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4299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A7A9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E42990"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E42990" w:rsidP="008320F6">
      <w:pPr>
        <w:ind w:firstLine="0"/>
        <w:jc w:val="center"/>
        <w:outlineLvl w:val="0"/>
        <w:rPr>
          <w:b/>
          <w:bCs/>
          <w:rtl/>
        </w:rPr>
      </w:pPr>
      <w:r>
        <w:rPr>
          <w:b/>
          <w:bCs/>
          <w:rtl/>
        </w:rPr>
        <w:t>פרוטוקול מס'</w:t>
      </w:r>
      <w:r>
        <w:rPr>
          <w:rFonts w:hint="cs"/>
          <w:b/>
          <w:bCs/>
          <w:rtl/>
        </w:rPr>
        <w:t xml:space="preserve"> 51</w:t>
      </w:r>
    </w:p>
    <w:p w:rsidR="00E64116" w:rsidRPr="008713A4" w:rsidRDefault="00E42990"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E42990" w:rsidP="008320F6">
      <w:pPr>
        <w:ind w:firstLine="0"/>
        <w:jc w:val="center"/>
        <w:outlineLvl w:val="0"/>
        <w:rPr>
          <w:b/>
          <w:bCs/>
          <w:u w:val="single"/>
          <w:rtl/>
        </w:rPr>
      </w:pPr>
      <w:r>
        <w:rPr>
          <w:b/>
          <w:bCs/>
          <w:u w:val="single"/>
          <w:rtl/>
        </w:rPr>
        <w:t>יום שלישי, ט"ו בתמוז התש"ף (07 ביולי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42990" w:rsidP="00E42990">
      <w:pPr>
        <w:spacing w:before="60"/>
        <w:ind w:firstLine="0"/>
        <w:rPr>
          <w:rtl/>
        </w:rPr>
      </w:pPr>
      <w:bookmarkStart w:id="0" w:name="ET_hatsach_618880_1"/>
      <w:r w:rsidRPr="00E42990">
        <w:rPr>
          <w:rStyle w:val="TagStyle"/>
          <w:rtl/>
        </w:rPr>
        <w:t xml:space="preserve"> &lt;&lt; הצח &gt;&gt; </w:t>
      </w:r>
      <w:r w:rsidRPr="00E42990">
        <w:rPr>
          <w:rtl/>
        </w:rPr>
        <w:t>הצעת חוק קיום דיונים באמצעים טכנולוגיים (הוראת שעה - נגיף הקורונה החדש (דיונים בבתי משפט ובבתי דין בהשתתפות עצורים, אסירים וכלואים), התש"ף–2020</w:t>
      </w:r>
      <w:r w:rsidRPr="00E42990">
        <w:rPr>
          <w:rStyle w:val="TagStyle"/>
          <w:rtl/>
        </w:rPr>
        <w:t xml:space="preserve"> &lt;&lt; הצח &gt;&gt;</w:t>
      </w:r>
      <w:r w:rsidRPr="00E42990">
        <w:rPr>
          <w:rtl/>
        </w:rPr>
        <w:t xml:space="preserve"> </w:t>
      </w:r>
      <w:bookmarkEnd w:id="0"/>
      <w:r>
        <w:rPr>
          <w:rtl/>
        </w:rPr>
        <w:t xml:space="preserve">  </w:t>
      </w:r>
    </w:p>
    <w:p w:rsidR="00E64116" w:rsidRDefault="00E64116" w:rsidP="007C693F">
      <w:pPr>
        <w:spacing w:before="60"/>
        <w:ind w:firstLine="0"/>
        <w:rPr>
          <w:rtl/>
        </w:rPr>
      </w:pPr>
    </w:p>
    <w:p w:rsidR="00E42990" w:rsidRPr="008713A4" w:rsidRDefault="00E429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42990" w:rsidRDefault="00E42990" w:rsidP="00EC1FB3">
      <w:pPr>
        <w:ind w:firstLine="0"/>
        <w:rPr>
          <w:rtl/>
        </w:rPr>
      </w:pPr>
      <w:r w:rsidRPr="00E42990">
        <w:rPr>
          <w:rtl/>
        </w:rPr>
        <w:t>יעקב אשר – היו"ר</w:t>
      </w:r>
    </w:p>
    <w:p w:rsidR="001B625F" w:rsidRPr="00E42990" w:rsidRDefault="001B625F" w:rsidP="001B625F">
      <w:pPr>
        <w:ind w:firstLine="0"/>
        <w:rPr>
          <w:rtl/>
        </w:rPr>
      </w:pPr>
      <w:r w:rsidRPr="00E42990">
        <w:rPr>
          <w:rtl/>
        </w:rPr>
        <w:t>יואב סגלוביץ'</w:t>
      </w:r>
      <w:r>
        <w:rPr>
          <w:rFonts w:hint="cs"/>
          <w:rtl/>
        </w:rPr>
        <w:t xml:space="preserve"> </w:t>
      </w:r>
      <w:r>
        <w:rPr>
          <w:rtl/>
        </w:rPr>
        <w:t>–</w:t>
      </w:r>
      <w:r>
        <w:rPr>
          <w:rFonts w:hint="cs"/>
          <w:rtl/>
        </w:rPr>
        <w:t xml:space="preserve"> מ"מ היו"ר</w:t>
      </w:r>
    </w:p>
    <w:p w:rsidR="0011136B" w:rsidRPr="00E42990" w:rsidRDefault="0011136B" w:rsidP="0011136B">
      <w:pPr>
        <w:ind w:firstLine="0"/>
        <w:rPr>
          <w:rtl/>
        </w:rPr>
      </w:pPr>
      <w:r w:rsidRPr="00E42990">
        <w:rPr>
          <w:rtl/>
        </w:rPr>
        <w:t>אלי אבידר</w:t>
      </w:r>
    </w:p>
    <w:p w:rsidR="0011136B" w:rsidRPr="00E42990" w:rsidRDefault="0011136B" w:rsidP="0011136B">
      <w:pPr>
        <w:ind w:firstLine="0"/>
        <w:rPr>
          <w:rtl/>
        </w:rPr>
      </w:pPr>
      <w:r w:rsidRPr="00E42990">
        <w:rPr>
          <w:rtl/>
        </w:rPr>
        <w:t>קארין אלהרר</w:t>
      </w:r>
    </w:p>
    <w:p w:rsidR="00E42990" w:rsidRPr="00E42990" w:rsidRDefault="00E42990" w:rsidP="00E42990">
      <w:pPr>
        <w:ind w:firstLine="0"/>
        <w:rPr>
          <w:rtl/>
        </w:rPr>
      </w:pPr>
      <w:r w:rsidRPr="00E42990">
        <w:rPr>
          <w:rtl/>
        </w:rPr>
        <w:t>אוסאמה סעדי</w:t>
      </w:r>
    </w:p>
    <w:p w:rsidR="0011136B" w:rsidRPr="00E42990" w:rsidRDefault="0011136B" w:rsidP="0011136B">
      <w:pPr>
        <w:ind w:firstLine="0"/>
        <w:rPr>
          <w:rtl/>
        </w:rPr>
      </w:pPr>
      <w:r w:rsidRPr="00E42990">
        <w:rPr>
          <w:rtl/>
        </w:rPr>
        <w:t>תהלה פרידמן</w:t>
      </w:r>
    </w:p>
    <w:p w:rsidR="00DF655C" w:rsidRPr="00E42990" w:rsidRDefault="00DF655C" w:rsidP="00DF655C">
      <w:pPr>
        <w:ind w:firstLine="0"/>
        <w:rPr>
          <w:rtl/>
        </w:rPr>
      </w:pPr>
      <w:r w:rsidRPr="00E42990">
        <w:rPr>
          <w:rtl/>
        </w:rPr>
        <w:t>שלמה קרעי</w:t>
      </w:r>
    </w:p>
    <w:p w:rsidR="0011136B" w:rsidRDefault="0011136B" w:rsidP="0011136B">
      <w:pPr>
        <w:ind w:firstLine="0"/>
        <w:rPr>
          <w:rtl/>
        </w:rPr>
      </w:pPr>
      <w:r w:rsidRPr="00E42990">
        <w:rPr>
          <w:rtl/>
        </w:rPr>
        <w:t>אילת שקד</w:t>
      </w:r>
    </w:p>
    <w:p w:rsidR="00E64116" w:rsidRDefault="00E64116" w:rsidP="00DE5B80">
      <w:pPr>
        <w:ind w:firstLine="0"/>
        <w:rPr>
          <w:rtl/>
        </w:rPr>
      </w:pPr>
    </w:p>
    <w:p w:rsidR="00C206F3" w:rsidRDefault="00C206F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81362" w:rsidP="00DE5B80">
      <w:pPr>
        <w:ind w:firstLine="0"/>
        <w:rPr>
          <w:rtl/>
        </w:rPr>
      </w:pPr>
      <w:r>
        <w:rPr>
          <w:rFonts w:hint="cs"/>
          <w:rtl/>
        </w:rPr>
        <w:t>יוראי להב</w:t>
      </w:r>
    </w:p>
    <w:p w:rsidR="002E5E31" w:rsidRDefault="002E5E31" w:rsidP="00DE5B80">
      <w:pPr>
        <w:ind w:firstLine="0"/>
        <w:rPr>
          <w:b/>
          <w:bCs/>
          <w:u w:val="single"/>
          <w:rtl/>
        </w:rPr>
      </w:pPr>
    </w:p>
    <w:p w:rsidR="00C206F3" w:rsidRPr="000C47F5" w:rsidRDefault="00C206F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634"/>
      </w:tblGrid>
      <w:tr w:rsidR="001B625F" w:rsidTr="001B625F">
        <w:tc>
          <w:tcPr>
            <w:tcW w:w="0" w:type="auto"/>
            <w:shd w:val="clear" w:color="auto" w:fill="auto"/>
          </w:tcPr>
          <w:p w:rsidR="001B625F" w:rsidRDefault="001B625F" w:rsidP="00DE5B80">
            <w:pPr>
              <w:ind w:firstLine="0"/>
              <w:rPr>
                <w:rtl/>
              </w:rPr>
            </w:pPr>
            <w:r>
              <w:rPr>
                <w:rtl/>
              </w:rPr>
              <w:t>גבריאלה פיסמן</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ממונה ייעוץ וחקיקה פלילי, משרד המשפטים</w:t>
            </w:r>
          </w:p>
        </w:tc>
      </w:tr>
      <w:tr w:rsidR="001B625F" w:rsidTr="001B625F">
        <w:tc>
          <w:tcPr>
            <w:tcW w:w="0" w:type="auto"/>
            <w:shd w:val="clear" w:color="auto" w:fill="auto"/>
          </w:tcPr>
          <w:p w:rsidR="001B625F" w:rsidRDefault="001B625F" w:rsidP="00DE5B80">
            <w:pPr>
              <w:ind w:firstLine="0"/>
              <w:rPr>
                <w:rtl/>
              </w:rPr>
            </w:pPr>
            <w:r>
              <w:rPr>
                <w:rtl/>
              </w:rPr>
              <w:t>רעות גורדון כץ</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משפטנית, משרד המשפטים</w:t>
            </w:r>
          </w:p>
        </w:tc>
      </w:tr>
      <w:tr w:rsidR="001B625F" w:rsidTr="001B625F">
        <w:tc>
          <w:tcPr>
            <w:tcW w:w="0" w:type="auto"/>
            <w:shd w:val="clear" w:color="auto" w:fill="auto"/>
          </w:tcPr>
          <w:p w:rsidR="001B625F" w:rsidRDefault="001B625F" w:rsidP="00DE5B80">
            <w:pPr>
              <w:ind w:firstLine="0"/>
              <w:rPr>
                <w:rtl/>
              </w:rPr>
            </w:pPr>
            <w:r>
              <w:rPr>
                <w:rtl/>
              </w:rPr>
              <w:t>תמר רוסמן</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משפטנית, משרד המשפטים</w:t>
            </w:r>
          </w:p>
        </w:tc>
      </w:tr>
      <w:tr w:rsidR="001B625F" w:rsidTr="001B625F">
        <w:tc>
          <w:tcPr>
            <w:tcW w:w="0" w:type="auto"/>
            <w:shd w:val="clear" w:color="auto" w:fill="auto"/>
          </w:tcPr>
          <w:p w:rsidR="001B625F" w:rsidRDefault="001B625F" w:rsidP="00DE5B80">
            <w:pPr>
              <w:ind w:firstLine="0"/>
              <w:rPr>
                <w:rtl/>
              </w:rPr>
            </w:pPr>
            <w:r>
              <w:rPr>
                <w:rtl/>
              </w:rPr>
              <w:t>ענת צוראל פרבר</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עוזרת ראש שירותי בריאות הציבור, משרד הבריאות</w:t>
            </w:r>
          </w:p>
        </w:tc>
      </w:tr>
      <w:tr w:rsidR="001B625F" w:rsidTr="001B625F">
        <w:tc>
          <w:tcPr>
            <w:tcW w:w="0" w:type="auto"/>
            <w:shd w:val="clear" w:color="auto" w:fill="auto"/>
          </w:tcPr>
          <w:p w:rsidR="001B625F" w:rsidRDefault="001B625F" w:rsidP="00DE5B80">
            <w:pPr>
              <w:ind w:firstLine="0"/>
              <w:rPr>
                <w:rtl/>
              </w:rPr>
            </w:pPr>
            <w:r>
              <w:rPr>
                <w:rtl/>
              </w:rPr>
              <w:t>גלעד בוק</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פרוייקטור, משרד הבריאות</w:t>
            </w:r>
          </w:p>
        </w:tc>
      </w:tr>
      <w:tr w:rsidR="001B625F" w:rsidTr="001B625F">
        <w:tc>
          <w:tcPr>
            <w:tcW w:w="0" w:type="auto"/>
            <w:shd w:val="clear" w:color="auto" w:fill="auto"/>
          </w:tcPr>
          <w:p w:rsidR="001B625F" w:rsidRDefault="001B625F" w:rsidP="00DE5B80">
            <w:pPr>
              <w:ind w:firstLine="0"/>
              <w:rPr>
                <w:rtl/>
              </w:rPr>
            </w:pPr>
            <w:r>
              <w:rPr>
                <w:rtl/>
              </w:rPr>
              <w:t>יוכי גנסין</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יועמ"ש שב"ס, המשרד לב</w:t>
            </w:r>
            <w:r w:rsidR="00C206F3">
              <w:rPr>
                <w:rFonts w:hint="cs"/>
                <w:rtl/>
              </w:rPr>
              <w:t>י</w:t>
            </w:r>
            <w:r>
              <w:rPr>
                <w:rtl/>
              </w:rPr>
              <w:t>טחון פנים</w:t>
            </w:r>
          </w:p>
        </w:tc>
      </w:tr>
      <w:tr w:rsidR="001B625F" w:rsidTr="001B625F">
        <w:tc>
          <w:tcPr>
            <w:tcW w:w="0" w:type="auto"/>
            <w:shd w:val="clear" w:color="auto" w:fill="auto"/>
          </w:tcPr>
          <w:p w:rsidR="001B625F" w:rsidRDefault="001B625F" w:rsidP="00DE5B80">
            <w:pPr>
              <w:ind w:firstLine="0"/>
              <w:rPr>
                <w:rtl/>
              </w:rPr>
            </w:pPr>
            <w:r>
              <w:rPr>
                <w:rtl/>
              </w:rPr>
              <w:t>איילה חיים</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רח"ט כליאה שב"ס, המשרד לב</w:t>
            </w:r>
            <w:r w:rsidR="00C206F3">
              <w:rPr>
                <w:rFonts w:hint="cs"/>
                <w:rtl/>
              </w:rPr>
              <w:t>י</w:t>
            </w:r>
            <w:r>
              <w:rPr>
                <w:rtl/>
              </w:rPr>
              <w:t>טחון פנים</w:t>
            </w:r>
          </w:p>
        </w:tc>
      </w:tr>
      <w:tr w:rsidR="001B625F" w:rsidTr="001B625F">
        <w:tc>
          <w:tcPr>
            <w:tcW w:w="0" w:type="auto"/>
            <w:shd w:val="clear" w:color="auto" w:fill="auto"/>
          </w:tcPr>
          <w:p w:rsidR="001B625F" w:rsidRDefault="001B625F" w:rsidP="00DE5B80">
            <w:pPr>
              <w:ind w:firstLine="0"/>
              <w:rPr>
                <w:rtl/>
              </w:rPr>
            </w:pPr>
            <w:r>
              <w:rPr>
                <w:rtl/>
              </w:rPr>
              <w:t>משה חידרה</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ק' אג"מ יחידת נחשון, המשרד לב</w:t>
            </w:r>
            <w:r w:rsidR="00C206F3">
              <w:rPr>
                <w:rFonts w:hint="cs"/>
                <w:rtl/>
              </w:rPr>
              <w:t>י</w:t>
            </w:r>
            <w:r>
              <w:rPr>
                <w:rtl/>
              </w:rPr>
              <w:t>טחון פנים</w:t>
            </w:r>
          </w:p>
        </w:tc>
      </w:tr>
      <w:tr w:rsidR="001B625F" w:rsidTr="001B625F">
        <w:tc>
          <w:tcPr>
            <w:tcW w:w="0" w:type="auto"/>
            <w:shd w:val="clear" w:color="auto" w:fill="auto"/>
          </w:tcPr>
          <w:p w:rsidR="001B625F" w:rsidRDefault="001B625F" w:rsidP="00DE5B80">
            <w:pPr>
              <w:ind w:firstLine="0"/>
              <w:rPr>
                <w:rtl/>
              </w:rPr>
            </w:pPr>
            <w:r>
              <w:rPr>
                <w:rtl/>
              </w:rPr>
              <w:t>ברק לייזר</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יועמ"ש, הנהלת בתי המשפט</w:t>
            </w:r>
          </w:p>
        </w:tc>
      </w:tr>
      <w:tr w:rsidR="001B625F" w:rsidTr="001B625F">
        <w:tc>
          <w:tcPr>
            <w:tcW w:w="0" w:type="auto"/>
            <w:shd w:val="clear" w:color="auto" w:fill="auto"/>
          </w:tcPr>
          <w:p w:rsidR="001B625F" w:rsidRDefault="001B625F" w:rsidP="00DE5B80">
            <w:pPr>
              <w:ind w:firstLine="0"/>
              <w:rPr>
                <w:rtl/>
              </w:rPr>
            </w:pPr>
            <w:r>
              <w:rPr>
                <w:rtl/>
              </w:rPr>
              <w:t>שירי לנג</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ממונה יעוץ וחקיקה, הנהלת בתי המשפט</w:t>
            </w:r>
          </w:p>
        </w:tc>
      </w:tr>
      <w:tr w:rsidR="001B625F" w:rsidTr="001B625F">
        <w:tc>
          <w:tcPr>
            <w:tcW w:w="0" w:type="auto"/>
            <w:shd w:val="clear" w:color="auto" w:fill="auto"/>
          </w:tcPr>
          <w:p w:rsidR="001B625F" w:rsidRDefault="001B625F" w:rsidP="00DE5B80">
            <w:pPr>
              <w:ind w:firstLine="0"/>
              <w:rPr>
                <w:rtl/>
              </w:rPr>
            </w:pPr>
            <w:r>
              <w:rPr>
                <w:rtl/>
              </w:rPr>
              <w:t>שלומית לוי</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סמנכלית בכיר</w:t>
            </w:r>
            <w:bookmarkStart w:id="1" w:name="_GoBack"/>
            <w:bookmarkEnd w:id="1"/>
            <w:r>
              <w:rPr>
                <w:rtl/>
              </w:rPr>
              <w:t>ה חטיבת תפעול ומזכירויות, הנהלת בתי המשפט</w:t>
            </w:r>
          </w:p>
        </w:tc>
      </w:tr>
      <w:tr w:rsidR="001B625F" w:rsidTr="001B625F">
        <w:tc>
          <w:tcPr>
            <w:tcW w:w="0" w:type="auto"/>
            <w:shd w:val="clear" w:color="auto" w:fill="auto"/>
          </w:tcPr>
          <w:p w:rsidR="001B625F" w:rsidRDefault="001B625F" w:rsidP="00DE5B80">
            <w:pPr>
              <w:ind w:firstLine="0"/>
              <w:rPr>
                <w:rtl/>
              </w:rPr>
            </w:pPr>
            <w:r>
              <w:rPr>
                <w:rtl/>
              </w:rPr>
              <w:t>הילה בוסקילה</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עו"ד לשכה משפטית, הנהלת בתי המשפט</w:t>
            </w:r>
          </w:p>
        </w:tc>
      </w:tr>
      <w:tr w:rsidR="001B625F" w:rsidTr="001B625F">
        <w:tc>
          <w:tcPr>
            <w:tcW w:w="0" w:type="auto"/>
            <w:shd w:val="clear" w:color="auto" w:fill="auto"/>
          </w:tcPr>
          <w:p w:rsidR="001B625F" w:rsidRDefault="001B625F" w:rsidP="00DE5B80">
            <w:pPr>
              <w:ind w:firstLine="0"/>
              <w:rPr>
                <w:rtl/>
              </w:rPr>
            </w:pPr>
            <w:r>
              <w:rPr>
                <w:rtl/>
              </w:rPr>
              <w:t>ישי שרון</w:t>
            </w:r>
          </w:p>
        </w:tc>
        <w:tc>
          <w:tcPr>
            <w:tcW w:w="0" w:type="auto"/>
            <w:shd w:val="clear" w:color="auto" w:fill="auto"/>
          </w:tcPr>
          <w:p w:rsidR="001B625F" w:rsidRDefault="001B625F" w:rsidP="00DE5B80">
            <w:pPr>
              <w:ind w:firstLine="0"/>
              <w:rPr>
                <w:rtl/>
              </w:rPr>
            </w:pPr>
            <w:r>
              <w:rPr>
                <w:rtl/>
              </w:rPr>
              <w:t>–</w:t>
            </w:r>
          </w:p>
        </w:tc>
        <w:tc>
          <w:tcPr>
            <w:tcW w:w="0" w:type="auto"/>
            <w:shd w:val="clear" w:color="auto" w:fill="auto"/>
          </w:tcPr>
          <w:p w:rsidR="001B625F" w:rsidRDefault="001B625F" w:rsidP="00DE5B80">
            <w:pPr>
              <w:ind w:firstLine="0"/>
              <w:rPr>
                <w:rtl/>
              </w:rPr>
            </w:pPr>
            <w:r>
              <w:rPr>
                <w:rtl/>
              </w:rPr>
              <w:t>מנהל תחום חקיקה ומדיניות, הסנגוריה הציבורית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425FE4" w:rsidRPr="008713A4" w:rsidRDefault="00425FE4"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C206F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42990"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42990" w:rsidP="008320F6">
      <w:pPr>
        <w:ind w:firstLine="0"/>
        <w:rPr>
          <w:rtl/>
        </w:rPr>
      </w:pPr>
      <w:r>
        <w:rPr>
          <w:rtl/>
        </w:rPr>
        <w:t>הדס צנוירט</w:t>
      </w:r>
    </w:p>
    <w:p w:rsidR="00E42990" w:rsidRPr="00C206F3" w:rsidRDefault="00E42990" w:rsidP="00C206F3">
      <w:pPr>
        <w:bidi w:val="0"/>
        <w:spacing w:line="240" w:lineRule="auto"/>
        <w:ind w:firstLine="0"/>
        <w:jc w:val="center"/>
        <w:rPr>
          <w:b/>
          <w:bCs/>
          <w:u w:val="single"/>
          <w:rtl/>
        </w:rPr>
      </w:pPr>
      <w:r>
        <w:rPr>
          <w:rtl/>
        </w:rPr>
        <w:br w:type="page"/>
      </w:r>
      <w:bookmarkStart w:id="2" w:name="ET_subject_618880_2"/>
      <w:r w:rsidRPr="00C206F3">
        <w:rPr>
          <w:rStyle w:val="TagStyle"/>
          <w:b w:val="0"/>
          <w:bCs/>
          <w:u w:val="single"/>
          <w:rtl/>
        </w:rPr>
        <w:lastRenderedPageBreak/>
        <w:t xml:space="preserve">&lt;&lt; נושא &gt;&gt; </w:t>
      </w:r>
      <w:r w:rsidRPr="00C206F3">
        <w:rPr>
          <w:b/>
          <w:bCs/>
          <w:u w:val="single"/>
          <w:rtl/>
        </w:rPr>
        <w:t>הצעת חוק קיום דיונים באמצעים טכנולוגיים (הוראת שעה - נגיף הקורונה החדש (דיונים בבתי משפט ובבתי דין בהשתתפות עצורים, אסירים וכלואים), התש"ף–2020,  מ/1308</w:t>
      </w:r>
      <w:r w:rsidRPr="00C206F3">
        <w:rPr>
          <w:rStyle w:val="TagStyle"/>
          <w:b w:val="0"/>
          <w:bCs/>
          <w:u w:val="single"/>
          <w:rtl/>
        </w:rPr>
        <w:t xml:space="preserve"> &lt;&lt; נושא &gt;&gt;</w:t>
      </w:r>
      <w:bookmarkEnd w:id="2"/>
    </w:p>
    <w:p w:rsidR="00E42990" w:rsidRDefault="00E42990" w:rsidP="00E42990">
      <w:pPr>
        <w:pStyle w:val="KeepWithNext"/>
        <w:rPr>
          <w:rtl/>
        </w:rPr>
      </w:pPr>
    </w:p>
    <w:p w:rsidR="00E42990" w:rsidRDefault="00E42990" w:rsidP="00E42990">
      <w:pPr>
        <w:rPr>
          <w:rtl/>
        </w:rPr>
      </w:pPr>
    </w:p>
    <w:p w:rsidR="00E42990" w:rsidRDefault="00E42990" w:rsidP="00E42990">
      <w:pPr>
        <w:pStyle w:val="af6"/>
        <w:keepNext/>
        <w:rPr>
          <w:rtl/>
        </w:rPr>
      </w:pPr>
      <w:bookmarkStart w:id="3" w:name="ET_yor_5069_3"/>
      <w:r w:rsidRPr="00E42990">
        <w:rPr>
          <w:rStyle w:val="TagStyle"/>
          <w:rtl/>
        </w:rPr>
        <w:t xml:space="preserve"> &lt;&lt; יור &gt;&gt; </w:t>
      </w:r>
      <w:r>
        <w:rPr>
          <w:rtl/>
        </w:rPr>
        <w:t>היו"ר יעקב אשר:</w:t>
      </w:r>
      <w:r w:rsidRPr="00E42990">
        <w:rPr>
          <w:rStyle w:val="TagStyle"/>
          <w:rtl/>
        </w:rPr>
        <w:t xml:space="preserve"> &lt;&lt; יור &gt;&gt;</w:t>
      </w:r>
      <w:r>
        <w:rPr>
          <w:rtl/>
        </w:rPr>
        <w:t xml:space="preserve"> </w:t>
      </w:r>
      <w:bookmarkEnd w:id="3"/>
    </w:p>
    <w:p w:rsidR="00E42990" w:rsidRDefault="00E42990" w:rsidP="00E42990">
      <w:pPr>
        <w:pStyle w:val="KeepWithNext"/>
        <w:rPr>
          <w:rtl/>
        </w:rPr>
      </w:pPr>
    </w:p>
    <w:p w:rsidR="00E42990" w:rsidRDefault="00E42990" w:rsidP="0011136B">
      <w:pPr>
        <w:rPr>
          <w:rtl/>
        </w:rPr>
      </w:pPr>
      <w:r>
        <w:rPr>
          <w:rFonts w:hint="cs"/>
          <w:rtl/>
        </w:rPr>
        <w:t xml:space="preserve">בוקר טוב, אני מתכבד לפתוח את הישיבה. על סדר-היום: </w:t>
      </w:r>
      <w:r w:rsidRPr="00E42990">
        <w:rPr>
          <w:rtl/>
        </w:rPr>
        <w:t>הצעת חוק קיום דיונים באמצעים טכנולוגיים (הוראת שעה - נגיף הקורונה החדש (דיונים בבתי משפט ובבתי דין בהשתתפות עצורים, אסירים וכלואים), התש"ף–2020</w:t>
      </w:r>
      <w:r>
        <w:rPr>
          <w:rFonts w:hint="cs"/>
          <w:rtl/>
        </w:rPr>
        <w:t xml:space="preserve">. </w:t>
      </w:r>
      <w:r w:rsidR="0011136B">
        <w:rPr>
          <w:rFonts w:hint="cs"/>
          <w:rtl/>
        </w:rPr>
        <w:t>לצערנו הרב</w:t>
      </w:r>
      <w:r w:rsidR="00D919B9">
        <w:rPr>
          <w:rFonts w:hint="cs"/>
          <w:rtl/>
        </w:rPr>
        <w:t>,</w:t>
      </w:r>
      <w:r w:rsidR="0011136B">
        <w:rPr>
          <w:rFonts w:hint="cs"/>
          <w:rtl/>
        </w:rPr>
        <w:t xml:space="preserve"> המספרים של הנדבקים </w:t>
      </w:r>
      <w:r w:rsidR="0011136B">
        <w:rPr>
          <w:rtl/>
        </w:rPr>
        <w:t>–</w:t>
      </w:r>
      <w:r w:rsidR="0011136B">
        <w:rPr>
          <w:rFonts w:hint="cs"/>
          <w:rtl/>
        </w:rPr>
        <w:t xml:space="preserve"> אתמול דיברתי עם חולה, </w:t>
      </w:r>
      <w:r w:rsidR="00D919B9">
        <w:rPr>
          <w:rFonts w:hint="cs"/>
          <w:rtl/>
        </w:rPr>
        <w:t xml:space="preserve">בחור צעיר, </w:t>
      </w:r>
      <w:r w:rsidR="0011136B">
        <w:rPr>
          <w:rFonts w:hint="cs"/>
          <w:rtl/>
        </w:rPr>
        <w:t>אמר: מרגיש כאילו הזדקנתי בארבעים שנה</w:t>
      </w:r>
      <w:r w:rsidR="00D919B9">
        <w:rPr>
          <w:rFonts w:hint="cs"/>
          <w:rtl/>
        </w:rPr>
        <w:t xml:space="preserve"> בדקה</w:t>
      </w:r>
      <w:r w:rsidR="0011136B">
        <w:rPr>
          <w:rFonts w:hint="cs"/>
          <w:rtl/>
        </w:rPr>
        <w:t>. אחוז ההדבקה גבוה. המספרים שראיתי ביממה האחרונה, למעלה מ-1,600. לצערנו הרב, גם מה ששמחנו כל הזמן בדיונ</w:t>
      </w:r>
      <w:r w:rsidR="00E30724">
        <w:rPr>
          <w:rFonts w:hint="cs"/>
          <w:rtl/>
        </w:rPr>
        <w:t>ים</w:t>
      </w:r>
      <w:r w:rsidR="0011136B">
        <w:rPr>
          <w:rFonts w:hint="cs"/>
          <w:rtl/>
        </w:rPr>
        <w:t xml:space="preserve"> שהיו לנו</w:t>
      </w:r>
      <w:r w:rsidR="00D919B9">
        <w:rPr>
          <w:rFonts w:hint="cs"/>
          <w:rtl/>
        </w:rPr>
        <w:t xml:space="preserve"> על ה-</w:t>
      </w:r>
      <w:r w:rsidR="00D919B9">
        <w:rPr>
          <w:rFonts w:hint="cs"/>
        </w:rPr>
        <w:t>VC</w:t>
      </w:r>
      <w:r w:rsidR="0011136B">
        <w:rPr>
          <w:rFonts w:hint="cs"/>
          <w:rtl/>
        </w:rPr>
        <w:t xml:space="preserve">, שבבתי הכלא עד לפני שבועיים לפחות היו אפס נדבקים, היום המספרים גם </w:t>
      </w:r>
      <w:r w:rsidR="00D919B9">
        <w:rPr>
          <w:rFonts w:hint="cs"/>
          <w:rtl/>
        </w:rPr>
        <w:t xml:space="preserve">קצת </w:t>
      </w:r>
      <w:r w:rsidR="0011136B">
        <w:rPr>
          <w:rFonts w:hint="cs"/>
          <w:rtl/>
        </w:rPr>
        <w:t xml:space="preserve">אחרים. זה ילווה אותנו </w:t>
      </w:r>
      <w:r w:rsidR="00D919B9">
        <w:rPr>
          <w:rFonts w:hint="cs"/>
          <w:rtl/>
        </w:rPr>
        <w:t xml:space="preserve">גם </w:t>
      </w:r>
      <w:r w:rsidR="0011136B">
        <w:rPr>
          <w:rFonts w:hint="cs"/>
          <w:rtl/>
        </w:rPr>
        <w:t xml:space="preserve">בהחלטות שנצטרך לקבל היום. </w:t>
      </w:r>
    </w:p>
    <w:p w:rsidR="0011136B" w:rsidRDefault="0011136B" w:rsidP="0011136B">
      <w:pPr>
        <w:rPr>
          <w:rtl/>
        </w:rPr>
      </w:pPr>
    </w:p>
    <w:p w:rsidR="0011136B" w:rsidRDefault="00B22CD9" w:rsidP="0011136B">
      <w:pPr>
        <w:rPr>
          <w:rtl/>
        </w:rPr>
      </w:pPr>
      <w:r>
        <w:rPr>
          <w:rFonts w:hint="cs"/>
          <w:rtl/>
        </w:rPr>
        <w:t>נדון גם בשינויים בחוק שחוקקנו בעצמנו עד לפני פחות מחודש לגבי ה-</w:t>
      </w:r>
      <w:r>
        <w:rPr>
          <w:rFonts w:hint="cs"/>
        </w:rPr>
        <w:t>VC</w:t>
      </w:r>
      <w:r>
        <w:rPr>
          <w:rFonts w:hint="cs"/>
          <w:rtl/>
        </w:rPr>
        <w:t xml:space="preserve">, אם צריך לעשות התאמות למצב, ובנוסף, בקשה להאריך את החוק שהחליף </w:t>
      </w:r>
      <w:r w:rsidR="0085485D">
        <w:rPr>
          <w:rFonts w:hint="cs"/>
          <w:rtl/>
        </w:rPr>
        <w:t xml:space="preserve">את התקש"ח </w:t>
      </w:r>
      <w:r>
        <w:rPr>
          <w:rFonts w:hint="cs"/>
          <w:rtl/>
        </w:rPr>
        <w:t>כדי שנוכל להמשיך את הדיונים על ה-</w:t>
      </w:r>
      <w:r>
        <w:rPr>
          <w:rFonts w:hint="cs"/>
        </w:rPr>
        <w:t xml:space="preserve">VC </w:t>
      </w:r>
      <w:r w:rsidR="0085485D">
        <w:rPr>
          <w:rFonts w:hint="cs"/>
          <w:rtl/>
        </w:rPr>
        <w:t xml:space="preserve"> </w:t>
      </w:r>
      <w:bookmarkStart w:id="4" w:name="_ETM_Q1_310187"/>
      <w:bookmarkEnd w:id="4"/>
      <w:r>
        <w:rPr>
          <w:rFonts w:hint="cs"/>
          <w:rtl/>
        </w:rPr>
        <w:t xml:space="preserve">ולסגור אותו לגמרי במהלך השבועות הקרובים. </w:t>
      </w:r>
    </w:p>
    <w:p w:rsidR="00B22CD9" w:rsidRDefault="00B22CD9" w:rsidP="0011136B">
      <w:pPr>
        <w:rPr>
          <w:rtl/>
        </w:rPr>
      </w:pPr>
    </w:p>
    <w:p w:rsidR="00B22CD9" w:rsidRDefault="00B22CD9" w:rsidP="00B22CD9">
      <w:pPr>
        <w:pStyle w:val="a4"/>
        <w:keepNext/>
        <w:rPr>
          <w:rtl/>
        </w:rPr>
      </w:pPr>
      <w:bookmarkStart w:id="5" w:name="ET_speaker_5933_5"/>
      <w:r w:rsidRPr="00B22CD9">
        <w:rPr>
          <w:rStyle w:val="TagStyle"/>
          <w:rtl/>
        </w:rPr>
        <w:t xml:space="preserve"> &lt;&lt; דובר &gt;&gt; </w:t>
      </w:r>
      <w:r>
        <w:rPr>
          <w:rtl/>
        </w:rPr>
        <w:t>קארין אלהרר (יש עתיד-תל"ם):</w:t>
      </w:r>
      <w:r w:rsidRPr="00B22CD9">
        <w:rPr>
          <w:rStyle w:val="TagStyle"/>
          <w:rtl/>
        </w:rPr>
        <w:t xml:space="preserve"> &lt;&lt; דובר &gt;&gt;</w:t>
      </w:r>
      <w:r>
        <w:rPr>
          <w:rtl/>
        </w:rPr>
        <w:t xml:space="preserve"> </w:t>
      </w:r>
      <w:bookmarkEnd w:id="5"/>
    </w:p>
    <w:p w:rsidR="00B22CD9" w:rsidRDefault="00B22CD9" w:rsidP="00B22CD9">
      <w:pPr>
        <w:pStyle w:val="KeepWithNext"/>
        <w:rPr>
          <w:rtl/>
        </w:rPr>
      </w:pPr>
    </w:p>
    <w:p w:rsidR="00B22CD9" w:rsidRDefault="00B22CD9" w:rsidP="0085485D">
      <w:pPr>
        <w:rPr>
          <w:rtl/>
        </w:rPr>
      </w:pPr>
      <w:r>
        <w:rPr>
          <w:rFonts w:hint="cs"/>
          <w:rtl/>
        </w:rPr>
        <w:t>היו</w:t>
      </w:r>
      <w:r w:rsidR="0085485D">
        <w:rPr>
          <w:rFonts w:hint="cs"/>
          <w:rtl/>
        </w:rPr>
        <w:t>ם</w:t>
      </w:r>
      <w:r>
        <w:rPr>
          <w:rFonts w:hint="cs"/>
          <w:rtl/>
        </w:rPr>
        <w:t xml:space="preserve"> זה תיקון? שלחו באמצע הלילה מסמך, ואם מישהו חושב שאנ</w:t>
      </w:r>
      <w:r w:rsidR="0085485D">
        <w:rPr>
          <w:rFonts w:hint="cs"/>
          <w:rtl/>
        </w:rPr>
        <w:t>י</w:t>
      </w:r>
      <w:r>
        <w:rPr>
          <w:rFonts w:hint="cs"/>
          <w:rtl/>
        </w:rPr>
        <w:t xml:space="preserve"> ערה באמצע הלילה, אלא אם כן הודיעו לי מראש- - </w:t>
      </w:r>
    </w:p>
    <w:p w:rsidR="00B22CD9" w:rsidRDefault="00B22CD9" w:rsidP="00B22CD9">
      <w:pPr>
        <w:rPr>
          <w:rtl/>
        </w:rPr>
      </w:pPr>
    </w:p>
    <w:p w:rsidR="00B22CD9" w:rsidRDefault="00B22CD9" w:rsidP="00B22CD9">
      <w:pPr>
        <w:pStyle w:val="af6"/>
        <w:keepNext/>
        <w:rPr>
          <w:rtl/>
        </w:rPr>
      </w:pPr>
      <w:bookmarkStart w:id="6" w:name="ET_yor_5069_6"/>
      <w:r w:rsidRPr="00B22CD9">
        <w:rPr>
          <w:rStyle w:val="TagStyle"/>
          <w:rtl/>
        </w:rPr>
        <w:t xml:space="preserve"> &lt;&lt; יור &gt;&gt; </w:t>
      </w:r>
      <w:r>
        <w:rPr>
          <w:rtl/>
        </w:rPr>
        <w:t>היו"ר יעקב אשר:</w:t>
      </w:r>
      <w:r w:rsidRPr="00B22CD9">
        <w:rPr>
          <w:rStyle w:val="TagStyle"/>
          <w:rtl/>
        </w:rPr>
        <w:t xml:space="preserve"> &lt;&lt; יור &gt;&gt;</w:t>
      </w:r>
      <w:r>
        <w:rPr>
          <w:rtl/>
        </w:rPr>
        <w:t xml:space="preserve"> </w:t>
      </w:r>
      <w:bookmarkEnd w:id="6"/>
    </w:p>
    <w:p w:rsidR="00B22CD9" w:rsidRDefault="00B22CD9" w:rsidP="00B22CD9">
      <w:pPr>
        <w:pStyle w:val="KeepWithNext"/>
        <w:rPr>
          <w:rtl/>
        </w:rPr>
      </w:pPr>
    </w:p>
    <w:p w:rsidR="00B22CD9" w:rsidRDefault="00B22CD9" w:rsidP="0085485D">
      <w:pPr>
        <w:rPr>
          <w:rtl/>
        </w:rPr>
      </w:pPr>
      <w:r>
        <w:rPr>
          <w:rFonts w:hint="cs"/>
          <w:rtl/>
        </w:rPr>
        <w:t xml:space="preserve">לא יודע מתי שלחו, אני לא </w:t>
      </w:r>
      <w:r w:rsidR="0085485D">
        <w:rPr>
          <w:rFonts w:hint="cs"/>
          <w:rtl/>
        </w:rPr>
        <w:t xml:space="preserve">עקבתי </w:t>
      </w:r>
      <w:r>
        <w:rPr>
          <w:rFonts w:hint="cs"/>
          <w:rtl/>
        </w:rPr>
        <w:t>אחרי שליחת המסמכים, אבל לפתחנו שני דברים: קודם כל, להאריך את החוק, שבעצמנו אמרנו שנעשה את זה 30 יום עם אפשרות ל-30 יום נוספים</w:t>
      </w:r>
      <w:r w:rsidR="0085485D">
        <w:rPr>
          <w:rFonts w:hint="cs"/>
          <w:rtl/>
        </w:rPr>
        <w:t>,</w:t>
      </w:r>
      <w:r>
        <w:rPr>
          <w:rFonts w:hint="cs"/>
          <w:rtl/>
        </w:rPr>
        <w:t xml:space="preserve"> בתקווה שנסיים את חוק המסגרת של ה-</w:t>
      </w:r>
      <w:r>
        <w:rPr>
          <w:rFonts w:hint="cs"/>
        </w:rPr>
        <w:t>VC</w:t>
      </w:r>
      <w:r>
        <w:rPr>
          <w:rFonts w:hint="cs"/>
          <w:rtl/>
        </w:rPr>
        <w:t>, החוק הרחב יותר. אנחנו באמצע הדיונים. לצערי הרב, הוועדה ידיה מלאות בעבודה. לכן היום נממש את זכותנו להאריך באישור הוועדה את החוק שא</w:t>
      </w:r>
      <w:r w:rsidR="0085485D">
        <w:rPr>
          <w:rFonts w:hint="cs"/>
          <w:rtl/>
        </w:rPr>
        <w:t>נ</w:t>
      </w:r>
      <w:r>
        <w:rPr>
          <w:rFonts w:hint="cs"/>
          <w:rtl/>
        </w:rPr>
        <w:t xml:space="preserve">ו </w:t>
      </w:r>
      <w:r w:rsidR="0085485D">
        <w:rPr>
          <w:rFonts w:hint="cs"/>
          <w:rtl/>
        </w:rPr>
        <w:t>במו ידינו חוקקנ</w:t>
      </w:r>
      <w:r>
        <w:rPr>
          <w:rFonts w:hint="cs"/>
          <w:rtl/>
        </w:rPr>
        <w:t>ו</w:t>
      </w:r>
      <w:r w:rsidR="0085485D">
        <w:rPr>
          <w:rFonts w:hint="cs"/>
          <w:rtl/>
        </w:rPr>
        <w:t xml:space="preserve"> </w:t>
      </w:r>
      <w:r>
        <w:rPr>
          <w:rFonts w:hint="cs"/>
          <w:rtl/>
        </w:rPr>
        <w:t xml:space="preserve">לפני פחות מחודש </w:t>
      </w:r>
      <w:r>
        <w:rPr>
          <w:rtl/>
        </w:rPr>
        <w:t>–</w:t>
      </w:r>
      <w:r>
        <w:rPr>
          <w:rFonts w:hint="cs"/>
          <w:rtl/>
        </w:rPr>
        <w:t xml:space="preserve"> הוא פוקע ביו</w:t>
      </w:r>
      <w:r w:rsidR="0085485D">
        <w:rPr>
          <w:rFonts w:hint="cs"/>
          <w:rtl/>
        </w:rPr>
        <w:t>ם חמישי, שלא יהיה לנו כאוס בעני</w:t>
      </w:r>
      <w:r>
        <w:rPr>
          <w:rFonts w:hint="cs"/>
          <w:rtl/>
        </w:rPr>
        <w:t>י</w:t>
      </w:r>
      <w:r w:rsidR="0085485D">
        <w:rPr>
          <w:rFonts w:hint="cs"/>
          <w:rtl/>
        </w:rPr>
        <w:t>ן</w:t>
      </w:r>
      <w:r>
        <w:rPr>
          <w:rFonts w:hint="cs"/>
          <w:rtl/>
        </w:rPr>
        <w:t>.</w:t>
      </w:r>
    </w:p>
    <w:p w:rsidR="00B22CD9" w:rsidRDefault="00B22CD9" w:rsidP="00B22CD9">
      <w:pPr>
        <w:rPr>
          <w:rtl/>
        </w:rPr>
      </w:pPr>
    </w:p>
    <w:p w:rsidR="00976F88" w:rsidRDefault="00B22CD9" w:rsidP="00976F88">
      <w:pPr>
        <w:rPr>
          <w:rtl/>
        </w:rPr>
      </w:pPr>
      <w:r>
        <w:rPr>
          <w:rFonts w:hint="cs"/>
          <w:rtl/>
        </w:rPr>
        <w:t>שתיים, יש בקשות שיוצגו תכף</w:t>
      </w:r>
      <w:r w:rsidR="0085485D">
        <w:rPr>
          <w:rFonts w:hint="cs"/>
          <w:rtl/>
        </w:rPr>
        <w:t>,</w:t>
      </w:r>
      <w:r>
        <w:rPr>
          <w:rFonts w:hint="cs"/>
          <w:rtl/>
        </w:rPr>
        <w:t xml:space="preserve"> לשינויים עדכניים, גם לאור המצב וגם דברים שחס</w:t>
      </w:r>
      <w:r w:rsidR="00976F88">
        <w:rPr>
          <w:rFonts w:hint="cs"/>
          <w:rtl/>
        </w:rPr>
        <w:t>ר</w:t>
      </w:r>
      <w:r>
        <w:rPr>
          <w:rFonts w:hint="cs"/>
          <w:rtl/>
        </w:rPr>
        <w:t>ים בפעיל</w:t>
      </w:r>
      <w:r w:rsidR="00976F88">
        <w:rPr>
          <w:rFonts w:hint="cs"/>
          <w:rtl/>
        </w:rPr>
        <w:t>ו</w:t>
      </w:r>
      <w:r>
        <w:rPr>
          <w:rFonts w:hint="cs"/>
          <w:rtl/>
        </w:rPr>
        <w:t>ת ובאפשרות התגובה של המערכת להתפשטות רחבה יותר</w:t>
      </w:r>
      <w:r w:rsidR="00976F88">
        <w:rPr>
          <w:rFonts w:hint="cs"/>
          <w:rtl/>
        </w:rPr>
        <w:t xml:space="preserve"> וכו'</w:t>
      </w:r>
      <w:r>
        <w:rPr>
          <w:rFonts w:hint="cs"/>
          <w:rtl/>
        </w:rPr>
        <w:t>. בדבר</w:t>
      </w:r>
      <w:r w:rsidR="00E30724">
        <w:rPr>
          <w:rFonts w:hint="cs"/>
          <w:rtl/>
        </w:rPr>
        <w:t>ים</w:t>
      </w:r>
      <w:r>
        <w:rPr>
          <w:rFonts w:hint="cs"/>
          <w:rtl/>
        </w:rPr>
        <w:t xml:space="preserve"> האלה נדון. אם נעשה את זה מהר, אולי נוכל להתקדם גם בחוק ה-</w:t>
      </w:r>
      <w:r>
        <w:rPr>
          <w:rFonts w:hint="cs"/>
        </w:rPr>
        <w:t xml:space="preserve">VC </w:t>
      </w:r>
      <w:r w:rsidR="00976F88">
        <w:rPr>
          <w:rFonts w:hint="cs"/>
          <w:rtl/>
        </w:rPr>
        <w:t xml:space="preserve"> עד 12:00</w:t>
      </w:r>
      <w:r>
        <w:rPr>
          <w:rFonts w:hint="cs"/>
          <w:rtl/>
        </w:rPr>
        <w:t xml:space="preserve">. </w:t>
      </w:r>
      <w:r w:rsidR="00976F88">
        <w:rPr>
          <w:rFonts w:hint="cs"/>
          <w:rtl/>
        </w:rPr>
        <w:t xml:space="preserve">ב-12:00 נתכנס לישיבה בחוק </w:t>
      </w:r>
      <w:bookmarkStart w:id="7" w:name="_ETM_Q1_433711"/>
      <w:bookmarkEnd w:id="7"/>
      <w:r w:rsidR="00976F88">
        <w:rPr>
          <w:rFonts w:hint="cs"/>
          <w:rtl/>
        </w:rPr>
        <w:t xml:space="preserve">חובת המכרזים </w:t>
      </w:r>
      <w:r w:rsidR="00976F88">
        <w:rPr>
          <w:rtl/>
        </w:rPr>
        <w:t>–</w:t>
      </w:r>
      <w:r w:rsidR="00976F88">
        <w:rPr>
          <w:rFonts w:hint="cs"/>
          <w:rtl/>
        </w:rPr>
        <w:t xml:space="preserve"> כחול לבן, שזה דבר חשוב מאוד </w:t>
      </w:r>
      <w:bookmarkStart w:id="8" w:name="_ETM_Q1_442115"/>
      <w:bookmarkEnd w:id="8"/>
      <w:r w:rsidR="00976F88">
        <w:rPr>
          <w:rFonts w:hint="cs"/>
          <w:rtl/>
        </w:rPr>
        <w:t xml:space="preserve">ויש לעשותו </w:t>
      </w:r>
      <w:r w:rsidR="00976F88">
        <w:rPr>
          <w:rtl/>
        </w:rPr>
        <w:t>–</w:t>
      </w:r>
      <w:r w:rsidR="00976F88">
        <w:rPr>
          <w:rFonts w:hint="cs"/>
          <w:rtl/>
        </w:rPr>
        <w:t xml:space="preserve"> עבר אתמול במליאה, ואמור לעבור עד מחר בקריאה שנייה ושלישית. ותיקי הכנסת מכירים את החוק </w:t>
      </w:r>
      <w:bookmarkStart w:id="9" w:name="_ETM_Q1_454968"/>
      <w:bookmarkEnd w:id="9"/>
      <w:r w:rsidR="00976F88">
        <w:rPr>
          <w:rFonts w:hint="cs"/>
          <w:rtl/>
        </w:rPr>
        <w:t xml:space="preserve">הזה היטב. זו הצעת חוק ממשלתית שמוזגה עם הצעתו של </w:t>
      </w:r>
      <w:bookmarkStart w:id="10" w:name="_ETM_Q1_460195"/>
      <w:bookmarkEnd w:id="10"/>
      <w:r w:rsidR="00976F88">
        <w:rPr>
          <w:rFonts w:hint="cs"/>
          <w:rtl/>
        </w:rPr>
        <w:t xml:space="preserve">חבר הכנסת </w:t>
      </w:r>
      <w:r>
        <w:rPr>
          <w:rFonts w:hint="cs"/>
          <w:rtl/>
        </w:rPr>
        <w:t>מיקי לוי. לפחות לגבי הנושא הזה הוא נש</w:t>
      </w:r>
      <w:r w:rsidR="00976F88">
        <w:rPr>
          <w:rFonts w:hint="cs"/>
          <w:rtl/>
        </w:rPr>
        <w:t>א</w:t>
      </w:r>
      <w:r>
        <w:rPr>
          <w:rFonts w:hint="cs"/>
          <w:rtl/>
        </w:rPr>
        <w:t xml:space="preserve">ר איש כחול לבן </w:t>
      </w:r>
      <w:r>
        <w:rPr>
          <w:rtl/>
        </w:rPr>
        <w:t>–</w:t>
      </w:r>
      <w:r>
        <w:rPr>
          <w:rFonts w:hint="cs"/>
          <w:rtl/>
        </w:rPr>
        <w:t xml:space="preserve"> דואג לכחול לבן של חובת המכרזים והקנייה הממשלתית</w:t>
      </w:r>
      <w:r w:rsidR="00976F88">
        <w:rPr>
          <w:rFonts w:hint="cs"/>
          <w:rtl/>
        </w:rPr>
        <w:t xml:space="preserve"> שתהיה בעדיפות לתוצרת כחול לבן</w:t>
      </w:r>
      <w:r>
        <w:rPr>
          <w:rFonts w:hint="cs"/>
          <w:rtl/>
        </w:rPr>
        <w:t>. לאחר מכן</w:t>
      </w:r>
      <w:r w:rsidR="00976F88">
        <w:rPr>
          <w:rFonts w:hint="cs"/>
          <w:rtl/>
        </w:rPr>
        <w:t xml:space="preserve"> </w:t>
      </w:r>
      <w:r>
        <w:rPr>
          <w:rFonts w:hint="cs"/>
          <w:rtl/>
        </w:rPr>
        <w:t>תהיה לנו הישיבה</w:t>
      </w:r>
      <w:r w:rsidR="00976F88">
        <w:rPr>
          <w:rFonts w:hint="cs"/>
          <w:rtl/>
        </w:rPr>
        <w:t xml:space="preserve"> על חוק המסגרת, אז מצפה לנו יום ארוך</w:t>
      </w:r>
      <w:r>
        <w:rPr>
          <w:rFonts w:hint="cs"/>
          <w:rtl/>
        </w:rPr>
        <w:t xml:space="preserve">. </w:t>
      </w:r>
    </w:p>
    <w:p w:rsidR="00976F88" w:rsidRDefault="00976F88" w:rsidP="00976F88">
      <w:pPr>
        <w:rPr>
          <w:rtl/>
        </w:rPr>
      </w:pPr>
      <w:bookmarkStart w:id="11" w:name="_ETM_Q1_490173"/>
      <w:bookmarkStart w:id="12" w:name="_ETM_Q1_490273"/>
      <w:bookmarkEnd w:id="11"/>
      <w:bookmarkEnd w:id="12"/>
    </w:p>
    <w:p w:rsidR="00980127" w:rsidRDefault="00B22CD9" w:rsidP="00980127">
      <w:pPr>
        <w:rPr>
          <w:rtl/>
        </w:rPr>
      </w:pPr>
      <w:bookmarkStart w:id="13" w:name="_ETM_Q1_490369"/>
      <w:bookmarkStart w:id="14" w:name="_ETM_Q1_490461"/>
      <w:bookmarkEnd w:id="13"/>
      <w:bookmarkEnd w:id="14"/>
      <w:r>
        <w:rPr>
          <w:rFonts w:hint="cs"/>
          <w:rtl/>
        </w:rPr>
        <w:t xml:space="preserve">אני מציע </w:t>
      </w:r>
      <w:r>
        <w:rPr>
          <w:rtl/>
        </w:rPr>
        <w:t>–</w:t>
      </w:r>
      <w:r>
        <w:rPr>
          <w:rFonts w:hint="cs"/>
          <w:rtl/>
        </w:rPr>
        <w:t xml:space="preserve"> אני אומר גם ברמה האישית וגם בזו הציבורית </w:t>
      </w:r>
      <w:r>
        <w:rPr>
          <w:rtl/>
        </w:rPr>
        <w:t>–</w:t>
      </w:r>
      <w:r>
        <w:rPr>
          <w:rFonts w:hint="cs"/>
          <w:rtl/>
        </w:rPr>
        <w:t xml:space="preserve"> אנו לא אוהבים לחפף. אוהבים לעשות את הדברים כמו שצרי</w:t>
      </w:r>
      <w:r w:rsidR="00976F88">
        <w:rPr>
          <w:rFonts w:hint="cs"/>
          <w:rtl/>
        </w:rPr>
        <w:t>ך</w:t>
      </w:r>
      <w:r>
        <w:rPr>
          <w:rFonts w:hint="cs"/>
          <w:rtl/>
        </w:rPr>
        <w:t>. אבל כן ה</w:t>
      </w:r>
      <w:r w:rsidR="00976F88">
        <w:rPr>
          <w:rFonts w:hint="cs"/>
          <w:rtl/>
        </w:rPr>
        <w:t>י</w:t>
      </w:r>
      <w:r>
        <w:rPr>
          <w:rFonts w:hint="cs"/>
          <w:rtl/>
        </w:rPr>
        <w:t xml:space="preserve">יתי רוצה שנתמקד, כי בסוף אנחנו תוקעים את עצמנו. יש לנו מכלול דברים שאנו רוצים לדון בהם. הרבה דברים שקשורים </w:t>
      </w:r>
      <w:r w:rsidR="00980127">
        <w:rPr>
          <w:rFonts w:hint="cs"/>
          <w:rtl/>
        </w:rPr>
        <w:t xml:space="preserve">לאו דווקא </w:t>
      </w:r>
      <w:r>
        <w:rPr>
          <w:rFonts w:hint="cs"/>
          <w:rtl/>
        </w:rPr>
        <w:t xml:space="preserve">לקורונה, </w:t>
      </w:r>
      <w:r w:rsidR="00980127">
        <w:rPr>
          <w:rFonts w:hint="cs"/>
          <w:rtl/>
        </w:rPr>
        <w:t xml:space="preserve">קשורים </w:t>
      </w:r>
      <w:r>
        <w:rPr>
          <w:rFonts w:hint="cs"/>
          <w:rtl/>
        </w:rPr>
        <w:t xml:space="preserve">לוועדה, לטובת הציבור, </w:t>
      </w:r>
      <w:r w:rsidR="00980127">
        <w:rPr>
          <w:rFonts w:hint="cs"/>
          <w:rtl/>
        </w:rPr>
        <w:t xml:space="preserve">וגם </w:t>
      </w:r>
      <w:bookmarkStart w:id="15" w:name="_ETM_Q1_520821"/>
      <w:bookmarkEnd w:id="15"/>
      <w:r w:rsidR="00980127">
        <w:rPr>
          <w:rFonts w:hint="cs"/>
          <w:rtl/>
        </w:rPr>
        <w:t xml:space="preserve">לדברים של קורונה, </w:t>
      </w:r>
      <w:r>
        <w:rPr>
          <w:rFonts w:hint="cs"/>
          <w:rtl/>
        </w:rPr>
        <w:t xml:space="preserve">ואנו צריכים להיות יותר אפקטיביים ויעילים ככל האפשר </w:t>
      </w:r>
      <w:r>
        <w:rPr>
          <w:rtl/>
        </w:rPr>
        <w:t>–</w:t>
      </w:r>
      <w:r>
        <w:rPr>
          <w:rFonts w:hint="cs"/>
          <w:rtl/>
        </w:rPr>
        <w:t xml:space="preserve"> לא על חשבון הדבר</w:t>
      </w:r>
      <w:r w:rsidR="00E30724">
        <w:rPr>
          <w:rFonts w:hint="cs"/>
          <w:rtl/>
        </w:rPr>
        <w:t>ים</w:t>
      </w:r>
      <w:r w:rsidR="00980127">
        <w:rPr>
          <w:rFonts w:hint="cs"/>
          <w:rtl/>
        </w:rPr>
        <w:t xml:space="preserve"> עצמם, שלא נעש</w:t>
      </w:r>
      <w:r>
        <w:rPr>
          <w:rFonts w:hint="cs"/>
          <w:rtl/>
        </w:rPr>
        <w:t>ה</w:t>
      </w:r>
      <w:r w:rsidR="00980127">
        <w:rPr>
          <w:rFonts w:hint="cs"/>
          <w:rtl/>
        </w:rPr>
        <w:t xml:space="preserve"> </w:t>
      </w:r>
      <w:r>
        <w:rPr>
          <w:rFonts w:hint="cs"/>
          <w:rtl/>
        </w:rPr>
        <w:t>טעויות, אבל גם טעויות יכולות לקרות. את זה א</w:t>
      </w:r>
      <w:r w:rsidR="00980127">
        <w:rPr>
          <w:rFonts w:hint="cs"/>
          <w:rtl/>
        </w:rPr>
        <w:t>נ</w:t>
      </w:r>
      <w:r>
        <w:rPr>
          <w:rFonts w:hint="cs"/>
          <w:rtl/>
        </w:rPr>
        <w:t>י מבקש בשם עצמנו כי אנחנו לא רוצים להיות כל היום סביב אותם דברים</w:t>
      </w:r>
      <w:r w:rsidR="00980127">
        <w:rPr>
          <w:rFonts w:hint="cs"/>
          <w:rtl/>
        </w:rPr>
        <w:t xml:space="preserve"> ולטפל בעוד דברים</w:t>
      </w:r>
      <w:r>
        <w:rPr>
          <w:rFonts w:hint="cs"/>
          <w:rtl/>
        </w:rPr>
        <w:t>. יש הצעות ש</w:t>
      </w:r>
      <w:r w:rsidR="00980127">
        <w:rPr>
          <w:rFonts w:hint="cs"/>
          <w:rtl/>
        </w:rPr>
        <w:t xml:space="preserve">ל </w:t>
      </w:r>
      <w:r>
        <w:rPr>
          <w:rFonts w:hint="cs"/>
          <w:rtl/>
        </w:rPr>
        <w:t>חברי כנסת</w:t>
      </w:r>
      <w:r w:rsidR="00980127">
        <w:rPr>
          <w:rFonts w:hint="cs"/>
          <w:rtl/>
        </w:rPr>
        <w:t xml:space="preserve"> לדיונים</w:t>
      </w:r>
      <w:r>
        <w:rPr>
          <w:rFonts w:hint="cs"/>
          <w:rtl/>
        </w:rPr>
        <w:t xml:space="preserve">. אתמול הצלחנו לעשות דיון פורה ומעניין בהצעה לסדר של קארין. יש דברים שאני רוצה לעשות </w:t>
      </w:r>
      <w:r w:rsidR="00980127">
        <w:rPr>
          <w:rFonts w:hint="cs"/>
          <w:rtl/>
        </w:rPr>
        <w:t xml:space="preserve">בדיון פתוח, </w:t>
      </w:r>
      <w:r>
        <w:rPr>
          <w:rFonts w:hint="cs"/>
          <w:rtl/>
        </w:rPr>
        <w:t xml:space="preserve">סיעור מוחות עם הוועדה. אנחנו לא מגיעים לזה </w:t>
      </w:r>
      <w:r>
        <w:rPr>
          <w:rtl/>
        </w:rPr>
        <w:t>–</w:t>
      </w:r>
      <w:r>
        <w:rPr>
          <w:rFonts w:hint="cs"/>
          <w:rtl/>
        </w:rPr>
        <w:t xml:space="preserve"> כל היום מטפלים בחקיקה הזו שאנחנו צריכים לנסות לסיים אותה. </w:t>
      </w:r>
      <w:r w:rsidR="00980127">
        <w:rPr>
          <w:rFonts w:hint="cs"/>
          <w:rtl/>
        </w:rPr>
        <w:t>לכן אני פונה ל</w:t>
      </w:r>
      <w:r>
        <w:rPr>
          <w:rFonts w:hint="cs"/>
          <w:rtl/>
        </w:rPr>
        <w:t>חברי ה</w:t>
      </w:r>
      <w:r w:rsidR="00980127">
        <w:rPr>
          <w:rFonts w:hint="cs"/>
          <w:rtl/>
        </w:rPr>
        <w:t>ו</w:t>
      </w:r>
      <w:r>
        <w:rPr>
          <w:rFonts w:hint="cs"/>
          <w:rtl/>
        </w:rPr>
        <w:t xml:space="preserve">ועדה, זה תלוי בנו. אם נתעמק במקומות </w:t>
      </w:r>
      <w:r w:rsidR="00980127">
        <w:rPr>
          <w:rFonts w:hint="cs"/>
          <w:rtl/>
        </w:rPr>
        <w:t xml:space="preserve">הנכונים, נתמקד </w:t>
      </w:r>
      <w:r>
        <w:rPr>
          <w:rFonts w:hint="cs"/>
          <w:rtl/>
        </w:rPr>
        <w:t xml:space="preserve">ונפתור מהר היכן שכן צריך, נוכל להיות יעילים יותר מבחינתנו. </w:t>
      </w:r>
      <w:r w:rsidR="00980127">
        <w:rPr>
          <w:rFonts w:hint="cs"/>
          <w:rtl/>
        </w:rPr>
        <w:t xml:space="preserve">בזה </w:t>
      </w:r>
      <w:bookmarkStart w:id="16" w:name="_ETM_Q1_592027"/>
      <w:bookmarkEnd w:id="16"/>
      <w:r w:rsidR="00980127">
        <w:rPr>
          <w:rFonts w:hint="cs"/>
          <w:rtl/>
        </w:rPr>
        <w:t xml:space="preserve">סיימתי את דברי הפתיחה שלי. </w:t>
      </w:r>
    </w:p>
    <w:p w:rsidR="00980127" w:rsidRDefault="00980127" w:rsidP="00980127">
      <w:pPr>
        <w:rPr>
          <w:rtl/>
        </w:rPr>
      </w:pPr>
      <w:bookmarkStart w:id="17" w:name="_ETM_Q1_595137"/>
      <w:bookmarkStart w:id="18" w:name="_ETM_Q1_595232"/>
      <w:bookmarkEnd w:id="17"/>
      <w:bookmarkEnd w:id="18"/>
    </w:p>
    <w:p w:rsidR="00B22CD9" w:rsidRDefault="00B22CD9" w:rsidP="00980127">
      <w:pPr>
        <w:rPr>
          <w:rtl/>
        </w:rPr>
      </w:pPr>
      <w:bookmarkStart w:id="19" w:name="_ETM_Q1_595304"/>
      <w:bookmarkStart w:id="20" w:name="_ETM_Q1_595398"/>
      <w:bookmarkEnd w:id="19"/>
      <w:bookmarkEnd w:id="20"/>
      <w:r>
        <w:rPr>
          <w:rFonts w:hint="cs"/>
          <w:rtl/>
        </w:rPr>
        <w:t xml:space="preserve">נתחיל בהצעות לסדר. אלי אבידר, בבקשה </w:t>
      </w:r>
      <w:r>
        <w:rPr>
          <w:rtl/>
        </w:rPr>
        <w:t>–</w:t>
      </w:r>
      <w:r>
        <w:rPr>
          <w:rFonts w:hint="cs"/>
          <w:rtl/>
        </w:rPr>
        <w:t xml:space="preserve"> לפי סדר הישיבה.</w:t>
      </w:r>
    </w:p>
    <w:p w:rsidR="00B22CD9" w:rsidRDefault="00B22CD9" w:rsidP="00B22CD9">
      <w:pPr>
        <w:rPr>
          <w:rtl/>
        </w:rPr>
      </w:pPr>
    </w:p>
    <w:p w:rsidR="00B22CD9" w:rsidRDefault="00B22CD9" w:rsidP="00B22CD9">
      <w:pPr>
        <w:pStyle w:val="a4"/>
        <w:keepNext/>
        <w:rPr>
          <w:rtl/>
        </w:rPr>
      </w:pPr>
      <w:bookmarkStart w:id="21" w:name="ET_speaker_5762_7"/>
      <w:r w:rsidRPr="00B22CD9">
        <w:rPr>
          <w:rStyle w:val="TagStyle"/>
          <w:rtl/>
        </w:rPr>
        <w:t xml:space="preserve"> &lt;&lt; דובר &gt;&gt; </w:t>
      </w:r>
      <w:r>
        <w:rPr>
          <w:rtl/>
        </w:rPr>
        <w:t>אלי אבידר (ישראל ביתנו):</w:t>
      </w:r>
      <w:r w:rsidRPr="00B22CD9">
        <w:rPr>
          <w:rStyle w:val="TagStyle"/>
          <w:rtl/>
        </w:rPr>
        <w:t xml:space="preserve"> &lt;&lt; דובר &gt;&gt;</w:t>
      </w:r>
      <w:r>
        <w:rPr>
          <w:rtl/>
        </w:rPr>
        <w:t xml:space="preserve"> </w:t>
      </w:r>
      <w:bookmarkEnd w:id="21"/>
    </w:p>
    <w:p w:rsidR="00B22CD9" w:rsidRDefault="00B22CD9" w:rsidP="00B22CD9">
      <w:pPr>
        <w:pStyle w:val="KeepWithNext"/>
        <w:rPr>
          <w:rtl/>
        </w:rPr>
      </w:pPr>
    </w:p>
    <w:p w:rsidR="00B22CD9" w:rsidRDefault="00B22CD9" w:rsidP="00826216">
      <w:pPr>
        <w:rPr>
          <w:rtl/>
        </w:rPr>
      </w:pPr>
      <w:r>
        <w:rPr>
          <w:rFonts w:hint="cs"/>
          <w:rtl/>
        </w:rPr>
        <w:t xml:space="preserve">אדוני היושב-ראש, הבוקר אני מגיע לישיבה הזאת </w:t>
      </w:r>
      <w:r w:rsidR="00976F88">
        <w:rPr>
          <w:rFonts w:hint="cs"/>
          <w:rtl/>
        </w:rPr>
        <w:t>מאוד</w:t>
      </w:r>
      <w:r>
        <w:rPr>
          <w:rFonts w:hint="cs"/>
          <w:rtl/>
        </w:rPr>
        <w:t>-</w:t>
      </w:r>
      <w:r w:rsidR="00976F88">
        <w:rPr>
          <w:rFonts w:hint="cs"/>
          <w:rtl/>
        </w:rPr>
        <w:t>מאוד</w:t>
      </w:r>
      <w:r>
        <w:rPr>
          <w:rFonts w:hint="cs"/>
          <w:rtl/>
        </w:rPr>
        <w:t xml:space="preserve"> מאוכזב. אתמול בלילה שולחים לנו עדכונ</w:t>
      </w:r>
      <w:r w:rsidR="00E30724">
        <w:rPr>
          <w:rFonts w:hint="cs"/>
          <w:rtl/>
        </w:rPr>
        <w:t>ים</w:t>
      </w:r>
      <w:r>
        <w:rPr>
          <w:rFonts w:hint="cs"/>
          <w:rtl/>
        </w:rPr>
        <w:t xml:space="preserve"> לסדר-היום. פתאום אני מוצא את אותו סעיף שאמרתי: מתי הוא יגיע? </w:t>
      </w:r>
      <w:r w:rsidR="00826216">
        <w:rPr>
          <w:rFonts w:hint="cs"/>
          <w:rtl/>
        </w:rPr>
        <w:t xml:space="preserve">חשבתי שיש איזה </w:t>
      </w:r>
      <w:r w:rsidR="00826216">
        <w:rPr>
          <w:rFonts w:hint="cs"/>
          <w:rtl/>
        </w:rPr>
        <w:lastRenderedPageBreak/>
        <w:t xml:space="preserve">היגיון בחוגי </w:t>
      </w:r>
      <w:bookmarkStart w:id="22" w:name="_ETM_Q1_685729"/>
      <w:bookmarkEnd w:id="22"/>
      <w:r w:rsidR="00826216">
        <w:rPr>
          <w:rFonts w:hint="cs"/>
          <w:rtl/>
        </w:rPr>
        <w:t xml:space="preserve">הממשלה, </w:t>
      </w:r>
      <w:r>
        <w:rPr>
          <w:rFonts w:hint="cs"/>
          <w:rtl/>
        </w:rPr>
        <w:t>וא</w:t>
      </w:r>
      <w:r w:rsidR="00826216">
        <w:rPr>
          <w:rFonts w:hint="cs"/>
          <w:rtl/>
        </w:rPr>
        <w:t>ני לא מדבר על הפקידות אלא על מי</w:t>
      </w:r>
      <w:r>
        <w:rPr>
          <w:rFonts w:hint="cs"/>
          <w:rtl/>
        </w:rPr>
        <w:t xml:space="preserve"> ש</w:t>
      </w:r>
      <w:r w:rsidR="00826216">
        <w:rPr>
          <w:rFonts w:hint="cs"/>
          <w:rtl/>
        </w:rPr>
        <w:t>עומד</w:t>
      </w:r>
      <w:r>
        <w:rPr>
          <w:rFonts w:hint="cs"/>
          <w:rtl/>
        </w:rPr>
        <w:t xml:space="preserve"> בראשה. אני רואה שוב את העני</w:t>
      </w:r>
      <w:r w:rsidR="00E86C31">
        <w:rPr>
          <w:rFonts w:hint="cs"/>
          <w:rtl/>
        </w:rPr>
        <w:t>י</w:t>
      </w:r>
      <w:r>
        <w:rPr>
          <w:rFonts w:hint="cs"/>
          <w:rtl/>
        </w:rPr>
        <w:t xml:space="preserve">ן </w:t>
      </w:r>
      <w:r w:rsidR="00826216">
        <w:rPr>
          <w:rFonts w:hint="cs"/>
          <w:rtl/>
        </w:rPr>
        <w:t xml:space="preserve">שהממשלה מבקשת לעגן כבר עתה את הסעיף המוצע בהצעת </w:t>
      </w:r>
      <w:bookmarkStart w:id="23" w:name="_ETM_Q1_695290"/>
      <w:bookmarkEnd w:id="23"/>
      <w:r w:rsidR="00826216">
        <w:rPr>
          <w:rFonts w:hint="cs"/>
          <w:rtl/>
        </w:rPr>
        <w:t xml:space="preserve">החוק, </w:t>
      </w:r>
      <w:r>
        <w:rPr>
          <w:rFonts w:hint="cs"/>
          <w:rtl/>
        </w:rPr>
        <w:t xml:space="preserve">להכריז על הגבלה מלאה של הדיונים. </w:t>
      </w:r>
    </w:p>
    <w:p w:rsidR="00B22CD9" w:rsidRDefault="00B22CD9" w:rsidP="00B22CD9">
      <w:pPr>
        <w:rPr>
          <w:rtl/>
        </w:rPr>
      </w:pPr>
    </w:p>
    <w:p w:rsidR="00B22CD9" w:rsidRDefault="00826216" w:rsidP="00826216">
      <w:pPr>
        <w:rPr>
          <w:rtl/>
        </w:rPr>
      </w:pPr>
      <w:r>
        <w:rPr>
          <w:rFonts w:hint="cs"/>
          <w:rtl/>
        </w:rPr>
        <w:t xml:space="preserve">שלא ישתמע לשתי פנים: </w:t>
      </w:r>
      <w:r w:rsidR="00B22CD9">
        <w:rPr>
          <w:rFonts w:hint="cs"/>
          <w:rtl/>
        </w:rPr>
        <w:t>הציבור יודע שהממשלה הזאת רוצה למנוע מאנשים ש</w:t>
      </w:r>
      <w:r>
        <w:rPr>
          <w:rFonts w:hint="cs"/>
          <w:rtl/>
        </w:rPr>
        <w:t>י</w:t>
      </w:r>
      <w:r w:rsidR="00B22CD9">
        <w:rPr>
          <w:rFonts w:hint="cs"/>
          <w:rtl/>
        </w:rPr>
        <w:t xml:space="preserve">יעצרו לקבל את זכויותיהם, להגיע לבית המשפט </w:t>
      </w:r>
      <w:r>
        <w:rPr>
          <w:rFonts w:hint="cs"/>
          <w:rtl/>
        </w:rPr>
        <w:t xml:space="preserve">להארכת מעצר </w:t>
      </w:r>
      <w:r w:rsidR="00B22CD9">
        <w:rPr>
          <w:rFonts w:hint="cs"/>
          <w:rtl/>
        </w:rPr>
        <w:t>ולהיפגש עם עורכי דין. וה</w:t>
      </w:r>
      <w:r>
        <w:rPr>
          <w:rFonts w:hint="cs"/>
          <w:rtl/>
        </w:rPr>
        <w:t>פלא</w:t>
      </w:r>
      <w:r w:rsidR="00B22CD9">
        <w:rPr>
          <w:rFonts w:hint="cs"/>
          <w:rtl/>
        </w:rPr>
        <w:t xml:space="preserve"> ופלא, הערב בכיכר בלפור תהיה הפגנה. </w:t>
      </w:r>
      <w:r>
        <w:rPr>
          <w:rFonts w:hint="cs"/>
          <w:rtl/>
        </w:rPr>
        <w:t xml:space="preserve">הם דווקא קראו לה על שם יום הבסטיליה. תאמין לי, לא התכוונתי </w:t>
      </w:r>
      <w:bookmarkStart w:id="24" w:name="_ETM_Q1_728108"/>
      <w:bookmarkEnd w:id="24"/>
      <w:r>
        <w:rPr>
          <w:rFonts w:hint="cs"/>
          <w:rtl/>
        </w:rPr>
        <w:t xml:space="preserve">לבוא הבוקר </w:t>
      </w:r>
      <w:r w:rsidR="00B22CD9">
        <w:rPr>
          <w:rFonts w:hint="cs"/>
          <w:rtl/>
        </w:rPr>
        <w:t>לדי</w:t>
      </w:r>
      <w:r w:rsidR="00E30724">
        <w:rPr>
          <w:rFonts w:hint="cs"/>
          <w:rtl/>
        </w:rPr>
        <w:t>ון</w:t>
      </w:r>
      <w:r w:rsidR="00B22CD9">
        <w:rPr>
          <w:rFonts w:hint="cs"/>
          <w:rtl/>
        </w:rPr>
        <w:t xml:space="preserve">. התכוונתי ללכת לחוץ וביטחון לדיון על בדיקת המנגנון של </w:t>
      </w:r>
      <w:r>
        <w:rPr>
          <w:rFonts w:hint="cs"/>
          <w:rtl/>
        </w:rPr>
        <w:t xml:space="preserve">איכוני </w:t>
      </w:r>
      <w:r w:rsidR="00B22CD9">
        <w:rPr>
          <w:rFonts w:hint="cs"/>
          <w:rtl/>
        </w:rPr>
        <w:t xml:space="preserve">השב"כ. </w:t>
      </w:r>
      <w:r>
        <w:rPr>
          <w:rFonts w:hint="cs"/>
          <w:rtl/>
        </w:rPr>
        <w:t xml:space="preserve">אבל ראיתי את זה, והבנתי למה חשוב </w:t>
      </w:r>
      <w:bookmarkStart w:id="25" w:name="_ETM_Q1_736028"/>
      <w:bookmarkEnd w:id="25"/>
      <w:r>
        <w:rPr>
          <w:rFonts w:hint="cs"/>
          <w:rtl/>
        </w:rPr>
        <w:t xml:space="preserve">להגיע לפה. </w:t>
      </w:r>
      <w:r w:rsidR="00B22CD9">
        <w:rPr>
          <w:rFonts w:hint="cs"/>
          <w:rtl/>
        </w:rPr>
        <w:t>הערב ייצאו האזרחים, ואף אחד לא יצליח לעצור אלפי אנשים בלי להביא</w:t>
      </w:r>
      <w:r>
        <w:rPr>
          <w:rFonts w:hint="cs"/>
          <w:rtl/>
        </w:rPr>
        <w:t xml:space="preserve"> אות</w:t>
      </w:r>
      <w:r w:rsidR="00B22CD9">
        <w:rPr>
          <w:rFonts w:hint="cs"/>
          <w:rtl/>
        </w:rPr>
        <w:t>ם להארכת מעצר.</w:t>
      </w:r>
    </w:p>
    <w:p w:rsidR="00B22CD9" w:rsidRDefault="00B22CD9" w:rsidP="00B22CD9">
      <w:pPr>
        <w:rPr>
          <w:rtl/>
        </w:rPr>
      </w:pPr>
    </w:p>
    <w:p w:rsidR="00B22CD9" w:rsidRDefault="00B22CD9" w:rsidP="00826216">
      <w:pPr>
        <w:rPr>
          <w:rtl/>
        </w:rPr>
      </w:pPr>
      <w:r>
        <w:rPr>
          <w:rFonts w:hint="cs"/>
          <w:rtl/>
        </w:rPr>
        <w:t>בצר</w:t>
      </w:r>
      <w:r w:rsidR="00826216">
        <w:rPr>
          <w:rFonts w:hint="cs"/>
          <w:rtl/>
        </w:rPr>
        <w:t>פ</w:t>
      </w:r>
      <w:r>
        <w:rPr>
          <w:rFonts w:hint="cs"/>
          <w:rtl/>
        </w:rPr>
        <w:t xml:space="preserve">תית אומרים, אדוני </w:t>
      </w:r>
      <w:r>
        <w:rPr>
          <w:rtl/>
        </w:rPr>
        <w:t>–</w:t>
      </w:r>
      <w:r w:rsidR="00826216">
        <w:rPr>
          <w:rFonts w:hint="cs"/>
          <w:rtl/>
        </w:rPr>
        <w:t xml:space="preserve"> אני מציע שתפנה</w:t>
      </w:r>
      <w:r>
        <w:rPr>
          <w:rFonts w:hint="cs"/>
          <w:rtl/>
        </w:rPr>
        <w:t xml:space="preserve"> לכמה חברי כנסת בש"ס </w:t>
      </w:r>
      <w:r>
        <w:rPr>
          <w:rtl/>
        </w:rPr>
        <w:t>–</w:t>
      </w:r>
      <w:r>
        <w:rPr>
          <w:rFonts w:hint="cs"/>
          <w:rtl/>
        </w:rPr>
        <w:t xml:space="preserve"> הם טוב</w:t>
      </w:r>
      <w:r w:rsidR="00E30724">
        <w:rPr>
          <w:rFonts w:hint="cs"/>
          <w:rtl/>
        </w:rPr>
        <w:t>ים</w:t>
      </w:r>
      <w:r>
        <w:rPr>
          <w:rFonts w:hint="cs"/>
          <w:rtl/>
        </w:rPr>
        <w:t xml:space="preserve"> בשפה הזאת </w:t>
      </w:r>
      <w:r>
        <w:rPr>
          <w:rtl/>
        </w:rPr>
        <w:t>–</w:t>
      </w:r>
      <w:r w:rsidR="00826216">
        <w:rPr>
          <w:rFonts w:hint="cs"/>
          <w:rtl/>
        </w:rPr>
        <w:t xml:space="preserve"> יחי לדמוקרטיה, בוז לדיקטטורה (אומר בצרפתית)</w:t>
      </w:r>
      <w:r>
        <w:rPr>
          <w:rFonts w:hint="cs"/>
          <w:rtl/>
        </w:rPr>
        <w:t>.</w:t>
      </w:r>
      <w:r w:rsidR="00826216">
        <w:rPr>
          <w:rFonts w:hint="cs"/>
          <w:rtl/>
        </w:rPr>
        <w:t xml:space="preserve"> </w:t>
      </w:r>
      <w:bookmarkStart w:id="26" w:name="_ETM_Q1_761512"/>
      <w:bookmarkEnd w:id="26"/>
      <w:r w:rsidR="00826216">
        <w:rPr>
          <w:rFonts w:hint="cs"/>
          <w:rtl/>
        </w:rPr>
        <w:t>תודה רבה.</w:t>
      </w:r>
    </w:p>
    <w:p w:rsidR="00B22CD9" w:rsidRDefault="00B22CD9" w:rsidP="00B22CD9">
      <w:pPr>
        <w:rPr>
          <w:rtl/>
        </w:rPr>
      </w:pPr>
    </w:p>
    <w:p w:rsidR="00B22CD9" w:rsidRDefault="00B22CD9" w:rsidP="00B22CD9">
      <w:pPr>
        <w:pStyle w:val="af6"/>
        <w:keepNext/>
        <w:rPr>
          <w:rtl/>
        </w:rPr>
      </w:pPr>
      <w:bookmarkStart w:id="27" w:name="ET_yor_5069_8"/>
      <w:r w:rsidRPr="00B22CD9">
        <w:rPr>
          <w:rStyle w:val="TagStyle"/>
          <w:rtl/>
        </w:rPr>
        <w:t xml:space="preserve"> &lt;&lt; יור &gt;&gt; </w:t>
      </w:r>
      <w:r>
        <w:rPr>
          <w:rtl/>
        </w:rPr>
        <w:t>היו"ר יעקב אשר:</w:t>
      </w:r>
      <w:r w:rsidRPr="00B22CD9">
        <w:rPr>
          <w:rStyle w:val="TagStyle"/>
          <w:rtl/>
        </w:rPr>
        <w:t xml:space="preserve"> &lt;&lt; יור &gt;&gt;</w:t>
      </w:r>
      <w:r>
        <w:rPr>
          <w:rtl/>
        </w:rPr>
        <w:t xml:space="preserve"> </w:t>
      </w:r>
      <w:bookmarkEnd w:id="27"/>
    </w:p>
    <w:p w:rsidR="00B22CD9" w:rsidRDefault="00B22CD9" w:rsidP="00B22CD9">
      <w:pPr>
        <w:pStyle w:val="KeepWithNext"/>
        <w:rPr>
          <w:rtl/>
        </w:rPr>
      </w:pPr>
    </w:p>
    <w:p w:rsidR="00B22CD9" w:rsidRDefault="00B22CD9" w:rsidP="00B22CD9">
      <w:pPr>
        <w:rPr>
          <w:rtl/>
        </w:rPr>
      </w:pPr>
      <w:r>
        <w:rPr>
          <w:rFonts w:hint="cs"/>
          <w:rtl/>
        </w:rPr>
        <w:t>חבר הכנסת אוסאמה סעדי, בבקשה.</w:t>
      </w:r>
    </w:p>
    <w:p w:rsidR="00B22CD9" w:rsidRDefault="00B22CD9" w:rsidP="00B22CD9">
      <w:pPr>
        <w:rPr>
          <w:rtl/>
        </w:rPr>
      </w:pPr>
    </w:p>
    <w:p w:rsidR="00B22CD9" w:rsidRDefault="00B22CD9" w:rsidP="00B22CD9">
      <w:pPr>
        <w:pStyle w:val="a4"/>
        <w:keepNext/>
        <w:rPr>
          <w:rtl/>
        </w:rPr>
      </w:pPr>
      <w:bookmarkStart w:id="28" w:name="ET_speaker_5292_9"/>
      <w:r w:rsidRPr="00B22CD9">
        <w:rPr>
          <w:rStyle w:val="TagStyle"/>
          <w:rtl/>
        </w:rPr>
        <w:t xml:space="preserve"> &lt;&lt; דובר &gt;&gt; </w:t>
      </w:r>
      <w:r>
        <w:rPr>
          <w:rtl/>
        </w:rPr>
        <w:t>אוסאמה סעדי (הרשימה המשותפת):</w:t>
      </w:r>
      <w:r w:rsidRPr="00B22CD9">
        <w:rPr>
          <w:rStyle w:val="TagStyle"/>
          <w:rtl/>
        </w:rPr>
        <w:t xml:space="preserve"> &lt;&lt; דובר &gt;&gt;</w:t>
      </w:r>
      <w:r>
        <w:rPr>
          <w:rtl/>
        </w:rPr>
        <w:t xml:space="preserve"> </w:t>
      </w:r>
      <w:bookmarkEnd w:id="28"/>
    </w:p>
    <w:p w:rsidR="00B22CD9" w:rsidRDefault="00B22CD9" w:rsidP="00B22CD9">
      <w:pPr>
        <w:pStyle w:val="KeepWithNext"/>
        <w:rPr>
          <w:rtl/>
        </w:rPr>
      </w:pPr>
    </w:p>
    <w:p w:rsidR="00D92BDC" w:rsidRDefault="00D92BDC" w:rsidP="00826216">
      <w:pPr>
        <w:rPr>
          <w:rtl/>
        </w:rPr>
      </w:pPr>
      <w:r>
        <w:rPr>
          <w:rFonts w:hint="cs"/>
          <w:rtl/>
        </w:rPr>
        <w:t>בוקר טוב. סבאח אל חיר. גם אני</w:t>
      </w:r>
      <w:r w:rsidR="00826216">
        <w:rPr>
          <w:rFonts w:hint="cs"/>
          <w:rtl/>
        </w:rPr>
        <w:t>,</w:t>
      </w:r>
      <w:r>
        <w:rPr>
          <w:rFonts w:hint="cs"/>
          <w:rtl/>
        </w:rPr>
        <w:t xml:space="preserve"> כשראיתי את ההצעה הזאת</w:t>
      </w:r>
      <w:r w:rsidR="00826216">
        <w:rPr>
          <w:rFonts w:hint="cs"/>
          <w:rtl/>
        </w:rPr>
        <w:t>,</w:t>
      </w:r>
      <w:r>
        <w:rPr>
          <w:rFonts w:hint="cs"/>
          <w:rtl/>
        </w:rPr>
        <w:t xml:space="preserve"> והייתי כמה דקות בוועדת הכלכלה על תקשורת במגזר הערבי וגם במגזר החרדי, עם שר התקשורת, אמרתי לנציגי שב"ס: אם היום היו מביאים לנו </w:t>
      </w:r>
      <w:r w:rsidR="00826216">
        <w:rPr>
          <w:rFonts w:hint="cs"/>
          <w:rtl/>
        </w:rPr>
        <w:t xml:space="preserve">רק </w:t>
      </w:r>
      <w:r>
        <w:rPr>
          <w:rFonts w:hint="cs"/>
          <w:rtl/>
        </w:rPr>
        <w:t xml:space="preserve">את ההארכה, שעוד לא סיימנו את החוק, ואנו זקוקים לעוד פרק זמן של עוד 30 יום עד שהוועדה תסיים </w:t>
      </w:r>
      <w:r w:rsidR="00826216">
        <w:rPr>
          <w:rFonts w:hint="cs"/>
          <w:rtl/>
        </w:rPr>
        <w:t xml:space="preserve">ובינתיים תאריכו לנו ב-30 יום </w:t>
      </w:r>
      <w:bookmarkStart w:id="29" w:name="_ETM_Q1_853224"/>
      <w:bookmarkEnd w:id="29"/>
      <w:r>
        <w:rPr>
          <w:rFonts w:hint="cs"/>
          <w:rtl/>
        </w:rPr>
        <w:t>בלי כל התוספות, יכולנו לז</w:t>
      </w:r>
      <w:r w:rsidR="00826216">
        <w:rPr>
          <w:rFonts w:hint="cs"/>
          <w:rtl/>
        </w:rPr>
        <w:t>רום עם זה. אבל ע</w:t>
      </w:r>
      <w:r>
        <w:rPr>
          <w:rFonts w:hint="cs"/>
          <w:rtl/>
        </w:rPr>
        <w:t>ל</w:t>
      </w:r>
      <w:r w:rsidR="00826216">
        <w:rPr>
          <w:rFonts w:hint="cs"/>
          <w:rtl/>
        </w:rPr>
        <w:t xml:space="preserve"> </w:t>
      </w:r>
      <w:r>
        <w:rPr>
          <w:rFonts w:hint="cs"/>
          <w:rtl/>
        </w:rPr>
        <w:t xml:space="preserve">הדרך- - </w:t>
      </w:r>
    </w:p>
    <w:p w:rsidR="00D92BDC" w:rsidRDefault="00D92BDC" w:rsidP="00B22CD9">
      <w:pPr>
        <w:rPr>
          <w:rtl/>
        </w:rPr>
      </w:pPr>
    </w:p>
    <w:p w:rsidR="00D92BDC" w:rsidRDefault="00D92BDC" w:rsidP="00D92BDC">
      <w:pPr>
        <w:pStyle w:val="af6"/>
        <w:keepNext/>
        <w:rPr>
          <w:rtl/>
        </w:rPr>
      </w:pPr>
      <w:bookmarkStart w:id="30" w:name="ET_yor_5069_10"/>
      <w:r w:rsidRPr="00D92BDC">
        <w:rPr>
          <w:rStyle w:val="TagStyle"/>
          <w:rtl/>
        </w:rPr>
        <w:t xml:space="preserve"> &lt;&lt; יור &gt;&gt; </w:t>
      </w:r>
      <w:r>
        <w:rPr>
          <w:rtl/>
        </w:rPr>
        <w:t>היו"ר יעקב אשר:</w:t>
      </w:r>
      <w:r w:rsidRPr="00D92BDC">
        <w:rPr>
          <w:rStyle w:val="TagStyle"/>
          <w:rtl/>
        </w:rPr>
        <w:t xml:space="preserve"> &lt;&lt; יור &gt;&gt;</w:t>
      </w:r>
      <w:r>
        <w:rPr>
          <w:rtl/>
        </w:rPr>
        <w:t xml:space="preserve"> </w:t>
      </w:r>
      <w:bookmarkEnd w:id="30"/>
    </w:p>
    <w:p w:rsidR="00D92BDC" w:rsidRDefault="00D92BDC" w:rsidP="00D92BDC">
      <w:pPr>
        <w:pStyle w:val="KeepWithNext"/>
        <w:rPr>
          <w:rtl/>
        </w:rPr>
      </w:pPr>
    </w:p>
    <w:p w:rsidR="00D92BDC" w:rsidRDefault="00D92BDC" w:rsidP="00D92BDC">
      <w:pPr>
        <w:rPr>
          <w:rtl/>
        </w:rPr>
      </w:pPr>
      <w:r>
        <w:rPr>
          <w:rFonts w:hint="cs"/>
          <w:rtl/>
        </w:rPr>
        <w:t>בכפוף לדברים שנבדוק מה עושים.</w:t>
      </w:r>
    </w:p>
    <w:p w:rsidR="00D92BDC" w:rsidRDefault="00D92BDC" w:rsidP="00D92BDC">
      <w:pPr>
        <w:rPr>
          <w:rtl/>
        </w:rPr>
      </w:pPr>
    </w:p>
    <w:p w:rsidR="00D92BDC" w:rsidRDefault="00D92BDC" w:rsidP="00D92BDC">
      <w:pPr>
        <w:pStyle w:val="-"/>
        <w:keepNext/>
        <w:rPr>
          <w:rtl/>
        </w:rPr>
      </w:pPr>
      <w:bookmarkStart w:id="31" w:name="ET_speakercontinue_5292_11"/>
      <w:r w:rsidRPr="00D92BDC">
        <w:rPr>
          <w:rStyle w:val="TagStyle"/>
          <w:rtl/>
        </w:rPr>
        <w:t xml:space="preserve"> &lt;&lt; דובר_המשך &gt;&gt; </w:t>
      </w:r>
      <w:r>
        <w:rPr>
          <w:rtl/>
        </w:rPr>
        <w:t>אוסאמה סעדי (הרשימה המשותפת):</w:t>
      </w:r>
      <w:r w:rsidRPr="00D92BDC">
        <w:rPr>
          <w:rStyle w:val="TagStyle"/>
          <w:rtl/>
        </w:rPr>
        <w:t xml:space="preserve"> &lt;&lt; דובר_המשך &gt;&gt;</w:t>
      </w:r>
      <w:r>
        <w:rPr>
          <w:rtl/>
        </w:rPr>
        <w:t xml:space="preserve"> </w:t>
      </w:r>
      <w:bookmarkEnd w:id="31"/>
    </w:p>
    <w:p w:rsidR="00D92BDC" w:rsidRDefault="00D92BDC" w:rsidP="00D92BDC">
      <w:pPr>
        <w:pStyle w:val="KeepWithNext"/>
        <w:rPr>
          <w:rtl/>
        </w:rPr>
      </w:pPr>
    </w:p>
    <w:p w:rsidR="00D92BDC" w:rsidRDefault="00D92BDC" w:rsidP="00D92BDC">
      <w:pPr>
        <w:rPr>
          <w:rtl/>
        </w:rPr>
      </w:pPr>
      <w:r>
        <w:rPr>
          <w:rFonts w:hint="cs"/>
          <w:rtl/>
        </w:rPr>
        <w:t>אבל פה מכניסים דבר</w:t>
      </w:r>
      <w:r w:rsidR="00E30724">
        <w:rPr>
          <w:rFonts w:hint="cs"/>
          <w:rtl/>
        </w:rPr>
        <w:t>ים</w:t>
      </w:r>
      <w:r>
        <w:rPr>
          <w:rFonts w:hint="cs"/>
          <w:rtl/>
        </w:rPr>
        <w:t xml:space="preserve">. איך אתם רוצים, שביום חמישי הצו פוקע, ואתם רוצים </w:t>
      </w:r>
      <w:r w:rsidR="00826216">
        <w:rPr>
          <w:rFonts w:hint="cs"/>
          <w:rtl/>
        </w:rPr>
        <w:t xml:space="preserve">עכשיו </w:t>
      </w:r>
      <w:r>
        <w:rPr>
          <w:rFonts w:hint="cs"/>
          <w:rtl/>
        </w:rPr>
        <w:t xml:space="preserve">לסיים את זה? לא ניתן את זה, כי יש פה דברים </w:t>
      </w:r>
      <w:r w:rsidR="00976F88">
        <w:rPr>
          <w:rFonts w:hint="cs"/>
          <w:rtl/>
        </w:rPr>
        <w:t>מאוד</w:t>
      </w:r>
      <w:r>
        <w:rPr>
          <w:rFonts w:hint="cs"/>
          <w:rtl/>
        </w:rPr>
        <w:t>-</w:t>
      </w:r>
      <w:r w:rsidR="00976F88">
        <w:rPr>
          <w:rFonts w:hint="cs"/>
          <w:rtl/>
        </w:rPr>
        <w:t>מאוד</w:t>
      </w:r>
      <w:r>
        <w:rPr>
          <w:rFonts w:hint="cs"/>
          <w:rtl/>
        </w:rPr>
        <w:t xml:space="preserve"> חמורים. גם ההגבלה המלאה בלי </w:t>
      </w:r>
      <w:r w:rsidR="00841DC2">
        <w:rPr>
          <w:rFonts w:hint="cs"/>
          <w:rtl/>
        </w:rPr>
        <w:t>פיקוח של הכנסת, שני שרים יכולי</w:t>
      </w:r>
      <w:r>
        <w:rPr>
          <w:rFonts w:hint="cs"/>
          <w:rtl/>
        </w:rPr>
        <w:t>ם</w:t>
      </w:r>
      <w:r w:rsidR="00841DC2">
        <w:rPr>
          <w:rFonts w:hint="cs"/>
          <w:rtl/>
        </w:rPr>
        <w:t xml:space="preserve"> </w:t>
      </w:r>
      <w:r>
        <w:rPr>
          <w:rFonts w:hint="cs"/>
          <w:rtl/>
        </w:rPr>
        <w:t xml:space="preserve">להחליט על הגבלה מלאה, </w:t>
      </w:r>
      <w:r w:rsidR="00841DC2">
        <w:rPr>
          <w:rFonts w:hint="cs"/>
          <w:rtl/>
        </w:rPr>
        <w:t xml:space="preserve">אף עצור מאף בית כלא מכל המדינה </w:t>
      </w:r>
      <w:bookmarkStart w:id="32" w:name="_ETM_Q1_896274"/>
      <w:bookmarkEnd w:id="32"/>
      <w:r>
        <w:rPr>
          <w:rFonts w:hint="cs"/>
          <w:rtl/>
        </w:rPr>
        <w:t>לא ייצא לבתי משפט. מי הם שיחליטו דבר כזה? עם כל הכבוד. אפילו לא החלטת ממשלה. שני שרים</w:t>
      </w:r>
      <w:r w:rsidR="00841DC2">
        <w:rPr>
          <w:rFonts w:hint="cs"/>
          <w:rtl/>
        </w:rPr>
        <w:t>,</w:t>
      </w:r>
      <w:r>
        <w:rPr>
          <w:rFonts w:hint="cs"/>
          <w:rtl/>
        </w:rPr>
        <w:t xml:space="preserve"> בלי פיקוח של הכנסת</w:t>
      </w:r>
      <w:r w:rsidR="00841DC2">
        <w:rPr>
          <w:rFonts w:hint="cs"/>
          <w:rtl/>
        </w:rPr>
        <w:t>,</w:t>
      </w:r>
      <w:r>
        <w:rPr>
          <w:rFonts w:hint="cs"/>
          <w:rtl/>
        </w:rPr>
        <w:t xml:space="preserve"> למשך 14 יום ועוד הארכה של 14 י</w:t>
      </w:r>
      <w:r w:rsidR="00826216">
        <w:rPr>
          <w:rFonts w:hint="cs"/>
          <w:rtl/>
        </w:rPr>
        <w:t>ום</w:t>
      </w:r>
      <w:r w:rsidR="00841DC2">
        <w:rPr>
          <w:rFonts w:hint="cs"/>
          <w:rtl/>
        </w:rPr>
        <w:t>. איפה נשמע דבר כזה? והם רוצי</w:t>
      </w:r>
      <w:r>
        <w:rPr>
          <w:rFonts w:hint="cs"/>
          <w:rtl/>
        </w:rPr>
        <w:t>ם</w:t>
      </w:r>
      <w:r w:rsidR="00841DC2">
        <w:rPr>
          <w:rFonts w:hint="cs"/>
          <w:rtl/>
        </w:rPr>
        <w:t xml:space="preserve"> </w:t>
      </w:r>
      <w:r>
        <w:rPr>
          <w:rFonts w:hint="cs"/>
          <w:rtl/>
        </w:rPr>
        <w:t>שנזר</w:t>
      </w:r>
      <w:r w:rsidR="00841DC2">
        <w:rPr>
          <w:rFonts w:hint="cs"/>
          <w:rtl/>
        </w:rPr>
        <w:t>ו</w:t>
      </w:r>
      <w:r>
        <w:rPr>
          <w:rFonts w:hint="cs"/>
          <w:rtl/>
        </w:rPr>
        <w:t>ם עם זה ונאשר את זה ככה.</w:t>
      </w:r>
    </w:p>
    <w:p w:rsidR="00D92BDC" w:rsidRDefault="00D92BDC" w:rsidP="00D92BDC">
      <w:pPr>
        <w:rPr>
          <w:rtl/>
        </w:rPr>
      </w:pPr>
    </w:p>
    <w:p w:rsidR="00D92BDC" w:rsidRDefault="00841DC2" w:rsidP="00841DC2">
      <w:pPr>
        <w:rPr>
          <w:rtl/>
        </w:rPr>
      </w:pPr>
      <w:r>
        <w:rPr>
          <w:rFonts w:hint="cs"/>
          <w:rtl/>
        </w:rPr>
        <w:t xml:space="preserve">ותמיד באים אלינו בדקה ה-90. לא ידעו </w:t>
      </w:r>
      <w:r w:rsidR="00D92BDC">
        <w:rPr>
          <w:rFonts w:hint="cs"/>
          <w:rtl/>
        </w:rPr>
        <w:t xml:space="preserve">שב-16 בחודש הצו הזה פוקע? </w:t>
      </w:r>
    </w:p>
    <w:p w:rsidR="00D92BDC" w:rsidRDefault="00D92BDC" w:rsidP="00D92BDC">
      <w:pPr>
        <w:rPr>
          <w:rtl/>
        </w:rPr>
      </w:pPr>
    </w:p>
    <w:p w:rsidR="00D92BDC" w:rsidRDefault="00D92BDC" w:rsidP="00D92BDC">
      <w:pPr>
        <w:pStyle w:val="af6"/>
        <w:keepNext/>
        <w:rPr>
          <w:rtl/>
        </w:rPr>
      </w:pPr>
      <w:bookmarkStart w:id="33" w:name="ET_yor_5069_12"/>
      <w:r w:rsidRPr="00D92BDC">
        <w:rPr>
          <w:rStyle w:val="TagStyle"/>
          <w:rtl/>
        </w:rPr>
        <w:t xml:space="preserve"> &lt;&lt; יור &gt;&gt; </w:t>
      </w:r>
      <w:r>
        <w:rPr>
          <w:rtl/>
        </w:rPr>
        <w:t>היו"ר יעקב אשר:</w:t>
      </w:r>
      <w:r w:rsidRPr="00D92BDC">
        <w:rPr>
          <w:rStyle w:val="TagStyle"/>
          <w:rtl/>
        </w:rPr>
        <w:t xml:space="preserve"> &lt;&lt; יור &gt;&gt;</w:t>
      </w:r>
      <w:r>
        <w:rPr>
          <w:rtl/>
        </w:rPr>
        <w:t xml:space="preserve"> </w:t>
      </w:r>
      <w:bookmarkEnd w:id="33"/>
    </w:p>
    <w:p w:rsidR="00D92BDC" w:rsidRDefault="00D92BDC" w:rsidP="00D92BDC">
      <w:pPr>
        <w:pStyle w:val="KeepWithNext"/>
        <w:rPr>
          <w:rtl/>
        </w:rPr>
      </w:pPr>
    </w:p>
    <w:p w:rsidR="00D92BDC" w:rsidRDefault="00841DC2" w:rsidP="00841DC2">
      <w:pPr>
        <w:rPr>
          <w:rtl/>
        </w:rPr>
      </w:pPr>
      <w:r>
        <w:rPr>
          <w:rFonts w:hint="cs"/>
          <w:rtl/>
        </w:rPr>
        <w:t>התיקון לא קשור לפקיע</w:t>
      </w:r>
      <w:r w:rsidR="00D92BDC">
        <w:rPr>
          <w:rFonts w:hint="cs"/>
          <w:rtl/>
        </w:rPr>
        <w:t>ה, כי גם בתקש"ח וגם בחוק שעשינו</w:t>
      </w:r>
      <w:r>
        <w:rPr>
          <w:rFonts w:hint="cs"/>
          <w:rtl/>
        </w:rPr>
        <w:t>,</w:t>
      </w:r>
      <w:r w:rsidR="00D92BDC">
        <w:rPr>
          <w:rFonts w:hint="cs"/>
          <w:rtl/>
        </w:rPr>
        <w:t xml:space="preserve"> לא התייחסנו לנקודה שה</w:t>
      </w:r>
      <w:r>
        <w:rPr>
          <w:rFonts w:hint="cs"/>
          <w:rtl/>
        </w:rPr>
        <w:t>י</w:t>
      </w:r>
      <w:r w:rsidR="00D92BDC">
        <w:rPr>
          <w:rFonts w:hint="cs"/>
          <w:rtl/>
        </w:rPr>
        <w:t xml:space="preserve">ום התייחסו אליה </w:t>
      </w:r>
      <w:r w:rsidR="00D92BDC">
        <w:rPr>
          <w:rtl/>
        </w:rPr>
        <w:t>–</w:t>
      </w:r>
      <w:r>
        <w:rPr>
          <w:rFonts w:hint="cs"/>
          <w:rtl/>
        </w:rPr>
        <w:t xml:space="preserve"> לצערי שוב; אם היו עושי</w:t>
      </w:r>
      <w:r w:rsidR="00D92BDC">
        <w:rPr>
          <w:rFonts w:hint="cs"/>
          <w:rtl/>
        </w:rPr>
        <w:t>ם</w:t>
      </w:r>
      <w:r>
        <w:rPr>
          <w:rFonts w:hint="cs"/>
          <w:rtl/>
        </w:rPr>
        <w:t xml:space="preserve"> עבודת הכנה מראש, זה היה צריך להיות בהתחלה</w:t>
      </w:r>
      <w:r w:rsidR="00D92BDC">
        <w:rPr>
          <w:rFonts w:hint="cs"/>
          <w:rtl/>
        </w:rPr>
        <w:t xml:space="preserve"> </w:t>
      </w:r>
      <w:r>
        <w:rPr>
          <w:rtl/>
        </w:rPr>
        <w:t>–</w:t>
      </w:r>
      <w:r w:rsidR="00D92BDC">
        <w:rPr>
          <w:rFonts w:hint="cs"/>
          <w:rtl/>
        </w:rPr>
        <w:t xml:space="preserve"> </w:t>
      </w:r>
      <w:r>
        <w:rPr>
          <w:rFonts w:hint="cs"/>
          <w:rtl/>
        </w:rPr>
        <w:t xml:space="preserve">מה קורה </w:t>
      </w:r>
      <w:r w:rsidR="00D92BDC">
        <w:rPr>
          <w:rFonts w:hint="cs"/>
          <w:rtl/>
        </w:rPr>
        <w:t xml:space="preserve">במצב חירום- - </w:t>
      </w:r>
    </w:p>
    <w:p w:rsidR="00D92BDC" w:rsidRDefault="00D92BDC" w:rsidP="00D92BDC">
      <w:pPr>
        <w:rPr>
          <w:rtl/>
        </w:rPr>
      </w:pPr>
    </w:p>
    <w:p w:rsidR="00D92BDC" w:rsidRDefault="00D92BDC" w:rsidP="00D92BDC">
      <w:pPr>
        <w:pStyle w:val="a4"/>
        <w:keepNext/>
        <w:rPr>
          <w:rtl/>
        </w:rPr>
      </w:pPr>
      <w:bookmarkStart w:id="34" w:name="ET_speaker_5762_13"/>
      <w:r w:rsidRPr="00D92BDC">
        <w:rPr>
          <w:rStyle w:val="TagStyle"/>
          <w:rtl/>
        </w:rPr>
        <w:t xml:space="preserve"> &lt;&lt; דובר &gt;&gt; </w:t>
      </w:r>
      <w:r>
        <w:rPr>
          <w:rtl/>
        </w:rPr>
        <w:t>אלי אבידר (ישראל ביתנו):</w:t>
      </w:r>
      <w:r w:rsidRPr="00D92BDC">
        <w:rPr>
          <w:rStyle w:val="TagStyle"/>
          <w:rtl/>
        </w:rPr>
        <w:t xml:space="preserve"> &lt;&lt; דובר &gt;&gt;</w:t>
      </w:r>
      <w:r>
        <w:rPr>
          <w:rtl/>
        </w:rPr>
        <w:t xml:space="preserve"> </w:t>
      </w:r>
      <w:bookmarkEnd w:id="34"/>
    </w:p>
    <w:p w:rsidR="00D92BDC" w:rsidRDefault="00D92BDC" w:rsidP="00D92BDC">
      <w:pPr>
        <w:pStyle w:val="KeepWithNext"/>
        <w:rPr>
          <w:rtl/>
        </w:rPr>
      </w:pPr>
    </w:p>
    <w:p w:rsidR="00D92BDC" w:rsidRDefault="00D92BDC" w:rsidP="00D92BDC">
      <w:pPr>
        <w:rPr>
          <w:rtl/>
        </w:rPr>
      </w:pPr>
      <w:r>
        <w:rPr>
          <w:rFonts w:hint="cs"/>
          <w:rtl/>
        </w:rPr>
        <w:t>איזה חירום?</w:t>
      </w:r>
    </w:p>
    <w:p w:rsidR="00D92BDC" w:rsidRDefault="00D92BDC" w:rsidP="00D92BDC">
      <w:pPr>
        <w:rPr>
          <w:rtl/>
        </w:rPr>
      </w:pPr>
    </w:p>
    <w:p w:rsidR="00D92BDC" w:rsidRDefault="00D92BDC" w:rsidP="00D92BDC">
      <w:pPr>
        <w:pStyle w:val="a4"/>
        <w:keepNext/>
        <w:rPr>
          <w:rtl/>
        </w:rPr>
      </w:pPr>
      <w:bookmarkStart w:id="35" w:name="ET_speaker_5292_14"/>
      <w:r w:rsidRPr="00D92BDC">
        <w:rPr>
          <w:rStyle w:val="TagStyle"/>
          <w:rtl/>
        </w:rPr>
        <w:t xml:space="preserve"> &lt;&lt; דובר &gt;&gt; </w:t>
      </w:r>
      <w:r>
        <w:rPr>
          <w:rtl/>
        </w:rPr>
        <w:t>אוסאמה סעדי (הרשימה המשותפת):</w:t>
      </w:r>
      <w:r w:rsidRPr="00D92BDC">
        <w:rPr>
          <w:rStyle w:val="TagStyle"/>
          <w:rtl/>
        </w:rPr>
        <w:t xml:space="preserve"> &lt;&lt; דובר &gt;&gt;</w:t>
      </w:r>
      <w:r>
        <w:rPr>
          <w:rtl/>
        </w:rPr>
        <w:t xml:space="preserve"> </w:t>
      </w:r>
      <w:bookmarkEnd w:id="35"/>
    </w:p>
    <w:p w:rsidR="00D92BDC" w:rsidRDefault="00D92BDC" w:rsidP="00D92BDC">
      <w:pPr>
        <w:pStyle w:val="KeepWithNext"/>
        <w:rPr>
          <w:rtl/>
        </w:rPr>
      </w:pPr>
    </w:p>
    <w:p w:rsidR="00D92BDC" w:rsidRDefault="00D92BDC" w:rsidP="00841DC2">
      <w:pPr>
        <w:rPr>
          <w:rtl/>
        </w:rPr>
      </w:pPr>
      <w:r>
        <w:rPr>
          <w:rFonts w:hint="cs"/>
          <w:rtl/>
        </w:rPr>
        <w:t>אתה מאמין במה שאתה אומר</w:t>
      </w:r>
      <w:r w:rsidR="00841DC2">
        <w:rPr>
          <w:rFonts w:hint="cs"/>
          <w:rtl/>
        </w:rPr>
        <w:t xml:space="preserve">, </w:t>
      </w:r>
      <w:bookmarkStart w:id="36" w:name="_ETM_Q1_956776"/>
      <w:bookmarkEnd w:id="36"/>
      <w:r w:rsidR="00841DC2">
        <w:rPr>
          <w:rFonts w:hint="cs"/>
          <w:rtl/>
        </w:rPr>
        <w:t>אדוני היושב-ראש</w:t>
      </w:r>
      <w:r>
        <w:rPr>
          <w:rFonts w:hint="cs"/>
          <w:rtl/>
        </w:rPr>
        <w:t xml:space="preserve">? </w:t>
      </w:r>
      <w:r w:rsidR="00841DC2">
        <w:rPr>
          <w:rFonts w:hint="cs"/>
          <w:rtl/>
        </w:rPr>
        <w:t xml:space="preserve">שהם חשבו </w:t>
      </w:r>
      <w:r>
        <w:rPr>
          <w:rFonts w:hint="cs"/>
          <w:rtl/>
        </w:rPr>
        <w:t>או לא חשבו שיש מצב חירום? מה, לא עברנו את הגל הראשון? זו תמימות לחשוב ככה. בכוונה עוש</w:t>
      </w:r>
      <w:r w:rsidR="00841DC2">
        <w:rPr>
          <w:rFonts w:hint="cs"/>
          <w:rtl/>
        </w:rPr>
        <w:t>י</w:t>
      </w:r>
      <w:r>
        <w:rPr>
          <w:rFonts w:hint="cs"/>
          <w:rtl/>
        </w:rPr>
        <w:t>ם את זה כד</w:t>
      </w:r>
      <w:r w:rsidR="00841DC2">
        <w:rPr>
          <w:rFonts w:hint="cs"/>
          <w:rtl/>
        </w:rPr>
        <w:t>י</w:t>
      </w:r>
      <w:r>
        <w:rPr>
          <w:rFonts w:hint="cs"/>
          <w:rtl/>
        </w:rPr>
        <w:t xml:space="preserve"> לפגוע בזכויות הבסיסיות.</w:t>
      </w:r>
    </w:p>
    <w:p w:rsidR="00D92BDC" w:rsidRDefault="00D92BDC" w:rsidP="00D92BDC">
      <w:pPr>
        <w:rPr>
          <w:rtl/>
        </w:rPr>
      </w:pPr>
    </w:p>
    <w:p w:rsidR="00D92BDC" w:rsidRDefault="00D92BDC" w:rsidP="00D92BDC">
      <w:pPr>
        <w:pStyle w:val="af6"/>
        <w:keepNext/>
        <w:rPr>
          <w:rtl/>
        </w:rPr>
      </w:pPr>
      <w:bookmarkStart w:id="37" w:name="ET_yor_5069_15"/>
      <w:r w:rsidRPr="00D92BDC">
        <w:rPr>
          <w:rStyle w:val="TagStyle"/>
          <w:rtl/>
        </w:rPr>
        <w:t xml:space="preserve"> &lt;&lt; יור &gt;&gt; </w:t>
      </w:r>
      <w:r>
        <w:rPr>
          <w:rtl/>
        </w:rPr>
        <w:t>היו"ר יעקב אשר:</w:t>
      </w:r>
      <w:r w:rsidRPr="00D92BDC">
        <w:rPr>
          <w:rStyle w:val="TagStyle"/>
          <w:rtl/>
        </w:rPr>
        <w:t xml:space="preserve"> &lt;&lt; יור &gt;&gt;</w:t>
      </w:r>
      <w:r>
        <w:rPr>
          <w:rtl/>
        </w:rPr>
        <w:t xml:space="preserve"> </w:t>
      </w:r>
      <w:bookmarkEnd w:id="37"/>
    </w:p>
    <w:p w:rsidR="00D92BDC" w:rsidRDefault="00D92BDC" w:rsidP="00D92BDC">
      <w:pPr>
        <w:pStyle w:val="KeepWithNext"/>
        <w:rPr>
          <w:rtl/>
        </w:rPr>
      </w:pPr>
    </w:p>
    <w:p w:rsidR="00D92BDC" w:rsidRDefault="00D92BDC" w:rsidP="00841DC2">
      <w:pPr>
        <w:rPr>
          <w:rtl/>
        </w:rPr>
      </w:pPr>
      <w:r>
        <w:rPr>
          <w:rFonts w:hint="cs"/>
          <w:rtl/>
        </w:rPr>
        <w:t>אנחנו עוש</w:t>
      </w:r>
      <w:r w:rsidR="00E30724">
        <w:rPr>
          <w:rFonts w:hint="cs"/>
          <w:rtl/>
        </w:rPr>
        <w:t>ים</w:t>
      </w:r>
      <w:r>
        <w:rPr>
          <w:rFonts w:hint="cs"/>
          <w:rtl/>
        </w:rPr>
        <w:t xml:space="preserve"> </w:t>
      </w:r>
      <w:r w:rsidR="00841DC2">
        <w:rPr>
          <w:rFonts w:hint="cs"/>
          <w:rtl/>
        </w:rPr>
        <w:t xml:space="preserve">עכשיו </w:t>
      </w:r>
      <w:r>
        <w:rPr>
          <w:rFonts w:hint="cs"/>
          <w:rtl/>
        </w:rPr>
        <w:t xml:space="preserve">דבר הפוך. </w:t>
      </w:r>
      <w:r w:rsidR="00841DC2">
        <w:rPr>
          <w:rFonts w:hint="cs"/>
          <w:rtl/>
        </w:rPr>
        <w:t xml:space="preserve">אני נותן לחברים לומר </w:t>
      </w:r>
      <w:r>
        <w:rPr>
          <w:rFonts w:hint="cs"/>
          <w:rtl/>
        </w:rPr>
        <w:t>את הנאום של הפתיחה ואז נכנסים לדיון. אתה נכנסת ישר לדיון. את השאלות שאתה שואל גם אני שואל. הנוסח שמופיע כאן גם עליי לא מקובל</w:t>
      </w:r>
      <w:r w:rsidR="00841DC2">
        <w:rPr>
          <w:rFonts w:hint="cs"/>
          <w:rtl/>
        </w:rPr>
        <w:t xml:space="preserve"> בצורה </w:t>
      </w:r>
      <w:bookmarkStart w:id="38" w:name="_ETM_Q1_994851"/>
      <w:bookmarkEnd w:id="38"/>
      <w:r w:rsidR="00841DC2">
        <w:rPr>
          <w:rFonts w:hint="cs"/>
          <w:rtl/>
        </w:rPr>
        <w:t>שלו</w:t>
      </w:r>
      <w:r>
        <w:rPr>
          <w:rFonts w:hint="cs"/>
          <w:rtl/>
        </w:rPr>
        <w:t>.</w:t>
      </w:r>
      <w:r w:rsidR="00701DE2">
        <w:rPr>
          <w:rFonts w:hint="cs"/>
          <w:rtl/>
        </w:rPr>
        <w:t xml:space="preserve"> </w:t>
      </w:r>
    </w:p>
    <w:p w:rsidR="00701DE2" w:rsidRDefault="00701DE2" w:rsidP="00D92BDC">
      <w:pPr>
        <w:rPr>
          <w:rtl/>
        </w:rPr>
      </w:pPr>
    </w:p>
    <w:p w:rsidR="00701DE2" w:rsidRDefault="00701DE2" w:rsidP="00701DE2">
      <w:pPr>
        <w:pStyle w:val="a4"/>
        <w:keepNext/>
        <w:rPr>
          <w:rtl/>
        </w:rPr>
      </w:pPr>
      <w:bookmarkStart w:id="39" w:name="ET_speaker_5762_16"/>
      <w:r w:rsidRPr="00701DE2">
        <w:rPr>
          <w:rStyle w:val="TagStyle"/>
          <w:rtl/>
        </w:rPr>
        <w:t xml:space="preserve"> &lt;&lt; דובר &gt;&gt; </w:t>
      </w:r>
      <w:r>
        <w:rPr>
          <w:rtl/>
        </w:rPr>
        <w:t>אלי אבידר (ישראל ביתנו):</w:t>
      </w:r>
      <w:r w:rsidRPr="00701DE2">
        <w:rPr>
          <w:rStyle w:val="TagStyle"/>
          <w:rtl/>
        </w:rPr>
        <w:t xml:space="preserve"> &lt;&lt; דובר &gt;&gt;</w:t>
      </w:r>
      <w:r>
        <w:rPr>
          <w:rtl/>
        </w:rPr>
        <w:t xml:space="preserve"> </w:t>
      </w:r>
      <w:bookmarkEnd w:id="39"/>
    </w:p>
    <w:p w:rsidR="00701DE2" w:rsidRDefault="00701DE2" w:rsidP="00701DE2">
      <w:pPr>
        <w:pStyle w:val="KeepWithNext"/>
        <w:rPr>
          <w:rtl/>
        </w:rPr>
      </w:pPr>
    </w:p>
    <w:p w:rsidR="00701DE2" w:rsidRDefault="00841DC2" w:rsidP="00701DE2">
      <w:pPr>
        <w:rPr>
          <w:rtl/>
        </w:rPr>
      </w:pPr>
      <w:r>
        <w:rPr>
          <w:rFonts w:hint="cs"/>
          <w:rtl/>
        </w:rPr>
        <w:t xml:space="preserve">אבל אדוני, לך יש כוח יותר מאתנו. </w:t>
      </w:r>
      <w:r w:rsidR="00701DE2">
        <w:rPr>
          <w:rFonts w:hint="cs"/>
          <w:rtl/>
        </w:rPr>
        <w:t>אתה יכול לא להכניס.</w:t>
      </w:r>
    </w:p>
    <w:p w:rsidR="00701DE2" w:rsidRDefault="00701DE2" w:rsidP="00701DE2">
      <w:pPr>
        <w:rPr>
          <w:rtl/>
        </w:rPr>
      </w:pPr>
    </w:p>
    <w:p w:rsidR="00701DE2" w:rsidRDefault="00701DE2" w:rsidP="00701DE2">
      <w:pPr>
        <w:pStyle w:val="a4"/>
        <w:keepNext/>
        <w:rPr>
          <w:rtl/>
        </w:rPr>
      </w:pPr>
      <w:bookmarkStart w:id="40" w:name="ET_speaker_5292_17"/>
      <w:r w:rsidRPr="00701DE2">
        <w:rPr>
          <w:rStyle w:val="TagStyle"/>
          <w:rtl/>
        </w:rPr>
        <w:t xml:space="preserve"> &lt;&lt; דובר &gt;&gt; </w:t>
      </w:r>
      <w:r>
        <w:rPr>
          <w:rtl/>
        </w:rPr>
        <w:t>אוסאמה סעדי (הרשימה המשותפת):</w:t>
      </w:r>
      <w:r w:rsidRPr="00701DE2">
        <w:rPr>
          <w:rStyle w:val="TagStyle"/>
          <w:rtl/>
        </w:rPr>
        <w:t xml:space="preserve"> &lt;&lt; דובר &gt;&gt;</w:t>
      </w:r>
      <w:r>
        <w:rPr>
          <w:rtl/>
        </w:rPr>
        <w:t xml:space="preserve"> </w:t>
      </w:r>
      <w:bookmarkEnd w:id="40"/>
    </w:p>
    <w:p w:rsidR="00701DE2" w:rsidRDefault="00701DE2" w:rsidP="00701DE2">
      <w:pPr>
        <w:pStyle w:val="KeepWithNext"/>
        <w:rPr>
          <w:rtl/>
        </w:rPr>
      </w:pPr>
    </w:p>
    <w:p w:rsidR="00701DE2" w:rsidRDefault="001D5DA4" w:rsidP="001D5DA4">
      <w:pPr>
        <w:rPr>
          <w:rtl/>
        </w:rPr>
      </w:pPr>
      <w:r>
        <w:rPr>
          <w:rFonts w:hint="cs"/>
          <w:rtl/>
        </w:rPr>
        <w:t>כבר הדיו יושב</w:t>
      </w:r>
      <w:r w:rsidR="00701DE2">
        <w:rPr>
          <w:rFonts w:hint="cs"/>
          <w:rtl/>
        </w:rPr>
        <w:t>-ראש ועדה. אתה רוצה עוד אחד?</w:t>
      </w:r>
    </w:p>
    <w:p w:rsidR="00701DE2" w:rsidRDefault="00701DE2" w:rsidP="00701DE2">
      <w:pPr>
        <w:rPr>
          <w:rtl/>
        </w:rPr>
      </w:pPr>
    </w:p>
    <w:p w:rsidR="00701DE2" w:rsidRDefault="00701DE2" w:rsidP="00701DE2">
      <w:pPr>
        <w:pStyle w:val="af6"/>
        <w:keepNext/>
        <w:rPr>
          <w:rtl/>
        </w:rPr>
      </w:pPr>
      <w:bookmarkStart w:id="41" w:name="ET_yor_5069_18"/>
      <w:r w:rsidRPr="00701DE2">
        <w:rPr>
          <w:rStyle w:val="TagStyle"/>
          <w:rtl/>
        </w:rPr>
        <w:t xml:space="preserve"> &lt;&lt; יור &gt;&gt; </w:t>
      </w:r>
      <w:r>
        <w:rPr>
          <w:rtl/>
        </w:rPr>
        <w:t>היו"ר יעקב אשר:</w:t>
      </w:r>
      <w:r w:rsidRPr="00701DE2">
        <w:rPr>
          <w:rStyle w:val="TagStyle"/>
          <w:rtl/>
        </w:rPr>
        <w:t xml:space="preserve"> &lt;&lt; יור &gt;&gt;</w:t>
      </w:r>
      <w:r>
        <w:rPr>
          <w:rtl/>
        </w:rPr>
        <w:t xml:space="preserve"> </w:t>
      </w:r>
      <w:bookmarkEnd w:id="41"/>
    </w:p>
    <w:p w:rsidR="00701DE2" w:rsidRDefault="00701DE2" w:rsidP="00701DE2">
      <w:pPr>
        <w:pStyle w:val="KeepWithNext"/>
        <w:rPr>
          <w:rtl/>
        </w:rPr>
      </w:pPr>
    </w:p>
    <w:p w:rsidR="00701DE2" w:rsidRDefault="001D5DA4" w:rsidP="00701DE2">
      <w:pPr>
        <w:rPr>
          <w:rtl/>
        </w:rPr>
      </w:pPr>
      <w:r>
        <w:rPr>
          <w:rFonts w:hint="cs"/>
          <w:rtl/>
        </w:rPr>
        <w:t xml:space="preserve">חבל שניכנס לתוך הדיון. נעשה את זה </w:t>
      </w:r>
      <w:r w:rsidR="00701DE2">
        <w:rPr>
          <w:rFonts w:hint="cs"/>
          <w:rtl/>
        </w:rPr>
        <w:t xml:space="preserve">פה אחד. </w:t>
      </w:r>
    </w:p>
    <w:p w:rsidR="00701DE2" w:rsidRDefault="00701DE2" w:rsidP="00701DE2">
      <w:pPr>
        <w:rPr>
          <w:rtl/>
        </w:rPr>
      </w:pPr>
    </w:p>
    <w:p w:rsidR="00701DE2" w:rsidRDefault="00701DE2" w:rsidP="00701DE2">
      <w:pPr>
        <w:pStyle w:val="a4"/>
        <w:keepNext/>
        <w:rPr>
          <w:rtl/>
        </w:rPr>
      </w:pPr>
      <w:bookmarkStart w:id="42" w:name="ET_speaker_5292_19"/>
      <w:r w:rsidRPr="00701DE2">
        <w:rPr>
          <w:rStyle w:val="TagStyle"/>
          <w:rtl/>
        </w:rPr>
        <w:t xml:space="preserve"> &lt;&lt; דובר &gt;&gt; </w:t>
      </w:r>
      <w:r>
        <w:rPr>
          <w:rtl/>
        </w:rPr>
        <w:t>אוסאמה סעדי (הרשימה המשותפת):</w:t>
      </w:r>
      <w:r w:rsidRPr="00701DE2">
        <w:rPr>
          <w:rStyle w:val="TagStyle"/>
          <w:rtl/>
        </w:rPr>
        <w:t xml:space="preserve"> &lt;&lt; דובר &gt;&gt;</w:t>
      </w:r>
      <w:r>
        <w:rPr>
          <w:rtl/>
        </w:rPr>
        <w:t xml:space="preserve"> </w:t>
      </w:r>
      <w:bookmarkEnd w:id="42"/>
    </w:p>
    <w:p w:rsidR="00701DE2" w:rsidRDefault="00701DE2" w:rsidP="00701DE2">
      <w:pPr>
        <w:pStyle w:val="KeepWithNext"/>
        <w:rPr>
          <w:rtl/>
        </w:rPr>
      </w:pPr>
    </w:p>
    <w:p w:rsidR="00701DE2" w:rsidRDefault="00701DE2" w:rsidP="001D5DA4">
      <w:pPr>
        <w:rPr>
          <w:rtl/>
        </w:rPr>
      </w:pPr>
      <w:r>
        <w:rPr>
          <w:rFonts w:hint="cs"/>
          <w:rtl/>
        </w:rPr>
        <w:t>אני לא נכנס לפרטי פרטים אלא לגו</w:t>
      </w:r>
      <w:r w:rsidR="001D5DA4">
        <w:rPr>
          <w:rFonts w:hint="cs"/>
          <w:rtl/>
        </w:rPr>
        <w:t>ל</w:t>
      </w:r>
      <w:r>
        <w:rPr>
          <w:rFonts w:hint="cs"/>
          <w:rtl/>
        </w:rPr>
        <w:t xml:space="preserve">ת הכותרת של החוק הזה. </w:t>
      </w:r>
      <w:r w:rsidR="001D5DA4">
        <w:rPr>
          <w:rFonts w:hint="cs"/>
          <w:rtl/>
        </w:rPr>
        <w:t xml:space="preserve">אנחנו נותנים סמכות לשני שרים, </w:t>
      </w:r>
      <w:bookmarkStart w:id="43" w:name="_ETM_Q1_1030665"/>
      <w:bookmarkEnd w:id="43"/>
      <w:r w:rsidR="001D5DA4">
        <w:rPr>
          <w:rFonts w:hint="cs"/>
          <w:rtl/>
        </w:rPr>
        <w:t xml:space="preserve">עם כל הכבוד להם, </w:t>
      </w:r>
      <w:r>
        <w:rPr>
          <w:rFonts w:hint="cs"/>
          <w:rtl/>
        </w:rPr>
        <w:t>להכריז על הגבלה מלאה.</w:t>
      </w:r>
    </w:p>
    <w:p w:rsidR="00701DE2" w:rsidRDefault="00701DE2" w:rsidP="00701DE2">
      <w:pPr>
        <w:rPr>
          <w:rtl/>
        </w:rPr>
      </w:pPr>
    </w:p>
    <w:p w:rsidR="00701DE2" w:rsidRDefault="00701DE2" w:rsidP="001D5DA4">
      <w:pPr>
        <w:rPr>
          <w:rtl/>
        </w:rPr>
      </w:pPr>
      <w:r>
        <w:rPr>
          <w:rFonts w:hint="cs"/>
          <w:rtl/>
        </w:rPr>
        <w:t>בנוסף, על סדר-היום של ה</w:t>
      </w:r>
      <w:r w:rsidR="001D5DA4">
        <w:rPr>
          <w:rFonts w:hint="cs"/>
          <w:rtl/>
        </w:rPr>
        <w:t>ו</w:t>
      </w:r>
      <w:r>
        <w:rPr>
          <w:rFonts w:hint="cs"/>
          <w:rtl/>
        </w:rPr>
        <w:t xml:space="preserve">ועדה </w:t>
      </w:r>
      <w:r>
        <w:rPr>
          <w:rtl/>
        </w:rPr>
        <w:t>–</w:t>
      </w:r>
      <w:r>
        <w:rPr>
          <w:rFonts w:hint="cs"/>
          <w:rtl/>
        </w:rPr>
        <w:t xml:space="preserve"> אין לנו בעיה לעבוד קשה. אנחנו עובדים קשה כל יום, אבל לא ייתכן שכבר</w:t>
      </w:r>
      <w:r w:rsidR="001D5DA4">
        <w:rPr>
          <w:rFonts w:hint="cs"/>
          <w:rtl/>
        </w:rPr>
        <w:t xml:space="preserve"> </w:t>
      </w:r>
      <w:r>
        <w:rPr>
          <w:rFonts w:hint="cs"/>
          <w:rtl/>
        </w:rPr>
        <w:t xml:space="preserve">יש נוהל כזה </w:t>
      </w:r>
      <w:r w:rsidR="001D5DA4">
        <w:rPr>
          <w:rFonts w:hint="cs"/>
          <w:rtl/>
        </w:rPr>
        <w:t xml:space="preserve">שיש דיונים בוועדות </w:t>
      </w:r>
      <w:r>
        <w:rPr>
          <w:rFonts w:hint="cs"/>
          <w:rtl/>
        </w:rPr>
        <w:t>בזמן שיש מליאה. היום מביאים את חוק יסוד</w:t>
      </w:r>
      <w:r w:rsidR="001D5DA4">
        <w:rPr>
          <w:rFonts w:hint="cs"/>
          <w:rtl/>
        </w:rPr>
        <w:t>: משק המדינה. אנחנו רוצי</w:t>
      </w:r>
      <w:r>
        <w:rPr>
          <w:rFonts w:hint="cs"/>
          <w:rtl/>
        </w:rPr>
        <w:t>ם</w:t>
      </w:r>
      <w:r w:rsidR="001D5DA4">
        <w:rPr>
          <w:rFonts w:hint="cs"/>
          <w:rtl/>
        </w:rPr>
        <w:t xml:space="preserve"> </w:t>
      </w:r>
      <w:r>
        <w:rPr>
          <w:rFonts w:hint="cs"/>
          <w:rtl/>
        </w:rPr>
        <w:t xml:space="preserve">לשמוע את השר, </w:t>
      </w:r>
      <w:r w:rsidR="001D5DA4">
        <w:rPr>
          <w:rFonts w:hint="cs"/>
          <w:rtl/>
        </w:rPr>
        <w:t>רוצים להשתתף. איך אתם רוצי</w:t>
      </w:r>
      <w:r>
        <w:rPr>
          <w:rFonts w:hint="cs"/>
          <w:rtl/>
        </w:rPr>
        <w:t>ם</w:t>
      </w:r>
      <w:r w:rsidR="001D5DA4">
        <w:rPr>
          <w:rFonts w:hint="cs"/>
          <w:rtl/>
        </w:rPr>
        <w:t xml:space="preserve"> </w:t>
      </w:r>
      <w:r>
        <w:rPr>
          <w:rFonts w:hint="cs"/>
          <w:rtl/>
        </w:rPr>
        <w:t>שנהיה במליאה</w:t>
      </w:r>
      <w:r w:rsidR="001D5DA4">
        <w:rPr>
          <w:rFonts w:hint="cs"/>
          <w:rtl/>
        </w:rPr>
        <w:t xml:space="preserve"> ובו זמנית גם </w:t>
      </w:r>
      <w:bookmarkStart w:id="44" w:name="_ETM_Q1_1063572"/>
      <w:bookmarkEnd w:id="44"/>
      <w:r w:rsidR="001D5DA4">
        <w:rPr>
          <w:rFonts w:hint="cs"/>
          <w:rtl/>
        </w:rPr>
        <w:t xml:space="preserve">אתה קובע דיון בחוק החדש במסגרת </w:t>
      </w:r>
      <w:r>
        <w:rPr>
          <w:rFonts w:hint="cs"/>
          <w:rtl/>
        </w:rPr>
        <w:t xml:space="preserve"> מ-16:00 עד 20:00?</w:t>
      </w:r>
    </w:p>
    <w:p w:rsidR="00701DE2" w:rsidRDefault="00701DE2" w:rsidP="00701DE2">
      <w:pPr>
        <w:rPr>
          <w:rtl/>
        </w:rPr>
      </w:pPr>
    </w:p>
    <w:p w:rsidR="00701DE2" w:rsidRDefault="00701DE2" w:rsidP="00701DE2">
      <w:pPr>
        <w:pStyle w:val="af6"/>
        <w:keepNext/>
        <w:rPr>
          <w:rtl/>
        </w:rPr>
      </w:pPr>
      <w:bookmarkStart w:id="45" w:name="ET_yor_5069_20"/>
      <w:r w:rsidRPr="00701DE2">
        <w:rPr>
          <w:rStyle w:val="TagStyle"/>
          <w:rtl/>
        </w:rPr>
        <w:t xml:space="preserve"> &lt;&lt; יור &gt;&gt; </w:t>
      </w:r>
      <w:r>
        <w:rPr>
          <w:rtl/>
        </w:rPr>
        <w:t>היו"ר יעקב אשר:</w:t>
      </w:r>
      <w:r w:rsidRPr="00701DE2">
        <w:rPr>
          <w:rStyle w:val="TagStyle"/>
          <w:rtl/>
        </w:rPr>
        <w:t xml:space="preserve"> &lt;&lt; יור &gt;&gt;</w:t>
      </w:r>
      <w:r>
        <w:rPr>
          <w:rtl/>
        </w:rPr>
        <w:t xml:space="preserve"> </w:t>
      </w:r>
      <w:bookmarkEnd w:id="45"/>
    </w:p>
    <w:p w:rsidR="00701DE2" w:rsidRDefault="00701DE2" w:rsidP="00701DE2">
      <w:pPr>
        <w:pStyle w:val="KeepWithNext"/>
        <w:rPr>
          <w:rtl/>
        </w:rPr>
      </w:pPr>
    </w:p>
    <w:p w:rsidR="00701DE2" w:rsidRDefault="00701DE2" w:rsidP="001D5DA4">
      <w:pPr>
        <w:rPr>
          <w:rtl/>
        </w:rPr>
      </w:pPr>
      <w:r>
        <w:rPr>
          <w:rFonts w:hint="cs"/>
          <w:rtl/>
        </w:rPr>
        <w:t xml:space="preserve">כשקבענו שזה יהיה במליאה, </w:t>
      </w:r>
      <w:r w:rsidR="001D5DA4">
        <w:rPr>
          <w:rFonts w:hint="cs"/>
          <w:rtl/>
        </w:rPr>
        <w:t xml:space="preserve">והוצאנו הודעות על זה, </w:t>
      </w:r>
      <w:r>
        <w:rPr>
          <w:rFonts w:hint="cs"/>
          <w:rtl/>
        </w:rPr>
        <w:t>זה היה על חשבון מליאה שנקראת נאומים בני דקה. זה היה התכנ</w:t>
      </w:r>
      <w:r w:rsidR="00E30724">
        <w:rPr>
          <w:rFonts w:hint="cs"/>
          <w:rtl/>
        </w:rPr>
        <w:t>ון</w:t>
      </w:r>
      <w:r>
        <w:rPr>
          <w:rFonts w:hint="cs"/>
          <w:rtl/>
        </w:rPr>
        <w:t xml:space="preserve"> עד נכון לאתמול. גם אני ראיתי את השינוי</w:t>
      </w:r>
      <w:r w:rsidR="001D5DA4">
        <w:rPr>
          <w:rFonts w:hint="cs"/>
          <w:rtl/>
        </w:rPr>
        <w:t xml:space="preserve"> שנעשה אתמול בלילה. אתה צריך לתת לי </w:t>
      </w:r>
      <w:bookmarkStart w:id="46" w:name="_ETM_Q1_1093304"/>
      <w:bookmarkEnd w:id="46"/>
      <w:r w:rsidR="001D5DA4">
        <w:rPr>
          <w:rFonts w:hint="cs"/>
          <w:rtl/>
        </w:rPr>
        <w:t>קרדיט</w:t>
      </w:r>
      <w:r>
        <w:rPr>
          <w:rFonts w:hint="cs"/>
          <w:rtl/>
        </w:rPr>
        <w:t>. עוד לא הספקתי להתייחס לזה, עוד לא דיבר</w:t>
      </w:r>
      <w:r w:rsidR="001D5DA4">
        <w:rPr>
          <w:rFonts w:hint="cs"/>
          <w:rtl/>
        </w:rPr>
        <w:t>ת</w:t>
      </w:r>
      <w:r>
        <w:rPr>
          <w:rFonts w:hint="cs"/>
          <w:rtl/>
        </w:rPr>
        <w:t xml:space="preserve">י עם הצוות שלנו. אם יהיה הדיון הכלכלי, נעשה חשיבה. מצד שני, שוב </w:t>
      </w:r>
      <w:r>
        <w:rPr>
          <w:rtl/>
        </w:rPr>
        <w:t>–</w:t>
      </w:r>
      <w:r>
        <w:rPr>
          <w:rFonts w:hint="cs"/>
          <w:rtl/>
        </w:rPr>
        <w:t xml:space="preserve"> אין שום בעיה, אבל אנחנו בסופו של יום נהיה כל הזמן סבי</w:t>
      </w:r>
      <w:r w:rsidR="001D5DA4">
        <w:rPr>
          <w:rFonts w:hint="cs"/>
          <w:rtl/>
        </w:rPr>
        <w:t>ב</w:t>
      </w:r>
      <w:r>
        <w:rPr>
          <w:rFonts w:hint="cs"/>
          <w:rtl/>
        </w:rPr>
        <w:t xml:space="preserve"> השעון </w:t>
      </w:r>
      <w:r w:rsidR="001D5DA4">
        <w:rPr>
          <w:rFonts w:hint="cs"/>
          <w:rtl/>
        </w:rPr>
        <w:t xml:space="preserve">וסביב השולחן הזה </w:t>
      </w:r>
      <w:r>
        <w:rPr>
          <w:rFonts w:hint="cs"/>
          <w:rtl/>
        </w:rPr>
        <w:t>עם אותם ד</w:t>
      </w:r>
      <w:r w:rsidR="001D5DA4">
        <w:rPr>
          <w:rFonts w:hint="cs"/>
          <w:rtl/>
        </w:rPr>
        <w:t>ב</w:t>
      </w:r>
      <w:r>
        <w:rPr>
          <w:rFonts w:hint="cs"/>
          <w:rtl/>
        </w:rPr>
        <w:t xml:space="preserve">רים. </w:t>
      </w:r>
    </w:p>
    <w:p w:rsidR="00701DE2" w:rsidRDefault="00701DE2" w:rsidP="00701DE2">
      <w:pPr>
        <w:rPr>
          <w:rtl/>
        </w:rPr>
      </w:pPr>
    </w:p>
    <w:p w:rsidR="00701DE2" w:rsidRDefault="00701DE2" w:rsidP="00701DE2">
      <w:pPr>
        <w:pStyle w:val="-"/>
        <w:keepNext/>
        <w:rPr>
          <w:rtl/>
        </w:rPr>
      </w:pPr>
      <w:bookmarkStart w:id="47" w:name="ET_speakercontinue_5292_21"/>
      <w:r w:rsidRPr="00701DE2">
        <w:rPr>
          <w:rStyle w:val="TagStyle"/>
          <w:rtl/>
        </w:rPr>
        <w:t xml:space="preserve"> &lt;&lt; דובר_המשך &gt;&gt; </w:t>
      </w:r>
      <w:r>
        <w:rPr>
          <w:rtl/>
        </w:rPr>
        <w:t>אוסאמה סעדי (הרשימה המשותפת):</w:t>
      </w:r>
      <w:r w:rsidRPr="00701DE2">
        <w:rPr>
          <w:rStyle w:val="TagStyle"/>
          <w:rtl/>
        </w:rPr>
        <w:t xml:space="preserve"> &lt;&lt; דובר_המשך &gt;&gt;</w:t>
      </w:r>
      <w:r>
        <w:rPr>
          <w:rtl/>
        </w:rPr>
        <w:t xml:space="preserve"> </w:t>
      </w:r>
      <w:bookmarkEnd w:id="47"/>
    </w:p>
    <w:p w:rsidR="00701DE2" w:rsidRDefault="00701DE2" w:rsidP="00701DE2">
      <w:pPr>
        <w:pStyle w:val="KeepWithNext"/>
        <w:rPr>
          <w:rtl/>
        </w:rPr>
      </w:pPr>
    </w:p>
    <w:p w:rsidR="00701DE2" w:rsidRDefault="00701DE2" w:rsidP="001D5DA4">
      <w:pPr>
        <w:rPr>
          <w:rtl/>
        </w:rPr>
      </w:pPr>
      <w:r>
        <w:rPr>
          <w:rFonts w:hint="cs"/>
          <w:rtl/>
        </w:rPr>
        <w:t xml:space="preserve">קבעת דיונים בימי ראשון </w:t>
      </w:r>
      <w:r>
        <w:rPr>
          <w:rtl/>
        </w:rPr>
        <w:t>–</w:t>
      </w:r>
      <w:r>
        <w:rPr>
          <w:rFonts w:hint="cs"/>
          <w:rtl/>
        </w:rPr>
        <w:t xml:space="preserve"> באנו בימי ראשון מהבוקר עד הערב. </w:t>
      </w:r>
      <w:r w:rsidR="001D5DA4">
        <w:rPr>
          <w:rFonts w:hint="cs"/>
          <w:rtl/>
        </w:rPr>
        <w:t xml:space="preserve">קבעת דיונים בימי חמישי </w:t>
      </w:r>
      <w:r w:rsidR="001D5DA4">
        <w:rPr>
          <w:rtl/>
        </w:rPr>
        <w:t>–</w:t>
      </w:r>
      <w:r w:rsidR="001D5DA4">
        <w:rPr>
          <w:rFonts w:hint="cs"/>
          <w:rtl/>
        </w:rPr>
        <w:t xml:space="preserve"> אין בעיה. </w:t>
      </w:r>
      <w:bookmarkStart w:id="48" w:name="_ETM_Q1_1133305"/>
      <w:bookmarkEnd w:id="48"/>
      <w:r>
        <w:rPr>
          <w:rFonts w:hint="cs"/>
          <w:rtl/>
        </w:rPr>
        <w:t>אני ותיק מבחינת קדנציות, אבל בכנ</w:t>
      </w:r>
      <w:r w:rsidR="001D5DA4">
        <w:rPr>
          <w:rFonts w:hint="cs"/>
          <w:rtl/>
        </w:rPr>
        <w:t xml:space="preserve">סת אני סך </w:t>
      </w:r>
      <w:r>
        <w:rPr>
          <w:rFonts w:hint="cs"/>
          <w:rtl/>
        </w:rPr>
        <w:t>הכול שנתיים.</w:t>
      </w:r>
    </w:p>
    <w:p w:rsidR="00701DE2" w:rsidRDefault="00701DE2" w:rsidP="00701DE2">
      <w:pPr>
        <w:rPr>
          <w:rtl/>
        </w:rPr>
      </w:pPr>
    </w:p>
    <w:p w:rsidR="00701DE2" w:rsidRDefault="00701DE2" w:rsidP="00701DE2">
      <w:pPr>
        <w:pStyle w:val="af6"/>
        <w:keepNext/>
        <w:rPr>
          <w:rtl/>
        </w:rPr>
      </w:pPr>
      <w:bookmarkStart w:id="49" w:name="ET_yor_5069_22"/>
      <w:r w:rsidRPr="00701DE2">
        <w:rPr>
          <w:rStyle w:val="TagStyle"/>
          <w:rtl/>
        </w:rPr>
        <w:t xml:space="preserve"> &lt;&lt; יור &gt;&gt; </w:t>
      </w:r>
      <w:r>
        <w:rPr>
          <w:rtl/>
        </w:rPr>
        <w:t>היו"ר יעקב אשר:</w:t>
      </w:r>
      <w:r w:rsidRPr="00701DE2">
        <w:rPr>
          <w:rStyle w:val="TagStyle"/>
          <w:rtl/>
        </w:rPr>
        <w:t xml:space="preserve"> &lt;&lt; יור &gt;&gt;</w:t>
      </w:r>
      <w:r>
        <w:rPr>
          <w:rtl/>
        </w:rPr>
        <w:t xml:space="preserve"> </w:t>
      </w:r>
      <w:bookmarkEnd w:id="49"/>
    </w:p>
    <w:p w:rsidR="00701DE2" w:rsidRDefault="00701DE2" w:rsidP="00701DE2">
      <w:pPr>
        <w:pStyle w:val="KeepWithNext"/>
        <w:rPr>
          <w:rtl/>
        </w:rPr>
      </w:pPr>
    </w:p>
    <w:p w:rsidR="00701DE2" w:rsidRDefault="00701DE2" w:rsidP="001D5DA4">
      <w:pPr>
        <w:rPr>
          <w:rtl/>
        </w:rPr>
      </w:pPr>
      <w:r>
        <w:rPr>
          <w:rFonts w:hint="cs"/>
          <w:rtl/>
        </w:rPr>
        <w:t>בוועדת חוקה יש עוד הרבה דב</w:t>
      </w:r>
      <w:r w:rsidR="001D5DA4">
        <w:rPr>
          <w:rFonts w:hint="cs"/>
          <w:rtl/>
        </w:rPr>
        <w:t>רים</w:t>
      </w:r>
      <w:r>
        <w:rPr>
          <w:rFonts w:hint="cs"/>
          <w:rtl/>
        </w:rPr>
        <w:t xml:space="preserve"> שא</w:t>
      </w:r>
      <w:r w:rsidR="001D5DA4">
        <w:rPr>
          <w:rFonts w:hint="cs"/>
          <w:rtl/>
        </w:rPr>
        <w:t>נ</w:t>
      </w:r>
      <w:r>
        <w:rPr>
          <w:rFonts w:hint="cs"/>
          <w:rtl/>
        </w:rPr>
        <w:t>חנו ר</w:t>
      </w:r>
      <w:r w:rsidR="001D5DA4">
        <w:rPr>
          <w:rFonts w:hint="cs"/>
          <w:rtl/>
        </w:rPr>
        <w:t>ו</w:t>
      </w:r>
      <w:r>
        <w:rPr>
          <w:rFonts w:hint="cs"/>
          <w:rtl/>
        </w:rPr>
        <w:t xml:space="preserve">צים לדון בהם, לחוקק אותם. </w:t>
      </w:r>
      <w:r w:rsidR="001D5DA4">
        <w:rPr>
          <w:rFonts w:hint="cs"/>
          <w:rtl/>
        </w:rPr>
        <w:t xml:space="preserve">יש רפורמות שמחכות על המדף. </w:t>
      </w:r>
      <w:r>
        <w:rPr>
          <w:rFonts w:hint="cs"/>
          <w:rtl/>
        </w:rPr>
        <w:t xml:space="preserve">אנחנו עושים כל מאמץ. אם </w:t>
      </w:r>
      <w:r w:rsidR="001D5DA4">
        <w:rPr>
          <w:rFonts w:hint="cs"/>
          <w:rtl/>
        </w:rPr>
        <w:t xml:space="preserve">זה </w:t>
      </w:r>
      <w:r>
        <w:rPr>
          <w:rFonts w:hint="cs"/>
          <w:rtl/>
        </w:rPr>
        <w:t xml:space="preserve">על חשבון </w:t>
      </w:r>
      <w:r w:rsidR="001D5DA4">
        <w:rPr>
          <w:rFonts w:hint="cs"/>
          <w:rtl/>
        </w:rPr>
        <w:t>ה</w:t>
      </w:r>
      <w:r>
        <w:rPr>
          <w:rFonts w:hint="cs"/>
          <w:rtl/>
        </w:rPr>
        <w:t>מל</w:t>
      </w:r>
      <w:r w:rsidR="001D5DA4">
        <w:rPr>
          <w:rFonts w:hint="cs"/>
          <w:rtl/>
        </w:rPr>
        <w:t>י</w:t>
      </w:r>
      <w:r>
        <w:rPr>
          <w:rFonts w:hint="cs"/>
          <w:rtl/>
        </w:rPr>
        <w:t xml:space="preserve">אה </w:t>
      </w:r>
      <w:r w:rsidR="001D5DA4">
        <w:rPr>
          <w:rFonts w:hint="cs"/>
          <w:rtl/>
        </w:rPr>
        <w:t>ב</w:t>
      </w:r>
      <w:r>
        <w:rPr>
          <w:rFonts w:hint="cs"/>
          <w:rtl/>
        </w:rPr>
        <w:t xml:space="preserve">דברים שהם לא כל כך חשובים, אין בעיה. ראיתי בלילה מאוחר שמכניסים </w:t>
      </w:r>
      <w:r>
        <w:rPr>
          <w:rtl/>
        </w:rPr>
        <w:t>–</w:t>
      </w:r>
      <w:r>
        <w:rPr>
          <w:rFonts w:hint="cs"/>
          <w:rtl/>
        </w:rPr>
        <w:t xml:space="preserve"> נעשה חשיבה. אולי חלק ראשון כן. </w:t>
      </w:r>
      <w:r w:rsidR="001D5DA4">
        <w:rPr>
          <w:rFonts w:hint="cs"/>
          <w:rtl/>
        </w:rPr>
        <w:t xml:space="preserve">לא </w:t>
      </w:r>
      <w:bookmarkStart w:id="50" w:name="_ETM_Q1_1174949"/>
      <w:bookmarkEnd w:id="50"/>
      <w:r w:rsidR="001D5DA4">
        <w:rPr>
          <w:rFonts w:hint="cs"/>
          <w:rtl/>
        </w:rPr>
        <w:t xml:space="preserve">יודע. נראה ונודיע. </w:t>
      </w:r>
      <w:r>
        <w:rPr>
          <w:rFonts w:hint="cs"/>
          <w:rtl/>
        </w:rPr>
        <w:t>אתה הולך להיות כל הדיון שם?</w:t>
      </w:r>
    </w:p>
    <w:p w:rsidR="00701DE2" w:rsidRDefault="00701DE2" w:rsidP="00701DE2">
      <w:pPr>
        <w:rPr>
          <w:rtl/>
        </w:rPr>
      </w:pPr>
    </w:p>
    <w:p w:rsidR="00701DE2" w:rsidRDefault="00701DE2" w:rsidP="00701DE2">
      <w:pPr>
        <w:pStyle w:val="-"/>
        <w:keepNext/>
        <w:rPr>
          <w:rtl/>
        </w:rPr>
      </w:pPr>
      <w:bookmarkStart w:id="51" w:name="ET_speakercontinue_5292_23"/>
      <w:r w:rsidRPr="00701DE2">
        <w:rPr>
          <w:rStyle w:val="TagStyle"/>
          <w:rtl/>
        </w:rPr>
        <w:t xml:space="preserve"> &lt;&lt; דובר_המשך &gt;&gt; </w:t>
      </w:r>
      <w:r>
        <w:rPr>
          <w:rtl/>
        </w:rPr>
        <w:t>אוסאמה סעדי (הרשימה המשותפת):</w:t>
      </w:r>
      <w:r w:rsidRPr="00701DE2">
        <w:rPr>
          <w:rStyle w:val="TagStyle"/>
          <w:rtl/>
        </w:rPr>
        <w:t xml:space="preserve"> &lt;&lt; דובר_המשך &gt;&gt;</w:t>
      </w:r>
      <w:r>
        <w:rPr>
          <w:rtl/>
        </w:rPr>
        <w:t xml:space="preserve"> </w:t>
      </w:r>
      <w:bookmarkEnd w:id="51"/>
    </w:p>
    <w:p w:rsidR="00701DE2" w:rsidRDefault="00701DE2" w:rsidP="00701DE2">
      <w:pPr>
        <w:pStyle w:val="KeepWithNext"/>
        <w:rPr>
          <w:rtl/>
        </w:rPr>
      </w:pPr>
    </w:p>
    <w:p w:rsidR="001D5DA4" w:rsidRDefault="00701DE2" w:rsidP="00701DE2">
      <w:pPr>
        <w:rPr>
          <w:rtl/>
        </w:rPr>
      </w:pPr>
      <w:r>
        <w:rPr>
          <w:rFonts w:hint="cs"/>
          <w:rtl/>
        </w:rPr>
        <w:t>לפעמים גם</w:t>
      </w:r>
      <w:r w:rsidR="001D5DA4">
        <w:rPr>
          <w:rFonts w:hint="cs"/>
          <w:rtl/>
        </w:rPr>
        <w:t xml:space="preserve"> בנאומים בני דקה רוצים להעלות נושאים</w:t>
      </w:r>
      <w:r>
        <w:rPr>
          <w:rFonts w:hint="cs"/>
          <w:rtl/>
        </w:rPr>
        <w:t>.</w:t>
      </w:r>
    </w:p>
    <w:p w:rsidR="00701DE2" w:rsidRDefault="00701DE2" w:rsidP="00701DE2">
      <w:pPr>
        <w:rPr>
          <w:rtl/>
        </w:rPr>
      </w:pPr>
    </w:p>
    <w:p w:rsidR="00701DE2" w:rsidRDefault="00701DE2" w:rsidP="00701DE2">
      <w:pPr>
        <w:pStyle w:val="a4"/>
        <w:keepNext/>
        <w:rPr>
          <w:rtl/>
        </w:rPr>
      </w:pPr>
      <w:bookmarkStart w:id="52" w:name="ET_speaker_5762_24"/>
      <w:r w:rsidRPr="00701DE2">
        <w:rPr>
          <w:rStyle w:val="TagStyle"/>
          <w:rtl/>
        </w:rPr>
        <w:t xml:space="preserve"> &lt;&lt; דובר &gt;&gt; </w:t>
      </w:r>
      <w:r>
        <w:rPr>
          <w:rtl/>
        </w:rPr>
        <w:t>אלי אבידר (ישראל ביתנו):</w:t>
      </w:r>
      <w:r w:rsidRPr="00701DE2">
        <w:rPr>
          <w:rStyle w:val="TagStyle"/>
          <w:rtl/>
        </w:rPr>
        <w:t xml:space="preserve"> &lt;&lt; דובר &gt;&gt;</w:t>
      </w:r>
      <w:r>
        <w:rPr>
          <w:rtl/>
        </w:rPr>
        <w:t xml:space="preserve"> </w:t>
      </w:r>
      <w:bookmarkEnd w:id="52"/>
    </w:p>
    <w:p w:rsidR="00701DE2" w:rsidRDefault="00701DE2" w:rsidP="00701DE2">
      <w:pPr>
        <w:pStyle w:val="KeepWithNext"/>
        <w:rPr>
          <w:rtl/>
        </w:rPr>
      </w:pPr>
    </w:p>
    <w:p w:rsidR="001D5DA4" w:rsidRDefault="00701DE2" w:rsidP="00701DE2">
      <w:pPr>
        <w:rPr>
          <w:rtl/>
        </w:rPr>
      </w:pPr>
      <w:r>
        <w:rPr>
          <w:rFonts w:hint="cs"/>
          <w:rtl/>
        </w:rPr>
        <w:t>אנחנו גם רוצים להיות ב</w:t>
      </w:r>
      <w:r w:rsidR="001D5DA4">
        <w:rPr>
          <w:rFonts w:hint="cs"/>
          <w:rtl/>
        </w:rPr>
        <w:t>נאומ</w:t>
      </w:r>
      <w:bookmarkStart w:id="53" w:name="_ETM_Q1_1186822"/>
      <w:bookmarkEnd w:id="53"/>
      <w:r w:rsidR="001D5DA4">
        <w:rPr>
          <w:rFonts w:hint="cs"/>
          <w:rtl/>
        </w:rPr>
        <w:t xml:space="preserve">ים </w:t>
      </w:r>
      <w:r>
        <w:rPr>
          <w:rFonts w:hint="cs"/>
          <w:rtl/>
        </w:rPr>
        <w:t xml:space="preserve">בני דקה. </w:t>
      </w:r>
    </w:p>
    <w:p w:rsidR="001D5DA4" w:rsidRDefault="001D5DA4" w:rsidP="00701DE2">
      <w:pPr>
        <w:rPr>
          <w:rtl/>
        </w:rPr>
      </w:pPr>
    </w:p>
    <w:p w:rsidR="001D5DA4" w:rsidRDefault="001D5DA4" w:rsidP="001D5DA4">
      <w:pPr>
        <w:pStyle w:val="af6"/>
        <w:keepNext/>
        <w:rPr>
          <w:rtl/>
        </w:rPr>
      </w:pPr>
      <w:bookmarkStart w:id="54" w:name="ET_yor_5069_344"/>
      <w:r w:rsidRPr="001D5DA4">
        <w:rPr>
          <w:rStyle w:val="TagStyle"/>
          <w:rtl/>
        </w:rPr>
        <w:t xml:space="preserve"> &lt;&lt; יור &gt;&gt; </w:t>
      </w:r>
      <w:r>
        <w:rPr>
          <w:rtl/>
        </w:rPr>
        <w:t>היו"ר יעקב אשר:</w:t>
      </w:r>
      <w:r w:rsidRPr="001D5DA4">
        <w:rPr>
          <w:rStyle w:val="TagStyle"/>
          <w:rtl/>
        </w:rPr>
        <w:t xml:space="preserve"> &lt;&lt; יור &gt;&gt;</w:t>
      </w:r>
      <w:r>
        <w:rPr>
          <w:rtl/>
        </w:rPr>
        <w:t xml:space="preserve">   </w:t>
      </w:r>
      <w:bookmarkEnd w:id="54"/>
    </w:p>
    <w:p w:rsidR="001D5DA4" w:rsidRDefault="001D5DA4" w:rsidP="001D5DA4">
      <w:pPr>
        <w:pStyle w:val="KeepWithNext"/>
        <w:rPr>
          <w:rtl/>
          <w:lang w:eastAsia="he-IL"/>
        </w:rPr>
      </w:pPr>
    </w:p>
    <w:p w:rsidR="001D5DA4" w:rsidRDefault="001D5DA4" w:rsidP="001D5DA4">
      <w:pPr>
        <w:rPr>
          <w:rtl/>
          <w:lang w:eastAsia="he-IL"/>
        </w:rPr>
      </w:pPr>
      <w:r>
        <w:rPr>
          <w:rFonts w:hint="cs"/>
          <w:rtl/>
          <w:lang w:eastAsia="he-IL"/>
        </w:rPr>
        <w:t>בבני דקה אפשר לעלות ולרדת. אפשר לדחות הכול, ללכת לפי הספר.</w:t>
      </w:r>
    </w:p>
    <w:p w:rsidR="00C206F3" w:rsidRDefault="00C206F3" w:rsidP="001D5DA4">
      <w:pPr>
        <w:rPr>
          <w:rtl/>
          <w:lang w:eastAsia="he-IL"/>
        </w:rPr>
      </w:pPr>
    </w:p>
    <w:p w:rsidR="001D5DA4" w:rsidRDefault="001D5DA4" w:rsidP="001D5DA4">
      <w:pPr>
        <w:pStyle w:val="a4"/>
        <w:keepNext/>
        <w:rPr>
          <w:rStyle w:val="TagStyle"/>
          <w:rtl/>
        </w:rPr>
      </w:pPr>
      <w:bookmarkStart w:id="55" w:name="ET_speaker_5762_345"/>
    </w:p>
    <w:p w:rsidR="001D5DA4" w:rsidRDefault="001D5DA4" w:rsidP="001D5DA4">
      <w:pPr>
        <w:pStyle w:val="a4"/>
        <w:keepNext/>
        <w:rPr>
          <w:rtl/>
        </w:rPr>
      </w:pPr>
      <w:r w:rsidRPr="001D5DA4">
        <w:rPr>
          <w:rStyle w:val="TagStyle"/>
          <w:rtl/>
        </w:rPr>
        <w:t xml:space="preserve"> &lt;&lt; דובר &gt;&gt; </w:t>
      </w:r>
      <w:r>
        <w:rPr>
          <w:rtl/>
        </w:rPr>
        <w:t>אלי אבידר (ישראל ביתנו):</w:t>
      </w:r>
      <w:r w:rsidRPr="001D5DA4">
        <w:rPr>
          <w:rStyle w:val="TagStyle"/>
          <w:rtl/>
        </w:rPr>
        <w:t xml:space="preserve"> &lt;&lt; דובר &gt;&gt;</w:t>
      </w:r>
      <w:r>
        <w:rPr>
          <w:rtl/>
        </w:rPr>
        <w:t xml:space="preserve">   </w:t>
      </w:r>
      <w:bookmarkEnd w:id="55"/>
    </w:p>
    <w:p w:rsidR="001D5DA4" w:rsidRDefault="001D5DA4" w:rsidP="001D5DA4">
      <w:pPr>
        <w:pStyle w:val="KeepWithNext"/>
        <w:rPr>
          <w:rtl/>
          <w:lang w:eastAsia="he-IL"/>
        </w:rPr>
      </w:pPr>
    </w:p>
    <w:p w:rsidR="00701DE2" w:rsidRDefault="00701DE2" w:rsidP="00701DE2">
      <w:pPr>
        <w:rPr>
          <w:rtl/>
        </w:rPr>
      </w:pPr>
      <w:r>
        <w:rPr>
          <w:rFonts w:hint="cs"/>
          <w:rtl/>
        </w:rPr>
        <w:t xml:space="preserve">אפשר לעשות </w:t>
      </w:r>
      <w:r w:rsidR="001D5DA4">
        <w:rPr>
          <w:rFonts w:hint="cs"/>
          <w:rtl/>
        </w:rPr>
        <w:t xml:space="preserve">גם </w:t>
      </w:r>
      <w:r>
        <w:rPr>
          <w:rFonts w:hint="cs"/>
          <w:rtl/>
        </w:rPr>
        <w:t xml:space="preserve">בימי שישי עד כניסת שבת. </w:t>
      </w:r>
    </w:p>
    <w:p w:rsidR="00701DE2" w:rsidRDefault="00701DE2" w:rsidP="00701DE2">
      <w:pPr>
        <w:rPr>
          <w:rtl/>
        </w:rPr>
      </w:pPr>
    </w:p>
    <w:p w:rsidR="00701DE2" w:rsidRDefault="00701DE2" w:rsidP="00701DE2">
      <w:pPr>
        <w:pStyle w:val="a4"/>
        <w:keepNext/>
        <w:rPr>
          <w:rtl/>
        </w:rPr>
      </w:pPr>
      <w:bookmarkStart w:id="56" w:name="ET_speaker_5292_26"/>
      <w:r w:rsidRPr="00701DE2">
        <w:rPr>
          <w:rStyle w:val="TagStyle"/>
          <w:rtl/>
        </w:rPr>
        <w:t xml:space="preserve"> &lt;&lt; דובר &gt;&gt; </w:t>
      </w:r>
      <w:r>
        <w:rPr>
          <w:rtl/>
        </w:rPr>
        <w:t>אוסאמה סעדי (הרשימה המשותפת):</w:t>
      </w:r>
      <w:r w:rsidRPr="00701DE2">
        <w:rPr>
          <w:rStyle w:val="TagStyle"/>
          <w:rtl/>
        </w:rPr>
        <w:t xml:space="preserve"> &lt;&lt; דובר &gt;&gt;</w:t>
      </w:r>
      <w:r>
        <w:rPr>
          <w:rtl/>
        </w:rPr>
        <w:t xml:space="preserve"> </w:t>
      </w:r>
      <w:bookmarkEnd w:id="56"/>
    </w:p>
    <w:p w:rsidR="00701DE2" w:rsidRDefault="00701DE2" w:rsidP="00701DE2">
      <w:pPr>
        <w:pStyle w:val="KeepWithNext"/>
        <w:rPr>
          <w:rtl/>
        </w:rPr>
      </w:pPr>
    </w:p>
    <w:p w:rsidR="00701DE2" w:rsidRDefault="00701DE2" w:rsidP="00701DE2">
      <w:pPr>
        <w:rPr>
          <w:rtl/>
        </w:rPr>
      </w:pPr>
      <w:r>
        <w:rPr>
          <w:rFonts w:hint="cs"/>
          <w:rtl/>
        </w:rPr>
        <w:t xml:space="preserve">אני מזכיר לחבריי וחברותיי בוועדת חוקה </w:t>
      </w:r>
      <w:r>
        <w:rPr>
          <w:rtl/>
        </w:rPr>
        <w:t>–</w:t>
      </w:r>
      <w:r>
        <w:rPr>
          <w:rFonts w:hint="cs"/>
          <w:rtl/>
        </w:rPr>
        <w:t xml:space="preserve"> אנחנו הוועדה היחידה שמתכנסת מדי יום חמישי ומדי יום ראשון, ואין לנו תלונות. אנחנו רוצים לבוא. </w:t>
      </w:r>
      <w:r w:rsidR="001D5DA4">
        <w:rPr>
          <w:rFonts w:hint="cs"/>
          <w:rtl/>
        </w:rPr>
        <w:t>אבל לעשות את זה גם בזמן מליאה?</w:t>
      </w:r>
    </w:p>
    <w:p w:rsidR="00701DE2" w:rsidRDefault="00701DE2" w:rsidP="00701DE2">
      <w:pPr>
        <w:rPr>
          <w:rtl/>
        </w:rPr>
      </w:pPr>
    </w:p>
    <w:p w:rsidR="00701DE2" w:rsidRDefault="00701DE2" w:rsidP="00701DE2">
      <w:pPr>
        <w:pStyle w:val="af6"/>
        <w:keepNext/>
        <w:rPr>
          <w:rtl/>
        </w:rPr>
      </w:pPr>
      <w:bookmarkStart w:id="57" w:name="ET_yor_5069_27"/>
      <w:r w:rsidRPr="00701DE2">
        <w:rPr>
          <w:rStyle w:val="TagStyle"/>
          <w:rtl/>
        </w:rPr>
        <w:t xml:space="preserve"> &lt;&lt; יור &gt;&gt; </w:t>
      </w:r>
      <w:r>
        <w:rPr>
          <w:rtl/>
        </w:rPr>
        <w:t>היו"ר יעקב אשר:</w:t>
      </w:r>
      <w:r w:rsidRPr="00701DE2">
        <w:rPr>
          <w:rStyle w:val="TagStyle"/>
          <w:rtl/>
        </w:rPr>
        <w:t xml:space="preserve"> &lt;&lt; יור &gt;&gt;</w:t>
      </w:r>
      <w:r>
        <w:rPr>
          <w:rtl/>
        </w:rPr>
        <w:t xml:space="preserve"> </w:t>
      </w:r>
      <w:bookmarkEnd w:id="57"/>
    </w:p>
    <w:p w:rsidR="00701DE2" w:rsidRDefault="00701DE2" w:rsidP="00701DE2">
      <w:pPr>
        <w:pStyle w:val="KeepWithNext"/>
        <w:rPr>
          <w:rtl/>
        </w:rPr>
      </w:pPr>
    </w:p>
    <w:p w:rsidR="00701DE2" w:rsidRDefault="00701DE2" w:rsidP="00701DE2">
      <w:pPr>
        <w:rPr>
          <w:rtl/>
        </w:rPr>
      </w:pPr>
      <w:r>
        <w:rPr>
          <w:rFonts w:hint="cs"/>
          <w:rtl/>
        </w:rPr>
        <w:t>תהילה, בבקשה.</w:t>
      </w:r>
    </w:p>
    <w:p w:rsidR="00701DE2" w:rsidRDefault="00701DE2" w:rsidP="00701DE2">
      <w:pPr>
        <w:rPr>
          <w:rtl/>
        </w:rPr>
      </w:pPr>
    </w:p>
    <w:p w:rsidR="00701DE2" w:rsidRDefault="00701DE2" w:rsidP="00701DE2">
      <w:pPr>
        <w:pStyle w:val="a4"/>
        <w:keepNext/>
        <w:rPr>
          <w:rtl/>
        </w:rPr>
      </w:pPr>
      <w:bookmarkStart w:id="58" w:name="ET_speaker_6042_28"/>
      <w:r w:rsidRPr="00701DE2">
        <w:rPr>
          <w:rStyle w:val="TagStyle"/>
          <w:rtl/>
        </w:rPr>
        <w:t xml:space="preserve"> &lt;&lt; דובר &gt;&gt; </w:t>
      </w:r>
      <w:r>
        <w:rPr>
          <w:rtl/>
        </w:rPr>
        <w:t>תהלה פרידמן (כחול לבן):</w:t>
      </w:r>
      <w:r w:rsidRPr="00701DE2">
        <w:rPr>
          <w:rStyle w:val="TagStyle"/>
          <w:rtl/>
        </w:rPr>
        <w:t xml:space="preserve"> &lt;&lt; דובר &gt;&gt;</w:t>
      </w:r>
      <w:r>
        <w:rPr>
          <w:rtl/>
        </w:rPr>
        <w:t xml:space="preserve"> </w:t>
      </w:r>
      <w:bookmarkEnd w:id="58"/>
    </w:p>
    <w:p w:rsidR="00701DE2" w:rsidRDefault="00701DE2" w:rsidP="00701DE2">
      <w:pPr>
        <w:pStyle w:val="KeepWithNext"/>
        <w:rPr>
          <w:rtl/>
        </w:rPr>
      </w:pPr>
    </w:p>
    <w:p w:rsidR="00701DE2" w:rsidRDefault="009377D9" w:rsidP="00F97D2E">
      <w:pPr>
        <w:rPr>
          <w:rtl/>
        </w:rPr>
      </w:pPr>
      <w:r>
        <w:rPr>
          <w:rFonts w:hint="cs"/>
          <w:rtl/>
        </w:rPr>
        <w:t xml:space="preserve">תודה רבה. </w:t>
      </w:r>
      <w:bookmarkStart w:id="59" w:name="_ETM_Q1_1258654"/>
      <w:bookmarkEnd w:id="59"/>
      <w:r w:rsidR="00701DE2">
        <w:rPr>
          <w:rFonts w:hint="cs"/>
          <w:rtl/>
        </w:rPr>
        <w:t>אני יודעת שזה הצעות לסדר</w:t>
      </w:r>
      <w:r>
        <w:rPr>
          <w:rFonts w:hint="cs"/>
          <w:rtl/>
        </w:rPr>
        <w:t xml:space="preserve">, ואני בכל זאת חושבת שהסדר וגופם של דברים קשורים </w:t>
      </w:r>
      <w:bookmarkStart w:id="60" w:name="_ETM_Q1_1261893"/>
      <w:bookmarkEnd w:id="60"/>
      <w:r>
        <w:rPr>
          <w:rFonts w:hint="cs"/>
          <w:rtl/>
        </w:rPr>
        <w:t>הפעם</w:t>
      </w:r>
      <w:r w:rsidR="00701DE2">
        <w:rPr>
          <w:rFonts w:hint="cs"/>
          <w:rtl/>
        </w:rPr>
        <w:t>. הדי</w:t>
      </w:r>
      <w:r w:rsidR="00E30724">
        <w:rPr>
          <w:rFonts w:hint="cs"/>
          <w:rtl/>
        </w:rPr>
        <w:t>ון</w:t>
      </w:r>
      <w:r w:rsidR="00701DE2">
        <w:rPr>
          <w:rFonts w:hint="cs"/>
          <w:rtl/>
        </w:rPr>
        <w:t xml:space="preserve"> שלנו בתחילת השבוע </w:t>
      </w:r>
      <w:r>
        <w:rPr>
          <w:rFonts w:hint="cs"/>
          <w:rtl/>
        </w:rPr>
        <w:t xml:space="preserve">על מקומו של האמון הציבורי </w:t>
      </w:r>
      <w:r w:rsidR="00701DE2">
        <w:rPr>
          <w:rFonts w:hint="cs"/>
          <w:rtl/>
        </w:rPr>
        <w:t>בשיקולי חקיקה לעומת יעילות</w:t>
      </w:r>
      <w:r>
        <w:rPr>
          <w:rFonts w:hint="cs"/>
          <w:rtl/>
        </w:rPr>
        <w:t xml:space="preserve">, </w:t>
      </w:r>
      <w:r w:rsidR="00701DE2">
        <w:rPr>
          <w:rFonts w:hint="cs"/>
          <w:rtl/>
        </w:rPr>
        <w:t>בדיון הזה זה משמעותי במיוחד. אני לא יודעת</w:t>
      </w:r>
      <w:r>
        <w:rPr>
          <w:rFonts w:hint="cs"/>
          <w:rtl/>
        </w:rPr>
        <w:t>,</w:t>
      </w:r>
      <w:r w:rsidR="00701DE2">
        <w:rPr>
          <w:rFonts w:hint="cs"/>
          <w:rtl/>
        </w:rPr>
        <w:t xml:space="preserve"> אם אנחנו מטר לפני או מטר אחרי אנרכיה. התחושה ברחוב קשה </w:t>
      </w:r>
      <w:r w:rsidR="00976F88">
        <w:rPr>
          <w:rFonts w:hint="cs"/>
          <w:rtl/>
        </w:rPr>
        <w:t>מאוד</w:t>
      </w:r>
      <w:r w:rsidR="00F97D2E">
        <w:rPr>
          <w:rFonts w:hint="cs"/>
          <w:rtl/>
        </w:rPr>
        <w:t xml:space="preserve"> -</w:t>
      </w:r>
      <w:r w:rsidR="00701DE2">
        <w:rPr>
          <w:rFonts w:hint="cs"/>
          <w:rtl/>
        </w:rPr>
        <w:t xml:space="preserve"> תחושה של חוסר אמון, על סף אלימות. </w:t>
      </w:r>
      <w:r w:rsidR="00F97D2E">
        <w:rPr>
          <w:rFonts w:hint="cs"/>
          <w:rtl/>
        </w:rPr>
        <w:t xml:space="preserve">אנחנו צריכים </w:t>
      </w:r>
      <w:bookmarkStart w:id="61" w:name="_ETM_Q1_1288684"/>
      <w:bookmarkEnd w:id="61"/>
      <w:r w:rsidR="00F97D2E">
        <w:rPr>
          <w:rFonts w:hint="cs"/>
          <w:rtl/>
        </w:rPr>
        <w:t>להיות מאוד רגישים ל</w:t>
      </w:r>
      <w:r w:rsidR="00701DE2">
        <w:rPr>
          <w:rFonts w:hint="cs"/>
          <w:rtl/>
        </w:rPr>
        <w:t xml:space="preserve">אמון </w:t>
      </w:r>
      <w:r w:rsidR="00F97D2E">
        <w:rPr>
          <w:rFonts w:hint="cs"/>
          <w:rtl/>
        </w:rPr>
        <w:t>ה</w:t>
      </w:r>
      <w:r w:rsidR="00701DE2">
        <w:rPr>
          <w:rFonts w:hint="cs"/>
          <w:rtl/>
        </w:rPr>
        <w:t>ציבורי. אני מבינה את השיקול שעצירים, בתי מאסר ובתי מעצר ה</w:t>
      </w:r>
      <w:r w:rsidR="00F97D2E">
        <w:rPr>
          <w:rFonts w:hint="cs"/>
          <w:rtl/>
        </w:rPr>
        <w:t>פ</w:t>
      </w:r>
      <w:r w:rsidR="00701DE2">
        <w:rPr>
          <w:rFonts w:hint="cs"/>
          <w:rtl/>
        </w:rPr>
        <w:t xml:space="preserve">כו להיות </w:t>
      </w:r>
      <w:r w:rsidR="00F97D2E">
        <w:rPr>
          <w:rFonts w:hint="cs"/>
          <w:rtl/>
        </w:rPr>
        <w:t xml:space="preserve">מסגרות </w:t>
      </w:r>
      <w:r w:rsidR="00701DE2">
        <w:rPr>
          <w:rFonts w:hint="cs"/>
          <w:rtl/>
        </w:rPr>
        <w:t xml:space="preserve">של הדבקה. אני </w:t>
      </w:r>
      <w:r w:rsidR="00F97D2E">
        <w:rPr>
          <w:rFonts w:hint="cs"/>
          <w:rtl/>
        </w:rPr>
        <w:t>יודעת ו</w:t>
      </w:r>
      <w:r w:rsidR="00701DE2">
        <w:rPr>
          <w:rFonts w:hint="cs"/>
          <w:rtl/>
        </w:rPr>
        <w:t>מבינה את העני</w:t>
      </w:r>
      <w:r w:rsidR="00F97D2E">
        <w:rPr>
          <w:rFonts w:hint="cs"/>
          <w:rtl/>
        </w:rPr>
        <w:t>י</w:t>
      </w:r>
      <w:r w:rsidR="00701DE2">
        <w:rPr>
          <w:rFonts w:hint="cs"/>
          <w:rtl/>
        </w:rPr>
        <w:t xml:space="preserve">ן של להגן על השופטים ועל הצוות בבתי המשפט ומי שמביא אותם. </w:t>
      </w:r>
      <w:r w:rsidR="00F97D2E">
        <w:rPr>
          <w:rFonts w:hint="cs"/>
          <w:rtl/>
        </w:rPr>
        <w:t xml:space="preserve">עדיין אני חושבת שצריך להפריד בין כאלה שמגיעים מבתי מעצר </w:t>
      </w:r>
      <w:r w:rsidR="00701DE2">
        <w:rPr>
          <w:rFonts w:hint="cs"/>
          <w:rtl/>
        </w:rPr>
        <w:t xml:space="preserve">או מכלא לבין אנשים שנעצרים ברחוב בהפגנה או משהו כזה. </w:t>
      </w:r>
      <w:r w:rsidR="00F97D2E">
        <w:rPr>
          <w:rFonts w:hint="cs"/>
          <w:rtl/>
        </w:rPr>
        <w:t xml:space="preserve">אין סיבה להכניס אותם לאותה קטגוריה; </w:t>
      </w:r>
      <w:r w:rsidR="00701DE2">
        <w:rPr>
          <w:rFonts w:hint="cs"/>
          <w:rtl/>
        </w:rPr>
        <w:t>אלה שתי קטגוריות שונות. אני חושבת שזה קריטי</w:t>
      </w:r>
      <w:r w:rsidR="00F97D2E">
        <w:rPr>
          <w:rFonts w:hint="cs"/>
          <w:rtl/>
        </w:rPr>
        <w:t xml:space="preserve"> לאמון ציבורי</w:t>
      </w:r>
      <w:r w:rsidR="00701DE2">
        <w:rPr>
          <w:rFonts w:hint="cs"/>
          <w:rtl/>
        </w:rPr>
        <w:t>.</w:t>
      </w:r>
    </w:p>
    <w:p w:rsidR="00701DE2" w:rsidRDefault="00701DE2" w:rsidP="00701DE2">
      <w:pPr>
        <w:rPr>
          <w:rtl/>
        </w:rPr>
      </w:pPr>
    </w:p>
    <w:p w:rsidR="00701DE2" w:rsidRDefault="00701DE2" w:rsidP="00F97D2E">
      <w:pPr>
        <w:rPr>
          <w:rtl/>
        </w:rPr>
      </w:pPr>
      <w:r>
        <w:rPr>
          <w:rFonts w:hint="cs"/>
          <w:rtl/>
        </w:rPr>
        <w:t>שתי</w:t>
      </w:r>
      <w:r w:rsidR="00E30724">
        <w:rPr>
          <w:rFonts w:hint="cs"/>
          <w:rtl/>
        </w:rPr>
        <w:t>ים</w:t>
      </w:r>
      <w:r>
        <w:rPr>
          <w:rFonts w:hint="cs"/>
          <w:rtl/>
        </w:rPr>
        <w:t>, אנחנו הולכים לחיות בצל הקורונה הרבה זמן. הסיפור שע</w:t>
      </w:r>
      <w:r w:rsidR="00F97D2E">
        <w:rPr>
          <w:rFonts w:hint="cs"/>
          <w:rtl/>
        </w:rPr>
        <w:t>צירים ואסירים לא רואי</w:t>
      </w:r>
      <w:r>
        <w:rPr>
          <w:rFonts w:hint="cs"/>
          <w:rtl/>
        </w:rPr>
        <w:t>ם</w:t>
      </w:r>
      <w:r w:rsidR="00F97D2E">
        <w:rPr>
          <w:rFonts w:hint="cs"/>
          <w:rtl/>
        </w:rPr>
        <w:t xml:space="preserve"> </w:t>
      </w:r>
      <w:r>
        <w:rPr>
          <w:rFonts w:hint="cs"/>
          <w:rtl/>
        </w:rPr>
        <w:t>שופט הוא ב</w:t>
      </w:r>
      <w:r w:rsidR="00F97D2E">
        <w:rPr>
          <w:rFonts w:hint="cs"/>
          <w:rtl/>
        </w:rPr>
        <w:t>ל</w:t>
      </w:r>
      <w:r>
        <w:rPr>
          <w:rFonts w:hint="cs"/>
          <w:rtl/>
        </w:rPr>
        <w:t xml:space="preserve">תי אפשרי. לא </w:t>
      </w:r>
      <w:r w:rsidR="00F97D2E">
        <w:rPr>
          <w:rFonts w:hint="cs"/>
          <w:rtl/>
        </w:rPr>
        <w:t xml:space="preserve">תמיד מקפידים על הזומים, לא </w:t>
      </w:r>
      <w:bookmarkStart w:id="62" w:name="_ETM_Q1_1341029"/>
      <w:bookmarkEnd w:id="62"/>
      <w:r>
        <w:rPr>
          <w:rFonts w:hint="cs"/>
          <w:rtl/>
        </w:rPr>
        <w:t xml:space="preserve">בכל מקום יש המכשור לזה. </w:t>
      </w:r>
      <w:r w:rsidR="00F97D2E">
        <w:rPr>
          <w:rFonts w:hint="cs"/>
          <w:rtl/>
        </w:rPr>
        <w:t xml:space="preserve">אתם יודעים טוב ממני כמה קריטי הרגע הזה </w:t>
      </w:r>
      <w:r>
        <w:rPr>
          <w:rFonts w:hint="cs"/>
          <w:rtl/>
        </w:rPr>
        <w:t xml:space="preserve">ששופט רואה עציר, כמה פעמים זה רגע שבו השופט אומר: </w:t>
      </w:r>
      <w:r w:rsidR="00F97D2E">
        <w:rPr>
          <w:rFonts w:hint="cs"/>
          <w:rtl/>
        </w:rPr>
        <w:t>מה קורה?</w:t>
      </w:r>
      <w:bookmarkStart w:id="63" w:name="_ETM_Q1_1352615"/>
      <w:bookmarkEnd w:id="63"/>
      <w:r w:rsidR="00F97D2E">
        <w:rPr>
          <w:rFonts w:hint="cs"/>
          <w:rtl/>
        </w:rPr>
        <w:t xml:space="preserve"> </w:t>
      </w:r>
      <w:r>
        <w:rPr>
          <w:rFonts w:hint="cs"/>
          <w:rtl/>
        </w:rPr>
        <w:t>משהו לא בסדר</w:t>
      </w:r>
      <w:r w:rsidR="00F97D2E">
        <w:rPr>
          <w:rFonts w:hint="cs"/>
          <w:rtl/>
        </w:rPr>
        <w:t>?</w:t>
      </w:r>
      <w:r>
        <w:rPr>
          <w:rFonts w:hint="cs"/>
          <w:rtl/>
        </w:rPr>
        <w:t xml:space="preserve"> אני קצת מכירה את הנושא מקרוב. זה קריטי ממש. עלינו לעשות יותר מאמ</w:t>
      </w:r>
      <w:r w:rsidR="00F97D2E">
        <w:rPr>
          <w:rFonts w:hint="cs"/>
          <w:rtl/>
        </w:rPr>
        <w:t>ץ כדי כן להנגיש ביניהם</w:t>
      </w:r>
      <w:r>
        <w:rPr>
          <w:rFonts w:hint="cs"/>
          <w:rtl/>
        </w:rPr>
        <w:t>. אולי צריך שהשופטים יבואו אל בתי המעצר במקום להפך.</w:t>
      </w:r>
    </w:p>
    <w:p w:rsidR="00701DE2" w:rsidRDefault="00701DE2" w:rsidP="00701DE2">
      <w:pPr>
        <w:rPr>
          <w:rtl/>
        </w:rPr>
      </w:pPr>
    </w:p>
    <w:p w:rsidR="00701DE2" w:rsidRDefault="00701DE2" w:rsidP="00137E87">
      <w:pPr>
        <w:rPr>
          <w:rtl/>
        </w:rPr>
      </w:pPr>
      <w:r>
        <w:rPr>
          <w:rFonts w:hint="cs"/>
          <w:rtl/>
        </w:rPr>
        <w:t xml:space="preserve">לסיום, הפוסטה, הרכב שבו לוקחים אסירים, </w:t>
      </w:r>
      <w:r w:rsidR="00E737B4">
        <w:rPr>
          <w:rFonts w:hint="cs"/>
          <w:rtl/>
        </w:rPr>
        <w:t xml:space="preserve">שאנשים יכולים לשהות לפעמים גם 15 </w:t>
      </w:r>
      <w:bookmarkStart w:id="64" w:name="_ETM_Q1_1382043"/>
      <w:bookmarkEnd w:id="64"/>
      <w:r w:rsidR="00E737B4">
        <w:rPr>
          <w:rFonts w:hint="cs"/>
          <w:rtl/>
        </w:rPr>
        <w:t xml:space="preserve">שעות כשעוברים </w:t>
      </w:r>
      <w:r>
        <w:rPr>
          <w:rFonts w:hint="cs"/>
          <w:rtl/>
        </w:rPr>
        <w:t>מבית מעצר לבית מעצר וזה כשל</w:t>
      </w:r>
      <w:r w:rsidR="00E737B4">
        <w:rPr>
          <w:rFonts w:hint="cs"/>
          <w:rtl/>
        </w:rPr>
        <w:t>עצמו הופך להיות מקום הדבק</w:t>
      </w:r>
      <w:r>
        <w:rPr>
          <w:rFonts w:hint="cs"/>
          <w:rtl/>
        </w:rPr>
        <w:t>ה, שלא לדבר על הפר</w:t>
      </w:r>
      <w:r w:rsidR="00E737B4">
        <w:rPr>
          <w:rFonts w:hint="cs"/>
          <w:rtl/>
        </w:rPr>
        <w:t>ו</w:t>
      </w:r>
      <w:r>
        <w:rPr>
          <w:rFonts w:hint="cs"/>
          <w:rtl/>
        </w:rPr>
        <w:t xml:space="preserve">ת זכויות אדם קשות. </w:t>
      </w:r>
      <w:r w:rsidR="00E737B4">
        <w:rPr>
          <w:rFonts w:hint="cs"/>
          <w:rtl/>
        </w:rPr>
        <w:t xml:space="preserve">לא ייתכן שפוגעים בזכות של עצירים </w:t>
      </w:r>
      <w:r>
        <w:rPr>
          <w:rFonts w:hint="cs"/>
          <w:rtl/>
        </w:rPr>
        <w:t>כדי להגן על השופט</w:t>
      </w:r>
      <w:r w:rsidR="00E30724">
        <w:rPr>
          <w:rFonts w:hint="cs"/>
          <w:rtl/>
        </w:rPr>
        <w:t>ים</w:t>
      </w:r>
      <w:r>
        <w:rPr>
          <w:rFonts w:hint="cs"/>
          <w:rtl/>
        </w:rPr>
        <w:t xml:space="preserve"> ועל הצוות בבית משפט, אבל לא עושים דברים </w:t>
      </w:r>
      <w:r w:rsidR="00137E87">
        <w:rPr>
          <w:rFonts w:hint="cs"/>
          <w:rtl/>
        </w:rPr>
        <w:t>מינימליים</w:t>
      </w:r>
      <w:bookmarkStart w:id="65" w:name="_ETM_Q1_1404601"/>
      <w:bookmarkEnd w:id="65"/>
      <w:r w:rsidR="00137E87">
        <w:rPr>
          <w:rFonts w:hint="cs"/>
          <w:rtl/>
        </w:rPr>
        <w:t xml:space="preserve"> </w:t>
      </w:r>
      <w:r>
        <w:rPr>
          <w:rFonts w:hint="cs"/>
          <w:rtl/>
        </w:rPr>
        <w:t xml:space="preserve">כמו להפסיק את הדבר זה של לקחת אותם </w:t>
      </w:r>
      <w:r w:rsidR="00137E87">
        <w:rPr>
          <w:rFonts w:hint="cs"/>
          <w:rtl/>
        </w:rPr>
        <w:t>מ</w:t>
      </w:r>
      <w:r>
        <w:rPr>
          <w:rFonts w:hint="cs"/>
          <w:rtl/>
        </w:rPr>
        <w:t>מקום למקום באופן ישיר. זה יקטין אפשרות להדבקה.</w:t>
      </w:r>
    </w:p>
    <w:p w:rsidR="00701DE2" w:rsidRDefault="00701DE2" w:rsidP="00701DE2">
      <w:pPr>
        <w:rPr>
          <w:rtl/>
        </w:rPr>
      </w:pPr>
    </w:p>
    <w:p w:rsidR="00701DE2" w:rsidRDefault="00701DE2" w:rsidP="00481FCE">
      <w:pPr>
        <w:rPr>
          <w:rtl/>
        </w:rPr>
      </w:pPr>
      <w:r>
        <w:rPr>
          <w:rFonts w:hint="cs"/>
          <w:rtl/>
        </w:rPr>
        <w:t xml:space="preserve">לסיכום, השיקול של </w:t>
      </w:r>
      <w:r w:rsidR="00137E87">
        <w:rPr>
          <w:rFonts w:hint="cs"/>
          <w:rtl/>
        </w:rPr>
        <w:t xml:space="preserve">אמון ציבורי פה הוא </w:t>
      </w:r>
      <w:r w:rsidR="00976F88">
        <w:rPr>
          <w:rFonts w:hint="cs"/>
          <w:rtl/>
        </w:rPr>
        <w:t>מאוד</w:t>
      </w:r>
      <w:r>
        <w:rPr>
          <w:rFonts w:hint="cs"/>
          <w:rtl/>
        </w:rPr>
        <w:t xml:space="preserve"> משמעותי. לא ייתכן להכניס עצירי הפגנות </w:t>
      </w:r>
      <w:r w:rsidR="00137E87">
        <w:rPr>
          <w:rFonts w:hint="cs"/>
          <w:rtl/>
        </w:rPr>
        <w:t xml:space="preserve">ודברים כאלה </w:t>
      </w:r>
      <w:r>
        <w:rPr>
          <w:rFonts w:hint="cs"/>
          <w:rtl/>
        </w:rPr>
        <w:t>לתוך אותה קטגוריה</w:t>
      </w:r>
      <w:r w:rsidR="00137E87">
        <w:rPr>
          <w:rFonts w:hint="cs"/>
          <w:rtl/>
        </w:rPr>
        <w:t xml:space="preserve">, לשקול שופטים שיגיעו </w:t>
      </w:r>
      <w:r w:rsidR="00481FCE">
        <w:rPr>
          <w:rFonts w:hint="cs"/>
          <w:rtl/>
        </w:rPr>
        <w:t xml:space="preserve">לבתי המאסר והמעצר </w:t>
      </w:r>
      <w:r>
        <w:rPr>
          <w:rFonts w:hint="cs"/>
          <w:rtl/>
        </w:rPr>
        <w:t>ולא רק להפך. לא להמשיך להא</w:t>
      </w:r>
      <w:r w:rsidR="00481FCE">
        <w:rPr>
          <w:rFonts w:hint="cs"/>
          <w:rtl/>
        </w:rPr>
        <w:t>ריך</w:t>
      </w:r>
      <w:r>
        <w:rPr>
          <w:rFonts w:hint="cs"/>
          <w:rtl/>
        </w:rPr>
        <w:t xml:space="preserve"> את זה שוב ושוב, והקוסטה </w:t>
      </w:r>
      <w:r>
        <w:rPr>
          <w:rtl/>
        </w:rPr>
        <w:t>–</w:t>
      </w:r>
      <w:r>
        <w:rPr>
          <w:rFonts w:hint="cs"/>
          <w:rtl/>
        </w:rPr>
        <w:t xml:space="preserve"> להפסיק עם זה. זה מסוכן בריאותית. </w:t>
      </w:r>
      <w:r w:rsidR="00481FCE">
        <w:rPr>
          <w:rFonts w:hint="cs"/>
          <w:rtl/>
        </w:rPr>
        <w:t xml:space="preserve">זה מזיק. </w:t>
      </w:r>
      <w:r>
        <w:rPr>
          <w:rFonts w:hint="cs"/>
          <w:rtl/>
        </w:rPr>
        <w:t xml:space="preserve">אנשים שם בתנאים </w:t>
      </w:r>
      <w:r w:rsidR="00976F88">
        <w:rPr>
          <w:rFonts w:hint="cs"/>
          <w:rtl/>
        </w:rPr>
        <w:t>מאוד</w:t>
      </w:r>
      <w:r>
        <w:rPr>
          <w:rFonts w:hint="cs"/>
          <w:rtl/>
        </w:rPr>
        <w:t>-</w:t>
      </w:r>
      <w:r w:rsidR="00976F88">
        <w:rPr>
          <w:rFonts w:hint="cs"/>
          <w:rtl/>
        </w:rPr>
        <w:t>מאוד</w:t>
      </w:r>
      <w:r>
        <w:rPr>
          <w:rFonts w:hint="cs"/>
          <w:rtl/>
        </w:rPr>
        <w:t xml:space="preserve"> קשים. </w:t>
      </w:r>
      <w:r w:rsidR="00481FCE">
        <w:rPr>
          <w:rFonts w:hint="cs"/>
          <w:rtl/>
        </w:rPr>
        <w:t xml:space="preserve">אם </w:t>
      </w:r>
      <w:r>
        <w:rPr>
          <w:rFonts w:hint="cs"/>
          <w:rtl/>
        </w:rPr>
        <w:t xml:space="preserve">זה יעלה עוד כמה הסעות במקום הסיבוב </w:t>
      </w:r>
      <w:r>
        <w:rPr>
          <w:rtl/>
        </w:rPr>
        <w:t>–</w:t>
      </w:r>
      <w:r w:rsidR="00481FCE">
        <w:rPr>
          <w:rFonts w:hint="cs"/>
          <w:rtl/>
        </w:rPr>
        <w:t xml:space="preserve"> </w:t>
      </w:r>
      <w:r>
        <w:rPr>
          <w:rFonts w:hint="cs"/>
          <w:rtl/>
        </w:rPr>
        <w:t>אז צריך לעשות את זה. תודה.</w:t>
      </w:r>
    </w:p>
    <w:p w:rsidR="00701DE2" w:rsidRDefault="00701DE2" w:rsidP="00701DE2">
      <w:pPr>
        <w:rPr>
          <w:rtl/>
        </w:rPr>
      </w:pPr>
    </w:p>
    <w:p w:rsidR="00701DE2" w:rsidRDefault="00701DE2" w:rsidP="00701DE2">
      <w:pPr>
        <w:pStyle w:val="af6"/>
        <w:keepNext/>
        <w:rPr>
          <w:rtl/>
        </w:rPr>
      </w:pPr>
      <w:bookmarkStart w:id="66" w:name="ET_yor_5069_29"/>
      <w:r w:rsidRPr="00701DE2">
        <w:rPr>
          <w:rStyle w:val="TagStyle"/>
          <w:rtl/>
        </w:rPr>
        <w:t xml:space="preserve"> &lt;&lt; יור &gt;&gt; </w:t>
      </w:r>
      <w:r>
        <w:rPr>
          <w:rtl/>
        </w:rPr>
        <w:t>היו"ר יעקב אשר:</w:t>
      </w:r>
      <w:r w:rsidRPr="00701DE2">
        <w:rPr>
          <w:rStyle w:val="TagStyle"/>
          <w:rtl/>
        </w:rPr>
        <w:t xml:space="preserve"> &lt;&lt; יור &gt;&gt;</w:t>
      </w:r>
      <w:r>
        <w:rPr>
          <w:rtl/>
        </w:rPr>
        <w:t xml:space="preserve"> </w:t>
      </w:r>
      <w:bookmarkEnd w:id="66"/>
    </w:p>
    <w:p w:rsidR="00701DE2" w:rsidRDefault="00701DE2" w:rsidP="00701DE2">
      <w:pPr>
        <w:pStyle w:val="KeepWithNext"/>
        <w:rPr>
          <w:rtl/>
        </w:rPr>
      </w:pPr>
    </w:p>
    <w:p w:rsidR="00701DE2" w:rsidRDefault="00701DE2" w:rsidP="00701DE2">
      <w:pPr>
        <w:rPr>
          <w:rtl/>
        </w:rPr>
      </w:pPr>
      <w:r>
        <w:rPr>
          <w:rFonts w:hint="cs"/>
          <w:rtl/>
        </w:rPr>
        <w:t>תודה. קארין אלהרר, בבקשה.</w:t>
      </w:r>
    </w:p>
    <w:p w:rsidR="00701DE2" w:rsidRDefault="00701DE2" w:rsidP="00701DE2">
      <w:pPr>
        <w:rPr>
          <w:rtl/>
        </w:rPr>
      </w:pPr>
    </w:p>
    <w:p w:rsidR="00701DE2" w:rsidRDefault="00701DE2" w:rsidP="00701DE2">
      <w:pPr>
        <w:pStyle w:val="a4"/>
        <w:keepNext/>
        <w:rPr>
          <w:rtl/>
        </w:rPr>
      </w:pPr>
      <w:bookmarkStart w:id="67" w:name="ET_speaker_5933_30"/>
      <w:r w:rsidRPr="00701DE2">
        <w:rPr>
          <w:rStyle w:val="TagStyle"/>
          <w:rtl/>
        </w:rPr>
        <w:t xml:space="preserve"> &lt;&lt; דובר &gt;&gt; </w:t>
      </w:r>
      <w:r>
        <w:rPr>
          <w:rtl/>
        </w:rPr>
        <w:t>קארין אלהרר (יש עתיד-תל"ם):</w:t>
      </w:r>
      <w:r w:rsidRPr="00701DE2">
        <w:rPr>
          <w:rStyle w:val="TagStyle"/>
          <w:rtl/>
        </w:rPr>
        <w:t xml:space="preserve"> &lt;&lt; דובר &gt;&gt;</w:t>
      </w:r>
      <w:r>
        <w:rPr>
          <w:rtl/>
        </w:rPr>
        <w:t xml:space="preserve"> </w:t>
      </w:r>
      <w:bookmarkEnd w:id="67"/>
    </w:p>
    <w:p w:rsidR="00701DE2" w:rsidRDefault="00701DE2" w:rsidP="00701DE2">
      <w:pPr>
        <w:pStyle w:val="KeepWithNext"/>
        <w:rPr>
          <w:rtl/>
        </w:rPr>
      </w:pPr>
    </w:p>
    <w:p w:rsidR="00701DE2" w:rsidRDefault="00701DE2" w:rsidP="00481FCE">
      <w:pPr>
        <w:rPr>
          <w:rtl/>
        </w:rPr>
      </w:pPr>
      <w:r>
        <w:rPr>
          <w:rFonts w:hint="cs"/>
          <w:rtl/>
        </w:rPr>
        <w:t xml:space="preserve">תודה רבה, אדוני היושב-ראש. </w:t>
      </w:r>
      <w:r w:rsidR="00481FCE">
        <w:rPr>
          <w:rFonts w:hint="cs"/>
          <w:rtl/>
        </w:rPr>
        <w:t xml:space="preserve">אומר כמה דברים </w:t>
      </w:r>
      <w:bookmarkStart w:id="68" w:name="_ETM_Q1_1462008"/>
      <w:bookmarkEnd w:id="68"/>
      <w:r w:rsidR="00481FCE">
        <w:rPr>
          <w:rFonts w:hint="cs"/>
          <w:rtl/>
        </w:rPr>
        <w:t xml:space="preserve">בקצרה. קודם כל, שוב אומר - </w:t>
      </w:r>
      <w:r>
        <w:rPr>
          <w:rFonts w:hint="cs"/>
          <w:rtl/>
        </w:rPr>
        <w:t xml:space="preserve">הנושא </w:t>
      </w:r>
      <w:r w:rsidR="00481FCE">
        <w:rPr>
          <w:rFonts w:hint="cs"/>
          <w:rtl/>
        </w:rPr>
        <w:t xml:space="preserve">הוא </w:t>
      </w:r>
      <w:r>
        <w:rPr>
          <w:rFonts w:hint="cs"/>
          <w:rtl/>
        </w:rPr>
        <w:t xml:space="preserve">כבד, של דיני נפשות. יש בו הרכיב הכי בסיסי של זכויות אדם. אי-אפשר להתנהל בצורה כזו, שלא חשבו על זה קודם, </w:t>
      </w:r>
      <w:r w:rsidR="00481FCE">
        <w:rPr>
          <w:rFonts w:hint="cs"/>
          <w:rtl/>
        </w:rPr>
        <w:t xml:space="preserve">ושולחים את </w:t>
      </w:r>
      <w:bookmarkStart w:id="69" w:name="_ETM_Q1_1485909"/>
      <w:bookmarkEnd w:id="69"/>
      <w:r w:rsidR="00481FCE">
        <w:rPr>
          <w:rFonts w:hint="cs"/>
          <w:rtl/>
        </w:rPr>
        <w:t xml:space="preserve">החומרים המורכבים האלה </w:t>
      </w:r>
      <w:r>
        <w:rPr>
          <w:rFonts w:hint="cs"/>
          <w:rtl/>
        </w:rPr>
        <w:t>לפנות בוקר.</w:t>
      </w:r>
      <w:r w:rsidR="00481FCE">
        <w:rPr>
          <w:rFonts w:hint="cs"/>
          <w:rtl/>
        </w:rPr>
        <w:t xml:space="preserve"> אנ</w:t>
      </w:r>
      <w:r>
        <w:rPr>
          <w:rFonts w:hint="cs"/>
          <w:rtl/>
        </w:rPr>
        <w:t>י</w:t>
      </w:r>
      <w:r w:rsidR="00481FCE">
        <w:rPr>
          <w:rFonts w:hint="cs"/>
          <w:rtl/>
        </w:rPr>
        <w:t xml:space="preserve"> </w:t>
      </w:r>
      <w:r>
        <w:rPr>
          <w:rFonts w:hint="cs"/>
          <w:rtl/>
        </w:rPr>
        <w:t xml:space="preserve">רוצה להגיע לדיון </w:t>
      </w:r>
      <w:r w:rsidR="00976F88">
        <w:rPr>
          <w:rFonts w:hint="cs"/>
          <w:rtl/>
        </w:rPr>
        <w:t>מאוד</w:t>
      </w:r>
      <w:r>
        <w:rPr>
          <w:rFonts w:hint="cs"/>
          <w:rtl/>
        </w:rPr>
        <w:t xml:space="preserve"> מוכנה. ההערה היא לא לצוות ה</w:t>
      </w:r>
      <w:r w:rsidR="00481FCE">
        <w:rPr>
          <w:rFonts w:hint="cs"/>
          <w:rtl/>
        </w:rPr>
        <w:t>ו</w:t>
      </w:r>
      <w:r>
        <w:rPr>
          <w:rFonts w:hint="cs"/>
          <w:rtl/>
        </w:rPr>
        <w:t xml:space="preserve">ועדה אלא לממשלה. ידעתם על הדבר הזה קודם </w:t>
      </w:r>
      <w:r>
        <w:rPr>
          <w:rtl/>
        </w:rPr>
        <w:t>–</w:t>
      </w:r>
      <w:r w:rsidR="00481FCE">
        <w:rPr>
          <w:rFonts w:hint="cs"/>
          <w:rtl/>
        </w:rPr>
        <w:t xml:space="preserve"> לא ברור לי למה נזכרתם לפנו</w:t>
      </w:r>
      <w:r>
        <w:rPr>
          <w:rFonts w:hint="cs"/>
          <w:rtl/>
        </w:rPr>
        <w:t>ת בוקר בענ</w:t>
      </w:r>
      <w:r w:rsidR="00481FCE">
        <w:rPr>
          <w:rFonts w:hint="cs"/>
          <w:rtl/>
        </w:rPr>
        <w:t>י</w:t>
      </w:r>
      <w:r>
        <w:rPr>
          <w:rFonts w:hint="cs"/>
          <w:rtl/>
        </w:rPr>
        <w:t>ין.</w:t>
      </w:r>
    </w:p>
    <w:p w:rsidR="00701DE2" w:rsidRDefault="00701DE2" w:rsidP="00701DE2">
      <w:pPr>
        <w:rPr>
          <w:rtl/>
        </w:rPr>
      </w:pPr>
    </w:p>
    <w:p w:rsidR="00701DE2" w:rsidRDefault="00701DE2" w:rsidP="00481FCE">
      <w:pPr>
        <w:rPr>
          <w:rtl/>
        </w:rPr>
      </w:pPr>
      <w:r>
        <w:rPr>
          <w:rFonts w:hint="cs"/>
          <w:rtl/>
        </w:rPr>
        <w:t>שתיים, לגבי היעדר פיקוח של ה</w:t>
      </w:r>
      <w:r w:rsidR="00481FCE">
        <w:rPr>
          <w:rFonts w:hint="cs"/>
          <w:rtl/>
        </w:rPr>
        <w:t>ו</w:t>
      </w:r>
      <w:r>
        <w:rPr>
          <w:rFonts w:hint="cs"/>
          <w:rtl/>
        </w:rPr>
        <w:t xml:space="preserve">ועדה. אתמול היתה דוגמה חיה, למה פיקוח ועדה הוא קריטי </w:t>
      </w:r>
      <w:r>
        <w:rPr>
          <w:rtl/>
        </w:rPr>
        <w:t>–</w:t>
      </w:r>
      <w:r>
        <w:rPr>
          <w:rFonts w:hint="cs"/>
          <w:rtl/>
        </w:rPr>
        <w:t xml:space="preserve"> כי הוא יכול לשנות זכוי</w:t>
      </w:r>
      <w:r w:rsidR="00481FCE">
        <w:rPr>
          <w:rFonts w:hint="cs"/>
          <w:rtl/>
        </w:rPr>
        <w:t>ו</w:t>
      </w:r>
      <w:r>
        <w:rPr>
          <w:rFonts w:hint="cs"/>
          <w:rtl/>
        </w:rPr>
        <w:t xml:space="preserve">ת אנשים במדינת ישראל. אפשר להחליט שהכנסת </w:t>
      </w:r>
      <w:r w:rsidR="00481FCE">
        <w:rPr>
          <w:rFonts w:hint="cs"/>
          <w:rtl/>
        </w:rPr>
        <w:t xml:space="preserve">היא </w:t>
      </w:r>
      <w:r>
        <w:rPr>
          <w:rFonts w:hint="cs"/>
          <w:rtl/>
        </w:rPr>
        <w:t>מיותר</w:t>
      </w:r>
      <w:r w:rsidR="00481FCE">
        <w:rPr>
          <w:rFonts w:hint="cs"/>
          <w:rtl/>
        </w:rPr>
        <w:t>ת, אבל זו החלטה שצריכה להתקבל בד</w:t>
      </w:r>
      <w:r>
        <w:rPr>
          <w:rFonts w:hint="cs"/>
          <w:rtl/>
        </w:rPr>
        <w:t xml:space="preserve">רך דמוקרטית, ואני לא מאמינה שמישהו רוצה את זה. </w:t>
      </w:r>
      <w:r w:rsidR="00481FCE">
        <w:rPr>
          <w:rFonts w:hint="cs"/>
          <w:rtl/>
        </w:rPr>
        <w:t xml:space="preserve">לכן אני לא מקבלת </w:t>
      </w:r>
      <w:bookmarkStart w:id="70" w:name="_ETM_Q1_1540668"/>
      <w:bookmarkEnd w:id="70"/>
      <w:r w:rsidR="00481FCE">
        <w:rPr>
          <w:rFonts w:hint="cs"/>
          <w:rtl/>
        </w:rPr>
        <w:t xml:space="preserve">את </w:t>
      </w:r>
      <w:r w:rsidR="00481FCE">
        <w:rPr>
          <w:rFonts w:hint="cs"/>
          <w:rtl/>
        </w:rPr>
        <w:lastRenderedPageBreak/>
        <w:t xml:space="preserve">האירוע הזה, שלא יהיה פיקוח </w:t>
      </w:r>
      <w:r>
        <w:rPr>
          <w:rFonts w:hint="cs"/>
          <w:rtl/>
        </w:rPr>
        <w:t>של ה</w:t>
      </w:r>
      <w:r w:rsidR="00481FCE">
        <w:rPr>
          <w:rFonts w:hint="cs"/>
          <w:rtl/>
        </w:rPr>
        <w:t>ו</w:t>
      </w:r>
      <w:r>
        <w:rPr>
          <w:rFonts w:hint="cs"/>
          <w:rtl/>
        </w:rPr>
        <w:t xml:space="preserve">ועדה. ניכנס לזה בתוך הדיון. זה משהו שאני קוראת לך, אדוני היושב-ראש, אני אומרת לך את זה כל דיון </w:t>
      </w:r>
      <w:r>
        <w:rPr>
          <w:rtl/>
        </w:rPr>
        <w:t>–</w:t>
      </w:r>
      <w:r>
        <w:rPr>
          <w:rFonts w:hint="cs"/>
          <w:rtl/>
        </w:rPr>
        <w:t xml:space="preserve"> אתה המלך של הוועדה. רו</w:t>
      </w:r>
      <w:r w:rsidR="00481FCE">
        <w:rPr>
          <w:rFonts w:hint="cs"/>
          <w:rtl/>
        </w:rPr>
        <w:t>ח המפקד היא שלך. ואם אתה תעמוד</w:t>
      </w:r>
      <w:r>
        <w:rPr>
          <w:rFonts w:hint="cs"/>
          <w:rtl/>
        </w:rPr>
        <w:t xml:space="preserve"> כחומה בצורה בעניין הזה, זה יוסיף לכוחה של הכנסת, שהרי כל הזמן יש טענות </w:t>
      </w:r>
      <w:r w:rsidR="00481FCE">
        <w:rPr>
          <w:rFonts w:hint="cs"/>
          <w:rtl/>
        </w:rPr>
        <w:t xml:space="preserve">מצד </w:t>
      </w:r>
      <w:r>
        <w:rPr>
          <w:rFonts w:hint="cs"/>
          <w:rtl/>
        </w:rPr>
        <w:t>יושב-ראש הכנסת שהרשות השופטת פוסקת</w:t>
      </w:r>
      <w:r w:rsidR="00481FCE">
        <w:rPr>
          <w:rFonts w:hint="cs"/>
          <w:rtl/>
        </w:rPr>
        <w:t xml:space="preserve"> </w:t>
      </w:r>
      <w:r>
        <w:rPr>
          <w:rFonts w:hint="cs"/>
          <w:rtl/>
        </w:rPr>
        <w:t xml:space="preserve">נגד הרשות המחוקקת, אבל כשהממשלה נוגסת ונוגסת ברשות המחוקקת </w:t>
      </w:r>
      <w:r>
        <w:rPr>
          <w:rtl/>
        </w:rPr>
        <w:t>–</w:t>
      </w:r>
      <w:r w:rsidR="00481FCE">
        <w:rPr>
          <w:rFonts w:hint="cs"/>
          <w:rtl/>
        </w:rPr>
        <w:t xml:space="preserve"> על זה לא שמ</w:t>
      </w:r>
      <w:r>
        <w:rPr>
          <w:rFonts w:hint="cs"/>
          <w:rtl/>
        </w:rPr>
        <w:t>עתי מילה.</w:t>
      </w:r>
    </w:p>
    <w:p w:rsidR="00701DE2" w:rsidRDefault="00701DE2" w:rsidP="00701DE2">
      <w:pPr>
        <w:rPr>
          <w:rtl/>
        </w:rPr>
      </w:pPr>
    </w:p>
    <w:p w:rsidR="00701DE2" w:rsidRDefault="00481FCE" w:rsidP="00701DE2">
      <w:pPr>
        <w:rPr>
          <w:rtl/>
        </w:rPr>
      </w:pPr>
      <w:r>
        <w:rPr>
          <w:rFonts w:hint="cs"/>
          <w:rtl/>
        </w:rPr>
        <w:t>אז אנ</w:t>
      </w:r>
      <w:r w:rsidR="00701DE2">
        <w:rPr>
          <w:rFonts w:hint="cs"/>
          <w:rtl/>
        </w:rPr>
        <w:t>י</w:t>
      </w:r>
      <w:r>
        <w:rPr>
          <w:rFonts w:hint="cs"/>
          <w:rtl/>
        </w:rPr>
        <w:t xml:space="preserve"> </w:t>
      </w:r>
      <w:bookmarkStart w:id="71" w:name="_ETM_Q1_1595997"/>
      <w:bookmarkEnd w:id="71"/>
      <w:r w:rsidR="00701DE2">
        <w:rPr>
          <w:rFonts w:hint="cs"/>
          <w:rtl/>
        </w:rPr>
        <w:t>קוראת לך, אדוני יושב-ראש ה</w:t>
      </w:r>
      <w:r>
        <w:rPr>
          <w:rFonts w:hint="cs"/>
          <w:rtl/>
        </w:rPr>
        <w:t>וועדה, להפגין אומץ בעני</w:t>
      </w:r>
      <w:r w:rsidR="00701DE2">
        <w:rPr>
          <w:rFonts w:hint="cs"/>
          <w:rtl/>
        </w:rPr>
        <w:t>י</w:t>
      </w:r>
      <w:r>
        <w:rPr>
          <w:rFonts w:hint="cs"/>
          <w:rtl/>
        </w:rPr>
        <w:t>ן</w:t>
      </w:r>
      <w:r w:rsidR="00701DE2">
        <w:rPr>
          <w:rFonts w:hint="cs"/>
          <w:rtl/>
        </w:rPr>
        <w:t xml:space="preserve"> הזה</w:t>
      </w:r>
      <w:r>
        <w:rPr>
          <w:rFonts w:hint="cs"/>
          <w:rtl/>
        </w:rPr>
        <w:t>, ולא להיכנע לתכתיבים של הממשלה,</w:t>
      </w:r>
      <w:r w:rsidR="00701DE2">
        <w:rPr>
          <w:rFonts w:hint="cs"/>
          <w:rtl/>
        </w:rPr>
        <w:t xml:space="preserve"> באמתלות ובתירוצים.</w:t>
      </w:r>
    </w:p>
    <w:p w:rsidR="00701DE2" w:rsidRDefault="00701DE2" w:rsidP="00701DE2">
      <w:pPr>
        <w:rPr>
          <w:rtl/>
        </w:rPr>
      </w:pPr>
    </w:p>
    <w:p w:rsidR="00701DE2" w:rsidRDefault="00701DE2" w:rsidP="00701DE2">
      <w:pPr>
        <w:pStyle w:val="af6"/>
        <w:keepNext/>
        <w:rPr>
          <w:rtl/>
        </w:rPr>
      </w:pPr>
      <w:bookmarkStart w:id="72" w:name="ET_yor_5069_31"/>
      <w:r w:rsidRPr="00701DE2">
        <w:rPr>
          <w:rStyle w:val="TagStyle"/>
          <w:rtl/>
        </w:rPr>
        <w:t xml:space="preserve"> &lt;&lt; יור &gt;&gt; </w:t>
      </w:r>
      <w:r>
        <w:rPr>
          <w:rtl/>
        </w:rPr>
        <w:t>היו"ר יעקב אשר:</w:t>
      </w:r>
      <w:r w:rsidRPr="00701DE2">
        <w:rPr>
          <w:rStyle w:val="TagStyle"/>
          <w:rtl/>
        </w:rPr>
        <w:t xml:space="preserve"> &lt;&lt; יור &gt;&gt;</w:t>
      </w:r>
      <w:r>
        <w:rPr>
          <w:rtl/>
        </w:rPr>
        <w:t xml:space="preserve"> </w:t>
      </w:r>
      <w:bookmarkEnd w:id="72"/>
    </w:p>
    <w:p w:rsidR="00701DE2" w:rsidRDefault="00701DE2" w:rsidP="00701DE2">
      <w:pPr>
        <w:pStyle w:val="KeepWithNext"/>
        <w:rPr>
          <w:rtl/>
        </w:rPr>
      </w:pPr>
    </w:p>
    <w:p w:rsidR="00701DE2" w:rsidRDefault="00701DE2" w:rsidP="00701DE2">
      <w:pPr>
        <w:rPr>
          <w:rtl/>
        </w:rPr>
      </w:pPr>
      <w:r>
        <w:rPr>
          <w:rFonts w:hint="cs"/>
          <w:rtl/>
        </w:rPr>
        <w:t>אאזור את האומץ הזה</w:t>
      </w:r>
      <w:r w:rsidR="00481FCE">
        <w:rPr>
          <w:rFonts w:hint="cs"/>
          <w:rtl/>
        </w:rPr>
        <w:t>, לא לתכתיבים ולא לאתגורים</w:t>
      </w:r>
      <w:r>
        <w:rPr>
          <w:rFonts w:hint="cs"/>
          <w:rtl/>
        </w:rPr>
        <w:t>. יואב סגלובי</w:t>
      </w:r>
      <w:r w:rsidR="00481FCE">
        <w:rPr>
          <w:rFonts w:hint="cs"/>
          <w:rtl/>
        </w:rPr>
        <w:t>ץ</w:t>
      </w:r>
      <w:r>
        <w:rPr>
          <w:rFonts w:hint="cs"/>
          <w:rtl/>
        </w:rPr>
        <w:t>, בבקשה.</w:t>
      </w:r>
    </w:p>
    <w:p w:rsidR="00701DE2" w:rsidRDefault="00701DE2" w:rsidP="00701DE2">
      <w:pPr>
        <w:rPr>
          <w:rtl/>
        </w:rPr>
      </w:pPr>
    </w:p>
    <w:p w:rsidR="00701DE2" w:rsidRDefault="00701DE2" w:rsidP="00701DE2">
      <w:pPr>
        <w:pStyle w:val="a4"/>
        <w:keepNext/>
        <w:rPr>
          <w:rtl/>
        </w:rPr>
      </w:pPr>
      <w:bookmarkStart w:id="73" w:name="ET_speaker_5938_32"/>
      <w:r w:rsidRPr="00701DE2">
        <w:rPr>
          <w:rStyle w:val="TagStyle"/>
          <w:rtl/>
        </w:rPr>
        <w:t xml:space="preserve"> &lt;&lt; דובר &gt;&gt; </w:t>
      </w:r>
      <w:r>
        <w:rPr>
          <w:rtl/>
        </w:rPr>
        <w:t>יואב סגלוביץ' (יש עתיד-תל"ם):</w:t>
      </w:r>
      <w:r w:rsidRPr="00701DE2">
        <w:rPr>
          <w:rStyle w:val="TagStyle"/>
          <w:rtl/>
        </w:rPr>
        <w:t xml:space="preserve"> &lt;&lt; דובר &gt;&gt;</w:t>
      </w:r>
      <w:r>
        <w:rPr>
          <w:rtl/>
        </w:rPr>
        <w:t xml:space="preserve"> </w:t>
      </w:r>
      <w:bookmarkEnd w:id="73"/>
    </w:p>
    <w:p w:rsidR="00701DE2" w:rsidRDefault="00701DE2" w:rsidP="00701DE2">
      <w:pPr>
        <w:pStyle w:val="KeepWithNext"/>
        <w:rPr>
          <w:rtl/>
        </w:rPr>
      </w:pPr>
    </w:p>
    <w:p w:rsidR="00A62FC0" w:rsidRDefault="00481FCE" w:rsidP="00481FCE">
      <w:pPr>
        <w:rPr>
          <w:rtl/>
        </w:rPr>
      </w:pPr>
      <w:r>
        <w:rPr>
          <w:rFonts w:hint="cs"/>
          <w:rtl/>
        </w:rPr>
        <w:t xml:space="preserve">קודם כל, לגבי לוחות הזמנים הכלליים שדיברת עליהם קודם </w:t>
      </w:r>
      <w:bookmarkStart w:id="74" w:name="_ETM_Q1_1627681"/>
      <w:bookmarkEnd w:id="74"/>
      <w:r>
        <w:rPr>
          <w:rFonts w:hint="cs"/>
          <w:rtl/>
        </w:rPr>
        <w:t xml:space="preserve">- </w:t>
      </w:r>
      <w:r w:rsidR="00701DE2">
        <w:rPr>
          <w:rFonts w:hint="cs"/>
          <w:rtl/>
        </w:rPr>
        <w:t xml:space="preserve">אנחנו </w:t>
      </w:r>
      <w:r>
        <w:rPr>
          <w:rFonts w:hint="cs"/>
          <w:rtl/>
        </w:rPr>
        <w:t xml:space="preserve">מוכנים לעשות דיון בכל שעה, בכל זמן. אנו </w:t>
      </w:r>
      <w:r w:rsidR="00701DE2">
        <w:rPr>
          <w:rFonts w:hint="cs"/>
          <w:rtl/>
        </w:rPr>
        <w:t>ממתינים בהקשר הזה לתשוב</w:t>
      </w:r>
      <w:r>
        <w:rPr>
          <w:rFonts w:hint="cs"/>
          <w:rtl/>
        </w:rPr>
        <w:t>ו</w:t>
      </w:r>
      <w:r w:rsidR="00701DE2">
        <w:rPr>
          <w:rFonts w:hint="cs"/>
          <w:rtl/>
        </w:rPr>
        <w:t xml:space="preserve">ת </w:t>
      </w:r>
      <w:r>
        <w:rPr>
          <w:rFonts w:hint="cs"/>
          <w:rtl/>
        </w:rPr>
        <w:t xml:space="preserve">משירות בתי הסוהר והנהלת </w:t>
      </w:r>
      <w:r w:rsidR="00701DE2">
        <w:rPr>
          <w:rFonts w:hint="cs"/>
          <w:rtl/>
        </w:rPr>
        <w:t xml:space="preserve">בתי המשפט. העיכוב אינו אצלנו. יגידו שיש להם תשובה </w:t>
      </w:r>
      <w:r>
        <w:rPr>
          <w:rFonts w:hint="cs"/>
          <w:rtl/>
        </w:rPr>
        <w:t xml:space="preserve">כמו שהשופטים מתחילים להגיע להארכות המעצר </w:t>
      </w:r>
      <w:r w:rsidR="00701DE2">
        <w:rPr>
          <w:rFonts w:hint="cs"/>
          <w:rtl/>
        </w:rPr>
        <w:t xml:space="preserve">בבתי המשפט כפי שהצעתי בפעם הראשונה, יש פתרון חלקי </w:t>
      </w:r>
      <w:r>
        <w:rPr>
          <w:rFonts w:hint="cs"/>
          <w:rtl/>
        </w:rPr>
        <w:t>ל</w:t>
      </w:r>
      <w:r w:rsidR="00701DE2">
        <w:rPr>
          <w:rFonts w:hint="cs"/>
          <w:rtl/>
        </w:rPr>
        <w:t>א רע לחלק מהד</w:t>
      </w:r>
      <w:r>
        <w:rPr>
          <w:rFonts w:hint="cs"/>
          <w:rtl/>
        </w:rPr>
        <w:t>ב</w:t>
      </w:r>
      <w:r w:rsidR="00701DE2">
        <w:rPr>
          <w:rFonts w:hint="cs"/>
          <w:rtl/>
        </w:rPr>
        <w:t xml:space="preserve">רים. </w:t>
      </w:r>
      <w:r>
        <w:rPr>
          <w:rFonts w:hint="cs"/>
          <w:rtl/>
        </w:rPr>
        <w:t xml:space="preserve">אני חוזר על מה שאמרתי, ואני בטוח שהנהלת בתי המשפט לא </w:t>
      </w:r>
      <w:bookmarkStart w:id="75" w:name="_ETM_Q1_1650656"/>
      <w:bookmarkEnd w:id="75"/>
      <w:r>
        <w:rPr>
          <w:rFonts w:hint="cs"/>
          <w:rtl/>
        </w:rPr>
        <w:t xml:space="preserve">ייפגעו ממה שאני אומר - </w:t>
      </w:r>
      <w:r w:rsidR="00701DE2">
        <w:rPr>
          <w:rFonts w:hint="cs"/>
          <w:rtl/>
        </w:rPr>
        <w:t>בדיון הזה הם לא שופט</w:t>
      </w:r>
      <w:r w:rsidR="00E30724">
        <w:rPr>
          <w:rFonts w:hint="cs"/>
          <w:rtl/>
        </w:rPr>
        <w:t>ים</w:t>
      </w:r>
      <w:r w:rsidR="00701DE2">
        <w:rPr>
          <w:rFonts w:hint="cs"/>
          <w:rtl/>
        </w:rPr>
        <w:t xml:space="preserve"> אלא מנהלים מערכת</w:t>
      </w:r>
      <w:r>
        <w:rPr>
          <w:rFonts w:hint="cs"/>
          <w:rtl/>
        </w:rPr>
        <w:t xml:space="preserve"> ביצועית</w:t>
      </w:r>
      <w:r w:rsidR="00701DE2">
        <w:rPr>
          <w:rFonts w:hint="cs"/>
          <w:rtl/>
        </w:rPr>
        <w:t>, ודינם כמו שיר</w:t>
      </w:r>
      <w:r>
        <w:rPr>
          <w:rFonts w:hint="cs"/>
          <w:rtl/>
        </w:rPr>
        <w:t>ו</w:t>
      </w:r>
      <w:r w:rsidR="00701DE2">
        <w:rPr>
          <w:rFonts w:hint="cs"/>
          <w:rtl/>
        </w:rPr>
        <w:t xml:space="preserve">ת בתי הסוהר. </w:t>
      </w:r>
      <w:r>
        <w:rPr>
          <w:rFonts w:hint="cs"/>
          <w:rtl/>
        </w:rPr>
        <w:t xml:space="preserve">הם לא מורמים בהקשר הזה, ולכן אני עומד </w:t>
      </w:r>
      <w:r w:rsidR="00701DE2">
        <w:rPr>
          <w:rFonts w:hint="cs"/>
          <w:rtl/>
        </w:rPr>
        <w:t xml:space="preserve">על העובדה הזו ומדגיש אותה. אין מצב </w:t>
      </w:r>
      <w:r>
        <w:rPr>
          <w:rFonts w:hint="cs"/>
          <w:rtl/>
        </w:rPr>
        <w:t xml:space="preserve">בתקופת חירום </w:t>
      </w:r>
      <w:r>
        <w:rPr>
          <w:rtl/>
        </w:rPr>
        <w:t>–</w:t>
      </w:r>
      <w:r>
        <w:rPr>
          <w:rFonts w:hint="cs"/>
          <w:rtl/>
        </w:rPr>
        <w:t xml:space="preserve"> השופטים ייקחו את רכבם, יגיעו לבתי המשפט להארכות</w:t>
      </w:r>
      <w:r w:rsidR="00701DE2">
        <w:rPr>
          <w:rFonts w:hint="cs"/>
          <w:rtl/>
        </w:rPr>
        <w:t xml:space="preserve"> מעצר. לדבי ד</w:t>
      </w:r>
      <w:r>
        <w:rPr>
          <w:rFonts w:hint="cs"/>
          <w:rtl/>
        </w:rPr>
        <w:t>י</w:t>
      </w:r>
      <w:r w:rsidR="00701DE2">
        <w:rPr>
          <w:rFonts w:hint="cs"/>
          <w:rtl/>
        </w:rPr>
        <w:t>וני ה</w:t>
      </w:r>
      <w:r>
        <w:rPr>
          <w:rFonts w:hint="cs"/>
          <w:rtl/>
        </w:rPr>
        <w:t>הוכחות</w:t>
      </w:r>
      <w:r w:rsidR="00701DE2">
        <w:rPr>
          <w:rFonts w:hint="cs"/>
          <w:rtl/>
        </w:rPr>
        <w:t xml:space="preserve"> זה סיפור אחר. לא קיבלנו תשובות שמאפשרות לנו להמשיך </w:t>
      </w:r>
      <w:r>
        <w:rPr>
          <w:rFonts w:hint="cs"/>
          <w:rtl/>
        </w:rPr>
        <w:t xml:space="preserve">פה את הדיון. </w:t>
      </w:r>
      <w:r w:rsidR="00701DE2">
        <w:rPr>
          <w:rFonts w:hint="cs"/>
          <w:rtl/>
        </w:rPr>
        <w:t>לוחות הזמנים</w:t>
      </w:r>
      <w:r>
        <w:rPr>
          <w:rFonts w:hint="cs"/>
          <w:rtl/>
        </w:rPr>
        <w:t xml:space="preserve"> היו </w:t>
      </w:r>
      <w:bookmarkStart w:id="76" w:name="_ETM_Q1_1684029"/>
      <w:bookmarkEnd w:id="76"/>
      <w:r>
        <w:rPr>
          <w:rFonts w:hint="cs"/>
          <w:rtl/>
        </w:rPr>
        <w:t xml:space="preserve">30 יום </w:t>
      </w:r>
      <w:r>
        <w:rPr>
          <w:rtl/>
        </w:rPr>
        <w:t>–</w:t>
      </w:r>
      <w:r>
        <w:rPr>
          <w:rFonts w:hint="cs"/>
          <w:rtl/>
        </w:rPr>
        <w:t xml:space="preserve"> יכולנו להשלים את</w:t>
      </w:r>
      <w:r w:rsidR="00701DE2">
        <w:rPr>
          <w:rFonts w:hint="cs"/>
          <w:rtl/>
        </w:rPr>
        <w:t xml:space="preserve"> זה. </w:t>
      </w:r>
      <w:r>
        <w:rPr>
          <w:rFonts w:hint="cs"/>
          <w:rtl/>
        </w:rPr>
        <w:t xml:space="preserve">לא התקבלו תשובות, </w:t>
      </w:r>
      <w:r w:rsidR="00701DE2">
        <w:rPr>
          <w:rFonts w:hint="cs"/>
          <w:rtl/>
        </w:rPr>
        <w:t xml:space="preserve">סיפורים של משמרת ראשונה, משמרת שנייה, </w:t>
      </w:r>
      <w:r>
        <w:rPr>
          <w:rFonts w:hint="cs"/>
          <w:rtl/>
        </w:rPr>
        <w:t>חוסר הבנה, מה זה משמרת שנייה ב</w:t>
      </w:r>
      <w:r w:rsidR="00701DE2">
        <w:rPr>
          <w:rFonts w:hint="cs"/>
          <w:rtl/>
        </w:rPr>
        <w:t xml:space="preserve">שב"ס, </w:t>
      </w:r>
      <w:r>
        <w:rPr>
          <w:rFonts w:hint="cs"/>
          <w:rtl/>
        </w:rPr>
        <w:t xml:space="preserve">שאני חושב ששב"ס צודק. אני </w:t>
      </w:r>
      <w:bookmarkStart w:id="77" w:name="_ETM_Q1_1694357"/>
      <w:bookmarkEnd w:id="77"/>
      <w:r>
        <w:rPr>
          <w:rFonts w:hint="cs"/>
          <w:rtl/>
        </w:rPr>
        <w:t xml:space="preserve">יודע </w:t>
      </w:r>
      <w:r w:rsidR="00701DE2">
        <w:rPr>
          <w:rFonts w:hint="cs"/>
          <w:rtl/>
        </w:rPr>
        <w:t>מה המשמעות</w:t>
      </w:r>
      <w:r>
        <w:rPr>
          <w:rFonts w:hint="cs"/>
          <w:rtl/>
        </w:rPr>
        <w:t xml:space="preserve"> של משמרת שנייה והובלה.</w:t>
      </w:r>
      <w:r w:rsidR="00701DE2">
        <w:rPr>
          <w:rFonts w:hint="cs"/>
          <w:rtl/>
        </w:rPr>
        <w:t xml:space="preserve"> </w:t>
      </w:r>
      <w:r>
        <w:rPr>
          <w:rFonts w:hint="cs"/>
          <w:rtl/>
        </w:rPr>
        <w:t xml:space="preserve">אבל </w:t>
      </w:r>
      <w:r w:rsidR="00701DE2">
        <w:rPr>
          <w:rFonts w:hint="cs"/>
          <w:rtl/>
        </w:rPr>
        <w:t xml:space="preserve">אחרי שאמרנו את </w:t>
      </w:r>
      <w:r>
        <w:rPr>
          <w:rFonts w:hint="cs"/>
          <w:rtl/>
        </w:rPr>
        <w:t>כל זה</w:t>
      </w:r>
      <w:r w:rsidR="00701DE2">
        <w:rPr>
          <w:rFonts w:hint="cs"/>
          <w:rtl/>
        </w:rPr>
        <w:t xml:space="preserve">, קיבלנו את הצעת החוק הזו. </w:t>
      </w:r>
    </w:p>
    <w:p w:rsidR="00A62FC0" w:rsidRDefault="00A62FC0" w:rsidP="00701DE2">
      <w:pPr>
        <w:rPr>
          <w:rtl/>
        </w:rPr>
      </w:pPr>
    </w:p>
    <w:p w:rsidR="00481FCE" w:rsidRDefault="00A62FC0" w:rsidP="00481FCE">
      <w:pPr>
        <w:rPr>
          <w:rtl/>
        </w:rPr>
      </w:pPr>
      <w:r>
        <w:rPr>
          <w:rFonts w:hint="cs"/>
          <w:rtl/>
        </w:rPr>
        <w:t>שום דבר לא נסתר מאתנו בדיונים הקודמ</w:t>
      </w:r>
      <w:r w:rsidR="00E30724">
        <w:rPr>
          <w:rFonts w:hint="cs"/>
          <w:rtl/>
        </w:rPr>
        <w:t>ים</w:t>
      </w:r>
      <w:r>
        <w:rPr>
          <w:rFonts w:hint="cs"/>
          <w:rtl/>
        </w:rPr>
        <w:t xml:space="preserve">. </w:t>
      </w:r>
      <w:r w:rsidR="00481FCE">
        <w:rPr>
          <w:rFonts w:hint="cs"/>
          <w:rtl/>
        </w:rPr>
        <w:t xml:space="preserve">ידענו שיש בעיה </w:t>
      </w:r>
      <w:bookmarkStart w:id="78" w:name="_ETM_Q1_1723004"/>
      <w:bookmarkEnd w:id="78"/>
      <w:r w:rsidR="00481FCE">
        <w:rPr>
          <w:rFonts w:hint="cs"/>
          <w:rtl/>
        </w:rPr>
        <w:t xml:space="preserve">אפשרית של חולים בשירות בתי הסוהר, </w:t>
      </w:r>
      <w:r>
        <w:rPr>
          <w:rFonts w:hint="cs"/>
          <w:rtl/>
        </w:rPr>
        <w:t>ולמרות הע</w:t>
      </w:r>
      <w:r w:rsidR="00481FCE">
        <w:rPr>
          <w:rFonts w:hint="cs"/>
          <w:rtl/>
        </w:rPr>
        <w:t>ו</w:t>
      </w:r>
      <w:r>
        <w:rPr>
          <w:rFonts w:hint="cs"/>
          <w:rtl/>
        </w:rPr>
        <w:t xml:space="preserve">בדה הזאת התקבלו </w:t>
      </w:r>
      <w:r w:rsidR="00481FCE">
        <w:rPr>
          <w:rFonts w:hint="cs"/>
          <w:rtl/>
        </w:rPr>
        <w:t>ה</w:t>
      </w:r>
      <w:r>
        <w:rPr>
          <w:rFonts w:hint="cs"/>
          <w:rtl/>
        </w:rPr>
        <w:t>ח</w:t>
      </w:r>
      <w:r w:rsidR="00481FCE">
        <w:rPr>
          <w:rFonts w:hint="cs"/>
          <w:rtl/>
        </w:rPr>
        <w:t>ל</w:t>
      </w:r>
      <w:r>
        <w:rPr>
          <w:rFonts w:hint="cs"/>
          <w:rtl/>
        </w:rPr>
        <w:t>טות. אני מעדיף לתת פתרון פרקטי</w:t>
      </w:r>
      <w:r w:rsidR="00481FCE">
        <w:rPr>
          <w:rFonts w:hint="cs"/>
          <w:rtl/>
        </w:rPr>
        <w:t xml:space="preserve"> במקום החוק הזה</w:t>
      </w:r>
      <w:r>
        <w:rPr>
          <w:rFonts w:hint="cs"/>
          <w:rtl/>
        </w:rPr>
        <w:t xml:space="preserve">. אשאל שאלה בקול רם </w:t>
      </w:r>
      <w:r>
        <w:rPr>
          <w:rtl/>
        </w:rPr>
        <w:t>–</w:t>
      </w:r>
      <w:r>
        <w:rPr>
          <w:rFonts w:hint="cs"/>
          <w:rtl/>
        </w:rPr>
        <w:t xml:space="preserve"> אשמח שייתנו עליה תשובה בהמשך. </w:t>
      </w:r>
      <w:r w:rsidR="00481FCE">
        <w:rPr>
          <w:rFonts w:hint="cs"/>
          <w:rtl/>
        </w:rPr>
        <w:t xml:space="preserve">קודם כל, הסמכות היא לא של שירות בתי הסוהר ולא של השר לביטחון פנים ולא של שר המשפטים. </w:t>
      </w:r>
      <w:r>
        <w:rPr>
          <w:rFonts w:hint="cs"/>
          <w:rtl/>
        </w:rPr>
        <w:t xml:space="preserve">אם הייתי עכשיו חלילה חוטף התקף לב </w:t>
      </w:r>
      <w:r w:rsidR="00481FCE">
        <w:rPr>
          <w:rFonts w:hint="cs"/>
          <w:rtl/>
        </w:rPr>
        <w:t>ב</w:t>
      </w:r>
      <w:r>
        <w:rPr>
          <w:rFonts w:hint="cs"/>
          <w:rtl/>
        </w:rPr>
        <w:t xml:space="preserve">בית כלא, מה היה עושה שירות בתי הסוהר? </w:t>
      </w:r>
      <w:r w:rsidR="00481FCE">
        <w:rPr>
          <w:rFonts w:hint="cs"/>
          <w:rtl/>
        </w:rPr>
        <w:t>כנראה מביאים חוות</w:t>
      </w:r>
      <w:bookmarkStart w:id="79" w:name="_ETM_Q1_1748781"/>
      <w:bookmarkEnd w:id="79"/>
      <w:r w:rsidR="00481FCE">
        <w:rPr>
          <w:rFonts w:hint="cs"/>
          <w:rtl/>
        </w:rPr>
        <w:t xml:space="preserve"> דעת רפואית לבית המשפט שאליו אני צריך להגיע, </w:t>
      </w:r>
      <w:r>
        <w:rPr>
          <w:rFonts w:hint="cs"/>
          <w:rtl/>
        </w:rPr>
        <w:t xml:space="preserve">ואומרים: הוא לא מסוגל להגיע כי הוא חולה. זה הנוהל </w:t>
      </w:r>
      <w:r w:rsidR="00481FCE">
        <w:rPr>
          <w:rFonts w:hint="cs"/>
          <w:rtl/>
        </w:rPr>
        <w:t xml:space="preserve">הרגיל </w:t>
      </w:r>
      <w:r>
        <w:rPr>
          <w:rFonts w:hint="cs"/>
          <w:rtl/>
        </w:rPr>
        <w:t>שיש לעשות ע</w:t>
      </w:r>
      <w:r w:rsidR="00481FCE">
        <w:rPr>
          <w:rFonts w:hint="cs"/>
          <w:rtl/>
        </w:rPr>
        <w:t>ם</w:t>
      </w:r>
      <w:r>
        <w:rPr>
          <w:rFonts w:hint="cs"/>
          <w:rtl/>
        </w:rPr>
        <w:t xml:space="preserve"> חולי</w:t>
      </w:r>
      <w:r w:rsidR="00481FCE">
        <w:rPr>
          <w:rFonts w:hint="cs"/>
          <w:rtl/>
        </w:rPr>
        <w:t>ם</w:t>
      </w:r>
      <w:r>
        <w:rPr>
          <w:rFonts w:hint="cs"/>
          <w:rtl/>
        </w:rPr>
        <w:t>, ע</w:t>
      </w:r>
      <w:r w:rsidR="00481FCE">
        <w:rPr>
          <w:rFonts w:hint="cs"/>
          <w:rtl/>
        </w:rPr>
        <w:t>ם</w:t>
      </w:r>
      <w:r>
        <w:rPr>
          <w:rFonts w:hint="cs"/>
          <w:rtl/>
        </w:rPr>
        <w:t xml:space="preserve"> מבודדים</w:t>
      </w:r>
      <w:r w:rsidR="00481FCE">
        <w:rPr>
          <w:rFonts w:hint="cs"/>
          <w:rtl/>
        </w:rPr>
        <w:t xml:space="preserve">. </w:t>
      </w:r>
      <w:bookmarkStart w:id="80" w:name="_ETM_Q1_1758369"/>
      <w:bookmarkEnd w:id="80"/>
      <w:r w:rsidR="00481FCE">
        <w:rPr>
          <w:rFonts w:hint="cs"/>
          <w:rtl/>
        </w:rPr>
        <w:t>אני לא רואה בעיני רוחי שופט במדינת ישראל</w:t>
      </w:r>
      <w:r>
        <w:rPr>
          <w:rFonts w:hint="cs"/>
          <w:rtl/>
        </w:rPr>
        <w:t xml:space="preserve">, </w:t>
      </w:r>
      <w:r w:rsidR="00481FCE">
        <w:rPr>
          <w:rFonts w:hint="cs"/>
          <w:rtl/>
        </w:rPr>
        <w:t xml:space="preserve">שיקבל חוות דעת </w:t>
      </w:r>
      <w:bookmarkStart w:id="81" w:name="_ETM_Q1_1761110"/>
      <w:bookmarkEnd w:id="81"/>
      <w:r w:rsidR="00481FCE">
        <w:rPr>
          <w:rFonts w:hint="cs"/>
          <w:rtl/>
        </w:rPr>
        <w:t>מ</w:t>
      </w:r>
      <w:r>
        <w:rPr>
          <w:rFonts w:hint="cs"/>
          <w:rtl/>
        </w:rPr>
        <w:t>קרפ</w:t>
      </w:r>
      <w:r w:rsidR="00481FCE">
        <w:rPr>
          <w:rFonts w:hint="cs"/>
          <w:rtl/>
        </w:rPr>
        <w:t>"</w:t>
      </w:r>
      <w:r>
        <w:rPr>
          <w:rFonts w:hint="cs"/>
          <w:rtl/>
        </w:rPr>
        <w:t xml:space="preserve">ר </w:t>
      </w:r>
      <w:r w:rsidR="00481FCE">
        <w:rPr>
          <w:rFonts w:hint="cs"/>
          <w:rtl/>
        </w:rPr>
        <w:t xml:space="preserve">של שירות בתי הסוהר, שאומר שיואב חולה או נדבק </w:t>
      </w:r>
      <w:r>
        <w:rPr>
          <w:rFonts w:hint="cs"/>
          <w:rtl/>
        </w:rPr>
        <w:t xml:space="preserve">או חשוד בקורונה </w:t>
      </w:r>
      <w:r>
        <w:rPr>
          <w:rtl/>
        </w:rPr>
        <w:t>–</w:t>
      </w:r>
      <w:r>
        <w:rPr>
          <w:rFonts w:hint="cs"/>
          <w:rtl/>
        </w:rPr>
        <w:t xml:space="preserve"> לא יכול להגיע לדיון. יקבל השופט החלטה</w:t>
      </w:r>
      <w:r w:rsidR="00481FCE">
        <w:rPr>
          <w:rFonts w:hint="cs"/>
          <w:rtl/>
        </w:rPr>
        <w:t xml:space="preserve">, </w:t>
      </w:r>
      <w:bookmarkStart w:id="82" w:name="_ETM_Q1_1772442"/>
      <w:bookmarkEnd w:id="82"/>
      <w:r w:rsidR="00481FCE">
        <w:rPr>
          <w:rFonts w:hint="cs"/>
          <w:rtl/>
        </w:rPr>
        <w:t>שאנחנו</w:t>
      </w:r>
      <w:r>
        <w:rPr>
          <w:rFonts w:hint="cs"/>
          <w:rtl/>
        </w:rPr>
        <w:t xml:space="preserve"> עושים דיון בזום בשל העובדה הזו, ופתרנו את כל הדילמה</w:t>
      </w:r>
      <w:r w:rsidR="00481FCE">
        <w:rPr>
          <w:rFonts w:hint="cs"/>
          <w:rtl/>
        </w:rPr>
        <w:t xml:space="preserve"> הגדולה</w:t>
      </w:r>
      <w:r>
        <w:rPr>
          <w:rFonts w:hint="cs"/>
          <w:rtl/>
        </w:rPr>
        <w:t xml:space="preserve">. </w:t>
      </w:r>
    </w:p>
    <w:p w:rsidR="00481FCE" w:rsidRDefault="00481FCE" w:rsidP="00481FCE">
      <w:pPr>
        <w:rPr>
          <w:rtl/>
        </w:rPr>
      </w:pPr>
      <w:bookmarkStart w:id="83" w:name="_ETM_Q1_1780368"/>
      <w:bookmarkStart w:id="84" w:name="_ETM_Q1_1780485"/>
      <w:bookmarkEnd w:id="83"/>
      <w:bookmarkEnd w:id="84"/>
    </w:p>
    <w:p w:rsidR="00B90C1A" w:rsidRDefault="00481FCE" w:rsidP="00B90C1A">
      <w:pPr>
        <w:rPr>
          <w:rtl/>
        </w:rPr>
      </w:pPr>
      <w:bookmarkStart w:id="85" w:name="_ETM_Q1_1780574"/>
      <w:bookmarkStart w:id="86" w:name="_ETM_Q1_1780670"/>
      <w:bookmarkEnd w:id="85"/>
      <w:bookmarkEnd w:id="86"/>
      <w:r>
        <w:rPr>
          <w:rFonts w:hint="cs"/>
          <w:rtl/>
        </w:rPr>
        <w:t xml:space="preserve">החוקים שאנחנו מקבלים אותם חדשות לבקרים היא הרעה החולה </w:t>
      </w:r>
      <w:r w:rsidR="00A62FC0">
        <w:rPr>
          <w:rFonts w:hint="cs"/>
          <w:rtl/>
        </w:rPr>
        <w:t xml:space="preserve">של הממשלה. של הממשלה. כי מה שהיה אתמול פה בסיפור </w:t>
      </w:r>
      <w:r w:rsidR="00A62FC0">
        <w:rPr>
          <w:rtl/>
        </w:rPr>
        <w:t>–</w:t>
      </w:r>
      <w:r w:rsidR="00A62FC0">
        <w:rPr>
          <w:rFonts w:hint="cs"/>
          <w:rtl/>
        </w:rPr>
        <w:t xml:space="preserve"> אין קרדיט. </w:t>
      </w:r>
      <w:r w:rsidR="00B90C1A">
        <w:rPr>
          <w:rFonts w:hint="cs"/>
          <w:rtl/>
        </w:rPr>
        <w:t xml:space="preserve">אם גם לפני זה חשבתי שאין קרדיט, </w:t>
      </w:r>
      <w:bookmarkStart w:id="87" w:name="_ETM_Q1_1793380"/>
      <w:bookmarkEnd w:id="87"/>
      <w:r w:rsidR="00B90C1A">
        <w:rPr>
          <w:rFonts w:hint="cs"/>
          <w:rtl/>
        </w:rPr>
        <w:t xml:space="preserve">עכשיו אני משוכנע. </w:t>
      </w:r>
      <w:r w:rsidR="00A62FC0">
        <w:rPr>
          <w:rFonts w:hint="cs"/>
          <w:rtl/>
        </w:rPr>
        <w:t>כל דבר שהממשלה תרצה לעשות שאינו מיידי ודחוף שקשור לזכוי</w:t>
      </w:r>
      <w:r w:rsidR="00B90C1A">
        <w:rPr>
          <w:rFonts w:hint="cs"/>
          <w:rtl/>
        </w:rPr>
        <w:t>ו</w:t>
      </w:r>
      <w:r w:rsidR="00A62FC0">
        <w:rPr>
          <w:rFonts w:hint="cs"/>
          <w:rtl/>
        </w:rPr>
        <w:t>ת אזר</w:t>
      </w:r>
      <w:r w:rsidR="00B90C1A">
        <w:rPr>
          <w:rFonts w:hint="cs"/>
          <w:rtl/>
        </w:rPr>
        <w:t>ח</w:t>
      </w:r>
      <w:r w:rsidR="00A62FC0">
        <w:rPr>
          <w:rFonts w:hint="cs"/>
          <w:rtl/>
        </w:rPr>
        <w:t>יות</w:t>
      </w:r>
      <w:r w:rsidR="00B90C1A">
        <w:rPr>
          <w:rFonts w:hint="cs"/>
          <w:rtl/>
        </w:rPr>
        <w:t>,</w:t>
      </w:r>
      <w:r w:rsidR="00A62FC0">
        <w:rPr>
          <w:rFonts w:hint="cs"/>
          <w:rtl/>
        </w:rPr>
        <w:t xml:space="preserve"> יעבור דרך הכנסת, אבל זה לא הנושא פה; </w:t>
      </w:r>
      <w:r w:rsidR="00B90C1A">
        <w:rPr>
          <w:rFonts w:hint="cs"/>
          <w:rtl/>
        </w:rPr>
        <w:t xml:space="preserve">הנושא פה, לטפל בבעיה של מבודדים וכלואים </w:t>
      </w:r>
      <w:bookmarkStart w:id="88" w:name="_ETM_Q1_1807832"/>
      <w:bookmarkEnd w:id="88"/>
      <w:r w:rsidR="00B90C1A">
        <w:rPr>
          <w:rFonts w:hint="cs"/>
          <w:rtl/>
        </w:rPr>
        <w:t>שיש להם מחלה. ייתן חוות דעת, הרופא של קרפ"ר. די בזה.</w:t>
      </w:r>
      <w:r w:rsidR="00A62FC0">
        <w:rPr>
          <w:rFonts w:hint="cs"/>
          <w:rtl/>
        </w:rPr>
        <w:t xml:space="preserve"> אף אחד לא יתווכח אתו על זה. זו דרך המלך. </w:t>
      </w:r>
    </w:p>
    <w:p w:rsidR="00B90C1A" w:rsidRDefault="00B90C1A" w:rsidP="00B90C1A">
      <w:pPr>
        <w:rPr>
          <w:rtl/>
        </w:rPr>
      </w:pPr>
    </w:p>
    <w:p w:rsidR="00A62FC0" w:rsidRDefault="00B90C1A" w:rsidP="00B90C1A">
      <w:pPr>
        <w:rPr>
          <w:rtl/>
        </w:rPr>
      </w:pPr>
      <w:r>
        <w:rPr>
          <w:rFonts w:hint="cs"/>
          <w:rtl/>
        </w:rPr>
        <w:t xml:space="preserve">מחפשים פה דרכים שאינן דרך המלך לניהול </w:t>
      </w:r>
      <w:r w:rsidR="00A62FC0">
        <w:rPr>
          <w:rFonts w:hint="cs"/>
          <w:rtl/>
        </w:rPr>
        <w:t>מערכות מתוך כוונות עקומות של ניהול</w:t>
      </w:r>
      <w:r>
        <w:rPr>
          <w:rFonts w:hint="cs"/>
          <w:rtl/>
        </w:rPr>
        <w:t xml:space="preserve"> </w:t>
      </w:r>
      <w:bookmarkStart w:id="89" w:name="_ETM_Q1_1819768"/>
      <w:bookmarkEnd w:id="89"/>
      <w:r>
        <w:rPr>
          <w:rFonts w:hint="cs"/>
          <w:rtl/>
        </w:rPr>
        <w:t>ושליטה מרכזית</w:t>
      </w:r>
      <w:r w:rsidR="00A62FC0">
        <w:rPr>
          <w:rFonts w:hint="cs"/>
          <w:rtl/>
        </w:rPr>
        <w:t xml:space="preserve">. </w:t>
      </w:r>
      <w:r>
        <w:rPr>
          <w:rFonts w:hint="cs"/>
          <w:rtl/>
        </w:rPr>
        <w:t xml:space="preserve">ככה זה לא עובד. </w:t>
      </w:r>
      <w:r w:rsidR="00A62FC0">
        <w:rPr>
          <w:rFonts w:hint="cs"/>
          <w:rtl/>
        </w:rPr>
        <w:t>לא ניתן לזה לעבוד ולעבור</w:t>
      </w:r>
      <w:r>
        <w:rPr>
          <w:rFonts w:hint="cs"/>
          <w:rtl/>
        </w:rPr>
        <w:t>, נקודה</w:t>
      </w:r>
      <w:r w:rsidR="00A62FC0">
        <w:rPr>
          <w:rFonts w:hint="cs"/>
          <w:rtl/>
        </w:rPr>
        <w:t xml:space="preserve">. </w:t>
      </w:r>
      <w:r>
        <w:rPr>
          <w:rFonts w:hint="cs"/>
          <w:rtl/>
        </w:rPr>
        <w:t xml:space="preserve">מבחינתי, כל הצעת החוק הזאת היא וויד. </w:t>
      </w:r>
      <w:r w:rsidR="00A62FC0">
        <w:rPr>
          <w:rFonts w:hint="cs"/>
          <w:rtl/>
        </w:rPr>
        <w:t xml:space="preserve">אם יש צורך להאריך ב-30 יום מה שהיה קודם </w:t>
      </w:r>
      <w:r w:rsidR="00A62FC0">
        <w:rPr>
          <w:rtl/>
        </w:rPr>
        <w:t>–</w:t>
      </w:r>
      <w:r w:rsidR="00A62FC0">
        <w:rPr>
          <w:rFonts w:hint="cs"/>
          <w:rtl/>
        </w:rPr>
        <w:t xml:space="preserve"> נעשה את זה. </w:t>
      </w:r>
      <w:r>
        <w:rPr>
          <w:rFonts w:hint="cs"/>
          <w:rtl/>
        </w:rPr>
        <w:t xml:space="preserve">יש צורך כזה </w:t>
      </w:r>
      <w:r>
        <w:rPr>
          <w:rtl/>
        </w:rPr>
        <w:t>–</w:t>
      </w:r>
      <w:r>
        <w:rPr>
          <w:rFonts w:hint="cs"/>
          <w:rtl/>
        </w:rPr>
        <w:t xml:space="preserve"> שירות בתי הסוהר </w:t>
      </w:r>
      <w:r w:rsidR="00A62FC0">
        <w:rPr>
          <w:rFonts w:hint="cs"/>
          <w:rtl/>
        </w:rPr>
        <w:t>עובדים נאמנ</w:t>
      </w:r>
      <w:r>
        <w:rPr>
          <w:rFonts w:hint="cs"/>
          <w:rtl/>
        </w:rPr>
        <w:t>י</w:t>
      </w:r>
      <w:r w:rsidR="00A62FC0">
        <w:rPr>
          <w:rFonts w:hint="cs"/>
          <w:rtl/>
        </w:rPr>
        <w:t>ם, עובדים קשה</w:t>
      </w:r>
      <w:r>
        <w:rPr>
          <w:rFonts w:hint="cs"/>
          <w:rtl/>
        </w:rPr>
        <w:t>, הנהלת בתי המשפט</w:t>
      </w:r>
      <w:r w:rsidR="00A62FC0">
        <w:rPr>
          <w:rFonts w:hint="cs"/>
          <w:rtl/>
        </w:rPr>
        <w:t xml:space="preserve">. איך הגיעו לסיפור הזה? מי הגה את הרעיון? </w:t>
      </w:r>
    </w:p>
    <w:p w:rsidR="00A62FC0" w:rsidRDefault="00A62FC0" w:rsidP="00701DE2">
      <w:pPr>
        <w:rPr>
          <w:rtl/>
        </w:rPr>
      </w:pPr>
    </w:p>
    <w:p w:rsidR="00A62FC0" w:rsidRDefault="00A62FC0" w:rsidP="00A62FC0">
      <w:pPr>
        <w:pStyle w:val="af6"/>
        <w:keepNext/>
        <w:rPr>
          <w:rtl/>
        </w:rPr>
      </w:pPr>
      <w:bookmarkStart w:id="90" w:name="ET_yor_5069_33"/>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90"/>
    </w:p>
    <w:p w:rsidR="00A62FC0" w:rsidRDefault="00A62FC0" w:rsidP="00A62FC0">
      <w:pPr>
        <w:pStyle w:val="KeepWithNext"/>
        <w:rPr>
          <w:rtl/>
        </w:rPr>
      </w:pPr>
    </w:p>
    <w:p w:rsidR="00A62FC0" w:rsidRDefault="00A62FC0" w:rsidP="00A62FC0">
      <w:pPr>
        <w:rPr>
          <w:rtl/>
        </w:rPr>
      </w:pPr>
      <w:r>
        <w:rPr>
          <w:rFonts w:hint="cs"/>
          <w:rtl/>
        </w:rPr>
        <w:t xml:space="preserve">בגלל שאנחנו לא מתחילים את הדיון, גם אני לא יודע. </w:t>
      </w:r>
    </w:p>
    <w:p w:rsidR="00A62FC0" w:rsidRDefault="00A62FC0" w:rsidP="00A62FC0">
      <w:pPr>
        <w:rPr>
          <w:rtl/>
        </w:rPr>
      </w:pPr>
    </w:p>
    <w:p w:rsidR="00A62FC0" w:rsidRDefault="00A62FC0" w:rsidP="00A62FC0">
      <w:pPr>
        <w:pStyle w:val="-"/>
        <w:keepNext/>
        <w:rPr>
          <w:rtl/>
        </w:rPr>
      </w:pPr>
      <w:bookmarkStart w:id="91" w:name="ET_speakercontinue_5938_34"/>
      <w:r w:rsidRPr="00A62FC0">
        <w:rPr>
          <w:rStyle w:val="TagStyle"/>
          <w:rtl/>
        </w:rPr>
        <w:t xml:space="preserve"> &lt;&lt; דובר_המשך &gt;&gt; </w:t>
      </w:r>
      <w:r>
        <w:rPr>
          <w:rtl/>
        </w:rPr>
        <w:t>יואב סגלוביץ' (יש עתיד-תל"ם):</w:t>
      </w:r>
      <w:r w:rsidRPr="00A62FC0">
        <w:rPr>
          <w:rStyle w:val="TagStyle"/>
          <w:rtl/>
        </w:rPr>
        <w:t xml:space="preserve"> &lt;&lt; דובר_המשך &gt;&gt;</w:t>
      </w:r>
      <w:r>
        <w:rPr>
          <w:rtl/>
        </w:rPr>
        <w:t xml:space="preserve"> </w:t>
      </w:r>
      <w:bookmarkEnd w:id="91"/>
    </w:p>
    <w:p w:rsidR="00A62FC0" w:rsidRDefault="00A62FC0" w:rsidP="00A62FC0">
      <w:pPr>
        <w:pStyle w:val="KeepWithNext"/>
        <w:rPr>
          <w:rtl/>
        </w:rPr>
      </w:pPr>
    </w:p>
    <w:p w:rsidR="00A62FC0" w:rsidRDefault="00A62FC0" w:rsidP="00B90C1A">
      <w:pPr>
        <w:rPr>
          <w:rtl/>
        </w:rPr>
      </w:pPr>
      <w:r>
        <w:rPr>
          <w:rFonts w:hint="cs"/>
          <w:rtl/>
        </w:rPr>
        <w:t xml:space="preserve">בדברי הפתיחה </w:t>
      </w:r>
      <w:r w:rsidR="00B90C1A">
        <w:rPr>
          <w:rFonts w:hint="cs"/>
          <w:rtl/>
        </w:rPr>
        <w:t xml:space="preserve">גם שלי וגם שלנו </w:t>
      </w:r>
      <w:r>
        <w:rPr>
          <w:rFonts w:hint="cs"/>
          <w:rtl/>
        </w:rPr>
        <w:t xml:space="preserve">אנחנו </w:t>
      </w:r>
      <w:r w:rsidR="00B90C1A">
        <w:rPr>
          <w:rFonts w:hint="cs"/>
          <w:rtl/>
        </w:rPr>
        <w:t>נותנים זמן כדי שאלה שהציעו את ההצע</w:t>
      </w:r>
      <w:r>
        <w:rPr>
          <w:rFonts w:hint="cs"/>
          <w:rtl/>
        </w:rPr>
        <w:t>ה</w:t>
      </w:r>
      <w:r w:rsidR="00B90C1A">
        <w:rPr>
          <w:rFonts w:hint="cs"/>
          <w:rtl/>
        </w:rPr>
        <w:t xml:space="preserve">, </w:t>
      </w:r>
      <w:bookmarkStart w:id="92" w:name="_ETM_Q1_1862940"/>
      <w:bookmarkEnd w:id="92"/>
      <w:r w:rsidR="00B90C1A">
        <w:rPr>
          <w:rFonts w:hint="cs"/>
          <w:rtl/>
        </w:rPr>
        <w:t>יחשבו</w:t>
      </w:r>
      <w:r>
        <w:rPr>
          <w:rFonts w:hint="cs"/>
          <w:rtl/>
        </w:rPr>
        <w:t xml:space="preserve">. נתתי הצעה פרקטית, איך </w:t>
      </w:r>
      <w:r w:rsidR="00B90C1A">
        <w:rPr>
          <w:rFonts w:hint="cs"/>
          <w:rtl/>
        </w:rPr>
        <w:t xml:space="preserve">אפשר </w:t>
      </w:r>
      <w:r>
        <w:rPr>
          <w:rFonts w:hint="cs"/>
          <w:rtl/>
        </w:rPr>
        <w:t>לייתר את זה.</w:t>
      </w:r>
    </w:p>
    <w:p w:rsidR="00A62FC0" w:rsidRDefault="00A62FC0" w:rsidP="00A62FC0">
      <w:pPr>
        <w:rPr>
          <w:rtl/>
        </w:rPr>
      </w:pPr>
    </w:p>
    <w:p w:rsidR="00A62FC0" w:rsidRDefault="00A62FC0" w:rsidP="00A62FC0">
      <w:pPr>
        <w:pStyle w:val="af6"/>
        <w:keepNext/>
        <w:rPr>
          <w:rtl/>
        </w:rPr>
      </w:pPr>
      <w:bookmarkStart w:id="93" w:name="ET_yor_5069_35"/>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93"/>
    </w:p>
    <w:p w:rsidR="00A62FC0" w:rsidRDefault="00A62FC0" w:rsidP="00A62FC0">
      <w:pPr>
        <w:pStyle w:val="KeepWithNext"/>
        <w:rPr>
          <w:rtl/>
        </w:rPr>
      </w:pPr>
    </w:p>
    <w:p w:rsidR="00A62FC0" w:rsidRDefault="00B90C1A" w:rsidP="00A62FC0">
      <w:pPr>
        <w:rPr>
          <w:rtl/>
        </w:rPr>
      </w:pPr>
      <w:r>
        <w:rPr>
          <w:rFonts w:hint="cs"/>
          <w:rtl/>
        </w:rPr>
        <w:t xml:space="preserve">לא ניכנס לזה. </w:t>
      </w:r>
      <w:r w:rsidR="00A62FC0">
        <w:rPr>
          <w:rFonts w:hint="cs"/>
          <w:rtl/>
        </w:rPr>
        <w:t>אני לא מתחיל את ההקראה</w:t>
      </w:r>
      <w:r>
        <w:rPr>
          <w:rFonts w:hint="cs"/>
          <w:rtl/>
        </w:rPr>
        <w:t xml:space="preserve"> עדיין. אני מבקש ממשרדי המ</w:t>
      </w:r>
      <w:r w:rsidR="00A62FC0">
        <w:rPr>
          <w:rFonts w:hint="cs"/>
          <w:rtl/>
        </w:rPr>
        <w:t>מ</w:t>
      </w:r>
      <w:r>
        <w:rPr>
          <w:rFonts w:hint="cs"/>
          <w:rtl/>
        </w:rPr>
        <w:t>ש</w:t>
      </w:r>
      <w:r w:rsidR="00A62FC0">
        <w:rPr>
          <w:rFonts w:hint="cs"/>
          <w:rtl/>
        </w:rPr>
        <w:t xml:space="preserve">לה, משרד המשפטים, שהוא חלק מאכיפת החוק, שיסבירו מה היה פה, </w:t>
      </w:r>
      <w:r w:rsidR="00B45354">
        <w:rPr>
          <w:rFonts w:hint="cs"/>
          <w:rtl/>
        </w:rPr>
        <w:t xml:space="preserve">למה, </w:t>
      </w:r>
      <w:r w:rsidR="00A62FC0">
        <w:rPr>
          <w:rFonts w:hint="cs"/>
          <w:rtl/>
        </w:rPr>
        <w:t xml:space="preserve">יסבירו מה הם מבקשים, נשמע את השב"ס ואז ניתן את הדעה שלנו. יהיה הרבה יותר רציני ונכון לעשות את זה ככה מאשר לקבוע מראש את התוצאה, לחשוב שמאתגרים אותי. יש לי אישור: אני אמיץ, וגם פרקטי. משרד המשפטים, בבקשה. </w:t>
      </w:r>
      <w:r w:rsidR="00D6742C">
        <w:rPr>
          <w:rFonts w:hint="cs"/>
          <w:rtl/>
        </w:rPr>
        <w:t xml:space="preserve">אנא ספרו לנו מתחילת האירוע החדש הזה - </w:t>
      </w:r>
      <w:r w:rsidR="00A62FC0">
        <w:rPr>
          <w:rFonts w:hint="cs"/>
          <w:rtl/>
        </w:rPr>
        <w:t xml:space="preserve">מה אתם מבקשים? למה זה נחוץ? </w:t>
      </w:r>
      <w:r w:rsidR="00D6742C">
        <w:rPr>
          <w:rFonts w:hint="cs"/>
          <w:rtl/>
        </w:rPr>
        <w:t>למה זה מגיע כל כך מוקדם? וכו'.</w:t>
      </w:r>
    </w:p>
    <w:p w:rsidR="00A62FC0" w:rsidRDefault="00A62FC0" w:rsidP="00A62FC0">
      <w:pPr>
        <w:rPr>
          <w:rtl/>
        </w:rPr>
      </w:pPr>
    </w:p>
    <w:p w:rsidR="00A62FC0" w:rsidRDefault="00A62FC0" w:rsidP="00A62FC0">
      <w:pPr>
        <w:pStyle w:val="af9"/>
        <w:keepNext/>
        <w:rPr>
          <w:rtl/>
        </w:rPr>
      </w:pPr>
      <w:bookmarkStart w:id="94" w:name="ET_guest_549562_36"/>
      <w:r w:rsidRPr="00A62FC0">
        <w:rPr>
          <w:rStyle w:val="TagStyle"/>
          <w:rtl/>
        </w:rPr>
        <w:t xml:space="preserve"> &lt;&lt; אורח &gt;&gt; </w:t>
      </w:r>
      <w:r>
        <w:rPr>
          <w:rtl/>
        </w:rPr>
        <w:t>רעות גורדון כץ:</w:t>
      </w:r>
      <w:r w:rsidRPr="00A62FC0">
        <w:rPr>
          <w:rStyle w:val="TagStyle"/>
          <w:rtl/>
        </w:rPr>
        <w:t xml:space="preserve"> &lt;&lt; אורח &gt;&gt;</w:t>
      </w:r>
      <w:r>
        <w:rPr>
          <w:rtl/>
        </w:rPr>
        <w:t xml:space="preserve"> </w:t>
      </w:r>
      <w:bookmarkEnd w:id="94"/>
    </w:p>
    <w:p w:rsidR="00A62FC0" w:rsidRDefault="00A62FC0" w:rsidP="00A62FC0">
      <w:pPr>
        <w:pStyle w:val="KeepWithNext"/>
        <w:rPr>
          <w:rtl/>
        </w:rPr>
      </w:pPr>
    </w:p>
    <w:p w:rsidR="00A62FC0" w:rsidRDefault="00A62FC0" w:rsidP="00A62FC0">
      <w:pPr>
        <w:rPr>
          <w:rtl/>
        </w:rPr>
      </w:pPr>
      <w:r>
        <w:rPr>
          <w:rFonts w:hint="cs"/>
          <w:rtl/>
        </w:rPr>
        <w:t xml:space="preserve">הממשלה הניחה על שולחן הכנסת לפני </w:t>
      </w:r>
      <w:r w:rsidR="00D6742C">
        <w:rPr>
          <w:rFonts w:hint="cs"/>
          <w:rtl/>
        </w:rPr>
        <w:t>כ</w:t>
      </w:r>
      <w:r>
        <w:rPr>
          <w:rFonts w:hint="cs"/>
          <w:rtl/>
        </w:rPr>
        <w:t>חודש וחצי הצעת חוק שלטעמנו</w:t>
      </w:r>
      <w:r w:rsidR="00D6742C">
        <w:rPr>
          <w:rFonts w:hint="cs"/>
          <w:rtl/>
        </w:rPr>
        <w:t>,</w:t>
      </w:r>
      <w:r>
        <w:rPr>
          <w:rFonts w:hint="cs"/>
          <w:rtl/>
        </w:rPr>
        <w:t xml:space="preserve"> נותנת מענה לכלל התרחישים </w:t>
      </w:r>
      <w:r w:rsidR="00D6742C">
        <w:rPr>
          <w:rFonts w:hint="cs"/>
          <w:rtl/>
        </w:rPr>
        <w:t xml:space="preserve">מתוך תפיסה שהמציאות היא דינמית, </w:t>
      </w:r>
      <w:r>
        <w:rPr>
          <w:rFonts w:hint="cs"/>
          <w:rtl/>
        </w:rPr>
        <w:t>ויכולה להיות החמרה כפי שאנו ח</w:t>
      </w:r>
      <w:r w:rsidR="00D6742C">
        <w:rPr>
          <w:rFonts w:hint="cs"/>
          <w:rtl/>
        </w:rPr>
        <w:t>ו</w:t>
      </w:r>
      <w:r>
        <w:rPr>
          <w:rFonts w:hint="cs"/>
          <w:rtl/>
        </w:rPr>
        <w:t>וים אותה בתקופה האחרונה. ב</w:t>
      </w:r>
      <w:r w:rsidR="00D6742C">
        <w:rPr>
          <w:rFonts w:hint="cs"/>
          <w:rtl/>
        </w:rPr>
        <w:t>ת</w:t>
      </w:r>
      <w:r>
        <w:rPr>
          <w:rFonts w:hint="cs"/>
          <w:rtl/>
        </w:rPr>
        <w:t>וך הצעת החוק כבר הכנסנו את אותו מנגנון של הכרזה על הגבלה מלאה, שמייד אתייחס אליו יותר בהרחבה.</w:t>
      </w:r>
    </w:p>
    <w:p w:rsidR="00A62FC0" w:rsidRDefault="00A62FC0" w:rsidP="00A62FC0">
      <w:pPr>
        <w:rPr>
          <w:rtl/>
        </w:rPr>
      </w:pPr>
    </w:p>
    <w:p w:rsidR="00A62FC0" w:rsidRDefault="00A62FC0" w:rsidP="00D6742C">
      <w:pPr>
        <w:rPr>
          <w:rtl/>
        </w:rPr>
      </w:pPr>
      <w:r>
        <w:rPr>
          <w:rFonts w:hint="cs"/>
          <w:rtl/>
        </w:rPr>
        <w:t>בדיון שהיה פה לפני כחודש</w:t>
      </w:r>
      <w:r w:rsidR="00D6742C">
        <w:rPr>
          <w:rFonts w:hint="cs"/>
          <w:rtl/>
        </w:rPr>
        <w:t>, מתוך הבנה שהוועדה לא תספיק לדון</w:t>
      </w:r>
      <w:r>
        <w:rPr>
          <w:rFonts w:hint="cs"/>
          <w:rtl/>
        </w:rPr>
        <w:t xml:space="preserve"> בהצעת חוק</w:t>
      </w:r>
      <w:r w:rsidR="00D6742C">
        <w:rPr>
          <w:rFonts w:hint="cs"/>
          <w:rtl/>
        </w:rPr>
        <w:t xml:space="preserve"> גופא</w:t>
      </w:r>
      <w:r>
        <w:rPr>
          <w:rFonts w:hint="cs"/>
          <w:rtl/>
        </w:rPr>
        <w:t>, נאלצנו ללכת שלא בדרך המלך ולבקש</w:t>
      </w:r>
      <w:r w:rsidR="00D6742C">
        <w:rPr>
          <w:rFonts w:hint="cs"/>
          <w:rtl/>
        </w:rPr>
        <w:t xml:space="preserve"> את הארכת התקש"חים</w:t>
      </w:r>
      <w:r>
        <w:rPr>
          <w:rFonts w:hint="cs"/>
          <w:rtl/>
        </w:rPr>
        <w:t>. מבחינת מצב התחלואה</w:t>
      </w:r>
      <w:r w:rsidR="00D6742C">
        <w:rPr>
          <w:rFonts w:hint="cs"/>
          <w:rtl/>
        </w:rPr>
        <w:t>, היינו במצב אחר לגמרי. לכן המ</w:t>
      </w:r>
      <w:r>
        <w:rPr>
          <w:rFonts w:hint="cs"/>
          <w:rtl/>
        </w:rPr>
        <w:t>מ</w:t>
      </w:r>
      <w:r w:rsidR="00D6742C">
        <w:rPr>
          <w:rFonts w:hint="cs"/>
          <w:rtl/>
        </w:rPr>
        <w:t>ש</w:t>
      </w:r>
      <w:r>
        <w:rPr>
          <w:rFonts w:hint="cs"/>
          <w:rtl/>
        </w:rPr>
        <w:t xml:space="preserve">לה </w:t>
      </w:r>
      <w:r>
        <w:rPr>
          <w:rtl/>
        </w:rPr>
        <w:t>–</w:t>
      </w:r>
      <w:r w:rsidR="00D6742C">
        <w:rPr>
          <w:rFonts w:hint="cs"/>
          <w:rtl/>
        </w:rPr>
        <w:t xml:space="preserve"> שב"ס הודיע</w:t>
      </w:r>
      <w:r>
        <w:rPr>
          <w:rFonts w:hint="cs"/>
          <w:rtl/>
        </w:rPr>
        <w:t xml:space="preserve"> שהוא מוכן להביא את כל עצורי ה</w:t>
      </w:r>
      <w:r w:rsidR="00D6742C">
        <w:rPr>
          <w:rFonts w:hint="cs"/>
          <w:rtl/>
        </w:rPr>
        <w:t>ימים</w:t>
      </w:r>
      <w:r>
        <w:rPr>
          <w:rFonts w:hint="cs"/>
          <w:rtl/>
        </w:rPr>
        <w:t xml:space="preserve"> לדיון ראשון במעצרם.</w:t>
      </w:r>
    </w:p>
    <w:p w:rsidR="00A62FC0" w:rsidRDefault="00A62FC0" w:rsidP="00A62FC0">
      <w:pPr>
        <w:rPr>
          <w:rtl/>
        </w:rPr>
      </w:pPr>
    </w:p>
    <w:p w:rsidR="00A62FC0" w:rsidRDefault="00D6742C" w:rsidP="00A62FC0">
      <w:pPr>
        <w:rPr>
          <w:rtl/>
        </w:rPr>
      </w:pPr>
      <w:r>
        <w:rPr>
          <w:rFonts w:hint="cs"/>
          <w:rtl/>
        </w:rPr>
        <w:t>בימים האחרונים כולנ</w:t>
      </w:r>
      <w:r w:rsidR="00A62FC0">
        <w:rPr>
          <w:rFonts w:hint="cs"/>
          <w:rtl/>
        </w:rPr>
        <w:t>ו</w:t>
      </w:r>
      <w:r>
        <w:rPr>
          <w:rFonts w:hint="cs"/>
          <w:rtl/>
        </w:rPr>
        <w:t xml:space="preserve"> </w:t>
      </w:r>
      <w:r w:rsidR="00A62FC0">
        <w:rPr>
          <w:rFonts w:hint="cs"/>
          <w:rtl/>
        </w:rPr>
        <w:t xml:space="preserve">עדים </w:t>
      </w:r>
      <w:r>
        <w:rPr>
          <w:rFonts w:hint="cs"/>
          <w:rtl/>
        </w:rPr>
        <w:t xml:space="preserve">להחמרה במצב </w:t>
      </w:r>
      <w:bookmarkStart w:id="95" w:name="_ETM_Q1_2012819"/>
      <w:bookmarkEnd w:id="95"/>
      <w:r>
        <w:rPr>
          <w:rFonts w:hint="cs"/>
          <w:rtl/>
        </w:rPr>
        <w:t xml:space="preserve">התחלואה ובפרט במקרי </w:t>
      </w:r>
      <w:r w:rsidR="00A62FC0">
        <w:rPr>
          <w:rFonts w:hint="cs"/>
          <w:rtl/>
        </w:rPr>
        <w:t>הידבקות בין כותלי בתי הסוהר. אנחנו לא במצב שהיינו קודם לכן</w:t>
      </w:r>
      <w:r>
        <w:rPr>
          <w:rFonts w:hint="cs"/>
          <w:rtl/>
        </w:rPr>
        <w:t>, ולכן אנו לא יכולים להמשיך לחודש נוסף</w:t>
      </w:r>
      <w:r w:rsidR="00A62FC0">
        <w:rPr>
          <w:rFonts w:hint="cs"/>
          <w:rtl/>
        </w:rPr>
        <w:t xml:space="preserve"> עם ההוראות כפי שהיו</w:t>
      </w:r>
      <w:r>
        <w:rPr>
          <w:rFonts w:hint="cs"/>
          <w:rtl/>
        </w:rPr>
        <w:t>ם</w:t>
      </w:r>
      <w:r w:rsidR="00A62FC0">
        <w:rPr>
          <w:rFonts w:hint="cs"/>
          <w:rtl/>
        </w:rPr>
        <w:t xml:space="preserve">. </w:t>
      </w:r>
    </w:p>
    <w:p w:rsidR="00A62FC0" w:rsidRDefault="00A62FC0" w:rsidP="00A62FC0">
      <w:pPr>
        <w:rPr>
          <w:rtl/>
        </w:rPr>
      </w:pPr>
    </w:p>
    <w:p w:rsidR="00A62FC0" w:rsidRDefault="00A62FC0" w:rsidP="00A62FC0">
      <w:pPr>
        <w:rPr>
          <w:rtl/>
        </w:rPr>
      </w:pPr>
      <w:r>
        <w:rPr>
          <w:rFonts w:hint="cs"/>
          <w:rtl/>
        </w:rPr>
        <w:t>היום אני מבקשים לעשות שני תיקונים</w:t>
      </w:r>
      <w:r w:rsidR="00D6742C">
        <w:rPr>
          <w:rFonts w:hint="cs"/>
          <w:rtl/>
        </w:rPr>
        <w:t>, בגדול</w:t>
      </w:r>
      <w:r>
        <w:rPr>
          <w:rFonts w:hint="cs"/>
          <w:rtl/>
        </w:rPr>
        <w:t>.</w:t>
      </w:r>
    </w:p>
    <w:p w:rsidR="00A62FC0" w:rsidRDefault="00A62FC0" w:rsidP="00A62FC0">
      <w:pPr>
        <w:rPr>
          <w:rtl/>
        </w:rPr>
      </w:pPr>
    </w:p>
    <w:p w:rsidR="00A62FC0" w:rsidRDefault="00A62FC0" w:rsidP="00A62FC0">
      <w:pPr>
        <w:pStyle w:val="af6"/>
        <w:keepNext/>
        <w:rPr>
          <w:rtl/>
        </w:rPr>
      </w:pPr>
      <w:bookmarkStart w:id="96" w:name="ET_yor_5069_37"/>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96"/>
    </w:p>
    <w:p w:rsidR="00A62FC0" w:rsidRDefault="00A62FC0" w:rsidP="00A62FC0">
      <w:pPr>
        <w:pStyle w:val="KeepWithNext"/>
        <w:rPr>
          <w:rtl/>
        </w:rPr>
      </w:pPr>
    </w:p>
    <w:p w:rsidR="00A62FC0" w:rsidRDefault="00D6742C" w:rsidP="00A62FC0">
      <w:pPr>
        <w:rPr>
          <w:rtl/>
        </w:rPr>
      </w:pPr>
      <w:r>
        <w:rPr>
          <w:rFonts w:hint="cs"/>
          <w:rtl/>
        </w:rPr>
        <w:t xml:space="preserve">זה לא תיקון. </w:t>
      </w:r>
      <w:r w:rsidR="00A62FC0">
        <w:rPr>
          <w:rFonts w:hint="cs"/>
          <w:rtl/>
        </w:rPr>
        <w:t xml:space="preserve">מה שגברתי אומרת זה לקחת מתוך הצעת חוק </w:t>
      </w:r>
      <w:r>
        <w:rPr>
          <w:rFonts w:hint="cs"/>
          <w:rtl/>
        </w:rPr>
        <w:t xml:space="preserve">גדולה יותר, </w:t>
      </w:r>
      <w:r w:rsidR="00A62FC0">
        <w:rPr>
          <w:rFonts w:hint="cs"/>
          <w:rtl/>
        </w:rPr>
        <w:t>שעדיין לא סיימנו לדון בה</w:t>
      </w:r>
      <w:r>
        <w:rPr>
          <w:rFonts w:hint="cs"/>
          <w:rtl/>
        </w:rPr>
        <w:t>,</w:t>
      </w:r>
      <w:r w:rsidR="00A62FC0">
        <w:rPr>
          <w:rFonts w:hint="cs"/>
          <w:rtl/>
        </w:rPr>
        <w:t xml:space="preserve"> רכיב מסוים, </w:t>
      </w:r>
      <w:r>
        <w:rPr>
          <w:rFonts w:hint="cs"/>
          <w:rtl/>
        </w:rPr>
        <w:t xml:space="preserve">שאז נראה פחות </w:t>
      </w:r>
      <w:bookmarkStart w:id="97" w:name="_ETM_Q1_2043282"/>
      <w:bookmarkEnd w:id="97"/>
      <w:r>
        <w:rPr>
          <w:rFonts w:hint="cs"/>
          <w:rtl/>
        </w:rPr>
        <w:t xml:space="preserve">דחוף, ולשים אותו היום, </w:t>
      </w:r>
      <w:r w:rsidR="00A62FC0">
        <w:rPr>
          <w:rFonts w:hint="cs"/>
          <w:rtl/>
        </w:rPr>
        <w:t xml:space="preserve">כי הוא קיבל דחיפות לאור המצב. </w:t>
      </w:r>
    </w:p>
    <w:p w:rsidR="00A62FC0" w:rsidRDefault="00A62FC0" w:rsidP="00A62FC0">
      <w:pPr>
        <w:rPr>
          <w:rtl/>
        </w:rPr>
      </w:pPr>
    </w:p>
    <w:p w:rsidR="00A62FC0" w:rsidRDefault="00A62FC0" w:rsidP="00A62FC0">
      <w:pPr>
        <w:pStyle w:val="af9"/>
        <w:keepNext/>
        <w:rPr>
          <w:rtl/>
        </w:rPr>
      </w:pPr>
      <w:bookmarkStart w:id="98" w:name="ET_guest_3540_38"/>
      <w:r w:rsidRPr="00A62FC0">
        <w:rPr>
          <w:rStyle w:val="TagStyle"/>
          <w:rtl/>
        </w:rPr>
        <w:t xml:space="preserve"> &lt;&lt; אורח &gt;&gt; </w:t>
      </w:r>
      <w:r>
        <w:rPr>
          <w:rtl/>
        </w:rPr>
        <w:t>גבריאלה פיסמן:</w:t>
      </w:r>
      <w:r w:rsidRPr="00A62FC0">
        <w:rPr>
          <w:rStyle w:val="TagStyle"/>
          <w:rtl/>
        </w:rPr>
        <w:t xml:space="preserve"> &lt;&lt; אורח &gt;&gt;</w:t>
      </w:r>
      <w:r>
        <w:rPr>
          <w:rtl/>
        </w:rPr>
        <w:t xml:space="preserve"> </w:t>
      </w:r>
      <w:bookmarkEnd w:id="98"/>
    </w:p>
    <w:p w:rsidR="00A62FC0" w:rsidRDefault="00A62FC0" w:rsidP="00A62FC0">
      <w:pPr>
        <w:pStyle w:val="KeepWithNext"/>
        <w:rPr>
          <w:rtl/>
        </w:rPr>
      </w:pPr>
    </w:p>
    <w:p w:rsidR="00A62FC0" w:rsidRDefault="00D6742C" w:rsidP="00A62FC0">
      <w:pPr>
        <w:rPr>
          <w:rtl/>
        </w:rPr>
      </w:pPr>
      <w:r>
        <w:rPr>
          <w:rFonts w:hint="cs"/>
          <w:rtl/>
        </w:rPr>
        <w:t xml:space="preserve">לכן חשוב להדגיש שמדובר באותה מתכונת שהממשלה שקלה לכתחילה. לכתחילה המתווה היה גמיש, שהונח, והיה אמור </w:t>
      </w:r>
      <w:bookmarkStart w:id="99" w:name="_ETM_Q1_2064743"/>
      <w:bookmarkEnd w:id="99"/>
      <w:r>
        <w:rPr>
          <w:rFonts w:hint="cs"/>
          <w:rtl/>
        </w:rPr>
        <w:t xml:space="preserve">לתת מענה גם למצבים שאנחנו נמצאים בהם היום, ואנו מבקשים </w:t>
      </w:r>
      <w:bookmarkStart w:id="100" w:name="_ETM_Q1_2069007"/>
      <w:bookmarkEnd w:id="100"/>
      <w:r w:rsidR="00A62FC0">
        <w:rPr>
          <w:rFonts w:hint="cs"/>
          <w:rtl/>
        </w:rPr>
        <w:t xml:space="preserve">לאמץ את אותו מתווה נוכח </w:t>
      </w:r>
      <w:r>
        <w:rPr>
          <w:rFonts w:hint="cs"/>
          <w:rtl/>
        </w:rPr>
        <w:t>ה</w:t>
      </w:r>
      <w:r w:rsidR="00A62FC0">
        <w:rPr>
          <w:rFonts w:hint="cs"/>
          <w:rtl/>
        </w:rPr>
        <w:t xml:space="preserve">שינוי. </w:t>
      </w:r>
    </w:p>
    <w:p w:rsidR="00A62FC0" w:rsidRDefault="00A62FC0" w:rsidP="00A62FC0">
      <w:pPr>
        <w:rPr>
          <w:rtl/>
        </w:rPr>
      </w:pPr>
    </w:p>
    <w:p w:rsidR="00A62FC0" w:rsidRDefault="00A62FC0" w:rsidP="00A62FC0">
      <w:pPr>
        <w:pStyle w:val="a4"/>
        <w:keepNext/>
        <w:rPr>
          <w:rtl/>
        </w:rPr>
      </w:pPr>
      <w:bookmarkStart w:id="101" w:name="ET_speaker_5762_39"/>
      <w:r w:rsidRPr="00A62FC0">
        <w:rPr>
          <w:rStyle w:val="TagStyle"/>
          <w:rtl/>
        </w:rPr>
        <w:t xml:space="preserve"> &lt;&lt; דובר &gt;&gt; </w:t>
      </w:r>
      <w:r>
        <w:rPr>
          <w:rtl/>
        </w:rPr>
        <w:t>אלי אבידר (ישראל ביתנו):</w:t>
      </w:r>
      <w:r w:rsidRPr="00A62FC0">
        <w:rPr>
          <w:rStyle w:val="TagStyle"/>
          <w:rtl/>
        </w:rPr>
        <w:t xml:space="preserve"> &lt;&lt; דובר &gt;&gt;</w:t>
      </w:r>
      <w:r>
        <w:rPr>
          <w:rtl/>
        </w:rPr>
        <w:t xml:space="preserve"> </w:t>
      </w:r>
      <w:bookmarkEnd w:id="101"/>
    </w:p>
    <w:p w:rsidR="00A62FC0" w:rsidRDefault="00A62FC0" w:rsidP="00A62FC0">
      <w:pPr>
        <w:pStyle w:val="KeepWithNext"/>
        <w:rPr>
          <w:rtl/>
        </w:rPr>
      </w:pPr>
    </w:p>
    <w:p w:rsidR="00A62FC0" w:rsidRDefault="00A62FC0" w:rsidP="00A62FC0">
      <w:pPr>
        <w:rPr>
          <w:rtl/>
        </w:rPr>
      </w:pPr>
      <w:r>
        <w:rPr>
          <w:rFonts w:hint="cs"/>
          <w:rtl/>
        </w:rPr>
        <w:t>תגידו כמה.</w:t>
      </w:r>
    </w:p>
    <w:p w:rsidR="00A62FC0" w:rsidRDefault="00A62FC0" w:rsidP="00A62FC0">
      <w:pPr>
        <w:rPr>
          <w:rtl/>
        </w:rPr>
      </w:pPr>
    </w:p>
    <w:p w:rsidR="00A62FC0" w:rsidRDefault="00A62FC0" w:rsidP="00A62FC0">
      <w:pPr>
        <w:pStyle w:val="a4"/>
        <w:keepNext/>
        <w:rPr>
          <w:rtl/>
        </w:rPr>
      </w:pPr>
      <w:bookmarkStart w:id="102" w:name="ET_speaker_5938_40"/>
      <w:r w:rsidRPr="00A62FC0">
        <w:rPr>
          <w:rStyle w:val="TagStyle"/>
          <w:rtl/>
        </w:rPr>
        <w:t xml:space="preserve"> &lt;&lt; דובר &gt;&gt; </w:t>
      </w:r>
      <w:r>
        <w:rPr>
          <w:rtl/>
        </w:rPr>
        <w:t>יואב סגלוביץ' (יש עתיד-תל"ם):</w:t>
      </w:r>
      <w:r w:rsidRPr="00A62FC0">
        <w:rPr>
          <w:rStyle w:val="TagStyle"/>
          <w:rtl/>
        </w:rPr>
        <w:t xml:space="preserve"> &lt;&lt; דובר &gt;&gt;</w:t>
      </w:r>
      <w:r>
        <w:rPr>
          <w:rtl/>
        </w:rPr>
        <w:t xml:space="preserve"> </w:t>
      </w:r>
      <w:bookmarkEnd w:id="102"/>
    </w:p>
    <w:p w:rsidR="00A62FC0" w:rsidRDefault="00A62FC0" w:rsidP="00A62FC0">
      <w:pPr>
        <w:pStyle w:val="KeepWithNext"/>
        <w:rPr>
          <w:rtl/>
        </w:rPr>
      </w:pPr>
    </w:p>
    <w:p w:rsidR="00A62FC0" w:rsidRDefault="00D6742C" w:rsidP="00D6742C">
      <w:pPr>
        <w:rPr>
          <w:rtl/>
        </w:rPr>
      </w:pPr>
      <w:r>
        <w:rPr>
          <w:rFonts w:hint="cs"/>
          <w:rtl/>
        </w:rPr>
        <w:t xml:space="preserve">הסיפור של הימים נולד לא מתוך הצעת המתווה של הממשלה. </w:t>
      </w:r>
      <w:bookmarkStart w:id="103" w:name="_ETM_Q1_2083666"/>
      <w:bookmarkEnd w:id="103"/>
      <w:r w:rsidR="00A62FC0">
        <w:rPr>
          <w:rFonts w:hint="cs"/>
          <w:rtl/>
        </w:rPr>
        <w:t xml:space="preserve">הממשלה באה עם סיפור אחד. עשינו </w:t>
      </w:r>
      <w:r>
        <w:rPr>
          <w:rFonts w:hint="cs"/>
          <w:rtl/>
        </w:rPr>
        <w:t xml:space="preserve">אותו </w:t>
      </w:r>
      <w:r w:rsidR="00A62FC0">
        <w:rPr>
          <w:rFonts w:hint="cs"/>
          <w:rtl/>
        </w:rPr>
        <w:t>סיפור אחר.</w:t>
      </w:r>
      <w:r>
        <w:rPr>
          <w:rFonts w:hint="cs"/>
          <w:rtl/>
        </w:rPr>
        <w:t xml:space="preserve"> זה מה שהיה.</w:t>
      </w:r>
    </w:p>
    <w:p w:rsidR="00A62FC0" w:rsidRDefault="00A62FC0" w:rsidP="00A62FC0">
      <w:pPr>
        <w:rPr>
          <w:rtl/>
        </w:rPr>
      </w:pPr>
    </w:p>
    <w:p w:rsidR="00A62FC0" w:rsidRDefault="00A62FC0" w:rsidP="00A62FC0">
      <w:pPr>
        <w:pStyle w:val="af6"/>
        <w:keepNext/>
        <w:rPr>
          <w:rtl/>
        </w:rPr>
      </w:pPr>
      <w:bookmarkStart w:id="104" w:name="ET_yor_5069_41"/>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104"/>
    </w:p>
    <w:p w:rsidR="00A62FC0" w:rsidRDefault="00A62FC0" w:rsidP="00A62FC0">
      <w:pPr>
        <w:pStyle w:val="KeepWithNext"/>
        <w:rPr>
          <w:rtl/>
        </w:rPr>
      </w:pPr>
    </w:p>
    <w:p w:rsidR="00A62FC0" w:rsidRDefault="00A62FC0" w:rsidP="00D6742C">
      <w:pPr>
        <w:rPr>
          <w:rtl/>
        </w:rPr>
      </w:pPr>
      <w:r>
        <w:rPr>
          <w:rFonts w:hint="cs"/>
          <w:rtl/>
        </w:rPr>
        <w:t xml:space="preserve">אני רוצה לשמוע אותם, </w:t>
      </w:r>
      <w:r w:rsidR="00D6742C">
        <w:rPr>
          <w:rFonts w:hint="cs"/>
          <w:rtl/>
        </w:rPr>
        <w:t>רוצה לשמוע את השב"ס. אני רוצה לדע</w:t>
      </w:r>
      <w:r>
        <w:rPr>
          <w:rFonts w:hint="cs"/>
          <w:rtl/>
        </w:rPr>
        <w:t>ת שאין פה קונספירציה.</w:t>
      </w:r>
    </w:p>
    <w:p w:rsidR="00A62FC0" w:rsidRDefault="00A62FC0" w:rsidP="00A62FC0">
      <w:pPr>
        <w:rPr>
          <w:rtl/>
        </w:rPr>
      </w:pPr>
    </w:p>
    <w:p w:rsidR="00A62FC0" w:rsidRDefault="00A62FC0" w:rsidP="00A62FC0">
      <w:pPr>
        <w:pStyle w:val="a4"/>
        <w:keepNext/>
        <w:rPr>
          <w:rtl/>
        </w:rPr>
      </w:pPr>
      <w:bookmarkStart w:id="105" w:name="ET_speaker_5762_42"/>
      <w:r w:rsidRPr="00A62FC0">
        <w:rPr>
          <w:rStyle w:val="TagStyle"/>
          <w:rtl/>
        </w:rPr>
        <w:t xml:space="preserve"> &lt;&lt; דובר &gt;&gt; </w:t>
      </w:r>
      <w:r>
        <w:rPr>
          <w:rtl/>
        </w:rPr>
        <w:t>אלי אבידר (ישראל ביתנו):</w:t>
      </w:r>
      <w:r w:rsidRPr="00A62FC0">
        <w:rPr>
          <w:rStyle w:val="TagStyle"/>
          <w:rtl/>
        </w:rPr>
        <w:t xml:space="preserve"> &lt;&lt; דובר &gt;&gt;</w:t>
      </w:r>
      <w:r>
        <w:rPr>
          <w:rtl/>
        </w:rPr>
        <w:t xml:space="preserve"> </w:t>
      </w:r>
      <w:bookmarkEnd w:id="105"/>
    </w:p>
    <w:p w:rsidR="00A62FC0" w:rsidRDefault="00A62FC0" w:rsidP="00A62FC0">
      <w:pPr>
        <w:pStyle w:val="KeepWithNext"/>
        <w:rPr>
          <w:rtl/>
        </w:rPr>
      </w:pPr>
    </w:p>
    <w:p w:rsidR="00A62FC0" w:rsidRDefault="00A62FC0" w:rsidP="00A62FC0">
      <w:pPr>
        <w:rPr>
          <w:rtl/>
        </w:rPr>
      </w:pPr>
      <w:r>
        <w:rPr>
          <w:rFonts w:hint="cs"/>
          <w:rtl/>
        </w:rPr>
        <w:t>יש, יש.</w:t>
      </w:r>
    </w:p>
    <w:p w:rsidR="00A62FC0" w:rsidRDefault="00A62FC0" w:rsidP="00A62FC0">
      <w:pPr>
        <w:rPr>
          <w:rtl/>
        </w:rPr>
      </w:pPr>
    </w:p>
    <w:p w:rsidR="00A62FC0" w:rsidRDefault="00A62FC0" w:rsidP="00A62FC0">
      <w:pPr>
        <w:pStyle w:val="af6"/>
        <w:keepNext/>
        <w:rPr>
          <w:rtl/>
        </w:rPr>
      </w:pPr>
      <w:bookmarkStart w:id="106" w:name="ET_yor_5069_43"/>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106"/>
    </w:p>
    <w:p w:rsidR="00A62FC0" w:rsidRDefault="00A62FC0" w:rsidP="00A62FC0">
      <w:pPr>
        <w:pStyle w:val="KeepWithNext"/>
        <w:rPr>
          <w:rtl/>
        </w:rPr>
      </w:pPr>
    </w:p>
    <w:p w:rsidR="00A62FC0" w:rsidRDefault="00A62FC0" w:rsidP="00A62FC0">
      <w:pPr>
        <w:rPr>
          <w:rtl/>
        </w:rPr>
      </w:pPr>
      <w:r>
        <w:rPr>
          <w:rFonts w:hint="cs"/>
          <w:rtl/>
        </w:rPr>
        <w:t xml:space="preserve">אתה רוצה שנתחיל לעבוד עם שעונים? </w:t>
      </w:r>
      <w:r w:rsidR="00D6742C">
        <w:rPr>
          <w:rFonts w:hint="cs"/>
          <w:rtl/>
        </w:rPr>
        <w:t xml:space="preserve">היה פה יושב-ראש שעבד </w:t>
      </w:r>
      <w:bookmarkStart w:id="107" w:name="_ETM_Q1_2109656"/>
      <w:bookmarkEnd w:id="107"/>
      <w:r w:rsidR="00D6742C">
        <w:rPr>
          <w:rFonts w:hint="cs"/>
          <w:rtl/>
        </w:rPr>
        <w:t xml:space="preserve">עם שעון. </w:t>
      </w:r>
      <w:r>
        <w:rPr>
          <w:rFonts w:hint="cs"/>
          <w:rtl/>
        </w:rPr>
        <w:t xml:space="preserve">זה לא מכבד </w:t>
      </w:r>
      <w:r>
        <w:rPr>
          <w:rtl/>
        </w:rPr>
        <w:t>–</w:t>
      </w:r>
      <w:r>
        <w:rPr>
          <w:rFonts w:hint="cs"/>
          <w:rtl/>
        </w:rPr>
        <w:t xml:space="preserve"> לא אותי ולא אתכם. </w:t>
      </w:r>
      <w:r w:rsidR="00D6742C">
        <w:rPr>
          <w:rFonts w:hint="cs"/>
          <w:rtl/>
        </w:rPr>
        <w:t xml:space="preserve">אז אנא מטובך. </w:t>
      </w:r>
      <w:r>
        <w:rPr>
          <w:rFonts w:hint="cs"/>
          <w:rtl/>
        </w:rPr>
        <w:t xml:space="preserve">לכן נשמע הכול, ואז נראה האם יש פה קונספירציה. כי מי שמציג את הדברים האלה, ולכן הבאתי אותם </w:t>
      </w:r>
      <w:r>
        <w:rPr>
          <w:rtl/>
        </w:rPr>
        <w:t>–</w:t>
      </w:r>
      <w:r>
        <w:rPr>
          <w:rFonts w:hint="cs"/>
          <w:rtl/>
        </w:rPr>
        <w:t xml:space="preserve"> אמר אלי קודם: יכולת </w:t>
      </w:r>
      <w:r w:rsidR="00D6742C">
        <w:rPr>
          <w:rFonts w:hint="cs"/>
          <w:rtl/>
        </w:rPr>
        <w:t xml:space="preserve">גם </w:t>
      </w:r>
      <w:r>
        <w:rPr>
          <w:rFonts w:hint="cs"/>
          <w:rtl/>
        </w:rPr>
        <w:t>לא להביא. אין לי האומץ שיש לאלי אבידר</w:t>
      </w:r>
      <w:r w:rsidR="00D6742C">
        <w:rPr>
          <w:rFonts w:hint="cs"/>
          <w:rtl/>
        </w:rPr>
        <w:t xml:space="preserve"> בשעת חירום</w:t>
      </w:r>
      <w:bookmarkStart w:id="108" w:name="_ETM_Q1_2135554"/>
      <w:bookmarkEnd w:id="108"/>
      <w:r>
        <w:rPr>
          <w:rFonts w:hint="cs"/>
          <w:rtl/>
        </w:rPr>
        <w:t>.</w:t>
      </w:r>
    </w:p>
    <w:p w:rsidR="00A62FC0" w:rsidRDefault="00A62FC0" w:rsidP="00A62FC0">
      <w:pPr>
        <w:rPr>
          <w:rtl/>
        </w:rPr>
      </w:pPr>
    </w:p>
    <w:p w:rsidR="00A62FC0" w:rsidRDefault="00A62FC0" w:rsidP="00A62FC0">
      <w:pPr>
        <w:pStyle w:val="-"/>
        <w:keepNext/>
        <w:rPr>
          <w:rtl/>
        </w:rPr>
      </w:pPr>
      <w:bookmarkStart w:id="109" w:name="ET_speakercontinue_5762_44"/>
      <w:r w:rsidRPr="00A62FC0">
        <w:rPr>
          <w:rStyle w:val="TagStyle"/>
          <w:rtl/>
        </w:rPr>
        <w:t xml:space="preserve"> &lt;&lt; דובר_המשך &gt;&gt; </w:t>
      </w:r>
      <w:r>
        <w:rPr>
          <w:rtl/>
        </w:rPr>
        <w:t>אלי אבידר (ישראל ביתנו):</w:t>
      </w:r>
      <w:r w:rsidRPr="00A62FC0">
        <w:rPr>
          <w:rStyle w:val="TagStyle"/>
          <w:rtl/>
        </w:rPr>
        <w:t xml:space="preserve"> &lt;&lt; דובר_המשך &gt;&gt;</w:t>
      </w:r>
      <w:r>
        <w:rPr>
          <w:rtl/>
        </w:rPr>
        <w:t xml:space="preserve"> </w:t>
      </w:r>
      <w:bookmarkEnd w:id="109"/>
    </w:p>
    <w:p w:rsidR="00A62FC0" w:rsidRDefault="00A62FC0" w:rsidP="00A62FC0">
      <w:pPr>
        <w:pStyle w:val="KeepWithNext"/>
        <w:rPr>
          <w:rtl/>
        </w:rPr>
      </w:pPr>
    </w:p>
    <w:p w:rsidR="00A62FC0" w:rsidRDefault="00A62FC0" w:rsidP="00D6742C">
      <w:pPr>
        <w:rPr>
          <w:rtl/>
        </w:rPr>
      </w:pPr>
      <w:r>
        <w:rPr>
          <w:rFonts w:hint="cs"/>
          <w:rtl/>
        </w:rPr>
        <w:t>גם לא אמרתי וגם אתה בונה תזה</w:t>
      </w:r>
      <w:r w:rsidR="00D6742C">
        <w:rPr>
          <w:rFonts w:hint="cs"/>
          <w:rtl/>
        </w:rPr>
        <w:t xml:space="preserve">? אני אמרתי דבר כזה? אמרתי: יכולת לא להכניס את </w:t>
      </w:r>
      <w:bookmarkStart w:id="110" w:name="_ETM_Q1_2142439"/>
      <w:bookmarkEnd w:id="110"/>
      <w:r w:rsidR="00D6742C">
        <w:rPr>
          <w:rFonts w:hint="cs"/>
          <w:rtl/>
        </w:rPr>
        <w:t>הסעיף לזה, מאחר שלא הסכמת. אמרתי לא להביא אותם? אנ</w:t>
      </w:r>
      <w:r>
        <w:rPr>
          <w:rFonts w:hint="cs"/>
          <w:rtl/>
        </w:rPr>
        <w:t>י</w:t>
      </w:r>
      <w:r w:rsidR="00D6742C">
        <w:rPr>
          <w:rFonts w:hint="cs"/>
          <w:rtl/>
        </w:rPr>
        <w:t xml:space="preserve"> </w:t>
      </w:r>
      <w:r>
        <w:rPr>
          <w:rFonts w:hint="cs"/>
          <w:rtl/>
        </w:rPr>
        <w:t>מת לראות אותם.</w:t>
      </w:r>
    </w:p>
    <w:p w:rsidR="00A62FC0" w:rsidRDefault="00A62FC0" w:rsidP="00A62FC0">
      <w:pPr>
        <w:rPr>
          <w:rtl/>
        </w:rPr>
      </w:pPr>
    </w:p>
    <w:p w:rsidR="00A62FC0" w:rsidRDefault="00A62FC0" w:rsidP="00A62FC0">
      <w:pPr>
        <w:pStyle w:val="af6"/>
        <w:keepNext/>
        <w:rPr>
          <w:rtl/>
        </w:rPr>
      </w:pPr>
      <w:bookmarkStart w:id="111" w:name="ET_yor_5069_45"/>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111"/>
    </w:p>
    <w:p w:rsidR="00A62FC0" w:rsidRDefault="00A62FC0" w:rsidP="00A62FC0">
      <w:pPr>
        <w:pStyle w:val="KeepWithNext"/>
        <w:rPr>
          <w:rtl/>
        </w:rPr>
      </w:pPr>
    </w:p>
    <w:p w:rsidR="00A62FC0" w:rsidRDefault="00A62FC0" w:rsidP="00755105">
      <w:pPr>
        <w:rPr>
          <w:rtl/>
        </w:rPr>
      </w:pPr>
      <w:r>
        <w:rPr>
          <w:rFonts w:hint="cs"/>
          <w:rtl/>
        </w:rPr>
        <w:t xml:space="preserve">אני לא מכניס סעיפים. אני מביא לדיון את מה שהממשלה מביאה לנו. </w:t>
      </w:r>
      <w:r w:rsidR="00D6742C">
        <w:rPr>
          <w:rFonts w:hint="cs"/>
          <w:rtl/>
        </w:rPr>
        <w:t xml:space="preserve">אנחנו מנסים </w:t>
      </w:r>
      <w:bookmarkStart w:id="112" w:name="_ETM_Q1_2156181"/>
      <w:bookmarkEnd w:id="112"/>
      <w:r w:rsidR="00D6742C">
        <w:rPr>
          <w:rFonts w:hint="cs"/>
          <w:rtl/>
        </w:rPr>
        <w:t xml:space="preserve">לתקן את זה בדרך בעזרת האנשים שנמצאים פה </w:t>
      </w:r>
      <w:r>
        <w:rPr>
          <w:rFonts w:hint="cs"/>
          <w:rtl/>
        </w:rPr>
        <w:t>לאורך כל השולחן. אם אתם חושבים שכל הביקורת שיש לכם, ובחלקה</w:t>
      </w:r>
      <w:r w:rsidR="00755105">
        <w:rPr>
          <w:rFonts w:hint="cs"/>
          <w:rtl/>
        </w:rPr>
        <w:t xml:space="preserve"> אני יכול</w:t>
      </w:r>
      <w:r>
        <w:rPr>
          <w:rFonts w:hint="cs"/>
          <w:rtl/>
        </w:rPr>
        <w:t xml:space="preserve"> להבין אותה ובחלקה היא מוצדקת, ותפקידכם כאופוזיציה נעשה את זה על הדיונים הללו </w:t>
      </w:r>
      <w:r>
        <w:rPr>
          <w:rtl/>
        </w:rPr>
        <w:t>–</w:t>
      </w:r>
      <w:r>
        <w:rPr>
          <w:rFonts w:hint="cs"/>
          <w:rtl/>
        </w:rPr>
        <w:t xml:space="preserve"> אני לא שם. </w:t>
      </w:r>
      <w:r w:rsidR="00755105">
        <w:rPr>
          <w:rFonts w:hint="cs"/>
          <w:rtl/>
        </w:rPr>
        <w:t xml:space="preserve">כל עוד אנחנו בענייני </w:t>
      </w:r>
      <w:r w:rsidR="00755105">
        <w:rPr>
          <w:rtl/>
        </w:rPr>
        <w:t>–</w:t>
      </w:r>
      <w:r w:rsidR="00755105">
        <w:rPr>
          <w:rFonts w:hint="cs"/>
          <w:rtl/>
        </w:rPr>
        <w:t xml:space="preserve"> אנחנו שם. </w:t>
      </w:r>
      <w:r>
        <w:rPr>
          <w:rFonts w:hint="cs"/>
          <w:rtl/>
        </w:rPr>
        <w:t xml:space="preserve">גם אני יודע מה יש </w:t>
      </w:r>
      <w:r w:rsidR="00755105">
        <w:rPr>
          <w:rFonts w:hint="cs"/>
          <w:rtl/>
        </w:rPr>
        <w:t>לעשות כשצ</w:t>
      </w:r>
      <w:r>
        <w:rPr>
          <w:rFonts w:hint="cs"/>
          <w:rtl/>
        </w:rPr>
        <w:t>ריך רוב. אנ</w:t>
      </w:r>
      <w:r w:rsidR="00755105">
        <w:rPr>
          <w:rFonts w:hint="cs"/>
          <w:rtl/>
        </w:rPr>
        <w:t xml:space="preserve">י לא רוצה לעבוד ככה. </w:t>
      </w:r>
      <w:bookmarkStart w:id="113" w:name="_ETM_Q1_2192699"/>
      <w:bookmarkEnd w:id="113"/>
      <w:r w:rsidR="00755105">
        <w:rPr>
          <w:rFonts w:hint="cs"/>
          <w:rtl/>
        </w:rPr>
        <w:t>אני</w:t>
      </w:r>
      <w:r>
        <w:rPr>
          <w:rFonts w:hint="cs"/>
          <w:rtl/>
        </w:rPr>
        <w:t xml:space="preserve"> רוצה להוציא תחת ידינו את הדבר הכי טוב. הוא לא 100% טוב, אבל הוא הכי טוב שיש. נשמע עד הסוף, ואם אני אשתכנע שלא היתה פה קו</w:t>
      </w:r>
      <w:r w:rsidR="00755105">
        <w:rPr>
          <w:rFonts w:hint="cs"/>
          <w:rtl/>
        </w:rPr>
        <w:t>נספירציה או רשלנות או משחק לדחוף</w:t>
      </w:r>
      <w:r>
        <w:rPr>
          <w:rFonts w:hint="cs"/>
          <w:rtl/>
        </w:rPr>
        <w:t xml:space="preserve"> לנו דברים, </w:t>
      </w:r>
      <w:r w:rsidR="00755105">
        <w:rPr>
          <w:rFonts w:hint="cs"/>
          <w:rtl/>
        </w:rPr>
        <w:t xml:space="preserve">ויש סיבות לדברים האלה, אני </w:t>
      </w:r>
      <w:r>
        <w:rPr>
          <w:rFonts w:hint="cs"/>
          <w:rtl/>
        </w:rPr>
        <w:t xml:space="preserve">מקדם את זה </w:t>
      </w:r>
      <w:r>
        <w:rPr>
          <w:rtl/>
        </w:rPr>
        <w:t>–</w:t>
      </w:r>
      <w:r>
        <w:rPr>
          <w:rFonts w:hint="cs"/>
          <w:rtl/>
        </w:rPr>
        <w:t xml:space="preserve"> בשינויים כאלה, בשינויים אחרים. בואו נפסיק להתיש עצמנו לדעת. בסוף אנחנו </w:t>
      </w:r>
      <w:r w:rsidR="00322DCC">
        <w:rPr>
          <w:rFonts w:hint="cs"/>
          <w:rtl/>
        </w:rPr>
        <w:t xml:space="preserve">מתישים את עצמנו לדעת </w:t>
      </w:r>
      <w:bookmarkStart w:id="114" w:name="_ETM_Q1_2236504"/>
      <w:bookmarkEnd w:id="114"/>
      <w:r w:rsidR="00322DCC">
        <w:rPr>
          <w:rFonts w:hint="cs"/>
          <w:rtl/>
        </w:rPr>
        <w:t>ו</w:t>
      </w:r>
      <w:r>
        <w:rPr>
          <w:rFonts w:hint="cs"/>
          <w:rtl/>
        </w:rPr>
        <w:t>מגיעים לאותה נקודה</w:t>
      </w:r>
      <w:r w:rsidR="00322DCC">
        <w:rPr>
          <w:rFonts w:hint="cs"/>
          <w:rtl/>
        </w:rPr>
        <w:t>, יואב</w:t>
      </w:r>
      <w:r>
        <w:rPr>
          <w:rFonts w:hint="cs"/>
          <w:rtl/>
        </w:rPr>
        <w:t>.</w:t>
      </w:r>
    </w:p>
    <w:p w:rsidR="00A62FC0" w:rsidRDefault="00A62FC0" w:rsidP="00A62FC0">
      <w:pPr>
        <w:rPr>
          <w:rtl/>
        </w:rPr>
      </w:pPr>
    </w:p>
    <w:p w:rsidR="00A62FC0" w:rsidRDefault="00A62FC0" w:rsidP="00A62FC0">
      <w:pPr>
        <w:pStyle w:val="af9"/>
        <w:keepNext/>
        <w:rPr>
          <w:rtl/>
        </w:rPr>
      </w:pPr>
      <w:bookmarkStart w:id="115" w:name="ET_guest_549562_46"/>
      <w:r w:rsidRPr="00A62FC0">
        <w:rPr>
          <w:rStyle w:val="TagStyle"/>
          <w:rtl/>
        </w:rPr>
        <w:t xml:space="preserve"> &lt;&lt; אורח &gt;&gt; </w:t>
      </w:r>
      <w:r>
        <w:rPr>
          <w:rtl/>
        </w:rPr>
        <w:t>רעות גורדון כץ:</w:t>
      </w:r>
      <w:r w:rsidRPr="00A62FC0">
        <w:rPr>
          <w:rStyle w:val="TagStyle"/>
          <w:rtl/>
        </w:rPr>
        <w:t xml:space="preserve"> &lt;&lt; אורח &gt;&gt;</w:t>
      </w:r>
      <w:r>
        <w:rPr>
          <w:rtl/>
        </w:rPr>
        <w:t xml:space="preserve"> </w:t>
      </w:r>
      <w:bookmarkEnd w:id="115"/>
    </w:p>
    <w:p w:rsidR="00A62FC0" w:rsidRDefault="00A62FC0" w:rsidP="00A62FC0">
      <w:pPr>
        <w:pStyle w:val="KeepWithNext"/>
        <w:rPr>
          <w:rtl/>
        </w:rPr>
      </w:pPr>
    </w:p>
    <w:p w:rsidR="00A62FC0" w:rsidRDefault="00A62FC0" w:rsidP="00322DCC">
      <w:pPr>
        <w:rPr>
          <w:rtl/>
        </w:rPr>
      </w:pPr>
      <w:r>
        <w:rPr>
          <w:rFonts w:hint="cs"/>
          <w:rtl/>
        </w:rPr>
        <w:t xml:space="preserve">כפי שאדוני אמר, </w:t>
      </w:r>
      <w:r w:rsidR="00322DCC">
        <w:rPr>
          <w:rFonts w:hint="cs"/>
          <w:rtl/>
        </w:rPr>
        <w:t xml:space="preserve">אנחנו מבקשים לפצל הוראה שכבר הופיעה </w:t>
      </w:r>
      <w:r>
        <w:rPr>
          <w:rFonts w:hint="cs"/>
          <w:rtl/>
        </w:rPr>
        <w:t>בהצעת החוק. היא נותנת סמכות לשר המשפטים ו</w:t>
      </w:r>
      <w:r w:rsidR="00322DCC">
        <w:rPr>
          <w:rFonts w:hint="cs"/>
          <w:rtl/>
        </w:rPr>
        <w:t>ל</w:t>
      </w:r>
      <w:r>
        <w:rPr>
          <w:rFonts w:hint="cs"/>
          <w:rtl/>
        </w:rPr>
        <w:t>שר לביטחון פנים להכריז על הגבלה מלאה של הדיונים. מדובר ל</w:t>
      </w:r>
      <w:r w:rsidR="00322DCC">
        <w:rPr>
          <w:rFonts w:hint="cs"/>
          <w:rtl/>
        </w:rPr>
        <w:t>ת</w:t>
      </w:r>
      <w:r>
        <w:rPr>
          <w:rFonts w:hint="cs"/>
          <w:rtl/>
        </w:rPr>
        <w:t>ת פה מענה לתרחיש קיצ</w:t>
      </w:r>
      <w:r w:rsidR="00322DCC">
        <w:rPr>
          <w:rFonts w:hint="cs"/>
          <w:rtl/>
        </w:rPr>
        <w:t>וני</w:t>
      </w:r>
      <w:r>
        <w:rPr>
          <w:rFonts w:hint="cs"/>
          <w:rtl/>
        </w:rPr>
        <w:t xml:space="preserve"> יותר. כרגע אנחנו לא רואים שיגיע בימים הקרובים, </w:t>
      </w:r>
      <w:r w:rsidR="00322DCC">
        <w:rPr>
          <w:rFonts w:hint="cs"/>
          <w:rtl/>
        </w:rPr>
        <w:t xml:space="preserve">אבל מאחר שאנחנו </w:t>
      </w:r>
      <w:bookmarkStart w:id="116" w:name="_ETM_Q1_2262866"/>
      <w:bookmarkEnd w:id="116"/>
      <w:r w:rsidR="00322DCC">
        <w:rPr>
          <w:rFonts w:hint="cs"/>
          <w:rtl/>
        </w:rPr>
        <w:t xml:space="preserve">מבינים </w:t>
      </w:r>
      <w:r>
        <w:rPr>
          <w:rFonts w:hint="cs"/>
          <w:rtl/>
        </w:rPr>
        <w:t xml:space="preserve">שלא נגמור לדון בהצעת החוק ביום-יומיים הקרובים, </w:t>
      </w:r>
      <w:r w:rsidR="00322DCC">
        <w:rPr>
          <w:rFonts w:hint="cs"/>
          <w:rtl/>
        </w:rPr>
        <w:t xml:space="preserve">ויש אפשרות שאנחנו הולכים לחודש קדימה, </w:t>
      </w:r>
      <w:r>
        <w:rPr>
          <w:rFonts w:hint="cs"/>
          <w:rtl/>
        </w:rPr>
        <w:t>והמציאות דינמית</w:t>
      </w:r>
      <w:r w:rsidR="00322DCC">
        <w:rPr>
          <w:rFonts w:hint="cs"/>
          <w:rtl/>
        </w:rPr>
        <w:t xml:space="preserve">- - </w:t>
      </w:r>
    </w:p>
    <w:p w:rsidR="00A62FC0" w:rsidRDefault="00A62FC0" w:rsidP="00A62FC0">
      <w:pPr>
        <w:rPr>
          <w:rtl/>
        </w:rPr>
      </w:pPr>
    </w:p>
    <w:p w:rsidR="00A62FC0" w:rsidRDefault="00A62FC0" w:rsidP="00A62FC0">
      <w:pPr>
        <w:pStyle w:val="af6"/>
        <w:keepNext/>
        <w:rPr>
          <w:rtl/>
        </w:rPr>
      </w:pPr>
      <w:bookmarkStart w:id="117" w:name="ET_yor_5069_47"/>
      <w:r w:rsidRPr="00A62FC0">
        <w:rPr>
          <w:rStyle w:val="TagStyle"/>
          <w:rtl/>
        </w:rPr>
        <w:t xml:space="preserve"> &lt;&lt; יור &gt;&gt; </w:t>
      </w:r>
      <w:r>
        <w:rPr>
          <w:rtl/>
        </w:rPr>
        <w:t>היו"ר יעקב אשר:</w:t>
      </w:r>
      <w:r w:rsidRPr="00A62FC0">
        <w:rPr>
          <w:rStyle w:val="TagStyle"/>
          <w:rtl/>
        </w:rPr>
        <w:t xml:space="preserve"> &lt;&lt; יור &gt;&gt;</w:t>
      </w:r>
      <w:r>
        <w:rPr>
          <w:rtl/>
        </w:rPr>
        <w:t xml:space="preserve"> </w:t>
      </w:r>
      <w:bookmarkEnd w:id="117"/>
    </w:p>
    <w:p w:rsidR="00A62FC0" w:rsidRDefault="00A62FC0" w:rsidP="00A62FC0">
      <w:pPr>
        <w:pStyle w:val="KeepWithNext"/>
        <w:rPr>
          <w:rtl/>
        </w:rPr>
      </w:pPr>
    </w:p>
    <w:p w:rsidR="00A62FC0" w:rsidRDefault="00A62FC0" w:rsidP="00A62FC0">
      <w:pPr>
        <w:rPr>
          <w:rtl/>
        </w:rPr>
      </w:pPr>
      <w:r>
        <w:rPr>
          <w:rFonts w:hint="cs"/>
          <w:rtl/>
        </w:rPr>
        <w:t>אילו חלקים אתם רוצים</w:t>
      </w:r>
      <w:r w:rsidR="00322DCC">
        <w:rPr>
          <w:rFonts w:hint="cs"/>
          <w:rtl/>
        </w:rPr>
        <w:t xml:space="preserve"> לפצל מההצ</w:t>
      </w:r>
      <w:r>
        <w:rPr>
          <w:rFonts w:hint="cs"/>
          <w:rtl/>
        </w:rPr>
        <w:t>עה</w:t>
      </w:r>
      <w:r w:rsidR="00517E82">
        <w:rPr>
          <w:rFonts w:hint="cs"/>
          <w:rtl/>
        </w:rPr>
        <w:t>, בגדול</w:t>
      </w:r>
      <w:r>
        <w:rPr>
          <w:rFonts w:hint="cs"/>
          <w:rtl/>
        </w:rPr>
        <w:t>?</w:t>
      </w:r>
    </w:p>
    <w:p w:rsidR="00A62FC0" w:rsidRDefault="00A62FC0" w:rsidP="00A62FC0">
      <w:pPr>
        <w:rPr>
          <w:rtl/>
        </w:rPr>
      </w:pPr>
    </w:p>
    <w:p w:rsidR="00A62FC0" w:rsidRDefault="00A62FC0" w:rsidP="00A62FC0">
      <w:pPr>
        <w:pStyle w:val="-"/>
        <w:keepNext/>
        <w:rPr>
          <w:rtl/>
        </w:rPr>
      </w:pPr>
      <w:bookmarkStart w:id="118" w:name="ET_speakercontinue_549562_48"/>
      <w:r w:rsidRPr="00A62FC0">
        <w:rPr>
          <w:rStyle w:val="TagStyle"/>
          <w:rtl/>
        </w:rPr>
        <w:t xml:space="preserve"> &lt;&lt; דובר_המשך &gt;&gt; </w:t>
      </w:r>
      <w:r>
        <w:rPr>
          <w:rtl/>
        </w:rPr>
        <w:t>רעות גורדון כץ:</w:t>
      </w:r>
      <w:r w:rsidRPr="00A62FC0">
        <w:rPr>
          <w:rStyle w:val="TagStyle"/>
          <w:rtl/>
        </w:rPr>
        <w:t xml:space="preserve"> &lt;&lt; דובר_המשך &gt;&gt;</w:t>
      </w:r>
      <w:r>
        <w:rPr>
          <w:rtl/>
        </w:rPr>
        <w:t xml:space="preserve"> </w:t>
      </w:r>
      <w:bookmarkEnd w:id="118"/>
    </w:p>
    <w:p w:rsidR="00A62FC0" w:rsidRDefault="00A62FC0" w:rsidP="00A62FC0">
      <w:pPr>
        <w:pStyle w:val="KeepWithNext"/>
        <w:rPr>
          <w:rtl/>
        </w:rPr>
      </w:pPr>
    </w:p>
    <w:p w:rsidR="00A62FC0" w:rsidRDefault="00A62FC0" w:rsidP="006E7D7B">
      <w:pPr>
        <w:rPr>
          <w:rtl/>
        </w:rPr>
      </w:pPr>
      <w:r>
        <w:rPr>
          <w:rFonts w:hint="cs"/>
          <w:rtl/>
        </w:rPr>
        <w:t xml:space="preserve">סעיף 4 להצעת החוק. </w:t>
      </w:r>
      <w:r w:rsidR="00322DCC">
        <w:rPr>
          <w:rFonts w:hint="cs"/>
          <w:rtl/>
        </w:rPr>
        <w:t xml:space="preserve">הוא </w:t>
      </w:r>
      <w:r>
        <w:rPr>
          <w:rFonts w:hint="cs"/>
          <w:rtl/>
        </w:rPr>
        <w:t>מאפשר לשרים להכריז על הגבלה מלאה של דיונ</w:t>
      </w:r>
      <w:r w:rsidR="00E30724">
        <w:rPr>
          <w:rFonts w:hint="cs"/>
          <w:rtl/>
        </w:rPr>
        <w:t>ים</w:t>
      </w:r>
      <w:r>
        <w:rPr>
          <w:rFonts w:hint="cs"/>
          <w:rtl/>
        </w:rPr>
        <w:t xml:space="preserve">. הסעיף זה מאשר הכרזה על בית סוהר או מקום מעצר </w:t>
      </w:r>
      <w:r w:rsidR="00517E82">
        <w:rPr>
          <w:rFonts w:hint="cs"/>
          <w:rtl/>
        </w:rPr>
        <w:t>נ</w:t>
      </w:r>
      <w:r>
        <w:rPr>
          <w:rFonts w:hint="cs"/>
          <w:rtl/>
        </w:rPr>
        <w:t>קודתית. לכן אנו רוצים לאפשר את הכלי הזה למקרה שתהיה התפשטות נקודתית לתקופה קצ</w:t>
      </w:r>
      <w:r w:rsidR="006E7D7B">
        <w:rPr>
          <w:rFonts w:hint="cs"/>
          <w:rtl/>
        </w:rPr>
        <w:t>וב</w:t>
      </w:r>
      <w:r>
        <w:rPr>
          <w:rFonts w:hint="cs"/>
          <w:rtl/>
        </w:rPr>
        <w:t xml:space="preserve">ה. יש פה כל </w:t>
      </w:r>
      <w:r w:rsidR="006E7D7B">
        <w:rPr>
          <w:rFonts w:hint="cs"/>
          <w:rtl/>
        </w:rPr>
        <w:t xml:space="preserve">מיני </w:t>
      </w:r>
      <w:r>
        <w:rPr>
          <w:rFonts w:hint="cs"/>
          <w:rtl/>
        </w:rPr>
        <w:t>שינויים שניכנס אליהם אחר כך</w:t>
      </w:r>
      <w:r w:rsidR="006E7D7B">
        <w:rPr>
          <w:rFonts w:hint="cs"/>
          <w:rtl/>
        </w:rPr>
        <w:t xml:space="preserve">, על בסיס חוות דעת של משרד </w:t>
      </w:r>
      <w:bookmarkStart w:id="119" w:name="_ETM_Q1_2317123"/>
      <w:bookmarkEnd w:id="119"/>
      <w:r w:rsidR="006E7D7B">
        <w:rPr>
          <w:rFonts w:hint="cs"/>
          <w:rtl/>
        </w:rPr>
        <w:t>הבריאות ולאחר שהשרים שוקלים גם את הפגיעה</w:t>
      </w:r>
      <w:r>
        <w:rPr>
          <w:rFonts w:hint="cs"/>
          <w:rtl/>
        </w:rPr>
        <w:t xml:space="preserve"> בזכויות, לקבוע הכרזה שמשמעותה, שבא</w:t>
      </w:r>
      <w:r w:rsidR="006E7D7B">
        <w:rPr>
          <w:rFonts w:hint="cs"/>
          <w:rtl/>
        </w:rPr>
        <w:t>ו</w:t>
      </w:r>
      <w:r>
        <w:rPr>
          <w:rFonts w:hint="cs"/>
          <w:rtl/>
        </w:rPr>
        <w:t xml:space="preserve">תה תקופה </w:t>
      </w:r>
      <w:r w:rsidR="006E7D7B">
        <w:rPr>
          <w:rFonts w:hint="cs"/>
          <w:rtl/>
        </w:rPr>
        <w:t>אסירים ו</w:t>
      </w:r>
      <w:r>
        <w:rPr>
          <w:rFonts w:hint="cs"/>
          <w:rtl/>
        </w:rPr>
        <w:t xml:space="preserve">עצורים </w:t>
      </w:r>
      <w:r w:rsidR="006E7D7B">
        <w:rPr>
          <w:rFonts w:hint="cs"/>
          <w:rtl/>
        </w:rPr>
        <w:t xml:space="preserve">לא ייצאו לדיונים </w:t>
      </w:r>
      <w:bookmarkStart w:id="120" w:name="_ETM_Q1_2329680"/>
      <w:bookmarkEnd w:id="120"/>
      <w:r w:rsidR="006E7D7B">
        <w:rPr>
          <w:rFonts w:hint="cs"/>
          <w:rtl/>
        </w:rPr>
        <w:t xml:space="preserve">בבית המשפט </w:t>
      </w:r>
      <w:r>
        <w:rPr>
          <w:rFonts w:hint="cs"/>
          <w:rtl/>
        </w:rPr>
        <w:t>אלא הדיונים יתקיימו</w:t>
      </w:r>
      <w:r w:rsidR="006E7D7B">
        <w:rPr>
          <w:rFonts w:hint="cs"/>
          <w:rtl/>
        </w:rPr>
        <w:t xml:space="preserve"> ב-</w:t>
      </w:r>
      <w:r w:rsidR="006E7D7B">
        <w:rPr>
          <w:rFonts w:hint="cs"/>
        </w:rPr>
        <w:t>VC</w:t>
      </w:r>
      <w:r>
        <w:rPr>
          <w:rFonts w:hint="cs"/>
          <w:rtl/>
        </w:rPr>
        <w:t>.</w:t>
      </w:r>
    </w:p>
    <w:p w:rsidR="00A62FC0" w:rsidRDefault="00A62FC0" w:rsidP="00A62FC0">
      <w:pPr>
        <w:rPr>
          <w:rtl/>
        </w:rPr>
      </w:pPr>
    </w:p>
    <w:p w:rsidR="00A62FC0" w:rsidRDefault="00A62FC0" w:rsidP="006E7D7B">
      <w:pPr>
        <w:rPr>
          <w:rtl/>
        </w:rPr>
      </w:pPr>
      <w:r>
        <w:rPr>
          <w:rFonts w:hint="cs"/>
          <w:rtl/>
        </w:rPr>
        <w:t>כרגע מה שיש לנו היום בחוק להארכת הת</w:t>
      </w:r>
      <w:r w:rsidR="006E7D7B">
        <w:rPr>
          <w:rFonts w:hint="cs"/>
          <w:rtl/>
        </w:rPr>
        <w:t>קש"ח</w:t>
      </w:r>
      <w:r>
        <w:rPr>
          <w:rFonts w:hint="cs"/>
          <w:rtl/>
        </w:rPr>
        <w:t xml:space="preserve">, </w:t>
      </w:r>
      <w:r w:rsidR="006E7D7B">
        <w:rPr>
          <w:rFonts w:hint="cs"/>
          <w:rtl/>
        </w:rPr>
        <w:t xml:space="preserve">זה מתווה שאומר </w:t>
      </w:r>
      <w:r>
        <w:rPr>
          <w:rFonts w:hint="cs"/>
          <w:rtl/>
        </w:rPr>
        <w:t>שיוצאים ככל האפשר פלוס ההוראה שהוס</w:t>
      </w:r>
      <w:r w:rsidR="006E7D7B">
        <w:rPr>
          <w:rFonts w:hint="cs"/>
          <w:rtl/>
        </w:rPr>
        <w:t>פ</w:t>
      </w:r>
      <w:r>
        <w:rPr>
          <w:rFonts w:hint="cs"/>
          <w:rtl/>
        </w:rPr>
        <w:t xml:space="preserve">ה </w:t>
      </w:r>
      <w:r w:rsidR="006E7D7B">
        <w:rPr>
          <w:rFonts w:hint="cs"/>
          <w:rtl/>
        </w:rPr>
        <w:t xml:space="preserve">לפי הצעת הוועדה, שקובעת שעצורי ימים - </w:t>
      </w:r>
      <w:r>
        <w:rPr>
          <w:rFonts w:hint="cs"/>
          <w:rtl/>
        </w:rPr>
        <w:t>לדיון ראשון. אנחנו חוששים שאוטוטו זה ל</w:t>
      </w:r>
      <w:r w:rsidR="006E7D7B">
        <w:rPr>
          <w:rFonts w:hint="cs"/>
          <w:rtl/>
        </w:rPr>
        <w:t>א יספי</w:t>
      </w:r>
      <w:r>
        <w:rPr>
          <w:rFonts w:hint="cs"/>
          <w:rtl/>
        </w:rPr>
        <w:t xml:space="preserve">ק. </w:t>
      </w:r>
      <w:r w:rsidR="006E7D7B">
        <w:rPr>
          <w:rFonts w:hint="cs"/>
          <w:rtl/>
        </w:rPr>
        <w:t xml:space="preserve">אנחנו </w:t>
      </w:r>
      <w:r>
        <w:rPr>
          <w:rFonts w:hint="cs"/>
          <w:rtl/>
        </w:rPr>
        <w:t xml:space="preserve">חייבים לאפשר את הכלי, שכחלק מהצעת החוק מופיע שם כסעיף 4 </w:t>
      </w:r>
      <w:r>
        <w:rPr>
          <w:rtl/>
        </w:rPr>
        <w:t>–</w:t>
      </w:r>
      <w:r>
        <w:rPr>
          <w:rFonts w:hint="cs"/>
          <w:rtl/>
        </w:rPr>
        <w:t xml:space="preserve"> זו נקודה אחת.</w:t>
      </w:r>
    </w:p>
    <w:p w:rsidR="00A62FC0" w:rsidRDefault="00A62FC0" w:rsidP="00A62FC0">
      <w:pPr>
        <w:rPr>
          <w:rtl/>
        </w:rPr>
      </w:pPr>
    </w:p>
    <w:p w:rsidR="00A62FC0" w:rsidRDefault="006E7D7B" w:rsidP="006E7D7B">
      <w:pPr>
        <w:rPr>
          <w:rtl/>
        </w:rPr>
      </w:pPr>
      <w:r>
        <w:rPr>
          <w:rFonts w:hint="cs"/>
          <w:rtl/>
        </w:rPr>
        <w:t>נקוד</w:t>
      </w:r>
      <w:r w:rsidR="00A62FC0">
        <w:rPr>
          <w:rFonts w:hint="cs"/>
          <w:rtl/>
        </w:rPr>
        <w:t xml:space="preserve">ה שנייה, </w:t>
      </w:r>
      <w:r>
        <w:rPr>
          <w:rFonts w:hint="cs"/>
          <w:rtl/>
        </w:rPr>
        <w:t xml:space="preserve">לאור אותה תוספת שהזכרתי, שכיום מחויבים </w:t>
      </w:r>
      <w:bookmarkStart w:id="121" w:name="_ETM_Q1_2364387"/>
      <w:bookmarkEnd w:id="121"/>
      <w:r w:rsidR="00A62FC0">
        <w:rPr>
          <w:rFonts w:hint="cs"/>
          <w:rtl/>
        </w:rPr>
        <w:t>להביא את כל עצורי הימים לדיון ראשון במעצרם, אנו רוצי</w:t>
      </w:r>
      <w:r>
        <w:rPr>
          <w:rFonts w:hint="cs"/>
          <w:rtl/>
        </w:rPr>
        <w:t>ם</w:t>
      </w:r>
      <w:r w:rsidR="00A62FC0">
        <w:rPr>
          <w:rFonts w:hint="cs"/>
          <w:rtl/>
        </w:rPr>
        <w:t xml:space="preserve"> לעשות פה שני תיקונים</w:t>
      </w:r>
      <w:r>
        <w:rPr>
          <w:rFonts w:hint="cs"/>
          <w:rtl/>
        </w:rPr>
        <w:t xml:space="preserve"> נקודתיים</w:t>
      </w:r>
      <w:r w:rsidR="00A62FC0">
        <w:rPr>
          <w:rFonts w:hint="cs"/>
          <w:rtl/>
        </w:rPr>
        <w:t xml:space="preserve">: </w:t>
      </w:r>
      <w:r>
        <w:rPr>
          <w:rFonts w:hint="cs"/>
          <w:rtl/>
        </w:rPr>
        <w:t xml:space="preserve">האחד, להחריג מפורשות עצורים שחלה עליהם חובת בידוד. אולי זה מאוד ברור, אבל </w:t>
      </w:r>
      <w:r w:rsidR="00A62FC0">
        <w:rPr>
          <w:rFonts w:hint="cs"/>
          <w:rtl/>
        </w:rPr>
        <w:t xml:space="preserve">בנוסח אנו רוצים שזה יופיע, </w:t>
      </w:r>
      <w:r>
        <w:rPr>
          <w:rFonts w:hint="cs"/>
          <w:rtl/>
        </w:rPr>
        <w:t xml:space="preserve">כל אחת מתקנות העצורים, רוצים </w:t>
      </w:r>
      <w:r w:rsidR="00A62FC0">
        <w:rPr>
          <w:rFonts w:hint="cs"/>
          <w:rtl/>
        </w:rPr>
        <w:t xml:space="preserve">לשים </w:t>
      </w:r>
      <w:r>
        <w:rPr>
          <w:rFonts w:hint="cs"/>
          <w:rtl/>
        </w:rPr>
        <w:t>את זה כהחרגה מפורשת למען הסר ספק</w:t>
      </w:r>
      <w:r w:rsidR="00A62FC0">
        <w:rPr>
          <w:rFonts w:hint="cs"/>
          <w:rtl/>
        </w:rPr>
        <w:t>.</w:t>
      </w:r>
    </w:p>
    <w:p w:rsidR="00A62FC0" w:rsidRDefault="00A62FC0" w:rsidP="00A62FC0">
      <w:pPr>
        <w:rPr>
          <w:rtl/>
        </w:rPr>
      </w:pPr>
    </w:p>
    <w:p w:rsidR="006D40C1" w:rsidRDefault="006D40C1" w:rsidP="006321F6">
      <w:pPr>
        <w:rPr>
          <w:rtl/>
        </w:rPr>
      </w:pPr>
      <w:r>
        <w:rPr>
          <w:rFonts w:hint="cs"/>
          <w:rtl/>
        </w:rPr>
        <w:t xml:space="preserve">השני, </w:t>
      </w:r>
      <w:r w:rsidR="006E7D7B">
        <w:rPr>
          <w:rFonts w:hint="cs"/>
          <w:rtl/>
        </w:rPr>
        <w:t xml:space="preserve">התייחסות למעגל השני. </w:t>
      </w:r>
      <w:r>
        <w:rPr>
          <w:rFonts w:hint="cs"/>
          <w:rtl/>
        </w:rPr>
        <w:t xml:space="preserve">כל עצורי הימים </w:t>
      </w:r>
      <w:r w:rsidR="006E7D7B">
        <w:rPr>
          <w:rFonts w:hint="cs"/>
          <w:rtl/>
        </w:rPr>
        <w:t xml:space="preserve">נקלטים </w:t>
      </w:r>
      <w:r>
        <w:rPr>
          <w:rFonts w:hint="cs"/>
          <w:rtl/>
        </w:rPr>
        <w:t xml:space="preserve">באגף נפרד, באגף סינון. </w:t>
      </w:r>
      <w:r w:rsidR="006321F6">
        <w:rPr>
          <w:rFonts w:hint="cs"/>
          <w:rtl/>
        </w:rPr>
        <w:t xml:space="preserve">אחר כך שב"ס ירחיבו יותר בנקודה הזאת. </w:t>
      </w:r>
      <w:bookmarkStart w:id="122" w:name="_ETM_Q1_2403984"/>
      <w:bookmarkEnd w:id="122"/>
      <w:r>
        <w:rPr>
          <w:rFonts w:hint="cs"/>
          <w:rtl/>
        </w:rPr>
        <w:t>הם מופרד</w:t>
      </w:r>
      <w:r w:rsidR="00E30724">
        <w:rPr>
          <w:rFonts w:hint="cs"/>
          <w:rtl/>
        </w:rPr>
        <w:t>ים</w:t>
      </w:r>
      <w:r>
        <w:rPr>
          <w:rFonts w:hint="cs"/>
          <w:rtl/>
        </w:rPr>
        <w:t xml:space="preserve"> מ</w:t>
      </w:r>
      <w:r w:rsidR="006321F6">
        <w:rPr>
          <w:rFonts w:hint="cs"/>
          <w:rtl/>
        </w:rPr>
        <w:t>יתר העצורים</w:t>
      </w:r>
      <w:r>
        <w:rPr>
          <w:rFonts w:hint="cs"/>
          <w:rtl/>
        </w:rPr>
        <w:t xml:space="preserve"> מתוך תפיסה שהם מגיעים מבחוץ ועדיין לא יודעים </w:t>
      </w:r>
      <w:r>
        <w:rPr>
          <w:rtl/>
        </w:rPr>
        <w:t>–</w:t>
      </w:r>
      <w:r>
        <w:rPr>
          <w:rFonts w:hint="cs"/>
          <w:rtl/>
        </w:rPr>
        <w:t xml:space="preserve"> נדבקו, לא נדבקו. </w:t>
      </w:r>
      <w:r w:rsidR="006321F6">
        <w:rPr>
          <w:rFonts w:hint="cs"/>
          <w:rtl/>
        </w:rPr>
        <w:t xml:space="preserve">אנחנו רואים את ההתפשטות הרחבה במדינה, ואי-אפשר לדעת. לוקח זמן עד שמקבלים תוצאות בדיקה. </w:t>
      </w:r>
      <w:r>
        <w:rPr>
          <w:rFonts w:hint="cs"/>
          <w:rtl/>
        </w:rPr>
        <w:t xml:space="preserve">לפרק הזמן הזה אנחנו מבקשים שאם יש חשש ממשי שעצור או אסיר נדבק </w:t>
      </w:r>
      <w:r>
        <w:rPr>
          <w:rtl/>
        </w:rPr>
        <w:t>–</w:t>
      </w:r>
      <w:r>
        <w:rPr>
          <w:rFonts w:hint="cs"/>
          <w:rtl/>
        </w:rPr>
        <w:t xml:space="preserve"> או כי היה חשוף </w:t>
      </w:r>
      <w:r w:rsidR="00976F88">
        <w:rPr>
          <w:rFonts w:hint="cs"/>
          <w:rtl/>
        </w:rPr>
        <w:t>מאוד</w:t>
      </w:r>
      <w:r>
        <w:rPr>
          <w:rFonts w:hint="cs"/>
          <w:rtl/>
        </w:rPr>
        <w:t xml:space="preserve">, בא במגע הדוק עם חולה מאומת </w:t>
      </w:r>
      <w:r w:rsidR="006321F6">
        <w:rPr>
          <w:rFonts w:hint="cs"/>
          <w:rtl/>
        </w:rPr>
        <w:t xml:space="preserve">או שיש חשש ממשי מסיבה אחרת, כמו שהוא מראה תסמינים </w:t>
      </w:r>
      <w:r>
        <w:rPr>
          <w:rtl/>
        </w:rPr>
        <w:t>–</w:t>
      </w:r>
      <w:r>
        <w:rPr>
          <w:rFonts w:hint="cs"/>
          <w:rtl/>
        </w:rPr>
        <w:t xml:space="preserve"> אנחנו מבקש</w:t>
      </w:r>
      <w:r w:rsidR="006321F6">
        <w:rPr>
          <w:rFonts w:hint="cs"/>
          <w:rtl/>
        </w:rPr>
        <w:t>י</w:t>
      </w:r>
      <w:r>
        <w:rPr>
          <w:rFonts w:hint="cs"/>
          <w:rtl/>
        </w:rPr>
        <w:t>ם לפרק הזמ</w:t>
      </w:r>
      <w:r w:rsidR="006321F6">
        <w:rPr>
          <w:rFonts w:hint="cs"/>
          <w:rtl/>
        </w:rPr>
        <w:t>ן</w:t>
      </w:r>
      <w:r>
        <w:rPr>
          <w:rFonts w:hint="cs"/>
          <w:rtl/>
        </w:rPr>
        <w:t xml:space="preserve"> עד שיעשו </w:t>
      </w:r>
      <w:r w:rsidR="006321F6">
        <w:rPr>
          <w:rFonts w:hint="cs"/>
          <w:rtl/>
        </w:rPr>
        <w:t xml:space="preserve">פעולות לברר את החשש </w:t>
      </w:r>
      <w:bookmarkStart w:id="123" w:name="_ETM_Q1_2440074"/>
      <w:bookmarkEnd w:id="123"/>
      <w:r w:rsidR="006321F6">
        <w:rPr>
          <w:rFonts w:hint="cs"/>
          <w:rtl/>
        </w:rPr>
        <w:t xml:space="preserve">הזה </w:t>
      </w:r>
      <w:r>
        <w:rPr>
          <w:rFonts w:hint="cs"/>
          <w:rtl/>
        </w:rPr>
        <w:t xml:space="preserve">או עד קבלת תוצאות בדיקה </w:t>
      </w:r>
      <w:r w:rsidR="006321F6">
        <w:rPr>
          <w:rFonts w:hint="cs"/>
          <w:rtl/>
        </w:rPr>
        <w:t xml:space="preserve">ולכל המוקדם עד תום </w:t>
      </w:r>
      <w:r>
        <w:rPr>
          <w:rFonts w:hint="cs"/>
          <w:rtl/>
        </w:rPr>
        <w:t xml:space="preserve">96 שעות מרגע שהתעורר חשש, אפשרות על בסיס </w:t>
      </w:r>
      <w:r w:rsidR="006321F6">
        <w:rPr>
          <w:rFonts w:hint="cs"/>
          <w:rtl/>
        </w:rPr>
        <w:t xml:space="preserve">חוות דעת של </w:t>
      </w:r>
      <w:r>
        <w:rPr>
          <w:rFonts w:hint="cs"/>
          <w:rtl/>
        </w:rPr>
        <w:t xml:space="preserve">חיל הרפואה </w:t>
      </w:r>
      <w:r w:rsidR="006321F6">
        <w:rPr>
          <w:rFonts w:hint="cs"/>
          <w:rtl/>
        </w:rPr>
        <w:t>ו</w:t>
      </w:r>
      <w:r>
        <w:rPr>
          <w:rFonts w:hint="cs"/>
          <w:rtl/>
        </w:rPr>
        <w:t xml:space="preserve">בהחלטת דרג בכיר בשב"ס </w:t>
      </w:r>
      <w:r w:rsidR="006321F6">
        <w:rPr>
          <w:rtl/>
        </w:rPr>
        <w:t>–</w:t>
      </w:r>
      <w:r w:rsidR="006321F6">
        <w:rPr>
          <w:rFonts w:hint="cs"/>
          <w:rtl/>
        </w:rPr>
        <w:t xml:space="preserve"> אחר </w:t>
      </w:r>
      <w:bookmarkStart w:id="124" w:name="_ETM_Q1_2457040"/>
      <w:bookmarkEnd w:id="124"/>
      <w:r w:rsidR="006321F6">
        <w:rPr>
          <w:rFonts w:hint="cs"/>
          <w:rtl/>
        </w:rPr>
        <w:t xml:space="preserve">כך נפרט - </w:t>
      </w:r>
      <w:r>
        <w:rPr>
          <w:rFonts w:hint="cs"/>
          <w:rtl/>
        </w:rPr>
        <w:t>שאותו ע</w:t>
      </w:r>
      <w:r w:rsidR="006321F6">
        <w:rPr>
          <w:rFonts w:hint="cs"/>
          <w:rtl/>
        </w:rPr>
        <w:t>צ</w:t>
      </w:r>
      <w:r>
        <w:rPr>
          <w:rFonts w:hint="cs"/>
          <w:rtl/>
        </w:rPr>
        <w:t>ור או אסיר לא יגיע</w:t>
      </w:r>
      <w:r w:rsidR="006321F6">
        <w:rPr>
          <w:rFonts w:hint="cs"/>
          <w:rtl/>
        </w:rPr>
        <w:t>ו לבית המשפט,</w:t>
      </w:r>
      <w:r>
        <w:rPr>
          <w:rFonts w:hint="cs"/>
          <w:rtl/>
        </w:rPr>
        <w:t xml:space="preserve"> ככל שקבוע להם דיון בבית המשפט, כלומר בצורה נקודתית</w:t>
      </w:r>
      <w:r w:rsidR="006321F6">
        <w:rPr>
          <w:rFonts w:hint="cs"/>
          <w:rtl/>
        </w:rPr>
        <w:t>, כי אנו לא רוצים להגיע למצב שבגלל זה נסגור</w:t>
      </w:r>
      <w:r>
        <w:rPr>
          <w:rFonts w:hint="cs"/>
          <w:rtl/>
        </w:rPr>
        <w:t xml:space="preserve"> בית סוהר שלם. </w:t>
      </w:r>
      <w:r w:rsidR="006321F6">
        <w:rPr>
          <w:rFonts w:hint="cs"/>
          <w:rtl/>
        </w:rPr>
        <w:t xml:space="preserve">אנחנו רוצים נקודתית את </w:t>
      </w:r>
      <w:bookmarkStart w:id="125" w:name="_ETM_Q1_2474521"/>
      <w:bookmarkEnd w:id="125"/>
      <w:r>
        <w:rPr>
          <w:rFonts w:hint="cs"/>
          <w:rtl/>
        </w:rPr>
        <w:t>אותם עצורים. זה בגדול. שב"ס יתייחסו.</w:t>
      </w:r>
    </w:p>
    <w:p w:rsidR="006D40C1" w:rsidRDefault="006D40C1" w:rsidP="00A62FC0">
      <w:pPr>
        <w:rPr>
          <w:rtl/>
        </w:rPr>
      </w:pPr>
    </w:p>
    <w:p w:rsidR="006D40C1" w:rsidRDefault="006D40C1" w:rsidP="006D40C1">
      <w:pPr>
        <w:pStyle w:val="af6"/>
        <w:keepNext/>
        <w:rPr>
          <w:rtl/>
        </w:rPr>
      </w:pPr>
      <w:bookmarkStart w:id="126" w:name="ET_yor_5069_49"/>
      <w:r w:rsidRPr="006D40C1">
        <w:rPr>
          <w:rStyle w:val="TagStyle"/>
          <w:rtl/>
        </w:rPr>
        <w:t xml:space="preserve"> &lt;&lt; יור &gt;&gt; </w:t>
      </w:r>
      <w:r>
        <w:rPr>
          <w:rtl/>
        </w:rPr>
        <w:t>היו"ר יעקב אשר:</w:t>
      </w:r>
      <w:r w:rsidRPr="006D40C1">
        <w:rPr>
          <w:rStyle w:val="TagStyle"/>
          <w:rtl/>
        </w:rPr>
        <w:t xml:space="preserve"> &lt;&lt; יור &gt;&gt;</w:t>
      </w:r>
      <w:r>
        <w:rPr>
          <w:rtl/>
        </w:rPr>
        <w:t xml:space="preserve"> </w:t>
      </w:r>
      <w:bookmarkEnd w:id="126"/>
    </w:p>
    <w:p w:rsidR="006D40C1" w:rsidRDefault="006D40C1" w:rsidP="006D40C1">
      <w:pPr>
        <w:pStyle w:val="KeepWithNext"/>
        <w:rPr>
          <w:rtl/>
        </w:rPr>
      </w:pPr>
    </w:p>
    <w:p w:rsidR="006D40C1" w:rsidRDefault="006D40C1" w:rsidP="006D40C1">
      <w:pPr>
        <w:rPr>
          <w:rtl/>
        </w:rPr>
      </w:pPr>
      <w:r>
        <w:rPr>
          <w:rFonts w:hint="cs"/>
          <w:rtl/>
        </w:rPr>
        <w:t>שב"ס, אנא תנו לנו סקירה</w:t>
      </w:r>
      <w:r w:rsidR="006321F6">
        <w:rPr>
          <w:rFonts w:hint="cs"/>
          <w:rtl/>
        </w:rPr>
        <w:t>,</w:t>
      </w:r>
      <w:r>
        <w:rPr>
          <w:rFonts w:hint="cs"/>
          <w:rtl/>
        </w:rPr>
        <w:t xml:space="preserve"> מה המצב</w:t>
      </w:r>
      <w:r w:rsidR="006321F6">
        <w:rPr>
          <w:rFonts w:hint="cs"/>
          <w:rtl/>
        </w:rPr>
        <w:t>,</w:t>
      </w:r>
      <w:r>
        <w:rPr>
          <w:rFonts w:hint="cs"/>
          <w:rtl/>
        </w:rPr>
        <w:t xml:space="preserve"> וגם </w:t>
      </w:r>
      <w:r w:rsidR="006321F6">
        <w:rPr>
          <w:rFonts w:hint="cs"/>
          <w:rtl/>
        </w:rPr>
        <w:t xml:space="preserve">מה </w:t>
      </w:r>
      <w:r>
        <w:rPr>
          <w:rFonts w:hint="cs"/>
          <w:rtl/>
        </w:rPr>
        <w:t xml:space="preserve">מהות הבקשה שלכם. </w:t>
      </w:r>
    </w:p>
    <w:p w:rsidR="00FB018D" w:rsidRDefault="00FB018D" w:rsidP="006D40C1">
      <w:pPr>
        <w:rPr>
          <w:rtl/>
        </w:rPr>
      </w:pPr>
    </w:p>
    <w:p w:rsidR="00FB018D" w:rsidRDefault="00FB018D" w:rsidP="00FB018D">
      <w:pPr>
        <w:pStyle w:val="af9"/>
        <w:keepNext/>
        <w:rPr>
          <w:rtl/>
        </w:rPr>
      </w:pPr>
      <w:bookmarkStart w:id="127" w:name="ET_guest_795471_50"/>
      <w:r w:rsidRPr="00FB018D">
        <w:rPr>
          <w:rStyle w:val="TagStyle"/>
          <w:rtl/>
        </w:rPr>
        <w:t xml:space="preserve"> &lt;&lt; אורח &gt;&gt; </w:t>
      </w:r>
      <w:r>
        <w:rPr>
          <w:rtl/>
        </w:rPr>
        <w:t>איילה חיים:</w:t>
      </w:r>
      <w:r w:rsidRPr="00FB018D">
        <w:rPr>
          <w:rStyle w:val="TagStyle"/>
          <w:rtl/>
        </w:rPr>
        <w:t xml:space="preserve"> &lt;&lt; אורח &gt;&gt;</w:t>
      </w:r>
      <w:r>
        <w:rPr>
          <w:rtl/>
        </w:rPr>
        <w:t xml:space="preserve"> </w:t>
      </w:r>
      <w:bookmarkEnd w:id="127"/>
    </w:p>
    <w:p w:rsidR="00FB018D" w:rsidRDefault="00FB018D" w:rsidP="00FB018D">
      <w:pPr>
        <w:pStyle w:val="KeepWithNext"/>
        <w:rPr>
          <w:rtl/>
        </w:rPr>
      </w:pPr>
    </w:p>
    <w:p w:rsidR="00FB018D" w:rsidRDefault="006321F6" w:rsidP="00FB018D">
      <w:pPr>
        <w:rPr>
          <w:rtl/>
        </w:rPr>
      </w:pPr>
      <w:r>
        <w:rPr>
          <w:rFonts w:hint="cs"/>
          <w:rtl/>
        </w:rPr>
        <w:t xml:space="preserve">אפתח בסקירה, מה קורה היום בשירות בתי הסוהר, ואם </w:t>
      </w:r>
      <w:bookmarkStart w:id="128" w:name="_ETM_Q1_2502537"/>
      <w:bookmarkEnd w:id="128"/>
      <w:r>
        <w:rPr>
          <w:rFonts w:hint="cs"/>
          <w:rtl/>
        </w:rPr>
        <w:t xml:space="preserve">תרצו </w:t>
      </w:r>
      <w:r>
        <w:rPr>
          <w:rtl/>
        </w:rPr>
        <w:t>–</w:t>
      </w:r>
      <w:r>
        <w:rPr>
          <w:rFonts w:hint="cs"/>
          <w:rtl/>
        </w:rPr>
        <w:t xml:space="preserve"> נרחיב. </w:t>
      </w:r>
      <w:r w:rsidR="00FB018D">
        <w:rPr>
          <w:rFonts w:hint="cs"/>
          <w:rtl/>
        </w:rPr>
        <w:t xml:space="preserve">יושב פה גם קצין אג"ם </w:t>
      </w:r>
      <w:r>
        <w:rPr>
          <w:rFonts w:hint="cs"/>
          <w:rtl/>
        </w:rPr>
        <w:t xml:space="preserve">של יחידת נחשון, שהוא זה שמבצע את כל נושא ההיסעים, ויודע לומר לנו </w:t>
      </w:r>
      <w:r w:rsidR="00FB018D">
        <w:rPr>
          <w:rFonts w:hint="cs"/>
          <w:rtl/>
        </w:rPr>
        <w:t xml:space="preserve">בצורה </w:t>
      </w:r>
      <w:r w:rsidR="00976F88">
        <w:rPr>
          <w:rFonts w:hint="cs"/>
          <w:rtl/>
        </w:rPr>
        <w:t>מאוד</w:t>
      </w:r>
      <w:r w:rsidR="00FB018D">
        <w:rPr>
          <w:rFonts w:hint="cs"/>
          <w:rtl/>
        </w:rPr>
        <w:t xml:space="preserve"> מפורטת את כל </w:t>
      </w:r>
      <w:r>
        <w:rPr>
          <w:rFonts w:hint="cs"/>
          <w:rtl/>
        </w:rPr>
        <w:t>המגעים ו</w:t>
      </w:r>
      <w:r w:rsidR="00FB018D">
        <w:rPr>
          <w:rFonts w:hint="cs"/>
          <w:rtl/>
        </w:rPr>
        <w:t>השלבים מהרגע שאסיר יוצא מהתא שלו ועד שמגיע לבית המשפט.</w:t>
      </w:r>
    </w:p>
    <w:p w:rsidR="00FB018D" w:rsidRDefault="00FB018D" w:rsidP="00FB018D">
      <w:pPr>
        <w:rPr>
          <w:rtl/>
        </w:rPr>
      </w:pPr>
    </w:p>
    <w:p w:rsidR="00FB018D" w:rsidRDefault="00FB018D" w:rsidP="00FB018D">
      <w:pPr>
        <w:rPr>
          <w:rtl/>
        </w:rPr>
      </w:pPr>
      <w:r>
        <w:rPr>
          <w:rFonts w:hint="cs"/>
          <w:rtl/>
        </w:rPr>
        <w:t xml:space="preserve">אנו מדברים היום על קבוצה של כ-820 אסירים שהם עצורים שנכנסים </w:t>
      </w:r>
      <w:r w:rsidR="006541FF">
        <w:rPr>
          <w:rFonts w:hint="cs"/>
          <w:rtl/>
        </w:rPr>
        <w:t xml:space="preserve">מן החוץ </w:t>
      </w:r>
      <w:bookmarkStart w:id="129" w:name="_ETM_Q1_2543533"/>
      <w:bookmarkEnd w:id="129"/>
      <w:r>
        <w:rPr>
          <w:rFonts w:hint="cs"/>
          <w:rtl/>
        </w:rPr>
        <w:t xml:space="preserve">לכותלי בתי הסוהר ונמצאים באגפי סינון. יש לנו </w:t>
      </w:r>
      <w:r w:rsidR="006541FF">
        <w:rPr>
          <w:rFonts w:hint="cs"/>
          <w:rtl/>
        </w:rPr>
        <w:t>כ-</w:t>
      </w:r>
      <w:r>
        <w:rPr>
          <w:rFonts w:hint="cs"/>
          <w:rtl/>
        </w:rPr>
        <w:t xml:space="preserve">23 אגפי סינון. הסינון הוא עוד צעד של שירות בתי הסוהר </w:t>
      </w:r>
      <w:r>
        <w:rPr>
          <w:rtl/>
        </w:rPr>
        <w:t>–</w:t>
      </w:r>
      <w:r>
        <w:rPr>
          <w:rFonts w:hint="cs"/>
          <w:rtl/>
        </w:rPr>
        <w:t xml:space="preserve"> כי</w:t>
      </w:r>
      <w:r w:rsidR="006541FF">
        <w:rPr>
          <w:rFonts w:hint="cs"/>
          <w:rtl/>
        </w:rPr>
        <w:t>וון שאנו מקבלי</w:t>
      </w:r>
      <w:r>
        <w:rPr>
          <w:rFonts w:hint="cs"/>
          <w:rtl/>
        </w:rPr>
        <w:t>ם</w:t>
      </w:r>
      <w:r w:rsidR="006541FF">
        <w:rPr>
          <w:rFonts w:hint="cs"/>
          <w:rtl/>
        </w:rPr>
        <w:t xml:space="preserve"> </w:t>
      </w:r>
      <w:r>
        <w:rPr>
          <w:rFonts w:hint="cs"/>
          <w:rtl/>
        </w:rPr>
        <w:t xml:space="preserve">אנשים מהחוץ, </w:t>
      </w:r>
      <w:r w:rsidR="006541FF">
        <w:rPr>
          <w:rFonts w:hint="cs"/>
          <w:rtl/>
        </w:rPr>
        <w:t xml:space="preserve">ולא יודעים את תמונת המצב שלהם, אנחנו שמים אותם </w:t>
      </w:r>
      <w:bookmarkStart w:id="130" w:name="_ETM_Q1_2564205"/>
      <w:bookmarkEnd w:id="130"/>
      <w:r>
        <w:rPr>
          <w:rFonts w:hint="cs"/>
          <w:rtl/>
        </w:rPr>
        <w:t>14 יום באגפים הללו. לשמחתי אתמול גם אושר לנו להרחיב את הדגימות</w:t>
      </w:r>
      <w:r w:rsidR="006541FF">
        <w:rPr>
          <w:rFonts w:hint="cs"/>
          <w:rtl/>
        </w:rPr>
        <w:t>, אז נקבע בשירות בתי הסוהר שבתום 48 שעות</w:t>
      </w:r>
      <w:r>
        <w:rPr>
          <w:rFonts w:hint="cs"/>
          <w:rtl/>
        </w:rPr>
        <w:t xml:space="preserve"> ניקח דגימה ראשונה, ולפני הוצאתם מהאגף הזה לאגף שאנו משפצים</w:t>
      </w:r>
      <w:r w:rsidR="006541FF">
        <w:rPr>
          <w:rFonts w:hint="cs"/>
          <w:rtl/>
        </w:rPr>
        <w:t xml:space="preserve"> באופן </w:t>
      </w:r>
      <w:bookmarkStart w:id="131" w:name="_ETM_Q1_2579400"/>
      <w:bookmarkEnd w:id="131"/>
      <w:r w:rsidR="006541FF">
        <w:rPr>
          <w:rFonts w:hint="cs"/>
          <w:rtl/>
        </w:rPr>
        <w:t>קבע</w:t>
      </w:r>
      <w:r>
        <w:rPr>
          <w:rFonts w:hint="cs"/>
          <w:rtl/>
        </w:rPr>
        <w:t xml:space="preserve">, נעשה בדיקה נוספת, ועושים </w:t>
      </w:r>
      <w:r w:rsidR="006541FF">
        <w:rPr>
          <w:rFonts w:hint="cs"/>
          <w:rtl/>
        </w:rPr>
        <w:t xml:space="preserve">היום </w:t>
      </w:r>
      <w:r>
        <w:rPr>
          <w:rFonts w:hint="cs"/>
          <w:rtl/>
        </w:rPr>
        <w:t>בדיקה נוספת ומעבירים.</w:t>
      </w:r>
    </w:p>
    <w:p w:rsidR="00FB018D" w:rsidRDefault="00FB018D" w:rsidP="00FB018D">
      <w:pPr>
        <w:rPr>
          <w:rtl/>
        </w:rPr>
      </w:pPr>
    </w:p>
    <w:p w:rsidR="00FB018D" w:rsidRDefault="00FB018D" w:rsidP="006541FF">
      <w:pPr>
        <w:rPr>
          <w:rtl/>
        </w:rPr>
      </w:pPr>
      <w:r>
        <w:rPr>
          <w:rFonts w:hint="cs"/>
          <w:rtl/>
        </w:rPr>
        <w:t>האירוע הראשון שקרה בשירות בתי הסוהר הוא מעצור שהגיע מ</w:t>
      </w:r>
      <w:r w:rsidR="006541FF">
        <w:rPr>
          <w:rFonts w:hint="cs"/>
          <w:rtl/>
        </w:rPr>
        <w:t xml:space="preserve">ן </w:t>
      </w:r>
      <w:r>
        <w:rPr>
          <w:rFonts w:hint="cs"/>
          <w:rtl/>
        </w:rPr>
        <w:t>החוץ, וטרם העברנו אותו לאגף אחר</w:t>
      </w:r>
      <w:r w:rsidR="006541FF">
        <w:rPr>
          <w:rFonts w:hint="cs"/>
          <w:rtl/>
        </w:rPr>
        <w:t>, עלה כי הוא חולה מאומת. כשיש חולה מאומת בכגף, אנ</w:t>
      </w:r>
      <w:r>
        <w:rPr>
          <w:rFonts w:hint="cs"/>
          <w:rtl/>
        </w:rPr>
        <w:t>ו</w:t>
      </w:r>
      <w:r w:rsidR="006541FF">
        <w:rPr>
          <w:rFonts w:hint="cs"/>
          <w:rtl/>
        </w:rPr>
        <w:t xml:space="preserve"> </w:t>
      </w:r>
      <w:r>
        <w:rPr>
          <w:rFonts w:hint="cs"/>
          <w:rtl/>
        </w:rPr>
        <w:t>נדרשים לסגור את כל בית הסוהר. היום יש לנו חמישה חולים. חמשת החולים הללו מבודדים</w:t>
      </w:r>
      <w:r w:rsidR="004E00A1">
        <w:rPr>
          <w:rFonts w:hint="cs"/>
          <w:rtl/>
        </w:rPr>
        <w:t>,</w:t>
      </w:r>
      <w:r>
        <w:rPr>
          <w:rFonts w:hint="cs"/>
          <w:rtl/>
        </w:rPr>
        <w:t xml:space="preserve"> לפי הנחיותינו</w:t>
      </w:r>
      <w:r w:rsidR="004E00A1">
        <w:rPr>
          <w:rFonts w:hint="cs"/>
          <w:rtl/>
        </w:rPr>
        <w:t xml:space="preserve"> כמובן</w:t>
      </w:r>
      <w:r>
        <w:rPr>
          <w:rFonts w:hint="cs"/>
          <w:rtl/>
        </w:rPr>
        <w:t>. יש לנו 72 אסירים ש</w:t>
      </w:r>
      <w:r w:rsidR="004E00A1">
        <w:rPr>
          <w:rFonts w:hint="cs"/>
          <w:rtl/>
        </w:rPr>
        <w:t>הם מבודדים כתו</w:t>
      </w:r>
      <w:r>
        <w:rPr>
          <w:rFonts w:hint="cs"/>
          <w:rtl/>
        </w:rPr>
        <w:t>צאה ממגע עם חול</w:t>
      </w:r>
      <w:r w:rsidR="004E00A1">
        <w:rPr>
          <w:rFonts w:hint="cs"/>
          <w:rtl/>
        </w:rPr>
        <w:t>י</w:t>
      </w:r>
      <w:r>
        <w:rPr>
          <w:rFonts w:hint="cs"/>
          <w:rtl/>
        </w:rPr>
        <w:t>ם מאומתים או אחר.</w:t>
      </w:r>
    </w:p>
    <w:p w:rsidR="00FB018D" w:rsidRDefault="00FB018D" w:rsidP="00FB018D">
      <w:pPr>
        <w:rPr>
          <w:rtl/>
        </w:rPr>
      </w:pPr>
    </w:p>
    <w:p w:rsidR="00FB018D" w:rsidRDefault="00FB018D" w:rsidP="00FB018D">
      <w:pPr>
        <w:pStyle w:val="a4"/>
        <w:keepNext/>
        <w:rPr>
          <w:rtl/>
        </w:rPr>
      </w:pPr>
      <w:bookmarkStart w:id="132" w:name="ET_speaker_5762_51"/>
      <w:r w:rsidRPr="00FB018D">
        <w:rPr>
          <w:rStyle w:val="TagStyle"/>
          <w:rtl/>
        </w:rPr>
        <w:t xml:space="preserve"> &lt;&lt; דובר &gt;&gt; </w:t>
      </w:r>
      <w:r>
        <w:rPr>
          <w:rtl/>
        </w:rPr>
        <w:t>אלי אבידר (ישראל ביתנו):</w:t>
      </w:r>
      <w:r w:rsidRPr="00FB018D">
        <w:rPr>
          <w:rStyle w:val="TagStyle"/>
          <w:rtl/>
        </w:rPr>
        <w:t xml:space="preserve"> &lt;&lt; דובר &gt;&gt;</w:t>
      </w:r>
      <w:r>
        <w:rPr>
          <w:rtl/>
        </w:rPr>
        <w:t xml:space="preserve"> </w:t>
      </w:r>
      <w:bookmarkEnd w:id="132"/>
    </w:p>
    <w:p w:rsidR="00FB018D" w:rsidRDefault="00FB018D" w:rsidP="00FB018D">
      <w:pPr>
        <w:pStyle w:val="KeepWithNext"/>
        <w:rPr>
          <w:rtl/>
        </w:rPr>
      </w:pPr>
    </w:p>
    <w:p w:rsidR="00FB018D" w:rsidRDefault="00FB018D" w:rsidP="00FB018D">
      <w:pPr>
        <w:rPr>
          <w:rtl/>
        </w:rPr>
      </w:pPr>
      <w:r>
        <w:rPr>
          <w:rFonts w:hint="cs"/>
          <w:rtl/>
        </w:rPr>
        <w:t>לא העברתם אותם בדיקות?</w:t>
      </w:r>
    </w:p>
    <w:p w:rsidR="00FB018D" w:rsidRDefault="00FB018D" w:rsidP="00FB018D">
      <w:pPr>
        <w:rPr>
          <w:rtl/>
        </w:rPr>
      </w:pPr>
    </w:p>
    <w:p w:rsidR="00FB018D" w:rsidRDefault="00FB018D" w:rsidP="00FB018D">
      <w:pPr>
        <w:pStyle w:val="af9"/>
        <w:keepNext/>
        <w:rPr>
          <w:rtl/>
        </w:rPr>
      </w:pPr>
      <w:bookmarkStart w:id="133" w:name="ET_guest_795471_52"/>
      <w:r w:rsidRPr="00FB018D">
        <w:rPr>
          <w:rStyle w:val="TagStyle"/>
          <w:rtl/>
        </w:rPr>
        <w:t xml:space="preserve"> &lt;&lt; אורח &gt;&gt; </w:t>
      </w:r>
      <w:r>
        <w:rPr>
          <w:rtl/>
        </w:rPr>
        <w:t>איילה חיים:</w:t>
      </w:r>
      <w:r w:rsidRPr="00FB018D">
        <w:rPr>
          <w:rStyle w:val="TagStyle"/>
          <w:rtl/>
        </w:rPr>
        <w:t xml:space="preserve"> &lt;&lt; אורח &gt;&gt;</w:t>
      </w:r>
      <w:r>
        <w:rPr>
          <w:rtl/>
        </w:rPr>
        <w:t xml:space="preserve"> </w:t>
      </w:r>
      <w:bookmarkEnd w:id="133"/>
    </w:p>
    <w:p w:rsidR="00FB018D" w:rsidRDefault="00FB018D" w:rsidP="00FB018D">
      <w:pPr>
        <w:pStyle w:val="KeepWithNext"/>
        <w:rPr>
          <w:rtl/>
        </w:rPr>
      </w:pPr>
    </w:p>
    <w:p w:rsidR="00FB018D" w:rsidRDefault="00FB018D" w:rsidP="004E00A1">
      <w:pPr>
        <w:rPr>
          <w:rtl/>
        </w:rPr>
      </w:pPr>
      <w:r>
        <w:rPr>
          <w:rFonts w:hint="cs"/>
          <w:rtl/>
        </w:rPr>
        <w:t xml:space="preserve">ודאי שכן. </w:t>
      </w:r>
      <w:r w:rsidR="004E00A1">
        <w:rPr>
          <w:rFonts w:hint="cs"/>
          <w:rtl/>
        </w:rPr>
        <w:t xml:space="preserve">כל מי שנמצא בבידוד, עובר בדיקה. הוא חייב להיות שם </w:t>
      </w:r>
      <w:bookmarkStart w:id="134" w:name="_ETM_Q1_2643042"/>
      <w:bookmarkEnd w:id="134"/>
      <w:r w:rsidR="004E00A1">
        <w:rPr>
          <w:rFonts w:hint="cs"/>
          <w:rtl/>
        </w:rPr>
        <w:t>14 יום. כרגע יש לנו 72,</w:t>
      </w:r>
      <w:r>
        <w:rPr>
          <w:rFonts w:hint="cs"/>
          <w:rtl/>
        </w:rPr>
        <w:t xml:space="preserve"> כתוצאה מזה שהם באו במגע עם אותם חמישה. כרגע יש שלושה בתי סוהר ש</w:t>
      </w:r>
      <w:r w:rsidR="004E00A1">
        <w:rPr>
          <w:rFonts w:hint="cs"/>
          <w:rtl/>
        </w:rPr>
        <w:t xml:space="preserve">הם </w:t>
      </w:r>
      <w:r>
        <w:rPr>
          <w:rFonts w:hint="cs"/>
          <w:rtl/>
        </w:rPr>
        <w:t>סגורים לקליטות ו</w:t>
      </w:r>
      <w:r w:rsidR="004E00A1">
        <w:rPr>
          <w:rFonts w:hint="cs"/>
          <w:rtl/>
        </w:rPr>
        <w:t xml:space="preserve">ליציאה, </w:t>
      </w:r>
      <w:r>
        <w:rPr>
          <w:rFonts w:hint="cs"/>
          <w:rtl/>
        </w:rPr>
        <w:t xml:space="preserve">לתנועה. גם הסגל נשאר בתוך מתקן הכליאה </w:t>
      </w:r>
      <w:r w:rsidR="004E00A1">
        <w:rPr>
          <w:rFonts w:hint="cs"/>
          <w:rtl/>
        </w:rPr>
        <w:t xml:space="preserve">עד שעושים את כל חקר התנועות </w:t>
      </w:r>
      <w:bookmarkStart w:id="135" w:name="_ETM_Q1_2671430"/>
      <w:bookmarkEnd w:id="135"/>
      <w:r w:rsidR="004E00A1">
        <w:rPr>
          <w:rFonts w:hint="cs"/>
          <w:rtl/>
        </w:rPr>
        <w:t xml:space="preserve">ומקבלים </w:t>
      </w:r>
      <w:r>
        <w:rPr>
          <w:rFonts w:hint="cs"/>
          <w:rtl/>
        </w:rPr>
        <w:t xml:space="preserve">את כל תוצאות הבדיקה. </w:t>
      </w:r>
      <w:r w:rsidR="004E00A1">
        <w:rPr>
          <w:rFonts w:hint="cs"/>
          <w:rtl/>
        </w:rPr>
        <w:t xml:space="preserve">מעצר ירושלים נסגר, ניצו נסגר, </w:t>
      </w:r>
      <w:r>
        <w:rPr>
          <w:rFonts w:hint="cs"/>
          <w:rtl/>
        </w:rPr>
        <w:t>תל-אביב נסגר, רימונים נסגר</w:t>
      </w:r>
      <w:r w:rsidR="004E00A1">
        <w:rPr>
          <w:rFonts w:hint="cs"/>
          <w:rtl/>
        </w:rPr>
        <w:t xml:space="preserve">, באגפים, גלבוע </w:t>
      </w:r>
      <w:bookmarkStart w:id="136" w:name="_ETM_Q1_2678771"/>
      <w:bookmarkEnd w:id="136"/>
      <w:r w:rsidR="004E00A1">
        <w:rPr>
          <w:rFonts w:hint="cs"/>
          <w:rtl/>
        </w:rPr>
        <w:t>נסגר לפי אגפים</w:t>
      </w:r>
      <w:r>
        <w:rPr>
          <w:rFonts w:hint="cs"/>
          <w:rtl/>
        </w:rPr>
        <w:t>.</w:t>
      </w:r>
    </w:p>
    <w:p w:rsidR="00FB018D" w:rsidRDefault="00FB018D" w:rsidP="00FB018D">
      <w:pPr>
        <w:rPr>
          <w:rtl/>
        </w:rPr>
      </w:pPr>
    </w:p>
    <w:p w:rsidR="00FB018D" w:rsidRDefault="00FB018D" w:rsidP="00FB018D">
      <w:pPr>
        <w:pStyle w:val="a4"/>
        <w:keepNext/>
        <w:rPr>
          <w:rtl/>
        </w:rPr>
      </w:pPr>
      <w:bookmarkStart w:id="137" w:name="ET_speaker_5762_53"/>
      <w:r w:rsidRPr="00FB018D">
        <w:rPr>
          <w:rStyle w:val="TagStyle"/>
          <w:rtl/>
        </w:rPr>
        <w:t xml:space="preserve"> &lt;&lt; דובר &gt;&gt; </w:t>
      </w:r>
      <w:r>
        <w:rPr>
          <w:rtl/>
        </w:rPr>
        <w:t>אלי אבידר (ישראל ביתנו):</w:t>
      </w:r>
      <w:r w:rsidRPr="00FB018D">
        <w:rPr>
          <w:rStyle w:val="TagStyle"/>
          <w:rtl/>
        </w:rPr>
        <w:t xml:space="preserve"> &lt;&lt; דובר &gt;&gt;</w:t>
      </w:r>
      <w:r>
        <w:rPr>
          <w:rtl/>
        </w:rPr>
        <w:t xml:space="preserve"> </w:t>
      </w:r>
      <w:bookmarkEnd w:id="137"/>
    </w:p>
    <w:p w:rsidR="00FB018D" w:rsidRDefault="00FB018D" w:rsidP="00FB018D">
      <w:pPr>
        <w:pStyle w:val="KeepWithNext"/>
        <w:rPr>
          <w:rtl/>
        </w:rPr>
      </w:pPr>
    </w:p>
    <w:p w:rsidR="00FB018D" w:rsidRDefault="00FB018D" w:rsidP="00FB018D">
      <w:pPr>
        <w:rPr>
          <w:rtl/>
        </w:rPr>
      </w:pPr>
      <w:r>
        <w:rPr>
          <w:rFonts w:hint="cs"/>
          <w:rtl/>
        </w:rPr>
        <w:t xml:space="preserve">כל פעם שיש לכם </w:t>
      </w:r>
      <w:r w:rsidR="00FF3C5C">
        <w:rPr>
          <w:rFonts w:hint="cs"/>
          <w:rtl/>
        </w:rPr>
        <w:t>מישהו חיובי לקורונה, אתם סוגרים</w:t>
      </w:r>
      <w:r>
        <w:rPr>
          <w:rFonts w:hint="cs"/>
          <w:rtl/>
        </w:rPr>
        <w:t xml:space="preserve"> את בית המעצר?</w:t>
      </w:r>
    </w:p>
    <w:p w:rsidR="00FB018D" w:rsidRDefault="00FB018D" w:rsidP="00FB018D">
      <w:pPr>
        <w:rPr>
          <w:rtl/>
        </w:rPr>
      </w:pPr>
    </w:p>
    <w:p w:rsidR="00FB018D" w:rsidRDefault="00FB018D" w:rsidP="00FB018D">
      <w:pPr>
        <w:pStyle w:val="af9"/>
        <w:keepNext/>
        <w:rPr>
          <w:rtl/>
        </w:rPr>
      </w:pPr>
      <w:bookmarkStart w:id="138" w:name="ET_guest_795471_54"/>
      <w:r w:rsidRPr="00FB018D">
        <w:rPr>
          <w:rStyle w:val="TagStyle"/>
          <w:rtl/>
        </w:rPr>
        <w:t xml:space="preserve"> &lt;&lt; אורח &gt;&gt; </w:t>
      </w:r>
      <w:r>
        <w:rPr>
          <w:rtl/>
        </w:rPr>
        <w:t>איילה חיים:</w:t>
      </w:r>
      <w:r w:rsidRPr="00FB018D">
        <w:rPr>
          <w:rStyle w:val="TagStyle"/>
          <w:rtl/>
        </w:rPr>
        <w:t xml:space="preserve"> &lt;&lt; אורח &gt;&gt;</w:t>
      </w:r>
      <w:r>
        <w:rPr>
          <w:rtl/>
        </w:rPr>
        <w:t xml:space="preserve"> </w:t>
      </w:r>
      <w:bookmarkEnd w:id="138"/>
    </w:p>
    <w:p w:rsidR="00FB018D" w:rsidRDefault="00FB018D" w:rsidP="00FB018D">
      <w:pPr>
        <w:pStyle w:val="KeepWithNext"/>
        <w:rPr>
          <w:rtl/>
        </w:rPr>
      </w:pPr>
    </w:p>
    <w:p w:rsidR="00FB018D" w:rsidRDefault="00E6475A" w:rsidP="00E6475A">
      <w:pPr>
        <w:rPr>
          <w:rtl/>
        </w:rPr>
      </w:pPr>
      <w:r>
        <w:rPr>
          <w:rFonts w:hint="cs"/>
          <w:rtl/>
        </w:rPr>
        <w:t xml:space="preserve">לא. </w:t>
      </w:r>
      <w:r w:rsidR="00FB018D">
        <w:rPr>
          <w:rFonts w:hint="cs"/>
          <w:rtl/>
        </w:rPr>
        <w:t xml:space="preserve">תלוי בהיקף. </w:t>
      </w:r>
      <w:r>
        <w:rPr>
          <w:rFonts w:hint="cs"/>
          <w:rtl/>
        </w:rPr>
        <w:t>אם אנחנו יודעים לומר שאותו עצור בא ב</w:t>
      </w:r>
      <w:bookmarkStart w:id="139" w:name="_ETM_Q1_2688865"/>
      <w:bookmarkEnd w:id="139"/>
      <w:r>
        <w:rPr>
          <w:rFonts w:hint="cs"/>
          <w:rtl/>
        </w:rPr>
        <w:t xml:space="preserve">מגע </w:t>
      </w:r>
      <w:r w:rsidR="00FB018D">
        <w:rPr>
          <w:rFonts w:hint="cs"/>
          <w:rtl/>
        </w:rPr>
        <w:t>עם עצורים אחרים</w:t>
      </w:r>
      <w:r>
        <w:rPr>
          <w:rFonts w:hint="cs"/>
          <w:rtl/>
        </w:rPr>
        <w:t>,</w:t>
      </w:r>
      <w:r w:rsidR="00FB018D">
        <w:rPr>
          <w:rFonts w:hint="cs"/>
          <w:rtl/>
        </w:rPr>
        <w:t xml:space="preserve"> אנחנו סוגרים את בית הסוהר. </w:t>
      </w:r>
      <w:r>
        <w:rPr>
          <w:rFonts w:hint="cs"/>
          <w:rtl/>
        </w:rPr>
        <w:t xml:space="preserve">למשל, מעצר ירושלים </w:t>
      </w:r>
      <w:r>
        <w:rPr>
          <w:rtl/>
        </w:rPr>
        <w:t>–</w:t>
      </w:r>
      <w:r>
        <w:rPr>
          <w:rFonts w:hint="cs"/>
          <w:rtl/>
        </w:rPr>
        <w:t xml:space="preserve"> </w:t>
      </w:r>
      <w:r w:rsidR="00FB018D">
        <w:rPr>
          <w:rFonts w:hint="cs"/>
          <w:rtl/>
        </w:rPr>
        <w:t>יש</w:t>
      </w:r>
      <w:r>
        <w:rPr>
          <w:rFonts w:hint="cs"/>
          <w:rtl/>
        </w:rPr>
        <w:t xml:space="preserve"> שם כ-</w:t>
      </w:r>
      <w:r w:rsidR="00FB018D">
        <w:rPr>
          <w:rFonts w:hint="cs"/>
          <w:rtl/>
        </w:rPr>
        <w:t xml:space="preserve">120 אסירים.  היתה שם התפרצות. גם כדי לחטא את המקום </w:t>
      </w:r>
      <w:r>
        <w:rPr>
          <w:rtl/>
        </w:rPr>
        <w:t>–</w:t>
      </w:r>
      <w:r>
        <w:rPr>
          <w:rFonts w:hint="cs"/>
          <w:rtl/>
        </w:rPr>
        <w:t xml:space="preserve"> אל"ף, </w:t>
      </w:r>
      <w:r w:rsidR="00FB018D">
        <w:rPr>
          <w:rFonts w:hint="cs"/>
          <w:rtl/>
        </w:rPr>
        <w:t>אנו מעברים אסירים למתקן אחר, מחטא</w:t>
      </w:r>
      <w:r w:rsidR="00E30724">
        <w:rPr>
          <w:rFonts w:hint="cs"/>
          <w:rtl/>
        </w:rPr>
        <w:t>ים</w:t>
      </w:r>
      <w:r w:rsidR="00FB018D">
        <w:rPr>
          <w:rFonts w:hint="cs"/>
          <w:rtl/>
        </w:rPr>
        <w:t xml:space="preserve"> חצי מהמקום, </w:t>
      </w:r>
      <w:r>
        <w:rPr>
          <w:rFonts w:hint="cs"/>
          <w:rtl/>
        </w:rPr>
        <w:t xml:space="preserve">מעבירים </w:t>
      </w:r>
      <w:bookmarkStart w:id="140" w:name="_ETM_Q1_2715153"/>
      <w:bookmarkEnd w:id="140"/>
      <w:r>
        <w:rPr>
          <w:rFonts w:hint="cs"/>
          <w:rtl/>
        </w:rPr>
        <w:t xml:space="preserve">את האסירים, מחטאים </w:t>
      </w:r>
      <w:r w:rsidR="00FB018D">
        <w:rPr>
          <w:rFonts w:hint="cs"/>
          <w:rtl/>
        </w:rPr>
        <w:t>את החלק האחר. הסוהרים נשלחים הביתה גם לבידוד. אנחנו מדברים  היום על של</w:t>
      </w:r>
      <w:r w:rsidR="00E30724">
        <w:rPr>
          <w:rFonts w:hint="cs"/>
          <w:rtl/>
        </w:rPr>
        <w:t>ו</w:t>
      </w:r>
      <w:r w:rsidR="00FB018D">
        <w:rPr>
          <w:rFonts w:hint="cs"/>
          <w:rtl/>
        </w:rPr>
        <w:t xml:space="preserve">שה מתקנים סגורים. כמובן זה יוצר </w:t>
      </w:r>
      <w:r>
        <w:rPr>
          <w:rFonts w:hint="cs"/>
          <w:rtl/>
        </w:rPr>
        <w:t>פער גם בהבאה ל</w:t>
      </w:r>
      <w:r w:rsidR="00FB018D">
        <w:rPr>
          <w:rFonts w:hint="cs"/>
          <w:rtl/>
        </w:rPr>
        <w:t xml:space="preserve">בתי משפט וגם </w:t>
      </w:r>
      <w:r>
        <w:rPr>
          <w:rFonts w:hint="cs"/>
          <w:rtl/>
        </w:rPr>
        <w:t>בקליטה מ</w:t>
      </w:r>
      <w:r w:rsidR="00FB018D">
        <w:rPr>
          <w:rFonts w:hint="cs"/>
          <w:rtl/>
        </w:rPr>
        <w:t>משטרת ישראל.</w:t>
      </w:r>
    </w:p>
    <w:p w:rsidR="003568AE" w:rsidRDefault="003568AE" w:rsidP="00FB018D">
      <w:pPr>
        <w:rPr>
          <w:rtl/>
        </w:rPr>
      </w:pPr>
    </w:p>
    <w:p w:rsidR="003568AE" w:rsidRDefault="003568AE" w:rsidP="003568AE">
      <w:pPr>
        <w:pStyle w:val="af9"/>
        <w:keepNext/>
        <w:rPr>
          <w:rtl/>
        </w:rPr>
      </w:pPr>
      <w:bookmarkStart w:id="141" w:name="ET_guest_514830_55"/>
      <w:r w:rsidRPr="003568AE">
        <w:rPr>
          <w:rStyle w:val="TagStyle"/>
          <w:rtl/>
        </w:rPr>
        <w:t xml:space="preserve"> &lt;&lt; אורח &gt;&gt; </w:t>
      </w:r>
      <w:r>
        <w:rPr>
          <w:rtl/>
        </w:rPr>
        <w:t>יוכי גנסין:</w:t>
      </w:r>
      <w:r w:rsidRPr="003568AE">
        <w:rPr>
          <w:rStyle w:val="TagStyle"/>
          <w:rtl/>
        </w:rPr>
        <w:t xml:space="preserve"> &lt;&lt; אורח &gt;&gt;</w:t>
      </w:r>
      <w:r>
        <w:rPr>
          <w:rtl/>
        </w:rPr>
        <w:t xml:space="preserve"> </w:t>
      </w:r>
      <w:bookmarkEnd w:id="141"/>
    </w:p>
    <w:p w:rsidR="003568AE" w:rsidRDefault="003568AE" w:rsidP="003568AE">
      <w:pPr>
        <w:pStyle w:val="KeepWithNext"/>
        <w:rPr>
          <w:rtl/>
        </w:rPr>
      </w:pPr>
    </w:p>
    <w:p w:rsidR="003568AE" w:rsidRDefault="00477F59" w:rsidP="00477F59">
      <w:pPr>
        <w:rPr>
          <w:rtl/>
        </w:rPr>
      </w:pPr>
      <w:r>
        <w:rPr>
          <w:rFonts w:hint="cs"/>
          <w:rtl/>
        </w:rPr>
        <w:t xml:space="preserve">חשוב לי </w:t>
      </w:r>
      <w:bookmarkStart w:id="142" w:name="_ETM_Q1_2737096"/>
      <w:bookmarkEnd w:id="142"/>
      <w:r>
        <w:rPr>
          <w:rFonts w:hint="cs"/>
          <w:rtl/>
        </w:rPr>
        <w:t xml:space="preserve">להדגיש - </w:t>
      </w:r>
      <w:r w:rsidR="003568AE">
        <w:rPr>
          <w:rFonts w:hint="cs"/>
          <w:rtl/>
        </w:rPr>
        <w:t>אני משלימה נקודה מסוימת לאור ההערה של חבר ה</w:t>
      </w:r>
      <w:r>
        <w:rPr>
          <w:rFonts w:hint="cs"/>
          <w:rtl/>
        </w:rPr>
        <w:t>כנסת</w:t>
      </w:r>
      <w:r w:rsidR="003568AE">
        <w:rPr>
          <w:rFonts w:hint="cs"/>
          <w:rtl/>
        </w:rPr>
        <w:t xml:space="preserve"> אבידר</w:t>
      </w:r>
      <w:r>
        <w:rPr>
          <w:rFonts w:hint="cs"/>
          <w:rtl/>
        </w:rPr>
        <w:t>, ברשותך</w:t>
      </w:r>
      <w:r w:rsidR="003568AE">
        <w:rPr>
          <w:rFonts w:hint="cs"/>
          <w:rtl/>
        </w:rPr>
        <w:t>. אנחנו התחלנו את הבאת העצורים לדיון ראשון במעצר ימים ב-23 ביוני</w:t>
      </w:r>
      <w:r>
        <w:rPr>
          <w:rFonts w:hint="cs"/>
          <w:rtl/>
        </w:rPr>
        <w:t>. זה התיקון שעשינו</w:t>
      </w:r>
      <w:r w:rsidR="003568AE">
        <w:rPr>
          <w:rFonts w:hint="cs"/>
          <w:rtl/>
        </w:rPr>
        <w:t xml:space="preserve"> כאן ב</w:t>
      </w:r>
      <w:r>
        <w:rPr>
          <w:rFonts w:hint="cs"/>
          <w:rtl/>
        </w:rPr>
        <w:t>ו</w:t>
      </w:r>
      <w:r w:rsidR="003568AE">
        <w:rPr>
          <w:rFonts w:hint="cs"/>
          <w:rtl/>
        </w:rPr>
        <w:t xml:space="preserve">ועדה. כאשר מסתכלים על החקר </w:t>
      </w:r>
      <w:r>
        <w:rPr>
          <w:rFonts w:hint="cs"/>
          <w:rtl/>
        </w:rPr>
        <w:t>ה</w:t>
      </w:r>
      <w:r w:rsidR="003568AE">
        <w:rPr>
          <w:rFonts w:hint="cs"/>
          <w:rtl/>
        </w:rPr>
        <w:t>אפידמיולוגי</w:t>
      </w:r>
      <w:r>
        <w:rPr>
          <w:rFonts w:hint="cs"/>
          <w:rtl/>
        </w:rPr>
        <w:t xml:space="preserve"> של אותם חמישה עצורים נדבקים שיש לנו, יש ממש קשר חד-</w:t>
      </w:r>
      <w:r w:rsidR="003568AE">
        <w:rPr>
          <w:rFonts w:hint="cs"/>
          <w:rtl/>
        </w:rPr>
        <w:t xml:space="preserve">חד ערכי בין המועד שבו הובאו לבית המשפט לבין העובדה שכעבור מספר ימים, כשאנחנו עושים להם את בדיקת הקורונה, </w:t>
      </w:r>
      <w:r>
        <w:rPr>
          <w:rFonts w:hint="cs"/>
          <w:rtl/>
        </w:rPr>
        <w:t xml:space="preserve">שעד לפני כמה ימים היינו עושים אותן </w:t>
      </w:r>
      <w:r w:rsidR="003568AE">
        <w:rPr>
          <w:rFonts w:hint="cs"/>
          <w:rtl/>
        </w:rPr>
        <w:t xml:space="preserve">בסביבות היום ה-11, ה-10, </w:t>
      </w:r>
      <w:r>
        <w:rPr>
          <w:rFonts w:hint="cs"/>
          <w:rtl/>
        </w:rPr>
        <w:t xml:space="preserve">כדי לקבל את התוצאה, עד היום ה-14, לפני </w:t>
      </w:r>
      <w:bookmarkStart w:id="143" w:name="_ETM_Q1_2795986"/>
      <w:bookmarkEnd w:id="143"/>
      <w:r>
        <w:rPr>
          <w:rFonts w:hint="cs"/>
          <w:rtl/>
        </w:rPr>
        <w:t xml:space="preserve">שאנחנו מעבירים אותם </w:t>
      </w:r>
      <w:r w:rsidR="003568AE">
        <w:rPr>
          <w:rFonts w:hint="cs"/>
          <w:rtl/>
        </w:rPr>
        <w:t xml:space="preserve">לאגף רגיל. מה שעולה במובהק מחמשת העצורים </w:t>
      </w:r>
      <w:r>
        <w:rPr>
          <w:rFonts w:hint="cs"/>
          <w:rtl/>
        </w:rPr>
        <w:t xml:space="preserve">המאומתים הללו </w:t>
      </w:r>
      <w:r w:rsidR="003568AE">
        <w:rPr>
          <w:rtl/>
        </w:rPr>
        <w:t>–</w:t>
      </w:r>
      <w:r w:rsidR="003568AE">
        <w:rPr>
          <w:rFonts w:hint="cs"/>
          <w:rtl/>
        </w:rPr>
        <w:t xml:space="preserve"> שהם נדבקו</w:t>
      </w:r>
      <w:r>
        <w:rPr>
          <w:rFonts w:hint="cs"/>
          <w:rtl/>
        </w:rPr>
        <w:t xml:space="preserve"> באותה הבאה לבית </w:t>
      </w:r>
      <w:bookmarkStart w:id="144" w:name="_ETM_Q1_2804521"/>
      <w:bookmarkEnd w:id="144"/>
      <w:r>
        <w:rPr>
          <w:rFonts w:hint="cs"/>
          <w:rtl/>
        </w:rPr>
        <w:t>המשפט. יש ממש נתונים כאלה</w:t>
      </w:r>
      <w:r w:rsidR="003568AE">
        <w:rPr>
          <w:rFonts w:hint="cs"/>
          <w:rtl/>
        </w:rPr>
        <w:t>.</w:t>
      </w:r>
    </w:p>
    <w:p w:rsidR="003568AE" w:rsidRDefault="003568AE" w:rsidP="003568AE">
      <w:pPr>
        <w:rPr>
          <w:rtl/>
        </w:rPr>
      </w:pPr>
    </w:p>
    <w:p w:rsidR="003568AE" w:rsidRDefault="003568AE" w:rsidP="003568AE">
      <w:pPr>
        <w:pStyle w:val="af6"/>
        <w:keepNext/>
        <w:rPr>
          <w:rtl/>
        </w:rPr>
      </w:pPr>
      <w:bookmarkStart w:id="145" w:name="ET_yor_5069_56"/>
      <w:r w:rsidRPr="003568AE">
        <w:rPr>
          <w:rStyle w:val="TagStyle"/>
          <w:rtl/>
        </w:rPr>
        <w:t xml:space="preserve"> &lt;&lt; יור &gt;&gt; </w:t>
      </w:r>
      <w:r>
        <w:rPr>
          <w:rtl/>
        </w:rPr>
        <w:t>היו"ר יעקב אשר:</w:t>
      </w:r>
      <w:r w:rsidRPr="003568AE">
        <w:rPr>
          <w:rStyle w:val="TagStyle"/>
          <w:rtl/>
        </w:rPr>
        <w:t xml:space="preserve"> &lt;&lt; יור &gt;&gt;</w:t>
      </w:r>
      <w:r>
        <w:rPr>
          <w:rtl/>
        </w:rPr>
        <w:t xml:space="preserve"> </w:t>
      </w:r>
      <w:bookmarkEnd w:id="145"/>
    </w:p>
    <w:p w:rsidR="003568AE" w:rsidRDefault="003568AE" w:rsidP="003568AE">
      <w:pPr>
        <w:pStyle w:val="KeepWithNext"/>
        <w:rPr>
          <w:rtl/>
        </w:rPr>
      </w:pPr>
    </w:p>
    <w:p w:rsidR="003568AE" w:rsidRDefault="003568AE" w:rsidP="00477F59">
      <w:pPr>
        <w:rPr>
          <w:rtl/>
        </w:rPr>
      </w:pPr>
      <w:r>
        <w:rPr>
          <w:rFonts w:hint="cs"/>
          <w:rtl/>
        </w:rPr>
        <w:t>יש בזה היגיון.</w:t>
      </w:r>
      <w:r w:rsidR="00477F59">
        <w:rPr>
          <w:rFonts w:hint="cs"/>
          <w:rtl/>
        </w:rPr>
        <w:t xml:space="preserve"> כי </w:t>
      </w:r>
      <w:r>
        <w:rPr>
          <w:rFonts w:hint="cs"/>
          <w:rtl/>
        </w:rPr>
        <w:t>ברגע שאנחנו מדברי</w:t>
      </w:r>
      <w:r w:rsidR="00477F59">
        <w:rPr>
          <w:rFonts w:hint="cs"/>
          <w:rtl/>
        </w:rPr>
        <w:t>ם על עצורים, הם באי</w:t>
      </w:r>
      <w:r>
        <w:rPr>
          <w:rFonts w:hint="cs"/>
          <w:rtl/>
        </w:rPr>
        <w:t>ם</w:t>
      </w:r>
      <w:r w:rsidR="00477F59">
        <w:rPr>
          <w:rFonts w:hint="cs"/>
          <w:rtl/>
        </w:rPr>
        <w:t xml:space="preserve"> </w:t>
      </w:r>
      <w:r>
        <w:rPr>
          <w:rFonts w:hint="cs"/>
          <w:rtl/>
        </w:rPr>
        <w:t xml:space="preserve">מהשטח. לא </w:t>
      </w:r>
      <w:r w:rsidR="00477F59">
        <w:rPr>
          <w:rFonts w:hint="cs"/>
          <w:rtl/>
        </w:rPr>
        <w:t>מדברים על אלה ש</w:t>
      </w:r>
      <w:r>
        <w:rPr>
          <w:rFonts w:hint="cs"/>
          <w:rtl/>
        </w:rPr>
        <w:t>באים להמשך הליכים</w:t>
      </w:r>
      <w:r w:rsidR="00477F59">
        <w:rPr>
          <w:rFonts w:hint="cs"/>
          <w:rtl/>
        </w:rPr>
        <w:t xml:space="preserve"> או דברים כאלה</w:t>
      </w:r>
      <w:r>
        <w:rPr>
          <w:rFonts w:hint="cs"/>
          <w:rtl/>
        </w:rPr>
        <w:t>, שהם כבר נמצאים בבידוד כזה או אחר. שם רמת הסיכון יותר גבוהה. אני לא מאש</w:t>
      </w:r>
      <w:r w:rsidR="00E30724">
        <w:rPr>
          <w:rFonts w:hint="cs"/>
          <w:rtl/>
        </w:rPr>
        <w:t>ים</w:t>
      </w:r>
      <w:r>
        <w:rPr>
          <w:rFonts w:hint="cs"/>
          <w:rtl/>
        </w:rPr>
        <w:t xml:space="preserve"> שזה קורה דווקא שם, אבל אם זה קורה, שם זה המקום הראשון שזה יקרה. </w:t>
      </w:r>
    </w:p>
    <w:p w:rsidR="003568AE" w:rsidRDefault="003568AE" w:rsidP="003568AE">
      <w:pPr>
        <w:rPr>
          <w:rtl/>
        </w:rPr>
      </w:pPr>
    </w:p>
    <w:p w:rsidR="003568AE" w:rsidRDefault="003568AE" w:rsidP="003568AE">
      <w:pPr>
        <w:pStyle w:val="-"/>
        <w:keepNext/>
        <w:rPr>
          <w:rtl/>
        </w:rPr>
      </w:pPr>
      <w:bookmarkStart w:id="146" w:name="ET_speakercontinue_514830_57"/>
      <w:r w:rsidRPr="003568AE">
        <w:rPr>
          <w:rStyle w:val="TagStyle"/>
          <w:rtl/>
        </w:rPr>
        <w:t xml:space="preserve"> &lt;&lt; דובר_המשך &gt;&gt; </w:t>
      </w:r>
      <w:r>
        <w:rPr>
          <w:rtl/>
        </w:rPr>
        <w:t>יוכי גנסין:</w:t>
      </w:r>
      <w:r w:rsidRPr="003568AE">
        <w:rPr>
          <w:rStyle w:val="TagStyle"/>
          <w:rtl/>
        </w:rPr>
        <w:t xml:space="preserve"> &lt;&lt; דובר_המשך &gt;&gt;</w:t>
      </w:r>
      <w:r>
        <w:rPr>
          <w:rtl/>
        </w:rPr>
        <w:t xml:space="preserve"> </w:t>
      </w:r>
      <w:bookmarkEnd w:id="146"/>
    </w:p>
    <w:p w:rsidR="003568AE" w:rsidRDefault="003568AE" w:rsidP="003568AE">
      <w:pPr>
        <w:pStyle w:val="KeepWithNext"/>
        <w:rPr>
          <w:rtl/>
        </w:rPr>
      </w:pPr>
    </w:p>
    <w:p w:rsidR="003568AE" w:rsidRDefault="00477F59" w:rsidP="003568AE">
      <w:pPr>
        <w:rPr>
          <w:rtl/>
        </w:rPr>
      </w:pPr>
      <w:r>
        <w:rPr>
          <w:rFonts w:hint="cs"/>
          <w:rtl/>
        </w:rPr>
        <w:t xml:space="preserve">מה שמלמד המחקר האפידמיולוגי הזה - </w:t>
      </w:r>
      <w:r w:rsidR="003568AE">
        <w:rPr>
          <w:rFonts w:hint="cs"/>
          <w:rtl/>
        </w:rPr>
        <w:t xml:space="preserve">הסיכון </w:t>
      </w:r>
      <w:r>
        <w:rPr>
          <w:rFonts w:hint="cs"/>
          <w:rtl/>
        </w:rPr>
        <w:t xml:space="preserve">הוא </w:t>
      </w:r>
      <w:r w:rsidR="003568AE">
        <w:rPr>
          <w:rFonts w:hint="cs"/>
          <w:rtl/>
        </w:rPr>
        <w:t>כפול, כי מגיעים</w:t>
      </w:r>
      <w:r>
        <w:rPr>
          <w:rFonts w:hint="cs"/>
          <w:rtl/>
        </w:rPr>
        <w:t>,</w:t>
      </w:r>
      <w:r w:rsidR="003568AE">
        <w:rPr>
          <w:rFonts w:hint="cs"/>
          <w:rtl/>
        </w:rPr>
        <w:t xml:space="preserve"> נאמר, 15 כאלה </w:t>
      </w:r>
      <w:r w:rsidR="003568AE">
        <w:rPr>
          <w:rtl/>
        </w:rPr>
        <w:t>–</w:t>
      </w:r>
      <w:r w:rsidR="003568AE">
        <w:rPr>
          <w:rFonts w:hint="cs"/>
          <w:rtl/>
        </w:rPr>
        <w:t xml:space="preserve"> ביום מגיעים אלינו למעלה מ-100 עצורים חדש</w:t>
      </w:r>
      <w:r w:rsidR="00E30724">
        <w:rPr>
          <w:rFonts w:hint="cs"/>
          <w:rtl/>
        </w:rPr>
        <w:t>ים</w:t>
      </w:r>
      <w:r w:rsidR="003568AE">
        <w:rPr>
          <w:rFonts w:hint="cs"/>
          <w:rtl/>
        </w:rPr>
        <w:t xml:space="preserve"> </w:t>
      </w:r>
      <w:r w:rsidR="003568AE">
        <w:rPr>
          <w:rtl/>
        </w:rPr>
        <w:t>–</w:t>
      </w:r>
      <w:r w:rsidR="003568AE">
        <w:rPr>
          <w:rFonts w:hint="cs"/>
          <w:rtl/>
        </w:rPr>
        <w:t xml:space="preserve"> </w:t>
      </w:r>
      <w:r>
        <w:rPr>
          <w:rFonts w:hint="cs"/>
          <w:rtl/>
        </w:rPr>
        <w:t xml:space="preserve">אחד מגיע </w:t>
      </w:r>
      <w:r w:rsidR="003568AE">
        <w:rPr>
          <w:rFonts w:hint="cs"/>
          <w:rtl/>
        </w:rPr>
        <w:t xml:space="preserve">מדרום תל-אביב, משכונה בבני ברק, בכל מקום אחר. </w:t>
      </w:r>
    </w:p>
    <w:p w:rsidR="003568AE" w:rsidRDefault="003568AE" w:rsidP="003568AE">
      <w:pPr>
        <w:rPr>
          <w:rtl/>
        </w:rPr>
      </w:pPr>
    </w:p>
    <w:p w:rsidR="003568AE" w:rsidRDefault="003568AE" w:rsidP="003568AE">
      <w:pPr>
        <w:pStyle w:val="a4"/>
        <w:keepNext/>
        <w:rPr>
          <w:rtl/>
        </w:rPr>
      </w:pPr>
      <w:bookmarkStart w:id="147" w:name="ET_speaker_5762_58"/>
      <w:r w:rsidRPr="003568AE">
        <w:rPr>
          <w:rStyle w:val="TagStyle"/>
          <w:rtl/>
        </w:rPr>
        <w:t xml:space="preserve"> &lt;&lt; דובר &gt;&gt; </w:t>
      </w:r>
      <w:r>
        <w:rPr>
          <w:rtl/>
        </w:rPr>
        <w:t>אלי אבידר (ישראל ביתנו):</w:t>
      </w:r>
      <w:r w:rsidRPr="003568AE">
        <w:rPr>
          <w:rStyle w:val="TagStyle"/>
          <w:rtl/>
        </w:rPr>
        <w:t xml:space="preserve"> &lt;&lt; דובר &gt;&gt;</w:t>
      </w:r>
      <w:r>
        <w:rPr>
          <w:rtl/>
        </w:rPr>
        <w:t xml:space="preserve"> </w:t>
      </w:r>
      <w:bookmarkEnd w:id="147"/>
    </w:p>
    <w:p w:rsidR="003568AE" w:rsidRDefault="003568AE" w:rsidP="003568AE">
      <w:pPr>
        <w:pStyle w:val="KeepWithNext"/>
        <w:rPr>
          <w:rtl/>
        </w:rPr>
      </w:pPr>
    </w:p>
    <w:p w:rsidR="003568AE" w:rsidRDefault="003568AE" w:rsidP="003568AE">
      <w:pPr>
        <w:rPr>
          <w:rtl/>
        </w:rPr>
      </w:pPr>
      <w:r>
        <w:rPr>
          <w:rFonts w:hint="cs"/>
          <w:rtl/>
        </w:rPr>
        <w:t>מצפון תל-אביב.</w:t>
      </w:r>
    </w:p>
    <w:p w:rsidR="003568AE" w:rsidRDefault="003568AE" w:rsidP="003568AE">
      <w:pPr>
        <w:rPr>
          <w:rtl/>
        </w:rPr>
      </w:pPr>
    </w:p>
    <w:p w:rsidR="003568AE" w:rsidRDefault="003568AE" w:rsidP="003568AE">
      <w:pPr>
        <w:pStyle w:val="af9"/>
        <w:keepNext/>
        <w:rPr>
          <w:rtl/>
        </w:rPr>
      </w:pPr>
      <w:bookmarkStart w:id="148" w:name="ET_guest_514830_59"/>
      <w:r w:rsidRPr="003568AE">
        <w:rPr>
          <w:rStyle w:val="TagStyle"/>
          <w:rtl/>
        </w:rPr>
        <w:t xml:space="preserve"> &lt;&lt; אורח &gt;&gt; </w:t>
      </w:r>
      <w:r>
        <w:rPr>
          <w:rtl/>
        </w:rPr>
        <w:t>יוכי גנסין:</w:t>
      </w:r>
      <w:r w:rsidRPr="003568AE">
        <w:rPr>
          <w:rStyle w:val="TagStyle"/>
          <w:rtl/>
        </w:rPr>
        <w:t xml:space="preserve"> &lt;&lt; אורח &gt;&gt;</w:t>
      </w:r>
      <w:r>
        <w:rPr>
          <w:rtl/>
        </w:rPr>
        <w:t xml:space="preserve"> </w:t>
      </w:r>
      <w:bookmarkEnd w:id="148"/>
    </w:p>
    <w:p w:rsidR="003568AE" w:rsidRDefault="003568AE" w:rsidP="003568AE">
      <w:pPr>
        <w:pStyle w:val="KeepWithNext"/>
        <w:rPr>
          <w:rtl/>
        </w:rPr>
      </w:pPr>
    </w:p>
    <w:p w:rsidR="003568AE" w:rsidRDefault="00477F59" w:rsidP="00477F59">
      <w:pPr>
        <w:rPr>
          <w:rtl/>
        </w:rPr>
      </w:pPr>
      <w:r>
        <w:rPr>
          <w:rFonts w:hint="cs"/>
          <w:rtl/>
        </w:rPr>
        <w:t xml:space="preserve">גם, אולי. </w:t>
      </w:r>
      <w:r w:rsidR="003568AE">
        <w:rPr>
          <w:rFonts w:hint="cs"/>
          <w:rtl/>
        </w:rPr>
        <w:t xml:space="preserve">מרעננה, לא משנה. </w:t>
      </w:r>
      <w:r>
        <w:rPr>
          <w:rFonts w:hint="cs"/>
          <w:rtl/>
        </w:rPr>
        <w:t xml:space="preserve">מכפר סבא, לא משנה. </w:t>
      </w:r>
      <w:bookmarkStart w:id="149" w:name="_ETM_Q1_2874168"/>
      <w:bookmarkEnd w:id="149"/>
      <w:r w:rsidR="003568AE">
        <w:rPr>
          <w:rFonts w:hint="cs"/>
          <w:rtl/>
        </w:rPr>
        <w:t xml:space="preserve">הוא מגיע מפה, </w:t>
      </w:r>
      <w:r>
        <w:rPr>
          <w:rFonts w:hint="cs"/>
          <w:rtl/>
        </w:rPr>
        <w:t xml:space="preserve">הוא </w:t>
      </w:r>
      <w:r w:rsidR="003568AE">
        <w:rPr>
          <w:rFonts w:hint="cs"/>
          <w:rtl/>
        </w:rPr>
        <w:t>מגיע משם. ייתכן שהוא נושא עמו את הנגיף. אני מביאה 15</w:t>
      </w:r>
      <w:r>
        <w:rPr>
          <w:rFonts w:hint="cs"/>
          <w:rtl/>
        </w:rPr>
        <w:t>,</w:t>
      </w:r>
      <w:r w:rsidR="003568AE">
        <w:rPr>
          <w:rFonts w:hint="cs"/>
          <w:rtl/>
        </w:rPr>
        <w:t xml:space="preserve"> ושמה אותם באגף סינון. יכו</w:t>
      </w:r>
      <w:r>
        <w:rPr>
          <w:rFonts w:hint="cs"/>
          <w:rtl/>
        </w:rPr>
        <w:t>ל להיות שאחד הגיע חולה והשני לא</w:t>
      </w:r>
      <w:r w:rsidR="003568AE">
        <w:rPr>
          <w:rFonts w:hint="cs"/>
          <w:rtl/>
        </w:rPr>
        <w:t>.</w:t>
      </w:r>
      <w:r>
        <w:rPr>
          <w:rFonts w:hint="cs"/>
          <w:rtl/>
        </w:rPr>
        <w:t xml:space="preserve"> </w:t>
      </w:r>
      <w:r w:rsidR="003568AE">
        <w:rPr>
          <w:rFonts w:hint="cs"/>
          <w:rtl/>
        </w:rPr>
        <w:t xml:space="preserve">אני מגדילה את הסיכון </w:t>
      </w:r>
      <w:r>
        <w:rPr>
          <w:rFonts w:hint="cs"/>
          <w:rtl/>
        </w:rPr>
        <w:t xml:space="preserve">כי אני מביאה אותם למחרת </w:t>
      </w:r>
      <w:r>
        <w:rPr>
          <w:rtl/>
        </w:rPr>
        <w:t>–</w:t>
      </w:r>
      <w:r>
        <w:rPr>
          <w:rFonts w:hint="cs"/>
          <w:rtl/>
        </w:rPr>
        <w:t xml:space="preserve"> וזה בדיוק מה שהתרחש </w:t>
      </w:r>
      <w:r>
        <w:rPr>
          <w:rtl/>
        </w:rPr>
        <w:t>–</w:t>
      </w:r>
      <w:r>
        <w:rPr>
          <w:rFonts w:hint="cs"/>
          <w:rtl/>
        </w:rPr>
        <w:t xml:space="preserve"> אני מביאה אותם למחרת לדיון להארכת מעצר ראשונה</w:t>
      </w:r>
      <w:r w:rsidR="003568AE">
        <w:rPr>
          <w:rFonts w:hint="cs"/>
          <w:rtl/>
        </w:rPr>
        <w:t xml:space="preserve">, </w:t>
      </w:r>
      <w:r>
        <w:rPr>
          <w:rFonts w:hint="cs"/>
          <w:rtl/>
        </w:rPr>
        <w:t xml:space="preserve">בדיון </w:t>
      </w:r>
      <w:bookmarkStart w:id="150" w:name="_ETM_Q1_2898104"/>
      <w:bookmarkEnd w:id="150"/>
      <w:r>
        <w:rPr>
          <w:rFonts w:hint="cs"/>
          <w:rtl/>
        </w:rPr>
        <w:t xml:space="preserve">מעצר ימים, </w:t>
      </w:r>
      <w:r w:rsidR="003568AE">
        <w:rPr>
          <w:rFonts w:hint="cs"/>
          <w:rtl/>
        </w:rPr>
        <w:t>וגילינו</w:t>
      </w:r>
      <w:r>
        <w:rPr>
          <w:rFonts w:hint="cs"/>
          <w:rtl/>
        </w:rPr>
        <w:t>,</w:t>
      </w:r>
      <w:r w:rsidR="003568AE">
        <w:rPr>
          <w:rFonts w:hint="cs"/>
          <w:rtl/>
        </w:rPr>
        <w:t xml:space="preserve"> שהחל מ-23 ביוני כל אלה שהובאו לדיון ראשון</w:t>
      </w:r>
      <w:r>
        <w:rPr>
          <w:rFonts w:hint="cs"/>
          <w:rtl/>
        </w:rPr>
        <w:t xml:space="preserve"> במעצר ימים</w:t>
      </w:r>
      <w:r w:rsidR="003568AE">
        <w:rPr>
          <w:rFonts w:hint="cs"/>
          <w:rtl/>
        </w:rPr>
        <w:t xml:space="preserve">, אלה הנדבקים. לא נדבק אצלי, </w:t>
      </w:r>
      <w:r>
        <w:rPr>
          <w:rFonts w:hint="cs"/>
          <w:rtl/>
        </w:rPr>
        <w:t>חוץ מאסיר ביטחוני אחד שפוט, שנמצא בבית סוהר גלבוע, שנדבק כתוצאה מהבאה לבית חולי</w:t>
      </w:r>
      <w:r w:rsidR="003568AE">
        <w:rPr>
          <w:rFonts w:hint="cs"/>
          <w:rtl/>
        </w:rPr>
        <w:t>ם</w:t>
      </w:r>
      <w:r>
        <w:rPr>
          <w:rFonts w:hint="cs"/>
          <w:rtl/>
        </w:rPr>
        <w:t xml:space="preserve"> </w:t>
      </w:r>
      <w:r w:rsidR="003568AE">
        <w:rPr>
          <w:rFonts w:hint="cs"/>
          <w:rtl/>
        </w:rPr>
        <w:t>לצורך בדיקות</w:t>
      </w:r>
      <w:r>
        <w:rPr>
          <w:rFonts w:hint="cs"/>
          <w:rtl/>
        </w:rPr>
        <w:t>,</w:t>
      </w:r>
      <w:r w:rsidR="003568AE">
        <w:rPr>
          <w:rFonts w:hint="cs"/>
          <w:rtl/>
        </w:rPr>
        <w:t xml:space="preserve"> וחזר </w:t>
      </w:r>
      <w:r>
        <w:rPr>
          <w:rFonts w:hint="cs"/>
          <w:rtl/>
        </w:rPr>
        <w:t>עם הנגיף, כי קודם היה שלילי</w:t>
      </w:r>
      <w:r w:rsidR="003568AE">
        <w:rPr>
          <w:rFonts w:hint="cs"/>
          <w:rtl/>
        </w:rPr>
        <w:t xml:space="preserve"> ואחרי ארבעה י</w:t>
      </w:r>
      <w:r>
        <w:rPr>
          <w:rFonts w:hint="cs"/>
          <w:rtl/>
        </w:rPr>
        <w:t>מ</w:t>
      </w:r>
      <w:r w:rsidR="003568AE">
        <w:rPr>
          <w:rFonts w:hint="cs"/>
          <w:rtl/>
        </w:rPr>
        <w:t xml:space="preserve">ים התברר כחיובי </w:t>
      </w:r>
      <w:r w:rsidR="003568AE">
        <w:rPr>
          <w:rtl/>
        </w:rPr>
        <w:t>–</w:t>
      </w:r>
      <w:r w:rsidR="003568AE">
        <w:rPr>
          <w:rFonts w:hint="cs"/>
          <w:rtl/>
        </w:rPr>
        <w:t xml:space="preserve"> כל יתר ה</w:t>
      </w:r>
      <w:r>
        <w:rPr>
          <w:rFonts w:hint="cs"/>
          <w:rtl/>
        </w:rPr>
        <w:t xml:space="preserve">נדבקים זה </w:t>
      </w:r>
      <w:r w:rsidR="003568AE">
        <w:rPr>
          <w:rFonts w:hint="cs"/>
          <w:rtl/>
        </w:rPr>
        <w:t>עצור</w:t>
      </w:r>
      <w:r>
        <w:rPr>
          <w:rFonts w:hint="cs"/>
          <w:rtl/>
        </w:rPr>
        <w:t>י ימים</w:t>
      </w:r>
      <w:r w:rsidR="003568AE">
        <w:rPr>
          <w:rFonts w:hint="cs"/>
          <w:rtl/>
        </w:rPr>
        <w:t>.</w:t>
      </w:r>
    </w:p>
    <w:p w:rsidR="003568AE" w:rsidRDefault="003568AE" w:rsidP="003568AE">
      <w:pPr>
        <w:rPr>
          <w:rtl/>
        </w:rPr>
      </w:pPr>
    </w:p>
    <w:p w:rsidR="003568AE" w:rsidRDefault="003568AE" w:rsidP="00477F59">
      <w:pPr>
        <w:rPr>
          <w:rtl/>
        </w:rPr>
      </w:pPr>
      <w:r>
        <w:rPr>
          <w:rFonts w:hint="cs"/>
          <w:rtl/>
        </w:rPr>
        <w:t xml:space="preserve">למה הצענו מה שהצענו </w:t>
      </w:r>
      <w:r>
        <w:rPr>
          <w:rtl/>
        </w:rPr>
        <w:t>–</w:t>
      </w:r>
      <w:r>
        <w:rPr>
          <w:rFonts w:hint="cs"/>
          <w:rtl/>
        </w:rPr>
        <w:t xml:space="preserve"> </w:t>
      </w:r>
      <w:r w:rsidR="00477F59">
        <w:rPr>
          <w:rFonts w:hint="cs"/>
          <w:rtl/>
        </w:rPr>
        <w:t xml:space="preserve">כפי </w:t>
      </w:r>
      <w:bookmarkStart w:id="151" w:name="_ETM_Q1_2930937"/>
      <w:bookmarkEnd w:id="151"/>
      <w:r w:rsidR="00477F59">
        <w:rPr>
          <w:rFonts w:hint="cs"/>
          <w:rtl/>
        </w:rPr>
        <w:t xml:space="preserve">שאמר יואב סגלוביץ </w:t>
      </w:r>
      <w:r w:rsidR="00477F59">
        <w:rPr>
          <w:rtl/>
        </w:rPr>
        <w:t>–</w:t>
      </w:r>
      <w:r w:rsidR="00477F59">
        <w:rPr>
          <w:rFonts w:hint="cs"/>
          <w:rtl/>
        </w:rPr>
        <w:t xml:space="preserve"> ההוא שמבודד בגלל שהוא </w:t>
      </w:r>
      <w:r>
        <w:rPr>
          <w:rFonts w:hint="cs"/>
          <w:rtl/>
        </w:rPr>
        <w:t xml:space="preserve">אומת </w:t>
      </w:r>
      <w:r>
        <w:rPr>
          <w:rtl/>
        </w:rPr>
        <w:t>–</w:t>
      </w:r>
      <w:r>
        <w:rPr>
          <w:rFonts w:hint="cs"/>
          <w:rtl/>
        </w:rPr>
        <w:t xml:space="preserve"> זה פשיטתא. אותו אוציא מהסינון, </w:t>
      </w:r>
      <w:r w:rsidR="00477F59">
        <w:rPr>
          <w:rFonts w:hint="cs"/>
          <w:rtl/>
        </w:rPr>
        <w:t xml:space="preserve">ואעביר לאגף מבודדים. אבל אותם אלה שהיו אתו במגע, והמעגל הוא </w:t>
      </w:r>
      <w:bookmarkStart w:id="152" w:name="_ETM_Q1_2945090"/>
      <w:bookmarkEnd w:id="152"/>
      <w:r>
        <w:rPr>
          <w:rFonts w:hint="cs"/>
          <w:rtl/>
        </w:rPr>
        <w:t>המעגל השני</w:t>
      </w:r>
      <w:r w:rsidR="00477F59">
        <w:rPr>
          <w:rFonts w:hint="cs"/>
          <w:rtl/>
        </w:rPr>
        <w:t xml:space="preserve"> -</w:t>
      </w:r>
      <w:r>
        <w:rPr>
          <w:rFonts w:hint="cs"/>
          <w:rtl/>
        </w:rPr>
        <w:t xml:space="preserve"> זה כל אלה שהיו אתו באגף הסינון עד היום ה-14, ועוד לא ידעתי שהוא חולה. הוא אולי הדביק אותם. </w:t>
      </w:r>
      <w:r w:rsidR="00477F59">
        <w:rPr>
          <w:rFonts w:hint="cs"/>
          <w:rtl/>
        </w:rPr>
        <w:t xml:space="preserve">לכן המעגלים הללו </w:t>
      </w:r>
      <w:r>
        <w:rPr>
          <w:rFonts w:hint="cs"/>
          <w:rtl/>
        </w:rPr>
        <w:t>מתרחבים.</w:t>
      </w:r>
    </w:p>
    <w:p w:rsidR="003568AE" w:rsidRDefault="003568AE" w:rsidP="003568AE">
      <w:pPr>
        <w:rPr>
          <w:rtl/>
        </w:rPr>
      </w:pPr>
    </w:p>
    <w:p w:rsidR="003568AE" w:rsidRDefault="00477F59" w:rsidP="00477F59">
      <w:pPr>
        <w:rPr>
          <w:rtl/>
        </w:rPr>
      </w:pPr>
      <w:r>
        <w:rPr>
          <w:rFonts w:hint="cs"/>
          <w:rtl/>
        </w:rPr>
        <w:t xml:space="preserve">יש לנו כרגע למעלה מ-700 אנשי </w:t>
      </w:r>
      <w:bookmarkStart w:id="153" w:name="_ETM_Q1_2961348"/>
      <w:bookmarkEnd w:id="153"/>
      <w:r>
        <w:rPr>
          <w:rFonts w:hint="cs"/>
          <w:rtl/>
        </w:rPr>
        <w:t xml:space="preserve">סגל </w:t>
      </w:r>
      <w:r w:rsidR="003568AE">
        <w:rPr>
          <w:rFonts w:hint="cs"/>
          <w:rtl/>
        </w:rPr>
        <w:t>שהם מבודד</w:t>
      </w:r>
      <w:r w:rsidR="00E30724">
        <w:rPr>
          <w:rFonts w:hint="cs"/>
          <w:rtl/>
        </w:rPr>
        <w:t>ים</w:t>
      </w:r>
      <w:r>
        <w:rPr>
          <w:rFonts w:hint="cs"/>
          <w:rtl/>
        </w:rPr>
        <w:t>. זה 10% מכוח האדם המבצעי של שי</w:t>
      </w:r>
      <w:r w:rsidR="003568AE">
        <w:rPr>
          <w:rFonts w:hint="cs"/>
          <w:rtl/>
        </w:rPr>
        <w:t>ר</w:t>
      </w:r>
      <w:r>
        <w:rPr>
          <w:rFonts w:hint="cs"/>
          <w:rtl/>
        </w:rPr>
        <w:t>ו</w:t>
      </w:r>
      <w:r w:rsidR="003568AE">
        <w:rPr>
          <w:rFonts w:hint="cs"/>
          <w:rtl/>
        </w:rPr>
        <w:t>ת בתי הסוהר</w:t>
      </w:r>
      <w:r>
        <w:rPr>
          <w:rFonts w:hint="cs"/>
          <w:rtl/>
        </w:rPr>
        <w:t xml:space="preserve">, כי המעגל הזה משפיע גם על הסוהרים שהיו </w:t>
      </w:r>
      <w:bookmarkStart w:id="154" w:name="_ETM_Q1_2974489"/>
      <w:bookmarkEnd w:id="154"/>
      <w:r w:rsidR="003568AE">
        <w:rPr>
          <w:rFonts w:hint="cs"/>
          <w:rtl/>
        </w:rPr>
        <w:t>אתם במגע באגף הסינון.</w:t>
      </w:r>
    </w:p>
    <w:p w:rsidR="003568AE" w:rsidRDefault="003568AE" w:rsidP="003568AE">
      <w:pPr>
        <w:rPr>
          <w:rtl/>
        </w:rPr>
      </w:pPr>
    </w:p>
    <w:p w:rsidR="003568AE" w:rsidRDefault="003568AE" w:rsidP="003568AE">
      <w:pPr>
        <w:pStyle w:val="a4"/>
        <w:keepNext/>
        <w:rPr>
          <w:rtl/>
        </w:rPr>
      </w:pPr>
      <w:bookmarkStart w:id="155" w:name="ET_speaker_5762_60"/>
      <w:r w:rsidRPr="003568AE">
        <w:rPr>
          <w:rStyle w:val="TagStyle"/>
          <w:rtl/>
        </w:rPr>
        <w:t xml:space="preserve"> &lt;&lt; דובר &gt;&gt; </w:t>
      </w:r>
      <w:r>
        <w:rPr>
          <w:rtl/>
        </w:rPr>
        <w:t>אלי אבידר (ישראל ביתנו):</w:t>
      </w:r>
      <w:r w:rsidRPr="003568AE">
        <w:rPr>
          <w:rStyle w:val="TagStyle"/>
          <w:rtl/>
        </w:rPr>
        <w:t xml:space="preserve"> &lt;&lt; דובר &gt;&gt;</w:t>
      </w:r>
      <w:r>
        <w:rPr>
          <w:rtl/>
        </w:rPr>
        <w:t xml:space="preserve"> </w:t>
      </w:r>
      <w:bookmarkEnd w:id="155"/>
    </w:p>
    <w:p w:rsidR="003568AE" w:rsidRDefault="003568AE" w:rsidP="003568AE">
      <w:pPr>
        <w:pStyle w:val="KeepWithNext"/>
        <w:rPr>
          <w:rtl/>
        </w:rPr>
      </w:pPr>
    </w:p>
    <w:p w:rsidR="003568AE" w:rsidRDefault="003568AE" w:rsidP="008B1710">
      <w:pPr>
        <w:rPr>
          <w:rtl/>
        </w:rPr>
      </w:pPr>
      <w:r>
        <w:rPr>
          <w:rFonts w:hint="cs"/>
          <w:rtl/>
        </w:rPr>
        <w:t>הייתי בהונג קונג כשהיתה מגפת הסארס. כל מה שאתם מספרים, היה ב-2003. שם יצרו פרוטוקולים</w:t>
      </w:r>
      <w:r w:rsidR="008B1710">
        <w:rPr>
          <w:rFonts w:hint="cs"/>
          <w:rtl/>
        </w:rPr>
        <w:t>,</w:t>
      </w:r>
      <w:r>
        <w:rPr>
          <w:rFonts w:hint="cs"/>
          <w:rtl/>
        </w:rPr>
        <w:t xml:space="preserve"> שלא הכניסו לבידוד</w:t>
      </w:r>
      <w:r w:rsidR="008B1710">
        <w:rPr>
          <w:rFonts w:hint="cs"/>
          <w:rtl/>
        </w:rPr>
        <w:t xml:space="preserve"> המוני אנשי סגל</w:t>
      </w:r>
      <w:r>
        <w:rPr>
          <w:rFonts w:hint="cs"/>
          <w:rtl/>
        </w:rPr>
        <w:t xml:space="preserve">. </w:t>
      </w:r>
      <w:r w:rsidR="008B1710">
        <w:rPr>
          <w:rFonts w:hint="cs"/>
          <w:rtl/>
        </w:rPr>
        <w:t>הרי נעצרו שם אנשים כל הזמן.</w:t>
      </w:r>
      <w:r>
        <w:rPr>
          <w:rFonts w:hint="cs"/>
          <w:rtl/>
        </w:rPr>
        <w:t xml:space="preserve"> מה קרה </w:t>
      </w:r>
      <w:r>
        <w:rPr>
          <w:rtl/>
        </w:rPr>
        <w:t>–</w:t>
      </w:r>
      <w:r>
        <w:rPr>
          <w:rFonts w:hint="cs"/>
          <w:rtl/>
        </w:rPr>
        <w:t xml:space="preserve"> הם עשו בדיקת סארס כל בוקר לכל אנשי הצוות שנמצאים שם, ואז </w:t>
      </w:r>
      <w:r w:rsidR="008B1710">
        <w:rPr>
          <w:rFonts w:hint="cs"/>
          <w:rtl/>
        </w:rPr>
        <w:t xml:space="preserve">הם </w:t>
      </w:r>
      <w:r>
        <w:rPr>
          <w:rFonts w:hint="cs"/>
          <w:rtl/>
        </w:rPr>
        <w:t>נמנעו מהוצאת אנשים ל-14 יום.</w:t>
      </w:r>
    </w:p>
    <w:p w:rsidR="003568AE" w:rsidRDefault="003568AE" w:rsidP="003568AE">
      <w:pPr>
        <w:rPr>
          <w:rtl/>
        </w:rPr>
      </w:pPr>
    </w:p>
    <w:p w:rsidR="003568AE" w:rsidRDefault="008B1710" w:rsidP="008B1710">
      <w:pPr>
        <w:rPr>
          <w:rtl/>
        </w:rPr>
      </w:pPr>
      <w:r>
        <w:rPr>
          <w:rFonts w:hint="cs"/>
          <w:rtl/>
        </w:rPr>
        <w:t>הפרוטוקולים היו</w:t>
      </w:r>
      <w:r w:rsidR="003568AE">
        <w:rPr>
          <w:rFonts w:hint="cs"/>
          <w:rtl/>
        </w:rPr>
        <w:t xml:space="preserve"> שונ</w:t>
      </w:r>
      <w:r w:rsidR="00E30724">
        <w:rPr>
          <w:rFonts w:hint="cs"/>
          <w:rtl/>
        </w:rPr>
        <w:t>ים</w:t>
      </w:r>
      <w:r w:rsidR="003568AE">
        <w:rPr>
          <w:rFonts w:hint="cs"/>
          <w:rtl/>
        </w:rPr>
        <w:t xml:space="preserve">, רק כאן משום מה, </w:t>
      </w:r>
      <w:r>
        <w:rPr>
          <w:rFonts w:hint="cs"/>
          <w:rtl/>
        </w:rPr>
        <w:t xml:space="preserve">הפרוטוקולים שאנחנו מתייחסים אליהם כאל תורה מסיני, </w:t>
      </w:r>
      <w:r w:rsidR="003568AE">
        <w:rPr>
          <w:rFonts w:hint="cs"/>
          <w:rtl/>
        </w:rPr>
        <w:t>כל מי שישב ליד מישהו שהוא חיובי לקורונה</w:t>
      </w:r>
      <w:r>
        <w:rPr>
          <w:rFonts w:hint="cs"/>
          <w:rtl/>
        </w:rPr>
        <w:t>,</w:t>
      </w:r>
      <w:r w:rsidR="003568AE">
        <w:rPr>
          <w:rFonts w:hint="cs"/>
          <w:rtl/>
        </w:rPr>
        <w:t xml:space="preserve"> נכנס לשבועיים. </w:t>
      </w:r>
      <w:r>
        <w:rPr>
          <w:rFonts w:hint="cs"/>
          <w:rtl/>
        </w:rPr>
        <w:t xml:space="preserve">זה הזיה של 14 יום. זה טירוף. כשהתנגדנו פה לאיכונים של השב"כ, אמרנו בדיוק אותו דבר - </w:t>
      </w:r>
      <w:r w:rsidR="003568AE">
        <w:rPr>
          <w:rFonts w:hint="cs"/>
          <w:rtl/>
        </w:rPr>
        <w:t>הרי תכניסו 400,000 איש לבידוד? מישהו רוצה להכניס את המדינה הזאת לבידוד.</w:t>
      </w:r>
    </w:p>
    <w:p w:rsidR="003568AE" w:rsidRDefault="003568AE" w:rsidP="003568AE">
      <w:pPr>
        <w:rPr>
          <w:rtl/>
        </w:rPr>
      </w:pPr>
    </w:p>
    <w:p w:rsidR="003568AE" w:rsidRDefault="003568AE" w:rsidP="008B1710">
      <w:pPr>
        <w:rPr>
          <w:rtl/>
        </w:rPr>
      </w:pPr>
      <w:r>
        <w:rPr>
          <w:rFonts w:hint="cs"/>
          <w:rtl/>
        </w:rPr>
        <w:t xml:space="preserve">ממה שהסברת לנו </w:t>
      </w:r>
      <w:r w:rsidR="008B1710">
        <w:rPr>
          <w:rFonts w:hint="cs"/>
          <w:rtl/>
        </w:rPr>
        <w:t xml:space="preserve">לגבי העניין של אלה שנדבקו מקורונה הם אלה שבאו </w:t>
      </w:r>
      <w:r>
        <w:rPr>
          <w:rFonts w:hint="cs"/>
          <w:rtl/>
        </w:rPr>
        <w:t xml:space="preserve">מבחוץ </w:t>
      </w:r>
      <w:r>
        <w:rPr>
          <w:rtl/>
        </w:rPr>
        <w:t>–</w:t>
      </w:r>
      <w:r>
        <w:rPr>
          <w:rFonts w:hint="cs"/>
          <w:rtl/>
        </w:rPr>
        <w:t xml:space="preserve"> בתי הסוהר זה המק</w:t>
      </w:r>
      <w:r w:rsidR="00826216">
        <w:rPr>
          <w:rFonts w:hint="cs"/>
          <w:rtl/>
        </w:rPr>
        <w:t>ום</w:t>
      </w:r>
      <w:r>
        <w:rPr>
          <w:rFonts w:hint="cs"/>
          <w:rtl/>
        </w:rPr>
        <w:t xml:space="preserve"> שאפשר להתגבר על המגפה. זה המקום שבו אתם מסוגלים לנייד, </w:t>
      </w:r>
      <w:r w:rsidR="008B1710">
        <w:rPr>
          <w:rFonts w:hint="cs"/>
          <w:rtl/>
        </w:rPr>
        <w:t xml:space="preserve">לסגור, לטהר, </w:t>
      </w:r>
      <w:r>
        <w:rPr>
          <w:rFonts w:hint="cs"/>
          <w:rtl/>
        </w:rPr>
        <w:t xml:space="preserve">אבל אתם צריכים להעמיד </w:t>
      </w:r>
      <w:r w:rsidR="008B1710">
        <w:rPr>
          <w:rFonts w:hint="cs"/>
          <w:rtl/>
        </w:rPr>
        <w:t xml:space="preserve">ניידת בדיקות כל יום, </w:t>
      </w:r>
      <w:bookmarkStart w:id="156" w:name="_ETM_Q1_3061323"/>
      <w:bookmarkEnd w:id="156"/>
      <w:r>
        <w:rPr>
          <w:rFonts w:hint="cs"/>
          <w:rtl/>
        </w:rPr>
        <w:t xml:space="preserve">במקום לקחת 700 איש של הצוות שלכם </w:t>
      </w:r>
      <w:r w:rsidR="008B1710">
        <w:rPr>
          <w:rFonts w:hint="cs"/>
          <w:rtl/>
        </w:rPr>
        <w:t xml:space="preserve">ולשלוח אותם הביתה </w:t>
      </w:r>
      <w:r>
        <w:rPr>
          <w:rFonts w:hint="cs"/>
          <w:rtl/>
        </w:rPr>
        <w:t>לחופשה של הכול כלול</w:t>
      </w:r>
      <w:r w:rsidR="008B1710">
        <w:rPr>
          <w:rFonts w:hint="cs"/>
          <w:rtl/>
        </w:rPr>
        <w:t xml:space="preserve"> של שבועיים, והם לא רוצים את </w:t>
      </w:r>
      <w:bookmarkStart w:id="157" w:name="_ETM_Q1_3070609"/>
      <w:bookmarkEnd w:id="157"/>
      <w:r w:rsidR="008B1710">
        <w:rPr>
          <w:rFonts w:hint="cs"/>
          <w:rtl/>
        </w:rPr>
        <w:t>זה</w:t>
      </w:r>
      <w:r>
        <w:rPr>
          <w:rFonts w:hint="cs"/>
          <w:rtl/>
        </w:rPr>
        <w:t xml:space="preserve">, תבדקו כל בוקר. אני מבין </w:t>
      </w:r>
      <w:r>
        <w:rPr>
          <w:rtl/>
        </w:rPr>
        <w:t>–</w:t>
      </w:r>
      <w:r>
        <w:rPr>
          <w:rFonts w:hint="cs"/>
          <w:rtl/>
        </w:rPr>
        <w:t xml:space="preserve"> מש</w:t>
      </w:r>
      <w:r w:rsidR="008B1710">
        <w:rPr>
          <w:rFonts w:hint="cs"/>
          <w:rtl/>
        </w:rPr>
        <w:t>ר</w:t>
      </w:r>
      <w:r>
        <w:rPr>
          <w:rFonts w:hint="cs"/>
          <w:rtl/>
        </w:rPr>
        <w:t xml:space="preserve">ד הבריאות אומר: </w:t>
      </w:r>
      <w:r w:rsidR="008B1710">
        <w:rPr>
          <w:rFonts w:hint="cs"/>
          <w:rtl/>
        </w:rPr>
        <w:t xml:space="preserve">אתה בודק היום </w:t>
      </w:r>
      <w:r w:rsidR="008B1710">
        <w:rPr>
          <w:rtl/>
        </w:rPr>
        <w:t>–</w:t>
      </w:r>
      <w:r w:rsidR="008B1710">
        <w:rPr>
          <w:rFonts w:hint="cs"/>
          <w:rtl/>
        </w:rPr>
        <w:t xml:space="preserve"> מחר יכול להיפתח. אז לנו יש סבלנות יותר מהווירוס. </w:t>
      </w:r>
      <w:r>
        <w:rPr>
          <w:rFonts w:hint="cs"/>
          <w:rtl/>
        </w:rPr>
        <w:t xml:space="preserve">תבדקו </w:t>
      </w:r>
      <w:r w:rsidR="008B1710">
        <w:rPr>
          <w:rFonts w:hint="cs"/>
          <w:rtl/>
        </w:rPr>
        <w:t xml:space="preserve">כל </w:t>
      </w:r>
      <w:r>
        <w:rPr>
          <w:rFonts w:hint="cs"/>
          <w:rtl/>
        </w:rPr>
        <w:t xml:space="preserve">בוקר. </w:t>
      </w:r>
    </w:p>
    <w:p w:rsidR="002E5898" w:rsidRDefault="002E5898" w:rsidP="003568AE">
      <w:pPr>
        <w:rPr>
          <w:rtl/>
        </w:rPr>
      </w:pPr>
    </w:p>
    <w:p w:rsidR="002E5898" w:rsidRDefault="002E5898" w:rsidP="002E5898">
      <w:pPr>
        <w:pStyle w:val="af9"/>
        <w:keepNext/>
        <w:rPr>
          <w:rtl/>
        </w:rPr>
      </w:pPr>
      <w:bookmarkStart w:id="158" w:name="ET_guest_514830_61"/>
      <w:r w:rsidRPr="002E5898">
        <w:rPr>
          <w:rStyle w:val="TagStyle"/>
          <w:rtl/>
        </w:rPr>
        <w:t xml:space="preserve"> &lt;&lt; אורח &gt;&gt; </w:t>
      </w:r>
      <w:r>
        <w:rPr>
          <w:rtl/>
        </w:rPr>
        <w:t>יוכי גנסין:</w:t>
      </w:r>
      <w:r w:rsidRPr="002E5898">
        <w:rPr>
          <w:rStyle w:val="TagStyle"/>
          <w:rtl/>
        </w:rPr>
        <w:t xml:space="preserve"> &lt;&lt; אורח &gt;&gt;</w:t>
      </w:r>
      <w:r>
        <w:rPr>
          <w:rtl/>
        </w:rPr>
        <w:t xml:space="preserve"> </w:t>
      </w:r>
      <w:bookmarkEnd w:id="158"/>
    </w:p>
    <w:p w:rsidR="002E5898" w:rsidRDefault="002E5898" w:rsidP="002E5898">
      <w:pPr>
        <w:pStyle w:val="KeepWithNext"/>
        <w:rPr>
          <w:rtl/>
        </w:rPr>
      </w:pPr>
    </w:p>
    <w:p w:rsidR="002E5898" w:rsidRDefault="002E5898" w:rsidP="008B1710">
      <w:pPr>
        <w:rPr>
          <w:rtl/>
        </w:rPr>
      </w:pPr>
      <w:r>
        <w:rPr>
          <w:rFonts w:hint="cs"/>
          <w:rtl/>
        </w:rPr>
        <w:t xml:space="preserve">התופעה היא </w:t>
      </w:r>
      <w:r w:rsidR="008B1710">
        <w:rPr>
          <w:rFonts w:hint="cs"/>
          <w:rtl/>
        </w:rPr>
        <w:t xml:space="preserve">תופעה </w:t>
      </w:r>
      <w:r>
        <w:rPr>
          <w:rFonts w:hint="cs"/>
          <w:rtl/>
        </w:rPr>
        <w:t xml:space="preserve">חדשה. הרי </w:t>
      </w:r>
      <w:r w:rsidR="008B1710">
        <w:rPr>
          <w:rFonts w:hint="cs"/>
          <w:rtl/>
        </w:rPr>
        <w:t xml:space="preserve">בשלושת </w:t>
      </w:r>
      <w:r>
        <w:rPr>
          <w:rFonts w:hint="cs"/>
          <w:rtl/>
        </w:rPr>
        <w:t xml:space="preserve">החודשים הראשונים לא היתה לנו הדבקה. </w:t>
      </w:r>
    </w:p>
    <w:p w:rsidR="002E5898" w:rsidRDefault="002E5898" w:rsidP="002E5898">
      <w:pPr>
        <w:rPr>
          <w:rtl/>
        </w:rPr>
      </w:pPr>
    </w:p>
    <w:p w:rsidR="002E5898" w:rsidRDefault="002E5898" w:rsidP="002E5898">
      <w:pPr>
        <w:pStyle w:val="a4"/>
        <w:keepNext/>
        <w:rPr>
          <w:rtl/>
        </w:rPr>
      </w:pPr>
      <w:bookmarkStart w:id="159" w:name="ET_speaker_5762_63"/>
      <w:r w:rsidRPr="002E5898">
        <w:rPr>
          <w:rStyle w:val="TagStyle"/>
          <w:rtl/>
        </w:rPr>
        <w:t xml:space="preserve"> &lt;&lt; דובר &gt;&gt; </w:t>
      </w:r>
      <w:r>
        <w:rPr>
          <w:rtl/>
        </w:rPr>
        <w:t>אלי אבידר (ישראל ביתנו):</w:t>
      </w:r>
      <w:r w:rsidRPr="002E5898">
        <w:rPr>
          <w:rStyle w:val="TagStyle"/>
          <w:rtl/>
        </w:rPr>
        <w:t xml:space="preserve"> &lt;&lt; דובר &gt;&gt;</w:t>
      </w:r>
      <w:r>
        <w:rPr>
          <w:rtl/>
        </w:rPr>
        <w:t xml:space="preserve"> </w:t>
      </w:r>
      <w:bookmarkEnd w:id="159"/>
    </w:p>
    <w:p w:rsidR="002E5898" w:rsidRDefault="002E5898" w:rsidP="002E5898">
      <w:pPr>
        <w:pStyle w:val="KeepWithNext"/>
        <w:rPr>
          <w:rtl/>
        </w:rPr>
      </w:pPr>
    </w:p>
    <w:p w:rsidR="002E5898" w:rsidRDefault="006912DF" w:rsidP="002E5898">
      <w:pPr>
        <w:rPr>
          <w:rtl/>
        </w:rPr>
      </w:pPr>
      <w:r>
        <w:rPr>
          <w:rFonts w:hint="cs"/>
          <w:rtl/>
        </w:rPr>
        <w:t xml:space="preserve">יש לנו דיון של ראש הממשלה בסוף יולי. אני מבקש - </w:t>
      </w:r>
      <w:r w:rsidR="002E5898">
        <w:rPr>
          <w:rFonts w:hint="cs"/>
          <w:rtl/>
        </w:rPr>
        <w:t>לא נעצור את בתי המשפט.</w:t>
      </w:r>
    </w:p>
    <w:p w:rsidR="002E5898" w:rsidRDefault="002E5898" w:rsidP="002E5898">
      <w:pPr>
        <w:rPr>
          <w:rtl/>
        </w:rPr>
      </w:pPr>
      <w:r>
        <w:rPr>
          <w:rFonts w:hint="cs"/>
          <w:rtl/>
        </w:rPr>
        <w:t xml:space="preserve"> </w:t>
      </w:r>
      <w:r>
        <w:rPr>
          <w:rtl/>
        </w:rPr>
        <w:t xml:space="preserve">  </w:t>
      </w:r>
    </w:p>
    <w:p w:rsidR="002E5898" w:rsidRDefault="002E5898" w:rsidP="002E5898">
      <w:pPr>
        <w:pStyle w:val="af6"/>
        <w:keepNext/>
        <w:rPr>
          <w:rtl/>
        </w:rPr>
      </w:pPr>
      <w:bookmarkStart w:id="160" w:name="ET_yor_5069_62"/>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60"/>
    </w:p>
    <w:p w:rsidR="002E5898" w:rsidRDefault="002E5898" w:rsidP="002E5898">
      <w:pPr>
        <w:pStyle w:val="KeepWithNext"/>
        <w:rPr>
          <w:rtl/>
        </w:rPr>
      </w:pPr>
    </w:p>
    <w:p w:rsidR="002E5898" w:rsidRDefault="006912DF" w:rsidP="006912DF">
      <w:pPr>
        <w:rPr>
          <w:rtl/>
        </w:rPr>
      </w:pPr>
      <w:r>
        <w:rPr>
          <w:rFonts w:hint="cs"/>
          <w:rtl/>
        </w:rPr>
        <w:t xml:space="preserve">שוב - </w:t>
      </w:r>
      <w:r w:rsidR="002E5898">
        <w:rPr>
          <w:rFonts w:hint="cs"/>
          <w:rtl/>
        </w:rPr>
        <w:t>לא שמענ</w:t>
      </w:r>
      <w:r>
        <w:rPr>
          <w:rFonts w:hint="cs"/>
          <w:rtl/>
        </w:rPr>
        <w:t>ו</w:t>
      </w:r>
      <w:r w:rsidR="002E5898">
        <w:rPr>
          <w:rFonts w:hint="cs"/>
          <w:rtl/>
        </w:rPr>
        <w:t xml:space="preserve"> את בתי המשפט, אבל לפי שיחה שהיתה לי אתמול עם מנהל בתי המשפט</w:t>
      </w:r>
      <w:r>
        <w:rPr>
          <w:rFonts w:hint="cs"/>
          <w:rtl/>
        </w:rPr>
        <w:t>,</w:t>
      </w:r>
      <w:r w:rsidR="002E5898">
        <w:rPr>
          <w:rFonts w:hint="cs"/>
          <w:rtl/>
        </w:rPr>
        <w:t xml:space="preserve"> </w:t>
      </w:r>
      <w:r>
        <w:rPr>
          <w:rFonts w:hint="cs"/>
          <w:rtl/>
        </w:rPr>
        <w:t xml:space="preserve">המבודדים </w:t>
      </w:r>
      <w:bookmarkStart w:id="161" w:name="_ETM_Q1_3123556"/>
      <w:bookmarkEnd w:id="161"/>
      <w:r>
        <w:rPr>
          <w:rFonts w:hint="cs"/>
          <w:rtl/>
        </w:rPr>
        <w:t xml:space="preserve">שם, המצב שלהם </w:t>
      </w:r>
      <w:r w:rsidR="002E5898">
        <w:rPr>
          <w:rFonts w:hint="cs"/>
          <w:rtl/>
        </w:rPr>
        <w:t xml:space="preserve">גם לא פשוט. נמצא פה נציג </w:t>
      </w:r>
      <w:r>
        <w:rPr>
          <w:rFonts w:hint="cs"/>
          <w:rtl/>
        </w:rPr>
        <w:t xml:space="preserve">שלהם </w:t>
      </w:r>
      <w:r w:rsidR="002E5898">
        <w:rPr>
          <w:rFonts w:hint="cs"/>
          <w:rtl/>
        </w:rPr>
        <w:t xml:space="preserve">שיציג את זה תכף. </w:t>
      </w:r>
    </w:p>
    <w:p w:rsidR="002E5898" w:rsidRDefault="002E5898" w:rsidP="002E5898">
      <w:pPr>
        <w:rPr>
          <w:rtl/>
        </w:rPr>
      </w:pPr>
    </w:p>
    <w:p w:rsidR="002E5898" w:rsidRDefault="002E5898" w:rsidP="002E5898">
      <w:pPr>
        <w:pStyle w:val="af9"/>
        <w:keepNext/>
        <w:rPr>
          <w:rtl/>
        </w:rPr>
      </w:pPr>
      <w:bookmarkStart w:id="162" w:name="ET_guest_795471_64"/>
      <w:r w:rsidRPr="002E5898">
        <w:rPr>
          <w:rStyle w:val="TagStyle"/>
          <w:rtl/>
        </w:rPr>
        <w:t xml:space="preserve"> &lt;&lt; אורח &gt;&gt; </w:t>
      </w:r>
      <w:r>
        <w:rPr>
          <w:rtl/>
        </w:rPr>
        <w:t>איילה חיים:</w:t>
      </w:r>
      <w:r w:rsidRPr="002E5898">
        <w:rPr>
          <w:rStyle w:val="TagStyle"/>
          <w:rtl/>
        </w:rPr>
        <w:t xml:space="preserve"> &lt;&lt; אורח &gt;&gt;</w:t>
      </w:r>
      <w:r>
        <w:rPr>
          <w:rtl/>
        </w:rPr>
        <w:t xml:space="preserve"> </w:t>
      </w:r>
      <w:bookmarkEnd w:id="162"/>
    </w:p>
    <w:p w:rsidR="002E5898" w:rsidRDefault="002E5898" w:rsidP="002E5898">
      <w:pPr>
        <w:pStyle w:val="KeepWithNext"/>
        <w:rPr>
          <w:rtl/>
        </w:rPr>
      </w:pPr>
    </w:p>
    <w:p w:rsidR="002E5898" w:rsidRDefault="006912DF" w:rsidP="006912DF">
      <w:pPr>
        <w:rPr>
          <w:rtl/>
        </w:rPr>
      </w:pPr>
      <w:r>
        <w:rPr>
          <w:rFonts w:hint="cs"/>
          <w:rtl/>
        </w:rPr>
        <w:t xml:space="preserve">גם למדנו שכל אלה שיוצאים החוצה </w:t>
      </w:r>
      <w:bookmarkStart w:id="163" w:name="_ETM_Q1_3134251"/>
      <w:bookmarkEnd w:id="163"/>
      <w:r w:rsidR="002E5898">
        <w:rPr>
          <w:rFonts w:hint="cs"/>
          <w:rtl/>
        </w:rPr>
        <w:t xml:space="preserve">לחקירות, ככל הנראה </w:t>
      </w:r>
      <w:r>
        <w:rPr>
          <w:rFonts w:hint="cs"/>
          <w:rtl/>
        </w:rPr>
        <w:t xml:space="preserve">במסגרת החקירה בתחנות המשטרה, </w:t>
      </w:r>
      <w:r w:rsidR="002E5898">
        <w:rPr>
          <w:rFonts w:hint="cs"/>
          <w:rtl/>
        </w:rPr>
        <w:t xml:space="preserve">גם שם מצאנו </w:t>
      </w:r>
      <w:r>
        <w:rPr>
          <w:rFonts w:hint="cs"/>
          <w:rtl/>
        </w:rPr>
        <w:t>ככל הנראה, וכבר בהחלט</w:t>
      </w:r>
      <w:r w:rsidR="002E5898">
        <w:rPr>
          <w:rFonts w:hint="cs"/>
          <w:rtl/>
        </w:rPr>
        <w:t>ה אנחנו לא מוציאים אותם לחקירות. משטרת ישראל מגיעה אלינו</w:t>
      </w:r>
      <w:r>
        <w:rPr>
          <w:rFonts w:hint="cs"/>
          <w:rtl/>
        </w:rPr>
        <w:t>, וחוקרת אותם באמצעות ה-</w:t>
      </w:r>
      <w:r>
        <w:rPr>
          <w:rFonts w:hint="cs"/>
        </w:rPr>
        <w:t>VC</w:t>
      </w:r>
      <w:r>
        <w:rPr>
          <w:rFonts w:hint="cs"/>
          <w:rtl/>
        </w:rPr>
        <w:t>,</w:t>
      </w:r>
      <w:r w:rsidR="002E5898">
        <w:rPr>
          <w:rFonts w:hint="cs"/>
          <w:rtl/>
        </w:rPr>
        <w:t xml:space="preserve"> וכך אנו מפחיתים את המגעים החוצה. </w:t>
      </w:r>
      <w:r>
        <w:rPr>
          <w:rFonts w:hint="cs"/>
          <w:rtl/>
        </w:rPr>
        <w:t xml:space="preserve">רק אציין שכל האגפים שאנחנו סוגרים </w:t>
      </w:r>
      <w:r>
        <w:rPr>
          <w:rtl/>
        </w:rPr>
        <w:t>–</w:t>
      </w:r>
      <w:r>
        <w:rPr>
          <w:rFonts w:hint="cs"/>
          <w:rtl/>
        </w:rPr>
        <w:t xml:space="preserve"> כמובן </w:t>
      </w:r>
      <w:r w:rsidR="002E5898">
        <w:rPr>
          <w:rFonts w:hint="cs"/>
          <w:rtl/>
        </w:rPr>
        <w:t>הכו</w:t>
      </w:r>
      <w:r>
        <w:rPr>
          <w:rFonts w:hint="cs"/>
          <w:rtl/>
        </w:rPr>
        <w:t>ל</w:t>
      </w:r>
      <w:r w:rsidR="002E5898">
        <w:rPr>
          <w:rFonts w:hint="cs"/>
          <w:rtl/>
        </w:rPr>
        <w:t xml:space="preserve"> זמני. כאשר חוזרים לשגרה, מחזירים חזרה</w:t>
      </w:r>
      <w:r>
        <w:rPr>
          <w:rFonts w:hint="cs"/>
          <w:rtl/>
        </w:rPr>
        <w:t xml:space="preserve"> וקולטים </w:t>
      </w:r>
      <w:bookmarkStart w:id="164" w:name="_ETM_Q1_3167135"/>
      <w:bookmarkEnd w:id="164"/>
      <w:r>
        <w:rPr>
          <w:rFonts w:hint="cs"/>
          <w:rtl/>
        </w:rPr>
        <w:t>חזרה, לשגרה של פתיחת האגף</w:t>
      </w:r>
      <w:r w:rsidR="002E5898">
        <w:rPr>
          <w:rFonts w:hint="cs"/>
          <w:rtl/>
        </w:rPr>
        <w:t>.</w:t>
      </w:r>
    </w:p>
    <w:p w:rsidR="002E5898" w:rsidRDefault="002E5898" w:rsidP="002E5898">
      <w:pPr>
        <w:rPr>
          <w:rtl/>
        </w:rPr>
      </w:pPr>
    </w:p>
    <w:p w:rsidR="002E5898" w:rsidRDefault="002E5898" w:rsidP="002E5898">
      <w:pPr>
        <w:pStyle w:val="af6"/>
        <w:keepNext/>
        <w:rPr>
          <w:rtl/>
        </w:rPr>
      </w:pPr>
      <w:bookmarkStart w:id="165" w:name="ET_yor_5069_65"/>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65"/>
    </w:p>
    <w:p w:rsidR="002E5898" w:rsidRDefault="002E5898" w:rsidP="002E5898">
      <w:pPr>
        <w:pStyle w:val="KeepWithNext"/>
        <w:rPr>
          <w:rtl/>
        </w:rPr>
      </w:pPr>
    </w:p>
    <w:p w:rsidR="002E5898" w:rsidRDefault="002E5898" w:rsidP="002E5898">
      <w:pPr>
        <w:rPr>
          <w:rtl/>
        </w:rPr>
      </w:pPr>
      <w:r>
        <w:rPr>
          <w:rFonts w:hint="cs"/>
          <w:rtl/>
        </w:rPr>
        <w:t>יש שגרה ויש שגרה.</w:t>
      </w:r>
    </w:p>
    <w:p w:rsidR="002E5898" w:rsidRDefault="002E5898" w:rsidP="002E5898">
      <w:pPr>
        <w:rPr>
          <w:rtl/>
        </w:rPr>
      </w:pPr>
    </w:p>
    <w:p w:rsidR="002E5898" w:rsidRDefault="002E5898" w:rsidP="002E5898">
      <w:pPr>
        <w:pStyle w:val="-"/>
        <w:keepNext/>
        <w:rPr>
          <w:rtl/>
        </w:rPr>
      </w:pPr>
      <w:bookmarkStart w:id="166" w:name="ET_speakercontinue_795471_66"/>
      <w:r w:rsidRPr="002E5898">
        <w:rPr>
          <w:rStyle w:val="TagStyle"/>
          <w:rtl/>
        </w:rPr>
        <w:t xml:space="preserve"> &lt;&lt; דובר_המשך &gt;&gt; </w:t>
      </w:r>
      <w:r>
        <w:rPr>
          <w:rtl/>
        </w:rPr>
        <w:t>איילה חיים:</w:t>
      </w:r>
      <w:r w:rsidRPr="002E5898">
        <w:rPr>
          <w:rStyle w:val="TagStyle"/>
          <w:rtl/>
        </w:rPr>
        <w:t xml:space="preserve"> &lt;&lt; דובר_המשך &gt;&gt;</w:t>
      </w:r>
      <w:r>
        <w:rPr>
          <w:rtl/>
        </w:rPr>
        <w:t xml:space="preserve"> </w:t>
      </w:r>
      <w:bookmarkEnd w:id="166"/>
    </w:p>
    <w:p w:rsidR="002E5898" w:rsidRDefault="002E5898" w:rsidP="002E5898">
      <w:pPr>
        <w:pStyle w:val="KeepWithNext"/>
        <w:rPr>
          <w:rtl/>
        </w:rPr>
      </w:pPr>
    </w:p>
    <w:p w:rsidR="002E5898" w:rsidRDefault="002E5898" w:rsidP="002E5898">
      <w:pPr>
        <w:rPr>
          <w:rtl/>
        </w:rPr>
      </w:pPr>
      <w:r>
        <w:rPr>
          <w:rFonts w:hint="cs"/>
          <w:rtl/>
        </w:rPr>
        <w:t>לשגרת פתיחת האגף.</w:t>
      </w:r>
    </w:p>
    <w:p w:rsidR="002E5898" w:rsidRDefault="002E5898" w:rsidP="002E5898">
      <w:pPr>
        <w:rPr>
          <w:rtl/>
        </w:rPr>
      </w:pPr>
    </w:p>
    <w:p w:rsidR="002E5898" w:rsidRDefault="002E5898" w:rsidP="002E5898">
      <w:pPr>
        <w:pStyle w:val="af6"/>
        <w:keepNext/>
        <w:rPr>
          <w:rtl/>
        </w:rPr>
      </w:pPr>
      <w:bookmarkStart w:id="167" w:name="ET_yor_5069_67"/>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67"/>
    </w:p>
    <w:p w:rsidR="002E5898" w:rsidRDefault="002E5898" w:rsidP="002E5898">
      <w:pPr>
        <w:pStyle w:val="KeepWithNext"/>
        <w:rPr>
          <w:rtl/>
        </w:rPr>
      </w:pPr>
    </w:p>
    <w:p w:rsidR="002E5898" w:rsidRDefault="006912DF" w:rsidP="006912DF">
      <w:pPr>
        <w:rPr>
          <w:rtl/>
        </w:rPr>
      </w:pPr>
      <w:r>
        <w:rPr>
          <w:rFonts w:hint="cs"/>
          <w:rtl/>
        </w:rPr>
        <w:t xml:space="preserve">לפני </w:t>
      </w:r>
      <w:r w:rsidR="002E5898">
        <w:rPr>
          <w:rFonts w:hint="cs"/>
          <w:rtl/>
        </w:rPr>
        <w:t>שלושה שבועות היינ</w:t>
      </w:r>
      <w:r>
        <w:rPr>
          <w:rFonts w:hint="cs"/>
          <w:rtl/>
        </w:rPr>
        <w:t>ו</w:t>
      </w:r>
      <w:r w:rsidR="002E5898">
        <w:rPr>
          <w:rFonts w:hint="cs"/>
          <w:rtl/>
        </w:rPr>
        <w:t xml:space="preserve"> במצב אחר, שאפשר לחיות אתו</w:t>
      </w:r>
      <w:r>
        <w:rPr>
          <w:rFonts w:hint="cs"/>
          <w:rtl/>
        </w:rPr>
        <w:t xml:space="preserve"> כשגרת קורונה</w:t>
      </w:r>
      <w:r w:rsidR="002E5898">
        <w:rPr>
          <w:rFonts w:hint="cs"/>
          <w:rtl/>
        </w:rPr>
        <w:t xml:space="preserve">. היום אנחנו במצב אחר. </w:t>
      </w:r>
      <w:r>
        <w:rPr>
          <w:rFonts w:hint="cs"/>
          <w:rtl/>
        </w:rPr>
        <w:t xml:space="preserve">אבל </w:t>
      </w:r>
      <w:r w:rsidR="002E5898">
        <w:rPr>
          <w:rFonts w:hint="cs"/>
          <w:rtl/>
        </w:rPr>
        <w:t>גם</w:t>
      </w:r>
      <w:r>
        <w:rPr>
          <w:rFonts w:hint="cs"/>
          <w:rtl/>
        </w:rPr>
        <w:t xml:space="preserve"> אם הולכים קדימה ונותני</w:t>
      </w:r>
      <w:r w:rsidR="002E5898">
        <w:rPr>
          <w:rFonts w:hint="cs"/>
          <w:rtl/>
        </w:rPr>
        <w:t>ם</w:t>
      </w:r>
      <w:r>
        <w:rPr>
          <w:rFonts w:hint="cs"/>
          <w:rtl/>
        </w:rPr>
        <w:t xml:space="preserve"> לכם את הכלים, צרי</w:t>
      </w:r>
      <w:r w:rsidR="002E5898">
        <w:rPr>
          <w:rFonts w:hint="cs"/>
          <w:rtl/>
        </w:rPr>
        <w:t>ך</w:t>
      </w:r>
      <w:r>
        <w:rPr>
          <w:rFonts w:hint="cs"/>
          <w:rtl/>
        </w:rPr>
        <w:t xml:space="preserve"> </w:t>
      </w:r>
      <w:r w:rsidR="002E5898">
        <w:rPr>
          <w:rFonts w:hint="cs"/>
          <w:rtl/>
        </w:rPr>
        <w:t xml:space="preserve">לדעת ללכת אחורה. יש לטפל בזה. </w:t>
      </w:r>
    </w:p>
    <w:p w:rsidR="002E5898" w:rsidRDefault="002E5898" w:rsidP="002E5898">
      <w:pPr>
        <w:rPr>
          <w:rtl/>
        </w:rPr>
      </w:pPr>
    </w:p>
    <w:p w:rsidR="002E5898" w:rsidRDefault="002E5898" w:rsidP="002E5898">
      <w:pPr>
        <w:pStyle w:val="a4"/>
        <w:keepNext/>
        <w:rPr>
          <w:rtl/>
        </w:rPr>
      </w:pPr>
      <w:bookmarkStart w:id="168" w:name="ET_speaker_5762_68"/>
      <w:r w:rsidRPr="002E5898">
        <w:rPr>
          <w:rStyle w:val="TagStyle"/>
          <w:rtl/>
        </w:rPr>
        <w:t xml:space="preserve"> &lt;&lt; דובר &gt;&gt; </w:t>
      </w:r>
      <w:r>
        <w:rPr>
          <w:rtl/>
        </w:rPr>
        <w:t>אלי אבידר (ישראל ביתנו):</w:t>
      </w:r>
      <w:r w:rsidRPr="002E5898">
        <w:rPr>
          <w:rStyle w:val="TagStyle"/>
          <w:rtl/>
        </w:rPr>
        <w:t xml:space="preserve"> &lt;&lt; דובר &gt;&gt;</w:t>
      </w:r>
      <w:r>
        <w:rPr>
          <w:rtl/>
        </w:rPr>
        <w:t xml:space="preserve"> </w:t>
      </w:r>
      <w:bookmarkEnd w:id="168"/>
    </w:p>
    <w:p w:rsidR="002E5898" w:rsidRDefault="002E5898" w:rsidP="002E5898">
      <w:pPr>
        <w:pStyle w:val="KeepWithNext"/>
        <w:rPr>
          <w:rtl/>
        </w:rPr>
      </w:pPr>
    </w:p>
    <w:p w:rsidR="002E5898" w:rsidRDefault="006912DF" w:rsidP="002E5898">
      <w:pPr>
        <w:rPr>
          <w:rtl/>
        </w:rPr>
      </w:pPr>
      <w:r>
        <w:rPr>
          <w:rFonts w:hint="cs"/>
          <w:rtl/>
        </w:rPr>
        <w:t>לגבי בנ</w:t>
      </w:r>
      <w:r w:rsidR="002E5898">
        <w:rPr>
          <w:rFonts w:hint="cs"/>
          <w:rtl/>
        </w:rPr>
        <w:t>י</w:t>
      </w:r>
      <w:r>
        <w:rPr>
          <w:rFonts w:hint="cs"/>
          <w:rtl/>
        </w:rPr>
        <w:t xml:space="preserve"> </w:t>
      </w:r>
      <w:r w:rsidR="002E5898">
        <w:rPr>
          <w:rFonts w:hint="cs"/>
          <w:rtl/>
        </w:rPr>
        <w:t>ברק.</w:t>
      </w:r>
    </w:p>
    <w:p w:rsidR="002E5898" w:rsidRDefault="002E5898" w:rsidP="002E5898">
      <w:pPr>
        <w:rPr>
          <w:rtl/>
        </w:rPr>
      </w:pPr>
    </w:p>
    <w:p w:rsidR="002E5898" w:rsidRDefault="002E5898" w:rsidP="002E5898">
      <w:pPr>
        <w:pStyle w:val="af6"/>
        <w:keepNext/>
        <w:rPr>
          <w:rtl/>
        </w:rPr>
      </w:pPr>
      <w:bookmarkStart w:id="169" w:name="ET_yor_5069_69"/>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69"/>
    </w:p>
    <w:p w:rsidR="002E5898" w:rsidRDefault="002E5898" w:rsidP="002E5898">
      <w:pPr>
        <w:pStyle w:val="KeepWithNext"/>
        <w:rPr>
          <w:rtl/>
        </w:rPr>
      </w:pPr>
    </w:p>
    <w:p w:rsidR="002E5898" w:rsidRDefault="002E5898" w:rsidP="002E5898">
      <w:pPr>
        <w:rPr>
          <w:rtl/>
        </w:rPr>
      </w:pPr>
      <w:r>
        <w:rPr>
          <w:rFonts w:hint="cs"/>
          <w:rtl/>
        </w:rPr>
        <w:t xml:space="preserve">לא כרגע. </w:t>
      </w:r>
    </w:p>
    <w:p w:rsidR="002E5898" w:rsidRDefault="002E5898" w:rsidP="002E5898">
      <w:pPr>
        <w:rPr>
          <w:rtl/>
        </w:rPr>
      </w:pPr>
    </w:p>
    <w:p w:rsidR="002E5898" w:rsidRDefault="002E5898" w:rsidP="002E5898">
      <w:pPr>
        <w:pStyle w:val="af9"/>
        <w:keepNext/>
        <w:rPr>
          <w:rtl/>
        </w:rPr>
      </w:pPr>
      <w:bookmarkStart w:id="170" w:name="ET_guest_514830_70"/>
      <w:r w:rsidRPr="002E5898">
        <w:rPr>
          <w:rStyle w:val="TagStyle"/>
          <w:rtl/>
        </w:rPr>
        <w:t xml:space="preserve"> &lt;&lt; אורח &gt;&gt; </w:t>
      </w:r>
      <w:r>
        <w:rPr>
          <w:rtl/>
        </w:rPr>
        <w:t>יוכי גנסין:</w:t>
      </w:r>
      <w:r w:rsidRPr="002E5898">
        <w:rPr>
          <w:rStyle w:val="TagStyle"/>
          <w:rtl/>
        </w:rPr>
        <w:t xml:space="preserve"> &lt;&lt; אורח &gt;&gt;</w:t>
      </w:r>
      <w:r>
        <w:rPr>
          <w:rtl/>
        </w:rPr>
        <w:t xml:space="preserve"> </w:t>
      </w:r>
      <w:bookmarkEnd w:id="170"/>
    </w:p>
    <w:p w:rsidR="002E5898" w:rsidRDefault="002E5898" w:rsidP="002E5898">
      <w:pPr>
        <w:pStyle w:val="KeepWithNext"/>
        <w:rPr>
          <w:rtl/>
        </w:rPr>
      </w:pPr>
    </w:p>
    <w:p w:rsidR="002E5898" w:rsidRDefault="0079220A" w:rsidP="0079220A">
      <w:pPr>
        <w:rPr>
          <w:rtl/>
        </w:rPr>
      </w:pPr>
      <w:r>
        <w:rPr>
          <w:rFonts w:hint="cs"/>
          <w:rtl/>
        </w:rPr>
        <w:t xml:space="preserve">ברשות אדוני, נמצא פה קצין אג"ם נחשון. אני רוצה שהוא יתאר את המצב </w:t>
      </w:r>
      <w:r w:rsidR="002E5898">
        <w:rPr>
          <w:rFonts w:hint="cs"/>
          <w:rtl/>
        </w:rPr>
        <w:t>באגפי ההמתנה בחלקים הסטריליים</w:t>
      </w:r>
      <w:r>
        <w:rPr>
          <w:rFonts w:hint="cs"/>
          <w:rtl/>
        </w:rPr>
        <w:t>,</w:t>
      </w:r>
      <w:r w:rsidR="002E5898">
        <w:rPr>
          <w:rFonts w:hint="cs"/>
          <w:rtl/>
        </w:rPr>
        <w:t xml:space="preserve"> מתחת לאולמות בתי המשפט. כי גם שם </w:t>
      </w:r>
      <w:r>
        <w:rPr>
          <w:rFonts w:hint="cs"/>
          <w:rtl/>
        </w:rPr>
        <w:t xml:space="preserve">ככל הנראה </w:t>
      </w:r>
      <w:bookmarkStart w:id="171" w:name="_ETM_Q1_3217083"/>
      <w:bookmarkEnd w:id="171"/>
      <w:r w:rsidR="002E5898">
        <w:rPr>
          <w:rFonts w:hint="cs"/>
          <w:rtl/>
        </w:rPr>
        <w:t>יכולה להת</w:t>
      </w:r>
      <w:r>
        <w:rPr>
          <w:rFonts w:hint="cs"/>
          <w:rtl/>
        </w:rPr>
        <w:t>רחש הדבקה</w:t>
      </w:r>
      <w:r w:rsidR="002E5898">
        <w:rPr>
          <w:rFonts w:hint="cs"/>
          <w:rtl/>
        </w:rPr>
        <w:t xml:space="preserve">. אני רוצה שהוא יתאר את המהלך. </w:t>
      </w:r>
    </w:p>
    <w:p w:rsidR="002E5898" w:rsidRDefault="002E5898" w:rsidP="002E5898">
      <w:pPr>
        <w:rPr>
          <w:rtl/>
        </w:rPr>
      </w:pPr>
    </w:p>
    <w:p w:rsidR="0079220A" w:rsidRDefault="0079220A" w:rsidP="0079220A">
      <w:pPr>
        <w:pStyle w:val="af6"/>
        <w:keepNext/>
        <w:rPr>
          <w:rtl/>
        </w:rPr>
      </w:pPr>
      <w:bookmarkStart w:id="172" w:name="ET_yor_5069_346"/>
      <w:r w:rsidRPr="0079220A">
        <w:rPr>
          <w:rStyle w:val="TagStyle"/>
          <w:rtl/>
        </w:rPr>
        <w:t xml:space="preserve"> &lt;&lt; יור &gt;&gt; </w:t>
      </w:r>
      <w:r>
        <w:rPr>
          <w:rtl/>
        </w:rPr>
        <w:t>היו"ר יעקב אשר:</w:t>
      </w:r>
      <w:r w:rsidRPr="0079220A">
        <w:rPr>
          <w:rStyle w:val="TagStyle"/>
          <w:rtl/>
        </w:rPr>
        <w:t xml:space="preserve"> &lt;&lt; יור &gt;&gt;</w:t>
      </w:r>
      <w:r>
        <w:rPr>
          <w:rtl/>
        </w:rPr>
        <w:t xml:space="preserve">   </w:t>
      </w:r>
      <w:bookmarkEnd w:id="172"/>
    </w:p>
    <w:p w:rsidR="0079220A" w:rsidRDefault="0079220A" w:rsidP="0079220A">
      <w:pPr>
        <w:pStyle w:val="KeepWithNext"/>
        <w:rPr>
          <w:rtl/>
          <w:lang w:eastAsia="he-IL"/>
        </w:rPr>
      </w:pPr>
    </w:p>
    <w:p w:rsidR="0079220A" w:rsidRDefault="0079220A" w:rsidP="0079220A">
      <w:pPr>
        <w:rPr>
          <w:rtl/>
          <w:lang w:eastAsia="he-IL"/>
        </w:rPr>
      </w:pPr>
      <w:r>
        <w:rPr>
          <w:rFonts w:hint="cs"/>
          <w:rtl/>
          <w:lang w:eastAsia="he-IL"/>
        </w:rPr>
        <w:t>בבקשה.</w:t>
      </w:r>
    </w:p>
    <w:p w:rsidR="0079220A" w:rsidRPr="0079220A" w:rsidRDefault="0079220A" w:rsidP="0079220A">
      <w:pPr>
        <w:rPr>
          <w:rtl/>
          <w:lang w:eastAsia="he-IL"/>
        </w:rPr>
      </w:pPr>
    </w:p>
    <w:p w:rsidR="002E5898" w:rsidRDefault="002E5898" w:rsidP="002E5898">
      <w:pPr>
        <w:pStyle w:val="af9"/>
        <w:keepNext/>
        <w:rPr>
          <w:rtl/>
        </w:rPr>
      </w:pPr>
      <w:bookmarkStart w:id="173" w:name="ET_guest_866828_71"/>
      <w:r w:rsidRPr="002E5898">
        <w:rPr>
          <w:rStyle w:val="TagStyle"/>
          <w:rtl/>
        </w:rPr>
        <w:t xml:space="preserve"> &lt;&lt; אורח &gt;&gt; </w:t>
      </w:r>
      <w:r>
        <w:rPr>
          <w:rtl/>
        </w:rPr>
        <w:t>משה חידרה:</w:t>
      </w:r>
      <w:r w:rsidRPr="002E5898">
        <w:rPr>
          <w:rStyle w:val="TagStyle"/>
          <w:rtl/>
        </w:rPr>
        <w:t xml:space="preserve"> &lt;&lt; אורח &gt;&gt;</w:t>
      </w:r>
      <w:r>
        <w:rPr>
          <w:rtl/>
        </w:rPr>
        <w:t xml:space="preserve"> </w:t>
      </w:r>
      <w:bookmarkEnd w:id="173"/>
    </w:p>
    <w:p w:rsidR="002E5898" w:rsidRDefault="002E5898" w:rsidP="002E5898">
      <w:pPr>
        <w:pStyle w:val="KeepWithNext"/>
        <w:rPr>
          <w:rtl/>
        </w:rPr>
      </w:pPr>
    </w:p>
    <w:p w:rsidR="002E5898" w:rsidRDefault="0079220A" w:rsidP="0079220A">
      <w:pPr>
        <w:rPr>
          <w:rtl/>
        </w:rPr>
      </w:pPr>
      <w:r>
        <w:rPr>
          <w:rFonts w:hint="cs"/>
          <w:rtl/>
        </w:rPr>
        <w:t xml:space="preserve">שמי משה, אני קצין אג"ם של יחידת </w:t>
      </w:r>
      <w:bookmarkStart w:id="174" w:name="_ETM_Q1_3229791"/>
      <w:bookmarkEnd w:id="174"/>
      <w:r>
        <w:rPr>
          <w:rFonts w:hint="cs"/>
          <w:rtl/>
        </w:rPr>
        <w:t xml:space="preserve">נחשון. לגבי המהלך האופרטיבי של משימות הבאת העצורים לבתי המשפט </w:t>
      </w:r>
      <w:bookmarkStart w:id="175" w:name="_ETM_Q1_3239259"/>
      <w:bookmarkEnd w:id="175"/>
      <w:r>
        <w:rPr>
          <w:rtl/>
        </w:rPr>
        <w:t>–</w:t>
      </w:r>
      <w:r>
        <w:rPr>
          <w:rFonts w:hint="cs"/>
          <w:rtl/>
        </w:rPr>
        <w:t xml:space="preserve"> לפני שאתאר את תמונת המצב בהקשר של יחידת נחשון, אומר ש</w:t>
      </w:r>
      <w:r w:rsidR="002E5898">
        <w:rPr>
          <w:rFonts w:hint="cs"/>
          <w:rtl/>
        </w:rPr>
        <w:t>נכ</w:t>
      </w:r>
      <w:r w:rsidR="00E30724">
        <w:rPr>
          <w:rFonts w:hint="cs"/>
          <w:rtl/>
        </w:rPr>
        <w:t>ון</w:t>
      </w:r>
      <w:r w:rsidR="002E5898">
        <w:rPr>
          <w:rFonts w:hint="cs"/>
          <w:rtl/>
        </w:rPr>
        <w:t xml:space="preserve"> שזכות העצור היא לעמוד בפני שופט </w:t>
      </w:r>
      <w:r w:rsidR="002E5898">
        <w:rPr>
          <w:rtl/>
        </w:rPr>
        <w:t>–</w:t>
      </w:r>
      <w:r w:rsidR="002E5898">
        <w:rPr>
          <w:rFonts w:hint="cs"/>
          <w:rtl/>
        </w:rPr>
        <w:t xml:space="preserve"> ז</w:t>
      </w:r>
      <w:r>
        <w:rPr>
          <w:rFonts w:hint="cs"/>
          <w:rtl/>
        </w:rPr>
        <w:t>ו</w:t>
      </w:r>
      <w:r w:rsidR="002E5898">
        <w:rPr>
          <w:rFonts w:hint="cs"/>
          <w:rtl/>
        </w:rPr>
        <w:t xml:space="preserve"> זכות בסיסית</w:t>
      </w:r>
      <w:r>
        <w:rPr>
          <w:rFonts w:hint="cs"/>
          <w:rtl/>
        </w:rPr>
        <w:t xml:space="preserve">, ואני מבין את חבריי בסנגוריה הציבורית </w:t>
      </w:r>
      <w:bookmarkStart w:id="176" w:name="_ETM_Q1_3254924"/>
      <w:bookmarkEnd w:id="176"/>
      <w:r>
        <w:rPr>
          <w:rFonts w:hint="cs"/>
          <w:rtl/>
        </w:rPr>
        <w:t>בהקשר הזה</w:t>
      </w:r>
      <w:r w:rsidR="002E5898">
        <w:rPr>
          <w:rFonts w:hint="cs"/>
          <w:rtl/>
        </w:rPr>
        <w:t xml:space="preserve">. </w:t>
      </w:r>
      <w:r>
        <w:rPr>
          <w:rFonts w:hint="cs"/>
          <w:rtl/>
        </w:rPr>
        <w:t xml:space="preserve">יחד עם זאת, זו חובתנו הקדושה </w:t>
      </w:r>
      <w:r w:rsidR="002E5898">
        <w:rPr>
          <w:rFonts w:hint="cs"/>
          <w:rtl/>
        </w:rPr>
        <w:t>להבטיח את בריאות העצורים בעת הזו ואת בריאות הלוחמים, כי מי שמבצע את ה</w:t>
      </w:r>
      <w:r>
        <w:rPr>
          <w:rFonts w:hint="cs"/>
          <w:rtl/>
        </w:rPr>
        <w:t xml:space="preserve">משימות האלה </w:t>
      </w:r>
      <w:bookmarkStart w:id="177" w:name="_ETM_Q1_3269036"/>
      <w:bookmarkEnd w:id="177"/>
      <w:r>
        <w:rPr>
          <w:rFonts w:hint="cs"/>
          <w:rtl/>
        </w:rPr>
        <w:t>זה הלוחמים</w:t>
      </w:r>
      <w:r w:rsidR="002E5898">
        <w:rPr>
          <w:rFonts w:hint="cs"/>
          <w:rtl/>
        </w:rPr>
        <w:t xml:space="preserve">. </w:t>
      </w:r>
      <w:r>
        <w:rPr>
          <w:rFonts w:hint="cs"/>
          <w:rtl/>
        </w:rPr>
        <w:t xml:space="preserve">יש למצוא את נקודת האיזון </w:t>
      </w:r>
      <w:r w:rsidR="002E5898">
        <w:rPr>
          <w:rFonts w:hint="cs"/>
          <w:rtl/>
        </w:rPr>
        <w:t xml:space="preserve">המתאימה </w:t>
      </w:r>
      <w:r>
        <w:rPr>
          <w:rFonts w:hint="cs"/>
          <w:rtl/>
        </w:rPr>
        <w:t xml:space="preserve">כדי </w:t>
      </w:r>
      <w:r w:rsidR="002E5898">
        <w:rPr>
          <w:rFonts w:hint="cs"/>
          <w:rtl/>
        </w:rPr>
        <w:t>להמשיך לבצע את המשימה הזאת</w:t>
      </w:r>
      <w:r>
        <w:rPr>
          <w:rFonts w:hint="cs"/>
          <w:rtl/>
        </w:rPr>
        <w:t xml:space="preserve"> בעצימות כזו או אחרת</w:t>
      </w:r>
      <w:r w:rsidR="002E5898">
        <w:rPr>
          <w:rFonts w:hint="cs"/>
          <w:rtl/>
        </w:rPr>
        <w:t>. לכן יש פה סוג של דיון ערכי בסימן ערבות הדדית</w:t>
      </w:r>
      <w:r>
        <w:rPr>
          <w:rFonts w:hint="cs"/>
          <w:rtl/>
        </w:rPr>
        <w:t xml:space="preserve"> של כולם כולל כולם</w:t>
      </w:r>
      <w:r w:rsidR="002E5898">
        <w:rPr>
          <w:rFonts w:hint="cs"/>
          <w:rtl/>
        </w:rPr>
        <w:t>, כדי להבטיח את הסוגיה הזו.</w:t>
      </w:r>
    </w:p>
    <w:p w:rsidR="002E5898" w:rsidRDefault="002E5898" w:rsidP="002E5898">
      <w:pPr>
        <w:rPr>
          <w:rtl/>
        </w:rPr>
      </w:pPr>
    </w:p>
    <w:p w:rsidR="002E5898" w:rsidRDefault="002E5898" w:rsidP="0079220A">
      <w:pPr>
        <w:rPr>
          <w:rtl/>
        </w:rPr>
      </w:pPr>
      <w:r>
        <w:rPr>
          <w:rFonts w:hint="cs"/>
          <w:rtl/>
        </w:rPr>
        <w:t>מבחינת תמונת המצב, יש 12,000 נדבק</w:t>
      </w:r>
      <w:r w:rsidR="00E30724">
        <w:rPr>
          <w:rFonts w:hint="cs"/>
          <w:rtl/>
        </w:rPr>
        <w:t>ים</w:t>
      </w:r>
      <w:r>
        <w:rPr>
          <w:rFonts w:hint="cs"/>
          <w:rtl/>
        </w:rPr>
        <w:t xml:space="preserve"> במדינת ישראל</w:t>
      </w:r>
      <w:r w:rsidR="0079220A">
        <w:rPr>
          <w:rFonts w:hint="cs"/>
          <w:rtl/>
        </w:rPr>
        <w:t>,</w:t>
      </w:r>
      <w:r>
        <w:rPr>
          <w:rFonts w:hint="cs"/>
          <w:rtl/>
        </w:rPr>
        <w:t xml:space="preserve"> פחות או יותר. בכל יום מעל 1,000 נדבקים. </w:t>
      </w:r>
      <w:r w:rsidR="0079220A">
        <w:rPr>
          <w:rFonts w:hint="cs"/>
          <w:rtl/>
        </w:rPr>
        <w:t xml:space="preserve">יש כמעט 200 חולים קשים רק בשבועיים האחרונים של חודש יולי. ביוני היו 103 </w:t>
      </w:r>
      <w:bookmarkStart w:id="178" w:name="_ETM_Q1_3312180"/>
      <w:bookmarkEnd w:id="178"/>
      <w:r w:rsidR="0079220A">
        <w:rPr>
          <w:rFonts w:hint="cs"/>
          <w:rtl/>
        </w:rPr>
        <w:t xml:space="preserve">חולים קשים, </w:t>
      </w:r>
      <w:r>
        <w:rPr>
          <w:rFonts w:hint="cs"/>
          <w:rtl/>
        </w:rPr>
        <w:t xml:space="preserve">בכל חודש יוני. משרד הבריאות פרסם הנחיות חדשות </w:t>
      </w:r>
      <w:r w:rsidR="0079220A">
        <w:rPr>
          <w:rFonts w:hint="cs"/>
          <w:rtl/>
        </w:rPr>
        <w:t xml:space="preserve">וקבע שהגבלות בהתכנסויות - </w:t>
      </w:r>
      <w:r>
        <w:rPr>
          <w:rFonts w:hint="cs"/>
          <w:rtl/>
        </w:rPr>
        <w:t xml:space="preserve">עד 20 איש ואשה, קרי מצד אחד, התצורה שבה אנו פועלים היום </w:t>
      </w:r>
      <w:r w:rsidR="0079220A">
        <w:rPr>
          <w:rFonts w:hint="cs"/>
          <w:rtl/>
        </w:rPr>
        <w:t>בהבאת עצורים ל</w:t>
      </w:r>
      <w:r>
        <w:rPr>
          <w:rFonts w:hint="cs"/>
          <w:rtl/>
        </w:rPr>
        <w:t xml:space="preserve">דיוני הוכחות </w:t>
      </w:r>
      <w:r w:rsidR="0079220A">
        <w:rPr>
          <w:rFonts w:hint="cs"/>
          <w:rtl/>
        </w:rPr>
        <w:t>והבאת עצורים ל</w:t>
      </w:r>
      <w:r>
        <w:rPr>
          <w:rFonts w:hint="cs"/>
          <w:rtl/>
        </w:rPr>
        <w:t>הארכת מעצר ראשונה היא נכונה. מדינת ישר</w:t>
      </w:r>
      <w:r w:rsidR="0079220A">
        <w:rPr>
          <w:rFonts w:hint="cs"/>
          <w:rtl/>
        </w:rPr>
        <w:t>א</w:t>
      </w:r>
      <w:r>
        <w:rPr>
          <w:rFonts w:hint="cs"/>
          <w:rtl/>
        </w:rPr>
        <w:t>ל השתלטה על היקף ההתפרצות של נגיף הקורונה, והיום אנו במצב אחר לגמרי . אי</w:t>
      </w:r>
      <w:r w:rsidR="0079220A">
        <w:rPr>
          <w:rFonts w:hint="cs"/>
          <w:rtl/>
        </w:rPr>
        <w:t xml:space="preserve">-אפשר להתעלם מזה שאנחנו במערכה, מצב חירום או </w:t>
      </w:r>
      <w:r>
        <w:rPr>
          <w:rFonts w:hint="cs"/>
          <w:rtl/>
        </w:rPr>
        <w:t>מצב מיוחד.</w:t>
      </w:r>
    </w:p>
    <w:p w:rsidR="002E5898" w:rsidRDefault="002E5898" w:rsidP="002E5898">
      <w:pPr>
        <w:rPr>
          <w:rtl/>
        </w:rPr>
      </w:pPr>
    </w:p>
    <w:p w:rsidR="002E5898" w:rsidRDefault="002E5898" w:rsidP="002E5898">
      <w:pPr>
        <w:rPr>
          <w:rtl/>
        </w:rPr>
      </w:pPr>
      <w:r>
        <w:rPr>
          <w:rFonts w:hint="cs"/>
          <w:rtl/>
        </w:rPr>
        <w:t xml:space="preserve">בהקשר ליחידת נחשון, </w:t>
      </w:r>
      <w:r w:rsidR="0079220A">
        <w:rPr>
          <w:rFonts w:hint="cs"/>
          <w:rtl/>
        </w:rPr>
        <w:t>בעצם מי שמפעיל את עמדות ה-</w:t>
      </w:r>
      <w:r w:rsidR="0079220A">
        <w:rPr>
          <w:rFonts w:hint="cs"/>
        </w:rPr>
        <w:t>VC</w:t>
      </w:r>
      <w:r w:rsidR="0079220A">
        <w:rPr>
          <w:rFonts w:hint="cs"/>
          <w:rtl/>
        </w:rPr>
        <w:t xml:space="preserve"> בבתי המשפט הם </w:t>
      </w:r>
      <w:r>
        <w:rPr>
          <w:rFonts w:hint="cs"/>
          <w:rtl/>
        </w:rPr>
        <w:t xml:space="preserve">לוחמים. הם נחשפים לבאי האולם בבית המשפט. יש כאלה שמגיעים גם עם עורכי דין, </w:t>
      </w:r>
      <w:r w:rsidR="0079220A">
        <w:rPr>
          <w:rFonts w:hint="cs"/>
          <w:rtl/>
        </w:rPr>
        <w:t xml:space="preserve">גם עם </w:t>
      </w:r>
      <w:r>
        <w:rPr>
          <w:rFonts w:hint="cs"/>
          <w:rtl/>
        </w:rPr>
        <w:t xml:space="preserve">אזרחים ואחרים, שנכנסים לאולמות. </w:t>
      </w:r>
      <w:r w:rsidR="0079220A">
        <w:rPr>
          <w:rFonts w:hint="cs"/>
          <w:rtl/>
        </w:rPr>
        <w:t>הם מגיעים מ</w:t>
      </w:r>
      <w:r>
        <w:rPr>
          <w:rFonts w:hint="cs"/>
          <w:rtl/>
        </w:rPr>
        <w:t xml:space="preserve">האזורים האדומים, </w:t>
      </w:r>
      <w:r w:rsidR="0079220A">
        <w:rPr>
          <w:rFonts w:hint="cs"/>
          <w:rtl/>
        </w:rPr>
        <w:t>ש</w:t>
      </w:r>
      <w:r>
        <w:rPr>
          <w:rFonts w:hint="cs"/>
          <w:rtl/>
        </w:rPr>
        <w:t xml:space="preserve">יש בהם התפרצות גדולה של נגיף הקורונה. </w:t>
      </w:r>
    </w:p>
    <w:p w:rsidR="002E5898" w:rsidRDefault="002E5898" w:rsidP="002E5898">
      <w:pPr>
        <w:rPr>
          <w:rtl/>
        </w:rPr>
      </w:pPr>
    </w:p>
    <w:p w:rsidR="002E5898" w:rsidRDefault="002E5898" w:rsidP="008E10FF">
      <w:pPr>
        <w:rPr>
          <w:rtl/>
        </w:rPr>
      </w:pPr>
      <w:r>
        <w:rPr>
          <w:rFonts w:hint="cs"/>
          <w:rtl/>
        </w:rPr>
        <w:t xml:space="preserve">בהקשר איסוף העצורים </w:t>
      </w:r>
      <w:r w:rsidR="008E10FF">
        <w:rPr>
          <w:rFonts w:hint="cs"/>
          <w:rtl/>
        </w:rPr>
        <w:t>מ</w:t>
      </w:r>
      <w:r>
        <w:rPr>
          <w:rFonts w:hint="cs"/>
          <w:rtl/>
        </w:rPr>
        <w:t xml:space="preserve">תחנות המשטרה, </w:t>
      </w:r>
      <w:r w:rsidR="008E10FF">
        <w:rPr>
          <w:rFonts w:hint="cs"/>
          <w:rtl/>
        </w:rPr>
        <w:t>צוות הליווי נוסע למספר תחנות משטרה, אוסף את כל העצורים ומביא אות</w:t>
      </w:r>
      <w:r>
        <w:rPr>
          <w:rFonts w:hint="cs"/>
          <w:rtl/>
        </w:rPr>
        <w:t>ם לאגף העצור</w:t>
      </w:r>
      <w:r w:rsidR="00E30724">
        <w:rPr>
          <w:rFonts w:hint="cs"/>
          <w:rtl/>
        </w:rPr>
        <w:t>ים</w:t>
      </w:r>
      <w:r>
        <w:rPr>
          <w:rFonts w:hint="cs"/>
          <w:rtl/>
        </w:rPr>
        <w:t xml:space="preserve"> בבית המשפט. </w:t>
      </w:r>
      <w:r w:rsidR="008E10FF">
        <w:rPr>
          <w:rFonts w:hint="cs"/>
          <w:rtl/>
        </w:rPr>
        <w:t xml:space="preserve">אנחנו מכניסים אותם לתא כליאה אחד, </w:t>
      </w:r>
      <w:bookmarkStart w:id="179" w:name="_ETM_Q1_3392827"/>
      <w:bookmarkEnd w:id="179"/>
      <w:r w:rsidR="008E10FF">
        <w:rPr>
          <w:rFonts w:hint="cs"/>
          <w:rtl/>
        </w:rPr>
        <w:t xml:space="preserve">שני תנאי כליאה כלי להבטיח את נושא הקפסולות לפי </w:t>
      </w:r>
      <w:bookmarkStart w:id="180" w:name="_ETM_Q1_3397587"/>
      <w:bookmarkEnd w:id="180"/>
      <w:r w:rsidR="008E10FF">
        <w:rPr>
          <w:rFonts w:hint="cs"/>
          <w:rtl/>
        </w:rPr>
        <w:t xml:space="preserve">המלצות משרד הבריאות, אבל אלה אנשים </w:t>
      </w:r>
      <w:r>
        <w:rPr>
          <w:rFonts w:hint="cs"/>
          <w:rtl/>
        </w:rPr>
        <w:t xml:space="preserve">שהמצב הרפואי שלהם לא ידוע </w:t>
      </w:r>
      <w:r>
        <w:rPr>
          <w:rtl/>
        </w:rPr>
        <w:t>–</w:t>
      </w:r>
      <w:r w:rsidR="008E10FF">
        <w:rPr>
          <w:rFonts w:hint="cs"/>
          <w:rtl/>
        </w:rPr>
        <w:t xml:space="preserve"> לא</w:t>
      </w:r>
      <w:r>
        <w:rPr>
          <w:rFonts w:hint="cs"/>
          <w:rtl/>
        </w:rPr>
        <w:t xml:space="preserve"> יודעים אם הם נושאים את נגיף הקורונה או לא. </w:t>
      </w:r>
      <w:r w:rsidR="008E10FF">
        <w:rPr>
          <w:rFonts w:hint="cs"/>
          <w:rtl/>
        </w:rPr>
        <w:t xml:space="preserve">במקביל אנחנו מביאים עצורים </w:t>
      </w:r>
      <w:bookmarkStart w:id="181" w:name="_ETM_Q1_3416461"/>
      <w:bookmarkEnd w:id="181"/>
      <w:r w:rsidR="008E10FF">
        <w:rPr>
          <w:rFonts w:hint="cs"/>
          <w:rtl/>
        </w:rPr>
        <w:t xml:space="preserve">לדיוני הוכחות, ואנחנו כן יודעים </w:t>
      </w:r>
      <w:r>
        <w:rPr>
          <w:rFonts w:hint="cs"/>
          <w:rtl/>
        </w:rPr>
        <w:t>את מצבם הבריאותי, ושמים או</w:t>
      </w:r>
      <w:r w:rsidR="008E10FF">
        <w:rPr>
          <w:rFonts w:hint="cs"/>
          <w:rtl/>
        </w:rPr>
        <w:t>תם בתאי כליאה</w:t>
      </w:r>
      <w:r>
        <w:rPr>
          <w:rFonts w:hint="cs"/>
          <w:rtl/>
        </w:rPr>
        <w:t xml:space="preserve"> נפרדים. </w:t>
      </w:r>
      <w:r w:rsidR="008E10FF">
        <w:rPr>
          <w:rFonts w:hint="cs"/>
          <w:rtl/>
        </w:rPr>
        <w:t xml:space="preserve">בסוף האגף הזה הוא </w:t>
      </w:r>
      <w:bookmarkStart w:id="182" w:name="_ETM_Q1_3427205"/>
      <w:bookmarkEnd w:id="182"/>
      <w:r w:rsidR="008E10FF">
        <w:rPr>
          <w:rFonts w:hint="cs"/>
          <w:rtl/>
        </w:rPr>
        <w:t xml:space="preserve">מכלול אחד, חלל אחד </w:t>
      </w:r>
      <w:r>
        <w:rPr>
          <w:rFonts w:hint="cs"/>
          <w:rtl/>
        </w:rPr>
        <w:t>שעובד על מערכת</w:t>
      </w:r>
      <w:r w:rsidR="008E10FF">
        <w:rPr>
          <w:rFonts w:hint="cs"/>
          <w:rtl/>
        </w:rPr>
        <w:t xml:space="preserve"> מיזוג אחת, ומי שנושם את האוויר בתא מס' 1- - -</w:t>
      </w:r>
      <w:r>
        <w:rPr>
          <w:rFonts w:hint="cs"/>
          <w:rtl/>
        </w:rPr>
        <w:t xml:space="preserve"> </w:t>
      </w:r>
    </w:p>
    <w:p w:rsidR="002E5898" w:rsidRDefault="002E5898" w:rsidP="002E5898">
      <w:pPr>
        <w:rPr>
          <w:rtl/>
        </w:rPr>
      </w:pPr>
    </w:p>
    <w:p w:rsidR="002E5898" w:rsidRDefault="002E5898" w:rsidP="002E5898">
      <w:pPr>
        <w:pStyle w:val="af6"/>
        <w:keepNext/>
        <w:rPr>
          <w:rtl/>
        </w:rPr>
      </w:pPr>
      <w:bookmarkStart w:id="183" w:name="ET_yor_5069_72"/>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83"/>
    </w:p>
    <w:p w:rsidR="002E5898" w:rsidRDefault="002E5898" w:rsidP="002E5898">
      <w:pPr>
        <w:pStyle w:val="KeepWithNext"/>
        <w:rPr>
          <w:rtl/>
        </w:rPr>
      </w:pPr>
    </w:p>
    <w:p w:rsidR="002E5898" w:rsidRDefault="002E5898" w:rsidP="002E5898">
      <w:pPr>
        <w:rPr>
          <w:rtl/>
        </w:rPr>
      </w:pPr>
      <w:r>
        <w:rPr>
          <w:rFonts w:hint="cs"/>
          <w:rtl/>
        </w:rPr>
        <w:t>אתה לוקח</w:t>
      </w:r>
      <w:r w:rsidR="008E10FF">
        <w:rPr>
          <w:rFonts w:hint="cs"/>
          <w:rtl/>
        </w:rPr>
        <w:t xml:space="preserve"> מישהו בבידוד לשם</w:t>
      </w:r>
      <w:r>
        <w:rPr>
          <w:rFonts w:hint="cs"/>
          <w:rtl/>
        </w:rPr>
        <w:t>?</w:t>
      </w:r>
    </w:p>
    <w:p w:rsidR="002E5898" w:rsidRDefault="002E5898" w:rsidP="002E5898">
      <w:pPr>
        <w:rPr>
          <w:rtl/>
        </w:rPr>
      </w:pPr>
    </w:p>
    <w:p w:rsidR="002E5898" w:rsidRDefault="002E5898" w:rsidP="002E5898">
      <w:pPr>
        <w:pStyle w:val="-"/>
        <w:keepNext/>
        <w:rPr>
          <w:rtl/>
        </w:rPr>
      </w:pPr>
      <w:bookmarkStart w:id="184" w:name="ET_speakercontinue_866828_73"/>
      <w:r w:rsidRPr="002E5898">
        <w:rPr>
          <w:rStyle w:val="TagStyle"/>
          <w:rtl/>
        </w:rPr>
        <w:t xml:space="preserve"> &lt;&lt; דובר_המשך &gt;&gt; </w:t>
      </w:r>
      <w:r>
        <w:rPr>
          <w:rtl/>
        </w:rPr>
        <w:t>משה חידרה:</w:t>
      </w:r>
      <w:r w:rsidRPr="002E5898">
        <w:rPr>
          <w:rStyle w:val="TagStyle"/>
          <w:rtl/>
        </w:rPr>
        <w:t xml:space="preserve"> &lt;&lt; דובר_המשך &gt;&gt;</w:t>
      </w:r>
      <w:r>
        <w:rPr>
          <w:rtl/>
        </w:rPr>
        <w:t xml:space="preserve"> </w:t>
      </w:r>
      <w:bookmarkEnd w:id="184"/>
    </w:p>
    <w:p w:rsidR="002E5898" w:rsidRDefault="002E5898" w:rsidP="002E5898">
      <w:pPr>
        <w:pStyle w:val="KeepWithNext"/>
        <w:rPr>
          <w:rtl/>
        </w:rPr>
      </w:pPr>
    </w:p>
    <w:p w:rsidR="002E5898" w:rsidRDefault="002E5898" w:rsidP="002E5898">
      <w:pPr>
        <w:rPr>
          <w:rtl/>
        </w:rPr>
      </w:pPr>
      <w:r>
        <w:rPr>
          <w:rFonts w:hint="cs"/>
          <w:rtl/>
        </w:rPr>
        <w:t xml:space="preserve">ממש לא. </w:t>
      </w:r>
      <w:r w:rsidR="008E10FF">
        <w:rPr>
          <w:rFonts w:hint="cs"/>
          <w:rtl/>
        </w:rPr>
        <w:t xml:space="preserve">אני יודע </w:t>
      </w:r>
      <w:bookmarkStart w:id="185" w:name="_ETM_Q1_3450099"/>
      <w:bookmarkEnd w:id="185"/>
      <w:r w:rsidR="008E10FF">
        <w:rPr>
          <w:rFonts w:hint="cs"/>
          <w:rtl/>
        </w:rPr>
        <w:t>ש</w:t>
      </w:r>
      <w:r>
        <w:rPr>
          <w:rFonts w:hint="cs"/>
          <w:rtl/>
        </w:rPr>
        <w:t>הם לא חולים. הם נושמים את אותו אוויר</w:t>
      </w:r>
      <w:r w:rsidR="008E10FF">
        <w:rPr>
          <w:rFonts w:hint="cs"/>
          <w:rtl/>
        </w:rPr>
        <w:t xml:space="preserve"> בעצם</w:t>
      </w:r>
      <w:r>
        <w:rPr>
          <w:rFonts w:hint="cs"/>
          <w:rtl/>
        </w:rPr>
        <w:t xml:space="preserve">. </w:t>
      </w:r>
    </w:p>
    <w:p w:rsidR="002E5898" w:rsidRDefault="002E5898" w:rsidP="002E5898">
      <w:pPr>
        <w:rPr>
          <w:rtl/>
        </w:rPr>
      </w:pPr>
    </w:p>
    <w:p w:rsidR="002E5898" w:rsidRDefault="002E5898" w:rsidP="002E5898">
      <w:pPr>
        <w:pStyle w:val="af6"/>
        <w:keepNext/>
        <w:rPr>
          <w:rtl/>
        </w:rPr>
      </w:pPr>
      <w:bookmarkStart w:id="186" w:name="ET_yor_5069_74"/>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86"/>
    </w:p>
    <w:p w:rsidR="002E5898" w:rsidRDefault="002E5898" w:rsidP="002E5898">
      <w:pPr>
        <w:pStyle w:val="KeepWithNext"/>
        <w:rPr>
          <w:rtl/>
        </w:rPr>
      </w:pPr>
    </w:p>
    <w:p w:rsidR="002E5898" w:rsidRDefault="002E5898" w:rsidP="002E5898">
      <w:pPr>
        <w:rPr>
          <w:rtl/>
        </w:rPr>
      </w:pPr>
      <w:r>
        <w:rPr>
          <w:rFonts w:hint="cs"/>
          <w:rtl/>
        </w:rPr>
        <w:t>גם אנחנו פה נושמים אותו אוויר.</w:t>
      </w:r>
    </w:p>
    <w:p w:rsidR="002E5898" w:rsidRDefault="002E5898" w:rsidP="002E5898">
      <w:pPr>
        <w:rPr>
          <w:rtl/>
        </w:rPr>
      </w:pPr>
    </w:p>
    <w:p w:rsidR="002E5898" w:rsidRDefault="002E5898" w:rsidP="002E5898">
      <w:pPr>
        <w:pStyle w:val="-"/>
        <w:keepNext/>
        <w:rPr>
          <w:rtl/>
        </w:rPr>
      </w:pPr>
      <w:bookmarkStart w:id="187" w:name="ET_speakercontinue_866828_75"/>
      <w:r w:rsidRPr="002E5898">
        <w:rPr>
          <w:rStyle w:val="TagStyle"/>
          <w:rtl/>
        </w:rPr>
        <w:t xml:space="preserve"> &lt;&lt; דובר_המשך &gt;&gt; </w:t>
      </w:r>
      <w:r>
        <w:rPr>
          <w:rtl/>
        </w:rPr>
        <w:t>משה חידרה:</w:t>
      </w:r>
      <w:r w:rsidRPr="002E5898">
        <w:rPr>
          <w:rStyle w:val="TagStyle"/>
          <w:rtl/>
        </w:rPr>
        <w:t xml:space="preserve"> &lt;&lt; דובר_המשך &gt;&gt;</w:t>
      </w:r>
      <w:r>
        <w:rPr>
          <w:rtl/>
        </w:rPr>
        <w:t xml:space="preserve"> </w:t>
      </w:r>
      <w:bookmarkEnd w:id="187"/>
    </w:p>
    <w:p w:rsidR="002E5898" w:rsidRDefault="002E5898" w:rsidP="002E5898">
      <w:pPr>
        <w:pStyle w:val="KeepWithNext"/>
        <w:rPr>
          <w:rtl/>
        </w:rPr>
      </w:pPr>
    </w:p>
    <w:p w:rsidR="002E5898" w:rsidRDefault="008E10FF" w:rsidP="002E5898">
      <w:pPr>
        <w:rPr>
          <w:rtl/>
        </w:rPr>
      </w:pPr>
      <w:r>
        <w:rPr>
          <w:rFonts w:hint="cs"/>
          <w:rtl/>
        </w:rPr>
        <w:t xml:space="preserve">נכון. </w:t>
      </w:r>
      <w:r w:rsidR="002E5898">
        <w:rPr>
          <w:rFonts w:hint="cs"/>
          <w:rtl/>
        </w:rPr>
        <w:t xml:space="preserve">יחד עם זה, זה </w:t>
      </w:r>
      <w:r>
        <w:rPr>
          <w:rFonts w:hint="cs"/>
          <w:rtl/>
        </w:rPr>
        <w:t xml:space="preserve">סוג של </w:t>
      </w:r>
      <w:r w:rsidR="002E5898">
        <w:rPr>
          <w:rFonts w:hint="cs"/>
          <w:rtl/>
        </w:rPr>
        <w:t>פוטנציאל להדבקה.</w:t>
      </w:r>
    </w:p>
    <w:p w:rsidR="002E5898" w:rsidRDefault="002E5898" w:rsidP="002E5898">
      <w:pPr>
        <w:rPr>
          <w:rtl/>
        </w:rPr>
      </w:pPr>
    </w:p>
    <w:p w:rsidR="002E5898" w:rsidRDefault="002E5898" w:rsidP="002E5898">
      <w:pPr>
        <w:rPr>
          <w:rtl/>
        </w:rPr>
      </w:pPr>
      <w:r>
        <w:rPr>
          <w:rFonts w:hint="cs"/>
          <w:rtl/>
        </w:rPr>
        <w:t>בהקשר העצורים עצמם, זה לא טירונים של חטיבת הצנחנים. אנחנו לא יכולים להבטיח שיהיו תמיד עם המסכות על האף</w:t>
      </w:r>
      <w:r w:rsidR="008E10FF">
        <w:rPr>
          <w:rFonts w:hint="cs"/>
          <w:rtl/>
        </w:rPr>
        <w:t>. יש כאלה שמורידים את המסכות, יש שמתעטשים</w:t>
      </w:r>
      <w:r>
        <w:rPr>
          <w:rFonts w:hint="cs"/>
          <w:rtl/>
        </w:rPr>
        <w:t xml:space="preserve"> ומשתעלים עלינו בכוונה</w:t>
      </w:r>
      <w:r w:rsidR="008E10FF">
        <w:rPr>
          <w:rFonts w:hint="cs"/>
          <w:rtl/>
        </w:rPr>
        <w:t xml:space="preserve"> וכו'</w:t>
      </w:r>
      <w:r>
        <w:rPr>
          <w:rFonts w:hint="cs"/>
          <w:rtl/>
        </w:rPr>
        <w:t>.</w:t>
      </w:r>
    </w:p>
    <w:p w:rsidR="002E5898" w:rsidRDefault="002E5898" w:rsidP="002E5898">
      <w:pPr>
        <w:rPr>
          <w:rtl/>
        </w:rPr>
      </w:pPr>
    </w:p>
    <w:p w:rsidR="002E5898" w:rsidRDefault="002E5898" w:rsidP="002E5898">
      <w:pPr>
        <w:rPr>
          <w:rtl/>
        </w:rPr>
      </w:pPr>
      <w:r>
        <w:rPr>
          <w:rFonts w:hint="cs"/>
          <w:rtl/>
        </w:rPr>
        <w:t xml:space="preserve">לגבי עורכי הדין, </w:t>
      </w:r>
      <w:r w:rsidR="008E10FF">
        <w:rPr>
          <w:rFonts w:hint="cs"/>
          <w:rtl/>
        </w:rPr>
        <w:t xml:space="preserve">הם מאוד רוצים לייעץ ללקוחות שלהם, והלקוחות שלהם </w:t>
      </w:r>
      <w:bookmarkStart w:id="188" w:name="_ETM_Q1_3494728"/>
      <w:bookmarkEnd w:id="188"/>
      <w:r>
        <w:rPr>
          <w:rFonts w:hint="cs"/>
          <w:rtl/>
        </w:rPr>
        <w:t xml:space="preserve">צמאים לייעוץ הזה, אבל קשה </w:t>
      </w:r>
      <w:r w:rsidR="00976F88">
        <w:rPr>
          <w:rFonts w:hint="cs"/>
          <w:rtl/>
        </w:rPr>
        <w:t>מאוד</w:t>
      </w:r>
      <w:r>
        <w:rPr>
          <w:rFonts w:hint="cs"/>
          <w:rtl/>
        </w:rPr>
        <w:t xml:space="preserve"> להבטיח ייעוץ ממרחק של 2 מטר עם מסכה על הפנים, ומצד שני, להבטיח את חיסיון השיחה. </w:t>
      </w:r>
      <w:r w:rsidR="008E10FF">
        <w:rPr>
          <w:rFonts w:hint="cs"/>
          <w:rtl/>
        </w:rPr>
        <w:t xml:space="preserve">יש להתייחס לזה. </w:t>
      </w:r>
      <w:r>
        <w:rPr>
          <w:rFonts w:hint="cs"/>
          <w:rtl/>
        </w:rPr>
        <w:t>כלומר בהיבט האופרטיבי יש פה הרבה מרכיבים</w:t>
      </w:r>
      <w:r w:rsidR="008E10FF">
        <w:rPr>
          <w:rFonts w:hint="cs"/>
          <w:rtl/>
        </w:rPr>
        <w:t>,</w:t>
      </w:r>
      <w:r>
        <w:rPr>
          <w:rFonts w:hint="cs"/>
          <w:rtl/>
        </w:rPr>
        <w:t xml:space="preserve"> שאין לנו</w:t>
      </w:r>
      <w:r w:rsidR="008E10FF">
        <w:rPr>
          <w:rFonts w:hint="cs"/>
          <w:rtl/>
        </w:rPr>
        <w:t xml:space="preserve"> הכלים למנוע את התחלואה הזו. אני יכול לומר שאי</w:t>
      </w:r>
      <w:r>
        <w:rPr>
          <w:rtl/>
        </w:rPr>
        <w:t>–</w:t>
      </w:r>
      <w:r>
        <w:rPr>
          <w:rFonts w:hint="cs"/>
          <w:rtl/>
        </w:rPr>
        <w:t xml:space="preserve">אפשר להבטיח שלא תהיה הידבקות בבתי המשפט. לכן אם אדוני שואל אותי מה אני ממליץ </w:t>
      </w:r>
      <w:r>
        <w:rPr>
          <w:rtl/>
        </w:rPr>
        <w:t>–</w:t>
      </w:r>
      <w:r>
        <w:rPr>
          <w:rFonts w:hint="cs"/>
          <w:rtl/>
        </w:rPr>
        <w:t xml:space="preserve"> </w:t>
      </w:r>
      <w:r w:rsidR="008E10FF">
        <w:rPr>
          <w:rFonts w:hint="cs"/>
          <w:rtl/>
        </w:rPr>
        <w:t xml:space="preserve">אני ממליץ כעת </w:t>
      </w:r>
      <w:r>
        <w:rPr>
          <w:rFonts w:hint="cs"/>
          <w:rtl/>
        </w:rPr>
        <w:t xml:space="preserve">ללכת שני צעדים אחורה. </w:t>
      </w:r>
      <w:r w:rsidR="008E10FF">
        <w:rPr>
          <w:rFonts w:hint="cs"/>
          <w:rtl/>
        </w:rPr>
        <w:t xml:space="preserve">כל </w:t>
      </w:r>
      <w:bookmarkStart w:id="189" w:name="_ETM_Q1_3530084"/>
      <w:bookmarkEnd w:id="189"/>
      <w:r w:rsidR="008E10FF">
        <w:rPr>
          <w:rFonts w:hint="cs"/>
          <w:rtl/>
        </w:rPr>
        <w:t xml:space="preserve">מי שאמור לצאת להארכת מעצר </w:t>
      </w:r>
      <w:r>
        <w:rPr>
          <w:rFonts w:hint="cs"/>
          <w:rtl/>
        </w:rPr>
        <w:t>ראשונה, לא להוציאו, לקיים את הדיונים</w:t>
      </w:r>
      <w:r w:rsidR="008E10FF">
        <w:rPr>
          <w:rFonts w:hint="cs"/>
          <w:rtl/>
        </w:rPr>
        <w:t xml:space="preserve"> ב-</w:t>
      </w:r>
      <w:r w:rsidR="008E10FF">
        <w:rPr>
          <w:rFonts w:hint="cs"/>
        </w:rPr>
        <w:t>VC</w:t>
      </w:r>
      <w:r w:rsidR="008E10FF">
        <w:rPr>
          <w:rFonts w:hint="cs"/>
          <w:rtl/>
        </w:rPr>
        <w:t>, למצוא פתרון אחר. מי שצרי</w:t>
      </w:r>
      <w:r>
        <w:rPr>
          <w:rFonts w:hint="cs"/>
          <w:rtl/>
        </w:rPr>
        <w:t>ך</w:t>
      </w:r>
      <w:r w:rsidR="008E10FF">
        <w:rPr>
          <w:rFonts w:hint="cs"/>
          <w:rtl/>
        </w:rPr>
        <w:t xml:space="preserve"> </w:t>
      </w:r>
      <w:r>
        <w:rPr>
          <w:rFonts w:hint="cs"/>
          <w:rtl/>
        </w:rPr>
        <w:t xml:space="preserve">להגיע לדיוני הוכחות, נביא אותו </w:t>
      </w:r>
      <w:r w:rsidR="008E10FF">
        <w:rPr>
          <w:rFonts w:hint="cs"/>
          <w:rtl/>
        </w:rPr>
        <w:t xml:space="preserve">לדיוני הוכחות </w:t>
      </w:r>
      <w:r>
        <w:rPr>
          <w:rFonts w:hint="cs"/>
          <w:rtl/>
        </w:rPr>
        <w:t>במגבלות משרד הבריאות. תודה רבה.</w:t>
      </w:r>
    </w:p>
    <w:p w:rsidR="002E5898" w:rsidRDefault="002E5898" w:rsidP="002E5898">
      <w:pPr>
        <w:rPr>
          <w:rtl/>
        </w:rPr>
      </w:pPr>
    </w:p>
    <w:p w:rsidR="002E5898" w:rsidRDefault="002E5898" w:rsidP="002E5898">
      <w:pPr>
        <w:pStyle w:val="af6"/>
        <w:keepNext/>
        <w:rPr>
          <w:rtl/>
        </w:rPr>
      </w:pPr>
      <w:bookmarkStart w:id="190" w:name="ET_yor_5069_76"/>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90"/>
    </w:p>
    <w:p w:rsidR="002E5898" w:rsidRDefault="002E5898" w:rsidP="002E5898">
      <w:pPr>
        <w:pStyle w:val="KeepWithNext"/>
        <w:rPr>
          <w:rtl/>
        </w:rPr>
      </w:pPr>
    </w:p>
    <w:p w:rsidR="002E5898" w:rsidRDefault="002E5898" w:rsidP="002E5898">
      <w:pPr>
        <w:rPr>
          <w:rtl/>
        </w:rPr>
      </w:pPr>
      <w:r>
        <w:rPr>
          <w:rFonts w:hint="cs"/>
          <w:rtl/>
        </w:rPr>
        <w:t xml:space="preserve">לכן בקשתכם היא? אתם מדברים על הוספה של החלק מהפיצול מתוך הצעת החוק </w:t>
      </w:r>
      <w:r>
        <w:rPr>
          <w:rtl/>
        </w:rPr>
        <w:t>–</w:t>
      </w:r>
      <w:r>
        <w:rPr>
          <w:rFonts w:hint="cs"/>
          <w:rtl/>
        </w:rPr>
        <w:t xml:space="preserve"> תכף נקריא אותו ונדון בו, והדבר השני שביקשתם </w:t>
      </w:r>
      <w:r>
        <w:rPr>
          <w:rtl/>
        </w:rPr>
        <w:t>–</w:t>
      </w:r>
      <w:r>
        <w:rPr>
          <w:rFonts w:hint="cs"/>
          <w:rtl/>
        </w:rPr>
        <w:t xml:space="preserve"> </w:t>
      </w:r>
      <w:r w:rsidR="00D404BF">
        <w:rPr>
          <w:rFonts w:hint="cs"/>
          <w:rtl/>
        </w:rPr>
        <w:t>התייחסות ל</w:t>
      </w:r>
      <w:r>
        <w:rPr>
          <w:rFonts w:hint="cs"/>
          <w:rtl/>
        </w:rPr>
        <w:t xml:space="preserve">מבודדים. </w:t>
      </w:r>
    </w:p>
    <w:p w:rsidR="002E5898" w:rsidRDefault="002E5898" w:rsidP="002E5898">
      <w:pPr>
        <w:rPr>
          <w:rtl/>
        </w:rPr>
      </w:pPr>
    </w:p>
    <w:p w:rsidR="002E5898" w:rsidRDefault="002E5898" w:rsidP="002E5898">
      <w:pPr>
        <w:pStyle w:val="af9"/>
        <w:keepNext/>
        <w:rPr>
          <w:rtl/>
        </w:rPr>
      </w:pPr>
      <w:bookmarkStart w:id="191" w:name="ET_guest_795471_77"/>
      <w:r w:rsidRPr="002E5898">
        <w:rPr>
          <w:rStyle w:val="TagStyle"/>
          <w:rtl/>
        </w:rPr>
        <w:t xml:space="preserve"> &lt;&lt; אורח &gt;&gt; </w:t>
      </w:r>
      <w:r>
        <w:rPr>
          <w:rtl/>
        </w:rPr>
        <w:t>איילה חיים:</w:t>
      </w:r>
      <w:r w:rsidRPr="002E5898">
        <w:rPr>
          <w:rStyle w:val="TagStyle"/>
          <w:rtl/>
        </w:rPr>
        <w:t xml:space="preserve"> &lt;&lt; אורח &gt;&gt;</w:t>
      </w:r>
      <w:r>
        <w:rPr>
          <w:rtl/>
        </w:rPr>
        <w:t xml:space="preserve"> </w:t>
      </w:r>
      <w:bookmarkEnd w:id="191"/>
    </w:p>
    <w:p w:rsidR="002E5898" w:rsidRDefault="002E5898" w:rsidP="002E5898">
      <w:pPr>
        <w:pStyle w:val="KeepWithNext"/>
        <w:rPr>
          <w:rtl/>
        </w:rPr>
      </w:pPr>
    </w:p>
    <w:p w:rsidR="002E5898" w:rsidRDefault="002E5898" w:rsidP="002E5898">
      <w:pPr>
        <w:rPr>
          <w:rtl/>
        </w:rPr>
      </w:pPr>
      <w:r>
        <w:rPr>
          <w:rFonts w:hint="cs"/>
          <w:rtl/>
        </w:rPr>
        <w:t xml:space="preserve">יש </w:t>
      </w:r>
      <w:r w:rsidR="00D404BF">
        <w:rPr>
          <w:rFonts w:hint="cs"/>
          <w:rtl/>
        </w:rPr>
        <w:t xml:space="preserve">סינון, יש בידוד ויש חולים. יש </w:t>
      </w:r>
      <w:bookmarkStart w:id="192" w:name="_ETM_Q1_3572558"/>
      <w:bookmarkEnd w:id="192"/>
      <w:r>
        <w:rPr>
          <w:rFonts w:hint="cs"/>
          <w:rtl/>
        </w:rPr>
        <w:t>שלושה שלבים. יש האסירים הרגילים</w:t>
      </w:r>
      <w:r w:rsidR="00D404BF">
        <w:rPr>
          <w:rFonts w:hint="cs"/>
          <w:rtl/>
        </w:rPr>
        <w:t>,</w:t>
      </w:r>
      <w:r>
        <w:rPr>
          <w:rFonts w:hint="cs"/>
          <w:rtl/>
        </w:rPr>
        <w:t xml:space="preserve"> שהם באגפים הרגילים.</w:t>
      </w:r>
    </w:p>
    <w:p w:rsidR="002E5898" w:rsidRDefault="002E5898" w:rsidP="002E5898">
      <w:pPr>
        <w:pStyle w:val="KeepWithNext"/>
        <w:rPr>
          <w:rtl/>
        </w:rPr>
      </w:pPr>
      <w:bookmarkStart w:id="193" w:name="ET_speaker_5762_78"/>
    </w:p>
    <w:p w:rsidR="002E5898" w:rsidRPr="00D404BF" w:rsidRDefault="002E5898" w:rsidP="002E5898">
      <w:pPr>
        <w:pStyle w:val="KeepWithNext"/>
        <w:rPr>
          <w:u w:val="single"/>
          <w:rtl/>
        </w:rPr>
      </w:pPr>
      <w:r w:rsidRPr="00D404BF">
        <w:rPr>
          <w:rStyle w:val="TagStyle"/>
          <w:u w:val="single"/>
          <w:rtl/>
        </w:rPr>
        <w:t xml:space="preserve">&lt;&lt; דובר &gt;&gt; </w:t>
      </w:r>
      <w:r w:rsidRPr="00D404BF">
        <w:rPr>
          <w:u w:val="single"/>
          <w:rtl/>
        </w:rPr>
        <w:t>אלי אבידר (ישראל ביתנו):</w:t>
      </w:r>
      <w:r w:rsidRPr="00D404BF">
        <w:rPr>
          <w:rStyle w:val="TagStyle"/>
          <w:u w:val="single"/>
          <w:rtl/>
        </w:rPr>
        <w:t xml:space="preserve"> &lt;&lt; דובר &gt;&gt;</w:t>
      </w:r>
      <w:r w:rsidRPr="00D404BF">
        <w:rPr>
          <w:u w:val="single"/>
          <w:rtl/>
        </w:rPr>
        <w:t xml:space="preserve"> </w:t>
      </w:r>
      <w:bookmarkEnd w:id="193"/>
    </w:p>
    <w:p w:rsidR="002E5898" w:rsidRDefault="002E5898" w:rsidP="002E5898">
      <w:pPr>
        <w:rPr>
          <w:rtl/>
          <w:lang w:eastAsia="he-IL"/>
        </w:rPr>
      </w:pPr>
    </w:p>
    <w:p w:rsidR="002E5898" w:rsidRPr="002E5898" w:rsidRDefault="002E5898" w:rsidP="002E5898">
      <w:pPr>
        <w:rPr>
          <w:rtl/>
          <w:lang w:eastAsia="he-IL"/>
        </w:rPr>
      </w:pPr>
      <w:r>
        <w:rPr>
          <w:rFonts w:hint="cs"/>
          <w:rtl/>
          <w:lang w:eastAsia="he-IL"/>
        </w:rPr>
        <w:t xml:space="preserve">אני לא מבין את הלוגיקה. </w:t>
      </w:r>
      <w:r w:rsidR="00D404BF">
        <w:rPr>
          <w:rFonts w:hint="cs"/>
          <w:rtl/>
          <w:lang w:eastAsia="he-IL"/>
        </w:rPr>
        <w:t xml:space="preserve">המצב הוא שזכות האסיר תיפגע מאחר שיש מסכות ומדברים משני </w:t>
      </w:r>
      <w:bookmarkStart w:id="194" w:name="_ETM_Q1_3588346"/>
      <w:bookmarkEnd w:id="194"/>
      <w:r w:rsidR="00D404BF">
        <w:rPr>
          <w:rFonts w:hint="cs"/>
          <w:rtl/>
          <w:lang w:eastAsia="he-IL"/>
        </w:rPr>
        <w:t xml:space="preserve">מטר, </w:t>
      </w:r>
      <w:r>
        <w:rPr>
          <w:rFonts w:hint="cs"/>
          <w:rtl/>
          <w:lang w:eastAsia="he-IL"/>
        </w:rPr>
        <w:t xml:space="preserve">אז אנחנו מונעים את הזכויות בכלל? </w:t>
      </w:r>
    </w:p>
    <w:p w:rsidR="002E5898" w:rsidRDefault="002E5898" w:rsidP="00D404BF">
      <w:pPr>
        <w:pStyle w:val="a4"/>
        <w:rPr>
          <w:rtl/>
        </w:rPr>
      </w:pPr>
      <w:r>
        <w:rPr>
          <w:rtl/>
        </w:rPr>
        <w:t xml:space="preserve">                                  </w:t>
      </w:r>
      <w:r w:rsidR="003568AE">
        <w:rPr>
          <w:rtl/>
        </w:rPr>
        <w:t xml:space="preserve">            </w:t>
      </w:r>
      <w:r w:rsidR="00FB018D">
        <w:rPr>
          <w:rtl/>
        </w:rPr>
        <w:t xml:space="preserve">          </w:t>
      </w:r>
      <w:r w:rsidR="006D40C1">
        <w:rPr>
          <w:rtl/>
        </w:rPr>
        <w:t xml:space="preserve">  </w:t>
      </w:r>
      <w:r w:rsidR="00A62FC0">
        <w:rPr>
          <w:rtl/>
        </w:rPr>
        <w:t xml:space="preserve">                          </w:t>
      </w:r>
    </w:p>
    <w:p w:rsidR="002E5898" w:rsidRDefault="002E5898" w:rsidP="002E5898">
      <w:pPr>
        <w:pStyle w:val="af6"/>
        <w:keepNext/>
        <w:rPr>
          <w:rtl/>
        </w:rPr>
      </w:pPr>
      <w:bookmarkStart w:id="195" w:name="ET_yor_5069_79"/>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95"/>
    </w:p>
    <w:p w:rsidR="002E5898" w:rsidRDefault="002E5898" w:rsidP="002E5898">
      <w:pPr>
        <w:pStyle w:val="KeepWithNext"/>
        <w:rPr>
          <w:rtl/>
        </w:rPr>
      </w:pPr>
    </w:p>
    <w:p w:rsidR="002E5898" w:rsidRDefault="00D404BF" w:rsidP="002E5898">
      <w:pPr>
        <w:rPr>
          <w:rtl/>
        </w:rPr>
      </w:pPr>
      <w:r>
        <w:rPr>
          <w:rFonts w:hint="cs"/>
          <w:rtl/>
        </w:rPr>
        <w:t>אתה שואל שאלה מצוי</w:t>
      </w:r>
      <w:r w:rsidR="002E5898">
        <w:rPr>
          <w:rFonts w:hint="cs"/>
          <w:rtl/>
        </w:rPr>
        <w:t xml:space="preserve">נת, אבל היא הפוכה. היא אומרת שעדיף </w:t>
      </w:r>
      <w:r w:rsidR="002E5898">
        <w:rPr>
          <w:rFonts w:hint="cs"/>
        </w:rPr>
        <w:t>VC</w:t>
      </w:r>
      <w:r w:rsidR="002E5898">
        <w:rPr>
          <w:rFonts w:hint="cs"/>
          <w:rtl/>
        </w:rPr>
        <w:t xml:space="preserve"> </w:t>
      </w:r>
      <w:r>
        <w:rPr>
          <w:rFonts w:hint="cs"/>
          <w:rtl/>
        </w:rPr>
        <w:t xml:space="preserve">כרגע במצבים האלה, </w:t>
      </w:r>
      <w:r w:rsidR="002E5898">
        <w:rPr>
          <w:rFonts w:hint="cs"/>
          <w:rtl/>
        </w:rPr>
        <w:t xml:space="preserve">כי אז הוא יכול לדבר עם עורך הדין שלו. </w:t>
      </w:r>
    </w:p>
    <w:p w:rsidR="002E5898" w:rsidRDefault="002E5898" w:rsidP="002E5898">
      <w:pPr>
        <w:rPr>
          <w:rtl/>
        </w:rPr>
      </w:pPr>
    </w:p>
    <w:p w:rsidR="002E5898" w:rsidRDefault="002E5898" w:rsidP="002E5898">
      <w:pPr>
        <w:pStyle w:val="-"/>
        <w:keepNext/>
        <w:rPr>
          <w:rtl/>
        </w:rPr>
      </w:pPr>
      <w:bookmarkStart w:id="196" w:name="ET_speakercontinue_5762_80"/>
      <w:r w:rsidRPr="002E5898">
        <w:rPr>
          <w:rStyle w:val="TagStyle"/>
          <w:rtl/>
        </w:rPr>
        <w:t xml:space="preserve"> &lt;&lt; דובר_המשך &gt;&gt; </w:t>
      </w:r>
      <w:r>
        <w:rPr>
          <w:rtl/>
        </w:rPr>
        <w:t>אלי אבידר (ישראל ביתנו):</w:t>
      </w:r>
      <w:r w:rsidRPr="002E5898">
        <w:rPr>
          <w:rStyle w:val="TagStyle"/>
          <w:rtl/>
        </w:rPr>
        <w:t xml:space="preserve"> &lt;&lt; דובר_המשך &gt;&gt;</w:t>
      </w:r>
      <w:r>
        <w:rPr>
          <w:rtl/>
        </w:rPr>
        <w:t xml:space="preserve"> </w:t>
      </w:r>
      <w:bookmarkEnd w:id="196"/>
    </w:p>
    <w:p w:rsidR="002E5898" w:rsidRDefault="002E5898" w:rsidP="002E5898">
      <w:pPr>
        <w:pStyle w:val="KeepWithNext"/>
        <w:rPr>
          <w:rtl/>
        </w:rPr>
      </w:pPr>
    </w:p>
    <w:p w:rsidR="002E5898" w:rsidRDefault="00D404BF" w:rsidP="00D404BF">
      <w:pPr>
        <w:rPr>
          <w:rtl/>
        </w:rPr>
      </w:pPr>
      <w:r>
        <w:rPr>
          <w:rFonts w:hint="cs"/>
          <w:rtl/>
        </w:rPr>
        <w:t>אבל קיימנו פה דיון על ה-</w:t>
      </w:r>
      <w:r>
        <w:rPr>
          <w:rFonts w:hint="cs"/>
        </w:rPr>
        <w:t>VC</w:t>
      </w:r>
      <w:r>
        <w:rPr>
          <w:rFonts w:hint="cs"/>
          <w:rtl/>
        </w:rPr>
        <w:t xml:space="preserve">, </w:t>
      </w:r>
      <w:bookmarkStart w:id="197" w:name="_ETM_Q1_3614129"/>
      <w:bookmarkEnd w:id="197"/>
      <w:r>
        <w:rPr>
          <w:rFonts w:hint="cs"/>
          <w:rtl/>
        </w:rPr>
        <w:t>ו</w:t>
      </w:r>
      <w:r w:rsidR="002E5898">
        <w:rPr>
          <w:rFonts w:hint="cs"/>
          <w:rtl/>
        </w:rPr>
        <w:t>אמרנו שזה לא נותן מענה.</w:t>
      </w:r>
    </w:p>
    <w:p w:rsidR="002E5898" w:rsidRDefault="002E5898" w:rsidP="002E5898">
      <w:pPr>
        <w:rPr>
          <w:rtl/>
        </w:rPr>
      </w:pPr>
    </w:p>
    <w:p w:rsidR="002E5898" w:rsidRDefault="002E5898" w:rsidP="002E5898">
      <w:pPr>
        <w:pStyle w:val="af6"/>
        <w:keepNext/>
        <w:rPr>
          <w:rtl/>
        </w:rPr>
      </w:pPr>
      <w:bookmarkStart w:id="198" w:name="ET_yor_5069_81"/>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198"/>
    </w:p>
    <w:p w:rsidR="002E5898" w:rsidRDefault="002E5898" w:rsidP="002E5898">
      <w:pPr>
        <w:pStyle w:val="KeepWithNext"/>
        <w:rPr>
          <w:rtl/>
        </w:rPr>
      </w:pPr>
    </w:p>
    <w:p w:rsidR="002E5898" w:rsidRDefault="002E5898" w:rsidP="00D404BF">
      <w:pPr>
        <w:rPr>
          <w:rtl/>
        </w:rPr>
      </w:pPr>
      <w:r>
        <w:rPr>
          <w:rFonts w:hint="cs"/>
          <w:rtl/>
        </w:rPr>
        <w:t xml:space="preserve">הוא אמר שאם מישהו מגיע לבית המשפט, ואולי הוא מדביק ואולי לא, </w:t>
      </w:r>
      <w:r w:rsidR="00D404BF">
        <w:rPr>
          <w:rFonts w:hint="cs"/>
          <w:rtl/>
        </w:rPr>
        <w:t>הוא עומד עם עורך הדין שלו, שניהם ע</w:t>
      </w:r>
      <w:r>
        <w:rPr>
          <w:rFonts w:hint="cs"/>
          <w:rtl/>
        </w:rPr>
        <w:t>ם</w:t>
      </w:r>
      <w:r w:rsidR="00D404BF">
        <w:rPr>
          <w:rFonts w:hint="cs"/>
          <w:rtl/>
        </w:rPr>
        <w:t xml:space="preserve"> </w:t>
      </w:r>
      <w:r>
        <w:rPr>
          <w:rFonts w:hint="cs"/>
          <w:rtl/>
        </w:rPr>
        <w:t xml:space="preserve">מסכות </w:t>
      </w:r>
      <w:r>
        <w:rPr>
          <w:rtl/>
        </w:rPr>
        <w:t>–</w:t>
      </w:r>
      <w:r>
        <w:rPr>
          <w:rFonts w:hint="cs"/>
          <w:rtl/>
        </w:rPr>
        <w:t xml:space="preserve"> מכיר את זה שמסתודד</w:t>
      </w:r>
      <w:r w:rsidR="00E30724">
        <w:rPr>
          <w:rFonts w:hint="cs"/>
          <w:rtl/>
        </w:rPr>
        <w:t>ים</w:t>
      </w:r>
      <w:r>
        <w:rPr>
          <w:rFonts w:hint="cs"/>
          <w:rtl/>
        </w:rPr>
        <w:t xml:space="preserve"> עם עורך הדין? אין את זה. סוהרים מפה ופה, ונציג התביעה </w:t>
      </w:r>
      <w:r w:rsidR="00D404BF">
        <w:rPr>
          <w:rFonts w:hint="cs"/>
          <w:rtl/>
        </w:rPr>
        <w:t xml:space="preserve">לא רחוק </w:t>
      </w:r>
      <w:bookmarkStart w:id="199" w:name="_ETM_Q1_3647122"/>
      <w:bookmarkEnd w:id="199"/>
      <w:r w:rsidR="00D404BF">
        <w:rPr>
          <w:rFonts w:hint="cs"/>
          <w:rtl/>
        </w:rPr>
        <w:t xml:space="preserve">ממנו </w:t>
      </w:r>
      <w:r>
        <w:rPr>
          <w:rtl/>
        </w:rPr>
        <w:t>–</w:t>
      </w:r>
      <w:r>
        <w:rPr>
          <w:rFonts w:hint="cs"/>
          <w:rtl/>
        </w:rPr>
        <w:t xml:space="preserve"> הוא לא מקבל </w:t>
      </w:r>
      <w:r w:rsidR="00D404BF">
        <w:rPr>
          <w:rFonts w:hint="cs"/>
          <w:rtl/>
        </w:rPr>
        <w:t>י</w:t>
      </w:r>
      <w:r>
        <w:rPr>
          <w:rFonts w:hint="cs"/>
          <w:rtl/>
        </w:rPr>
        <w:t>יעוץ מעורך הדין שלו, וזה מישהו שהבאת אותו. אנחנו</w:t>
      </w:r>
      <w:r w:rsidR="00D404BF">
        <w:rPr>
          <w:rFonts w:hint="cs"/>
          <w:rtl/>
        </w:rPr>
        <w:t xml:space="preserve"> יכולים לשבת פה ולדמיין דמיוניו</w:t>
      </w:r>
      <w:r>
        <w:rPr>
          <w:rFonts w:hint="cs"/>
          <w:rtl/>
        </w:rPr>
        <w:t>ת. אנחנו צריכי</w:t>
      </w:r>
      <w:r w:rsidR="00D404BF">
        <w:rPr>
          <w:rFonts w:hint="cs"/>
          <w:rtl/>
        </w:rPr>
        <w:t>ם לחיות את המציאות. צריך לתת תשובות. את זה נעשה היום</w:t>
      </w:r>
      <w:r>
        <w:rPr>
          <w:rFonts w:hint="cs"/>
          <w:rtl/>
        </w:rPr>
        <w:t xml:space="preserve">. </w:t>
      </w:r>
    </w:p>
    <w:p w:rsidR="002E5898" w:rsidRDefault="002E5898" w:rsidP="002E5898">
      <w:pPr>
        <w:rPr>
          <w:rtl/>
        </w:rPr>
      </w:pPr>
    </w:p>
    <w:p w:rsidR="002E5898" w:rsidRDefault="002E5898" w:rsidP="002E5898">
      <w:pPr>
        <w:pStyle w:val="-"/>
        <w:keepNext/>
        <w:rPr>
          <w:rtl/>
        </w:rPr>
      </w:pPr>
      <w:bookmarkStart w:id="200" w:name="ET_speakercontinue_5762_82"/>
      <w:r w:rsidRPr="002E5898">
        <w:rPr>
          <w:rStyle w:val="TagStyle"/>
          <w:rtl/>
        </w:rPr>
        <w:t xml:space="preserve"> &lt;&lt; דובר_המשך &gt;&gt; </w:t>
      </w:r>
      <w:r>
        <w:rPr>
          <w:rtl/>
        </w:rPr>
        <w:t>אלי אבידר (ישראל ביתנו):</w:t>
      </w:r>
      <w:r w:rsidRPr="002E5898">
        <w:rPr>
          <w:rStyle w:val="TagStyle"/>
          <w:rtl/>
        </w:rPr>
        <w:t xml:space="preserve"> &lt;&lt; דובר_המשך &gt;&gt;</w:t>
      </w:r>
      <w:r>
        <w:rPr>
          <w:rtl/>
        </w:rPr>
        <w:t xml:space="preserve"> </w:t>
      </w:r>
      <w:bookmarkEnd w:id="200"/>
    </w:p>
    <w:p w:rsidR="002E5898" w:rsidRDefault="002E5898" w:rsidP="002E5898">
      <w:pPr>
        <w:pStyle w:val="KeepWithNext"/>
        <w:rPr>
          <w:rtl/>
        </w:rPr>
      </w:pPr>
    </w:p>
    <w:p w:rsidR="002E5898" w:rsidRDefault="002E5898" w:rsidP="002E5898">
      <w:pPr>
        <w:rPr>
          <w:rtl/>
        </w:rPr>
      </w:pPr>
      <w:r>
        <w:rPr>
          <w:rFonts w:hint="cs"/>
          <w:rtl/>
        </w:rPr>
        <w:t>אפשר לקבל את הנייר הזה, להגיד: קדימה, ולגמור.</w:t>
      </w:r>
    </w:p>
    <w:p w:rsidR="002E5898" w:rsidRDefault="002E5898" w:rsidP="002E5898">
      <w:pPr>
        <w:rPr>
          <w:rtl/>
        </w:rPr>
      </w:pPr>
    </w:p>
    <w:p w:rsidR="002E5898" w:rsidRDefault="002E5898" w:rsidP="002E5898">
      <w:pPr>
        <w:pStyle w:val="af6"/>
        <w:keepNext/>
        <w:rPr>
          <w:rtl/>
        </w:rPr>
      </w:pPr>
      <w:bookmarkStart w:id="201" w:name="ET_yor_5069_83"/>
      <w:r w:rsidRPr="002E5898">
        <w:rPr>
          <w:rStyle w:val="TagStyle"/>
          <w:rtl/>
        </w:rPr>
        <w:t xml:space="preserve"> &lt;&lt; יור &gt;&gt; </w:t>
      </w:r>
      <w:r>
        <w:rPr>
          <w:rtl/>
        </w:rPr>
        <w:t>היו"ר יעקב אשר:</w:t>
      </w:r>
      <w:r w:rsidRPr="002E5898">
        <w:rPr>
          <w:rStyle w:val="TagStyle"/>
          <w:rtl/>
        </w:rPr>
        <w:t xml:space="preserve"> &lt;&lt; יור &gt;&gt;</w:t>
      </w:r>
      <w:r>
        <w:rPr>
          <w:rtl/>
        </w:rPr>
        <w:t xml:space="preserve"> </w:t>
      </w:r>
      <w:bookmarkEnd w:id="201"/>
    </w:p>
    <w:p w:rsidR="002E5898" w:rsidRDefault="002E5898" w:rsidP="002E5898">
      <w:pPr>
        <w:pStyle w:val="KeepWithNext"/>
        <w:rPr>
          <w:rtl/>
        </w:rPr>
      </w:pPr>
    </w:p>
    <w:p w:rsidR="002E5898" w:rsidRDefault="00D404BF" w:rsidP="00D404BF">
      <w:pPr>
        <w:rPr>
          <w:rtl/>
        </w:rPr>
      </w:pPr>
      <w:r>
        <w:rPr>
          <w:rFonts w:hint="cs"/>
          <w:rtl/>
        </w:rPr>
        <w:t xml:space="preserve">לא. לכן </w:t>
      </w:r>
      <w:r w:rsidR="002E5898">
        <w:rPr>
          <w:rFonts w:hint="cs"/>
          <w:rtl/>
        </w:rPr>
        <w:t>נעשה את זה תוך בחינה</w:t>
      </w:r>
      <w:r>
        <w:rPr>
          <w:rFonts w:hint="cs"/>
          <w:rtl/>
        </w:rPr>
        <w:t xml:space="preserve"> של הפרטים </w:t>
      </w:r>
      <w:bookmarkStart w:id="202" w:name="_ETM_Q1_3679070"/>
      <w:bookmarkEnd w:id="202"/>
      <w:r>
        <w:rPr>
          <w:rFonts w:hint="cs"/>
          <w:rtl/>
        </w:rPr>
        <w:t>עצמם</w:t>
      </w:r>
      <w:r w:rsidR="002E5898">
        <w:rPr>
          <w:rFonts w:hint="cs"/>
          <w:rtl/>
        </w:rPr>
        <w:t>, אבל אני מקבל את העיקרון. אנחנו צריכים תוך כדי תנועה. בחוק הגדול של ה-</w:t>
      </w:r>
      <w:r w:rsidR="002E5898">
        <w:rPr>
          <w:rFonts w:hint="cs"/>
        </w:rPr>
        <w:t xml:space="preserve">VC </w:t>
      </w:r>
      <w:r w:rsidR="002E5898">
        <w:rPr>
          <w:rFonts w:hint="cs"/>
          <w:rtl/>
        </w:rPr>
        <w:t xml:space="preserve"> הכנסנו את ה</w:t>
      </w:r>
      <w:r>
        <w:rPr>
          <w:rFonts w:hint="cs"/>
          <w:rtl/>
        </w:rPr>
        <w:t>שיקולים</w:t>
      </w:r>
      <w:r w:rsidR="002E5898">
        <w:rPr>
          <w:rFonts w:hint="cs"/>
          <w:rtl/>
        </w:rPr>
        <w:t xml:space="preserve"> האלה. </w:t>
      </w:r>
      <w:r>
        <w:rPr>
          <w:rFonts w:hint="cs"/>
          <w:rtl/>
        </w:rPr>
        <w:t xml:space="preserve">טרם הספקנו לאשר אותו </w:t>
      </w:r>
      <w:r>
        <w:rPr>
          <w:rtl/>
        </w:rPr>
        <w:t>–</w:t>
      </w:r>
      <w:r>
        <w:rPr>
          <w:rFonts w:hint="cs"/>
          <w:rtl/>
        </w:rPr>
        <w:t xml:space="preserve"> נעשה את זה עכשיו, ולא נגרום </w:t>
      </w:r>
      <w:r w:rsidR="002E5898">
        <w:rPr>
          <w:rFonts w:hint="cs"/>
          <w:rtl/>
        </w:rPr>
        <w:t xml:space="preserve">להתפוצצות </w:t>
      </w:r>
      <w:r>
        <w:rPr>
          <w:rFonts w:hint="cs"/>
          <w:rtl/>
        </w:rPr>
        <w:t>ב</w:t>
      </w:r>
      <w:r w:rsidR="002E5898">
        <w:rPr>
          <w:rFonts w:hint="cs"/>
          <w:rtl/>
        </w:rPr>
        <w:t xml:space="preserve">בתי הסוהר </w:t>
      </w:r>
      <w:r>
        <w:rPr>
          <w:rFonts w:hint="cs"/>
          <w:rtl/>
        </w:rPr>
        <w:t xml:space="preserve">שכולנו נבכה את זה אחר כך, </w:t>
      </w:r>
      <w:r w:rsidR="002E5898">
        <w:rPr>
          <w:rFonts w:hint="cs"/>
          <w:rtl/>
        </w:rPr>
        <w:t xml:space="preserve">ואף אחד לא ייקח אחריות. </w:t>
      </w:r>
    </w:p>
    <w:p w:rsidR="00675069" w:rsidRDefault="00675069" w:rsidP="002E5898">
      <w:pPr>
        <w:rPr>
          <w:rtl/>
        </w:rPr>
      </w:pPr>
    </w:p>
    <w:p w:rsidR="00675069" w:rsidRDefault="00675069" w:rsidP="00675069">
      <w:pPr>
        <w:pStyle w:val="af9"/>
        <w:keepNext/>
        <w:rPr>
          <w:rtl/>
        </w:rPr>
      </w:pPr>
      <w:bookmarkStart w:id="203" w:name="ET_guest_704753_84"/>
      <w:r w:rsidRPr="00675069">
        <w:rPr>
          <w:rStyle w:val="TagStyle"/>
          <w:rtl/>
        </w:rPr>
        <w:t xml:space="preserve"> &lt;&lt; אורח &gt;&gt; </w:t>
      </w:r>
      <w:r>
        <w:rPr>
          <w:rtl/>
        </w:rPr>
        <w:t>גלעד בוק:</w:t>
      </w:r>
      <w:r w:rsidRPr="00675069">
        <w:rPr>
          <w:rStyle w:val="TagStyle"/>
          <w:rtl/>
        </w:rPr>
        <w:t xml:space="preserve"> &lt;&lt; אורח &gt;&gt;</w:t>
      </w:r>
      <w:r>
        <w:rPr>
          <w:rtl/>
        </w:rPr>
        <w:t xml:space="preserve"> </w:t>
      </w:r>
      <w:bookmarkEnd w:id="203"/>
    </w:p>
    <w:p w:rsidR="00675069" w:rsidRDefault="00675069" w:rsidP="00675069">
      <w:pPr>
        <w:pStyle w:val="KeepWithNext"/>
        <w:rPr>
          <w:rtl/>
        </w:rPr>
      </w:pPr>
    </w:p>
    <w:p w:rsidR="00675069" w:rsidRDefault="00D404BF" w:rsidP="00D404BF">
      <w:pPr>
        <w:rPr>
          <w:rtl/>
        </w:rPr>
      </w:pPr>
      <w:r>
        <w:rPr>
          <w:rFonts w:hint="cs"/>
          <w:rtl/>
        </w:rPr>
        <w:t>חברת הכנסת</w:t>
      </w:r>
      <w:bookmarkStart w:id="204" w:name="_ETM_Q1_3704903"/>
      <w:bookmarkEnd w:id="204"/>
      <w:r>
        <w:rPr>
          <w:rFonts w:hint="cs"/>
          <w:rtl/>
        </w:rPr>
        <w:t xml:space="preserve"> אלהרר שאלה האם עלו כמויות הבדיקות. אז לשאלתה - כמות הבדיקות עלת</w:t>
      </w:r>
      <w:r w:rsidR="00675069">
        <w:rPr>
          <w:rFonts w:hint="cs"/>
          <w:rtl/>
        </w:rPr>
        <w:t>ה משמעותית. ר</w:t>
      </w:r>
      <w:r>
        <w:rPr>
          <w:rFonts w:hint="cs"/>
          <w:rtl/>
        </w:rPr>
        <w:t>ק</w:t>
      </w:r>
      <w:r w:rsidR="00675069">
        <w:rPr>
          <w:rFonts w:hint="cs"/>
          <w:rtl/>
        </w:rPr>
        <w:t xml:space="preserve"> אתמול אישר פרופ' איתמר גרוטו </w:t>
      </w:r>
      <w:r>
        <w:rPr>
          <w:rFonts w:hint="cs"/>
          <w:rtl/>
        </w:rPr>
        <w:t xml:space="preserve">לבקשת שב"ס 2,600 בדיקות שבועיות </w:t>
      </w:r>
      <w:r w:rsidR="00675069">
        <w:rPr>
          <w:rFonts w:hint="cs"/>
          <w:rtl/>
        </w:rPr>
        <w:t>בא</w:t>
      </w:r>
      <w:r>
        <w:rPr>
          <w:rFonts w:hint="cs"/>
          <w:rtl/>
        </w:rPr>
        <w:t>ו</w:t>
      </w:r>
      <w:r w:rsidR="00675069">
        <w:rPr>
          <w:rFonts w:hint="cs"/>
          <w:rtl/>
        </w:rPr>
        <w:t xml:space="preserve">פן קבוע שמועברות לשב"ס </w:t>
      </w:r>
      <w:r w:rsidR="00675069">
        <w:rPr>
          <w:rtl/>
        </w:rPr>
        <w:t>–</w:t>
      </w:r>
      <w:r w:rsidR="00675069">
        <w:rPr>
          <w:rFonts w:hint="cs"/>
          <w:rtl/>
        </w:rPr>
        <w:t xml:space="preserve"> כמויות גדולות </w:t>
      </w:r>
      <w:r w:rsidR="00976F88">
        <w:rPr>
          <w:rFonts w:hint="cs"/>
          <w:rtl/>
        </w:rPr>
        <w:t>מאוד</w:t>
      </w:r>
      <w:r w:rsidR="00675069">
        <w:rPr>
          <w:rFonts w:hint="cs"/>
          <w:rtl/>
        </w:rPr>
        <w:t xml:space="preserve"> של בדיקות. התשובה </w:t>
      </w:r>
      <w:r>
        <w:rPr>
          <w:rFonts w:hint="cs"/>
          <w:rtl/>
        </w:rPr>
        <w:t xml:space="preserve">היא </w:t>
      </w:r>
      <w:r w:rsidR="00675069">
        <w:rPr>
          <w:rFonts w:hint="cs"/>
          <w:rtl/>
        </w:rPr>
        <w:t>חיובית</w:t>
      </w:r>
      <w:r>
        <w:rPr>
          <w:rFonts w:hint="cs"/>
          <w:rtl/>
        </w:rPr>
        <w:t xml:space="preserve"> לשאלה</w:t>
      </w:r>
      <w:r w:rsidR="00675069">
        <w:rPr>
          <w:rFonts w:hint="cs"/>
          <w:rtl/>
        </w:rPr>
        <w:t xml:space="preserve">. שוב </w:t>
      </w:r>
      <w:r w:rsidR="00675069">
        <w:rPr>
          <w:rtl/>
        </w:rPr>
        <w:t>–</w:t>
      </w:r>
      <w:r w:rsidR="00675069">
        <w:rPr>
          <w:rFonts w:hint="cs"/>
          <w:rtl/>
        </w:rPr>
        <w:t xml:space="preserve"> שב"ס קיבל אתמול, פרופ' גרוטו </w:t>
      </w:r>
      <w:r>
        <w:rPr>
          <w:rFonts w:hint="cs"/>
          <w:rtl/>
        </w:rPr>
        <w:t xml:space="preserve">באופן קבוע העברה שבועית </w:t>
      </w:r>
      <w:bookmarkStart w:id="205" w:name="_ETM_Q1_3742468"/>
      <w:bookmarkEnd w:id="205"/>
      <w:r>
        <w:rPr>
          <w:rFonts w:hint="cs"/>
          <w:rtl/>
        </w:rPr>
        <w:t>של 2,600 בדי</w:t>
      </w:r>
      <w:r w:rsidR="00675069">
        <w:rPr>
          <w:rFonts w:hint="cs"/>
          <w:rtl/>
        </w:rPr>
        <w:t>ק</w:t>
      </w:r>
      <w:r>
        <w:rPr>
          <w:rFonts w:hint="cs"/>
          <w:rtl/>
        </w:rPr>
        <w:t>ו</w:t>
      </w:r>
      <w:r w:rsidR="00675069">
        <w:rPr>
          <w:rFonts w:hint="cs"/>
          <w:rtl/>
        </w:rPr>
        <w:t xml:space="preserve">ת לבקשת שב"ס, </w:t>
      </w:r>
      <w:r>
        <w:rPr>
          <w:rFonts w:hint="cs"/>
          <w:rtl/>
        </w:rPr>
        <w:t xml:space="preserve">כדי שכל החשיפות יטופלו, </w:t>
      </w:r>
      <w:r w:rsidR="00675069">
        <w:rPr>
          <w:rFonts w:hint="cs"/>
          <w:rtl/>
        </w:rPr>
        <w:t>אפילו חשיפות משניות שבדרך כלל לא מקובל לעשות, כדי לתת מענה מיטבי.</w:t>
      </w:r>
    </w:p>
    <w:p w:rsidR="00675069" w:rsidRDefault="00675069" w:rsidP="00675069">
      <w:pPr>
        <w:rPr>
          <w:rtl/>
        </w:rPr>
      </w:pPr>
    </w:p>
    <w:p w:rsidR="00675069" w:rsidRDefault="00675069" w:rsidP="00675069">
      <w:pPr>
        <w:pStyle w:val="af6"/>
        <w:keepNext/>
        <w:rPr>
          <w:rtl/>
        </w:rPr>
      </w:pPr>
      <w:bookmarkStart w:id="206" w:name="ET_yor_5069_85"/>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06"/>
    </w:p>
    <w:p w:rsidR="00675069" w:rsidRDefault="00675069" w:rsidP="00675069">
      <w:pPr>
        <w:pStyle w:val="KeepWithNext"/>
        <w:rPr>
          <w:rtl/>
        </w:rPr>
      </w:pPr>
    </w:p>
    <w:p w:rsidR="00675069" w:rsidRDefault="00D404BF" w:rsidP="00675069">
      <w:pPr>
        <w:rPr>
          <w:rtl/>
        </w:rPr>
      </w:pPr>
      <w:r>
        <w:rPr>
          <w:rFonts w:hint="cs"/>
          <w:rtl/>
        </w:rPr>
        <w:t xml:space="preserve">נתחיל להקריא, ונעבור על הסעיפים </w:t>
      </w:r>
      <w:r w:rsidR="00675069">
        <w:rPr>
          <w:rFonts w:hint="cs"/>
          <w:rtl/>
        </w:rPr>
        <w:t xml:space="preserve">של הפיצול. </w:t>
      </w:r>
      <w:r>
        <w:rPr>
          <w:rFonts w:hint="cs"/>
          <w:rtl/>
        </w:rPr>
        <w:t xml:space="preserve">קארין, </w:t>
      </w:r>
      <w:bookmarkStart w:id="207" w:name="_ETM_Q1_3770306"/>
      <w:bookmarkEnd w:id="207"/>
      <w:r>
        <w:rPr>
          <w:rFonts w:hint="cs"/>
          <w:rtl/>
        </w:rPr>
        <w:t xml:space="preserve">מאחר שהבנתי שהיית בטלפון, אומר </w:t>
      </w:r>
      <w:r>
        <w:rPr>
          <w:rtl/>
        </w:rPr>
        <w:t>–</w:t>
      </w:r>
      <w:r>
        <w:rPr>
          <w:rFonts w:hint="cs"/>
          <w:rtl/>
        </w:rPr>
        <w:t xml:space="preserve"> נציג משרד הבריאות דיבר על הבריאות, ואמר שאתמול אושר על-ידי משרד הבריאות כמות בדיקות </w:t>
      </w:r>
      <w:bookmarkStart w:id="208" w:name="_ETM_Q1_3777752"/>
      <w:bookmarkEnd w:id="208"/>
      <w:r>
        <w:rPr>
          <w:rFonts w:hint="cs"/>
          <w:rtl/>
        </w:rPr>
        <w:t xml:space="preserve">גדולה </w:t>
      </w:r>
      <w:r w:rsidR="00675069">
        <w:rPr>
          <w:rFonts w:hint="cs"/>
          <w:rtl/>
        </w:rPr>
        <w:t>שתגיע לידי השב"ס שיוכלו לעשות בדיקות תוך כדי. שתיים, אנחנו עכשיו נקריא את הסעי</w:t>
      </w:r>
      <w:r>
        <w:rPr>
          <w:rFonts w:hint="cs"/>
          <w:rtl/>
        </w:rPr>
        <w:t>ף, נדבר עליו, נתקן אותו, ונתקדם</w:t>
      </w:r>
      <w:r w:rsidR="00675069">
        <w:rPr>
          <w:rFonts w:hint="cs"/>
          <w:rtl/>
        </w:rPr>
        <w:t xml:space="preserve">. כוונתי </w:t>
      </w:r>
      <w:r>
        <w:rPr>
          <w:rFonts w:hint="cs"/>
          <w:rtl/>
        </w:rPr>
        <w:t xml:space="preserve">- </w:t>
      </w:r>
      <w:r w:rsidR="00675069">
        <w:rPr>
          <w:rFonts w:hint="cs"/>
          <w:rtl/>
        </w:rPr>
        <w:t>היום להצביע.</w:t>
      </w:r>
    </w:p>
    <w:p w:rsidR="00675069" w:rsidRDefault="00675069" w:rsidP="00675069">
      <w:pPr>
        <w:rPr>
          <w:rtl/>
        </w:rPr>
      </w:pPr>
    </w:p>
    <w:p w:rsidR="00675069" w:rsidRDefault="00675069" w:rsidP="00675069">
      <w:pPr>
        <w:pStyle w:val="a4"/>
        <w:keepNext/>
        <w:rPr>
          <w:rtl/>
        </w:rPr>
      </w:pPr>
      <w:bookmarkStart w:id="209" w:name="ET_speaker_5938_88"/>
      <w:r w:rsidRPr="00675069">
        <w:rPr>
          <w:rStyle w:val="TagStyle"/>
          <w:rtl/>
        </w:rPr>
        <w:t xml:space="preserve"> &lt;&lt; דובר &gt;&gt; </w:t>
      </w:r>
      <w:r>
        <w:rPr>
          <w:rtl/>
        </w:rPr>
        <w:t>יואב סגלוביץ' (יש עתיד-תל"ם):</w:t>
      </w:r>
      <w:r w:rsidRPr="00675069">
        <w:rPr>
          <w:rStyle w:val="TagStyle"/>
          <w:rtl/>
        </w:rPr>
        <w:t xml:space="preserve"> &lt;&lt; דובר &gt;&gt;</w:t>
      </w:r>
      <w:r>
        <w:rPr>
          <w:rtl/>
        </w:rPr>
        <w:t xml:space="preserve"> </w:t>
      </w:r>
      <w:bookmarkEnd w:id="209"/>
    </w:p>
    <w:p w:rsidR="00675069" w:rsidRDefault="00675069" w:rsidP="00675069">
      <w:pPr>
        <w:pStyle w:val="KeepWithNext"/>
        <w:rPr>
          <w:rtl/>
        </w:rPr>
      </w:pPr>
    </w:p>
    <w:p w:rsidR="00675069" w:rsidRDefault="00675069" w:rsidP="00675069">
      <w:pPr>
        <w:rPr>
          <w:rtl/>
        </w:rPr>
      </w:pPr>
      <w:r>
        <w:rPr>
          <w:rFonts w:hint="cs"/>
          <w:rtl/>
        </w:rPr>
        <w:t>מתי?</w:t>
      </w:r>
    </w:p>
    <w:p w:rsidR="00675069" w:rsidRDefault="00675069" w:rsidP="00675069">
      <w:pPr>
        <w:rPr>
          <w:rtl/>
        </w:rPr>
      </w:pPr>
    </w:p>
    <w:p w:rsidR="00675069" w:rsidRDefault="00675069" w:rsidP="00675069">
      <w:pPr>
        <w:pStyle w:val="af6"/>
        <w:keepNext/>
        <w:rPr>
          <w:rtl/>
        </w:rPr>
      </w:pPr>
      <w:bookmarkStart w:id="210" w:name="ET_yor_5069_89"/>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10"/>
    </w:p>
    <w:p w:rsidR="00675069" w:rsidRDefault="00675069" w:rsidP="00675069">
      <w:pPr>
        <w:pStyle w:val="KeepWithNext"/>
        <w:rPr>
          <w:rtl/>
        </w:rPr>
      </w:pPr>
    </w:p>
    <w:p w:rsidR="00675069" w:rsidRDefault="00D404BF" w:rsidP="00675069">
      <w:pPr>
        <w:rPr>
          <w:rtl/>
        </w:rPr>
      </w:pPr>
      <w:r>
        <w:rPr>
          <w:rFonts w:hint="cs"/>
          <w:rtl/>
        </w:rPr>
        <w:t xml:space="preserve">בדיון </w:t>
      </w:r>
      <w:r w:rsidR="00675069">
        <w:rPr>
          <w:rFonts w:hint="cs"/>
          <w:rtl/>
        </w:rPr>
        <w:t>עכשיו.</w:t>
      </w:r>
    </w:p>
    <w:p w:rsidR="00675069" w:rsidRDefault="00675069" w:rsidP="00675069">
      <w:pPr>
        <w:rPr>
          <w:rtl/>
        </w:rPr>
      </w:pPr>
    </w:p>
    <w:p w:rsidR="00675069" w:rsidRDefault="00675069" w:rsidP="00675069">
      <w:pPr>
        <w:pStyle w:val="-"/>
        <w:keepNext/>
        <w:rPr>
          <w:rtl/>
        </w:rPr>
      </w:pPr>
      <w:bookmarkStart w:id="211" w:name="ET_speakercontinue_5938_90"/>
      <w:r w:rsidRPr="00675069">
        <w:rPr>
          <w:rStyle w:val="TagStyle"/>
          <w:rtl/>
        </w:rPr>
        <w:t xml:space="preserve"> &lt;&lt; דובר_המשך &gt;&gt; </w:t>
      </w:r>
      <w:r>
        <w:rPr>
          <w:rtl/>
        </w:rPr>
        <w:t>יואב סגלוביץ' (יש עתיד-תל"ם):</w:t>
      </w:r>
      <w:r w:rsidRPr="00675069">
        <w:rPr>
          <w:rStyle w:val="TagStyle"/>
          <w:rtl/>
        </w:rPr>
        <w:t xml:space="preserve"> &lt;&lt; דובר_המשך &gt;&gt;</w:t>
      </w:r>
      <w:r>
        <w:rPr>
          <w:rtl/>
        </w:rPr>
        <w:t xml:space="preserve"> </w:t>
      </w:r>
      <w:bookmarkEnd w:id="211"/>
    </w:p>
    <w:p w:rsidR="00675069" w:rsidRDefault="00675069" w:rsidP="00675069">
      <w:pPr>
        <w:pStyle w:val="KeepWithNext"/>
        <w:rPr>
          <w:rtl/>
        </w:rPr>
      </w:pPr>
    </w:p>
    <w:p w:rsidR="00675069" w:rsidRDefault="00675069" w:rsidP="00675069">
      <w:pPr>
        <w:rPr>
          <w:rtl/>
        </w:rPr>
      </w:pPr>
      <w:r>
        <w:rPr>
          <w:rFonts w:hint="cs"/>
          <w:rtl/>
        </w:rPr>
        <w:t>מתי הסתייגוי</w:t>
      </w:r>
      <w:r w:rsidR="00D404BF">
        <w:rPr>
          <w:rFonts w:hint="cs"/>
          <w:rtl/>
        </w:rPr>
        <w:t>ו</w:t>
      </w:r>
      <w:r>
        <w:rPr>
          <w:rFonts w:hint="cs"/>
          <w:rtl/>
        </w:rPr>
        <w:t>ת?</w:t>
      </w:r>
    </w:p>
    <w:p w:rsidR="00675069" w:rsidRDefault="00675069" w:rsidP="00675069">
      <w:pPr>
        <w:rPr>
          <w:rtl/>
        </w:rPr>
      </w:pPr>
    </w:p>
    <w:p w:rsidR="00675069" w:rsidRDefault="00675069" w:rsidP="00675069">
      <w:pPr>
        <w:pStyle w:val="af6"/>
        <w:keepNext/>
        <w:rPr>
          <w:rtl/>
        </w:rPr>
      </w:pPr>
      <w:bookmarkStart w:id="212" w:name="ET_yor_5069_91"/>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12"/>
    </w:p>
    <w:p w:rsidR="00675069" w:rsidRDefault="00675069" w:rsidP="00675069">
      <w:pPr>
        <w:pStyle w:val="KeepWithNext"/>
        <w:rPr>
          <w:rtl/>
        </w:rPr>
      </w:pPr>
    </w:p>
    <w:p w:rsidR="00675069" w:rsidRDefault="00675069" w:rsidP="00D404BF">
      <w:pPr>
        <w:rPr>
          <w:rtl/>
        </w:rPr>
      </w:pPr>
      <w:r>
        <w:rPr>
          <w:rFonts w:hint="cs"/>
          <w:rtl/>
        </w:rPr>
        <w:t xml:space="preserve">יהיו. </w:t>
      </w:r>
      <w:r w:rsidR="00D404BF">
        <w:rPr>
          <w:rFonts w:hint="cs"/>
          <w:rtl/>
        </w:rPr>
        <w:t xml:space="preserve">יואב, </w:t>
      </w:r>
      <w:r>
        <w:rPr>
          <w:rFonts w:hint="cs"/>
          <w:rtl/>
        </w:rPr>
        <w:t>חבל שלא היית פה בעשר</w:t>
      </w:r>
      <w:r w:rsidR="00E30724">
        <w:rPr>
          <w:rFonts w:hint="cs"/>
          <w:rtl/>
        </w:rPr>
        <w:t>ים</w:t>
      </w:r>
      <w:r>
        <w:rPr>
          <w:rFonts w:hint="cs"/>
          <w:rtl/>
        </w:rPr>
        <w:t xml:space="preserve"> הדקות האחרונות, כי היית שומע דברים </w:t>
      </w:r>
      <w:r>
        <w:rPr>
          <w:rtl/>
        </w:rPr>
        <w:t>–</w:t>
      </w:r>
      <w:r>
        <w:rPr>
          <w:rFonts w:hint="cs"/>
          <w:rtl/>
        </w:rPr>
        <w:t xml:space="preserve"> אני יודע שאתה אדם יסודי ואחראי. בחוש</w:t>
      </w:r>
      <w:r w:rsidR="00E30724">
        <w:rPr>
          <w:rFonts w:hint="cs"/>
          <w:rtl/>
        </w:rPr>
        <w:t>ים</w:t>
      </w:r>
      <w:r>
        <w:rPr>
          <w:rFonts w:hint="cs"/>
          <w:rtl/>
        </w:rPr>
        <w:t xml:space="preserve"> שלי הבנתי</w:t>
      </w:r>
      <w:r w:rsidR="00D404BF">
        <w:rPr>
          <w:rFonts w:hint="cs"/>
          <w:rtl/>
        </w:rPr>
        <w:t>,</w:t>
      </w:r>
      <w:r>
        <w:rPr>
          <w:rFonts w:hint="cs"/>
          <w:rtl/>
        </w:rPr>
        <w:t xml:space="preserve"> שהבקשה </w:t>
      </w:r>
      <w:r w:rsidR="00D404BF">
        <w:rPr>
          <w:rFonts w:hint="cs"/>
          <w:rtl/>
        </w:rPr>
        <w:t xml:space="preserve">היא </w:t>
      </w:r>
      <w:r>
        <w:rPr>
          <w:rFonts w:hint="cs"/>
          <w:rtl/>
        </w:rPr>
        <w:t xml:space="preserve">נכונה. אולי </w:t>
      </w:r>
      <w:r w:rsidR="00D404BF">
        <w:rPr>
          <w:rFonts w:hint="cs"/>
          <w:rtl/>
        </w:rPr>
        <w:t xml:space="preserve">היא </w:t>
      </w:r>
      <w:r>
        <w:rPr>
          <w:rFonts w:hint="cs"/>
          <w:rtl/>
        </w:rPr>
        <w:t>לא מאוזנת ונכונה בכתיבתה</w:t>
      </w:r>
      <w:r w:rsidR="00D404BF">
        <w:rPr>
          <w:rFonts w:hint="cs"/>
          <w:rtl/>
        </w:rPr>
        <w:t xml:space="preserve"> או בניסוחה</w:t>
      </w:r>
      <w:r>
        <w:rPr>
          <w:rFonts w:hint="cs"/>
          <w:rtl/>
        </w:rPr>
        <w:t>. אחרי הדברים הללו השתכנעתי לחלוטין</w:t>
      </w:r>
      <w:r w:rsidR="00D404BF">
        <w:rPr>
          <w:rFonts w:hint="cs"/>
          <w:rtl/>
        </w:rPr>
        <w:t>.</w:t>
      </w:r>
      <w:r>
        <w:rPr>
          <w:rFonts w:hint="cs"/>
          <w:rtl/>
        </w:rPr>
        <w:t xml:space="preserve"> </w:t>
      </w:r>
      <w:r w:rsidR="00D404BF">
        <w:rPr>
          <w:rFonts w:hint="cs"/>
          <w:rtl/>
        </w:rPr>
        <w:t xml:space="preserve">האנשים האלה, </w:t>
      </w:r>
      <w:bookmarkStart w:id="213" w:name="_ETM_Q1_3843737"/>
      <w:bookmarkEnd w:id="213"/>
      <w:r>
        <w:rPr>
          <w:rFonts w:hint="cs"/>
          <w:rtl/>
        </w:rPr>
        <w:t xml:space="preserve">הם מנהלים את זה, </w:t>
      </w:r>
      <w:r w:rsidR="00D404BF">
        <w:rPr>
          <w:rFonts w:hint="cs"/>
          <w:rtl/>
        </w:rPr>
        <w:t xml:space="preserve">ואנחנו צריכים לתת אמון, </w:t>
      </w:r>
      <w:r>
        <w:rPr>
          <w:rFonts w:hint="cs"/>
          <w:rtl/>
        </w:rPr>
        <w:t xml:space="preserve">ואף אחד מהממשלה לא בא </w:t>
      </w:r>
      <w:r w:rsidR="00D404BF">
        <w:rPr>
          <w:rFonts w:hint="cs"/>
          <w:rtl/>
        </w:rPr>
        <w:t>אליהם</w:t>
      </w:r>
      <w:r>
        <w:rPr>
          <w:rFonts w:hint="cs"/>
          <w:rtl/>
        </w:rPr>
        <w:t xml:space="preserve">: </w:t>
      </w:r>
      <w:r w:rsidR="00D404BF">
        <w:rPr>
          <w:rFonts w:hint="cs"/>
          <w:rtl/>
        </w:rPr>
        <w:t>לכו לוועדה ו</w:t>
      </w:r>
      <w:r>
        <w:rPr>
          <w:rFonts w:hint="cs"/>
          <w:rtl/>
        </w:rPr>
        <w:t xml:space="preserve">תוציאו סמכויות מהוועדה. </w:t>
      </w:r>
      <w:r w:rsidR="00D404BF">
        <w:rPr>
          <w:rFonts w:hint="cs"/>
          <w:rtl/>
        </w:rPr>
        <w:t>צריך גם לתת אמון בהם. הם הציגו את הדברים בצורה הנכונה.</w:t>
      </w:r>
    </w:p>
    <w:p w:rsidR="00675069" w:rsidRDefault="00675069" w:rsidP="00675069">
      <w:pPr>
        <w:rPr>
          <w:rtl/>
        </w:rPr>
      </w:pPr>
    </w:p>
    <w:p w:rsidR="00675069" w:rsidRDefault="00675069" w:rsidP="00675069">
      <w:pPr>
        <w:pStyle w:val="-"/>
        <w:keepNext/>
        <w:rPr>
          <w:rtl/>
        </w:rPr>
      </w:pPr>
      <w:bookmarkStart w:id="214" w:name="ET_speakercontinue_5938_92"/>
      <w:r w:rsidRPr="00675069">
        <w:rPr>
          <w:rStyle w:val="TagStyle"/>
          <w:rtl/>
        </w:rPr>
        <w:t xml:space="preserve"> &lt;&lt; דובר_המשך &gt;&gt; </w:t>
      </w:r>
      <w:r>
        <w:rPr>
          <w:rtl/>
        </w:rPr>
        <w:t>יואב סגלוביץ' (יש עתיד-תל"ם):</w:t>
      </w:r>
      <w:r w:rsidRPr="00675069">
        <w:rPr>
          <w:rStyle w:val="TagStyle"/>
          <w:rtl/>
        </w:rPr>
        <w:t xml:space="preserve"> &lt;&lt; דובר_המשך &gt;&gt;</w:t>
      </w:r>
      <w:r>
        <w:rPr>
          <w:rtl/>
        </w:rPr>
        <w:t xml:space="preserve"> </w:t>
      </w:r>
      <w:bookmarkEnd w:id="214"/>
    </w:p>
    <w:p w:rsidR="00675069" w:rsidRDefault="00675069" w:rsidP="00675069">
      <w:pPr>
        <w:pStyle w:val="KeepWithNext"/>
        <w:rPr>
          <w:rtl/>
        </w:rPr>
      </w:pPr>
    </w:p>
    <w:p w:rsidR="00675069" w:rsidRDefault="00675069" w:rsidP="00675069">
      <w:pPr>
        <w:rPr>
          <w:rtl/>
        </w:rPr>
      </w:pPr>
      <w:r>
        <w:rPr>
          <w:rFonts w:hint="cs"/>
          <w:rtl/>
        </w:rPr>
        <w:t>אשלים את החסר.</w:t>
      </w:r>
    </w:p>
    <w:p w:rsidR="00675069" w:rsidRDefault="00675069" w:rsidP="00675069">
      <w:pPr>
        <w:rPr>
          <w:rtl/>
        </w:rPr>
      </w:pPr>
    </w:p>
    <w:p w:rsidR="00675069" w:rsidRDefault="00675069" w:rsidP="00675069">
      <w:pPr>
        <w:pStyle w:val="a4"/>
        <w:keepNext/>
        <w:rPr>
          <w:rtl/>
        </w:rPr>
      </w:pPr>
      <w:bookmarkStart w:id="215" w:name="ET_speaker_5762_93"/>
      <w:r w:rsidRPr="00675069">
        <w:rPr>
          <w:rStyle w:val="TagStyle"/>
          <w:rtl/>
        </w:rPr>
        <w:t xml:space="preserve"> &lt;&lt; דובר &gt;&gt; </w:t>
      </w:r>
      <w:r>
        <w:rPr>
          <w:rtl/>
        </w:rPr>
        <w:t>אלי אבידר (ישראל ביתנו):</w:t>
      </w:r>
      <w:r w:rsidRPr="00675069">
        <w:rPr>
          <w:rStyle w:val="TagStyle"/>
          <w:rtl/>
        </w:rPr>
        <w:t xml:space="preserve"> &lt;&lt; דובר &gt;&gt;</w:t>
      </w:r>
      <w:r>
        <w:rPr>
          <w:rtl/>
        </w:rPr>
        <w:t xml:space="preserve"> </w:t>
      </w:r>
      <w:bookmarkEnd w:id="215"/>
    </w:p>
    <w:p w:rsidR="00675069" w:rsidRDefault="00675069" w:rsidP="00675069">
      <w:pPr>
        <w:pStyle w:val="KeepWithNext"/>
        <w:rPr>
          <w:rtl/>
        </w:rPr>
      </w:pPr>
    </w:p>
    <w:p w:rsidR="00675069" w:rsidRDefault="00D404BF" w:rsidP="00D404BF">
      <w:pPr>
        <w:rPr>
          <w:rtl/>
        </w:rPr>
      </w:pPr>
      <w:r>
        <w:rPr>
          <w:rFonts w:hint="cs"/>
          <w:rtl/>
        </w:rPr>
        <w:t>גם משרד הבריאות</w:t>
      </w:r>
      <w:bookmarkStart w:id="216" w:name="_ETM_Q1_3860238"/>
      <w:bookmarkEnd w:id="216"/>
      <w:r>
        <w:rPr>
          <w:rFonts w:hint="cs"/>
          <w:rtl/>
        </w:rPr>
        <w:t xml:space="preserve"> אומר: סגר כללי, </w:t>
      </w:r>
      <w:r w:rsidR="00675069">
        <w:rPr>
          <w:rFonts w:hint="cs"/>
          <w:rtl/>
        </w:rPr>
        <w:t xml:space="preserve">וגם הם מנהלים את האירוע, </w:t>
      </w:r>
      <w:r>
        <w:rPr>
          <w:rFonts w:hint="cs"/>
          <w:rtl/>
        </w:rPr>
        <w:t>אז למה אתה כועס עליהם כשהם רוצי</w:t>
      </w:r>
      <w:r w:rsidR="00675069">
        <w:rPr>
          <w:rFonts w:hint="cs"/>
          <w:rtl/>
        </w:rPr>
        <w:t>ם</w:t>
      </w:r>
      <w:r>
        <w:rPr>
          <w:rFonts w:hint="cs"/>
          <w:rtl/>
        </w:rPr>
        <w:t xml:space="preserve"> </w:t>
      </w:r>
      <w:r w:rsidR="00675069">
        <w:rPr>
          <w:rFonts w:hint="cs"/>
          <w:rtl/>
        </w:rPr>
        <w:t xml:space="preserve">לסגור ערים שלמות? </w:t>
      </w:r>
      <w:r>
        <w:rPr>
          <w:rFonts w:hint="cs"/>
          <w:rtl/>
        </w:rPr>
        <w:t xml:space="preserve">למה להם אתה אומר לא לסגור את רמת בית שמש, למה לא לסגור </w:t>
      </w:r>
      <w:r w:rsidR="00675069">
        <w:rPr>
          <w:rFonts w:hint="cs"/>
          <w:rtl/>
        </w:rPr>
        <w:t>את בני ברק? הם עושים את עבודתם, הם גורמי המקצוע. הם צריכים להגיע הביתה בשלום</w:t>
      </w:r>
      <w:r>
        <w:rPr>
          <w:rFonts w:hint="cs"/>
          <w:rtl/>
        </w:rPr>
        <w:t>. התפקיד שלנו הוא להסתכל על זכות</w:t>
      </w:r>
      <w:r w:rsidR="00675069">
        <w:rPr>
          <w:rFonts w:hint="cs"/>
          <w:rtl/>
        </w:rPr>
        <w:t xml:space="preserve"> הציבור.</w:t>
      </w:r>
    </w:p>
    <w:p w:rsidR="00675069" w:rsidRDefault="00675069" w:rsidP="00675069">
      <w:pPr>
        <w:rPr>
          <w:rtl/>
        </w:rPr>
      </w:pPr>
    </w:p>
    <w:p w:rsidR="00675069" w:rsidRDefault="00675069" w:rsidP="00675069">
      <w:pPr>
        <w:pStyle w:val="af6"/>
        <w:keepNext/>
        <w:rPr>
          <w:rtl/>
        </w:rPr>
      </w:pPr>
      <w:bookmarkStart w:id="217" w:name="ET_yor_5069_94"/>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17"/>
    </w:p>
    <w:p w:rsidR="00675069" w:rsidRDefault="00675069" w:rsidP="00675069">
      <w:pPr>
        <w:pStyle w:val="KeepWithNext"/>
        <w:rPr>
          <w:rtl/>
        </w:rPr>
      </w:pPr>
    </w:p>
    <w:p w:rsidR="00675069" w:rsidRDefault="00D404BF" w:rsidP="00675069">
      <w:pPr>
        <w:rPr>
          <w:rtl/>
        </w:rPr>
      </w:pPr>
      <w:r>
        <w:rPr>
          <w:rFonts w:hint="cs"/>
          <w:rtl/>
        </w:rPr>
        <w:t xml:space="preserve">אבל אתה לא יכול </w:t>
      </w:r>
      <w:r w:rsidR="00675069">
        <w:rPr>
          <w:rFonts w:hint="cs"/>
          <w:rtl/>
        </w:rPr>
        <w:t>להחליף אותם.</w:t>
      </w:r>
    </w:p>
    <w:p w:rsidR="00675069" w:rsidRDefault="00675069" w:rsidP="00675069">
      <w:pPr>
        <w:rPr>
          <w:rtl/>
        </w:rPr>
      </w:pPr>
    </w:p>
    <w:p w:rsidR="00675069" w:rsidRDefault="00675069" w:rsidP="00675069">
      <w:pPr>
        <w:pStyle w:val="-"/>
        <w:keepNext/>
        <w:rPr>
          <w:rtl/>
        </w:rPr>
      </w:pPr>
      <w:bookmarkStart w:id="218" w:name="ET_speakercontinue_5762_95"/>
      <w:r w:rsidRPr="00675069">
        <w:rPr>
          <w:rStyle w:val="TagStyle"/>
          <w:rtl/>
        </w:rPr>
        <w:t xml:space="preserve"> &lt;&lt; דובר_המשך &gt;&gt; </w:t>
      </w:r>
      <w:r>
        <w:rPr>
          <w:rtl/>
        </w:rPr>
        <w:t>אלי אבידר (ישראל ביתנו):</w:t>
      </w:r>
      <w:r w:rsidRPr="00675069">
        <w:rPr>
          <w:rStyle w:val="TagStyle"/>
          <w:rtl/>
        </w:rPr>
        <w:t xml:space="preserve"> &lt;&lt; דובר_המשך &gt;&gt;</w:t>
      </w:r>
      <w:r>
        <w:rPr>
          <w:rtl/>
        </w:rPr>
        <w:t xml:space="preserve"> </w:t>
      </w:r>
      <w:bookmarkEnd w:id="218"/>
    </w:p>
    <w:p w:rsidR="00675069" w:rsidRDefault="00675069" w:rsidP="00675069">
      <w:pPr>
        <w:pStyle w:val="KeepWithNext"/>
        <w:rPr>
          <w:rtl/>
        </w:rPr>
      </w:pPr>
    </w:p>
    <w:p w:rsidR="00675069" w:rsidRDefault="00D404BF" w:rsidP="00675069">
      <w:pPr>
        <w:rPr>
          <w:rtl/>
        </w:rPr>
      </w:pPr>
      <w:r>
        <w:rPr>
          <w:rFonts w:hint="cs"/>
          <w:rtl/>
        </w:rPr>
        <w:t xml:space="preserve">אף אחד לא רוצה להחליף אותם. לכן זה מגיע אליי פה </w:t>
      </w:r>
      <w:r w:rsidR="00675069">
        <w:rPr>
          <w:rFonts w:hint="cs"/>
          <w:rtl/>
        </w:rPr>
        <w:t>לדיון.</w:t>
      </w:r>
    </w:p>
    <w:p w:rsidR="00675069" w:rsidRDefault="00675069" w:rsidP="00675069">
      <w:pPr>
        <w:rPr>
          <w:rtl/>
        </w:rPr>
      </w:pPr>
    </w:p>
    <w:p w:rsidR="00675069" w:rsidRDefault="00675069" w:rsidP="00675069">
      <w:pPr>
        <w:pStyle w:val="af6"/>
        <w:keepNext/>
        <w:rPr>
          <w:rtl/>
        </w:rPr>
      </w:pPr>
      <w:bookmarkStart w:id="219" w:name="ET_yor_5069_96"/>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19"/>
    </w:p>
    <w:p w:rsidR="00675069" w:rsidRDefault="00675069" w:rsidP="00675069">
      <w:pPr>
        <w:pStyle w:val="KeepWithNext"/>
        <w:rPr>
          <w:rtl/>
        </w:rPr>
      </w:pPr>
    </w:p>
    <w:p w:rsidR="00675069" w:rsidRDefault="00675069" w:rsidP="00675069">
      <w:pPr>
        <w:rPr>
          <w:rtl/>
        </w:rPr>
      </w:pPr>
      <w:r>
        <w:rPr>
          <w:rFonts w:hint="cs"/>
          <w:rtl/>
        </w:rPr>
        <w:t>בבקשה, ישי שרון, הסנגוריה הציבורית.</w:t>
      </w:r>
      <w:r>
        <w:rPr>
          <w:rtl/>
        </w:rPr>
        <w:t xml:space="preserve">                  </w:t>
      </w:r>
    </w:p>
    <w:p w:rsidR="00675069" w:rsidRDefault="00675069" w:rsidP="00675069">
      <w:pPr>
        <w:rPr>
          <w:rtl/>
        </w:rPr>
      </w:pPr>
    </w:p>
    <w:p w:rsidR="00675069" w:rsidRDefault="00675069" w:rsidP="00675069">
      <w:pPr>
        <w:pStyle w:val="af9"/>
        <w:keepNext/>
        <w:rPr>
          <w:rtl/>
        </w:rPr>
      </w:pPr>
      <w:bookmarkStart w:id="220" w:name="ET_guest_576214_97"/>
      <w:r w:rsidRPr="00675069">
        <w:rPr>
          <w:rStyle w:val="TagStyle"/>
          <w:rtl/>
        </w:rPr>
        <w:t xml:space="preserve"> &lt;&lt; אורח &gt;&gt; </w:t>
      </w:r>
      <w:r>
        <w:rPr>
          <w:rtl/>
        </w:rPr>
        <w:t>ישי שרון:</w:t>
      </w:r>
      <w:r w:rsidRPr="00675069">
        <w:rPr>
          <w:rStyle w:val="TagStyle"/>
          <w:rtl/>
        </w:rPr>
        <w:t xml:space="preserve"> &lt;&lt; אורח &gt;&gt;</w:t>
      </w:r>
      <w:r>
        <w:rPr>
          <w:rtl/>
        </w:rPr>
        <w:t xml:space="preserve"> </w:t>
      </w:r>
      <w:bookmarkEnd w:id="220"/>
    </w:p>
    <w:p w:rsidR="00675069" w:rsidRDefault="00675069" w:rsidP="00675069">
      <w:pPr>
        <w:pStyle w:val="KeepWithNext"/>
        <w:rPr>
          <w:rtl/>
        </w:rPr>
      </w:pPr>
    </w:p>
    <w:p w:rsidR="00675069" w:rsidRDefault="00D404BF" w:rsidP="00D404BF">
      <w:pPr>
        <w:rPr>
          <w:rtl/>
        </w:rPr>
      </w:pPr>
      <w:r>
        <w:rPr>
          <w:rFonts w:hint="cs"/>
          <w:rtl/>
        </w:rPr>
        <w:t xml:space="preserve">הערה כללית </w:t>
      </w:r>
      <w:r>
        <w:rPr>
          <w:rtl/>
        </w:rPr>
        <w:t>–</w:t>
      </w:r>
      <w:r>
        <w:rPr>
          <w:rFonts w:hint="cs"/>
          <w:rtl/>
        </w:rPr>
        <w:t xml:space="preserve"> </w:t>
      </w:r>
      <w:bookmarkStart w:id="221" w:name="_ETM_Q1_3939642"/>
      <w:bookmarkEnd w:id="221"/>
      <w:r>
        <w:rPr>
          <w:rFonts w:hint="cs"/>
          <w:rtl/>
        </w:rPr>
        <w:t xml:space="preserve">לפני שמקבלים את ההערה על ההארכה </w:t>
      </w:r>
      <w:r>
        <w:rPr>
          <w:rtl/>
        </w:rPr>
        <w:t>–</w:t>
      </w:r>
      <w:r>
        <w:rPr>
          <w:rFonts w:hint="cs"/>
          <w:rtl/>
        </w:rPr>
        <w:t xml:space="preserve"> וכמובן יש טעם בהארכה </w:t>
      </w:r>
      <w:r>
        <w:rPr>
          <w:rtl/>
        </w:rPr>
        <w:t>–</w:t>
      </w:r>
      <w:r>
        <w:rPr>
          <w:rFonts w:hint="cs"/>
          <w:rtl/>
        </w:rPr>
        <w:t xml:space="preserve"> ראוי שהוועדה תידרש לנתונים שהוגשו </w:t>
      </w:r>
      <w:bookmarkStart w:id="222" w:name="_ETM_Q1_3947873"/>
      <w:bookmarkEnd w:id="222"/>
      <w:r>
        <w:rPr>
          <w:rFonts w:hint="cs"/>
          <w:rtl/>
        </w:rPr>
        <w:t>או הוגשו באופן חלקי לוועדה כ</w:t>
      </w:r>
      <w:r w:rsidR="00675069">
        <w:rPr>
          <w:rFonts w:hint="cs"/>
          <w:rtl/>
        </w:rPr>
        <w:t xml:space="preserve">חלק ממנגנון הדיווח </w:t>
      </w:r>
      <w:r>
        <w:rPr>
          <w:rFonts w:hint="cs"/>
          <w:rtl/>
        </w:rPr>
        <w:t>שנקבע בח</w:t>
      </w:r>
      <w:r w:rsidR="00675069">
        <w:rPr>
          <w:rFonts w:hint="cs"/>
          <w:rtl/>
        </w:rPr>
        <w:t>וק.</w:t>
      </w:r>
    </w:p>
    <w:p w:rsidR="00675069" w:rsidRDefault="00675069" w:rsidP="00675069">
      <w:pPr>
        <w:rPr>
          <w:rtl/>
        </w:rPr>
      </w:pPr>
    </w:p>
    <w:p w:rsidR="00675069" w:rsidRDefault="00675069" w:rsidP="00675069">
      <w:pPr>
        <w:pStyle w:val="af6"/>
        <w:keepNext/>
        <w:rPr>
          <w:rtl/>
        </w:rPr>
      </w:pPr>
      <w:bookmarkStart w:id="223" w:name="ET_yor_5069_98"/>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23"/>
    </w:p>
    <w:p w:rsidR="00675069" w:rsidRDefault="00675069" w:rsidP="00675069">
      <w:pPr>
        <w:pStyle w:val="KeepWithNext"/>
        <w:rPr>
          <w:rtl/>
        </w:rPr>
      </w:pPr>
    </w:p>
    <w:p w:rsidR="00675069" w:rsidRDefault="00675069" w:rsidP="00675069">
      <w:pPr>
        <w:rPr>
          <w:rtl/>
        </w:rPr>
      </w:pPr>
      <w:r>
        <w:rPr>
          <w:rFonts w:hint="cs"/>
          <w:rtl/>
        </w:rPr>
        <w:t>כשנגיע להארכה. כרגע אני מדבר על התיקונים.</w:t>
      </w:r>
    </w:p>
    <w:p w:rsidR="00675069" w:rsidRDefault="00675069" w:rsidP="00675069">
      <w:pPr>
        <w:rPr>
          <w:rtl/>
        </w:rPr>
      </w:pPr>
    </w:p>
    <w:p w:rsidR="00675069" w:rsidRDefault="00675069" w:rsidP="00675069">
      <w:pPr>
        <w:pStyle w:val="-"/>
        <w:keepNext/>
        <w:rPr>
          <w:rtl/>
        </w:rPr>
      </w:pPr>
      <w:bookmarkStart w:id="224" w:name="ET_speakercontinue_576214_99"/>
      <w:r w:rsidRPr="00675069">
        <w:rPr>
          <w:rStyle w:val="TagStyle"/>
          <w:rtl/>
        </w:rPr>
        <w:t xml:space="preserve"> &lt;&lt; דובר_המשך &gt;&gt; </w:t>
      </w:r>
      <w:r>
        <w:rPr>
          <w:rtl/>
        </w:rPr>
        <w:t>ישי שרון:</w:t>
      </w:r>
      <w:r w:rsidRPr="00675069">
        <w:rPr>
          <w:rStyle w:val="TagStyle"/>
          <w:rtl/>
        </w:rPr>
        <w:t xml:space="preserve"> &lt;&lt; דובר_המשך &gt;&gt;</w:t>
      </w:r>
      <w:r>
        <w:rPr>
          <w:rtl/>
        </w:rPr>
        <w:t xml:space="preserve"> </w:t>
      </w:r>
      <w:bookmarkEnd w:id="224"/>
    </w:p>
    <w:p w:rsidR="00675069" w:rsidRDefault="00675069" w:rsidP="00675069">
      <w:pPr>
        <w:pStyle w:val="KeepWithNext"/>
        <w:rPr>
          <w:rtl/>
        </w:rPr>
      </w:pPr>
    </w:p>
    <w:p w:rsidR="00D404BF" w:rsidRDefault="00D404BF" w:rsidP="00D404BF">
      <w:pPr>
        <w:rPr>
          <w:rtl/>
        </w:rPr>
      </w:pPr>
      <w:r>
        <w:rPr>
          <w:rFonts w:hint="cs"/>
          <w:rtl/>
        </w:rPr>
        <w:t xml:space="preserve">אנצל את רשות הדיבור ואשלים - </w:t>
      </w:r>
      <w:r w:rsidR="00675069">
        <w:rPr>
          <w:rFonts w:hint="cs"/>
          <w:rtl/>
        </w:rPr>
        <w:t>לפחות מהנתונ</w:t>
      </w:r>
      <w:r w:rsidR="00E30724">
        <w:rPr>
          <w:rFonts w:hint="cs"/>
          <w:rtl/>
        </w:rPr>
        <w:t>ים</w:t>
      </w:r>
      <w:r w:rsidR="00675069">
        <w:rPr>
          <w:rFonts w:hint="cs"/>
          <w:rtl/>
        </w:rPr>
        <w:t xml:space="preserve"> </w:t>
      </w:r>
      <w:r>
        <w:rPr>
          <w:rFonts w:hint="cs"/>
          <w:rtl/>
        </w:rPr>
        <w:t xml:space="preserve">שהועברו על-ידי שב"ס לא לגבי השבוע הנוכחי אלא </w:t>
      </w:r>
      <w:bookmarkStart w:id="225" w:name="_ETM_Q1_3963312"/>
      <w:bookmarkEnd w:id="225"/>
      <w:r>
        <w:rPr>
          <w:rFonts w:hint="cs"/>
          <w:rtl/>
        </w:rPr>
        <w:t>של השבוע הקודם, אנחנו רואים שאנחנו עדיין</w:t>
      </w:r>
      <w:r w:rsidR="00675069">
        <w:rPr>
          <w:rFonts w:hint="cs"/>
          <w:rtl/>
        </w:rPr>
        <w:t xml:space="preserve"> רחוקים </w:t>
      </w:r>
      <w:r>
        <w:rPr>
          <w:rFonts w:hint="cs"/>
          <w:rtl/>
        </w:rPr>
        <w:t xml:space="preserve">מאוד מה-250 שדובר </w:t>
      </w:r>
      <w:bookmarkStart w:id="226" w:name="_ETM_Q1_3973404"/>
      <w:bookmarkEnd w:id="226"/>
      <w:r>
        <w:rPr>
          <w:rFonts w:hint="cs"/>
          <w:rtl/>
        </w:rPr>
        <w:t>עליהם</w:t>
      </w:r>
      <w:r w:rsidR="00675069">
        <w:rPr>
          <w:rFonts w:hint="cs"/>
          <w:rtl/>
        </w:rPr>
        <w:t xml:space="preserve">. </w:t>
      </w:r>
      <w:r>
        <w:rPr>
          <w:rFonts w:hint="cs"/>
          <w:rtl/>
        </w:rPr>
        <w:t xml:space="preserve">אני מדבר על התקופה לפני שהתגלתה התחלואה בשבוע האחרון. </w:t>
      </w:r>
    </w:p>
    <w:p w:rsidR="00D404BF" w:rsidRDefault="00D404BF" w:rsidP="00D404BF">
      <w:pPr>
        <w:rPr>
          <w:rtl/>
        </w:rPr>
      </w:pPr>
      <w:bookmarkStart w:id="227" w:name="_ETM_Q1_3978548"/>
      <w:bookmarkStart w:id="228" w:name="_ETM_Q1_3978630"/>
      <w:bookmarkEnd w:id="227"/>
      <w:bookmarkEnd w:id="228"/>
    </w:p>
    <w:p w:rsidR="00675069" w:rsidRDefault="00D404BF" w:rsidP="00D404BF">
      <w:pPr>
        <w:rPr>
          <w:rtl/>
        </w:rPr>
      </w:pPr>
      <w:bookmarkStart w:id="229" w:name="_ETM_Q1_3978735"/>
      <w:bookmarkStart w:id="230" w:name="_ETM_Q1_3978806"/>
      <w:bookmarkEnd w:id="229"/>
      <w:bookmarkEnd w:id="230"/>
      <w:r>
        <w:rPr>
          <w:rFonts w:hint="cs"/>
          <w:rtl/>
        </w:rPr>
        <w:t xml:space="preserve">עוד </w:t>
      </w:r>
      <w:bookmarkStart w:id="231" w:name="_ETM_Q1_3979610"/>
      <w:bookmarkEnd w:id="231"/>
      <w:r>
        <w:rPr>
          <w:rFonts w:hint="cs"/>
          <w:rtl/>
        </w:rPr>
        <w:t xml:space="preserve">משהו שאותי מאוד מטריד - </w:t>
      </w:r>
      <w:r w:rsidR="00675069">
        <w:rPr>
          <w:rFonts w:hint="cs"/>
          <w:rtl/>
        </w:rPr>
        <w:t>דיוני הטלפון</w:t>
      </w:r>
      <w:r>
        <w:rPr>
          <w:rFonts w:hint="cs"/>
          <w:rtl/>
        </w:rPr>
        <w:t>,</w:t>
      </w:r>
      <w:r w:rsidR="00675069">
        <w:rPr>
          <w:rFonts w:hint="cs"/>
          <w:rtl/>
        </w:rPr>
        <w:t xml:space="preserve"> שסויגו בהסכמה </w:t>
      </w:r>
      <w:r w:rsidR="00675069">
        <w:rPr>
          <w:rtl/>
        </w:rPr>
        <w:t>–</w:t>
      </w:r>
      <w:r>
        <w:rPr>
          <w:rFonts w:hint="cs"/>
          <w:rtl/>
        </w:rPr>
        <w:t xml:space="preserve"> אנחנו עדי</w:t>
      </w:r>
      <w:r w:rsidR="00675069">
        <w:rPr>
          <w:rFonts w:hint="cs"/>
          <w:rtl/>
        </w:rPr>
        <w:t>י</w:t>
      </w:r>
      <w:r>
        <w:rPr>
          <w:rFonts w:hint="cs"/>
          <w:rtl/>
        </w:rPr>
        <w:t>ן רואי</w:t>
      </w:r>
      <w:r w:rsidR="00675069">
        <w:rPr>
          <w:rFonts w:hint="cs"/>
          <w:rtl/>
        </w:rPr>
        <w:t>ם</w:t>
      </w:r>
      <w:r>
        <w:rPr>
          <w:rFonts w:hint="cs"/>
          <w:rtl/>
        </w:rPr>
        <w:t xml:space="preserve"> </w:t>
      </w:r>
      <w:r w:rsidR="00675069">
        <w:rPr>
          <w:rFonts w:hint="cs"/>
          <w:rtl/>
        </w:rPr>
        <w:t>עשרות דיונים שמתקיימים בטלפון. יש לי יסוד להניח</w:t>
      </w:r>
      <w:r>
        <w:rPr>
          <w:rFonts w:hint="cs"/>
          <w:rtl/>
        </w:rPr>
        <w:t xml:space="preserve"> שלא מדובר בהסכמות </w:t>
      </w:r>
      <w:bookmarkStart w:id="232" w:name="_ETM_Q1_3994305"/>
      <w:bookmarkEnd w:id="232"/>
      <w:r>
        <w:rPr>
          <w:rFonts w:hint="cs"/>
          <w:rtl/>
        </w:rPr>
        <w:t>או הסכמות מדעת</w:t>
      </w:r>
      <w:r w:rsidR="00675069">
        <w:rPr>
          <w:rFonts w:hint="cs"/>
          <w:rtl/>
        </w:rPr>
        <w:t xml:space="preserve">. משהו </w:t>
      </w:r>
      <w:r>
        <w:rPr>
          <w:rFonts w:hint="cs"/>
          <w:rtl/>
        </w:rPr>
        <w:t>ל</w:t>
      </w:r>
      <w:r w:rsidR="00675069">
        <w:rPr>
          <w:rFonts w:hint="cs"/>
          <w:rtl/>
        </w:rPr>
        <w:t>א מסתדר לי</w:t>
      </w:r>
      <w:r>
        <w:rPr>
          <w:rFonts w:hint="cs"/>
          <w:rtl/>
        </w:rPr>
        <w:t xml:space="preserve"> בנתונים האלה</w:t>
      </w:r>
      <w:r w:rsidR="00675069">
        <w:rPr>
          <w:rFonts w:hint="cs"/>
          <w:rtl/>
        </w:rPr>
        <w:t xml:space="preserve">, </w:t>
      </w:r>
      <w:r>
        <w:rPr>
          <w:rFonts w:hint="cs"/>
          <w:rtl/>
        </w:rPr>
        <w:t>לפחות ממה שאני יודע בתיקים שלנו. אני אומר</w:t>
      </w:r>
      <w:r w:rsidR="00675069">
        <w:rPr>
          <w:rFonts w:hint="cs"/>
          <w:rtl/>
        </w:rPr>
        <w:t xml:space="preserve"> את זה כמבט קדימה. יכול להיות שיש לכתוב מפורשות </w:t>
      </w:r>
      <w:r>
        <w:rPr>
          <w:rFonts w:hint="cs"/>
          <w:rtl/>
        </w:rPr>
        <w:t>שההסכמה הזאת צריכה להינתן על-ידי הסנגור, לפחות אחרי שהעצור נועץ בסנגור</w:t>
      </w:r>
      <w:r w:rsidR="00675069">
        <w:rPr>
          <w:rFonts w:hint="cs"/>
          <w:rtl/>
        </w:rPr>
        <w:t>. אני יודע שזו הכוונה ממילא, אבל יכול להיות שיש לכתוב זאת ברחל בתך הקטנה.</w:t>
      </w:r>
    </w:p>
    <w:p w:rsidR="00675069" w:rsidRDefault="00675069" w:rsidP="00675069">
      <w:pPr>
        <w:rPr>
          <w:rtl/>
        </w:rPr>
      </w:pPr>
    </w:p>
    <w:p w:rsidR="00675069" w:rsidRDefault="00675069" w:rsidP="00675069">
      <w:pPr>
        <w:pStyle w:val="af6"/>
        <w:keepNext/>
        <w:rPr>
          <w:rtl/>
        </w:rPr>
      </w:pPr>
      <w:bookmarkStart w:id="233" w:name="ET_yor_5069_100"/>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33"/>
    </w:p>
    <w:p w:rsidR="00675069" w:rsidRDefault="00675069" w:rsidP="00675069">
      <w:pPr>
        <w:pStyle w:val="KeepWithNext"/>
        <w:rPr>
          <w:rtl/>
        </w:rPr>
      </w:pPr>
    </w:p>
    <w:p w:rsidR="00675069" w:rsidRDefault="00D404BF" w:rsidP="00D404BF">
      <w:pPr>
        <w:rPr>
          <w:rtl/>
        </w:rPr>
      </w:pPr>
      <w:r>
        <w:rPr>
          <w:rFonts w:hint="cs"/>
          <w:rtl/>
        </w:rPr>
        <w:t xml:space="preserve">הם אומרים שגם היום זה </w:t>
      </w:r>
      <w:bookmarkStart w:id="234" w:name="_ETM_Q1_4022344"/>
      <w:bookmarkEnd w:id="234"/>
      <w:r>
        <w:rPr>
          <w:rFonts w:hint="cs"/>
          <w:rtl/>
        </w:rPr>
        <w:t xml:space="preserve">ככה, אבל דווקא כשהעלו את הנושא הזה, היה </w:t>
      </w:r>
      <w:bookmarkStart w:id="235" w:name="_ETM_Q1_4026588"/>
      <w:bookmarkEnd w:id="235"/>
      <w:r>
        <w:rPr>
          <w:rFonts w:hint="cs"/>
          <w:rtl/>
        </w:rPr>
        <w:t xml:space="preserve">חשש שדווקא הסנגור מנוחותו </w:t>
      </w:r>
      <w:r w:rsidR="00675069">
        <w:rPr>
          <w:rFonts w:hint="cs"/>
          <w:rtl/>
        </w:rPr>
        <w:t xml:space="preserve">האישית </w:t>
      </w:r>
      <w:r>
        <w:rPr>
          <w:rFonts w:hint="cs"/>
          <w:rtl/>
        </w:rPr>
        <w:t xml:space="preserve">- </w:t>
      </w:r>
      <w:r w:rsidR="00675069">
        <w:rPr>
          <w:rFonts w:hint="cs"/>
          <w:rtl/>
        </w:rPr>
        <w:t>יסכים. או</w:t>
      </w:r>
      <w:r w:rsidR="004C0E0C">
        <w:rPr>
          <w:rFonts w:hint="cs"/>
          <w:rtl/>
        </w:rPr>
        <w:t>י</w:t>
      </w:r>
      <w:r w:rsidR="00675069">
        <w:rPr>
          <w:rFonts w:hint="cs"/>
          <w:rtl/>
        </w:rPr>
        <w:t xml:space="preserve"> לי מיצרי ואוי לי מיוצרי</w:t>
      </w:r>
      <w:r>
        <w:rPr>
          <w:rFonts w:hint="cs"/>
          <w:rtl/>
        </w:rPr>
        <w:t xml:space="preserve"> זה אנדרסטייטמנט</w:t>
      </w:r>
      <w:r w:rsidR="00675069">
        <w:rPr>
          <w:rFonts w:hint="cs"/>
          <w:rtl/>
        </w:rPr>
        <w:t>.</w:t>
      </w:r>
    </w:p>
    <w:p w:rsidR="00675069" w:rsidRDefault="00675069" w:rsidP="00675069">
      <w:pPr>
        <w:rPr>
          <w:rtl/>
        </w:rPr>
      </w:pPr>
    </w:p>
    <w:p w:rsidR="00675069" w:rsidRDefault="00675069" w:rsidP="00675069">
      <w:pPr>
        <w:pStyle w:val="-"/>
        <w:keepNext/>
        <w:rPr>
          <w:rtl/>
        </w:rPr>
      </w:pPr>
      <w:bookmarkStart w:id="236" w:name="ET_speakercontinue_576214_101"/>
      <w:r w:rsidRPr="00675069">
        <w:rPr>
          <w:rStyle w:val="TagStyle"/>
          <w:rtl/>
        </w:rPr>
        <w:t xml:space="preserve"> &lt;&lt; דובר_המשך &gt;&gt; </w:t>
      </w:r>
      <w:r>
        <w:rPr>
          <w:rtl/>
        </w:rPr>
        <w:t>ישי שרון:</w:t>
      </w:r>
      <w:r w:rsidRPr="00675069">
        <w:rPr>
          <w:rStyle w:val="TagStyle"/>
          <w:rtl/>
        </w:rPr>
        <w:t xml:space="preserve"> &lt;&lt; דובר_המשך &gt;&gt;</w:t>
      </w:r>
      <w:r>
        <w:rPr>
          <w:rtl/>
        </w:rPr>
        <w:t xml:space="preserve"> </w:t>
      </w:r>
      <w:bookmarkEnd w:id="236"/>
    </w:p>
    <w:p w:rsidR="00675069" w:rsidRDefault="00675069" w:rsidP="00675069">
      <w:pPr>
        <w:pStyle w:val="KeepWithNext"/>
        <w:rPr>
          <w:rtl/>
        </w:rPr>
      </w:pPr>
    </w:p>
    <w:p w:rsidR="00675069" w:rsidRDefault="004C0E0C" w:rsidP="00675069">
      <w:pPr>
        <w:rPr>
          <w:rtl/>
        </w:rPr>
      </w:pPr>
      <w:r>
        <w:rPr>
          <w:rFonts w:hint="cs"/>
          <w:rtl/>
        </w:rPr>
        <w:t xml:space="preserve">נכון, אבל </w:t>
      </w:r>
      <w:bookmarkStart w:id="237" w:name="_ETM_Q1_4037569"/>
      <w:bookmarkEnd w:id="237"/>
      <w:r>
        <w:rPr>
          <w:rFonts w:hint="cs"/>
          <w:rtl/>
        </w:rPr>
        <w:t xml:space="preserve">אני חושב שהדרישה הזאת חשובה, כי </w:t>
      </w:r>
      <w:r w:rsidR="00675069">
        <w:rPr>
          <w:rFonts w:hint="cs"/>
          <w:rtl/>
        </w:rPr>
        <w:t>הנתונים של עשרות דיונים שמתקיימים בטלפון</w:t>
      </w:r>
      <w:r>
        <w:rPr>
          <w:rFonts w:hint="cs"/>
          <w:rtl/>
        </w:rPr>
        <w:t>,</w:t>
      </w:r>
      <w:r w:rsidR="00675069">
        <w:rPr>
          <w:rFonts w:hint="cs"/>
          <w:rtl/>
        </w:rPr>
        <w:t xml:space="preserve"> אותי </w:t>
      </w:r>
      <w:r>
        <w:rPr>
          <w:rFonts w:hint="cs"/>
          <w:rtl/>
        </w:rPr>
        <w:t xml:space="preserve">הם </w:t>
      </w:r>
      <w:r w:rsidR="00675069">
        <w:rPr>
          <w:rFonts w:hint="cs"/>
          <w:rtl/>
        </w:rPr>
        <w:t>מטריד</w:t>
      </w:r>
      <w:r w:rsidR="00E30724">
        <w:rPr>
          <w:rFonts w:hint="cs"/>
          <w:rtl/>
        </w:rPr>
        <w:t>ים</w:t>
      </w:r>
      <w:r w:rsidR="00675069">
        <w:rPr>
          <w:rFonts w:hint="cs"/>
          <w:rtl/>
        </w:rPr>
        <w:t>.</w:t>
      </w:r>
      <w:r>
        <w:rPr>
          <w:rFonts w:hint="cs"/>
          <w:rtl/>
        </w:rPr>
        <w:t xml:space="preserve"> יכול להיות שיש לזה הסבר </w:t>
      </w:r>
      <w:r>
        <w:rPr>
          <w:rtl/>
        </w:rPr>
        <w:t>–</w:t>
      </w:r>
      <w:r>
        <w:rPr>
          <w:rFonts w:hint="cs"/>
          <w:rtl/>
        </w:rPr>
        <w:t xml:space="preserve"> איני יודע.</w:t>
      </w:r>
    </w:p>
    <w:p w:rsidR="00675069" w:rsidRDefault="00675069" w:rsidP="00675069">
      <w:pPr>
        <w:rPr>
          <w:rtl/>
        </w:rPr>
      </w:pPr>
    </w:p>
    <w:p w:rsidR="00675069" w:rsidRDefault="00675069" w:rsidP="00675069">
      <w:pPr>
        <w:pStyle w:val="af6"/>
        <w:keepNext/>
        <w:rPr>
          <w:rtl/>
        </w:rPr>
      </w:pPr>
      <w:bookmarkStart w:id="238" w:name="ET_yor_5069_102"/>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38"/>
    </w:p>
    <w:p w:rsidR="00675069" w:rsidRDefault="00675069" w:rsidP="00675069">
      <w:pPr>
        <w:pStyle w:val="KeepWithNext"/>
        <w:rPr>
          <w:rtl/>
        </w:rPr>
      </w:pPr>
    </w:p>
    <w:p w:rsidR="00675069" w:rsidRDefault="00675069" w:rsidP="00675069">
      <w:pPr>
        <w:rPr>
          <w:rtl/>
        </w:rPr>
      </w:pPr>
      <w:r>
        <w:rPr>
          <w:rFonts w:hint="cs"/>
          <w:rtl/>
        </w:rPr>
        <w:t xml:space="preserve">גם אותנו הם הטרידו. לכן קיבלנו את ההחלטה שקיבלנו. </w:t>
      </w:r>
      <w:r w:rsidR="004C0E0C">
        <w:rPr>
          <w:rFonts w:hint="cs"/>
          <w:rtl/>
        </w:rPr>
        <w:t xml:space="preserve">סייגנו את זה. </w:t>
      </w:r>
      <w:r>
        <w:rPr>
          <w:rFonts w:hint="cs"/>
          <w:rtl/>
        </w:rPr>
        <w:t xml:space="preserve">אין לי חוקר פרטי בתוך השב"ס. </w:t>
      </w:r>
    </w:p>
    <w:p w:rsidR="00675069" w:rsidRDefault="00675069" w:rsidP="00675069">
      <w:pPr>
        <w:rPr>
          <w:rtl/>
        </w:rPr>
      </w:pPr>
    </w:p>
    <w:p w:rsidR="00675069" w:rsidRDefault="00675069" w:rsidP="00675069">
      <w:pPr>
        <w:pStyle w:val="af9"/>
        <w:keepNext/>
        <w:rPr>
          <w:rtl/>
        </w:rPr>
      </w:pPr>
      <w:bookmarkStart w:id="239" w:name="ET_guest_514830_103"/>
      <w:r w:rsidRPr="00675069">
        <w:rPr>
          <w:rStyle w:val="TagStyle"/>
          <w:rtl/>
        </w:rPr>
        <w:t xml:space="preserve"> &lt;&lt; אורח &gt;&gt; </w:t>
      </w:r>
      <w:r>
        <w:rPr>
          <w:rtl/>
        </w:rPr>
        <w:t>יוכי גנסין:</w:t>
      </w:r>
      <w:r w:rsidRPr="00675069">
        <w:rPr>
          <w:rStyle w:val="TagStyle"/>
          <w:rtl/>
        </w:rPr>
        <w:t xml:space="preserve"> &lt;&lt; אורח &gt;&gt;</w:t>
      </w:r>
      <w:r>
        <w:rPr>
          <w:rtl/>
        </w:rPr>
        <w:t xml:space="preserve"> </w:t>
      </w:r>
      <w:bookmarkEnd w:id="239"/>
    </w:p>
    <w:p w:rsidR="00675069" w:rsidRDefault="00675069" w:rsidP="00675069">
      <w:pPr>
        <w:pStyle w:val="KeepWithNext"/>
        <w:rPr>
          <w:rtl/>
        </w:rPr>
      </w:pPr>
    </w:p>
    <w:p w:rsidR="00675069" w:rsidRDefault="004C0E0C" w:rsidP="00675069">
      <w:pPr>
        <w:rPr>
          <w:rtl/>
        </w:rPr>
      </w:pPr>
      <w:r>
        <w:rPr>
          <w:rFonts w:hint="cs"/>
          <w:rtl/>
        </w:rPr>
        <w:t xml:space="preserve">זה לא </w:t>
      </w:r>
      <w:bookmarkStart w:id="240" w:name="_ETM_Q1_4058015"/>
      <w:bookmarkEnd w:id="240"/>
      <w:r>
        <w:rPr>
          <w:rFonts w:hint="cs"/>
          <w:rtl/>
        </w:rPr>
        <w:t xml:space="preserve">קשור בהכרח לשב"ס. אני יודעת שיום אחד היתה תקלה כללית, </w:t>
      </w:r>
      <w:bookmarkStart w:id="241" w:name="_ETM_Q1_4065470"/>
      <w:bookmarkEnd w:id="241"/>
      <w:r>
        <w:rPr>
          <w:rFonts w:hint="cs"/>
          <w:rtl/>
        </w:rPr>
        <w:t xml:space="preserve">אז יכול להיות שדיברו </w:t>
      </w:r>
      <w:r w:rsidR="00675069">
        <w:rPr>
          <w:rFonts w:hint="cs"/>
          <w:rtl/>
        </w:rPr>
        <w:t>בטלפון. יש תקלה, הפסקת חשמל או בעיה מחשבית</w:t>
      </w:r>
      <w:r>
        <w:rPr>
          <w:rFonts w:hint="cs"/>
          <w:rtl/>
        </w:rPr>
        <w:t xml:space="preserve"> או משהו כזה</w:t>
      </w:r>
      <w:r w:rsidR="00675069">
        <w:rPr>
          <w:rFonts w:hint="cs"/>
          <w:rtl/>
        </w:rPr>
        <w:t>.</w:t>
      </w:r>
    </w:p>
    <w:p w:rsidR="00675069" w:rsidRDefault="00675069" w:rsidP="00675069">
      <w:pPr>
        <w:rPr>
          <w:rtl/>
        </w:rPr>
      </w:pPr>
    </w:p>
    <w:p w:rsidR="00675069" w:rsidRDefault="00675069" w:rsidP="00675069">
      <w:pPr>
        <w:pStyle w:val="af6"/>
        <w:keepNext/>
        <w:rPr>
          <w:rtl/>
        </w:rPr>
      </w:pPr>
      <w:bookmarkStart w:id="242" w:name="ET_yor_5069_104"/>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42"/>
    </w:p>
    <w:p w:rsidR="00675069" w:rsidRDefault="00675069" w:rsidP="00675069">
      <w:pPr>
        <w:pStyle w:val="KeepWithNext"/>
        <w:rPr>
          <w:rtl/>
        </w:rPr>
      </w:pPr>
    </w:p>
    <w:p w:rsidR="00675069" w:rsidRDefault="004C0E0C" w:rsidP="004C0E0C">
      <w:pPr>
        <w:rPr>
          <w:rtl/>
        </w:rPr>
      </w:pPr>
      <w:r>
        <w:rPr>
          <w:rFonts w:hint="cs"/>
          <w:rtl/>
        </w:rPr>
        <w:t>יש דברי</w:t>
      </w:r>
      <w:r w:rsidR="00675069">
        <w:rPr>
          <w:rFonts w:hint="cs"/>
          <w:rtl/>
        </w:rPr>
        <w:t>ם שאפשר ל</w:t>
      </w:r>
      <w:r>
        <w:rPr>
          <w:rFonts w:hint="cs"/>
          <w:rtl/>
        </w:rPr>
        <w:t>בחון</w:t>
      </w:r>
      <w:r w:rsidR="00675069">
        <w:rPr>
          <w:rFonts w:hint="cs"/>
          <w:rtl/>
        </w:rPr>
        <w:t xml:space="preserve"> אותם. </w:t>
      </w:r>
      <w:r>
        <w:rPr>
          <w:rFonts w:hint="cs"/>
          <w:rtl/>
        </w:rPr>
        <w:t xml:space="preserve">הלכנו כל חברי </w:t>
      </w:r>
      <w:bookmarkStart w:id="243" w:name="_ETM_Q1_4076843"/>
      <w:bookmarkEnd w:id="243"/>
      <w:r>
        <w:rPr>
          <w:rFonts w:hint="cs"/>
          <w:rtl/>
        </w:rPr>
        <w:t>הוועדה ביחד, ו</w:t>
      </w:r>
      <w:r w:rsidR="00675069">
        <w:rPr>
          <w:rFonts w:hint="cs"/>
          <w:rtl/>
        </w:rPr>
        <w:t xml:space="preserve">הכנסנו את הנושא של העצורים הראשונים. נכניס גם את הנושא של משמרת שנייה, והשב"ס </w:t>
      </w:r>
      <w:r>
        <w:rPr>
          <w:rFonts w:hint="cs"/>
          <w:rtl/>
        </w:rPr>
        <w:t xml:space="preserve">תכף </w:t>
      </w:r>
      <w:r w:rsidR="00675069">
        <w:rPr>
          <w:rFonts w:hint="cs"/>
          <w:rtl/>
        </w:rPr>
        <w:t>ידבר על זה. זה לא יתחיל במצב של עכשיו אבל הגיעו להסכמה עקרונית. אתמול עשינו ועידה בעני</w:t>
      </w:r>
      <w:r>
        <w:rPr>
          <w:rFonts w:hint="cs"/>
          <w:rtl/>
        </w:rPr>
        <w:t>ין. לצע</w:t>
      </w:r>
      <w:r w:rsidR="00675069">
        <w:rPr>
          <w:rFonts w:hint="cs"/>
          <w:rtl/>
        </w:rPr>
        <w:t>רי הרב מנהלי בתי המשפט שהסכימו למשמרת השנייה</w:t>
      </w:r>
      <w:r>
        <w:rPr>
          <w:rFonts w:hint="cs"/>
          <w:rtl/>
        </w:rPr>
        <w:t xml:space="preserve">, </w:t>
      </w:r>
      <w:r w:rsidR="00675069">
        <w:rPr>
          <w:rFonts w:hint="cs"/>
          <w:rtl/>
        </w:rPr>
        <w:t>ואז הפר</w:t>
      </w:r>
      <w:r>
        <w:rPr>
          <w:rFonts w:hint="cs"/>
          <w:rtl/>
        </w:rPr>
        <w:t>ק</w:t>
      </w:r>
      <w:r w:rsidR="00675069">
        <w:rPr>
          <w:rFonts w:hint="cs"/>
          <w:rtl/>
        </w:rPr>
        <w:t xml:space="preserve">ליטים לא הסכימו </w:t>
      </w:r>
      <w:r>
        <w:rPr>
          <w:rFonts w:hint="cs"/>
          <w:rtl/>
        </w:rPr>
        <w:t xml:space="preserve">ואלה לא הסכימו </w:t>
      </w:r>
      <w:r w:rsidR="00675069">
        <w:rPr>
          <w:rtl/>
        </w:rPr>
        <w:t>–</w:t>
      </w:r>
      <w:r w:rsidR="00675069">
        <w:rPr>
          <w:rFonts w:hint="cs"/>
          <w:rtl/>
        </w:rPr>
        <w:t xml:space="preserve"> </w:t>
      </w:r>
      <w:r>
        <w:rPr>
          <w:rFonts w:hint="cs"/>
          <w:rtl/>
        </w:rPr>
        <w:t xml:space="preserve">גמרנו את העניין הזה גם בעזרת שר המשפטים וגם בעזרת </w:t>
      </w:r>
      <w:r w:rsidR="00675069">
        <w:rPr>
          <w:rFonts w:hint="cs"/>
          <w:rtl/>
        </w:rPr>
        <w:t>השר אוחנה</w:t>
      </w:r>
      <w:r>
        <w:rPr>
          <w:rFonts w:hint="cs"/>
          <w:rtl/>
        </w:rPr>
        <w:t xml:space="preserve"> שאתמול עשינו שיחת ועידה עם נציב</w:t>
      </w:r>
      <w:r w:rsidR="00675069">
        <w:rPr>
          <w:rFonts w:hint="cs"/>
          <w:rtl/>
        </w:rPr>
        <w:t xml:space="preserve"> השב"ס וכו'. </w:t>
      </w:r>
      <w:r>
        <w:rPr>
          <w:rFonts w:hint="cs"/>
          <w:rtl/>
        </w:rPr>
        <w:t xml:space="preserve">יש גם התביעה שלנו, שכרגע פה יש התנגדות נחרצת של בתי המשפט </w:t>
      </w:r>
      <w:bookmarkStart w:id="244" w:name="_ETM_Q1_4121983"/>
      <w:bookmarkEnd w:id="244"/>
      <w:r w:rsidR="00675069">
        <w:rPr>
          <w:rFonts w:hint="cs"/>
          <w:rtl/>
        </w:rPr>
        <w:t xml:space="preserve">לשליחת שופטים למקום הזה. אני לא מקבל את זה, אבל אני מנסה לעבוד בצורה- - </w:t>
      </w:r>
    </w:p>
    <w:p w:rsidR="00675069" w:rsidRDefault="00675069" w:rsidP="00675069">
      <w:pPr>
        <w:rPr>
          <w:rtl/>
        </w:rPr>
      </w:pPr>
    </w:p>
    <w:p w:rsidR="00675069" w:rsidRDefault="00675069" w:rsidP="00675069">
      <w:pPr>
        <w:pStyle w:val="a4"/>
        <w:keepNext/>
        <w:rPr>
          <w:rtl/>
        </w:rPr>
      </w:pPr>
      <w:bookmarkStart w:id="245" w:name="ET_speaker_5933_105"/>
      <w:r w:rsidRPr="00675069">
        <w:rPr>
          <w:rStyle w:val="TagStyle"/>
          <w:rtl/>
        </w:rPr>
        <w:t xml:space="preserve"> &lt;&lt; דובר &gt;&gt; </w:t>
      </w:r>
      <w:r>
        <w:rPr>
          <w:rtl/>
        </w:rPr>
        <w:t>קארין אלהרר (יש עתיד-תל"ם):</w:t>
      </w:r>
      <w:r w:rsidRPr="00675069">
        <w:rPr>
          <w:rStyle w:val="TagStyle"/>
          <w:rtl/>
        </w:rPr>
        <w:t xml:space="preserve"> &lt;&lt; דובר &gt;&gt;</w:t>
      </w:r>
      <w:r>
        <w:rPr>
          <w:rtl/>
        </w:rPr>
        <w:t xml:space="preserve"> </w:t>
      </w:r>
      <w:bookmarkEnd w:id="245"/>
    </w:p>
    <w:p w:rsidR="00675069" w:rsidRDefault="00675069" w:rsidP="00675069">
      <w:pPr>
        <w:pStyle w:val="KeepWithNext"/>
        <w:rPr>
          <w:rtl/>
        </w:rPr>
      </w:pPr>
    </w:p>
    <w:p w:rsidR="00675069" w:rsidRDefault="00675069" w:rsidP="004C0E0C">
      <w:pPr>
        <w:rPr>
          <w:rtl/>
        </w:rPr>
      </w:pPr>
      <w:r>
        <w:rPr>
          <w:rFonts w:hint="cs"/>
          <w:rtl/>
        </w:rPr>
        <w:t xml:space="preserve">אנחנו תומכים בך </w:t>
      </w:r>
      <w:r w:rsidR="004C0E0C">
        <w:rPr>
          <w:rFonts w:hint="cs"/>
          <w:rtl/>
        </w:rPr>
        <w:t>שאתה לא מקבל את זה</w:t>
      </w:r>
      <w:r>
        <w:rPr>
          <w:rFonts w:hint="cs"/>
          <w:rtl/>
        </w:rPr>
        <w:t xml:space="preserve">. </w:t>
      </w:r>
    </w:p>
    <w:p w:rsidR="00675069" w:rsidRDefault="00675069" w:rsidP="00675069">
      <w:pPr>
        <w:rPr>
          <w:rtl/>
        </w:rPr>
      </w:pPr>
    </w:p>
    <w:p w:rsidR="00675069" w:rsidRDefault="00675069" w:rsidP="00675069">
      <w:pPr>
        <w:pStyle w:val="a4"/>
        <w:keepNext/>
        <w:rPr>
          <w:rtl/>
        </w:rPr>
      </w:pPr>
      <w:bookmarkStart w:id="246" w:name="ET_speaker_5938_107"/>
      <w:r w:rsidRPr="00675069">
        <w:rPr>
          <w:rStyle w:val="TagStyle"/>
          <w:rtl/>
        </w:rPr>
        <w:t xml:space="preserve"> &lt;&lt; דובר &gt;&gt; </w:t>
      </w:r>
      <w:r>
        <w:rPr>
          <w:rtl/>
        </w:rPr>
        <w:t>יואב סגלוביץ' (יש עתיד-תל"ם):</w:t>
      </w:r>
      <w:r w:rsidRPr="00675069">
        <w:rPr>
          <w:rStyle w:val="TagStyle"/>
          <w:rtl/>
        </w:rPr>
        <w:t xml:space="preserve"> &lt;&lt; דובר &gt;&gt;</w:t>
      </w:r>
      <w:r>
        <w:rPr>
          <w:rtl/>
        </w:rPr>
        <w:t xml:space="preserve"> </w:t>
      </w:r>
      <w:bookmarkEnd w:id="246"/>
    </w:p>
    <w:p w:rsidR="00675069" w:rsidRDefault="00675069" w:rsidP="00675069">
      <w:pPr>
        <w:pStyle w:val="KeepWithNext"/>
        <w:rPr>
          <w:rtl/>
        </w:rPr>
      </w:pPr>
    </w:p>
    <w:p w:rsidR="00675069" w:rsidRDefault="004C0E0C" w:rsidP="00675069">
      <w:pPr>
        <w:rPr>
          <w:rtl/>
        </w:rPr>
      </w:pPr>
      <w:r>
        <w:rPr>
          <w:rFonts w:hint="cs"/>
          <w:rtl/>
        </w:rPr>
        <w:t xml:space="preserve">בהצעת חוק קטנה הם יגיעו. </w:t>
      </w:r>
      <w:r w:rsidR="00675069">
        <w:rPr>
          <w:rFonts w:hint="cs"/>
          <w:rtl/>
        </w:rPr>
        <w:t>לא כל דבר זה משא ומתן.</w:t>
      </w:r>
    </w:p>
    <w:p w:rsidR="00675069" w:rsidRDefault="00675069" w:rsidP="00675069">
      <w:pPr>
        <w:rPr>
          <w:rtl/>
        </w:rPr>
      </w:pPr>
      <w:r>
        <w:rPr>
          <w:rtl/>
        </w:rPr>
        <w:t xml:space="preserve">  </w:t>
      </w:r>
    </w:p>
    <w:p w:rsidR="00675069" w:rsidRDefault="00675069" w:rsidP="00675069">
      <w:pPr>
        <w:pStyle w:val="af6"/>
        <w:keepNext/>
        <w:rPr>
          <w:rtl/>
        </w:rPr>
      </w:pPr>
      <w:bookmarkStart w:id="247" w:name="ET_yor_5069_106"/>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47"/>
    </w:p>
    <w:p w:rsidR="00675069" w:rsidRDefault="00675069" w:rsidP="00675069">
      <w:pPr>
        <w:pStyle w:val="KeepWithNext"/>
        <w:rPr>
          <w:rtl/>
        </w:rPr>
      </w:pPr>
    </w:p>
    <w:p w:rsidR="00675069" w:rsidRDefault="004C0E0C" w:rsidP="004C0E0C">
      <w:pPr>
        <w:rPr>
          <w:rtl/>
        </w:rPr>
      </w:pPr>
      <w:r>
        <w:rPr>
          <w:rFonts w:hint="cs"/>
          <w:rtl/>
        </w:rPr>
        <w:t xml:space="preserve">אבל </w:t>
      </w:r>
      <w:bookmarkStart w:id="248" w:name="_ETM_Q1_4147012"/>
      <w:bookmarkEnd w:id="248"/>
      <w:r>
        <w:rPr>
          <w:rFonts w:hint="cs"/>
          <w:rtl/>
        </w:rPr>
        <w:t xml:space="preserve">הצעת חוק צריכה לעבור, והיא תשמש בסוף גם </w:t>
      </w:r>
      <w:r w:rsidR="00675069">
        <w:rPr>
          <w:rFonts w:hint="cs"/>
          <w:rtl/>
        </w:rPr>
        <w:t xml:space="preserve">לדברים אחרים. לכן אני מצהיר </w:t>
      </w:r>
      <w:r w:rsidR="00675069">
        <w:rPr>
          <w:rtl/>
        </w:rPr>
        <w:t>–</w:t>
      </w:r>
      <w:r w:rsidR="00675069">
        <w:rPr>
          <w:rFonts w:hint="cs"/>
          <w:rtl/>
        </w:rPr>
        <w:t xml:space="preserve"> עוד לא ירדנו מזה. </w:t>
      </w:r>
      <w:r>
        <w:rPr>
          <w:rFonts w:hint="cs"/>
          <w:rtl/>
        </w:rPr>
        <w:t xml:space="preserve">ננהל על זה משא ומתן מתורבת ואלגנטי </w:t>
      </w:r>
      <w:r w:rsidR="00675069">
        <w:rPr>
          <w:rFonts w:hint="cs"/>
          <w:rtl/>
        </w:rPr>
        <w:t>עם הנהלת בתי המשפט, אבל התקדמנו בנושא השלישי שה</w:t>
      </w:r>
      <w:r>
        <w:rPr>
          <w:rFonts w:hint="cs"/>
          <w:rtl/>
        </w:rPr>
        <w:t>ו</w:t>
      </w:r>
      <w:r w:rsidR="00675069">
        <w:rPr>
          <w:rFonts w:hint="cs"/>
          <w:rtl/>
        </w:rPr>
        <w:t>א הנושא</w:t>
      </w:r>
      <w:r>
        <w:rPr>
          <w:rFonts w:hint="cs"/>
          <w:rtl/>
        </w:rPr>
        <w:t xml:space="preserve"> של המשמרת השנייה</w:t>
      </w:r>
      <w:r w:rsidR="00675069">
        <w:rPr>
          <w:rFonts w:hint="cs"/>
          <w:rtl/>
        </w:rPr>
        <w:t xml:space="preserve">, אבל זה בגדול. זה ברוחב. שוב </w:t>
      </w:r>
      <w:r w:rsidR="00675069">
        <w:rPr>
          <w:rtl/>
        </w:rPr>
        <w:t>–</w:t>
      </w:r>
      <w:r w:rsidR="00675069">
        <w:rPr>
          <w:rFonts w:hint="cs"/>
          <w:rtl/>
        </w:rPr>
        <w:t xml:space="preserve"> בנתונים של עכשיו, ואם זה יפרוץ</w:t>
      </w:r>
      <w:r>
        <w:rPr>
          <w:rFonts w:hint="cs"/>
          <w:rtl/>
        </w:rPr>
        <w:t xml:space="preserve"> </w:t>
      </w:r>
      <w:bookmarkStart w:id="249" w:name="_ETM_Q1_4184334"/>
      <w:bookmarkEnd w:id="249"/>
      <w:r w:rsidR="00675069">
        <w:rPr>
          <w:rFonts w:hint="cs"/>
          <w:rtl/>
        </w:rPr>
        <w:t xml:space="preserve">חלילה יותר, יהיו כל הזמן שינויים. </w:t>
      </w:r>
      <w:r>
        <w:rPr>
          <w:rFonts w:hint="cs"/>
          <w:rtl/>
        </w:rPr>
        <w:t xml:space="preserve">אנחנו נעקוב אחרי זה בתקופה קצת יותר </w:t>
      </w:r>
      <w:r w:rsidR="00675069">
        <w:rPr>
          <w:rFonts w:hint="cs"/>
          <w:rtl/>
        </w:rPr>
        <w:t>רחבה, כי לצערנו הקורונה כנראה הולכת ללוות אותנו לתקופה</w:t>
      </w:r>
      <w:r>
        <w:rPr>
          <w:rFonts w:hint="cs"/>
          <w:rtl/>
        </w:rPr>
        <w:t xml:space="preserve"> ארוכה. המדד </w:t>
      </w:r>
      <w:bookmarkStart w:id="250" w:name="_ETM_Q1_4197522"/>
      <w:bookmarkEnd w:id="250"/>
      <w:r>
        <w:rPr>
          <w:rFonts w:hint="cs"/>
          <w:rtl/>
        </w:rPr>
        <w:t xml:space="preserve">שנוכל לשפוט את זה הוא מדד רחב יותר, שגם נדע </w:t>
      </w:r>
      <w:bookmarkStart w:id="251" w:name="_ETM_Q1_4201653"/>
      <w:bookmarkEnd w:id="251"/>
      <w:r>
        <w:rPr>
          <w:rFonts w:hint="cs"/>
          <w:rtl/>
        </w:rPr>
        <w:t>את הפיקים. אם היה שבוע משוגע</w:t>
      </w:r>
      <w:r w:rsidR="00675069">
        <w:rPr>
          <w:rFonts w:hint="cs"/>
          <w:rtl/>
        </w:rPr>
        <w:t>, נבין שגם פה יהיה פחות טוב, ואם יהי</w:t>
      </w:r>
      <w:r>
        <w:rPr>
          <w:rFonts w:hint="cs"/>
          <w:rtl/>
        </w:rPr>
        <w:t>ו שלושה-ארבע</w:t>
      </w:r>
      <w:r w:rsidR="00675069">
        <w:rPr>
          <w:rFonts w:hint="cs"/>
          <w:rtl/>
        </w:rPr>
        <w:t xml:space="preserve">ה שבועות רגועים, </w:t>
      </w:r>
      <w:r>
        <w:rPr>
          <w:rFonts w:hint="cs"/>
          <w:rtl/>
        </w:rPr>
        <w:t xml:space="preserve">שבכל הארץ יהיו עשרות נדבקים, גם </w:t>
      </w:r>
      <w:r w:rsidR="00675069">
        <w:rPr>
          <w:rFonts w:hint="cs"/>
          <w:rtl/>
        </w:rPr>
        <w:t xml:space="preserve">נרצה לראות </w:t>
      </w:r>
      <w:r>
        <w:rPr>
          <w:rFonts w:hint="cs"/>
          <w:rtl/>
        </w:rPr>
        <w:t xml:space="preserve">שבנתונים </w:t>
      </w:r>
      <w:bookmarkStart w:id="252" w:name="_ETM_Q1_4215241"/>
      <w:bookmarkEnd w:id="252"/>
      <w:r w:rsidR="00675069">
        <w:rPr>
          <w:rFonts w:hint="cs"/>
          <w:rtl/>
        </w:rPr>
        <w:t>שזה השפיע גם על רמת השינוע של העובדים.</w:t>
      </w:r>
    </w:p>
    <w:p w:rsidR="00675069" w:rsidRDefault="00675069" w:rsidP="00675069">
      <w:pPr>
        <w:rPr>
          <w:rtl/>
        </w:rPr>
      </w:pPr>
    </w:p>
    <w:p w:rsidR="00675069" w:rsidRDefault="00675069" w:rsidP="00675069">
      <w:pPr>
        <w:pStyle w:val="a4"/>
        <w:keepNext/>
        <w:rPr>
          <w:rtl/>
        </w:rPr>
      </w:pPr>
      <w:bookmarkStart w:id="253" w:name="ET_speaker_5933_108"/>
      <w:r w:rsidRPr="00675069">
        <w:rPr>
          <w:rStyle w:val="TagStyle"/>
          <w:rtl/>
        </w:rPr>
        <w:t xml:space="preserve"> &lt;&lt; דובר &gt;&gt; </w:t>
      </w:r>
      <w:r>
        <w:rPr>
          <w:rtl/>
        </w:rPr>
        <w:t>קארין אלהרר (יש עתיד-תל"ם):</w:t>
      </w:r>
      <w:r w:rsidRPr="00675069">
        <w:rPr>
          <w:rStyle w:val="TagStyle"/>
          <w:rtl/>
        </w:rPr>
        <w:t xml:space="preserve"> &lt;&lt; דובר &gt;&gt;</w:t>
      </w:r>
      <w:r>
        <w:rPr>
          <w:rtl/>
        </w:rPr>
        <w:t xml:space="preserve"> </w:t>
      </w:r>
      <w:bookmarkEnd w:id="253"/>
    </w:p>
    <w:p w:rsidR="00675069" w:rsidRDefault="00675069" w:rsidP="00675069">
      <w:pPr>
        <w:pStyle w:val="KeepWithNext"/>
        <w:rPr>
          <w:rtl/>
        </w:rPr>
      </w:pPr>
    </w:p>
    <w:p w:rsidR="00675069" w:rsidRDefault="004C0E0C" w:rsidP="00675069">
      <w:pPr>
        <w:rPr>
          <w:rtl/>
        </w:rPr>
      </w:pPr>
      <w:r>
        <w:rPr>
          <w:rFonts w:hint="cs"/>
          <w:rtl/>
        </w:rPr>
        <w:t xml:space="preserve">אני רוצה להוסיף משהו </w:t>
      </w:r>
      <w:r>
        <w:rPr>
          <w:rtl/>
        </w:rPr>
        <w:t>–</w:t>
      </w:r>
      <w:r>
        <w:rPr>
          <w:rFonts w:hint="cs"/>
          <w:rtl/>
        </w:rPr>
        <w:t xml:space="preserve"> אל תתפלא אם תראה ב</w:t>
      </w:r>
      <w:bookmarkStart w:id="254" w:name="_ETM_Q1_4226889"/>
      <w:bookmarkEnd w:id="254"/>
      <w:r>
        <w:rPr>
          <w:rFonts w:hint="cs"/>
          <w:rtl/>
        </w:rPr>
        <w:t>חוק ההסדרים את ה-</w:t>
      </w:r>
      <w:r>
        <w:rPr>
          <w:rFonts w:hint="cs"/>
        </w:rPr>
        <w:t>VC</w:t>
      </w:r>
      <w:r>
        <w:rPr>
          <w:rFonts w:hint="cs"/>
          <w:rtl/>
        </w:rPr>
        <w:t xml:space="preserve"> כעניין קבוע. זה עניין שהם רוצים אותו. הם מנצלים את הקורונה</w:t>
      </w:r>
      <w:r w:rsidR="00675069">
        <w:rPr>
          <w:rFonts w:hint="cs"/>
          <w:rtl/>
        </w:rPr>
        <w:t>.</w:t>
      </w:r>
    </w:p>
    <w:p w:rsidR="00675069" w:rsidRDefault="00675069" w:rsidP="00675069">
      <w:pPr>
        <w:rPr>
          <w:rtl/>
        </w:rPr>
      </w:pPr>
    </w:p>
    <w:p w:rsidR="00675069" w:rsidRDefault="00675069" w:rsidP="00675069">
      <w:pPr>
        <w:pStyle w:val="af6"/>
        <w:keepNext/>
        <w:rPr>
          <w:rtl/>
        </w:rPr>
      </w:pPr>
      <w:bookmarkStart w:id="255" w:name="ET_yor_5069_109"/>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55"/>
    </w:p>
    <w:p w:rsidR="00675069" w:rsidRDefault="00675069" w:rsidP="00675069">
      <w:pPr>
        <w:pStyle w:val="KeepWithNext"/>
        <w:rPr>
          <w:rtl/>
        </w:rPr>
      </w:pPr>
    </w:p>
    <w:p w:rsidR="004C0E0C" w:rsidRDefault="004C0E0C" w:rsidP="00675069">
      <w:pPr>
        <w:rPr>
          <w:rtl/>
        </w:rPr>
      </w:pPr>
      <w:r>
        <w:rPr>
          <w:rFonts w:hint="cs"/>
          <w:rtl/>
        </w:rPr>
        <w:t xml:space="preserve">אני יודע שיש כוונה כזו </w:t>
      </w:r>
      <w:bookmarkStart w:id="256" w:name="_ETM_Q1_4242978"/>
      <w:bookmarkEnd w:id="256"/>
      <w:r>
        <w:rPr>
          <w:rFonts w:hint="cs"/>
          <w:rtl/>
        </w:rPr>
        <w:t xml:space="preserve">שבאה עם הקורונה ובלעדיה. אתייחס אליה במסגרת שאתייחס אליה, וכנראה שאת יודעת גם מה שאני שמעתי, הדלפות כאלה ואחרות, אבל מכיוון שעוד לא ראיתי את זה, אני לא מתייחס לזה </w:t>
      </w:r>
      <w:bookmarkStart w:id="257" w:name="_ETM_Q1_4262082"/>
      <w:bookmarkEnd w:id="257"/>
      <w:r>
        <w:rPr>
          <w:rFonts w:hint="cs"/>
          <w:rtl/>
        </w:rPr>
        <w:t>כרגע. הנושא הזה היה בזמנו בפיילוט שנוסה וכן הצליח ולא הצליח</w:t>
      </w:r>
      <w:r w:rsidR="00675069">
        <w:rPr>
          <w:rFonts w:hint="cs"/>
          <w:rtl/>
        </w:rPr>
        <w:t>.</w:t>
      </w:r>
    </w:p>
    <w:p w:rsidR="004C0E0C" w:rsidRDefault="004C0E0C" w:rsidP="00675069">
      <w:pPr>
        <w:rPr>
          <w:rtl/>
        </w:rPr>
      </w:pPr>
    </w:p>
    <w:p w:rsidR="004C0E0C" w:rsidRDefault="004C0E0C" w:rsidP="004C0E0C">
      <w:pPr>
        <w:pStyle w:val="a4"/>
        <w:keepNext/>
        <w:rPr>
          <w:rtl/>
        </w:rPr>
      </w:pPr>
      <w:bookmarkStart w:id="258" w:name="ET_speaker_5933_347"/>
      <w:r w:rsidRPr="004C0E0C">
        <w:rPr>
          <w:rStyle w:val="TagStyle"/>
          <w:rtl/>
        </w:rPr>
        <w:t xml:space="preserve"> &lt;&lt; דובר &gt;&gt; </w:t>
      </w:r>
      <w:r>
        <w:rPr>
          <w:rtl/>
        </w:rPr>
        <w:t>קארין אלהרר (יש עתיד-תל"ם):</w:t>
      </w:r>
      <w:r w:rsidRPr="004C0E0C">
        <w:rPr>
          <w:rStyle w:val="TagStyle"/>
          <w:rtl/>
        </w:rPr>
        <w:t xml:space="preserve"> &lt;&lt; דובר &gt;&gt;</w:t>
      </w:r>
      <w:r>
        <w:rPr>
          <w:rtl/>
        </w:rPr>
        <w:t xml:space="preserve">   </w:t>
      </w:r>
      <w:bookmarkEnd w:id="258"/>
    </w:p>
    <w:p w:rsidR="004C0E0C" w:rsidRDefault="004C0E0C" w:rsidP="004C0E0C">
      <w:pPr>
        <w:pStyle w:val="KeepWithNext"/>
        <w:rPr>
          <w:rtl/>
        </w:rPr>
      </w:pPr>
    </w:p>
    <w:p w:rsidR="004C0E0C" w:rsidRDefault="004C0E0C" w:rsidP="004C0E0C">
      <w:pPr>
        <w:rPr>
          <w:rtl/>
        </w:rPr>
      </w:pPr>
      <w:r>
        <w:rPr>
          <w:rFonts w:hint="cs"/>
          <w:rtl/>
        </w:rPr>
        <w:t xml:space="preserve">ולא צלח, אז למה? </w:t>
      </w:r>
    </w:p>
    <w:p w:rsidR="004C0E0C" w:rsidRDefault="004C0E0C" w:rsidP="004C0E0C">
      <w:pPr>
        <w:rPr>
          <w:rtl/>
        </w:rPr>
      </w:pPr>
      <w:bookmarkStart w:id="259" w:name="_ETM_Q1_4272325"/>
      <w:bookmarkStart w:id="260" w:name="_ETM_Q1_4272411"/>
      <w:bookmarkStart w:id="261" w:name="_ETM_Q1_4272510"/>
      <w:bookmarkEnd w:id="259"/>
      <w:bookmarkEnd w:id="260"/>
      <w:bookmarkEnd w:id="261"/>
    </w:p>
    <w:p w:rsidR="004C0E0C" w:rsidRDefault="004C0E0C" w:rsidP="004C0E0C">
      <w:pPr>
        <w:pStyle w:val="af6"/>
        <w:keepNext/>
        <w:rPr>
          <w:rtl/>
        </w:rPr>
      </w:pPr>
      <w:bookmarkStart w:id="262" w:name="_ETM_Q1_4272624"/>
      <w:bookmarkStart w:id="263" w:name="ET_yor_5069_348"/>
      <w:bookmarkEnd w:id="262"/>
      <w:r w:rsidRPr="004C0E0C">
        <w:rPr>
          <w:rStyle w:val="TagStyle"/>
          <w:rtl/>
        </w:rPr>
        <w:t xml:space="preserve"> &lt;&lt; יור &gt;&gt; </w:t>
      </w:r>
      <w:r>
        <w:rPr>
          <w:rtl/>
        </w:rPr>
        <w:t>היו"ר יעקב אשר:</w:t>
      </w:r>
      <w:r w:rsidRPr="004C0E0C">
        <w:rPr>
          <w:rStyle w:val="TagStyle"/>
          <w:rtl/>
        </w:rPr>
        <w:t xml:space="preserve"> &lt;&lt; יור &gt;&gt;</w:t>
      </w:r>
      <w:r>
        <w:rPr>
          <w:rtl/>
        </w:rPr>
        <w:t xml:space="preserve">   </w:t>
      </w:r>
      <w:bookmarkEnd w:id="263"/>
    </w:p>
    <w:p w:rsidR="004C0E0C" w:rsidRDefault="004C0E0C" w:rsidP="004C0E0C">
      <w:pPr>
        <w:pStyle w:val="KeepWithNext"/>
        <w:rPr>
          <w:rtl/>
        </w:rPr>
      </w:pPr>
    </w:p>
    <w:p w:rsidR="00675069" w:rsidRDefault="004C0E0C" w:rsidP="004C0E0C">
      <w:pPr>
        <w:rPr>
          <w:rtl/>
        </w:rPr>
      </w:pPr>
      <w:bookmarkStart w:id="264" w:name="_ETM_Q1_4273483"/>
      <w:bookmarkEnd w:id="264"/>
      <w:r>
        <w:rPr>
          <w:rFonts w:hint="cs"/>
          <w:rtl/>
        </w:rPr>
        <w:t>אבל אני לא הולך עכשיו לבלות את כל היום בלספר מי עושה מה.</w:t>
      </w:r>
      <w:r w:rsidR="00675069">
        <w:rPr>
          <w:rFonts w:hint="cs"/>
          <w:rtl/>
        </w:rPr>
        <w:t xml:space="preserve"> </w:t>
      </w:r>
      <w:r>
        <w:rPr>
          <w:rFonts w:hint="cs"/>
          <w:rtl/>
        </w:rPr>
        <w:t xml:space="preserve">יש לנו גם אחריות לתת תשובות לאנשים האלה ולתת להם כלים להחזיר אותם למקום </w:t>
      </w:r>
      <w:bookmarkStart w:id="265" w:name="_ETM_Q1_4284577"/>
      <w:bookmarkEnd w:id="265"/>
      <w:r>
        <w:rPr>
          <w:rFonts w:hint="cs"/>
          <w:rtl/>
        </w:rPr>
        <w:t xml:space="preserve">עבודתם. </w:t>
      </w:r>
    </w:p>
    <w:p w:rsidR="00675069" w:rsidRDefault="00675069" w:rsidP="00675069">
      <w:pPr>
        <w:rPr>
          <w:rtl/>
        </w:rPr>
      </w:pPr>
    </w:p>
    <w:p w:rsidR="00675069" w:rsidRDefault="00675069" w:rsidP="00675069">
      <w:pPr>
        <w:pStyle w:val="a4"/>
        <w:keepNext/>
        <w:rPr>
          <w:rtl/>
        </w:rPr>
      </w:pPr>
      <w:bookmarkStart w:id="266" w:name="ET_speaker_5938_110"/>
      <w:r w:rsidRPr="00675069">
        <w:rPr>
          <w:rStyle w:val="TagStyle"/>
          <w:rtl/>
        </w:rPr>
        <w:t xml:space="preserve"> &lt;&lt; דובר &gt;&gt; </w:t>
      </w:r>
      <w:r>
        <w:rPr>
          <w:rtl/>
        </w:rPr>
        <w:t>יואב סגלוביץ' (יש עתיד-תל"ם):</w:t>
      </w:r>
      <w:r w:rsidRPr="00675069">
        <w:rPr>
          <w:rStyle w:val="TagStyle"/>
          <w:rtl/>
        </w:rPr>
        <w:t xml:space="preserve"> &lt;&lt; דובר &gt;&gt;</w:t>
      </w:r>
      <w:r>
        <w:rPr>
          <w:rtl/>
        </w:rPr>
        <w:t xml:space="preserve"> </w:t>
      </w:r>
      <w:bookmarkEnd w:id="266"/>
    </w:p>
    <w:p w:rsidR="00675069" w:rsidRDefault="00675069" w:rsidP="00675069">
      <w:pPr>
        <w:pStyle w:val="KeepWithNext"/>
        <w:rPr>
          <w:rtl/>
        </w:rPr>
      </w:pPr>
    </w:p>
    <w:p w:rsidR="004C0E0C" w:rsidRDefault="00675069" w:rsidP="00675069">
      <w:pPr>
        <w:rPr>
          <w:rtl/>
        </w:rPr>
      </w:pPr>
      <w:r>
        <w:rPr>
          <w:rFonts w:hint="cs"/>
          <w:rtl/>
        </w:rPr>
        <w:t xml:space="preserve">אני מציע, לפני שמקריאים כל סעיף, </w:t>
      </w:r>
      <w:r w:rsidR="004C0E0C">
        <w:rPr>
          <w:rFonts w:hint="cs"/>
          <w:rtl/>
        </w:rPr>
        <w:t xml:space="preserve">יש לזכור שעוסקים עכשיו באוכלוסייה הכי </w:t>
      </w:r>
      <w:r>
        <w:rPr>
          <w:rFonts w:hint="cs"/>
          <w:rtl/>
        </w:rPr>
        <w:t xml:space="preserve">המוחלשת שיש, </w:t>
      </w:r>
      <w:r w:rsidR="004C0E0C">
        <w:rPr>
          <w:rFonts w:hint="cs"/>
          <w:rtl/>
        </w:rPr>
        <w:t>עם היכולות הכי מופחתות.</w:t>
      </w:r>
    </w:p>
    <w:p w:rsidR="004C0E0C" w:rsidRDefault="004C0E0C" w:rsidP="004C0E0C">
      <w:pPr>
        <w:pStyle w:val="a4"/>
        <w:keepNext/>
        <w:rPr>
          <w:rtl/>
        </w:rPr>
      </w:pPr>
      <w:bookmarkStart w:id="267" w:name="ET_speaker_5933_349"/>
      <w:r w:rsidRPr="004C0E0C">
        <w:rPr>
          <w:rStyle w:val="TagStyle"/>
          <w:rtl/>
        </w:rPr>
        <w:t xml:space="preserve"> &lt;&lt; דובר &gt;&gt; </w:t>
      </w:r>
      <w:r>
        <w:rPr>
          <w:rtl/>
        </w:rPr>
        <w:t>קארין אלהרר (יש עתיד-תל"ם):</w:t>
      </w:r>
      <w:r w:rsidRPr="004C0E0C">
        <w:rPr>
          <w:rStyle w:val="TagStyle"/>
          <w:rtl/>
        </w:rPr>
        <w:t xml:space="preserve"> &lt;&lt; דובר &gt;&gt;</w:t>
      </w:r>
      <w:r>
        <w:rPr>
          <w:rtl/>
        </w:rPr>
        <w:t xml:space="preserve">   </w:t>
      </w:r>
      <w:bookmarkEnd w:id="267"/>
    </w:p>
    <w:p w:rsidR="004C0E0C" w:rsidRDefault="004C0E0C" w:rsidP="004C0E0C">
      <w:pPr>
        <w:pStyle w:val="KeepWithNext"/>
        <w:rPr>
          <w:rtl/>
          <w:lang w:eastAsia="he-IL"/>
        </w:rPr>
      </w:pPr>
    </w:p>
    <w:p w:rsidR="004C0E0C" w:rsidRDefault="004C0E0C" w:rsidP="004C0E0C">
      <w:pPr>
        <w:rPr>
          <w:rtl/>
          <w:lang w:eastAsia="he-IL"/>
        </w:rPr>
      </w:pPr>
      <w:r>
        <w:rPr>
          <w:rFonts w:hint="cs"/>
          <w:rtl/>
          <w:lang w:eastAsia="he-IL"/>
        </w:rPr>
        <w:t>ומושתקת.</w:t>
      </w:r>
    </w:p>
    <w:p w:rsidR="004C0E0C" w:rsidRDefault="004C0E0C" w:rsidP="004C0E0C">
      <w:pPr>
        <w:rPr>
          <w:rtl/>
          <w:lang w:eastAsia="he-IL"/>
        </w:rPr>
      </w:pPr>
    </w:p>
    <w:p w:rsidR="004C0E0C" w:rsidRDefault="004C0E0C" w:rsidP="004C0E0C">
      <w:pPr>
        <w:pStyle w:val="a4"/>
        <w:keepNext/>
        <w:rPr>
          <w:rtl/>
        </w:rPr>
      </w:pPr>
      <w:bookmarkStart w:id="268" w:name="ET_speaker_5938_350"/>
      <w:r w:rsidRPr="004C0E0C">
        <w:rPr>
          <w:rStyle w:val="TagStyle"/>
          <w:rtl/>
        </w:rPr>
        <w:t xml:space="preserve"> &lt;&lt; דובר &gt;&gt; </w:t>
      </w:r>
      <w:r>
        <w:rPr>
          <w:rtl/>
        </w:rPr>
        <w:t>יואב סגלוביץ' (יש עתיד-תל"ם):</w:t>
      </w:r>
      <w:r w:rsidRPr="004C0E0C">
        <w:rPr>
          <w:rStyle w:val="TagStyle"/>
          <w:rtl/>
        </w:rPr>
        <w:t xml:space="preserve"> &lt;&lt; דובר &gt;&gt;</w:t>
      </w:r>
      <w:r>
        <w:rPr>
          <w:rtl/>
        </w:rPr>
        <w:t xml:space="preserve">   </w:t>
      </w:r>
      <w:bookmarkEnd w:id="268"/>
    </w:p>
    <w:p w:rsidR="004C0E0C" w:rsidRDefault="004C0E0C" w:rsidP="004C0E0C">
      <w:pPr>
        <w:pStyle w:val="KeepWithNext"/>
        <w:rPr>
          <w:rtl/>
          <w:lang w:eastAsia="he-IL"/>
        </w:rPr>
      </w:pPr>
    </w:p>
    <w:p w:rsidR="004C0E0C" w:rsidRDefault="00675069" w:rsidP="004C0E0C">
      <w:pPr>
        <w:rPr>
          <w:rtl/>
        </w:rPr>
      </w:pPr>
      <w:r>
        <w:rPr>
          <w:rFonts w:hint="cs"/>
          <w:rtl/>
        </w:rPr>
        <w:t>שהיכולת שלהם להביע אותה</w:t>
      </w:r>
      <w:r w:rsidR="004C0E0C">
        <w:rPr>
          <w:rFonts w:hint="cs"/>
          <w:rtl/>
        </w:rPr>
        <w:t>,</w:t>
      </w:r>
      <w:r>
        <w:rPr>
          <w:rFonts w:hint="cs"/>
          <w:rtl/>
        </w:rPr>
        <w:t xml:space="preserve"> הכי נמוכה, וזה שאני מדבר </w:t>
      </w:r>
      <w:r w:rsidR="004C0E0C">
        <w:rPr>
          <w:rFonts w:hint="cs"/>
          <w:rtl/>
        </w:rPr>
        <w:t xml:space="preserve">על </w:t>
      </w:r>
      <w:r>
        <w:rPr>
          <w:rFonts w:hint="cs"/>
          <w:rtl/>
        </w:rPr>
        <w:t>זה</w:t>
      </w:r>
      <w:r w:rsidR="004C0E0C">
        <w:rPr>
          <w:rFonts w:hint="cs"/>
          <w:rtl/>
        </w:rPr>
        <w:t>,</w:t>
      </w:r>
      <w:r>
        <w:rPr>
          <w:rFonts w:hint="cs"/>
          <w:rtl/>
        </w:rPr>
        <w:t xml:space="preserve"> נראה כמו טירוף מערכות</w:t>
      </w:r>
      <w:r w:rsidR="004C0E0C">
        <w:rPr>
          <w:rFonts w:hint="cs"/>
          <w:rtl/>
        </w:rPr>
        <w:t xml:space="preserve"> מושלם</w:t>
      </w:r>
      <w:r>
        <w:rPr>
          <w:rFonts w:hint="cs"/>
          <w:rtl/>
        </w:rPr>
        <w:t xml:space="preserve">. </w:t>
      </w:r>
    </w:p>
    <w:p w:rsidR="004C0E0C" w:rsidRDefault="004C0E0C" w:rsidP="004C0E0C">
      <w:pPr>
        <w:rPr>
          <w:rtl/>
        </w:rPr>
      </w:pPr>
    </w:p>
    <w:p w:rsidR="004C0E0C" w:rsidRDefault="004C0E0C" w:rsidP="004C0E0C">
      <w:pPr>
        <w:pStyle w:val="af6"/>
        <w:keepNext/>
        <w:rPr>
          <w:rtl/>
        </w:rPr>
      </w:pPr>
      <w:bookmarkStart w:id="269" w:name="ET_yor_5069_351"/>
      <w:r w:rsidRPr="004C0E0C">
        <w:rPr>
          <w:rStyle w:val="TagStyle"/>
          <w:rtl/>
        </w:rPr>
        <w:t xml:space="preserve"> &lt;&lt; יור &gt;&gt; </w:t>
      </w:r>
      <w:r>
        <w:rPr>
          <w:rtl/>
        </w:rPr>
        <w:t>היו"ר יעקב אשר:</w:t>
      </w:r>
      <w:r w:rsidRPr="004C0E0C">
        <w:rPr>
          <w:rStyle w:val="TagStyle"/>
          <w:rtl/>
        </w:rPr>
        <w:t xml:space="preserve"> &lt;&lt; יור &gt;&gt;</w:t>
      </w:r>
      <w:r>
        <w:rPr>
          <w:rtl/>
        </w:rPr>
        <w:t xml:space="preserve">   </w:t>
      </w:r>
      <w:bookmarkEnd w:id="269"/>
    </w:p>
    <w:p w:rsidR="004C0E0C" w:rsidRDefault="004C0E0C" w:rsidP="004C0E0C">
      <w:pPr>
        <w:pStyle w:val="KeepWithNext"/>
        <w:rPr>
          <w:rtl/>
          <w:lang w:eastAsia="he-IL"/>
        </w:rPr>
      </w:pPr>
    </w:p>
    <w:p w:rsidR="004C0E0C" w:rsidRDefault="004C0E0C" w:rsidP="004C0E0C">
      <w:pPr>
        <w:rPr>
          <w:rtl/>
          <w:lang w:eastAsia="he-IL"/>
        </w:rPr>
      </w:pPr>
      <w:r>
        <w:rPr>
          <w:rFonts w:hint="cs"/>
          <w:rtl/>
          <w:lang w:eastAsia="he-IL"/>
        </w:rPr>
        <w:t>ממש לא.</w:t>
      </w:r>
    </w:p>
    <w:p w:rsidR="004C0E0C" w:rsidRDefault="004C0E0C" w:rsidP="004C0E0C">
      <w:pPr>
        <w:rPr>
          <w:rtl/>
          <w:lang w:eastAsia="he-IL"/>
        </w:rPr>
      </w:pPr>
    </w:p>
    <w:p w:rsidR="004C0E0C" w:rsidRDefault="004C0E0C" w:rsidP="004C0E0C">
      <w:pPr>
        <w:pStyle w:val="-"/>
        <w:keepNext/>
        <w:rPr>
          <w:rtl/>
        </w:rPr>
      </w:pPr>
      <w:bookmarkStart w:id="270" w:name="ET_speakercontinue_5938_352"/>
      <w:r w:rsidRPr="004C0E0C">
        <w:rPr>
          <w:rStyle w:val="TagStyle"/>
          <w:rtl/>
        </w:rPr>
        <w:t xml:space="preserve"> &lt;&lt; דובר_המשך &gt;&gt; </w:t>
      </w:r>
      <w:r>
        <w:rPr>
          <w:rtl/>
        </w:rPr>
        <w:t>יואב סגלוביץ' (יש עתיד-תל"ם):</w:t>
      </w:r>
      <w:r w:rsidRPr="004C0E0C">
        <w:rPr>
          <w:rStyle w:val="TagStyle"/>
          <w:rtl/>
        </w:rPr>
        <w:t xml:space="preserve"> &lt;&lt; דובר_המשך &gt;&gt;</w:t>
      </w:r>
      <w:r>
        <w:rPr>
          <w:rtl/>
        </w:rPr>
        <w:t xml:space="preserve">   </w:t>
      </w:r>
      <w:bookmarkEnd w:id="270"/>
    </w:p>
    <w:p w:rsidR="004C0E0C" w:rsidRDefault="004C0E0C" w:rsidP="004C0E0C">
      <w:pPr>
        <w:rPr>
          <w:rtl/>
        </w:rPr>
      </w:pPr>
    </w:p>
    <w:p w:rsidR="00675069" w:rsidRDefault="004C0E0C" w:rsidP="004C0E0C">
      <w:pPr>
        <w:rPr>
          <w:rtl/>
        </w:rPr>
      </w:pPr>
      <w:r>
        <w:rPr>
          <w:rFonts w:hint="cs"/>
          <w:rtl/>
        </w:rPr>
        <w:t xml:space="preserve">אחרי שאמרתי את כל זה, </w:t>
      </w:r>
      <w:r w:rsidR="00675069">
        <w:rPr>
          <w:rFonts w:hint="cs"/>
          <w:rtl/>
        </w:rPr>
        <w:t>אני מכבד את כל בעלי המקצוע. אני בא משם. בסוף בעלי המקצוע יודעים את העבודה. תנו להם עוד 20</w:t>
      </w:r>
      <w:r>
        <w:rPr>
          <w:rFonts w:hint="cs"/>
          <w:rtl/>
        </w:rPr>
        <w:t>0</w:t>
      </w:r>
      <w:r w:rsidR="00675069">
        <w:rPr>
          <w:rFonts w:hint="cs"/>
          <w:rtl/>
        </w:rPr>
        <w:t xml:space="preserve"> או 30</w:t>
      </w:r>
      <w:r>
        <w:rPr>
          <w:rFonts w:hint="cs"/>
          <w:rtl/>
        </w:rPr>
        <w:t>0</w:t>
      </w:r>
      <w:r w:rsidR="00675069">
        <w:rPr>
          <w:rFonts w:hint="cs"/>
          <w:rtl/>
        </w:rPr>
        <w:t xml:space="preserve"> אנשים, הם יידעו לעשות את העבודה. </w:t>
      </w:r>
      <w:r>
        <w:rPr>
          <w:rFonts w:hint="cs"/>
          <w:rtl/>
        </w:rPr>
        <w:t>זה לא רק באמצעות חוקים. תנו</w:t>
      </w:r>
      <w:r w:rsidR="00675069">
        <w:rPr>
          <w:rFonts w:hint="cs"/>
          <w:rtl/>
        </w:rPr>
        <w:t xml:space="preserve"> להם כלים </w:t>
      </w:r>
      <w:r w:rsidR="00675069">
        <w:rPr>
          <w:rtl/>
        </w:rPr>
        <w:t>–</w:t>
      </w:r>
      <w:r w:rsidR="00675069">
        <w:rPr>
          <w:rFonts w:hint="cs"/>
          <w:rtl/>
        </w:rPr>
        <w:t xml:space="preserve"> הם יידעו לעשות את העבודה </w:t>
      </w:r>
      <w:r>
        <w:rPr>
          <w:rFonts w:hint="cs"/>
          <w:rtl/>
        </w:rPr>
        <w:t xml:space="preserve">במתכונת שאנחנו חושבים שהיא הנכונה למדינת ישראל שמטפלת בעצורים </w:t>
      </w:r>
      <w:r w:rsidR="00675069">
        <w:rPr>
          <w:rFonts w:hint="cs"/>
          <w:rtl/>
        </w:rPr>
        <w:t>במשטר דמוקרטי. לכן הפתרון הוא לא רק מה שיש על השולח</w:t>
      </w:r>
      <w:r>
        <w:rPr>
          <w:rFonts w:hint="cs"/>
          <w:rtl/>
        </w:rPr>
        <w:t>ן</w:t>
      </w:r>
      <w:r w:rsidR="00675069">
        <w:rPr>
          <w:rFonts w:hint="cs"/>
          <w:rtl/>
        </w:rPr>
        <w:t xml:space="preserve">. </w:t>
      </w:r>
      <w:r>
        <w:rPr>
          <w:rFonts w:hint="cs"/>
          <w:rtl/>
        </w:rPr>
        <w:t xml:space="preserve">יש פתרונות אחרים. אני רוצה לשים אותם על </w:t>
      </w:r>
      <w:bookmarkStart w:id="271" w:name="_ETM_Q1_4337572"/>
      <w:bookmarkEnd w:id="271"/>
      <w:r>
        <w:rPr>
          <w:rFonts w:hint="cs"/>
          <w:rtl/>
        </w:rPr>
        <w:t xml:space="preserve">השולחן. </w:t>
      </w:r>
      <w:r w:rsidR="00675069">
        <w:rPr>
          <w:rFonts w:hint="cs"/>
          <w:rtl/>
        </w:rPr>
        <w:t xml:space="preserve">המשלה צריכה להתלבט בפתרונות האלה. הם לא יכולים לשים את הפתרונות </w:t>
      </w:r>
      <w:r>
        <w:rPr>
          <w:rFonts w:hint="cs"/>
          <w:rtl/>
        </w:rPr>
        <w:t xml:space="preserve">הקלים </w:t>
      </w:r>
      <w:r w:rsidR="00675069">
        <w:rPr>
          <w:rFonts w:hint="cs"/>
          <w:rtl/>
        </w:rPr>
        <w:t>האלה כי זה קל</w:t>
      </w:r>
      <w:r>
        <w:rPr>
          <w:rFonts w:hint="cs"/>
          <w:rtl/>
        </w:rPr>
        <w:t xml:space="preserve"> והאוכלוסייה חלשה</w:t>
      </w:r>
      <w:r w:rsidR="00675069">
        <w:rPr>
          <w:rFonts w:hint="cs"/>
          <w:rtl/>
        </w:rPr>
        <w:t xml:space="preserve">. </w:t>
      </w:r>
      <w:r>
        <w:rPr>
          <w:rFonts w:hint="cs"/>
          <w:rtl/>
        </w:rPr>
        <w:t>דיברנו על אוכלוסיות חלשות, ו</w:t>
      </w:r>
      <w:r w:rsidR="00675069">
        <w:rPr>
          <w:rFonts w:hint="cs"/>
          <w:rtl/>
        </w:rPr>
        <w:t>ז</w:t>
      </w:r>
      <w:r>
        <w:rPr>
          <w:rFonts w:hint="cs"/>
          <w:rtl/>
        </w:rPr>
        <w:t>ו</w:t>
      </w:r>
      <w:r w:rsidR="00675069">
        <w:rPr>
          <w:rFonts w:hint="cs"/>
          <w:rtl/>
        </w:rPr>
        <w:t xml:space="preserve"> חובתנו הראשונית פה בכנסת. </w:t>
      </w:r>
    </w:p>
    <w:p w:rsidR="00675069" w:rsidRDefault="00675069" w:rsidP="00675069">
      <w:pPr>
        <w:rPr>
          <w:rtl/>
        </w:rPr>
      </w:pPr>
    </w:p>
    <w:p w:rsidR="00675069" w:rsidRDefault="00675069" w:rsidP="00675069">
      <w:pPr>
        <w:pStyle w:val="af6"/>
        <w:keepNext/>
        <w:rPr>
          <w:rtl/>
        </w:rPr>
      </w:pPr>
      <w:bookmarkStart w:id="272" w:name="ET_yor_5069_111"/>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72"/>
    </w:p>
    <w:p w:rsidR="00675069" w:rsidRDefault="00675069" w:rsidP="00675069">
      <w:pPr>
        <w:pStyle w:val="KeepWithNext"/>
        <w:rPr>
          <w:rtl/>
        </w:rPr>
      </w:pPr>
    </w:p>
    <w:p w:rsidR="00675069" w:rsidRDefault="004C0E0C" w:rsidP="004C0E0C">
      <w:pPr>
        <w:rPr>
          <w:rtl/>
        </w:rPr>
      </w:pPr>
      <w:r>
        <w:rPr>
          <w:rFonts w:hint="cs"/>
          <w:rtl/>
        </w:rPr>
        <w:t>אבל כשמסביר לך מישהו, כשלא היית כאן, ש</w:t>
      </w:r>
      <w:r w:rsidR="00675069">
        <w:rPr>
          <w:rFonts w:hint="cs"/>
          <w:rtl/>
        </w:rPr>
        <w:t xml:space="preserve">גם כשהוא מצליח לשנע את האנשים בצורה בטיחותית קורונית עד כמה שאפשר, וכשהוא מביא אותם לבית המשפט למרתף התחתון, </w:t>
      </w:r>
      <w:r>
        <w:rPr>
          <w:rFonts w:hint="cs"/>
          <w:rtl/>
        </w:rPr>
        <w:t xml:space="preserve">בסוף נהיה שם </w:t>
      </w:r>
      <w:bookmarkStart w:id="273" w:name="_ETM_Q1_4369688"/>
      <w:bookmarkEnd w:id="273"/>
      <w:r w:rsidR="00675069">
        <w:rPr>
          <w:rFonts w:hint="cs"/>
          <w:rtl/>
        </w:rPr>
        <w:t>קורונה חבל על הזמן.</w:t>
      </w:r>
    </w:p>
    <w:p w:rsidR="00675069" w:rsidRDefault="00675069" w:rsidP="00675069">
      <w:pPr>
        <w:rPr>
          <w:rtl/>
        </w:rPr>
      </w:pPr>
    </w:p>
    <w:p w:rsidR="00675069" w:rsidRDefault="00675069" w:rsidP="00675069">
      <w:pPr>
        <w:pStyle w:val="-"/>
        <w:keepNext/>
        <w:rPr>
          <w:rtl/>
        </w:rPr>
      </w:pPr>
      <w:bookmarkStart w:id="274" w:name="ET_speakercontinue_5938_112"/>
      <w:r w:rsidRPr="00675069">
        <w:rPr>
          <w:rStyle w:val="TagStyle"/>
          <w:rtl/>
        </w:rPr>
        <w:t xml:space="preserve"> &lt;&lt; דובר_המשך &gt;&gt; </w:t>
      </w:r>
      <w:r>
        <w:rPr>
          <w:rtl/>
        </w:rPr>
        <w:t>יואב סגלוביץ' (יש עתיד-תל"ם):</w:t>
      </w:r>
      <w:r w:rsidRPr="00675069">
        <w:rPr>
          <w:rStyle w:val="TagStyle"/>
          <w:rtl/>
        </w:rPr>
        <w:t xml:space="preserve"> &lt;&lt; דובר_המשך &gt;&gt;</w:t>
      </w:r>
      <w:r>
        <w:rPr>
          <w:rtl/>
        </w:rPr>
        <w:t xml:space="preserve"> </w:t>
      </w:r>
      <w:bookmarkEnd w:id="274"/>
    </w:p>
    <w:p w:rsidR="00675069" w:rsidRDefault="00675069" w:rsidP="00675069">
      <w:pPr>
        <w:pStyle w:val="KeepWithNext"/>
        <w:rPr>
          <w:rtl/>
        </w:rPr>
      </w:pPr>
    </w:p>
    <w:p w:rsidR="00675069" w:rsidRDefault="00675069" w:rsidP="00675069">
      <w:pPr>
        <w:rPr>
          <w:rtl/>
        </w:rPr>
      </w:pPr>
      <w:r>
        <w:rPr>
          <w:rFonts w:hint="cs"/>
          <w:rtl/>
        </w:rPr>
        <w:t xml:space="preserve">לא צריך את השר. כל מקרה לגופו. </w:t>
      </w:r>
      <w:r w:rsidR="004C0E0C">
        <w:rPr>
          <w:rFonts w:hint="cs"/>
          <w:rtl/>
        </w:rPr>
        <w:t xml:space="preserve">יביאו את העובדה שמישהו חולה או יש חשד לחולה, </w:t>
      </w:r>
      <w:r>
        <w:rPr>
          <w:rFonts w:hint="cs"/>
          <w:rtl/>
        </w:rPr>
        <w:t xml:space="preserve">בית המשפט יחליט, לא השר. </w:t>
      </w:r>
      <w:r w:rsidR="004C0E0C">
        <w:rPr>
          <w:rFonts w:hint="cs"/>
          <w:rtl/>
        </w:rPr>
        <w:t xml:space="preserve">לזה לא ניתנה תשובה. </w:t>
      </w:r>
      <w:r>
        <w:rPr>
          <w:rFonts w:hint="cs"/>
          <w:rtl/>
        </w:rPr>
        <w:t>אתה אומר שלא ה</w:t>
      </w:r>
      <w:r w:rsidR="004C0E0C">
        <w:rPr>
          <w:rFonts w:hint="cs"/>
          <w:rtl/>
        </w:rPr>
        <w:t>י</w:t>
      </w:r>
      <w:r>
        <w:rPr>
          <w:rFonts w:hint="cs"/>
          <w:rtl/>
        </w:rPr>
        <w:t xml:space="preserve">יתי פה? יש לי קשב מפוצל. </w:t>
      </w:r>
      <w:r w:rsidR="004C0E0C">
        <w:rPr>
          <w:rFonts w:hint="cs"/>
          <w:rtl/>
        </w:rPr>
        <w:t xml:space="preserve">אחרי שהתעדכנתי </w:t>
      </w:r>
      <w:r w:rsidR="004C0E0C">
        <w:rPr>
          <w:rtl/>
        </w:rPr>
        <w:t>–</w:t>
      </w:r>
      <w:r w:rsidR="004C0E0C">
        <w:rPr>
          <w:rFonts w:hint="cs"/>
          <w:rtl/>
        </w:rPr>
        <w:t xml:space="preserve"> ניתנו כל התשובות למעט מה שאני אומר.</w:t>
      </w:r>
    </w:p>
    <w:p w:rsidR="00675069" w:rsidRDefault="00675069" w:rsidP="00675069">
      <w:pPr>
        <w:rPr>
          <w:rtl/>
        </w:rPr>
      </w:pPr>
    </w:p>
    <w:p w:rsidR="00675069" w:rsidRDefault="00675069" w:rsidP="00675069">
      <w:pPr>
        <w:pStyle w:val="af6"/>
        <w:keepNext/>
        <w:rPr>
          <w:rtl/>
        </w:rPr>
      </w:pPr>
      <w:bookmarkStart w:id="275" w:name="ET_yor_5069_113"/>
      <w:r w:rsidRPr="00675069">
        <w:rPr>
          <w:rStyle w:val="TagStyle"/>
          <w:rtl/>
        </w:rPr>
        <w:t xml:space="preserve"> &lt;&lt; יור &gt;&gt; </w:t>
      </w:r>
      <w:r>
        <w:rPr>
          <w:rtl/>
        </w:rPr>
        <w:t>היו"ר יעקב אשר:</w:t>
      </w:r>
      <w:r w:rsidRPr="00675069">
        <w:rPr>
          <w:rStyle w:val="TagStyle"/>
          <w:rtl/>
        </w:rPr>
        <w:t xml:space="preserve"> &lt;&lt; יור &gt;&gt;</w:t>
      </w:r>
      <w:r>
        <w:rPr>
          <w:rtl/>
        </w:rPr>
        <w:t xml:space="preserve"> </w:t>
      </w:r>
      <w:bookmarkEnd w:id="275"/>
    </w:p>
    <w:p w:rsidR="00675069" w:rsidRDefault="00675069" w:rsidP="00675069">
      <w:pPr>
        <w:pStyle w:val="KeepWithNext"/>
        <w:rPr>
          <w:rtl/>
        </w:rPr>
      </w:pPr>
    </w:p>
    <w:p w:rsidR="00675069" w:rsidRDefault="00675069" w:rsidP="00675069">
      <w:pPr>
        <w:rPr>
          <w:rtl/>
        </w:rPr>
      </w:pPr>
      <w:r>
        <w:rPr>
          <w:rFonts w:hint="cs"/>
          <w:rtl/>
        </w:rPr>
        <w:t xml:space="preserve">זה לא נכון. יש לכם תשובה לזה? סתם מסקרנות, </w:t>
      </w:r>
      <w:r w:rsidR="004C0E0C">
        <w:rPr>
          <w:rFonts w:hint="cs"/>
          <w:rtl/>
        </w:rPr>
        <w:t>על ההצעה של יואב סגלוביץ, ש</w:t>
      </w:r>
      <w:r>
        <w:rPr>
          <w:rFonts w:hint="cs"/>
          <w:rtl/>
        </w:rPr>
        <w:t>לא תהיה החלטה</w:t>
      </w:r>
      <w:r w:rsidR="004C0E0C">
        <w:rPr>
          <w:rFonts w:hint="cs"/>
          <w:rtl/>
        </w:rPr>
        <w:t>, ותעברו אחד-אחד. אני במקומכם הייתי לוקח את זה בשתי ידיים</w:t>
      </w:r>
      <w:r>
        <w:rPr>
          <w:rFonts w:hint="cs"/>
          <w:rtl/>
        </w:rPr>
        <w:t xml:space="preserve">. </w:t>
      </w:r>
    </w:p>
    <w:p w:rsidR="00675069" w:rsidRDefault="00675069" w:rsidP="00675069">
      <w:pPr>
        <w:rPr>
          <w:rtl/>
        </w:rPr>
      </w:pPr>
    </w:p>
    <w:p w:rsidR="00675069" w:rsidRDefault="00675069" w:rsidP="00675069">
      <w:pPr>
        <w:pStyle w:val="af9"/>
        <w:keepNext/>
        <w:rPr>
          <w:rtl/>
        </w:rPr>
      </w:pPr>
      <w:bookmarkStart w:id="276" w:name="ET_guest_514830_114"/>
      <w:r w:rsidRPr="00675069">
        <w:rPr>
          <w:rStyle w:val="TagStyle"/>
          <w:rtl/>
        </w:rPr>
        <w:t xml:space="preserve"> &lt;&lt; אורח &gt;&gt; </w:t>
      </w:r>
      <w:r>
        <w:rPr>
          <w:rtl/>
        </w:rPr>
        <w:t>יוכי גנסין:</w:t>
      </w:r>
      <w:r w:rsidRPr="00675069">
        <w:rPr>
          <w:rStyle w:val="TagStyle"/>
          <w:rtl/>
        </w:rPr>
        <w:t xml:space="preserve"> &lt;&lt; אורח &gt;&gt;</w:t>
      </w:r>
      <w:r>
        <w:rPr>
          <w:rtl/>
        </w:rPr>
        <w:t xml:space="preserve"> </w:t>
      </w:r>
      <w:bookmarkEnd w:id="276"/>
    </w:p>
    <w:p w:rsidR="00675069" w:rsidRDefault="00675069" w:rsidP="00675069">
      <w:pPr>
        <w:pStyle w:val="KeepWithNext"/>
        <w:rPr>
          <w:rtl/>
        </w:rPr>
      </w:pPr>
    </w:p>
    <w:p w:rsidR="00675069" w:rsidRDefault="00675069" w:rsidP="00675069">
      <w:pPr>
        <w:rPr>
          <w:rtl/>
        </w:rPr>
      </w:pPr>
      <w:r>
        <w:rPr>
          <w:rFonts w:hint="cs"/>
          <w:rtl/>
        </w:rPr>
        <w:t xml:space="preserve">אתה מדבר על סעיף חוק המעצרים </w:t>
      </w:r>
      <w:r>
        <w:rPr>
          <w:rtl/>
        </w:rPr>
        <w:t>–</w:t>
      </w:r>
      <w:r>
        <w:rPr>
          <w:rFonts w:hint="cs"/>
          <w:rtl/>
        </w:rPr>
        <w:t xml:space="preserve"> </w:t>
      </w:r>
      <w:r w:rsidR="004C0E0C">
        <w:rPr>
          <w:rFonts w:hint="cs"/>
          <w:rtl/>
        </w:rPr>
        <w:t xml:space="preserve">זה רק אם יש חוות דעת של רופא, </w:t>
      </w:r>
      <w:r>
        <w:rPr>
          <w:rFonts w:hint="cs"/>
          <w:rtl/>
        </w:rPr>
        <w:t>שהוא חולה. אנחנו רוצים לתקן את המעגל השני</w:t>
      </w:r>
      <w:r w:rsidR="00543C7B">
        <w:rPr>
          <w:rFonts w:hint="cs"/>
          <w:rtl/>
        </w:rPr>
        <w:t>, אם יש חשש ממשי</w:t>
      </w:r>
      <w:r>
        <w:rPr>
          <w:rFonts w:hint="cs"/>
          <w:rtl/>
        </w:rPr>
        <w:t xml:space="preserve">. </w:t>
      </w:r>
    </w:p>
    <w:p w:rsidR="00675069" w:rsidRDefault="00675069" w:rsidP="00675069">
      <w:pPr>
        <w:rPr>
          <w:rtl/>
        </w:rPr>
      </w:pPr>
    </w:p>
    <w:p w:rsidR="00675069" w:rsidRDefault="00675069" w:rsidP="00675069">
      <w:pPr>
        <w:pStyle w:val="a4"/>
        <w:keepNext/>
        <w:rPr>
          <w:rtl/>
        </w:rPr>
      </w:pPr>
      <w:bookmarkStart w:id="277" w:name="ET_speaker_5938_115"/>
      <w:r w:rsidRPr="00675069">
        <w:rPr>
          <w:rStyle w:val="TagStyle"/>
          <w:rtl/>
        </w:rPr>
        <w:t xml:space="preserve"> &lt;&lt; דובר &gt;&gt; </w:t>
      </w:r>
      <w:r>
        <w:rPr>
          <w:rtl/>
        </w:rPr>
        <w:t>יואב סגלוביץ' (יש עתיד-תל"ם):</w:t>
      </w:r>
      <w:r w:rsidRPr="00675069">
        <w:rPr>
          <w:rStyle w:val="TagStyle"/>
          <w:rtl/>
        </w:rPr>
        <w:t xml:space="preserve"> &lt;&lt; דובר &gt;&gt;</w:t>
      </w:r>
      <w:r>
        <w:rPr>
          <w:rtl/>
        </w:rPr>
        <w:t xml:space="preserve"> </w:t>
      </w:r>
      <w:bookmarkEnd w:id="277"/>
    </w:p>
    <w:p w:rsidR="00675069" w:rsidRDefault="00675069" w:rsidP="00675069">
      <w:pPr>
        <w:pStyle w:val="KeepWithNext"/>
        <w:rPr>
          <w:rtl/>
        </w:rPr>
      </w:pPr>
    </w:p>
    <w:p w:rsidR="00675069" w:rsidRDefault="00543C7B" w:rsidP="00543C7B">
      <w:pPr>
        <w:rPr>
          <w:rtl/>
        </w:rPr>
      </w:pPr>
      <w:r>
        <w:rPr>
          <w:rFonts w:hint="cs"/>
          <w:rtl/>
        </w:rPr>
        <w:t xml:space="preserve">אני לא מכיר שופט שיקבל חוות דעת של רופא שאומר </w:t>
      </w:r>
      <w:bookmarkStart w:id="278" w:name="_ETM_Q1_4422921"/>
      <w:bookmarkEnd w:id="278"/>
      <w:r w:rsidR="00675069">
        <w:rPr>
          <w:rFonts w:hint="cs"/>
          <w:rtl/>
        </w:rPr>
        <w:t xml:space="preserve">שהוא בבידוד בגלל חשד לקורונה, ויגיד: תבוא לבית המשפט. בדיוק כמו שיגידו לי חלילה </w:t>
      </w:r>
      <w:r>
        <w:rPr>
          <w:rFonts w:hint="cs"/>
          <w:rtl/>
        </w:rPr>
        <w:t>שאני בבידוד, ומה, אני אצא מהבידוד? אני הולך. אני עושה מה שאומרים לי. שם אין שאלה. שם יעשה</w:t>
      </w:r>
      <w:r w:rsidR="00675069">
        <w:rPr>
          <w:rFonts w:hint="cs"/>
          <w:rtl/>
        </w:rPr>
        <w:t xml:space="preserve"> מה שיגידו</w:t>
      </w:r>
      <w:r>
        <w:rPr>
          <w:rFonts w:hint="cs"/>
          <w:rtl/>
        </w:rPr>
        <w:t xml:space="preserve"> לו</w:t>
      </w:r>
      <w:r w:rsidR="00675069">
        <w:rPr>
          <w:rFonts w:hint="cs"/>
          <w:rtl/>
        </w:rPr>
        <w:t xml:space="preserve">. </w:t>
      </w:r>
      <w:r w:rsidR="00B87C8F">
        <w:rPr>
          <w:rFonts w:hint="cs"/>
          <w:rtl/>
        </w:rPr>
        <w:t>שאלתי</w:t>
      </w:r>
      <w:r>
        <w:rPr>
          <w:rFonts w:hint="cs"/>
          <w:rtl/>
        </w:rPr>
        <w:t xml:space="preserve"> </w:t>
      </w:r>
      <w:r w:rsidR="00B87C8F">
        <w:rPr>
          <w:rFonts w:hint="cs"/>
          <w:rtl/>
        </w:rPr>
        <w:t xml:space="preserve">את משרד המשפטים </w:t>
      </w:r>
      <w:r w:rsidR="00B87C8F">
        <w:rPr>
          <w:rtl/>
        </w:rPr>
        <w:t>–</w:t>
      </w:r>
      <w:r w:rsidR="00B87C8F">
        <w:rPr>
          <w:rFonts w:hint="cs"/>
          <w:rtl/>
        </w:rPr>
        <w:t xml:space="preserve"> האם נבדקה חלופה מול הפ</w:t>
      </w:r>
      <w:r w:rsidR="00E30724">
        <w:rPr>
          <w:rFonts w:hint="cs"/>
          <w:rtl/>
        </w:rPr>
        <w:t>ו</w:t>
      </w:r>
      <w:r w:rsidR="00B87C8F">
        <w:rPr>
          <w:rFonts w:hint="cs"/>
          <w:rtl/>
        </w:rPr>
        <w:t xml:space="preserve">גענות? </w:t>
      </w:r>
    </w:p>
    <w:p w:rsidR="00B87C8F" w:rsidRDefault="00B87C8F" w:rsidP="00B87C8F">
      <w:pPr>
        <w:rPr>
          <w:rtl/>
        </w:rPr>
      </w:pPr>
    </w:p>
    <w:p w:rsidR="00B87C8F" w:rsidRDefault="00B87C8F" w:rsidP="00B87C8F">
      <w:pPr>
        <w:pStyle w:val="af9"/>
        <w:keepNext/>
        <w:rPr>
          <w:rtl/>
        </w:rPr>
      </w:pPr>
      <w:bookmarkStart w:id="279" w:name="ET_guest_549562_116"/>
      <w:r w:rsidRPr="00B87C8F">
        <w:rPr>
          <w:rStyle w:val="TagStyle"/>
          <w:rtl/>
        </w:rPr>
        <w:t xml:space="preserve"> &lt;&lt; אורח &gt;&gt; </w:t>
      </w:r>
      <w:r>
        <w:rPr>
          <w:rtl/>
        </w:rPr>
        <w:t>רעות גורדון כץ:</w:t>
      </w:r>
      <w:r w:rsidRPr="00B87C8F">
        <w:rPr>
          <w:rStyle w:val="TagStyle"/>
          <w:rtl/>
        </w:rPr>
        <w:t xml:space="preserve"> &lt;&lt; אורח &gt;&gt;</w:t>
      </w:r>
      <w:r>
        <w:rPr>
          <w:rtl/>
        </w:rPr>
        <w:t xml:space="preserve"> </w:t>
      </w:r>
      <w:bookmarkEnd w:id="279"/>
    </w:p>
    <w:p w:rsidR="00B87C8F" w:rsidRDefault="00B87C8F" w:rsidP="00B87C8F">
      <w:pPr>
        <w:pStyle w:val="KeepWithNext"/>
        <w:rPr>
          <w:rtl/>
        </w:rPr>
      </w:pPr>
    </w:p>
    <w:p w:rsidR="00B87C8F" w:rsidRDefault="00543C7B" w:rsidP="00B87C8F">
      <w:pPr>
        <w:rPr>
          <w:rtl/>
        </w:rPr>
      </w:pPr>
      <w:r>
        <w:rPr>
          <w:rFonts w:hint="cs"/>
          <w:rtl/>
        </w:rPr>
        <w:t xml:space="preserve">עוד ערב התקנת התקש"ח בדקנו את זה, והסעיף בחוק המעצרים נוקט בלשון: אינו </w:t>
      </w:r>
      <w:bookmarkStart w:id="280" w:name="_ETM_Q1_4457402"/>
      <w:bookmarkEnd w:id="280"/>
      <w:r>
        <w:rPr>
          <w:rFonts w:hint="cs"/>
          <w:rtl/>
        </w:rPr>
        <w:t xml:space="preserve">מסוגל להתייצב </w:t>
      </w:r>
      <w:r>
        <w:rPr>
          <w:rtl/>
        </w:rPr>
        <w:t>–</w:t>
      </w:r>
      <w:r>
        <w:rPr>
          <w:rFonts w:hint="cs"/>
          <w:rtl/>
        </w:rPr>
        <w:t xml:space="preserve"> זה לאו דווקא מישהו שהוא </w:t>
      </w:r>
      <w:r w:rsidR="00B87C8F">
        <w:rPr>
          <w:rFonts w:hint="cs"/>
          <w:rtl/>
        </w:rPr>
        <w:t xml:space="preserve">בבידוד. </w:t>
      </w:r>
    </w:p>
    <w:p w:rsidR="00B87C8F" w:rsidRDefault="00B87C8F" w:rsidP="00B87C8F">
      <w:pPr>
        <w:rPr>
          <w:rtl/>
        </w:rPr>
      </w:pPr>
    </w:p>
    <w:p w:rsidR="00B87C8F" w:rsidRDefault="00B87C8F" w:rsidP="00B87C8F">
      <w:pPr>
        <w:pStyle w:val="a4"/>
        <w:keepNext/>
        <w:rPr>
          <w:rtl/>
        </w:rPr>
      </w:pPr>
      <w:bookmarkStart w:id="281" w:name="ET_speaker_5938_117"/>
      <w:r w:rsidRPr="00B87C8F">
        <w:rPr>
          <w:rStyle w:val="TagStyle"/>
          <w:rtl/>
        </w:rPr>
        <w:t xml:space="preserve"> &lt;&lt; דובר &gt;&gt; </w:t>
      </w:r>
      <w:r>
        <w:rPr>
          <w:rtl/>
        </w:rPr>
        <w:t>יואב סגלוביץ' (יש עתיד-תל"ם):</w:t>
      </w:r>
      <w:r w:rsidRPr="00B87C8F">
        <w:rPr>
          <w:rStyle w:val="TagStyle"/>
          <w:rtl/>
        </w:rPr>
        <w:t xml:space="preserve"> &lt;&lt; דובר &gt;&gt;</w:t>
      </w:r>
      <w:r>
        <w:rPr>
          <w:rtl/>
        </w:rPr>
        <w:t xml:space="preserve"> </w:t>
      </w:r>
      <w:bookmarkEnd w:id="281"/>
    </w:p>
    <w:p w:rsidR="00B87C8F" w:rsidRDefault="00B87C8F" w:rsidP="00B87C8F">
      <w:pPr>
        <w:pStyle w:val="KeepWithNext"/>
        <w:rPr>
          <w:rtl/>
        </w:rPr>
      </w:pPr>
    </w:p>
    <w:p w:rsidR="00B87C8F" w:rsidRDefault="00B87C8F" w:rsidP="00543C7B">
      <w:pPr>
        <w:rPr>
          <w:rtl/>
        </w:rPr>
      </w:pPr>
      <w:r>
        <w:rPr>
          <w:rFonts w:hint="cs"/>
          <w:rtl/>
        </w:rPr>
        <w:t>אינו יכול להתייצב לפי החוק הזה</w:t>
      </w:r>
      <w:r w:rsidR="00543C7B">
        <w:rPr>
          <w:rFonts w:hint="cs"/>
          <w:rtl/>
        </w:rPr>
        <w:t>,</w:t>
      </w:r>
      <w:r>
        <w:rPr>
          <w:rFonts w:hint="cs"/>
          <w:rtl/>
        </w:rPr>
        <w:t xml:space="preserve"> פירושו גם חוות דעת בתקופת החירום </w:t>
      </w:r>
      <w:r>
        <w:rPr>
          <w:rtl/>
        </w:rPr>
        <w:t>–</w:t>
      </w:r>
      <w:r>
        <w:rPr>
          <w:rFonts w:hint="cs"/>
          <w:rtl/>
        </w:rPr>
        <w:t xml:space="preserve"> חוות דעת של קרפ</w:t>
      </w:r>
      <w:r w:rsidR="00543C7B">
        <w:rPr>
          <w:rFonts w:hint="cs"/>
          <w:rtl/>
        </w:rPr>
        <w:t>"</w:t>
      </w:r>
      <w:r>
        <w:rPr>
          <w:rFonts w:hint="cs"/>
          <w:rtl/>
        </w:rPr>
        <w:t>ר של שירות בתי הסוהר</w:t>
      </w:r>
      <w:r w:rsidR="00543C7B">
        <w:rPr>
          <w:rFonts w:hint="cs"/>
          <w:rtl/>
        </w:rPr>
        <w:t xml:space="preserve"> </w:t>
      </w:r>
      <w:bookmarkStart w:id="282" w:name="_ETM_Q1_4484262"/>
      <w:bookmarkEnd w:id="282"/>
      <w:r w:rsidR="00543C7B">
        <w:rPr>
          <w:rFonts w:hint="cs"/>
          <w:rtl/>
        </w:rPr>
        <w:t>שמאפשר את העניין</w:t>
      </w:r>
      <w:r>
        <w:rPr>
          <w:rFonts w:hint="cs"/>
          <w:rtl/>
        </w:rPr>
        <w:t>.</w:t>
      </w:r>
    </w:p>
    <w:p w:rsidR="00B87C8F" w:rsidRDefault="00B87C8F" w:rsidP="00B87C8F">
      <w:pPr>
        <w:rPr>
          <w:rtl/>
        </w:rPr>
      </w:pPr>
    </w:p>
    <w:p w:rsidR="00B87C8F" w:rsidRDefault="00B87C8F" w:rsidP="00B87C8F">
      <w:pPr>
        <w:pStyle w:val="a4"/>
        <w:keepNext/>
        <w:rPr>
          <w:rtl/>
        </w:rPr>
      </w:pPr>
      <w:bookmarkStart w:id="283" w:name="ET_speaker_5292_118"/>
      <w:r w:rsidRPr="00B87C8F">
        <w:rPr>
          <w:rStyle w:val="TagStyle"/>
          <w:rtl/>
        </w:rPr>
        <w:t xml:space="preserve"> &lt;&lt; דובר &gt;&gt; </w:t>
      </w:r>
      <w:r>
        <w:rPr>
          <w:rtl/>
        </w:rPr>
        <w:t>אוסאמה סעדי (הרשימה המשותפת):</w:t>
      </w:r>
      <w:r w:rsidRPr="00B87C8F">
        <w:rPr>
          <w:rStyle w:val="TagStyle"/>
          <w:rtl/>
        </w:rPr>
        <w:t xml:space="preserve"> &lt;&lt; דובר &gt;&gt;</w:t>
      </w:r>
      <w:r>
        <w:rPr>
          <w:rtl/>
        </w:rPr>
        <w:t xml:space="preserve"> </w:t>
      </w:r>
      <w:bookmarkEnd w:id="283"/>
    </w:p>
    <w:p w:rsidR="00B87C8F" w:rsidRDefault="00B87C8F" w:rsidP="00B87C8F">
      <w:pPr>
        <w:pStyle w:val="KeepWithNext"/>
        <w:rPr>
          <w:rtl/>
        </w:rPr>
      </w:pPr>
    </w:p>
    <w:p w:rsidR="00B87C8F" w:rsidRDefault="00B87C8F" w:rsidP="00543C7B">
      <w:pPr>
        <w:rPr>
          <w:rtl/>
        </w:rPr>
      </w:pPr>
      <w:r>
        <w:rPr>
          <w:rFonts w:hint="cs"/>
          <w:rtl/>
        </w:rPr>
        <w:t xml:space="preserve">בהמשך למה שאמר יואב, מה שאמר ומה שמופיע בחוק המעצרים </w:t>
      </w:r>
      <w:r>
        <w:rPr>
          <w:rtl/>
        </w:rPr>
        <w:t>–</w:t>
      </w:r>
      <w:r>
        <w:rPr>
          <w:rFonts w:hint="cs"/>
          <w:rtl/>
        </w:rPr>
        <w:t xml:space="preserve"> </w:t>
      </w:r>
      <w:r w:rsidR="00672830">
        <w:rPr>
          <w:rFonts w:hint="cs"/>
          <w:rtl/>
        </w:rPr>
        <w:t xml:space="preserve">אפילו לא צריך את החוק הזה, כי </w:t>
      </w:r>
      <w:r>
        <w:rPr>
          <w:rFonts w:hint="cs"/>
          <w:rtl/>
        </w:rPr>
        <w:t xml:space="preserve">ברגע </w:t>
      </w:r>
      <w:r w:rsidR="00672830">
        <w:rPr>
          <w:rFonts w:hint="cs"/>
          <w:rtl/>
        </w:rPr>
        <w:t>שחוק המעצרים נוקב באינו מ</w:t>
      </w:r>
      <w:r>
        <w:rPr>
          <w:rFonts w:hint="cs"/>
          <w:rtl/>
        </w:rPr>
        <w:t xml:space="preserve">סוגל להתייצב, ואם אתם מביאים אישור רפואי שהוא בבידוד, השופט יחייב אתכם? מה צריך את כל החוק הזה? </w:t>
      </w:r>
    </w:p>
    <w:p w:rsidR="00B87C8F" w:rsidRDefault="00B87C8F" w:rsidP="00B87C8F">
      <w:pPr>
        <w:rPr>
          <w:rtl/>
        </w:rPr>
      </w:pPr>
    </w:p>
    <w:p w:rsidR="00B87C8F" w:rsidRDefault="00B87C8F" w:rsidP="00B87C8F">
      <w:pPr>
        <w:pStyle w:val="af9"/>
        <w:keepNext/>
        <w:rPr>
          <w:rtl/>
        </w:rPr>
      </w:pPr>
      <w:bookmarkStart w:id="284" w:name="ET_guest_866828_119"/>
      <w:r w:rsidRPr="00B87C8F">
        <w:rPr>
          <w:rStyle w:val="TagStyle"/>
          <w:rtl/>
        </w:rPr>
        <w:t xml:space="preserve"> &lt;&lt; אורח &gt;&gt; </w:t>
      </w:r>
      <w:r>
        <w:rPr>
          <w:rtl/>
        </w:rPr>
        <w:t>משה חידרה:</w:t>
      </w:r>
      <w:r w:rsidRPr="00B87C8F">
        <w:rPr>
          <w:rStyle w:val="TagStyle"/>
          <w:rtl/>
        </w:rPr>
        <w:t xml:space="preserve"> &lt;&lt; אורח &gt;&gt;</w:t>
      </w:r>
      <w:r>
        <w:rPr>
          <w:rtl/>
        </w:rPr>
        <w:t xml:space="preserve"> </w:t>
      </w:r>
      <w:bookmarkEnd w:id="284"/>
    </w:p>
    <w:p w:rsidR="00B87C8F" w:rsidRDefault="00B87C8F" w:rsidP="00B87C8F">
      <w:pPr>
        <w:pStyle w:val="KeepWithNext"/>
        <w:rPr>
          <w:rtl/>
        </w:rPr>
      </w:pPr>
    </w:p>
    <w:p w:rsidR="00B87C8F" w:rsidRDefault="00672830" w:rsidP="00B87C8F">
      <w:pPr>
        <w:rPr>
          <w:rtl/>
        </w:rPr>
      </w:pPr>
      <w:r>
        <w:rPr>
          <w:rFonts w:hint="cs"/>
          <w:rtl/>
        </w:rPr>
        <w:t xml:space="preserve">אנחנו </w:t>
      </w:r>
      <w:bookmarkStart w:id="285" w:name="_ETM_Q1_4517038"/>
      <w:bookmarkEnd w:id="285"/>
      <w:r>
        <w:rPr>
          <w:rFonts w:hint="cs"/>
          <w:rtl/>
        </w:rPr>
        <w:t xml:space="preserve">מכוונים לעצורים האלה שאנחנו מביאים מתחנות המשטרה ישירות לבית </w:t>
      </w:r>
      <w:bookmarkStart w:id="286" w:name="_ETM_Q1_4520755"/>
      <w:bookmarkEnd w:id="286"/>
      <w:r>
        <w:rPr>
          <w:rFonts w:hint="cs"/>
          <w:rtl/>
        </w:rPr>
        <w:t xml:space="preserve">המשפט. אחרי שהוא מסיים את הדיון, הוא נכנס לאגף הסינון </w:t>
      </w:r>
      <w:bookmarkStart w:id="287" w:name="_ETM_Q1_4523796"/>
      <w:bookmarkEnd w:id="287"/>
      <w:r>
        <w:rPr>
          <w:rFonts w:hint="cs"/>
          <w:rtl/>
        </w:rPr>
        <w:t>הזה. זו הבעיה.</w:t>
      </w:r>
    </w:p>
    <w:p w:rsidR="00B87C8F" w:rsidRDefault="00B87C8F" w:rsidP="00B87C8F">
      <w:pPr>
        <w:rPr>
          <w:rtl/>
        </w:rPr>
      </w:pPr>
    </w:p>
    <w:p w:rsidR="00B87C8F" w:rsidRDefault="00B87C8F" w:rsidP="00B87C8F">
      <w:pPr>
        <w:pStyle w:val="a4"/>
        <w:keepNext/>
        <w:rPr>
          <w:rtl/>
        </w:rPr>
      </w:pPr>
      <w:bookmarkStart w:id="288" w:name="ET_speaker_5292_120"/>
      <w:r w:rsidRPr="00B87C8F">
        <w:rPr>
          <w:rStyle w:val="TagStyle"/>
          <w:rtl/>
        </w:rPr>
        <w:t xml:space="preserve"> &lt;&lt; דובר &gt;&gt; </w:t>
      </w:r>
      <w:r>
        <w:rPr>
          <w:rtl/>
        </w:rPr>
        <w:t>אוסאמה סעדי (הרשימה המשותפת):</w:t>
      </w:r>
      <w:r w:rsidRPr="00B87C8F">
        <w:rPr>
          <w:rStyle w:val="TagStyle"/>
          <w:rtl/>
        </w:rPr>
        <w:t xml:space="preserve"> &lt;&lt; דובר &gt;&gt;</w:t>
      </w:r>
      <w:r>
        <w:rPr>
          <w:rtl/>
        </w:rPr>
        <w:t xml:space="preserve"> </w:t>
      </w:r>
      <w:bookmarkEnd w:id="288"/>
    </w:p>
    <w:p w:rsidR="00B87C8F" w:rsidRDefault="00B87C8F" w:rsidP="00B87C8F">
      <w:pPr>
        <w:pStyle w:val="KeepWithNext"/>
        <w:rPr>
          <w:rtl/>
        </w:rPr>
      </w:pPr>
    </w:p>
    <w:p w:rsidR="00B87C8F" w:rsidRDefault="00B87C8F" w:rsidP="00B87C8F">
      <w:pPr>
        <w:rPr>
          <w:rtl/>
        </w:rPr>
      </w:pPr>
      <w:r>
        <w:rPr>
          <w:rFonts w:hint="cs"/>
          <w:rtl/>
        </w:rPr>
        <w:t>זה לא הדי</w:t>
      </w:r>
      <w:r w:rsidR="00E30724">
        <w:rPr>
          <w:rFonts w:hint="cs"/>
          <w:rtl/>
        </w:rPr>
        <w:t>ון</w:t>
      </w:r>
      <w:r>
        <w:rPr>
          <w:rFonts w:hint="cs"/>
          <w:rtl/>
        </w:rPr>
        <w:t>. אנחנו שואלים אם אתה חייב להביא אותו לבית ה</w:t>
      </w:r>
      <w:r w:rsidR="00672830">
        <w:rPr>
          <w:rFonts w:hint="cs"/>
          <w:rtl/>
        </w:rPr>
        <w:t>מ</w:t>
      </w:r>
      <w:r>
        <w:rPr>
          <w:rFonts w:hint="cs"/>
          <w:rtl/>
        </w:rPr>
        <w:t xml:space="preserve">שפט או לא. </w:t>
      </w:r>
      <w:r w:rsidR="00672830">
        <w:rPr>
          <w:rFonts w:hint="cs"/>
          <w:rtl/>
        </w:rPr>
        <w:t xml:space="preserve">אני מדבר על שתי קבוצות: </w:t>
      </w:r>
      <w:r>
        <w:rPr>
          <w:rFonts w:hint="cs"/>
          <w:rtl/>
        </w:rPr>
        <w:t xml:space="preserve">הקבוצה הראשונה </w:t>
      </w:r>
      <w:r>
        <w:rPr>
          <w:rtl/>
        </w:rPr>
        <w:t>–</w:t>
      </w:r>
      <w:r>
        <w:rPr>
          <w:rFonts w:hint="cs"/>
          <w:rtl/>
        </w:rPr>
        <w:t xml:space="preserve"> שהוא חולה מאומת. </w:t>
      </w:r>
    </w:p>
    <w:p w:rsidR="00B87C8F" w:rsidRDefault="00B87C8F" w:rsidP="00B87C8F">
      <w:pPr>
        <w:rPr>
          <w:rtl/>
        </w:rPr>
      </w:pPr>
    </w:p>
    <w:p w:rsidR="00B87C8F" w:rsidRDefault="00B87C8F" w:rsidP="00B87C8F">
      <w:pPr>
        <w:pStyle w:val="af9"/>
        <w:keepNext/>
        <w:rPr>
          <w:rtl/>
        </w:rPr>
      </w:pPr>
      <w:bookmarkStart w:id="289" w:name="ET_guest_514830_121"/>
      <w:r w:rsidRPr="00B87C8F">
        <w:rPr>
          <w:rStyle w:val="TagStyle"/>
          <w:rtl/>
        </w:rPr>
        <w:t xml:space="preserve"> &lt;&lt; אורח &gt;&gt; </w:t>
      </w:r>
      <w:r>
        <w:rPr>
          <w:rtl/>
        </w:rPr>
        <w:t>יוכי גנסין:</w:t>
      </w:r>
      <w:r w:rsidRPr="00B87C8F">
        <w:rPr>
          <w:rStyle w:val="TagStyle"/>
          <w:rtl/>
        </w:rPr>
        <w:t xml:space="preserve"> &lt;&lt; אורח &gt;&gt;</w:t>
      </w:r>
      <w:r>
        <w:rPr>
          <w:rtl/>
        </w:rPr>
        <w:t xml:space="preserve"> </w:t>
      </w:r>
      <w:bookmarkEnd w:id="289"/>
    </w:p>
    <w:p w:rsidR="00B87C8F" w:rsidRDefault="00B87C8F" w:rsidP="00B87C8F">
      <w:pPr>
        <w:pStyle w:val="KeepWithNext"/>
        <w:rPr>
          <w:rtl/>
        </w:rPr>
      </w:pPr>
    </w:p>
    <w:p w:rsidR="00B87C8F" w:rsidRDefault="00672830" w:rsidP="00672830">
      <w:pPr>
        <w:rPr>
          <w:rtl/>
        </w:rPr>
      </w:pPr>
      <w:r>
        <w:rPr>
          <w:rFonts w:hint="cs"/>
          <w:rtl/>
        </w:rPr>
        <w:t>יש לי שתי קבוצות שנחשון</w:t>
      </w:r>
      <w:r w:rsidR="00B87C8F">
        <w:rPr>
          <w:rFonts w:hint="cs"/>
          <w:rtl/>
        </w:rPr>
        <w:t xml:space="preserve"> מביאה. יש הקבוצה של אלה שהמשטרה עצרה אתמול בב</w:t>
      </w:r>
      <w:r w:rsidR="00E30724">
        <w:rPr>
          <w:rFonts w:hint="cs"/>
          <w:rtl/>
        </w:rPr>
        <w:t>ו</w:t>
      </w:r>
      <w:r w:rsidR="00B87C8F">
        <w:rPr>
          <w:rFonts w:hint="cs"/>
          <w:rtl/>
        </w:rPr>
        <w:t>קר</w:t>
      </w:r>
      <w:r>
        <w:rPr>
          <w:rFonts w:hint="cs"/>
          <w:rtl/>
        </w:rPr>
        <w:t>, והובאו אליי היום ב-17:00</w:t>
      </w:r>
      <w:r w:rsidR="00B87C8F">
        <w:rPr>
          <w:rFonts w:hint="cs"/>
          <w:rtl/>
        </w:rPr>
        <w:t xml:space="preserve">. </w:t>
      </w:r>
      <w:r>
        <w:rPr>
          <w:rFonts w:hint="cs"/>
          <w:rtl/>
        </w:rPr>
        <w:t xml:space="preserve">אני מכניסה אותם לאגף סינון. </w:t>
      </w:r>
      <w:r w:rsidR="00B87C8F">
        <w:rPr>
          <w:rFonts w:hint="cs"/>
          <w:rtl/>
        </w:rPr>
        <w:t>גם אלה אני לא יודעת, כי אני לא יודעת אם חלו או</w:t>
      </w:r>
      <w:r>
        <w:rPr>
          <w:rFonts w:hint="cs"/>
          <w:rtl/>
        </w:rPr>
        <w:t xml:space="preserve"> לא. יש הקבוצה שנחשון אספה מתחנה כלשהי</w:t>
      </w:r>
      <w:r w:rsidR="00B87C8F">
        <w:rPr>
          <w:rFonts w:hint="cs"/>
          <w:rtl/>
        </w:rPr>
        <w:t>. אלה ישירות לבית המשפט.</w:t>
      </w:r>
    </w:p>
    <w:p w:rsidR="00B87C8F" w:rsidRDefault="00B87C8F" w:rsidP="00B87C8F">
      <w:pPr>
        <w:rPr>
          <w:rtl/>
        </w:rPr>
      </w:pPr>
    </w:p>
    <w:p w:rsidR="00B87C8F" w:rsidRDefault="00B87C8F" w:rsidP="00B87C8F">
      <w:pPr>
        <w:pStyle w:val="a4"/>
        <w:keepNext/>
        <w:rPr>
          <w:rtl/>
        </w:rPr>
      </w:pPr>
      <w:bookmarkStart w:id="290" w:name="ET_speaker_5938_122"/>
      <w:r w:rsidRPr="00B87C8F">
        <w:rPr>
          <w:rStyle w:val="TagStyle"/>
          <w:rtl/>
        </w:rPr>
        <w:t xml:space="preserve"> &lt;&lt; דובר &gt;&gt; </w:t>
      </w:r>
      <w:r>
        <w:rPr>
          <w:rtl/>
        </w:rPr>
        <w:t>יואב סגלוביץ' (יש עתיד-תל"ם):</w:t>
      </w:r>
      <w:r w:rsidRPr="00B87C8F">
        <w:rPr>
          <w:rStyle w:val="TagStyle"/>
          <w:rtl/>
        </w:rPr>
        <w:t xml:space="preserve"> &lt;&lt; דובר &gt;&gt;</w:t>
      </w:r>
      <w:r>
        <w:rPr>
          <w:rtl/>
        </w:rPr>
        <w:t xml:space="preserve"> </w:t>
      </w:r>
      <w:bookmarkEnd w:id="290"/>
    </w:p>
    <w:p w:rsidR="00B87C8F" w:rsidRDefault="00B87C8F" w:rsidP="00B87C8F">
      <w:pPr>
        <w:pStyle w:val="KeepWithNext"/>
        <w:rPr>
          <w:rtl/>
        </w:rPr>
      </w:pPr>
    </w:p>
    <w:p w:rsidR="00B87C8F" w:rsidRDefault="00672830" w:rsidP="00B87C8F">
      <w:pPr>
        <w:rPr>
          <w:rtl/>
        </w:rPr>
      </w:pPr>
      <w:r>
        <w:rPr>
          <w:rFonts w:hint="cs"/>
          <w:rtl/>
        </w:rPr>
        <w:t xml:space="preserve">אז </w:t>
      </w:r>
      <w:r w:rsidR="00B87C8F">
        <w:rPr>
          <w:rFonts w:hint="cs"/>
          <w:rtl/>
        </w:rPr>
        <w:t>מבחינתכם כולם נגועים.</w:t>
      </w:r>
      <w:r>
        <w:rPr>
          <w:rFonts w:hint="cs"/>
          <w:rtl/>
        </w:rPr>
        <w:t xml:space="preserve"> בוא נסגור את שירות בתי הסוהר.</w:t>
      </w:r>
    </w:p>
    <w:p w:rsidR="00B87C8F" w:rsidRDefault="00B87C8F" w:rsidP="00B87C8F">
      <w:pPr>
        <w:rPr>
          <w:rtl/>
        </w:rPr>
      </w:pPr>
    </w:p>
    <w:p w:rsidR="00B87C8F" w:rsidRDefault="00B87C8F" w:rsidP="00B87C8F">
      <w:pPr>
        <w:pStyle w:val="af9"/>
        <w:keepNext/>
        <w:rPr>
          <w:rtl/>
        </w:rPr>
      </w:pPr>
      <w:bookmarkStart w:id="291" w:name="ET_guest_514830_123"/>
      <w:r w:rsidRPr="00B87C8F">
        <w:rPr>
          <w:rStyle w:val="TagStyle"/>
          <w:rtl/>
        </w:rPr>
        <w:t xml:space="preserve"> &lt;&lt; אורח &gt;&gt; </w:t>
      </w:r>
      <w:r>
        <w:rPr>
          <w:rtl/>
        </w:rPr>
        <w:t>יוכי גנסין:</w:t>
      </w:r>
      <w:r w:rsidRPr="00B87C8F">
        <w:rPr>
          <w:rStyle w:val="TagStyle"/>
          <w:rtl/>
        </w:rPr>
        <w:t xml:space="preserve"> &lt;&lt; אורח &gt;&gt;</w:t>
      </w:r>
      <w:r>
        <w:rPr>
          <w:rtl/>
        </w:rPr>
        <w:t xml:space="preserve"> </w:t>
      </w:r>
      <w:bookmarkEnd w:id="291"/>
    </w:p>
    <w:p w:rsidR="00B87C8F" w:rsidRDefault="00B87C8F" w:rsidP="00B87C8F">
      <w:pPr>
        <w:pStyle w:val="KeepWithNext"/>
        <w:rPr>
          <w:rtl/>
        </w:rPr>
      </w:pPr>
    </w:p>
    <w:p w:rsidR="00B87C8F" w:rsidRDefault="00B87C8F" w:rsidP="00B87C8F">
      <w:pPr>
        <w:rPr>
          <w:rtl/>
        </w:rPr>
      </w:pPr>
      <w:r>
        <w:rPr>
          <w:rFonts w:hint="cs"/>
          <w:rtl/>
        </w:rPr>
        <w:t xml:space="preserve">חשודים. </w:t>
      </w:r>
    </w:p>
    <w:p w:rsidR="00B87C8F" w:rsidRDefault="00B87C8F" w:rsidP="00B87C8F">
      <w:pPr>
        <w:rPr>
          <w:rtl/>
        </w:rPr>
      </w:pPr>
    </w:p>
    <w:p w:rsidR="00B87C8F" w:rsidRDefault="00B87C8F" w:rsidP="00B87C8F">
      <w:pPr>
        <w:pStyle w:val="af9"/>
        <w:keepNext/>
        <w:rPr>
          <w:rtl/>
        </w:rPr>
      </w:pPr>
      <w:bookmarkStart w:id="292" w:name="ET_guest_866828_124"/>
      <w:r w:rsidRPr="00B87C8F">
        <w:rPr>
          <w:rStyle w:val="TagStyle"/>
          <w:rtl/>
        </w:rPr>
        <w:t xml:space="preserve"> &lt;&lt; אורח &gt;&gt; </w:t>
      </w:r>
      <w:r>
        <w:rPr>
          <w:rtl/>
        </w:rPr>
        <w:t>משה חידרה:</w:t>
      </w:r>
      <w:r w:rsidRPr="00B87C8F">
        <w:rPr>
          <w:rStyle w:val="TagStyle"/>
          <w:rtl/>
        </w:rPr>
        <w:t xml:space="preserve"> &lt;&lt; אורח &gt;&gt;</w:t>
      </w:r>
      <w:r>
        <w:rPr>
          <w:rtl/>
        </w:rPr>
        <w:t xml:space="preserve"> </w:t>
      </w:r>
      <w:bookmarkEnd w:id="292"/>
    </w:p>
    <w:p w:rsidR="00B87C8F" w:rsidRDefault="00B87C8F" w:rsidP="00B87C8F">
      <w:pPr>
        <w:pStyle w:val="KeepWithNext"/>
        <w:rPr>
          <w:rtl/>
        </w:rPr>
      </w:pPr>
    </w:p>
    <w:p w:rsidR="00B87C8F" w:rsidRDefault="00672830" w:rsidP="00672830">
      <w:pPr>
        <w:rPr>
          <w:rtl/>
        </w:rPr>
      </w:pPr>
      <w:r>
        <w:rPr>
          <w:rFonts w:hint="cs"/>
          <w:rtl/>
        </w:rPr>
        <w:t>הקרפ"ר לא מסוגל לתת חוות דעת- - -</w:t>
      </w:r>
    </w:p>
    <w:p w:rsidR="00B87C8F" w:rsidRDefault="00B87C8F" w:rsidP="00B87C8F">
      <w:pPr>
        <w:rPr>
          <w:rtl/>
        </w:rPr>
      </w:pPr>
    </w:p>
    <w:p w:rsidR="00672830" w:rsidRDefault="00672830" w:rsidP="00672830">
      <w:pPr>
        <w:pStyle w:val="a4"/>
        <w:keepNext/>
        <w:rPr>
          <w:rtl/>
        </w:rPr>
      </w:pPr>
      <w:bookmarkStart w:id="293" w:name="ET_speaker_5938_353"/>
      <w:r w:rsidRPr="00672830">
        <w:rPr>
          <w:rStyle w:val="TagStyle"/>
          <w:rtl/>
        </w:rPr>
        <w:t xml:space="preserve"> &lt;&lt; דובר &gt;&gt; </w:t>
      </w:r>
      <w:r>
        <w:rPr>
          <w:rtl/>
        </w:rPr>
        <w:t>יואב סגלוביץ' (יש עתיד-תל"ם):</w:t>
      </w:r>
      <w:r w:rsidRPr="00672830">
        <w:rPr>
          <w:rStyle w:val="TagStyle"/>
          <w:rtl/>
        </w:rPr>
        <w:t xml:space="preserve"> &lt;&lt; דובר &gt;&gt;</w:t>
      </w:r>
      <w:r>
        <w:rPr>
          <w:rtl/>
        </w:rPr>
        <w:t xml:space="preserve">   </w:t>
      </w:r>
      <w:bookmarkEnd w:id="293"/>
    </w:p>
    <w:p w:rsidR="00672830" w:rsidRDefault="00672830" w:rsidP="00672830">
      <w:pPr>
        <w:pStyle w:val="KeepWithNext"/>
        <w:rPr>
          <w:rtl/>
          <w:lang w:eastAsia="he-IL"/>
        </w:rPr>
      </w:pPr>
    </w:p>
    <w:p w:rsidR="00672830" w:rsidRDefault="00672830" w:rsidP="00672830">
      <w:pPr>
        <w:rPr>
          <w:rtl/>
          <w:lang w:eastAsia="he-IL"/>
        </w:rPr>
      </w:pPr>
      <w:r>
        <w:rPr>
          <w:rFonts w:hint="cs"/>
          <w:rtl/>
          <w:lang w:eastAsia="he-IL"/>
        </w:rPr>
        <w:t>אז אתה נותן חוות דעת שכולם חשודים.</w:t>
      </w:r>
    </w:p>
    <w:p w:rsidR="00672830" w:rsidRPr="00672830" w:rsidRDefault="00672830" w:rsidP="00672830">
      <w:pPr>
        <w:rPr>
          <w:rtl/>
          <w:lang w:eastAsia="he-IL"/>
        </w:rPr>
      </w:pPr>
      <w:bookmarkStart w:id="294" w:name="_ETM_Q1_4596990"/>
      <w:bookmarkStart w:id="295" w:name="_ETM_Q1_4597090"/>
      <w:bookmarkEnd w:id="294"/>
      <w:bookmarkEnd w:id="295"/>
    </w:p>
    <w:p w:rsidR="00B87C8F" w:rsidRDefault="00B87C8F" w:rsidP="00B87C8F">
      <w:pPr>
        <w:pStyle w:val="a4"/>
        <w:keepNext/>
        <w:rPr>
          <w:rtl/>
        </w:rPr>
      </w:pPr>
      <w:bookmarkStart w:id="296" w:name="ET_speaker_5292_125"/>
      <w:r w:rsidRPr="00B87C8F">
        <w:rPr>
          <w:rStyle w:val="TagStyle"/>
          <w:rtl/>
        </w:rPr>
        <w:t xml:space="preserve"> &lt;&lt; דובר &gt;&gt; </w:t>
      </w:r>
      <w:r>
        <w:rPr>
          <w:rtl/>
        </w:rPr>
        <w:t>אוסאמה סעדי (הרשימה המשותפת):</w:t>
      </w:r>
      <w:r w:rsidRPr="00B87C8F">
        <w:rPr>
          <w:rStyle w:val="TagStyle"/>
          <w:rtl/>
        </w:rPr>
        <w:t xml:space="preserve"> &lt;&lt; דובר &gt;&gt;</w:t>
      </w:r>
      <w:r>
        <w:rPr>
          <w:rtl/>
        </w:rPr>
        <w:t xml:space="preserve"> </w:t>
      </w:r>
      <w:bookmarkEnd w:id="296"/>
    </w:p>
    <w:p w:rsidR="00B87C8F" w:rsidRDefault="00B87C8F" w:rsidP="00B87C8F">
      <w:pPr>
        <w:pStyle w:val="KeepWithNext"/>
        <w:rPr>
          <w:rtl/>
        </w:rPr>
      </w:pPr>
    </w:p>
    <w:p w:rsidR="00B87C8F" w:rsidRDefault="00B87C8F" w:rsidP="00B87C8F">
      <w:pPr>
        <w:rPr>
          <w:rtl/>
        </w:rPr>
      </w:pPr>
      <w:r>
        <w:rPr>
          <w:rFonts w:hint="cs"/>
          <w:rtl/>
        </w:rPr>
        <w:t>איך אתה קובע אם חשוד או לא?</w:t>
      </w:r>
    </w:p>
    <w:p w:rsidR="00B87C8F" w:rsidRDefault="00B87C8F" w:rsidP="00B87C8F">
      <w:pPr>
        <w:rPr>
          <w:rtl/>
        </w:rPr>
      </w:pPr>
      <w:r>
        <w:rPr>
          <w:rFonts w:hint="cs"/>
          <w:rtl/>
        </w:rPr>
        <w:t xml:space="preserve"> </w:t>
      </w:r>
    </w:p>
    <w:p w:rsidR="00B87C8F" w:rsidRDefault="00B87C8F" w:rsidP="00B87C8F">
      <w:pPr>
        <w:pStyle w:val="a4"/>
        <w:keepNext/>
        <w:rPr>
          <w:rtl/>
        </w:rPr>
      </w:pPr>
      <w:bookmarkStart w:id="297" w:name="ET_speaker_5938_126"/>
      <w:r w:rsidRPr="00B87C8F">
        <w:rPr>
          <w:rStyle w:val="TagStyle"/>
          <w:rtl/>
        </w:rPr>
        <w:t xml:space="preserve"> &lt;&lt; דובר &gt;&gt; </w:t>
      </w:r>
      <w:r>
        <w:rPr>
          <w:rtl/>
        </w:rPr>
        <w:t>יואב סגלוביץ' (יש עתיד-תל"ם):</w:t>
      </w:r>
      <w:r w:rsidRPr="00B87C8F">
        <w:rPr>
          <w:rStyle w:val="TagStyle"/>
          <w:rtl/>
        </w:rPr>
        <w:t xml:space="preserve"> &lt;&lt; דובר &gt;&gt;</w:t>
      </w:r>
      <w:r>
        <w:rPr>
          <w:rtl/>
        </w:rPr>
        <w:t xml:space="preserve"> </w:t>
      </w:r>
      <w:bookmarkEnd w:id="297"/>
    </w:p>
    <w:p w:rsidR="00B87C8F" w:rsidRDefault="00B87C8F" w:rsidP="00B87C8F">
      <w:pPr>
        <w:pStyle w:val="KeepWithNext"/>
        <w:rPr>
          <w:rtl/>
        </w:rPr>
      </w:pPr>
    </w:p>
    <w:p w:rsidR="00B87C8F" w:rsidRDefault="00B87C8F" w:rsidP="00672830">
      <w:pPr>
        <w:rPr>
          <w:rtl/>
        </w:rPr>
      </w:pPr>
      <w:r>
        <w:rPr>
          <w:rFonts w:hint="cs"/>
          <w:rtl/>
        </w:rPr>
        <w:t xml:space="preserve">אנחנו מקבלים תשובות לא לשאלה ששאלנו. </w:t>
      </w:r>
      <w:r w:rsidR="00672830">
        <w:rPr>
          <w:rFonts w:hint="cs"/>
          <w:rtl/>
        </w:rPr>
        <w:t xml:space="preserve">לפי אותו היגיון שנאמר פה, יש ערבובייה, </w:t>
      </w:r>
      <w:r>
        <w:rPr>
          <w:rFonts w:hint="cs"/>
          <w:rtl/>
        </w:rPr>
        <w:t>מרגע שיש שלושה כאלה</w:t>
      </w:r>
      <w:r w:rsidR="00672830">
        <w:rPr>
          <w:rFonts w:hint="cs"/>
          <w:rtl/>
        </w:rPr>
        <w:t xml:space="preserve"> בשירות בתי הסוהר</w:t>
      </w:r>
      <w:r>
        <w:rPr>
          <w:rFonts w:hint="cs"/>
          <w:rtl/>
        </w:rPr>
        <w:t>, כל שיר</w:t>
      </w:r>
      <w:r w:rsidR="00672830">
        <w:rPr>
          <w:rFonts w:hint="cs"/>
          <w:rtl/>
        </w:rPr>
        <w:t>ו</w:t>
      </w:r>
      <w:r>
        <w:rPr>
          <w:rFonts w:hint="cs"/>
          <w:rtl/>
        </w:rPr>
        <w:t xml:space="preserve">ת בתי הסוהר לכאורה </w:t>
      </w:r>
      <w:r w:rsidR="00672830">
        <w:rPr>
          <w:rFonts w:hint="cs"/>
          <w:rtl/>
        </w:rPr>
        <w:t xml:space="preserve">או </w:t>
      </w:r>
      <w:r>
        <w:rPr>
          <w:rFonts w:hint="cs"/>
          <w:rtl/>
        </w:rPr>
        <w:t>אגף</w:t>
      </w:r>
      <w:r w:rsidR="00672830">
        <w:rPr>
          <w:rFonts w:hint="cs"/>
          <w:rtl/>
        </w:rPr>
        <w:t xml:space="preserve"> או אזור</w:t>
      </w:r>
      <w:r>
        <w:rPr>
          <w:rFonts w:hint="cs"/>
          <w:rtl/>
        </w:rPr>
        <w:t xml:space="preserve">, כולו חשוד. </w:t>
      </w:r>
    </w:p>
    <w:p w:rsidR="00B87C8F" w:rsidRDefault="00B87C8F" w:rsidP="00B87C8F">
      <w:pPr>
        <w:rPr>
          <w:rtl/>
        </w:rPr>
      </w:pPr>
    </w:p>
    <w:p w:rsidR="00B87C8F" w:rsidRDefault="00B87C8F" w:rsidP="00B87C8F">
      <w:pPr>
        <w:pStyle w:val="af9"/>
        <w:keepNext/>
        <w:rPr>
          <w:rtl/>
        </w:rPr>
      </w:pPr>
      <w:bookmarkStart w:id="298" w:name="ET_guest_866828_127"/>
      <w:r w:rsidRPr="00B87C8F">
        <w:rPr>
          <w:rStyle w:val="TagStyle"/>
          <w:rtl/>
        </w:rPr>
        <w:t xml:space="preserve"> &lt;&lt; אורח &gt;&gt; </w:t>
      </w:r>
      <w:r>
        <w:rPr>
          <w:rtl/>
        </w:rPr>
        <w:t>משה חידרה:</w:t>
      </w:r>
      <w:r w:rsidRPr="00B87C8F">
        <w:rPr>
          <w:rStyle w:val="TagStyle"/>
          <w:rtl/>
        </w:rPr>
        <w:t xml:space="preserve"> &lt;&lt; אורח &gt;&gt;</w:t>
      </w:r>
      <w:r>
        <w:rPr>
          <w:rtl/>
        </w:rPr>
        <w:t xml:space="preserve"> </w:t>
      </w:r>
      <w:bookmarkEnd w:id="298"/>
    </w:p>
    <w:p w:rsidR="00B87C8F" w:rsidRDefault="00B87C8F" w:rsidP="00B87C8F">
      <w:pPr>
        <w:pStyle w:val="KeepWithNext"/>
        <w:rPr>
          <w:rtl/>
        </w:rPr>
      </w:pPr>
    </w:p>
    <w:p w:rsidR="00B87C8F" w:rsidRDefault="00B87C8F" w:rsidP="00B87C8F">
      <w:pPr>
        <w:rPr>
          <w:rtl/>
        </w:rPr>
      </w:pPr>
      <w:r>
        <w:rPr>
          <w:rFonts w:hint="cs"/>
          <w:rtl/>
        </w:rPr>
        <w:t>זה לא מה שנאמר.</w:t>
      </w:r>
    </w:p>
    <w:p w:rsidR="00672830" w:rsidRDefault="00672830" w:rsidP="00B87C8F">
      <w:pPr>
        <w:rPr>
          <w:rtl/>
        </w:rPr>
      </w:pPr>
      <w:bookmarkStart w:id="299" w:name="_ETM_Q1_4630475"/>
      <w:bookmarkStart w:id="300" w:name="_ETM_Q1_4630572"/>
      <w:bookmarkEnd w:id="299"/>
      <w:bookmarkEnd w:id="300"/>
    </w:p>
    <w:p w:rsidR="00672830" w:rsidRDefault="00672830" w:rsidP="00672830">
      <w:pPr>
        <w:pStyle w:val="a4"/>
        <w:keepNext/>
        <w:rPr>
          <w:rtl/>
        </w:rPr>
      </w:pPr>
      <w:bookmarkStart w:id="301" w:name="ET_speaker_5292_354"/>
      <w:r w:rsidRPr="00672830">
        <w:rPr>
          <w:rStyle w:val="TagStyle"/>
          <w:rtl/>
        </w:rPr>
        <w:t xml:space="preserve"> &lt;&lt; דובר &gt;&gt; </w:t>
      </w:r>
      <w:r>
        <w:rPr>
          <w:rtl/>
        </w:rPr>
        <w:t>אוסאמה סעדי (הרשימה המשותפת):</w:t>
      </w:r>
      <w:r w:rsidRPr="00672830">
        <w:rPr>
          <w:rStyle w:val="TagStyle"/>
          <w:rtl/>
        </w:rPr>
        <w:t xml:space="preserve"> &lt;&lt; דובר &gt;&gt;</w:t>
      </w:r>
      <w:r>
        <w:rPr>
          <w:rtl/>
        </w:rPr>
        <w:t xml:space="preserve">   </w:t>
      </w:r>
      <w:bookmarkEnd w:id="301"/>
    </w:p>
    <w:p w:rsidR="00672830" w:rsidRDefault="00672830" w:rsidP="00672830">
      <w:pPr>
        <w:pStyle w:val="KeepWithNext"/>
        <w:rPr>
          <w:rtl/>
          <w:lang w:eastAsia="he-IL"/>
        </w:rPr>
      </w:pPr>
    </w:p>
    <w:p w:rsidR="00672830" w:rsidRPr="00672830" w:rsidRDefault="00672830" w:rsidP="00672830">
      <w:pPr>
        <w:rPr>
          <w:rtl/>
          <w:lang w:eastAsia="he-IL"/>
        </w:rPr>
      </w:pPr>
      <w:r>
        <w:rPr>
          <w:rFonts w:hint="cs"/>
          <w:rtl/>
          <w:lang w:eastAsia="he-IL"/>
        </w:rPr>
        <w:t>איך תקבעו אם להביא מישהו או לא להביא מישהו?</w:t>
      </w:r>
    </w:p>
    <w:p w:rsidR="00B87C8F" w:rsidRDefault="00B87C8F" w:rsidP="00B87C8F">
      <w:pPr>
        <w:rPr>
          <w:rtl/>
        </w:rPr>
      </w:pPr>
    </w:p>
    <w:p w:rsidR="00B87C8F" w:rsidRDefault="00B87C8F" w:rsidP="00B87C8F">
      <w:pPr>
        <w:pStyle w:val="af6"/>
        <w:keepNext/>
        <w:rPr>
          <w:rtl/>
        </w:rPr>
      </w:pPr>
      <w:bookmarkStart w:id="302" w:name="ET_yor_5069_128"/>
      <w:r w:rsidRPr="00B87C8F">
        <w:rPr>
          <w:rStyle w:val="TagStyle"/>
          <w:rtl/>
        </w:rPr>
        <w:t xml:space="preserve"> &lt;&lt; יור &gt;&gt; </w:t>
      </w:r>
      <w:r>
        <w:rPr>
          <w:rtl/>
        </w:rPr>
        <w:t>היו"ר יעקב אשר:</w:t>
      </w:r>
      <w:r w:rsidRPr="00B87C8F">
        <w:rPr>
          <w:rStyle w:val="TagStyle"/>
          <w:rtl/>
        </w:rPr>
        <w:t xml:space="preserve"> &lt;&lt; יור &gt;&gt;</w:t>
      </w:r>
      <w:r>
        <w:rPr>
          <w:rtl/>
        </w:rPr>
        <w:t xml:space="preserve"> </w:t>
      </w:r>
      <w:bookmarkEnd w:id="302"/>
    </w:p>
    <w:p w:rsidR="00B87C8F" w:rsidRDefault="00B87C8F" w:rsidP="00B87C8F">
      <w:pPr>
        <w:pStyle w:val="KeepWithNext"/>
        <w:rPr>
          <w:rtl/>
        </w:rPr>
      </w:pPr>
    </w:p>
    <w:p w:rsidR="00B87C8F" w:rsidRDefault="00B87C8F" w:rsidP="00B87C8F">
      <w:pPr>
        <w:rPr>
          <w:rtl/>
        </w:rPr>
      </w:pPr>
      <w:r>
        <w:rPr>
          <w:rFonts w:hint="cs"/>
          <w:rtl/>
        </w:rPr>
        <w:t xml:space="preserve">תן להם להשיב. </w:t>
      </w:r>
    </w:p>
    <w:p w:rsidR="00B87C8F" w:rsidRDefault="00B87C8F" w:rsidP="00B87C8F">
      <w:pPr>
        <w:pStyle w:val="KeepWithNext"/>
        <w:rPr>
          <w:rStyle w:val="TagStyle"/>
          <w:rFonts w:ascii="David" w:hAnsi="David"/>
          <w:u w:val="single"/>
          <w:rtl/>
          <w:lang w:eastAsia="he-IL"/>
        </w:rPr>
      </w:pPr>
    </w:p>
    <w:p w:rsidR="00B87C8F" w:rsidRDefault="00B87C8F" w:rsidP="00B87C8F">
      <w:pPr>
        <w:pStyle w:val="af9"/>
        <w:keepNext/>
        <w:rPr>
          <w:rtl/>
          <w:lang w:eastAsia="he-IL"/>
        </w:rPr>
      </w:pPr>
      <w:bookmarkStart w:id="303" w:name="ET_guest_554892_130"/>
      <w:r w:rsidRPr="00B87C8F">
        <w:rPr>
          <w:rStyle w:val="TagStyle"/>
          <w:rtl/>
        </w:rPr>
        <w:t xml:space="preserve"> &lt;&lt; אורח &gt;&gt; </w:t>
      </w:r>
      <w:r>
        <w:rPr>
          <w:rtl/>
          <w:lang w:eastAsia="he-IL"/>
        </w:rPr>
        <w:t>ברק לייזר:</w:t>
      </w:r>
      <w:r w:rsidRPr="00B87C8F">
        <w:rPr>
          <w:rStyle w:val="TagStyle"/>
          <w:rtl/>
        </w:rPr>
        <w:t xml:space="preserve"> &lt;&lt; אורח &gt;&gt;</w:t>
      </w:r>
      <w:r>
        <w:rPr>
          <w:rtl/>
          <w:lang w:eastAsia="he-IL"/>
        </w:rPr>
        <w:t xml:space="preserve"> </w:t>
      </w:r>
      <w:bookmarkEnd w:id="303"/>
    </w:p>
    <w:p w:rsidR="00B87C8F" w:rsidRPr="00B87C8F" w:rsidRDefault="00B87C8F" w:rsidP="00B87C8F">
      <w:pPr>
        <w:rPr>
          <w:rtl/>
          <w:lang w:eastAsia="he-IL"/>
        </w:rPr>
      </w:pPr>
      <w:r>
        <w:rPr>
          <w:rtl/>
          <w:lang w:eastAsia="he-IL"/>
        </w:rPr>
        <w:t xml:space="preserve">  </w:t>
      </w:r>
    </w:p>
    <w:p w:rsidR="00B87C8F" w:rsidRDefault="00672830" w:rsidP="00672830">
      <w:pPr>
        <w:rPr>
          <w:rtl/>
        </w:rPr>
      </w:pPr>
      <w:r>
        <w:rPr>
          <w:rFonts w:hint="cs"/>
          <w:rtl/>
        </w:rPr>
        <w:t xml:space="preserve">אדוני, ברשותכם, </w:t>
      </w:r>
      <w:r w:rsidR="00B87C8F">
        <w:rPr>
          <w:rFonts w:hint="cs"/>
          <w:rtl/>
        </w:rPr>
        <w:t>אני מב</w:t>
      </w:r>
      <w:r>
        <w:rPr>
          <w:rFonts w:hint="cs"/>
          <w:rtl/>
        </w:rPr>
        <w:t xml:space="preserve">קש לתת דוגמה מהשבוע האחרון, מקרה </w:t>
      </w:r>
      <w:bookmarkStart w:id="304" w:name="_ETM_Q1_4649001"/>
      <w:bookmarkEnd w:id="304"/>
      <w:r>
        <w:rPr>
          <w:rFonts w:hint="cs"/>
          <w:rtl/>
        </w:rPr>
        <w:t xml:space="preserve">אמיתי </w:t>
      </w:r>
      <w:r>
        <w:rPr>
          <w:rtl/>
        </w:rPr>
        <w:t>–</w:t>
      </w:r>
      <w:r>
        <w:rPr>
          <w:rFonts w:hint="cs"/>
          <w:rtl/>
        </w:rPr>
        <w:t xml:space="preserve"> הגיע עצור לבית המשפט המחוזי בנצרת, להיכל המשפט בנצרת. הוא הגיע מהמשטרה. כשהוא מגיעה מהמשטרה, הוא לא </w:t>
      </w:r>
      <w:bookmarkStart w:id="305" w:name="_ETM_Q1_4662722"/>
      <w:bookmarkEnd w:id="305"/>
      <w:r>
        <w:rPr>
          <w:rFonts w:hint="cs"/>
          <w:rtl/>
        </w:rPr>
        <w:t>מגיע דרך תאי ההמתנה אלא הם מגיעים במיש</w:t>
      </w:r>
      <w:r w:rsidR="00B87C8F">
        <w:rPr>
          <w:rFonts w:hint="cs"/>
          <w:rtl/>
        </w:rPr>
        <w:t>ר</w:t>
      </w:r>
      <w:r>
        <w:rPr>
          <w:rFonts w:hint="cs"/>
          <w:rtl/>
        </w:rPr>
        <w:t>י</w:t>
      </w:r>
      <w:r w:rsidR="00B87C8F">
        <w:rPr>
          <w:rFonts w:hint="cs"/>
          <w:rtl/>
        </w:rPr>
        <w:t>ן. בכניסה לבית המשפט המאבטח מודד חום</w:t>
      </w:r>
      <w:r>
        <w:rPr>
          <w:rFonts w:hint="cs"/>
          <w:rtl/>
        </w:rPr>
        <w:t xml:space="preserve"> </w:t>
      </w:r>
      <w:r>
        <w:rPr>
          <w:rtl/>
        </w:rPr>
        <w:t>–</w:t>
      </w:r>
      <w:r>
        <w:rPr>
          <w:rFonts w:hint="cs"/>
          <w:rtl/>
        </w:rPr>
        <w:t xml:space="preserve"> אגב, גם לשוטרים</w:t>
      </w:r>
      <w:r w:rsidR="00B87C8F">
        <w:rPr>
          <w:rFonts w:hint="cs"/>
          <w:rtl/>
        </w:rPr>
        <w:t>. מגיע עצור עם 40 מעלות</w:t>
      </w:r>
      <w:r>
        <w:rPr>
          <w:rFonts w:hint="cs"/>
          <w:rtl/>
        </w:rPr>
        <w:t xml:space="preserve"> חום</w:t>
      </w:r>
      <w:r w:rsidR="00B87C8F">
        <w:rPr>
          <w:rFonts w:hint="cs"/>
          <w:rtl/>
        </w:rPr>
        <w:t>. לפי כל ההנחיות והכללים, לא אמורים לת</w:t>
      </w:r>
      <w:r>
        <w:rPr>
          <w:rFonts w:hint="cs"/>
          <w:rtl/>
        </w:rPr>
        <w:t>ת</w:t>
      </w:r>
      <w:r w:rsidR="00B87C8F">
        <w:rPr>
          <w:rFonts w:hint="cs"/>
          <w:rtl/>
        </w:rPr>
        <w:t xml:space="preserve"> לו להיכנס לבית המשפט. אמרו לו: </w:t>
      </w:r>
      <w:r>
        <w:rPr>
          <w:rFonts w:hint="cs"/>
          <w:rtl/>
        </w:rPr>
        <w:t xml:space="preserve">מה לעשות עם זה? </w:t>
      </w:r>
      <w:r w:rsidR="00B87C8F">
        <w:rPr>
          <w:rFonts w:hint="cs"/>
          <w:rtl/>
        </w:rPr>
        <w:t xml:space="preserve">אין חוות דעת רפואית. הסעיף בחוק המעצרים </w:t>
      </w:r>
      <w:r>
        <w:rPr>
          <w:rFonts w:hint="cs"/>
          <w:rtl/>
        </w:rPr>
        <w:t xml:space="preserve">לא </w:t>
      </w:r>
      <w:bookmarkStart w:id="306" w:name="_ETM_Q1_4691523"/>
      <w:bookmarkEnd w:id="306"/>
      <w:r>
        <w:rPr>
          <w:rFonts w:hint="cs"/>
          <w:rtl/>
        </w:rPr>
        <w:t xml:space="preserve">מאפשר לקיים דיון </w:t>
      </w:r>
      <w:r w:rsidR="00B87C8F">
        <w:rPr>
          <w:rFonts w:hint="cs"/>
          <w:rtl/>
        </w:rPr>
        <w:t xml:space="preserve">בהיעדרו. מה עושים בסיטואציה כזו? </w:t>
      </w:r>
      <w:r>
        <w:rPr>
          <w:rFonts w:hint="cs"/>
          <w:rtl/>
        </w:rPr>
        <w:t xml:space="preserve">אף אחד לא יודע לתת תשובות. </w:t>
      </w:r>
      <w:r w:rsidR="00B87C8F">
        <w:rPr>
          <w:rFonts w:hint="cs"/>
          <w:rtl/>
        </w:rPr>
        <w:t xml:space="preserve">סכנה גדולה. אגב, </w:t>
      </w:r>
      <w:r>
        <w:rPr>
          <w:rFonts w:hint="cs"/>
          <w:rtl/>
        </w:rPr>
        <w:t xml:space="preserve">אדוני, </w:t>
      </w:r>
      <w:bookmarkStart w:id="307" w:name="_ETM_Q1_4699865"/>
      <w:bookmarkEnd w:id="307"/>
      <w:r w:rsidR="00B87C8F">
        <w:rPr>
          <w:rFonts w:hint="cs"/>
          <w:rtl/>
        </w:rPr>
        <w:t>יש לנו 154 עובד</w:t>
      </w:r>
      <w:r w:rsidR="00E30724">
        <w:rPr>
          <w:rFonts w:hint="cs"/>
          <w:rtl/>
        </w:rPr>
        <w:t>ים</w:t>
      </w:r>
      <w:r w:rsidR="00B87C8F">
        <w:rPr>
          <w:rFonts w:hint="cs"/>
          <w:rtl/>
        </w:rPr>
        <w:t xml:space="preserve"> בבידוד, 24 שופט</w:t>
      </w:r>
      <w:r w:rsidR="00E30724">
        <w:rPr>
          <w:rFonts w:hint="cs"/>
          <w:rtl/>
        </w:rPr>
        <w:t>ים</w:t>
      </w:r>
      <w:r w:rsidR="00B87C8F">
        <w:rPr>
          <w:rFonts w:hint="cs"/>
          <w:rtl/>
        </w:rPr>
        <w:t xml:space="preserve"> בבידוד ועוד עשרות </w:t>
      </w:r>
      <w:r>
        <w:rPr>
          <w:rFonts w:hint="cs"/>
          <w:rtl/>
        </w:rPr>
        <w:t xml:space="preserve">פרקליטים, סנגורים ציבוריים, </w:t>
      </w:r>
      <w:r w:rsidR="00B87C8F">
        <w:rPr>
          <w:rFonts w:hint="cs"/>
          <w:rtl/>
        </w:rPr>
        <w:t xml:space="preserve">יום-יום. </w:t>
      </w:r>
    </w:p>
    <w:p w:rsidR="00B87C8F" w:rsidRDefault="00B87C8F" w:rsidP="00B87C8F">
      <w:pPr>
        <w:rPr>
          <w:rtl/>
        </w:rPr>
      </w:pPr>
    </w:p>
    <w:p w:rsidR="00B87C8F" w:rsidRDefault="00B87C8F" w:rsidP="00B87C8F">
      <w:pPr>
        <w:pStyle w:val="a4"/>
        <w:keepNext/>
        <w:rPr>
          <w:rtl/>
        </w:rPr>
      </w:pPr>
      <w:bookmarkStart w:id="308" w:name="ET_speaker_5292_131"/>
      <w:r w:rsidRPr="00B87C8F">
        <w:rPr>
          <w:rStyle w:val="TagStyle"/>
          <w:rtl/>
        </w:rPr>
        <w:t xml:space="preserve"> &lt;&lt; דובר &gt;&gt; </w:t>
      </w:r>
      <w:r>
        <w:rPr>
          <w:rtl/>
        </w:rPr>
        <w:t>אוסאמה סעדי (הרשימה המשותפת):</w:t>
      </w:r>
      <w:r w:rsidRPr="00B87C8F">
        <w:rPr>
          <w:rStyle w:val="TagStyle"/>
          <w:rtl/>
        </w:rPr>
        <w:t xml:space="preserve"> &lt;&lt; דובר &gt;&gt;</w:t>
      </w:r>
      <w:r>
        <w:rPr>
          <w:rtl/>
        </w:rPr>
        <w:t xml:space="preserve"> </w:t>
      </w:r>
      <w:bookmarkEnd w:id="308"/>
    </w:p>
    <w:p w:rsidR="00B87C8F" w:rsidRDefault="00B87C8F" w:rsidP="00B87C8F">
      <w:pPr>
        <w:pStyle w:val="KeepWithNext"/>
        <w:rPr>
          <w:rtl/>
        </w:rPr>
      </w:pPr>
    </w:p>
    <w:p w:rsidR="00B87C8F" w:rsidRDefault="00B87C8F" w:rsidP="00B87C8F">
      <w:pPr>
        <w:rPr>
          <w:rtl/>
        </w:rPr>
      </w:pPr>
      <w:r>
        <w:rPr>
          <w:rFonts w:hint="cs"/>
          <w:rtl/>
        </w:rPr>
        <w:t xml:space="preserve">יש גם שרים, חברי כנסת. </w:t>
      </w:r>
      <w:r w:rsidR="00F51B2B">
        <w:rPr>
          <w:rFonts w:hint="cs"/>
          <w:rtl/>
        </w:rPr>
        <w:t xml:space="preserve">ברק, לגבי המקרה הזה - </w:t>
      </w:r>
      <w:r>
        <w:rPr>
          <w:rFonts w:hint="cs"/>
          <w:rtl/>
        </w:rPr>
        <w:t>אם המשטרה מדדה את החום שלו</w:t>
      </w:r>
      <w:r w:rsidR="00F51B2B">
        <w:rPr>
          <w:rFonts w:hint="cs"/>
          <w:rtl/>
        </w:rPr>
        <w:t>,</w:t>
      </w:r>
      <w:r>
        <w:rPr>
          <w:rFonts w:hint="cs"/>
          <w:rtl/>
        </w:rPr>
        <w:t xml:space="preserve"> ויש לו 40, אל תביאו אותו </w:t>
      </w:r>
      <w:r w:rsidR="00F51B2B">
        <w:rPr>
          <w:rFonts w:hint="cs"/>
          <w:rtl/>
        </w:rPr>
        <w:t xml:space="preserve">בכלל </w:t>
      </w:r>
      <w:r>
        <w:rPr>
          <w:rFonts w:hint="cs"/>
          <w:rtl/>
        </w:rPr>
        <w:t>לבית משפט.</w:t>
      </w:r>
    </w:p>
    <w:p w:rsidR="00B87C8F" w:rsidRDefault="00B87C8F" w:rsidP="00672830">
      <w:pPr>
        <w:rPr>
          <w:rtl/>
        </w:rPr>
      </w:pPr>
    </w:p>
    <w:p w:rsidR="00B87C8F" w:rsidRDefault="00B87C8F" w:rsidP="00B87C8F">
      <w:pPr>
        <w:pStyle w:val="af9"/>
        <w:keepNext/>
        <w:rPr>
          <w:rtl/>
        </w:rPr>
      </w:pPr>
      <w:bookmarkStart w:id="309" w:name="ET_guest_514830_133"/>
      <w:r w:rsidRPr="00B87C8F">
        <w:rPr>
          <w:rStyle w:val="TagStyle"/>
          <w:rtl/>
        </w:rPr>
        <w:t xml:space="preserve"> &lt;&lt; אורח &gt;&gt; </w:t>
      </w:r>
      <w:r>
        <w:rPr>
          <w:rtl/>
        </w:rPr>
        <w:t>יוכי גנסין:</w:t>
      </w:r>
      <w:r w:rsidRPr="00B87C8F">
        <w:rPr>
          <w:rStyle w:val="TagStyle"/>
          <w:rtl/>
        </w:rPr>
        <w:t xml:space="preserve"> &lt;&lt; אורח &gt;&gt;</w:t>
      </w:r>
      <w:r>
        <w:rPr>
          <w:rtl/>
        </w:rPr>
        <w:t xml:space="preserve"> </w:t>
      </w:r>
      <w:bookmarkEnd w:id="309"/>
    </w:p>
    <w:p w:rsidR="00B87C8F" w:rsidRDefault="00B87C8F" w:rsidP="00B87C8F">
      <w:pPr>
        <w:pStyle w:val="KeepWithNext"/>
        <w:rPr>
          <w:rtl/>
        </w:rPr>
      </w:pPr>
    </w:p>
    <w:p w:rsidR="00B87C8F" w:rsidRDefault="00B87C8F" w:rsidP="00B87C8F">
      <w:pPr>
        <w:rPr>
          <w:rtl/>
        </w:rPr>
      </w:pPr>
      <w:r>
        <w:rPr>
          <w:rFonts w:hint="cs"/>
          <w:rtl/>
        </w:rPr>
        <w:t xml:space="preserve">אין </w:t>
      </w:r>
      <w:r w:rsidR="00F51B2B">
        <w:rPr>
          <w:rFonts w:hint="cs"/>
          <w:rtl/>
        </w:rPr>
        <w:t xml:space="preserve">לו </w:t>
      </w:r>
      <w:bookmarkStart w:id="310" w:name="_ETM_Q1_4748966"/>
      <w:bookmarkEnd w:id="310"/>
      <w:r>
        <w:rPr>
          <w:rFonts w:hint="cs"/>
          <w:rtl/>
        </w:rPr>
        <w:t>סמכות</w:t>
      </w:r>
      <w:r w:rsidR="00F51B2B">
        <w:rPr>
          <w:rFonts w:hint="cs"/>
          <w:rtl/>
        </w:rPr>
        <w:t xml:space="preserve"> לא להביא לבית המשפט</w:t>
      </w:r>
      <w:r>
        <w:rPr>
          <w:rFonts w:hint="cs"/>
          <w:rtl/>
        </w:rPr>
        <w:t>.</w:t>
      </w:r>
    </w:p>
    <w:p w:rsidR="00B87C8F" w:rsidRDefault="00B87C8F" w:rsidP="00B87C8F">
      <w:pPr>
        <w:rPr>
          <w:rtl/>
        </w:rPr>
      </w:pPr>
    </w:p>
    <w:p w:rsidR="00B87C8F" w:rsidRDefault="00B87C8F" w:rsidP="00B87C8F">
      <w:pPr>
        <w:pStyle w:val="a4"/>
        <w:keepNext/>
        <w:rPr>
          <w:rtl/>
        </w:rPr>
      </w:pPr>
      <w:bookmarkStart w:id="311" w:name="ET_speaker_5292_134"/>
      <w:r w:rsidRPr="00B87C8F">
        <w:rPr>
          <w:rStyle w:val="TagStyle"/>
          <w:rtl/>
        </w:rPr>
        <w:t xml:space="preserve"> &lt;&lt; דובר &gt;&gt; </w:t>
      </w:r>
      <w:r>
        <w:rPr>
          <w:rtl/>
        </w:rPr>
        <w:t>אוסאמה סעדי (הרשימה המשותפת):</w:t>
      </w:r>
      <w:r w:rsidRPr="00B87C8F">
        <w:rPr>
          <w:rStyle w:val="TagStyle"/>
          <w:rtl/>
        </w:rPr>
        <w:t xml:space="preserve"> &lt;&lt; דובר &gt;&gt;</w:t>
      </w:r>
      <w:r>
        <w:rPr>
          <w:rtl/>
        </w:rPr>
        <w:t xml:space="preserve"> </w:t>
      </w:r>
      <w:bookmarkEnd w:id="311"/>
    </w:p>
    <w:p w:rsidR="00B87C8F" w:rsidRDefault="00B87C8F" w:rsidP="00B87C8F">
      <w:pPr>
        <w:pStyle w:val="KeepWithNext"/>
        <w:rPr>
          <w:rtl/>
        </w:rPr>
      </w:pPr>
    </w:p>
    <w:p w:rsidR="00B87C8F" w:rsidRDefault="00F51B2B" w:rsidP="00B87C8F">
      <w:pPr>
        <w:rPr>
          <w:rtl/>
        </w:rPr>
      </w:pPr>
      <w:r>
        <w:rPr>
          <w:rFonts w:hint="cs"/>
          <w:rtl/>
        </w:rPr>
        <w:t xml:space="preserve">המשטרה מביאה מזכר לשופט, שיש לו </w:t>
      </w:r>
      <w:bookmarkStart w:id="312" w:name="_ETM_Q1_4755789"/>
      <w:bookmarkEnd w:id="312"/>
      <w:r>
        <w:rPr>
          <w:rFonts w:hint="cs"/>
          <w:rtl/>
        </w:rPr>
        <w:t>40 מעלות חום. השופט יגיד</w:t>
      </w:r>
      <w:r w:rsidR="00B87C8F">
        <w:rPr>
          <w:rFonts w:hint="cs"/>
          <w:rtl/>
        </w:rPr>
        <w:t>: תביאו אותו?</w:t>
      </w:r>
    </w:p>
    <w:p w:rsidR="00B87C8F" w:rsidRDefault="00B87C8F" w:rsidP="00B87C8F">
      <w:pPr>
        <w:rPr>
          <w:rtl/>
        </w:rPr>
      </w:pPr>
    </w:p>
    <w:p w:rsidR="00B87C8F" w:rsidRDefault="00B87C8F" w:rsidP="00B87C8F">
      <w:pPr>
        <w:pStyle w:val="a4"/>
        <w:keepNext/>
        <w:rPr>
          <w:rtl/>
        </w:rPr>
      </w:pPr>
      <w:bookmarkStart w:id="313" w:name="ET_speaker_5938_135"/>
      <w:r w:rsidRPr="00B87C8F">
        <w:rPr>
          <w:rStyle w:val="TagStyle"/>
          <w:rtl/>
        </w:rPr>
        <w:t xml:space="preserve"> &lt;&lt; דובר &gt;&gt; </w:t>
      </w:r>
      <w:r>
        <w:rPr>
          <w:rtl/>
        </w:rPr>
        <w:t>יואב סגלוביץ' (יש עתיד-תל"ם):</w:t>
      </w:r>
      <w:r w:rsidRPr="00B87C8F">
        <w:rPr>
          <w:rStyle w:val="TagStyle"/>
          <w:rtl/>
        </w:rPr>
        <w:t xml:space="preserve"> &lt;&lt; דובר &gt;&gt;</w:t>
      </w:r>
      <w:r>
        <w:rPr>
          <w:rtl/>
        </w:rPr>
        <w:t xml:space="preserve"> </w:t>
      </w:r>
      <w:bookmarkEnd w:id="313"/>
    </w:p>
    <w:p w:rsidR="00B87C8F" w:rsidRDefault="00B87C8F" w:rsidP="00B87C8F">
      <w:pPr>
        <w:pStyle w:val="KeepWithNext"/>
        <w:rPr>
          <w:rtl/>
        </w:rPr>
      </w:pPr>
    </w:p>
    <w:p w:rsidR="00B87C8F" w:rsidRDefault="00F51B2B" w:rsidP="00F51B2B">
      <w:pPr>
        <w:rPr>
          <w:rtl/>
        </w:rPr>
      </w:pPr>
      <w:r>
        <w:rPr>
          <w:rFonts w:hint="cs"/>
          <w:rtl/>
        </w:rPr>
        <w:t>בתי המשפט התחילו לעבוד לפני הקורונה. לסיפור הזה יש פתרון. אני אומר למשרד המשפטים -</w:t>
      </w:r>
      <w:r w:rsidR="00B87C8F">
        <w:rPr>
          <w:rFonts w:hint="cs"/>
          <w:rtl/>
        </w:rPr>
        <w:t xml:space="preserve"> שירות בתי הסוהר הוא לא הכתובת שלי. </w:t>
      </w:r>
      <w:r>
        <w:rPr>
          <w:rFonts w:hint="cs"/>
          <w:rtl/>
        </w:rPr>
        <w:t xml:space="preserve">משרד המשפטים, אני סתם שלפתי אלטרנטיבה, אבל היא אפשרית, לפחות לפי מצב שמביאים אותו כאן. אני שואל, </w:t>
      </w:r>
      <w:r w:rsidR="00B87C8F">
        <w:rPr>
          <w:rFonts w:hint="cs"/>
          <w:rtl/>
        </w:rPr>
        <w:t xml:space="preserve">נכון לבחון אלטרנטיבה </w:t>
      </w:r>
      <w:r>
        <w:rPr>
          <w:rFonts w:hint="cs"/>
          <w:rtl/>
        </w:rPr>
        <w:t xml:space="preserve">לפני שנותנים </w:t>
      </w:r>
      <w:bookmarkStart w:id="314" w:name="_ETM_Q1_4793421"/>
      <w:bookmarkEnd w:id="314"/>
      <w:r>
        <w:rPr>
          <w:rFonts w:hint="cs"/>
          <w:rtl/>
        </w:rPr>
        <w:t xml:space="preserve">סמכות של סגירה כל כך דרקונית </w:t>
      </w:r>
      <w:r w:rsidR="00B87C8F">
        <w:rPr>
          <w:rFonts w:hint="cs"/>
          <w:rtl/>
        </w:rPr>
        <w:t>על האנשים הכי מוחלשים?</w:t>
      </w:r>
    </w:p>
    <w:p w:rsidR="00B87C8F" w:rsidRDefault="00B87C8F" w:rsidP="00B87C8F">
      <w:pPr>
        <w:rPr>
          <w:rtl/>
        </w:rPr>
      </w:pPr>
    </w:p>
    <w:p w:rsidR="00B87C8F" w:rsidRDefault="00B87C8F" w:rsidP="00B87C8F">
      <w:pPr>
        <w:pStyle w:val="af9"/>
        <w:keepNext/>
        <w:rPr>
          <w:rtl/>
        </w:rPr>
      </w:pPr>
      <w:bookmarkStart w:id="315" w:name="ET_guest_3540_136"/>
      <w:r w:rsidRPr="00B87C8F">
        <w:rPr>
          <w:rStyle w:val="TagStyle"/>
          <w:rtl/>
        </w:rPr>
        <w:t xml:space="preserve"> &lt;&lt; אורח &gt;&gt; </w:t>
      </w:r>
      <w:r>
        <w:rPr>
          <w:rtl/>
        </w:rPr>
        <w:t>גבריאלה פיסמן:</w:t>
      </w:r>
      <w:r w:rsidRPr="00B87C8F">
        <w:rPr>
          <w:rStyle w:val="TagStyle"/>
          <w:rtl/>
        </w:rPr>
        <w:t xml:space="preserve"> &lt;&lt; אורח &gt;&gt;</w:t>
      </w:r>
      <w:r>
        <w:rPr>
          <w:rtl/>
        </w:rPr>
        <w:t xml:space="preserve"> </w:t>
      </w:r>
      <w:bookmarkEnd w:id="315"/>
    </w:p>
    <w:p w:rsidR="00B87C8F" w:rsidRDefault="00B87C8F" w:rsidP="00B87C8F">
      <w:pPr>
        <w:pStyle w:val="KeepWithNext"/>
        <w:rPr>
          <w:rtl/>
        </w:rPr>
      </w:pPr>
    </w:p>
    <w:p w:rsidR="00B87C8F" w:rsidRDefault="00F51B2B" w:rsidP="00F51B2B">
      <w:pPr>
        <w:rPr>
          <w:rtl/>
        </w:rPr>
      </w:pPr>
      <w:r>
        <w:rPr>
          <w:rFonts w:hint="cs"/>
          <w:rtl/>
        </w:rPr>
        <w:t xml:space="preserve">את אפשרות הסגירה הדרקונית אנחנו שומרים </w:t>
      </w:r>
      <w:r w:rsidR="00B87C8F">
        <w:rPr>
          <w:rFonts w:hint="cs"/>
          <w:rtl/>
        </w:rPr>
        <w:t xml:space="preserve">למקרי קיצון. </w:t>
      </w:r>
    </w:p>
    <w:p w:rsidR="00B87C8F" w:rsidRDefault="00B87C8F" w:rsidP="00B87C8F">
      <w:pPr>
        <w:rPr>
          <w:rtl/>
        </w:rPr>
      </w:pPr>
    </w:p>
    <w:p w:rsidR="00B87C8F" w:rsidRDefault="00B87C8F" w:rsidP="00B87C8F">
      <w:pPr>
        <w:pStyle w:val="af6"/>
        <w:keepNext/>
        <w:rPr>
          <w:rtl/>
        </w:rPr>
      </w:pPr>
      <w:bookmarkStart w:id="316" w:name="ET_yor_5069_137"/>
      <w:r w:rsidRPr="00B87C8F">
        <w:rPr>
          <w:rStyle w:val="TagStyle"/>
          <w:rtl/>
        </w:rPr>
        <w:t xml:space="preserve"> &lt;&lt; יור &gt;&gt; </w:t>
      </w:r>
      <w:r>
        <w:rPr>
          <w:rtl/>
        </w:rPr>
        <w:t>היו"ר יעקב אשר:</w:t>
      </w:r>
      <w:r w:rsidRPr="00B87C8F">
        <w:rPr>
          <w:rStyle w:val="TagStyle"/>
          <w:rtl/>
        </w:rPr>
        <w:t xml:space="preserve"> &lt;&lt; יור &gt;&gt;</w:t>
      </w:r>
      <w:r>
        <w:rPr>
          <w:rtl/>
        </w:rPr>
        <w:t xml:space="preserve"> </w:t>
      </w:r>
      <w:bookmarkEnd w:id="316"/>
    </w:p>
    <w:p w:rsidR="00B87C8F" w:rsidRDefault="00B87C8F" w:rsidP="00B87C8F">
      <w:pPr>
        <w:pStyle w:val="KeepWithNext"/>
        <w:rPr>
          <w:rtl/>
        </w:rPr>
      </w:pPr>
    </w:p>
    <w:p w:rsidR="00B87C8F" w:rsidRDefault="00B87C8F" w:rsidP="00F51B2B">
      <w:pPr>
        <w:rPr>
          <w:rtl/>
        </w:rPr>
      </w:pPr>
      <w:r>
        <w:rPr>
          <w:rFonts w:hint="cs"/>
          <w:rtl/>
        </w:rPr>
        <w:t xml:space="preserve">אתה לא יכול לרוץ </w:t>
      </w:r>
      <w:r w:rsidR="00F51B2B">
        <w:rPr>
          <w:rFonts w:hint="cs"/>
          <w:rtl/>
        </w:rPr>
        <w:t xml:space="preserve">בסגירה כללית לרוץ </w:t>
      </w:r>
      <w:r>
        <w:rPr>
          <w:rFonts w:hint="cs"/>
          <w:rtl/>
        </w:rPr>
        <w:t xml:space="preserve">על כל דבר לשופט. אתה שואל </w:t>
      </w:r>
      <w:r>
        <w:rPr>
          <w:rtl/>
        </w:rPr>
        <w:t>–</w:t>
      </w:r>
      <w:r>
        <w:rPr>
          <w:rFonts w:hint="cs"/>
          <w:rtl/>
        </w:rPr>
        <w:t xml:space="preserve"> זה יכול להיות נכון ל</w:t>
      </w:r>
      <w:r w:rsidR="00F51B2B">
        <w:rPr>
          <w:rFonts w:hint="cs"/>
          <w:rtl/>
        </w:rPr>
        <w:t>גבי הנושא של בידודים</w:t>
      </w:r>
      <w:bookmarkStart w:id="317" w:name="_ETM_Q1_4814912"/>
      <w:bookmarkEnd w:id="317"/>
      <w:r w:rsidR="00F51B2B">
        <w:rPr>
          <w:rFonts w:hint="cs"/>
          <w:rtl/>
        </w:rPr>
        <w:t>, בחלק</w:t>
      </w:r>
      <w:r>
        <w:rPr>
          <w:rFonts w:hint="cs"/>
          <w:rtl/>
        </w:rPr>
        <w:t xml:space="preserve"> א' שלו. </w:t>
      </w:r>
    </w:p>
    <w:p w:rsidR="00B87C8F" w:rsidRDefault="00B87C8F" w:rsidP="00B87C8F">
      <w:pPr>
        <w:rPr>
          <w:rtl/>
        </w:rPr>
      </w:pPr>
    </w:p>
    <w:p w:rsidR="00F51B2B" w:rsidRDefault="00F51B2B" w:rsidP="00F51B2B">
      <w:pPr>
        <w:pStyle w:val="a4"/>
        <w:keepNext/>
        <w:rPr>
          <w:rtl/>
        </w:rPr>
      </w:pPr>
      <w:r w:rsidRPr="00B87C8F">
        <w:rPr>
          <w:rStyle w:val="TagStyle"/>
          <w:rtl/>
        </w:rPr>
        <w:t xml:space="preserve">&lt;&lt; דובר &gt;&gt; </w:t>
      </w:r>
      <w:r>
        <w:rPr>
          <w:rtl/>
        </w:rPr>
        <w:t>יואב סגלוביץ' (יש עתיד-תל"ם):</w:t>
      </w:r>
      <w:r w:rsidRPr="00B87C8F">
        <w:rPr>
          <w:rStyle w:val="TagStyle"/>
          <w:rtl/>
        </w:rPr>
        <w:t xml:space="preserve"> &lt;&lt; דובר &gt;&gt;</w:t>
      </w:r>
      <w:r>
        <w:rPr>
          <w:rtl/>
        </w:rPr>
        <w:t xml:space="preserve"> </w:t>
      </w:r>
    </w:p>
    <w:p w:rsidR="00F51B2B" w:rsidRDefault="00F51B2B" w:rsidP="00F51B2B">
      <w:pPr>
        <w:pStyle w:val="KeepWithNext"/>
        <w:rPr>
          <w:rtl/>
          <w:lang w:eastAsia="he-IL"/>
        </w:rPr>
      </w:pPr>
    </w:p>
    <w:p w:rsidR="00F51B2B" w:rsidRDefault="00F51B2B" w:rsidP="00F51B2B">
      <w:pPr>
        <w:rPr>
          <w:rtl/>
          <w:lang w:eastAsia="he-IL"/>
        </w:rPr>
      </w:pPr>
      <w:r>
        <w:rPr>
          <w:rFonts w:hint="cs"/>
          <w:rtl/>
          <w:lang w:eastAsia="he-IL"/>
        </w:rPr>
        <w:t xml:space="preserve">אבל גם לא להביא לשופט- - </w:t>
      </w:r>
    </w:p>
    <w:p w:rsidR="00F51B2B" w:rsidRDefault="00F51B2B" w:rsidP="00F51B2B">
      <w:pPr>
        <w:rPr>
          <w:rtl/>
          <w:lang w:eastAsia="he-IL"/>
        </w:rPr>
      </w:pPr>
      <w:bookmarkStart w:id="318" w:name="_ETM_Q1_4823565"/>
      <w:bookmarkStart w:id="319" w:name="_ETM_Q1_4823658"/>
      <w:bookmarkEnd w:id="318"/>
      <w:bookmarkEnd w:id="319"/>
    </w:p>
    <w:p w:rsidR="00F51B2B" w:rsidRDefault="00F51B2B" w:rsidP="00F51B2B">
      <w:pPr>
        <w:pStyle w:val="af6"/>
        <w:keepNext/>
        <w:rPr>
          <w:rtl/>
        </w:rPr>
      </w:pPr>
      <w:bookmarkStart w:id="320" w:name="ET_yor_5069_356"/>
      <w:r w:rsidRPr="00F51B2B">
        <w:rPr>
          <w:rStyle w:val="TagStyle"/>
          <w:rtl/>
        </w:rPr>
        <w:t xml:space="preserve"> &lt;&lt; יור &gt;&gt; </w:t>
      </w:r>
      <w:r>
        <w:rPr>
          <w:rtl/>
        </w:rPr>
        <w:t>היו"ר יעקב אשר:</w:t>
      </w:r>
      <w:r w:rsidRPr="00F51B2B">
        <w:rPr>
          <w:rStyle w:val="TagStyle"/>
          <w:rtl/>
        </w:rPr>
        <w:t xml:space="preserve"> &lt;&lt; יור &gt;&gt;</w:t>
      </w:r>
      <w:r>
        <w:rPr>
          <w:rtl/>
        </w:rPr>
        <w:t xml:space="preserve">   </w:t>
      </w:r>
      <w:bookmarkEnd w:id="320"/>
    </w:p>
    <w:p w:rsidR="00F51B2B" w:rsidRDefault="00F51B2B" w:rsidP="00F51B2B">
      <w:pPr>
        <w:pStyle w:val="KeepWithNext"/>
        <w:rPr>
          <w:rtl/>
          <w:lang w:eastAsia="he-IL"/>
        </w:rPr>
      </w:pPr>
    </w:p>
    <w:p w:rsidR="00F51B2B" w:rsidRDefault="00F51B2B" w:rsidP="00F51B2B">
      <w:pPr>
        <w:rPr>
          <w:rtl/>
          <w:lang w:eastAsia="he-IL"/>
        </w:rPr>
      </w:pPr>
      <w:r>
        <w:rPr>
          <w:rFonts w:hint="cs"/>
          <w:rtl/>
          <w:lang w:eastAsia="he-IL"/>
        </w:rPr>
        <w:t>על זה אני מדבר.</w:t>
      </w:r>
    </w:p>
    <w:p w:rsidR="00F51B2B" w:rsidRDefault="00F51B2B" w:rsidP="00F51B2B">
      <w:pPr>
        <w:rPr>
          <w:rtl/>
          <w:lang w:eastAsia="he-IL"/>
        </w:rPr>
      </w:pPr>
    </w:p>
    <w:p w:rsidR="00F51B2B" w:rsidRDefault="00F51B2B" w:rsidP="00F51B2B">
      <w:pPr>
        <w:pStyle w:val="a4"/>
        <w:keepNext/>
        <w:rPr>
          <w:rtl/>
        </w:rPr>
      </w:pPr>
      <w:r w:rsidRPr="00B87C8F">
        <w:rPr>
          <w:rStyle w:val="TagStyle"/>
          <w:rtl/>
        </w:rPr>
        <w:t xml:space="preserve">&lt;&lt; דובר &gt;&gt; </w:t>
      </w:r>
      <w:r>
        <w:rPr>
          <w:rtl/>
        </w:rPr>
        <w:t>יואב סגלוביץ' (יש עתיד-תל"ם):</w:t>
      </w:r>
      <w:r w:rsidRPr="00B87C8F">
        <w:rPr>
          <w:rStyle w:val="TagStyle"/>
          <w:rtl/>
        </w:rPr>
        <w:t xml:space="preserve"> &lt;&lt; דובר &gt;&gt;</w:t>
      </w:r>
      <w:r>
        <w:rPr>
          <w:rtl/>
        </w:rPr>
        <w:t xml:space="preserve"> </w:t>
      </w:r>
    </w:p>
    <w:p w:rsidR="00F51B2B" w:rsidRDefault="00F51B2B" w:rsidP="00F51B2B">
      <w:pPr>
        <w:pStyle w:val="KeepWithNext"/>
        <w:rPr>
          <w:rtl/>
          <w:lang w:eastAsia="he-IL"/>
        </w:rPr>
      </w:pPr>
    </w:p>
    <w:p w:rsidR="00F51B2B" w:rsidRDefault="00F51B2B" w:rsidP="00F51B2B">
      <w:pPr>
        <w:rPr>
          <w:rtl/>
          <w:lang w:eastAsia="he-IL"/>
        </w:rPr>
      </w:pPr>
      <w:r>
        <w:rPr>
          <w:rFonts w:hint="cs"/>
          <w:rtl/>
          <w:lang w:eastAsia="he-IL"/>
        </w:rPr>
        <w:t>גם אני מדבר על זה, אבל אני רוצה לבדוק את האלטרנטיבה.</w:t>
      </w:r>
    </w:p>
    <w:p w:rsidR="00F51B2B" w:rsidRPr="00F51B2B" w:rsidRDefault="00F51B2B" w:rsidP="00F51B2B">
      <w:pPr>
        <w:rPr>
          <w:rtl/>
          <w:lang w:eastAsia="he-IL"/>
        </w:rPr>
      </w:pPr>
    </w:p>
    <w:p w:rsidR="00B87C8F" w:rsidRDefault="00B87C8F" w:rsidP="00B87C8F">
      <w:pPr>
        <w:pStyle w:val="-"/>
        <w:keepNext/>
        <w:rPr>
          <w:rtl/>
        </w:rPr>
      </w:pPr>
      <w:bookmarkStart w:id="321" w:name="ET_speakercontinue_3540_138"/>
      <w:r w:rsidRPr="00B87C8F">
        <w:rPr>
          <w:rStyle w:val="TagStyle"/>
          <w:rtl/>
        </w:rPr>
        <w:t xml:space="preserve"> &lt;&lt; דובר_המשך &gt;&gt; </w:t>
      </w:r>
      <w:r>
        <w:rPr>
          <w:rtl/>
        </w:rPr>
        <w:t>גבריאלה פיסמן:</w:t>
      </w:r>
      <w:r w:rsidRPr="00B87C8F">
        <w:rPr>
          <w:rStyle w:val="TagStyle"/>
          <w:rtl/>
        </w:rPr>
        <w:t xml:space="preserve"> &lt;&lt; דובר_המשך &gt;&gt;</w:t>
      </w:r>
      <w:r>
        <w:rPr>
          <w:rtl/>
        </w:rPr>
        <w:t xml:space="preserve"> </w:t>
      </w:r>
      <w:bookmarkEnd w:id="321"/>
    </w:p>
    <w:p w:rsidR="00B87C8F" w:rsidRDefault="00B87C8F" w:rsidP="00B87C8F">
      <w:pPr>
        <w:pStyle w:val="KeepWithNext"/>
        <w:rPr>
          <w:rtl/>
        </w:rPr>
      </w:pPr>
    </w:p>
    <w:p w:rsidR="00B87C8F" w:rsidRDefault="00B87C8F" w:rsidP="00F51B2B">
      <w:pPr>
        <w:rPr>
          <w:rtl/>
        </w:rPr>
      </w:pPr>
      <w:r>
        <w:rPr>
          <w:rFonts w:hint="cs"/>
          <w:rtl/>
        </w:rPr>
        <w:t xml:space="preserve">יש סעיף בחוק המעצרים שנותן מענה </w:t>
      </w:r>
      <w:r w:rsidR="00F51B2B">
        <w:rPr>
          <w:rFonts w:hint="cs"/>
          <w:rtl/>
        </w:rPr>
        <w:t xml:space="preserve">במקרה פרטני על-פי נסיבות אישיות של </w:t>
      </w:r>
      <w:r>
        <w:rPr>
          <w:rFonts w:hint="cs"/>
          <w:rtl/>
        </w:rPr>
        <w:t xml:space="preserve">אדם. יש לנו כאן תופעה כללית. המענה הפרטני, </w:t>
      </w:r>
      <w:r w:rsidR="00F51B2B">
        <w:rPr>
          <w:rFonts w:hint="cs"/>
          <w:rtl/>
        </w:rPr>
        <w:t xml:space="preserve">אגב שיקול דעת שיפוטי של </w:t>
      </w:r>
      <w:r>
        <w:rPr>
          <w:rFonts w:hint="cs"/>
          <w:rtl/>
        </w:rPr>
        <w:t>שופט כזה או אחר</w:t>
      </w:r>
      <w:r w:rsidR="00F51B2B">
        <w:rPr>
          <w:rFonts w:hint="cs"/>
          <w:rtl/>
        </w:rPr>
        <w:t>,</w:t>
      </w:r>
      <w:r>
        <w:rPr>
          <w:rFonts w:hint="cs"/>
          <w:rtl/>
        </w:rPr>
        <w:t xml:space="preserve"> לא ייתן לנו את התוצאה הרצויה</w:t>
      </w:r>
      <w:r w:rsidR="00F51B2B">
        <w:rPr>
          <w:rFonts w:hint="cs"/>
          <w:rtl/>
        </w:rPr>
        <w:t xml:space="preserve"> במובן של מניעת הדבקה, </w:t>
      </w:r>
      <w:r>
        <w:rPr>
          <w:rFonts w:hint="cs"/>
          <w:rtl/>
        </w:rPr>
        <w:t>לכן חשבנו שנדרשת קביעת כ</w:t>
      </w:r>
      <w:r w:rsidR="00F51B2B">
        <w:rPr>
          <w:rFonts w:hint="cs"/>
          <w:rtl/>
        </w:rPr>
        <w:t>ל</w:t>
      </w:r>
      <w:r>
        <w:rPr>
          <w:rFonts w:hint="cs"/>
          <w:rtl/>
        </w:rPr>
        <w:t xml:space="preserve">ל גורף. </w:t>
      </w:r>
      <w:r w:rsidR="00F51B2B">
        <w:rPr>
          <w:rFonts w:hint="cs"/>
          <w:rtl/>
        </w:rPr>
        <w:t xml:space="preserve">אנחנו </w:t>
      </w:r>
      <w:bookmarkStart w:id="322" w:name="_ETM_Q1_4852556"/>
      <w:bookmarkEnd w:id="322"/>
      <w:r w:rsidR="00F51B2B">
        <w:rPr>
          <w:rFonts w:hint="cs"/>
          <w:rtl/>
        </w:rPr>
        <w:t>כן חושבים ש</w:t>
      </w:r>
      <w:r>
        <w:rPr>
          <w:rFonts w:hint="cs"/>
          <w:rtl/>
        </w:rPr>
        <w:t>אגב המענה שנתנו להכרזה הכללית</w:t>
      </w:r>
      <w:r w:rsidR="00F51B2B">
        <w:rPr>
          <w:rFonts w:hint="cs"/>
          <w:rtl/>
        </w:rPr>
        <w:t>,</w:t>
      </w:r>
      <w:r>
        <w:rPr>
          <w:rFonts w:hint="cs"/>
          <w:rtl/>
        </w:rPr>
        <w:t xml:space="preserve"> נדרש גם מענה יותר מידתי שייתן מענה למקרים שקורים עכשיו, שעדיין </w:t>
      </w:r>
      <w:r w:rsidR="00F51B2B">
        <w:rPr>
          <w:rFonts w:hint="cs"/>
          <w:rtl/>
        </w:rPr>
        <w:t>היקף ההדבקה אינו כזה ש</w:t>
      </w:r>
      <w:r>
        <w:rPr>
          <w:rFonts w:hint="cs"/>
          <w:rtl/>
        </w:rPr>
        <w:t>חולש</w:t>
      </w:r>
      <w:r w:rsidR="00F51B2B">
        <w:rPr>
          <w:rFonts w:hint="cs"/>
          <w:rtl/>
        </w:rPr>
        <w:t xml:space="preserve"> על בית </w:t>
      </w:r>
      <w:bookmarkStart w:id="323" w:name="_ETM_Q1_4865686"/>
      <w:bookmarkEnd w:id="323"/>
      <w:r w:rsidR="00F51B2B">
        <w:rPr>
          <w:rFonts w:hint="cs"/>
          <w:rtl/>
        </w:rPr>
        <w:t>סוהר שלם</w:t>
      </w:r>
      <w:r>
        <w:rPr>
          <w:rFonts w:hint="cs"/>
          <w:rtl/>
        </w:rPr>
        <w:t xml:space="preserve">. </w:t>
      </w:r>
    </w:p>
    <w:p w:rsidR="00B87C8F" w:rsidRDefault="00B87C8F" w:rsidP="00B87C8F">
      <w:pPr>
        <w:rPr>
          <w:rtl/>
        </w:rPr>
      </w:pPr>
    </w:p>
    <w:p w:rsidR="00B87C8F" w:rsidRDefault="00B87C8F" w:rsidP="00B87C8F">
      <w:pPr>
        <w:pStyle w:val="af6"/>
        <w:keepNext/>
        <w:rPr>
          <w:rtl/>
        </w:rPr>
      </w:pPr>
      <w:bookmarkStart w:id="324" w:name="ET_yor_5069_139"/>
      <w:r w:rsidRPr="00B87C8F">
        <w:rPr>
          <w:rStyle w:val="TagStyle"/>
          <w:rtl/>
        </w:rPr>
        <w:t xml:space="preserve"> &lt;&lt; יור &gt;&gt; </w:t>
      </w:r>
      <w:r>
        <w:rPr>
          <w:rtl/>
        </w:rPr>
        <w:t>היו"ר יעקב אשר:</w:t>
      </w:r>
      <w:r w:rsidRPr="00B87C8F">
        <w:rPr>
          <w:rStyle w:val="TagStyle"/>
          <w:rtl/>
        </w:rPr>
        <w:t xml:space="preserve"> &lt;&lt; יור &gt;&gt;</w:t>
      </w:r>
      <w:r>
        <w:rPr>
          <w:rtl/>
        </w:rPr>
        <w:t xml:space="preserve"> </w:t>
      </w:r>
      <w:bookmarkEnd w:id="324"/>
    </w:p>
    <w:p w:rsidR="00B87C8F" w:rsidRDefault="00B87C8F" w:rsidP="00B87C8F">
      <w:pPr>
        <w:pStyle w:val="KeepWithNext"/>
        <w:rPr>
          <w:rtl/>
        </w:rPr>
      </w:pPr>
    </w:p>
    <w:p w:rsidR="00B87C8F" w:rsidRDefault="00F51B2B" w:rsidP="00B87C8F">
      <w:pPr>
        <w:rPr>
          <w:rtl/>
        </w:rPr>
      </w:pPr>
      <w:r>
        <w:rPr>
          <w:rFonts w:hint="cs"/>
          <w:rtl/>
        </w:rPr>
        <w:t xml:space="preserve">בקטע של </w:t>
      </w:r>
      <w:r w:rsidR="00B87C8F">
        <w:rPr>
          <w:rFonts w:hint="cs"/>
          <w:rtl/>
        </w:rPr>
        <w:t>מבודדים, מבודדי-מבודדים.</w:t>
      </w:r>
    </w:p>
    <w:p w:rsidR="00B87C8F" w:rsidRDefault="00B87C8F" w:rsidP="00B87C8F">
      <w:pPr>
        <w:rPr>
          <w:rtl/>
        </w:rPr>
      </w:pPr>
    </w:p>
    <w:p w:rsidR="00B87C8F" w:rsidRDefault="00B87C8F" w:rsidP="00B87C8F">
      <w:pPr>
        <w:pStyle w:val="-"/>
        <w:keepNext/>
        <w:rPr>
          <w:rtl/>
        </w:rPr>
      </w:pPr>
      <w:bookmarkStart w:id="325" w:name="ET_speakercontinue_3540_140"/>
      <w:r w:rsidRPr="00B87C8F">
        <w:rPr>
          <w:rStyle w:val="TagStyle"/>
          <w:rtl/>
        </w:rPr>
        <w:t xml:space="preserve"> &lt;&lt; דובר_המשך &gt;&gt; </w:t>
      </w:r>
      <w:r>
        <w:rPr>
          <w:rtl/>
        </w:rPr>
        <w:t>גבריאלה פיסמן:</w:t>
      </w:r>
      <w:r w:rsidRPr="00B87C8F">
        <w:rPr>
          <w:rStyle w:val="TagStyle"/>
          <w:rtl/>
        </w:rPr>
        <w:t xml:space="preserve"> &lt;&lt; דובר_המשך &gt;&gt;</w:t>
      </w:r>
      <w:r>
        <w:rPr>
          <w:rtl/>
        </w:rPr>
        <w:t xml:space="preserve"> </w:t>
      </w:r>
      <w:bookmarkEnd w:id="325"/>
    </w:p>
    <w:p w:rsidR="00B87C8F" w:rsidRDefault="00B87C8F" w:rsidP="00B87C8F">
      <w:pPr>
        <w:pStyle w:val="KeepWithNext"/>
        <w:rPr>
          <w:rtl/>
        </w:rPr>
      </w:pPr>
    </w:p>
    <w:p w:rsidR="00B87C8F" w:rsidRDefault="00F51B2B" w:rsidP="00B87C8F">
      <w:pPr>
        <w:rPr>
          <w:rtl/>
        </w:rPr>
      </w:pPr>
      <w:r>
        <w:rPr>
          <w:rFonts w:hint="cs"/>
          <w:rtl/>
        </w:rPr>
        <w:t xml:space="preserve">נכון, </w:t>
      </w:r>
      <w:r w:rsidR="00B87C8F">
        <w:rPr>
          <w:rFonts w:hint="cs"/>
          <w:rtl/>
        </w:rPr>
        <w:t xml:space="preserve">מעגל ראשון ושני. </w:t>
      </w:r>
      <w:r>
        <w:rPr>
          <w:rFonts w:hint="cs"/>
          <w:rtl/>
        </w:rPr>
        <w:t xml:space="preserve">אבל </w:t>
      </w:r>
      <w:r w:rsidR="00B87C8F">
        <w:rPr>
          <w:rFonts w:hint="cs"/>
          <w:rtl/>
        </w:rPr>
        <w:t>לא מצאנו דרך אחרת לאפשר את המענה הכללי הזה בלי להיות כפופים לזה בשיקול דעת כזה או אחר.</w:t>
      </w:r>
    </w:p>
    <w:p w:rsidR="00B87C8F" w:rsidRDefault="00B87C8F" w:rsidP="00B87C8F">
      <w:pPr>
        <w:rPr>
          <w:rtl/>
        </w:rPr>
      </w:pPr>
    </w:p>
    <w:p w:rsidR="00B87C8F" w:rsidRDefault="00B87C8F" w:rsidP="00B87C8F">
      <w:pPr>
        <w:pStyle w:val="af6"/>
        <w:keepNext/>
        <w:rPr>
          <w:rtl/>
        </w:rPr>
      </w:pPr>
      <w:bookmarkStart w:id="326" w:name="ET_yor_5069_141"/>
      <w:r w:rsidRPr="00B87C8F">
        <w:rPr>
          <w:rStyle w:val="TagStyle"/>
          <w:rtl/>
        </w:rPr>
        <w:t xml:space="preserve"> &lt;&lt; יור &gt;&gt; </w:t>
      </w:r>
      <w:r>
        <w:rPr>
          <w:rtl/>
        </w:rPr>
        <w:t>היו"ר יעקב אשר:</w:t>
      </w:r>
      <w:r w:rsidRPr="00B87C8F">
        <w:rPr>
          <w:rStyle w:val="TagStyle"/>
          <w:rtl/>
        </w:rPr>
        <w:t xml:space="preserve"> &lt;&lt; יור &gt;&gt;</w:t>
      </w:r>
      <w:r>
        <w:rPr>
          <w:rtl/>
        </w:rPr>
        <w:t xml:space="preserve"> </w:t>
      </w:r>
      <w:bookmarkEnd w:id="326"/>
    </w:p>
    <w:p w:rsidR="00B87C8F" w:rsidRDefault="00B87C8F" w:rsidP="00B87C8F">
      <w:pPr>
        <w:pStyle w:val="KeepWithNext"/>
        <w:rPr>
          <w:rtl/>
        </w:rPr>
      </w:pPr>
    </w:p>
    <w:p w:rsidR="00B87C8F" w:rsidRDefault="006D4967" w:rsidP="00B87C8F">
      <w:pPr>
        <w:rPr>
          <w:rtl/>
        </w:rPr>
      </w:pPr>
      <w:r>
        <w:rPr>
          <w:rFonts w:hint="cs"/>
          <w:rtl/>
        </w:rPr>
        <w:t xml:space="preserve">תודה. </w:t>
      </w:r>
      <w:r w:rsidR="00B87C8F">
        <w:rPr>
          <w:rFonts w:hint="cs"/>
          <w:rtl/>
        </w:rPr>
        <w:t xml:space="preserve">נתחיל להקריא ולדבר על הסעיפים, </w:t>
      </w:r>
      <w:r w:rsidR="00D30B50">
        <w:rPr>
          <w:rFonts w:hint="cs"/>
          <w:rtl/>
        </w:rPr>
        <w:t>נתקן מה שאפשר לתק</w:t>
      </w:r>
      <w:bookmarkStart w:id="327" w:name="_ETM_Q1_4904219"/>
      <w:bookmarkEnd w:id="327"/>
      <w:r w:rsidR="00D30B50">
        <w:rPr>
          <w:rFonts w:hint="cs"/>
          <w:rtl/>
        </w:rPr>
        <w:t xml:space="preserve">ן, </w:t>
      </w:r>
      <w:r w:rsidR="00B87C8F">
        <w:rPr>
          <w:rFonts w:hint="cs"/>
          <w:rtl/>
        </w:rPr>
        <w:t>ונצביע על הכול</w:t>
      </w:r>
      <w:r w:rsidR="00D30B50">
        <w:rPr>
          <w:rFonts w:hint="cs"/>
          <w:rtl/>
        </w:rPr>
        <w:t xml:space="preserve"> יחד</w:t>
      </w:r>
      <w:r w:rsidR="00B87C8F">
        <w:rPr>
          <w:rFonts w:hint="cs"/>
          <w:rtl/>
        </w:rPr>
        <w:t>, כמובן אחרי נתינת אפשרות הסתייגות.</w:t>
      </w:r>
    </w:p>
    <w:p w:rsidR="00B87C8F" w:rsidRDefault="00B87C8F" w:rsidP="00B87C8F">
      <w:pPr>
        <w:rPr>
          <w:rtl/>
        </w:rPr>
      </w:pPr>
    </w:p>
    <w:p w:rsidR="00B87C8F" w:rsidRDefault="00B87C8F" w:rsidP="00B87C8F">
      <w:pPr>
        <w:pStyle w:val="a4"/>
        <w:keepNext/>
        <w:rPr>
          <w:rtl/>
        </w:rPr>
      </w:pPr>
      <w:bookmarkStart w:id="328" w:name="ET_speaker_אפרת_חקאק_142"/>
      <w:r w:rsidRPr="00B87C8F">
        <w:rPr>
          <w:rStyle w:val="TagStyle"/>
          <w:rtl/>
        </w:rPr>
        <w:t xml:space="preserve"> &lt;&lt; דובר &gt;&gt; </w:t>
      </w:r>
      <w:r>
        <w:rPr>
          <w:rtl/>
        </w:rPr>
        <w:t>אפרת חקאק:</w:t>
      </w:r>
      <w:r w:rsidRPr="00B87C8F">
        <w:rPr>
          <w:rStyle w:val="TagStyle"/>
          <w:rtl/>
        </w:rPr>
        <w:t xml:space="preserve"> &lt;&lt; דובר &gt;&gt;</w:t>
      </w:r>
      <w:r>
        <w:rPr>
          <w:rtl/>
        </w:rPr>
        <w:t xml:space="preserve"> </w:t>
      </w:r>
      <w:bookmarkEnd w:id="328"/>
    </w:p>
    <w:p w:rsidR="00B87C8F" w:rsidRDefault="00B87C8F" w:rsidP="00B87C8F">
      <w:pPr>
        <w:pStyle w:val="KeepWithNext"/>
        <w:rPr>
          <w:rtl/>
        </w:rPr>
      </w:pPr>
    </w:p>
    <w:p w:rsidR="00B87C8F" w:rsidRDefault="00D30B50" w:rsidP="00762BF7">
      <w:pPr>
        <w:rPr>
          <w:rtl/>
        </w:rPr>
      </w:pPr>
      <w:r>
        <w:rPr>
          <w:rFonts w:hint="cs"/>
          <w:rtl/>
        </w:rPr>
        <w:t xml:space="preserve">בעצם יש שלושה נושאים על השולחן בשעה הקרובה: יש הבקשה של הממשלה להאריך את התוקף של החוק </w:t>
      </w:r>
      <w:bookmarkStart w:id="329" w:name="_ETM_Q1_4921910"/>
      <w:bookmarkEnd w:id="329"/>
      <w:r>
        <w:rPr>
          <w:rFonts w:hint="cs"/>
          <w:rtl/>
        </w:rPr>
        <w:t xml:space="preserve">עצמו </w:t>
      </w:r>
      <w:r>
        <w:rPr>
          <w:rtl/>
        </w:rPr>
        <w:t>–</w:t>
      </w:r>
      <w:r>
        <w:rPr>
          <w:rFonts w:hint="cs"/>
          <w:rtl/>
        </w:rPr>
        <w:t xml:space="preserve"> זה</w:t>
      </w:r>
      <w:r w:rsidR="00B87C8F">
        <w:rPr>
          <w:rFonts w:hint="cs"/>
          <w:rtl/>
        </w:rPr>
        <w:t xml:space="preserve"> ככל הנראה נעשה בסוף על בסיס נתונים ודיווחים </w:t>
      </w:r>
      <w:r w:rsidR="00762BF7">
        <w:rPr>
          <w:rFonts w:hint="cs"/>
          <w:rtl/>
        </w:rPr>
        <w:t>ע</w:t>
      </w:r>
      <w:r w:rsidR="00B87C8F">
        <w:rPr>
          <w:rFonts w:hint="cs"/>
          <w:rtl/>
        </w:rPr>
        <w:t xml:space="preserve">ל </w:t>
      </w:r>
      <w:r w:rsidR="00762BF7">
        <w:rPr>
          <w:rFonts w:hint="cs"/>
          <w:rtl/>
        </w:rPr>
        <w:t>ה</w:t>
      </w:r>
      <w:r w:rsidR="00B87C8F">
        <w:rPr>
          <w:rFonts w:hint="cs"/>
          <w:rtl/>
        </w:rPr>
        <w:t>פתרונות</w:t>
      </w:r>
      <w:r w:rsidR="00762BF7">
        <w:rPr>
          <w:rFonts w:hint="cs"/>
          <w:rtl/>
        </w:rPr>
        <w:t>, ואז יש שני תיקונים שעליהם דיברנו.</w:t>
      </w:r>
      <w:r w:rsidR="00B87C8F">
        <w:rPr>
          <w:rFonts w:hint="cs"/>
          <w:rtl/>
        </w:rPr>
        <w:t xml:space="preserve"> לפני שנתחיל נחליט על פיצול סעיפי החוק מסעיפי הצעת החוק, </w:t>
      </w:r>
      <w:r w:rsidR="00762BF7">
        <w:rPr>
          <w:rFonts w:hint="cs"/>
          <w:rtl/>
        </w:rPr>
        <w:t xml:space="preserve">הפיצול </w:t>
      </w:r>
      <w:bookmarkStart w:id="330" w:name="_ETM_Q1_4940627"/>
      <w:bookmarkEnd w:id="330"/>
      <w:r w:rsidR="00762BF7">
        <w:rPr>
          <w:rFonts w:hint="cs"/>
          <w:rtl/>
        </w:rPr>
        <w:t xml:space="preserve">של סעיפי החוק </w:t>
      </w:r>
      <w:r w:rsidR="00B87C8F">
        <w:rPr>
          <w:rFonts w:hint="cs"/>
          <w:rtl/>
        </w:rPr>
        <w:t>של ההכרזה המלאה</w:t>
      </w:r>
      <w:r w:rsidR="00762BF7">
        <w:rPr>
          <w:rFonts w:hint="cs"/>
          <w:rtl/>
        </w:rPr>
        <w:t xml:space="preserve"> -</w:t>
      </w:r>
      <w:r w:rsidR="00B87C8F">
        <w:rPr>
          <w:rFonts w:hint="cs"/>
          <w:rtl/>
        </w:rPr>
        <w:t xml:space="preserve"> 4 ו-23. </w:t>
      </w:r>
    </w:p>
    <w:p w:rsidR="00580ACD" w:rsidRDefault="00580ACD" w:rsidP="00B87C8F">
      <w:pPr>
        <w:rPr>
          <w:rtl/>
        </w:rPr>
      </w:pPr>
    </w:p>
    <w:p w:rsidR="00580ACD" w:rsidRDefault="00580ACD" w:rsidP="00580ACD">
      <w:pPr>
        <w:pStyle w:val="af6"/>
        <w:keepNext/>
        <w:rPr>
          <w:rtl/>
        </w:rPr>
      </w:pPr>
      <w:bookmarkStart w:id="331" w:name="ET_yor_5069_143"/>
      <w:r w:rsidRPr="00580ACD">
        <w:rPr>
          <w:rStyle w:val="TagStyle"/>
          <w:rtl/>
        </w:rPr>
        <w:t xml:space="preserve"> &lt;&lt; יור &gt;&gt; </w:t>
      </w:r>
      <w:r>
        <w:rPr>
          <w:rtl/>
        </w:rPr>
        <w:t>היו"ר יעקב אשר:</w:t>
      </w:r>
      <w:r w:rsidRPr="00580ACD">
        <w:rPr>
          <w:rStyle w:val="TagStyle"/>
          <w:rtl/>
        </w:rPr>
        <w:t xml:space="preserve"> &lt;&lt; יור &gt;&gt;</w:t>
      </w:r>
      <w:r>
        <w:rPr>
          <w:rtl/>
        </w:rPr>
        <w:t xml:space="preserve"> </w:t>
      </w:r>
      <w:bookmarkEnd w:id="331"/>
    </w:p>
    <w:p w:rsidR="00580ACD" w:rsidRDefault="00580ACD" w:rsidP="00580ACD">
      <w:pPr>
        <w:pStyle w:val="KeepWithNext"/>
        <w:rPr>
          <w:rtl/>
        </w:rPr>
      </w:pPr>
    </w:p>
    <w:p w:rsidR="00580ACD" w:rsidRDefault="00580ACD" w:rsidP="00580ACD">
      <w:pPr>
        <w:rPr>
          <w:rtl/>
        </w:rPr>
      </w:pPr>
      <w:r>
        <w:rPr>
          <w:rFonts w:hint="cs"/>
          <w:rtl/>
        </w:rPr>
        <w:t xml:space="preserve">מי בעד הפיצול </w:t>
      </w:r>
      <w:r>
        <w:rPr>
          <w:rtl/>
        </w:rPr>
        <w:t>–</w:t>
      </w:r>
      <w:r>
        <w:rPr>
          <w:rFonts w:hint="cs"/>
          <w:rtl/>
        </w:rPr>
        <w:t xml:space="preserve"> יר</w:t>
      </w:r>
      <w:r w:rsidR="00E30724">
        <w:rPr>
          <w:rFonts w:hint="cs"/>
          <w:rtl/>
        </w:rPr>
        <w:t>ים</w:t>
      </w:r>
      <w:r>
        <w:rPr>
          <w:rFonts w:hint="cs"/>
          <w:rtl/>
        </w:rPr>
        <w:t xml:space="preserve"> את ידו.</w:t>
      </w:r>
      <w:r w:rsidR="00762BF7">
        <w:rPr>
          <w:rFonts w:hint="cs"/>
          <w:rtl/>
        </w:rPr>
        <w:t xml:space="preserve"> מי נגד?</w:t>
      </w:r>
    </w:p>
    <w:p w:rsidR="00580ACD" w:rsidRDefault="00580ACD" w:rsidP="00580ACD">
      <w:pPr>
        <w:rPr>
          <w:rtl/>
        </w:rPr>
      </w:pPr>
    </w:p>
    <w:p w:rsidR="00580ACD" w:rsidRPr="00B05BDA" w:rsidRDefault="00580ACD" w:rsidP="00B05BDA">
      <w:pPr>
        <w:jc w:val="center"/>
        <w:rPr>
          <w:b/>
          <w:bCs/>
          <w:rtl/>
        </w:rPr>
      </w:pPr>
      <w:r w:rsidRPr="00B05BDA">
        <w:rPr>
          <w:rFonts w:hint="cs"/>
          <w:b/>
          <w:bCs/>
          <w:rtl/>
        </w:rPr>
        <w:t>הצבעה</w:t>
      </w:r>
    </w:p>
    <w:p w:rsidR="00580ACD" w:rsidRDefault="00580ACD" w:rsidP="00B05BDA">
      <w:pPr>
        <w:jc w:val="center"/>
        <w:rPr>
          <w:rtl/>
        </w:rPr>
      </w:pPr>
    </w:p>
    <w:p w:rsidR="00580ACD" w:rsidRDefault="00580ACD" w:rsidP="00B05BDA">
      <w:pPr>
        <w:jc w:val="center"/>
        <w:rPr>
          <w:rtl/>
        </w:rPr>
      </w:pPr>
      <w:r>
        <w:rPr>
          <w:rFonts w:hint="cs"/>
          <w:rtl/>
        </w:rPr>
        <w:t xml:space="preserve">בעד </w:t>
      </w:r>
      <w:r>
        <w:rPr>
          <w:rtl/>
        </w:rPr>
        <w:t>–</w:t>
      </w:r>
      <w:r>
        <w:rPr>
          <w:rFonts w:hint="cs"/>
          <w:rtl/>
        </w:rPr>
        <w:t xml:space="preserve"> 2</w:t>
      </w:r>
    </w:p>
    <w:p w:rsidR="00580ACD" w:rsidRDefault="00580ACD" w:rsidP="00B05BDA">
      <w:pPr>
        <w:jc w:val="center"/>
        <w:rPr>
          <w:rtl/>
        </w:rPr>
      </w:pPr>
      <w:r>
        <w:rPr>
          <w:rFonts w:hint="cs"/>
          <w:rtl/>
        </w:rPr>
        <w:t xml:space="preserve">נגד </w:t>
      </w:r>
      <w:r>
        <w:rPr>
          <w:rtl/>
        </w:rPr>
        <w:t>–</w:t>
      </w:r>
      <w:r>
        <w:rPr>
          <w:rFonts w:hint="cs"/>
          <w:rtl/>
        </w:rPr>
        <w:t xml:space="preserve"> אין</w:t>
      </w:r>
    </w:p>
    <w:p w:rsidR="00580ACD" w:rsidRDefault="00580ACD" w:rsidP="00B05BDA">
      <w:pPr>
        <w:jc w:val="center"/>
        <w:rPr>
          <w:rtl/>
        </w:rPr>
      </w:pPr>
      <w:r>
        <w:rPr>
          <w:rFonts w:hint="cs"/>
          <w:rtl/>
        </w:rPr>
        <w:t>הפיצול אושר.</w:t>
      </w:r>
    </w:p>
    <w:p w:rsidR="00580ACD" w:rsidRDefault="00580ACD" w:rsidP="00580ACD">
      <w:pPr>
        <w:rPr>
          <w:rtl/>
        </w:rPr>
      </w:pPr>
    </w:p>
    <w:p w:rsidR="00580ACD" w:rsidRDefault="00580ACD" w:rsidP="00580ACD">
      <w:pPr>
        <w:rPr>
          <w:rtl/>
        </w:rPr>
      </w:pPr>
    </w:p>
    <w:p w:rsidR="00580ACD" w:rsidRDefault="00580ACD" w:rsidP="00580ACD">
      <w:pPr>
        <w:pStyle w:val="af6"/>
        <w:keepNext/>
        <w:rPr>
          <w:rtl/>
        </w:rPr>
      </w:pPr>
      <w:bookmarkStart w:id="332" w:name="ET_yor_5069_144"/>
      <w:r w:rsidRPr="00580ACD">
        <w:rPr>
          <w:rStyle w:val="TagStyle"/>
          <w:rtl/>
        </w:rPr>
        <w:t xml:space="preserve"> &lt;&lt; יור &gt;&gt; </w:t>
      </w:r>
      <w:r>
        <w:rPr>
          <w:rtl/>
        </w:rPr>
        <w:t>היו"ר יעקב אשר:</w:t>
      </w:r>
      <w:r w:rsidRPr="00580ACD">
        <w:rPr>
          <w:rStyle w:val="TagStyle"/>
          <w:rtl/>
        </w:rPr>
        <w:t xml:space="preserve"> &lt;&lt; יור &gt;&gt;</w:t>
      </w:r>
      <w:r>
        <w:rPr>
          <w:rtl/>
        </w:rPr>
        <w:t xml:space="preserve"> </w:t>
      </w:r>
      <w:bookmarkEnd w:id="332"/>
    </w:p>
    <w:p w:rsidR="00580ACD" w:rsidRDefault="00580ACD" w:rsidP="00580ACD">
      <w:pPr>
        <w:pStyle w:val="KeepWithNext"/>
        <w:rPr>
          <w:rtl/>
        </w:rPr>
      </w:pPr>
    </w:p>
    <w:p w:rsidR="00762BF7" w:rsidRDefault="00580ACD" w:rsidP="00580ACD">
      <w:pPr>
        <w:rPr>
          <w:rtl/>
        </w:rPr>
      </w:pPr>
      <w:r>
        <w:rPr>
          <w:rFonts w:hint="cs"/>
          <w:rtl/>
        </w:rPr>
        <w:t xml:space="preserve">הפיצול אושר. </w:t>
      </w:r>
    </w:p>
    <w:p w:rsidR="00762BF7" w:rsidRDefault="00762BF7" w:rsidP="00580ACD">
      <w:pPr>
        <w:rPr>
          <w:rtl/>
        </w:rPr>
      </w:pPr>
      <w:bookmarkStart w:id="333" w:name="_ETM_Q1_4993704"/>
      <w:bookmarkStart w:id="334" w:name="_ETM_Q1_4993792"/>
      <w:bookmarkStart w:id="335" w:name="_ETM_Q1_4993848"/>
      <w:bookmarkEnd w:id="333"/>
      <w:bookmarkEnd w:id="334"/>
      <w:bookmarkEnd w:id="335"/>
    </w:p>
    <w:p w:rsidR="00B05BDA" w:rsidRDefault="00762BF7" w:rsidP="00762BF7">
      <w:pPr>
        <w:rPr>
          <w:rtl/>
        </w:rPr>
      </w:pPr>
      <w:bookmarkStart w:id="336" w:name="_ETM_Q1_4993956"/>
      <w:bookmarkEnd w:id="336"/>
      <w:r>
        <w:rPr>
          <w:rFonts w:hint="cs"/>
          <w:rtl/>
        </w:rPr>
        <w:t xml:space="preserve">עכשיו נתקן את מה </w:t>
      </w:r>
      <w:bookmarkStart w:id="337" w:name="_ETM_Q1_4997800"/>
      <w:bookmarkEnd w:id="337"/>
      <w:r>
        <w:rPr>
          <w:rFonts w:hint="cs"/>
          <w:rtl/>
        </w:rPr>
        <w:t xml:space="preserve">שנתקן, ולא נתקן הכול בבת אחת. </w:t>
      </w:r>
      <w:bookmarkStart w:id="338" w:name="_ETM_Q1_5019868"/>
      <w:bookmarkEnd w:id="338"/>
    </w:p>
    <w:p w:rsidR="00762BF7" w:rsidRDefault="00762BF7" w:rsidP="00762BF7">
      <w:pPr>
        <w:rPr>
          <w:rtl/>
        </w:rPr>
      </w:pPr>
      <w:bookmarkStart w:id="339" w:name="_ETM_Q1_5020018"/>
      <w:bookmarkEnd w:id="339"/>
    </w:p>
    <w:p w:rsidR="00D07D1A" w:rsidRDefault="00D07D1A" w:rsidP="00D07D1A">
      <w:pPr>
        <w:pStyle w:val="-"/>
        <w:keepNext/>
        <w:rPr>
          <w:rtl/>
        </w:rPr>
      </w:pPr>
      <w:bookmarkStart w:id="340" w:name="ET_speakercontinue_אפרת_חקאק_145"/>
      <w:r w:rsidRPr="00D07D1A">
        <w:rPr>
          <w:rStyle w:val="TagStyle"/>
          <w:rtl/>
        </w:rPr>
        <w:t xml:space="preserve"> &lt;&lt; דובר_המשך &gt;&gt; </w:t>
      </w:r>
      <w:r>
        <w:rPr>
          <w:rtl/>
        </w:rPr>
        <w:t>אפרת חקאק:</w:t>
      </w:r>
      <w:r w:rsidRPr="00D07D1A">
        <w:rPr>
          <w:rStyle w:val="TagStyle"/>
          <w:rtl/>
        </w:rPr>
        <w:t xml:space="preserve"> &lt;&lt; דובר_המשך &gt;&gt;</w:t>
      </w:r>
      <w:r>
        <w:rPr>
          <w:rtl/>
        </w:rPr>
        <w:t xml:space="preserve"> </w:t>
      </w:r>
      <w:bookmarkEnd w:id="340"/>
    </w:p>
    <w:p w:rsidR="00D07D1A" w:rsidRDefault="00D07D1A" w:rsidP="00D07D1A">
      <w:pPr>
        <w:pStyle w:val="KeepWithNext"/>
        <w:rPr>
          <w:rtl/>
        </w:rPr>
      </w:pPr>
    </w:p>
    <w:p w:rsidR="00D07D1A" w:rsidRDefault="00762BF7" w:rsidP="00D07D1A">
      <w:pPr>
        <w:rPr>
          <w:rtl/>
        </w:rPr>
      </w:pPr>
      <w:r>
        <w:rPr>
          <w:rFonts w:hint="cs"/>
          <w:rtl/>
        </w:rPr>
        <w:t xml:space="preserve">בגלל שההחלטה על הפיצול תעלה למליאה, בעצם כל הדיון פה יהיה על תנאי, שהמליאה </w:t>
      </w:r>
      <w:r w:rsidR="00D07D1A">
        <w:rPr>
          <w:rFonts w:hint="cs"/>
          <w:rtl/>
        </w:rPr>
        <w:t>מאשרת את הפיצול.</w:t>
      </w:r>
    </w:p>
    <w:p w:rsidR="00D07D1A" w:rsidRDefault="00D07D1A" w:rsidP="00D07D1A">
      <w:pPr>
        <w:rPr>
          <w:rtl/>
        </w:rPr>
      </w:pPr>
    </w:p>
    <w:p w:rsidR="00A93463" w:rsidRDefault="007433CA" w:rsidP="00762BF7">
      <w:pPr>
        <w:rPr>
          <w:rtl/>
        </w:rPr>
      </w:pPr>
      <w:bookmarkStart w:id="341" w:name="_ETM_Q1_5052990"/>
      <w:bookmarkStart w:id="342" w:name="_ETM_Q1_5053076"/>
      <w:bookmarkStart w:id="343" w:name="_ETM_Q1_5064727"/>
      <w:bookmarkStart w:id="344" w:name="_ETM_Q1_5064824"/>
      <w:bookmarkEnd w:id="341"/>
      <w:bookmarkEnd w:id="342"/>
      <w:bookmarkEnd w:id="343"/>
      <w:bookmarkEnd w:id="344"/>
      <w:r>
        <w:rPr>
          <w:rFonts w:hint="cs"/>
          <w:rtl/>
        </w:rPr>
        <w:t>יש לנו הצעת החוק הגד</w:t>
      </w:r>
      <w:r w:rsidR="00762BF7">
        <w:rPr>
          <w:rFonts w:hint="cs"/>
          <w:rtl/>
        </w:rPr>
        <w:t>ו</w:t>
      </w:r>
      <w:r>
        <w:rPr>
          <w:rFonts w:hint="cs"/>
          <w:rtl/>
        </w:rPr>
        <w:t>לה על השולחן</w:t>
      </w:r>
      <w:r w:rsidR="00762BF7">
        <w:rPr>
          <w:rFonts w:hint="cs"/>
          <w:rtl/>
        </w:rPr>
        <w:t>, ויש לנו החוק -</w:t>
      </w:r>
      <w:r>
        <w:rPr>
          <w:rFonts w:hint="cs"/>
          <w:rtl/>
        </w:rPr>
        <w:t xml:space="preserve"> כדי לעשות את שני התיקונים שדיברנו עליהם עד עכשיו</w:t>
      </w:r>
      <w:r w:rsidR="00762BF7">
        <w:rPr>
          <w:rFonts w:hint="cs"/>
          <w:rtl/>
        </w:rPr>
        <w:t>,</w:t>
      </w:r>
      <w:r>
        <w:rPr>
          <w:rFonts w:hint="cs"/>
          <w:rtl/>
        </w:rPr>
        <w:t xml:space="preserve"> עלינו לתקן את החוק להאר</w:t>
      </w:r>
      <w:r w:rsidR="00762BF7">
        <w:rPr>
          <w:rFonts w:hint="cs"/>
          <w:rtl/>
        </w:rPr>
        <w:t>כ</w:t>
      </w:r>
      <w:r>
        <w:rPr>
          <w:rFonts w:hint="cs"/>
          <w:rtl/>
        </w:rPr>
        <w:t>ת</w:t>
      </w:r>
      <w:r w:rsidR="00762BF7">
        <w:rPr>
          <w:rFonts w:hint="cs"/>
          <w:rtl/>
        </w:rPr>
        <w:t xml:space="preserve"> תקש"ח</w:t>
      </w:r>
      <w:r>
        <w:rPr>
          <w:rFonts w:hint="cs"/>
          <w:rtl/>
        </w:rPr>
        <w:t xml:space="preserve">, ולתקן את </w:t>
      </w:r>
      <w:r w:rsidR="00762BF7">
        <w:rPr>
          <w:rFonts w:hint="cs"/>
          <w:rtl/>
        </w:rPr>
        <w:t>התקנות עצמן שמופיעות בתוספות לתקש"ח. כדי לע</w:t>
      </w:r>
      <w:r>
        <w:rPr>
          <w:rFonts w:hint="cs"/>
          <w:rtl/>
        </w:rPr>
        <w:t>ש</w:t>
      </w:r>
      <w:r w:rsidR="00762BF7">
        <w:rPr>
          <w:rFonts w:hint="cs"/>
          <w:rtl/>
        </w:rPr>
        <w:t>ו</w:t>
      </w:r>
      <w:r>
        <w:rPr>
          <w:rFonts w:hint="cs"/>
          <w:rtl/>
        </w:rPr>
        <w:t>ת את זה, טכנ</w:t>
      </w:r>
      <w:r w:rsidR="00762BF7">
        <w:rPr>
          <w:rFonts w:hint="cs"/>
          <w:rtl/>
        </w:rPr>
        <w:t xml:space="preserve">ית זה המון שינויים קטנים </w:t>
      </w:r>
      <w:r w:rsidR="00762BF7">
        <w:rPr>
          <w:rtl/>
        </w:rPr>
        <w:t>–</w:t>
      </w:r>
      <w:r w:rsidR="00762BF7">
        <w:rPr>
          <w:rFonts w:hint="cs"/>
          <w:rtl/>
        </w:rPr>
        <w:t xml:space="preserve"> הם </w:t>
      </w:r>
      <w:r>
        <w:rPr>
          <w:rFonts w:hint="cs"/>
          <w:rtl/>
        </w:rPr>
        <w:t xml:space="preserve">כולם פה. </w:t>
      </w:r>
      <w:r w:rsidR="00A93463">
        <w:rPr>
          <w:rFonts w:hint="cs"/>
          <w:rtl/>
        </w:rPr>
        <w:t>זו הצעת החוק</w:t>
      </w:r>
      <w:r w:rsidR="0054154F">
        <w:rPr>
          <w:rFonts w:hint="cs"/>
          <w:rtl/>
        </w:rPr>
        <w:t xml:space="preserve"> לתיקון החוק להארכת תקש"ח</w:t>
      </w:r>
      <w:r w:rsidR="00A93463">
        <w:rPr>
          <w:rFonts w:hint="cs"/>
          <w:rtl/>
        </w:rPr>
        <w:t xml:space="preserve">. </w:t>
      </w:r>
    </w:p>
    <w:p w:rsidR="00A93463" w:rsidRDefault="00A93463" w:rsidP="00D07D1A">
      <w:pPr>
        <w:rPr>
          <w:rtl/>
        </w:rPr>
      </w:pPr>
    </w:p>
    <w:p w:rsidR="00A93463" w:rsidRDefault="00A93463" w:rsidP="00A93463">
      <w:pPr>
        <w:pStyle w:val="af6"/>
        <w:keepNext/>
        <w:rPr>
          <w:rtl/>
        </w:rPr>
      </w:pPr>
      <w:bookmarkStart w:id="345" w:name="ET_yor_5069_146"/>
      <w:r w:rsidRPr="00A93463">
        <w:rPr>
          <w:rStyle w:val="TagStyle"/>
          <w:rtl/>
        </w:rPr>
        <w:t xml:space="preserve"> &lt;&lt; יור &gt;&gt; </w:t>
      </w:r>
      <w:r>
        <w:rPr>
          <w:rtl/>
        </w:rPr>
        <w:t>היו"ר יעקב אשר:</w:t>
      </w:r>
      <w:r w:rsidRPr="00A93463">
        <w:rPr>
          <w:rStyle w:val="TagStyle"/>
          <w:rtl/>
        </w:rPr>
        <w:t xml:space="preserve"> &lt;&lt; יור &gt;&gt;</w:t>
      </w:r>
      <w:r>
        <w:rPr>
          <w:rtl/>
        </w:rPr>
        <w:t xml:space="preserve"> </w:t>
      </w:r>
      <w:bookmarkEnd w:id="345"/>
    </w:p>
    <w:p w:rsidR="00A93463" w:rsidRDefault="00A93463" w:rsidP="00A93463">
      <w:pPr>
        <w:pStyle w:val="KeepWithNext"/>
        <w:rPr>
          <w:rtl/>
        </w:rPr>
      </w:pPr>
    </w:p>
    <w:p w:rsidR="00A93463" w:rsidRDefault="00A93463" w:rsidP="00A93463">
      <w:pPr>
        <w:rPr>
          <w:rtl/>
        </w:rPr>
      </w:pPr>
      <w:r>
        <w:rPr>
          <w:rFonts w:hint="cs"/>
          <w:rtl/>
        </w:rPr>
        <w:t>אנחנו מתקנים על הקיים. לא עושים חקיקה חדשה של כל החוק.</w:t>
      </w:r>
    </w:p>
    <w:p w:rsidR="00A93463" w:rsidRDefault="00A93463" w:rsidP="00A93463">
      <w:pPr>
        <w:rPr>
          <w:rtl/>
        </w:rPr>
      </w:pPr>
    </w:p>
    <w:p w:rsidR="00A93463" w:rsidRDefault="00A93463" w:rsidP="00A93463">
      <w:pPr>
        <w:pStyle w:val="-"/>
        <w:keepNext/>
        <w:rPr>
          <w:rtl/>
        </w:rPr>
      </w:pPr>
      <w:bookmarkStart w:id="346" w:name="ET_speakercontinue_אפרת_חקאק_147"/>
      <w:r w:rsidRPr="00A93463">
        <w:rPr>
          <w:rStyle w:val="TagStyle"/>
          <w:rtl/>
        </w:rPr>
        <w:t xml:space="preserve"> &lt;&lt; דובר_המשך &gt;&gt; </w:t>
      </w:r>
      <w:r>
        <w:rPr>
          <w:rtl/>
        </w:rPr>
        <w:t>אפרת חקאק:</w:t>
      </w:r>
      <w:r w:rsidRPr="00A93463">
        <w:rPr>
          <w:rStyle w:val="TagStyle"/>
          <w:rtl/>
        </w:rPr>
        <w:t xml:space="preserve"> &lt;&lt; דובר_המשך &gt;&gt;</w:t>
      </w:r>
      <w:r>
        <w:rPr>
          <w:rtl/>
        </w:rPr>
        <w:t xml:space="preserve"> </w:t>
      </w:r>
      <w:bookmarkEnd w:id="346"/>
    </w:p>
    <w:p w:rsidR="00A93463" w:rsidRDefault="00A93463" w:rsidP="00A93463">
      <w:pPr>
        <w:pStyle w:val="KeepWithNext"/>
        <w:rPr>
          <w:rtl/>
        </w:rPr>
      </w:pPr>
    </w:p>
    <w:p w:rsidR="00A93463" w:rsidRDefault="0054154F" w:rsidP="0054154F">
      <w:pPr>
        <w:rPr>
          <w:rtl/>
        </w:rPr>
      </w:pPr>
      <w:r>
        <w:rPr>
          <w:rFonts w:hint="cs"/>
          <w:rtl/>
        </w:rPr>
        <w:t xml:space="preserve">בדרך כלל, כשאנחנו מתקנים חוק, אנחנו עושים תיקונים נקודתיים לכל סעיף. </w:t>
      </w:r>
      <w:bookmarkStart w:id="347" w:name="_ETM_Q1_5155331"/>
      <w:bookmarkEnd w:id="347"/>
      <w:r>
        <w:rPr>
          <w:rFonts w:hint="cs"/>
          <w:rtl/>
        </w:rPr>
        <w:t xml:space="preserve">הרבה פעמים אנחנו מכינים לכם כשירות נוסח משולב. מה </w:t>
      </w:r>
      <w:bookmarkStart w:id="348" w:name="_ETM_Q1_5167951"/>
      <w:bookmarkEnd w:id="348"/>
      <w:r>
        <w:rPr>
          <w:rFonts w:hint="cs"/>
          <w:rtl/>
        </w:rPr>
        <w:t xml:space="preserve">שקיבלתם אתמול או הבוקר </w:t>
      </w:r>
      <w:r>
        <w:rPr>
          <w:rtl/>
        </w:rPr>
        <w:t>–</w:t>
      </w:r>
      <w:r>
        <w:rPr>
          <w:rFonts w:hint="cs"/>
          <w:rtl/>
        </w:rPr>
        <w:t xml:space="preserve"> שני דברים: יש מסמך רגע, שמדבר על המהות, על הנוסח של הסעיפים העיקריים. </w:t>
      </w:r>
      <w:r w:rsidR="00A93463">
        <w:rPr>
          <w:rFonts w:hint="cs"/>
          <w:rtl/>
        </w:rPr>
        <w:t>זה מסמך הרקע. בנוסף יש כל מ</w:t>
      </w:r>
      <w:r>
        <w:rPr>
          <w:rFonts w:hint="cs"/>
          <w:rtl/>
        </w:rPr>
        <w:t>י</w:t>
      </w:r>
      <w:r w:rsidR="00A93463">
        <w:rPr>
          <w:rFonts w:hint="cs"/>
          <w:rtl/>
        </w:rPr>
        <w:t>ני תיקונים טכניים שנובעים מאותם תיקונים.</w:t>
      </w:r>
    </w:p>
    <w:p w:rsidR="00A93463" w:rsidRDefault="00A93463" w:rsidP="00A93463">
      <w:pPr>
        <w:rPr>
          <w:rtl/>
        </w:rPr>
      </w:pPr>
    </w:p>
    <w:p w:rsidR="00A93463" w:rsidRDefault="00A93463" w:rsidP="00A93463">
      <w:pPr>
        <w:pStyle w:val="af6"/>
        <w:keepNext/>
        <w:rPr>
          <w:rtl/>
        </w:rPr>
      </w:pPr>
      <w:bookmarkStart w:id="349" w:name="ET_yor_5069_148"/>
      <w:r w:rsidRPr="00A93463">
        <w:rPr>
          <w:rStyle w:val="TagStyle"/>
          <w:rtl/>
        </w:rPr>
        <w:t xml:space="preserve"> &lt;&lt; יור &gt;&gt; </w:t>
      </w:r>
      <w:r>
        <w:rPr>
          <w:rtl/>
        </w:rPr>
        <w:t>היו"ר יעקב אשר:</w:t>
      </w:r>
      <w:r w:rsidRPr="00A93463">
        <w:rPr>
          <w:rStyle w:val="TagStyle"/>
          <w:rtl/>
        </w:rPr>
        <w:t xml:space="preserve"> &lt;&lt; יור &gt;&gt;</w:t>
      </w:r>
      <w:r>
        <w:rPr>
          <w:rtl/>
        </w:rPr>
        <w:t xml:space="preserve"> </w:t>
      </w:r>
      <w:bookmarkEnd w:id="349"/>
    </w:p>
    <w:p w:rsidR="00A93463" w:rsidRDefault="00A93463" w:rsidP="00A93463">
      <w:pPr>
        <w:pStyle w:val="KeepWithNext"/>
        <w:rPr>
          <w:rtl/>
        </w:rPr>
      </w:pPr>
    </w:p>
    <w:p w:rsidR="00A93463" w:rsidRDefault="00A93463" w:rsidP="0054154F">
      <w:pPr>
        <w:rPr>
          <w:rtl/>
        </w:rPr>
      </w:pPr>
      <w:r>
        <w:rPr>
          <w:rFonts w:hint="cs"/>
          <w:rtl/>
        </w:rPr>
        <w:t>אז בואו נדבר על התיקונים העיקריים</w:t>
      </w:r>
      <w:r w:rsidR="0054154F">
        <w:rPr>
          <w:rFonts w:hint="cs"/>
          <w:rtl/>
        </w:rPr>
        <w:t xml:space="preserve">, ואחר כך תעשו- - </w:t>
      </w:r>
      <w:r>
        <w:rPr>
          <w:rFonts w:hint="cs"/>
          <w:rtl/>
        </w:rPr>
        <w:t xml:space="preserve"> </w:t>
      </w:r>
    </w:p>
    <w:p w:rsidR="00A93463" w:rsidRDefault="00A93463" w:rsidP="00A93463">
      <w:pPr>
        <w:rPr>
          <w:rtl/>
        </w:rPr>
      </w:pPr>
    </w:p>
    <w:p w:rsidR="00A93463" w:rsidRDefault="00A93463" w:rsidP="00A93463">
      <w:pPr>
        <w:pStyle w:val="-"/>
        <w:keepNext/>
        <w:rPr>
          <w:rtl/>
        </w:rPr>
      </w:pPr>
      <w:bookmarkStart w:id="350" w:name="ET_speakercontinue_אפרת_חקאק_149"/>
      <w:r w:rsidRPr="00A93463">
        <w:rPr>
          <w:rStyle w:val="TagStyle"/>
          <w:rtl/>
        </w:rPr>
        <w:t xml:space="preserve"> &lt;&lt; דובר_המשך &gt;&gt; </w:t>
      </w:r>
      <w:r>
        <w:rPr>
          <w:rtl/>
        </w:rPr>
        <w:t>אפרת חקאק:</w:t>
      </w:r>
      <w:r w:rsidRPr="00A93463">
        <w:rPr>
          <w:rStyle w:val="TagStyle"/>
          <w:rtl/>
        </w:rPr>
        <w:t xml:space="preserve"> &lt;&lt; דובר_המשך &gt;&gt;</w:t>
      </w:r>
      <w:r>
        <w:rPr>
          <w:rtl/>
        </w:rPr>
        <w:t xml:space="preserve"> </w:t>
      </w:r>
      <w:bookmarkEnd w:id="350"/>
    </w:p>
    <w:p w:rsidR="00A93463" w:rsidRDefault="00A93463" w:rsidP="00A93463">
      <w:pPr>
        <w:pStyle w:val="KeepWithNext"/>
        <w:rPr>
          <w:rtl/>
        </w:rPr>
      </w:pPr>
    </w:p>
    <w:p w:rsidR="00D07D1A" w:rsidRDefault="00A93463" w:rsidP="0054154F">
      <w:pPr>
        <w:rPr>
          <w:rtl/>
        </w:rPr>
      </w:pPr>
      <w:r>
        <w:rPr>
          <w:rFonts w:hint="cs"/>
          <w:rtl/>
        </w:rPr>
        <w:t xml:space="preserve">אני מתחילה מהנוסח עצמו. </w:t>
      </w:r>
      <w:r w:rsidR="002677E4">
        <w:rPr>
          <w:rFonts w:hint="cs"/>
          <w:rtl/>
        </w:rPr>
        <w:t>תוכלו לראות את זה גם בעמ' 3 במסמך הרקע. נתחיל עם זה</w:t>
      </w:r>
      <w:r w:rsidR="0054154F">
        <w:rPr>
          <w:rFonts w:hint="cs"/>
          <w:rtl/>
        </w:rPr>
        <w:t>,</w:t>
      </w:r>
      <w:r w:rsidR="002677E4">
        <w:rPr>
          <w:rFonts w:hint="cs"/>
          <w:rtl/>
        </w:rPr>
        <w:t xml:space="preserve"> ואז נעשה את כל התיקונים</w:t>
      </w:r>
      <w:r w:rsidR="0054154F">
        <w:rPr>
          <w:rFonts w:hint="cs"/>
          <w:rtl/>
        </w:rPr>
        <w:t xml:space="preserve"> הטכניים אחר </w:t>
      </w:r>
      <w:bookmarkStart w:id="351" w:name="_ETM_Q1_5216379"/>
      <w:bookmarkEnd w:id="351"/>
      <w:r w:rsidR="0054154F">
        <w:rPr>
          <w:rFonts w:hint="cs"/>
          <w:rtl/>
        </w:rPr>
        <w:t>כך</w:t>
      </w:r>
      <w:r w:rsidR="002677E4">
        <w:rPr>
          <w:rFonts w:hint="cs"/>
          <w:rtl/>
        </w:rPr>
        <w:t xml:space="preserve">. שוב </w:t>
      </w:r>
      <w:r w:rsidR="002677E4">
        <w:rPr>
          <w:rtl/>
        </w:rPr>
        <w:t>–</w:t>
      </w:r>
      <w:r w:rsidR="002677E4">
        <w:rPr>
          <w:rFonts w:hint="cs"/>
          <w:rtl/>
        </w:rPr>
        <w:t xml:space="preserve"> אנחנו מתקנים עכשיו את החוק </w:t>
      </w:r>
      <w:r w:rsidR="0054154F">
        <w:rPr>
          <w:rFonts w:hint="cs"/>
          <w:rtl/>
        </w:rPr>
        <w:t xml:space="preserve">לתיקון </w:t>
      </w:r>
      <w:r w:rsidR="0054154F" w:rsidRPr="0054154F">
        <w:rPr>
          <w:rtl/>
        </w:rPr>
        <w:t>ולהארכת תוקפן של תקנות שעת חירום</w:t>
      </w:r>
      <w:r w:rsidR="002677E4">
        <w:rPr>
          <w:rFonts w:hint="cs"/>
          <w:rtl/>
        </w:rPr>
        <w:t xml:space="preserve">, וזה יהיה תיקון מס' 2. </w:t>
      </w:r>
      <w:r>
        <w:rPr>
          <w:rtl/>
        </w:rPr>
        <w:t xml:space="preserve">        </w:t>
      </w:r>
      <w:r w:rsidR="00D07D1A">
        <w:rPr>
          <w:rtl/>
        </w:rPr>
        <w:t xml:space="preserve">  </w:t>
      </w:r>
    </w:p>
    <w:p w:rsidR="00580ACD" w:rsidRDefault="00580ACD" w:rsidP="00580ACD">
      <w:pPr>
        <w:rPr>
          <w:rtl/>
        </w:rPr>
      </w:pPr>
      <w:r>
        <w:rPr>
          <w:rtl/>
        </w:rPr>
        <w:t xml:space="preserve">    </w:t>
      </w:r>
    </w:p>
    <w:p w:rsidR="0054154F" w:rsidRDefault="0054154F" w:rsidP="0054154F">
      <w:pPr>
        <w:rPr>
          <w:rtl/>
        </w:rPr>
      </w:pPr>
      <w:r>
        <w:rPr>
          <w:rFonts w:hint="cs"/>
          <w:rtl/>
        </w:rPr>
        <w:t>ב</w:t>
      </w:r>
      <w:r w:rsidRPr="0054154F">
        <w:rPr>
          <w:rtl/>
        </w:rPr>
        <w:t>חוק לתיקון להארכת תוקפן של תקנות שעת חירום (נגיף הקורונה החדש – דיונים בהשתתפות עצורים, אסירים וכלואים)</w:t>
      </w:r>
      <w:r>
        <w:rPr>
          <w:rFonts w:hint="cs"/>
          <w:rtl/>
        </w:rPr>
        <w:t>, בתקנות שעת חירום, נוכחות</w:t>
      </w:r>
      <w:r w:rsidRPr="0054154F">
        <w:rPr>
          <w:rtl/>
        </w:rPr>
        <w:t xml:space="preserve"> עצורים ואסירי</w:t>
      </w:r>
      <w:r>
        <w:rPr>
          <w:rtl/>
        </w:rPr>
        <w:t>ם בדיונים בבתי המשפט ובבתי הדין</w:t>
      </w:r>
      <w:r>
        <w:rPr>
          <w:rFonts w:hint="cs"/>
          <w:rtl/>
        </w:rPr>
        <w:t xml:space="preserve">, המובאות בתוספת </w:t>
      </w:r>
      <w:bookmarkStart w:id="352" w:name="_ETM_Q1_5240721"/>
      <w:bookmarkEnd w:id="352"/>
      <w:r>
        <w:rPr>
          <w:rFonts w:hint="cs"/>
          <w:rtl/>
        </w:rPr>
        <w:t>הראשונה.</w:t>
      </w:r>
    </w:p>
    <w:p w:rsidR="0054154F" w:rsidRDefault="0054154F" w:rsidP="0054154F">
      <w:pPr>
        <w:rPr>
          <w:rtl/>
        </w:rPr>
      </w:pPr>
    </w:p>
    <w:p w:rsidR="0054154F" w:rsidRDefault="0054154F" w:rsidP="0054154F">
      <w:pPr>
        <w:rPr>
          <w:rtl/>
        </w:rPr>
      </w:pPr>
      <w:r>
        <w:rPr>
          <w:rFonts w:hint="cs"/>
          <w:rtl/>
        </w:rPr>
        <w:t xml:space="preserve">בתקנה 2 אחרי תקנת משנה (ו) יבוא </w:t>
      </w:r>
      <w:r>
        <w:rPr>
          <w:rtl/>
        </w:rPr>
        <w:t>–</w:t>
      </w:r>
      <w:r>
        <w:rPr>
          <w:rFonts w:hint="cs"/>
          <w:rtl/>
        </w:rPr>
        <w:t xml:space="preserve"> עכשיו אני </w:t>
      </w:r>
      <w:bookmarkStart w:id="353" w:name="_ETM_Q1_5247516"/>
      <w:bookmarkEnd w:id="353"/>
      <w:r>
        <w:rPr>
          <w:rFonts w:hint="cs"/>
          <w:rtl/>
        </w:rPr>
        <w:t xml:space="preserve">מקריאה את התיקון שמתייחס לסמכות הפרטנית לא להביא את המבודדים </w:t>
      </w:r>
      <w:bookmarkStart w:id="354" w:name="_ETM_Q1_5254822"/>
      <w:bookmarkEnd w:id="354"/>
      <w:r>
        <w:rPr>
          <w:rFonts w:hint="cs"/>
          <w:rtl/>
        </w:rPr>
        <w:t xml:space="preserve">לבית המשפט </w:t>
      </w:r>
      <w:r w:rsidR="000605AC">
        <w:rPr>
          <w:rFonts w:hint="cs"/>
          <w:rtl/>
        </w:rPr>
        <w:t xml:space="preserve">ואת המעגל השני מעבר למבודדים. </w:t>
      </w:r>
    </w:p>
    <w:p w:rsidR="0054154F" w:rsidRDefault="0054154F" w:rsidP="0054154F">
      <w:pPr>
        <w:rPr>
          <w:rtl/>
        </w:rPr>
      </w:pPr>
    </w:p>
    <w:p w:rsidR="0054154F" w:rsidRDefault="0054154F" w:rsidP="0054154F">
      <w:pPr>
        <w:rPr>
          <w:sz w:val="26"/>
          <w:rtl/>
        </w:rPr>
      </w:pPr>
      <w:r>
        <w:rPr>
          <w:rFonts w:hint="cs"/>
          <w:rtl/>
        </w:rPr>
        <w:t xml:space="preserve">על אף הוראות תקנה זו - </w:t>
      </w:r>
      <w:r w:rsidR="000605AC">
        <w:rPr>
          <w:rFonts w:hint="cs"/>
          <w:rtl/>
        </w:rPr>
        <w:t xml:space="preserve">כי תקנה זו אומרת שכל </w:t>
      </w:r>
      <w:r>
        <w:rPr>
          <w:rFonts w:hint="cs"/>
          <w:rtl/>
        </w:rPr>
        <w:t xml:space="preserve">מעצרי ימים צריכים להגיע לדיון </w:t>
      </w:r>
      <w:r w:rsidR="000605AC">
        <w:rPr>
          <w:rFonts w:hint="cs"/>
          <w:rtl/>
        </w:rPr>
        <w:t>בנוכחות בבית משפט</w:t>
      </w:r>
      <w:r>
        <w:rPr>
          <w:rFonts w:hint="cs"/>
          <w:rtl/>
        </w:rPr>
        <w:t xml:space="preserve"> </w:t>
      </w:r>
      <w:r>
        <w:rPr>
          <w:rtl/>
        </w:rPr>
        <w:t>–</w:t>
      </w:r>
      <w:r>
        <w:rPr>
          <w:rFonts w:hint="cs"/>
          <w:rtl/>
        </w:rPr>
        <w:t xml:space="preserve"> (1) </w:t>
      </w:r>
      <w:r w:rsidRPr="00A11D82">
        <w:rPr>
          <w:sz w:val="26"/>
          <w:rtl/>
        </w:rPr>
        <w:t>עצור או אסיר שחלה לגביו חובת בידוד מכוח צו בידוד בית או מכוח צו בידוד בבית חולים, ושוהה בבידוד במקום מעצר או בבית סוהר בהתאם להוראת רופא לפי סעיף 2(ג) לצו כאמור, ישתתף בדיון באמצעות מכשיר טכנולוגי המאפשר העברת תמונה וקול בזמן אמת כאמור בתקנות שעת החירום החלות לעניין דיון מסוג</w:t>
      </w:r>
      <w:r w:rsidRPr="00A11D82">
        <w:rPr>
          <w:rFonts w:hint="cs"/>
          <w:sz w:val="26"/>
          <w:rtl/>
        </w:rPr>
        <w:t xml:space="preserve"> זה</w:t>
      </w:r>
      <w:r>
        <w:rPr>
          <w:rFonts w:hint="cs"/>
          <w:sz w:val="26"/>
          <w:rtl/>
        </w:rPr>
        <w:t>.</w:t>
      </w:r>
    </w:p>
    <w:p w:rsidR="0054154F" w:rsidRDefault="0054154F" w:rsidP="0054154F">
      <w:pPr>
        <w:rPr>
          <w:sz w:val="26"/>
          <w:rtl/>
        </w:rPr>
      </w:pPr>
      <w:bookmarkStart w:id="355" w:name="_ETM_Q1_5325652"/>
      <w:bookmarkStart w:id="356" w:name="_ETM_Q1_5325763"/>
      <w:bookmarkEnd w:id="355"/>
      <w:bookmarkEnd w:id="356"/>
    </w:p>
    <w:p w:rsidR="0054154F" w:rsidRDefault="0054154F" w:rsidP="0054154F">
      <w:pPr>
        <w:rPr>
          <w:sz w:val="26"/>
          <w:rtl/>
        </w:rPr>
      </w:pPr>
      <w:bookmarkStart w:id="357" w:name="_ETM_Q1_5325881"/>
      <w:bookmarkStart w:id="358" w:name="_ETM_Q1_5325986"/>
      <w:bookmarkEnd w:id="357"/>
      <w:bookmarkEnd w:id="358"/>
      <w:r>
        <w:rPr>
          <w:rFonts w:hint="cs"/>
          <w:sz w:val="26"/>
          <w:rtl/>
        </w:rPr>
        <w:t>זה</w:t>
      </w:r>
      <w:bookmarkStart w:id="359" w:name="_ETM_Q1_5326715"/>
      <w:bookmarkEnd w:id="359"/>
      <w:r>
        <w:rPr>
          <w:rFonts w:hint="cs"/>
          <w:sz w:val="26"/>
          <w:rtl/>
        </w:rPr>
        <w:t xml:space="preserve"> לפי ההוראות של התקש"חים האחרים. זה המעגל הראשון. </w:t>
      </w:r>
    </w:p>
    <w:p w:rsidR="0054154F" w:rsidRDefault="0054154F" w:rsidP="0054154F">
      <w:pPr>
        <w:rPr>
          <w:sz w:val="26"/>
          <w:rtl/>
        </w:rPr>
      </w:pPr>
    </w:p>
    <w:p w:rsidR="00B87C8F" w:rsidRDefault="0054154F" w:rsidP="0054154F">
      <w:pPr>
        <w:rPr>
          <w:rtl/>
        </w:rPr>
      </w:pPr>
      <w:r>
        <w:rPr>
          <w:rFonts w:hint="cs"/>
          <w:sz w:val="26"/>
          <w:rtl/>
        </w:rPr>
        <w:t>המעגל השני: "</w:t>
      </w:r>
      <w:r w:rsidRPr="0054154F">
        <w:rPr>
          <w:sz w:val="26"/>
          <w:rtl/>
        </w:rPr>
        <w:t>שוכנע נציב שירות בתי הסוהר, או קצין בכיר בדרגת גונדר, על יסוד חוות דעת קצין רפואה בשירות בתי הסוהר שניתנה בכתב, כי קיים חשש ממשי שעצור או אסיר השוהה במקום מעצר או בבית סוהר נדבק בנגיף הקורונה או שקיים חשש ממשי כי עצור או אסיר השוהה במקום המעצר או בבית הסוהר בא במגע עם חולה מאומת, רשאי הוא להורות כי עד לתום ביצוע כל הפעולות הדרושות להסרת החשש האמור, או למשך 96 שעות מעת שהתגבש החשש האמור, לפי המוקדם, לא יובא העצור או האסיר לבית המשפט לדיון בעניינו; הורה נציב שירות בתי הסוהר או קצין בכיר בדרגת גונדר כאמור, ישתתף העצור או האסיר בדיון באמצעות מכשיר טכנולוגי המאפשר העברת תמונה וקול בזמן אמת, כאמור בתקנות שעת חירום החלות לעניין דיון מסוג זה."</w:t>
      </w:r>
      <w:r w:rsidR="000605AC">
        <w:rPr>
          <w:rFonts w:hint="cs"/>
          <w:rtl/>
        </w:rPr>
        <w:t xml:space="preserve"> </w:t>
      </w:r>
      <w:r w:rsidR="00B87C8F">
        <w:rPr>
          <w:rtl/>
        </w:rPr>
        <w:t xml:space="preserve">              </w:t>
      </w:r>
    </w:p>
    <w:p w:rsidR="00B87C8F" w:rsidRDefault="00B87C8F" w:rsidP="00B87C8F">
      <w:pPr>
        <w:rPr>
          <w:rtl/>
        </w:rPr>
      </w:pPr>
      <w:r>
        <w:rPr>
          <w:rtl/>
        </w:rPr>
        <w:t xml:space="preserve">      </w:t>
      </w:r>
    </w:p>
    <w:p w:rsidR="00AC2F8C" w:rsidRDefault="00AC2F8C" w:rsidP="00AC2F8C">
      <w:pPr>
        <w:pStyle w:val="a4"/>
        <w:keepNext/>
        <w:rPr>
          <w:rtl/>
        </w:rPr>
      </w:pPr>
      <w:bookmarkStart w:id="360" w:name="ET_speaker_5292_152"/>
      <w:r w:rsidRPr="00AC2F8C">
        <w:rPr>
          <w:rStyle w:val="TagStyle"/>
          <w:rtl/>
        </w:rPr>
        <w:t xml:space="preserve"> &lt;&lt; דובר &gt;&gt; </w:t>
      </w:r>
      <w:r>
        <w:rPr>
          <w:rtl/>
        </w:rPr>
        <w:t>אוסאמה סעדי (הרשימה המשותפת):</w:t>
      </w:r>
      <w:r w:rsidRPr="00AC2F8C">
        <w:rPr>
          <w:rStyle w:val="TagStyle"/>
          <w:rtl/>
        </w:rPr>
        <w:t xml:space="preserve"> &lt;&lt; דובר &gt;&gt;</w:t>
      </w:r>
      <w:r>
        <w:rPr>
          <w:rtl/>
        </w:rPr>
        <w:t xml:space="preserve"> </w:t>
      </w:r>
      <w:bookmarkEnd w:id="360"/>
    </w:p>
    <w:p w:rsidR="00AC2F8C" w:rsidRDefault="00AC2F8C" w:rsidP="00AC2F8C">
      <w:pPr>
        <w:pStyle w:val="KeepWithNext"/>
        <w:rPr>
          <w:rtl/>
        </w:rPr>
      </w:pPr>
    </w:p>
    <w:p w:rsidR="00AC2F8C" w:rsidRDefault="00AC2F8C" w:rsidP="00AC2F8C">
      <w:pPr>
        <w:rPr>
          <w:rtl/>
        </w:rPr>
      </w:pPr>
      <w:r>
        <w:rPr>
          <w:rFonts w:hint="cs"/>
          <w:rtl/>
        </w:rPr>
        <w:t>אנחנו עכשיו מסתייגים?</w:t>
      </w:r>
    </w:p>
    <w:p w:rsidR="00AC2F8C" w:rsidRDefault="00AC2F8C" w:rsidP="00AC2F8C">
      <w:pPr>
        <w:rPr>
          <w:rtl/>
        </w:rPr>
      </w:pPr>
    </w:p>
    <w:p w:rsidR="00AC2F8C" w:rsidRDefault="00AC2F8C" w:rsidP="00AC2F8C">
      <w:pPr>
        <w:pStyle w:val="af6"/>
        <w:keepNext/>
        <w:rPr>
          <w:rtl/>
        </w:rPr>
      </w:pPr>
      <w:bookmarkStart w:id="361" w:name="ET_yor_5069_153"/>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361"/>
    </w:p>
    <w:p w:rsidR="00BE240D" w:rsidRDefault="00BE240D" w:rsidP="00BE240D">
      <w:pPr>
        <w:rPr>
          <w:rtl/>
        </w:rPr>
      </w:pPr>
    </w:p>
    <w:p w:rsidR="00AC2F8C" w:rsidRDefault="00BE240D" w:rsidP="00BE240D">
      <w:pPr>
        <w:rPr>
          <w:rtl/>
        </w:rPr>
      </w:pPr>
      <w:r>
        <w:rPr>
          <w:rFonts w:hint="cs"/>
          <w:rtl/>
        </w:rPr>
        <w:t xml:space="preserve">עכשיו אנחנו דנים, ותגידו כבר את ההסתייגויות, </w:t>
      </w:r>
      <w:bookmarkStart w:id="362" w:name="_ETM_Q1_5380575"/>
      <w:bookmarkEnd w:id="362"/>
      <w:r>
        <w:rPr>
          <w:rFonts w:hint="cs"/>
          <w:rtl/>
        </w:rPr>
        <w:t xml:space="preserve">ואם תרצו אחר כך </w:t>
      </w:r>
      <w:r>
        <w:rPr>
          <w:rtl/>
        </w:rPr>
        <w:t>–</w:t>
      </w:r>
      <w:r>
        <w:rPr>
          <w:rFonts w:hint="cs"/>
          <w:rtl/>
        </w:rPr>
        <w:t xml:space="preserve"> אני עובר </w:t>
      </w:r>
      <w:r w:rsidR="00AC2F8C">
        <w:rPr>
          <w:rFonts w:hint="cs"/>
          <w:rtl/>
        </w:rPr>
        <w:t xml:space="preserve">סעיף-סעיף. </w:t>
      </w:r>
      <w:r>
        <w:rPr>
          <w:rFonts w:hint="cs"/>
          <w:rtl/>
        </w:rPr>
        <w:t xml:space="preserve">אנחנו רוצים לנסות </w:t>
      </w:r>
      <w:bookmarkStart w:id="363" w:name="_ETM_Q1_5396962"/>
      <w:bookmarkEnd w:id="363"/>
      <w:r>
        <w:rPr>
          <w:rFonts w:hint="cs"/>
          <w:rtl/>
        </w:rPr>
        <w:t xml:space="preserve">לתקן. </w:t>
      </w:r>
      <w:r w:rsidR="00AC2F8C">
        <w:rPr>
          <w:rFonts w:hint="cs"/>
          <w:rtl/>
        </w:rPr>
        <w:t xml:space="preserve">יהיה זמן אחר כך לכתוב אותם. </w:t>
      </w:r>
    </w:p>
    <w:p w:rsidR="00AC2F8C" w:rsidRDefault="00AC2F8C" w:rsidP="00AC2F8C">
      <w:pPr>
        <w:rPr>
          <w:rtl/>
        </w:rPr>
      </w:pPr>
    </w:p>
    <w:p w:rsidR="00AC2F8C" w:rsidRDefault="00AC2F8C" w:rsidP="00AC2F8C">
      <w:pPr>
        <w:pStyle w:val="af9"/>
        <w:keepNext/>
        <w:rPr>
          <w:rtl/>
        </w:rPr>
      </w:pPr>
      <w:bookmarkStart w:id="364" w:name="ET_guest_549562_154"/>
      <w:r w:rsidRPr="00AC2F8C">
        <w:rPr>
          <w:rStyle w:val="TagStyle"/>
          <w:rtl/>
        </w:rPr>
        <w:t xml:space="preserve"> &lt;&lt; אורח &gt;&gt; </w:t>
      </w:r>
      <w:r>
        <w:rPr>
          <w:rtl/>
        </w:rPr>
        <w:t>רעות גורדון כץ:</w:t>
      </w:r>
      <w:r w:rsidRPr="00AC2F8C">
        <w:rPr>
          <w:rStyle w:val="TagStyle"/>
          <w:rtl/>
        </w:rPr>
        <w:t xml:space="preserve"> &lt;&lt; אורח &gt;&gt;</w:t>
      </w:r>
      <w:r>
        <w:rPr>
          <w:rtl/>
        </w:rPr>
        <w:t xml:space="preserve"> </w:t>
      </w:r>
      <w:bookmarkEnd w:id="364"/>
    </w:p>
    <w:p w:rsidR="00AC2F8C" w:rsidRDefault="00AC2F8C" w:rsidP="00AC2F8C">
      <w:pPr>
        <w:pStyle w:val="KeepWithNext"/>
        <w:rPr>
          <w:rtl/>
        </w:rPr>
      </w:pPr>
    </w:p>
    <w:p w:rsidR="00AC2F8C" w:rsidRDefault="00BE240D" w:rsidP="00BE240D">
      <w:pPr>
        <w:rPr>
          <w:rtl/>
        </w:rPr>
      </w:pPr>
      <w:r>
        <w:rPr>
          <w:rFonts w:hint="cs"/>
          <w:rtl/>
        </w:rPr>
        <w:t xml:space="preserve">צריך לתקן משהו בעקבות ההערה של הנהלת בתי המשפט. </w:t>
      </w:r>
      <w:bookmarkStart w:id="365" w:name="_ETM_Q1_5407017"/>
      <w:bookmarkEnd w:id="365"/>
      <w:r>
        <w:rPr>
          <w:rFonts w:hint="cs"/>
          <w:rtl/>
        </w:rPr>
        <w:t xml:space="preserve">באמת מצבים שבהם מישהו חייב בידוד </w:t>
      </w:r>
      <w:r w:rsidR="00AC2F8C">
        <w:rPr>
          <w:rFonts w:hint="cs"/>
          <w:rtl/>
        </w:rPr>
        <w:t>מגיע לבית המשפט</w:t>
      </w:r>
      <w:r>
        <w:rPr>
          <w:rFonts w:hint="cs"/>
          <w:rtl/>
        </w:rPr>
        <w:t xml:space="preserve"> ישירות מתחנת המשטרה </w:t>
      </w:r>
      <w:bookmarkStart w:id="366" w:name="_ETM_Q1_5413544"/>
      <w:bookmarkEnd w:id="366"/>
      <w:r>
        <w:rPr>
          <w:rFonts w:hint="cs"/>
          <w:rtl/>
        </w:rPr>
        <w:t xml:space="preserve">- </w:t>
      </w:r>
      <w:r w:rsidR="00AC2F8C">
        <w:rPr>
          <w:rFonts w:hint="cs"/>
          <w:rtl/>
        </w:rPr>
        <w:t>כרגע איך שהפסקה הראשונה מנוסחת</w:t>
      </w:r>
      <w:r>
        <w:rPr>
          <w:rFonts w:hint="cs"/>
          <w:rtl/>
        </w:rPr>
        <w:t xml:space="preserve">, זה צריך להיות גם חלה עליו חובת בידוד </w:t>
      </w:r>
      <w:bookmarkStart w:id="367" w:name="_ETM_Q1_5418475"/>
      <w:bookmarkEnd w:id="367"/>
      <w:r w:rsidR="00AC2F8C">
        <w:rPr>
          <w:rFonts w:hint="cs"/>
          <w:rtl/>
        </w:rPr>
        <w:t>וגם שוהה בבידוד</w:t>
      </w:r>
      <w:r>
        <w:rPr>
          <w:rFonts w:hint="cs"/>
          <w:rtl/>
        </w:rPr>
        <w:t xml:space="preserve"> במקום מעצר או בית סוהר</w:t>
      </w:r>
      <w:r w:rsidR="00AC2F8C">
        <w:rPr>
          <w:rFonts w:hint="cs"/>
          <w:rtl/>
        </w:rPr>
        <w:t xml:space="preserve">, וזה לא נותן לנו מענה למקרה שקודם הוצג פה </w:t>
      </w:r>
      <w:r w:rsidR="00AC2F8C">
        <w:rPr>
          <w:rtl/>
        </w:rPr>
        <w:t>–</w:t>
      </w:r>
      <w:r w:rsidR="00AC2F8C">
        <w:rPr>
          <w:rFonts w:hint="cs"/>
          <w:rtl/>
        </w:rPr>
        <w:t xml:space="preserve"> מישהו שמגיע ישירות על-ידי המשטרה.</w:t>
      </w:r>
    </w:p>
    <w:p w:rsidR="00AC2F8C" w:rsidRDefault="00AC2F8C" w:rsidP="00AC2F8C">
      <w:pPr>
        <w:rPr>
          <w:rtl/>
        </w:rPr>
      </w:pPr>
    </w:p>
    <w:p w:rsidR="00AC2F8C" w:rsidRDefault="00AC2F8C" w:rsidP="00AC2F8C">
      <w:pPr>
        <w:pStyle w:val="a4"/>
        <w:keepNext/>
        <w:rPr>
          <w:rtl/>
        </w:rPr>
      </w:pPr>
      <w:bookmarkStart w:id="368" w:name="ET_speaker_5938_155"/>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368"/>
    </w:p>
    <w:p w:rsidR="00AC2F8C" w:rsidRDefault="00AC2F8C" w:rsidP="00AC2F8C">
      <w:pPr>
        <w:pStyle w:val="KeepWithNext"/>
        <w:rPr>
          <w:rtl/>
        </w:rPr>
      </w:pPr>
    </w:p>
    <w:p w:rsidR="00AC2F8C" w:rsidRDefault="00AC2F8C" w:rsidP="00AC2F8C">
      <w:pPr>
        <w:rPr>
          <w:rtl/>
        </w:rPr>
      </w:pPr>
      <w:r>
        <w:rPr>
          <w:rFonts w:hint="cs"/>
          <w:rtl/>
        </w:rPr>
        <w:t>זה</w:t>
      </w:r>
      <w:r w:rsidR="00BE240D">
        <w:rPr>
          <w:rFonts w:hint="cs"/>
          <w:rtl/>
        </w:rPr>
        <w:t xml:space="preserve"> </w:t>
      </w:r>
      <w:r>
        <w:rPr>
          <w:rFonts w:hint="cs"/>
          <w:rtl/>
        </w:rPr>
        <w:t xml:space="preserve">בדיוק מהמקרים הפרטניים </w:t>
      </w:r>
      <w:r w:rsidR="00BE240D">
        <w:rPr>
          <w:rFonts w:hint="cs"/>
          <w:rtl/>
        </w:rPr>
        <w:t>ש</w:t>
      </w:r>
      <w:r>
        <w:rPr>
          <w:rFonts w:hint="cs"/>
          <w:rtl/>
        </w:rPr>
        <w:t xml:space="preserve">יש לו פתרון. </w:t>
      </w:r>
    </w:p>
    <w:p w:rsidR="00AC2F8C" w:rsidRDefault="00AC2F8C" w:rsidP="00AC2F8C">
      <w:pPr>
        <w:rPr>
          <w:rtl/>
        </w:rPr>
      </w:pPr>
    </w:p>
    <w:p w:rsidR="00AC2F8C" w:rsidRDefault="00AC2F8C" w:rsidP="00AC2F8C">
      <w:pPr>
        <w:pStyle w:val="af9"/>
        <w:keepNext/>
        <w:rPr>
          <w:rtl/>
        </w:rPr>
      </w:pPr>
      <w:bookmarkStart w:id="369" w:name="ET_guest_576214_156"/>
      <w:r w:rsidRPr="00AC2F8C">
        <w:rPr>
          <w:rStyle w:val="TagStyle"/>
          <w:rtl/>
        </w:rPr>
        <w:t xml:space="preserve"> &lt;&lt; אורח &gt;&gt; </w:t>
      </w:r>
      <w:r>
        <w:rPr>
          <w:rtl/>
        </w:rPr>
        <w:t>ישי שרון:</w:t>
      </w:r>
      <w:r w:rsidRPr="00AC2F8C">
        <w:rPr>
          <w:rStyle w:val="TagStyle"/>
          <w:rtl/>
        </w:rPr>
        <w:t xml:space="preserve"> &lt;&lt; אורח &gt;&gt;</w:t>
      </w:r>
      <w:r>
        <w:rPr>
          <w:rtl/>
        </w:rPr>
        <w:t xml:space="preserve"> </w:t>
      </w:r>
      <w:bookmarkEnd w:id="369"/>
    </w:p>
    <w:p w:rsidR="00AC2F8C" w:rsidRDefault="00AC2F8C" w:rsidP="00AC2F8C">
      <w:pPr>
        <w:pStyle w:val="KeepWithNext"/>
        <w:rPr>
          <w:rtl/>
        </w:rPr>
      </w:pPr>
    </w:p>
    <w:p w:rsidR="00AC2F8C" w:rsidRDefault="00AC2F8C" w:rsidP="00BE240D">
      <w:pPr>
        <w:rPr>
          <w:rtl/>
        </w:rPr>
      </w:pPr>
      <w:r>
        <w:rPr>
          <w:rFonts w:hint="cs"/>
          <w:rtl/>
        </w:rPr>
        <w:t>ברגע שיש לו חום ותסמינים</w:t>
      </w:r>
      <w:r w:rsidR="00BE240D">
        <w:rPr>
          <w:rFonts w:hint="cs"/>
          <w:rtl/>
        </w:rPr>
        <w:t xml:space="preserve">, לפי צו הוראת בידוד, הוא צריך להיכנס לבידוד. </w:t>
      </w:r>
    </w:p>
    <w:p w:rsidR="00AC2F8C" w:rsidRDefault="00AC2F8C" w:rsidP="00AC2F8C">
      <w:pPr>
        <w:rPr>
          <w:rtl/>
        </w:rPr>
      </w:pPr>
    </w:p>
    <w:p w:rsidR="00AC2F8C" w:rsidRDefault="00AC2F8C" w:rsidP="00AC2F8C">
      <w:pPr>
        <w:pStyle w:val="af9"/>
        <w:keepNext/>
        <w:rPr>
          <w:rtl/>
        </w:rPr>
      </w:pPr>
      <w:bookmarkStart w:id="370" w:name="ET_guest_514830_157"/>
      <w:r w:rsidRPr="00AC2F8C">
        <w:rPr>
          <w:rStyle w:val="TagStyle"/>
          <w:rtl/>
        </w:rPr>
        <w:t xml:space="preserve"> &lt;&lt; אורח &gt;&gt; </w:t>
      </w:r>
      <w:r>
        <w:rPr>
          <w:rtl/>
        </w:rPr>
        <w:t>יוכי גנסין:</w:t>
      </w:r>
      <w:r w:rsidRPr="00AC2F8C">
        <w:rPr>
          <w:rStyle w:val="TagStyle"/>
          <w:rtl/>
        </w:rPr>
        <w:t xml:space="preserve"> &lt;&lt; אורח &gt;&gt;</w:t>
      </w:r>
      <w:r>
        <w:rPr>
          <w:rtl/>
        </w:rPr>
        <w:t xml:space="preserve"> </w:t>
      </w:r>
      <w:bookmarkEnd w:id="370"/>
    </w:p>
    <w:p w:rsidR="00AC2F8C" w:rsidRDefault="00AC2F8C" w:rsidP="00AC2F8C">
      <w:pPr>
        <w:pStyle w:val="KeepWithNext"/>
        <w:rPr>
          <w:rtl/>
        </w:rPr>
      </w:pPr>
    </w:p>
    <w:p w:rsidR="00AC2F8C" w:rsidRDefault="00016FCA" w:rsidP="00AC2F8C">
      <w:pPr>
        <w:rPr>
          <w:rtl/>
        </w:rPr>
      </w:pPr>
      <w:r>
        <w:rPr>
          <w:rFonts w:hint="cs"/>
          <w:rtl/>
        </w:rPr>
        <w:t xml:space="preserve">אבל הוא לא מגיע ממקום מעצר </w:t>
      </w:r>
      <w:r>
        <w:rPr>
          <w:rtl/>
        </w:rPr>
        <w:t>–</w:t>
      </w:r>
      <w:r>
        <w:rPr>
          <w:rFonts w:hint="cs"/>
          <w:rtl/>
        </w:rPr>
        <w:t xml:space="preserve"> הוא מגיע ישירות מתחנת משטרה. </w:t>
      </w:r>
      <w:r w:rsidR="00AC2F8C">
        <w:rPr>
          <w:rFonts w:hint="cs"/>
          <w:rtl/>
        </w:rPr>
        <w:t xml:space="preserve">מה לא ברור? </w:t>
      </w:r>
    </w:p>
    <w:p w:rsidR="00AC2F8C" w:rsidRDefault="00AC2F8C" w:rsidP="00AC2F8C">
      <w:pPr>
        <w:rPr>
          <w:rtl/>
        </w:rPr>
      </w:pPr>
    </w:p>
    <w:p w:rsidR="00AC2F8C" w:rsidRDefault="00AC2F8C" w:rsidP="00AC2F8C">
      <w:pPr>
        <w:pStyle w:val="a4"/>
        <w:keepNext/>
        <w:rPr>
          <w:rtl/>
        </w:rPr>
      </w:pPr>
      <w:bookmarkStart w:id="371" w:name="ET_speaker_5292_158"/>
      <w:r w:rsidRPr="00AC2F8C">
        <w:rPr>
          <w:rStyle w:val="TagStyle"/>
          <w:rtl/>
        </w:rPr>
        <w:t xml:space="preserve"> &lt;&lt; דובר &gt;&gt; </w:t>
      </w:r>
      <w:r>
        <w:rPr>
          <w:rtl/>
        </w:rPr>
        <w:t>אוסאמה סעדי (הרשימה המשותפת):</w:t>
      </w:r>
      <w:r w:rsidRPr="00AC2F8C">
        <w:rPr>
          <w:rStyle w:val="TagStyle"/>
          <w:rtl/>
        </w:rPr>
        <w:t xml:space="preserve"> &lt;&lt; דובר &gt;&gt;</w:t>
      </w:r>
      <w:r>
        <w:rPr>
          <w:rtl/>
        </w:rPr>
        <w:t xml:space="preserve"> </w:t>
      </w:r>
      <w:bookmarkEnd w:id="371"/>
    </w:p>
    <w:p w:rsidR="00AC2F8C" w:rsidRDefault="00AC2F8C" w:rsidP="00AC2F8C">
      <w:pPr>
        <w:pStyle w:val="KeepWithNext"/>
        <w:rPr>
          <w:rtl/>
        </w:rPr>
      </w:pPr>
    </w:p>
    <w:p w:rsidR="00AC2F8C" w:rsidRDefault="00016FCA" w:rsidP="00016FCA">
      <w:pPr>
        <w:rPr>
          <w:rtl/>
        </w:rPr>
      </w:pPr>
      <w:r>
        <w:rPr>
          <w:rFonts w:hint="cs"/>
          <w:rtl/>
        </w:rPr>
        <w:t xml:space="preserve">אבל </w:t>
      </w:r>
      <w:bookmarkStart w:id="372" w:name="_ETM_Q1_5455162"/>
      <w:bookmarkEnd w:id="372"/>
      <w:r>
        <w:rPr>
          <w:rFonts w:hint="cs"/>
          <w:rtl/>
        </w:rPr>
        <w:t xml:space="preserve">יש צו בריאות עם. ברגע שמישהו בבידוד, אסור לו לצאת מהבידוד, </w:t>
      </w:r>
      <w:r w:rsidR="00AC2F8C">
        <w:rPr>
          <w:rFonts w:hint="cs"/>
          <w:rtl/>
        </w:rPr>
        <w:t>לכן אסור לו להיכנ</w:t>
      </w:r>
      <w:r>
        <w:rPr>
          <w:rFonts w:hint="cs"/>
          <w:rtl/>
        </w:rPr>
        <w:t>ס</w:t>
      </w:r>
      <w:r w:rsidR="00AC2F8C">
        <w:rPr>
          <w:rFonts w:hint="cs"/>
          <w:rtl/>
        </w:rPr>
        <w:t xml:space="preserve"> לבית משפט בכלל.</w:t>
      </w:r>
    </w:p>
    <w:p w:rsidR="00AC2F8C" w:rsidRDefault="00AC2F8C" w:rsidP="00AC2F8C">
      <w:pPr>
        <w:rPr>
          <w:rtl/>
        </w:rPr>
      </w:pPr>
    </w:p>
    <w:p w:rsidR="00AC2F8C" w:rsidRDefault="00AC2F8C" w:rsidP="00AC2F8C">
      <w:pPr>
        <w:pStyle w:val="af9"/>
        <w:keepNext/>
        <w:rPr>
          <w:rtl/>
        </w:rPr>
      </w:pPr>
      <w:bookmarkStart w:id="373" w:name="ET_guest_514830_159"/>
      <w:r w:rsidRPr="00AC2F8C">
        <w:rPr>
          <w:rStyle w:val="TagStyle"/>
          <w:rtl/>
        </w:rPr>
        <w:t xml:space="preserve"> &lt;&lt; אורח &gt;&gt; </w:t>
      </w:r>
      <w:r>
        <w:rPr>
          <w:rtl/>
        </w:rPr>
        <w:t>יוכי גנסין:</w:t>
      </w:r>
      <w:r w:rsidRPr="00AC2F8C">
        <w:rPr>
          <w:rStyle w:val="TagStyle"/>
          <w:rtl/>
        </w:rPr>
        <w:t xml:space="preserve"> &lt;&lt; אורח &gt;&gt;</w:t>
      </w:r>
      <w:r>
        <w:rPr>
          <w:rtl/>
        </w:rPr>
        <w:t xml:space="preserve"> </w:t>
      </w:r>
      <w:bookmarkEnd w:id="373"/>
    </w:p>
    <w:p w:rsidR="00AC2F8C" w:rsidRDefault="00AC2F8C" w:rsidP="00AC2F8C">
      <w:pPr>
        <w:pStyle w:val="KeepWithNext"/>
        <w:rPr>
          <w:rtl/>
        </w:rPr>
      </w:pPr>
    </w:p>
    <w:p w:rsidR="00AC2F8C" w:rsidRDefault="00AC2F8C" w:rsidP="00AC2F8C">
      <w:pPr>
        <w:rPr>
          <w:rtl/>
        </w:rPr>
      </w:pPr>
      <w:r>
        <w:rPr>
          <w:rFonts w:hint="cs"/>
          <w:rtl/>
        </w:rPr>
        <w:t>תראה את הניסוח.</w:t>
      </w:r>
    </w:p>
    <w:p w:rsidR="00AC2F8C" w:rsidRDefault="00AC2F8C" w:rsidP="00AC2F8C">
      <w:pPr>
        <w:rPr>
          <w:rtl/>
        </w:rPr>
      </w:pPr>
    </w:p>
    <w:p w:rsidR="00AC2F8C" w:rsidRDefault="00AC2F8C" w:rsidP="00AC2F8C">
      <w:pPr>
        <w:pStyle w:val="a4"/>
        <w:keepNext/>
        <w:rPr>
          <w:rtl/>
        </w:rPr>
      </w:pPr>
      <w:bookmarkStart w:id="374" w:name="ET_speaker_5292_160"/>
      <w:r w:rsidRPr="00AC2F8C">
        <w:rPr>
          <w:rStyle w:val="TagStyle"/>
          <w:rtl/>
        </w:rPr>
        <w:t xml:space="preserve"> &lt;&lt; דובר &gt;&gt; </w:t>
      </w:r>
      <w:r>
        <w:rPr>
          <w:rtl/>
        </w:rPr>
        <w:t>אוסאמה סעדי (הרשימה המשותפת):</w:t>
      </w:r>
      <w:r w:rsidRPr="00AC2F8C">
        <w:rPr>
          <w:rStyle w:val="TagStyle"/>
          <w:rtl/>
        </w:rPr>
        <w:t xml:space="preserve"> &lt;&lt; דובר &gt;&gt;</w:t>
      </w:r>
      <w:r>
        <w:rPr>
          <w:rtl/>
        </w:rPr>
        <w:t xml:space="preserve"> </w:t>
      </w:r>
      <w:bookmarkEnd w:id="374"/>
    </w:p>
    <w:p w:rsidR="00AC2F8C" w:rsidRDefault="00AC2F8C" w:rsidP="00AC2F8C">
      <w:pPr>
        <w:pStyle w:val="KeepWithNext"/>
        <w:rPr>
          <w:rtl/>
        </w:rPr>
      </w:pPr>
    </w:p>
    <w:p w:rsidR="00AC2F8C" w:rsidRDefault="00016FCA" w:rsidP="00AC2F8C">
      <w:pPr>
        <w:rPr>
          <w:rtl/>
        </w:rPr>
      </w:pPr>
      <w:r>
        <w:rPr>
          <w:rFonts w:hint="cs"/>
          <w:rtl/>
        </w:rPr>
        <w:t>אני חושב ש</w:t>
      </w:r>
      <w:r w:rsidR="00AC2F8C">
        <w:rPr>
          <w:rFonts w:hint="cs"/>
          <w:rtl/>
        </w:rPr>
        <w:t xml:space="preserve">החוק הקיים נותן פתרון. </w:t>
      </w:r>
    </w:p>
    <w:p w:rsidR="00AC2F8C" w:rsidRDefault="00AC2F8C" w:rsidP="00AC2F8C">
      <w:pPr>
        <w:rPr>
          <w:rtl/>
        </w:rPr>
      </w:pPr>
    </w:p>
    <w:p w:rsidR="00AC2F8C" w:rsidRDefault="00AC2F8C" w:rsidP="00AC2F8C">
      <w:pPr>
        <w:pStyle w:val="af9"/>
        <w:keepNext/>
        <w:rPr>
          <w:rtl/>
        </w:rPr>
      </w:pPr>
      <w:bookmarkStart w:id="375" w:name="ET_guest_3540_161"/>
      <w:r w:rsidRPr="00AC2F8C">
        <w:rPr>
          <w:rStyle w:val="TagStyle"/>
          <w:rtl/>
        </w:rPr>
        <w:t xml:space="preserve"> &lt;&lt; אורח &gt;&gt; </w:t>
      </w:r>
      <w:r>
        <w:rPr>
          <w:rtl/>
        </w:rPr>
        <w:t>גבריאלה פיסמן:</w:t>
      </w:r>
      <w:r w:rsidRPr="00AC2F8C">
        <w:rPr>
          <w:rStyle w:val="TagStyle"/>
          <w:rtl/>
        </w:rPr>
        <w:t xml:space="preserve"> &lt;&lt; אורח &gt;&gt;</w:t>
      </w:r>
      <w:r>
        <w:rPr>
          <w:rtl/>
        </w:rPr>
        <w:t xml:space="preserve"> </w:t>
      </w:r>
      <w:bookmarkEnd w:id="375"/>
    </w:p>
    <w:p w:rsidR="00AC2F8C" w:rsidRDefault="00AC2F8C" w:rsidP="00AC2F8C">
      <w:pPr>
        <w:pStyle w:val="KeepWithNext"/>
        <w:rPr>
          <w:rtl/>
        </w:rPr>
      </w:pPr>
    </w:p>
    <w:p w:rsidR="00AC2F8C" w:rsidRDefault="00016FCA" w:rsidP="00016FCA">
      <w:pPr>
        <w:rPr>
          <w:rtl/>
        </w:rPr>
      </w:pPr>
      <w:r>
        <w:rPr>
          <w:rFonts w:hint="cs"/>
          <w:rtl/>
        </w:rPr>
        <w:t xml:space="preserve">הוא לא נותן </w:t>
      </w:r>
      <w:r w:rsidR="00AC2F8C">
        <w:rPr>
          <w:rFonts w:hint="cs"/>
          <w:rtl/>
        </w:rPr>
        <w:t xml:space="preserve">פתרון של </w:t>
      </w:r>
      <w:r w:rsidR="00AC2F8C">
        <w:rPr>
          <w:rFonts w:hint="cs"/>
        </w:rPr>
        <w:t>VC</w:t>
      </w:r>
      <w:r w:rsidR="00AC2F8C">
        <w:rPr>
          <w:rFonts w:hint="cs"/>
          <w:rtl/>
        </w:rPr>
        <w:t>.</w:t>
      </w:r>
    </w:p>
    <w:p w:rsidR="00AC2F8C" w:rsidRDefault="00AC2F8C" w:rsidP="00AC2F8C">
      <w:pPr>
        <w:rPr>
          <w:rtl/>
        </w:rPr>
      </w:pPr>
    </w:p>
    <w:p w:rsidR="00AC2F8C" w:rsidRDefault="00AC2F8C" w:rsidP="00AC2F8C">
      <w:pPr>
        <w:pStyle w:val="af6"/>
        <w:keepNext/>
        <w:rPr>
          <w:rtl/>
        </w:rPr>
      </w:pPr>
      <w:bookmarkStart w:id="376" w:name="ET_yor_5069_162"/>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376"/>
    </w:p>
    <w:p w:rsidR="00AC2F8C" w:rsidRDefault="00AC2F8C" w:rsidP="00AC2F8C">
      <w:pPr>
        <w:pStyle w:val="KeepWithNext"/>
        <w:rPr>
          <w:rtl/>
        </w:rPr>
      </w:pPr>
    </w:p>
    <w:p w:rsidR="00AC2F8C" w:rsidRDefault="00016FCA" w:rsidP="00AC2F8C">
      <w:pPr>
        <w:rPr>
          <w:rtl/>
        </w:rPr>
      </w:pPr>
      <w:r>
        <w:rPr>
          <w:rFonts w:hint="cs"/>
          <w:rtl/>
        </w:rPr>
        <w:t xml:space="preserve">הוא מבודד, </w:t>
      </w:r>
      <w:r w:rsidR="00AC2F8C">
        <w:rPr>
          <w:rFonts w:hint="cs"/>
          <w:rtl/>
        </w:rPr>
        <w:t xml:space="preserve">אתה לא יכול להביא אותו, ואנחנו רוצים </w:t>
      </w:r>
      <w:r w:rsidR="00AC2F8C">
        <w:rPr>
          <w:rFonts w:hint="cs"/>
        </w:rPr>
        <w:t xml:space="preserve">VC </w:t>
      </w:r>
      <w:r>
        <w:rPr>
          <w:rFonts w:hint="cs"/>
          <w:rtl/>
        </w:rPr>
        <w:t xml:space="preserve"> </w:t>
      </w:r>
      <w:bookmarkStart w:id="377" w:name="_ETM_Q1_5489763"/>
      <w:bookmarkEnd w:id="377"/>
      <w:r w:rsidR="00AC2F8C">
        <w:rPr>
          <w:rFonts w:hint="cs"/>
          <w:rtl/>
        </w:rPr>
        <w:t>לאפשר.</w:t>
      </w:r>
    </w:p>
    <w:p w:rsidR="00AC2F8C" w:rsidRDefault="00AC2F8C" w:rsidP="00AC2F8C">
      <w:pPr>
        <w:rPr>
          <w:rtl/>
        </w:rPr>
      </w:pPr>
    </w:p>
    <w:p w:rsidR="00AC2F8C" w:rsidRDefault="00AC2F8C" w:rsidP="00AC2F8C">
      <w:pPr>
        <w:pStyle w:val="a4"/>
        <w:keepNext/>
        <w:rPr>
          <w:rtl/>
        </w:rPr>
      </w:pPr>
      <w:bookmarkStart w:id="378" w:name="ET_speaker_5938_163"/>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378"/>
    </w:p>
    <w:p w:rsidR="00AC2F8C" w:rsidRDefault="00AC2F8C" w:rsidP="00AC2F8C">
      <w:pPr>
        <w:pStyle w:val="KeepWithNext"/>
        <w:rPr>
          <w:rtl/>
        </w:rPr>
      </w:pPr>
    </w:p>
    <w:p w:rsidR="00AC2F8C" w:rsidRDefault="00016FCA" w:rsidP="00AC2F8C">
      <w:pPr>
        <w:rPr>
          <w:rtl/>
        </w:rPr>
      </w:pPr>
      <w:r>
        <w:rPr>
          <w:rFonts w:hint="cs"/>
          <w:rtl/>
        </w:rPr>
        <w:t xml:space="preserve">קח את הדוגמה הזאת. הוא הגיע לבית המשפט המחוזי איפשהו, </w:t>
      </w:r>
      <w:bookmarkStart w:id="379" w:name="_ETM_Q1_5496614"/>
      <w:bookmarkEnd w:id="379"/>
      <w:r w:rsidR="00AC2F8C">
        <w:rPr>
          <w:rFonts w:hint="cs"/>
          <w:rtl/>
        </w:rPr>
        <w:t xml:space="preserve">ומדדו לו חום. איך הוא יעשה </w:t>
      </w:r>
      <w:r w:rsidR="00AC2F8C">
        <w:rPr>
          <w:rFonts w:hint="cs"/>
        </w:rPr>
        <w:t>VC</w:t>
      </w:r>
      <w:r w:rsidR="00AC2F8C">
        <w:rPr>
          <w:rFonts w:hint="cs"/>
          <w:rtl/>
        </w:rPr>
        <w:t>?</w:t>
      </w:r>
    </w:p>
    <w:p w:rsidR="00AC2F8C" w:rsidRDefault="00AC2F8C" w:rsidP="00AC2F8C">
      <w:pPr>
        <w:rPr>
          <w:rtl/>
        </w:rPr>
      </w:pPr>
    </w:p>
    <w:p w:rsidR="00016FCA" w:rsidRDefault="00016FCA" w:rsidP="00016FCA">
      <w:pPr>
        <w:pStyle w:val="af6"/>
        <w:keepNext/>
        <w:rPr>
          <w:rtl/>
        </w:rPr>
      </w:pPr>
      <w:bookmarkStart w:id="380" w:name="_ETM_Q1_5509529"/>
      <w:bookmarkStart w:id="381" w:name="_ETM_Q1_5509620"/>
      <w:bookmarkStart w:id="382" w:name="ET_yor_5069_358"/>
      <w:bookmarkEnd w:id="380"/>
      <w:bookmarkEnd w:id="381"/>
      <w:r w:rsidRPr="00016FCA">
        <w:rPr>
          <w:rStyle w:val="TagStyle"/>
          <w:rtl/>
        </w:rPr>
        <w:t xml:space="preserve"> &lt;&lt; יור &gt;&gt; </w:t>
      </w:r>
      <w:r>
        <w:rPr>
          <w:rtl/>
        </w:rPr>
        <w:t>היו"ר יעקב אשר:</w:t>
      </w:r>
      <w:r w:rsidRPr="00016FCA">
        <w:rPr>
          <w:rStyle w:val="TagStyle"/>
          <w:rtl/>
        </w:rPr>
        <w:t xml:space="preserve"> &lt;&lt; יור &gt;&gt;</w:t>
      </w:r>
      <w:r>
        <w:rPr>
          <w:rtl/>
        </w:rPr>
        <w:t xml:space="preserve">   </w:t>
      </w:r>
      <w:bookmarkEnd w:id="382"/>
    </w:p>
    <w:p w:rsidR="00016FCA" w:rsidRDefault="00016FCA" w:rsidP="00016FCA">
      <w:pPr>
        <w:pStyle w:val="KeepWithNext"/>
        <w:rPr>
          <w:rtl/>
          <w:lang w:eastAsia="he-IL"/>
        </w:rPr>
      </w:pPr>
    </w:p>
    <w:p w:rsidR="00016FCA" w:rsidRDefault="00016FCA" w:rsidP="00016FCA">
      <w:pPr>
        <w:rPr>
          <w:rtl/>
          <w:lang w:eastAsia="he-IL"/>
        </w:rPr>
      </w:pPr>
      <w:bookmarkStart w:id="383" w:name="_ETM_Q1_5510584"/>
      <w:bookmarkEnd w:id="383"/>
      <w:r>
        <w:rPr>
          <w:rFonts w:hint="cs"/>
          <w:rtl/>
          <w:lang w:eastAsia="he-IL"/>
        </w:rPr>
        <w:t>באותו רגע? שאלה מצוינת.</w:t>
      </w:r>
    </w:p>
    <w:p w:rsidR="00016FCA" w:rsidRPr="00016FCA" w:rsidRDefault="00016FCA" w:rsidP="00016FCA">
      <w:pPr>
        <w:rPr>
          <w:rtl/>
          <w:lang w:eastAsia="he-IL"/>
        </w:rPr>
      </w:pPr>
      <w:bookmarkStart w:id="384" w:name="_ETM_Q1_5512998"/>
      <w:bookmarkStart w:id="385" w:name="_ETM_Q1_5513083"/>
      <w:bookmarkEnd w:id="384"/>
      <w:bookmarkEnd w:id="385"/>
    </w:p>
    <w:p w:rsidR="00AC2F8C" w:rsidRDefault="00AC2F8C" w:rsidP="00AC2F8C">
      <w:pPr>
        <w:pStyle w:val="a4"/>
        <w:keepNext/>
        <w:rPr>
          <w:rtl/>
        </w:rPr>
      </w:pPr>
      <w:bookmarkStart w:id="386" w:name="ET_speaker_5292_164"/>
      <w:r w:rsidRPr="00AC2F8C">
        <w:rPr>
          <w:rStyle w:val="TagStyle"/>
          <w:rtl/>
        </w:rPr>
        <w:t xml:space="preserve"> &lt;&lt; דובר &gt;&gt; </w:t>
      </w:r>
      <w:r>
        <w:rPr>
          <w:rtl/>
        </w:rPr>
        <w:t>אוסאמה סעדי (הרשימה המשותפת):</w:t>
      </w:r>
      <w:r w:rsidRPr="00AC2F8C">
        <w:rPr>
          <w:rStyle w:val="TagStyle"/>
          <w:rtl/>
        </w:rPr>
        <w:t xml:space="preserve"> &lt;&lt; דובר &gt;&gt;</w:t>
      </w:r>
      <w:r>
        <w:rPr>
          <w:rtl/>
        </w:rPr>
        <w:t xml:space="preserve"> </w:t>
      </w:r>
      <w:bookmarkEnd w:id="386"/>
    </w:p>
    <w:p w:rsidR="00AC2F8C" w:rsidRDefault="00AC2F8C" w:rsidP="00AC2F8C">
      <w:pPr>
        <w:pStyle w:val="KeepWithNext"/>
        <w:rPr>
          <w:rtl/>
        </w:rPr>
      </w:pPr>
    </w:p>
    <w:p w:rsidR="00AC2F8C" w:rsidRDefault="00AC2F8C" w:rsidP="00AC2F8C">
      <w:pPr>
        <w:rPr>
          <w:rtl/>
        </w:rPr>
      </w:pPr>
      <w:r>
        <w:rPr>
          <w:rFonts w:hint="cs"/>
          <w:rtl/>
        </w:rPr>
        <w:t>יחזירו אותו.</w:t>
      </w:r>
    </w:p>
    <w:p w:rsidR="00AC2F8C" w:rsidRDefault="00AC2F8C" w:rsidP="00AC2F8C">
      <w:pPr>
        <w:rPr>
          <w:rtl/>
        </w:rPr>
      </w:pPr>
    </w:p>
    <w:p w:rsidR="00AC2F8C" w:rsidRDefault="00AC2F8C" w:rsidP="00AC2F8C">
      <w:pPr>
        <w:pStyle w:val="af6"/>
        <w:keepNext/>
        <w:rPr>
          <w:rtl/>
        </w:rPr>
      </w:pPr>
      <w:bookmarkStart w:id="387" w:name="ET_yor_5069_165"/>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387"/>
    </w:p>
    <w:p w:rsidR="00AC2F8C" w:rsidRDefault="00AC2F8C" w:rsidP="00AC2F8C">
      <w:pPr>
        <w:pStyle w:val="KeepWithNext"/>
        <w:rPr>
          <w:rtl/>
        </w:rPr>
      </w:pPr>
    </w:p>
    <w:p w:rsidR="00AC2F8C" w:rsidRDefault="00AC2F8C" w:rsidP="00AC2F8C">
      <w:pPr>
        <w:rPr>
          <w:rtl/>
        </w:rPr>
      </w:pPr>
      <w:r>
        <w:rPr>
          <w:rFonts w:hint="cs"/>
          <w:rtl/>
        </w:rPr>
        <w:t xml:space="preserve">שאלה מצוינת. </w:t>
      </w:r>
      <w:r w:rsidR="00FF059C">
        <w:rPr>
          <w:rFonts w:hint="cs"/>
          <w:rtl/>
        </w:rPr>
        <w:t xml:space="preserve">הוא </w:t>
      </w:r>
      <w:r>
        <w:rPr>
          <w:rFonts w:hint="cs"/>
          <w:rtl/>
        </w:rPr>
        <w:t xml:space="preserve">צריך לבדוק </w:t>
      </w:r>
      <w:r w:rsidR="00FF059C">
        <w:rPr>
          <w:rFonts w:hint="cs"/>
          <w:rtl/>
        </w:rPr>
        <w:t xml:space="preserve">אותו </w:t>
      </w:r>
      <w:r>
        <w:rPr>
          <w:rFonts w:hint="cs"/>
          <w:rtl/>
        </w:rPr>
        <w:t>לפני ש</w:t>
      </w:r>
      <w:r w:rsidR="00FF059C">
        <w:rPr>
          <w:rFonts w:hint="cs"/>
          <w:rtl/>
        </w:rPr>
        <w:t xml:space="preserve">הוא </w:t>
      </w:r>
      <w:r>
        <w:rPr>
          <w:rFonts w:hint="cs"/>
          <w:rtl/>
        </w:rPr>
        <w:t>יוצא מהמשטרה.</w:t>
      </w:r>
    </w:p>
    <w:p w:rsidR="00AC2F8C" w:rsidRDefault="00AC2F8C" w:rsidP="00AC2F8C">
      <w:pPr>
        <w:rPr>
          <w:rtl/>
        </w:rPr>
      </w:pPr>
    </w:p>
    <w:p w:rsidR="00AC2F8C" w:rsidRDefault="00AC2F8C" w:rsidP="00AC2F8C">
      <w:pPr>
        <w:pStyle w:val="af9"/>
        <w:keepNext/>
        <w:rPr>
          <w:rtl/>
        </w:rPr>
      </w:pPr>
      <w:bookmarkStart w:id="388" w:name="ET_guest_3540_166"/>
      <w:r w:rsidRPr="00AC2F8C">
        <w:rPr>
          <w:rStyle w:val="TagStyle"/>
          <w:rtl/>
        </w:rPr>
        <w:t xml:space="preserve"> &lt;&lt; אורח &gt;&gt; </w:t>
      </w:r>
      <w:r>
        <w:rPr>
          <w:rtl/>
        </w:rPr>
        <w:t>גבריאלה פיסמן:</w:t>
      </w:r>
      <w:r w:rsidRPr="00AC2F8C">
        <w:rPr>
          <w:rStyle w:val="TagStyle"/>
          <w:rtl/>
        </w:rPr>
        <w:t xml:space="preserve"> &lt;&lt; אורח &gt;&gt;</w:t>
      </w:r>
      <w:r>
        <w:rPr>
          <w:rtl/>
        </w:rPr>
        <w:t xml:space="preserve"> </w:t>
      </w:r>
      <w:bookmarkEnd w:id="388"/>
    </w:p>
    <w:p w:rsidR="00AC2F8C" w:rsidRDefault="00AC2F8C" w:rsidP="00AC2F8C">
      <w:pPr>
        <w:pStyle w:val="KeepWithNext"/>
        <w:rPr>
          <w:rtl/>
        </w:rPr>
      </w:pPr>
    </w:p>
    <w:p w:rsidR="00AC2F8C" w:rsidRDefault="00FF059C" w:rsidP="00FF059C">
      <w:pPr>
        <w:rPr>
          <w:rtl/>
        </w:rPr>
      </w:pPr>
      <w:r>
        <w:rPr>
          <w:rFonts w:hint="cs"/>
          <w:rtl/>
        </w:rPr>
        <w:t xml:space="preserve">הוא חייב לבדוק ויש לו חובת בידוד לפי החוק ואסור לו לצאת מביתו - </w:t>
      </w:r>
      <w:bookmarkStart w:id="389" w:name="_ETM_Q1_5527644"/>
      <w:bookmarkEnd w:id="389"/>
      <w:r w:rsidR="00AC2F8C">
        <w:rPr>
          <w:rFonts w:hint="cs"/>
          <w:rtl/>
        </w:rPr>
        <w:t xml:space="preserve">זו נקודה אחת. נקודה אחרת, שצודק חבר הכנסת סגלוביץ </w:t>
      </w:r>
      <w:r w:rsidR="00AC2F8C">
        <w:rPr>
          <w:rtl/>
        </w:rPr>
        <w:t>–</w:t>
      </w:r>
      <w:r w:rsidR="00AC2F8C">
        <w:rPr>
          <w:rFonts w:hint="cs"/>
          <w:rtl/>
        </w:rPr>
        <w:t xml:space="preserve"> </w:t>
      </w:r>
      <w:r>
        <w:rPr>
          <w:rFonts w:hint="cs"/>
          <w:rtl/>
        </w:rPr>
        <w:t>אנחנו כן צריכים לחשוב איך מתאפשר לו לקיים דיון ב-</w:t>
      </w:r>
      <w:r>
        <w:rPr>
          <w:rFonts w:hint="cs"/>
        </w:rPr>
        <w:t>VC</w:t>
      </w:r>
      <w:bookmarkStart w:id="390" w:name="_ETM_Q1_5534082"/>
      <w:bookmarkEnd w:id="390"/>
      <w:r>
        <w:rPr>
          <w:rFonts w:hint="cs"/>
          <w:rtl/>
        </w:rPr>
        <w:t xml:space="preserve"> למרות שהוא מבודד בביתו, שהוא </w:t>
      </w:r>
      <w:r w:rsidR="00AC2F8C">
        <w:rPr>
          <w:rFonts w:hint="cs"/>
          <w:rtl/>
        </w:rPr>
        <w:t xml:space="preserve">לא שוהה במעצר </w:t>
      </w:r>
      <w:r w:rsidR="00AC2F8C">
        <w:rPr>
          <w:rtl/>
        </w:rPr>
        <w:t>–</w:t>
      </w:r>
      <w:r>
        <w:rPr>
          <w:rFonts w:hint="cs"/>
          <w:rtl/>
        </w:rPr>
        <w:t xml:space="preserve"> </w:t>
      </w:r>
      <w:bookmarkStart w:id="391" w:name="_ETM_Q1_5537640"/>
      <w:bookmarkEnd w:id="391"/>
      <w:r w:rsidR="00AC2F8C">
        <w:rPr>
          <w:rFonts w:hint="cs"/>
          <w:rtl/>
        </w:rPr>
        <w:t>תנו לנו לחשוב על זה</w:t>
      </w:r>
      <w:r>
        <w:rPr>
          <w:rFonts w:hint="cs"/>
          <w:rtl/>
        </w:rPr>
        <w:t>,</w:t>
      </w:r>
      <w:r w:rsidR="00AC2F8C">
        <w:rPr>
          <w:rFonts w:hint="cs"/>
          <w:rtl/>
        </w:rPr>
        <w:t xml:space="preserve"> ולבדוק את האפשרות.</w:t>
      </w:r>
    </w:p>
    <w:p w:rsidR="00AC2F8C" w:rsidRDefault="00AC2F8C" w:rsidP="00AC2F8C">
      <w:pPr>
        <w:rPr>
          <w:rtl/>
        </w:rPr>
      </w:pPr>
    </w:p>
    <w:p w:rsidR="00AC2F8C" w:rsidRDefault="00AC2F8C" w:rsidP="00AC2F8C">
      <w:pPr>
        <w:pStyle w:val="a4"/>
        <w:keepNext/>
        <w:rPr>
          <w:rtl/>
        </w:rPr>
      </w:pPr>
      <w:bookmarkStart w:id="392" w:name="ET_speaker_5938_167"/>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392"/>
    </w:p>
    <w:p w:rsidR="00AC2F8C" w:rsidRDefault="00AC2F8C" w:rsidP="00AC2F8C">
      <w:pPr>
        <w:pStyle w:val="KeepWithNext"/>
        <w:rPr>
          <w:rtl/>
        </w:rPr>
      </w:pPr>
    </w:p>
    <w:p w:rsidR="00AC2F8C" w:rsidRDefault="00AC2F8C" w:rsidP="00AC2F8C">
      <w:pPr>
        <w:rPr>
          <w:rtl/>
        </w:rPr>
      </w:pPr>
      <w:r>
        <w:rPr>
          <w:rFonts w:hint="cs"/>
          <w:rtl/>
        </w:rPr>
        <w:t xml:space="preserve">הפתרון הנכון </w:t>
      </w:r>
      <w:r>
        <w:rPr>
          <w:rtl/>
        </w:rPr>
        <w:t>–</w:t>
      </w:r>
      <w:r>
        <w:rPr>
          <w:rFonts w:hint="cs"/>
          <w:rtl/>
        </w:rPr>
        <w:t xml:space="preserve"> נלקח לשירות בתי הסוהר ויעשה </w:t>
      </w:r>
      <w:r>
        <w:rPr>
          <w:rFonts w:hint="cs"/>
        </w:rPr>
        <w:t>VC</w:t>
      </w:r>
      <w:r>
        <w:rPr>
          <w:rFonts w:hint="cs"/>
          <w:rtl/>
        </w:rPr>
        <w:t xml:space="preserve"> שם. </w:t>
      </w:r>
      <w:r w:rsidR="00FF059C">
        <w:rPr>
          <w:rFonts w:hint="cs"/>
          <w:rtl/>
        </w:rPr>
        <w:t>לכן לא צריך להכניס את זה פנימה.</w:t>
      </w:r>
    </w:p>
    <w:p w:rsidR="00AC2F8C" w:rsidRDefault="00AC2F8C" w:rsidP="00AC2F8C">
      <w:pPr>
        <w:rPr>
          <w:rtl/>
        </w:rPr>
      </w:pPr>
    </w:p>
    <w:p w:rsidR="00AC2F8C" w:rsidRDefault="00AC2F8C" w:rsidP="00AC2F8C">
      <w:pPr>
        <w:pStyle w:val="af6"/>
        <w:keepNext/>
        <w:rPr>
          <w:rtl/>
        </w:rPr>
      </w:pPr>
      <w:bookmarkStart w:id="393" w:name="ET_yor_5069_168"/>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393"/>
    </w:p>
    <w:p w:rsidR="00AC2F8C" w:rsidRDefault="00AC2F8C" w:rsidP="00AC2F8C">
      <w:pPr>
        <w:pStyle w:val="KeepWithNext"/>
        <w:rPr>
          <w:rtl/>
        </w:rPr>
      </w:pPr>
    </w:p>
    <w:p w:rsidR="00AC2F8C" w:rsidRDefault="00AC2F8C" w:rsidP="00FF059C">
      <w:pPr>
        <w:rPr>
          <w:rtl/>
        </w:rPr>
      </w:pPr>
      <w:r>
        <w:rPr>
          <w:rFonts w:hint="cs"/>
          <w:rtl/>
        </w:rPr>
        <w:t xml:space="preserve">השאלה איך יעמוד בלוח הזמנים. </w:t>
      </w:r>
      <w:r w:rsidR="00FF059C">
        <w:rPr>
          <w:rFonts w:hint="cs"/>
          <w:rtl/>
        </w:rPr>
        <w:t xml:space="preserve">זה חתיכת אופורציה. </w:t>
      </w:r>
      <w:bookmarkStart w:id="394" w:name="_ETM_Q1_5570129"/>
      <w:bookmarkEnd w:id="394"/>
      <w:r>
        <w:rPr>
          <w:rFonts w:hint="cs"/>
          <w:rtl/>
        </w:rPr>
        <w:t>אם זה לא יעבוד</w:t>
      </w:r>
      <w:r w:rsidR="00FF059C">
        <w:rPr>
          <w:rFonts w:hint="cs"/>
          <w:rtl/>
        </w:rPr>
        <w:t>, זה קטסטרופה</w:t>
      </w:r>
      <w:r>
        <w:rPr>
          <w:rFonts w:hint="cs"/>
          <w:rtl/>
        </w:rPr>
        <w:t xml:space="preserve">. </w:t>
      </w:r>
    </w:p>
    <w:p w:rsidR="00AC2F8C" w:rsidRDefault="00AC2F8C" w:rsidP="00AC2F8C">
      <w:pPr>
        <w:rPr>
          <w:rtl/>
        </w:rPr>
      </w:pPr>
    </w:p>
    <w:p w:rsidR="00FF059C" w:rsidRDefault="00FF059C" w:rsidP="00FF059C">
      <w:pPr>
        <w:pStyle w:val="af9"/>
        <w:keepNext/>
        <w:rPr>
          <w:rtl/>
        </w:rPr>
      </w:pPr>
      <w:bookmarkStart w:id="395" w:name="_ETM_Q1_5580693"/>
      <w:bookmarkStart w:id="396" w:name="_ETM_Q1_5580781"/>
      <w:bookmarkStart w:id="397" w:name="ET_guest_3540_359"/>
      <w:bookmarkEnd w:id="395"/>
      <w:bookmarkEnd w:id="396"/>
      <w:r w:rsidRPr="00FF059C">
        <w:rPr>
          <w:rStyle w:val="TagStyle"/>
          <w:rtl/>
        </w:rPr>
        <w:t xml:space="preserve"> &lt;&lt; אורח &gt;&gt; </w:t>
      </w:r>
      <w:r>
        <w:rPr>
          <w:rtl/>
        </w:rPr>
        <w:t>גבריאלה פיסמן:</w:t>
      </w:r>
      <w:r w:rsidRPr="00FF059C">
        <w:rPr>
          <w:rStyle w:val="TagStyle"/>
          <w:rtl/>
        </w:rPr>
        <w:t xml:space="preserve"> &lt;&lt; אורח &gt;&gt;</w:t>
      </w:r>
      <w:r>
        <w:rPr>
          <w:rtl/>
        </w:rPr>
        <w:t xml:space="preserve">   </w:t>
      </w:r>
      <w:bookmarkEnd w:id="397"/>
    </w:p>
    <w:p w:rsidR="00FF059C" w:rsidRDefault="00FF059C" w:rsidP="00FF059C">
      <w:pPr>
        <w:pStyle w:val="KeepWithNext"/>
        <w:rPr>
          <w:rtl/>
        </w:rPr>
      </w:pPr>
    </w:p>
    <w:p w:rsidR="00FF059C" w:rsidRDefault="00FF059C" w:rsidP="00FF059C">
      <w:pPr>
        <w:rPr>
          <w:rtl/>
        </w:rPr>
      </w:pPr>
      <w:r>
        <w:rPr>
          <w:rFonts w:hint="cs"/>
          <w:rtl/>
        </w:rPr>
        <w:t xml:space="preserve">בכל מקרה לא היינו רוצים שהפתרון יהיה </w:t>
      </w:r>
      <w:bookmarkStart w:id="398" w:name="_ETM_Q1_5579631"/>
      <w:bookmarkEnd w:id="398"/>
      <w:r>
        <w:rPr>
          <w:rFonts w:hint="cs"/>
          <w:rtl/>
        </w:rPr>
        <w:t xml:space="preserve">הפתרון החוקי עכשיו, שהוא דיון בהיעדר. אנחנו חושבים שמידתי </w:t>
      </w:r>
      <w:bookmarkStart w:id="399" w:name="_ETM_Q1_5584542"/>
      <w:bookmarkEnd w:id="399"/>
      <w:r>
        <w:rPr>
          <w:rFonts w:hint="cs"/>
          <w:rtl/>
        </w:rPr>
        <w:t xml:space="preserve">יותר לתת- - </w:t>
      </w:r>
    </w:p>
    <w:p w:rsidR="00FF059C" w:rsidRDefault="00FF059C" w:rsidP="00FF059C">
      <w:pPr>
        <w:rPr>
          <w:rtl/>
        </w:rPr>
      </w:pPr>
      <w:bookmarkStart w:id="400" w:name="_ETM_Q1_5587181"/>
      <w:bookmarkStart w:id="401" w:name="_ETM_Q1_5587300"/>
      <w:bookmarkEnd w:id="400"/>
      <w:bookmarkEnd w:id="401"/>
    </w:p>
    <w:p w:rsidR="00FF059C" w:rsidRDefault="00FF059C" w:rsidP="00FF059C">
      <w:pPr>
        <w:pStyle w:val="a4"/>
        <w:keepNext/>
        <w:rPr>
          <w:rtl/>
        </w:rPr>
      </w:pPr>
      <w:bookmarkStart w:id="402" w:name="ET_speaker_5933_360"/>
      <w:r w:rsidRPr="00FF059C">
        <w:rPr>
          <w:rStyle w:val="TagStyle"/>
          <w:rtl/>
        </w:rPr>
        <w:t xml:space="preserve"> &lt;&lt; דובר &gt;&gt; </w:t>
      </w:r>
      <w:r>
        <w:rPr>
          <w:rtl/>
        </w:rPr>
        <w:t>קארין אלהרר (יש עתיד-תל"ם):</w:t>
      </w:r>
      <w:r w:rsidRPr="00FF059C">
        <w:rPr>
          <w:rStyle w:val="TagStyle"/>
          <w:rtl/>
        </w:rPr>
        <w:t xml:space="preserve"> &lt;&lt; דובר &gt;&gt;</w:t>
      </w:r>
      <w:r>
        <w:rPr>
          <w:rtl/>
        </w:rPr>
        <w:t xml:space="preserve">   </w:t>
      </w:r>
      <w:bookmarkEnd w:id="402"/>
    </w:p>
    <w:p w:rsidR="00FF059C" w:rsidRDefault="00FF059C" w:rsidP="00FF059C">
      <w:pPr>
        <w:pStyle w:val="KeepWithNext"/>
        <w:rPr>
          <w:rtl/>
          <w:lang w:eastAsia="he-IL"/>
        </w:rPr>
      </w:pPr>
    </w:p>
    <w:p w:rsidR="00FF059C" w:rsidRDefault="00FF059C" w:rsidP="00FF059C">
      <w:pPr>
        <w:rPr>
          <w:rtl/>
          <w:lang w:eastAsia="he-IL"/>
        </w:rPr>
      </w:pPr>
      <w:r>
        <w:rPr>
          <w:rFonts w:hint="cs"/>
          <w:rtl/>
          <w:lang w:eastAsia="he-IL"/>
        </w:rPr>
        <w:t>דיון בהיעדר זה בטוח לא פתרון.</w:t>
      </w:r>
      <w:bookmarkStart w:id="403" w:name="_ETM_Q1_5587689"/>
      <w:bookmarkEnd w:id="403"/>
    </w:p>
    <w:p w:rsidR="00FF059C" w:rsidRDefault="00FF059C" w:rsidP="00FF059C">
      <w:pPr>
        <w:rPr>
          <w:rtl/>
          <w:lang w:eastAsia="he-IL"/>
        </w:rPr>
      </w:pPr>
      <w:bookmarkStart w:id="404" w:name="_ETM_Q1_5587776"/>
      <w:bookmarkEnd w:id="404"/>
    </w:p>
    <w:p w:rsidR="00FF059C" w:rsidRDefault="00FF059C" w:rsidP="00FF059C">
      <w:pPr>
        <w:pStyle w:val="af6"/>
        <w:keepNext/>
        <w:rPr>
          <w:rtl/>
        </w:rPr>
      </w:pPr>
      <w:bookmarkStart w:id="405" w:name="_ETM_Q1_5588320"/>
      <w:bookmarkStart w:id="406" w:name="_ETM_Q1_5588409"/>
      <w:bookmarkStart w:id="407" w:name="ET_yor_5069_361"/>
      <w:bookmarkEnd w:id="405"/>
      <w:bookmarkEnd w:id="406"/>
      <w:r w:rsidRPr="00FF059C">
        <w:rPr>
          <w:rStyle w:val="TagStyle"/>
          <w:rtl/>
        </w:rPr>
        <w:t xml:space="preserve"> &lt;&lt; יור &gt;&gt; </w:t>
      </w:r>
      <w:r>
        <w:rPr>
          <w:rtl/>
        </w:rPr>
        <w:t>היו"ר יעקב אשר:</w:t>
      </w:r>
      <w:r w:rsidRPr="00FF059C">
        <w:rPr>
          <w:rStyle w:val="TagStyle"/>
          <w:rtl/>
        </w:rPr>
        <w:t xml:space="preserve"> &lt;&lt; יור &gt;&gt;</w:t>
      </w:r>
      <w:r>
        <w:rPr>
          <w:rtl/>
        </w:rPr>
        <w:t xml:space="preserve">   </w:t>
      </w:r>
      <w:bookmarkEnd w:id="407"/>
    </w:p>
    <w:p w:rsidR="00FF059C" w:rsidRDefault="00FF059C" w:rsidP="00FF059C">
      <w:pPr>
        <w:pStyle w:val="KeepWithNext"/>
        <w:rPr>
          <w:rtl/>
          <w:lang w:eastAsia="he-IL"/>
        </w:rPr>
      </w:pPr>
    </w:p>
    <w:p w:rsidR="00FF059C" w:rsidRPr="00FF059C" w:rsidRDefault="00FF059C" w:rsidP="00FF059C">
      <w:pPr>
        <w:rPr>
          <w:rtl/>
          <w:lang w:eastAsia="he-IL"/>
        </w:rPr>
      </w:pPr>
      <w:bookmarkStart w:id="408" w:name="_ETM_Q1_5589943"/>
      <w:bookmarkEnd w:id="408"/>
      <w:r>
        <w:rPr>
          <w:rFonts w:hint="cs"/>
          <w:rtl/>
          <w:lang w:eastAsia="he-IL"/>
        </w:rPr>
        <w:t>בדיוק.</w:t>
      </w:r>
    </w:p>
    <w:p w:rsidR="00FF059C" w:rsidRDefault="00FF059C" w:rsidP="00AC2F8C">
      <w:pPr>
        <w:rPr>
          <w:rtl/>
        </w:rPr>
      </w:pPr>
    </w:p>
    <w:p w:rsidR="00AC2F8C" w:rsidRDefault="00AC2F8C" w:rsidP="00AC2F8C">
      <w:pPr>
        <w:pStyle w:val="a4"/>
        <w:keepNext/>
        <w:rPr>
          <w:rtl/>
        </w:rPr>
      </w:pPr>
      <w:bookmarkStart w:id="409" w:name="ET_speaker_5938_169"/>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409"/>
    </w:p>
    <w:p w:rsidR="00AC2F8C" w:rsidRDefault="00AC2F8C" w:rsidP="00AC2F8C">
      <w:pPr>
        <w:pStyle w:val="KeepWithNext"/>
        <w:rPr>
          <w:rtl/>
        </w:rPr>
      </w:pPr>
    </w:p>
    <w:p w:rsidR="00AC2F8C" w:rsidRDefault="00FF059C" w:rsidP="00AC2F8C">
      <w:pPr>
        <w:rPr>
          <w:rtl/>
        </w:rPr>
      </w:pPr>
      <w:r>
        <w:rPr>
          <w:rFonts w:hint="cs"/>
          <w:rtl/>
        </w:rPr>
        <w:t xml:space="preserve">קצין משטרה גם יכול בנסיבות מסוימות להאריך לו. </w:t>
      </w:r>
      <w:r w:rsidR="00AC2F8C">
        <w:rPr>
          <w:rFonts w:hint="cs"/>
          <w:rtl/>
        </w:rPr>
        <w:t>זה המקרה החריג של החריג.</w:t>
      </w:r>
      <w:r>
        <w:rPr>
          <w:rFonts w:hint="cs"/>
          <w:rtl/>
        </w:rPr>
        <w:t xml:space="preserve"> זה לא כל </w:t>
      </w:r>
      <w:bookmarkStart w:id="410" w:name="_ETM_Q1_5596801"/>
      <w:bookmarkEnd w:id="410"/>
      <w:r>
        <w:rPr>
          <w:rFonts w:hint="cs"/>
          <w:rtl/>
        </w:rPr>
        <w:t>יום.</w:t>
      </w:r>
    </w:p>
    <w:p w:rsidR="00AC2F8C" w:rsidRDefault="00AC2F8C" w:rsidP="00AC2F8C">
      <w:pPr>
        <w:rPr>
          <w:rtl/>
        </w:rPr>
      </w:pPr>
    </w:p>
    <w:p w:rsidR="00AC2F8C" w:rsidRDefault="00AC2F8C" w:rsidP="00AC2F8C">
      <w:pPr>
        <w:pStyle w:val="af6"/>
        <w:keepNext/>
        <w:rPr>
          <w:rtl/>
        </w:rPr>
      </w:pPr>
      <w:bookmarkStart w:id="411" w:name="ET_yor_5069_170"/>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411"/>
    </w:p>
    <w:p w:rsidR="00AC2F8C" w:rsidRDefault="00AC2F8C" w:rsidP="00AC2F8C">
      <w:pPr>
        <w:pStyle w:val="KeepWithNext"/>
        <w:rPr>
          <w:rtl/>
        </w:rPr>
      </w:pPr>
    </w:p>
    <w:p w:rsidR="00AC2F8C" w:rsidRDefault="00FF059C" w:rsidP="00FF059C">
      <w:pPr>
        <w:rPr>
          <w:rtl/>
        </w:rPr>
      </w:pPr>
      <w:r>
        <w:rPr>
          <w:rFonts w:hint="cs"/>
          <w:rtl/>
        </w:rPr>
        <w:t xml:space="preserve">אז תוסיפו את האלמנט הזה </w:t>
      </w:r>
      <w:r>
        <w:rPr>
          <w:rtl/>
        </w:rPr>
        <w:t>–</w:t>
      </w:r>
      <w:r>
        <w:rPr>
          <w:rFonts w:hint="cs"/>
          <w:rtl/>
        </w:rPr>
        <w:t xml:space="preserve"> נבדוק את הנקודה הזאת, </w:t>
      </w:r>
      <w:bookmarkStart w:id="412" w:name="_ETM_Q1_5602780"/>
      <w:bookmarkEnd w:id="412"/>
      <w:r w:rsidR="00AC2F8C">
        <w:rPr>
          <w:rFonts w:hint="cs"/>
          <w:rtl/>
        </w:rPr>
        <w:t xml:space="preserve">וגם אני רוצה שיהיה ברור </w:t>
      </w:r>
      <w:r w:rsidR="00AC2F8C">
        <w:rPr>
          <w:rtl/>
        </w:rPr>
        <w:t>–</w:t>
      </w:r>
      <w:r w:rsidR="00AC2F8C">
        <w:rPr>
          <w:rFonts w:hint="cs"/>
          <w:rtl/>
        </w:rPr>
        <w:t xml:space="preserve"> כשיוצא מתחנת משטרה, צריך לדעת אם יש לו חום, אין לו ח</w:t>
      </w:r>
      <w:r>
        <w:rPr>
          <w:rFonts w:hint="cs"/>
          <w:rtl/>
        </w:rPr>
        <w:t>ו</w:t>
      </w:r>
      <w:r w:rsidR="00AC2F8C">
        <w:rPr>
          <w:rFonts w:hint="cs"/>
          <w:rtl/>
        </w:rPr>
        <w:t>ם.</w:t>
      </w:r>
    </w:p>
    <w:p w:rsidR="00AC2F8C" w:rsidRDefault="00AC2F8C" w:rsidP="00AC2F8C">
      <w:pPr>
        <w:rPr>
          <w:rtl/>
        </w:rPr>
      </w:pPr>
    </w:p>
    <w:p w:rsidR="00AC2F8C" w:rsidRDefault="00AC2F8C" w:rsidP="00AC2F8C">
      <w:pPr>
        <w:pStyle w:val="a4"/>
        <w:keepNext/>
        <w:rPr>
          <w:rtl/>
        </w:rPr>
      </w:pPr>
      <w:bookmarkStart w:id="413" w:name="ET_speaker_5938_171"/>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413"/>
    </w:p>
    <w:p w:rsidR="00AC2F8C" w:rsidRDefault="00AC2F8C" w:rsidP="00AC2F8C">
      <w:pPr>
        <w:pStyle w:val="KeepWithNext"/>
        <w:rPr>
          <w:rtl/>
        </w:rPr>
      </w:pPr>
    </w:p>
    <w:p w:rsidR="00AC2F8C" w:rsidRDefault="00FF059C" w:rsidP="00AC2F8C">
      <w:pPr>
        <w:rPr>
          <w:rtl/>
        </w:rPr>
      </w:pPr>
      <w:r>
        <w:rPr>
          <w:rFonts w:hint="cs"/>
          <w:rtl/>
        </w:rPr>
        <w:t xml:space="preserve">צריך לזכור עוד משהו: אנחנו מדברים על תקופה </w:t>
      </w:r>
      <w:bookmarkStart w:id="414" w:name="_ETM_Q1_5612071"/>
      <w:bookmarkEnd w:id="414"/>
      <w:r>
        <w:rPr>
          <w:rFonts w:hint="cs"/>
          <w:rtl/>
        </w:rPr>
        <w:t xml:space="preserve">קיצונית. </w:t>
      </w:r>
      <w:r w:rsidR="00AC2F8C">
        <w:rPr>
          <w:rFonts w:hint="cs"/>
          <w:rtl/>
        </w:rPr>
        <w:t xml:space="preserve">במצב כזה גם המשטרה לא מבצעת כמעט מעצרים. </w:t>
      </w:r>
    </w:p>
    <w:p w:rsidR="00AC2F8C" w:rsidRDefault="00AC2F8C" w:rsidP="00AC2F8C">
      <w:pPr>
        <w:rPr>
          <w:rtl/>
        </w:rPr>
      </w:pPr>
    </w:p>
    <w:p w:rsidR="00AC2F8C" w:rsidRDefault="00AC2F8C" w:rsidP="00AC2F8C">
      <w:pPr>
        <w:pStyle w:val="af9"/>
        <w:keepNext/>
        <w:rPr>
          <w:rtl/>
        </w:rPr>
      </w:pPr>
      <w:bookmarkStart w:id="415" w:name="ET_guest_514830_172"/>
      <w:r w:rsidRPr="00AC2F8C">
        <w:rPr>
          <w:rStyle w:val="TagStyle"/>
          <w:rtl/>
        </w:rPr>
        <w:t xml:space="preserve"> &lt;&lt; אורח &gt;&gt; </w:t>
      </w:r>
      <w:r>
        <w:rPr>
          <w:rtl/>
        </w:rPr>
        <w:t>יוכי גנסין:</w:t>
      </w:r>
      <w:r w:rsidRPr="00AC2F8C">
        <w:rPr>
          <w:rStyle w:val="TagStyle"/>
          <w:rtl/>
        </w:rPr>
        <w:t xml:space="preserve"> &lt;&lt; אורח &gt;&gt;</w:t>
      </w:r>
      <w:r>
        <w:rPr>
          <w:rtl/>
        </w:rPr>
        <w:t xml:space="preserve"> </w:t>
      </w:r>
      <w:bookmarkEnd w:id="415"/>
    </w:p>
    <w:p w:rsidR="00AC2F8C" w:rsidRDefault="00AC2F8C" w:rsidP="00AC2F8C">
      <w:pPr>
        <w:pStyle w:val="KeepWithNext"/>
        <w:rPr>
          <w:rtl/>
        </w:rPr>
      </w:pPr>
    </w:p>
    <w:p w:rsidR="00AC2F8C" w:rsidRDefault="00AC2F8C" w:rsidP="00FF059C">
      <w:pPr>
        <w:rPr>
          <w:rtl/>
        </w:rPr>
      </w:pPr>
      <w:r>
        <w:rPr>
          <w:rFonts w:hint="cs"/>
          <w:rtl/>
        </w:rPr>
        <w:t xml:space="preserve">זה היה אז. </w:t>
      </w:r>
      <w:r w:rsidR="00FF059C">
        <w:rPr>
          <w:rFonts w:hint="cs"/>
          <w:rtl/>
        </w:rPr>
        <w:t>כבר לא.</w:t>
      </w:r>
    </w:p>
    <w:p w:rsidR="00AC2F8C" w:rsidRDefault="00AC2F8C" w:rsidP="00AC2F8C">
      <w:pPr>
        <w:rPr>
          <w:rtl/>
        </w:rPr>
      </w:pPr>
    </w:p>
    <w:p w:rsidR="00AC2F8C" w:rsidRDefault="00AC2F8C" w:rsidP="00AC2F8C">
      <w:pPr>
        <w:pStyle w:val="af6"/>
        <w:keepNext/>
        <w:rPr>
          <w:rtl/>
        </w:rPr>
      </w:pPr>
      <w:bookmarkStart w:id="416" w:name="ET_yor_5069_173"/>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416"/>
    </w:p>
    <w:p w:rsidR="00AC2F8C" w:rsidRDefault="00AC2F8C" w:rsidP="00AC2F8C">
      <w:pPr>
        <w:pStyle w:val="KeepWithNext"/>
        <w:rPr>
          <w:rtl/>
        </w:rPr>
      </w:pPr>
    </w:p>
    <w:p w:rsidR="00AC2F8C" w:rsidRDefault="00AC2F8C" w:rsidP="00AC2F8C">
      <w:pPr>
        <w:rPr>
          <w:rtl/>
        </w:rPr>
      </w:pPr>
      <w:r>
        <w:rPr>
          <w:rFonts w:hint="cs"/>
          <w:rtl/>
        </w:rPr>
        <w:t>אוי ואבוי אם זה כך.</w:t>
      </w:r>
    </w:p>
    <w:p w:rsidR="00AC2F8C" w:rsidRDefault="00AC2F8C" w:rsidP="00AC2F8C">
      <w:pPr>
        <w:rPr>
          <w:rtl/>
        </w:rPr>
      </w:pPr>
    </w:p>
    <w:p w:rsidR="00AC2F8C" w:rsidRDefault="00AC2F8C" w:rsidP="00AC2F8C">
      <w:pPr>
        <w:pStyle w:val="a4"/>
        <w:keepNext/>
        <w:rPr>
          <w:rtl/>
        </w:rPr>
      </w:pPr>
      <w:bookmarkStart w:id="417" w:name="ET_speaker_5938_174"/>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417"/>
    </w:p>
    <w:p w:rsidR="00AC2F8C" w:rsidRDefault="00AC2F8C" w:rsidP="00AC2F8C">
      <w:pPr>
        <w:pStyle w:val="KeepWithNext"/>
        <w:rPr>
          <w:rtl/>
        </w:rPr>
      </w:pPr>
    </w:p>
    <w:p w:rsidR="00AC2F8C" w:rsidRDefault="00AC2F8C" w:rsidP="00AC2F8C">
      <w:pPr>
        <w:rPr>
          <w:rtl/>
        </w:rPr>
      </w:pPr>
      <w:r>
        <w:rPr>
          <w:rFonts w:hint="cs"/>
          <w:rtl/>
        </w:rPr>
        <w:t xml:space="preserve">כל הרעיון פתאום </w:t>
      </w:r>
      <w:r w:rsidR="00FF059C">
        <w:rPr>
          <w:rFonts w:hint="cs"/>
          <w:rtl/>
        </w:rPr>
        <w:t xml:space="preserve">של החוק הזה לאפשר במצב שפתאום </w:t>
      </w:r>
      <w:r>
        <w:rPr>
          <w:rFonts w:hint="cs"/>
          <w:rtl/>
        </w:rPr>
        <w:t>קורה משהו חריג.</w:t>
      </w:r>
    </w:p>
    <w:p w:rsidR="00AC2F8C" w:rsidRDefault="00AC2F8C" w:rsidP="00AC2F8C">
      <w:pPr>
        <w:rPr>
          <w:rtl/>
        </w:rPr>
      </w:pPr>
    </w:p>
    <w:p w:rsidR="00AC2F8C" w:rsidRDefault="00AC2F8C" w:rsidP="00AC2F8C">
      <w:pPr>
        <w:pStyle w:val="af6"/>
        <w:keepNext/>
        <w:rPr>
          <w:rtl/>
        </w:rPr>
      </w:pPr>
      <w:bookmarkStart w:id="418" w:name="ET_yor_5069_175"/>
      <w:r w:rsidRPr="00AC2F8C">
        <w:rPr>
          <w:rStyle w:val="TagStyle"/>
          <w:rtl/>
        </w:rPr>
        <w:t xml:space="preserve"> &lt;&lt; יור &gt;&gt; </w:t>
      </w:r>
      <w:r>
        <w:rPr>
          <w:rtl/>
        </w:rPr>
        <w:t>היו"ר יעקב אשר:</w:t>
      </w:r>
      <w:r w:rsidRPr="00AC2F8C">
        <w:rPr>
          <w:rStyle w:val="TagStyle"/>
          <w:rtl/>
        </w:rPr>
        <w:t xml:space="preserve"> &lt;&lt; יור &gt;&gt;</w:t>
      </w:r>
      <w:r>
        <w:rPr>
          <w:rtl/>
        </w:rPr>
        <w:t xml:space="preserve"> </w:t>
      </w:r>
      <w:bookmarkEnd w:id="418"/>
    </w:p>
    <w:p w:rsidR="00AC2F8C" w:rsidRDefault="00AC2F8C" w:rsidP="00AC2F8C">
      <w:pPr>
        <w:pStyle w:val="KeepWithNext"/>
        <w:rPr>
          <w:rtl/>
        </w:rPr>
      </w:pPr>
    </w:p>
    <w:p w:rsidR="00AC2F8C" w:rsidRDefault="00AC2F8C" w:rsidP="00AC2F8C">
      <w:pPr>
        <w:rPr>
          <w:rtl/>
        </w:rPr>
      </w:pPr>
      <w:r>
        <w:rPr>
          <w:rFonts w:hint="cs"/>
          <w:rtl/>
        </w:rPr>
        <w:t>אתה רוצה עלייה ב</w:t>
      </w:r>
      <w:r w:rsidR="00FF059C">
        <w:rPr>
          <w:rFonts w:hint="cs"/>
          <w:rtl/>
        </w:rPr>
        <w:t xml:space="preserve">רמת </w:t>
      </w:r>
      <w:bookmarkStart w:id="419" w:name="_ETM_Q1_5635692"/>
      <w:bookmarkEnd w:id="419"/>
      <w:r w:rsidR="00FF059C">
        <w:rPr>
          <w:rFonts w:hint="cs"/>
          <w:rtl/>
        </w:rPr>
        <w:t>ה</w:t>
      </w:r>
      <w:r>
        <w:rPr>
          <w:rFonts w:hint="cs"/>
          <w:rtl/>
        </w:rPr>
        <w:t>פשיעה</w:t>
      </w:r>
      <w:r w:rsidR="00FF059C">
        <w:rPr>
          <w:rFonts w:hint="cs"/>
          <w:rtl/>
        </w:rPr>
        <w:t xml:space="preserve"> בתקופה הזאת</w:t>
      </w:r>
      <w:r>
        <w:rPr>
          <w:rFonts w:hint="cs"/>
          <w:rtl/>
        </w:rPr>
        <w:t>?</w:t>
      </w:r>
    </w:p>
    <w:p w:rsidR="00AC2F8C" w:rsidRDefault="00AC2F8C" w:rsidP="00AC2F8C">
      <w:pPr>
        <w:rPr>
          <w:rtl/>
        </w:rPr>
      </w:pPr>
    </w:p>
    <w:p w:rsidR="00AC2F8C" w:rsidRDefault="00AC2F8C" w:rsidP="00AC2F8C">
      <w:pPr>
        <w:pStyle w:val="-"/>
        <w:keepNext/>
        <w:rPr>
          <w:rtl/>
        </w:rPr>
      </w:pPr>
      <w:bookmarkStart w:id="420" w:name="ET_speakercontinue_5938_176"/>
      <w:r w:rsidRPr="00AC2F8C">
        <w:rPr>
          <w:rStyle w:val="TagStyle"/>
          <w:rtl/>
        </w:rPr>
        <w:t xml:space="preserve"> &lt;&lt; דובר_המשך &gt;&gt; </w:t>
      </w:r>
      <w:r>
        <w:rPr>
          <w:rtl/>
        </w:rPr>
        <w:t>יואב סגלוביץ' (יש עתיד-תל"ם):</w:t>
      </w:r>
      <w:r w:rsidRPr="00AC2F8C">
        <w:rPr>
          <w:rStyle w:val="TagStyle"/>
          <w:rtl/>
        </w:rPr>
        <w:t xml:space="preserve"> &lt;&lt; דובר_המשך &gt;&gt;</w:t>
      </w:r>
      <w:r>
        <w:rPr>
          <w:rtl/>
        </w:rPr>
        <w:t xml:space="preserve"> </w:t>
      </w:r>
      <w:bookmarkEnd w:id="420"/>
    </w:p>
    <w:p w:rsidR="00AC2F8C" w:rsidRDefault="00AC2F8C" w:rsidP="00AC2F8C">
      <w:pPr>
        <w:pStyle w:val="KeepWithNext"/>
        <w:rPr>
          <w:rtl/>
        </w:rPr>
      </w:pPr>
    </w:p>
    <w:p w:rsidR="00AC2F8C" w:rsidRDefault="00AC2F8C" w:rsidP="00FF059C">
      <w:pPr>
        <w:rPr>
          <w:rtl/>
        </w:rPr>
      </w:pPr>
      <w:r>
        <w:rPr>
          <w:rFonts w:hint="cs"/>
          <w:rtl/>
        </w:rPr>
        <w:t>כל החוק הזה בא לפתור מצב</w:t>
      </w:r>
      <w:r w:rsidR="00FF059C">
        <w:rPr>
          <w:rFonts w:hint="cs"/>
          <w:rtl/>
        </w:rPr>
        <w:t xml:space="preserve"> לא עכשווי אלא מצב</w:t>
      </w:r>
      <w:r>
        <w:rPr>
          <w:rFonts w:hint="cs"/>
          <w:rtl/>
        </w:rPr>
        <w:t xml:space="preserve"> ע</w:t>
      </w:r>
      <w:r w:rsidR="00FF059C">
        <w:rPr>
          <w:rFonts w:hint="cs"/>
          <w:rtl/>
        </w:rPr>
        <w:t>ת</w:t>
      </w:r>
      <w:r>
        <w:rPr>
          <w:rFonts w:hint="cs"/>
          <w:rtl/>
        </w:rPr>
        <w:t>ידי. במצב עתידי גם המשטרה תבצע פחות מעצרים</w:t>
      </w:r>
      <w:r w:rsidR="00FF059C">
        <w:rPr>
          <w:rFonts w:hint="cs"/>
          <w:rtl/>
        </w:rPr>
        <w:t xml:space="preserve"> מתוקף הנחיות</w:t>
      </w:r>
      <w:r>
        <w:rPr>
          <w:rFonts w:hint="cs"/>
          <w:rtl/>
        </w:rPr>
        <w:t>. לא צריך לחשוש שיהיו א</w:t>
      </w:r>
      <w:r w:rsidR="00FF059C">
        <w:rPr>
          <w:rFonts w:hint="cs"/>
          <w:rtl/>
        </w:rPr>
        <w:t>ל</w:t>
      </w:r>
      <w:r>
        <w:rPr>
          <w:rFonts w:hint="cs"/>
          <w:rtl/>
        </w:rPr>
        <w:t>פי עצורים עכשיו.</w:t>
      </w:r>
    </w:p>
    <w:p w:rsidR="00AC2F8C" w:rsidRDefault="00AC2F8C" w:rsidP="00AC2F8C">
      <w:pPr>
        <w:rPr>
          <w:rtl/>
        </w:rPr>
      </w:pPr>
    </w:p>
    <w:p w:rsidR="00AC2F8C" w:rsidRDefault="00AC2F8C" w:rsidP="00AC2F8C">
      <w:pPr>
        <w:pStyle w:val="a4"/>
        <w:keepNext/>
        <w:rPr>
          <w:rtl/>
        </w:rPr>
      </w:pPr>
      <w:bookmarkStart w:id="421" w:name="ET_speaker_אפרת_חקאק_177"/>
      <w:r w:rsidRPr="00AC2F8C">
        <w:rPr>
          <w:rStyle w:val="TagStyle"/>
          <w:rtl/>
        </w:rPr>
        <w:t xml:space="preserve"> &lt;&lt; דובר &gt;&gt; </w:t>
      </w:r>
      <w:r>
        <w:rPr>
          <w:rtl/>
        </w:rPr>
        <w:t>אפרת חקאק:</w:t>
      </w:r>
      <w:r w:rsidRPr="00AC2F8C">
        <w:rPr>
          <w:rStyle w:val="TagStyle"/>
          <w:rtl/>
        </w:rPr>
        <w:t xml:space="preserve"> &lt;&lt; דובר &gt;&gt;</w:t>
      </w:r>
      <w:r>
        <w:rPr>
          <w:rtl/>
        </w:rPr>
        <w:t xml:space="preserve"> </w:t>
      </w:r>
      <w:bookmarkEnd w:id="421"/>
    </w:p>
    <w:p w:rsidR="00AC2F8C" w:rsidRDefault="00AC2F8C" w:rsidP="00AC2F8C">
      <w:pPr>
        <w:pStyle w:val="KeepWithNext"/>
        <w:rPr>
          <w:rtl/>
        </w:rPr>
      </w:pPr>
    </w:p>
    <w:p w:rsidR="00AC2F8C" w:rsidRDefault="00FF059C" w:rsidP="00FF059C">
      <w:pPr>
        <w:rPr>
          <w:rtl/>
        </w:rPr>
      </w:pPr>
      <w:r>
        <w:rPr>
          <w:rFonts w:hint="cs"/>
          <w:rtl/>
        </w:rPr>
        <w:t xml:space="preserve">הסעיף הזה, </w:t>
      </w:r>
      <w:bookmarkStart w:id="422" w:name="_ETM_Q1_5662149"/>
      <w:bookmarkEnd w:id="422"/>
      <w:r w:rsidR="00AC2F8C">
        <w:rPr>
          <w:rFonts w:hint="cs"/>
          <w:rtl/>
        </w:rPr>
        <w:t xml:space="preserve">ברגע שהחוק עובר </w:t>
      </w:r>
      <w:r w:rsidR="00AC2F8C">
        <w:rPr>
          <w:rtl/>
        </w:rPr>
        <w:t>–</w:t>
      </w:r>
      <w:r w:rsidR="00AC2F8C">
        <w:rPr>
          <w:rFonts w:hint="cs"/>
          <w:rtl/>
        </w:rPr>
        <w:t xml:space="preserve"> אם ה</w:t>
      </w:r>
      <w:r>
        <w:rPr>
          <w:rFonts w:hint="cs"/>
          <w:rtl/>
        </w:rPr>
        <w:t>חוק</w:t>
      </w:r>
      <w:r w:rsidR="00AC2F8C">
        <w:rPr>
          <w:rFonts w:hint="cs"/>
          <w:rtl/>
        </w:rPr>
        <w:t xml:space="preserve"> עובר </w:t>
      </w:r>
      <w:r w:rsidR="00AC2F8C">
        <w:rPr>
          <w:rtl/>
        </w:rPr>
        <w:t>–</w:t>
      </w:r>
      <w:r w:rsidR="00AC2F8C">
        <w:rPr>
          <w:rFonts w:hint="cs"/>
          <w:rtl/>
        </w:rPr>
        <w:t xml:space="preserve"> ישתמשו בו מחרתיים.</w:t>
      </w:r>
    </w:p>
    <w:p w:rsidR="00AC2F8C" w:rsidRDefault="00AC2F8C" w:rsidP="00AC2F8C">
      <w:pPr>
        <w:rPr>
          <w:rtl/>
        </w:rPr>
      </w:pPr>
    </w:p>
    <w:p w:rsidR="00AC2F8C" w:rsidRDefault="00AC2F8C" w:rsidP="00AC2F8C">
      <w:pPr>
        <w:pStyle w:val="a4"/>
        <w:keepNext/>
        <w:rPr>
          <w:rtl/>
        </w:rPr>
      </w:pPr>
      <w:bookmarkStart w:id="423" w:name="ET_speaker_5938_178"/>
      <w:r w:rsidRPr="00AC2F8C">
        <w:rPr>
          <w:rStyle w:val="TagStyle"/>
          <w:rtl/>
        </w:rPr>
        <w:t xml:space="preserve"> &lt;&lt; דובר &gt;&gt; </w:t>
      </w:r>
      <w:r>
        <w:rPr>
          <w:rtl/>
        </w:rPr>
        <w:t>יואב סגלוביץ' (יש עתיד-תל"ם):</w:t>
      </w:r>
      <w:r w:rsidRPr="00AC2F8C">
        <w:rPr>
          <w:rStyle w:val="TagStyle"/>
          <w:rtl/>
        </w:rPr>
        <w:t xml:space="preserve"> &lt;&lt; דובר &gt;&gt;</w:t>
      </w:r>
      <w:r>
        <w:rPr>
          <w:rtl/>
        </w:rPr>
        <w:t xml:space="preserve"> </w:t>
      </w:r>
      <w:bookmarkEnd w:id="423"/>
    </w:p>
    <w:p w:rsidR="00AC2F8C" w:rsidRDefault="00AC2F8C" w:rsidP="00AC2F8C">
      <w:pPr>
        <w:pStyle w:val="KeepWithNext"/>
        <w:rPr>
          <w:rtl/>
        </w:rPr>
      </w:pPr>
    </w:p>
    <w:p w:rsidR="00AC2F8C" w:rsidRDefault="00FF059C" w:rsidP="00AC2F8C">
      <w:pPr>
        <w:rPr>
          <w:rtl/>
        </w:rPr>
      </w:pPr>
      <w:r>
        <w:rPr>
          <w:rFonts w:hint="cs"/>
          <w:rtl/>
        </w:rPr>
        <w:t>לכן אני שואל לגבי ה-</w:t>
      </w:r>
      <w:r w:rsidR="00AC2F8C">
        <w:rPr>
          <w:rFonts w:hint="cs"/>
          <w:rtl/>
        </w:rPr>
        <w:t>96 שעות.</w:t>
      </w:r>
      <w:r>
        <w:rPr>
          <w:rFonts w:hint="cs"/>
          <w:rtl/>
        </w:rPr>
        <w:t xml:space="preserve"> למה 96 שעות?</w:t>
      </w:r>
    </w:p>
    <w:p w:rsidR="00421021" w:rsidRDefault="00421021" w:rsidP="00AC2F8C">
      <w:pPr>
        <w:rPr>
          <w:rtl/>
        </w:rPr>
      </w:pPr>
    </w:p>
    <w:p w:rsidR="00421021" w:rsidRDefault="00421021" w:rsidP="00421021">
      <w:pPr>
        <w:pStyle w:val="af9"/>
        <w:keepNext/>
        <w:rPr>
          <w:rtl/>
        </w:rPr>
      </w:pPr>
      <w:bookmarkStart w:id="424" w:name="ET_guest_514830_179"/>
      <w:r w:rsidRPr="00421021">
        <w:rPr>
          <w:rStyle w:val="TagStyle"/>
          <w:rtl/>
        </w:rPr>
        <w:t xml:space="preserve"> &lt;&lt; אורח &gt;&gt; </w:t>
      </w:r>
      <w:r>
        <w:rPr>
          <w:rtl/>
        </w:rPr>
        <w:t>יוכי גנסין:</w:t>
      </w:r>
      <w:r w:rsidRPr="00421021">
        <w:rPr>
          <w:rStyle w:val="TagStyle"/>
          <w:rtl/>
        </w:rPr>
        <w:t xml:space="preserve"> &lt;&lt; אורח &gt;&gt;</w:t>
      </w:r>
      <w:r>
        <w:rPr>
          <w:rtl/>
        </w:rPr>
        <w:t xml:space="preserve"> </w:t>
      </w:r>
      <w:bookmarkEnd w:id="424"/>
    </w:p>
    <w:p w:rsidR="00421021" w:rsidRDefault="00421021" w:rsidP="00421021">
      <w:pPr>
        <w:pStyle w:val="KeepWithNext"/>
        <w:rPr>
          <w:rtl/>
        </w:rPr>
      </w:pPr>
    </w:p>
    <w:p w:rsidR="00421021" w:rsidRDefault="00FF059C" w:rsidP="00421021">
      <w:pPr>
        <w:rPr>
          <w:rtl/>
        </w:rPr>
      </w:pPr>
      <w:r>
        <w:rPr>
          <w:rFonts w:hint="cs"/>
          <w:rtl/>
        </w:rPr>
        <w:t>זה ל</w:t>
      </w:r>
      <w:bookmarkStart w:id="425" w:name="_ETM_Q1_5676840"/>
      <w:bookmarkEnd w:id="425"/>
      <w:r>
        <w:rPr>
          <w:rFonts w:hint="cs"/>
          <w:rtl/>
        </w:rPr>
        <w:t xml:space="preserve">כל המאוחר. </w:t>
      </w:r>
      <w:r w:rsidR="00421021">
        <w:rPr>
          <w:rFonts w:hint="cs"/>
          <w:rtl/>
        </w:rPr>
        <w:t>אנחנו חי</w:t>
      </w:r>
      <w:r>
        <w:rPr>
          <w:rFonts w:hint="cs"/>
          <w:rtl/>
        </w:rPr>
        <w:t>י</w:t>
      </w:r>
      <w:r w:rsidR="00421021">
        <w:rPr>
          <w:rFonts w:hint="cs"/>
          <w:rtl/>
        </w:rPr>
        <w:t>בים לקבל את תוצאות הבדיקה.</w:t>
      </w:r>
    </w:p>
    <w:p w:rsidR="00421021" w:rsidRDefault="00421021" w:rsidP="00421021">
      <w:pPr>
        <w:rPr>
          <w:rtl/>
        </w:rPr>
      </w:pPr>
    </w:p>
    <w:p w:rsidR="00421021" w:rsidRDefault="00421021" w:rsidP="00421021">
      <w:pPr>
        <w:pStyle w:val="a4"/>
        <w:keepNext/>
        <w:rPr>
          <w:rtl/>
        </w:rPr>
      </w:pPr>
      <w:bookmarkStart w:id="426" w:name="ET_speaker_5938_180"/>
      <w:r w:rsidRPr="00421021">
        <w:rPr>
          <w:rStyle w:val="TagStyle"/>
          <w:rtl/>
        </w:rPr>
        <w:t xml:space="preserve"> &lt;&lt; דובר &gt;&gt; </w:t>
      </w:r>
      <w:r>
        <w:rPr>
          <w:rtl/>
        </w:rPr>
        <w:t>יואב סגלוביץ' (יש עתיד-תל"ם):</w:t>
      </w:r>
      <w:r w:rsidRPr="00421021">
        <w:rPr>
          <w:rStyle w:val="TagStyle"/>
          <w:rtl/>
        </w:rPr>
        <w:t xml:space="preserve"> &lt;&lt; דובר &gt;&gt;</w:t>
      </w:r>
      <w:r>
        <w:rPr>
          <w:rtl/>
        </w:rPr>
        <w:t xml:space="preserve"> </w:t>
      </w:r>
      <w:bookmarkEnd w:id="426"/>
    </w:p>
    <w:p w:rsidR="00421021" w:rsidRDefault="00421021" w:rsidP="00421021">
      <w:pPr>
        <w:pStyle w:val="KeepWithNext"/>
        <w:rPr>
          <w:rtl/>
        </w:rPr>
      </w:pPr>
    </w:p>
    <w:p w:rsidR="00421021" w:rsidRDefault="00FF059C" w:rsidP="00421021">
      <w:pPr>
        <w:rPr>
          <w:rtl/>
        </w:rPr>
      </w:pPr>
      <w:r>
        <w:rPr>
          <w:rFonts w:hint="cs"/>
          <w:rtl/>
        </w:rPr>
        <w:t xml:space="preserve">למה 96? בבית חולים כשאתה מאושפז, </w:t>
      </w:r>
      <w:r w:rsidR="00421021">
        <w:rPr>
          <w:rFonts w:hint="cs"/>
          <w:rtl/>
        </w:rPr>
        <w:t>אתה מקבל בדיקה תוך 6 שעות.</w:t>
      </w:r>
    </w:p>
    <w:p w:rsidR="00421021" w:rsidRDefault="00421021" w:rsidP="00421021">
      <w:pPr>
        <w:rPr>
          <w:rtl/>
        </w:rPr>
      </w:pPr>
    </w:p>
    <w:p w:rsidR="00421021" w:rsidRDefault="00421021" w:rsidP="00421021">
      <w:pPr>
        <w:pStyle w:val="af9"/>
        <w:keepNext/>
        <w:rPr>
          <w:rtl/>
        </w:rPr>
      </w:pPr>
      <w:bookmarkStart w:id="427" w:name="ET_guest_514830_181"/>
      <w:r w:rsidRPr="00421021">
        <w:rPr>
          <w:rStyle w:val="TagStyle"/>
          <w:rtl/>
        </w:rPr>
        <w:t xml:space="preserve"> &lt;&lt; אורח &gt;&gt; </w:t>
      </w:r>
      <w:r>
        <w:rPr>
          <w:rtl/>
        </w:rPr>
        <w:t>יוכי גנסין:</w:t>
      </w:r>
      <w:r w:rsidRPr="00421021">
        <w:rPr>
          <w:rStyle w:val="TagStyle"/>
          <w:rtl/>
        </w:rPr>
        <w:t xml:space="preserve"> &lt;&lt; אורח &gt;&gt;</w:t>
      </w:r>
      <w:r>
        <w:rPr>
          <w:rtl/>
        </w:rPr>
        <w:t xml:space="preserve"> </w:t>
      </w:r>
      <w:bookmarkEnd w:id="427"/>
    </w:p>
    <w:p w:rsidR="00421021" w:rsidRDefault="00421021" w:rsidP="00421021">
      <w:pPr>
        <w:pStyle w:val="KeepWithNext"/>
        <w:rPr>
          <w:rtl/>
        </w:rPr>
      </w:pPr>
    </w:p>
    <w:p w:rsidR="00421021" w:rsidRDefault="00421021" w:rsidP="00421021">
      <w:pPr>
        <w:rPr>
          <w:rtl/>
        </w:rPr>
      </w:pPr>
      <w:r>
        <w:rPr>
          <w:rFonts w:hint="cs"/>
          <w:rtl/>
        </w:rPr>
        <w:t xml:space="preserve">ממש לא. </w:t>
      </w:r>
    </w:p>
    <w:p w:rsidR="00421021" w:rsidRDefault="00421021" w:rsidP="00421021">
      <w:pPr>
        <w:rPr>
          <w:rtl/>
        </w:rPr>
      </w:pPr>
    </w:p>
    <w:p w:rsidR="00421021" w:rsidRDefault="00421021" w:rsidP="00421021">
      <w:pPr>
        <w:pStyle w:val="af6"/>
        <w:keepNext/>
        <w:rPr>
          <w:rtl/>
        </w:rPr>
      </w:pPr>
      <w:bookmarkStart w:id="428" w:name="ET_yor_5069_182"/>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428"/>
    </w:p>
    <w:p w:rsidR="00421021" w:rsidRDefault="00421021" w:rsidP="00421021">
      <w:pPr>
        <w:pStyle w:val="KeepWithNext"/>
        <w:rPr>
          <w:rtl/>
        </w:rPr>
      </w:pPr>
    </w:p>
    <w:p w:rsidR="00421021" w:rsidRDefault="00421021" w:rsidP="00421021">
      <w:pPr>
        <w:rPr>
          <w:rtl/>
        </w:rPr>
      </w:pPr>
      <w:r>
        <w:rPr>
          <w:rFonts w:hint="cs"/>
          <w:rtl/>
        </w:rPr>
        <w:t xml:space="preserve">זה לא יהיה, ה-6 שעות האלה, כי זה לא קיים היום. זה בבתי חולים. זה משהו אחר. </w:t>
      </w:r>
    </w:p>
    <w:p w:rsidR="00421021" w:rsidRDefault="00421021" w:rsidP="00421021">
      <w:pPr>
        <w:rPr>
          <w:rtl/>
        </w:rPr>
      </w:pPr>
    </w:p>
    <w:p w:rsidR="00421021" w:rsidRDefault="00421021" w:rsidP="00421021">
      <w:pPr>
        <w:pStyle w:val="a4"/>
        <w:keepNext/>
        <w:rPr>
          <w:rtl/>
        </w:rPr>
      </w:pPr>
      <w:bookmarkStart w:id="429" w:name="ET_speaker_5938_183"/>
      <w:r w:rsidRPr="00421021">
        <w:rPr>
          <w:rStyle w:val="TagStyle"/>
          <w:rtl/>
        </w:rPr>
        <w:t xml:space="preserve"> &lt;&lt; דובר &gt;&gt; </w:t>
      </w:r>
      <w:r>
        <w:rPr>
          <w:rtl/>
        </w:rPr>
        <w:t>יואב סגלוביץ' (יש עתיד-תל"ם):</w:t>
      </w:r>
      <w:r w:rsidRPr="00421021">
        <w:rPr>
          <w:rStyle w:val="TagStyle"/>
          <w:rtl/>
        </w:rPr>
        <w:t xml:space="preserve"> &lt;&lt; דובר &gt;&gt;</w:t>
      </w:r>
      <w:r>
        <w:rPr>
          <w:rtl/>
        </w:rPr>
        <w:t xml:space="preserve"> </w:t>
      </w:r>
      <w:bookmarkEnd w:id="429"/>
    </w:p>
    <w:p w:rsidR="00421021" w:rsidRDefault="00421021" w:rsidP="00421021">
      <w:pPr>
        <w:pStyle w:val="KeepWithNext"/>
        <w:rPr>
          <w:rtl/>
        </w:rPr>
      </w:pPr>
    </w:p>
    <w:p w:rsidR="00421021" w:rsidRDefault="00421021" w:rsidP="00B76E40">
      <w:pPr>
        <w:rPr>
          <w:rtl/>
        </w:rPr>
      </w:pPr>
      <w:r>
        <w:rPr>
          <w:rFonts w:hint="cs"/>
          <w:rtl/>
        </w:rPr>
        <w:t>משרד הבריאות יודע לתת פתרונות למקומות מיוחד</w:t>
      </w:r>
      <w:r w:rsidR="00E30724">
        <w:rPr>
          <w:rFonts w:hint="cs"/>
          <w:rtl/>
        </w:rPr>
        <w:t>ים</w:t>
      </w:r>
      <w:r>
        <w:rPr>
          <w:rFonts w:hint="cs"/>
          <w:rtl/>
        </w:rPr>
        <w:t xml:space="preserve">. בית כלא הוא מקום מיוחד. </w:t>
      </w:r>
      <w:r w:rsidR="00B76E40">
        <w:rPr>
          <w:rFonts w:hint="cs"/>
          <w:rtl/>
        </w:rPr>
        <w:t>אני פונה למשרד הבריאות.</w:t>
      </w:r>
    </w:p>
    <w:p w:rsidR="00421021" w:rsidRDefault="00421021" w:rsidP="00421021">
      <w:pPr>
        <w:rPr>
          <w:rtl/>
        </w:rPr>
      </w:pPr>
    </w:p>
    <w:p w:rsidR="00421021" w:rsidRDefault="00421021" w:rsidP="00421021">
      <w:pPr>
        <w:pStyle w:val="af6"/>
        <w:keepNext/>
        <w:rPr>
          <w:rtl/>
        </w:rPr>
      </w:pPr>
      <w:bookmarkStart w:id="430" w:name="ET_yor_5069_184"/>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430"/>
    </w:p>
    <w:p w:rsidR="00421021" w:rsidRDefault="00421021" w:rsidP="00421021">
      <w:pPr>
        <w:pStyle w:val="KeepWithNext"/>
        <w:rPr>
          <w:rtl/>
        </w:rPr>
      </w:pPr>
    </w:p>
    <w:p w:rsidR="00B76E40" w:rsidRDefault="00421021" w:rsidP="00421021">
      <w:pPr>
        <w:rPr>
          <w:rtl/>
        </w:rPr>
      </w:pPr>
      <w:r>
        <w:rPr>
          <w:rFonts w:hint="cs"/>
          <w:rtl/>
        </w:rPr>
        <w:t xml:space="preserve">ביקשתי את התשובה של </w:t>
      </w:r>
      <w:r w:rsidR="00B76E40">
        <w:rPr>
          <w:rFonts w:hint="cs"/>
          <w:rtl/>
        </w:rPr>
        <w:t>מ</w:t>
      </w:r>
      <w:r>
        <w:rPr>
          <w:rFonts w:hint="cs"/>
          <w:rtl/>
        </w:rPr>
        <w:t>שרד הבריאות. גם אמרו שיש חיסון לפני חודשיים</w:t>
      </w:r>
      <w:r w:rsidR="00B76E40">
        <w:rPr>
          <w:rFonts w:hint="cs"/>
          <w:rtl/>
        </w:rPr>
        <w:t>,</w:t>
      </w:r>
      <w:r>
        <w:rPr>
          <w:rFonts w:hint="cs"/>
          <w:rtl/>
        </w:rPr>
        <w:t xml:space="preserve"> ואין. אנחנו חיים את החיים </w:t>
      </w:r>
      <w:r>
        <w:rPr>
          <w:rtl/>
        </w:rPr>
        <w:t>–</w:t>
      </w:r>
      <w:r>
        <w:rPr>
          <w:rFonts w:hint="cs"/>
          <w:rtl/>
        </w:rPr>
        <w:t xml:space="preserve"> לא את החלומות. </w:t>
      </w:r>
    </w:p>
    <w:p w:rsidR="00B76E40" w:rsidRDefault="00B76E40" w:rsidP="00421021">
      <w:pPr>
        <w:rPr>
          <w:rtl/>
        </w:rPr>
      </w:pPr>
      <w:bookmarkStart w:id="431" w:name="_ETM_Q1_5752321"/>
      <w:bookmarkStart w:id="432" w:name="_ETM_Q1_5752414"/>
      <w:bookmarkEnd w:id="431"/>
      <w:bookmarkEnd w:id="432"/>
    </w:p>
    <w:p w:rsidR="00B76E40" w:rsidRDefault="00B76E40" w:rsidP="00B76E40">
      <w:pPr>
        <w:pStyle w:val="a4"/>
        <w:keepNext/>
        <w:rPr>
          <w:rtl/>
        </w:rPr>
      </w:pPr>
      <w:bookmarkStart w:id="433" w:name="_ETM_Q1_5752496"/>
      <w:bookmarkStart w:id="434" w:name="_ETM_Q1_5752565"/>
      <w:bookmarkStart w:id="435" w:name="_ETM_Q1_5752655"/>
      <w:bookmarkStart w:id="436" w:name="ET_speaker_5933_362"/>
      <w:bookmarkEnd w:id="433"/>
      <w:bookmarkEnd w:id="434"/>
      <w:bookmarkEnd w:id="435"/>
      <w:r w:rsidRPr="00B76E40">
        <w:rPr>
          <w:rStyle w:val="TagStyle"/>
          <w:rtl/>
        </w:rPr>
        <w:t xml:space="preserve"> &lt;&lt; דובר &gt;&gt; </w:t>
      </w:r>
      <w:r>
        <w:rPr>
          <w:rtl/>
        </w:rPr>
        <w:t>קארין אלהרר (יש עתיד-תל"ם):</w:t>
      </w:r>
      <w:r w:rsidRPr="00B76E40">
        <w:rPr>
          <w:rStyle w:val="TagStyle"/>
          <w:rtl/>
        </w:rPr>
        <w:t xml:space="preserve"> &lt;&lt; דובר &gt;&gt;</w:t>
      </w:r>
      <w:r>
        <w:rPr>
          <w:rtl/>
        </w:rPr>
        <w:t xml:space="preserve">   </w:t>
      </w:r>
      <w:bookmarkEnd w:id="436"/>
    </w:p>
    <w:p w:rsidR="00B76E40" w:rsidRDefault="00B76E40" w:rsidP="00B76E40">
      <w:pPr>
        <w:pStyle w:val="KeepWithNext"/>
        <w:rPr>
          <w:rtl/>
          <w:lang w:eastAsia="he-IL"/>
        </w:rPr>
      </w:pPr>
    </w:p>
    <w:p w:rsidR="00B76E40" w:rsidRDefault="00B76E40" w:rsidP="00B76E40">
      <w:pPr>
        <w:rPr>
          <w:rtl/>
          <w:lang w:eastAsia="he-IL"/>
        </w:rPr>
      </w:pPr>
      <w:r>
        <w:rPr>
          <w:rFonts w:hint="cs"/>
          <w:rtl/>
          <w:lang w:eastAsia="he-IL"/>
        </w:rPr>
        <w:t>אבל לשים יש תשובות בתוך ארבע שעות.</w:t>
      </w:r>
    </w:p>
    <w:p w:rsidR="00B76E40" w:rsidRDefault="00B76E40" w:rsidP="00B76E40">
      <w:pPr>
        <w:rPr>
          <w:rtl/>
          <w:lang w:eastAsia="he-IL"/>
        </w:rPr>
      </w:pPr>
      <w:bookmarkStart w:id="437" w:name="_ETM_Q1_5754880"/>
      <w:bookmarkStart w:id="438" w:name="_ETM_Q1_5754952"/>
      <w:bookmarkEnd w:id="437"/>
      <w:bookmarkEnd w:id="438"/>
    </w:p>
    <w:p w:rsidR="00B76E40" w:rsidRDefault="00B76E40" w:rsidP="00B76E40">
      <w:pPr>
        <w:pStyle w:val="af6"/>
        <w:keepNext/>
        <w:rPr>
          <w:rtl/>
        </w:rPr>
      </w:pPr>
      <w:bookmarkStart w:id="439" w:name="_ETM_Q1_5755004"/>
      <w:bookmarkStart w:id="440" w:name="_ETM_Q1_5755059"/>
      <w:bookmarkStart w:id="441" w:name="ET_yor_5069_363"/>
      <w:bookmarkEnd w:id="439"/>
      <w:bookmarkEnd w:id="440"/>
      <w:r w:rsidRPr="00B76E40">
        <w:rPr>
          <w:rStyle w:val="TagStyle"/>
          <w:rtl/>
        </w:rPr>
        <w:t xml:space="preserve"> &lt;&lt; יור &gt;&gt; </w:t>
      </w:r>
      <w:r>
        <w:rPr>
          <w:rtl/>
        </w:rPr>
        <w:t>היו"ר יעקב אשר:</w:t>
      </w:r>
      <w:r w:rsidRPr="00B76E40">
        <w:rPr>
          <w:rStyle w:val="TagStyle"/>
          <w:rtl/>
        </w:rPr>
        <w:t xml:space="preserve"> &lt;&lt; יור &gt;&gt;</w:t>
      </w:r>
      <w:r>
        <w:rPr>
          <w:rtl/>
        </w:rPr>
        <w:t xml:space="preserve">   </w:t>
      </w:r>
      <w:bookmarkEnd w:id="441"/>
    </w:p>
    <w:p w:rsidR="00B76E40" w:rsidRDefault="00B76E40" w:rsidP="00B76E40">
      <w:pPr>
        <w:pStyle w:val="KeepWithNext"/>
        <w:rPr>
          <w:rtl/>
          <w:lang w:eastAsia="he-IL"/>
        </w:rPr>
      </w:pPr>
    </w:p>
    <w:p w:rsidR="00421021" w:rsidRDefault="00421021" w:rsidP="00421021">
      <w:pPr>
        <w:rPr>
          <w:rtl/>
        </w:rPr>
      </w:pPr>
      <w:bookmarkStart w:id="442" w:name="_ETM_Q1_5756289"/>
      <w:bookmarkStart w:id="443" w:name="_ETM_Q1_5757593"/>
      <w:bookmarkStart w:id="444" w:name="_ETM_Q1_5752735"/>
      <w:bookmarkEnd w:id="442"/>
      <w:bookmarkEnd w:id="443"/>
      <w:bookmarkEnd w:id="444"/>
      <w:r>
        <w:rPr>
          <w:rFonts w:hint="cs"/>
          <w:rtl/>
        </w:rPr>
        <w:t>משרד הבריאות.</w:t>
      </w:r>
    </w:p>
    <w:p w:rsidR="00421021" w:rsidRDefault="00421021" w:rsidP="00421021">
      <w:pPr>
        <w:rPr>
          <w:rtl/>
        </w:rPr>
      </w:pPr>
    </w:p>
    <w:p w:rsidR="00421021" w:rsidRDefault="00421021" w:rsidP="00421021">
      <w:pPr>
        <w:pStyle w:val="af9"/>
        <w:keepNext/>
        <w:rPr>
          <w:rtl/>
        </w:rPr>
      </w:pPr>
      <w:bookmarkStart w:id="445" w:name="ET_guest_704753_185"/>
      <w:r w:rsidRPr="00421021">
        <w:rPr>
          <w:rStyle w:val="TagStyle"/>
          <w:rtl/>
        </w:rPr>
        <w:t xml:space="preserve"> &lt;&lt; אורח &gt;&gt; </w:t>
      </w:r>
      <w:r>
        <w:rPr>
          <w:rtl/>
        </w:rPr>
        <w:t>גלעד בוק:</w:t>
      </w:r>
      <w:r w:rsidRPr="00421021">
        <w:rPr>
          <w:rStyle w:val="TagStyle"/>
          <w:rtl/>
        </w:rPr>
        <w:t xml:space="preserve"> &lt;&lt; אורח &gt;&gt;</w:t>
      </w:r>
      <w:r>
        <w:rPr>
          <w:rtl/>
        </w:rPr>
        <w:t xml:space="preserve"> </w:t>
      </w:r>
      <w:bookmarkEnd w:id="445"/>
    </w:p>
    <w:p w:rsidR="00421021" w:rsidRDefault="00421021" w:rsidP="00421021">
      <w:pPr>
        <w:pStyle w:val="KeepWithNext"/>
        <w:rPr>
          <w:rtl/>
        </w:rPr>
      </w:pPr>
    </w:p>
    <w:p w:rsidR="00421021" w:rsidRDefault="00B76E40" w:rsidP="00B76E40">
      <w:pPr>
        <w:rPr>
          <w:rtl/>
        </w:rPr>
      </w:pPr>
      <w:r>
        <w:rPr>
          <w:rFonts w:hint="cs"/>
          <w:rtl/>
        </w:rPr>
        <w:t xml:space="preserve">שוב - </w:t>
      </w:r>
      <w:r w:rsidR="00421021">
        <w:rPr>
          <w:rFonts w:hint="cs"/>
          <w:rtl/>
        </w:rPr>
        <w:t>גם בדיונים הקודמים שהיו</w:t>
      </w:r>
      <w:r>
        <w:rPr>
          <w:rFonts w:hint="cs"/>
          <w:rtl/>
        </w:rPr>
        <w:t>,</w:t>
      </w:r>
      <w:r w:rsidR="00421021">
        <w:rPr>
          <w:rFonts w:hint="cs"/>
          <w:rtl/>
        </w:rPr>
        <w:t xml:space="preserve"> שירות בתי הסוהר </w:t>
      </w:r>
      <w:r>
        <w:rPr>
          <w:rFonts w:hint="cs"/>
          <w:rtl/>
        </w:rPr>
        <w:t xml:space="preserve">וכל </w:t>
      </w:r>
      <w:r w:rsidR="00421021">
        <w:rPr>
          <w:rFonts w:hint="cs"/>
          <w:rtl/>
        </w:rPr>
        <w:t>קיבלו תעדוף. גם אתמול בהארכת המעצר התקבלה הנחיה של פרופ' גרוטו</w:t>
      </w:r>
      <w:r>
        <w:rPr>
          <w:rFonts w:hint="cs"/>
          <w:rtl/>
        </w:rPr>
        <w:t>, ועל בסיס שבועי כבר עוברים 2,600 בדיקות לשירות בתי הסוהר</w:t>
      </w:r>
      <w:r w:rsidR="00421021">
        <w:rPr>
          <w:rFonts w:hint="cs"/>
          <w:rtl/>
        </w:rPr>
        <w:t xml:space="preserve">. </w:t>
      </w:r>
    </w:p>
    <w:p w:rsidR="00421021" w:rsidRDefault="00421021" w:rsidP="00421021">
      <w:pPr>
        <w:rPr>
          <w:rtl/>
        </w:rPr>
      </w:pPr>
    </w:p>
    <w:p w:rsidR="00421021" w:rsidRDefault="00421021" w:rsidP="00421021">
      <w:pPr>
        <w:pStyle w:val="af6"/>
        <w:keepNext/>
        <w:rPr>
          <w:rtl/>
        </w:rPr>
      </w:pPr>
      <w:bookmarkStart w:id="446" w:name="ET_yor_5069_186"/>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446"/>
    </w:p>
    <w:p w:rsidR="00421021" w:rsidRDefault="00421021" w:rsidP="00421021">
      <w:pPr>
        <w:pStyle w:val="KeepWithNext"/>
        <w:rPr>
          <w:rtl/>
        </w:rPr>
      </w:pPr>
    </w:p>
    <w:p w:rsidR="00421021" w:rsidRDefault="00421021" w:rsidP="00421021">
      <w:pPr>
        <w:rPr>
          <w:rtl/>
        </w:rPr>
      </w:pPr>
      <w:r>
        <w:rPr>
          <w:rFonts w:hint="cs"/>
          <w:rtl/>
        </w:rPr>
        <w:t>ביקשו פה 96</w:t>
      </w:r>
      <w:r w:rsidR="00B76E40">
        <w:rPr>
          <w:rFonts w:hint="cs"/>
          <w:rtl/>
        </w:rPr>
        <w:t xml:space="preserve"> שעות בהצעת החוק. שואלים: למה 96</w:t>
      </w:r>
      <w:r>
        <w:rPr>
          <w:rFonts w:hint="cs"/>
          <w:rtl/>
        </w:rPr>
        <w:t>? הסבירו ש</w:t>
      </w:r>
      <w:r w:rsidR="00B76E40">
        <w:rPr>
          <w:rFonts w:hint="cs"/>
          <w:rtl/>
        </w:rPr>
        <w:t>זה קשור לבדיקות</w:t>
      </w:r>
      <w:r>
        <w:rPr>
          <w:rFonts w:hint="cs"/>
          <w:rtl/>
        </w:rPr>
        <w:t>.</w:t>
      </w:r>
    </w:p>
    <w:p w:rsidR="00421021" w:rsidRDefault="00421021" w:rsidP="00421021">
      <w:pPr>
        <w:rPr>
          <w:rtl/>
        </w:rPr>
      </w:pPr>
    </w:p>
    <w:p w:rsidR="00421021" w:rsidRDefault="00421021" w:rsidP="00421021">
      <w:pPr>
        <w:pStyle w:val="-"/>
        <w:keepNext/>
        <w:rPr>
          <w:rtl/>
        </w:rPr>
      </w:pPr>
      <w:bookmarkStart w:id="447" w:name="ET_speakercontinue_704753_187"/>
      <w:r w:rsidRPr="00421021">
        <w:rPr>
          <w:rStyle w:val="TagStyle"/>
          <w:rtl/>
        </w:rPr>
        <w:t xml:space="preserve"> &lt;&lt; דובר_המשך &gt;&gt; </w:t>
      </w:r>
      <w:r>
        <w:rPr>
          <w:rtl/>
        </w:rPr>
        <w:t>גלעד בוק:</w:t>
      </w:r>
      <w:r w:rsidRPr="00421021">
        <w:rPr>
          <w:rStyle w:val="TagStyle"/>
          <w:rtl/>
        </w:rPr>
        <w:t xml:space="preserve"> &lt;&lt; דובר_המשך &gt;&gt;</w:t>
      </w:r>
      <w:r>
        <w:rPr>
          <w:rtl/>
        </w:rPr>
        <w:t xml:space="preserve"> </w:t>
      </w:r>
      <w:bookmarkEnd w:id="447"/>
    </w:p>
    <w:p w:rsidR="00421021" w:rsidRDefault="00421021" w:rsidP="00421021">
      <w:pPr>
        <w:pStyle w:val="KeepWithNext"/>
        <w:rPr>
          <w:rtl/>
        </w:rPr>
      </w:pPr>
    </w:p>
    <w:p w:rsidR="00421021" w:rsidRDefault="00B76E40" w:rsidP="00B76E40">
      <w:pPr>
        <w:rPr>
          <w:rtl/>
        </w:rPr>
      </w:pPr>
      <w:r>
        <w:rPr>
          <w:rFonts w:hint="cs"/>
          <w:rtl/>
        </w:rPr>
        <w:t xml:space="preserve">אין בדיקות בשש שעות, </w:t>
      </w:r>
      <w:bookmarkStart w:id="448" w:name="_ETM_Q1_5795849"/>
      <w:bookmarkEnd w:id="448"/>
      <w:r>
        <w:rPr>
          <w:rFonts w:hint="cs"/>
          <w:rtl/>
        </w:rPr>
        <w:t xml:space="preserve">וגם אם הבדיקה שלילית, אין לזה משמעות אם החולה </w:t>
      </w:r>
      <w:r w:rsidR="00421021">
        <w:rPr>
          <w:rFonts w:hint="cs"/>
          <w:rtl/>
        </w:rPr>
        <w:t xml:space="preserve">בדגירה, אם זה בשעות הראשונות. יש להבין </w:t>
      </w:r>
      <w:r w:rsidR="00421021">
        <w:rPr>
          <w:rtl/>
        </w:rPr>
        <w:t>–</w:t>
      </w:r>
      <w:r w:rsidR="00421021">
        <w:rPr>
          <w:rFonts w:hint="cs"/>
          <w:rtl/>
        </w:rPr>
        <w:t xml:space="preserve"> גם אם הבדיקה שלילית, זה לא מוציא מבידוד. השלמת הבידוד של 14 יום יש להשלים בכל מקרה. אין בדיקות מהירות שעושים. יש בדיקות מעבדה רגילות, שכל אחד </w:t>
      </w:r>
      <w:r>
        <w:rPr>
          <w:rFonts w:hint="cs"/>
          <w:rtl/>
        </w:rPr>
        <w:t xml:space="preserve">ואחד </w:t>
      </w:r>
      <w:bookmarkStart w:id="449" w:name="_ETM_Q1_5827375"/>
      <w:bookmarkEnd w:id="449"/>
      <w:r w:rsidR="00421021">
        <w:rPr>
          <w:rFonts w:hint="cs"/>
          <w:rtl/>
        </w:rPr>
        <w:t xml:space="preserve">עושה, וגם אם הן שליליות, אין לזה משמעות </w:t>
      </w:r>
      <w:r w:rsidR="00421021">
        <w:rPr>
          <w:rtl/>
        </w:rPr>
        <w:t>–</w:t>
      </w:r>
      <w:r w:rsidR="00421021">
        <w:rPr>
          <w:rFonts w:hint="cs"/>
          <w:rtl/>
        </w:rPr>
        <w:t xml:space="preserve"> הבידוד נשאר.</w:t>
      </w:r>
    </w:p>
    <w:p w:rsidR="00421021" w:rsidRDefault="00421021" w:rsidP="00421021">
      <w:pPr>
        <w:rPr>
          <w:rtl/>
        </w:rPr>
      </w:pPr>
    </w:p>
    <w:p w:rsidR="00421021" w:rsidRDefault="00421021" w:rsidP="00421021">
      <w:pPr>
        <w:pStyle w:val="af9"/>
        <w:keepNext/>
        <w:rPr>
          <w:rtl/>
        </w:rPr>
      </w:pPr>
      <w:bookmarkStart w:id="450" w:name="ET_guest_865456_188"/>
      <w:r w:rsidRPr="00421021">
        <w:rPr>
          <w:rStyle w:val="TagStyle"/>
          <w:rtl/>
        </w:rPr>
        <w:t xml:space="preserve"> &lt;&lt; אורח &gt;&gt; </w:t>
      </w:r>
      <w:r>
        <w:rPr>
          <w:rtl/>
        </w:rPr>
        <w:t>ענת צוראל פרבר:</w:t>
      </w:r>
      <w:r w:rsidRPr="00421021">
        <w:rPr>
          <w:rStyle w:val="TagStyle"/>
          <w:rtl/>
        </w:rPr>
        <w:t xml:space="preserve"> &lt;&lt; אורח &gt;&gt;</w:t>
      </w:r>
      <w:r>
        <w:rPr>
          <w:rtl/>
        </w:rPr>
        <w:t xml:space="preserve"> </w:t>
      </w:r>
      <w:bookmarkEnd w:id="450"/>
    </w:p>
    <w:p w:rsidR="00421021" w:rsidRDefault="00421021" w:rsidP="00421021">
      <w:pPr>
        <w:pStyle w:val="KeepWithNext"/>
        <w:rPr>
          <w:rtl/>
        </w:rPr>
      </w:pPr>
    </w:p>
    <w:p w:rsidR="00421021" w:rsidRDefault="00B76E40" w:rsidP="00B76E40">
      <w:pPr>
        <w:rPr>
          <w:rtl/>
        </w:rPr>
      </w:pPr>
      <w:r>
        <w:rPr>
          <w:rFonts w:hint="cs"/>
          <w:rtl/>
        </w:rPr>
        <w:t xml:space="preserve">אני רוצה להבהיר לגבי הבדיקות </w:t>
      </w:r>
      <w:r>
        <w:rPr>
          <w:rtl/>
        </w:rPr>
        <w:t>–</w:t>
      </w:r>
      <w:r>
        <w:rPr>
          <w:rFonts w:hint="cs"/>
          <w:rtl/>
        </w:rPr>
        <w:t xml:space="preserve"> נכון שעקרונית ניתן לקבל תוצאת בדיקה תוך כמה שעות. </w:t>
      </w:r>
      <w:r w:rsidR="00421021">
        <w:rPr>
          <w:rFonts w:hint="cs"/>
          <w:rtl/>
        </w:rPr>
        <w:t>אתם מ</w:t>
      </w:r>
      <w:r>
        <w:rPr>
          <w:rFonts w:hint="cs"/>
          <w:rtl/>
        </w:rPr>
        <w:t>דברים</w:t>
      </w:r>
      <w:r w:rsidR="00421021">
        <w:rPr>
          <w:rFonts w:hint="cs"/>
          <w:rtl/>
        </w:rPr>
        <w:t xml:space="preserve"> פה גם על ש</w:t>
      </w:r>
      <w:r>
        <w:rPr>
          <w:rFonts w:hint="cs"/>
          <w:rtl/>
        </w:rPr>
        <w:t>ינוע, גם אנחנו לא יודעים בדיוק מתי נלקחות הבדיקות, וגם על זה שהמעבדות נמצאות בעומס. נכון שבתי הסוהר הם מקום מאוד חשוב,</w:t>
      </w:r>
      <w:r w:rsidR="00421021">
        <w:rPr>
          <w:rFonts w:hint="cs"/>
          <w:rtl/>
        </w:rPr>
        <w:t xml:space="preserve"> ולכן ה</w:t>
      </w:r>
      <w:r>
        <w:rPr>
          <w:rFonts w:hint="cs"/>
          <w:rtl/>
        </w:rPr>
        <w:t xml:space="preserve">קצינו </w:t>
      </w:r>
      <w:r w:rsidR="00421021">
        <w:rPr>
          <w:rFonts w:hint="cs"/>
          <w:rtl/>
        </w:rPr>
        <w:t xml:space="preserve">להם כל כך הרבה בדיקות. </w:t>
      </w:r>
      <w:r>
        <w:rPr>
          <w:rFonts w:hint="cs"/>
          <w:rtl/>
        </w:rPr>
        <w:t xml:space="preserve">מצד שני, </w:t>
      </w:r>
      <w:bookmarkStart w:id="451" w:name="_ETM_Q1_5868957"/>
      <w:bookmarkEnd w:id="451"/>
      <w:r>
        <w:rPr>
          <w:rFonts w:hint="cs"/>
          <w:rtl/>
        </w:rPr>
        <w:t xml:space="preserve">כך גם בתי אבות, </w:t>
      </w:r>
      <w:r w:rsidR="00421021">
        <w:rPr>
          <w:rFonts w:hint="cs"/>
          <w:rtl/>
        </w:rPr>
        <w:t xml:space="preserve">כך גם מגעים ביתיים </w:t>
      </w:r>
      <w:r>
        <w:rPr>
          <w:rFonts w:hint="cs"/>
          <w:rtl/>
        </w:rPr>
        <w:t>ו</w:t>
      </w:r>
      <w:r w:rsidR="00421021">
        <w:rPr>
          <w:rFonts w:hint="cs"/>
          <w:rtl/>
        </w:rPr>
        <w:t>רשימה של עוד הרבה מקומות. בסופו של דבר צריך לעש</w:t>
      </w:r>
      <w:r>
        <w:rPr>
          <w:rFonts w:hint="cs"/>
          <w:rtl/>
        </w:rPr>
        <w:t>ו</w:t>
      </w:r>
      <w:r w:rsidR="00421021">
        <w:rPr>
          <w:rFonts w:hint="cs"/>
          <w:rtl/>
        </w:rPr>
        <w:t xml:space="preserve">ת את התעדוף. </w:t>
      </w:r>
      <w:r>
        <w:rPr>
          <w:rFonts w:hint="cs"/>
          <w:rtl/>
        </w:rPr>
        <w:t xml:space="preserve">לכן אי-אפשר לומר שאנחנו יכולים </w:t>
      </w:r>
      <w:bookmarkStart w:id="452" w:name="_ETM_Q1_5878759"/>
      <w:bookmarkEnd w:id="452"/>
      <w:r>
        <w:rPr>
          <w:rFonts w:hint="cs"/>
          <w:rtl/>
        </w:rPr>
        <w:t xml:space="preserve">לעשות בדיקה </w:t>
      </w:r>
      <w:r w:rsidR="00421021">
        <w:rPr>
          <w:rFonts w:hint="cs"/>
          <w:rtl/>
        </w:rPr>
        <w:t>תוך שעה, תוך שש או אפילו תוך 24 שעות. ייקח יומי</w:t>
      </w:r>
      <w:r>
        <w:rPr>
          <w:rFonts w:hint="cs"/>
          <w:rtl/>
        </w:rPr>
        <w:t>י</w:t>
      </w:r>
      <w:r w:rsidR="00421021">
        <w:rPr>
          <w:rFonts w:hint="cs"/>
          <w:rtl/>
        </w:rPr>
        <w:t xml:space="preserve">ם-שלושה </w:t>
      </w:r>
      <w:r>
        <w:rPr>
          <w:rFonts w:hint="cs"/>
          <w:rtl/>
        </w:rPr>
        <w:t xml:space="preserve">לפחות </w:t>
      </w:r>
      <w:r w:rsidR="00421021">
        <w:rPr>
          <w:rFonts w:hint="cs"/>
          <w:rtl/>
        </w:rPr>
        <w:t>עד שנקבל את התוצאות.</w:t>
      </w:r>
    </w:p>
    <w:p w:rsidR="00421021" w:rsidRDefault="00421021" w:rsidP="00421021">
      <w:pPr>
        <w:rPr>
          <w:rtl/>
        </w:rPr>
      </w:pPr>
      <w:r>
        <w:rPr>
          <w:rtl/>
        </w:rPr>
        <w:t xml:space="preserve">  </w:t>
      </w:r>
    </w:p>
    <w:p w:rsidR="00421021" w:rsidRDefault="00421021" w:rsidP="00421021">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421021" w:rsidRDefault="00421021" w:rsidP="00421021">
      <w:pPr>
        <w:rPr>
          <w:rtl/>
        </w:rPr>
      </w:pPr>
    </w:p>
    <w:p w:rsidR="00421021" w:rsidRDefault="00B76E40" w:rsidP="00421021">
      <w:pPr>
        <w:rPr>
          <w:rtl/>
        </w:rPr>
      </w:pPr>
      <w:r>
        <w:rPr>
          <w:rFonts w:hint="cs"/>
          <w:rtl/>
        </w:rPr>
        <w:t>איך בתי הסוהר מתועדפים? כולם חשובים. זו אוכלוסייה שאין לה זכויות, או זכויותיה מופחתות. הם כלואים</w:t>
      </w:r>
      <w:r w:rsidR="00421021">
        <w:rPr>
          <w:rFonts w:hint="cs"/>
          <w:rtl/>
        </w:rPr>
        <w:t>.</w:t>
      </w:r>
    </w:p>
    <w:p w:rsidR="00421021" w:rsidRDefault="00421021" w:rsidP="00421021">
      <w:pPr>
        <w:rPr>
          <w:rtl/>
        </w:rPr>
      </w:pPr>
    </w:p>
    <w:p w:rsidR="00421021" w:rsidRDefault="00421021" w:rsidP="00421021">
      <w:pPr>
        <w:pStyle w:val="af6"/>
        <w:keepNext/>
        <w:rPr>
          <w:rtl/>
        </w:rPr>
      </w:pPr>
      <w:bookmarkStart w:id="453" w:name="ET_yor_5069_189"/>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453"/>
    </w:p>
    <w:p w:rsidR="00421021" w:rsidRDefault="00421021" w:rsidP="00421021">
      <w:pPr>
        <w:pStyle w:val="KeepWithNext"/>
        <w:rPr>
          <w:rtl/>
        </w:rPr>
      </w:pPr>
    </w:p>
    <w:p w:rsidR="00421021" w:rsidRDefault="00421021" w:rsidP="00421021">
      <w:pPr>
        <w:rPr>
          <w:rtl/>
        </w:rPr>
      </w:pPr>
      <w:r>
        <w:rPr>
          <w:rFonts w:hint="cs"/>
          <w:rtl/>
        </w:rPr>
        <w:t>אתה יודע את התשובה.</w:t>
      </w:r>
    </w:p>
    <w:p w:rsidR="00421021" w:rsidRDefault="00421021" w:rsidP="00421021">
      <w:pPr>
        <w:rPr>
          <w:rtl/>
        </w:rPr>
      </w:pPr>
    </w:p>
    <w:p w:rsidR="00421021" w:rsidRDefault="00421021" w:rsidP="00421021">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421021" w:rsidRDefault="00421021" w:rsidP="00421021">
      <w:pPr>
        <w:rPr>
          <w:rtl/>
        </w:rPr>
      </w:pPr>
      <w:r>
        <w:rPr>
          <w:rtl/>
        </w:rPr>
        <w:t xml:space="preserve"> </w:t>
      </w:r>
    </w:p>
    <w:p w:rsidR="00421021" w:rsidRDefault="00B76E40" w:rsidP="00421021">
      <w:pPr>
        <w:rPr>
          <w:rtl/>
        </w:rPr>
      </w:pPr>
      <w:r>
        <w:rPr>
          <w:rFonts w:hint="cs"/>
          <w:rtl/>
        </w:rPr>
        <w:t xml:space="preserve">אני אומר </w:t>
      </w:r>
      <w:bookmarkStart w:id="454" w:name="_ETM_Q1_5914747"/>
      <w:bookmarkEnd w:id="454"/>
      <w:r>
        <w:rPr>
          <w:rFonts w:hint="cs"/>
          <w:rtl/>
        </w:rPr>
        <w:t xml:space="preserve">לך שוב - </w:t>
      </w:r>
      <w:r w:rsidR="00421021">
        <w:rPr>
          <w:rFonts w:hint="cs"/>
          <w:rtl/>
        </w:rPr>
        <w:t>אין תשובות.</w:t>
      </w:r>
    </w:p>
    <w:p w:rsidR="00421021" w:rsidRDefault="00421021" w:rsidP="00421021">
      <w:pPr>
        <w:rPr>
          <w:rtl/>
        </w:rPr>
      </w:pPr>
    </w:p>
    <w:p w:rsidR="00421021" w:rsidRDefault="00421021" w:rsidP="00421021">
      <w:pPr>
        <w:pStyle w:val="-"/>
        <w:keepNext/>
        <w:rPr>
          <w:rtl/>
        </w:rPr>
      </w:pPr>
      <w:bookmarkStart w:id="455" w:name="ET_speakercontinue_865456_191"/>
      <w:r w:rsidRPr="00421021">
        <w:rPr>
          <w:rStyle w:val="TagStyle"/>
          <w:rtl/>
        </w:rPr>
        <w:t xml:space="preserve"> &lt;&lt; דובר_המשך &gt;&gt; </w:t>
      </w:r>
      <w:r>
        <w:rPr>
          <w:rtl/>
        </w:rPr>
        <w:t>ענת צוראל פרבר:</w:t>
      </w:r>
      <w:r w:rsidRPr="00421021">
        <w:rPr>
          <w:rStyle w:val="TagStyle"/>
          <w:rtl/>
        </w:rPr>
        <w:t xml:space="preserve"> &lt;&lt; דובר_המשך &gt;&gt;</w:t>
      </w:r>
      <w:r>
        <w:rPr>
          <w:rtl/>
        </w:rPr>
        <w:t xml:space="preserve"> </w:t>
      </w:r>
      <w:bookmarkEnd w:id="455"/>
    </w:p>
    <w:p w:rsidR="00421021" w:rsidRDefault="00421021" w:rsidP="00421021">
      <w:pPr>
        <w:pStyle w:val="KeepWithNext"/>
        <w:rPr>
          <w:rtl/>
        </w:rPr>
      </w:pPr>
    </w:p>
    <w:p w:rsidR="00421021" w:rsidRDefault="00B76E40" w:rsidP="00B76E40">
      <w:pPr>
        <w:rPr>
          <w:rtl/>
        </w:rPr>
      </w:pPr>
      <w:r>
        <w:rPr>
          <w:rFonts w:hint="cs"/>
          <w:rtl/>
        </w:rPr>
        <w:t xml:space="preserve">זה במקביל לעומס של הבדיקות שנוצר היום, עם כל העלייה בתחלואה ובמספר המגעים. </w:t>
      </w:r>
      <w:r w:rsidR="00421021">
        <w:rPr>
          <w:rFonts w:hint="cs"/>
          <w:rtl/>
        </w:rPr>
        <w:t>יחד עם זה, בגלל העומס שנוצר אי-אפשר להתחייב</w:t>
      </w:r>
      <w:r>
        <w:rPr>
          <w:rFonts w:hint="cs"/>
          <w:rtl/>
        </w:rPr>
        <w:t xml:space="preserve"> </w:t>
      </w:r>
      <w:bookmarkStart w:id="456" w:name="_ETM_Q1_5928939"/>
      <w:bookmarkEnd w:id="456"/>
      <w:r>
        <w:rPr>
          <w:rFonts w:hint="cs"/>
          <w:rtl/>
        </w:rPr>
        <w:t>שזה ייעשה מיידית</w:t>
      </w:r>
      <w:r w:rsidR="00421021">
        <w:rPr>
          <w:rFonts w:hint="cs"/>
          <w:rtl/>
        </w:rPr>
        <w:t>. יש הבדל בין מישהו שנמצא במיון במצב של מחלה ממש לבין מישהו שכרגע מגע.</w:t>
      </w:r>
    </w:p>
    <w:p w:rsidR="00421021" w:rsidRDefault="00421021" w:rsidP="00421021">
      <w:pPr>
        <w:rPr>
          <w:rtl/>
        </w:rPr>
      </w:pPr>
    </w:p>
    <w:p w:rsidR="00421021" w:rsidRDefault="00421021" w:rsidP="00421021">
      <w:pPr>
        <w:pStyle w:val="a4"/>
        <w:keepNext/>
        <w:rPr>
          <w:rtl/>
        </w:rPr>
      </w:pPr>
      <w:bookmarkStart w:id="457" w:name="ET_speaker_5933_192"/>
      <w:r w:rsidRPr="00421021">
        <w:rPr>
          <w:rStyle w:val="TagStyle"/>
          <w:rtl/>
        </w:rPr>
        <w:t xml:space="preserve"> &lt;&lt; דובר &gt;&gt; </w:t>
      </w:r>
      <w:r>
        <w:rPr>
          <w:rtl/>
        </w:rPr>
        <w:t>קארין אלהרר (יש עתיד-תל"ם):</w:t>
      </w:r>
      <w:r w:rsidRPr="00421021">
        <w:rPr>
          <w:rStyle w:val="TagStyle"/>
          <w:rtl/>
        </w:rPr>
        <w:t xml:space="preserve"> &lt;&lt; דובר &gt;&gt;</w:t>
      </w:r>
      <w:r>
        <w:rPr>
          <w:rtl/>
        </w:rPr>
        <w:t xml:space="preserve"> </w:t>
      </w:r>
      <w:bookmarkEnd w:id="457"/>
    </w:p>
    <w:p w:rsidR="00421021" w:rsidRDefault="00421021" w:rsidP="00421021">
      <w:pPr>
        <w:pStyle w:val="KeepWithNext"/>
        <w:rPr>
          <w:rtl/>
        </w:rPr>
      </w:pPr>
    </w:p>
    <w:p w:rsidR="00421021" w:rsidRDefault="00B76E40" w:rsidP="00421021">
      <w:pPr>
        <w:rPr>
          <w:rtl/>
        </w:rPr>
      </w:pPr>
      <w:r>
        <w:rPr>
          <w:rFonts w:hint="cs"/>
          <w:rtl/>
        </w:rPr>
        <w:t xml:space="preserve">להבנתך, </w:t>
      </w:r>
      <w:r w:rsidR="00421021">
        <w:rPr>
          <w:rFonts w:hint="cs"/>
          <w:rtl/>
        </w:rPr>
        <w:t>את ביקשת את ה-96 שעות?</w:t>
      </w:r>
    </w:p>
    <w:p w:rsidR="00421021" w:rsidRDefault="00421021" w:rsidP="00421021">
      <w:pPr>
        <w:rPr>
          <w:rtl/>
        </w:rPr>
      </w:pPr>
    </w:p>
    <w:p w:rsidR="00421021" w:rsidRDefault="00421021" w:rsidP="00421021">
      <w:pPr>
        <w:pStyle w:val="af9"/>
        <w:keepNext/>
        <w:rPr>
          <w:rtl/>
        </w:rPr>
      </w:pPr>
      <w:bookmarkStart w:id="458" w:name="ET_guest_865456_193"/>
      <w:r w:rsidRPr="00421021">
        <w:rPr>
          <w:rStyle w:val="TagStyle"/>
          <w:rtl/>
        </w:rPr>
        <w:t xml:space="preserve"> &lt;&lt; אורח &gt;&gt; </w:t>
      </w:r>
      <w:r>
        <w:rPr>
          <w:rtl/>
        </w:rPr>
        <w:t>ענת צוראל פרבר:</w:t>
      </w:r>
      <w:r w:rsidRPr="00421021">
        <w:rPr>
          <w:rStyle w:val="TagStyle"/>
          <w:rtl/>
        </w:rPr>
        <w:t xml:space="preserve"> &lt;&lt; אורח &gt;&gt;</w:t>
      </w:r>
      <w:r>
        <w:rPr>
          <w:rtl/>
        </w:rPr>
        <w:t xml:space="preserve"> </w:t>
      </w:r>
      <w:bookmarkEnd w:id="458"/>
    </w:p>
    <w:p w:rsidR="00421021" w:rsidRDefault="00421021" w:rsidP="00421021">
      <w:pPr>
        <w:pStyle w:val="KeepWithNext"/>
        <w:rPr>
          <w:rtl/>
        </w:rPr>
      </w:pPr>
    </w:p>
    <w:p w:rsidR="00421021" w:rsidRDefault="00421021" w:rsidP="00421021">
      <w:pPr>
        <w:rPr>
          <w:rtl/>
        </w:rPr>
      </w:pPr>
      <w:r>
        <w:rPr>
          <w:rFonts w:hint="cs"/>
          <w:rtl/>
        </w:rPr>
        <w:t>לא אני ביקשתי. יחד עם זה, אני מבינה למה זה נכנס למסמך</w:t>
      </w:r>
      <w:r w:rsidR="00B76E40">
        <w:rPr>
          <w:rFonts w:hint="cs"/>
          <w:rtl/>
        </w:rPr>
        <w:t xml:space="preserve"> ככה</w:t>
      </w:r>
      <w:r>
        <w:rPr>
          <w:rFonts w:hint="cs"/>
          <w:rtl/>
        </w:rPr>
        <w:t xml:space="preserve">. </w:t>
      </w:r>
    </w:p>
    <w:p w:rsidR="00421021" w:rsidRDefault="00421021" w:rsidP="00421021">
      <w:pPr>
        <w:rPr>
          <w:rtl/>
        </w:rPr>
      </w:pPr>
      <w:bookmarkStart w:id="459" w:name="_ETM_Q1_5959580"/>
      <w:bookmarkEnd w:id="459"/>
    </w:p>
    <w:p w:rsidR="00B76E40" w:rsidRDefault="00B76E40" w:rsidP="00B76E40">
      <w:pPr>
        <w:pStyle w:val="a4"/>
        <w:keepNext/>
        <w:rPr>
          <w:rtl/>
        </w:rPr>
      </w:pPr>
      <w:bookmarkStart w:id="460" w:name="_ETM_Q1_5959659"/>
      <w:bookmarkStart w:id="461" w:name="_ETM_Q1_5961533"/>
      <w:bookmarkStart w:id="462" w:name="ET_speaker_5933_364"/>
      <w:bookmarkEnd w:id="460"/>
      <w:bookmarkEnd w:id="461"/>
      <w:r w:rsidRPr="00B76E40">
        <w:rPr>
          <w:rStyle w:val="TagStyle"/>
          <w:rtl/>
        </w:rPr>
        <w:t xml:space="preserve"> &lt;&lt; דובר &gt;&gt; </w:t>
      </w:r>
      <w:r>
        <w:rPr>
          <w:rtl/>
        </w:rPr>
        <w:t>קארין אלהרר (יש עתיד-תל"ם):</w:t>
      </w:r>
      <w:r w:rsidRPr="00B76E40">
        <w:rPr>
          <w:rStyle w:val="TagStyle"/>
          <w:rtl/>
        </w:rPr>
        <w:t xml:space="preserve"> &lt;&lt; דובר &gt;&gt;</w:t>
      </w:r>
      <w:r>
        <w:rPr>
          <w:rtl/>
        </w:rPr>
        <w:t xml:space="preserve">   </w:t>
      </w:r>
      <w:bookmarkEnd w:id="462"/>
    </w:p>
    <w:p w:rsidR="00B76E40" w:rsidRDefault="00B76E40" w:rsidP="00B76E40">
      <w:pPr>
        <w:pStyle w:val="KeepWithNext"/>
        <w:rPr>
          <w:rtl/>
          <w:lang w:eastAsia="he-IL"/>
        </w:rPr>
      </w:pPr>
    </w:p>
    <w:p w:rsidR="00B76E40" w:rsidRDefault="00B76E40" w:rsidP="00B76E40">
      <w:pPr>
        <w:rPr>
          <w:rtl/>
          <w:lang w:eastAsia="he-IL"/>
        </w:rPr>
      </w:pPr>
      <w:bookmarkStart w:id="463" w:name="_ETM_Q1_5962115"/>
      <w:bookmarkStart w:id="464" w:name="_ETM_Q1_5962170"/>
      <w:bookmarkEnd w:id="463"/>
      <w:bookmarkEnd w:id="464"/>
      <w:r>
        <w:rPr>
          <w:rFonts w:hint="cs"/>
          <w:rtl/>
          <w:lang w:eastAsia="he-IL"/>
        </w:rPr>
        <w:t>למה?</w:t>
      </w:r>
      <w:bookmarkStart w:id="465" w:name="_ETM_Q1_5962959"/>
      <w:bookmarkEnd w:id="465"/>
    </w:p>
    <w:p w:rsidR="00B76E40" w:rsidRDefault="00B76E40" w:rsidP="00B76E40">
      <w:pPr>
        <w:rPr>
          <w:rtl/>
          <w:lang w:eastAsia="he-IL"/>
        </w:rPr>
      </w:pPr>
      <w:bookmarkStart w:id="466" w:name="_ETM_Q1_5963016"/>
      <w:bookmarkEnd w:id="466"/>
    </w:p>
    <w:p w:rsidR="00B76E40" w:rsidRDefault="00B76E40" w:rsidP="00B76E40">
      <w:pPr>
        <w:pStyle w:val="af9"/>
        <w:keepNext/>
        <w:rPr>
          <w:rtl/>
          <w:lang w:eastAsia="he-IL"/>
        </w:rPr>
      </w:pPr>
      <w:bookmarkStart w:id="467" w:name="_ETM_Q1_5971944"/>
      <w:bookmarkStart w:id="468" w:name="_ETM_Q1_5972016"/>
      <w:bookmarkStart w:id="469" w:name="ET_guest_865456_365"/>
      <w:bookmarkEnd w:id="467"/>
      <w:bookmarkEnd w:id="468"/>
      <w:r w:rsidRPr="00B76E40">
        <w:rPr>
          <w:rStyle w:val="TagStyle"/>
          <w:rtl/>
        </w:rPr>
        <w:t xml:space="preserve"> &lt;&lt; אורח &gt;&gt; </w:t>
      </w:r>
      <w:r>
        <w:rPr>
          <w:rtl/>
          <w:lang w:eastAsia="he-IL"/>
        </w:rPr>
        <w:t>ענת צוראל פרבר:</w:t>
      </w:r>
      <w:r w:rsidRPr="00B76E40">
        <w:rPr>
          <w:rStyle w:val="TagStyle"/>
          <w:rtl/>
        </w:rPr>
        <w:t xml:space="preserve"> &lt;&lt; אורח &gt;&gt;</w:t>
      </w:r>
      <w:r>
        <w:rPr>
          <w:rtl/>
          <w:lang w:eastAsia="he-IL"/>
        </w:rPr>
        <w:t xml:space="preserve">   </w:t>
      </w:r>
      <w:bookmarkEnd w:id="469"/>
    </w:p>
    <w:p w:rsidR="00B76E40" w:rsidRDefault="00B76E40" w:rsidP="00B76E40">
      <w:pPr>
        <w:pStyle w:val="KeepWithNext"/>
        <w:rPr>
          <w:rtl/>
          <w:lang w:eastAsia="he-IL"/>
        </w:rPr>
      </w:pPr>
    </w:p>
    <w:p w:rsidR="00B76E40" w:rsidRDefault="00B76E40" w:rsidP="00B76E40">
      <w:pPr>
        <w:rPr>
          <w:rtl/>
          <w:lang w:eastAsia="he-IL"/>
        </w:rPr>
      </w:pPr>
      <w:r>
        <w:rPr>
          <w:rFonts w:hint="cs"/>
          <w:rtl/>
          <w:lang w:eastAsia="he-IL"/>
        </w:rPr>
        <w:t xml:space="preserve">יש לקחת בחישוב גם את הזמן </w:t>
      </w:r>
      <w:bookmarkStart w:id="470" w:name="_ETM_Q1_5966372"/>
      <w:bookmarkEnd w:id="470"/>
      <w:r>
        <w:rPr>
          <w:rFonts w:hint="cs"/>
          <w:rtl/>
          <w:lang w:eastAsia="he-IL"/>
        </w:rPr>
        <w:t xml:space="preserve">שלוקח מהלקיחה, השינוע ועד שזה מגיע למעבדה, ושמעבדה תהיה </w:t>
      </w:r>
      <w:bookmarkStart w:id="471" w:name="_ETM_Q1_5971869"/>
      <w:bookmarkEnd w:id="471"/>
      <w:r>
        <w:rPr>
          <w:rFonts w:hint="cs"/>
          <w:rtl/>
          <w:lang w:eastAsia="he-IL"/>
        </w:rPr>
        <w:t>פתוחה ותבצע את זה. זה לוקח כמה ימים.</w:t>
      </w:r>
    </w:p>
    <w:p w:rsidR="00B76E40" w:rsidRPr="00B76E40" w:rsidRDefault="00B76E40" w:rsidP="00B76E40">
      <w:pPr>
        <w:rPr>
          <w:rtl/>
          <w:lang w:eastAsia="he-IL"/>
        </w:rPr>
      </w:pPr>
      <w:bookmarkStart w:id="472" w:name="_ETM_Q1_5979827"/>
      <w:bookmarkStart w:id="473" w:name="_ETM_Q1_5979900"/>
      <w:bookmarkEnd w:id="472"/>
      <w:bookmarkEnd w:id="473"/>
    </w:p>
    <w:p w:rsidR="00421021" w:rsidRDefault="00421021" w:rsidP="00421021">
      <w:pPr>
        <w:pStyle w:val="af6"/>
        <w:keepNext/>
        <w:rPr>
          <w:rtl/>
        </w:rPr>
      </w:pPr>
      <w:bookmarkStart w:id="474" w:name="ET_yor_5069_194"/>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474"/>
    </w:p>
    <w:p w:rsidR="00421021" w:rsidRDefault="00421021" w:rsidP="00421021">
      <w:pPr>
        <w:pStyle w:val="KeepWithNext"/>
        <w:rPr>
          <w:rtl/>
        </w:rPr>
      </w:pPr>
    </w:p>
    <w:p w:rsidR="00421021" w:rsidRDefault="00421021" w:rsidP="00421021">
      <w:pPr>
        <w:rPr>
          <w:rtl/>
        </w:rPr>
      </w:pPr>
      <w:r>
        <w:rPr>
          <w:rFonts w:hint="cs"/>
          <w:rtl/>
        </w:rPr>
        <w:t>96 זה המינימום של המקסימום?</w:t>
      </w:r>
    </w:p>
    <w:p w:rsidR="00421021" w:rsidRDefault="00421021" w:rsidP="00421021">
      <w:pPr>
        <w:rPr>
          <w:rtl/>
        </w:rPr>
      </w:pPr>
    </w:p>
    <w:p w:rsidR="00421021" w:rsidRDefault="00421021" w:rsidP="00421021">
      <w:pPr>
        <w:pStyle w:val="af9"/>
        <w:keepNext/>
        <w:rPr>
          <w:rtl/>
        </w:rPr>
      </w:pPr>
      <w:bookmarkStart w:id="475" w:name="ET_guest_514830_195"/>
      <w:r w:rsidRPr="00421021">
        <w:rPr>
          <w:rStyle w:val="TagStyle"/>
          <w:rtl/>
        </w:rPr>
        <w:t xml:space="preserve"> &lt;&lt; אורח &gt;&gt; </w:t>
      </w:r>
      <w:r>
        <w:rPr>
          <w:rtl/>
        </w:rPr>
        <w:t>יוכי גנסין:</w:t>
      </w:r>
      <w:r w:rsidRPr="00421021">
        <w:rPr>
          <w:rStyle w:val="TagStyle"/>
          <w:rtl/>
        </w:rPr>
        <w:t xml:space="preserve"> &lt;&lt; אורח &gt;&gt;</w:t>
      </w:r>
      <w:r>
        <w:rPr>
          <w:rtl/>
        </w:rPr>
        <w:t xml:space="preserve"> </w:t>
      </w:r>
      <w:bookmarkEnd w:id="475"/>
    </w:p>
    <w:p w:rsidR="00421021" w:rsidRDefault="00421021" w:rsidP="00421021">
      <w:pPr>
        <w:pStyle w:val="KeepWithNext"/>
        <w:rPr>
          <w:rtl/>
        </w:rPr>
      </w:pPr>
    </w:p>
    <w:p w:rsidR="00421021" w:rsidRDefault="00421021" w:rsidP="00421021">
      <w:pPr>
        <w:rPr>
          <w:rtl/>
        </w:rPr>
      </w:pPr>
      <w:r>
        <w:rPr>
          <w:rFonts w:hint="cs"/>
          <w:rtl/>
        </w:rPr>
        <w:t xml:space="preserve">כן. </w:t>
      </w:r>
    </w:p>
    <w:p w:rsidR="00421021" w:rsidRDefault="00421021" w:rsidP="00421021">
      <w:pPr>
        <w:rPr>
          <w:rtl/>
        </w:rPr>
      </w:pPr>
    </w:p>
    <w:p w:rsidR="00421021" w:rsidRDefault="00421021" w:rsidP="00421021">
      <w:pPr>
        <w:pStyle w:val="af6"/>
        <w:keepNext/>
        <w:rPr>
          <w:rtl/>
        </w:rPr>
      </w:pPr>
      <w:bookmarkStart w:id="476" w:name="ET_yor_5069_196"/>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476"/>
    </w:p>
    <w:p w:rsidR="00421021" w:rsidRDefault="00421021" w:rsidP="00421021">
      <w:pPr>
        <w:pStyle w:val="KeepWithNext"/>
        <w:rPr>
          <w:rtl/>
        </w:rPr>
      </w:pPr>
    </w:p>
    <w:p w:rsidR="00421021" w:rsidRDefault="00421021" w:rsidP="00421021">
      <w:pPr>
        <w:rPr>
          <w:rtl/>
        </w:rPr>
      </w:pPr>
      <w:r>
        <w:rPr>
          <w:rFonts w:hint="cs"/>
          <w:rtl/>
        </w:rPr>
        <w:t>תמשיכי להקריא.</w:t>
      </w:r>
    </w:p>
    <w:p w:rsidR="00421021" w:rsidRDefault="00421021" w:rsidP="00421021">
      <w:pPr>
        <w:rPr>
          <w:rtl/>
        </w:rPr>
      </w:pPr>
    </w:p>
    <w:p w:rsidR="00421021" w:rsidRDefault="00421021" w:rsidP="00421021">
      <w:pPr>
        <w:pStyle w:val="a4"/>
        <w:keepNext/>
        <w:rPr>
          <w:rtl/>
        </w:rPr>
      </w:pPr>
      <w:bookmarkStart w:id="477" w:name="ET_speaker_אפרת_חקאק_197"/>
      <w:r w:rsidRPr="00421021">
        <w:rPr>
          <w:rStyle w:val="TagStyle"/>
          <w:rtl/>
        </w:rPr>
        <w:t xml:space="preserve"> &lt;&lt; דובר &gt;&gt; </w:t>
      </w:r>
      <w:r>
        <w:rPr>
          <w:rtl/>
        </w:rPr>
        <w:t>אפרת חקאק:</w:t>
      </w:r>
      <w:r w:rsidRPr="00421021">
        <w:rPr>
          <w:rStyle w:val="TagStyle"/>
          <w:rtl/>
        </w:rPr>
        <w:t xml:space="preserve"> &lt;&lt; דובר &gt;&gt;</w:t>
      </w:r>
      <w:r>
        <w:rPr>
          <w:rtl/>
        </w:rPr>
        <w:t xml:space="preserve"> </w:t>
      </w:r>
      <w:bookmarkEnd w:id="477"/>
    </w:p>
    <w:p w:rsidR="00421021" w:rsidRDefault="00421021" w:rsidP="00421021">
      <w:pPr>
        <w:pStyle w:val="KeepWithNext"/>
        <w:rPr>
          <w:rtl/>
        </w:rPr>
      </w:pPr>
    </w:p>
    <w:p w:rsidR="00421021" w:rsidRDefault="00B76E40" w:rsidP="00B76E40">
      <w:pPr>
        <w:rPr>
          <w:rtl/>
        </w:rPr>
      </w:pPr>
      <w:r>
        <w:rPr>
          <w:rFonts w:hint="cs"/>
          <w:rtl/>
        </w:rPr>
        <w:t xml:space="preserve">אני רוצה להבהיר </w:t>
      </w:r>
      <w:bookmarkStart w:id="478" w:name="_ETM_Q1_6005823"/>
      <w:bookmarkEnd w:id="478"/>
      <w:r>
        <w:rPr>
          <w:rFonts w:hint="cs"/>
          <w:rtl/>
        </w:rPr>
        <w:t>ש</w:t>
      </w:r>
      <w:r w:rsidR="00421021">
        <w:rPr>
          <w:rFonts w:hint="cs"/>
          <w:rtl/>
        </w:rPr>
        <w:t xml:space="preserve">מדובר בהחלטות פרטניות. </w:t>
      </w:r>
      <w:r>
        <w:rPr>
          <w:rFonts w:hint="cs"/>
          <w:rtl/>
        </w:rPr>
        <w:t xml:space="preserve">אי-אפשר להשתמש בסמכות שבסעיף הזה למרות שהמונחים הם די </w:t>
      </w:r>
      <w:bookmarkStart w:id="479" w:name="_ETM_Q1_6011847"/>
      <w:bookmarkEnd w:id="479"/>
      <w:r w:rsidR="00421021">
        <w:rPr>
          <w:rFonts w:hint="cs"/>
          <w:rtl/>
        </w:rPr>
        <w:t>רחבים. אי-אפשר ל</w:t>
      </w:r>
      <w:r>
        <w:rPr>
          <w:rFonts w:hint="cs"/>
          <w:rtl/>
        </w:rPr>
        <w:t>השתמש בסעיף הזה כדי לסגור אגף ש</w:t>
      </w:r>
      <w:r w:rsidR="00421021">
        <w:rPr>
          <w:rFonts w:hint="cs"/>
          <w:rtl/>
        </w:rPr>
        <w:t xml:space="preserve">לם. </w:t>
      </w:r>
      <w:r>
        <w:rPr>
          <w:rFonts w:hint="cs"/>
          <w:rtl/>
        </w:rPr>
        <w:t>חייבים לעשות החלטה פרטנית על אנשים שאת</w:t>
      </w:r>
      <w:r w:rsidR="00421021">
        <w:rPr>
          <w:rFonts w:hint="cs"/>
          <w:rtl/>
        </w:rPr>
        <w:t xml:space="preserve">ם יודעים שהיו במגע. </w:t>
      </w:r>
    </w:p>
    <w:p w:rsidR="00421021" w:rsidRDefault="00421021" w:rsidP="00421021">
      <w:pPr>
        <w:rPr>
          <w:rtl/>
        </w:rPr>
      </w:pPr>
    </w:p>
    <w:p w:rsidR="00421021" w:rsidRDefault="00421021" w:rsidP="00421021">
      <w:pPr>
        <w:pStyle w:val="af9"/>
        <w:keepNext/>
        <w:rPr>
          <w:rtl/>
        </w:rPr>
      </w:pPr>
      <w:bookmarkStart w:id="480" w:name="ET_guest_514830_198"/>
      <w:r w:rsidRPr="00421021">
        <w:rPr>
          <w:rStyle w:val="TagStyle"/>
          <w:rtl/>
        </w:rPr>
        <w:t xml:space="preserve"> &lt;&lt; אורח &gt;&gt; </w:t>
      </w:r>
      <w:r>
        <w:rPr>
          <w:rtl/>
        </w:rPr>
        <w:t>יוכי גנסין:</w:t>
      </w:r>
      <w:r w:rsidRPr="00421021">
        <w:rPr>
          <w:rStyle w:val="TagStyle"/>
          <w:rtl/>
        </w:rPr>
        <w:t xml:space="preserve"> &lt;&lt; אורח &gt;&gt;</w:t>
      </w:r>
      <w:r>
        <w:rPr>
          <w:rtl/>
        </w:rPr>
        <w:t xml:space="preserve"> </w:t>
      </w:r>
      <w:bookmarkEnd w:id="480"/>
    </w:p>
    <w:p w:rsidR="00421021" w:rsidRDefault="00421021" w:rsidP="00421021">
      <w:pPr>
        <w:pStyle w:val="KeepWithNext"/>
        <w:rPr>
          <w:rtl/>
        </w:rPr>
      </w:pPr>
    </w:p>
    <w:p w:rsidR="00421021" w:rsidRDefault="00421021" w:rsidP="00B76E40">
      <w:pPr>
        <w:rPr>
          <w:rtl/>
        </w:rPr>
      </w:pPr>
      <w:r>
        <w:rPr>
          <w:rFonts w:hint="cs"/>
          <w:rtl/>
        </w:rPr>
        <w:t>אבל זה יכול להיות 13 מתוך האגף. זה אלה שהיו סובבים את מי שהתברר כמאומת. מי ששהה אתו בא</w:t>
      </w:r>
      <w:r w:rsidR="00B76E40">
        <w:rPr>
          <w:rFonts w:hint="cs"/>
          <w:rtl/>
        </w:rPr>
        <w:t>ו</w:t>
      </w:r>
      <w:r>
        <w:rPr>
          <w:rFonts w:hint="cs"/>
          <w:rtl/>
        </w:rPr>
        <w:t>תו תא או היה אתו במגע.</w:t>
      </w:r>
    </w:p>
    <w:p w:rsidR="00421021" w:rsidRDefault="00421021" w:rsidP="00421021">
      <w:pPr>
        <w:rPr>
          <w:rtl/>
        </w:rPr>
      </w:pPr>
    </w:p>
    <w:p w:rsidR="00421021" w:rsidRDefault="00421021" w:rsidP="00421021">
      <w:pPr>
        <w:pStyle w:val="a4"/>
        <w:keepNext/>
        <w:rPr>
          <w:rtl/>
        </w:rPr>
      </w:pPr>
      <w:bookmarkStart w:id="481" w:name="ET_speaker_אפרת_חקאק_199"/>
      <w:r w:rsidRPr="00421021">
        <w:rPr>
          <w:rStyle w:val="TagStyle"/>
          <w:rtl/>
        </w:rPr>
        <w:t xml:space="preserve"> &lt;&lt; דובר &gt;&gt; </w:t>
      </w:r>
      <w:r>
        <w:rPr>
          <w:rtl/>
        </w:rPr>
        <w:t>אפרת חקאק:</w:t>
      </w:r>
      <w:r w:rsidRPr="00421021">
        <w:rPr>
          <w:rStyle w:val="TagStyle"/>
          <w:rtl/>
        </w:rPr>
        <w:t xml:space="preserve"> &lt;&lt; דובר &gt;&gt;</w:t>
      </w:r>
      <w:r>
        <w:rPr>
          <w:rtl/>
        </w:rPr>
        <w:t xml:space="preserve"> </w:t>
      </w:r>
      <w:bookmarkEnd w:id="481"/>
    </w:p>
    <w:p w:rsidR="00421021" w:rsidRDefault="00421021" w:rsidP="00421021">
      <w:pPr>
        <w:pStyle w:val="KeepWithNext"/>
        <w:rPr>
          <w:rtl/>
        </w:rPr>
      </w:pPr>
    </w:p>
    <w:p w:rsidR="00421021" w:rsidRDefault="00B76E40" w:rsidP="00421021">
      <w:pPr>
        <w:rPr>
          <w:rtl/>
        </w:rPr>
      </w:pPr>
      <w:r>
        <w:rPr>
          <w:rFonts w:hint="cs"/>
          <w:rtl/>
        </w:rPr>
        <w:t xml:space="preserve">לא בגלל זה אפשר </w:t>
      </w:r>
      <w:bookmarkStart w:id="482" w:name="_ETM_Q1_6044153"/>
      <w:bookmarkEnd w:id="482"/>
      <w:r>
        <w:rPr>
          <w:rFonts w:hint="cs"/>
          <w:rtl/>
        </w:rPr>
        <w:t>לעצור את כל דיוני מעצרי ימים ל</w:t>
      </w:r>
      <w:r w:rsidR="00421021">
        <w:rPr>
          <w:rFonts w:hint="cs"/>
          <w:rtl/>
        </w:rPr>
        <w:t xml:space="preserve">כל אגף. </w:t>
      </w:r>
    </w:p>
    <w:p w:rsidR="00421021" w:rsidRDefault="00421021" w:rsidP="00421021">
      <w:pPr>
        <w:rPr>
          <w:rtl/>
        </w:rPr>
      </w:pPr>
    </w:p>
    <w:p w:rsidR="00421021" w:rsidRDefault="00421021" w:rsidP="00421021">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421021" w:rsidRDefault="00421021" w:rsidP="00421021">
      <w:pPr>
        <w:rPr>
          <w:rtl/>
        </w:rPr>
      </w:pPr>
      <w:r>
        <w:rPr>
          <w:rtl/>
        </w:rPr>
        <w:t xml:space="preserve"> </w:t>
      </w:r>
    </w:p>
    <w:p w:rsidR="00421021" w:rsidRDefault="00421021" w:rsidP="00421021">
      <w:pPr>
        <w:rPr>
          <w:rtl/>
        </w:rPr>
      </w:pPr>
      <w:r>
        <w:rPr>
          <w:rFonts w:hint="cs"/>
          <w:rtl/>
        </w:rPr>
        <w:t>אז למה זה לא יהיה כתוב?</w:t>
      </w:r>
    </w:p>
    <w:p w:rsidR="00421021" w:rsidRDefault="00421021" w:rsidP="00421021">
      <w:pPr>
        <w:rPr>
          <w:rtl/>
        </w:rPr>
      </w:pPr>
    </w:p>
    <w:p w:rsidR="00421021" w:rsidRDefault="00421021" w:rsidP="00421021">
      <w:pPr>
        <w:pStyle w:val="-"/>
        <w:keepNext/>
        <w:rPr>
          <w:rtl/>
        </w:rPr>
      </w:pPr>
      <w:bookmarkStart w:id="483" w:name="ET_speakercontinue_אפרת_חקאק_200"/>
      <w:r w:rsidRPr="00421021">
        <w:rPr>
          <w:rStyle w:val="TagStyle"/>
          <w:rtl/>
        </w:rPr>
        <w:t xml:space="preserve"> &lt;&lt; דובר_המשך &gt;&gt; </w:t>
      </w:r>
      <w:r>
        <w:rPr>
          <w:rtl/>
        </w:rPr>
        <w:t>אפרת חקאק:</w:t>
      </w:r>
      <w:r w:rsidRPr="00421021">
        <w:rPr>
          <w:rStyle w:val="TagStyle"/>
          <w:rtl/>
        </w:rPr>
        <w:t xml:space="preserve"> &lt;&lt; דובר_המשך &gt;&gt;</w:t>
      </w:r>
      <w:r>
        <w:rPr>
          <w:rtl/>
        </w:rPr>
        <w:t xml:space="preserve"> </w:t>
      </w:r>
      <w:bookmarkEnd w:id="483"/>
    </w:p>
    <w:p w:rsidR="00421021" w:rsidRDefault="00421021" w:rsidP="00421021">
      <w:pPr>
        <w:pStyle w:val="KeepWithNext"/>
        <w:rPr>
          <w:rtl/>
        </w:rPr>
      </w:pPr>
    </w:p>
    <w:p w:rsidR="00421021" w:rsidRDefault="00B76E40" w:rsidP="005174AC">
      <w:pPr>
        <w:rPr>
          <w:rtl/>
        </w:rPr>
      </w:pPr>
      <w:r>
        <w:rPr>
          <w:rFonts w:hint="cs"/>
          <w:rtl/>
        </w:rPr>
        <w:t xml:space="preserve">כי אין דרך לכתוב באמת דבר כזה בחקיקה. זה עניין של איפה קו הגבול </w:t>
      </w:r>
      <w:bookmarkStart w:id="484" w:name="_ETM_Q1_6055262"/>
      <w:bookmarkEnd w:id="484"/>
      <w:r>
        <w:rPr>
          <w:rFonts w:hint="cs"/>
          <w:rtl/>
        </w:rPr>
        <w:t xml:space="preserve">בין הסעיף הזה לבין הסעיף </w:t>
      </w:r>
      <w:r w:rsidR="00421021">
        <w:rPr>
          <w:rFonts w:hint="cs"/>
          <w:rtl/>
        </w:rPr>
        <w:t>שנד</w:t>
      </w:r>
      <w:r>
        <w:rPr>
          <w:rFonts w:hint="cs"/>
          <w:rtl/>
        </w:rPr>
        <w:t>ב</w:t>
      </w:r>
      <w:r w:rsidR="00421021">
        <w:rPr>
          <w:rFonts w:hint="cs"/>
          <w:rtl/>
        </w:rPr>
        <w:t xml:space="preserve">ר עליו עוד שנייה, </w:t>
      </w:r>
      <w:r>
        <w:rPr>
          <w:rFonts w:hint="cs"/>
          <w:rtl/>
        </w:rPr>
        <w:t xml:space="preserve">שזו </w:t>
      </w:r>
      <w:r w:rsidR="00421021">
        <w:rPr>
          <w:rFonts w:hint="cs"/>
          <w:rtl/>
        </w:rPr>
        <w:t>הכרזה מלאה</w:t>
      </w:r>
      <w:r w:rsidR="005174AC">
        <w:rPr>
          <w:rFonts w:hint="cs"/>
          <w:rtl/>
        </w:rPr>
        <w:t>, שנצטרך, למשל,</w:t>
      </w:r>
      <w:r w:rsidR="00421021">
        <w:rPr>
          <w:rFonts w:hint="cs"/>
          <w:rtl/>
        </w:rPr>
        <w:t xml:space="preserve"> לסגור בית מעצר שלם. זה עני</w:t>
      </w:r>
      <w:r w:rsidR="005174AC">
        <w:rPr>
          <w:rFonts w:hint="cs"/>
          <w:rtl/>
        </w:rPr>
        <w:t>י</w:t>
      </w:r>
      <w:r w:rsidR="00421021">
        <w:rPr>
          <w:rFonts w:hint="cs"/>
          <w:rtl/>
        </w:rPr>
        <w:t xml:space="preserve">ן של שיקול דעת. </w:t>
      </w:r>
      <w:r w:rsidR="005174AC">
        <w:rPr>
          <w:rFonts w:hint="cs"/>
          <w:rtl/>
        </w:rPr>
        <w:t xml:space="preserve">אין קו </w:t>
      </w:r>
      <w:bookmarkStart w:id="485" w:name="_ETM_Q1_6067384"/>
      <w:bookmarkEnd w:id="485"/>
      <w:r w:rsidR="005174AC">
        <w:rPr>
          <w:rFonts w:hint="cs"/>
          <w:rtl/>
        </w:rPr>
        <w:t xml:space="preserve">חתך ברור, לדעתי, שאפשר לכתותב. </w:t>
      </w:r>
      <w:r w:rsidR="00421021">
        <w:rPr>
          <w:rFonts w:hint="cs"/>
          <w:rtl/>
        </w:rPr>
        <w:t xml:space="preserve">אם יש לכם רעיון איך לכתוב את זה, אפשר להוסיף. חשוב שהעיקרון ברור. </w:t>
      </w:r>
    </w:p>
    <w:p w:rsidR="00421021" w:rsidRDefault="00421021" w:rsidP="00421021">
      <w:pPr>
        <w:rPr>
          <w:rtl/>
        </w:rPr>
      </w:pPr>
    </w:p>
    <w:p w:rsidR="00421021" w:rsidRDefault="00421021" w:rsidP="00421021">
      <w:pPr>
        <w:pStyle w:val="a4"/>
        <w:keepNext/>
        <w:rPr>
          <w:rtl/>
        </w:rPr>
      </w:pPr>
      <w:bookmarkStart w:id="486" w:name="ET_speaker_5933_201"/>
      <w:r w:rsidRPr="00421021">
        <w:rPr>
          <w:rStyle w:val="TagStyle"/>
          <w:rtl/>
        </w:rPr>
        <w:t xml:space="preserve"> &lt;&lt; דובר &gt;&gt; </w:t>
      </w:r>
      <w:r>
        <w:rPr>
          <w:rtl/>
        </w:rPr>
        <w:t>קארין אלהרר (יש עתיד-תל"ם):</w:t>
      </w:r>
      <w:r w:rsidRPr="00421021">
        <w:rPr>
          <w:rStyle w:val="TagStyle"/>
          <w:rtl/>
        </w:rPr>
        <w:t xml:space="preserve"> &lt;&lt; דובר &gt;&gt;</w:t>
      </w:r>
      <w:r>
        <w:rPr>
          <w:rtl/>
        </w:rPr>
        <w:t xml:space="preserve"> </w:t>
      </w:r>
      <w:bookmarkEnd w:id="486"/>
    </w:p>
    <w:p w:rsidR="00421021" w:rsidRDefault="00421021" w:rsidP="00421021">
      <w:pPr>
        <w:pStyle w:val="KeepWithNext"/>
        <w:rPr>
          <w:rtl/>
        </w:rPr>
      </w:pPr>
    </w:p>
    <w:p w:rsidR="00421021" w:rsidRDefault="00421021" w:rsidP="00421021">
      <w:pPr>
        <w:rPr>
          <w:rtl/>
        </w:rPr>
      </w:pPr>
      <w:r>
        <w:rPr>
          <w:rFonts w:hint="cs"/>
          <w:rtl/>
        </w:rPr>
        <w:t>הבדיקה צריכה להיות פרטנית?</w:t>
      </w:r>
    </w:p>
    <w:p w:rsidR="00421021" w:rsidRDefault="00421021" w:rsidP="00421021">
      <w:pPr>
        <w:rPr>
          <w:rtl/>
        </w:rPr>
      </w:pPr>
    </w:p>
    <w:p w:rsidR="00421021" w:rsidRDefault="00421021" w:rsidP="00421021">
      <w:pPr>
        <w:pStyle w:val="af9"/>
        <w:keepNext/>
        <w:rPr>
          <w:rtl/>
        </w:rPr>
      </w:pPr>
      <w:bookmarkStart w:id="487" w:name="ET_guest_549562_202"/>
      <w:r w:rsidRPr="00421021">
        <w:rPr>
          <w:rStyle w:val="TagStyle"/>
          <w:rtl/>
        </w:rPr>
        <w:t xml:space="preserve"> &lt;&lt; אורח &gt;&gt; </w:t>
      </w:r>
      <w:r>
        <w:rPr>
          <w:rtl/>
        </w:rPr>
        <w:t>רעות גורדון כץ:</w:t>
      </w:r>
      <w:r w:rsidRPr="00421021">
        <w:rPr>
          <w:rStyle w:val="TagStyle"/>
          <w:rtl/>
        </w:rPr>
        <w:t xml:space="preserve"> &lt;&lt; אורח &gt;&gt;</w:t>
      </w:r>
      <w:r>
        <w:rPr>
          <w:rtl/>
        </w:rPr>
        <w:t xml:space="preserve"> </w:t>
      </w:r>
      <w:bookmarkEnd w:id="487"/>
    </w:p>
    <w:p w:rsidR="00421021" w:rsidRDefault="00421021" w:rsidP="00421021">
      <w:pPr>
        <w:pStyle w:val="KeepWithNext"/>
        <w:rPr>
          <w:rtl/>
        </w:rPr>
      </w:pPr>
    </w:p>
    <w:p w:rsidR="00421021" w:rsidRDefault="00421021" w:rsidP="00421021">
      <w:pPr>
        <w:rPr>
          <w:rtl/>
        </w:rPr>
      </w:pPr>
      <w:r>
        <w:rPr>
          <w:rFonts w:hint="cs"/>
          <w:rtl/>
        </w:rPr>
        <w:t>כן.</w:t>
      </w:r>
    </w:p>
    <w:p w:rsidR="00421021" w:rsidRDefault="00421021" w:rsidP="00421021">
      <w:pPr>
        <w:rPr>
          <w:rtl/>
        </w:rPr>
      </w:pPr>
    </w:p>
    <w:p w:rsidR="00421021" w:rsidRDefault="00421021" w:rsidP="00421021">
      <w:pPr>
        <w:pStyle w:val="a4"/>
        <w:keepNext/>
        <w:rPr>
          <w:rtl/>
        </w:rPr>
      </w:pPr>
      <w:bookmarkStart w:id="488" w:name="ET_speaker_5933_203"/>
      <w:r w:rsidRPr="00421021">
        <w:rPr>
          <w:rStyle w:val="TagStyle"/>
          <w:rtl/>
        </w:rPr>
        <w:t xml:space="preserve"> &lt;&lt; דובר &gt;&gt; </w:t>
      </w:r>
      <w:r>
        <w:rPr>
          <w:rtl/>
        </w:rPr>
        <w:t>קארין אלהרר (יש עתיד-תל"ם):</w:t>
      </w:r>
      <w:r w:rsidRPr="00421021">
        <w:rPr>
          <w:rStyle w:val="TagStyle"/>
          <w:rtl/>
        </w:rPr>
        <w:t xml:space="preserve"> &lt;&lt; דובר &gt;&gt;</w:t>
      </w:r>
      <w:r>
        <w:rPr>
          <w:rtl/>
        </w:rPr>
        <w:t xml:space="preserve"> </w:t>
      </w:r>
      <w:bookmarkEnd w:id="488"/>
    </w:p>
    <w:p w:rsidR="00421021" w:rsidRDefault="00421021" w:rsidP="00421021">
      <w:pPr>
        <w:pStyle w:val="KeepWithNext"/>
        <w:rPr>
          <w:rtl/>
        </w:rPr>
      </w:pPr>
    </w:p>
    <w:p w:rsidR="00421021" w:rsidRDefault="00421021" w:rsidP="00421021">
      <w:pPr>
        <w:rPr>
          <w:rtl/>
        </w:rPr>
      </w:pPr>
      <w:r>
        <w:rPr>
          <w:rFonts w:hint="cs"/>
          <w:rtl/>
        </w:rPr>
        <w:t>אז למה לא לכתוב את זה?</w:t>
      </w:r>
    </w:p>
    <w:p w:rsidR="00421021" w:rsidRDefault="00421021" w:rsidP="00421021">
      <w:pPr>
        <w:rPr>
          <w:rtl/>
        </w:rPr>
      </w:pPr>
    </w:p>
    <w:p w:rsidR="00421021" w:rsidRDefault="00421021" w:rsidP="00421021">
      <w:pPr>
        <w:pStyle w:val="af9"/>
        <w:keepNext/>
        <w:rPr>
          <w:rtl/>
        </w:rPr>
      </w:pPr>
      <w:bookmarkStart w:id="489" w:name="ET_guest_549562_204"/>
      <w:r w:rsidRPr="00421021">
        <w:rPr>
          <w:rStyle w:val="TagStyle"/>
          <w:rtl/>
        </w:rPr>
        <w:t xml:space="preserve"> &lt;&lt; אורח &gt;&gt; </w:t>
      </w:r>
      <w:r>
        <w:rPr>
          <w:rtl/>
        </w:rPr>
        <w:t>רעות גורדון כץ:</w:t>
      </w:r>
      <w:r w:rsidRPr="00421021">
        <w:rPr>
          <w:rStyle w:val="TagStyle"/>
          <w:rtl/>
        </w:rPr>
        <w:t xml:space="preserve"> &lt;&lt; אורח &gt;&gt;</w:t>
      </w:r>
      <w:r>
        <w:rPr>
          <w:rtl/>
        </w:rPr>
        <w:t xml:space="preserve"> </w:t>
      </w:r>
      <w:bookmarkEnd w:id="489"/>
    </w:p>
    <w:p w:rsidR="00421021" w:rsidRDefault="00421021" w:rsidP="00421021">
      <w:pPr>
        <w:pStyle w:val="KeepWithNext"/>
        <w:rPr>
          <w:rtl/>
        </w:rPr>
      </w:pPr>
    </w:p>
    <w:p w:rsidR="00421021" w:rsidRDefault="005174AC" w:rsidP="005174AC">
      <w:pPr>
        <w:rPr>
          <w:rtl/>
        </w:rPr>
      </w:pPr>
      <w:r>
        <w:rPr>
          <w:rFonts w:hint="cs"/>
          <w:rtl/>
        </w:rPr>
        <w:t xml:space="preserve">הסעיף מדבר בלשון יחיד בכוונה </w:t>
      </w:r>
      <w:r>
        <w:rPr>
          <w:rtl/>
        </w:rPr>
        <w:t>–</w:t>
      </w:r>
      <w:r>
        <w:rPr>
          <w:rFonts w:hint="cs"/>
          <w:rtl/>
        </w:rPr>
        <w:t xml:space="preserve"> העצור או האסיר. זה צריך להיות בחינה </w:t>
      </w:r>
      <w:bookmarkStart w:id="490" w:name="_ETM_Q1_6097641"/>
      <w:bookmarkEnd w:id="490"/>
      <w:r>
        <w:rPr>
          <w:rFonts w:hint="cs"/>
          <w:rtl/>
        </w:rPr>
        <w:t>פרטנית</w:t>
      </w:r>
      <w:r w:rsidR="00421021">
        <w:rPr>
          <w:rFonts w:hint="cs"/>
          <w:rtl/>
        </w:rPr>
        <w:t>.</w:t>
      </w:r>
    </w:p>
    <w:p w:rsidR="00421021" w:rsidRDefault="00421021" w:rsidP="00421021">
      <w:pPr>
        <w:rPr>
          <w:rtl/>
        </w:rPr>
      </w:pPr>
    </w:p>
    <w:p w:rsidR="00421021" w:rsidRDefault="00421021" w:rsidP="00421021">
      <w:pPr>
        <w:pStyle w:val="a4"/>
        <w:keepNext/>
        <w:rPr>
          <w:rtl/>
        </w:rPr>
      </w:pPr>
      <w:bookmarkStart w:id="491" w:name="ET_speaker_אפרת_חקאק_205"/>
      <w:r w:rsidRPr="00421021">
        <w:rPr>
          <w:rStyle w:val="TagStyle"/>
          <w:rtl/>
        </w:rPr>
        <w:t xml:space="preserve"> &lt;&lt; דובר &gt;&gt; </w:t>
      </w:r>
      <w:r>
        <w:rPr>
          <w:rtl/>
        </w:rPr>
        <w:t>אפרת חקאק:</w:t>
      </w:r>
      <w:r w:rsidRPr="00421021">
        <w:rPr>
          <w:rStyle w:val="TagStyle"/>
          <w:rtl/>
        </w:rPr>
        <w:t xml:space="preserve"> &lt;&lt; דובר &gt;&gt;</w:t>
      </w:r>
      <w:r>
        <w:rPr>
          <w:rtl/>
        </w:rPr>
        <w:t xml:space="preserve"> </w:t>
      </w:r>
      <w:bookmarkEnd w:id="491"/>
    </w:p>
    <w:p w:rsidR="00421021" w:rsidRDefault="00421021" w:rsidP="00421021">
      <w:pPr>
        <w:pStyle w:val="KeepWithNext"/>
        <w:rPr>
          <w:rtl/>
        </w:rPr>
      </w:pPr>
    </w:p>
    <w:p w:rsidR="00421021" w:rsidRDefault="005174AC" w:rsidP="00421021">
      <w:pPr>
        <w:rPr>
          <w:rtl/>
        </w:rPr>
      </w:pPr>
      <w:r>
        <w:rPr>
          <w:rFonts w:hint="cs"/>
          <w:rtl/>
        </w:rPr>
        <w:t>גם אני מסכימה ש</w:t>
      </w:r>
      <w:r w:rsidR="00421021">
        <w:rPr>
          <w:rFonts w:hint="cs"/>
          <w:rtl/>
        </w:rPr>
        <w:t>ככה יש לפרש</w:t>
      </w:r>
      <w:r>
        <w:rPr>
          <w:rFonts w:hint="cs"/>
          <w:rtl/>
        </w:rPr>
        <w:t xml:space="preserve"> את מה שכתוב</w:t>
      </w:r>
      <w:r w:rsidR="00421021">
        <w:rPr>
          <w:rFonts w:hint="cs"/>
          <w:rtl/>
        </w:rPr>
        <w:t xml:space="preserve">. </w:t>
      </w:r>
      <w:r>
        <w:rPr>
          <w:rFonts w:hint="cs"/>
          <w:rtl/>
        </w:rPr>
        <w:t xml:space="preserve">ככה כולם מסכימים </w:t>
      </w:r>
      <w:bookmarkStart w:id="492" w:name="_ETM_Q1_6107877"/>
      <w:bookmarkEnd w:id="492"/>
      <w:r>
        <w:rPr>
          <w:rFonts w:hint="cs"/>
          <w:rtl/>
        </w:rPr>
        <w:t>שיש לפרש.</w:t>
      </w:r>
    </w:p>
    <w:p w:rsidR="00421021" w:rsidRDefault="00421021" w:rsidP="00421021">
      <w:pPr>
        <w:rPr>
          <w:rtl/>
        </w:rPr>
      </w:pPr>
    </w:p>
    <w:p w:rsidR="00421021" w:rsidRDefault="00421021" w:rsidP="00421021">
      <w:pPr>
        <w:pStyle w:val="af9"/>
        <w:keepNext/>
        <w:rPr>
          <w:rtl/>
        </w:rPr>
      </w:pPr>
      <w:bookmarkStart w:id="493" w:name="ET_guest_549562_206"/>
      <w:r w:rsidRPr="00421021">
        <w:rPr>
          <w:rStyle w:val="TagStyle"/>
          <w:rtl/>
        </w:rPr>
        <w:t xml:space="preserve"> &lt;&lt; אורח &gt;&gt; </w:t>
      </w:r>
      <w:r>
        <w:rPr>
          <w:rtl/>
        </w:rPr>
        <w:t>רעות גורדון כץ:</w:t>
      </w:r>
      <w:r w:rsidRPr="00421021">
        <w:rPr>
          <w:rStyle w:val="TagStyle"/>
          <w:rtl/>
        </w:rPr>
        <w:t xml:space="preserve"> &lt;&lt; אורח &gt;&gt;</w:t>
      </w:r>
      <w:r>
        <w:rPr>
          <w:rtl/>
        </w:rPr>
        <w:t xml:space="preserve"> </w:t>
      </w:r>
      <w:bookmarkEnd w:id="493"/>
    </w:p>
    <w:p w:rsidR="00421021" w:rsidRDefault="00421021" w:rsidP="00421021">
      <w:pPr>
        <w:pStyle w:val="KeepWithNext"/>
        <w:rPr>
          <w:rtl/>
        </w:rPr>
      </w:pPr>
    </w:p>
    <w:p w:rsidR="00421021" w:rsidRDefault="005174AC" w:rsidP="00421021">
      <w:pPr>
        <w:rPr>
          <w:rtl/>
        </w:rPr>
      </w:pPr>
      <w:r>
        <w:rPr>
          <w:rFonts w:hint="cs"/>
          <w:rtl/>
        </w:rPr>
        <w:t xml:space="preserve">יש גם להבין שלא בהכרח יהיה דיון לאותם עצורים </w:t>
      </w:r>
      <w:bookmarkStart w:id="494" w:name="_ETM_Q1_6118326"/>
      <w:bookmarkEnd w:id="494"/>
      <w:r>
        <w:rPr>
          <w:rFonts w:hint="cs"/>
          <w:rtl/>
        </w:rPr>
        <w:t xml:space="preserve">או אסירים </w:t>
      </w:r>
      <w:r w:rsidR="00421021">
        <w:rPr>
          <w:rFonts w:hint="cs"/>
          <w:rtl/>
        </w:rPr>
        <w:t>בתוך ה-96 שעות. לא כל יום יהיה דיון.</w:t>
      </w:r>
    </w:p>
    <w:p w:rsidR="00421021" w:rsidRDefault="00421021" w:rsidP="00421021">
      <w:pPr>
        <w:rPr>
          <w:rtl/>
        </w:rPr>
      </w:pPr>
    </w:p>
    <w:p w:rsidR="005174AC" w:rsidRDefault="005174AC" w:rsidP="005174AC">
      <w:pPr>
        <w:pStyle w:val="af6"/>
        <w:keepNext/>
        <w:rPr>
          <w:rtl/>
        </w:rPr>
      </w:pPr>
      <w:bookmarkStart w:id="495" w:name="_ETM_Q1_6123816"/>
      <w:bookmarkStart w:id="496" w:name="_ETM_Q1_6123904"/>
      <w:bookmarkStart w:id="497" w:name="ET_yor_5069_366"/>
      <w:bookmarkEnd w:id="495"/>
      <w:bookmarkEnd w:id="496"/>
      <w:r w:rsidRPr="005174AC">
        <w:rPr>
          <w:rStyle w:val="TagStyle"/>
          <w:rtl/>
        </w:rPr>
        <w:t xml:space="preserve"> &lt;&lt; יור &gt;&gt; </w:t>
      </w:r>
      <w:r>
        <w:rPr>
          <w:rtl/>
        </w:rPr>
        <w:t>היו"ר יעקב אשר:</w:t>
      </w:r>
      <w:r w:rsidRPr="005174AC">
        <w:rPr>
          <w:rStyle w:val="TagStyle"/>
          <w:rtl/>
        </w:rPr>
        <w:t xml:space="preserve"> &lt;&lt; יור &gt;&gt;</w:t>
      </w:r>
      <w:r>
        <w:rPr>
          <w:rtl/>
        </w:rPr>
        <w:t xml:space="preserve">   </w:t>
      </w:r>
      <w:bookmarkEnd w:id="497"/>
    </w:p>
    <w:p w:rsidR="005174AC" w:rsidRDefault="005174AC" w:rsidP="005174AC">
      <w:pPr>
        <w:pStyle w:val="KeepWithNext"/>
        <w:rPr>
          <w:rtl/>
          <w:lang w:eastAsia="he-IL"/>
        </w:rPr>
      </w:pPr>
    </w:p>
    <w:p w:rsidR="005174AC" w:rsidRDefault="005174AC" w:rsidP="005174AC">
      <w:pPr>
        <w:rPr>
          <w:rtl/>
          <w:lang w:eastAsia="he-IL"/>
        </w:rPr>
      </w:pPr>
      <w:bookmarkStart w:id="498" w:name="_ETM_Q1_6124643"/>
      <w:bookmarkEnd w:id="498"/>
      <w:r>
        <w:rPr>
          <w:rFonts w:hint="cs"/>
          <w:rtl/>
          <w:lang w:eastAsia="he-IL"/>
        </w:rPr>
        <w:t>ברור.</w:t>
      </w:r>
    </w:p>
    <w:p w:rsidR="005174AC" w:rsidRPr="005174AC" w:rsidRDefault="005174AC" w:rsidP="005174AC">
      <w:pPr>
        <w:rPr>
          <w:rtl/>
          <w:lang w:eastAsia="he-IL"/>
        </w:rPr>
      </w:pPr>
      <w:bookmarkStart w:id="499" w:name="_ETM_Q1_6125877"/>
      <w:bookmarkStart w:id="500" w:name="_ETM_Q1_6125947"/>
      <w:bookmarkEnd w:id="499"/>
      <w:bookmarkEnd w:id="500"/>
    </w:p>
    <w:p w:rsidR="00421021" w:rsidRDefault="00421021" w:rsidP="00421021">
      <w:pPr>
        <w:pStyle w:val="a4"/>
        <w:keepNext/>
        <w:rPr>
          <w:rtl/>
        </w:rPr>
      </w:pPr>
      <w:bookmarkStart w:id="501" w:name="ET_speaker_אפרת_חקאק_207"/>
      <w:r w:rsidRPr="00421021">
        <w:rPr>
          <w:rStyle w:val="TagStyle"/>
          <w:rtl/>
        </w:rPr>
        <w:t xml:space="preserve"> &lt;&lt; דובר &gt;&gt; </w:t>
      </w:r>
      <w:r>
        <w:rPr>
          <w:rtl/>
        </w:rPr>
        <w:t>אפרת חקאק:</w:t>
      </w:r>
      <w:r w:rsidRPr="00421021">
        <w:rPr>
          <w:rStyle w:val="TagStyle"/>
          <w:rtl/>
        </w:rPr>
        <w:t xml:space="preserve"> &lt;&lt; דובר &gt;&gt;</w:t>
      </w:r>
      <w:r>
        <w:rPr>
          <w:rtl/>
        </w:rPr>
        <w:t xml:space="preserve"> </w:t>
      </w:r>
      <w:bookmarkEnd w:id="501"/>
    </w:p>
    <w:p w:rsidR="00421021" w:rsidRDefault="00421021" w:rsidP="00421021">
      <w:pPr>
        <w:pStyle w:val="KeepWithNext"/>
        <w:rPr>
          <w:rtl/>
        </w:rPr>
      </w:pPr>
    </w:p>
    <w:p w:rsidR="00421021" w:rsidRDefault="005174AC" w:rsidP="005174AC">
      <w:pPr>
        <w:rPr>
          <w:rtl/>
        </w:rPr>
      </w:pPr>
      <w:r>
        <w:rPr>
          <w:rFonts w:hint="cs"/>
          <w:rtl/>
        </w:rPr>
        <w:t xml:space="preserve">עכשיו אנחנו נכנסים לבקשת הממשלה, להוסיף את הסמכות </w:t>
      </w:r>
      <w:bookmarkStart w:id="502" w:name="_ETM_Q1_6129716"/>
      <w:bookmarkEnd w:id="502"/>
      <w:r w:rsidR="00421021">
        <w:rPr>
          <w:rFonts w:hint="cs"/>
          <w:rtl/>
        </w:rPr>
        <w:t>להכריז הכרזה מלאה.</w:t>
      </w:r>
      <w:r>
        <w:rPr>
          <w:rFonts w:hint="cs"/>
          <w:rtl/>
        </w:rPr>
        <w:t xml:space="preserve"> </w:t>
      </w:r>
    </w:p>
    <w:p w:rsidR="00421021" w:rsidRDefault="00421021" w:rsidP="00421021">
      <w:pPr>
        <w:rPr>
          <w:rtl/>
        </w:rPr>
      </w:pPr>
    </w:p>
    <w:p w:rsidR="00421021" w:rsidRDefault="00421021" w:rsidP="00421021">
      <w:pPr>
        <w:pStyle w:val="af6"/>
        <w:keepNext/>
        <w:rPr>
          <w:rtl/>
        </w:rPr>
      </w:pPr>
      <w:bookmarkStart w:id="503" w:name="ET_yor_5069_208"/>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503"/>
    </w:p>
    <w:p w:rsidR="00421021" w:rsidRDefault="00421021" w:rsidP="00421021">
      <w:pPr>
        <w:pStyle w:val="KeepWithNext"/>
        <w:rPr>
          <w:rtl/>
        </w:rPr>
      </w:pPr>
    </w:p>
    <w:p w:rsidR="00421021" w:rsidRDefault="005174AC" w:rsidP="005174AC">
      <w:pPr>
        <w:rPr>
          <w:rtl/>
        </w:rPr>
      </w:pPr>
      <w:r>
        <w:rPr>
          <w:rFonts w:hint="cs"/>
          <w:rtl/>
        </w:rPr>
        <w:t>עכשיו הסוגיה היתה על בידודים ועל המעגל השני.</w:t>
      </w:r>
      <w:r w:rsidR="00421021">
        <w:rPr>
          <w:rFonts w:hint="cs"/>
          <w:rtl/>
        </w:rPr>
        <w:t xml:space="preserve"> </w:t>
      </w:r>
    </w:p>
    <w:p w:rsidR="00421021" w:rsidRDefault="00421021" w:rsidP="00421021">
      <w:pPr>
        <w:rPr>
          <w:rtl/>
        </w:rPr>
      </w:pPr>
    </w:p>
    <w:p w:rsidR="00421021" w:rsidRDefault="00421021" w:rsidP="00421021">
      <w:pPr>
        <w:pStyle w:val="-"/>
        <w:keepNext/>
        <w:rPr>
          <w:rtl/>
        </w:rPr>
      </w:pPr>
      <w:bookmarkStart w:id="504" w:name="ET_speakercontinue_אפרת_חקאק_209"/>
      <w:r w:rsidRPr="00421021">
        <w:rPr>
          <w:rStyle w:val="TagStyle"/>
          <w:rtl/>
        </w:rPr>
        <w:t xml:space="preserve"> &lt;&lt; דובר_המשך &gt;&gt; </w:t>
      </w:r>
      <w:r>
        <w:rPr>
          <w:rtl/>
        </w:rPr>
        <w:t>אפרת חקאק:</w:t>
      </w:r>
      <w:r w:rsidRPr="00421021">
        <w:rPr>
          <w:rStyle w:val="TagStyle"/>
          <w:rtl/>
        </w:rPr>
        <w:t xml:space="preserve"> &lt;&lt; דובר_המשך &gt;&gt;</w:t>
      </w:r>
      <w:r>
        <w:rPr>
          <w:rtl/>
        </w:rPr>
        <w:t xml:space="preserve"> </w:t>
      </w:r>
      <w:bookmarkEnd w:id="504"/>
    </w:p>
    <w:p w:rsidR="00421021" w:rsidRDefault="00421021" w:rsidP="00421021">
      <w:pPr>
        <w:pStyle w:val="KeepWithNext"/>
        <w:rPr>
          <w:rtl/>
        </w:rPr>
      </w:pPr>
    </w:p>
    <w:p w:rsidR="005174AC" w:rsidRDefault="005174AC" w:rsidP="00421021">
      <w:pPr>
        <w:rPr>
          <w:rtl/>
        </w:rPr>
      </w:pPr>
      <w:r>
        <w:rPr>
          <w:rFonts w:hint="cs"/>
          <w:rtl/>
        </w:rPr>
        <w:t>סעיף על המבודדים גם על הצבא.</w:t>
      </w:r>
    </w:p>
    <w:p w:rsidR="005174AC" w:rsidRDefault="005174AC" w:rsidP="00421021">
      <w:pPr>
        <w:rPr>
          <w:rtl/>
        </w:rPr>
      </w:pPr>
    </w:p>
    <w:p w:rsidR="005174AC" w:rsidRDefault="005174AC" w:rsidP="005174AC">
      <w:pPr>
        <w:pStyle w:val="af6"/>
        <w:keepNext/>
        <w:rPr>
          <w:rtl/>
        </w:rPr>
      </w:pPr>
      <w:bookmarkStart w:id="505" w:name="ET_yor_5069_367"/>
      <w:r w:rsidRPr="005174AC">
        <w:rPr>
          <w:rStyle w:val="TagStyle"/>
          <w:rtl/>
        </w:rPr>
        <w:t xml:space="preserve"> &lt;&lt; יור &gt;&gt; </w:t>
      </w:r>
      <w:r>
        <w:rPr>
          <w:rtl/>
        </w:rPr>
        <w:t>היו"ר יעקב אשר:</w:t>
      </w:r>
      <w:r w:rsidRPr="005174AC">
        <w:rPr>
          <w:rStyle w:val="TagStyle"/>
          <w:rtl/>
        </w:rPr>
        <w:t xml:space="preserve"> &lt;&lt; יור &gt;&gt;</w:t>
      </w:r>
      <w:r>
        <w:rPr>
          <w:rtl/>
        </w:rPr>
        <w:t xml:space="preserve">   </w:t>
      </w:r>
      <w:bookmarkEnd w:id="505"/>
    </w:p>
    <w:p w:rsidR="005174AC" w:rsidRDefault="005174AC" w:rsidP="005174AC">
      <w:pPr>
        <w:pStyle w:val="KeepWithNext"/>
        <w:rPr>
          <w:rtl/>
          <w:lang w:eastAsia="he-IL"/>
        </w:rPr>
      </w:pPr>
    </w:p>
    <w:p w:rsidR="005174AC" w:rsidRDefault="005174AC" w:rsidP="005174AC">
      <w:pPr>
        <w:rPr>
          <w:rtl/>
          <w:lang w:eastAsia="he-IL"/>
        </w:rPr>
      </w:pPr>
      <w:r>
        <w:rPr>
          <w:rFonts w:hint="cs"/>
          <w:rtl/>
          <w:lang w:eastAsia="he-IL"/>
        </w:rPr>
        <w:t xml:space="preserve">הכול הולך גם על הצבא, גם על בית הדין הצבאי. </w:t>
      </w:r>
    </w:p>
    <w:p w:rsidR="005174AC" w:rsidRDefault="005174AC" w:rsidP="005174AC">
      <w:pPr>
        <w:rPr>
          <w:rtl/>
          <w:lang w:eastAsia="he-IL"/>
        </w:rPr>
      </w:pPr>
      <w:bookmarkStart w:id="506" w:name="_ETM_Q1_6149213"/>
      <w:bookmarkStart w:id="507" w:name="_ETM_Q1_6149303"/>
      <w:bookmarkEnd w:id="506"/>
      <w:bookmarkEnd w:id="507"/>
    </w:p>
    <w:p w:rsidR="005174AC" w:rsidRDefault="005174AC" w:rsidP="005174AC">
      <w:pPr>
        <w:pStyle w:val="a4"/>
        <w:keepNext/>
        <w:rPr>
          <w:rtl/>
        </w:rPr>
      </w:pPr>
      <w:bookmarkStart w:id="508" w:name="_ETM_Q1_6149355"/>
      <w:bookmarkStart w:id="509" w:name="_ETM_Q1_6149430"/>
      <w:bookmarkStart w:id="510" w:name="_ETM_Q1_6151240"/>
      <w:bookmarkStart w:id="511" w:name="ET_speaker_אפרת_חקאק_368"/>
      <w:bookmarkEnd w:id="508"/>
      <w:bookmarkEnd w:id="509"/>
      <w:bookmarkEnd w:id="510"/>
      <w:r w:rsidRPr="005174AC">
        <w:rPr>
          <w:rStyle w:val="TagStyle"/>
          <w:rtl/>
        </w:rPr>
        <w:t xml:space="preserve"> &lt;&lt; דובר &gt;&gt; </w:t>
      </w:r>
      <w:r>
        <w:rPr>
          <w:rtl/>
        </w:rPr>
        <w:t>אפרת חקאק:</w:t>
      </w:r>
      <w:r w:rsidRPr="005174AC">
        <w:rPr>
          <w:rStyle w:val="TagStyle"/>
          <w:rtl/>
        </w:rPr>
        <w:t xml:space="preserve"> &lt;&lt; דובר &gt;&gt;</w:t>
      </w:r>
      <w:r>
        <w:rPr>
          <w:rtl/>
        </w:rPr>
        <w:t xml:space="preserve">   </w:t>
      </w:r>
      <w:bookmarkEnd w:id="511"/>
    </w:p>
    <w:p w:rsidR="005174AC" w:rsidRDefault="005174AC" w:rsidP="005174AC">
      <w:pPr>
        <w:rPr>
          <w:rtl/>
        </w:rPr>
      </w:pPr>
      <w:bookmarkStart w:id="512" w:name="_ETM_Q1_6151776"/>
      <w:bookmarkStart w:id="513" w:name="_ETM_Q1_6151837"/>
      <w:bookmarkEnd w:id="512"/>
      <w:bookmarkEnd w:id="513"/>
    </w:p>
    <w:p w:rsidR="00421021" w:rsidRDefault="00421021" w:rsidP="005174AC">
      <w:pPr>
        <w:rPr>
          <w:rtl/>
        </w:rPr>
      </w:pPr>
      <w:r>
        <w:rPr>
          <w:rFonts w:hint="cs"/>
          <w:rtl/>
        </w:rPr>
        <w:t xml:space="preserve">הנושא המהותי הבא והאחרון </w:t>
      </w:r>
      <w:r>
        <w:rPr>
          <w:rtl/>
        </w:rPr>
        <w:t>–</w:t>
      </w:r>
      <w:r>
        <w:rPr>
          <w:rFonts w:hint="cs"/>
          <w:rtl/>
        </w:rPr>
        <w:t xml:space="preserve"> בתוך הסעיף הזה הוועדה צריכה לדון בשאלה, למי יש סמכות להכריז, מתי הכנסת נכנסת לתמונה ואיך, </w:t>
      </w:r>
      <w:r w:rsidR="005174AC">
        <w:rPr>
          <w:rFonts w:hint="cs"/>
          <w:rtl/>
        </w:rPr>
        <w:t xml:space="preserve">מהם השיקולים </w:t>
      </w:r>
      <w:bookmarkStart w:id="514" w:name="_ETM_Q1_6165600"/>
      <w:bookmarkEnd w:id="514"/>
      <w:r w:rsidR="005174AC">
        <w:rPr>
          <w:rFonts w:hint="cs"/>
          <w:rtl/>
        </w:rPr>
        <w:t xml:space="preserve">של השרים לשקול כשהם הולכים </w:t>
      </w:r>
      <w:r>
        <w:rPr>
          <w:rFonts w:hint="cs"/>
          <w:rtl/>
        </w:rPr>
        <w:t xml:space="preserve">להכריז. </w:t>
      </w:r>
      <w:r w:rsidR="005174AC">
        <w:rPr>
          <w:rFonts w:hint="cs"/>
          <w:rtl/>
        </w:rPr>
        <w:t xml:space="preserve">יש מולכם </w:t>
      </w:r>
      <w:r>
        <w:rPr>
          <w:rFonts w:hint="cs"/>
          <w:rtl/>
        </w:rPr>
        <w:t>גם הצעת החוק הממשלתית המקורית בסעיף 4 להצעת החוק וגם נוסח מוצע.</w:t>
      </w:r>
    </w:p>
    <w:p w:rsidR="00421021" w:rsidRDefault="00421021" w:rsidP="00421021">
      <w:pPr>
        <w:rPr>
          <w:rtl/>
        </w:rPr>
      </w:pPr>
    </w:p>
    <w:p w:rsidR="00421021" w:rsidRDefault="00421021" w:rsidP="00421021">
      <w:pPr>
        <w:pStyle w:val="af6"/>
        <w:keepNext/>
        <w:rPr>
          <w:rtl/>
        </w:rPr>
      </w:pPr>
      <w:bookmarkStart w:id="515" w:name="ET_yor_5069_210"/>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515"/>
    </w:p>
    <w:p w:rsidR="00421021" w:rsidRDefault="00421021" w:rsidP="00421021">
      <w:pPr>
        <w:pStyle w:val="KeepWithNext"/>
        <w:rPr>
          <w:rtl/>
        </w:rPr>
      </w:pPr>
    </w:p>
    <w:p w:rsidR="00421021" w:rsidRDefault="005174AC" w:rsidP="00421021">
      <w:pPr>
        <w:rPr>
          <w:rtl/>
        </w:rPr>
      </w:pPr>
      <w:r>
        <w:rPr>
          <w:rFonts w:hint="cs"/>
          <w:rtl/>
        </w:rPr>
        <w:t xml:space="preserve">המקורית </w:t>
      </w:r>
      <w:r>
        <w:rPr>
          <w:rtl/>
        </w:rPr>
        <w:t>–</w:t>
      </w:r>
      <w:r>
        <w:rPr>
          <w:rFonts w:hint="cs"/>
          <w:rtl/>
        </w:rPr>
        <w:t xml:space="preserve"> הגדולה, </w:t>
      </w:r>
      <w:bookmarkStart w:id="516" w:name="_ETM_Q1_6191613"/>
      <w:bookmarkEnd w:id="516"/>
      <w:r w:rsidR="00421021">
        <w:rPr>
          <w:rFonts w:hint="cs"/>
          <w:rtl/>
        </w:rPr>
        <w:t>שעדיין לא אושרה.</w:t>
      </w:r>
    </w:p>
    <w:p w:rsidR="00421021" w:rsidRDefault="00421021" w:rsidP="00421021">
      <w:pPr>
        <w:rPr>
          <w:rtl/>
        </w:rPr>
      </w:pPr>
    </w:p>
    <w:p w:rsidR="00421021" w:rsidRDefault="00421021" w:rsidP="00421021">
      <w:pPr>
        <w:pStyle w:val="-"/>
        <w:keepNext/>
        <w:rPr>
          <w:rtl/>
        </w:rPr>
      </w:pPr>
      <w:bookmarkStart w:id="517" w:name="ET_speakercontinue_אפרת_חקאק_211"/>
      <w:r w:rsidRPr="00421021">
        <w:rPr>
          <w:rStyle w:val="TagStyle"/>
          <w:rtl/>
        </w:rPr>
        <w:t xml:space="preserve"> &lt;&lt; דובר_המשך &gt;&gt; </w:t>
      </w:r>
      <w:r>
        <w:rPr>
          <w:rtl/>
        </w:rPr>
        <w:t>אפרת חקאק:</w:t>
      </w:r>
      <w:r w:rsidRPr="00421021">
        <w:rPr>
          <w:rStyle w:val="TagStyle"/>
          <w:rtl/>
        </w:rPr>
        <w:t xml:space="preserve"> &lt;&lt; דובר_המשך &gt;&gt;</w:t>
      </w:r>
      <w:r>
        <w:rPr>
          <w:rtl/>
        </w:rPr>
        <w:t xml:space="preserve"> </w:t>
      </w:r>
      <w:bookmarkEnd w:id="517"/>
    </w:p>
    <w:p w:rsidR="00421021" w:rsidRDefault="00421021" w:rsidP="00421021">
      <w:pPr>
        <w:pStyle w:val="KeepWithNext"/>
        <w:rPr>
          <w:rtl/>
        </w:rPr>
      </w:pPr>
    </w:p>
    <w:p w:rsidR="00421021" w:rsidRDefault="005174AC" w:rsidP="00421021">
      <w:pPr>
        <w:rPr>
          <w:rtl/>
        </w:rPr>
      </w:pPr>
      <w:r>
        <w:rPr>
          <w:rFonts w:hint="cs"/>
          <w:rtl/>
        </w:rPr>
        <w:t xml:space="preserve">שעדיין לא דנו בה. </w:t>
      </w:r>
      <w:r w:rsidR="00421021">
        <w:rPr>
          <w:rFonts w:hint="cs"/>
          <w:rtl/>
        </w:rPr>
        <w:t xml:space="preserve">יש גם נוסח מוצע. </w:t>
      </w:r>
    </w:p>
    <w:p w:rsidR="00421021" w:rsidRDefault="00421021" w:rsidP="00421021">
      <w:pPr>
        <w:rPr>
          <w:rtl/>
        </w:rPr>
      </w:pPr>
    </w:p>
    <w:p w:rsidR="00421021" w:rsidRDefault="00421021" w:rsidP="00421021">
      <w:pPr>
        <w:pStyle w:val="af6"/>
        <w:keepNext/>
        <w:rPr>
          <w:rtl/>
        </w:rPr>
      </w:pPr>
      <w:bookmarkStart w:id="518" w:name="ET_yor_5069_212"/>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518"/>
    </w:p>
    <w:p w:rsidR="00421021" w:rsidRDefault="00421021" w:rsidP="00421021">
      <w:pPr>
        <w:pStyle w:val="KeepWithNext"/>
        <w:rPr>
          <w:rtl/>
        </w:rPr>
      </w:pPr>
    </w:p>
    <w:p w:rsidR="00421021" w:rsidRDefault="005174AC" w:rsidP="00421021">
      <w:pPr>
        <w:rPr>
          <w:rtl/>
        </w:rPr>
      </w:pPr>
      <w:r>
        <w:rPr>
          <w:rFonts w:hint="cs"/>
          <w:rtl/>
        </w:rPr>
        <w:t xml:space="preserve">זה לא משהו חדש שהגיע היום; זה היה בהצעה הזאת, ועכשיו </w:t>
      </w:r>
      <w:r w:rsidR="00421021">
        <w:rPr>
          <w:rFonts w:hint="cs"/>
          <w:rtl/>
        </w:rPr>
        <w:t>אנחנו מקדימים את זה, כי הקורונה הקדימה אותנו</w:t>
      </w:r>
      <w:r>
        <w:rPr>
          <w:rFonts w:hint="cs"/>
          <w:rtl/>
        </w:rPr>
        <w:t xml:space="preserve"> גם</w:t>
      </w:r>
      <w:r w:rsidR="00421021">
        <w:rPr>
          <w:rFonts w:hint="cs"/>
          <w:rtl/>
        </w:rPr>
        <w:t>.</w:t>
      </w:r>
    </w:p>
    <w:p w:rsidR="00421021" w:rsidRDefault="00421021" w:rsidP="00421021">
      <w:pPr>
        <w:rPr>
          <w:rtl/>
        </w:rPr>
      </w:pPr>
    </w:p>
    <w:p w:rsidR="00421021" w:rsidRDefault="00421021" w:rsidP="00421021">
      <w:pPr>
        <w:pStyle w:val="a4"/>
        <w:keepNext/>
        <w:rPr>
          <w:rtl/>
        </w:rPr>
      </w:pPr>
      <w:bookmarkStart w:id="519" w:name="ET_speaker_5292_213"/>
      <w:r w:rsidRPr="00421021">
        <w:rPr>
          <w:rStyle w:val="TagStyle"/>
          <w:rtl/>
        </w:rPr>
        <w:t xml:space="preserve"> &lt;&lt; דובר &gt;&gt; </w:t>
      </w:r>
      <w:r>
        <w:rPr>
          <w:rtl/>
        </w:rPr>
        <w:t>אוסאמה סעדי (הרשימה המשותפת):</w:t>
      </w:r>
      <w:r w:rsidRPr="00421021">
        <w:rPr>
          <w:rStyle w:val="TagStyle"/>
          <w:rtl/>
        </w:rPr>
        <w:t xml:space="preserve"> &lt;&lt; דובר &gt;&gt;</w:t>
      </w:r>
      <w:r>
        <w:rPr>
          <w:rtl/>
        </w:rPr>
        <w:t xml:space="preserve"> </w:t>
      </w:r>
      <w:bookmarkEnd w:id="519"/>
    </w:p>
    <w:p w:rsidR="00421021" w:rsidRDefault="00421021" w:rsidP="00421021">
      <w:pPr>
        <w:pStyle w:val="KeepWithNext"/>
        <w:rPr>
          <w:rtl/>
        </w:rPr>
      </w:pPr>
    </w:p>
    <w:p w:rsidR="00421021" w:rsidRDefault="00421021" w:rsidP="00421021">
      <w:pPr>
        <w:rPr>
          <w:rtl/>
        </w:rPr>
      </w:pPr>
      <w:r>
        <w:rPr>
          <w:rFonts w:hint="cs"/>
          <w:rtl/>
        </w:rPr>
        <w:t>יש שם הגבלה מלאה</w:t>
      </w:r>
      <w:r w:rsidR="005174AC">
        <w:rPr>
          <w:rFonts w:hint="cs"/>
          <w:rtl/>
        </w:rPr>
        <w:t xml:space="preserve"> בחוק הקיים</w:t>
      </w:r>
      <w:r>
        <w:rPr>
          <w:rFonts w:hint="cs"/>
          <w:rtl/>
        </w:rPr>
        <w:t>?</w:t>
      </w:r>
    </w:p>
    <w:p w:rsidR="00421021" w:rsidRDefault="00421021" w:rsidP="00421021">
      <w:pPr>
        <w:rPr>
          <w:rtl/>
        </w:rPr>
      </w:pPr>
    </w:p>
    <w:p w:rsidR="00421021" w:rsidRDefault="00421021" w:rsidP="00421021">
      <w:pPr>
        <w:pStyle w:val="af6"/>
        <w:keepNext/>
        <w:rPr>
          <w:rtl/>
        </w:rPr>
      </w:pPr>
      <w:bookmarkStart w:id="520" w:name="ET_yor_5069_214"/>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520"/>
    </w:p>
    <w:p w:rsidR="00421021" w:rsidRDefault="00421021" w:rsidP="00421021">
      <w:pPr>
        <w:pStyle w:val="KeepWithNext"/>
        <w:rPr>
          <w:rtl/>
        </w:rPr>
      </w:pPr>
    </w:p>
    <w:p w:rsidR="005174AC" w:rsidRDefault="00421021" w:rsidP="00421021">
      <w:pPr>
        <w:rPr>
          <w:rtl/>
        </w:rPr>
      </w:pPr>
      <w:r>
        <w:rPr>
          <w:rFonts w:hint="cs"/>
          <w:rtl/>
        </w:rPr>
        <w:t xml:space="preserve">כן. עוד לא אישרנו את זה כי עוד לא ליטשנו את זה. </w:t>
      </w:r>
    </w:p>
    <w:p w:rsidR="005174AC" w:rsidRDefault="005174AC" w:rsidP="00421021">
      <w:pPr>
        <w:rPr>
          <w:rtl/>
        </w:rPr>
      </w:pPr>
      <w:bookmarkStart w:id="521" w:name="_ETM_Q1_6215866"/>
      <w:bookmarkStart w:id="522" w:name="_ETM_Q1_6215929"/>
      <w:bookmarkEnd w:id="521"/>
      <w:bookmarkEnd w:id="522"/>
    </w:p>
    <w:p w:rsidR="005174AC" w:rsidRDefault="005174AC" w:rsidP="005174AC">
      <w:pPr>
        <w:pStyle w:val="a4"/>
        <w:keepNext/>
        <w:rPr>
          <w:rtl/>
        </w:rPr>
      </w:pPr>
      <w:bookmarkStart w:id="523" w:name="_ETM_Q1_6216081"/>
      <w:bookmarkStart w:id="524" w:name="_ETM_Q1_6216155"/>
      <w:bookmarkStart w:id="525" w:name="ET_speaker_אפרת_חקאק_369"/>
      <w:bookmarkEnd w:id="523"/>
      <w:bookmarkEnd w:id="524"/>
      <w:r w:rsidRPr="005174AC">
        <w:rPr>
          <w:rStyle w:val="TagStyle"/>
          <w:rtl/>
        </w:rPr>
        <w:t xml:space="preserve"> &lt;&lt; דובר &gt;&gt; </w:t>
      </w:r>
      <w:r>
        <w:rPr>
          <w:rtl/>
        </w:rPr>
        <w:t>אפרת חקאק:</w:t>
      </w:r>
      <w:r w:rsidRPr="005174AC">
        <w:rPr>
          <w:rStyle w:val="TagStyle"/>
          <w:rtl/>
        </w:rPr>
        <w:t xml:space="preserve"> &lt;&lt; דובר &gt;&gt;</w:t>
      </w:r>
      <w:r>
        <w:rPr>
          <w:rtl/>
        </w:rPr>
        <w:t xml:space="preserve">   </w:t>
      </w:r>
      <w:bookmarkEnd w:id="525"/>
    </w:p>
    <w:p w:rsidR="005174AC" w:rsidRDefault="005174AC" w:rsidP="005174AC">
      <w:pPr>
        <w:pStyle w:val="KeepWithNext"/>
        <w:rPr>
          <w:rtl/>
          <w:lang w:eastAsia="he-IL"/>
        </w:rPr>
      </w:pPr>
    </w:p>
    <w:p w:rsidR="005174AC" w:rsidRDefault="005174AC" w:rsidP="005174AC">
      <w:pPr>
        <w:rPr>
          <w:rtl/>
          <w:lang w:eastAsia="he-IL"/>
        </w:rPr>
      </w:pPr>
      <w:r>
        <w:rPr>
          <w:rFonts w:hint="cs"/>
          <w:rtl/>
          <w:lang w:eastAsia="he-IL"/>
        </w:rPr>
        <w:t xml:space="preserve">הצעת החוק בנויה באופן שונה מעט מהתקש"חים. בהצעת החוק יש מנגנון </w:t>
      </w:r>
      <w:bookmarkStart w:id="526" w:name="_ETM_Q1_6217326"/>
      <w:bookmarkEnd w:id="526"/>
      <w:r>
        <w:rPr>
          <w:rFonts w:hint="cs"/>
          <w:rtl/>
          <w:lang w:eastAsia="he-IL"/>
        </w:rPr>
        <w:t xml:space="preserve">של הכרזה- - </w:t>
      </w:r>
    </w:p>
    <w:p w:rsidR="005174AC" w:rsidRDefault="005174AC" w:rsidP="005174AC">
      <w:pPr>
        <w:rPr>
          <w:rtl/>
          <w:lang w:eastAsia="he-IL"/>
        </w:rPr>
      </w:pPr>
      <w:bookmarkStart w:id="527" w:name="_ETM_Q1_6220424"/>
      <w:bookmarkStart w:id="528" w:name="_ETM_Q1_6220505"/>
      <w:bookmarkEnd w:id="527"/>
      <w:bookmarkEnd w:id="528"/>
    </w:p>
    <w:p w:rsidR="005174AC" w:rsidRDefault="005174AC" w:rsidP="005174AC">
      <w:pPr>
        <w:pStyle w:val="af6"/>
        <w:keepNext/>
        <w:rPr>
          <w:rtl/>
        </w:rPr>
      </w:pPr>
      <w:bookmarkStart w:id="529" w:name="_ETM_Q1_6221003"/>
      <w:bookmarkStart w:id="530" w:name="_ETM_Q1_6221073"/>
      <w:bookmarkStart w:id="531" w:name="ET_yor_5069_370"/>
      <w:bookmarkEnd w:id="529"/>
      <w:bookmarkEnd w:id="530"/>
      <w:r w:rsidRPr="005174AC">
        <w:rPr>
          <w:rStyle w:val="TagStyle"/>
          <w:rtl/>
        </w:rPr>
        <w:t xml:space="preserve"> &lt;&lt; יור &gt;&gt; </w:t>
      </w:r>
      <w:r>
        <w:rPr>
          <w:rtl/>
        </w:rPr>
        <w:t>היו"ר יעקב אשר:</w:t>
      </w:r>
      <w:r w:rsidRPr="005174AC">
        <w:rPr>
          <w:rStyle w:val="TagStyle"/>
          <w:rtl/>
        </w:rPr>
        <w:t xml:space="preserve"> &lt;&lt; יור &gt;&gt;</w:t>
      </w:r>
      <w:r>
        <w:rPr>
          <w:rtl/>
        </w:rPr>
        <w:t xml:space="preserve">   </w:t>
      </w:r>
      <w:bookmarkEnd w:id="531"/>
    </w:p>
    <w:p w:rsidR="005174AC" w:rsidRDefault="005174AC" w:rsidP="005174AC">
      <w:pPr>
        <w:pStyle w:val="KeepWithNext"/>
        <w:rPr>
          <w:rtl/>
          <w:lang w:eastAsia="he-IL"/>
        </w:rPr>
      </w:pPr>
    </w:p>
    <w:p w:rsidR="00421021" w:rsidRDefault="005174AC" w:rsidP="005174AC">
      <w:pPr>
        <w:rPr>
          <w:rtl/>
        </w:rPr>
      </w:pPr>
      <w:r>
        <w:rPr>
          <w:rFonts w:hint="cs"/>
          <w:rtl/>
          <w:lang w:eastAsia="he-IL"/>
        </w:rPr>
        <w:t>גם אני עוד לא ראיתי את זה לגמרי.</w:t>
      </w:r>
      <w:bookmarkStart w:id="532" w:name="_ETM_Q1_6216275"/>
      <w:bookmarkStart w:id="533" w:name="_ETM_Q1_6216343"/>
      <w:bookmarkStart w:id="534" w:name="_ETM_Q1_6216434"/>
      <w:bookmarkStart w:id="535" w:name="_ETM_Q1_6216483"/>
      <w:bookmarkEnd w:id="532"/>
      <w:bookmarkEnd w:id="533"/>
      <w:bookmarkEnd w:id="534"/>
      <w:bookmarkEnd w:id="535"/>
      <w:r>
        <w:rPr>
          <w:rFonts w:hint="cs"/>
          <w:rtl/>
        </w:rPr>
        <w:t xml:space="preserve"> </w:t>
      </w:r>
      <w:r w:rsidR="00421021">
        <w:rPr>
          <w:rFonts w:hint="cs"/>
          <w:rtl/>
        </w:rPr>
        <w:t xml:space="preserve">ידעתי שזה קיים אבל עוד לא ראיתי את זה. לא הגענו לזה. </w:t>
      </w:r>
    </w:p>
    <w:p w:rsidR="00421021" w:rsidRDefault="00421021" w:rsidP="00421021">
      <w:pPr>
        <w:rPr>
          <w:rtl/>
        </w:rPr>
      </w:pPr>
    </w:p>
    <w:p w:rsidR="00421021" w:rsidRDefault="00421021" w:rsidP="00421021">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421021" w:rsidRDefault="00421021" w:rsidP="00421021">
      <w:pPr>
        <w:rPr>
          <w:rtl/>
        </w:rPr>
      </w:pPr>
      <w:r>
        <w:rPr>
          <w:rtl/>
        </w:rPr>
        <w:t xml:space="preserve"> </w:t>
      </w:r>
    </w:p>
    <w:p w:rsidR="00421021" w:rsidRDefault="00421021" w:rsidP="00421021">
      <w:pPr>
        <w:rPr>
          <w:rtl/>
        </w:rPr>
      </w:pPr>
      <w:r>
        <w:rPr>
          <w:rFonts w:hint="cs"/>
          <w:rtl/>
        </w:rPr>
        <w:t>דיברנו מי מחליט, מה מחליט.</w:t>
      </w:r>
    </w:p>
    <w:p w:rsidR="00421021" w:rsidRDefault="00421021" w:rsidP="00421021">
      <w:pPr>
        <w:rPr>
          <w:rtl/>
        </w:rPr>
      </w:pPr>
    </w:p>
    <w:p w:rsidR="00421021" w:rsidRDefault="00421021" w:rsidP="00421021">
      <w:pPr>
        <w:pStyle w:val="af6"/>
        <w:keepNext/>
        <w:rPr>
          <w:rtl/>
        </w:rPr>
      </w:pPr>
      <w:bookmarkStart w:id="536" w:name="ET_yor_5069_215"/>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536"/>
    </w:p>
    <w:p w:rsidR="00421021" w:rsidRDefault="00421021" w:rsidP="00421021">
      <w:pPr>
        <w:pStyle w:val="KeepWithNext"/>
        <w:rPr>
          <w:rtl/>
        </w:rPr>
      </w:pPr>
    </w:p>
    <w:p w:rsidR="00421021" w:rsidRDefault="00421021" w:rsidP="00421021">
      <w:pPr>
        <w:rPr>
          <w:rtl/>
        </w:rPr>
      </w:pPr>
      <w:r>
        <w:rPr>
          <w:rFonts w:hint="cs"/>
          <w:rtl/>
        </w:rPr>
        <w:t>ניכנס לגוף העני</w:t>
      </w:r>
      <w:r w:rsidR="005174AC">
        <w:rPr>
          <w:rFonts w:hint="cs"/>
          <w:rtl/>
        </w:rPr>
        <w:t>י</w:t>
      </w:r>
      <w:r>
        <w:rPr>
          <w:rFonts w:hint="cs"/>
          <w:rtl/>
        </w:rPr>
        <w:t>ן וננסה לתקנו ככל שנמצא לנכון, בשלב זה.</w:t>
      </w:r>
    </w:p>
    <w:p w:rsidR="00421021" w:rsidRDefault="00421021" w:rsidP="00421021">
      <w:pPr>
        <w:rPr>
          <w:rtl/>
        </w:rPr>
      </w:pPr>
    </w:p>
    <w:p w:rsidR="00421021" w:rsidRDefault="00421021" w:rsidP="00421021">
      <w:pPr>
        <w:pStyle w:val="a4"/>
        <w:keepNext/>
        <w:rPr>
          <w:rtl/>
        </w:rPr>
      </w:pPr>
      <w:bookmarkStart w:id="537" w:name="ET_speaker_אפרת_חקאק_216"/>
      <w:r w:rsidRPr="00421021">
        <w:rPr>
          <w:rStyle w:val="TagStyle"/>
          <w:rtl/>
        </w:rPr>
        <w:t xml:space="preserve"> &lt;&lt; דובר &gt;&gt; </w:t>
      </w:r>
      <w:r>
        <w:rPr>
          <w:rtl/>
        </w:rPr>
        <w:t>אפרת חקאק:</w:t>
      </w:r>
      <w:r w:rsidRPr="00421021">
        <w:rPr>
          <w:rStyle w:val="TagStyle"/>
          <w:rtl/>
        </w:rPr>
        <w:t xml:space="preserve"> &lt;&lt; דובר &gt;&gt;</w:t>
      </w:r>
      <w:r>
        <w:rPr>
          <w:rtl/>
        </w:rPr>
        <w:t xml:space="preserve"> </w:t>
      </w:r>
      <w:bookmarkEnd w:id="537"/>
    </w:p>
    <w:p w:rsidR="00421021" w:rsidRDefault="00421021" w:rsidP="00421021">
      <w:pPr>
        <w:pStyle w:val="KeepWithNext"/>
        <w:rPr>
          <w:rtl/>
        </w:rPr>
      </w:pPr>
    </w:p>
    <w:p w:rsidR="00421021" w:rsidRDefault="00890100" w:rsidP="00890100">
      <w:pPr>
        <w:rPr>
          <w:rtl/>
        </w:rPr>
      </w:pPr>
      <w:r>
        <w:rPr>
          <w:rFonts w:hint="cs"/>
          <w:rtl/>
        </w:rPr>
        <w:t xml:space="preserve">הממשלה מסכימה לנוסח שאתם רואים בסעיף 6 עם תיקון אחד, </w:t>
      </w:r>
      <w:bookmarkStart w:id="538" w:name="_ETM_Q1_6257289"/>
      <w:bookmarkEnd w:id="538"/>
      <w:r w:rsidR="00421021">
        <w:rPr>
          <w:rFonts w:hint="cs"/>
          <w:rtl/>
        </w:rPr>
        <w:t>בסעיף 6 למסמך הרקע. יש בצד ימין הצעת החוק הממשלתית המקורית</w:t>
      </w:r>
      <w:r>
        <w:rPr>
          <w:rFonts w:hint="cs"/>
          <w:rtl/>
        </w:rPr>
        <w:t>, יש הנוסח המוצע לדיון מטעם הייעוץ המשפטי</w:t>
      </w:r>
      <w:r w:rsidR="00421021">
        <w:rPr>
          <w:rFonts w:hint="cs"/>
          <w:rtl/>
        </w:rPr>
        <w:t>. בגדול, הממשלה מסכימה לנוסח</w:t>
      </w:r>
      <w:r>
        <w:rPr>
          <w:rFonts w:hint="cs"/>
          <w:rtl/>
        </w:rPr>
        <w:t xml:space="preserve"> שאתם </w:t>
      </w:r>
      <w:bookmarkStart w:id="539" w:name="_ETM_Q1_6276700"/>
      <w:bookmarkEnd w:id="539"/>
      <w:r>
        <w:rPr>
          <w:rFonts w:hint="cs"/>
          <w:rtl/>
        </w:rPr>
        <w:t>רואים</w:t>
      </w:r>
      <w:r w:rsidR="00421021">
        <w:rPr>
          <w:rFonts w:hint="cs"/>
          <w:rtl/>
        </w:rPr>
        <w:t>.</w:t>
      </w:r>
    </w:p>
    <w:p w:rsidR="00421021" w:rsidRDefault="00421021" w:rsidP="00421021">
      <w:pPr>
        <w:rPr>
          <w:rtl/>
        </w:rPr>
      </w:pPr>
    </w:p>
    <w:p w:rsidR="00421021" w:rsidRDefault="00421021" w:rsidP="00421021">
      <w:pPr>
        <w:pStyle w:val="af6"/>
        <w:keepNext/>
        <w:rPr>
          <w:rtl/>
        </w:rPr>
      </w:pPr>
      <w:bookmarkStart w:id="540" w:name="ET_yor_5069_217"/>
      <w:r w:rsidRPr="00421021">
        <w:rPr>
          <w:rStyle w:val="TagStyle"/>
          <w:rtl/>
        </w:rPr>
        <w:t xml:space="preserve"> &lt;&lt; יור &gt;&gt; </w:t>
      </w:r>
      <w:r>
        <w:rPr>
          <w:rtl/>
        </w:rPr>
        <w:t>היו"ר יעקב אשר:</w:t>
      </w:r>
      <w:r w:rsidRPr="00421021">
        <w:rPr>
          <w:rStyle w:val="TagStyle"/>
          <w:rtl/>
        </w:rPr>
        <w:t xml:space="preserve"> &lt;&lt; יור &gt;&gt;</w:t>
      </w:r>
      <w:r>
        <w:rPr>
          <w:rtl/>
        </w:rPr>
        <w:t xml:space="preserve"> </w:t>
      </w:r>
      <w:bookmarkEnd w:id="540"/>
    </w:p>
    <w:p w:rsidR="00421021" w:rsidRDefault="00421021" w:rsidP="00421021">
      <w:pPr>
        <w:pStyle w:val="KeepWithNext"/>
        <w:rPr>
          <w:rtl/>
        </w:rPr>
      </w:pPr>
    </w:p>
    <w:p w:rsidR="00421021" w:rsidRDefault="00421021" w:rsidP="00421021">
      <w:pPr>
        <w:rPr>
          <w:rtl/>
        </w:rPr>
      </w:pPr>
      <w:r>
        <w:rPr>
          <w:rFonts w:hint="cs"/>
          <w:rtl/>
        </w:rPr>
        <w:t>תקריאי את המוסכם.</w:t>
      </w:r>
    </w:p>
    <w:p w:rsidR="00421021" w:rsidRDefault="00421021" w:rsidP="00421021">
      <w:pPr>
        <w:rPr>
          <w:rtl/>
        </w:rPr>
      </w:pPr>
    </w:p>
    <w:p w:rsidR="00421021" w:rsidRDefault="00421021" w:rsidP="00421021">
      <w:pPr>
        <w:pStyle w:val="-"/>
        <w:keepNext/>
        <w:rPr>
          <w:rtl/>
        </w:rPr>
      </w:pPr>
      <w:bookmarkStart w:id="541" w:name="ET_speakercontinue_אפרת_חקאק_218"/>
      <w:r w:rsidRPr="00421021">
        <w:rPr>
          <w:rStyle w:val="TagStyle"/>
          <w:rtl/>
        </w:rPr>
        <w:t xml:space="preserve"> &lt;&lt; דובר_המשך &gt;&gt; </w:t>
      </w:r>
      <w:r>
        <w:rPr>
          <w:rtl/>
        </w:rPr>
        <w:t>אפרת חקאק:</w:t>
      </w:r>
      <w:r w:rsidRPr="00421021">
        <w:rPr>
          <w:rStyle w:val="TagStyle"/>
          <w:rtl/>
        </w:rPr>
        <w:t xml:space="preserve"> &lt;&lt; דובר_המשך &gt;&gt;</w:t>
      </w:r>
      <w:r>
        <w:rPr>
          <w:rtl/>
        </w:rPr>
        <w:t xml:space="preserve"> </w:t>
      </w:r>
      <w:bookmarkEnd w:id="541"/>
    </w:p>
    <w:p w:rsidR="00421021" w:rsidRDefault="00421021" w:rsidP="00421021">
      <w:pPr>
        <w:pStyle w:val="KeepWithNext"/>
        <w:rPr>
          <w:rtl/>
        </w:rPr>
      </w:pPr>
    </w:p>
    <w:p w:rsidR="00890100" w:rsidRPr="00890100" w:rsidRDefault="00890100" w:rsidP="00786A73">
      <w:pPr>
        <w:rPr>
          <w:rtl/>
        </w:rPr>
      </w:pPr>
      <w:bookmarkStart w:id="542" w:name="_ETM_Q1_6283297"/>
      <w:bookmarkStart w:id="543" w:name="_ETM_Q1_6283397"/>
      <w:bookmarkEnd w:id="542"/>
      <w:bookmarkEnd w:id="543"/>
      <w:r>
        <w:rPr>
          <w:rFonts w:hint="cs"/>
          <w:sz w:val="26"/>
          <w:rtl/>
        </w:rPr>
        <w:t xml:space="preserve">אחרי תקנה 2 יבוא: </w:t>
      </w:r>
      <w:r w:rsidRPr="00A11D82">
        <w:rPr>
          <w:sz w:val="26"/>
          <w:rtl/>
        </w:rPr>
        <w:t>הכרזה על אי-קיום דיונים בנוכחות עצורים או אסירים</w:t>
      </w:r>
      <w:r>
        <w:rPr>
          <w:rFonts w:hint="cs"/>
          <w:sz w:val="26"/>
          <w:rtl/>
        </w:rPr>
        <w:t xml:space="preserve">. </w:t>
      </w:r>
      <w:r>
        <w:rPr>
          <w:rFonts w:hint="cs"/>
          <w:rtl/>
        </w:rPr>
        <w:t xml:space="preserve">2א. </w:t>
      </w:r>
      <w:r w:rsidRPr="00890100">
        <w:rPr>
          <w:rtl/>
        </w:rPr>
        <w:t>על אף האמור בתקנה 2, שר המשפטים והשר לביטחון הפנים (בתקנה זו – השרים) רשאים להכריז יחד, לאחר ששקלו את הפגיעה בזכויותיהם של העצורים והאסירים [הנובעת מכך], כי לא ניתן לקיים דיונים בבית משפט בנוכחות עצורים ואסירי</w:t>
      </w:r>
      <w:r>
        <w:rPr>
          <w:rFonts w:hint="cs"/>
          <w:rtl/>
        </w:rPr>
        <w:t>ם</w:t>
      </w:r>
      <w:r w:rsidRPr="00890100">
        <w:rPr>
          <w:rtl/>
        </w:rPr>
        <w:t xml:space="preserve">, במדינה כולה או בחלק ממנה (בתקנה זו – הכרזה על הגבלה מלאה), אם שוכנעו, לאחר קבלת חוות דעת לעניין זה מטעם משרד הבריאות (להלן – חוות דעת משרד הבריאות), </w:t>
      </w:r>
      <w:r w:rsidR="005A2273">
        <w:rPr>
          <w:rFonts w:hint="cs"/>
          <w:rtl/>
        </w:rPr>
        <w:t xml:space="preserve">ולאחר שהביאו </w:t>
      </w:r>
      <w:bookmarkStart w:id="544" w:name="_ETM_Q1_6338080"/>
      <w:bookmarkEnd w:id="544"/>
      <w:r w:rsidR="005A2273">
        <w:rPr>
          <w:rFonts w:hint="cs"/>
          <w:rtl/>
        </w:rPr>
        <w:t>בחשבון את ההגבלות שהוטלו על הציבור לפי חיקוק שתכליתו התמודדות</w:t>
      </w:r>
      <w:bookmarkStart w:id="545" w:name="_ETM_Q1_6342232"/>
      <w:bookmarkEnd w:id="545"/>
      <w:r w:rsidR="005A2273">
        <w:rPr>
          <w:rFonts w:hint="cs"/>
          <w:rtl/>
        </w:rPr>
        <w:t xml:space="preserve"> עם התפשטות נגיף הקורונה, </w:t>
      </w:r>
      <w:r w:rsidRPr="00890100">
        <w:rPr>
          <w:rtl/>
        </w:rPr>
        <w:t>כי קיימת התפשטות רחבת היקף של נגיף הקורונה במדינה או במקומות מעצר ובתי סוהר, וכי בשל כך קיים סיכון מוגבר להתפשטות נגיף הקורונה במקומות מעצר ובתי סוהר</w:t>
      </w:r>
      <w:r w:rsidR="005A2273">
        <w:rPr>
          <w:rFonts w:hint="cs"/>
          <w:rtl/>
        </w:rPr>
        <w:t xml:space="preserve"> - אני מדלגת על הקטע הבא, כי אותו משרד המשפטים מבקש להזיז - </w:t>
      </w:r>
      <w:r w:rsidRPr="00890100">
        <w:rPr>
          <w:rtl/>
        </w:rPr>
        <w:t xml:space="preserve">וכי אין דרך אחרת לקיים את הדיונים בנוכחות עצורים ואסירים ללא סיכון כאמור; לעניין זה, חוות דעת משרד הבריאות </w:t>
      </w:r>
      <w:r w:rsidR="00786A73">
        <w:rPr>
          <w:rFonts w:hint="cs"/>
          <w:rtl/>
        </w:rPr>
        <w:t xml:space="preserve">- עכשיו אני מוסיפה את מה שדילגתי עליו ומכניסה לפה - </w:t>
      </w:r>
      <w:r w:rsidRPr="00890100">
        <w:rPr>
          <w:rtl/>
        </w:rPr>
        <w:t>תתייחס למידת הסכנה לבריאות הציבור הנגרמת מנגיף הקורונה באותה עת, למצב התחלואה בשל נגיף הקורונה באותה עת במדינה, ובפרט לסיכון הבריאותי הטמון בהבאת עצורים ואסירים לבתי משפט ובשהייתם בהם.</w:t>
      </w:r>
    </w:p>
    <w:p w:rsidR="003551DF" w:rsidRDefault="003551DF" w:rsidP="003551DF">
      <w:pPr>
        <w:rPr>
          <w:rtl/>
        </w:rPr>
      </w:pPr>
    </w:p>
    <w:p w:rsidR="003551DF" w:rsidRDefault="003551DF" w:rsidP="003551DF">
      <w:pPr>
        <w:pStyle w:val="a4"/>
        <w:keepNext/>
        <w:rPr>
          <w:rtl/>
        </w:rPr>
      </w:pPr>
      <w:bookmarkStart w:id="546" w:name="ET_speaker_5933_219"/>
      <w:r w:rsidRPr="003551DF">
        <w:rPr>
          <w:rStyle w:val="TagStyle"/>
          <w:rtl/>
        </w:rPr>
        <w:t xml:space="preserve"> &lt;&lt; דובר &gt;&gt; </w:t>
      </w:r>
      <w:r>
        <w:rPr>
          <w:rtl/>
        </w:rPr>
        <w:t>קארין אלהרר (יש עתיד-תל"ם):</w:t>
      </w:r>
      <w:r w:rsidRPr="003551DF">
        <w:rPr>
          <w:rStyle w:val="TagStyle"/>
          <w:rtl/>
        </w:rPr>
        <w:t xml:space="preserve"> &lt;&lt; דובר &gt;&gt;</w:t>
      </w:r>
      <w:r>
        <w:rPr>
          <w:rtl/>
        </w:rPr>
        <w:t xml:space="preserve"> </w:t>
      </w:r>
      <w:bookmarkEnd w:id="546"/>
    </w:p>
    <w:p w:rsidR="003551DF" w:rsidRDefault="003551DF" w:rsidP="003551DF">
      <w:pPr>
        <w:pStyle w:val="KeepWithNext"/>
        <w:rPr>
          <w:rtl/>
        </w:rPr>
      </w:pPr>
    </w:p>
    <w:p w:rsidR="003551DF" w:rsidRDefault="00786A73" w:rsidP="003551DF">
      <w:pPr>
        <w:rPr>
          <w:rtl/>
        </w:rPr>
      </w:pPr>
      <w:r>
        <w:rPr>
          <w:rFonts w:hint="cs"/>
          <w:rtl/>
        </w:rPr>
        <w:t xml:space="preserve">רק השרים מחליטים? </w:t>
      </w:r>
      <w:r w:rsidR="003551DF">
        <w:rPr>
          <w:rFonts w:hint="cs"/>
          <w:rtl/>
        </w:rPr>
        <w:t xml:space="preserve">איפה הכנסת באירוע הזה? </w:t>
      </w:r>
    </w:p>
    <w:p w:rsidR="003551DF" w:rsidRDefault="003551DF" w:rsidP="003551DF">
      <w:pPr>
        <w:rPr>
          <w:rtl/>
        </w:rPr>
      </w:pPr>
    </w:p>
    <w:p w:rsidR="003551DF" w:rsidRDefault="003551DF" w:rsidP="003551DF">
      <w:pPr>
        <w:pStyle w:val="af6"/>
        <w:keepNext/>
        <w:rPr>
          <w:rtl/>
        </w:rPr>
      </w:pPr>
      <w:bookmarkStart w:id="547" w:name="ET_yor_5069_220"/>
      <w:r w:rsidRPr="003551DF">
        <w:rPr>
          <w:rStyle w:val="TagStyle"/>
          <w:rtl/>
        </w:rPr>
        <w:t xml:space="preserve"> &lt;&lt; יור &gt;&gt; </w:t>
      </w:r>
      <w:r>
        <w:rPr>
          <w:rtl/>
        </w:rPr>
        <w:t>היו"ר יעקב אשר:</w:t>
      </w:r>
      <w:r w:rsidRPr="003551DF">
        <w:rPr>
          <w:rStyle w:val="TagStyle"/>
          <w:rtl/>
        </w:rPr>
        <w:t xml:space="preserve"> &lt;&lt; יור &gt;&gt;</w:t>
      </w:r>
      <w:r>
        <w:rPr>
          <w:rtl/>
        </w:rPr>
        <w:t xml:space="preserve"> </w:t>
      </w:r>
      <w:bookmarkEnd w:id="547"/>
    </w:p>
    <w:p w:rsidR="003551DF" w:rsidRDefault="003551DF" w:rsidP="003551DF">
      <w:pPr>
        <w:pStyle w:val="KeepWithNext"/>
        <w:rPr>
          <w:rtl/>
        </w:rPr>
      </w:pPr>
    </w:p>
    <w:p w:rsidR="003551DF" w:rsidRDefault="00786A73" w:rsidP="003551DF">
      <w:pPr>
        <w:rPr>
          <w:rtl/>
        </w:rPr>
      </w:pPr>
      <w:r>
        <w:rPr>
          <w:rFonts w:hint="cs"/>
          <w:rtl/>
        </w:rPr>
        <w:t xml:space="preserve">את שואלת אותי כאילו אני כתבתי את הצעת החוק. קודם כל, </w:t>
      </w:r>
      <w:r w:rsidR="003551DF">
        <w:rPr>
          <w:rFonts w:hint="cs"/>
          <w:rtl/>
        </w:rPr>
        <w:t>הכנסת במקומה.</w:t>
      </w:r>
    </w:p>
    <w:p w:rsidR="003551DF" w:rsidRDefault="003551DF" w:rsidP="003551DF">
      <w:pPr>
        <w:rPr>
          <w:rtl/>
        </w:rPr>
      </w:pPr>
    </w:p>
    <w:p w:rsidR="003551DF" w:rsidRDefault="003551DF" w:rsidP="003551DF">
      <w:pPr>
        <w:pStyle w:val="a4"/>
        <w:keepNext/>
        <w:rPr>
          <w:rtl/>
        </w:rPr>
      </w:pPr>
      <w:bookmarkStart w:id="548" w:name="ET_speaker_אפרת_חקאק_221"/>
      <w:r w:rsidRPr="003551DF">
        <w:rPr>
          <w:rStyle w:val="TagStyle"/>
          <w:rtl/>
        </w:rPr>
        <w:t xml:space="preserve"> &lt;&lt; דובר &gt;&gt; </w:t>
      </w:r>
      <w:r>
        <w:rPr>
          <w:rtl/>
        </w:rPr>
        <w:t>אפרת חקאק:</w:t>
      </w:r>
      <w:r w:rsidRPr="003551DF">
        <w:rPr>
          <w:rStyle w:val="TagStyle"/>
          <w:rtl/>
        </w:rPr>
        <w:t xml:space="preserve"> &lt;&lt; דובר &gt;&gt;</w:t>
      </w:r>
      <w:r>
        <w:rPr>
          <w:rtl/>
        </w:rPr>
        <w:t xml:space="preserve"> </w:t>
      </w:r>
      <w:bookmarkEnd w:id="548"/>
    </w:p>
    <w:p w:rsidR="003551DF" w:rsidRDefault="003551DF" w:rsidP="003551DF">
      <w:pPr>
        <w:pStyle w:val="KeepWithNext"/>
        <w:rPr>
          <w:rtl/>
        </w:rPr>
      </w:pPr>
    </w:p>
    <w:p w:rsidR="003551DF" w:rsidRDefault="00786A73" w:rsidP="004A0DE5">
      <w:pPr>
        <w:rPr>
          <w:rtl/>
        </w:rPr>
      </w:pPr>
      <w:r>
        <w:rPr>
          <w:rFonts w:hint="cs"/>
          <w:rtl/>
        </w:rPr>
        <w:t xml:space="preserve">הסעיף הזה מתייחס לשאלה, למי הסמכות </w:t>
      </w:r>
      <w:r w:rsidR="003551DF">
        <w:rPr>
          <w:rFonts w:hint="cs"/>
          <w:rtl/>
        </w:rPr>
        <w:t>להכריז</w:t>
      </w:r>
      <w:r>
        <w:rPr>
          <w:rFonts w:hint="cs"/>
          <w:rtl/>
        </w:rPr>
        <w:t xml:space="preserve"> ומהם השיקולים שעליהם לשקול כשהם הולכים להכריז</w:t>
      </w:r>
      <w:r w:rsidR="003551DF">
        <w:rPr>
          <w:rFonts w:hint="cs"/>
          <w:rtl/>
        </w:rPr>
        <w:t xml:space="preserve">. אנחנו </w:t>
      </w:r>
      <w:r w:rsidR="004A0DE5">
        <w:rPr>
          <w:rFonts w:hint="cs"/>
          <w:rtl/>
        </w:rPr>
        <w:t xml:space="preserve">בהצעה שלנו </w:t>
      </w:r>
      <w:r w:rsidR="003551DF">
        <w:rPr>
          <w:rFonts w:hint="cs"/>
          <w:rtl/>
        </w:rPr>
        <w:t xml:space="preserve">הוספנו את השקילה </w:t>
      </w:r>
      <w:r w:rsidR="004A0DE5">
        <w:rPr>
          <w:rFonts w:hint="cs"/>
          <w:rtl/>
        </w:rPr>
        <w:t xml:space="preserve">של הפגיעה בזכויותיהם של העצורים והאסירים כמשהו שברור </w:t>
      </w:r>
      <w:bookmarkStart w:id="549" w:name="_ETM_Q1_6459725"/>
      <w:bookmarkEnd w:id="549"/>
      <w:r w:rsidR="004A0DE5">
        <w:rPr>
          <w:rFonts w:hint="cs"/>
          <w:rtl/>
        </w:rPr>
        <w:t xml:space="preserve">גם </w:t>
      </w:r>
      <w:r w:rsidR="003551DF">
        <w:rPr>
          <w:rFonts w:hint="cs"/>
          <w:rtl/>
        </w:rPr>
        <w:t xml:space="preserve">לממשלה שזו הכוונה. כמובן, חשבנו שיש גם הצדקה להכניס את זה לנוסח </w:t>
      </w:r>
      <w:r w:rsidR="004A0DE5">
        <w:rPr>
          <w:rFonts w:hint="cs"/>
          <w:rtl/>
        </w:rPr>
        <w:t>כמסר מאת המחוקק, וגם כי השרים</w:t>
      </w:r>
      <w:r w:rsidR="003551DF">
        <w:rPr>
          <w:rFonts w:hint="cs"/>
          <w:rtl/>
        </w:rPr>
        <w:t xml:space="preserve"> צריכים לחשוב </w:t>
      </w:r>
      <w:r w:rsidR="004A0DE5">
        <w:rPr>
          <w:rFonts w:hint="cs"/>
          <w:rtl/>
        </w:rPr>
        <w:t>על כל החלופות האחרות שיכולים לפ</w:t>
      </w:r>
      <w:r w:rsidR="003551DF">
        <w:rPr>
          <w:rFonts w:hint="cs"/>
          <w:rtl/>
        </w:rPr>
        <w:t>נ</w:t>
      </w:r>
      <w:r w:rsidR="004A0DE5">
        <w:rPr>
          <w:rFonts w:hint="cs"/>
          <w:rtl/>
        </w:rPr>
        <w:t>י</w:t>
      </w:r>
      <w:r w:rsidR="003551DF">
        <w:rPr>
          <w:rFonts w:hint="cs"/>
          <w:rtl/>
        </w:rPr>
        <w:t xml:space="preserve"> שהם סוגרים מקו</w:t>
      </w:r>
      <w:r w:rsidR="004A0DE5">
        <w:rPr>
          <w:rFonts w:hint="cs"/>
          <w:rtl/>
        </w:rPr>
        <w:t>ם שלם. לכן גם הוספנו כי אין דרך</w:t>
      </w:r>
      <w:r w:rsidR="003551DF">
        <w:rPr>
          <w:rFonts w:hint="cs"/>
          <w:rtl/>
        </w:rPr>
        <w:t xml:space="preserve"> אחרת לקי</w:t>
      </w:r>
      <w:r w:rsidR="00E30724">
        <w:rPr>
          <w:rFonts w:hint="cs"/>
          <w:rtl/>
        </w:rPr>
        <w:t>ים</w:t>
      </w:r>
      <w:r w:rsidR="003551DF">
        <w:rPr>
          <w:rFonts w:hint="cs"/>
          <w:rtl/>
        </w:rPr>
        <w:t xml:space="preserve"> את הדיונים.</w:t>
      </w:r>
    </w:p>
    <w:p w:rsidR="003551DF" w:rsidRDefault="003551DF" w:rsidP="003551DF">
      <w:pPr>
        <w:rPr>
          <w:rtl/>
        </w:rPr>
      </w:pPr>
    </w:p>
    <w:p w:rsidR="003551DF" w:rsidRDefault="003551DF" w:rsidP="003551DF">
      <w:pPr>
        <w:pStyle w:val="a4"/>
        <w:keepNext/>
        <w:rPr>
          <w:rtl/>
        </w:rPr>
      </w:pPr>
      <w:bookmarkStart w:id="550" w:name="ET_speaker_5933_222"/>
      <w:r w:rsidRPr="003551DF">
        <w:rPr>
          <w:rStyle w:val="TagStyle"/>
          <w:rtl/>
        </w:rPr>
        <w:t xml:space="preserve"> &lt;&lt; דובר &gt;&gt; </w:t>
      </w:r>
      <w:r>
        <w:rPr>
          <w:rtl/>
        </w:rPr>
        <w:t>קארין אלהרר (יש עתיד-תל"ם):</w:t>
      </w:r>
      <w:r w:rsidRPr="003551DF">
        <w:rPr>
          <w:rStyle w:val="TagStyle"/>
          <w:rtl/>
        </w:rPr>
        <w:t xml:space="preserve"> &lt;&lt; דובר &gt;&gt;</w:t>
      </w:r>
      <w:r>
        <w:rPr>
          <w:rtl/>
        </w:rPr>
        <w:t xml:space="preserve"> </w:t>
      </w:r>
      <w:bookmarkEnd w:id="550"/>
    </w:p>
    <w:p w:rsidR="003551DF" w:rsidRDefault="003551DF" w:rsidP="003551DF">
      <w:pPr>
        <w:pStyle w:val="KeepWithNext"/>
        <w:rPr>
          <w:rtl/>
        </w:rPr>
      </w:pPr>
    </w:p>
    <w:p w:rsidR="003551DF" w:rsidRDefault="003551DF" w:rsidP="003551DF">
      <w:pPr>
        <w:rPr>
          <w:rtl/>
        </w:rPr>
      </w:pPr>
      <w:r>
        <w:rPr>
          <w:rFonts w:hint="cs"/>
          <w:rtl/>
        </w:rPr>
        <w:t>זה לא מספיק.</w:t>
      </w:r>
    </w:p>
    <w:p w:rsidR="003551DF" w:rsidRDefault="003551DF" w:rsidP="003551DF">
      <w:pPr>
        <w:rPr>
          <w:rtl/>
        </w:rPr>
      </w:pPr>
    </w:p>
    <w:p w:rsidR="003551DF" w:rsidRDefault="003551DF" w:rsidP="003551DF">
      <w:pPr>
        <w:pStyle w:val="a4"/>
        <w:keepNext/>
        <w:rPr>
          <w:rtl/>
        </w:rPr>
      </w:pPr>
      <w:bookmarkStart w:id="551" w:name="ET_speaker_אפרת_חקאק_223"/>
      <w:r w:rsidRPr="003551DF">
        <w:rPr>
          <w:rStyle w:val="TagStyle"/>
          <w:rtl/>
        </w:rPr>
        <w:t xml:space="preserve"> &lt;&lt; דובר &gt;&gt; </w:t>
      </w:r>
      <w:r>
        <w:rPr>
          <w:rtl/>
        </w:rPr>
        <w:t>אפרת חקאק:</w:t>
      </w:r>
      <w:r w:rsidRPr="003551DF">
        <w:rPr>
          <w:rStyle w:val="TagStyle"/>
          <w:rtl/>
        </w:rPr>
        <w:t xml:space="preserve"> &lt;&lt; דובר &gt;&gt;</w:t>
      </w:r>
      <w:r>
        <w:rPr>
          <w:rtl/>
        </w:rPr>
        <w:t xml:space="preserve"> </w:t>
      </w:r>
      <w:bookmarkEnd w:id="551"/>
    </w:p>
    <w:p w:rsidR="003551DF" w:rsidRDefault="003551DF" w:rsidP="003551DF">
      <w:pPr>
        <w:pStyle w:val="KeepWithNext"/>
        <w:rPr>
          <w:rtl/>
        </w:rPr>
      </w:pPr>
    </w:p>
    <w:p w:rsidR="003551DF" w:rsidRDefault="003551DF" w:rsidP="004A0DE5">
      <w:pPr>
        <w:rPr>
          <w:rtl/>
        </w:rPr>
      </w:pPr>
      <w:r>
        <w:rPr>
          <w:rFonts w:hint="cs"/>
          <w:rtl/>
        </w:rPr>
        <w:t>אפשר לשקול נוסחים שמוסיפים על זה, אבל כעיקרון</w:t>
      </w:r>
      <w:r w:rsidR="00AF796C">
        <w:rPr>
          <w:rFonts w:hint="cs"/>
          <w:rtl/>
        </w:rPr>
        <w:t>, זה</w:t>
      </w:r>
      <w:bookmarkStart w:id="552" w:name="_ETM_Q1_6492417"/>
      <w:bookmarkEnd w:id="552"/>
      <w:r w:rsidR="00AF796C">
        <w:rPr>
          <w:rFonts w:hint="cs"/>
          <w:rtl/>
        </w:rPr>
        <w:t xml:space="preserve"> הסעיף הזה</w:t>
      </w:r>
      <w:r>
        <w:rPr>
          <w:rFonts w:hint="cs"/>
          <w:rtl/>
        </w:rPr>
        <w:t xml:space="preserve">. </w:t>
      </w:r>
      <w:r w:rsidR="00AF796C">
        <w:rPr>
          <w:rFonts w:hint="cs"/>
          <w:rtl/>
        </w:rPr>
        <w:t xml:space="preserve">אחרי שנסיים את שאלת הסמכות והשיקולים, נעבור </w:t>
      </w:r>
      <w:r>
        <w:rPr>
          <w:rFonts w:hint="cs"/>
          <w:rtl/>
        </w:rPr>
        <w:t>לשאלה של מק</w:t>
      </w:r>
      <w:r w:rsidR="00826216">
        <w:rPr>
          <w:rFonts w:hint="cs"/>
          <w:rtl/>
        </w:rPr>
        <w:t>ום</w:t>
      </w:r>
      <w:r>
        <w:rPr>
          <w:rFonts w:hint="cs"/>
          <w:rtl/>
        </w:rPr>
        <w:t xml:space="preserve"> הכנסת. </w:t>
      </w:r>
    </w:p>
    <w:p w:rsidR="003551DF" w:rsidRDefault="003551DF" w:rsidP="003551DF">
      <w:pPr>
        <w:rPr>
          <w:rtl/>
        </w:rPr>
      </w:pPr>
    </w:p>
    <w:p w:rsidR="00AF796C" w:rsidRDefault="003551DF" w:rsidP="00AF796C">
      <w:pPr>
        <w:rPr>
          <w:rtl/>
        </w:rPr>
      </w:pPr>
      <w:r>
        <w:rPr>
          <w:rFonts w:hint="cs"/>
          <w:rtl/>
        </w:rPr>
        <w:t xml:space="preserve">אקרא </w:t>
      </w:r>
      <w:r w:rsidR="00AF796C">
        <w:rPr>
          <w:rFonts w:hint="cs"/>
          <w:rtl/>
        </w:rPr>
        <w:t xml:space="preserve">גם </w:t>
      </w:r>
      <w:bookmarkStart w:id="553" w:name="_ETM_Q1_6513132"/>
      <w:bookmarkEnd w:id="553"/>
      <w:r>
        <w:rPr>
          <w:rFonts w:hint="cs"/>
          <w:rtl/>
        </w:rPr>
        <w:t xml:space="preserve">את סעיף קטן (ב). </w:t>
      </w:r>
      <w:r w:rsidR="00AF796C" w:rsidRPr="00AF796C">
        <w:rPr>
          <w:rtl/>
        </w:rPr>
        <w:t xml:space="preserve">הכרזה על הגבלה מלאה תהיה לתקופה שלא תעלה על </w:t>
      </w:r>
      <w:r w:rsidR="00AF796C">
        <w:rPr>
          <w:rFonts w:hint="cs"/>
        </w:rPr>
        <w:t>X</w:t>
      </w:r>
      <w:r w:rsidR="00AF796C">
        <w:rPr>
          <w:rFonts w:hint="cs"/>
          <w:rtl/>
        </w:rPr>
        <w:t xml:space="preserve"> </w:t>
      </w:r>
      <w:r w:rsidR="00AF796C" w:rsidRPr="00AF796C">
        <w:rPr>
          <w:rtl/>
        </w:rPr>
        <w:t xml:space="preserve">ימים; </w:t>
      </w:r>
      <w:r w:rsidR="00AF796C">
        <w:rPr>
          <w:rFonts w:hint="cs"/>
          <w:rtl/>
        </w:rPr>
        <w:t xml:space="preserve">הממשלה מבקשת 14 ימים. </w:t>
      </w:r>
      <w:r w:rsidR="00AF796C" w:rsidRPr="00AF796C">
        <w:rPr>
          <w:rtl/>
        </w:rPr>
        <w:t xml:space="preserve">השרים רשאים להאריך יחד את תקופת תוקפה של ההכרזה לתקופות נוספות שלא יעלו על 14 ימים כל אחת, אם שוכנעו, לאחר </w:t>
      </w:r>
      <w:r w:rsidR="00AF796C">
        <w:rPr>
          <w:rtl/>
        </w:rPr>
        <w:t>–</w:t>
      </w:r>
      <w:r w:rsidR="00AF796C">
        <w:rPr>
          <w:rFonts w:hint="cs"/>
          <w:rtl/>
        </w:rPr>
        <w:t xml:space="preserve"> ההצעה הממשלתית אמרה: לאחר קבלת חוות דעת </w:t>
      </w:r>
      <w:bookmarkStart w:id="554" w:name="_ETM_Q1_6538870"/>
      <w:bookmarkEnd w:id="554"/>
      <w:r w:rsidR="00AF796C">
        <w:rPr>
          <w:rFonts w:hint="cs"/>
          <w:rtl/>
        </w:rPr>
        <w:t>מ</w:t>
      </w:r>
      <w:r w:rsidR="00AF796C" w:rsidRPr="00AF796C">
        <w:rPr>
          <w:rtl/>
        </w:rPr>
        <w:t>משרד הבריאות, כי ממשיכות להתקיים הנסיבות המפורטות בתקנת משנה (א).</w:t>
      </w:r>
    </w:p>
    <w:p w:rsidR="00AF796C" w:rsidRDefault="00AF796C" w:rsidP="003551DF">
      <w:pPr>
        <w:rPr>
          <w:rtl/>
        </w:rPr>
      </w:pPr>
      <w:bookmarkStart w:id="555" w:name="_ETM_Q1_6515244"/>
      <w:bookmarkStart w:id="556" w:name="_ETM_Q1_6515304"/>
      <w:bookmarkEnd w:id="555"/>
      <w:bookmarkEnd w:id="556"/>
    </w:p>
    <w:p w:rsidR="00A86F0C" w:rsidRDefault="00AF796C" w:rsidP="00AF796C">
      <w:pPr>
        <w:rPr>
          <w:rtl/>
        </w:rPr>
      </w:pPr>
      <w:bookmarkStart w:id="557" w:name="_ETM_Q1_6515420"/>
      <w:bookmarkStart w:id="558" w:name="_ETM_Q1_6515471"/>
      <w:bookmarkStart w:id="559" w:name="_ETM_Q1_6515561"/>
      <w:bookmarkStart w:id="560" w:name="_ETM_Q1_6515625"/>
      <w:bookmarkEnd w:id="557"/>
      <w:bookmarkEnd w:id="558"/>
      <w:bookmarkEnd w:id="559"/>
      <w:bookmarkEnd w:id="560"/>
      <w:r>
        <w:rPr>
          <w:rFonts w:hint="cs"/>
          <w:rtl/>
        </w:rPr>
        <w:t>חשבנ</w:t>
      </w:r>
      <w:r w:rsidR="00A86F0C">
        <w:rPr>
          <w:rFonts w:hint="cs"/>
          <w:rtl/>
        </w:rPr>
        <w:t>ו</w:t>
      </w:r>
      <w:r>
        <w:rPr>
          <w:rFonts w:hint="cs"/>
          <w:rtl/>
        </w:rPr>
        <w:t xml:space="preserve"> </w:t>
      </w:r>
      <w:r w:rsidR="00A86F0C">
        <w:rPr>
          <w:rFonts w:hint="cs"/>
          <w:rtl/>
        </w:rPr>
        <w:t xml:space="preserve">שאפשר להוסיף גם פה את השקילה של הפגיעה בזכויותיהם </w:t>
      </w:r>
      <w:r>
        <w:rPr>
          <w:rFonts w:hint="cs"/>
          <w:rtl/>
        </w:rPr>
        <w:t xml:space="preserve">כמו שאנחנו כתבנו למעלה, </w:t>
      </w:r>
      <w:r w:rsidR="00A86F0C">
        <w:rPr>
          <w:rFonts w:hint="cs"/>
          <w:rtl/>
        </w:rPr>
        <w:t>ולה</w:t>
      </w:r>
      <w:r>
        <w:rPr>
          <w:rFonts w:hint="cs"/>
          <w:rtl/>
        </w:rPr>
        <w:t>בהיר שמדובר בחוות דעת עדכנית</w:t>
      </w:r>
      <w:r w:rsidR="00A86F0C">
        <w:rPr>
          <w:rFonts w:hint="cs"/>
          <w:rtl/>
        </w:rPr>
        <w:t>.</w:t>
      </w:r>
    </w:p>
    <w:p w:rsidR="00A86F0C" w:rsidRDefault="00A86F0C" w:rsidP="003551DF">
      <w:pPr>
        <w:rPr>
          <w:rtl/>
        </w:rPr>
      </w:pPr>
    </w:p>
    <w:p w:rsidR="00080019" w:rsidRDefault="00A86F0C" w:rsidP="00AF796C">
      <w:pPr>
        <w:rPr>
          <w:rtl/>
        </w:rPr>
      </w:pPr>
      <w:r>
        <w:rPr>
          <w:rFonts w:hint="cs"/>
          <w:rtl/>
        </w:rPr>
        <w:t xml:space="preserve">(ג) </w:t>
      </w:r>
      <w:r w:rsidR="00AF796C" w:rsidRPr="00AF796C">
        <w:rPr>
          <w:rtl/>
        </w:rPr>
        <w:t xml:space="preserve">הכרזה על הגבלה מלאה </w:t>
      </w:r>
      <w:r w:rsidR="00AF796C">
        <w:rPr>
          <w:rFonts w:hint="cs"/>
          <w:rtl/>
        </w:rPr>
        <w:t xml:space="preserve">תיכנס </w:t>
      </w:r>
      <w:bookmarkStart w:id="561" w:name="_ETM_Q1_6557052"/>
      <w:bookmarkEnd w:id="561"/>
      <w:r w:rsidR="00AF796C">
        <w:rPr>
          <w:rFonts w:hint="cs"/>
          <w:rtl/>
        </w:rPr>
        <w:t xml:space="preserve">לתוקף עם נתינתה ותירשם ברשומות בהקדם האפשרי. </w:t>
      </w:r>
    </w:p>
    <w:p w:rsidR="00080019" w:rsidRDefault="00080019" w:rsidP="003551DF">
      <w:pPr>
        <w:rPr>
          <w:rtl/>
        </w:rPr>
      </w:pPr>
    </w:p>
    <w:p w:rsidR="00A82A30" w:rsidRDefault="00080019" w:rsidP="00AF796C">
      <w:pPr>
        <w:rPr>
          <w:rtl/>
        </w:rPr>
      </w:pPr>
      <w:r>
        <w:rPr>
          <w:rFonts w:hint="cs"/>
          <w:rtl/>
        </w:rPr>
        <w:t xml:space="preserve">(ד) </w:t>
      </w:r>
      <w:r w:rsidR="00AF796C" w:rsidRPr="00AF796C">
        <w:rPr>
          <w:rtl/>
        </w:rPr>
        <w:t xml:space="preserve">חדלו להתקיים הנסיבות המצדיקות את ההכרזה על הגבלה </w:t>
      </w:r>
      <w:r w:rsidR="00AF796C">
        <w:rPr>
          <w:rFonts w:hint="cs"/>
          <w:rtl/>
        </w:rPr>
        <w:t>מלאה</w:t>
      </w:r>
      <w:r w:rsidR="00AF796C" w:rsidRPr="00AF796C">
        <w:rPr>
          <w:rtl/>
        </w:rPr>
        <w:t>, יבטלו השרים את ההכרזה על הגבלה</w:t>
      </w:r>
      <w:r w:rsidR="00AF796C">
        <w:rPr>
          <w:rFonts w:hint="cs"/>
          <w:rtl/>
        </w:rPr>
        <w:t xml:space="preserve"> מלאה</w:t>
      </w:r>
      <w:r w:rsidR="00AF796C" w:rsidRPr="00AF796C">
        <w:rPr>
          <w:rtl/>
        </w:rPr>
        <w:t>, בלא דיחוי.</w:t>
      </w:r>
    </w:p>
    <w:p w:rsidR="00A82A30" w:rsidRDefault="00A82A30" w:rsidP="003551DF">
      <w:pPr>
        <w:rPr>
          <w:rtl/>
        </w:rPr>
      </w:pPr>
    </w:p>
    <w:p w:rsidR="00A82A30" w:rsidRDefault="00A82A30" w:rsidP="003551DF">
      <w:pPr>
        <w:rPr>
          <w:rtl/>
        </w:rPr>
      </w:pPr>
      <w:r>
        <w:rPr>
          <w:rFonts w:hint="cs"/>
          <w:rtl/>
        </w:rPr>
        <w:t>בדיוק לפני הדיון נתבקשנו לשנות את זה טיפה ולכתוב: שוכנעו השרים</w:t>
      </w:r>
      <w:r w:rsidR="00AF796C">
        <w:rPr>
          <w:rFonts w:hint="cs"/>
          <w:rtl/>
        </w:rPr>
        <w:t xml:space="preserve"> כי </w:t>
      </w:r>
      <w:bookmarkStart w:id="562" w:name="_ETM_Q1_6584708"/>
      <w:bookmarkEnd w:id="562"/>
      <w:r w:rsidR="00AF796C">
        <w:rPr>
          <w:rFonts w:hint="cs"/>
          <w:rtl/>
        </w:rPr>
        <w:t>חדלו להתקיים. זה עניין נוסח</w:t>
      </w:r>
      <w:r>
        <w:rPr>
          <w:rFonts w:hint="cs"/>
          <w:rtl/>
        </w:rPr>
        <w:t xml:space="preserve">. </w:t>
      </w:r>
    </w:p>
    <w:p w:rsidR="00A82A30" w:rsidRDefault="00A82A30" w:rsidP="003551DF">
      <w:pPr>
        <w:rPr>
          <w:rtl/>
        </w:rPr>
      </w:pPr>
    </w:p>
    <w:p w:rsidR="00A82A30" w:rsidRDefault="00A82A30" w:rsidP="00AF796C">
      <w:pPr>
        <w:rPr>
          <w:rtl/>
        </w:rPr>
      </w:pPr>
      <w:r>
        <w:rPr>
          <w:rFonts w:hint="cs"/>
          <w:rtl/>
        </w:rPr>
        <w:t xml:space="preserve">הודעה על הביטול </w:t>
      </w:r>
      <w:r>
        <w:rPr>
          <w:rtl/>
        </w:rPr>
        <w:t>–</w:t>
      </w:r>
      <w:r>
        <w:rPr>
          <w:rFonts w:hint="cs"/>
          <w:rtl/>
        </w:rPr>
        <w:t xml:space="preserve"> א</w:t>
      </w:r>
      <w:r w:rsidR="00AF796C">
        <w:rPr>
          <w:rFonts w:hint="cs"/>
          <w:rtl/>
        </w:rPr>
        <w:t>נ</w:t>
      </w:r>
      <w:r>
        <w:rPr>
          <w:rFonts w:hint="cs"/>
          <w:rtl/>
        </w:rPr>
        <w:t>י שני</w:t>
      </w:r>
      <w:r w:rsidR="00AF796C">
        <w:rPr>
          <w:rFonts w:hint="cs"/>
          <w:rtl/>
        </w:rPr>
        <w:t>י</w:t>
      </w:r>
      <w:r>
        <w:rPr>
          <w:rFonts w:hint="cs"/>
          <w:rtl/>
        </w:rPr>
        <w:t xml:space="preserve">ה לא מדברת על זה, כי זה קשור </w:t>
      </w:r>
      <w:r w:rsidR="00AF796C">
        <w:rPr>
          <w:rFonts w:hint="cs"/>
          <w:rtl/>
        </w:rPr>
        <w:t>גם לאישור של ה</w:t>
      </w:r>
      <w:r>
        <w:rPr>
          <w:rFonts w:hint="cs"/>
          <w:rtl/>
        </w:rPr>
        <w:t>פרלמנט.</w:t>
      </w:r>
    </w:p>
    <w:p w:rsidR="00A82A30" w:rsidRDefault="00A82A30" w:rsidP="003551DF">
      <w:pPr>
        <w:rPr>
          <w:rtl/>
        </w:rPr>
      </w:pPr>
    </w:p>
    <w:p w:rsidR="007826B3" w:rsidRDefault="00A82A30" w:rsidP="00AF796C">
      <w:pPr>
        <w:rPr>
          <w:rtl/>
        </w:rPr>
      </w:pPr>
      <w:r>
        <w:rPr>
          <w:rFonts w:hint="cs"/>
          <w:rtl/>
        </w:rPr>
        <w:t xml:space="preserve">סעיף קטן (ה) שיהפוך ל-(ו). </w:t>
      </w:r>
      <w:r w:rsidR="00AF796C" w:rsidRPr="00AF796C">
        <w:rPr>
          <w:rtl/>
        </w:rPr>
        <w:t xml:space="preserve">הכרזה על הגבלה מלאה תיכנס לתוקף עם נתינתה ותתפרסם ברשומות בהקדם האפשרי; </w:t>
      </w:r>
      <w:r w:rsidR="00AF796C">
        <w:rPr>
          <w:rFonts w:hint="cs"/>
          <w:rtl/>
        </w:rPr>
        <w:t xml:space="preserve">שר המשפטים יודיע על מתן הכרזה, על הגבלה </w:t>
      </w:r>
      <w:r w:rsidR="00AF796C" w:rsidRPr="00AF796C">
        <w:rPr>
          <w:rtl/>
        </w:rPr>
        <w:t xml:space="preserve">כאמור בתקנת משנה </w:t>
      </w:r>
      <w:r w:rsidR="00AF796C">
        <w:rPr>
          <w:rFonts w:hint="cs"/>
          <w:rtl/>
        </w:rPr>
        <w:t>-</w:t>
      </w:r>
      <w:r w:rsidR="00AF796C" w:rsidRPr="00AF796C">
        <w:rPr>
          <w:rFonts w:hint="cs"/>
          <w:rtl/>
        </w:rPr>
        <w:t xml:space="preserve"> </w:t>
      </w:r>
      <w:r w:rsidR="00AF796C">
        <w:rPr>
          <w:rFonts w:hint="cs"/>
          <w:rtl/>
        </w:rPr>
        <w:t xml:space="preserve">נעשה את הסעיפים בהתאם, והוא ימסור את ההודעה להנהלת בתי משפט, למשטרת ישראל, לשירות בתי סוהר, לפרקליטות המדינה, לסנגוריה הציבורית, ללשכת עורכי הדין, לאגף לסיוע </w:t>
      </w:r>
      <w:bookmarkStart w:id="563" w:name="_ETM_Q1_6630888"/>
      <w:bookmarkEnd w:id="563"/>
      <w:r w:rsidR="00AF796C">
        <w:rPr>
          <w:rFonts w:hint="cs"/>
          <w:rtl/>
        </w:rPr>
        <w:t xml:space="preserve">משפטי במשרד המשפטים עם הינתנה.  </w:t>
      </w:r>
    </w:p>
    <w:p w:rsidR="00AF796C" w:rsidRDefault="00AF796C" w:rsidP="00AF796C">
      <w:pPr>
        <w:rPr>
          <w:rtl/>
        </w:rPr>
      </w:pPr>
      <w:bookmarkStart w:id="564" w:name="_ETM_Q1_6639808"/>
      <w:bookmarkStart w:id="565" w:name="_ETM_Q1_6639890"/>
      <w:bookmarkEnd w:id="564"/>
      <w:bookmarkEnd w:id="565"/>
    </w:p>
    <w:p w:rsidR="007826B3" w:rsidRDefault="00AF796C" w:rsidP="00AF796C">
      <w:pPr>
        <w:rPr>
          <w:rtl/>
        </w:rPr>
      </w:pPr>
      <w:r>
        <w:rPr>
          <w:rFonts w:hint="cs"/>
          <w:rtl/>
        </w:rPr>
        <w:t>אנחנו עוברי</w:t>
      </w:r>
      <w:r w:rsidR="007826B3">
        <w:rPr>
          <w:rFonts w:hint="cs"/>
          <w:rtl/>
        </w:rPr>
        <w:t>ם</w:t>
      </w:r>
      <w:r>
        <w:rPr>
          <w:rFonts w:hint="cs"/>
          <w:rtl/>
        </w:rPr>
        <w:t xml:space="preserve"> </w:t>
      </w:r>
      <w:r w:rsidR="007826B3">
        <w:rPr>
          <w:rFonts w:hint="cs"/>
          <w:rtl/>
        </w:rPr>
        <w:t>לשאלת הפיקוח הפרלמנטרי</w:t>
      </w:r>
      <w:r>
        <w:rPr>
          <w:rFonts w:hint="cs"/>
          <w:rtl/>
        </w:rPr>
        <w:t xml:space="preserve"> על ההכרזות</w:t>
      </w:r>
      <w:r w:rsidR="007826B3">
        <w:rPr>
          <w:rFonts w:hint="cs"/>
          <w:rtl/>
        </w:rPr>
        <w:t xml:space="preserve">. </w:t>
      </w:r>
      <w:r>
        <w:rPr>
          <w:rFonts w:hint="cs"/>
          <w:rtl/>
        </w:rPr>
        <w:t xml:space="preserve">בהצעה </w:t>
      </w:r>
      <w:r w:rsidR="007826B3">
        <w:rPr>
          <w:rFonts w:hint="cs"/>
          <w:rtl/>
        </w:rPr>
        <w:t xml:space="preserve">הממשלתית הפיקוח </w:t>
      </w:r>
      <w:r>
        <w:rPr>
          <w:rFonts w:hint="cs"/>
          <w:rtl/>
        </w:rPr>
        <w:t xml:space="preserve">הפרלמנטרי </w:t>
      </w:r>
      <w:r w:rsidR="007826B3">
        <w:rPr>
          <w:rFonts w:hint="cs"/>
          <w:rtl/>
        </w:rPr>
        <w:t xml:space="preserve">היה אמור להתבצע </w:t>
      </w:r>
      <w:r>
        <w:rPr>
          <w:rFonts w:hint="cs"/>
          <w:rtl/>
        </w:rPr>
        <w:t xml:space="preserve">דרך הדיווחים החודשיים והמאוד-מאוד מפורטים </w:t>
      </w:r>
      <w:r w:rsidR="007826B3">
        <w:rPr>
          <w:rFonts w:hint="cs"/>
          <w:rtl/>
        </w:rPr>
        <w:t>שהם הציעו כדי שה</w:t>
      </w:r>
      <w:r>
        <w:rPr>
          <w:rFonts w:hint="cs"/>
          <w:rtl/>
        </w:rPr>
        <w:t>ו</w:t>
      </w:r>
      <w:r w:rsidR="007826B3">
        <w:rPr>
          <w:rFonts w:hint="cs"/>
          <w:rtl/>
        </w:rPr>
        <w:t>ועדה תוכל בכל רגע נתון לדעת</w:t>
      </w:r>
      <w:r>
        <w:rPr>
          <w:rFonts w:hint="cs"/>
          <w:rtl/>
        </w:rPr>
        <w:t xml:space="preserve"> מה המצב</w:t>
      </w:r>
      <w:r w:rsidR="007826B3">
        <w:rPr>
          <w:rFonts w:hint="cs"/>
          <w:rtl/>
        </w:rPr>
        <w:t>. אנחנו גם בהמשך לדיונים שמתקיימים פה בכנסת, גם בחוק המסגרת, בגלל כל הדיונים שמתקיימים גם פה בוועדה</w:t>
      </w:r>
      <w:r>
        <w:rPr>
          <w:rFonts w:hint="cs"/>
          <w:rtl/>
        </w:rPr>
        <w:t>, גם בוועדת הפנים על משהו שמאוד קשור</w:t>
      </w:r>
      <w:r w:rsidR="007826B3">
        <w:rPr>
          <w:rFonts w:hint="cs"/>
          <w:rtl/>
        </w:rPr>
        <w:t xml:space="preserve"> לנושא שלנו, חשבנו שצרי</w:t>
      </w:r>
      <w:r>
        <w:rPr>
          <w:rFonts w:hint="cs"/>
          <w:rtl/>
        </w:rPr>
        <w:t>ך</w:t>
      </w:r>
      <w:r w:rsidR="007826B3">
        <w:rPr>
          <w:rFonts w:hint="cs"/>
          <w:rtl/>
        </w:rPr>
        <w:t xml:space="preserve"> להציע גם אישור של הכנסת של ההכרזות. אני ניסחתי </w:t>
      </w:r>
      <w:r>
        <w:rPr>
          <w:rFonts w:hint="cs"/>
          <w:rtl/>
        </w:rPr>
        <w:t xml:space="preserve">לכם </w:t>
      </w:r>
      <w:r w:rsidR="007826B3">
        <w:rPr>
          <w:rFonts w:hint="cs"/>
          <w:rtl/>
        </w:rPr>
        <w:t>שתי אופציות. כמובן יש אופציה שלישית, שעליה די</w:t>
      </w:r>
      <w:r>
        <w:rPr>
          <w:rFonts w:hint="cs"/>
          <w:rtl/>
        </w:rPr>
        <w:t>ב</w:t>
      </w:r>
      <w:r w:rsidR="007826B3">
        <w:rPr>
          <w:rFonts w:hint="cs"/>
          <w:rtl/>
        </w:rPr>
        <w:t>ר חבר הכנסת סגלוביץ</w:t>
      </w:r>
      <w:r>
        <w:rPr>
          <w:rFonts w:hint="cs"/>
          <w:rtl/>
        </w:rPr>
        <w:t>, שאפשר לבקש לדרוש אישור</w:t>
      </w:r>
      <w:r w:rsidR="007826B3">
        <w:rPr>
          <w:rFonts w:hint="cs"/>
          <w:rtl/>
        </w:rPr>
        <w:t xml:space="preserve"> מראש. </w:t>
      </w:r>
      <w:r>
        <w:rPr>
          <w:rFonts w:hint="cs"/>
          <w:rtl/>
        </w:rPr>
        <w:t xml:space="preserve">זה </w:t>
      </w:r>
      <w:bookmarkStart w:id="566" w:name="_ETM_Q1_6692735"/>
      <w:bookmarkEnd w:id="566"/>
      <w:r>
        <w:rPr>
          <w:rFonts w:hint="cs"/>
          <w:rtl/>
        </w:rPr>
        <w:t>הכי קל לנסח.</w:t>
      </w:r>
    </w:p>
    <w:p w:rsidR="007826B3" w:rsidRDefault="007826B3" w:rsidP="003551DF">
      <w:pPr>
        <w:rPr>
          <w:rtl/>
        </w:rPr>
      </w:pPr>
    </w:p>
    <w:p w:rsidR="007826B3" w:rsidRDefault="007826B3" w:rsidP="007826B3">
      <w:pPr>
        <w:pStyle w:val="af6"/>
        <w:keepNext/>
        <w:rPr>
          <w:rtl/>
        </w:rPr>
      </w:pPr>
      <w:bookmarkStart w:id="567" w:name="ET_yor_5069_224"/>
      <w:r w:rsidRPr="007826B3">
        <w:rPr>
          <w:rStyle w:val="TagStyle"/>
          <w:rtl/>
        </w:rPr>
        <w:t xml:space="preserve"> &lt;&lt; יור &gt;&gt; </w:t>
      </w:r>
      <w:r>
        <w:rPr>
          <w:rtl/>
        </w:rPr>
        <w:t>היו"ר יעקב אשר:</w:t>
      </w:r>
      <w:r w:rsidRPr="007826B3">
        <w:rPr>
          <w:rStyle w:val="TagStyle"/>
          <w:rtl/>
        </w:rPr>
        <w:t xml:space="preserve"> &lt;&lt; יור &gt;&gt;</w:t>
      </w:r>
      <w:r>
        <w:rPr>
          <w:rtl/>
        </w:rPr>
        <w:t xml:space="preserve"> </w:t>
      </w:r>
      <w:bookmarkEnd w:id="567"/>
    </w:p>
    <w:p w:rsidR="007826B3" w:rsidRDefault="007826B3" w:rsidP="007826B3">
      <w:pPr>
        <w:pStyle w:val="KeepWithNext"/>
        <w:rPr>
          <w:rtl/>
        </w:rPr>
      </w:pPr>
    </w:p>
    <w:p w:rsidR="007826B3" w:rsidRDefault="00AF796C" w:rsidP="007826B3">
      <w:pPr>
        <w:rPr>
          <w:rtl/>
        </w:rPr>
      </w:pPr>
      <w:r>
        <w:rPr>
          <w:rFonts w:hint="cs"/>
          <w:rtl/>
        </w:rPr>
        <w:t xml:space="preserve">מראש על האישור, מראש על ביטול. אם היה </w:t>
      </w:r>
      <w:bookmarkStart w:id="568" w:name="_ETM_Q1_6697306"/>
      <w:bookmarkEnd w:id="568"/>
      <w:r>
        <w:rPr>
          <w:rFonts w:hint="cs"/>
          <w:rtl/>
        </w:rPr>
        <w:t xml:space="preserve">מצב חירום כמו שהקראנו קודם, </w:t>
      </w:r>
      <w:r w:rsidR="007826B3">
        <w:rPr>
          <w:rFonts w:hint="cs"/>
          <w:rtl/>
        </w:rPr>
        <w:t xml:space="preserve">רוצים לבטל </w:t>
      </w:r>
      <w:r w:rsidR="007826B3">
        <w:rPr>
          <w:rtl/>
        </w:rPr>
        <w:t>–</w:t>
      </w:r>
      <w:r w:rsidR="007826B3">
        <w:rPr>
          <w:rFonts w:hint="cs"/>
          <w:rtl/>
        </w:rPr>
        <w:t xml:space="preserve"> </w:t>
      </w:r>
      <w:r>
        <w:rPr>
          <w:rFonts w:hint="cs"/>
          <w:rtl/>
        </w:rPr>
        <w:t xml:space="preserve">גם </w:t>
      </w:r>
      <w:r w:rsidR="007826B3">
        <w:rPr>
          <w:rFonts w:hint="cs"/>
          <w:rtl/>
        </w:rPr>
        <w:t xml:space="preserve">מראש? </w:t>
      </w:r>
    </w:p>
    <w:p w:rsidR="007826B3" w:rsidRDefault="007826B3" w:rsidP="007826B3">
      <w:pPr>
        <w:rPr>
          <w:rtl/>
        </w:rPr>
      </w:pPr>
    </w:p>
    <w:p w:rsidR="007826B3" w:rsidRDefault="007826B3" w:rsidP="007826B3">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7826B3" w:rsidRDefault="007826B3" w:rsidP="007826B3">
      <w:pPr>
        <w:rPr>
          <w:rtl/>
        </w:rPr>
      </w:pPr>
      <w:r>
        <w:rPr>
          <w:rtl/>
        </w:rPr>
        <w:t xml:space="preserve"> </w:t>
      </w:r>
    </w:p>
    <w:p w:rsidR="007826B3" w:rsidRDefault="007826B3" w:rsidP="007826B3">
      <w:pPr>
        <w:rPr>
          <w:rtl/>
        </w:rPr>
      </w:pPr>
      <w:r>
        <w:rPr>
          <w:rFonts w:hint="cs"/>
          <w:rtl/>
        </w:rPr>
        <w:t>תן לי רשות דיבור ואסביר.</w:t>
      </w:r>
    </w:p>
    <w:p w:rsidR="007826B3" w:rsidRDefault="007826B3" w:rsidP="007826B3">
      <w:pPr>
        <w:rPr>
          <w:rtl/>
        </w:rPr>
      </w:pPr>
    </w:p>
    <w:p w:rsidR="007826B3" w:rsidRDefault="007826B3" w:rsidP="007826B3">
      <w:pPr>
        <w:pStyle w:val="af6"/>
        <w:keepNext/>
        <w:rPr>
          <w:rtl/>
        </w:rPr>
      </w:pPr>
      <w:bookmarkStart w:id="569" w:name="ET_yor_5069_225"/>
      <w:r w:rsidRPr="007826B3">
        <w:rPr>
          <w:rStyle w:val="TagStyle"/>
          <w:rtl/>
        </w:rPr>
        <w:t xml:space="preserve"> &lt;&lt; יור &gt;&gt; </w:t>
      </w:r>
      <w:r>
        <w:rPr>
          <w:rtl/>
        </w:rPr>
        <w:t>היו"ר יעקב אשר:</w:t>
      </w:r>
      <w:r w:rsidRPr="007826B3">
        <w:rPr>
          <w:rStyle w:val="TagStyle"/>
          <w:rtl/>
        </w:rPr>
        <w:t xml:space="preserve"> &lt;&lt; יור &gt;&gt;</w:t>
      </w:r>
      <w:r>
        <w:rPr>
          <w:rtl/>
        </w:rPr>
        <w:t xml:space="preserve"> </w:t>
      </w:r>
      <w:bookmarkEnd w:id="569"/>
    </w:p>
    <w:p w:rsidR="007826B3" w:rsidRDefault="007826B3" w:rsidP="007826B3">
      <w:pPr>
        <w:pStyle w:val="KeepWithNext"/>
        <w:rPr>
          <w:rtl/>
        </w:rPr>
      </w:pPr>
    </w:p>
    <w:p w:rsidR="007826B3" w:rsidRDefault="007826B3" w:rsidP="007826B3">
      <w:pPr>
        <w:rPr>
          <w:rtl/>
        </w:rPr>
      </w:pPr>
      <w:r>
        <w:rPr>
          <w:rFonts w:hint="cs"/>
          <w:rtl/>
        </w:rPr>
        <w:t>מה ההצעה הממשלתית בעניין?</w:t>
      </w:r>
    </w:p>
    <w:p w:rsidR="007826B3" w:rsidRDefault="007826B3" w:rsidP="007826B3">
      <w:pPr>
        <w:rPr>
          <w:rtl/>
        </w:rPr>
      </w:pPr>
    </w:p>
    <w:p w:rsidR="007826B3" w:rsidRDefault="007826B3" w:rsidP="007826B3">
      <w:pPr>
        <w:pStyle w:val="a4"/>
        <w:keepNext/>
        <w:rPr>
          <w:rtl/>
        </w:rPr>
      </w:pPr>
      <w:bookmarkStart w:id="570" w:name="ET_speaker_אפרת_חקאק_226"/>
      <w:r w:rsidRPr="007826B3">
        <w:rPr>
          <w:rStyle w:val="TagStyle"/>
          <w:rtl/>
        </w:rPr>
        <w:t xml:space="preserve"> &lt;&lt; דובר &gt;&gt; </w:t>
      </w:r>
      <w:r>
        <w:rPr>
          <w:rtl/>
        </w:rPr>
        <w:t>אפרת חקאק:</w:t>
      </w:r>
      <w:r w:rsidRPr="007826B3">
        <w:rPr>
          <w:rStyle w:val="TagStyle"/>
          <w:rtl/>
        </w:rPr>
        <w:t xml:space="preserve"> &lt;&lt; דובר &gt;&gt;</w:t>
      </w:r>
      <w:r>
        <w:rPr>
          <w:rtl/>
        </w:rPr>
        <w:t xml:space="preserve"> </w:t>
      </w:r>
      <w:bookmarkEnd w:id="570"/>
    </w:p>
    <w:p w:rsidR="007826B3" w:rsidRDefault="007826B3" w:rsidP="007826B3">
      <w:pPr>
        <w:pStyle w:val="KeepWithNext"/>
        <w:rPr>
          <w:rtl/>
        </w:rPr>
      </w:pPr>
    </w:p>
    <w:p w:rsidR="007826B3" w:rsidRDefault="00AF796C" w:rsidP="00AF796C">
      <w:pPr>
        <w:rPr>
          <w:rtl/>
        </w:rPr>
      </w:pPr>
      <w:r>
        <w:rPr>
          <w:rFonts w:hint="cs"/>
          <w:rtl/>
        </w:rPr>
        <w:t xml:space="preserve">בהצעה המקורית לא היה </w:t>
      </w:r>
      <w:bookmarkStart w:id="571" w:name="_ETM_Q1_6712360"/>
      <w:bookmarkEnd w:id="571"/>
      <w:r>
        <w:rPr>
          <w:rFonts w:hint="cs"/>
          <w:rtl/>
        </w:rPr>
        <w:t>להם סעיף על הפיקוח הפרלמנטרי בצורה הזאת</w:t>
      </w:r>
      <w:r w:rsidR="007826B3">
        <w:rPr>
          <w:rFonts w:hint="cs"/>
          <w:rtl/>
        </w:rPr>
        <w:t xml:space="preserve">. </w:t>
      </w:r>
    </w:p>
    <w:p w:rsidR="00AF796C" w:rsidRDefault="00AF796C" w:rsidP="00AF796C">
      <w:pPr>
        <w:rPr>
          <w:rtl/>
        </w:rPr>
      </w:pPr>
      <w:bookmarkStart w:id="572" w:name="_ETM_Q1_6720534"/>
      <w:bookmarkStart w:id="573" w:name="_ETM_Q1_6720618"/>
      <w:bookmarkEnd w:id="572"/>
      <w:bookmarkEnd w:id="573"/>
    </w:p>
    <w:p w:rsidR="00AF796C" w:rsidRDefault="00AF796C" w:rsidP="00AF796C">
      <w:pPr>
        <w:pStyle w:val="af6"/>
        <w:keepNext/>
        <w:rPr>
          <w:rtl/>
        </w:rPr>
      </w:pPr>
      <w:bookmarkStart w:id="574" w:name="_ETM_Q1_6720712"/>
      <w:bookmarkStart w:id="575" w:name="_ETM_Q1_6720803"/>
      <w:bookmarkStart w:id="576" w:name="ET_yor_5069_371"/>
      <w:bookmarkEnd w:id="574"/>
      <w:bookmarkEnd w:id="575"/>
      <w:r w:rsidRPr="00AF796C">
        <w:rPr>
          <w:rStyle w:val="TagStyle"/>
          <w:rtl/>
        </w:rPr>
        <w:t xml:space="preserve"> &lt;&lt; יור &gt;&gt; </w:t>
      </w:r>
      <w:r>
        <w:rPr>
          <w:rtl/>
        </w:rPr>
        <w:t>היו"ר יעקב אשר:</w:t>
      </w:r>
      <w:r w:rsidRPr="00AF796C">
        <w:rPr>
          <w:rStyle w:val="TagStyle"/>
          <w:rtl/>
        </w:rPr>
        <w:t xml:space="preserve"> &lt;&lt; יור &gt;&gt;</w:t>
      </w:r>
      <w:r>
        <w:rPr>
          <w:rtl/>
        </w:rPr>
        <w:t xml:space="preserve">   </w:t>
      </w:r>
      <w:bookmarkEnd w:id="576"/>
    </w:p>
    <w:p w:rsidR="00AF796C" w:rsidRDefault="00AF796C" w:rsidP="00AF796C">
      <w:pPr>
        <w:pStyle w:val="KeepWithNext"/>
        <w:rPr>
          <w:rtl/>
          <w:lang w:eastAsia="he-IL"/>
        </w:rPr>
      </w:pPr>
    </w:p>
    <w:p w:rsidR="00AF796C" w:rsidRPr="00AF796C" w:rsidRDefault="00AF796C" w:rsidP="00AF796C">
      <w:pPr>
        <w:rPr>
          <w:rtl/>
          <w:lang w:eastAsia="he-IL"/>
        </w:rPr>
      </w:pPr>
      <w:bookmarkStart w:id="577" w:name="_ETM_Q1_6721668"/>
      <w:bookmarkEnd w:id="577"/>
      <w:r>
        <w:rPr>
          <w:rFonts w:hint="cs"/>
          <w:rtl/>
          <w:lang w:eastAsia="he-IL"/>
        </w:rPr>
        <w:t>באיזו צורה כן?</w:t>
      </w:r>
    </w:p>
    <w:p w:rsidR="007826B3" w:rsidRDefault="007826B3" w:rsidP="007826B3">
      <w:pPr>
        <w:rPr>
          <w:rtl/>
        </w:rPr>
      </w:pPr>
    </w:p>
    <w:p w:rsidR="007826B3" w:rsidRDefault="007826B3" w:rsidP="007826B3">
      <w:pPr>
        <w:pStyle w:val="af9"/>
        <w:keepNext/>
        <w:rPr>
          <w:rtl/>
        </w:rPr>
      </w:pPr>
      <w:bookmarkStart w:id="578" w:name="ET_guest_3540_227"/>
      <w:r w:rsidRPr="007826B3">
        <w:rPr>
          <w:rStyle w:val="TagStyle"/>
          <w:rtl/>
        </w:rPr>
        <w:t xml:space="preserve"> &lt;&lt; אורח &gt;&gt; </w:t>
      </w:r>
      <w:r>
        <w:rPr>
          <w:rtl/>
        </w:rPr>
        <w:t>גבריאלה פיסמן:</w:t>
      </w:r>
      <w:r w:rsidRPr="007826B3">
        <w:rPr>
          <w:rStyle w:val="TagStyle"/>
          <w:rtl/>
        </w:rPr>
        <w:t xml:space="preserve"> &lt;&lt; אורח &gt;&gt;</w:t>
      </w:r>
      <w:r>
        <w:rPr>
          <w:rtl/>
        </w:rPr>
        <w:t xml:space="preserve"> </w:t>
      </w:r>
      <w:bookmarkEnd w:id="578"/>
    </w:p>
    <w:p w:rsidR="007826B3" w:rsidRDefault="007826B3" w:rsidP="007826B3">
      <w:pPr>
        <w:pStyle w:val="KeepWithNext"/>
        <w:rPr>
          <w:rtl/>
        </w:rPr>
      </w:pPr>
    </w:p>
    <w:p w:rsidR="007826B3" w:rsidRDefault="00AF796C" w:rsidP="00AF796C">
      <w:pPr>
        <w:rPr>
          <w:rtl/>
        </w:rPr>
      </w:pPr>
      <w:r>
        <w:rPr>
          <w:rFonts w:hint="cs"/>
          <w:rtl/>
        </w:rPr>
        <w:t xml:space="preserve">התפיסה </w:t>
      </w:r>
      <w:bookmarkStart w:id="579" w:name="_ETM_Q1_6723459"/>
      <w:bookmarkEnd w:id="579"/>
      <w:r>
        <w:rPr>
          <w:rFonts w:hint="cs"/>
          <w:rtl/>
        </w:rPr>
        <w:t xml:space="preserve">שלנו, שהממשלה חייבת בדיווח לכנסת. </w:t>
      </w:r>
      <w:r w:rsidR="007826B3">
        <w:rPr>
          <w:rFonts w:hint="cs"/>
          <w:rtl/>
        </w:rPr>
        <w:t>זה הפיקוח הפרלמנטרי</w:t>
      </w:r>
      <w:r>
        <w:rPr>
          <w:rFonts w:hint="cs"/>
          <w:rtl/>
        </w:rPr>
        <w:t xml:space="preserve"> שחשבנו בתחילת הדרך. אנחנו מקבלים</w:t>
      </w:r>
      <w:r w:rsidR="007826B3">
        <w:rPr>
          <w:rFonts w:hint="cs"/>
          <w:rtl/>
        </w:rPr>
        <w:t xml:space="preserve"> גם את הצעת הוועדה.</w:t>
      </w:r>
    </w:p>
    <w:p w:rsidR="007826B3" w:rsidRDefault="007826B3" w:rsidP="007826B3">
      <w:pPr>
        <w:rPr>
          <w:rtl/>
        </w:rPr>
      </w:pPr>
    </w:p>
    <w:p w:rsidR="007826B3" w:rsidRDefault="007826B3" w:rsidP="007826B3">
      <w:pPr>
        <w:pStyle w:val="af6"/>
        <w:keepNext/>
        <w:rPr>
          <w:rtl/>
        </w:rPr>
      </w:pPr>
      <w:bookmarkStart w:id="580" w:name="ET_yor_5069_228"/>
      <w:r w:rsidRPr="007826B3">
        <w:rPr>
          <w:rStyle w:val="TagStyle"/>
          <w:rtl/>
        </w:rPr>
        <w:t xml:space="preserve"> &lt;&lt; יור &gt;&gt; </w:t>
      </w:r>
      <w:r>
        <w:rPr>
          <w:rtl/>
        </w:rPr>
        <w:t>היו"ר יעקב אשר:</w:t>
      </w:r>
      <w:r w:rsidRPr="007826B3">
        <w:rPr>
          <w:rStyle w:val="TagStyle"/>
          <w:rtl/>
        </w:rPr>
        <w:t xml:space="preserve"> &lt;&lt; יור &gt;&gt;</w:t>
      </w:r>
      <w:r>
        <w:rPr>
          <w:rtl/>
        </w:rPr>
        <w:t xml:space="preserve"> </w:t>
      </w:r>
      <w:bookmarkEnd w:id="580"/>
    </w:p>
    <w:p w:rsidR="007826B3" w:rsidRDefault="007826B3" w:rsidP="007826B3">
      <w:pPr>
        <w:pStyle w:val="KeepWithNext"/>
        <w:rPr>
          <w:rtl/>
        </w:rPr>
      </w:pPr>
    </w:p>
    <w:p w:rsidR="007826B3" w:rsidRDefault="007826B3" w:rsidP="007826B3">
      <w:pPr>
        <w:rPr>
          <w:rtl/>
        </w:rPr>
      </w:pPr>
      <w:r>
        <w:rPr>
          <w:rFonts w:hint="cs"/>
          <w:rtl/>
        </w:rPr>
        <w:t>אתם מקבלים את הצעת הוועדה?</w:t>
      </w:r>
    </w:p>
    <w:p w:rsidR="007826B3" w:rsidRDefault="007826B3" w:rsidP="007826B3">
      <w:pPr>
        <w:rPr>
          <w:rtl/>
        </w:rPr>
      </w:pPr>
    </w:p>
    <w:p w:rsidR="007826B3" w:rsidRDefault="007826B3" w:rsidP="007826B3">
      <w:pPr>
        <w:pStyle w:val="-"/>
        <w:keepNext/>
        <w:rPr>
          <w:rtl/>
        </w:rPr>
      </w:pPr>
      <w:bookmarkStart w:id="581" w:name="ET_speakercontinue_3540_229"/>
      <w:r w:rsidRPr="007826B3">
        <w:rPr>
          <w:rStyle w:val="TagStyle"/>
          <w:rtl/>
        </w:rPr>
        <w:t xml:space="preserve"> &lt;&lt; דובר_המשך &gt;&gt; </w:t>
      </w:r>
      <w:r>
        <w:rPr>
          <w:rtl/>
        </w:rPr>
        <w:t>גבריאלה פיסמן:</w:t>
      </w:r>
      <w:r w:rsidRPr="007826B3">
        <w:rPr>
          <w:rStyle w:val="TagStyle"/>
          <w:rtl/>
        </w:rPr>
        <w:t xml:space="preserve"> &lt;&lt; דובר_המשך &gt;&gt;</w:t>
      </w:r>
      <w:r>
        <w:rPr>
          <w:rtl/>
        </w:rPr>
        <w:t xml:space="preserve"> </w:t>
      </w:r>
      <w:bookmarkEnd w:id="581"/>
    </w:p>
    <w:p w:rsidR="007826B3" w:rsidRDefault="007826B3" w:rsidP="007826B3">
      <w:pPr>
        <w:pStyle w:val="KeepWithNext"/>
        <w:rPr>
          <w:rtl/>
        </w:rPr>
      </w:pPr>
    </w:p>
    <w:p w:rsidR="007826B3" w:rsidRDefault="00AF796C" w:rsidP="007826B3">
      <w:pPr>
        <w:rPr>
          <w:rtl/>
        </w:rPr>
      </w:pPr>
      <w:r>
        <w:rPr>
          <w:rFonts w:hint="cs"/>
          <w:rtl/>
        </w:rPr>
        <w:t xml:space="preserve">אנחנו </w:t>
      </w:r>
      <w:r w:rsidR="007826B3">
        <w:rPr>
          <w:rFonts w:hint="cs"/>
          <w:rtl/>
        </w:rPr>
        <w:t xml:space="preserve">מקבלים את העיקרון. יש לנו הסתייגויות. </w:t>
      </w:r>
    </w:p>
    <w:p w:rsidR="007826B3" w:rsidRDefault="007826B3" w:rsidP="007826B3">
      <w:pPr>
        <w:rPr>
          <w:rtl/>
        </w:rPr>
      </w:pPr>
    </w:p>
    <w:p w:rsidR="007826B3" w:rsidRDefault="007826B3" w:rsidP="007826B3">
      <w:pPr>
        <w:pStyle w:val="a4"/>
        <w:keepNext/>
        <w:rPr>
          <w:rtl/>
        </w:rPr>
      </w:pPr>
      <w:bookmarkStart w:id="582" w:name="ET_speaker_5292_230"/>
      <w:r w:rsidRPr="007826B3">
        <w:rPr>
          <w:rStyle w:val="TagStyle"/>
          <w:rtl/>
        </w:rPr>
        <w:t xml:space="preserve"> &lt;&lt; דובר &gt;&gt; </w:t>
      </w:r>
      <w:r>
        <w:rPr>
          <w:rtl/>
        </w:rPr>
        <w:t>אוסאמה סעדי (הרשימה המשותפת):</w:t>
      </w:r>
      <w:r w:rsidRPr="007826B3">
        <w:rPr>
          <w:rStyle w:val="TagStyle"/>
          <w:rtl/>
        </w:rPr>
        <w:t xml:space="preserve"> &lt;&lt; דובר &gt;&gt;</w:t>
      </w:r>
      <w:r>
        <w:rPr>
          <w:rtl/>
        </w:rPr>
        <w:t xml:space="preserve"> </w:t>
      </w:r>
      <w:bookmarkEnd w:id="582"/>
    </w:p>
    <w:p w:rsidR="007826B3" w:rsidRDefault="007826B3" w:rsidP="007826B3">
      <w:pPr>
        <w:pStyle w:val="KeepWithNext"/>
        <w:rPr>
          <w:rtl/>
        </w:rPr>
      </w:pPr>
    </w:p>
    <w:p w:rsidR="007826B3" w:rsidRDefault="007826B3" w:rsidP="007826B3">
      <w:pPr>
        <w:rPr>
          <w:rtl/>
        </w:rPr>
      </w:pPr>
      <w:r>
        <w:rPr>
          <w:rFonts w:hint="cs"/>
          <w:rtl/>
        </w:rPr>
        <w:t xml:space="preserve">את אומרת שעמדת משרד המשפטים, שהיא </w:t>
      </w:r>
      <w:r w:rsidR="00EF7BA5">
        <w:rPr>
          <w:rFonts w:hint="cs"/>
          <w:rtl/>
        </w:rPr>
        <w:t>ש</w:t>
      </w:r>
      <w:r>
        <w:rPr>
          <w:rFonts w:hint="cs"/>
          <w:rtl/>
        </w:rPr>
        <w:t xml:space="preserve">חוק כזה עם הגבלה מלאה, לא צריך פיקוח של הכנסת </w:t>
      </w:r>
      <w:r>
        <w:rPr>
          <w:rtl/>
        </w:rPr>
        <w:t>–</w:t>
      </w:r>
      <w:r>
        <w:rPr>
          <w:rFonts w:hint="cs"/>
          <w:rtl/>
        </w:rPr>
        <w:t xml:space="preserve"> רק דיווח? </w:t>
      </w:r>
      <w:r w:rsidR="00EF7BA5">
        <w:rPr>
          <w:rFonts w:hint="cs"/>
          <w:rtl/>
        </w:rPr>
        <w:t xml:space="preserve">אני שואל אותך, </w:t>
      </w:r>
      <w:r>
        <w:rPr>
          <w:rFonts w:hint="cs"/>
          <w:rtl/>
        </w:rPr>
        <w:t>כי לא התייחסתם בכלל ואין שום פיקוח פרלמנטרי. אתם כמשרד משפטים, כיועץ משפ</w:t>
      </w:r>
      <w:r w:rsidR="00EF7BA5">
        <w:rPr>
          <w:rFonts w:hint="cs"/>
          <w:rtl/>
        </w:rPr>
        <w:t>ט</w:t>
      </w:r>
      <w:r>
        <w:rPr>
          <w:rFonts w:hint="cs"/>
          <w:rtl/>
        </w:rPr>
        <w:t xml:space="preserve">י לממשלה, </w:t>
      </w:r>
      <w:r w:rsidR="00EF7BA5">
        <w:rPr>
          <w:rFonts w:hint="cs"/>
          <w:rtl/>
        </w:rPr>
        <w:t xml:space="preserve">אתם </w:t>
      </w:r>
      <w:r>
        <w:rPr>
          <w:rFonts w:hint="cs"/>
          <w:rtl/>
        </w:rPr>
        <w:t xml:space="preserve">חושבים שאפשר להטיל הגבלה מלאה </w:t>
      </w:r>
      <w:r w:rsidR="00EF7BA5">
        <w:rPr>
          <w:rFonts w:hint="cs"/>
          <w:rtl/>
        </w:rPr>
        <w:t xml:space="preserve">רק בסמכות של שר משפטים </w:t>
      </w:r>
      <w:r>
        <w:rPr>
          <w:rFonts w:hint="cs"/>
          <w:rtl/>
        </w:rPr>
        <w:t>ושר לביטחון פנים בלי אפילו להביא את זה לאישור ה</w:t>
      </w:r>
      <w:r w:rsidR="00EF7BA5">
        <w:rPr>
          <w:rFonts w:hint="cs"/>
          <w:rtl/>
        </w:rPr>
        <w:t>כ</w:t>
      </w:r>
      <w:r>
        <w:rPr>
          <w:rFonts w:hint="cs"/>
          <w:rtl/>
        </w:rPr>
        <w:t>נסת אפילו בדיעבד?</w:t>
      </w:r>
    </w:p>
    <w:p w:rsidR="007826B3" w:rsidRDefault="007826B3" w:rsidP="007826B3">
      <w:pPr>
        <w:rPr>
          <w:rtl/>
        </w:rPr>
      </w:pPr>
    </w:p>
    <w:p w:rsidR="007826B3" w:rsidRDefault="007826B3" w:rsidP="007826B3">
      <w:pPr>
        <w:pStyle w:val="af9"/>
        <w:keepNext/>
        <w:rPr>
          <w:rtl/>
        </w:rPr>
      </w:pPr>
      <w:bookmarkStart w:id="583" w:name="ET_guest_3540_231"/>
      <w:r w:rsidRPr="007826B3">
        <w:rPr>
          <w:rStyle w:val="TagStyle"/>
          <w:rtl/>
        </w:rPr>
        <w:t xml:space="preserve"> &lt;&lt; אורח &gt;&gt; </w:t>
      </w:r>
      <w:r>
        <w:rPr>
          <w:rtl/>
        </w:rPr>
        <w:t>גבריאלה פיסמן:</w:t>
      </w:r>
      <w:r w:rsidRPr="007826B3">
        <w:rPr>
          <w:rStyle w:val="TagStyle"/>
          <w:rtl/>
        </w:rPr>
        <w:t xml:space="preserve"> &lt;&lt; אורח &gt;&gt;</w:t>
      </w:r>
      <w:r>
        <w:rPr>
          <w:rtl/>
        </w:rPr>
        <w:t xml:space="preserve"> </w:t>
      </w:r>
      <w:bookmarkEnd w:id="583"/>
    </w:p>
    <w:p w:rsidR="007826B3" w:rsidRDefault="007826B3" w:rsidP="007826B3">
      <w:pPr>
        <w:pStyle w:val="KeepWithNext"/>
        <w:rPr>
          <w:rtl/>
        </w:rPr>
      </w:pPr>
    </w:p>
    <w:p w:rsidR="007826B3" w:rsidRDefault="00EF7BA5" w:rsidP="007826B3">
      <w:pPr>
        <w:rPr>
          <w:rtl/>
        </w:rPr>
      </w:pPr>
      <w:r>
        <w:rPr>
          <w:rFonts w:hint="cs"/>
          <w:rtl/>
        </w:rPr>
        <w:t>אנחנו מקבלי</w:t>
      </w:r>
      <w:r w:rsidR="007826B3">
        <w:rPr>
          <w:rFonts w:hint="cs"/>
          <w:rtl/>
        </w:rPr>
        <w:t>ם</w:t>
      </w:r>
      <w:r>
        <w:rPr>
          <w:rFonts w:hint="cs"/>
          <w:rtl/>
        </w:rPr>
        <w:t xml:space="preserve"> </w:t>
      </w:r>
      <w:r w:rsidR="007826B3">
        <w:rPr>
          <w:rFonts w:hint="cs"/>
          <w:rtl/>
        </w:rPr>
        <w:t>את הצעת הוועדה.</w:t>
      </w:r>
    </w:p>
    <w:p w:rsidR="007826B3" w:rsidRDefault="007826B3" w:rsidP="007826B3">
      <w:pPr>
        <w:rPr>
          <w:rtl/>
        </w:rPr>
      </w:pPr>
    </w:p>
    <w:p w:rsidR="007826B3" w:rsidRDefault="007826B3" w:rsidP="007826B3">
      <w:pPr>
        <w:pStyle w:val="a4"/>
        <w:keepNext/>
        <w:rPr>
          <w:rtl/>
        </w:rPr>
      </w:pPr>
      <w:bookmarkStart w:id="584" w:name="ET_speaker_5292_232"/>
      <w:r w:rsidRPr="007826B3">
        <w:rPr>
          <w:rStyle w:val="TagStyle"/>
          <w:rtl/>
        </w:rPr>
        <w:t xml:space="preserve"> &lt;&lt; דובר &gt;&gt; </w:t>
      </w:r>
      <w:r>
        <w:rPr>
          <w:rtl/>
        </w:rPr>
        <w:t>אוסאמה סעדי (הרשימה המשותפת):</w:t>
      </w:r>
      <w:r w:rsidRPr="007826B3">
        <w:rPr>
          <w:rStyle w:val="TagStyle"/>
          <w:rtl/>
        </w:rPr>
        <w:t xml:space="preserve"> &lt;&lt; דובר &gt;&gt;</w:t>
      </w:r>
      <w:r>
        <w:rPr>
          <w:rtl/>
        </w:rPr>
        <w:t xml:space="preserve"> </w:t>
      </w:r>
      <w:bookmarkEnd w:id="584"/>
    </w:p>
    <w:p w:rsidR="007826B3" w:rsidRDefault="007826B3" w:rsidP="007826B3">
      <w:pPr>
        <w:pStyle w:val="KeepWithNext"/>
        <w:rPr>
          <w:rtl/>
        </w:rPr>
      </w:pPr>
    </w:p>
    <w:p w:rsidR="007826B3" w:rsidRDefault="00EF7BA5" w:rsidP="007826B3">
      <w:pPr>
        <w:rPr>
          <w:rtl/>
        </w:rPr>
      </w:pPr>
      <w:r>
        <w:rPr>
          <w:rFonts w:hint="cs"/>
          <w:rtl/>
        </w:rPr>
        <w:t xml:space="preserve">איך אתם מביאים הצעה כזאת בלי שום </w:t>
      </w:r>
      <w:bookmarkStart w:id="585" w:name="_ETM_Q1_6794473"/>
      <w:bookmarkEnd w:id="585"/>
      <w:r>
        <w:rPr>
          <w:rFonts w:hint="cs"/>
          <w:rtl/>
        </w:rPr>
        <w:t xml:space="preserve">מילה על פיקוח פרלמנטרי? אני לא מבין אתכם, משרד המשפטים </w:t>
      </w:r>
      <w:bookmarkStart w:id="586" w:name="_ETM_Q1_6797321"/>
      <w:bookmarkEnd w:id="586"/>
      <w:r>
        <w:rPr>
          <w:rFonts w:hint="cs"/>
          <w:rtl/>
        </w:rPr>
        <w:t xml:space="preserve">- </w:t>
      </w:r>
      <w:r w:rsidR="007826B3">
        <w:rPr>
          <w:rFonts w:hint="cs"/>
          <w:rtl/>
        </w:rPr>
        <w:t>מה קרה לכם?</w:t>
      </w:r>
    </w:p>
    <w:p w:rsidR="007826B3" w:rsidRDefault="007826B3" w:rsidP="007826B3">
      <w:pPr>
        <w:rPr>
          <w:rtl/>
        </w:rPr>
      </w:pPr>
    </w:p>
    <w:p w:rsidR="007826B3" w:rsidRDefault="007826B3" w:rsidP="007826B3">
      <w:pPr>
        <w:pStyle w:val="af9"/>
        <w:keepNext/>
        <w:rPr>
          <w:rtl/>
        </w:rPr>
      </w:pPr>
      <w:bookmarkStart w:id="587" w:name="ET_guest_3540_233"/>
      <w:r w:rsidRPr="007826B3">
        <w:rPr>
          <w:rStyle w:val="TagStyle"/>
          <w:rtl/>
        </w:rPr>
        <w:t xml:space="preserve"> &lt;&lt; אורח &gt;&gt; </w:t>
      </w:r>
      <w:r>
        <w:rPr>
          <w:rtl/>
        </w:rPr>
        <w:t>גבריאלה פיסמן:</w:t>
      </w:r>
      <w:r w:rsidRPr="007826B3">
        <w:rPr>
          <w:rStyle w:val="TagStyle"/>
          <w:rtl/>
        </w:rPr>
        <w:t xml:space="preserve"> &lt;&lt; אורח &gt;&gt;</w:t>
      </w:r>
      <w:r>
        <w:rPr>
          <w:rtl/>
        </w:rPr>
        <w:t xml:space="preserve"> </w:t>
      </w:r>
      <w:bookmarkEnd w:id="587"/>
    </w:p>
    <w:p w:rsidR="007826B3" w:rsidRDefault="007826B3" w:rsidP="007826B3">
      <w:pPr>
        <w:pStyle w:val="KeepWithNext"/>
        <w:rPr>
          <w:rtl/>
        </w:rPr>
      </w:pPr>
    </w:p>
    <w:p w:rsidR="007826B3" w:rsidRDefault="00EF7BA5" w:rsidP="00EF7BA5">
      <w:pPr>
        <w:rPr>
          <w:rtl/>
        </w:rPr>
      </w:pPr>
      <w:r>
        <w:rPr>
          <w:rFonts w:hint="cs"/>
          <w:rtl/>
        </w:rPr>
        <w:t xml:space="preserve">קודם כל, </w:t>
      </w:r>
      <w:r w:rsidR="007826B3">
        <w:rPr>
          <w:rFonts w:hint="cs"/>
          <w:rtl/>
        </w:rPr>
        <w:t>אנחנו מדברים ע</w:t>
      </w:r>
      <w:r>
        <w:rPr>
          <w:rFonts w:hint="cs"/>
          <w:rtl/>
        </w:rPr>
        <w:t>ל</w:t>
      </w:r>
      <w:r w:rsidR="007826B3">
        <w:rPr>
          <w:rFonts w:hint="cs"/>
          <w:rtl/>
        </w:rPr>
        <w:t xml:space="preserve"> הסדר חדש.</w:t>
      </w:r>
    </w:p>
    <w:p w:rsidR="007826B3" w:rsidRDefault="007826B3" w:rsidP="007826B3">
      <w:pPr>
        <w:rPr>
          <w:rtl/>
        </w:rPr>
      </w:pPr>
    </w:p>
    <w:p w:rsidR="007826B3" w:rsidRDefault="007826B3" w:rsidP="007826B3">
      <w:pPr>
        <w:pStyle w:val="a4"/>
        <w:keepNext/>
        <w:rPr>
          <w:rtl/>
        </w:rPr>
      </w:pPr>
      <w:bookmarkStart w:id="588" w:name="ET_speaker_5292_234"/>
      <w:r w:rsidRPr="007826B3">
        <w:rPr>
          <w:rStyle w:val="TagStyle"/>
          <w:rtl/>
        </w:rPr>
        <w:t xml:space="preserve"> &lt;&lt; דובר &gt;&gt; </w:t>
      </w:r>
      <w:r>
        <w:rPr>
          <w:rtl/>
        </w:rPr>
        <w:t>אוסאמה סעדי (הרשימה המשותפת):</w:t>
      </w:r>
      <w:r w:rsidRPr="007826B3">
        <w:rPr>
          <w:rStyle w:val="TagStyle"/>
          <w:rtl/>
        </w:rPr>
        <w:t xml:space="preserve"> &lt;&lt; דובר &gt;&gt;</w:t>
      </w:r>
      <w:r>
        <w:rPr>
          <w:rtl/>
        </w:rPr>
        <w:t xml:space="preserve"> </w:t>
      </w:r>
      <w:bookmarkEnd w:id="588"/>
    </w:p>
    <w:p w:rsidR="007826B3" w:rsidRDefault="007826B3" w:rsidP="007826B3">
      <w:pPr>
        <w:pStyle w:val="KeepWithNext"/>
        <w:rPr>
          <w:rtl/>
        </w:rPr>
      </w:pPr>
    </w:p>
    <w:p w:rsidR="007826B3" w:rsidRDefault="00EF7BA5" w:rsidP="007826B3">
      <w:pPr>
        <w:rPr>
          <w:rtl/>
        </w:rPr>
      </w:pPr>
      <w:r>
        <w:rPr>
          <w:rFonts w:hint="cs"/>
          <w:rtl/>
        </w:rPr>
        <w:t xml:space="preserve">בגלל שזה הסדר חדש, מרחיק לכת, פוגעני </w:t>
      </w:r>
      <w:bookmarkStart w:id="589" w:name="_ETM_Q1_6805319"/>
      <w:bookmarkEnd w:id="589"/>
      <w:r>
        <w:rPr>
          <w:rFonts w:hint="cs"/>
          <w:rtl/>
        </w:rPr>
        <w:t xml:space="preserve">ביותר, </w:t>
      </w:r>
      <w:r w:rsidR="007826B3">
        <w:rPr>
          <w:rFonts w:hint="cs"/>
          <w:rtl/>
        </w:rPr>
        <w:t xml:space="preserve">משרד המשפטים אפילו לא מצא לנכון להכניס אישור בדיעבד. על זה אני מתרעם. </w:t>
      </w:r>
      <w:r>
        <w:rPr>
          <w:rFonts w:hint="cs"/>
          <w:rtl/>
        </w:rPr>
        <w:t xml:space="preserve">זה מדיניות חדשה של משרד המשפטים שדורס זכויות חוקתיות, </w:t>
      </w:r>
      <w:bookmarkStart w:id="590" w:name="_ETM_Q1_6817379"/>
      <w:bookmarkEnd w:id="590"/>
      <w:r w:rsidR="007826B3">
        <w:rPr>
          <w:rFonts w:hint="cs"/>
          <w:rtl/>
        </w:rPr>
        <w:t>ואתם לא שמים לב לזה. או זה בכוונה.</w:t>
      </w:r>
    </w:p>
    <w:p w:rsidR="007826B3" w:rsidRDefault="007826B3" w:rsidP="007826B3">
      <w:pPr>
        <w:rPr>
          <w:rtl/>
        </w:rPr>
      </w:pPr>
    </w:p>
    <w:p w:rsidR="007826B3" w:rsidRDefault="007826B3" w:rsidP="007826B3">
      <w:pPr>
        <w:pStyle w:val="af9"/>
        <w:keepNext/>
        <w:rPr>
          <w:rtl/>
        </w:rPr>
      </w:pPr>
      <w:bookmarkStart w:id="591" w:name="ET_guest_3540_235"/>
      <w:r w:rsidRPr="007826B3">
        <w:rPr>
          <w:rStyle w:val="TagStyle"/>
          <w:rtl/>
        </w:rPr>
        <w:t xml:space="preserve"> &lt;&lt; אורח &gt;&gt; </w:t>
      </w:r>
      <w:r>
        <w:rPr>
          <w:rtl/>
        </w:rPr>
        <w:t>גבריאלה פיסמן:</w:t>
      </w:r>
      <w:r w:rsidRPr="007826B3">
        <w:rPr>
          <w:rStyle w:val="TagStyle"/>
          <w:rtl/>
        </w:rPr>
        <w:t xml:space="preserve"> &lt;&lt; אורח &gt;&gt;</w:t>
      </w:r>
      <w:r>
        <w:rPr>
          <w:rtl/>
        </w:rPr>
        <w:t xml:space="preserve"> </w:t>
      </w:r>
      <w:bookmarkEnd w:id="591"/>
    </w:p>
    <w:p w:rsidR="007826B3" w:rsidRDefault="007826B3" w:rsidP="007826B3">
      <w:pPr>
        <w:pStyle w:val="KeepWithNext"/>
        <w:rPr>
          <w:rtl/>
        </w:rPr>
      </w:pPr>
    </w:p>
    <w:p w:rsidR="007826B3" w:rsidRDefault="00EF7BA5" w:rsidP="00EF7BA5">
      <w:pPr>
        <w:rPr>
          <w:rtl/>
        </w:rPr>
      </w:pPr>
      <w:r>
        <w:rPr>
          <w:rFonts w:hint="cs"/>
          <w:rtl/>
        </w:rPr>
        <w:t xml:space="preserve">אין פה מקום להתרעמות. </w:t>
      </w:r>
      <w:r w:rsidR="007826B3">
        <w:rPr>
          <w:rFonts w:hint="cs"/>
          <w:rtl/>
        </w:rPr>
        <w:t>אנחנו בעד פיקוח פרלמנטרי.</w:t>
      </w:r>
    </w:p>
    <w:p w:rsidR="007826B3" w:rsidRDefault="007826B3" w:rsidP="007826B3">
      <w:pPr>
        <w:rPr>
          <w:rtl/>
        </w:rPr>
      </w:pPr>
    </w:p>
    <w:p w:rsidR="007826B3" w:rsidRDefault="007826B3" w:rsidP="007826B3">
      <w:pPr>
        <w:pStyle w:val="a4"/>
        <w:keepNext/>
        <w:rPr>
          <w:rtl/>
        </w:rPr>
      </w:pPr>
      <w:bookmarkStart w:id="592" w:name="ET_speaker_5292_236"/>
      <w:r w:rsidRPr="007826B3">
        <w:rPr>
          <w:rStyle w:val="TagStyle"/>
          <w:rtl/>
        </w:rPr>
        <w:t xml:space="preserve"> &lt;&lt; דובר &gt;&gt; </w:t>
      </w:r>
      <w:r>
        <w:rPr>
          <w:rtl/>
        </w:rPr>
        <w:t>אוסאמה סעדי (הרשימה המשותפת):</w:t>
      </w:r>
      <w:r w:rsidRPr="007826B3">
        <w:rPr>
          <w:rStyle w:val="TagStyle"/>
          <w:rtl/>
        </w:rPr>
        <w:t xml:space="preserve"> &lt;&lt; דובר &gt;&gt;</w:t>
      </w:r>
      <w:r>
        <w:rPr>
          <w:rtl/>
        </w:rPr>
        <w:t xml:space="preserve"> </w:t>
      </w:r>
      <w:bookmarkEnd w:id="592"/>
    </w:p>
    <w:p w:rsidR="007826B3" w:rsidRDefault="007826B3" w:rsidP="007826B3">
      <w:pPr>
        <w:pStyle w:val="KeepWithNext"/>
        <w:rPr>
          <w:rtl/>
        </w:rPr>
      </w:pPr>
    </w:p>
    <w:p w:rsidR="007826B3" w:rsidRDefault="00EF7BA5" w:rsidP="00C21C65">
      <w:pPr>
        <w:rPr>
          <w:rtl/>
        </w:rPr>
      </w:pPr>
      <w:r>
        <w:rPr>
          <w:rFonts w:hint="cs"/>
          <w:rtl/>
        </w:rPr>
        <w:t xml:space="preserve">אתם לא בעד, כי לא הזכרתם </w:t>
      </w:r>
      <w:bookmarkStart w:id="593" w:name="_ETM_Q1_6824178"/>
      <w:bookmarkEnd w:id="593"/>
      <w:r>
        <w:rPr>
          <w:rFonts w:hint="cs"/>
          <w:rtl/>
        </w:rPr>
        <w:t xml:space="preserve">את זה. לא הכנסתם את זה. אתם צריכים שהוועדה תבוא ותגיד לכם: </w:t>
      </w:r>
      <w:r w:rsidR="00C21C65">
        <w:rPr>
          <w:rFonts w:hint="cs"/>
          <w:rtl/>
        </w:rPr>
        <w:t xml:space="preserve">אנחנו </w:t>
      </w:r>
      <w:r>
        <w:rPr>
          <w:rFonts w:hint="cs"/>
          <w:rtl/>
        </w:rPr>
        <w:t xml:space="preserve">רוצים, </w:t>
      </w:r>
      <w:r w:rsidR="00C21C65">
        <w:rPr>
          <w:rFonts w:hint="cs"/>
          <w:rtl/>
        </w:rPr>
        <w:t xml:space="preserve">ואז תגידו: אנחנו </w:t>
      </w:r>
      <w:r w:rsidR="007826B3">
        <w:rPr>
          <w:rFonts w:hint="cs"/>
          <w:rtl/>
        </w:rPr>
        <w:t xml:space="preserve">מסכימים. </w:t>
      </w:r>
    </w:p>
    <w:p w:rsidR="007826B3" w:rsidRDefault="007826B3" w:rsidP="007826B3">
      <w:pPr>
        <w:rPr>
          <w:rtl/>
        </w:rPr>
      </w:pPr>
    </w:p>
    <w:p w:rsidR="007826B3" w:rsidRDefault="007826B3" w:rsidP="007826B3">
      <w:pPr>
        <w:pStyle w:val="af9"/>
        <w:keepNext/>
        <w:rPr>
          <w:rtl/>
        </w:rPr>
      </w:pPr>
      <w:bookmarkStart w:id="594" w:name="ET_guest_3540_237"/>
      <w:r w:rsidRPr="007826B3">
        <w:rPr>
          <w:rStyle w:val="TagStyle"/>
          <w:rtl/>
        </w:rPr>
        <w:t xml:space="preserve"> &lt;&lt; אורח &gt;&gt; </w:t>
      </w:r>
      <w:r>
        <w:rPr>
          <w:rtl/>
        </w:rPr>
        <w:t>גבריאלה פיסמן:</w:t>
      </w:r>
      <w:r w:rsidRPr="007826B3">
        <w:rPr>
          <w:rStyle w:val="TagStyle"/>
          <w:rtl/>
        </w:rPr>
        <w:t xml:space="preserve"> &lt;&lt; אורח &gt;&gt;</w:t>
      </w:r>
      <w:r>
        <w:rPr>
          <w:rtl/>
        </w:rPr>
        <w:t xml:space="preserve"> </w:t>
      </w:r>
      <w:bookmarkEnd w:id="594"/>
    </w:p>
    <w:p w:rsidR="007826B3" w:rsidRDefault="007826B3" w:rsidP="007826B3">
      <w:pPr>
        <w:pStyle w:val="KeepWithNext"/>
        <w:rPr>
          <w:rtl/>
        </w:rPr>
      </w:pPr>
    </w:p>
    <w:p w:rsidR="007826B3" w:rsidRDefault="007826B3" w:rsidP="00C21C65">
      <w:pPr>
        <w:rPr>
          <w:rtl/>
        </w:rPr>
      </w:pPr>
      <w:r>
        <w:rPr>
          <w:rFonts w:hint="cs"/>
          <w:rtl/>
        </w:rPr>
        <w:t xml:space="preserve">אנחנו חשבנו מראש שנדרש פיקוח פרלמנטרי </w:t>
      </w:r>
      <w:r w:rsidR="00C21C65">
        <w:rPr>
          <w:rFonts w:hint="cs"/>
          <w:rtl/>
        </w:rPr>
        <w:t xml:space="preserve">ולכן הגענו עם חובת דיווח מאוד מפורטת, </w:t>
      </w:r>
      <w:r>
        <w:rPr>
          <w:rFonts w:hint="cs"/>
          <w:rtl/>
        </w:rPr>
        <w:t>כדי שהוועדה תקיים דיונים שוט</w:t>
      </w:r>
      <w:r w:rsidR="00C21C65">
        <w:rPr>
          <w:rFonts w:hint="cs"/>
          <w:rtl/>
        </w:rPr>
        <w:t>פ</w:t>
      </w:r>
      <w:r w:rsidR="00E30724">
        <w:rPr>
          <w:rFonts w:hint="cs"/>
          <w:rtl/>
        </w:rPr>
        <w:t>ים</w:t>
      </w:r>
      <w:r>
        <w:rPr>
          <w:rFonts w:hint="cs"/>
          <w:rtl/>
        </w:rPr>
        <w:t xml:space="preserve"> ות</w:t>
      </w:r>
      <w:r w:rsidR="00C21C65">
        <w:rPr>
          <w:rFonts w:hint="cs"/>
          <w:rtl/>
        </w:rPr>
        <w:t>ד</w:t>
      </w:r>
      <w:r>
        <w:rPr>
          <w:rFonts w:hint="cs"/>
          <w:rtl/>
        </w:rPr>
        <w:t>ע בכל רגע בדיוק מה מצב הדברים.</w:t>
      </w:r>
    </w:p>
    <w:p w:rsidR="007826B3" w:rsidRDefault="007826B3" w:rsidP="007826B3">
      <w:pPr>
        <w:rPr>
          <w:rtl/>
        </w:rPr>
      </w:pPr>
    </w:p>
    <w:p w:rsidR="007826B3" w:rsidRDefault="007826B3" w:rsidP="00FA43BF">
      <w:pPr>
        <w:rPr>
          <w:rtl/>
        </w:rPr>
      </w:pPr>
      <w:r>
        <w:rPr>
          <w:rFonts w:hint="cs"/>
          <w:rtl/>
        </w:rPr>
        <w:t>החשש ממעורבות תחילית של הכנסת היה קיים בממ</w:t>
      </w:r>
      <w:r w:rsidR="00C21C65">
        <w:rPr>
          <w:rFonts w:hint="cs"/>
          <w:rtl/>
        </w:rPr>
        <w:t>ש</w:t>
      </w:r>
      <w:r>
        <w:rPr>
          <w:rFonts w:hint="cs"/>
          <w:rtl/>
        </w:rPr>
        <w:t>לה כתוצאה מהצורך להחיל מה</w:t>
      </w:r>
      <w:r w:rsidR="00FA43BF">
        <w:rPr>
          <w:rFonts w:hint="cs"/>
          <w:rtl/>
        </w:rPr>
        <w:t>ל</w:t>
      </w:r>
      <w:r>
        <w:rPr>
          <w:rFonts w:hint="cs"/>
          <w:rtl/>
        </w:rPr>
        <w:t>ף באופן מי</w:t>
      </w:r>
      <w:r w:rsidR="00FA43BF">
        <w:rPr>
          <w:rFonts w:hint="cs"/>
          <w:rtl/>
        </w:rPr>
        <w:t>י</w:t>
      </w:r>
      <w:r>
        <w:rPr>
          <w:rFonts w:hint="cs"/>
          <w:rtl/>
        </w:rPr>
        <w:t xml:space="preserve">די. </w:t>
      </w:r>
      <w:r w:rsidR="00FA43BF">
        <w:rPr>
          <w:rFonts w:hint="cs"/>
          <w:rtl/>
        </w:rPr>
        <w:t xml:space="preserve">הרעיון של פיקוח בדיעבד הוא רעיון שעלה כאן. </w:t>
      </w:r>
      <w:r>
        <w:rPr>
          <w:rFonts w:hint="cs"/>
          <w:rtl/>
        </w:rPr>
        <w:t>הוא רעיון נכון גם לתפיסתנו, ונכון להחילו ולאמצו.</w:t>
      </w:r>
    </w:p>
    <w:p w:rsidR="007826B3" w:rsidRDefault="007826B3" w:rsidP="007826B3">
      <w:pPr>
        <w:rPr>
          <w:rtl/>
        </w:rPr>
      </w:pPr>
    </w:p>
    <w:p w:rsidR="007826B3" w:rsidRDefault="007826B3" w:rsidP="007826B3">
      <w:pPr>
        <w:pStyle w:val="af6"/>
        <w:keepNext/>
        <w:rPr>
          <w:rtl/>
        </w:rPr>
      </w:pPr>
      <w:bookmarkStart w:id="595" w:name="ET_yor_5069_238"/>
      <w:r w:rsidRPr="007826B3">
        <w:rPr>
          <w:rStyle w:val="TagStyle"/>
          <w:rtl/>
        </w:rPr>
        <w:t xml:space="preserve"> &lt;&lt; יור &gt;&gt; </w:t>
      </w:r>
      <w:r>
        <w:rPr>
          <w:rtl/>
        </w:rPr>
        <w:t>היו"ר יעקב אשר:</w:t>
      </w:r>
      <w:r w:rsidRPr="007826B3">
        <w:rPr>
          <w:rStyle w:val="TagStyle"/>
          <w:rtl/>
        </w:rPr>
        <w:t xml:space="preserve"> &lt;&lt; יור &gt;&gt;</w:t>
      </w:r>
      <w:r>
        <w:rPr>
          <w:rtl/>
        </w:rPr>
        <w:t xml:space="preserve"> </w:t>
      </w:r>
      <w:bookmarkEnd w:id="595"/>
    </w:p>
    <w:p w:rsidR="007826B3" w:rsidRDefault="007826B3" w:rsidP="007826B3">
      <w:pPr>
        <w:pStyle w:val="KeepWithNext"/>
        <w:rPr>
          <w:rtl/>
        </w:rPr>
      </w:pPr>
    </w:p>
    <w:p w:rsidR="007826B3" w:rsidRDefault="007826B3" w:rsidP="00FA43BF">
      <w:pPr>
        <w:rPr>
          <w:rtl/>
        </w:rPr>
      </w:pPr>
      <w:r>
        <w:rPr>
          <w:rFonts w:hint="cs"/>
          <w:rtl/>
        </w:rPr>
        <w:t>אנ</w:t>
      </w:r>
      <w:r w:rsidR="00FA43BF">
        <w:rPr>
          <w:rFonts w:hint="cs"/>
          <w:rtl/>
        </w:rPr>
        <w:t>י</w:t>
      </w:r>
      <w:r>
        <w:rPr>
          <w:rFonts w:hint="cs"/>
          <w:rtl/>
        </w:rPr>
        <w:t xml:space="preserve"> שואל שאלה א</w:t>
      </w:r>
      <w:r w:rsidR="00FA43BF">
        <w:rPr>
          <w:rFonts w:hint="cs"/>
          <w:rtl/>
        </w:rPr>
        <w:t>ח</w:t>
      </w:r>
      <w:r>
        <w:rPr>
          <w:rFonts w:hint="cs"/>
          <w:rtl/>
        </w:rPr>
        <w:t>רת. סליחה שאני בא מכיו</w:t>
      </w:r>
      <w:r w:rsidR="00E30724">
        <w:rPr>
          <w:rFonts w:hint="cs"/>
          <w:rtl/>
        </w:rPr>
        <w:t>ון</w:t>
      </w:r>
      <w:r>
        <w:rPr>
          <w:rFonts w:hint="cs"/>
          <w:rtl/>
        </w:rPr>
        <w:t xml:space="preserve"> אחר לגמרי. </w:t>
      </w:r>
      <w:r w:rsidR="00FA43BF">
        <w:rPr>
          <w:rFonts w:hint="cs"/>
          <w:rtl/>
        </w:rPr>
        <w:t xml:space="preserve">אנחנו ניקח פיקוחים, השרים יחליטו ואנחנו נחליט, </w:t>
      </w:r>
      <w:bookmarkStart w:id="596" w:name="_ETM_Q1_6883273"/>
      <w:bookmarkEnd w:id="596"/>
      <w:r>
        <w:rPr>
          <w:rFonts w:hint="cs"/>
          <w:rtl/>
        </w:rPr>
        <w:t>וכל היום נתעסק בזה, נצטרך גם ליש</w:t>
      </w:r>
      <w:r w:rsidR="00E30724">
        <w:rPr>
          <w:rFonts w:hint="cs"/>
          <w:rtl/>
        </w:rPr>
        <w:t>ון</w:t>
      </w:r>
      <w:r>
        <w:rPr>
          <w:rFonts w:hint="cs"/>
          <w:rtl/>
        </w:rPr>
        <w:t xml:space="preserve"> בכנסת, </w:t>
      </w:r>
      <w:r w:rsidR="00FA43BF">
        <w:rPr>
          <w:rFonts w:hint="cs"/>
          <w:rtl/>
        </w:rPr>
        <w:t>לדעתי, לפצל ע</w:t>
      </w:r>
      <w:r>
        <w:rPr>
          <w:rFonts w:hint="cs"/>
          <w:rtl/>
        </w:rPr>
        <w:t xml:space="preserve">צמנו לשבע ועדות משנה </w:t>
      </w:r>
      <w:r w:rsidR="00FA43BF">
        <w:rPr>
          <w:rFonts w:hint="cs"/>
          <w:rtl/>
        </w:rPr>
        <w:t xml:space="preserve">רק כדי לדון ולעקוב אחרי החלטות שיכולות להיות </w:t>
      </w:r>
      <w:r>
        <w:rPr>
          <w:rFonts w:hint="cs"/>
          <w:rtl/>
        </w:rPr>
        <w:t xml:space="preserve">כל רגע מכיוון אחד לשני. למה אי-אפשר לפתור דבר כזה </w:t>
      </w:r>
      <w:r w:rsidR="00FA43BF">
        <w:rPr>
          <w:rFonts w:hint="cs"/>
          <w:rtl/>
        </w:rPr>
        <w:t>כ</w:t>
      </w:r>
      <w:r>
        <w:rPr>
          <w:rFonts w:hint="cs"/>
          <w:rtl/>
        </w:rPr>
        <w:t xml:space="preserve">שעושים </w:t>
      </w:r>
      <w:r>
        <w:rPr>
          <w:rtl/>
        </w:rPr>
        <w:t>–</w:t>
      </w:r>
      <w:r>
        <w:rPr>
          <w:rFonts w:hint="cs"/>
          <w:rtl/>
        </w:rPr>
        <w:t xml:space="preserve"> סליחה שאני שואל, אולי אני פורץ </w:t>
      </w:r>
      <w:r w:rsidR="00FA43BF">
        <w:rPr>
          <w:rFonts w:hint="cs"/>
          <w:rtl/>
        </w:rPr>
        <w:t xml:space="preserve">את כל הגבולות </w:t>
      </w:r>
      <w:r>
        <w:rPr>
          <w:rtl/>
        </w:rPr>
        <w:t>–</w:t>
      </w:r>
      <w:r>
        <w:rPr>
          <w:rFonts w:hint="cs"/>
          <w:rtl/>
        </w:rPr>
        <w:t xml:space="preserve"> </w:t>
      </w:r>
      <w:r w:rsidR="00FA43BF">
        <w:rPr>
          <w:rFonts w:hint="cs"/>
          <w:rtl/>
        </w:rPr>
        <w:t>מאחר ש</w:t>
      </w:r>
      <w:r>
        <w:rPr>
          <w:rFonts w:hint="cs"/>
          <w:rtl/>
        </w:rPr>
        <w:t xml:space="preserve">אני יושב-ראש חדש, יכול להרשות לעצמי </w:t>
      </w:r>
      <w:r>
        <w:rPr>
          <w:rtl/>
        </w:rPr>
        <w:t>–</w:t>
      </w:r>
      <w:r>
        <w:rPr>
          <w:rFonts w:hint="cs"/>
          <w:rtl/>
        </w:rPr>
        <w:t xml:space="preserve"> </w:t>
      </w:r>
      <w:r w:rsidR="00FA43BF">
        <w:rPr>
          <w:rFonts w:hint="cs"/>
          <w:rtl/>
        </w:rPr>
        <w:t xml:space="preserve">שתהיה ועדה שנציג שב"ס, נציג משרד הבריאות, </w:t>
      </w:r>
      <w:bookmarkStart w:id="597" w:name="_ETM_Q1_6910441"/>
      <w:bookmarkEnd w:id="597"/>
      <w:r w:rsidR="00FA43BF">
        <w:rPr>
          <w:rFonts w:hint="cs"/>
          <w:rtl/>
        </w:rPr>
        <w:t xml:space="preserve">נציג הסנגוריה, </w:t>
      </w:r>
      <w:r>
        <w:rPr>
          <w:rFonts w:hint="cs"/>
          <w:rtl/>
        </w:rPr>
        <w:t>שופט בדימוס או ש</w:t>
      </w:r>
      <w:r w:rsidR="00FA43BF">
        <w:rPr>
          <w:rFonts w:hint="cs"/>
          <w:rtl/>
        </w:rPr>
        <w:t>ל</w:t>
      </w:r>
      <w:r>
        <w:rPr>
          <w:rFonts w:hint="cs"/>
          <w:rtl/>
        </w:rPr>
        <w:t xml:space="preserve">א בדימוס </w:t>
      </w:r>
      <w:r>
        <w:rPr>
          <w:rtl/>
        </w:rPr>
        <w:t>–</w:t>
      </w:r>
      <w:r>
        <w:rPr>
          <w:rFonts w:hint="cs"/>
          <w:rtl/>
        </w:rPr>
        <w:t xml:space="preserve"> החלטה מקצועית אד הוק </w:t>
      </w:r>
      <w:r w:rsidR="00FA43BF">
        <w:rPr>
          <w:rFonts w:hint="cs"/>
          <w:rtl/>
        </w:rPr>
        <w:t>רק למצב של סגירה, שהיא תביא המלצתה לפני השרים, שז</w:t>
      </w:r>
      <w:r>
        <w:rPr>
          <w:rFonts w:hint="cs"/>
          <w:rtl/>
        </w:rPr>
        <w:t>ה רק יהיה המלצה. אם ההמלצה תהיה כן לעשות והשר</w:t>
      </w:r>
      <w:r w:rsidR="00E30724">
        <w:rPr>
          <w:rFonts w:hint="cs"/>
          <w:rtl/>
        </w:rPr>
        <w:t>ים</w:t>
      </w:r>
      <w:r>
        <w:rPr>
          <w:rFonts w:hint="cs"/>
          <w:rtl/>
        </w:rPr>
        <w:t xml:space="preserve"> יחליטו עליה </w:t>
      </w:r>
      <w:r>
        <w:rPr>
          <w:rtl/>
        </w:rPr>
        <w:t>–</w:t>
      </w:r>
      <w:r>
        <w:rPr>
          <w:rFonts w:hint="cs"/>
          <w:rtl/>
        </w:rPr>
        <w:t xml:space="preserve"> וכמובן שנבקר את זה בדיעבד. אני יודע שזה משהו שבו עשינו איזה מעגל ציבורי שגם הסנגוריה הציבורית שם, אולי לשכת עורכי הין, שב"ס, משרד הבריאות, משרד המשפטים.</w:t>
      </w:r>
    </w:p>
    <w:p w:rsidR="007826B3" w:rsidRDefault="007826B3" w:rsidP="007826B3">
      <w:pPr>
        <w:rPr>
          <w:rtl/>
        </w:rPr>
      </w:pPr>
    </w:p>
    <w:p w:rsidR="007826B3" w:rsidRDefault="007826B3" w:rsidP="007826B3">
      <w:pPr>
        <w:pStyle w:val="a4"/>
        <w:keepNext/>
        <w:rPr>
          <w:rtl/>
        </w:rPr>
      </w:pPr>
      <w:bookmarkStart w:id="598" w:name="ET_speaker_5933_239"/>
      <w:r w:rsidRPr="007826B3">
        <w:rPr>
          <w:rStyle w:val="TagStyle"/>
          <w:rtl/>
        </w:rPr>
        <w:t xml:space="preserve"> &lt;&lt; דובר &gt;&gt; </w:t>
      </w:r>
      <w:r>
        <w:rPr>
          <w:rtl/>
        </w:rPr>
        <w:t>קארין אלהרר (יש עתיד-תל"ם):</w:t>
      </w:r>
      <w:r w:rsidRPr="007826B3">
        <w:rPr>
          <w:rStyle w:val="TagStyle"/>
          <w:rtl/>
        </w:rPr>
        <w:t xml:space="preserve"> &lt;&lt; דובר &gt;&gt;</w:t>
      </w:r>
      <w:r>
        <w:rPr>
          <w:rtl/>
        </w:rPr>
        <w:t xml:space="preserve"> </w:t>
      </w:r>
      <w:bookmarkEnd w:id="598"/>
    </w:p>
    <w:p w:rsidR="007826B3" w:rsidRDefault="007826B3" w:rsidP="007826B3">
      <w:pPr>
        <w:pStyle w:val="KeepWithNext"/>
        <w:rPr>
          <w:rtl/>
        </w:rPr>
      </w:pPr>
    </w:p>
    <w:p w:rsidR="007826B3" w:rsidRDefault="007826B3" w:rsidP="00FA43BF">
      <w:pPr>
        <w:rPr>
          <w:rtl/>
        </w:rPr>
      </w:pPr>
      <w:r>
        <w:rPr>
          <w:rFonts w:hint="cs"/>
          <w:rtl/>
        </w:rPr>
        <w:t xml:space="preserve">את זה </w:t>
      </w:r>
      <w:r w:rsidR="00FA43BF">
        <w:rPr>
          <w:rFonts w:hint="cs"/>
          <w:rtl/>
        </w:rPr>
        <w:t>צרי</w:t>
      </w:r>
      <w:r>
        <w:rPr>
          <w:rFonts w:hint="cs"/>
          <w:rtl/>
        </w:rPr>
        <w:t>ך</w:t>
      </w:r>
      <w:r w:rsidR="00FA43BF">
        <w:rPr>
          <w:rFonts w:hint="cs"/>
          <w:rtl/>
        </w:rPr>
        <w:t xml:space="preserve"> </w:t>
      </w:r>
      <w:bookmarkStart w:id="599" w:name="_ETM_Q1_6957178"/>
      <w:bookmarkEnd w:id="599"/>
      <w:r>
        <w:rPr>
          <w:rFonts w:hint="cs"/>
          <w:rtl/>
        </w:rPr>
        <w:t>לעשות בכל מקרה.</w:t>
      </w:r>
    </w:p>
    <w:p w:rsidR="007826B3" w:rsidRDefault="007826B3" w:rsidP="007826B3">
      <w:pPr>
        <w:rPr>
          <w:rtl/>
        </w:rPr>
      </w:pPr>
    </w:p>
    <w:p w:rsidR="007826B3" w:rsidRDefault="007826B3" w:rsidP="007826B3">
      <w:pPr>
        <w:pStyle w:val="af6"/>
        <w:keepNext/>
        <w:rPr>
          <w:rtl/>
        </w:rPr>
      </w:pPr>
      <w:bookmarkStart w:id="600" w:name="ET_yor_5069_240"/>
      <w:r w:rsidRPr="007826B3">
        <w:rPr>
          <w:rStyle w:val="TagStyle"/>
          <w:rtl/>
        </w:rPr>
        <w:t xml:space="preserve"> &lt;&lt; יור &gt;&gt; </w:t>
      </w:r>
      <w:r>
        <w:rPr>
          <w:rtl/>
        </w:rPr>
        <w:t>היו"ר יעקב אשר:</w:t>
      </w:r>
      <w:r w:rsidRPr="007826B3">
        <w:rPr>
          <w:rStyle w:val="TagStyle"/>
          <w:rtl/>
        </w:rPr>
        <w:t xml:space="preserve"> &lt;&lt; יור &gt;&gt;</w:t>
      </w:r>
      <w:r>
        <w:rPr>
          <w:rtl/>
        </w:rPr>
        <w:t xml:space="preserve"> </w:t>
      </w:r>
      <w:bookmarkEnd w:id="600"/>
    </w:p>
    <w:p w:rsidR="007826B3" w:rsidRDefault="007826B3" w:rsidP="007826B3">
      <w:pPr>
        <w:pStyle w:val="KeepWithNext"/>
        <w:rPr>
          <w:rtl/>
        </w:rPr>
      </w:pPr>
    </w:p>
    <w:p w:rsidR="007826B3" w:rsidRDefault="00FA43BF" w:rsidP="007826B3">
      <w:pPr>
        <w:rPr>
          <w:rtl/>
        </w:rPr>
      </w:pPr>
      <w:r>
        <w:rPr>
          <w:rFonts w:hint="cs"/>
          <w:rtl/>
        </w:rPr>
        <w:t xml:space="preserve">אז בואו נכניס את זה בחקיקה. </w:t>
      </w:r>
      <w:r w:rsidR="007826B3">
        <w:rPr>
          <w:rFonts w:hint="cs"/>
          <w:rtl/>
        </w:rPr>
        <w:t>למה המילים האמורפיות האלה: השרים יחליטו?</w:t>
      </w:r>
    </w:p>
    <w:p w:rsidR="007826B3" w:rsidRDefault="007826B3" w:rsidP="007826B3">
      <w:pPr>
        <w:rPr>
          <w:rtl/>
        </w:rPr>
      </w:pPr>
    </w:p>
    <w:p w:rsidR="007826B3" w:rsidRDefault="007826B3" w:rsidP="007826B3">
      <w:pPr>
        <w:pStyle w:val="af9"/>
        <w:keepNext/>
        <w:rPr>
          <w:rtl/>
        </w:rPr>
      </w:pPr>
      <w:bookmarkStart w:id="601" w:name="ET_guest_3540_241"/>
      <w:r w:rsidRPr="007826B3">
        <w:rPr>
          <w:rStyle w:val="TagStyle"/>
          <w:rtl/>
        </w:rPr>
        <w:t xml:space="preserve"> &lt;&lt; אורח &gt;&gt; </w:t>
      </w:r>
      <w:r>
        <w:rPr>
          <w:rtl/>
        </w:rPr>
        <w:t>גבריאלה פיסמן:</w:t>
      </w:r>
      <w:r w:rsidRPr="007826B3">
        <w:rPr>
          <w:rStyle w:val="TagStyle"/>
          <w:rtl/>
        </w:rPr>
        <w:t xml:space="preserve"> &lt;&lt; אורח &gt;&gt;</w:t>
      </w:r>
      <w:r>
        <w:rPr>
          <w:rtl/>
        </w:rPr>
        <w:t xml:space="preserve"> </w:t>
      </w:r>
      <w:bookmarkEnd w:id="601"/>
    </w:p>
    <w:p w:rsidR="007826B3" w:rsidRDefault="007826B3" w:rsidP="007826B3">
      <w:pPr>
        <w:pStyle w:val="KeepWithNext"/>
        <w:rPr>
          <w:rtl/>
        </w:rPr>
      </w:pPr>
    </w:p>
    <w:p w:rsidR="007826B3" w:rsidRDefault="00FA43BF" w:rsidP="007826B3">
      <w:pPr>
        <w:rPr>
          <w:rtl/>
        </w:rPr>
      </w:pPr>
      <w:r>
        <w:rPr>
          <w:rFonts w:hint="cs"/>
          <w:rtl/>
        </w:rPr>
        <w:t xml:space="preserve">השרים מחליטים על בסיס חוות דעת רפואית, עם שקילת כל הפרמטרים שאדוני מדבר </w:t>
      </w:r>
      <w:bookmarkStart w:id="602" w:name="_ETM_Q1_6975269"/>
      <w:bookmarkEnd w:id="602"/>
      <w:r>
        <w:rPr>
          <w:rFonts w:hint="cs"/>
          <w:rtl/>
        </w:rPr>
        <w:t>עליהם ו</w:t>
      </w:r>
      <w:r w:rsidR="007826B3">
        <w:rPr>
          <w:rFonts w:hint="cs"/>
          <w:rtl/>
        </w:rPr>
        <w:t xml:space="preserve">שחשובים גם לנו. </w:t>
      </w:r>
    </w:p>
    <w:p w:rsidR="007826B3" w:rsidRDefault="007826B3" w:rsidP="007826B3">
      <w:pPr>
        <w:rPr>
          <w:rtl/>
        </w:rPr>
      </w:pPr>
    </w:p>
    <w:p w:rsidR="007826B3" w:rsidRDefault="007826B3" w:rsidP="007826B3">
      <w:pPr>
        <w:pStyle w:val="a4"/>
        <w:keepNext/>
        <w:rPr>
          <w:rtl/>
        </w:rPr>
      </w:pPr>
      <w:bookmarkStart w:id="603" w:name="ET_speaker_5933_243"/>
      <w:r w:rsidRPr="007826B3">
        <w:rPr>
          <w:rStyle w:val="TagStyle"/>
          <w:rtl/>
        </w:rPr>
        <w:t xml:space="preserve"> &lt;&lt; דובר &gt;&gt; </w:t>
      </w:r>
      <w:r>
        <w:rPr>
          <w:rtl/>
        </w:rPr>
        <w:t>קארין אלהרר (יש עתיד-תל"ם):</w:t>
      </w:r>
      <w:r w:rsidRPr="007826B3">
        <w:rPr>
          <w:rStyle w:val="TagStyle"/>
          <w:rtl/>
        </w:rPr>
        <w:t xml:space="preserve"> &lt;&lt; דובר &gt;&gt;</w:t>
      </w:r>
      <w:r>
        <w:rPr>
          <w:rtl/>
        </w:rPr>
        <w:t xml:space="preserve"> </w:t>
      </w:r>
      <w:bookmarkEnd w:id="603"/>
    </w:p>
    <w:p w:rsidR="007826B3" w:rsidRDefault="007826B3" w:rsidP="007826B3">
      <w:pPr>
        <w:pStyle w:val="KeepWithNext"/>
        <w:rPr>
          <w:rtl/>
        </w:rPr>
      </w:pPr>
    </w:p>
    <w:p w:rsidR="007826B3" w:rsidRDefault="00FA43BF" w:rsidP="00FA43BF">
      <w:pPr>
        <w:rPr>
          <w:rtl/>
        </w:rPr>
      </w:pPr>
      <w:r>
        <w:rPr>
          <w:rFonts w:hint="cs"/>
          <w:rtl/>
        </w:rPr>
        <w:t xml:space="preserve">נכון שכתוב בחוק שזה יהיה רק חוות דעת </w:t>
      </w:r>
      <w:r w:rsidR="007826B3">
        <w:rPr>
          <w:rFonts w:hint="cs"/>
          <w:rtl/>
        </w:rPr>
        <w:t>רפואית.</w:t>
      </w:r>
    </w:p>
    <w:p w:rsidR="007826B3" w:rsidRDefault="007826B3" w:rsidP="007826B3">
      <w:pPr>
        <w:rPr>
          <w:rtl/>
        </w:rPr>
      </w:pPr>
      <w:r>
        <w:rPr>
          <w:rtl/>
        </w:rPr>
        <w:t xml:space="preserve">  </w:t>
      </w:r>
    </w:p>
    <w:p w:rsidR="007826B3" w:rsidRDefault="007826B3" w:rsidP="007826B3">
      <w:pPr>
        <w:pStyle w:val="af6"/>
        <w:keepNext/>
        <w:rPr>
          <w:rtl/>
        </w:rPr>
      </w:pPr>
      <w:bookmarkStart w:id="604" w:name="ET_yor_5069_242"/>
      <w:r w:rsidRPr="007826B3">
        <w:rPr>
          <w:rStyle w:val="TagStyle"/>
          <w:rtl/>
        </w:rPr>
        <w:t xml:space="preserve"> &lt;&lt; יור &gt;&gt; </w:t>
      </w:r>
      <w:r>
        <w:rPr>
          <w:rtl/>
        </w:rPr>
        <w:t>היו"ר יעקב אשר:</w:t>
      </w:r>
      <w:r w:rsidRPr="007826B3">
        <w:rPr>
          <w:rStyle w:val="TagStyle"/>
          <w:rtl/>
        </w:rPr>
        <w:t xml:space="preserve"> &lt;&lt; יור &gt;&gt;</w:t>
      </w:r>
      <w:r>
        <w:rPr>
          <w:rtl/>
        </w:rPr>
        <w:t xml:space="preserve"> </w:t>
      </w:r>
      <w:bookmarkEnd w:id="604"/>
    </w:p>
    <w:p w:rsidR="007826B3" w:rsidRDefault="007826B3" w:rsidP="007826B3">
      <w:pPr>
        <w:pStyle w:val="KeepWithNext"/>
        <w:rPr>
          <w:rtl/>
        </w:rPr>
      </w:pPr>
    </w:p>
    <w:p w:rsidR="007826B3" w:rsidRDefault="007826B3" w:rsidP="00E57442">
      <w:pPr>
        <w:rPr>
          <w:rtl/>
        </w:rPr>
      </w:pPr>
      <w:r>
        <w:rPr>
          <w:rFonts w:hint="cs"/>
          <w:rtl/>
        </w:rPr>
        <w:t>במנגנון כזה</w:t>
      </w:r>
      <w:r w:rsidR="00FA43BF">
        <w:rPr>
          <w:rFonts w:hint="cs"/>
          <w:rtl/>
        </w:rPr>
        <w:t>,</w:t>
      </w:r>
      <w:r>
        <w:rPr>
          <w:rFonts w:hint="cs"/>
          <w:rtl/>
        </w:rPr>
        <w:t xml:space="preserve"> אני יודע שנשמעה גם עמדת הסנגוריה הציבורית, נשמעה גם עמדת משרד המשפטים</w:t>
      </w:r>
      <w:r w:rsidR="00E57442">
        <w:rPr>
          <w:rFonts w:hint="cs"/>
          <w:rtl/>
        </w:rPr>
        <w:t xml:space="preserve">, </w:t>
      </w:r>
      <w:bookmarkStart w:id="605" w:name="_ETM_Q1_7002511"/>
      <w:bookmarkEnd w:id="605"/>
      <w:r w:rsidR="00E57442">
        <w:rPr>
          <w:rFonts w:hint="cs"/>
          <w:rtl/>
        </w:rPr>
        <w:t>נשמעו כמובן השב"ס, שהוא המוביל בעניין הזה, ומבחינתי הוא</w:t>
      </w:r>
      <w:r>
        <w:rPr>
          <w:rFonts w:hint="cs"/>
          <w:rtl/>
        </w:rPr>
        <w:t xml:space="preserve"> צריך להיות בראש העניין הזה. </w:t>
      </w:r>
      <w:r w:rsidR="00E57442">
        <w:rPr>
          <w:rFonts w:hint="cs"/>
          <w:rtl/>
        </w:rPr>
        <w:t xml:space="preserve">אנחנו </w:t>
      </w:r>
      <w:bookmarkStart w:id="606" w:name="_ETM_Q1_7012686"/>
      <w:bookmarkEnd w:id="606"/>
      <w:r w:rsidR="00E57442">
        <w:rPr>
          <w:rFonts w:hint="cs"/>
          <w:rtl/>
        </w:rPr>
        <w:t>יודעים ש</w:t>
      </w:r>
      <w:r>
        <w:rPr>
          <w:rFonts w:hint="cs"/>
          <w:rtl/>
        </w:rPr>
        <w:t xml:space="preserve">זה עבר תהליך. אנחנו כל היום רוצים שהשרים יקבלו החלטות. אנחנו נבדוק אותן. מתי נעשה את </w:t>
      </w:r>
      <w:r w:rsidR="00E57442">
        <w:rPr>
          <w:rFonts w:hint="cs"/>
          <w:rtl/>
        </w:rPr>
        <w:t xml:space="preserve">כל </w:t>
      </w:r>
      <w:r>
        <w:rPr>
          <w:rFonts w:hint="cs"/>
          <w:rtl/>
        </w:rPr>
        <w:t>זה?</w:t>
      </w:r>
    </w:p>
    <w:p w:rsidR="00646C70" w:rsidRDefault="00646C70" w:rsidP="007826B3">
      <w:pPr>
        <w:rPr>
          <w:rtl/>
        </w:rPr>
      </w:pPr>
    </w:p>
    <w:p w:rsidR="00646C70" w:rsidRDefault="00646C70" w:rsidP="00646C70">
      <w:pPr>
        <w:pStyle w:val="af9"/>
        <w:keepNext/>
        <w:rPr>
          <w:rtl/>
        </w:rPr>
      </w:pPr>
      <w:bookmarkStart w:id="607" w:name="ET_guest_3540_244"/>
      <w:r w:rsidRPr="00646C70">
        <w:rPr>
          <w:rStyle w:val="TagStyle"/>
          <w:rtl/>
        </w:rPr>
        <w:t xml:space="preserve"> &lt;&lt; אורח &gt;&gt; </w:t>
      </w:r>
      <w:r>
        <w:rPr>
          <w:rtl/>
        </w:rPr>
        <w:t>גבריאלה פיסמן:</w:t>
      </w:r>
      <w:r w:rsidRPr="00646C70">
        <w:rPr>
          <w:rStyle w:val="TagStyle"/>
          <w:rtl/>
        </w:rPr>
        <w:t xml:space="preserve"> &lt;&lt; אורח &gt;&gt;</w:t>
      </w:r>
      <w:r>
        <w:rPr>
          <w:rtl/>
        </w:rPr>
        <w:t xml:space="preserve"> </w:t>
      </w:r>
      <w:bookmarkEnd w:id="607"/>
    </w:p>
    <w:p w:rsidR="00646C70" w:rsidRDefault="00646C70" w:rsidP="00646C70">
      <w:pPr>
        <w:pStyle w:val="KeepWithNext"/>
        <w:rPr>
          <w:rtl/>
        </w:rPr>
      </w:pPr>
    </w:p>
    <w:p w:rsidR="00646C70" w:rsidRDefault="00E57442" w:rsidP="00646C70">
      <w:pPr>
        <w:rPr>
          <w:rtl/>
        </w:rPr>
      </w:pPr>
      <w:r>
        <w:rPr>
          <w:rFonts w:hint="cs"/>
          <w:rtl/>
        </w:rPr>
        <w:t xml:space="preserve">אדוני היושב-ראש, חייבים להציע מנגנון שהוא </w:t>
      </w:r>
      <w:r w:rsidR="00646C70">
        <w:rPr>
          <w:rFonts w:hint="cs"/>
          <w:rtl/>
        </w:rPr>
        <w:t>פרקטי</w:t>
      </w:r>
      <w:r>
        <w:rPr>
          <w:rFonts w:hint="cs"/>
          <w:rtl/>
        </w:rPr>
        <w:t xml:space="preserve"> </w:t>
      </w:r>
      <w:bookmarkStart w:id="608" w:name="_ETM_Q1_7021701"/>
      <w:bookmarkEnd w:id="608"/>
      <w:r>
        <w:rPr>
          <w:rFonts w:hint="cs"/>
          <w:rtl/>
        </w:rPr>
        <w:t>וניתן להפעלה מיידית</w:t>
      </w:r>
      <w:r w:rsidR="00646C70">
        <w:rPr>
          <w:rFonts w:hint="cs"/>
          <w:rtl/>
        </w:rPr>
        <w:t>.</w:t>
      </w:r>
    </w:p>
    <w:p w:rsidR="00646C70" w:rsidRDefault="00646C70" w:rsidP="00646C70">
      <w:pPr>
        <w:rPr>
          <w:rtl/>
        </w:rPr>
      </w:pPr>
    </w:p>
    <w:p w:rsidR="00646C70" w:rsidRDefault="00646C70" w:rsidP="00646C70">
      <w:pPr>
        <w:pStyle w:val="af6"/>
        <w:keepNext/>
        <w:rPr>
          <w:rtl/>
        </w:rPr>
      </w:pPr>
      <w:bookmarkStart w:id="609" w:name="ET_yor_5069_245"/>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09"/>
    </w:p>
    <w:p w:rsidR="00646C70" w:rsidRDefault="00646C70" w:rsidP="00646C70">
      <w:pPr>
        <w:pStyle w:val="KeepWithNext"/>
        <w:rPr>
          <w:rtl/>
        </w:rPr>
      </w:pPr>
    </w:p>
    <w:p w:rsidR="00646C70" w:rsidRDefault="00646C70" w:rsidP="00646C70">
      <w:pPr>
        <w:rPr>
          <w:rtl/>
        </w:rPr>
      </w:pPr>
      <w:r>
        <w:rPr>
          <w:rFonts w:hint="cs"/>
          <w:rtl/>
        </w:rPr>
        <w:t>אני חושב שמה שאני הצעתי זה הכי פרקטי.</w:t>
      </w:r>
    </w:p>
    <w:p w:rsidR="00646C70" w:rsidRDefault="00646C70" w:rsidP="00646C70">
      <w:pPr>
        <w:rPr>
          <w:rtl/>
        </w:rPr>
      </w:pPr>
    </w:p>
    <w:p w:rsidR="00646C70" w:rsidRDefault="00646C70" w:rsidP="00646C70">
      <w:pPr>
        <w:pStyle w:val="-"/>
        <w:keepNext/>
        <w:rPr>
          <w:rtl/>
        </w:rPr>
      </w:pPr>
      <w:bookmarkStart w:id="610" w:name="ET_speakercontinue_3540_246"/>
      <w:r w:rsidRPr="00646C70">
        <w:rPr>
          <w:rStyle w:val="TagStyle"/>
          <w:rtl/>
        </w:rPr>
        <w:t xml:space="preserve"> &lt;&lt; דובר_המשך &gt;&gt; </w:t>
      </w:r>
      <w:r>
        <w:rPr>
          <w:rtl/>
        </w:rPr>
        <w:t>גבריאלה פיסמן:</w:t>
      </w:r>
      <w:r w:rsidRPr="00646C70">
        <w:rPr>
          <w:rStyle w:val="TagStyle"/>
          <w:rtl/>
        </w:rPr>
        <w:t xml:space="preserve"> &lt;&lt; דובר_המשך &gt;&gt;</w:t>
      </w:r>
      <w:r>
        <w:rPr>
          <w:rtl/>
        </w:rPr>
        <w:t xml:space="preserve"> </w:t>
      </w:r>
      <w:bookmarkEnd w:id="610"/>
    </w:p>
    <w:p w:rsidR="00646C70" w:rsidRDefault="00646C70" w:rsidP="00646C70">
      <w:pPr>
        <w:pStyle w:val="KeepWithNext"/>
        <w:rPr>
          <w:rtl/>
        </w:rPr>
      </w:pPr>
    </w:p>
    <w:p w:rsidR="00646C70" w:rsidRDefault="00E57442" w:rsidP="00646C70">
      <w:pPr>
        <w:rPr>
          <w:rtl/>
        </w:rPr>
      </w:pPr>
      <w:r>
        <w:rPr>
          <w:rFonts w:hint="cs"/>
          <w:rtl/>
        </w:rPr>
        <w:t xml:space="preserve">הסנגוריה הציבורית, הסיוע המשפטי הם כפופים למשרד המשפטים. שב"ס כפוף למשרד לביטחון פנים. </w:t>
      </w:r>
      <w:r w:rsidR="00646C70">
        <w:rPr>
          <w:rFonts w:hint="cs"/>
          <w:rtl/>
        </w:rPr>
        <w:t>אלה המשרדים הרלו</w:t>
      </w:r>
      <w:r>
        <w:rPr>
          <w:rFonts w:hint="cs"/>
          <w:rtl/>
        </w:rPr>
        <w:t>ו</w:t>
      </w:r>
      <w:r w:rsidR="00646C70">
        <w:rPr>
          <w:rFonts w:hint="cs"/>
          <w:rtl/>
        </w:rPr>
        <w:t>נטיי</w:t>
      </w:r>
      <w:r>
        <w:rPr>
          <w:rFonts w:hint="cs"/>
          <w:rtl/>
        </w:rPr>
        <w:t>ם</w:t>
      </w:r>
      <w:r w:rsidR="00646C70">
        <w:rPr>
          <w:rFonts w:hint="cs"/>
          <w:rtl/>
        </w:rPr>
        <w:t xml:space="preserve">. </w:t>
      </w:r>
    </w:p>
    <w:p w:rsidR="00646C70" w:rsidRDefault="00646C70" w:rsidP="00646C70">
      <w:pPr>
        <w:rPr>
          <w:rtl/>
        </w:rPr>
      </w:pPr>
    </w:p>
    <w:p w:rsidR="00646C70" w:rsidRDefault="00646C70" w:rsidP="00646C70">
      <w:pPr>
        <w:pStyle w:val="af6"/>
        <w:keepNext/>
        <w:rPr>
          <w:rtl/>
        </w:rPr>
      </w:pPr>
      <w:bookmarkStart w:id="611" w:name="ET_yor_5069_247"/>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11"/>
    </w:p>
    <w:p w:rsidR="00646C70" w:rsidRDefault="00646C70" w:rsidP="00646C70">
      <w:pPr>
        <w:pStyle w:val="KeepWithNext"/>
        <w:rPr>
          <w:rtl/>
        </w:rPr>
      </w:pPr>
    </w:p>
    <w:p w:rsidR="00646C70" w:rsidRDefault="00E57442" w:rsidP="00646C70">
      <w:pPr>
        <w:rPr>
          <w:rtl/>
        </w:rPr>
      </w:pPr>
      <w:r>
        <w:rPr>
          <w:rFonts w:hint="cs"/>
          <w:rtl/>
        </w:rPr>
        <w:t xml:space="preserve">יואב - </w:t>
      </w:r>
      <w:r w:rsidR="00646C70">
        <w:rPr>
          <w:rFonts w:hint="cs"/>
          <w:rtl/>
        </w:rPr>
        <w:t xml:space="preserve">אחרת לא נגמור עם זה. מה הבעיה שזה יהיה ככה? לכן אני כן רוצה, </w:t>
      </w:r>
      <w:r>
        <w:rPr>
          <w:rFonts w:hint="cs"/>
          <w:rtl/>
        </w:rPr>
        <w:t xml:space="preserve">גבי, </w:t>
      </w:r>
      <w:r w:rsidR="00646C70">
        <w:rPr>
          <w:rFonts w:hint="cs"/>
          <w:rtl/>
        </w:rPr>
        <w:t xml:space="preserve">בגלל שזה משרד המשפטים, משרד המשפטים ייוצג בוועדה הזאת על-ידי כמה ענפים שלו </w:t>
      </w:r>
      <w:r w:rsidR="00646C70">
        <w:rPr>
          <w:rtl/>
        </w:rPr>
        <w:t>–</w:t>
      </w:r>
      <w:r w:rsidR="00646C70">
        <w:rPr>
          <w:rFonts w:hint="cs"/>
          <w:rtl/>
        </w:rPr>
        <w:t xml:space="preserve"> ענף אחד </w:t>
      </w:r>
      <w:r w:rsidR="00646C70">
        <w:rPr>
          <w:rtl/>
        </w:rPr>
        <w:t>–</w:t>
      </w:r>
      <w:r w:rsidR="00646C70">
        <w:rPr>
          <w:rFonts w:hint="cs"/>
          <w:rtl/>
        </w:rPr>
        <w:t xml:space="preserve"> החקיקה, והשני </w:t>
      </w:r>
      <w:r w:rsidR="00646C70">
        <w:rPr>
          <w:rtl/>
        </w:rPr>
        <w:t>–</w:t>
      </w:r>
      <w:r w:rsidR="00646C70">
        <w:rPr>
          <w:rFonts w:hint="cs"/>
          <w:rtl/>
        </w:rPr>
        <w:t xml:space="preserve"> זה. מה </w:t>
      </w:r>
      <w:r>
        <w:rPr>
          <w:rFonts w:hint="cs"/>
          <w:rtl/>
        </w:rPr>
        <w:t>הבעיה? כדי לקבל החלטה שהיא לא החלטה שכל יום תביאו אותה, אבל היא יכול</w:t>
      </w:r>
      <w:r w:rsidR="00646C70">
        <w:rPr>
          <w:rFonts w:hint="cs"/>
          <w:rtl/>
        </w:rPr>
        <w:t>ה להשתנות. אני רוצה שגם המנגנ</w:t>
      </w:r>
      <w:r w:rsidR="00E30724">
        <w:rPr>
          <w:rFonts w:hint="cs"/>
          <w:rtl/>
        </w:rPr>
        <w:t>ון</w:t>
      </w:r>
      <w:r w:rsidR="00646C70">
        <w:rPr>
          <w:rFonts w:hint="cs"/>
          <w:rtl/>
        </w:rPr>
        <w:t xml:space="preserve"> לביטול ההחלטה יהיה קל. </w:t>
      </w:r>
      <w:r>
        <w:rPr>
          <w:rFonts w:hint="cs"/>
          <w:rtl/>
        </w:rPr>
        <w:t xml:space="preserve">לכן אני אומר: </w:t>
      </w:r>
      <w:r w:rsidR="00646C70">
        <w:rPr>
          <w:rFonts w:hint="cs"/>
          <w:rtl/>
        </w:rPr>
        <w:t>ראו השרים, לא ראו</w:t>
      </w:r>
      <w:r>
        <w:rPr>
          <w:rFonts w:hint="cs"/>
          <w:rtl/>
        </w:rPr>
        <w:t xml:space="preserve">, </w:t>
      </w:r>
      <w:bookmarkStart w:id="612" w:name="_ETM_Q1_7087046"/>
      <w:bookmarkEnd w:id="612"/>
      <w:r>
        <w:rPr>
          <w:rFonts w:hint="cs"/>
          <w:rtl/>
        </w:rPr>
        <w:t xml:space="preserve">זה ישלח, ההוא ישלח, אנחנו נבדוק את זה בוועדה, יעברו </w:t>
      </w:r>
      <w:bookmarkStart w:id="613" w:name="_ETM_Q1_7089414"/>
      <w:bookmarkEnd w:id="613"/>
      <w:r>
        <w:rPr>
          <w:rFonts w:hint="cs"/>
          <w:rtl/>
        </w:rPr>
        <w:t xml:space="preserve">שלושה ימים, אפשר יהיה לבטל את זה או לא לבטל </w:t>
      </w:r>
      <w:bookmarkStart w:id="614" w:name="_ETM_Q1_7092749"/>
      <w:bookmarkEnd w:id="614"/>
      <w:r>
        <w:rPr>
          <w:rFonts w:hint="cs"/>
          <w:rtl/>
        </w:rPr>
        <w:t>את זה</w:t>
      </w:r>
      <w:r w:rsidR="00646C70">
        <w:rPr>
          <w:rFonts w:hint="cs"/>
          <w:rtl/>
        </w:rPr>
        <w:t xml:space="preserve"> </w:t>
      </w:r>
      <w:r w:rsidR="00646C70">
        <w:rPr>
          <w:rtl/>
        </w:rPr>
        <w:t>–</w:t>
      </w:r>
      <w:r w:rsidR="00646C70">
        <w:rPr>
          <w:rFonts w:hint="cs"/>
          <w:rtl/>
        </w:rPr>
        <w:t xml:space="preserve"> תמצאו משהו יותר- - </w:t>
      </w:r>
    </w:p>
    <w:p w:rsidR="00646C70" w:rsidRDefault="00646C70" w:rsidP="00646C70">
      <w:pPr>
        <w:rPr>
          <w:rtl/>
        </w:rPr>
      </w:pPr>
    </w:p>
    <w:p w:rsidR="00646C70" w:rsidRDefault="00646C70" w:rsidP="00646C70">
      <w:pPr>
        <w:pStyle w:val="-"/>
        <w:keepNext/>
        <w:rPr>
          <w:rtl/>
        </w:rPr>
      </w:pPr>
      <w:bookmarkStart w:id="615" w:name="ET_speakercontinue_3540_248"/>
      <w:r w:rsidRPr="00646C70">
        <w:rPr>
          <w:rStyle w:val="TagStyle"/>
          <w:rtl/>
        </w:rPr>
        <w:t xml:space="preserve"> &lt;&lt; דובר_המשך &gt;&gt; </w:t>
      </w:r>
      <w:r>
        <w:rPr>
          <w:rtl/>
        </w:rPr>
        <w:t>גבריאלה פיסמן:</w:t>
      </w:r>
      <w:r w:rsidRPr="00646C70">
        <w:rPr>
          <w:rStyle w:val="TagStyle"/>
          <w:rtl/>
        </w:rPr>
        <w:t xml:space="preserve"> &lt;&lt; דובר_המשך &gt;&gt;</w:t>
      </w:r>
      <w:r>
        <w:rPr>
          <w:rtl/>
        </w:rPr>
        <w:t xml:space="preserve"> </w:t>
      </w:r>
      <w:bookmarkEnd w:id="615"/>
    </w:p>
    <w:p w:rsidR="00646C70" w:rsidRDefault="00646C70" w:rsidP="00646C70">
      <w:pPr>
        <w:pStyle w:val="KeepWithNext"/>
        <w:rPr>
          <w:rtl/>
        </w:rPr>
      </w:pPr>
    </w:p>
    <w:p w:rsidR="00E57442" w:rsidRDefault="00646C70" w:rsidP="00E57442">
      <w:pPr>
        <w:rPr>
          <w:rtl/>
        </w:rPr>
      </w:pPr>
      <w:r>
        <w:rPr>
          <w:rFonts w:hint="cs"/>
          <w:rtl/>
        </w:rPr>
        <w:t>זה פתרון שאפשר לחשוב עליו</w:t>
      </w:r>
      <w:r w:rsidR="00E57442">
        <w:rPr>
          <w:rFonts w:hint="cs"/>
          <w:rtl/>
        </w:rPr>
        <w:t xml:space="preserve"> בוודאי</w:t>
      </w:r>
      <w:r>
        <w:rPr>
          <w:rFonts w:hint="cs"/>
          <w:rtl/>
        </w:rPr>
        <w:t xml:space="preserve">. אני חושבת שאנחנו </w:t>
      </w:r>
      <w:r w:rsidR="00E57442">
        <w:rPr>
          <w:rFonts w:hint="cs"/>
          <w:rtl/>
        </w:rPr>
        <w:t xml:space="preserve">כן </w:t>
      </w:r>
      <w:r>
        <w:rPr>
          <w:rFonts w:hint="cs"/>
          <w:rtl/>
        </w:rPr>
        <w:t>צריכ</w:t>
      </w:r>
      <w:r w:rsidR="00E30724">
        <w:rPr>
          <w:rFonts w:hint="cs"/>
          <w:rtl/>
        </w:rPr>
        <w:t>ים</w:t>
      </w:r>
      <w:r>
        <w:rPr>
          <w:rFonts w:hint="cs"/>
          <w:rtl/>
        </w:rPr>
        <w:t xml:space="preserve"> לעשות בחינה </w:t>
      </w:r>
      <w:r w:rsidR="00E57442">
        <w:rPr>
          <w:rFonts w:hint="cs"/>
          <w:rtl/>
        </w:rPr>
        <w:t xml:space="preserve">פנימית </w:t>
      </w:r>
      <w:r>
        <w:rPr>
          <w:rFonts w:hint="cs"/>
          <w:rtl/>
        </w:rPr>
        <w:t xml:space="preserve">אצלנו </w:t>
      </w:r>
      <w:r w:rsidR="00E57442">
        <w:rPr>
          <w:rFonts w:hint="cs"/>
          <w:rtl/>
        </w:rPr>
        <w:t xml:space="preserve">לגבי המנגנון הזה, איך הוא יכול </w:t>
      </w:r>
      <w:bookmarkStart w:id="616" w:name="_ETM_Q1_7102968"/>
      <w:bookmarkEnd w:id="616"/>
      <w:r w:rsidR="00E57442">
        <w:rPr>
          <w:rFonts w:hint="cs"/>
          <w:rtl/>
        </w:rPr>
        <w:t xml:space="preserve">לעבוד בצורה מהירה </w:t>
      </w:r>
      <w:r>
        <w:rPr>
          <w:rFonts w:hint="cs"/>
          <w:rtl/>
        </w:rPr>
        <w:t xml:space="preserve">ופרקטית. </w:t>
      </w:r>
    </w:p>
    <w:p w:rsidR="00E57442" w:rsidRDefault="00E57442" w:rsidP="00E57442">
      <w:pPr>
        <w:rPr>
          <w:rtl/>
        </w:rPr>
      </w:pPr>
      <w:bookmarkStart w:id="617" w:name="_ETM_Q1_7111686"/>
      <w:bookmarkStart w:id="618" w:name="_ETM_Q1_7111751"/>
      <w:bookmarkEnd w:id="617"/>
      <w:bookmarkEnd w:id="618"/>
    </w:p>
    <w:p w:rsidR="00E57442" w:rsidRDefault="00E57442" w:rsidP="00E57442">
      <w:pPr>
        <w:pStyle w:val="af6"/>
        <w:keepNext/>
        <w:rPr>
          <w:rtl/>
        </w:rPr>
      </w:pPr>
      <w:bookmarkStart w:id="619" w:name="_ETM_Q1_7111843"/>
      <w:bookmarkStart w:id="620" w:name="_ETM_Q1_7111908"/>
      <w:bookmarkStart w:id="621" w:name="ET_yor_5069_372"/>
      <w:bookmarkEnd w:id="619"/>
      <w:bookmarkEnd w:id="620"/>
      <w:r w:rsidRPr="00E57442">
        <w:rPr>
          <w:rStyle w:val="TagStyle"/>
          <w:rtl/>
        </w:rPr>
        <w:t xml:space="preserve"> &lt;&lt; יור &gt;&gt; </w:t>
      </w:r>
      <w:r>
        <w:rPr>
          <w:rtl/>
        </w:rPr>
        <w:t>היו"ר יעקב אשר:</w:t>
      </w:r>
      <w:r w:rsidRPr="00E57442">
        <w:rPr>
          <w:rStyle w:val="TagStyle"/>
          <w:rtl/>
        </w:rPr>
        <w:t xml:space="preserve"> &lt;&lt; יור &gt;&gt;</w:t>
      </w:r>
      <w:r>
        <w:rPr>
          <w:rtl/>
        </w:rPr>
        <w:t xml:space="preserve">   </w:t>
      </w:r>
      <w:bookmarkEnd w:id="621"/>
    </w:p>
    <w:p w:rsidR="00E57442" w:rsidRDefault="00E57442" w:rsidP="00E57442">
      <w:pPr>
        <w:pStyle w:val="KeepWithNext"/>
        <w:rPr>
          <w:rtl/>
          <w:lang w:eastAsia="he-IL"/>
        </w:rPr>
      </w:pPr>
    </w:p>
    <w:p w:rsidR="00E57442" w:rsidRDefault="00E57442" w:rsidP="00E57442">
      <w:pPr>
        <w:rPr>
          <w:rtl/>
          <w:lang w:eastAsia="he-IL"/>
        </w:rPr>
      </w:pPr>
      <w:r>
        <w:rPr>
          <w:rFonts w:hint="cs"/>
          <w:rtl/>
          <w:lang w:eastAsia="he-IL"/>
        </w:rPr>
        <w:t>אני גם בטוח שהשרים לא יתנגדו לזה.</w:t>
      </w:r>
    </w:p>
    <w:p w:rsidR="00E57442" w:rsidRDefault="00E57442" w:rsidP="00E57442">
      <w:pPr>
        <w:rPr>
          <w:rtl/>
          <w:lang w:eastAsia="he-IL"/>
        </w:rPr>
      </w:pPr>
    </w:p>
    <w:p w:rsidR="00E57442" w:rsidRDefault="00E57442" w:rsidP="00E57442">
      <w:pPr>
        <w:pStyle w:val="af9"/>
        <w:keepNext/>
        <w:rPr>
          <w:rtl/>
          <w:lang w:eastAsia="he-IL"/>
        </w:rPr>
      </w:pPr>
      <w:bookmarkStart w:id="622" w:name="ET_guest_3540_373"/>
      <w:r w:rsidRPr="00E57442">
        <w:rPr>
          <w:rStyle w:val="TagStyle"/>
          <w:rtl/>
        </w:rPr>
        <w:t xml:space="preserve"> &lt;&lt; אורח &gt;&gt; </w:t>
      </w:r>
      <w:r>
        <w:rPr>
          <w:rtl/>
          <w:lang w:eastAsia="he-IL"/>
        </w:rPr>
        <w:t>גבריאלה פיסמן:</w:t>
      </w:r>
      <w:r w:rsidRPr="00E57442">
        <w:rPr>
          <w:rStyle w:val="TagStyle"/>
          <w:rtl/>
        </w:rPr>
        <w:t xml:space="preserve"> &lt;&lt; אורח &gt;&gt;</w:t>
      </w:r>
      <w:r>
        <w:rPr>
          <w:rtl/>
          <w:lang w:eastAsia="he-IL"/>
        </w:rPr>
        <w:t xml:space="preserve">   </w:t>
      </w:r>
      <w:bookmarkEnd w:id="622"/>
    </w:p>
    <w:p w:rsidR="00E57442" w:rsidRPr="00E57442" w:rsidRDefault="00E57442" w:rsidP="00E57442">
      <w:pPr>
        <w:rPr>
          <w:rtl/>
          <w:lang w:eastAsia="he-IL"/>
        </w:rPr>
      </w:pPr>
    </w:p>
    <w:p w:rsidR="00646C70" w:rsidRDefault="00646C70" w:rsidP="00E57442">
      <w:pPr>
        <w:rPr>
          <w:rtl/>
        </w:rPr>
      </w:pPr>
      <w:bookmarkStart w:id="623" w:name="_ETM_Q1_7112002"/>
      <w:bookmarkStart w:id="624" w:name="_ETM_Q1_7112045"/>
      <w:bookmarkEnd w:id="623"/>
      <w:bookmarkEnd w:id="624"/>
      <w:r>
        <w:rPr>
          <w:rFonts w:hint="cs"/>
          <w:rtl/>
        </w:rPr>
        <w:t>אני רוצה להציע</w:t>
      </w:r>
      <w:r w:rsidR="00E57442">
        <w:rPr>
          <w:rFonts w:hint="cs"/>
          <w:rtl/>
        </w:rPr>
        <w:t>,</w:t>
      </w:r>
      <w:r>
        <w:rPr>
          <w:rFonts w:hint="cs"/>
          <w:rtl/>
        </w:rPr>
        <w:t xml:space="preserve"> לבחון את המנגנון הזה לקראת הדיון בהצעת </w:t>
      </w:r>
      <w:r w:rsidR="00E57442">
        <w:rPr>
          <w:rFonts w:hint="cs"/>
          <w:rtl/>
        </w:rPr>
        <w:t>החוק הממשלתית וכרגע כ</w:t>
      </w:r>
      <w:r>
        <w:rPr>
          <w:rFonts w:hint="cs"/>
          <w:rtl/>
        </w:rPr>
        <w:t>ן</w:t>
      </w:r>
      <w:r w:rsidR="00E57442">
        <w:rPr>
          <w:rFonts w:hint="cs"/>
          <w:rtl/>
        </w:rPr>
        <w:t xml:space="preserve"> </w:t>
      </w:r>
      <w:r>
        <w:rPr>
          <w:rFonts w:hint="cs"/>
          <w:rtl/>
        </w:rPr>
        <w:t>לא</w:t>
      </w:r>
      <w:r w:rsidR="00E57442">
        <w:rPr>
          <w:rFonts w:hint="cs"/>
          <w:rtl/>
        </w:rPr>
        <w:t>פ</w:t>
      </w:r>
      <w:r>
        <w:rPr>
          <w:rFonts w:hint="cs"/>
          <w:rtl/>
        </w:rPr>
        <w:t xml:space="preserve">שר </w:t>
      </w:r>
      <w:r w:rsidR="00E57442">
        <w:rPr>
          <w:rFonts w:hint="cs"/>
          <w:rtl/>
        </w:rPr>
        <w:t xml:space="preserve">לאשר </w:t>
      </w:r>
      <w:r>
        <w:rPr>
          <w:rFonts w:hint="cs"/>
          <w:rtl/>
        </w:rPr>
        <w:t xml:space="preserve">את הצעת החוק כפי שמוצע כאן. </w:t>
      </w:r>
    </w:p>
    <w:p w:rsidR="00646C70" w:rsidRDefault="00646C70" w:rsidP="00646C70">
      <w:pPr>
        <w:rPr>
          <w:rtl/>
        </w:rPr>
      </w:pPr>
    </w:p>
    <w:p w:rsidR="00646C70" w:rsidRDefault="00646C70" w:rsidP="00646C70">
      <w:pPr>
        <w:pStyle w:val="af6"/>
        <w:keepNext/>
        <w:rPr>
          <w:rtl/>
        </w:rPr>
      </w:pPr>
      <w:bookmarkStart w:id="625" w:name="ET_yor_5069_249"/>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25"/>
    </w:p>
    <w:p w:rsidR="00646C70" w:rsidRDefault="00646C70" w:rsidP="00646C70">
      <w:pPr>
        <w:pStyle w:val="KeepWithNext"/>
        <w:rPr>
          <w:rtl/>
        </w:rPr>
      </w:pPr>
    </w:p>
    <w:p w:rsidR="00646C70" w:rsidRDefault="00646C70" w:rsidP="00646C70">
      <w:pPr>
        <w:rPr>
          <w:rtl/>
        </w:rPr>
      </w:pPr>
      <w:r>
        <w:rPr>
          <w:rFonts w:hint="cs"/>
          <w:rtl/>
        </w:rPr>
        <w:t>השרים לא יתנגדו למה שאנחנו אומרים פה.</w:t>
      </w:r>
    </w:p>
    <w:p w:rsidR="00646C70" w:rsidRDefault="00646C70" w:rsidP="00646C70">
      <w:pPr>
        <w:rPr>
          <w:rtl/>
        </w:rPr>
      </w:pPr>
    </w:p>
    <w:p w:rsidR="00646C70" w:rsidRDefault="00646C70" w:rsidP="00646C70">
      <w:pPr>
        <w:pStyle w:val="a4"/>
        <w:keepNext/>
        <w:rPr>
          <w:rtl/>
        </w:rPr>
      </w:pPr>
      <w:bookmarkStart w:id="626" w:name="ET_speaker_5933_250"/>
      <w:r w:rsidRPr="00646C70">
        <w:rPr>
          <w:rStyle w:val="TagStyle"/>
          <w:rtl/>
        </w:rPr>
        <w:t xml:space="preserve"> &lt;&lt; דובר &gt;&gt; </w:t>
      </w:r>
      <w:r>
        <w:rPr>
          <w:rtl/>
        </w:rPr>
        <w:t>קארין אלהרר (יש עתיד-תל"ם):</w:t>
      </w:r>
      <w:r w:rsidRPr="00646C70">
        <w:rPr>
          <w:rStyle w:val="TagStyle"/>
          <w:rtl/>
        </w:rPr>
        <w:t xml:space="preserve"> &lt;&lt; דובר &gt;&gt;</w:t>
      </w:r>
      <w:r>
        <w:rPr>
          <w:rtl/>
        </w:rPr>
        <w:t xml:space="preserve"> </w:t>
      </w:r>
      <w:bookmarkEnd w:id="626"/>
    </w:p>
    <w:p w:rsidR="00646C70" w:rsidRDefault="00646C70" w:rsidP="00646C70">
      <w:pPr>
        <w:pStyle w:val="KeepWithNext"/>
        <w:rPr>
          <w:rtl/>
        </w:rPr>
      </w:pPr>
    </w:p>
    <w:p w:rsidR="00646C70" w:rsidRDefault="00E57442" w:rsidP="00227A94">
      <w:pPr>
        <w:rPr>
          <w:rtl/>
        </w:rPr>
      </w:pPr>
      <w:r>
        <w:rPr>
          <w:rFonts w:hint="cs"/>
          <w:rtl/>
        </w:rPr>
        <w:t>אני חושבת שדווקא המקום הזה, שאנחנ</w:t>
      </w:r>
      <w:r w:rsidR="00646C70">
        <w:rPr>
          <w:rFonts w:hint="cs"/>
          <w:rtl/>
        </w:rPr>
        <w:t>ו</w:t>
      </w:r>
      <w:r>
        <w:rPr>
          <w:rFonts w:hint="cs"/>
          <w:rtl/>
        </w:rPr>
        <w:t xml:space="preserve"> </w:t>
      </w:r>
      <w:r w:rsidR="00646C70">
        <w:rPr>
          <w:rFonts w:hint="cs"/>
          <w:rtl/>
        </w:rPr>
        <w:t>א</w:t>
      </w:r>
      <w:r>
        <w:rPr>
          <w:rFonts w:hint="cs"/>
          <w:rtl/>
        </w:rPr>
        <w:t>ו</w:t>
      </w:r>
      <w:r w:rsidR="00646C70">
        <w:rPr>
          <w:rFonts w:hint="cs"/>
          <w:rtl/>
        </w:rPr>
        <w:t>מרים שלפעמים צרי</w:t>
      </w:r>
      <w:r>
        <w:rPr>
          <w:rFonts w:hint="cs"/>
          <w:rtl/>
        </w:rPr>
        <w:t>ך</w:t>
      </w:r>
      <w:r w:rsidR="00646C70">
        <w:rPr>
          <w:rFonts w:hint="cs"/>
          <w:rtl/>
        </w:rPr>
        <w:t xml:space="preserve"> לעשות דברים בא</w:t>
      </w:r>
      <w:r>
        <w:rPr>
          <w:rFonts w:hint="cs"/>
          <w:rtl/>
        </w:rPr>
        <w:t>ו</w:t>
      </w:r>
      <w:r w:rsidR="00646C70">
        <w:rPr>
          <w:rFonts w:hint="cs"/>
          <w:rtl/>
        </w:rPr>
        <w:t xml:space="preserve">פן </w:t>
      </w:r>
      <w:r>
        <w:rPr>
          <w:rFonts w:hint="cs"/>
          <w:rtl/>
        </w:rPr>
        <w:t xml:space="preserve">מאוד </w:t>
      </w:r>
      <w:r w:rsidR="00646C70">
        <w:rPr>
          <w:rFonts w:hint="cs"/>
          <w:rtl/>
        </w:rPr>
        <w:t>דחוף</w:t>
      </w:r>
      <w:r>
        <w:rPr>
          <w:rFonts w:hint="cs"/>
          <w:rtl/>
        </w:rPr>
        <w:t xml:space="preserve"> -</w:t>
      </w:r>
      <w:r w:rsidR="00646C70">
        <w:rPr>
          <w:rFonts w:hint="cs"/>
          <w:rtl/>
        </w:rPr>
        <w:t xml:space="preserve"> אני מנטרלת רגע את העניין הפוליטי. לפעמים מרוב התבהלה </w:t>
      </w:r>
      <w:r>
        <w:rPr>
          <w:rFonts w:hint="cs"/>
          <w:rtl/>
        </w:rPr>
        <w:t xml:space="preserve">ומרוב הלחץ </w:t>
      </w:r>
      <w:r w:rsidR="00646C70">
        <w:rPr>
          <w:rFonts w:hint="cs"/>
          <w:rtl/>
        </w:rPr>
        <w:t>מקבלים החלטות דרקוניות והרבה יותר קשות. אני כן חושבת</w:t>
      </w:r>
      <w:r>
        <w:rPr>
          <w:rFonts w:hint="cs"/>
          <w:rtl/>
        </w:rPr>
        <w:t>,</w:t>
      </w:r>
      <w:r w:rsidR="00646C70">
        <w:rPr>
          <w:rFonts w:hint="cs"/>
          <w:rtl/>
        </w:rPr>
        <w:t xml:space="preserve"> שיש מקום לפיקוח פרלמנטרי </w:t>
      </w:r>
      <w:r w:rsidR="00646C70">
        <w:rPr>
          <w:rtl/>
        </w:rPr>
        <w:t>–</w:t>
      </w:r>
      <w:r w:rsidR="00646C70">
        <w:rPr>
          <w:rFonts w:hint="cs"/>
          <w:rtl/>
        </w:rPr>
        <w:t xml:space="preserve"> גם כי זו עבודתנו, וגם מה שאתה הצעת, יעקב, היה צריך לקרות מלכתחילה. </w:t>
      </w:r>
      <w:r w:rsidR="00227A94">
        <w:rPr>
          <w:rFonts w:hint="cs"/>
          <w:rtl/>
        </w:rPr>
        <w:t xml:space="preserve">לא היינו בכלל צריכים לדבר על זה. </w:t>
      </w:r>
      <w:r w:rsidR="00646C70">
        <w:rPr>
          <w:rFonts w:hint="cs"/>
          <w:rtl/>
        </w:rPr>
        <w:t>לא ייתכן שאת ההחלטות האלה יקבל רק משרד הבריאות ו</w:t>
      </w:r>
      <w:r w:rsidR="00227A94">
        <w:rPr>
          <w:rFonts w:hint="cs"/>
          <w:rtl/>
        </w:rPr>
        <w:t>המשרד לביטחון פנים; זה צרי</w:t>
      </w:r>
      <w:r w:rsidR="00646C70">
        <w:rPr>
          <w:rFonts w:hint="cs"/>
          <w:rtl/>
        </w:rPr>
        <w:t>ך</w:t>
      </w:r>
      <w:r w:rsidR="00227A94">
        <w:rPr>
          <w:rFonts w:hint="cs"/>
          <w:rtl/>
        </w:rPr>
        <w:t xml:space="preserve"> </w:t>
      </w:r>
      <w:r w:rsidR="00646C70">
        <w:rPr>
          <w:rFonts w:hint="cs"/>
          <w:rtl/>
        </w:rPr>
        <w:t>להיות בהתייעצות עם הסנגוריה, עם השב"ס ובתי המשפט. גבי, העובדה שאת אומרת שהסנגוריה הציבורית הי</w:t>
      </w:r>
      <w:r w:rsidR="00227A94">
        <w:rPr>
          <w:rFonts w:hint="cs"/>
          <w:rtl/>
        </w:rPr>
        <w:t>א</w:t>
      </w:r>
      <w:r w:rsidR="00646C70">
        <w:rPr>
          <w:rFonts w:hint="cs"/>
          <w:rtl/>
        </w:rPr>
        <w:t xml:space="preserve"> תחת משרד המשפטים </w:t>
      </w:r>
      <w:r w:rsidR="00646C70">
        <w:rPr>
          <w:rtl/>
        </w:rPr>
        <w:t>–</w:t>
      </w:r>
      <w:r w:rsidR="00646C70">
        <w:rPr>
          <w:rFonts w:hint="cs"/>
          <w:rtl/>
        </w:rPr>
        <w:t xml:space="preserve"> זה לא בדיוק כך, ולצערי לא תמיד הם נשמעים. </w:t>
      </w:r>
    </w:p>
    <w:p w:rsidR="00646C70" w:rsidRDefault="00646C70" w:rsidP="00646C70">
      <w:pPr>
        <w:rPr>
          <w:rtl/>
        </w:rPr>
      </w:pPr>
    </w:p>
    <w:p w:rsidR="00646C70" w:rsidRDefault="00646C70" w:rsidP="00646C70">
      <w:pPr>
        <w:pStyle w:val="af9"/>
        <w:keepNext/>
        <w:rPr>
          <w:rtl/>
        </w:rPr>
      </w:pPr>
      <w:bookmarkStart w:id="627" w:name="ET_guest_3540_251"/>
      <w:r w:rsidRPr="00646C70">
        <w:rPr>
          <w:rStyle w:val="TagStyle"/>
          <w:rtl/>
        </w:rPr>
        <w:t xml:space="preserve"> &lt;&lt; אורח &gt;&gt; </w:t>
      </w:r>
      <w:r>
        <w:rPr>
          <w:rtl/>
        </w:rPr>
        <w:t>גבריאלה פיסמן:</w:t>
      </w:r>
      <w:r w:rsidRPr="00646C70">
        <w:rPr>
          <w:rStyle w:val="TagStyle"/>
          <w:rtl/>
        </w:rPr>
        <w:t xml:space="preserve"> &lt;&lt; אורח &gt;&gt;</w:t>
      </w:r>
      <w:r>
        <w:rPr>
          <w:rtl/>
        </w:rPr>
        <w:t xml:space="preserve"> </w:t>
      </w:r>
      <w:bookmarkEnd w:id="627"/>
    </w:p>
    <w:p w:rsidR="00646C70" w:rsidRDefault="00646C70" w:rsidP="00646C70">
      <w:pPr>
        <w:pStyle w:val="KeepWithNext"/>
        <w:rPr>
          <w:rtl/>
        </w:rPr>
      </w:pPr>
    </w:p>
    <w:p w:rsidR="00646C70" w:rsidRDefault="00646C70" w:rsidP="00646C70">
      <w:pPr>
        <w:rPr>
          <w:rtl/>
        </w:rPr>
      </w:pPr>
      <w:r>
        <w:rPr>
          <w:rFonts w:hint="cs"/>
          <w:rtl/>
        </w:rPr>
        <w:t>אנחנו מקפידים על כל הליכי החקיקה.</w:t>
      </w:r>
    </w:p>
    <w:p w:rsidR="00646C70" w:rsidRDefault="00646C70" w:rsidP="00646C70">
      <w:pPr>
        <w:rPr>
          <w:rtl/>
        </w:rPr>
      </w:pPr>
    </w:p>
    <w:p w:rsidR="00646C70" w:rsidRDefault="00646C70" w:rsidP="00646C70">
      <w:pPr>
        <w:pStyle w:val="a4"/>
        <w:keepNext/>
        <w:rPr>
          <w:rtl/>
        </w:rPr>
      </w:pPr>
      <w:bookmarkStart w:id="628" w:name="ET_speaker_5933_252"/>
      <w:r w:rsidRPr="00646C70">
        <w:rPr>
          <w:rStyle w:val="TagStyle"/>
          <w:rtl/>
        </w:rPr>
        <w:t xml:space="preserve"> &lt;&lt; דובר &gt;&gt; </w:t>
      </w:r>
      <w:r>
        <w:rPr>
          <w:rtl/>
        </w:rPr>
        <w:t>קארין אלהרר (יש עתיד-תל"ם):</w:t>
      </w:r>
      <w:r w:rsidRPr="00646C70">
        <w:rPr>
          <w:rStyle w:val="TagStyle"/>
          <w:rtl/>
        </w:rPr>
        <w:t xml:space="preserve"> &lt;&lt; דובר &gt;&gt;</w:t>
      </w:r>
      <w:r>
        <w:rPr>
          <w:rtl/>
        </w:rPr>
        <w:t xml:space="preserve"> </w:t>
      </w:r>
      <w:bookmarkEnd w:id="628"/>
    </w:p>
    <w:p w:rsidR="00646C70" w:rsidRDefault="00646C70" w:rsidP="00646C70">
      <w:pPr>
        <w:pStyle w:val="KeepWithNext"/>
        <w:rPr>
          <w:rtl/>
        </w:rPr>
      </w:pPr>
    </w:p>
    <w:p w:rsidR="00646C70" w:rsidRDefault="00227A94" w:rsidP="00227A94">
      <w:pPr>
        <w:rPr>
          <w:rtl/>
        </w:rPr>
      </w:pPr>
      <w:r>
        <w:rPr>
          <w:rFonts w:hint="cs"/>
          <w:rtl/>
        </w:rPr>
        <w:t xml:space="preserve">הצעתי היא שההצעה של </w:t>
      </w:r>
      <w:bookmarkStart w:id="629" w:name="_ETM_Q1_7214497"/>
      <w:bookmarkEnd w:id="629"/>
      <w:r>
        <w:rPr>
          <w:rFonts w:hint="cs"/>
          <w:rtl/>
        </w:rPr>
        <w:t>יעקב תתקיים. זו דרך המלך</w:t>
      </w:r>
      <w:r w:rsidR="00646C70">
        <w:rPr>
          <w:rFonts w:hint="cs"/>
          <w:rtl/>
        </w:rPr>
        <w:t xml:space="preserve">. אי-אפשר לקבל החלטות כל כך משמעותיות </w:t>
      </w:r>
      <w:r>
        <w:rPr>
          <w:rFonts w:hint="cs"/>
          <w:rtl/>
        </w:rPr>
        <w:t xml:space="preserve">לאוכלוסייה הזאת בלי שהיתה הבחינה הזו. </w:t>
      </w:r>
      <w:r w:rsidR="00646C70">
        <w:rPr>
          <w:rFonts w:hint="cs"/>
          <w:rtl/>
        </w:rPr>
        <w:t>בלי קשר, חייב להית פיקוח פרלמנטרי.</w:t>
      </w:r>
    </w:p>
    <w:p w:rsidR="00646C70" w:rsidRDefault="00646C70" w:rsidP="00646C70">
      <w:pPr>
        <w:rPr>
          <w:rtl/>
        </w:rPr>
      </w:pPr>
    </w:p>
    <w:p w:rsidR="00646C70" w:rsidRDefault="00646C70" w:rsidP="00646C70">
      <w:pPr>
        <w:pStyle w:val="af6"/>
        <w:keepNext/>
        <w:rPr>
          <w:rtl/>
        </w:rPr>
      </w:pPr>
      <w:bookmarkStart w:id="630" w:name="ET_yor_5069_253"/>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30"/>
    </w:p>
    <w:p w:rsidR="00646C70" w:rsidRDefault="00646C70" w:rsidP="00646C70">
      <w:pPr>
        <w:pStyle w:val="KeepWithNext"/>
        <w:rPr>
          <w:rtl/>
        </w:rPr>
      </w:pPr>
    </w:p>
    <w:p w:rsidR="00646C70" w:rsidRDefault="00646C70" w:rsidP="00646C70">
      <w:pPr>
        <w:rPr>
          <w:rtl/>
        </w:rPr>
      </w:pPr>
      <w:r>
        <w:rPr>
          <w:rFonts w:hint="cs"/>
          <w:rtl/>
        </w:rPr>
        <w:t>אנחנו מ</w:t>
      </w:r>
      <w:r w:rsidR="00227A94">
        <w:rPr>
          <w:rFonts w:hint="cs"/>
          <w:rtl/>
        </w:rPr>
        <w:t>ד</w:t>
      </w:r>
      <w:r>
        <w:rPr>
          <w:rFonts w:hint="cs"/>
          <w:rtl/>
        </w:rPr>
        <w:t>בר</w:t>
      </w:r>
      <w:r w:rsidR="00E30724">
        <w:rPr>
          <w:rFonts w:hint="cs"/>
          <w:rtl/>
        </w:rPr>
        <w:t>ים</w:t>
      </w:r>
      <w:r>
        <w:rPr>
          <w:rFonts w:hint="cs"/>
          <w:rtl/>
        </w:rPr>
        <w:t xml:space="preserve"> על פיקוח פרלמנטרי בכל מקרה.</w:t>
      </w:r>
    </w:p>
    <w:p w:rsidR="00646C70" w:rsidRDefault="00646C70" w:rsidP="00646C70">
      <w:pPr>
        <w:rPr>
          <w:rtl/>
        </w:rPr>
      </w:pPr>
    </w:p>
    <w:p w:rsidR="00646C70" w:rsidRDefault="00646C70" w:rsidP="00646C70">
      <w:pPr>
        <w:pStyle w:val="-"/>
        <w:keepNext/>
        <w:rPr>
          <w:rtl/>
        </w:rPr>
      </w:pPr>
      <w:bookmarkStart w:id="631" w:name="ET_speakercontinue_5933_254"/>
      <w:r w:rsidRPr="00646C70">
        <w:rPr>
          <w:rStyle w:val="TagStyle"/>
          <w:rtl/>
        </w:rPr>
        <w:t xml:space="preserve"> &lt;&lt; דובר_המשך &gt;&gt; </w:t>
      </w:r>
      <w:r>
        <w:rPr>
          <w:rtl/>
        </w:rPr>
        <w:t>קארין אלהרר (יש עתיד-תל"ם):</w:t>
      </w:r>
      <w:r w:rsidRPr="00646C70">
        <w:rPr>
          <w:rStyle w:val="TagStyle"/>
          <w:rtl/>
        </w:rPr>
        <w:t xml:space="preserve"> &lt;&lt; דובר_המשך &gt;&gt;</w:t>
      </w:r>
      <w:r>
        <w:rPr>
          <w:rtl/>
        </w:rPr>
        <w:t xml:space="preserve"> </w:t>
      </w:r>
      <w:bookmarkEnd w:id="631"/>
    </w:p>
    <w:p w:rsidR="00646C70" w:rsidRDefault="00646C70" w:rsidP="00646C70">
      <w:pPr>
        <w:pStyle w:val="KeepWithNext"/>
        <w:rPr>
          <w:rtl/>
        </w:rPr>
      </w:pPr>
    </w:p>
    <w:p w:rsidR="00646C70" w:rsidRDefault="00646C70" w:rsidP="00646C70">
      <w:pPr>
        <w:rPr>
          <w:rtl/>
        </w:rPr>
      </w:pPr>
      <w:r>
        <w:rPr>
          <w:rFonts w:hint="cs"/>
          <w:rtl/>
        </w:rPr>
        <w:t xml:space="preserve">דווקא בגלל </w:t>
      </w:r>
      <w:r w:rsidR="00227A94">
        <w:rPr>
          <w:rFonts w:hint="cs"/>
          <w:rtl/>
        </w:rPr>
        <w:t xml:space="preserve">שצריכים </w:t>
      </w:r>
      <w:bookmarkStart w:id="632" w:name="_ETM_Q1_7244223"/>
      <w:bookmarkEnd w:id="632"/>
      <w:r w:rsidR="00227A94">
        <w:rPr>
          <w:rFonts w:hint="cs"/>
          <w:rtl/>
        </w:rPr>
        <w:t xml:space="preserve">להיות מבוססי נתונים, דווקא בגלל </w:t>
      </w:r>
      <w:r>
        <w:rPr>
          <w:rFonts w:hint="cs"/>
          <w:rtl/>
        </w:rPr>
        <w:t>שראינו שהרבה פעמים הממשלה לא מטעמים רעים</w:t>
      </w:r>
      <w:r w:rsidR="00227A94">
        <w:rPr>
          <w:rFonts w:hint="cs"/>
          <w:rtl/>
        </w:rPr>
        <w:t xml:space="preserve"> אולי</w:t>
      </w:r>
      <w:r>
        <w:rPr>
          <w:rFonts w:hint="cs"/>
          <w:rtl/>
        </w:rPr>
        <w:t xml:space="preserve">, מקבלת החלטות </w:t>
      </w:r>
      <w:r w:rsidR="00227A94">
        <w:rPr>
          <w:rFonts w:hint="cs"/>
          <w:rtl/>
        </w:rPr>
        <w:t>ל</w:t>
      </w:r>
      <w:r>
        <w:rPr>
          <w:rFonts w:hint="cs"/>
          <w:rtl/>
        </w:rPr>
        <w:t xml:space="preserve">א מבוססות נתונים </w:t>
      </w:r>
      <w:r>
        <w:rPr>
          <w:rtl/>
        </w:rPr>
        <w:t>–</w:t>
      </w:r>
      <w:r>
        <w:rPr>
          <w:rFonts w:hint="cs"/>
          <w:rtl/>
        </w:rPr>
        <w:t xml:space="preserve"> בעניין הזה חייב להיות פיקוח פרלמנטרי. </w:t>
      </w:r>
    </w:p>
    <w:p w:rsidR="00646C70" w:rsidRDefault="00646C70" w:rsidP="00646C70">
      <w:pPr>
        <w:rPr>
          <w:rtl/>
        </w:rPr>
      </w:pPr>
    </w:p>
    <w:p w:rsidR="00646C70" w:rsidRDefault="00646C70" w:rsidP="00646C70">
      <w:pPr>
        <w:pStyle w:val="a4"/>
        <w:keepNext/>
        <w:rPr>
          <w:rtl/>
        </w:rPr>
      </w:pPr>
      <w:bookmarkStart w:id="633" w:name="ET_speaker_אפרת_חקאק_255"/>
      <w:r w:rsidRPr="00646C70">
        <w:rPr>
          <w:rStyle w:val="TagStyle"/>
          <w:rtl/>
        </w:rPr>
        <w:t xml:space="preserve"> &lt;&lt; דובר &gt;&gt; </w:t>
      </w:r>
      <w:r>
        <w:rPr>
          <w:rtl/>
        </w:rPr>
        <w:t>אפרת חקאק:</w:t>
      </w:r>
      <w:r w:rsidRPr="00646C70">
        <w:rPr>
          <w:rStyle w:val="TagStyle"/>
          <w:rtl/>
        </w:rPr>
        <w:t xml:space="preserve"> &lt;&lt; דובר &gt;&gt;</w:t>
      </w:r>
      <w:r>
        <w:rPr>
          <w:rtl/>
        </w:rPr>
        <w:t xml:space="preserve"> </w:t>
      </w:r>
      <w:bookmarkEnd w:id="633"/>
    </w:p>
    <w:p w:rsidR="00646C70" w:rsidRDefault="00646C70" w:rsidP="00646C70">
      <w:pPr>
        <w:pStyle w:val="KeepWithNext"/>
        <w:rPr>
          <w:rtl/>
        </w:rPr>
      </w:pPr>
    </w:p>
    <w:p w:rsidR="00646C70" w:rsidRDefault="00646C70" w:rsidP="00646C70">
      <w:pPr>
        <w:rPr>
          <w:rtl/>
        </w:rPr>
      </w:pPr>
      <w:r>
        <w:rPr>
          <w:rFonts w:hint="cs"/>
          <w:rtl/>
        </w:rPr>
        <w:t xml:space="preserve">גם עכשיו, לאחר שהתייעץ עם </w:t>
      </w:r>
      <w:r w:rsidR="00080062">
        <w:rPr>
          <w:rFonts w:hint="cs"/>
          <w:rtl/>
        </w:rPr>
        <w:t xml:space="preserve">הסנגוריה, עם הנהלת בתי </w:t>
      </w:r>
      <w:bookmarkStart w:id="634" w:name="_ETM_Q1_7269213"/>
      <w:bookmarkEnd w:id="634"/>
      <w:r w:rsidR="00080062">
        <w:rPr>
          <w:rFonts w:hint="cs"/>
          <w:rtl/>
        </w:rPr>
        <w:t>משפט</w:t>
      </w:r>
      <w:r>
        <w:rPr>
          <w:rFonts w:hint="cs"/>
          <w:rtl/>
        </w:rPr>
        <w:t xml:space="preserve">- - - </w:t>
      </w:r>
    </w:p>
    <w:p w:rsidR="00646C70" w:rsidRDefault="00646C70" w:rsidP="00646C70">
      <w:pPr>
        <w:rPr>
          <w:rtl/>
        </w:rPr>
      </w:pPr>
    </w:p>
    <w:p w:rsidR="00646C70" w:rsidRDefault="00646C70" w:rsidP="00646C70">
      <w:pPr>
        <w:pStyle w:val="af9"/>
        <w:keepNext/>
        <w:rPr>
          <w:rtl/>
        </w:rPr>
      </w:pPr>
      <w:bookmarkStart w:id="635" w:name="ET_guest_3540_256"/>
      <w:r w:rsidRPr="00646C70">
        <w:rPr>
          <w:rStyle w:val="TagStyle"/>
          <w:rtl/>
        </w:rPr>
        <w:t xml:space="preserve"> &lt;&lt; אורח &gt;&gt; </w:t>
      </w:r>
      <w:r>
        <w:rPr>
          <w:rtl/>
        </w:rPr>
        <w:t>גבריאלה פיסמן:</w:t>
      </w:r>
      <w:r w:rsidRPr="00646C70">
        <w:rPr>
          <w:rStyle w:val="TagStyle"/>
          <w:rtl/>
        </w:rPr>
        <w:t xml:space="preserve"> &lt;&lt; אורח &gt;&gt;</w:t>
      </w:r>
      <w:r>
        <w:rPr>
          <w:rtl/>
        </w:rPr>
        <w:t xml:space="preserve"> </w:t>
      </w:r>
      <w:bookmarkEnd w:id="635"/>
    </w:p>
    <w:p w:rsidR="00646C70" w:rsidRDefault="00646C70" w:rsidP="00646C70">
      <w:pPr>
        <w:pStyle w:val="KeepWithNext"/>
        <w:rPr>
          <w:rtl/>
        </w:rPr>
      </w:pPr>
    </w:p>
    <w:p w:rsidR="00646C70" w:rsidRDefault="00080062" w:rsidP="00646C70">
      <w:pPr>
        <w:rPr>
          <w:rtl/>
        </w:rPr>
      </w:pPr>
      <w:r>
        <w:rPr>
          <w:rFonts w:hint="cs"/>
          <w:rtl/>
        </w:rPr>
        <w:t xml:space="preserve">שוב - </w:t>
      </w:r>
      <w:r w:rsidR="00646C70">
        <w:rPr>
          <w:rFonts w:hint="cs"/>
          <w:rtl/>
        </w:rPr>
        <w:t>בתפיסה שלנו</w:t>
      </w:r>
      <w:r>
        <w:rPr>
          <w:rFonts w:hint="cs"/>
          <w:rtl/>
        </w:rPr>
        <w:t>, העמדות האלה</w:t>
      </w:r>
      <w:r w:rsidR="00646C70">
        <w:rPr>
          <w:rFonts w:hint="cs"/>
          <w:rtl/>
        </w:rPr>
        <w:t xml:space="preserve">- - </w:t>
      </w:r>
    </w:p>
    <w:p w:rsidR="00646C70" w:rsidRDefault="00646C70" w:rsidP="00646C70">
      <w:pPr>
        <w:rPr>
          <w:rtl/>
        </w:rPr>
      </w:pPr>
    </w:p>
    <w:p w:rsidR="00646C70" w:rsidRDefault="00646C70" w:rsidP="00646C70">
      <w:pPr>
        <w:pStyle w:val="af6"/>
        <w:keepNext/>
        <w:rPr>
          <w:rtl/>
        </w:rPr>
      </w:pPr>
      <w:bookmarkStart w:id="636" w:name="ET_yor_5069_257"/>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36"/>
    </w:p>
    <w:p w:rsidR="00646C70" w:rsidRDefault="00646C70" w:rsidP="00646C70">
      <w:pPr>
        <w:pStyle w:val="KeepWithNext"/>
        <w:rPr>
          <w:rtl/>
        </w:rPr>
      </w:pPr>
    </w:p>
    <w:p w:rsidR="00646C70" w:rsidRDefault="00646C70" w:rsidP="00080062">
      <w:pPr>
        <w:rPr>
          <w:rtl/>
        </w:rPr>
      </w:pPr>
      <w:r>
        <w:rPr>
          <w:rFonts w:hint="cs"/>
          <w:rtl/>
        </w:rPr>
        <w:t xml:space="preserve">מה שאני הצעתי זה לא החלטה ואז ישמעו מה דעתם וכו'. </w:t>
      </w:r>
      <w:r w:rsidR="00080062">
        <w:rPr>
          <w:rFonts w:hint="cs"/>
          <w:rtl/>
        </w:rPr>
        <w:t xml:space="preserve">אם </w:t>
      </w:r>
      <w:r>
        <w:rPr>
          <w:rFonts w:hint="cs"/>
          <w:rtl/>
        </w:rPr>
        <w:t>מקימים צוות לענ</w:t>
      </w:r>
      <w:r w:rsidR="00080062">
        <w:rPr>
          <w:rFonts w:hint="cs"/>
          <w:rtl/>
        </w:rPr>
        <w:t>י</w:t>
      </w:r>
      <w:r>
        <w:rPr>
          <w:rFonts w:hint="cs"/>
          <w:rtl/>
        </w:rPr>
        <w:t>ין</w:t>
      </w:r>
      <w:r w:rsidR="00080062">
        <w:rPr>
          <w:rFonts w:hint="cs"/>
          <w:rtl/>
        </w:rPr>
        <w:t xml:space="preserve"> </w:t>
      </w:r>
      <w:r>
        <w:rPr>
          <w:rFonts w:hint="cs"/>
          <w:rtl/>
        </w:rPr>
        <w:t xml:space="preserve">הזה שהוא מקבל את ההחלטה </w:t>
      </w:r>
      <w:r w:rsidR="00080062">
        <w:rPr>
          <w:rFonts w:hint="cs"/>
          <w:rtl/>
        </w:rPr>
        <w:t>ב</w:t>
      </w:r>
      <w:r>
        <w:rPr>
          <w:rFonts w:hint="cs"/>
          <w:rtl/>
        </w:rPr>
        <w:t>כל האיזונים המתאימים</w:t>
      </w:r>
      <w:r w:rsidR="00080062">
        <w:rPr>
          <w:rFonts w:hint="cs"/>
          <w:rtl/>
        </w:rPr>
        <w:t>,</w:t>
      </w:r>
      <w:r>
        <w:rPr>
          <w:rFonts w:hint="cs"/>
          <w:rtl/>
        </w:rPr>
        <w:t xml:space="preserve"> אין חוות דעת</w:t>
      </w:r>
      <w:r w:rsidR="00080062">
        <w:rPr>
          <w:rFonts w:hint="cs"/>
          <w:rtl/>
        </w:rPr>
        <w:t xml:space="preserve"> וסיפורים</w:t>
      </w:r>
      <w:r>
        <w:rPr>
          <w:rFonts w:hint="cs"/>
          <w:rtl/>
        </w:rPr>
        <w:t xml:space="preserve">. מתכנסים, מציגים את </w:t>
      </w:r>
      <w:r w:rsidR="00080062">
        <w:rPr>
          <w:rFonts w:hint="cs"/>
          <w:rtl/>
        </w:rPr>
        <w:t xml:space="preserve">הדוחות, את </w:t>
      </w:r>
      <w:r>
        <w:rPr>
          <w:rFonts w:hint="cs"/>
          <w:rtl/>
        </w:rPr>
        <w:t xml:space="preserve">הדברים ומקבלים החלטה. אם יש מקום לחשוב </w:t>
      </w:r>
      <w:r>
        <w:rPr>
          <w:rtl/>
        </w:rPr>
        <w:t>–</w:t>
      </w:r>
      <w:r w:rsidR="00080062">
        <w:rPr>
          <w:rFonts w:hint="cs"/>
          <w:rtl/>
        </w:rPr>
        <w:t xml:space="preserve"> הרב</w:t>
      </w:r>
      <w:r>
        <w:rPr>
          <w:rFonts w:hint="cs"/>
          <w:rtl/>
        </w:rPr>
        <w:t>ה</w:t>
      </w:r>
      <w:bookmarkStart w:id="637" w:name="_ETM_Q1_7309800"/>
      <w:bookmarkEnd w:id="637"/>
      <w:r w:rsidR="00080062">
        <w:rPr>
          <w:rFonts w:hint="cs"/>
          <w:rtl/>
        </w:rPr>
        <w:t xml:space="preserve"> </w:t>
      </w:r>
      <w:r>
        <w:rPr>
          <w:rFonts w:hint="cs"/>
          <w:rtl/>
        </w:rPr>
        <w:t>יותר פרקטי</w:t>
      </w:r>
      <w:r w:rsidR="00080062">
        <w:rPr>
          <w:rFonts w:hint="cs"/>
          <w:rtl/>
        </w:rPr>
        <w:t>,</w:t>
      </w:r>
      <w:r>
        <w:rPr>
          <w:rFonts w:hint="cs"/>
          <w:rtl/>
        </w:rPr>
        <w:t xml:space="preserve"> לטעמי. אבל אני חושש</w:t>
      </w:r>
      <w:r w:rsidR="00080062">
        <w:rPr>
          <w:rFonts w:hint="cs"/>
          <w:rtl/>
        </w:rPr>
        <w:t>,</w:t>
      </w:r>
      <w:r>
        <w:rPr>
          <w:rFonts w:hint="cs"/>
          <w:rtl/>
        </w:rPr>
        <w:t xml:space="preserve"> שאין לנו הזמן לעשות את זה היום.</w:t>
      </w:r>
    </w:p>
    <w:p w:rsidR="00646C70" w:rsidRDefault="00646C70" w:rsidP="00646C70">
      <w:pPr>
        <w:rPr>
          <w:rtl/>
        </w:rPr>
      </w:pPr>
    </w:p>
    <w:p w:rsidR="00646C70" w:rsidRDefault="00646C70" w:rsidP="00646C70">
      <w:pPr>
        <w:pStyle w:val="-"/>
        <w:keepNext/>
        <w:rPr>
          <w:rtl/>
        </w:rPr>
      </w:pPr>
      <w:bookmarkStart w:id="638" w:name="ET_speakercontinue_3540_258"/>
      <w:r w:rsidRPr="00646C70">
        <w:rPr>
          <w:rStyle w:val="TagStyle"/>
          <w:rtl/>
        </w:rPr>
        <w:t xml:space="preserve"> &lt;&lt; דובר_המשך &gt;&gt; </w:t>
      </w:r>
      <w:r>
        <w:rPr>
          <w:rtl/>
        </w:rPr>
        <w:t>גבריאלה פיסמן:</w:t>
      </w:r>
      <w:r w:rsidRPr="00646C70">
        <w:rPr>
          <w:rStyle w:val="TagStyle"/>
          <w:rtl/>
        </w:rPr>
        <w:t xml:space="preserve"> &lt;&lt; דובר_המשך &gt;&gt;</w:t>
      </w:r>
      <w:r>
        <w:rPr>
          <w:rtl/>
        </w:rPr>
        <w:t xml:space="preserve"> </w:t>
      </w:r>
      <w:bookmarkEnd w:id="638"/>
    </w:p>
    <w:p w:rsidR="00646C70" w:rsidRDefault="00646C70" w:rsidP="00646C70">
      <w:pPr>
        <w:pStyle w:val="KeepWithNext"/>
        <w:rPr>
          <w:rtl/>
        </w:rPr>
      </w:pPr>
    </w:p>
    <w:p w:rsidR="00646C70" w:rsidRDefault="00646C70" w:rsidP="00646C70">
      <w:pPr>
        <w:rPr>
          <w:rtl/>
        </w:rPr>
      </w:pPr>
      <w:r>
        <w:rPr>
          <w:rFonts w:hint="cs"/>
          <w:rtl/>
        </w:rPr>
        <w:t xml:space="preserve">לכן אני מבקשת </w:t>
      </w:r>
      <w:r w:rsidR="00080062">
        <w:rPr>
          <w:rFonts w:hint="cs"/>
          <w:rtl/>
        </w:rPr>
        <w:t xml:space="preserve">כן לאפשר לנו להביא פתרון שיאפשר מנגנון </w:t>
      </w:r>
      <w:r>
        <w:rPr>
          <w:rFonts w:hint="cs"/>
          <w:rtl/>
        </w:rPr>
        <w:t>שיהיה גם יעיל.</w:t>
      </w:r>
    </w:p>
    <w:p w:rsidR="00646C70" w:rsidRDefault="00646C70" w:rsidP="00646C70">
      <w:pPr>
        <w:rPr>
          <w:rtl/>
        </w:rPr>
      </w:pPr>
    </w:p>
    <w:p w:rsidR="00646C70" w:rsidRDefault="00646C70" w:rsidP="00646C70">
      <w:pPr>
        <w:pStyle w:val="af6"/>
        <w:keepNext/>
        <w:rPr>
          <w:rtl/>
        </w:rPr>
      </w:pPr>
      <w:bookmarkStart w:id="639" w:name="ET_yor_5069_259"/>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39"/>
    </w:p>
    <w:p w:rsidR="00646C70" w:rsidRDefault="00646C70" w:rsidP="00646C70">
      <w:pPr>
        <w:pStyle w:val="KeepWithNext"/>
        <w:rPr>
          <w:rtl/>
        </w:rPr>
      </w:pPr>
    </w:p>
    <w:p w:rsidR="00646C70" w:rsidRDefault="00080062" w:rsidP="00646C70">
      <w:pPr>
        <w:rPr>
          <w:rtl/>
        </w:rPr>
      </w:pPr>
      <w:r>
        <w:rPr>
          <w:rFonts w:hint="cs"/>
          <w:rtl/>
        </w:rPr>
        <w:t>מנגנון מקצועי, מפוקח על</w:t>
      </w:r>
      <w:r w:rsidR="00646C70">
        <w:rPr>
          <w:rtl/>
        </w:rPr>
        <w:t>–</w:t>
      </w:r>
      <w:r w:rsidR="00646C70">
        <w:rPr>
          <w:rFonts w:hint="cs"/>
          <w:rtl/>
        </w:rPr>
        <w:t xml:space="preserve">ידי השרים. </w:t>
      </w:r>
      <w:r>
        <w:rPr>
          <w:rFonts w:hint="cs"/>
          <w:rtl/>
        </w:rPr>
        <w:t>התחלנו לנהל הכול.</w:t>
      </w:r>
    </w:p>
    <w:p w:rsidR="00646C70" w:rsidRDefault="00646C70" w:rsidP="00646C70">
      <w:pPr>
        <w:rPr>
          <w:rtl/>
        </w:rPr>
      </w:pPr>
    </w:p>
    <w:p w:rsidR="00646C70" w:rsidRDefault="00646C70" w:rsidP="00646C70">
      <w:pPr>
        <w:pStyle w:val="-"/>
        <w:keepNext/>
        <w:rPr>
          <w:rtl/>
        </w:rPr>
      </w:pPr>
      <w:bookmarkStart w:id="640" w:name="ET_speakercontinue_3540_260"/>
      <w:r w:rsidRPr="00646C70">
        <w:rPr>
          <w:rStyle w:val="TagStyle"/>
          <w:rtl/>
        </w:rPr>
        <w:t xml:space="preserve"> &lt;&lt; דובר_המשך &gt;&gt; </w:t>
      </w:r>
      <w:r>
        <w:rPr>
          <w:rtl/>
        </w:rPr>
        <w:t>גבריאלה פיסמן:</w:t>
      </w:r>
      <w:r w:rsidRPr="00646C70">
        <w:rPr>
          <w:rStyle w:val="TagStyle"/>
          <w:rtl/>
        </w:rPr>
        <w:t xml:space="preserve"> &lt;&lt; דובר_המשך &gt;&gt;</w:t>
      </w:r>
      <w:r>
        <w:rPr>
          <w:rtl/>
        </w:rPr>
        <w:t xml:space="preserve"> </w:t>
      </w:r>
      <w:bookmarkEnd w:id="640"/>
    </w:p>
    <w:p w:rsidR="00646C70" w:rsidRDefault="00646C70" w:rsidP="00646C70">
      <w:pPr>
        <w:pStyle w:val="KeepWithNext"/>
        <w:rPr>
          <w:rtl/>
        </w:rPr>
      </w:pPr>
    </w:p>
    <w:p w:rsidR="00646C70" w:rsidRDefault="00646C70" w:rsidP="00646C70">
      <w:pPr>
        <w:rPr>
          <w:rtl/>
        </w:rPr>
      </w:pPr>
      <w:r>
        <w:rPr>
          <w:rFonts w:hint="cs"/>
          <w:rtl/>
        </w:rPr>
        <w:t xml:space="preserve">לאשר את ההארכה היום- - </w:t>
      </w:r>
    </w:p>
    <w:p w:rsidR="00646C70" w:rsidRDefault="00646C70" w:rsidP="00646C70">
      <w:pPr>
        <w:rPr>
          <w:rtl/>
        </w:rPr>
      </w:pPr>
    </w:p>
    <w:p w:rsidR="00646C70" w:rsidRDefault="00646C70" w:rsidP="00646C70">
      <w:pPr>
        <w:pStyle w:val="af6"/>
        <w:keepNext/>
        <w:rPr>
          <w:rtl/>
        </w:rPr>
      </w:pPr>
      <w:bookmarkStart w:id="641" w:name="ET_yor_5069_261"/>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41"/>
    </w:p>
    <w:p w:rsidR="00646C70" w:rsidRDefault="00646C70" w:rsidP="00646C70">
      <w:pPr>
        <w:pStyle w:val="KeepWithNext"/>
        <w:rPr>
          <w:rtl/>
        </w:rPr>
      </w:pPr>
    </w:p>
    <w:p w:rsidR="00646C70" w:rsidRDefault="00646C70" w:rsidP="00080062">
      <w:pPr>
        <w:rPr>
          <w:rtl/>
        </w:rPr>
      </w:pPr>
      <w:r>
        <w:rPr>
          <w:rFonts w:hint="cs"/>
          <w:rtl/>
        </w:rPr>
        <w:t xml:space="preserve">אני רוצה פיקוח פרלמנטרי. </w:t>
      </w:r>
      <w:bookmarkStart w:id="642" w:name="_ETM_Q1_7343318"/>
      <w:bookmarkEnd w:id="642"/>
      <w:r w:rsidR="00080062">
        <w:rPr>
          <w:rFonts w:hint="cs"/>
          <w:rtl/>
        </w:rPr>
        <w:t xml:space="preserve">אם ניקח הכול לשם, נשבית את עצמנו לדעת </w:t>
      </w:r>
      <w:r w:rsidR="00080062">
        <w:rPr>
          <w:rtl/>
        </w:rPr>
        <w:t>–</w:t>
      </w:r>
      <w:r w:rsidR="00080062">
        <w:rPr>
          <w:rFonts w:hint="cs"/>
          <w:rtl/>
        </w:rPr>
        <w:t xml:space="preserve"> לא את הוועדה שלנו אלא </w:t>
      </w:r>
      <w:r>
        <w:rPr>
          <w:rFonts w:hint="cs"/>
          <w:rtl/>
        </w:rPr>
        <w:t>את כל הוועדות.</w:t>
      </w:r>
    </w:p>
    <w:p w:rsidR="00080062" w:rsidRDefault="00080062" w:rsidP="00080062">
      <w:pPr>
        <w:rPr>
          <w:rtl/>
        </w:rPr>
      </w:pPr>
      <w:bookmarkStart w:id="643" w:name="_ETM_Q1_7352419"/>
      <w:bookmarkStart w:id="644" w:name="_ETM_Q1_7352506"/>
      <w:bookmarkEnd w:id="643"/>
      <w:bookmarkEnd w:id="644"/>
    </w:p>
    <w:p w:rsidR="00646C70" w:rsidRDefault="00646C70" w:rsidP="00646C70">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646C70" w:rsidRDefault="00646C70" w:rsidP="00646C70">
      <w:pPr>
        <w:rPr>
          <w:rtl/>
        </w:rPr>
      </w:pPr>
      <w:r>
        <w:rPr>
          <w:rtl/>
        </w:rPr>
        <w:t xml:space="preserve"> </w:t>
      </w:r>
    </w:p>
    <w:p w:rsidR="00646C70" w:rsidRDefault="00080062" w:rsidP="00614AE0">
      <w:pPr>
        <w:rPr>
          <w:rtl/>
        </w:rPr>
      </w:pPr>
      <w:r>
        <w:rPr>
          <w:rFonts w:hint="cs"/>
          <w:rtl/>
        </w:rPr>
        <w:t xml:space="preserve">אני רוצה להתייחס </w:t>
      </w:r>
      <w:bookmarkStart w:id="645" w:name="_ETM_Q1_7355428"/>
      <w:bookmarkEnd w:id="645"/>
      <w:r>
        <w:rPr>
          <w:rFonts w:hint="cs"/>
          <w:rtl/>
        </w:rPr>
        <w:t>למה שנאמר פה</w:t>
      </w:r>
      <w:r w:rsidR="00646C70">
        <w:rPr>
          <w:rFonts w:hint="cs"/>
          <w:rtl/>
        </w:rPr>
        <w:t xml:space="preserve">. </w:t>
      </w:r>
      <w:r>
        <w:rPr>
          <w:rFonts w:hint="cs"/>
          <w:rtl/>
        </w:rPr>
        <w:t xml:space="preserve">נעשה השוואה, שהממשלה מחליטה על אזור מוגבל. </w:t>
      </w:r>
      <w:r w:rsidR="00646C70">
        <w:rPr>
          <w:rFonts w:hint="cs"/>
          <w:rtl/>
        </w:rPr>
        <w:t>כשאנחנו מדברים על הכרזה על אזור מוגבל או שכונה או משהו כזה, הממשלה מחליטה - לא שני שרים. היא עושה את זה במליאת הממשלה, בוועדת שרים לקורונה. זה המודל שעושים כשמדובר בשכונה</w:t>
      </w:r>
      <w:r w:rsidR="00614AE0">
        <w:rPr>
          <w:rFonts w:hint="cs"/>
          <w:rtl/>
        </w:rPr>
        <w:t xml:space="preserve"> </w:t>
      </w:r>
      <w:bookmarkStart w:id="646" w:name="_ETM_Q1_7418477"/>
      <w:bookmarkEnd w:id="646"/>
      <w:r w:rsidR="00614AE0">
        <w:rPr>
          <w:rFonts w:hint="cs"/>
          <w:rtl/>
        </w:rPr>
        <w:t>של אנשים שמתנהלים באופן חופשי</w:t>
      </w:r>
      <w:r w:rsidR="00646C70">
        <w:rPr>
          <w:rFonts w:hint="cs"/>
          <w:rtl/>
        </w:rPr>
        <w:t>, שזכו</w:t>
      </w:r>
      <w:r>
        <w:rPr>
          <w:rFonts w:hint="cs"/>
          <w:rtl/>
        </w:rPr>
        <w:t>יו</w:t>
      </w:r>
      <w:r w:rsidR="00646C70">
        <w:rPr>
          <w:rFonts w:hint="cs"/>
          <w:rtl/>
        </w:rPr>
        <w:t xml:space="preserve">תיהם לא מופרות. </w:t>
      </w:r>
      <w:r w:rsidR="00614AE0">
        <w:rPr>
          <w:rFonts w:hint="cs"/>
          <w:rtl/>
        </w:rPr>
        <w:t xml:space="preserve">זה המודל. </w:t>
      </w:r>
      <w:r w:rsidR="00646C70">
        <w:rPr>
          <w:rFonts w:hint="cs"/>
          <w:rtl/>
        </w:rPr>
        <w:t>פה לגבי שירות בתי הסוהר</w:t>
      </w:r>
      <w:r w:rsidR="00614AE0">
        <w:rPr>
          <w:rFonts w:hint="cs"/>
          <w:rtl/>
        </w:rPr>
        <w:t xml:space="preserve"> בנו מודל </w:t>
      </w:r>
      <w:bookmarkStart w:id="647" w:name="_ETM_Q1_7425506"/>
      <w:bookmarkEnd w:id="647"/>
      <w:r w:rsidR="00614AE0">
        <w:rPr>
          <w:rFonts w:hint="cs"/>
          <w:rtl/>
        </w:rPr>
        <w:t>חדש של שני שרים</w:t>
      </w:r>
      <w:r w:rsidR="00646C70">
        <w:rPr>
          <w:rFonts w:hint="cs"/>
          <w:rtl/>
        </w:rPr>
        <w:t>. אני מתנג</w:t>
      </w:r>
      <w:r w:rsidR="00614AE0">
        <w:rPr>
          <w:rFonts w:hint="cs"/>
          <w:rtl/>
        </w:rPr>
        <w:t>ד</w:t>
      </w:r>
      <w:r w:rsidR="00646C70">
        <w:rPr>
          <w:rFonts w:hint="cs"/>
          <w:rtl/>
        </w:rPr>
        <w:t xml:space="preserve"> לו עקרונית</w:t>
      </w:r>
      <w:r w:rsidR="00614AE0">
        <w:rPr>
          <w:rFonts w:hint="cs"/>
          <w:rtl/>
        </w:rPr>
        <w:t>, נתחיל בזה</w:t>
      </w:r>
      <w:r w:rsidR="00646C70">
        <w:rPr>
          <w:rFonts w:hint="cs"/>
          <w:rtl/>
        </w:rPr>
        <w:t>. לפחות הי</w:t>
      </w:r>
      <w:r>
        <w:rPr>
          <w:rFonts w:hint="cs"/>
          <w:rtl/>
        </w:rPr>
        <w:t>יתם</w:t>
      </w:r>
      <w:r w:rsidR="00646C70">
        <w:rPr>
          <w:rFonts w:hint="cs"/>
          <w:rtl/>
        </w:rPr>
        <w:t xml:space="preserve"> אומר</w:t>
      </w:r>
      <w:r w:rsidR="00E30724">
        <w:rPr>
          <w:rFonts w:hint="cs"/>
          <w:rtl/>
        </w:rPr>
        <w:t>ים</w:t>
      </w:r>
      <w:r w:rsidR="00646C70">
        <w:rPr>
          <w:rFonts w:hint="cs"/>
          <w:rtl/>
        </w:rPr>
        <w:t xml:space="preserve"> מליאת הממשלה </w:t>
      </w:r>
      <w:r w:rsidR="00646C70">
        <w:rPr>
          <w:rtl/>
        </w:rPr>
        <w:t>–</w:t>
      </w:r>
      <w:r w:rsidR="00646C70">
        <w:rPr>
          <w:rFonts w:hint="cs"/>
          <w:rtl/>
        </w:rPr>
        <w:t xml:space="preserve"> הייתי מבין. </w:t>
      </w:r>
      <w:r w:rsidR="00614AE0">
        <w:rPr>
          <w:rFonts w:hint="cs"/>
          <w:rtl/>
        </w:rPr>
        <w:t>זה מודל ש</w:t>
      </w:r>
      <w:r w:rsidR="00646C70">
        <w:rPr>
          <w:rFonts w:hint="cs"/>
          <w:rtl/>
        </w:rPr>
        <w:t>לפח</w:t>
      </w:r>
      <w:r w:rsidR="00614AE0">
        <w:rPr>
          <w:rFonts w:hint="cs"/>
          <w:rtl/>
        </w:rPr>
        <w:t>ו</w:t>
      </w:r>
      <w:r w:rsidR="00646C70">
        <w:rPr>
          <w:rFonts w:hint="cs"/>
          <w:rtl/>
        </w:rPr>
        <w:t>ת קיים.</w:t>
      </w:r>
    </w:p>
    <w:p w:rsidR="00646C70" w:rsidRDefault="00646C70" w:rsidP="00646C70">
      <w:pPr>
        <w:rPr>
          <w:rtl/>
        </w:rPr>
      </w:pPr>
    </w:p>
    <w:p w:rsidR="00646C70" w:rsidRDefault="00646C70" w:rsidP="00614AE0">
      <w:pPr>
        <w:rPr>
          <w:rtl/>
        </w:rPr>
      </w:pPr>
      <w:r>
        <w:rPr>
          <w:rFonts w:hint="cs"/>
          <w:rtl/>
        </w:rPr>
        <w:t xml:space="preserve">בנוסף, אני אומר לגבי </w:t>
      </w:r>
      <w:r>
        <w:rPr>
          <w:rtl/>
        </w:rPr>
        <w:t>–</w:t>
      </w:r>
      <w:r>
        <w:rPr>
          <w:rFonts w:hint="cs"/>
          <w:rtl/>
        </w:rPr>
        <w:t xml:space="preserve"> זה שאתם אומרים: לפחות תאשרו לנו עכשיו </w:t>
      </w:r>
      <w:r>
        <w:rPr>
          <w:rtl/>
        </w:rPr>
        <w:t>–</w:t>
      </w:r>
      <w:r>
        <w:rPr>
          <w:rFonts w:hint="cs"/>
          <w:rtl/>
        </w:rPr>
        <w:t xml:space="preserve"> </w:t>
      </w:r>
      <w:r w:rsidR="00614AE0">
        <w:rPr>
          <w:rFonts w:hint="cs"/>
          <w:rtl/>
        </w:rPr>
        <w:t>אני דואג מזה, ש</w:t>
      </w:r>
      <w:r>
        <w:rPr>
          <w:rFonts w:hint="cs"/>
          <w:rtl/>
        </w:rPr>
        <w:t>זה מה שהולך לקרות בהצעת החוק הגד</w:t>
      </w:r>
      <w:r w:rsidR="00614AE0">
        <w:rPr>
          <w:rFonts w:hint="cs"/>
          <w:rtl/>
        </w:rPr>
        <w:t>ו</w:t>
      </w:r>
      <w:r>
        <w:rPr>
          <w:rFonts w:hint="cs"/>
          <w:rtl/>
        </w:rPr>
        <w:t xml:space="preserve">לה. </w:t>
      </w:r>
      <w:r w:rsidR="00614AE0">
        <w:rPr>
          <w:rFonts w:hint="cs"/>
          <w:rtl/>
        </w:rPr>
        <w:t xml:space="preserve">זו הדרך שבה נוהגים משרדי הממשלה </w:t>
      </w:r>
      <w:r w:rsidR="00614AE0">
        <w:rPr>
          <w:rtl/>
        </w:rPr>
        <w:t>–</w:t>
      </w:r>
      <w:r w:rsidR="00614AE0">
        <w:rPr>
          <w:rFonts w:hint="cs"/>
          <w:rtl/>
        </w:rPr>
        <w:t xml:space="preserve"> הם קודם כל שמים את הרגל בדלת, ואז ההמשך.</w:t>
      </w:r>
    </w:p>
    <w:p w:rsidR="00646C70" w:rsidRDefault="00646C70" w:rsidP="00646C70">
      <w:pPr>
        <w:rPr>
          <w:rtl/>
        </w:rPr>
      </w:pPr>
    </w:p>
    <w:p w:rsidR="00646C70" w:rsidRDefault="00646C70" w:rsidP="00614AE0">
      <w:pPr>
        <w:rPr>
          <w:rtl/>
        </w:rPr>
      </w:pPr>
      <w:r>
        <w:rPr>
          <w:rFonts w:hint="cs"/>
          <w:rtl/>
        </w:rPr>
        <w:t>לעצם העני</w:t>
      </w:r>
      <w:r w:rsidR="00614AE0">
        <w:rPr>
          <w:rFonts w:hint="cs"/>
          <w:rtl/>
        </w:rPr>
        <w:t>י</w:t>
      </w:r>
      <w:r>
        <w:rPr>
          <w:rFonts w:hint="cs"/>
          <w:rtl/>
        </w:rPr>
        <w:t xml:space="preserve">ן, אני לא מבין מדוע, מקצועית </w:t>
      </w:r>
      <w:r>
        <w:rPr>
          <w:rtl/>
        </w:rPr>
        <w:t>–</w:t>
      </w:r>
      <w:r>
        <w:rPr>
          <w:rFonts w:hint="cs"/>
          <w:rtl/>
        </w:rPr>
        <w:t xml:space="preserve"> ואני לא פונה לשירות בתי הסוהר </w:t>
      </w:r>
      <w:r>
        <w:rPr>
          <w:rtl/>
        </w:rPr>
        <w:t>–</w:t>
      </w:r>
      <w:r w:rsidR="00614AE0">
        <w:rPr>
          <w:rFonts w:hint="cs"/>
          <w:rtl/>
        </w:rPr>
        <w:t xml:space="preserve"> לא מזלזל בה</w:t>
      </w:r>
      <w:r>
        <w:rPr>
          <w:rFonts w:hint="cs"/>
          <w:rtl/>
        </w:rPr>
        <w:t xml:space="preserve">ם </w:t>
      </w:r>
      <w:r>
        <w:rPr>
          <w:rtl/>
        </w:rPr>
        <w:t>–</w:t>
      </w:r>
      <w:r>
        <w:rPr>
          <w:rFonts w:hint="cs"/>
          <w:rtl/>
        </w:rPr>
        <w:t xml:space="preserve"> הם אדישים לעניין הזה </w:t>
      </w:r>
      <w:r>
        <w:rPr>
          <w:rtl/>
        </w:rPr>
        <w:t>–</w:t>
      </w:r>
      <w:r>
        <w:rPr>
          <w:rFonts w:hint="cs"/>
          <w:rtl/>
        </w:rPr>
        <w:t xml:space="preserve"> לגבי ההחלטה, </w:t>
      </w:r>
      <w:r w:rsidR="00614AE0">
        <w:rPr>
          <w:rFonts w:hint="cs"/>
          <w:rtl/>
        </w:rPr>
        <w:t xml:space="preserve">מדובר פה על המנגנון הממשלתי. </w:t>
      </w:r>
      <w:bookmarkStart w:id="648" w:name="_ETM_Q1_7468868"/>
      <w:bookmarkEnd w:id="648"/>
      <w:r w:rsidR="00614AE0">
        <w:rPr>
          <w:rFonts w:hint="cs"/>
          <w:rtl/>
        </w:rPr>
        <w:t xml:space="preserve">לגבי ההחלטה, </w:t>
      </w:r>
      <w:r>
        <w:rPr>
          <w:rFonts w:hint="cs"/>
          <w:rtl/>
        </w:rPr>
        <w:t xml:space="preserve">כל הזמן אומרים לי: דחוף, דחוף. </w:t>
      </w:r>
      <w:r w:rsidR="00614AE0">
        <w:rPr>
          <w:rFonts w:hint="cs"/>
          <w:rtl/>
        </w:rPr>
        <w:t xml:space="preserve">פה אני פונה אליך, יעקב. </w:t>
      </w:r>
      <w:r>
        <w:rPr>
          <w:rFonts w:hint="cs"/>
          <w:rtl/>
        </w:rPr>
        <w:t xml:space="preserve">על בריכות שחייה וחדרי כושר </w:t>
      </w:r>
      <w:r>
        <w:rPr>
          <w:rtl/>
        </w:rPr>
        <w:t>–</w:t>
      </w:r>
      <w:r w:rsidR="00614AE0">
        <w:rPr>
          <w:rFonts w:hint="cs"/>
          <w:rtl/>
        </w:rPr>
        <w:t xml:space="preserve"> א</w:t>
      </w:r>
      <w:r>
        <w:rPr>
          <w:rFonts w:hint="cs"/>
          <w:rtl/>
        </w:rPr>
        <w:t>נ</w:t>
      </w:r>
      <w:r w:rsidR="00614AE0">
        <w:rPr>
          <w:rFonts w:hint="cs"/>
          <w:rtl/>
        </w:rPr>
        <w:t>י לא מדבר כרגע על מה היה באירוע אלא אני מדבר</w:t>
      </w:r>
      <w:r>
        <w:rPr>
          <w:rFonts w:hint="cs"/>
          <w:rtl/>
        </w:rPr>
        <w:t xml:space="preserve"> מדבר על הפריטים </w:t>
      </w:r>
      <w:r>
        <w:rPr>
          <w:rtl/>
        </w:rPr>
        <w:t>–</w:t>
      </w:r>
      <w:r>
        <w:rPr>
          <w:rFonts w:hint="cs"/>
          <w:rtl/>
        </w:rPr>
        <w:t xml:space="preserve"> הביאו את זה לאישור הכנסת אחרי שבעה ימים. ופה על הכרזה כל כך דרמטית לא מביא</w:t>
      </w:r>
      <w:r w:rsidR="00614AE0">
        <w:rPr>
          <w:rFonts w:hint="cs"/>
          <w:rtl/>
        </w:rPr>
        <w:t>י</w:t>
      </w:r>
      <w:r>
        <w:rPr>
          <w:rFonts w:hint="cs"/>
          <w:rtl/>
        </w:rPr>
        <w:t xml:space="preserve">ם את זה לאישור הכנסת? </w:t>
      </w:r>
      <w:r w:rsidR="00614AE0">
        <w:rPr>
          <w:rFonts w:hint="cs"/>
          <w:rtl/>
        </w:rPr>
        <w:t>לדעתי בכלל לא צריך להביא את זה לאישור הכנסת בדיעבד א</w:t>
      </w:r>
      <w:r>
        <w:rPr>
          <w:rFonts w:hint="cs"/>
          <w:rtl/>
        </w:rPr>
        <w:t>לא מר</w:t>
      </w:r>
      <w:r w:rsidR="00614AE0">
        <w:rPr>
          <w:rFonts w:hint="cs"/>
          <w:rtl/>
        </w:rPr>
        <w:t>א</w:t>
      </w:r>
      <w:r>
        <w:rPr>
          <w:rFonts w:hint="cs"/>
          <w:rtl/>
        </w:rPr>
        <w:t>ש, כי אני יודע איך המערכות מתנהלות.</w:t>
      </w:r>
    </w:p>
    <w:p w:rsidR="00646C70" w:rsidRDefault="00646C70" w:rsidP="00646C70">
      <w:pPr>
        <w:rPr>
          <w:rtl/>
        </w:rPr>
      </w:pPr>
    </w:p>
    <w:p w:rsidR="00646C70" w:rsidRDefault="00646C70" w:rsidP="00646C70">
      <w:pPr>
        <w:pStyle w:val="af6"/>
        <w:keepNext/>
        <w:rPr>
          <w:rtl/>
        </w:rPr>
      </w:pPr>
      <w:bookmarkStart w:id="649" w:name="ET_yor_5069_262"/>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49"/>
    </w:p>
    <w:p w:rsidR="00646C70" w:rsidRDefault="00646C70" w:rsidP="00646C70">
      <w:pPr>
        <w:pStyle w:val="KeepWithNext"/>
        <w:rPr>
          <w:rtl/>
        </w:rPr>
      </w:pPr>
    </w:p>
    <w:p w:rsidR="00646C70" w:rsidRDefault="00614AE0" w:rsidP="00646C70">
      <w:pPr>
        <w:rPr>
          <w:rtl/>
        </w:rPr>
      </w:pPr>
      <w:r>
        <w:rPr>
          <w:rFonts w:hint="cs"/>
          <w:rtl/>
        </w:rPr>
        <w:t xml:space="preserve">אבל </w:t>
      </w:r>
      <w:r w:rsidR="00646C70">
        <w:rPr>
          <w:rFonts w:hint="cs"/>
          <w:rtl/>
        </w:rPr>
        <w:t>בהצעת הוועדה זה לא ככה.</w:t>
      </w:r>
    </w:p>
    <w:p w:rsidR="00646C70" w:rsidRDefault="00646C70" w:rsidP="00646C70">
      <w:pPr>
        <w:rPr>
          <w:rtl/>
        </w:rPr>
      </w:pPr>
    </w:p>
    <w:p w:rsidR="00646C70" w:rsidRDefault="00646C70" w:rsidP="00646C70">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646C70" w:rsidRDefault="00646C70" w:rsidP="00646C70">
      <w:pPr>
        <w:pStyle w:val="KeepWithNext"/>
        <w:rPr>
          <w:rtl/>
        </w:rPr>
      </w:pPr>
    </w:p>
    <w:p w:rsidR="00646C70" w:rsidRDefault="00614AE0" w:rsidP="00646C70">
      <w:pPr>
        <w:rPr>
          <w:rtl/>
        </w:rPr>
      </w:pPr>
      <w:r>
        <w:rPr>
          <w:rFonts w:hint="cs"/>
          <w:rtl/>
        </w:rPr>
        <w:t xml:space="preserve">בהצעה אין </w:t>
      </w:r>
      <w:bookmarkStart w:id="650" w:name="_ETM_Q1_7510367"/>
      <w:bookmarkEnd w:id="650"/>
      <w:r>
        <w:rPr>
          <w:rFonts w:hint="cs"/>
          <w:rtl/>
        </w:rPr>
        <w:t xml:space="preserve">שבעה ימים. אפילו בהצעה הזאת אין להביא את ההכרזה הזאת </w:t>
      </w:r>
      <w:bookmarkStart w:id="651" w:name="_ETM_Q1_7515754"/>
      <w:bookmarkEnd w:id="651"/>
      <w:r w:rsidR="00646C70">
        <w:rPr>
          <w:rFonts w:hint="cs"/>
          <w:rtl/>
        </w:rPr>
        <w:t>לאישור של ועדת החוקה.</w:t>
      </w:r>
    </w:p>
    <w:p w:rsidR="00646C70" w:rsidRDefault="00646C70" w:rsidP="00646C70">
      <w:pPr>
        <w:rPr>
          <w:rtl/>
        </w:rPr>
      </w:pPr>
    </w:p>
    <w:p w:rsidR="00646C70" w:rsidRDefault="00646C70" w:rsidP="00646C70">
      <w:pPr>
        <w:pStyle w:val="af6"/>
        <w:keepNext/>
        <w:rPr>
          <w:rtl/>
        </w:rPr>
      </w:pPr>
      <w:bookmarkStart w:id="652" w:name="ET_yor_5069_264"/>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52"/>
    </w:p>
    <w:p w:rsidR="00646C70" w:rsidRDefault="00646C70" w:rsidP="00646C70">
      <w:pPr>
        <w:pStyle w:val="KeepWithNext"/>
        <w:rPr>
          <w:rtl/>
        </w:rPr>
      </w:pPr>
    </w:p>
    <w:p w:rsidR="00646C70" w:rsidRDefault="00646C70" w:rsidP="00614AE0">
      <w:pPr>
        <w:rPr>
          <w:rtl/>
        </w:rPr>
      </w:pPr>
      <w:r>
        <w:rPr>
          <w:rFonts w:hint="cs"/>
          <w:rtl/>
        </w:rPr>
        <w:t>הוועדה יכולה מייד. רשאית לב</w:t>
      </w:r>
      <w:r w:rsidR="00614AE0">
        <w:rPr>
          <w:rFonts w:hint="cs"/>
          <w:rtl/>
        </w:rPr>
        <w:t>טל</w:t>
      </w:r>
      <w:r>
        <w:rPr>
          <w:rFonts w:hint="cs"/>
          <w:rtl/>
        </w:rPr>
        <w:t>ה.</w:t>
      </w:r>
    </w:p>
    <w:p w:rsidR="00646C70" w:rsidRDefault="00646C70" w:rsidP="00646C70">
      <w:pPr>
        <w:rPr>
          <w:rtl/>
        </w:rPr>
      </w:pPr>
    </w:p>
    <w:p w:rsidR="00646C70" w:rsidRDefault="00646C70" w:rsidP="00646C70">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646C70" w:rsidRDefault="00646C70" w:rsidP="00646C70">
      <w:pPr>
        <w:rPr>
          <w:rtl/>
        </w:rPr>
      </w:pPr>
      <w:r>
        <w:rPr>
          <w:rtl/>
        </w:rPr>
        <w:t xml:space="preserve"> </w:t>
      </w:r>
      <w:r>
        <w:rPr>
          <w:rFonts w:hint="cs"/>
          <w:rtl/>
        </w:rPr>
        <w:t xml:space="preserve"> </w:t>
      </w:r>
    </w:p>
    <w:p w:rsidR="00646C70" w:rsidRDefault="00646C70" w:rsidP="00614AE0">
      <w:pPr>
        <w:rPr>
          <w:rtl/>
        </w:rPr>
      </w:pPr>
      <w:r>
        <w:rPr>
          <w:rFonts w:hint="cs"/>
          <w:rtl/>
        </w:rPr>
        <w:t xml:space="preserve">אני מדבר על המינימום. המינימום </w:t>
      </w:r>
      <w:r>
        <w:rPr>
          <w:rtl/>
        </w:rPr>
        <w:t>–</w:t>
      </w:r>
      <w:r>
        <w:rPr>
          <w:rFonts w:hint="cs"/>
          <w:rtl/>
        </w:rPr>
        <w:t xml:space="preserve"> ההכרזה היא במליאת ה</w:t>
      </w:r>
      <w:r w:rsidR="00614AE0">
        <w:rPr>
          <w:rFonts w:hint="cs"/>
          <w:rtl/>
        </w:rPr>
        <w:t>מ</w:t>
      </w:r>
      <w:r>
        <w:rPr>
          <w:rFonts w:hint="cs"/>
          <w:rtl/>
        </w:rPr>
        <w:t>משלה ולא שני שרים. שתיים, זה לא שאם הוועדה רוצה אלא הממ</w:t>
      </w:r>
      <w:r w:rsidR="00614AE0">
        <w:rPr>
          <w:rFonts w:hint="cs"/>
          <w:rtl/>
        </w:rPr>
        <w:t>ש</w:t>
      </w:r>
      <w:r>
        <w:rPr>
          <w:rFonts w:hint="cs"/>
          <w:rtl/>
        </w:rPr>
        <w:t>לה חייבת להביא את</w:t>
      </w:r>
      <w:r w:rsidR="00614AE0">
        <w:rPr>
          <w:rFonts w:hint="cs"/>
          <w:rtl/>
        </w:rPr>
        <w:t xml:space="preserve"> </w:t>
      </w:r>
      <w:r>
        <w:rPr>
          <w:rFonts w:hint="cs"/>
          <w:rtl/>
        </w:rPr>
        <w:t xml:space="preserve">זה. </w:t>
      </w:r>
      <w:r w:rsidR="00614AE0">
        <w:rPr>
          <w:rFonts w:hint="cs"/>
          <w:rtl/>
        </w:rPr>
        <w:t xml:space="preserve">זה המודל שעושים בסיפור של </w:t>
      </w:r>
      <w:r>
        <w:rPr>
          <w:rFonts w:hint="cs"/>
          <w:rtl/>
        </w:rPr>
        <w:t>בריכות שחייה. ואני אומר שהמודל הנכ</w:t>
      </w:r>
      <w:r w:rsidR="00E30724">
        <w:rPr>
          <w:rFonts w:hint="cs"/>
          <w:rtl/>
        </w:rPr>
        <w:t>ון</w:t>
      </w:r>
      <w:r>
        <w:rPr>
          <w:rFonts w:hint="cs"/>
          <w:rtl/>
        </w:rPr>
        <w:t xml:space="preserve">, ככל שהפגיעה </w:t>
      </w:r>
      <w:r w:rsidR="00614AE0">
        <w:rPr>
          <w:rFonts w:hint="cs"/>
          <w:rtl/>
        </w:rPr>
        <w:t>ב</w:t>
      </w:r>
      <w:r>
        <w:rPr>
          <w:rFonts w:hint="cs"/>
          <w:rtl/>
        </w:rPr>
        <w:t>ז</w:t>
      </w:r>
      <w:r w:rsidR="00614AE0">
        <w:rPr>
          <w:rFonts w:hint="cs"/>
          <w:rtl/>
        </w:rPr>
        <w:t>כויות יותר גדולה, כך הפיקוח צרי</w:t>
      </w:r>
      <w:r>
        <w:rPr>
          <w:rFonts w:hint="cs"/>
          <w:rtl/>
        </w:rPr>
        <w:t>ך</w:t>
      </w:r>
      <w:r w:rsidR="00614AE0">
        <w:rPr>
          <w:rFonts w:hint="cs"/>
          <w:rtl/>
        </w:rPr>
        <w:t xml:space="preserve"> </w:t>
      </w:r>
      <w:r>
        <w:rPr>
          <w:rFonts w:hint="cs"/>
          <w:rtl/>
        </w:rPr>
        <w:t>להיות יותר גדול.</w:t>
      </w:r>
    </w:p>
    <w:p w:rsidR="00646C70" w:rsidRDefault="00646C70" w:rsidP="00646C70">
      <w:pPr>
        <w:rPr>
          <w:rtl/>
        </w:rPr>
      </w:pPr>
    </w:p>
    <w:p w:rsidR="00646C70" w:rsidRDefault="00646C70" w:rsidP="00614AE0">
      <w:pPr>
        <w:rPr>
          <w:rtl/>
        </w:rPr>
      </w:pPr>
      <w:r>
        <w:rPr>
          <w:rFonts w:hint="cs"/>
          <w:rtl/>
        </w:rPr>
        <w:t xml:space="preserve">לגבי המהירות </w:t>
      </w:r>
      <w:r>
        <w:rPr>
          <w:rtl/>
        </w:rPr>
        <w:t>–</w:t>
      </w:r>
      <w:r>
        <w:rPr>
          <w:rFonts w:hint="cs"/>
          <w:rtl/>
        </w:rPr>
        <w:t xml:space="preserve"> אנ</w:t>
      </w:r>
      <w:r w:rsidR="00614AE0">
        <w:rPr>
          <w:rFonts w:hint="cs"/>
          <w:rtl/>
        </w:rPr>
        <w:t>י</w:t>
      </w:r>
      <w:r>
        <w:rPr>
          <w:rFonts w:hint="cs"/>
          <w:rtl/>
        </w:rPr>
        <w:t xml:space="preserve"> פונה </w:t>
      </w:r>
      <w:r w:rsidR="00614AE0">
        <w:rPr>
          <w:rFonts w:hint="cs"/>
          <w:rtl/>
        </w:rPr>
        <w:t xml:space="preserve">לנציגי הממשלה, בעיקר </w:t>
      </w:r>
      <w:bookmarkStart w:id="653" w:name="_ETM_Q1_7557302"/>
      <w:bookmarkEnd w:id="653"/>
      <w:r>
        <w:rPr>
          <w:rFonts w:hint="cs"/>
          <w:rtl/>
        </w:rPr>
        <w:t>למשרד המשפטים. הממשלה צריכה גמישות</w:t>
      </w:r>
      <w:r w:rsidR="00614AE0">
        <w:rPr>
          <w:rFonts w:hint="cs"/>
          <w:rtl/>
        </w:rPr>
        <w:t xml:space="preserve"> בפעולה</w:t>
      </w:r>
      <w:r>
        <w:rPr>
          <w:rFonts w:hint="cs"/>
          <w:rtl/>
        </w:rPr>
        <w:t xml:space="preserve">, </w:t>
      </w:r>
      <w:r w:rsidR="00614AE0">
        <w:rPr>
          <w:rFonts w:hint="cs"/>
          <w:rtl/>
        </w:rPr>
        <w:t xml:space="preserve">אבל בין גמישות בפעולה למה שאנחנו רואים פה - </w:t>
      </w:r>
      <w:bookmarkStart w:id="654" w:name="_ETM_Q1_7566496"/>
      <w:bookmarkEnd w:id="654"/>
      <w:r>
        <w:rPr>
          <w:rFonts w:hint="cs"/>
          <w:rtl/>
        </w:rPr>
        <w:t xml:space="preserve">זה שני דברים שונים. אני יודע כיצד הדברים מתנהלים. </w:t>
      </w:r>
      <w:r w:rsidR="00614AE0">
        <w:rPr>
          <w:rFonts w:hint="cs"/>
          <w:rtl/>
        </w:rPr>
        <w:t xml:space="preserve">בסוף יגיע נציב שירות בתי הסוהר ואנשיו, יעשו דיון </w:t>
      </w:r>
      <w:bookmarkStart w:id="655" w:name="_ETM_Q1_7573244"/>
      <w:bookmarkEnd w:id="655"/>
      <w:r w:rsidR="00614AE0">
        <w:rPr>
          <w:rFonts w:hint="cs"/>
          <w:rtl/>
        </w:rPr>
        <w:t xml:space="preserve">פנימי אצלם, יקראו לדיון דחוף </w:t>
      </w:r>
      <w:r>
        <w:rPr>
          <w:rFonts w:hint="cs"/>
          <w:rtl/>
        </w:rPr>
        <w:t>אצל השר</w:t>
      </w:r>
      <w:r w:rsidR="00614AE0">
        <w:rPr>
          <w:rFonts w:hint="cs"/>
          <w:rtl/>
        </w:rPr>
        <w:t xml:space="preserve"> לביטחון פנים, יגידו</w:t>
      </w:r>
      <w:r>
        <w:rPr>
          <w:rFonts w:hint="cs"/>
          <w:rtl/>
        </w:rPr>
        <w:t>: יש פה אירוע התפרצות</w:t>
      </w:r>
      <w:r w:rsidR="00614AE0">
        <w:rPr>
          <w:rFonts w:hint="cs"/>
          <w:rtl/>
        </w:rPr>
        <w:t xml:space="preserve">, </w:t>
      </w:r>
      <w:bookmarkStart w:id="656" w:name="_ETM_Q1_7580467"/>
      <w:bookmarkEnd w:id="656"/>
      <w:r w:rsidR="00614AE0">
        <w:rPr>
          <w:rFonts w:hint="cs"/>
          <w:rtl/>
        </w:rPr>
        <w:t>חייבים לסגור אגף כזה</w:t>
      </w:r>
      <w:r>
        <w:rPr>
          <w:rFonts w:hint="cs"/>
          <w:rtl/>
        </w:rPr>
        <w:t xml:space="preserve"> או בית סוהר</w:t>
      </w:r>
      <w:r w:rsidR="00614AE0">
        <w:rPr>
          <w:rFonts w:hint="cs"/>
          <w:rtl/>
        </w:rPr>
        <w:t xml:space="preserve"> מסוים</w:t>
      </w:r>
      <w:r>
        <w:rPr>
          <w:rFonts w:hint="cs"/>
          <w:rtl/>
        </w:rPr>
        <w:t xml:space="preserve">. את אותו זמן אפשר להגיע </w:t>
      </w:r>
      <w:r w:rsidR="00614AE0">
        <w:rPr>
          <w:rFonts w:hint="cs"/>
          <w:rtl/>
        </w:rPr>
        <w:t>ל</w:t>
      </w:r>
      <w:r>
        <w:rPr>
          <w:rFonts w:hint="cs"/>
          <w:rtl/>
        </w:rPr>
        <w:t>כל מקום שרוצים</w:t>
      </w:r>
      <w:r w:rsidR="00614AE0">
        <w:rPr>
          <w:rFonts w:hint="cs"/>
          <w:rtl/>
        </w:rPr>
        <w:t>, גם לפה</w:t>
      </w:r>
      <w:r>
        <w:rPr>
          <w:rFonts w:hint="cs"/>
          <w:rtl/>
        </w:rPr>
        <w:t xml:space="preserve">. זה שכל פעם </w:t>
      </w:r>
      <w:r w:rsidR="00614AE0">
        <w:rPr>
          <w:rFonts w:hint="cs"/>
          <w:rtl/>
        </w:rPr>
        <w:t xml:space="preserve">מחדש </w:t>
      </w:r>
      <w:r>
        <w:rPr>
          <w:rFonts w:hint="cs"/>
          <w:rtl/>
        </w:rPr>
        <w:t xml:space="preserve">אני שומע את הטיעון שהכנסת עובדת לאט, </w:t>
      </w:r>
      <w:r w:rsidR="00614AE0">
        <w:rPr>
          <w:rFonts w:hint="cs"/>
          <w:rtl/>
        </w:rPr>
        <w:t xml:space="preserve">אנחנו עובדים הרבה יותר מהר מהממשלה. הרבה יותר יעיל בהרבה תחומים. </w:t>
      </w:r>
      <w:r>
        <w:rPr>
          <w:rFonts w:hint="cs"/>
          <w:rtl/>
        </w:rPr>
        <w:t xml:space="preserve">זה </w:t>
      </w:r>
      <w:r w:rsidR="00614AE0">
        <w:rPr>
          <w:rFonts w:hint="cs"/>
          <w:rtl/>
        </w:rPr>
        <w:t xml:space="preserve">לגבי </w:t>
      </w:r>
      <w:r>
        <w:rPr>
          <w:rFonts w:hint="cs"/>
          <w:rtl/>
        </w:rPr>
        <w:t xml:space="preserve">העניין של להגיע לפה. אין לי בעיה. זה לא אני אישית. </w:t>
      </w:r>
      <w:r w:rsidR="00614AE0">
        <w:rPr>
          <w:rFonts w:hint="cs"/>
          <w:rtl/>
        </w:rPr>
        <w:t xml:space="preserve">אפשר </w:t>
      </w:r>
      <w:bookmarkStart w:id="657" w:name="_ETM_Q1_7601449"/>
      <w:bookmarkEnd w:id="657"/>
      <w:r w:rsidR="00614AE0">
        <w:rPr>
          <w:rFonts w:hint="cs"/>
          <w:rtl/>
        </w:rPr>
        <w:t xml:space="preserve">להגיע. </w:t>
      </w:r>
      <w:r>
        <w:rPr>
          <w:rFonts w:hint="cs"/>
          <w:rtl/>
        </w:rPr>
        <w:t>ה</w:t>
      </w:r>
      <w:r w:rsidR="00614AE0">
        <w:rPr>
          <w:rFonts w:hint="cs"/>
          <w:rtl/>
        </w:rPr>
        <w:t>אמירה שאין זמן, ל</w:t>
      </w:r>
      <w:r>
        <w:rPr>
          <w:rFonts w:hint="cs"/>
          <w:rtl/>
        </w:rPr>
        <w:t>א נכונה</w:t>
      </w:r>
      <w:r w:rsidR="00614AE0">
        <w:rPr>
          <w:rFonts w:hint="cs"/>
          <w:rtl/>
        </w:rPr>
        <w:t xml:space="preserve"> עובדתית</w:t>
      </w:r>
      <w:r>
        <w:rPr>
          <w:rFonts w:hint="cs"/>
          <w:rtl/>
        </w:rPr>
        <w:t>.</w:t>
      </w:r>
    </w:p>
    <w:p w:rsidR="00646C70" w:rsidRDefault="00646C70" w:rsidP="00646C70">
      <w:pPr>
        <w:rPr>
          <w:rtl/>
        </w:rPr>
      </w:pPr>
    </w:p>
    <w:p w:rsidR="00646C70" w:rsidRDefault="00646C70" w:rsidP="00646C70">
      <w:pPr>
        <w:pStyle w:val="-"/>
        <w:keepNext/>
        <w:rPr>
          <w:rtl/>
        </w:rPr>
      </w:pPr>
      <w:bookmarkStart w:id="658" w:name="ET_speakercontinue_3540_265"/>
      <w:r w:rsidRPr="00646C70">
        <w:rPr>
          <w:rStyle w:val="TagStyle"/>
          <w:rtl/>
        </w:rPr>
        <w:t xml:space="preserve"> &lt;&lt; דובר_המשך &gt;&gt; </w:t>
      </w:r>
      <w:r>
        <w:rPr>
          <w:rtl/>
        </w:rPr>
        <w:t>גבריאלה פיסמן:</w:t>
      </w:r>
      <w:r w:rsidRPr="00646C70">
        <w:rPr>
          <w:rStyle w:val="TagStyle"/>
          <w:rtl/>
        </w:rPr>
        <w:t xml:space="preserve"> &lt;&lt; דובר_המשך &gt;&gt;</w:t>
      </w:r>
      <w:r>
        <w:rPr>
          <w:rtl/>
        </w:rPr>
        <w:t xml:space="preserve"> </w:t>
      </w:r>
      <w:bookmarkEnd w:id="658"/>
    </w:p>
    <w:p w:rsidR="00646C70" w:rsidRDefault="00646C70" w:rsidP="00646C70">
      <w:pPr>
        <w:pStyle w:val="KeepWithNext"/>
        <w:rPr>
          <w:rtl/>
        </w:rPr>
      </w:pPr>
    </w:p>
    <w:p w:rsidR="00646C70" w:rsidRDefault="00614AE0" w:rsidP="00614AE0">
      <w:pPr>
        <w:rPr>
          <w:rtl/>
        </w:rPr>
      </w:pPr>
      <w:r>
        <w:rPr>
          <w:rFonts w:hint="cs"/>
          <w:rtl/>
        </w:rPr>
        <w:t xml:space="preserve">זה נבע מכך שלא התקיימו דיונים </w:t>
      </w:r>
      <w:bookmarkStart w:id="659" w:name="_ETM_Q1_7608020"/>
      <w:bookmarkEnd w:id="659"/>
      <w:r>
        <w:rPr>
          <w:rFonts w:hint="cs"/>
          <w:rtl/>
        </w:rPr>
        <w:t>בוועדה</w:t>
      </w:r>
      <w:r w:rsidR="00646C70">
        <w:rPr>
          <w:rFonts w:hint="cs"/>
          <w:rtl/>
        </w:rPr>
        <w:t>.</w:t>
      </w:r>
    </w:p>
    <w:p w:rsidR="00646C70" w:rsidRDefault="00646C70" w:rsidP="00646C70">
      <w:pPr>
        <w:rPr>
          <w:rtl/>
        </w:rPr>
      </w:pPr>
    </w:p>
    <w:p w:rsidR="00646C70" w:rsidRDefault="00646C70" w:rsidP="00646C70">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646C70" w:rsidRDefault="00646C70" w:rsidP="00646C70">
      <w:pPr>
        <w:rPr>
          <w:rtl/>
        </w:rPr>
      </w:pPr>
      <w:r>
        <w:rPr>
          <w:rtl/>
        </w:rPr>
        <w:t xml:space="preserve"> </w:t>
      </w:r>
    </w:p>
    <w:p w:rsidR="00646C70" w:rsidRDefault="00646C70" w:rsidP="00614AE0">
      <w:pPr>
        <w:rPr>
          <w:rtl/>
        </w:rPr>
      </w:pPr>
      <w:r>
        <w:rPr>
          <w:rFonts w:hint="cs"/>
          <w:rtl/>
        </w:rPr>
        <w:t>לא היו דיונים ב</w:t>
      </w:r>
      <w:r w:rsidR="00614AE0">
        <w:rPr>
          <w:rFonts w:hint="cs"/>
          <w:rtl/>
        </w:rPr>
        <w:t>ו</w:t>
      </w:r>
      <w:r>
        <w:rPr>
          <w:rFonts w:hint="cs"/>
          <w:rtl/>
        </w:rPr>
        <w:t>ועדה כי לא הבאתם את מה שה</w:t>
      </w:r>
      <w:r w:rsidR="00614AE0">
        <w:rPr>
          <w:rFonts w:hint="cs"/>
          <w:rtl/>
        </w:rPr>
        <w:t>יי</w:t>
      </w:r>
      <w:r>
        <w:rPr>
          <w:rFonts w:hint="cs"/>
          <w:rtl/>
        </w:rPr>
        <w:t>תם צריכים להביא.</w:t>
      </w:r>
      <w:r w:rsidR="00614AE0">
        <w:rPr>
          <w:rFonts w:hint="cs"/>
          <w:rtl/>
        </w:rPr>
        <w:t xml:space="preserve"> לא את אישית.</w:t>
      </w:r>
    </w:p>
    <w:p w:rsidR="00646C70" w:rsidRDefault="00646C70" w:rsidP="00646C70">
      <w:pPr>
        <w:rPr>
          <w:rtl/>
        </w:rPr>
      </w:pPr>
    </w:p>
    <w:p w:rsidR="00646C70" w:rsidRDefault="00646C70" w:rsidP="00646C70">
      <w:pPr>
        <w:pStyle w:val="-"/>
        <w:keepNext/>
        <w:rPr>
          <w:rtl/>
        </w:rPr>
      </w:pPr>
      <w:bookmarkStart w:id="660" w:name="ET_speakercontinue_3540_266"/>
      <w:r w:rsidRPr="00646C70">
        <w:rPr>
          <w:rStyle w:val="TagStyle"/>
          <w:rtl/>
        </w:rPr>
        <w:t xml:space="preserve"> &lt;&lt; דובר_המשך &gt;&gt; </w:t>
      </w:r>
      <w:r>
        <w:rPr>
          <w:rtl/>
        </w:rPr>
        <w:t>גבריאלה פיסמן:</w:t>
      </w:r>
      <w:r w:rsidRPr="00646C70">
        <w:rPr>
          <w:rStyle w:val="TagStyle"/>
          <w:rtl/>
        </w:rPr>
        <w:t xml:space="preserve"> &lt;&lt; דובר_המשך &gt;&gt;</w:t>
      </w:r>
      <w:r>
        <w:rPr>
          <w:rtl/>
        </w:rPr>
        <w:t xml:space="preserve"> </w:t>
      </w:r>
      <w:bookmarkEnd w:id="660"/>
    </w:p>
    <w:p w:rsidR="00646C70" w:rsidRDefault="00646C70" w:rsidP="00646C70">
      <w:pPr>
        <w:pStyle w:val="KeepWithNext"/>
        <w:rPr>
          <w:rtl/>
        </w:rPr>
      </w:pPr>
    </w:p>
    <w:p w:rsidR="00646C70" w:rsidRDefault="00614AE0" w:rsidP="00646C70">
      <w:pPr>
        <w:rPr>
          <w:rtl/>
        </w:rPr>
      </w:pPr>
      <w:r>
        <w:rPr>
          <w:rFonts w:hint="cs"/>
          <w:rtl/>
        </w:rPr>
        <w:t>הבאנו את הצעת החוק הממשלתית.</w:t>
      </w:r>
      <w:bookmarkStart w:id="661" w:name="_ETM_Q1_7616650"/>
      <w:bookmarkEnd w:id="661"/>
    </w:p>
    <w:p w:rsidR="00614AE0" w:rsidRDefault="00614AE0" w:rsidP="00646C70">
      <w:pPr>
        <w:rPr>
          <w:rtl/>
        </w:rPr>
      </w:pPr>
      <w:bookmarkStart w:id="662" w:name="_ETM_Q1_7616742"/>
      <w:bookmarkEnd w:id="662"/>
    </w:p>
    <w:p w:rsidR="00646C70" w:rsidRDefault="00646C70" w:rsidP="00646C70">
      <w:pPr>
        <w:pStyle w:val="a4"/>
        <w:keepNext/>
        <w:rPr>
          <w:rtl/>
        </w:rPr>
      </w:pPr>
      <w:r w:rsidRPr="00421021">
        <w:rPr>
          <w:rStyle w:val="TagStyle"/>
          <w:rtl/>
        </w:rPr>
        <w:t xml:space="preserve">&lt;&lt; דובר &gt;&gt; </w:t>
      </w:r>
      <w:r>
        <w:rPr>
          <w:rtl/>
        </w:rPr>
        <w:t>יואב סגלוביץ' (יש עתיד-תל"ם):</w:t>
      </w:r>
      <w:r w:rsidRPr="00421021">
        <w:rPr>
          <w:rStyle w:val="TagStyle"/>
          <w:rtl/>
        </w:rPr>
        <w:t xml:space="preserve"> &lt;&lt; דובר &gt;&gt;</w:t>
      </w:r>
      <w:r>
        <w:rPr>
          <w:rtl/>
        </w:rPr>
        <w:t xml:space="preserve"> </w:t>
      </w:r>
    </w:p>
    <w:p w:rsidR="00646C70" w:rsidRDefault="00646C70" w:rsidP="00646C70">
      <w:pPr>
        <w:rPr>
          <w:rtl/>
        </w:rPr>
      </w:pPr>
      <w:r>
        <w:rPr>
          <w:rtl/>
        </w:rPr>
        <w:t xml:space="preserve"> </w:t>
      </w:r>
    </w:p>
    <w:p w:rsidR="00646C70" w:rsidRDefault="00614AE0" w:rsidP="00614AE0">
      <w:pPr>
        <w:rPr>
          <w:rtl/>
        </w:rPr>
      </w:pPr>
      <w:r>
        <w:rPr>
          <w:rFonts w:hint="cs"/>
          <w:rtl/>
        </w:rPr>
        <w:t xml:space="preserve">אתם הבאתם הצעת חוק </w:t>
      </w:r>
      <w:r>
        <w:rPr>
          <w:rtl/>
        </w:rPr>
        <w:t>–</w:t>
      </w:r>
      <w:r>
        <w:rPr>
          <w:rFonts w:hint="cs"/>
          <w:rtl/>
        </w:rPr>
        <w:t xml:space="preserve"> סליחה על הביטוי </w:t>
      </w:r>
      <w:r>
        <w:rPr>
          <w:rtl/>
        </w:rPr>
        <w:t>–</w:t>
      </w:r>
      <w:r>
        <w:rPr>
          <w:rFonts w:hint="cs"/>
          <w:rtl/>
        </w:rPr>
        <w:t xml:space="preserve"> שהיא לא טובה. אמרנו לכם: תעשו שיעורי בית. אני אמרתי לכם את דעתי: היא </w:t>
      </w:r>
      <w:bookmarkStart w:id="663" w:name="_ETM_Q1_7624970"/>
      <w:bookmarkEnd w:id="663"/>
      <w:r>
        <w:rPr>
          <w:rFonts w:hint="cs"/>
          <w:rtl/>
        </w:rPr>
        <w:t xml:space="preserve">לא טובה, </w:t>
      </w:r>
      <w:r w:rsidR="00646C70">
        <w:rPr>
          <w:rFonts w:hint="cs"/>
          <w:rtl/>
        </w:rPr>
        <w:t xml:space="preserve">לא נעביר אותה ככה </w:t>
      </w:r>
      <w:r w:rsidR="00646C70">
        <w:rPr>
          <w:rtl/>
        </w:rPr>
        <w:t>–</w:t>
      </w:r>
      <w:r w:rsidR="00646C70">
        <w:rPr>
          <w:rFonts w:hint="cs"/>
          <w:rtl/>
        </w:rPr>
        <w:t xml:space="preserve"> תעשו תיקונים. </w:t>
      </w:r>
      <w:r>
        <w:rPr>
          <w:rFonts w:hint="cs"/>
          <w:rtl/>
        </w:rPr>
        <w:t xml:space="preserve">אני שומע על דיונים מאחורי הקלעים, אבל זה </w:t>
      </w:r>
      <w:bookmarkStart w:id="664" w:name="_ETM_Q1_7628663"/>
      <w:bookmarkEnd w:id="664"/>
      <w:r>
        <w:rPr>
          <w:rFonts w:hint="cs"/>
          <w:rtl/>
        </w:rPr>
        <w:t xml:space="preserve">לא הנושא. </w:t>
      </w:r>
      <w:r w:rsidR="00646C70">
        <w:rPr>
          <w:rFonts w:hint="cs"/>
          <w:rtl/>
        </w:rPr>
        <w:t>אתם ב</w:t>
      </w:r>
      <w:r>
        <w:rPr>
          <w:rFonts w:hint="cs"/>
          <w:rtl/>
        </w:rPr>
        <w:t>אי</w:t>
      </w:r>
      <w:r w:rsidR="00646C70">
        <w:rPr>
          <w:rFonts w:hint="cs"/>
          <w:rtl/>
        </w:rPr>
        <w:t>ם</w:t>
      </w:r>
      <w:r>
        <w:rPr>
          <w:rFonts w:hint="cs"/>
          <w:rtl/>
        </w:rPr>
        <w:t xml:space="preserve"> </w:t>
      </w:r>
      <w:r w:rsidR="00646C70">
        <w:rPr>
          <w:rFonts w:hint="cs"/>
          <w:rtl/>
        </w:rPr>
        <w:t>אלינו עכשיו, אומרים: דחוף</w:t>
      </w:r>
      <w:r>
        <w:rPr>
          <w:rFonts w:hint="cs"/>
          <w:rtl/>
        </w:rPr>
        <w:t>.</w:t>
      </w:r>
      <w:r w:rsidR="00646C70">
        <w:rPr>
          <w:rFonts w:hint="cs"/>
          <w:rtl/>
        </w:rPr>
        <w:t xml:space="preserve"> אני אומר מול זה שלושה דברים: </w:t>
      </w:r>
      <w:r>
        <w:rPr>
          <w:rFonts w:hint="cs"/>
          <w:rtl/>
        </w:rPr>
        <w:t>אל"ף, עם האנשים שהזכויות שלהם הכי פגיעות</w:t>
      </w:r>
      <w:bookmarkStart w:id="665" w:name="_ETM_Q1_7636846"/>
      <w:bookmarkEnd w:id="665"/>
      <w:r>
        <w:rPr>
          <w:rFonts w:hint="cs"/>
          <w:rtl/>
        </w:rPr>
        <w:t xml:space="preserve"> הלכתם הכי רחוק. </w:t>
      </w:r>
      <w:r w:rsidR="00646C70">
        <w:rPr>
          <w:rFonts w:hint="cs"/>
          <w:rtl/>
        </w:rPr>
        <w:t>בי"</w:t>
      </w:r>
      <w:r>
        <w:rPr>
          <w:rFonts w:hint="cs"/>
          <w:rtl/>
        </w:rPr>
        <w:t>ת</w:t>
      </w:r>
      <w:r w:rsidR="00646C70">
        <w:rPr>
          <w:rFonts w:hint="cs"/>
          <w:rtl/>
        </w:rPr>
        <w:t xml:space="preserve">, </w:t>
      </w:r>
      <w:r>
        <w:rPr>
          <w:rFonts w:hint="cs"/>
          <w:rtl/>
        </w:rPr>
        <w:t xml:space="preserve">אפשר לעשות פה תיקון משמעותי. </w:t>
      </w:r>
      <w:r w:rsidR="00646C70">
        <w:rPr>
          <w:rFonts w:hint="cs"/>
          <w:rtl/>
        </w:rPr>
        <w:t xml:space="preserve">גימ"ל, </w:t>
      </w:r>
      <w:r>
        <w:rPr>
          <w:rFonts w:hint="cs"/>
          <w:rtl/>
        </w:rPr>
        <w:t xml:space="preserve">לא </w:t>
      </w:r>
      <w:bookmarkStart w:id="666" w:name="_ETM_Q1_7642960"/>
      <w:bookmarkEnd w:id="666"/>
      <w:r>
        <w:rPr>
          <w:rFonts w:hint="cs"/>
          <w:rtl/>
        </w:rPr>
        <w:t xml:space="preserve">יגרע דבר מההתנהלות המקצועית של שירות בתי הסוהר </w:t>
      </w:r>
      <w:r w:rsidR="00646C70">
        <w:rPr>
          <w:rFonts w:hint="cs"/>
          <w:rtl/>
        </w:rPr>
        <w:t>כי זה ל</w:t>
      </w:r>
      <w:r>
        <w:rPr>
          <w:rFonts w:hint="cs"/>
          <w:rtl/>
        </w:rPr>
        <w:t>א קשור אליהם אלא להתנהלות של מ</w:t>
      </w:r>
      <w:r w:rsidR="00646C70">
        <w:rPr>
          <w:rFonts w:hint="cs"/>
          <w:rtl/>
        </w:rPr>
        <w:t>מ</w:t>
      </w:r>
      <w:r>
        <w:rPr>
          <w:rFonts w:hint="cs"/>
          <w:rtl/>
        </w:rPr>
        <w:t>ש</w:t>
      </w:r>
      <w:r w:rsidR="00646C70">
        <w:rPr>
          <w:rFonts w:hint="cs"/>
          <w:rtl/>
        </w:rPr>
        <w:t xml:space="preserve">לה </w:t>
      </w:r>
      <w:r>
        <w:rPr>
          <w:rFonts w:hint="cs"/>
          <w:rtl/>
        </w:rPr>
        <w:t xml:space="preserve">מול </w:t>
      </w:r>
      <w:r w:rsidR="00646C70">
        <w:rPr>
          <w:rFonts w:hint="cs"/>
          <w:rtl/>
        </w:rPr>
        <w:t xml:space="preserve">כנסת. בהקשר </w:t>
      </w:r>
      <w:r>
        <w:rPr>
          <w:rFonts w:hint="cs"/>
          <w:rtl/>
        </w:rPr>
        <w:t>ה</w:t>
      </w:r>
      <w:r w:rsidR="00646C70">
        <w:rPr>
          <w:rFonts w:hint="cs"/>
          <w:rtl/>
        </w:rPr>
        <w:t xml:space="preserve">זה, </w:t>
      </w:r>
      <w:r>
        <w:rPr>
          <w:rFonts w:hint="cs"/>
          <w:rtl/>
        </w:rPr>
        <w:t>אני חושב שיש פה איבוד כיוון לחלוטין. אפשר להגיע</w:t>
      </w:r>
      <w:bookmarkStart w:id="667" w:name="_ETM_Q1_7649857"/>
      <w:bookmarkEnd w:id="667"/>
      <w:r>
        <w:rPr>
          <w:rFonts w:hint="cs"/>
          <w:rtl/>
        </w:rPr>
        <w:t xml:space="preserve"> לכנסת, </w:t>
      </w:r>
      <w:r w:rsidR="00646C70">
        <w:rPr>
          <w:rFonts w:hint="cs"/>
          <w:rtl/>
        </w:rPr>
        <w:t xml:space="preserve">ואני חוזר על מה שאמרתי בדיונים אחרים </w:t>
      </w:r>
      <w:r w:rsidR="00646C70">
        <w:rPr>
          <w:rtl/>
        </w:rPr>
        <w:t>–</w:t>
      </w:r>
      <w:r w:rsidR="00646C70">
        <w:rPr>
          <w:rFonts w:hint="cs"/>
          <w:rtl/>
        </w:rPr>
        <w:t xml:space="preserve"> </w:t>
      </w:r>
      <w:r>
        <w:rPr>
          <w:rFonts w:hint="cs"/>
          <w:rtl/>
        </w:rPr>
        <w:t xml:space="preserve">מתג ההפעלה של מצבי חירום - </w:t>
      </w:r>
      <w:r w:rsidR="00646C70">
        <w:rPr>
          <w:rFonts w:hint="cs"/>
          <w:rtl/>
        </w:rPr>
        <w:t xml:space="preserve">לא במקרה של טילים </w:t>
      </w:r>
      <w:r w:rsidR="00646C70">
        <w:rPr>
          <w:rtl/>
        </w:rPr>
        <w:t>–</w:t>
      </w:r>
      <w:r w:rsidR="00646C70">
        <w:rPr>
          <w:rFonts w:hint="cs"/>
          <w:rtl/>
        </w:rPr>
        <w:t xml:space="preserve"> </w:t>
      </w:r>
      <w:r>
        <w:rPr>
          <w:rFonts w:hint="cs"/>
          <w:rtl/>
        </w:rPr>
        <w:t xml:space="preserve">אז זה מודל </w:t>
      </w:r>
      <w:bookmarkStart w:id="668" w:name="_ETM_Q1_7657947"/>
      <w:bookmarkEnd w:id="668"/>
      <w:r>
        <w:rPr>
          <w:rFonts w:hint="cs"/>
          <w:rtl/>
        </w:rPr>
        <w:t xml:space="preserve">אחר; מתג ההפעלה </w:t>
      </w:r>
      <w:r w:rsidR="00646C70">
        <w:rPr>
          <w:rFonts w:hint="cs"/>
          <w:rtl/>
        </w:rPr>
        <w:t>הוא מתג</w:t>
      </w:r>
      <w:r>
        <w:rPr>
          <w:rFonts w:hint="cs"/>
          <w:rtl/>
        </w:rPr>
        <w:t xml:space="preserve"> </w:t>
      </w:r>
      <w:r w:rsidR="00646C70">
        <w:rPr>
          <w:rFonts w:hint="cs"/>
          <w:rtl/>
        </w:rPr>
        <w:t xml:space="preserve">של דיונים, </w:t>
      </w:r>
      <w:r>
        <w:rPr>
          <w:rFonts w:hint="cs"/>
          <w:rtl/>
        </w:rPr>
        <w:t xml:space="preserve">קבלת החלטות, גם אם היא לחוצה בזמן, </w:t>
      </w:r>
      <w:r w:rsidR="00646C70">
        <w:rPr>
          <w:rFonts w:hint="cs"/>
          <w:rtl/>
        </w:rPr>
        <w:t xml:space="preserve">לא הרגע. על זה המתג צריך להיות </w:t>
      </w:r>
      <w:r>
        <w:rPr>
          <w:rFonts w:hint="cs"/>
          <w:rtl/>
        </w:rPr>
        <w:t>בכנסת</w:t>
      </w:r>
      <w:r w:rsidR="00646C70">
        <w:rPr>
          <w:rFonts w:hint="cs"/>
          <w:rtl/>
        </w:rPr>
        <w:t xml:space="preserve"> ולא בממשלה. </w:t>
      </w:r>
      <w:r>
        <w:rPr>
          <w:rFonts w:hint="cs"/>
          <w:rtl/>
        </w:rPr>
        <w:t xml:space="preserve">הדוגמה של אתמול היא רק דוגמית למה שיכול להיות, </w:t>
      </w:r>
      <w:bookmarkStart w:id="669" w:name="_ETM_Q1_7670592"/>
      <w:bookmarkEnd w:id="669"/>
      <w:r>
        <w:rPr>
          <w:rFonts w:hint="cs"/>
          <w:rtl/>
        </w:rPr>
        <w:t xml:space="preserve">ומול הדבר הזה אתם לא יכולים </w:t>
      </w:r>
      <w:r w:rsidR="00646C70">
        <w:rPr>
          <w:rFonts w:hint="cs"/>
          <w:rtl/>
        </w:rPr>
        <w:t>לא לראות את הדיון של אתמול שהיה ב</w:t>
      </w:r>
      <w:r>
        <w:rPr>
          <w:rFonts w:hint="cs"/>
          <w:rtl/>
        </w:rPr>
        <w:t>ו</w:t>
      </w:r>
      <w:r w:rsidR="00646C70">
        <w:rPr>
          <w:rFonts w:hint="cs"/>
          <w:rtl/>
        </w:rPr>
        <w:t>ועדת ה</w:t>
      </w:r>
      <w:r>
        <w:rPr>
          <w:rFonts w:hint="cs"/>
          <w:rtl/>
        </w:rPr>
        <w:t>קורונה</w:t>
      </w:r>
      <w:r w:rsidR="00646C70">
        <w:rPr>
          <w:rFonts w:hint="cs"/>
          <w:rtl/>
        </w:rPr>
        <w:t xml:space="preserve"> ולומר: אנחנו לא יודעים</w:t>
      </w:r>
      <w:r>
        <w:rPr>
          <w:rFonts w:hint="cs"/>
          <w:rtl/>
        </w:rPr>
        <w:t xml:space="preserve"> מזה</w:t>
      </w:r>
      <w:r w:rsidR="00646C70">
        <w:rPr>
          <w:rFonts w:hint="cs"/>
          <w:rtl/>
        </w:rPr>
        <w:t xml:space="preserve">. </w:t>
      </w:r>
      <w:r>
        <w:rPr>
          <w:rFonts w:hint="cs"/>
          <w:rtl/>
        </w:rPr>
        <w:t xml:space="preserve">שם היה מודל הרבה יותר קשוח, שאמר: שבעה ימים </w:t>
      </w:r>
      <w:r w:rsidR="00646C70">
        <w:rPr>
          <w:rFonts w:hint="cs"/>
          <w:rtl/>
        </w:rPr>
        <w:t xml:space="preserve">חייבים לעשות דיון. </w:t>
      </w:r>
    </w:p>
    <w:p w:rsidR="00646C70" w:rsidRDefault="00646C70" w:rsidP="00646C70">
      <w:pPr>
        <w:rPr>
          <w:rtl/>
        </w:rPr>
      </w:pPr>
    </w:p>
    <w:p w:rsidR="00646C70" w:rsidRDefault="00646C70" w:rsidP="00614AE0">
      <w:pPr>
        <w:rPr>
          <w:rtl/>
        </w:rPr>
      </w:pPr>
      <w:r>
        <w:rPr>
          <w:rFonts w:hint="cs"/>
          <w:rtl/>
        </w:rPr>
        <w:t>לכן ההצעה שלי ושל יושב-ראש הוועדה, לעשות תיקון נוסח שאומר: כל הרמת מתג כזו צריכה להיות בכנסת. לכתוב את זה ב</w:t>
      </w:r>
      <w:r w:rsidR="00614AE0">
        <w:rPr>
          <w:rFonts w:hint="cs"/>
          <w:rtl/>
        </w:rPr>
        <w:t>דבר</w:t>
      </w:r>
      <w:r>
        <w:rPr>
          <w:rFonts w:hint="cs"/>
          <w:rtl/>
        </w:rPr>
        <w:t xml:space="preserve"> </w:t>
      </w:r>
      <w:r w:rsidR="00614AE0">
        <w:rPr>
          <w:rFonts w:hint="cs"/>
          <w:rtl/>
        </w:rPr>
        <w:t>ה</w:t>
      </w:r>
      <w:r>
        <w:rPr>
          <w:rFonts w:hint="cs"/>
          <w:rtl/>
        </w:rPr>
        <w:t>חקיק</w:t>
      </w:r>
      <w:r w:rsidR="00614AE0">
        <w:rPr>
          <w:rFonts w:hint="cs"/>
          <w:rtl/>
        </w:rPr>
        <w:t>ה</w:t>
      </w:r>
      <w:r>
        <w:rPr>
          <w:rFonts w:hint="cs"/>
          <w:rtl/>
        </w:rPr>
        <w:t>. כך נכון</w:t>
      </w:r>
      <w:r w:rsidR="00614AE0">
        <w:rPr>
          <w:rFonts w:hint="cs"/>
          <w:rtl/>
        </w:rPr>
        <w:t>,</w:t>
      </w:r>
      <w:r>
        <w:rPr>
          <w:rFonts w:hint="cs"/>
          <w:rtl/>
        </w:rPr>
        <w:t xml:space="preserve"> כך </w:t>
      </w:r>
      <w:r w:rsidR="00614AE0">
        <w:rPr>
          <w:rFonts w:hint="cs"/>
          <w:rtl/>
        </w:rPr>
        <w:t>ראוי במשטר</w:t>
      </w:r>
      <w:r>
        <w:rPr>
          <w:rFonts w:hint="cs"/>
          <w:rtl/>
        </w:rPr>
        <w:t xml:space="preserve"> דמוקרטי. </w:t>
      </w:r>
      <w:r w:rsidR="00614AE0">
        <w:rPr>
          <w:rFonts w:hint="cs"/>
          <w:rtl/>
        </w:rPr>
        <w:t xml:space="preserve">אפשר לעשות את </w:t>
      </w:r>
      <w:bookmarkStart w:id="670" w:name="_ETM_Q1_7699615"/>
      <w:bookmarkEnd w:id="670"/>
      <w:r w:rsidR="00614AE0">
        <w:rPr>
          <w:rFonts w:hint="cs"/>
          <w:rtl/>
        </w:rPr>
        <w:t xml:space="preserve">זה גם בקורונה, </w:t>
      </w:r>
      <w:r>
        <w:rPr>
          <w:rFonts w:hint="cs"/>
          <w:rtl/>
        </w:rPr>
        <w:t>ובא לציון גואל.</w:t>
      </w:r>
    </w:p>
    <w:p w:rsidR="00614AE0" w:rsidRDefault="00614AE0" w:rsidP="00614AE0">
      <w:pPr>
        <w:rPr>
          <w:rtl/>
        </w:rPr>
      </w:pPr>
      <w:bookmarkStart w:id="671" w:name="_ETM_Q1_7702975"/>
      <w:bookmarkStart w:id="672" w:name="_ETM_Q1_7703043"/>
      <w:bookmarkEnd w:id="671"/>
      <w:bookmarkEnd w:id="672"/>
    </w:p>
    <w:p w:rsidR="00614AE0" w:rsidRDefault="00614AE0" w:rsidP="00614AE0">
      <w:pPr>
        <w:rPr>
          <w:rtl/>
        </w:rPr>
      </w:pPr>
      <w:r>
        <w:rPr>
          <w:rFonts w:hint="cs"/>
          <w:rtl/>
        </w:rPr>
        <w:t xml:space="preserve">לסיום, </w:t>
      </w:r>
      <w:r w:rsidR="00646C70">
        <w:rPr>
          <w:rFonts w:hint="cs"/>
          <w:rtl/>
        </w:rPr>
        <w:t xml:space="preserve">גם פה בהצעה הזו </w:t>
      </w:r>
      <w:r>
        <w:rPr>
          <w:rFonts w:hint="cs"/>
          <w:rtl/>
        </w:rPr>
        <w:t>כאילו סגירה</w:t>
      </w:r>
      <w:r w:rsidR="00646C70">
        <w:rPr>
          <w:rFonts w:hint="cs"/>
          <w:rtl/>
        </w:rPr>
        <w:t xml:space="preserve"> חלקי</w:t>
      </w:r>
      <w:r>
        <w:rPr>
          <w:rFonts w:hint="cs"/>
          <w:rtl/>
        </w:rPr>
        <w:t>ת היא כמו סגירה כללית</w:t>
      </w:r>
      <w:r w:rsidR="00646C70">
        <w:rPr>
          <w:rFonts w:hint="cs"/>
          <w:rtl/>
        </w:rPr>
        <w:t xml:space="preserve">. </w:t>
      </w:r>
      <w:r>
        <w:rPr>
          <w:rFonts w:hint="cs"/>
          <w:rtl/>
        </w:rPr>
        <w:t>אפילו את זה לא עשיתם ב</w:t>
      </w:r>
      <w:r w:rsidR="00646C70">
        <w:rPr>
          <w:rFonts w:hint="cs"/>
          <w:rtl/>
        </w:rPr>
        <w:t>קבלת ההחלטות. אפשר לסגור חלק מהענ</w:t>
      </w:r>
      <w:r>
        <w:rPr>
          <w:rFonts w:hint="cs"/>
          <w:rtl/>
        </w:rPr>
        <w:t>י</w:t>
      </w:r>
      <w:r w:rsidR="00646C70">
        <w:rPr>
          <w:rFonts w:hint="cs"/>
          <w:rtl/>
        </w:rPr>
        <w:t xml:space="preserve">ין ואפשר לסגור את כל הארץ. </w:t>
      </w:r>
      <w:r>
        <w:rPr>
          <w:rFonts w:hint="cs"/>
          <w:rtl/>
        </w:rPr>
        <w:t>אפילו בזה אין מדרג.</w:t>
      </w:r>
    </w:p>
    <w:p w:rsidR="00614AE0" w:rsidRDefault="00614AE0" w:rsidP="00614AE0">
      <w:pPr>
        <w:rPr>
          <w:rtl/>
        </w:rPr>
      </w:pPr>
      <w:bookmarkStart w:id="673" w:name="_ETM_Q1_7718829"/>
      <w:bookmarkStart w:id="674" w:name="_ETM_Q1_7718871"/>
      <w:bookmarkEnd w:id="673"/>
      <w:bookmarkEnd w:id="674"/>
    </w:p>
    <w:p w:rsidR="00614AE0" w:rsidRDefault="00614AE0" w:rsidP="00614AE0">
      <w:pPr>
        <w:pStyle w:val="af9"/>
        <w:keepNext/>
        <w:rPr>
          <w:rtl/>
        </w:rPr>
      </w:pPr>
      <w:bookmarkStart w:id="675" w:name="_ETM_Q1_7718974"/>
      <w:bookmarkStart w:id="676" w:name="_ETM_Q1_7719046"/>
      <w:bookmarkStart w:id="677" w:name="_ETM_Q1_7721677"/>
      <w:bookmarkStart w:id="678" w:name="ET_guest_3540_374"/>
      <w:bookmarkEnd w:id="675"/>
      <w:bookmarkEnd w:id="676"/>
      <w:bookmarkEnd w:id="677"/>
      <w:r w:rsidRPr="00614AE0">
        <w:rPr>
          <w:rStyle w:val="TagStyle"/>
          <w:rtl/>
        </w:rPr>
        <w:t xml:space="preserve"> &lt;&lt; אורח &gt;&gt; </w:t>
      </w:r>
      <w:r>
        <w:rPr>
          <w:rtl/>
        </w:rPr>
        <w:t>גבריאלה פיסמן:</w:t>
      </w:r>
      <w:r w:rsidRPr="00614AE0">
        <w:rPr>
          <w:rStyle w:val="TagStyle"/>
          <w:rtl/>
        </w:rPr>
        <w:t xml:space="preserve"> &lt;&lt; אורח &gt;&gt;</w:t>
      </w:r>
      <w:r>
        <w:rPr>
          <w:rtl/>
        </w:rPr>
        <w:t xml:space="preserve">   </w:t>
      </w:r>
      <w:bookmarkEnd w:id="678"/>
    </w:p>
    <w:p w:rsidR="00614AE0" w:rsidRDefault="00614AE0" w:rsidP="00614AE0">
      <w:pPr>
        <w:pStyle w:val="KeepWithNext"/>
        <w:rPr>
          <w:rtl/>
        </w:rPr>
      </w:pPr>
    </w:p>
    <w:p w:rsidR="00614AE0" w:rsidRDefault="00614AE0" w:rsidP="00614AE0">
      <w:pPr>
        <w:rPr>
          <w:rtl/>
        </w:rPr>
      </w:pPr>
      <w:bookmarkStart w:id="679" w:name="_ETM_Q1_7722235"/>
      <w:bookmarkStart w:id="680" w:name="_ETM_Q1_7722309"/>
      <w:bookmarkEnd w:id="679"/>
      <w:bookmarkEnd w:id="680"/>
      <w:r>
        <w:rPr>
          <w:rFonts w:hint="cs"/>
          <w:rtl/>
        </w:rPr>
        <w:t>ודאי שיש מדרג.</w:t>
      </w:r>
    </w:p>
    <w:p w:rsidR="00614AE0" w:rsidRDefault="00614AE0" w:rsidP="00614AE0">
      <w:pPr>
        <w:rPr>
          <w:rtl/>
        </w:rPr>
      </w:pPr>
    </w:p>
    <w:p w:rsidR="00614AE0" w:rsidRDefault="00614AE0" w:rsidP="00614AE0">
      <w:pPr>
        <w:pStyle w:val="a4"/>
        <w:keepNext/>
        <w:rPr>
          <w:rtl/>
        </w:rPr>
      </w:pPr>
      <w:bookmarkStart w:id="681" w:name="ET_speaker_5938_375"/>
      <w:r w:rsidRPr="00614AE0">
        <w:rPr>
          <w:rStyle w:val="TagStyle"/>
          <w:rtl/>
        </w:rPr>
        <w:t xml:space="preserve"> &lt;&lt; דובר &gt;&gt; </w:t>
      </w:r>
      <w:r>
        <w:rPr>
          <w:rtl/>
        </w:rPr>
        <w:t>יואב סגלוביץ' (יש עתיד-תל"ם):</w:t>
      </w:r>
      <w:r w:rsidRPr="00614AE0">
        <w:rPr>
          <w:rStyle w:val="TagStyle"/>
          <w:rtl/>
        </w:rPr>
        <w:t xml:space="preserve"> &lt;&lt; דובר &gt;&gt;</w:t>
      </w:r>
      <w:r>
        <w:rPr>
          <w:rtl/>
        </w:rPr>
        <w:t xml:space="preserve">   </w:t>
      </w:r>
      <w:bookmarkEnd w:id="681"/>
    </w:p>
    <w:p w:rsidR="00614AE0" w:rsidRDefault="00614AE0" w:rsidP="00614AE0">
      <w:pPr>
        <w:pStyle w:val="KeepWithNext"/>
        <w:rPr>
          <w:rtl/>
          <w:lang w:eastAsia="he-IL"/>
        </w:rPr>
      </w:pPr>
    </w:p>
    <w:p w:rsidR="00614AE0" w:rsidRDefault="00614AE0" w:rsidP="00614AE0">
      <w:pPr>
        <w:rPr>
          <w:rtl/>
        </w:rPr>
      </w:pPr>
      <w:r>
        <w:rPr>
          <w:rFonts w:hint="cs"/>
          <w:rtl/>
          <w:lang w:eastAsia="he-IL"/>
        </w:rPr>
        <w:t xml:space="preserve">אין מדרג בקבלת ההחלטות. מי מחליט על המדרג של סגר </w:t>
      </w:r>
      <w:bookmarkStart w:id="682" w:name="_ETM_Q1_7724687"/>
      <w:bookmarkEnd w:id="682"/>
      <w:r>
        <w:rPr>
          <w:rFonts w:hint="cs"/>
          <w:rtl/>
          <w:lang w:eastAsia="he-IL"/>
        </w:rPr>
        <w:t xml:space="preserve">כללי? </w:t>
      </w:r>
      <w:bookmarkStart w:id="683" w:name="_ETM_Q1_7719133"/>
      <w:bookmarkStart w:id="684" w:name="_ETM_Q1_7719201"/>
      <w:bookmarkStart w:id="685" w:name="_ETM_Q1_7719245"/>
      <w:bookmarkStart w:id="686" w:name="_ETM_Q1_7719283"/>
      <w:bookmarkEnd w:id="683"/>
      <w:bookmarkEnd w:id="684"/>
      <w:bookmarkEnd w:id="685"/>
      <w:bookmarkEnd w:id="686"/>
    </w:p>
    <w:p w:rsidR="00614AE0" w:rsidRDefault="00614AE0" w:rsidP="00614AE0">
      <w:pPr>
        <w:rPr>
          <w:rtl/>
        </w:rPr>
      </w:pPr>
      <w:bookmarkStart w:id="687" w:name="_ETM_Q1_7727407"/>
      <w:bookmarkStart w:id="688" w:name="_ETM_Q1_7727450"/>
      <w:bookmarkEnd w:id="687"/>
      <w:bookmarkEnd w:id="688"/>
    </w:p>
    <w:p w:rsidR="00614AE0" w:rsidRDefault="00614AE0" w:rsidP="00614AE0">
      <w:pPr>
        <w:pStyle w:val="af9"/>
        <w:keepNext/>
        <w:rPr>
          <w:rtl/>
        </w:rPr>
      </w:pPr>
      <w:bookmarkStart w:id="689" w:name="_ETM_Q1_7727583"/>
      <w:bookmarkStart w:id="690" w:name="_ETM_Q1_7727630"/>
      <w:bookmarkStart w:id="691" w:name="ET_guest_3540_376"/>
      <w:bookmarkEnd w:id="689"/>
      <w:bookmarkEnd w:id="690"/>
      <w:r w:rsidRPr="00614AE0">
        <w:rPr>
          <w:rStyle w:val="TagStyle"/>
          <w:rtl/>
        </w:rPr>
        <w:t xml:space="preserve"> &lt;&lt; אורח &gt;&gt; </w:t>
      </w:r>
      <w:r>
        <w:rPr>
          <w:rtl/>
        </w:rPr>
        <w:t>גבריאלה פיסמן:</w:t>
      </w:r>
      <w:r w:rsidRPr="00614AE0">
        <w:rPr>
          <w:rStyle w:val="TagStyle"/>
          <w:rtl/>
        </w:rPr>
        <w:t xml:space="preserve"> &lt;&lt; אורח &gt;&gt;</w:t>
      </w:r>
      <w:r>
        <w:rPr>
          <w:rtl/>
        </w:rPr>
        <w:t xml:space="preserve">   </w:t>
      </w:r>
      <w:bookmarkEnd w:id="691"/>
    </w:p>
    <w:p w:rsidR="00614AE0" w:rsidRDefault="00614AE0" w:rsidP="00614AE0">
      <w:pPr>
        <w:pStyle w:val="KeepWithNext"/>
        <w:rPr>
          <w:rtl/>
        </w:rPr>
      </w:pPr>
    </w:p>
    <w:p w:rsidR="00614AE0" w:rsidRDefault="00614AE0" w:rsidP="00614AE0">
      <w:pPr>
        <w:rPr>
          <w:rtl/>
        </w:rPr>
      </w:pPr>
      <w:r>
        <w:rPr>
          <w:rFonts w:hint="cs"/>
          <w:rtl/>
        </w:rPr>
        <w:t>הרעיון הוא בדיוק בחינה של כל הפרמטרים.</w:t>
      </w:r>
    </w:p>
    <w:p w:rsidR="00614AE0" w:rsidRDefault="00614AE0" w:rsidP="00614AE0">
      <w:pPr>
        <w:rPr>
          <w:rtl/>
        </w:rPr>
      </w:pPr>
    </w:p>
    <w:p w:rsidR="00614AE0" w:rsidRDefault="00614AE0" w:rsidP="00614AE0">
      <w:pPr>
        <w:pStyle w:val="a4"/>
        <w:keepNext/>
        <w:rPr>
          <w:rtl/>
        </w:rPr>
      </w:pPr>
      <w:bookmarkStart w:id="692" w:name="ET_speaker_5938_377"/>
      <w:r w:rsidRPr="00614AE0">
        <w:rPr>
          <w:rStyle w:val="TagStyle"/>
          <w:rtl/>
        </w:rPr>
        <w:t xml:space="preserve"> &lt;&lt; דובר &gt;&gt; </w:t>
      </w:r>
      <w:r>
        <w:rPr>
          <w:rtl/>
        </w:rPr>
        <w:t>יואב סגלוביץ' (יש עתיד-תל"ם):</w:t>
      </w:r>
      <w:r w:rsidRPr="00614AE0">
        <w:rPr>
          <w:rStyle w:val="TagStyle"/>
          <w:rtl/>
        </w:rPr>
        <w:t xml:space="preserve"> &lt;&lt; דובר &gt;&gt;</w:t>
      </w:r>
      <w:r>
        <w:rPr>
          <w:rtl/>
        </w:rPr>
        <w:t xml:space="preserve">   </w:t>
      </w:r>
      <w:bookmarkEnd w:id="692"/>
    </w:p>
    <w:p w:rsidR="00614AE0" w:rsidRDefault="00614AE0" w:rsidP="00614AE0">
      <w:pPr>
        <w:pStyle w:val="KeepWithNext"/>
        <w:rPr>
          <w:rtl/>
          <w:lang w:eastAsia="he-IL"/>
        </w:rPr>
      </w:pPr>
    </w:p>
    <w:p w:rsidR="00646C70" w:rsidRDefault="00614AE0" w:rsidP="00A5080A">
      <w:pPr>
        <w:rPr>
          <w:rtl/>
        </w:rPr>
      </w:pPr>
      <w:r>
        <w:rPr>
          <w:rFonts w:hint="cs"/>
          <w:rtl/>
          <w:lang w:eastAsia="he-IL"/>
        </w:rPr>
        <w:t>אני מדבר על קבלת ההחלטה על הסגר. מי הדמויות? שני שרים. גם על חלקי וגם על מוחלט. אפילו פה לא היה מדרג, ו</w:t>
      </w:r>
      <w:r w:rsidR="00646C70">
        <w:rPr>
          <w:rFonts w:hint="cs"/>
          <w:rtl/>
        </w:rPr>
        <w:t xml:space="preserve">יש מדרג בין שניהם. ושוב, אני פונה אליכם </w:t>
      </w:r>
      <w:r w:rsidR="00646C70">
        <w:rPr>
          <w:rtl/>
        </w:rPr>
        <w:t>–</w:t>
      </w:r>
      <w:r w:rsidR="00646C70">
        <w:rPr>
          <w:rFonts w:hint="cs"/>
          <w:rtl/>
        </w:rPr>
        <w:t xml:space="preserve"> תעשו חשיבה ע</w:t>
      </w:r>
      <w:r w:rsidR="00A5080A">
        <w:rPr>
          <w:rFonts w:hint="cs"/>
          <w:rtl/>
        </w:rPr>
        <w:t>ל מ</w:t>
      </w:r>
      <w:r w:rsidR="00646C70">
        <w:rPr>
          <w:rFonts w:hint="cs"/>
          <w:rtl/>
        </w:rPr>
        <w:t xml:space="preserve">תג </w:t>
      </w:r>
      <w:r w:rsidR="00A5080A">
        <w:rPr>
          <w:rFonts w:hint="cs"/>
          <w:rtl/>
        </w:rPr>
        <w:t>ה</w:t>
      </w:r>
      <w:r w:rsidR="00646C70">
        <w:rPr>
          <w:rFonts w:hint="cs"/>
          <w:rtl/>
        </w:rPr>
        <w:t>הפעלה בכנסת.</w:t>
      </w:r>
    </w:p>
    <w:p w:rsidR="00646C70" w:rsidRDefault="00646C70" w:rsidP="00646C70">
      <w:pPr>
        <w:rPr>
          <w:rtl/>
        </w:rPr>
      </w:pPr>
    </w:p>
    <w:p w:rsidR="00646C70" w:rsidRDefault="00646C70" w:rsidP="00646C70">
      <w:pPr>
        <w:pStyle w:val="af6"/>
        <w:keepNext/>
        <w:rPr>
          <w:rtl/>
        </w:rPr>
      </w:pPr>
      <w:bookmarkStart w:id="693" w:name="ET_yor_5069_267"/>
      <w:r w:rsidRPr="00646C70">
        <w:rPr>
          <w:rStyle w:val="TagStyle"/>
          <w:rtl/>
        </w:rPr>
        <w:t xml:space="preserve"> &lt;&lt; יור &gt;&gt; </w:t>
      </w:r>
      <w:r>
        <w:rPr>
          <w:rtl/>
        </w:rPr>
        <w:t>היו"ר יעקב אשר:</w:t>
      </w:r>
      <w:r w:rsidRPr="00646C70">
        <w:rPr>
          <w:rStyle w:val="TagStyle"/>
          <w:rtl/>
        </w:rPr>
        <w:t xml:space="preserve"> &lt;&lt; יור &gt;&gt;</w:t>
      </w:r>
      <w:r>
        <w:rPr>
          <w:rtl/>
        </w:rPr>
        <w:t xml:space="preserve"> </w:t>
      </w:r>
      <w:bookmarkEnd w:id="693"/>
    </w:p>
    <w:p w:rsidR="00646C70" w:rsidRDefault="00646C70" w:rsidP="00646C70">
      <w:pPr>
        <w:pStyle w:val="KeepWithNext"/>
        <w:rPr>
          <w:rtl/>
        </w:rPr>
      </w:pPr>
    </w:p>
    <w:p w:rsidR="003F25D5" w:rsidRDefault="003F25D5" w:rsidP="00646C70">
      <w:pPr>
        <w:rPr>
          <w:rtl/>
        </w:rPr>
      </w:pPr>
      <w:r>
        <w:rPr>
          <w:rFonts w:hint="cs"/>
          <w:rtl/>
        </w:rPr>
        <w:t>אני רוצה ללכת על הדגם הקיים. משרדי הממשלה, משרד המשפטי</w:t>
      </w:r>
      <w:r w:rsidR="00A5080A">
        <w:rPr>
          <w:rFonts w:hint="cs"/>
          <w:rtl/>
        </w:rPr>
        <w:t>ם</w:t>
      </w:r>
      <w:r>
        <w:rPr>
          <w:rFonts w:hint="cs"/>
          <w:rtl/>
        </w:rPr>
        <w:t>, אני רוצה לקבל החלטה</w:t>
      </w:r>
      <w:r w:rsidR="00A5080A">
        <w:rPr>
          <w:rFonts w:hint="cs"/>
          <w:rtl/>
        </w:rPr>
        <w:t>,</w:t>
      </w:r>
      <w:r>
        <w:rPr>
          <w:rFonts w:hint="cs"/>
          <w:rtl/>
        </w:rPr>
        <w:t xml:space="preserve"> ואז יחליטו חברי הוועדה לפי השקפתם. הדגם הקיים כיום בדברים שקשורים </w:t>
      </w:r>
      <w:r>
        <w:rPr>
          <w:rtl/>
        </w:rPr>
        <w:t>–</w:t>
      </w:r>
      <w:r>
        <w:rPr>
          <w:rFonts w:hint="cs"/>
          <w:rtl/>
        </w:rPr>
        <w:t xml:space="preserve"> הדגם, כפי שאמרו קודם על התו הסגול, שזו החלטת ממשלה שנכנסת לתוקף</w:t>
      </w:r>
      <w:r w:rsidR="00A5080A">
        <w:rPr>
          <w:rFonts w:hint="cs"/>
          <w:rtl/>
        </w:rPr>
        <w:t>,</w:t>
      </w:r>
      <w:r>
        <w:rPr>
          <w:rFonts w:hint="cs"/>
          <w:rtl/>
        </w:rPr>
        <w:t xml:space="preserve"> וצריכה אישור מהוועדה. </w:t>
      </w:r>
      <w:r w:rsidR="00A5080A">
        <w:rPr>
          <w:rFonts w:hint="cs"/>
          <w:rtl/>
        </w:rPr>
        <w:t xml:space="preserve">אשרור. </w:t>
      </w:r>
      <w:r>
        <w:rPr>
          <w:rFonts w:hint="cs"/>
          <w:rtl/>
        </w:rPr>
        <w:t>לא שרשאית לבטלה, נכון? ז</w:t>
      </w:r>
      <w:r w:rsidR="00A5080A">
        <w:rPr>
          <w:rFonts w:hint="cs"/>
          <w:rtl/>
        </w:rPr>
        <w:t>ה</w:t>
      </w:r>
      <w:r>
        <w:rPr>
          <w:rFonts w:hint="cs"/>
          <w:rtl/>
        </w:rPr>
        <w:t xml:space="preserve"> מה שקיים?</w:t>
      </w:r>
    </w:p>
    <w:p w:rsidR="003F25D5" w:rsidRDefault="003F25D5" w:rsidP="00646C70">
      <w:pPr>
        <w:rPr>
          <w:rtl/>
        </w:rPr>
      </w:pPr>
    </w:p>
    <w:p w:rsidR="003F25D5" w:rsidRDefault="003F25D5" w:rsidP="003F25D5">
      <w:pPr>
        <w:pStyle w:val="-"/>
        <w:keepNext/>
        <w:rPr>
          <w:rtl/>
        </w:rPr>
      </w:pPr>
      <w:bookmarkStart w:id="694" w:name="ET_speakercontinue_3540_268"/>
      <w:r w:rsidRPr="003F25D5">
        <w:rPr>
          <w:rStyle w:val="TagStyle"/>
          <w:rtl/>
        </w:rPr>
        <w:t xml:space="preserve"> &lt;&lt; דובר_המשך &gt;&gt; </w:t>
      </w:r>
      <w:r>
        <w:rPr>
          <w:rtl/>
        </w:rPr>
        <w:t>גבריאלה פיסמן:</w:t>
      </w:r>
      <w:r w:rsidRPr="003F25D5">
        <w:rPr>
          <w:rStyle w:val="TagStyle"/>
          <w:rtl/>
        </w:rPr>
        <w:t xml:space="preserve"> &lt;&lt; דובר_המשך &gt;&gt;</w:t>
      </w:r>
      <w:r>
        <w:rPr>
          <w:rtl/>
        </w:rPr>
        <w:t xml:space="preserve"> </w:t>
      </w:r>
      <w:bookmarkEnd w:id="694"/>
    </w:p>
    <w:p w:rsidR="003F25D5" w:rsidRDefault="003F25D5" w:rsidP="003F25D5">
      <w:pPr>
        <w:pStyle w:val="KeepWithNext"/>
        <w:rPr>
          <w:rtl/>
        </w:rPr>
      </w:pPr>
    </w:p>
    <w:p w:rsidR="003F25D5" w:rsidRDefault="003F25D5" w:rsidP="003F25D5">
      <w:pPr>
        <w:rPr>
          <w:rtl/>
        </w:rPr>
      </w:pPr>
      <w:r>
        <w:rPr>
          <w:rFonts w:hint="cs"/>
          <w:rtl/>
        </w:rPr>
        <w:t xml:space="preserve">כן. </w:t>
      </w:r>
    </w:p>
    <w:p w:rsidR="003F25D5" w:rsidRDefault="003F25D5" w:rsidP="003F25D5">
      <w:pPr>
        <w:rPr>
          <w:rtl/>
        </w:rPr>
      </w:pPr>
    </w:p>
    <w:p w:rsidR="003F25D5" w:rsidRDefault="003F25D5" w:rsidP="003F25D5">
      <w:pPr>
        <w:pStyle w:val="a4"/>
        <w:keepNext/>
        <w:rPr>
          <w:rtl/>
        </w:rPr>
      </w:pPr>
      <w:bookmarkStart w:id="695" w:name="ET_speaker_5933_269"/>
      <w:r w:rsidRPr="003F25D5">
        <w:rPr>
          <w:rStyle w:val="TagStyle"/>
          <w:rtl/>
        </w:rPr>
        <w:t xml:space="preserve"> &lt;&lt; דובר &gt;&gt; </w:t>
      </w:r>
      <w:r>
        <w:rPr>
          <w:rtl/>
        </w:rPr>
        <w:t>קארין אלהרר (יש עתיד-תל"ם):</w:t>
      </w:r>
      <w:r w:rsidRPr="003F25D5">
        <w:rPr>
          <w:rStyle w:val="TagStyle"/>
          <w:rtl/>
        </w:rPr>
        <w:t xml:space="preserve"> &lt;&lt; דובר &gt;&gt;</w:t>
      </w:r>
      <w:r>
        <w:rPr>
          <w:rtl/>
        </w:rPr>
        <w:t xml:space="preserve"> </w:t>
      </w:r>
      <w:bookmarkEnd w:id="695"/>
    </w:p>
    <w:p w:rsidR="003F25D5" w:rsidRDefault="003F25D5" w:rsidP="003F25D5">
      <w:pPr>
        <w:pStyle w:val="KeepWithNext"/>
        <w:rPr>
          <w:rtl/>
        </w:rPr>
      </w:pPr>
    </w:p>
    <w:p w:rsidR="003F25D5" w:rsidRDefault="003F25D5" w:rsidP="003F25D5">
      <w:pPr>
        <w:rPr>
          <w:rtl/>
        </w:rPr>
      </w:pPr>
      <w:r>
        <w:rPr>
          <w:rFonts w:hint="cs"/>
          <w:rtl/>
        </w:rPr>
        <w:t xml:space="preserve">אבל בצו </w:t>
      </w:r>
      <w:r w:rsidR="00A5080A">
        <w:rPr>
          <w:rFonts w:hint="cs"/>
          <w:rtl/>
        </w:rPr>
        <w:t xml:space="preserve">הסגול </w:t>
      </w:r>
      <w:r>
        <w:rPr>
          <w:rFonts w:hint="cs"/>
          <w:rtl/>
        </w:rPr>
        <w:t>היא רשאית לבטל.</w:t>
      </w:r>
    </w:p>
    <w:p w:rsidR="003F25D5" w:rsidRDefault="003F25D5" w:rsidP="003F25D5">
      <w:pPr>
        <w:rPr>
          <w:rtl/>
        </w:rPr>
      </w:pPr>
    </w:p>
    <w:p w:rsidR="003F25D5" w:rsidRDefault="003F25D5" w:rsidP="003F25D5">
      <w:pPr>
        <w:pStyle w:val="af6"/>
        <w:keepNext/>
        <w:rPr>
          <w:rtl/>
        </w:rPr>
      </w:pPr>
      <w:bookmarkStart w:id="696" w:name="ET_yor_5069_270"/>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696"/>
    </w:p>
    <w:p w:rsidR="003F25D5" w:rsidRDefault="003F25D5" w:rsidP="003F25D5">
      <w:pPr>
        <w:pStyle w:val="KeepWithNext"/>
        <w:rPr>
          <w:rtl/>
        </w:rPr>
      </w:pPr>
    </w:p>
    <w:p w:rsidR="003F25D5" w:rsidRDefault="003F25D5" w:rsidP="00A5080A">
      <w:pPr>
        <w:rPr>
          <w:rtl/>
        </w:rPr>
      </w:pPr>
      <w:r>
        <w:rPr>
          <w:rFonts w:hint="cs"/>
          <w:rtl/>
        </w:rPr>
        <w:t xml:space="preserve">ודאי שהיא רשאית לבטל, </w:t>
      </w:r>
      <w:r w:rsidR="00A5080A">
        <w:rPr>
          <w:rFonts w:hint="cs"/>
          <w:rtl/>
        </w:rPr>
        <w:t xml:space="preserve">אבל אני הולך לא רק על רשאית להתכנס ולבטל </w:t>
      </w:r>
      <w:r>
        <w:rPr>
          <w:rFonts w:hint="cs"/>
          <w:rtl/>
        </w:rPr>
        <w:t xml:space="preserve">אלא מאשרת את זה. באותו דגם. זה הדגם הזמני שלי עכשיו. לצורך העניין אין לי ברירה אחרת, כי הכול מגיע </w:t>
      </w:r>
      <w:r w:rsidR="00A5080A">
        <w:rPr>
          <w:rFonts w:hint="cs"/>
          <w:rtl/>
        </w:rPr>
        <w:t>ב</w:t>
      </w:r>
      <w:r>
        <w:rPr>
          <w:rFonts w:hint="cs"/>
          <w:rtl/>
        </w:rPr>
        <w:t xml:space="preserve">סוף. </w:t>
      </w:r>
    </w:p>
    <w:p w:rsidR="003F25D5" w:rsidRDefault="003F25D5" w:rsidP="003F25D5">
      <w:pPr>
        <w:rPr>
          <w:rtl/>
        </w:rPr>
      </w:pPr>
    </w:p>
    <w:p w:rsidR="003F25D5" w:rsidRDefault="003F25D5" w:rsidP="003F25D5">
      <w:pPr>
        <w:pStyle w:val="-"/>
        <w:keepNext/>
        <w:rPr>
          <w:rtl/>
        </w:rPr>
      </w:pPr>
      <w:bookmarkStart w:id="697" w:name="ET_speakercontinue_5933_271"/>
      <w:r w:rsidRPr="003F25D5">
        <w:rPr>
          <w:rStyle w:val="TagStyle"/>
          <w:rtl/>
        </w:rPr>
        <w:t xml:space="preserve"> &lt;&lt; דובר_המשך &gt;&gt; </w:t>
      </w:r>
      <w:r>
        <w:rPr>
          <w:rtl/>
        </w:rPr>
        <w:t>קארין אלהרר (יש עתיד-תל"ם):</w:t>
      </w:r>
      <w:r w:rsidRPr="003F25D5">
        <w:rPr>
          <w:rStyle w:val="TagStyle"/>
          <w:rtl/>
        </w:rPr>
        <w:t xml:space="preserve"> &lt;&lt; דובר_המשך &gt;&gt;</w:t>
      </w:r>
      <w:r>
        <w:rPr>
          <w:rtl/>
        </w:rPr>
        <w:t xml:space="preserve"> </w:t>
      </w:r>
      <w:bookmarkEnd w:id="697"/>
    </w:p>
    <w:p w:rsidR="003F25D5" w:rsidRDefault="003F25D5" w:rsidP="003F25D5">
      <w:pPr>
        <w:pStyle w:val="KeepWithNext"/>
        <w:rPr>
          <w:rtl/>
        </w:rPr>
      </w:pPr>
    </w:p>
    <w:p w:rsidR="003F25D5" w:rsidRDefault="003F25D5" w:rsidP="003F25D5">
      <w:pPr>
        <w:rPr>
          <w:rtl/>
        </w:rPr>
      </w:pPr>
      <w:r>
        <w:rPr>
          <w:rFonts w:hint="cs"/>
          <w:rtl/>
        </w:rPr>
        <w:t>אולי לקצר את התקופה?</w:t>
      </w:r>
    </w:p>
    <w:p w:rsidR="003F25D5" w:rsidRDefault="003F25D5" w:rsidP="003F25D5">
      <w:pPr>
        <w:rPr>
          <w:rtl/>
        </w:rPr>
      </w:pPr>
    </w:p>
    <w:p w:rsidR="003F25D5" w:rsidRDefault="003F25D5" w:rsidP="003F25D5">
      <w:pPr>
        <w:pStyle w:val="af6"/>
        <w:keepNext/>
        <w:rPr>
          <w:rtl/>
        </w:rPr>
      </w:pPr>
      <w:bookmarkStart w:id="698" w:name="ET_yor_5069_272"/>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698"/>
    </w:p>
    <w:p w:rsidR="003F25D5" w:rsidRDefault="003F25D5" w:rsidP="003F25D5">
      <w:pPr>
        <w:pStyle w:val="KeepWithNext"/>
        <w:rPr>
          <w:rtl/>
        </w:rPr>
      </w:pPr>
    </w:p>
    <w:p w:rsidR="003F25D5" w:rsidRDefault="00A5080A" w:rsidP="003F25D5">
      <w:pPr>
        <w:rPr>
          <w:rtl/>
        </w:rPr>
      </w:pPr>
      <w:r>
        <w:rPr>
          <w:rFonts w:hint="cs"/>
          <w:rtl/>
        </w:rPr>
        <w:t xml:space="preserve">שנייה. </w:t>
      </w:r>
      <w:r w:rsidR="003F25D5">
        <w:rPr>
          <w:rFonts w:hint="cs"/>
          <w:rtl/>
        </w:rPr>
        <w:t>בואו נשמע עכשיו את ההצעה.</w:t>
      </w:r>
    </w:p>
    <w:p w:rsidR="003F25D5" w:rsidRDefault="003F25D5" w:rsidP="003F25D5">
      <w:pPr>
        <w:rPr>
          <w:rtl/>
        </w:rPr>
      </w:pPr>
    </w:p>
    <w:p w:rsidR="003F25D5" w:rsidRDefault="003F25D5" w:rsidP="003F25D5">
      <w:pPr>
        <w:pStyle w:val="af9"/>
        <w:keepNext/>
        <w:rPr>
          <w:rtl/>
        </w:rPr>
      </w:pPr>
      <w:bookmarkStart w:id="699" w:name="ET_guest_3540_273"/>
      <w:r w:rsidRPr="003F25D5">
        <w:rPr>
          <w:rStyle w:val="TagStyle"/>
          <w:rtl/>
        </w:rPr>
        <w:t xml:space="preserve"> &lt;&lt; אורח &gt;&gt; </w:t>
      </w:r>
      <w:r>
        <w:rPr>
          <w:rtl/>
        </w:rPr>
        <w:t>גבריאלה פיסמן:</w:t>
      </w:r>
      <w:r w:rsidRPr="003F25D5">
        <w:rPr>
          <w:rStyle w:val="TagStyle"/>
          <w:rtl/>
        </w:rPr>
        <w:t xml:space="preserve"> &lt;&lt; אורח &gt;&gt;</w:t>
      </w:r>
      <w:r>
        <w:rPr>
          <w:rtl/>
        </w:rPr>
        <w:t xml:space="preserve"> </w:t>
      </w:r>
      <w:bookmarkEnd w:id="699"/>
    </w:p>
    <w:p w:rsidR="003F25D5" w:rsidRDefault="003F25D5" w:rsidP="003F25D5">
      <w:pPr>
        <w:pStyle w:val="KeepWithNext"/>
        <w:rPr>
          <w:rtl/>
        </w:rPr>
      </w:pPr>
    </w:p>
    <w:p w:rsidR="003F25D5" w:rsidRDefault="003F25D5" w:rsidP="00A5080A">
      <w:pPr>
        <w:rPr>
          <w:rtl/>
        </w:rPr>
      </w:pPr>
      <w:r>
        <w:rPr>
          <w:rFonts w:hint="cs"/>
          <w:rtl/>
        </w:rPr>
        <w:t>אנו זקוקים לזמן לבדוק את הדבר</w:t>
      </w:r>
      <w:r w:rsidR="00E30724">
        <w:rPr>
          <w:rFonts w:hint="cs"/>
          <w:rtl/>
        </w:rPr>
        <w:t>ים</w:t>
      </w:r>
      <w:r>
        <w:rPr>
          <w:rFonts w:hint="cs"/>
          <w:rtl/>
        </w:rPr>
        <w:t xml:space="preserve"> בב</w:t>
      </w:r>
      <w:r w:rsidR="00A5080A">
        <w:rPr>
          <w:rFonts w:hint="cs"/>
          <w:rtl/>
        </w:rPr>
        <w:t>י</w:t>
      </w:r>
      <w:r>
        <w:rPr>
          <w:rFonts w:hint="cs"/>
          <w:rtl/>
        </w:rPr>
        <w:t>ת.</w:t>
      </w:r>
    </w:p>
    <w:p w:rsidR="003F25D5" w:rsidRDefault="003F25D5" w:rsidP="003F25D5">
      <w:pPr>
        <w:rPr>
          <w:rtl/>
        </w:rPr>
      </w:pPr>
    </w:p>
    <w:p w:rsidR="003F25D5" w:rsidRDefault="003F25D5" w:rsidP="003F25D5">
      <w:pPr>
        <w:pStyle w:val="af6"/>
        <w:keepNext/>
        <w:rPr>
          <w:rtl/>
        </w:rPr>
      </w:pPr>
      <w:bookmarkStart w:id="700" w:name="ET_yor_5069_274"/>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00"/>
    </w:p>
    <w:p w:rsidR="003F25D5" w:rsidRDefault="003F25D5" w:rsidP="003F25D5">
      <w:pPr>
        <w:pStyle w:val="KeepWithNext"/>
        <w:rPr>
          <w:rtl/>
        </w:rPr>
      </w:pPr>
    </w:p>
    <w:p w:rsidR="003F25D5" w:rsidRDefault="00A5080A" w:rsidP="003F25D5">
      <w:pPr>
        <w:rPr>
          <w:rtl/>
        </w:rPr>
      </w:pPr>
      <w:r>
        <w:rPr>
          <w:rFonts w:hint="cs"/>
          <w:rtl/>
        </w:rPr>
        <w:t xml:space="preserve">שוב </w:t>
      </w:r>
      <w:r>
        <w:rPr>
          <w:rtl/>
        </w:rPr>
        <w:t>–</w:t>
      </w:r>
      <w:r>
        <w:rPr>
          <w:rFonts w:hint="cs"/>
          <w:rtl/>
        </w:rPr>
        <w:t xml:space="preserve"> זה דגם קיים, נלך עליו. </w:t>
      </w:r>
      <w:bookmarkStart w:id="701" w:name="_ETM_Q1_7848918"/>
      <w:bookmarkEnd w:id="701"/>
      <w:r>
        <w:rPr>
          <w:rFonts w:hint="cs"/>
          <w:rtl/>
        </w:rPr>
        <w:t xml:space="preserve">נקודה. </w:t>
      </w:r>
      <w:r w:rsidR="003F25D5">
        <w:rPr>
          <w:rFonts w:hint="cs"/>
          <w:rtl/>
        </w:rPr>
        <w:t xml:space="preserve">לא צריך לדחות אותו או לשחק אותו. לוועדה יהיה מה לומר </w:t>
      </w:r>
      <w:r w:rsidR="003F25D5">
        <w:rPr>
          <w:rtl/>
        </w:rPr>
        <w:t>–</w:t>
      </w:r>
      <w:r w:rsidR="003F25D5">
        <w:rPr>
          <w:rFonts w:hint="cs"/>
          <w:rtl/>
        </w:rPr>
        <w:t xml:space="preserve"> היא תתכנס ותגיד. זה הכול.</w:t>
      </w:r>
    </w:p>
    <w:p w:rsidR="003F25D5" w:rsidRDefault="003F25D5" w:rsidP="003F25D5">
      <w:pPr>
        <w:rPr>
          <w:rtl/>
        </w:rPr>
      </w:pPr>
    </w:p>
    <w:p w:rsidR="003F25D5" w:rsidRDefault="003F25D5" w:rsidP="003F25D5">
      <w:pPr>
        <w:pStyle w:val="a4"/>
        <w:keepNext/>
        <w:rPr>
          <w:rtl/>
        </w:rPr>
      </w:pPr>
      <w:bookmarkStart w:id="702" w:name="ET_speaker_אפרת_חקאק_275"/>
      <w:r w:rsidRPr="003F25D5">
        <w:rPr>
          <w:rStyle w:val="TagStyle"/>
          <w:rtl/>
        </w:rPr>
        <w:t xml:space="preserve"> &lt;&lt; דובר &gt;&gt; </w:t>
      </w:r>
      <w:r>
        <w:rPr>
          <w:rtl/>
        </w:rPr>
        <w:t>אפרת חקאק:</w:t>
      </w:r>
      <w:r w:rsidRPr="003F25D5">
        <w:rPr>
          <w:rStyle w:val="TagStyle"/>
          <w:rtl/>
        </w:rPr>
        <w:t xml:space="preserve"> &lt;&lt; דובר &gt;&gt;</w:t>
      </w:r>
      <w:r>
        <w:rPr>
          <w:rtl/>
        </w:rPr>
        <w:t xml:space="preserve"> </w:t>
      </w:r>
      <w:bookmarkEnd w:id="702"/>
    </w:p>
    <w:p w:rsidR="003F25D5" w:rsidRDefault="003F25D5" w:rsidP="003F25D5">
      <w:pPr>
        <w:pStyle w:val="KeepWithNext"/>
        <w:rPr>
          <w:rtl/>
        </w:rPr>
      </w:pPr>
    </w:p>
    <w:p w:rsidR="003F25D5" w:rsidRDefault="00A5080A" w:rsidP="00A5080A">
      <w:pPr>
        <w:rPr>
          <w:rtl/>
        </w:rPr>
      </w:pPr>
      <w:r>
        <w:rPr>
          <w:rFonts w:hint="cs"/>
          <w:rtl/>
        </w:rPr>
        <w:t xml:space="preserve">אני חושבת שהמודל הזה הוא אופציה א', שמופיע לכם </w:t>
      </w:r>
      <w:bookmarkStart w:id="703" w:name="_ETM_Q1_7861934"/>
      <w:bookmarkEnd w:id="703"/>
      <w:r>
        <w:rPr>
          <w:rFonts w:hint="cs"/>
          <w:rtl/>
        </w:rPr>
        <w:t xml:space="preserve">בעמ' 8, שזה אומר שהכרזה </w:t>
      </w:r>
      <w:r w:rsidR="003F25D5">
        <w:rPr>
          <w:rFonts w:hint="cs"/>
          <w:rtl/>
        </w:rPr>
        <w:t xml:space="preserve">תובא לאישור הוועדה. אז אקריא את אפשרות א': </w:t>
      </w:r>
      <w:r w:rsidRPr="00A5080A">
        <w:rPr>
          <w:rtl/>
        </w:rPr>
        <w:t>הכרזה על הגבלה מלאה או החלטה על הארכתה</w:t>
      </w:r>
      <w:r>
        <w:rPr>
          <w:rFonts w:hint="cs"/>
          <w:rtl/>
        </w:rPr>
        <w:t xml:space="preserve"> </w:t>
      </w:r>
      <w:r w:rsidRPr="00A5080A">
        <w:rPr>
          <w:rtl/>
        </w:rPr>
        <w:t xml:space="preserve">תובא לאישור הוועדה, מיד עם הינתנה, ותוקפה יפקע כעבור חמישה ימים </w:t>
      </w:r>
      <w:r>
        <w:rPr>
          <w:rtl/>
        </w:rPr>
        <w:t>–</w:t>
      </w:r>
      <w:r>
        <w:rPr>
          <w:rFonts w:hint="cs"/>
          <w:rtl/>
        </w:rPr>
        <w:t xml:space="preserve"> כך הצענו - </w:t>
      </w:r>
      <w:r w:rsidRPr="00A5080A">
        <w:rPr>
          <w:rtl/>
        </w:rPr>
        <w:t xml:space="preserve">מיום נתינתה, אם לא אושרה או בוטלה קודם לכן על ידי הוועדה; </w:t>
      </w:r>
    </w:p>
    <w:p w:rsidR="00A5080A" w:rsidRDefault="00A5080A" w:rsidP="00A5080A">
      <w:pPr>
        <w:rPr>
          <w:rtl/>
        </w:rPr>
      </w:pPr>
    </w:p>
    <w:p w:rsidR="003F25D5" w:rsidRDefault="00A5080A" w:rsidP="00A5080A">
      <w:pPr>
        <w:rPr>
          <w:rtl/>
        </w:rPr>
      </w:pPr>
      <w:r>
        <w:rPr>
          <w:rFonts w:hint="cs"/>
          <w:rtl/>
        </w:rPr>
        <w:t xml:space="preserve">משמע הוועדה יכולה להתכנס ביום הראשון ולבטל. היא יכולה לחכות עד היום האחרון. זו נקודת מחלוקת בין מה </w:t>
      </w:r>
      <w:bookmarkStart w:id="704" w:name="_ETM_Q1_7898409"/>
      <w:bookmarkEnd w:id="704"/>
      <w:r>
        <w:rPr>
          <w:rFonts w:hint="cs"/>
          <w:rtl/>
        </w:rPr>
        <w:t>שאנחנו הצענו, מה קורה</w:t>
      </w:r>
      <w:bookmarkStart w:id="705" w:name="_ETM_Q1_7893710"/>
      <w:bookmarkStart w:id="706" w:name="_ETM_Q1_7893795"/>
      <w:bookmarkStart w:id="707" w:name="_ETM_Q1_7893875"/>
      <w:bookmarkStart w:id="708" w:name="_ETM_Q1_7893950"/>
      <w:bookmarkEnd w:id="705"/>
      <w:bookmarkEnd w:id="706"/>
      <w:bookmarkEnd w:id="707"/>
      <w:bookmarkEnd w:id="708"/>
      <w:r>
        <w:rPr>
          <w:rFonts w:hint="cs"/>
          <w:rtl/>
        </w:rPr>
        <w:t xml:space="preserve"> אם לא קיבלה החלטת</w:t>
      </w:r>
      <w:r w:rsidR="003F25D5">
        <w:rPr>
          <w:rFonts w:hint="cs"/>
          <w:rtl/>
        </w:rPr>
        <w:t xml:space="preserve"> ועדה.</w:t>
      </w:r>
    </w:p>
    <w:p w:rsidR="003F25D5" w:rsidRDefault="003F25D5" w:rsidP="003F25D5">
      <w:pPr>
        <w:rPr>
          <w:rtl/>
        </w:rPr>
      </w:pPr>
    </w:p>
    <w:p w:rsidR="003F25D5" w:rsidRDefault="003F25D5" w:rsidP="003F25D5">
      <w:pPr>
        <w:pStyle w:val="af6"/>
        <w:keepNext/>
        <w:rPr>
          <w:rtl/>
        </w:rPr>
      </w:pPr>
      <w:bookmarkStart w:id="709" w:name="ET_yor_5069_276"/>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09"/>
    </w:p>
    <w:p w:rsidR="003F25D5" w:rsidRDefault="003F25D5" w:rsidP="003F25D5">
      <w:pPr>
        <w:pStyle w:val="KeepWithNext"/>
        <w:rPr>
          <w:rtl/>
        </w:rPr>
      </w:pPr>
    </w:p>
    <w:p w:rsidR="003F25D5" w:rsidRDefault="00A5080A" w:rsidP="00A5080A">
      <w:pPr>
        <w:rPr>
          <w:rtl/>
        </w:rPr>
      </w:pPr>
      <w:r>
        <w:rPr>
          <w:rFonts w:hint="cs"/>
          <w:rtl/>
        </w:rPr>
        <w:t xml:space="preserve">אני מאריך את זה לעוד חמישה ימים, אם את שואלת אותי. </w:t>
      </w:r>
      <w:r w:rsidR="003F25D5">
        <w:rPr>
          <w:rFonts w:hint="cs"/>
          <w:rtl/>
        </w:rPr>
        <w:t>אם הוועדה לא עושה את שלה, ה</w:t>
      </w:r>
      <w:r>
        <w:rPr>
          <w:rFonts w:hint="cs"/>
          <w:rtl/>
        </w:rPr>
        <w:t>וועדה</w:t>
      </w:r>
      <w:r w:rsidR="003F25D5">
        <w:rPr>
          <w:rFonts w:hint="cs"/>
          <w:rtl/>
        </w:rPr>
        <w:t xml:space="preserve"> תשלם. </w:t>
      </w:r>
    </w:p>
    <w:p w:rsidR="003F25D5" w:rsidRDefault="003F25D5" w:rsidP="003F25D5">
      <w:pPr>
        <w:rPr>
          <w:rtl/>
        </w:rPr>
      </w:pPr>
    </w:p>
    <w:p w:rsidR="003F25D5" w:rsidRDefault="003F25D5" w:rsidP="003F25D5">
      <w:pPr>
        <w:pStyle w:val="a4"/>
        <w:keepNext/>
        <w:rPr>
          <w:rtl/>
        </w:rPr>
      </w:pPr>
      <w:bookmarkStart w:id="710" w:name="ET_speaker_5787_277"/>
      <w:r w:rsidRPr="003F25D5">
        <w:rPr>
          <w:rStyle w:val="TagStyle"/>
          <w:rtl/>
        </w:rPr>
        <w:t xml:space="preserve"> &lt;&lt; דובר &gt;&gt; </w:t>
      </w:r>
      <w:r>
        <w:rPr>
          <w:rtl/>
        </w:rPr>
        <w:t>יוראי להב הרצנו (יש עתיד-תל"ם):</w:t>
      </w:r>
      <w:r w:rsidRPr="003F25D5">
        <w:rPr>
          <w:rStyle w:val="TagStyle"/>
          <w:rtl/>
        </w:rPr>
        <w:t xml:space="preserve"> &lt;&lt; דובר &gt;&gt;</w:t>
      </w:r>
      <w:r>
        <w:rPr>
          <w:rtl/>
        </w:rPr>
        <w:t xml:space="preserve"> </w:t>
      </w:r>
      <w:bookmarkEnd w:id="710"/>
    </w:p>
    <w:p w:rsidR="003F25D5" w:rsidRDefault="003F25D5" w:rsidP="003F25D5">
      <w:pPr>
        <w:pStyle w:val="KeepWithNext"/>
        <w:rPr>
          <w:rtl/>
        </w:rPr>
      </w:pPr>
    </w:p>
    <w:p w:rsidR="003F25D5" w:rsidRDefault="003F25D5" w:rsidP="003F25D5">
      <w:pPr>
        <w:rPr>
          <w:rtl/>
        </w:rPr>
      </w:pPr>
      <w:r>
        <w:rPr>
          <w:rFonts w:hint="cs"/>
          <w:rtl/>
        </w:rPr>
        <w:t>הציבור ישלם.</w:t>
      </w:r>
    </w:p>
    <w:p w:rsidR="003F25D5" w:rsidRDefault="003F25D5" w:rsidP="003F25D5">
      <w:pPr>
        <w:rPr>
          <w:rtl/>
        </w:rPr>
      </w:pPr>
    </w:p>
    <w:p w:rsidR="003F25D5" w:rsidRDefault="003F25D5" w:rsidP="003F25D5">
      <w:pPr>
        <w:pStyle w:val="af6"/>
        <w:keepNext/>
        <w:rPr>
          <w:rtl/>
        </w:rPr>
      </w:pPr>
      <w:bookmarkStart w:id="711" w:name="ET_yor_5069_278"/>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11"/>
    </w:p>
    <w:p w:rsidR="003F25D5" w:rsidRDefault="003F25D5" w:rsidP="003F25D5">
      <w:pPr>
        <w:pStyle w:val="KeepWithNext"/>
        <w:rPr>
          <w:rtl/>
        </w:rPr>
      </w:pPr>
    </w:p>
    <w:p w:rsidR="003F25D5" w:rsidRDefault="00A5080A" w:rsidP="003F25D5">
      <w:pPr>
        <w:rPr>
          <w:rtl/>
        </w:rPr>
      </w:pPr>
      <w:r>
        <w:rPr>
          <w:rFonts w:hint="cs"/>
          <w:rtl/>
        </w:rPr>
        <w:t xml:space="preserve">ויתחשבן עם נבחריו, שלא </w:t>
      </w:r>
      <w:bookmarkStart w:id="712" w:name="_ETM_Q1_7916958"/>
      <w:bookmarkEnd w:id="712"/>
      <w:r>
        <w:rPr>
          <w:rFonts w:hint="cs"/>
          <w:rtl/>
        </w:rPr>
        <w:t>עשו את עבודתם.</w:t>
      </w:r>
    </w:p>
    <w:p w:rsidR="003F25D5" w:rsidRDefault="003F25D5" w:rsidP="003F25D5">
      <w:pPr>
        <w:rPr>
          <w:rtl/>
        </w:rPr>
      </w:pPr>
    </w:p>
    <w:p w:rsidR="003F25D5" w:rsidRDefault="003F25D5" w:rsidP="003F25D5">
      <w:pPr>
        <w:pStyle w:val="a4"/>
        <w:keepNext/>
        <w:rPr>
          <w:rtl/>
        </w:rPr>
      </w:pPr>
      <w:bookmarkStart w:id="713" w:name="ET_speaker_אפרת_חקאק_279"/>
      <w:r w:rsidRPr="003F25D5">
        <w:rPr>
          <w:rStyle w:val="TagStyle"/>
          <w:rtl/>
        </w:rPr>
        <w:t xml:space="preserve"> &lt;&lt; דובר &gt;&gt; </w:t>
      </w:r>
      <w:r>
        <w:rPr>
          <w:rtl/>
        </w:rPr>
        <w:t>אפרת חקאק:</w:t>
      </w:r>
      <w:r w:rsidRPr="003F25D5">
        <w:rPr>
          <w:rStyle w:val="TagStyle"/>
          <w:rtl/>
        </w:rPr>
        <w:t xml:space="preserve"> &lt;&lt; דובר &gt;&gt;</w:t>
      </w:r>
      <w:r>
        <w:rPr>
          <w:rtl/>
        </w:rPr>
        <w:t xml:space="preserve"> </w:t>
      </w:r>
      <w:bookmarkEnd w:id="713"/>
    </w:p>
    <w:p w:rsidR="003F25D5" w:rsidRDefault="003F25D5" w:rsidP="003F25D5">
      <w:pPr>
        <w:pStyle w:val="KeepWithNext"/>
        <w:rPr>
          <w:rtl/>
        </w:rPr>
      </w:pPr>
    </w:p>
    <w:p w:rsidR="003F25D5" w:rsidRDefault="00A5080A" w:rsidP="00A5080A">
      <w:pPr>
        <w:rPr>
          <w:rtl/>
        </w:rPr>
      </w:pPr>
      <w:r>
        <w:rPr>
          <w:rFonts w:hint="cs"/>
          <w:rtl/>
        </w:rPr>
        <w:t xml:space="preserve">ההכרזה עצמה תקפה ל-14 ימים. יש הכרזה של </w:t>
      </w:r>
      <w:bookmarkStart w:id="714" w:name="_ETM_Q1_7925097"/>
      <w:bookmarkEnd w:id="714"/>
      <w:r>
        <w:rPr>
          <w:rFonts w:hint="cs"/>
          <w:rtl/>
        </w:rPr>
        <w:t xml:space="preserve">14 ימים. היא באה לאישור תוך 5 ימים. בסופם הוועדה לא התכנסה. </w:t>
      </w:r>
      <w:r w:rsidR="003F25D5">
        <w:rPr>
          <w:rFonts w:hint="cs"/>
          <w:rtl/>
        </w:rPr>
        <w:t>לא התקבלה החלטה.</w:t>
      </w:r>
    </w:p>
    <w:p w:rsidR="003F25D5" w:rsidRDefault="003F25D5" w:rsidP="003F25D5">
      <w:pPr>
        <w:rPr>
          <w:rtl/>
        </w:rPr>
      </w:pPr>
    </w:p>
    <w:p w:rsidR="003F25D5" w:rsidRDefault="003F25D5" w:rsidP="003F25D5">
      <w:pPr>
        <w:pStyle w:val="af6"/>
        <w:keepNext/>
        <w:rPr>
          <w:rtl/>
        </w:rPr>
      </w:pPr>
      <w:bookmarkStart w:id="715" w:name="ET_yor_5069_280"/>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15"/>
    </w:p>
    <w:p w:rsidR="003F25D5" w:rsidRDefault="003F25D5" w:rsidP="003F25D5">
      <w:pPr>
        <w:pStyle w:val="KeepWithNext"/>
        <w:rPr>
          <w:rtl/>
        </w:rPr>
      </w:pPr>
    </w:p>
    <w:p w:rsidR="003F25D5" w:rsidRDefault="003F25D5" w:rsidP="003F25D5">
      <w:pPr>
        <w:rPr>
          <w:rtl/>
        </w:rPr>
      </w:pPr>
      <w:r>
        <w:rPr>
          <w:rFonts w:hint="cs"/>
          <w:rtl/>
        </w:rPr>
        <w:t xml:space="preserve">ההחלטה היא או לאשר או לבטל. </w:t>
      </w:r>
      <w:r w:rsidR="00A5080A">
        <w:rPr>
          <w:rFonts w:hint="cs"/>
          <w:rtl/>
        </w:rPr>
        <w:t xml:space="preserve">לא התקבלה </w:t>
      </w:r>
      <w:r w:rsidR="00A5080A">
        <w:rPr>
          <w:rtl/>
        </w:rPr>
        <w:t>–</w:t>
      </w:r>
      <w:r w:rsidR="00A5080A">
        <w:rPr>
          <w:rFonts w:hint="cs"/>
          <w:rtl/>
        </w:rPr>
        <w:t xml:space="preserve"> יש עוד חמישה </w:t>
      </w:r>
      <w:bookmarkStart w:id="716" w:name="_ETM_Q1_7938921"/>
      <w:bookmarkEnd w:id="716"/>
      <w:r w:rsidR="00A5080A">
        <w:rPr>
          <w:rFonts w:hint="cs"/>
          <w:rtl/>
        </w:rPr>
        <w:t xml:space="preserve">ימים. </w:t>
      </w:r>
      <w:r>
        <w:rPr>
          <w:rFonts w:hint="cs"/>
          <w:rtl/>
        </w:rPr>
        <w:t>ה</w:t>
      </w:r>
      <w:r w:rsidR="00A5080A">
        <w:rPr>
          <w:rFonts w:hint="cs"/>
          <w:rtl/>
        </w:rPr>
        <w:t>ו</w:t>
      </w:r>
      <w:r>
        <w:rPr>
          <w:rFonts w:hint="cs"/>
          <w:rtl/>
        </w:rPr>
        <w:t xml:space="preserve">ועדה יכולה בינתיים להתכנס ולגמור עם זה. זו ההצעה שלנו. </w:t>
      </w:r>
    </w:p>
    <w:p w:rsidR="003F25D5" w:rsidRDefault="003F25D5" w:rsidP="003F25D5">
      <w:pPr>
        <w:rPr>
          <w:rtl/>
        </w:rPr>
      </w:pPr>
    </w:p>
    <w:p w:rsidR="003F25D5" w:rsidRDefault="003F25D5" w:rsidP="003F25D5">
      <w:pPr>
        <w:pStyle w:val="a4"/>
        <w:keepNext/>
        <w:rPr>
          <w:rtl/>
        </w:rPr>
      </w:pPr>
      <w:bookmarkStart w:id="717" w:name="ET_speaker_אפרת_חקאק_281"/>
      <w:r w:rsidRPr="003F25D5">
        <w:rPr>
          <w:rStyle w:val="TagStyle"/>
          <w:rtl/>
        </w:rPr>
        <w:t xml:space="preserve"> &lt;&lt; דובר &gt;&gt; </w:t>
      </w:r>
      <w:r>
        <w:rPr>
          <w:rtl/>
        </w:rPr>
        <w:t>אפרת חקאק:</w:t>
      </w:r>
      <w:r w:rsidRPr="003F25D5">
        <w:rPr>
          <w:rStyle w:val="TagStyle"/>
          <w:rtl/>
        </w:rPr>
        <w:t xml:space="preserve"> &lt;&lt; דובר &gt;&gt;</w:t>
      </w:r>
      <w:r>
        <w:rPr>
          <w:rtl/>
        </w:rPr>
        <w:t xml:space="preserve"> </w:t>
      </w:r>
      <w:bookmarkEnd w:id="717"/>
    </w:p>
    <w:p w:rsidR="003F25D5" w:rsidRDefault="003F25D5" w:rsidP="003F25D5">
      <w:pPr>
        <w:pStyle w:val="KeepWithNext"/>
        <w:rPr>
          <w:rtl/>
        </w:rPr>
      </w:pPr>
    </w:p>
    <w:p w:rsidR="003F25D5" w:rsidRDefault="00A5080A" w:rsidP="003F25D5">
      <w:pPr>
        <w:rPr>
          <w:rtl/>
        </w:rPr>
      </w:pPr>
      <w:r>
        <w:rPr>
          <w:rFonts w:hint="cs"/>
          <w:rtl/>
        </w:rPr>
        <w:t xml:space="preserve">אם הוועדה לא מקבלת החלטה, יש לכם עוד חמישה </w:t>
      </w:r>
      <w:bookmarkStart w:id="718" w:name="_ETM_Q1_7956414"/>
      <w:bookmarkEnd w:id="718"/>
      <w:r>
        <w:rPr>
          <w:rFonts w:hint="cs"/>
          <w:rtl/>
        </w:rPr>
        <w:t xml:space="preserve">ימים. </w:t>
      </w:r>
      <w:r w:rsidR="003F25D5">
        <w:rPr>
          <w:rFonts w:hint="cs"/>
          <w:rtl/>
        </w:rPr>
        <w:t>ההכרזה תקפה רק לעוד חמישה י</w:t>
      </w:r>
      <w:r>
        <w:rPr>
          <w:rFonts w:hint="cs"/>
          <w:rtl/>
        </w:rPr>
        <w:t>מ</w:t>
      </w:r>
      <w:r w:rsidR="003F25D5">
        <w:rPr>
          <w:rFonts w:hint="cs"/>
          <w:rtl/>
        </w:rPr>
        <w:t xml:space="preserve">ים </w:t>
      </w:r>
      <w:r w:rsidR="003F25D5">
        <w:rPr>
          <w:rtl/>
        </w:rPr>
        <w:t>–</w:t>
      </w:r>
      <w:r w:rsidR="003F25D5">
        <w:rPr>
          <w:rFonts w:hint="cs"/>
          <w:rtl/>
        </w:rPr>
        <w:t xml:space="preserve"> לא לכל ה-14</w:t>
      </w:r>
      <w:r>
        <w:rPr>
          <w:rFonts w:hint="cs"/>
          <w:rtl/>
        </w:rPr>
        <w:t xml:space="preserve"> יום</w:t>
      </w:r>
      <w:r w:rsidR="003F25D5">
        <w:rPr>
          <w:rFonts w:hint="cs"/>
          <w:rtl/>
        </w:rPr>
        <w:t xml:space="preserve">? </w:t>
      </w:r>
      <w:r>
        <w:rPr>
          <w:rFonts w:hint="cs"/>
          <w:rtl/>
        </w:rPr>
        <w:t xml:space="preserve">זה מה שאתה מבקש? </w:t>
      </w:r>
      <w:r w:rsidR="003F25D5">
        <w:rPr>
          <w:rFonts w:hint="cs"/>
          <w:rtl/>
        </w:rPr>
        <w:t xml:space="preserve">יש הכרזה של השר. </w:t>
      </w:r>
    </w:p>
    <w:p w:rsidR="003F25D5" w:rsidRDefault="003F25D5" w:rsidP="003F25D5">
      <w:pPr>
        <w:rPr>
          <w:rtl/>
        </w:rPr>
      </w:pPr>
    </w:p>
    <w:p w:rsidR="003F25D5" w:rsidRDefault="003F25D5" w:rsidP="003F25D5">
      <w:pPr>
        <w:pStyle w:val="af9"/>
        <w:keepNext/>
        <w:rPr>
          <w:rtl/>
        </w:rPr>
      </w:pPr>
      <w:bookmarkStart w:id="719" w:name="ET_guest_514830_282"/>
      <w:r w:rsidRPr="003F25D5">
        <w:rPr>
          <w:rStyle w:val="TagStyle"/>
          <w:rtl/>
        </w:rPr>
        <w:t xml:space="preserve"> &lt;&lt; אורח &gt;&gt; </w:t>
      </w:r>
      <w:r>
        <w:rPr>
          <w:rtl/>
        </w:rPr>
        <w:t>יוכי גנסין:</w:t>
      </w:r>
      <w:r w:rsidRPr="003F25D5">
        <w:rPr>
          <w:rStyle w:val="TagStyle"/>
          <w:rtl/>
        </w:rPr>
        <w:t xml:space="preserve"> &lt;&lt; אורח &gt;&gt;</w:t>
      </w:r>
      <w:r>
        <w:rPr>
          <w:rtl/>
        </w:rPr>
        <w:t xml:space="preserve"> </w:t>
      </w:r>
      <w:bookmarkEnd w:id="719"/>
    </w:p>
    <w:p w:rsidR="003F25D5" w:rsidRDefault="003F25D5" w:rsidP="003F25D5">
      <w:pPr>
        <w:pStyle w:val="KeepWithNext"/>
        <w:rPr>
          <w:rtl/>
        </w:rPr>
      </w:pPr>
    </w:p>
    <w:p w:rsidR="003F25D5" w:rsidRDefault="00A5080A" w:rsidP="003F25D5">
      <w:pPr>
        <w:rPr>
          <w:rtl/>
        </w:rPr>
      </w:pPr>
      <w:r>
        <w:rPr>
          <w:rFonts w:hint="cs"/>
          <w:rtl/>
        </w:rPr>
        <w:t xml:space="preserve">על איזה בסיס? </w:t>
      </w:r>
      <w:r w:rsidR="003F25D5">
        <w:rPr>
          <w:rFonts w:hint="cs"/>
          <w:rtl/>
        </w:rPr>
        <w:t>הוועדה לא מתכנסת</w:t>
      </w:r>
      <w:r>
        <w:rPr>
          <w:rFonts w:hint="cs"/>
          <w:rtl/>
        </w:rPr>
        <w:t xml:space="preserve"> ואז ההארכה היא רק לחמישה ימים</w:t>
      </w:r>
      <w:r w:rsidR="003F25D5">
        <w:rPr>
          <w:rFonts w:hint="cs"/>
          <w:rtl/>
        </w:rPr>
        <w:t>? מה ההיגיון בזה?</w:t>
      </w:r>
    </w:p>
    <w:p w:rsidR="003F25D5" w:rsidRDefault="003F25D5" w:rsidP="003F25D5">
      <w:pPr>
        <w:rPr>
          <w:rtl/>
        </w:rPr>
      </w:pPr>
    </w:p>
    <w:p w:rsidR="003F25D5" w:rsidRDefault="003F25D5" w:rsidP="003F25D5">
      <w:pPr>
        <w:pStyle w:val="af6"/>
        <w:keepNext/>
        <w:rPr>
          <w:rtl/>
        </w:rPr>
      </w:pPr>
      <w:bookmarkStart w:id="720" w:name="ET_yor_5069_283"/>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20"/>
    </w:p>
    <w:p w:rsidR="003F25D5" w:rsidRDefault="003F25D5" w:rsidP="003F25D5">
      <w:pPr>
        <w:pStyle w:val="KeepWithNext"/>
        <w:rPr>
          <w:rtl/>
        </w:rPr>
      </w:pPr>
    </w:p>
    <w:p w:rsidR="003F25D5" w:rsidRDefault="00A5080A" w:rsidP="003F25D5">
      <w:pPr>
        <w:rPr>
          <w:rtl/>
        </w:rPr>
      </w:pPr>
      <w:r>
        <w:rPr>
          <w:rFonts w:hint="cs"/>
          <w:rtl/>
        </w:rPr>
        <w:t>לדעתי ה-14 יום האלה ימו</w:t>
      </w:r>
      <w:r w:rsidR="003F25D5">
        <w:rPr>
          <w:rFonts w:hint="cs"/>
          <w:rtl/>
        </w:rPr>
        <w:t xml:space="preserve">צו </w:t>
      </w:r>
      <w:r>
        <w:rPr>
          <w:rFonts w:hint="cs"/>
          <w:rtl/>
        </w:rPr>
        <w:t xml:space="preserve">תוך כדי האפשרות של הוועדה </w:t>
      </w:r>
      <w:bookmarkStart w:id="721" w:name="_ETM_Q1_7982206"/>
      <w:bookmarkEnd w:id="721"/>
      <w:r>
        <w:rPr>
          <w:rFonts w:hint="cs"/>
          <w:rtl/>
        </w:rPr>
        <w:t xml:space="preserve">להתכנס </w:t>
      </w:r>
      <w:r w:rsidR="003F25D5">
        <w:rPr>
          <w:rFonts w:hint="cs"/>
          <w:rtl/>
        </w:rPr>
        <w:t xml:space="preserve">ולאשר. </w:t>
      </w:r>
    </w:p>
    <w:p w:rsidR="003F25D5" w:rsidRDefault="003F25D5" w:rsidP="003F25D5">
      <w:pPr>
        <w:rPr>
          <w:rtl/>
        </w:rPr>
      </w:pPr>
    </w:p>
    <w:p w:rsidR="003F25D5" w:rsidRDefault="003F25D5" w:rsidP="003F25D5">
      <w:pPr>
        <w:pStyle w:val="-"/>
        <w:keepNext/>
        <w:rPr>
          <w:rtl/>
        </w:rPr>
      </w:pPr>
      <w:bookmarkStart w:id="722" w:name="ET_speakercontinue_514830_284"/>
      <w:r w:rsidRPr="003F25D5">
        <w:rPr>
          <w:rStyle w:val="TagStyle"/>
          <w:rtl/>
        </w:rPr>
        <w:t xml:space="preserve"> &lt;&lt; דובר_המשך &gt;&gt; </w:t>
      </w:r>
      <w:r>
        <w:rPr>
          <w:rtl/>
        </w:rPr>
        <w:t>יוכי גנסין:</w:t>
      </w:r>
      <w:r w:rsidRPr="003F25D5">
        <w:rPr>
          <w:rStyle w:val="TagStyle"/>
          <w:rtl/>
        </w:rPr>
        <w:t xml:space="preserve"> &lt;&lt; דובר_המשך &gt;&gt;</w:t>
      </w:r>
      <w:r>
        <w:rPr>
          <w:rtl/>
        </w:rPr>
        <w:t xml:space="preserve"> </w:t>
      </w:r>
      <w:bookmarkEnd w:id="722"/>
    </w:p>
    <w:p w:rsidR="003F25D5" w:rsidRDefault="003F25D5" w:rsidP="003F25D5">
      <w:pPr>
        <w:pStyle w:val="KeepWithNext"/>
        <w:rPr>
          <w:rtl/>
        </w:rPr>
      </w:pPr>
    </w:p>
    <w:p w:rsidR="003F25D5" w:rsidRDefault="003F25D5" w:rsidP="003F25D5">
      <w:pPr>
        <w:rPr>
          <w:rtl/>
        </w:rPr>
      </w:pPr>
      <w:r>
        <w:rPr>
          <w:rFonts w:hint="cs"/>
          <w:rtl/>
        </w:rPr>
        <w:t xml:space="preserve">נכון. נאמר שהיתה תשתית עובדתית מלאה, </w:t>
      </w:r>
      <w:r w:rsidR="00A5080A">
        <w:rPr>
          <w:rFonts w:hint="cs"/>
          <w:rtl/>
        </w:rPr>
        <w:t xml:space="preserve">וחוות דעת רפואית מלאה, והחליטו על 14 ימים. </w:t>
      </w:r>
      <w:r>
        <w:rPr>
          <w:rFonts w:hint="cs"/>
          <w:rtl/>
        </w:rPr>
        <w:t>אז רק בגלל שהוועדה לא התכנסה יאריכו בחמישה?</w:t>
      </w:r>
    </w:p>
    <w:p w:rsidR="003F25D5" w:rsidRDefault="003F25D5" w:rsidP="003F25D5">
      <w:pPr>
        <w:rPr>
          <w:rtl/>
        </w:rPr>
      </w:pPr>
    </w:p>
    <w:p w:rsidR="003F25D5" w:rsidRDefault="003F25D5" w:rsidP="003F25D5">
      <w:pPr>
        <w:pStyle w:val="a4"/>
        <w:keepNext/>
        <w:rPr>
          <w:rtl/>
        </w:rPr>
      </w:pPr>
      <w:bookmarkStart w:id="723" w:name="ET_speaker_אפרת_חקאק_285"/>
      <w:r w:rsidRPr="003F25D5">
        <w:rPr>
          <w:rStyle w:val="TagStyle"/>
          <w:rtl/>
        </w:rPr>
        <w:t xml:space="preserve"> &lt;&lt; דובר &gt;&gt; </w:t>
      </w:r>
      <w:r>
        <w:rPr>
          <w:rtl/>
        </w:rPr>
        <w:t>אפרת חקאק:</w:t>
      </w:r>
      <w:r w:rsidRPr="003F25D5">
        <w:rPr>
          <w:rStyle w:val="TagStyle"/>
          <w:rtl/>
        </w:rPr>
        <w:t xml:space="preserve"> &lt;&lt; דובר &gt;&gt;</w:t>
      </w:r>
      <w:r>
        <w:rPr>
          <w:rtl/>
        </w:rPr>
        <w:t xml:space="preserve"> </w:t>
      </w:r>
      <w:bookmarkEnd w:id="723"/>
    </w:p>
    <w:p w:rsidR="003F25D5" w:rsidRDefault="003F25D5" w:rsidP="003F25D5">
      <w:pPr>
        <w:pStyle w:val="KeepWithNext"/>
        <w:rPr>
          <w:rtl/>
        </w:rPr>
      </w:pPr>
    </w:p>
    <w:p w:rsidR="003F25D5" w:rsidRDefault="00A5080A" w:rsidP="003F25D5">
      <w:pPr>
        <w:rPr>
          <w:rtl/>
        </w:rPr>
      </w:pPr>
      <w:r>
        <w:rPr>
          <w:rFonts w:hint="cs"/>
          <w:rtl/>
        </w:rPr>
        <w:t xml:space="preserve">רק </w:t>
      </w:r>
      <w:bookmarkStart w:id="724" w:name="_ETM_Q1_7998329"/>
      <w:bookmarkEnd w:id="724"/>
      <w:r>
        <w:rPr>
          <w:rFonts w:hint="cs"/>
          <w:rtl/>
        </w:rPr>
        <w:t xml:space="preserve">בגלל שהוועדה לא התכנסה, יש לזה לפעמים משמעות. לפעמים זה </w:t>
      </w:r>
      <w:bookmarkStart w:id="725" w:name="_ETM_Q1_8001340"/>
      <w:bookmarkEnd w:id="725"/>
      <w:r>
        <w:rPr>
          <w:rFonts w:hint="cs"/>
          <w:rtl/>
        </w:rPr>
        <w:t xml:space="preserve">כי היא לא יכולה להתכנס </w:t>
      </w:r>
      <w:r w:rsidR="003F25D5">
        <w:rPr>
          <w:rFonts w:hint="cs"/>
          <w:rtl/>
        </w:rPr>
        <w:t>כי יש מצב קורונה בעייתי, אבל יש מקרים שהוועדה מתכנסת, מתלבטת.</w:t>
      </w:r>
    </w:p>
    <w:p w:rsidR="003F25D5" w:rsidRDefault="003F25D5" w:rsidP="003F25D5">
      <w:pPr>
        <w:rPr>
          <w:rtl/>
        </w:rPr>
      </w:pPr>
    </w:p>
    <w:p w:rsidR="003F25D5" w:rsidRDefault="003F25D5" w:rsidP="003F25D5">
      <w:pPr>
        <w:pStyle w:val="af6"/>
        <w:keepNext/>
        <w:rPr>
          <w:rtl/>
        </w:rPr>
      </w:pPr>
      <w:bookmarkStart w:id="726" w:name="ET_yor_5069_286"/>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26"/>
    </w:p>
    <w:p w:rsidR="003F25D5" w:rsidRDefault="003F25D5" w:rsidP="003F25D5">
      <w:pPr>
        <w:pStyle w:val="KeepWithNext"/>
        <w:rPr>
          <w:rtl/>
        </w:rPr>
      </w:pPr>
    </w:p>
    <w:p w:rsidR="003F25D5" w:rsidRDefault="003F25D5" w:rsidP="00A5080A">
      <w:pPr>
        <w:rPr>
          <w:rtl/>
        </w:rPr>
      </w:pPr>
      <w:r>
        <w:rPr>
          <w:rFonts w:hint="cs"/>
          <w:rtl/>
        </w:rPr>
        <w:t>כל עוד היא מתלבטת, היא לא יכולה לעצור את העולם.</w:t>
      </w:r>
    </w:p>
    <w:p w:rsidR="003F25D5" w:rsidRDefault="003F25D5" w:rsidP="003F25D5">
      <w:pPr>
        <w:rPr>
          <w:rtl/>
        </w:rPr>
      </w:pPr>
    </w:p>
    <w:p w:rsidR="00A5080A" w:rsidRDefault="00A5080A" w:rsidP="00A5080A">
      <w:pPr>
        <w:pStyle w:val="-"/>
        <w:keepNext/>
        <w:rPr>
          <w:rtl/>
        </w:rPr>
      </w:pPr>
      <w:r w:rsidRPr="003F25D5">
        <w:rPr>
          <w:rStyle w:val="TagStyle"/>
          <w:rtl/>
        </w:rPr>
        <w:t xml:space="preserve">&lt;&lt; דובר_המשך &gt;&gt; </w:t>
      </w:r>
      <w:r>
        <w:rPr>
          <w:rtl/>
        </w:rPr>
        <w:t>יוכי גנסין:</w:t>
      </w:r>
      <w:r w:rsidRPr="003F25D5">
        <w:rPr>
          <w:rStyle w:val="TagStyle"/>
          <w:rtl/>
        </w:rPr>
        <w:t xml:space="preserve"> &lt;&lt; דובר_המשך &gt;&gt;</w:t>
      </w:r>
      <w:r>
        <w:rPr>
          <w:rtl/>
        </w:rPr>
        <w:t xml:space="preserve"> </w:t>
      </w:r>
    </w:p>
    <w:p w:rsidR="00A5080A" w:rsidRDefault="00A5080A" w:rsidP="00A5080A">
      <w:pPr>
        <w:rPr>
          <w:rtl/>
        </w:rPr>
      </w:pPr>
    </w:p>
    <w:p w:rsidR="00A5080A" w:rsidRDefault="00A5080A" w:rsidP="00A5080A">
      <w:pPr>
        <w:rPr>
          <w:rtl/>
        </w:rPr>
      </w:pPr>
      <w:r>
        <w:rPr>
          <w:rFonts w:hint="cs"/>
          <w:rtl/>
        </w:rPr>
        <w:t xml:space="preserve">בדיוק. המחדל מביא לפקיעת ההכרזה. </w:t>
      </w:r>
      <w:bookmarkStart w:id="727" w:name="_ETM_Q1_8018369"/>
      <w:bookmarkEnd w:id="727"/>
      <w:r>
        <w:rPr>
          <w:rFonts w:hint="cs"/>
          <w:rtl/>
        </w:rPr>
        <w:t>זה לא מתקבל על הדעת.</w:t>
      </w:r>
    </w:p>
    <w:p w:rsidR="00C206F3" w:rsidRDefault="00C206F3" w:rsidP="00A5080A">
      <w:pPr>
        <w:rPr>
          <w:rtl/>
        </w:rPr>
      </w:pPr>
    </w:p>
    <w:p w:rsidR="00A5080A" w:rsidRDefault="00A5080A" w:rsidP="003F25D5">
      <w:pPr>
        <w:pStyle w:val="-"/>
        <w:keepNext/>
        <w:rPr>
          <w:rStyle w:val="TagStyle"/>
          <w:rtl/>
        </w:rPr>
      </w:pPr>
      <w:bookmarkStart w:id="728" w:name="ET_speakercontinue_אפרת_חקאק_287"/>
    </w:p>
    <w:p w:rsidR="003F25D5" w:rsidRDefault="003F25D5" w:rsidP="003F25D5">
      <w:pPr>
        <w:pStyle w:val="-"/>
        <w:keepNext/>
        <w:rPr>
          <w:rtl/>
        </w:rPr>
      </w:pPr>
      <w:r w:rsidRPr="003F25D5">
        <w:rPr>
          <w:rStyle w:val="TagStyle"/>
          <w:rtl/>
        </w:rPr>
        <w:t xml:space="preserve"> &lt;&lt; דובר_המשך &gt;&gt; </w:t>
      </w:r>
      <w:r>
        <w:rPr>
          <w:rtl/>
        </w:rPr>
        <w:t>אפרת חקאק:</w:t>
      </w:r>
      <w:r w:rsidRPr="003F25D5">
        <w:rPr>
          <w:rStyle w:val="TagStyle"/>
          <w:rtl/>
        </w:rPr>
        <w:t xml:space="preserve"> &lt;&lt; דובר_המשך &gt;&gt;</w:t>
      </w:r>
      <w:r>
        <w:rPr>
          <w:rtl/>
        </w:rPr>
        <w:t xml:space="preserve"> </w:t>
      </w:r>
      <w:bookmarkEnd w:id="728"/>
    </w:p>
    <w:p w:rsidR="003F25D5" w:rsidRDefault="003F25D5" w:rsidP="003F25D5">
      <w:pPr>
        <w:pStyle w:val="KeepWithNext"/>
        <w:rPr>
          <w:rtl/>
        </w:rPr>
      </w:pPr>
    </w:p>
    <w:p w:rsidR="003F25D5" w:rsidRDefault="00A5080A" w:rsidP="00A5080A">
      <w:pPr>
        <w:rPr>
          <w:rtl/>
        </w:rPr>
      </w:pPr>
      <w:r>
        <w:rPr>
          <w:rFonts w:hint="cs"/>
          <w:rtl/>
        </w:rPr>
        <w:t xml:space="preserve">אני יודעת שיש לזה גם השלכות </w:t>
      </w:r>
      <w:bookmarkStart w:id="729" w:name="_ETM_Q1_8022013"/>
      <w:bookmarkEnd w:id="729"/>
      <w:r>
        <w:rPr>
          <w:rFonts w:hint="cs"/>
          <w:rtl/>
        </w:rPr>
        <w:t xml:space="preserve">על הכרזות אחרות, </w:t>
      </w:r>
      <w:r w:rsidR="003F25D5">
        <w:rPr>
          <w:rFonts w:hint="cs"/>
          <w:rtl/>
        </w:rPr>
        <w:t>על תקנות אחרות וגם על הכרזה חלקית. ייתכן שה</w:t>
      </w:r>
      <w:r>
        <w:rPr>
          <w:rFonts w:hint="cs"/>
          <w:rtl/>
        </w:rPr>
        <w:t>ו</w:t>
      </w:r>
      <w:r w:rsidR="003F25D5">
        <w:rPr>
          <w:rFonts w:hint="cs"/>
          <w:rtl/>
        </w:rPr>
        <w:t xml:space="preserve">ועדה לא תרצה לעשות אותו </w:t>
      </w:r>
      <w:r>
        <w:rPr>
          <w:rFonts w:hint="cs"/>
          <w:rtl/>
        </w:rPr>
        <w:t>מנגנון על הכרזות- - -</w:t>
      </w:r>
    </w:p>
    <w:p w:rsidR="003F25D5" w:rsidRDefault="003F25D5" w:rsidP="003F25D5">
      <w:pPr>
        <w:rPr>
          <w:rtl/>
        </w:rPr>
      </w:pPr>
    </w:p>
    <w:p w:rsidR="003F25D5" w:rsidRDefault="003F25D5" w:rsidP="003F25D5">
      <w:pPr>
        <w:pStyle w:val="af6"/>
        <w:keepNext/>
        <w:rPr>
          <w:rtl/>
        </w:rPr>
      </w:pPr>
      <w:bookmarkStart w:id="730" w:name="ET_yor_5069_288"/>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30"/>
    </w:p>
    <w:p w:rsidR="003F25D5" w:rsidRDefault="003F25D5" w:rsidP="003F25D5">
      <w:pPr>
        <w:pStyle w:val="KeepWithNext"/>
        <w:rPr>
          <w:rtl/>
        </w:rPr>
      </w:pPr>
    </w:p>
    <w:p w:rsidR="00B73595" w:rsidRDefault="00A5080A" w:rsidP="003F25D5">
      <w:pPr>
        <w:rPr>
          <w:rtl/>
        </w:rPr>
      </w:pPr>
      <w:r>
        <w:rPr>
          <w:rFonts w:hint="cs"/>
          <w:rtl/>
        </w:rPr>
        <w:t xml:space="preserve">המנגנון פה הוא הפוך </w:t>
      </w:r>
      <w:r>
        <w:rPr>
          <w:rtl/>
        </w:rPr>
        <w:t>–</w:t>
      </w:r>
      <w:r>
        <w:rPr>
          <w:rFonts w:hint="cs"/>
          <w:rtl/>
        </w:rPr>
        <w:t xml:space="preserve"> אנחנו נותנים לממשלה את הזמן שלה, ולא נותנים </w:t>
      </w:r>
      <w:bookmarkStart w:id="731" w:name="_ETM_Q1_8039518"/>
      <w:bookmarkEnd w:id="731"/>
      <w:r>
        <w:rPr>
          <w:rFonts w:hint="cs"/>
          <w:rtl/>
        </w:rPr>
        <w:t xml:space="preserve">לכנסת לעצור את זה סתם, אלא אם כן היא עושה </w:t>
      </w:r>
      <w:bookmarkStart w:id="732" w:name="_ETM_Q1_8041994"/>
      <w:bookmarkEnd w:id="732"/>
      <w:r>
        <w:rPr>
          <w:rFonts w:hint="cs"/>
          <w:rtl/>
        </w:rPr>
        <w:t xml:space="preserve">את עבודתה. מאחר שמדובר בנושא </w:t>
      </w:r>
      <w:r w:rsidR="003F25D5">
        <w:rPr>
          <w:rFonts w:hint="cs"/>
          <w:rtl/>
        </w:rPr>
        <w:t>סופר רגיש</w:t>
      </w:r>
      <w:r>
        <w:rPr>
          <w:rFonts w:hint="cs"/>
          <w:rtl/>
        </w:rPr>
        <w:t>,</w:t>
      </w:r>
      <w:r w:rsidR="003F25D5">
        <w:rPr>
          <w:rFonts w:hint="cs"/>
          <w:rtl/>
        </w:rPr>
        <w:t xml:space="preserve"> כי מדובר פה במתקני כליאה, </w:t>
      </w:r>
      <w:r>
        <w:rPr>
          <w:rFonts w:hint="cs"/>
          <w:rtl/>
        </w:rPr>
        <w:t xml:space="preserve">בדברים שאם תתפרץ מחלה מטורפת שם </w:t>
      </w:r>
      <w:r>
        <w:rPr>
          <w:rtl/>
        </w:rPr>
        <w:t>–</w:t>
      </w:r>
      <w:r>
        <w:rPr>
          <w:rFonts w:hint="cs"/>
          <w:rtl/>
        </w:rPr>
        <w:t xml:space="preserve"> נלך לדבר האפוקליפטי הכי גדול שיש </w:t>
      </w:r>
      <w:r>
        <w:rPr>
          <w:rtl/>
        </w:rPr>
        <w:t>–</w:t>
      </w:r>
      <w:r>
        <w:rPr>
          <w:rFonts w:hint="cs"/>
          <w:rtl/>
        </w:rPr>
        <w:t xml:space="preserve"> ישחררו פה לרחובות עבריינים. לכן זה לא דומה </w:t>
      </w:r>
      <w:r w:rsidR="003F25D5">
        <w:rPr>
          <w:rFonts w:hint="cs"/>
          <w:rtl/>
        </w:rPr>
        <w:t>לא לבריכה ולא לג'קוזי.</w:t>
      </w:r>
      <w:r w:rsidR="003F25D5">
        <w:rPr>
          <w:rtl/>
        </w:rPr>
        <w:t xml:space="preserve">                                          </w:t>
      </w:r>
      <w:r w:rsidR="00646C70">
        <w:rPr>
          <w:rtl/>
        </w:rPr>
        <w:t xml:space="preserve">                                           </w:t>
      </w:r>
      <w:r w:rsidR="007826B3">
        <w:rPr>
          <w:rtl/>
        </w:rPr>
        <w:t xml:space="preserve">                                     </w:t>
      </w:r>
      <w:r w:rsidR="003551DF">
        <w:rPr>
          <w:rtl/>
        </w:rPr>
        <w:t xml:space="preserve">          </w:t>
      </w:r>
      <w:r w:rsidR="003551DF" w:rsidRPr="003551DF">
        <w:rPr>
          <w:rtl/>
        </w:rPr>
        <w:t xml:space="preserve"> </w:t>
      </w:r>
    </w:p>
    <w:p w:rsidR="003F25D5" w:rsidRDefault="003F25D5" w:rsidP="003F25D5">
      <w:pPr>
        <w:rPr>
          <w:rtl/>
        </w:rPr>
      </w:pPr>
    </w:p>
    <w:p w:rsidR="00A5080A" w:rsidRDefault="00A5080A" w:rsidP="00A5080A">
      <w:pPr>
        <w:pStyle w:val="-"/>
        <w:keepNext/>
        <w:rPr>
          <w:rtl/>
        </w:rPr>
      </w:pPr>
      <w:bookmarkStart w:id="733" w:name="_ETM_Q1_8069899"/>
      <w:bookmarkStart w:id="734" w:name="_ETM_Q1_8069976"/>
      <w:bookmarkEnd w:id="733"/>
      <w:bookmarkEnd w:id="734"/>
      <w:r w:rsidRPr="003F25D5">
        <w:rPr>
          <w:rStyle w:val="TagStyle"/>
          <w:rtl/>
        </w:rPr>
        <w:t xml:space="preserve">&lt;&lt; דובר_המשך &gt;&gt; </w:t>
      </w:r>
      <w:r>
        <w:rPr>
          <w:rtl/>
        </w:rPr>
        <w:t>יוכי גנסין:</w:t>
      </w:r>
      <w:r w:rsidRPr="003F25D5">
        <w:rPr>
          <w:rStyle w:val="TagStyle"/>
          <w:rtl/>
        </w:rPr>
        <w:t xml:space="preserve"> &lt;&lt; דובר_המשך &gt;&gt;</w:t>
      </w:r>
      <w:r>
        <w:rPr>
          <w:rtl/>
        </w:rPr>
        <w:t xml:space="preserve"> </w:t>
      </w:r>
    </w:p>
    <w:p w:rsidR="00A5080A" w:rsidRDefault="00A5080A" w:rsidP="00A5080A">
      <w:pPr>
        <w:pStyle w:val="KeepWithNext"/>
        <w:rPr>
          <w:rtl/>
          <w:lang w:eastAsia="he-IL"/>
        </w:rPr>
      </w:pPr>
    </w:p>
    <w:p w:rsidR="00A5080A" w:rsidRDefault="00A5080A" w:rsidP="00A5080A">
      <w:pPr>
        <w:rPr>
          <w:rtl/>
          <w:lang w:eastAsia="he-IL"/>
        </w:rPr>
      </w:pPr>
      <w:bookmarkStart w:id="735" w:name="_ETM_Q1_8070787"/>
      <w:bookmarkEnd w:id="735"/>
      <w:r>
        <w:rPr>
          <w:rFonts w:hint="cs"/>
          <w:rtl/>
          <w:lang w:eastAsia="he-IL"/>
        </w:rPr>
        <w:t>נכון.</w:t>
      </w:r>
    </w:p>
    <w:p w:rsidR="00A5080A" w:rsidRPr="00A5080A" w:rsidRDefault="00A5080A" w:rsidP="00A5080A">
      <w:pPr>
        <w:rPr>
          <w:rtl/>
          <w:lang w:eastAsia="he-IL"/>
        </w:rPr>
      </w:pPr>
      <w:bookmarkStart w:id="736" w:name="_ETM_Q1_8072396"/>
      <w:bookmarkStart w:id="737" w:name="_ETM_Q1_8072450"/>
      <w:bookmarkEnd w:id="736"/>
      <w:bookmarkEnd w:id="737"/>
    </w:p>
    <w:p w:rsidR="003F25D5" w:rsidRDefault="003F25D5" w:rsidP="003F25D5">
      <w:pPr>
        <w:pStyle w:val="-"/>
        <w:keepNext/>
        <w:rPr>
          <w:rtl/>
        </w:rPr>
      </w:pPr>
      <w:bookmarkStart w:id="738" w:name="ET_speakercontinue_אפרת_חקאק_289"/>
      <w:r w:rsidRPr="003F25D5">
        <w:rPr>
          <w:rStyle w:val="TagStyle"/>
          <w:rtl/>
        </w:rPr>
        <w:t xml:space="preserve"> &lt;&lt; דובר_המשך &gt;&gt; </w:t>
      </w:r>
      <w:r>
        <w:rPr>
          <w:rtl/>
        </w:rPr>
        <w:t>אפרת חקאק:</w:t>
      </w:r>
      <w:r w:rsidRPr="003F25D5">
        <w:rPr>
          <w:rStyle w:val="TagStyle"/>
          <w:rtl/>
        </w:rPr>
        <w:t xml:space="preserve"> &lt;&lt; דובר_המשך &gt;&gt;</w:t>
      </w:r>
      <w:r>
        <w:rPr>
          <w:rtl/>
        </w:rPr>
        <w:t xml:space="preserve"> </w:t>
      </w:r>
      <w:bookmarkEnd w:id="738"/>
    </w:p>
    <w:p w:rsidR="003F25D5" w:rsidRDefault="003F25D5" w:rsidP="003F25D5">
      <w:pPr>
        <w:pStyle w:val="KeepWithNext"/>
        <w:rPr>
          <w:rtl/>
        </w:rPr>
      </w:pPr>
    </w:p>
    <w:p w:rsidR="003F25D5" w:rsidRDefault="003F25D5" w:rsidP="003F25D5">
      <w:pPr>
        <w:rPr>
          <w:rtl/>
        </w:rPr>
      </w:pPr>
      <w:r>
        <w:rPr>
          <w:rFonts w:hint="cs"/>
          <w:rtl/>
        </w:rPr>
        <w:t xml:space="preserve">זו הנקודה שרציתי להעלות. </w:t>
      </w:r>
    </w:p>
    <w:p w:rsidR="003F25D5" w:rsidRDefault="003F25D5" w:rsidP="003F25D5">
      <w:pPr>
        <w:rPr>
          <w:rtl/>
        </w:rPr>
      </w:pPr>
    </w:p>
    <w:p w:rsidR="003F25D5" w:rsidRDefault="003F25D5" w:rsidP="003F25D5">
      <w:pPr>
        <w:pStyle w:val="af6"/>
        <w:keepNext/>
        <w:rPr>
          <w:rtl/>
        </w:rPr>
      </w:pPr>
      <w:bookmarkStart w:id="739" w:name="ET_yor_5069_290"/>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39"/>
    </w:p>
    <w:p w:rsidR="003F25D5" w:rsidRDefault="003F25D5" w:rsidP="003F25D5">
      <w:pPr>
        <w:pStyle w:val="KeepWithNext"/>
        <w:rPr>
          <w:rtl/>
        </w:rPr>
      </w:pPr>
    </w:p>
    <w:p w:rsidR="003F25D5" w:rsidRDefault="003F25D5" w:rsidP="003F25D5">
      <w:pPr>
        <w:rPr>
          <w:rtl/>
        </w:rPr>
      </w:pPr>
      <w:r>
        <w:rPr>
          <w:rFonts w:hint="cs"/>
          <w:rtl/>
        </w:rPr>
        <w:t xml:space="preserve">זה הדבר שאני יכול </w:t>
      </w:r>
      <w:r w:rsidR="00A5080A">
        <w:rPr>
          <w:rFonts w:hint="cs"/>
          <w:rtl/>
        </w:rPr>
        <w:t xml:space="preserve">מתוך כל </w:t>
      </w:r>
      <w:bookmarkStart w:id="740" w:name="_ETM_Q1_8084980"/>
      <w:bookmarkEnd w:id="740"/>
      <w:r w:rsidR="00A5080A">
        <w:rPr>
          <w:rFonts w:hint="cs"/>
          <w:rtl/>
        </w:rPr>
        <w:t xml:space="preserve">הדברים, </w:t>
      </w:r>
      <w:r>
        <w:rPr>
          <w:rFonts w:hint="cs"/>
          <w:rtl/>
        </w:rPr>
        <w:t>לאסוף כרגע.</w:t>
      </w:r>
    </w:p>
    <w:p w:rsidR="003F25D5" w:rsidRDefault="003F25D5" w:rsidP="003F25D5">
      <w:pPr>
        <w:rPr>
          <w:rtl/>
        </w:rPr>
      </w:pPr>
    </w:p>
    <w:p w:rsidR="003F25D5" w:rsidRDefault="003F25D5" w:rsidP="003F25D5">
      <w:pPr>
        <w:pStyle w:val="-"/>
        <w:keepNext/>
        <w:rPr>
          <w:rtl/>
        </w:rPr>
      </w:pPr>
      <w:bookmarkStart w:id="741" w:name="ET_speakercontinue_אפרת_חקאק_291"/>
      <w:r w:rsidRPr="003F25D5">
        <w:rPr>
          <w:rStyle w:val="TagStyle"/>
          <w:rtl/>
        </w:rPr>
        <w:t xml:space="preserve"> &lt;&lt; דובר_המשך &gt;&gt; </w:t>
      </w:r>
      <w:r>
        <w:rPr>
          <w:rtl/>
        </w:rPr>
        <w:t>אפרת חקאק:</w:t>
      </w:r>
      <w:r w:rsidRPr="003F25D5">
        <w:rPr>
          <w:rStyle w:val="TagStyle"/>
          <w:rtl/>
        </w:rPr>
        <w:t xml:space="preserve"> &lt;&lt; דובר_המשך &gt;&gt;</w:t>
      </w:r>
      <w:r>
        <w:rPr>
          <w:rtl/>
        </w:rPr>
        <w:t xml:space="preserve"> </w:t>
      </w:r>
      <w:bookmarkEnd w:id="741"/>
    </w:p>
    <w:p w:rsidR="003F25D5" w:rsidRDefault="003F25D5" w:rsidP="003F25D5">
      <w:pPr>
        <w:pStyle w:val="KeepWithNext"/>
        <w:rPr>
          <w:rtl/>
        </w:rPr>
      </w:pPr>
    </w:p>
    <w:p w:rsidR="003F25D5" w:rsidRDefault="003F25D5" w:rsidP="003F25D5">
      <w:pPr>
        <w:rPr>
          <w:rtl/>
        </w:rPr>
      </w:pPr>
      <w:r>
        <w:rPr>
          <w:rFonts w:hint="cs"/>
          <w:rtl/>
        </w:rPr>
        <w:t>אסביר מה המנגנון שהיושב-ראש רוצה. תפתחו עמ' 3 לנוסח. אקריא שוב את (ב) ו-(ג) עם השינויים שהיושב-ראש רוצה להכניס.</w:t>
      </w:r>
    </w:p>
    <w:p w:rsidR="00E91CFF" w:rsidRDefault="00E91CFF" w:rsidP="003F25D5">
      <w:pPr>
        <w:rPr>
          <w:rtl/>
        </w:rPr>
      </w:pPr>
    </w:p>
    <w:p w:rsidR="003F25D5" w:rsidRDefault="00E91CFF" w:rsidP="00E91CFF">
      <w:pPr>
        <w:rPr>
          <w:rtl/>
        </w:rPr>
      </w:pPr>
      <w:r>
        <w:rPr>
          <w:rFonts w:hint="cs"/>
          <w:rtl/>
        </w:rPr>
        <w:t xml:space="preserve">(ב) </w:t>
      </w:r>
      <w:r w:rsidRPr="00E91CFF">
        <w:rPr>
          <w:rtl/>
        </w:rPr>
        <w:t>הכרזה על הגבלה מלאה תהיה לתקופה שלא תעלה על 14 ימים; השרים רשאים להאריך יחד את תקופת ההכרזה לתקופות נוספות שלא יעלו על 14 ימים כל אחת</w:t>
      </w:r>
      <w:r>
        <w:rPr>
          <w:rFonts w:hint="cs"/>
          <w:rtl/>
        </w:rPr>
        <w:t xml:space="preserve"> וכו'.</w:t>
      </w:r>
    </w:p>
    <w:p w:rsidR="00E91CFF" w:rsidRDefault="00E91CFF" w:rsidP="00E91CFF">
      <w:pPr>
        <w:rPr>
          <w:rtl/>
        </w:rPr>
      </w:pPr>
    </w:p>
    <w:p w:rsidR="00E91CFF" w:rsidRDefault="00E91CFF" w:rsidP="00E91CFF">
      <w:pPr>
        <w:rPr>
          <w:rtl/>
        </w:rPr>
      </w:pPr>
      <w:r>
        <w:rPr>
          <w:rFonts w:hint="cs"/>
          <w:rtl/>
        </w:rPr>
        <w:t xml:space="preserve">(ג) </w:t>
      </w:r>
      <w:r w:rsidRPr="00E91CFF">
        <w:rPr>
          <w:rtl/>
        </w:rPr>
        <w:t xml:space="preserve">הכרזה על הגבלה מלאה או החלטה על הארכתה תובא לאישור הוועדה, מיד עם הינתנה, ותוקפה יפקע כעבור חמישה ימים מיום נתינתה, אם לא אושרה או בוטלה קודם לכן על ידי הוועדה; </w:t>
      </w:r>
      <w:r>
        <w:rPr>
          <w:rFonts w:hint="cs"/>
          <w:rtl/>
        </w:rPr>
        <w:t xml:space="preserve">במקום הסיפא נכתוב: </w:t>
      </w:r>
      <w:r w:rsidRPr="00E91CFF">
        <w:rPr>
          <w:rtl/>
        </w:rPr>
        <w:t xml:space="preserve">לא קיבלה הוועדה החלטה, תעמוד ההכרזה בתוקף </w:t>
      </w:r>
      <w:r>
        <w:rPr>
          <w:rFonts w:hint="cs"/>
          <w:rtl/>
        </w:rPr>
        <w:t xml:space="preserve">עד תום- - - </w:t>
      </w:r>
    </w:p>
    <w:p w:rsidR="003F25D5" w:rsidRDefault="003F25D5" w:rsidP="003F25D5">
      <w:pPr>
        <w:rPr>
          <w:rtl/>
        </w:rPr>
      </w:pPr>
    </w:p>
    <w:p w:rsidR="003F25D5" w:rsidRDefault="003F25D5" w:rsidP="003F25D5">
      <w:pPr>
        <w:pStyle w:val="af6"/>
        <w:keepNext/>
        <w:rPr>
          <w:rtl/>
        </w:rPr>
      </w:pPr>
      <w:bookmarkStart w:id="742" w:name="ET_yor_5069_292"/>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42"/>
    </w:p>
    <w:p w:rsidR="003F25D5" w:rsidRDefault="003F25D5" w:rsidP="003F25D5">
      <w:pPr>
        <w:pStyle w:val="KeepWithNext"/>
        <w:rPr>
          <w:rtl/>
        </w:rPr>
      </w:pPr>
    </w:p>
    <w:p w:rsidR="00E91CFF" w:rsidRDefault="00E91CFF" w:rsidP="003F25D5">
      <w:pPr>
        <w:rPr>
          <w:rtl/>
        </w:rPr>
      </w:pPr>
      <w:r>
        <w:rPr>
          <w:rFonts w:hint="cs"/>
          <w:rtl/>
        </w:rPr>
        <w:t xml:space="preserve">וגם בסבב השני גם החמישה ימים על אותו משחק </w:t>
      </w:r>
      <w:bookmarkStart w:id="743" w:name="_ETM_Q1_8147303"/>
      <w:bookmarkEnd w:id="743"/>
      <w:r>
        <w:rPr>
          <w:rFonts w:hint="cs"/>
          <w:rtl/>
        </w:rPr>
        <w:t xml:space="preserve">בדיוק, וארבעה ימים אחרונים. </w:t>
      </w:r>
    </w:p>
    <w:p w:rsidR="00E91CFF" w:rsidRDefault="00E91CFF" w:rsidP="003F25D5">
      <w:pPr>
        <w:rPr>
          <w:rtl/>
        </w:rPr>
      </w:pPr>
      <w:bookmarkStart w:id="744" w:name="_ETM_Q1_8152382"/>
      <w:bookmarkStart w:id="745" w:name="_ETM_Q1_8152427"/>
      <w:bookmarkEnd w:id="744"/>
      <w:bookmarkEnd w:id="745"/>
    </w:p>
    <w:p w:rsidR="00E91CFF" w:rsidRDefault="00E91CFF" w:rsidP="00E91CFF">
      <w:pPr>
        <w:pStyle w:val="a4"/>
        <w:keepNext/>
        <w:rPr>
          <w:rtl/>
        </w:rPr>
      </w:pPr>
      <w:bookmarkStart w:id="746" w:name="_ETM_Q1_8152558"/>
      <w:bookmarkStart w:id="747" w:name="_ETM_Q1_8152603"/>
      <w:bookmarkStart w:id="748" w:name="ET_speaker_אפרת_חקאק_379"/>
      <w:bookmarkEnd w:id="746"/>
      <w:bookmarkEnd w:id="747"/>
      <w:r w:rsidRPr="00E91CFF">
        <w:rPr>
          <w:rStyle w:val="TagStyle"/>
          <w:rtl/>
        </w:rPr>
        <w:t xml:space="preserve"> &lt;&lt; דובר &gt;&gt; </w:t>
      </w:r>
      <w:r>
        <w:rPr>
          <w:rtl/>
        </w:rPr>
        <w:t>אפרת חקאק:</w:t>
      </w:r>
      <w:r w:rsidRPr="00E91CFF">
        <w:rPr>
          <w:rStyle w:val="TagStyle"/>
          <w:rtl/>
        </w:rPr>
        <w:t xml:space="preserve"> &lt;&lt; דובר &gt;&gt;</w:t>
      </w:r>
      <w:r>
        <w:rPr>
          <w:rtl/>
        </w:rPr>
        <w:t xml:space="preserve">   </w:t>
      </w:r>
      <w:bookmarkEnd w:id="748"/>
    </w:p>
    <w:p w:rsidR="00E91CFF" w:rsidRDefault="00E91CFF" w:rsidP="00E91CFF">
      <w:pPr>
        <w:pStyle w:val="KeepWithNext"/>
        <w:rPr>
          <w:rtl/>
          <w:lang w:eastAsia="he-IL"/>
        </w:rPr>
      </w:pPr>
    </w:p>
    <w:p w:rsidR="00E91CFF" w:rsidRDefault="00E91CFF" w:rsidP="003F25D5">
      <w:pPr>
        <w:rPr>
          <w:rtl/>
        </w:rPr>
      </w:pPr>
      <w:bookmarkStart w:id="749" w:name="_ETM_Q1_8152734"/>
      <w:bookmarkStart w:id="750" w:name="_ETM_Q1_8152780"/>
      <w:bookmarkEnd w:id="749"/>
      <w:bookmarkEnd w:id="750"/>
      <w:r>
        <w:rPr>
          <w:rFonts w:hint="cs"/>
          <w:rtl/>
        </w:rPr>
        <w:t>זה יהיה 14 ימים מהיום הראשון.</w:t>
      </w:r>
    </w:p>
    <w:p w:rsidR="00E91CFF" w:rsidRDefault="00E91CFF" w:rsidP="003F25D5">
      <w:pPr>
        <w:rPr>
          <w:rtl/>
        </w:rPr>
      </w:pPr>
      <w:bookmarkStart w:id="751" w:name="_ETM_Q1_8158319"/>
      <w:bookmarkStart w:id="752" w:name="_ETM_Q1_8158410"/>
      <w:bookmarkEnd w:id="751"/>
      <w:bookmarkEnd w:id="752"/>
    </w:p>
    <w:p w:rsidR="00E91CFF" w:rsidRDefault="00E91CFF" w:rsidP="00E91CFF">
      <w:pPr>
        <w:pStyle w:val="af6"/>
        <w:keepNext/>
        <w:rPr>
          <w:rtl/>
        </w:rPr>
      </w:pPr>
      <w:bookmarkStart w:id="753" w:name="_ETM_Q1_8158478"/>
      <w:bookmarkStart w:id="754" w:name="_ETM_Q1_8158543"/>
      <w:bookmarkStart w:id="755" w:name="ET_yor_5069_380"/>
      <w:bookmarkEnd w:id="753"/>
      <w:bookmarkEnd w:id="754"/>
      <w:r w:rsidRPr="00E91CFF">
        <w:rPr>
          <w:rStyle w:val="TagStyle"/>
          <w:rtl/>
        </w:rPr>
        <w:t xml:space="preserve"> &lt;&lt; יור &gt;&gt; </w:t>
      </w:r>
      <w:r>
        <w:rPr>
          <w:rtl/>
        </w:rPr>
        <w:t>היו"ר יעקב אשר:</w:t>
      </w:r>
      <w:r w:rsidRPr="00E91CFF">
        <w:rPr>
          <w:rStyle w:val="TagStyle"/>
          <w:rtl/>
        </w:rPr>
        <w:t xml:space="preserve"> &lt;&lt; יור &gt;&gt;</w:t>
      </w:r>
      <w:r>
        <w:rPr>
          <w:rtl/>
        </w:rPr>
        <w:t xml:space="preserve">   </w:t>
      </w:r>
      <w:bookmarkEnd w:id="755"/>
    </w:p>
    <w:p w:rsidR="00E91CFF" w:rsidRDefault="00E91CFF" w:rsidP="00E91CFF">
      <w:pPr>
        <w:pStyle w:val="KeepWithNext"/>
        <w:rPr>
          <w:rtl/>
          <w:lang w:eastAsia="he-IL"/>
        </w:rPr>
      </w:pPr>
    </w:p>
    <w:p w:rsidR="003F25D5" w:rsidRDefault="003F25D5" w:rsidP="003F25D5">
      <w:pPr>
        <w:rPr>
          <w:rtl/>
        </w:rPr>
      </w:pPr>
      <w:bookmarkStart w:id="756" w:name="_ETM_Q1_8159335"/>
      <w:bookmarkStart w:id="757" w:name="_ETM_Q1_8152176"/>
      <w:bookmarkStart w:id="758" w:name="_ETM_Q1_8152241"/>
      <w:bookmarkEnd w:id="756"/>
      <w:bookmarkEnd w:id="757"/>
      <w:bookmarkEnd w:id="758"/>
      <w:r>
        <w:rPr>
          <w:rFonts w:hint="cs"/>
          <w:rtl/>
        </w:rPr>
        <w:t xml:space="preserve">חמישה ועוד חמישה, ועוד ארבעה. ואז זה יפקע. </w:t>
      </w:r>
    </w:p>
    <w:p w:rsidR="003F25D5" w:rsidRDefault="003F25D5" w:rsidP="003F25D5">
      <w:pPr>
        <w:rPr>
          <w:rtl/>
        </w:rPr>
      </w:pPr>
    </w:p>
    <w:p w:rsidR="003F25D5" w:rsidRDefault="003F25D5" w:rsidP="003F25D5">
      <w:pPr>
        <w:pStyle w:val="-"/>
        <w:keepNext/>
        <w:rPr>
          <w:rtl/>
        </w:rPr>
      </w:pPr>
      <w:bookmarkStart w:id="759" w:name="ET_speakercontinue_אפרת_חקאק_293"/>
      <w:r w:rsidRPr="003F25D5">
        <w:rPr>
          <w:rStyle w:val="TagStyle"/>
          <w:rtl/>
        </w:rPr>
        <w:t xml:space="preserve"> &lt;&lt; דובר_המשך &gt;&gt; </w:t>
      </w:r>
      <w:r>
        <w:rPr>
          <w:rtl/>
        </w:rPr>
        <w:t>אפרת חקאק:</w:t>
      </w:r>
      <w:r w:rsidRPr="003F25D5">
        <w:rPr>
          <w:rStyle w:val="TagStyle"/>
          <w:rtl/>
        </w:rPr>
        <w:t xml:space="preserve"> &lt;&lt; דובר_המשך &gt;&gt;</w:t>
      </w:r>
      <w:r>
        <w:rPr>
          <w:rtl/>
        </w:rPr>
        <w:t xml:space="preserve"> </w:t>
      </w:r>
      <w:bookmarkEnd w:id="759"/>
    </w:p>
    <w:p w:rsidR="003F25D5" w:rsidRDefault="003F25D5" w:rsidP="003F25D5">
      <w:pPr>
        <w:pStyle w:val="KeepWithNext"/>
        <w:rPr>
          <w:rtl/>
        </w:rPr>
      </w:pPr>
    </w:p>
    <w:p w:rsidR="003F25D5" w:rsidRDefault="003F25D5" w:rsidP="00E91CFF">
      <w:pPr>
        <w:rPr>
          <w:rtl/>
        </w:rPr>
      </w:pPr>
      <w:r>
        <w:rPr>
          <w:rFonts w:hint="cs"/>
          <w:rtl/>
        </w:rPr>
        <w:t xml:space="preserve">זה לא הנוסח שלי. </w:t>
      </w:r>
      <w:bookmarkStart w:id="760" w:name="_ETM_Q1_8174039"/>
      <w:bookmarkEnd w:id="760"/>
      <w:r>
        <w:rPr>
          <w:rFonts w:hint="cs"/>
          <w:rtl/>
        </w:rPr>
        <w:t>אני הצעתי שהמצב פוקע</w:t>
      </w:r>
      <w:r w:rsidR="00E91CFF">
        <w:rPr>
          <w:rFonts w:hint="cs"/>
          <w:rtl/>
        </w:rPr>
        <w:t>,</w:t>
      </w:r>
      <w:r>
        <w:rPr>
          <w:rFonts w:hint="cs"/>
          <w:rtl/>
        </w:rPr>
        <w:t xml:space="preserve"> ואז צריכים להכריז שוב.</w:t>
      </w:r>
    </w:p>
    <w:p w:rsidR="003F25D5" w:rsidRDefault="003F25D5" w:rsidP="003F25D5">
      <w:pPr>
        <w:rPr>
          <w:rtl/>
        </w:rPr>
      </w:pPr>
    </w:p>
    <w:p w:rsidR="003F25D5" w:rsidRDefault="003F25D5" w:rsidP="003F25D5">
      <w:pPr>
        <w:pStyle w:val="af9"/>
        <w:keepNext/>
        <w:rPr>
          <w:rtl/>
        </w:rPr>
      </w:pPr>
      <w:bookmarkStart w:id="761" w:name="ET_guest_514830_294"/>
      <w:r w:rsidRPr="003F25D5">
        <w:rPr>
          <w:rStyle w:val="TagStyle"/>
          <w:rtl/>
        </w:rPr>
        <w:t xml:space="preserve"> &lt;&lt; אורח &gt;&gt; </w:t>
      </w:r>
      <w:r>
        <w:rPr>
          <w:rtl/>
        </w:rPr>
        <w:t>יוכי גנסין:</w:t>
      </w:r>
      <w:r w:rsidRPr="003F25D5">
        <w:rPr>
          <w:rStyle w:val="TagStyle"/>
          <w:rtl/>
        </w:rPr>
        <w:t xml:space="preserve"> &lt;&lt; אורח &gt;&gt;</w:t>
      </w:r>
      <w:r>
        <w:rPr>
          <w:rtl/>
        </w:rPr>
        <w:t xml:space="preserve"> </w:t>
      </w:r>
      <w:bookmarkEnd w:id="761"/>
    </w:p>
    <w:p w:rsidR="003F25D5" w:rsidRDefault="003F25D5" w:rsidP="003F25D5">
      <w:pPr>
        <w:pStyle w:val="KeepWithNext"/>
        <w:rPr>
          <w:rtl/>
        </w:rPr>
      </w:pPr>
    </w:p>
    <w:p w:rsidR="003F25D5" w:rsidRDefault="00E91CFF" w:rsidP="003F25D5">
      <w:pPr>
        <w:rPr>
          <w:rtl/>
        </w:rPr>
      </w:pPr>
      <w:r>
        <w:rPr>
          <w:rFonts w:hint="cs"/>
          <w:rtl/>
        </w:rPr>
        <w:t xml:space="preserve">המודל שהציע היושב-ראש מאוד פשוט: יש הכרזה </w:t>
      </w:r>
      <w:r>
        <w:rPr>
          <w:rtl/>
        </w:rPr>
        <w:t>–</w:t>
      </w:r>
      <w:r>
        <w:rPr>
          <w:rFonts w:hint="cs"/>
          <w:rtl/>
        </w:rPr>
        <w:t xml:space="preserve"> ל</w:t>
      </w:r>
      <w:bookmarkStart w:id="762" w:name="_ETM_Q1_8184528"/>
      <w:bookmarkEnd w:id="762"/>
      <w:r>
        <w:rPr>
          <w:rFonts w:hint="cs"/>
          <w:rtl/>
        </w:rPr>
        <w:t xml:space="preserve">-14 ימים. היא צריכה להיות מובאת תוך אותו פרק זמן </w:t>
      </w:r>
      <w:bookmarkStart w:id="763" w:name="_ETM_Q1_8188404"/>
      <w:bookmarkEnd w:id="763"/>
      <w:r w:rsidR="003F25D5">
        <w:rPr>
          <w:rFonts w:hint="cs"/>
          <w:rtl/>
        </w:rPr>
        <w:t xml:space="preserve">לוועדה. לא אישרה הועדה או </w:t>
      </w:r>
      <w:r>
        <w:rPr>
          <w:rFonts w:hint="cs"/>
          <w:rtl/>
        </w:rPr>
        <w:t xml:space="preserve">נמנעה או </w:t>
      </w:r>
      <w:r w:rsidR="003F25D5">
        <w:rPr>
          <w:rFonts w:hint="cs"/>
          <w:rtl/>
        </w:rPr>
        <w:t xml:space="preserve">חדלה </w:t>
      </w:r>
      <w:r w:rsidR="003F25D5">
        <w:rPr>
          <w:rtl/>
        </w:rPr>
        <w:t>–</w:t>
      </w:r>
      <w:r w:rsidR="003F25D5">
        <w:rPr>
          <w:rFonts w:hint="cs"/>
          <w:rtl/>
        </w:rPr>
        <w:t xml:space="preserve"> ההכרזה עד תום תוקפה.</w:t>
      </w:r>
    </w:p>
    <w:p w:rsidR="003F25D5" w:rsidRDefault="003F25D5" w:rsidP="003F25D5">
      <w:pPr>
        <w:rPr>
          <w:rtl/>
        </w:rPr>
      </w:pPr>
    </w:p>
    <w:p w:rsidR="003F25D5" w:rsidRDefault="003F25D5" w:rsidP="003F25D5">
      <w:pPr>
        <w:pStyle w:val="a4"/>
        <w:keepNext/>
        <w:rPr>
          <w:rtl/>
        </w:rPr>
      </w:pPr>
      <w:bookmarkStart w:id="764" w:name="ET_speaker_אפרת_חקאק_295"/>
      <w:r w:rsidRPr="003F25D5">
        <w:rPr>
          <w:rStyle w:val="TagStyle"/>
          <w:rtl/>
        </w:rPr>
        <w:t xml:space="preserve"> &lt;&lt; דובר &gt;&gt; </w:t>
      </w:r>
      <w:r>
        <w:rPr>
          <w:rtl/>
        </w:rPr>
        <w:t>אפרת חקאק:</w:t>
      </w:r>
      <w:r w:rsidRPr="003F25D5">
        <w:rPr>
          <w:rStyle w:val="TagStyle"/>
          <w:rtl/>
        </w:rPr>
        <w:t xml:space="preserve"> &lt;&lt; דובר &gt;&gt;</w:t>
      </w:r>
      <w:r>
        <w:rPr>
          <w:rtl/>
        </w:rPr>
        <w:t xml:space="preserve"> </w:t>
      </w:r>
      <w:bookmarkEnd w:id="764"/>
    </w:p>
    <w:p w:rsidR="003F25D5" w:rsidRDefault="003F25D5" w:rsidP="003F25D5">
      <w:pPr>
        <w:pStyle w:val="KeepWithNext"/>
        <w:rPr>
          <w:rtl/>
        </w:rPr>
      </w:pPr>
    </w:p>
    <w:p w:rsidR="003F25D5" w:rsidRDefault="00E91CFF" w:rsidP="00E91CFF">
      <w:pPr>
        <w:rPr>
          <w:rtl/>
        </w:rPr>
      </w:pPr>
      <w:r>
        <w:rPr>
          <w:rFonts w:hint="cs"/>
          <w:rtl/>
        </w:rPr>
        <w:t xml:space="preserve">נכון, אבל היושב-ראש הוסיף </w:t>
      </w:r>
      <w:r w:rsidR="003F25D5">
        <w:rPr>
          <w:rFonts w:hint="cs"/>
          <w:rtl/>
        </w:rPr>
        <w:t>רכיב של עוד חמישה ימים. אין עוד חמישה ימים. יש צו, מהיום הראשון. יש ל</w:t>
      </w:r>
      <w:r>
        <w:rPr>
          <w:rFonts w:hint="cs"/>
          <w:rtl/>
        </w:rPr>
        <w:t>ו</w:t>
      </w:r>
      <w:r w:rsidR="003F25D5">
        <w:rPr>
          <w:rFonts w:hint="cs"/>
          <w:rtl/>
        </w:rPr>
        <w:t xml:space="preserve">ועדה חמישה ימים לאשר או לבטל. </w:t>
      </w:r>
      <w:r>
        <w:rPr>
          <w:rFonts w:hint="cs"/>
          <w:rtl/>
        </w:rPr>
        <w:t xml:space="preserve">היא לא מתכנסת, לא </w:t>
      </w:r>
      <w:bookmarkStart w:id="765" w:name="_ETM_Q1_8214946"/>
      <w:bookmarkEnd w:id="765"/>
      <w:r>
        <w:rPr>
          <w:rFonts w:hint="cs"/>
          <w:rtl/>
        </w:rPr>
        <w:t xml:space="preserve">מקבלת החלטה - </w:t>
      </w:r>
      <w:r w:rsidR="003F25D5">
        <w:rPr>
          <w:rFonts w:hint="cs"/>
          <w:rtl/>
        </w:rPr>
        <w:t>הצ</w:t>
      </w:r>
      <w:r>
        <w:rPr>
          <w:rFonts w:hint="cs"/>
          <w:rtl/>
        </w:rPr>
        <w:t>ו</w:t>
      </w:r>
      <w:r w:rsidR="003F25D5">
        <w:rPr>
          <w:rFonts w:hint="cs"/>
          <w:rtl/>
        </w:rPr>
        <w:t xml:space="preserve"> ממשיך עד תום יום ה-14.</w:t>
      </w:r>
    </w:p>
    <w:p w:rsidR="003F25D5" w:rsidRDefault="003F25D5" w:rsidP="003F25D5">
      <w:pPr>
        <w:rPr>
          <w:rtl/>
        </w:rPr>
      </w:pPr>
    </w:p>
    <w:p w:rsidR="003F25D5" w:rsidRDefault="003F25D5" w:rsidP="003F25D5">
      <w:pPr>
        <w:pStyle w:val="af6"/>
        <w:keepNext/>
        <w:rPr>
          <w:rtl/>
        </w:rPr>
      </w:pPr>
      <w:bookmarkStart w:id="766" w:name="ET_yor_5069_296"/>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66"/>
    </w:p>
    <w:p w:rsidR="003F25D5" w:rsidRDefault="003F25D5" w:rsidP="003F25D5">
      <w:pPr>
        <w:pStyle w:val="KeepWithNext"/>
        <w:rPr>
          <w:rtl/>
        </w:rPr>
      </w:pPr>
    </w:p>
    <w:p w:rsidR="003F25D5" w:rsidRDefault="003F25D5" w:rsidP="003F25D5">
      <w:pPr>
        <w:rPr>
          <w:rtl/>
        </w:rPr>
      </w:pPr>
      <w:r>
        <w:rPr>
          <w:rFonts w:hint="cs"/>
          <w:rtl/>
        </w:rPr>
        <w:t xml:space="preserve">אני מבקש שתכתבתי </w:t>
      </w:r>
      <w:r w:rsidR="00E91CFF">
        <w:rPr>
          <w:rFonts w:hint="cs"/>
          <w:rtl/>
        </w:rPr>
        <w:t xml:space="preserve">באותו מנגנון כמו שרצית שהממשלה- - </w:t>
      </w:r>
    </w:p>
    <w:p w:rsidR="003F25D5" w:rsidRDefault="003F25D5" w:rsidP="003F25D5">
      <w:pPr>
        <w:rPr>
          <w:rtl/>
        </w:rPr>
      </w:pPr>
    </w:p>
    <w:p w:rsidR="003F25D5" w:rsidRDefault="003F25D5" w:rsidP="003F25D5">
      <w:pPr>
        <w:pStyle w:val="af9"/>
        <w:keepNext/>
        <w:rPr>
          <w:rtl/>
        </w:rPr>
      </w:pPr>
      <w:bookmarkStart w:id="767" w:name="ET_guest_3540_297"/>
      <w:r w:rsidRPr="003F25D5">
        <w:rPr>
          <w:rStyle w:val="TagStyle"/>
          <w:rtl/>
        </w:rPr>
        <w:t xml:space="preserve"> &lt;&lt; אורח &gt;&gt; </w:t>
      </w:r>
      <w:r>
        <w:rPr>
          <w:rtl/>
        </w:rPr>
        <w:t>גבריאלה פיסמן:</w:t>
      </w:r>
      <w:r w:rsidRPr="003F25D5">
        <w:rPr>
          <w:rStyle w:val="TagStyle"/>
          <w:rtl/>
        </w:rPr>
        <w:t xml:space="preserve"> &lt;&lt; אורח &gt;&gt;</w:t>
      </w:r>
      <w:r>
        <w:rPr>
          <w:rtl/>
        </w:rPr>
        <w:t xml:space="preserve"> </w:t>
      </w:r>
      <w:bookmarkEnd w:id="767"/>
    </w:p>
    <w:p w:rsidR="003F25D5" w:rsidRDefault="003F25D5" w:rsidP="003F25D5">
      <w:pPr>
        <w:pStyle w:val="KeepWithNext"/>
        <w:rPr>
          <w:rtl/>
        </w:rPr>
      </w:pPr>
    </w:p>
    <w:p w:rsidR="003F25D5" w:rsidRDefault="00E91CFF" w:rsidP="00E91CFF">
      <w:pPr>
        <w:rPr>
          <w:rtl/>
        </w:rPr>
      </w:pPr>
      <w:r>
        <w:rPr>
          <w:rFonts w:hint="cs"/>
          <w:rtl/>
        </w:rPr>
        <w:t xml:space="preserve">אפשר אותו דבר, רק שפרק הזמן הראשון לא יהיה חמישה ימים, ואז יתאפשר לכנסת, </w:t>
      </w:r>
      <w:r w:rsidR="003F25D5">
        <w:rPr>
          <w:rFonts w:hint="cs"/>
          <w:rtl/>
        </w:rPr>
        <w:t>כדי שזה לא י</w:t>
      </w:r>
      <w:r>
        <w:rPr>
          <w:rFonts w:hint="cs"/>
          <w:rtl/>
        </w:rPr>
        <w:t>סכל</w:t>
      </w:r>
      <w:r w:rsidR="003F25D5">
        <w:rPr>
          <w:rFonts w:hint="cs"/>
          <w:rtl/>
        </w:rPr>
        <w:t xml:space="preserve"> את הפיקוח הפרלמנטרי.</w:t>
      </w:r>
    </w:p>
    <w:p w:rsidR="003F25D5" w:rsidRDefault="003F25D5" w:rsidP="003F25D5">
      <w:pPr>
        <w:rPr>
          <w:rtl/>
        </w:rPr>
      </w:pPr>
    </w:p>
    <w:p w:rsidR="003F25D5" w:rsidRDefault="003F25D5" w:rsidP="003F25D5">
      <w:pPr>
        <w:pStyle w:val="af6"/>
        <w:keepNext/>
        <w:rPr>
          <w:rtl/>
        </w:rPr>
      </w:pPr>
      <w:bookmarkStart w:id="768" w:name="ET_yor_5069_298"/>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68"/>
    </w:p>
    <w:p w:rsidR="003F25D5" w:rsidRDefault="003F25D5" w:rsidP="003F25D5">
      <w:pPr>
        <w:pStyle w:val="KeepWithNext"/>
        <w:rPr>
          <w:rtl/>
        </w:rPr>
      </w:pPr>
    </w:p>
    <w:p w:rsidR="003F25D5" w:rsidRDefault="00E91CFF" w:rsidP="00E91CFF">
      <w:pPr>
        <w:rPr>
          <w:rtl/>
        </w:rPr>
      </w:pPr>
      <w:r>
        <w:rPr>
          <w:rFonts w:hint="cs"/>
          <w:rtl/>
        </w:rPr>
        <w:t xml:space="preserve">נכון. </w:t>
      </w:r>
      <w:r w:rsidR="003F25D5">
        <w:rPr>
          <w:rFonts w:hint="cs"/>
          <w:rtl/>
        </w:rPr>
        <w:t xml:space="preserve">יואב, </w:t>
      </w:r>
      <w:r>
        <w:rPr>
          <w:rFonts w:hint="cs"/>
          <w:rtl/>
        </w:rPr>
        <w:t xml:space="preserve">לא כדי להקל על הממשלה אלא כדי להקל </w:t>
      </w:r>
      <w:r w:rsidR="003F25D5">
        <w:rPr>
          <w:rFonts w:hint="cs"/>
          <w:rtl/>
        </w:rPr>
        <w:t xml:space="preserve">על עצמנו </w:t>
      </w:r>
      <w:r w:rsidR="003F25D5">
        <w:rPr>
          <w:rtl/>
        </w:rPr>
        <w:t>–</w:t>
      </w:r>
      <w:r w:rsidR="003F25D5">
        <w:rPr>
          <w:rFonts w:hint="cs"/>
          <w:rtl/>
        </w:rPr>
        <w:t xml:space="preserve"> 7 ימים </w:t>
      </w:r>
      <w:r>
        <w:rPr>
          <w:rFonts w:hint="cs"/>
          <w:rtl/>
        </w:rPr>
        <w:t xml:space="preserve">או משהו כזה </w:t>
      </w:r>
      <w:r w:rsidR="003F25D5">
        <w:rPr>
          <w:rFonts w:hint="cs"/>
          <w:rtl/>
        </w:rPr>
        <w:t>להחלטה ר</w:t>
      </w:r>
      <w:r>
        <w:rPr>
          <w:rFonts w:hint="cs"/>
          <w:rtl/>
        </w:rPr>
        <w:t>א</w:t>
      </w:r>
      <w:r w:rsidR="003F25D5">
        <w:rPr>
          <w:rFonts w:hint="cs"/>
          <w:rtl/>
        </w:rPr>
        <w:t xml:space="preserve">שונה שלנו, ואם לא, זה ממשיך כל עוד אנחנו מחליטים אחרת עד תום התקופה של 14 יום. </w:t>
      </w:r>
    </w:p>
    <w:p w:rsidR="003F25D5" w:rsidRDefault="003F25D5" w:rsidP="003F25D5">
      <w:pPr>
        <w:rPr>
          <w:rtl/>
        </w:rPr>
      </w:pPr>
    </w:p>
    <w:p w:rsidR="003F25D5" w:rsidRDefault="003F25D5" w:rsidP="003F25D5">
      <w:pPr>
        <w:pStyle w:val="-"/>
        <w:keepNext/>
        <w:rPr>
          <w:rtl/>
        </w:rPr>
      </w:pPr>
      <w:bookmarkStart w:id="769" w:name="ET_speakercontinue_3540_299"/>
      <w:r w:rsidRPr="003F25D5">
        <w:rPr>
          <w:rStyle w:val="TagStyle"/>
          <w:rtl/>
        </w:rPr>
        <w:t xml:space="preserve"> &lt;&lt; דובר_המשך &gt;&gt; </w:t>
      </w:r>
      <w:r>
        <w:rPr>
          <w:rtl/>
        </w:rPr>
        <w:t>גבריאלה פיסמן:</w:t>
      </w:r>
      <w:r w:rsidRPr="003F25D5">
        <w:rPr>
          <w:rStyle w:val="TagStyle"/>
          <w:rtl/>
        </w:rPr>
        <w:t xml:space="preserve"> &lt;&lt; דובר_המשך &gt;&gt;</w:t>
      </w:r>
      <w:r>
        <w:rPr>
          <w:rtl/>
        </w:rPr>
        <w:t xml:space="preserve"> </w:t>
      </w:r>
      <w:bookmarkEnd w:id="769"/>
    </w:p>
    <w:p w:rsidR="003F25D5" w:rsidRDefault="003F25D5" w:rsidP="003F25D5">
      <w:pPr>
        <w:pStyle w:val="KeepWithNext"/>
        <w:rPr>
          <w:rtl/>
        </w:rPr>
      </w:pPr>
    </w:p>
    <w:p w:rsidR="003F25D5" w:rsidRDefault="003F25D5" w:rsidP="003F25D5">
      <w:pPr>
        <w:rPr>
          <w:rtl/>
        </w:rPr>
      </w:pPr>
      <w:r>
        <w:rPr>
          <w:rFonts w:hint="cs"/>
          <w:rtl/>
        </w:rPr>
        <w:t xml:space="preserve">לגבי </w:t>
      </w:r>
      <w:r w:rsidR="0066180F">
        <w:rPr>
          <w:rFonts w:hint="cs"/>
          <w:rtl/>
        </w:rPr>
        <w:t xml:space="preserve">פרק הזמן של </w:t>
      </w:r>
      <w:r>
        <w:rPr>
          <w:rFonts w:hint="cs"/>
          <w:rtl/>
        </w:rPr>
        <w:t xml:space="preserve">14 ימים, </w:t>
      </w:r>
      <w:r w:rsidR="0066180F">
        <w:rPr>
          <w:rFonts w:hint="cs"/>
          <w:rtl/>
        </w:rPr>
        <w:t xml:space="preserve">הוא </w:t>
      </w:r>
      <w:bookmarkStart w:id="770" w:name="_ETM_Q1_8263366"/>
      <w:bookmarkEnd w:id="770"/>
      <w:r w:rsidR="0066180F">
        <w:rPr>
          <w:rFonts w:hint="cs"/>
          <w:rtl/>
        </w:rPr>
        <w:t xml:space="preserve">לא שרירותי; הוא </w:t>
      </w:r>
      <w:r>
        <w:rPr>
          <w:rFonts w:hint="cs"/>
          <w:rtl/>
        </w:rPr>
        <w:t>פרק הזמן שמתחייב נוכח- -</w:t>
      </w:r>
    </w:p>
    <w:p w:rsidR="003F25D5" w:rsidRDefault="003F25D5" w:rsidP="003F25D5">
      <w:pPr>
        <w:rPr>
          <w:rtl/>
        </w:rPr>
      </w:pPr>
    </w:p>
    <w:p w:rsidR="003F25D5" w:rsidRDefault="003F25D5" w:rsidP="003F25D5">
      <w:pPr>
        <w:pStyle w:val="af6"/>
        <w:keepNext/>
        <w:rPr>
          <w:rtl/>
        </w:rPr>
      </w:pPr>
      <w:bookmarkStart w:id="771" w:name="ET_yor_5069_300"/>
      <w:r w:rsidRPr="003F25D5">
        <w:rPr>
          <w:rStyle w:val="TagStyle"/>
          <w:rtl/>
        </w:rPr>
        <w:t xml:space="preserve"> &lt;&lt; יור &gt;&gt; </w:t>
      </w:r>
      <w:r>
        <w:rPr>
          <w:rtl/>
        </w:rPr>
        <w:t>היו"ר יעקב אשר:</w:t>
      </w:r>
      <w:r w:rsidRPr="003F25D5">
        <w:rPr>
          <w:rStyle w:val="TagStyle"/>
          <w:rtl/>
        </w:rPr>
        <w:t xml:space="preserve"> &lt;&lt; יור &gt;&gt;</w:t>
      </w:r>
      <w:r>
        <w:rPr>
          <w:rtl/>
        </w:rPr>
        <w:t xml:space="preserve"> </w:t>
      </w:r>
      <w:bookmarkEnd w:id="771"/>
    </w:p>
    <w:p w:rsidR="003F25D5" w:rsidRDefault="003F25D5" w:rsidP="003F25D5">
      <w:pPr>
        <w:pStyle w:val="KeepWithNext"/>
        <w:rPr>
          <w:rtl/>
        </w:rPr>
      </w:pPr>
    </w:p>
    <w:p w:rsidR="003F25D5" w:rsidRDefault="0066180F" w:rsidP="003F25D5">
      <w:pPr>
        <w:rPr>
          <w:rtl/>
        </w:rPr>
      </w:pPr>
      <w:r>
        <w:rPr>
          <w:rFonts w:hint="cs"/>
          <w:rtl/>
        </w:rPr>
        <w:t xml:space="preserve">העניין הרפואי. הבנתי. רבותיי, </w:t>
      </w:r>
      <w:r w:rsidR="003F25D5">
        <w:rPr>
          <w:rFonts w:hint="cs"/>
          <w:rtl/>
        </w:rPr>
        <w:t>נקשיב לנוסח הסופי לטעמי. כל אחד יצביע איך שהוא רוצה.</w:t>
      </w:r>
    </w:p>
    <w:p w:rsidR="003F25D5" w:rsidRDefault="003F25D5" w:rsidP="003F25D5">
      <w:pPr>
        <w:rPr>
          <w:rtl/>
        </w:rPr>
      </w:pPr>
    </w:p>
    <w:p w:rsidR="003F25D5" w:rsidRDefault="003F25D5" w:rsidP="003F25D5">
      <w:pPr>
        <w:pStyle w:val="a4"/>
        <w:keepNext/>
        <w:rPr>
          <w:rtl/>
        </w:rPr>
      </w:pPr>
      <w:bookmarkStart w:id="772" w:name="ET_speaker_אפרת_חקאק_301"/>
      <w:r w:rsidRPr="003F25D5">
        <w:rPr>
          <w:rStyle w:val="TagStyle"/>
          <w:rtl/>
        </w:rPr>
        <w:t xml:space="preserve"> &lt;&lt; דובר &gt;&gt; </w:t>
      </w:r>
      <w:r>
        <w:rPr>
          <w:rtl/>
        </w:rPr>
        <w:t>אפרת חקאק:</w:t>
      </w:r>
      <w:r w:rsidRPr="003F25D5">
        <w:rPr>
          <w:rStyle w:val="TagStyle"/>
          <w:rtl/>
        </w:rPr>
        <w:t xml:space="preserve"> &lt;&lt; דובר &gt;&gt;</w:t>
      </w:r>
      <w:r>
        <w:rPr>
          <w:rtl/>
        </w:rPr>
        <w:t xml:space="preserve"> </w:t>
      </w:r>
      <w:bookmarkEnd w:id="772"/>
    </w:p>
    <w:p w:rsidR="003F25D5" w:rsidRDefault="003F25D5" w:rsidP="003F25D5">
      <w:pPr>
        <w:pStyle w:val="KeepWithNext"/>
        <w:rPr>
          <w:rtl/>
        </w:rPr>
      </w:pPr>
    </w:p>
    <w:p w:rsidR="0066180F" w:rsidRDefault="0066180F" w:rsidP="0066180F">
      <w:pPr>
        <w:rPr>
          <w:rtl/>
        </w:rPr>
      </w:pPr>
      <w:r>
        <w:rPr>
          <w:rFonts w:hint="cs"/>
          <w:rtl/>
        </w:rPr>
        <w:t xml:space="preserve">אקריא שוב את (ג). </w:t>
      </w:r>
      <w:r w:rsidRPr="0066180F">
        <w:rPr>
          <w:rtl/>
        </w:rPr>
        <w:t xml:space="preserve">הכרזה על הגבלה מלאה או החלטה על הארכתה תובא לאישור הוועדה, מיד עם הינתנה, ותוקפה יפקע כעבור </w:t>
      </w:r>
      <w:r>
        <w:rPr>
          <w:rFonts w:hint="cs"/>
          <w:rtl/>
        </w:rPr>
        <w:t xml:space="preserve">שבעה </w:t>
      </w:r>
      <w:r w:rsidRPr="0066180F">
        <w:rPr>
          <w:rtl/>
        </w:rPr>
        <w:t xml:space="preserve">ימים מיום נתינתה, אם לא אושרה או בוטלה קודם לכן על ידי הוועדה; לא קיבלה הוועדה החלטה, תעמוד ההכרזה בתוקף </w:t>
      </w:r>
      <w:r>
        <w:rPr>
          <w:rFonts w:hint="cs"/>
          <w:rtl/>
        </w:rPr>
        <w:t xml:space="preserve">עד תום תקופת ההכרזה. </w:t>
      </w:r>
    </w:p>
    <w:p w:rsidR="0066180F" w:rsidRDefault="0066180F" w:rsidP="0066180F">
      <w:pPr>
        <w:rPr>
          <w:rtl/>
        </w:rPr>
      </w:pPr>
    </w:p>
    <w:p w:rsidR="000854BD" w:rsidRDefault="000854BD" w:rsidP="00E16C6C">
      <w:pPr>
        <w:rPr>
          <w:rtl/>
        </w:rPr>
      </w:pPr>
      <w:r>
        <w:rPr>
          <w:rFonts w:hint="cs"/>
          <w:rtl/>
        </w:rPr>
        <w:t>חשוב שגם (ד) יהיה בפנים</w:t>
      </w:r>
      <w:r w:rsidR="0066180F">
        <w:rPr>
          <w:rFonts w:hint="cs"/>
          <w:rtl/>
        </w:rPr>
        <w:t xml:space="preserve"> - </w:t>
      </w:r>
      <w:r w:rsidR="0066180F" w:rsidRPr="0066180F">
        <w:rPr>
          <w:rtl/>
        </w:rPr>
        <w:t>אישרה הוועדה הכרזה</w:t>
      </w:r>
      <w:r w:rsidR="0066180F">
        <w:rPr>
          <w:rtl/>
        </w:rPr>
        <w:t xml:space="preserve"> על הגבלה מלאה, רשאית היא לבטלה</w:t>
      </w:r>
      <w:r>
        <w:rPr>
          <w:rFonts w:hint="cs"/>
          <w:rtl/>
        </w:rPr>
        <w:t>. בכ</w:t>
      </w:r>
      <w:r w:rsidR="0066180F">
        <w:rPr>
          <w:rFonts w:hint="cs"/>
          <w:rtl/>
        </w:rPr>
        <w:t>ל</w:t>
      </w:r>
      <w:r>
        <w:rPr>
          <w:rFonts w:hint="cs"/>
          <w:rtl/>
        </w:rPr>
        <w:t xml:space="preserve"> מועד בתוך ה-14 ימים </w:t>
      </w:r>
      <w:r>
        <w:rPr>
          <w:rtl/>
        </w:rPr>
        <w:t>–</w:t>
      </w:r>
      <w:r w:rsidR="0066180F">
        <w:rPr>
          <w:rFonts w:hint="cs"/>
          <w:rtl/>
        </w:rPr>
        <w:t xml:space="preserve"> אנחנו מ</w:t>
      </w:r>
      <w:r>
        <w:rPr>
          <w:rFonts w:hint="cs"/>
          <w:rtl/>
        </w:rPr>
        <w:t>ד</w:t>
      </w:r>
      <w:r w:rsidR="0066180F">
        <w:rPr>
          <w:rFonts w:hint="cs"/>
          <w:rtl/>
        </w:rPr>
        <w:t>ב</w:t>
      </w:r>
      <w:r>
        <w:rPr>
          <w:rFonts w:hint="cs"/>
          <w:rtl/>
        </w:rPr>
        <w:t>רים על זכויות חשובות שנפקעות כאן</w:t>
      </w:r>
      <w:r w:rsidR="0066180F">
        <w:rPr>
          <w:rFonts w:hint="cs"/>
          <w:rtl/>
        </w:rPr>
        <w:t xml:space="preserve"> </w:t>
      </w:r>
      <w:bookmarkStart w:id="773" w:name="_ETM_Q1_8328708"/>
      <w:bookmarkEnd w:id="773"/>
      <w:r w:rsidR="0066180F">
        <w:rPr>
          <w:rFonts w:hint="cs"/>
          <w:rtl/>
        </w:rPr>
        <w:t>והחלטות דרמטיות</w:t>
      </w:r>
      <w:r>
        <w:rPr>
          <w:rFonts w:hint="cs"/>
          <w:rtl/>
        </w:rPr>
        <w:t>. לכן חשוב שאם ה</w:t>
      </w:r>
      <w:r w:rsidR="0066180F">
        <w:rPr>
          <w:rFonts w:hint="cs"/>
          <w:rtl/>
        </w:rPr>
        <w:t>ו</w:t>
      </w:r>
      <w:r>
        <w:rPr>
          <w:rFonts w:hint="cs"/>
          <w:rtl/>
        </w:rPr>
        <w:t>ועדה רוצה להתכנס</w:t>
      </w:r>
      <w:r w:rsidR="0066180F">
        <w:rPr>
          <w:rFonts w:hint="cs"/>
          <w:rtl/>
        </w:rPr>
        <w:t xml:space="preserve"> בכל שלב, רואה שיש שינוי בנסיבות</w:t>
      </w:r>
      <w:r>
        <w:rPr>
          <w:rFonts w:hint="cs"/>
          <w:rtl/>
        </w:rPr>
        <w:t xml:space="preserve">, והיא רוצה להתכנס לבטל, תמיד יש לה הסמכות לעשות זאת בתוך </w:t>
      </w:r>
      <w:r w:rsidR="0066180F">
        <w:rPr>
          <w:rFonts w:hint="cs"/>
          <w:rtl/>
        </w:rPr>
        <w:t xml:space="preserve">כל </w:t>
      </w:r>
      <w:r>
        <w:rPr>
          <w:rFonts w:hint="cs"/>
          <w:rtl/>
        </w:rPr>
        <w:t xml:space="preserve">ה-14 יום, גם אחרי שאישרה, כי ייתכן שאישרה ביום הראשון </w:t>
      </w:r>
      <w:r>
        <w:rPr>
          <w:rtl/>
        </w:rPr>
        <w:t>–</w:t>
      </w:r>
      <w:r>
        <w:rPr>
          <w:rFonts w:hint="cs"/>
          <w:rtl/>
        </w:rPr>
        <w:t xml:space="preserve"> זה המצב הנכון </w:t>
      </w:r>
      <w:r>
        <w:rPr>
          <w:rtl/>
        </w:rPr>
        <w:t>–</w:t>
      </w:r>
      <w:r>
        <w:rPr>
          <w:rFonts w:hint="cs"/>
          <w:rtl/>
        </w:rPr>
        <w:t xml:space="preserve"> ה</w:t>
      </w:r>
      <w:r w:rsidR="00E16C6C">
        <w:rPr>
          <w:rFonts w:hint="cs"/>
          <w:rtl/>
        </w:rPr>
        <w:t>מ</w:t>
      </w:r>
      <w:r>
        <w:rPr>
          <w:rFonts w:hint="cs"/>
          <w:rtl/>
        </w:rPr>
        <w:t>משלה באה עם ההכרזה</w:t>
      </w:r>
      <w:r w:rsidR="00E16C6C">
        <w:rPr>
          <w:rFonts w:hint="cs"/>
          <w:rtl/>
        </w:rPr>
        <w:t xml:space="preserve">, הוועדה </w:t>
      </w:r>
      <w:bookmarkStart w:id="774" w:name="_ETM_Q1_8356352"/>
      <w:bookmarkEnd w:id="774"/>
      <w:r w:rsidR="00E16C6C">
        <w:rPr>
          <w:rFonts w:hint="cs"/>
          <w:rtl/>
        </w:rPr>
        <w:t>אמורה להתכנס למחרת ו</w:t>
      </w:r>
      <w:r>
        <w:rPr>
          <w:rFonts w:hint="cs"/>
          <w:rtl/>
        </w:rPr>
        <w:t xml:space="preserve">להחליט </w:t>
      </w:r>
      <w:r>
        <w:rPr>
          <w:rtl/>
        </w:rPr>
        <w:t>–</w:t>
      </w:r>
      <w:r>
        <w:rPr>
          <w:rFonts w:hint="cs"/>
          <w:rtl/>
        </w:rPr>
        <w:t xml:space="preserve"> כן או לא. זה המצב הכי יעיל והכי נכון. ה</w:t>
      </w:r>
      <w:r w:rsidR="00E16C6C">
        <w:rPr>
          <w:rFonts w:hint="cs"/>
          <w:rtl/>
        </w:rPr>
        <w:t>ו</w:t>
      </w:r>
      <w:r>
        <w:rPr>
          <w:rFonts w:hint="cs"/>
          <w:rtl/>
        </w:rPr>
        <w:t>ועדה מאשרת בי</w:t>
      </w:r>
      <w:r w:rsidR="00826216">
        <w:rPr>
          <w:rFonts w:hint="cs"/>
          <w:rtl/>
        </w:rPr>
        <w:t>ום</w:t>
      </w:r>
      <w:r>
        <w:rPr>
          <w:rFonts w:hint="cs"/>
          <w:rtl/>
        </w:rPr>
        <w:t xml:space="preserve"> הראשון. ביום השמיני היא רואה שכל המשק חזר לעצמו</w:t>
      </w:r>
      <w:r w:rsidR="00E563CF">
        <w:rPr>
          <w:rFonts w:hint="cs"/>
          <w:rtl/>
        </w:rPr>
        <w:t>, אין באמת סיבה</w:t>
      </w:r>
      <w:r>
        <w:rPr>
          <w:rFonts w:hint="cs"/>
          <w:rtl/>
        </w:rPr>
        <w:t xml:space="preserve">. ברור שהיא יכולה להחליט לבטל. </w:t>
      </w:r>
      <w:r w:rsidR="00E563CF">
        <w:rPr>
          <w:rFonts w:hint="cs"/>
          <w:rtl/>
        </w:rPr>
        <w:t xml:space="preserve">כמו שהשרים יכולים לבטל, </w:t>
      </w:r>
      <w:bookmarkStart w:id="775" w:name="_ETM_Q1_8376119"/>
      <w:bookmarkEnd w:id="775"/>
      <w:r>
        <w:rPr>
          <w:rFonts w:hint="cs"/>
          <w:rtl/>
        </w:rPr>
        <w:t xml:space="preserve">גם הוועדה צריכה לקבל את הסמכות לבטל. </w:t>
      </w:r>
    </w:p>
    <w:p w:rsidR="000854BD" w:rsidRDefault="000854BD" w:rsidP="003F25D5">
      <w:pPr>
        <w:rPr>
          <w:rtl/>
        </w:rPr>
      </w:pPr>
    </w:p>
    <w:p w:rsidR="000854BD" w:rsidRDefault="000854BD" w:rsidP="000854BD">
      <w:pPr>
        <w:pStyle w:val="af6"/>
        <w:keepNext/>
        <w:rPr>
          <w:rtl/>
        </w:rPr>
      </w:pPr>
      <w:bookmarkStart w:id="776" w:name="ET_yor_5069_302"/>
      <w:r w:rsidRPr="000854BD">
        <w:rPr>
          <w:rStyle w:val="TagStyle"/>
          <w:rtl/>
        </w:rPr>
        <w:t xml:space="preserve"> &lt;&lt; יור &gt;&gt; </w:t>
      </w:r>
      <w:r>
        <w:rPr>
          <w:rtl/>
        </w:rPr>
        <w:t>היו"ר יעקב אשר:</w:t>
      </w:r>
      <w:r w:rsidRPr="000854BD">
        <w:rPr>
          <w:rStyle w:val="TagStyle"/>
          <w:rtl/>
        </w:rPr>
        <w:t xml:space="preserve"> &lt;&lt; יור &gt;&gt;</w:t>
      </w:r>
      <w:r>
        <w:rPr>
          <w:rtl/>
        </w:rPr>
        <w:t xml:space="preserve"> </w:t>
      </w:r>
      <w:bookmarkEnd w:id="776"/>
    </w:p>
    <w:p w:rsidR="000854BD" w:rsidRDefault="000854BD" w:rsidP="000854BD">
      <w:pPr>
        <w:pStyle w:val="KeepWithNext"/>
        <w:rPr>
          <w:rtl/>
        </w:rPr>
      </w:pPr>
    </w:p>
    <w:p w:rsidR="000854BD" w:rsidRDefault="000854BD" w:rsidP="000854BD">
      <w:pPr>
        <w:rPr>
          <w:rtl/>
        </w:rPr>
      </w:pPr>
      <w:r>
        <w:rPr>
          <w:rFonts w:hint="cs"/>
          <w:rtl/>
        </w:rPr>
        <w:t>מקובל</w:t>
      </w:r>
      <w:r w:rsidR="00E563CF">
        <w:rPr>
          <w:rFonts w:hint="cs"/>
          <w:rtl/>
        </w:rPr>
        <w:t xml:space="preserve"> עליכם</w:t>
      </w:r>
      <w:r>
        <w:rPr>
          <w:rFonts w:hint="cs"/>
          <w:rtl/>
        </w:rPr>
        <w:t xml:space="preserve">? </w:t>
      </w:r>
    </w:p>
    <w:p w:rsidR="000854BD" w:rsidRDefault="000854BD" w:rsidP="000854BD">
      <w:pPr>
        <w:rPr>
          <w:rtl/>
        </w:rPr>
      </w:pPr>
    </w:p>
    <w:p w:rsidR="000854BD" w:rsidRDefault="000854BD" w:rsidP="000854BD">
      <w:pPr>
        <w:pStyle w:val="af9"/>
        <w:keepNext/>
        <w:rPr>
          <w:rtl/>
        </w:rPr>
      </w:pPr>
      <w:bookmarkStart w:id="777" w:name="ET_guest_3540_303"/>
      <w:r w:rsidRPr="000854BD">
        <w:rPr>
          <w:rStyle w:val="TagStyle"/>
          <w:rtl/>
        </w:rPr>
        <w:t xml:space="preserve"> &lt;&lt; אורח &gt;&gt; </w:t>
      </w:r>
      <w:r>
        <w:rPr>
          <w:rtl/>
        </w:rPr>
        <w:t>גבריאלה פיסמן:</w:t>
      </w:r>
      <w:r w:rsidRPr="000854BD">
        <w:rPr>
          <w:rStyle w:val="TagStyle"/>
          <w:rtl/>
        </w:rPr>
        <w:t xml:space="preserve"> &lt;&lt; אורח &gt;&gt;</w:t>
      </w:r>
      <w:r>
        <w:rPr>
          <w:rtl/>
        </w:rPr>
        <w:t xml:space="preserve"> </w:t>
      </w:r>
      <w:bookmarkEnd w:id="777"/>
    </w:p>
    <w:p w:rsidR="000854BD" w:rsidRDefault="000854BD" w:rsidP="000854BD">
      <w:pPr>
        <w:pStyle w:val="KeepWithNext"/>
        <w:rPr>
          <w:rtl/>
        </w:rPr>
      </w:pPr>
    </w:p>
    <w:p w:rsidR="000854BD" w:rsidRDefault="000854BD" w:rsidP="00E563CF">
      <w:pPr>
        <w:rPr>
          <w:rtl/>
        </w:rPr>
      </w:pPr>
      <w:r>
        <w:rPr>
          <w:rFonts w:hint="cs"/>
          <w:rtl/>
        </w:rPr>
        <w:t>כן.</w:t>
      </w:r>
      <w:r w:rsidR="00E563CF">
        <w:rPr>
          <w:rFonts w:hint="cs"/>
          <w:rtl/>
        </w:rPr>
        <w:t xml:space="preserve"> אנחנו בודקים עדיין את הנושא של- - </w:t>
      </w:r>
      <w:bookmarkStart w:id="778" w:name="_ETM_Q1_8392363"/>
      <w:bookmarkEnd w:id="778"/>
    </w:p>
    <w:p w:rsidR="000854BD" w:rsidRDefault="000854BD" w:rsidP="000854BD">
      <w:pPr>
        <w:rPr>
          <w:rtl/>
        </w:rPr>
      </w:pPr>
    </w:p>
    <w:p w:rsidR="000854BD" w:rsidRDefault="000854BD" w:rsidP="000854BD">
      <w:pPr>
        <w:pStyle w:val="af6"/>
        <w:keepNext/>
        <w:rPr>
          <w:rtl/>
        </w:rPr>
      </w:pPr>
      <w:bookmarkStart w:id="779" w:name="ET_yor_5069_304"/>
      <w:r w:rsidRPr="000854BD">
        <w:rPr>
          <w:rStyle w:val="TagStyle"/>
          <w:rtl/>
        </w:rPr>
        <w:t xml:space="preserve"> &lt;&lt; יור &gt;&gt; </w:t>
      </w:r>
      <w:r>
        <w:rPr>
          <w:rtl/>
        </w:rPr>
        <w:t>היו"ר יעקב אשר:</w:t>
      </w:r>
      <w:r w:rsidRPr="000854BD">
        <w:rPr>
          <w:rStyle w:val="TagStyle"/>
          <w:rtl/>
        </w:rPr>
        <w:t xml:space="preserve"> &lt;&lt; יור &gt;&gt;</w:t>
      </w:r>
      <w:r>
        <w:rPr>
          <w:rtl/>
        </w:rPr>
        <w:t xml:space="preserve"> </w:t>
      </w:r>
      <w:bookmarkEnd w:id="779"/>
    </w:p>
    <w:p w:rsidR="000854BD" w:rsidRDefault="000854BD" w:rsidP="000854BD">
      <w:pPr>
        <w:pStyle w:val="KeepWithNext"/>
        <w:rPr>
          <w:rtl/>
        </w:rPr>
      </w:pPr>
    </w:p>
    <w:p w:rsidR="000854BD" w:rsidRDefault="000854BD" w:rsidP="00E563CF">
      <w:pPr>
        <w:rPr>
          <w:rtl/>
        </w:rPr>
      </w:pPr>
      <w:r>
        <w:rPr>
          <w:rFonts w:hint="cs"/>
          <w:rtl/>
        </w:rPr>
        <w:t xml:space="preserve">מאחר שאנו יודעים שיש החוק הגדול שאחר כך יגיע, ועכשיו זה דבר דחוף </w:t>
      </w:r>
      <w:r>
        <w:rPr>
          <w:rtl/>
        </w:rPr>
        <w:t>–</w:t>
      </w:r>
      <w:r>
        <w:rPr>
          <w:rFonts w:hint="cs"/>
          <w:rtl/>
        </w:rPr>
        <w:t xml:space="preserve"> </w:t>
      </w:r>
      <w:r w:rsidR="00E563CF">
        <w:rPr>
          <w:rFonts w:hint="cs"/>
          <w:rtl/>
        </w:rPr>
        <w:t xml:space="preserve">אני חושב שבלי פיינשמייקריות עכשיו </w:t>
      </w:r>
      <w:r w:rsidR="00E563CF">
        <w:rPr>
          <w:rtl/>
        </w:rPr>
        <w:t>–</w:t>
      </w:r>
      <w:r w:rsidR="00E563CF">
        <w:rPr>
          <w:rFonts w:hint="cs"/>
          <w:rtl/>
        </w:rPr>
        <w:t xml:space="preserve"> לא של הממשלה </w:t>
      </w:r>
      <w:r>
        <w:rPr>
          <w:rFonts w:hint="cs"/>
          <w:rtl/>
        </w:rPr>
        <w:t>וגם לא שלנו חברי הכנס</w:t>
      </w:r>
      <w:r w:rsidR="00E563CF">
        <w:rPr>
          <w:rFonts w:hint="cs"/>
          <w:rtl/>
        </w:rPr>
        <w:t>ת</w:t>
      </w:r>
      <w:r>
        <w:rPr>
          <w:rFonts w:hint="cs"/>
          <w:rtl/>
        </w:rPr>
        <w:t xml:space="preserve">. </w:t>
      </w:r>
    </w:p>
    <w:p w:rsidR="000854BD" w:rsidRDefault="000854BD" w:rsidP="000854BD">
      <w:pPr>
        <w:rPr>
          <w:rtl/>
        </w:rPr>
      </w:pPr>
    </w:p>
    <w:p w:rsidR="000854BD" w:rsidRDefault="000854BD" w:rsidP="000854BD">
      <w:pPr>
        <w:pStyle w:val="a4"/>
        <w:keepNext/>
        <w:rPr>
          <w:rtl/>
        </w:rPr>
      </w:pPr>
      <w:bookmarkStart w:id="780" w:name="ET_speaker_אפרת_חקאק_305"/>
      <w:r w:rsidRPr="000854BD">
        <w:rPr>
          <w:rStyle w:val="TagStyle"/>
          <w:rtl/>
        </w:rPr>
        <w:t xml:space="preserve"> &lt;&lt; דובר &gt;&gt; </w:t>
      </w:r>
      <w:r>
        <w:rPr>
          <w:rtl/>
        </w:rPr>
        <w:t>אפרת חקאק:</w:t>
      </w:r>
      <w:r w:rsidRPr="000854BD">
        <w:rPr>
          <w:rStyle w:val="TagStyle"/>
          <w:rtl/>
        </w:rPr>
        <w:t xml:space="preserve"> &lt;&lt; דובר &gt;&gt;</w:t>
      </w:r>
      <w:r>
        <w:rPr>
          <w:rtl/>
        </w:rPr>
        <w:t xml:space="preserve"> </w:t>
      </w:r>
      <w:bookmarkEnd w:id="780"/>
    </w:p>
    <w:p w:rsidR="000854BD" w:rsidRDefault="000854BD" w:rsidP="000854BD">
      <w:pPr>
        <w:pStyle w:val="KeepWithNext"/>
        <w:rPr>
          <w:rtl/>
        </w:rPr>
      </w:pPr>
    </w:p>
    <w:p w:rsidR="000854BD" w:rsidRDefault="000854BD" w:rsidP="00E563CF">
      <w:pPr>
        <w:rPr>
          <w:rtl/>
        </w:rPr>
      </w:pPr>
      <w:r>
        <w:rPr>
          <w:rFonts w:hint="cs"/>
          <w:rtl/>
        </w:rPr>
        <w:t>הסכנה במודל הזה</w:t>
      </w:r>
      <w:r w:rsidR="00E563CF">
        <w:rPr>
          <w:rFonts w:hint="cs"/>
          <w:rtl/>
        </w:rPr>
        <w:t>,</w:t>
      </w:r>
      <w:r>
        <w:rPr>
          <w:rFonts w:hint="cs"/>
          <w:rtl/>
        </w:rPr>
        <w:t xml:space="preserve"> </w:t>
      </w:r>
      <w:r w:rsidR="00E563CF">
        <w:rPr>
          <w:rFonts w:hint="cs"/>
          <w:rtl/>
        </w:rPr>
        <w:t xml:space="preserve">שלפעמים </w:t>
      </w:r>
      <w:bookmarkStart w:id="781" w:name="_ETM_Q1_8409217"/>
      <w:bookmarkEnd w:id="781"/>
      <w:r w:rsidR="00E563CF">
        <w:rPr>
          <w:rFonts w:hint="cs"/>
          <w:rtl/>
        </w:rPr>
        <w:t xml:space="preserve">במודל הזה, </w:t>
      </w:r>
      <w:r>
        <w:rPr>
          <w:rFonts w:hint="cs"/>
          <w:rtl/>
        </w:rPr>
        <w:t>שאין דד ליין</w:t>
      </w:r>
      <w:r w:rsidR="00E563CF">
        <w:rPr>
          <w:rFonts w:hint="cs"/>
          <w:rtl/>
        </w:rPr>
        <w:t>,</w:t>
      </w:r>
      <w:r>
        <w:rPr>
          <w:rFonts w:hint="cs"/>
          <w:rtl/>
        </w:rPr>
        <w:t xml:space="preserve"> קשה ל</w:t>
      </w:r>
      <w:r w:rsidR="00E563CF">
        <w:rPr>
          <w:rFonts w:hint="cs"/>
          <w:rtl/>
        </w:rPr>
        <w:t>ו</w:t>
      </w:r>
      <w:r>
        <w:rPr>
          <w:rFonts w:hint="cs"/>
          <w:rtl/>
        </w:rPr>
        <w:t>ועדה להתכנס. לפעמים גם אם היה עוזר דיון בפרלמנט, בגלל שה</w:t>
      </w:r>
      <w:r w:rsidR="00E563CF">
        <w:rPr>
          <w:rFonts w:hint="cs"/>
          <w:rtl/>
        </w:rPr>
        <w:t>ו</w:t>
      </w:r>
      <w:r>
        <w:rPr>
          <w:rFonts w:hint="cs"/>
          <w:rtl/>
        </w:rPr>
        <w:t>ועד</w:t>
      </w:r>
      <w:r w:rsidR="00E563CF">
        <w:rPr>
          <w:rFonts w:hint="cs"/>
          <w:rtl/>
        </w:rPr>
        <w:t>ה</w:t>
      </w:r>
      <w:r>
        <w:rPr>
          <w:rFonts w:hint="cs"/>
          <w:rtl/>
        </w:rPr>
        <w:t xml:space="preserve"> יודעת שאין לזה משמעות פרקטית, </w:t>
      </w:r>
      <w:r w:rsidR="000E3019">
        <w:rPr>
          <w:rFonts w:hint="cs"/>
          <w:rtl/>
        </w:rPr>
        <w:t>אם היא לא מאשרת, וזה ממשיך להתקיים,</w:t>
      </w:r>
      <w:bookmarkStart w:id="782" w:name="_ETM_Q1_8424259"/>
      <w:bookmarkEnd w:id="782"/>
      <w:r w:rsidR="000E3019">
        <w:rPr>
          <w:rFonts w:hint="cs"/>
          <w:rtl/>
        </w:rPr>
        <w:t xml:space="preserve"> </w:t>
      </w:r>
      <w:r>
        <w:rPr>
          <w:rFonts w:hint="cs"/>
          <w:rtl/>
        </w:rPr>
        <w:t>לפעמים זה גורם למצב שהוועדה לא מתכנסת ולא דנה. זה לשיקול דעתכם</w:t>
      </w:r>
      <w:r w:rsidR="000E3019">
        <w:rPr>
          <w:rFonts w:hint="cs"/>
          <w:rtl/>
        </w:rPr>
        <w:t>, הח"כים</w:t>
      </w:r>
      <w:r>
        <w:rPr>
          <w:rFonts w:hint="cs"/>
          <w:rtl/>
        </w:rPr>
        <w:t xml:space="preserve">. </w:t>
      </w:r>
    </w:p>
    <w:p w:rsidR="00B67D50" w:rsidRDefault="00B67D50" w:rsidP="000854BD">
      <w:pPr>
        <w:rPr>
          <w:rtl/>
        </w:rPr>
      </w:pPr>
    </w:p>
    <w:p w:rsidR="00B67D50" w:rsidRDefault="00B67D50" w:rsidP="00B67D50">
      <w:pPr>
        <w:pStyle w:val="af6"/>
        <w:keepNext/>
        <w:rPr>
          <w:rtl/>
        </w:rPr>
      </w:pPr>
      <w:bookmarkStart w:id="783" w:name="ET_yor_5069_306"/>
      <w:r w:rsidRPr="00B67D50">
        <w:rPr>
          <w:rStyle w:val="TagStyle"/>
          <w:rtl/>
        </w:rPr>
        <w:t xml:space="preserve"> &lt;&lt; יור &gt;&gt; </w:t>
      </w:r>
      <w:r>
        <w:rPr>
          <w:rtl/>
        </w:rPr>
        <w:t>היו"ר יעקב אשר:</w:t>
      </w:r>
      <w:r w:rsidRPr="00B67D50">
        <w:rPr>
          <w:rStyle w:val="TagStyle"/>
          <w:rtl/>
        </w:rPr>
        <w:t xml:space="preserve"> &lt;&lt; יור &gt;&gt;</w:t>
      </w:r>
      <w:r>
        <w:rPr>
          <w:rtl/>
        </w:rPr>
        <w:t xml:space="preserve"> </w:t>
      </w:r>
      <w:bookmarkEnd w:id="783"/>
    </w:p>
    <w:p w:rsidR="00B67D50" w:rsidRDefault="00B67D50" w:rsidP="00B67D50">
      <w:pPr>
        <w:pStyle w:val="KeepWithNext"/>
        <w:rPr>
          <w:rtl/>
        </w:rPr>
      </w:pPr>
    </w:p>
    <w:p w:rsidR="00B67D50" w:rsidRDefault="00B67D50" w:rsidP="00B67D50">
      <w:pPr>
        <w:rPr>
          <w:rtl/>
        </w:rPr>
      </w:pPr>
      <w:r>
        <w:rPr>
          <w:rFonts w:hint="cs"/>
          <w:rtl/>
        </w:rPr>
        <w:t>יש עוד משהו שצריך להקריא?</w:t>
      </w:r>
    </w:p>
    <w:p w:rsidR="00B67D50" w:rsidRDefault="00B67D50" w:rsidP="00B67D50">
      <w:pPr>
        <w:rPr>
          <w:rtl/>
        </w:rPr>
      </w:pPr>
    </w:p>
    <w:p w:rsidR="00B67D50" w:rsidRDefault="00B67D50" w:rsidP="00B67D50">
      <w:pPr>
        <w:pStyle w:val="-"/>
        <w:keepNext/>
        <w:rPr>
          <w:rtl/>
        </w:rPr>
      </w:pPr>
      <w:bookmarkStart w:id="784" w:name="ET_speakercontinue_אפרת_חקאק_307"/>
      <w:r w:rsidRPr="00B67D50">
        <w:rPr>
          <w:rStyle w:val="TagStyle"/>
          <w:rtl/>
        </w:rPr>
        <w:t xml:space="preserve"> &lt;&lt; דובר_המשך &gt;&gt; </w:t>
      </w:r>
      <w:r>
        <w:rPr>
          <w:rtl/>
        </w:rPr>
        <w:t>אפרת חקאק:</w:t>
      </w:r>
      <w:r w:rsidRPr="00B67D50">
        <w:rPr>
          <w:rStyle w:val="TagStyle"/>
          <w:rtl/>
        </w:rPr>
        <w:t xml:space="preserve"> &lt;&lt; דובר_המשך &gt;&gt;</w:t>
      </w:r>
      <w:r>
        <w:rPr>
          <w:rtl/>
        </w:rPr>
        <w:t xml:space="preserve"> </w:t>
      </w:r>
      <w:bookmarkEnd w:id="784"/>
    </w:p>
    <w:p w:rsidR="00B67D50" w:rsidRDefault="00B67D50" w:rsidP="00B67D50">
      <w:pPr>
        <w:pStyle w:val="KeepWithNext"/>
        <w:rPr>
          <w:rtl/>
        </w:rPr>
      </w:pPr>
    </w:p>
    <w:p w:rsidR="00B67D50" w:rsidRDefault="00B67D50" w:rsidP="00B67D50">
      <w:pPr>
        <w:rPr>
          <w:rtl/>
        </w:rPr>
      </w:pPr>
      <w:r>
        <w:rPr>
          <w:rFonts w:hint="cs"/>
          <w:rtl/>
        </w:rPr>
        <w:t xml:space="preserve">יש הרבה מה להקריא. </w:t>
      </w:r>
      <w:r w:rsidR="000E3019">
        <w:rPr>
          <w:rFonts w:hint="cs"/>
          <w:rtl/>
        </w:rPr>
        <w:t xml:space="preserve">אנחנו חייבים להקריא את כל התיקונים שאנחנו עושים </w:t>
      </w:r>
      <w:r>
        <w:rPr>
          <w:rFonts w:hint="cs"/>
          <w:rtl/>
        </w:rPr>
        <w:t xml:space="preserve">בחוק. </w:t>
      </w:r>
    </w:p>
    <w:p w:rsidR="00B67D50" w:rsidRDefault="00B67D50" w:rsidP="00B67D50">
      <w:pPr>
        <w:rPr>
          <w:rtl/>
        </w:rPr>
      </w:pPr>
    </w:p>
    <w:p w:rsidR="00B67D50" w:rsidRDefault="00B67D50" w:rsidP="00B67D50">
      <w:pPr>
        <w:pStyle w:val="af6"/>
        <w:keepNext/>
        <w:rPr>
          <w:rtl/>
        </w:rPr>
      </w:pPr>
      <w:bookmarkStart w:id="785" w:name="ET_yor_5069_308"/>
      <w:r w:rsidRPr="00B67D50">
        <w:rPr>
          <w:rStyle w:val="TagStyle"/>
          <w:rtl/>
        </w:rPr>
        <w:t xml:space="preserve"> &lt;&lt; יור &gt;&gt; </w:t>
      </w:r>
      <w:r>
        <w:rPr>
          <w:rtl/>
        </w:rPr>
        <w:t>היו"ר יעקב אשר:</w:t>
      </w:r>
      <w:r w:rsidRPr="00B67D50">
        <w:rPr>
          <w:rStyle w:val="TagStyle"/>
          <w:rtl/>
        </w:rPr>
        <w:t xml:space="preserve"> &lt;&lt; יור &gt;&gt;</w:t>
      </w:r>
      <w:r>
        <w:rPr>
          <w:rtl/>
        </w:rPr>
        <w:t xml:space="preserve"> </w:t>
      </w:r>
      <w:bookmarkEnd w:id="785"/>
    </w:p>
    <w:p w:rsidR="00B67D50" w:rsidRDefault="00B67D50" w:rsidP="00B67D50">
      <w:pPr>
        <w:pStyle w:val="KeepWithNext"/>
        <w:rPr>
          <w:rtl/>
        </w:rPr>
      </w:pPr>
    </w:p>
    <w:p w:rsidR="00B67D50" w:rsidRDefault="000E3019" w:rsidP="00B67D50">
      <w:pPr>
        <w:rPr>
          <w:rtl/>
        </w:rPr>
      </w:pPr>
      <w:r>
        <w:rPr>
          <w:rFonts w:hint="cs"/>
          <w:rtl/>
        </w:rPr>
        <w:t xml:space="preserve">חבל, </w:t>
      </w:r>
      <w:bookmarkStart w:id="786" w:name="_ETM_Q1_8455774"/>
      <w:bookmarkEnd w:id="786"/>
      <w:r w:rsidR="00B67D50">
        <w:rPr>
          <w:rFonts w:hint="cs"/>
          <w:rtl/>
        </w:rPr>
        <w:t xml:space="preserve">יש לנו עוד דיונים. </w:t>
      </w:r>
    </w:p>
    <w:p w:rsidR="00B67D50" w:rsidRDefault="00B67D50" w:rsidP="00B67D50">
      <w:pPr>
        <w:rPr>
          <w:rtl/>
        </w:rPr>
      </w:pPr>
    </w:p>
    <w:p w:rsidR="00B67D50" w:rsidRDefault="00B67D50" w:rsidP="00B67D50">
      <w:pPr>
        <w:pStyle w:val="a4"/>
        <w:keepNext/>
        <w:rPr>
          <w:rtl/>
        </w:rPr>
      </w:pPr>
      <w:bookmarkStart w:id="787" w:name="ET_speaker_5933_309"/>
      <w:r w:rsidRPr="00B67D50">
        <w:rPr>
          <w:rStyle w:val="TagStyle"/>
          <w:rtl/>
        </w:rPr>
        <w:t xml:space="preserve"> &lt;&lt; דובר &gt;&gt; </w:t>
      </w:r>
      <w:r>
        <w:rPr>
          <w:rtl/>
        </w:rPr>
        <w:t>קארין אלהרר (יש עתיד-תל"ם):</w:t>
      </w:r>
      <w:r w:rsidRPr="00B67D50">
        <w:rPr>
          <w:rStyle w:val="TagStyle"/>
          <w:rtl/>
        </w:rPr>
        <w:t xml:space="preserve"> &lt;&lt; דובר &gt;&gt;</w:t>
      </w:r>
      <w:r>
        <w:rPr>
          <w:rtl/>
        </w:rPr>
        <w:t xml:space="preserve"> </w:t>
      </w:r>
      <w:bookmarkEnd w:id="787"/>
    </w:p>
    <w:p w:rsidR="00B67D50" w:rsidRDefault="00B67D50" w:rsidP="00B67D50">
      <w:pPr>
        <w:pStyle w:val="KeepWithNext"/>
        <w:rPr>
          <w:rtl/>
        </w:rPr>
      </w:pPr>
    </w:p>
    <w:p w:rsidR="00B67D50" w:rsidRDefault="000E3019" w:rsidP="00B67D50">
      <w:pPr>
        <w:rPr>
          <w:rtl/>
        </w:rPr>
      </w:pPr>
      <w:r>
        <w:rPr>
          <w:rFonts w:hint="cs"/>
          <w:rtl/>
        </w:rPr>
        <w:t>נשארה רק הצבעה</w:t>
      </w:r>
      <w:r w:rsidR="00B67D50">
        <w:rPr>
          <w:rFonts w:hint="cs"/>
          <w:rtl/>
        </w:rPr>
        <w:t>, נכון?</w:t>
      </w:r>
    </w:p>
    <w:p w:rsidR="00B67D50" w:rsidRDefault="00B67D50" w:rsidP="00B67D50">
      <w:pPr>
        <w:rPr>
          <w:rtl/>
        </w:rPr>
      </w:pPr>
    </w:p>
    <w:p w:rsidR="00B67D50" w:rsidRDefault="00B67D50" w:rsidP="00B67D50">
      <w:pPr>
        <w:pStyle w:val="af6"/>
        <w:keepNext/>
        <w:rPr>
          <w:rtl/>
        </w:rPr>
      </w:pPr>
      <w:bookmarkStart w:id="788" w:name="ET_yor_5069_310"/>
      <w:r w:rsidRPr="00B67D50">
        <w:rPr>
          <w:rStyle w:val="TagStyle"/>
          <w:rtl/>
        </w:rPr>
        <w:t xml:space="preserve"> &lt;&lt; יור &gt;&gt; </w:t>
      </w:r>
      <w:r>
        <w:rPr>
          <w:rtl/>
        </w:rPr>
        <w:t>היו"ר יעקב אשר:</w:t>
      </w:r>
      <w:r w:rsidRPr="00B67D50">
        <w:rPr>
          <w:rStyle w:val="TagStyle"/>
          <w:rtl/>
        </w:rPr>
        <w:t xml:space="preserve"> &lt;&lt; יור &gt;&gt;</w:t>
      </w:r>
      <w:r>
        <w:rPr>
          <w:rtl/>
        </w:rPr>
        <w:t xml:space="preserve"> </w:t>
      </w:r>
      <w:bookmarkEnd w:id="788"/>
    </w:p>
    <w:p w:rsidR="00B67D50" w:rsidRDefault="00B67D50" w:rsidP="00B67D50">
      <w:pPr>
        <w:pStyle w:val="KeepWithNext"/>
        <w:rPr>
          <w:rtl/>
        </w:rPr>
      </w:pPr>
    </w:p>
    <w:p w:rsidR="00B67D50" w:rsidRDefault="00B67D50" w:rsidP="00B67D50">
      <w:pPr>
        <w:rPr>
          <w:rtl/>
        </w:rPr>
      </w:pPr>
      <w:r>
        <w:rPr>
          <w:rFonts w:hint="cs"/>
          <w:rtl/>
        </w:rPr>
        <w:t>כן.</w:t>
      </w:r>
    </w:p>
    <w:p w:rsidR="00B67D50" w:rsidRDefault="00B67D50" w:rsidP="00B67D50">
      <w:pPr>
        <w:rPr>
          <w:rtl/>
        </w:rPr>
      </w:pPr>
    </w:p>
    <w:p w:rsidR="00B67D50" w:rsidRDefault="00B67D50" w:rsidP="00B67D50">
      <w:pPr>
        <w:pStyle w:val="-"/>
        <w:keepNext/>
        <w:rPr>
          <w:rtl/>
        </w:rPr>
      </w:pPr>
      <w:bookmarkStart w:id="789" w:name="ET_speakercontinue_5933_311"/>
      <w:r w:rsidRPr="00B67D50">
        <w:rPr>
          <w:rStyle w:val="TagStyle"/>
          <w:rtl/>
        </w:rPr>
        <w:t xml:space="preserve"> &lt;&lt; דובר_המשך &gt;&gt; </w:t>
      </w:r>
      <w:r>
        <w:rPr>
          <w:rtl/>
        </w:rPr>
        <w:t>קארין אלהרר (יש עתיד-תל"ם):</w:t>
      </w:r>
      <w:r w:rsidRPr="00B67D50">
        <w:rPr>
          <w:rStyle w:val="TagStyle"/>
          <w:rtl/>
        </w:rPr>
        <w:t xml:space="preserve"> &lt;&lt; דובר_המשך &gt;&gt;</w:t>
      </w:r>
      <w:r>
        <w:rPr>
          <w:rtl/>
        </w:rPr>
        <w:t xml:space="preserve"> </w:t>
      </w:r>
      <w:bookmarkEnd w:id="789"/>
    </w:p>
    <w:p w:rsidR="00B67D50" w:rsidRDefault="00B67D50" w:rsidP="00B67D50">
      <w:pPr>
        <w:pStyle w:val="KeepWithNext"/>
        <w:rPr>
          <w:rtl/>
        </w:rPr>
      </w:pPr>
    </w:p>
    <w:p w:rsidR="00B67D50" w:rsidRDefault="00B67D50" w:rsidP="000E3019">
      <w:pPr>
        <w:rPr>
          <w:rtl/>
        </w:rPr>
      </w:pPr>
      <w:r>
        <w:rPr>
          <w:rFonts w:hint="cs"/>
          <w:rtl/>
        </w:rPr>
        <w:t>אז חבריי יצביעו, ותוד</w:t>
      </w:r>
      <w:r w:rsidR="000E3019">
        <w:rPr>
          <w:rFonts w:hint="cs"/>
          <w:rtl/>
        </w:rPr>
        <w:t>ה</w:t>
      </w:r>
      <w:r>
        <w:rPr>
          <w:rFonts w:hint="cs"/>
          <w:rtl/>
        </w:rPr>
        <w:t xml:space="preserve"> רבה על דיון מוצלח.</w:t>
      </w:r>
    </w:p>
    <w:p w:rsidR="00B67D50" w:rsidRDefault="00B67D50" w:rsidP="00B67D50">
      <w:pPr>
        <w:rPr>
          <w:rtl/>
        </w:rPr>
      </w:pPr>
    </w:p>
    <w:p w:rsidR="00B67D50" w:rsidRDefault="00B67D50" w:rsidP="00B67D50">
      <w:pPr>
        <w:pStyle w:val="af6"/>
        <w:keepNext/>
        <w:rPr>
          <w:rtl/>
        </w:rPr>
      </w:pPr>
      <w:bookmarkStart w:id="790" w:name="ET_yor_5069_312"/>
      <w:r w:rsidRPr="00B67D50">
        <w:rPr>
          <w:rStyle w:val="TagStyle"/>
          <w:rtl/>
        </w:rPr>
        <w:t xml:space="preserve"> &lt;&lt; יור &gt;&gt; </w:t>
      </w:r>
      <w:r>
        <w:rPr>
          <w:rtl/>
        </w:rPr>
        <w:t>היו"ר יעקב אשר:</w:t>
      </w:r>
      <w:r w:rsidRPr="00B67D50">
        <w:rPr>
          <w:rStyle w:val="TagStyle"/>
          <w:rtl/>
        </w:rPr>
        <w:t xml:space="preserve"> &lt;&lt; יור &gt;&gt;</w:t>
      </w:r>
      <w:r>
        <w:rPr>
          <w:rtl/>
        </w:rPr>
        <w:t xml:space="preserve"> </w:t>
      </w:r>
      <w:bookmarkEnd w:id="790"/>
    </w:p>
    <w:p w:rsidR="00B67D50" w:rsidRDefault="00B67D50" w:rsidP="00B67D50">
      <w:pPr>
        <w:pStyle w:val="KeepWithNext"/>
        <w:rPr>
          <w:rtl/>
        </w:rPr>
      </w:pPr>
    </w:p>
    <w:p w:rsidR="000E3019" w:rsidRDefault="000E3019" w:rsidP="00B67D50">
      <w:pPr>
        <w:rPr>
          <w:rtl/>
        </w:rPr>
      </w:pPr>
      <w:r>
        <w:rPr>
          <w:rFonts w:hint="cs"/>
          <w:rtl/>
        </w:rPr>
        <w:t xml:space="preserve">תודה. אז תקראי הכול. </w:t>
      </w:r>
    </w:p>
    <w:p w:rsidR="000E3019" w:rsidRDefault="000E3019" w:rsidP="00B67D50">
      <w:pPr>
        <w:rPr>
          <w:rtl/>
        </w:rPr>
      </w:pPr>
      <w:bookmarkStart w:id="791" w:name="_ETM_Q1_8481328"/>
      <w:bookmarkStart w:id="792" w:name="_ETM_Q1_8481383"/>
      <w:bookmarkEnd w:id="791"/>
      <w:bookmarkEnd w:id="792"/>
    </w:p>
    <w:p w:rsidR="000E3019" w:rsidRDefault="000E3019" w:rsidP="000E3019">
      <w:pPr>
        <w:pStyle w:val="a4"/>
        <w:keepNext/>
        <w:rPr>
          <w:rtl/>
        </w:rPr>
      </w:pPr>
      <w:bookmarkStart w:id="793" w:name="_ETM_Q1_8481504"/>
      <w:bookmarkStart w:id="794" w:name="_ETM_Q1_8481549"/>
      <w:bookmarkStart w:id="795" w:name="ET_speaker_אפרת_חקאק_381"/>
      <w:bookmarkEnd w:id="793"/>
      <w:bookmarkEnd w:id="794"/>
      <w:r w:rsidRPr="000E3019">
        <w:rPr>
          <w:rStyle w:val="TagStyle"/>
          <w:rtl/>
        </w:rPr>
        <w:t xml:space="preserve"> &lt;&lt; דובר &gt;&gt; </w:t>
      </w:r>
      <w:r>
        <w:rPr>
          <w:rtl/>
        </w:rPr>
        <w:t>אפרת חקאק:</w:t>
      </w:r>
      <w:r w:rsidRPr="000E3019">
        <w:rPr>
          <w:rStyle w:val="TagStyle"/>
          <w:rtl/>
        </w:rPr>
        <w:t xml:space="preserve"> &lt;&lt; דובר &gt;&gt;</w:t>
      </w:r>
      <w:r>
        <w:rPr>
          <w:rtl/>
        </w:rPr>
        <w:t xml:space="preserve">   </w:t>
      </w:r>
      <w:bookmarkEnd w:id="795"/>
    </w:p>
    <w:p w:rsidR="000E3019" w:rsidRDefault="000E3019" w:rsidP="000E3019">
      <w:pPr>
        <w:pStyle w:val="KeepWithNext"/>
        <w:rPr>
          <w:rtl/>
          <w:lang w:eastAsia="he-IL"/>
        </w:rPr>
      </w:pPr>
    </w:p>
    <w:p w:rsidR="000E3019" w:rsidRDefault="000E3019" w:rsidP="000E3019">
      <w:pPr>
        <w:rPr>
          <w:rtl/>
        </w:rPr>
      </w:pPr>
      <w:r>
        <w:rPr>
          <w:rFonts w:hint="cs"/>
          <w:rtl/>
          <w:lang w:eastAsia="he-IL"/>
        </w:rPr>
        <w:t xml:space="preserve">תפתחו את הנוסח של ההצעה עצמה, </w:t>
      </w:r>
      <w:bookmarkStart w:id="796" w:name="_ETM_Q1_8481837"/>
      <w:bookmarkStart w:id="797" w:name="_ETM_Q1_8481663"/>
      <w:bookmarkStart w:id="798" w:name="_ETM_Q1_8481710"/>
      <w:bookmarkEnd w:id="796"/>
      <w:bookmarkEnd w:id="797"/>
      <w:bookmarkEnd w:id="798"/>
      <w:r w:rsidR="00B67D50">
        <w:rPr>
          <w:rFonts w:hint="cs"/>
          <w:rtl/>
        </w:rPr>
        <w:t xml:space="preserve">לא במסמך הרקע. </w:t>
      </w:r>
    </w:p>
    <w:p w:rsidR="000E3019" w:rsidRDefault="000E3019" w:rsidP="000E3019">
      <w:pPr>
        <w:rPr>
          <w:rtl/>
        </w:rPr>
      </w:pPr>
      <w:bookmarkStart w:id="799" w:name="_ETM_Q1_8484142"/>
      <w:bookmarkStart w:id="800" w:name="_ETM_Q1_8484193"/>
      <w:bookmarkEnd w:id="799"/>
      <w:bookmarkEnd w:id="800"/>
    </w:p>
    <w:p w:rsidR="000E3019" w:rsidRDefault="000E3019" w:rsidP="000E3019">
      <w:pPr>
        <w:pStyle w:val="af6"/>
        <w:keepNext/>
        <w:rPr>
          <w:rtl/>
        </w:rPr>
      </w:pPr>
      <w:bookmarkStart w:id="801" w:name="_ETM_Q1_8485323"/>
      <w:bookmarkStart w:id="802" w:name="_ETM_Q1_8485417"/>
      <w:bookmarkStart w:id="803" w:name="ET_yor_5069_382"/>
      <w:bookmarkEnd w:id="801"/>
      <w:bookmarkEnd w:id="802"/>
      <w:r w:rsidRPr="000E3019">
        <w:rPr>
          <w:rStyle w:val="TagStyle"/>
          <w:rtl/>
        </w:rPr>
        <w:t xml:space="preserve"> &lt;&lt; יור &gt;&gt; </w:t>
      </w:r>
      <w:r>
        <w:rPr>
          <w:rtl/>
        </w:rPr>
        <w:t>היו"ר יעקב אשר:</w:t>
      </w:r>
      <w:r w:rsidRPr="000E3019">
        <w:rPr>
          <w:rStyle w:val="TagStyle"/>
          <w:rtl/>
        </w:rPr>
        <w:t xml:space="preserve"> &lt;&lt; יור &gt;&gt;</w:t>
      </w:r>
      <w:r>
        <w:rPr>
          <w:rtl/>
        </w:rPr>
        <w:t xml:space="preserve">   </w:t>
      </w:r>
      <w:bookmarkEnd w:id="803"/>
    </w:p>
    <w:p w:rsidR="000E3019" w:rsidRDefault="000E3019" w:rsidP="000E3019">
      <w:pPr>
        <w:pStyle w:val="KeepWithNext"/>
        <w:rPr>
          <w:rtl/>
          <w:lang w:eastAsia="he-IL"/>
        </w:rPr>
      </w:pPr>
    </w:p>
    <w:p w:rsidR="00B67D50" w:rsidRDefault="00B67D50" w:rsidP="000E3019">
      <w:pPr>
        <w:rPr>
          <w:rtl/>
        </w:rPr>
      </w:pPr>
      <w:bookmarkStart w:id="804" w:name="_ETM_Q1_8486096"/>
      <w:bookmarkStart w:id="805" w:name="_ETM_Q1_8484318"/>
      <w:bookmarkStart w:id="806" w:name="_ETM_Q1_8484359"/>
      <w:bookmarkEnd w:id="804"/>
      <w:bookmarkEnd w:id="805"/>
      <w:bookmarkEnd w:id="806"/>
      <w:r>
        <w:rPr>
          <w:rFonts w:hint="cs"/>
          <w:rtl/>
        </w:rPr>
        <w:t>א</w:t>
      </w:r>
      <w:r w:rsidR="000E3019">
        <w:rPr>
          <w:rFonts w:hint="cs"/>
          <w:rtl/>
        </w:rPr>
        <w:t>ת מ</w:t>
      </w:r>
      <w:r>
        <w:rPr>
          <w:rFonts w:hint="cs"/>
          <w:rtl/>
        </w:rPr>
        <w:t>ד</w:t>
      </w:r>
      <w:r w:rsidR="000E3019">
        <w:rPr>
          <w:rFonts w:hint="cs"/>
          <w:rtl/>
        </w:rPr>
        <w:t>ב</w:t>
      </w:r>
      <w:r>
        <w:rPr>
          <w:rFonts w:hint="cs"/>
          <w:rtl/>
        </w:rPr>
        <w:t>רת על דעת כולם</w:t>
      </w:r>
      <w:r w:rsidR="000E3019">
        <w:rPr>
          <w:rFonts w:hint="cs"/>
          <w:rtl/>
        </w:rPr>
        <w:t>, קארין</w:t>
      </w:r>
      <w:r>
        <w:rPr>
          <w:rFonts w:hint="cs"/>
          <w:rtl/>
        </w:rPr>
        <w:t>?</w:t>
      </w:r>
    </w:p>
    <w:p w:rsidR="00B67D50" w:rsidRDefault="00B67D50" w:rsidP="00B67D50">
      <w:pPr>
        <w:rPr>
          <w:rtl/>
        </w:rPr>
      </w:pPr>
    </w:p>
    <w:p w:rsidR="00B67D50" w:rsidRDefault="00B67D50" w:rsidP="00B67D50">
      <w:pPr>
        <w:pStyle w:val="-"/>
        <w:keepNext/>
        <w:rPr>
          <w:rtl/>
        </w:rPr>
      </w:pPr>
      <w:bookmarkStart w:id="807" w:name="ET_speakercontinue_5933_313"/>
      <w:r w:rsidRPr="00B67D50">
        <w:rPr>
          <w:rStyle w:val="TagStyle"/>
          <w:rtl/>
        </w:rPr>
        <w:t xml:space="preserve"> &lt;&lt; דובר_המשך &gt;&gt; </w:t>
      </w:r>
      <w:r>
        <w:rPr>
          <w:rtl/>
        </w:rPr>
        <w:t>קארין אלהרר (יש עתיד-תל"ם):</w:t>
      </w:r>
      <w:r w:rsidRPr="00B67D50">
        <w:rPr>
          <w:rStyle w:val="TagStyle"/>
          <w:rtl/>
        </w:rPr>
        <w:t xml:space="preserve"> &lt;&lt; דובר_המשך &gt;&gt;</w:t>
      </w:r>
      <w:r>
        <w:rPr>
          <w:rtl/>
        </w:rPr>
        <w:t xml:space="preserve"> </w:t>
      </w:r>
      <w:bookmarkEnd w:id="807"/>
    </w:p>
    <w:p w:rsidR="00B67D50" w:rsidRDefault="00B67D50" w:rsidP="00B67D50">
      <w:pPr>
        <w:pStyle w:val="KeepWithNext"/>
        <w:rPr>
          <w:rtl/>
        </w:rPr>
      </w:pPr>
    </w:p>
    <w:p w:rsidR="00B67D50" w:rsidRDefault="00B67D50" w:rsidP="00B67D50">
      <w:pPr>
        <w:rPr>
          <w:rtl/>
        </w:rPr>
      </w:pPr>
      <w:r>
        <w:rPr>
          <w:rFonts w:hint="cs"/>
          <w:rtl/>
        </w:rPr>
        <w:t xml:space="preserve">על דעת יש עתיד. אני לא בשם סיעות אחרות. </w:t>
      </w:r>
      <w:r w:rsidR="000E3019">
        <w:rPr>
          <w:rFonts w:hint="cs"/>
          <w:rtl/>
        </w:rPr>
        <w:t>חבריי מיש עתיד יואב ויוראי יצביעו, כי לי אין זכות הצבעה.</w:t>
      </w:r>
    </w:p>
    <w:p w:rsidR="00B67D50" w:rsidRDefault="00B67D50" w:rsidP="00B67D50">
      <w:pPr>
        <w:rPr>
          <w:rtl/>
        </w:rPr>
      </w:pPr>
    </w:p>
    <w:p w:rsidR="00B67D50" w:rsidRDefault="00B67D50" w:rsidP="00B67D50">
      <w:pPr>
        <w:pStyle w:val="af6"/>
        <w:keepNext/>
        <w:rPr>
          <w:rtl/>
        </w:rPr>
      </w:pPr>
      <w:bookmarkStart w:id="808" w:name="ET_yor_5069_314"/>
      <w:r w:rsidRPr="00B67D50">
        <w:rPr>
          <w:rStyle w:val="TagStyle"/>
          <w:rtl/>
        </w:rPr>
        <w:t xml:space="preserve"> &lt;&lt; יור &gt;&gt; </w:t>
      </w:r>
      <w:r>
        <w:rPr>
          <w:rtl/>
        </w:rPr>
        <w:t>היו"ר יעקב אשר:</w:t>
      </w:r>
      <w:r w:rsidRPr="00B67D50">
        <w:rPr>
          <w:rStyle w:val="TagStyle"/>
          <w:rtl/>
        </w:rPr>
        <w:t xml:space="preserve"> &lt;&lt; יור &gt;&gt;</w:t>
      </w:r>
      <w:r>
        <w:rPr>
          <w:rtl/>
        </w:rPr>
        <w:t xml:space="preserve"> </w:t>
      </w:r>
      <w:bookmarkEnd w:id="808"/>
    </w:p>
    <w:p w:rsidR="00B67D50" w:rsidRDefault="00B67D50" w:rsidP="00B67D50">
      <w:pPr>
        <w:pStyle w:val="KeepWithNext"/>
        <w:rPr>
          <w:rtl/>
        </w:rPr>
      </w:pPr>
    </w:p>
    <w:p w:rsidR="00B67D50" w:rsidRDefault="00B67D50" w:rsidP="00B67D50">
      <w:pPr>
        <w:rPr>
          <w:rtl/>
        </w:rPr>
      </w:pPr>
      <w:r>
        <w:rPr>
          <w:rFonts w:hint="cs"/>
          <w:rtl/>
        </w:rPr>
        <w:t>תוכל להחליף אותי לשתי דקות?</w:t>
      </w:r>
    </w:p>
    <w:p w:rsidR="00B67D50" w:rsidRDefault="00B67D50" w:rsidP="00B67D50">
      <w:pPr>
        <w:rPr>
          <w:rtl/>
        </w:rPr>
      </w:pPr>
    </w:p>
    <w:p w:rsidR="00B67D50" w:rsidRDefault="00B67D50" w:rsidP="00B67D50">
      <w:pPr>
        <w:pStyle w:val="a4"/>
        <w:keepNext/>
        <w:rPr>
          <w:rtl/>
        </w:rPr>
      </w:pPr>
      <w:bookmarkStart w:id="809" w:name="ET_speaker_אפרת_חקאק_315"/>
      <w:r w:rsidRPr="00B67D50">
        <w:rPr>
          <w:rStyle w:val="TagStyle"/>
          <w:rtl/>
        </w:rPr>
        <w:t xml:space="preserve"> &lt;&lt; דובר &gt;&gt; </w:t>
      </w:r>
      <w:r>
        <w:rPr>
          <w:rtl/>
        </w:rPr>
        <w:t>אפרת חקאק:</w:t>
      </w:r>
      <w:r w:rsidRPr="00B67D50">
        <w:rPr>
          <w:rStyle w:val="TagStyle"/>
          <w:rtl/>
        </w:rPr>
        <w:t xml:space="preserve"> &lt;&lt; דובר &gt;&gt;</w:t>
      </w:r>
      <w:r>
        <w:rPr>
          <w:rtl/>
        </w:rPr>
        <w:t xml:space="preserve"> </w:t>
      </w:r>
      <w:bookmarkEnd w:id="809"/>
    </w:p>
    <w:p w:rsidR="00B67D50" w:rsidRDefault="00B67D50" w:rsidP="00B67D50">
      <w:pPr>
        <w:pStyle w:val="KeepWithNext"/>
        <w:rPr>
          <w:rtl/>
        </w:rPr>
      </w:pPr>
    </w:p>
    <w:p w:rsidR="00B67D50" w:rsidRDefault="000E3019" w:rsidP="000E3019">
      <w:pPr>
        <w:rPr>
          <w:rtl/>
        </w:rPr>
      </w:pPr>
      <w:r>
        <w:rPr>
          <w:rFonts w:hint="cs"/>
          <w:rtl/>
        </w:rPr>
        <w:t xml:space="preserve">אני מזכירה ליושב-ראש שעדיין הוועדה לא הצביעה על ההארכה עצמה. </w:t>
      </w:r>
      <w:r w:rsidR="00B67D50">
        <w:rPr>
          <w:rFonts w:hint="cs"/>
          <w:rtl/>
        </w:rPr>
        <w:t>לא קיבלנו עדיין.</w:t>
      </w:r>
    </w:p>
    <w:p w:rsidR="00B67D50" w:rsidRDefault="00B67D50" w:rsidP="00B67D50">
      <w:pPr>
        <w:rPr>
          <w:rtl/>
        </w:rPr>
      </w:pPr>
    </w:p>
    <w:p w:rsidR="000E3019" w:rsidRDefault="000E3019" w:rsidP="000E3019">
      <w:pPr>
        <w:pStyle w:val="af6"/>
        <w:keepNext/>
        <w:rPr>
          <w:rtl/>
        </w:rPr>
      </w:pPr>
      <w:bookmarkStart w:id="810" w:name="ET_yor_5069_383"/>
      <w:r w:rsidRPr="000E3019">
        <w:rPr>
          <w:rStyle w:val="TagStyle"/>
          <w:rtl/>
        </w:rPr>
        <w:t xml:space="preserve"> &lt;&lt; יור &gt;&gt; </w:t>
      </w:r>
      <w:r>
        <w:rPr>
          <w:rtl/>
        </w:rPr>
        <w:t>היו"ר יעקב אשר:</w:t>
      </w:r>
      <w:r w:rsidRPr="000E3019">
        <w:rPr>
          <w:rStyle w:val="TagStyle"/>
          <w:rtl/>
        </w:rPr>
        <w:t xml:space="preserve"> &lt;&lt; יור &gt;&gt;</w:t>
      </w:r>
      <w:r>
        <w:rPr>
          <w:rtl/>
        </w:rPr>
        <w:t xml:space="preserve">   </w:t>
      </w:r>
      <w:bookmarkEnd w:id="810"/>
    </w:p>
    <w:p w:rsidR="000E3019" w:rsidRDefault="000E3019" w:rsidP="000E3019">
      <w:pPr>
        <w:pStyle w:val="KeepWithNext"/>
        <w:rPr>
          <w:rtl/>
          <w:lang w:eastAsia="he-IL"/>
        </w:rPr>
      </w:pPr>
    </w:p>
    <w:p w:rsidR="000E3019" w:rsidRPr="000E3019" w:rsidRDefault="000E3019" w:rsidP="000E3019">
      <w:pPr>
        <w:rPr>
          <w:rtl/>
          <w:lang w:eastAsia="he-IL"/>
        </w:rPr>
      </w:pPr>
      <w:r>
        <w:rPr>
          <w:rFonts w:hint="cs"/>
          <w:rtl/>
          <w:lang w:eastAsia="he-IL"/>
        </w:rPr>
        <w:t xml:space="preserve">לא קיבלנו </w:t>
      </w:r>
      <w:r>
        <w:rPr>
          <w:rtl/>
          <w:lang w:eastAsia="he-IL"/>
        </w:rPr>
        <w:t>–</w:t>
      </w:r>
      <w:r>
        <w:rPr>
          <w:rFonts w:hint="cs"/>
          <w:rtl/>
          <w:lang w:eastAsia="he-IL"/>
        </w:rPr>
        <w:t xml:space="preserve"> לא נצביע. אנחנו לא יכולים. </w:t>
      </w:r>
    </w:p>
    <w:p w:rsidR="00B67D50" w:rsidRDefault="00B67D50" w:rsidP="00B67D50">
      <w:pPr>
        <w:rPr>
          <w:rtl/>
        </w:rPr>
      </w:pPr>
    </w:p>
    <w:p w:rsidR="00B67D50" w:rsidRDefault="00B67D50" w:rsidP="00B67D50">
      <w:pPr>
        <w:pStyle w:val="a8"/>
        <w:keepNext/>
        <w:rPr>
          <w:rtl/>
        </w:rPr>
      </w:pPr>
      <w:bookmarkStart w:id="811" w:name="ET_manager_5791_316"/>
      <w:r w:rsidRPr="00B67D50">
        <w:rPr>
          <w:rStyle w:val="TagStyle"/>
          <w:rtl/>
        </w:rPr>
        <w:t xml:space="preserve"> &lt;&lt; מנהל &gt;&gt; </w:t>
      </w:r>
      <w:r>
        <w:rPr>
          <w:rtl/>
        </w:rPr>
        <w:t>(היו"ר יואב סגלוביץ', 12:02)</w:t>
      </w:r>
      <w:r w:rsidRPr="00B67D50">
        <w:rPr>
          <w:rStyle w:val="TagStyle"/>
          <w:rtl/>
        </w:rPr>
        <w:t xml:space="preserve"> &lt;&lt; מנהל &gt;&gt;</w:t>
      </w:r>
      <w:r>
        <w:rPr>
          <w:rtl/>
        </w:rPr>
        <w:t xml:space="preserve"> </w:t>
      </w:r>
      <w:bookmarkEnd w:id="811"/>
    </w:p>
    <w:p w:rsidR="00B67D50" w:rsidRDefault="00B67D50" w:rsidP="00B67D50">
      <w:pPr>
        <w:pStyle w:val="KeepWithNext"/>
        <w:rPr>
          <w:rtl/>
        </w:rPr>
      </w:pPr>
    </w:p>
    <w:p w:rsidR="001B625F" w:rsidRDefault="001B625F" w:rsidP="001B625F">
      <w:pPr>
        <w:rPr>
          <w:rtl/>
        </w:rPr>
      </w:pPr>
    </w:p>
    <w:p w:rsidR="001B625F" w:rsidRDefault="001B625F" w:rsidP="001B625F">
      <w:pPr>
        <w:pStyle w:val="a4"/>
        <w:keepNext/>
        <w:rPr>
          <w:rtl/>
        </w:rPr>
      </w:pPr>
      <w:bookmarkStart w:id="812" w:name="ET_speaker_אפרת_חקאק_317"/>
      <w:r w:rsidRPr="001B625F">
        <w:rPr>
          <w:rStyle w:val="TagStyle"/>
          <w:rtl/>
        </w:rPr>
        <w:t xml:space="preserve"> &lt;&lt; דובר &gt;&gt; </w:t>
      </w:r>
      <w:r>
        <w:rPr>
          <w:rtl/>
        </w:rPr>
        <w:t>אפרת חקאק:</w:t>
      </w:r>
      <w:r w:rsidRPr="001B625F">
        <w:rPr>
          <w:rStyle w:val="TagStyle"/>
          <w:rtl/>
        </w:rPr>
        <w:t xml:space="preserve"> &lt;&lt; דובר &gt;&gt;</w:t>
      </w:r>
      <w:r>
        <w:rPr>
          <w:rtl/>
        </w:rPr>
        <w:t xml:space="preserve"> </w:t>
      </w:r>
      <w:bookmarkEnd w:id="812"/>
    </w:p>
    <w:p w:rsidR="001B625F" w:rsidRDefault="001B625F" w:rsidP="001B625F">
      <w:pPr>
        <w:pStyle w:val="KeepWithNext"/>
        <w:rPr>
          <w:rtl/>
        </w:rPr>
      </w:pPr>
    </w:p>
    <w:p w:rsidR="000E3019" w:rsidRDefault="000E3019" w:rsidP="000E3019">
      <w:pPr>
        <w:rPr>
          <w:rtl/>
        </w:rPr>
      </w:pPr>
      <w:bookmarkStart w:id="813" w:name="_ETM_Q1_8649993"/>
      <w:bookmarkStart w:id="814" w:name="_ETM_Q1_8650107"/>
      <w:bookmarkEnd w:id="813"/>
      <w:bookmarkEnd w:id="814"/>
      <w:r>
        <w:rPr>
          <w:rFonts w:hint="cs"/>
          <w:rtl/>
        </w:rPr>
        <w:t xml:space="preserve">(ד) </w:t>
      </w:r>
      <w:r w:rsidRPr="000E3019">
        <w:rPr>
          <w:rtl/>
        </w:rPr>
        <w:t>אישרה הוועדה הכרזה על הגבלה מלאה, רשאית היא לבטלה.</w:t>
      </w:r>
    </w:p>
    <w:p w:rsidR="000E3019" w:rsidRDefault="000E3019" w:rsidP="000E3019">
      <w:pPr>
        <w:rPr>
          <w:rtl/>
        </w:rPr>
      </w:pPr>
      <w:bookmarkStart w:id="815" w:name="_ETM_Q1_8650009"/>
      <w:bookmarkStart w:id="816" w:name="_ETM_Q1_8650106"/>
      <w:bookmarkEnd w:id="815"/>
      <w:bookmarkEnd w:id="816"/>
    </w:p>
    <w:p w:rsidR="000E3019" w:rsidRDefault="000739C3" w:rsidP="000E3019">
      <w:pPr>
        <w:rPr>
          <w:rtl/>
        </w:rPr>
      </w:pPr>
      <w:bookmarkStart w:id="817" w:name="_ETM_Q1_8652024"/>
      <w:bookmarkStart w:id="818" w:name="_ETM_Q1_8652110"/>
      <w:bookmarkEnd w:id="817"/>
      <w:bookmarkEnd w:id="818"/>
      <w:r>
        <w:rPr>
          <w:rFonts w:hint="cs"/>
          <w:rtl/>
        </w:rPr>
        <w:t xml:space="preserve">(ה) </w:t>
      </w:r>
      <w:r w:rsidRPr="000739C3">
        <w:rPr>
          <w:rtl/>
        </w:rPr>
        <w:t>שוכנעו השרים, לאחר קבלת חוות דעת משרד הבריאות, כי חדלו להתקיים הנסיבות המצדיקות את ההכרזה על הגבלה חלקית, יבטלו השרים את ההכרזה על הגבלה חלקית, בלא דיחוי.</w:t>
      </w:r>
    </w:p>
    <w:p w:rsidR="000739C3" w:rsidRDefault="000739C3" w:rsidP="000E3019">
      <w:pPr>
        <w:rPr>
          <w:rtl/>
        </w:rPr>
      </w:pPr>
    </w:p>
    <w:p w:rsidR="000739C3" w:rsidRDefault="000739C3" w:rsidP="000E3019">
      <w:pPr>
        <w:rPr>
          <w:rtl/>
        </w:rPr>
      </w:pPr>
      <w:r>
        <w:rPr>
          <w:rFonts w:hint="cs"/>
          <w:rtl/>
        </w:rPr>
        <w:t xml:space="preserve">(ו) </w:t>
      </w:r>
      <w:r w:rsidRPr="000739C3">
        <w:rPr>
          <w:rtl/>
        </w:rPr>
        <w:t>הכרזה על הגבלה מלאה תיכנס לתוקף עם נתינתה ותתפרסם ברשומות בהקדם האפשרי; בוטלה ההכרזה כאמור בתקנת משנה (ד) או (ה), תפורסם הודעה על הביטול ברשומות בהקדם האפשרי, ואולם ביטולה ייכנס לתוקף יום לאחר ביטולה.</w:t>
      </w:r>
    </w:p>
    <w:p w:rsidR="000739C3" w:rsidRDefault="000739C3" w:rsidP="000E3019">
      <w:pPr>
        <w:rPr>
          <w:rtl/>
        </w:rPr>
      </w:pPr>
      <w:bookmarkStart w:id="819" w:name="_ETM_Q1_8685659"/>
      <w:bookmarkStart w:id="820" w:name="_ETM_Q1_8685743"/>
      <w:bookmarkEnd w:id="819"/>
      <w:bookmarkEnd w:id="820"/>
    </w:p>
    <w:p w:rsidR="000739C3" w:rsidRDefault="000739C3" w:rsidP="000E3019">
      <w:pPr>
        <w:rPr>
          <w:rtl/>
        </w:rPr>
      </w:pPr>
      <w:r>
        <w:rPr>
          <w:rFonts w:hint="cs"/>
          <w:rtl/>
        </w:rPr>
        <w:t xml:space="preserve">הסעיף הזה אומר שאם הוועדה מבטלת ב-12:00, אנחנו לא מכניסים את כל המערכת לטרטור </w:t>
      </w:r>
      <w:r>
        <w:rPr>
          <w:rtl/>
        </w:rPr>
        <w:t>–</w:t>
      </w:r>
      <w:r>
        <w:rPr>
          <w:rFonts w:hint="cs"/>
          <w:rtl/>
        </w:rPr>
        <w:t xml:space="preserve"> זה נכנס לתוקף למחרת.</w:t>
      </w:r>
    </w:p>
    <w:p w:rsidR="000739C3" w:rsidRDefault="000739C3" w:rsidP="000E3019">
      <w:pPr>
        <w:rPr>
          <w:rtl/>
        </w:rPr>
      </w:pPr>
    </w:p>
    <w:p w:rsidR="000739C3" w:rsidRDefault="000739C3" w:rsidP="000E3019">
      <w:pPr>
        <w:rPr>
          <w:rtl/>
        </w:rPr>
      </w:pPr>
      <w:r>
        <w:rPr>
          <w:rFonts w:hint="cs"/>
          <w:rtl/>
        </w:rPr>
        <w:t xml:space="preserve">(ז) </w:t>
      </w:r>
      <w:r w:rsidRPr="000739C3">
        <w:rPr>
          <w:rtl/>
        </w:rPr>
        <w:t>שר המשפטים יודיע על מתן הכרזה על הגבלה כאמור בתקנת משנה (א) או על ביטולה כאמור בתקנת משנה (ו) להנהלת בתי המשפט, למשטרת ישראל, לשירות בתי הסוהר, לפרקליטות המדינה, לסניגוריה הציבורית, ללשכת עורכי הדין ולאגף לסיוע משפטי במשרד המשפטים, עם הינתנה.</w:t>
      </w:r>
      <w:r>
        <w:rPr>
          <w:rFonts w:hint="cs"/>
          <w:rtl/>
        </w:rPr>
        <w:t xml:space="preserve"> </w:t>
      </w:r>
    </w:p>
    <w:p w:rsidR="000739C3" w:rsidRDefault="000739C3" w:rsidP="000E3019">
      <w:pPr>
        <w:rPr>
          <w:rtl/>
        </w:rPr>
      </w:pPr>
      <w:bookmarkStart w:id="821" w:name="_ETM_Q1_8699337"/>
      <w:bookmarkStart w:id="822" w:name="_ETM_Q1_8699437"/>
      <w:bookmarkEnd w:id="821"/>
      <w:bookmarkEnd w:id="822"/>
    </w:p>
    <w:p w:rsidR="000739C3" w:rsidRPr="000E3019" w:rsidRDefault="000739C3" w:rsidP="000739C3">
      <w:pPr>
        <w:rPr>
          <w:rtl/>
        </w:rPr>
      </w:pPr>
      <w:bookmarkStart w:id="823" w:name="_ETM_Q1_8699580"/>
      <w:bookmarkStart w:id="824" w:name="_ETM_Q1_8699667"/>
      <w:bookmarkEnd w:id="823"/>
      <w:bookmarkEnd w:id="824"/>
      <w:r>
        <w:rPr>
          <w:rFonts w:hint="cs"/>
          <w:rtl/>
        </w:rPr>
        <w:t xml:space="preserve">2ב. </w:t>
      </w:r>
      <w:r w:rsidRPr="00C522FE">
        <w:rPr>
          <w:rFonts w:ascii="David" w:hAnsi="David"/>
          <w:sz w:val="26"/>
          <w:rtl/>
        </w:rPr>
        <w:t>השתתפות עצור או אסיר בדיון שאינו דיון מעצר באמצעי טכנולוגי</w:t>
      </w:r>
      <w:r>
        <w:rPr>
          <w:rFonts w:ascii="David" w:hAnsi="David" w:hint="cs"/>
          <w:sz w:val="26"/>
          <w:rtl/>
        </w:rPr>
        <w:t>. (א)</w:t>
      </w:r>
      <w:bookmarkStart w:id="825" w:name="_ETM_Q1_8715536"/>
      <w:bookmarkEnd w:id="825"/>
      <w:r>
        <w:rPr>
          <w:rFonts w:ascii="David" w:hAnsi="David" w:hint="cs"/>
          <w:sz w:val="26"/>
          <w:rtl/>
        </w:rPr>
        <w:t xml:space="preserve"> </w:t>
      </w:r>
      <w:r w:rsidRPr="000739C3">
        <w:rPr>
          <w:rFonts w:ascii="David" w:hAnsi="David"/>
          <w:sz w:val="26"/>
          <w:rtl/>
        </w:rPr>
        <w:t xml:space="preserve">בתקופת הכרזה על הגבלה מלאה, נדרשה לפי דין, לרבות לפי החלטת בית משפט, נוכחותו של עצור או אסיר בדיון </w:t>
      </w:r>
      <w:r>
        <w:rPr>
          <w:rFonts w:ascii="David" w:hAnsi="David" w:hint="cs"/>
          <w:sz w:val="26"/>
          <w:rtl/>
        </w:rPr>
        <w:t>[</w:t>
      </w:r>
      <w:r w:rsidRPr="000739C3">
        <w:rPr>
          <w:rFonts w:ascii="David" w:hAnsi="David"/>
          <w:sz w:val="26"/>
          <w:rtl/>
        </w:rPr>
        <w:t>כאמור בסעיף 5], יתקיים הדיון שלא בנוכחותו של העצור אלא בהשתתפותו באמצעות מכשיר טכנולוגי שיקצה שירות בתי הסוהר ושמאפשר העברת קול ותמונה בזמן אמת, ואם אין מכשיר טכנולוגי זמין מסוג זה בעת קיום הדיון בעניינו של אותו עצור או אסיר [– באמצעות מכשיר כאמור שמאפשר העברת קול בלבד</w:t>
      </w:r>
      <w:r>
        <w:rPr>
          <w:rFonts w:ascii="David" w:hAnsi="David" w:hint="cs"/>
          <w:sz w:val="26"/>
          <w:rtl/>
        </w:rPr>
        <w:t xml:space="preserve"> </w:t>
      </w:r>
      <w:r>
        <w:rPr>
          <w:rFonts w:ascii="David" w:hAnsi="David"/>
          <w:sz w:val="26"/>
          <w:rtl/>
        </w:rPr>
        <w:t>–</w:t>
      </w:r>
      <w:r>
        <w:rPr>
          <w:rFonts w:ascii="David" w:hAnsi="David" w:hint="cs"/>
          <w:sz w:val="26"/>
          <w:rtl/>
        </w:rPr>
        <w:t xml:space="preserve"> זה אומר שיש דיונים שאינם פליליים -</w:t>
      </w:r>
      <w:r w:rsidRPr="000739C3">
        <w:rPr>
          <w:rFonts w:ascii="David" w:hAnsi="David"/>
          <w:sz w:val="26"/>
          <w:rtl/>
        </w:rPr>
        <w:t xml:space="preserve"> היה הדיון כאמור דיון בהליך פלילי</w:t>
      </w:r>
      <w:r>
        <w:rPr>
          <w:rFonts w:ascii="David" w:hAnsi="David" w:hint="cs"/>
          <w:sz w:val="26"/>
          <w:rtl/>
        </w:rPr>
        <w:t xml:space="preserve"> או דיון שהמדינה צד לו</w:t>
      </w:r>
      <w:r w:rsidRPr="000739C3">
        <w:rPr>
          <w:rFonts w:ascii="David" w:hAnsi="David"/>
          <w:sz w:val="26"/>
          <w:rtl/>
        </w:rPr>
        <w:t>, יתקיים הדיון באמצעות מכשיר טכנולוגי המאפשר העברת קול בלבד רק אם העצור או האסיר הסכים לכך.</w:t>
      </w:r>
      <w:r>
        <w:rPr>
          <w:rFonts w:ascii="David" w:hAnsi="David" w:hint="cs"/>
          <w:sz w:val="26"/>
          <w:rtl/>
        </w:rPr>
        <w:t xml:space="preserve"> </w:t>
      </w:r>
    </w:p>
    <w:p w:rsidR="000739C3" w:rsidRDefault="000739C3" w:rsidP="001B625F">
      <w:pPr>
        <w:rPr>
          <w:rtl/>
        </w:rPr>
      </w:pPr>
    </w:p>
    <w:p w:rsidR="001B625F" w:rsidRDefault="000739C3" w:rsidP="000739C3">
      <w:pPr>
        <w:rPr>
          <w:rtl/>
        </w:rPr>
      </w:pPr>
      <w:bookmarkStart w:id="826" w:name="_ETM_Q1_8765510"/>
      <w:bookmarkStart w:id="827" w:name="_ETM_Q1_8765589"/>
      <w:bookmarkEnd w:id="826"/>
      <w:bookmarkEnd w:id="827"/>
      <w:r>
        <w:rPr>
          <w:rFonts w:hint="cs"/>
          <w:rtl/>
        </w:rPr>
        <w:t xml:space="preserve">זה מה שהוספנו בזמנו. הסעיף הזה גם עכשיו, כיוון שיש סמכות לסגור הרמטית את בית הסוהר, הם צריכים גם מענה לתיקים האזרחיים </w:t>
      </w:r>
      <w:bookmarkStart w:id="828" w:name="_ETM_Q1_8766763"/>
      <w:bookmarkStart w:id="829" w:name="_ETM_Q1_8766820"/>
      <w:bookmarkStart w:id="830" w:name="_ETM_Q1_8535191"/>
      <w:bookmarkStart w:id="831" w:name="_ETM_Q1_8535245"/>
      <w:bookmarkStart w:id="832" w:name="_ETM_Q1_8535373"/>
      <w:bookmarkStart w:id="833" w:name="_ETM_Q1_8535426"/>
      <w:bookmarkEnd w:id="828"/>
      <w:bookmarkEnd w:id="829"/>
      <w:bookmarkEnd w:id="830"/>
      <w:bookmarkEnd w:id="831"/>
      <w:bookmarkEnd w:id="832"/>
      <w:bookmarkEnd w:id="833"/>
      <w:r>
        <w:rPr>
          <w:rFonts w:hint="cs"/>
          <w:rtl/>
        </w:rPr>
        <w:t xml:space="preserve">בתיקים </w:t>
      </w:r>
      <w:r w:rsidR="001B625F">
        <w:rPr>
          <w:rFonts w:hint="cs"/>
          <w:rtl/>
        </w:rPr>
        <w:t>בב</w:t>
      </w:r>
      <w:r w:rsidR="000E3019">
        <w:rPr>
          <w:rFonts w:hint="cs"/>
          <w:rtl/>
        </w:rPr>
        <w:t>ת</w:t>
      </w:r>
      <w:r w:rsidR="001B625F">
        <w:rPr>
          <w:rFonts w:hint="cs"/>
          <w:rtl/>
        </w:rPr>
        <w:t>י דין רבניים. השאלה, האם גם שם הייתם רוצים שהדי</w:t>
      </w:r>
      <w:r w:rsidR="00E30724">
        <w:rPr>
          <w:rFonts w:hint="cs"/>
          <w:rtl/>
        </w:rPr>
        <w:t>ון</w:t>
      </w:r>
      <w:r w:rsidR="001B625F">
        <w:rPr>
          <w:rFonts w:hint="cs"/>
          <w:rtl/>
        </w:rPr>
        <w:t xml:space="preserve"> יהיה טלפוני רק בהסכמה או לא. משרד המשפטים רוצה ל</w:t>
      </w:r>
      <w:r w:rsidR="000E3019">
        <w:rPr>
          <w:rFonts w:hint="cs"/>
          <w:rtl/>
        </w:rPr>
        <w:t>ה</w:t>
      </w:r>
      <w:r>
        <w:rPr>
          <w:rFonts w:hint="cs"/>
          <w:rtl/>
        </w:rPr>
        <w:t>עיר</w:t>
      </w:r>
      <w:r w:rsidR="001B625F">
        <w:rPr>
          <w:rFonts w:hint="cs"/>
          <w:rtl/>
        </w:rPr>
        <w:t xml:space="preserve">. </w:t>
      </w:r>
    </w:p>
    <w:p w:rsidR="001B625F" w:rsidRDefault="001B625F" w:rsidP="001B625F">
      <w:pPr>
        <w:rPr>
          <w:rtl/>
        </w:rPr>
      </w:pPr>
    </w:p>
    <w:p w:rsidR="001B625F" w:rsidRDefault="001B625F" w:rsidP="001B625F">
      <w:pPr>
        <w:pStyle w:val="af9"/>
        <w:keepNext/>
        <w:rPr>
          <w:rtl/>
        </w:rPr>
      </w:pPr>
      <w:bookmarkStart w:id="834" w:name="ET_guest_856175_318"/>
      <w:r w:rsidRPr="001B625F">
        <w:rPr>
          <w:rStyle w:val="TagStyle"/>
          <w:rtl/>
        </w:rPr>
        <w:t xml:space="preserve"> &lt;&lt; אורח &gt;&gt; </w:t>
      </w:r>
      <w:r>
        <w:rPr>
          <w:rtl/>
        </w:rPr>
        <w:t>תמר רוסמן:</w:t>
      </w:r>
      <w:r w:rsidRPr="001B625F">
        <w:rPr>
          <w:rStyle w:val="TagStyle"/>
          <w:rtl/>
        </w:rPr>
        <w:t xml:space="preserve"> &lt;&lt; אורח &gt;&gt;</w:t>
      </w:r>
      <w:r>
        <w:rPr>
          <w:rtl/>
        </w:rPr>
        <w:t xml:space="preserve"> </w:t>
      </w:r>
      <w:bookmarkEnd w:id="834"/>
    </w:p>
    <w:p w:rsidR="001B625F" w:rsidRDefault="001B625F" w:rsidP="001B625F">
      <w:pPr>
        <w:pStyle w:val="KeepWithNext"/>
        <w:rPr>
          <w:rtl/>
        </w:rPr>
      </w:pPr>
    </w:p>
    <w:p w:rsidR="001B625F" w:rsidRDefault="000739C3" w:rsidP="000739C3">
      <w:pPr>
        <w:rPr>
          <w:rtl/>
        </w:rPr>
      </w:pPr>
      <w:r>
        <w:rPr>
          <w:rFonts w:hint="cs"/>
          <w:rtl/>
        </w:rPr>
        <w:t xml:space="preserve">הבעיה שלנו </w:t>
      </w:r>
      <w:r w:rsidR="001B625F">
        <w:rPr>
          <w:rFonts w:hint="cs"/>
          <w:rtl/>
        </w:rPr>
        <w:t>במשפטים ש</w:t>
      </w:r>
      <w:r w:rsidR="000E3019">
        <w:rPr>
          <w:rFonts w:hint="cs"/>
          <w:rtl/>
        </w:rPr>
        <w:t xml:space="preserve">אינם </w:t>
      </w:r>
      <w:r w:rsidR="001B625F">
        <w:rPr>
          <w:rFonts w:hint="cs"/>
          <w:rtl/>
        </w:rPr>
        <w:t xml:space="preserve">פליליים </w:t>
      </w:r>
      <w:r>
        <w:rPr>
          <w:rFonts w:hint="cs"/>
          <w:rtl/>
        </w:rPr>
        <w:t>לגבי</w:t>
      </w:r>
      <w:r w:rsidR="001B625F">
        <w:rPr>
          <w:rFonts w:hint="cs"/>
          <w:rtl/>
        </w:rPr>
        <w:t xml:space="preserve"> בתי דין דתיים, כי כיום </w:t>
      </w:r>
      <w:r>
        <w:rPr>
          <w:rFonts w:hint="cs"/>
          <w:rtl/>
        </w:rPr>
        <w:t>הם לא מרושתים עדיין ל-</w:t>
      </w:r>
      <w:r>
        <w:rPr>
          <w:rFonts w:hint="cs"/>
        </w:rPr>
        <w:t>VC</w:t>
      </w:r>
      <w:r w:rsidR="001B625F">
        <w:rPr>
          <w:rFonts w:hint="cs"/>
          <w:rtl/>
        </w:rPr>
        <w:t xml:space="preserve">. זה מעט </w:t>
      </w:r>
      <w:r w:rsidR="00976F88">
        <w:rPr>
          <w:rFonts w:hint="cs"/>
          <w:rtl/>
        </w:rPr>
        <w:t>מאוד</w:t>
      </w:r>
      <w:r w:rsidR="001B625F">
        <w:rPr>
          <w:rFonts w:hint="cs"/>
          <w:rtl/>
        </w:rPr>
        <w:t xml:space="preserve"> מקרים, אבל עדיין </w:t>
      </w:r>
      <w:r>
        <w:rPr>
          <w:rFonts w:hint="cs"/>
          <w:rtl/>
        </w:rPr>
        <w:t xml:space="preserve">במקרים שבהם מדובר בעצור או אסיר שהוא צד לדיון </w:t>
      </w:r>
      <w:r w:rsidR="001B625F">
        <w:rPr>
          <w:rFonts w:hint="cs"/>
          <w:rtl/>
        </w:rPr>
        <w:t xml:space="preserve">שהוא דחוף בבית דין דתי, כן יש סיכוי שלא יהיה </w:t>
      </w:r>
      <w:r w:rsidR="001B625F">
        <w:rPr>
          <w:rFonts w:hint="cs"/>
        </w:rPr>
        <w:t>VC</w:t>
      </w:r>
      <w:r w:rsidR="000E3019">
        <w:rPr>
          <w:rFonts w:hint="cs"/>
          <w:rtl/>
        </w:rPr>
        <w:t xml:space="preserve"> </w:t>
      </w:r>
      <w:r>
        <w:rPr>
          <w:rFonts w:hint="cs"/>
          <w:rtl/>
        </w:rPr>
        <w:t>זמ</w:t>
      </w:r>
      <w:r w:rsidR="001B625F">
        <w:rPr>
          <w:rFonts w:hint="cs"/>
          <w:rtl/>
        </w:rPr>
        <w:t xml:space="preserve">ין, </w:t>
      </w:r>
      <w:r>
        <w:rPr>
          <w:rFonts w:hint="cs"/>
          <w:rtl/>
        </w:rPr>
        <w:t>ו</w:t>
      </w:r>
      <w:r w:rsidR="001B625F">
        <w:rPr>
          <w:rFonts w:hint="cs"/>
          <w:rtl/>
        </w:rPr>
        <w:t>לכן צרי</w:t>
      </w:r>
      <w:r w:rsidR="000E3019">
        <w:rPr>
          <w:rFonts w:hint="cs"/>
          <w:rtl/>
        </w:rPr>
        <w:t>ך</w:t>
      </w:r>
      <w:r w:rsidR="001B625F">
        <w:rPr>
          <w:rFonts w:hint="cs"/>
          <w:rtl/>
        </w:rPr>
        <w:t xml:space="preserve"> </w:t>
      </w:r>
      <w:r>
        <w:rPr>
          <w:rFonts w:hint="cs"/>
          <w:rtl/>
        </w:rPr>
        <w:t xml:space="preserve">יהיה </w:t>
      </w:r>
      <w:r w:rsidR="001B625F">
        <w:rPr>
          <w:rFonts w:hint="cs"/>
          <w:rtl/>
        </w:rPr>
        <w:t>לעשות</w:t>
      </w:r>
      <w:r>
        <w:rPr>
          <w:rFonts w:hint="cs"/>
          <w:rtl/>
        </w:rPr>
        <w:t xml:space="preserve"> את הדיון בטלפון</w:t>
      </w:r>
      <w:r w:rsidR="001B625F">
        <w:rPr>
          <w:rFonts w:hint="cs"/>
          <w:rtl/>
        </w:rPr>
        <w:t>. לכן אנחנו רוצים לשנות כאן, כן להשאיר את זה</w:t>
      </w:r>
      <w:r>
        <w:rPr>
          <w:rFonts w:hint="cs"/>
          <w:rtl/>
        </w:rPr>
        <w:t xml:space="preserve"> שלא דרושה הסכמתו</w:t>
      </w:r>
      <w:r w:rsidR="001B625F">
        <w:rPr>
          <w:rFonts w:hint="cs"/>
          <w:rtl/>
        </w:rPr>
        <w:t>, אבל רק כשמדובר בדיון דחוף</w:t>
      </w:r>
      <w:r>
        <w:rPr>
          <w:rFonts w:hint="cs"/>
          <w:rtl/>
        </w:rPr>
        <w:t xml:space="preserve"> שלא ניתן לדחותו,</w:t>
      </w:r>
      <w:r w:rsidR="001B625F">
        <w:rPr>
          <w:rFonts w:hint="cs"/>
          <w:rtl/>
        </w:rPr>
        <w:t xml:space="preserve"> כי אם אפשר יהי</w:t>
      </w:r>
      <w:r>
        <w:rPr>
          <w:rFonts w:hint="cs"/>
          <w:rtl/>
        </w:rPr>
        <w:t>ה</w:t>
      </w:r>
      <w:r w:rsidR="001B625F">
        <w:rPr>
          <w:rFonts w:hint="cs"/>
          <w:rtl/>
        </w:rPr>
        <w:t xml:space="preserve"> לדחות אותו </w:t>
      </w:r>
      <w:r w:rsidR="001B625F">
        <w:rPr>
          <w:rtl/>
        </w:rPr>
        <w:t>–</w:t>
      </w:r>
      <w:r w:rsidR="001B625F">
        <w:rPr>
          <w:rFonts w:hint="cs"/>
          <w:rtl/>
        </w:rPr>
        <w:t xml:space="preserve"> הבעיה היא רק בבתי הדי</w:t>
      </w:r>
      <w:r w:rsidR="000E3019">
        <w:rPr>
          <w:rFonts w:hint="cs"/>
          <w:rtl/>
        </w:rPr>
        <w:t>ן</w:t>
      </w:r>
      <w:r w:rsidR="001B625F">
        <w:rPr>
          <w:rFonts w:hint="cs"/>
          <w:rtl/>
        </w:rPr>
        <w:t xml:space="preserve"> הדתיים </w:t>
      </w:r>
      <w:r w:rsidR="001B625F">
        <w:rPr>
          <w:rtl/>
        </w:rPr>
        <w:t>–</w:t>
      </w:r>
      <w:r w:rsidR="001B625F">
        <w:rPr>
          <w:rFonts w:hint="cs"/>
          <w:rtl/>
        </w:rPr>
        <w:t xml:space="preserve"> הבשארי, הדר</w:t>
      </w:r>
      <w:r w:rsidR="000E3019">
        <w:rPr>
          <w:rFonts w:hint="cs"/>
          <w:rtl/>
        </w:rPr>
        <w:t>ו</w:t>
      </w:r>
      <w:r w:rsidR="001B625F">
        <w:rPr>
          <w:rFonts w:hint="cs"/>
          <w:rtl/>
        </w:rPr>
        <w:t xml:space="preserve">זי והרבני. </w:t>
      </w:r>
    </w:p>
    <w:p w:rsidR="001B625F" w:rsidRDefault="001B625F" w:rsidP="001B625F">
      <w:pPr>
        <w:rPr>
          <w:rtl/>
        </w:rPr>
      </w:pPr>
    </w:p>
    <w:p w:rsidR="001B625F" w:rsidRDefault="001B625F" w:rsidP="001B625F">
      <w:pPr>
        <w:pStyle w:val="a4"/>
        <w:keepNext/>
        <w:rPr>
          <w:rtl/>
        </w:rPr>
      </w:pPr>
      <w:bookmarkStart w:id="835" w:name="ET_speaker_אפרת_חקאק_319"/>
      <w:r w:rsidRPr="001B625F">
        <w:rPr>
          <w:rStyle w:val="TagStyle"/>
          <w:rtl/>
        </w:rPr>
        <w:t xml:space="preserve"> &lt;&lt; דובר &gt;&gt; </w:t>
      </w:r>
      <w:r>
        <w:rPr>
          <w:rtl/>
        </w:rPr>
        <w:t>אפרת חקאק:</w:t>
      </w:r>
      <w:r w:rsidRPr="001B625F">
        <w:rPr>
          <w:rStyle w:val="TagStyle"/>
          <w:rtl/>
        </w:rPr>
        <w:t xml:space="preserve"> &lt;&lt; דובר &gt;&gt;</w:t>
      </w:r>
      <w:r>
        <w:rPr>
          <w:rtl/>
        </w:rPr>
        <w:t xml:space="preserve"> </w:t>
      </w:r>
      <w:bookmarkEnd w:id="835"/>
    </w:p>
    <w:p w:rsidR="001B625F" w:rsidRDefault="001B625F" w:rsidP="001B625F">
      <w:pPr>
        <w:pStyle w:val="KeepWithNext"/>
        <w:rPr>
          <w:rtl/>
        </w:rPr>
      </w:pPr>
    </w:p>
    <w:p w:rsidR="001B625F" w:rsidRDefault="001B625F" w:rsidP="001B625F">
      <w:pPr>
        <w:rPr>
          <w:rtl/>
        </w:rPr>
      </w:pPr>
      <w:r>
        <w:rPr>
          <w:rFonts w:hint="cs"/>
          <w:rtl/>
        </w:rPr>
        <w:t>נוסיף שזה רק בדיון דחוף שאין אפשרות לדחותו.</w:t>
      </w:r>
    </w:p>
    <w:p w:rsidR="001B625F" w:rsidRDefault="001B625F" w:rsidP="001B625F">
      <w:pPr>
        <w:rPr>
          <w:rtl/>
        </w:rPr>
      </w:pPr>
    </w:p>
    <w:p w:rsidR="00DB223F" w:rsidRDefault="00BF34F2" w:rsidP="00BF34F2">
      <w:pPr>
        <w:rPr>
          <w:rtl/>
        </w:rPr>
      </w:pPr>
      <w:r>
        <w:rPr>
          <w:rFonts w:hint="cs"/>
          <w:rtl/>
        </w:rPr>
        <w:t xml:space="preserve">(ב) </w:t>
      </w:r>
      <w:r w:rsidRPr="00BF34F2">
        <w:rPr>
          <w:rtl/>
        </w:rPr>
        <w:t>על אף הוראות סעיף קטן (א), חלה הכרזה על הגבלה מלאה, והיה הדיון כאמור באותו סעיף קטן דיון בהליך פלילי, דיון בענייני משפחה כהגדרתם בחוק בית המ</w:t>
      </w:r>
      <w:r>
        <w:rPr>
          <w:rtl/>
        </w:rPr>
        <w:t>שפט לענייני משפחה, התשנ"ה–1995‏</w:t>
      </w:r>
      <w:r w:rsidRPr="00BF34F2">
        <w:rPr>
          <w:rtl/>
        </w:rPr>
        <w:t xml:space="preserve">, ובכלל זה דיון כאמור בעניין ילדו של אסיר או עצור, או דיון בהליך לפי חוק הנוער (טיפול והשגחה), התש"ף–1960‏ , בעניין ילדו של אסיר או עצור, ומצא נשיא בית המשפט </w:t>
      </w:r>
      <w:r>
        <w:rPr>
          <w:rFonts w:hint="cs"/>
          <w:rtl/>
        </w:rPr>
        <w:t xml:space="preserve">- פה היתה הצעה לאשר לסגן נשיא בית המשפט </w:t>
      </w:r>
      <w:r>
        <w:rPr>
          <w:rtl/>
        </w:rPr>
        <w:t>–</w:t>
      </w:r>
      <w:r>
        <w:rPr>
          <w:rFonts w:hint="cs"/>
          <w:rtl/>
        </w:rPr>
        <w:t xml:space="preserve"> הממשלה תצטרך לומר מה עמדתה -</w:t>
      </w:r>
      <w:r w:rsidRPr="00BF34F2">
        <w:rPr>
          <w:rtl/>
        </w:rPr>
        <w:t xml:space="preserve"> כי על אף הסיכון המוגבר כאמור בסעיף 4(א) [סעיף ההכרזה], מתקיימים כל אלה, רשאי הוא, באופן חריג, להורות כי הדיון יתקיים בנוכחותו של העצור או האסיר, וזאת לאחר שקיבל את עמדת הצדדים </w:t>
      </w:r>
      <w:r w:rsidR="00BE23E4">
        <w:rPr>
          <w:rtl/>
        </w:rPr>
        <w:t>ועמדה בכתב מטעם שירות בתי הסוהר</w:t>
      </w:r>
      <w:r w:rsidR="00BE23E4">
        <w:rPr>
          <w:rFonts w:hint="cs"/>
          <w:rtl/>
        </w:rPr>
        <w:t>.</w:t>
      </w:r>
    </w:p>
    <w:p w:rsidR="00DB223F" w:rsidRDefault="00DB223F" w:rsidP="001B625F">
      <w:pPr>
        <w:rPr>
          <w:rtl/>
        </w:rPr>
      </w:pPr>
    </w:p>
    <w:p w:rsidR="00E30724" w:rsidRDefault="00E30724" w:rsidP="001B625F">
      <w:pPr>
        <w:rPr>
          <w:rtl/>
        </w:rPr>
      </w:pPr>
      <w:r>
        <w:rPr>
          <w:rFonts w:hint="cs"/>
          <w:rtl/>
        </w:rPr>
        <w:t>הסעיף הזה הוא החריג לסגירה ההרמטית</w:t>
      </w:r>
      <w:r w:rsidR="00BE23E4">
        <w:rPr>
          <w:rFonts w:hint="cs"/>
          <w:rtl/>
        </w:rPr>
        <w:t xml:space="preserve"> של בית הסוהר</w:t>
      </w:r>
      <w:r>
        <w:rPr>
          <w:rFonts w:hint="cs"/>
          <w:rtl/>
        </w:rPr>
        <w:t xml:space="preserve">. הוא אומר: למרות שיש הכרזה, נשיא בית המשפט </w:t>
      </w:r>
      <w:r w:rsidR="00BE23E4">
        <w:rPr>
          <w:rFonts w:hint="cs"/>
          <w:rtl/>
        </w:rPr>
        <w:t xml:space="preserve">או </w:t>
      </w:r>
      <w:r w:rsidR="00BE23E4">
        <w:rPr>
          <w:rtl/>
        </w:rPr>
        <w:t>–</w:t>
      </w:r>
      <w:r w:rsidR="00BE23E4">
        <w:rPr>
          <w:rFonts w:hint="cs"/>
          <w:rtl/>
        </w:rPr>
        <w:t xml:space="preserve"> ההצעה </w:t>
      </w:r>
      <w:r w:rsidR="00BE23E4">
        <w:rPr>
          <w:rtl/>
        </w:rPr>
        <w:t>–</w:t>
      </w:r>
      <w:r w:rsidR="00BE23E4">
        <w:rPr>
          <w:rFonts w:hint="cs"/>
          <w:rtl/>
        </w:rPr>
        <w:t xml:space="preserve"> גם סגן, </w:t>
      </w:r>
      <w:r>
        <w:rPr>
          <w:rFonts w:hint="cs"/>
          <w:rtl/>
        </w:rPr>
        <w:t xml:space="preserve">יוכל במקרים </w:t>
      </w:r>
      <w:r w:rsidR="00976F88">
        <w:rPr>
          <w:rFonts w:hint="cs"/>
          <w:rtl/>
        </w:rPr>
        <w:t>מאוד</w:t>
      </w:r>
      <w:r>
        <w:rPr>
          <w:rFonts w:hint="cs"/>
          <w:rtl/>
        </w:rPr>
        <w:t>-</w:t>
      </w:r>
      <w:r w:rsidR="00976F88">
        <w:rPr>
          <w:rFonts w:hint="cs"/>
          <w:rtl/>
        </w:rPr>
        <w:t>מאוד</w:t>
      </w:r>
      <w:r>
        <w:rPr>
          <w:rFonts w:hint="cs"/>
          <w:rtl/>
        </w:rPr>
        <w:t xml:space="preserve">- - </w:t>
      </w:r>
    </w:p>
    <w:p w:rsidR="00E30724" w:rsidRDefault="00E30724" w:rsidP="001B625F">
      <w:pPr>
        <w:rPr>
          <w:rtl/>
        </w:rPr>
      </w:pPr>
    </w:p>
    <w:p w:rsidR="00E30724" w:rsidRDefault="00E30724" w:rsidP="00E30724">
      <w:pPr>
        <w:pStyle w:val="af6"/>
        <w:keepNext/>
        <w:rPr>
          <w:rtl/>
        </w:rPr>
      </w:pPr>
      <w:bookmarkStart w:id="836" w:name="ET_yor_5791_320"/>
      <w:r w:rsidRPr="00E30724">
        <w:rPr>
          <w:rStyle w:val="TagStyle"/>
          <w:rtl/>
        </w:rPr>
        <w:t xml:space="preserve"> &lt;&lt; יור &gt;&gt; </w:t>
      </w:r>
      <w:r>
        <w:rPr>
          <w:rtl/>
        </w:rPr>
        <w:t>היו"ר יואב סגלוביץ':</w:t>
      </w:r>
      <w:r w:rsidRPr="00E30724">
        <w:rPr>
          <w:rStyle w:val="TagStyle"/>
          <w:rtl/>
        </w:rPr>
        <w:t xml:space="preserve"> &lt;&lt; יור &gt;&gt;</w:t>
      </w:r>
      <w:r>
        <w:rPr>
          <w:rtl/>
        </w:rPr>
        <w:t xml:space="preserve"> </w:t>
      </w:r>
      <w:bookmarkEnd w:id="836"/>
    </w:p>
    <w:p w:rsidR="00E30724" w:rsidRDefault="00E30724" w:rsidP="00E30724">
      <w:pPr>
        <w:pStyle w:val="KeepWithNext"/>
        <w:rPr>
          <w:rtl/>
        </w:rPr>
      </w:pPr>
    </w:p>
    <w:p w:rsidR="00E30724" w:rsidRDefault="00E30724" w:rsidP="00E30724">
      <w:pPr>
        <w:rPr>
          <w:rtl/>
        </w:rPr>
      </w:pPr>
      <w:r>
        <w:rPr>
          <w:rFonts w:hint="cs"/>
          <w:rtl/>
        </w:rPr>
        <w:t>למה</w:t>
      </w:r>
      <w:r w:rsidR="00BE23E4">
        <w:rPr>
          <w:rFonts w:hint="cs"/>
          <w:rtl/>
        </w:rPr>
        <w:t xml:space="preserve"> </w:t>
      </w:r>
      <w:bookmarkStart w:id="837" w:name="_ETM_Q1_8923212"/>
      <w:bookmarkEnd w:id="837"/>
      <w:r w:rsidR="00BE23E4">
        <w:rPr>
          <w:rFonts w:hint="cs"/>
          <w:rtl/>
        </w:rPr>
        <w:t>רק מלאה ולא בחלקית</w:t>
      </w:r>
      <w:r>
        <w:rPr>
          <w:rFonts w:hint="cs"/>
          <w:rtl/>
        </w:rPr>
        <w:t>?</w:t>
      </w:r>
    </w:p>
    <w:p w:rsidR="00E30724" w:rsidRDefault="00E30724" w:rsidP="00E30724">
      <w:pPr>
        <w:rPr>
          <w:rtl/>
        </w:rPr>
      </w:pPr>
    </w:p>
    <w:p w:rsidR="00E30724" w:rsidRDefault="00E30724" w:rsidP="00E30724">
      <w:pPr>
        <w:pStyle w:val="-"/>
        <w:keepNext/>
        <w:rPr>
          <w:rtl/>
        </w:rPr>
      </w:pPr>
      <w:bookmarkStart w:id="838" w:name="ET_speakercontinue_אפרת_חקאק_321"/>
      <w:r w:rsidRPr="00E30724">
        <w:rPr>
          <w:rStyle w:val="TagStyle"/>
          <w:rtl/>
        </w:rPr>
        <w:t xml:space="preserve"> &lt;&lt; דובר_המשך &gt;&gt; </w:t>
      </w:r>
      <w:r>
        <w:rPr>
          <w:rtl/>
        </w:rPr>
        <w:t>אפרת חקאק:</w:t>
      </w:r>
      <w:r w:rsidRPr="00E30724">
        <w:rPr>
          <w:rStyle w:val="TagStyle"/>
          <w:rtl/>
        </w:rPr>
        <w:t xml:space="preserve"> &lt;&lt; דובר_המשך &gt;&gt;</w:t>
      </w:r>
      <w:r>
        <w:rPr>
          <w:rtl/>
        </w:rPr>
        <w:t xml:space="preserve"> </w:t>
      </w:r>
      <w:bookmarkEnd w:id="838"/>
    </w:p>
    <w:p w:rsidR="00E30724" w:rsidRDefault="00E30724" w:rsidP="00E30724">
      <w:pPr>
        <w:pStyle w:val="KeepWithNext"/>
        <w:rPr>
          <w:rtl/>
        </w:rPr>
      </w:pPr>
    </w:p>
    <w:p w:rsidR="00E30724" w:rsidRDefault="00E30724" w:rsidP="00BE23E4">
      <w:pPr>
        <w:rPr>
          <w:rtl/>
        </w:rPr>
      </w:pPr>
      <w:r>
        <w:rPr>
          <w:rFonts w:hint="cs"/>
          <w:rtl/>
        </w:rPr>
        <w:t xml:space="preserve">אין לנו הגבלה חלקית. </w:t>
      </w:r>
      <w:r w:rsidR="00BE23E4">
        <w:rPr>
          <w:rFonts w:hint="cs"/>
          <w:rtl/>
        </w:rPr>
        <w:t xml:space="preserve">בגלל שאנחנו מתקנים תקש"חים, אנחנו </w:t>
      </w:r>
      <w:r>
        <w:rPr>
          <w:rFonts w:hint="cs"/>
          <w:rtl/>
        </w:rPr>
        <w:t>מוסיפים רק את ההכרזה ה</w:t>
      </w:r>
      <w:r w:rsidR="00BE23E4">
        <w:rPr>
          <w:rFonts w:hint="cs"/>
          <w:rtl/>
        </w:rPr>
        <w:t>מלאה</w:t>
      </w:r>
      <w:r>
        <w:rPr>
          <w:rFonts w:hint="cs"/>
          <w:rtl/>
        </w:rPr>
        <w:t>.</w:t>
      </w:r>
    </w:p>
    <w:p w:rsidR="00E30724" w:rsidRDefault="00E30724" w:rsidP="00E30724">
      <w:pPr>
        <w:rPr>
          <w:rtl/>
        </w:rPr>
      </w:pPr>
    </w:p>
    <w:p w:rsidR="00E30724" w:rsidRDefault="00E30724" w:rsidP="00E30724">
      <w:pPr>
        <w:pStyle w:val="af9"/>
        <w:keepNext/>
        <w:rPr>
          <w:rtl/>
        </w:rPr>
      </w:pPr>
      <w:bookmarkStart w:id="839" w:name="ET_guest_856175_322"/>
      <w:r w:rsidRPr="00E30724">
        <w:rPr>
          <w:rStyle w:val="TagStyle"/>
          <w:rtl/>
        </w:rPr>
        <w:t xml:space="preserve"> &lt;&lt; אורח &gt;&gt; </w:t>
      </w:r>
      <w:r>
        <w:rPr>
          <w:rtl/>
        </w:rPr>
        <w:t>תמר רוסמן:</w:t>
      </w:r>
      <w:r w:rsidRPr="00E30724">
        <w:rPr>
          <w:rStyle w:val="TagStyle"/>
          <w:rtl/>
        </w:rPr>
        <w:t xml:space="preserve"> &lt;&lt; אורח &gt;&gt;</w:t>
      </w:r>
      <w:r>
        <w:rPr>
          <w:rtl/>
        </w:rPr>
        <w:t xml:space="preserve"> </w:t>
      </w:r>
      <w:bookmarkEnd w:id="839"/>
    </w:p>
    <w:p w:rsidR="00E30724" w:rsidRDefault="00E30724" w:rsidP="00E30724">
      <w:pPr>
        <w:pStyle w:val="KeepWithNext"/>
        <w:rPr>
          <w:rtl/>
        </w:rPr>
      </w:pPr>
    </w:p>
    <w:p w:rsidR="00E30724" w:rsidRDefault="00BE23E4" w:rsidP="00BE23E4">
      <w:pPr>
        <w:rPr>
          <w:rtl/>
        </w:rPr>
      </w:pPr>
      <w:r>
        <w:rPr>
          <w:rFonts w:hint="cs"/>
          <w:rtl/>
        </w:rPr>
        <w:t xml:space="preserve">בהכרזה חלקית </w:t>
      </w:r>
      <w:bookmarkStart w:id="840" w:name="_ETM_Q1_8939242"/>
      <w:bookmarkEnd w:id="840"/>
      <w:r w:rsidR="00E30724">
        <w:rPr>
          <w:rFonts w:hint="cs"/>
          <w:rtl/>
        </w:rPr>
        <w:t xml:space="preserve">החריג </w:t>
      </w:r>
      <w:r>
        <w:rPr>
          <w:rFonts w:hint="cs"/>
          <w:rtl/>
        </w:rPr>
        <w:t xml:space="preserve">הוא </w:t>
      </w:r>
      <w:r w:rsidR="00E30724">
        <w:rPr>
          <w:rFonts w:hint="cs"/>
          <w:rtl/>
        </w:rPr>
        <w:t xml:space="preserve">הרבה יותר רחב. </w:t>
      </w:r>
      <w:r>
        <w:rPr>
          <w:rFonts w:hint="cs"/>
          <w:rtl/>
        </w:rPr>
        <w:t xml:space="preserve">החריג, בגלל שזה הגבלה חלקית, </w:t>
      </w:r>
      <w:r w:rsidR="00E30724">
        <w:rPr>
          <w:rFonts w:hint="cs"/>
          <w:rtl/>
        </w:rPr>
        <w:t xml:space="preserve">כפי שקורה היום, החריג הוא בשיקול דעת מנימוקים שיירשמו </w:t>
      </w:r>
      <w:r>
        <w:rPr>
          <w:rtl/>
        </w:rPr>
        <w:t>–</w:t>
      </w:r>
      <w:r>
        <w:rPr>
          <w:rFonts w:hint="cs"/>
          <w:rtl/>
        </w:rPr>
        <w:t xml:space="preserve"> כל נשיא יכול להחליט לסגת מהתעדוף ולהביא מישהו שצרי</w:t>
      </w:r>
      <w:r w:rsidR="00E30724">
        <w:rPr>
          <w:rFonts w:hint="cs"/>
          <w:rtl/>
        </w:rPr>
        <w:t>ך</w:t>
      </w:r>
      <w:r>
        <w:rPr>
          <w:rFonts w:hint="cs"/>
          <w:rtl/>
        </w:rPr>
        <w:t xml:space="preserve"> </w:t>
      </w:r>
      <w:r w:rsidR="00E30724">
        <w:rPr>
          <w:rFonts w:hint="cs"/>
          <w:rtl/>
        </w:rPr>
        <w:t xml:space="preserve">להביאו. </w:t>
      </w:r>
      <w:r>
        <w:rPr>
          <w:rFonts w:hint="cs"/>
          <w:rtl/>
        </w:rPr>
        <w:t xml:space="preserve">עכשיו אנחנו מדברים במקרה שהוא </w:t>
      </w:r>
      <w:r w:rsidR="00E30724">
        <w:rPr>
          <w:rFonts w:hint="cs"/>
          <w:rtl/>
        </w:rPr>
        <w:t>הרבה יותר מצומצם.</w:t>
      </w:r>
    </w:p>
    <w:p w:rsidR="00E30724" w:rsidRDefault="00E30724" w:rsidP="00E30724">
      <w:pPr>
        <w:rPr>
          <w:rtl/>
        </w:rPr>
      </w:pPr>
    </w:p>
    <w:p w:rsidR="00E30724" w:rsidRDefault="00E30724" w:rsidP="00E30724">
      <w:pPr>
        <w:pStyle w:val="a4"/>
        <w:keepNext/>
        <w:rPr>
          <w:rtl/>
        </w:rPr>
      </w:pPr>
      <w:bookmarkStart w:id="841" w:name="ET_speaker_אפרת_חקאק_323"/>
      <w:r w:rsidRPr="00E30724">
        <w:rPr>
          <w:rStyle w:val="TagStyle"/>
          <w:rtl/>
        </w:rPr>
        <w:t xml:space="preserve"> &lt;&lt; דובר &gt;&gt; </w:t>
      </w:r>
      <w:r>
        <w:rPr>
          <w:rtl/>
        </w:rPr>
        <w:t>אפרת חקאק:</w:t>
      </w:r>
      <w:r w:rsidRPr="00E30724">
        <w:rPr>
          <w:rStyle w:val="TagStyle"/>
          <w:rtl/>
        </w:rPr>
        <w:t xml:space="preserve"> &lt;&lt; דובר &gt;&gt;</w:t>
      </w:r>
      <w:r>
        <w:rPr>
          <w:rtl/>
        </w:rPr>
        <w:t xml:space="preserve"> </w:t>
      </w:r>
      <w:bookmarkEnd w:id="841"/>
    </w:p>
    <w:p w:rsidR="00E30724" w:rsidRDefault="00E30724" w:rsidP="00E30724">
      <w:pPr>
        <w:pStyle w:val="KeepWithNext"/>
        <w:rPr>
          <w:rtl/>
        </w:rPr>
      </w:pPr>
    </w:p>
    <w:p w:rsidR="00E30724" w:rsidRDefault="00E30724" w:rsidP="00E30724">
      <w:pPr>
        <w:rPr>
          <w:rtl/>
        </w:rPr>
      </w:pPr>
      <w:r>
        <w:rPr>
          <w:rFonts w:hint="cs"/>
          <w:rtl/>
        </w:rPr>
        <w:t xml:space="preserve">עכשיו נקריא את כל התנאים. הם </w:t>
      </w:r>
      <w:r w:rsidR="00D84273">
        <w:rPr>
          <w:rFonts w:hint="cs"/>
          <w:rtl/>
        </w:rPr>
        <w:t>תנא</w:t>
      </w:r>
      <w:r>
        <w:rPr>
          <w:rFonts w:hint="cs"/>
          <w:rtl/>
        </w:rPr>
        <w:t>י</w:t>
      </w:r>
      <w:r w:rsidR="00D84273">
        <w:rPr>
          <w:rFonts w:hint="cs"/>
          <w:rtl/>
        </w:rPr>
        <w:t>ם</w:t>
      </w:r>
      <w:r>
        <w:rPr>
          <w:rFonts w:hint="cs"/>
          <w:rtl/>
        </w:rPr>
        <w:t xml:space="preserve"> שמדגישים מיליון פעם שזה מקרה הכי חריג, הכי דחוף, ובמקרים שהכי יכולי</w:t>
      </w:r>
      <w:r w:rsidR="00BE23E4">
        <w:rPr>
          <w:rFonts w:hint="cs"/>
          <w:rtl/>
        </w:rPr>
        <w:t>ם</w:t>
      </w:r>
      <w:r>
        <w:rPr>
          <w:rFonts w:hint="cs"/>
          <w:rtl/>
        </w:rPr>
        <w:t xml:space="preserve"> ל</w:t>
      </w:r>
      <w:r w:rsidR="00BE23E4">
        <w:rPr>
          <w:rFonts w:hint="cs"/>
          <w:rtl/>
        </w:rPr>
        <w:t xml:space="preserve">היות </w:t>
      </w:r>
      <w:bookmarkStart w:id="842" w:name="_ETM_Q1_8975624"/>
      <w:bookmarkEnd w:id="842"/>
      <w:r w:rsidR="00BE23E4">
        <w:rPr>
          <w:rFonts w:hint="cs"/>
          <w:rtl/>
        </w:rPr>
        <w:t>פ</w:t>
      </w:r>
      <w:r>
        <w:rPr>
          <w:rFonts w:hint="cs"/>
          <w:rtl/>
        </w:rPr>
        <w:t xml:space="preserve">וגעניים לעצור ולאסיר. הסנגוריה מבקשת טיפה להגמיש את החריג הזה. </w:t>
      </w:r>
      <w:r w:rsidR="00462348">
        <w:rPr>
          <w:rFonts w:hint="cs"/>
          <w:rtl/>
        </w:rPr>
        <w:t xml:space="preserve">נראה שלוקחים </w:t>
      </w:r>
      <w:r>
        <w:rPr>
          <w:rFonts w:hint="cs"/>
          <w:rtl/>
        </w:rPr>
        <w:t>שוליים על גבי שוליים בחריג הזה. אקריא</w:t>
      </w:r>
      <w:r w:rsidR="00462348">
        <w:rPr>
          <w:rFonts w:hint="cs"/>
          <w:rtl/>
        </w:rPr>
        <w:t>,</w:t>
      </w:r>
      <w:r>
        <w:rPr>
          <w:rFonts w:hint="cs"/>
          <w:rtl/>
        </w:rPr>
        <w:t xml:space="preserve"> ואז נשמע את עמדת משרד המשפטים.</w:t>
      </w:r>
    </w:p>
    <w:p w:rsidR="00E30724" w:rsidRDefault="00E30724" w:rsidP="00E30724">
      <w:pPr>
        <w:rPr>
          <w:rtl/>
        </w:rPr>
      </w:pPr>
    </w:p>
    <w:p w:rsidR="00166DF4" w:rsidRDefault="00166DF4" w:rsidP="00166DF4">
      <w:r>
        <w:rPr>
          <w:rtl/>
        </w:rPr>
        <w:t xml:space="preserve"> (1)</w:t>
      </w:r>
      <w:r>
        <w:rPr>
          <w:rFonts w:hint="cs"/>
          <w:rtl/>
        </w:rPr>
        <w:t xml:space="preserve"> </w:t>
      </w:r>
      <w:r>
        <w:rPr>
          <w:rtl/>
        </w:rPr>
        <w:t>קיים צורך חיוני ודחוף לקיים את הדיון בנוכחותו של העצור או האסיר;</w:t>
      </w:r>
    </w:p>
    <w:p w:rsidR="00166DF4" w:rsidRDefault="00166DF4" w:rsidP="00166DF4">
      <w:pPr>
        <w:rPr>
          <w:rtl/>
        </w:rPr>
      </w:pPr>
    </w:p>
    <w:p w:rsidR="00166DF4" w:rsidRDefault="00166DF4" w:rsidP="00166DF4">
      <w:bookmarkStart w:id="843" w:name="_ETM_Q1_9000256"/>
      <w:bookmarkStart w:id="844" w:name="_ETM_Q1_9000310"/>
      <w:bookmarkEnd w:id="843"/>
      <w:bookmarkEnd w:id="844"/>
      <w:r>
        <w:rPr>
          <w:rtl/>
        </w:rPr>
        <w:t>(2</w:t>
      </w:r>
      <w:r>
        <w:rPr>
          <w:rFonts w:hint="cs"/>
          <w:rtl/>
        </w:rPr>
        <w:t xml:space="preserve">) </w:t>
      </w:r>
      <w:r>
        <w:rPr>
          <w:rtl/>
        </w:rPr>
        <w:t>קיומו של הדיון לפי הוראות סעיף קטן (א) או דחיית הדיון יגרמו לפגיעה ממשית ובלתי מידתית בעצור או באסיר;</w:t>
      </w:r>
    </w:p>
    <w:p w:rsidR="00166DF4" w:rsidRDefault="00166DF4" w:rsidP="00166DF4">
      <w:pPr>
        <w:rPr>
          <w:rtl/>
        </w:rPr>
      </w:pPr>
    </w:p>
    <w:p w:rsidR="00462348" w:rsidRDefault="00166DF4" w:rsidP="00166DF4">
      <w:pPr>
        <w:rPr>
          <w:rtl/>
        </w:rPr>
      </w:pPr>
      <w:bookmarkStart w:id="845" w:name="_ETM_Q1_9007953"/>
      <w:bookmarkStart w:id="846" w:name="_ETM_Q1_9008043"/>
      <w:bookmarkEnd w:id="845"/>
      <w:bookmarkEnd w:id="846"/>
      <w:r>
        <w:rPr>
          <w:rtl/>
        </w:rPr>
        <w:t>(3</w:t>
      </w:r>
      <w:r>
        <w:rPr>
          <w:rFonts w:hint="cs"/>
          <w:rtl/>
        </w:rPr>
        <w:t xml:space="preserve">) </w:t>
      </w:r>
      <w:r>
        <w:rPr>
          <w:rtl/>
        </w:rPr>
        <w:t>על בית המשפט להתרשם מהעצור או מהאסיר פנים אל פנים, לרבות אם העצור או האסיר הוא אדם עם מוגבלות ולא ניתן לערוך את התאמות הנגישות הנדרשות באולם בית המשפט באופן שיאפשר את השתתפותו בדיון באמצעי טכנולוג</w:t>
      </w:r>
      <w:r>
        <w:rPr>
          <w:rFonts w:hint="cs"/>
          <w:rtl/>
        </w:rPr>
        <w:t>י.</w:t>
      </w:r>
      <w:r>
        <w:rPr>
          <w:rtl/>
        </w:rPr>
        <w:t xml:space="preserve"> </w:t>
      </w:r>
    </w:p>
    <w:p w:rsidR="00166DF4" w:rsidRDefault="00166DF4" w:rsidP="00166DF4">
      <w:pPr>
        <w:rPr>
          <w:rtl/>
        </w:rPr>
      </w:pPr>
      <w:bookmarkStart w:id="847" w:name="_ETM_Q1_9016791"/>
      <w:bookmarkStart w:id="848" w:name="_ETM_Q1_9016875"/>
      <w:bookmarkEnd w:id="847"/>
      <w:bookmarkEnd w:id="848"/>
    </w:p>
    <w:p w:rsidR="00F51347" w:rsidRDefault="00F51347" w:rsidP="00166DF4">
      <w:pPr>
        <w:rPr>
          <w:rtl/>
        </w:rPr>
      </w:pPr>
      <w:bookmarkStart w:id="849" w:name="_ETM_Q1_8991233"/>
      <w:bookmarkStart w:id="850" w:name="_ETM_Q1_8991282"/>
      <w:bookmarkEnd w:id="849"/>
      <w:bookmarkEnd w:id="850"/>
      <w:r>
        <w:rPr>
          <w:rFonts w:hint="cs"/>
          <w:rtl/>
        </w:rPr>
        <w:t xml:space="preserve">זה בעצם מקרה </w:t>
      </w:r>
      <w:r w:rsidR="00976F88">
        <w:rPr>
          <w:rFonts w:hint="cs"/>
          <w:rtl/>
        </w:rPr>
        <w:t>מאוד</w:t>
      </w:r>
      <w:r>
        <w:rPr>
          <w:rFonts w:hint="cs"/>
          <w:rtl/>
        </w:rPr>
        <w:t xml:space="preserve"> פרטני של פסקה (3). כפי שאתם רואים, </w:t>
      </w:r>
      <w:r w:rsidR="00166DF4">
        <w:rPr>
          <w:rFonts w:hint="cs"/>
          <w:rtl/>
        </w:rPr>
        <w:t xml:space="preserve">הם הוסיפו גם את החיוני, גם את הדחוף, </w:t>
      </w:r>
      <w:r>
        <w:rPr>
          <w:rFonts w:hint="cs"/>
          <w:rtl/>
        </w:rPr>
        <w:t>גם את הפגיעה הממשית, גם את הפגיעה הבלתי מידיתית. א</w:t>
      </w:r>
      <w:r w:rsidR="00166DF4">
        <w:rPr>
          <w:rFonts w:hint="cs"/>
          <w:rtl/>
        </w:rPr>
        <w:t>ם</w:t>
      </w:r>
      <w:r>
        <w:rPr>
          <w:rFonts w:hint="cs"/>
          <w:rtl/>
        </w:rPr>
        <w:t xml:space="preserve"> יש אפשרות טיפה להגמיש את החריג הזה, אשמח לשמוע.</w:t>
      </w:r>
    </w:p>
    <w:p w:rsidR="00F51347" w:rsidRDefault="00F51347" w:rsidP="00E30724">
      <w:pPr>
        <w:rPr>
          <w:rtl/>
        </w:rPr>
      </w:pPr>
    </w:p>
    <w:p w:rsidR="00F51347" w:rsidRDefault="00F51347" w:rsidP="00F51347">
      <w:pPr>
        <w:pStyle w:val="af9"/>
        <w:keepNext/>
        <w:rPr>
          <w:rtl/>
        </w:rPr>
      </w:pPr>
      <w:bookmarkStart w:id="851" w:name="ET_guest_856175_324"/>
      <w:r w:rsidRPr="00F51347">
        <w:rPr>
          <w:rStyle w:val="TagStyle"/>
          <w:rtl/>
        </w:rPr>
        <w:t xml:space="preserve"> &lt;&lt; אורח &gt;&gt; </w:t>
      </w:r>
      <w:r>
        <w:rPr>
          <w:rtl/>
        </w:rPr>
        <w:t>תמר רוסמן:</w:t>
      </w:r>
      <w:r w:rsidRPr="00F51347">
        <w:rPr>
          <w:rStyle w:val="TagStyle"/>
          <w:rtl/>
        </w:rPr>
        <w:t xml:space="preserve"> &lt;&lt; אורח &gt;&gt;</w:t>
      </w:r>
      <w:r>
        <w:rPr>
          <w:rtl/>
        </w:rPr>
        <w:t xml:space="preserve"> </w:t>
      </w:r>
      <w:bookmarkEnd w:id="851"/>
    </w:p>
    <w:p w:rsidR="00F51347" w:rsidRDefault="00F51347" w:rsidP="00F51347">
      <w:pPr>
        <w:pStyle w:val="KeepWithNext"/>
        <w:rPr>
          <w:rtl/>
        </w:rPr>
      </w:pPr>
    </w:p>
    <w:p w:rsidR="000C07E5" w:rsidRDefault="00F51347" w:rsidP="00F51347">
      <w:pPr>
        <w:rPr>
          <w:rtl/>
        </w:rPr>
      </w:pPr>
      <w:r>
        <w:rPr>
          <w:rFonts w:hint="cs"/>
          <w:rtl/>
        </w:rPr>
        <w:t>מבחינתנו</w:t>
      </w:r>
      <w:r w:rsidR="00166DF4">
        <w:rPr>
          <w:rFonts w:hint="cs"/>
          <w:rtl/>
        </w:rPr>
        <w:t>,</w:t>
      </w:r>
      <w:r>
        <w:rPr>
          <w:rFonts w:hint="cs"/>
          <w:rtl/>
        </w:rPr>
        <w:t xml:space="preserve"> אפשר להוריד את הדחוף</w:t>
      </w:r>
      <w:r w:rsidR="00166DF4">
        <w:rPr>
          <w:rFonts w:hint="cs"/>
          <w:rtl/>
        </w:rPr>
        <w:t xml:space="preserve"> ולהשאיר את החיוני ב-(1)</w:t>
      </w:r>
      <w:r>
        <w:rPr>
          <w:rFonts w:hint="cs"/>
          <w:rtl/>
        </w:rPr>
        <w:t xml:space="preserve">. </w:t>
      </w:r>
    </w:p>
    <w:p w:rsidR="000C07E5" w:rsidRDefault="000C07E5" w:rsidP="00F51347">
      <w:pPr>
        <w:rPr>
          <w:rtl/>
        </w:rPr>
      </w:pPr>
    </w:p>
    <w:p w:rsidR="000C07E5" w:rsidRDefault="000C07E5" w:rsidP="000C07E5">
      <w:pPr>
        <w:pStyle w:val="af9"/>
        <w:keepNext/>
        <w:rPr>
          <w:rtl/>
        </w:rPr>
      </w:pPr>
      <w:bookmarkStart w:id="852" w:name="ET_guest_576214_325"/>
      <w:r w:rsidRPr="000C07E5">
        <w:rPr>
          <w:rStyle w:val="TagStyle"/>
          <w:rtl/>
        </w:rPr>
        <w:t xml:space="preserve"> &lt;&lt; אורח &gt;&gt; </w:t>
      </w:r>
      <w:r>
        <w:rPr>
          <w:rtl/>
        </w:rPr>
        <w:t>ישי שרון:</w:t>
      </w:r>
      <w:r w:rsidRPr="000C07E5">
        <w:rPr>
          <w:rStyle w:val="TagStyle"/>
          <w:rtl/>
        </w:rPr>
        <w:t xml:space="preserve"> &lt;&lt; אורח &gt;&gt;</w:t>
      </w:r>
      <w:r>
        <w:rPr>
          <w:rtl/>
        </w:rPr>
        <w:t xml:space="preserve"> </w:t>
      </w:r>
      <w:bookmarkEnd w:id="852"/>
    </w:p>
    <w:p w:rsidR="000C07E5" w:rsidRDefault="000C07E5" w:rsidP="000C07E5">
      <w:pPr>
        <w:pStyle w:val="KeepWithNext"/>
        <w:rPr>
          <w:rtl/>
        </w:rPr>
      </w:pPr>
    </w:p>
    <w:p w:rsidR="000C07E5" w:rsidRDefault="000C07E5" w:rsidP="00166DF4">
      <w:pPr>
        <w:rPr>
          <w:rtl/>
        </w:rPr>
      </w:pPr>
      <w:r>
        <w:rPr>
          <w:rFonts w:hint="cs"/>
          <w:rtl/>
        </w:rPr>
        <w:t xml:space="preserve">אנחנו מכירים את הסעיף הזה. הוא </w:t>
      </w:r>
      <w:r w:rsidR="00166DF4">
        <w:rPr>
          <w:rFonts w:hint="cs"/>
          <w:rtl/>
        </w:rPr>
        <w:t>היה קיים בתקש"ח בתחילת הדרך. ברור לי</w:t>
      </w:r>
      <w:r>
        <w:rPr>
          <w:rFonts w:hint="cs"/>
          <w:rtl/>
        </w:rPr>
        <w:t xml:space="preserve"> לגמרי</w:t>
      </w:r>
      <w:r w:rsidR="00166DF4">
        <w:rPr>
          <w:rFonts w:hint="cs"/>
          <w:rtl/>
        </w:rPr>
        <w:t xml:space="preserve"> למה הוא צריך להיות חריג צר</w:t>
      </w:r>
      <w:bookmarkStart w:id="853" w:name="_ETM_Q1_9063916"/>
      <w:bookmarkEnd w:id="853"/>
      <w:r w:rsidR="00166DF4">
        <w:rPr>
          <w:rFonts w:hint="cs"/>
          <w:rtl/>
        </w:rPr>
        <w:t>, ודאי בהשוואה לחריג שקיים בהכרזה חלקית</w:t>
      </w:r>
      <w:r>
        <w:rPr>
          <w:rFonts w:hint="cs"/>
          <w:rtl/>
        </w:rPr>
        <w:t xml:space="preserve">. למרות זאת אנחנו חושבים שהוא קשיח מדי </w:t>
      </w:r>
      <w:r w:rsidR="00166DF4">
        <w:rPr>
          <w:rFonts w:hint="cs"/>
          <w:rtl/>
        </w:rPr>
        <w:t>ו</w:t>
      </w:r>
      <w:r>
        <w:rPr>
          <w:rFonts w:hint="cs"/>
          <w:rtl/>
        </w:rPr>
        <w:t>צר מדי. עושה רושם שש</w:t>
      </w:r>
      <w:r w:rsidR="00166DF4">
        <w:rPr>
          <w:rFonts w:hint="cs"/>
          <w:rtl/>
        </w:rPr>
        <w:t>מ</w:t>
      </w:r>
      <w:r>
        <w:rPr>
          <w:rFonts w:hint="cs"/>
          <w:rtl/>
        </w:rPr>
        <w:t xml:space="preserve">ו </w:t>
      </w:r>
      <w:r w:rsidR="00166DF4">
        <w:rPr>
          <w:rFonts w:hint="cs"/>
          <w:rtl/>
        </w:rPr>
        <w:t>פה שלייקעס ועליו מעיל ועליו חרמונית</w:t>
      </w:r>
      <w:r>
        <w:rPr>
          <w:rFonts w:hint="cs"/>
          <w:rtl/>
        </w:rPr>
        <w:t>, שלא לדבר</w:t>
      </w:r>
      <w:r w:rsidR="00166DF4">
        <w:rPr>
          <w:rFonts w:hint="cs"/>
          <w:rtl/>
        </w:rPr>
        <w:t xml:space="preserve"> על </w:t>
      </w:r>
      <w:bookmarkStart w:id="854" w:name="_ETM_Q1_9079647"/>
      <w:bookmarkEnd w:id="854"/>
      <w:r w:rsidR="00166DF4">
        <w:rPr>
          <w:rFonts w:hint="cs"/>
          <w:rtl/>
        </w:rPr>
        <w:t>זה שחלק מהיסודות פה נבלעים זה בזה</w:t>
      </w:r>
      <w:r>
        <w:rPr>
          <w:rFonts w:hint="cs"/>
          <w:rtl/>
        </w:rPr>
        <w:t xml:space="preserve">. </w:t>
      </w:r>
      <w:r w:rsidR="00166DF4">
        <w:rPr>
          <w:rFonts w:hint="cs"/>
          <w:rtl/>
        </w:rPr>
        <w:t xml:space="preserve">כלומר אתה לא מבין למה צריך </w:t>
      </w:r>
      <w:r>
        <w:rPr>
          <w:rFonts w:hint="cs"/>
          <w:rtl/>
        </w:rPr>
        <w:t xml:space="preserve">גם צורך חיוני דחוף ואז להוסיף </w:t>
      </w:r>
      <w:r w:rsidR="00166DF4">
        <w:rPr>
          <w:rFonts w:hint="cs"/>
          <w:rtl/>
        </w:rPr>
        <w:t xml:space="preserve">על זה גם </w:t>
      </w:r>
      <w:r>
        <w:rPr>
          <w:rFonts w:hint="cs"/>
          <w:rtl/>
        </w:rPr>
        <w:t xml:space="preserve">פגיעה ממשית ובלתי מידתית </w:t>
      </w:r>
      <w:r w:rsidR="00166DF4">
        <w:rPr>
          <w:rFonts w:hint="cs"/>
          <w:rtl/>
        </w:rPr>
        <w:t xml:space="preserve">ועל זה להוסיף את הדרישה </w:t>
      </w:r>
      <w:bookmarkStart w:id="855" w:name="_ETM_Q1_9091116"/>
      <w:bookmarkEnd w:id="855"/>
      <w:r w:rsidR="00166DF4">
        <w:rPr>
          <w:rFonts w:hint="cs"/>
          <w:rtl/>
        </w:rPr>
        <w:t xml:space="preserve">להתרשם </w:t>
      </w:r>
      <w:r>
        <w:rPr>
          <w:rFonts w:hint="cs"/>
          <w:rtl/>
        </w:rPr>
        <w:t>מהעצור או מהאסיר פנים אל פנים.</w:t>
      </w:r>
    </w:p>
    <w:p w:rsidR="000C07E5" w:rsidRDefault="000C07E5" w:rsidP="000C07E5">
      <w:pPr>
        <w:rPr>
          <w:rtl/>
        </w:rPr>
      </w:pPr>
    </w:p>
    <w:p w:rsidR="000C07E5" w:rsidRDefault="000C07E5" w:rsidP="00166DF4">
      <w:pPr>
        <w:rPr>
          <w:rtl/>
        </w:rPr>
      </w:pPr>
      <w:r>
        <w:rPr>
          <w:rFonts w:hint="cs"/>
          <w:rtl/>
        </w:rPr>
        <w:t xml:space="preserve">מלכתחילה חשבנו שהדבר הזה צריך להיות מסור לידי השופט </w:t>
      </w:r>
      <w:r w:rsidR="00166DF4">
        <w:rPr>
          <w:rFonts w:hint="cs"/>
          <w:rtl/>
        </w:rPr>
        <w:t xml:space="preserve">כי הוא זה שיכול לדעת אם היסודות האלה מתקיימים, </w:t>
      </w:r>
      <w:bookmarkStart w:id="856" w:name="_ETM_Q1_9099515"/>
      <w:bookmarkEnd w:id="856"/>
      <w:r w:rsidR="00166DF4">
        <w:rPr>
          <w:rFonts w:hint="cs"/>
          <w:rtl/>
        </w:rPr>
        <w:t xml:space="preserve">אבל בסדר </w:t>
      </w:r>
      <w:r w:rsidR="00166DF4">
        <w:rPr>
          <w:rtl/>
        </w:rPr>
        <w:t>–</w:t>
      </w:r>
      <w:r w:rsidR="00166DF4">
        <w:rPr>
          <w:rFonts w:hint="cs"/>
          <w:rtl/>
        </w:rPr>
        <w:t xml:space="preserve"> נקבע שהדבר הזה יהיה </w:t>
      </w:r>
      <w:r>
        <w:rPr>
          <w:rFonts w:hint="cs"/>
          <w:rtl/>
        </w:rPr>
        <w:t xml:space="preserve">בידי נשיא כדי לוודא שהפעלת הסעיף תהיה מצומצמת, </w:t>
      </w:r>
      <w:r w:rsidR="00166DF4">
        <w:rPr>
          <w:rFonts w:hint="cs"/>
          <w:rtl/>
        </w:rPr>
        <w:t xml:space="preserve">וככל שהיא בידי </w:t>
      </w:r>
      <w:bookmarkStart w:id="857" w:name="_ETM_Q1_9108684"/>
      <w:bookmarkEnd w:id="857"/>
      <w:r w:rsidR="00166DF4">
        <w:rPr>
          <w:rFonts w:hint="cs"/>
          <w:rtl/>
        </w:rPr>
        <w:t xml:space="preserve">הנשיא, אנחנו חושבים שאפשר </w:t>
      </w:r>
      <w:r>
        <w:rPr>
          <w:rFonts w:hint="cs"/>
          <w:rtl/>
        </w:rPr>
        <w:t xml:space="preserve">להגמיש </w:t>
      </w:r>
      <w:r w:rsidR="00166DF4">
        <w:rPr>
          <w:rFonts w:hint="cs"/>
          <w:rtl/>
        </w:rPr>
        <w:t xml:space="preserve">גם קצת </w:t>
      </w:r>
      <w:r>
        <w:rPr>
          <w:rFonts w:hint="cs"/>
          <w:rtl/>
        </w:rPr>
        <w:t xml:space="preserve">בקריטריונים האלה. אני חושב שאפשר היה להסתפק </w:t>
      </w:r>
      <w:r w:rsidR="00166DF4">
        <w:rPr>
          <w:rFonts w:hint="cs"/>
          <w:rtl/>
        </w:rPr>
        <w:t xml:space="preserve">בצורך החיוני והדחוף </w:t>
      </w:r>
      <w:bookmarkStart w:id="858" w:name="_ETM_Q1_9116619"/>
      <w:bookmarkEnd w:id="858"/>
      <w:r>
        <w:rPr>
          <w:rFonts w:hint="cs"/>
          <w:rtl/>
        </w:rPr>
        <w:t>ולסיים בזה את העני</w:t>
      </w:r>
      <w:r w:rsidR="00166DF4">
        <w:rPr>
          <w:rFonts w:hint="cs"/>
          <w:rtl/>
        </w:rPr>
        <w:t>י</w:t>
      </w:r>
      <w:r>
        <w:rPr>
          <w:rFonts w:hint="cs"/>
          <w:rtl/>
        </w:rPr>
        <w:t>ן, ואם בכל זאת נשארים בקריטריונים האלה</w:t>
      </w:r>
      <w:r w:rsidR="00166DF4">
        <w:rPr>
          <w:rFonts w:hint="cs"/>
          <w:rtl/>
        </w:rPr>
        <w:t>, אני חושב שיש לתת ביטוי לא רק לאנשים עם מוגבלויות אלא גם לקטינים</w:t>
      </w:r>
      <w:r>
        <w:rPr>
          <w:rFonts w:hint="cs"/>
          <w:rtl/>
        </w:rPr>
        <w:t xml:space="preserve">, ששם יכולת דרישת </w:t>
      </w:r>
      <w:r w:rsidR="00166DF4">
        <w:rPr>
          <w:rFonts w:hint="cs"/>
          <w:rtl/>
        </w:rPr>
        <w:t>ההתרשמות הבלתי-</w:t>
      </w:r>
      <w:r>
        <w:rPr>
          <w:rFonts w:hint="cs"/>
          <w:rtl/>
        </w:rPr>
        <w:t>האמצעית חשובה יותר</w:t>
      </w:r>
      <w:r w:rsidR="00166DF4">
        <w:rPr>
          <w:rFonts w:hint="cs"/>
          <w:rtl/>
        </w:rPr>
        <w:t xml:space="preserve"> מעצורים רגילים</w:t>
      </w:r>
      <w:r>
        <w:rPr>
          <w:rFonts w:hint="cs"/>
          <w:rtl/>
        </w:rPr>
        <w:t xml:space="preserve">. </w:t>
      </w:r>
    </w:p>
    <w:p w:rsidR="000C07E5" w:rsidRDefault="000C07E5" w:rsidP="000C07E5">
      <w:pPr>
        <w:rPr>
          <w:rtl/>
        </w:rPr>
      </w:pPr>
    </w:p>
    <w:p w:rsidR="00166DF4" w:rsidRDefault="00166DF4" w:rsidP="00166DF4">
      <w:pPr>
        <w:pStyle w:val="af6"/>
        <w:keepNext/>
        <w:rPr>
          <w:rtl/>
        </w:rPr>
      </w:pPr>
      <w:bookmarkStart w:id="859" w:name="_ETM_Q1_9139291"/>
      <w:bookmarkStart w:id="860" w:name="_ETM_Q1_9139371"/>
      <w:bookmarkStart w:id="861" w:name="ET_yor_5069_384"/>
      <w:bookmarkEnd w:id="859"/>
      <w:bookmarkEnd w:id="860"/>
      <w:r w:rsidRPr="00166DF4">
        <w:rPr>
          <w:rStyle w:val="TagStyle"/>
          <w:rtl/>
        </w:rPr>
        <w:t xml:space="preserve"> &lt;&lt; יור &gt;&gt; </w:t>
      </w:r>
      <w:r>
        <w:rPr>
          <w:rtl/>
        </w:rPr>
        <w:t>היו"ר יעקב אשר:</w:t>
      </w:r>
      <w:r w:rsidRPr="00166DF4">
        <w:rPr>
          <w:rStyle w:val="TagStyle"/>
          <w:rtl/>
        </w:rPr>
        <w:t xml:space="preserve"> &lt;&lt; יור &gt;&gt;</w:t>
      </w:r>
      <w:r>
        <w:rPr>
          <w:rtl/>
        </w:rPr>
        <w:t xml:space="preserve">   </w:t>
      </w:r>
      <w:bookmarkEnd w:id="861"/>
    </w:p>
    <w:p w:rsidR="00166DF4" w:rsidRDefault="00166DF4" w:rsidP="00166DF4">
      <w:pPr>
        <w:pStyle w:val="KeepWithNext"/>
        <w:rPr>
          <w:rtl/>
          <w:lang w:eastAsia="he-IL"/>
        </w:rPr>
      </w:pPr>
    </w:p>
    <w:p w:rsidR="00166DF4" w:rsidRDefault="00166DF4" w:rsidP="00166DF4">
      <w:pPr>
        <w:rPr>
          <w:rtl/>
          <w:lang w:eastAsia="he-IL"/>
        </w:rPr>
      </w:pPr>
      <w:bookmarkStart w:id="862" w:name="_ETM_Q1_9140275"/>
      <w:bookmarkEnd w:id="862"/>
      <w:r>
        <w:rPr>
          <w:rFonts w:hint="cs"/>
          <w:rtl/>
          <w:lang w:eastAsia="he-IL"/>
        </w:rPr>
        <w:t>משרד המשפטים.</w:t>
      </w:r>
    </w:p>
    <w:p w:rsidR="00166DF4" w:rsidRPr="00166DF4" w:rsidRDefault="00166DF4" w:rsidP="00166DF4">
      <w:pPr>
        <w:rPr>
          <w:rtl/>
          <w:lang w:eastAsia="he-IL"/>
        </w:rPr>
      </w:pPr>
      <w:bookmarkStart w:id="863" w:name="_ETM_Q1_9142589"/>
      <w:bookmarkStart w:id="864" w:name="_ETM_Q1_9142666"/>
      <w:bookmarkEnd w:id="863"/>
      <w:bookmarkEnd w:id="864"/>
    </w:p>
    <w:p w:rsidR="000C07E5" w:rsidRDefault="000C07E5" w:rsidP="000C07E5">
      <w:pPr>
        <w:pStyle w:val="af9"/>
        <w:keepNext/>
        <w:rPr>
          <w:rtl/>
        </w:rPr>
      </w:pPr>
      <w:bookmarkStart w:id="865" w:name="ET_guest_856175_326"/>
      <w:r w:rsidRPr="000C07E5">
        <w:rPr>
          <w:rStyle w:val="TagStyle"/>
          <w:rtl/>
        </w:rPr>
        <w:t xml:space="preserve"> &lt;&lt; אורח &gt;&gt; </w:t>
      </w:r>
      <w:r>
        <w:rPr>
          <w:rtl/>
        </w:rPr>
        <w:t>תמר רוסמן:</w:t>
      </w:r>
      <w:r w:rsidRPr="000C07E5">
        <w:rPr>
          <w:rStyle w:val="TagStyle"/>
          <w:rtl/>
        </w:rPr>
        <w:t xml:space="preserve"> &lt;&lt; אורח &gt;&gt;</w:t>
      </w:r>
      <w:r>
        <w:rPr>
          <w:rtl/>
        </w:rPr>
        <w:t xml:space="preserve"> </w:t>
      </w:r>
      <w:bookmarkEnd w:id="865"/>
    </w:p>
    <w:p w:rsidR="000C07E5" w:rsidRDefault="000C07E5" w:rsidP="000C07E5">
      <w:pPr>
        <w:pStyle w:val="KeepWithNext"/>
        <w:rPr>
          <w:rtl/>
        </w:rPr>
      </w:pPr>
    </w:p>
    <w:p w:rsidR="000C07E5" w:rsidRDefault="000C07E5" w:rsidP="005A6D15">
      <w:pPr>
        <w:rPr>
          <w:rtl/>
        </w:rPr>
      </w:pPr>
      <w:r>
        <w:rPr>
          <w:rFonts w:hint="cs"/>
          <w:rtl/>
        </w:rPr>
        <w:t>לגבי מוגבלות מול קטין, הענ</w:t>
      </w:r>
      <w:r w:rsidR="00166DF4">
        <w:rPr>
          <w:rFonts w:hint="cs"/>
          <w:rtl/>
        </w:rPr>
        <w:t>י</w:t>
      </w:r>
      <w:r>
        <w:rPr>
          <w:rFonts w:hint="cs"/>
          <w:rtl/>
        </w:rPr>
        <w:t xml:space="preserve">ין של </w:t>
      </w:r>
      <w:r w:rsidR="00166DF4">
        <w:rPr>
          <w:rFonts w:hint="cs"/>
          <w:rtl/>
        </w:rPr>
        <w:t xml:space="preserve">הצורך </w:t>
      </w:r>
      <w:r>
        <w:rPr>
          <w:rFonts w:hint="cs"/>
          <w:rtl/>
        </w:rPr>
        <w:t xml:space="preserve">להתרשם פנים אל פנים </w:t>
      </w:r>
      <w:r>
        <w:rPr>
          <w:rtl/>
        </w:rPr>
        <w:t>–</w:t>
      </w:r>
      <w:r>
        <w:rPr>
          <w:rFonts w:hint="cs"/>
          <w:rtl/>
        </w:rPr>
        <w:t xml:space="preserve"> </w:t>
      </w:r>
      <w:r w:rsidR="00166DF4">
        <w:rPr>
          <w:rFonts w:hint="cs"/>
          <w:rtl/>
        </w:rPr>
        <w:t xml:space="preserve">אם מדובר בקטין </w:t>
      </w:r>
      <w:bookmarkStart w:id="866" w:name="_ETM_Q1_9150558"/>
      <w:bookmarkEnd w:id="866"/>
      <w:r w:rsidR="00166DF4">
        <w:rPr>
          <w:rFonts w:hint="cs"/>
          <w:rtl/>
        </w:rPr>
        <w:t xml:space="preserve">ויש צורך להתרשם פנים אל פנים - </w:t>
      </w:r>
      <w:r>
        <w:rPr>
          <w:rFonts w:hint="cs"/>
          <w:rtl/>
        </w:rPr>
        <w:t>זה קיים</w:t>
      </w:r>
      <w:r w:rsidR="00166DF4">
        <w:rPr>
          <w:rFonts w:hint="cs"/>
          <w:rtl/>
        </w:rPr>
        <w:t xml:space="preserve"> בסעיף</w:t>
      </w:r>
      <w:r>
        <w:rPr>
          <w:rFonts w:hint="cs"/>
          <w:rtl/>
        </w:rPr>
        <w:t xml:space="preserve">. בעצם הוספנו </w:t>
      </w:r>
      <w:r w:rsidR="00166DF4">
        <w:rPr>
          <w:rFonts w:hint="cs"/>
          <w:rtl/>
        </w:rPr>
        <w:t>את לרבות מקרה של מוגבלויות</w:t>
      </w:r>
      <w:r>
        <w:rPr>
          <w:rFonts w:hint="cs"/>
          <w:rtl/>
        </w:rPr>
        <w:t xml:space="preserve"> לבקשת הסנגוריה </w:t>
      </w:r>
      <w:r w:rsidR="00166DF4">
        <w:rPr>
          <w:rFonts w:hint="cs"/>
          <w:rtl/>
        </w:rPr>
        <w:t xml:space="preserve">שהביאה לטענתה, הדוגמה היחידה </w:t>
      </w:r>
      <w:r>
        <w:rPr>
          <w:rFonts w:hint="cs"/>
          <w:rtl/>
        </w:rPr>
        <w:t>שלא נכנסת</w:t>
      </w:r>
      <w:r w:rsidR="00166DF4">
        <w:rPr>
          <w:rFonts w:hint="cs"/>
          <w:rtl/>
        </w:rPr>
        <w:t xml:space="preserve"> בצורך להתרשם פנים </w:t>
      </w:r>
      <w:bookmarkStart w:id="867" w:name="_ETM_Q1_9166535"/>
      <w:bookmarkEnd w:id="867"/>
      <w:r w:rsidR="00166DF4">
        <w:rPr>
          <w:rFonts w:hint="cs"/>
          <w:rtl/>
        </w:rPr>
        <w:t>אל פנים</w:t>
      </w:r>
      <w:r>
        <w:rPr>
          <w:rFonts w:hint="cs"/>
          <w:rtl/>
        </w:rPr>
        <w:t>. הכנסנו את העני</w:t>
      </w:r>
      <w:r w:rsidR="00166DF4">
        <w:rPr>
          <w:rFonts w:hint="cs"/>
          <w:rtl/>
        </w:rPr>
        <w:t>י</w:t>
      </w:r>
      <w:r>
        <w:rPr>
          <w:rFonts w:hint="cs"/>
          <w:rtl/>
        </w:rPr>
        <w:t>ן לרבות אנשים עם מוגבלויות לבקשת הסנגוריה</w:t>
      </w:r>
      <w:r w:rsidR="005A6D15">
        <w:rPr>
          <w:rFonts w:hint="cs"/>
          <w:rtl/>
        </w:rPr>
        <w:t>,</w:t>
      </w:r>
      <w:r>
        <w:rPr>
          <w:rFonts w:hint="cs"/>
          <w:rtl/>
        </w:rPr>
        <w:t xml:space="preserve"> שטענו שזה אחד המקרים </w:t>
      </w:r>
      <w:r w:rsidR="005A6D15">
        <w:rPr>
          <w:rFonts w:hint="cs"/>
          <w:rtl/>
        </w:rPr>
        <w:t>שלא צריך בהכרח להתרשם פנים אל פנים, ועדי</w:t>
      </w:r>
      <w:r>
        <w:rPr>
          <w:rFonts w:hint="cs"/>
          <w:rtl/>
        </w:rPr>
        <w:t>י</w:t>
      </w:r>
      <w:r w:rsidR="005A6D15">
        <w:rPr>
          <w:rFonts w:hint="cs"/>
          <w:rtl/>
        </w:rPr>
        <w:t>ן צרי</w:t>
      </w:r>
      <w:r>
        <w:rPr>
          <w:rFonts w:hint="cs"/>
          <w:rtl/>
        </w:rPr>
        <w:t>ך</w:t>
      </w:r>
      <w:r w:rsidR="005A6D15">
        <w:rPr>
          <w:rFonts w:hint="cs"/>
          <w:rtl/>
        </w:rPr>
        <w:t xml:space="preserve"> </w:t>
      </w:r>
      <w:r>
        <w:rPr>
          <w:rFonts w:hint="cs"/>
          <w:rtl/>
        </w:rPr>
        <w:t xml:space="preserve">לאפשר לאדם להגיע. דווקא כל יתר המקרים כמו קטינים </w:t>
      </w:r>
      <w:r w:rsidR="005A6D15">
        <w:rPr>
          <w:rFonts w:hint="cs"/>
          <w:rtl/>
        </w:rPr>
        <w:t xml:space="preserve">זה </w:t>
      </w:r>
      <w:bookmarkStart w:id="868" w:name="_ETM_Q1_9201342"/>
      <w:bookmarkEnd w:id="868"/>
      <w:r w:rsidR="005A6D15">
        <w:rPr>
          <w:rFonts w:hint="cs"/>
          <w:rtl/>
        </w:rPr>
        <w:t xml:space="preserve">מקרה שאם צריך להתרשם פנים אל פנים, </w:t>
      </w:r>
      <w:r>
        <w:rPr>
          <w:rFonts w:hint="cs"/>
          <w:rtl/>
        </w:rPr>
        <w:t>הוא ייכנס לחר</w:t>
      </w:r>
      <w:r w:rsidR="005A6D15">
        <w:rPr>
          <w:rFonts w:hint="cs"/>
          <w:rtl/>
        </w:rPr>
        <w:t>יג הזה. גם יש לזכור שאנחנו מדבר</w:t>
      </w:r>
      <w:r>
        <w:rPr>
          <w:rFonts w:hint="cs"/>
          <w:rtl/>
        </w:rPr>
        <w:t>י</w:t>
      </w:r>
      <w:r w:rsidR="005A6D15">
        <w:rPr>
          <w:rFonts w:hint="cs"/>
          <w:rtl/>
        </w:rPr>
        <w:t>ם</w:t>
      </w:r>
      <w:r>
        <w:rPr>
          <w:rFonts w:hint="cs"/>
          <w:rtl/>
        </w:rPr>
        <w:t xml:space="preserve"> </w:t>
      </w:r>
      <w:r w:rsidR="005A6D15">
        <w:rPr>
          <w:rFonts w:hint="cs"/>
          <w:rtl/>
        </w:rPr>
        <w:t xml:space="preserve">בזמן של הגבלה מלאה, </w:t>
      </w:r>
      <w:r>
        <w:rPr>
          <w:rFonts w:hint="cs"/>
          <w:rtl/>
        </w:rPr>
        <w:t xml:space="preserve">שיש סיבה רצינית לא להביא את האנשים. </w:t>
      </w:r>
      <w:r w:rsidR="005A6D15">
        <w:rPr>
          <w:rFonts w:hint="cs"/>
          <w:rtl/>
        </w:rPr>
        <w:t>לכן זה צרי</w:t>
      </w:r>
      <w:r>
        <w:rPr>
          <w:rFonts w:hint="cs"/>
          <w:rtl/>
        </w:rPr>
        <w:t>ך</w:t>
      </w:r>
      <w:r w:rsidR="005A6D15">
        <w:rPr>
          <w:rFonts w:hint="cs"/>
          <w:rtl/>
        </w:rPr>
        <w:t xml:space="preserve"> </w:t>
      </w:r>
      <w:r>
        <w:rPr>
          <w:rFonts w:hint="cs"/>
          <w:rtl/>
        </w:rPr>
        <w:t xml:space="preserve">להיות משהו </w:t>
      </w:r>
      <w:r w:rsidR="00976F88">
        <w:rPr>
          <w:rFonts w:hint="cs"/>
          <w:rtl/>
        </w:rPr>
        <w:t>מאוד</w:t>
      </w:r>
      <w:r>
        <w:rPr>
          <w:rFonts w:hint="cs"/>
          <w:rtl/>
        </w:rPr>
        <w:t xml:space="preserve"> יוצא דופן, </w:t>
      </w:r>
      <w:r w:rsidR="005A6D15">
        <w:rPr>
          <w:rFonts w:hint="cs"/>
          <w:rtl/>
        </w:rPr>
        <w:t xml:space="preserve">כי בעיקרון מבחינת זכויות עדיף שכולם </w:t>
      </w:r>
      <w:bookmarkStart w:id="869" w:name="_ETM_Q1_9217646"/>
      <w:bookmarkEnd w:id="869"/>
      <w:r w:rsidR="005A6D15">
        <w:rPr>
          <w:rFonts w:hint="cs"/>
          <w:rtl/>
        </w:rPr>
        <w:t xml:space="preserve">יגיעו, אז </w:t>
      </w:r>
      <w:r>
        <w:rPr>
          <w:rFonts w:hint="cs"/>
          <w:rtl/>
        </w:rPr>
        <w:t>תמיד יש צורך שכל עצור יגיע</w:t>
      </w:r>
      <w:r w:rsidR="005A6D15">
        <w:rPr>
          <w:rFonts w:hint="cs"/>
          <w:rtl/>
        </w:rPr>
        <w:t xml:space="preserve"> ויתרשמו ממנו ויראו אותו פנים אל </w:t>
      </w:r>
      <w:bookmarkStart w:id="870" w:name="_ETM_Q1_9224660"/>
      <w:bookmarkEnd w:id="870"/>
      <w:r w:rsidR="005A6D15">
        <w:rPr>
          <w:rFonts w:hint="cs"/>
          <w:rtl/>
        </w:rPr>
        <w:t>פנים</w:t>
      </w:r>
      <w:r>
        <w:rPr>
          <w:rFonts w:hint="cs"/>
          <w:rtl/>
        </w:rPr>
        <w:t xml:space="preserve">. לכן </w:t>
      </w:r>
      <w:r w:rsidR="005A6D15">
        <w:rPr>
          <w:rFonts w:hint="cs"/>
          <w:rtl/>
        </w:rPr>
        <w:t xml:space="preserve">זה </w:t>
      </w:r>
      <w:r>
        <w:rPr>
          <w:rFonts w:hint="cs"/>
          <w:rtl/>
        </w:rPr>
        <w:t>צריך להיות משהו שיצדיק סטייה מ</w:t>
      </w:r>
      <w:r w:rsidR="005A6D15">
        <w:rPr>
          <w:rFonts w:hint="cs"/>
          <w:rtl/>
        </w:rPr>
        <w:t>ה</w:t>
      </w:r>
      <w:r>
        <w:rPr>
          <w:rFonts w:hint="cs"/>
          <w:rtl/>
        </w:rPr>
        <w:t xml:space="preserve">הגבלה </w:t>
      </w:r>
      <w:r w:rsidR="005A6D15">
        <w:rPr>
          <w:rFonts w:hint="cs"/>
          <w:rtl/>
        </w:rPr>
        <w:t>ה</w:t>
      </w:r>
      <w:r>
        <w:rPr>
          <w:rFonts w:hint="cs"/>
          <w:rtl/>
        </w:rPr>
        <w:t xml:space="preserve">מלאה. </w:t>
      </w:r>
      <w:r w:rsidR="005A6D15">
        <w:rPr>
          <w:rFonts w:hint="cs"/>
          <w:rtl/>
        </w:rPr>
        <w:t xml:space="preserve">זה מקרה חריג שבחריגים. </w:t>
      </w:r>
      <w:r>
        <w:rPr>
          <w:rFonts w:hint="cs"/>
          <w:rtl/>
        </w:rPr>
        <w:t>כפי שאמרתי, מבחינתנו</w:t>
      </w:r>
      <w:r w:rsidR="005A6D15">
        <w:rPr>
          <w:rFonts w:hint="cs"/>
          <w:rtl/>
        </w:rPr>
        <w:t>,</w:t>
      </w:r>
      <w:r>
        <w:rPr>
          <w:rFonts w:hint="cs"/>
          <w:rtl/>
        </w:rPr>
        <w:t xml:space="preserve"> זה בסדר </w:t>
      </w:r>
      <w:r w:rsidR="005A6D15">
        <w:rPr>
          <w:rFonts w:hint="cs"/>
          <w:rtl/>
        </w:rPr>
        <w:t xml:space="preserve">להוריד את הדחוף ולהשאיר את </w:t>
      </w:r>
      <w:bookmarkStart w:id="871" w:name="_ETM_Q1_9237880"/>
      <w:bookmarkEnd w:id="871"/>
      <w:r w:rsidR="005A6D15">
        <w:rPr>
          <w:rFonts w:hint="cs"/>
          <w:rtl/>
        </w:rPr>
        <w:t>החיוני</w:t>
      </w:r>
      <w:r>
        <w:rPr>
          <w:rFonts w:hint="cs"/>
          <w:rtl/>
        </w:rPr>
        <w:t>.</w:t>
      </w:r>
    </w:p>
    <w:p w:rsidR="000C07E5" w:rsidRDefault="000C07E5" w:rsidP="000C07E5">
      <w:pPr>
        <w:rPr>
          <w:rtl/>
        </w:rPr>
      </w:pPr>
    </w:p>
    <w:p w:rsidR="000C07E5" w:rsidRDefault="000C07E5" w:rsidP="000C07E5">
      <w:pPr>
        <w:pStyle w:val="af9"/>
        <w:keepNext/>
        <w:rPr>
          <w:rtl/>
        </w:rPr>
      </w:pPr>
      <w:bookmarkStart w:id="872" w:name="ET_guest_576214_327"/>
      <w:r w:rsidRPr="000C07E5">
        <w:rPr>
          <w:rStyle w:val="TagStyle"/>
          <w:rtl/>
        </w:rPr>
        <w:t xml:space="preserve"> &lt;&lt; אורח &gt;&gt; </w:t>
      </w:r>
      <w:r>
        <w:rPr>
          <w:rtl/>
        </w:rPr>
        <w:t>ישי שרון:</w:t>
      </w:r>
      <w:r w:rsidRPr="000C07E5">
        <w:rPr>
          <w:rStyle w:val="TagStyle"/>
          <w:rtl/>
        </w:rPr>
        <w:t xml:space="preserve"> &lt;&lt; אורח &gt;&gt;</w:t>
      </w:r>
      <w:r>
        <w:rPr>
          <w:rtl/>
        </w:rPr>
        <w:t xml:space="preserve"> </w:t>
      </w:r>
      <w:bookmarkEnd w:id="872"/>
    </w:p>
    <w:p w:rsidR="000C07E5" w:rsidRDefault="000C07E5" w:rsidP="000C07E5">
      <w:pPr>
        <w:pStyle w:val="KeepWithNext"/>
        <w:rPr>
          <w:rtl/>
        </w:rPr>
      </w:pPr>
    </w:p>
    <w:p w:rsidR="000C07E5" w:rsidRDefault="000C07E5" w:rsidP="00A70203">
      <w:pPr>
        <w:rPr>
          <w:rtl/>
        </w:rPr>
      </w:pPr>
      <w:r>
        <w:rPr>
          <w:rFonts w:hint="cs"/>
          <w:rtl/>
        </w:rPr>
        <w:t xml:space="preserve">הבעיה היא שהמשמעות </w:t>
      </w:r>
      <w:r w:rsidR="005A6D15">
        <w:rPr>
          <w:rFonts w:hint="cs"/>
          <w:rtl/>
        </w:rPr>
        <w:t xml:space="preserve">המעשית של כל היסודות האלה </w:t>
      </w:r>
      <w:r w:rsidR="005A6D15">
        <w:rPr>
          <w:rtl/>
        </w:rPr>
        <w:t>–</w:t>
      </w:r>
      <w:r w:rsidR="005A6D15">
        <w:rPr>
          <w:rFonts w:hint="cs"/>
          <w:rtl/>
        </w:rPr>
        <w:t xml:space="preserve"> וראינו שהסעיף הזה רוקם מתוכן </w:t>
      </w:r>
      <w:r w:rsidR="005A6D15">
        <w:rPr>
          <w:rtl/>
        </w:rPr>
        <w:t>–</w:t>
      </w:r>
      <w:r w:rsidR="005A6D15">
        <w:rPr>
          <w:rFonts w:hint="cs"/>
          <w:rtl/>
        </w:rPr>
        <w:t xml:space="preserve"> אני לא מכיר מקרים שהסעיף הזה הופעל. שימוש </w:t>
      </w:r>
      <w:bookmarkStart w:id="873" w:name="_ETM_Q1_9250985"/>
      <w:bookmarkEnd w:id="873"/>
      <w:r w:rsidR="005A6D15">
        <w:rPr>
          <w:rFonts w:hint="cs"/>
          <w:rtl/>
        </w:rPr>
        <w:t>אפסי. נחמד לכתוב את זה ולספר לעצמנו</w:t>
      </w:r>
      <w:r>
        <w:rPr>
          <w:rFonts w:hint="cs"/>
          <w:rtl/>
        </w:rPr>
        <w:t xml:space="preserve"> שיש חריג</w:t>
      </w:r>
      <w:r w:rsidR="005A6D15">
        <w:rPr>
          <w:rFonts w:hint="cs"/>
          <w:rtl/>
        </w:rPr>
        <w:t>, אבל</w:t>
      </w:r>
      <w:r>
        <w:rPr>
          <w:rFonts w:hint="cs"/>
          <w:rtl/>
        </w:rPr>
        <w:t xml:space="preserve"> כרגע אין לנו חריג</w:t>
      </w:r>
      <w:r w:rsidR="005A6D15">
        <w:rPr>
          <w:rFonts w:hint="cs"/>
          <w:rtl/>
        </w:rPr>
        <w:t>. בגלל</w:t>
      </w:r>
      <w:r>
        <w:rPr>
          <w:rFonts w:hint="cs"/>
          <w:rtl/>
        </w:rPr>
        <w:t xml:space="preserve"> כל השלייקעסים האלה</w:t>
      </w:r>
      <w:r w:rsidR="005A6D15">
        <w:rPr>
          <w:rFonts w:hint="cs"/>
          <w:rtl/>
        </w:rPr>
        <w:t xml:space="preserve"> </w:t>
      </w:r>
      <w:bookmarkStart w:id="874" w:name="_ETM_Q1_9257456"/>
      <w:bookmarkEnd w:id="874"/>
      <w:r w:rsidR="005A6D15">
        <w:rPr>
          <w:rFonts w:hint="cs"/>
          <w:rtl/>
        </w:rPr>
        <w:t>אין לנו חריג שמופעל בשטח</w:t>
      </w:r>
      <w:r>
        <w:rPr>
          <w:rFonts w:hint="cs"/>
          <w:rtl/>
        </w:rPr>
        <w:t>. נותנים את האחרי</w:t>
      </w:r>
      <w:r w:rsidR="00A70203">
        <w:rPr>
          <w:rFonts w:hint="cs"/>
          <w:rtl/>
        </w:rPr>
        <w:t>ו</w:t>
      </w:r>
      <w:r>
        <w:rPr>
          <w:rFonts w:hint="cs"/>
          <w:rtl/>
        </w:rPr>
        <w:t xml:space="preserve">ת לנשיאי בתי המשפט. </w:t>
      </w:r>
      <w:r w:rsidR="00A70203">
        <w:rPr>
          <w:rFonts w:hint="cs"/>
          <w:rtl/>
        </w:rPr>
        <w:t xml:space="preserve">אם אנחנו סומכים על נשיאי בתי המשפט שלנו ואנחנו לכל אורך </w:t>
      </w:r>
      <w:r w:rsidR="00FD137A">
        <w:rPr>
          <w:rFonts w:hint="cs"/>
          <w:rtl/>
        </w:rPr>
        <w:t xml:space="preserve">החוק הזה </w:t>
      </w:r>
      <w:r>
        <w:rPr>
          <w:rFonts w:hint="cs"/>
          <w:rtl/>
        </w:rPr>
        <w:t>נותנים להם את הסמכות ו</w:t>
      </w:r>
      <w:r w:rsidR="00FD137A">
        <w:rPr>
          <w:rFonts w:hint="cs"/>
          <w:rtl/>
        </w:rPr>
        <w:t xml:space="preserve">את </w:t>
      </w:r>
      <w:r>
        <w:rPr>
          <w:rFonts w:hint="cs"/>
          <w:rtl/>
        </w:rPr>
        <w:t xml:space="preserve">האחריות, אז גם בהקשר הזה </w:t>
      </w:r>
      <w:r w:rsidR="00FD137A">
        <w:rPr>
          <w:rFonts w:hint="cs"/>
          <w:rtl/>
        </w:rPr>
        <w:t xml:space="preserve">צריך </w:t>
      </w:r>
      <w:bookmarkStart w:id="875" w:name="_ETM_Q1_9272493"/>
      <w:bookmarkEnd w:id="875"/>
      <w:r w:rsidR="00FD137A">
        <w:rPr>
          <w:rFonts w:hint="cs"/>
          <w:rtl/>
        </w:rPr>
        <w:t xml:space="preserve">קצת אמון בנשיאי בתי המשפט </w:t>
      </w:r>
      <w:r>
        <w:rPr>
          <w:rFonts w:hint="cs"/>
          <w:rtl/>
        </w:rPr>
        <w:t xml:space="preserve">שהם לא סתם יביאו עצורים לבית המשפט. </w:t>
      </w:r>
    </w:p>
    <w:p w:rsidR="000C07E5" w:rsidRDefault="000C07E5" w:rsidP="000C07E5">
      <w:pPr>
        <w:rPr>
          <w:rtl/>
        </w:rPr>
      </w:pPr>
    </w:p>
    <w:p w:rsidR="000C07E5" w:rsidRDefault="000C07E5" w:rsidP="000C07E5">
      <w:pPr>
        <w:pStyle w:val="af9"/>
        <w:keepNext/>
        <w:rPr>
          <w:rtl/>
        </w:rPr>
      </w:pPr>
      <w:bookmarkStart w:id="876" w:name="ET_guest_856175_328"/>
      <w:r w:rsidRPr="000C07E5">
        <w:rPr>
          <w:rStyle w:val="TagStyle"/>
          <w:rtl/>
        </w:rPr>
        <w:t xml:space="preserve"> &lt;&lt; אורח &gt;&gt; </w:t>
      </w:r>
      <w:r>
        <w:rPr>
          <w:rtl/>
        </w:rPr>
        <w:t>תמר רוסמן:</w:t>
      </w:r>
      <w:r w:rsidRPr="000C07E5">
        <w:rPr>
          <w:rStyle w:val="TagStyle"/>
          <w:rtl/>
        </w:rPr>
        <w:t xml:space="preserve"> &lt;&lt; אורח &gt;&gt;</w:t>
      </w:r>
      <w:r>
        <w:rPr>
          <w:rtl/>
        </w:rPr>
        <w:t xml:space="preserve"> </w:t>
      </w:r>
      <w:bookmarkEnd w:id="876"/>
    </w:p>
    <w:p w:rsidR="000C07E5" w:rsidRDefault="000C07E5" w:rsidP="000C07E5">
      <w:pPr>
        <w:pStyle w:val="KeepWithNext"/>
        <w:rPr>
          <w:rtl/>
        </w:rPr>
      </w:pPr>
    </w:p>
    <w:p w:rsidR="000C07E5" w:rsidRDefault="000C07E5" w:rsidP="000C07E5">
      <w:pPr>
        <w:rPr>
          <w:rtl/>
        </w:rPr>
      </w:pPr>
      <w:r>
        <w:rPr>
          <w:rFonts w:hint="cs"/>
          <w:rtl/>
        </w:rPr>
        <w:t>ב</w:t>
      </w:r>
      <w:r w:rsidR="00FD137A">
        <w:rPr>
          <w:rFonts w:hint="cs"/>
          <w:rtl/>
        </w:rPr>
        <w:t>רור שאנחנו נותנים אמון בנשיאי ב</w:t>
      </w:r>
      <w:r>
        <w:rPr>
          <w:rFonts w:hint="cs"/>
          <w:rtl/>
        </w:rPr>
        <w:t>י</w:t>
      </w:r>
      <w:r w:rsidR="00FD137A">
        <w:rPr>
          <w:rFonts w:hint="cs"/>
          <w:rtl/>
        </w:rPr>
        <w:t>ת</w:t>
      </w:r>
      <w:r>
        <w:rPr>
          <w:rFonts w:hint="cs"/>
          <w:rtl/>
        </w:rPr>
        <w:t xml:space="preserve"> המשפט.</w:t>
      </w:r>
      <w:r w:rsidR="00FD137A">
        <w:rPr>
          <w:rFonts w:hint="cs"/>
          <w:rtl/>
        </w:rPr>
        <w:t xml:space="preserve"> אנחנו רק מכוונים את </w:t>
      </w:r>
      <w:bookmarkStart w:id="877" w:name="_ETM_Q1_9285212"/>
      <w:bookmarkEnd w:id="877"/>
      <w:r w:rsidR="00FD137A">
        <w:rPr>
          <w:rFonts w:hint="cs"/>
          <w:rtl/>
        </w:rPr>
        <w:t>שיקול הדעת.</w:t>
      </w:r>
    </w:p>
    <w:p w:rsidR="000C07E5" w:rsidRDefault="000C07E5" w:rsidP="000C07E5">
      <w:pPr>
        <w:rPr>
          <w:rtl/>
        </w:rPr>
      </w:pPr>
    </w:p>
    <w:p w:rsidR="000C07E5" w:rsidRDefault="000C07E5" w:rsidP="000C07E5">
      <w:pPr>
        <w:pStyle w:val="af6"/>
        <w:keepNext/>
        <w:rPr>
          <w:rtl/>
        </w:rPr>
      </w:pPr>
      <w:bookmarkStart w:id="878" w:name="ET_yor_5791_329"/>
      <w:r w:rsidRPr="000C07E5">
        <w:rPr>
          <w:rStyle w:val="TagStyle"/>
          <w:rtl/>
        </w:rPr>
        <w:t xml:space="preserve"> &lt;&lt; יור &gt;&gt; </w:t>
      </w:r>
      <w:r>
        <w:rPr>
          <w:rtl/>
        </w:rPr>
        <w:t>היו"ר יואב סגלוביץ':</w:t>
      </w:r>
      <w:r w:rsidRPr="000C07E5">
        <w:rPr>
          <w:rStyle w:val="TagStyle"/>
          <w:rtl/>
        </w:rPr>
        <w:t xml:space="preserve"> &lt;&lt; יור &gt;&gt;</w:t>
      </w:r>
      <w:r>
        <w:rPr>
          <w:rtl/>
        </w:rPr>
        <w:t xml:space="preserve"> </w:t>
      </w:r>
      <w:bookmarkEnd w:id="878"/>
    </w:p>
    <w:p w:rsidR="000C07E5" w:rsidRDefault="000C07E5" w:rsidP="000C07E5">
      <w:pPr>
        <w:pStyle w:val="KeepWithNext"/>
        <w:rPr>
          <w:rtl/>
        </w:rPr>
      </w:pPr>
    </w:p>
    <w:p w:rsidR="000C07E5" w:rsidRDefault="00FD137A" w:rsidP="000C07E5">
      <w:pPr>
        <w:rPr>
          <w:rtl/>
        </w:rPr>
      </w:pPr>
      <w:r>
        <w:rPr>
          <w:rFonts w:hint="cs"/>
          <w:rtl/>
        </w:rPr>
        <w:t xml:space="preserve">מכווינים את שיקול הדעת של נשיאי בתי המשפט קצת יותר משאנחנו מכווינים את שיקול הדעת </w:t>
      </w:r>
      <w:r w:rsidR="000C07E5">
        <w:rPr>
          <w:rFonts w:hint="cs"/>
          <w:rtl/>
        </w:rPr>
        <w:t>של השרים</w:t>
      </w:r>
      <w:r>
        <w:rPr>
          <w:rFonts w:hint="cs"/>
          <w:rtl/>
        </w:rPr>
        <w:t>, לפחות בחוק הזה</w:t>
      </w:r>
      <w:r w:rsidR="000C07E5">
        <w:rPr>
          <w:rFonts w:hint="cs"/>
          <w:rtl/>
        </w:rPr>
        <w:t xml:space="preserve">. </w:t>
      </w:r>
    </w:p>
    <w:p w:rsidR="000C07E5" w:rsidRDefault="000C07E5" w:rsidP="000C07E5">
      <w:pPr>
        <w:rPr>
          <w:rtl/>
        </w:rPr>
      </w:pPr>
    </w:p>
    <w:p w:rsidR="000C07E5" w:rsidRDefault="000C07E5" w:rsidP="000C07E5">
      <w:pPr>
        <w:pStyle w:val="af9"/>
        <w:keepNext/>
        <w:rPr>
          <w:rtl/>
        </w:rPr>
      </w:pPr>
      <w:bookmarkStart w:id="879" w:name="ET_guest_576214_330"/>
      <w:r w:rsidRPr="000C07E5">
        <w:rPr>
          <w:rStyle w:val="TagStyle"/>
          <w:rtl/>
        </w:rPr>
        <w:t xml:space="preserve"> &lt;&lt; אורח &gt;&gt; </w:t>
      </w:r>
      <w:r>
        <w:rPr>
          <w:rtl/>
        </w:rPr>
        <w:t>ישי שרון:</w:t>
      </w:r>
      <w:r w:rsidRPr="000C07E5">
        <w:rPr>
          <w:rStyle w:val="TagStyle"/>
          <w:rtl/>
        </w:rPr>
        <w:t xml:space="preserve"> &lt;&lt; אורח &gt;&gt;</w:t>
      </w:r>
      <w:r>
        <w:rPr>
          <w:rtl/>
        </w:rPr>
        <w:t xml:space="preserve"> </w:t>
      </w:r>
      <w:bookmarkEnd w:id="879"/>
    </w:p>
    <w:p w:rsidR="000C07E5" w:rsidRDefault="000C07E5" w:rsidP="000C07E5">
      <w:pPr>
        <w:pStyle w:val="KeepWithNext"/>
        <w:rPr>
          <w:rtl/>
        </w:rPr>
      </w:pPr>
    </w:p>
    <w:p w:rsidR="000C07E5" w:rsidRDefault="000C07E5" w:rsidP="000C07E5">
      <w:pPr>
        <w:rPr>
          <w:rtl/>
        </w:rPr>
      </w:pPr>
      <w:r>
        <w:rPr>
          <w:rFonts w:hint="cs"/>
          <w:rtl/>
        </w:rPr>
        <w:t>לא ראיתי מעולם הבניית שיקול דעת כזאת.</w:t>
      </w:r>
    </w:p>
    <w:p w:rsidR="000C07E5" w:rsidRDefault="000C07E5" w:rsidP="000C07E5">
      <w:pPr>
        <w:rPr>
          <w:rtl/>
        </w:rPr>
      </w:pPr>
    </w:p>
    <w:p w:rsidR="000C07E5" w:rsidRDefault="000C07E5" w:rsidP="000C07E5">
      <w:pPr>
        <w:pStyle w:val="af6"/>
        <w:keepNext/>
        <w:rPr>
          <w:rtl/>
        </w:rPr>
      </w:pPr>
      <w:bookmarkStart w:id="880" w:name="ET_yor_5791_331"/>
      <w:r w:rsidRPr="000C07E5">
        <w:rPr>
          <w:rStyle w:val="TagStyle"/>
          <w:rtl/>
        </w:rPr>
        <w:t xml:space="preserve"> &lt;&lt; יור &gt;&gt; </w:t>
      </w:r>
      <w:r>
        <w:rPr>
          <w:rtl/>
        </w:rPr>
        <w:t>היו"ר יואב סגלוביץ':</w:t>
      </w:r>
      <w:r w:rsidRPr="000C07E5">
        <w:rPr>
          <w:rStyle w:val="TagStyle"/>
          <w:rtl/>
        </w:rPr>
        <w:t xml:space="preserve"> &lt;&lt; יור &gt;&gt;</w:t>
      </w:r>
      <w:r>
        <w:rPr>
          <w:rtl/>
        </w:rPr>
        <w:t xml:space="preserve"> </w:t>
      </w:r>
      <w:bookmarkEnd w:id="880"/>
    </w:p>
    <w:p w:rsidR="000C07E5" w:rsidRDefault="000C07E5" w:rsidP="000C07E5">
      <w:pPr>
        <w:pStyle w:val="KeepWithNext"/>
        <w:rPr>
          <w:rtl/>
        </w:rPr>
      </w:pPr>
    </w:p>
    <w:p w:rsidR="000C07E5" w:rsidRDefault="000C07E5" w:rsidP="00FD137A">
      <w:pPr>
        <w:rPr>
          <w:rtl/>
        </w:rPr>
      </w:pPr>
      <w:r>
        <w:rPr>
          <w:rFonts w:hint="cs"/>
          <w:rtl/>
        </w:rPr>
        <w:t>אני חושב שמשרד המשפטים אמר שאי</w:t>
      </w:r>
      <w:r w:rsidR="00FD137A">
        <w:rPr>
          <w:rFonts w:hint="cs"/>
          <w:rtl/>
        </w:rPr>
        <w:t>ן</w:t>
      </w:r>
      <w:r>
        <w:rPr>
          <w:rFonts w:hint="cs"/>
          <w:rtl/>
        </w:rPr>
        <w:t xml:space="preserve"> לו בעיה להוריד את הדחוף. נסתפק בזה. להמשך הדרך, צריך לגמור את החוק הגדול. ההערות שניתנו לפה ילוו אות</w:t>
      </w:r>
      <w:r w:rsidR="00FD137A">
        <w:rPr>
          <w:rFonts w:hint="cs"/>
          <w:rtl/>
        </w:rPr>
        <w:t>נ</w:t>
      </w:r>
      <w:r>
        <w:rPr>
          <w:rFonts w:hint="cs"/>
          <w:rtl/>
        </w:rPr>
        <w:t>ו</w:t>
      </w:r>
      <w:r w:rsidR="00FD137A">
        <w:rPr>
          <w:rFonts w:hint="cs"/>
          <w:rtl/>
        </w:rPr>
        <w:t xml:space="preserve"> </w:t>
      </w:r>
      <w:bookmarkStart w:id="881" w:name="_ETM_Q1_9312862"/>
      <w:bookmarkEnd w:id="881"/>
      <w:r w:rsidR="00FD137A">
        <w:rPr>
          <w:rFonts w:hint="cs"/>
          <w:rtl/>
        </w:rPr>
        <w:t xml:space="preserve">גם </w:t>
      </w:r>
      <w:r>
        <w:rPr>
          <w:rFonts w:hint="cs"/>
          <w:rtl/>
        </w:rPr>
        <w:t xml:space="preserve">בהמשך. </w:t>
      </w:r>
      <w:r w:rsidR="00FD137A">
        <w:rPr>
          <w:rFonts w:hint="cs"/>
          <w:rtl/>
        </w:rPr>
        <w:t xml:space="preserve">כדאי שנחשוב עליהן עכשיו, כי דווקא </w:t>
      </w:r>
      <w:r>
        <w:rPr>
          <w:rFonts w:hint="cs"/>
          <w:rtl/>
        </w:rPr>
        <w:t>נשיאי בית משפט מחוזי</w:t>
      </w:r>
      <w:r w:rsidR="00FD137A">
        <w:rPr>
          <w:rFonts w:hint="cs"/>
          <w:rtl/>
        </w:rPr>
        <w:t xml:space="preserve"> </w:t>
      </w:r>
      <w:r w:rsidR="00FD137A">
        <w:rPr>
          <w:rtl/>
        </w:rPr>
        <w:t>–</w:t>
      </w:r>
      <w:r w:rsidR="00FD137A">
        <w:rPr>
          <w:rFonts w:hint="cs"/>
          <w:rtl/>
        </w:rPr>
        <w:t xml:space="preserve"> הבנינו </w:t>
      </w:r>
      <w:bookmarkStart w:id="882" w:name="_ETM_Q1_9332002"/>
      <w:bookmarkEnd w:id="882"/>
      <w:r w:rsidR="00FD137A">
        <w:rPr>
          <w:rFonts w:hint="cs"/>
          <w:rtl/>
        </w:rPr>
        <w:t>להם היטב את שיקול הדעת</w:t>
      </w:r>
      <w:r>
        <w:rPr>
          <w:rFonts w:hint="cs"/>
          <w:rtl/>
        </w:rPr>
        <w:t xml:space="preserve">. הייתי לוקח את הסעיף הזה ומבנה אותו במקום אחר </w:t>
      </w:r>
      <w:r>
        <w:rPr>
          <w:rtl/>
        </w:rPr>
        <w:t>–</w:t>
      </w:r>
      <w:r>
        <w:rPr>
          <w:rFonts w:hint="cs"/>
          <w:rtl/>
        </w:rPr>
        <w:t xml:space="preserve"> בהכרזות</w:t>
      </w:r>
      <w:r w:rsidR="00FD137A">
        <w:rPr>
          <w:rFonts w:hint="cs"/>
          <w:rtl/>
        </w:rPr>
        <w:t xml:space="preserve"> או דברים כאלה</w:t>
      </w:r>
      <w:r>
        <w:rPr>
          <w:rFonts w:hint="cs"/>
          <w:rtl/>
        </w:rPr>
        <w:t xml:space="preserve">. גם כדי להתקדם, נסתפק בהסכמה שהיתה פה. אני מבקש בשם יושב-ראש הוועדה </w:t>
      </w:r>
      <w:r>
        <w:rPr>
          <w:rtl/>
        </w:rPr>
        <w:t>–</w:t>
      </w:r>
      <w:r>
        <w:rPr>
          <w:rFonts w:hint="cs"/>
          <w:rtl/>
        </w:rPr>
        <w:t xml:space="preserve"> בהנחה שיגיע לשם, </w:t>
      </w:r>
      <w:r w:rsidR="00FD137A">
        <w:rPr>
          <w:rFonts w:hint="cs"/>
          <w:rtl/>
        </w:rPr>
        <w:t xml:space="preserve">לחוק הזה, </w:t>
      </w:r>
      <w:bookmarkStart w:id="883" w:name="_ETM_Q1_9353657"/>
      <w:bookmarkEnd w:id="883"/>
      <w:r>
        <w:rPr>
          <w:rFonts w:hint="cs"/>
          <w:rtl/>
        </w:rPr>
        <w:t>לראות מה ניתן לעשות.</w:t>
      </w:r>
    </w:p>
    <w:p w:rsidR="000C07E5" w:rsidRDefault="000C07E5" w:rsidP="000C07E5">
      <w:pPr>
        <w:rPr>
          <w:rtl/>
        </w:rPr>
      </w:pPr>
    </w:p>
    <w:p w:rsidR="000C07E5" w:rsidRDefault="000C07E5" w:rsidP="000C07E5">
      <w:pPr>
        <w:pStyle w:val="a4"/>
        <w:keepNext/>
        <w:rPr>
          <w:rtl/>
        </w:rPr>
      </w:pPr>
      <w:bookmarkStart w:id="884" w:name="ET_speaker_אפרת_חקאק_332"/>
      <w:r w:rsidRPr="000C07E5">
        <w:rPr>
          <w:rStyle w:val="TagStyle"/>
          <w:rtl/>
        </w:rPr>
        <w:t xml:space="preserve"> &lt;&lt; דובר &gt;&gt; </w:t>
      </w:r>
      <w:r>
        <w:rPr>
          <w:rtl/>
        </w:rPr>
        <w:t>אפרת חקאק:</w:t>
      </w:r>
      <w:r w:rsidRPr="000C07E5">
        <w:rPr>
          <w:rStyle w:val="TagStyle"/>
          <w:rtl/>
        </w:rPr>
        <w:t xml:space="preserve"> &lt;&lt; דובר &gt;&gt;</w:t>
      </w:r>
      <w:r>
        <w:rPr>
          <w:rtl/>
        </w:rPr>
        <w:t xml:space="preserve"> </w:t>
      </w:r>
      <w:bookmarkEnd w:id="884"/>
    </w:p>
    <w:p w:rsidR="000C07E5" w:rsidRDefault="000C07E5" w:rsidP="000C07E5">
      <w:pPr>
        <w:pStyle w:val="KeepWithNext"/>
        <w:rPr>
          <w:rtl/>
        </w:rPr>
      </w:pPr>
    </w:p>
    <w:p w:rsidR="000C07E5" w:rsidRDefault="000C07E5" w:rsidP="000C07E5">
      <w:pPr>
        <w:rPr>
          <w:rtl/>
        </w:rPr>
      </w:pPr>
      <w:r>
        <w:rPr>
          <w:rFonts w:hint="cs"/>
          <w:rtl/>
        </w:rPr>
        <w:t xml:space="preserve">אתם </w:t>
      </w:r>
      <w:r w:rsidR="00FD137A">
        <w:rPr>
          <w:rFonts w:hint="cs"/>
          <w:rtl/>
        </w:rPr>
        <w:t xml:space="preserve">כן </w:t>
      </w:r>
      <w:r>
        <w:rPr>
          <w:rFonts w:hint="cs"/>
          <w:rtl/>
        </w:rPr>
        <w:t xml:space="preserve">רוצים לתת סמכות גם לסגן?  </w:t>
      </w:r>
      <w:r w:rsidR="00FD137A">
        <w:rPr>
          <w:rFonts w:hint="cs"/>
          <w:rtl/>
        </w:rPr>
        <w:t xml:space="preserve">הנהלת בתי המשפט </w:t>
      </w:r>
      <w:r w:rsidR="00FD137A">
        <w:rPr>
          <w:rtl/>
        </w:rPr>
        <w:t>–</w:t>
      </w:r>
      <w:r w:rsidR="00FD137A">
        <w:rPr>
          <w:rFonts w:hint="cs"/>
          <w:rtl/>
        </w:rPr>
        <w:t xml:space="preserve"> הסמכות תינתן לנשיא או לסגן?</w:t>
      </w:r>
      <w:bookmarkStart w:id="885" w:name="_ETM_Q1_9370986"/>
      <w:bookmarkEnd w:id="885"/>
      <w:r w:rsidR="00FD137A">
        <w:rPr>
          <w:rFonts w:hint="cs"/>
          <w:rtl/>
        </w:rPr>
        <w:t xml:space="preserve"> כן? </w:t>
      </w:r>
      <w:r>
        <w:rPr>
          <w:rFonts w:hint="cs"/>
          <w:rtl/>
        </w:rPr>
        <w:t>אז לנשיא או לסגנו.</w:t>
      </w:r>
    </w:p>
    <w:p w:rsidR="000C07E5" w:rsidRDefault="000C07E5" w:rsidP="000C07E5">
      <w:pPr>
        <w:rPr>
          <w:rtl/>
        </w:rPr>
      </w:pPr>
    </w:p>
    <w:p w:rsidR="00FD137A" w:rsidRDefault="00FD137A" w:rsidP="000C07E5">
      <w:pPr>
        <w:rPr>
          <w:rtl/>
        </w:rPr>
      </w:pPr>
      <w:bookmarkStart w:id="886" w:name="_ETM_Q1_9375270"/>
      <w:bookmarkStart w:id="887" w:name="_ETM_Q1_9375379"/>
      <w:bookmarkEnd w:id="886"/>
      <w:bookmarkEnd w:id="887"/>
      <w:r>
        <w:rPr>
          <w:rFonts w:hint="cs"/>
          <w:rtl/>
        </w:rPr>
        <w:t xml:space="preserve">(ג) </w:t>
      </w:r>
      <w:r w:rsidRPr="00C522FE">
        <w:rPr>
          <w:rFonts w:ascii="David" w:hAnsi="David"/>
          <w:sz w:val="26"/>
          <w:rtl/>
        </w:rPr>
        <w:t xml:space="preserve">הוראות סעיף קטן (ב) לא יחולו לעניין עצור או אסיר שחלה לגביו חובת בידוד מכוח צו </w:t>
      </w:r>
      <w:r>
        <w:rPr>
          <w:rFonts w:ascii="David" w:hAnsi="David"/>
          <w:sz w:val="26"/>
          <w:rtl/>
        </w:rPr>
        <w:t>בידוד בית</w:t>
      </w:r>
      <w:r w:rsidRPr="00C522FE">
        <w:rPr>
          <w:rFonts w:ascii="David" w:hAnsi="David"/>
          <w:sz w:val="26"/>
          <w:rtl/>
        </w:rPr>
        <w:t>, או מכוח צו בידוד בבית חולים.</w:t>
      </w:r>
    </w:p>
    <w:p w:rsidR="00FD137A" w:rsidRDefault="00FD137A" w:rsidP="000C07E5">
      <w:pPr>
        <w:rPr>
          <w:rtl/>
        </w:rPr>
      </w:pPr>
      <w:bookmarkStart w:id="888" w:name="_ETM_Q1_9381371"/>
      <w:bookmarkStart w:id="889" w:name="_ETM_Q1_9381433"/>
      <w:bookmarkEnd w:id="888"/>
      <w:bookmarkEnd w:id="889"/>
    </w:p>
    <w:p w:rsidR="00FD137A" w:rsidRDefault="00FD137A" w:rsidP="00FD137A">
      <w:pPr>
        <w:rPr>
          <w:rtl/>
        </w:rPr>
      </w:pPr>
      <w:bookmarkStart w:id="890" w:name="_ETM_Q1_9382100"/>
      <w:bookmarkStart w:id="891" w:name="_ETM_Q1_9382171"/>
      <w:bookmarkEnd w:id="890"/>
      <w:bookmarkEnd w:id="891"/>
      <w:r>
        <w:rPr>
          <w:rFonts w:hint="cs"/>
          <w:rtl/>
        </w:rPr>
        <w:t xml:space="preserve">(2) </w:t>
      </w:r>
      <w:r w:rsidRPr="00A11D82">
        <w:rPr>
          <w:rFonts w:hint="cs"/>
          <w:sz w:val="26"/>
          <w:rtl/>
        </w:rPr>
        <w:t xml:space="preserve">בתקנה </w:t>
      </w:r>
      <w:r>
        <w:rPr>
          <w:rFonts w:hint="cs"/>
          <w:sz w:val="26"/>
          <w:rtl/>
        </w:rPr>
        <w:t>4</w:t>
      </w:r>
      <w:r w:rsidRPr="00A11D82">
        <w:rPr>
          <w:rFonts w:hint="cs"/>
          <w:sz w:val="26"/>
          <w:rtl/>
        </w:rPr>
        <w:t>, אחרי תקנת משנה (ו) יבוא:</w:t>
      </w:r>
      <w:r>
        <w:rPr>
          <w:rFonts w:hint="cs"/>
          <w:sz w:val="26"/>
          <w:rtl/>
        </w:rPr>
        <w:t xml:space="preserve"> </w:t>
      </w:r>
      <w:r>
        <w:rPr>
          <w:rtl/>
        </w:rPr>
        <w:tab/>
        <w:t>"(ז) על אף הוראות תקנה זו –</w:t>
      </w:r>
      <w:r>
        <w:rPr>
          <w:rFonts w:hint="cs"/>
          <w:rtl/>
        </w:rPr>
        <w:t xml:space="preserve"> </w:t>
      </w:r>
    </w:p>
    <w:p w:rsidR="00FD137A" w:rsidRDefault="00FD137A" w:rsidP="00FD137A">
      <w:pPr>
        <w:rPr>
          <w:rtl/>
        </w:rPr>
      </w:pPr>
      <w:bookmarkStart w:id="892" w:name="_ETM_Q1_9391886"/>
      <w:bookmarkStart w:id="893" w:name="_ETM_Q1_9391946"/>
      <w:bookmarkEnd w:id="892"/>
      <w:bookmarkEnd w:id="893"/>
    </w:p>
    <w:p w:rsidR="00FD137A" w:rsidRPr="001B625F" w:rsidRDefault="00FD137A" w:rsidP="00FD137A">
      <w:pPr>
        <w:rPr>
          <w:rtl/>
        </w:rPr>
      </w:pPr>
      <w:r>
        <w:rPr>
          <w:rFonts w:hint="cs"/>
          <w:rtl/>
        </w:rPr>
        <w:t>אסביר מה זה. תקנה 4 זה אותו הסדר של המעגלים השניים, שלא מביאים אותם, ובתי דין צבאיים.</w:t>
      </w:r>
      <w:bookmarkStart w:id="894" w:name="_ETM_Q1_9394107"/>
      <w:bookmarkEnd w:id="894"/>
      <w:r>
        <w:rPr>
          <w:rtl/>
        </w:rPr>
        <w:t xml:space="preserve">                               </w:t>
      </w:r>
    </w:p>
    <w:p w:rsidR="00FD137A" w:rsidRDefault="00FD137A" w:rsidP="00FD137A">
      <w:pPr>
        <w:rPr>
          <w:rtl/>
        </w:rPr>
      </w:pPr>
      <w:bookmarkStart w:id="895" w:name="_ETM_Q1_9392078"/>
      <w:bookmarkStart w:id="896" w:name="_ETM_Q1_9392141"/>
      <w:bookmarkEnd w:id="895"/>
      <w:bookmarkEnd w:id="896"/>
    </w:p>
    <w:p w:rsidR="00FD137A" w:rsidRDefault="00FD137A" w:rsidP="00FD137A">
      <w:pPr>
        <w:rPr>
          <w:rtl/>
        </w:rPr>
      </w:pPr>
      <w:bookmarkStart w:id="897" w:name="_ETM_Q1_9392289"/>
      <w:bookmarkStart w:id="898" w:name="_ETM_Q1_9392346"/>
      <w:bookmarkEnd w:id="897"/>
      <w:bookmarkEnd w:id="898"/>
      <w:r>
        <w:rPr>
          <w:rtl/>
        </w:rPr>
        <w:t>(1</w:t>
      </w:r>
      <w:r>
        <w:rPr>
          <w:rFonts w:hint="cs"/>
          <w:rtl/>
        </w:rPr>
        <w:t xml:space="preserve">) </w:t>
      </w:r>
      <w:r>
        <w:rPr>
          <w:rtl/>
        </w:rPr>
        <w:t xml:space="preserve">כלוא שחלה לגביו חובת בידוד מכוח צו בידוד בית או מכוח צו בידוד בבית חולים, ושוהה בבידוד בחדר משמר או בבית סוהר צבאי בהתאם להוראת רופא לפי סעיף 2(ג) לצו כאמור, ישתתף בדיון באמצעות מכשיר טכנולוגי המאפשר העברת תמונה וקול בזמן אמת כאמור בתקנות שעת החירום החלות לעניין דיון מסוג זה; </w:t>
      </w:r>
    </w:p>
    <w:p w:rsidR="00FD137A" w:rsidRDefault="00FD137A" w:rsidP="00FD137A">
      <w:bookmarkStart w:id="899" w:name="_ETM_Q1_9410835"/>
      <w:bookmarkStart w:id="900" w:name="_ETM_Q1_9410924"/>
      <w:bookmarkEnd w:id="899"/>
      <w:bookmarkEnd w:id="900"/>
    </w:p>
    <w:p w:rsidR="00FD137A" w:rsidRDefault="00FD137A" w:rsidP="00FD137A">
      <w:pPr>
        <w:rPr>
          <w:rtl/>
        </w:rPr>
      </w:pPr>
      <w:r>
        <w:rPr>
          <w:rtl/>
        </w:rPr>
        <w:t xml:space="preserve"> (2) שוכנע קצין משטרה צבאית ראשי, או קצין בדרגת אלוף משנה ממפקדת קצין משטרה צבאית ראשי, על יסוד חוות דעת קצין רפואה בחיל הרפואה שניתנה בכתב, כי קיים חשש ממשי שכלוא השוהה בחדר משמר או בבית סוהר צבאי נדבק בנגיף הקורונה או שקיים חשש ממשי כי כלוא השוהה בחדר משמר או בבית סוהר צבאי בא במגע עם חולה מאומת, רשאי הוא להורות כי עד לתום ביצוע כל הפעולות הדרושות להסרת החשש האמור, או למשך 96 שעות מעת שהתגבש החשש האמור, לפי המוקדם, לא יובא העצור או האסיר לבית הדין הצבאי לדיון בעניינו; הורה קצין משטרה צבאית ראשי, או קצין בדרגת אלוף משנה ממפקדת קצין משטרה צבאית ראשי כאמור, ישתתף הכלוא בדיון באמצעות מכשיר טכנולוגי המאפשר העברת תמונה וקול בזמן אמת, כאמור בתקנות שעת חירום החלות לעניין דיון מסוג זה.   </w:t>
      </w:r>
    </w:p>
    <w:p w:rsidR="003F25D5" w:rsidRDefault="00B67D50" w:rsidP="0077378D">
      <w:pPr>
        <w:rPr>
          <w:rtl/>
        </w:rPr>
      </w:pPr>
      <w:bookmarkStart w:id="901" w:name="_ETM_Q1_9378164"/>
      <w:bookmarkStart w:id="902" w:name="_ETM_Q1_9378245"/>
      <w:bookmarkStart w:id="903" w:name="_ETM_Q1_9378338"/>
      <w:bookmarkStart w:id="904" w:name="_ETM_Q1_9378407"/>
      <w:bookmarkEnd w:id="901"/>
      <w:bookmarkEnd w:id="902"/>
      <w:bookmarkEnd w:id="903"/>
      <w:bookmarkEnd w:id="904"/>
      <w:r>
        <w:rPr>
          <w:rtl/>
        </w:rPr>
        <w:t xml:space="preserve">                      </w:t>
      </w:r>
      <w:r w:rsidR="000854BD">
        <w:rPr>
          <w:rtl/>
        </w:rPr>
        <w:t xml:space="preserve">        </w:t>
      </w:r>
      <w:r w:rsidR="003F25D5">
        <w:rPr>
          <w:rtl/>
        </w:rPr>
        <w:t xml:space="preserve">                          </w:t>
      </w:r>
    </w:p>
    <w:p w:rsidR="0077378D" w:rsidRDefault="002525FE" w:rsidP="00B63EC1">
      <w:pPr>
        <w:rPr>
          <w:rtl/>
        </w:rPr>
      </w:pPr>
      <w:r>
        <w:rPr>
          <w:rFonts w:hint="cs"/>
          <w:rtl/>
        </w:rPr>
        <w:t xml:space="preserve">אבקש מהוועדה </w:t>
      </w:r>
      <w:r w:rsidR="00B63EC1">
        <w:rPr>
          <w:rFonts w:hint="cs"/>
          <w:rtl/>
        </w:rPr>
        <w:t xml:space="preserve">בנקודה זו </w:t>
      </w:r>
      <w:r>
        <w:rPr>
          <w:rFonts w:hint="cs"/>
          <w:rtl/>
        </w:rPr>
        <w:t xml:space="preserve">לתת לנו את המנדט </w:t>
      </w:r>
      <w:r w:rsidR="00B63EC1">
        <w:rPr>
          <w:rFonts w:hint="cs"/>
          <w:rtl/>
        </w:rPr>
        <w:t xml:space="preserve">גם </w:t>
      </w:r>
      <w:r>
        <w:rPr>
          <w:rFonts w:hint="cs"/>
          <w:rtl/>
        </w:rPr>
        <w:t xml:space="preserve">לתקן </w:t>
      </w:r>
      <w:r w:rsidR="00B63EC1">
        <w:rPr>
          <w:rFonts w:hint="cs"/>
          <w:rtl/>
        </w:rPr>
        <w:t xml:space="preserve">את </w:t>
      </w:r>
      <w:bookmarkStart w:id="905" w:name="_ETM_Q1_9476443"/>
      <w:bookmarkEnd w:id="905"/>
      <w:r w:rsidR="00B63EC1">
        <w:rPr>
          <w:rFonts w:hint="cs"/>
          <w:rtl/>
        </w:rPr>
        <w:t>ה</w:t>
      </w:r>
      <w:r>
        <w:rPr>
          <w:rFonts w:hint="cs"/>
          <w:rtl/>
        </w:rPr>
        <w:t xml:space="preserve">טעויות </w:t>
      </w:r>
      <w:r w:rsidR="00B63EC1">
        <w:rPr>
          <w:rFonts w:hint="cs"/>
          <w:rtl/>
        </w:rPr>
        <w:t>ה</w:t>
      </w:r>
      <w:r>
        <w:rPr>
          <w:rFonts w:hint="cs"/>
          <w:rtl/>
        </w:rPr>
        <w:t xml:space="preserve">טכניות שהיו בסעיף הדיווח, ובגלל שלקחנו את </w:t>
      </w:r>
      <w:r w:rsidR="00B63EC1">
        <w:rPr>
          <w:rFonts w:hint="cs"/>
          <w:rtl/>
        </w:rPr>
        <w:t>הסעיפים עכשיו מהצעת החוק הכללית, יכול</w:t>
      </w:r>
      <w:r>
        <w:rPr>
          <w:rFonts w:hint="cs"/>
          <w:rtl/>
        </w:rPr>
        <w:t xml:space="preserve"> להיות שיהיו עוד התאמות שלא מופיעות כאן, ואני מבקשת שהוועדה תאשר לנו.</w:t>
      </w:r>
    </w:p>
    <w:p w:rsidR="00B63EC1" w:rsidRDefault="00B63EC1" w:rsidP="00B63EC1">
      <w:pPr>
        <w:rPr>
          <w:rtl/>
        </w:rPr>
      </w:pPr>
      <w:bookmarkStart w:id="906" w:name="_ETM_Q1_9495163"/>
      <w:bookmarkStart w:id="907" w:name="_ETM_Q1_9495233"/>
      <w:bookmarkEnd w:id="906"/>
      <w:bookmarkEnd w:id="907"/>
    </w:p>
    <w:p w:rsidR="00B63EC1" w:rsidRDefault="00B63EC1" w:rsidP="00B63EC1">
      <w:pPr>
        <w:pStyle w:val="af6"/>
        <w:keepNext/>
        <w:rPr>
          <w:rtl/>
        </w:rPr>
      </w:pPr>
      <w:bookmarkStart w:id="908" w:name="ET_yor_5069_385"/>
      <w:r w:rsidRPr="00B63EC1">
        <w:rPr>
          <w:rStyle w:val="TagStyle"/>
          <w:rtl/>
        </w:rPr>
        <w:t xml:space="preserve"> &lt;&lt; יור &gt;&gt; </w:t>
      </w:r>
      <w:r>
        <w:rPr>
          <w:rtl/>
        </w:rPr>
        <w:t xml:space="preserve">היו"ר </w:t>
      </w:r>
      <w:r>
        <w:rPr>
          <w:rFonts w:hint="cs"/>
          <w:rtl/>
        </w:rPr>
        <w:t>יואב סגלוביץ'</w:t>
      </w:r>
      <w:r>
        <w:rPr>
          <w:rtl/>
        </w:rPr>
        <w:t>:</w:t>
      </w:r>
      <w:r w:rsidRPr="00B63EC1">
        <w:rPr>
          <w:rStyle w:val="TagStyle"/>
          <w:rtl/>
        </w:rPr>
        <w:t xml:space="preserve"> &lt;&lt; יור &gt;&gt;</w:t>
      </w:r>
      <w:r>
        <w:rPr>
          <w:rtl/>
        </w:rPr>
        <w:t xml:space="preserve">   </w:t>
      </w:r>
      <w:bookmarkEnd w:id="908"/>
    </w:p>
    <w:p w:rsidR="00B63EC1" w:rsidRDefault="00B63EC1" w:rsidP="00B63EC1">
      <w:pPr>
        <w:pStyle w:val="KeepWithNext"/>
        <w:rPr>
          <w:rtl/>
          <w:lang w:eastAsia="he-IL"/>
        </w:rPr>
      </w:pPr>
    </w:p>
    <w:p w:rsidR="00B63EC1" w:rsidRDefault="00B63EC1" w:rsidP="00B63EC1">
      <w:pPr>
        <w:rPr>
          <w:rtl/>
          <w:lang w:eastAsia="he-IL"/>
        </w:rPr>
      </w:pPr>
      <w:r>
        <w:rPr>
          <w:rFonts w:hint="cs"/>
          <w:rtl/>
          <w:lang w:eastAsia="he-IL"/>
        </w:rPr>
        <w:t>ודאי.</w:t>
      </w:r>
    </w:p>
    <w:p w:rsidR="00B63EC1" w:rsidRDefault="00B63EC1" w:rsidP="00B63EC1">
      <w:pPr>
        <w:rPr>
          <w:rtl/>
          <w:lang w:eastAsia="he-IL"/>
        </w:rPr>
      </w:pPr>
    </w:p>
    <w:p w:rsidR="00B63EC1" w:rsidRDefault="00B63EC1" w:rsidP="00B63EC1">
      <w:pPr>
        <w:pStyle w:val="a4"/>
        <w:keepNext/>
        <w:rPr>
          <w:rtl/>
        </w:rPr>
      </w:pPr>
      <w:bookmarkStart w:id="909" w:name="ET_speaker_אפרת_חקאק_386"/>
      <w:r w:rsidRPr="00B63EC1">
        <w:rPr>
          <w:rStyle w:val="TagStyle"/>
          <w:rtl/>
        </w:rPr>
        <w:t xml:space="preserve"> &lt;&lt; דובר &gt;&gt; </w:t>
      </w:r>
      <w:r>
        <w:rPr>
          <w:rtl/>
        </w:rPr>
        <w:t>אפרת חקאק:</w:t>
      </w:r>
      <w:r w:rsidRPr="00B63EC1">
        <w:rPr>
          <w:rStyle w:val="TagStyle"/>
          <w:rtl/>
        </w:rPr>
        <w:t xml:space="preserve"> &lt;&lt; דובר &gt;&gt;</w:t>
      </w:r>
      <w:r>
        <w:rPr>
          <w:rtl/>
        </w:rPr>
        <w:t xml:space="preserve">   </w:t>
      </w:r>
      <w:bookmarkEnd w:id="909"/>
    </w:p>
    <w:p w:rsidR="00B63EC1" w:rsidRDefault="00B63EC1" w:rsidP="00B63EC1">
      <w:pPr>
        <w:pStyle w:val="KeepWithNext"/>
        <w:rPr>
          <w:rtl/>
          <w:lang w:eastAsia="he-IL"/>
        </w:rPr>
      </w:pPr>
    </w:p>
    <w:p w:rsidR="00B63EC1" w:rsidRDefault="00B63EC1" w:rsidP="00B63EC1">
      <w:pPr>
        <w:rPr>
          <w:rtl/>
        </w:rPr>
      </w:pPr>
      <w:r>
        <w:rPr>
          <w:rFonts w:hint="cs"/>
          <w:rtl/>
          <w:lang w:eastAsia="he-IL"/>
        </w:rPr>
        <w:t xml:space="preserve">(3) אחרי תקנה 4 יבוא </w:t>
      </w:r>
      <w:bookmarkStart w:id="910" w:name="_ETM_Q1_9498204"/>
      <w:bookmarkEnd w:id="910"/>
      <w:r>
        <w:rPr>
          <w:rtl/>
          <w:lang w:eastAsia="he-IL"/>
        </w:rPr>
        <w:t>–</w:t>
      </w:r>
      <w:r>
        <w:rPr>
          <w:rFonts w:hint="cs"/>
          <w:rtl/>
          <w:lang w:eastAsia="he-IL"/>
        </w:rPr>
        <w:t xml:space="preserve"> זו ההכרזה על המערכת הצבאית, שזה </w:t>
      </w:r>
      <w:r>
        <w:rPr>
          <w:rFonts w:hint="cs"/>
          <w:rtl/>
        </w:rPr>
        <w:t xml:space="preserve">הכרזה של שר הביטחון לאחר שהתייעץ עם שר המשפטים. </w:t>
      </w:r>
    </w:p>
    <w:p w:rsidR="00B63EC1" w:rsidRDefault="00B63EC1" w:rsidP="00B63EC1">
      <w:pPr>
        <w:rPr>
          <w:rtl/>
          <w:lang w:eastAsia="he-IL"/>
        </w:rPr>
      </w:pPr>
    </w:p>
    <w:p w:rsidR="00B63EC1" w:rsidRDefault="00B63EC1" w:rsidP="008F4042">
      <w:pPr>
        <w:rPr>
          <w:sz w:val="26"/>
          <w:rtl/>
        </w:rPr>
      </w:pPr>
      <w:bookmarkStart w:id="911" w:name="_ETM_Q1_9501917"/>
      <w:bookmarkStart w:id="912" w:name="_ETM_Q1_9501979"/>
      <w:bookmarkEnd w:id="911"/>
      <w:bookmarkEnd w:id="912"/>
      <w:r w:rsidRPr="00A11D82">
        <w:rPr>
          <w:sz w:val="26"/>
          <w:rtl/>
        </w:rPr>
        <w:t>הכרזה על אי-קיום דיונים בנוכחות עצורים או אסירים</w:t>
      </w:r>
      <w:r>
        <w:rPr>
          <w:rFonts w:hint="cs"/>
          <w:sz w:val="26"/>
          <w:rtl/>
        </w:rPr>
        <w:t>. 4א. (א)</w:t>
      </w:r>
      <w:r w:rsidRPr="00B63EC1">
        <w:rPr>
          <w:sz w:val="26"/>
          <w:rtl/>
        </w:rPr>
        <w:t xml:space="preserve"> על אף האמור בתקנה 4,  שר הביטחון רשאי להכריז, לאחר התייעצות עם שר המשפטים, ולאחר ששקל את הפגיעה בזכויותיהם של הכלואים [הנובעת מכך], כי לא ניתן לקיים דיונים בבית משפט בנוכחות כלואים, במדינה כולה או בחלק ממנה (בתקנה זו – הכרזה על הגבלה מלאה), אם שוכנע, לאחר קבלת חוות דעת לעניין זה מטעם חיל הרפואה, כי קיימת התפשטות רחבת היקף של נגיף הקורונה במדינה או בחדרי משמר ובתי סוהר, וכי בשל כך קיים סיכון מוגבר להתפשטות נגיף הקורונה בחדרי משמר ובתי סוהר</w:t>
      </w:r>
      <w:r w:rsidR="008F4042">
        <w:rPr>
          <w:rFonts w:hint="cs"/>
          <w:sz w:val="26"/>
          <w:rtl/>
        </w:rPr>
        <w:t xml:space="preserve"> - </w:t>
      </w:r>
      <w:r w:rsidR="008F4042">
        <w:rPr>
          <w:rFonts w:hint="cs"/>
          <w:rtl/>
        </w:rPr>
        <w:t>זה שוב אני מורידה למטה -</w:t>
      </w:r>
      <w:r w:rsidRPr="00B63EC1">
        <w:rPr>
          <w:sz w:val="26"/>
          <w:rtl/>
        </w:rPr>
        <w:t xml:space="preserve"> וכי אין דרך אחרת לקיים את הדיונים בנוכחות עצורים ואסירים ללא סיכון כאמור; לעניין זה, חוות דעת משרד הבריאות תתייחס למצב התחלואה בשל נגיף הקורונה באותה עת במדינה</w:t>
      </w:r>
      <w:r w:rsidR="008F4042">
        <w:rPr>
          <w:rFonts w:hint="cs"/>
          <w:sz w:val="26"/>
          <w:rtl/>
        </w:rPr>
        <w:t xml:space="preserve"> </w:t>
      </w:r>
      <w:r w:rsidR="008F4042">
        <w:rPr>
          <w:sz w:val="26"/>
          <w:rtl/>
        </w:rPr>
        <w:t>–</w:t>
      </w:r>
      <w:r w:rsidR="008F4042">
        <w:rPr>
          <w:rFonts w:hint="cs"/>
          <w:sz w:val="26"/>
          <w:rtl/>
        </w:rPr>
        <w:t xml:space="preserve"> אוסיף את הסיכון לבריאות -</w:t>
      </w:r>
      <w:r w:rsidRPr="00B63EC1">
        <w:rPr>
          <w:sz w:val="26"/>
          <w:rtl/>
        </w:rPr>
        <w:t xml:space="preserve"> ובפרט לסיכון הבריאותי הטמון בהבאת עצורים ואסירים לבתי משפט ובשהייתם בהם.</w:t>
      </w:r>
    </w:p>
    <w:p w:rsidR="008F4042" w:rsidRPr="008F4042" w:rsidRDefault="008F4042" w:rsidP="008F4042">
      <w:bookmarkStart w:id="913" w:name="_ETM_Q1_9563026"/>
      <w:bookmarkStart w:id="914" w:name="_ETM_Q1_9563117"/>
      <w:bookmarkEnd w:id="913"/>
      <w:bookmarkEnd w:id="914"/>
    </w:p>
    <w:p w:rsidR="00B63EC1" w:rsidRDefault="00B63EC1" w:rsidP="008F4042">
      <w:pPr>
        <w:rPr>
          <w:rtl/>
          <w:lang w:eastAsia="he-IL"/>
        </w:rPr>
      </w:pPr>
      <w:r w:rsidRPr="00B63EC1">
        <w:rPr>
          <w:sz w:val="26"/>
          <w:rtl/>
        </w:rPr>
        <w:t>(ב)</w:t>
      </w:r>
      <w:r w:rsidR="008F4042">
        <w:rPr>
          <w:rFonts w:hint="cs"/>
          <w:sz w:val="26"/>
          <w:rtl/>
        </w:rPr>
        <w:t xml:space="preserve"> </w:t>
      </w:r>
      <w:r w:rsidRPr="00B63EC1">
        <w:rPr>
          <w:sz w:val="26"/>
          <w:rtl/>
        </w:rPr>
        <w:t xml:space="preserve">לעניין זה, חוות דעת חיל הרפואה תתייחס למצב התחלואה בשל נגיף הקורונה באותה עת במדינה </w:t>
      </w:r>
      <w:r w:rsidR="008F4042">
        <w:rPr>
          <w:sz w:val="26"/>
          <w:rtl/>
        </w:rPr>
        <w:t>–</w:t>
      </w:r>
      <w:r w:rsidR="008F4042">
        <w:rPr>
          <w:rFonts w:hint="cs"/>
          <w:sz w:val="26"/>
          <w:rtl/>
        </w:rPr>
        <w:t xml:space="preserve"> זה פעמיים, סליחה. </w:t>
      </w:r>
    </w:p>
    <w:p w:rsidR="008F4042" w:rsidRDefault="008F4042" w:rsidP="008F4042">
      <w:pPr>
        <w:rPr>
          <w:rtl/>
          <w:lang w:eastAsia="he-IL"/>
        </w:rPr>
      </w:pPr>
    </w:p>
    <w:p w:rsidR="008F4042" w:rsidRDefault="008F4042" w:rsidP="008F4042">
      <w:pPr>
        <w:rPr>
          <w:rtl/>
          <w:lang w:eastAsia="he-IL"/>
        </w:rPr>
      </w:pPr>
      <w:r>
        <w:rPr>
          <w:rFonts w:hint="cs"/>
          <w:rtl/>
          <w:lang w:eastAsia="he-IL"/>
        </w:rPr>
        <w:t xml:space="preserve">(ג) </w:t>
      </w:r>
      <w:r>
        <w:rPr>
          <w:rtl/>
          <w:lang w:eastAsia="he-IL"/>
        </w:rPr>
        <w:t>הכרזה על הגבלה מלאה תהיה לתקופה שלא תעלה על 14 ימים; שר הביטחון רשאי, לאחר התייעצות עם שר המשפטים, להאריך את תקופת תוקפה של ההכרזה לתקופות נוספות שלא יעלו על 14 ימים כל אחת, אם שוכנע, לאחר ששקל את הפגיעה</w:t>
      </w:r>
      <w:r>
        <w:rPr>
          <w:rFonts w:hint="cs"/>
          <w:rtl/>
          <w:lang w:eastAsia="he-IL"/>
        </w:rPr>
        <w:t xml:space="preserve"> בזכויותיהם של הכלואים </w:t>
      </w:r>
      <w:r>
        <w:rPr>
          <w:rtl/>
          <w:lang w:eastAsia="he-IL"/>
        </w:rPr>
        <w:t>ולאחר קבלת חוות דעת –</w:t>
      </w:r>
      <w:r>
        <w:rPr>
          <w:rFonts w:hint="cs"/>
          <w:rtl/>
          <w:lang w:eastAsia="he-IL"/>
        </w:rPr>
        <w:t xml:space="preserve"> אגב, משרד המשפטים, אתם בסדר עם זה שזה חוות דעת </w:t>
      </w:r>
      <w:r>
        <w:rPr>
          <w:rtl/>
          <w:lang w:eastAsia="he-IL"/>
        </w:rPr>
        <w:t>נוספת</w:t>
      </w:r>
      <w:r>
        <w:rPr>
          <w:rFonts w:hint="cs"/>
          <w:rtl/>
          <w:lang w:eastAsia="he-IL"/>
        </w:rPr>
        <w:t xml:space="preserve">, </w:t>
      </w:r>
      <w:r>
        <w:rPr>
          <w:rtl/>
          <w:lang w:eastAsia="he-IL"/>
        </w:rPr>
        <w:t>עדכנית</w:t>
      </w:r>
      <w:r>
        <w:rPr>
          <w:rFonts w:hint="cs"/>
          <w:rtl/>
          <w:lang w:eastAsia="he-IL"/>
        </w:rPr>
        <w:t>?</w:t>
      </w:r>
    </w:p>
    <w:p w:rsidR="008F4042" w:rsidRDefault="008F4042" w:rsidP="008F4042">
      <w:pPr>
        <w:rPr>
          <w:rtl/>
          <w:lang w:eastAsia="he-IL"/>
        </w:rPr>
      </w:pPr>
      <w:bookmarkStart w:id="915" w:name="_ETM_Q1_9599719"/>
      <w:bookmarkStart w:id="916" w:name="_ETM_Q1_9599797"/>
      <w:bookmarkEnd w:id="915"/>
      <w:bookmarkEnd w:id="916"/>
    </w:p>
    <w:p w:rsidR="008F4042" w:rsidRDefault="008F4042" w:rsidP="008F4042">
      <w:pPr>
        <w:pStyle w:val="af9"/>
        <w:keepNext/>
        <w:rPr>
          <w:rtl/>
          <w:lang w:eastAsia="he-IL"/>
        </w:rPr>
      </w:pPr>
      <w:bookmarkStart w:id="917" w:name="_ETM_Q1_9599969"/>
      <w:bookmarkStart w:id="918" w:name="_ETM_Q1_9600054"/>
      <w:bookmarkStart w:id="919" w:name="ET_guest_3540_387"/>
      <w:bookmarkEnd w:id="917"/>
      <w:bookmarkEnd w:id="918"/>
      <w:r w:rsidRPr="008F4042">
        <w:rPr>
          <w:rStyle w:val="TagStyle"/>
          <w:rtl/>
        </w:rPr>
        <w:t xml:space="preserve"> &lt;&lt; אורח &gt;&gt; </w:t>
      </w:r>
      <w:r>
        <w:rPr>
          <w:rtl/>
          <w:lang w:eastAsia="he-IL"/>
        </w:rPr>
        <w:t>גבריאלה פיסמן:</w:t>
      </w:r>
      <w:r w:rsidRPr="008F4042">
        <w:rPr>
          <w:rStyle w:val="TagStyle"/>
          <w:rtl/>
        </w:rPr>
        <w:t xml:space="preserve"> &lt;&lt; אורח &gt;&gt;</w:t>
      </w:r>
      <w:r>
        <w:rPr>
          <w:rtl/>
          <w:lang w:eastAsia="he-IL"/>
        </w:rPr>
        <w:t xml:space="preserve">   </w:t>
      </w:r>
      <w:bookmarkEnd w:id="919"/>
    </w:p>
    <w:p w:rsidR="008F4042" w:rsidRDefault="008F4042" w:rsidP="008F4042">
      <w:pPr>
        <w:pStyle w:val="KeepWithNext"/>
        <w:rPr>
          <w:rtl/>
          <w:lang w:eastAsia="he-IL"/>
        </w:rPr>
      </w:pPr>
    </w:p>
    <w:p w:rsidR="008F4042" w:rsidRPr="008F4042" w:rsidRDefault="008F4042" w:rsidP="008F4042">
      <w:pPr>
        <w:rPr>
          <w:rtl/>
          <w:lang w:eastAsia="he-IL"/>
        </w:rPr>
      </w:pPr>
      <w:r>
        <w:rPr>
          <w:rFonts w:hint="cs"/>
          <w:rtl/>
          <w:lang w:eastAsia="he-IL"/>
        </w:rPr>
        <w:t xml:space="preserve">אנחנו חייבים פרק זמן של הפסקה לעניין החובה להביא את כל עצורי הימים. </w:t>
      </w:r>
    </w:p>
    <w:p w:rsidR="008F4042" w:rsidRDefault="008F4042" w:rsidP="008F4042">
      <w:pPr>
        <w:rPr>
          <w:rtl/>
          <w:lang w:eastAsia="he-IL"/>
        </w:rPr>
      </w:pPr>
      <w:bookmarkStart w:id="920" w:name="_ETM_Q1_9600417"/>
      <w:bookmarkStart w:id="921" w:name="_ETM_Q1_9600484"/>
      <w:bookmarkEnd w:id="920"/>
      <w:bookmarkEnd w:id="921"/>
    </w:p>
    <w:p w:rsidR="005242F4" w:rsidRDefault="005242F4" w:rsidP="005242F4">
      <w:pPr>
        <w:pStyle w:val="af6"/>
        <w:keepNext/>
        <w:rPr>
          <w:rtl/>
        </w:rPr>
      </w:pPr>
      <w:bookmarkStart w:id="922" w:name="_ETM_Q1_9600661"/>
      <w:bookmarkStart w:id="923" w:name="_ETM_Q1_9600749"/>
      <w:bookmarkStart w:id="924" w:name="ET_yor_5791_335"/>
      <w:bookmarkEnd w:id="922"/>
      <w:bookmarkEnd w:id="923"/>
      <w:r w:rsidRPr="005242F4">
        <w:rPr>
          <w:rStyle w:val="TagStyle"/>
          <w:rtl/>
        </w:rPr>
        <w:t xml:space="preserve"> &lt;&lt; יור &gt;&gt; </w:t>
      </w:r>
      <w:r>
        <w:rPr>
          <w:rtl/>
        </w:rPr>
        <w:t>היו"ר יואב סגלוביץ':</w:t>
      </w:r>
      <w:r w:rsidRPr="005242F4">
        <w:rPr>
          <w:rStyle w:val="TagStyle"/>
          <w:rtl/>
        </w:rPr>
        <w:t xml:space="preserve"> &lt;&lt; יור &gt;&gt;</w:t>
      </w:r>
      <w:r>
        <w:rPr>
          <w:rtl/>
        </w:rPr>
        <w:t xml:space="preserve"> </w:t>
      </w:r>
      <w:bookmarkEnd w:id="924"/>
    </w:p>
    <w:p w:rsidR="005242F4" w:rsidRDefault="005242F4" w:rsidP="005242F4">
      <w:pPr>
        <w:pStyle w:val="KeepWithNext"/>
        <w:rPr>
          <w:rtl/>
        </w:rPr>
      </w:pPr>
    </w:p>
    <w:p w:rsidR="005242F4" w:rsidRDefault="005242F4" w:rsidP="005242F4">
      <w:pPr>
        <w:rPr>
          <w:rtl/>
        </w:rPr>
      </w:pPr>
      <w:r>
        <w:rPr>
          <w:rFonts w:hint="cs"/>
          <w:rtl/>
        </w:rPr>
        <w:t>כמה זמן תצטרכו לדון?</w:t>
      </w:r>
    </w:p>
    <w:p w:rsidR="005242F4" w:rsidRDefault="005242F4" w:rsidP="005242F4">
      <w:pPr>
        <w:rPr>
          <w:rtl/>
        </w:rPr>
      </w:pPr>
    </w:p>
    <w:p w:rsidR="005242F4" w:rsidRDefault="005242F4" w:rsidP="005242F4">
      <w:pPr>
        <w:pStyle w:val="-"/>
        <w:keepNext/>
        <w:rPr>
          <w:rtl/>
        </w:rPr>
      </w:pPr>
      <w:bookmarkStart w:id="925" w:name="ET_speakercontinue_3540_336"/>
      <w:r w:rsidRPr="005242F4">
        <w:rPr>
          <w:rStyle w:val="TagStyle"/>
          <w:rtl/>
        </w:rPr>
        <w:t xml:space="preserve"> &lt;&lt; דובר_המשך &gt;&gt; </w:t>
      </w:r>
      <w:r>
        <w:rPr>
          <w:rtl/>
        </w:rPr>
        <w:t>גבריאלה פיסמן:</w:t>
      </w:r>
      <w:r w:rsidRPr="005242F4">
        <w:rPr>
          <w:rStyle w:val="TagStyle"/>
          <w:rtl/>
        </w:rPr>
        <w:t xml:space="preserve"> &lt;&lt; דובר_המשך &gt;&gt;</w:t>
      </w:r>
      <w:r>
        <w:rPr>
          <w:rtl/>
        </w:rPr>
        <w:t xml:space="preserve"> </w:t>
      </w:r>
      <w:bookmarkEnd w:id="925"/>
    </w:p>
    <w:p w:rsidR="005242F4" w:rsidRDefault="005242F4" w:rsidP="005242F4">
      <w:pPr>
        <w:pStyle w:val="KeepWithNext"/>
        <w:rPr>
          <w:rtl/>
        </w:rPr>
      </w:pPr>
    </w:p>
    <w:p w:rsidR="005242F4" w:rsidRDefault="005242F4" w:rsidP="005242F4">
      <w:pPr>
        <w:rPr>
          <w:rtl/>
        </w:rPr>
      </w:pPr>
      <w:r>
        <w:rPr>
          <w:rFonts w:hint="cs"/>
          <w:rtl/>
        </w:rPr>
        <w:t xml:space="preserve">נצטרך לדון עם היושב-ראש. </w:t>
      </w:r>
    </w:p>
    <w:p w:rsidR="005242F4" w:rsidRDefault="005242F4" w:rsidP="005242F4">
      <w:pPr>
        <w:rPr>
          <w:rtl/>
        </w:rPr>
      </w:pPr>
    </w:p>
    <w:p w:rsidR="005242F4" w:rsidRDefault="005242F4" w:rsidP="005242F4">
      <w:pPr>
        <w:pStyle w:val="af6"/>
        <w:keepNext/>
        <w:rPr>
          <w:rtl/>
        </w:rPr>
      </w:pPr>
      <w:bookmarkStart w:id="926" w:name="ET_yor_5791_337"/>
      <w:r w:rsidRPr="005242F4">
        <w:rPr>
          <w:rStyle w:val="TagStyle"/>
          <w:rtl/>
        </w:rPr>
        <w:t xml:space="preserve"> &lt;&lt; יור &gt;&gt; </w:t>
      </w:r>
      <w:r>
        <w:rPr>
          <w:rtl/>
        </w:rPr>
        <w:t>היו"ר יואב סגלוביץ':</w:t>
      </w:r>
      <w:r w:rsidRPr="005242F4">
        <w:rPr>
          <w:rStyle w:val="TagStyle"/>
          <w:rtl/>
        </w:rPr>
        <w:t xml:space="preserve"> &lt;&lt; יור &gt;&gt;</w:t>
      </w:r>
      <w:r>
        <w:rPr>
          <w:rtl/>
        </w:rPr>
        <w:t xml:space="preserve"> </w:t>
      </w:r>
      <w:bookmarkEnd w:id="926"/>
    </w:p>
    <w:p w:rsidR="005242F4" w:rsidRDefault="005242F4" w:rsidP="005242F4">
      <w:pPr>
        <w:pStyle w:val="KeepWithNext"/>
        <w:rPr>
          <w:rtl/>
        </w:rPr>
      </w:pPr>
    </w:p>
    <w:p w:rsidR="00AF0EE5" w:rsidRDefault="005242F4" w:rsidP="005242F4">
      <w:pPr>
        <w:rPr>
          <w:rtl/>
        </w:rPr>
      </w:pPr>
      <w:r>
        <w:rPr>
          <w:rFonts w:hint="cs"/>
          <w:rtl/>
        </w:rPr>
        <w:t>היושב-ראש פה. שאדע גם מבחינת הוועדה</w:t>
      </w:r>
      <w:r w:rsidR="008F4042">
        <w:rPr>
          <w:rFonts w:hint="cs"/>
          <w:rtl/>
        </w:rPr>
        <w:t xml:space="preserve"> </w:t>
      </w:r>
      <w:bookmarkStart w:id="927" w:name="_ETM_Q1_9628497"/>
      <w:bookmarkEnd w:id="927"/>
      <w:r w:rsidR="008F4042">
        <w:rPr>
          <w:rFonts w:hint="cs"/>
          <w:rtl/>
        </w:rPr>
        <w:t>וגם מבחינת הסתייגויות</w:t>
      </w:r>
      <w:r>
        <w:rPr>
          <w:rFonts w:hint="cs"/>
          <w:rtl/>
        </w:rPr>
        <w:t xml:space="preserve">. אני חושב שאפשר לסיים את ההקראה. </w:t>
      </w:r>
      <w:r w:rsidR="008F4042">
        <w:rPr>
          <w:rFonts w:hint="cs"/>
          <w:rtl/>
        </w:rPr>
        <w:t xml:space="preserve">גם ככה </w:t>
      </w:r>
      <w:r>
        <w:rPr>
          <w:rFonts w:hint="cs"/>
          <w:rtl/>
        </w:rPr>
        <w:t xml:space="preserve">יש הסתייגויות גם שלנו. </w:t>
      </w:r>
      <w:r w:rsidR="008F4042">
        <w:rPr>
          <w:rFonts w:hint="cs"/>
          <w:rtl/>
        </w:rPr>
        <w:t xml:space="preserve">אתם צריכים לעשות עוד היוועצות, ולמעט הקטע הספציפי הזה, </w:t>
      </w:r>
      <w:r>
        <w:rPr>
          <w:rFonts w:hint="cs"/>
          <w:rtl/>
        </w:rPr>
        <w:t>נסיים את ההקראה. אם זה מקובל, נמשיך את ההקראה</w:t>
      </w:r>
      <w:r w:rsidR="008F4042">
        <w:rPr>
          <w:rFonts w:hint="cs"/>
          <w:rtl/>
        </w:rPr>
        <w:t xml:space="preserve"> </w:t>
      </w:r>
      <w:r w:rsidR="008F4042">
        <w:rPr>
          <w:rtl/>
        </w:rPr>
        <w:t>–</w:t>
      </w:r>
      <w:r w:rsidR="008F4042">
        <w:rPr>
          <w:rFonts w:hint="cs"/>
          <w:rtl/>
        </w:rPr>
        <w:t xml:space="preserve"> נחסוך זמן</w:t>
      </w:r>
      <w:r>
        <w:rPr>
          <w:rFonts w:hint="cs"/>
          <w:rtl/>
        </w:rPr>
        <w:t xml:space="preserve">. נמשיך, ולאחר מכן יהיה זמן. </w:t>
      </w:r>
    </w:p>
    <w:p w:rsidR="00AF0EE5" w:rsidRDefault="00AF0EE5" w:rsidP="005242F4">
      <w:pPr>
        <w:rPr>
          <w:rtl/>
        </w:rPr>
      </w:pPr>
    </w:p>
    <w:p w:rsidR="00AF0EE5" w:rsidRDefault="00AF0EE5" w:rsidP="00AF0EE5">
      <w:pPr>
        <w:pStyle w:val="a4"/>
        <w:keepNext/>
        <w:rPr>
          <w:rtl/>
        </w:rPr>
      </w:pPr>
      <w:bookmarkStart w:id="928" w:name="ET_speaker_אפרת_חקאק_338"/>
      <w:r w:rsidRPr="00AF0EE5">
        <w:rPr>
          <w:rStyle w:val="TagStyle"/>
          <w:rtl/>
        </w:rPr>
        <w:t xml:space="preserve"> &lt;&lt; דובר &gt;&gt; </w:t>
      </w:r>
      <w:r>
        <w:rPr>
          <w:rtl/>
        </w:rPr>
        <w:t>אפרת חקאק:</w:t>
      </w:r>
      <w:r w:rsidRPr="00AF0EE5">
        <w:rPr>
          <w:rStyle w:val="TagStyle"/>
          <w:rtl/>
        </w:rPr>
        <w:t xml:space="preserve"> &lt;&lt; דובר &gt;&gt;</w:t>
      </w:r>
      <w:r>
        <w:rPr>
          <w:rtl/>
        </w:rPr>
        <w:t xml:space="preserve"> </w:t>
      </w:r>
      <w:bookmarkEnd w:id="928"/>
    </w:p>
    <w:p w:rsidR="00AF0EE5" w:rsidRDefault="00AF0EE5" w:rsidP="00AF0EE5">
      <w:pPr>
        <w:pStyle w:val="KeepWithNext"/>
        <w:rPr>
          <w:rtl/>
        </w:rPr>
      </w:pPr>
    </w:p>
    <w:p w:rsidR="008F4042" w:rsidRDefault="008F4042" w:rsidP="008F4042">
      <w:pPr>
        <w:rPr>
          <w:lang w:eastAsia="he-IL"/>
        </w:rPr>
      </w:pPr>
      <w:bookmarkStart w:id="929" w:name="_ETM_Q1_9654002"/>
      <w:bookmarkStart w:id="930" w:name="_ETM_Q1_9654122"/>
      <w:bookmarkEnd w:id="929"/>
      <w:bookmarkEnd w:id="930"/>
      <w:r>
        <w:rPr>
          <w:rtl/>
          <w:lang w:eastAsia="he-IL"/>
        </w:rPr>
        <w:t>(ג)</w:t>
      </w:r>
      <w:r>
        <w:rPr>
          <w:rFonts w:hint="cs"/>
          <w:rtl/>
          <w:lang w:eastAsia="he-IL"/>
        </w:rPr>
        <w:t xml:space="preserve"> </w:t>
      </w:r>
      <w:r>
        <w:rPr>
          <w:rtl/>
          <w:lang w:eastAsia="he-IL"/>
        </w:rPr>
        <w:t xml:space="preserve">הכרזה על הגבלה מלאה או החלטה על הארכתה [כאמור בתקנה משנה (ב)] תובא לאישור הוועדה, מיד עם הינתנה, ותוקפה יפקע כעבור </w:t>
      </w:r>
      <w:r>
        <w:rPr>
          <w:rFonts w:hint="cs"/>
          <w:rtl/>
          <w:lang w:eastAsia="he-IL"/>
        </w:rPr>
        <w:t xml:space="preserve">שבעה </w:t>
      </w:r>
      <w:r>
        <w:rPr>
          <w:rtl/>
          <w:lang w:eastAsia="he-IL"/>
        </w:rPr>
        <w:t xml:space="preserve">ימים מיום נתינתה, אם לא אושרה או בוטלה קודם לכן על ידי הוועדה; לא קיבלה הוועדה החלטה, תעמוד ההכרזה בתוקף </w:t>
      </w:r>
      <w:r>
        <w:rPr>
          <w:rFonts w:hint="cs"/>
          <w:rtl/>
          <w:lang w:eastAsia="he-IL"/>
        </w:rPr>
        <w:t xml:space="preserve">עד תום </w:t>
      </w:r>
      <w:r>
        <w:rPr>
          <w:rtl/>
          <w:lang w:eastAsia="he-IL"/>
        </w:rPr>
        <w:t xml:space="preserve">תקופה </w:t>
      </w:r>
      <w:r>
        <w:rPr>
          <w:rFonts w:hint="cs"/>
          <w:rtl/>
          <w:lang w:eastAsia="he-IL"/>
        </w:rPr>
        <w:t xml:space="preserve">של 14 ימים. </w:t>
      </w:r>
    </w:p>
    <w:p w:rsidR="008F4042" w:rsidRDefault="008F4042" w:rsidP="008F4042">
      <w:pPr>
        <w:rPr>
          <w:rtl/>
          <w:lang w:eastAsia="he-IL"/>
        </w:rPr>
      </w:pPr>
    </w:p>
    <w:p w:rsidR="008F4042" w:rsidRDefault="008F4042" w:rsidP="008F4042">
      <w:pPr>
        <w:rPr>
          <w:rtl/>
          <w:lang w:eastAsia="he-IL"/>
        </w:rPr>
      </w:pPr>
      <w:r>
        <w:rPr>
          <w:rtl/>
          <w:lang w:eastAsia="he-IL"/>
        </w:rPr>
        <w:t>(ד)</w:t>
      </w:r>
      <w:r>
        <w:rPr>
          <w:rFonts w:hint="cs"/>
          <w:rtl/>
          <w:lang w:eastAsia="he-IL"/>
        </w:rPr>
        <w:t xml:space="preserve"> </w:t>
      </w:r>
      <w:r>
        <w:rPr>
          <w:rtl/>
          <w:lang w:eastAsia="he-IL"/>
        </w:rPr>
        <w:t>אישרה הוועדה הכרזה על הגבלה מלאה, רשאית היא לבטלה.</w:t>
      </w:r>
    </w:p>
    <w:p w:rsidR="008F4042" w:rsidRDefault="008F4042" w:rsidP="008F4042">
      <w:pPr>
        <w:rPr>
          <w:lang w:eastAsia="he-IL"/>
        </w:rPr>
      </w:pPr>
      <w:bookmarkStart w:id="931" w:name="_ETM_Q1_9681986"/>
      <w:bookmarkStart w:id="932" w:name="_ETM_Q1_9682073"/>
      <w:bookmarkEnd w:id="931"/>
      <w:bookmarkEnd w:id="932"/>
    </w:p>
    <w:p w:rsidR="008F4042" w:rsidRDefault="008F4042" w:rsidP="008F4042">
      <w:pPr>
        <w:rPr>
          <w:rtl/>
          <w:lang w:eastAsia="he-IL"/>
        </w:rPr>
      </w:pPr>
      <w:r>
        <w:rPr>
          <w:rtl/>
          <w:lang w:eastAsia="he-IL"/>
        </w:rPr>
        <w:t>(ה)</w:t>
      </w:r>
      <w:r>
        <w:rPr>
          <w:rFonts w:hint="cs"/>
          <w:rtl/>
          <w:lang w:eastAsia="he-IL"/>
        </w:rPr>
        <w:t xml:space="preserve"> </w:t>
      </w:r>
      <w:r>
        <w:rPr>
          <w:rtl/>
          <w:lang w:eastAsia="he-IL"/>
        </w:rPr>
        <w:t xml:space="preserve">שוכנע </w:t>
      </w:r>
      <w:r>
        <w:rPr>
          <w:rFonts w:hint="cs"/>
          <w:rtl/>
          <w:lang w:eastAsia="he-IL"/>
        </w:rPr>
        <w:t>שר הביטחון</w:t>
      </w:r>
      <w:r>
        <w:rPr>
          <w:rtl/>
          <w:lang w:eastAsia="he-IL"/>
        </w:rPr>
        <w:t>, כי חדלו להתקיים הנסיבות המצדיקות את ההכרזה על הגבלה</w:t>
      </w:r>
      <w:r>
        <w:rPr>
          <w:rFonts w:hint="cs"/>
          <w:rtl/>
          <w:lang w:eastAsia="he-IL"/>
        </w:rPr>
        <w:t xml:space="preserve"> מלאה, כאמור בתקנת משנה (א)</w:t>
      </w:r>
      <w:r>
        <w:rPr>
          <w:rtl/>
          <w:lang w:eastAsia="he-IL"/>
        </w:rPr>
        <w:t>, יבטל השר את ההכרזה על הגבלה</w:t>
      </w:r>
      <w:r>
        <w:rPr>
          <w:rFonts w:hint="cs"/>
          <w:rtl/>
          <w:lang w:eastAsia="he-IL"/>
        </w:rPr>
        <w:t xml:space="preserve"> מלאה</w:t>
      </w:r>
      <w:r>
        <w:rPr>
          <w:rtl/>
          <w:lang w:eastAsia="he-IL"/>
        </w:rPr>
        <w:t>, בלא דיחוי.</w:t>
      </w:r>
    </w:p>
    <w:p w:rsidR="008F4042" w:rsidRDefault="008F4042" w:rsidP="008F4042">
      <w:pPr>
        <w:rPr>
          <w:lang w:eastAsia="he-IL"/>
        </w:rPr>
      </w:pPr>
      <w:bookmarkStart w:id="933" w:name="_ETM_Q1_9691981"/>
      <w:bookmarkStart w:id="934" w:name="_ETM_Q1_9692049"/>
      <w:bookmarkEnd w:id="933"/>
      <w:bookmarkEnd w:id="934"/>
    </w:p>
    <w:p w:rsidR="00AF0EE5" w:rsidRDefault="008F4042" w:rsidP="008F4042">
      <w:pPr>
        <w:rPr>
          <w:rtl/>
          <w:lang w:eastAsia="he-IL"/>
        </w:rPr>
      </w:pPr>
      <w:r>
        <w:rPr>
          <w:rtl/>
          <w:lang w:eastAsia="he-IL"/>
        </w:rPr>
        <w:t>(ו)</w:t>
      </w:r>
      <w:r>
        <w:rPr>
          <w:rFonts w:hint="cs"/>
          <w:rtl/>
          <w:lang w:eastAsia="he-IL"/>
        </w:rPr>
        <w:t xml:space="preserve"> </w:t>
      </w:r>
      <w:r>
        <w:rPr>
          <w:rtl/>
          <w:lang w:eastAsia="he-IL"/>
        </w:rPr>
        <w:t>הכרזה על הגבלה מלאה תיכנס לתוקף עם נתינתה ותתפרסם ברשומות בהקדם האפשרי; בוטלה ההכרזה כאמור בתקנת משנה (ד) או (ה), תפורסם הודעה על הביטול ברשומות בהקדם האפשרי, ואולם ביטולה ייכנס לתוקף יום לאחר ביטולה.</w:t>
      </w:r>
    </w:p>
    <w:p w:rsidR="008F4042" w:rsidRDefault="008F4042" w:rsidP="008F4042">
      <w:pPr>
        <w:rPr>
          <w:rtl/>
        </w:rPr>
      </w:pPr>
      <w:bookmarkStart w:id="935" w:name="_ETM_Q1_9706164"/>
      <w:bookmarkStart w:id="936" w:name="_ETM_Q1_9706240"/>
      <w:bookmarkEnd w:id="935"/>
      <w:bookmarkEnd w:id="936"/>
    </w:p>
    <w:p w:rsidR="005B5B24" w:rsidRDefault="005B5B24" w:rsidP="00A13F60">
      <w:pPr>
        <w:rPr>
          <w:sz w:val="26"/>
          <w:rtl/>
        </w:rPr>
      </w:pPr>
      <w:r>
        <w:rPr>
          <w:rFonts w:hint="cs"/>
          <w:rtl/>
        </w:rPr>
        <w:t xml:space="preserve">(ז) שר הביטחון </w:t>
      </w:r>
      <w:r w:rsidRPr="00A11D82">
        <w:rPr>
          <w:rFonts w:hint="cs"/>
          <w:sz w:val="26"/>
          <w:rtl/>
        </w:rPr>
        <w:t xml:space="preserve">יודיע </w:t>
      </w:r>
      <w:r w:rsidRPr="00A11D82">
        <w:rPr>
          <w:sz w:val="26"/>
          <w:rtl/>
        </w:rPr>
        <w:t xml:space="preserve">על מתן הכרזה על הגבלה כאמור </w:t>
      </w:r>
      <w:r>
        <w:rPr>
          <w:rFonts w:hint="cs"/>
          <w:sz w:val="26"/>
          <w:rtl/>
        </w:rPr>
        <w:t>בתקנת משנה</w:t>
      </w:r>
      <w:r w:rsidRPr="00A11D82">
        <w:rPr>
          <w:sz w:val="26"/>
          <w:rtl/>
        </w:rPr>
        <w:t xml:space="preserve"> (א) או על ביטולה כאמור </w:t>
      </w:r>
      <w:r>
        <w:rPr>
          <w:rFonts w:hint="cs"/>
          <w:sz w:val="26"/>
          <w:rtl/>
        </w:rPr>
        <w:t xml:space="preserve">בתקנת משנה </w:t>
      </w:r>
      <w:r w:rsidRPr="00A11D82">
        <w:rPr>
          <w:sz w:val="26"/>
          <w:rtl/>
        </w:rPr>
        <w:t>(</w:t>
      </w:r>
      <w:r>
        <w:rPr>
          <w:rFonts w:hint="cs"/>
          <w:sz w:val="26"/>
          <w:rtl/>
        </w:rPr>
        <w:t>ו</w:t>
      </w:r>
      <w:r w:rsidRPr="00A11D82">
        <w:rPr>
          <w:sz w:val="26"/>
          <w:rtl/>
        </w:rPr>
        <w:t>)</w:t>
      </w:r>
      <w:r w:rsidRPr="00A11D82">
        <w:rPr>
          <w:rFonts w:hint="cs"/>
          <w:sz w:val="26"/>
          <w:rtl/>
        </w:rPr>
        <w:t xml:space="preserve"> </w:t>
      </w:r>
      <w:r w:rsidR="00A13F60">
        <w:rPr>
          <w:rFonts w:hint="cs"/>
          <w:sz w:val="26"/>
          <w:rtl/>
        </w:rPr>
        <w:t xml:space="preserve">לנשיא בית הדין הצבאי לערעורים, למשטרה הצבאית, לפרקליטות הצבאית, </w:t>
      </w:r>
      <w:r w:rsidRPr="00A11D82">
        <w:rPr>
          <w:sz w:val="26"/>
          <w:rtl/>
        </w:rPr>
        <w:t>לסניגוריה ה</w:t>
      </w:r>
      <w:r w:rsidR="00A13F60">
        <w:rPr>
          <w:rFonts w:hint="cs"/>
          <w:sz w:val="26"/>
          <w:rtl/>
        </w:rPr>
        <w:t>צבאית ו</w:t>
      </w:r>
      <w:r w:rsidRPr="00A11D82">
        <w:rPr>
          <w:sz w:val="26"/>
          <w:rtl/>
        </w:rPr>
        <w:t>ללשכת עורכי הדין, עם הינתנה.</w:t>
      </w:r>
    </w:p>
    <w:p w:rsidR="00A13F60" w:rsidRDefault="00A13F60" w:rsidP="00A13F60">
      <w:pPr>
        <w:rPr>
          <w:sz w:val="26"/>
          <w:rtl/>
        </w:rPr>
      </w:pPr>
    </w:p>
    <w:p w:rsidR="00A13F60" w:rsidRDefault="00A13F60" w:rsidP="00A60E3E">
      <w:pPr>
        <w:rPr>
          <w:rtl/>
        </w:rPr>
      </w:pPr>
      <w:r>
        <w:rPr>
          <w:rFonts w:hint="cs"/>
          <w:sz w:val="26"/>
          <w:rtl/>
        </w:rPr>
        <w:t xml:space="preserve">(ח) </w:t>
      </w:r>
      <w:r w:rsidR="00A60E3E" w:rsidRPr="00A60E3E">
        <w:rPr>
          <w:rtl/>
        </w:rPr>
        <w:t>חלה הכרזה על הגבלה מלאה, יחולו הוראות תקנה 2ב בשינויים המחוייבים."</w:t>
      </w:r>
    </w:p>
    <w:p w:rsidR="00A60E3E" w:rsidRPr="00A60E3E" w:rsidRDefault="00A60E3E" w:rsidP="00A60E3E">
      <w:pPr>
        <w:rPr>
          <w:rtl/>
        </w:rPr>
      </w:pPr>
      <w:bookmarkStart w:id="937" w:name="_ETM_Q1_9726649"/>
      <w:bookmarkStart w:id="938" w:name="_ETM_Q1_9726739"/>
      <w:bookmarkEnd w:id="937"/>
      <w:bookmarkEnd w:id="938"/>
    </w:p>
    <w:p w:rsidR="00AF5A56" w:rsidRDefault="00AF5A56" w:rsidP="00AF0EE5">
      <w:pPr>
        <w:rPr>
          <w:rtl/>
        </w:rPr>
      </w:pPr>
      <w:r>
        <w:rPr>
          <w:rFonts w:hint="cs"/>
          <w:rtl/>
        </w:rPr>
        <w:t xml:space="preserve">את זה נפרט בנוסח, כי זה לא מספיק מפורט. </w:t>
      </w:r>
    </w:p>
    <w:p w:rsidR="00AF5A56" w:rsidRDefault="00AF5A56" w:rsidP="00AF0EE5">
      <w:pPr>
        <w:rPr>
          <w:rtl/>
        </w:rPr>
      </w:pPr>
    </w:p>
    <w:p w:rsidR="00A60E3E" w:rsidRDefault="00A60E3E" w:rsidP="00A60E3E">
      <w:pPr>
        <w:rPr>
          <w:rtl/>
        </w:rPr>
      </w:pPr>
      <w:r>
        <w:rPr>
          <w:rFonts w:hint="cs"/>
          <w:rtl/>
        </w:rPr>
        <w:t>(4) בתקנה 6 אחרי "לרבות בשל" יבוא "הכרזה על הגבלה מלאה או בשל".</w:t>
      </w:r>
    </w:p>
    <w:p w:rsidR="00A60E3E" w:rsidRDefault="00A60E3E" w:rsidP="00A60E3E">
      <w:pPr>
        <w:rPr>
          <w:rtl/>
        </w:rPr>
      </w:pPr>
      <w:bookmarkStart w:id="939" w:name="_ETM_Q1_9735844"/>
      <w:bookmarkStart w:id="940" w:name="_ETM_Q1_9735933"/>
      <w:bookmarkEnd w:id="939"/>
      <w:bookmarkEnd w:id="940"/>
    </w:p>
    <w:p w:rsidR="008F6DE5" w:rsidRDefault="008F6DE5" w:rsidP="00A60E3E">
      <w:pPr>
        <w:rPr>
          <w:rtl/>
        </w:rPr>
      </w:pPr>
      <w:r>
        <w:rPr>
          <w:rFonts w:hint="cs"/>
          <w:rtl/>
        </w:rPr>
        <w:t xml:space="preserve">עכשיו אקרא רצף של תיקונים טכניים שמתאימים את התקש"חים למצב החדש של ההכרזה המלאה, לומר: גם הכרזה מלאה ניתן לעשות </w:t>
      </w:r>
      <w:r w:rsidR="00A60E3E">
        <w:rPr>
          <w:rFonts w:hint="cs"/>
          <w:rtl/>
        </w:rPr>
        <w:t>את ה</w:t>
      </w:r>
      <w:r>
        <w:rPr>
          <w:rFonts w:hint="cs"/>
          <w:rtl/>
        </w:rPr>
        <w:t xml:space="preserve">דיונים באמצעות </w:t>
      </w:r>
      <w:r>
        <w:rPr>
          <w:rFonts w:hint="cs"/>
        </w:rPr>
        <w:t>VC</w:t>
      </w:r>
      <w:r>
        <w:rPr>
          <w:rFonts w:hint="cs"/>
          <w:rtl/>
        </w:rPr>
        <w:t>.</w:t>
      </w:r>
    </w:p>
    <w:p w:rsidR="008F6DE5" w:rsidRDefault="008F6DE5" w:rsidP="00AF0EE5">
      <w:pPr>
        <w:rPr>
          <w:rtl/>
        </w:rPr>
      </w:pPr>
    </w:p>
    <w:p w:rsidR="00A60E3E" w:rsidRDefault="00A60E3E" w:rsidP="00AF0EE5">
      <w:pPr>
        <w:rPr>
          <w:rtl/>
        </w:rPr>
      </w:pPr>
      <w:bookmarkStart w:id="941" w:name="_ETM_Q1_9753855"/>
      <w:bookmarkStart w:id="942" w:name="_ETM_Q1_9753931"/>
      <w:bookmarkEnd w:id="941"/>
      <w:bookmarkEnd w:id="942"/>
      <w:r>
        <w:rPr>
          <w:rFonts w:hint="cs"/>
          <w:rtl/>
        </w:rPr>
        <w:t xml:space="preserve">(5) </w:t>
      </w:r>
      <w:r w:rsidRPr="00B40625">
        <w:rPr>
          <w:rFonts w:hint="cs"/>
          <w:rtl/>
        </w:rPr>
        <w:t xml:space="preserve">בתקנה </w:t>
      </w:r>
      <w:r>
        <w:rPr>
          <w:rFonts w:hint="cs"/>
          <w:rtl/>
        </w:rPr>
        <w:t>7</w:t>
      </w:r>
      <w:r w:rsidRPr="00B40625">
        <w:rPr>
          <w:rFonts w:hint="cs"/>
          <w:rtl/>
        </w:rPr>
        <w:t>, אחרי "</w:t>
      </w:r>
      <w:r>
        <w:rPr>
          <w:rFonts w:hint="cs"/>
          <w:rtl/>
        </w:rPr>
        <w:t>ולא התאפשרה לפי התקנה האמור</w:t>
      </w:r>
      <w:r w:rsidRPr="00B40625">
        <w:rPr>
          <w:rFonts w:hint="cs"/>
          <w:rtl/>
        </w:rPr>
        <w:t>" יבוא "</w:t>
      </w:r>
      <w:r>
        <w:rPr>
          <w:rFonts w:hint="cs"/>
          <w:rtl/>
        </w:rPr>
        <w:t xml:space="preserve">או בשל כך שחלה </w:t>
      </w:r>
      <w:r w:rsidRPr="00B40625">
        <w:rPr>
          <w:rFonts w:hint="cs"/>
          <w:rtl/>
        </w:rPr>
        <w:t>הכרזה על הגבלה מלאה".</w:t>
      </w:r>
    </w:p>
    <w:p w:rsidR="00A60E3E" w:rsidRDefault="00A60E3E" w:rsidP="00AF0EE5">
      <w:pPr>
        <w:rPr>
          <w:rtl/>
        </w:rPr>
      </w:pPr>
      <w:bookmarkStart w:id="943" w:name="_ETM_Q1_9765293"/>
      <w:bookmarkStart w:id="944" w:name="_ETM_Q1_9765372"/>
      <w:bookmarkEnd w:id="943"/>
      <w:bookmarkEnd w:id="944"/>
    </w:p>
    <w:p w:rsidR="00E42F7F" w:rsidRDefault="00A60E3E" w:rsidP="00AF0EE5">
      <w:pPr>
        <w:rPr>
          <w:rtl/>
        </w:rPr>
      </w:pPr>
      <w:r>
        <w:rPr>
          <w:rFonts w:hint="cs"/>
          <w:rtl/>
        </w:rPr>
        <w:t>משרד המשפטים, האם צרי</w:t>
      </w:r>
      <w:r w:rsidR="00E42F7F">
        <w:rPr>
          <w:rFonts w:hint="cs"/>
          <w:rtl/>
        </w:rPr>
        <w:t>ך</w:t>
      </w:r>
      <w:r>
        <w:rPr>
          <w:rFonts w:hint="cs"/>
          <w:rtl/>
        </w:rPr>
        <w:t xml:space="preserve"> </w:t>
      </w:r>
      <w:bookmarkStart w:id="945" w:name="_ETM_Q1_9768224"/>
      <w:bookmarkEnd w:id="945"/>
      <w:r w:rsidR="00E42F7F">
        <w:rPr>
          <w:rFonts w:hint="cs"/>
          <w:rtl/>
        </w:rPr>
        <w:t>לומר משהו ספציפי על מעצרים מינהליים</w:t>
      </w:r>
      <w:r>
        <w:rPr>
          <w:rFonts w:hint="cs"/>
          <w:rtl/>
        </w:rPr>
        <w:t xml:space="preserve"> ולב"חים</w:t>
      </w:r>
      <w:r w:rsidR="00E42F7F">
        <w:rPr>
          <w:rFonts w:hint="cs"/>
          <w:rtl/>
        </w:rPr>
        <w:t xml:space="preserve">? </w:t>
      </w:r>
    </w:p>
    <w:p w:rsidR="00E42F7F" w:rsidRDefault="00E42F7F" w:rsidP="00AF0EE5">
      <w:pPr>
        <w:rPr>
          <w:rtl/>
        </w:rPr>
      </w:pPr>
    </w:p>
    <w:p w:rsidR="00E42F7F" w:rsidRDefault="00E42F7F" w:rsidP="00E42F7F">
      <w:pPr>
        <w:pStyle w:val="af9"/>
        <w:keepNext/>
        <w:rPr>
          <w:rtl/>
        </w:rPr>
      </w:pPr>
      <w:bookmarkStart w:id="946" w:name="ET_guest_549562_339"/>
      <w:r w:rsidRPr="00E42F7F">
        <w:rPr>
          <w:rStyle w:val="TagStyle"/>
          <w:rtl/>
        </w:rPr>
        <w:t xml:space="preserve"> &lt;&lt; אורח &gt;&gt; </w:t>
      </w:r>
      <w:r>
        <w:rPr>
          <w:rtl/>
        </w:rPr>
        <w:t>רעות גורדון כץ:</w:t>
      </w:r>
      <w:r w:rsidRPr="00E42F7F">
        <w:rPr>
          <w:rStyle w:val="TagStyle"/>
          <w:rtl/>
        </w:rPr>
        <w:t xml:space="preserve"> &lt;&lt; אורח &gt;&gt;</w:t>
      </w:r>
      <w:r>
        <w:rPr>
          <w:rtl/>
        </w:rPr>
        <w:t xml:space="preserve"> </w:t>
      </w:r>
      <w:bookmarkEnd w:id="946"/>
    </w:p>
    <w:p w:rsidR="00E42F7F" w:rsidRDefault="00E42F7F" w:rsidP="00E42F7F">
      <w:pPr>
        <w:pStyle w:val="KeepWithNext"/>
        <w:rPr>
          <w:rtl/>
        </w:rPr>
      </w:pPr>
    </w:p>
    <w:p w:rsidR="00A60E3E" w:rsidRDefault="00E42F7F" w:rsidP="00E42F7F">
      <w:pPr>
        <w:rPr>
          <w:rtl/>
        </w:rPr>
      </w:pPr>
      <w:r>
        <w:rPr>
          <w:rFonts w:hint="cs"/>
          <w:rtl/>
        </w:rPr>
        <w:t xml:space="preserve">מבחינת זה שלא יתקיימו בכלל דיונים? </w:t>
      </w:r>
    </w:p>
    <w:p w:rsidR="00A60E3E" w:rsidRDefault="00A60E3E" w:rsidP="00E42F7F">
      <w:pPr>
        <w:rPr>
          <w:rtl/>
        </w:rPr>
      </w:pPr>
      <w:bookmarkStart w:id="947" w:name="_ETM_Q1_9785798"/>
      <w:bookmarkStart w:id="948" w:name="_ETM_Q1_9785851"/>
      <w:bookmarkEnd w:id="947"/>
      <w:bookmarkEnd w:id="948"/>
    </w:p>
    <w:p w:rsidR="00A60E3E" w:rsidRDefault="00A60E3E" w:rsidP="00A60E3E">
      <w:pPr>
        <w:pStyle w:val="a4"/>
        <w:keepNext/>
        <w:rPr>
          <w:rtl/>
        </w:rPr>
      </w:pPr>
      <w:bookmarkStart w:id="949" w:name="_ETM_Q1_9785973"/>
      <w:bookmarkStart w:id="950" w:name="_ETM_Q1_9786033"/>
      <w:bookmarkStart w:id="951" w:name="ET_speaker_אפרת_חקאק_388"/>
      <w:bookmarkEnd w:id="949"/>
      <w:bookmarkEnd w:id="950"/>
      <w:r w:rsidRPr="00A60E3E">
        <w:rPr>
          <w:rStyle w:val="TagStyle"/>
          <w:rtl/>
        </w:rPr>
        <w:t xml:space="preserve"> &lt;&lt; דובר &gt;&gt; </w:t>
      </w:r>
      <w:r>
        <w:rPr>
          <w:rtl/>
        </w:rPr>
        <w:t>אפרת חקאק:</w:t>
      </w:r>
      <w:r w:rsidRPr="00A60E3E">
        <w:rPr>
          <w:rStyle w:val="TagStyle"/>
          <w:rtl/>
        </w:rPr>
        <w:t xml:space="preserve"> &lt;&lt; דובר &gt;&gt;</w:t>
      </w:r>
      <w:r>
        <w:rPr>
          <w:rtl/>
        </w:rPr>
        <w:t xml:space="preserve">   </w:t>
      </w:r>
      <w:bookmarkEnd w:id="951"/>
    </w:p>
    <w:p w:rsidR="00A60E3E" w:rsidRDefault="00A60E3E" w:rsidP="00A60E3E">
      <w:pPr>
        <w:pStyle w:val="KeepWithNext"/>
        <w:rPr>
          <w:rtl/>
          <w:lang w:eastAsia="he-IL"/>
        </w:rPr>
      </w:pPr>
    </w:p>
    <w:p w:rsidR="00A60E3E" w:rsidRDefault="00A60E3E" w:rsidP="00A60E3E">
      <w:pPr>
        <w:rPr>
          <w:rtl/>
          <w:lang w:eastAsia="he-IL"/>
        </w:rPr>
      </w:pPr>
      <w:r>
        <w:rPr>
          <w:rFonts w:hint="cs"/>
          <w:rtl/>
          <w:lang w:eastAsia="he-IL"/>
        </w:rPr>
        <w:t>עכשיו הם לא מופיעים בתקש"ח.</w:t>
      </w:r>
    </w:p>
    <w:p w:rsidR="00A60E3E" w:rsidRDefault="00A60E3E" w:rsidP="00A60E3E">
      <w:pPr>
        <w:rPr>
          <w:rtl/>
          <w:lang w:eastAsia="he-IL"/>
        </w:rPr>
      </w:pPr>
      <w:bookmarkStart w:id="952" w:name="_ETM_Q1_9785668"/>
      <w:bookmarkStart w:id="953" w:name="_ETM_Q1_9785749"/>
      <w:bookmarkEnd w:id="952"/>
      <w:bookmarkEnd w:id="953"/>
    </w:p>
    <w:p w:rsidR="00A60E3E" w:rsidRDefault="00A60E3E" w:rsidP="00A60E3E">
      <w:pPr>
        <w:pStyle w:val="af9"/>
        <w:keepNext/>
        <w:rPr>
          <w:rtl/>
          <w:lang w:eastAsia="he-IL"/>
        </w:rPr>
      </w:pPr>
      <w:bookmarkStart w:id="954" w:name="_ETM_Q1_9785784"/>
      <w:bookmarkStart w:id="955" w:name="_ETM_Q1_9785855"/>
      <w:bookmarkStart w:id="956" w:name="_ETM_Q1_9787570"/>
      <w:bookmarkStart w:id="957" w:name="ET_guest_549562_389"/>
      <w:bookmarkEnd w:id="954"/>
      <w:bookmarkEnd w:id="955"/>
      <w:bookmarkEnd w:id="956"/>
      <w:r w:rsidRPr="00A60E3E">
        <w:rPr>
          <w:rStyle w:val="TagStyle"/>
          <w:rtl/>
        </w:rPr>
        <w:t xml:space="preserve"> &lt;&lt; אורח &gt;&gt; </w:t>
      </w:r>
      <w:r>
        <w:rPr>
          <w:rtl/>
          <w:lang w:eastAsia="he-IL"/>
        </w:rPr>
        <w:t>רעות גורדון כץ:</w:t>
      </w:r>
      <w:r w:rsidRPr="00A60E3E">
        <w:rPr>
          <w:rStyle w:val="TagStyle"/>
          <w:rtl/>
        </w:rPr>
        <w:t xml:space="preserve"> &lt;&lt; אורח &gt;&gt;</w:t>
      </w:r>
      <w:r>
        <w:rPr>
          <w:rtl/>
          <w:lang w:eastAsia="he-IL"/>
        </w:rPr>
        <w:t xml:space="preserve">   </w:t>
      </w:r>
      <w:bookmarkEnd w:id="957"/>
    </w:p>
    <w:p w:rsidR="00A60E3E" w:rsidRDefault="00A60E3E" w:rsidP="00A60E3E">
      <w:pPr>
        <w:pStyle w:val="KeepWithNext"/>
        <w:rPr>
          <w:rtl/>
          <w:lang w:eastAsia="he-IL"/>
        </w:rPr>
      </w:pPr>
    </w:p>
    <w:p w:rsidR="00E42F7F" w:rsidRDefault="00E42F7F" w:rsidP="00E42F7F">
      <w:pPr>
        <w:rPr>
          <w:rtl/>
        </w:rPr>
      </w:pPr>
      <w:bookmarkStart w:id="958" w:name="_ETM_Q1_9788156"/>
      <w:bookmarkStart w:id="959" w:name="_ETM_Q1_9788225"/>
      <w:bookmarkStart w:id="960" w:name="_ETM_Q1_9786165"/>
      <w:bookmarkStart w:id="961" w:name="_ETM_Q1_9786231"/>
      <w:bookmarkEnd w:id="958"/>
      <w:bookmarkEnd w:id="959"/>
      <w:bookmarkEnd w:id="960"/>
      <w:bookmarkEnd w:id="961"/>
      <w:r>
        <w:rPr>
          <w:rFonts w:hint="cs"/>
          <w:rtl/>
        </w:rPr>
        <w:t xml:space="preserve">במצב כזה לכאורה צריך </w:t>
      </w:r>
      <w:r w:rsidR="00A60E3E">
        <w:rPr>
          <w:rFonts w:hint="cs"/>
          <w:rtl/>
        </w:rPr>
        <w:t xml:space="preserve">להחזיר </w:t>
      </w:r>
      <w:r>
        <w:rPr>
          <w:rFonts w:hint="cs"/>
          <w:rtl/>
        </w:rPr>
        <w:t>להחיל אותם</w:t>
      </w:r>
      <w:r w:rsidR="00A60E3E">
        <w:rPr>
          <w:rFonts w:hint="cs"/>
          <w:rtl/>
        </w:rPr>
        <w:t xml:space="preserve">, כי לא תהיה </w:t>
      </w:r>
      <w:bookmarkStart w:id="962" w:name="_ETM_Q1_9790690"/>
      <w:bookmarkEnd w:id="962"/>
      <w:r w:rsidR="00A60E3E">
        <w:rPr>
          <w:rFonts w:hint="cs"/>
          <w:rtl/>
        </w:rPr>
        <w:t>לנו אלטרנטיבה להביא אותם פיזית</w:t>
      </w:r>
      <w:r>
        <w:rPr>
          <w:rFonts w:hint="cs"/>
          <w:rtl/>
        </w:rPr>
        <w:t xml:space="preserve">. </w:t>
      </w:r>
    </w:p>
    <w:p w:rsidR="00E42F7F" w:rsidRDefault="00E42F7F" w:rsidP="00E42F7F">
      <w:pPr>
        <w:rPr>
          <w:rtl/>
        </w:rPr>
      </w:pPr>
    </w:p>
    <w:p w:rsidR="00E42F7F" w:rsidRDefault="00E42F7F" w:rsidP="00E42F7F">
      <w:pPr>
        <w:pStyle w:val="a4"/>
        <w:keepNext/>
        <w:rPr>
          <w:rtl/>
        </w:rPr>
      </w:pPr>
      <w:bookmarkStart w:id="963" w:name="ET_speaker_אפרת_חקאק_340"/>
      <w:r w:rsidRPr="00E42F7F">
        <w:rPr>
          <w:rStyle w:val="TagStyle"/>
          <w:rtl/>
        </w:rPr>
        <w:t xml:space="preserve"> &lt;&lt; דובר &gt;&gt; </w:t>
      </w:r>
      <w:r>
        <w:rPr>
          <w:rtl/>
        </w:rPr>
        <w:t>אפרת חקאק:</w:t>
      </w:r>
      <w:r w:rsidRPr="00E42F7F">
        <w:rPr>
          <w:rStyle w:val="TagStyle"/>
          <w:rtl/>
        </w:rPr>
        <w:t xml:space="preserve"> &lt;&lt; דובר &gt;&gt;</w:t>
      </w:r>
      <w:r>
        <w:rPr>
          <w:rtl/>
        </w:rPr>
        <w:t xml:space="preserve"> </w:t>
      </w:r>
      <w:bookmarkEnd w:id="963"/>
    </w:p>
    <w:p w:rsidR="00E42F7F" w:rsidRDefault="00E42F7F" w:rsidP="00E42F7F">
      <w:pPr>
        <w:pStyle w:val="KeepWithNext"/>
        <w:rPr>
          <w:rtl/>
        </w:rPr>
      </w:pPr>
    </w:p>
    <w:p w:rsidR="00E42F7F" w:rsidRDefault="00A60E3E" w:rsidP="00E42F7F">
      <w:pPr>
        <w:rPr>
          <w:rtl/>
        </w:rPr>
      </w:pPr>
      <w:r>
        <w:rPr>
          <w:rFonts w:hint="cs"/>
          <w:rtl/>
        </w:rPr>
        <w:t xml:space="preserve">אז גם </w:t>
      </w:r>
      <w:r w:rsidR="00E42F7F">
        <w:rPr>
          <w:rFonts w:hint="cs"/>
          <w:rtl/>
        </w:rPr>
        <w:t>במפורש נתייחס לזה שגם דיונים כאלה יתקיימו ב-</w:t>
      </w:r>
      <w:r w:rsidR="00E42F7F">
        <w:rPr>
          <w:rFonts w:hint="cs"/>
        </w:rPr>
        <w:t>VC</w:t>
      </w:r>
      <w:r w:rsidR="00E42F7F">
        <w:rPr>
          <w:rFonts w:hint="cs"/>
          <w:rtl/>
        </w:rPr>
        <w:t>.</w:t>
      </w:r>
    </w:p>
    <w:p w:rsidR="00A60E3E" w:rsidRDefault="00A60E3E" w:rsidP="00E42F7F">
      <w:pPr>
        <w:rPr>
          <w:rtl/>
        </w:rPr>
      </w:pPr>
      <w:bookmarkStart w:id="964" w:name="_ETM_Q1_9801424"/>
      <w:bookmarkStart w:id="965" w:name="_ETM_Q1_9801505"/>
      <w:bookmarkEnd w:id="964"/>
      <w:bookmarkEnd w:id="965"/>
    </w:p>
    <w:p w:rsidR="00A60E3E" w:rsidRDefault="00A60E3E" w:rsidP="00A60E3E">
      <w:bookmarkStart w:id="966" w:name="_ETM_Q1_9802039"/>
      <w:bookmarkStart w:id="967" w:name="_ETM_Q1_9802101"/>
      <w:bookmarkEnd w:id="966"/>
      <w:bookmarkEnd w:id="967"/>
      <w:r>
        <w:rPr>
          <w:rFonts w:hint="cs"/>
          <w:rtl/>
        </w:rPr>
        <w:t xml:space="preserve">תיקון התוספת השנייה. 2. </w:t>
      </w:r>
      <w:bookmarkStart w:id="968" w:name="_ETM_Q1_9802003"/>
      <w:bookmarkEnd w:id="968"/>
      <w:r>
        <w:rPr>
          <w:rtl/>
        </w:rPr>
        <w:t xml:space="preserve">בחוק העיקרי, בתקנות שעת חירום (דיוני מעצרים), התש"ף-2020, המובאות בתוספות השנייה –  </w:t>
      </w:r>
    </w:p>
    <w:p w:rsidR="00A60E3E" w:rsidRDefault="00A60E3E" w:rsidP="00A60E3E">
      <w:pPr>
        <w:rPr>
          <w:rtl/>
        </w:rPr>
      </w:pPr>
    </w:p>
    <w:p w:rsidR="00A60E3E" w:rsidRDefault="00A60E3E" w:rsidP="00A60E3E">
      <w:pPr>
        <w:rPr>
          <w:rtl/>
        </w:rPr>
      </w:pPr>
      <w:r>
        <w:rPr>
          <w:rtl/>
        </w:rPr>
        <w:t>(1)</w:t>
      </w:r>
      <w:r>
        <w:rPr>
          <w:rFonts w:hint="cs"/>
          <w:rtl/>
        </w:rPr>
        <w:t xml:space="preserve"> </w:t>
      </w:r>
      <w:r>
        <w:rPr>
          <w:rtl/>
        </w:rPr>
        <w:t>בתקנה 1(3), בסעיף 16א שבה, לפני "יחולו הוראות אלה" יבוא "ולגבי דיונים שלא ניתן לקיימם בנוכחות עצור בשל הכרזה על הגבלה מלאה".</w:t>
      </w:r>
    </w:p>
    <w:p w:rsidR="00A60E3E" w:rsidRDefault="00A60E3E" w:rsidP="00A60E3E">
      <w:bookmarkStart w:id="969" w:name="_ETM_Q1_9816981"/>
      <w:bookmarkStart w:id="970" w:name="_ETM_Q1_9817057"/>
      <w:bookmarkEnd w:id="969"/>
      <w:bookmarkEnd w:id="970"/>
    </w:p>
    <w:p w:rsidR="00A60E3E" w:rsidRDefault="00A60E3E" w:rsidP="00A60E3E">
      <w:pPr>
        <w:rPr>
          <w:rtl/>
        </w:rPr>
      </w:pPr>
      <w:r>
        <w:rPr>
          <w:rtl/>
        </w:rPr>
        <w:t>(2) בתקנה 1(3), בסעיף 16א שבה, אחרי סעיף קטן (ב) יבוא:</w:t>
      </w:r>
      <w:r>
        <w:rPr>
          <w:rFonts w:hint="cs"/>
          <w:rtl/>
        </w:rPr>
        <w:t xml:space="preserve"> </w:t>
      </w:r>
      <w:r>
        <w:rPr>
          <w:rtl/>
        </w:rPr>
        <w:t>"(ב1)(1)</w:t>
      </w:r>
      <w:r>
        <w:rPr>
          <w:rtl/>
        </w:rPr>
        <w:tab/>
        <w:t xml:space="preserve">חלה הכרזה על הגבלה מלאה לפי תקנה </w:t>
      </w:r>
      <w:r>
        <w:rPr>
          <w:rFonts w:hint="cs"/>
          <w:rtl/>
        </w:rPr>
        <w:t xml:space="preserve">2א </w:t>
      </w:r>
      <w:r>
        <w:rPr>
          <w:rtl/>
        </w:rPr>
        <w:t xml:space="preserve">לתקנות שעת חירום (נגיף הקורונה החדש) (נוכחות עצורים ואסירים בדיונים בבתי המשפט ובבתי הדין), התש"ף–2020, ומצא נשיא </w:t>
      </w:r>
      <w:r>
        <w:rPr>
          <w:rFonts w:hint="cs"/>
          <w:rtl/>
        </w:rPr>
        <w:t xml:space="preserve">או סגן </w:t>
      </w:r>
      <w:r>
        <w:rPr>
          <w:rtl/>
        </w:rPr>
        <w:t>בית משפט כי קיים צורך חיוני –</w:t>
      </w:r>
      <w:r>
        <w:rPr>
          <w:rFonts w:hint="cs"/>
          <w:rtl/>
        </w:rPr>
        <w:t xml:space="preserve"> אפשר להוריד גם פה את "</w:t>
      </w:r>
      <w:r>
        <w:rPr>
          <w:rtl/>
        </w:rPr>
        <w:t>דחוף</w:t>
      </w:r>
      <w:r>
        <w:rPr>
          <w:rFonts w:hint="cs"/>
          <w:rtl/>
        </w:rPr>
        <w:t>"? טוב</w:t>
      </w:r>
      <w:r>
        <w:rPr>
          <w:rtl/>
        </w:rPr>
        <w:t xml:space="preserve"> –</w:t>
      </w:r>
      <w:r>
        <w:rPr>
          <w:rFonts w:hint="cs"/>
          <w:rtl/>
        </w:rPr>
        <w:t xml:space="preserve"> כי קיים צורך חיוני </w:t>
      </w:r>
      <w:r>
        <w:rPr>
          <w:rtl/>
        </w:rPr>
        <w:t>לקיים את הדיון בנוכחותו של העצור, על אף הנסיבות שבשלהן ניתנה ההכרזה, כי קיומו של הדיון באמצעות מכשיר טכנולוגי יגרום לפגיעה ממשית ובלתי מידתית בעצור וכי על בית המשפט להתרשם מהעצור פנים אל פנים, לרבות בשל כך שהעצור הוא אדם עם מוגבלות אשר מקשה באופן ממשי על השתתפותו בדיון באמצעות מכשיר טכנולוגי, רשאי הוא, באופן חריג, להורות כי הדיון יתקיים בנוכחותו של העצור, וזאת לאחר שקיבל את עמדת הצדדים ועמדה בכתב מטעם שירות בתי הסוהר;</w:t>
      </w:r>
    </w:p>
    <w:p w:rsidR="008D7C09" w:rsidRDefault="008D7C09" w:rsidP="00A60E3E">
      <w:bookmarkStart w:id="971" w:name="_ETM_Q1_9874330"/>
      <w:bookmarkStart w:id="972" w:name="_ETM_Q1_9874438"/>
      <w:bookmarkEnd w:id="971"/>
      <w:bookmarkEnd w:id="972"/>
    </w:p>
    <w:p w:rsidR="00A60E3E" w:rsidRDefault="00A60E3E" w:rsidP="008D7C09">
      <w:pPr>
        <w:rPr>
          <w:rtl/>
        </w:rPr>
      </w:pPr>
      <w:r>
        <w:rPr>
          <w:rtl/>
        </w:rPr>
        <w:t xml:space="preserve"> (2)</w:t>
      </w:r>
      <w:r w:rsidR="008D7C09">
        <w:rPr>
          <w:rFonts w:hint="cs"/>
          <w:rtl/>
        </w:rPr>
        <w:t xml:space="preserve"> </w:t>
      </w:r>
      <w:r>
        <w:rPr>
          <w:rtl/>
        </w:rPr>
        <w:t>הוראות פסקת משנה זו לא יחולו על עצור שחלה לגביו חובת בידוד מכוח צו בריאות העם (נגיף הקורונה החדש) (בידוד בית והוראות שונות) (הוראת שעה), התש"ף–2020 (בסעיף זה – צו בידוד בית), או מכוח צו בריאות העם (נגיף הקורונה החדש 2019) (בידוד בבית חולים) (הוראת שעה), התש"ף–2020 (בסעיף זה – צו בידוד בבית חולים)."</w:t>
      </w:r>
    </w:p>
    <w:p w:rsidR="008D7C09" w:rsidRDefault="008D7C09" w:rsidP="008D7C09">
      <w:pPr>
        <w:rPr>
          <w:rtl/>
        </w:rPr>
      </w:pPr>
      <w:bookmarkStart w:id="973" w:name="_ETM_Q1_9891418"/>
      <w:bookmarkStart w:id="974" w:name="_ETM_Q1_9891507"/>
      <w:bookmarkEnd w:id="973"/>
      <w:bookmarkEnd w:id="974"/>
    </w:p>
    <w:p w:rsidR="008D7C09" w:rsidRDefault="008D7C09" w:rsidP="008D7C09">
      <w:pPr>
        <w:rPr>
          <w:rtl/>
        </w:rPr>
      </w:pPr>
      <w:bookmarkStart w:id="975" w:name="_ETM_Q1_9891571"/>
      <w:bookmarkStart w:id="976" w:name="_ETM_Q1_9891666"/>
      <w:bookmarkEnd w:id="975"/>
      <w:bookmarkEnd w:id="976"/>
      <w:r>
        <w:rPr>
          <w:rFonts w:hint="cs"/>
          <w:rtl/>
        </w:rPr>
        <w:t xml:space="preserve">3. תיקון התוספת השלישית. </w:t>
      </w:r>
      <w:r>
        <w:rPr>
          <w:rtl/>
        </w:rPr>
        <w:t>בתקנה 2 לתקנות שעת חירום (נגיף הקורונה החדש) (קיום דיונים בהליכים פליליים באמצעים טכנולוגיים), התש"ף–2020, המובאות בתוספות השלישית לחוק העיקרי, ברישה אחרי "בהליך פלילי"  יבוא "שחלה לגביו הכרזה על הגבלה מלאה כאמור בתקנה 2א או".</w:t>
      </w:r>
    </w:p>
    <w:p w:rsidR="008D7C09" w:rsidRDefault="008D7C09" w:rsidP="008D7C09">
      <w:bookmarkStart w:id="977" w:name="_ETM_Q1_9907530"/>
      <w:bookmarkStart w:id="978" w:name="_ETM_Q1_9907600"/>
      <w:bookmarkEnd w:id="977"/>
      <w:bookmarkEnd w:id="978"/>
    </w:p>
    <w:p w:rsidR="008D7C09" w:rsidRDefault="008D7C09" w:rsidP="008D7C09">
      <w:r>
        <w:rPr>
          <w:rFonts w:hint="cs"/>
          <w:rtl/>
        </w:rPr>
        <w:t xml:space="preserve">4. תיקון לתוספת הרביעית </w:t>
      </w:r>
      <w:r>
        <w:rPr>
          <w:rtl/>
        </w:rPr>
        <w:t xml:space="preserve">בתקנות שעת חירום (דיוני מעצר בבתי הדין הצבאיים), התש"ף-2020, המובאות בתוספות הרביעית לחוק העיקרי –  </w:t>
      </w:r>
    </w:p>
    <w:p w:rsidR="008D7C09" w:rsidRDefault="008D7C09" w:rsidP="008D7C09">
      <w:pPr>
        <w:rPr>
          <w:rtl/>
        </w:rPr>
      </w:pPr>
    </w:p>
    <w:p w:rsidR="008D7C09" w:rsidRDefault="008D7C09" w:rsidP="008D7C09">
      <w:pPr>
        <w:rPr>
          <w:rtl/>
        </w:rPr>
      </w:pPr>
      <w:bookmarkStart w:id="979" w:name="_ETM_Q1_9917267"/>
      <w:bookmarkStart w:id="980" w:name="_ETM_Q1_9917313"/>
      <w:bookmarkEnd w:id="979"/>
      <w:bookmarkEnd w:id="980"/>
      <w:r>
        <w:rPr>
          <w:rtl/>
        </w:rPr>
        <w:t>(1)</w:t>
      </w:r>
      <w:r>
        <w:rPr>
          <w:rFonts w:hint="cs"/>
          <w:rtl/>
        </w:rPr>
        <w:t xml:space="preserve"> </w:t>
      </w:r>
      <w:r>
        <w:rPr>
          <w:rtl/>
        </w:rPr>
        <w:t>בתקנה 1(2), בסעיף 240א שבה, לפני "יחולו הוראות אלה" יבוא  "ולגבי דיונים שלא ניתן לקיימם בנוכחות עצור בשל הכרזה על הגבלה מלאה".</w:t>
      </w:r>
      <w:r w:rsidR="005A539E">
        <w:rPr>
          <w:rFonts w:hint="cs"/>
          <w:rtl/>
        </w:rPr>
        <w:t xml:space="preserve"> </w:t>
      </w:r>
    </w:p>
    <w:p w:rsidR="00282316" w:rsidRDefault="00282316" w:rsidP="008D7C09">
      <w:bookmarkStart w:id="981" w:name="_ETM_Q1_9926744"/>
      <w:bookmarkStart w:id="982" w:name="_ETM_Q1_9926823"/>
      <w:bookmarkEnd w:id="981"/>
      <w:bookmarkEnd w:id="982"/>
    </w:p>
    <w:p w:rsidR="00282316" w:rsidRDefault="008D7C09" w:rsidP="00282316">
      <w:pPr>
        <w:rPr>
          <w:rtl/>
        </w:rPr>
      </w:pPr>
      <w:r>
        <w:rPr>
          <w:rtl/>
        </w:rPr>
        <w:t>(2) בתקנה 1(2), בסעיף 240א שבה</w:t>
      </w:r>
      <w:r w:rsidR="00282316">
        <w:rPr>
          <w:rFonts w:hint="cs"/>
          <w:rtl/>
        </w:rPr>
        <w:t xml:space="preserve"> </w:t>
      </w:r>
      <w:bookmarkStart w:id="983" w:name="_ETM_Q1_9934846"/>
      <w:bookmarkEnd w:id="983"/>
      <w:r w:rsidR="00282316">
        <w:rPr>
          <w:rFonts w:hint="cs"/>
          <w:rtl/>
        </w:rPr>
        <w:t xml:space="preserve">- שוב, אני מזכירה שאנחנו בתיקון מגבילים בבתי דין צבאיים </w:t>
      </w:r>
      <w:r w:rsidR="00282316">
        <w:rPr>
          <w:rtl/>
        </w:rPr>
        <w:t>–</w:t>
      </w:r>
      <w:r w:rsidR="00282316">
        <w:rPr>
          <w:rFonts w:hint="cs"/>
          <w:rtl/>
        </w:rPr>
        <w:t xml:space="preserve"> </w:t>
      </w:r>
    </w:p>
    <w:p w:rsidR="00282316" w:rsidRDefault="00282316" w:rsidP="008D7C09">
      <w:pPr>
        <w:rPr>
          <w:rtl/>
        </w:rPr>
      </w:pPr>
    </w:p>
    <w:p w:rsidR="008D7C09" w:rsidRDefault="008D7C09" w:rsidP="00282316">
      <w:pPr>
        <w:rPr>
          <w:rtl/>
        </w:rPr>
      </w:pPr>
      <w:bookmarkStart w:id="984" w:name="_ETM_Q1_9941160"/>
      <w:bookmarkStart w:id="985" w:name="_ETM_Q1_9941237"/>
      <w:bookmarkEnd w:id="984"/>
      <w:bookmarkEnd w:id="985"/>
      <w:r>
        <w:rPr>
          <w:rtl/>
        </w:rPr>
        <w:t>, אחרי סעיף קטן (ב) יבוא:</w:t>
      </w:r>
      <w:r w:rsidR="00282316">
        <w:rPr>
          <w:rFonts w:hint="cs"/>
          <w:rtl/>
        </w:rPr>
        <w:t xml:space="preserve"> </w:t>
      </w:r>
      <w:r>
        <w:rPr>
          <w:rtl/>
        </w:rPr>
        <w:t>"(ב1)(1)</w:t>
      </w:r>
      <w:r w:rsidR="00282316">
        <w:rPr>
          <w:rFonts w:hint="cs"/>
          <w:rtl/>
        </w:rPr>
        <w:t xml:space="preserve"> </w:t>
      </w:r>
      <w:r>
        <w:rPr>
          <w:rtl/>
        </w:rPr>
        <w:t xml:space="preserve">חלה הכרזה על הגבלה מלאה לפי תקנה 4א לתקנות שעת חירום (נגיף הקורונה החדש) (נוכחות עצורים ואסירים בדיונים בבתי המשפט ובבתי הדין), התש"ף–2020, ומצא נשיא בית דין צבאי </w:t>
      </w:r>
      <w:r w:rsidR="00282316">
        <w:rPr>
          <w:rtl/>
        </w:rPr>
        <w:t>–</w:t>
      </w:r>
      <w:r w:rsidR="00282316">
        <w:rPr>
          <w:rFonts w:hint="cs"/>
          <w:rtl/>
        </w:rPr>
        <w:t xml:space="preserve"> גם </w:t>
      </w:r>
      <w:bookmarkStart w:id="986" w:name="_ETM_Q1_9954494"/>
      <w:bookmarkEnd w:id="986"/>
      <w:r w:rsidR="00282316">
        <w:rPr>
          <w:rFonts w:hint="cs"/>
          <w:rtl/>
        </w:rPr>
        <w:t xml:space="preserve">רוצים סגן? מה שאנחנו עושים על הרגיל, נעשה גם פה, </w:t>
      </w:r>
      <w:bookmarkStart w:id="987" w:name="_ETM_Q1_9962155"/>
      <w:bookmarkEnd w:id="987"/>
      <w:r w:rsidR="00282316">
        <w:rPr>
          <w:rFonts w:hint="cs"/>
          <w:rtl/>
        </w:rPr>
        <w:t xml:space="preserve">אלא אם כן אתם אומרים לי אחרת </w:t>
      </w:r>
      <w:r w:rsidR="00282316">
        <w:rPr>
          <w:rtl/>
        </w:rPr>
        <w:t>–</w:t>
      </w:r>
      <w:r w:rsidR="00282316">
        <w:rPr>
          <w:rFonts w:hint="cs"/>
          <w:rtl/>
        </w:rPr>
        <w:t xml:space="preserve"> מצא נשיא בית דין צבאי או סגנו </w:t>
      </w:r>
      <w:r>
        <w:rPr>
          <w:rtl/>
        </w:rPr>
        <w:t>כי קיים צורך חיוני ודחוף לקיים את הדיון בנוכחותו של העצור, על אף הנסיבות שבשלהן ניתנה ההכרזה, כי קיומו של הדיון באמצעות מכשיר טכנולוגי יגרום לפגיעה ממשית ובלתי מידתית בעצור וכי על בית הדין הצבאי להתרשם מהעצור פנים אל פנים, לרבות בשל כך שהעצור הוא אדם עם מוגבלות אשר מקשה באופן ממשי על השתתפותו בדיון באמצעות מכשיר טכנולוגי, רשאי הוא, באופן חריג, להורות כי הדיון יתקיים בנוכחותו של העצור, וזאת לאחר שקיבל את עמדת הצדדים והמשטרה הצבאית;</w:t>
      </w:r>
    </w:p>
    <w:p w:rsidR="00282316" w:rsidRDefault="00282316" w:rsidP="00282316">
      <w:bookmarkStart w:id="988" w:name="_ETM_Q1_9992329"/>
      <w:bookmarkStart w:id="989" w:name="_ETM_Q1_9992421"/>
      <w:bookmarkEnd w:id="988"/>
      <w:bookmarkEnd w:id="989"/>
    </w:p>
    <w:p w:rsidR="008D7C09" w:rsidRDefault="008D7C09" w:rsidP="00282316">
      <w:r>
        <w:rPr>
          <w:rtl/>
        </w:rPr>
        <w:t xml:space="preserve"> (2)</w:t>
      </w:r>
      <w:r w:rsidR="00282316">
        <w:rPr>
          <w:rFonts w:hint="cs"/>
          <w:rtl/>
        </w:rPr>
        <w:t xml:space="preserve"> </w:t>
      </w:r>
      <w:r>
        <w:rPr>
          <w:rtl/>
        </w:rPr>
        <w:t>הוראות פסקת משנה זו לא יחולו על עצור שחלה לגביו חובת בידוד מכוח צו בריאות העם (נגיף הקורונה החדש) (בידוד בית והוראות שונות) (הוראת שעה), התש"ף–2020 (בסעיף זה – צו בידוד בית), או מכוח צו בריאות העם (נגיף הקורונה החדש 2019) (בידוד בבית חולים) (הוראת שעה), התש"ף–2020 (בסעיף זה – צו בידוד בבית חולים)."</w:t>
      </w:r>
    </w:p>
    <w:p w:rsidR="008D7C09" w:rsidRDefault="008D7C09" w:rsidP="008D7C09"/>
    <w:p w:rsidR="008D7C09" w:rsidRDefault="00282316" w:rsidP="00282316">
      <w:r>
        <w:rPr>
          <w:rFonts w:hint="cs"/>
          <w:rtl/>
        </w:rPr>
        <w:t xml:space="preserve">תיקון לתוספת החמישית. </w:t>
      </w:r>
      <w:bookmarkStart w:id="990" w:name="_ETM_Q1_10009926"/>
      <w:bookmarkEnd w:id="990"/>
      <w:r>
        <w:rPr>
          <w:rFonts w:hint="cs"/>
          <w:rtl/>
        </w:rPr>
        <w:t xml:space="preserve">5. </w:t>
      </w:r>
      <w:r w:rsidR="008D7C09">
        <w:rPr>
          <w:rtl/>
        </w:rPr>
        <w:t>בתקנה 2 לתקנות שעת חירום (נגיף הקורונה החדש) (קיום דיונים בהליכים פליליים באמצעים טכנולוגיים בבתי הדין הצבאיים), התש"ף–2020, המובאות בתוספות החמישית לחוק העיקרי, ברישה אחרי "מכוח חוק השיפוט הצבאי" יבוא "שחלה לגביו הכרזה על הגבלה מלאה כאמור בתקנה 4א או".</w:t>
      </w:r>
    </w:p>
    <w:p w:rsidR="00282316" w:rsidRDefault="00282316" w:rsidP="008D7C09">
      <w:pPr>
        <w:rPr>
          <w:rtl/>
        </w:rPr>
      </w:pPr>
    </w:p>
    <w:p w:rsidR="008D7C09" w:rsidRDefault="00282316" w:rsidP="008D7C09">
      <w:pPr>
        <w:rPr>
          <w:rtl/>
        </w:rPr>
      </w:pPr>
      <w:bookmarkStart w:id="991" w:name="_ETM_Q1_10026201"/>
      <w:bookmarkStart w:id="992" w:name="_ETM_Q1_10026261"/>
      <w:bookmarkEnd w:id="991"/>
      <w:bookmarkEnd w:id="992"/>
      <w:r>
        <w:rPr>
          <w:rFonts w:hint="cs"/>
          <w:rtl/>
        </w:rPr>
        <w:t xml:space="preserve">6. תיקון לתוספת השישית. זה דיוני ועדות השחרורים. </w:t>
      </w:r>
      <w:r w:rsidR="008D7C09">
        <w:rPr>
          <w:rtl/>
        </w:rPr>
        <w:t>בתקנה 3 לתקנות שעת חירום (דיוני ועדות שחרורים), התש"ף–2020, המובאות בתוספות ה</w:t>
      </w:r>
      <w:r>
        <w:rPr>
          <w:rtl/>
        </w:rPr>
        <w:t>שישית לחוק העיקרי, אחרי "האסיר,</w:t>
      </w:r>
      <w:r>
        <w:rPr>
          <w:rFonts w:hint="cs"/>
          <w:rtl/>
        </w:rPr>
        <w:t xml:space="preserve"> </w:t>
      </w:r>
      <w:r w:rsidR="008D7C09">
        <w:rPr>
          <w:rtl/>
        </w:rPr>
        <w:t xml:space="preserve">בשל" יבוא " הכרזה על הגבלה מלאה כאמור בתקנה 2א או". </w:t>
      </w:r>
    </w:p>
    <w:p w:rsidR="00282316" w:rsidRDefault="00282316" w:rsidP="008D7C09">
      <w:bookmarkStart w:id="993" w:name="_ETM_Q1_10053429"/>
      <w:bookmarkStart w:id="994" w:name="_ETM_Q1_10053519"/>
      <w:bookmarkEnd w:id="993"/>
      <w:bookmarkEnd w:id="994"/>
    </w:p>
    <w:p w:rsidR="008D7C09" w:rsidRDefault="00282316" w:rsidP="008D7C09">
      <w:pPr>
        <w:rPr>
          <w:rtl/>
        </w:rPr>
      </w:pPr>
      <w:r>
        <w:rPr>
          <w:rFonts w:hint="cs"/>
          <w:rtl/>
        </w:rPr>
        <w:t xml:space="preserve">7. תיקון לתוספת </w:t>
      </w:r>
      <w:bookmarkStart w:id="995" w:name="_ETM_Q1_10054288"/>
      <w:bookmarkEnd w:id="995"/>
      <w:r>
        <w:rPr>
          <w:rFonts w:hint="cs"/>
          <w:rtl/>
        </w:rPr>
        <w:t xml:space="preserve">השביעית. </w:t>
      </w:r>
      <w:r w:rsidR="008D7C09">
        <w:rPr>
          <w:rtl/>
        </w:rPr>
        <w:t>בתקנה 3 לתקנות שעת חירום (נגיף הקורונה החדש) (דיוני הוועדה לעיון בעונש), התש"ף-2020, המובאות בתוספות השביעית לחוק העיקרי, אחרי "האסיר, בשל" יבוא " הכרזה על הגבלה מלאה כאמור בתקנה 4א או".</w:t>
      </w:r>
    </w:p>
    <w:p w:rsidR="001979B6" w:rsidRDefault="001979B6" w:rsidP="00E42F7F">
      <w:pPr>
        <w:rPr>
          <w:rtl/>
        </w:rPr>
      </w:pPr>
    </w:p>
    <w:p w:rsidR="00791A9C" w:rsidRDefault="00791A9C" w:rsidP="00791A9C">
      <w:pPr>
        <w:rPr>
          <w:rtl/>
        </w:rPr>
      </w:pPr>
      <w:r>
        <w:rPr>
          <w:rFonts w:hint="cs"/>
          <w:rtl/>
        </w:rPr>
        <w:t>סיימנו את ההקראה.</w:t>
      </w:r>
    </w:p>
    <w:p w:rsidR="00791A9C" w:rsidRDefault="00791A9C" w:rsidP="00791A9C">
      <w:pPr>
        <w:rPr>
          <w:rtl/>
        </w:rPr>
      </w:pPr>
    </w:p>
    <w:p w:rsidR="00791A9C" w:rsidRDefault="00791A9C" w:rsidP="00791A9C">
      <w:pPr>
        <w:pStyle w:val="af6"/>
        <w:keepNext/>
        <w:rPr>
          <w:rtl/>
        </w:rPr>
      </w:pPr>
      <w:bookmarkStart w:id="996" w:name="ET_yor_5791_341"/>
      <w:r w:rsidRPr="00791A9C">
        <w:rPr>
          <w:rStyle w:val="TagStyle"/>
          <w:rtl/>
        </w:rPr>
        <w:t xml:space="preserve"> &lt;&lt; יור &gt;&gt; </w:t>
      </w:r>
      <w:r>
        <w:rPr>
          <w:rtl/>
        </w:rPr>
        <w:t>היו"ר יואב סגלוביץ':</w:t>
      </w:r>
      <w:r w:rsidRPr="00791A9C">
        <w:rPr>
          <w:rStyle w:val="TagStyle"/>
          <w:rtl/>
        </w:rPr>
        <w:t xml:space="preserve"> &lt;&lt; יור &gt;&gt;</w:t>
      </w:r>
      <w:r>
        <w:rPr>
          <w:rtl/>
        </w:rPr>
        <w:t xml:space="preserve"> </w:t>
      </w:r>
      <w:bookmarkEnd w:id="996"/>
    </w:p>
    <w:p w:rsidR="00791A9C" w:rsidRDefault="00791A9C" w:rsidP="00791A9C">
      <w:pPr>
        <w:pStyle w:val="KeepWithNext"/>
        <w:rPr>
          <w:rtl/>
        </w:rPr>
      </w:pPr>
    </w:p>
    <w:p w:rsidR="00791A9C" w:rsidRDefault="00791A9C" w:rsidP="00D97C64">
      <w:pPr>
        <w:rPr>
          <w:rtl/>
        </w:rPr>
      </w:pPr>
      <w:r>
        <w:rPr>
          <w:rFonts w:hint="cs"/>
          <w:rtl/>
        </w:rPr>
        <w:t xml:space="preserve">תכף יגיע היושב-ראש </w:t>
      </w:r>
      <w:r>
        <w:rPr>
          <w:rtl/>
        </w:rPr>
        <w:t>–</w:t>
      </w:r>
      <w:r>
        <w:rPr>
          <w:rFonts w:hint="cs"/>
          <w:rtl/>
        </w:rPr>
        <w:t xml:space="preserve"> נאשר את זה</w:t>
      </w:r>
      <w:r w:rsidR="008E040B">
        <w:rPr>
          <w:rFonts w:hint="cs"/>
          <w:rtl/>
        </w:rPr>
        <w:t xml:space="preserve"> אצלו</w:t>
      </w:r>
      <w:r>
        <w:rPr>
          <w:rFonts w:hint="cs"/>
          <w:rtl/>
        </w:rPr>
        <w:t>. משרד המשפטים, ביקשתם זמן לבדוק</w:t>
      </w:r>
      <w:r w:rsidR="008E040B">
        <w:rPr>
          <w:rFonts w:hint="cs"/>
          <w:rtl/>
        </w:rPr>
        <w:t xml:space="preserve"> דברים שקשורים לנוסח</w:t>
      </w:r>
      <w:r>
        <w:rPr>
          <w:rFonts w:hint="cs"/>
          <w:rtl/>
        </w:rPr>
        <w:t xml:space="preserve">. ניכנס עוד מעט לדיון בהצעת חוק אחרת. ניקח שעתיים </w:t>
      </w:r>
      <w:r w:rsidR="008E040B">
        <w:rPr>
          <w:rFonts w:hint="cs"/>
          <w:rtl/>
        </w:rPr>
        <w:t xml:space="preserve">זמן הפסקה להסתייגויות על </w:t>
      </w:r>
      <w:bookmarkStart w:id="997" w:name="_ETM_Q1_10097691"/>
      <w:bookmarkEnd w:id="997"/>
      <w:r w:rsidR="008E040B">
        <w:rPr>
          <w:rFonts w:hint="cs"/>
          <w:rtl/>
        </w:rPr>
        <w:t xml:space="preserve">החוק הזה, </w:t>
      </w:r>
      <w:r>
        <w:rPr>
          <w:rFonts w:hint="cs"/>
          <w:rtl/>
        </w:rPr>
        <w:t xml:space="preserve">של האופוזיציה, </w:t>
      </w:r>
      <w:r w:rsidR="008E040B">
        <w:rPr>
          <w:rFonts w:hint="cs"/>
          <w:rtl/>
        </w:rPr>
        <w:t xml:space="preserve">או של </w:t>
      </w:r>
      <w:r>
        <w:rPr>
          <w:rFonts w:hint="cs"/>
          <w:rtl/>
        </w:rPr>
        <w:t>מי שרוצה</w:t>
      </w:r>
      <w:r w:rsidR="008E040B">
        <w:rPr>
          <w:rFonts w:hint="cs"/>
          <w:rtl/>
        </w:rPr>
        <w:t>, אולי גם מהקואליציה</w:t>
      </w:r>
      <w:r>
        <w:rPr>
          <w:rFonts w:hint="cs"/>
          <w:rtl/>
        </w:rPr>
        <w:t>. אנחנו צריכים שעתיים הסתייגויות מ</w:t>
      </w:r>
      <w:r w:rsidR="008E040B">
        <w:rPr>
          <w:rFonts w:hint="cs"/>
          <w:rtl/>
        </w:rPr>
        <w:t>רגע</w:t>
      </w:r>
      <w:r>
        <w:rPr>
          <w:rFonts w:hint="cs"/>
          <w:rtl/>
        </w:rPr>
        <w:t xml:space="preserve"> קבלת ההחלטה. </w:t>
      </w:r>
      <w:r w:rsidR="00D97C64">
        <w:rPr>
          <w:rFonts w:hint="cs"/>
          <w:rtl/>
        </w:rPr>
        <w:t xml:space="preserve">בזמן הזה יהיו גם התיקונים. בינתיים נעבוד על חוקים אחרים. </w:t>
      </w:r>
      <w:r>
        <w:rPr>
          <w:rFonts w:hint="cs"/>
          <w:rtl/>
        </w:rPr>
        <w:t>תחשבו שאני יושב שם</w:t>
      </w:r>
      <w:r w:rsidR="00D97C64">
        <w:rPr>
          <w:rFonts w:hint="cs"/>
          <w:rtl/>
        </w:rPr>
        <w:t>,</w:t>
      </w:r>
      <w:r>
        <w:rPr>
          <w:rFonts w:hint="cs"/>
          <w:rtl/>
        </w:rPr>
        <w:t xml:space="preserve"> ומבקש שעתיים</w:t>
      </w:r>
      <w:r w:rsidR="00D97C64">
        <w:rPr>
          <w:rFonts w:hint="cs"/>
          <w:rtl/>
        </w:rPr>
        <w:t xml:space="preserve"> הסתייגויות</w:t>
      </w:r>
      <w:r>
        <w:rPr>
          <w:rFonts w:hint="cs"/>
          <w:rtl/>
        </w:rPr>
        <w:t>.</w:t>
      </w:r>
    </w:p>
    <w:p w:rsidR="00791A9C" w:rsidRDefault="00791A9C" w:rsidP="00791A9C">
      <w:pPr>
        <w:rPr>
          <w:rtl/>
        </w:rPr>
      </w:pPr>
    </w:p>
    <w:p w:rsidR="00791A9C" w:rsidRDefault="00791A9C" w:rsidP="00791A9C">
      <w:pPr>
        <w:pStyle w:val="-"/>
        <w:keepNext/>
        <w:rPr>
          <w:rtl/>
        </w:rPr>
      </w:pPr>
      <w:bookmarkStart w:id="998" w:name="ET_speakercontinue_אפרת_חקאק_342"/>
      <w:r w:rsidRPr="00791A9C">
        <w:rPr>
          <w:rStyle w:val="TagStyle"/>
          <w:rtl/>
        </w:rPr>
        <w:t xml:space="preserve"> &lt;&lt; דובר_המשך &gt;&gt; </w:t>
      </w:r>
      <w:r>
        <w:rPr>
          <w:rtl/>
        </w:rPr>
        <w:t>אפרת חקאק:</w:t>
      </w:r>
      <w:r w:rsidRPr="00791A9C">
        <w:rPr>
          <w:rStyle w:val="TagStyle"/>
          <w:rtl/>
        </w:rPr>
        <w:t xml:space="preserve"> &lt;&lt; דובר_המשך &gt;&gt;</w:t>
      </w:r>
      <w:r>
        <w:rPr>
          <w:rtl/>
        </w:rPr>
        <w:t xml:space="preserve"> </w:t>
      </w:r>
      <w:bookmarkEnd w:id="998"/>
    </w:p>
    <w:p w:rsidR="00791A9C" w:rsidRDefault="00791A9C" w:rsidP="00791A9C">
      <w:pPr>
        <w:pStyle w:val="KeepWithNext"/>
        <w:rPr>
          <w:rtl/>
        </w:rPr>
      </w:pPr>
    </w:p>
    <w:p w:rsidR="00791A9C" w:rsidRDefault="00D97C64" w:rsidP="00791A9C">
      <w:pPr>
        <w:rPr>
          <w:rtl/>
        </w:rPr>
      </w:pPr>
      <w:r>
        <w:rPr>
          <w:rFonts w:hint="cs"/>
          <w:rtl/>
        </w:rPr>
        <w:t>כשנחזור לדיון, יש סיום הדיון הזה וג</w:t>
      </w:r>
      <w:r w:rsidR="00791A9C">
        <w:rPr>
          <w:rFonts w:hint="cs"/>
          <w:rtl/>
        </w:rPr>
        <w:t>ם הבקשה להאריך את תוקף החוק עצמו. החוק עצמו מותנה בהחלטת המליאה</w:t>
      </w:r>
      <w:r>
        <w:rPr>
          <w:rFonts w:hint="cs"/>
          <w:rtl/>
        </w:rPr>
        <w:t xml:space="preserve"> על הפיצול</w:t>
      </w:r>
      <w:r w:rsidR="00791A9C">
        <w:rPr>
          <w:rFonts w:hint="cs"/>
          <w:rtl/>
        </w:rPr>
        <w:t xml:space="preserve">. ההחלטה על ההארכה זו המלצת הוועדה למליאה. </w:t>
      </w:r>
    </w:p>
    <w:p w:rsidR="00791A9C" w:rsidRDefault="00791A9C" w:rsidP="00791A9C">
      <w:pPr>
        <w:rPr>
          <w:rtl/>
        </w:rPr>
      </w:pPr>
    </w:p>
    <w:p w:rsidR="00791A9C" w:rsidRDefault="00791A9C" w:rsidP="00791A9C">
      <w:pPr>
        <w:rPr>
          <w:rtl/>
        </w:rPr>
      </w:pPr>
    </w:p>
    <w:p w:rsidR="00791A9C" w:rsidRDefault="00791A9C" w:rsidP="00791A9C">
      <w:pPr>
        <w:pStyle w:val="a8"/>
        <w:keepNext/>
        <w:rPr>
          <w:rtl/>
        </w:rPr>
      </w:pPr>
      <w:bookmarkStart w:id="999" w:name="ET_manager_5069_343"/>
      <w:r w:rsidRPr="00791A9C">
        <w:rPr>
          <w:rStyle w:val="TagStyle"/>
          <w:rtl/>
        </w:rPr>
        <w:t xml:space="preserve"> &lt;&lt; מנהל &gt;&gt; </w:t>
      </w:r>
      <w:r>
        <w:rPr>
          <w:rtl/>
        </w:rPr>
        <w:t>(היו"ר יעקב אשר, 12:30)</w:t>
      </w:r>
      <w:r w:rsidRPr="00791A9C">
        <w:rPr>
          <w:rStyle w:val="TagStyle"/>
          <w:rtl/>
        </w:rPr>
        <w:t xml:space="preserve"> &lt;&lt; מנהל &gt;&gt;</w:t>
      </w:r>
      <w:r>
        <w:rPr>
          <w:rtl/>
        </w:rPr>
        <w:t xml:space="preserve"> </w:t>
      </w:r>
      <w:bookmarkEnd w:id="999"/>
    </w:p>
    <w:p w:rsidR="00791A9C" w:rsidRDefault="00791A9C" w:rsidP="00791A9C">
      <w:pPr>
        <w:pStyle w:val="KeepWithNext"/>
        <w:rPr>
          <w:rtl/>
        </w:rPr>
      </w:pPr>
    </w:p>
    <w:p w:rsidR="005242F4" w:rsidRDefault="00791A9C" w:rsidP="00791A9C">
      <w:pPr>
        <w:rPr>
          <w:rtl/>
        </w:rPr>
      </w:pPr>
      <w:r>
        <w:rPr>
          <w:rtl/>
        </w:rPr>
        <w:t xml:space="preserve">      </w:t>
      </w:r>
      <w:r w:rsidR="00E42F7F">
        <w:rPr>
          <w:rtl/>
        </w:rPr>
        <w:t xml:space="preserve">    </w:t>
      </w:r>
      <w:r w:rsidR="00AF0EE5">
        <w:rPr>
          <w:rtl/>
        </w:rPr>
        <w:t xml:space="preserve">  </w:t>
      </w:r>
      <w:r w:rsidR="005242F4">
        <w:rPr>
          <w:rtl/>
        </w:rPr>
        <w:t xml:space="preserve">        </w:t>
      </w:r>
    </w:p>
    <w:p w:rsidR="00791A9C" w:rsidRDefault="00791A9C" w:rsidP="00791A9C">
      <w:pPr>
        <w:pStyle w:val="-"/>
        <w:keepNext/>
        <w:rPr>
          <w:rtl/>
        </w:rPr>
      </w:pPr>
      <w:bookmarkStart w:id="1000" w:name="ET_speakercontinue_אפרת_חקאק_344"/>
      <w:r w:rsidRPr="00791A9C">
        <w:rPr>
          <w:rStyle w:val="TagStyle"/>
          <w:rtl/>
        </w:rPr>
        <w:t xml:space="preserve"> &lt;&lt; דובר_המשך &gt;&gt; </w:t>
      </w:r>
      <w:r>
        <w:rPr>
          <w:rtl/>
        </w:rPr>
        <w:t>אפרת חקאק:</w:t>
      </w:r>
      <w:r w:rsidRPr="00791A9C">
        <w:rPr>
          <w:rStyle w:val="TagStyle"/>
          <w:rtl/>
        </w:rPr>
        <w:t xml:space="preserve"> &lt;&lt; דובר_המשך &gt;&gt;</w:t>
      </w:r>
      <w:r>
        <w:rPr>
          <w:rtl/>
        </w:rPr>
        <w:t xml:space="preserve"> </w:t>
      </w:r>
      <w:bookmarkEnd w:id="1000"/>
    </w:p>
    <w:p w:rsidR="00791A9C" w:rsidRDefault="00791A9C" w:rsidP="00791A9C">
      <w:pPr>
        <w:pStyle w:val="KeepWithNext"/>
        <w:rPr>
          <w:rtl/>
        </w:rPr>
      </w:pPr>
    </w:p>
    <w:p w:rsidR="00791A9C" w:rsidRDefault="00791A9C" w:rsidP="00791A9C">
      <w:pPr>
        <w:rPr>
          <w:rtl/>
        </w:rPr>
      </w:pPr>
      <w:r>
        <w:rPr>
          <w:rFonts w:hint="cs"/>
          <w:rtl/>
        </w:rPr>
        <w:t xml:space="preserve">סיימנו להקריא, וקיבלנו את הבקשה מהממשלה להאריך. </w:t>
      </w:r>
    </w:p>
    <w:p w:rsidR="00791A9C" w:rsidRDefault="00791A9C" w:rsidP="00791A9C">
      <w:pPr>
        <w:rPr>
          <w:rtl/>
        </w:rPr>
      </w:pPr>
    </w:p>
    <w:p w:rsidR="00791A9C" w:rsidRDefault="00791A9C" w:rsidP="00791A9C">
      <w:pPr>
        <w:pStyle w:val="af6"/>
        <w:keepNext/>
        <w:rPr>
          <w:rtl/>
        </w:rPr>
      </w:pPr>
      <w:bookmarkStart w:id="1001" w:name="ET_yor_5791_345"/>
      <w:r w:rsidRPr="00791A9C">
        <w:rPr>
          <w:rStyle w:val="TagStyle"/>
          <w:rtl/>
        </w:rPr>
        <w:t xml:space="preserve"> &lt;&lt; יור &gt;&gt; </w:t>
      </w:r>
      <w:r>
        <w:rPr>
          <w:rtl/>
        </w:rPr>
        <w:t>היו"ר יואב סגלוביץ':</w:t>
      </w:r>
      <w:r w:rsidRPr="00791A9C">
        <w:rPr>
          <w:rStyle w:val="TagStyle"/>
          <w:rtl/>
        </w:rPr>
        <w:t xml:space="preserve"> &lt;&lt; יור &gt;&gt;</w:t>
      </w:r>
      <w:r>
        <w:rPr>
          <w:rtl/>
        </w:rPr>
        <w:t xml:space="preserve"> </w:t>
      </w:r>
      <w:bookmarkEnd w:id="1001"/>
    </w:p>
    <w:p w:rsidR="00791A9C" w:rsidRDefault="00791A9C" w:rsidP="00791A9C">
      <w:pPr>
        <w:pStyle w:val="KeepWithNext"/>
        <w:rPr>
          <w:rtl/>
        </w:rPr>
      </w:pPr>
    </w:p>
    <w:p w:rsidR="00791A9C" w:rsidRDefault="00D46602" w:rsidP="00791A9C">
      <w:pPr>
        <w:rPr>
          <w:rtl/>
        </w:rPr>
      </w:pPr>
      <w:r>
        <w:rPr>
          <w:rFonts w:hint="cs"/>
          <w:rtl/>
        </w:rPr>
        <w:t xml:space="preserve">ביקשנו שעתיים להסתייגויות. </w:t>
      </w:r>
      <w:r w:rsidR="00791A9C">
        <w:rPr>
          <w:rFonts w:hint="cs"/>
          <w:rtl/>
        </w:rPr>
        <w:t xml:space="preserve">בינתיים נעבוד על החוקים האחרים. </w:t>
      </w:r>
    </w:p>
    <w:p w:rsidR="00791A9C" w:rsidRDefault="00791A9C" w:rsidP="00791A9C">
      <w:pPr>
        <w:rPr>
          <w:rtl/>
        </w:rPr>
      </w:pPr>
    </w:p>
    <w:p w:rsidR="00791A9C" w:rsidRDefault="00791A9C" w:rsidP="00791A9C">
      <w:pPr>
        <w:pStyle w:val="af6"/>
        <w:keepNext/>
        <w:rPr>
          <w:rtl/>
        </w:rPr>
      </w:pPr>
      <w:r w:rsidRPr="00791A9C">
        <w:rPr>
          <w:rStyle w:val="TagStyle"/>
          <w:rtl/>
        </w:rPr>
        <w:t xml:space="preserve"> &lt;&lt; יור &gt;&gt; </w:t>
      </w:r>
      <w:r>
        <w:rPr>
          <w:rtl/>
        </w:rPr>
        <w:t>היו"ר יעקב אשר:</w:t>
      </w:r>
      <w:r w:rsidRPr="00791A9C">
        <w:rPr>
          <w:rStyle w:val="TagStyle"/>
          <w:rtl/>
        </w:rPr>
        <w:t xml:space="preserve"> &lt;&lt; יור &gt;&gt;</w:t>
      </w:r>
      <w:r>
        <w:rPr>
          <w:rtl/>
        </w:rPr>
        <w:t xml:space="preserve"> </w:t>
      </w:r>
    </w:p>
    <w:p w:rsidR="00791A9C" w:rsidRDefault="00791A9C" w:rsidP="00791A9C">
      <w:pPr>
        <w:pStyle w:val="KeepWithNext"/>
        <w:rPr>
          <w:rtl/>
        </w:rPr>
      </w:pPr>
    </w:p>
    <w:p w:rsidR="00791A9C" w:rsidRDefault="00791A9C" w:rsidP="00791A9C">
      <w:pPr>
        <w:rPr>
          <w:rtl/>
        </w:rPr>
      </w:pPr>
      <w:r>
        <w:rPr>
          <w:rFonts w:hint="cs"/>
          <w:rtl/>
        </w:rPr>
        <w:t>אם תתעקשו על שעתיים, אתן לכם</w:t>
      </w:r>
      <w:r w:rsidR="00BE77F8">
        <w:rPr>
          <w:rFonts w:hint="cs"/>
          <w:rtl/>
        </w:rPr>
        <w:t xml:space="preserve"> שעתיים</w:t>
      </w:r>
      <w:r>
        <w:rPr>
          <w:rFonts w:hint="cs"/>
          <w:rtl/>
        </w:rPr>
        <w:t>.</w:t>
      </w:r>
    </w:p>
    <w:p w:rsidR="00791A9C" w:rsidRDefault="00791A9C" w:rsidP="00791A9C">
      <w:pPr>
        <w:rPr>
          <w:rtl/>
        </w:rPr>
      </w:pPr>
    </w:p>
    <w:p w:rsidR="00791A9C" w:rsidRDefault="00791A9C" w:rsidP="00791A9C">
      <w:pPr>
        <w:pStyle w:val="-"/>
        <w:keepNext/>
        <w:rPr>
          <w:rtl/>
        </w:rPr>
      </w:pPr>
      <w:bookmarkStart w:id="1002" w:name="ET_speakercontinue_5791_347"/>
      <w:r w:rsidRPr="00791A9C">
        <w:rPr>
          <w:rStyle w:val="TagStyle"/>
          <w:rtl/>
        </w:rPr>
        <w:t xml:space="preserve"> &lt;&lt; דובר_המשך &gt;&gt; </w:t>
      </w:r>
      <w:r>
        <w:rPr>
          <w:rtl/>
        </w:rPr>
        <w:t>יואב סגלוביץ':</w:t>
      </w:r>
      <w:r w:rsidRPr="00791A9C">
        <w:rPr>
          <w:rStyle w:val="TagStyle"/>
          <w:rtl/>
        </w:rPr>
        <w:t xml:space="preserve"> &lt;&lt; דובר_המשך &gt;&gt;</w:t>
      </w:r>
      <w:r>
        <w:rPr>
          <w:rtl/>
        </w:rPr>
        <w:t xml:space="preserve"> </w:t>
      </w:r>
      <w:bookmarkEnd w:id="1002"/>
    </w:p>
    <w:p w:rsidR="00791A9C" w:rsidRDefault="00791A9C" w:rsidP="00791A9C">
      <w:pPr>
        <w:pStyle w:val="KeepWithNext"/>
        <w:rPr>
          <w:rtl/>
        </w:rPr>
      </w:pPr>
    </w:p>
    <w:p w:rsidR="00791A9C" w:rsidRDefault="00791A9C" w:rsidP="00791A9C">
      <w:pPr>
        <w:rPr>
          <w:rtl/>
        </w:rPr>
      </w:pPr>
      <w:r>
        <w:rPr>
          <w:rFonts w:hint="cs"/>
          <w:rtl/>
        </w:rPr>
        <w:t xml:space="preserve">זה בקשה של אנשים שדיברתי אתם טלפונית. </w:t>
      </w:r>
      <w:r w:rsidR="00BE77F8">
        <w:rPr>
          <w:rFonts w:hint="cs"/>
          <w:rtl/>
        </w:rPr>
        <w:t>הם לא פה. לאו דווקא מיש עתיד.</w:t>
      </w:r>
    </w:p>
    <w:p w:rsidR="00791A9C" w:rsidRDefault="00791A9C" w:rsidP="00791A9C">
      <w:pPr>
        <w:rPr>
          <w:rtl/>
        </w:rPr>
      </w:pPr>
    </w:p>
    <w:p w:rsidR="00791A9C" w:rsidRDefault="00791A9C" w:rsidP="00791A9C">
      <w:pPr>
        <w:pStyle w:val="af6"/>
        <w:keepNext/>
        <w:rPr>
          <w:rtl/>
        </w:rPr>
      </w:pPr>
      <w:r w:rsidRPr="00791A9C">
        <w:rPr>
          <w:rStyle w:val="TagStyle"/>
          <w:rtl/>
        </w:rPr>
        <w:t xml:space="preserve"> &lt;&lt; יור &gt;&gt; </w:t>
      </w:r>
      <w:r>
        <w:rPr>
          <w:rtl/>
        </w:rPr>
        <w:t>היו"ר יעקב אשר:</w:t>
      </w:r>
      <w:r w:rsidRPr="00791A9C">
        <w:rPr>
          <w:rStyle w:val="TagStyle"/>
          <w:rtl/>
        </w:rPr>
        <w:t xml:space="preserve"> &lt;&lt; יור &gt;&gt;</w:t>
      </w:r>
      <w:r>
        <w:rPr>
          <w:rtl/>
        </w:rPr>
        <w:t xml:space="preserve"> </w:t>
      </w:r>
    </w:p>
    <w:p w:rsidR="00791A9C" w:rsidRDefault="00791A9C" w:rsidP="00791A9C">
      <w:pPr>
        <w:pStyle w:val="KeepWithNext"/>
        <w:rPr>
          <w:rtl/>
        </w:rPr>
      </w:pPr>
    </w:p>
    <w:p w:rsidR="00791A9C" w:rsidRDefault="00791A9C" w:rsidP="00791A9C">
      <w:pPr>
        <w:rPr>
          <w:rtl/>
        </w:rPr>
      </w:pPr>
      <w:r>
        <w:rPr>
          <w:rFonts w:hint="cs"/>
          <w:rtl/>
        </w:rPr>
        <w:t xml:space="preserve">נעשה פשרה, שעה וחצי. </w:t>
      </w:r>
      <w:r w:rsidR="00BE77F8">
        <w:rPr>
          <w:rFonts w:hint="cs"/>
          <w:rtl/>
        </w:rPr>
        <w:t xml:space="preserve">זה מספיק. </w:t>
      </w:r>
      <w:r>
        <w:rPr>
          <w:rFonts w:hint="cs"/>
          <w:rtl/>
        </w:rPr>
        <w:t>אתם רוצים בכתב?</w:t>
      </w:r>
    </w:p>
    <w:p w:rsidR="00791A9C" w:rsidRDefault="00791A9C" w:rsidP="00791A9C">
      <w:pPr>
        <w:rPr>
          <w:rtl/>
        </w:rPr>
      </w:pPr>
    </w:p>
    <w:p w:rsidR="00791A9C" w:rsidRDefault="00791A9C" w:rsidP="00791A9C">
      <w:pPr>
        <w:pStyle w:val="-"/>
        <w:keepNext/>
        <w:rPr>
          <w:rtl/>
        </w:rPr>
      </w:pPr>
      <w:bookmarkStart w:id="1003" w:name="ET_speakercontinue_5791_349"/>
      <w:r w:rsidRPr="00791A9C">
        <w:rPr>
          <w:rStyle w:val="TagStyle"/>
          <w:rtl/>
        </w:rPr>
        <w:t xml:space="preserve"> &lt;&lt; דובר_המשך &gt;&gt; </w:t>
      </w:r>
      <w:r>
        <w:rPr>
          <w:rtl/>
        </w:rPr>
        <w:t>יואב סגלוביץ':</w:t>
      </w:r>
      <w:r w:rsidRPr="00791A9C">
        <w:rPr>
          <w:rStyle w:val="TagStyle"/>
          <w:rtl/>
        </w:rPr>
        <w:t xml:space="preserve"> &lt;&lt; דובר_המשך &gt;&gt;</w:t>
      </w:r>
      <w:r>
        <w:rPr>
          <w:rtl/>
        </w:rPr>
        <w:t xml:space="preserve"> </w:t>
      </w:r>
      <w:bookmarkEnd w:id="1003"/>
    </w:p>
    <w:p w:rsidR="00791A9C" w:rsidRDefault="00791A9C" w:rsidP="00791A9C">
      <w:pPr>
        <w:pStyle w:val="KeepWithNext"/>
        <w:rPr>
          <w:rtl/>
        </w:rPr>
      </w:pPr>
    </w:p>
    <w:p w:rsidR="00791A9C" w:rsidRDefault="00791A9C" w:rsidP="00791A9C">
      <w:pPr>
        <w:rPr>
          <w:rtl/>
        </w:rPr>
      </w:pPr>
      <w:r>
        <w:rPr>
          <w:rFonts w:hint="cs"/>
          <w:rtl/>
        </w:rPr>
        <w:t>נסגור בינינו</w:t>
      </w:r>
      <w:r w:rsidR="00BE77F8">
        <w:rPr>
          <w:rFonts w:hint="cs"/>
          <w:rtl/>
        </w:rPr>
        <w:t xml:space="preserve"> כמסוכם, מה אנחנו עושים </w:t>
      </w:r>
      <w:bookmarkStart w:id="1004" w:name="_ETM_Q1_10237093"/>
      <w:bookmarkEnd w:id="1004"/>
      <w:r w:rsidR="00BE77F8">
        <w:rPr>
          <w:rFonts w:hint="cs"/>
          <w:rtl/>
        </w:rPr>
        <w:t>תמיד</w:t>
      </w:r>
      <w:r>
        <w:rPr>
          <w:rFonts w:hint="cs"/>
          <w:rtl/>
        </w:rPr>
        <w:t>. לא נאריך.</w:t>
      </w:r>
    </w:p>
    <w:p w:rsidR="00791A9C" w:rsidRDefault="00791A9C" w:rsidP="00791A9C">
      <w:pPr>
        <w:rPr>
          <w:rtl/>
        </w:rPr>
      </w:pPr>
    </w:p>
    <w:p w:rsidR="00791A9C" w:rsidRDefault="00791A9C" w:rsidP="00791A9C">
      <w:pPr>
        <w:pStyle w:val="af6"/>
        <w:keepNext/>
        <w:rPr>
          <w:rtl/>
        </w:rPr>
      </w:pPr>
      <w:bookmarkStart w:id="1005" w:name="ET_yor_5069_350"/>
      <w:r w:rsidRPr="00791A9C">
        <w:rPr>
          <w:rStyle w:val="TagStyle"/>
          <w:rtl/>
        </w:rPr>
        <w:t xml:space="preserve"> &lt;&lt; יור &gt;&gt; </w:t>
      </w:r>
      <w:r>
        <w:rPr>
          <w:rtl/>
        </w:rPr>
        <w:t>היו"ר יעקב אשר:</w:t>
      </w:r>
      <w:r w:rsidRPr="00791A9C">
        <w:rPr>
          <w:rStyle w:val="TagStyle"/>
          <w:rtl/>
        </w:rPr>
        <w:t xml:space="preserve"> &lt;&lt; יור &gt;&gt;</w:t>
      </w:r>
      <w:r>
        <w:rPr>
          <w:rtl/>
        </w:rPr>
        <w:t xml:space="preserve"> </w:t>
      </w:r>
      <w:bookmarkEnd w:id="1005"/>
    </w:p>
    <w:p w:rsidR="00791A9C" w:rsidRDefault="00791A9C" w:rsidP="00791A9C">
      <w:pPr>
        <w:pStyle w:val="KeepWithNext"/>
        <w:rPr>
          <w:rtl/>
        </w:rPr>
      </w:pPr>
    </w:p>
    <w:p w:rsidR="00791A9C" w:rsidRDefault="00791A9C" w:rsidP="00466024">
      <w:pPr>
        <w:rPr>
          <w:rtl/>
        </w:rPr>
      </w:pPr>
      <w:r>
        <w:rPr>
          <w:rFonts w:hint="cs"/>
          <w:rtl/>
        </w:rPr>
        <w:t>סיימנו להקריא, עם התיקונים שעשינו. לא עם אלה שהתב</w:t>
      </w:r>
      <w:r w:rsidR="007E4A19">
        <w:rPr>
          <w:rFonts w:hint="cs"/>
          <w:rtl/>
        </w:rPr>
        <w:t>ק</w:t>
      </w:r>
      <w:r>
        <w:rPr>
          <w:rFonts w:hint="cs"/>
          <w:rtl/>
        </w:rPr>
        <w:t>שו. נקבע דיון לעוד שעה וח</w:t>
      </w:r>
      <w:r w:rsidR="00BE77F8">
        <w:rPr>
          <w:rFonts w:hint="cs"/>
          <w:rtl/>
        </w:rPr>
        <w:t>צי לצורך הסתייגויות והצבעה. הדי</w:t>
      </w:r>
      <w:r>
        <w:rPr>
          <w:rFonts w:hint="cs"/>
          <w:rtl/>
        </w:rPr>
        <w:t>ו</w:t>
      </w:r>
      <w:r w:rsidR="00BE77F8">
        <w:rPr>
          <w:rFonts w:hint="cs"/>
          <w:rtl/>
        </w:rPr>
        <w:t>ן</w:t>
      </w:r>
      <w:r>
        <w:rPr>
          <w:rFonts w:hint="cs"/>
          <w:rtl/>
        </w:rPr>
        <w:t xml:space="preserve"> בבקשה להאריך את התוקף </w:t>
      </w:r>
      <w:r>
        <w:rPr>
          <w:rtl/>
        </w:rPr>
        <w:t>–</w:t>
      </w:r>
      <w:r>
        <w:rPr>
          <w:rFonts w:hint="cs"/>
          <w:rtl/>
        </w:rPr>
        <w:t xml:space="preserve"> תוסיף את זה בסדר-היום. </w:t>
      </w:r>
      <w:r w:rsidR="00466024">
        <w:rPr>
          <w:rFonts w:hint="cs"/>
          <w:rtl/>
        </w:rPr>
        <w:t>ת</w:t>
      </w:r>
      <w:r w:rsidR="00486B5F">
        <w:rPr>
          <w:rFonts w:hint="cs"/>
          <w:rtl/>
        </w:rPr>
        <w:t>ידחה שוב קצת המסגרת</w:t>
      </w:r>
      <w:r w:rsidR="00466024">
        <w:rPr>
          <w:rFonts w:hint="cs"/>
          <w:rtl/>
        </w:rPr>
        <w:t xml:space="preserve"> כמובן</w:t>
      </w:r>
      <w:r w:rsidR="00486B5F">
        <w:rPr>
          <w:rFonts w:hint="cs"/>
          <w:rtl/>
        </w:rPr>
        <w:t xml:space="preserve">. </w:t>
      </w:r>
      <w:r w:rsidR="00466024">
        <w:rPr>
          <w:rFonts w:hint="cs"/>
          <w:rtl/>
        </w:rPr>
        <w:t xml:space="preserve">אנחנו יורים לעצמנו ברגליים, </w:t>
      </w:r>
      <w:r w:rsidR="00486B5F">
        <w:rPr>
          <w:rFonts w:hint="cs"/>
          <w:rtl/>
        </w:rPr>
        <w:t xml:space="preserve">אבל זה בסדר. </w:t>
      </w:r>
      <w:r w:rsidR="00466024">
        <w:rPr>
          <w:rFonts w:hint="cs"/>
          <w:rtl/>
        </w:rPr>
        <w:t xml:space="preserve">אז </w:t>
      </w:r>
      <w:r w:rsidR="00486B5F">
        <w:rPr>
          <w:rFonts w:hint="cs"/>
          <w:rtl/>
        </w:rPr>
        <w:t xml:space="preserve">נתכנס עוד שעה, נדון </w:t>
      </w:r>
      <w:r w:rsidR="00486B5F">
        <w:rPr>
          <w:rtl/>
        </w:rPr>
        <w:t>–</w:t>
      </w:r>
      <w:r w:rsidR="00486B5F">
        <w:rPr>
          <w:rFonts w:hint="cs"/>
          <w:rtl/>
        </w:rPr>
        <w:t xml:space="preserve"> תכף נפתח </w:t>
      </w:r>
      <w:r w:rsidR="00466024">
        <w:rPr>
          <w:rFonts w:hint="cs"/>
          <w:rtl/>
        </w:rPr>
        <w:t xml:space="preserve">ישיבה </w:t>
      </w:r>
      <w:r w:rsidR="00486B5F">
        <w:rPr>
          <w:rFonts w:hint="cs"/>
          <w:rtl/>
        </w:rPr>
        <w:t xml:space="preserve">על כחול לבן המקורי </w:t>
      </w:r>
      <w:r w:rsidR="00486B5F">
        <w:rPr>
          <w:rtl/>
        </w:rPr>
        <w:t>–</w:t>
      </w:r>
      <w:r w:rsidR="00486B5F">
        <w:rPr>
          <w:rFonts w:hint="cs"/>
          <w:rtl/>
        </w:rPr>
        <w:t xml:space="preserve"> לא המפלגה </w:t>
      </w:r>
      <w:r w:rsidR="00486B5F">
        <w:rPr>
          <w:rtl/>
        </w:rPr>
        <w:t>–</w:t>
      </w:r>
      <w:r w:rsidR="00486B5F">
        <w:rPr>
          <w:rFonts w:hint="cs"/>
          <w:rtl/>
        </w:rPr>
        <w:t xml:space="preserve"> נעשה הפסקה בדיון. יוזמן דיון לעוד שעה, ב-13:30</w:t>
      </w:r>
      <w:r w:rsidR="00466024">
        <w:rPr>
          <w:rFonts w:hint="cs"/>
          <w:rtl/>
        </w:rPr>
        <w:t>,</w:t>
      </w:r>
      <w:r w:rsidR="00486B5F">
        <w:rPr>
          <w:rFonts w:hint="cs"/>
          <w:rtl/>
        </w:rPr>
        <w:t xml:space="preserve"> על נושא ההארכה. לאחר הדיו</w:t>
      </w:r>
      <w:r w:rsidR="00466024">
        <w:rPr>
          <w:rFonts w:hint="cs"/>
          <w:rtl/>
        </w:rPr>
        <w:t>ן</w:t>
      </w:r>
      <w:r w:rsidR="00486B5F">
        <w:rPr>
          <w:rFonts w:hint="cs"/>
          <w:rtl/>
        </w:rPr>
        <w:t xml:space="preserve"> על ההארכה תהיה הצבעה על </w:t>
      </w:r>
      <w:r w:rsidR="00466024">
        <w:rPr>
          <w:rFonts w:hint="cs"/>
          <w:rtl/>
        </w:rPr>
        <w:t>ה</w:t>
      </w:r>
      <w:r w:rsidR="00486B5F">
        <w:rPr>
          <w:rFonts w:hint="cs"/>
          <w:rtl/>
        </w:rPr>
        <w:t xml:space="preserve">הארכה, </w:t>
      </w:r>
      <w:r w:rsidR="00466024">
        <w:rPr>
          <w:rFonts w:hint="cs"/>
          <w:rtl/>
        </w:rPr>
        <w:t xml:space="preserve">לאחר מכן </w:t>
      </w:r>
      <w:r w:rsidR="00486B5F">
        <w:rPr>
          <w:rFonts w:hint="cs"/>
          <w:rtl/>
        </w:rPr>
        <w:t xml:space="preserve">הסתייגויות והצבעה על הסתייגויות. </w:t>
      </w:r>
    </w:p>
    <w:p w:rsidR="00486B5F" w:rsidRDefault="00486B5F" w:rsidP="00791A9C">
      <w:pPr>
        <w:rPr>
          <w:rtl/>
        </w:rPr>
      </w:pPr>
    </w:p>
    <w:p w:rsidR="00486B5F" w:rsidRDefault="00486B5F" w:rsidP="00486B5F">
      <w:pPr>
        <w:pStyle w:val="af6"/>
        <w:keepNext/>
        <w:rPr>
          <w:rtl/>
        </w:rPr>
      </w:pPr>
      <w:bookmarkStart w:id="1006" w:name="ET_yor_5791_351"/>
      <w:r w:rsidRPr="00486B5F">
        <w:rPr>
          <w:rStyle w:val="TagStyle"/>
          <w:rtl/>
        </w:rPr>
        <w:t xml:space="preserve"> &lt;&lt; יור &gt;&gt; </w:t>
      </w:r>
      <w:r>
        <w:rPr>
          <w:rtl/>
        </w:rPr>
        <w:t>היו"ר יואב סגלוביץ':</w:t>
      </w:r>
      <w:r w:rsidRPr="00486B5F">
        <w:rPr>
          <w:rStyle w:val="TagStyle"/>
          <w:rtl/>
        </w:rPr>
        <w:t xml:space="preserve"> &lt;&lt; יור &gt;&gt;</w:t>
      </w:r>
      <w:r>
        <w:rPr>
          <w:rtl/>
        </w:rPr>
        <w:t xml:space="preserve"> </w:t>
      </w:r>
      <w:bookmarkEnd w:id="1006"/>
    </w:p>
    <w:p w:rsidR="00486B5F" w:rsidRDefault="00486B5F" w:rsidP="00486B5F">
      <w:pPr>
        <w:pStyle w:val="KeepWithNext"/>
        <w:rPr>
          <w:rtl/>
        </w:rPr>
      </w:pPr>
    </w:p>
    <w:p w:rsidR="00486B5F" w:rsidRDefault="00486B5F" w:rsidP="00486B5F">
      <w:pPr>
        <w:rPr>
          <w:rtl/>
        </w:rPr>
      </w:pPr>
      <w:r>
        <w:rPr>
          <w:rFonts w:hint="cs"/>
          <w:rtl/>
        </w:rPr>
        <w:t>תנו לנו בלו"ז שעה להסתייגויות.</w:t>
      </w:r>
      <w:r w:rsidR="00466024">
        <w:rPr>
          <w:rFonts w:hint="cs"/>
          <w:rtl/>
        </w:rPr>
        <w:t xml:space="preserve"> </w:t>
      </w:r>
      <w:bookmarkStart w:id="1007" w:name="_ETM_Q1_10349346"/>
      <w:bookmarkEnd w:id="1007"/>
      <w:r w:rsidR="00466024">
        <w:rPr>
          <w:rFonts w:hint="cs"/>
          <w:rtl/>
        </w:rPr>
        <w:t>זה לא תלוי בי.</w:t>
      </w:r>
    </w:p>
    <w:p w:rsidR="00486B5F" w:rsidRDefault="00486B5F" w:rsidP="00486B5F">
      <w:pPr>
        <w:rPr>
          <w:rtl/>
        </w:rPr>
      </w:pPr>
    </w:p>
    <w:p w:rsidR="00486B5F" w:rsidRDefault="00486B5F" w:rsidP="00486B5F">
      <w:pPr>
        <w:pStyle w:val="af6"/>
        <w:keepNext/>
        <w:rPr>
          <w:rtl/>
        </w:rPr>
      </w:pPr>
      <w:bookmarkStart w:id="1008" w:name="ET_yor_5069_352"/>
      <w:r w:rsidRPr="00486B5F">
        <w:rPr>
          <w:rStyle w:val="TagStyle"/>
          <w:rtl/>
        </w:rPr>
        <w:t xml:space="preserve"> &lt;&lt; יור &gt;&gt; </w:t>
      </w:r>
      <w:r>
        <w:rPr>
          <w:rtl/>
        </w:rPr>
        <w:t>היו"ר יעקב אשר:</w:t>
      </w:r>
      <w:r w:rsidRPr="00486B5F">
        <w:rPr>
          <w:rStyle w:val="TagStyle"/>
          <w:rtl/>
        </w:rPr>
        <w:t xml:space="preserve"> &lt;&lt; יור &gt;&gt;</w:t>
      </w:r>
      <w:r>
        <w:rPr>
          <w:rtl/>
        </w:rPr>
        <w:t xml:space="preserve"> </w:t>
      </w:r>
      <w:bookmarkEnd w:id="1008"/>
    </w:p>
    <w:p w:rsidR="00486B5F" w:rsidRDefault="00486B5F" w:rsidP="00486B5F">
      <w:pPr>
        <w:pStyle w:val="KeepWithNext"/>
        <w:rPr>
          <w:rtl/>
        </w:rPr>
      </w:pPr>
    </w:p>
    <w:p w:rsidR="00486B5F" w:rsidRDefault="00486B5F" w:rsidP="00486B5F">
      <w:pPr>
        <w:rPr>
          <w:rtl/>
        </w:rPr>
      </w:pPr>
      <w:r>
        <w:rPr>
          <w:rFonts w:hint="cs"/>
          <w:rtl/>
        </w:rPr>
        <w:t xml:space="preserve">אם זה לא מספרים ושמות </w:t>
      </w:r>
      <w:r w:rsidR="00466024">
        <w:rPr>
          <w:rFonts w:hint="cs"/>
          <w:rtl/>
        </w:rPr>
        <w:t xml:space="preserve">כאלה ואחרים </w:t>
      </w:r>
      <w:r>
        <w:rPr>
          <w:rtl/>
        </w:rPr>
        <w:t>–</w:t>
      </w:r>
      <w:r>
        <w:rPr>
          <w:rFonts w:hint="cs"/>
          <w:rtl/>
        </w:rPr>
        <w:t xml:space="preserve"> אין בעיה. הסתייגויות ענייניות יהיו. תמיד נתתי את הזמן. </w:t>
      </w:r>
    </w:p>
    <w:p w:rsidR="0077378D" w:rsidRDefault="00791A9C" w:rsidP="00486B5F">
      <w:pPr>
        <w:rPr>
          <w:rtl/>
        </w:rPr>
      </w:pPr>
      <w:r>
        <w:rPr>
          <w:rtl/>
        </w:rPr>
        <w:t xml:space="preserve">              </w:t>
      </w:r>
    </w:p>
    <w:p w:rsidR="0077378D" w:rsidRDefault="0077378D" w:rsidP="0077378D">
      <w:pPr>
        <w:rPr>
          <w:rtl/>
        </w:rPr>
      </w:pPr>
      <w:r>
        <w:rPr>
          <w:rFonts w:hint="cs"/>
          <w:rtl/>
        </w:rPr>
        <w:t>תודה רבה, הישיבה נעולה.</w:t>
      </w:r>
    </w:p>
    <w:p w:rsidR="0077378D" w:rsidRDefault="0077378D" w:rsidP="0077378D">
      <w:pPr>
        <w:rPr>
          <w:rtl/>
        </w:rPr>
      </w:pPr>
    </w:p>
    <w:p w:rsidR="0077378D" w:rsidRDefault="0077378D" w:rsidP="0077378D">
      <w:pPr>
        <w:rPr>
          <w:rtl/>
        </w:rPr>
      </w:pPr>
    </w:p>
    <w:p w:rsidR="0077378D" w:rsidRDefault="0077378D" w:rsidP="00791A9C">
      <w:pPr>
        <w:pStyle w:val="afc"/>
        <w:keepNext/>
        <w:rPr>
          <w:rtl/>
        </w:rPr>
      </w:pPr>
      <w:bookmarkStart w:id="1009" w:name="ET_meetingend_333"/>
      <w:r w:rsidRPr="0077378D">
        <w:rPr>
          <w:rStyle w:val="TagStyle"/>
          <w:rtl/>
        </w:rPr>
        <w:t xml:space="preserve"> &lt;&lt; סיום &gt;&gt; </w:t>
      </w:r>
      <w:r>
        <w:rPr>
          <w:rtl/>
        </w:rPr>
        <w:t>הישיבה ננעלה בשעה 12:</w:t>
      </w:r>
      <w:r w:rsidR="00791A9C">
        <w:rPr>
          <w:rFonts w:hint="cs"/>
          <w:rtl/>
        </w:rPr>
        <w:t>40</w:t>
      </w:r>
      <w:r>
        <w:rPr>
          <w:rtl/>
        </w:rPr>
        <w:t>.</w:t>
      </w:r>
      <w:r w:rsidRPr="0077378D">
        <w:rPr>
          <w:rStyle w:val="TagStyle"/>
          <w:rtl/>
        </w:rPr>
        <w:t xml:space="preserve"> &lt;&lt; סיום &gt;&gt;</w:t>
      </w:r>
      <w:r>
        <w:rPr>
          <w:rtl/>
        </w:rPr>
        <w:t xml:space="preserve"> </w:t>
      </w:r>
      <w:bookmarkEnd w:id="1009"/>
    </w:p>
    <w:p w:rsidR="0077378D" w:rsidRDefault="0077378D" w:rsidP="0077378D">
      <w:pPr>
        <w:pStyle w:val="KeepWithNext"/>
        <w:rPr>
          <w:rtl/>
        </w:rPr>
      </w:pPr>
    </w:p>
    <w:p w:rsidR="0077378D" w:rsidRDefault="0077378D" w:rsidP="0077378D">
      <w:pPr>
        <w:rPr>
          <w:rtl/>
        </w:rPr>
      </w:pPr>
      <w:r>
        <w:rPr>
          <w:rtl/>
        </w:rPr>
        <w:t xml:space="preserve">  </w:t>
      </w:r>
    </w:p>
    <w:sectPr w:rsidR="0077378D" w:rsidSect="001A7A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40B" w:rsidRDefault="008E040B">
      <w:r>
        <w:separator/>
      </w:r>
    </w:p>
  </w:endnote>
  <w:endnote w:type="continuationSeparator" w:id="0">
    <w:p w:rsidR="008E040B" w:rsidRDefault="008E0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A99" w:rsidRDefault="001A7A9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A99" w:rsidRDefault="001A7A9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A99" w:rsidRDefault="001A7A9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40B" w:rsidRDefault="008E040B">
      <w:r>
        <w:separator/>
      </w:r>
    </w:p>
  </w:footnote>
  <w:footnote w:type="continuationSeparator" w:id="0">
    <w:p w:rsidR="008E040B" w:rsidRDefault="008E04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40B" w:rsidRDefault="008E04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040B" w:rsidRDefault="008E040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40B" w:rsidRDefault="008E04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7A99">
      <w:rPr>
        <w:rStyle w:val="af7"/>
        <w:noProof/>
        <w:rtl/>
      </w:rPr>
      <w:t>2</w:t>
    </w:r>
    <w:r>
      <w:rPr>
        <w:rStyle w:val="af7"/>
      </w:rPr>
      <w:fldChar w:fldCharType="end"/>
    </w:r>
  </w:p>
  <w:p w:rsidR="001A7A99" w:rsidRDefault="001A7A99" w:rsidP="008E5E3F">
    <w:pPr>
      <w:pStyle w:val="a3"/>
      <w:ind w:firstLine="0"/>
      <w:rPr>
        <w:rtl/>
      </w:rPr>
    </w:pPr>
    <w:r>
      <w:rPr>
        <w:rFonts w:hint="cs"/>
        <w:rtl/>
      </w:rPr>
      <w:t>ועדת החוקה, חוק ומשפט</w:t>
    </w:r>
  </w:p>
  <w:p w:rsidR="008E040B" w:rsidRPr="00CC5815" w:rsidRDefault="008E040B" w:rsidP="008E5E3F">
    <w:pPr>
      <w:pStyle w:val="a3"/>
      <w:ind w:firstLine="0"/>
      <w:rPr>
        <w:rtl/>
      </w:rPr>
    </w:pPr>
    <w:r>
      <w:rPr>
        <w:rtl/>
      </w:rPr>
      <w:t>14/07/2020</w:t>
    </w:r>
  </w:p>
  <w:p w:rsidR="008E040B" w:rsidRPr="00CC5815" w:rsidRDefault="008E040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40B" w:rsidRDefault="008E04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040B" w:rsidRDefault="008E04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040B" w:rsidRDefault="008E040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CA"/>
    <w:rsid w:val="0002047E"/>
    <w:rsid w:val="00037279"/>
    <w:rsid w:val="000605AC"/>
    <w:rsid w:val="000643E5"/>
    <w:rsid w:val="00067F42"/>
    <w:rsid w:val="000739C3"/>
    <w:rsid w:val="00080019"/>
    <w:rsid w:val="00080062"/>
    <w:rsid w:val="000854BD"/>
    <w:rsid w:val="00092B80"/>
    <w:rsid w:val="000A17C6"/>
    <w:rsid w:val="000B060C"/>
    <w:rsid w:val="000B2EE6"/>
    <w:rsid w:val="000C07E5"/>
    <w:rsid w:val="000C47F5"/>
    <w:rsid w:val="000E3019"/>
    <w:rsid w:val="000E3314"/>
    <w:rsid w:val="000F2459"/>
    <w:rsid w:val="0011136B"/>
    <w:rsid w:val="00137E87"/>
    <w:rsid w:val="00150436"/>
    <w:rsid w:val="00166DF4"/>
    <w:rsid w:val="00167294"/>
    <w:rsid w:val="001673D4"/>
    <w:rsid w:val="001678EE"/>
    <w:rsid w:val="00171E7F"/>
    <w:rsid w:val="001758C1"/>
    <w:rsid w:val="0017779F"/>
    <w:rsid w:val="001979B6"/>
    <w:rsid w:val="001A74E9"/>
    <w:rsid w:val="001A7A1B"/>
    <w:rsid w:val="001A7A99"/>
    <w:rsid w:val="001B625F"/>
    <w:rsid w:val="001C44DA"/>
    <w:rsid w:val="001C4FDA"/>
    <w:rsid w:val="001D440C"/>
    <w:rsid w:val="001D5DA4"/>
    <w:rsid w:val="002016FF"/>
    <w:rsid w:val="00227A94"/>
    <w:rsid w:val="00227FEF"/>
    <w:rsid w:val="002525FE"/>
    <w:rsid w:val="00261554"/>
    <w:rsid w:val="002677E4"/>
    <w:rsid w:val="00275C03"/>
    <w:rsid w:val="00280D58"/>
    <w:rsid w:val="00281362"/>
    <w:rsid w:val="00282316"/>
    <w:rsid w:val="002D4BDB"/>
    <w:rsid w:val="002E5898"/>
    <w:rsid w:val="002E5E31"/>
    <w:rsid w:val="002F2366"/>
    <w:rsid w:val="00301E38"/>
    <w:rsid w:val="00303B4C"/>
    <w:rsid w:val="00321E62"/>
    <w:rsid w:val="00322DCC"/>
    <w:rsid w:val="00327BF8"/>
    <w:rsid w:val="00340AFA"/>
    <w:rsid w:val="003551DF"/>
    <w:rsid w:val="003568AE"/>
    <w:rsid w:val="0035758A"/>
    <w:rsid w:val="003658CB"/>
    <w:rsid w:val="00366CFB"/>
    <w:rsid w:val="0036794C"/>
    <w:rsid w:val="00373508"/>
    <w:rsid w:val="00396023"/>
    <w:rsid w:val="003C279D"/>
    <w:rsid w:val="003F0A5F"/>
    <w:rsid w:val="003F25D5"/>
    <w:rsid w:val="00420E41"/>
    <w:rsid w:val="00421021"/>
    <w:rsid w:val="00424C94"/>
    <w:rsid w:val="00425FE4"/>
    <w:rsid w:val="00447608"/>
    <w:rsid w:val="00451746"/>
    <w:rsid w:val="00462348"/>
    <w:rsid w:val="00466024"/>
    <w:rsid w:val="00470EAC"/>
    <w:rsid w:val="00477F59"/>
    <w:rsid w:val="00481FCE"/>
    <w:rsid w:val="00486B5F"/>
    <w:rsid w:val="0049458B"/>
    <w:rsid w:val="00495FD8"/>
    <w:rsid w:val="004A0DE5"/>
    <w:rsid w:val="004B0A65"/>
    <w:rsid w:val="004B1BE9"/>
    <w:rsid w:val="004C0E0C"/>
    <w:rsid w:val="004E00A1"/>
    <w:rsid w:val="004F2A84"/>
    <w:rsid w:val="00500C0C"/>
    <w:rsid w:val="005174AC"/>
    <w:rsid w:val="00517E82"/>
    <w:rsid w:val="005242F4"/>
    <w:rsid w:val="0054154F"/>
    <w:rsid w:val="00543C7B"/>
    <w:rsid w:val="00546678"/>
    <w:rsid w:val="005506B9"/>
    <w:rsid w:val="00580ACD"/>
    <w:rsid w:val="005817EC"/>
    <w:rsid w:val="00590B77"/>
    <w:rsid w:val="005A2273"/>
    <w:rsid w:val="005A342D"/>
    <w:rsid w:val="005A539E"/>
    <w:rsid w:val="005A6D15"/>
    <w:rsid w:val="005B5B24"/>
    <w:rsid w:val="005C363E"/>
    <w:rsid w:val="005D24D5"/>
    <w:rsid w:val="005D61F3"/>
    <w:rsid w:val="005E1C6B"/>
    <w:rsid w:val="005F76B0"/>
    <w:rsid w:val="005F774C"/>
    <w:rsid w:val="00614AE0"/>
    <w:rsid w:val="006321F6"/>
    <w:rsid w:val="00634F61"/>
    <w:rsid w:val="00646C70"/>
    <w:rsid w:val="006541FF"/>
    <w:rsid w:val="0066180F"/>
    <w:rsid w:val="00672830"/>
    <w:rsid w:val="00675069"/>
    <w:rsid w:val="006912DF"/>
    <w:rsid w:val="00695A47"/>
    <w:rsid w:val="006A0CB7"/>
    <w:rsid w:val="006D40C1"/>
    <w:rsid w:val="006D4967"/>
    <w:rsid w:val="006E7D7B"/>
    <w:rsid w:val="006F0259"/>
    <w:rsid w:val="00700433"/>
    <w:rsid w:val="00701DE2"/>
    <w:rsid w:val="00702755"/>
    <w:rsid w:val="0070472C"/>
    <w:rsid w:val="007433CA"/>
    <w:rsid w:val="007509A6"/>
    <w:rsid w:val="00755105"/>
    <w:rsid w:val="00762BF7"/>
    <w:rsid w:val="0077378D"/>
    <w:rsid w:val="007826B3"/>
    <w:rsid w:val="00786A73"/>
    <w:rsid w:val="007872B4"/>
    <w:rsid w:val="00791A9C"/>
    <w:rsid w:val="00791CBE"/>
    <w:rsid w:val="0079220A"/>
    <w:rsid w:val="007C693F"/>
    <w:rsid w:val="007C6ADD"/>
    <w:rsid w:val="007E4A19"/>
    <w:rsid w:val="0082136D"/>
    <w:rsid w:val="00826216"/>
    <w:rsid w:val="008320F6"/>
    <w:rsid w:val="00841223"/>
    <w:rsid w:val="00841DC2"/>
    <w:rsid w:val="00846BE9"/>
    <w:rsid w:val="00853207"/>
    <w:rsid w:val="0085485D"/>
    <w:rsid w:val="008713A4"/>
    <w:rsid w:val="00875F10"/>
    <w:rsid w:val="00890100"/>
    <w:rsid w:val="008B1710"/>
    <w:rsid w:val="008C6035"/>
    <w:rsid w:val="008C7015"/>
    <w:rsid w:val="008D1DFB"/>
    <w:rsid w:val="008D7C09"/>
    <w:rsid w:val="008E03B4"/>
    <w:rsid w:val="008E040B"/>
    <w:rsid w:val="008E10FF"/>
    <w:rsid w:val="008E5E3F"/>
    <w:rsid w:val="008F4042"/>
    <w:rsid w:val="008F6DE5"/>
    <w:rsid w:val="0090279B"/>
    <w:rsid w:val="00914904"/>
    <w:rsid w:val="009258CE"/>
    <w:rsid w:val="009377D9"/>
    <w:rsid w:val="009515F0"/>
    <w:rsid w:val="00955362"/>
    <w:rsid w:val="00976F88"/>
    <w:rsid w:val="00980127"/>
    <w:rsid w:val="009830CB"/>
    <w:rsid w:val="009D478A"/>
    <w:rsid w:val="009E193E"/>
    <w:rsid w:val="009E6E93"/>
    <w:rsid w:val="009F1518"/>
    <w:rsid w:val="009F5773"/>
    <w:rsid w:val="00A11834"/>
    <w:rsid w:val="00A13F60"/>
    <w:rsid w:val="00A15971"/>
    <w:rsid w:val="00A22C90"/>
    <w:rsid w:val="00A42723"/>
    <w:rsid w:val="00A5080A"/>
    <w:rsid w:val="00A60E3E"/>
    <w:rsid w:val="00A62FC0"/>
    <w:rsid w:val="00A64A6D"/>
    <w:rsid w:val="00A66020"/>
    <w:rsid w:val="00A70203"/>
    <w:rsid w:val="00A82A30"/>
    <w:rsid w:val="00A86F0C"/>
    <w:rsid w:val="00A93463"/>
    <w:rsid w:val="00AB02EE"/>
    <w:rsid w:val="00AB3F3A"/>
    <w:rsid w:val="00AC2F8C"/>
    <w:rsid w:val="00AD4EC9"/>
    <w:rsid w:val="00AD6FFC"/>
    <w:rsid w:val="00AF0EE5"/>
    <w:rsid w:val="00AF31E6"/>
    <w:rsid w:val="00AF4150"/>
    <w:rsid w:val="00AF5A56"/>
    <w:rsid w:val="00AF796C"/>
    <w:rsid w:val="00B0509A"/>
    <w:rsid w:val="00B05BDA"/>
    <w:rsid w:val="00B120B2"/>
    <w:rsid w:val="00B22CD9"/>
    <w:rsid w:val="00B45354"/>
    <w:rsid w:val="00B50340"/>
    <w:rsid w:val="00B63EC1"/>
    <w:rsid w:val="00B65508"/>
    <w:rsid w:val="00B67D50"/>
    <w:rsid w:val="00B73595"/>
    <w:rsid w:val="00B76E40"/>
    <w:rsid w:val="00B81F29"/>
    <w:rsid w:val="00B8517A"/>
    <w:rsid w:val="00B87C8F"/>
    <w:rsid w:val="00B90C1A"/>
    <w:rsid w:val="00BA6446"/>
    <w:rsid w:val="00BD47B7"/>
    <w:rsid w:val="00BE23E4"/>
    <w:rsid w:val="00BE240D"/>
    <w:rsid w:val="00BE77F8"/>
    <w:rsid w:val="00BF34F2"/>
    <w:rsid w:val="00C060F8"/>
    <w:rsid w:val="00C135D5"/>
    <w:rsid w:val="00C206F3"/>
    <w:rsid w:val="00C21C6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D1A"/>
    <w:rsid w:val="00D278F7"/>
    <w:rsid w:val="00D30B50"/>
    <w:rsid w:val="00D37550"/>
    <w:rsid w:val="00D404BF"/>
    <w:rsid w:val="00D40A29"/>
    <w:rsid w:val="00D45D27"/>
    <w:rsid w:val="00D46602"/>
    <w:rsid w:val="00D6742C"/>
    <w:rsid w:val="00D84273"/>
    <w:rsid w:val="00D86E57"/>
    <w:rsid w:val="00D919B9"/>
    <w:rsid w:val="00D92BDC"/>
    <w:rsid w:val="00D96B24"/>
    <w:rsid w:val="00D97C64"/>
    <w:rsid w:val="00DA4A70"/>
    <w:rsid w:val="00DB209F"/>
    <w:rsid w:val="00DB223F"/>
    <w:rsid w:val="00DE5B80"/>
    <w:rsid w:val="00DF655C"/>
    <w:rsid w:val="00E16C6C"/>
    <w:rsid w:val="00E30724"/>
    <w:rsid w:val="00E33AE3"/>
    <w:rsid w:val="00E42990"/>
    <w:rsid w:val="00E42F7F"/>
    <w:rsid w:val="00E54F07"/>
    <w:rsid w:val="00E563CF"/>
    <w:rsid w:val="00E57442"/>
    <w:rsid w:val="00E61903"/>
    <w:rsid w:val="00E64116"/>
    <w:rsid w:val="00E6475A"/>
    <w:rsid w:val="00E737B4"/>
    <w:rsid w:val="00E86C31"/>
    <w:rsid w:val="00E91CFF"/>
    <w:rsid w:val="00EA624B"/>
    <w:rsid w:val="00EB057D"/>
    <w:rsid w:val="00EB18E4"/>
    <w:rsid w:val="00EB5C85"/>
    <w:rsid w:val="00EC0AC2"/>
    <w:rsid w:val="00EC1FB3"/>
    <w:rsid w:val="00EC2CD4"/>
    <w:rsid w:val="00EE09AD"/>
    <w:rsid w:val="00EF7BA5"/>
    <w:rsid w:val="00F053E5"/>
    <w:rsid w:val="00F10D2D"/>
    <w:rsid w:val="00F16831"/>
    <w:rsid w:val="00F41C33"/>
    <w:rsid w:val="00F423F1"/>
    <w:rsid w:val="00F4792E"/>
    <w:rsid w:val="00F51347"/>
    <w:rsid w:val="00F51B2B"/>
    <w:rsid w:val="00F53584"/>
    <w:rsid w:val="00F549E5"/>
    <w:rsid w:val="00F63F05"/>
    <w:rsid w:val="00F72368"/>
    <w:rsid w:val="00F821F6"/>
    <w:rsid w:val="00F84D49"/>
    <w:rsid w:val="00F97D2E"/>
    <w:rsid w:val="00FA43BF"/>
    <w:rsid w:val="00FB018D"/>
    <w:rsid w:val="00FB0768"/>
    <w:rsid w:val="00FD137A"/>
    <w:rsid w:val="00FE3474"/>
    <w:rsid w:val="00FF059C"/>
    <w:rsid w:val="00FF3C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16C7821"/>
  <w15:docId w15:val="{C8013622-B060-45DF-A896-1DBD30EE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2990"/>
    <w:rPr>
      <w:rFonts w:cs="Arial"/>
      <w:b/>
      <w:bCs w:val="0"/>
      <w:vanish/>
      <w:color w:val="010000"/>
      <w:bdr w:val="single" w:sz="4" w:space="0" w:color="FF66FF"/>
    </w:rPr>
  </w:style>
  <w:style w:type="table" w:styleId="afd">
    <w:name w:val="Table Grid"/>
    <w:basedOn w:val="a1"/>
    <w:rsid w:val="00355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968BE-2E52-4881-B818-AAAFBD14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15</Pages>
  <Words>17062</Words>
  <Characters>85313</Characters>
  <Application>Microsoft Office Word</Application>
  <DocSecurity>0</DocSecurity>
  <Lines>710</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2020-07-15T16:13:00Z</dcterms:modified>
</cp:coreProperties>
</file>