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B54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4E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54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7B4E72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54AE" w:rsidP="008909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097D">
        <w:rPr>
          <w:rFonts w:hint="cs"/>
          <w:b/>
          <w:bCs/>
          <w:rtl/>
        </w:rPr>
        <w:t>622</w:t>
      </w:r>
    </w:p>
    <w:p w:rsidR="00E64116" w:rsidRPr="008713A4" w:rsidRDefault="00EB54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B54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7B4E72" w:rsidRDefault="00E64116" w:rsidP="008320F6">
      <w:pPr>
        <w:ind w:firstLine="0"/>
        <w:rPr>
          <w:color w:val="000000" w:themeColor="text1"/>
          <w:rtl/>
        </w:rPr>
      </w:pPr>
    </w:p>
    <w:p w:rsidR="00E64116" w:rsidRPr="007B4E72" w:rsidRDefault="00E64116" w:rsidP="00EC1FB3">
      <w:pPr>
        <w:ind w:firstLine="0"/>
        <w:outlineLvl w:val="1"/>
        <w:rPr>
          <w:color w:val="000000" w:themeColor="text1"/>
          <w:rtl/>
        </w:rPr>
      </w:pPr>
      <w:r w:rsidRPr="007B4E72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7B4E72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לסי"/>
        <w:tag w:val="&lt;ID&gt;613426&lt;/ID&gt;&lt;Name&gt;המדינה בשירות המפעלים המזהמים - נסיון למנוע תביעה יצוגית של אזרחים נגד מפעל רותם אמפרט שאחראי לאסון בנחל אשלים&lt;/Name&gt;&lt;Data&gt;המדינה בשירות המפעלים המזהמים - נסיון למנוע תביעה יצוגית של אזרחים נגד מפעל רותם אמפרט שאחראי לאסון בנחל אשלים&lt;/Data&gt;&lt;Number&gt;&lt;/Number&gt;&lt;OrigNumbers&gt;&lt;/OrigNumbers&gt;&lt;HalsiIncludeNumbers&gt;&lt;/HalsiIncludeNumbers&gt;&lt;OrigNames&gt;&lt;/OrigNames&gt;&lt;Initiators&gt;יעל כהן-פארן&lt;/Initiators&gt;&lt;FullItemNumber&gt;9415&lt;/FullItemNumber&gt;"/>
        <w:id w:val="-283276712"/>
        <w:placeholder>
          <w:docPart w:val="DefaultPlaceholder_-1854013440"/>
        </w:placeholder>
        <w15:color w:val="993366"/>
      </w:sdtPr>
      <w:sdtEndPr/>
      <w:sdtContent>
        <w:p w:rsidR="00E64116" w:rsidRPr="007B4E72" w:rsidRDefault="00EB54AE" w:rsidP="0078478E">
          <w:pPr>
            <w:spacing w:before="60"/>
            <w:ind w:firstLine="0"/>
            <w:rPr>
              <w:color w:val="000000" w:themeColor="text1"/>
              <w:rtl/>
            </w:rPr>
          </w:pPr>
          <w:r w:rsidRPr="007B4E72">
            <w:rPr>
              <w:rStyle w:val="afd"/>
              <w:color w:val="000000" w:themeColor="text1"/>
              <w:rtl/>
            </w:rPr>
            <w:t>המדינה בשירות המפעלים המזהמים - נ</w:t>
          </w:r>
          <w:r w:rsidR="0078478E" w:rsidRPr="007B4E72">
            <w:rPr>
              <w:rStyle w:val="afd"/>
              <w:rFonts w:hint="cs"/>
              <w:color w:val="000000" w:themeColor="text1"/>
              <w:rtl/>
            </w:rPr>
            <w:t>י</w:t>
          </w:r>
          <w:r w:rsidRPr="007B4E72">
            <w:rPr>
              <w:rStyle w:val="afd"/>
              <w:color w:val="000000" w:themeColor="text1"/>
              <w:rtl/>
            </w:rPr>
            <w:t>סיון למנוע תביעה י</w:t>
          </w:r>
          <w:r w:rsidR="0078478E" w:rsidRPr="007B4E72">
            <w:rPr>
              <w:rStyle w:val="afd"/>
              <w:rFonts w:hint="cs"/>
              <w:color w:val="000000" w:themeColor="text1"/>
              <w:rtl/>
            </w:rPr>
            <w:t>י</w:t>
          </w:r>
          <w:r w:rsidRPr="007B4E72">
            <w:rPr>
              <w:rStyle w:val="afd"/>
              <w:color w:val="000000" w:themeColor="text1"/>
              <w:rtl/>
            </w:rPr>
            <w:t xml:space="preserve">צוגית של אזרחים נגד מפעל רותם </w:t>
          </w:r>
          <w:proofErr w:type="spellStart"/>
          <w:r w:rsidRPr="007B4E72">
            <w:rPr>
              <w:rStyle w:val="afd"/>
              <w:color w:val="000000" w:themeColor="text1"/>
              <w:rtl/>
            </w:rPr>
            <w:t>אמפרט</w:t>
          </w:r>
          <w:proofErr w:type="spellEnd"/>
          <w:r w:rsidRPr="007B4E72">
            <w:rPr>
              <w:rStyle w:val="afd"/>
              <w:color w:val="000000" w:themeColor="text1"/>
              <w:rtl/>
            </w:rPr>
            <w:t xml:space="preserve"> שאחראי לאסון בנחל אשלים</w:t>
          </w:r>
        </w:p>
      </w:sdtContent>
    </w:sdt>
    <w:p w:rsidR="00EB54AE" w:rsidRPr="008713A4" w:rsidRDefault="00EB54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54AE" w:rsidRDefault="00EB54AE" w:rsidP="00EC1FB3">
      <w:pPr>
        <w:ind w:firstLine="0"/>
        <w:rPr>
          <w:rtl/>
        </w:rPr>
      </w:pPr>
      <w:r w:rsidRPr="00EB54AE">
        <w:rPr>
          <w:rtl/>
        </w:rPr>
        <w:t>ניסן סלומינסקי – היו"ר</w:t>
      </w:r>
    </w:p>
    <w:p w:rsidR="00EB54AE" w:rsidRPr="00EB54AE" w:rsidRDefault="00EB54AE" w:rsidP="00EC1FB3">
      <w:pPr>
        <w:ind w:firstLine="0"/>
        <w:rPr>
          <w:rtl/>
        </w:rPr>
      </w:pPr>
      <w:r w:rsidRPr="00EB54AE">
        <w:rPr>
          <w:rtl/>
        </w:rPr>
        <w:t>יעל גרמן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9097D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89097D" w:rsidRDefault="0089097D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3"/>
        <w:gridCol w:w="284"/>
        <w:gridCol w:w="1984"/>
      </w:tblGrid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יועצת מדעית למשנה ליועמ"ש,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תמרה יפה לב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נועם קציר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מנהלת המחלקה לבריאות הסביבה – מחוז דרום, משרד הבריאות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נחמה  גולדשטיין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מנהלת המח' לאפידמולוגיה סביבתית, משרד הבריאות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איזבלה </w:t>
            </w:r>
            <w:proofErr w:type="spellStart"/>
            <w:r w:rsidRPr="00584A25">
              <w:rPr>
                <w:rFonts w:ascii="David" w:eastAsia="David" w:hAnsi="David" w:hint="cs"/>
                <w:color w:val="000000"/>
                <w:rtl/>
              </w:rPr>
              <w:t>קרקיס</w:t>
            </w:r>
            <w:proofErr w:type="spellEnd"/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היועצת המשפטית, איכות הסביבה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דלית דרור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מנהל מחוז דרום, איכות הסביבה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ברוך ובר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עו"ד, רשות הטבע והגנים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אלי </w:t>
            </w:r>
            <w:proofErr w:type="spellStart"/>
            <w:r w:rsidRPr="00584A25">
              <w:rPr>
                <w:rFonts w:ascii="David" w:eastAsia="David" w:hAnsi="David" w:hint="cs"/>
                <w:color w:val="000000"/>
                <w:rtl/>
              </w:rPr>
              <w:t>בורץ</w:t>
            </w:r>
            <w:proofErr w:type="spellEnd"/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מנכ"לית, החברה להגנת הטבע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איריס האן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יועץ משפטי, החברה להגנת הטבע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טל צפריר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יועצת משפטית, החברה להגנת הטבע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נועה  </w:t>
            </w:r>
            <w:proofErr w:type="spellStart"/>
            <w:r w:rsidRPr="00584A25">
              <w:rPr>
                <w:rFonts w:ascii="David" w:eastAsia="David" w:hAnsi="David" w:hint="cs"/>
                <w:color w:val="000000"/>
                <w:rtl/>
              </w:rPr>
              <w:t>יאיון</w:t>
            </w:r>
            <w:proofErr w:type="spellEnd"/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אדם טבע ודין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584A25">
              <w:rPr>
                <w:rFonts w:ascii="David" w:eastAsia="David" w:hAnsi="David" w:hint="cs"/>
                <w:color w:val="000000"/>
              </w:rPr>
              <w:t>marla</w:t>
            </w:r>
            <w:proofErr w:type="spellEnd"/>
            <w:r w:rsidRPr="00584A25">
              <w:rPr>
                <w:rFonts w:ascii="David" w:eastAsia="David" w:hAnsi="David" w:hint="cs"/>
                <w:color w:val="000000"/>
              </w:rPr>
              <w:t xml:space="preserve"> stein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יו"ר הבית הירוק, הבית הירוק-הפורום הסביבתי בבית היהודי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רחל </w:t>
            </w:r>
            <w:proofErr w:type="spellStart"/>
            <w:r w:rsidRPr="00584A25">
              <w:rPr>
                <w:rFonts w:ascii="David" w:eastAsia="David" w:hAnsi="David" w:hint="cs"/>
                <w:color w:val="000000"/>
                <w:rtl/>
              </w:rPr>
              <w:t>מתתיה</w:t>
            </w:r>
            <w:proofErr w:type="spellEnd"/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מנהל הפורום, הבית הירוק-הפורום הסביבתי בבית היהודי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עידו </w:t>
            </w:r>
            <w:proofErr w:type="spellStart"/>
            <w:r w:rsidRPr="00584A25">
              <w:rPr>
                <w:rFonts w:ascii="David" w:eastAsia="David" w:hAnsi="David" w:hint="cs"/>
                <w:color w:val="000000"/>
                <w:rtl/>
              </w:rPr>
              <w:t>בוכמן</w:t>
            </w:r>
            <w:proofErr w:type="spellEnd"/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יו"ר פורום ירוקים, מפלגות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584A25">
              <w:rPr>
                <w:rFonts w:ascii="David" w:eastAsia="David" w:hAnsi="David" w:hint="cs"/>
                <w:color w:val="000000"/>
                <w:rtl/>
              </w:rPr>
              <w:t>ילי</w:t>
            </w:r>
            <w:proofErr w:type="spellEnd"/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584A25">
              <w:rPr>
                <w:rFonts w:ascii="David" w:eastAsia="David" w:hAnsi="David" w:hint="cs"/>
                <w:color w:val="000000"/>
                <w:rtl/>
              </w:rPr>
              <w:t>קלריך</w:t>
            </w:r>
            <w:proofErr w:type="spellEnd"/>
          </w:p>
        </w:tc>
      </w:tr>
      <w:tr w:rsidR="0089097D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097D" w:rsidRPr="0089097D" w:rsidRDefault="0089097D" w:rsidP="008909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עמותת צלול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097D" w:rsidRPr="00584A25" w:rsidRDefault="0089097D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097D" w:rsidRPr="00584A25" w:rsidRDefault="0089097D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חיה ארז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יו</w:t>
            </w:r>
            <w:r w:rsidR="0089097D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ר איכות הסביבה, מועצת ארגוני עולים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ציפי רון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מגמה ירוקה, קמפיין, ארגונים לאיכות הסביבה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אנה  בר אור 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מגמה ירוקה, סטודנט, ארגונים לאיכות הסביבה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עקיבא </w:t>
            </w:r>
            <w:proofErr w:type="spellStart"/>
            <w:r w:rsidRPr="00584A25">
              <w:rPr>
                <w:rFonts w:ascii="David" w:eastAsia="David" w:hAnsi="David" w:hint="cs"/>
                <w:color w:val="000000"/>
                <w:rtl/>
              </w:rPr>
              <w:t>מנסבך</w:t>
            </w:r>
            <w:proofErr w:type="spellEnd"/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חיים וסביבה, נציג, ארגונים לאיכות הסביבה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יעקב לקס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89097D" w:rsidP="008909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משרד עורכי דין</w:t>
            </w:r>
            <w:r w:rsidR="00584A25" w:rsidRPr="00584A25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אסף פינק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7B4E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יו"ר פורום הדיור הציבורי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דוד </w:t>
            </w:r>
            <w:proofErr w:type="spellStart"/>
            <w:r w:rsidRPr="00584A25">
              <w:rPr>
                <w:rFonts w:ascii="David" w:eastAsia="David" w:hAnsi="David" w:hint="cs"/>
                <w:color w:val="000000"/>
                <w:rtl/>
              </w:rPr>
              <w:t>קשני</w:t>
            </w:r>
            <w:proofErr w:type="spellEnd"/>
            <w:r w:rsidRPr="00584A25">
              <w:rPr>
                <w:rFonts w:ascii="David" w:eastAsia="David" w:hAnsi="David" w:hint="cs"/>
                <w:color w:val="000000"/>
                <w:rtl/>
              </w:rPr>
              <w:t xml:space="preserve"> שני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584A25" w:rsidP="007B4E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מנהלת תחום קשרי ממשל ומדיניות-מגמה ירוקה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יערה פרץ</w:t>
            </w:r>
          </w:p>
        </w:tc>
      </w:tr>
      <w:tr w:rsidR="00584A25" w:rsidRPr="00584A25" w:rsidTr="007B4E72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84A25" w:rsidRPr="00584A25" w:rsidRDefault="0089097D" w:rsidP="008909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פורום נשים בסביבה, עצת סביבה</w:t>
            </w:r>
            <w:r w:rsidR="00584A25" w:rsidRPr="00584A25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4A25" w:rsidRPr="00584A25" w:rsidRDefault="00584A25" w:rsidP="00584A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4A25">
              <w:rPr>
                <w:rFonts w:ascii="David" w:eastAsia="David" w:hAnsi="David" w:hint="cs"/>
                <w:color w:val="000000"/>
                <w:rtl/>
              </w:rPr>
              <w:t>רוני בריל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54A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B54AE" w:rsidP="008320F6">
      <w:pPr>
        <w:ind w:firstLine="0"/>
        <w:rPr>
          <w:rtl/>
        </w:rPr>
      </w:pPr>
      <w:r>
        <w:rPr>
          <w:rtl/>
        </w:rPr>
        <w:t>הילה מליחי</w:t>
      </w:r>
    </w:p>
    <w:sdt>
      <w:sdtPr>
        <w:rPr>
          <w:rFonts w:hint="cs"/>
          <w:rtl/>
        </w:rPr>
        <w:alias w:val="נושא"/>
        <w:tag w:val="&lt;ID&gt;613499&lt;/ID&gt;&lt;Name&gt;המדינה בשירות המפעלים המזהמים - נסיון למנוע תביעה יצוגית של אזרחים נגד מפעל רותם אמפרט שאחראי לאסון בנחל אשלים&lt;/Name&gt;&lt;Data&gt;המדינה בשירות המפעלים המזהמים - נסיון למנוע תביעה יצוגית של אזרחים נגד מפעל רותם אמפרט שאחראי לאסון בנחל אשלים&lt;/Data&gt;&lt;Number&gt;&lt;/Number&gt;&lt;OrigNumbers&gt;&lt;/OrigNumbers&gt;&lt;HalsiIncludeNumbers&gt;&lt;/HalsiIncludeNumbers&gt;&lt;OrigNames&gt;&lt;/OrigNames&gt;&lt;Initiators&gt;עליזה לביא&lt;/Initiators&gt;&lt;FullItemNumber&gt;9445&lt;/FullItemNumber&gt;"/>
        <w:id w:val="1095369156"/>
        <w:placeholder>
          <w:docPart w:val="DefaultPlaceholder_-1854013440"/>
        </w:placeholder>
        <w15:color w:val="993366"/>
      </w:sdtPr>
      <w:sdtEndPr/>
      <w:sdtContent>
        <w:p w:rsidR="007872B4" w:rsidRDefault="00EB54AE" w:rsidP="00E75972">
          <w:pPr>
            <w:pStyle w:val="a6"/>
            <w:keepNext/>
            <w:rPr>
              <w:rtl/>
            </w:rPr>
          </w:pPr>
          <w:r w:rsidRPr="00EB54AE">
            <w:rPr>
              <w:rStyle w:val="afd"/>
              <w:color w:val="000000"/>
              <w:rtl/>
            </w:rPr>
            <w:t>המדינה בשירות המפעלים המזהמים - נ</w:t>
          </w:r>
          <w:r w:rsidR="003D1E83">
            <w:rPr>
              <w:rStyle w:val="afd"/>
              <w:rFonts w:hint="cs"/>
              <w:color w:val="000000"/>
              <w:rtl/>
            </w:rPr>
            <w:t>י</w:t>
          </w:r>
          <w:r w:rsidRPr="00EB54AE">
            <w:rPr>
              <w:rStyle w:val="afd"/>
              <w:color w:val="000000"/>
              <w:rtl/>
            </w:rPr>
            <w:t>סיון למנוע תביעה י</w:t>
          </w:r>
          <w:r w:rsidR="0078478E">
            <w:rPr>
              <w:rStyle w:val="afd"/>
              <w:rFonts w:hint="cs"/>
              <w:color w:val="000000"/>
              <w:rtl/>
            </w:rPr>
            <w:t>י</w:t>
          </w:r>
          <w:r w:rsidRPr="00EB54AE">
            <w:rPr>
              <w:rStyle w:val="afd"/>
              <w:color w:val="000000"/>
              <w:rtl/>
            </w:rPr>
            <w:t xml:space="preserve">צוגית של אזרחים נגד מפעל רותם </w:t>
          </w:r>
          <w:proofErr w:type="spellStart"/>
          <w:r w:rsidRPr="00EB54AE">
            <w:rPr>
              <w:rStyle w:val="afd"/>
              <w:color w:val="000000"/>
              <w:rtl/>
            </w:rPr>
            <w:t>אמפרט</w:t>
          </w:r>
          <w:proofErr w:type="spellEnd"/>
          <w:r w:rsidRPr="00EB54AE">
            <w:rPr>
              <w:rStyle w:val="afd"/>
              <w:color w:val="000000"/>
              <w:rtl/>
            </w:rPr>
            <w:t xml:space="preserve"> שאחראי לאסון בנחל אשלים</w:t>
          </w:r>
        </w:p>
      </w:sdtContent>
    </w:sdt>
    <w:p w:rsidR="00EB54AE" w:rsidRDefault="00EB54AE" w:rsidP="00EB54AE">
      <w:pPr>
        <w:pStyle w:val="KeepWithNext"/>
        <w:rPr>
          <w:rtl/>
        </w:rPr>
      </w:pPr>
    </w:p>
    <w:p w:rsidR="00EB54AE" w:rsidRPr="00EB54AE" w:rsidRDefault="00EB54AE" w:rsidP="00EB54A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53902071"/>
        <w:placeholder>
          <w:docPart w:val="DefaultPlaceholder_-1854013440"/>
        </w:placeholder>
        <w15:color w:val="993366"/>
      </w:sdtPr>
      <w:sdtEndPr/>
      <w:sdtContent>
        <w:p w:rsidR="00EB54AE" w:rsidRDefault="00EB54AE" w:rsidP="00EB54AE">
          <w:pPr>
            <w:pStyle w:val="af6"/>
            <w:keepNext/>
            <w:rPr>
              <w:rtl/>
            </w:rPr>
          </w:pPr>
          <w:r w:rsidRPr="00EB54AE">
            <w:rPr>
              <w:rStyle w:val="afd"/>
              <w:color w:val="000000"/>
              <w:rtl/>
            </w:rPr>
            <w:t>היו"ר ניסן סלומינסקי</w:t>
          </w:r>
          <w:r w:rsidRPr="00EB54AE">
            <w:rPr>
              <w:color w:val="000000"/>
              <w:rtl/>
            </w:rPr>
            <w:t>:</w:t>
          </w:r>
        </w:p>
      </w:sdtContent>
    </w:sdt>
    <w:p w:rsidR="00EB54AE" w:rsidRDefault="00EB54AE" w:rsidP="00EB54AE">
      <w:pPr>
        <w:pStyle w:val="KeepWithNext"/>
        <w:rPr>
          <w:rtl/>
        </w:rPr>
      </w:pPr>
    </w:p>
    <w:p w:rsidR="00EB54AE" w:rsidRDefault="00EB54AE" w:rsidP="0078478E">
      <w:pPr>
        <w:rPr>
          <w:rtl/>
        </w:rPr>
      </w:pPr>
      <w:r>
        <w:rPr>
          <w:rFonts w:hint="cs"/>
          <w:rtl/>
        </w:rPr>
        <w:t>בוקר טוב, אני מתכבד לפתוח א</w:t>
      </w:r>
      <w:r w:rsidR="0078478E">
        <w:rPr>
          <w:rFonts w:hint="cs"/>
          <w:rtl/>
        </w:rPr>
        <w:t xml:space="preserve">ת ישיבת ועדת החוקה, חוק ומשפט. </w:t>
      </w:r>
      <w:r w:rsidR="00571B5A">
        <w:rPr>
          <w:rFonts w:hint="cs"/>
          <w:rtl/>
        </w:rPr>
        <w:t xml:space="preserve">הכנסת תומכת בכל הנושא שקשור לסביבה, לכן היא עושה יום שכולו קודש לנושא הזה. אנחנו בשמחה </w:t>
      </w:r>
      <w:r w:rsidR="00571B5A">
        <w:rPr>
          <w:rtl/>
        </w:rPr>
        <w:t>–</w:t>
      </w:r>
      <w:r w:rsidR="00571B5A">
        <w:rPr>
          <w:rFonts w:hint="cs"/>
          <w:rtl/>
        </w:rPr>
        <w:t xml:space="preserve"> לבקשתה של </w:t>
      </w:r>
      <w:r w:rsidR="00571B5A" w:rsidRPr="00FE7044">
        <w:rPr>
          <w:rtl/>
        </w:rPr>
        <w:t>ח</w:t>
      </w:r>
      <w:r w:rsidR="00571B5A">
        <w:rPr>
          <w:rFonts w:hint="cs"/>
          <w:rtl/>
        </w:rPr>
        <w:t xml:space="preserve">ברת הכנסת יעל כהן פארן </w:t>
      </w:r>
      <w:r w:rsidR="00571B5A">
        <w:rPr>
          <w:rtl/>
        </w:rPr>
        <w:t>–</w:t>
      </w:r>
      <w:r w:rsidR="00571B5A">
        <w:rPr>
          <w:rFonts w:hint="cs"/>
          <w:rtl/>
        </w:rPr>
        <w:t xml:space="preserve"> החלטנו לייעד, ל</w:t>
      </w:r>
      <w:r>
        <w:rPr>
          <w:rFonts w:hint="cs"/>
          <w:rtl/>
        </w:rPr>
        <w:t xml:space="preserve">מרות העומס העצום שיש </w:t>
      </w:r>
      <w:r w:rsidR="00571B5A">
        <w:rPr>
          <w:rFonts w:hint="cs"/>
          <w:rtl/>
        </w:rPr>
        <w:t xml:space="preserve">כאן </w:t>
      </w:r>
      <w:bookmarkStart w:id="0" w:name="_ETM_Q1_640395"/>
      <w:bookmarkEnd w:id="0"/>
      <w:r>
        <w:rPr>
          <w:rFonts w:hint="cs"/>
          <w:rtl/>
        </w:rPr>
        <w:t>בוועדה הזו</w:t>
      </w:r>
      <w:r w:rsidR="00571B5A">
        <w:rPr>
          <w:rFonts w:hint="cs"/>
          <w:rtl/>
        </w:rPr>
        <w:t>.</w:t>
      </w:r>
      <w:r>
        <w:rPr>
          <w:rFonts w:hint="cs"/>
          <w:rtl/>
        </w:rPr>
        <w:t xml:space="preserve"> אמרנו שנעשה הפסקה </w:t>
      </w:r>
      <w:r w:rsidR="00571B5A">
        <w:rPr>
          <w:rFonts w:hint="cs"/>
          <w:rtl/>
        </w:rPr>
        <w:t xml:space="preserve">ונקיים דיון בנושא. </w:t>
      </w:r>
      <w:r>
        <w:rPr>
          <w:rFonts w:hint="cs"/>
          <w:rtl/>
        </w:rPr>
        <w:t xml:space="preserve">אני </w:t>
      </w:r>
      <w:r w:rsidR="00571B5A">
        <w:rPr>
          <w:rFonts w:hint="cs"/>
          <w:rtl/>
        </w:rPr>
        <w:t xml:space="preserve">אומר רק משפט אחד, אני </w:t>
      </w:r>
      <w:r>
        <w:rPr>
          <w:rFonts w:hint="cs"/>
          <w:rtl/>
        </w:rPr>
        <w:t>אתן ליעל להציג את זה</w:t>
      </w:r>
      <w:r w:rsidR="00571B5A">
        <w:rPr>
          <w:rFonts w:hint="cs"/>
          <w:rtl/>
        </w:rPr>
        <w:t>. מבחינתי, יום</w:t>
      </w:r>
      <w:r>
        <w:rPr>
          <w:rFonts w:hint="cs"/>
          <w:rtl/>
        </w:rPr>
        <w:t xml:space="preserve"> הסביבה</w:t>
      </w:r>
      <w:r w:rsidR="00571B5A">
        <w:rPr>
          <w:rFonts w:hint="cs"/>
          <w:rtl/>
        </w:rPr>
        <w:t>, הכוונה</w:t>
      </w:r>
      <w:r>
        <w:rPr>
          <w:rFonts w:hint="cs"/>
          <w:rtl/>
        </w:rPr>
        <w:t xml:space="preserve"> </w:t>
      </w:r>
      <w:r w:rsidR="00571B5A">
        <w:rPr>
          <w:rFonts w:hint="cs"/>
          <w:rtl/>
        </w:rPr>
        <w:t>שהסביבה ה</w:t>
      </w:r>
      <w:r>
        <w:rPr>
          <w:rFonts w:hint="cs"/>
          <w:rtl/>
        </w:rPr>
        <w:t xml:space="preserve">זו </w:t>
      </w:r>
      <w:r w:rsidR="00571B5A">
        <w:rPr>
          <w:rFonts w:hint="cs"/>
          <w:rtl/>
        </w:rPr>
        <w:t xml:space="preserve">של נחל </w:t>
      </w:r>
      <w:r>
        <w:rPr>
          <w:rFonts w:hint="cs"/>
          <w:rtl/>
        </w:rPr>
        <w:t>אשלים נהרס</w:t>
      </w:r>
      <w:r w:rsidR="00571B5A">
        <w:rPr>
          <w:rFonts w:hint="cs"/>
          <w:rtl/>
        </w:rPr>
        <w:t>ה, או</w:t>
      </w:r>
      <w:r>
        <w:rPr>
          <w:rFonts w:hint="cs"/>
          <w:rtl/>
        </w:rPr>
        <w:t xml:space="preserve"> נפגע</w:t>
      </w:r>
      <w:r w:rsidR="00571B5A">
        <w:rPr>
          <w:rFonts w:hint="cs"/>
          <w:rtl/>
        </w:rPr>
        <w:t>ה</w:t>
      </w:r>
      <w:r>
        <w:rPr>
          <w:rFonts w:hint="cs"/>
          <w:rtl/>
        </w:rPr>
        <w:t xml:space="preserve"> קשה כתוצאה מדליפה</w:t>
      </w:r>
      <w:r w:rsidR="00571B5A">
        <w:rPr>
          <w:rFonts w:hint="cs"/>
          <w:rtl/>
        </w:rPr>
        <w:t xml:space="preserve"> של צינור הנפט.</w:t>
      </w:r>
    </w:p>
    <w:p w:rsidR="00EB54AE" w:rsidRDefault="00EB54AE" w:rsidP="00EB54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988206924"/>
        <w:placeholder>
          <w:docPart w:val="DefaultPlaceholder_-1854013440"/>
        </w:placeholder>
        <w15:color w:val="993366"/>
      </w:sdtPr>
      <w:sdtEndPr/>
      <w:sdtContent>
        <w:p w:rsidR="00EB54AE" w:rsidRDefault="00EB54AE" w:rsidP="00EB54AE">
          <w:pPr>
            <w:pStyle w:val="a4"/>
            <w:keepNext/>
            <w:rPr>
              <w:rtl/>
            </w:rPr>
          </w:pPr>
          <w:r w:rsidRPr="00EB54AE">
            <w:rPr>
              <w:rStyle w:val="afd"/>
              <w:color w:val="000000"/>
              <w:rtl/>
            </w:rPr>
            <w:t>יעל כהן-פארן (המחנה הציוני)</w:t>
          </w:r>
          <w:r w:rsidRPr="00EB54AE">
            <w:rPr>
              <w:color w:val="000000"/>
              <w:rtl/>
            </w:rPr>
            <w:t>:</w:t>
          </w:r>
        </w:p>
      </w:sdtContent>
    </w:sdt>
    <w:p w:rsidR="00EB54AE" w:rsidRDefault="00EB54AE" w:rsidP="00EB54AE">
      <w:pPr>
        <w:pStyle w:val="KeepWithNext"/>
        <w:rPr>
          <w:rtl/>
        </w:rPr>
      </w:pPr>
    </w:p>
    <w:p w:rsidR="003E3252" w:rsidRDefault="00571B5A" w:rsidP="00571B5A">
      <w:pPr>
        <w:rPr>
          <w:rtl/>
        </w:rPr>
      </w:pPr>
      <w:r>
        <w:rPr>
          <w:rFonts w:hint="cs"/>
          <w:rtl/>
        </w:rPr>
        <w:t xml:space="preserve">לא, לא. </w:t>
      </w:r>
      <w:r w:rsidR="00EB54AE">
        <w:rPr>
          <w:rFonts w:hint="cs"/>
          <w:rtl/>
        </w:rPr>
        <w:t>זה לא צינור הנפט</w:t>
      </w:r>
      <w:bookmarkStart w:id="1" w:name="_ETM_Q1_673241"/>
      <w:bookmarkEnd w:id="1"/>
      <w:r>
        <w:rPr>
          <w:rFonts w:hint="cs"/>
          <w:rtl/>
        </w:rPr>
        <w:t>,</w:t>
      </w:r>
      <w:r w:rsidR="00E75972">
        <w:t xml:space="preserve"> </w:t>
      </w:r>
      <w:r>
        <w:rPr>
          <w:rFonts w:hint="cs"/>
          <w:rtl/>
        </w:rPr>
        <w:t xml:space="preserve">זה רותם </w:t>
      </w:r>
      <w:proofErr w:type="spellStart"/>
      <w:r>
        <w:rPr>
          <w:rFonts w:hint="cs"/>
          <w:rtl/>
        </w:rPr>
        <w:t>אמפרט</w:t>
      </w:r>
      <w:proofErr w:type="spellEnd"/>
      <w:r>
        <w:rPr>
          <w:rFonts w:hint="cs"/>
          <w:rtl/>
        </w:rPr>
        <w:t>.</w:t>
      </w:r>
      <w:r w:rsidR="00EB54AE">
        <w:rPr>
          <w:rFonts w:hint="cs"/>
          <w:rtl/>
        </w:rPr>
        <w:t xml:space="preserve"> זו קריסה של הבריכה</w:t>
      </w:r>
      <w:r w:rsidR="003E3252">
        <w:rPr>
          <w:rFonts w:hint="cs"/>
          <w:rtl/>
        </w:rPr>
        <w:t>.</w:t>
      </w:r>
    </w:p>
    <w:p w:rsidR="003E3252" w:rsidRDefault="003E3252" w:rsidP="00571B5A">
      <w:pPr>
        <w:rPr>
          <w:rtl/>
        </w:rPr>
      </w:pPr>
      <w:bookmarkStart w:id="2" w:name="_ETM_Q1_678878"/>
      <w:bookmarkEnd w:id="2"/>
    </w:p>
    <w:bookmarkStart w:id="3" w:name="_ETM_Q1_679719" w:displacedByCustomXml="next"/>
    <w:bookmarkEnd w:id="3" w:displacedByCustomXml="next"/>
    <w:bookmarkStart w:id="4" w:name="_ETM_Q1_680019" w:displacedByCustomXml="next"/>
    <w:bookmarkEnd w:id="4" w:displacedByCustomXml="next"/>
    <w:bookmarkStart w:id="5" w:name="_ETM_Q1_680631" w:displacedByCustomXml="next"/>
    <w:bookmarkEnd w:id="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01673723"/>
        <w:placeholder>
          <w:docPart w:val="DefaultPlaceholder_-1854013440"/>
        </w:placeholder>
        <w15:color w:val="993366"/>
      </w:sdtPr>
      <w:sdtEndPr/>
      <w:sdtContent>
        <w:p w:rsidR="003E3252" w:rsidRDefault="003E3252" w:rsidP="003E3252">
          <w:pPr>
            <w:pStyle w:val="af6"/>
            <w:keepNext/>
            <w:rPr>
              <w:rtl/>
            </w:rPr>
          </w:pPr>
          <w:r w:rsidRPr="003E3252">
            <w:rPr>
              <w:color w:val="000000"/>
              <w:rtl/>
            </w:rPr>
            <w:t xml:space="preserve">היו"ר </w:t>
          </w:r>
          <w:r w:rsidRPr="003E325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E3252" w:rsidRDefault="003E3252" w:rsidP="003E3252">
      <w:pPr>
        <w:pStyle w:val="KeepWithNext"/>
        <w:rPr>
          <w:rtl/>
        </w:rPr>
      </w:pPr>
    </w:p>
    <w:p w:rsidR="00EB54AE" w:rsidRDefault="003E3252" w:rsidP="003E3252">
      <w:pPr>
        <w:rPr>
          <w:rtl/>
        </w:rPr>
      </w:pPr>
      <w:bookmarkStart w:id="6" w:name="_ETM_Q1_683201"/>
      <w:bookmarkEnd w:id="6"/>
      <w:r>
        <w:rPr>
          <w:rFonts w:hint="cs"/>
          <w:rtl/>
        </w:rPr>
        <w:t xml:space="preserve">את תציגי את זה. אני ראיתי שיש כאן נושא </w:t>
      </w:r>
      <w:bookmarkStart w:id="7" w:name="_ETM_Q1_689692"/>
      <w:bookmarkEnd w:id="7"/>
      <w:r>
        <w:rPr>
          <w:rFonts w:hint="cs"/>
          <w:rtl/>
        </w:rPr>
        <w:t>שמעורבב עם נושא. יש כאן את הנושא האקולוגי,</w:t>
      </w:r>
      <w:r w:rsidR="00EB54AE">
        <w:rPr>
          <w:rFonts w:hint="cs"/>
          <w:rtl/>
        </w:rPr>
        <w:t xml:space="preserve"> הפגיעה הסביבתית</w:t>
      </w:r>
      <w:r>
        <w:rPr>
          <w:rFonts w:hint="cs"/>
          <w:rtl/>
        </w:rPr>
        <w:t>,</w:t>
      </w:r>
      <w:r w:rsidR="00EB54AE">
        <w:rPr>
          <w:rFonts w:hint="cs"/>
          <w:rtl/>
        </w:rPr>
        <w:t xml:space="preserve"> ויש כאן את הנושא העקרוני שראיתי שקשור לתביעות ייצוגיות</w:t>
      </w:r>
      <w:r>
        <w:rPr>
          <w:rFonts w:hint="cs"/>
          <w:rtl/>
        </w:rPr>
        <w:t xml:space="preserve">. אנחנו נשתדל </w:t>
      </w:r>
      <w:bookmarkStart w:id="8" w:name="_ETM_Q1_704538"/>
      <w:bookmarkEnd w:id="8"/>
      <w:r>
        <w:rPr>
          <w:rFonts w:hint="cs"/>
          <w:rtl/>
        </w:rPr>
        <w:t xml:space="preserve">לדבר בעיקר </w:t>
      </w:r>
      <w:r>
        <w:rPr>
          <w:rtl/>
        </w:rPr>
        <w:t>–</w:t>
      </w:r>
      <w:r>
        <w:rPr>
          <w:rFonts w:hint="cs"/>
          <w:rtl/>
        </w:rPr>
        <w:t xml:space="preserve"> מבחינתי ומבחינת הוועדה </w:t>
      </w:r>
      <w:r>
        <w:rPr>
          <w:rtl/>
        </w:rPr>
        <w:t>–</w:t>
      </w:r>
      <w:r>
        <w:rPr>
          <w:rFonts w:hint="cs"/>
          <w:rtl/>
        </w:rPr>
        <w:t xml:space="preserve"> על ה</w:t>
      </w:r>
      <w:r w:rsidR="00EB54AE">
        <w:rPr>
          <w:rFonts w:hint="cs"/>
          <w:rtl/>
        </w:rPr>
        <w:t xml:space="preserve">נושא הסביבתי ולא </w:t>
      </w:r>
      <w:r>
        <w:rPr>
          <w:rFonts w:hint="cs"/>
          <w:rtl/>
        </w:rPr>
        <w:t xml:space="preserve">על </w:t>
      </w:r>
      <w:r w:rsidR="00EB54AE">
        <w:rPr>
          <w:rFonts w:hint="cs"/>
          <w:rtl/>
        </w:rPr>
        <w:t>הנושא של התביעות הייצוגיות, בפרט שהנושא של תביעות ייצוגיות נמ</w:t>
      </w:r>
      <w:r w:rsidR="00571B5A">
        <w:rPr>
          <w:rFonts w:hint="cs"/>
          <w:rtl/>
        </w:rPr>
        <w:t>צא היום</w:t>
      </w:r>
      <w:r w:rsidR="00EB54AE">
        <w:rPr>
          <w:rFonts w:hint="cs"/>
          <w:rtl/>
        </w:rPr>
        <w:t xml:space="preserve"> בהליך משפטי</w:t>
      </w:r>
      <w:r>
        <w:rPr>
          <w:rFonts w:hint="cs"/>
          <w:rtl/>
        </w:rPr>
        <w:t>.</w:t>
      </w:r>
      <w:r w:rsidR="00EB54AE">
        <w:rPr>
          <w:rFonts w:hint="cs"/>
          <w:rtl/>
        </w:rPr>
        <w:t xml:space="preserve"> אנחנו צריכים להיות זהירים בנושא</w:t>
      </w:r>
      <w:r>
        <w:rPr>
          <w:rFonts w:hint="cs"/>
          <w:rtl/>
        </w:rPr>
        <w:t xml:space="preserve">. </w:t>
      </w:r>
      <w:bookmarkStart w:id="9" w:name="_ETM_Q1_724211"/>
      <w:bookmarkEnd w:id="9"/>
      <w:r>
        <w:rPr>
          <w:rFonts w:hint="cs"/>
          <w:rtl/>
        </w:rPr>
        <w:t xml:space="preserve">אני כבר מכיר את אסף פינק מהנושא של האגרות, של </w:t>
      </w:r>
      <w:bookmarkStart w:id="10" w:name="_ETM_Q1_738454"/>
      <w:bookmarkEnd w:id="10"/>
      <w:r>
        <w:rPr>
          <w:rFonts w:hint="cs"/>
          <w:rtl/>
        </w:rPr>
        <w:t>התביעות הייצוגיות.</w:t>
      </w:r>
      <w:r w:rsidR="00EB54AE">
        <w:rPr>
          <w:rFonts w:hint="cs"/>
          <w:rtl/>
        </w:rPr>
        <w:t xml:space="preserve"> </w:t>
      </w:r>
      <w:r w:rsidR="00DE514F">
        <w:rPr>
          <w:rFonts w:hint="cs"/>
          <w:rtl/>
        </w:rPr>
        <w:t xml:space="preserve">לאן שתכווני, אבל להערכתי יהיה הרבה יותר מתאים </w:t>
      </w:r>
      <w:r>
        <w:rPr>
          <w:rFonts w:hint="cs"/>
          <w:rtl/>
        </w:rPr>
        <w:t>אם נדבר על ה</w:t>
      </w:r>
      <w:r w:rsidR="00DE514F">
        <w:rPr>
          <w:rFonts w:hint="cs"/>
          <w:rtl/>
        </w:rPr>
        <w:t xml:space="preserve">מפגעים </w:t>
      </w:r>
      <w:r>
        <w:rPr>
          <w:rFonts w:hint="cs"/>
          <w:rtl/>
        </w:rPr>
        <w:t>ה</w:t>
      </w:r>
      <w:r w:rsidR="00DE514F">
        <w:rPr>
          <w:rFonts w:hint="cs"/>
          <w:rtl/>
        </w:rPr>
        <w:t xml:space="preserve">סביבתיים </w:t>
      </w:r>
      <w:r>
        <w:rPr>
          <w:rFonts w:hint="cs"/>
          <w:rtl/>
        </w:rPr>
        <w:t>ו</w:t>
      </w:r>
      <w:r w:rsidR="00DE514F">
        <w:rPr>
          <w:rFonts w:hint="cs"/>
          <w:rtl/>
        </w:rPr>
        <w:t>פחות על הנושא הייצוגי</w:t>
      </w:r>
      <w:r>
        <w:rPr>
          <w:rFonts w:hint="cs"/>
          <w:rtl/>
        </w:rPr>
        <w:t xml:space="preserve">, מה עוד שזה נמצא </w:t>
      </w:r>
      <w:bookmarkStart w:id="11" w:name="_ETM_Q1_750518"/>
      <w:bookmarkEnd w:id="11"/>
      <w:r>
        <w:rPr>
          <w:rFonts w:hint="cs"/>
          <w:rtl/>
        </w:rPr>
        <w:t>היום בעתירה בבג"ץ.</w:t>
      </w:r>
    </w:p>
    <w:p w:rsidR="00DE514F" w:rsidRDefault="00DE514F" w:rsidP="00EB54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356083124"/>
        <w:placeholder>
          <w:docPart w:val="DefaultPlaceholder_-1854013440"/>
        </w:placeholder>
        <w15:color w:val="993366"/>
      </w:sdtPr>
      <w:sdtEndPr/>
      <w:sdtContent>
        <w:p w:rsidR="00DE514F" w:rsidRDefault="00DE514F" w:rsidP="00DE514F">
          <w:pPr>
            <w:pStyle w:val="a4"/>
            <w:keepNext/>
            <w:rPr>
              <w:rtl/>
            </w:rPr>
          </w:pPr>
          <w:r w:rsidRPr="00DE514F">
            <w:rPr>
              <w:rStyle w:val="afd"/>
              <w:color w:val="000000"/>
              <w:rtl/>
            </w:rPr>
            <w:t>יעל כהן-פארן (המחנה הציוני)</w:t>
          </w:r>
          <w:r w:rsidRPr="00DE514F">
            <w:rPr>
              <w:color w:val="000000"/>
              <w:rtl/>
            </w:rPr>
            <w:t>:</w:t>
          </w:r>
        </w:p>
      </w:sdtContent>
    </w:sdt>
    <w:p w:rsidR="00DE514F" w:rsidRDefault="00DE514F" w:rsidP="00DE514F">
      <w:pPr>
        <w:pStyle w:val="KeepWithNext"/>
        <w:rPr>
          <w:rtl/>
        </w:rPr>
      </w:pPr>
    </w:p>
    <w:p w:rsidR="00DE514F" w:rsidRDefault="00DE514F" w:rsidP="00EB54AE">
      <w:pPr>
        <w:rPr>
          <w:rtl/>
        </w:rPr>
      </w:pPr>
      <w:r>
        <w:rPr>
          <w:rFonts w:hint="cs"/>
          <w:rtl/>
        </w:rPr>
        <w:t>לא בג"ץ, בתביעה</w:t>
      </w:r>
      <w:r w:rsidR="003E3252">
        <w:rPr>
          <w:rFonts w:hint="cs"/>
          <w:rtl/>
        </w:rPr>
        <w:t>.</w:t>
      </w:r>
    </w:p>
    <w:p w:rsidR="00DE514F" w:rsidRDefault="00DE514F" w:rsidP="00EB54AE">
      <w:pPr>
        <w:rPr>
          <w:rtl/>
        </w:rPr>
      </w:pPr>
    </w:p>
    <w:bookmarkStart w:id="12" w:name="_ETM_Q1_755714" w:displacedByCustomXml="next"/>
    <w:bookmarkEnd w:id="12" w:displacedByCustomXml="next"/>
    <w:bookmarkStart w:id="13" w:name="_ETM_Q1_756070" w:displacedByCustomXml="next"/>
    <w:bookmarkEnd w:id="1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71194463"/>
        <w:placeholder>
          <w:docPart w:val="DefaultPlaceholder_-1854013440"/>
        </w:placeholder>
        <w15:color w:val="993366"/>
      </w:sdtPr>
      <w:sdtEndPr/>
      <w:sdtContent>
        <w:p w:rsidR="003E3252" w:rsidRDefault="003E3252" w:rsidP="003E3252">
          <w:pPr>
            <w:pStyle w:val="af6"/>
            <w:keepNext/>
            <w:rPr>
              <w:rtl/>
            </w:rPr>
          </w:pPr>
          <w:r w:rsidRPr="003E3252">
            <w:rPr>
              <w:color w:val="000000"/>
              <w:rtl/>
            </w:rPr>
            <w:t xml:space="preserve">היו"ר </w:t>
          </w:r>
          <w:r w:rsidRPr="003E325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E3252" w:rsidRDefault="003E3252" w:rsidP="003E3252">
      <w:pPr>
        <w:pStyle w:val="KeepWithNext"/>
        <w:rPr>
          <w:rtl/>
        </w:rPr>
      </w:pPr>
    </w:p>
    <w:p w:rsidR="003E3252" w:rsidRDefault="003E3252" w:rsidP="003E3252">
      <w:pPr>
        <w:rPr>
          <w:rtl/>
        </w:rPr>
      </w:pPr>
      <w:r>
        <w:rPr>
          <w:rFonts w:hint="cs"/>
          <w:rtl/>
        </w:rPr>
        <w:t>ב</w:t>
      </w:r>
      <w:bookmarkStart w:id="14" w:name="_ETM_Q1_758868"/>
      <w:bookmarkEnd w:id="14"/>
      <w:r>
        <w:rPr>
          <w:rFonts w:hint="cs"/>
          <w:rtl/>
        </w:rPr>
        <w:t>דיון בבית משפט, אז צריכים להיות מאוד זהירים. ה</w:t>
      </w:r>
      <w:bookmarkStart w:id="15" w:name="_ETM_Q1_760238"/>
      <w:bookmarkEnd w:id="15"/>
      <w:r>
        <w:rPr>
          <w:rFonts w:hint="cs"/>
          <w:rtl/>
        </w:rPr>
        <w:t xml:space="preserve">מיקרופון לרשותך בנושא הזה. </w:t>
      </w:r>
    </w:p>
    <w:p w:rsidR="003E3252" w:rsidRPr="003E3252" w:rsidRDefault="003E3252" w:rsidP="003E3252">
      <w:pPr>
        <w:rPr>
          <w:rtl/>
        </w:rPr>
      </w:pPr>
      <w:bookmarkStart w:id="16" w:name="_ETM_Q1_761648"/>
      <w:bookmarkEnd w:id="16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378483863"/>
        <w:placeholder>
          <w:docPart w:val="DefaultPlaceholder_-1854013440"/>
        </w:placeholder>
        <w15:color w:val="993366"/>
      </w:sdtPr>
      <w:sdtEndPr/>
      <w:sdtContent>
        <w:p w:rsidR="00DE514F" w:rsidRDefault="00DE514F" w:rsidP="00DE514F">
          <w:pPr>
            <w:pStyle w:val="a4"/>
            <w:keepNext/>
            <w:rPr>
              <w:rtl/>
            </w:rPr>
          </w:pPr>
          <w:r w:rsidRPr="00DE514F">
            <w:rPr>
              <w:rStyle w:val="afd"/>
              <w:color w:val="000000"/>
              <w:rtl/>
            </w:rPr>
            <w:t>יעל כהן-פארן (המחנה הציוני)</w:t>
          </w:r>
          <w:r w:rsidRPr="00DE514F">
            <w:rPr>
              <w:color w:val="000000"/>
              <w:rtl/>
            </w:rPr>
            <w:t>:</w:t>
          </w:r>
        </w:p>
      </w:sdtContent>
    </w:sdt>
    <w:p w:rsidR="00DE514F" w:rsidRDefault="00DE514F" w:rsidP="00DE514F">
      <w:pPr>
        <w:pStyle w:val="KeepWithNext"/>
        <w:rPr>
          <w:rtl/>
        </w:rPr>
      </w:pPr>
      <w:bookmarkStart w:id="17" w:name="_ETM_Q1_762338"/>
      <w:bookmarkEnd w:id="17"/>
    </w:p>
    <w:p w:rsidR="003E3252" w:rsidRDefault="00DE514F" w:rsidP="003E3252">
      <w:pPr>
        <w:rPr>
          <w:rtl/>
        </w:rPr>
      </w:pPr>
      <w:r>
        <w:rPr>
          <w:rFonts w:hint="cs"/>
          <w:rtl/>
        </w:rPr>
        <w:t>תודה רבה</w:t>
      </w:r>
      <w:r w:rsidR="003E3252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</w:t>
      </w:r>
      <w:r w:rsidR="003E32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E3252">
        <w:rPr>
          <w:rFonts w:hint="cs"/>
          <w:rtl/>
        </w:rPr>
        <w:t xml:space="preserve">אני באמת מודה לך שפינית מזמנה </w:t>
      </w:r>
      <w:bookmarkStart w:id="18" w:name="_ETM_Q1_766805"/>
      <w:bookmarkEnd w:id="18"/>
      <w:r w:rsidR="003E3252">
        <w:rPr>
          <w:rFonts w:hint="cs"/>
          <w:rtl/>
        </w:rPr>
        <w:t>המאוד מאוד עמוס של הוועדה לצורך קיום הדיון. ב</w:t>
      </w:r>
      <w:bookmarkStart w:id="19" w:name="_ETM_Q1_772654"/>
      <w:bookmarkEnd w:id="19"/>
      <w:r w:rsidR="003E3252">
        <w:rPr>
          <w:rFonts w:hint="cs"/>
          <w:rtl/>
        </w:rPr>
        <w:t xml:space="preserve">כלל, אני רוצה לברך </w:t>
      </w:r>
      <w:r w:rsidR="003E3252">
        <w:rPr>
          <w:rFonts w:hint="eastAsia"/>
        </w:rPr>
        <w:t>–</w:t>
      </w:r>
      <w:r w:rsidR="003E3252">
        <w:rPr>
          <w:rFonts w:hint="cs"/>
          <w:rtl/>
        </w:rPr>
        <w:t xml:space="preserve"> אנחנו פותחים עכשיו את יום</w:t>
      </w:r>
      <w:r>
        <w:rPr>
          <w:rFonts w:hint="cs"/>
          <w:rtl/>
        </w:rPr>
        <w:t xml:space="preserve"> הסביבה בכנסת</w:t>
      </w:r>
      <w:r w:rsidR="003E3252">
        <w:rPr>
          <w:rFonts w:hint="cs"/>
          <w:rtl/>
        </w:rPr>
        <w:t xml:space="preserve">. כל </w:t>
      </w:r>
      <w:bookmarkStart w:id="20" w:name="_ETM_Q1_779353"/>
      <w:bookmarkEnd w:id="20"/>
      <w:r w:rsidR="003E3252">
        <w:rPr>
          <w:rFonts w:hint="cs"/>
          <w:rtl/>
        </w:rPr>
        <w:t>הבוקר יש דיונים</w:t>
      </w:r>
      <w:r>
        <w:rPr>
          <w:rFonts w:hint="cs"/>
          <w:rtl/>
        </w:rPr>
        <w:t xml:space="preserve"> </w:t>
      </w:r>
      <w:r w:rsidR="003E3252">
        <w:rPr>
          <w:rFonts w:hint="cs"/>
          <w:rtl/>
        </w:rPr>
        <w:t xml:space="preserve">בקרוב לעשר ועדות, </w:t>
      </w:r>
      <w:r>
        <w:rPr>
          <w:rFonts w:hint="cs"/>
          <w:rtl/>
        </w:rPr>
        <w:t>עשרה דיונים</w:t>
      </w:r>
      <w:r w:rsidR="003E3252">
        <w:rPr>
          <w:rFonts w:hint="cs"/>
          <w:rtl/>
        </w:rPr>
        <w:t>. ב-14:00</w:t>
      </w:r>
      <w:r>
        <w:rPr>
          <w:rFonts w:hint="cs"/>
          <w:rtl/>
        </w:rPr>
        <w:t xml:space="preserve"> אני מזמינה אותך באופן אישי </w:t>
      </w:r>
      <w:r w:rsidR="003E3252">
        <w:rPr>
          <w:rFonts w:hint="cs"/>
          <w:rtl/>
        </w:rPr>
        <w:t xml:space="preserve">להגיע לדיון השדולה הסביבתית </w:t>
      </w:r>
      <w:bookmarkStart w:id="21" w:name="_ETM_Q1_786429"/>
      <w:bookmarkEnd w:id="21"/>
      <w:r w:rsidR="003E3252">
        <w:rPr>
          <w:rFonts w:hint="cs"/>
          <w:rtl/>
        </w:rPr>
        <w:t xml:space="preserve">בין 14:00 ל-16:00. </w:t>
      </w:r>
      <w:r>
        <w:rPr>
          <w:rFonts w:hint="cs"/>
          <w:rtl/>
        </w:rPr>
        <w:t xml:space="preserve">אני יודעת שיש </w:t>
      </w:r>
      <w:r w:rsidR="003E3252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דיון </w:t>
      </w:r>
      <w:r w:rsidR="003E3252">
        <w:rPr>
          <w:rFonts w:hint="cs"/>
          <w:rtl/>
        </w:rPr>
        <w:t xml:space="preserve">על הבוררות, על בתי הדין הרבניים, אבל זה ב-14:30. </w:t>
      </w:r>
      <w:r>
        <w:rPr>
          <w:rFonts w:hint="cs"/>
          <w:rtl/>
        </w:rPr>
        <w:t>תבוא לחצי השעה הראשונה</w:t>
      </w:r>
      <w:r w:rsidR="003E3252">
        <w:rPr>
          <w:rFonts w:hint="cs"/>
          <w:rtl/>
        </w:rPr>
        <w:t>.</w:t>
      </w:r>
      <w:r>
        <w:rPr>
          <w:rFonts w:hint="cs"/>
          <w:rtl/>
        </w:rPr>
        <w:t xml:space="preserve"> השר </w:t>
      </w:r>
      <w:r w:rsidR="003E3252">
        <w:rPr>
          <w:rFonts w:hint="cs"/>
          <w:rtl/>
        </w:rPr>
        <w:t xml:space="preserve">גם </w:t>
      </w:r>
      <w:r>
        <w:rPr>
          <w:rFonts w:hint="cs"/>
          <w:rtl/>
        </w:rPr>
        <w:t>יהיה</w:t>
      </w:r>
      <w:r w:rsidR="003E3252">
        <w:rPr>
          <w:rFonts w:hint="cs"/>
          <w:rtl/>
        </w:rPr>
        <w:t>.</w:t>
      </w:r>
      <w:r>
        <w:rPr>
          <w:rFonts w:hint="cs"/>
          <w:rtl/>
        </w:rPr>
        <w:t xml:space="preserve"> אין הרבה ועדות </w:t>
      </w:r>
      <w:r w:rsidR="003E3252">
        <w:rPr>
          <w:rFonts w:hint="cs"/>
          <w:rtl/>
        </w:rPr>
        <w:t xml:space="preserve">כאלה </w:t>
      </w:r>
      <w:r>
        <w:rPr>
          <w:rFonts w:hint="cs"/>
          <w:rtl/>
        </w:rPr>
        <w:t>עמוסות כמו ועדת חוקה</w:t>
      </w:r>
      <w:r w:rsidR="003E3252">
        <w:rPr>
          <w:rFonts w:hint="cs"/>
          <w:rtl/>
        </w:rPr>
        <w:t>.</w:t>
      </w:r>
      <w:r>
        <w:rPr>
          <w:rFonts w:hint="cs"/>
          <w:rtl/>
        </w:rPr>
        <w:t xml:space="preserve"> אני רוצה לברך על פתיחת יום הסביבה </w:t>
      </w:r>
      <w:r w:rsidR="003E3252">
        <w:rPr>
          <w:rFonts w:hint="cs"/>
          <w:rtl/>
        </w:rPr>
        <w:t>היום בכנסת ולהגיע לנושא הדיון.</w:t>
      </w:r>
    </w:p>
    <w:p w:rsidR="003E3252" w:rsidRDefault="003E3252" w:rsidP="003E3252">
      <w:pPr>
        <w:rPr>
          <w:rtl/>
        </w:rPr>
      </w:pPr>
    </w:p>
    <w:p w:rsidR="00DE514F" w:rsidRDefault="003E3252" w:rsidP="00D74F6E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22" w:name="_ETM_Q1_810869"/>
      <w:bookmarkEnd w:id="22"/>
      <w:r>
        <w:rPr>
          <w:rFonts w:hint="cs"/>
          <w:rtl/>
        </w:rPr>
        <w:t>לתת את הרקע.</w:t>
      </w:r>
      <w:r w:rsidR="00DE514F">
        <w:rPr>
          <w:rFonts w:hint="cs"/>
          <w:rtl/>
        </w:rPr>
        <w:t xml:space="preserve"> בעקבות האסון בנחל אשלים</w:t>
      </w:r>
      <w:r>
        <w:rPr>
          <w:rFonts w:hint="cs"/>
          <w:rtl/>
        </w:rPr>
        <w:t xml:space="preserve">, שעוד מעט אנחנו מציינים </w:t>
      </w:r>
      <w:bookmarkStart w:id="23" w:name="_ETM_Q1_820023"/>
      <w:bookmarkEnd w:id="23"/>
      <w:r>
        <w:rPr>
          <w:rFonts w:hint="cs"/>
          <w:rtl/>
        </w:rPr>
        <w:t>לו שנה</w:t>
      </w:r>
      <w:r w:rsidR="00DE514F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DE514F">
        <w:rPr>
          <w:rFonts w:hint="cs"/>
          <w:rtl/>
        </w:rPr>
        <w:t xml:space="preserve">זה קרה בסוף יוני אשתקד </w:t>
      </w:r>
      <w:r>
        <w:rPr>
          <w:rtl/>
        </w:rPr>
        <w:t>–</w:t>
      </w:r>
      <w:r>
        <w:rPr>
          <w:rFonts w:hint="cs"/>
          <w:rtl/>
        </w:rPr>
        <w:t xml:space="preserve"> שבו פרצו </w:t>
      </w:r>
      <w:r w:rsidR="00DE514F">
        <w:rPr>
          <w:rFonts w:hint="cs"/>
          <w:rtl/>
        </w:rPr>
        <w:t xml:space="preserve">עשרות אלפי טונות </w:t>
      </w:r>
      <w:r>
        <w:rPr>
          <w:rFonts w:hint="cs"/>
          <w:rtl/>
        </w:rPr>
        <w:t xml:space="preserve">של חומרים מזהמים, </w:t>
      </w:r>
      <w:r w:rsidR="00DE514F">
        <w:rPr>
          <w:rFonts w:hint="cs"/>
          <w:rtl/>
        </w:rPr>
        <w:t xml:space="preserve">חומצה מרוכזת </w:t>
      </w:r>
      <w:r>
        <w:rPr>
          <w:rFonts w:hint="cs"/>
          <w:rtl/>
        </w:rPr>
        <w:t xml:space="preserve">עם חומרים </w:t>
      </w:r>
      <w:bookmarkStart w:id="24" w:name="_ETM_Q1_833867"/>
      <w:bookmarkEnd w:id="24"/>
      <w:r>
        <w:rPr>
          <w:rFonts w:hint="cs"/>
          <w:rtl/>
        </w:rPr>
        <w:t xml:space="preserve">מסוכנים מאוד, כולל חומרים רדיואקטיביים </w:t>
      </w:r>
      <w:r w:rsidR="00DE514F">
        <w:rPr>
          <w:rFonts w:hint="cs"/>
          <w:rtl/>
        </w:rPr>
        <w:t>ומתכות כבדות</w:t>
      </w:r>
      <w:r>
        <w:rPr>
          <w:rFonts w:hint="cs"/>
          <w:rtl/>
        </w:rPr>
        <w:t xml:space="preserve"> ופשוט</w:t>
      </w:r>
      <w:r w:rsidR="00DE514F">
        <w:rPr>
          <w:rFonts w:hint="cs"/>
          <w:rtl/>
        </w:rPr>
        <w:t xml:space="preserve"> שטפו את הנחל בצונמי </w:t>
      </w:r>
      <w:r>
        <w:rPr>
          <w:rFonts w:hint="cs"/>
          <w:rtl/>
        </w:rPr>
        <w:t xml:space="preserve">ממש </w:t>
      </w:r>
      <w:r>
        <w:rPr>
          <w:rtl/>
        </w:rPr>
        <w:t>–</w:t>
      </w:r>
      <w:r>
        <w:rPr>
          <w:rFonts w:hint="cs"/>
          <w:rtl/>
        </w:rPr>
        <w:t xml:space="preserve"> שיטפון זה לא, כי שטפון מתחיל בצורה אחרת. זה היה פשוט צונאמי</w:t>
      </w:r>
      <w:r w:rsidR="00D74F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4F6E">
        <w:rPr>
          <w:rFonts w:hint="cs"/>
          <w:rtl/>
        </w:rPr>
        <w:t>ו</w:t>
      </w:r>
      <w:r w:rsidR="00DE514F">
        <w:rPr>
          <w:rFonts w:hint="cs"/>
          <w:rtl/>
        </w:rPr>
        <w:t xml:space="preserve">זו ההגדרה שאני שמעתי מרשות הטבע והגנים בסיור שהייתי שם </w:t>
      </w:r>
      <w:r w:rsidR="00D74F6E">
        <w:rPr>
          <w:rFonts w:hint="cs"/>
          <w:rtl/>
        </w:rPr>
        <w:t>אתם. הנזק ל</w:t>
      </w:r>
      <w:r w:rsidR="00DE514F">
        <w:rPr>
          <w:rFonts w:hint="cs"/>
          <w:rtl/>
        </w:rPr>
        <w:t xml:space="preserve">נחל הוא </w:t>
      </w:r>
      <w:r w:rsidR="00D74F6E">
        <w:rPr>
          <w:rFonts w:hint="cs"/>
          <w:rtl/>
        </w:rPr>
        <w:t xml:space="preserve">אפילו </w:t>
      </w:r>
      <w:r w:rsidR="00DE514F">
        <w:rPr>
          <w:rFonts w:hint="cs"/>
          <w:rtl/>
        </w:rPr>
        <w:t xml:space="preserve">לא בר </w:t>
      </w:r>
      <w:r w:rsidR="00D74F6E">
        <w:rPr>
          <w:rFonts w:hint="cs"/>
          <w:rtl/>
        </w:rPr>
        <w:t>אמידה כי א</w:t>
      </w:r>
      <w:bookmarkStart w:id="25" w:name="_ETM_Q1_856967"/>
      <w:bookmarkEnd w:id="25"/>
      <w:r w:rsidR="00D74F6E">
        <w:rPr>
          <w:rFonts w:hint="cs"/>
          <w:rtl/>
        </w:rPr>
        <w:t xml:space="preserve">י אפשר לדעת </w:t>
      </w:r>
      <w:r w:rsidR="00DE514F">
        <w:rPr>
          <w:rFonts w:hint="cs"/>
          <w:rtl/>
        </w:rPr>
        <w:t>כמה זמן יחלוף עד שהנחל יחזור להיות כפי שהיה</w:t>
      </w:r>
      <w:r w:rsidR="00D74F6E">
        <w:rPr>
          <w:rFonts w:hint="cs"/>
          <w:rtl/>
        </w:rPr>
        <w:t xml:space="preserve">, שאפשר לטייל בו גם. הוא </w:t>
      </w:r>
      <w:bookmarkStart w:id="26" w:name="_ETM_Q1_869413"/>
      <w:bookmarkEnd w:id="26"/>
      <w:r w:rsidR="00D74F6E">
        <w:rPr>
          <w:rFonts w:hint="cs"/>
          <w:rtl/>
        </w:rPr>
        <w:t>סגור כבר כמעט שנה,</w:t>
      </w:r>
      <w:r w:rsidR="00DE514F">
        <w:rPr>
          <w:rFonts w:hint="cs"/>
          <w:rtl/>
        </w:rPr>
        <w:t xml:space="preserve"> אין כניסה לנחל. עשו את הטיפולים המקומיים שנדרשו</w:t>
      </w:r>
      <w:r w:rsidR="00D74F6E">
        <w:rPr>
          <w:rFonts w:hint="cs"/>
          <w:rtl/>
        </w:rPr>
        <w:t>, זה גם לקח זמן,</w:t>
      </w:r>
      <w:r w:rsidR="00DE514F">
        <w:rPr>
          <w:rFonts w:hint="cs"/>
          <w:rtl/>
        </w:rPr>
        <w:t xml:space="preserve"> לפנות את </w:t>
      </w:r>
      <w:r w:rsidR="00D74F6E">
        <w:rPr>
          <w:rFonts w:hint="cs"/>
          <w:rtl/>
        </w:rPr>
        <w:t xml:space="preserve">המים המזוהמים, את </w:t>
      </w:r>
      <w:bookmarkStart w:id="27" w:name="_ETM_Q1_879125"/>
      <w:bookmarkEnd w:id="27"/>
      <w:r w:rsidR="00DE514F">
        <w:rPr>
          <w:rFonts w:hint="cs"/>
          <w:rtl/>
        </w:rPr>
        <w:t xml:space="preserve">החומצה המזהמת </w:t>
      </w:r>
      <w:r w:rsidR="00D74F6E">
        <w:rPr>
          <w:rFonts w:hint="cs"/>
          <w:rtl/>
        </w:rPr>
        <w:t xml:space="preserve">מהנחל ומהמקום שבו היא </w:t>
      </w:r>
      <w:r w:rsidR="0015642F">
        <w:rPr>
          <w:rFonts w:hint="cs"/>
          <w:rtl/>
        </w:rPr>
        <w:t>נ</w:t>
      </w:r>
      <w:r w:rsidR="00D74F6E" w:rsidRPr="0015642F">
        <w:rPr>
          <w:rFonts w:hint="cs"/>
          <w:rtl/>
        </w:rPr>
        <w:t>קוותה</w:t>
      </w:r>
      <w:r w:rsidR="00D74F6E">
        <w:rPr>
          <w:rFonts w:hint="cs"/>
          <w:rtl/>
        </w:rPr>
        <w:t xml:space="preserve">, אבל </w:t>
      </w:r>
      <w:r w:rsidR="00DE514F">
        <w:rPr>
          <w:rFonts w:hint="cs"/>
          <w:rtl/>
        </w:rPr>
        <w:t xml:space="preserve">המשקעים </w:t>
      </w:r>
      <w:r w:rsidR="00D74F6E">
        <w:rPr>
          <w:rFonts w:hint="cs"/>
          <w:rtl/>
        </w:rPr>
        <w:t xml:space="preserve">שקעו והמים עדיין כנראה </w:t>
      </w:r>
      <w:bookmarkStart w:id="28" w:name="_ETM_Q1_893480"/>
      <w:bookmarkEnd w:id="28"/>
      <w:r w:rsidR="00D74F6E">
        <w:rPr>
          <w:rFonts w:hint="cs"/>
          <w:rtl/>
        </w:rPr>
        <w:t xml:space="preserve">מזוהמים שם. כשיזרמו מים </w:t>
      </w:r>
      <w:r w:rsidR="00D74F6E">
        <w:rPr>
          <w:rtl/>
        </w:rPr>
        <w:t>–</w:t>
      </w:r>
      <w:r w:rsidR="00D74F6E">
        <w:rPr>
          <w:rFonts w:hint="cs"/>
          <w:rtl/>
        </w:rPr>
        <w:t xml:space="preserve"> זה מדבר, </w:t>
      </w:r>
      <w:r w:rsidR="00DE514F">
        <w:rPr>
          <w:rFonts w:hint="cs"/>
          <w:rtl/>
        </w:rPr>
        <w:t>אז לא זורמים שם הרבה</w:t>
      </w:r>
      <w:r w:rsidR="00D74F6E">
        <w:rPr>
          <w:rFonts w:hint="cs"/>
          <w:rtl/>
        </w:rPr>
        <w:t>.</w:t>
      </w:r>
      <w:r w:rsidR="00DE514F">
        <w:rPr>
          <w:rFonts w:hint="cs"/>
          <w:rtl/>
        </w:rPr>
        <w:t xml:space="preserve"> אין הרבה מקומות בעולם </w:t>
      </w:r>
      <w:r w:rsidR="00D74F6E">
        <w:rPr>
          <w:rFonts w:hint="cs"/>
          <w:rtl/>
        </w:rPr>
        <w:t xml:space="preserve">שזה קורה בהם </w:t>
      </w:r>
      <w:bookmarkStart w:id="29" w:name="_ETM_Q1_900849"/>
      <w:bookmarkEnd w:id="29"/>
      <w:r w:rsidR="00DE514F">
        <w:rPr>
          <w:rFonts w:hint="cs"/>
          <w:rtl/>
        </w:rPr>
        <w:t xml:space="preserve">כי </w:t>
      </w:r>
      <w:r w:rsidR="00D74F6E">
        <w:rPr>
          <w:rFonts w:hint="cs"/>
          <w:rtl/>
        </w:rPr>
        <w:t xml:space="preserve">כזו </w:t>
      </w:r>
      <w:r w:rsidR="00DE514F">
        <w:rPr>
          <w:rFonts w:hint="cs"/>
          <w:rtl/>
        </w:rPr>
        <w:t xml:space="preserve">תעשייה מזהמת </w:t>
      </w:r>
      <w:r w:rsidR="00D74F6E">
        <w:rPr>
          <w:rFonts w:hint="cs"/>
          <w:rtl/>
        </w:rPr>
        <w:t xml:space="preserve">בדרך כלל נמצאת ליד נהר, שאם יש איזה </w:t>
      </w:r>
      <w:bookmarkStart w:id="30" w:name="_ETM_Q1_900478"/>
      <w:bookmarkEnd w:id="30"/>
      <w:r w:rsidR="00D74F6E">
        <w:rPr>
          <w:rFonts w:hint="cs"/>
          <w:rtl/>
        </w:rPr>
        <w:t xml:space="preserve">אסון ונשפך אליה, וזה נהר זורם </w:t>
      </w:r>
      <w:r w:rsidR="00D74F6E">
        <w:rPr>
          <w:rtl/>
        </w:rPr>
        <w:t>–</w:t>
      </w:r>
      <w:r w:rsidR="00D74F6E">
        <w:rPr>
          <w:rFonts w:hint="cs"/>
          <w:rtl/>
        </w:rPr>
        <w:t xml:space="preserve"> אני יודעת </w:t>
      </w:r>
      <w:bookmarkStart w:id="31" w:name="_ETM_Q1_904235"/>
      <w:bookmarkEnd w:id="31"/>
      <w:r w:rsidR="00D74F6E">
        <w:rPr>
          <w:rFonts w:hint="cs"/>
          <w:rtl/>
        </w:rPr>
        <w:t xml:space="preserve">שבאירופה כבר </w:t>
      </w:r>
      <w:r w:rsidR="00DE514F">
        <w:rPr>
          <w:rFonts w:hint="cs"/>
          <w:rtl/>
        </w:rPr>
        <w:t xml:space="preserve">אין כל כך הרבה </w:t>
      </w:r>
      <w:r w:rsidR="00903D6F">
        <w:rPr>
          <w:rFonts w:hint="cs"/>
          <w:rtl/>
        </w:rPr>
        <w:t>ת</w:t>
      </w:r>
      <w:r w:rsidR="00D74F6E">
        <w:rPr>
          <w:rFonts w:hint="cs"/>
          <w:rtl/>
        </w:rPr>
        <w:t>עשיות שפועלות בצורה הזאת.</w:t>
      </w:r>
    </w:p>
    <w:p w:rsidR="00D74F6E" w:rsidRDefault="00D74F6E" w:rsidP="00903D6F">
      <w:pPr>
        <w:rPr>
          <w:rtl/>
        </w:rPr>
      </w:pPr>
    </w:p>
    <w:p w:rsidR="00D74F6E" w:rsidRDefault="00D74F6E" w:rsidP="00D74F6E">
      <w:pPr>
        <w:rPr>
          <w:rtl/>
        </w:rPr>
      </w:pPr>
      <w:r>
        <w:rPr>
          <w:rFonts w:hint="cs"/>
          <w:rtl/>
        </w:rPr>
        <w:t xml:space="preserve">הסיפור כאן הוא </w:t>
      </w:r>
      <w:bookmarkStart w:id="32" w:name="_ETM_Q1_908431"/>
      <w:bookmarkEnd w:id="32"/>
      <w:r>
        <w:rPr>
          <w:rFonts w:hint="cs"/>
          <w:rtl/>
        </w:rPr>
        <w:t xml:space="preserve">מורכב יותר. בעקבות אותו אסון </w:t>
      </w:r>
      <w:r>
        <w:rPr>
          <w:rtl/>
        </w:rPr>
        <w:t>–</w:t>
      </w:r>
      <w:r>
        <w:rPr>
          <w:rFonts w:hint="cs"/>
          <w:rtl/>
        </w:rPr>
        <w:t xml:space="preserve"> חייבים לציין, כי </w:t>
      </w:r>
      <w:bookmarkStart w:id="33" w:name="_ETM_Q1_915646"/>
      <w:bookmarkEnd w:id="33"/>
      <w:r>
        <w:rPr>
          <w:rFonts w:hint="cs"/>
          <w:rtl/>
        </w:rPr>
        <w:t xml:space="preserve">זה נושא הדיון </w:t>
      </w:r>
      <w:r>
        <w:rPr>
          <w:rtl/>
        </w:rPr>
        <w:t>–</w:t>
      </w:r>
      <w:r>
        <w:rPr>
          <w:rFonts w:hint="cs"/>
          <w:rtl/>
        </w:rPr>
        <w:t xml:space="preserve"> הוגשה תביעה ייצוגית. במהלך אותו הליך של תביעה ייצוגית עלה עניין שהוא נושא הדיון. </w:t>
      </w:r>
      <w:bookmarkStart w:id="34" w:name="_ETM_Q1_926740"/>
      <w:bookmarkEnd w:id="34"/>
      <w:r>
        <w:rPr>
          <w:rFonts w:hint="cs"/>
          <w:rtl/>
        </w:rPr>
        <w:t xml:space="preserve">אפשר לא לגעת בתביעה הייצוגית עצמה, אבל יש פה שאלה </w:t>
      </w:r>
      <w:bookmarkStart w:id="35" w:name="_ETM_Q1_932528"/>
      <w:bookmarkEnd w:id="35"/>
      <w:r>
        <w:rPr>
          <w:rFonts w:hint="cs"/>
          <w:rtl/>
        </w:rPr>
        <w:t xml:space="preserve">עקרונית שמשליכה על התביעה הייצוגית הזאת ועל תביעות ייצוגיות </w:t>
      </w:r>
      <w:r>
        <w:rPr>
          <w:rFonts w:hint="cs"/>
          <w:rtl/>
        </w:rPr>
        <w:lastRenderedPageBreak/>
        <w:t xml:space="preserve">בכלל </w:t>
      </w:r>
      <w:bookmarkStart w:id="36" w:name="_ETM_Q1_936350"/>
      <w:bookmarkEnd w:id="36"/>
      <w:r>
        <w:rPr>
          <w:rFonts w:hint="cs"/>
          <w:rtl/>
        </w:rPr>
        <w:t xml:space="preserve">שקשורות לטבע ולסביבה. והטענה שעלתה במסגרת ההליך הייצוגי על-ידי תושבים </w:t>
      </w:r>
      <w:bookmarkStart w:id="37" w:name="_ETM_Q1_943235"/>
      <w:bookmarkEnd w:id="37"/>
      <w:r>
        <w:rPr>
          <w:rFonts w:hint="cs"/>
          <w:rtl/>
        </w:rPr>
        <w:t xml:space="preserve">של האזור ומדריכי טיולים שנפגעו מזה שעכשיו הם </w:t>
      </w:r>
      <w:bookmarkStart w:id="38" w:name="_ETM_Q1_946951"/>
      <w:bookmarkEnd w:id="38"/>
      <w:r>
        <w:rPr>
          <w:rFonts w:hint="cs"/>
          <w:rtl/>
        </w:rPr>
        <w:t xml:space="preserve">לא יכולים לקחת מטיילים לנחל, ועוד גורמים שנפגעו </w:t>
      </w:r>
      <w:r>
        <w:rPr>
          <w:rtl/>
        </w:rPr>
        <w:t>–</w:t>
      </w:r>
      <w:r>
        <w:rPr>
          <w:rFonts w:hint="cs"/>
          <w:rtl/>
        </w:rPr>
        <w:t xml:space="preserve"> הרי היום צריך להראות פגיעה אישית, קשר אישי </w:t>
      </w:r>
      <w:bookmarkStart w:id="39" w:name="_ETM_Q1_956690"/>
      <w:bookmarkEnd w:id="39"/>
      <w:r>
        <w:rPr>
          <w:rFonts w:hint="cs"/>
          <w:rtl/>
        </w:rPr>
        <w:t xml:space="preserve">להרס. עלה מתוך התביעה הייצוגית האמירה של הממשלה שאנחנו האמונים על הטבע, ואף אחד מהציבור לא יכול לתבוע תביעה </w:t>
      </w:r>
      <w:bookmarkStart w:id="40" w:name="_ETM_Q1_967639"/>
      <w:bookmarkEnd w:id="40"/>
      <w:r>
        <w:rPr>
          <w:rFonts w:hint="cs"/>
          <w:rtl/>
        </w:rPr>
        <w:t xml:space="preserve">על נזקי טבע. </w:t>
      </w:r>
    </w:p>
    <w:p w:rsidR="00D74F6E" w:rsidRDefault="00D74F6E" w:rsidP="00D74F6E">
      <w:pPr>
        <w:rPr>
          <w:rtl/>
        </w:rPr>
      </w:pPr>
    </w:p>
    <w:p w:rsidR="00D74F6E" w:rsidRDefault="00D74F6E" w:rsidP="00D74F6E">
      <w:pPr>
        <w:rPr>
          <w:rtl/>
        </w:rPr>
      </w:pPr>
      <w:r>
        <w:rPr>
          <w:rFonts w:hint="cs"/>
          <w:rtl/>
        </w:rPr>
        <w:t xml:space="preserve">זה קודם כל עניין פילוסופי עקרוני </w:t>
      </w:r>
      <w:r>
        <w:rPr>
          <w:rFonts w:hint="eastAsia"/>
          <w:rtl/>
        </w:rPr>
        <w:t xml:space="preserve">– </w:t>
      </w:r>
      <w:bookmarkStart w:id="41" w:name="_ETM_Q1_977042"/>
      <w:bookmarkEnd w:id="41"/>
      <w:r w:rsidR="00903D6F">
        <w:rPr>
          <w:rFonts w:hint="cs"/>
          <w:rtl/>
        </w:rPr>
        <w:t>למי שייך הטבע</w:t>
      </w:r>
      <w:r>
        <w:rPr>
          <w:rFonts w:hint="cs"/>
          <w:rtl/>
        </w:rPr>
        <w:t>? בעיני</w:t>
      </w:r>
      <w:r w:rsidR="00903D6F">
        <w:rPr>
          <w:rFonts w:hint="cs"/>
          <w:rtl/>
        </w:rPr>
        <w:t xml:space="preserve"> הוא שייך לעצמו</w:t>
      </w:r>
      <w:r>
        <w:rPr>
          <w:rFonts w:hint="cs"/>
          <w:rtl/>
        </w:rPr>
        <w:t>. הוא לא שייך לאף אחד, הוא שייך ל</w:t>
      </w:r>
      <w:bookmarkStart w:id="42" w:name="_ETM_Q1_983496"/>
      <w:bookmarkEnd w:id="42"/>
      <w:r>
        <w:rPr>
          <w:rFonts w:hint="cs"/>
          <w:rtl/>
        </w:rPr>
        <w:t>עצמו.</w:t>
      </w:r>
      <w:r w:rsidR="00903D6F">
        <w:rPr>
          <w:rFonts w:hint="cs"/>
          <w:rtl/>
        </w:rPr>
        <w:t xml:space="preserve"> אחר כך הוא שייך לציבור</w:t>
      </w:r>
      <w:r>
        <w:rPr>
          <w:rFonts w:hint="cs"/>
          <w:rtl/>
        </w:rPr>
        <w:t xml:space="preserve">. זה נכס ציבור, ואז השאלה היא מי הנאמן של </w:t>
      </w:r>
      <w:bookmarkStart w:id="43" w:name="_ETM_Q1_983351"/>
      <w:bookmarkEnd w:id="43"/>
      <w:r>
        <w:rPr>
          <w:rFonts w:hint="cs"/>
          <w:rtl/>
        </w:rPr>
        <w:t>הנכס הציבורי.</w:t>
      </w:r>
      <w:r w:rsidR="00903D6F">
        <w:rPr>
          <w:rFonts w:hint="cs"/>
          <w:rtl/>
        </w:rPr>
        <w:t xml:space="preserve"> האם יש משמעות לזה שפה יש מדינה אחת ושם יש מדינה אחרת</w:t>
      </w:r>
      <w:r>
        <w:rPr>
          <w:rFonts w:hint="cs"/>
          <w:rtl/>
        </w:rPr>
        <w:t>? הרי</w:t>
      </w:r>
      <w:r w:rsidR="00903D6F">
        <w:rPr>
          <w:rFonts w:hint="cs"/>
          <w:rtl/>
        </w:rPr>
        <w:t xml:space="preserve"> הטבע לא מכיר בגבולות בין מדינות</w:t>
      </w:r>
      <w:r>
        <w:rPr>
          <w:rFonts w:hint="cs"/>
          <w:rtl/>
        </w:rPr>
        <w:t xml:space="preserve">. אם זה לא כלל הציבור </w:t>
      </w:r>
      <w:r>
        <w:rPr>
          <w:rtl/>
        </w:rPr>
        <w:t>–</w:t>
      </w:r>
      <w:r>
        <w:rPr>
          <w:rFonts w:hint="cs"/>
          <w:rtl/>
        </w:rPr>
        <w:t xml:space="preserve"> אם ניקח את זה פילוסופית </w:t>
      </w:r>
      <w:r>
        <w:rPr>
          <w:rtl/>
        </w:rPr>
        <w:t>–</w:t>
      </w:r>
      <w:r>
        <w:rPr>
          <w:rFonts w:hint="cs"/>
          <w:rtl/>
        </w:rPr>
        <w:t xml:space="preserve"> העולמי, ובישראל זה </w:t>
      </w:r>
      <w:bookmarkStart w:id="44" w:name="_ETM_Q1_997752"/>
      <w:bookmarkEnd w:id="44"/>
      <w:r>
        <w:rPr>
          <w:rFonts w:hint="cs"/>
          <w:rtl/>
        </w:rPr>
        <w:t>כלל הציבור הישראלי, ומי מייצג אותו וכולי.</w:t>
      </w:r>
      <w:r w:rsidR="00903D6F">
        <w:rPr>
          <w:rFonts w:hint="cs"/>
          <w:rtl/>
        </w:rPr>
        <w:t xml:space="preserve"> הטענה פה היא פילוסופית</w:t>
      </w:r>
      <w:r>
        <w:rPr>
          <w:rFonts w:hint="cs"/>
          <w:rtl/>
        </w:rPr>
        <w:t>, אני לא חושבת שאנחנו</w:t>
      </w:r>
      <w:r w:rsidR="00903D6F">
        <w:rPr>
          <w:rFonts w:hint="cs"/>
          <w:rtl/>
        </w:rPr>
        <w:t xml:space="preserve"> לא רוצים להיכנס לדיון הפילוסופי גרידא</w:t>
      </w:r>
      <w:r>
        <w:rPr>
          <w:rFonts w:hint="cs"/>
          <w:rtl/>
        </w:rPr>
        <w:t>, אבל יש פה גם שאלה</w:t>
      </w:r>
      <w:r w:rsidR="00903D6F">
        <w:rPr>
          <w:rFonts w:hint="cs"/>
          <w:rtl/>
        </w:rPr>
        <w:t xml:space="preserve"> האם המדינה </w:t>
      </w:r>
      <w:r>
        <w:rPr>
          <w:rFonts w:hint="cs"/>
          <w:rtl/>
        </w:rPr>
        <w:t xml:space="preserve">אכן </w:t>
      </w:r>
      <w:bookmarkStart w:id="45" w:name="_ETM_Q1_1018088"/>
      <w:bookmarkEnd w:id="45"/>
      <w:r>
        <w:rPr>
          <w:rFonts w:hint="cs"/>
          <w:rtl/>
        </w:rPr>
        <w:t xml:space="preserve">עקרונית </w:t>
      </w:r>
      <w:r w:rsidR="00903D6F">
        <w:rPr>
          <w:rFonts w:hint="cs"/>
          <w:rtl/>
        </w:rPr>
        <w:t xml:space="preserve">צריכה להיות היחידה שהיא הנאמנה של הטבע. </w:t>
      </w:r>
      <w:r>
        <w:rPr>
          <w:rFonts w:hint="cs"/>
          <w:rtl/>
        </w:rPr>
        <w:t xml:space="preserve">בעיני, אפילו לשאלה הזאת, היחידה, </w:t>
      </w:r>
      <w:r w:rsidR="00903D6F">
        <w:rPr>
          <w:rFonts w:hint="cs"/>
          <w:rtl/>
        </w:rPr>
        <w:t>לא נראה לי</w:t>
      </w:r>
      <w:r>
        <w:rPr>
          <w:rFonts w:hint="cs"/>
          <w:rtl/>
        </w:rPr>
        <w:t>.</w:t>
      </w:r>
      <w:r w:rsidR="00903D6F">
        <w:rPr>
          <w:rFonts w:hint="cs"/>
          <w:rtl/>
        </w:rPr>
        <w:t xml:space="preserve"> </w:t>
      </w:r>
    </w:p>
    <w:p w:rsidR="00D74F6E" w:rsidRDefault="00D74F6E" w:rsidP="00D74F6E">
      <w:pPr>
        <w:rPr>
          <w:rtl/>
        </w:rPr>
      </w:pPr>
      <w:bookmarkStart w:id="46" w:name="_ETM_Q1_1026753"/>
      <w:bookmarkEnd w:id="46"/>
    </w:p>
    <w:p w:rsidR="000F07D9" w:rsidRDefault="00D74F6E" w:rsidP="00165C66">
      <w:pPr>
        <w:rPr>
          <w:rtl/>
        </w:rPr>
      </w:pPr>
      <w:bookmarkStart w:id="47" w:name="_ETM_Q1_1027117"/>
      <w:bookmarkStart w:id="48" w:name="_ETM_Q1_1027405"/>
      <w:bookmarkStart w:id="49" w:name="_ETM_Q1_1027482"/>
      <w:bookmarkEnd w:id="47"/>
      <w:bookmarkEnd w:id="48"/>
      <w:bookmarkEnd w:id="49"/>
      <w:r>
        <w:rPr>
          <w:rFonts w:hint="cs"/>
          <w:rtl/>
        </w:rPr>
        <w:t xml:space="preserve">אבל </w:t>
      </w:r>
      <w:r w:rsidR="00903D6F">
        <w:rPr>
          <w:rFonts w:hint="cs"/>
          <w:rtl/>
        </w:rPr>
        <w:t xml:space="preserve">אני רוצה לגעת בשאלה פרקטית </w:t>
      </w:r>
      <w:r>
        <w:rPr>
          <w:rFonts w:hint="cs"/>
          <w:rtl/>
        </w:rPr>
        <w:t xml:space="preserve">יותר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" w:name="_ETM_Q1_1031701"/>
      <w:bookmarkEnd w:id="50"/>
      <w:r>
        <w:rPr>
          <w:rFonts w:hint="cs"/>
          <w:rtl/>
        </w:rPr>
        <w:t xml:space="preserve">האם כשנפגע הטבע, כשנפגע </w:t>
      </w:r>
      <w:r w:rsidR="00903D6F">
        <w:rPr>
          <w:rFonts w:hint="cs"/>
          <w:rtl/>
        </w:rPr>
        <w:t>נכס ציבורי כמו הטבע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ופה זו פגיעה קשה </w:t>
      </w:r>
      <w:bookmarkStart w:id="51" w:name="_ETM_Q1_1037446"/>
      <w:bookmarkEnd w:id="51"/>
      <w:r>
        <w:rPr>
          <w:rFonts w:hint="cs"/>
          <w:rtl/>
        </w:rPr>
        <w:t>מאוד,</w:t>
      </w:r>
      <w:r w:rsidR="00903D6F">
        <w:rPr>
          <w:rFonts w:hint="cs"/>
          <w:rtl/>
        </w:rPr>
        <w:t xml:space="preserve"> והיו עוד כמה פגיעות קשות כאלה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קורה בפגיעות קשות אחרות? למשל</w:t>
      </w:r>
      <w:bookmarkStart w:id="52" w:name="_ETM_Q1_1043649"/>
      <w:bookmarkEnd w:id="52"/>
      <w:r>
        <w:rPr>
          <w:rFonts w:hint="cs"/>
          <w:rtl/>
        </w:rPr>
        <w:t>,</w:t>
      </w:r>
      <w:r w:rsidR="00903D6F">
        <w:rPr>
          <w:rFonts w:hint="cs"/>
          <w:rtl/>
        </w:rPr>
        <w:t xml:space="preserve"> היה אסון </w:t>
      </w:r>
      <w:r w:rsidR="00903D6F">
        <w:rPr>
          <w:rtl/>
        </w:rPr>
        <w:t>–</w:t>
      </w:r>
      <w:r w:rsidR="00903D6F">
        <w:rPr>
          <w:rFonts w:hint="cs"/>
          <w:rtl/>
        </w:rPr>
        <w:t xml:space="preserve"> ולא סתם אתה התבלבלת</w:t>
      </w:r>
      <w:r>
        <w:rPr>
          <w:rFonts w:hint="cs"/>
          <w:rtl/>
        </w:rPr>
        <w:t>, כי זה באמת קשור</w:t>
      </w:r>
      <w:r w:rsidR="00903D6F">
        <w:rPr>
          <w:rFonts w:hint="cs"/>
          <w:rtl/>
        </w:rPr>
        <w:t xml:space="preserve"> </w:t>
      </w:r>
      <w:r w:rsidR="00903D6F">
        <w:rPr>
          <w:rtl/>
        </w:rPr>
        <w:t>–</w:t>
      </w:r>
      <w:r w:rsidR="00903D6F">
        <w:rPr>
          <w:rFonts w:hint="cs"/>
          <w:rtl/>
        </w:rPr>
        <w:t xml:space="preserve"> ב-2014 של </w:t>
      </w:r>
      <w:r>
        <w:rPr>
          <w:rFonts w:hint="cs"/>
          <w:rtl/>
        </w:rPr>
        <w:t xml:space="preserve">פריצת </w:t>
      </w:r>
      <w:r w:rsidR="00903D6F">
        <w:rPr>
          <w:rFonts w:hint="cs"/>
          <w:rtl/>
        </w:rPr>
        <w:t xml:space="preserve">צינור נפט </w:t>
      </w:r>
      <w:r w:rsidR="00165C66">
        <w:rPr>
          <w:rFonts w:hint="cs"/>
          <w:rtl/>
        </w:rPr>
        <w:t xml:space="preserve">של </w:t>
      </w:r>
      <w:proofErr w:type="spellStart"/>
      <w:r w:rsidR="00165C66">
        <w:rPr>
          <w:rFonts w:hint="cs"/>
          <w:rtl/>
        </w:rPr>
        <w:t>קצא"א</w:t>
      </w:r>
      <w:proofErr w:type="spellEnd"/>
      <w:r w:rsidR="00165C66">
        <w:rPr>
          <w:rFonts w:hint="cs"/>
          <w:rtl/>
        </w:rPr>
        <w:t xml:space="preserve"> באזור </w:t>
      </w:r>
      <w:bookmarkStart w:id="53" w:name="_ETM_Q1_1055568"/>
      <w:bookmarkEnd w:id="53"/>
      <w:r w:rsidR="00165C66">
        <w:rPr>
          <w:rFonts w:hint="cs"/>
          <w:rtl/>
        </w:rPr>
        <w:t xml:space="preserve">עין עברונה, הוא נפגע מאוד. </w:t>
      </w:r>
      <w:r w:rsidR="00903D6F">
        <w:rPr>
          <w:rFonts w:hint="cs"/>
          <w:rtl/>
        </w:rPr>
        <w:t xml:space="preserve">אסון טבע </w:t>
      </w:r>
      <w:r w:rsidR="00165C66">
        <w:rPr>
          <w:rFonts w:hint="eastAsia"/>
          <w:rtl/>
        </w:rPr>
        <w:t xml:space="preserve">– </w:t>
      </w:r>
      <w:r w:rsidR="00903D6F">
        <w:rPr>
          <w:rFonts w:hint="cs"/>
          <w:rtl/>
        </w:rPr>
        <w:t xml:space="preserve">אין מה לומר, ייקח גם שם </w:t>
      </w:r>
      <w:r w:rsidR="00165C66">
        <w:rPr>
          <w:rFonts w:hint="cs"/>
          <w:rtl/>
        </w:rPr>
        <w:t xml:space="preserve">שנים לטפל ולחזור לעצמו. </w:t>
      </w:r>
      <w:bookmarkStart w:id="54" w:name="_ETM_Q1_1063314"/>
      <w:bookmarkEnd w:id="54"/>
      <w:r w:rsidR="00165C66">
        <w:rPr>
          <w:rFonts w:hint="cs"/>
          <w:rtl/>
        </w:rPr>
        <w:t xml:space="preserve">אבל אלו לא </w:t>
      </w:r>
      <w:r w:rsidR="00165C66" w:rsidRPr="0089097D">
        <w:rPr>
          <w:rFonts w:hint="cs"/>
          <w:rtl/>
        </w:rPr>
        <w:t>גבים</w:t>
      </w:r>
      <w:r w:rsidR="00165C66">
        <w:rPr>
          <w:rFonts w:hint="cs"/>
          <w:rtl/>
        </w:rPr>
        <w:t xml:space="preserve"> מזוהמים בחומצה, זה משהו קצת שונה, </w:t>
      </w:r>
      <w:bookmarkStart w:id="55" w:name="_ETM_Q1_1067565"/>
      <w:bookmarkEnd w:id="55"/>
      <w:r w:rsidR="00165C66">
        <w:rPr>
          <w:rFonts w:hint="cs"/>
          <w:rtl/>
        </w:rPr>
        <w:t xml:space="preserve">אבל זה נפט. הנפט נשאב והכול נוקה </w:t>
      </w:r>
      <w:bookmarkStart w:id="56" w:name="_ETM_Q1_1068058"/>
      <w:bookmarkEnd w:id="56"/>
      <w:r w:rsidR="00165C66">
        <w:rPr>
          <w:rFonts w:hint="cs"/>
          <w:rtl/>
        </w:rPr>
        <w:t xml:space="preserve">מהשטח. כמובן שלא הכול, כי אלו כמויות אדירות, חלקים </w:t>
      </w:r>
      <w:bookmarkStart w:id="57" w:name="_ETM_Q1_1071897"/>
      <w:bookmarkEnd w:id="57"/>
      <w:r w:rsidR="00165C66">
        <w:rPr>
          <w:rFonts w:hint="cs"/>
          <w:rtl/>
        </w:rPr>
        <w:t xml:space="preserve">חלחלו. </w:t>
      </w:r>
      <w:r w:rsidR="00903D6F">
        <w:rPr>
          <w:rFonts w:hint="cs"/>
          <w:rtl/>
        </w:rPr>
        <w:t>זה יישאר שם</w:t>
      </w:r>
      <w:r w:rsidR="00165C66">
        <w:rPr>
          <w:rFonts w:hint="cs"/>
          <w:rtl/>
        </w:rPr>
        <w:t>, כנראה</w:t>
      </w:r>
      <w:r w:rsidR="00903D6F">
        <w:rPr>
          <w:rFonts w:hint="cs"/>
          <w:rtl/>
        </w:rPr>
        <w:t xml:space="preserve"> לנצח </w:t>
      </w:r>
      <w:r w:rsidR="00165C66">
        <w:rPr>
          <w:rFonts w:hint="cs"/>
          <w:rtl/>
        </w:rPr>
        <w:t xml:space="preserve">תהיה שם שכבת נפט באדמה. </w:t>
      </w:r>
    </w:p>
    <w:p w:rsidR="000F07D9" w:rsidRDefault="000F07D9" w:rsidP="00165C66">
      <w:pPr>
        <w:rPr>
          <w:rtl/>
        </w:rPr>
      </w:pPr>
      <w:bookmarkStart w:id="58" w:name="_ETM_Q1_1087304"/>
      <w:bookmarkStart w:id="59" w:name="_ETM_Q1_1087573"/>
      <w:bookmarkEnd w:id="58"/>
      <w:bookmarkEnd w:id="59"/>
    </w:p>
    <w:p w:rsidR="000F07D9" w:rsidRDefault="00903D6F" w:rsidP="000F07D9">
      <w:pPr>
        <w:rPr>
          <w:rtl/>
        </w:rPr>
      </w:pPr>
      <w:bookmarkStart w:id="60" w:name="_ETM_Q1_1087909"/>
      <w:bookmarkStart w:id="61" w:name="_ETM_Q1_1088087"/>
      <w:bookmarkEnd w:id="60"/>
      <w:bookmarkEnd w:id="61"/>
      <w:r>
        <w:rPr>
          <w:rFonts w:hint="cs"/>
          <w:rtl/>
        </w:rPr>
        <w:t>נשאלה השאלה האם הממשלה הגישה תביעה ייצוגית</w:t>
      </w:r>
      <w:r w:rsidR="000F07D9">
        <w:rPr>
          <w:rFonts w:hint="cs"/>
          <w:rtl/>
        </w:rPr>
        <w:t xml:space="preserve">, כפי שהיא טוענת, שהיא הנאמנה של הטבע? והתשובה היא לא. ולמה </w:t>
      </w:r>
      <w:bookmarkStart w:id="62" w:name="_ETM_Q1_1090654"/>
      <w:bookmarkEnd w:id="62"/>
      <w:r w:rsidR="000F07D9">
        <w:rPr>
          <w:rFonts w:hint="cs"/>
          <w:rtl/>
        </w:rPr>
        <w:t xml:space="preserve">היא לא עשתה את זה שם? כי היא גם </w:t>
      </w:r>
      <w:bookmarkStart w:id="63" w:name="_ETM_Q1_1092837"/>
      <w:bookmarkEnd w:id="63"/>
      <w:r w:rsidR="000F07D9">
        <w:rPr>
          <w:rFonts w:hint="cs"/>
          <w:rtl/>
        </w:rPr>
        <w:t xml:space="preserve">הנאמנה של </w:t>
      </w:r>
      <w:proofErr w:type="spellStart"/>
      <w:r w:rsidR="000F07D9">
        <w:rPr>
          <w:rFonts w:hint="cs"/>
          <w:rtl/>
        </w:rPr>
        <w:t>קצא"א</w:t>
      </w:r>
      <w:proofErr w:type="spellEnd"/>
      <w:r w:rsidR="000F07D9">
        <w:rPr>
          <w:rFonts w:hint="cs"/>
          <w:rtl/>
        </w:rPr>
        <w:t xml:space="preserve">. ולא ניכנס כאן לסוגיות הבעלות על </w:t>
      </w:r>
      <w:proofErr w:type="spellStart"/>
      <w:r w:rsidR="000F07D9">
        <w:rPr>
          <w:rFonts w:hint="cs"/>
          <w:rtl/>
        </w:rPr>
        <w:t>קצא"א</w:t>
      </w:r>
      <w:proofErr w:type="spellEnd"/>
      <w:r w:rsidR="000F07D9">
        <w:rPr>
          <w:rFonts w:hint="cs"/>
          <w:rtl/>
        </w:rPr>
        <w:t xml:space="preserve"> </w:t>
      </w:r>
      <w:bookmarkStart w:id="64" w:name="_ETM_Q1_1100364"/>
      <w:bookmarkEnd w:id="64"/>
      <w:r w:rsidR="000F07D9">
        <w:rPr>
          <w:rFonts w:hint="cs"/>
          <w:rtl/>
        </w:rPr>
        <w:t>כי זה מסווג וחסוי,</w:t>
      </w:r>
      <w:r>
        <w:rPr>
          <w:rFonts w:hint="cs"/>
          <w:rtl/>
        </w:rPr>
        <w:t xml:space="preserve"> אבל ברור שיש קשר בין </w:t>
      </w:r>
      <w:proofErr w:type="spellStart"/>
      <w:r w:rsidR="000F07D9">
        <w:rPr>
          <w:rFonts w:hint="cs"/>
          <w:rtl/>
        </w:rPr>
        <w:t>קצא"א</w:t>
      </w:r>
      <w:proofErr w:type="spellEnd"/>
      <w:r w:rsidR="000F07D9">
        <w:rPr>
          <w:rFonts w:hint="cs"/>
          <w:rtl/>
        </w:rPr>
        <w:t xml:space="preserve"> </w:t>
      </w:r>
      <w:r>
        <w:rPr>
          <w:rFonts w:hint="cs"/>
          <w:rtl/>
        </w:rPr>
        <w:t>ובין המדינה</w:t>
      </w:r>
      <w:r w:rsidR="000F07D9">
        <w:rPr>
          <w:rFonts w:hint="cs"/>
          <w:rtl/>
        </w:rPr>
        <w:t>. איזה קשר?</w:t>
      </w:r>
      <w:r w:rsidR="000F07D9">
        <w:rPr>
          <w:rFonts w:hint="cs"/>
        </w:rPr>
        <w:t xml:space="preserve"> </w:t>
      </w:r>
      <w:r w:rsidR="000F07D9">
        <w:rPr>
          <w:rFonts w:hint="cs"/>
          <w:rtl/>
        </w:rPr>
        <w:t xml:space="preserve">לא </w:t>
      </w:r>
      <w:bookmarkStart w:id="65" w:name="_ETM_Q1_1103425"/>
      <w:bookmarkEnd w:id="65"/>
      <w:r w:rsidR="000F07D9">
        <w:rPr>
          <w:rFonts w:hint="cs"/>
          <w:rtl/>
        </w:rPr>
        <w:t>ניכנס.</w:t>
      </w:r>
      <w:r>
        <w:rPr>
          <w:rFonts w:hint="cs"/>
          <w:rtl/>
        </w:rPr>
        <w:t xml:space="preserve"> במקרה הזה</w:t>
      </w:r>
      <w:r w:rsidR="000F07D9">
        <w:rPr>
          <w:rFonts w:hint="cs"/>
          <w:rtl/>
        </w:rPr>
        <w:t>,</w:t>
      </w:r>
      <w:r>
        <w:rPr>
          <w:rFonts w:hint="cs"/>
          <w:rtl/>
        </w:rPr>
        <w:t xml:space="preserve"> זה איפה ואיפה </w:t>
      </w:r>
      <w:r w:rsidR="000F07D9">
        <w:rPr>
          <w:rtl/>
        </w:rPr>
        <w:t>–</w:t>
      </w:r>
      <w:r w:rsidR="000F07D9">
        <w:rPr>
          <w:rFonts w:hint="cs"/>
          <w:rtl/>
        </w:rPr>
        <w:t xml:space="preserve"> כשמתאים למדינה, היא תובעת זכות מלאה על הטבע </w:t>
      </w:r>
      <w:bookmarkStart w:id="66" w:name="_ETM_Q1_1113104"/>
      <w:bookmarkEnd w:id="66"/>
      <w:r w:rsidR="000F07D9">
        <w:rPr>
          <w:rFonts w:hint="cs"/>
          <w:rtl/>
        </w:rPr>
        <w:t xml:space="preserve">לתבוע בשם כולם, וכשלא מתאים למדינה, היא לא דורשת את זה. אבל </w:t>
      </w:r>
      <w:r>
        <w:rPr>
          <w:rFonts w:hint="cs"/>
          <w:rtl/>
        </w:rPr>
        <w:t xml:space="preserve">מה ההשלכות של הדרישה </w:t>
      </w:r>
      <w:r w:rsidR="000F07D9">
        <w:rPr>
          <w:rFonts w:hint="cs"/>
          <w:rtl/>
        </w:rPr>
        <w:t xml:space="preserve">לזכות על הטבע? </w:t>
      </w:r>
      <w:r>
        <w:rPr>
          <w:rFonts w:hint="cs"/>
          <w:rtl/>
        </w:rPr>
        <w:t>אם הטענה הזאת תתקבל</w:t>
      </w:r>
      <w:r w:rsidR="000F07D9">
        <w:rPr>
          <w:rFonts w:hint="cs"/>
          <w:rtl/>
        </w:rPr>
        <w:t>,</w:t>
      </w:r>
      <w:r>
        <w:rPr>
          <w:rFonts w:hint="cs"/>
          <w:rtl/>
        </w:rPr>
        <w:t xml:space="preserve"> לא יקום אף אחד לעשות תביעה ייצוגית</w:t>
      </w:r>
      <w:r w:rsidR="000F07D9">
        <w:rPr>
          <w:rFonts w:hint="cs"/>
          <w:rtl/>
        </w:rPr>
        <w:t>. הרי אלו מאמצים אדירים לעשות תביעה ייצוגית. עורכי הדין עוסקים בזה</w:t>
      </w:r>
      <w:r>
        <w:rPr>
          <w:rFonts w:hint="cs"/>
          <w:rtl/>
        </w:rPr>
        <w:t xml:space="preserve"> מאות רבות של שעות ללא שום תמורה</w:t>
      </w:r>
      <w:r w:rsidR="000F07D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F07D9" w:rsidRDefault="000F07D9" w:rsidP="000F07D9">
      <w:pPr>
        <w:rPr>
          <w:rtl/>
        </w:rPr>
      </w:pPr>
      <w:bookmarkStart w:id="67" w:name="_ETM_Q1_1134930"/>
      <w:bookmarkEnd w:id="67"/>
    </w:p>
    <w:bookmarkStart w:id="68" w:name="_ETM_Q1_1135230" w:displacedByCustomXml="next"/>
    <w:bookmarkEnd w:id="68" w:displacedByCustomXml="next"/>
    <w:bookmarkStart w:id="69" w:name="_ETM_Q1_1135524" w:displacedByCustomXml="next"/>
    <w:bookmarkEnd w:id="69" w:displacedByCustomXml="next"/>
    <w:bookmarkStart w:id="70" w:name="_ETM_Q1_1135604" w:displacedByCustomXml="next"/>
    <w:bookmarkEnd w:id="7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980286725"/>
        <w:placeholder>
          <w:docPart w:val="DefaultPlaceholder_-1854013440"/>
        </w:placeholder>
        <w15:color w:val="993366"/>
      </w:sdtPr>
      <w:sdtEndPr/>
      <w:sdtContent>
        <w:p w:rsidR="000F07D9" w:rsidRDefault="000F07D9" w:rsidP="000F07D9">
          <w:pPr>
            <w:pStyle w:val="af5"/>
            <w:keepNext/>
            <w:rPr>
              <w:rtl/>
            </w:rPr>
          </w:pPr>
          <w:r w:rsidRPr="000F07D9">
            <w:rPr>
              <w:rStyle w:val="afd"/>
              <w:color w:val="000000"/>
              <w:rtl/>
            </w:rPr>
            <w:t>קריאה:</w:t>
          </w:r>
        </w:p>
      </w:sdtContent>
    </w:sdt>
    <w:p w:rsidR="000F07D9" w:rsidRDefault="000F07D9" w:rsidP="000F07D9">
      <w:pPr>
        <w:pStyle w:val="KeepWithNext"/>
        <w:rPr>
          <w:rtl/>
        </w:rPr>
      </w:pPr>
    </w:p>
    <w:p w:rsidR="000F07D9" w:rsidRDefault="000F07D9" w:rsidP="000F07D9">
      <w:pPr>
        <w:rPr>
          <w:rtl/>
        </w:rPr>
      </w:pPr>
      <w:r>
        <w:rPr>
          <w:rFonts w:hint="cs"/>
          <w:rtl/>
        </w:rPr>
        <w:t>ללא שום תמורה?</w:t>
      </w:r>
    </w:p>
    <w:p w:rsidR="000F07D9" w:rsidRDefault="000F07D9" w:rsidP="000F07D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869910050"/>
        <w:placeholder>
          <w:docPart w:val="DefaultPlaceholder_-1854013440"/>
        </w:placeholder>
        <w15:color w:val="993366"/>
      </w:sdtPr>
      <w:sdtEndPr/>
      <w:sdtContent>
        <w:p w:rsidR="000F07D9" w:rsidRDefault="000F07D9" w:rsidP="000F07D9">
          <w:pPr>
            <w:pStyle w:val="a4"/>
            <w:keepNext/>
            <w:rPr>
              <w:rtl/>
            </w:rPr>
          </w:pPr>
          <w:r w:rsidRPr="000F07D9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0F07D9" w:rsidRDefault="000F07D9" w:rsidP="000F07D9">
      <w:pPr>
        <w:pStyle w:val="KeepWithNext"/>
        <w:rPr>
          <w:rtl/>
        </w:rPr>
      </w:pPr>
    </w:p>
    <w:p w:rsidR="00903D6F" w:rsidRDefault="000F07D9" w:rsidP="00224826">
      <w:pPr>
        <w:rPr>
          <w:rtl/>
        </w:rPr>
      </w:pPr>
      <w:r>
        <w:rPr>
          <w:rFonts w:hint="cs"/>
          <w:rtl/>
        </w:rPr>
        <w:t>לא, ללא שום תמורה</w:t>
      </w:r>
      <w:bookmarkStart w:id="71" w:name="_ETM_Q1_1135894"/>
      <w:bookmarkStart w:id="72" w:name="_ETM_Q1_1136062"/>
      <w:bookmarkEnd w:id="71"/>
      <w:bookmarkEnd w:id="72"/>
      <w:r>
        <w:rPr>
          <w:rFonts w:hint="cs"/>
          <w:rtl/>
        </w:rPr>
        <w:t xml:space="preserve"> </w:t>
      </w:r>
      <w:r w:rsidR="00903D6F">
        <w:rPr>
          <w:rFonts w:hint="cs"/>
          <w:rtl/>
        </w:rPr>
        <w:t>בדרך כלל עד שיש החלטה בעניין</w:t>
      </w:r>
      <w:r>
        <w:rPr>
          <w:rFonts w:hint="cs"/>
          <w:rtl/>
        </w:rPr>
        <w:t>.</w:t>
      </w:r>
      <w:r w:rsidR="00903D6F">
        <w:rPr>
          <w:rFonts w:hint="cs"/>
          <w:rtl/>
        </w:rPr>
        <w:t xml:space="preserve"> התמורה היא מזערית</w:t>
      </w:r>
      <w:r>
        <w:rPr>
          <w:rFonts w:hint="cs"/>
          <w:rtl/>
        </w:rPr>
        <w:t xml:space="preserve"> ברגע שיש </w:t>
      </w:r>
      <w:bookmarkStart w:id="73" w:name="_ETM_Q1_1143510"/>
      <w:bookmarkEnd w:id="73"/>
      <w:r>
        <w:rPr>
          <w:rFonts w:hint="cs"/>
          <w:rtl/>
        </w:rPr>
        <w:t>החלטה בעניין ו</w:t>
      </w:r>
      <w:r w:rsidR="00903D6F">
        <w:rPr>
          <w:rFonts w:hint="cs"/>
          <w:rtl/>
        </w:rPr>
        <w:t>עד שיש קביעה</w:t>
      </w:r>
      <w:r>
        <w:rPr>
          <w:rFonts w:hint="cs"/>
          <w:rtl/>
        </w:rPr>
        <w:t>.</w:t>
      </w:r>
      <w:r w:rsidR="00903D6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903D6F">
        <w:rPr>
          <w:rFonts w:hint="cs"/>
          <w:rtl/>
        </w:rPr>
        <w:t xml:space="preserve">לוקחים את כל הסיכון </w:t>
      </w:r>
      <w:r>
        <w:rPr>
          <w:rFonts w:hint="cs"/>
          <w:rtl/>
        </w:rPr>
        <w:t xml:space="preserve">בדרך </w:t>
      </w:r>
      <w:r w:rsidR="00903D6F">
        <w:rPr>
          <w:rFonts w:hint="cs"/>
          <w:rtl/>
        </w:rPr>
        <w:t xml:space="preserve">על עצמם מבחינת </w:t>
      </w:r>
      <w:r>
        <w:rPr>
          <w:rFonts w:hint="cs"/>
          <w:rtl/>
        </w:rPr>
        <w:t>שעות ה</w:t>
      </w:r>
      <w:r w:rsidR="00903D6F">
        <w:rPr>
          <w:rFonts w:hint="cs"/>
          <w:rtl/>
        </w:rPr>
        <w:t>עבודה</w:t>
      </w:r>
      <w:r>
        <w:rPr>
          <w:rFonts w:hint="cs"/>
          <w:rtl/>
        </w:rPr>
        <w:t>.</w:t>
      </w:r>
      <w:r w:rsidR="00903D6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זה מתנהל. בסופו </w:t>
      </w:r>
      <w:bookmarkStart w:id="74" w:name="_ETM_Q1_1152765"/>
      <w:bookmarkEnd w:id="74"/>
      <w:r>
        <w:rPr>
          <w:rFonts w:hint="cs"/>
          <w:rtl/>
        </w:rPr>
        <w:t xml:space="preserve">של דבר </w:t>
      </w:r>
      <w:r w:rsidR="00903D6F">
        <w:rPr>
          <w:rFonts w:hint="cs"/>
          <w:rtl/>
        </w:rPr>
        <w:t xml:space="preserve">זה יצנן את </w:t>
      </w:r>
      <w:r>
        <w:rPr>
          <w:rFonts w:hint="cs"/>
          <w:rtl/>
        </w:rPr>
        <w:t xml:space="preserve">כל </w:t>
      </w:r>
      <w:r w:rsidR="00903D6F">
        <w:rPr>
          <w:rFonts w:hint="cs"/>
          <w:rtl/>
        </w:rPr>
        <w:t xml:space="preserve">התביעות העתידיות בנושא </w:t>
      </w:r>
      <w:r>
        <w:rPr>
          <w:rFonts w:hint="cs"/>
          <w:rtl/>
        </w:rPr>
        <w:t>ה</w:t>
      </w:r>
      <w:r w:rsidR="00903D6F">
        <w:rPr>
          <w:rFonts w:hint="cs"/>
          <w:rtl/>
        </w:rPr>
        <w:t>סביבה</w:t>
      </w:r>
      <w:r>
        <w:rPr>
          <w:rFonts w:hint="cs"/>
          <w:rtl/>
        </w:rPr>
        <w:t xml:space="preserve"> כי הם יגידו לא נתעסק </w:t>
      </w:r>
      <w:bookmarkStart w:id="75" w:name="_ETM_Q1_1161217"/>
      <w:bookmarkEnd w:id="75"/>
      <w:r>
        <w:rPr>
          <w:rFonts w:hint="cs"/>
          <w:rtl/>
        </w:rPr>
        <w:t>עם זה, המדינה לא תיתן לנו לעשות את זה.</w:t>
      </w:r>
      <w:r w:rsidR="00903D6F">
        <w:rPr>
          <w:rFonts w:hint="cs"/>
          <w:rtl/>
        </w:rPr>
        <w:t xml:space="preserve"> ופה הנקודה</w:t>
      </w:r>
      <w:r>
        <w:rPr>
          <w:rFonts w:hint="cs"/>
          <w:rtl/>
        </w:rPr>
        <w:t>.</w:t>
      </w:r>
      <w:r w:rsidR="00903D6F">
        <w:rPr>
          <w:rFonts w:hint="cs"/>
          <w:rtl/>
        </w:rPr>
        <w:t xml:space="preserve"> אתה זוכר</w:t>
      </w:r>
      <w:r>
        <w:rPr>
          <w:rFonts w:hint="cs"/>
          <w:rtl/>
        </w:rPr>
        <w:t xml:space="preserve">? </w:t>
      </w:r>
      <w:bookmarkStart w:id="76" w:name="_ETM_Q1_1165526"/>
      <w:bookmarkEnd w:id="76"/>
      <w:r>
        <w:rPr>
          <w:rFonts w:hint="cs"/>
          <w:rtl/>
        </w:rPr>
        <w:t>גם</w:t>
      </w:r>
      <w:r w:rsidR="00903D6F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903D6F">
        <w:rPr>
          <w:rFonts w:hint="cs"/>
          <w:rtl/>
        </w:rPr>
        <w:t xml:space="preserve">שהיו כאן דיונים </w:t>
      </w:r>
      <w:r>
        <w:rPr>
          <w:rFonts w:hint="cs"/>
          <w:rtl/>
        </w:rPr>
        <w:t xml:space="preserve">מאוד מאוד </w:t>
      </w:r>
      <w:r w:rsidR="00903D6F">
        <w:rPr>
          <w:rFonts w:hint="cs"/>
          <w:rtl/>
        </w:rPr>
        <w:t>סוערים על האגרות של תביעות ייצוגיות</w:t>
      </w:r>
      <w:r>
        <w:rPr>
          <w:rFonts w:hint="cs"/>
          <w:rtl/>
        </w:rPr>
        <w:t xml:space="preserve">, זה עלה בצורה מאוד מפורשת, גם מצד </w:t>
      </w:r>
      <w:bookmarkStart w:id="77" w:name="_ETM_Q1_1177427"/>
      <w:bookmarkEnd w:id="77"/>
      <w:r>
        <w:rPr>
          <w:rFonts w:hint="cs"/>
          <w:rtl/>
        </w:rPr>
        <w:t>הממשלה,</w:t>
      </w:r>
      <w:r w:rsidR="00903D6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03D6F">
        <w:rPr>
          <w:rFonts w:hint="cs"/>
          <w:rtl/>
        </w:rPr>
        <w:t xml:space="preserve">בנושא של סביבה אין מספיק תביעות </w:t>
      </w:r>
      <w:r>
        <w:rPr>
          <w:rFonts w:hint="cs"/>
          <w:rtl/>
        </w:rPr>
        <w:t xml:space="preserve">ייצוגיות. </w:t>
      </w:r>
      <w:r w:rsidR="00903D6F">
        <w:rPr>
          <w:rFonts w:hint="cs"/>
          <w:rtl/>
        </w:rPr>
        <w:t xml:space="preserve">ופטרו את הנושא הזה מאגרות </w:t>
      </w:r>
      <w:r w:rsidR="009E3106">
        <w:rPr>
          <w:rFonts w:hint="cs"/>
          <w:rtl/>
        </w:rPr>
        <w:t xml:space="preserve">כי מבינים שיש כאן קושי. ועדיין, זה </w:t>
      </w:r>
      <w:bookmarkStart w:id="78" w:name="_ETM_Q1_1186467"/>
      <w:bookmarkEnd w:id="78"/>
      <w:r w:rsidR="009E3106">
        <w:rPr>
          <w:rFonts w:hint="cs"/>
          <w:rtl/>
        </w:rPr>
        <w:t xml:space="preserve">לא שאנחנו במצב של אובר, אלא בחוסר, וכן </w:t>
      </w:r>
      <w:r w:rsidR="00903D6F">
        <w:rPr>
          <w:rFonts w:hint="cs"/>
          <w:rtl/>
        </w:rPr>
        <w:t>יש מקום לתת לציבור לתבוע תובענה ייצוגית</w:t>
      </w:r>
      <w:r w:rsidR="009E3106">
        <w:rPr>
          <w:rFonts w:hint="cs"/>
          <w:rtl/>
        </w:rPr>
        <w:t xml:space="preserve"> בנושא </w:t>
      </w:r>
      <w:bookmarkStart w:id="79" w:name="_ETM_Q1_1199790"/>
      <w:bookmarkEnd w:id="79"/>
      <w:r w:rsidR="009E3106">
        <w:rPr>
          <w:rFonts w:hint="cs"/>
          <w:rtl/>
        </w:rPr>
        <w:t>של פגיעה בסביבה</w:t>
      </w:r>
      <w:r w:rsidR="00903D6F">
        <w:rPr>
          <w:rFonts w:hint="cs"/>
          <w:rtl/>
        </w:rPr>
        <w:t xml:space="preserve"> </w:t>
      </w:r>
      <w:r w:rsidR="009E3106">
        <w:rPr>
          <w:rFonts w:hint="eastAsia"/>
          <w:rtl/>
        </w:rPr>
        <w:t xml:space="preserve">– </w:t>
      </w:r>
      <w:r w:rsidR="00903D6F">
        <w:rPr>
          <w:rFonts w:hint="cs"/>
          <w:rtl/>
        </w:rPr>
        <w:t xml:space="preserve">זה לא קורה מספיק </w:t>
      </w:r>
      <w:r w:rsidR="009E3106">
        <w:rPr>
          <w:rFonts w:hint="eastAsia"/>
          <w:rtl/>
        </w:rPr>
        <w:t xml:space="preserve">– </w:t>
      </w:r>
      <w:r w:rsidR="00903D6F">
        <w:rPr>
          <w:rFonts w:hint="cs"/>
          <w:rtl/>
        </w:rPr>
        <w:t>כי הציבור הוא שומר סף</w:t>
      </w:r>
      <w:r w:rsidR="009E3106">
        <w:rPr>
          <w:rFonts w:hint="cs"/>
          <w:rtl/>
        </w:rPr>
        <w:t xml:space="preserve">, הציבור הוא איזשהו גורם שמגן </w:t>
      </w:r>
      <w:bookmarkStart w:id="80" w:name="_ETM_Q1_1206368"/>
      <w:bookmarkEnd w:id="80"/>
      <w:r w:rsidR="009E3106">
        <w:rPr>
          <w:rFonts w:hint="cs"/>
          <w:rtl/>
        </w:rPr>
        <w:t xml:space="preserve">ורגולטור ציבורי שעושה את העבודה לפעמים של הממשלה, כי </w:t>
      </w:r>
      <w:bookmarkStart w:id="81" w:name="_ETM_Q1_1212398"/>
      <w:bookmarkEnd w:id="81"/>
      <w:r w:rsidR="009E3106">
        <w:rPr>
          <w:rFonts w:hint="cs"/>
          <w:rtl/>
        </w:rPr>
        <w:t xml:space="preserve">ידה אינה משגת, כי אין להם מספיק יכולת </w:t>
      </w:r>
      <w:bookmarkStart w:id="82" w:name="_ETM_Q1_1216395"/>
      <w:bookmarkEnd w:id="82"/>
      <w:r w:rsidR="009E3106">
        <w:rPr>
          <w:rFonts w:hint="cs"/>
          <w:rtl/>
        </w:rPr>
        <w:t>או שאין להם לפעמים את כל הנגיעה לכל הדברים. לא יודעת,</w:t>
      </w:r>
      <w:r w:rsidR="00903D6F">
        <w:rPr>
          <w:rFonts w:hint="cs"/>
          <w:rtl/>
        </w:rPr>
        <w:t xml:space="preserve"> יש דברים שהמדינה לא עושה והאזרחים עושים </w:t>
      </w:r>
      <w:r w:rsidR="009E3106">
        <w:rPr>
          <w:rFonts w:hint="cs"/>
          <w:rtl/>
        </w:rPr>
        <w:t xml:space="preserve">בתביעות ייצוגיות, וזה קורה. </w:t>
      </w:r>
      <w:bookmarkStart w:id="83" w:name="_ETM_Q1_1227614"/>
      <w:bookmarkStart w:id="84" w:name="_ETM_Q1_1227906"/>
      <w:bookmarkStart w:id="85" w:name="_ETM_Q1_1228286"/>
      <w:bookmarkEnd w:id="83"/>
      <w:bookmarkEnd w:id="84"/>
      <w:bookmarkEnd w:id="85"/>
      <w:r w:rsidR="009E3106">
        <w:rPr>
          <w:rFonts w:hint="cs"/>
          <w:rtl/>
        </w:rPr>
        <w:t>א</w:t>
      </w:r>
      <w:bookmarkStart w:id="86" w:name="_ETM_Q1_1228434"/>
      <w:bookmarkEnd w:id="86"/>
      <w:r w:rsidR="009E3106">
        <w:rPr>
          <w:rFonts w:hint="cs"/>
          <w:rtl/>
        </w:rPr>
        <w:t xml:space="preserve">גב, ברשות לניירות ערך </w:t>
      </w:r>
      <w:bookmarkStart w:id="87" w:name="_ETM_Q1_1225826"/>
      <w:bookmarkEnd w:id="87"/>
      <w:r w:rsidR="009E3106">
        <w:rPr>
          <w:rFonts w:hint="cs"/>
          <w:rtl/>
        </w:rPr>
        <w:t xml:space="preserve">הם מעודדים אנשים לתבוע תביעות ייצוגיות </w:t>
      </w:r>
      <w:r w:rsidR="00903D6F">
        <w:rPr>
          <w:rFonts w:hint="cs"/>
          <w:rtl/>
        </w:rPr>
        <w:t>כי הם מבינים שהם לא יוכלו לתבוע את כולם</w:t>
      </w:r>
      <w:r w:rsidR="009E3106">
        <w:rPr>
          <w:rFonts w:hint="cs"/>
          <w:rtl/>
        </w:rPr>
        <w:t xml:space="preserve">, ואפילו מעמידים לצורך </w:t>
      </w:r>
      <w:bookmarkStart w:id="88" w:name="_ETM_Q1_1230564"/>
      <w:bookmarkEnd w:id="88"/>
      <w:r w:rsidR="009E3106">
        <w:rPr>
          <w:rFonts w:hint="cs"/>
          <w:rtl/>
        </w:rPr>
        <w:t>כך עורך דין ומימון.</w:t>
      </w:r>
      <w:r w:rsidR="00903D6F">
        <w:rPr>
          <w:rFonts w:hint="cs"/>
          <w:rtl/>
        </w:rPr>
        <w:t xml:space="preserve"> יש להם </w:t>
      </w:r>
      <w:r w:rsidR="009E3106">
        <w:rPr>
          <w:rFonts w:hint="cs"/>
          <w:rtl/>
        </w:rPr>
        <w:t xml:space="preserve">גם </w:t>
      </w:r>
      <w:r w:rsidR="00903D6F">
        <w:rPr>
          <w:rFonts w:hint="cs"/>
          <w:rtl/>
        </w:rPr>
        <w:t>קרן משל עצמם</w:t>
      </w:r>
      <w:r w:rsidR="009E3106">
        <w:rPr>
          <w:rFonts w:hint="cs"/>
          <w:rtl/>
        </w:rPr>
        <w:t xml:space="preserve">. יש קרן לתביעות ייצוגיות גם </w:t>
      </w:r>
      <w:bookmarkStart w:id="89" w:name="_ETM_Q1_1235693"/>
      <w:bookmarkEnd w:id="89"/>
      <w:r w:rsidR="009E3106">
        <w:rPr>
          <w:rFonts w:hint="cs"/>
          <w:rtl/>
        </w:rPr>
        <w:t>של המדינה, אבל</w:t>
      </w:r>
      <w:r w:rsidR="00903D6F">
        <w:rPr>
          <w:rFonts w:hint="cs"/>
          <w:rtl/>
        </w:rPr>
        <w:t xml:space="preserve"> </w:t>
      </w:r>
      <w:r w:rsidR="009E3106">
        <w:rPr>
          <w:rFonts w:hint="cs"/>
          <w:rtl/>
        </w:rPr>
        <w:t>ב</w:t>
      </w:r>
      <w:r w:rsidR="00903D6F">
        <w:rPr>
          <w:rFonts w:hint="cs"/>
          <w:rtl/>
        </w:rPr>
        <w:t xml:space="preserve">רשות לניירות ערך </w:t>
      </w:r>
      <w:r w:rsidR="009E3106">
        <w:rPr>
          <w:rtl/>
        </w:rPr>
        <w:t>–</w:t>
      </w:r>
      <w:r w:rsidR="009E3106">
        <w:rPr>
          <w:rFonts w:hint="cs"/>
          <w:rtl/>
        </w:rPr>
        <w:t xml:space="preserve"> לדוגמה רק </w:t>
      </w:r>
      <w:r w:rsidR="009E3106">
        <w:rPr>
          <w:rFonts w:hint="eastAsia"/>
        </w:rPr>
        <w:t>–</w:t>
      </w:r>
      <w:r w:rsidR="009E3106">
        <w:rPr>
          <w:rFonts w:hint="cs"/>
          <w:rtl/>
        </w:rPr>
        <w:t xml:space="preserve"> </w:t>
      </w:r>
      <w:r w:rsidR="00903D6F">
        <w:rPr>
          <w:rFonts w:hint="cs"/>
          <w:rtl/>
        </w:rPr>
        <w:t>ז</w:t>
      </w:r>
      <w:r w:rsidR="009E3106">
        <w:rPr>
          <w:rFonts w:hint="cs"/>
          <w:rtl/>
        </w:rPr>
        <w:t xml:space="preserve">ה קורה הרבה יותר, </w:t>
      </w:r>
      <w:bookmarkStart w:id="90" w:name="_ETM_Q1_1245041"/>
      <w:bookmarkEnd w:id="90"/>
      <w:r w:rsidR="009E3106">
        <w:rPr>
          <w:rFonts w:hint="cs"/>
          <w:rtl/>
        </w:rPr>
        <w:t xml:space="preserve">והרשות עצמה מבינה שזה צריך לקרות יותר. </w:t>
      </w:r>
    </w:p>
    <w:p w:rsidR="009E3106" w:rsidRDefault="009E3106" w:rsidP="00903D6F">
      <w:pPr>
        <w:rPr>
          <w:rtl/>
        </w:rPr>
      </w:pPr>
    </w:p>
    <w:p w:rsidR="00903D6F" w:rsidRDefault="00903D6F" w:rsidP="00F03EDC">
      <w:pPr>
        <w:rPr>
          <w:rtl/>
        </w:rPr>
      </w:pPr>
      <w:bookmarkStart w:id="91" w:name="_ETM_Q1_1242646"/>
      <w:bookmarkStart w:id="92" w:name="_ETM_Q1_1242870"/>
      <w:bookmarkEnd w:id="91"/>
      <w:bookmarkEnd w:id="92"/>
      <w:r>
        <w:rPr>
          <w:rFonts w:hint="cs"/>
          <w:rtl/>
        </w:rPr>
        <w:t>אני אגיע לסיכום</w:t>
      </w:r>
      <w:r w:rsidR="009E3106">
        <w:rPr>
          <w:rFonts w:hint="cs"/>
          <w:rtl/>
        </w:rPr>
        <w:t>.</w:t>
      </w:r>
      <w:r>
        <w:rPr>
          <w:rFonts w:hint="cs"/>
          <w:rtl/>
        </w:rPr>
        <w:t xml:space="preserve"> אני חושבת שיש פה את הנושא העקרוני</w:t>
      </w:r>
      <w:r w:rsidR="009E3106">
        <w:rPr>
          <w:rFonts w:hint="cs"/>
          <w:rtl/>
        </w:rPr>
        <w:t>,</w:t>
      </w:r>
      <w:r>
        <w:rPr>
          <w:rFonts w:hint="cs"/>
          <w:rtl/>
        </w:rPr>
        <w:t xml:space="preserve"> שאנחנו לא רוצים לצנן תביעות ייצוגיות עתידיות</w:t>
      </w:r>
      <w:r w:rsidR="009E3106">
        <w:rPr>
          <w:rFonts w:hint="cs"/>
          <w:rtl/>
        </w:rPr>
        <w:t xml:space="preserve">, ואת </w:t>
      </w:r>
      <w:bookmarkStart w:id="93" w:name="_ETM_Q1_1261125"/>
      <w:bookmarkEnd w:id="93"/>
      <w:r w:rsidR="009E3106">
        <w:rPr>
          <w:rFonts w:hint="cs"/>
          <w:rtl/>
        </w:rPr>
        <w:t>הנושא הפרטני, שאולי בגלל ה</w:t>
      </w:r>
      <w:r>
        <w:rPr>
          <w:rFonts w:hint="cs"/>
          <w:rtl/>
        </w:rPr>
        <w:t xml:space="preserve">חשש </w:t>
      </w:r>
      <w:r w:rsidR="009E3106">
        <w:rPr>
          <w:rFonts w:hint="cs"/>
          <w:rtl/>
        </w:rPr>
        <w:t>מ</w:t>
      </w:r>
      <w:r>
        <w:rPr>
          <w:rFonts w:hint="cs"/>
          <w:rtl/>
        </w:rPr>
        <w:t xml:space="preserve">השפעה על תהליך שקורה </w:t>
      </w:r>
      <w:r w:rsidR="009E3106">
        <w:rPr>
          <w:rFonts w:hint="cs"/>
          <w:rtl/>
        </w:rPr>
        <w:t xml:space="preserve">עכשיו </w:t>
      </w:r>
      <w:r>
        <w:rPr>
          <w:rFonts w:hint="cs"/>
          <w:rtl/>
        </w:rPr>
        <w:t>בבתי דין</w:t>
      </w:r>
      <w:r w:rsidR="00F03EDC">
        <w:rPr>
          <w:rFonts w:hint="cs"/>
          <w:rtl/>
        </w:rPr>
        <w:t>, אנחנו נזהרים להתנסח,</w:t>
      </w:r>
      <w:r>
        <w:rPr>
          <w:rFonts w:hint="cs"/>
          <w:rtl/>
        </w:rPr>
        <w:t xml:space="preserve"> אבל כן יש לומר </w:t>
      </w:r>
      <w:r w:rsidR="00F03EDC">
        <w:rPr>
          <w:rFonts w:hint="cs"/>
          <w:rtl/>
        </w:rPr>
        <w:t xml:space="preserve">שאם </w:t>
      </w:r>
      <w:r>
        <w:rPr>
          <w:rFonts w:hint="cs"/>
          <w:rtl/>
        </w:rPr>
        <w:t>הייתה המדינה רוצה</w:t>
      </w:r>
      <w:r w:rsidR="00F03EDC">
        <w:rPr>
          <w:rFonts w:hint="cs"/>
          <w:rtl/>
        </w:rPr>
        <w:t>, היא יכ</w:t>
      </w:r>
      <w:r>
        <w:rPr>
          <w:rFonts w:hint="cs"/>
          <w:rtl/>
        </w:rPr>
        <w:t xml:space="preserve">לה להצטרף </w:t>
      </w:r>
      <w:r w:rsidR="00F03EDC">
        <w:rPr>
          <w:rFonts w:hint="cs"/>
          <w:rtl/>
        </w:rPr>
        <w:t xml:space="preserve">לתובענה הייצוגית. זה לא שהיא לא יכולה. </w:t>
      </w:r>
      <w:r>
        <w:rPr>
          <w:rFonts w:hint="cs"/>
          <w:rtl/>
        </w:rPr>
        <w:t>הרצון של המדינה להגיד אני היחידה שיכולה לתבוע פה</w:t>
      </w:r>
      <w:r w:rsidR="00F03EDC">
        <w:rPr>
          <w:rFonts w:hint="cs"/>
          <w:rtl/>
        </w:rPr>
        <w:t xml:space="preserve"> הוא </w:t>
      </w:r>
      <w:bookmarkStart w:id="94" w:name="_ETM_Q1_1281278"/>
      <w:bookmarkEnd w:id="94"/>
      <w:r w:rsidR="00F03EDC">
        <w:rPr>
          <w:rFonts w:hint="cs"/>
          <w:rtl/>
        </w:rPr>
        <w:t xml:space="preserve">בעייתי עקרונית וגם מעשית. הדבר האחרון שאני רוצה להגיד הוא </w:t>
      </w:r>
      <w:bookmarkStart w:id="95" w:name="_ETM_Q1_1288318"/>
      <w:bookmarkEnd w:id="95"/>
      <w:r w:rsidR="00F03EDC">
        <w:rPr>
          <w:rFonts w:hint="cs"/>
          <w:rtl/>
        </w:rPr>
        <w:t>ש</w:t>
      </w:r>
      <w:r>
        <w:rPr>
          <w:rFonts w:hint="cs"/>
          <w:rtl/>
        </w:rPr>
        <w:t xml:space="preserve">לא ברור לי באיזה דרג </w:t>
      </w:r>
      <w:r w:rsidR="00F03EDC">
        <w:rPr>
          <w:rFonts w:hint="cs"/>
          <w:rtl/>
        </w:rPr>
        <w:t xml:space="preserve">בכלל </w:t>
      </w:r>
      <w:r>
        <w:rPr>
          <w:rFonts w:hint="cs"/>
          <w:rtl/>
        </w:rPr>
        <w:t>התקבלה החלטה כזאת</w:t>
      </w:r>
      <w:r w:rsidR="00F03EDC">
        <w:rPr>
          <w:rFonts w:hint="cs"/>
          <w:rtl/>
        </w:rPr>
        <w:t xml:space="preserve"> </w:t>
      </w:r>
      <w:r w:rsidR="00F03EDC">
        <w:rPr>
          <w:rFonts w:hint="eastAsia"/>
          <w:rtl/>
        </w:rPr>
        <w:t xml:space="preserve">– </w:t>
      </w:r>
      <w:r w:rsidR="00F03EDC">
        <w:rPr>
          <w:rFonts w:hint="cs"/>
          <w:rtl/>
        </w:rPr>
        <w:t>אני לא יודעת אם זה היועמ"ש</w:t>
      </w:r>
      <w:r>
        <w:rPr>
          <w:rFonts w:hint="cs"/>
          <w:rtl/>
        </w:rPr>
        <w:t xml:space="preserve"> </w:t>
      </w:r>
      <w:r w:rsidR="00F03ED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שהמדינה </w:t>
      </w:r>
      <w:r w:rsidR="00F03EDC">
        <w:rPr>
          <w:rFonts w:hint="cs"/>
          <w:rtl/>
        </w:rPr>
        <w:t>רוצה להיות הבעלים היחידים שיכול</w:t>
      </w:r>
      <w:r>
        <w:rPr>
          <w:rFonts w:hint="cs"/>
          <w:rtl/>
        </w:rPr>
        <w:t xml:space="preserve"> לייצג את הטבע</w:t>
      </w:r>
      <w:r w:rsidR="00F03EDC">
        <w:rPr>
          <w:rFonts w:hint="cs"/>
          <w:rtl/>
        </w:rPr>
        <w:t xml:space="preserve">, הנאמן </w:t>
      </w:r>
      <w:bookmarkStart w:id="96" w:name="_ETM_Q1_1303062"/>
      <w:bookmarkEnd w:id="96"/>
      <w:r w:rsidR="00F03EDC">
        <w:rPr>
          <w:rFonts w:hint="cs"/>
          <w:rtl/>
        </w:rPr>
        <w:t>היחיד של הטבע. באיזה דרג?</w:t>
      </w:r>
      <w:r>
        <w:rPr>
          <w:rFonts w:hint="cs"/>
          <w:rtl/>
        </w:rPr>
        <w:t xml:space="preserve"> </w:t>
      </w:r>
      <w:r w:rsidR="00F03EDC">
        <w:rPr>
          <w:rFonts w:hint="cs"/>
          <w:rtl/>
        </w:rPr>
        <w:t xml:space="preserve">זו החלטה עקרונית </w:t>
      </w:r>
      <w:bookmarkStart w:id="97" w:name="_ETM_Q1_1301693"/>
      <w:bookmarkEnd w:id="97"/>
      <w:r w:rsidR="00F03EDC">
        <w:rPr>
          <w:rFonts w:hint="cs"/>
          <w:rtl/>
        </w:rPr>
        <w:t xml:space="preserve">מאוד, שצריכה להתקבל בעיני על-ידי שרים </w:t>
      </w:r>
      <w:r w:rsidR="00F03EDC">
        <w:rPr>
          <w:rFonts w:hint="cs"/>
          <w:rtl/>
        </w:rPr>
        <w:lastRenderedPageBreak/>
        <w:t>והיועץ המשפטי</w:t>
      </w:r>
      <w:bookmarkStart w:id="98" w:name="_ETM_Q1_1309569"/>
      <w:bookmarkEnd w:id="98"/>
      <w:r w:rsidR="00F03EDC">
        <w:rPr>
          <w:rFonts w:hint="cs"/>
          <w:rtl/>
        </w:rPr>
        <w:t xml:space="preserve"> לממשלה, </w:t>
      </w:r>
      <w:r>
        <w:rPr>
          <w:rFonts w:hint="cs"/>
          <w:rtl/>
        </w:rPr>
        <w:t xml:space="preserve">ולא בדרג נמוך יותר </w:t>
      </w:r>
      <w:r w:rsidR="00F03EDC">
        <w:rPr>
          <w:rFonts w:hint="cs"/>
          <w:rtl/>
        </w:rPr>
        <w:t xml:space="preserve">במשרד המשפטים. </w:t>
      </w:r>
      <w:r>
        <w:rPr>
          <w:rFonts w:hint="cs"/>
          <w:rtl/>
        </w:rPr>
        <w:t>לא ברור לי מי קיבל אותה</w:t>
      </w:r>
      <w:r w:rsidR="00F03EDC">
        <w:rPr>
          <w:rFonts w:hint="cs"/>
          <w:rtl/>
        </w:rPr>
        <w:t>,</w:t>
      </w:r>
      <w:r>
        <w:rPr>
          <w:rFonts w:hint="cs"/>
          <w:rtl/>
        </w:rPr>
        <w:t xml:space="preserve"> אבל אני לא שמעתי על החלטת ממשלה כזאת. תודה רבה</w:t>
      </w:r>
      <w:r w:rsidR="00F03EDC">
        <w:rPr>
          <w:rFonts w:hint="cs"/>
          <w:rtl/>
        </w:rPr>
        <w:t>.</w:t>
      </w:r>
    </w:p>
    <w:p w:rsidR="00903D6F" w:rsidRDefault="00903D6F" w:rsidP="00903D6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85724113"/>
        <w:placeholder>
          <w:docPart w:val="DefaultPlaceholder_-1854013440"/>
        </w:placeholder>
        <w15:color w:val="993366"/>
      </w:sdtPr>
      <w:sdtEndPr/>
      <w:sdtContent>
        <w:p w:rsidR="00903D6F" w:rsidRDefault="00903D6F" w:rsidP="00903D6F">
          <w:pPr>
            <w:pStyle w:val="af6"/>
            <w:keepNext/>
            <w:rPr>
              <w:rtl/>
            </w:rPr>
          </w:pPr>
          <w:r w:rsidRPr="00903D6F">
            <w:rPr>
              <w:rStyle w:val="afd"/>
              <w:color w:val="000000"/>
              <w:rtl/>
            </w:rPr>
            <w:t>היו"ר ניסן סלומינסקי</w:t>
          </w:r>
          <w:r w:rsidRPr="00903D6F">
            <w:rPr>
              <w:color w:val="000000"/>
              <w:rtl/>
            </w:rPr>
            <w:t>:</w:t>
          </w:r>
        </w:p>
      </w:sdtContent>
    </w:sdt>
    <w:p w:rsidR="00903D6F" w:rsidRDefault="00903D6F" w:rsidP="00903D6F">
      <w:pPr>
        <w:pStyle w:val="KeepWithNext"/>
        <w:rPr>
          <w:rtl/>
        </w:rPr>
      </w:pPr>
    </w:p>
    <w:p w:rsidR="00F03EDC" w:rsidRDefault="00F03EDC" w:rsidP="00F03EDC">
      <w:pPr>
        <w:rPr>
          <w:rtl/>
        </w:rPr>
      </w:pPr>
      <w:r>
        <w:rPr>
          <w:rFonts w:hint="cs"/>
          <w:rtl/>
        </w:rPr>
        <w:t>אני רק רוצה לומר ש</w:t>
      </w:r>
      <w:r w:rsidR="00903D6F">
        <w:rPr>
          <w:rFonts w:hint="cs"/>
          <w:rtl/>
        </w:rPr>
        <w:t>מבחינת התפיסה היהודית</w:t>
      </w:r>
      <w:r>
        <w:rPr>
          <w:rFonts w:hint="cs"/>
          <w:rtl/>
        </w:rPr>
        <w:t>,</w:t>
      </w:r>
      <w:r w:rsidR="00903D6F">
        <w:rPr>
          <w:rFonts w:hint="cs"/>
          <w:rtl/>
        </w:rPr>
        <w:t xml:space="preserve"> לטבע ולשמירה עליו יש חשיבות עצומה</w:t>
      </w:r>
      <w:r>
        <w:rPr>
          <w:rFonts w:hint="cs"/>
          <w:rtl/>
        </w:rPr>
        <w:t xml:space="preserve">. הקדוש ברוך הוא ברא את העולם, הוא הראשון, והטיל </w:t>
      </w:r>
      <w:bookmarkStart w:id="99" w:name="_ETM_Q1_1340749"/>
      <w:bookmarkEnd w:id="99"/>
      <w:r>
        <w:rPr>
          <w:rFonts w:hint="cs"/>
          <w:rtl/>
        </w:rPr>
        <w:t xml:space="preserve">עלינו, על האדם תפקיד </w:t>
      </w:r>
      <w:r>
        <w:rPr>
          <w:rFonts w:hint="eastAsia"/>
        </w:rPr>
        <w:t>–</w:t>
      </w:r>
      <w:r w:rsidR="00903D6F">
        <w:rPr>
          <w:rFonts w:hint="cs"/>
          <w:rtl/>
        </w:rPr>
        <w:t xml:space="preserve"> לעבדה ולשמרה</w:t>
      </w:r>
      <w:r>
        <w:rPr>
          <w:rFonts w:hint="cs"/>
          <w:rtl/>
        </w:rPr>
        <w:t>.</w:t>
      </w:r>
      <w:r w:rsidR="00903D6F">
        <w:rPr>
          <w:rFonts w:hint="cs"/>
          <w:rtl/>
        </w:rPr>
        <w:t xml:space="preserve"> מצד אחד לפתח</w:t>
      </w:r>
      <w:r>
        <w:rPr>
          <w:rFonts w:hint="cs"/>
          <w:rtl/>
        </w:rPr>
        <w:t xml:space="preserve"> ולהתקדם, אבל</w:t>
      </w:r>
      <w:r w:rsidR="00903D6F">
        <w:rPr>
          <w:rFonts w:hint="cs"/>
          <w:rtl/>
        </w:rPr>
        <w:t xml:space="preserve"> מצד שני לשמור </w:t>
      </w:r>
      <w:r>
        <w:rPr>
          <w:rFonts w:hint="cs"/>
          <w:rtl/>
        </w:rPr>
        <w:t xml:space="preserve">גם </w:t>
      </w:r>
      <w:r w:rsidR="00903D6F">
        <w:rPr>
          <w:rFonts w:hint="cs"/>
          <w:rtl/>
        </w:rPr>
        <w:t>על הקיים</w:t>
      </w:r>
      <w:r>
        <w:rPr>
          <w:rFonts w:hint="cs"/>
          <w:rtl/>
        </w:rPr>
        <w:t>.</w:t>
      </w:r>
      <w:r w:rsidR="00903D6F">
        <w:rPr>
          <w:rFonts w:hint="cs"/>
          <w:rtl/>
        </w:rPr>
        <w:t xml:space="preserve"> זו אחריות של האדם</w:t>
      </w:r>
      <w:r>
        <w:rPr>
          <w:rFonts w:hint="cs"/>
          <w:rtl/>
        </w:rPr>
        <w:t>,</w:t>
      </w:r>
      <w:r w:rsidR="00903D6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03D6F">
        <w:rPr>
          <w:rFonts w:hint="cs"/>
          <w:rtl/>
        </w:rPr>
        <w:t xml:space="preserve">לימים האדם </w:t>
      </w:r>
      <w:r>
        <w:rPr>
          <w:rFonts w:hint="cs"/>
          <w:rtl/>
        </w:rPr>
        <w:t xml:space="preserve">התפלג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00" w:name="_ETM_Q1_1357941"/>
      <w:bookmarkEnd w:id="100"/>
      <w:r w:rsidR="00903D6F">
        <w:rPr>
          <w:rFonts w:hint="cs"/>
          <w:rtl/>
        </w:rPr>
        <w:t>את השלטון</w:t>
      </w:r>
      <w:r>
        <w:rPr>
          <w:rFonts w:hint="cs"/>
          <w:rtl/>
        </w:rPr>
        <w:t>, שלו</w:t>
      </w:r>
      <w:r w:rsidR="00903D6F">
        <w:rPr>
          <w:rFonts w:hint="cs"/>
          <w:rtl/>
        </w:rPr>
        <w:t xml:space="preserve"> יש את המחויבות העיקרית </w:t>
      </w:r>
      <w:r>
        <w:rPr>
          <w:rFonts w:hint="cs"/>
          <w:rtl/>
        </w:rPr>
        <w:t xml:space="preserve">גם </w:t>
      </w:r>
      <w:r w:rsidR="00903D6F">
        <w:rPr>
          <w:rFonts w:hint="cs"/>
          <w:rtl/>
        </w:rPr>
        <w:t>לפתח</w:t>
      </w:r>
      <w:r>
        <w:rPr>
          <w:rFonts w:hint="cs"/>
          <w:rtl/>
        </w:rPr>
        <w:t>. בדרך כלל לאדם פרטי קשה לפתח, הממשלה עושה את זה. בעיקרון,</w:t>
      </w:r>
      <w:r w:rsidR="00903D6F">
        <w:rPr>
          <w:rFonts w:hint="cs"/>
          <w:rtl/>
        </w:rPr>
        <w:t xml:space="preserve"> והוא גם אחראי על השמירה </w:t>
      </w:r>
      <w:r>
        <w:rPr>
          <w:rFonts w:hint="cs"/>
          <w:rtl/>
        </w:rPr>
        <w:t xml:space="preserve">כי כעוצמה, כמדינה, </w:t>
      </w:r>
      <w:r w:rsidR="00903D6F">
        <w:rPr>
          <w:rFonts w:hint="cs"/>
          <w:rtl/>
        </w:rPr>
        <w:t>הוא יכול לשמור הרבה יותר מ</w:t>
      </w:r>
      <w:r>
        <w:rPr>
          <w:rFonts w:hint="cs"/>
          <w:rtl/>
        </w:rPr>
        <w:t xml:space="preserve">אשר </w:t>
      </w:r>
      <w:bookmarkStart w:id="101" w:name="_ETM_Q1_1375531"/>
      <w:bookmarkEnd w:id="101"/>
      <w:r w:rsidR="00903D6F">
        <w:rPr>
          <w:rFonts w:hint="cs"/>
          <w:rtl/>
        </w:rPr>
        <w:t>כל אדם</w:t>
      </w:r>
      <w:r>
        <w:rPr>
          <w:rFonts w:hint="cs"/>
          <w:rtl/>
        </w:rPr>
        <w:t>. לטבע</w:t>
      </w:r>
      <w:r w:rsidR="00903D6F">
        <w:rPr>
          <w:rFonts w:hint="cs"/>
          <w:rtl/>
        </w:rPr>
        <w:t xml:space="preserve"> יש חשיבות עצומה </w:t>
      </w:r>
      <w:r>
        <w:rPr>
          <w:rtl/>
        </w:rPr>
        <w:t>–</w:t>
      </w:r>
      <w:r>
        <w:rPr>
          <w:rFonts w:hint="cs"/>
          <w:rtl/>
        </w:rPr>
        <w:t xml:space="preserve"> ואני לא אביא מקורות לכאן, אבל</w:t>
      </w:r>
      <w:bookmarkStart w:id="102" w:name="_ETM_Q1_1382697"/>
      <w:bookmarkEnd w:id="102"/>
      <w:r>
        <w:rPr>
          <w:rFonts w:hint="cs"/>
          <w:rtl/>
        </w:rPr>
        <w:t xml:space="preserve"> יש חשיבות עצומה. </w:t>
      </w:r>
      <w:r w:rsidR="00903D6F">
        <w:rPr>
          <w:rFonts w:hint="cs"/>
          <w:rtl/>
        </w:rPr>
        <w:t xml:space="preserve">אפילו עד כדי כך </w:t>
      </w:r>
      <w:r>
        <w:rPr>
          <w:rFonts w:hint="cs"/>
          <w:rtl/>
        </w:rPr>
        <w:t xml:space="preserve">שאם אתה </w:t>
      </w:r>
      <w:r w:rsidR="00903D6F">
        <w:rPr>
          <w:rFonts w:hint="cs"/>
          <w:rtl/>
        </w:rPr>
        <w:t xml:space="preserve">באמצע נטיעה של עץ </w:t>
      </w:r>
      <w:r>
        <w:rPr>
          <w:rFonts w:hint="cs"/>
          <w:rtl/>
        </w:rPr>
        <w:t xml:space="preserve">ואומרים לך המשיח מגיע, </w:t>
      </w:r>
      <w:bookmarkStart w:id="103" w:name="_ETM_Q1_1388412"/>
      <w:bookmarkEnd w:id="103"/>
      <w:r>
        <w:rPr>
          <w:rFonts w:hint="cs"/>
          <w:rtl/>
        </w:rPr>
        <w:t xml:space="preserve">כולם רצים לקראת המשיח, אתה לא. </w:t>
      </w:r>
      <w:r w:rsidR="00903D6F">
        <w:rPr>
          <w:rFonts w:hint="cs"/>
          <w:rtl/>
        </w:rPr>
        <w:t xml:space="preserve">יש לך תפקיד </w:t>
      </w:r>
      <w:r>
        <w:rPr>
          <w:rtl/>
        </w:rPr>
        <w:t>–</w:t>
      </w:r>
      <w:r>
        <w:rPr>
          <w:rFonts w:hint="cs"/>
          <w:rtl/>
        </w:rPr>
        <w:t xml:space="preserve"> תגמור </w:t>
      </w:r>
      <w:r w:rsidRPr="0089097D">
        <w:rPr>
          <w:rFonts w:hint="cs"/>
          <w:rtl/>
        </w:rPr>
        <w:t>לטעת</w:t>
      </w:r>
      <w:r>
        <w:rPr>
          <w:rFonts w:hint="cs"/>
          <w:rtl/>
        </w:rPr>
        <w:t xml:space="preserve"> את </w:t>
      </w:r>
      <w:bookmarkStart w:id="104" w:name="_ETM_Q1_1395456"/>
      <w:bookmarkEnd w:id="104"/>
      <w:r>
        <w:rPr>
          <w:rFonts w:hint="cs"/>
          <w:rtl/>
        </w:rPr>
        <w:t xml:space="preserve">העץ ורק אחר כך תטפל בדברים האחרים. </w:t>
      </w:r>
      <w:r w:rsidR="00903D6F">
        <w:rPr>
          <w:rFonts w:hint="cs"/>
          <w:rtl/>
        </w:rPr>
        <w:t>יש לנו חשיבות עצומה בעניין</w:t>
      </w:r>
      <w:r>
        <w:rPr>
          <w:rFonts w:hint="cs"/>
          <w:rtl/>
        </w:rPr>
        <w:t xml:space="preserve">. </w:t>
      </w:r>
    </w:p>
    <w:p w:rsidR="00F03EDC" w:rsidRDefault="00F03EDC" w:rsidP="00F03EDC">
      <w:pPr>
        <w:rPr>
          <w:rtl/>
        </w:rPr>
      </w:pPr>
    </w:p>
    <w:p w:rsidR="00903D6F" w:rsidRDefault="00F03EDC" w:rsidP="00DD3E3C">
      <w:pPr>
        <w:rPr>
          <w:rtl/>
        </w:rPr>
      </w:pPr>
      <w:r>
        <w:rPr>
          <w:rFonts w:hint="cs"/>
          <w:rtl/>
        </w:rPr>
        <w:t xml:space="preserve">כאן את </w:t>
      </w:r>
      <w:bookmarkStart w:id="105" w:name="_ETM_Q1_1404678"/>
      <w:bookmarkEnd w:id="105"/>
      <w:r>
        <w:rPr>
          <w:rFonts w:hint="cs"/>
          <w:rtl/>
        </w:rPr>
        <w:t>מעוררת שאלה חשובה.</w:t>
      </w:r>
      <w:r w:rsidR="00903D6F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הנושא של תביעות ייצוגיות במהות</w:t>
      </w:r>
      <w:r w:rsidR="00903D6F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הרי </w:t>
      </w:r>
      <w:r w:rsidR="00903D6F">
        <w:rPr>
          <w:rFonts w:hint="cs"/>
          <w:rtl/>
        </w:rPr>
        <w:t xml:space="preserve">בסך הכול בא מישהו שאומר </w:t>
      </w:r>
      <w:r>
        <w:rPr>
          <w:rFonts w:hint="cs"/>
          <w:rtl/>
        </w:rPr>
        <w:t xml:space="preserve">אני </w:t>
      </w:r>
      <w:r w:rsidR="00903D6F">
        <w:rPr>
          <w:rFonts w:hint="cs"/>
          <w:rtl/>
        </w:rPr>
        <w:t>מייצג את הציבור</w:t>
      </w:r>
      <w:r>
        <w:rPr>
          <w:rFonts w:hint="cs"/>
          <w:rtl/>
        </w:rPr>
        <w:t xml:space="preserve">, שאף אחד לא </w:t>
      </w:r>
      <w:bookmarkStart w:id="106" w:name="_ETM_Q1_1410925"/>
      <w:bookmarkEnd w:id="106"/>
      <w:r>
        <w:rPr>
          <w:rFonts w:hint="cs"/>
          <w:rtl/>
        </w:rPr>
        <w:t>יודע אם הוא מייצג את הציבור או לא, כי</w:t>
      </w:r>
      <w:r w:rsidR="00903D6F">
        <w:rPr>
          <w:rFonts w:hint="cs"/>
          <w:rtl/>
        </w:rPr>
        <w:t xml:space="preserve"> לא נעשה סקר </w:t>
      </w:r>
      <w:r>
        <w:rPr>
          <w:rFonts w:hint="cs"/>
          <w:rtl/>
        </w:rPr>
        <w:t xml:space="preserve">ולא נעשה משאל עם שאמרו שיעקב </w:t>
      </w:r>
      <w:r>
        <w:rPr>
          <w:rFonts w:hint="cs"/>
        </w:rPr>
        <w:t>X</w:t>
      </w:r>
      <w:r>
        <w:rPr>
          <w:rFonts w:hint="cs"/>
          <w:rtl/>
        </w:rPr>
        <w:t xml:space="preserve"> </w:t>
      </w:r>
      <w:r w:rsidR="00903D6F">
        <w:rPr>
          <w:rFonts w:hint="cs"/>
          <w:rtl/>
        </w:rPr>
        <w:t xml:space="preserve">הוא המסוים </w:t>
      </w:r>
      <w:r>
        <w:rPr>
          <w:rFonts w:hint="cs"/>
          <w:rtl/>
        </w:rPr>
        <w:t xml:space="preserve">שמייצג, </w:t>
      </w:r>
      <w:r w:rsidR="00903D6F">
        <w:rPr>
          <w:rFonts w:hint="cs"/>
          <w:rtl/>
        </w:rPr>
        <w:t xml:space="preserve">אלא באה המדינה </w:t>
      </w:r>
      <w:r>
        <w:rPr>
          <w:rFonts w:hint="cs"/>
          <w:rtl/>
        </w:rPr>
        <w:t xml:space="preserve">ברצותה </w:t>
      </w:r>
      <w:bookmarkStart w:id="107" w:name="_ETM_Q1_1422853"/>
      <w:bookmarkEnd w:id="107"/>
      <w:r>
        <w:rPr>
          <w:rFonts w:hint="cs"/>
          <w:rtl/>
        </w:rPr>
        <w:t>לעודד את העניין ואומרת אני אתן לאותה קבוצה</w:t>
      </w:r>
      <w:r w:rsidR="00903D6F">
        <w:rPr>
          <w:rFonts w:hint="cs"/>
          <w:rtl/>
        </w:rPr>
        <w:t xml:space="preserve"> כמייצגים את הציבור כי המדינה לא מסוגלת כל היום לעקוב אם </w:t>
      </w:r>
      <w:r>
        <w:rPr>
          <w:rFonts w:hint="cs"/>
          <w:rtl/>
        </w:rPr>
        <w:t xml:space="preserve">המחיר של הקוטג' השתנה </w:t>
      </w:r>
      <w:bookmarkStart w:id="108" w:name="_ETM_Q1_1437140"/>
      <w:bookmarkEnd w:id="108"/>
      <w:r>
        <w:rPr>
          <w:rFonts w:hint="cs"/>
          <w:rtl/>
        </w:rPr>
        <w:t xml:space="preserve">או לא, אם </w:t>
      </w:r>
      <w:r w:rsidR="00903D6F">
        <w:rPr>
          <w:rFonts w:hint="cs"/>
          <w:rtl/>
        </w:rPr>
        <w:t xml:space="preserve">פה צריך לכתוב אזהרה לציבור </w:t>
      </w:r>
      <w:r>
        <w:rPr>
          <w:rFonts w:hint="cs"/>
          <w:rtl/>
        </w:rPr>
        <w:t xml:space="preserve">על מצטרך מסוים </w:t>
      </w:r>
      <w:r w:rsidR="00903D6F">
        <w:rPr>
          <w:rFonts w:hint="cs"/>
          <w:rtl/>
        </w:rPr>
        <w:t xml:space="preserve">ולא </w:t>
      </w:r>
      <w:r>
        <w:rPr>
          <w:rFonts w:hint="cs"/>
          <w:rtl/>
        </w:rPr>
        <w:t xml:space="preserve">כתבו. למדינה קשה לעשות את זה. </w:t>
      </w:r>
      <w:r w:rsidR="00DD3E3C">
        <w:rPr>
          <w:rFonts w:hint="cs"/>
          <w:rtl/>
        </w:rPr>
        <w:t>ל</w:t>
      </w:r>
      <w:r w:rsidR="00903D6F">
        <w:rPr>
          <w:rFonts w:hint="cs"/>
          <w:rtl/>
        </w:rPr>
        <w:t>ציבור הרחב יש עיניים</w:t>
      </w:r>
      <w:r w:rsidR="00DD3E3C">
        <w:rPr>
          <w:rFonts w:hint="cs"/>
          <w:rtl/>
        </w:rPr>
        <w:t>, הוא יכול לעשות את</w:t>
      </w:r>
      <w:bookmarkStart w:id="109" w:name="_ETM_Q1_1453514"/>
      <w:bookmarkStart w:id="110" w:name="_ETM_Q1_1455180"/>
      <w:bookmarkStart w:id="111" w:name="_ETM_Q1_1455810"/>
      <w:bookmarkEnd w:id="109"/>
      <w:bookmarkEnd w:id="110"/>
      <w:bookmarkEnd w:id="111"/>
      <w:r w:rsidR="00DD3E3C">
        <w:rPr>
          <w:rFonts w:hint="cs"/>
          <w:rtl/>
        </w:rPr>
        <w:t xml:space="preserve"> זה, וכשהוא מתעורר, יש לו את ההזדמנות </w:t>
      </w:r>
      <w:bookmarkStart w:id="112" w:name="_ETM_Q1_1458032"/>
      <w:bookmarkEnd w:id="112"/>
      <w:r w:rsidR="00DD3E3C">
        <w:rPr>
          <w:rFonts w:hint="cs"/>
          <w:rtl/>
        </w:rPr>
        <w:t>לעשות את זה, ואת זה</w:t>
      </w:r>
      <w:r w:rsidR="00903D6F">
        <w:rPr>
          <w:rFonts w:hint="cs"/>
          <w:rtl/>
        </w:rPr>
        <w:t xml:space="preserve"> אנחנו </w:t>
      </w:r>
      <w:r w:rsidR="00DD3E3C">
        <w:rPr>
          <w:rFonts w:hint="cs"/>
          <w:rtl/>
        </w:rPr>
        <w:t xml:space="preserve">רוצים לעודד. אנחנו </w:t>
      </w:r>
      <w:bookmarkStart w:id="113" w:name="_ETM_Q1_1459027"/>
      <w:bookmarkEnd w:id="113"/>
      <w:r w:rsidR="00903D6F">
        <w:rPr>
          <w:rFonts w:hint="cs"/>
          <w:rtl/>
        </w:rPr>
        <w:t xml:space="preserve">בוועדה </w:t>
      </w:r>
      <w:r w:rsidR="00DD3E3C">
        <w:rPr>
          <w:rFonts w:hint="cs"/>
          <w:rtl/>
        </w:rPr>
        <w:t>קצת צי</w:t>
      </w:r>
      <w:r w:rsidR="00903D6F">
        <w:rPr>
          <w:rFonts w:hint="cs"/>
          <w:rtl/>
        </w:rPr>
        <w:t xml:space="preserve">ננו כי ראינו שבחלק מהמקרים זה הפך לעסק </w:t>
      </w:r>
      <w:r w:rsidR="00DD3E3C">
        <w:rPr>
          <w:rFonts w:hint="cs"/>
          <w:rtl/>
        </w:rPr>
        <w:t>שיותר ויותר מתרחק מהמהות ונהפך לעסק יותר, אז אמרנו נצנן קצת, אבל בהחלט שצריך.</w:t>
      </w:r>
    </w:p>
    <w:p w:rsidR="00DD3E3C" w:rsidRDefault="00DD3E3C" w:rsidP="00903D6F">
      <w:pPr>
        <w:rPr>
          <w:rtl/>
        </w:rPr>
      </w:pPr>
    </w:p>
    <w:p w:rsidR="00903D6F" w:rsidRDefault="00903D6F" w:rsidP="00903D6F">
      <w:pPr>
        <w:rPr>
          <w:rtl/>
        </w:rPr>
      </w:pPr>
      <w:bookmarkStart w:id="114" w:name="_ETM_Q1_1474593"/>
      <w:bookmarkStart w:id="115" w:name="_ETM_Q1_1474803"/>
      <w:bookmarkEnd w:id="114"/>
      <w:bookmarkEnd w:id="115"/>
      <w:r>
        <w:rPr>
          <w:rFonts w:hint="cs"/>
          <w:rtl/>
        </w:rPr>
        <w:t xml:space="preserve">במקרה הזה המדינה תובעת </w:t>
      </w:r>
      <w:r w:rsidR="00DD3E3C">
        <w:rPr>
          <w:rFonts w:hint="cs"/>
          <w:rtl/>
        </w:rPr>
        <w:t>את המפעל?</w:t>
      </w:r>
    </w:p>
    <w:p w:rsidR="00903D6F" w:rsidRDefault="00903D6F" w:rsidP="00903D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779479544"/>
        <w:placeholder>
          <w:docPart w:val="DefaultPlaceholder_-1854013440"/>
        </w:placeholder>
        <w15:color w:val="993366"/>
      </w:sdtPr>
      <w:sdtEndPr/>
      <w:sdtContent>
        <w:p w:rsidR="00903D6F" w:rsidRDefault="00903D6F" w:rsidP="00903D6F">
          <w:pPr>
            <w:pStyle w:val="a4"/>
            <w:keepNext/>
            <w:rPr>
              <w:rtl/>
            </w:rPr>
          </w:pPr>
          <w:r w:rsidRPr="00903D6F">
            <w:rPr>
              <w:rStyle w:val="afd"/>
              <w:color w:val="000000"/>
              <w:rtl/>
            </w:rPr>
            <w:t>יעל כהן-פארן (המחנה הציוני)</w:t>
          </w:r>
          <w:r w:rsidRPr="00903D6F">
            <w:rPr>
              <w:color w:val="000000"/>
              <w:rtl/>
            </w:rPr>
            <w:t>:</w:t>
          </w:r>
        </w:p>
      </w:sdtContent>
    </w:sdt>
    <w:p w:rsidR="00903D6F" w:rsidRDefault="00903D6F" w:rsidP="00903D6F">
      <w:pPr>
        <w:pStyle w:val="KeepWithNext"/>
        <w:rPr>
          <w:rtl/>
        </w:rPr>
      </w:pPr>
    </w:p>
    <w:p w:rsidR="00DD3E3C" w:rsidRDefault="00903D6F" w:rsidP="00903D6F">
      <w:pPr>
        <w:rPr>
          <w:rtl/>
        </w:rPr>
      </w:pPr>
      <w:r>
        <w:rPr>
          <w:rFonts w:hint="cs"/>
          <w:rtl/>
        </w:rPr>
        <w:t xml:space="preserve">כן. הגישה תביעה </w:t>
      </w:r>
      <w:r w:rsidR="00DD3E3C">
        <w:rPr>
          <w:rFonts w:hint="cs"/>
          <w:rtl/>
        </w:rPr>
        <w:t xml:space="preserve">מאוחרת לתביעה הייצוגית. כן, היא הגישה תביעה. </w:t>
      </w:r>
    </w:p>
    <w:p w:rsidR="00DD3E3C" w:rsidRDefault="00DD3E3C" w:rsidP="00903D6F">
      <w:pPr>
        <w:rPr>
          <w:rtl/>
        </w:rPr>
      </w:pPr>
      <w:bookmarkStart w:id="116" w:name="_ETM_Q1_1482770"/>
      <w:bookmarkEnd w:id="116"/>
    </w:p>
    <w:bookmarkStart w:id="117" w:name="_ETM_Q1_1483621" w:displacedByCustomXml="next"/>
    <w:bookmarkEnd w:id="117" w:displacedByCustomXml="next"/>
    <w:bookmarkStart w:id="118" w:name="_ETM_Q1_1483952" w:displacedByCustomXml="next"/>
    <w:bookmarkEnd w:id="118" w:displacedByCustomXml="next"/>
    <w:bookmarkStart w:id="119" w:name="_ETM_Q1_1484394" w:displacedByCustomXml="next"/>
    <w:bookmarkEnd w:id="119" w:displacedByCustomXml="next"/>
    <w:bookmarkStart w:id="120" w:name="_ETM_Q1_1484608" w:displacedByCustomXml="next"/>
    <w:bookmarkEnd w:id="12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5140288"/>
        <w:placeholder>
          <w:docPart w:val="DefaultPlaceholder_-1854013440"/>
        </w:placeholder>
        <w15:color w:val="993366"/>
      </w:sdtPr>
      <w:sdtEndPr/>
      <w:sdtContent>
        <w:p w:rsidR="00DD3E3C" w:rsidRDefault="00DD3E3C" w:rsidP="00DD3E3C">
          <w:pPr>
            <w:pStyle w:val="af6"/>
            <w:keepNext/>
            <w:rPr>
              <w:rtl/>
            </w:rPr>
          </w:pPr>
          <w:r w:rsidRPr="00DD3E3C">
            <w:rPr>
              <w:color w:val="000000"/>
              <w:rtl/>
            </w:rPr>
            <w:t xml:space="preserve">היו"ר </w:t>
          </w:r>
          <w:r w:rsidRPr="00DD3E3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D3E3C" w:rsidRDefault="00DD3E3C" w:rsidP="00DD3E3C">
      <w:pPr>
        <w:pStyle w:val="KeepWithNext"/>
        <w:rPr>
          <w:rtl/>
        </w:rPr>
      </w:pPr>
    </w:p>
    <w:p w:rsidR="00DD3E3C" w:rsidRDefault="00DD3E3C" w:rsidP="00DD3E3C">
      <w:pPr>
        <w:rPr>
          <w:rtl/>
        </w:rPr>
      </w:pPr>
      <w:bookmarkStart w:id="121" w:name="_ETM_Q1_1488099"/>
      <w:bookmarkEnd w:id="121"/>
      <w:r>
        <w:rPr>
          <w:rFonts w:hint="cs"/>
          <w:rtl/>
        </w:rPr>
        <w:t>מתי זה היה? מה זה נקרא מאוחר?</w:t>
      </w:r>
    </w:p>
    <w:p w:rsidR="00DD3E3C" w:rsidRDefault="00DD3E3C" w:rsidP="00DD3E3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96548606"/>
        <w:placeholder>
          <w:docPart w:val="DefaultPlaceholder_-1854013440"/>
        </w:placeholder>
        <w15:color w:val="993366"/>
      </w:sdtPr>
      <w:sdtEndPr/>
      <w:sdtContent>
        <w:p w:rsidR="00DD3E3C" w:rsidRDefault="00DD3E3C" w:rsidP="00DD3E3C">
          <w:pPr>
            <w:pStyle w:val="a4"/>
            <w:keepNext/>
            <w:rPr>
              <w:rtl/>
            </w:rPr>
          </w:pPr>
          <w:r w:rsidRPr="00DD3E3C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DD3E3C" w:rsidRDefault="00DD3E3C" w:rsidP="00DD3E3C">
      <w:pPr>
        <w:pStyle w:val="KeepWithNext"/>
        <w:rPr>
          <w:rtl/>
        </w:rPr>
      </w:pPr>
    </w:p>
    <w:p w:rsidR="00903D6F" w:rsidRDefault="00903D6F" w:rsidP="00903D6F">
      <w:pPr>
        <w:rPr>
          <w:rtl/>
        </w:rPr>
      </w:pPr>
      <w:bookmarkStart w:id="122" w:name="_ETM_Q1_1483142"/>
      <w:bookmarkStart w:id="123" w:name="_ETM_Q1_1482219"/>
      <w:bookmarkEnd w:id="122"/>
      <w:bookmarkEnd w:id="123"/>
      <w:r>
        <w:rPr>
          <w:rFonts w:hint="cs"/>
          <w:rtl/>
        </w:rPr>
        <w:t xml:space="preserve">אולי כדאי לשאול את הנוכחים שעוסקים </w:t>
      </w:r>
      <w:r w:rsidR="00DD3E3C">
        <w:rPr>
          <w:rFonts w:hint="cs"/>
          <w:rtl/>
        </w:rPr>
        <w:t xml:space="preserve">בכך. הרבה יותר מאוחר, חצי שנה לפחות אחרי. </w:t>
      </w:r>
      <w:bookmarkStart w:id="124" w:name="_ETM_Q1_1493326"/>
      <w:bookmarkEnd w:id="124"/>
      <w:r>
        <w:rPr>
          <w:rFonts w:hint="cs"/>
          <w:rtl/>
        </w:rPr>
        <w:t>מספר חודשים רב אחרי</w:t>
      </w:r>
      <w:r w:rsidR="00DD3E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D3E3C" w:rsidRDefault="00DD3E3C" w:rsidP="00DD3E3C">
      <w:pPr>
        <w:rPr>
          <w:rFonts w:ascii="David" w:hAnsi="David"/>
          <w:color w:val="000000"/>
          <w:u w:val="single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46643168"/>
        <w:placeholder>
          <w:docPart w:val="DefaultPlaceholder_-1854013440"/>
        </w:placeholder>
        <w15:color w:val="993366"/>
      </w:sdtPr>
      <w:sdtEndPr/>
      <w:sdtContent>
        <w:p w:rsidR="00DD3E3C" w:rsidRDefault="00DD3E3C" w:rsidP="00DD3E3C">
          <w:pPr>
            <w:pStyle w:val="af5"/>
            <w:keepNext/>
            <w:rPr>
              <w:rtl/>
            </w:rPr>
          </w:pPr>
          <w:r w:rsidRPr="00DD3E3C">
            <w:rPr>
              <w:rStyle w:val="afd"/>
              <w:color w:val="000000"/>
              <w:rtl/>
            </w:rPr>
            <w:t>קריאה:</w:t>
          </w:r>
        </w:p>
      </w:sdtContent>
    </w:sdt>
    <w:p w:rsidR="00DD3E3C" w:rsidRDefault="00DD3E3C" w:rsidP="00DD3E3C">
      <w:pPr>
        <w:pStyle w:val="KeepWithNext"/>
        <w:rPr>
          <w:rtl/>
        </w:rPr>
      </w:pPr>
    </w:p>
    <w:p w:rsidR="00DD3E3C" w:rsidRDefault="00DD3E3C" w:rsidP="00DD3E3C">
      <w:pPr>
        <w:rPr>
          <w:rtl/>
        </w:rPr>
      </w:pPr>
      <w:r>
        <w:rPr>
          <w:rFonts w:hint="cs"/>
          <w:rtl/>
        </w:rPr>
        <w:t xml:space="preserve">תשעה חודשים. </w:t>
      </w:r>
    </w:p>
    <w:p w:rsidR="00DD3E3C" w:rsidRPr="00DD3E3C" w:rsidRDefault="00DD3E3C" w:rsidP="00DD3E3C">
      <w:pPr>
        <w:rPr>
          <w:rtl/>
        </w:rPr>
      </w:pPr>
      <w:bookmarkStart w:id="125" w:name="_ETM_Q1_1498617"/>
      <w:bookmarkEnd w:id="12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59028663"/>
        <w:placeholder>
          <w:docPart w:val="DefaultPlaceholder_-1854013440"/>
        </w:placeholder>
        <w15:color w:val="993366"/>
      </w:sdtPr>
      <w:sdtEndPr/>
      <w:sdtContent>
        <w:p w:rsidR="00903D6F" w:rsidRDefault="00903D6F" w:rsidP="00903D6F">
          <w:pPr>
            <w:pStyle w:val="af6"/>
            <w:keepNext/>
            <w:rPr>
              <w:rtl/>
            </w:rPr>
          </w:pPr>
          <w:r w:rsidRPr="00903D6F">
            <w:rPr>
              <w:rStyle w:val="afd"/>
              <w:color w:val="000000"/>
              <w:rtl/>
            </w:rPr>
            <w:t>היו"ר ניסן סלומינסקי</w:t>
          </w:r>
          <w:r w:rsidRPr="00903D6F">
            <w:rPr>
              <w:color w:val="000000"/>
              <w:rtl/>
            </w:rPr>
            <w:t>:</w:t>
          </w:r>
        </w:p>
      </w:sdtContent>
    </w:sdt>
    <w:p w:rsidR="00903D6F" w:rsidRDefault="00903D6F" w:rsidP="00903D6F">
      <w:pPr>
        <w:pStyle w:val="KeepWithNext"/>
        <w:rPr>
          <w:rtl/>
        </w:rPr>
      </w:pPr>
    </w:p>
    <w:p w:rsidR="00903D6F" w:rsidRDefault="00DD3E3C" w:rsidP="00DD3E3C">
      <w:pPr>
        <w:rPr>
          <w:rtl/>
        </w:rPr>
      </w:pPr>
      <w:bookmarkStart w:id="126" w:name="_ETM_Q1_1499287"/>
      <w:bookmarkEnd w:id="126"/>
      <w:r>
        <w:rPr>
          <w:rFonts w:hint="cs"/>
          <w:rtl/>
        </w:rPr>
        <w:t>במהות, אם נשאל את עצמנו, בוודאי ש</w:t>
      </w:r>
      <w:r w:rsidR="00903D6F">
        <w:rPr>
          <w:rFonts w:hint="cs"/>
          <w:rtl/>
        </w:rPr>
        <w:t>במקרה כזה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</w:t>
      </w:r>
      <w:bookmarkStart w:id="127" w:name="_ETM_Q1_1505350"/>
      <w:bookmarkEnd w:id="127"/>
      <w:r>
        <w:rPr>
          <w:rFonts w:hint="cs"/>
          <w:rtl/>
        </w:rPr>
        <w:t xml:space="preserve">א עניין של תביעה ייצוגית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התפקיד </w:t>
      </w:r>
      <w:r w:rsidR="00903D6F">
        <w:rPr>
          <w:rFonts w:hint="cs"/>
          <w:rtl/>
        </w:rPr>
        <w:t>של המדינה הוא להגיש תביעה לטפל בזה</w:t>
      </w:r>
      <w:r>
        <w:rPr>
          <w:rFonts w:hint="cs"/>
          <w:rtl/>
        </w:rPr>
        <w:t>.</w:t>
      </w:r>
      <w:r w:rsidR="00903D6F">
        <w:rPr>
          <w:rFonts w:hint="cs"/>
          <w:rtl/>
        </w:rPr>
        <w:t xml:space="preserve"> המדינה היא </w:t>
      </w:r>
      <w:r>
        <w:rPr>
          <w:rFonts w:hint="cs"/>
          <w:rtl/>
        </w:rPr>
        <w:t xml:space="preserve">גם </w:t>
      </w:r>
      <w:bookmarkStart w:id="128" w:name="_ETM_Q1_1510744"/>
      <w:bookmarkEnd w:id="128"/>
      <w:r>
        <w:rPr>
          <w:rFonts w:hint="cs"/>
          <w:rtl/>
        </w:rPr>
        <w:t xml:space="preserve">זו שבסופו של דבר תאלץ את המפעל לשלם כדי לתקן </w:t>
      </w:r>
      <w:bookmarkStart w:id="129" w:name="_ETM_Q1_1517277"/>
      <w:bookmarkEnd w:id="129"/>
      <w:r>
        <w:rPr>
          <w:rFonts w:hint="cs"/>
          <w:rtl/>
        </w:rPr>
        <w:t>נזקים וכולי.</w:t>
      </w:r>
    </w:p>
    <w:p w:rsidR="00903D6F" w:rsidRDefault="00903D6F" w:rsidP="00903D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187435173"/>
        <w:placeholder>
          <w:docPart w:val="DefaultPlaceholder_-1854013440"/>
        </w:placeholder>
        <w15:color w:val="993366"/>
      </w:sdtPr>
      <w:sdtEndPr/>
      <w:sdtContent>
        <w:p w:rsidR="00903D6F" w:rsidRDefault="00903D6F" w:rsidP="00903D6F">
          <w:pPr>
            <w:pStyle w:val="a4"/>
            <w:keepNext/>
            <w:rPr>
              <w:rtl/>
            </w:rPr>
          </w:pPr>
          <w:r w:rsidRPr="00903D6F">
            <w:rPr>
              <w:rStyle w:val="afd"/>
              <w:color w:val="000000"/>
              <w:rtl/>
            </w:rPr>
            <w:t>יעל כהן-פארן (המחנה הציוני)</w:t>
          </w:r>
          <w:r w:rsidRPr="00903D6F">
            <w:rPr>
              <w:color w:val="000000"/>
              <w:rtl/>
            </w:rPr>
            <w:t>:</w:t>
          </w:r>
        </w:p>
      </w:sdtContent>
    </w:sdt>
    <w:p w:rsidR="00903D6F" w:rsidRDefault="00903D6F" w:rsidP="00903D6F">
      <w:pPr>
        <w:pStyle w:val="KeepWithNext"/>
        <w:rPr>
          <w:rtl/>
        </w:rPr>
      </w:pPr>
    </w:p>
    <w:p w:rsidR="00903D6F" w:rsidRDefault="00DD3E3C" w:rsidP="00903D6F">
      <w:pPr>
        <w:rPr>
          <w:rtl/>
        </w:rPr>
      </w:pPr>
      <w:r>
        <w:rPr>
          <w:rFonts w:hint="cs"/>
          <w:rtl/>
        </w:rPr>
        <w:t xml:space="preserve">נכון, לא ייצוגית. לא ייצוגית בכלל. </w:t>
      </w:r>
    </w:p>
    <w:p w:rsidR="00903D6F" w:rsidRDefault="00903D6F" w:rsidP="00903D6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1870092"/>
        <w:placeholder>
          <w:docPart w:val="DefaultPlaceholder_-1854013440"/>
        </w:placeholder>
        <w15:color w:val="993366"/>
      </w:sdtPr>
      <w:sdtEndPr/>
      <w:sdtContent>
        <w:p w:rsidR="00903D6F" w:rsidRDefault="00903D6F" w:rsidP="00903D6F">
          <w:pPr>
            <w:pStyle w:val="af6"/>
            <w:keepNext/>
            <w:rPr>
              <w:rtl/>
            </w:rPr>
          </w:pPr>
          <w:r w:rsidRPr="00903D6F">
            <w:rPr>
              <w:rStyle w:val="afd"/>
              <w:color w:val="000000"/>
              <w:rtl/>
            </w:rPr>
            <w:t>היו"ר ניסן סלומינסקי</w:t>
          </w:r>
          <w:r w:rsidRPr="00903D6F">
            <w:rPr>
              <w:color w:val="000000"/>
              <w:rtl/>
            </w:rPr>
            <w:t>:</w:t>
          </w:r>
        </w:p>
      </w:sdtContent>
    </w:sdt>
    <w:p w:rsidR="00903D6F" w:rsidRDefault="00903D6F" w:rsidP="00903D6F">
      <w:pPr>
        <w:pStyle w:val="KeepWithNext"/>
        <w:rPr>
          <w:rtl/>
        </w:rPr>
      </w:pPr>
    </w:p>
    <w:p w:rsidR="00903D6F" w:rsidRDefault="00DD3E3C" w:rsidP="007B4E72">
      <w:pPr>
        <w:rPr>
          <w:rtl/>
        </w:rPr>
      </w:pPr>
      <w:r>
        <w:rPr>
          <w:rFonts w:hint="cs"/>
          <w:rtl/>
        </w:rPr>
        <w:t xml:space="preserve">לכן אני אומר, </w:t>
      </w:r>
      <w:bookmarkStart w:id="130" w:name="_ETM_Q1_1520666"/>
      <w:bookmarkEnd w:id="130"/>
      <w:r>
        <w:rPr>
          <w:rFonts w:hint="cs"/>
          <w:rtl/>
        </w:rPr>
        <w:t xml:space="preserve">בעיקרון זה </w:t>
      </w:r>
      <w:r w:rsidR="00903D6F">
        <w:rPr>
          <w:rFonts w:hint="cs"/>
          <w:rtl/>
        </w:rPr>
        <w:t>לא צריך להיות ייצוגי</w:t>
      </w:r>
      <w:r>
        <w:rPr>
          <w:rFonts w:hint="cs"/>
          <w:rtl/>
        </w:rPr>
        <w:t>.</w:t>
      </w:r>
      <w:r w:rsidR="00903D6F">
        <w:rPr>
          <w:rFonts w:hint="cs"/>
          <w:rtl/>
        </w:rPr>
        <w:t xml:space="preserve"> אם נכנסה ל</w:t>
      </w:r>
      <w:r w:rsidR="009E3205">
        <w:rPr>
          <w:rFonts w:hint="cs"/>
          <w:rtl/>
        </w:rPr>
        <w:t xml:space="preserve">כאן </w:t>
      </w:r>
      <w:r w:rsidR="00903D6F">
        <w:rPr>
          <w:rFonts w:hint="cs"/>
          <w:rtl/>
        </w:rPr>
        <w:t>תביעה ייצוגית</w:t>
      </w:r>
      <w:r w:rsidR="009E3205">
        <w:rPr>
          <w:rFonts w:hint="cs"/>
          <w:rtl/>
        </w:rPr>
        <w:t>, אז</w:t>
      </w:r>
      <w:r w:rsidR="00903D6F">
        <w:rPr>
          <w:rFonts w:hint="cs"/>
          <w:rtl/>
        </w:rPr>
        <w:t xml:space="preserve"> אני רוצה לשמוע למה היא נכנסה</w:t>
      </w:r>
      <w:r w:rsidR="009E3205">
        <w:rPr>
          <w:rFonts w:hint="cs"/>
          <w:rtl/>
        </w:rPr>
        <w:t>. ב', יכול להיות שיש רשויות שמייצגות את המדינה, או רשויות שאם הן מגישות,</w:t>
      </w:r>
      <w:r w:rsidR="00903D6F">
        <w:rPr>
          <w:rFonts w:hint="cs"/>
          <w:rtl/>
        </w:rPr>
        <w:t xml:space="preserve"> אני מבין שזה יהיה בדיון שלנו</w:t>
      </w:r>
      <w:r w:rsidR="009E3205">
        <w:rPr>
          <w:rFonts w:hint="cs"/>
          <w:rtl/>
        </w:rPr>
        <w:t>.</w:t>
      </w:r>
      <w:r w:rsidR="00903D6F">
        <w:rPr>
          <w:rFonts w:hint="cs"/>
          <w:rtl/>
        </w:rPr>
        <w:t xml:space="preserve"> כפי שאמרתי, מאחר וזה נמצא בהליך משפטי</w:t>
      </w:r>
      <w:r w:rsidR="009E3205">
        <w:rPr>
          <w:rFonts w:hint="cs"/>
          <w:rtl/>
        </w:rPr>
        <w:t>,</w:t>
      </w:r>
      <w:bookmarkStart w:id="131" w:name="_ETM_Q1_1542869"/>
      <w:bookmarkEnd w:id="131"/>
      <w:r w:rsidR="009E3205">
        <w:rPr>
          <w:rFonts w:hint="cs"/>
          <w:rtl/>
        </w:rPr>
        <w:t xml:space="preserve"> נצטרך להיות זהירים מאוד בעניין, שלא תישמע מפה </w:t>
      </w:r>
      <w:bookmarkStart w:id="132" w:name="_ETM_Q1_1546124"/>
      <w:bookmarkEnd w:id="132"/>
      <w:r w:rsidR="009E3205">
        <w:rPr>
          <w:rFonts w:hint="cs"/>
          <w:rtl/>
        </w:rPr>
        <w:t>איזושהי החלטה,</w:t>
      </w:r>
      <w:r w:rsidR="00903D6F">
        <w:rPr>
          <w:rFonts w:hint="cs"/>
          <w:rtl/>
        </w:rPr>
        <w:t xml:space="preserve"> למרות שיש </w:t>
      </w:r>
      <w:r w:rsidR="009E3205">
        <w:rPr>
          <w:rFonts w:hint="cs"/>
          <w:rtl/>
        </w:rPr>
        <w:t>לנו דו-שיח מעניין עם בית המשפט.</w:t>
      </w:r>
      <w:bookmarkStart w:id="133" w:name="_GoBack"/>
      <w:bookmarkEnd w:id="133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647712672"/>
        <w:placeholder>
          <w:docPart w:val="DefaultPlaceholder_-1854013440"/>
        </w:placeholder>
        <w15:color w:val="993366"/>
      </w:sdtPr>
      <w:sdtEndPr/>
      <w:sdtContent>
        <w:p w:rsidR="00903D6F" w:rsidRDefault="00903D6F" w:rsidP="00903D6F">
          <w:pPr>
            <w:pStyle w:val="a4"/>
            <w:keepNext/>
            <w:rPr>
              <w:rtl/>
            </w:rPr>
          </w:pPr>
          <w:r w:rsidRPr="00903D6F">
            <w:rPr>
              <w:rStyle w:val="afd"/>
              <w:color w:val="000000"/>
              <w:rtl/>
            </w:rPr>
            <w:t>יעל כהן-פארן (המחנה הציוני)</w:t>
          </w:r>
          <w:r w:rsidRPr="00903D6F">
            <w:rPr>
              <w:color w:val="000000"/>
              <w:rtl/>
            </w:rPr>
            <w:t>:</w:t>
          </w:r>
        </w:p>
      </w:sdtContent>
    </w:sdt>
    <w:p w:rsidR="00903D6F" w:rsidRDefault="00903D6F" w:rsidP="00903D6F">
      <w:pPr>
        <w:pStyle w:val="KeepWithNext"/>
        <w:rPr>
          <w:rtl/>
        </w:rPr>
      </w:pPr>
    </w:p>
    <w:p w:rsidR="00903D6F" w:rsidRDefault="009E3205" w:rsidP="00903D6F">
      <w:pPr>
        <w:rPr>
          <w:rtl/>
        </w:rPr>
      </w:pPr>
      <w:r>
        <w:rPr>
          <w:rFonts w:hint="cs"/>
          <w:rtl/>
        </w:rPr>
        <w:t>מותר לנו לומר אמירה?</w:t>
      </w:r>
    </w:p>
    <w:p w:rsidR="00903D6F" w:rsidRDefault="00903D6F" w:rsidP="00903D6F">
      <w:pPr>
        <w:rPr>
          <w:rtl/>
        </w:rPr>
      </w:pPr>
    </w:p>
    <w:bookmarkStart w:id="134" w:name="_ETM_Q1_1557876" w:displacedByCustomXml="next"/>
    <w:bookmarkEnd w:id="134" w:displacedByCustomXml="next"/>
    <w:bookmarkStart w:id="135" w:name="_ETM_Q1_1558211" w:displacedByCustomXml="next"/>
    <w:bookmarkEnd w:id="13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2199369"/>
        <w:placeholder>
          <w:docPart w:val="DefaultPlaceholder_-1854013440"/>
        </w:placeholder>
        <w15:color w:val="993366"/>
      </w:sdtPr>
      <w:sdtEndPr/>
      <w:sdtContent>
        <w:p w:rsidR="009E3205" w:rsidRDefault="009E3205" w:rsidP="009E3205">
          <w:pPr>
            <w:pStyle w:val="af6"/>
            <w:keepNext/>
            <w:rPr>
              <w:rtl/>
            </w:rPr>
          </w:pPr>
          <w:r w:rsidRPr="009E3205">
            <w:rPr>
              <w:color w:val="000000"/>
              <w:rtl/>
            </w:rPr>
            <w:t xml:space="preserve">היו"ר </w:t>
          </w:r>
          <w:r w:rsidRPr="009E320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E3205" w:rsidRDefault="009E3205" w:rsidP="009E3205">
      <w:pPr>
        <w:pStyle w:val="KeepWithNext"/>
        <w:rPr>
          <w:rtl/>
        </w:rPr>
      </w:pPr>
    </w:p>
    <w:p w:rsidR="009E3205" w:rsidRDefault="009E3205" w:rsidP="009E3205">
      <w:pPr>
        <w:rPr>
          <w:rtl/>
        </w:rPr>
      </w:pPr>
      <w:r>
        <w:rPr>
          <w:rFonts w:hint="cs"/>
          <w:rtl/>
        </w:rPr>
        <w:t>כן, תלוי.</w:t>
      </w:r>
    </w:p>
    <w:p w:rsidR="009E3205" w:rsidRPr="009E3205" w:rsidRDefault="009E3205" w:rsidP="009E3205">
      <w:pPr>
        <w:rPr>
          <w:rtl/>
        </w:rPr>
      </w:pPr>
      <w:bookmarkStart w:id="136" w:name="_ETM_Q1_1557122"/>
      <w:bookmarkEnd w:id="136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65026891"/>
        <w:placeholder>
          <w:docPart w:val="DefaultPlaceholder_-1854013440"/>
        </w:placeholder>
        <w15:color w:val="993366"/>
      </w:sdtPr>
      <w:sdtEndPr/>
      <w:sdtContent>
        <w:p w:rsidR="00903D6F" w:rsidRDefault="00903D6F" w:rsidP="00903D6F">
          <w:pPr>
            <w:pStyle w:val="a4"/>
            <w:keepNext/>
            <w:rPr>
              <w:rtl/>
            </w:rPr>
          </w:pPr>
          <w:r w:rsidRPr="00903D6F">
            <w:rPr>
              <w:rStyle w:val="afd"/>
              <w:color w:val="000000"/>
              <w:rtl/>
            </w:rPr>
            <w:t>יעל גרמן (יש עתיד)</w:t>
          </w:r>
          <w:r w:rsidRPr="00903D6F">
            <w:rPr>
              <w:color w:val="000000"/>
              <w:rtl/>
            </w:rPr>
            <w:t>:</w:t>
          </w:r>
        </w:p>
      </w:sdtContent>
    </w:sdt>
    <w:p w:rsidR="00903D6F" w:rsidRDefault="00903D6F" w:rsidP="00903D6F">
      <w:pPr>
        <w:pStyle w:val="KeepWithNext"/>
        <w:rPr>
          <w:rtl/>
        </w:rPr>
      </w:pPr>
      <w:bookmarkStart w:id="137" w:name="_ETM_Q1_1557685"/>
      <w:bookmarkEnd w:id="137"/>
    </w:p>
    <w:p w:rsidR="00903D6F" w:rsidRDefault="009E3205" w:rsidP="009E3205">
      <w:pPr>
        <w:rPr>
          <w:rtl/>
        </w:rPr>
      </w:pPr>
      <w:r>
        <w:rPr>
          <w:rFonts w:hint="cs"/>
          <w:rtl/>
        </w:rPr>
        <w:t xml:space="preserve">זו אמירה שלא קשורה. יש </w:t>
      </w:r>
      <w:bookmarkStart w:id="138" w:name="_ETM_Q1_1560141"/>
      <w:bookmarkEnd w:id="138"/>
      <w:r>
        <w:rPr>
          <w:rFonts w:hint="cs"/>
          <w:rtl/>
        </w:rPr>
        <w:t xml:space="preserve">פה </w:t>
      </w:r>
      <w:r w:rsidR="00903D6F">
        <w:rPr>
          <w:rFonts w:hint="cs"/>
          <w:rtl/>
        </w:rPr>
        <w:t>אמירה ערכית</w:t>
      </w:r>
      <w:r>
        <w:rPr>
          <w:rFonts w:hint="cs"/>
          <w:rtl/>
        </w:rPr>
        <w:t>.</w:t>
      </w:r>
    </w:p>
    <w:p w:rsidR="00903D6F" w:rsidRDefault="00903D6F" w:rsidP="00903D6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9551991"/>
        <w:placeholder>
          <w:docPart w:val="DefaultPlaceholder_-1854013440"/>
        </w:placeholder>
        <w15:color w:val="993366"/>
      </w:sdtPr>
      <w:sdtEndPr/>
      <w:sdtContent>
        <w:p w:rsidR="00903D6F" w:rsidRDefault="00903D6F" w:rsidP="00903D6F">
          <w:pPr>
            <w:pStyle w:val="af6"/>
            <w:keepNext/>
            <w:rPr>
              <w:rtl/>
            </w:rPr>
          </w:pPr>
          <w:r w:rsidRPr="00903D6F">
            <w:rPr>
              <w:rStyle w:val="afd"/>
              <w:color w:val="000000"/>
              <w:rtl/>
            </w:rPr>
            <w:t>היו"ר ניסן סלומינסקי</w:t>
          </w:r>
          <w:r w:rsidRPr="00903D6F">
            <w:rPr>
              <w:color w:val="000000"/>
              <w:rtl/>
            </w:rPr>
            <w:t>:</w:t>
          </w:r>
        </w:p>
      </w:sdtContent>
    </w:sdt>
    <w:p w:rsidR="00903D6F" w:rsidRDefault="00903D6F" w:rsidP="00903D6F">
      <w:pPr>
        <w:pStyle w:val="KeepWithNext"/>
        <w:rPr>
          <w:rtl/>
        </w:rPr>
      </w:pPr>
    </w:p>
    <w:p w:rsidR="00903D6F" w:rsidRPr="00903D6F" w:rsidRDefault="009E3205" w:rsidP="00903D6F">
      <w:pPr>
        <w:rPr>
          <w:rtl/>
        </w:rPr>
      </w:pPr>
      <w:r>
        <w:rPr>
          <w:rFonts w:hint="cs"/>
          <w:rtl/>
        </w:rPr>
        <w:t>אני אשמח מאוד שתצטרפו אלינו בנושא הזה שלכנסת יש אמירה גם מול בית המשפט.</w:t>
      </w:r>
    </w:p>
    <w:p w:rsidR="00EB54AE" w:rsidRDefault="00EB54AE" w:rsidP="00EB54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19614881"/>
        <w:placeholder>
          <w:docPart w:val="DefaultPlaceholder_-1854013440"/>
        </w:placeholder>
        <w15:color w:val="993366"/>
      </w:sdtPr>
      <w:sdtEndPr/>
      <w:sdtContent>
        <w:p w:rsidR="009E3205" w:rsidRDefault="009E3205" w:rsidP="009E3205">
          <w:pPr>
            <w:pStyle w:val="a4"/>
            <w:keepNext/>
            <w:rPr>
              <w:rtl/>
            </w:rPr>
          </w:pPr>
          <w:r w:rsidRPr="009E3205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9E3205" w:rsidRDefault="009E3205" w:rsidP="009E3205">
      <w:pPr>
        <w:pStyle w:val="KeepWithNext"/>
        <w:rPr>
          <w:rtl/>
        </w:rPr>
      </w:pPr>
    </w:p>
    <w:p w:rsidR="009E3205" w:rsidRDefault="009E3205" w:rsidP="009E3205">
      <w:pPr>
        <w:rPr>
          <w:rtl/>
        </w:rPr>
      </w:pPr>
      <w:r>
        <w:rPr>
          <w:rFonts w:hint="cs"/>
          <w:rtl/>
        </w:rPr>
        <w:t xml:space="preserve">ודאי, </w:t>
      </w:r>
      <w:bookmarkStart w:id="139" w:name="_ETM_Q1_1568259"/>
      <w:bookmarkEnd w:id="139"/>
      <w:r>
        <w:rPr>
          <w:rFonts w:hint="cs"/>
          <w:rtl/>
        </w:rPr>
        <w:t>למה לא? לא שמעת את הביקורת שלי?</w:t>
      </w:r>
    </w:p>
    <w:p w:rsidR="009E3205" w:rsidRDefault="009E3205" w:rsidP="009E3205">
      <w:pPr>
        <w:rPr>
          <w:rtl/>
        </w:rPr>
      </w:pPr>
      <w:bookmarkStart w:id="140" w:name="_ETM_Q1_1571465"/>
      <w:bookmarkEnd w:id="140"/>
    </w:p>
    <w:bookmarkStart w:id="141" w:name="_ETM_Q1_1573463" w:displacedByCustomXml="next"/>
    <w:bookmarkEnd w:id="141" w:displacedByCustomXml="next"/>
    <w:bookmarkStart w:id="142" w:name="_ETM_Q1_1573791" w:displacedByCustomXml="next"/>
    <w:bookmarkEnd w:id="14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21365616"/>
        <w:placeholder>
          <w:docPart w:val="DefaultPlaceholder_-1854013440"/>
        </w:placeholder>
        <w15:color w:val="993366"/>
      </w:sdtPr>
      <w:sdtEndPr/>
      <w:sdtContent>
        <w:p w:rsidR="009E3205" w:rsidRDefault="009E3205" w:rsidP="009E3205">
          <w:pPr>
            <w:pStyle w:val="af6"/>
            <w:keepNext/>
            <w:rPr>
              <w:rtl/>
            </w:rPr>
          </w:pPr>
          <w:r w:rsidRPr="009E3205">
            <w:rPr>
              <w:color w:val="000000"/>
              <w:rtl/>
            </w:rPr>
            <w:t xml:space="preserve">היו"ר </w:t>
          </w:r>
          <w:r w:rsidRPr="009E320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E3205" w:rsidRDefault="009E3205" w:rsidP="009E3205">
      <w:pPr>
        <w:pStyle w:val="KeepWithNext"/>
        <w:rPr>
          <w:rtl/>
        </w:rPr>
      </w:pPr>
    </w:p>
    <w:p w:rsidR="009E3205" w:rsidRDefault="009E3205" w:rsidP="009E3205">
      <w:pPr>
        <w:rPr>
          <w:rtl/>
        </w:rPr>
      </w:pPr>
      <w:bookmarkStart w:id="143" w:name="_ETM_Q1_1576527"/>
      <w:bookmarkEnd w:id="143"/>
      <w:r>
        <w:rPr>
          <w:rFonts w:hint="cs"/>
          <w:rtl/>
        </w:rPr>
        <w:t xml:space="preserve">אבל בחלק גדול מהדברים </w:t>
      </w:r>
      <w:r>
        <w:rPr>
          <w:rtl/>
        </w:rPr>
        <w:t>–</w:t>
      </w:r>
      <w:r>
        <w:rPr>
          <w:rFonts w:hint="cs"/>
          <w:rtl/>
        </w:rPr>
        <w:t xml:space="preserve"> אנחנו לא נעשה את זה. </w:t>
      </w:r>
    </w:p>
    <w:p w:rsidR="009E3205" w:rsidRDefault="009E3205" w:rsidP="009E3205">
      <w:pPr>
        <w:rPr>
          <w:rtl/>
        </w:rPr>
      </w:pPr>
      <w:bookmarkStart w:id="144" w:name="_ETM_Q1_1576968"/>
      <w:bookmarkStart w:id="145" w:name="_ETM_Q1_1577484"/>
      <w:bookmarkEnd w:id="144"/>
      <w:bookmarkEnd w:id="145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00971947"/>
        <w:placeholder>
          <w:docPart w:val="DefaultPlaceholder_-1854013440"/>
        </w:placeholder>
        <w15:color w:val="993366"/>
      </w:sdtPr>
      <w:sdtEndPr/>
      <w:sdtContent>
        <w:p w:rsidR="009E3205" w:rsidRDefault="009E3205" w:rsidP="009E3205">
          <w:pPr>
            <w:pStyle w:val="a4"/>
            <w:keepNext/>
            <w:rPr>
              <w:rtl/>
            </w:rPr>
          </w:pPr>
          <w:r w:rsidRPr="009E3205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9E3205" w:rsidRDefault="009E3205" w:rsidP="009E3205">
      <w:pPr>
        <w:pStyle w:val="KeepWithNext"/>
        <w:rPr>
          <w:rtl/>
        </w:rPr>
      </w:pPr>
    </w:p>
    <w:p w:rsidR="009E3205" w:rsidRDefault="00295C08" w:rsidP="009E3205">
      <w:pPr>
        <w:rPr>
          <w:rtl/>
        </w:rPr>
      </w:pPr>
      <w:r>
        <w:rPr>
          <w:rFonts w:hint="cs"/>
          <w:rtl/>
        </w:rPr>
        <w:t>על חוק ההדחה. ביקורת.</w:t>
      </w:r>
    </w:p>
    <w:p w:rsidR="0008242E" w:rsidRPr="009E3205" w:rsidRDefault="0008242E" w:rsidP="009E3205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450275875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4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יע</w:t>
          </w:r>
          <w:bookmarkStart w:id="146" w:name="_ETM_Q1_1571788"/>
          <w:bookmarkEnd w:id="146"/>
          <w:r w:rsidRPr="00A14780">
            <w:rPr>
              <w:rStyle w:val="afd"/>
              <w:color w:val="000000"/>
              <w:rtl/>
            </w:rPr>
            <w:t>ל כהן-פארן (המחנה הציוני)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295C08" w:rsidP="00540E68">
      <w:pPr>
        <w:rPr>
          <w:rtl/>
        </w:rPr>
      </w:pPr>
      <w:r>
        <w:rPr>
          <w:rFonts w:hint="cs"/>
          <w:rtl/>
        </w:rPr>
        <w:t xml:space="preserve">אדוני, אנחנו כאן לא מבקרים </w:t>
      </w:r>
      <w:r w:rsidR="00540E68">
        <w:rPr>
          <w:rtl/>
        </w:rPr>
        <w:softHyphen/>
        <w:t>–</w:t>
      </w:r>
      <w:r w:rsidR="00540E68">
        <w:rPr>
          <w:rFonts w:hint="cs"/>
          <w:rtl/>
        </w:rPr>
        <w:t xml:space="preserve"> </w:t>
      </w:r>
      <w:r w:rsidR="00A14780">
        <w:rPr>
          <w:rFonts w:hint="cs"/>
          <w:rtl/>
        </w:rPr>
        <w:t>עוד אין החלטה שיפוטית</w:t>
      </w:r>
      <w:r>
        <w:rPr>
          <w:rFonts w:hint="cs"/>
          <w:rtl/>
        </w:rPr>
        <w:t xml:space="preserve">, ואני לא </w:t>
      </w:r>
      <w:bookmarkStart w:id="147" w:name="_ETM_Q1_1582993"/>
      <w:bookmarkEnd w:id="147"/>
      <w:r>
        <w:rPr>
          <w:rFonts w:hint="cs"/>
          <w:rtl/>
        </w:rPr>
        <w:t xml:space="preserve">חושבת שאנחנו נכנסים כאן להשפיע על ההחלטה </w:t>
      </w:r>
      <w:bookmarkStart w:id="148" w:name="_ETM_Q1_1583982"/>
      <w:bookmarkEnd w:id="148"/>
      <w:r>
        <w:rPr>
          <w:rFonts w:hint="cs"/>
          <w:rtl/>
        </w:rPr>
        <w:t>השיפוטית.</w:t>
      </w:r>
      <w:r w:rsidR="00A14780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פה </w:t>
      </w:r>
      <w:r w:rsidR="00A14780">
        <w:rPr>
          <w:rFonts w:hint="cs"/>
          <w:rtl/>
        </w:rPr>
        <w:t>מבקרים</w:t>
      </w:r>
      <w:r>
        <w:rPr>
          <w:rFonts w:hint="cs"/>
          <w:rtl/>
        </w:rPr>
        <w:t>, אם כבר,</w:t>
      </w:r>
      <w:r w:rsidR="00A14780">
        <w:rPr>
          <w:rFonts w:hint="cs"/>
          <w:rtl/>
        </w:rPr>
        <w:t xml:space="preserve"> את העקרונות שהמדינה מביאה לבית המשפט</w:t>
      </w:r>
      <w:r>
        <w:rPr>
          <w:rFonts w:hint="cs"/>
          <w:rtl/>
        </w:rPr>
        <w:t xml:space="preserve">. זה העניין. המדינה מביאה עיקרון </w:t>
      </w:r>
      <w:bookmarkStart w:id="149" w:name="_ETM_Q1_1594258"/>
      <w:bookmarkEnd w:id="149"/>
      <w:r>
        <w:rPr>
          <w:rFonts w:hint="cs"/>
          <w:rtl/>
        </w:rPr>
        <w:t>ש</w:t>
      </w:r>
      <w:r w:rsidR="00A14780">
        <w:rPr>
          <w:rFonts w:hint="cs"/>
          <w:rtl/>
        </w:rPr>
        <w:t xml:space="preserve">אולי לא מקובל עלינו </w:t>
      </w:r>
      <w:r>
        <w:rPr>
          <w:rFonts w:hint="cs"/>
          <w:rtl/>
        </w:rPr>
        <w:t xml:space="preserve">כאן </w:t>
      </w:r>
      <w:r w:rsidR="00A14780">
        <w:rPr>
          <w:rFonts w:hint="cs"/>
          <w:rtl/>
        </w:rPr>
        <w:t>בכנסת</w:t>
      </w:r>
      <w:r>
        <w:rPr>
          <w:rFonts w:hint="cs"/>
          <w:rtl/>
        </w:rPr>
        <w:t xml:space="preserve">, אולי כן, אני לא יודעת, אבל לא נערך </w:t>
      </w:r>
      <w:bookmarkStart w:id="150" w:name="_ETM_Q1_1596635"/>
      <w:bookmarkEnd w:id="150"/>
      <w:r>
        <w:rPr>
          <w:rFonts w:hint="cs"/>
          <w:rtl/>
        </w:rPr>
        <w:t>עליו אף פעם דיון.</w:t>
      </w:r>
      <w:r w:rsidR="00A14780">
        <w:rPr>
          <w:rFonts w:hint="cs"/>
          <w:rtl/>
        </w:rPr>
        <w:t xml:space="preserve"> זאת פעם ראשונה שנערך </w:t>
      </w:r>
      <w:r>
        <w:rPr>
          <w:rFonts w:hint="cs"/>
          <w:rtl/>
        </w:rPr>
        <w:t xml:space="preserve">עליו </w:t>
      </w:r>
      <w:r w:rsidR="00A14780">
        <w:rPr>
          <w:rFonts w:hint="cs"/>
          <w:rtl/>
        </w:rPr>
        <w:t>דיון</w:t>
      </w:r>
      <w:r>
        <w:rPr>
          <w:rFonts w:hint="cs"/>
          <w:rtl/>
        </w:rPr>
        <w:t xml:space="preserve">. מותר לנו להגיד משהו </w:t>
      </w:r>
      <w:bookmarkStart w:id="151" w:name="_ETM_Q1_1598907"/>
      <w:bookmarkEnd w:id="151"/>
      <w:r>
        <w:rPr>
          <w:rFonts w:hint="cs"/>
          <w:rtl/>
        </w:rPr>
        <w:t>עקרוני על האמירה של המדינה, זה בדיוק העניין.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4892379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6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היו"ר ניסן סלומינסקי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295C08" w:rsidRDefault="00295C08" w:rsidP="00A14780">
      <w:pPr>
        <w:rPr>
          <w:rtl/>
        </w:rPr>
      </w:pPr>
      <w:r>
        <w:rPr>
          <w:rFonts w:hint="cs"/>
          <w:rtl/>
        </w:rPr>
        <w:t xml:space="preserve">קחי </w:t>
      </w:r>
      <w:bookmarkStart w:id="152" w:name="_ETM_Q1_1609879"/>
      <w:bookmarkEnd w:id="152"/>
      <w:r>
        <w:rPr>
          <w:rFonts w:hint="cs"/>
          <w:rtl/>
        </w:rPr>
        <w:t xml:space="preserve">את חוק ההסדרה </w:t>
      </w:r>
      <w:r>
        <w:rPr>
          <w:rtl/>
        </w:rPr>
        <w:t>–</w:t>
      </w:r>
      <w:r>
        <w:rPr>
          <w:rFonts w:hint="cs"/>
          <w:rtl/>
        </w:rPr>
        <w:t xml:space="preserve"> המדינה אמרה את עמדתה העקרונית, </w:t>
      </w:r>
      <w:bookmarkStart w:id="153" w:name="_ETM_Q1_1613023"/>
      <w:bookmarkEnd w:id="153"/>
      <w:r>
        <w:rPr>
          <w:rFonts w:hint="cs"/>
          <w:rtl/>
        </w:rPr>
        <w:t>ובכל אופן - - -</w:t>
      </w:r>
    </w:p>
    <w:p w:rsidR="00295C08" w:rsidRDefault="00295C08" w:rsidP="00A14780">
      <w:pPr>
        <w:rPr>
          <w:rtl/>
        </w:rPr>
      </w:pPr>
      <w:bookmarkStart w:id="154" w:name="_ETM_Q1_1611317"/>
      <w:bookmarkStart w:id="155" w:name="_ETM_Q1_1612130"/>
      <w:bookmarkEnd w:id="154"/>
      <w:bookmarkEnd w:id="155"/>
    </w:p>
    <w:bookmarkStart w:id="156" w:name="_ETM_Q1_1612577" w:displacedByCustomXml="next"/>
    <w:bookmarkEnd w:id="156" w:displacedByCustomXml="next"/>
    <w:bookmarkStart w:id="157" w:name="_ETM_Q1_1613038" w:displacedByCustomXml="next"/>
    <w:bookmarkEnd w:id="15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98436272"/>
        <w:placeholder>
          <w:docPart w:val="DefaultPlaceholder_-1854013440"/>
        </w:placeholder>
        <w15:color w:val="993366"/>
      </w:sdtPr>
      <w:sdtEndPr/>
      <w:sdtContent>
        <w:p w:rsidR="00295C08" w:rsidRDefault="00295C08" w:rsidP="00295C08">
          <w:pPr>
            <w:pStyle w:val="a4"/>
            <w:keepNext/>
            <w:rPr>
              <w:rtl/>
            </w:rPr>
          </w:pPr>
          <w:r w:rsidRPr="00295C08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295C08" w:rsidRDefault="00295C08" w:rsidP="00295C08">
      <w:pPr>
        <w:pStyle w:val="KeepWithNext"/>
        <w:rPr>
          <w:rtl/>
        </w:rPr>
      </w:pPr>
    </w:p>
    <w:p w:rsidR="00295C08" w:rsidRDefault="00295C08" w:rsidP="00295C08">
      <w:pPr>
        <w:rPr>
          <w:rtl/>
        </w:rPr>
      </w:pPr>
      <w:r>
        <w:rPr>
          <w:rFonts w:hint="cs"/>
          <w:rtl/>
        </w:rPr>
        <w:t>אני מדברת על ה</w:t>
      </w:r>
      <w:bookmarkStart w:id="158" w:name="_ETM_Q1_1610091"/>
      <w:bookmarkEnd w:id="158"/>
      <w:r>
        <w:rPr>
          <w:rFonts w:hint="cs"/>
          <w:rtl/>
        </w:rPr>
        <w:t>הדחה.</w:t>
      </w:r>
    </w:p>
    <w:p w:rsidR="00295C08" w:rsidRDefault="00295C08" w:rsidP="00295C08">
      <w:pPr>
        <w:rPr>
          <w:rtl/>
        </w:rPr>
      </w:pPr>
      <w:bookmarkStart w:id="159" w:name="_ETM_Q1_1614287"/>
      <w:bookmarkEnd w:id="159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82909516"/>
        <w:placeholder>
          <w:docPart w:val="DefaultPlaceholder_-1854013440"/>
        </w:placeholder>
        <w15:color w:val="993366"/>
      </w:sdtPr>
      <w:sdtEndPr/>
      <w:sdtContent>
        <w:p w:rsidR="00295C08" w:rsidRDefault="00295C08" w:rsidP="00295C08">
          <w:pPr>
            <w:pStyle w:val="a4"/>
            <w:keepNext/>
            <w:rPr>
              <w:rtl/>
            </w:rPr>
          </w:pPr>
          <w:r w:rsidRPr="00295C08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295C08" w:rsidRDefault="00295C08" w:rsidP="00295C08">
      <w:pPr>
        <w:pStyle w:val="KeepWithNext"/>
        <w:rPr>
          <w:rtl/>
        </w:rPr>
      </w:pPr>
    </w:p>
    <w:p w:rsidR="00295C08" w:rsidRDefault="00295C08" w:rsidP="00295C08">
      <w:pPr>
        <w:rPr>
          <w:rtl/>
        </w:rPr>
      </w:pPr>
      <w:r>
        <w:rPr>
          <w:rFonts w:hint="cs"/>
          <w:rtl/>
        </w:rPr>
        <w:t>הוא מדבר על ההסדרה.</w:t>
      </w:r>
    </w:p>
    <w:p w:rsidR="00295C08" w:rsidRPr="00295C08" w:rsidRDefault="00295C08" w:rsidP="00295C08">
      <w:pPr>
        <w:rPr>
          <w:rtl/>
        </w:rPr>
      </w:pPr>
      <w:bookmarkStart w:id="160" w:name="_ETM_Q1_1612416"/>
      <w:bookmarkStart w:id="161" w:name="_ETM_Q1_1612778"/>
      <w:bookmarkEnd w:id="160"/>
      <w:bookmarkEnd w:id="161"/>
    </w:p>
    <w:bookmarkStart w:id="162" w:name="_ETM_Q1_1614732" w:displacedByCustomXml="next"/>
    <w:bookmarkEnd w:id="162" w:displacedByCustomXml="next"/>
    <w:bookmarkStart w:id="163" w:name="_ETM_Q1_1615179" w:displacedByCustomXml="next"/>
    <w:bookmarkEnd w:id="163" w:displacedByCustomXml="next"/>
    <w:bookmarkStart w:id="164" w:name="_ETM_Q1_1615404" w:displacedByCustomXml="next"/>
    <w:bookmarkEnd w:id="16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42963300"/>
        <w:placeholder>
          <w:docPart w:val="DefaultPlaceholder_-1854013440"/>
        </w:placeholder>
        <w15:color w:val="993366"/>
      </w:sdtPr>
      <w:sdtEndPr/>
      <w:sdtContent>
        <w:p w:rsidR="00295C08" w:rsidRDefault="00295C08" w:rsidP="00295C08">
          <w:pPr>
            <w:pStyle w:val="af6"/>
            <w:keepNext/>
            <w:rPr>
              <w:rtl/>
            </w:rPr>
          </w:pPr>
          <w:r w:rsidRPr="00295C08">
            <w:rPr>
              <w:color w:val="000000"/>
              <w:rtl/>
            </w:rPr>
            <w:t xml:space="preserve">היו"ר </w:t>
          </w:r>
          <w:r w:rsidRPr="00295C08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95C08" w:rsidRDefault="00295C08" w:rsidP="00295C08">
      <w:pPr>
        <w:pStyle w:val="KeepWithNext"/>
        <w:rPr>
          <w:rtl/>
        </w:rPr>
      </w:pPr>
    </w:p>
    <w:p w:rsidR="00A14780" w:rsidRDefault="00295C08" w:rsidP="00295C08">
      <w:pPr>
        <w:rPr>
          <w:rtl/>
        </w:rPr>
      </w:pPr>
      <w:bookmarkStart w:id="165" w:name="_ETM_Q1_1618226"/>
      <w:bookmarkEnd w:id="165"/>
      <w:r>
        <w:rPr>
          <w:rFonts w:hint="cs"/>
          <w:rtl/>
        </w:rPr>
        <w:t xml:space="preserve">היא יודעת. היא מכירה טוב. אני דיברתי עכשיו על ההסדרה. יש לנו הרבה. לכן אני אומר, </w:t>
      </w:r>
      <w:bookmarkStart w:id="166" w:name="_ETM_Q1_1616343"/>
      <w:bookmarkStart w:id="167" w:name="_ETM_Q1_1621064"/>
      <w:bookmarkStart w:id="168" w:name="_ETM_Q1_1611668"/>
      <w:bookmarkEnd w:id="166"/>
      <w:bookmarkEnd w:id="167"/>
      <w:bookmarkEnd w:id="168"/>
      <w:r w:rsidR="00A14780">
        <w:rPr>
          <w:rFonts w:hint="cs"/>
          <w:rtl/>
        </w:rPr>
        <w:t xml:space="preserve">בהתאם לתפיסות העולם האישיות </w:t>
      </w:r>
      <w:r>
        <w:rPr>
          <w:rFonts w:hint="cs"/>
          <w:rtl/>
        </w:rPr>
        <w:t>אנחנו עושים.</w:t>
      </w:r>
    </w:p>
    <w:p w:rsidR="00295C08" w:rsidRDefault="00295C08" w:rsidP="00295C0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71891189"/>
        <w:placeholder>
          <w:docPart w:val="DefaultPlaceholder_-1854013440"/>
        </w:placeholder>
        <w15:color w:val="993366"/>
      </w:sdtPr>
      <w:sdtEndPr/>
      <w:sdtContent>
        <w:p w:rsidR="00295C08" w:rsidRDefault="00295C08" w:rsidP="00295C08">
          <w:pPr>
            <w:pStyle w:val="a4"/>
            <w:keepNext/>
            <w:rPr>
              <w:rtl/>
            </w:rPr>
          </w:pPr>
          <w:r w:rsidRPr="00295C08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295C08" w:rsidRDefault="00295C08" w:rsidP="00295C08">
      <w:pPr>
        <w:pStyle w:val="KeepWithNext"/>
        <w:rPr>
          <w:rtl/>
        </w:rPr>
      </w:pPr>
    </w:p>
    <w:p w:rsidR="00295C08" w:rsidRDefault="00295C08" w:rsidP="00295C08">
      <w:pPr>
        <w:rPr>
          <w:rtl/>
        </w:rPr>
      </w:pPr>
      <w:r>
        <w:rPr>
          <w:rFonts w:hint="cs"/>
          <w:rtl/>
        </w:rPr>
        <w:t xml:space="preserve">זה בסדר גמור. </w:t>
      </w:r>
    </w:p>
    <w:p w:rsidR="00295C08" w:rsidRDefault="00295C08" w:rsidP="00295C08">
      <w:pPr>
        <w:rPr>
          <w:rtl/>
        </w:rPr>
      </w:pPr>
      <w:bookmarkStart w:id="169" w:name="_ETM_Q1_1618559"/>
      <w:bookmarkStart w:id="170" w:name="_ETM_Q1_1618992"/>
      <w:bookmarkEnd w:id="169"/>
      <w:bookmarkEnd w:id="17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38815400"/>
        <w:placeholder>
          <w:docPart w:val="DefaultPlaceholder_-1854013440"/>
        </w:placeholder>
        <w15:color w:val="993366"/>
      </w:sdtPr>
      <w:sdtEndPr/>
      <w:sdtContent>
        <w:p w:rsidR="00295C08" w:rsidRDefault="00295C08" w:rsidP="00295C08">
          <w:pPr>
            <w:pStyle w:val="af6"/>
            <w:keepNext/>
            <w:rPr>
              <w:rtl/>
            </w:rPr>
          </w:pPr>
          <w:r w:rsidRPr="00295C08">
            <w:rPr>
              <w:color w:val="000000"/>
              <w:rtl/>
            </w:rPr>
            <w:t xml:space="preserve">היו"ר </w:t>
          </w:r>
          <w:r w:rsidRPr="00295C08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95C08" w:rsidRDefault="00295C08" w:rsidP="00295C08">
      <w:pPr>
        <w:pStyle w:val="KeepWithNext"/>
        <w:rPr>
          <w:rtl/>
        </w:rPr>
      </w:pPr>
    </w:p>
    <w:p w:rsidR="00A14780" w:rsidRDefault="00A14780" w:rsidP="00295C08">
      <w:pPr>
        <w:rPr>
          <w:rtl/>
        </w:rPr>
      </w:pPr>
      <w:bookmarkStart w:id="171" w:name="_ETM_Q1_1628179"/>
      <w:bookmarkEnd w:id="171"/>
      <w:r>
        <w:rPr>
          <w:rFonts w:hint="cs"/>
          <w:rtl/>
        </w:rPr>
        <w:t xml:space="preserve">מה שמקובל על כולם </w:t>
      </w:r>
      <w:r w:rsidR="00295C08">
        <w:rPr>
          <w:rFonts w:hint="cs"/>
          <w:rtl/>
        </w:rPr>
        <w:t xml:space="preserve">זה </w:t>
      </w:r>
      <w:bookmarkStart w:id="172" w:name="_ETM_Q1_1630270"/>
      <w:bookmarkEnd w:id="172"/>
      <w:r>
        <w:rPr>
          <w:rFonts w:hint="cs"/>
          <w:rtl/>
        </w:rPr>
        <w:t>שצריכים לשמור על הטבע. לטבע יש חשיבות עצומה</w:t>
      </w:r>
      <w:r w:rsidR="00295C08">
        <w:rPr>
          <w:rFonts w:hint="cs"/>
          <w:rtl/>
        </w:rPr>
        <w:t xml:space="preserve">. אנחנו צריכים לפתח אותו, לשמור עליו ולמצוא את האיזון </w:t>
      </w:r>
      <w:bookmarkStart w:id="173" w:name="_ETM_Q1_1638940"/>
      <w:bookmarkEnd w:id="173"/>
      <w:r w:rsidR="00295C08">
        <w:rPr>
          <w:rFonts w:hint="cs"/>
          <w:rtl/>
        </w:rPr>
        <w:t>הנכון והעדין</w:t>
      </w:r>
      <w:r>
        <w:rPr>
          <w:rFonts w:hint="cs"/>
          <w:rtl/>
        </w:rPr>
        <w:t xml:space="preserve"> בין שמירה על הטבע </w:t>
      </w:r>
      <w:r w:rsidR="00295C08">
        <w:rPr>
          <w:rFonts w:hint="cs"/>
          <w:rtl/>
        </w:rPr>
        <w:t xml:space="preserve">לבין פיתוח הטבע, כי </w:t>
      </w:r>
      <w:r>
        <w:rPr>
          <w:rFonts w:hint="cs"/>
          <w:rtl/>
        </w:rPr>
        <w:t xml:space="preserve">אנחנו </w:t>
      </w:r>
      <w:r w:rsidR="00295C08">
        <w:rPr>
          <w:rFonts w:hint="cs"/>
          <w:rtl/>
        </w:rPr>
        <w:t xml:space="preserve">רוצים מצד אחד לפתח ולבנות, ומד </w:t>
      </w:r>
      <w:bookmarkStart w:id="174" w:name="_ETM_Q1_1643877"/>
      <w:bookmarkEnd w:id="174"/>
      <w:r w:rsidR="00295C08">
        <w:rPr>
          <w:rFonts w:hint="cs"/>
          <w:rtl/>
        </w:rPr>
        <w:t xml:space="preserve">שני, אנחנו </w:t>
      </w:r>
      <w:r>
        <w:rPr>
          <w:rFonts w:hint="cs"/>
          <w:rtl/>
        </w:rPr>
        <w:t>צריכים לשמור על דברים</w:t>
      </w:r>
      <w:r w:rsidR="00295C08">
        <w:rPr>
          <w:rFonts w:hint="cs"/>
          <w:rtl/>
        </w:rPr>
        <w:t xml:space="preserve">. הרבה פעמים זה מגיע לנקודות שבהן </w:t>
      </w:r>
      <w:bookmarkStart w:id="175" w:name="_ETM_Q1_1649643"/>
      <w:bookmarkEnd w:id="175"/>
      <w:r w:rsidR="00295C08">
        <w:rPr>
          <w:rFonts w:hint="cs"/>
          <w:rtl/>
        </w:rPr>
        <w:t>צריכים לראות</w:t>
      </w:r>
      <w:r>
        <w:rPr>
          <w:rFonts w:hint="cs"/>
          <w:rtl/>
        </w:rPr>
        <w:t xml:space="preserve"> איפה להקים </w:t>
      </w:r>
      <w:r w:rsidR="00295C08">
        <w:rPr>
          <w:rFonts w:hint="cs"/>
          <w:rtl/>
        </w:rPr>
        <w:t>את ה</w:t>
      </w:r>
      <w:r>
        <w:rPr>
          <w:rFonts w:hint="cs"/>
          <w:rtl/>
        </w:rPr>
        <w:t xml:space="preserve">בתים </w:t>
      </w:r>
      <w:r w:rsidR="00295C08">
        <w:rPr>
          <w:rFonts w:hint="cs"/>
          <w:rtl/>
        </w:rPr>
        <w:t>ו</w:t>
      </w:r>
      <w:r>
        <w:rPr>
          <w:rFonts w:hint="cs"/>
          <w:rtl/>
        </w:rPr>
        <w:t xml:space="preserve">איפה להשאיר </w:t>
      </w:r>
      <w:r w:rsidR="00295C08">
        <w:rPr>
          <w:rFonts w:hint="cs"/>
          <w:rtl/>
        </w:rPr>
        <w:t>את ה</w:t>
      </w:r>
      <w:r>
        <w:rPr>
          <w:rFonts w:hint="cs"/>
          <w:rtl/>
        </w:rPr>
        <w:t xml:space="preserve">ריאות </w:t>
      </w:r>
      <w:r w:rsidR="00295C08">
        <w:rPr>
          <w:rFonts w:hint="cs"/>
          <w:rtl/>
        </w:rPr>
        <w:t>ה</w:t>
      </w:r>
      <w:r>
        <w:rPr>
          <w:rFonts w:hint="cs"/>
          <w:rtl/>
        </w:rPr>
        <w:t>ירוקות</w:t>
      </w:r>
      <w:r w:rsidR="00295C08">
        <w:rPr>
          <w:rFonts w:hint="cs"/>
          <w:rtl/>
        </w:rPr>
        <w:t xml:space="preserve">. איפה כן ואיפה לא, </w:t>
      </w:r>
      <w:bookmarkStart w:id="176" w:name="_ETM_Q1_1658905"/>
      <w:bookmarkEnd w:id="176"/>
      <w:r w:rsidR="00295C08">
        <w:rPr>
          <w:rFonts w:hint="cs"/>
          <w:rtl/>
        </w:rPr>
        <w:t xml:space="preserve">אבל פה זה סוג אחר. יעל גרמן, בבקשה. 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823888666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4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יעל גרמן (יש עתיד)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295C08" w:rsidRDefault="00295C08" w:rsidP="00295C08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177" w:name="_ETM_Q1_1658522"/>
      <w:bookmarkEnd w:id="177"/>
      <w:r w:rsidR="00A14780">
        <w:rPr>
          <w:rFonts w:hint="cs"/>
          <w:rtl/>
        </w:rPr>
        <w:t>תודה רבה לך, אדוני היושב-ראש</w:t>
      </w:r>
      <w:r>
        <w:rPr>
          <w:rFonts w:hint="cs"/>
          <w:rtl/>
        </w:rPr>
        <w:t>.</w:t>
      </w:r>
      <w:r w:rsidR="00A14780">
        <w:rPr>
          <w:rFonts w:hint="cs"/>
          <w:rtl/>
        </w:rPr>
        <w:t xml:space="preserve"> ותודה רבה לחברתי</w:t>
      </w:r>
      <w:r>
        <w:rPr>
          <w:rFonts w:hint="cs"/>
          <w:rtl/>
        </w:rPr>
        <w:t>, שתמיד נמצאת במקום הנכון כשזה נוגע למלחמה על</w:t>
      </w:r>
      <w:bookmarkStart w:id="178" w:name="_ETM_Q1_1672597"/>
      <w:bookmarkEnd w:id="178"/>
      <w:r>
        <w:rPr>
          <w:rFonts w:hint="cs"/>
          <w:rtl/>
        </w:rPr>
        <w:t xml:space="preserve"> הסביבה.</w:t>
      </w:r>
      <w:r w:rsidR="00A14780">
        <w:rPr>
          <w:rFonts w:hint="cs"/>
          <w:rtl/>
        </w:rPr>
        <w:t xml:space="preserve"> אני רוצה לפתוח ולומר שהיום יום הסביבה</w:t>
      </w:r>
      <w:r>
        <w:rPr>
          <w:rFonts w:hint="cs"/>
          <w:rtl/>
        </w:rPr>
        <w:t>.</w:t>
      </w:r>
    </w:p>
    <w:p w:rsidR="00295C08" w:rsidRDefault="00295C08" w:rsidP="00295C08">
      <w:pPr>
        <w:rPr>
          <w:rtl/>
        </w:rPr>
      </w:pPr>
      <w:bookmarkStart w:id="179" w:name="_ETM_Q1_1671220"/>
      <w:bookmarkStart w:id="180" w:name="_ETM_Q1_1671742"/>
      <w:bookmarkStart w:id="181" w:name="_ETM_Q1_1673275"/>
      <w:bookmarkEnd w:id="179"/>
      <w:bookmarkEnd w:id="180"/>
      <w:bookmarkEnd w:id="181"/>
    </w:p>
    <w:bookmarkStart w:id="182" w:name="_ETM_Q1_1673668" w:displacedByCustomXml="next"/>
    <w:bookmarkEnd w:id="182" w:displacedByCustomXml="next"/>
    <w:bookmarkStart w:id="183" w:name="_ETM_Q1_1673914" w:displacedByCustomXml="next"/>
    <w:bookmarkEnd w:id="18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60095896"/>
        <w:placeholder>
          <w:docPart w:val="DefaultPlaceholder_-1854013440"/>
        </w:placeholder>
        <w15:color w:val="993366"/>
      </w:sdtPr>
      <w:sdtEndPr/>
      <w:sdtContent>
        <w:p w:rsidR="00295C08" w:rsidRDefault="00295C08" w:rsidP="00295C08">
          <w:pPr>
            <w:pStyle w:val="af6"/>
            <w:keepNext/>
            <w:rPr>
              <w:rtl/>
            </w:rPr>
          </w:pPr>
          <w:r w:rsidRPr="00295C08">
            <w:rPr>
              <w:color w:val="000000"/>
              <w:rtl/>
            </w:rPr>
            <w:t xml:space="preserve">היו"ר </w:t>
          </w:r>
          <w:r w:rsidRPr="00295C08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95C08" w:rsidRDefault="00295C08" w:rsidP="00295C08">
      <w:pPr>
        <w:pStyle w:val="KeepWithNext"/>
        <w:rPr>
          <w:rtl/>
        </w:rPr>
      </w:pPr>
    </w:p>
    <w:p w:rsidR="00295C08" w:rsidRDefault="00295C08" w:rsidP="00295C08">
      <w:pPr>
        <w:rPr>
          <w:rtl/>
        </w:rPr>
      </w:pPr>
      <w:r>
        <w:rPr>
          <w:rFonts w:hint="cs"/>
          <w:rtl/>
        </w:rPr>
        <w:t>אמר</w:t>
      </w:r>
      <w:bookmarkStart w:id="184" w:name="_ETM_Q1_1677105"/>
      <w:bookmarkEnd w:id="184"/>
      <w:r>
        <w:rPr>
          <w:rFonts w:hint="cs"/>
          <w:rtl/>
        </w:rPr>
        <w:t>נו.</w:t>
      </w:r>
    </w:p>
    <w:p w:rsidR="00295C08" w:rsidRDefault="00295C08" w:rsidP="00295C0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31507983"/>
        <w:placeholder>
          <w:docPart w:val="DefaultPlaceholder_-1854013440"/>
        </w:placeholder>
        <w15:color w:val="993366"/>
      </w:sdtPr>
      <w:sdtEndPr/>
      <w:sdtContent>
        <w:p w:rsidR="00295C08" w:rsidRDefault="00295C08" w:rsidP="00295C08">
          <w:pPr>
            <w:pStyle w:val="a4"/>
            <w:keepNext/>
            <w:rPr>
              <w:rtl/>
            </w:rPr>
          </w:pPr>
          <w:r w:rsidRPr="00295C08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295C08" w:rsidRDefault="00295C08" w:rsidP="00295C08">
      <w:pPr>
        <w:pStyle w:val="KeepWithNext"/>
        <w:rPr>
          <w:rtl/>
        </w:rPr>
      </w:pPr>
    </w:p>
    <w:p w:rsidR="00A14780" w:rsidRDefault="00295C08" w:rsidP="00295C08">
      <w:pPr>
        <w:rPr>
          <w:rtl/>
        </w:rPr>
      </w:pPr>
      <w:r>
        <w:rPr>
          <w:rFonts w:hint="cs"/>
          <w:rtl/>
        </w:rPr>
        <w:t>אני איחרתי מעט, אני מתנצלת. אני חייבת לומר ו</w:t>
      </w:r>
      <w:bookmarkStart w:id="185" w:name="_ETM_Q1_1672789"/>
      <w:bookmarkEnd w:id="185"/>
      <w:r w:rsidR="00A14780">
        <w:rPr>
          <w:rFonts w:hint="cs"/>
          <w:rtl/>
        </w:rPr>
        <w:t>לברך</w:t>
      </w:r>
      <w:r>
        <w:rPr>
          <w:rFonts w:hint="cs"/>
          <w:rtl/>
        </w:rPr>
        <w:t xml:space="preserve">. </w:t>
      </w:r>
      <w:bookmarkStart w:id="186" w:name="_ETM_Q1_1679030"/>
      <w:bookmarkEnd w:id="186"/>
      <w:r>
        <w:rPr>
          <w:rFonts w:hint="cs"/>
          <w:rtl/>
        </w:rPr>
        <w:t>לברך קודם כל</w:t>
      </w:r>
      <w:r w:rsidR="00A14780">
        <w:rPr>
          <w:rFonts w:hint="cs"/>
          <w:rtl/>
        </w:rPr>
        <w:t xml:space="preserve"> את כל הארגונים והאנשים הפרטיים שנמצאים כאן</w:t>
      </w:r>
      <w:r w:rsidR="00972F34">
        <w:rPr>
          <w:rFonts w:hint="cs"/>
          <w:rtl/>
        </w:rPr>
        <w:t xml:space="preserve"> כי אכפת להם מהסביבה, לא רק היום, </w:t>
      </w:r>
      <w:bookmarkStart w:id="187" w:name="_ETM_Q1_1684534"/>
      <w:bookmarkEnd w:id="187"/>
      <w:r w:rsidR="00972F34">
        <w:rPr>
          <w:rFonts w:hint="cs"/>
          <w:rtl/>
        </w:rPr>
        <w:t>אלא כל ימות השנה.</w:t>
      </w:r>
      <w:r w:rsidR="00A14780">
        <w:rPr>
          <w:rFonts w:hint="cs"/>
          <w:rtl/>
        </w:rPr>
        <w:t xml:space="preserve"> כמה נכון ומתאים לפתוח את היום הזה עם  הנושא הזה</w:t>
      </w:r>
      <w:r w:rsidR="00972F34">
        <w:rPr>
          <w:rFonts w:hint="cs"/>
          <w:rtl/>
        </w:rPr>
        <w:t>.</w:t>
      </w:r>
      <w:r w:rsidR="00A14780">
        <w:rPr>
          <w:rFonts w:hint="cs"/>
          <w:rtl/>
        </w:rPr>
        <w:t xml:space="preserve"> </w:t>
      </w:r>
      <w:r w:rsidR="00972F34">
        <w:rPr>
          <w:rFonts w:hint="cs"/>
          <w:rtl/>
        </w:rPr>
        <w:t>אני חייבת לומר שאני שמחה</w:t>
      </w:r>
      <w:bookmarkStart w:id="188" w:name="_ETM_Q1_1698295"/>
      <w:bookmarkEnd w:id="188"/>
      <w:r w:rsidR="00972F34">
        <w:rPr>
          <w:rFonts w:hint="cs"/>
          <w:rtl/>
        </w:rPr>
        <w:t xml:space="preserve"> שרשות הטבע והגנים הגישה את התביעה הייצוגית. זה בסדר גמור, </w:t>
      </w:r>
      <w:bookmarkStart w:id="189" w:name="_ETM_Q1_1700485"/>
      <w:bookmarkEnd w:id="189"/>
      <w:r w:rsidR="00972F34">
        <w:rPr>
          <w:rFonts w:hint="cs"/>
          <w:rtl/>
        </w:rPr>
        <w:t xml:space="preserve">זה יפה ונכון, ואני משערת לעצמי שיש ברקע סיבות, כי </w:t>
      </w:r>
      <w:bookmarkStart w:id="190" w:name="_ETM_Q1_1708102"/>
      <w:bookmarkEnd w:id="190"/>
      <w:r w:rsidR="00972F34">
        <w:rPr>
          <w:rFonts w:hint="cs"/>
          <w:rtl/>
        </w:rPr>
        <w:t xml:space="preserve">אני חושבת שהיו לה גם נזקים. ויש פה </w:t>
      </w:r>
      <w:bookmarkStart w:id="191" w:name="_ETM_Q1_1711486"/>
      <w:bookmarkEnd w:id="191"/>
      <w:r w:rsidR="00972F34">
        <w:rPr>
          <w:rFonts w:hint="cs"/>
          <w:rtl/>
        </w:rPr>
        <w:t xml:space="preserve">גם את האמירה. 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500226599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4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יעל כהן-פארן (המחנה הציוני)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A14780" w:rsidP="00A14780">
      <w:pPr>
        <w:rPr>
          <w:rtl/>
        </w:rPr>
      </w:pPr>
      <w:r>
        <w:rPr>
          <w:rFonts w:hint="cs"/>
          <w:rtl/>
        </w:rPr>
        <w:t>אבל כשרשות ממשלתית</w:t>
      </w:r>
      <w:r w:rsidR="00972F34">
        <w:rPr>
          <w:rFonts w:hint="cs"/>
          <w:rtl/>
        </w:rPr>
        <w:t xml:space="preserve"> - - -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425793413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4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יעל גרמן (יש עתיד)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972F34" w:rsidP="006D45CF">
      <w:pPr>
        <w:rPr>
          <w:rtl/>
        </w:rPr>
      </w:pPr>
      <w:r>
        <w:rPr>
          <w:rFonts w:hint="cs"/>
          <w:rtl/>
        </w:rPr>
        <w:t xml:space="preserve">מיד. התחלתי את זה, </w:t>
      </w:r>
      <w:bookmarkStart w:id="192" w:name="_ETM_Q1_1716106"/>
      <w:bookmarkEnd w:id="192"/>
      <w:r>
        <w:rPr>
          <w:rFonts w:hint="cs"/>
          <w:rtl/>
        </w:rPr>
        <w:t xml:space="preserve">ויש לי </w:t>
      </w:r>
      <w:r w:rsidR="00A14780">
        <w:rPr>
          <w:rFonts w:hint="cs"/>
          <w:rtl/>
        </w:rPr>
        <w:t>את האבל</w:t>
      </w:r>
      <w:r>
        <w:rPr>
          <w:rFonts w:hint="cs"/>
          <w:rtl/>
        </w:rPr>
        <w:t>. התחלתי ואמרתי אני שמחה שהיא הגישה את</w:t>
      </w:r>
      <w:bookmarkStart w:id="193" w:name="_ETM_Q1_1717959"/>
      <w:bookmarkEnd w:id="193"/>
      <w:r>
        <w:rPr>
          <w:rFonts w:hint="cs"/>
          <w:rtl/>
        </w:rPr>
        <w:t xml:space="preserve"> התביעה, אבל לא יעלה על הדעת שהיא תאמר</w:t>
      </w:r>
      <w:r w:rsidR="00A14780">
        <w:rPr>
          <w:rFonts w:hint="cs"/>
          <w:rtl/>
        </w:rPr>
        <w:t xml:space="preserve"> רק אני מגישה תביעה</w:t>
      </w:r>
      <w:r w:rsidR="00113A7F">
        <w:rPr>
          <w:rFonts w:hint="cs"/>
          <w:rtl/>
        </w:rPr>
        <w:t>,</w:t>
      </w:r>
      <w:r w:rsidR="00A14780">
        <w:rPr>
          <w:rFonts w:hint="cs"/>
          <w:rtl/>
        </w:rPr>
        <w:t xml:space="preserve"> ואם יש עוד גופים אזרחיים שח</w:t>
      </w:r>
      <w:r w:rsidR="00AA1B47">
        <w:rPr>
          <w:rFonts w:hint="cs"/>
          <w:rtl/>
        </w:rPr>
        <w:t>ו</w:t>
      </w:r>
      <w:r w:rsidR="00A14780">
        <w:rPr>
          <w:rFonts w:hint="cs"/>
          <w:rtl/>
        </w:rPr>
        <w:t>שב</w:t>
      </w:r>
      <w:r w:rsidR="00AA1B47">
        <w:rPr>
          <w:rFonts w:hint="cs"/>
          <w:rtl/>
        </w:rPr>
        <w:t>ים</w:t>
      </w:r>
      <w:r w:rsidR="00A14780">
        <w:rPr>
          <w:rFonts w:hint="cs"/>
          <w:rtl/>
        </w:rPr>
        <w:t xml:space="preserve"> </w:t>
      </w:r>
      <w:r w:rsidR="00AA1B47">
        <w:rPr>
          <w:rFonts w:hint="cs"/>
          <w:rtl/>
        </w:rPr>
        <w:t xml:space="preserve">לנכון </w:t>
      </w:r>
      <w:r w:rsidR="00A14780">
        <w:rPr>
          <w:rFonts w:hint="cs"/>
          <w:rtl/>
        </w:rPr>
        <w:t>להגיש</w:t>
      </w:r>
      <w:r w:rsidR="00AA1B47">
        <w:rPr>
          <w:rFonts w:hint="cs"/>
          <w:rtl/>
        </w:rPr>
        <w:t xml:space="preserve">, </w:t>
      </w:r>
      <w:bookmarkStart w:id="194" w:name="_ETM_Q1_1726842"/>
      <w:bookmarkEnd w:id="194"/>
      <w:r w:rsidR="00AA1B47">
        <w:rPr>
          <w:rFonts w:hint="cs"/>
          <w:rtl/>
        </w:rPr>
        <w:t xml:space="preserve">אז הם לא יגישו. כי אנחנו יודעים יפה מאוד </w:t>
      </w:r>
      <w:bookmarkStart w:id="195" w:name="_ETM_Q1_1729684"/>
      <w:bookmarkEnd w:id="195"/>
      <w:r w:rsidR="00AA1B47">
        <w:rPr>
          <w:rFonts w:hint="cs"/>
          <w:rtl/>
        </w:rPr>
        <w:t>ש</w:t>
      </w:r>
      <w:r w:rsidR="00A14780">
        <w:rPr>
          <w:rFonts w:hint="cs"/>
          <w:rtl/>
        </w:rPr>
        <w:t>רשות הטבע והגנים</w:t>
      </w:r>
      <w:r w:rsidR="00AA1B47">
        <w:rPr>
          <w:rFonts w:hint="cs"/>
          <w:rtl/>
        </w:rPr>
        <w:t xml:space="preserve">, וכבודה במקומה מונח, יש לנו הרבה מאוד כבוד, אבל </w:t>
      </w:r>
      <w:bookmarkStart w:id="196" w:name="_ETM_Q1_1736542"/>
      <w:bookmarkEnd w:id="196"/>
      <w:r w:rsidR="00AA1B47">
        <w:rPr>
          <w:rFonts w:hint="cs"/>
          <w:rtl/>
        </w:rPr>
        <w:t xml:space="preserve">יש לנו </w:t>
      </w:r>
      <w:r w:rsidR="00A14780">
        <w:rPr>
          <w:rFonts w:hint="cs"/>
          <w:rtl/>
        </w:rPr>
        <w:t>גם חילוקי דעות אתה</w:t>
      </w:r>
      <w:r w:rsidR="00AA1B47">
        <w:rPr>
          <w:rFonts w:hint="cs"/>
          <w:rtl/>
        </w:rPr>
        <w:t xml:space="preserve">. למשל, בחוף </w:t>
      </w:r>
      <w:proofErr w:type="spellStart"/>
      <w:r w:rsidR="00AA1B47">
        <w:rPr>
          <w:rFonts w:hint="cs"/>
          <w:rtl/>
        </w:rPr>
        <w:t>פלמחים</w:t>
      </w:r>
      <w:proofErr w:type="spellEnd"/>
      <w:r w:rsidR="00A14780">
        <w:rPr>
          <w:rFonts w:hint="cs"/>
          <w:rtl/>
        </w:rPr>
        <w:t xml:space="preserve"> אנחנו </w:t>
      </w:r>
      <w:r w:rsidR="00AA1B47">
        <w:rPr>
          <w:rFonts w:hint="cs"/>
          <w:rtl/>
        </w:rPr>
        <w:t xml:space="preserve">סבורים שרשות הטבע והגנים </w:t>
      </w:r>
      <w:bookmarkStart w:id="197" w:name="_ETM_Q1_1743585"/>
      <w:bookmarkEnd w:id="197"/>
      <w:r w:rsidR="00AA1B47">
        <w:rPr>
          <w:rFonts w:hint="cs"/>
          <w:rtl/>
        </w:rPr>
        <w:t xml:space="preserve">פועלת שלא לטובת הציבור </w:t>
      </w:r>
      <w:r w:rsidR="00A14780">
        <w:rPr>
          <w:rFonts w:hint="cs"/>
          <w:rtl/>
        </w:rPr>
        <w:t>בכך שהיא גובה כסף על כל החוף</w:t>
      </w:r>
      <w:r w:rsidR="00AA1B47">
        <w:rPr>
          <w:rFonts w:hint="cs"/>
          <w:rtl/>
        </w:rPr>
        <w:t>.</w:t>
      </w:r>
      <w:r w:rsidR="00A14780">
        <w:rPr>
          <w:rFonts w:hint="cs"/>
          <w:rtl/>
        </w:rPr>
        <w:t xml:space="preserve"> </w:t>
      </w:r>
      <w:r w:rsidR="00AA1B47">
        <w:rPr>
          <w:rFonts w:hint="cs"/>
          <w:rtl/>
        </w:rPr>
        <w:t xml:space="preserve">ישנם הרבה מאוד פתרונות </w:t>
      </w:r>
      <w:proofErr w:type="spellStart"/>
      <w:r w:rsidR="00AA1B47">
        <w:rPr>
          <w:rFonts w:hint="cs"/>
          <w:rtl/>
        </w:rPr>
        <w:t>בפלמחים</w:t>
      </w:r>
      <w:proofErr w:type="spellEnd"/>
      <w:r w:rsidR="00AA1B47">
        <w:rPr>
          <w:rFonts w:hint="cs"/>
          <w:rtl/>
        </w:rPr>
        <w:t xml:space="preserve"> </w:t>
      </w:r>
      <w:r w:rsidR="00AA1B47">
        <w:rPr>
          <w:rtl/>
        </w:rPr>
        <w:t>–</w:t>
      </w:r>
      <w:bookmarkStart w:id="198" w:name="_ETM_Q1_1749718"/>
      <w:bookmarkEnd w:id="198"/>
      <w:r w:rsidR="00AA1B47">
        <w:rPr>
          <w:rFonts w:hint="cs"/>
          <w:rtl/>
        </w:rPr>
        <w:t xml:space="preserve"> </w:t>
      </w:r>
      <w:r w:rsidR="00A14780">
        <w:rPr>
          <w:rFonts w:hint="cs"/>
          <w:rtl/>
        </w:rPr>
        <w:t xml:space="preserve">אפשר </w:t>
      </w:r>
      <w:r w:rsidR="00AA1B47">
        <w:rPr>
          <w:rFonts w:hint="cs"/>
          <w:rtl/>
        </w:rPr>
        <w:t xml:space="preserve">לקחת רק חלק מהחוף. </w:t>
      </w:r>
      <w:r w:rsidR="00A14780">
        <w:rPr>
          <w:rFonts w:hint="cs"/>
          <w:rtl/>
        </w:rPr>
        <w:t xml:space="preserve">אם לרשות הטבע והגנים </w:t>
      </w:r>
      <w:r w:rsidR="00AA1B47">
        <w:rPr>
          <w:rFonts w:hint="cs"/>
          <w:rtl/>
        </w:rPr>
        <w:t>כ</w:t>
      </w:r>
      <w:bookmarkStart w:id="199" w:name="_ETM_Q1_1753628"/>
      <w:bookmarkEnd w:id="199"/>
      <w:r w:rsidR="00AA1B47">
        <w:rPr>
          <w:rFonts w:hint="cs"/>
          <w:rtl/>
        </w:rPr>
        <w:t xml:space="preserve">ל כך </w:t>
      </w:r>
      <w:r w:rsidR="00A14780">
        <w:rPr>
          <w:rFonts w:hint="cs"/>
          <w:rtl/>
        </w:rPr>
        <w:t>אכפת מהציבור</w:t>
      </w:r>
      <w:r w:rsidR="00AA1B47">
        <w:rPr>
          <w:rFonts w:hint="cs"/>
          <w:rtl/>
        </w:rPr>
        <w:t>, היא יכלה לומר אני מתחשבת בציבו</w:t>
      </w:r>
      <w:bookmarkStart w:id="200" w:name="_ETM_Q1_1759287"/>
      <w:bookmarkEnd w:id="200"/>
      <w:r w:rsidR="00AA1B47">
        <w:rPr>
          <w:rFonts w:hint="cs"/>
          <w:rtl/>
        </w:rPr>
        <w:t xml:space="preserve">ר שמתרחץ ושמגיע לים, אפילו רק בחודשי יולי </w:t>
      </w:r>
      <w:r w:rsidR="00A14780">
        <w:rPr>
          <w:rFonts w:hint="cs"/>
          <w:rtl/>
        </w:rPr>
        <w:t>אוגוסט</w:t>
      </w:r>
      <w:r w:rsidR="00AA1B47">
        <w:rPr>
          <w:rFonts w:hint="cs"/>
          <w:rtl/>
        </w:rPr>
        <w:t xml:space="preserve">, והייתה </w:t>
      </w:r>
      <w:r w:rsidR="006D45CF">
        <w:rPr>
          <w:rFonts w:hint="cs"/>
          <w:rtl/>
        </w:rPr>
        <w:t>פוטרת</w:t>
      </w:r>
      <w:r w:rsidR="00AA1B47">
        <w:rPr>
          <w:rFonts w:hint="cs"/>
          <w:rtl/>
        </w:rPr>
        <w:t xml:space="preserve"> את הציבור</w:t>
      </w:r>
      <w:r w:rsidR="00A14780">
        <w:rPr>
          <w:rFonts w:hint="cs"/>
          <w:rtl/>
        </w:rPr>
        <w:t xml:space="preserve"> </w:t>
      </w:r>
      <w:r w:rsidR="00AA1B47">
        <w:rPr>
          <w:rFonts w:hint="cs"/>
          <w:rtl/>
        </w:rPr>
        <w:t>רק בחודשי יולי אוגוסט. אבל היא לא חושבת</w:t>
      </w:r>
      <w:r w:rsidR="00A14780">
        <w:rPr>
          <w:rFonts w:hint="cs"/>
          <w:rtl/>
        </w:rPr>
        <w:t xml:space="preserve"> לעשות את זה</w:t>
      </w:r>
      <w:r w:rsidR="00AA1B47">
        <w:rPr>
          <w:rFonts w:hint="cs"/>
          <w:rtl/>
        </w:rPr>
        <w:t xml:space="preserve">. אני הייתי בחוף </w:t>
      </w:r>
      <w:bookmarkStart w:id="201" w:name="_ETM_Q1_1770348"/>
      <w:bookmarkEnd w:id="201"/>
      <w:proofErr w:type="spellStart"/>
      <w:r w:rsidR="00AA1B47">
        <w:rPr>
          <w:rFonts w:hint="cs"/>
          <w:rtl/>
        </w:rPr>
        <w:t>פלמחים</w:t>
      </w:r>
      <w:proofErr w:type="spellEnd"/>
      <w:r w:rsidR="00AA1B47">
        <w:rPr>
          <w:rFonts w:hint="cs"/>
          <w:rtl/>
        </w:rPr>
        <w:t>,</w:t>
      </w:r>
      <w:r w:rsidR="00A14780">
        <w:rPr>
          <w:rFonts w:hint="cs"/>
          <w:rtl/>
        </w:rPr>
        <w:t xml:space="preserve"> ראיתי פתרונות רבים אם רק רוצים</w:t>
      </w:r>
      <w:r w:rsidR="00AA1B47">
        <w:rPr>
          <w:rFonts w:hint="cs"/>
          <w:rtl/>
        </w:rPr>
        <w:t>.</w:t>
      </w:r>
      <w:r w:rsidR="00A14780">
        <w:rPr>
          <w:rFonts w:hint="cs"/>
          <w:rtl/>
        </w:rPr>
        <w:t xml:space="preserve"> אבל היא לא רוצה</w:t>
      </w:r>
      <w:r w:rsidR="00AA1B47">
        <w:rPr>
          <w:rFonts w:hint="cs"/>
          <w:rtl/>
        </w:rPr>
        <w:t xml:space="preserve">. זאת אומרת שרשות הטבע והגנים לא תמיד פועלת </w:t>
      </w:r>
      <w:bookmarkStart w:id="202" w:name="_ETM_Q1_1779630"/>
      <w:bookmarkEnd w:id="202"/>
      <w:r w:rsidR="00AA1B47">
        <w:rPr>
          <w:rFonts w:hint="cs"/>
          <w:rtl/>
        </w:rPr>
        <w:t>לטובת הציבור,</w:t>
      </w:r>
      <w:r w:rsidR="00A14780">
        <w:rPr>
          <w:rFonts w:hint="cs"/>
          <w:rtl/>
        </w:rPr>
        <w:t xml:space="preserve"> אני חייבת להודות</w:t>
      </w:r>
      <w:r w:rsidR="00AA1B47">
        <w:rPr>
          <w:rFonts w:hint="cs"/>
          <w:rtl/>
        </w:rPr>
        <w:t xml:space="preserve">, ומה אפשר לעשות, צריך לומר את הדברים האלה. </w:t>
      </w:r>
      <w:bookmarkStart w:id="203" w:name="_ETM_Q1_1779698"/>
      <w:bookmarkEnd w:id="203"/>
      <w:r w:rsidR="00AA1B47">
        <w:rPr>
          <w:rFonts w:hint="cs"/>
          <w:rtl/>
        </w:rPr>
        <w:t>בוודאי ש</w:t>
      </w:r>
      <w:r w:rsidR="00A14780">
        <w:rPr>
          <w:rFonts w:hint="cs"/>
          <w:rtl/>
        </w:rPr>
        <w:t xml:space="preserve">היא לא יכולה להתיימר ולחבוש </w:t>
      </w:r>
      <w:r w:rsidR="00AA1B47">
        <w:rPr>
          <w:rFonts w:hint="cs"/>
          <w:rtl/>
        </w:rPr>
        <w:t>על עצמה שהיא היחידה ש</w:t>
      </w:r>
      <w:r w:rsidR="00A14780">
        <w:rPr>
          <w:rFonts w:hint="cs"/>
          <w:rtl/>
        </w:rPr>
        <w:t xml:space="preserve">שומרת </w:t>
      </w:r>
      <w:r w:rsidR="00AA1B47">
        <w:rPr>
          <w:rFonts w:hint="cs"/>
          <w:rtl/>
        </w:rPr>
        <w:t xml:space="preserve">על טובת הציבור </w:t>
      </w:r>
      <w:bookmarkStart w:id="204" w:name="_ETM_Q1_1789001"/>
      <w:bookmarkEnd w:id="204"/>
      <w:r w:rsidR="00AA1B47">
        <w:rPr>
          <w:rFonts w:hint="cs"/>
          <w:rtl/>
        </w:rPr>
        <w:t xml:space="preserve">בנושא סביבתי. היא שומרת </w:t>
      </w:r>
      <w:r w:rsidR="00A14780">
        <w:rPr>
          <w:rFonts w:hint="cs"/>
          <w:rtl/>
        </w:rPr>
        <w:t>ועושה דברים טובים</w:t>
      </w:r>
      <w:r w:rsidR="00AA1B47">
        <w:rPr>
          <w:rFonts w:hint="cs"/>
          <w:rtl/>
        </w:rPr>
        <w:t>,</w:t>
      </w:r>
      <w:r w:rsidR="00A14780">
        <w:rPr>
          <w:rFonts w:hint="cs"/>
          <w:rtl/>
        </w:rPr>
        <w:t xml:space="preserve"> היא לא היחידה</w:t>
      </w:r>
      <w:r w:rsidR="00AA1B47">
        <w:rPr>
          <w:rFonts w:hint="cs"/>
          <w:rtl/>
        </w:rPr>
        <w:t>,</w:t>
      </w:r>
      <w:r w:rsidR="00A14780">
        <w:rPr>
          <w:rFonts w:hint="cs"/>
          <w:rtl/>
        </w:rPr>
        <w:t xml:space="preserve"> ואוי לנו </w:t>
      </w:r>
      <w:r w:rsidR="00AA1B47">
        <w:rPr>
          <w:rFonts w:hint="cs"/>
          <w:rtl/>
        </w:rPr>
        <w:t xml:space="preserve">ואבוי לנו </w:t>
      </w:r>
      <w:r w:rsidR="00A14780">
        <w:rPr>
          <w:rFonts w:hint="cs"/>
          <w:rtl/>
        </w:rPr>
        <w:t>אם היא תהיה היחידה</w:t>
      </w:r>
      <w:r w:rsidR="00AA1B47">
        <w:rPr>
          <w:rFonts w:hint="cs"/>
          <w:rtl/>
        </w:rPr>
        <w:t>.</w:t>
      </w:r>
      <w:r w:rsidR="00A14780">
        <w:rPr>
          <w:rFonts w:hint="cs"/>
          <w:rtl/>
        </w:rPr>
        <w:t xml:space="preserve"> </w:t>
      </w:r>
      <w:r w:rsidR="00AA1B47">
        <w:rPr>
          <w:rFonts w:hint="cs"/>
          <w:rtl/>
        </w:rPr>
        <w:t>ולכן אני מברכת. מצטרפת בכל לבי לכל מילה שיעל אמרה, ו</w:t>
      </w:r>
      <w:r w:rsidR="00A14780">
        <w:rPr>
          <w:rFonts w:hint="cs"/>
          <w:rtl/>
        </w:rPr>
        <w:t xml:space="preserve">מקווה שאנחנו נאמר שהתקדים הזה </w:t>
      </w:r>
      <w:r w:rsidR="00AA1B47">
        <w:rPr>
          <w:rFonts w:hint="cs"/>
          <w:rtl/>
        </w:rPr>
        <w:t xml:space="preserve">הוא </w:t>
      </w:r>
      <w:r w:rsidR="00E14704">
        <w:rPr>
          <w:rFonts w:hint="cs"/>
          <w:rtl/>
        </w:rPr>
        <w:t xml:space="preserve">כל </w:t>
      </w:r>
      <w:bookmarkStart w:id="205" w:name="_ETM_Q1_1806863"/>
      <w:bookmarkEnd w:id="205"/>
      <w:r w:rsidR="00E14704">
        <w:rPr>
          <w:rFonts w:hint="cs"/>
          <w:rtl/>
        </w:rPr>
        <w:t xml:space="preserve">כך </w:t>
      </w:r>
      <w:r w:rsidR="00A14780">
        <w:rPr>
          <w:rFonts w:hint="cs"/>
          <w:rtl/>
        </w:rPr>
        <w:t>מסוכן ש</w:t>
      </w:r>
      <w:r w:rsidR="00E14704">
        <w:rPr>
          <w:rFonts w:hint="cs"/>
          <w:rtl/>
        </w:rPr>
        <w:t xml:space="preserve">אנחנו צריכים למנוע אותו כבר היום. </w:t>
      </w:r>
    </w:p>
    <w:p w:rsidR="00E8381C" w:rsidRDefault="00E8381C" w:rsidP="00E1470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49359049"/>
        <w:placeholder>
          <w:docPart w:val="DefaultPlaceholder_-1854013440"/>
        </w:placeholder>
        <w15:color w:val="993366"/>
      </w:sdtPr>
      <w:sdtEndPr/>
      <w:sdtContent>
        <w:p w:rsidR="00E8381C" w:rsidRDefault="00E8381C" w:rsidP="00E8381C">
          <w:pPr>
            <w:pStyle w:val="af6"/>
            <w:keepNext/>
            <w:rPr>
              <w:rtl/>
            </w:rPr>
          </w:pPr>
          <w:r w:rsidRPr="00E8381C">
            <w:rPr>
              <w:color w:val="000000"/>
              <w:rtl/>
            </w:rPr>
            <w:t xml:space="preserve">היו"ר </w:t>
          </w:r>
          <w:r w:rsidRPr="00E8381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8381C" w:rsidRDefault="00E8381C" w:rsidP="00E8381C">
      <w:pPr>
        <w:rPr>
          <w:rtl/>
        </w:rPr>
      </w:pPr>
    </w:p>
    <w:p w:rsidR="00E8381C" w:rsidRDefault="00E8381C" w:rsidP="00E8381C">
      <w:pPr>
        <w:rPr>
          <w:rtl/>
        </w:rPr>
      </w:pPr>
      <w:r>
        <w:rPr>
          <w:rFonts w:hint="cs"/>
          <w:rtl/>
        </w:rPr>
        <w:t xml:space="preserve">בלי שאני </w:t>
      </w:r>
      <w:bookmarkStart w:id="206" w:name="_ETM_Q1_1817014"/>
      <w:bookmarkEnd w:id="206"/>
      <w:r>
        <w:rPr>
          <w:rFonts w:hint="cs"/>
          <w:rtl/>
        </w:rPr>
        <w:t xml:space="preserve">יודע מה קורה </w:t>
      </w:r>
      <w:proofErr w:type="spellStart"/>
      <w:r>
        <w:rPr>
          <w:rFonts w:hint="cs"/>
          <w:rtl/>
        </w:rPr>
        <w:t>בפלמחים</w:t>
      </w:r>
      <w:proofErr w:type="spellEnd"/>
      <w:r>
        <w:rPr>
          <w:rFonts w:hint="cs"/>
          <w:rtl/>
        </w:rPr>
        <w:t xml:space="preserve">, הנושא הזה של גביית כסף מאנשים הוא תמיד נושא בעייתי. אנחנו שמענו שצריכים לעבדה ולשמרה. </w:t>
      </w:r>
      <w:bookmarkStart w:id="207" w:name="_ETM_Q1_1832889"/>
      <w:bookmarkEnd w:id="207"/>
      <w:r>
        <w:rPr>
          <w:rFonts w:hint="cs"/>
          <w:rtl/>
        </w:rPr>
        <w:t xml:space="preserve">אז אם יש גוף שצריך לשמר שהכול יהיה נקי </w:t>
      </w:r>
      <w:bookmarkStart w:id="208" w:name="_ETM_Q1_1835448"/>
      <w:bookmarkEnd w:id="208"/>
      <w:r>
        <w:rPr>
          <w:rFonts w:hint="cs"/>
          <w:rtl/>
        </w:rPr>
        <w:t xml:space="preserve">ושלמי שיבוא להתרחץ שם יהיה הכול מסודר, או במקומות </w:t>
      </w:r>
      <w:bookmarkStart w:id="209" w:name="_ETM_Q1_1840966"/>
      <w:bookmarkEnd w:id="209"/>
      <w:r>
        <w:rPr>
          <w:rFonts w:hint="cs"/>
          <w:rtl/>
        </w:rPr>
        <w:t xml:space="preserve">אחרים, ביערות מסוימים ואתרים, לוודא ולעשות את זה, זה </w:t>
      </w:r>
      <w:bookmarkStart w:id="210" w:name="_ETM_Q1_1844697"/>
      <w:bookmarkEnd w:id="210"/>
      <w:r>
        <w:rPr>
          <w:rFonts w:hint="cs"/>
          <w:rtl/>
        </w:rPr>
        <w:t>עולה כסף.</w:t>
      </w:r>
    </w:p>
    <w:p w:rsidR="00E8381C" w:rsidRPr="00E8381C" w:rsidRDefault="00E8381C" w:rsidP="00E8381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888300553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4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יעל גרמן (יש עתיד)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E8381C" w:rsidRDefault="00E8381C" w:rsidP="00A14780">
      <w:pPr>
        <w:rPr>
          <w:rtl/>
        </w:rPr>
      </w:pPr>
      <w:r>
        <w:rPr>
          <w:rFonts w:hint="cs"/>
          <w:rtl/>
        </w:rPr>
        <w:t xml:space="preserve">אבל כך הרשויות עושות את זה. </w:t>
      </w:r>
    </w:p>
    <w:p w:rsidR="00E8381C" w:rsidRDefault="00E8381C" w:rsidP="00A1478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6826549"/>
        <w:placeholder>
          <w:docPart w:val="DefaultPlaceholder_-1854013440"/>
        </w:placeholder>
        <w15:color w:val="993366"/>
      </w:sdtPr>
      <w:sdtEndPr/>
      <w:sdtContent>
        <w:p w:rsidR="00E8381C" w:rsidRDefault="00E8381C" w:rsidP="00E8381C">
          <w:pPr>
            <w:pStyle w:val="af6"/>
            <w:keepNext/>
            <w:rPr>
              <w:rtl/>
            </w:rPr>
          </w:pPr>
          <w:r w:rsidRPr="00E8381C">
            <w:rPr>
              <w:color w:val="000000"/>
              <w:rtl/>
            </w:rPr>
            <w:t xml:space="preserve">היו"ר </w:t>
          </w:r>
          <w:r w:rsidRPr="00E8381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8381C" w:rsidRDefault="00E8381C" w:rsidP="00E8381C">
      <w:pPr>
        <w:pStyle w:val="KeepWithNext"/>
        <w:rPr>
          <w:rtl/>
        </w:rPr>
      </w:pPr>
    </w:p>
    <w:p w:rsidR="00E8381C" w:rsidRDefault="00E8381C" w:rsidP="00E8381C">
      <w:pPr>
        <w:rPr>
          <w:rtl/>
        </w:rPr>
      </w:pPr>
      <w:r>
        <w:rPr>
          <w:rFonts w:hint="cs"/>
          <w:rtl/>
        </w:rPr>
        <w:t>רק שנייה. זה עולה כסף</w:t>
      </w:r>
      <w:bookmarkStart w:id="211" w:name="_ETM_Q1_1846093"/>
      <w:bookmarkEnd w:id="211"/>
      <w:r>
        <w:rPr>
          <w:rFonts w:hint="cs"/>
          <w:rtl/>
        </w:rPr>
        <w:t xml:space="preserve">. </w:t>
      </w:r>
    </w:p>
    <w:p w:rsidR="00E8381C" w:rsidRDefault="00E8381C" w:rsidP="00E8381C">
      <w:pPr>
        <w:rPr>
          <w:rtl/>
        </w:rPr>
      </w:pPr>
      <w:bookmarkStart w:id="212" w:name="_ETM_Q1_1845052"/>
      <w:bookmarkEnd w:id="212"/>
    </w:p>
    <w:bookmarkStart w:id="213" w:name="_ETM_Q1_1845527" w:displacedByCustomXml="next"/>
    <w:bookmarkEnd w:id="213" w:displacedByCustomXml="next"/>
    <w:bookmarkStart w:id="214" w:name="_ETM_Q1_1845840" w:displacedByCustomXml="next"/>
    <w:bookmarkEnd w:id="214" w:displacedByCustomXml="next"/>
    <w:bookmarkStart w:id="215" w:name="_ETM_Q1_1843376" w:displacedByCustomXml="next"/>
    <w:bookmarkEnd w:id="21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240019016"/>
        <w:placeholder>
          <w:docPart w:val="DefaultPlaceholder_-1854013440"/>
        </w:placeholder>
        <w15:color w:val="993366"/>
      </w:sdtPr>
      <w:sdtEndPr/>
      <w:sdtContent>
        <w:p w:rsidR="00E8381C" w:rsidRDefault="00E8381C" w:rsidP="00E8381C">
          <w:pPr>
            <w:pStyle w:val="a4"/>
            <w:keepNext/>
            <w:rPr>
              <w:rtl/>
            </w:rPr>
          </w:pPr>
          <w:r w:rsidRPr="00E8381C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E8381C" w:rsidRDefault="00E8381C" w:rsidP="00E8381C">
      <w:pPr>
        <w:pStyle w:val="KeepWithNext"/>
        <w:rPr>
          <w:rtl/>
        </w:rPr>
      </w:pPr>
    </w:p>
    <w:p w:rsidR="00A14780" w:rsidRDefault="00A14780" w:rsidP="00A14780">
      <w:pPr>
        <w:rPr>
          <w:rtl/>
        </w:rPr>
      </w:pPr>
      <w:bookmarkStart w:id="216" w:name="_ETM_Q1_1846094"/>
      <w:bookmarkEnd w:id="216"/>
      <w:r>
        <w:rPr>
          <w:rFonts w:hint="cs"/>
          <w:rtl/>
        </w:rPr>
        <w:t>זה עולה כסף</w:t>
      </w:r>
      <w:r w:rsidR="00E8381C">
        <w:rPr>
          <w:rFonts w:hint="cs"/>
          <w:rtl/>
        </w:rPr>
        <w:t>, אבל זה עולה כסף</w:t>
      </w:r>
      <w:r>
        <w:rPr>
          <w:rFonts w:hint="cs"/>
          <w:rtl/>
        </w:rPr>
        <w:t xml:space="preserve"> לרשויות והחופים פתוחים</w:t>
      </w:r>
      <w:r w:rsidR="00E838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60124596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6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היו"ר ניסן סלומינסקי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E8381C" w:rsidRDefault="00E8381C" w:rsidP="00A14780">
      <w:pPr>
        <w:rPr>
          <w:rtl/>
        </w:rPr>
      </w:pPr>
      <w:r>
        <w:rPr>
          <w:rFonts w:hint="cs"/>
          <w:rtl/>
        </w:rPr>
        <w:t xml:space="preserve">אם </w:t>
      </w:r>
      <w:bookmarkStart w:id="217" w:name="_ETM_Q1_1849359"/>
      <w:bookmarkEnd w:id="217"/>
      <w:r>
        <w:rPr>
          <w:rFonts w:hint="cs"/>
          <w:rtl/>
        </w:rPr>
        <w:t>את רוצה שיהיה חוף מוסדר - - -</w:t>
      </w:r>
    </w:p>
    <w:p w:rsidR="00E8381C" w:rsidRDefault="00E8381C" w:rsidP="00A147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026396865"/>
        <w:placeholder>
          <w:docPart w:val="DefaultPlaceholder_-1854013440"/>
        </w:placeholder>
        <w15:color w:val="993366"/>
      </w:sdtPr>
      <w:sdtEndPr/>
      <w:sdtContent>
        <w:p w:rsidR="00E8381C" w:rsidRDefault="00E8381C" w:rsidP="00E8381C">
          <w:pPr>
            <w:pStyle w:val="a4"/>
            <w:keepNext/>
            <w:rPr>
              <w:rtl/>
            </w:rPr>
          </w:pPr>
          <w:r w:rsidRPr="00E8381C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E8381C" w:rsidRDefault="00E8381C" w:rsidP="00E8381C">
      <w:pPr>
        <w:pStyle w:val="KeepWithNext"/>
        <w:rPr>
          <w:rtl/>
        </w:rPr>
      </w:pPr>
    </w:p>
    <w:p w:rsidR="00E8381C" w:rsidRDefault="00E8381C" w:rsidP="00E8381C">
      <w:pPr>
        <w:rPr>
          <w:rtl/>
        </w:rPr>
      </w:pPr>
      <w:r>
        <w:rPr>
          <w:rFonts w:hint="cs"/>
          <w:rtl/>
        </w:rPr>
        <w:t xml:space="preserve">החוף מוסדר. בהרצליה </w:t>
      </w:r>
      <w:bookmarkStart w:id="218" w:name="_ETM_Q1_1854139"/>
      <w:bookmarkEnd w:id="218"/>
      <w:r>
        <w:rPr>
          <w:rFonts w:hint="cs"/>
          <w:rtl/>
        </w:rPr>
        <w:t xml:space="preserve">ישנם שבעה חופים מוסדרים, נקיים להפליא. </w:t>
      </w:r>
      <w:r w:rsidR="00136E35">
        <w:rPr>
          <w:rFonts w:hint="cs"/>
          <w:rtl/>
        </w:rPr>
        <w:t xml:space="preserve">בראשון, בתל אביב. </w:t>
      </w:r>
      <w:bookmarkStart w:id="219" w:name="_ETM_Q1_1860022"/>
      <w:bookmarkEnd w:id="219"/>
    </w:p>
    <w:p w:rsidR="00136E35" w:rsidRDefault="00136E35" w:rsidP="00E8381C">
      <w:pPr>
        <w:rPr>
          <w:rtl/>
        </w:rPr>
      </w:pPr>
      <w:bookmarkStart w:id="220" w:name="_ETM_Q1_1860987"/>
      <w:bookmarkStart w:id="221" w:name="_ETM_Q1_1861451"/>
      <w:bookmarkEnd w:id="220"/>
      <w:bookmarkEnd w:id="221"/>
    </w:p>
    <w:bookmarkStart w:id="222" w:name="_ETM_Q1_1861873" w:displacedByCustomXml="next"/>
    <w:bookmarkEnd w:id="222" w:displacedByCustomXml="next"/>
    <w:bookmarkStart w:id="223" w:name="_ETM_Q1_1862226" w:displacedByCustomXml="next"/>
    <w:bookmarkEnd w:id="2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44732440"/>
        <w:placeholder>
          <w:docPart w:val="DefaultPlaceholder_-1854013440"/>
        </w:placeholder>
        <w15:color w:val="993366"/>
      </w:sdtPr>
      <w:sdtEndPr/>
      <w:sdtContent>
        <w:p w:rsidR="00136E35" w:rsidRDefault="00136E35" w:rsidP="00136E35">
          <w:pPr>
            <w:pStyle w:val="af6"/>
            <w:keepNext/>
            <w:rPr>
              <w:rtl/>
            </w:rPr>
          </w:pPr>
          <w:r w:rsidRPr="00136E35">
            <w:rPr>
              <w:color w:val="000000"/>
              <w:rtl/>
            </w:rPr>
            <w:t xml:space="preserve">היו"ר </w:t>
          </w:r>
          <w:r w:rsidRPr="00136E3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36E35" w:rsidRDefault="00136E35" w:rsidP="00136E35">
      <w:pPr>
        <w:pStyle w:val="KeepWithNext"/>
        <w:rPr>
          <w:rtl/>
        </w:rPr>
      </w:pPr>
    </w:p>
    <w:p w:rsidR="00136E35" w:rsidRDefault="00A14780" w:rsidP="00A14780">
      <w:pPr>
        <w:rPr>
          <w:rtl/>
        </w:rPr>
      </w:pPr>
      <w:bookmarkStart w:id="224" w:name="_ETM_Q1_1864114"/>
      <w:bookmarkEnd w:id="224"/>
      <w:r>
        <w:rPr>
          <w:rFonts w:hint="cs"/>
          <w:rtl/>
        </w:rPr>
        <w:t xml:space="preserve">מישהו משלם. </w:t>
      </w:r>
    </w:p>
    <w:p w:rsidR="00136E35" w:rsidRDefault="00136E35" w:rsidP="00A147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51089292"/>
        <w:placeholder>
          <w:docPart w:val="DefaultPlaceholder_-1854013440"/>
        </w:placeholder>
        <w15:color w:val="993366"/>
      </w:sdtPr>
      <w:sdtEndPr/>
      <w:sdtContent>
        <w:p w:rsidR="00136E35" w:rsidRDefault="00136E35" w:rsidP="00136E35">
          <w:pPr>
            <w:pStyle w:val="a4"/>
            <w:keepNext/>
            <w:rPr>
              <w:rtl/>
            </w:rPr>
          </w:pPr>
          <w:r w:rsidRPr="00136E35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136E35" w:rsidRDefault="00136E35" w:rsidP="00136E35">
      <w:pPr>
        <w:pStyle w:val="KeepWithNext"/>
        <w:rPr>
          <w:rtl/>
        </w:rPr>
      </w:pPr>
    </w:p>
    <w:p w:rsidR="00136E35" w:rsidRDefault="00136E35" w:rsidP="00136E35">
      <w:pPr>
        <w:rPr>
          <w:rtl/>
        </w:rPr>
      </w:pPr>
      <w:r>
        <w:rPr>
          <w:rFonts w:hint="cs"/>
          <w:rtl/>
        </w:rPr>
        <w:t>נכון.</w:t>
      </w:r>
    </w:p>
    <w:p w:rsidR="00136E35" w:rsidRDefault="00136E35" w:rsidP="00136E3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7847688"/>
        <w:placeholder>
          <w:docPart w:val="DefaultPlaceholder_-1854013440"/>
        </w:placeholder>
        <w15:color w:val="993366"/>
      </w:sdtPr>
      <w:sdtEndPr/>
      <w:sdtContent>
        <w:p w:rsidR="00136E35" w:rsidRDefault="00136E35" w:rsidP="00136E35">
          <w:pPr>
            <w:pStyle w:val="af6"/>
            <w:keepNext/>
            <w:rPr>
              <w:rtl/>
            </w:rPr>
          </w:pPr>
          <w:r w:rsidRPr="00136E35">
            <w:rPr>
              <w:color w:val="000000"/>
              <w:rtl/>
            </w:rPr>
            <w:t xml:space="preserve">היו"ר </w:t>
          </w:r>
          <w:r w:rsidRPr="00136E3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36E35" w:rsidRDefault="00136E35" w:rsidP="00136E35">
      <w:pPr>
        <w:pStyle w:val="KeepWithNext"/>
        <w:rPr>
          <w:rtl/>
        </w:rPr>
      </w:pPr>
    </w:p>
    <w:p w:rsidR="00A14780" w:rsidRDefault="00136E35" w:rsidP="00136E35">
      <w:pPr>
        <w:rPr>
          <w:rtl/>
        </w:rPr>
      </w:pPr>
      <w:r>
        <w:rPr>
          <w:rFonts w:hint="cs"/>
          <w:rtl/>
        </w:rPr>
        <w:t xml:space="preserve">מישהו משלם. השאלה </w:t>
      </w:r>
      <w:r>
        <w:rPr>
          <w:rtl/>
        </w:rPr>
        <w:t>–</w:t>
      </w:r>
      <w:r>
        <w:rPr>
          <w:rFonts w:hint="cs"/>
          <w:rtl/>
        </w:rPr>
        <w:t xml:space="preserve"> אותו מישהו שמשלם, </w:t>
      </w:r>
      <w:r w:rsidR="00A14780">
        <w:rPr>
          <w:rFonts w:hint="cs"/>
          <w:rtl/>
        </w:rPr>
        <w:t>מאיפה יש לו תקציב</w:t>
      </w:r>
      <w:r>
        <w:rPr>
          <w:rFonts w:hint="cs"/>
          <w:rtl/>
        </w:rPr>
        <w:t>?</w:t>
      </w:r>
      <w:r w:rsidR="00A14780">
        <w:rPr>
          <w:rFonts w:hint="cs"/>
          <w:rtl/>
        </w:rPr>
        <w:t xml:space="preserve"> אם המדינה אומרת אני נותנת לכם</w:t>
      </w:r>
      <w:r>
        <w:rPr>
          <w:rFonts w:hint="cs"/>
          <w:rtl/>
        </w:rPr>
        <w:t>, זה</w:t>
      </w:r>
      <w:r w:rsidR="00A14780">
        <w:rPr>
          <w:rFonts w:hint="cs"/>
          <w:rtl/>
        </w:rPr>
        <w:t xml:space="preserve"> מכובד</w:t>
      </w:r>
      <w:r>
        <w:rPr>
          <w:rFonts w:hint="cs"/>
          <w:rtl/>
        </w:rPr>
        <w:t>,</w:t>
      </w:r>
      <w:r w:rsidR="00A14780">
        <w:rPr>
          <w:rFonts w:hint="cs"/>
          <w:rtl/>
        </w:rPr>
        <w:t xml:space="preserve"> אבל אנחנו מכירים את המדינה</w:t>
      </w:r>
      <w:r>
        <w:rPr>
          <w:rFonts w:hint="cs"/>
          <w:rtl/>
        </w:rPr>
        <w:t xml:space="preserve">. </w:t>
      </w:r>
      <w:bookmarkStart w:id="225" w:name="_ETM_Q1_1870707"/>
      <w:bookmarkEnd w:id="225"/>
      <w:r>
        <w:rPr>
          <w:rFonts w:hint="cs"/>
          <w:rtl/>
        </w:rPr>
        <w:t>המדינה אומרת אתם חצי משק סגור. ואז, על-פי החלטות של הממשלה, הם גובים כספים, כש</w:t>
      </w:r>
      <w:r w:rsidR="00A14780">
        <w:rPr>
          <w:rFonts w:hint="cs"/>
          <w:rtl/>
        </w:rPr>
        <w:t xml:space="preserve">המטרה של גביית הכספים היא לשמר את האתר </w:t>
      </w:r>
      <w:r>
        <w:rPr>
          <w:rFonts w:hint="cs"/>
          <w:rtl/>
        </w:rPr>
        <w:t>ו</w:t>
      </w:r>
      <w:r w:rsidR="00A14780">
        <w:rPr>
          <w:rFonts w:hint="cs"/>
          <w:rtl/>
        </w:rPr>
        <w:t>שהאתר יהיה שמור</w:t>
      </w:r>
      <w:r>
        <w:rPr>
          <w:rFonts w:hint="cs"/>
          <w:rtl/>
        </w:rPr>
        <w:t xml:space="preserve">. כי ראינו </w:t>
      </w:r>
      <w:bookmarkStart w:id="226" w:name="_ETM_Q1_1881507"/>
      <w:bookmarkEnd w:id="226"/>
      <w:r>
        <w:rPr>
          <w:rFonts w:hint="cs"/>
          <w:rtl/>
        </w:rPr>
        <w:t xml:space="preserve">מקומות </w:t>
      </w:r>
      <w:r>
        <w:rPr>
          <w:rtl/>
        </w:rPr>
        <w:t>–</w:t>
      </w:r>
      <w:r>
        <w:rPr>
          <w:rFonts w:hint="cs"/>
          <w:rtl/>
        </w:rPr>
        <w:t xml:space="preserve"> אני יודע שלפחות על שפת הכינרת היו תקופות </w:t>
      </w:r>
      <w:bookmarkStart w:id="227" w:name="_ETM_Q1_1885641"/>
      <w:bookmarkEnd w:id="227"/>
      <w:r>
        <w:rPr>
          <w:rFonts w:hint="cs"/>
          <w:rtl/>
        </w:rPr>
        <w:t>שהכול היה פרוץ והפקר,</w:t>
      </w:r>
      <w:r w:rsidR="00A14780">
        <w:rPr>
          <w:rFonts w:hint="cs"/>
          <w:rtl/>
        </w:rPr>
        <w:t xml:space="preserve"> וזה היה נורא</w:t>
      </w:r>
      <w:r>
        <w:rPr>
          <w:rFonts w:hint="cs"/>
          <w:rtl/>
        </w:rPr>
        <w:t>.</w:t>
      </w:r>
      <w:r w:rsidR="00A14780">
        <w:rPr>
          <w:rFonts w:hint="cs"/>
          <w:rtl/>
        </w:rPr>
        <w:t xml:space="preserve"> אי אפשר היה להגיע לשם</w:t>
      </w:r>
      <w:r>
        <w:rPr>
          <w:rFonts w:hint="cs"/>
          <w:rtl/>
        </w:rPr>
        <w:t xml:space="preserve"> עם הלכלוך וההשתלטות.</w:t>
      </w:r>
      <w:r w:rsidR="00A14780">
        <w:rPr>
          <w:rFonts w:hint="cs"/>
          <w:rtl/>
        </w:rPr>
        <w:t xml:space="preserve"> זה היה נורא</w:t>
      </w:r>
      <w:r>
        <w:rPr>
          <w:rFonts w:hint="cs"/>
          <w:rtl/>
        </w:rPr>
        <w:t>.</w:t>
      </w:r>
      <w:r w:rsidR="00A14780">
        <w:rPr>
          <w:rFonts w:hint="cs"/>
          <w:rtl/>
        </w:rPr>
        <w:t xml:space="preserve"> יכול להיות שאם עכשיו </w:t>
      </w:r>
      <w:r>
        <w:rPr>
          <w:rFonts w:hint="cs"/>
          <w:rtl/>
        </w:rPr>
        <w:t xml:space="preserve">המדינה תיקח </w:t>
      </w:r>
      <w:bookmarkStart w:id="228" w:name="_ETM_Q1_1901125"/>
      <w:bookmarkEnd w:id="228"/>
      <w:r>
        <w:rPr>
          <w:rFonts w:hint="cs"/>
          <w:rtl/>
        </w:rPr>
        <w:t>את זה, אני לא יודע, אולי זה יהיה יות</w:t>
      </w:r>
      <w:bookmarkStart w:id="229" w:name="_ETM_Q1_1901256"/>
      <w:bookmarkEnd w:id="229"/>
      <w:r>
        <w:rPr>
          <w:rFonts w:hint="cs"/>
          <w:rtl/>
        </w:rPr>
        <w:t xml:space="preserve">ר מסודר, יהיה יותר נעים לבוא. אבל זה לא הוויכוח, זו רק הערת אגב. 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033929000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4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יעל גרמן (יש עתיד)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136E35" w:rsidRDefault="00136E35" w:rsidP="00A14780">
      <w:pPr>
        <w:rPr>
          <w:rtl/>
        </w:rPr>
      </w:pPr>
      <w:r>
        <w:rPr>
          <w:rFonts w:hint="cs"/>
          <w:rtl/>
        </w:rPr>
        <w:t xml:space="preserve">הם יכולים לנהל את </w:t>
      </w:r>
      <w:bookmarkStart w:id="230" w:name="_ETM_Q1_1908016"/>
      <w:bookmarkEnd w:id="230"/>
      <w:r>
        <w:rPr>
          <w:rFonts w:hint="cs"/>
          <w:rtl/>
        </w:rPr>
        <w:t>מרבית החוף, ו</w:t>
      </w:r>
      <w:r w:rsidR="00A14780">
        <w:rPr>
          <w:rFonts w:hint="cs"/>
          <w:rtl/>
        </w:rPr>
        <w:t xml:space="preserve">שיקצו שטח מסוים </w:t>
      </w:r>
      <w:r>
        <w:rPr>
          <w:rFonts w:hint="cs"/>
          <w:rtl/>
        </w:rPr>
        <w:t>שיהיה מיועד לרחצה.</w:t>
      </w:r>
    </w:p>
    <w:p w:rsidR="00136E35" w:rsidRDefault="00136E35" w:rsidP="00A1478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8540257"/>
        <w:placeholder>
          <w:docPart w:val="DefaultPlaceholder_-1854013440"/>
        </w:placeholder>
        <w15:color w:val="993366"/>
      </w:sdtPr>
      <w:sdtEndPr/>
      <w:sdtContent>
        <w:p w:rsidR="00136E35" w:rsidRDefault="00136E35" w:rsidP="00136E35">
          <w:pPr>
            <w:pStyle w:val="af6"/>
            <w:keepNext/>
            <w:rPr>
              <w:rtl/>
            </w:rPr>
          </w:pPr>
          <w:r w:rsidRPr="00136E35">
            <w:rPr>
              <w:color w:val="000000"/>
              <w:rtl/>
            </w:rPr>
            <w:t xml:space="preserve">היו"ר </w:t>
          </w:r>
          <w:r w:rsidRPr="00136E3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36E35" w:rsidRDefault="00136E35" w:rsidP="00136E35">
      <w:pPr>
        <w:pStyle w:val="KeepWithNext"/>
        <w:rPr>
          <w:rtl/>
        </w:rPr>
      </w:pPr>
    </w:p>
    <w:p w:rsidR="00136E35" w:rsidRDefault="00136E35" w:rsidP="00136E35">
      <w:pPr>
        <w:rPr>
          <w:rtl/>
        </w:rPr>
      </w:pPr>
      <w:r>
        <w:rPr>
          <w:rFonts w:hint="cs"/>
          <w:rtl/>
        </w:rPr>
        <w:t xml:space="preserve">לא, הם </w:t>
      </w:r>
      <w:bookmarkStart w:id="231" w:name="_ETM_Q1_1913157"/>
      <w:bookmarkEnd w:id="231"/>
      <w:r>
        <w:rPr>
          <w:rFonts w:hint="cs"/>
          <w:rtl/>
        </w:rPr>
        <w:t>רוצים שתהיה רחצה ושיהיה מסודר. טוב, הערת אגב.</w:t>
      </w:r>
    </w:p>
    <w:p w:rsidR="00136E35" w:rsidRDefault="00136E35" w:rsidP="00136E35">
      <w:pPr>
        <w:rPr>
          <w:rtl/>
        </w:rPr>
      </w:pPr>
      <w:bookmarkStart w:id="232" w:name="_ETM_Q1_1911123"/>
      <w:bookmarkEnd w:id="232"/>
    </w:p>
    <w:bookmarkStart w:id="233" w:name="_ETM_Q1_1911501" w:displacedByCustomXml="next"/>
    <w:bookmarkEnd w:id="233" w:displacedByCustomXml="next"/>
    <w:bookmarkStart w:id="234" w:name="_ETM_Q1_1912835" w:displacedByCustomXml="next"/>
    <w:bookmarkEnd w:id="23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92881124"/>
        <w:placeholder>
          <w:docPart w:val="DefaultPlaceholder_-1854013440"/>
        </w:placeholder>
        <w15:color w:val="993366"/>
      </w:sdtPr>
      <w:sdtEndPr/>
      <w:sdtContent>
        <w:p w:rsidR="00136E35" w:rsidRDefault="00136E35" w:rsidP="00136E35">
          <w:pPr>
            <w:pStyle w:val="a4"/>
            <w:keepNext/>
            <w:rPr>
              <w:rtl/>
            </w:rPr>
          </w:pPr>
          <w:r w:rsidRPr="00136E35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136E35" w:rsidRDefault="00136E35" w:rsidP="00136E35">
      <w:pPr>
        <w:pStyle w:val="KeepWithNext"/>
        <w:rPr>
          <w:rtl/>
        </w:rPr>
      </w:pPr>
    </w:p>
    <w:p w:rsidR="00A14780" w:rsidRDefault="00A14780" w:rsidP="00AF56EA">
      <w:pPr>
        <w:rPr>
          <w:rtl/>
        </w:rPr>
      </w:pPr>
      <w:bookmarkStart w:id="235" w:name="_ETM_Q1_1915135"/>
      <w:bookmarkEnd w:id="235"/>
      <w:r>
        <w:rPr>
          <w:rFonts w:hint="cs"/>
          <w:rtl/>
        </w:rPr>
        <w:t xml:space="preserve">ייקחו </w:t>
      </w:r>
      <w:r w:rsidR="00AF56EA">
        <w:rPr>
          <w:rFonts w:hint="cs"/>
          <w:rtl/>
        </w:rPr>
        <w:t xml:space="preserve">כסף על כל השאר. </w:t>
      </w:r>
      <w:r>
        <w:rPr>
          <w:rFonts w:hint="cs"/>
          <w:rtl/>
        </w:rPr>
        <w:t>יש פתרונות אם רק רוצים</w:t>
      </w:r>
      <w:r w:rsidR="00136E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14780" w:rsidRDefault="00A14780" w:rsidP="00A1478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37414875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6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היו"ר ניסן סלומינסקי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136E35" w:rsidP="00136E35">
      <w:pPr>
        <w:rPr>
          <w:rtl/>
        </w:rPr>
      </w:pPr>
      <w:r>
        <w:rPr>
          <w:rFonts w:hint="cs"/>
          <w:rtl/>
        </w:rPr>
        <w:t xml:space="preserve">אנחנו </w:t>
      </w:r>
      <w:bookmarkStart w:id="236" w:name="_ETM_Q1_1917591"/>
      <w:bookmarkEnd w:id="236"/>
      <w:r>
        <w:rPr>
          <w:rFonts w:hint="cs"/>
          <w:rtl/>
        </w:rPr>
        <w:t xml:space="preserve">נתחיל. מאחר וזמננו קצר, </w:t>
      </w:r>
      <w:r w:rsidR="00A14780">
        <w:rPr>
          <w:rFonts w:hint="cs"/>
          <w:rtl/>
        </w:rPr>
        <w:t xml:space="preserve">אני מבקש מכל דובר </w:t>
      </w:r>
      <w:r>
        <w:rPr>
          <w:rtl/>
        </w:rPr>
        <w:t>–</w:t>
      </w:r>
      <w:r>
        <w:rPr>
          <w:rFonts w:hint="cs"/>
          <w:rtl/>
        </w:rPr>
        <w:t xml:space="preserve"> אחרי שחברי הכנסת דיברו, שאותם אני פחות מגביל </w:t>
      </w:r>
      <w:r>
        <w:rPr>
          <w:rtl/>
        </w:rPr>
        <w:t>–</w:t>
      </w:r>
      <w:r>
        <w:rPr>
          <w:rFonts w:hint="cs"/>
          <w:rtl/>
        </w:rPr>
        <w:t xml:space="preserve"> ישתדל מאוד </w:t>
      </w:r>
      <w:r w:rsidR="00A14780">
        <w:rPr>
          <w:rFonts w:hint="cs"/>
          <w:rtl/>
        </w:rPr>
        <w:t>לדבר בקיצור</w:t>
      </w:r>
      <w:r>
        <w:rPr>
          <w:rFonts w:hint="cs"/>
          <w:rtl/>
        </w:rPr>
        <w:t>.</w:t>
      </w:r>
      <w:r w:rsidR="00A14780">
        <w:rPr>
          <w:rFonts w:hint="cs"/>
          <w:rtl/>
        </w:rPr>
        <w:t xml:space="preserve"> אני אתחיל עם דלית </w:t>
      </w:r>
      <w:r>
        <w:rPr>
          <w:rFonts w:hint="cs"/>
          <w:rtl/>
        </w:rPr>
        <w:t xml:space="preserve">ואחר כך אני אתן לאסף. </w:t>
      </w:r>
      <w:bookmarkStart w:id="237" w:name="_ETM_Q1_1933725"/>
      <w:bookmarkEnd w:id="237"/>
      <w:r>
        <w:rPr>
          <w:rFonts w:hint="cs"/>
          <w:rtl/>
        </w:rPr>
        <w:t xml:space="preserve">דלית, את היועצת המשפטית של החברה להגנת הטבע. 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1500769388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9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דלית דרור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136E35" w:rsidP="00A14780">
      <w:pPr>
        <w:rPr>
          <w:rtl/>
        </w:rPr>
      </w:pPr>
      <w:r>
        <w:rPr>
          <w:rFonts w:hint="cs"/>
          <w:rtl/>
        </w:rPr>
        <w:t xml:space="preserve">לא, לא, </w:t>
      </w:r>
      <w:bookmarkStart w:id="238" w:name="_ETM_Q1_1938179"/>
      <w:bookmarkEnd w:id="238"/>
      <w:r>
        <w:rPr>
          <w:rFonts w:hint="cs"/>
          <w:rtl/>
        </w:rPr>
        <w:t xml:space="preserve">היועצת המשפטית של המשרד להגנת הסביבה. </w:t>
      </w:r>
      <w:r w:rsidR="00A14780">
        <w:rPr>
          <w:rFonts w:hint="cs"/>
          <w:rtl/>
        </w:rPr>
        <w:t>אכן המדינה, באמצעות פרקליטות המדינה</w:t>
      </w:r>
      <w:r>
        <w:rPr>
          <w:rFonts w:hint="cs"/>
          <w:rtl/>
        </w:rPr>
        <w:t xml:space="preserve">, הגישה תובענה </w:t>
      </w:r>
      <w:bookmarkStart w:id="239" w:name="_ETM_Q1_1965141"/>
      <w:bookmarkEnd w:id="239"/>
      <w:r>
        <w:rPr>
          <w:rFonts w:hint="cs"/>
          <w:rtl/>
        </w:rPr>
        <w:t xml:space="preserve">נגד רותם </w:t>
      </w:r>
      <w:proofErr w:type="spellStart"/>
      <w:r>
        <w:rPr>
          <w:rFonts w:hint="cs"/>
          <w:rtl/>
        </w:rPr>
        <w:t>אמפרט</w:t>
      </w:r>
      <w:proofErr w:type="spellEnd"/>
      <w:r>
        <w:rPr>
          <w:rFonts w:hint="cs"/>
          <w:rtl/>
        </w:rPr>
        <w:t>.</w:t>
      </w:r>
      <w:r w:rsidR="00A14780">
        <w:rPr>
          <w:rFonts w:hint="cs"/>
          <w:rtl/>
        </w:rPr>
        <w:t xml:space="preserve"> אני מניחה שאנשי הטבע והלובי הסביבתי</w:t>
      </w:r>
      <w:r>
        <w:rPr>
          <w:rFonts w:hint="cs"/>
          <w:rtl/>
        </w:rPr>
        <w:t xml:space="preserve"> מברכים על כך, או אמורים </w:t>
      </w:r>
      <w:bookmarkStart w:id="240" w:name="_ETM_Q1_1972876"/>
      <w:bookmarkEnd w:id="240"/>
      <w:r>
        <w:rPr>
          <w:rFonts w:hint="cs"/>
          <w:rtl/>
        </w:rPr>
        <w:t>לברך על כך שהוגשה התביעה הזאת.</w:t>
      </w:r>
      <w:r w:rsidR="00A14780">
        <w:rPr>
          <w:rFonts w:hint="cs"/>
          <w:rtl/>
        </w:rPr>
        <w:t xml:space="preserve"> המדינה הגישה תובענה על אירוע אקולוגי</w:t>
      </w:r>
      <w:r>
        <w:rPr>
          <w:rFonts w:hint="cs"/>
          <w:rtl/>
        </w:rPr>
        <w:t xml:space="preserve"> חמור מאוד שהיה באשלים, </w:t>
      </w:r>
      <w:bookmarkStart w:id="241" w:name="_ETM_Q1_1981216"/>
      <w:bookmarkEnd w:id="241"/>
      <w:r>
        <w:rPr>
          <w:rFonts w:hint="cs"/>
          <w:rtl/>
        </w:rPr>
        <w:t>שכולנו זוכרים אותו,</w:t>
      </w:r>
      <w:r w:rsidR="00A14780">
        <w:rPr>
          <w:rFonts w:hint="cs"/>
          <w:rtl/>
        </w:rPr>
        <w:t xml:space="preserve"> והיא עשתה את זה באמצעות </w:t>
      </w:r>
      <w:r>
        <w:rPr>
          <w:rFonts w:hint="cs"/>
          <w:rtl/>
        </w:rPr>
        <w:t xml:space="preserve">תובענה ייצוגית של רשות הטבע והגנים </w:t>
      </w:r>
      <w:r>
        <w:rPr>
          <w:rFonts w:hint="cs"/>
          <w:rtl/>
        </w:rPr>
        <w:lastRenderedPageBreak/>
        <w:t xml:space="preserve">שמנויה בחוק </w:t>
      </w:r>
      <w:bookmarkStart w:id="242" w:name="_ETM_Q1_1988154"/>
      <w:bookmarkEnd w:id="242"/>
      <w:r>
        <w:rPr>
          <w:rFonts w:hint="cs"/>
          <w:rtl/>
        </w:rPr>
        <w:t xml:space="preserve">התובענות הייצוגיות בתוספת כמי שרשאית להגיש תובענה ייצוגית. </w:t>
      </w:r>
      <w:r w:rsidR="00702D7D">
        <w:rPr>
          <w:rFonts w:hint="cs"/>
          <w:rtl/>
        </w:rPr>
        <w:t xml:space="preserve">המדינה התייצבה </w:t>
      </w:r>
      <w:bookmarkStart w:id="243" w:name="_ETM_Q1_1998404"/>
      <w:bookmarkEnd w:id="243"/>
      <w:r w:rsidR="00702D7D">
        <w:rPr>
          <w:rFonts w:hint="cs"/>
          <w:rtl/>
        </w:rPr>
        <w:t xml:space="preserve">כאן כנאמן של הציבור על משאבי הטבע ותבעה לראשונה על </w:t>
      </w:r>
      <w:bookmarkStart w:id="244" w:name="_ETM_Q1_2003542"/>
      <w:bookmarkEnd w:id="244"/>
      <w:r w:rsidR="00702D7D">
        <w:rPr>
          <w:rFonts w:hint="cs"/>
          <w:rtl/>
        </w:rPr>
        <w:t>ראש הנזק של פג</w:t>
      </w:r>
      <w:r w:rsidR="007E2886">
        <w:rPr>
          <w:rFonts w:hint="cs"/>
          <w:rtl/>
        </w:rPr>
        <w:t>יעה במערכת האקולוגית, זאת אומרת</w:t>
      </w:r>
      <w:bookmarkStart w:id="245" w:name="_ETM_Q1_2007745"/>
      <w:bookmarkEnd w:id="245"/>
      <w:r w:rsidR="007E2886">
        <w:rPr>
          <w:rFonts w:hint="cs"/>
          <w:rtl/>
        </w:rPr>
        <w:t>, שירותי המערכת האקולוגית לאדם.</w:t>
      </w:r>
    </w:p>
    <w:p w:rsidR="00A14780" w:rsidRDefault="00A14780" w:rsidP="00A1478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49885211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6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היו"ר ניסן סלומינסקי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7E2886" w:rsidP="00A14780">
      <w:pPr>
        <w:rPr>
          <w:rtl/>
        </w:rPr>
      </w:pPr>
      <w:r>
        <w:rPr>
          <w:rFonts w:hint="cs"/>
          <w:rtl/>
        </w:rPr>
        <w:t xml:space="preserve">דרך אגב, רק שאני אבין </w:t>
      </w:r>
      <w:r>
        <w:rPr>
          <w:rtl/>
        </w:rPr>
        <w:t>–</w:t>
      </w:r>
      <w:r>
        <w:rPr>
          <w:rFonts w:hint="cs"/>
          <w:rtl/>
        </w:rPr>
        <w:t xml:space="preserve"> היושב-ראש הוא היחיד שיכול </w:t>
      </w:r>
      <w:r w:rsidR="00A14780">
        <w:rPr>
          <w:rFonts w:hint="cs"/>
          <w:rtl/>
        </w:rPr>
        <w:t>להתערב באמצע הדובר</w:t>
      </w:r>
      <w:r>
        <w:rPr>
          <w:rFonts w:hint="cs"/>
          <w:rtl/>
        </w:rPr>
        <w:t xml:space="preserve">, כי בדרך כלל אנחנו </w:t>
      </w:r>
      <w:bookmarkStart w:id="246" w:name="_ETM_Q1_2016342"/>
      <w:bookmarkEnd w:id="246"/>
      <w:r w:rsidR="003C3329">
        <w:rPr>
          <w:rFonts w:hint="cs"/>
          <w:rtl/>
        </w:rPr>
        <w:t xml:space="preserve">שומרים על זכותו של הדובר </w:t>
      </w:r>
      <w:r w:rsidR="003C3329">
        <w:rPr>
          <w:rtl/>
        </w:rPr>
        <w:t>–</w:t>
      </w:r>
      <w:bookmarkStart w:id="247" w:name="_ETM_Q1_2013330"/>
      <w:bookmarkEnd w:id="247"/>
      <w:r>
        <w:rPr>
          <w:rFonts w:hint="cs"/>
          <w:rtl/>
        </w:rPr>
        <w:t xml:space="preserve"> המשרד כמשרד לא רשאי להגיש </w:t>
      </w:r>
      <w:bookmarkStart w:id="248" w:name="_ETM_Q1_2017654"/>
      <w:bookmarkEnd w:id="248"/>
      <w:r>
        <w:rPr>
          <w:rFonts w:hint="cs"/>
          <w:rtl/>
        </w:rPr>
        <w:t>תביעה?</w:t>
      </w:r>
      <w:r w:rsidR="00A14780">
        <w:rPr>
          <w:rFonts w:hint="cs"/>
          <w:rtl/>
        </w:rPr>
        <w:t xml:space="preserve"> הוא צריך לעשות את זה דרך מישהו</w:t>
      </w:r>
      <w:r w:rsidR="00234BB6">
        <w:rPr>
          <w:rFonts w:hint="cs"/>
          <w:rtl/>
        </w:rPr>
        <w:t>?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-241110327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9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דלית דרור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234BB6" w:rsidP="00A14780">
      <w:pPr>
        <w:rPr>
          <w:rtl/>
        </w:rPr>
      </w:pPr>
      <w:r>
        <w:rPr>
          <w:rFonts w:hint="cs"/>
          <w:rtl/>
        </w:rPr>
        <w:t xml:space="preserve">המשרד הוא לא אישיות משפטית, אלא </w:t>
      </w:r>
      <w:r w:rsidR="00A14780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כולה. המדינה רשאית להגיש תובענה. היא </w:t>
      </w:r>
      <w:bookmarkStart w:id="249" w:name="_ETM_Q1_2031306"/>
      <w:bookmarkEnd w:id="249"/>
      <w:r>
        <w:rPr>
          <w:rFonts w:hint="cs"/>
          <w:rtl/>
        </w:rPr>
        <w:t xml:space="preserve">לא רשאית להגיש תובענה ייצוגית. תובענה ייצוגית מגישים הגופים </w:t>
      </w:r>
      <w:bookmarkStart w:id="250" w:name="_ETM_Q1_2037436"/>
      <w:bookmarkEnd w:id="250"/>
      <w:r>
        <w:rPr>
          <w:rFonts w:hint="cs"/>
          <w:rtl/>
        </w:rPr>
        <w:t xml:space="preserve">שמנויים בתוספת. </w:t>
      </w:r>
    </w:p>
    <w:p w:rsidR="00A14780" w:rsidRDefault="00A14780" w:rsidP="00A1478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2339957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6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היו"ר ניסן סלומינסקי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EC6E73" w:rsidRDefault="00A14780" w:rsidP="00EC6E73">
      <w:pPr>
        <w:rPr>
          <w:rtl/>
        </w:rPr>
      </w:pPr>
      <w:r>
        <w:rPr>
          <w:rFonts w:hint="cs"/>
          <w:rtl/>
        </w:rPr>
        <w:t xml:space="preserve">למה צריך </w:t>
      </w:r>
      <w:r w:rsidR="00EC6E73">
        <w:rPr>
          <w:rFonts w:hint="cs"/>
          <w:rtl/>
        </w:rPr>
        <w:t xml:space="preserve">תובענה ייצוגית ולא תביעה ישירה על נזק שנעשה? זאת אומרת, למה </w:t>
      </w:r>
      <w:bookmarkStart w:id="251" w:name="_ETM_Q1_2041141"/>
      <w:bookmarkEnd w:id="251"/>
      <w:r w:rsidR="00EC6E73">
        <w:rPr>
          <w:rFonts w:hint="cs"/>
          <w:rtl/>
        </w:rPr>
        <w:t xml:space="preserve">צריך </w:t>
      </w:r>
      <w:r>
        <w:rPr>
          <w:rFonts w:hint="cs"/>
          <w:rtl/>
        </w:rPr>
        <w:t>להכניס את המילה ייצוגית</w:t>
      </w:r>
      <w:r w:rsidR="00EC6E73">
        <w:rPr>
          <w:rFonts w:hint="cs"/>
          <w:rtl/>
        </w:rPr>
        <w:t>?</w:t>
      </w:r>
      <w:r>
        <w:rPr>
          <w:rFonts w:hint="cs"/>
          <w:rtl/>
        </w:rPr>
        <w:t xml:space="preserve"> אם המדינה כמדינה </w:t>
      </w:r>
      <w:r w:rsidR="00EC6E73">
        <w:rPr>
          <w:rFonts w:hint="cs"/>
          <w:rtl/>
        </w:rPr>
        <w:t xml:space="preserve">רוצה לתבוע, למה היא צריכה תובענה ייצוגית? </w:t>
      </w:r>
    </w:p>
    <w:p w:rsidR="00EC6E73" w:rsidRDefault="00EC6E73" w:rsidP="00EC6E73">
      <w:pPr>
        <w:rPr>
          <w:rtl/>
        </w:rPr>
      </w:pPr>
      <w:bookmarkStart w:id="252" w:name="_ETM_Q1_2047044"/>
      <w:bookmarkEnd w:id="252"/>
    </w:p>
    <w:bookmarkStart w:id="253" w:name="_ETM_Q1_2049723" w:displacedByCustomXml="next"/>
    <w:bookmarkEnd w:id="253" w:displacedByCustomXml="next"/>
    <w:bookmarkStart w:id="254" w:name="_ETM_Q1_2048482" w:displacedByCustomXml="next"/>
    <w:bookmarkEnd w:id="254" w:displacedByCustomXml="next"/>
    <w:bookmarkStart w:id="255" w:name="_ETM_Q1_2048279" w:displacedByCustomXml="next"/>
    <w:bookmarkEnd w:id="255" w:displacedByCustomXml="next"/>
    <w:bookmarkStart w:id="256" w:name="_ETM_Q1_2047990" w:displacedByCustomXml="next"/>
    <w:bookmarkEnd w:id="256" w:displacedByCustomXml="next"/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-725834358"/>
        <w:placeholder>
          <w:docPart w:val="DefaultPlaceholder_-1854013440"/>
        </w:placeholder>
        <w15:color w:val="993366"/>
      </w:sdtPr>
      <w:sdtEndPr/>
      <w:sdtContent>
        <w:p w:rsidR="00EC6E73" w:rsidRDefault="00EC6E73" w:rsidP="00EC6E73">
          <w:pPr>
            <w:pStyle w:val="af9"/>
            <w:rPr>
              <w:rtl/>
            </w:rPr>
          </w:pPr>
          <w:r w:rsidRPr="00EC6E73">
            <w:rPr>
              <w:rStyle w:val="afd"/>
              <w:color w:val="000000"/>
              <w:rtl/>
            </w:rPr>
            <w:t>דלית דרור:</w:t>
          </w:r>
        </w:p>
      </w:sdtContent>
    </w:sdt>
    <w:p w:rsidR="00EC6E73" w:rsidRPr="00EC6E73" w:rsidRDefault="00EC6E73" w:rsidP="00EC6E73">
      <w:pPr>
        <w:ind w:firstLine="0"/>
        <w:rPr>
          <w:color w:val="000000"/>
          <w:rtl/>
        </w:rPr>
      </w:pPr>
    </w:p>
    <w:p w:rsidR="00EC6E73" w:rsidRDefault="00EC6E73" w:rsidP="00EC6E73">
      <w:pPr>
        <w:rPr>
          <w:rtl/>
        </w:rPr>
      </w:pPr>
      <w:bookmarkStart w:id="257" w:name="_ETM_Q1_2047375"/>
      <w:bookmarkStart w:id="258" w:name="_ETM_Q1_2047714"/>
      <w:bookmarkEnd w:id="257"/>
      <w:bookmarkEnd w:id="258"/>
      <w:r>
        <w:rPr>
          <w:rFonts w:hint="cs"/>
          <w:rtl/>
        </w:rPr>
        <w:t xml:space="preserve">היא יכולה </w:t>
      </w:r>
      <w:bookmarkStart w:id="259" w:name="_ETM_Q1_2046968"/>
      <w:bookmarkEnd w:id="259"/>
      <w:r>
        <w:rPr>
          <w:rFonts w:hint="cs"/>
          <w:rtl/>
        </w:rPr>
        <w:t>גם לתבוע גם בתובענה רגילה. התחיל כבר - - -</w:t>
      </w:r>
    </w:p>
    <w:p w:rsidR="00EC6E73" w:rsidRDefault="00EC6E73" w:rsidP="00EC6E7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79139167"/>
        <w:placeholder>
          <w:docPart w:val="DefaultPlaceholder_-1854013440"/>
        </w:placeholder>
        <w15:color w:val="993366"/>
      </w:sdtPr>
      <w:sdtEndPr/>
      <w:sdtContent>
        <w:p w:rsidR="00EC6E73" w:rsidRDefault="00EC6E73" w:rsidP="00EC6E73">
          <w:pPr>
            <w:pStyle w:val="af6"/>
            <w:keepNext/>
            <w:rPr>
              <w:rtl/>
            </w:rPr>
          </w:pPr>
          <w:r w:rsidRPr="00EC6E73">
            <w:rPr>
              <w:color w:val="000000"/>
              <w:rtl/>
            </w:rPr>
            <w:t xml:space="preserve">היו"ר </w:t>
          </w:r>
          <w:r w:rsidRPr="00EC6E7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C6E73" w:rsidRDefault="00EC6E73" w:rsidP="00EC6E73">
      <w:pPr>
        <w:pStyle w:val="KeepWithNext"/>
        <w:rPr>
          <w:rtl/>
        </w:rPr>
      </w:pPr>
    </w:p>
    <w:p w:rsidR="00A14780" w:rsidRDefault="00EC6E73" w:rsidP="00EC6E73">
      <w:pPr>
        <w:rPr>
          <w:rtl/>
        </w:rPr>
      </w:pPr>
      <w:r>
        <w:rPr>
          <w:rFonts w:hint="cs"/>
          <w:rtl/>
        </w:rPr>
        <w:t xml:space="preserve">המשרד מייצג את הציבור והוא נבחר, </w:t>
      </w:r>
      <w:bookmarkStart w:id="260" w:name="_ETM_Q1_2048210"/>
      <w:bookmarkStart w:id="261" w:name="_ETM_Q1_2048648"/>
      <w:bookmarkEnd w:id="260"/>
      <w:bookmarkEnd w:id="261"/>
      <w:r w:rsidR="00A14780">
        <w:rPr>
          <w:rFonts w:hint="cs"/>
          <w:rtl/>
        </w:rPr>
        <w:t>ו</w:t>
      </w:r>
      <w:r>
        <w:rPr>
          <w:rFonts w:hint="cs"/>
          <w:rtl/>
        </w:rPr>
        <w:t xml:space="preserve">המדינה כמדינה יכולה להגיש תביעה. סתם שאני אבין </w:t>
      </w:r>
      <w:bookmarkStart w:id="262" w:name="_ETM_Q1_2058034"/>
      <w:bookmarkEnd w:id="262"/>
      <w:r>
        <w:rPr>
          <w:rFonts w:hint="cs"/>
          <w:rtl/>
        </w:rPr>
        <w:t xml:space="preserve">את ההליך הזה. 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17446978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9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דלית דרור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EC6E73" w:rsidP="00B35FAC">
      <w:pPr>
        <w:rPr>
          <w:rtl/>
        </w:rPr>
      </w:pPr>
      <w:r>
        <w:rPr>
          <w:rFonts w:hint="cs"/>
          <w:rtl/>
        </w:rPr>
        <w:t xml:space="preserve">המדינה אכן יכולה להגיש גם תביעה רגילה. </w:t>
      </w:r>
      <w:bookmarkStart w:id="263" w:name="_ETM_Q1_2061399"/>
      <w:bookmarkEnd w:id="263"/>
      <w:r>
        <w:rPr>
          <w:rFonts w:hint="cs"/>
          <w:rtl/>
        </w:rPr>
        <w:t xml:space="preserve">התחיל כבר דיון בתובענות ייצוגיות שהוגשו על-ידי גורמים </w:t>
      </w:r>
      <w:bookmarkStart w:id="264" w:name="_ETM_Q1_2070499"/>
      <w:bookmarkEnd w:id="264"/>
      <w:r>
        <w:rPr>
          <w:rFonts w:hint="cs"/>
          <w:rtl/>
        </w:rPr>
        <w:t xml:space="preserve">פרטיים. השתלבנו בתוך הדיון הזה. גם באירוע של עברונה </w:t>
      </w:r>
      <w:bookmarkStart w:id="265" w:name="_ETM_Q1_2075725"/>
      <w:bookmarkEnd w:id="265"/>
      <w:r>
        <w:rPr>
          <w:rFonts w:hint="cs"/>
          <w:rtl/>
        </w:rPr>
        <w:t xml:space="preserve">אנחנו משולבים, אבל שם לא הוגשה תובענה. </w:t>
      </w:r>
      <w:r w:rsidR="00A14780">
        <w:rPr>
          <w:rFonts w:hint="cs"/>
          <w:rtl/>
        </w:rPr>
        <w:t xml:space="preserve">היו לנו דיונים פנימיים </w:t>
      </w:r>
      <w:r>
        <w:rPr>
          <w:rFonts w:hint="cs"/>
          <w:rtl/>
        </w:rPr>
        <w:t xml:space="preserve">בתוך המדינה שלא </w:t>
      </w:r>
      <w:bookmarkStart w:id="266" w:name="_ETM_Q1_2081625"/>
      <w:bookmarkEnd w:id="266"/>
      <w:r>
        <w:rPr>
          <w:rFonts w:hint="cs"/>
          <w:rtl/>
        </w:rPr>
        <w:t>אפשרו את הדבר. שם התייצבנו ב</w:t>
      </w:r>
      <w:r w:rsidR="00A14780">
        <w:rPr>
          <w:rFonts w:hint="cs"/>
          <w:rtl/>
        </w:rPr>
        <w:t>הליך גישור שאליו הופנתה קבוצת התובענות הללו</w:t>
      </w:r>
      <w:r>
        <w:rPr>
          <w:rFonts w:hint="cs"/>
          <w:rtl/>
        </w:rPr>
        <w:t>.</w:t>
      </w:r>
      <w:r w:rsidR="00A14780">
        <w:rPr>
          <w:rFonts w:hint="cs"/>
          <w:rtl/>
        </w:rPr>
        <w:t xml:space="preserve"> אבל המדינה טוענת שהיא הנאמנה של הציבור על משאבי הטבע</w:t>
      </w:r>
      <w:r w:rsidR="00B35FAC">
        <w:rPr>
          <w:rFonts w:hint="cs"/>
          <w:rtl/>
        </w:rPr>
        <w:t xml:space="preserve">. מעולם היא לא טענה </w:t>
      </w:r>
      <w:bookmarkStart w:id="267" w:name="_ETM_Q1_2103761"/>
      <w:bookmarkEnd w:id="267"/>
      <w:r w:rsidR="00B35FAC">
        <w:rPr>
          <w:rFonts w:hint="cs"/>
          <w:rtl/>
        </w:rPr>
        <w:t>שיש להפסיק את התובענות הייצוגיות, חס וחלילה.</w:t>
      </w:r>
      <w:r w:rsidR="00A14780">
        <w:rPr>
          <w:rFonts w:hint="cs"/>
          <w:rtl/>
        </w:rPr>
        <w:t xml:space="preserve"> לא בכלל ולא בנושאים ה</w:t>
      </w:r>
      <w:r w:rsidR="00B35FAC">
        <w:rPr>
          <w:rFonts w:hint="cs"/>
          <w:rtl/>
        </w:rPr>
        <w:t>סביבתיים. להיפך, אנחנו רואים בזה מכפיל כוח.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100767878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4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יעל כהן-פארן (המחנה הציוני)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A14780" w:rsidP="00B35FAC">
      <w:pPr>
        <w:rPr>
          <w:rtl/>
        </w:rPr>
      </w:pPr>
      <w:r>
        <w:rPr>
          <w:rFonts w:hint="cs"/>
          <w:rtl/>
        </w:rPr>
        <w:t xml:space="preserve">אבל את מבינה שיש </w:t>
      </w:r>
      <w:r w:rsidR="00B35FAC">
        <w:rPr>
          <w:rFonts w:hint="cs"/>
          <w:rtl/>
        </w:rPr>
        <w:t>ל</w:t>
      </w:r>
      <w:r>
        <w:rPr>
          <w:rFonts w:hint="cs"/>
          <w:rtl/>
        </w:rPr>
        <w:t>זה אפקט מצנן</w:t>
      </w:r>
      <w:r w:rsidR="00B35FAC">
        <w:rPr>
          <w:rFonts w:hint="cs"/>
          <w:rtl/>
        </w:rPr>
        <w:t>.</w:t>
      </w:r>
    </w:p>
    <w:p w:rsidR="00B35FAC" w:rsidRDefault="00B35FAC" w:rsidP="00B35FAC">
      <w:pPr>
        <w:rPr>
          <w:rtl/>
        </w:rPr>
      </w:pPr>
      <w:bookmarkStart w:id="268" w:name="_ETM_Q1_2112129"/>
      <w:bookmarkEnd w:id="268"/>
    </w:p>
    <w:bookmarkStart w:id="269" w:name="_ETM_Q1_2113969" w:displacedByCustomXml="next"/>
    <w:bookmarkEnd w:id="269" w:displacedByCustomXml="next"/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85966264"/>
        <w:placeholder>
          <w:docPart w:val="DefaultPlaceholder_-1854013440"/>
        </w:placeholder>
        <w15:color w:val="993366"/>
      </w:sdtPr>
      <w:sdtEndPr/>
      <w:sdtContent>
        <w:p w:rsidR="00B35FAC" w:rsidRDefault="00B35FAC" w:rsidP="00B35FAC">
          <w:pPr>
            <w:pStyle w:val="af9"/>
            <w:keepNext/>
            <w:rPr>
              <w:rtl/>
            </w:rPr>
          </w:pPr>
          <w:r w:rsidRPr="00B35FAC">
            <w:rPr>
              <w:rStyle w:val="afd"/>
              <w:color w:val="000000"/>
              <w:rtl/>
            </w:rPr>
            <w:t>דלית דרור:</w:t>
          </w:r>
        </w:p>
      </w:sdtContent>
    </w:sdt>
    <w:p w:rsidR="00B35FAC" w:rsidRDefault="00B35FAC" w:rsidP="00B35FAC">
      <w:pPr>
        <w:pStyle w:val="KeepWithNext"/>
        <w:rPr>
          <w:rtl/>
        </w:rPr>
      </w:pPr>
    </w:p>
    <w:p w:rsidR="00B35FAC" w:rsidRDefault="00B35FAC" w:rsidP="00B35FAC">
      <w:pPr>
        <w:rPr>
          <w:rtl/>
        </w:rPr>
      </w:pPr>
      <w:bookmarkStart w:id="270" w:name="_ETM_Q1_2116859"/>
      <w:bookmarkEnd w:id="270"/>
      <w:r>
        <w:rPr>
          <w:rFonts w:hint="cs"/>
          <w:rtl/>
        </w:rPr>
        <w:t>אנחנו גם לא</w:t>
      </w:r>
      <w:bookmarkStart w:id="271" w:name="_ETM_Q1_2114118"/>
      <w:bookmarkEnd w:id="271"/>
      <w:r>
        <w:rPr>
          <w:rFonts w:hint="cs"/>
          <w:rtl/>
        </w:rPr>
        <w:t xml:space="preserve"> נוכל לתבוע על כל דבר. נתנו דוגמה כשדנו בדברים האלה </w:t>
      </w:r>
      <w:bookmarkStart w:id="272" w:name="_ETM_Q1_2116799"/>
      <w:bookmarkEnd w:id="272"/>
      <w:r>
        <w:rPr>
          <w:rFonts w:hint="cs"/>
          <w:rtl/>
        </w:rPr>
        <w:t xml:space="preserve">שייתכן שתהיה שלולית חורף מקומית באיזה מקום בהרצליה, ואנחנו לא נוכל להתגייס לצורך הדברים. אנחנו בהחלט תומכים בהגשת </w:t>
      </w:r>
      <w:bookmarkStart w:id="273" w:name="_ETM_Q1_2125374"/>
      <w:bookmarkEnd w:id="273"/>
      <w:r w:rsidR="00F21835">
        <w:rPr>
          <w:rFonts w:hint="cs"/>
          <w:rtl/>
        </w:rPr>
        <w:t>תובענות ייצוגיות.</w:t>
      </w:r>
    </w:p>
    <w:p w:rsidR="00B35FAC" w:rsidRDefault="00B35FAC" w:rsidP="00B35FAC">
      <w:pPr>
        <w:rPr>
          <w:rFonts w:ascii="David" w:hAnsi="David"/>
          <w:color w:val="000000"/>
          <w:u w:val="single"/>
          <w:rtl/>
          <w:lang w:eastAsia="he-IL"/>
        </w:rPr>
      </w:pPr>
      <w:bookmarkStart w:id="274" w:name="_ETM_Q1_2128701"/>
      <w:bookmarkStart w:id="275" w:name="_ETM_Q1_2129414"/>
      <w:bookmarkEnd w:id="274"/>
      <w:bookmarkEnd w:id="275"/>
    </w:p>
    <w:bookmarkStart w:id="276" w:name="_ETM_Q1_2128549" w:displacedByCustomXml="next"/>
    <w:bookmarkEnd w:id="276" w:displacedByCustomXml="next"/>
    <w:bookmarkStart w:id="277" w:name="_ETM_Q1_2130790" w:displacedByCustomXml="next"/>
    <w:bookmarkEnd w:id="277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971665692"/>
        <w:placeholder>
          <w:docPart w:val="DefaultPlaceholder_-1854013440"/>
        </w:placeholder>
        <w15:color w:val="993366"/>
      </w:sdtPr>
      <w:sdtEndPr/>
      <w:sdtContent>
        <w:p w:rsidR="00B35FAC" w:rsidRDefault="00B35FAC" w:rsidP="00B35FAC">
          <w:pPr>
            <w:pStyle w:val="a4"/>
            <w:keepNext/>
            <w:rPr>
              <w:rtl/>
            </w:rPr>
          </w:pPr>
          <w:r w:rsidRPr="00B35FAC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B35FAC" w:rsidRDefault="00B35FAC" w:rsidP="00B35FAC">
      <w:pPr>
        <w:pStyle w:val="KeepWithNext"/>
        <w:rPr>
          <w:rtl/>
        </w:rPr>
      </w:pPr>
    </w:p>
    <w:p w:rsidR="00A14780" w:rsidRDefault="00A14780" w:rsidP="00B35FAC">
      <w:pPr>
        <w:rPr>
          <w:rtl/>
        </w:rPr>
      </w:pPr>
      <w:bookmarkStart w:id="278" w:name="_ETM_Q1_2129053"/>
      <w:bookmarkEnd w:id="278"/>
      <w:r>
        <w:rPr>
          <w:rFonts w:hint="cs"/>
          <w:rtl/>
        </w:rPr>
        <w:t>אבל אם אתם מגיעים לתובענה שקיימת</w:t>
      </w:r>
      <w:r w:rsidR="00B35FAC">
        <w:rPr>
          <w:rFonts w:hint="cs"/>
          <w:rtl/>
        </w:rPr>
        <w:t xml:space="preserve"> ואומרים עכשיו</w:t>
      </w:r>
      <w:r>
        <w:rPr>
          <w:rFonts w:hint="cs"/>
          <w:rtl/>
        </w:rPr>
        <w:t xml:space="preserve"> אנחנו תובעים</w:t>
      </w:r>
      <w:r w:rsidR="00B35FAC">
        <w:rPr>
          <w:rFonts w:hint="cs"/>
          <w:rtl/>
        </w:rPr>
        <w:t>, אתם לא יכולים לתבוע,</w:t>
      </w:r>
      <w:r>
        <w:rPr>
          <w:rFonts w:hint="cs"/>
          <w:rtl/>
        </w:rPr>
        <w:t xml:space="preserve"> </w:t>
      </w:r>
      <w:r w:rsidR="00B35FAC">
        <w:rPr>
          <w:rFonts w:hint="cs"/>
          <w:rtl/>
        </w:rPr>
        <w:t xml:space="preserve">אז </w:t>
      </w:r>
      <w:r>
        <w:rPr>
          <w:rFonts w:hint="cs"/>
          <w:rtl/>
        </w:rPr>
        <w:t>את מבינה שי</w:t>
      </w:r>
      <w:r w:rsidR="00B35FAC">
        <w:rPr>
          <w:rFonts w:hint="cs"/>
          <w:rtl/>
        </w:rPr>
        <w:t xml:space="preserve">היה </w:t>
      </w:r>
      <w:r>
        <w:rPr>
          <w:rFonts w:hint="cs"/>
          <w:rtl/>
        </w:rPr>
        <w:t>לזה</w:t>
      </w:r>
      <w:r w:rsidR="00B35FAC">
        <w:rPr>
          <w:rFonts w:hint="cs"/>
          <w:rtl/>
        </w:rPr>
        <w:t xml:space="preserve"> </w:t>
      </w:r>
      <w:r>
        <w:rPr>
          <w:rFonts w:hint="cs"/>
          <w:rtl/>
        </w:rPr>
        <w:t>אפקט מצנן</w:t>
      </w:r>
      <w:r w:rsidR="00B35FAC">
        <w:rPr>
          <w:rFonts w:hint="cs"/>
          <w:rtl/>
        </w:rPr>
        <w:t>.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631065903"/>
        <w:placeholder>
          <w:docPart w:val="DefaultPlaceholder_-1854013440"/>
        </w:placeholder>
        <w15:color w:val="993366"/>
      </w:sdtPr>
      <w:sdtEndPr/>
      <w:sdtContent>
        <w:p w:rsidR="00B35FAC" w:rsidRDefault="00B35FAC" w:rsidP="00B35FAC">
          <w:pPr>
            <w:pStyle w:val="af9"/>
            <w:keepNext/>
            <w:rPr>
              <w:rtl/>
            </w:rPr>
          </w:pPr>
          <w:r w:rsidRPr="00B35FAC">
            <w:rPr>
              <w:rStyle w:val="afd"/>
              <w:color w:val="000000"/>
              <w:rtl/>
            </w:rPr>
            <w:t>דלית דרור:</w:t>
          </w:r>
        </w:p>
      </w:sdtContent>
    </w:sdt>
    <w:p w:rsidR="00B35FAC" w:rsidRDefault="00B35FAC" w:rsidP="00B35FAC">
      <w:pPr>
        <w:pStyle w:val="KeepWithNext"/>
        <w:rPr>
          <w:rtl/>
        </w:rPr>
      </w:pPr>
    </w:p>
    <w:p w:rsidR="00B35FAC" w:rsidRDefault="00B35FAC" w:rsidP="00B35FAC">
      <w:pPr>
        <w:rPr>
          <w:rtl/>
        </w:rPr>
      </w:pPr>
      <w:r>
        <w:rPr>
          <w:rFonts w:hint="cs"/>
          <w:rtl/>
        </w:rPr>
        <w:t xml:space="preserve">אנחנו הבאנו את כל התשתית, אנחנו </w:t>
      </w:r>
      <w:bookmarkStart w:id="279" w:name="_ETM_Q1_2133865"/>
      <w:bookmarkEnd w:id="279"/>
      <w:r>
        <w:rPr>
          <w:rFonts w:hint="cs"/>
          <w:rtl/>
        </w:rPr>
        <w:t>הבאנו את חוות הדעת הכלכליות.</w:t>
      </w:r>
    </w:p>
    <w:p w:rsidR="00B35FAC" w:rsidRDefault="00B35FAC" w:rsidP="00B35FA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443996954"/>
        <w:placeholder>
          <w:docPart w:val="DefaultPlaceholder_-1854013440"/>
        </w:placeholder>
        <w15:color w:val="993366"/>
      </w:sdtPr>
      <w:sdtEndPr/>
      <w:sdtContent>
        <w:p w:rsidR="00B35FAC" w:rsidRDefault="00B35FAC" w:rsidP="00B35FAC">
          <w:pPr>
            <w:pStyle w:val="a4"/>
            <w:keepNext/>
            <w:rPr>
              <w:rtl/>
            </w:rPr>
          </w:pPr>
          <w:r w:rsidRPr="00B35FAC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B35FAC" w:rsidRDefault="00B35FAC" w:rsidP="00B35FAC">
      <w:pPr>
        <w:pStyle w:val="KeepWithNext"/>
        <w:rPr>
          <w:rtl/>
        </w:rPr>
      </w:pPr>
    </w:p>
    <w:p w:rsidR="00B35FAC" w:rsidRDefault="00B35FAC" w:rsidP="007F0066">
      <w:pPr>
        <w:rPr>
          <w:rtl/>
        </w:rPr>
      </w:pPr>
      <w:r>
        <w:rPr>
          <w:rFonts w:hint="cs"/>
          <w:rtl/>
        </w:rPr>
        <w:t xml:space="preserve">אבל את מבינה שיש לזה אפקט מצנן, כי אנשים לא ידעו על מה </w:t>
      </w:r>
      <w:r w:rsidR="007F0066">
        <w:rPr>
          <w:rFonts w:hint="cs"/>
          <w:rtl/>
        </w:rPr>
        <w:t xml:space="preserve">פתאום </w:t>
      </w:r>
      <w:r>
        <w:rPr>
          <w:rFonts w:hint="cs"/>
          <w:rtl/>
        </w:rPr>
        <w:t>אתם כן תתבעו</w:t>
      </w:r>
      <w:bookmarkStart w:id="280" w:name="_ETM_Q1_2137471"/>
      <w:bookmarkEnd w:id="280"/>
      <w:r w:rsidR="007F0066">
        <w:rPr>
          <w:rFonts w:hint="cs"/>
          <w:rtl/>
        </w:rPr>
        <w:t>.</w:t>
      </w:r>
    </w:p>
    <w:p w:rsidR="00B35FAC" w:rsidRPr="00B35FAC" w:rsidRDefault="00B35FAC" w:rsidP="00B35FAC">
      <w:pPr>
        <w:rPr>
          <w:rtl/>
        </w:rPr>
      </w:pPr>
      <w:bookmarkStart w:id="281" w:name="_ETM_Q1_2136164"/>
      <w:bookmarkStart w:id="282" w:name="_ETM_Q1_2136578"/>
      <w:bookmarkEnd w:id="281"/>
      <w:bookmarkEnd w:id="28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42679956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6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היו"ר ניסן סלומינסקי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0C4D00" w:rsidP="00A14780">
      <w:pPr>
        <w:rPr>
          <w:rtl/>
        </w:rPr>
      </w:pPr>
      <w:r>
        <w:rPr>
          <w:rFonts w:hint="cs"/>
          <w:rtl/>
        </w:rPr>
        <w:t xml:space="preserve">עוד יותר מזה, </w:t>
      </w:r>
      <w:r w:rsidR="00A14780">
        <w:rPr>
          <w:rFonts w:hint="cs"/>
          <w:rtl/>
        </w:rPr>
        <w:t xml:space="preserve">עוד לא הצלחתי להבין למה אתם כמשרד </w:t>
      </w:r>
      <w:r>
        <w:rPr>
          <w:rFonts w:hint="cs"/>
          <w:rtl/>
        </w:rPr>
        <w:t>לא מגישים בלי קשר ל</w:t>
      </w:r>
      <w:bookmarkStart w:id="283" w:name="_ETM_Q1_2150273"/>
      <w:bookmarkEnd w:id="283"/>
      <w:r>
        <w:rPr>
          <w:rFonts w:hint="cs"/>
          <w:rtl/>
        </w:rPr>
        <w:t>תביעה ייצוגית. אף פעם לא שמעתי שהמדינה מגישה תביעה ייצוגית.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-1199857279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9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דלית דרור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0C4D00" w:rsidP="00A14780">
      <w:pPr>
        <w:rPr>
          <w:rtl/>
        </w:rPr>
      </w:pPr>
      <w:r>
        <w:rPr>
          <w:rFonts w:hint="cs"/>
          <w:rtl/>
        </w:rPr>
        <w:t>המדינה א</w:t>
      </w:r>
      <w:bookmarkStart w:id="284" w:name="_ETM_Q1_2152234"/>
      <w:bookmarkEnd w:id="284"/>
      <w:r>
        <w:rPr>
          <w:rFonts w:hint="cs"/>
          <w:rtl/>
        </w:rPr>
        <w:t>כן תגיש. זה עניין של לוחות זמנים.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5931390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6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היו"ר ניסן סלומינסקי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A14780" w:rsidRDefault="000C4D00" w:rsidP="000C4D00">
      <w:pPr>
        <w:rPr>
          <w:rtl/>
        </w:rPr>
      </w:pPr>
      <w:r>
        <w:rPr>
          <w:rFonts w:hint="cs"/>
          <w:rtl/>
        </w:rPr>
        <w:t>פעם בארבע שנים הציבור בוחר ונותן למדינה את</w:t>
      </w:r>
      <w:bookmarkStart w:id="285" w:name="_ETM_Q1_2167113"/>
      <w:bookmarkEnd w:id="285"/>
      <w:r>
        <w:rPr>
          <w:rFonts w:hint="cs"/>
          <w:rtl/>
        </w:rPr>
        <w:t xml:space="preserve"> ייפוי הכוח לייצג אותו. אז אתם, </w:t>
      </w:r>
      <w:r w:rsidR="00A14780">
        <w:rPr>
          <w:rFonts w:hint="cs"/>
          <w:rtl/>
        </w:rPr>
        <w:t>המשרד להגנת הסביבה</w:t>
      </w:r>
      <w:r>
        <w:rPr>
          <w:rFonts w:hint="cs"/>
          <w:rtl/>
        </w:rPr>
        <w:t>,</w:t>
      </w:r>
      <w:r w:rsidR="00A14780">
        <w:rPr>
          <w:rFonts w:hint="cs"/>
          <w:rtl/>
        </w:rPr>
        <w:t xml:space="preserve"> מייצגים את הציבור ואתם יכולים לתבוע ישירות</w:t>
      </w:r>
      <w:r>
        <w:rPr>
          <w:rFonts w:hint="cs"/>
          <w:rtl/>
        </w:rPr>
        <w:t xml:space="preserve">. אני לא </w:t>
      </w:r>
      <w:bookmarkStart w:id="286" w:name="_ETM_Q1_2178081"/>
      <w:bookmarkEnd w:id="286"/>
      <w:r>
        <w:rPr>
          <w:rFonts w:hint="cs"/>
          <w:rtl/>
        </w:rPr>
        <w:t>הבנתי למה ההליך הזה. סתם אני שואל,</w:t>
      </w:r>
      <w:r w:rsidR="00A14780">
        <w:rPr>
          <w:rFonts w:hint="cs"/>
          <w:rtl/>
        </w:rPr>
        <w:t xml:space="preserve"> למה </w:t>
      </w:r>
      <w:r>
        <w:rPr>
          <w:rFonts w:hint="cs"/>
          <w:rtl/>
        </w:rPr>
        <w:t xml:space="preserve">ההליך להתחבר למישהו שמגיש </w:t>
      </w:r>
      <w:bookmarkStart w:id="287" w:name="_ETM_Q1_2183492"/>
      <w:bookmarkEnd w:id="287"/>
      <w:r>
        <w:rPr>
          <w:rFonts w:hint="cs"/>
          <w:rtl/>
        </w:rPr>
        <w:t xml:space="preserve">תביעה ייצוגית? למה </w:t>
      </w:r>
      <w:r w:rsidR="00A14780">
        <w:rPr>
          <w:rFonts w:hint="cs"/>
          <w:rtl/>
        </w:rPr>
        <w:t>אתם</w:t>
      </w:r>
      <w:r>
        <w:rPr>
          <w:rFonts w:hint="cs"/>
          <w:rtl/>
        </w:rPr>
        <w:t xml:space="preserve"> צריכים ולא תביעה ישירה?</w:t>
      </w:r>
    </w:p>
    <w:p w:rsidR="00A14780" w:rsidRDefault="00A14780" w:rsidP="00A1478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-1051762648"/>
        <w:placeholder>
          <w:docPart w:val="DefaultPlaceholder_-1854013440"/>
        </w:placeholder>
        <w15:color w:val="993366"/>
      </w:sdtPr>
      <w:sdtEndPr/>
      <w:sdtContent>
        <w:p w:rsidR="00A14780" w:rsidRDefault="00A14780" w:rsidP="00A14780">
          <w:pPr>
            <w:pStyle w:val="af9"/>
            <w:keepNext/>
            <w:rPr>
              <w:rtl/>
            </w:rPr>
          </w:pPr>
          <w:r w:rsidRPr="00A14780">
            <w:rPr>
              <w:rStyle w:val="afd"/>
              <w:color w:val="000000"/>
              <w:rtl/>
            </w:rPr>
            <w:t>דלית דרור</w:t>
          </w:r>
          <w:r w:rsidRPr="00A14780">
            <w:rPr>
              <w:color w:val="000000"/>
              <w:rtl/>
            </w:rPr>
            <w:t>:</w:t>
          </w:r>
        </w:p>
      </w:sdtContent>
    </w:sdt>
    <w:p w:rsidR="00A14780" w:rsidRDefault="00A14780" w:rsidP="00A14780">
      <w:pPr>
        <w:pStyle w:val="KeepWithNext"/>
        <w:rPr>
          <w:rtl/>
        </w:rPr>
      </w:pPr>
    </w:p>
    <w:p w:rsidR="00115A57" w:rsidRDefault="00A14780" w:rsidP="007A5698">
      <w:pPr>
        <w:rPr>
          <w:rtl/>
        </w:rPr>
      </w:pPr>
      <w:r>
        <w:rPr>
          <w:rFonts w:hint="cs"/>
          <w:rtl/>
        </w:rPr>
        <w:t xml:space="preserve">היו על זה ויכוחים שהיו יותר </w:t>
      </w:r>
      <w:r w:rsidR="000C4D00">
        <w:rPr>
          <w:rFonts w:hint="cs"/>
          <w:rtl/>
        </w:rPr>
        <w:t xml:space="preserve">דיוניים מאשר עקרוניים. </w:t>
      </w:r>
      <w:bookmarkStart w:id="288" w:name="_ETM_Q1_2190629"/>
      <w:bookmarkEnd w:id="288"/>
      <w:r w:rsidR="000C4D00">
        <w:rPr>
          <w:rFonts w:hint="cs"/>
          <w:rtl/>
        </w:rPr>
        <w:t>הטענה העקרונית שלנו היא ש</w:t>
      </w:r>
      <w:r>
        <w:rPr>
          <w:rFonts w:hint="cs"/>
          <w:rtl/>
        </w:rPr>
        <w:t>המדינה מתייצבת בשם הנאמנות שלה על משאבי הטבע</w:t>
      </w:r>
      <w:r w:rsidR="000C4D00">
        <w:rPr>
          <w:rFonts w:hint="cs"/>
          <w:rtl/>
        </w:rPr>
        <w:t xml:space="preserve">. הפלטפורמה המשפטית </w:t>
      </w:r>
      <w:r w:rsidR="000C4D00">
        <w:rPr>
          <w:rtl/>
        </w:rPr>
        <w:t>–</w:t>
      </w:r>
      <w:r w:rsidR="000C4D00">
        <w:rPr>
          <w:rFonts w:hint="cs"/>
          <w:rtl/>
        </w:rPr>
        <w:t xml:space="preserve"> שהיא מאוד </w:t>
      </w:r>
      <w:bookmarkStart w:id="289" w:name="_ETM_Q1_2195896"/>
      <w:bookmarkEnd w:id="289"/>
      <w:r w:rsidR="000C4D00">
        <w:rPr>
          <w:rFonts w:hint="cs"/>
          <w:rtl/>
        </w:rPr>
        <w:t>משנה לתובעים הייצוגיים האחרים, אבל</w:t>
      </w:r>
      <w:r>
        <w:rPr>
          <w:rFonts w:hint="cs"/>
          <w:rtl/>
        </w:rPr>
        <w:t xml:space="preserve"> זאת לא הייתה הנקודה המהותית</w:t>
      </w:r>
      <w:bookmarkStart w:id="290" w:name="_ETM_Q1_2204647"/>
      <w:bookmarkEnd w:id="290"/>
      <w:r w:rsidR="000C4D00">
        <w:rPr>
          <w:rFonts w:hint="cs"/>
          <w:rtl/>
        </w:rPr>
        <w:t>, זה היה במסגרת ויכוחים דיוניים פנימיים</w:t>
      </w:r>
      <w:r>
        <w:rPr>
          <w:rFonts w:hint="cs"/>
          <w:rtl/>
        </w:rPr>
        <w:t xml:space="preserve"> </w:t>
      </w:r>
      <w:r w:rsidR="000C4D00">
        <w:rPr>
          <w:rFonts w:hint="cs"/>
          <w:rtl/>
        </w:rPr>
        <w:t xml:space="preserve">במדינה. </w:t>
      </w:r>
      <w:r>
        <w:rPr>
          <w:rFonts w:hint="cs"/>
          <w:rtl/>
        </w:rPr>
        <w:t xml:space="preserve">אולי </w:t>
      </w:r>
      <w:r w:rsidR="000C4D00">
        <w:rPr>
          <w:rFonts w:hint="cs"/>
          <w:rtl/>
        </w:rPr>
        <w:t xml:space="preserve">משרד </w:t>
      </w:r>
      <w:r>
        <w:rPr>
          <w:rFonts w:hint="cs"/>
          <w:rtl/>
        </w:rPr>
        <w:t>המש</w:t>
      </w:r>
      <w:r w:rsidR="000C4D00">
        <w:rPr>
          <w:rFonts w:hint="cs"/>
          <w:rtl/>
        </w:rPr>
        <w:t>פטים</w:t>
      </w:r>
      <w:r>
        <w:rPr>
          <w:rFonts w:hint="cs"/>
          <w:rtl/>
        </w:rPr>
        <w:t xml:space="preserve"> ירצה להתייחס לזה</w:t>
      </w:r>
      <w:r w:rsidR="000C4D00">
        <w:rPr>
          <w:rFonts w:hint="cs"/>
          <w:rtl/>
        </w:rPr>
        <w:t>.</w:t>
      </w:r>
      <w:r>
        <w:rPr>
          <w:rFonts w:hint="cs"/>
          <w:rtl/>
        </w:rPr>
        <w:t xml:space="preserve"> אבל הטענה היא רק לגבי </w:t>
      </w:r>
      <w:r w:rsidR="000168A8">
        <w:rPr>
          <w:rFonts w:hint="cs"/>
          <w:rtl/>
        </w:rPr>
        <w:t xml:space="preserve">ראש הנזק </w:t>
      </w:r>
      <w:bookmarkStart w:id="291" w:name="_ETM_Q1_2217871"/>
      <w:bookmarkEnd w:id="291"/>
      <w:r w:rsidR="000168A8">
        <w:rPr>
          <w:rFonts w:hint="cs"/>
          <w:rtl/>
        </w:rPr>
        <w:t xml:space="preserve">של הפגיעה האקולוגית כאשר הקבוצה הנתבעת היא לא תושבי </w:t>
      </w:r>
      <w:bookmarkStart w:id="292" w:name="_ETM_Q1_2222174"/>
      <w:bookmarkEnd w:id="292"/>
      <w:r w:rsidR="000168A8">
        <w:rPr>
          <w:rFonts w:hint="cs"/>
          <w:rtl/>
        </w:rPr>
        <w:t xml:space="preserve">באר אורה או מדריכים בשמורת הטבע שפרנסתם נפגעת, אלא </w:t>
      </w:r>
      <w:bookmarkStart w:id="293" w:name="_ETM_Q1_2229075"/>
      <w:bookmarkEnd w:id="293"/>
      <w:r w:rsidR="000168A8">
        <w:rPr>
          <w:rFonts w:hint="cs"/>
          <w:rtl/>
        </w:rPr>
        <w:t xml:space="preserve">הקבוצה היא כל אזרחי </w:t>
      </w:r>
      <w:r w:rsidR="0002241D">
        <w:rPr>
          <w:rFonts w:hint="cs"/>
          <w:rtl/>
        </w:rPr>
        <w:t xml:space="preserve">ותושבי </w:t>
      </w:r>
      <w:bookmarkStart w:id="294" w:name="_ETM_Q1_2231365"/>
      <w:bookmarkEnd w:id="294"/>
      <w:r w:rsidR="0002241D">
        <w:rPr>
          <w:rFonts w:hint="cs"/>
          <w:rtl/>
        </w:rPr>
        <w:t xml:space="preserve">מדינת ישראל, אז נכון יותר שהמדינה היא שתתבע. על זה יש </w:t>
      </w:r>
      <w:bookmarkStart w:id="295" w:name="_ETM_Q1_2238164"/>
      <w:bookmarkEnd w:id="295"/>
      <w:r w:rsidR="0002241D">
        <w:rPr>
          <w:rFonts w:hint="cs"/>
          <w:rtl/>
        </w:rPr>
        <w:t>עכשיו דיון בבית המשפט המחוזי בימים אלה, כולל היום</w:t>
      </w:r>
      <w:bookmarkStart w:id="296" w:name="_ETM_Q1_2238788"/>
      <w:bookmarkEnd w:id="296"/>
      <w:r w:rsidR="0002241D">
        <w:rPr>
          <w:rFonts w:hint="cs"/>
          <w:rtl/>
        </w:rPr>
        <w:t>. עורכי הדין ביקשו לדחות את הדיון כדי להגיע לפה</w:t>
      </w:r>
      <w:bookmarkStart w:id="297" w:name="_ETM_Q1_2243747"/>
      <w:bookmarkEnd w:id="297"/>
      <w:r w:rsidR="0002241D">
        <w:rPr>
          <w:rFonts w:hint="cs"/>
          <w:rtl/>
        </w:rPr>
        <w:t xml:space="preserve">, בדיוק דיון על זה </w:t>
      </w:r>
      <w:r w:rsidR="0002241D">
        <w:rPr>
          <w:rtl/>
        </w:rPr>
        <w:t>–</w:t>
      </w:r>
      <w:r w:rsidR="0002241D">
        <w:rPr>
          <w:rFonts w:hint="cs"/>
          <w:rtl/>
        </w:rPr>
        <w:t xml:space="preserve"> מהי התובענה שנכון </w:t>
      </w:r>
      <w:bookmarkStart w:id="298" w:name="_ETM_Q1_2246400"/>
      <w:bookmarkEnd w:id="298"/>
      <w:r w:rsidR="0002241D">
        <w:rPr>
          <w:rFonts w:hint="cs"/>
          <w:rtl/>
        </w:rPr>
        <w:t xml:space="preserve">שהיא תוביל בתובענות. </w:t>
      </w:r>
      <w:r w:rsidR="00115A57">
        <w:rPr>
          <w:rFonts w:hint="cs"/>
          <w:rtl/>
        </w:rPr>
        <w:t xml:space="preserve">תפקידנו </w:t>
      </w:r>
      <w:r w:rsidR="0002241D">
        <w:rPr>
          <w:rFonts w:hint="cs"/>
          <w:rtl/>
        </w:rPr>
        <w:t xml:space="preserve">מכל מקום, </w:t>
      </w:r>
      <w:r w:rsidR="00115A57">
        <w:rPr>
          <w:rFonts w:hint="cs"/>
          <w:rtl/>
        </w:rPr>
        <w:t>לייצג את האינטרס הציבורי</w:t>
      </w:r>
      <w:r w:rsidR="0002241D">
        <w:rPr>
          <w:rFonts w:hint="cs"/>
          <w:rtl/>
        </w:rPr>
        <w:t>, לא לדאוג לפרנסתם של עורכי הדין שעוסקים בתובענות ייצוגיות.</w:t>
      </w:r>
      <w:r w:rsidR="00115A57">
        <w:rPr>
          <w:rFonts w:hint="cs"/>
          <w:rtl/>
        </w:rPr>
        <w:t xml:space="preserve"> אנחנו </w:t>
      </w:r>
      <w:r w:rsidR="0002241D">
        <w:rPr>
          <w:rFonts w:hint="cs"/>
          <w:rtl/>
        </w:rPr>
        <w:t xml:space="preserve">אפילו במקביל </w:t>
      </w:r>
      <w:r w:rsidR="00115A57">
        <w:rPr>
          <w:rFonts w:hint="cs"/>
          <w:rtl/>
        </w:rPr>
        <w:t xml:space="preserve">תומכים </w:t>
      </w:r>
      <w:r w:rsidR="0002241D">
        <w:rPr>
          <w:rFonts w:hint="cs"/>
          <w:rtl/>
        </w:rPr>
        <w:t xml:space="preserve">בתיקון חוק מניעת </w:t>
      </w:r>
      <w:bookmarkStart w:id="299" w:name="_ETM_Q1_2262538"/>
      <w:bookmarkEnd w:id="299"/>
      <w:r w:rsidR="0002241D">
        <w:rPr>
          <w:rFonts w:hint="cs"/>
          <w:rtl/>
        </w:rPr>
        <w:t xml:space="preserve">מפגעים (תובענות ייצוגיות) </w:t>
      </w:r>
      <w:r w:rsidR="00115A57">
        <w:rPr>
          <w:rFonts w:hint="cs"/>
          <w:rtl/>
        </w:rPr>
        <w:t>באופן שירחיב את האפשרות של הארגונים לתבוע</w:t>
      </w:r>
      <w:r w:rsidR="0002241D">
        <w:rPr>
          <w:rFonts w:hint="cs"/>
          <w:rtl/>
        </w:rPr>
        <w:t>. אנחנו לא נגד,</w:t>
      </w:r>
      <w:r w:rsidR="00115A57">
        <w:rPr>
          <w:rFonts w:hint="cs"/>
          <w:rtl/>
        </w:rPr>
        <w:t xml:space="preserve"> אנחנו </w:t>
      </w:r>
      <w:r w:rsidR="0002241D">
        <w:rPr>
          <w:rFonts w:hint="cs"/>
          <w:rtl/>
        </w:rPr>
        <w:t xml:space="preserve">ממש </w:t>
      </w:r>
      <w:r w:rsidR="00115A57">
        <w:rPr>
          <w:rFonts w:hint="cs"/>
          <w:rtl/>
        </w:rPr>
        <w:t>רואים בזה מכפיל כוח</w:t>
      </w:r>
      <w:r w:rsidR="0002241D">
        <w:rPr>
          <w:rFonts w:hint="cs"/>
          <w:rtl/>
        </w:rPr>
        <w:t>.</w:t>
      </w:r>
    </w:p>
    <w:p w:rsidR="00115A57" w:rsidRDefault="00115A57" w:rsidP="00A147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450669971"/>
        <w:placeholder>
          <w:docPart w:val="DefaultPlaceholder_-1854013440"/>
        </w:placeholder>
        <w15:color w:val="993366"/>
      </w:sdtPr>
      <w:sdtEndPr/>
      <w:sdtContent>
        <w:p w:rsidR="00115A57" w:rsidRDefault="00115A57" w:rsidP="00115A57">
          <w:pPr>
            <w:pStyle w:val="a4"/>
            <w:keepNext/>
            <w:rPr>
              <w:rtl/>
            </w:rPr>
          </w:pPr>
          <w:r w:rsidRPr="00115A57">
            <w:rPr>
              <w:rStyle w:val="afd"/>
              <w:color w:val="000000"/>
              <w:rtl/>
            </w:rPr>
            <w:t>יעל כהן-פארן (המחנה הציוני)</w:t>
          </w:r>
          <w:r w:rsidRPr="00115A57">
            <w:rPr>
              <w:color w:val="000000"/>
              <w:rtl/>
            </w:rPr>
            <w:t>:</w:t>
          </w:r>
        </w:p>
      </w:sdtContent>
    </w:sdt>
    <w:p w:rsidR="00115A57" w:rsidRDefault="00115A57" w:rsidP="00115A57">
      <w:pPr>
        <w:pStyle w:val="KeepWithNext"/>
        <w:rPr>
          <w:rtl/>
        </w:rPr>
      </w:pPr>
    </w:p>
    <w:p w:rsidR="001D5EC0" w:rsidRDefault="0002241D" w:rsidP="00115A57">
      <w:pPr>
        <w:rPr>
          <w:rtl/>
        </w:rPr>
      </w:pPr>
      <w:r>
        <w:rPr>
          <w:rFonts w:hint="cs"/>
          <w:rtl/>
        </w:rPr>
        <w:t xml:space="preserve">זאת הצעת חוק שעומדת </w:t>
      </w:r>
      <w:bookmarkStart w:id="300" w:name="_ETM_Q1_2274226"/>
      <w:bookmarkEnd w:id="300"/>
      <w:r>
        <w:rPr>
          <w:rFonts w:hint="cs"/>
          <w:rtl/>
        </w:rPr>
        <w:t xml:space="preserve">עכשיו, שאני, יחד עם חברת הכנסת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וד</w:t>
      </w:r>
      <w:bookmarkStart w:id="301" w:name="_ETM_Q1_2277876"/>
      <w:bookmarkEnd w:id="301"/>
      <w:r>
        <w:rPr>
          <w:rFonts w:hint="cs"/>
          <w:rtl/>
        </w:rPr>
        <w:t xml:space="preserve">ב חנין </w:t>
      </w:r>
      <w:r>
        <w:rPr>
          <w:rtl/>
        </w:rPr>
        <w:t>–</w:t>
      </w:r>
      <w:r>
        <w:rPr>
          <w:rFonts w:hint="cs"/>
          <w:rtl/>
        </w:rPr>
        <w:t xml:space="preserve"> ועוד 80 חברי כנסת חתמ</w:t>
      </w:r>
      <w:r w:rsidR="007A5698">
        <w:rPr>
          <w:rFonts w:hint="cs"/>
          <w:rtl/>
        </w:rPr>
        <w:t>נ</w:t>
      </w:r>
      <w:r>
        <w:rPr>
          <w:rFonts w:hint="cs"/>
          <w:rtl/>
        </w:rPr>
        <w:t xml:space="preserve">ו עליה, </w:t>
      </w:r>
      <w:r w:rsidR="00115A57">
        <w:rPr>
          <w:rFonts w:hint="cs"/>
          <w:rtl/>
        </w:rPr>
        <w:t>אני מקווה שגם אתה</w:t>
      </w:r>
      <w:r w:rsidR="001D5EC0">
        <w:rPr>
          <w:rFonts w:hint="cs"/>
          <w:rtl/>
        </w:rPr>
        <w:t>.</w:t>
      </w:r>
      <w:bookmarkStart w:id="302" w:name="_ETM_Q1_2285338"/>
      <w:bookmarkEnd w:id="302"/>
      <w:r w:rsidR="00115A57">
        <w:rPr>
          <w:rFonts w:hint="cs"/>
          <w:rtl/>
        </w:rPr>
        <w:t xml:space="preserve"> אני מקווה שתגיע להסכמות עם הממשלה </w:t>
      </w:r>
      <w:r w:rsidR="001D5EC0">
        <w:rPr>
          <w:rFonts w:hint="cs"/>
          <w:rtl/>
        </w:rPr>
        <w:t>ותעלה לדיון - - -</w:t>
      </w:r>
    </w:p>
    <w:p w:rsidR="001D5EC0" w:rsidRDefault="001D5EC0" w:rsidP="00115A57">
      <w:pPr>
        <w:rPr>
          <w:rtl/>
        </w:rPr>
      </w:pPr>
      <w:bookmarkStart w:id="303" w:name="_ETM_Q1_2287773"/>
      <w:bookmarkEnd w:id="30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17741578"/>
        <w:placeholder>
          <w:docPart w:val="DefaultPlaceholder_-1854013440"/>
        </w:placeholder>
        <w15:color w:val="993366"/>
      </w:sdtPr>
      <w:sdtEndPr/>
      <w:sdtContent>
        <w:p w:rsidR="001D5EC0" w:rsidRDefault="001D5EC0" w:rsidP="001D5EC0">
          <w:pPr>
            <w:pStyle w:val="af6"/>
            <w:keepNext/>
            <w:rPr>
              <w:rtl/>
            </w:rPr>
          </w:pPr>
          <w:r w:rsidRPr="001D5EC0">
            <w:rPr>
              <w:color w:val="000000"/>
              <w:rtl/>
            </w:rPr>
            <w:t xml:space="preserve">היו"ר </w:t>
          </w:r>
          <w:r w:rsidRPr="001D5EC0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D5EC0" w:rsidRDefault="001D5EC0" w:rsidP="001D5EC0">
      <w:pPr>
        <w:pStyle w:val="KeepWithNext"/>
        <w:rPr>
          <w:rtl/>
        </w:rPr>
      </w:pPr>
    </w:p>
    <w:p w:rsidR="001D5EC0" w:rsidRDefault="001D5EC0" w:rsidP="001D5EC0">
      <w:pPr>
        <w:rPr>
          <w:rtl/>
        </w:rPr>
      </w:pPr>
      <w:r>
        <w:rPr>
          <w:rFonts w:hint="cs"/>
          <w:rtl/>
        </w:rPr>
        <w:t>מה, להרחיב? לאפשר לארגונים?</w:t>
      </w:r>
    </w:p>
    <w:p w:rsidR="001D5EC0" w:rsidRDefault="001D5EC0" w:rsidP="001D5EC0">
      <w:pPr>
        <w:rPr>
          <w:rtl/>
        </w:rPr>
      </w:pPr>
      <w:bookmarkStart w:id="304" w:name="_ETM_Q1_2286481"/>
      <w:bookmarkEnd w:id="304"/>
    </w:p>
    <w:bookmarkStart w:id="305" w:name="_ETM_Q1_2289027" w:displacedByCustomXml="next"/>
    <w:bookmarkEnd w:id="305" w:displacedByCustomXml="next"/>
    <w:bookmarkStart w:id="306" w:name="_ETM_Q1_2287664" w:displacedByCustomXml="next"/>
    <w:bookmarkEnd w:id="306" w:displacedByCustomXml="next"/>
    <w:bookmarkStart w:id="307" w:name="_ETM_Q1_2287208" w:displacedByCustomXml="next"/>
    <w:bookmarkEnd w:id="307" w:displacedByCustomXml="next"/>
    <w:bookmarkStart w:id="308" w:name="_ETM_Q1_2286941" w:displacedByCustomXml="next"/>
    <w:bookmarkEnd w:id="30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757678230"/>
        <w:placeholder>
          <w:docPart w:val="DefaultPlaceholder_-1854013440"/>
        </w:placeholder>
        <w15:color w:val="993366"/>
      </w:sdtPr>
      <w:sdtEndPr/>
      <w:sdtContent>
        <w:p w:rsidR="001D5EC0" w:rsidRDefault="001D5EC0" w:rsidP="001D5EC0">
          <w:pPr>
            <w:pStyle w:val="a4"/>
            <w:keepNext/>
            <w:rPr>
              <w:rtl/>
            </w:rPr>
          </w:pPr>
          <w:r w:rsidRPr="001D5EC0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1D5EC0" w:rsidRDefault="001D5EC0" w:rsidP="001D5EC0">
      <w:pPr>
        <w:pStyle w:val="KeepWithNext"/>
        <w:rPr>
          <w:rtl/>
        </w:rPr>
      </w:pPr>
    </w:p>
    <w:p w:rsidR="0039423C" w:rsidRDefault="00115A57" w:rsidP="001D5EC0">
      <w:pPr>
        <w:rPr>
          <w:rtl/>
        </w:rPr>
      </w:pPr>
      <w:bookmarkStart w:id="309" w:name="_ETM_Q1_2291793"/>
      <w:bookmarkStart w:id="310" w:name="_ETM_Q1_2288023"/>
      <w:bookmarkStart w:id="311" w:name="_ETM_Q1_2288332"/>
      <w:bookmarkStart w:id="312" w:name="_ETM_Q1_2288418"/>
      <w:bookmarkEnd w:id="309"/>
      <w:bookmarkEnd w:id="310"/>
      <w:bookmarkEnd w:id="311"/>
      <w:bookmarkEnd w:id="312"/>
      <w:r>
        <w:rPr>
          <w:rFonts w:hint="cs"/>
          <w:rtl/>
        </w:rPr>
        <w:t>להרחיב את חוק מפגעים סביבתיים</w:t>
      </w:r>
      <w:r w:rsidR="001D5EC0">
        <w:rPr>
          <w:rFonts w:hint="cs"/>
          <w:rtl/>
        </w:rPr>
        <w:t xml:space="preserve">. להכניס </w:t>
      </w:r>
      <w:bookmarkStart w:id="313" w:name="_ETM_Q1_2293796"/>
      <w:bookmarkEnd w:id="313"/>
      <w:r w:rsidR="001D5EC0">
        <w:rPr>
          <w:rFonts w:hint="cs"/>
          <w:rtl/>
        </w:rPr>
        <w:t xml:space="preserve">פגיעה בשמורת טבע </w:t>
      </w:r>
      <w:r w:rsidR="0039423C">
        <w:rPr>
          <w:rFonts w:hint="cs"/>
          <w:rtl/>
        </w:rPr>
        <w:t xml:space="preserve">לתוך החוק. כיום אי </w:t>
      </w:r>
      <w:bookmarkStart w:id="314" w:name="_ETM_Q1_2298414"/>
      <w:bookmarkEnd w:id="314"/>
      <w:r w:rsidR="0039423C">
        <w:rPr>
          <w:rFonts w:hint="cs"/>
          <w:rtl/>
        </w:rPr>
        <w:t>אפשר לתבוע, ואז אזרחים באמצעות גופים אזרחיים - -</w:t>
      </w:r>
    </w:p>
    <w:p w:rsidR="0039423C" w:rsidRDefault="0039423C" w:rsidP="0039423C">
      <w:pPr>
        <w:rPr>
          <w:rFonts w:ascii="David" w:hAnsi="David"/>
          <w:color w:val="000000"/>
          <w:u w:val="single"/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667210368"/>
        <w:placeholder>
          <w:docPart w:val="DefaultPlaceholder_-1854013440"/>
        </w:placeholder>
        <w15:color w:val="993366"/>
      </w:sdtPr>
      <w:sdtEndPr/>
      <w:sdtContent>
        <w:p w:rsidR="0039423C" w:rsidRDefault="0039423C" w:rsidP="0039423C">
          <w:pPr>
            <w:pStyle w:val="af5"/>
            <w:keepNext/>
            <w:rPr>
              <w:rtl/>
            </w:rPr>
          </w:pPr>
          <w:r w:rsidRPr="0039423C">
            <w:rPr>
              <w:rStyle w:val="afd"/>
              <w:color w:val="000000"/>
              <w:rtl/>
            </w:rPr>
            <w:t>קריאה:</w:t>
          </w:r>
        </w:p>
      </w:sdtContent>
    </w:sdt>
    <w:p w:rsidR="0039423C" w:rsidRDefault="0039423C" w:rsidP="0039423C">
      <w:pPr>
        <w:pStyle w:val="KeepWithNext"/>
        <w:rPr>
          <w:rtl/>
        </w:rPr>
      </w:pPr>
    </w:p>
    <w:p w:rsidR="0039423C" w:rsidRDefault="0039423C" w:rsidP="0039423C">
      <w:pPr>
        <w:rPr>
          <w:rtl/>
        </w:rPr>
      </w:pPr>
      <w:r>
        <w:rPr>
          <w:rFonts w:hint="cs"/>
          <w:rtl/>
        </w:rPr>
        <w:t xml:space="preserve">ושם מדובר על תביעה של ארגונים. </w:t>
      </w:r>
    </w:p>
    <w:p w:rsidR="0039423C" w:rsidRDefault="0039423C" w:rsidP="0039423C">
      <w:pPr>
        <w:rPr>
          <w:rtl/>
        </w:rPr>
      </w:pPr>
      <w:bookmarkStart w:id="315" w:name="_ETM_Q1_2298849"/>
      <w:bookmarkEnd w:id="315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38639886"/>
        <w:placeholder>
          <w:docPart w:val="DefaultPlaceholder_-1854013440"/>
        </w:placeholder>
        <w15:color w:val="993366"/>
      </w:sdtPr>
      <w:sdtEndPr/>
      <w:sdtContent>
        <w:p w:rsidR="0039423C" w:rsidRDefault="0039423C" w:rsidP="0039423C">
          <w:pPr>
            <w:pStyle w:val="a4"/>
            <w:keepNext/>
            <w:rPr>
              <w:rtl/>
            </w:rPr>
          </w:pPr>
          <w:r w:rsidRPr="0039423C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39423C" w:rsidRDefault="0039423C" w:rsidP="0039423C">
      <w:pPr>
        <w:pStyle w:val="KeepWithNext"/>
        <w:rPr>
          <w:rtl/>
        </w:rPr>
      </w:pPr>
    </w:p>
    <w:p w:rsidR="00115A57" w:rsidRDefault="0039423C" w:rsidP="0039423C">
      <w:pPr>
        <w:rPr>
          <w:rtl/>
        </w:rPr>
      </w:pPr>
      <w:bookmarkStart w:id="316" w:name="_ETM_Q1_2303137"/>
      <w:bookmarkEnd w:id="316"/>
      <w:r>
        <w:rPr>
          <w:rFonts w:hint="cs"/>
          <w:rtl/>
        </w:rPr>
        <w:t xml:space="preserve">- - </w:t>
      </w:r>
      <w:r w:rsidR="00115A57">
        <w:rPr>
          <w:rFonts w:hint="cs"/>
          <w:rtl/>
        </w:rPr>
        <w:t>כמו החברה להגנת הטבע</w:t>
      </w:r>
      <w:r>
        <w:rPr>
          <w:rFonts w:hint="cs"/>
          <w:rtl/>
        </w:rPr>
        <w:t>, שנמצאת כאן, אדם, טבע ודיון</w:t>
      </w:r>
      <w:r w:rsidR="00115A57">
        <w:rPr>
          <w:rFonts w:hint="cs"/>
          <w:rtl/>
        </w:rPr>
        <w:t xml:space="preserve"> שיהיו מוכרים י</w:t>
      </w:r>
      <w:r>
        <w:rPr>
          <w:rFonts w:hint="cs"/>
          <w:rtl/>
        </w:rPr>
        <w:t>וכלו לתבוע בשם כל הציבור בישראל. אני שמחה שהמשרד להגנת הסביבה מסכים להצעת החוק. אני יודעת שהנושא הזה - - -</w:t>
      </w:r>
    </w:p>
    <w:p w:rsidR="0039423C" w:rsidRPr="0039423C" w:rsidRDefault="0039423C" w:rsidP="0039423C">
      <w:pPr>
        <w:rPr>
          <w:rtl/>
        </w:rPr>
      </w:pPr>
      <w:bookmarkStart w:id="317" w:name="_ETM_Q1_2317388"/>
      <w:bookmarkStart w:id="318" w:name="_ETM_Q1_2317762"/>
      <w:bookmarkStart w:id="319" w:name="_ETM_Q1_2320789"/>
      <w:bookmarkStart w:id="320" w:name="_ETM_Q1_2314665"/>
      <w:bookmarkEnd w:id="317"/>
      <w:bookmarkEnd w:id="318"/>
      <w:bookmarkEnd w:id="319"/>
      <w:bookmarkEnd w:id="320"/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1538936533"/>
        <w:placeholder>
          <w:docPart w:val="DefaultPlaceholder_-1854013440"/>
        </w:placeholder>
        <w15:color w:val="993366"/>
      </w:sdtPr>
      <w:sdtEndPr/>
      <w:sdtContent>
        <w:p w:rsidR="00115A57" w:rsidRDefault="00115A57" w:rsidP="00115A57">
          <w:pPr>
            <w:pStyle w:val="af9"/>
            <w:keepNext/>
            <w:rPr>
              <w:rtl/>
            </w:rPr>
          </w:pPr>
          <w:r w:rsidRPr="00115A57">
            <w:rPr>
              <w:rStyle w:val="afd"/>
              <w:color w:val="000000"/>
              <w:rtl/>
            </w:rPr>
            <w:t>דלית דרור</w:t>
          </w:r>
          <w:r w:rsidRPr="00115A57">
            <w:rPr>
              <w:color w:val="000000"/>
              <w:rtl/>
            </w:rPr>
            <w:t>:</w:t>
          </w:r>
        </w:p>
      </w:sdtContent>
    </w:sdt>
    <w:p w:rsidR="00115A57" w:rsidRDefault="00115A57" w:rsidP="00115A57">
      <w:pPr>
        <w:pStyle w:val="KeepWithNext"/>
        <w:rPr>
          <w:rtl/>
        </w:rPr>
      </w:pPr>
      <w:bookmarkStart w:id="321" w:name="_ETM_Q1_2315362"/>
      <w:bookmarkEnd w:id="321"/>
    </w:p>
    <w:p w:rsidR="00115A57" w:rsidRDefault="00115A57" w:rsidP="0039423C">
      <w:pPr>
        <w:rPr>
          <w:rtl/>
        </w:rPr>
      </w:pPr>
      <w:r>
        <w:rPr>
          <w:rFonts w:hint="cs"/>
          <w:rtl/>
        </w:rPr>
        <w:t xml:space="preserve">זה דיונים </w:t>
      </w:r>
      <w:r w:rsidR="0039423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משרד המשפטים ותהיה המלצה </w:t>
      </w:r>
      <w:r w:rsidR="0039423C">
        <w:rPr>
          <w:rFonts w:hint="cs"/>
          <w:rtl/>
        </w:rPr>
        <w:t>ל</w:t>
      </w:r>
      <w:r>
        <w:rPr>
          <w:rFonts w:hint="cs"/>
          <w:rtl/>
        </w:rPr>
        <w:t>שרת המשפטים</w:t>
      </w:r>
      <w:bookmarkStart w:id="322" w:name="_ETM_Q1_2319018"/>
      <w:bookmarkEnd w:id="322"/>
      <w:r w:rsidR="0039423C">
        <w:rPr>
          <w:rFonts w:hint="cs"/>
          <w:rtl/>
        </w:rPr>
        <w:t>.</w:t>
      </w:r>
    </w:p>
    <w:p w:rsidR="00115A57" w:rsidRDefault="00115A57" w:rsidP="00115A5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08615556"/>
        <w:placeholder>
          <w:docPart w:val="DefaultPlaceholder_-1854013440"/>
        </w:placeholder>
        <w15:color w:val="993366"/>
      </w:sdtPr>
      <w:sdtEndPr/>
      <w:sdtContent>
        <w:p w:rsidR="00115A57" w:rsidRDefault="00115A57" w:rsidP="00115A57">
          <w:pPr>
            <w:pStyle w:val="af6"/>
            <w:keepNext/>
            <w:rPr>
              <w:rtl/>
            </w:rPr>
          </w:pPr>
          <w:r w:rsidRPr="00115A57">
            <w:rPr>
              <w:rStyle w:val="afd"/>
              <w:color w:val="000000"/>
              <w:rtl/>
            </w:rPr>
            <w:t>היו"ר ניסן סלומינסקי</w:t>
          </w:r>
          <w:r w:rsidRPr="00115A57">
            <w:rPr>
              <w:color w:val="000000"/>
              <w:rtl/>
            </w:rPr>
            <w:t>:</w:t>
          </w:r>
        </w:p>
      </w:sdtContent>
    </w:sdt>
    <w:p w:rsidR="00115A57" w:rsidRDefault="00115A57" w:rsidP="00115A57">
      <w:pPr>
        <w:pStyle w:val="KeepWithNext"/>
        <w:rPr>
          <w:rtl/>
        </w:rPr>
      </w:pPr>
    </w:p>
    <w:p w:rsidR="00115A57" w:rsidRDefault="0039423C" w:rsidP="0039423C">
      <w:pPr>
        <w:rPr>
          <w:rtl/>
        </w:rPr>
      </w:pPr>
      <w:r>
        <w:rPr>
          <w:rFonts w:hint="cs"/>
          <w:rtl/>
        </w:rPr>
        <w:t>כשהיה הנושא של האגרות, דיברנו ע</w:t>
      </w:r>
      <w:bookmarkStart w:id="323" w:name="_ETM_Q1_2321327"/>
      <w:bookmarkEnd w:id="323"/>
      <w:r>
        <w:rPr>
          <w:rFonts w:hint="cs"/>
          <w:rtl/>
        </w:rPr>
        <w:t xml:space="preserve">ל כך שבחוק אנחנו רוצים להוריד את הרף כדי לאפשר לארגונים. לא רק לאדם, טבע ודין, </w:t>
      </w:r>
      <w:bookmarkStart w:id="324" w:name="_ETM_Q1_2328291"/>
      <w:bookmarkEnd w:id="324"/>
      <w:r>
        <w:rPr>
          <w:rFonts w:hint="cs"/>
          <w:rtl/>
        </w:rPr>
        <w:t xml:space="preserve">אלא גם לארגונים להצטרף, כי היום יש רף גבוה </w:t>
      </w:r>
      <w:bookmarkStart w:id="325" w:name="_ETM_Q1_2333315"/>
      <w:bookmarkEnd w:id="325"/>
      <w:r>
        <w:rPr>
          <w:rFonts w:hint="cs"/>
          <w:rtl/>
        </w:rPr>
        <w:t>ו</w:t>
      </w:r>
      <w:r w:rsidR="00115A57">
        <w:rPr>
          <w:rFonts w:hint="cs"/>
          <w:rtl/>
        </w:rPr>
        <w:t>הייתה התחייבות שהרף הזה יורד</w:t>
      </w:r>
      <w:r w:rsidR="00B9384D">
        <w:rPr>
          <w:rFonts w:hint="cs"/>
          <w:rtl/>
        </w:rPr>
        <w:t xml:space="preserve"> ויאפשר. זה סיפור נפרד. תמרה, מה את אומרת? תמרה לב, משרד המשפטים.</w:t>
      </w:r>
    </w:p>
    <w:p w:rsidR="00115A57" w:rsidRDefault="00115A57" w:rsidP="00115A5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6&lt;/ID&gt;&lt;Name&gt;תמרה לב&lt;/Name&gt;&lt;Data&gt;תמרה לב&lt;/Data&gt;&lt;Shortcut&gt;תמלב&lt;/Shortcut&gt;&lt;Title&gt;עו&quot;ד, משרד המשפטים&lt;/Title&gt;"/>
        <w:id w:val="1399862607"/>
        <w:placeholder>
          <w:docPart w:val="DefaultPlaceholder_-1854013440"/>
        </w:placeholder>
        <w15:color w:val="993366"/>
      </w:sdtPr>
      <w:sdtEndPr/>
      <w:sdtContent>
        <w:p w:rsidR="00115A57" w:rsidRDefault="00115A57" w:rsidP="00115A57">
          <w:pPr>
            <w:pStyle w:val="af9"/>
            <w:keepNext/>
            <w:rPr>
              <w:rtl/>
            </w:rPr>
          </w:pPr>
          <w:r w:rsidRPr="00115A57">
            <w:rPr>
              <w:rStyle w:val="afd"/>
              <w:color w:val="000000"/>
              <w:rtl/>
            </w:rPr>
            <w:t>תמרה לב</w:t>
          </w:r>
          <w:r w:rsidRPr="00115A57">
            <w:rPr>
              <w:color w:val="000000"/>
              <w:rtl/>
            </w:rPr>
            <w:t>:</w:t>
          </w:r>
        </w:p>
      </w:sdtContent>
    </w:sdt>
    <w:p w:rsidR="00115A57" w:rsidRDefault="00115A57" w:rsidP="00115A57">
      <w:pPr>
        <w:pStyle w:val="KeepWithNext"/>
        <w:rPr>
          <w:rtl/>
        </w:rPr>
      </w:pPr>
    </w:p>
    <w:p w:rsidR="00115A57" w:rsidRDefault="00B9384D" w:rsidP="00115A57">
      <w:pPr>
        <w:rPr>
          <w:rtl/>
        </w:rPr>
      </w:pPr>
      <w:r>
        <w:rPr>
          <w:rFonts w:hint="cs"/>
          <w:rtl/>
        </w:rPr>
        <w:t xml:space="preserve">אני אשלים את מה שדלית אמרה. קודם כל, לעניין השאלה שלך לגבי </w:t>
      </w:r>
      <w:bookmarkStart w:id="326" w:name="_ETM_Q1_2355274"/>
      <w:bookmarkEnd w:id="326"/>
      <w:r>
        <w:rPr>
          <w:rFonts w:hint="cs"/>
          <w:rtl/>
        </w:rPr>
        <w:t xml:space="preserve">מי הגורם שתבע במקרה הספציפי הזה, רק להבהיר שזה </w:t>
      </w:r>
      <w:proofErr w:type="spellStart"/>
      <w:r w:rsidR="00115A57">
        <w:rPr>
          <w:rFonts w:hint="cs"/>
          <w:rtl/>
        </w:rPr>
        <w:t>רט"ג</w:t>
      </w:r>
      <w:proofErr w:type="spellEnd"/>
      <w:r>
        <w:rPr>
          <w:rFonts w:hint="cs"/>
          <w:rtl/>
        </w:rPr>
        <w:t>, רשות הטבע והגנים,</w:t>
      </w:r>
      <w:r w:rsidR="00115A57">
        <w:rPr>
          <w:rFonts w:hint="cs"/>
          <w:rtl/>
        </w:rPr>
        <w:t xml:space="preserve"> אבל בתיאום עם המשרד להגנת הסביבה</w:t>
      </w:r>
      <w:r w:rsidR="008D327D">
        <w:rPr>
          <w:rFonts w:hint="cs"/>
          <w:rtl/>
        </w:rPr>
        <w:t>,</w:t>
      </w:r>
      <w:r w:rsidR="00115A57">
        <w:rPr>
          <w:rFonts w:hint="cs"/>
          <w:rtl/>
        </w:rPr>
        <w:t xml:space="preserve"> ומי שמייצג אותם זו הפרקליטות</w:t>
      </w:r>
      <w:r w:rsidR="008D327D">
        <w:rPr>
          <w:rFonts w:hint="cs"/>
          <w:rtl/>
        </w:rPr>
        <w:t xml:space="preserve">. לכן ככל שהמדינה מתייחסת </w:t>
      </w:r>
      <w:bookmarkStart w:id="327" w:name="_ETM_Q1_2367781"/>
      <w:bookmarkEnd w:id="327"/>
      <w:r w:rsidR="008D327D">
        <w:rPr>
          <w:rFonts w:hint="cs"/>
          <w:rtl/>
        </w:rPr>
        <w:t>לזה בהיבט של נאמן לציבור ומי אחראי על הטבע,</w:t>
      </w:r>
      <w:r w:rsidR="00115A57">
        <w:rPr>
          <w:rFonts w:hint="cs"/>
          <w:rtl/>
        </w:rPr>
        <w:t xml:space="preserve"> זאת המדינה</w:t>
      </w:r>
      <w:r w:rsidR="008D327D">
        <w:rPr>
          <w:rFonts w:hint="cs"/>
          <w:rtl/>
        </w:rPr>
        <w:t>,</w:t>
      </w:r>
      <w:r w:rsidR="00115A57">
        <w:rPr>
          <w:rFonts w:hint="cs"/>
          <w:rtl/>
        </w:rPr>
        <w:t xml:space="preserve"> זו לא תביעה באמצעות גורם שלישי</w:t>
      </w:r>
      <w:r w:rsidR="008D327D">
        <w:rPr>
          <w:rFonts w:hint="cs"/>
          <w:rtl/>
        </w:rPr>
        <w:t xml:space="preserve">. במקרה </w:t>
      </w:r>
      <w:bookmarkStart w:id="328" w:name="_ETM_Q1_2376931"/>
      <w:bookmarkEnd w:id="328"/>
      <w:r w:rsidR="008D327D">
        <w:rPr>
          <w:rFonts w:hint="cs"/>
          <w:rtl/>
        </w:rPr>
        <w:t xml:space="preserve">הזה, </w:t>
      </w:r>
      <w:proofErr w:type="spellStart"/>
      <w:r w:rsidR="008D327D">
        <w:rPr>
          <w:rFonts w:hint="cs"/>
          <w:rtl/>
        </w:rPr>
        <w:t>רט"ג</w:t>
      </w:r>
      <w:proofErr w:type="spellEnd"/>
      <w:r w:rsidR="008D327D">
        <w:rPr>
          <w:rFonts w:hint="cs"/>
          <w:rtl/>
        </w:rPr>
        <w:t xml:space="preserve"> משמשת כמעין זרועה הארוכה של המדינה. </w:t>
      </w:r>
    </w:p>
    <w:p w:rsidR="00115A57" w:rsidRDefault="00115A57" w:rsidP="00115A5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39840847"/>
        <w:placeholder>
          <w:docPart w:val="DefaultPlaceholder_-1854013440"/>
        </w:placeholder>
        <w15:color w:val="993366"/>
      </w:sdtPr>
      <w:sdtEndPr/>
      <w:sdtContent>
        <w:p w:rsidR="00115A57" w:rsidRDefault="00115A57" w:rsidP="00115A57">
          <w:pPr>
            <w:pStyle w:val="af6"/>
            <w:keepNext/>
            <w:rPr>
              <w:rtl/>
            </w:rPr>
          </w:pPr>
          <w:r w:rsidRPr="00115A57">
            <w:rPr>
              <w:color w:val="000000"/>
              <w:rtl/>
            </w:rPr>
            <w:t xml:space="preserve">היו"ר </w:t>
          </w:r>
          <w:r w:rsidRPr="00115A5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15A57" w:rsidRDefault="00115A57" w:rsidP="00115A57">
      <w:pPr>
        <w:pStyle w:val="KeepWithNext"/>
        <w:rPr>
          <w:rtl/>
        </w:rPr>
      </w:pPr>
    </w:p>
    <w:p w:rsidR="00115A57" w:rsidRDefault="008D327D" w:rsidP="008D327D">
      <w:pPr>
        <w:rPr>
          <w:rtl/>
        </w:rPr>
      </w:pPr>
      <w:r>
        <w:rPr>
          <w:rFonts w:hint="cs"/>
          <w:rtl/>
        </w:rPr>
        <w:t>אבל למה המדינה לא ישירות?</w:t>
      </w:r>
    </w:p>
    <w:p w:rsidR="00115A57" w:rsidRDefault="00115A57" w:rsidP="00115A5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6&lt;/ID&gt;&lt;Name&gt;תמרה לב&lt;/Name&gt;&lt;Data&gt;תמרה לב&lt;/Data&gt;&lt;Shortcut&gt;תמלב&lt;/Shortcut&gt;&lt;Title&gt;עו&quot;ד, משרד המשפטים&lt;/Title&gt;"/>
        <w:id w:val="110022558"/>
        <w:placeholder>
          <w:docPart w:val="DefaultPlaceholder_-1854013440"/>
        </w:placeholder>
        <w15:color w:val="993366"/>
      </w:sdtPr>
      <w:sdtEndPr/>
      <w:sdtContent>
        <w:p w:rsidR="00115A57" w:rsidRDefault="00115A57" w:rsidP="00115A57">
          <w:pPr>
            <w:pStyle w:val="af9"/>
            <w:keepNext/>
            <w:rPr>
              <w:rtl/>
            </w:rPr>
          </w:pPr>
          <w:r w:rsidRPr="00115A57">
            <w:rPr>
              <w:rStyle w:val="afd"/>
              <w:color w:val="000000"/>
              <w:rtl/>
            </w:rPr>
            <w:t>תמרה לב</w:t>
          </w:r>
          <w:r w:rsidRPr="00115A57">
            <w:rPr>
              <w:color w:val="000000"/>
              <w:rtl/>
            </w:rPr>
            <w:t>:</w:t>
          </w:r>
        </w:p>
      </w:sdtContent>
    </w:sdt>
    <w:p w:rsidR="00115A57" w:rsidRDefault="00115A57" w:rsidP="00115A57">
      <w:pPr>
        <w:pStyle w:val="KeepWithNext"/>
        <w:rPr>
          <w:rtl/>
        </w:rPr>
      </w:pPr>
    </w:p>
    <w:p w:rsidR="008D327D" w:rsidRDefault="008D327D" w:rsidP="00115A57">
      <w:pPr>
        <w:rPr>
          <w:rtl/>
        </w:rPr>
      </w:pPr>
      <w:r>
        <w:rPr>
          <w:rFonts w:hint="cs"/>
          <w:rtl/>
        </w:rPr>
        <w:t xml:space="preserve">אני </w:t>
      </w:r>
      <w:bookmarkStart w:id="329" w:name="_ETM_Q1_2383095"/>
      <w:bookmarkEnd w:id="329"/>
      <w:r>
        <w:rPr>
          <w:rFonts w:hint="cs"/>
          <w:rtl/>
        </w:rPr>
        <w:t>אגיד על זה שתי מילים. השאלות שעומדות בתביעה הגדולה הזאת</w:t>
      </w:r>
      <w:bookmarkStart w:id="330" w:name="_ETM_Q1_2388078"/>
      <w:bookmarkEnd w:id="330"/>
      <w:r>
        <w:rPr>
          <w:rFonts w:hint="cs"/>
          <w:rtl/>
        </w:rPr>
        <w:t xml:space="preserve"> </w:t>
      </w:r>
      <w:r w:rsidR="00236B0A">
        <w:rPr>
          <w:rtl/>
        </w:rPr>
        <w:t>–</w:t>
      </w:r>
      <w:r w:rsidR="00236B0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עולות כמה שאלות </w:t>
      </w:r>
      <w:r w:rsidR="00115A57">
        <w:rPr>
          <w:rFonts w:hint="cs"/>
          <w:rtl/>
        </w:rPr>
        <w:t>שעדיין לא נידונו</w:t>
      </w:r>
      <w:r>
        <w:rPr>
          <w:rFonts w:hint="cs"/>
          <w:rtl/>
        </w:rPr>
        <w:t xml:space="preserve">, בטח לא בצורה משמעותית ולעומק </w:t>
      </w:r>
      <w:bookmarkStart w:id="331" w:name="_ETM_Q1_2394163"/>
      <w:bookmarkEnd w:id="331"/>
      <w:r w:rsidR="00236B0A">
        <w:rPr>
          <w:rFonts w:hint="cs"/>
          <w:rtl/>
        </w:rPr>
        <w:t xml:space="preserve">בבתי משפט בארץ </w:t>
      </w:r>
      <w:r w:rsidR="00236B0A">
        <w:rPr>
          <w:rtl/>
        </w:rPr>
        <w:t>–</w:t>
      </w:r>
      <w:r w:rsidR="00115A5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115A57">
        <w:rPr>
          <w:rFonts w:hint="cs"/>
          <w:rtl/>
        </w:rPr>
        <w:t>שאלות</w:t>
      </w:r>
      <w:r>
        <w:rPr>
          <w:rFonts w:hint="cs"/>
          <w:rtl/>
        </w:rPr>
        <w:t xml:space="preserve"> </w:t>
      </w:r>
      <w:r w:rsidR="00115A57">
        <w:rPr>
          <w:rFonts w:hint="cs"/>
          <w:rtl/>
        </w:rPr>
        <w:t>משמעותיות וחשובות מבחינה סביבתית</w:t>
      </w:r>
      <w:r>
        <w:rPr>
          <w:rFonts w:hint="cs"/>
          <w:rtl/>
        </w:rPr>
        <w:t xml:space="preserve">. כל הנושא של ראש נזק </w:t>
      </w:r>
      <w:bookmarkStart w:id="332" w:name="_ETM_Q1_2399336"/>
      <w:bookmarkEnd w:id="332"/>
      <w:r>
        <w:rPr>
          <w:rFonts w:hint="cs"/>
          <w:rtl/>
        </w:rPr>
        <w:t xml:space="preserve">אקולוגי </w:t>
      </w:r>
      <w:r>
        <w:rPr>
          <w:rtl/>
        </w:rPr>
        <w:t>–</w:t>
      </w:r>
      <w:r>
        <w:rPr>
          <w:rFonts w:hint="cs"/>
          <w:rtl/>
        </w:rPr>
        <w:t xml:space="preserve"> האם יש כזה ראש נזק של פגיעה </w:t>
      </w:r>
      <w:bookmarkStart w:id="333" w:name="_ETM_Q1_2404947"/>
      <w:bookmarkEnd w:id="333"/>
      <w:r>
        <w:rPr>
          <w:rFonts w:hint="cs"/>
          <w:rtl/>
        </w:rPr>
        <w:t xml:space="preserve">הסביבה כשלעצמה. כמו שיעל אמרה, זה נושא שנידון היום </w:t>
      </w:r>
      <w:bookmarkStart w:id="334" w:name="_ETM_Q1_2409191"/>
      <w:bookmarkEnd w:id="334"/>
      <w:r>
        <w:rPr>
          <w:rFonts w:hint="cs"/>
          <w:rtl/>
        </w:rPr>
        <w:t>גם בוועדה אצלנו וגם עכשיו בבית משפט.</w:t>
      </w:r>
    </w:p>
    <w:p w:rsidR="008D327D" w:rsidRDefault="008D327D" w:rsidP="00115A5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72210605"/>
        <w:placeholder>
          <w:docPart w:val="DefaultPlaceholder_-1854013440"/>
        </w:placeholder>
        <w15:color w:val="993366"/>
      </w:sdtPr>
      <w:sdtEndPr/>
      <w:sdtContent>
        <w:p w:rsidR="008D327D" w:rsidRDefault="008D327D" w:rsidP="008D327D">
          <w:pPr>
            <w:pStyle w:val="af6"/>
            <w:keepNext/>
            <w:rPr>
              <w:rtl/>
            </w:rPr>
          </w:pPr>
          <w:r w:rsidRPr="008D327D">
            <w:rPr>
              <w:color w:val="000000"/>
              <w:rtl/>
            </w:rPr>
            <w:t xml:space="preserve">היו"ר </w:t>
          </w:r>
          <w:r w:rsidRPr="008D327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D327D" w:rsidRDefault="008D327D" w:rsidP="008D327D">
      <w:pPr>
        <w:pStyle w:val="KeepWithNext"/>
        <w:rPr>
          <w:rtl/>
        </w:rPr>
      </w:pPr>
    </w:p>
    <w:p w:rsidR="00AE728A" w:rsidRDefault="008D327D" w:rsidP="008D327D">
      <w:pPr>
        <w:rPr>
          <w:rtl/>
        </w:rPr>
      </w:pPr>
      <w:r>
        <w:rPr>
          <w:rFonts w:hint="cs"/>
          <w:rtl/>
        </w:rPr>
        <w:t xml:space="preserve">תמרה, את יודעת שיש </w:t>
      </w:r>
      <w:bookmarkStart w:id="335" w:name="_ETM_Q1_2416348"/>
      <w:bookmarkEnd w:id="335"/>
      <w:r>
        <w:rPr>
          <w:rFonts w:hint="cs"/>
          <w:rtl/>
        </w:rPr>
        <w:t xml:space="preserve">כל כך הרבה נזקים. חלק מהנזקים </w:t>
      </w:r>
      <w:r w:rsidR="003238AB">
        <w:rPr>
          <w:rtl/>
        </w:rPr>
        <w:t>–</w:t>
      </w:r>
      <w:r w:rsidR="003238AB">
        <w:rPr>
          <w:rFonts w:hint="cs"/>
          <w:rtl/>
        </w:rPr>
        <w:t xml:space="preserve"> נניח, נחל אלכסנדר. </w:t>
      </w:r>
      <w:r w:rsidR="00AE728A">
        <w:rPr>
          <w:rFonts w:hint="cs"/>
          <w:rtl/>
        </w:rPr>
        <w:t xml:space="preserve">סוגים אחרים של שופכין שנשפכו פה, כל מיני </w:t>
      </w:r>
      <w:bookmarkStart w:id="336" w:name="_ETM_Q1_2424180"/>
      <w:bookmarkEnd w:id="336"/>
      <w:r w:rsidR="00AE728A">
        <w:rPr>
          <w:rFonts w:hint="cs"/>
          <w:rtl/>
        </w:rPr>
        <w:t xml:space="preserve">דברים. זה כבר שנים על שנים, כמה זמן </w:t>
      </w:r>
      <w:bookmarkStart w:id="337" w:name="_ETM_Q1_2428595"/>
      <w:bookmarkEnd w:id="337"/>
      <w:r w:rsidR="00AE728A">
        <w:rPr>
          <w:rFonts w:hint="cs"/>
          <w:rtl/>
        </w:rPr>
        <w:t>לוקח לוועדה לקיים דיון בנושא?</w:t>
      </w:r>
    </w:p>
    <w:p w:rsidR="00AE728A" w:rsidRDefault="00AE728A" w:rsidP="008D327D">
      <w:pPr>
        <w:rPr>
          <w:rtl/>
        </w:rPr>
      </w:pPr>
      <w:bookmarkStart w:id="338" w:name="_ETM_Q1_2425729"/>
      <w:bookmarkStart w:id="339" w:name="_ETM_Q1_2425988"/>
      <w:bookmarkEnd w:id="338"/>
      <w:bookmarkEnd w:id="339"/>
    </w:p>
    <w:bookmarkStart w:id="340" w:name="_ETM_Q1_2426179" w:displacedByCustomXml="next"/>
    <w:bookmarkEnd w:id="340" w:displacedByCustomXml="next"/>
    <w:sdt>
      <w:sdtPr>
        <w:rPr>
          <w:rFonts w:hint="cs"/>
          <w:rtl/>
        </w:rPr>
        <w:alias w:val="אורח"/>
        <w:tag w:val="&lt;ID&gt;849796&lt;/ID&gt;&lt;Name&gt;תמרה לב&lt;/Name&gt;&lt;Data&gt;תמרה לב&lt;/Data&gt;&lt;Shortcut&gt;תמלב&lt;/Shortcut&gt;&lt;Title&gt;עו&quot;ד, משרד המשפטים&lt;/Title&gt;"/>
        <w:id w:val="-718205103"/>
        <w:placeholder>
          <w:docPart w:val="DefaultPlaceholder_-1854013440"/>
        </w:placeholder>
        <w15:color w:val="993366"/>
      </w:sdtPr>
      <w:sdtEndPr/>
      <w:sdtContent>
        <w:p w:rsidR="00115A57" w:rsidRDefault="00AE728A" w:rsidP="00AE728A">
          <w:pPr>
            <w:pStyle w:val="af9"/>
            <w:keepNext/>
            <w:rPr>
              <w:rtl/>
            </w:rPr>
          </w:pPr>
          <w:r w:rsidRPr="00AE728A">
            <w:rPr>
              <w:rStyle w:val="afd"/>
              <w:color w:val="000000"/>
              <w:rtl/>
            </w:rPr>
            <w:t>תמרה לב:</w:t>
          </w:r>
        </w:p>
      </w:sdtContent>
    </w:sdt>
    <w:p w:rsidR="00AE728A" w:rsidRDefault="00AE728A" w:rsidP="00AE728A">
      <w:pPr>
        <w:pStyle w:val="KeepWithNext"/>
        <w:rPr>
          <w:rtl/>
        </w:rPr>
      </w:pPr>
    </w:p>
    <w:p w:rsidR="00535C86" w:rsidRDefault="00AE728A" w:rsidP="00535C86">
      <w:pPr>
        <w:rPr>
          <w:rtl/>
        </w:rPr>
      </w:pPr>
      <w:bookmarkStart w:id="341" w:name="_ETM_Q1_2427875"/>
      <w:bookmarkEnd w:id="341"/>
      <w:r>
        <w:rPr>
          <w:rFonts w:hint="cs"/>
          <w:rtl/>
        </w:rPr>
        <w:t xml:space="preserve">אני אענה לך. נכון. </w:t>
      </w:r>
      <w:bookmarkStart w:id="342" w:name="_ETM_Q1_2429379"/>
      <w:bookmarkEnd w:id="342"/>
      <w:r w:rsidR="00115A57">
        <w:rPr>
          <w:rFonts w:hint="cs"/>
          <w:rtl/>
        </w:rPr>
        <w:t xml:space="preserve">שנים על שנים המדינה לא לקחה על עצמה </w:t>
      </w:r>
      <w:r>
        <w:rPr>
          <w:rFonts w:hint="cs"/>
          <w:rtl/>
        </w:rPr>
        <w:t xml:space="preserve">את התפקיד הזה. </w:t>
      </w:r>
      <w:r w:rsidR="00115A57">
        <w:rPr>
          <w:rFonts w:hint="cs"/>
          <w:rtl/>
        </w:rPr>
        <w:t>אחרי דיונים שהיו במשרד להגנת הסביבה</w:t>
      </w:r>
      <w:r>
        <w:rPr>
          <w:rFonts w:hint="cs"/>
          <w:rtl/>
        </w:rPr>
        <w:t xml:space="preserve"> וגם אצלנו,</w:t>
      </w:r>
      <w:r w:rsidR="00115A57">
        <w:rPr>
          <w:rFonts w:hint="cs"/>
          <w:rtl/>
        </w:rPr>
        <w:t xml:space="preserve"> המדינה החליטה סוף סוף לעשות מעשה </w:t>
      </w:r>
      <w:r>
        <w:rPr>
          <w:rFonts w:hint="cs"/>
          <w:rtl/>
        </w:rPr>
        <w:t xml:space="preserve">ולהביא את הטענה שכשמדובר בנזק </w:t>
      </w:r>
      <w:bookmarkStart w:id="343" w:name="_ETM_Q1_2454216"/>
      <w:bookmarkEnd w:id="343"/>
      <w:r>
        <w:rPr>
          <w:rFonts w:hint="cs"/>
          <w:rtl/>
        </w:rPr>
        <w:t>אקולוגי יש להכיר בו ומי שנאמן לו ו</w:t>
      </w:r>
      <w:r w:rsidR="00115A57">
        <w:rPr>
          <w:rFonts w:hint="cs"/>
          <w:rtl/>
        </w:rPr>
        <w:t>מי שאחראי עליו זאת המדינה</w:t>
      </w:r>
      <w:r>
        <w:rPr>
          <w:rFonts w:hint="cs"/>
          <w:rtl/>
        </w:rPr>
        <w:t>.</w:t>
      </w:r>
      <w:r w:rsidR="00115A57">
        <w:rPr>
          <w:rFonts w:hint="cs"/>
          <w:rtl/>
        </w:rPr>
        <w:t xml:space="preserve"> </w:t>
      </w:r>
      <w:r>
        <w:rPr>
          <w:rFonts w:hint="cs"/>
          <w:rtl/>
        </w:rPr>
        <w:t>אני חושבת ש</w:t>
      </w:r>
      <w:r w:rsidR="00115A57">
        <w:rPr>
          <w:rFonts w:hint="cs"/>
          <w:rtl/>
        </w:rPr>
        <w:t>זה צעד שצריך לברך עליו</w:t>
      </w:r>
      <w:r>
        <w:rPr>
          <w:rFonts w:hint="cs"/>
          <w:rtl/>
        </w:rPr>
        <w:t>.</w:t>
      </w:r>
      <w:r w:rsidR="00115A5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344" w:name="_ETM_Q1_2460092"/>
      <w:bookmarkEnd w:id="344"/>
      <w:r>
        <w:rPr>
          <w:rFonts w:hint="cs"/>
          <w:rtl/>
        </w:rPr>
        <w:t>לקחת גם בחשבון ש</w:t>
      </w:r>
      <w:r w:rsidR="00115A57">
        <w:rPr>
          <w:rFonts w:hint="cs"/>
          <w:rtl/>
        </w:rPr>
        <w:t xml:space="preserve">במסגרת הלמידה הזאת אנחנו למדנו </w:t>
      </w:r>
      <w:r>
        <w:rPr>
          <w:rFonts w:hint="cs"/>
          <w:rtl/>
        </w:rPr>
        <w:t xml:space="preserve">הרבה מאוד </w:t>
      </w:r>
      <w:r w:rsidR="00115A57">
        <w:rPr>
          <w:rFonts w:hint="cs"/>
          <w:rtl/>
        </w:rPr>
        <w:t>על מה שקורה בעולם</w:t>
      </w:r>
      <w:r>
        <w:rPr>
          <w:rFonts w:hint="cs"/>
          <w:rtl/>
        </w:rPr>
        <w:t xml:space="preserve">. בארצות-הברית, אם </w:t>
      </w:r>
      <w:bookmarkStart w:id="345" w:name="_ETM_Q1_2465413"/>
      <w:bookmarkEnd w:id="345"/>
      <w:r>
        <w:rPr>
          <w:rFonts w:hint="cs"/>
          <w:rtl/>
        </w:rPr>
        <w:t>מסתכלים על החקיקה, וגם באירופה,</w:t>
      </w:r>
      <w:r w:rsidR="00115A57">
        <w:rPr>
          <w:rFonts w:hint="cs"/>
          <w:rtl/>
        </w:rPr>
        <w:t xml:space="preserve"> ראש </w:t>
      </w:r>
      <w:r>
        <w:rPr>
          <w:rFonts w:hint="cs"/>
          <w:rtl/>
        </w:rPr>
        <w:t>ה</w:t>
      </w:r>
      <w:r w:rsidR="00115A57">
        <w:rPr>
          <w:rFonts w:hint="cs"/>
          <w:rtl/>
        </w:rPr>
        <w:t xml:space="preserve">נזק </w:t>
      </w:r>
      <w:r>
        <w:rPr>
          <w:rFonts w:hint="cs"/>
          <w:rtl/>
        </w:rPr>
        <w:t>ה</w:t>
      </w:r>
      <w:r w:rsidR="00115A57">
        <w:rPr>
          <w:rFonts w:hint="cs"/>
          <w:rtl/>
        </w:rPr>
        <w:t>סביבתי</w:t>
      </w:r>
      <w:r>
        <w:rPr>
          <w:rFonts w:hint="cs"/>
          <w:rtl/>
        </w:rPr>
        <w:t xml:space="preserve"> הוא ראש נזק שקיים </w:t>
      </w:r>
      <w:bookmarkStart w:id="346" w:name="_ETM_Q1_2471466"/>
      <w:bookmarkEnd w:id="346"/>
      <w:r>
        <w:rPr>
          <w:rFonts w:hint="cs"/>
          <w:rtl/>
        </w:rPr>
        <w:t xml:space="preserve">כבר </w:t>
      </w:r>
      <w:r w:rsidR="00115A57">
        <w:rPr>
          <w:rFonts w:hint="cs"/>
          <w:rtl/>
        </w:rPr>
        <w:t>מזמן</w:t>
      </w:r>
      <w:r>
        <w:rPr>
          <w:rFonts w:hint="cs"/>
          <w:rtl/>
        </w:rPr>
        <w:t>, מה שאצלנו נמצא קצת בפיגור, אבל מי שאחראי עליו ו</w:t>
      </w:r>
      <w:r w:rsidR="00115A57">
        <w:rPr>
          <w:rFonts w:hint="cs"/>
          <w:rtl/>
        </w:rPr>
        <w:t>מי שמוסמך לתבוע בגינו זאת המדינה</w:t>
      </w:r>
      <w:r>
        <w:rPr>
          <w:rFonts w:hint="cs"/>
          <w:rtl/>
        </w:rPr>
        <w:t>.</w:t>
      </w:r>
      <w:r w:rsidR="00115A5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במקרה הזה ספציפית, המדינה </w:t>
      </w:r>
      <w:bookmarkStart w:id="347" w:name="_ETM_Q1_2485806"/>
      <w:bookmarkEnd w:id="347"/>
      <w:r>
        <w:rPr>
          <w:rFonts w:hint="cs"/>
          <w:rtl/>
        </w:rPr>
        <w:t>החליטה לקחת על עצמה את הדבר הזה</w:t>
      </w:r>
      <w:r w:rsidR="00535C86">
        <w:rPr>
          <w:rFonts w:hint="cs"/>
          <w:rtl/>
        </w:rPr>
        <w:t>, ואני חושבת שלכן לא נכון</w:t>
      </w:r>
      <w:r w:rsidR="00115A57">
        <w:rPr>
          <w:rFonts w:hint="cs"/>
          <w:rtl/>
        </w:rPr>
        <w:t xml:space="preserve"> פה להתייחס </w:t>
      </w:r>
      <w:r w:rsidR="00535C86">
        <w:rPr>
          <w:rFonts w:hint="cs"/>
          <w:rtl/>
        </w:rPr>
        <w:t>ל</w:t>
      </w:r>
      <w:r w:rsidR="00115A57">
        <w:rPr>
          <w:rFonts w:hint="cs"/>
          <w:rtl/>
        </w:rPr>
        <w:t>מה קורה כשהמדינה לא עושה את זה</w:t>
      </w:r>
      <w:r w:rsidR="00535C86">
        <w:rPr>
          <w:rFonts w:hint="cs"/>
          <w:rtl/>
        </w:rPr>
        <w:t xml:space="preserve">. המקרה הזה הוא מקרה </w:t>
      </w:r>
      <w:bookmarkStart w:id="348" w:name="_ETM_Q1_2494151"/>
      <w:bookmarkEnd w:id="348"/>
      <w:r w:rsidR="00535C86">
        <w:rPr>
          <w:rFonts w:hint="cs"/>
          <w:rtl/>
        </w:rPr>
        <w:t>קלאסי שבו המדינה אמרה</w:t>
      </w:r>
      <w:r w:rsidR="00115A57">
        <w:rPr>
          <w:rFonts w:hint="cs"/>
          <w:rtl/>
        </w:rPr>
        <w:t xml:space="preserve"> שהיא תובעת את זה</w:t>
      </w:r>
      <w:r w:rsidR="00535C86">
        <w:rPr>
          <w:rFonts w:hint="cs"/>
          <w:rtl/>
        </w:rPr>
        <w:t>.</w:t>
      </w:r>
      <w:r w:rsidR="00115A57">
        <w:rPr>
          <w:rFonts w:hint="cs"/>
          <w:rtl/>
        </w:rPr>
        <w:t xml:space="preserve"> </w:t>
      </w:r>
    </w:p>
    <w:p w:rsidR="00535C86" w:rsidRDefault="00535C86" w:rsidP="00535C86">
      <w:pPr>
        <w:rPr>
          <w:rtl/>
        </w:rPr>
      </w:pPr>
      <w:bookmarkStart w:id="349" w:name="_ETM_Q1_2501294"/>
      <w:bookmarkEnd w:id="349"/>
    </w:p>
    <w:p w:rsidR="00115A57" w:rsidRDefault="00535C86" w:rsidP="00535C86">
      <w:pPr>
        <w:rPr>
          <w:rtl/>
        </w:rPr>
      </w:pPr>
      <w:bookmarkStart w:id="350" w:name="_ETM_Q1_2501580"/>
      <w:bookmarkStart w:id="351" w:name="_ETM_Q1_2501825"/>
      <w:bookmarkEnd w:id="350"/>
      <w:bookmarkEnd w:id="351"/>
      <w:r>
        <w:rPr>
          <w:rFonts w:hint="cs"/>
          <w:rtl/>
        </w:rPr>
        <w:t>לגב</w:t>
      </w:r>
      <w:bookmarkStart w:id="352" w:name="_ETM_Q1_2501988"/>
      <w:bookmarkEnd w:id="352"/>
      <w:r>
        <w:rPr>
          <w:rFonts w:hint="cs"/>
          <w:rtl/>
        </w:rPr>
        <w:t xml:space="preserve">י השאלה הדיונית </w:t>
      </w:r>
      <w:r>
        <w:rPr>
          <w:rtl/>
        </w:rPr>
        <w:t>–</w:t>
      </w:r>
      <w:r>
        <w:rPr>
          <w:rFonts w:hint="cs"/>
          <w:rtl/>
        </w:rPr>
        <w:t xml:space="preserve"> דרך תובענה ייצוגית או באופן ישיר, </w:t>
      </w:r>
      <w:r w:rsidR="00115A57">
        <w:rPr>
          <w:rFonts w:hint="cs"/>
          <w:rtl/>
        </w:rPr>
        <w:t xml:space="preserve">אתה צודק, האינטואיציה </w:t>
      </w:r>
      <w:r>
        <w:rPr>
          <w:rFonts w:hint="cs"/>
          <w:rtl/>
        </w:rPr>
        <w:t xml:space="preserve">המשפטית </w:t>
      </w:r>
      <w:r w:rsidR="00115A57">
        <w:rPr>
          <w:rFonts w:hint="cs"/>
          <w:rtl/>
        </w:rPr>
        <w:t xml:space="preserve">שלך </w:t>
      </w:r>
      <w:r>
        <w:rPr>
          <w:rFonts w:hint="cs"/>
          <w:rtl/>
        </w:rPr>
        <w:t xml:space="preserve">נכונה, שיש דרך </w:t>
      </w:r>
      <w:bookmarkStart w:id="353" w:name="_ETM_Q1_2509416"/>
      <w:bookmarkEnd w:id="353"/>
      <w:r>
        <w:rPr>
          <w:rFonts w:hint="cs"/>
          <w:rtl/>
        </w:rPr>
        <w:t xml:space="preserve">לעשות את זה גם באופן ישיר. שוב, אני </w:t>
      </w:r>
      <w:bookmarkStart w:id="354" w:name="_ETM_Q1_2510370"/>
      <w:bookmarkEnd w:id="354"/>
      <w:r>
        <w:rPr>
          <w:rFonts w:hint="cs"/>
          <w:rtl/>
        </w:rPr>
        <w:t xml:space="preserve">לא רוצה להיכנס לנסיבות המקרה הספציפי, שבו כבר </w:t>
      </w:r>
      <w:r w:rsidR="00115A57">
        <w:rPr>
          <w:rFonts w:hint="cs"/>
          <w:rtl/>
        </w:rPr>
        <w:t>היו תובענות</w:t>
      </w:r>
      <w:r>
        <w:rPr>
          <w:rFonts w:hint="cs"/>
          <w:rtl/>
        </w:rPr>
        <w:t>,</w:t>
      </w:r>
      <w:r w:rsidR="00115A57">
        <w:rPr>
          <w:rFonts w:hint="cs"/>
          <w:rtl/>
        </w:rPr>
        <w:t xml:space="preserve"> ואנחנו לא נוהגים להתחיל לפזר </w:t>
      </w:r>
      <w:r>
        <w:rPr>
          <w:rFonts w:hint="cs"/>
          <w:rtl/>
        </w:rPr>
        <w:t xml:space="preserve">תביעות בכל מיני אזורים. הנושא העקרוני שאותו אנחנו </w:t>
      </w:r>
      <w:r w:rsidR="00115A57">
        <w:rPr>
          <w:rFonts w:hint="cs"/>
          <w:rtl/>
        </w:rPr>
        <w:t>מעלים פה</w:t>
      </w:r>
      <w:r>
        <w:rPr>
          <w:rFonts w:hint="cs"/>
          <w:rtl/>
        </w:rPr>
        <w:t>,</w:t>
      </w:r>
      <w:r w:rsidR="00115A57">
        <w:rPr>
          <w:rFonts w:hint="cs"/>
          <w:rtl/>
        </w:rPr>
        <w:t xml:space="preserve"> שהמדינה אומרת יש לטבע נאמן</w:t>
      </w:r>
      <w:r>
        <w:rPr>
          <w:rFonts w:hint="cs"/>
          <w:rtl/>
        </w:rPr>
        <w:t xml:space="preserve">. אין </w:t>
      </w:r>
      <w:bookmarkStart w:id="355" w:name="_ETM_Q1_2526600"/>
      <w:bookmarkEnd w:id="355"/>
      <w:r>
        <w:rPr>
          <w:rFonts w:hint="cs"/>
          <w:rtl/>
        </w:rPr>
        <w:t>קבוצה אחת שהיא נפגעת מהפגיעה בסביבה כשלעצמה,</w:t>
      </w:r>
      <w:r w:rsidR="00115A57">
        <w:rPr>
          <w:rFonts w:hint="cs"/>
          <w:rtl/>
        </w:rPr>
        <w:t xml:space="preserve"> ולכן הגורמים הנכונים </w:t>
      </w:r>
      <w:r>
        <w:rPr>
          <w:rtl/>
        </w:rPr>
        <w:t>–</w:t>
      </w:r>
      <w:r>
        <w:rPr>
          <w:rFonts w:hint="cs"/>
          <w:rtl/>
        </w:rPr>
        <w:t xml:space="preserve"> המשרד </w:t>
      </w:r>
      <w:bookmarkStart w:id="356" w:name="_ETM_Q1_2530963"/>
      <w:bookmarkEnd w:id="356"/>
      <w:r>
        <w:rPr>
          <w:rFonts w:hint="cs"/>
          <w:rtl/>
        </w:rPr>
        <w:t xml:space="preserve">להגנת הסביבה, המדינה </w:t>
      </w:r>
      <w:r>
        <w:rPr>
          <w:rtl/>
        </w:rPr>
        <w:t>–</w:t>
      </w:r>
      <w:r>
        <w:rPr>
          <w:rFonts w:hint="cs"/>
          <w:rtl/>
        </w:rPr>
        <w:t xml:space="preserve"> הם אלה שנאמנים לה. כמובן, צריך </w:t>
      </w:r>
      <w:bookmarkStart w:id="357" w:name="_ETM_Q1_2538343"/>
      <w:bookmarkEnd w:id="357"/>
      <w:r>
        <w:rPr>
          <w:rFonts w:hint="cs"/>
          <w:rtl/>
        </w:rPr>
        <w:t xml:space="preserve">להדגיש שככל שיש מפגעים אחרים </w:t>
      </w:r>
      <w:r w:rsidR="00115A57">
        <w:rPr>
          <w:rFonts w:hint="cs"/>
          <w:rtl/>
        </w:rPr>
        <w:t xml:space="preserve">שיכולים </w:t>
      </w:r>
      <w:r>
        <w:rPr>
          <w:rFonts w:hint="cs"/>
          <w:rtl/>
        </w:rPr>
        <w:t xml:space="preserve">להראות נזק לקבוצה, המדינה </w:t>
      </w:r>
      <w:bookmarkStart w:id="358" w:name="_ETM_Q1_2545536"/>
      <w:bookmarkEnd w:id="358"/>
      <w:r>
        <w:rPr>
          <w:rFonts w:hint="cs"/>
          <w:rtl/>
        </w:rPr>
        <w:t xml:space="preserve">לא חוסמת אותם בשום צורה שהיא ולא מנסה למנוע אותם </w:t>
      </w:r>
      <w:bookmarkStart w:id="359" w:name="_ETM_Q1_2549294"/>
      <w:bookmarkEnd w:id="359"/>
      <w:r>
        <w:rPr>
          <w:rFonts w:hint="cs"/>
          <w:rtl/>
        </w:rPr>
        <w:t xml:space="preserve">מלהגיש תובענות ייצוגיות או תביעות אחרות לנזק. </w:t>
      </w:r>
    </w:p>
    <w:p w:rsidR="00115A57" w:rsidRDefault="00115A57" w:rsidP="00115A57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327&lt;/ID&gt;&lt;Name&gt;אסף פינק&lt;/Name&gt;&lt;Data&gt;אסף פינק&lt;/Data&gt;&lt;Shortcut&gt;אספי&lt;/Shortcut&gt;&lt;Title&gt;משרד עורכי דין, מוזמנים שונים&lt;/Title&gt;"/>
        <w:id w:val="-568276112"/>
        <w:placeholder>
          <w:docPart w:val="DefaultPlaceholder_-1854013440"/>
        </w:placeholder>
        <w15:color w:val="993366"/>
      </w:sdtPr>
      <w:sdtEndPr/>
      <w:sdtContent>
        <w:p w:rsidR="00115A57" w:rsidRDefault="00115A57" w:rsidP="00115A57">
          <w:pPr>
            <w:pStyle w:val="af9"/>
            <w:keepNext/>
            <w:rPr>
              <w:rtl/>
            </w:rPr>
          </w:pPr>
          <w:r w:rsidRPr="00115A57">
            <w:rPr>
              <w:rStyle w:val="afd"/>
              <w:color w:val="000000"/>
              <w:rtl/>
            </w:rPr>
            <w:t>אסף פינק</w:t>
          </w:r>
          <w:r w:rsidRPr="00115A57">
            <w:rPr>
              <w:color w:val="000000"/>
              <w:rtl/>
            </w:rPr>
            <w:t>:</w:t>
          </w:r>
        </w:p>
      </w:sdtContent>
    </w:sdt>
    <w:p w:rsidR="00115A57" w:rsidRDefault="00115A57" w:rsidP="00115A57">
      <w:pPr>
        <w:pStyle w:val="KeepWithNext"/>
        <w:rPr>
          <w:rtl/>
        </w:rPr>
      </w:pPr>
    </w:p>
    <w:p w:rsidR="00F465BD" w:rsidRDefault="00510DCE" w:rsidP="003B1254">
      <w:pPr>
        <w:rPr>
          <w:rtl/>
        </w:rPr>
      </w:pPr>
      <w:r>
        <w:rPr>
          <w:rFonts w:hint="cs"/>
          <w:rtl/>
        </w:rPr>
        <w:t xml:space="preserve">אני חייב לתת רקע, כבוד </w:t>
      </w:r>
      <w:bookmarkStart w:id="360" w:name="_ETM_Q1_2564414"/>
      <w:bookmarkEnd w:id="360"/>
      <w:r>
        <w:rPr>
          <w:rFonts w:hint="cs"/>
          <w:rtl/>
        </w:rPr>
        <w:t xml:space="preserve">היושב-ראש. בשנת 1998 רותם </w:t>
      </w:r>
      <w:proofErr w:type="spellStart"/>
      <w:r>
        <w:rPr>
          <w:rFonts w:hint="cs"/>
          <w:rtl/>
        </w:rPr>
        <w:t>אמפרט</w:t>
      </w:r>
      <w:proofErr w:type="spellEnd"/>
      <w:r>
        <w:rPr>
          <w:rFonts w:hint="cs"/>
          <w:rtl/>
        </w:rPr>
        <w:t xml:space="preserve"> החליטה להרחיב את המפעל שלה. כשהיא החליטה להרחיב את המפעל, היא הגישה תכנית. </w:t>
      </w:r>
      <w:r w:rsidR="00115A57">
        <w:rPr>
          <w:rFonts w:hint="cs"/>
          <w:rtl/>
        </w:rPr>
        <w:t xml:space="preserve">התכנית הזאת </w:t>
      </w:r>
      <w:r>
        <w:rPr>
          <w:rFonts w:hint="cs"/>
          <w:rtl/>
        </w:rPr>
        <w:t xml:space="preserve">אושרה בכל ועדות התכנון. </w:t>
      </w:r>
      <w:bookmarkStart w:id="361" w:name="_ETM_Q1_2571004"/>
      <w:bookmarkEnd w:id="361"/>
      <w:r>
        <w:rPr>
          <w:rFonts w:hint="cs"/>
          <w:rtl/>
        </w:rPr>
        <w:lastRenderedPageBreak/>
        <w:t xml:space="preserve">התכנית הזו </w:t>
      </w:r>
      <w:r w:rsidR="00115A57">
        <w:rPr>
          <w:rFonts w:hint="cs"/>
          <w:rtl/>
        </w:rPr>
        <w:t>קבעה שב-2003 סוגרים את הבריכות הרדודות</w:t>
      </w:r>
      <w:r w:rsidR="00F465BD">
        <w:rPr>
          <w:rFonts w:hint="cs"/>
          <w:rtl/>
        </w:rPr>
        <w:t>.</w:t>
      </w:r>
      <w:r w:rsidR="00115A57">
        <w:rPr>
          <w:rFonts w:hint="cs"/>
          <w:rtl/>
        </w:rPr>
        <w:t xml:space="preserve"> 2003</w:t>
      </w:r>
      <w:r w:rsidR="00F465BD">
        <w:rPr>
          <w:rFonts w:hint="cs"/>
          <w:rtl/>
        </w:rPr>
        <w:t>.</w:t>
      </w:r>
      <w:r w:rsidR="00115A57">
        <w:rPr>
          <w:rFonts w:hint="cs"/>
          <w:rtl/>
        </w:rPr>
        <w:t xml:space="preserve"> מאז ועד היום </w:t>
      </w:r>
      <w:r w:rsidR="00F465BD">
        <w:rPr>
          <w:rFonts w:hint="cs"/>
          <w:rtl/>
        </w:rPr>
        <w:t xml:space="preserve">הבריכות האלה פועלות. ב-2017 קרה האירוע הזה </w:t>
      </w:r>
      <w:bookmarkStart w:id="362" w:name="_ETM_Q1_2582556"/>
      <w:bookmarkEnd w:id="362"/>
      <w:r w:rsidR="00F465BD">
        <w:rPr>
          <w:rFonts w:hint="cs"/>
          <w:rtl/>
        </w:rPr>
        <w:t xml:space="preserve">כי מישהו פה </w:t>
      </w:r>
      <w:r w:rsidR="00F465BD">
        <w:rPr>
          <w:rtl/>
        </w:rPr>
        <w:t>–</w:t>
      </w:r>
      <w:r w:rsidR="00F465BD">
        <w:rPr>
          <w:rFonts w:hint="cs"/>
          <w:rtl/>
        </w:rPr>
        <w:t xml:space="preserve"> לא בחדר הזה, אבל ברגולציה</w:t>
      </w:r>
      <w:bookmarkStart w:id="363" w:name="_ETM_Q1_2588750"/>
      <w:bookmarkEnd w:id="363"/>
      <w:r w:rsidR="00F465BD">
        <w:rPr>
          <w:rFonts w:hint="cs"/>
          <w:rtl/>
        </w:rPr>
        <w:t xml:space="preserve"> </w:t>
      </w:r>
      <w:r w:rsidR="00F465BD">
        <w:rPr>
          <w:rFonts w:hint="eastAsia"/>
          <w:rtl/>
        </w:rPr>
        <w:t xml:space="preserve">– </w:t>
      </w:r>
      <w:r w:rsidR="00F465BD">
        <w:rPr>
          <w:rFonts w:hint="cs"/>
          <w:rtl/>
        </w:rPr>
        <w:t xml:space="preserve">לא סגר את הבריכות האלה. וכל חצי שנה רותם </w:t>
      </w:r>
      <w:proofErr w:type="spellStart"/>
      <w:r w:rsidR="00F465BD">
        <w:rPr>
          <w:rFonts w:hint="cs"/>
          <w:rtl/>
        </w:rPr>
        <w:t>אמפרט</w:t>
      </w:r>
      <w:proofErr w:type="spellEnd"/>
      <w:r w:rsidR="00F465BD">
        <w:rPr>
          <w:rFonts w:hint="cs"/>
          <w:rtl/>
        </w:rPr>
        <w:t xml:space="preserve">, בשיטת הזחילה האיטית, מבקשת עוד ארכה ועוד ארכה. אני מזכיר, כל האקוויפר </w:t>
      </w:r>
      <w:bookmarkStart w:id="364" w:name="_ETM_Q1_2599087"/>
      <w:bookmarkEnd w:id="364"/>
      <w:r w:rsidR="00F465BD">
        <w:rPr>
          <w:rFonts w:hint="cs"/>
          <w:rtl/>
        </w:rPr>
        <w:t xml:space="preserve">באזור מדבר יהודה מזוהם מהחומצה שהם משמשים בה </w:t>
      </w:r>
      <w:r w:rsidR="00115A57">
        <w:rPr>
          <w:rFonts w:hint="cs"/>
          <w:rtl/>
        </w:rPr>
        <w:t>כדי להעשיר את הפוספטים</w:t>
      </w:r>
      <w:r w:rsidR="00F465BD">
        <w:rPr>
          <w:rFonts w:hint="cs"/>
          <w:rtl/>
        </w:rPr>
        <w:t>.</w:t>
      </w:r>
      <w:r w:rsidR="00115A57">
        <w:rPr>
          <w:rFonts w:hint="cs"/>
          <w:rtl/>
        </w:rPr>
        <w:t xml:space="preserve"> </w:t>
      </w:r>
      <w:r w:rsidR="00F465BD">
        <w:rPr>
          <w:rFonts w:hint="cs"/>
          <w:rtl/>
        </w:rPr>
        <w:t xml:space="preserve">עין בוקק מזוהם. </w:t>
      </w:r>
      <w:r w:rsidR="00115A57">
        <w:rPr>
          <w:rFonts w:hint="cs"/>
          <w:rtl/>
        </w:rPr>
        <w:t>מי התהום מזוהמים</w:t>
      </w:r>
      <w:r w:rsidR="00F465BD">
        <w:rPr>
          <w:rFonts w:hint="cs"/>
          <w:rtl/>
        </w:rPr>
        <w:t xml:space="preserve">. מי השתייה מזוהמים. </w:t>
      </w:r>
      <w:bookmarkStart w:id="365" w:name="_ETM_Q1_2615810"/>
      <w:bookmarkStart w:id="366" w:name="_ETM_Q1_2616377"/>
      <w:bookmarkStart w:id="367" w:name="_ETM_Q1_2616599"/>
      <w:bookmarkStart w:id="368" w:name="_ETM_Q1_2617128"/>
      <w:bookmarkEnd w:id="365"/>
      <w:bookmarkEnd w:id="366"/>
      <w:bookmarkEnd w:id="367"/>
      <w:bookmarkEnd w:id="368"/>
      <w:r w:rsidR="00F465BD">
        <w:rPr>
          <w:rFonts w:hint="cs"/>
          <w:rtl/>
        </w:rPr>
        <w:t>זה,</w:t>
      </w:r>
      <w:r w:rsidR="00115A57">
        <w:rPr>
          <w:rFonts w:hint="cs"/>
          <w:rtl/>
        </w:rPr>
        <w:t xml:space="preserve"> כב</w:t>
      </w:r>
      <w:r w:rsidR="00F465BD">
        <w:rPr>
          <w:rFonts w:hint="cs"/>
          <w:rtl/>
        </w:rPr>
        <w:t>וד היושב-ראש</w:t>
      </w:r>
      <w:r w:rsidR="00115A57">
        <w:rPr>
          <w:rFonts w:hint="cs"/>
          <w:rtl/>
        </w:rPr>
        <w:t>, שנת 1998</w:t>
      </w:r>
      <w:r w:rsidR="00F465BD">
        <w:rPr>
          <w:rFonts w:hint="cs"/>
          <w:rtl/>
        </w:rPr>
        <w:t>.</w:t>
      </w:r>
    </w:p>
    <w:p w:rsidR="00F465BD" w:rsidRDefault="00F465BD" w:rsidP="00F465BD">
      <w:pPr>
        <w:rPr>
          <w:rtl/>
        </w:rPr>
      </w:pPr>
      <w:bookmarkStart w:id="369" w:name="_ETM_Q1_2618520"/>
      <w:bookmarkEnd w:id="369"/>
    </w:p>
    <w:p w:rsidR="00115A57" w:rsidRDefault="00115A57" w:rsidP="008108A0">
      <w:pPr>
        <w:rPr>
          <w:rtl/>
        </w:rPr>
      </w:pPr>
      <w:bookmarkStart w:id="370" w:name="_ETM_Q1_2619049"/>
      <w:bookmarkStart w:id="371" w:name="_ETM_Q1_2619276"/>
      <w:bookmarkEnd w:id="370"/>
      <w:bookmarkEnd w:id="371"/>
      <w:r>
        <w:rPr>
          <w:rFonts w:hint="cs"/>
          <w:rtl/>
        </w:rPr>
        <w:t xml:space="preserve">אחרי </w:t>
      </w:r>
      <w:bookmarkStart w:id="372" w:name="_ETM_Q1_2619450"/>
      <w:bookmarkEnd w:id="372"/>
      <w:r>
        <w:rPr>
          <w:rFonts w:hint="cs"/>
          <w:rtl/>
        </w:rPr>
        <w:t xml:space="preserve">האירוע מגישה רותם </w:t>
      </w:r>
      <w:proofErr w:type="spellStart"/>
      <w:r>
        <w:rPr>
          <w:rFonts w:hint="cs"/>
          <w:rtl/>
        </w:rPr>
        <w:t>אמפרט</w:t>
      </w:r>
      <w:proofErr w:type="spellEnd"/>
      <w:r>
        <w:rPr>
          <w:rFonts w:hint="cs"/>
          <w:rtl/>
        </w:rPr>
        <w:t xml:space="preserve"> </w:t>
      </w:r>
      <w:r w:rsidR="00F465BD">
        <w:rPr>
          <w:rFonts w:hint="cs"/>
          <w:rtl/>
        </w:rPr>
        <w:t xml:space="preserve">עוד פעם </w:t>
      </w:r>
      <w:bookmarkStart w:id="373" w:name="_ETM_Q1_2623435"/>
      <w:bookmarkEnd w:id="373"/>
      <w:r w:rsidR="00F465BD">
        <w:rPr>
          <w:rFonts w:hint="cs"/>
          <w:rtl/>
        </w:rPr>
        <w:t xml:space="preserve">תכנית. מבקשת עכשיו עד 2021 </w:t>
      </w:r>
      <w:r w:rsidR="00F465BD">
        <w:rPr>
          <w:rtl/>
        </w:rPr>
        <w:t>–</w:t>
      </w:r>
      <w:r w:rsidR="00F465BD">
        <w:rPr>
          <w:rFonts w:hint="cs"/>
          <w:rtl/>
        </w:rPr>
        <w:t xml:space="preserve"> היא מסכנה, אין </w:t>
      </w:r>
      <w:bookmarkStart w:id="374" w:name="_ETM_Q1_2624228"/>
      <w:bookmarkEnd w:id="374"/>
      <w:r w:rsidR="00F465BD">
        <w:rPr>
          <w:rFonts w:hint="cs"/>
          <w:rtl/>
        </w:rPr>
        <w:t xml:space="preserve">לה מספיק רווחים כדי להפעיל את הבריכות היבשות באופן </w:t>
      </w:r>
      <w:bookmarkStart w:id="375" w:name="_ETM_Q1_2628627"/>
      <w:bookmarkEnd w:id="375"/>
      <w:r w:rsidR="00F465BD">
        <w:rPr>
          <w:rFonts w:hint="cs"/>
          <w:rtl/>
        </w:rPr>
        <w:t xml:space="preserve">מידי. </w:t>
      </w:r>
      <w:r>
        <w:rPr>
          <w:rFonts w:hint="cs"/>
          <w:rtl/>
        </w:rPr>
        <w:t>מה עושה מדי</w:t>
      </w:r>
      <w:r w:rsidR="00F465BD">
        <w:rPr>
          <w:rFonts w:hint="cs"/>
          <w:rtl/>
        </w:rPr>
        <w:t>נת י</w:t>
      </w:r>
      <w:r>
        <w:rPr>
          <w:rFonts w:hint="cs"/>
          <w:rtl/>
        </w:rPr>
        <w:t>ש</w:t>
      </w:r>
      <w:r w:rsidR="00F465BD">
        <w:rPr>
          <w:rFonts w:hint="cs"/>
          <w:rtl/>
        </w:rPr>
        <w:t>ראל,</w:t>
      </w:r>
      <w:r>
        <w:rPr>
          <w:rFonts w:hint="cs"/>
          <w:rtl/>
        </w:rPr>
        <w:t xml:space="preserve"> במקום לסגור את </w:t>
      </w:r>
      <w:proofErr w:type="spellStart"/>
      <w:r>
        <w:rPr>
          <w:rFonts w:hint="cs"/>
          <w:rtl/>
        </w:rPr>
        <w:t>השאלטר</w:t>
      </w:r>
      <w:proofErr w:type="spellEnd"/>
      <w:r w:rsidR="00F465BD">
        <w:rPr>
          <w:rFonts w:hint="cs"/>
          <w:rtl/>
        </w:rPr>
        <w:t xml:space="preserve"> ולהגיד עד כאן, נמאס לי כבר מההתנהגות </w:t>
      </w:r>
      <w:bookmarkStart w:id="376" w:name="_ETM_Q1_2639587"/>
      <w:bookmarkEnd w:id="376"/>
      <w:r w:rsidR="00F465BD">
        <w:rPr>
          <w:rFonts w:hint="cs"/>
          <w:rtl/>
        </w:rPr>
        <w:t>שלך</w:t>
      </w:r>
      <w:r>
        <w:rPr>
          <w:rFonts w:hint="cs"/>
          <w:rtl/>
        </w:rPr>
        <w:t>? נותנת לה עד 2021</w:t>
      </w:r>
      <w:r w:rsidR="00F465BD">
        <w:rPr>
          <w:rFonts w:hint="cs"/>
          <w:rtl/>
        </w:rPr>
        <w:t>. אז קודם כל, כבוד היושב-ראש,</w:t>
      </w:r>
      <w:r>
        <w:rPr>
          <w:rFonts w:hint="cs"/>
          <w:rtl/>
        </w:rPr>
        <w:t xml:space="preserve"> נשים את הדברים על השולחן ונבין </w:t>
      </w:r>
      <w:r w:rsidR="00F465BD">
        <w:rPr>
          <w:rFonts w:hint="cs"/>
          <w:rtl/>
        </w:rPr>
        <w:t xml:space="preserve">שהאזרחים פה </w:t>
      </w:r>
      <w:r w:rsidR="00F465BD">
        <w:rPr>
          <w:rtl/>
        </w:rPr>
        <w:t>–</w:t>
      </w:r>
      <w:r w:rsidR="00F465BD">
        <w:rPr>
          <w:rFonts w:hint="cs"/>
          <w:rtl/>
        </w:rPr>
        <w:t xml:space="preserve"> תשעה </w:t>
      </w:r>
      <w:bookmarkStart w:id="377" w:name="_ETM_Q1_2644014"/>
      <w:bookmarkEnd w:id="377"/>
      <w:r w:rsidR="00F465BD">
        <w:rPr>
          <w:rFonts w:hint="cs"/>
          <w:rtl/>
        </w:rPr>
        <w:t xml:space="preserve">אזרחים תושבי האזור, מדריכי טיולים, פרופסורים, </w:t>
      </w:r>
      <w:r>
        <w:rPr>
          <w:rFonts w:hint="cs"/>
          <w:rtl/>
        </w:rPr>
        <w:t xml:space="preserve">אנשי סביבה </w:t>
      </w:r>
      <w:r w:rsidR="00F465B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הגישו את התביעה </w:t>
      </w:r>
      <w:r w:rsidR="00F465BD">
        <w:rPr>
          <w:rFonts w:hint="cs"/>
          <w:rtl/>
        </w:rPr>
        <w:t xml:space="preserve">הייצוגית </w:t>
      </w:r>
      <w:r w:rsidR="0092614E">
        <w:rPr>
          <w:rFonts w:hint="cs"/>
          <w:rtl/>
        </w:rPr>
        <w:t>הזו</w:t>
      </w:r>
      <w:r>
        <w:rPr>
          <w:rFonts w:hint="cs"/>
          <w:rtl/>
        </w:rPr>
        <w:t xml:space="preserve"> כי הגיעו מים עד נפש</w:t>
      </w:r>
      <w:r w:rsidR="003B1254">
        <w:rPr>
          <w:rFonts w:hint="cs"/>
          <w:rtl/>
        </w:rPr>
        <w:t>,</w:t>
      </w:r>
      <w:r w:rsidR="0092614E">
        <w:rPr>
          <w:rFonts w:hint="cs"/>
          <w:rtl/>
        </w:rPr>
        <w:t xml:space="preserve"> המים המזוהמים האלה, עד מי התהום ועד נחל שלם. אם היו פה מטיילים, אני לא רוצה לשער </w:t>
      </w:r>
      <w:r w:rsidR="008108A0">
        <w:rPr>
          <w:rtl/>
        </w:rPr>
        <w:t>–</w:t>
      </w:r>
      <w:r w:rsidR="008108A0">
        <w:rPr>
          <w:rFonts w:hint="cs"/>
          <w:rtl/>
        </w:rPr>
        <w:t xml:space="preserve"> אתם יודעים מה </w:t>
      </w:r>
      <w:bookmarkStart w:id="378" w:name="_ETM_Q1_2658316"/>
      <w:bookmarkEnd w:id="378"/>
      <w:r w:rsidR="008108A0">
        <w:rPr>
          <w:rFonts w:hint="cs"/>
          <w:rtl/>
        </w:rPr>
        <w:t xml:space="preserve">קרה לנו עם עשרה תלמידי מכינה. אתם יודעים מה היה קורה אם היו מטיילים בנחל הזה? הם היו </w:t>
      </w:r>
      <w:bookmarkStart w:id="379" w:name="_ETM_Q1_2665659"/>
      <w:bookmarkEnd w:id="379"/>
      <w:r w:rsidR="008108A0">
        <w:rPr>
          <w:rFonts w:hint="cs"/>
          <w:rtl/>
        </w:rPr>
        <w:t>מתים.</w:t>
      </w:r>
    </w:p>
    <w:p w:rsidR="00115A57" w:rsidRDefault="00115A57" w:rsidP="00115A5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1085339535"/>
        <w:placeholder>
          <w:docPart w:val="DefaultPlaceholder_-1854013440"/>
        </w:placeholder>
        <w15:color w:val="993366"/>
      </w:sdtPr>
      <w:sdtEndPr/>
      <w:sdtContent>
        <w:p w:rsidR="00115A57" w:rsidRDefault="00115A57" w:rsidP="00115A57">
          <w:pPr>
            <w:pStyle w:val="a4"/>
            <w:keepNext/>
            <w:rPr>
              <w:rtl/>
            </w:rPr>
          </w:pPr>
          <w:r w:rsidRPr="00115A57">
            <w:rPr>
              <w:rStyle w:val="afd"/>
              <w:color w:val="000000"/>
              <w:rtl/>
            </w:rPr>
            <w:t>עליזה לביא (יש עתיד)</w:t>
          </w:r>
          <w:r w:rsidRPr="00115A57">
            <w:rPr>
              <w:color w:val="000000"/>
              <w:rtl/>
            </w:rPr>
            <w:t>:</w:t>
          </w:r>
        </w:p>
      </w:sdtContent>
    </w:sdt>
    <w:p w:rsidR="00115A57" w:rsidRDefault="00115A57" w:rsidP="00115A57">
      <w:pPr>
        <w:pStyle w:val="KeepWithNext"/>
        <w:rPr>
          <w:rtl/>
        </w:rPr>
      </w:pPr>
    </w:p>
    <w:p w:rsidR="00115A57" w:rsidRDefault="00115A57" w:rsidP="00115A57">
      <w:pPr>
        <w:rPr>
          <w:rtl/>
        </w:rPr>
      </w:pPr>
      <w:r>
        <w:rPr>
          <w:rFonts w:hint="cs"/>
          <w:rtl/>
        </w:rPr>
        <w:t>ראינו מה קרה לחיות, להבדיל</w:t>
      </w:r>
      <w:r w:rsidR="008108A0">
        <w:rPr>
          <w:rFonts w:hint="cs"/>
          <w:rtl/>
        </w:rPr>
        <w:t>.</w:t>
      </w:r>
    </w:p>
    <w:p w:rsidR="00115A57" w:rsidRDefault="00115A57" w:rsidP="00115A57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327&lt;/ID&gt;&lt;Name&gt;אסף פינק&lt;/Name&gt;&lt;Data&gt;אסף פינק&lt;/Data&gt;&lt;Shortcut&gt;אספי&lt;/Shortcut&gt;&lt;Title&gt;משרד עורכי דין, מוזמנים שונים&lt;/Title&gt;"/>
        <w:id w:val="209694571"/>
        <w:placeholder>
          <w:docPart w:val="DefaultPlaceholder_-1854013440"/>
        </w:placeholder>
        <w15:color w:val="993366"/>
      </w:sdtPr>
      <w:sdtEndPr/>
      <w:sdtContent>
        <w:p w:rsidR="00115A57" w:rsidRDefault="00115A57" w:rsidP="00115A57">
          <w:pPr>
            <w:pStyle w:val="af9"/>
            <w:keepNext/>
            <w:rPr>
              <w:rtl/>
            </w:rPr>
          </w:pPr>
          <w:r w:rsidRPr="00115A57">
            <w:rPr>
              <w:rStyle w:val="afd"/>
              <w:color w:val="000000"/>
              <w:rtl/>
            </w:rPr>
            <w:t>אסף פינק</w:t>
          </w:r>
          <w:r w:rsidRPr="00115A57">
            <w:rPr>
              <w:color w:val="000000"/>
              <w:rtl/>
            </w:rPr>
            <w:t>:</w:t>
          </w:r>
        </w:p>
      </w:sdtContent>
    </w:sdt>
    <w:p w:rsidR="00115A57" w:rsidRDefault="00115A57" w:rsidP="00115A57">
      <w:pPr>
        <w:pStyle w:val="KeepWithNext"/>
        <w:rPr>
          <w:rtl/>
        </w:rPr>
      </w:pPr>
    </w:p>
    <w:p w:rsidR="00115A57" w:rsidRDefault="000A2C5E" w:rsidP="00A25085">
      <w:pPr>
        <w:rPr>
          <w:rtl/>
        </w:rPr>
      </w:pPr>
      <w:r>
        <w:rPr>
          <w:rFonts w:hint="cs"/>
          <w:rtl/>
        </w:rPr>
        <w:t xml:space="preserve">ראינו מה קרה ליעלים. </w:t>
      </w:r>
      <w:r w:rsidR="00A25085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זה הרגע. ועכשיו באה המדינה </w:t>
      </w:r>
      <w:r>
        <w:rPr>
          <w:rtl/>
        </w:rPr>
        <w:t>–</w:t>
      </w:r>
      <w:r>
        <w:rPr>
          <w:rFonts w:hint="cs"/>
          <w:rtl/>
        </w:rPr>
        <w:t xml:space="preserve"> ואני רוצה להזכיר, הוגשה תביעה ייצוגית לא בחופזה. </w:t>
      </w:r>
      <w:r w:rsidR="00115A57">
        <w:rPr>
          <w:rFonts w:hint="cs"/>
          <w:rtl/>
        </w:rPr>
        <w:t>50 יום ו-50 לילה</w:t>
      </w:r>
      <w:r>
        <w:rPr>
          <w:rFonts w:hint="cs"/>
          <w:rtl/>
        </w:rPr>
        <w:t xml:space="preserve"> </w:t>
      </w:r>
      <w:bookmarkStart w:id="380" w:name="_ETM_Q1_2680530"/>
      <w:bookmarkEnd w:id="380"/>
      <w:r>
        <w:rPr>
          <w:rFonts w:hint="cs"/>
          <w:rtl/>
        </w:rPr>
        <w:t>ישבו שבעה עורכי דין וחמישה מו</w:t>
      </w:r>
      <w:r w:rsidR="00A25085">
        <w:rPr>
          <w:rFonts w:hint="cs"/>
          <w:rtl/>
        </w:rPr>
        <w:t>מחים</w:t>
      </w:r>
      <w:r>
        <w:rPr>
          <w:rFonts w:hint="cs"/>
          <w:rtl/>
        </w:rPr>
        <w:t xml:space="preserve"> </w:t>
      </w:r>
      <w:r w:rsidR="00A25085">
        <w:rPr>
          <w:rFonts w:hint="eastAsia"/>
          <w:rtl/>
        </w:rPr>
        <w:t xml:space="preserve">– </w:t>
      </w:r>
      <w:r>
        <w:rPr>
          <w:rFonts w:hint="cs"/>
          <w:rtl/>
        </w:rPr>
        <w:t>מ</w:t>
      </w:r>
      <w:r w:rsidR="00A25085">
        <w:rPr>
          <w:rFonts w:hint="cs"/>
          <w:rtl/>
        </w:rPr>
        <w:t>ומחים זה</w:t>
      </w:r>
      <w:r w:rsidR="00115A57">
        <w:rPr>
          <w:rFonts w:hint="cs"/>
          <w:rtl/>
        </w:rPr>
        <w:t xml:space="preserve"> כולל מומחים </w:t>
      </w:r>
      <w:r>
        <w:rPr>
          <w:rFonts w:hint="cs"/>
          <w:rtl/>
        </w:rPr>
        <w:t xml:space="preserve">אקולוגיים וכולל מומחים </w:t>
      </w:r>
      <w:bookmarkStart w:id="381" w:name="_ETM_Q1_2688843"/>
      <w:bookmarkEnd w:id="381"/>
      <w:r>
        <w:rPr>
          <w:rFonts w:hint="cs"/>
          <w:rtl/>
        </w:rPr>
        <w:t xml:space="preserve">למים, וכולל מומחים אפילו </w:t>
      </w:r>
      <w:r w:rsidR="00115A57">
        <w:rPr>
          <w:rFonts w:hint="cs"/>
          <w:rtl/>
        </w:rPr>
        <w:t xml:space="preserve">לבינוי </w:t>
      </w:r>
      <w:r>
        <w:rPr>
          <w:rFonts w:hint="cs"/>
          <w:rtl/>
        </w:rPr>
        <w:t xml:space="preserve">של </w:t>
      </w:r>
      <w:r w:rsidR="00115A57">
        <w:rPr>
          <w:rFonts w:hint="cs"/>
          <w:rtl/>
        </w:rPr>
        <w:t xml:space="preserve">בריכות </w:t>
      </w:r>
      <w:r w:rsidR="00A25085">
        <w:rPr>
          <w:rtl/>
        </w:rPr>
        <w:t>–</w:t>
      </w:r>
      <w:r w:rsidR="00A25085">
        <w:rPr>
          <w:rFonts w:hint="cs"/>
          <w:rtl/>
        </w:rPr>
        <w:t xml:space="preserve"> והגישו </w:t>
      </w:r>
      <w:bookmarkStart w:id="382" w:name="_ETM_Q1_2693296"/>
      <w:bookmarkEnd w:id="382"/>
      <w:r w:rsidR="00A25085">
        <w:rPr>
          <w:rFonts w:hint="cs"/>
          <w:rtl/>
        </w:rPr>
        <w:t xml:space="preserve">תביעה ייצוגית כתובה בצורה מסודרת עם כל העילות, </w:t>
      </w:r>
      <w:bookmarkStart w:id="383" w:name="_ETM_Q1_2698814"/>
      <w:bookmarkEnd w:id="383"/>
      <w:r w:rsidR="00115A57">
        <w:rPr>
          <w:rFonts w:hint="cs"/>
          <w:rtl/>
        </w:rPr>
        <w:t xml:space="preserve">כולל עילות שהמדינה לא הגישה </w:t>
      </w:r>
      <w:r w:rsidR="00A25085">
        <w:rPr>
          <w:rFonts w:hint="cs"/>
          <w:rtl/>
        </w:rPr>
        <w:t xml:space="preserve">תשעה חודשים אחרי. ושאלת את השאלה הכי טובה, כבוד </w:t>
      </w:r>
      <w:bookmarkStart w:id="384" w:name="_ETM_Q1_2704459"/>
      <w:bookmarkEnd w:id="384"/>
      <w:r w:rsidR="00A25085">
        <w:rPr>
          <w:rFonts w:hint="cs"/>
          <w:rtl/>
        </w:rPr>
        <w:t xml:space="preserve">היושב-ראש </w:t>
      </w:r>
      <w:r w:rsidR="00A25085">
        <w:rPr>
          <w:rFonts w:hint="eastAsia"/>
        </w:rPr>
        <w:t>–</w:t>
      </w:r>
      <w:r w:rsidR="00A25085">
        <w:rPr>
          <w:rFonts w:hint="cs"/>
          <w:rtl/>
        </w:rPr>
        <w:t xml:space="preserve"> </w:t>
      </w:r>
      <w:r w:rsidR="00115A57">
        <w:rPr>
          <w:rFonts w:hint="cs"/>
          <w:rtl/>
        </w:rPr>
        <w:t xml:space="preserve">למה המדינה מגישה </w:t>
      </w:r>
      <w:r w:rsidR="00A25085">
        <w:rPr>
          <w:rFonts w:hint="cs"/>
          <w:rtl/>
        </w:rPr>
        <w:t xml:space="preserve">תביעה </w:t>
      </w:r>
      <w:r w:rsidR="00115A57">
        <w:rPr>
          <w:rFonts w:hint="cs"/>
          <w:rtl/>
        </w:rPr>
        <w:t>ייצוגית</w:t>
      </w:r>
      <w:r w:rsidR="00A25085">
        <w:rPr>
          <w:rFonts w:hint="cs"/>
          <w:rtl/>
        </w:rPr>
        <w:t xml:space="preserve">? אני אגלה עוד סוד </w:t>
      </w:r>
      <w:r w:rsidR="00A25085">
        <w:rPr>
          <w:rFonts w:hint="eastAsia"/>
          <w:rtl/>
        </w:rPr>
        <w:t xml:space="preserve">– </w:t>
      </w:r>
      <w:r w:rsidR="00A25085">
        <w:rPr>
          <w:rFonts w:hint="cs"/>
          <w:rtl/>
        </w:rPr>
        <w:t xml:space="preserve">מי שמכיר </w:t>
      </w:r>
      <w:bookmarkStart w:id="385" w:name="_ETM_Q1_2708759"/>
      <w:bookmarkEnd w:id="385"/>
      <w:r w:rsidR="00A25085">
        <w:rPr>
          <w:rFonts w:hint="cs"/>
          <w:rtl/>
        </w:rPr>
        <w:t xml:space="preserve">קצת דיני תובעות ייצוגיות </w:t>
      </w:r>
      <w:r w:rsidR="00A25085">
        <w:rPr>
          <w:rtl/>
        </w:rPr>
        <w:t>–</w:t>
      </w:r>
      <w:r w:rsidR="00A25085">
        <w:rPr>
          <w:rFonts w:hint="cs"/>
          <w:rtl/>
        </w:rPr>
        <w:t xml:space="preserve"> אנחנו לא בתובענה.</w:t>
      </w:r>
      <w:r w:rsidR="00115A57">
        <w:rPr>
          <w:rFonts w:hint="cs"/>
          <w:rtl/>
        </w:rPr>
        <w:t xml:space="preserve"> </w:t>
      </w:r>
      <w:r w:rsidR="00A25085">
        <w:rPr>
          <w:rFonts w:hint="cs"/>
          <w:rtl/>
        </w:rPr>
        <w:t xml:space="preserve">כולם אומרים פה תובענה. אין פה תובענה, </w:t>
      </w:r>
      <w:r w:rsidR="00115A57">
        <w:rPr>
          <w:rFonts w:hint="cs"/>
          <w:rtl/>
        </w:rPr>
        <w:t>יש בקשה לאישור תובענה ייצוגית</w:t>
      </w:r>
      <w:r w:rsidR="00A25085">
        <w:rPr>
          <w:rFonts w:hint="cs"/>
          <w:rtl/>
        </w:rPr>
        <w:t>.</w:t>
      </w:r>
      <w:r w:rsidR="00115A57">
        <w:rPr>
          <w:rFonts w:hint="cs"/>
          <w:rtl/>
        </w:rPr>
        <w:t xml:space="preserve"> הממוצע הוא ארבע שנים </w:t>
      </w:r>
      <w:r w:rsidR="00A25085">
        <w:rPr>
          <w:rFonts w:hint="cs"/>
          <w:rtl/>
        </w:rPr>
        <w:t xml:space="preserve">עד שמאשרים אותה. מדינת ישראל </w:t>
      </w:r>
      <w:r w:rsidR="00115A57">
        <w:rPr>
          <w:rFonts w:hint="cs"/>
          <w:rtl/>
        </w:rPr>
        <w:t xml:space="preserve">יכלה </w:t>
      </w:r>
      <w:r w:rsidR="00A25085">
        <w:rPr>
          <w:rtl/>
        </w:rPr>
        <w:t>–</w:t>
      </w:r>
      <w:r w:rsidR="00A25085">
        <w:rPr>
          <w:rFonts w:hint="cs"/>
          <w:rtl/>
        </w:rPr>
        <w:t xml:space="preserve"> אם לוקח לה זמן </w:t>
      </w:r>
      <w:bookmarkStart w:id="386" w:name="_ETM_Q1_2715486"/>
      <w:bookmarkEnd w:id="386"/>
      <w:r w:rsidR="00A25085">
        <w:rPr>
          <w:rFonts w:hint="cs"/>
          <w:rtl/>
        </w:rPr>
        <w:t xml:space="preserve">ואנחנו מבינים שלמדינה לוקח זמן לעשות דברים </w:t>
      </w:r>
      <w:r w:rsidR="00A25085">
        <w:rPr>
          <w:rFonts w:hint="eastAsia"/>
        </w:rPr>
        <w:t>–</w:t>
      </w:r>
      <w:r w:rsidR="00A25085">
        <w:rPr>
          <w:rFonts w:hint="cs"/>
          <w:rtl/>
        </w:rPr>
        <w:t xml:space="preserve"> </w:t>
      </w:r>
      <w:bookmarkStart w:id="387" w:name="_ETM_Q1_2725104"/>
      <w:bookmarkEnd w:id="387"/>
      <w:r w:rsidR="00115A57">
        <w:rPr>
          <w:rFonts w:hint="cs"/>
          <w:rtl/>
        </w:rPr>
        <w:t>אחרי תשעה חודשים להגיש תביעה בבית משפט</w:t>
      </w:r>
      <w:r w:rsidR="00A25085">
        <w:rPr>
          <w:rFonts w:hint="cs"/>
          <w:rtl/>
        </w:rPr>
        <w:t xml:space="preserve">. תביעה עם אגרה על סכום הנזק שהיא תבעה </w:t>
      </w:r>
      <w:bookmarkStart w:id="388" w:name="_ETM_Q1_2730809"/>
      <w:bookmarkEnd w:id="388"/>
      <w:r w:rsidR="00A25085">
        <w:rPr>
          <w:rFonts w:hint="cs"/>
          <w:rtl/>
        </w:rPr>
        <w:t>ו</w:t>
      </w:r>
      <w:r w:rsidR="00115A57">
        <w:rPr>
          <w:rFonts w:hint="cs"/>
          <w:rtl/>
        </w:rPr>
        <w:t xml:space="preserve">לעקוף את </w:t>
      </w:r>
      <w:r w:rsidR="00A25085">
        <w:rPr>
          <w:rFonts w:hint="cs"/>
          <w:rtl/>
        </w:rPr>
        <w:t xml:space="preserve">כולם בסיבוב ולנהל תביעה. אתה יודע, כבוד היושב-ראש, למה </w:t>
      </w:r>
      <w:bookmarkStart w:id="389" w:name="_ETM_Q1_2735453"/>
      <w:bookmarkEnd w:id="389"/>
      <w:r w:rsidR="00A25085">
        <w:rPr>
          <w:rFonts w:hint="cs"/>
          <w:rtl/>
        </w:rPr>
        <w:t xml:space="preserve">היא לא עשתה את זה? כי היא גם לא הייתה מגישה את התביעה הייצוגית הזאת. אם אזרחים לא היו </w:t>
      </w:r>
      <w:bookmarkStart w:id="390" w:name="_ETM_Q1_2740839"/>
      <w:bookmarkEnd w:id="390"/>
      <w:r w:rsidR="00A25085">
        <w:rPr>
          <w:rFonts w:hint="cs"/>
          <w:rtl/>
        </w:rPr>
        <w:t xml:space="preserve">קמים ועושים מעשה ומגישים תביעה ייצוגית, </w:t>
      </w:r>
      <w:r w:rsidR="00115A57">
        <w:rPr>
          <w:rFonts w:hint="cs"/>
          <w:rtl/>
        </w:rPr>
        <w:t xml:space="preserve">המדינה </w:t>
      </w:r>
      <w:r w:rsidR="00A25085">
        <w:rPr>
          <w:rFonts w:hint="cs"/>
          <w:rtl/>
        </w:rPr>
        <w:t xml:space="preserve">הייתה </w:t>
      </w:r>
      <w:r w:rsidR="00115A57">
        <w:rPr>
          <w:rFonts w:hint="cs"/>
          <w:rtl/>
        </w:rPr>
        <w:t xml:space="preserve">עדיין מתדיינת </w:t>
      </w:r>
      <w:r w:rsidR="00A25085">
        <w:rPr>
          <w:rFonts w:hint="cs"/>
          <w:rtl/>
        </w:rPr>
        <w:t xml:space="preserve">עוד </w:t>
      </w:r>
      <w:bookmarkStart w:id="391" w:name="_ETM_Q1_2741666"/>
      <w:bookmarkEnd w:id="391"/>
      <w:r w:rsidR="00A25085">
        <w:rPr>
          <w:rFonts w:hint="cs"/>
          <w:rtl/>
        </w:rPr>
        <w:t xml:space="preserve">ארבע שנים מה לעשות עם זה, ושוכחת שהיא הקציבה את 2021. </w:t>
      </w:r>
      <w:r w:rsidR="00375469">
        <w:rPr>
          <w:rFonts w:hint="cs"/>
          <w:rtl/>
        </w:rPr>
        <w:t>זה דבר ראשון.</w:t>
      </w:r>
    </w:p>
    <w:p w:rsidR="00A25085" w:rsidRDefault="00A25085" w:rsidP="00A25085">
      <w:pPr>
        <w:rPr>
          <w:rtl/>
        </w:rPr>
      </w:pPr>
    </w:p>
    <w:p w:rsidR="00115A57" w:rsidRDefault="00375469" w:rsidP="00375469">
      <w:pPr>
        <w:rPr>
          <w:rtl/>
        </w:rPr>
      </w:pPr>
      <w:bookmarkStart w:id="392" w:name="_ETM_Q1_2758735"/>
      <w:bookmarkStart w:id="393" w:name="_ETM_Q1_2759033"/>
      <w:bookmarkEnd w:id="392"/>
      <w:bookmarkEnd w:id="393"/>
      <w:r>
        <w:rPr>
          <w:rFonts w:hint="cs"/>
          <w:rtl/>
        </w:rPr>
        <w:t xml:space="preserve">עם זאת, אני לא אומר שאנחנו לא מברכים על המדינה. </w:t>
      </w:r>
      <w:r w:rsidR="00115A57">
        <w:rPr>
          <w:rFonts w:hint="cs"/>
          <w:rtl/>
        </w:rPr>
        <w:t xml:space="preserve">למדינה יש </w:t>
      </w:r>
      <w:r>
        <w:rPr>
          <w:rFonts w:hint="cs"/>
          <w:rtl/>
        </w:rPr>
        <w:t xml:space="preserve">ידע. למדינה יש </w:t>
      </w:r>
      <w:bookmarkStart w:id="394" w:name="_ETM_Q1_2762408"/>
      <w:bookmarkEnd w:id="394"/>
      <w:r w:rsidR="00115A57">
        <w:rPr>
          <w:rFonts w:hint="cs"/>
          <w:rtl/>
        </w:rPr>
        <w:t>משאבים</w:t>
      </w:r>
      <w:r>
        <w:rPr>
          <w:rFonts w:hint="cs"/>
          <w:rtl/>
        </w:rPr>
        <w:t>. אנחנו רוצים אותה לצדנו.</w:t>
      </w:r>
      <w:r w:rsidR="00115A57">
        <w:rPr>
          <w:rFonts w:hint="cs"/>
          <w:rtl/>
        </w:rPr>
        <w:t xml:space="preserve"> יש סעיף בחוק שמאפשר לה להתייצב, קוראים לו סעיף 15</w:t>
      </w:r>
      <w:r>
        <w:rPr>
          <w:rFonts w:hint="cs"/>
          <w:rtl/>
        </w:rPr>
        <w:t xml:space="preserve">. למה את צריכה תמיד לטרוף </w:t>
      </w:r>
      <w:bookmarkStart w:id="395" w:name="_ETM_Q1_2774149"/>
      <w:bookmarkEnd w:id="395"/>
      <w:r>
        <w:rPr>
          <w:rFonts w:hint="cs"/>
          <w:rtl/>
        </w:rPr>
        <w:t>את הקלפים כשאזרחים סוף סוף פועלים?</w:t>
      </w:r>
      <w:r w:rsidR="00115A57">
        <w:rPr>
          <w:rFonts w:hint="cs"/>
          <w:rtl/>
        </w:rPr>
        <w:t xml:space="preserve"> אפשר לחשוב שזה הזיהום היחיד במדינת ישראל</w:t>
      </w:r>
      <w:r>
        <w:rPr>
          <w:rFonts w:hint="cs"/>
          <w:rtl/>
        </w:rPr>
        <w:t xml:space="preserve"> שצריך לטפל בו. עכשיו, </w:t>
      </w:r>
      <w:bookmarkStart w:id="396" w:name="_ETM_Q1_2780547"/>
      <w:bookmarkEnd w:id="396"/>
      <w:r>
        <w:rPr>
          <w:rFonts w:hint="cs"/>
          <w:rtl/>
        </w:rPr>
        <w:t xml:space="preserve">דווקא אותו זיהום, שהוגשה כבר </w:t>
      </w:r>
      <w:bookmarkStart w:id="397" w:name="_ETM_Q1_2785153"/>
      <w:bookmarkEnd w:id="397"/>
      <w:r>
        <w:rPr>
          <w:rFonts w:hint="cs"/>
          <w:rtl/>
        </w:rPr>
        <w:t xml:space="preserve">תביעה ייצוגית, שאזרחים כבר פועלים, כשגייסנו מומחים, כשכל הסביבה וכל הארגונים רוצים </w:t>
      </w:r>
      <w:bookmarkStart w:id="398" w:name="_ETM_Q1_2789974"/>
      <w:bookmarkEnd w:id="398"/>
      <w:r>
        <w:rPr>
          <w:rFonts w:hint="cs"/>
          <w:rtl/>
        </w:rPr>
        <w:t xml:space="preserve">לפעול בה </w:t>
      </w:r>
      <w:r>
        <w:rPr>
          <w:rtl/>
        </w:rPr>
        <w:t>–</w:t>
      </w:r>
      <w:r>
        <w:rPr>
          <w:rFonts w:hint="cs"/>
          <w:rtl/>
        </w:rPr>
        <w:t xml:space="preserve"> למה את לא הולכת לנחל אלכסנדר</w:t>
      </w:r>
      <w:bookmarkStart w:id="399" w:name="_ETM_Q1_2789189"/>
      <w:bookmarkEnd w:id="399"/>
      <w:r>
        <w:rPr>
          <w:rFonts w:hint="cs"/>
          <w:rtl/>
        </w:rPr>
        <w:t xml:space="preserve">? למה לא הולכים </w:t>
      </w:r>
      <w:proofErr w:type="spellStart"/>
      <w:r>
        <w:rPr>
          <w:rFonts w:hint="cs"/>
          <w:rtl/>
        </w:rPr>
        <w:t>לתע"ש</w:t>
      </w:r>
      <w:proofErr w:type="spellEnd"/>
      <w:r>
        <w:rPr>
          <w:rFonts w:hint="cs"/>
          <w:rtl/>
        </w:rPr>
        <w:t xml:space="preserve"> ברמת השרון? אני אגיד </w:t>
      </w:r>
      <w:bookmarkStart w:id="400" w:name="_ETM_Q1_2794087"/>
      <w:bookmarkEnd w:id="400"/>
      <w:r>
        <w:rPr>
          <w:rFonts w:hint="cs"/>
          <w:rtl/>
        </w:rPr>
        <w:t xml:space="preserve">לך, כבוד היושב-ראש למה. רק בגלל שיש את הכלי </w:t>
      </w:r>
      <w:bookmarkStart w:id="401" w:name="_ETM_Q1_2798965"/>
      <w:bookmarkEnd w:id="401"/>
      <w:r>
        <w:rPr>
          <w:rFonts w:hint="cs"/>
          <w:rtl/>
        </w:rPr>
        <w:t xml:space="preserve">הזה אנחנו גורמים למדינה לזוז, וזה בסדר, ואנחנו </w:t>
      </w:r>
      <w:bookmarkStart w:id="402" w:name="_ETM_Q1_2800519"/>
      <w:bookmarkEnd w:id="402"/>
      <w:r>
        <w:rPr>
          <w:rFonts w:hint="cs"/>
          <w:rtl/>
        </w:rPr>
        <w:t xml:space="preserve">מברכים על זה שהמדינה מתייצבת. אבל אל תמחקו את </w:t>
      </w:r>
      <w:bookmarkStart w:id="403" w:name="_ETM_Q1_2802613"/>
      <w:bookmarkEnd w:id="403"/>
      <w:r>
        <w:rPr>
          <w:rFonts w:hint="cs"/>
          <w:rtl/>
        </w:rPr>
        <w:t xml:space="preserve">הקטליזטור הזה. זו נקודה אחת. </w:t>
      </w:r>
      <w:bookmarkStart w:id="404" w:name="_ETM_Q1_2808702"/>
      <w:bookmarkEnd w:id="404"/>
      <w:r>
        <w:rPr>
          <w:rFonts w:hint="cs"/>
          <w:rtl/>
        </w:rPr>
        <w:t>אני רוצה עוד שלוש נקודות, כבוד היושב-ראש, קצר ולעניין.</w:t>
      </w:r>
    </w:p>
    <w:p w:rsidR="00375469" w:rsidRDefault="00375469" w:rsidP="00115A57">
      <w:pPr>
        <w:rPr>
          <w:rtl/>
        </w:rPr>
      </w:pPr>
    </w:p>
    <w:p w:rsidR="00115A57" w:rsidRDefault="00375469" w:rsidP="00687317">
      <w:pPr>
        <w:rPr>
          <w:rtl/>
        </w:rPr>
      </w:pPr>
      <w:bookmarkStart w:id="405" w:name="_ETM_Q1_2815430"/>
      <w:bookmarkStart w:id="406" w:name="_ETM_Q1_2815666"/>
      <w:bookmarkEnd w:id="405"/>
      <w:bookmarkEnd w:id="406"/>
      <w:r>
        <w:rPr>
          <w:rFonts w:hint="cs"/>
          <w:rtl/>
        </w:rPr>
        <w:t xml:space="preserve">אמרו פה </w:t>
      </w:r>
      <w:bookmarkStart w:id="407" w:name="_ETM_Q1_2816661"/>
      <w:bookmarkEnd w:id="407"/>
      <w:r w:rsidR="00115A57">
        <w:rPr>
          <w:rFonts w:hint="cs"/>
          <w:rtl/>
        </w:rPr>
        <w:t xml:space="preserve">שלוליות חורף. </w:t>
      </w:r>
      <w:r w:rsidR="00687317">
        <w:rPr>
          <w:rFonts w:hint="cs"/>
          <w:rtl/>
        </w:rPr>
        <w:t xml:space="preserve">לכו לשלוליות החורף. </w:t>
      </w:r>
      <w:r w:rsidR="00115A57">
        <w:rPr>
          <w:rFonts w:hint="cs"/>
          <w:rtl/>
        </w:rPr>
        <w:t xml:space="preserve">אני לא מזלזל בשלוליות החורף. </w:t>
      </w:r>
      <w:r w:rsidR="00687317">
        <w:rPr>
          <w:rFonts w:hint="cs"/>
          <w:rtl/>
        </w:rPr>
        <w:t xml:space="preserve">ממש לא. אבל יש מספיק, יש כ-20 </w:t>
      </w:r>
      <w:bookmarkStart w:id="408" w:name="_ETM_Q1_2825307"/>
      <w:bookmarkEnd w:id="408"/>
      <w:r w:rsidR="00687317">
        <w:rPr>
          <w:rFonts w:hint="cs"/>
          <w:rtl/>
        </w:rPr>
        <w:t xml:space="preserve">או 30 מפגעים שהמשרד דיבר עליהם, של קרקעות מזוהמות, </w:t>
      </w:r>
      <w:bookmarkStart w:id="409" w:name="_ETM_Q1_2826308"/>
      <w:bookmarkEnd w:id="409"/>
      <w:r w:rsidR="00687317">
        <w:rPr>
          <w:rFonts w:hint="cs"/>
          <w:rtl/>
        </w:rPr>
        <w:t xml:space="preserve">של תחנות דלק שמזהמות, של אירועים מז'וריים שצריך לטפל בהם. </w:t>
      </w:r>
      <w:bookmarkStart w:id="410" w:name="_ETM_Q1_2835506"/>
      <w:bookmarkEnd w:id="410"/>
      <w:r w:rsidR="00115A57">
        <w:rPr>
          <w:rFonts w:hint="cs"/>
          <w:rtl/>
        </w:rPr>
        <w:t>אם</w:t>
      </w:r>
      <w:r w:rsidR="00687317">
        <w:rPr>
          <w:rFonts w:hint="cs"/>
          <w:rtl/>
        </w:rPr>
        <w:t xml:space="preserve"> המדינה תיקח עכשיו את התביעה הזו ותמחק את התביעות הייצוגיות, אני אומר באחריות </w:t>
      </w:r>
      <w:r w:rsidR="00687317">
        <w:rPr>
          <w:rFonts w:hint="eastAsia"/>
        </w:rPr>
        <w:t>–</w:t>
      </w:r>
      <w:r w:rsidR="00115A57">
        <w:rPr>
          <w:rFonts w:hint="cs"/>
          <w:rtl/>
        </w:rPr>
        <w:t xml:space="preserve"> זה יגרום לאפקט מצנן </w:t>
      </w:r>
      <w:r w:rsidR="00687317">
        <w:rPr>
          <w:rFonts w:hint="cs"/>
          <w:rtl/>
        </w:rPr>
        <w:t xml:space="preserve">על תביעות ייצוגיות סביבתיות. כבוד היושב-ראש, </w:t>
      </w:r>
      <w:r w:rsidR="00115A57">
        <w:rPr>
          <w:rFonts w:hint="cs"/>
          <w:rtl/>
        </w:rPr>
        <w:t xml:space="preserve">אתה </w:t>
      </w:r>
      <w:r w:rsidR="00687317">
        <w:rPr>
          <w:rFonts w:hint="cs"/>
          <w:rtl/>
        </w:rPr>
        <w:t xml:space="preserve">פטרת את </w:t>
      </w:r>
      <w:r w:rsidR="00F53F73">
        <w:rPr>
          <w:rFonts w:hint="cs"/>
          <w:rtl/>
        </w:rPr>
        <w:t xml:space="preserve">תחום </w:t>
      </w:r>
      <w:r w:rsidR="00687317">
        <w:rPr>
          <w:rFonts w:hint="cs"/>
          <w:rtl/>
        </w:rPr>
        <w:t xml:space="preserve">המפגעים הסביבתיים מאגרה לא </w:t>
      </w:r>
      <w:bookmarkStart w:id="411" w:name="_ETM_Q1_2844816"/>
      <w:bookmarkEnd w:id="411"/>
      <w:r w:rsidR="00687317">
        <w:rPr>
          <w:rFonts w:hint="cs"/>
          <w:rtl/>
        </w:rPr>
        <w:t xml:space="preserve">סתם. מוגשות בשנה רק 2% תביעות סביבתיות בתחום הייצוגיות. </w:t>
      </w:r>
      <w:bookmarkStart w:id="412" w:name="_ETM_Q1_2851090"/>
      <w:bookmarkEnd w:id="412"/>
      <w:r w:rsidR="00687317">
        <w:rPr>
          <w:rFonts w:hint="cs"/>
          <w:rtl/>
        </w:rPr>
        <w:t xml:space="preserve">אם עכשיו אנחנו נלך רק לשלוליות החורף, לא ילכו </w:t>
      </w:r>
      <w:bookmarkStart w:id="413" w:name="_ETM_Q1_2855807"/>
      <w:bookmarkEnd w:id="413"/>
      <w:r w:rsidR="00687317">
        <w:rPr>
          <w:rFonts w:hint="cs"/>
          <w:rtl/>
        </w:rPr>
        <w:t xml:space="preserve">להגיש תביעות ייצוגיות. לא ילכו, והתחום </w:t>
      </w:r>
      <w:r w:rsidR="00F53F73">
        <w:rPr>
          <w:rFonts w:hint="cs"/>
          <w:rtl/>
        </w:rPr>
        <w:t>הזה יימחק</w:t>
      </w:r>
      <w:r w:rsidR="00687317">
        <w:rPr>
          <w:rFonts w:hint="cs"/>
          <w:rtl/>
        </w:rPr>
        <w:t>.</w:t>
      </w:r>
      <w:r w:rsidR="00F53F73">
        <w:rPr>
          <w:rFonts w:hint="cs"/>
          <w:rtl/>
        </w:rPr>
        <w:t xml:space="preserve"> אם אנחנו משוכנ</w:t>
      </w:r>
      <w:r w:rsidR="00687317">
        <w:rPr>
          <w:rFonts w:hint="cs"/>
          <w:rtl/>
        </w:rPr>
        <w:t>ע</w:t>
      </w:r>
      <w:r w:rsidR="00F53F73">
        <w:rPr>
          <w:rFonts w:hint="cs"/>
          <w:rtl/>
        </w:rPr>
        <w:t xml:space="preserve">ים </w:t>
      </w:r>
      <w:r w:rsidR="00687317">
        <w:rPr>
          <w:rFonts w:hint="cs"/>
          <w:rtl/>
        </w:rPr>
        <w:t xml:space="preserve">שלמדינה יש את המשאבים </w:t>
      </w:r>
      <w:bookmarkStart w:id="414" w:name="_ETM_Q1_2859955"/>
      <w:bookmarkEnd w:id="414"/>
      <w:r w:rsidR="00687317">
        <w:rPr>
          <w:rFonts w:hint="cs"/>
          <w:rtl/>
        </w:rPr>
        <w:t xml:space="preserve">ואת האמצעים לטפל בכל המפגעים </w:t>
      </w:r>
      <w:r w:rsidR="00687317">
        <w:rPr>
          <w:rtl/>
        </w:rPr>
        <w:t>–</w:t>
      </w:r>
      <w:r w:rsidR="00687317">
        <w:rPr>
          <w:rFonts w:hint="cs"/>
          <w:rtl/>
        </w:rPr>
        <w:t xml:space="preserve"> אני בעד, בואו </w:t>
      </w:r>
      <w:bookmarkStart w:id="415" w:name="_ETM_Q1_2863988"/>
      <w:bookmarkEnd w:id="415"/>
      <w:r w:rsidR="00687317">
        <w:rPr>
          <w:rFonts w:hint="cs"/>
          <w:rtl/>
        </w:rPr>
        <w:t xml:space="preserve">ניתן לה את הבכורה. אבל שתצהיר פה המדינה שהיא הולכת </w:t>
      </w:r>
      <w:bookmarkStart w:id="416" w:name="_ETM_Q1_2866142"/>
      <w:bookmarkEnd w:id="416"/>
      <w:r w:rsidR="00687317">
        <w:rPr>
          <w:rFonts w:hint="cs"/>
          <w:rtl/>
        </w:rPr>
        <w:t>לטפל בדברים האלה והיא הולכת לעשות אותם.</w:t>
      </w:r>
    </w:p>
    <w:p w:rsidR="00687317" w:rsidRDefault="00687317" w:rsidP="00115A57">
      <w:pPr>
        <w:rPr>
          <w:rtl/>
        </w:rPr>
      </w:pPr>
    </w:p>
    <w:p w:rsidR="00F53F73" w:rsidRDefault="00F53F73" w:rsidP="00115A57">
      <w:pPr>
        <w:rPr>
          <w:rtl/>
        </w:rPr>
      </w:pPr>
      <w:r>
        <w:rPr>
          <w:rFonts w:hint="cs"/>
          <w:rtl/>
        </w:rPr>
        <w:t>דבר אחרון</w:t>
      </w:r>
      <w:r w:rsidR="00687317">
        <w:rPr>
          <w:rFonts w:hint="cs"/>
          <w:rtl/>
        </w:rPr>
        <w:t>,</w:t>
      </w:r>
      <w:r>
        <w:rPr>
          <w:rFonts w:hint="cs"/>
          <w:rtl/>
        </w:rPr>
        <w:t xml:space="preserve"> יושב פרקליט </w:t>
      </w:r>
      <w:r w:rsidR="00687317">
        <w:rPr>
          <w:rFonts w:hint="cs"/>
          <w:rtl/>
        </w:rPr>
        <w:t xml:space="preserve">במחוז דרום, שני פרקליטים </w:t>
      </w:r>
      <w:bookmarkStart w:id="417" w:name="_ETM_Q1_2871984"/>
      <w:bookmarkEnd w:id="417"/>
      <w:r w:rsidR="00687317">
        <w:rPr>
          <w:rFonts w:hint="cs"/>
          <w:rtl/>
        </w:rPr>
        <w:t xml:space="preserve">במחוזי אזרחי מחוז דרום, והולך עכשיו לטפל בתביעה ייצוגית. </w:t>
      </w:r>
      <w:r>
        <w:rPr>
          <w:rFonts w:hint="cs"/>
          <w:rtl/>
        </w:rPr>
        <w:t>ייקח לו בערך בין 800 ל-1,500 שעות עבודה</w:t>
      </w:r>
      <w:r w:rsidR="00687317">
        <w:rPr>
          <w:rFonts w:hint="cs"/>
          <w:rtl/>
        </w:rPr>
        <w:t>. כבודו וכבוד הח"כים וכבוד האזרחים יודעים</w:t>
      </w:r>
      <w:r>
        <w:rPr>
          <w:rFonts w:hint="cs"/>
          <w:rtl/>
        </w:rPr>
        <w:t xml:space="preserve"> </w:t>
      </w:r>
      <w:r w:rsidR="00687317">
        <w:rPr>
          <w:rFonts w:hint="cs"/>
          <w:rtl/>
        </w:rPr>
        <w:t>באילו תיקים אחרי</w:t>
      </w:r>
      <w:bookmarkStart w:id="418" w:name="_ETM_Q1_2883914"/>
      <w:bookmarkEnd w:id="418"/>
      <w:r w:rsidR="00687317">
        <w:rPr>
          <w:rFonts w:hint="cs"/>
          <w:rtl/>
        </w:rPr>
        <w:t xml:space="preserve">ם הוא לא יטפל באותו זמן, סביבתיים ולא סביבתיים? </w:t>
      </w:r>
      <w:r>
        <w:rPr>
          <w:rFonts w:hint="cs"/>
          <w:rtl/>
        </w:rPr>
        <w:t>אי</w:t>
      </w:r>
      <w:r w:rsidR="00687317">
        <w:rPr>
          <w:rFonts w:hint="cs"/>
          <w:rtl/>
        </w:rPr>
        <w:t xml:space="preserve">לו הליכים המדינה מחליטה לשים בצד כי היא הולכת לטפל דווקא </w:t>
      </w:r>
      <w:bookmarkStart w:id="419" w:name="_ETM_Q1_2890284"/>
      <w:bookmarkEnd w:id="419"/>
      <w:r w:rsidR="00687317">
        <w:rPr>
          <w:rFonts w:hint="cs"/>
          <w:rtl/>
        </w:rPr>
        <w:t xml:space="preserve">בתביעה ייצוגית שכבר יש אנשים שמטפלים בה? </w:t>
      </w:r>
      <w:r>
        <w:rPr>
          <w:rFonts w:hint="cs"/>
          <w:rtl/>
        </w:rPr>
        <w:t>זה ניצול נכון של משאבים?</w:t>
      </w:r>
    </w:p>
    <w:p w:rsidR="00F53F73" w:rsidRDefault="00F53F73" w:rsidP="00115A5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637636480"/>
        <w:placeholder>
          <w:docPart w:val="DefaultPlaceholder_-1854013440"/>
        </w:placeholder>
        <w15:color w:val="993366"/>
      </w:sdtPr>
      <w:sdtEndPr/>
      <w:sdtContent>
        <w:p w:rsidR="00F53F73" w:rsidRDefault="00F53F73" w:rsidP="00F53F73">
          <w:pPr>
            <w:pStyle w:val="a4"/>
            <w:keepNext/>
            <w:rPr>
              <w:rtl/>
            </w:rPr>
          </w:pPr>
          <w:r w:rsidRPr="00F53F73">
            <w:rPr>
              <w:rStyle w:val="afd"/>
              <w:color w:val="000000"/>
              <w:rtl/>
            </w:rPr>
            <w:t>עליזה לביא (יש עתיד)</w:t>
          </w:r>
          <w:r w:rsidRPr="00F53F73">
            <w:rPr>
              <w:color w:val="000000"/>
              <w:rtl/>
            </w:rPr>
            <w:t>:</w:t>
          </w:r>
        </w:p>
      </w:sdtContent>
    </w:sdt>
    <w:p w:rsidR="00F53F73" w:rsidRDefault="00F53F73" w:rsidP="00F53F73">
      <w:pPr>
        <w:pStyle w:val="KeepWithNext"/>
        <w:rPr>
          <w:rtl/>
        </w:rPr>
      </w:pPr>
    </w:p>
    <w:p w:rsidR="00687317" w:rsidRDefault="00687317" w:rsidP="006F59FE">
      <w:pPr>
        <w:rPr>
          <w:rtl/>
        </w:rPr>
      </w:pPr>
      <w:r>
        <w:rPr>
          <w:rFonts w:hint="cs"/>
          <w:rtl/>
        </w:rPr>
        <w:t xml:space="preserve">אדוני, </w:t>
      </w:r>
      <w:r w:rsidR="00F53F73">
        <w:rPr>
          <w:rFonts w:hint="cs"/>
          <w:rtl/>
        </w:rPr>
        <w:t>זה דיון מהיר שהגשנו אותו</w:t>
      </w:r>
      <w:r>
        <w:rPr>
          <w:rFonts w:hint="cs"/>
          <w:rtl/>
        </w:rPr>
        <w:t>.</w:t>
      </w:r>
      <w:r w:rsidR="00F53F73">
        <w:rPr>
          <w:rFonts w:hint="cs"/>
          <w:rtl/>
        </w:rPr>
        <w:t xml:space="preserve"> אני רוצה </w:t>
      </w:r>
      <w:r>
        <w:rPr>
          <w:rFonts w:hint="cs"/>
          <w:rtl/>
        </w:rPr>
        <w:t xml:space="preserve">רק </w:t>
      </w:r>
      <w:r w:rsidR="00F53F73">
        <w:rPr>
          <w:rFonts w:hint="cs"/>
          <w:rtl/>
        </w:rPr>
        <w:t>להגיד לך</w:t>
      </w:r>
      <w:r>
        <w:rPr>
          <w:rFonts w:hint="cs"/>
          <w:rtl/>
        </w:rPr>
        <w:t>,</w:t>
      </w:r>
      <w:r w:rsidR="00F53F73">
        <w:rPr>
          <w:rFonts w:hint="cs"/>
          <w:rtl/>
        </w:rPr>
        <w:t xml:space="preserve"> אדוני</w:t>
      </w:r>
      <w:r>
        <w:rPr>
          <w:rFonts w:hint="cs"/>
          <w:rtl/>
        </w:rPr>
        <w:t>,</w:t>
      </w:r>
      <w:r w:rsidR="00F53F73">
        <w:rPr>
          <w:rFonts w:hint="cs"/>
          <w:rtl/>
        </w:rPr>
        <w:t xml:space="preserve"> שנדהמנו לראות את ההחלטה הזו</w:t>
      </w:r>
      <w:r>
        <w:rPr>
          <w:rFonts w:hint="cs"/>
          <w:rtl/>
        </w:rPr>
        <w:t>.</w:t>
      </w:r>
      <w:r w:rsidR="00F53F73">
        <w:rPr>
          <w:rFonts w:hint="cs"/>
          <w:rtl/>
        </w:rPr>
        <w:t xml:space="preserve"> ממש נדהמנו </w:t>
      </w:r>
      <w:r>
        <w:rPr>
          <w:rFonts w:hint="cs"/>
          <w:rtl/>
        </w:rPr>
        <w:t xml:space="preserve">לראות </w:t>
      </w:r>
      <w:bookmarkStart w:id="420" w:name="_ETM_Q1_2916246"/>
      <w:bookmarkEnd w:id="420"/>
      <w:r>
        <w:rPr>
          <w:rFonts w:hint="cs"/>
          <w:rtl/>
        </w:rPr>
        <w:t xml:space="preserve">אותה. אני חושבת שפה המקום קודם כל, לפני הכול, </w:t>
      </w:r>
      <w:bookmarkStart w:id="421" w:name="_ETM_Q1_2920615"/>
      <w:bookmarkEnd w:id="421"/>
      <w:r w:rsidR="00F53F73">
        <w:rPr>
          <w:rFonts w:hint="cs"/>
          <w:rtl/>
        </w:rPr>
        <w:t xml:space="preserve">לומר תודה לארגונים </w:t>
      </w:r>
      <w:r>
        <w:rPr>
          <w:rFonts w:hint="cs"/>
          <w:rtl/>
        </w:rPr>
        <w:t xml:space="preserve">החברתיים הירוקים, </w:t>
      </w:r>
      <w:r w:rsidR="00F53F73">
        <w:rPr>
          <w:rFonts w:hint="cs"/>
          <w:rtl/>
        </w:rPr>
        <w:t>לכל הפעילים</w:t>
      </w:r>
      <w:r>
        <w:rPr>
          <w:rFonts w:hint="cs"/>
          <w:rtl/>
        </w:rPr>
        <w:t>.</w:t>
      </w:r>
      <w:r w:rsidR="00F53F73">
        <w:rPr>
          <w:rFonts w:hint="cs"/>
          <w:rtl/>
        </w:rPr>
        <w:t xml:space="preserve"> בלעדיהם לא היינו מגיעים לאן שהגענו</w:t>
      </w:r>
      <w:r>
        <w:rPr>
          <w:rFonts w:hint="cs"/>
          <w:rtl/>
        </w:rPr>
        <w:t xml:space="preserve">. ההזדמנות הזו לומר תודה פה בכנסת ישראל </w:t>
      </w:r>
      <w:bookmarkStart w:id="422" w:name="_ETM_Q1_2936455"/>
      <w:bookmarkEnd w:id="422"/>
      <w:r>
        <w:rPr>
          <w:rFonts w:hint="cs"/>
          <w:rtl/>
        </w:rPr>
        <w:t>היא לא מובנת מאליה משום ש</w:t>
      </w:r>
      <w:r w:rsidR="00F53F73">
        <w:rPr>
          <w:rFonts w:hint="cs"/>
          <w:rtl/>
        </w:rPr>
        <w:t>אנחנו שוכחים את זה</w:t>
      </w:r>
      <w:r>
        <w:rPr>
          <w:rFonts w:hint="cs"/>
          <w:rtl/>
        </w:rPr>
        <w:t>.</w:t>
      </w:r>
      <w:r w:rsidR="00F53F73">
        <w:rPr>
          <w:rFonts w:hint="cs"/>
          <w:rtl/>
        </w:rPr>
        <w:t xml:space="preserve"> לראות את </w:t>
      </w:r>
      <w:r w:rsidR="006F59FE">
        <w:rPr>
          <w:rFonts w:hint="cs"/>
          <w:rtl/>
        </w:rPr>
        <w:t>ה</w:t>
      </w:r>
      <w:r w:rsidR="00F53F73">
        <w:rPr>
          <w:rFonts w:hint="cs"/>
          <w:rtl/>
        </w:rPr>
        <w:t xml:space="preserve">כלי </w:t>
      </w:r>
      <w:r w:rsidR="006F59FE">
        <w:rPr>
          <w:rFonts w:hint="cs"/>
          <w:rtl/>
        </w:rPr>
        <w:t>ה</w:t>
      </w:r>
      <w:r w:rsidR="00F53F73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F53F73">
        <w:rPr>
          <w:rFonts w:hint="cs"/>
          <w:rtl/>
        </w:rPr>
        <w:t xml:space="preserve"> שרוצים לקחת מהם</w:t>
      </w:r>
      <w:r>
        <w:rPr>
          <w:rFonts w:hint="cs"/>
          <w:rtl/>
        </w:rPr>
        <w:t>,</w:t>
      </w:r>
      <w:r w:rsidR="00F53F73">
        <w:rPr>
          <w:rFonts w:hint="cs"/>
          <w:rtl/>
        </w:rPr>
        <w:t xml:space="preserve"> מאתנו </w:t>
      </w:r>
      <w:r>
        <w:rPr>
          <w:rFonts w:hint="eastAsia"/>
          <w:rtl/>
        </w:rPr>
        <w:t xml:space="preserve">– </w:t>
      </w:r>
      <w:r w:rsidR="00F53F73">
        <w:rPr>
          <w:rFonts w:hint="cs"/>
          <w:rtl/>
        </w:rPr>
        <w:t>אנחנו היום חברי כנסת</w:t>
      </w:r>
      <w:r>
        <w:rPr>
          <w:rFonts w:hint="cs"/>
          <w:rtl/>
        </w:rPr>
        <w:t>,</w:t>
      </w:r>
      <w:r w:rsidR="00F53F73">
        <w:rPr>
          <w:rFonts w:hint="cs"/>
          <w:rtl/>
        </w:rPr>
        <w:t xml:space="preserve"> מחר </w:t>
      </w:r>
      <w:r>
        <w:rPr>
          <w:rFonts w:hint="cs"/>
          <w:rtl/>
        </w:rPr>
        <w:t xml:space="preserve">אנחנו </w:t>
      </w:r>
      <w:r w:rsidR="00F53F73">
        <w:rPr>
          <w:rFonts w:hint="cs"/>
          <w:rtl/>
        </w:rPr>
        <w:t>אזרחים</w:t>
      </w:r>
      <w:r>
        <w:rPr>
          <w:rFonts w:hint="cs"/>
          <w:rtl/>
        </w:rPr>
        <w:t xml:space="preserve">. </w:t>
      </w:r>
      <w:bookmarkStart w:id="423" w:name="_ETM_Q1_2950395"/>
      <w:bookmarkEnd w:id="423"/>
      <w:r>
        <w:rPr>
          <w:rFonts w:hint="cs"/>
          <w:rtl/>
        </w:rPr>
        <w:t>כולנו אזרחי מדינת ישראל. כשלוקחים לנו בצורה אכזרית,</w:t>
      </w:r>
      <w:r w:rsidR="00F53F7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53F73">
        <w:rPr>
          <w:rFonts w:hint="cs"/>
          <w:rtl/>
        </w:rPr>
        <w:t xml:space="preserve">הורסים לנו את הנחל הכי יפה בארץ </w:t>
      </w:r>
      <w:r>
        <w:rPr>
          <w:rFonts w:hint="eastAsia"/>
          <w:rtl/>
        </w:rPr>
        <w:t xml:space="preserve">– </w:t>
      </w:r>
      <w:r w:rsidR="00F53F73">
        <w:rPr>
          <w:rFonts w:hint="cs"/>
          <w:rtl/>
        </w:rPr>
        <w:t>עשינו סיור</w:t>
      </w:r>
      <w:r>
        <w:rPr>
          <w:rFonts w:hint="cs"/>
          <w:rtl/>
        </w:rPr>
        <w:t>. מתי זה היה,</w:t>
      </w:r>
      <w:r w:rsidR="00F53F73">
        <w:rPr>
          <w:rFonts w:hint="cs"/>
          <w:rtl/>
        </w:rPr>
        <w:t xml:space="preserve"> בספטמבר</w:t>
      </w:r>
      <w:r>
        <w:rPr>
          <w:rFonts w:hint="cs"/>
          <w:rtl/>
        </w:rPr>
        <w:t>? אני שואלת שם</w:t>
      </w:r>
      <w:r w:rsidR="00F53F73">
        <w:rPr>
          <w:rFonts w:hint="cs"/>
          <w:rtl/>
        </w:rPr>
        <w:t xml:space="preserve"> מתי נוכל לחזור לטייל בנחל? </w:t>
      </w:r>
      <w:r>
        <w:rPr>
          <w:rFonts w:hint="cs"/>
          <w:rtl/>
        </w:rPr>
        <w:t xml:space="preserve">מתי נוכל לחזור לקחת את </w:t>
      </w:r>
      <w:bookmarkStart w:id="424" w:name="_ETM_Q1_2966862"/>
      <w:bookmarkEnd w:id="424"/>
      <w:r>
        <w:rPr>
          <w:rFonts w:hint="cs"/>
          <w:rtl/>
        </w:rPr>
        <w:t xml:space="preserve">הילדים ולטייל במקום המדהים הזה? </w:t>
      </w:r>
      <w:r w:rsidR="00F53F73">
        <w:rPr>
          <w:rFonts w:hint="cs"/>
          <w:rtl/>
        </w:rPr>
        <w:t>אף אחד לא עונה לי תשובה</w:t>
      </w:r>
      <w:r>
        <w:rPr>
          <w:rFonts w:hint="cs"/>
          <w:rtl/>
        </w:rPr>
        <w:t xml:space="preserve">. אני רק שומעת </w:t>
      </w:r>
      <w:bookmarkStart w:id="425" w:name="_ETM_Q1_2973208"/>
      <w:bookmarkEnd w:id="425"/>
      <w:r>
        <w:rPr>
          <w:rFonts w:hint="cs"/>
          <w:rtl/>
        </w:rPr>
        <w:t xml:space="preserve">על הוויכוחים </w:t>
      </w:r>
      <w:r>
        <w:rPr>
          <w:rtl/>
        </w:rPr>
        <w:t>–</w:t>
      </w:r>
      <w:r>
        <w:rPr>
          <w:rFonts w:hint="cs"/>
          <w:rtl/>
        </w:rPr>
        <w:t xml:space="preserve"> כשאתה מדבר על הידע והניסיון </w:t>
      </w:r>
      <w:bookmarkStart w:id="426" w:name="_ETM_Q1_2975872"/>
      <w:bookmarkEnd w:id="426"/>
      <w:r>
        <w:rPr>
          <w:rFonts w:hint="cs"/>
          <w:rtl/>
        </w:rPr>
        <w:t>שיש למדינה, הרי אתה יודע שאין ידע וניסיון.</w:t>
      </w:r>
      <w:r w:rsidR="00F53F73">
        <w:rPr>
          <w:rFonts w:hint="cs"/>
          <w:rtl/>
        </w:rPr>
        <w:t xml:space="preserve"> כל כך הרבה זמן בזבזנו כי אלה </w:t>
      </w:r>
      <w:r>
        <w:rPr>
          <w:rFonts w:hint="cs"/>
          <w:rtl/>
        </w:rPr>
        <w:t xml:space="preserve">רצו להציף </w:t>
      </w:r>
      <w:bookmarkStart w:id="427" w:name="_ETM_Q1_2979561"/>
      <w:bookmarkEnd w:id="427"/>
      <w:r>
        <w:rPr>
          <w:rFonts w:hint="cs"/>
          <w:rtl/>
        </w:rPr>
        <w:t xml:space="preserve">את הנחל, ואלה לא נתנו להציף את הנחל. </w:t>
      </w:r>
      <w:bookmarkStart w:id="428" w:name="_ETM_Q1_2985252"/>
      <w:bookmarkEnd w:id="428"/>
      <w:r>
        <w:rPr>
          <w:rFonts w:hint="cs"/>
          <w:rtl/>
        </w:rPr>
        <w:t xml:space="preserve">אלה </w:t>
      </w:r>
      <w:r w:rsidR="00F53F73">
        <w:rPr>
          <w:rFonts w:hint="cs"/>
          <w:rtl/>
        </w:rPr>
        <w:t>אמרו ככה</w:t>
      </w:r>
      <w:r>
        <w:rPr>
          <w:rFonts w:hint="cs"/>
          <w:rtl/>
        </w:rPr>
        <w:t>,</w:t>
      </w:r>
      <w:r w:rsidR="00F53F73">
        <w:rPr>
          <w:rFonts w:hint="cs"/>
          <w:rtl/>
        </w:rPr>
        <w:t xml:space="preserve"> ואלה אמרו ככה</w:t>
      </w:r>
      <w:r>
        <w:rPr>
          <w:rFonts w:hint="cs"/>
          <w:rtl/>
        </w:rPr>
        <w:t>.</w:t>
      </w:r>
      <w:r w:rsidR="00F53F73">
        <w:rPr>
          <w:rFonts w:hint="cs"/>
          <w:rtl/>
        </w:rPr>
        <w:t xml:space="preserve"> בזבזנו כל כך הרבה זמן יקר</w:t>
      </w:r>
      <w:r>
        <w:rPr>
          <w:rFonts w:hint="cs"/>
          <w:rtl/>
        </w:rPr>
        <w:t xml:space="preserve"> כדי לנסות ולשקם את הנחל האהוב הזה שלנו. </w:t>
      </w:r>
      <w:bookmarkStart w:id="429" w:name="_ETM_Q1_2993749"/>
      <w:bookmarkEnd w:id="429"/>
    </w:p>
    <w:p w:rsidR="00687317" w:rsidRDefault="00687317" w:rsidP="00687317">
      <w:pPr>
        <w:rPr>
          <w:rtl/>
        </w:rPr>
      </w:pPr>
    </w:p>
    <w:p w:rsidR="00F53F73" w:rsidRDefault="00687317" w:rsidP="00032BFF">
      <w:pPr>
        <w:rPr>
          <w:rtl/>
        </w:rPr>
      </w:pPr>
      <w:r>
        <w:rPr>
          <w:rFonts w:hint="cs"/>
          <w:rtl/>
        </w:rPr>
        <w:t>בשם האהבה</w:t>
      </w:r>
      <w:r w:rsidR="00F53F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 לנחל </w:t>
      </w:r>
      <w:r w:rsidR="00F53F73">
        <w:rPr>
          <w:rFonts w:hint="cs"/>
          <w:rtl/>
        </w:rPr>
        <w:t xml:space="preserve">אנחנו לא ניתן לאף סמטוחה משפטית </w:t>
      </w:r>
      <w:r>
        <w:rPr>
          <w:rFonts w:hint="cs"/>
          <w:rtl/>
        </w:rPr>
        <w:t xml:space="preserve">וכלים שרוצים לקחת מאתנו </w:t>
      </w:r>
      <w:r>
        <w:rPr>
          <w:rtl/>
        </w:rPr>
        <w:t>–</w:t>
      </w:r>
      <w:r>
        <w:rPr>
          <w:rFonts w:hint="cs"/>
          <w:rtl/>
        </w:rPr>
        <w:t xml:space="preserve"> האמת היא ש</w:t>
      </w:r>
      <w:r w:rsidR="00F53F73">
        <w:rPr>
          <w:rFonts w:hint="cs"/>
          <w:rtl/>
        </w:rPr>
        <w:t>אני לא סומכת על המדינה. לא סומכת על המדינה</w:t>
      </w:r>
      <w:r>
        <w:rPr>
          <w:rFonts w:hint="cs"/>
          <w:rtl/>
        </w:rPr>
        <w:t xml:space="preserve">. אני מצרה על כך שאני אומרת את זה. </w:t>
      </w:r>
      <w:bookmarkStart w:id="430" w:name="_ETM_Q1_3007016"/>
      <w:bookmarkEnd w:id="430"/>
      <w:r>
        <w:rPr>
          <w:rFonts w:hint="cs"/>
          <w:rtl/>
        </w:rPr>
        <w:t xml:space="preserve">אבל אחרי הדרך שאני רואה איך הנושא הזה </w:t>
      </w:r>
      <w:bookmarkStart w:id="431" w:name="_ETM_Q1_3010576"/>
      <w:bookmarkEnd w:id="431"/>
      <w:r>
        <w:rPr>
          <w:rFonts w:hint="cs"/>
          <w:rtl/>
        </w:rPr>
        <w:t>מ</w:t>
      </w:r>
      <w:r w:rsidR="00766902">
        <w:rPr>
          <w:rFonts w:hint="cs"/>
          <w:rtl/>
        </w:rPr>
        <w:t>ת</w:t>
      </w:r>
      <w:r>
        <w:rPr>
          <w:rFonts w:hint="cs"/>
          <w:rtl/>
        </w:rPr>
        <w:t xml:space="preserve">נהל </w:t>
      </w:r>
      <w:r>
        <w:rPr>
          <w:rtl/>
        </w:rPr>
        <w:t>–</w:t>
      </w:r>
      <w:r>
        <w:rPr>
          <w:rFonts w:hint="cs"/>
          <w:rtl/>
        </w:rPr>
        <w:t xml:space="preserve"> לא שלא ידעו מראש. הרי אנחנו</w:t>
      </w:r>
      <w:bookmarkStart w:id="432" w:name="_ETM_Q1_3011416"/>
      <w:bookmarkEnd w:id="432"/>
      <w:r w:rsidR="00F53F73">
        <w:rPr>
          <w:rFonts w:hint="cs"/>
          <w:rtl/>
        </w:rPr>
        <w:t xml:space="preserve"> ראינו גם בסיור</w:t>
      </w:r>
      <w:r w:rsidR="005E599A">
        <w:rPr>
          <w:rFonts w:hint="cs"/>
          <w:rtl/>
        </w:rPr>
        <w:t>,</w:t>
      </w:r>
      <w:r w:rsidR="00F53F73">
        <w:rPr>
          <w:rFonts w:hint="cs"/>
          <w:rtl/>
        </w:rPr>
        <w:t xml:space="preserve"> ועוד קודם</w:t>
      </w:r>
      <w:r w:rsidR="005E599A">
        <w:rPr>
          <w:rFonts w:hint="cs"/>
          <w:rtl/>
        </w:rPr>
        <w:t>, לאן הגענו. זה</w:t>
      </w:r>
      <w:r w:rsidR="00F53F73">
        <w:rPr>
          <w:rFonts w:hint="cs"/>
          <w:rtl/>
        </w:rPr>
        <w:t xml:space="preserve"> כמו שידוע על מקום בעייתי</w:t>
      </w:r>
      <w:r w:rsidR="005E599A">
        <w:rPr>
          <w:rFonts w:hint="cs"/>
          <w:rtl/>
        </w:rPr>
        <w:t>,</w:t>
      </w:r>
      <w:r w:rsidR="00F53F73">
        <w:rPr>
          <w:rFonts w:hint="cs"/>
          <w:rtl/>
        </w:rPr>
        <w:t xml:space="preserve"> לא מטפלים בו </w:t>
      </w:r>
      <w:r w:rsidR="005E599A">
        <w:rPr>
          <w:rFonts w:hint="cs"/>
          <w:rtl/>
        </w:rPr>
        <w:t xml:space="preserve">ואחרי זה גם לא מוכנים שאנחנו </w:t>
      </w:r>
      <w:bookmarkStart w:id="433" w:name="_ETM_Q1_3026019"/>
      <w:bookmarkEnd w:id="433"/>
      <w:r w:rsidR="005E599A">
        <w:rPr>
          <w:rFonts w:hint="cs"/>
          <w:rtl/>
        </w:rPr>
        <w:t>ניגע בו. אז אני בוועדת חוקה, אדוני, לא מוכנה,</w:t>
      </w:r>
      <w:r w:rsidR="00F53F73">
        <w:rPr>
          <w:rFonts w:hint="cs"/>
          <w:rtl/>
        </w:rPr>
        <w:t xml:space="preserve"> והדיון המהיר הזה שאנחנו ביקשנו</w:t>
      </w:r>
      <w:r w:rsidR="00355271">
        <w:rPr>
          <w:rFonts w:hint="cs"/>
          <w:rtl/>
        </w:rPr>
        <w:t xml:space="preserve"> </w:t>
      </w:r>
      <w:r w:rsidR="00355271">
        <w:rPr>
          <w:rtl/>
        </w:rPr>
        <w:t>–</w:t>
      </w:r>
      <w:r w:rsidR="00355271">
        <w:rPr>
          <w:rFonts w:hint="cs"/>
          <w:rtl/>
        </w:rPr>
        <w:t xml:space="preserve"> מה לעשות? ידיך מלאות עבודה, אבל </w:t>
      </w:r>
      <w:bookmarkStart w:id="434" w:name="_ETM_Q1_3028842"/>
      <w:bookmarkEnd w:id="434"/>
      <w:r w:rsidR="00355271">
        <w:rPr>
          <w:rFonts w:hint="cs"/>
          <w:rtl/>
        </w:rPr>
        <w:t>מתי ביקשנו את הדיון המהיר הזה?</w:t>
      </w:r>
      <w:r w:rsidR="00F53F73">
        <w:rPr>
          <w:rFonts w:hint="cs"/>
          <w:rtl/>
        </w:rPr>
        <w:t xml:space="preserve"> די מזמן</w:t>
      </w:r>
      <w:r w:rsidR="00355271">
        <w:rPr>
          <w:rFonts w:hint="cs"/>
          <w:rtl/>
        </w:rPr>
        <w:t>. די מזמן.</w:t>
      </w:r>
      <w:r w:rsidR="00F53F73">
        <w:rPr>
          <w:rFonts w:hint="cs"/>
          <w:rtl/>
        </w:rPr>
        <w:t xml:space="preserve"> </w:t>
      </w:r>
      <w:r w:rsidR="004D11F6">
        <w:rPr>
          <w:rFonts w:hint="cs"/>
          <w:rtl/>
        </w:rPr>
        <w:t>אני לא מלינה</w:t>
      </w:r>
      <w:r w:rsidR="00355271">
        <w:rPr>
          <w:rFonts w:hint="cs"/>
          <w:rtl/>
        </w:rPr>
        <w:t>,</w:t>
      </w:r>
      <w:r w:rsidR="004D11F6">
        <w:rPr>
          <w:rFonts w:hint="cs"/>
          <w:rtl/>
        </w:rPr>
        <w:t xml:space="preserve"> אבל אני רק מסבירה על הרצף למה יש פה טריק מלוכלך</w:t>
      </w:r>
      <w:r w:rsidR="00355271">
        <w:rPr>
          <w:rFonts w:hint="cs"/>
          <w:rtl/>
        </w:rPr>
        <w:t xml:space="preserve">. אני </w:t>
      </w:r>
      <w:bookmarkStart w:id="435" w:name="_ETM_Q1_3047878"/>
      <w:bookmarkEnd w:id="435"/>
      <w:r w:rsidR="00355271">
        <w:rPr>
          <w:rFonts w:hint="cs"/>
          <w:rtl/>
        </w:rPr>
        <w:t>לא משפטנית, אבל</w:t>
      </w:r>
      <w:r w:rsidR="004D11F6">
        <w:rPr>
          <w:rFonts w:hint="cs"/>
          <w:rtl/>
        </w:rPr>
        <w:t xml:space="preserve"> אם אתה מלמד אותנו עכשיו </w:t>
      </w:r>
      <w:r w:rsidR="00032203">
        <w:rPr>
          <w:rFonts w:hint="cs"/>
          <w:rtl/>
        </w:rPr>
        <w:t xml:space="preserve">כשהמדינה יכלה לפעול אחרת </w:t>
      </w:r>
      <w:r w:rsidR="00032BFF">
        <w:rPr>
          <w:rFonts w:hint="cs"/>
          <w:rtl/>
        </w:rPr>
        <w:t>והטריק הזה</w:t>
      </w:r>
      <w:bookmarkStart w:id="436" w:name="_ETM_Q1_3054521"/>
      <w:bookmarkEnd w:id="436"/>
      <w:r w:rsidR="00032BFF">
        <w:rPr>
          <w:rFonts w:hint="cs"/>
          <w:rtl/>
        </w:rPr>
        <w:t xml:space="preserve">, הידע המשפטי שמנוצל </w:t>
      </w:r>
      <w:r w:rsidR="004D11F6">
        <w:rPr>
          <w:rFonts w:hint="cs"/>
          <w:rtl/>
        </w:rPr>
        <w:t>כנגדנו</w:t>
      </w:r>
      <w:r w:rsidR="00032BFF">
        <w:rPr>
          <w:rFonts w:hint="cs"/>
          <w:rtl/>
        </w:rPr>
        <w:t>,</w:t>
      </w:r>
      <w:r w:rsidR="004D11F6">
        <w:rPr>
          <w:rFonts w:hint="cs"/>
          <w:rtl/>
        </w:rPr>
        <w:t xml:space="preserve"> האזרחים</w:t>
      </w:r>
      <w:r w:rsidR="00032BFF">
        <w:rPr>
          <w:rFonts w:hint="cs"/>
          <w:rtl/>
        </w:rPr>
        <w:t>, אז</w:t>
      </w:r>
      <w:r w:rsidR="004D11F6">
        <w:rPr>
          <w:rFonts w:hint="cs"/>
          <w:rtl/>
        </w:rPr>
        <w:t xml:space="preserve"> אין </w:t>
      </w:r>
      <w:r w:rsidR="00032BFF">
        <w:rPr>
          <w:rFonts w:hint="cs"/>
          <w:rtl/>
        </w:rPr>
        <w:t xml:space="preserve">לי </w:t>
      </w:r>
      <w:r w:rsidR="004D11F6">
        <w:rPr>
          <w:rFonts w:hint="cs"/>
          <w:rtl/>
        </w:rPr>
        <w:t>מה לומר</w:t>
      </w:r>
      <w:r w:rsidR="00032BFF">
        <w:rPr>
          <w:rFonts w:hint="cs"/>
          <w:rtl/>
        </w:rPr>
        <w:t>, אדוני. אני חושבת</w:t>
      </w:r>
      <w:r w:rsidR="004D11F6">
        <w:rPr>
          <w:rFonts w:hint="cs"/>
          <w:rtl/>
        </w:rPr>
        <w:t xml:space="preserve"> </w:t>
      </w:r>
      <w:r w:rsidR="00032BFF">
        <w:rPr>
          <w:rFonts w:hint="cs"/>
          <w:rtl/>
        </w:rPr>
        <w:t>ש</w:t>
      </w:r>
      <w:r w:rsidR="004D11F6">
        <w:rPr>
          <w:rFonts w:hint="cs"/>
          <w:rtl/>
        </w:rPr>
        <w:t>יש פה טריק של המדינה</w:t>
      </w:r>
      <w:r w:rsidR="00032BFF">
        <w:rPr>
          <w:rFonts w:hint="cs"/>
          <w:rtl/>
        </w:rPr>
        <w:t xml:space="preserve">. </w:t>
      </w:r>
      <w:bookmarkStart w:id="437" w:name="_ETM_Q1_3064006"/>
      <w:bookmarkEnd w:id="437"/>
      <w:r w:rsidR="00032BFF">
        <w:rPr>
          <w:rFonts w:hint="cs"/>
          <w:rtl/>
        </w:rPr>
        <w:t>אני אומרת לך,</w:t>
      </w:r>
      <w:r w:rsidR="004D11F6">
        <w:rPr>
          <w:rFonts w:hint="cs"/>
          <w:rtl/>
        </w:rPr>
        <w:t xml:space="preserve"> אני רק רואה שהמצב לא הולך להיות טוב</w:t>
      </w:r>
      <w:r w:rsidR="00032BFF">
        <w:rPr>
          <w:rFonts w:hint="cs"/>
          <w:rtl/>
        </w:rPr>
        <w:t>. השר הממונה הולך לרוץ היום לראשות עיריית</w:t>
      </w:r>
      <w:bookmarkStart w:id="438" w:name="_ETM_Q1_3069585"/>
      <w:bookmarkEnd w:id="438"/>
      <w:r w:rsidR="00032BFF">
        <w:rPr>
          <w:rFonts w:hint="cs"/>
          <w:rtl/>
        </w:rPr>
        <w:t xml:space="preserve"> ירושלים. אני מאחלת לו הצלחה רבה, אבל</w:t>
      </w:r>
      <w:r w:rsidR="004D11F6">
        <w:rPr>
          <w:rFonts w:hint="cs"/>
          <w:rtl/>
        </w:rPr>
        <w:t xml:space="preserve"> הראש שלו לא יהיה בנחל אשלים</w:t>
      </w:r>
      <w:r w:rsidR="00032BFF">
        <w:rPr>
          <w:rFonts w:hint="cs"/>
          <w:rtl/>
        </w:rPr>
        <w:t xml:space="preserve">, מה אני יכולה </w:t>
      </w:r>
      <w:bookmarkStart w:id="439" w:name="_ETM_Q1_3070493"/>
      <w:bookmarkEnd w:id="439"/>
      <w:r w:rsidR="00032BFF">
        <w:rPr>
          <w:rFonts w:hint="cs"/>
          <w:rtl/>
        </w:rPr>
        <w:t>לעשות? אנחנו יכולים לראות איך אנחנו מתקנים.</w:t>
      </w:r>
    </w:p>
    <w:p w:rsidR="004D11F6" w:rsidRDefault="004D11F6" w:rsidP="00F53F7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20994216"/>
        <w:placeholder>
          <w:docPart w:val="DefaultPlaceholder_-1854013440"/>
        </w:placeholder>
        <w15:color w:val="993366"/>
      </w:sdtPr>
      <w:sdtEndPr/>
      <w:sdtContent>
        <w:p w:rsidR="004D11F6" w:rsidRDefault="004D11F6" w:rsidP="004D11F6">
          <w:pPr>
            <w:pStyle w:val="af6"/>
            <w:keepNext/>
            <w:rPr>
              <w:rtl/>
            </w:rPr>
          </w:pPr>
          <w:r w:rsidRPr="004D11F6">
            <w:rPr>
              <w:rStyle w:val="afd"/>
              <w:color w:val="000000"/>
              <w:rtl/>
            </w:rPr>
            <w:t>היו"ר ניסן סלומינסקי</w:t>
          </w:r>
          <w:r w:rsidRPr="004D11F6">
            <w:rPr>
              <w:color w:val="000000"/>
              <w:rtl/>
            </w:rPr>
            <w:t>:</w:t>
          </w:r>
        </w:p>
      </w:sdtContent>
    </w:sdt>
    <w:p w:rsidR="004D11F6" w:rsidRDefault="004D11F6" w:rsidP="004D11F6">
      <w:pPr>
        <w:pStyle w:val="KeepWithNext"/>
        <w:rPr>
          <w:rtl/>
        </w:rPr>
      </w:pPr>
    </w:p>
    <w:p w:rsidR="004D11F6" w:rsidRDefault="004D11F6" w:rsidP="004D11F6">
      <w:pPr>
        <w:rPr>
          <w:rtl/>
        </w:rPr>
      </w:pPr>
      <w:r>
        <w:rPr>
          <w:rFonts w:hint="cs"/>
          <w:rtl/>
        </w:rPr>
        <w:t xml:space="preserve">תודה. </w:t>
      </w:r>
      <w:r w:rsidR="00032BFF">
        <w:rPr>
          <w:rFonts w:hint="cs"/>
          <w:rtl/>
        </w:rPr>
        <w:t xml:space="preserve">כהערה, </w:t>
      </w:r>
      <w:r>
        <w:rPr>
          <w:rFonts w:hint="cs"/>
          <w:rtl/>
        </w:rPr>
        <w:t xml:space="preserve">אני סומך מאוד על המדינה, אבל אני יודע שהתפקיד שלנו בכנסת </w:t>
      </w:r>
      <w:r w:rsidR="00032BFF">
        <w:rPr>
          <w:rFonts w:hint="cs"/>
          <w:rtl/>
        </w:rPr>
        <w:t xml:space="preserve">הוא להיות </w:t>
      </w:r>
      <w:bookmarkStart w:id="440" w:name="_ETM_Q1_3088741"/>
      <w:bookmarkEnd w:id="440"/>
      <w:r w:rsidR="00032BFF">
        <w:rPr>
          <w:rFonts w:hint="cs"/>
          <w:rtl/>
        </w:rPr>
        <w:t>שומר הסף של המדינה, ו</w:t>
      </w:r>
      <w:r>
        <w:rPr>
          <w:rFonts w:hint="cs"/>
          <w:rtl/>
        </w:rPr>
        <w:t xml:space="preserve">לוודא שהמדינה </w:t>
      </w:r>
      <w:r w:rsidR="00032BFF">
        <w:rPr>
          <w:rFonts w:hint="cs"/>
          <w:rtl/>
        </w:rPr>
        <w:t xml:space="preserve">תעשה. </w:t>
      </w:r>
      <w:r>
        <w:rPr>
          <w:rFonts w:hint="cs"/>
          <w:rtl/>
        </w:rPr>
        <w:t>החלק השלישי הוא הרשות המבצעת</w:t>
      </w:r>
      <w:r w:rsidR="00032BFF">
        <w:rPr>
          <w:rFonts w:hint="cs"/>
          <w:rtl/>
        </w:rPr>
        <w:t>, שהיא</w:t>
      </w:r>
      <w:r>
        <w:rPr>
          <w:rFonts w:hint="cs"/>
          <w:rtl/>
        </w:rPr>
        <w:t xml:space="preserve"> תעשה </w:t>
      </w:r>
      <w:r w:rsidR="00032BFF">
        <w:rPr>
          <w:rFonts w:hint="cs"/>
          <w:rtl/>
        </w:rPr>
        <w:t xml:space="preserve">את </w:t>
      </w:r>
      <w:r>
        <w:rPr>
          <w:rFonts w:hint="cs"/>
          <w:rtl/>
        </w:rPr>
        <w:t>מה שהיא צריכה לעשות</w:t>
      </w:r>
      <w:r w:rsidR="00032BFF">
        <w:rPr>
          <w:rFonts w:hint="cs"/>
          <w:rtl/>
        </w:rPr>
        <w:t>, וזה חל</w:t>
      </w:r>
      <w:bookmarkStart w:id="441" w:name="_ETM_Q1_3096747"/>
      <w:bookmarkEnd w:id="441"/>
      <w:r w:rsidR="00032BFF">
        <w:rPr>
          <w:rFonts w:hint="cs"/>
          <w:rtl/>
        </w:rPr>
        <w:t>ק מהתפקיד שלנו.</w:t>
      </w:r>
      <w:r>
        <w:rPr>
          <w:rFonts w:hint="cs"/>
          <w:rtl/>
        </w:rPr>
        <w:t xml:space="preserve"> אנחנו מאמינים במדינה</w:t>
      </w:r>
      <w:r w:rsidR="00032BFF">
        <w:rPr>
          <w:rFonts w:hint="cs"/>
          <w:rtl/>
        </w:rPr>
        <w:t xml:space="preserve">, למדינה יש את הכוחות. </w:t>
      </w:r>
    </w:p>
    <w:p w:rsidR="004D11F6" w:rsidRDefault="004D11F6" w:rsidP="004D11F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1771043202"/>
        <w:placeholder>
          <w:docPart w:val="DefaultPlaceholder_-1854013440"/>
        </w:placeholder>
        <w15:color w:val="993366"/>
      </w:sdtPr>
      <w:sdtEndPr/>
      <w:sdtContent>
        <w:p w:rsidR="004D11F6" w:rsidRDefault="004D11F6" w:rsidP="004D11F6">
          <w:pPr>
            <w:pStyle w:val="a4"/>
            <w:keepNext/>
            <w:rPr>
              <w:rtl/>
            </w:rPr>
          </w:pPr>
          <w:r w:rsidRPr="004D11F6">
            <w:rPr>
              <w:rStyle w:val="afd"/>
              <w:color w:val="000000"/>
              <w:rtl/>
            </w:rPr>
            <w:t>עליזה לביא (יש עתיד)</w:t>
          </w:r>
          <w:r w:rsidRPr="004D11F6">
            <w:rPr>
              <w:color w:val="000000"/>
              <w:rtl/>
            </w:rPr>
            <w:t>:</w:t>
          </w:r>
        </w:p>
      </w:sdtContent>
    </w:sdt>
    <w:p w:rsidR="004D11F6" w:rsidRDefault="004D11F6" w:rsidP="004D11F6">
      <w:pPr>
        <w:pStyle w:val="KeepWithNext"/>
        <w:rPr>
          <w:rtl/>
        </w:rPr>
      </w:pPr>
    </w:p>
    <w:p w:rsidR="004D11F6" w:rsidRDefault="00491E8B" w:rsidP="00491E8B">
      <w:pPr>
        <w:rPr>
          <w:rtl/>
        </w:rPr>
      </w:pPr>
      <w:r>
        <w:rPr>
          <w:rFonts w:hint="cs"/>
          <w:rtl/>
        </w:rPr>
        <w:t>מאמינה</w:t>
      </w:r>
      <w:r w:rsidR="003B5FA5">
        <w:rPr>
          <w:rFonts w:hint="cs"/>
          <w:rtl/>
        </w:rPr>
        <w:t xml:space="preserve"> כן, </w:t>
      </w:r>
      <w:bookmarkStart w:id="442" w:name="_ETM_Q1_3099089"/>
      <w:bookmarkEnd w:id="442"/>
      <w:r w:rsidR="004D11F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צריך לבאר שיש סדר עדיפויות. כשאתה רואה בריכות, </w:t>
      </w:r>
      <w:bookmarkStart w:id="443" w:name="_ETM_Q1_3105290"/>
      <w:bookmarkEnd w:id="443"/>
      <w:r>
        <w:rPr>
          <w:rFonts w:hint="cs"/>
          <w:rtl/>
        </w:rPr>
        <w:t xml:space="preserve">כשאתה רואה את הנזק, כשאתה רואה את - - - </w:t>
      </w:r>
      <w:bookmarkStart w:id="444" w:name="_ETM_Q1_3106428"/>
      <w:bookmarkEnd w:id="444"/>
      <w:r>
        <w:rPr>
          <w:rFonts w:hint="cs"/>
          <w:rtl/>
        </w:rPr>
        <w:t>ואף אחד לא עושה שום דרך שם.</w:t>
      </w:r>
    </w:p>
    <w:p w:rsidR="004D11F6" w:rsidRDefault="004D11F6" w:rsidP="004D11F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1052378"/>
        <w:placeholder>
          <w:docPart w:val="DefaultPlaceholder_-1854013440"/>
        </w:placeholder>
        <w15:color w:val="993366"/>
      </w:sdtPr>
      <w:sdtEndPr/>
      <w:sdtContent>
        <w:p w:rsidR="004D11F6" w:rsidRDefault="004D11F6" w:rsidP="004D11F6">
          <w:pPr>
            <w:pStyle w:val="af6"/>
            <w:keepNext/>
            <w:rPr>
              <w:rtl/>
            </w:rPr>
          </w:pPr>
          <w:r w:rsidRPr="004D11F6">
            <w:rPr>
              <w:rStyle w:val="afd"/>
              <w:color w:val="000000"/>
              <w:rtl/>
            </w:rPr>
            <w:t>היו"ר ניסן סלומינסקי</w:t>
          </w:r>
          <w:r w:rsidRPr="004D11F6">
            <w:rPr>
              <w:color w:val="000000"/>
              <w:rtl/>
            </w:rPr>
            <w:t>:</w:t>
          </w:r>
        </w:p>
      </w:sdtContent>
    </w:sdt>
    <w:p w:rsidR="004D11F6" w:rsidRDefault="004D11F6" w:rsidP="004D11F6">
      <w:pPr>
        <w:pStyle w:val="KeepWithNext"/>
        <w:rPr>
          <w:rtl/>
        </w:rPr>
      </w:pPr>
    </w:p>
    <w:p w:rsidR="004D11F6" w:rsidRDefault="00491E8B" w:rsidP="004D11F6">
      <w:pPr>
        <w:rPr>
          <w:rtl/>
        </w:rPr>
      </w:pPr>
      <w:r>
        <w:rPr>
          <w:rFonts w:hint="cs"/>
          <w:rtl/>
        </w:rPr>
        <w:t xml:space="preserve">לכן אמרתי. אמרתי, לכן אנחנו </w:t>
      </w:r>
      <w:bookmarkStart w:id="445" w:name="_ETM_Q1_3111018"/>
      <w:bookmarkEnd w:id="445"/>
      <w:r>
        <w:rPr>
          <w:rFonts w:hint="cs"/>
          <w:rtl/>
        </w:rPr>
        <w:t xml:space="preserve">בכנסת, דרך הוועדות, התפקיד שלנו הרבה פעמים הוא </w:t>
      </w:r>
      <w:r w:rsidR="004D11F6">
        <w:rPr>
          <w:rFonts w:hint="cs"/>
          <w:rtl/>
        </w:rPr>
        <w:t>לנער את המדינה</w:t>
      </w:r>
      <w:r>
        <w:rPr>
          <w:rFonts w:hint="cs"/>
          <w:rtl/>
        </w:rPr>
        <w:t xml:space="preserve"> </w:t>
      </w:r>
      <w:bookmarkStart w:id="446" w:name="_ETM_Q1_3118463"/>
      <w:bookmarkEnd w:id="446"/>
      <w:r>
        <w:rPr>
          <w:rFonts w:hint="cs"/>
          <w:rtl/>
        </w:rPr>
        <w:t xml:space="preserve">ולהסב את תשומת לבה, וזה בסדר. איריס האן, מנכ"לית </w:t>
      </w:r>
      <w:bookmarkStart w:id="447" w:name="_ETM_Q1_3123670"/>
      <w:bookmarkEnd w:id="447"/>
      <w:r>
        <w:rPr>
          <w:rFonts w:hint="cs"/>
          <w:rtl/>
        </w:rPr>
        <w:t xml:space="preserve">החברה להגנת הטבע. </w:t>
      </w:r>
    </w:p>
    <w:p w:rsidR="004D11F6" w:rsidRDefault="004D11F6" w:rsidP="004D11F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550&lt;/ID&gt;&lt;Name&gt;איריס האן&lt;/Name&gt;&lt;Data&gt;איריס האן&lt;/Data&gt;&lt;Shortcut&gt;איהא&lt;/Shortcut&gt;&lt;Title&gt;מנכ&quot;לית, החברה להגנת הטבע&lt;/Title&gt;"/>
        <w:id w:val="605614999"/>
        <w:placeholder>
          <w:docPart w:val="DefaultPlaceholder_-1854013440"/>
        </w:placeholder>
        <w15:color w:val="993366"/>
      </w:sdtPr>
      <w:sdtEndPr/>
      <w:sdtContent>
        <w:p w:rsidR="004D11F6" w:rsidRDefault="004D11F6" w:rsidP="004D11F6">
          <w:pPr>
            <w:pStyle w:val="af9"/>
            <w:keepNext/>
            <w:rPr>
              <w:rtl/>
            </w:rPr>
          </w:pPr>
          <w:r w:rsidRPr="004D11F6">
            <w:rPr>
              <w:rStyle w:val="afd"/>
              <w:color w:val="000000"/>
              <w:rtl/>
            </w:rPr>
            <w:t>איריס האן</w:t>
          </w:r>
          <w:r w:rsidRPr="004D11F6">
            <w:rPr>
              <w:color w:val="000000"/>
              <w:rtl/>
            </w:rPr>
            <w:t>:</w:t>
          </w:r>
        </w:p>
      </w:sdtContent>
    </w:sdt>
    <w:p w:rsidR="004D11F6" w:rsidRDefault="004D11F6" w:rsidP="004D11F6">
      <w:pPr>
        <w:pStyle w:val="KeepWithNext"/>
        <w:rPr>
          <w:rtl/>
        </w:rPr>
      </w:pPr>
    </w:p>
    <w:p w:rsidR="00B84E80" w:rsidRDefault="00491E8B" w:rsidP="00882605">
      <w:pPr>
        <w:rPr>
          <w:rtl/>
        </w:rPr>
      </w:pPr>
      <w:r>
        <w:rPr>
          <w:rFonts w:hint="cs"/>
          <w:rtl/>
        </w:rPr>
        <w:t xml:space="preserve">תודה ובוקר טוב. אני אדבר </w:t>
      </w:r>
      <w:bookmarkStart w:id="448" w:name="_ETM_Q1_3126164"/>
      <w:bookmarkEnd w:id="448"/>
      <w:r>
        <w:rPr>
          <w:rFonts w:hint="cs"/>
          <w:rtl/>
        </w:rPr>
        <w:t xml:space="preserve">בתמציתיות ובקיצור. אני אקצר ואנסה להוסיף על הדברים שנאמרו </w:t>
      </w:r>
      <w:bookmarkStart w:id="449" w:name="_ETM_Q1_3127701"/>
      <w:bookmarkEnd w:id="449"/>
      <w:r>
        <w:rPr>
          <w:rFonts w:hint="cs"/>
          <w:rtl/>
        </w:rPr>
        <w:t xml:space="preserve">ולא לחזור. </w:t>
      </w:r>
      <w:r w:rsidR="002C6CD1">
        <w:rPr>
          <w:rFonts w:hint="cs"/>
          <w:rtl/>
        </w:rPr>
        <w:t xml:space="preserve">ראשית, </w:t>
      </w:r>
      <w:r w:rsidR="004D11F6">
        <w:rPr>
          <w:rFonts w:hint="cs"/>
          <w:rtl/>
        </w:rPr>
        <w:t>כמו שפתחת</w:t>
      </w:r>
      <w:r w:rsidR="002C6CD1">
        <w:rPr>
          <w:rFonts w:hint="cs"/>
          <w:rtl/>
        </w:rPr>
        <w:t>, אסון נחל אשלים, לצערנו, כמו מקרים נוספים,</w:t>
      </w:r>
      <w:r w:rsidR="004D11F6">
        <w:rPr>
          <w:rFonts w:hint="cs"/>
          <w:rtl/>
        </w:rPr>
        <w:t xml:space="preserve"> ממחישים ששמירת טבע </w:t>
      </w:r>
      <w:r w:rsidR="002C6CD1">
        <w:rPr>
          <w:rFonts w:hint="cs"/>
          <w:rtl/>
        </w:rPr>
        <w:t xml:space="preserve">זה לא איזה </w:t>
      </w:r>
      <w:r w:rsidR="004D11F6">
        <w:rPr>
          <w:rFonts w:hint="cs"/>
          <w:rtl/>
        </w:rPr>
        <w:t xml:space="preserve">עניין </w:t>
      </w:r>
      <w:r w:rsidR="004F5E3A">
        <w:rPr>
          <w:rFonts w:hint="cs"/>
          <w:rtl/>
        </w:rPr>
        <w:t>שנמצא אי-שם.</w:t>
      </w:r>
      <w:r w:rsidR="002C6CD1">
        <w:rPr>
          <w:rFonts w:hint="cs"/>
          <w:rtl/>
        </w:rPr>
        <w:t xml:space="preserve"> </w:t>
      </w:r>
      <w:bookmarkStart w:id="450" w:name="_ETM_Q1_3141183"/>
      <w:bookmarkEnd w:id="450"/>
      <w:r w:rsidR="002C6CD1">
        <w:rPr>
          <w:rFonts w:hint="cs"/>
          <w:rtl/>
        </w:rPr>
        <w:t xml:space="preserve">בטבע תלוי הקיום שלנו, ובבריאות של הטבע ובשלמות של הטבע </w:t>
      </w:r>
      <w:bookmarkStart w:id="451" w:name="_ETM_Q1_3147439"/>
      <w:bookmarkEnd w:id="451"/>
      <w:r w:rsidR="002C6CD1">
        <w:rPr>
          <w:rFonts w:hint="cs"/>
          <w:rtl/>
        </w:rPr>
        <w:t xml:space="preserve">תלוי הקיום האנושי. לעניין </w:t>
      </w:r>
      <w:r w:rsidR="004D11F6">
        <w:rPr>
          <w:rFonts w:hint="cs"/>
          <w:rtl/>
        </w:rPr>
        <w:t>שעליו אנחנו מדברים</w:t>
      </w:r>
      <w:r w:rsidR="002C6CD1">
        <w:rPr>
          <w:rFonts w:hint="cs"/>
          <w:rtl/>
        </w:rPr>
        <w:t>, נכון,</w:t>
      </w:r>
      <w:r w:rsidR="004D11F6">
        <w:rPr>
          <w:rFonts w:hint="cs"/>
          <w:rtl/>
        </w:rPr>
        <w:t xml:space="preserve"> אני חושבת שהייתה </w:t>
      </w:r>
      <w:r w:rsidR="002C6CD1">
        <w:rPr>
          <w:rFonts w:hint="cs"/>
          <w:rtl/>
        </w:rPr>
        <w:t>פה הסכמה סביב</w:t>
      </w:r>
      <w:r w:rsidR="004D11F6">
        <w:rPr>
          <w:rFonts w:hint="cs"/>
          <w:rtl/>
        </w:rPr>
        <w:t xml:space="preserve"> השולחן </w:t>
      </w:r>
      <w:r w:rsidR="002C6CD1">
        <w:rPr>
          <w:rFonts w:hint="cs"/>
          <w:rtl/>
        </w:rPr>
        <w:t>ש</w:t>
      </w:r>
      <w:r w:rsidR="004D11F6">
        <w:rPr>
          <w:rFonts w:hint="cs"/>
          <w:rtl/>
        </w:rPr>
        <w:t xml:space="preserve">המדינה היא נאמן </w:t>
      </w:r>
      <w:r w:rsidR="002C6CD1">
        <w:rPr>
          <w:rFonts w:hint="cs"/>
          <w:rtl/>
        </w:rPr>
        <w:t xml:space="preserve">הציבור. הגורם הראשון שצריך לתבוע או להגן עלינו, האזרחים, מפני זיהום, מפני </w:t>
      </w:r>
      <w:bookmarkStart w:id="452" w:name="_ETM_Q1_3157720"/>
      <w:bookmarkEnd w:id="452"/>
      <w:r w:rsidR="002C6CD1">
        <w:rPr>
          <w:rFonts w:hint="cs"/>
          <w:rtl/>
        </w:rPr>
        <w:t xml:space="preserve">כל דבר אחר, היא המדינה. </w:t>
      </w:r>
      <w:r w:rsidR="004D11F6">
        <w:rPr>
          <w:rFonts w:hint="cs"/>
          <w:rtl/>
        </w:rPr>
        <w:t xml:space="preserve">אבל </w:t>
      </w:r>
      <w:r w:rsidR="002C6CD1">
        <w:rPr>
          <w:rFonts w:hint="eastAsia"/>
          <w:rtl/>
        </w:rPr>
        <w:t xml:space="preserve">– </w:t>
      </w:r>
      <w:r w:rsidR="004D11F6">
        <w:rPr>
          <w:rFonts w:hint="cs"/>
          <w:rtl/>
        </w:rPr>
        <w:t xml:space="preserve">וכאן יש שני אבלים משמעותיים </w:t>
      </w:r>
      <w:r w:rsidR="004D11F6">
        <w:rPr>
          <w:rtl/>
        </w:rPr>
        <w:t>–</w:t>
      </w:r>
      <w:r w:rsidR="004D11F6">
        <w:rPr>
          <w:rFonts w:hint="cs"/>
          <w:rtl/>
        </w:rPr>
        <w:t xml:space="preserve"> אחד, שהמדינה לא יכולה לעשות את הכול</w:t>
      </w:r>
      <w:r w:rsidR="002C6CD1">
        <w:rPr>
          <w:rFonts w:hint="cs"/>
          <w:rtl/>
        </w:rPr>
        <w:t xml:space="preserve">. </w:t>
      </w:r>
      <w:bookmarkStart w:id="453" w:name="_ETM_Q1_3172524"/>
      <w:bookmarkEnd w:id="453"/>
      <w:r w:rsidR="002C6CD1">
        <w:rPr>
          <w:rFonts w:hint="cs"/>
          <w:rtl/>
        </w:rPr>
        <w:t>רשות הטבע והגנים מנויה בחוק התובענות הייצוגיות, כמו שהוזכר כא</w:t>
      </w:r>
      <w:bookmarkStart w:id="454" w:name="_ETM_Q1_3174200"/>
      <w:bookmarkEnd w:id="454"/>
      <w:r w:rsidR="002C6CD1">
        <w:rPr>
          <w:rFonts w:hint="cs"/>
          <w:rtl/>
        </w:rPr>
        <w:t>ן קודם,</w:t>
      </w:r>
      <w:r w:rsidR="004D11F6">
        <w:rPr>
          <w:rFonts w:hint="cs"/>
          <w:rtl/>
        </w:rPr>
        <w:t xml:space="preserve"> ואיכשהו</w:t>
      </w:r>
      <w:r w:rsidR="002C6CD1">
        <w:rPr>
          <w:rFonts w:hint="cs"/>
          <w:rtl/>
        </w:rPr>
        <w:t>,</w:t>
      </w:r>
      <w:r w:rsidR="004D11F6">
        <w:rPr>
          <w:rFonts w:hint="cs"/>
          <w:rtl/>
        </w:rPr>
        <w:t xml:space="preserve"> עד היום</w:t>
      </w:r>
      <w:r w:rsidR="002C6CD1">
        <w:rPr>
          <w:rFonts w:hint="cs"/>
          <w:rtl/>
        </w:rPr>
        <w:t>,</w:t>
      </w:r>
      <w:r w:rsidR="004D11F6">
        <w:rPr>
          <w:rFonts w:hint="cs"/>
          <w:rtl/>
        </w:rPr>
        <w:t xml:space="preserve"> היא לא הגישה </w:t>
      </w:r>
      <w:r w:rsidR="002C6CD1">
        <w:rPr>
          <w:rFonts w:hint="cs"/>
          <w:rtl/>
        </w:rPr>
        <w:t xml:space="preserve">אף </w:t>
      </w:r>
      <w:r w:rsidR="004D11F6">
        <w:rPr>
          <w:rFonts w:hint="cs"/>
          <w:rtl/>
        </w:rPr>
        <w:t>תביעה ייצוגית</w:t>
      </w:r>
      <w:r w:rsidR="002C6CD1">
        <w:rPr>
          <w:rFonts w:hint="cs"/>
          <w:rtl/>
        </w:rPr>
        <w:t>.</w:t>
      </w:r>
      <w:r w:rsidR="004D11F6">
        <w:rPr>
          <w:rFonts w:hint="cs"/>
          <w:rtl/>
        </w:rPr>
        <w:t xml:space="preserve"> </w:t>
      </w:r>
      <w:r w:rsidR="002C6CD1">
        <w:rPr>
          <w:rFonts w:hint="cs"/>
          <w:rtl/>
        </w:rPr>
        <w:t xml:space="preserve">זה דבר אחד. אז המדינה לא יכולה לעשות </w:t>
      </w:r>
      <w:bookmarkStart w:id="455" w:name="_ETM_Q1_3183796"/>
      <w:bookmarkEnd w:id="455"/>
      <w:r w:rsidR="002C6CD1">
        <w:rPr>
          <w:rFonts w:hint="cs"/>
          <w:rtl/>
        </w:rPr>
        <w:t xml:space="preserve">הכול, ומכאן המעמד המשמעותי שהמחוקק נתן </w:t>
      </w:r>
      <w:r w:rsidR="004D11F6">
        <w:rPr>
          <w:rFonts w:hint="cs"/>
          <w:rtl/>
        </w:rPr>
        <w:t>גם לתביעה האזרחית בנוסף ליכול</w:t>
      </w:r>
      <w:r w:rsidR="00CA6AF8">
        <w:rPr>
          <w:rFonts w:hint="cs"/>
          <w:rtl/>
        </w:rPr>
        <w:t>ו</w:t>
      </w:r>
      <w:r w:rsidR="004D11F6">
        <w:rPr>
          <w:rFonts w:hint="cs"/>
          <w:rtl/>
        </w:rPr>
        <w:t>ת שיש למדינה</w:t>
      </w:r>
      <w:r w:rsidR="00CA6AF8">
        <w:rPr>
          <w:rFonts w:hint="cs"/>
          <w:rtl/>
        </w:rPr>
        <w:t xml:space="preserve">. </w:t>
      </w:r>
    </w:p>
    <w:p w:rsidR="00B84E80" w:rsidRDefault="00B84E80" w:rsidP="00882605">
      <w:pPr>
        <w:rPr>
          <w:rtl/>
        </w:rPr>
      </w:pPr>
    </w:p>
    <w:p w:rsidR="00882605" w:rsidRDefault="00CA6AF8" w:rsidP="004F5E3A">
      <w:pPr>
        <w:rPr>
          <w:rtl/>
        </w:rPr>
      </w:pPr>
      <w:r>
        <w:rPr>
          <w:rFonts w:hint="cs"/>
          <w:rtl/>
        </w:rPr>
        <w:t>הנקודה השנייה הנוספת שלא הוזכרה כאן, והיא משמעותית מאוד,</w:t>
      </w:r>
      <w:r w:rsidR="004D11F6">
        <w:rPr>
          <w:rFonts w:hint="cs"/>
          <w:rtl/>
        </w:rPr>
        <w:t xml:space="preserve"> קשורה לדבריך, א</w:t>
      </w:r>
      <w:r>
        <w:rPr>
          <w:rFonts w:hint="cs"/>
          <w:rtl/>
        </w:rPr>
        <w:t>דונ</w:t>
      </w:r>
      <w:r w:rsidR="004D11F6">
        <w:rPr>
          <w:rFonts w:hint="cs"/>
          <w:rtl/>
        </w:rPr>
        <w:t>י</w:t>
      </w:r>
      <w:r>
        <w:rPr>
          <w:rFonts w:hint="cs"/>
          <w:rtl/>
        </w:rPr>
        <w:t xml:space="preserve"> הי</w:t>
      </w:r>
      <w:r w:rsidR="004D11F6">
        <w:rPr>
          <w:rFonts w:hint="cs"/>
          <w:rtl/>
        </w:rPr>
        <w:t>ו</w:t>
      </w:r>
      <w:r>
        <w:rPr>
          <w:rFonts w:hint="cs"/>
          <w:rtl/>
        </w:rPr>
        <w:t>שב-</w:t>
      </w:r>
      <w:r w:rsidR="004D11F6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4D11F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456" w:name="_ETM_Q1_3193699"/>
      <w:bookmarkEnd w:id="456"/>
      <w:r>
        <w:rPr>
          <w:rFonts w:hint="cs"/>
          <w:rtl/>
        </w:rPr>
        <w:t>ה</w:t>
      </w:r>
      <w:r w:rsidR="004D11F6">
        <w:rPr>
          <w:rFonts w:hint="cs"/>
          <w:rtl/>
        </w:rPr>
        <w:t>נושא של הזהירות</w:t>
      </w:r>
      <w:r>
        <w:rPr>
          <w:rFonts w:hint="cs"/>
          <w:rtl/>
        </w:rPr>
        <w:t>. מרגע שיש הליך משפטי, כולם מתנהלים בזהירות.</w:t>
      </w:r>
      <w:r w:rsidR="004D11F6">
        <w:rPr>
          <w:rFonts w:hint="cs"/>
          <w:rtl/>
        </w:rPr>
        <w:t xml:space="preserve"> היחסים בין הרגולטורים השונים </w:t>
      </w:r>
      <w:r>
        <w:rPr>
          <w:rtl/>
        </w:rPr>
        <w:t>–</w:t>
      </w:r>
      <w:r>
        <w:rPr>
          <w:rFonts w:hint="cs"/>
          <w:rtl/>
        </w:rPr>
        <w:t xml:space="preserve"> המשרד להגנ</w:t>
      </w:r>
      <w:bookmarkStart w:id="457" w:name="_ETM_Q1_3197497"/>
      <w:bookmarkEnd w:id="457"/>
      <w:r>
        <w:rPr>
          <w:rFonts w:hint="cs"/>
          <w:rtl/>
        </w:rPr>
        <w:t xml:space="preserve">ת הסביבה, </w:t>
      </w:r>
      <w:r w:rsidR="00507A40">
        <w:rPr>
          <w:rFonts w:hint="cs"/>
          <w:rtl/>
        </w:rPr>
        <w:t xml:space="preserve">רשות הטבע והגנים, בעיקר הם </w:t>
      </w:r>
      <w:r w:rsidR="00507A40">
        <w:rPr>
          <w:rFonts w:hint="eastAsia"/>
        </w:rPr>
        <w:t>–</w:t>
      </w:r>
      <w:r w:rsidR="00507A40">
        <w:rPr>
          <w:rFonts w:hint="cs"/>
          <w:rtl/>
        </w:rPr>
        <w:t xml:space="preserve"> </w:t>
      </w:r>
      <w:bookmarkStart w:id="458" w:name="_ETM_Q1_3206788"/>
      <w:bookmarkEnd w:id="458"/>
      <w:r w:rsidR="004D11F6">
        <w:rPr>
          <w:rFonts w:hint="cs"/>
          <w:rtl/>
        </w:rPr>
        <w:t xml:space="preserve">בנושאים של זיהומים סביבתיים הם </w:t>
      </w:r>
      <w:r w:rsidR="00507A40">
        <w:rPr>
          <w:rFonts w:hint="cs"/>
          <w:rtl/>
        </w:rPr>
        <w:t xml:space="preserve">יחסים מורכבים עם המזהמים. הם </w:t>
      </w:r>
      <w:r w:rsidR="004D11F6">
        <w:rPr>
          <w:rFonts w:hint="cs"/>
          <w:rtl/>
        </w:rPr>
        <w:t xml:space="preserve">בשיח </w:t>
      </w:r>
      <w:r w:rsidR="00507A40">
        <w:rPr>
          <w:rFonts w:hint="cs"/>
          <w:rtl/>
        </w:rPr>
        <w:t xml:space="preserve">וסיג </w:t>
      </w:r>
      <w:r w:rsidR="004D11F6">
        <w:rPr>
          <w:rFonts w:hint="cs"/>
          <w:rtl/>
        </w:rPr>
        <w:t>אתם כל הזמן</w:t>
      </w:r>
      <w:r w:rsidR="00507A40">
        <w:rPr>
          <w:rFonts w:hint="cs"/>
          <w:rtl/>
        </w:rPr>
        <w:t>.</w:t>
      </w:r>
      <w:r w:rsidR="004D11F6">
        <w:rPr>
          <w:rFonts w:hint="cs"/>
          <w:rtl/>
        </w:rPr>
        <w:t xml:space="preserve"> </w:t>
      </w:r>
      <w:r w:rsidR="00507A40">
        <w:rPr>
          <w:rFonts w:hint="cs"/>
          <w:rtl/>
        </w:rPr>
        <w:t>ברגע שמוגשת</w:t>
      </w:r>
      <w:bookmarkStart w:id="459" w:name="_ETM_Q1_3213511"/>
      <w:bookmarkEnd w:id="459"/>
      <w:r w:rsidR="00507A40">
        <w:rPr>
          <w:rFonts w:hint="cs"/>
          <w:rtl/>
        </w:rPr>
        <w:t xml:space="preserve"> איזושהי</w:t>
      </w:r>
      <w:r w:rsidR="004F5E3A" w:rsidRPr="004F5E3A">
        <w:rPr>
          <w:rFonts w:hint="cs"/>
          <w:rtl/>
        </w:rPr>
        <w:t xml:space="preserve"> </w:t>
      </w:r>
      <w:r w:rsidR="004F5E3A">
        <w:rPr>
          <w:rFonts w:hint="cs"/>
          <w:rtl/>
        </w:rPr>
        <w:t>תביעה</w:t>
      </w:r>
      <w:r w:rsidR="00507A40">
        <w:rPr>
          <w:rFonts w:hint="cs"/>
          <w:rtl/>
        </w:rPr>
        <w:t xml:space="preserve">, כל הקלפים </w:t>
      </w:r>
      <w:r w:rsidR="00507A40">
        <w:rPr>
          <w:rFonts w:hint="cs"/>
          <w:rtl/>
        </w:rPr>
        <w:lastRenderedPageBreak/>
        <w:t>נטרפים. אסיף הזכיר קודם שורה של זיהומים סביבתיים, למשל תחנות הדלק, ש</w:t>
      </w:r>
      <w:r w:rsidR="00A0552E">
        <w:rPr>
          <w:rFonts w:hint="cs"/>
          <w:rtl/>
        </w:rPr>
        <w:t xml:space="preserve">אנחנו </w:t>
      </w:r>
      <w:r w:rsidR="00507A40">
        <w:rPr>
          <w:rFonts w:hint="cs"/>
          <w:rtl/>
        </w:rPr>
        <w:t xml:space="preserve">יודעים שהם </w:t>
      </w:r>
      <w:bookmarkStart w:id="460" w:name="_ETM_Q1_3219879"/>
      <w:bookmarkEnd w:id="460"/>
      <w:r w:rsidR="00507A40">
        <w:rPr>
          <w:rFonts w:hint="cs"/>
          <w:rtl/>
        </w:rPr>
        <w:t xml:space="preserve">מזהמים לאורך שנים. אנחנו </w:t>
      </w:r>
      <w:r w:rsidR="00A0552E">
        <w:rPr>
          <w:rFonts w:hint="cs"/>
          <w:rtl/>
        </w:rPr>
        <w:t>מכירים את הזיהומים האלה</w:t>
      </w:r>
      <w:r w:rsidR="00507A40">
        <w:rPr>
          <w:rFonts w:hint="cs"/>
          <w:rtl/>
        </w:rPr>
        <w:t xml:space="preserve">, אנחנו רואים אותם. הרגולטור </w:t>
      </w:r>
      <w:bookmarkStart w:id="461" w:name="_ETM_Q1_3222066"/>
      <w:bookmarkEnd w:id="461"/>
      <w:r w:rsidR="00507A40">
        <w:rPr>
          <w:rFonts w:hint="cs"/>
          <w:rtl/>
        </w:rPr>
        <w:t>מתנהל מול המזהמים.</w:t>
      </w:r>
      <w:r w:rsidR="00A0552E">
        <w:rPr>
          <w:rFonts w:hint="cs"/>
          <w:rtl/>
        </w:rPr>
        <w:t xml:space="preserve"> </w:t>
      </w:r>
      <w:r w:rsidR="00507A40">
        <w:rPr>
          <w:rFonts w:hint="cs"/>
          <w:rtl/>
        </w:rPr>
        <w:t xml:space="preserve">הוא מגיע לשיפורים, </w:t>
      </w:r>
      <w:r w:rsidR="00A0552E">
        <w:rPr>
          <w:rFonts w:hint="cs"/>
          <w:rtl/>
        </w:rPr>
        <w:t xml:space="preserve">אבל השיפורים האלה הם שיפורים </w:t>
      </w:r>
      <w:r w:rsidR="00507A40">
        <w:rPr>
          <w:rFonts w:hint="cs"/>
          <w:rtl/>
        </w:rPr>
        <w:t xml:space="preserve">שהם </w:t>
      </w:r>
      <w:r w:rsidR="00A0552E">
        <w:rPr>
          <w:rFonts w:hint="cs"/>
          <w:rtl/>
        </w:rPr>
        <w:t xml:space="preserve">תוצאה </w:t>
      </w:r>
      <w:r w:rsidR="00507A40">
        <w:rPr>
          <w:rFonts w:hint="cs"/>
          <w:rtl/>
        </w:rPr>
        <w:t xml:space="preserve">של </w:t>
      </w:r>
      <w:r w:rsidR="00A0552E">
        <w:rPr>
          <w:rFonts w:hint="cs"/>
          <w:rtl/>
        </w:rPr>
        <w:t xml:space="preserve">משא ומתן </w:t>
      </w:r>
      <w:r w:rsidR="00507A40">
        <w:rPr>
          <w:rFonts w:hint="cs"/>
          <w:rtl/>
        </w:rPr>
        <w:t xml:space="preserve">איטי. ברגע </w:t>
      </w:r>
      <w:bookmarkStart w:id="462" w:name="_ETM_Q1_3232737"/>
      <w:bookmarkEnd w:id="462"/>
      <w:r w:rsidR="00507A40">
        <w:rPr>
          <w:rFonts w:hint="cs"/>
          <w:rtl/>
        </w:rPr>
        <w:t xml:space="preserve">שמוגשת תביעה כלשהי </w:t>
      </w:r>
      <w:r w:rsidR="00507A40">
        <w:rPr>
          <w:rtl/>
        </w:rPr>
        <w:t>–</w:t>
      </w:r>
      <w:r w:rsidR="00507A40">
        <w:rPr>
          <w:rFonts w:hint="cs"/>
          <w:rtl/>
        </w:rPr>
        <w:t xml:space="preserve"> אם פלילית, אם הליך </w:t>
      </w:r>
      <w:bookmarkStart w:id="463" w:name="_ETM_Q1_3234970"/>
      <w:bookmarkEnd w:id="463"/>
      <w:proofErr w:type="spellStart"/>
      <w:r w:rsidR="00507A40">
        <w:rPr>
          <w:rFonts w:hint="cs"/>
          <w:rtl/>
        </w:rPr>
        <w:t>מינהלי</w:t>
      </w:r>
      <w:proofErr w:type="spellEnd"/>
      <w:r w:rsidR="00507A40">
        <w:rPr>
          <w:rFonts w:hint="cs"/>
          <w:rtl/>
        </w:rPr>
        <w:t>, ואם תביעה ייצוגית, זהו</w:t>
      </w:r>
      <w:r w:rsidR="00882605">
        <w:rPr>
          <w:rFonts w:hint="cs"/>
          <w:rtl/>
        </w:rPr>
        <w:t>,</w:t>
      </w:r>
      <w:r w:rsidR="00507A40">
        <w:rPr>
          <w:rFonts w:hint="cs"/>
          <w:rtl/>
        </w:rPr>
        <w:t xml:space="preserve"> זה </w:t>
      </w:r>
      <w:r w:rsidR="00882605">
        <w:rPr>
          <w:rFonts w:hint="cs"/>
          <w:rtl/>
        </w:rPr>
        <w:t>עכשיו בבית משפ</w:t>
      </w:r>
      <w:bookmarkStart w:id="464" w:name="_ETM_Q1_3239337"/>
      <w:bookmarkEnd w:id="464"/>
      <w:r w:rsidR="00882605">
        <w:rPr>
          <w:rFonts w:hint="cs"/>
          <w:rtl/>
        </w:rPr>
        <w:t xml:space="preserve">ט, וכולם </w:t>
      </w:r>
      <w:r w:rsidR="00A0552E">
        <w:rPr>
          <w:rFonts w:hint="cs"/>
          <w:rtl/>
        </w:rPr>
        <w:t xml:space="preserve">הולכים צעד אחורה </w:t>
      </w:r>
      <w:r w:rsidR="00882605">
        <w:rPr>
          <w:rtl/>
        </w:rPr>
        <w:t>–</w:t>
      </w:r>
      <w:r w:rsidR="00882605">
        <w:rPr>
          <w:rFonts w:hint="cs"/>
          <w:rtl/>
        </w:rPr>
        <w:t xml:space="preserve"> רגע, </w:t>
      </w:r>
      <w:r w:rsidR="00A0552E">
        <w:rPr>
          <w:rFonts w:hint="cs"/>
          <w:rtl/>
        </w:rPr>
        <w:t>אנחנו בבית משפט</w:t>
      </w:r>
      <w:r w:rsidR="00882605">
        <w:rPr>
          <w:rFonts w:hint="cs"/>
          <w:rtl/>
        </w:rPr>
        <w:t xml:space="preserve">. זו סיבה נוספת לסחבת </w:t>
      </w:r>
      <w:bookmarkStart w:id="465" w:name="_ETM_Q1_3244139"/>
      <w:bookmarkEnd w:id="465"/>
      <w:r w:rsidR="00882605">
        <w:rPr>
          <w:rFonts w:hint="cs"/>
          <w:rtl/>
        </w:rPr>
        <w:t>ולהתנהלות אחרת ול</w:t>
      </w:r>
      <w:r w:rsidR="00A0552E">
        <w:rPr>
          <w:rFonts w:hint="cs"/>
          <w:rtl/>
        </w:rPr>
        <w:t>שינוי של כללי המשחק</w:t>
      </w:r>
      <w:r w:rsidR="00882605">
        <w:rPr>
          <w:rFonts w:hint="cs"/>
          <w:rtl/>
        </w:rPr>
        <w:t>.</w:t>
      </w:r>
      <w:r w:rsidR="00A0552E">
        <w:rPr>
          <w:rFonts w:hint="cs"/>
          <w:rtl/>
        </w:rPr>
        <w:t xml:space="preserve"> </w:t>
      </w:r>
      <w:r w:rsidR="00882605">
        <w:rPr>
          <w:rFonts w:hint="cs"/>
          <w:rtl/>
        </w:rPr>
        <w:t xml:space="preserve">מכאן החשיבות הגדולה שיהיה </w:t>
      </w:r>
      <w:bookmarkStart w:id="466" w:name="_ETM_Q1_3248974"/>
      <w:bookmarkStart w:id="467" w:name="_ETM_Q1_3249319"/>
      <w:bookmarkStart w:id="468" w:name="_ETM_Q1_3249630"/>
      <w:bookmarkStart w:id="469" w:name="_ETM_Q1_3249714"/>
      <w:bookmarkEnd w:id="466"/>
      <w:bookmarkEnd w:id="467"/>
      <w:bookmarkEnd w:id="468"/>
      <w:bookmarkEnd w:id="469"/>
      <w:r w:rsidR="00A0552E">
        <w:rPr>
          <w:rFonts w:hint="cs"/>
          <w:rtl/>
        </w:rPr>
        <w:t>ערוץ נוסף, שיהיה ערוץ אזרחי</w:t>
      </w:r>
      <w:r w:rsidR="00882605">
        <w:rPr>
          <w:rFonts w:hint="cs"/>
          <w:rtl/>
        </w:rPr>
        <w:t xml:space="preserve"> ושהאזרחים גם </w:t>
      </w:r>
      <w:bookmarkStart w:id="470" w:name="_ETM_Q1_3251252"/>
      <w:bookmarkEnd w:id="470"/>
      <w:r w:rsidR="00882605">
        <w:rPr>
          <w:rFonts w:hint="cs"/>
          <w:rtl/>
        </w:rPr>
        <w:t>הם יהיו נאמנים הציבור לטובת העניין הזה.</w:t>
      </w:r>
    </w:p>
    <w:p w:rsidR="00882605" w:rsidRDefault="00882605" w:rsidP="00882605">
      <w:pPr>
        <w:rPr>
          <w:rtl/>
        </w:rPr>
      </w:pPr>
    </w:p>
    <w:p w:rsidR="0012006E" w:rsidRDefault="00882605" w:rsidP="0012006E">
      <w:pPr>
        <w:rPr>
          <w:rtl/>
        </w:rPr>
      </w:pPr>
      <w:bookmarkStart w:id="471" w:name="_ETM_Q1_3255798"/>
      <w:bookmarkEnd w:id="471"/>
      <w:r>
        <w:rPr>
          <w:rFonts w:hint="cs"/>
          <w:rtl/>
        </w:rPr>
        <w:t>החשש שעל</w:t>
      </w:r>
      <w:bookmarkStart w:id="472" w:name="_ETM_Q1_3257596"/>
      <w:bookmarkEnd w:id="472"/>
      <w:r>
        <w:rPr>
          <w:rFonts w:hint="cs"/>
          <w:rtl/>
        </w:rPr>
        <w:t xml:space="preserve">ה </w:t>
      </w:r>
      <w:bookmarkStart w:id="473" w:name="_ETM_Q1_3258039"/>
      <w:bookmarkEnd w:id="473"/>
      <w:r>
        <w:rPr>
          <w:rFonts w:hint="cs"/>
          <w:rtl/>
        </w:rPr>
        <w:t xml:space="preserve">כאן </w:t>
      </w:r>
      <w:bookmarkStart w:id="474" w:name="_ETM_Q1_3258457"/>
      <w:bookmarkStart w:id="475" w:name="_ETM_Q1_3258777"/>
      <w:bookmarkEnd w:id="474"/>
      <w:bookmarkEnd w:id="475"/>
      <w:r>
        <w:rPr>
          <w:rFonts w:hint="cs"/>
          <w:rtl/>
        </w:rPr>
        <w:t>קודם,</w:t>
      </w:r>
      <w:r w:rsidR="00A0552E">
        <w:rPr>
          <w:rFonts w:hint="cs"/>
          <w:rtl/>
        </w:rPr>
        <w:t xml:space="preserve"> איך נדע שקבוצה של אזרחים </w:t>
      </w:r>
      <w:r>
        <w:rPr>
          <w:rFonts w:hint="cs"/>
          <w:rtl/>
        </w:rPr>
        <w:t xml:space="preserve">מקרית אולי, או </w:t>
      </w:r>
      <w:r w:rsidR="00A0552E">
        <w:rPr>
          <w:rFonts w:hint="cs"/>
          <w:rtl/>
        </w:rPr>
        <w:t xml:space="preserve">מייצגת </w:t>
      </w:r>
      <w:r>
        <w:rPr>
          <w:rFonts w:hint="cs"/>
          <w:rtl/>
        </w:rPr>
        <w:t xml:space="preserve">מגזר מסוים, מייצגת </w:t>
      </w:r>
      <w:r w:rsidR="00A0552E">
        <w:rPr>
          <w:rFonts w:hint="cs"/>
          <w:rtl/>
        </w:rPr>
        <w:t>את כל הציבור</w:t>
      </w:r>
      <w:r>
        <w:rPr>
          <w:rFonts w:hint="cs"/>
          <w:rtl/>
        </w:rPr>
        <w:t xml:space="preserve">? בשביל זה ההליך של תובענות ייצוגיות הוא הליך עם פיקוח משפטי </w:t>
      </w:r>
      <w:bookmarkStart w:id="476" w:name="_ETM_Q1_3267278"/>
      <w:bookmarkEnd w:id="476"/>
      <w:r>
        <w:rPr>
          <w:rFonts w:hint="cs"/>
          <w:rtl/>
        </w:rPr>
        <w:t>צמוד מאוד.</w:t>
      </w:r>
      <w:r w:rsidR="00A0552E">
        <w:rPr>
          <w:rFonts w:hint="cs"/>
          <w:rtl/>
        </w:rPr>
        <w:t xml:space="preserve"> לא סוגרים כאן דילים</w:t>
      </w:r>
      <w:r>
        <w:rPr>
          <w:rFonts w:hint="cs"/>
          <w:rtl/>
        </w:rPr>
        <w:t>, לא עושים שום דבר מאחורי הגב. כל ההסדרים</w:t>
      </w:r>
      <w:bookmarkStart w:id="477" w:name="_ETM_Q1_3273393"/>
      <w:bookmarkEnd w:id="477"/>
      <w:r>
        <w:rPr>
          <w:rFonts w:hint="cs"/>
          <w:rtl/>
        </w:rPr>
        <w:t xml:space="preserve">, כל ההליכים פתוחים לציבור ובית המשפט מפקח עליהם בצורה הדוקה מאוד. </w:t>
      </w:r>
    </w:p>
    <w:p w:rsidR="0012006E" w:rsidRDefault="0012006E" w:rsidP="0012006E">
      <w:pPr>
        <w:rPr>
          <w:rtl/>
        </w:rPr>
      </w:pPr>
    </w:p>
    <w:p w:rsidR="004D11F6" w:rsidRDefault="00E403C7" w:rsidP="0012006E">
      <w:pPr>
        <w:rPr>
          <w:rtl/>
        </w:rPr>
      </w:pPr>
      <w:r>
        <w:rPr>
          <w:rFonts w:hint="cs"/>
          <w:rtl/>
        </w:rPr>
        <w:t>עוד נקודה אחת משמעותית מאוד, לתביעות ה</w:t>
      </w:r>
      <w:bookmarkStart w:id="478" w:name="_ETM_Q1_3283268"/>
      <w:bookmarkEnd w:id="478"/>
      <w:r>
        <w:rPr>
          <w:rFonts w:hint="cs"/>
          <w:rtl/>
        </w:rPr>
        <w:t xml:space="preserve">ייצוגית </w:t>
      </w:r>
      <w:r>
        <w:rPr>
          <w:rtl/>
        </w:rPr>
        <w:t>–</w:t>
      </w:r>
      <w:r>
        <w:rPr>
          <w:rFonts w:hint="cs"/>
          <w:rtl/>
        </w:rPr>
        <w:t xml:space="preserve"> ואולי במידה מסוימת של צדק </w:t>
      </w:r>
      <w:r>
        <w:rPr>
          <w:rtl/>
        </w:rPr>
        <w:t>–</w:t>
      </w:r>
      <w:r>
        <w:rPr>
          <w:rFonts w:hint="cs"/>
          <w:rtl/>
        </w:rPr>
        <w:t xml:space="preserve"> במקרים מסוימים</w:t>
      </w:r>
      <w:bookmarkStart w:id="479" w:name="_ETM_Q1_3284635"/>
      <w:bookmarkEnd w:id="479"/>
      <w:r w:rsidR="00A0552E">
        <w:rPr>
          <w:rFonts w:hint="cs"/>
          <w:rtl/>
        </w:rPr>
        <w:t xml:space="preserve"> יצא שם של עסק</w:t>
      </w:r>
      <w:r>
        <w:rPr>
          <w:rFonts w:hint="cs"/>
          <w:rtl/>
        </w:rPr>
        <w:t>. הוזכר כאן הנושא של</w:t>
      </w:r>
      <w:r w:rsidR="00A0552E">
        <w:rPr>
          <w:rFonts w:hint="cs"/>
          <w:rtl/>
        </w:rPr>
        <w:t xml:space="preserve"> פרנסת עורכי הדין</w:t>
      </w:r>
      <w:r>
        <w:rPr>
          <w:rFonts w:hint="cs"/>
          <w:rtl/>
        </w:rPr>
        <w:t>.</w:t>
      </w:r>
      <w:r w:rsidR="00A0552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</w:t>
      </w:r>
      <w:r w:rsidR="0012006E">
        <w:rPr>
          <w:rFonts w:hint="cs"/>
          <w:rtl/>
        </w:rPr>
        <w:t xml:space="preserve">שבנושא של התביעות הצרכניות </w:t>
      </w:r>
      <w:r w:rsidR="00A0552E">
        <w:rPr>
          <w:rFonts w:hint="cs"/>
          <w:rtl/>
        </w:rPr>
        <w:t>יש בזה משהו</w:t>
      </w:r>
      <w:r w:rsidR="0012006E">
        <w:rPr>
          <w:rFonts w:hint="cs"/>
          <w:rtl/>
        </w:rPr>
        <w:t>. זה</w:t>
      </w:r>
      <w:r w:rsidR="00A0552E">
        <w:rPr>
          <w:rFonts w:hint="cs"/>
          <w:rtl/>
        </w:rPr>
        <w:t xml:space="preserve"> משהו משמעותי</w:t>
      </w:r>
      <w:r w:rsidR="0012006E">
        <w:rPr>
          <w:rFonts w:hint="cs"/>
          <w:rtl/>
        </w:rPr>
        <w:t xml:space="preserve">, ומכאן עלה כל העניין של האגרות וכולי. אבל אני רוצה לומר פה בצורה מאוד ברורה </w:t>
      </w:r>
      <w:bookmarkStart w:id="480" w:name="_ETM_Q1_3303354"/>
      <w:bookmarkEnd w:id="480"/>
      <w:r w:rsidR="0012006E">
        <w:rPr>
          <w:rFonts w:hint="eastAsia"/>
          <w:rtl/>
        </w:rPr>
        <w:t>–</w:t>
      </w:r>
      <w:r w:rsidR="00A0552E">
        <w:rPr>
          <w:rFonts w:hint="cs"/>
          <w:rtl/>
        </w:rPr>
        <w:t xml:space="preserve"> תביעות ייצוגיות סביבתיות </w:t>
      </w:r>
      <w:r w:rsidR="0012006E">
        <w:rPr>
          <w:rFonts w:hint="cs"/>
          <w:rtl/>
        </w:rPr>
        <w:t xml:space="preserve">הן לא עסק. הן עסק רע מאוד. מי שנכנס </w:t>
      </w:r>
      <w:bookmarkStart w:id="481" w:name="_ETM_Q1_3303978"/>
      <w:bookmarkEnd w:id="481"/>
      <w:r w:rsidR="0012006E">
        <w:rPr>
          <w:rFonts w:hint="cs"/>
          <w:rtl/>
        </w:rPr>
        <w:t xml:space="preserve">לתובענה ייצוגית סביבתית, גם התובעים וגם עורכי הדין, </w:t>
      </w:r>
      <w:r w:rsidR="00A0552E">
        <w:rPr>
          <w:rFonts w:hint="cs"/>
          <w:rtl/>
        </w:rPr>
        <w:t xml:space="preserve">מסכנים </w:t>
      </w:r>
      <w:r w:rsidR="0012006E">
        <w:rPr>
          <w:rFonts w:hint="cs"/>
          <w:rtl/>
        </w:rPr>
        <w:t xml:space="preserve">גם </w:t>
      </w:r>
      <w:bookmarkStart w:id="482" w:name="_ETM_Q1_3311045"/>
      <w:bookmarkEnd w:id="482"/>
      <w:r w:rsidR="00A0552E">
        <w:rPr>
          <w:rFonts w:hint="cs"/>
          <w:rtl/>
        </w:rPr>
        <w:t>את הפרנסה שלהם</w:t>
      </w:r>
      <w:r w:rsidR="0012006E">
        <w:rPr>
          <w:rFonts w:hint="cs"/>
          <w:rtl/>
        </w:rPr>
        <w:t>, גם</w:t>
      </w:r>
      <w:r w:rsidR="00A0552E">
        <w:rPr>
          <w:rFonts w:hint="cs"/>
          <w:rtl/>
        </w:rPr>
        <w:t xml:space="preserve"> את הזמן שלהם ודברים נוספים</w:t>
      </w:r>
      <w:r w:rsidR="0012006E">
        <w:rPr>
          <w:rFonts w:hint="cs"/>
          <w:rtl/>
        </w:rPr>
        <w:t xml:space="preserve">. צריך להילחם במצב של היעדר ידע, להעמיד </w:t>
      </w:r>
      <w:bookmarkStart w:id="483" w:name="_ETM_Q1_3318998"/>
      <w:bookmarkEnd w:id="483"/>
      <w:r w:rsidR="0012006E">
        <w:rPr>
          <w:rFonts w:hint="cs"/>
          <w:rtl/>
        </w:rPr>
        <w:t>חוות דעת משפטיות,</w:t>
      </w:r>
      <w:r w:rsidR="00A0552E">
        <w:rPr>
          <w:rFonts w:hint="cs"/>
          <w:rtl/>
        </w:rPr>
        <w:t xml:space="preserve"> להסתכן בהוצאות</w:t>
      </w:r>
      <w:r w:rsidR="0012006E">
        <w:rPr>
          <w:rFonts w:hint="cs"/>
          <w:rtl/>
        </w:rPr>
        <w:t>.</w:t>
      </w:r>
      <w:r w:rsidR="00A0552E">
        <w:rPr>
          <w:rFonts w:hint="cs"/>
          <w:rtl/>
        </w:rPr>
        <w:t xml:space="preserve"> זה לא עסק</w:t>
      </w:r>
      <w:r w:rsidR="0012006E">
        <w:rPr>
          <w:rFonts w:hint="cs"/>
          <w:rtl/>
        </w:rPr>
        <w:t>.</w:t>
      </w:r>
      <w:r w:rsidR="00A0552E">
        <w:rPr>
          <w:rFonts w:hint="cs"/>
          <w:rtl/>
        </w:rPr>
        <w:t xml:space="preserve"> זה לא </w:t>
      </w:r>
      <w:r w:rsidR="0012006E">
        <w:rPr>
          <w:rFonts w:hint="cs"/>
          <w:rtl/>
        </w:rPr>
        <w:t xml:space="preserve">משהו שקל מאוד להוכיח את הנזק. לא </w:t>
      </w:r>
      <w:r w:rsidR="00A0552E">
        <w:rPr>
          <w:rFonts w:hint="cs"/>
          <w:rtl/>
        </w:rPr>
        <w:t xml:space="preserve">סתם מוגשות </w:t>
      </w:r>
      <w:r w:rsidR="0012006E">
        <w:rPr>
          <w:rFonts w:hint="cs"/>
          <w:rtl/>
        </w:rPr>
        <w:t xml:space="preserve">רק </w:t>
      </w:r>
      <w:bookmarkStart w:id="484" w:name="_ETM_Q1_3326854"/>
      <w:bookmarkEnd w:id="484"/>
      <w:r w:rsidR="0012006E">
        <w:rPr>
          <w:rFonts w:hint="cs"/>
          <w:rtl/>
        </w:rPr>
        <w:t xml:space="preserve">2% </w:t>
      </w:r>
      <w:r w:rsidR="00A0552E">
        <w:rPr>
          <w:rFonts w:hint="cs"/>
          <w:rtl/>
        </w:rPr>
        <w:t xml:space="preserve">בקשות </w:t>
      </w:r>
      <w:r w:rsidR="0012006E">
        <w:rPr>
          <w:rFonts w:hint="cs"/>
          <w:rtl/>
        </w:rPr>
        <w:t xml:space="preserve">לתביעות ייצוגיות בנושא של הסביבה. </w:t>
      </w:r>
      <w:r w:rsidR="00A0552E">
        <w:rPr>
          <w:rFonts w:hint="cs"/>
          <w:rtl/>
        </w:rPr>
        <w:t>זה תחום שנמצא בתת ייצוג מוחלט</w:t>
      </w:r>
      <w:r w:rsidR="0012006E">
        <w:rPr>
          <w:rFonts w:hint="cs"/>
          <w:rtl/>
        </w:rPr>
        <w:t>.</w:t>
      </w:r>
      <w:bookmarkStart w:id="485" w:name="_ETM_Q1_3333360"/>
      <w:bookmarkStart w:id="486" w:name="_ETM_Q1_3333810"/>
      <w:bookmarkStart w:id="487" w:name="_ETM_Q1_3334068"/>
      <w:bookmarkEnd w:id="485"/>
      <w:bookmarkEnd w:id="486"/>
      <w:bookmarkEnd w:id="487"/>
      <w:r w:rsidR="0012006E">
        <w:rPr>
          <w:rFonts w:hint="cs"/>
          <w:rtl/>
        </w:rPr>
        <w:t xml:space="preserve"> ומכאן ההצדקה </w:t>
      </w:r>
      <w:bookmarkStart w:id="488" w:name="_ETM_Q1_3335041"/>
      <w:bookmarkEnd w:id="488"/>
      <w:r w:rsidR="0012006E">
        <w:rPr>
          <w:rFonts w:hint="cs"/>
          <w:rtl/>
        </w:rPr>
        <w:t xml:space="preserve">לפטור מאגרה, ואני שמחה שבזה היא הסתיימה. </w:t>
      </w:r>
      <w:bookmarkStart w:id="489" w:name="_ETM_Q1_3335002"/>
      <w:bookmarkStart w:id="490" w:name="_ETM_Q1_3335298"/>
      <w:bookmarkStart w:id="491" w:name="_ETM_Q1_3335603"/>
      <w:bookmarkEnd w:id="489"/>
      <w:bookmarkEnd w:id="490"/>
      <w:bookmarkEnd w:id="491"/>
      <w:r w:rsidR="0012006E">
        <w:rPr>
          <w:rFonts w:hint="cs"/>
          <w:rtl/>
        </w:rPr>
        <w:t xml:space="preserve">אז </w:t>
      </w:r>
      <w:bookmarkStart w:id="492" w:name="_ETM_Q1_3335921"/>
      <w:bookmarkEnd w:id="492"/>
      <w:r w:rsidR="00A0552E">
        <w:rPr>
          <w:rFonts w:hint="cs"/>
          <w:rtl/>
        </w:rPr>
        <w:t>הנושא הזה הוא לא עסק וחשוב לעודד אותו</w:t>
      </w:r>
      <w:r w:rsidR="0012006E">
        <w:rPr>
          <w:rFonts w:hint="cs"/>
          <w:rtl/>
        </w:rPr>
        <w:t>.</w:t>
      </w:r>
      <w:r w:rsidR="00A0552E">
        <w:rPr>
          <w:rFonts w:hint="cs"/>
          <w:rtl/>
        </w:rPr>
        <w:t xml:space="preserve"> המצב שקורה היום</w:t>
      </w:r>
      <w:r w:rsidR="0012006E">
        <w:rPr>
          <w:rFonts w:hint="cs"/>
          <w:rtl/>
        </w:rPr>
        <w:t>,</w:t>
      </w:r>
      <w:bookmarkStart w:id="493" w:name="_ETM_Q1_3344337"/>
      <w:bookmarkEnd w:id="493"/>
      <w:r w:rsidR="0012006E">
        <w:rPr>
          <w:rFonts w:hint="cs"/>
          <w:rtl/>
        </w:rPr>
        <w:t xml:space="preserve"> שבו</w:t>
      </w:r>
      <w:r w:rsidR="00A0552E">
        <w:rPr>
          <w:rFonts w:hint="cs"/>
          <w:rtl/>
        </w:rPr>
        <w:t xml:space="preserve"> אחרי שקבוצה של אזרחים </w:t>
      </w:r>
      <w:r w:rsidR="0012006E">
        <w:rPr>
          <w:rFonts w:hint="cs"/>
          <w:rtl/>
        </w:rPr>
        <w:t xml:space="preserve">הגישה </w:t>
      </w:r>
      <w:r w:rsidR="0012006E">
        <w:rPr>
          <w:rtl/>
        </w:rPr>
        <w:t>–</w:t>
      </w:r>
      <w:r w:rsidR="0012006E">
        <w:rPr>
          <w:rFonts w:hint="cs"/>
          <w:rtl/>
        </w:rPr>
        <w:t xml:space="preserve"> לא כלאחר יד, יום אחרי האירוע</w:t>
      </w:r>
      <w:bookmarkStart w:id="494" w:name="_ETM_Q1_3348647"/>
      <w:bookmarkEnd w:id="494"/>
      <w:r w:rsidR="0012006E">
        <w:rPr>
          <w:rFonts w:hint="cs"/>
          <w:rtl/>
        </w:rPr>
        <w:t xml:space="preserve">, אלא תביעה מבוססת </w:t>
      </w:r>
      <w:r w:rsidR="0012006E">
        <w:rPr>
          <w:rFonts w:hint="eastAsia"/>
        </w:rPr>
        <w:t>–</w:t>
      </w:r>
      <w:r w:rsidR="0012006E">
        <w:rPr>
          <w:rFonts w:hint="cs"/>
          <w:rtl/>
        </w:rPr>
        <w:t xml:space="preserve"> </w:t>
      </w:r>
      <w:r w:rsidR="00A0552E">
        <w:rPr>
          <w:rFonts w:hint="cs"/>
          <w:rtl/>
        </w:rPr>
        <w:t>ופתאום</w:t>
      </w:r>
      <w:r w:rsidR="0012006E">
        <w:rPr>
          <w:rFonts w:hint="cs"/>
          <w:rtl/>
        </w:rPr>
        <w:t>,</w:t>
      </w:r>
      <w:r w:rsidR="00A0552E">
        <w:rPr>
          <w:rFonts w:hint="cs"/>
          <w:rtl/>
        </w:rPr>
        <w:t xml:space="preserve"> אחרי ששנים אף פעם המדינה </w:t>
      </w:r>
      <w:r w:rsidR="0012006E">
        <w:rPr>
          <w:rFonts w:hint="cs"/>
          <w:rtl/>
        </w:rPr>
        <w:t xml:space="preserve">לא הגישה תביעה ייצוגית, היא </w:t>
      </w:r>
      <w:bookmarkStart w:id="495" w:name="_ETM_Q1_3355447"/>
      <w:bookmarkEnd w:id="495"/>
      <w:r w:rsidR="0012006E">
        <w:rPr>
          <w:rFonts w:hint="cs"/>
          <w:rtl/>
        </w:rPr>
        <w:t>נכנסת לתוך זה ו</w:t>
      </w:r>
      <w:r w:rsidR="00A0552E">
        <w:rPr>
          <w:rFonts w:hint="cs"/>
          <w:rtl/>
        </w:rPr>
        <w:t xml:space="preserve">מבקשת לסלק את </w:t>
      </w:r>
      <w:r w:rsidR="0012006E">
        <w:rPr>
          <w:rFonts w:hint="cs"/>
          <w:rtl/>
        </w:rPr>
        <w:t xml:space="preserve">התובעים הייצוגיים? אם זה לא אפקט מצנן, </w:t>
      </w:r>
      <w:bookmarkStart w:id="496" w:name="_ETM_Q1_3359009"/>
      <w:bookmarkEnd w:id="496"/>
      <w:r w:rsidR="0012006E">
        <w:rPr>
          <w:rFonts w:hint="cs"/>
          <w:rtl/>
        </w:rPr>
        <w:t xml:space="preserve">אני לא יודע אפקט מצנן מהו. </w:t>
      </w:r>
    </w:p>
    <w:p w:rsidR="0012006E" w:rsidRDefault="0012006E" w:rsidP="00A0552E">
      <w:pPr>
        <w:rPr>
          <w:rtl/>
        </w:rPr>
      </w:pPr>
    </w:p>
    <w:p w:rsidR="00A0552E" w:rsidRDefault="00A0552E" w:rsidP="0012006E">
      <w:pPr>
        <w:rPr>
          <w:rtl/>
        </w:rPr>
      </w:pPr>
      <w:bookmarkStart w:id="497" w:name="_ETM_Q1_3361899"/>
      <w:bookmarkStart w:id="498" w:name="_ETM_Q1_3362080"/>
      <w:bookmarkEnd w:id="497"/>
      <w:bookmarkEnd w:id="498"/>
      <w:r>
        <w:rPr>
          <w:rFonts w:hint="cs"/>
          <w:rtl/>
        </w:rPr>
        <w:t>הנקודה האחרונה היא הצעת חוק שהוזכרה כאן</w:t>
      </w:r>
      <w:r w:rsidR="0012006E">
        <w:rPr>
          <w:rFonts w:hint="cs"/>
          <w:rtl/>
        </w:rPr>
        <w:t xml:space="preserve">, שהיינו </w:t>
      </w:r>
      <w:bookmarkStart w:id="499" w:name="_ETM_Q1_3366487"/>
      <w:bookmarkEnd w:id="499"/>
      <w:r w:rsidR="0012006E">
        <w:rPr>
          <w:rFonts w:hint="cs"/>
          <w:rtl/>
        </w:rPr>
        <w:t>בין יוזמיה, יחד עם חברת הכנסת יעל כהן פארן, ו</w:t>
      </w:r>
      <w:r>
        <w:rPr>
          <w:rFonts w:hint="cs"/>
          <w:rtl/>
        </w:rPr>
        <w:t xml:space="preserve">שנועדה לסגור לקונה </w:t>
      </w:r>
      <w:r w:rsidR="0012006E">
        <w:rPr>
          <w:rFonts w:hint="cs"/>
          <w:rtl/>
        </w:rPr>
        <w:t>בנושא ש</w:t>
      </w:r>
      <w:bookmarkStart w:id="500" w:name="_ETM_Q1_3375592"/>
      <w:bookmarkEnd w:id="500"/>
      <w:r>
        <w:rPr>
          <w:rFonts w:hint="cs"/>
          <w:rtl/>
        </w:rPr>
        <w:t>פגיעה בערכי טבע</w:t>
      </w:r>
      <w:r w:rsidR="0012006E">
        <w:rPr>
          <w:rFonts w:hint="cs"/>
          <w:rtl/>
        </w:rPr>
        <w:t>, חי וצומח, ופגיעה בשמורות טבע</w:t>
      </w:r>
      <w:r>
        <w:rPr>
          <w:rFonts w:hint="cs"/>
          <w:rtl/>
        </w:rPr>
        <w:t xml:space="preserve"> אינה מוגדרת היום כמפגע סביבתי</w:t>
      </w:r>
      <w:r w:rsidR="0012006E">
        <w:rPr>
          <w:rFonts w:hint="cs"/>
          <w:rtl/>
        </w:rPr>
        <w:t xml:space="preserve">. מבחינתנו זו לקונה. </w:t>
      </w:r>
      <w:bookmarkStart w:id="501" w:name="_ETM_Q1_3385369"/>
      <w:bookmarkEnd w:id="501"/>
      <w:r w:rsidR="0012006E">
        <w:rPr>
          <w:rFonts w:hint="cs"/>
          <w:rtl/>
        </w:rPr>
        <w:t>יש הליכים של בחינה בין משרדית בתוך משרדי הממשלה.</w:t>
      </w:r>
      <w:r>
        <w:rPr>
          <w:rFonts w:hint="cs"/>
          <w:rtl/>
        </w:rPr>
        <w:t xml:space="preserve"> אני מקווה שהלקונה הזאת תיסגר כמה שיותר מהר</w:t>
      </w:r>
      <w:r w:rsidR="0012006E">
        <w:rPr>
          <w:rFonts w:hint="cs"/>
          <w:rtl/>
        </w:rPr>
        <w:t xml:space="preserve">. זו </w:t>
      </w:r>
      <w:bookmarkStart w:id="502" w:name="_ETM_Q1_3393007"/>
      <w:bookmarkEnd w:id="502"/>
      <w:r w:rsidR="0012006E">
        <w:rPr>
          <w:rFonts w:hint="cs"/>
          <w:rtl/>
        </w:rPr>
        <w:t>לקונה שהגיע הזמן לסגור אותה ולהתקדם.</w:t>
      </w:r>
      <w:r>
        <w:rPr>
          <w:rFonts w:hint="cs"/>
          <w:rtl/>
        </w:rPr>
        <w:t xml:space="preserve"> אני מקווה שתוצאת הדיון </w:t>
      </w:r>
      <w:r w:rsidR="0012006E">
        <w:rPr>
          <w:rFonts w:hint="cs"/>
          <w:rtl/>
        </w:rPr>
        <w:t xml:space="preserve">תהיה שאפשר יהיה לתת </w:t>
      </w:r>
      <w:bookmarkStart w:id="503" w:name="_ETM_Q1_3397120"/>
      <w:bookmarkEnd w:id="503"/>
      <w:r w:rsidR="0012006E">
        <w:rPr>
          <w:rFonts w:hint="cs"/>
          <w:rtl/>
        </w:rPr>
        <w:t>לתביעה האזרחית הזאת להתקדם.</w:t>
      </w:r>
    </w:p>
    <w:p w:rsidR="00A0552E" w:rsidRDefault="00A0552E" w:rsidP="00A0552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45050860"/>
        <w:placeholder>
          <w:docPart w:val="DefaultPlaceholder_-1854013440"/>
        </w:placeholder>
        <w15:color w:val="993366"/>
      </w:sdtPr>
      <w:sdtEndPr/>
      <w:sdtContent>
        <w:p w:rsidR="00A0552E" w:rsidRDefault="00A0552E" w:rsidP="00A0552E">
          <w:pPr>
            <w:pStyle w:val="a4"/>
            <w:keepNext/>
            <w:rPr>
              <w:rtl/>
            </w:rPr>
          </w:pPr>
          <w:r w:rsidRPr="00A0552E">
            <w:rPr>
              <w:rStyle w:val="afd"/>
              <w:color w:val="000000"/>
              <w:rtl/>
            </w:rPr>
            <w:t>עליזה לביא (יש עתיד)</w:t>
          </w:r>
          <w:r w:rsidRPr="00A0552E">
            <w:rPr>
              <w:color w:val="000000"/>
              <w:rtl/>
            </w:rPr>
            <w:t>:</w:t>
          </w:r>
        </w:p>
      </w:sdtContent>
    </w:sdt>
    <w:p w:rsidR="00A0552E" w:rsidRDefault="00A0552E" w:rsidP="00A0552E">
      <w:pPr>
        <w:pStyle w:val="KeepWithNext"/>
        <w:rPr>
          <w:rtl/>
        </w:rPr>
      </w:pPr>
    </w:p>
    <w:p w:rsidR="00A0552E" w:rsidRDefault="00A0552E" w:rsidP="00A0552E">
      <w:pPr>
        <w:rPr>
          <w:rtl/>
        </w:rPr>
      </w:pPr>
      <w:r>
        <w:rPr>
          <w:rFonts w:hint="cs"/>
          <w:rtl/>
        </w:rPr>
        <w:t>אני רוצ</w:t>
      </w:r>
      <w:r w:rsidR="0012006E">
        <w:rPr>
          <w:rFonts w:hint="cs"/>
          <w:rtl/>
        </w:rPr>
        <w:t>ה להבין מי החליט את ההחלטה הזאת.</w:t>
      </w:r>
      <w:r>
        <w:rPr>
          <w:rFonts w:hint="cs"/>
          <w:rtl/>
        </w:rPr>
        <w:t xml:space="preserve"> </w:t>
      </w:r>
      <w:r w:rsidR="0012006E">
        <w:rPr>
          <w:rFonts w:hint="cs"/>
          <w:rtl/>
        </w:rPr>
        <w:t xml:space="preserve">מי? הפרקליטות? מי החליט את זה? </w:t>
      </w:r>
      <w:bookmarkStart w:id="504" w:name="_ETM_Q1_3412678"/>
      <w:bookmarkEnd w:id="504"/>
      <w:r w:rsidR="0012006E">
        <w:rPr>
          <w:rFonts w:hint="cs"/>
          <w:rtl/>
        </w:rPr>
        <w:t>אני עדיין לא מבינה.</w:t>
      </w:r>
    </w:p>
    <w:p w:rsidR="0012006E" w:rsidRDefault="0012006E" w:rsidP="00A0552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029224345"/>
        <w:placeholder>
          <w:docPart w:val="DefaultPlaceholder_-1854013440"/>
        </w:placeholder>
        <w15:color w:val="993366"/>
      </w:sdtPr>
      <w:sdtEndPr/>
      <w:sdtContent>
        <w:p w:rsidR="0012006E" w:rsidRDefault="0012006E" w:rsidP="0012006E">
          <w:pPr>
            <w:pStyle w:val="a4"/>
            <w:keepNext/>
            <w:rPr>
              <w:rtl/>
            </w:rPr>
          </w:pPr>
          <w:r w:rsidRPr="0012006E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12006E" w:rsidRDefault="0012006E" w:rsidP="0012006E">
      <w:pPr>
        <w:pStyle w:val="KeepWithNext"/>
        <w:rPr>
          <w:rtl/>
        </w:rPr>
      </w:pPr>
    </w:p>
    <w:p w:rsidR="0012006E" w:rsidRDefault="0012006E" w:rsidP="0012006E">
      <w:pPr>
        <w:rPr>
          <w:rtl/>
        </w:rPr>
      </w:pPr>
      <w:r>
        <w:rPr>
          <w:rFonts w:hint="cs"/>
          <w:rtl/>
        </w:rPr>
        <w:t xml:space="preserve">שמסלקים את התביעה. </w:t>
      </w:r>
    </w:p>
    <w:p w:rsidR="00A0552E" w:rsidRDefault="00A0552E" w:rsidP="00A0552E">
      <w:pPr>
        <w:rPr>
          <w:rtl/>
        </w:rPr>
      </w:pPr>
      <w:bookmarkStart w:id="505" w:name="_ETM_Q1_3409723"/>
      <w:bookmarkStart w:id="506" w:name="_ETM_Q1_3410048"/>
      <w:bookmarkEnd w:id="505"/>
      <w:bookmarkEnd w:id="50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60860196"/>
        <w:placeholder>
          <w:docPart w:val="DefaultPlaceholder_-1854013440"/>
        </w:placeholder>
        <w15:color w:val="993366"/>
      </w:sdtPr>
      <w:sdtEndPr/>
      <w:sdtContent>
        <w:p w:rsidR="0012006E" w:rsidRDefault="0012006E" w:rsidP="0012006E">
          <w:pPr>
            <w:pStyle w:val="af6"/>
            <w:keepNext/>
            <w:rPr>
              <w:rtl/>
            </w:rPr>
          </w:pPr>
          <w:r w:rsidRPr="0012006E">
            <w:rPr>
              <w:color w:val="000000"/>
              <w:rtl/>
            </w:rPr>
            <w:t xml:space="preserve">היו"ר </w:t>
          </w:r>
          <w:r w:rsidRPr="0012006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2006E" w:rsidRDefault="0012006E" w:rsidP="0012006E">
      <w:pPr>
        <w:pStyle w:val="KeepWithNext"/>
        <w:rPr>
          <w:rtl/>
        </w:rPr>
      </w:pPr>
    </w:p>
    <w:p w:rsidR="0012006E" w:rsidRDefault="0012006E" w:rsidP="0012006E">
      <w:pPr>
        <w:rPr>
          <w:rtl/>
        </w:rPr>
      </w:pPr>
      <w:r>
        <w:rPr>
          <w:rFonts w:hint="cs"/>
          <w:rtl/>
        </w:rPr>
        <w:t xml:space="preserve">שאלנו את היועצת המשפטית ודובר על זה בהתחלה. </w:t>
      </w:r>
    </w:p>
    <w:p w:rsidR="0012006E" w:rsidRDefault="0012006E" w:rsidP="0012006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1854691639"/>
        <w:placeholder>
          <w:docPart w:val="DefaultPlaceholder_-1854013440"/>
        </w:placeholder>
        <w15:color w:val="993366"/>
      </w:sdtPr>
      <w:sdtEndPr/>
      <w:sdtContent>
        <w:p w:rsidR="0012006E" w:rsidRDefault="0012006E" w:rsidP="0012006E">
          <w:pPr>
            <w:pStyle w:val="a4"/>
            <w:keepNext/>
            <w:rPr>
              <w:rtl/>
            </w:rPr>
          </w:pPr>
          <w:r w:rsidRPr="0012006E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12006E" w:rsidRDefault="0012006E" w:rsidP="0012006E">
      <w:pPr>
        <w:pStyle w:val="KeepWithNext"/>
        <w:rPr>
          <w:rtl/>
        </w:rPr>
      </w:pPr>
    </w:p>
    <w:p w:rsidR="0012006E" w:rsidRDefault="0012006E" w:rsidP="0012006E">
      <w:pPr>
        <w:rPr>
          <w:rtl/>
        </w:rPr>
      </w:pPr>
      <w:r>
        <w:rPr>
          <w:rFonts w:hint="cs"/>
          <w:rtl/>
        </w:rPr>
        <w:t xml:space="preserve">אז אם אפשר, להסביר לי מי. שאלתי את </w:t>
      </w:r>
      <w:bookmarkStart w:id="507" w:name="_ETM_Q1_3416518"/>
      <w:bookmarkEnd w:id="507"/>
      <w:r>
        <w:rPr>
          <w:rFonts w:hint="cs"/>
          <w:rtl/>
        </w:rPr>
        <w:t>חברתי, היא גם לא מבינה.</w:t>
      </w:r>
    </w:p>
    <w:p w:rsidR="0012006E" w:rsidRPr="0012006E" w:rsidRDefault="0012006E" w:rsidP="0012006E">
      <w:pPr>
        <w:rPr>
          <w:rtl/>
        </w:rPr>
      </w:pPr>
      <w:bookmarkStart w:id="508" w:name="_ETM_Q1_3414924"/>
      <w:bookmarkStart w:id="509" w:name="_ETM_Q1_3415310"/>
      <w:bookmarkEnd w:id="508"/>
      <w:bookmarkEnd w:id="509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155608823"/>
        <w:placeholder>
          <w:docPart w:val="DefaultPlaceholder_-1854013440"/>
        </w:placeholder>
        <w15:color w:val="993366"/>
      </w:sdtPr>
      <w:sdtEndPr/>
      <w:sdtContent>
        <w:p w:rsidR="00A0552E" w:rsidRDefault="00A0552E" w:rsidP="00A0552E">
          <w:pPr>
            <w:pStyle w:val="a4"/>
            <w:keepNext/>
            <w:rPr>
              <w:rtl/>
            </w:rPr>
          </w:pPr>
          <w:r w:rsidRPr="00A0552E">
            <w:rPr>
              <w:rStyle w:val="afd"/>
              <w:color w:val="000000"/>
              <w:rtl/>
            </w:rPr>
            <w:t>יעל כהן-פארן (המחנה הציוני)</w:t>
          </w:r>
          <w:r w:rsidRPr="00A0552E">
            <w:rPr>
              <w:color w:val="000000"/>
              <w:rtl/>
            </w:rPr>
            <w:t>:</w:t>
          </w:r>
        </w:p>
      </w:sdtContent>
    </w:sdt>
    <w:p w:rsidR="00A0552E" w:rsidRDefault="00A0552E" w:rsidP="00A0552E">
      <w:pPr>
        <w:pStyle w:val="KeepWithNext"/>
        <w:rPr>
          <w:rtl/>
        </w:rPr>
      </w:pPr>
    </w:p>
    <w:p w:rsidR="00A0552E" w:rsidRDefault="0012006E" w:rsidP="00A0552E">
      <w:pPr>
        <w:rPr>
          <w:rtl/>
        </w:rPr>
      </w:pPr>
      <w:r>
        <w:rPr>
          <w:rFonts w:hint="cs"/>
          <w:rtl/>
        </w:rPr>
        <w:t xml:space="preserve">לא, </w:t>
      </w:r>
      <w:r w:rsidR="00A0552E">
        <w:rPr>
          <w:rFonts w:hint="cs"/>
          <w:rtl/>
        </w:rPr>
        <w:t>הם לא נתנו תשובה</w:t>
      </w:r>
      <w:r>
        <w:rPr>
          <w:rFonts w:hint="cs"/>
          <w:rtl/>
        </w:rPr>
        <w:t>.</w:t>
      </w:r>
    </w:p>
    <w:p w:rsidR="00A0552E" w:rsidRDefault="00A0552E" w:rsidP="00A0552E">
      <w:pPr>
        <w:rPr>
          <w:rtl/>
        </w:rPr>
      </w:pPr>
    </w:p>
    <w:bookmarkStart w:id="510" w:name="_ETM_Q1_3421622" w:displacedByCustomXml="next"/>
    <w:bookmarkEnd w:id="510" w:displacedByCustomXml="next"/>
    <w:bookmarkStart w:id="511" w:name="_ETM_Q1_3421223" w:displacedByCustomXml="next"/>
    <w:bookmarkEnd w:id="51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9002093"/>
        <w:placeholder>
          <w:docPart w:val="DefaultPlaceholder_-1854013440"/>
        </w:placeholder>
        <w15:color w:val="993366"/>
      </w:sdtPr>
      <w:sdtEndPr/>
      <w:sdtContent>
        <w:p w:rsidR="0012006E" w:rsidRDefault="0012006E" w:rsidP="0012006E">
          <w:pPr>
            <w:pStyle w:val="af6"/>
            <w:keepNext/>
            <w:rPr>
              <w:rtl/>
            </w:rPr>
          </w:pPr>
          <w:r w:rsidRPr="0012006E">
            <w:rPr>
              <w:color w:val="000000"/>
              <w:rtl/>
            </w:rPr>
            <w:t xml:space="preserve">היו"ר </w:t>
          </w:r>
          <w:r w:rsidRPr="0012006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2006E" w:rsidRDefault="0012006E" w:rsidP="0012006E">
      <w:pPr>
        <w:pStyle w:val="KeepWithNext"/>
        <w:rPr>
          <w:rtl/>
        </w:rPr>
      </w:pPr>
    </w:p>
    <w:p w:rsidR="0012006E" w:rsidRDefault="0012006E" w:rsidP="0012006E">
      <w:pPr>
        <w:rPr>
          <w:rtl/>
        </w:rPr>
      </w:pPr>
      <w:bookmarkStart w:id="512" w:name="_ETM_Q1_3423873"/>
      <w:bookmarkEnd w:id="512"/>
      <w:r>
        <w:rPr>
          <w:rFonts w:hint="cs"/>
          <w:rtl/>
        </w:rPr>
        <w:t xml:space="preserve">דלית הסבירה. </w:t>
      </w:r>
    </w:p>
    <w:p w:rsidR="0012006E" w:rsidRDefault="0012006E" w:rsidP="0012006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935043766"/>
        <w:placeholder>
          <w:docPart w:val="DefaultPlaceholder_-1854013440"/>
        </w:placeholder>
        <w15:color w:val="993366"/>
      </w:sdtPr>
      <w:sdtEndPr/>
      <w:sdtContent>
        <w:p w:rsidR="0012006E" w:rsidRDefault="0012006E" w:rsidP="0012006E">
          <w:pPr>
            <w:pStyle w:val="a4"/>
            <w:keepNext/>
            <w:rPr>
              <w:rtl/>
            </w:rPr>
          </w:pPr>
          <w:r w:rsidRPr="0012006E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12006E" w:rsidRDefault="0012006E" w:rsidP="0012006E">
      <w:pPr>
        <w:pStyle w:val="KeepWithNext"/>
        <w:rPr>
          <w:rtl/>
        </w:rPr>
      </w:pPr>
    </w:p>
    <w:p w:rsidR="0012006E" w:rsidRDefault="0012006E" w:rsidP="0012006E">
      <w:pPr>
        <w:rPr>
          <w:rtl/>
        </w:rPr>
      </w:pPr>
      <w:r>
        <w:rPr>
          <w:rFonts w:hint="cs"/>
          <w:rtl/>
        </w:rPr>
        <w:t>אם אפשר להבין.</w:t>
      </w:r>
      <w:bookmarkStart w:id="513" w:name="_ETM_Q1_3419735"/>
      <w:bookmarkEnd w:id="513"/>
      <w:r>
        <w:rPr>
          <w:rFonts w:hint="cs"/>
          <w:rtl/>
        </w:rPr>
        <w:t xml:space="preserve"> אני לא משפטנית, אני רוצה בעברית פשוטה </w:t>
      </w:r>
      <w:r>
        <w:rPr>
          <w:rtl/>
        </w:rPr>
        <w:t>–</w:t>
      </w:r>
      <w:r>
        <w:rPr>
          <w:rFonts w:hint="cs"/>
          <w:rtl/>
        </w:rPr>
        <w:t xml:space="preserve"> מי החליט את ההחלטה האומללה הזאת?</w:t>
      </w:r>
    </w:p>
    <w:p w:rsidR="0012006E" w:rsidRPr="0012006E" w:rsidRDefault="0012006E" w:rsidP="0012006E">
      <w:pPr>
        <w:rPr>
          <w:rtl/>
        </w:rPr>
      </w:pPr>
      <w:bookmarkStart w:id="514" w:name="_ETM_Q1_3428646"/>
      <w:bookmarkEnd w:id="514"/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2005621346"/>
        <w:placeholder>
          <w:docPart w:val="DefaultPlaceholder_-1854013440"/>
        </w:placeholder>
        <w15:color w:val="993366"/>
      </w:sdtPr>
      <w:sdtEndPr/>
      <w:sdtContent>
        <w:p w:rsidR="00A0552E" w:rsidRDefault="00A0552E" w:rsidP="00A0552E">
          <w:pPr>
            <w:pStyle w:val="af9"/>
            <w:keepNext/>
            <w:rPr>
              <w:rtl/>
            </w:rPr>
          </w:pPr>
          <w:r w:rsidRPr="00A0552E">
            <w:rPr>
              <w:rStyle w:val="afd"/>
              <w:color w:val="000000"/>
              <w:rtl/>
            </w:rPr>
            <w:t>דלית דרור</w:t>
          </w:r>
          <w:r w:rsidRPr="00A0552E">
            <w:rPr>
              <w:color w:val="000000"/>
              <w:rtl/>
            </w:rPr>
            <w:t>:</w:t>
          </w:r>
        </w:p>
      </w:sdtContent>
    </w:sdt>
    <w:p w:rsidR="00A0552E" w:rsidRDefault="00A0552E" w:rsidP="00A0552E">
      <w:pPr>
        <w:pStyle w:val="KeepWithNext"/>
        <w:rPr>
          <w:rtl/>
        </w:rPr>
      </w:pPr>
    </w:p>
    <w:p w:rsidR="00A0552E" w:rsidRDefault="00A0552E" w:rsidP="00E06280">
      <w:pPr>
        <w:rPr>
          <w:rtl/>
        </w:rPr>
      </w:pPr>
      <w:bookmarkStart w:id="515" w:name="_ETM_Q1_3429465"/>
      <w:bookmarkEnd w:id="515"/>
      <w:r>
        <w:rPr>
          <w:rFonts w:hint="cs"/>
          <w:rtl/>
        </w:rPr>
        <w:t xml:space="preserve">ההחלטה שהמדינה תתבע בשם הפגיעה במערכת האקולוגית </w:t>
      </w:r>
      <w:r w:rsidR="00AD625D">
        <w:rPr>
          <w:rFonts w:hint="cs"/>
          <w:rtl/>
        </w:rPr>
        <w:t xml:space="preserve">ולא רק תתייצב, אלא </w:t>
      </w:r>
      <w:bookmarkStart w:id="516" w:name="_ETM_Q1_3451766"/>
      <w:bookmarkEnd w:id="516"/>
      <w:r w:rsidR="00E06280">
        <w:rPr>
          <w:rFonts w:hint="cs"/>
          <w:rtl/>
        </w:rPr>
        <w:t>תהיה התובעת</w:t>
      </w:r>
      <w:r w:rsidR="00AD625D">
        <w:rPr>
          <w:rFonts w:hint="cs"/>
          <w:rtl/>
        </w:rPr>
        <w:t xml:space="preserve"> </w:t>
      </w:r>
      <w:r w:rsidR="00E06280">
        <w:rPr>
          <w:rFonts w:hint="eastAsia"/>
          <w:rtl/>
        </w:rPr>
        <w:t xml:space="preserve">– </w:t>
      </w:r>
      <w:r w:rsidR="00AD625D">
        <w:rPr>
          <w:rFonts w:hint="cs"/>
          <w:rtl/>
        </w:rPr>
        <w:t xml:space="preserve">גם </w:t>
      </w:r>
      <w:r w:rsidR="00E06280">
        <w:rPr>
          <w:rFonts w:hint="cs"/>
          <w:rtl/>
        </w:rPr>
        <w:t>ה</w:t>
      </w:r>
      <w:r w:rsidR="00AD625D">
        <w:rPr>
          <w:rFonts w:hint="cs"/>
          <w:rtl/>
        </w:rPr>
        <w:t xml:space="preserve">חידוש </w:t>
      </w:r>
      <w:r w:rsidR="00E06280">
        <w:rPr>
          <w:rFonts w:hint="cs"/>
          <w:rtl/>
        </w:rPr>
        <w:t>בעצם התביעה וגם בראש הנזק האקולוגי</w:t>
      </w:r>
      <w:r w:rsidR="00AD625D">
        <w:rPr>
          <w:rFonts w:hint="cs"/>
          <w:rtl/>
        </w:rPr>
        <w:t xml:space="preserve"> </w:t>
      </w:r>
      <w:r>
        <w:rPr>
          <w:rFonts w:hint="cs"/>
          <w:rtl/>
        </w:rPr>
        <w:t>זה נושא שאני מנסה לדחוף אותו כבר כמה שנים</w:t>
      </w:r>
      <w:r w:rsidR="00E06280">
        <w:rPr>
          <w:rFonts w:hint="cs"/>
          <w:rtl/>
        </w:rPr>
        <w:t>. ניסיתי ללא הצלחה גם באירוע עברונה,</w:t>
      </w:r>
      <w:r>
        <w:rPr>
          <w:rFonts w:hint="cs"/>
          <w:rtl/>
        </w:rPr>
        <w:t xml:space="preserve"> כת</w:t>
      </w:r>
      <w:r w:rsidR="00E06280">
        <w:rPr>
          <w:rFonts w:hint="cs"/>
          <w:rtl/>
        </w:rPr>
        <w:t xml:space="preserve">בתי על זה מאמר, </w:t>
      </w:r>
      <w:bookmarkStart w:id="517" w:name="_ETM_Q1_3464352"/>
      <w:bookmarkEnd w:id="517"/>
      <w:r w:rsidR="00E06280">
        <w:rPr>
          <w:rFonts w:hint="cs"/>
          <w:rtl/>
        </w:rPr>
        <w:t>ניסיתי לדחוף אותו בכמה הזדמנויות.</w:t>
      </w:r>
    </w:p>
    <w:p w:rsidR="00E06280" w:rsidRDefault="00E06280" w:rsidP="00A0552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108703532"/>
        <w:placeholder>
          <w:docPart w:val="DefaultPlaceholder_-1854013440"/>
        </w:placeholder>
        <w15:color w:val="993366"/>
      </w:sdtPr>
      <w:sdtEndPr/>
      <w:sdtContent>
        <w:p w:rsidR="00E06280" w:rsidRDefault="00E06280" w:rsidP="00E06280">
          <w:pPr>
            <w:pStyle w:val="a4"/>
            <w:rPr>
              <w:rtl/>
            </w:rPr>
          </w:pPr>
          <w:r w:rsidRPr="00E06280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E06280" w:rsidRDefault="00E06280" w:rsidP="00A0552E">
      <w:pPr>
        <w:rPr>
          <w:rtl/>
        </w:rPr>
      </w:pPr>
    </w:p>
    <w:p w:rsidR="00E06280" w:rsidRDefault="00E06280" w:rsidP="00A0552E">
      <w:pPr>
        <w:rPr>
          <w:rtl/>
        </w:rPr>
      </w:pPr>
      <w:r>
        <w:rPr>
          <w:rFonts w:hint="cs"/>
          <w:rtl/>
        </w:rPr>
        <w:t>באיזה אירוע גברתי?</w:t>
      </w:r>
    </w:p>
    <w:p w:rsidR="00E06280" w:rsidRDefault="00E06280" w:rsidP="00A0552E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338825544"/>
        <w:placeholder>
          <w:docPart w:val="DefaultPlaceholder_-1854013440"/>
        </w:placeholder>
        <w15:color w:val="993366"/>
      </w:sdtPr>
      <w:sdtEndPr/>
      <w:sdtContent>
        <w:p w:rsidR="00E06280" w:rsidRDefault="00E06280" w:rsidP="00E06280">
          <w:pPr>
            <w:pStyle w:val="af9"/>
            <w:keepNext/>
            <w:rPr>
              <w:rtl/>
            </w:rPr>
          </w:pPr>
          <w:r w:rsidRPr="00E06280">
            <w:rPr>
              <w:rStyle w:val="afd"/>
              <w:color w:val="000000"/>
              <w:rtl/>
            </w:rPr>
            <w:t>דלית דרור:</w:t>
          </w:r>
        </w:p>
      </w:sdtContent>
    </w:sdt>
    <w:p w:rsidR="00E06280" w:rsidRDefault="00E06280" w:rsidP="00E06280">
      <w:pPr>
        <w:pStyle w:val="KeepWithNext"/>
        <w:rPr>
          <w:rtl/>
        </w:rPr>
      </w:pPr>
    </w:p>
    <w:p w:rsidR="00A0552E" w:rsidRDefault="00A0552E" w:rsidP="00A0552E">
      <w:pPr>
        <w:rPr>
          <w:rtl/>
        </w:rPr>
      </w:pPr>
      <w:r>
        <w:rPr>
          <w:rFonts w:hint="cs"/>
          <w:rtl/>
        </w:rPr>
        <w:t>עברונה</w:t>
      </w:r>
      <w:r w:rsidR="00E062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06280">
        <w:rPr>
          <w:rFonts w:hint="cs"/>
          <w:rtl/>
        </w:rPr>
        <w:t xml:space="preserve">הוזכר פה גם קודם </w:t>
      </w:r>
      <w:bookmarkStart w:id="518" w:name="_ETM_Q1_3469395"/>
      <w:bookmarkEnd w:id="518"/>
      <w:r w:rsidR="00E06280">
        <w:rPr>
          <w:rFonts w:hint="cs"/>
          <w:rtl/>
        </w:rPr>
        <w:t xml:space="preserve">הפיצוץ של צינור </w:t>
      </w:r>
      <w:proofErr w:type="spellStart"/>
      <w:r w:rsidR="00E06280">
        <w:rPr>
          <w:rFonts w:hint="cs"/>
          <w:rtl/>
        </w:rPr>
        <w:t>קצא"א</w:t>
      </w:r>
      <w:proofErr w:type="spellEnd"/>
      <w:r w:rsidR="00E06280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לגבי ההחלטה לעשות את זה בדרך </w:t>
      </w:r>
      <w:r w:rsidR="00E06280">
        <w:rPr>
          <w:rFonts w:hint="cs"/>
          <w:rtl/>
        </w:rPr>
        <w:t xml:space="preserve">של תובענה ייצוגית ולא תביעה אזרחית </w:t>
      </w:r>
      <w:bookmarkStart w:id="519" w:name="_ETM_Q1_3483680"/>
      <w:bookmarkEnd w:id="519"/>
      <w:r w:rsidR="00E06280">
        <w:rPr>
          <w:rFonts w:hint="cs"/>
          <w:rtl/>
        </w:rPr>
        <w:t xml:space="preserve">רגילה </w:t>
      </w:r>
      <w:r w:rsidR="00E06280">
        <w:rPr>
          <w:rtl/>
        </w:rPr>
        <w:t>–</w:t>
      </w:r>
      <w:r w:rsidR="00E06280">
        <w:rPr>
          <w:rFonts w:hint="cs"/>
          <w:rtl/>
        </w:rPr>
        <w:t xml:space="preserve"> זו החלטה שהתקבלה בפרקליטות </w:t>
      </w:r>
      <w:bookmarkStart w:id="520" w:name="_ETM_Q1_3485185"/>
      <w:bookmarkEnd w:id="520"/>
      <w:r w:rsidR="00E06280">
        <w:rPr>
          <w:rFonts w:hint="cs"/>
          <w:rtl/>
        </w:rPr>
        <w:t>המדינה האזרחית.</w:t>
      </w:r>
    </w:p>
    <w:p w:rsidR="00A0552E" w:rsidRDefault="00A0552E" w:rsidP="00A0552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82363562"/>
        <w:placeholder>
          <w:docPart w:val="DefaultPlaceholder_-1854013440"/>
        </w:placeholder>
        <w15:color w:val="993366"/>
      </w:sdtPr>
      <w:sdtEndPr/>
      <w:sdtContent>
        <w:p w:rsidR="00A0552E" w:rsidRDefault="00A0552E" w:rsidP="00A0552E">
          <w:pPr>
            <w:pStyle w:val="a4"/>
            <w:keepNext/>
            <w:rPr>
              <w:rtl/>
            </w:rPr>
          </w:pPr>
          <w:r w:rsidRPr="00A0552E">
            <w:rPr>
              <w:rStyle w:val="afd"/>
              <w:color w:val="000000"/>
              <w:rtl/>
            </w:rPr>
            <w:t>עליזה לביא (יש עתיד)</w:t>
          </w:r>
          <w:r w:rsidRPr="00A0552E">
            <w:rPr>
              <w:color w:val="000000"/>
              <w:rtl/>
            </w:rPr>
            <w:t>:</w:t>
          </w:r>
        </w:p>
      </w:sdtContent>
    </w:sdt>
    <w:p w:rsidR="00A0552E" w:rsidRDefault="00A0552E" w:rsidP="00A0552E">
      <w:pPr>
        <w:pStyle w:val="KeepWithNext"/>
        <w:rPr>
          <w:rtl/>
        </w:rPr>
      </w:pPr>
    </w:p>
    <w:p w:rsidR="00A0552E" w:rsidRDefault="00A0552E" w:rsidP="00A0552E">
      <w:pPr>
        <w:rPr>
          <w:rtl/>
        </w:rPr>
      </w:pPr>
      <w:r>
        <w:rPr>
          <w:rFonts w:hint="cs"/>
          <w:rtl/>
        </w:rPr>
        <w:t>זו יזמה שלך גברתי?</w:t>
      </w:r>
    </w:p>
    <w:p w:rsidR="00A0552E" w:rsidRDefault="00A0552E" w:rsidP="00A0552E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317086951"/>
        <w:placeholder>
          <w:docPart w:val="DefaultPlaceholder_-1854013440"/>
        </w:placeholder>
        <w15:color w:val="993366"/>
      </w:sdtPr>
      <w:sdtEndPr/>
      <w:sdtContent>
        <w:p w:rsidR="00A0552E" w:rsidRDefault="00A0552E" w:rsidP="00A0552E">
          <w:pPr>
            <w:pStyle w:val="af9"/>
            <w:keepNext/>
            <w:rPr>
              <w:rtl/>
            </w:rPr>
          </w:pPr>
          <w:r w:rsidRPr="00A0552E">
            <w:rPr>
              <w:rStyle w:val="afd"/>
              <w:color w:val="000000"/>
              <w:rtl/>
            </w:rPr>
            <w:t>דלית דרור</w:t>
          </w:r>
          <w:r w:rsidRPr="00A0552E">
            <w:rPr>
              <w:color w:val="000000"/>
              <w:rtl/>
            </w:rPr>
            <w:t>:</w:t>
          </w:r>
        </w:p>
      </w:sdtContent>
    </w:sdt>
    <w:p w:rsidR="00A0552E" w:rsidRDefault="00A0552E" w:rsidP="00A0552E">
      <w:pPr>
        <w:pStyle w:val="KeepWithNext"/>
        <w:rPr>
          <w:rtl/>
        </w:rPr>
      </w:pPr>
    </w:p>
    <w:p w:rsidR="00A0552E" w:rsidRDefault="00E06280" w:rsidP="00A0552E">
      <w:pPr>
        <w:rPr>
          <w:rtl/>
        </w:rPr>
      </w:pPr>
      <w:r>
        <w:rPr>
          <w:rFonts w:hint="cs"/>
          <w:rtl/>
        </w:rPr>
        <w:t>ה</w:t>
      </w:r>
      <w:r w:rsidR="00A0552E">
        <w:rPr>
          <w:rFonts w:hint="cs"/>
          <w:rtl/>
        </w:rPr>
        <w:t xml:space="preserve">הליך </w:t>
      </w:r>
      <w:r>
        <w:rPr>
          <w:rFonts w:hint="cs"/>
          <w:rtl/>
        </w:rPr>
        <w:t xml:space="preserve">לתבוע בתובענה ייצוגית הוא הליך </w:t>
      </w:r>
      <w:r w:rsidR="00A0552E">
        <w:rPr>
          <w:rFonts w:hint="cs"/>
          <w:rtl/>
        </w:rPr>
        <w:t xml:space="preserve">שהוחלט </w:t>
      </w:r>
      <w:r>
        <w:rPr>
          <w:rFonts w:hint="cs"/>
          <w:rtl/>
        </w:rPr>
        <w:t>עליו בפרקליטות.</w:t>
      </w:r>
    </w:p>
    <w:p w:rsidR="00A0552E" w:rsidRDefault="00A0552E" w:rsidP="00A0552E">
      <w:pPr>
        <w:rPr>
          <w:rtl/>
        </w:rPr>
      </w:pPr>
    </w:p>
    <w:bookmarkStart w:id="521" w:name="_ETM_Q1_3500109" w:displacedByCustomXml="next"/>
    <w:bookmarkEnd w:id="521" w:displacedByCustomXml="next"/>
    <w:bookmarkStart w:id="522" w:name="_ETM_Q1_3498578" w:displacedByCustomXml="next"/>
    <w:bookmarkEnd w:id="52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238284378"/>
        <w:placeholder>
          <w:docPart w:val="DefaultPlaceholder_-1854013440"/>
        </w:placeholder>
        <w15:color w:val="993366"/>
      </w:sdtPr>
      <w:sdtEndPr/>
      <w:sdtContent>
        <w:p w:rsidR="00E06280" w:rsidRDefault="00E06280" w:rsidP="00E06280">
          <w:pPr>
            <w:pStyle w:val="a4"/>
            <w:keepNext/>
            <w:rPr>
              <w:rtl/>
            </w:rPr>
          </w:pPr>
          <w:r w:rsidRPr="00E06280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E06280" w:rsidRDefault="00E06280" w:rsidP="00E06280">
      <w:pPr>
        <w:pStyle w:val="KeepWithNext"/>
        <w:rPr>
          <w:rtl/>
        </w:rPr>
      </w:pPr>
    </w:p>
    <w:p w:rsidR="00E06280" w:rsidRDefault="00E06280" w:rsidP="00E06280">
      <w:pPr>
        <w:rPr>
          <w:rtl/>
        </w:rPr>
      </w:pPr>
      <w:r>
        <w:rPr>
          <w:rFonts w:hint="cs"/>
          <w:rtl/>
        </w:rPr>
        <w:t xml:space="preserve">זו הפרקליטות, אבל מי </w:t>
      </w:r>
      <w:bookmarkStart w:id="523" w:name="_ETM_Q1_3497854"/>
      <w:bookmarkEnd w:id="523"/>
      <w:r>
        <w:rPr>
          <w:rFonts w:hint="cs"/>
          <w:rtl/>
        </w:rPr>
        <w:t>בפרקליטות? אנחנו גם לא יודעים.</w:t>
      </w:r>
    </w:p>
    <w:p w:rsidR="00E06280" w:rsidRDefault="00E06280" w:rsidP="00E06280">
      <w:pPr>
        <w:rPr>
          <w:rtl/>
        </w:rPr>
      </w:pPr>
      <w:bookmarkStart w:id="524" w:name="_ETM_Q1_3502169"/>
      <w:bookmarkStart w:id="525" w:name="_ETM_Q1_3502679"/>
      <w:bookmarkEnd w:id="524"/>
      <w:bookmarkEnd w:id="52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2443325"/>
        <w:placeholder>
          <w:docPart w:val="DefaultPlaceholder_-1854013440"/>
        </w:placeholder>
        <w15:color w:val="993366"/>
      </w:sdtPr>
      <w:sdtEndPr/>
      <w:sdtContent>
        <w:p w:rsidR="00A0552E" w:rsidRDefault="00A0552E" w:rsidP="00A0552E">
          <w:pPr>
            <w:pStyle w:val="af6"/>
            <w:keepNext/>
            <w:rPr>
              <w:rtl/>
            </w:rPr>
          </w:pPr>
          <w:r w:rsidRPr="00A0552E">
            <w:rPr>
              <w:rStyle w:val="afd"/>
              <w:color w:val="000000"/>
              <w:rtl/>
            </w:rPr>
            <w:t>היו"ר ניסן סלומינסקי</w:t>
          </w:r>
          <w:r w:rsidRPr="00A0552E">
            <w:rPr>
              <w:color w:val="000000"/>
              <w:rtl/>
            </w:rPr>
            <w:t>:</w:t>
          </w:r>
        </w:p>
      </w:sdtContent>
    </w:sdt>
    <w:p w:rsidR="00A0552E" w:rsidRDefault="00A0552E" w:rsidP="00A0552E">
      <w:pPr>
        <w:pStyle w:val="KeepWithNext"/>
        <w:rPr>
          <w:rtl/>
        </w:rPr>
      </w:pPr>
    </w:p>
    <w:p w:rsidR="00A0552E" w:rsidRDefault="00E06280" w:rsidP="00E65043">
      <w:pPr>
        <w:rPr>
          <w:rtl/>
        </w:rPr>
      </w:pPr>
      <w:r>
        <w:rPr>
          <w:rFonts w:hint="cs"/>
          <w:rtl/>
        </w:rPr>
        <w:t xml:space="preserve">עליזה, אני לא רוצה שנחזור. </w:t>
      </w:r>
      <w:r w:rsidR="00A0552E">
        <w:rPr>
          <w:rFonts w:hint="cs"/>
          <w:rtl/>
        </w:rPr>
        <w:t>חידדתי את זה בהתחלה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כאן שני דברים. א',</w:t>
      </w:r>
      <w:r w:rsidR="00A0552E">
        <w:rPr>
          <w:rFonts w:hint="cs"/>
          <w:rtl/>
        </w:rPr>
        <w:t xml:space="preserve"> עצם זה שהמדינה נכנסת לנושא</w:t>
      </w:r>
      <w:r>
        <w:rPr>
          <w:rFonts w:hint="cs"/>
          <w:rtl/>
        </w:rPr>
        <w:t xml:space="preserve">, ואני חושב </w:t>
      </w:r>
      <w:bookmarkStart w:id="526" w:name="_ETM_Q1_3511720"/>
      <w:bookmarkEnd w:id="526"/>
      <w:r>
        <w:rPr>
          <w:rFonts w:hint="cs"/>
          <w:rtl/>
        </w:rPr>
        <w:t xml:space="preserve">שזה הרווח הגדול והחשוב. אני שאלתי אם ככה, למה המדינה </w:t>
      </w:r>
      <w:bookmarkStart w:id="527" w:name="_ETM_Q1_3511596"/>
      <w:bookmarkEnd w:id="527"/>
      <w:r>
        <w:rPr>
          <w:rFonts w:hint="cs"/>
          <w:rtl/>
        </w:rPr>
        <w:t>לא מגישה ישירות, למה היא צריכה ללכת דרך תובענות ייצוגיות?</w:t>
      </w:r>
      <w:r w:rsidR="00A0552E">
        <w:rPr>
          <w:rFonts w:hint="cs"/>
          <w:rtl/>
        </w:rPr>
        <w:t xml:space="preserve"> פה היא אומרת שיש החלטה נוספת</w:t>
      </w:r>
      <w:r>
        <w:rPr>
          <w:rFonts w:hint="cs"/>
          <w:rtl/>
        </w:rPr>
        <w:t xml:space="preserve">, </w:t>
      </w:r>
      <w:bookmarkStart w:id="528" w:name="_ETM_Q1_3517486"/>
      <w:bookmarkEnd w:id="528"/>
      <w:r w:rsidR="00E65043">
        <w:rPr>
          <w:rFonts w:hint="cs"/>
          <w:rtl/>
        </w:rPr>
        <w:t xml:space="preserve">אחרי שהוחלט שהמדינה </w:t>
      </w:r>
      <w:r w:rsidR="00E65043">
        <w:rPr>
          <w:rtl/>
        </w:rPr>
        <w:t>–</w:t>
      </w:r>
      <w:r w:rsidR="00A0552E">
        <w:rPr>
          <w:rFonts w:hint="cs"/>
          <w:rtl/>
        </w:rPr>
        <w:t xml:space="preserve"> בפרקליטות החליטו ש</w:t>
      </w:r>
      <w:r>
        <w:rPr>
          <w:rFonts w:hint="cs"/>
          <w:rtl/>
        </w:rPr>
        <w:t>כנראה לנושא הזה עדיף ש</w:t>
      </w:r>
      <w:r w:rsidR="00A0552E">
        <w:rPr>
          <w:rFonts w:hint="cs"/>
          <w:rtl/>
        </w:rPr>
        <w:t>המדינה לא תלך בתביעה ישירה</w:t>
      </w:r>
      <w:r>
        <w:rPr>
          <w:rFonts w:hint="cs"/>
          <w:rtl/>
        </w:rPr>
        <w:t>,</w:t>
      </w:r>
      <w:r w:rsidR="00A0552E">
        <w:rPr>
          <w:rFonts w:hint="cs"/>
          <w:rtl/>
        </w:rPr>
        <w:t xml:space="preserve"> אלא תצטרף לתובענות</w:t>
      </w:r>
      <w:r w:rsidR="00DA2578">
        <w:rPr>
          <w:rFonts w:hint="cs"/>
          <w:rtl/>
        </w:rPr>
        <w:t>, בדר</w:t>
      </w:r>
      <w:bookmarkStart w:id="529" w:name="_ETM_Q1_3533855"/>
      <w:bookmarkEnd w:id="529"/>
      <w:r w:rsidR="00DA2578">
        <w:rPr>
          <w:rFonts w:hint="cs"/>
          <w:rtl/>
        </w:rPr>
        <w:t>ך הזאת של תובענות</w:t>
      </w:r>
      <w:r w:rsidR="00A0552E">
        <w:rPr>
          <w:rFonts w:hint="cs"/>
          <w:rtl/>
        </w:rPr>
        <w:t xml:space="preserve"> ייצוגיות</w:t>
      </w:r>
      <w:r w:rsidR="00E65043">
        <w:rPr>
          <w:rFonts w:hint="cs"/>
          <w:rtl/>
        </w:rPr>
        <w:t>,</w:t>
      </w:r>
      <w:r w:rsidR="00DA2578">
        <w:rPr>
          <w:rFonts w:hint="cs"/>
          <w:rtl/>
        </w:rPr>
        <w:t xml:space="preserve"> </w:t>
      </w:r>
      <w:r w:rsidR="005C0F0B">
        <w:rPr>
          <w:rFonts w:hint="cs"/>
          <w:rtl/>
        </w:rPr>
        <w:t xml:space="preserve">למרות שהיא יכולה ישירות לתבוע, </w:t>
      </w:r>
      <w:bookmarkStart w:id="530" w:name="_ETM_Q1_3537983"/>
      <w:bookmarkEnd w:id="530"/>
      <w:r w:rsidR="005C0F0B">
        <w:rPr>
          <w:rFonts w:hint="cs"/>
          <w:rtl/>
        </w:rPr>
        <w:t xml:space="preserve">בלי קשר לכל זה. </w:t>
      </w:r>
    </w:p>
    <w:p w:rsidR="00A0552E" w:rsidRDefault="00A0552E" w:rsidP="00A0552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906574038"/>
        <w:placeholder>
          <w:docPart w:val="DefaultPlaceholder_-1854013440"/>
        </w:placeholder>
        <w15:color w:val="993366"/>
      </w:sdtPr>
      <w:sdtEndPr/>
      <w:sdtContent>
        <w:p w:rsidR="00115A57" w:rsidRDefault="00A0552E" w:rsidP="00A0552E">
          <w:pPr>
            <w:pStyle w:val="a4"/>
            <w:keepNext/>
            <w:rPr>
              <w:rtl/>
            </w:rPr>
          </w:pPr>
          <w:r w:rsidRPr="00A0552E">
            <w:rPr>
              <w:rStyle w:val="afd"/>
              <w:color w:val="000000"/>
              <w:rtl/>
            </w:rPr>
            <w:t>עליזה לביא (יש עתיד)</w:t>
          </w:r>
          <w:r w:rsidRPr="00A0552E">
            <w:rPr>
              <w:color w:val="000000"/>
              <w:rtl/>
            </w:rPr>
            <w:t>:</w:t>
          </w:r>
        </w:p>
      </w:sdtContent>
    </w:sdt>
    <w:p w:rsidR="00A0552E" w:rsidRDefault="00A0552E" w:rsidP="00A0552E">
      <w:pPr>
        <w:pStyle w:val="KeepWithNext"/>
        <w:rPr>
          <w:rtl/>
        </w:rPr>
      </w:pPr>
    </w:p>
    <w:p w:rsidR="00A0552E" w:rsidRDefault="005C0F0B" w:rsidP="00A0552E">
      <w:pPr>
        <w:rPr>
          <w:rtl/>
        </w:rPr>
      </w:pPr>
      <w:r>
        <w:rPr>
          <w:rFonts w:hint="cs"/>
          <w:rtl/>
        </w:rPr>
        <w:t xml:space="preserve">אבל מה לגבי </w:t>
      </w:r>
      <w:r w:rsidR="00A0552E">
        <w:rPr>
          <w:rFonts w:hint="cs"/>
          <w:rtl/>
        </w:rPr>
        <w:t xml:space="preserve">מה ששמענו עכשיו </w:t>
      </w:r>
      <w:r>
        <w:rPr>
          <w:rFonts w:hint="cs"/>
          <w:rtl/>
        </w:rPr>
        <w:t>על משך הזמן?</w:t>
      </w:r>
    </w:p>
    <w:p w:rsidR="00A0552E" w:rsidRDefault="00A0552E" w:rsidP="00A0552E">
      <w:pPr>
        <w:rPr>
          <w:rtl/>
        </w:rPr>
      </w:pPr>
    </w:p>
    <w:bookmarkStart w:id="531" w:name="_ETM_Q1_3539371" w:displacedByCustomXml="next"/>
    <w:bookmarkEnd w:id="531" w:displacedByCustomXml="next"/>
    <w:bookmarkStart w:id="532" w:name="_ETM_Q1_3539040" w:displacedByCustomXml="next"/>
    <w:bookmarkEnd w:id="53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51755430"/>
        <w:placeholder>
          <w:docPart w:val="DefaultPlaceholder_-1854013440"/>
        </w:placeholder>
        <w15:color w:val="993366"/>
      </w:sdtPr>
      <w:sdtEndPr/>
      <w:sdtContent>
        <w:p w:rsidR="005C0F0B" w:rsidRDefault="005C0F0B" w:rsidP="005C0F0B">
          <w:pPr>
            <w:pStyle w:val="af6"/>
            <w:keepNext/>
            <w:rPr>
              <w:rtl/>
            </w:rPr>
          </w:pPr>
          <w:r w:rsidRPr="005C0F0B">
            <w:rPr>
              <w:color w:val="000000"/>
              <w:rtl/>
            </w:rPr>
            <w:t xml:space="preserve">היו"ר </w:t>
          </w:r>
          <w:r w:rsidRPr="005C0F0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5C0F0B" w:rsidRDefault="005C0F0B" w:rsidP="005C0F0B">
      <w:pPr>
        <w:pStyle w:val="KeepWithNext"/>
        <w:rPr>
          <w:rtl/>
        </w:rPr>
      </w:pPr>
    </w:p>
    <w:p w:rsidR="005C0F0B" w:rsidRDefault="005C0F0B" w:rsidP="005C0F0B">
      <w:pPr>
        <w:rPr>
          <w:rtl/>
        </w:rPr>
      </w:pPr>
      <w:bookmarkStart w:id="533" w:name="_ETM_Q1_3541779"/>
      <w:bookmarkEnd w:id="533"/>
      <w:r>
        <w:rPr>
          <w:rFonts w:hint="cs"/>
          <w:rtl/>
        </w:rPr>
        <w:t xml:space="preserve">זה </w:t>
      </w:r>
      <w:bookmarkStart w:id="534" w:name="_ETM_Q1_3542291"/>
      <w:bookmarkEnd w:id="534"/>
      <w:r>
        <w:rPr>
          <w:rFonts w:hint="cs"/>
          <w:rtl/>
        </w:rPr>
        <w:t>משהו אחר. הוא דיבר אחר כך.</w:t>
      </w:r>
    </w:p>
    <w:p w:rsidR="005C0F0B" w:rsidRPr="005C0F0B" w:rsidRDefault="005C0F0B" w:rsidP="005C0F0B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311231902"/>
        <w:placeholder>
          <w:docPart w:val="DefaultPlaceholder_-1854013440"/>
        </w:placeholder>
        <w15:color w:val="993366"/>
      </w:sdtPr>
      <w:sdtEndPr/>
      <w:sdtContent>
        <w:p w:rsidR="00A0552E" w:rsidRDefault="00A0552E" w:rsidP="00A0552E">
          <w:pPr>
            <w:pStyle w:val="af9"/>
            <w:keepNext/>
            <w:rPr>
              <w:rtl/>
            </w:rPr>
          </w:pPr>
          <w:r w:rsidRPr="00A0552E">
            <w:rPr>
              <w:rStyle w:val="afd"/>
              <w:color w:val="000000"/>
              <w:rtl/>
            </w:rPr>
            <w:t>דלית דרור</w:t>
          </w:r>
          <w:r w:rsidRPr="00A0552E">
            <w:rPr>
              <w:color w:val="000000"/>
              <w:rtl/>
            </w:rPr>
            <w:t>:</w:t>
          </w:r>
        </w:p>
      </w:sdtContent>
    </w:sdt>
    <w:p w:rsidR="00A0552E" w:rsidRDefault="00A0552E" w:rsidP="00A0552E">
      <w:pPr>
        <w:pStyle w:val="KeepWithNext"/>
        <w:rPr>
          <w:rtl/>
        </w:rPr>
      </w:pPr>
    </w:p>
    <w:p w:rsidR="00A0552E" w:rsidRDefault="005C0F0B" w:rsidP="00A0552E">
      <w:pPr>
        <w:rPr>
          <w:rtl/>
        </w:rPr>
      </w:pPr>
      <w:r>
        <w:rPr>
          <w:rFonts w:hint="cs"/>
          <w:rtl/>
        </w:rPr>
        <w:t xml:space="preserve">אנחנו מקיימים במקביל גם </w:t>
      </w:r>
      <w:bookmarkStart w:id="535" w:name="_ETM_Q1_3547936"/>
      <w:bookmarkEnd w:id="535"/>
      <w:r w:rsidR="00A0552E">
        <w:rPr>
          <w:rFonts w:hint="cs"/>
          <w:rtl/>
        </w:rPr>
        <w:t xml:space="preserve">חקירה פלילית בנושא </w:t>
      </w:r>
      <w:r>
        <w:rPr>
          <w:rFonts w:hint="cs"/>
          <w:rtl/>
        </w:rPr>
        <w:t xml:space="preserve">הזה במשרד. </w:t>
      </w:r>
    </w:p>
    <w:p w:rsidR="005C0F0B" w:rsidRDefault="005C0F0B" w:rsidP="00A0552E">
      <w:pPr>
        <w:rPr>
          <w:rtl/>
        </w:rPr>
      </w:pPr>
      <w:bookmarkStart w:id="536" w:name="_ETM_Q1_3545935"/>
      <w:bookmarkEnd w:id="536"/>
    </w:p>
    <w:bookmarkStart w:id="537" w:name="_ETM_Q1_3546950" w:displacedByCustomXml="next"/>
    <w:bookmarkEnd w:id="537" w:displacedByCustomXml="next"/>
    <w:bookmarkStart w:id="538" w:name="_ETM_Q1_3546666" w:displacedByCustomXml="next"/>
    <w:bookmarkEnd w:id="538" w:displacedByCustomXml="next"/>
    <w:bookmarkStart w:id="539" w:name="_ETM_Q1_3546379" w:displacedByCustomXml="next"/>
    <w:bookmarkEnd w:id="539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1957983689"/>
        <w:placeholder>
          <w:docPart w:val="DefaultPlaceholder_-1854013440"/>
        </w:placeholder>
        <w15:color w:val="993366"/>
      </w:sdtPr>
      <w:sdtEndPr/>
      <w:sdtContent>
        <w:p w:rsidR="005C0F0B" w:rsidRDefault="005C0F0B" w:rsidP="005C0F0B">
          <w:pPr>
            <w:pStyle w:val="a4"/>
            <w:keepNext/>
            <w:rPr>
              <w:rtl/>
            </w:rPr>
          </w:pPr>
          <w:r w:rsidRPr="005C0F0B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5C0F0B" w:rsidRDefault="005C0F0B" w:rsidP="005C0F0B">
      <w:pPr>
        <w:pStyle w:val="KeepWithNext"/>
        <w:rPr>
          <w:rtl/>
        </w:rPr>
      </w:pPr>
    </w:p>
    <w:p w:rsidR="005C0F0B" w:rsidRDefault="005C0F0B" w:rsidP="005C0F0B">
      <w:pPr>
        <w:rPr>
          <w:rtl/>
        </w:rPr>
      </w:pPr>
      <w:r>
        <w:rPr>
          <w:rFonts w:hint="cs"/>
          <w:rtl/>
        </w:rPr>
        <w:t xml:space="preserve">חקירה פלילית לא קשורה. חקירה פלילית התחילה ברגע שהאסון קרה. </w:t>
      </w:r>
    </w:p>
    <w:p w:rsidR="005C0F0B" w:rsidRDefault="005C0F0B" w:rsidP="005C0F0B">
      <w:pPr>
        <w:rPr>
          <w:rtl/>
        </w:rPr>
      </w:pPr>
      <w:bookmarkStart w:id="540" w:name="_ETM_Q1_3549532"/>
      <w:bookmarkStart w:id="541" w:name="_ETM_Q1_3549985"/>
      <w:bookmarkEnd w:id="540"/>
      <w:bookmarkEnd w:id="541"/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761732354"/>
        <w:placeholder>
          <w:docPart w:val="DefaultPlaceholder_-1854013440"/>
        </w:placeholder>
        <w15:color w:val="993366"/>
      </w:sdtPr>
      <w:sdtEndPr/>
      <w:sdtContent>
        <w:p w:rsidR="005C0F0B" w:rsidRDefault="005C0F0B" w:rsidP="005C0F0B">
          <w:pPr>
            <w:pStyle w:val="af9"/>
            <w:keepNext/>
            <w:rPr>
              <w:rtl/>
            </w:rPr>
          </w:pPr>
          <w:r w:rsidRPr="005C0F0B">
            <w:rPr>
              <w:rStyle w:val="afd"/>
              <w:color w:val="000000"/>
              <w:rtl/>
            </w:rPr>
            <w:t>דלית דרור:</w:t>
          </w:r>
        </w:p>
      </w:sdtContent>
    </w:sdt>
    <w:p w:rsidR="005C0F0B" w:rsidRDefault="005C0F0B" w:rsidP="005C0F0B">
      <w:pPr>
        <w:pStyle w:val="KeepWithNext"/>
        <w:rPr>
          <w:rtl/>
        </w:rPr>
      </w:pPr>
    </w:p>
    <w:p w:rsidR="005C0F0B" w:rsidRDefault="005C0F0B" w:rsidP="005C0F0B">
      <w:pPr>
        <w:rPr>
          <w:rtl/>
        </w:rPr>
      </w:pPr>
      <w:r>
        <w:rPr>
          <w:rFonts w:hint="cs"/>
          <w:rtl/>
        </w:rPr>
        <w:t>נכון.</w:t>
      </w:r>
    </w:p>
    <w:p w:rsidR="005C0F0B" w:rsidRDefault="005C0F0B" w:rsidP="005C0F0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2000146649"/>
        <w:placeholder>
          <w:docPart w:val="DefaultPlaceholder_-1854013440"/>
        </w:placeholder>
        <w15:color w:val="993366"/>
      </w:sdtPr>
      <w:sdtEndPr/>
      <w:sdtContent>
        <w:p w:rsidR="005C0F0B" w:rsidRDefault="005C0F0B" w:rsidP="005C0F0B">
          <w:pPr>
            <w:pStyle w:val="a4"/>
            <w:keepNext/>
            <w:rPr>
              <w:rtl/>
            </w:rPr>
          </w:pPr>
          <w:r w:rsidRPr="005C0F0B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5C0F0B" w:rsidRDefault="005C0F0B" w:rsidP="005C0F0B">
      <w:pPr>
        <w:pStyle w:val="KeepWithNext"/>
        <w:rPr>
          <w:rtl/>
        </w:rPr>
      </w:pPr>
    </w:p>
    <w:p w:rsidR="005C0F0B" w:rsidRDefault="005C0F0B" w:rsidP="005C0F0B">
      <w:pPr>
        <w:rPr>
          <w:rtl/>
        </w:rPr>
      </w:pPr>
      <w:r>
        <w:rPr>
          <w:rFonts w:hint="cs"/>
          <w:rtl/>
        </w:rPr>
        <w:t>אז מה הקשר?</w:t>
      </w:r>
    </w:p>
    <w:p w:rsidR="005C0F0B" w:rsidRDefault="005C0F0B" w:rsidP="005C0F0B">
      <w:pPr>
        <w:rPr>
          <w:rtl/>
        </w:rPr>
      </w:pPr>
      <w:bookmarkStart w:id="542" w:name="_ETM_Q1_3550053"/>
      <w:bookmarkEnd w:id="542"/>
    </w:p>
    <w:bookmarkStart w:id="543" w:name="_ETM_Q1_3552567" w:displacedByCustomXml="next"/>
    <w:bookmarkEnd w:id="543" w:displacedByCustomXml="next"/>
    <w:bookmarkStart w:id="544" w:name="_ETM_Q1_3550849" w:displacedByCustomXml="next"/>
    <w:bookmarkEnd w:id="544" w:displacedByCustomXml="next"/>
    <w:bookmarkStart w:id="545" w:name="_ETM_Q1_3550675" w:displacedByCustomXml="next"/>
    <w:bookmarkEnd w:id="545" w:displacedByCustomXml="next"/>
    <w:bookmarkStart w:id="546" w:name="_ETM_Q1_3550388" w:displacedByCustomXml="next"/>
    <w:bookmarkEnd w:id="546" w:displacedByCustomXml="next"/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-1876607819"/>
        <w:placeholder>
          <w:docPart w:val="DefaultPlaceholder_-1854013440"/>
        </w:placeholder>
        <w15:color w:val="993366"/>
      </w:sdtPr>
      <w:sdtEndPr/>
      <w:sdtContent>
        <w:p w:rsidR="005C0F0B" w:rsidRDefault="005C0F0B" w:rsidP="005C0F0B">
          <w:pPr>
            <w:pStyle w:val="af9"/>
            <w:keepNext/>
            <w:rPr>
              <w:rtl/>
            </w:rPr>
          </w:pPr>
          <w:r w:rsidRPr="005C0F0B">
            <w:rPr>
              <w:rStyle w:val="afd"/>
              <w:color w:val="000000"/>
              <w:rtl/>
            </w:rPr>
            <w:t>דלית דרור:</w:t>
          </w:r>
        </w:p>
      </w:sdtContent>
    </w:sdt>
    <w:p w:rsidR="005C0F0B" w:rsidRDefault="005C0F0B" w:rsidP="005C0F0B">
      <w:pPr>
        <w:pStyle w:val="KeepWithNext"/>
        <w:rPr>
          <w:rtl/>
        </w:rPr>
      </w:pPr>
    </w:p>
    <w:p w:rsidR="00A0552E" w:rsidRDefault="005C0F0B" w:rsidP="005C0F0B">
      <w:pPr>
        <w:rPr>
          <w:rtl/>
        </w:rPr>
      </w:pPr>
      <w:r>
        <w:rPr>
          <w:rFonts w:hint="cs"/>
          <w:rtl/>
        </w:rPr>
        <w:t>ב</w:t>
      </w:r>
      <w:bookmarkStart w:id="547" w:name="_ETM_Q1_3555073"/>
      <w:bookmarkEnd w:id="547"/>
      <w:r>
        <w:rPr>
          <w:rFonts w:hint="cs"/>
          <w:rtl/>
        </w:rPr>
        <w:t xml:space="preserve">רגע שהיא תיגמר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A0552E">
        <w:rPr>
          <w:rFonts w:hint="cs"/>
          <w:rtl/>
        </w:rPr>
        <w:t>לו לא היו התובענות הייצוגיות והדברים היו הולכים בקצב הרגיל שלהם</w:t>
      </w:r>
      <w:r>
        <w:rPr>
          <w:rFonts w:hint="cs"/>
          <w:rtl/>
        </w:rPr>
        <w:t xml:space="preserve">, </w:t>
      </w:r>
      <w:bookmarkStart w:id="548" w:name="_ETM_Q1_3566656"/>
      <w:bookmarkEnd w:id="548"/>
      <w:r>
        <w:rPr>
          <w:rFonts w:hint="cs"/>
          <w:rtl/>
        </w:rPr>
        <w:t xml:space="preserve">אכן הייתה נגמרת החקירה הפלילית והממצאים שלה היו </w:t>
      </w:r>
      <w:bookmarkStart w:id="549" w:name="_ETM_Q1_3573295"/>
      <w:bookmarkEnd w:id="549"/>
      <w:r>
        <w:rPr>
          <w:rFonts w:hint="cs"/>
          <w:rtl/>
        </w:rPr>
        <w:t>משמשים גם להליך האזרחי הרגיל.</w:t>
      </w:r>
    </w:p>
    <w:p w:rsidR="005C0F0B" w:rsidRPr="005C0F0B" w:rsidRDefault="005C0F0B" w:rsidP="00A0552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37700129"/>
        <w:placeholder>
          <w:docPart w:val="DefaultPlaceholder_-1854013440"/>
        </w:placeholder>
        <w15:color w:val="993366"/>
      </w:sdtPr>
      <w:sdtEndPr/>
      <w:sdtContent>
        <w:p w:rsidR="005C0F0B" w:rsidRPr="005C0F0B" w:rsidRDefault="005C0F0B" w:rsidP="005C0F0B">
          <w:pPr>
            <w:pStyle w:val="af6"/>
            <w:keepNext/>
            <w:rPr>
              <w:rtl/>
            </w:rPr>
          </w:pPr>
          <w:r w:rsidRPr="005C0F0B">
            <w:rPr>
              <w:color w:val="000000"/>
              <w:rtl/>
            </w:rPr>
            <w:t xml:space="preserve">היו"ר </w:t>
          </w:r>
          <w:r w:rsidRPr="005C0F0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5C0F0B" w:rsidRPr="005C0F0B" w:rsidRDefault="005C0F0B" w:rsidP="005C0F0B">
      <w:pPr>
        <w:pStyle w:val="KeepWithNext"/>
        <w:rPr>
          <w:rtl/>
        </w:rPr>
      </w:pPr>
    </w:p>
    <w:p w:rsidR="005C0F0B" w:rsidRDefault="005C0F0B" w:rsidP="00E65043">
      <w:pPr>
        <w:rPr>
          <w:rtl/>
        </w:rPr>
      </w:pPr>
      <w:r w:rsidRPr="005C0F0B">
        <w:rPr>
          <w:rFonts w:hint="cs"/>
          <w:rtl/>
        </w:rPr>
        <w:t>חיה אר</w:t>
      </w:r>
      <w:r w:rsidR="00E65043">
        <w:rPr>
          <w:rFonts w:hint="cs"/>
          <w:rtl/>
        </w:rPr>
        <w:t>ז</w:t>
      </w:r>
      <w:r w:rsidRPr="005C0F0B">
        <w:rPr>
          <w:rFonts w:hint="cs"/>
          <w:rtl/>
        </w:rPr>
        <w:t xml:space="preserve">, צלול. </w:t>
      </w:r>
    </w:p>
    <w:p w:rsidR="005C0F0B" w:rsidRDefault="005C0F0B" w:rsidP="005C0F0B">
      <w:pPr>
        <w:rPr>
          <w:highlight w:val="yellow"/>
          <w:rtl/>
        </w:rPr>
      </w:pPr>
      <w:bookmarkStart w:id="550" w:name="_ETM_Q1_3576106"/>
      <w:bookmarkStart w:id="551" w:name="_ETM_Q1_3576451"/>
      <w:bookmarkEnd w:id="550"/>
      <w:bookmarkEnd w:id="551"/>
    </w:p>
    <w:sdt>
      <w:sdtPr>
        <w:rPr>
          <w:rFonts w:hint="cs"/>
          <w:rtl/>
        </w:rPr>
        <w:alias w:val="אורח"/>
        <w:tag w:val="&lt;ID&gt;&lt;/ID&gt;&lt;Name&gt;חיה ארז&lt;/Name&gt;&lt;Shortcut&gt;חיאר&lt;/Shortcut&gt;&lt;Title&gt;עמותת צלול&lt;/Title&gt;"/>
        <w:id w:val="-1695214373"/>
        <w:placeholder>
          <w:docPart w:val="DefaultPlaceholder_-1854013440"/>
        </w:placeholder>
        <w15:color w:val="993366"/>
      </w:sdtPr>
      <w:sdtEndPr/>
      <w:sdtContent>
        <w:p w:rsidR="00E65043" w:rsidRPr="00E65043" w:rsidRDefault="00E65043" w:rsidP="00E65043">
          <w:pPr>
            <w:pStyle w:val="af9"/>
            <w:keepNext/>
            <w:rPr>
              <w:rtl/>
            </w:rPr>
          </w:pPr>
          <w:r w:rsidRPr="00E65043">
            <w:rPr>
              <w:rStyle w:val="afd"/>
              <w:color w:val="000000"/>
              <w:rtl/>
            </w:rPr>
            <w:t>חיה ארז:</w:t>
          </w:r>
        </w:p>
      </w:sdtContent>
    </w:sdt>
    <w:p w:rsidR="00E65043" w:rsidRDefault="00E65043" w:rsidP="00E65043">
      <w:pPr>
        <w:pStyle w:val="KeepWithNext"/>
        <w:rPr>
          <w:highlight w:val="yellow"/>
          <w:rtl/>
        </w:rPr>
      </w:pPr>
    </w:p>
    <w:p w:rsidR="00A0552E" w:rsidRDefault="005C0F0B" w:rsidP="005C0F0B">
      <w:pPr>
        <w:rPr>
          <w:rtl/>
        </w:rPr>
      </w:pPr>
      <w:r>
        <w:rPr>
          <w:rFonts w:hint="cs"/>
          <w:rtl/>
        </w:rPr>
        <w:t xml:space="preserve">אני בשני כובעים כאן כי אני </w:t>
      </w:r>
      <w:bookmarkStart w:id="552" w:name="_ETM_Q1_3579177"/>
      <w:bookmarkEnd w:id="552"/>
      <w:r>
        <w:rPr>
          <w:rFonts w:hint="cs"/>
          <w:rtl/>
        </w:rPr>
        <w:t xml:space="preserve">גם היועצת המשפטית של עמותת צלול, וגם מייצגת את הגופים </w:t>
      </w:r>
      <w:bookmarkStart w:id="553" w:name="_ETM_Q1_3584297"/>
      <w:bookmarkEnd w:id="553"/>
      <w:r>
        <w:rPr>
          <w:rFonts w:hint="cs"/>
          <w:rtl/>
        </w:rPr>
        <w:t>בבקשה לאישור תובענה ייצוגית שהוגשה גם בנחל אשלים וגם בעברונה.</w:t>
      </w:r>
      <w:bookmarkStart w:id="554" w:name="_ETM_Q1_3591351"/>
      <w:bookmarkEnd w:id="554"/>
      <w:r>
        <w:rPr>
          <w:rFonts w:hint="cs"/>
          <w:rtl/>
        </w:rPr>
        <w:t xml:space="preserve"> אני אקצר. מכיוון שהרבה מאוד מהדברים נאמרו, אני רק </w:t>
      </w:r>
      <w:bookmarkStart w:id="555" w:name="_ETM_Q1_3598393"/>
      <w:bookmarkEnd w:id="555"/>
      <w:r>
        <w:rPr>
          <w:rFonts w:hint="cs"/>
          <w:rtl/>
        </w:rPr>
        <w:t xml:space="preserve">מסבירה מי אני ובשם מי. אני אשמח אם יתנו לאחת התובעות שלנו לדבר, ציפי רון, שנמצאת כאן. </w:t>
      </w:r>
      <w:bookmarkStart w:id="556" w:name="_ETM_Q1_3605245"/>
      <w:bookmarkEnd w:id="556"/>
      <w:r w:rsidR="00A0552E">
        <w:rPr>
          <w:rFonts w:hint="cs"/>
          <w:rtl/>
        </w:rPr>
        <w:t>אני רוצה לחדד</w:t>
      </w:r>
      <w:r>
        <w:rPr>
          <w:rFonts w:hint="cs"/>
          <w:rtl/>
        </w:rPr>
        <w:t xml:space="preserve"> כמה נקודות שעלו כאן. קודם כל, הנציגים של המדינה </w:t>
      </w:r>
      <w:bookmarkStart w:id="557" w:name="_ETM_Q1_3612851"/>
      <w:bookmarkEnd w:id="557"/>
      <w:r>
        <w:rPr>
          <w:rFonts w:hint="cs"/>
          <w:rtl/>
        </w:rPr>
        <w:t>יצרו כאן איזושהי עננה בעייתית. הם אמרו</w:t>
      </w:r>
      <w:r w:rsidR="00A0552E">
        <w:rPr>
          <w:rFonts w:hint="cs"/>
          <w:rtl/>
        </w:rPr>
        <w:t xml:space="preserve"> אין לנו התנגדות </w:t>
      </w:r>
      <w:r>
        <w:rPr>
          <w:rFonts w:hint="cs"/>
          <w:rtl/>
        </w:rPr>
        <w:t xml:space="preserve">לזה </w:t>
      </w:r>
      <w:r w:rsidR="00A0552E">
        <w:rPr>
          <w:rFonts w:hint="cs"/>
          <w:rtl/>
        </w:rPr>
        <w:t xml:space="preserve">שיתבעו </w:t>
      </w:r>
      <w:r>
        <w:rPr>
          <w:rFonts w:hint="cs"/>
          <w:rtl/>
        </w:rPr>
        <w:t xml:space="preserve">על </w:t>
      </w:r>
      <w:r w:rsidR="00A0552E">
        <w:rPr>
          <w:rFonts w:hint="cs"/>
          <w:rtl/>
        </w:rPr>
        <w:t>שלולית</w:t>
      </w:r>
      <w:r>
        <w:rPr>
          <w:rFonts w:hint="cs"/>
          <w:rtl/>
        </w:rPr>
        <w:t>,</w:t>
      </w:r>
      <w:r w:rsidR="00A0552E">
        <w:rPr>
          <w:rFonts w:hint="cs"/>
          <w:rtl/>
        </w:rPr>
        <w:t xml:space="preserve"> אבל אנחנו לא מוכנים שיתבעו </w:t>
      </w:r>
      <w:r>
        <w:rPr>
          <w:rFonts w:hint="cs"/>
          <w:rtl/>
        </w:rPr>
        <w:t xml:space="preserve">על ראש </w:t>
      </w:r>
      <w:bookmarkStart w:id="558" w:name="_ETM_Q1_3621438"/>
      <w:bookmarkEnd w:id="558"/>
      <w:r>
        <w:rPr>
          <w:rFonts w:hint="cs"/>
          <w:rtl/>
        </w:rPr>
        <w:t>נזק אקולוגי, כי ראש הנזק האקולוגי הוא עניין</w:t>
      </w:r>
      <w:bookmarkStart w:id="559" w:name="_ETM_Q1_3623886"/>
      <w:bookmarkEnd w:id="559"/>
      <w:r>
        <w:rPr>
          <w:rFonts w:hint="cs"/>
          <w:rtl/>
        </w:rPr>
        <w:t xml:space="preserve"> רק שלנו. </w:t>
      </w:r>
    </w:p>
    <w:p w:rsidR="00A0552E" w:rsidRDefault="00A0552E" w:rsidP="00A0552E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-2133771998"/>
        <w:placeholder>
          <w:docPart w:val="DefaultPlaceholder_-1854013440"/>
        </w:placeholder>
        <w15:color w:val="993366"/>
      </w:sdtPr>
      <w:sdtEndPr/>
      <w:sdtContent>
        <w:p w:rsidR="00A0552E" w:rsidRDefault="00A0552E" w:rsidP="00A0552E">
          <w:pPr>
            <w:pStyle w:val="af9"/>
            <w:keepNext/>
            <w:rPr>
              <w:rtl/>
            </w:rPr>
          </w:pPr>
          <w:r w:rsidRPr="00A0552E">
            <w:rPr>
              <w:rStyle w:val="afd"/>
              <w:color w:val="000000"/>
              <w:rtl/>
            </w:rPr>
            <w:t>דלית דרור</w:t>
          </w:r>
          <w:r w:rsidRPr="00A0552E">
            <w:rPr>
              <w:color w:val="000000"/>
              <w:rtl/>
            </w:rPr>
            <w:t>:</w:t>
          </w:r>
        </w:p>
      </w:sdtContent>
    </w:sdt>
    <w:p w:rsidR="00A0552E" w:rsidRDefault="00A0552E" w:rsidP="00A0552E">
      <w:pPr>
        <w:pStyle w:val="KeepWithNext"/>
        <w:rPr>
          <w:rtl/>
        </w:rPr>
      </w:pPr>
    </w:p>
    <w:p w:rsidR="00A0552E" w:rsidRDefault="00A0552E" w:rsidP="00A0552E">
      <w:pPr>
        <w:rPr>
          <w:rtl/>
        </w:rPr>
      </w:pPr>
      <w:r>
        <w:rPr>
          <w:rFonts w:hint="cs"/>
          <w:rtl/>
        </w:rPr>
        <w:t>זה לא מה שאמרנו</w:t>
      </w:r>
      <w:r w:rsidR="005C0F0B">
        <w:rPr>
          <w:rFonts w:hint="cs"/>
          <w:rtl/>
        </w:rPr>
        <w:t>.</w:t>
      </w:r>
    </w:p>
    <w:p w:rsidR="004B6AEB" w:rsidRDefault="004B6AEB" w:rsidP="0006560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חיה ארז&lt;/Name&gt;&lt;Shortcut&gt;חיאר&lt;/Shortcut&gt;&lt;Title&gt;עמותת צלול&lt;/Title&gt;"/>
        <w:id w:val="783698522"/>
        <w:placeholder>
          <w:docPart w:val="DefaultPlaceholder_-1854013440"/>
        </w:placeholder>
        <w15:color w:val="993366"/>
      </w:sdtPr>
      <w:sdtEndPr/>
      <w:sdtContent>
        <w:p w:rsidR="004B6AEB" w:rsidRDefault="004B6AEB" w:rsidP="004B6AEB">
          <w:pPr>
            <w:pStyle w:val="af9"/>
            <w:keepNext/>
            <w:rPr>
              <w:rtl/>
            </w:rPr>
          </w:pPr>
          <w:r w:rsidRPr="004B6AEB">
            <w:rPr>
              <w:rStyle w:val="afd"/>
              <w:color w:val="000000"/>
              <w:rtl/>
            </w:rPr>
            <w:t>חיה ארז:</w:t>
          </w:r>
        </w:p>
      </w:sdtContent>
    </w:sdt>
    <w:p w:rsidR="004B6AEB" w:rsidRDefault="004B6AEB" w:rsidP="004B6AEB">
      <w:pPr>
        <w:pStyle w:val="KeepWithNext"/>
        <w:rPr>
          <w:rtl/>
        </w:rPr>
      </w:pPr>
    </w:p>
    <w:p w:rsidR="00065604" w:rsidRDefault="005C0F0B" w:rsidP="004B6AEB">
      <w:pPr>
        <w:rPr>
          <w:rtl/>
        </w:rPr>
      </w:pPr>
      <w:r w:rsidRPr="0015642F">
        <w:rPr>
          <w:rFonts w:hint="cs"/>
          <w:rtl/>
        </w:rPr>
        <w:t>כשאני הולכת לתבוע, ולא רק על שלולית, אל</w:t>
      </w:r>
      <w:r w:rsidR="004B6AEB" w:rsidRPr="0015642F">
        <w:rPr>
          <w:rFonts w:hint="cs"/>
          <w:rtl/>
        </w:rPr>
        <w:t>א</w:t>
      </w:r>
      <w:r w:rsidRPr="0015642F">
        <w:rPr>
          <w:rFonts w:hint="cs"/>
          <w:rtl/>
        </w:rPr>
        <w:t xml:space="preserve"> </w:t>
      </w:r>
      <w:bookmarkStart w:id="560" w:name="_ETM_Q1_3625853"/>
      <w:bookmarkEnd w:id="560"/>
      <w:r w:rsidRPr="0015642F">
        <w:rPr>
          <w:rFonts w:hint="cs"/>
          <w:rtl/>
        </w:rPr>
        <w:t xml:space="preserve">גם במקרים כמו תובענה ייצוגית שהגשנו, שגם עמותת צלול שותפה בה, נגד </w:t>
      </w:r>
      <w:proofErr w:type="spellStart"/>
      <w:r w:rsidRPr="0015642F">
        <w:rPr>
          <w:rFonts w:hint="cs"/>
          <w:rtl/>
        </w:rPr>
        <w:t>מט"ש</w:t>
      </w:r>
      <w:proofErr w:type="spellEnd"/>
      <w:r w:rsidRPr="0015642F">
        <w:rPr>
          <w:rFonts w:hint="cs"/>
          <w:rtl/>
        </w:rPr>
        <w:t xml:space="preserve"> דרום שרון מזרחי על הזיהום של הירקון, שזו תביעה שמן </w:t>
      </w:r>
      <w:bookmarkStart w:id="561" w:name="_ETM_Q1_3640074"/>
      <w:bookmarkEnd w:id="561"/>
      <w:r w:rsidRPr="0015642F">
        <w:rPr>
          <w:rFonts w:hint="cs"/>
          <w:rtl/>
        </w:rPr>
        <w:t xml:space="preserve">הסתם </w:t>
      </w:r>
      <w:r w:rsidR="00A0552E" w:rsidRPr="0015642F">
        <w:rPr>
          <w:rFonts w:hint="cs"/>
          <w:rtl/>
        </w:rPr>
        <w:t>רשות הטבע והגנים לא הייתה מתפנה כדי להגיש אותה</w:t>
      </w:r>
      <w:r w:rsidRPr="0015642F">
        <w:rPr>
          <w:rFonts w:hint="cs"/>
          <w:rtl/>
        </w:rPr>
        <w:t>.</w:t>
      </w:r>
      <w:r w:rsidR="00A0552E" w:rsidRPr="0015642F">
        <w:rPr>
          <w:rFonts w:hint="cs"/>
          <w:rtl/>
        </w:rPr>
        <w:t xml:space="preserve"> היא תביעה על הנזקים האקולוגיים שנגרמים לנחל</w:t>
      </w:r>
      <w:r w:rsidRPr="0015642F">
        <w:rPr>
          <w:rFonts w:hint="cs"/>
          <w:rtl/>
        </w:rPr>
        <w:t>. אם היינו חוששים שאחרי שנה, או אחרי תשעה חודשים</w:t>
      </w:r>
      <w:bookmarkStart w:id="562" w:name="_ETM_Q1_3655181"/>
      <w:bookmarkEnd w:id="562"/>
      <w:r w:rsidRPr="0015642F">
        <w:rPr>
          <w:rFonts w:hint="cs"/>
          <w:rtl/>
        </w:rPr>
        <w:t>, המדינה תגיש את התביעה הזאת</w:t>
      </w:r>
      <w:r w:rsidR="00A0552E" w:rsidRPr="0015642F">
        <w:rPr>
          <w:rFonts w:hint="cs"/>
          <w:rtl/>
        </w:rPr>
        <w:t xml:space="preserve"> ותנסה לדחוק את רגלינו, מן הסתם, לא היינו מגישים אותה</w:t>
      </w:r>
      <w:r w:rsidRPr="0015642F">
        <w:rPr>
          <w:rFonts w:hint="cs"/>
          <w:rtl/>
        </w:rPr>
        <w:t>,</w:t>
      </w:r>
      <w:r w:rsidR="00A0552E" w:rsidRPr="0015642F">
        <w:rPr>
          <w:rFonts w:hint="cs"/>
          <w:rtl/>
        </w:rPr>
        <w:t xml:space="preserve"> וכאן אנחנו מגיעים לאפקט המצנן </w:t>
      </w:r>
      <w:r w:rsidRPr="0015642F">
        <w:rPr>
          <w:rFonts w:hint="cs"/>
          <w:rtl/>
        </w:rPr>
        <w:t xml:space="preserve">שאסף </w:t>
      </w:r>
      <w:r w:rsidR="00065604" w:rsidRPr="0015642F">
        <w:rPr>
          <w:rFonts w:hint="cs"/>
          <w:rtl/>
        </w:rPr>
        <w:t xml:space="preserve">ואיריס דיברו </w:t>
      </w:r>
      <w:bookmarkStart w:id="563" w:name="_ETM_Q1_3666372"/>
      <w:bookmarkEnd w:id="563"/>
      <w:r w:rsidR="00065604" w:rsidRPr="0015642F">
        <w:rPr>
          <w:rFonts w:hint="cs"/>
          <w:rtl/>
        </w:rPr>
        <w:t xml:space="preserve">עליו. כל התביעות הייצוגיות הסביבתיות שאנחנו מגישים </w:t>
      </w:r>
      <w:r w:rsidR="00065604" w:rsidRPr="0015642F">
        <w:rPr>
          <w:rtl/>
        </w:rPr>
        <w:t>–</w:t>
      </w:r>
      <w:r w:rsidR="00065604" w:rsidRPr="0015642F">
        <w:rPr>
          <w:rFonts w:hint="cs"/>
          <w:rtl/>
        </w:rPr>
        <w:t xml:space="preserve"> ואני עוסקת רק בנושאים סביבתיים, לא בנושאים אחרים </w:t>
      </w:r>
      <w:bookmarkStart w:id="564" w:name="_ETM_Q1_3673677"/>
      <w:bookmarkEnd w:id="564"/>
      <w:r w:rsidR="00065604" w:rsidRPr="0015642F">
        <w:rPr>
          <w:rtl/>
        </w:rPr>
        <w:t>–</w:t>
      </w:r>
      <w:r w:rsidR="00065604" w:rsidRPr="0015642F">
        <w:rPr>
          <w:rFonts w:hint="cs"/>
          <w:rtl/>
        </w:rPr>
        <w:t xml:space="preserve"> הן </w:t>
      </w:r>
      <w:r w:rsidR="00A0552E" w:rsidRPr="0015642F">
        <w:rPr>
          <w:rFonts w:hint="cs"/>
          <w:rtl/>
        </w:rPr>
        <w:t>תביעות שבאות לדבר על הנזק האקולוגי</w:t>
      </w:r>
      <w:r w:rsidR="00065604" w:rsidRPr="0015642F">
        <w:rPr>
          <w:rFonts w:hint="cs"/>
          <w:rtl/>
        </w:rPr>
        <w:t>, לא על נזקים אזוטריים.</w:t>
      </w:r>
      <w:r w:rsidR="00A0552E" w:rsidRPr="0015642F">
        <w:rPr>
          <w:rFonts w:hint="cs"/>
          <w:rtl/>
        </w:rPr>
        <w:t xml:space="preserve"> זה יכול להיות </w:t>
      </w:r>
      <w:r w:rsidR="00065604" w:rsidRPr="0015642F">
        <w:rPr>
          <w:rFonts w:hint="cs"/>
          <w:rtl/>
        </w:rPr>
        <w:t xml:space="preserve">גם </w:t>
      </w:r>
      <w:r w:rsidR="00A0552E" w:rsidRPr="0015642F">
        <w:rPr>
          <w:rFonts w:hint="cs"/>
          <w:rtl/>
        </w:rPr>
        <w:t>על מפגעי רעש וריח, הם חשובים</w:t>
      </w:r>
      <w:r w:rsidR="00065604" w:rsidRPr="0015642F">
        <w:rPr>
          <w:rFonts w:hint="cs"/>
          <w:rtl/>
        </w:rPr>
        <w:t>,</w:t>
      </w:r>
      <w:r w:rsidR="00A0552E" w:rsidRPr="0015642F">
        <w:rPr>
          <w:rFonts w:hint="cs"/>
          <w:rtl/>
        </w:rPr>
        <w:t xml:space="preserve"> אבל זה לא המוקד</w:t>
      </w:r>
      <w:r w:rsidR="00065604" w:rsidRPr="0015642F">
        <w:rPr>
          <w:rFonts w:hint="cs"/>
          <w:rtl/>
        </w:rPr>
        <w:t xml:space="preserve">. המוקד </w:t>
      </w:r>
      <w:bookmarkStart w:id="565" w:name="_ETM_Q1_3685098"/>
      <w:bookmarkEnd w:id="565"/>
      <w:r w:rsidR="00065604" w:rsidRPr="0015642F">
        <w:rPr>
          <w:rFonts w:hint="cs"/>
          <w:rtl/>
        </w:rPr>
        <w:t>בתביעות סביבתיות הוא הנזק האקולוגי שנגרם, והוא נגרם לכל הציבור.</w:t>
      </w:r>
      <w:r w:rsidR="00065604">
        <w:rPr>
          <w:rFonts w:hint="cs"/>
          <w:rtl/>
        </w:rPr>
        <w:t xml:space="preserve"> </w:t>
      </w:r>
    </w:p>
    <w:p w:rsidR="00065604" w:rsidRDefault="00065604" w:rsidP="00065604">
      <w:pPr>
        <w:rPr>
          <w:rtl/>
        </w:rPr>
      </w:pPr>
    </w:p>
    <w:p w:rsidR="00A0552E" w:rsidRDefault="00065604" w:rsidP="00862D56">
      <w:pPr>
        <w:rPr>
          <w:rtl/>
        </w:rPr>
      </w:pPr>
      <w:r>
        <w:rPr>
          <w:rFonts w:hint="cs"/>
          <w:rtl/>
        </w:rPr>
        <w:t xml:space="preserve">הדבר </w:t>
      </w:r>
      <w:r w:rsidR="00862D56">
        <w:rPr>
          <w:rFonts w:hint="cs"/>
          <w:rtl/>
        </w:rPr>
        <w:t xml:space="preserve">השני שעלה כאן, אמרו לנו </w:t>
      </w:r>
      <w:r w:rsidR="00862D56">
        <w:rPr>
          <w:rFonts w:hint="eastAsia"/>
        </w:rPr>
        <w:t>–</w:t>
      </w:r>
      <w:r w:rsidR="00A0552E">
        <w:rPr>
          <w:rFonts w:hint="cs"/>
          <w:rtl/>
        </w:rPr>
        <w:t xml:space="preserve"> מי שתבע כאן זו המדינה</w:t>
      </w:r>
      <w:r w:rsidR="00862D56">
        <w:rPr>
          <w:rFonts w:hint="cs"/>
          <w:rtl/>
        </w:rPr>
        <w:t>,</w:t>
      </w:r>
      <w:r w:rsidR="00A0552E">
        <w:rPr>
          <w:rFonts w:hint="cs"/>
          <w:rtl/>
        </w:rPr>
        <w:t xml:space="preserve"> אבל עשינו את זה </w:t>
      </w:r>
      <w:r w:rsidR="00862D56">
        <w:rPr>
          <w:rFonts w:hint="cs"/>
          <w:rtl/>
        </w:rPr>
        <w:t xml:space="preserve">בעקיפין </w:t>
      </w:r>
      <w:bookmarkStart w:id="566" w:name="_ETM_Q1_3693207"/>
      <w:bookmarkEnd w:id="566"/>
      <w:r w:rsidR="00862D56">
        <w:rPr>
          <w:rFonts w:hint="cs"/>
          <w:rtl/>
        </w:rPr>
        <w:t xml:space="preserve">כדי לעקוף את רצון המחוקק דרך רשות הטבע והגנים. זאת אומרת, זו המדינה, אבל אנחנו לא יכולים </w:t>
      </w:r>
      <w:r w:rsidR="00A0552E">
        <w:rPr>
          <w:rFonts w:hint="cs"/>
          <w:rtl/>
        </w:rPr>
        <w:t xml:space="preserve">כי אין לנו </w:t>
      </w:r>
      <w:r w:rsidR="00862D56">
        <w:rPr>
          <w:rFonts w:hint="cs"/>
          <w:rtl/>
        </w:rPr>
        <w:t xml:space="preserve">שום </w:t>
      </w:r>
      <w:bookmarkStart w:id="567" w:name="_ETM_Q1_3705116"/>
      <w:bookmarkEnd w:id="567"/>
      <w:r w:rsidR="00A0552E">
        <w:rPr>
          <w:rFonts w:hint="cs"/>
          <w:rtl/>
        </w:rPr>
        <w:t>סמכות להגיש כזאת תביעה</w:t>
      </w:r>
      <w:r w:rsidR="00862D56">
        <w:rPr>
          <w:rFonts w:hint="cs"/>
          <w:rtl/>
        </w:rPr>
        <w:t>, אז השתמשנו בשירותים הטובים של רשות הטבע והגנים</w:t>
      </w:r>
      <w:r w:rsidR="00A0552E">
        <w:rPr>
          <w:rFonts w:hint="cs"/>
          <w:rtl/>
        </w:rPr>
        <w:t xml:space="preserve"> ו</w:t>
      </w:r>
      <w:r w:rsidR="00862D56">
        <w:rPr>
          <w:rFonts w:hint="cs"/>
          <w:rtl/>
        </w:rPr>
        <w:t xml:space="preserve">ביקשנו מפרקליטות דרום לייצג אותם. </w:t>
      </w:r>
      <w:bookmarkStart w:id="568" w:name="_ETM_Q1_3713029"/>
      <w:bookmarkEnd w:id="568"/>
      <w:r w:rsidR="00862D56">
        <w:rPr>
          <w:rFonts w:hint="cs"/>
          <w:rtl/>
        </w:rPr>
        <w:t xml:space="preserve">גם כאן יש בעיה, והבעיה שאיריס התחילה לדבר עליה </w:t>
      </w:r>
      <w:bookmarkStart w:id="569" w:name="_ETM_Q1_3713251"/>
      <w:bookmarkEnd w:id="569"/>
      <w:r w:rsidR="00862D56">
        <w:rPr>
          <w:rtl/>
        </w:rPr>
        <w:t>–</w:t>
      </w:r>
      <w:r w:rsidR="00862D56">
        <w:rPr>
          <w:rFonts w:hint="cs"/>
          <w:rtl/>
        </w:rPr>
        <w:t xml:space="preserve"> ואני רוצה רק לחדד אותה </w:t>
      </w:r>
      <w:r w:rsidR="00862D56">
        <w:rPr>
          <w:rtl/>
        </w:rPr>
        <w:t>–</w:t>
      </w:r>
      <w:r w:rsidR="00862D56">
        <w:rPr>
          <w:rFonts w:hint="cs"/>
          <w:rtl/>
        </w:rPr>
        <w:t xml:space="preserve"> זה</w:t>
      </w:r>
      <w:bookmarkStart w:id="570" w:name="_ETM_Q1_3717937"/>
      <w:bookmarkEnd w:id="570"/>
      <w:r w:rsidR="00A0552E">
        <w:rPr>
          <w:rFonts w:hint="cs"/>
          <w:rtl/>
        </w:rPr>
        <w:t xml:space="preserve"> לא רק שנזהרים כשיש כבר הליך משפטי</w:t>
      </w:r>
      <w:r w:rsidR="00862D56">
        <w:rPr>
          <w:rFonts w:hint="cs"/>
          <w:rtl/>
        </w:rPr>
        <w:t xml:space="preserve">. הבעיה היא </w:t>
      </w:r>
      <w:r w:rsidR="00862D56">
        <w:rPr>
          <w:rtl/>
        </w:rPr>
        <w:t>–</w:t>
      </w:r>
      <w:r w:rsidR="00862D56">
        <w:rPr>
          <w:rFonts w:hint="cs"/>
          <w:rtl/>
        </w:rPr>
        <w:t xml:space="preserve"> אני מאוד רוצה לסמוך, וסומכת על </w:t>
      </w:r>
      <w:bookmarkStart w:id="571" w:name="_ETM_Q1_3725577"/>
      <w:bookmarkEnd w:id="571"/>
      <w:r w:rsidR="00862D56">
        <w:rPr>
          <w:rFonts w:hint="cs"/>
          <w:rtl/>
        </w:rPr>
        <w:t>המדינה ורוצה שהיא</w:t>
      </w:r>
      <w:r w:rsidR="00A0552E">
        <w:rPr>
          <w:rFonts w:hint="cs"/>
          <w:rtl/>
        </w:rPr>
        <w:t xml:space="preserve"> תהיה מעורבת</w:t>
      </w:r>
      <w:r w:rsidR="00862D56">
        <w:rPr>
          <w:rFonts w:hint="cs"/>
          <w:rtl/>
        </w:rPr>
        <w:t>,</w:t>
      </w:r>
      <w:r w:rsidR="00A0552E">
        <w:rPr>
          <w:rFonts w:hint="cs"/>
          <w:rtl/>
        </w:rPr>
        <w:t xml:space="preserve"> אבל אנחנו יודעים </w:t>
      </w:r>
      <w:r w:rsidR="00862D56">
        <w:rPr>
          <w:rFonts w:hint="cs"/>
          <w:rtl/>
        </w:rPr>
        <w:t xml:space="preserve">יפה מאוד שלפעמים </w:t>
      </w:r>
      <w:r w:rsidR="00A0552E">
        <w:rPr>
          <w:rFonts w:hint="cs"/>
          <w:rtl/>
        </w:rPr>
        <w:t xml:space="preserve">שהרגולטור שבוי בידי </w:t>
      </w:r>
      <w:r w:rsidR="00862D56">
        <w:rPr>
          <w:rFonts w:hint="cs"/>
          <w:rtl/>
        </w:rPr>
        <w:t xml:space="preserve">מי שהוא מפקח עליו. ראינו את </w:t>
      </w:r>
      <w:bookmarkStart w:id="572" w:name="_ETM_Q1_3734828"/>
      <w:bookmarkEnd w:id="572"/>
      <w:r w:rsidR="00862D56">
        <w:rPr>
          <w:rFonts w:hint="cs"/>
          <w:rtl/>
        </w:rPr>
        <w:t xml:space="preserve">זה למשל בנושא </w:t>
      </w:r>
      <w:r w:rsidR="00DF1581">
        <w:rPr>
          <w:rFonts w:hint="cs"/>
          <w:rtl/>
        </w:rPr>
        <w:t>סגירת - - -</w:t>
      </w:r>
    </w:p>
    <w:p w:rsidR="00A0552E" w:rsidRDefault="00A0552E" w:rsidP="00A0552E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-1175639623"/>
        <w:placeholder>
          <w:docPart w:val="DefaultPlaceholder_-1854013440"/>
        </w:placeholder>
        <w15:color w:val="993366"/>
      </w:sdtPr>
      <w:sdtEndPr/>
      <w:sdtContent>
        <w:p w:rsidR="00A0552E" w:rsidRDefault="00A0552E" w:rsidP="00A0552E">
          <w:pPr>
            <w:pStyle w:val="af9"/>
            <w:keepNext/>
            <w:rPr>
              <w:rtl/>
            </w:rPr>
          </w:pPr>
          <w:r w:rsidRPr="00A0552E">
            <w:rPr>
              <w:rStyle w:val="afd"/>
              <w:color w:val="000000"/>
              <w:rtl/>
            </w:rPr>
            <w:t>דלית דרור</w:t>
          </w:r>
          <w:r w:rsidRPr="00A0552E">
            <w:rPr>
              <w:color w:val="000000"/>
              <w:rtl/>
            </w:rPr>
            <w:t>:</w:t>
          </w:r>
        </w:p>
      </w:sdtContent>
    </w:sdt>
    <w:p w:rsidR="00A0552E" w:rsidRDefault="00A0552E" w:rsidP="00A0552E">
      <w:pPr>
        <w:pStyle w:val="KeepWithNext"/>
        <w:rPr>
          <w:rtl/>
        </w:rPr>
      </w:pPr>
    </w:p>
    <w:p w:rsidR="00A0552E" w:rsidRDefault="00DF1581" w:rsidP="00A0552E">
      <w:pPr>
        <w:rPr>
          <w:rtl/>
        </w:rPr>
      </w:pPr>
      <w:r>
        <w:rPr>
          <w:rFonts w:hint="cs"/>
          <w:rtl/>
        </w:rPr>
        <w:t xml:space="preserve">ולכן הוא תובע אותו? ולכן הוא תובע </w:t>
      </w:r>
      <w:bookmarkStart w:id="573" w:name="_ETM_Q1_3740434"/>
      <w:bookmarkEnd w:id="573"/>
      <w:r>
        <w:rPr>
          <w:rFonts w:hint="cs"/>
          <w:rtl/>
        </w:rPr>
        <w:t>אותו במאות מיליונים?</w:t>
      </w:r>
    </w:p>
    <w:p w:rsidR="00E53965" w:rsidRDefault="00E53965" w:rsidP="004130A3">
      <w:pPr>
        <w:rPr>
          <w:rtl/>
        </w:rPr>
      </w:pPr>
      <w:bookmarkStart w:id="574" w:name="_ETM_Q1_3798933"/>
      <w:bookmarkStart w:id="575" w:name="_ETM_Q1_3798768"/>
      <w:bookmarkEnd w:id="574"/>
      <w:bookmarkEnd w:id="575"/>
    </w:p>
    <w:sdt>
      <w:sdtPr>
        <w:rPr>
          <w:rFonts w:hint="cs"/>
          <w:rtl/>
        </w:rPr>
        <w:alias w:val="אורח"/>
        <w:tag w:val="&lt;ID&gt;&lt;/ID&gt;&lt;Name&gt;חיה ארז&lt;/Name&gt;&lt;Shortcut&gt;חיאר&lt;/Shortcut&gt;&lt;Title&gt;עמותת צלול&lt;/Title&gt;"/>
        <w:id w:val="540172313"/>
        <w:placeholder>
          <w:docPart w:val="DefaultPlaceholder_-1854013440"/>
        </w:placeholder>
        <w15:color w:val="993366"/>
      </w:sdtPr>
      <w:sdtEndPr/>
      <w:sdtContent>
        <w:p w:rsidR="00E53965" w:rsidRDefault="00E53965" w:rsidP="00E53965">
          <w:pPr>
            <w:pStyle w:val="af9"/>
            <w:keepNext/>
            <w:rPr>
              <w:rtl/>
            </w:rPr>
          </w:pPr>
          <w:r w:rsidRPr="00E53965">
            <w:rPr>
              <w:rStyle w:val="afd"/>
              <w:color w:val="000000"/>
              <w:rtl/>
            </w:rPr>
            <w:t>חיה ארז:</w:t>
          </w:r>
        </w:p>
      </w:sdtContent>
    </w:sdt>
    <w:p w:rsidR="00E53965" w:rsidRDefault="00E53965" w:rsidP="00E53965">
      <w:pPr>
        <w:pStyle w:val="KeepWithNext"/>
        <w:rPr>
          <w:rtl/>
        </w:rPr>
      </w:pPr>
    </w:p>
    <w:p w:rsidR="00E53965" w:rsidRDefault="00DF1581" w:rsidP="00E53965">
      <w:pPr>
        <w:rPr>
          <w:rtl/>
        </w:rPr>
      </w:pPr>
      <w:r>
        <w:rPr>
          <w:rFonts w:hint="cs"/>
          <w:rtl/>
        </w:rPr>
        <w:t>אני לא מדברת רק על הנושא של נחל</w:t>
      </w:r>
      <w:bookmarkStart w:id="576" w:name="_ETM_Q1_3750096"/>
      <w:bookmarkEnd w:id="576"/>
      <w:r>
        <w:rPr>
          <w:rFonts w:hint="cs"/>
          <w:rtl/>
        </w:rPr>
        <w:t xml:space="preserve"> אשלים. </w:t>
      </w:r>
      <w:r w:rsidR="00A0552E">
        <w:rPr>
          <w:rFonts w:hint="cs"/>
          <w:rtl/>
        </w:rPr>
        <w:t>וגם בנושא של נחל אשלים</w:t>
      </w:r>
      <w:r>
        <w:rPr>
          <w:rFonts w:hint="cs"/>
          <w:rtl/>
        </w:rPr>
        <w:t>, אסף הביא את ההיסטוריה</w:t>
      </w:r>
      <w:r w:rsidR="00A0552E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A0552E">
        <w:rPr>
          <w:rFonts w:hint="cs"/>
          <w:rtl/>
        </w:rPr>
        <w:t xml:space="preserve">המדינה לא עשתה את מה שצריך כדי </w:t>
      </w:r>
      <w:r>
        <w:rPr>
          <w:rFonts w:hint="cs"/>
          <w:rtl/>
        </w:rPr>
        <w:t xml:space="preserve">שהאסון </w:t>
      </w:r>
      <w:r w:rsidR="00A0552E">
        <w:rPr>
          <w:rFonts w:hint="cs"/>
          <w:rtl/>
        </w:rPr>
        <w:t>הזה לא יקרה</w:t>
      </w:r>
      <w:r>
        <w:rPr>
          <w:rFonts w:hint="cs"/>
          <w:rtl/>
        </w:rPr>
        <w:t xml:space="preserve">. יותר </w:t>
      </w:r>
      <w:bookmarkStart w:id="577" w:name="_ETM_Q1_3756627"/>
      <w:bookmarkEnd w:id="577"/>
      <w:r>
        <w:rPr>
          <w:rFonts w:hint="cs"/>
          <w:rtl/>
        </w:rPr>
        <w:t xml:space="preserve">מזה, בפברואר ידעו </w:t>
      </w:r>
      <w:r>
        <w:rPr>
          <w:rFonts w:hint="cs"/>
          <w:rtl/>
        </w:rPr>
        <w:lastRenderedPageBreak/>
        <w:t xml:space="preserve">במשרד להגנת הסביבה שיש דליפה והסתפקו בשליחת </w:t>
      </w:r>
      <w:bookmarkStart w:id="578" w:name="_ETM_Q1_3761738"/>
      <w:bookmarkEnd w:id="578"/>
      <w:r>
        <w:rPr>
          <w:rFonts w:hint="cs"/>
          <w:rtl/>
        </w:rPr>
        <w:t>מכתב. אחרי שהאירוע קרה, לא נעשתה חקירה כמו שצריך.</w:t>
      </w:r>
      <w:r w:rsidR="00A0552E">
        <w:rPr>
          <w:rFonts w:hint="cs"/>
          <w:rtl/>
        </w:rPr>
        <w:t xml:space="preserve"> לא ראיתי שתפסו </w:t>
      </w:r>
      <w:r w:rsidR="00EF4CC8">
        <w:rPr>
          <w:rFonts w:hint="cs"/>
          <w:rtl/>
        </w:rPr>
        <w:t xml:space="preserve">שם </w:t>
      </w:r>
      <w:r w:rsidR="00A0552E">
        <w:rPr>
          <w:rFonts w:hint="cs"/>
          <w:rtl/>
        </w:rPr>
        <w:t xml:space="preserve">את המחשבים </w:t>
      </w:r>
      <w:r w:rsidR="00EF4CC8">
        <w:rPr>
          <w:rFonts w:hint="cs"/>
          <w:rtl/>
        </w:rPr>
        <w:t xml:space="preserve">וסגרו </w:t>
      </w:r>
      <w:bookmarkStart w:id="579" w:name="_ETM_Q1_3770807"/>
      <w:bookmarkEnd w:id="579"/>
      <w:r w:rsidR="00EF4CC8">
        <w:rPr>
          <w:rFonts w:hint="cs"/>
          <w:rtl/>
        </w:rPr>
        <w:t xml:space="preserve">את רותם </w:t>
      </w:r>
      <w:proofErr w:type="spellStart"/>
      <w:r w:rsidR="00EF4CC8">
        <w:rPr>
          <w:rFonts w:hint="cs"/>
          <w:rtl/>
        </w:rPr>
        <w:t>אמפרט</w:t>
      </w:r>
      <w:proofErr w:type="spellEnd"/>
      <w:r w:rsidR="00EF4CC8">
        <w:rPr>
          <w:rFonts w:hint="cs"/>
          <w:rtl/>
        </w:rPr>
        <w:t xml:space="preserve"> לתקופה מסוימת, </w:t>
      </w:r>
      <w:r w:rsidR="00A0552E">
        <w:rPr>
          <w:rFonts w:hint="cs"/>
          <w:rtl/>
        </w:rPr>
        <w:t>כי יש אינטרסים אחרים</w:t>
      </w:r>
      <w:r w:rsidR="00EF4CC8">
        <w:rPr>
          <w:rFonts w:hint="cs"/>
          <w:rtl/>
        </w:rPr>
        <w:t>.</w:t>
      </w:r>
      <w:r w:rsidR="00A0552E">
        <w:rPr>
          <w:rFonts w:hint="cs"/>
          <w:rtl/>
        </w:rPr>
        <w:t xml:space="preserve"> וזה בדיוק העניין </w:t>
      </w:r>
      <w:r w:rsidR="00A0552E">
        <w:rPr>
          <w:rtl/>
        </w:rPr>
        <w:t>–</w:t>
      </w:r>
      <w:r w:rsidR="00A25DF2">
        <w:rPr>
          <w:rFonts w:hint="cs"/>
          <w:rtl/>
        </w:rPr>
        <w:t xml:space="preserve"> למדינה יש לפעמים אינטרס שהוא</w:t>
      </w:r>
      <w:r w:rsidR="00A0552E">
        <w:rPr>
          <w:rFonts w:hint="cs"/>
          <w:rtl/>
        </w:rPr>
        <w:t xml:space="preserve"> לא </w:t>
      </w:r>
      <w:r w:rsidR="00A25DF2">
        <w:rPr>
          <w:rFonts w:hint="cs"/>
          <w:rtl/>
        </w:rPr>
        <w:t xml:space="preserve">זהה לאינטרס הציבורי </w:t>
      </w:r>
      <w:proofErr w:type="spellStart"/>
      <w:r w:rsidR="00A25DF2">
        <w:rPr>
          <w:rFonts w:hint="cs"/>
          <w:rtl/>
        </w:rPr>
        <w:t>פרופר</w:t>
      </w:r>
      <w:bookmarkStart w:id="580" w:name="_ETM_Q1_3779519"/>
      <w:bookmarkEnd w:id="580"/>
      <w:proofErr w:type="spellEnd"/>
      <w:r w:rsidR="00A25DF2">
        <w:rPr>
          <w:rFonts w:hint="cs"/>
          <w:rtl/>
        </w:rPr>
        <w:t xml:space="preserve">. וכמו שאמרת, שהכנסת הם שומרי הסף. </w:t>
      </w:r>
      <w:bookmarkStart w:id="581" w:name="_ETM_Q1_3783850"/>
      <w:bookmarkEnd w:id="581"/>
      <w:r w:rsidR="00A25DF2">
        <w:rPr>
          <w:rFonts w:hint="cs"/>
          <w:rtl/>
        </w:rPr>
        <w:t xml:space="preserve">שומרי הסף הנוספים הם האזרחים. </w:t>
      </w:r>
      <w:r w:rsidR="00A0552E">
        <w:rPr>
          <w:rFonts w:hint="cs"/>
          <w:rtl/>
        </w:rPr>
        <w:t xml:space="preserve">וזה </w:t>
      </w:r>
      <w:r w:rsidR="00A25DF2">
        <w:rPr>
          <w:rFonts w:hint="cs"/>
          <w:rtl/>
        </w:rPr>
        <w:t xml:space="preserve">בדיוק </w:t>
      </w:r>
      <w:r w:rsidR="00A0552E">
        <w:rPr>
          <w:rFonts w:hint="cs"/>
          <w:rtl/>
        </w:rPr>
        <w:t>מה שאנחנו מנסים לעשות</w:t>
      </w:r>
      <w:r w:rsidR="00A25DF2">
        <w:rPr>
          <w:rFonts w:hint="cs"/>
          <w:rtl/>
        </w:rPr>
        <w:t xml:space="preserve">, להיות שומרי הסף </w:t>
      </w:r>
      <w:bookmarkStart w:id="582" w:name="_ETM_Q1_3788420"/>
      <w:bookmarkEnd w:id="582"/>
      <w:r w:rsidR="00A25DF2">
        <w:rPr>
          <w:rFonts w:hint="cs"/>
          <w:rtl/>
        </w:rPr>
        <w:t>שפועלים כ</w:t>
      </w:r>
      <w:r w:rsidR="00A0552E">
        <w:rPr>
          <w:rFonts w:hint="cs"/>
          <w:rtl/>
        </w:rPr>
        <w:t xml:space="preserve">שהמדינה לא יכולה מכל מיני סיבות </w:t>
      </w:r>
      <w:r w:rsidR="00A25DF2">
        <w:rPr>
          <w:rFonts w:hint="eastAsia"/>
          <w:rtl/>
        </w:rPr>
        <w:t xml:space="preserve">– </w:t>
      </w:r>
      <w:r w:rsidR="00A0552E">
        <w:rPr>
          <w:rFonts w:hint="cs"/>
          <w:rtl/>
        </w:rPr>
        <w:t>בגלל מחסור בתקציבים</w:t>
      </w:r>
      <w:r w:rsidR="00A25DF2">
        <w:rPr>
          <w:rFonts w:hint="cs"/>
          <w:rtl/>
        </w:rPr>
        <w:t>,</w:t>
      </w:r>
      <w:r w:rsidR="00A0552E">
        <w:rPr>
          <w:rFonts w:hint="cs"/>
          <w:rtl/>
        </w:rPr>
        <w:t xml:space="preserve"> סיבות שהן סיבות </w:t>
      </w:r>
      <w:r w:rsidR="00A25DF2">
        <w:rPr>
          <w:rFonts w:hint="cs"/>
          <w:rtl/>
        </w:rPr>
        <w:t>נה</w:t>
      </w:r>
      <w:r w:rsidR="00A0552E">
        <w:rPr>
          <w:rFonts w:hint="cs"/>
          <w:rtl/>
        </w:rPr>
        <w:t>דרות</w:t>
      </w:r>
      <w:r w:rsidR="00A25DF2">
        <w:rPr>
          <w:rFonts w:hint="cs"/>
          <w:rtl/>
        </w:rPr>
        <w:t xml:space="preserve">, אבל זה בדיוק המקום שבו אנחנו צריכים </w:t>
      </w:r>
      <w:bookmarkStart w:id="583" w:name="_ETM_Q1_3800903"/>
      <w:bookmarkEnd w:id="583"/>
      <w:r w:rsidR="00A25DF2">
        <w:rPr>
          <w:rFonts w:hint="cs"/>
          <w:rtl/>
        </w:rPr>
        <w:t xml:space="preserve">להיכנס. </w:t>
      </w:r>
    </w:p>
    <w:p w:rsidR="00E53965" w:rsidRDefault="00E53965" w:rsidP="00E53965">
      <w:pPr>
        <w:rPr>
          <w:rtl/>
        </w:rPr>
      </w:pPr>
    </w:p>
    <w:p w:rsidR="00A0552E" w:rsidRDefault="00A25DF2" w:rsidP="00E53965">
      <w:pPr>
        <w:rPr>
          <w:rtl/>
        </w:rPr>
      </w:pPr>
      <w:r>
        <w:rPr>
          <w:rFonts w:hint="cs"/>
          <w:rtl/>
        </w:rPr>
        <w:t xml:space="preserve">כשהיו הדיונים על הנושא של הכנסת הנושא של </w:t>
      </w:r>
      <w:bookmarkStart w:id="584" w:name="_ETM_Q1_3799191"/>
      <w:bookmarkStart w:id="585" w:name="_ETM_Q1_3797953"/>
      <w:bookmarkStart w:id="586" w:name="_ETM_Q1_3798544"/>
      <w:bookmarkEnd w:id="584"/>
      <w:bookmarkEnd w:id="585"/>
      <w:bookmarkEnd w:id="586"/>
      <w:r w:rsidR="00A0552E">
        <w:rPr>
          <w:rFonts w:hint="cs"/>
          <w:rtl/>
        </w:rPr>
        <w:t>מפגע אקולוגי</w:t>
      </w:r>
      <w:r>
        <w:rPr>
          <w:rFonts w:hint="cs"/>
          <w:rtl/>
        </w:rPr>
        <w:t xml:space="preserve"> בתוך </w:t>
      </w:r>
      <w:r w:rsidR="00E53965">
        <w:rPr>
          <w:rFonts w:hint="cs"/>
          <w:rtl/>
        </w:rPr>
        <w:t>החוק ל</w:t>
      </w:r>
      <w:r w:rsidR="003A3646">
        <w:rPr>
          <w:rFonts w:hint="cs"/>
          <w:rtl/>
        </w:rPr>
        <w:t>מניעת מפגעים סביבתיים</w:t>
      </w:r>
      <w:r w:rsidR="004130A3">
        <w:rPr>
          <w:rFonts w:hint="cs"/>
          <w:rtl/>
        </w:rPr>
        <w:t>,</w:t>
      </w:r>
      <w:r w:rsidR="003A3646">
        <w:rPr>
          <w:rFonts w:hint="cs"/>
          <w:rtl/>
        </w:rPr>
        <w:t xml:space="preserve"> </w:t>
      </w:r>
      <w:r w:rsidR="00A0552E">
        <w:rPr>
          <w:rFonts w:hint="cs"/>
          <w:rtl/>
        </w:rPr>
        <w:t>אמרו בכנות מלאה הנ</w:t>
      </w:r>
      <w:r w:rsidR="004130A3">
        <w:rPr>
          <w:rFonts w:hint="cs"/>
          <w:rtl/>
        </w:rPr>
        <w:t>ציג</w:t>
      </w:r>
      <w:r w:rsidR="00A0552E">
        <w:rPr>
          <w:rFonts w:hint="cs"/>
          <w:rtl/>
        </w:rPr>
        <w:t>ים של רשות הטבע והגנים</w:t>
      </w:r>
      <w:r w:rsidR="004130A3">
        <w:rPr>
          <w:rFonts w:hint="cs"/>
          <w:rtl/>
        </w:rPr>
        <w:t>:</w:t>
      </w:r>
      <w:r w:rsidR="00A0552E">
        <w:rPr>
          <w:rFonts w:hint="cs"/>
          <w:rtl/>
        </w:rPr>
        <w:t xml:space="preserve"> לנו יש סדרי עדיפות מסוימים</w:t>
      </w:r>
      <w:r w:rsidR="004130A3">
        <w:rPr>
          <w:rFonts w:hint="cs"/>
          <w:rtl/>
        </w:rPr>
        <w:t>,</w:t>
      </w:r>
      <w:r w:rsidR="00A0552E">
        <w:rPr>
          <w:rFonts w:hint="cs"/>
          <w:rtl/>
        </w:rPr>
        <w:t xml:space="preserve"> ואנחנו לא רוצים שיתערבו לנו </w:t>
      </w:r>
      <w:r w:rsidR="004130A3">
        <w:rPr>
          <w:rFonts w:hint="cs"/>
          <w:rtl/>
        </w:rPr>
        <w:t xml:space="preserve">באמצעות שמגישים. </w:t>
      </w:r>
      <w:bookmarkStart w:id="587" w:name="_ETM_Q1_3815874"/>
      <w:bookmarkEnd w:id="587"/>
      <w:r w:rsidR="004130A3">
        <w:rPr>
          <w:rFonts w:hint="cs"/>
          <w:rtl/>
        </w:rPr>
        <w:t xml:space="preserve">כמו שאמרה כאן חברת הכנסת יעל גרמן, </w:t>
      </w:r>
      <w:r w:rsidR="00A0552E">
        <w:rPr>
          <w:rFonts w:hint="cs"/>
          <w:rtl/>
        </w:rPr>
        <w:t xml:space="preserve">אנחנו </w:t>
      </w:r>
      <w:r w:rsidR="004130A3">
        <w:rPr>
          <w:rFonts w:hint="cs"/>
          <w:rtl/>
        </w:rPr>
        <w:t xml:space="preserve">לא תמיד מסכימים </w:t>
      </w:r>
      <w:bookmarkStart w:id="588" w:name="_ETM_Q1_3820010"/>
      <w:bookmarkEnd w:id="588"/>
      <w:r w:rsidR="004130A3">
        <w:rPr>
          <w:rFonts w:hint="cs"/>
          <w:rtl/>
        </w:rPr>
        <w:t xml:space="preserve">עם סדרי העדיפויות של רשות הטבע והגנים. אנחנו מאוד מאוד </w:t>
      </w:r>
      <w:bookmarkStart w:id="589" w:name="_ETM_Q1_3827831"/>
      <w:bookmarkEnd w:id="589"/>
      <w:r w:rsidR="00A0552E">
        <w:rPr>
          <w:rFonts w:hint="cs"/>
          <w:rtl/>
        </w:rPr>
        <w:t xml:space="preserve">מעריכים את העבודה שלהם ואנחנו שמחים לעבוד אתם </w:t>
      </w:r>
      <w:r w:rsidR="004130A3">
        <w:rPr>
          <w:rFonts w:hint="cs"/>
          <w:rtl/>
        </w:rPr>
        <w:t xml:space="preserve">במשותף. הכול נהדר. אבל אנחנו לא תמיד מסכימים לסדרי העדיפויות, ועובדה, </w:t>
      </w:r>
      <w:r w:rsidR="00A0552E">
        <w:rPr>
          <w:rFonts w:hint="cs"/>
          <w:rtl/>
        </w:rPr>
        <w:t>במקרה הזה</w:t>
      </w:r>
      <w:r w:rsidR="004130A3">
        <w:rPr>
          <w:rFonts w:hint="cs"/>
          <w:rtl/>
        </w:rPr>
        <w:t>,</w:t>
      </w:r>
      <w:r w:rsidR="00A0552E">
        <w:rPr>
          <w:rFonts w:hint="cs"/>
          <w:rtl/>
        </w:rPr>
        <w:t xml:space="preserve"> </w:t>
      </w:r>
      <w:r w:rsidR="004130A3">
        <w:rPr>
          <w:rFonts w:hint="cs"/>
          <w:rtl/>
        </w:rPr>
        <w:t>כ</w:t>
      </w:r>
      <w:r w:rsidR="00A0552E">
        <w:rPr>
          <w:rFonts w:hint="cs"/>
          <w:rtl/>
        </w:rPr>
        <w:t xml:space="preserve">שלרותם </w:t>
      </w:r>
      <w:proofErr w:type="spellStart"/>
      <w:r w:rsidR="004130A3">
        <w:rPr>
          <w:rFonts w:hint="cs"/>
          <w:rtl/>
        </w:rPr>
        <w:t>אמפרט</w:t>
      </w:r>
      <w:proofErr w:type="spellEnd"/>
      <w:r w:rsidR="004130A3">
        <w:rPr>
          <w:rFonts w:hint="cs"/>
          <w:rtl/>
        </w:rPr>
        <w:t xml:space="preserve">, בין היתר, </w:t>
      </w:r>
      <w:bookmarkStart w:id="590" w:name="_ETM_Q1_3837586"/>
      <w:bookmarkEnd w:id="590"/>
      <w:proofErr w:type="spellStart"/>
      <w:r w:rsidR="00A0552E">
        <w:rPr>
          <w:rFonts w:hint="cs"/>
          <w:rtl/>
        </w:rPr>
        <w:t>ולכי</w:t>
      </w:r>
      <w:r w:rsidR="004130A3">
        <w:rPr>
          <w:rFonts w:hint="cs"/>
          <w:rtl/>
        </w:rPr>
        <w:t>"</w:t>
      </w:r>
      <w:r w:rsidR="00A0552E">
        <w:rPr>
          <w:rFonts w:hint="cs"/>
          <w:rtl/>
        </w:rPr>
        <w:t>ל</w:t>
      </w:r>
      <w:proofErr w:type="spellEnd"/>
      <w:r w:rsidR="00A0552E">
        <w:rPr>
          <w:rFonts w:hint="cs"/>
          <w:rtl/>
        </w:rPr>
        <w:t xml:space="preserve"> יש קשרים </w:t>
      </w:r>
      <w:r w:rsidR="004130A3">
        <w:rPr>
          <w:rFonts w:hint="cs"/>
          <w:rtl/>
        </w:rPr>
        <w:t xml:space="preserve">גם </w:t>
      </w:r>
      <w:r w:rsidR="00A0552E">
        <w:rPr>
          <w:rFonts w:hint="cs"/>
          <w:rtl/>
        </w:rPr>
        <w:t xml:space="preserve">עם המדינה </w:t>
      </w:r>
      <w:r w:rsidR="004130A3">
        <w:rPr>
          <w:rtl/>
        </w:rPr>
        <w:t>–</w:t>
      </w:r>
      <w:r w:rsidR="004130A3">
        <w:rPr>
          <w:rFonts w:hint="cs"/>
          <w:rtl/>
        </w:rPr>
        <w:t xml:space="preserve"> ואפשר לראות את זה בדוחות השנתיים </w:t>
      </w:r>
      <w:bookmarkStart w:id="591" w:name="_ETM_Q1_3842121"/>
      <w:bookmarkEnd w:id="591"/>
      <w:r w:rsidR="004130A3">
        <w:rPr>
          <w:rFonts w:hint="cs"/>
          <w:rtl/>
        </w:rPr>
        <w:t xml:space="preserve">שלהם </w:t>
      </w:r>
      <w:r w:rsidR="004130A3">
        <w:rPr>
          <w:rtl/>
        </w:rPr>
        <w:t>–</w:t>
      </w:r>
      <w:r w:rsidR="004130A3">
        <w:rPr>
          <w:rFonts w:hint="cs"/>
          <w:rtl/>
        </w:rPr>
        <w:t xml:space="preserve"> אז </w:t>
      </w:r>
      <w:r w:rsidR="00A0552E">
        <w:rPr>
          <w:rFonts w:hint="cs"/>
          <w:rtl/>
        </w:rPr>
        <w:t>לא תמיד המדינה יכולה ורוצה לפעול בכל הכוח</w:t>
      </w:r>
      <w:r w:rsidR="004130A3">
        <w:rPr>
          <w:rFonts w:hint="cs"/>
          <w:rtl/>
        </w:rPr>
        <w:t>. אז גם יכולה להיות לה בעיה כשהיא באה להליך משפטי. וזה בדיוק המקום החשוב שיש לאזרחים.</w:t>
      </w:r>
    </w:p>
    <w:p w:rsidR="003D1E83" w:rsidRDefault="003D1E83" w:rsidP="00A0552E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-1700086237"/>
        <w:placeholder>
          <w:docPart w:val="DefaultPlaceholder_-1854013440"/>
        </w:placeholder>
        <w15:color w:val="993366"/>
      </w:sdtPr>
      <w:sdtEndPr/>
      <w:sdtContent>
        <w:p w:rsidR="00A0552E" w:rsidRDefault="003D1E83" w:rsidP="003D1E83">
          <w:pPr>
            <w:pStyle w:val="af9"/>
            <w:keepNext/>
            <w:rPr>
              <w:rtl/>
            </w:rPr>
          </w:pPr>
          <w:r w:rsidRPr="003D1E83">
            <w:rPr>
              <w:rStyle w:val="afd"/>
              <w:color w:val="000000"/>
              <w:rtl/>
            </w:rPr>
            <w:t>דלית דרור:</w:t>
          </w:r>
        </w:p>
      </w:sdtContent>
    </w:sdt>
    <w:p w:rsidR="003D1E83" w:rsidRDefault="003D1E83" w:rsidP="003D1E83">
      <w:pPr>
        <w:pStyle w:val="KeepWithNext"/>
        <w:rPr>
          <w:rtl/>
        </w:rPr>
      </w:pPr>
    </w:p>
    <w:p w:rsidR="00A0552E" w:rsidRDefault="004130A3" w:rsidP="003D1E83">
      <w:pPr>
        <w:rPr>
          <w:rtl/>
        </w:rPr>
      </w:pPr>
      <w:r>
        <w:rPr>
          <w:rFonts w:hint="cs"/>
          <w:rtl/>
        </w:rPr>
        <w:t xml:space="preserve">רק לפרוטוקול, </w:t>
      </w:r>
      <w:r w:rsidR="00A0552E">
        <w:rPr>
          <w:rFonts w:hint="cs"/>
          <w:rtl/>
        </w:rPr>
        <w:t xml:space="preserve">נתפסו </w:t>
      </w:r>
      <w:r>
        <w:rPr>
          <w:rFonts w:hint="cs"/>
          <w:rtl/>
        </w:rPr>
        <w:t>מחשבים במסגרת החקירה.</w:t>
      </w:r>
    </w:p>
    <w:p w:rsidR="00C743DA" w:rsidRDefault="00C743DA" w:rsidP="003D1E8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חיה ארז&lt;/Name&gt;&lt;Shortcut&gt;חיאר&lt;/Shortcut&gt;&lt;Title&gt;עמותת צלול&lt;/Title&gt;"/>
        <w:id w:val="-1584364916"/>
        <w:placeholder>
          <w:docPart w:val="DefaultPlaceholder_-1854013440"/>
        </w:placeholder>
        <w15:color w:val="993366"/>
      </w:sdtPr>
      <w:sdtEndPr/>
      <w:sdtContent>
        <w:p w:rsidR="00C743DA" w:rsidRDefault="00C743DA" w:rsidP="00C743DA">
          <w:pPr>
            <w:pStyle w:val="af9"/>
            <w:keepNext/>
            <w:rPr>
              <w:rtl/>
            </w:rPr>
          </w:pPr>
          <w:r w:rsidRPr="00C743DA">
            <w:rPr>
              <w:rStyle w:val="afd"/>
              <w:color w:val="000000"/>
              <w:rtl/>
            </w:rPr>
            <w:t>חיה ארז:</w:t>
          </w:r>
        </w:p>
      </w:sdtContent>
    </w:sdt>
    <w:p w:rsidR="00C743DA" w:rsidRDefault="00C743DA" w:rsidP="00C743DA">
      <w:pPr>
        <w:pStyle w:val="KeepWithNext"/>
        <w:rPr>
          <w:rtl/>
        </w:rPr>
      </w:pPr>
    </w:p>
    <w:p w:rsidR="004130A3" w:rsidRDefault="004130A3" w:rsidP="00C743DA">
      <w:pPr>
        <w:rPr>
          <w:rtl/>
        </w:rPr>
      </w:pPr>
      <w:r w:rsidRPr="00C743DA">
        <w:rPr>
          <w:rFonts w:hint="cs"/>
          <w:rtl/>
        </w:rPr>
        <w:t>אני שמחה לשמוע.</w:t>
      </w:r>
    </w:p>
    <w:p w:rsidR="00A0552E" w:rsidRDefault="00A0552E" w:rsidP="00A0552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189&lt;/ID&gt;&lt;Name&gt;ציפי רון&lt;/Name&gt;&lt;Data&gt;ציפי רון&lt;/Data&gt;&lt;Shortcut&gt;צירו&lt;/Shortcut&gt;&lt;Title&gt;יור איכות הסביבה, מועצת ארגוני עולים&lt;/Title&gt;"/>
        <w:id w:val="1056588773"/>
        <w:placeholder>
          <w:docPart w:val="DefaultPlaceholder_-1854013440"/>
        </w:placeholder>
        <w15:color w:val="993366"/>
      </w:sdtPr>
      <w:sdtEndPr/>
      <w:sdtContent>
        <w:p w:rsidR="003D1E83" w:rsidRDefault="003D1E83" w:rsidP="003D1E83">
          <w:pPr>
            <w:pStyle w:val="af9"/>
            <w:keepNext/>
            <w:rPr>
              <w:rtl/>
            </w:rPr>
          </w:pPr>
          <w:r w:rsidRPr="003D1E83">
            <w:rPr>
              <w:rStyle w:val="afd"/>
              <w:color w:val="000000"/>
              <w:rtl/>
            </w:rPr>
            <w:t>ציפי רון:</w:t>
          </w:r>
        </w:p>
      </w:sdtContent>
    </w:sdt>
    <w:p w:rsidR="003D1E83" w:rsidRDefault="003D1E83" w:rsidP="003D1E83">
      <w:pPr>
        <w:pStyle w:val="KeepWithNext"/>
        <w:rPr>
          <w:rtl/>
        </w:rPr>
      </w:pPr>
    </w:p>
    <w:p w:rsidR="00A0552E" w:rsidRDefault="004130A3" w:rsidP="00C743DA">
      <w:pPr>
        <w:rPr>
          <w:rtl/>
        </w:rPr>
      </w:pPr>
      <w:r>
        <w:rPr>
          <w:rFonts w:hint="cs"/>
          <w:rtl/>
        </w:rPr>
        <w:t xml:space="preserve">אני פעילה סביבתית שעוסקת בנושאים האלה במשך שנים ארוכות. אני חושבת שהתחלתי את הפעילות שלי בתחום כשהנושא היה </w:t>
      </w:r>
      <w:bookmarkStart w:id="592" w:name="_ETM_Q1_3878645"/>
      <w:bookmarkEnd w:id="592"/>
      <w:r>
        <w:rPr>
          <w:rFonts w:hint="cs"/>
          <w:rtl/>
        </w:rPr>
        <w:t xml:space="preserve">עדיין לא לגמרי מוכר, בשנות ה-70. </w:t>
      </w:r>
      <w:r w:rsidR="00E65209">
        <w:rPr>
          <w:rFonts w:hint="cs"/>
          <w:rtl/>
        </w:rPr>
        <w:t>אני גם מורת דרך</w:t>
      </w:r>
      <w:r>
        <w:rPr>
          <w:rFonts w:hint="cs"/>
          <w:rtl/>
        </w:rPr>
        <w:t>.</w:t>
      </w:r>
      <w:r w:rsidR="00E65209">
        <w:rPr>
          <w:rFonts w:hint="cs"/>
          <w:rtl/>
        </w:rPr>
        <w:t xml:space="preserve"> מה שקרה בנושא הזה </w:t>
      </w:r>
      <w:r>
        <w:rPr>
          <w:rFonts w:hint="cs"/>
          <w:rtl/>
        </w:rPr>
        <w:t xml:space="preserve">פשוט </w:t>
      </w:r>
      <w:r w:rsidR="00E65209">
        <w:rPr>
          <w:rFonts w:hint="cs"/>
          <w:rtl/>
        </w:rPr>
        <w:t xml:space="preserve">היה בלתי </w:t>
      </w:r>
      <w:r>
        <w:rPr>
          <w:rFonts w:hint="cs"/>
          <w:rtl/>
        </w:rPr>
        <w:t xml:space="preserve">סביר, בלתי נתפס </w:t>
      </w:r>
      <w:bookmarkStart w:id="593" w:name="_ETM_Q1_3888470"/>
      <w:bookmarkEnd w:id="593"/>
      <w:r>
        <w:rPr>
          <w:rFonts w:hint="cs"/>
          <w:rtl/>
        </w:rPr>
        <w:t xml:space="preserve">ובלתי </w:t>
      </w:r>
      <w:r w:rsidR="00E65209">
        <w:rPr>
          <w:rFonts w:hint="cs"/>
          <w:rtl/>
        </w:rPr>
        <w:t>נסבל</w:t>
      </w:r>
      <w:r>
        <w:rPr>
          <w:rFonts w:hint="cs"/>
          <w:rtl/>
        </w:rPr>
        <w:t>.</w:t>
      </w:r>
      <w:r w:rsidR="00E65209">
        <w:rPr>
          <w:rFonts w:hint="cs"/>
          <w:rtl/>
        </w:rPr>
        <w:t xml:space="preserve"> אחרי שהייתי בסיור בשטח </w:t>
      </w:r>
      <w:r>
        <w:rPr>
          <w:rFonts w:hint="cs"/>
          <w:rtl/>
        </w:rPr>
        <w:t xml:space="preserve">וראיתי את הנזק העצום שנגרם, </w:t>
      </w:r>
      <w:r w:rsidR="00E65209">
        <w:rPr>
          <w:rFonts w:hint="cs"/>
          <w:rtl/>
        </w:rPr>
        <w:t xml:space="preserve">והבנתי </w:t>
      </w:r>
      <w:r>
        <w:rPr>
          <w:rFonts w:hint="cs"/>
          <w:rtl/>
        </w:rPr>
        <w:t xml:space="preserve">שתיקח תקופה </w:t>
      </w:r>
      <w:r w:rsidR="00E65209">
        <w:rPr>
          <w:rFonts w:hint="cs"/>
          <w:rtl/>
        </w:rPr>
        <w:t xml:space="preserve">שלא ניתן לשער אותה מתי המקום הזה יחזור וישתקם </w:t>
      </w:r>
      <w:r>
        <w:rPr>
          <w:rFonts w:hint="cs"/>
          <w:rtl/>
        </w:rPr>
        <w:t xml:space="preserve">ממה </w:t>
      </w:r>
      <w:bookmarkStart w:id="594" w:name="_ETM_Q1_3905272"/>
      <w:bookmarkEnd w:id="594"/>
      <w:r>
        <w:rPr>
          <w:rFonts w:hint="cs"/>
          <w:rtl/>
        </w:rPr>
        <w:t xml:space="preserve">שקרה, הצטרפתי לתביעה הזאת. </w:t>
      </w:r>
      <w:r w:rsidR="00E65209">
        <w:rPr>
          <w:rFonts w:hint="cs"/>
          <w:rtl/>
        </w:rPr>
        <w:t>אני חושבת שקרה כאן דבר ש</w:t>
      </w:r>
      <w:r>
        <w:rPr>
          <w:rFonts w:hint="cs"/>
          <w:rtl/>
        </w:rPr>
        <w:t>הוא לא יכול להתקבל על סדר-</w:t>
      </w:r>
      <w:r w:rsidR="00E65209">
        <w:rPr>
          <w:rFonts w:hint="cs"/>
          <w:rtl/>
        </w:rPr>
        <w:t>היום</w:t>
      </w:r>
      <w:r>
        <w:rPr>
          <w:rFonts w:hint="cs"/>
          <w:rtl/>
        </w:rPr>
        <w:t>. אני רוצה לומר ש</w:t>
      </w:r>
      <w:r w:rsidR="00E65209">
        <w:rPr>
          <w:rFonts w:hint="cs"/>
          <w:rtl/>
        </w:rPr>
        <w:t xml:space="preserve">התמיהה הגדולה שמעסיקה אותי </w:t>
      </w:r>
      <w:r>
        <w:rPr>
          <w:rFonts w:hint="cs"/>
          <w:rtl/>
        </w:rPr>
        <w:t xml:space="preserve">בעניין </w:t>
      </w:r>
      <w:bookmarkStart w:id="595" w:name="_ETM_Q1_3919813"/>
      <w:bookmarkEnd w:id="595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הרי רשות הטבע והגנים והמשרד להגנת הסביבה אלה </w:t>
      </w:r>
      <w:bookmarkStart w:id="596" w:name="_ETM_Q1_3925554"/>
      <w:bookmarkEnd w:id="596"/>
      <w:r w:rsidR="00E65209">
        <w:rPr>
          <w:rFonts w:hint="cs"/>
          <w:rtl/>
        </w:rPr>
        <w:t xml:space="preserve">הגופים שהיו אמורים לפקח </w:t>
      </w:r>
      <w:r>
        <w:rPr>
          <w:rFonts w:hint="cs"/>
          <w:rtl/>
        </w:rPr>
        <w:t xml:space="preserve">על מה שקורה שם. </w:t>
      </w:r>
      <w:r w:rsidR="00E65209">
        <w:rPr>
          <w:rFonts w:hint="cs"/>
          <w:rtl/>
        </w:rPr>
        <w:t>איך זה יכול להיות שבמשך שנים לא עצרו את הפעילות הזאת</w:t>
      </w:r>
      <w:r w:rsidR="00FD3821">
        <w:rPr>
          <w:rFonts w:hint="cs"/>
          <w:rtl/>
        </w:rPr>
        <w:t xml:space="preserve">, לא נקטו בפעילות מונעת וכן </w:t>
      </w:r>
      <w:bookmarkStart w:id="597" w:name="_ETM_Q1_3929613"/>
      <w:bookmarkEnd w:id="597"/>
      <w:r w:rsidR="00FD3821">
        <w:rPr>
          <w:rFonts w:hint="cs"/>
          <w:rtl/>
        </w:rPr>
        <w:t>הלאה, עד שקרתה הקטסטרופה הזאת?</w:t>
      </w:r>
      <w:r w:rsidR="00E65209">
        <w:rPr>
          <w:rFonts w:hint="cs"/>
          <w:rtl/>
        </w:rPr>
        <w:t xml:space="preserve"> </w:t>
      </w:r>
      <w:r w:rsidR="00FD3821">
        <w:rPr>
          <w:rFonts w:hint="cs"/>
          <w:rtl/>
        </w:rPr>
        <w:t>ו</w:t>
      </w:r>
      <w:r w:rsidR="00E65209">
        <w:rPr>
          <w:rFonts w:hint="cs"/>
          <w:rtl/>
        </w:rPr>
        <w:t>לאחר המעשה</w:t>
      </w:r>
      <w:r w:rsidR="00FD3821">
        <w:rPr>
          <w:rFonts w:hint="cs"/>
          <w:rtl/>
        </w:rPr>
        <w:t xml:space="preserve">, לאחר שהוגשה התביעה הייצוגית על-ידי </w:t>
      </w:r>
      <w:bookmarkStart w:id="598" w:name="_ETM_Q1_3941168"/>
      <w:bookmarkEnd w:id="598"/>
      <w:r w:rsidR="00FD3821">
        <w:rPr>
          <w:rFonts w:hint="cs"/>
          <w:rtl/>
        </w:rPr>
        <w:t>אנשים</w:t>
      </w:r>
      <w:r w:rsidR="00E65209">
        <w:rPr>
          <w:rFonts w:hint="cs"/>
          <w:rtl/>
        </w:rPr>
        <w:t xml:space="preserve"> שנפגעים באופן אישי </w:t>
      </w:r>
      <w:r w:rsidR="00FD3821">
        <w:rPr>
          <w:rFonts w:hint="cs"/>
          <w:rtl/>
        </w:rPr>
        <w:t xml:space="preserve">ממה שקרה שם, </w:t>
      </w:r>
      <w:r w:rsidR="00E65209">
        <w:rPr>
          <w:rFonts w:hint="cs"/>
          <w:rtl/>
        </w:rPr>
        <w:t>ולוקחים את זה עמוק ללב</w:t>
      </w:r>
      <w:r w:rsidR="00FD3821">
        <w:rPr>
          <w:rFonts w:hint="cs"/>
          <w:rtl/>
        </w:rPr>
        <w:t>, כי זאת פגיעה סביבתית כבירה,</w:t>
      </w:r>
      <w:r w:rsidR="00E65209">
        <w:rPr>
          <w:rFonts w:hint="cs"/>
          <w:rtl/>
        </w:rPr>
        <w:t xml:space="preserve"> שהיא בלתי נסבלת</w:t>
      </w:r>
      <w:r w:rsidR="00FD3821">
        <w:rPr>
          <w:rFonts w:hint="cs"/>
          <w:rtl/>
        </w:rPr>
        <w:t xml:space="preserve">, אומרים המשרדים הממשלתיים: </w:t>
      </w:r>
      <w:bookmarkStart w:id="599" w:name="_ETM_Q1_3953546"/>
      <w:bookmarkEnd w:id="599"/>
      <w:r w:rsidR="00FD3821">
        <w:rPr>
          <w:rFonts w:hint="cs"/>
          <w:rtl/>
        </w:rPr>
        <w:t xml:space="preserve">סליחה, אנחנו רוצים לעשות את התביעה הזאת. אלה אותם גופים </w:t>
      </w:r>
      <w:bookmarkStart w:id="600" w:name="_ETM_Q1_3954949"/>
      <w:bookmarkEnd w:id="600"/>
      <w:r w:rsidR="00FD3821">
        <w:rPr>
          <w:rFonts w:hint="cs"/>
          <w:rtl/>
        </w:rPr>
        <w:t xml:space="preserve">שהיה להם את כל הכוח לעשות את הפיקוח על העניין </w:t>
      </w:r>
      <w:bookmarkStart w:id="601" w:name="_ETM_Q1_3961196"/>
      <w:bookmarkEnd w:id="601"/>
      <w:r w:rsidR="00FD3821">
        <w:rPr>
          <w:rFonts w:hint="cs"/>
          <w:rtl/>
        </w:rPr>
        <w:t xml:space="preserve">הזה. היו צריכים לעשות אותו באופן שוטף, באופן קבוע, </w:t>
      </w:r>
      <w:bookmarkStart w:id="602" w:name="_ETM_Q1_3963219"/>
      <w:bookmarkEnd w:id="602"/>
      <w:r w:rsidR="00E65209">
        <w:rPr>
          <w:rFonts w:hint="cs"/>
          <w:rtl/>
        </w:rPr>
        <w:t>ובכך אולי הייתה נמנעת התקלה הבלתי נסבלת הזאת</w:t>
      </w:r>
      <w:r w:rsidR="00FD3821">
        <w:rPr>
          <w:rFonts w:hint="cs"/>
          <w:rtl/>
        </w:rPr>
        <w:t>. לכן כולי תמיהה על המהלך הזה. אני חושבת</w:t>
      </w:r>
      <w:bookmarkStart w:id="603" w:name="_ETM_Q1_3974868"/>
      <w:bookmarkEnd w:id="603"/>
      <w:r w:rsidR="00E65209">
        <w:rPr>
          <w:rFonts w:hint="cs"/>
          <w:rtl/>
        </w:rPr>
        <w:t xml:space="preserve"> </w:t>
      </w:r>
      <w:r w:rsidR="00FD3821">
        <w:rPr>
          <w:rFonts w:hint="cs"/>
          <w:rtl/>
        </w:rPr>
        <w:t>ש</w:t>
      </w:r>
      <w:r w:rsidR="00E65209">
        <w:rPr>
          <w:rFonts w:hint="cs"/>
          <w:rtl/>
        </w:rPr>
        <w:t xml:space="preserve">נציגיה </w:t>
      </w:r>
      <w:r w:rsidR="00FD3821">
        <w:rPr>
          <w:rFonts w:hint="cs"/>
          <w:rtl/>
        </w:rPr>
        <w:t xml:space="preserve">של המדינה </w:t>
      </w:r>
      <w:r w:rsidR="00E65209">
        <w:rPr>
          <w:rFonts w:hint="cs"/>
          <w:rtl/>
        </w:rPr>
        <w:t xml:space="preserve">צריכים להכות על חטא </w:t>
      </w:r>
      <w:r w:rsidR="00FD3821">
        <w:rPr>
          <w:rFonts w:hint="cs"/>
          <w:rtl/>
        </w:rPr>
        <w:t xml:space="preserve">על מה שקרה כאן, ולא להתערב בהליך שאנחנו התחלנו </w:t>
      </w:r>
      <w:bookmarkStart w:id="604" w:name="_ETM_Q1_3989179"/>
      <w:bookmarkEnd w:id="604"/>
      <w:r w:rsidR="00FD3821">
        <w:rPr>
          <w:rFonts w:hint="cs"/>
          <w:rtl/>
        </w:rPr>
        <w:t>אותו.</w:t>
      </w:r>
    </w:p>
    <w:p w:rsidR="00E65209" w:rsidRDefault="00E65209" w:rsidP="00A0552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5264120"/>
        <w:placeholder>
          <w:docPart w:val="DefaultPlaceholder_-1854013440"/>
        </w:placeholder>
        <w15:color w:val="993366"/>
      </w:sdtPr>
      <w:sdtEndPr/>
      <w:sdtContent>
        <w:p w:rsidR="003D1E83" w:rsidRDefault="003D1E83" w:rsidP="003D1E83">
          <w:pPr>
            <w:pStyle w:val="af6"/>
            <w:keepNext/>
            <w:rPr>
              <w:rtl/>
            </w:rPr>
          </w:pPr>
          <w:r w:rsidRPr="003D1E83">
            <w:rPr>
              <w:color w:val="000000"/>
              <w:rtl/>
            </w:rPr>
            <w:t xml:space="preserve">יו"ר </w:t>
          </w:r>
          <w:r w:rsidRPr="003D1E8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D1E83" w:rsidRDefault="003D1E83" w:rsidP="00A0552E">
      <w:pPr>
        <w:rPr>
          <w:rtl/>
        </w:rPr>
      </w:pPr>
    </w:p>
    <w:p w:rsidR="00FD3821" w:rsidRDefault="00760F8A" w:rsidP="00FD3821">
      <w:pPr>
        <w:rPr>
          <w:rtl/>
        </w:rPr>
      </w:pPr>
      <w:r>
        <w:rPr>
          <w:rFonts w:hint="cs"/>
          <w:rtl/>
        </w:rPr>
        <w:t>אני מבין שהיועץ המשפטי של רשות הטבע והגנים</w:t>
      </w:r>
      <w:r w:rsidR="00FD3821">
        <w:rPr>
          <w:rFonts w:hint="cs"/>
          <w:rtl/>
        </w:rPr>
        <w:t xml:space="preserve"> לא נמצא פה. אלי, אתה מייצג? אלי </w:t>
      </w:r>
      <w:proofErr w:type="spellStart"/>
      <w:r w:rsidR="00FD3821">
        <w:rPr>
          <w:rFonts w:hint="cs"/>
          <w:rtl/>
        </w:rPr>
        <w:t>בורץ</w:t>
      </w:r>
      <w:proofErr w:type="spellEnd"/>
      <w:r w:rsidR="00FD3821">
        <w:rPr>
          <w:rFonts w:hint="cs"/>
          <w:rtl/>
        </w:rPr>
        <w:t xml:space="preserve">, רשות הטבע והגנים. </w:t>
      </w:r>
    </w:p>
    <w:p w:rsidR="003D1E83" w:rsidRDefault="003D1E83" w:rsidP="00A0552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183&lt;/ID&gt;&lt;Name&gt;אלי בורץ&lt;/Name&gt;&lt;Data&gt;אלי בורץ&lt;/Data&gt;&lt;Shortcut&gt;אלבו&lt;/Shortcut&gt;&lt;Title&gt;עו&quot;ד, רשות הטבע והגנים&lt;/Title&gt;"/>
        <w:id w:val="-1920244318"/>
        <w:placeholder>
          <w:docPart w:val="DefaultPlaceholder_-1854013440"/>
        </w:placeholder>
        <w15:color w:val="993366"/>
      </w:sdtPr>
      <w:sdtEndPr/>
      <w:sdtContent>
        <w:p w:rsidR="00760F8A" w:rsidRDefault="003D1E83" w:rsidP="003D1E83">
          <w:pPr>
            <w:pStyle w:val="af9"/>
            <w:keepNext/>
            <w:rPr>
              <w:rtl/>
            </w:rPr>
          </w:pPr>
          <w:r w:rsidRPr="003D1E8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D1E83">
            <w:rPr>
              <w:rStyle w:val="afd"/>
              <w:color w:val="000000"/>
              <w:rtl/>
            </w:rPr>
            <w:t>בורץ</w:t>
          </w:r>
          <w:proofErr w:type="spellEnd"/>
          <w:r w:rsidRPr="003D1E83">
            <w:rPr>
              <w:rStyle w:val="afd"/>
              <w:color w:val="000000"/>
              <w:rtl/>
            </w:rPr>
            <w:t>:</w:t>
          </w:r>
        </w:p>
      </w:sdtContent>
    </w:sdt>
    <w:p w:rsidR="003D1E83" w:rsidRDefault="003D1E83" w:rsidP="003D1E83">
      <w:pPr>
        <w:pStyle w:val="KeepWithNext"/>
        <w:rPr>
          <w:rtl/>
        </w:rPr>
      </w:pPr>
    </w:p>
    <w:p w:rsidR="00760F8A" w:rsidRDefault="00FD3821" w:rsidP="00A172C2">
      <w:pPr>
        <w:rPr>
          <w:rtl/>
        </w:rPr>
      </w:pPr>
      <w:r>
        <w:rPr>
          <w:rFonts w:hint="cs"/>
          <w:rtl/>
        </w:rPr>
        <w:t xml:space="preserve">כפי שכבר הוסבר </w:t>
      </w:r>
      <w:bookmarkStart w:id="605" w:name="_ETM_Q1_4016237"/>
      <w:bookmarkEnd w:id="605"/>
      <w:r>
        <w:rPr>
          <w:rFonts w:hint="cs"/>
          <w:rtl/>
        </w:rPr>
        <w:t>פה, ההליך המשפטי כאן מובל על-ידי פרקליטות המדינה ומשרד המשפטים</w:t>
      </w:r>
      <w:r w:rsidR="007D3B65">
        <w:rPr>
          <w:rFonts w:hint="cs"/>
          <w:rtl/>
        </w:rPr>
        <w:t>, והם אלו,</w:t>
      </w:r>
      <w:r>
        <w:rPr>
          <w:rFonts w:hint="cs"/>
          <w:rtl/>
        </w:rPr>
        <w:t xml:space="preserve"> </w:t>
      </w:r>
      <w:r w:rsidR="007D3B65">
        <w:rPr>
          <w:rFonts w:hint="cs"/>
          <w:rtl/>
        </w:rPr>
        <w:t>ש</w:t>
      </w:r>
      <w:r>
        <w:rPr>
          <w:rFonts w:hint="cs"/>
          <w:rtl/>
        </w:rPr>
        <w:t xml:space="preserve">דרך רשות הטבע והגנים </w:t>
      </w:r>
      <w:r w:rsidR="007D3B65">
        <w:rPr>
          <w:rtl/>
        </w:rPr>
        <w:t>–</w:t>
      </w:r>
      <w:r w:rsidR="007D3B65">
        <w:rPr>
          <w:rFonts w:hint="cs"/>
          <w:rtl/>
        </w:rPr>
        <w:t xml:space="preserve"> שנמצאת בחוק </w:t>
      </w:r>
      <w:bookmarkStart w:id="606" w:name="_ETM_Q1_4027972"/>
      <w:bookmarkEnd w:id="606"/>
      <w:r w:rsidR="007D3B65">
        <w:rPr>
          <w:rFonts w:hint="cs"/>
          <w:rtl/>
        </w:rPr>
        <w:t xml:space="preserve">התובענות הייצוגיות </w:t>
      </w:r>
      <w:r w:rsidR="007D3B65">
        <w:rPr>
          <w:rtl/>
        </w:rPr>
        <w:t>–</w:t>
      </w:r>
      <w:r w:rsidR="00A172C2">
        <w:rPr>
          <w:rFonts w:hint="cs"/>
          <w:rtl/>
        </w:rPr>
        <w:t xml:space="preserve"> </w:t>
      </w:r>
      <w:r w:rsidR="007D3B65">
        <w:rPr>
          <w:rFonts w:hint="cs"/>
          <w:rtl/>
        </w:rPr>
        <w:t>מוסמכ</w:t>
      </w:r>
      <w:r w:rsidR="00A172C2">
        <w:rPr>
          <w:rFonts w:hint="cs"/>
          <w:rtl/>
        </w:rPr>
        <w:t>ים</w:t>
      </w:r>
      <w:r w:rsidR="007D3B65">
        <w:rPr>
          <w:rFonts w:hint="cs"/>
          <w:rtl/>
        </w:rPr>
        <w:t xml:space="preserve"> לתבוע במקרה הזה. לאור כל מה </w:t>
      </w:r>
      <w:bookmarkStart w:id="607" w:name="_ETM_Q1_4035811"/>
      <w:bookmarkEnd w:id="607"/>
      <w:r w:rsidR="007D3B65">
        <w:rPr>
          <w:rFonts w:hint="cs"/>
          <w:rtl/>
        </w:rPr>
        <w:t xml:space="preserve">שדובר על ההליך המשפטי שמתנהל, והיום יש דיון בנושא, כרגע אנחנו לא רוצים להרחיב </w:t>
      </w:r>
      <w:r w:rsidR="00FD274D">
        <w:rPr>
          <w:rFonts w:hint="cs"/>
          <w:rtl/>
        </w:rPr>
        <w:t xml:space="preserve">מעבר למה שנאמר פה </w:t>
      </w:r>
      <w:r w:rsidR="00A172C2">
        <w:rPr>
          <w:rFonts w:hint="cs"/>
          <w:rtl/>
        </w:rPr>
        <w:t>גם</w:t>
      </w:r>
      <w:r w:rsidR="007D3B65">
        <w:rPr>
          <w:rFonts w:hint="cs"/>
          <w:rtl/>
        </w:rPr>
        <w:t xml:space="preserve"> </w:t>
      </w:r>
      <w:r w:rsidR="00A172C2">
        <w:rPr>
          <w:rFonts w:hint="cs"/>
          <w:rtl/>
        </w:rPr>
        <w:t>ע</w:t>
      </w:r>
      <w:r w:rsidR="00FD274D">
        <w:rPr>
          <w:rFonts w:hint="cs"/>
          <w:rtl/>
        </w:rPr>
        <w:t>ל</w:t>
      </w:r>
      <w:r w:rsidR="007D3B65">
        <w:rPr>
          <w:rFonts w:hint="cs"/>
          <w:rtl/>
        </w:rPr>
        <w:t xml:space="preserve">-ידי </w:t>
      </w:r>
      <w:r w:rsidR="00FD274D">
        <w:rPr>
          <w:rFonts w:hint="cs"/>
          <w:rtl/>
        </w:rPr>
        <w:t>נציגי משרד המשפטים וגם על-ידי הנציגה של המשרד להגנת הסביבה.</w:t>
      </w:r>
    </w:p>
    <w:p w:rsidR="003D1E83" w:rsidRDefault="003D1E83" w:rsidP="00760F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304931366"/>
        <w:placeholder>
          <w:docPart w:val="DefaultPlaceholder_-1854013440"/>
        </w:placeholder>
        <w15:color w:val="993366"/>
      </w:sdtPr>
      <w:sdtEndPr/>
      <w:sdtContent>
        <w:p w:rsidR="00FD274D" w:rsidRDefault="00FD274D" w:rsidP="00FD274D">
          <w:pPr>
            <w:pStyle w:val="a4"/>
            <w:keepNext/>
            <w:rPr>
              <w:rtl/>
            </w:rPr>
          </w:pPr>
          <w:r w:rsidRPr="00FD274D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FD274D" w:rsidRDefault="00FD274D" w:rsidP="00FD274D">
      <w:pPr>
        <w:pStyle w:val="KeepWithNext"/>
        <w:rPr>
          <w:rtl/>
        </w:rPr>
      </w:pPr>
    </w:p>
    <w:p w:rsidR="00FD274D" w:rsidRDefault="00FD274D" w:rsidP="00FD274D">
      <w:pPr>
        <w:rPr>
          <w:rtl/>
        </w:rPr>
      </w:pPr>
      <w:r>
        <w:rPr>
          <w:rFonts w:hint="cs"/>
          <w:rtl/>
        </w:rPr>
        <w:t xml:space="preserve">אפשר להגיד </w:t>
      </w:r>
      <w:r w:rsidR="004A548F">
        <w:rPr>
          <w:rFonts w:hint="cs"/>
          <w:rtl/>
        </w:rPr>
        <w:t>כמה מילים</w:t>
      </w:r>
      <w:r>
        <w:rPr>
          <w:rFonts w:hint="cs"/>
          <w:rtl/>
        </w:rPr>
        <w:t xml:space="preserve"> לסיכום? ממש חצי.</w:t>
      </w:r>
    </w:p>
    <w:p w:rsidR="00FD274D" w:rsidRPr="00FD274D" w:rsidRDefault="00FD274D" w:rsidP="00FD274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587653408"/>
        <w:placeholder>
          <w:docPart w:val="DefaultPlaceholder_-1854013440"/>
        </w:placeholder>
        <w15:color w:val="993366"/>
      </w:sdtPr>
      <w:sdtEndPr/>
      <w:sdtContent>
        <w:p w:rsidR="00760F8A" w:rsidRDefault="003D1E83" w:rsidP="003D1E83">
          <w:pPr>
            <w:pStyle w:val="a4"/>
            <w:keepNext/>
            <w:rPr>
              <w:rtl/>
            </w:rPr>
          </w:pPr>
          <w:r w:rsidRPr="003D1E83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3D1E83" w:rsidRDefault="003D1E83" w:rsidP="003D1E83">
      <w:pPr>
        <w:pStyle w:val="KeepWithNext"/>
        <w:rPr>
          <w:rtl/>
        </w:rPr>
      </w:pPr>
    </w:p>
    <w:p w:rsidR="00FD274D" w:rsidRDefault="00FD274D" w:rsidP="00A172C2">
      <w:pPr>
        <w:rPr>
          <w:rtl/>
        </w:rPr>
      </w:pPr>
      <w:bookmarkStart w:id="608" w:name="_ETM_Q1_4050819"/>
      <w:bookmarkEnd w:id="608"/>
      <w:r>
        <w:rPr>
          <w:rFonts w:hint="cs"/>
          <w:rtl/>
        </w:rPr>
        <w:t xml:space="preserve">אנחנו </w:t>
      </w:r>
      <w:bookmarkStart w:id="609" w:name="_ETM_Q1_4054372"/>
      <w:bookmarkEnd w:id="609"/>
      <w:r w:rsidR="00A172C2">
        <w:rPr>
          <w:rFonts w:hint="cs"/>
          <w:rtl/>
        </w:rPr>
        <w:t>רוצות לסכם ולבקש, אם</w:t>
      </w:r>
      <w:r w:rsidR="004A548F">
        <w:rPr>
          <w:rFonts w:hint="cs"/>
          <w:rtl/>
        </w:rPr>
        <w:t xml:space="preserve"> מסכמים </w:t>
      </w:r>
      <w:bookmarkStart w:id="610" w:name="_ETM_Q1_4054542"/>
      <w:bookmarkEnd w:id="610"/>
      <w:r w:rsidR="004A548F">
        <w:rPr>
          <w:rFonts w:hint="cs"/>
          <w:rtl/>
        </w:rPr>
        <w:t>את זה.</w:t>
      </w:r>
    </w:p>
    <w:p w:rsidR="00FD274D" w:rsidRDefault="00FD274D" w:rsidP="00760F8A">
      <w:pPr>
        <w:rPr>
          <w:rtl/>
        </w:rPr>
      </w:pPr>
      <w:bookmarkStart w:id="611" w:name="_ETM_Q1_4057414"/>
      <w:bookmarkEnd w:id="611"/>
    </w:p>
    <w:bookmarkStart w:id="612" w:name="_ETM_Q1_4058541" w:displacedByCustomXml="next"/>
    <w:bookmarkEnd w:id="612" w:displacedByCustomXml="next"/>
    <w:bookmarkStart w:id="613" w:name="_ETM_Q1_4058131" w:displacedByCustomXml="next"/>
    <w:bookmarkEnd w:id="613" w:displacedByCustomXml="next"/>
    <w:bookmarkStart w:id="614" w:name="_ETM_Q1_4058059" w:displacedByCustomXml="next"/>
    <w:bookmarkEnd w:id="614" w:displacedByCustomXml="next"/>
    <w:bookmarkStart w:id="615" w:name="_ETM_Q1_4057833" w:displacedByCustomXml="next"/>
    <w:bookmarkEnd w:id="61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07566417"/>
        <w:placeholder>
          <w:docPart w:val="DefaultPlaceholder_-1854013440"/>
        </w:placeholder>
        <w15:color w:val="993366"/>
      </w:sdtPr>
      <w:sdtEndPr/>
      <w:sdtContent>
        <w:p w:rsidR="00FD274D" w:rsidRDefault="00FD274D" w:rsidP="00FD274D">
          <w:pPr>
            <w:pStyle w:val="af6"/>
            <w:keepNext/>
            <w:rPr>
              <w:rtl/>
            </w:rPr>
          </w:pPr>
          <w:r w:rsidRPr="00FD274D">
            <w:rPr>
              <w:color w:val="000000"/>
              <w:rtl/>
            </w:rPr>
            <w:t xml:space="preserve">היו"ר </w:t>
          </w:r>
          <w:r w:rsidRPr="00FD274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D274D" w:rsidRDefault="00FD274D" w:rsidP="00FD274D">
      <w:pPr>
        <w:pStyle w:val="KeepWithNext"/>
        <w:rPr>
          <w:rtl/>
        </w:rPr>
      </w:pPr>
    </w:p>
    <w:p w:rsidR="00FD274D" w:rsidRDefault="00FD274D" w:rsidP="00FD274D">
      <w:pPr>
        <w:rPr>
          <w:rtl/>
        </w:rPr>
      </w:pPr>
      <w:bookmarkStart w:id="616" w:name="_ETM_Q1_4060951"/>
      <w:bookmarkEnd w:id="616"/>
      <w:r>
        <w:rPr>
          <w:rFonts w:hint="cs"/>
          <w:rtl/>
        </w:rPr>
        <w:t>אני לא יוד</w:t>
      </w:r>
      <w:r w:rsidR="00A172C2">
        <w:rPr>
          <w:rFonts w:hint="cs"/>
          <w:rtl/>
        </w:rPr>
        <w:t>ע</w:t>
      </w:r>
      <w:r>
        <w:rPr>
          <w:rFonts w:hint="cs"/>
          <w:rtl/>
        </w:rPr>
        <w:t xml:space="preserve"> אם זה יהיה הסיכום. אני מניח שזה לא יהיה הסיכום.</w:t>
      </w:r>
    </w:p>
    <w:p w:rsidR="00FD274D" w:rsidRDefault="00FD274D" w:rsidP="00FD274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683347379"/>
        <w:placeholder>
          <w:docPart w:val="DefaultPlaceholder_-1854013440"/>
        </w:placeholder>
        <w15:color w:val="993366"/>
      </w:sdtPr>
      <w:sdtEndPr/>
      <w:sdtContent>
        <w:p w:rsidR="00FD274D" w:rsidRDefault="00FD274D" w:rsidP="00FD274D">
          <w:pPr>
            <w:pStyle w:val="a4"/>
            <w:keepNext/>
            <w:rPr>
              <w:rtl/>
            </w:rPr>
          </w:pPr>
          <w:r w:rsidRPr="00FD274D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FD274D" w:rsidRDefault="00FD274D" w:rsidP="00FD274D">
      <w:pPr>
        <w:pStyle w:val="KeepWithNext"/>
        <w:rPr>
          <w:rtl/>
        </w:rPr>
      </w:pPr>
    </w:p>
    <w:p w:rsidR="00760F8A" w:rsidRDefault="00FD274D" w:rsidP="00FD274D">
      <w:pPr>
        <w:rPr>
          <w:rtl/>
        </w:rPr>
      </w:pPr>
      <w:r>
        <w:rPr>
          <w:rFonts w:hint="cs"/>
          <w:rtl/>
        </w:rPr>
        <w:t xml:space="preserve">אבל יש פה עניין מאוד מאוד חמור. קודם כל, מי קיבל את </w:t>
      </w:r>
      <w:bookmarkStart w:id="617" w:name="_ETM_Q1_4061531"/>
      <w:bookmarkEnd w:id="617"/>
      <w:r>
        <w:rPr>
          <w:rFonts w:hint="cs"/>
          <w:rtl/>
        </w:rPr>
        <w:t xml:space="preserve">ההחלטה הזאת? אדוני, </w:t>
      </w:r>
      <w:bookmarkStart w:id="618" w:name="_ETM_Q1_4058387"/>
      <w:bookmarkEnd w:id="618"/>
      <w:r>
        <w:rPr>
          <w:rFonts w:hint="cs"/>
          <w:rtl/>
        </w:rPr>
        <w:t xml:space="preserve">אני מבקשת ממך </w:t>
      </w:r>
      <w:r>
        <w:rPr>
          <w:rtl/>
        </w:rPr>
        <w:t>–</w:t>
      </w:r>
      <w:r>
        <w:rPr>
          <w:rFonts w:hint="cs"/>
          <w:rtl/>
        </w:rPr>
        <w:t xml:space="preserve"> אני לא יודעת אם תסכ</w:t>
      </w:r>
      <w:r w:rsidR="00760F8A">
        <w:rPr>
          <w:rFonts w:hint="cs"/>
          <w:rtl/>
        </w:rPr>
        <w:t xml:space="preserve">ים לזה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19" w:name="_ETM_Q1_4067739"/>
      <w:bookmarkEnd w:id="619"/>
      <w:r w:rsidR="00760F8A">
        <w:rPr>
          <w:rFonts w:hint="cs"/>
          <w:rtl/>
        </w:rPr>
        <w:t>לדעתי צריך לפנות ליועץ המשפטי לממשלה</w:t>
      </w:r>
      <w:r>
        <w:rPr>
          <w:rFonts w:hint="cs"/>
          <w:rtl/>
        </w:rPr>
        <w:t xml:space="preserve"> ולהבין איפה התקבלה ההחלטה, מ</w:t>
      </w:r>
      <w:r w:rsidR="004A548F">
        <w:rPr>
          <w:rFonts w:hint="cs"/>
          <w:rtl/>
        </w:rPr>
        <w:t xml:space="preserve">י אישר אותה. יש פה תקדים. </w:t>
      </w:r>
    </w:p>
    <w:p w:rsidR="00FD274D" w:rsidRDefault="00FD274D" w:rsidP="00760F8A">
      <w:pPr>
        <w:rPr>
          <w:rtl/>
        </w:rPr>
      </w:pPr>
      <w:bookmarkStart w:id="620" w:name="_ETM_Q1_4050198"/>
      <w:bookmarkEnd w:id="620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38416398"/>
        <w:placeholder>
          <w:docPart w:val="DefaultPlaceholder_-1854013440"/>
        </w:placeholder>
        <w15:color w:val="993366"/>
      </w:sdtPr>
      <w:sdtEndPr/>
      <w:sdtContent>
        <w:p w:rsidR="003D1E83" w:rsidRDefault="003D1E83" w:rsidP="003D1E83">
          <w:pPr>
            <w:pStyle w:val="af6"/>
            <w:keepNext/>
            <w:rPr>
              <w:rtl/>
            </w:rPr>
          </w:pPr>
          <w:r w:rsidRPr="003D1E83">
            <w:rPr>
              <w:color w:val="000000"/>
              <w:rtl/>
            </w:rPr>
            <w:t xml:space="preserve">היו"ר </w:t>
          </w:r>
          <w:r w:rsidRPr="003D1E8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D1E83" w:rsidRDefault="003D1E83" w:rsidP="003D1E83">
      <w:pPr>
        <w:pStyle w:val="KeepWithNext"/>
        <w:rPr>
          <w:rtl/>
        </w:rPr>
      </w:pPr>
    </w:p>
    <w:p w:rsidR="00760F8A" w:rsidRDefault="004A548F" w:rsidP="003D1E83">
      <w:pPr>
        <w:rPr>
          <w:rtl/>
        </w:rPr>
      </w:pPr>
      <w:r>
        <w:rPr>
          <w:rFonts w:hint="cs"/>
          <w:rtl/>
        </w:rPr>
        <w:t>שאלנו את השאלות אבל - - -</w:t>
      </w:r>
    </w:p>
    <w:p w:rsidR="003D1E83" w:rsidRDefault="003D1E83" w:rsidP="00760F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1154254979"/>
        <w:placeholder>
          <w:docPart w:val="DefaultPlaceholder_-1854013440"/>
        </w:placeholder>
        <w15:color w:val="993366"/>
      </w:sdtPr>
      <w:sdtEndPr/>
      <w:sdtContent>
        <w:p w:rsidR="004A548F" w:rsidRDefault="004A548F" w:rsidP="004A548F">
          <w:pPr>
            <w:pStyle w:val="a4"/>
            <w:keepNext/>
            <w:rPr>
              <w:rtl/>
            </w:rPr>
          </w:pPr>
          <w:r w:rsidRPr="004A548F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4A548F" w:rsidRDefault="004A548F" w:rsidP="004A548F">
      <w:pPr>
        <w:pStyle w:val="KeepWithNext"/>
        <w:rPr>
          <w:rtl/>
        </w:rPr>
      </w:pPr>
    </w:p>
    <w:p w:rsidR="004A548F" w:rsidRDefault="004A548F" w:rsidP="004A548F">
      <w:pPr>
        <w:rPr>
          <w:rtl/>
        </w:rPr>
      </w:pPr>
      <w:r>
        <w:rPr>
          <w:rFonts w:hint="cs"/>
          <w:rtl/>
        </w:rPr>
        <w:t xml:space="preserve">לא קיבלנו תשובות. </w:t>
      </w:r>
    </w:p>
    <w:p w:rsidR="004A548F" w:rsidRPr="004A548F" w:rsidRDefault="004A548F" w:rsidP="004A548F">
      <w:pPr>
        <w:rPr>
          <w:rtl/>
        </w:rPr>
      </w:pPr>
      <w:bookmarkStart w:id="621" w:name="_ETM_Q1_4073086"/>
      <w:bookmarkEnd w:id="621"/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881216659"/>
        <w:placeholder>
          <w:docPart w:val="DefaultPlaceholder_-1854013440"/>
        </w:placeholder>
        <w15:color w:val="993366"/>
      </w:sdtPr>
      <w:sdtEndPr/>
      <w:sdtContent>
        <w:p w:rsidR="003D1E83" w:rsidRDefault="003D1E83" w:rsidP="003D1E83">
          <w:pPr>
            <w:pStyle w:val="af9"/>
            <w:keepNext/>
            <w:rPr>
              <w:rtl/>
            </w:rPr>
          </w:pPr>
          <w:r w:rsidRPr="003D1E83">
            <w:rPr>
              <w:rStyle w:val="afd"/>
              <w:color w:val="000000"/>
              <w:rtl/>
            </w:rPr>
            <w:t>דלית דרור:</w:t>
          </w:r>
        </w:p>
      </w:sdtContent>
    </w:sdt>
    <w:p w:rsidR="003D1E83" w:rsidRDefault="003D1E83" w:rsidP="003D1E83">
      <w:pPr>
        <w:pStyle w:val="KeepWithNext"/>
        <w:rPr>
          <w:rtl/>
        </w:rPr>
      </w:pPr>
      <w:bookmarkStart w:id="622" w:name="_ETM_Q1_4073699"/>
      <w:bookmarkEnd w:id="622"/>
    </w:p>
    <w:p w:rsidR="00760F8A" w:rsidRDefault="00760F8A" w:rsidP="003D1E83">
      <w:pPr>
        <w:rPr>
          <w:rtl/>
        </w:rPr>
      </w:pPr>
      <w:r w:rsidRPr="0015642F">
        <w:rPr>
          <w:rFonts w:hint="cs"/>
          <w:rtl/>
        </w:rPr>
        <w:t>למיטב ידיעתי</w:t>
      </w:r>
      <w:r w:rsidR="004A548F" w:rsidRPr="0015642F">
        <w:rPr>
          <w:rFonts w:hint="cs"/>
          <w:rtl/>
        </w:rPr>
        <w:t>, המשנה</w:t>
      </w:r>
      <w:r w:rsidRPr="0015642F">
        <w:rPr>
          <w:rFonts w:hint="cs"/>
          <w:rtl/>
        </w:rPr>
        <w:t xml:space="preserve"> </w:t>
      </w:r>
      <w:r w:rsidR="004A548F" w:rsidRPr="0015642F">
        <w:rPr>
          <w:rFonts w:hint="cs"/>
          <w:rtl/>
        </w:rPr>
        <w:t xml:space="preserve">לפרקליט המדינה לאזרחית, אורית </w:t>
      </w:r>
      <w:bookmarkStart w:id="623" w:name="_ETM_Q1_4083736"/>
      <w:bookmarkStart w:id="624" w:name="_ETM_Q1_4083859"/>
      <w:r w:rsidR="004A548F" w:rsidRPr="0015642F">
        <w:rPr>
          <w:rFonts w:hint="cs"/>
          <w:rtl/>
        </w:rPr>
        <w:t>קוטב</w:t>
      </w:r>
      <w:bookmarkEnd w:id="623"/>
      <w:bookmarkEnd w:id="624"/>
      <w:r w:rsidR="004A548F" w:rsidRPr="0015642F">
        <w:rPr>
          <w:rFonts w:hint="cs"/>
          <w:rtl/>
        </w:rPr>
        <w:t xml:space="preserve">, היא הדמות </w:t>
      </w:r>
      <w:bookmarkStart w:id="625" w:name="_ETM_Q1_4082757"/>
      <w:bookmarkEnd w:id="625"/>
      <w:r w:rsidR="004A548F" w:rsidRPr="0015642F">
        <w:rPr>
          <w:rFonts w:hint="cs"/>
          <w:rtl/>
        </w:rPr>
        <w:t>הבכירה בפרקליטות.</w:t>
      </w:r>
    </w:p>
    <w:p w:rsidR="003D1E83" w:rsidRDefault="003D1E83" w:rsidP="00760F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2106562380"/>
        <w:placeholder>
          <w:docPart w:val="DefaultPlaceholder_-1854013440"/>
        </w:placeholder>
        <w15:color w:val="993366"/>
      </w:sdtPr>
      <w:sdtEndPr/>
      <w:sdtContent>
        <w:p w:rsidR="003D1E83" w:rsidRDefault="003D1E83" w:rsidP="003D1E83">
          <w:pPr>
            <w:pStyle w:val="a4"/>
            <w:keepNext/>
            <w:rPr>
              <w:rtl/>
            </w:rPr>
          </w:pPr>
          <w:r w:rsidRPr="003D1E83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3D1E83" w:rsidRDefault="003D1E83" w:rsidP="003D1E83">
      <w:pPr>
        <w:pStyle w:val="KeepWithNext"/>
        <w:rPr>
          <w:rtl/>
        </w:rPr>
      </w:pPr>
    </w:p>
    <w:p w:rsidR="00760F8A" w:rsidRDefault="004A548F" w:rsidP="004A548F">
      <w:pPr>
        <w:rPr>
          <w:rtl/>
        </w:rPr>
      </w:pPr>
      <w:r>
        <w:rPr>
          <w:rFonts w:hint="cs"/>
          <w:rtl/>
        </w:rPr>
        <w:t xml:space="preserve">אני חושבת שהמשנה לפרקליט המדינה זה לא - - </w:t>
      </w:r>
      <w:bookmarkStart w:id="626" w:name="_ETM_Q1_4088450"/>
      <w:bookmarkEnd w:id="626"/>
      <w:r>
        <w:rPr>
          <w:rFonts w:hint="cs"/>
          <w:rtl/>
        </w:rPr>
        <w:t xml:space="preserve">- לקבל החלטות כאלה עקרוניות. </w:t>
      </w:r>
    </w:p>
    <w:p w:rsidR="003D1E83" w:rsidRDefault="003D1E83" w:rsidP="00760F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1522355908"/>
        <w:placeholder>
          <w:docPart w:val="DefaultPlaceholder_-1854013440"/>
        </w:placeholder>
        <w15:color w:val="993366"/>
      </w:sdtPr>
      <w:sdtEndPr/>
      <w:sdtContent>
        <w:p w:rsidR="004A548F" w:rsidRDefault="004A548F" w:rsidP="004A548F">
          <w:pPr>
            <w:pStyle w:val="af9"/>
            <w:keepNext/>
            <w:rPr>
              <w:rtl/>
            </w:rPr>
          </w:pPr>
          <w:r w:rsidRPr="004A548F">
            <w:rPr>
              <w:rStyle w:val="afd"/>
              <w:color w:val="000000"/>
              <w:rtl/>
            </w:rPr>
            <w:t>דלית דרור:</w:t>
          </w:r>
        </w:p>
      </w:sdtContent>
    </w:sdt>
    <w:p w:rsidR="004A548F" w:rsidRDefault="004A548F" w:rsidP="004A548F">
      <w:pPr>
        <w:pStyle w:val="KeepWithNext"/>
        <w:rPr>
          <w:rtl/>
        </w:rPr>
      </w:pPr>
    </w:p>
    <w:p w:rsidR="004A548F" w:rsidRDefault="004A548F" w:rsidP="00A172C2">
      <w:pPr>
        <w:rPr>
          <w:rtl/>
        </w:rPr>
      </w:pPr>
      <w:r>
        <w:rPr>
          <w:rFonts w:hint="cs"/>
          <w:rtl/>
        </w:rPr>
        <w:t xml:space="preserve">אני לא יודעת אם היא </w:t>
      </w:r>
      <w:bookmarkStart w:id="627" w:name="_ETM_Q1_4089188"/>
      <w:bookmarkEnd w:id="627"/>
      <w:r>
        <w:rPr>
          <w:rFonts w:hint="cs"/>
          <w:rtl/>
        </w:rPr>
        <w:t>דיברה עם פרקליט המדינה</w:t>
      </w:r>
      <w:r w:rsidR="00A172C2">
        <w:rPr>
          <w:rFonts w:hint="cs"/>
          <w:rtl/>
        </w:rPr>
        <w:t>.</w:t>
      </w:r>
    </w:p>
    <w:p w:rsidR="004A548F" w:rsidRPr="004A548F" w:rsidRDefault="004A548F" w:rsidP="004A548F">
      <w:pPr>
        <w:rPr>
          <w:rtl/>
        </w:rPr>
      </w:pPr>
      <w:bookmarkStart w:id="628" w:name="_ETM_Q1_4091151"/>
      <w:bookmarkEnd w:id="628"/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723512766"/>
        <w:placeholder>
          <w:docPart w:val="DefaultPlaceholder_-1854013440"/>
        </w:placeholder>
        <w15:color w:val="993366"/>
      </w:sdtPr>
      <w:sdtEndPr/>
      <w:sdtContent>
        <w:p w:rsidR="003D1E83" w:rsidRDefault="003D1E83" w:rsidP="003D1E83">
          <w:pPr>
            <w:pStyle w:val="a4"/>
            <w:keepNext/>
            <w:rPr>
              <w:rtl/>
            </w:rPr>
          </w:pPr>
          <w:r w:rsidRPr="003D1E83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3D1E83" w:rsidRDefault="003D1E83" w:rsidP="003D1E83">
      <w:pPr>
        <w:pStyle w:val="KeepWithNext"/>
        <w:rPr>
          <w:rtl/>
        </w:rPr>
      </w:pPr>
      <w:bookmarkStart w:id="629" w:name="_ETM_Q1_4091840"/>
      <w:bookmarkEnd w:id="629"/>
    </w:p>
    <w:p w:rsidR="00760F8A" w:rsidRDefault="00760F8A" w:rsidP="003D1E83">
      <w:pPr>
        <w:rPr>
          <w:rtl/>
        </w:rPr>
      </w:pPr>
      <w:r>
        <w:rPr>
          <w:rFonts w:hint="cs"/>
          <w:rtl/>
        </w:rPr>
        <w:t xml:space="preserve">האם היועץ המשפטי דן </w:t>
      </w:r>
      <w:r w:rsidR="004A548F">
        <w:rPr>
          <w:rFonts w:hint="cs"/>
          <w:rtl/>
        </w:rPr>
        <w:t xml:space="preserve">בסוגיה הזו? האם הוא מכיר את המקרה </w:t>
      </w:r>
      <w:bookmarkStart w:id="630" w:name="_ETM_Q1_4098272"/>
      <w:bookmarkEnd w:id="630"/>
      <w:r w:rsidR="004A548F">
        <w:rPr>
          <w:rFonts w:hint="cs"/>
          <w:rtl/>
        </w:rPr>
        <w:t>הזה? איפה התקבלה ההחלטה הזו?</w:t>
      </w:r>
    </w:p>
    <w:p w:rsidR="004A548F" w:rsidRDefault="004A548F" w:rsidP="003D1E83">
      <w:pPr>
        <w:rPr>
          <w:rtl/>
        </w:rPr>
      </w:pPr>
      <w:bookmarkStart w:id="631" w:name="_ETM_Q1_4090062"/>
      <w:bookmarkStart w:id="632" w:name="_ETM_Q1_4090418"/>
      <w:bookmarkEnd w:id="631"/>
      <w:bookmarkEnd w:id="63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5143359"/>
        <w:placeholder>
          <w:docPart w:val="DefaultPlaceholder_-1854013440"/>
        </w:placeholder>
        <w15:color w:val="993366"/>
      </w:sdtPr>
      <w:sdtEndPr/>
      <w:sdtContent>
        <w:p w:rsidR="003D1E83" w:rsidRDefault="003D1E83" w:rsidP="003D1E83">
          <w:pPr>
            <w:pStyle w:val="af6"/>
            <w:keepNext/>
            <w:rPr>
              <w:rtl/>
            </w:rPr>
          </w:pPr>
          <w:r w:rsidRPr="003D1E83">
            <w:rPr>
              <w:color w:val="000000"/>
              <w:rtl/>
            </w:rPr>
            <w:t xml:space="preserve">היו"ר </w:t>
          </w:r>
          <w:r w:rsidRPr="003D1E8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D1E83" w:rsidRDefault="003D1E83" w:rsidP="003D1E83">
      <w:pPr>
        <w:pStyle w:val="KeepWithNext"/>
        <w:rPr>
          <w:rtl/>
        </w:rPr>
      </w:pPr>
    </w:p>
    <w:p w:rsidR="00760F8A" w:rsidRDefault="00A172C2" w:rsidP="00A172C2">
      <w:pPr>
        <w:rPr>
          <w:rtl/>
        </w:rPr>
      </w:pPr>
      <w:r>
        <w:rPr>
          <w:rFonts w:hint="cs"/>
          <w:rtl/>
        </w:rPr>
        <w:t xml:space="preserve">לא, רבותי. </w:t>
      </w:r>
      <w:r w:rsidR="004A548F">
        <w:rPr>
          <w:rFonts w:hint="cs"/>
          <w:rtl/>
        </w:rPr>
        <w:t xml:space="preserve">עליזה, אני מניח שזה </w:t>
      </w:r>
      <w:r w:rsidRPr="0015642F">
        <w:rPr>
          <w:rFonts w:hint="cs"/>
          <w:rtl/>
        </w:rPr>
        <w:t>תורף</w:t>
      </w:r>
      <w:r>
        <w:rPr>
          <w:rFonts w:hint="cs"/>
          <w:rtl/>
        </w:rPr>
        <w:t xml:space="preserve"> </w:t>
      </w:r>
      <w:bookmarkStart w:id="633" w:name="_ETM_Q1_4086811"/>
      <w:bookmarkEnd w:id="633"/>
      <w:r w:rsidR="004A548F">
        <w:rPr>
          <w:rFonts w:hint="cs"/>
          <w:rtl/>
        </w:rPr>
        <w:t xml:space="preserve">הדיון שמתנהל עכשיו בבית המשפט. הרי </w:t>
      </w:r>
      <w:r w:rsidR="00760F8A">
        <w:rPr>
          <w:rFonts w:hint="cs"/>
          <w:rtl/>
        </w:rPr>
        <w:t xml:space="preserve">על זה </w:t>
      </w:r>
      <w:proofErr w:type="spellStart"/>
      <w:r w:rsidR="00760F8A">
        <w:rPr>
          <w:rFonts w:hint="cs"/>
          <w:rtl/>
        </w:rPr>
        <w:t>זה</w:t>
      </w:r>
      <w:proofErr w:type="spellEnd"/>
      <w:r w:rsidR="00760F8A">
        <w:rPr>
          <w:rFonts w:hint="cs"/>
          <w:rtl/>
        </w:rPr>
        <w:t xml:space="preserve"> הולך</w:t>
      </w:r>
      <w:r w:rsidR="004A548F">
        <w:rPr>
          <w:rFonts w:hint="cs"/>
          <w:rtl/>
        </w:rPr>
        <w:t>.</w:t>
      </w:r>
      <w:r w:rsidR="00760F8A">
        <w:rPr>
          <w:rFonts w:hint="cs"/>
          <w:rtl/>
        </w:rPr>
        <w:t xml:space="preserve"> </w:t>
      </w:r>
    </w:p>
    <w:p w:rsidR="0086299D" w:rsidRDefault="0086299D" w:rsidP="00760F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822315389"/>
        <w:placeholder>
          <w:docPart w:val="DefaultPlaceholder_-1854013440"/>
        </w:placeholder>
        <w15:color w:val="993366"/>
      </w:sdtPr>
      <w:sdtEndPr/>
      <w:sdtContent>
        <w:p w:rsidR="00760F8A" w:rsidRDefault="0086299D" w:rsidP="0086299D">
          <w:pPr>
            <w:pStyle w:val="af9"/>
            <w:keepNext/>
            <w:rPr>
              <w:rtl/>
            </w:rPr>
          </w:pPr>
          <w:r w:rsidRPr="0086299D">
            <w:rPr>
              <w:rStyle w:val="afd"/>
              <w:color w:val="000000"/>
              <w:rtl/>
            </w:rPr>
            <w:t>דלית דרור: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760F8A" w:rsidP="004A548F">
      <w:pPr>
        <w:rPr>
          <w:rtl/>
        </w:rPr>
      </w:pPr>
      <w:r>
        <w:rPr>
          <w:rFonts w:hint="cs"/>
          <w:rtl/>
        </w:rPr>
        <w:t>נכון, בגלל זה הפרקליטות לא הגיעה. בגלל זה הפרקליטות לא הגיעה</w:t>
      </w:r>
      <w:r w:rsidR="004A548F">
        <w:rPr>
          <w:rFonts w:hint="cs"/>
          <w:rtl/>
        </w:rPr>
        <w:t xml:space="preserve"> לדיון, בגלל שזה </w:t>
      </w:r>
      <w:bookmarkStart w:id="634" w:name="_ETM_Q1_4112863"/>
      <w:bookmarkEnd w:id="634"/>
      <w:r w:rsidR="004A548F">
        <w:rPr>
          <w:rFonts w:hint="cs"/>
          <w:rtl/>
        </w:rPr>
        <w:t>נושא שמתנהל בבית משפט,</w:t>
      </w:r>
      <w:r>
        <w:rPr>
          <w:rFonts w:hint="cs"/>
          <w:rtl/>
        </w:rPr>
        <w:t xml:space="preserve"> </w:t>
      </w:r>
      <w:r w:rsidR="004A548F">
        <w:rPr>
          <w:rFonts w:hint="cs"/>
          <w:rtl/>
        </w:rPr>
        <w:t xml:space="preserve">אז ההנחיה של פרקליט </w:t>
      </w:r>
      <w:bookmarkStart w:id="635" w:name="_ETM_Q1_4111704"/>
      <w:bookmarkEnd w:id="635"/>
      <w:r w:rsidR="004A548F">
        <w:rPr>
          <w:rFonts w:hint="cs"/>
          <w:rtl/>
        </w:rPr>
        <w:t xml:space="preserve">המדינה היא לא להגיע לדיון של אותו נושא </w:t>
      </w:r>
      <w:bookmarkStart w:id="636" w:name="_ETM_Q1_4118377"/>
      <w:bookmarkEnd w:id="636"/>
      <w:r w:rsidR="004A548F">
        <w:rPr>
          <w:rFonts w:hint="cs"/>
          <w:rtl/>
        </w:rPr>
        <w:t xml:space="preserve">שמתנהל בבית המשפט. </w:t>
      </w:r>
    </w:p>
    <w:p w:rsidR="00760F8A" w:rsidRDefault="00760F8A" w:rsidP="00760F8A">
      <w:pPr>
        <w:rPr>
          <w:rtl/>
        </w:rPr>
      </w:pPr>
    </w:p>
    <w:bookmarkStart w:id="637" w:name="_ETM_Q1_4124394" w:displacedByCustomXml="next"/>
    <w:bookmarkEnd w:id="637" w:displacedByCustomXml="next"/>
    <w:bookmarkStart w:id="638" w:name="_ETM_Q1_4124045" w:displacedByCustomXml="next"/>
    <w:bookmarkEnd w:id="63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9296975"/>
        <w:placeholder>
          <w:docPart w:val="DefaultPlaceholder_-1854013440"/>
        </w:placeholder>
        <w15:color w:val="993366"/>
      </w:sdtPr>
      <w:sdtEndPr/>
      <w:sdtContent>
        <w:p w:rsidR="004A548F" w:rsidRDefault="004A548F" w:rsidP="004A548F">
          <w:pPr>
            <w:pStyle w:val="af6"/>
            <w:keepNext/>
            <w:rPr>
              <w:rtl/>
            </w:rPr>
          </w:pPr>
          <w:r w:rsidRPr="004A548F">
            <w:rPr>
              <w:color w:val="000000"/>
              <w:rtl/>
            </w:rPr>
            <w:t xml:space="preserve">היו"ר </w:t>
          </w:r>
          <w:r w:rsidRPr="004A548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A548F" w:rsidRDefault="004A548F" w:rsidP="004A548F">
      <w:pPr>
        <w:pStyle w:val="KeepWithNext"/>
        <w:rPr>
          <w:rtl/>
        </w:rPr>
      </w:pPr>
    </w:p>
    <w:p w:rsidR="004A548F" w:rsidRDefault="004A548F" w:rsidP="004A548F">
      <w:pPr>
        <w:rPr>
          <w:rtl/>
        </w:rPr>
      </w:pPr>
      <w:bookmarkStart w:id="639" w:name="_ETM_Q1_4126969"/>
      <w:bookmarkEnd w:id="639"/>
      <w:r>
        <w:rPr>
          <w:rFonts w:hint="cs"/>
          <w:rtl/>
        </w:rPr>
        <w:t xml:space="preserve">יעקב, תוכל בחצי דקה? כי הגעת </w:t>
      </w:r>
      <w:bookmarkStart w:id="640" w:name="_ETM_Q1_4125263"/>
      <w:bookmarkEnd w:id="640"/>
      <w:r>
        <w:rPr>
          <w:rFonts w:hint="cs"/>
          <w:rtl/>
        </w:rPr>
        <w:t xml:space="preserve">מהדרום, מהנגב. </w:t>
      </w:r>
    </w:p>
    <w:p w:rsidR="004A548F" w:rsidRPr="004A548F" w:rsidRDefault="004A548F" w:rsidP="004A548F">
      <w:pPr>
        <w:rPr>
          <w:rtl/>
        </w:rPr>
      </w:pPr>
      <w:bookmarkStart w:id="641" w:name="_ETM_Q1_4130799"/>
      <w:bookmarkEnd w:id="641"/>
    </w:p>
    <w:sdt>
      <w:sdtPr>
        <w:rPr>
          <w:rFonts w:hint="cs"/>
          <w:rtl/>
        </w:rPr>
        <w:alias w:val="אורח"/>
        <w:tag w:val="&lt;ID&gt;849184&lt;/ID&gt;&lt;Name&gt;יעקב לקס&lt;/Name&gt;&lt;Data&gt;יעקב לקס&lt;/Data&gt;&lt;Shortcut&gt;יעלק&lt;/Shortcut&gt;&lt;Title&gt;חיים וסביבה, נציג, ארגונים לאיכות הסביבה&lt;/Title&gt;"/>
        <w:id w:val="-1598171627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f9"/>
            <w:keepNext/>
            <w:rPr>
              <w:rtl/>
            </w:rPr>
          </w:pPr>
          <w:r w:rsidRPr="0086299D">
            <w:rPr>
              <w:rStyle w:val="afd"/>
              <w:color w:val="000000"/>
              <w:rtl/>
            </w:rPr>
            <w:t>יעקב לקס:</w:t>
          </w:r>
        </w:p>
      </w:sdtContent>
    </w:sdt>
    <w:p w:rsidR="0086299D" w:rsidRDefault="0086299D" w:rsidP="0086299D">
      <w:pPr>
        <w:pStyle w:val="KeepWithNext"/>
        <w:rPr>
          <w:rtl/>
        </w:rPr>
      </w:pPr>
      <w:bookmarkStart w:id="642" w:name="_ETM_Q1_4131320"/>
      <w:bookmarkEnd w:id="642"/>
    </w:p>
    <w:p w:rsidR="00760F8A" w:rsidRDefault="004A548F" w:rsidP="004A548F">
      <w:pPr>
        <w:rPr>
          <w:rtl/>
        </w:rPr>
      </w:pPr>
      <w:r>
        <w:rPr>
          <w:rFonts w:hint="cs"/>
          <w:rtl/>
        </w:rPr>
        <w:t xml:space="preserve">יש, אדוני היושב-ראש, במקורות שלנו אמירה על שור </w:t>
      </w:r>
      <w:r w:rsidRPr="00A172C2">
        <w:rPr>
          <w:rFonts w:hint="cs"/>
          <w:rtl/>
        </w:rPr>
        <w:t>נגח</w:t>
      </w:r>
      <w:r>
        <w:rPr>
          <w:rFonts w:hint="cs"/>
          <w:rtl/>
        </w:rPr>
        <w:t xml:space="preserve"> ושור מועד. חברת </w:t>
      </w:r>
      <w:bookmarkStart w:id="643" w:name="_ETM_Q1_4135121"/>
      <w:bookmarkEnd w:id="643"/>
      <w:r>
        <w:rPr>
          <w:rFonts w:hint="cs"/>
          <w:rtl/>
        </w:rPr>
        <w:t xml:space="preserve">רותם </w:t>
      </w:r>
      <w:proofErr w:type="spellStart"/>
      <w:r>
        <w:rPr>
          <w:rFonts w:hint="cs"/>
          <w:rtl/>
        </w:rPr>
        <w:t>אמפרט</w:t>
      </w:r>
      <w:proofErr w:type="spellEnd"/>
      <w:r>
        <w:rPr>
          <w:rFonts w:hint="cs"/>
          <w:rtl/>
        </w:rPr>
        <w:t xml:space="preserve"> היא שור נגח ושור מועד. היא לא </w:t>
      </w:r>
      <w:bookmarkStart w:id="644" w:name="_ETM_Q1_4145140"/>
      <w:bookmarkEnd w:id="644"/>
      <w:r>
        <w:rPr>
          <w:rFonts w:hint="cs"/>
          <w:rtl/>
        </w:rPr>
        <w:t xml:space="preserve">מסתפקת בנזקים שהיא כבר עשתה, אלא תובעת ודורשת להקים מכרה </w:t>
      </w:r>
      <w:r>
        <w:rPr>
          <w:rFonts w:hint="cs"/>
          <w:rtl/>
        </w:rPr>
        <w:lastRenderedPageBreak/>
        <w:t>פוספטים בבקעת ערד ו</w:t>
      </w:r>
      <w:r w:rsidR="00760F8A">
        <w:rPr>
          <w:rFonts w:hint="cs"/>
          <w:rtl/>
        </w:rPr>
        <w:t xml:space="preserve">לסכן חיים </w:t>
      </w:r>
      <w:r>
        <w:rPr>
          <w:rFonts w:hint="cs"/>
          <w:rtl/>
        </w:rPr>
        <w:t xml:space="preserve">של כ-65,000 תושבים. לא כולם, </w:t>
      </w:r>
      <w:r w:rsidR="00760F8A">
        <w:rPr>
          <w:rFonts w:hint="cs"/>
          <w:rtl/>
        </w:rPr>
        <w:t>אבל חלקם ייפגעו אם המפלצת הזו תוקם</w:t>
      </w:r>
      <w:r>
        <w:rPr>
          <w:rFonts w:hint="cs"/>
          <w:rtl/>
        </w:rPr>
        <w:t>.</w:t>
      </w:r>
      <w:r w:rsidR="00760F8A">
        <w:rPr>
          <w:rFonts w:hint="cs"/>
          <w:rtl/>
        </w:rPr>
        <w:t xml:space="preserve"> אני מקווה שמדי</w:t>
      </w:r>
      <w:r>
        <w:rPr>
          <w:rFonts w:hint="cs"/>
          <w:rtl/>
        </w:rPr>
        <w:t xml:space="preserve">נת </w:t>
      </w:r>
      <w:bookmarkStart w:id="645" w:name="_ETM_Q1_4164717"/>
      <w:bookmarkEnd w:id="645"/>
      <w:r>
        <w:rPr>
          <w:rFonts w:hint="cs"/>
          <w:rtl/>
        </w:rPr>
        <w:t>י</w:t>
      </w:r>
      <w:r w:rsidR="00760F8A">
        <w:rPr>
          <w:rFonts w:hint="cs"/>
          <w:rtl/>
        </w:rPr>
        <w:t>ש</w:t>
      </w:r>
      <w:r>
        <w:rPr>
          <w:rFonts w:hint="cs"/>
          <w:rtl/>
        </w:rPr>
        <w:t>ראל</w:t>
      </w:r>
      <w:r w:rsidR="00760F8A">
        <w:rPr>
          <w:rFonts w:hint="cs"/>
          <w:rtl/>
        </w:rPr>
        <w:t xml:space="preserve"> תתעשת ותחסוך את התובע</w:t>
      </w:r>
      <w:r w:rsidR="0086299D">
        <w:rPr>
          <w:rFonts w:hint="cs"/>
          <w:rtl/>
        </w:rPr>
        <w:t>נ</w:t>
      </w:r>
      <w:r w:rsidR="00760F8A">
        <w:rPr>
          <w:rFonts w:hint="cs"/>
          <w:rtl/>
        </w:rPr>
        <w:t xml:space="preserve">ה הייצוגית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60F8A">
        <w:rPr>
          <w:rFonts w:hint="cs"/>
          <w:rtl/>
        </w:rPr>
        <w:t>אני לא יודע בעוד כמה שנים</w:t>
      </w:r>
      <w:r>
        <w:rPr>
          <w:rFonts w:hint="cs"/>
          <w:rtl/>
        </w:rPr>
        <w:t>,</w:t>
      </w:r>
      <w:r w:rsidR="00760F8A">
        <w:rPr>
          <w:rFonts w:hint="cs"/>
          <w:rtl/>
        </w:rPr>
        <w:t xml:space="preserve"> אחרי שהרבה אנשים יפגעו</w:t>
      </w:r>
      <w:r>
        <w:rPr>
          <w:rFonts w:hint="cs"/>
          <w:rtl/>
        </w:rPr>
        <w:t>,</w:t>
      </w:r>
      <w:r w:rsidR="00760F8A">
        <w:rPr>
          <w:rFonts w:hint="cs"/>
          <w:rtl/>
        </w:rPr>
        <w:t xml:space="preserve"> יחלו</w:t>
      </w:r>
      <w:r>
        <w:rPr>
          <w:rFonts w:hint="cs"/>
          <w:rtl/>
        </w:rPr>
        <w:t>,</w:t>
      </w:r>
      <w:r w:rsidR="00760F8A">
        <w:rPr>
          <w:rFonts w:hint="cs"/>
          <w:rtl/>
        </w:rPr>
        <w:t xml:space="preserve"> וחלילה </w:t>
      </w:r>
      <w:r>
        <w:rPr>
          <w:rFonts w:hint="cs"/>
          <w:rtl/>
        </w:rPr>
        <w:t xml:space="preserve">גם </w:t>
      </w:r>
      <w:r w:rsidR="00760F8A">
        <w:rPr>
          <w:rFonts w:hint="cs"/>
          <w:rtl/>
        </w:rPr>
        <w:t>ימותו</w:t>
      </w:r>
      <w:r>
        <w:rPr>
          <w:rFonts w:hint="cs"/>
          <w:rtl/>
        </w:rPr>
        <w:t xml:space="preserve">. תודה. </w:t>
      </w:r>
    </w:p>
    <w:p w:rsidR="0086299D" w:rsidRDefault="0086299D" w:rsidP="00760F8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42924627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f6"/>
            <w:keepNext/>
            <w:rPr>
              <w:rtl/>
            </w:rPr>
          </w:pPr>
          <w:r w:rsidRPr="0086299D">
            <w:rPr>
              <w:color w:val="000000"/>
              <w:rtl/>
            </w:rPr>
            <w:t xml:space="preserve">היו"ר </w:t>
          </w:r>
          <w:r w:rsidRPr="0086299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4A548F" w:rsidP="004A548F">
      <w:pPr>
        <w:rPr>
          <w:rtl/>
        </w:rPr>
      </w:pPr>
      <w:r>
        <w:rPr>
          <w:rFonts w:hint="cs"/>
          <w:rtl/>
        </w:rPr>
        <w:t xml:space="preserve">אני חושב שאנחנו יכולים לסכם דבר אחד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60F8A">
        <w:rPr>
          <w:rFonts w:hint="cs"/>
          <w:rtl/>
        </w:rPr>
        <w:t xml:space="preserve">לברך את כל הגופים הסביבתיים </w:t>
      </w:r>
      <w:r>
        <w:rPr>
          <w:rFonts w:hint="cs"/>
          <w:rtl/>
        </w:rPr>
        <w:t xml:space="preserve">ואת כל </w:t>
      </w:r>
      <w:bookmarkStart w:id="646" w:name="_ETM_Q1_4187310"/>
      <w:bookmarkEnd w:id="646"/>
      <w:r>
        <w:rPr>
          <w:rFonts w:hint="cs"/>
          <w:rtl/>
        </w:rPr>
        <w:t>אלה שהצטרפו אליהם בזה שהם ניגשו ו</w:t>
      </w:r>
      <w:r w:rsidR="00760F8A">
        <w:rPr>
          <w:rFonts w:hint="cs"/>
          <w:rtl/>
        </w:rPr>
        <w:t>הצליחו לעורר את הד</w:t>
      </w:r>
      <w:r>
        <w:rPr>
          <w:rFonts w:hint="cs"/>
          <w:rtl/>
        </w:rPr>
        <w:t>ו</w:t>
      </w:r>
      <w:r w:rsidR="00760F8A">
        <w:rPr>
          <w:rFonts w:hint="cs"/>
          <w:rtl/>
        </w:rPr>
        <w:t>ב הרדום</w:t>
      </w:r>
      <w:r>
        <w:rPr>
          <w:rFonts w:hint="cs"/>
          <w:rtl/>
        </w:rPr>
        <w:t>,</w:t>
      </w:r>
      <w:r w:rsidR="00760F8A">
        <w:rPr>
          <w:rFonts w:hint="cs"/>
          <w:rtl/>
        </w:rPr>
        <w:t xml:space="preserve"> את המדינה</w:t>
      </w:r>
      <w:r>
        <w:rPr>
          <w:rFonts w:hint="cs"/>
          <w:rtl/>
        </w:rPr>
        <w:t xml:space="preserve">. </w:t>
      </w:r>
      <w:bookmarkStart w:id="647" w:name="_ETM_Q1_4197105"/>
      <w:bookmarkEnd w:id="647"/>
      <w:r>
        <w:rPr>
          <w:rFonts w:hint="cs"/>
          <w:rtl/>
        </w:rPr>
        <w:t>אני מקווה שזה יהיה פתח לכך</w:t>
      </w:r>
      <w:r w:rsidR="00760F8A">
        <w:rPr>
          <w:rFonts w:hint="cs"/>
          <w:rtl/>
        </w:rPr>
        <w:t xml:space="preserve"> שהמדינה תתחיל לטפל בנושא </w:t>
      </w:r>
      <w:r>
        <w:rPr>
          <w:rFonts w:hint="cs"/>
          <w:rtl/>
        </w:rPr>
        <w:t xml:space="preserve">הזה </w:t>
      </w:r>
      <w:r w:rsidR="00760F8A">
        <w:rPr>
          <w:rFonts w:hint="cs"/>
          <w:rtl/>
        </w:rPr>
        <w:t xml:space="preserve">של מפגעים </w:t>
      </w:r>
      <w:r>
        <w:rPr>
          <w:rFonts w:hint="cs"/>
          <w:rtl/>
        </w:rPr>
        <w:t xml:space="preserve">אקולוגיים, </w:t>
      </w:r>
      <w:bookmarkStart w:id="648" w:name="_ETM_Q1_4206068"/>
      <w:bookmarkEnd w:id="648"/>
      <w:r>
        <w:rPr>
          <w:rFonts w:hint="cs"/>
          <w:rtl/>
        </w:rPr>
        <w:t xml:space="preserve">מפגעים </w:t>
      </w:r>
      <w:r w:rsidR="00760F8A">
        <w:rPr>
          <w:rFonts w:hint="cs"/>
          <w:rtl/>
        </w:rPr>
        <w:t>סביבתיים</w:t>
      </w:r>
      <w:r>
        <w:rPr>
          <w:rFonts w:hint="cs"/>
          <w:rtl/>
        </w:rPr>
        <w:t xml:space="preserve">. אני מקווה </w:t>
      </w:r>
      <w:r>
        <w:rPr>
          <w:rtl/>
        </w:rPr>
        <w:t>–</w:t>
      </w:r>
      <w:r>
        <w:rPr>
          <w:rFonts w:hint="cs"/>
          <w:rtl/>
        </w:rPr>
        <w:t xml:space="preserve"> אני לא יודע את</w:t>
      </w:r>
      <w:bookmarkStart w:id="649" w:name="_ETM_Q1_4208463"/>
      <w:bookmarkEnd w:id="649"/>
      <w:r>
        <w:rPr>
          <w:rFonts w:hint="cs"/>
          <w:rtl/>
        </w:rPr>
        <w:t xml:space="preserve"> ההחלטות </w:t>
      </w:r>
      <w:r>
        <w:rPr>
          <w:rtl/>
        </w:rPr>
        <w:t>–</w:t>
      </w:r>
      <w:r w:rsidR="00760F8A">
        <w:rPr>
          <w:rFonts w:hint="cs"/>
          <w:rtl/>
        </w:rPr>
        <w:t xml:space="preserve"> שהמדינה כמדינה </w:t>
      </w:r>
      <w:r>
        <w:rPr>
          <w:rFonts w:hint="cs"/>
          <w:rtl/>
        </w:rPr>
        <w:t xml:space="preserve">יש לה מספיק כוח לטפל בזה ישירות, </w:t>
      </w:r>
      <w:bookmarkStart w:id="650" w:name="_ETM_Q1_4210099"/>
      <w:bookmarkEnd w:id="650"/>
      <w:r>
        <w:rPr>
          <w:rFonts w:hint="cs"/>
          <w:rtl/>
        </w:rPr>
        <w:t xml:space="preserve">היא לא צריכה את כל הדברים מסביבה. </w:t>
      </w:r>
      <w:r w:rsidR="00760F8A">
        <w:rPr>
          <w:rFonts w:hint="cs"/>
          <w:rtl/>
        </w:rPr>
        <w:t>שאלתי את השאלה</w:t>
      </w:r>
      <w:r>
        <w:rPr>
          <w:rFonts w:hint="cs"/>
          <w:rtl/>
        </w:rPr>
        <w:t>,</w:t>
      </w:r>
      <w:r w:rsidR="00760F8A">
        <w:rPr>
          <w:rFonts w:hint="cs"/>
          <w:rtl/>
        </w:rPr>
        <w:t xml:space="preserve"> אבל מאחר שאני מבין </w:t>
      </w:r>
      <w:r>
        <w:rPr>
          <w:rFonts w:hint="cs"/>
          <w:rtl/>
        </w:rPr>
        <w:t xml:space="preserve">שאלו חלק מהנושאים </w:t>
      </w:r>
      <w:bookmarkStart w:id="651" w:name="_ETM_Q1_4216939"/>
      <w:bookmarkEnd w:id="651"/>
      <w:r>
        <w:rPr>
          <w:rFonts w:hint="cs"/>
          <w:rtl/>
        </w:rPr>
        <w:t xml:space="preserve">שיתבהרו בבית המשפט, אז </w:t>
      </w:r>
      <w:r w:rsidR="00760F8A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רוצה להיכנס לזה בשלב הזה. אני </w:t>
      </w:r>
      <w:bookmarkStart w:id="652" w:name="_ETM_Q1_4220847"/>
      <w:bookmarkEnd w:id="652"/>
      <w:r>
        <w:rPr>
          <w:rFonts w:hint="cs"/>
          <w:rtl/>
        </w:rPr>
        <w:t xml:space="preserve">לא </w:t>
      </w:r>
      <w:r w:rsidR="00760F8A">
        <w:rPr>
          <w:rFonts w:hint="cs"/>
          <w:rtl/>
        </w:rPr>
        <w:t>חושב שיהיה מכובד שנעשה</w:t>
      </w:r>
      <w:r>
        <w:rPr>
          <w:rFonts w:hint="cs"/>
          <w:rtl/>
        </w:rPr>
        <w:t>. מה שכן,</w:t>
      </w:r>
      <w:r w:rsidR="00760F8A">
        <w:rPr>
          <w:rFonts w:hint="cs"/>
          <w:rtl/>
        </w:rPr>
        <w:t xml:space="preserve"> אנחנו מברכים את כל הגופים הסביבתיים </w:t>
      </w:r>
      <w:r>
        <w:rPr>
          <w:rFonts w:hint="cs"/>
          <w:rtl/>
        </w:rPr>
        <w:t xml:space="preserve">שהלכו על זה, וכתוצאה מזה העירו </w:t>
      </w:r>
      <w:bookmarkStart w:id="653" w:name="_ETM_Q1_4235092"/>
      <w:bookmarkEnd w:id="653"/>
      <w:r>
        <w:rPr>
          <w:rFonts w:hint="cs"/>
          <w:rtl/>
        </w:rPr>
        <w:t xml:space="preserve">את הדוב הרדום. כשהדוב הזה יתעורר וייקח את זה ברצינות, </w:t>
      </w:r>
      <w:bookmarkStart w:id="654" w:name="_ETM_Q1_4240824"/>
      <w:bookmarkEnd w:id="654"/>
      <w:r>
        <w:rPr>
          <w:rFonts w:hint="cs"/>
          <w:rtl/>
        </w:rPr>
        <w:t xml:space="preserve">אז </w:t>
      </w:r>
      <w:r w:rsidR="00760F8A">
        <w:rPr>
          <w:rFonts w:hint="cs"/>
          <w:rtl/>
        </w:rPr>
        <w:t xml:space="preserve">ביתר קלות אפשר יהיה </w:t>
      </w:r>
      <w:r>
        <w:rPr>
          <w:rFonts w:hint="cs"/>
          <w:rtl/>
        </w:rPr>
        <w:t xml:space="preserve">גם </w:t>
      </w:r>
      <w:r w:rsidR="00760F8A">
        <w:rPr>
          <w:rFonts w:hint="cs"/>
          <w:rtl/>
        </w:rPr>
        <w:t>למנוע מפגעים כאלה</w:t>
      </w:r>
      <w:r>
        <w:rPr>
          <w:rFonts w:hint="cs"/>
          <w:rtl/>
        </w:rPr>
        <w:t>,</w:t>
      </w:r>
      <w:r w:rsidR="00760F8A">
        <w:rPr>
          <w:rFonts w:hint="cs"/>
          <w:rtl/>
        </w:rPr>
        <w:t xml:space="preserve"> ואם כבר נעשו</w:t>
      </w:r>
      <w:r>
        <w:rPr>
          <w:rFonts w:hint="cs"/>
          <w:rtl/>
        </w:rPr>
        <w:t>, לתבוע ולהתגבר ואחר כך גם לתקן. הברכה לכם</w:t>
      </w:r>
      <w:bookmarkStart w:id="655" w:name="_ETM_Q1_4248710"/>
      <w:bookmarkEnd w:id="655"/>
      <w:r>
        <w:rPr>
          <w:rFonts w:hint="cs"/>
          <w:rtl/>
        </w:rPr>
        <w:t>. אני חושב שבזה נסכם את הדברים.</w:t>
      </w:r>
    </w:p>
    <w:p w:rsidR="0086299D" w:rsidRDefault="0086299D" w:rsidP="00760F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2055379098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4"/>
            <w:keepNext/>
            <w:rPr>
              <w:rtl/>
            </w:rPr>
          </w:pPr>
          <w:r w:rsidRPr="0086299D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760F8A" w:rsidP="0086299D">
      <w:pPr>
        <w:rPr>
          <w:rtl/>
        </w:rPr>
      </w:pPr>
      <w:r>
        <w:rPr>
          <w:rFonts w:hint="cs"/>
          <w:rtl/>
        </w:rPr>
        <w:t xml:space="preserve">אדוני </w:t>
      </w:r>
      <w:r w:rsidR="004A548F">
        <w:rPr>
          <w:rFonts w:hint="cs"/>
          <w:rtl/>
        </w:rPr>
        <w:t xml:space="preserve">לא חושב להוציא פנייה </w:t>
      </w:r>
      <w:bookmarkStart w:id="656" w:name="_ETM_Q1_4254197"/>
      <w:bookmarkEnd w:id="656"/>
      <w:r w:rsidR="004A548F">
        <w:rPr>
          <w:rFonts w:hint="cs"/>
          <w:rtl/>
        </w:rPr>
        <w:t>ליועץ המשפטי?</w:t>
      </w:r>
    </w:p>
    <w:p w:rsidR="004A548F" w:rsidRDefault="004A548F" w:rsidP="0086299D">
      <w:pPr>
        <w:rPr>
          <w:rtl/>
        </w:rPr>
      </w:pPr>
      <w:bookmarkStart w:id="657" w:name="_ETM_Q1_4252790"/>
      <w:bookmarkEnd w:id="65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83088254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f6"/>
            <w:keepNext/>
            <w:rPr>
              <w:rtl/>
            </w:rPr>
          </w:pPr>
          <w:r w:rsidRPr="0086299D">
            <w:rPr>
              <w:color w:val="000000"/>
              <w:rtl/>
            </w:rPr>
            <w:t xml:space="preserve">היו"ר </w:t>
          </w:r>
          <w:r w:rsidRPr="0086299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4A548F" w:rsidP="0086299D">
      <w:pPr>
        <w:rPr>
          <w:rtl/>
        </w:rPr>
      </w:pPr>
      <w:bookmarkStart w:id="658" w:name="_ETM_Q1_4253392"/>
      <w:bookmarkEnd w:id="658"/>
      <w:r>
        <w:rPr>
          <w:rFonts w:hint="cs"/>
          <w:rtl/>
        </w:rPr>
        <w:t xml:space="preserve">לא, עזבי. אנחנו נשמע מה בית המשפט קובע, </w:t>
      </w:r>
      <w:bookmarkStart w:id="659" w:name="_ETM_Q1_4256004"/>
      <w:bookmarkEnd w:id="659"/>
      <w:r w:rsidR="00864AD9">
        <w:rPr>
          <w:rFonts w:hint="cs"/>
          <w:rtl/>
        </w:rPr>
        <w:t xml:space="preserve">הרי </w:t>
      </w:r>
      <w:r w:rsidR="00760F8A">
        <w:rPr>
          <w:rFonts w:hint="cs"/>
          <w:rtl/>
        </w:rPr>
        <w:t>זה חלק מהדיון</w:t>
      </w:r>
      <w:r w:rsidR="00864AD9">
        <w:rPr>
          <w:rFonts w:hint="cs"/>
          <w:rtl/>
        </w:rPr>
        <w:t>.</w:t>
      </w:r>
    </w:p>
    <w:p w:rsidR="0086299D" w:rsidRDefault="0086299D" w:rsidP="00760F8A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863017214"/>
        <w:placeholder>
          <w:docPart w:val="DefaultPlaceholder_-1854013440"/>
        </w:placeholder>
        <w15:color w:val="993366"/>
      </w:sdtPr>
      <w:sdtEndPr/>
      <w:sdtContent>
        <w:p w:rsidR="00864AD9" w:rsidRDefault="00864AD9" w:rsidP="00864AD9">
          <w:pPr>
            <w:pStyle w:val="af5"/>
            <w:keepNext/>
            <w:rPr>
              <w:rtl/>
            </w:rPr>
          </w:pPr>
          <w:r w:rsidRPr="00864AD9">
            <w:rPr>
              <w:rStyle w:val="afd"/>
              <w:color w:val="000000"/>
              <w:rtl/>
            </w:rPr>
            <w:t>קריאה:</w:t>
          </w:r>
        </w:p>
      </w:sdtContent>
    </w:sdt>
    <w:p w:rsidR="00864AD9" w:rsidRDefault="00864AD9" w:rsidP="00864AD9">
      <w:pPr>
        <w:pStyle w:val="KeepWithNext"/>
        <w:rPr>
          <w:rtl/>
        </w:rPr>
      </w:pPr>
    </w:p>
    <w:p w:rsidR="00864AD9" w:rsidRDefault="00864AD9" w:rsidP="00864AD9">
      <w:pPr>
        <w:rPr>
          <w:rtl/>
        </w:rPr>
      </w:pPr>
      <w:r>
        <w:rPr>
          <w:rFonts w:hint="cs"/>
          <w:rtl/>
        </w:rPr>
        <w:t>זה לא חלק מהדיון.</w:t>
      </w:r>
    </w:p>
    <w:p w:rsidR="00864AD9" w:rsidRPr="00864AD9" w:rsidRDefault="00864AD9" w:rsidP="00864AD9">
      <w:pPr>
        <w:rPr>
          <w:rtl/>
        </w:rPr>
      </w:pPr>
      <w:bookmarkStart w:id="660" w:name="_ETM_Q1_4258562"/>
      <w:bookmarkEnd w:id="660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2086906452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4"/>
            <w:keepNext/>
            <w:rPr>
              <w:rtl/>
            </w:rPr>
          </w:pPr>
          <w:r w:rsidRPr="0086299D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86299D" w:rsidRDefault="0086299D" w:rsidP="0086299D">
      <w:pPr>
        <w:pStyle w:val="KeepWithNext"/>
        <w:rPr>
          <w:rtl/>
        </w:rPr>
      </w:pPr>
      <w:bookmarkStart w:id="661" w:name="_ETM_Q1_4259166"/>
      <w:bookmarkEnd w:id="661"/>
    </w:p>
    <w:p w:rsidR="00864AD9" w:rsidRDefault="00864AD9" w:rsidP="00864AD9">
      <w:pPr>
        <w:rPr>
          <w:rtl/>
        </w:rPr>
      </w:pPr>
      <w:r>
        <w:rPr>
          <w:rFonts w:hint="cs"/>
          <w:rtl/>
        </w:rPr>
        <w:t xml:space="preserve">אם אפשר לבקש </w:t>
      </w:r>
      <w:r w:rsidR="00760F8A">
        <w:rPr>
          <w:rFonts w:hint="cs"/>
          <w:rtl/>
        </w:rPr>
        <w:t xml:space="preserve">שבסיכום </w:t>
      </w:r>
      <w:r>
        <w:rPr>
          <w:rtl/>
        </w:rPr>
        <w:t>–</w:t>
      </w:r>
      <w:r>
        <w:rPr>
          <w:rFonts w:hint="cs"/>
          <w:rtl/>
        </w:rPr>
        <w:t xml:space="preserve"> אתה הרי אמור להוציא סיכום לדיון מהיר. אם אפשר בסיכום </w:t>
      </w:r>
      <w:bookmarkStart w:id="662" w:name="_ETM_Q1_4262843"/>
      <w:bookmarkEnd w:id="662"/>
      <w:r>
        <w:rPr>
          <w:rFonts w:hint="cs"/>
          <w:rtl/>
        </w:rPr>
        <w:t xml:space="preserve">כן </w:t>
      </w:r>
      <w:r w:rsidR="00760F8A">
        <w:rPr>
          <w:rFonts w:hint="cs"/>
          <w:rtl/>
        </w:rPr>
        <w:t>תוב</w:t>
      </w:r>
      <w:r>
        <w:rPr>
          <w:rFonts w:hint="cs"/>
          <w:rtl/>
        </w:rPr>
        <w:t>ע, עד כמה שאני שמעתי גם ממך,</w:t>
      </w:r>
      <w:r w:rsidR="00760F8A">
        <w:rPr>
          <w:rFonts w:hint="cs"/>
          <w:rtl/>
        </w:rPr>
        <w:t xml:space="preserve"> התמיהה מדוע </w:t>
      </w:r>
      <w:r>
        <w:rPr>
          <w:rFonts w:hint="cs"/>
          <w:rtl/>
        </w:rPr>
        <w:t xml:space="preserve">- - </w:t>
      </w:r>
      <w:bookmarkStart w:id="663" w:name="_ETM_Q1_4266021"/>
      <w:bookmarkEnd w:id="663"/>
      <w:r>
        <w:rPr>
          <w:rFonts w:hint="cs"/>
          <w:rtl/>
        </w:rPr>
        <w:t>-</w:t>
      </w:r>
    </w:p>
    <w:p w:rsidR="00864AD9" w:rsidRDefault="00864AD9" w:rsidP="00864AD9">
      <w:pPr>
        <w:rPr>
          <w:rtl/>
        </w:rPr>
      </w:pPr>
      <w:bookmarkStart w:id="664" w:name="_ETM_Q1_4266465"/>
      <w:bookmarkStart w:id="665" w:name="_ETM_Q1_4267080"/>
      <w:bookmarkEnd w:id="664"/>
      <w:bookmarkEnd w:id="665"/>
    </w:p>
    <w:bookmarkStart w:id="666" w:name="_ETM_Q1_4267795" w:displacedByCustomXml="next"/>
    <w:bookmarkEnd w:id="666" w:displacedByCustomXml="next"/>
    <w:bookmarkStart w:id="667" w:name="_ETM_Q1_4267632" w:displacedByCustomXml="next"/>
    <w:bookmarkEnd w:id="667" w:displacedByCustomXml="next"/>
    <w:bookmarkStart w:id="668" w:name="_ETM_Q1_4267349" w:displacedByCustomXml="next"/>
    <w:bookmarkEnd w:id="6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0088709"/>
        <w:placeholder>
          <w:docPart w:val="DefaultPlaceholder_-1854013440"/>
        </w:placeholder>
        <w15:color w:val="993366"/>
      </w:sdtPr>
      <w:sdtEndPr/>
      <w:sdtContent>
        <w:p w:rsidR="00864AD9" w:rsidRDefault="00864AD9" w:rsidP="00864AD9">
          <w:pPr>
            <w:pStyle w:val="af6"/>
            <w:keepNext/>
            <w:rPr>
              <w:rtl/>
            </w:rPr>
          </w:pPr>
          <w:r w:rsidRPr="00864AD9">
            <w:rPr>
              <w:color w:val="000000"/>
              <w:rtl/>
            </w:rPr>
            <w:t xml:space="preserve">היו"ר </w:t>
          </w:r>
          <w:r w:rsidRPr="00864AD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64AD9" w:rsidRDefault="00864AD9" w:rsidP="00864AD9">
      <w:pPr>
        <w:pStyle w:val="KeepWithNext"/>
        <w:rPr>
          <w:rtl/>
        </w:rPr>
      </w:pPr>
    </w:p>
    <w:p w:rsidR="00864AD9" w:rsidRDefault="00864AD9" w:rsidP="00864AD9">
      <w:pPr>
        <w:rPr>
          <w:rtl/>
        </w:rPr>
      </w:pPr>
      <w:bookmarkStart w:id="669" w:name="_ETM_Q1_4270705"/>
      <w:bookmarkEnd w:id="669"/>
      <w:r>
        <w:rPr>
          <w:rFonts w:hint="cs"/>
          <w:rtl/>
        </w:rPr>
        <w:t>אני לא הייתי מציע, אני אומר שמאחר וזה - - -</w:t>
      </w:r>
    </w:p>
    <w:p w:rsidR="00864AD9" w:rsidRDefault="00864AD9" w:rsidP="00864AD9">
      <w:pPr>
        <w:rPr>
          <w:rtl/>
        </w:rPr>
      </w:pPr>
    </w:p>
    <w:bookmarkStart w:id="670" w:name="_ETM_Q1_4266761" w:displacedByCustomXml="next"/>
    <w:bookmarkEnd w:id="67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307673369"/>
        <w:placeholder>
          <w:docPart w:val="DefaultPlaceholder_-1854013440"/>
        </w:placeholder>
        <w15:color w:val="993366"/>
      </w:sdtPr>
      <w:sdtEndPr/>
      <w:sdtContent>
        <w:p w:rsidR="00864AD9" w:rsidRDefault="00864AD9" w:rsidP="00864AD9">
          <w:pPr>
            <w:pStyle w:val="a4"/>
            <w:keepNext/>
            <w:rPr>
              <w:rtl/>
            </w:rPr>
          </w:pPr>
          <w:r w:rsidRPr="00864AD9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864AD9" w:rsidRDefault="00864AD9" w:rsidP="00864AD9">
      <w:pPr>
        <w:pStyle w:val="KeepWithNext"/>
        <w:rPr>
          <w:rtl/>
        </w:rPr>
      </w:pPr>
    </w:p>
    <w:p w:rsidR="00760F8A" w:rsidRDefault="00864AD9" w:rsidP="00864AD9">
      <w:pPr>
        <w:rPr>
          <w:rtl/>
        </w:rPr>
      </w:pPr>
      <w:r>
        <w:rPr>
          <w:rFonts w:hint="cs"/>
          <w:rtl/>
        </w:rPr>
        <w:t xml:space="preserve">רגע. החלטה שלך. שנייה. מדוע </w:t>
      </w:r>
      <w:r w:rsidR="00760F8A">
        <w:rPr>
          <w:rFonts w:hint="cs"/>
          <w:rtl/>
        </w:rPr>
        <w:t>מדינה כמדינה צריכה להגיש</w:t>
      </w:r>
      <w:r>
        <w:rPr>
          <w:rFonts w:hint="cs"/>
          <w:rtl/>
        </w:rPr>
        <w:t xml:space="preserve"> תביעה </w:t>
      </w:r>
      <w:bookmarkStart w:id="671" w:name="_ETM_Q1_4272310"/>
      <w:bookmarkEnd w:id="671"/>
      <w:r>
        <w:rPr>
          <w:rFonts w:hint="cs"/>
          <w:rtl/>
        </w:rPr>
        <w:t xml:space="preserve">ייצוגית? להשאיר את התחום של תביעות ייצוגיות לאזרחים ולארגונים שמייצגים </w:t>
      </w:r>
      <w:bookmarkStart w:id="672" w:name="_ETM_Q1_4280277"/>
      <w:bookmarkEnd w:id="672"/>
      <w:r>
        <w:rPr>
          <w:rFonts w:hint="cs"/>
          <w:rtl/>
        </w:rPr>
        <w:t>אזרחים.</w:t>
      </w:r>
    </w:p>
    <w:p w:rsidR="0086299D" w:rsidRDefault="0086299D" w:rsidP="00760F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1266576980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f9"/>
            <w:keepNext/>
            <w:rPr>
              <w:rtl/>
            </w:rPr>
          </w:pPr>
          <w:r w:rsidRPr="0086299D">
            <w:rPr>
              <w:rStyle w:val="afd"/>
              <w:color w:val="000000"/>
              <w:rtl/>
            </w:rPr>
            <w:t>דלית דרור: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760F8A" w:rsidP="0086299D">
      <w:pPr>
        <w:rPr>
          <w:rtl/>
        </w:rPr>
      </w:pPr>
      <w:r>
        <w:rPr>
          <w:rFonts w:hint="cs"/>
          <w:rtl/>
        </w:rPr>
        <w:t>זה בדיוק מה שנדון היום בצהריים</w:t>
      </w:r>
      <w:r w:rsidR="00864AD9">
        <w:rPr>
          <w:rFonts w:hint="cs"/>
          <w:rtl/>
        </w:rPr>
        <w:t>.</w:t>
      </w:r>
    </w:p>
    <w:p w:rsidR="0086299D" w:rsidRDefault="0086299D" w:rsidP="00760F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70317583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4"/>
            <w:keepNext/>
            <w:rPr>
              <w:rtl/>
            </w:rPr>
          </w:pPr>
          <w:r w:rsidRPr="0086299D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760F8A" w:rsidP="00864AD9">
      <w:pPr>
        <w:rPr>
          <w:rtl/>
        </w:rPr>
      </w:pPr>
      <w:r>
        <w:rPr>
          <w:rFonts w:hint="cs"/>
          <w:rtl/>
        </w:rPr>
        <w:t>אמירה של הכנסת</w:t>
      </w:r>
      <w:r w:rsidR="00864AD9">
        <w:rPr>
          <w:rFonts w:hint="cs"/>
          <w:rtl/>
        </w:rPr>
        <w:t xml:space="preserve">. אנחנו לא נכנסים לנבכי בית המשפט, </w:t>
      </w:r>
      <w:bookmarkStart w:id="673" w:name="_ETM_Q1_4286249"/>
      <w:bookmarkEnd w:id="673"/>
      <w:r w:rsidR="00864AD9">
        <w:rPr>
          <w:rFonts w:hint="cs"/>
          <w:rtl/>
        </w:rPr>
        <w:t>אמירה של הכנסת.</w:t>
      </w:r>
    </w:p>
    <w:p w:rsidR="00864AD9" w:rsidRDefault="00864AD9" w:rsidP="00864AD9">
      <w:pPr>
        <w:rPr>
          <w:rtl/>
        </w:rPr>
      </w:pPr>
      <w:bookmarkStart w:id="674" w:name="_ETM_Q1_4289396"/>
      <w:bookmarkEnd w:id="674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9373813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f6"/>
            <w:keepNext/>
            <w:rPr>
              <w:rtl/>
            </w:rPr>
          </w:pPr>
          <w:r w:rsidRPr="0086299D">
            <w:rPr>
              <w:color w:val="000000"/>
              <w:rtl/>
            </w:rPr>
            <w:t xml:space="preserve">היו"ר </w:t>
          </w:r>
          <w:r w:rsidRPr="0086299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864AD9" w:rsidP="00864AD9">
      <w:pPr>
        <w:rPr>
          <w:rtl/>
        </w:rPr>
      </w:pPr>
      <w:bookmarkStart w:id="675" w:name="_ETM_Q1_4290093"/>
      <w:bookmarkEnd w:id="675"/>
      <w:r>
        <w:rPr>
          <w:rFonts w:hint="cs"/>
          <w:rtl/>
        </w:rPr>
        <w:t xml:space="preserve">אמרתי, אני חושב שהאמירה שלנו צריכה להיות כמי </w:t>
      </w:r>
      <w:bookmarkStart w:id="676" w:name="_ETM_Q1_4291431"/>
      <w:bookmarkEnd w:id="676"/>
      <w:r>
        <w:rPr>
          <w:rFonts w:hint="cs"/>
          <w:rtl/>
        </w:rPr>
        <w:t>שאמון על הפיקוח על הרשות המבצעת, ש</w:t>
      </w:r>
      <w:r w:rsidR="00760F8A">
        <w:rPr>
          <w:rFonts w:hint="cs"/>
          <w:rtl/>
        </w:rPr>
        <w:t xml:space="preserve">אנחנו דורשים מהרשות המבצעת להיות ערה </w:t>
      </w:r>
      <w:r>
        <w:rPr>
          <w:rFonts w:hint="cs"/>
          <w:rtl/>
        </w:rPr>
        <w:t xml:space="preserve">למפגעים הסביבתיים, למנוע אותם מראש כשאפשר. </w:t>
      </w:r>
      <w:bookmarkStart w:id="677" w:name="_ETM_Q1_4298440"/>
      <w:bookmarkEnd w:id="677"/>
      <w:r w:rsidR="00760F8A">
        <w:rPr>
          <w:rFonts w:hint="cs"/>
          <w:rtl/>
        </w:rPr>
        <w:t>ואם לא, היא צריכה להיות התובעת בנושא</w:t>
      </w:r>
      <w:r>
        <w:rPr>
          <w:rFonts w:hint="cs"/>
          <w:rtl/>
        </w:rPr>
        <w:t>.</w:t>
      </w:r>
      <w:r w:rsidR="00760F8A">
        <w:rPr>
          <w:rFonts w:hint="cs"/>
          <w:rtl/>
        </w:rPr>
        <w:t xml:space="preserve"> אני לא נכנס </w:t>
      </w:r>
      <w:r>
        <w:rPr>
          <w:rFonts w:hint="cs"/>
          <w:rtl/>
        </w:rPr>
        <w:t xml:space="preserve">עכשיו למה היא עשתה </w:t>
      </w:r>
      <w:bookmarkStart w:id="678" w:name="_ETM_Q1_4308667"/>
      <w:bookmarkEnd w:id="678"/>
      <w:r>
        <w:rPr>
          <w:rFonts w:hint="cs"/>
          <w:rtl/>
        </w:rPr>
        <w:t xml:space="preserve">את זה לא ישירות, אלא רוצה דרך תובענות, כי </w:t>
      </w:r>
      <w:bookmarkStart w:id="679" w:name="_ETM_Q1_4312187"/>
      <w:bookmarkEnd w:id="679"/>
      <w:r w:rsidR="00760F8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היא הייתה עושה את זה ישירות, היינו חוסכים את כל </w:t>
      </w:r>
      <w:bookmarkStart w:id="680" w:name="_ETM_Q1_4314699"/>
      <w:bookmarkEnd w:id="680"/>
      <w:r>
        <w:rPr>
          <w:rFonts w:hint="cs"/>
          <w:rtl/>
        </w:rPr>
        <w:t>התובענות. לא היינו צריכים את התובענות האלה אם המדינה הייתה עושה במקרה הזה, א</w:t>
      </w:r>
      <w:bookmarkStart w:id="681" w:name="_ETM_Q1_4316282"/>
      <w:bookmarkEnd w:id="681"/>
      <w:r>
        <w:rPr>
          <w:rFonts w:hint="cs"/>
          <w:rtl/>
        </w:rPr>
        <w:t xml:space="preserve">ם היא הייתה מראש מונעת. </w:t>
      </w:r>
    </w:p>
    <w:p w:rsidR="0086299D" w:rsidRDefault="0086299D" w:rsidP="00760F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755502529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4"/>
            <w:keepNext/>
            <w:rPr>
              <w:rtl/>
            </w:rPr>
          </w:pPr>
          <w:r w:rsidRPr="0086299D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864AD9" w:rsidP="00864AD9">
      <w:pPr>
        <w:rPr>
          <w:rtl/>
        </w:rPr>
      </w:pPr>
      <w:r>
        <w:rPr>
          <w:rFonts w:hint="cs"/>
          <w:rtl/>
        </w:rPr>
        <w:t xml:space="preserve">נכון. </w:t>
      </w:r>
      <w:r w:rsidR="00760F8A">
        <w:rPr>
          <w:rFonts w:hint="cs"/>
          <w:rtl/>
        </w:rPr>
        <w:t xml:space="preserve">זה לא מדליק לך נורה אדומה? זה לא מדליק לך נורה אדומה? </w:t>
      </w:r>
      <w:r>
        <w:rPr>
          <w:rFonts w:hint="cs"/>
          <w:rtl/>
        </w:rPr>
        <w:t xml:space="preserve">הרי התפקיד שלנו לפקח, </w:t>
      </w:r>
      <w:bookmarkStart w:id="682" w:name="_ETM_Q1_4326376"/>
      <w:bookmarkEnd w:id="682"/>
      <w:r>
        <w:rPr>
          <w:rFonts w:hint="cs"/>
          <w:rtl/>
        </w:rPr>
        <w:t xml:space="preserve">אדוני. </w:t>
      </w:r>
      <w:bookmarkStart w:id="683" w:name="_ETM_Q1_4323154"/>
      <w:bookmarkStart w:id="684" w:name="_ETM_Q1_4323544"/>
      <w:bookmarkStart w:id="685" w:name="_ETM_Q1_4323845"/>
      <w:bookmarkStart w:id="686" w:name="_ETM_Q1_4324032"/>
      <w:bookmarkEnd w:id="683"/>
      <w:bookmarkEnd w:id="684"/>
      <w:bookmarkEnd w:id="685"/>
      <w:bookmarkEnd w:id="686"/>
      <w:r>
        <w:rPr>
          <w:rFonts w:hint="cs"/>
          <w:rtl/>
        </w:rPr>
        <w:t>ל</w:t>
      </w:r>
      <w:r w:rsidR="00760F8A">
        <w:rPr>
          <w:rFonts w:hint="cs"/>
          <w:rtl/>
        </w:rPr>
        <w:t>י זה מדליק לך נורה אדומה</w:t>
      </w:r>
      <w:r>
        <w:rPr>
          <w:rFonts w:hint="cs"/>
          <w:rtl/>
        </w:rPr>
        <w:t>.</w:t>
      </w:r>
    </w:p>
    <w:p w:rsidR="00864AD9" w:rsidRDefault="00864AD9" w:rsidP="00864AD9">
      <w:pPr>
        <w:rPr>
          <w:rtl/>
        </w:rPr>
      </w:pPr>
      <w:bookmarkStart w:id="687" w:name="_ETM_Q1_4326219"/>
      <w:bookmarkStart w:id="688" w:name="_ETM_Q1_4326705"/>
      <w:bookmarkEnd w:id="687"/>
      <w:bookmarkEnd w:id="688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2781600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f6"/>
            <w:keepNext/>
            <w:rPr>
              <w:rtl/>
            </w:rPr>
          </w:pPr>
          <w:r w:rsidRPr="0086299D">
            <w:rPr>
              <w:color w:val="000000"/>
              <w:rtl/>
            </w:rPr>
            <w:t xml:space="preserve">היו"ר </w:t>
          </w:r>
          <w:r w:rsidRPr="0086299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864AD9" w:rsidP="0086299D">
      <w:pPr>
        <w:rPr>
          <w:rtl/>
        </w:rPr>
      </w:pPr>
      <w:r>
        <w:rPr>
          <w:rFonts w:hint="cs"/>
          <w:rtl/>
        </w:rPr>
        <w:t xml:space="preserve">זה בדיוק הדיון שמתנהל עכשיו בבית המשפט, ואני לא חושב שזה מכובד שאנחנו ניכנס. נחכה, נשמע מה נאמר </w:t>
      </w:r>
      <w:bookmarkStart w:id="689" w:name="_ETM_Q1_4332019"/>
      <w:bookmarkEnd w:id="689"/>
      <w:r>
        <w:rPr>
          <w:rFonts w:hint="cs"/>
          <w:rtl/>
        </w:rPr>
        <w:t xml:space="preserve">שם. מה שאנחנו רוצים לעשות </w:t>
      </w:r>
      <w:r>
        <w:rPr>
          <w:rtl/>
        </w:rPr>
        <w:t>–</w:t>
      </w:r>
      <w:r>
        <w:rPr>
          <w:rFonts w:hint="cs"/>
          <w:rtl/>
        </w:rPr>
        <w:t xml:space="preserve"> מאחר וזו </w:t>
      </w:r>
      <w:bookmarkStart w:id="690" w:name="_ETM_Q1_4336376"/>
      <w:bookmarkEnd w:id="690"/>
      <w:r>
        <w:rPr>
          <w:rFonts w:hint="cs"/>
          <w:rtl/>
        </w:rPr>
        <w:t xml:space="preserve">לא הצעת חוק, אלא רק הצעה לדיון </w:t>
      </w:r>
      <w:r>
        <w:rPr>
          <w:rtl/>
        </w:rPr>
        <w:t>–</w:t>
      </w:r>
      <w:r>
        <w:rPr>
          <w:rFonts w:hint="cs"/>
          <w:rtl/>
        </w:rPr>
        <w:t xml:space="preserve"> אני אומר שוב, א', </w:t>
      </w:r>
      <w:bookmarkStart w:id="691" w:name="_ETM_Q1_4338593"/>
      <w:bookmarkEnd w:id="691"/>
      <w:r>
        <w:rPr>
          <w:rFonts w:hint="cs"/>
          <w:rtl/>
        </w:rPr>
        <w:t xml:space="preserve">לברך את הגופים שכן עושים את </w:t>
      </w:r>
      <w:bookmarkStart w:id="692" w:name="_ETM_Q1_4344342"/>
      <w:bookmarkEnd w:id="692"/>
      <w:r>
        <w:rPr>
          <w:rFonts w:hint="cs"/>
          <w:rtl/>
        </w:rPr>
        <w:t xml:space="preserve">זה. ב', שהם עשו דבר חשוב, </w:t>
      </w:r>
      <w:r w:rsidR="00760F8A">
        <w:rPr>
          <w:rFonts w:hint="cs"/>
          <w:rtl/>
        </w:rPr>
        <w:t>אני חושב</w:t>
      </w:r>
      <w:r>
        <w:rPr>
          <w:rFonts w:hint="cs"/>
          <w:rtl/>
        </w:rPr>
        <w:t>, מבחינת זה</w:t>
      </w:r>
      <w:r w:rsidR="00760F8A">
        <w:rPr>
          <w:rFonts w:hint="cs"/>
          <w:rtl/>
        </w:rPr>
        <w:t xml:space="preserve"> שהעירו את הדוב, את המדינה לנושא</w:t>
      </w:r>
      <w:r w:rsidR="00D8198A">
        <w:rPr>
          <w:rFonts w:hint="cs"/>
          <w:rtl/>
        </w:rPr>
        <w:t>, והלוואי שמכאן ולהבא לא נזדקק לתובענות ייצוגיות,</w:t>
      </w:r>
      <w:r w:rsidR="00760F8A">
        <w:rPr>
          <w:rFonts w:hint="cs"/>
          <w:rtl/>
        </w:rPr>
        <w:t xml:space="preserve"> אלא הם יעשו את זה</w:t>
      </w:r>
      <w:r w:rsidR="00D8198A">
        <w:rPr>
          <w:rFonts w:hint="cs"/>
          <w:rtl/>
        </w:rPr>
        <w:t>.</w:t>
      </w:r>
      <w:r w:rsidR="00760F8A">
        <w:rPr>
          <w:rFonts w:hint="cs"/>
          <w:rtl/>
        </w:rPr>
        <w:t xml:space="preserve"> את ההמשך</w:t>
      </w:r>
      <w:r w:rsidR="00D8198A">
        <w:rPr>
          <w:rFonts w:hint="cs"/>
          <w:rtl/>
        </w:rPr>
        <w:t xml:space="preserve"> נראה. </w:t>
      </w:r>
    </w:p>
    <w:p w:rsidR="0086299D" w:rsidRDefault="0086299D" w:rsidP="00760F8A">
      <w:pPr>
        <w:rPr>
          <w:rtl/>
        </w:rPr>
      </w:pPr>
    </w:p>
    <w:bookmarkStart w:id="693" w:name="_ETM_Q1_4358667" w:displacedByCustomXml="next"/>
    <w:bookmarkEnd w:id="693" w:displacedByCustomXml="next"/>
    <w:bookmarkStart w:id="694" w:name="_ETM_Q1_4356643" w:displacedByCustomXml="next"/>
    <w:bookmarkEnd w:id="694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210851483"/>
        <w:placeholder>
          <w:docPart w:val="DefaultPlaceholder_-1854013440"/>
        </w:placeholder>
        <w15:color w:val="993366"/>
      </w:sdtPr>
      <w:sdtEndPr/>
      <w:sdtContent>
        <w:p w:rsidR="00D8198A" w:rsidRDefault="00D8198A" w:rsidP="00D8198A">
          <w:pPr>
            <w:pStyle w:val="a4"/>
            <w:keepNext/>
            <w:rPr>
              <w:rtl/>
            </w:rPr>
          </w:pPr>
          <w:r w:rsidRPr="00D8198A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D8198A" w:rsidRDefault="00D8198A" w:rsidP="00D8198A">
      <w:pPr>
        <w:pStyle w:val="KeepWithNext"/>
        <w:rPr>
          <w:rtl/>
        </w:rPr>
      </w:pPr>
    </w:p>
    <w:p w:rsidR="00D8198A" w:rsidRDefault="00D8198A" w:rsidP="00D8198A">
      <w:pPr>
        <w:rPr>
          <w:rtl/>
        </w:rPr>
      </w:pPr>
      <w:bookmarkStart w:id="695" w:name="_ETM_Q1_4361372"/>
      <w:bookmarkEnd w:id="695"/>
      <w:r>
        <w:rPr>
          <w:rFonts w:hint="cs"/>
          <w:rtl/>
        </w:rPr>
        <w:t>עשו פה עכשיו תקדים שיש לו השלכות חמור</w:t>
      </w:r>
      <w:r w:rsidR="00035568">
        <w:rPr>
          <w:rFonts w:hint="cs"/>
          <w:rtl/>
        </w:rPr>
        <w:t>ות</w:t>
      </w:r>
      <w:r>
        <w:rPr>
          <w:rFonts w:hint="cs"/>
          <w:rtl/>
        </w:rPr>
        <w:t>.</w:t>
      </w:r>
    </w:p>
    <w:p w:rsidR="00D8198A" w:rsidRPr="00D8198A" w:rsidRDefault="00D8198A" w:rsidP="00D8198A">
      <w:pPr>
        <w:rPr>
          <w:rtl/>
        </w:rPr>
      </w:pPr>
      <w:bookmarkStart w:id="696" w:name="_ETM_Q1_4358186"/>
      <w:bookmarkStart w:id="697" w:name="_ETM_Q1_4358532"/>
      <w:bookmarkEnd w:id="696"/>
      <w:bookmarkEnd w:id="697"/>
    </w:p>
    <w:sdt>
      <w:sdtPr>
        <w:rPr>
          <w:rFonts w:hint="cs"/>
          <w:rtl/>
        </w:rPr>
        <w:alias w:val="אורח"/>
        <w:tag w:val="&lt;ID&gt;718427&lt;/ID&gt;&lt;Name&gt;דלית דרור&lt;/Name&gt;&lt;Data&gt;דלית דרור&lt;/Data&gt;&lt;Shortcut&gt;דלדר&lt;/Shortcut&gt;&lt;Title&gt;יועמש המשרד, המשרד להגנת הסביבה&lt;/Title&gt;"/>
        <w:id w:val="1167526522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f9"/>
            <w:keepNext/>
            <w:rPr>
              <w:rtl/>
            </w:rPr>
          </w:pPr>
          <w:r w:rsidRPr="0086299D">
            <w:rPr>
              <w:rStyle w:val="afd"/>
              <w:color w:val="000000"/>
              <w:rtl/>
            </w:rPr>
            <w:t>דלית דרור: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760F8A" w:rsidP="00D8198A">
      <w:pPr>
        <w:rPr>
          <w:rtl/>
        </w:rPr>
      </w:pPr>
      <w:r>
        <w:rPr>
          <w:rFonts w:hint="cs"/>
          <w:rtl/>
        </w:rPr>
        <w:t xml:space="preserve">אני יכולה לעדכן </w:t>
      </w:r>
      <w:r w:rsidR="00D8198A">
        <w:rPr>
          <w:rFonts w:hint="cs"/>
          <w:rtl/>
        </w:rPr>
        <w:t xml:space="preserve">בינתיים </w:t>
      </w:r>
      <w:bookmarkStart w:id="698" w:name="_ETM_Q1_4359796"/>
      <w:bookmarkEnd w:id="698"/>
      <w:r w:rsidR="00D8198A">
        <w:rPr>
          <w:rFonts w:hint="cs"/>
          <w:rtl/>
        </w:rPr>
        <w:t>שפרקליט המדינה אישר. לא המשנה לפרקליט המדינה, אלא פרקליט המדינה אישר את הקונספט.</w:t>
      </w:r>
    </w:p>
    <w:p w:rsidR="00D8198A" w:rsidRDefault="00D8198A" w:rsidP="00D8198A">
      <w:pPr>
        <w:rPr>
          <w:rtl/>
        </w:rPr>
      </w:pPr>
      <w:bookmarkStart w:id="699" w:name="_ETM_Q1_4364056"/>
      <w:bookmarkEnd w:id="699"/>
    </w:p>
    <w:bookmarkStart w:id="700" w:name="_ETM_Q1_4364911" w:displacedByCustomXml="next"/>
    <w:bookmarkEnd w:id="700" w:displacedByCustomXml="next"/>
    <w:bookmarkStart w:id="701" w:name="_ETM_Q1_4364697" w:displacedByCustomXml="next"/>
    <w:bookmarkEnd w:id="701" w:displacedByCustomXml="next"/>
    <w:bookmarkStart w:id="702" w:name="_ETM_Q1_4364407" w:displacedByCustomXml="next"/>
    <w:bookmarkEnd w:id="70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5059314"/>
        <w:placeholder>
          <w:docPart w:val="DefaultPlaceholder_-1854013440"/>
        </w:placeholder>
        <w15:color w:val="993366"/>
      </w:sdtPr>
      <w:sdtEndPr/>
      <w:sdtContent>
        <w:p w:rsidR="00D8198A" w:rsidRDefault="00D8198A" w:rsidP="00D8198A">
          <w:pPr>
            <w:pStyle w:val="af6"/>
            <w:keepNext/>
            <w:rPr>
              <w:rtl/>
            </w:rPr>
          </w:pPr>
          <w:r w:rsidRPr="00D8198A">
            <w:rPr>
              <w:color w:val="000000"/>
              <w:rtl/>
            </w:rPr>
            <w:t xml:space="preserve">היו"ר </w:t>
          </w:r>
          <w:r w:rsidRPr="00D8198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8198A" w:rsidRDefault="00D8198A" w:rsidP="00D8198A">
      <w:pPr>
        <w:pStyle w:val="KeepWithNext"/>
        <w:rPr>
          <w:rtl/>
        </w:rPr>
      </w:pPr>
    </w:p>
    <w:p w:rsidR="00D8198A" w:rsidRPr="00D8198A" w:rsidRDefault="00D8198A" w:rsidP="00D8198A">
      <w:pPr>
        <w:rPr>
          <w:rtl/>
        </w:rPr>
      </w:pPr>
      <w:bookmarkStart w:id="703" w:name="_ETM_Q1_4367898"/>
      <w:bookmarkEnd w:id="703"/>
      <w:r>
        <w:rPr>
          <w:rFonts w:hint="cs"/>
          <w:rtl/>
        </w:rPr>
        <w:t xml:space="preserve">בסדר. אני לא רוצה להיכנס לזה כרגע. אני לא רוצה להיכנס לזה, והוא לא </w:t>
      </w:r>
      <w:bookmarkStart w:id="704" w:name="_ETM_Q1_4369305"/>
      <w:bookmarkEnd w:id="704"/>
      <w:r>
        <w:rPr>
          <w:rFonts w:hint="cs"/>
          <w:rtl/>
        </w:rPr>
        <w:t xml:space="preserve">נמצא פה, הוא נמצא עכשיו באמצע דיון משפטי </w:t>
      </w:r>
      <w:bookmarkStart w:id="705" w:name="_ETM_Q1_4368809"/>
      <w:bookmarkEnd w:id="705"/>
      <w:r>
        <w:rPr>
          <w:rFonts w:hint="cs"/>
          <w:rtl/>
        </w:rPr>
        <w:t xml:space="preserve">בדיוק על הנושא הזה, אז זו לא בחוכמה </w:t>
      </w:r>
      <w:bookmarkStart w:id="706" w:name="_ETM_Q1_4372440"/>
      <w:bookmarkEnd w:id="706"/>
      <w:r>
        <w:rPr>
          <w:rFonts w:hint="cs"/>
          <w:rtl/>
        </w:rPr>
        <w:t xml:space="preserve">שאנחנו נעשה את זה. </w:t>
      </w:r>
    </w:p>
    <w:p w:rsidR="0086299D" w:rsidRDefault="0086299D" w:rsidP="00760F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1002397456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4"/>
            <w:keepNext/>
            <w:rPr>
              <w:rtl/>
            </w:rPr>
          </w:pPr>
          <w:r w:rsidRPr="0086299D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D8198A" w:rsidP="00D8198A">
      <w:pPr>
        <w:rPr>
          <w:rtl/>
        </w:rPr>
      </w:pPr>
      <w:r>
        <w:rPr>
          <w:rFonts w:hint="cs"/>
          <w:rtl/>
        </w:rPr>
        <w:t>אדוני, מה אתה מדווח למליאה? הרי זה דיון מהיר, אתה צריך לדווח עליו למליאה. מה תדווח למליאה?</w:t>
      </w:r>
    </w:p>
    <w:p w:rsidR="00D8198A" w:rsidRDefault="00D8198A" w:rsidP="00D8198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16100961"/>
        <w:placeholder>
          <w:docPart w:val="DefaultPlaceholder_-1854013440"/>
        </w:placeholder>
        <w15:color w:val="993366"/>
      </w:sdtPr>
      <w:sdtEndPr/>
      <w:sdtContent>
        <w:p w:rsidR="00D8198A" w:rsidRDefault="00D8198A" w:rsidP="00D8198A">
          <w:pPr>
            <w:pStyle w:val="af6"/>
            <w:keepNext/>
            <w:rPr>
              <w:rtl/>
            </w:rPr>
          </w:pPr>
          <w:r w:rsidRPr="00D8198A">
            <w:rPr>
              <w:color w:val="000000"/>
              <w:rtl/>
            </w:rPr>
            <w:t xml:space="preserve">היו"ר </w:t>
          </w:r>
          <w:r w:rsidRPr="00D8198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8198A" w:rsidRDefault="00D8198A" w:rsidP="00D8198A">
      <w:pPr>
        <w:pStyle w:val="KeepWithNext"/>
        <w:rPr>
          <w:rtl/>
        </w:rPr>
      </w:pPr>
    </w:p>
    <w:p w:rsidR="00D8198A" w:rsidRDefault="00D8198A" w:rsidP="00D8198A">
      <w:pPr>
        <w:rPr>
          <w:rtl/>
        </w:rPr>
      </w:pPr>
      <w:r>
        <w:rPr>
          <w:rFonts w:hint="cs"/>
          <w:rtl/>
        </w:rPr>
        <w:t>אני לא יודע אם אני צריך לדווח.</w:t>
      </w:r>
    </w:p>
    <w:p w:rsidR="00D8198A" w:rsidRDefault="00D8198A" w:rsidP="00D819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58067235"/>
        <w:placeholder>
          <w:docPart w:val="DefaultPlaceholder_-1854013440"/>
        </w:placeholder>
        <w15:color w:val="993366"/>
      </w:sdtPr>
      <w:sdtEndPr/>
      <w:sdtContent>
        <w:p w:rsidR="00D8198A" w:rsidRDefault="00D8198A" w:rsidP="00D8198A">
          <w:pPr>
            <w:pStyle w:val="a4"/>
            <w:keepNext/>
            <w:rPr>
              <w:rtl/>
            </w:rPr>
          </w:pPr>
          <w:r w:rsidRPr="00D8198A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D8198A" w:rsidRDefault="00D8198A" w:rsidP="00D8198A">
      <w:pPr>
        <w:pStyle w:val="KeepWithNext"/>
        <w:rPr>
          <w:rtl/>
        </w:rPr>
      </w:pPr>
    </w:p>
    <w:p w:rsidR="00760F8A" w:rsidRDefault="00760F8A" w:rsidP="00760F8A">
      <w:pPr>
        <w:rPr>
          <w:rtl/>
        </w:rPr>
      </w:pPr>
      <w:r>
        <w:rPr>
          <w:rFonts w:hint="cs"/>
          <w:rtl/>
        </w:rPr>
        <w:t>זו הפרוצדורה</w:t>
      </w:r>
      <w:r w:rsidR="00D8198A">
        <w:rPr>
          <w:rFonts w:hint="cs"/>
          <w:rtl/>
        </w:rPr>
        <w:t>.</w:t>
      </w:r>
    </w:p>
    <w:p w:rsidR="00D8198A" w:rsidRDefault="00D8198A" w:rsidP="00760F8A">
      <w:pPr>
        <w:rPr>
          <w:rtl/>
        </w:rPr>
      </w:pPr>
      <w:bookmarkStart w:id="707" w:name="_ETM_Q1_4376403"/>
      <w:bookmarkEnd w:id="707"/>
    </w:p>
    <w:bookmarkStart w:id="708" w:name="_ETM_Q1_4380466" w:displacedByCustomXml="next"/>
    <w:bookmarkEnd w:id="708" w:displacedByCustomXml="next"/>
    <w:bookmarkStart w:id="709" w:name="_ETM_Q1_4377276" w:displacedByCustomXml="next"/>
    <w:bookmarkEnd w:id="709" w:displacedByCustomXml="next"/>
    <w:bookmarkStart w:id="710" w:name="_ETM_Q1_4377027" w:displacedByCustomXml="next"/>
    <w:bookmarkEnd w:id="710" w:displacedByCustomXml="next"/>
    <w:bookmarkStart w:id="711" w:name="_ETM_Q1_4376730" w:displacedByCustomXml="next"/>
    <w:bookmarkEnd w:id="711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725669868"/>
        <w:placeholder>
          <w:docPart w:val="DefaultPlaceholder_-1854013440"/>
        </w:placeholder>
        <w15:color w:val="993366"/>
      </w:sdtPr>
      <w:sdtEndPr/>
      <w:sdtContent>
        <w:p w:rsidR="00D8198A" w:rsidRDefault="00D8198A" w:rsidP="00D8198A">
          <w:pPr>
            <w:pStyle w:val="a4"/>
            <w:keepNext/>
            <w:rPr>
              <w:rtl/>
            </w:rPr>
          </w:pPr>
          <w:r w:rsidRPr="00D8198A">
            <w:rPr>
              <w:rStyle w:val="afd"/>
              <w:color w:val="000000"/>
              <w:rtl/>
            </w:rPr>
            <w:t>יעל כהן-פארן (המחנה הציוני):</w:t>
          </w:r>
        </w:p>
      </w:sdtContent>
    </w:sdt>
    <w:p w:rsidR="00D8198A" w:rsidRDefault="00D8198A" w:rsidP="00D8198A">
      <w:pPr>
        <w:pStyle w:val="KeepWithNext"/>
        <w:rPr>
          <w:rtl/>
        </w:rPr>
      </w:pPr>
    </w:p>
    <w:p w:rsidR="00D8198A" w:rsidRDefault="00D8198A" w:rsidP="00D8198A">
      <w:pPr>
        <w:rPr>
          <w:rtl/>
        </w:rPr>
      </w:pPr>
      <w:bookmarkStart w:id="712" w:name="_ETM_Q1_4383432"/>
      <w:bookmarkEnd w:id="712"/>
      <w:r>
        <w:rPr>
          <w:rFonts w:hint="cs"/>
          <w:rtl/>
        </w:rPr>
        <w:t>זה איזשהו סיכום. סיכום.</w:t>
      </w:r>
    </w:p>
    <w:p w:rsidR="00D8198A" w:rsidRPr="00D8198A" w:rsidRDefault="00D8198A" w:rsidP="00D8198A">
      <w:pPr>
        <w:rPr>
          <w:rtl/>
        </w:rPr>
      </w:pPr>
      <w:bookmarkStart w:id="713" w:name="_ETM_Q1_4382612"/>
      <w:bookmarkEnd w:id="71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27682280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f6"/>
            <w:keepNext/>
            <w:rPr>
              <w:rtl/>
            </w:rPr>
          </w:pPr>
          <w:r w:rsidRPr="0086299D">
            <w:rPr>
              <w:color w:val="000000"/>
              <w:rtl/>
            </w:rPr>
            <w:t xml:space="preserve">היו"ר </w:t>
          </w:r>
          <w:r w:rsidRPr="0086299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6299D" w:rsidRDefault="0086299D" w:rsidP="0086299D">
      <w:pPr>
        <w:pStyle w:val="KeepWithNext"/>
        <w:rPr>
          <w:rtl/>
        </w:rPr>
      </w:pPr>
      <w:bookmarkStart w:id="714" w:name="_ETM_Q1_4383168"/>
      <w:bookmarkEnd w:id="714"/>
    </w:p>
    <w:p w:rsidR="00760F8A" w:rsidRDefault="00D8198A" w:rsidP="00D8198A">
      <w:pPr>
        <w:rPr>
          <w:rtl/>
        </w:rPr>
      </w:pPr>
      <w:r>
        <w:rPr>
          <w:rFonts w:hint="cs"/>
          <w:rtl/>
        </w:rPr>
        <w:t xml:space="preserve">אני אומר, </w:t>
      </w:r>
      <w:r w:rsidR="00760F8A">
        <w:rPr>
          <w:rFonts w:hint="cs"/>
          <w:rtl/>
        </w:rPr>
        <w:t xml:space="preserve">הסיכום </w:t>
      </w:r>
      <w:r>
        <w:rPr>
          <w:rtl/>
        </w:rPr>
        <w:t>–</w:t>
      </w:r>
      <w:r>
        <w:rPr>
          <w:rFonts w:hint="cs"/>
          <w:rtl/>
        </w:rPr>
        <w:t xml:space="preserve"> א', </w:t>
      </w:r>
      <w:r w:rsidR="00760F8A">
        <w:rPr>
          <w:rFonts w:hint="cs"/>
          <w:rtl/>
        </w:rPr>
        <w:t xml:space="preserve">אנחנו מברכים את כל הגופים האזרחיים </w:t>
      </w:r>
      <w:r>
        <w:rPr>
          <w:rFonts w:hint="cs"/>
          <w:rtl/>
        </w:rPr>
        <w:t xml:space="preserve">על כך </w:t>
      </w:r>
      <w:bookmarkStart w:id="715" w:name="_ETM_Q1_4393443"/>
      <w:bookmarkEnd w:id="715"/>
      <w:r>
        <w:rPr>
          <w:rFonts w:hint="cs"/>
          <w:rtl/>
        </w:rPr>
        <w:t>שהם ערים לנושא, שהם מטפלים בנושא, שהם הגישו תובענות בנושא.</w:t>
      </w:r>
      <w:bookmarkStart w:id="716" w:name="_ETM_Q1_4394100"/>
      <w:bookmarkEnd w:id="716"/>
      <w:r>
        <w:rPr>
          <w:rFonts w:hint="cs"/>
          <w:rtl/>
        </w:rPr>
        <w:t xml:space="preserve"> </w:t>
      </w:r>
    </w:p>
    <w:p w:rsidR="00035568" w:rsidRDefault="00035568" w:rsidP="00D8198A">
      <w:pPr>
        <w:rPr>
          <w:rtl/>
        </w:rPr>
      </w:pPr>
      <w:bookmarkStart w:id="717" w:name="_ETM_Q1_4397364"/>
      <w:bookmarkStart w:id="718" w:name="_ETM_Q1_4397639"/>
      <w:bookmarkEnd w:id="717"/>
      <w:bookmarkEnd w:id="718"/>
    </w:p>
    <w:sdt>
      <w:sdtPr>
        <w:rPr>
          <w:rFonts w:hint="cs"/>
          <w:rtl/>
        </w:rPr>
        <w:alias w:val="אורח"/>
        <w:tag w:val="&lt;ID&gt;&lt;/ID&gt;&lt;Name&gt;חיה ארז&lt;/Name&gt;&lt;Shortcut&gt;חיאר&lt;/Shortcut&gt;&lt;Title&gt;עמותת צלול&lt;/Title&gt;"/>
        <w:id w:val="-2048140867"/>
        <w:placeholder>
          <w:docPart w:val="DefaultPlaceholder_-1854013440"/>
        </w:placeholder>
        <w15:color w:val="993366"/>
      </w:sdtPr>
      <w:sdtEndPr/>
      <w:sdtContent>
        <w:p w:rsidR="00035568" w:rsidRDefault="00035568" w:rsidP="00035568">
          <w:pPr>
            <w:pStyle w:val="af9"/>
            <w:keepNext/>
            <w:rPr>
              <w:rtl/>
            </w:rPr>
          </w:pPr>
          <w:r w:rsidRPr="00035568">
            <w:rPr>
              <w:rStyle w:val="afd"/>
              <w:color w:val="000000"/>
              <w:rtl/>
            </w:rPr>
            <w:t>חיה ארז:</w:t>
          </w:r>
        </w:p>
      </w:sdtContent>
    </w:sdt>
    <w:p w:rsidR="00035568" w:rsidRDefault="00035568" w:rsidP="00035568">
      <w:pPr>
        <w:pStyle w:val="KeepWithNext"/>
        <w:rPr>
          <w:rtl/>
        </w:rPr>
      </w:pPr>
    </w:p>
    <w:p w:rsidR="00DD062D" w:rsidRDefault="00DD062D" w:rsidP="00035568">
      <w:pPr>
        <w:rPr>
          <w:rtl/>
        </w:rPr>
      </w:pPr>
      <w:r w:rsidRPr="00035568">
        <w:rPr>
          <w:rFonts w:hint="cs"/>
          <w:rtl/>
        </w:rPr>
        <w:t>אלו לא גופים, אלה אזרחים</w:t>
      </w:r>
      <w:r w:rsidR="00D8198A" w:rsidRPr="00035568">
        <w:rPr>
          <w:rFonts w:hint="cs"/>
          <w:rtl/>
        </w:rPr>
        <w:t>.</w:t>
      </w:r>
    </w:p>
    <w:p w:rsidR="0086299D" w:rsidRDefault="0086299D" w:rsidP="0086299D">
      <w:pPr>
        <w:rPr>
          <w:rtl/>
        </w:rPr>
      </w:pPr>
    </w:p>
    <w:bookmarkStart w:id="719" w:name="_ETM_Q1_4396526" w:displacedByCustomXml="next"/>
    <w:bookmarkEnd w:id="719" w:displacedByCustomXml="next"/>
    <w:bookmarkStart w:id="720" w:name="_ETM_Q1_4396203" w:displacedByCustomXml="next"/>
    <w:bookmarkEnd w:id="72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93022837"/>
        <w:placeholder>
          <w:docPart w:val="DefaultPlaceholder_-1854013440"/>
        </w:placeholder>
        <w15:color w:val="993366"/>
      </w:sdtPr>
      <w:sdtEndPr/>
      <w:sdtContent>
        <w:p w:rsidR="00D8198A" w:rsidRDefault="00D8198A" w:rsidP="00D8198A">
          <w:pPr>
            <w:pStyle w:val="af6"/>
            <w:keepNext/>
            <w:rPr>
              <w:rtl/>
            </w:rPr>
          </w:pPr>
          <w:r w:rsidRPr="00D8198A">
            <w:rPr>
              <w:color w:val="000000"/>
              <w:rtl/>
            </w:rPr>
            <w:t xml:space="preserve">היו"ר </w:t>
          </w:r>
          <w:r w:rsidRPr="00D8198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8198A" w:rsidRDefault="00D8198A" w:rsidP="00D8198A">
      <w:pPr>
        <w:pStyle w:val="KeepWithNext"/>
        <w:rPr>
          <w:rtl/>
        </w:rPr>
      </w:pPr>
    </w:p>
    <w:p w:rsidR="00D8198A" w:rsidRDefault="00D8198A" w:rsidP="00D8198A">
      <w:pPr>
        <w:rPr>
          <w:rtl/>
        </w:rPr>
      </w:pPr>
      <w:bookmarkStart w:id="721" w:name="_ETM_Q1_4398823"/>
      <w:bookmarkEnd w:id="721"/>
      <w:r>
        <w:rPr>
          <w:rFonts w:hint="cs"/>
          <w:rtl/>
        </w:rPr>
        <w:t>אמרתי, אזרחים. את האזרחים עצמם ואת הארגונים. צודקת, את האזרחים</w:t>
      </w:r>
      <w:bookmarkStart w:id="722" w:name="_ETM_Q1_4404366"/>
      <w:bookmarkEnd w:id="722"/>
      <w:r>
        <w:rPr>
          <w:rFonts w:hint="cs"/>
          <w:rtl/>
        </w:rPr>
        <w:t xml:space="preserve"> ואת הארגונים שעשו את זה. דבר נוסף, גרמו לכך </w:t>
      </w:r>
      <w:bookmarkStart w:id="723" w:name="_ETM_Q1_4410982"/>
      <w:bookmarkEnd w:id="723"/>
      <w:r>
        <w:rPr>
          <w:rFonts w:hint="cs"/>
          <w:rtl/>
        </w:rPr>
        <w:t xml:space="preserve">שהמדינה, משרדי הממשלה נכנסים לעניין. ושוב, לאחל לכולם </w:t>
      </w:r>
      <w:bookmarkStart w:id="724" w:name="_ETM_Q1_4418808"/>
      <w:bookmarkEnd w:id="724"/>
      <w:r>
        <w:rPr>
          <w:rFonts w:hint="cs"/>
          <w:rtl/>
        </w:rPr>
        <w:t>קודם כל - - -</w:t>
      </w:r>
    </w:p>
    <w:p w:rsidR="00D8198A" w:rsidRPr="00D8198A" w:rsidRDefault="00D8198A" w:rsidP="00D8198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189&lt;/ID&gt;&lt;Name&gt;ציפי רון&lt;/Name&gt;&lt;Data&gt;ציפי רון&lt;/Data&gt;&lt;Shortcut&gt;צירו&lt;/Shortcut&gt;&lt;Title&gt;יור איכות הסביבה, מועצת ארגוני עולים&lt;/Title&gt;"/>
        <w:id w:val="1746999545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f9"/>
            <w:keepNext/>
            <w:rPr>
              <w:rtl/>
            </w:rPr>
          </w:pPr>
          <w:r w:rsidRPr="0086299D">
            <w:rPr>
              <w:rStyle w:val="afd"/>
              <w:color w:val="000000"/>
              <w:rtl/>
            </w:rPr>
            <w:t>ציפי רון: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DD062D" w:rsidRDefault="00D8198A" w:rsidP="00D8198A">
      <w:pPr>
        <w:rPr>
          <w:rtl/>
        </w:rPr>
      </w:pPr>
      <w:r>
        <w:rPr>
          <w:rFonts w:hint="cs"/>
          <w:rtl/>
        </w:rPr>
        <w:t xml:space="preserve">לא הצלחנו לגרום למדינה לפקח </w:t>
      </w:r>
      <w:bookmarkStart w:id="725" w:name="_ETM_Q1_4419937"/>
      <w:bookmarkEnd w:id="725"/>
      <w:r>
        <w:rPr>
          <w:rFonts w:hint="cs"/>
          <w:rtl/>
        </w:rPr>
        <w:t>כמו שצריך.</w:t>
      </w:r>
    </w:p>
    <w:p w:rsidR="00D8198A" w:rsidRDefault="00D8198A" w:rsidP="00D8198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19418674"/>
        <w:placeholder>
          <w:docPart w:val="DefaultPlaceholder_-1854013440"/>
        </w:placeholder>
        <w15:color w:val="993366"/>
      </w:sdtPr>
      <w:sdtEndPr/>
      <w:sdtContent>
        <w:p w:rsidR="0086299D" w:rsidRDefault="0086299D" w:rsidP="0086299D">
          <w:pPr>
            <w:pStyle w:val="af6"/>
            <w:keepNext/>
            <w:rPr>
              <w:rtl/>
            </w:rPr>
          </w:pPr>
          <w:r w:rsidRPr="0086299D">
            <w:rPr>
              <w:color w:val="000000"/>
              <w:rtl/>
            </w:rPr>
            <w:t xml:space="preserve">היו"ר </w:t>
          </w:r>
          <w:r w:rsidRPr="0086299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6299D" w:rsidRDefault="0086299D" w:rsidP="0086299D">
      <w:pPr>
        <w:pStyle w:val="KeepWithNext"/>
        <w:rPr>
          <w:rtl/>
        </w:rPr>
      </w:pPr>
    </w:p>
    <w:p w:rsidR="00760F8A" w:rsidRDefault="00D8198A" w:rsidP="00D8198A">
      <w:pPr>
        <w:rPr>
          <w:rtl/>
        </w:rPr>
      </w:pPr>
      <w:r>
        <w:rPr>
          <w:rFonts w:hint="cs"/>
          <w:rtl/>
        </w:rPr>
        <w:t xml:space="preserve">להבא למנוע, שלא נגיע למצבים כאלו. אם </w:t>
      </w:r>
      <w:bookmarkStart w:id="726" w:name="_ETM_Q1_4424493"/>
      <w:bookmarkEnd w:id="726"/>
      <w:r>
        <w:rPr>
          <w:rFonts w:hint="cs"/>
          <w:rtl/>
        </w:rPr>
        <w:t xml:space="preserve">מגיעים למצבים כאלו, לתבוע את מי שצריך לתבוע, </w:t>
      </w:r>
      <w:r w:rsidR="00DD062D">
        <w:rPr>
          <w:rFonts w:hint="cs"/>
          <w:rtl/>
        </w:rPr>
        <w:t xml:space="preserve">ואחר כך </w:t>
      </w:r>
      <w:r>
        <w:rPr>
          <w:rFonts w:hint="cs"/>
          <w:rtl/>
        </w:rPr>
        <w:t xml:space="preserve">גם לשקם את מה שצריך לשקם. </w:t>
      </w:r>
      <w:bookmarkStart w:id="727" w:name="_ETM_Q1_4433138"/>
      <w:bookmarkEnd w:id="727"/>
      <w:r>
        <w:rPr>
          <w:rFonts w:hint="cs"/>
          <w:rtl/>
        </w:rPr>
        <w:t xml:space="preserve">זה בדרך כלל בכוחה של המדינה לעשות. הדיון סגור. יישר </w:t>
      </w:r>
      <w:bookmarkStart w:id="728" w:name="_ETM_Q1_4435369"/>
      <w:bookmarkEnd w:id="728"/>
      <w:r>
        <w:rPr>
          <w:rFonts w:hint="cs"/>
          <w:rtl/>
        </w:rPr>
        <w:t>כוח.</w:t>
      </w:r>
    </w:p>
    <w:p w:rsidR="00DD062D" w:rsidRDefault="00DD062D" w:rsidP="00760F8A">
      <w:pPr>
        <w:rPr>
          <w:rtl/>
        </w:rPr>
      </w:pPr>
      <w:bookmarkStart w:id="729" w:name="_ETM_Q1_4438425"/>
      <w:bookmarkEnd w:id="729"/>
    </w:p>
    <w:p w:rsidR="00574AC5" w:rsidRDefault="00574AC5" w:rsidP="00760F8A">
      <w:pPr>
        <w:rPr>
          <w:rtl/>
        </w:rPr>
      </w:pPr>
      <w:bookmarkStart w:id="730" w:name="_ETM_Q1_4441228"/>
      <w:bookmarkEnd w:id="730"/>
    </w:p>
    <w:sdt>
      <w:sdtPr>
        <w:rPr>
          <w:rtl/>
        </w:rPr>
        <w:alias w:val="סיום"/>
        <w:tag w:val="&lt;ID&gt;&lt;/ID&gt;&lt;Name&gt;הישיבה ננעלה בשעה 10:10.&lt;/Name&gt;&lt;Data&gt;הישיבה ננעלה בשעה 10:10.&lt;/Data&gt;&lt;EndDateTime&gt;10:10&lt;/EndDateTime&gt;"/>
        <w:id w:val="1260565898"/>
        <w:placeholder>
          <w:docPart w:val="DefaultPlaceholder_-1854013440"/>
        </w:placeholder>
        <w15:color w:val="993366"/>
      </w:sdtPr>
      <w:sdtEndPr/>
      <w:sdtContent>
        <w:p w:rsidR="00DD062D" w:rsidRDefault="00DD062D" w:rsidP="00DD062D">
          <w:pPr>
            <w:pStyle w:val="afc"/>
            <w:keepNext/>
            <w:rPr>
              <w:rtl/>
            </w:rPr>
          </w:pPr>
          <w:r w:rsidRPr="00DD062D">
            <w:rPr>
              <w:rStyle w:val="afd"/>
              <w:color w:val="000000"/>
              <w:rtl/>
            </w:rPr>
            <w:t>הישיבה ננעלה בשעה 10:10.</w:t>
          </w:r>
        </w:p>
      </w:sdtContent>
    </w:sdt>
    <w:p w:rsidR="00DD062D" w:rsidRDefault="00DD062D" w:rsidP="00DD062D">
      <w:pPr>
        <w:pStyle w:val="KeepWithNext"/>
        <w:rPr>
          <w:rtl/>
        </w:rPr>
      </w:pPr>
    </w:p>
    <w:p w:rsidR="00DD062D" w:rsidRPr="00DD062D" w:rsidRDefault="00DD062D" w:rsidP="00DD062D">
      <w:pPr>
        <w:rPr>
          <w:rtl/>
        </w:rPr>
      </w:pPr>
    </w:p>
    <w:p w:rsidR="00760F8A" w:rsidRDefault="00760F8A" w:rsidP="00760F8A">
      <w:pPr>
        <w:rPr>
          <w:rtl/>
        </w:rPr>
      </w:pPr>
    </w:p>
    <w:p w:rsidR="00A0552E" w:rsidRPr="00A0552E" w:rsidRDefault="00A0552E" w:rsidP="00A0552E">
      <w:pPr>
        <w:rPr>
          <w:rtl/>
        </w:rPr>
      </w:pPr>
    </w:p>
    <w:p w:rsidR="00A0552E" w:rsidRDefault="00A0552E" w:rsidP="00A0552E">
      <w:pPr>
        <w:rPr>
          <w:rtl/>
        </w:rPr>
      </w:pPr>
      <w:r>
        <w:rPr>
          <w:rFonts w:hint="cs"/>
          <w:rtl/>
        </w:rPr>
        <w:t xml:space="preserve"> </w:t>
      </w:r>
    </w:p>
    <w:p w:rsidR="00A0552E" w:rsidRPr="00A0552E" w:rsidRDefault="00A0552E" w:rsidP="00A0552E">
      <w:pPr>
        <w:rPr>
          <w:rtl/>
        </w:rPr>
      </w:pPr>
    </w:p>
    <w:sectPr w:rsidR="00A0552E" w:rsidRPr="00A0552E" w:rsidSect="007B4E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97D" w:rsidRDefault="0089097D">
      <w:r>
        <w:separator/>
      </w:r>
    </w:p>
  </w:endnote>
  <w:endnote w:type="continuationSeparator" w:id="0">
    <w:p w:rsidR="0089097D" w:rsidRDefault="00890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97D" w:rsidRDefault="0089097D">
      <w:r>
        <w:separator/>
      </w:r>
    </w:p>
  </w:footnote>
  <w:footnote w:type="continuationSeparator" w:id="0">
    <w:p w:rsidR="0089097D" w:rsidRDefault="00890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97D" w:rsidRDefault="008909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097D" w:rsidRDefault="008909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97D" w:rsidRDefault="008909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4E72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89097D" w:rsidRPr="00CC5815" w:rsidRDefault="0089097D" w:rsidP="008E5E3F">
    <w:pPr>
      <w:pStyle w:val="a3"/>
      <w:ind w:firstLine="0"/>
    </w:pPr>
    <w:r>
      <w:rPr>
        <w:rtl/>
      </w:rPr>
      <w:t>ועדת החוקה, חוק ומשפט</w:t>
    </w:r>
  </w:p>
  <w:p w:rsidR="0089097D" w:rsidRPr="00CC5815" w:rsidRDefault="0089097D" w:rsidP="008E5E3F">
    <w:pPr>
      <w:pStyle w:val="a3"/>
      <w:ind w:firstLine="0"/>
      <w:rPr>
        <w:rtl/>
      </w:rPr>
    </w:pPr>
    <w:r>
      <w:rPr>
        <w:rtl/>
      </w:rPr>
      <w:t>05/06/2018</w:t>
    </w:r>
  </w:p>
  <w:p w:rsidR="0089097D" w:rsidRPr="00CC5815" w:rsidRDefault="008909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97D" w:rsidRDefault="008909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097D" w:rsidRDefault="008909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097D" w:rsidRDefault="0089097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8A8"/>
    <w:rsid w:val="0002047E"/>
    <w:rsid w:val="0002241D"/>
    <w:rsid w:val="00032203"/>
    <w:rsid w:val="00032BFF"/>
    <w:rsid w:val="00035568"/>
    <w:rsid w:val="00037279"/>
    <w:rsid w:val="00065604"/>
    <w:rsid w:val="00067F42"/>
    <w:rsid w:val="0008242E"/>
    <w:rsid w:val="00092B80"/>
    <w:rsid w:val="000A17C6"/>
    <w:rsid w:val="000A2C5E"/>
    <w:rsid w:val="000A5EA9"/>
    <w:rsid w:val="000B060C"/>
    <w:rsid w:val="000B2EE6"/>
    <w:rsid w:val="000B5461"/>
    <w:rsid w:val="000C47F5"/>
    <w:rsid w:val="000C4D00"/>
    <w:rsid w:val="000C73F5"/>
    <w:rsid w:val="000E3314"/>
    <w:rsid w:val="000F07D9"/>
    <w:rsid w:val="000F2459"/>
    <w:rsid w:val="000F6169"/>
    <w:rsid w:val="00110345"/>
    <w:rsid w:val="00113A7F"/>
    <w:rsid w:val="00115A57"/>
    <w:rsid w:val="0012006E"/>
    <w:rsid w:val="00136E35"/>
    <w:rsid w:val="00150436"/>
    <w:rsid w:val="0015642F"/>
    <w:rsid w:val="00165C6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EC0"/>
    <w:rsid w:val="002016FF"/>
    <w:rsid w:val="00224826"/>
    <w:rsid w:val="00227FEF"/>
    <w:rsid w:val="00234BB6"/>
    <w:rsid w:val="00236B0A"/>
    <w:rsid w:val="00253B88"/>
    <w:rsid w:val="00261554"/>
    <w:rsid w:val="002710B8"/>
    <w:rsid w:val="00275C03"/>
    <w:rsid w:val="00280D58"/>
    <w:rsid w:val="00295C08"/>
    <w:rsid w:val="002A0B11"/>
    <w:rsid w:val="002C6CD1"/>
    <w:rsid w:val="002D4BDB"/>
    <w:rsid w:val="002E5E31"/>
    <w:rsid w:val="00303B4C"/>
    <w:rsid w:val="00321E62"/>
    <w:rsid w:val="003238AB"/>
    <w:rsid w:val="00326073"/>
    <w:rsid w:val="00327BF8"/>
    <w:rsid w:val="00340AFA"/>
    <w:rsid w:val="00355271"/>
    <w:rsid w:val="003658CB"/>
    <w:rsid w:val="00366CFB"/>
    <w:rsid w:val="0036794C"/>
    <w:rsid w:val="00373508"/>
    <w:rsid w:val="00375469"/>
    <w:rsid w:val="0039423C"/>
    <w:rsid w:val="00396023"/>
    <w:rsid w:val="003A3646"/>
    <w:rsid w:val="003B1254"/>
    <w:rsid w:val="003B24F0"/>
    <w:rsid w:val="003B5FA5"/>
    <w:rsid w:val="003C279D"/>
    <w:rsid w:val="003C3329"/>
    <w:rsid w:val="003D1E83"/>
    <w:rsid w:val="003E3252"/>
    <w:rsid w:val="003F0A5F"/>
    <w:rsid w:val="003F3748"/>
    <w:rsid w:val="004130A3"/>
    <w:rsid w:val="00420E41"/>
    <w:rsid w:val="00424C94"/>
    <w:rsid w:val="00447608"/>
    <w:rsid w:val="00451746"/>
    <w:rsid w:val="00470EAC"/>
    <w:rsid w:val="00491E8B"/>
    <w:rsid w:val="0049458B"/>
    <w:rsid w:val="00495FD8"/>
    <w:rsid w:val="004A548F"/>
    <w:rsid w:val="004B0A65"/>
    <w:rsid w:val="004B1BE9"/>
    <w:rsid w:val="004B6AEB"/>
    <w:rsid w:val="004D11F6"/>
    <w:rsid w:val="004F5E3A"/>
    <w:rsid w:val="00500C0C"/>
    <w:rsid w:val="00507A40"/>
    <w:rsid w:val="00510DCE"/>
    <w:rsid w:val="00535C86"/>
    <w:rsid w:val="00540E68"/>
    <w:rsid w:val="00546678"/>
    <w:rsid w:val="005506B9"/>
    <w:rsid w:val="00571B5A"/>
    <w:rsid w:val="00574AC5"/>
    <w:rsid w:val="005817EC"/>
    <w:rsid w:val="00584A25"/>
    <w:rsid w:val="00590B77"/>
    <w:rsid w:val="005A342D"/>
    <w:rsid w:val="005C0F0B"/>
    <w:rsid w:val="005C363E"/>
    <w:rsid w:val="005D61F3"/>
    <w:rsid w:val="005E1C6B"/>
    <w:rsid w:val="005E599A"/>
    <w:rsid w:val="005F76B0"/>
    <w:rsid w:val="00625493"/>
    <w:rsid w:val="00634F61"/>
    <w:rsid w:val="006627D3"/>
    <w:rsid w:val="00687317"/>
    <w:rsid w:val="00695A47"/>
    <w:rsid w:val="006A0BB1"/>
    <w:rsid w:val="006A0CB7"/>
    <w:rsid w:val="006D11E3"/>
    <w:rsid w:val="006D45CF"/>
    <w:rsid w:val="006F0259"/>
    <w:rsid w:val="006F59FE"/>
    <w:rsid w:val="00700433"/>
    <w:rsid w:val="00702755"/>
    <w:rsid w:val="00702D7D"/>
    <w:rsid w:val="0070472C"/>
    <w:rsid w:val="007509A6"/>
    <w:rsid w:val="00760F8A"/>
    <w:rsid w:val="00766902"/>
    <w:rsid w:val="007731E7"/>
    <w:rsid w:val="0078478E"/>
    <w:rsid w:val="007872B4"/>
    <w:rsid w:val="00791CBE"/>
    <w:rsid w:val="007A5698"/>
    <w:rsid w:val="007B4E72"/>
    <w:rsid w:val="007C693F"/>
    <w:rsid w:val="007C6ADD"/>
    <w:rsid w:val="007D3B65"/>
    <w:rsid w:val="007E2886"/>
    <w:rsid w:val="007F0066"/>
    <w:rsid w:val="008108A0"/>
    <w:rsid w:val="0082136D"/>
    <w:rsid w:val="008320F6"/>
    <w:rsid w:val="00841223"/>
    <w:rsid w:val="00846BE9"/>
    <w:rsid w:val="00853207"/>
    <w:rsid w:val="0086299D"/>
    <w:rsid w:val="00862D56"/>
    <w:rsid w:val="00864AD9"/>
    <w:rsid w:val="008713A4"/>
    <w:rsid w:val="00875F10"/>
    <w:rsid w:val="00882605"/>
    <w:rsid w:val="0089097D"/>
    <w:rsid w:val="008C6035"/>
    <w:rsid w:val="008C7015"/>
    <w:rsid w:val="008D1DFB"/>
    <w:rsid w:val="008D327D"/>
    <w:rsid w:val="008E03B4"/>
    <w:rsid w:val="008E5E3F"/>
    <w:rsid w:val="0090279B"/>
    <w:rsid w:val="00903D6F"/>
    <w:rsid w:val="00914904"/>
    <w:rsid w:val="009213E8"/>
    <w:rsid w:val="00922429"/>
    <w:rsid w:val="009258CE"/>
    <w:rsid w:val="0092614E"/>
    <w:rsid w:val="009515F0"/>
    <w:rsid w:val="00966C4C"/>
    <w:rsid w:val="00972F34"/>
    <w:rsid w:val="009830CB"/>
    <w:rsid w:val="009D478A"/>
    <w:rsid w:val="009E3106"/>
    <w:rsid w:val="009E3205"/>
    <w:rsid w:val="009E6E93"/>
    <w:rsid w:val="009F1518"/>
    <w:rsid w:val="009F5773"/>
    <w:rsid w:val="00A0552E"/>
    <w:rsid w:val="00A07E89"/>
    <w:rsid w:val="00A14780"/>
    <w:rsid w:val="00A15971"/>
    <w:rsid w:val="00A172C2"/>
    <w:rsid w:val="00A22C90"/>
    <w:rsid w:val="00A25085"/>
    <w:rsid w:val="00A25DF2"/>
    <w:rsid w:val="00A42723"/>
    <w:rsid w:val="00A64A6D"/>
    <w:rsid w:val="00A66020"/>
    <w:rsid w:val="00A7595F"/>
    <w:rsid w:val="00AA1B47"/>
    <w:rsid w:val="00AB02EE"/>
    <w:rsid w:val="00AB3F3A"/>
    <w:rsid w:val="00AD4EC9"/>
    <w:rsid w:val="00AD625D"/>
    <w:rsid w:val="00AD6FFC"/>
    <w:rsid w:val="00AE20A9"/>
    <w:rsid w:val="00AE728A"/>
    <w:rsid w:val="00AF31E6"/>
    <w:rsid w:val="00AF4150"/>
    <w:rsid w:val="00AF56EA"/>
    <w:rsid w:val="00B0509A"/>
    <w:rsid w:val="00B120B2"/>
    <w:rsid w:val="00B35FAC"/>
    <w:rsid w:val="00B50340"/>
    <w:rsid w:val="00B65508"/>
    <w:rsid w:val="00B84E80"/>
    <w:rsid w:val="00B8517A"/>
    <w:rsid w:val="00B92E3D"/>
    <w:rsid w:val="00B9384D"/>
    <w:rsid w:val="00BA6446"/>
    <w:rsid w:val="00BD47B7"/>
    <w:rsid w:val="00C1296C"/>
    <w:rsid w:val="00C135D5"/>
    <w:rsid w:val="00C22DCB"/>
    <w:rsid w:val="00C3598A"/>
    <w:rsid w:val="00C360BC"/>
    <w:rsid w:val="00C44800"/>
    <w:rsid w:val="00C52557"/>
    <w:rsid w:val="00C52EC2"/>
    <w:rsid w:val="00C5381A"/>
    <w:rsid w:val="00C61DC1"/>
    <w:rsid w:val="00C64AFF"/>
    <w:rsid w:val="00C661EE"/>
    <w:rsid w:val="00C72438"/>
    <w:rsid w:val="00C743DA"/>
    <w:rsid w:val="00C763E4"/>
    <w:rsid w:val="00C8624A"/>
    <w:rsid w:val="00C933A4"/>
    <w:rsid w:val="00CA44D7"/>
    <w:rsid w:val="00CA5363"/>
    <w:rsid w:val="00CA6AF8"/>
    <w:rsid w:val="00CB6D60"/>
    <w:rsid w:val="00CC5815"/>
    <w:rsid w:val="00CE24B8"/>
    <w:rsid w:val="00CE5849"/>
    <w:rsid w:val="00D278F7"/>
    <w:rsid w:val="00D333F9"/>
    <w:rsid w:val="00D37550"/>
    <w:rsid w:val="00D40A29"/>
    <w:rsid w:val="00D45D27"/>
    <w:rsid w:val="00D74F6E"/>
    <w:rsid w:val="00D8198A"/>
    <w:rsid w:val="00D86E57"/>
    <w:rsid w:val="00D96B24"/>
    <w:rsid w:val="00DA2578"/>
    <w:rsid w:val="00DD062D"/>
    <w:rsid w:val="00DD3E3C"/>
    <w:rsid w:val="00DD79DB"/>
    <w:rsid w:val="00DE514F"/>
    <w:rsid w:val="00DE5B80"/>
    <w:rsid w:val="00DF1581"/>
    <w:rsid w:val="00E06280"/>
    <w:rsid w:val="00E14704"/>
    <w:rsid w:val="00E27AB6"/>
    <w:rsid w:val="00E33AE3"/>
    <w:rsid w:val="00E403C7"/>
    <w:rsid w:val="00E53965"/>
    <w:rsid w:val="00E61903"/>
    <w:rsid w:val="00E64116"/>
    <w:rsid w:val="00E65043"/>
    <w:rsid w:val="00E65209"/>
    <w:rsid w:val="00E75972"/>
    <w:rsid w:val="00E8381C"/>
    <w:rsid w:val="00EA624B"/>
    <w:rsid w:val="00EB057D"/>
    <w:rsid w:val="00EB18E4"/>
    <w:rsid w:val="00EB48E3"/>
    <w:rsid w:val="00EB54AE"/>
    <w:rsid w:val="00EB5C85"/>
    <w:rsid w:val="00EC0AC2"/>
    <w:rsid w:val="00EC1FB3"/>
    <w:rsid w:val="00EC2CD4"/>
    <w:rsid w:val="00EC6E73"/>
    <w:rsid w:val="00EE09AD"/>
    <w:rsid w:val="00EF4CC8"/>
    <w:rsid w:val="00EF73DE"/>
    <w:rsid w:val="00F03EDC"/>
    <w:rsid w:val="00F053E5"/>
    <w:rsid w:val="00F10D2D"/>
    <w:rsid w:val="00F16831"/>
    <w:rsid w:val="00F21835"/>
    <w:rsid w:val="00F41C33"/>
    <w:rsid w:val="00F423F1"/>
    <w:rsid w:val="00F465BD"/>
    <w:rsid w:val="00F4792E"/>
    <w:rsid w:val="00F53584"/>
    <w:rsid w:val="00F53F73"/>
    <w:rsid w:val="00F549E5"/>
    <w:rsid w:val="00F63F05"/>
    <w:rsid w:val="00F65176"/>
    <w:rsid w:val="00F70659"/>
    <w:rsid w:val="00F72368"/>
    <w:rsid w:val="00F821F6"/>
    <w:rsid w:val="00F84D49"/>
    <w:rsid w:val="00FA22EB"/>
    <w:rsid w:val="00FB0768"/>
    <w:rsid w:val="00FD274D"/>
    <w:rsid w:val="00FD382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F55F5DE"/>
  <w15:docId w15:val="{852F358D-30F1-4655-A3CD-662076CC5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B54A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3E2508-C8F5-44D4-9705-9DD6AF8A3F7D}"/>
      </w:docPartPr>
      <w:docPartBody>
        <w:p w:rsidR="00E25C64" w:rsidRDefault="00EE3E73">
          <w:r w:rsidRPr="007F6702">
            <w:rPr>
              <w:rStyle w:val="a3"/>
              <w:rtl/>
            </w:rPr>
            <w:t>לחץ או הקש כאן להזנת טקסט</w:t>
          </w:r>
          <w:r w:rsidRPr="007F670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E73"/>
    <w:rsid w:val="001422C4"/>
    <w:rsid w:val="00AD514C"/>
    <w:rsid w:val="00BE53BC"/>
    <w:rsid w:val="00E25C64"/>
    <w:rsid w:val="00EE3E73"/>
    <w:rsid w:val="00F8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E3E7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1581B-44FE-4F3D-84CE-5E82475CC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10471</TotalTime>
  <Pages>20</Pages>
  <Words>8307</Words>
  <Characters>38234</Characters>
  <Application>Microsoft Office Word</Application>
  <DocSecurity>0</DocSecurity>
  <Lines>318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122</cp:revision>
  <cp:lastPrinted>2015-07-20T08:20:00Z</cp:lastPrinted>
  <dcterms:created xsi:type="dcterms:W3CDTF">2018-05-03T11:21:00Z</dcterms:created>
  <dcterms:modified xsi:type="dcterms:W3CDTF">2018-07-16T06:30:00Z</dcterms:modified>
</cp:coreProperties>
</file>