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F6B96" w:rsidP="00EC1FB3">
      <w:pPr>
        <w:ind w:firstLine="0"/>
        <w:rPr>
          <w:b/>
          <w:bCs/>
          <w:rtl/>
        </w:rPr>
      </w:pPr>
      <w:r>
        <w:rPr>
          <w:b/>
          <w:bCs/>
          <w:rtl/>
        </w:rPr>
        <w:t>הכנסת העשרים</w:t>
      </w:r>
    </w:p>
    <w:p w:rsidR="00A22C90" w:rsidRDefault="00A22C90" w:rsidP="00327BF8">
      <w:pPr>
        <w:ind w:firstLine="0"/>
        <w:outlineLvl w:val="0"/>
        <w:rPr>
          <w:b/>
          <w:bCs/>
          <w:rtl/>
        </w:rPr>
        <w:sectPr w:rsidR="00A22C90" w:rsidSect="008C07C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F6B96"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F6B96" w:rsidP="009A5715">
      <w:pPr>
        <w:ind w:firstLine="0"/>
        <w:jc w:val="center"/>
        <w:outlineLvl w:val="0"/>
        <w:rPr>
          <w:b/>
          <w:bCs/>
          <w:rtl/>
        </w:rPr>
      </w:pPr>
      <w:r>
        <w:rPr>
          <w:b/>
          <w:bCs/>
          <w:rtl/>
        </w:rPr>
        <w:t xml:space="preserve">פרוטוקול מס' </w:t>
      </w:r>
      <w:r w:rsidR="009A5715">
        <w:rPr>
          <w:rFonts w:hint="cs"/>
          <w:b/>
          <w:bCs/>
          <w:rtl/>
        </w:rPr>
        <w:t>645</w:t>
      </w:r>
    </w:p>
    <w:p w:rsidR="00E64116" w:rsidRPr="008713A4" w:rsidRDefault="00DF6B96" w:rsidP="008320F6">
      <w:pPr>
        <w:ind w:firstLine="0"/>
        <w:jc w:val="center"/>
        <w:outlineLvl w:val="0"/>
        <w:rPr>
          <w:b/>
          <w:bCs/>
          <w:rtl/>
        </w:rPr>
      </w:pPr>
      <w:r>
        <w:rPr>
          <w:b/>
          <w:bCs/>
          <w:rtl/>
        </w:rPr>
        <w:t>מישיבת ועדת הפנים והגנת הסביבה</w:t>
      </w:r>
    </w:p>
    <w:p w:rsidR="00E64116" w:rsidRPr="008713A4" w:rsidRDefault="00DF6B96" w:rsidP="008320F6">
      <w:pPr>
        <w:ind w:firstLine="0"/>
        <w:jc w:val="center"/>
        <w:outlineLvl w:val="0"/>
        <w:rPr>
          <w:b/>
          <w:bCs/>
          <w:u w:val="single"/>
          <w:rtl/>
        </w:rPr>
      </w:pPr>
      <w:r>
        <w:rPr>
          <w:b/>
          <w:bCs/>
          <w:u w:val="single"/>
          <w:rtl/>
        </w:rPr>
        <w:t>יום שני, כ"ח בסיון התשע"ח (11 ביוני 2018),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C07CD" w:rsidRDefault="00E64116" w:rsidP="00EC1FB3">
      <w:pPr>
        <w:ind w:firstLine="0"/>
        <w:outlineLvl w:val="1"/>
        <w:rPr>
          <w:color w:val="000000" w:themeColor="text1"/>
          <w:rtl/>
        </w:rPr>
      </w:pPr>
      <w:r w:rsidRPr="008C07CD">
        <w:rPr>
          <w:rFonts w:hint="cs"/>
          <w:b/>
          <w:bCs/>
          <w:color w:val="000000" w:themeColor="text1"/>
          <w:u w:val="single"/>
          <w:rtl/>
        </w:rPr>
        <w:t>סדר היום</w:t>
      </w:r>
      <w:r w:rsidRPr="008C07CD">
        <w:rPr>
          <w:b/>
          <w:bCs/>
          <w:color w:val="000000" w:themeColor="text1"/>
          <w:u w:val="single"/>
          <w:rtl/>
        </w:rPr>
        <w:t>:</w:t>
      </w:r>
    </w:p>
    <w:sdt>
      <w:sdtPr>
        <w:rPr>
          <w:color w:val="000000" w:themeColor="text1"/>
          <w:rtl/>
        </w:rPr>
        <w:alias w:val="הצח"/>
        <w:tag w:val="&lt;ID&gt;612312&lt;/ID&gt;&lt;Name&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lt;/Name&gt;&lt;Data&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lt;/Data&gt;&lt;PrivateNumber&gt;מ-1196&lt;/PrivateNumber&gt;&lt;Status&gt;1&lt;/Status&gt;&lt;PrivateNumber_TOC&gt;מ-1196&lt;/PrivateNumber_TOC&gt;&lt;PrivateName_TOC&gt;&lt;/PrivateName_TOC&gt;&lt;Initiators&gt;&lt;/Initiators&gt;&lt;FullItemNumber&gt; מ/1196&lt;/FullItemNumber&gt;"/>
        <w:id w:val="-1071734268"/>
        <w:placeholder>
          <w:docPart w:val="DefaultPlaceholder_-1854013440"/>
        </w:placeholder>
      </w:sdtPr>
      <w:sdtEndPr/>
      <w:sdtContent>
        <w:p w:rsidR="00E64116" w:rsidRPr="008C07CD" w:rsidRDefault="00DF6B96" w:rsidP="007C693F">
          <w:pPr>
            <w:spacing w:before="60"/>
            <w:ind w:firstLine="0"/>
            <w:rPr>
              <w:color w:val="000000" w:themeColor="text1"/>
              <w:rtl/>
            </w:rPr>
          </w:pPr>
          <w:r w:rsidRPr="008C07CD">
            <w:rPr>
              <w:rStyle w:val="afd"/>
              <w:color w:val="000000" w:themeColor="text1"/>
              <w:rtl/>
            </w:rPr>
            <w:t>הצעת חוק רישוי עסקים (תיקון מס' ) - רישוי עסקים דיפרנציאלי, פרק י"ב מתוך הצעת חוק התכנית הכלכלית (תיקוני חקיקה ליישום המדיניות הכלכלית לשנת התקציב 2019), התשע"ח-2018</w:t>
          </w:r>
        </w:p>
      </w:sdtContent>
    </w:sdt>
    <w:p w:rsidR="00E64116" w:rsidRPr="008C07CD" w:rsidRDefault="00E64116" w:rsidP="007C693F">
      <w:pPr>
        <w:spacing w:before="60"/>
        <w:ind w:firstLine="0"/>
        <w:rPr>
          <w:color w:val="000000" w:themeColor="text1"/>
          <w:rtl/>
        </w:rPr>
      </w:pPr>
    </w:p>
    <w:p w:rsidR="00DF6B96" w:rsidRPr="008713A4" w:rsidRDefault="00DF6B9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F6B96" w:rsidRDefault="00DF6B96" w:rsidP="00EC1FB3">
      <w:pPr>
        <w:ind w:firstLine="0"/>
        <w:rPr>
          <w:rtl/>
        </w:rPr>
      </w:pPr>
      <w:r w:rsidRPr="00DF6B96">
        <w:rPr>
          <w:rtl/>
        </w:rPr>
        <w:t>יואב קיש – היו"ר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jc w:val="right"/>
        <w:tblCellMar>
          <w:left w:w="0" w:type="dxa"/>
          <w:right w:w="0" w:type="dxa"/>
        </w:tblCellMar>
        <w:tblLook w:val="04A0" w:firstRow="1" w:lastRow="0" w:firstColumn="1" w:lastColumn="0" w:noHBand="0" w:noVBand="1"/>
      </w:tblPr>
      <w:tblGrid>
        <w:gridCol w:w="6420"/>
        <w:gridCol w:w="401"/>
        <w:gridCol w:w="2009"/>
      </w:tblGrid>
      <w:tr w:rsidR="00382B6F"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tcPr>
          <w:p w:rsidR="00382B6F" w:rsidRPr="00006710" w:rsidRDefault="00382B6F" w:rsidP="00006710">
            <w:pPr>
              <w:ind w:firstLine="0"/>
              <w:rPr>
                <w:rtl/>
              </w:rPr>
            </w:pPr>
            <w:r>
              <w:rPr>
                <w:rFonts w:hint="cs"/>
                <w:rtl/>
              </w:rPr>
              <w:t>מנהל תחום טיוב רגולציה, משרד ראש הממשלה</w:t>
            </w:r>
          </w:p>
        </w:tc>
        <w:tc>
          <w:tcPr>
            <w:tcW w:w="401" w:type="dxa"/>
            <w:tcBorders>
              <w:top w:val="nil"/>
              <w:left w:val="nil"/>
              <w:bottom w:val="nil"/>
              <w:right w:val="nil"/>
            </w:tcBorders>
            <w:tcMar>
              <w:top w:w="9" w:type="dxa"/>
              <w:left w:w="0" w:type="dxa"/>
              <w:bottom w:w="9" w:type="dxa"/>
              <w:right w:w="0" w:type="dxa"/>
            </w:tcMar>
          </w:tcPr>
          <w:p w:rsidR="00382B6F" w:rsidRPr="00006710" w:rsidRDefault="00382B6F" w:rsidP="00006710">
            <w:pPr>
              <w:ind w:firstLine="0"/>
              <w:rPr>
                <w:rtl/>
              </w:rPr>
            </w:pPr>
            <w:r>
              <w:rPr>
                <w:rFonts w:hint="eastAsia"/>
                <w:rtl/>
              </w:rPr>
              <w:t>–</w:t>
            </w:r>
          </w:p>
        </w:tc>
        <w:tc>
          <w:tcPr>
            <w:tcW w:w="2009" w:type="dxa"/>
            <w:tcBorders>
              <w:top w:val="nil"/>
              <w:left w:val="nil"/>
              <w:bottom w:val="nil"/>
              <w:right w:val="nil"/>
            </w:tcBorders>
            <w:tcMar>
              <w:top w:w="9" w:type="dxa"/>
              <w:left w:w="0" w:type="dxa"/>
              <w:bottom w:w="9" w:type="dxa"/>
              <w:right w:w="0" w:type="dxa"/>
            </w:tcMar>
          </w:tcPr>
          <w:p w:rsidR="00382B6F" w:rsidRPr="00006710" w:rsidRDefault="00382B6F" w:rsidP="00006710">
            <w:pPr>
              <w:ind w:firstLine="0"/>
              <w:rPr>
                <w:rtl/>
              </w:rPr>
            </w:pPr>
            <w:r>
              <w:rPr>
                <w:rFonts w:hint="cs"/>
                <w:rtl/>
              </w:rPr>
              <w:t xml:space="preserve">שי </w:t>
            </w:r>
            <w:proofErr w:type="spellStart"/>
            <w:r>
              <w:rPr>
                <w:rFonts w:hint="cs"/>
                <w:rtl/>
              </w:rPr>
              <w:t>ליבוביץ</w:t>
            </w:r>
            <w:proofErr w:type="spellEnd"/>
          </w:p>
        </w:tc>
      </w:tr>
      <w:tr w:rsidR="00382B6F"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tcPr>
          <w:p w:rsidR="00382B6F" w:rsidRPr="00006710" w:rsidRDefault="00382B6F" w:rsidP="00006710">
            <w:pPr>
              <w:ind w:firstLine="0"/>
              <w:rPr>
                <w:rtl/>
              </w:rPr>
            </w:pPr>
            <w:r>
              <w:rPr>
                <w:rFonts w:hint="cs"/>
                <w:rtl/>
              </w:rPr>
              <w:t>ראש אגף טיוב רגולציה, משרד ראש הממשלה</w:t>
            </w:r>
          </w:p>
        </w:tc>
        <w:tc>
          <w:tcPr>
            <w:tcW w:w="401" w:type="dxa"/>
            <w:tcBorders>
              <w:top w:val="nil"/>
              <w:left w:val="nil"/>
              <w:bottom w:val="nil"/>
              <w:right w:val="nil"/>
            </w:tcBorders>
            <w:tcMar>
              <w:top w:w="9" w:type="dxa"/>
              <w:left w:w="0" w:type="dxa"/>
              <w:bottom w:w="9" w:type="dxa"/>
              <w:right w:w="0" w:type="dxa"/>
            </w:tcMar>
          </w:tcPr>
          <w:p w:rsidR="00382B6F" w:rsidRPr="00006710" w:rsidRDefault="00382B6F" w:rsidP="00006710">
            <w:pPr>
              <w:ind w:firstLine="0"/>
              <w:rPr>
                <w:rtl/>
              </w:rPr>
            </w:pPr>
            <w:r>
              <w:rPr>
                <w:rFonts w:hint="eastAsia"/>
                <w:rtl/>
              </w:rPr>
              <w:t>–</w:t>
            </w:r>
          </w:p>
        </w:tc>
        <w:tc>
          <w:tcPr>
            <w:tcW w:w="2009" w:type="dxa"/>
            <w:tcBorders>
              <w:top w:val="nil"/>
              <w:left w:val="nil"/>
              <w:bottom w:val="nil"/>
              <w:right w:val="nil"/>
            </w:tcBorders>
            <w:tcMar>
              <w:top w:w="9" w:type="dxa"/>
              <w:left w:w="0" w:type="dxa"/>
              <w:bottom w:w="9" w:type="dxa"/>
              <w:right w:w="0" w:type="dxa"/>
            </w:tcMar>
          </w:tcPr>
          <w:p w:rsidR="00382B6F" w:rsidRPr="00006710" w:rsidRDefault="00382B6F" w:rsidP="00006710">
            <w:pPr>
              <w:ind w:firstLine="0"/>
              <w:rPr>
                <w:rtl/>
              </w:rPr>
            </w:pPr>
            <w:r>
              <w:rPr>
                <w:rFonts w:hint="cs"/>
                <w:rtl/>
              </w:rPr>
              <w:t>עמיחי פישר</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12251A" w:rsidP="0012251A">
            <w:pPr>
              <w:ind w:firstLine="0"/>
            </w:pPr>
            <w:r>
              <w:rPr>
                <w:rFonts w:hint="cs"/>
                <w:rtl/>
              </w:rPr>
              <w:t>ה</w:t>
            </w:r>
            <w:r w:rsidR="00006710" w:rsidRPr="00006710">
              <w:rPr>
                <w:rFonts w:hint="cs"/>
                <w:rtl/>
              </w:rPr>
              <w:t>לשכה המשפטי</w:t>
            </w:r>
            <w:r>
              <w:rPr>
                <w:rFonts w:hint="cs"/>
                <w:rtl/>
              </w:rPr>
              <w:t>ת</w:t>
            </w:r>
            <w:r w:rsidR="00006710" w:rsidRPr="00006710">
              <w:rPr>
                <w:rFonts w:hint="cs"/>
                <w:rtl/>
              </w:rPr>
              <w:t>, משרד הפנים</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שחר פרלמוטר</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06710">
            <w:pPr>
              <w:ind w:firstLine="0"/>
            </w:pPr>
            <w:r w:rsidRPr="00006710">
              <w:rPr>
                <w:rFonts w:hint="cs"/>
                <w:rtl/>
              </w:rPr>
              <w:t>ראש אגף רישוי עסקים, משרד הפנים</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rPr>
                <w:rtl/>
              </w:rPr>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 xml:space="preserve">חוה </w:t>
            </w:r>
            <w:proofErr w:type="spellStart"/>
            <w:r w:rsidRPr="00006710">
              <w:rPr>
                <w:rFonts w:hint="cs"/>
                <w:rtl/>
              </w:rPr>
              <w:t>מונדרוביץ</w:t>
            </w:r>
            <w:proofErr w:type="spellEnd"/>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06710">
            <w:pPr>
              <w:ind w:firstLine="0"/>
            </w:pPr>
            <w:r w:rsidRPr="00006710">
              <w:rPr>
                <w:rFonts w:hint="cs"/>
                <w:rtl/>
              </w:rPr>
              <w:t>עו"ד, משרד המשפטים</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שחר ישראל</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805D3E">
            <w:pPr>
              <w:ind w:firstLine="0"/>
            </w:pPr>
            <w:r w:rsidRPr="00006710">
              <w:rPr>
                <w:rFonts w:hint="cs"/>
                <w:rtl/>
              </w:rPr>
              <w:t>מתמחה, משרד המשפטים</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proofErr w:type="spellStart"/>
            <w:r w:rsidRPr="00006710">
              <w:rPr>
                <w:rFonts w:hint="cs"/>
                <w:rtl/>
              </w:rPr>
              <w:t>נרית</w:t>
            </w:r>
            <w:proofErr w:type="spellEnd"/>
            <w:r w:rsidRPr="00006710">
              <w:rPr>
                <w:rFonts w:hint="cs"/>
                <w:rtl/>
              </w:rPr>
              <w:t xml:space="preserve"> ארגש</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31244F">
            <w:pPr>
              <w:ind w:firstLine="0"/>
            </w:pPr>
            <w:r w:rsidRPr="00006710">
              <w:rPr>
                <w:rFonts w:hint="cs"/>
                <w:rtl/>
              </w:rPr>
              <w:t>רפרנטית חקלאות</w:t>
            </w:r>
            <w:r w:rsidR="0031244F">
              <w:rPr>
                <w:rFonts w:hint="cs"/>
                <w:rtl/>
              </w:rPr>
              <w:t xml:space="preserve">, </w:t>
            </w:r>
            <w:r w:rsidRPr="00006710">
              <w:rPr>
                <w:rFonts w:hint="cs"/>
                <w:rtl/>
              </w:rPr>
              <w:t xml:space="preserve">מח' </w:t>
            </w:r>
            <w:r w:rsidR="0031244F">
              <w:rPr>
                <w:rFonts w:hint="cs"/>
                <w:rtl/>
              </w:rPr>
              <w:t>י</w:t>
            </w:r>
            <w:r w:rsidRPr="00006710">
              <w:rPr>
                <w:rFonts w:hint="cs"/>
                <w:rtl/>
              </w:rPr>
              <w:t>יעוץ וחקיקה, משרד המשפטים</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3F2F04">
            <w:pPr>
              <w:ind w:firstLine="0"/>
            </w:pPr>
            <w:r w:rsidRPr="00006710">
              <w:rPr>
                <w:rFonts w:hint="cs"/>
                <w:rtl/>
              </w:rPr>
              <w:t xml:space="preserve">הגר </w:t>
            </w:r>
            <w:proofErr w:type="spellStart"/>
            <w:r w:rsidRPr="00006710">
              <w:rPr>
                <w:rFonts w:hint="cs"/>
                <w:rtl/>
              </w:rPr>
              <w:t>סלקטר</w:t>
            </w:r>
            <w:proofErr w:type="spellEnd"/>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06710">
            <w:pPr>
              <w:ind w:firstLine="0"/>
            </w:pPr>
            <w:r w:rsidRPr="00006710">
              <w:rPr>
                <w:rFonts w:hint="cs"/>
                <w:rtl/>
              </w:rPr>
              <w:t xml:space="preserve">מח' </w:t>
            </w:r>
            <w:r w:rsidR="00A360CF">
              <w:rPr>
                <w:rFonts w:hint="cs"/>
                <w:rtl/>
              </w:rPr>
              <w:t>י</w:t>
            </w:r>
            <w:r w:rsidRPr="00006710">
              <w:rPr>
                <w:rFonts w:hint="cs"/>
                <w:rtl/>
              </w:rPr>
              <w:t xml:space="preserve">יעוץ וחקיקה, </w:t>
            </w:r>
            <w:r w:rsidR="00A360CF">
              <w:rPr>
                <w:rFonts w:hint="cs"/>
                <w:rtl/>
              </w:rPr>
              <w:t xml:space="preserve">נציבות שוויון זכויות לאנשים עם מוגבלות, </w:t>
            </w:r>
            <w:r w:rsidRPr="00006710">
              <w:rPr>
                <w:rFonts w:hint="cs"/>
                <w:rtl/>
              </w:rPr>
              <w:t>משרד המשפטים</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הדס אגמון</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DC751A">
            <w:pPr>
              <w:ind w:firstLine="0"/>
            </w:pPr>
            <w:r w:rsidRPr="00006710">
              <w:rPr>
                <w:rFonts w:hint="cs"/>
                <w:rtl/>
              </w:rPr>
              <w:t>מפקחת נגישות שירות ארצי,</w:t>
            </w:r>
            <w:r w:rsidR="00DC751A">
              <w:rPr>
                <w:rFonts w:hint="cs"/>
                <w:rtl/>
              </w:rPr>
              <w:t xml:space="preserve"> נציבות שוויון זכויות לאנשים עם מוגבלות, </w:t>
            </w:r>
            <w:r w:rsidRPr="00006710">
              <w:rPr>
                <w:rFonts w:hint="cs"/>
                <w:rtl/>
              </w:rPr>
              <w:t>משרד המשפטים</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חן שטרן</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12251A" w:rsidP="0012251A">
            <w:pPr>
              <w:ind w:firstLine="0"/>
            </w:pPr>
            <w:r>
              <w:rPr>
                <w:rFonts w:hint="cs"/>
                <w:rtl/>
              </w:rPr>
              <w:t>י</w:t>
            </w:r>
            <w:r w:rsidR="00006710" w:rsidRPr="00006710">
              <w:rPr>
                <w:rFonts w:hint="cs"/>
                <w:rtl/>
              </w:rPr>
              <w:t>יעוץ וחקיקה, משרד המשפטים</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יפעת רווה</w:t>
            </w:r>
          </w:p>
        </w:tc>
      </w:tr>
      <w:tr w:rsidR="0012251A"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tcPr>
          <w:p w:rsidR="0012251A" w:rsidRPr="00006710" w:rsidRDefault="0012251A" w:rsidP="00006710">
            <w:pPr>
              <w:ind w:firstLine="0"/>
              <w:rPr>
                <w:rtl/>
              </w:rPr>
            </w:pPr>
            <w:r>
              <w:rPr>
                <w:rFonts w:hint="cs"/>
                <w:rtl/>
              </w:rPr>
              <w:t>ראש מערך ארצי לבריאות הסביבה, משרד הבריאות</w:t>
            </w:r>
          </w:p>
        </w:tc>
        <w:tc>
          <w:tcPr>
            <w:tcW w:w="401" w:type="dxa"/>
            <w:tcBorders>
              <w:top w:val="nil"/>
              <w:left w:val="nil"/>
              <w:bottom w:val="nil"/>
              <w:right w:val="nil"/>
            </w:tcBorders>
            <w:tcMar>
              <w:top w:w="9" w:type="dxa"/>
              <w:left w:w="0" w:type="dxa"/>
              <w:bottom w:w="9" w:type="dxa"/>
              <w:right w:w="0" w:type="dxa"/>
            </w:tcMar>
          </w:tcPr>
          <w:p w:rsidR="0012251A" w:rsidRPr="00006710" w:rsidRDefault="0012251A" w:rsidP="00006710">
            <w:pPr>
              <w:ind w:firstLine="0"/>
              <w:rPr>
                <w:rtl/>
              </w:rPr>
            </w:pPr>
          </w:p>
        </w:tc>
        <w:tc>
          <w:tcPr>
            <w:tcW w:w="2009" w:type="dxa"/>
            <w:tcBorders>
              <w:top w:val="nil"/>
              <w:left w:val="nil"/>
              <w:bottom w:val="nil"/>
              <w:right w:val="nil"/>
            </w:tcBorders>
            <w:tcMar>
              <w:top w:w="9" w:type="dxa"/>
              <w:left w:w="0" w:type="dxa"/>
              <w:bottom w:w="9" w:type="dxa"/>
              <w:right w:w="0" w:type="dxa"/>
            </w:tcMar>
          </w:tcPr>
          <w:p w:rsidR="0012251A" w:rsidRPr="00006710" w:rsidRDefault="0012251A" w:rsidP="00006710">
            <w:pPr>
              <w:ind w:firstLine="0"/>
              <w:rPr>
                <w:rtl/>
              </w:rPr>
            </w:pPr>
            <w:r>
              <w:rPr>
                <w:rFonts w:hint="cs"/>
                <w:rtl/>
              </w:rPr>
              <w:t>עמיר יצחקי</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06710">
            <w:pPr>
              <w:ind w:firstLine="0"/>
            </w:pPr>
            <w:r w:rsidRPr="00006710">
              <w:rPr>
                <w:rFonts w:hint="cs"/>
                <w:rtl/>
              </w:rPr>
              <w:t>שרותי מזון, משרד הבריאות</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שי חן</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06710">
            <w:pPr>
              <w:ind w:firstLine="0"/>
            </w:pPr>
            <w:r w:rsidRPr="00006710">
              <w:rPr>
                <w:rFonts w:hint="cs"/>
                <w:rtl/>
              </w:rPr>
              <w:t>יחידה וטרינרית, משרד הבריאות</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שלי</w:t>
            </w:r>
            <w:r w:rsidR="009A5715">
              <w:rPr>
                <w:rFonts w:hint="cs"/>
                <w:rtl/>
              </w:rPr>
              <w:t xml:space="preserve"> </w:t>
            </w:r>
            <w:r w:rsidRPr="00006710">
              <w:rPr>
                <w:rFonts w:hint="cs"/>
                <w:rtl/>
              </w:rPr>
              <w:t>עינב</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06710">
            <w:pPr>
              <w:ind w:firstLine="0"/>
            </w:pPr>
            <w:r w:rsidRPr="00006710">
              <w:rPr>
                <w:rFonts w:hint="cs"/>
                <w:rtl/>
              </w:rPr>
              <w:t>עו"ד, משרד הבריאות</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נינא כהן קרן</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06710">
            <w:pPr>
              <w:ind w:firstLine="0"/>
            </w:pPr>
            <w:r w:rsidRPr="00006710">
              <w:rPr>
                <w:rFonts w:hint="cs"/>
                <w:rtl/>
              </w:rPr>
              <w:t>מנהל תחום רישוי, משרד העבודה, הרווחה והשירותים החברתיים</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אריק טייב</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06710">
            <w:pPr>
              <w:ind w:firstLine="0"/>
            </w:pPr>
            <w:r w:rsidRPr="00006710">
              <w:rPr>
                <w:rFonts w:hint="cs"/>
                <w:rtl/>
              </w:rPr>
              <w:t>עו"ד, משרד העבודה, הרווחה והשירותים החברתיים</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טליה לוי</w:t>
            </w:r>
          </w:p>
        </w:tc>
      </w:tr>
      <w:tr w:rsidR="0012251A"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tcPr>
          <w:p w:rsidR="0012251A" w:rsidRPr="00006710" w:rsidRDefault="0012251A" w:rsidP="00006710">
            <w:pPr>
              <w:ind w:firstLine="0"/>
              <w:rPr>
                <w:rtl/>
              </w:rPr>
            </w:pPr>
            <w:r>
              <w:rPr>
                <w:rFonts w:hint="cs"/>
                <w:rtl/>
              </w:rPr>
              <w:t>ראש אגף תעשיות ורישוי עסקים, המשרד להגנת הסביבה</w:t>
            </w:r>
          </w:p>
        </w:tc>
        <w:tc>
          <w:tcPr>
            <w:tcW w:w="401" w:type="dxa"/>
            <w:tcBorders>
              <w:top w:val="nil"/>
              <w:left w:val="nil"/>
              <w:bottom w:val="nil"/>
              <w:right w:val="nil"/>
            </w:tcBorders>
            <w:tcMar>
              <w:top w:w="9" w:type="dxa"/>
              <w:left w:w="0" w:type="dxa"/>
              <w:bottom w:w="9" w:type="dxa"/>
              <w:right w:w="0" w:type="dxa"/>
            </w:tcMar>
          </w:tcPr>
          <w:p w:rsidR="0012251A" w:rsidRPr="00006710" w:rsidRDefault="0012251A" w:rsidP="00006710">
            <w:pPr>
              <w:ind w:firstLine="0"/>
              <w:rPr>
                <w:rtl/>
              </w:rPr>
            </w:pPr>
            <w:r>
              <w:rPr>
                <w:rFonts w:hint="eastAsia"/>
                <w:rtl/>
              </w:rPr>
              <w:t>–</w:t>
            </w:r>
          </w:p>
        </w:tc>
        <w:tc>
          <w:tcPr>
            <w:tcW w:w="2009" w:type="dxa"/>
            <w:tcBorders>
              <w:top w:val="nil"/>
              <w:left w:val="nil"/>
              <w:bottom w:val="nil"/>
              <w:right w:val="nil"/>
            </w:tcBorders>
            <w:tcMar>
              <w:top w:w="9" w:type="dxa"/>
              <w:left w:w="0" w:type="dxa"/>
              <w:bottom w:w="9" w:type="dxa"/>
              <w:right w:w="0" w:type="dxa"/>
            </w:tcMar>
          </w:tcPr>
          <w:p w:rsidR="0012251A" w:rsidRPr="00006710" w:rsidRDefault="0012251A" w:rsidP="0012251A">
            <w:pPr>
              <w:ind w:firstLine="0"/>
              <w:rPr>
                <w:rtl/>
              </w:rPr>
            </w:pPr>
            <w:r>
              <w:rPr>
                <w:rFonts w:hint="cs"/>
                <w:rtl/>
              </w:rPr>
              <w:t>גילי צימנד</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06710">
            <w:pPr>
              <w:ind w:firstLine="0"/>
            </w:pPr>
            <w:r w:rsidRPr="00006710">
              <w:rPr>
                <w:rFonts w:hint="cs"/>
                <w:rtl/>
              </w:rPr>
              <w:t xml:space="preserve">עוזר היועמ"ש, </w:t>
            </w:r>
            <w:r w:rsidR="00C86DBB">
              <w:rPr>
                <w:rFonts w:hint="cs"/>
                <w:rtl/>
              </w:rPr>
              <w:t>המשרד לביטחון הפנים</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רועי הראל</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06710">
            <w:pPr>
              <w:ind w:firstLine="0"/>
            </w:pPr>
            <w:r w:rsidRPr="00006710">
              <w:rPr>
                <w:rFonts w:hint="cs"/>
                <w:rtl/>
              </w:rPr>
              <w:t xml:space="preserve">ע' יועמ"ש משטרה, המשרד לביטחון </w:t>
            </w:r>
            <w:r w:rsidR="00C86DBB">
              <w:rPr>
                <w:rFonts w:hint="cs"/>
                <w:rtl/>
              </w:rPr>
              <w:t>ה</w:t>
            </w:r>
            <w:r w:rsidRPr="00006710">
              <w:rPr>
                <w:rFonts w:hint="cs"/>
                <w:rtl/>
              </w:rPr>
              <w:t>פנים</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אורטל בלילתי</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F774F">
            <w:pPr>
              <w:ind w:firstLine="0"/>
            </w:pPr>
            <w:r w:rsidRPr="00006710">
              <w:rPr>
                <w:rFonts w:hint="cs"/>
                <w:rtl/>
              </w:rPr>
              <w:t xml:space="preserve">סגן היועמ"ש של כבאות והצלה, </w:t>
            </w:r>
            <w:r w:rsidR="000F774F">
              <w:rPr>
                <w:rFonts w:hint="cs"/>
                <w:rtl/>
              </w:rPr>
              <w:t>המשרד לבי</w:t>
            </w:r>
            <w:r w:rsidRPr="00006710">
              <w:rPr>
                <w:rFonts w:hint="cs"/>
                <w:rtl/>
              </w:rPr>
              <w:t xml:space="preserve">טחון </w:t>
            </w:r>
            <w:r w:rsidR="00C86DBB">
              <w:rPr>
                <w:rFonts w:hint="cs"/>
                <w:rtl/>
              </w:rPr>
              <w:t>ה</w:t>
            </w:r>
            <w:r w:rsidRPr="00006710">
              <w:rPr>
                <w:rFonts w:hint="cs"/>
                <w:rtl/>
              </w:rPr>
              <w:t>פנים</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קרן גל-און</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C86DBB">
            <w:pPr>
              <w:ind w:firstLine="0"/>
            </w:pPr>
            <w:r w:rsidRPr="00006710">
              <w:rPr>
                <w:rFonts w:hint="cs"/>
                <w:rtl/>
              </w:rPr>
              <w:t xml:space="preserve">רמ"ד רישוי אגף שיטור, המשרד לביטחון </w:t>
            </w:r>
            <w:r w:rsidR="00C86DBB">
              <w:rPr>
                <w:rFonts w:hint="cs"/>
                <w:rtl/>
              </w:rPr>
              <w:t>ה</w:t>
            </w:r>
            <w:r w:rsidRPr="00006710">
              <w:rPr>
                <w:rFonts w:hint="cs"/>
                <w:rtl/>
              </w:rPr>
              <w:t>פנים</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מאיה</w:t>
            </w:r>
            <w:r w:rsidR="009A5715">
              <w:rPr>
                <w:rFonts w:hint="cs"/>
                <w:rtl/>
              </w:rPr>
              <w:t xml:space="preserve"> </w:t>
            </w:r>
            <w:proofErr w:type="spellStart"/>
            <w:r w:rsidRPr="00006710">
              <w:rPr>
                <w:rFonts w:hint="cs"/>
                <w:rtl/>
              </w:rPr>
              <w:t>וינקלר</w:t>
            </w:r>
            <w:proofErr w:type="spellEnd"/>
            <w:r w:rsidRPr="00006710">
              <w:rPr>
                <w:rFonts w:hint="cs"/>
                <w:rtl/>
              </w:rPr>
              <w:t xml:space="preserve"> </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06710">
            <w:pPr>
              <w:ind w:firstLine="0"/>
            </w:pPr>
            <w:r w:rsidRPr="00006710">
              <w:rPr>
                <w:rFonts w:hint="cs"/>
                <w:rtl/>
              </w:rPr>
              <w:t xml:space="preserve">יועמ"ש </w:t>
            </w:r>
            <w:proofErr w:type="spellStart"/>
            <w:r w:rsidRPr="00006710">
              <w:rPr>
                <w:rFonts w:hint="cs"/>
                <w:rtl/>
              </w:rPr>
              <w:t>כב"ה</w:t>
            </w:r>
            <w:proofErr w:type="spellEnd"/>
            <w:r w:rsidRPr="00006710">
              <w:rPr>
                <w:rFonts w:hint="cs"/>
                <w:rtl/>
              </w:rPr>
              <w:t xml:space="preserve">, המשרד לביטחון </w:t>
            </w:r>
            <w:r w:rsidR="00C86DBB">
              <w:rPr>
                <w:rFonts w:hint="cs"/>
                <w:rtl/>
              </w:rPr>
              <w:t>ה</w:t>
            </w:r>
            <w:r w:rsidRPr="00006710">
              <w:rPr>
                <w:rFonts w:hint="cs"/>
                <w:rtl/>
              </w:rPr>
              <w:t>פנים</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תומר</w:t>
            </w:r>
            <w:r w:rsidR="009A5715">
              <w:rPr>
                <w:rFonts w:hint="cs"/>
                <w:rtl/>
              </w:rPr>
              <w:t xml:space="preserve"> </w:t>
            </w:r>
            <w:r w:rsidRPr="00006710">
              <w:rPr>
                <w:rFonts w:hint="cs"/>
                <w:rtl/>
              </w:rPr>
              <w:t xml:space="preserve">חזות </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06710">
            <w:pPr>
              <w:ind w:firstLine="0"/>
            </w:pPr>
            <w:r w:rsidRPr="00006710">
              <w:rPr>
                <w:rFonts w:hint="cs"/>
                <w:rtl/>
              </w:rPr>
              <w:t xml:space="preserve">ע' </w:t>
            </w:r>
            <w:proofErr w:type="spellStart"/>
            <w:r w:rsidRPr="00006710">
              <w:rPr>
                <w:rFonts w:hint="cs"/>
                <w:rtl/>
              </w:rPr>
              <w:t>רח"ט</w:t>
            </w:r>
            <w:proofErr w:type="spellEnd"/>
            <w:r w:rsidRPr="00006710">
              <w:rPr>
                <w:rFonts w:hint="cs"/>
                <w:rtl/>
              </w:rPr>
              <w:t xml:space="preserve"> אבטחה, המשרד לביטחון </w:t>
            </w:r>
            <w:r w:rsidR="00C86DBB">
              <w:rPr>
                <w:rFonts w:hint="cs"/>
                <w:rtl/>
              </w:rPr>
              <w:t>ה</w:t>
            </w:r>
            <w:r w:rsidRPr="00006710">
              <w:rPr>
                <w:rFonts w:hint="cs"/>
                <w:rtl/>
              </w:rPr>
              <w:t>פנים</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טל</w:t>
            </w:r>
            <w:r w:rsidR="009A5715">
              <w:rPr>
                <w:rFonts w:hint="cs"/>
                <w:rtl/>
              </w:rPr>
              <w:t xml:space="preserve"> </w:t>
            </w:r>
            <w:r w:rsidRPr="00006710">
              <w:rPr>
                <w:rFonts w:hint="cs"/>
                <w:rtl/>
              </w:rPr>
              <w:t xml:space="preserve">ימיני </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06710">
            <w:pPr>
              <w:ind w:firstLine="0"/>
            </w:pPr>
            <w:r w:rsidRPr="00006710">
              <w:rPr>
                <w:rFonts w:hint="cs"/>
                <w:rtl/>
              </w:rPr>
              <w:t xml:space="preserve">תובע רישוי עסקים מרחב לכיש, המשרד לביטחון </w:t>
            </w:r>
            <w:r w:rsidR="00C86DBB">
              <w:rPr>
                <w:rFonts w:hint="cs"/>
                <w:rtl/>
              </w:rPr>
              <w:t>ה</w:t>
            </w:r>
            <w:r w:rsidRPr="00006710">
              <w:rPr>
                <w:rFonts w:hint="cs"/>
                <w:rtl/>
              </w:rPr>
              <w:t>פנים</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איל</w:t>
            </w:r>
            <w:r w:rsidR="009A5715">
              <w:rPr>
                <w:rFonts w:hint="cs"/>
                <w:rtl/>
              </w:rPr>
              <w:t xml:space="preserve"> </w:t>
            </w:r>
            <w:r w:rsidRPr="00006710">
              <w:rPr>
                <w:rFonts w:hint="cs"/>
                <w:rtl/>
              </w:rPr>
              <w:t xml:space="preserve">פורטל </w:t>
            </w:r>
          </w:p>
        </w:tc>
      </w:tr>
      <w:tr w:rsidR="000F774F"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tcPr>
          <w:p w:rsidR="000F774F" w:rsidRPr="00006710" w:rsidRDefault="000F774F" w:rsidP="00006710">
            <w:pPr>
              <w:ind w:firstLine="0"/>
              <w:rPr>
                <w:rtl/>
              </w:rPr>
            </w:pPr>
            <w:r>
              <w:rPr>
                <w:rFonts w:hint="cs"/>
                <w:rtl/>
              </w:rPr>
              <w:t>ייעוץ משפטי, כבאות והצלה לישראל, המשרד לביטחון הפנים</w:t>
            </w:r>
          </w:p>
        </w:tc>
        <w:tc>
          <w:tcPr>
            <w:tcW w:w="401" w:type="dxa"/>
            <w:tcBorders>
              <w:top w:val="nil"/>
              <w:left w:val="nil"/>
              <w:bottom w:val="nil"/>
              <w:right w:val="nil"/>
            </w:tcBorders>
            <w:tcMar>
              <w:top w:w="9" w:type="dxa"/>
              <w:left w:w="0" w:type="dxa"/>
              <w:bottom w:w="9" w:type="dxa"/>
              <w:right w:w="0" w:type="dxa"/>
            </w:tcMar>
          </w:tcPr>
          <w:p w:rsidR="000F774F" w:rsidRPr="00006710" w:rsidRDefault="000F774F" w:rsidP="00006710">
            <w:pPr>
              <w:ind w:firstLine="0"/>
              <w:rPr>
                <w:rtl/>
              </w:rPr>
            </w:pPr>
          </w:p>
        </w:tc>
        <w:tc>
          <w:tcPr>
            <w:tcW w:w="2009" w:type="dxa"/>
            <w:tcBorders>
              <w:top w:val="nil"/>
              <w:left w:val="nil"/>
              <w:bottom w:val="nil"/>
              <w:right w:val="nil"/>
            </w:tcBorders>
            <w:tcMar>
              <w:top w:w="9" w:type="dxa"/>
              <w:left w:w="0" w:type="dxa"/>
              <w:bottom w:w="9" w:type="dxa"/>
              <w:right w:w="0" w:type="dxa"/>
            </w:tcMar>
          </w:tcPr>
          <w:p w:rsidR="000F774F" w:rsidRPr="00006710" w:rsidRDefault="000F774F" w:rsidP="00006710">
            <w:pPr>
              <w:ind w:firstLine="0"/>
              <w:rPr>
                <w:rtl/>
              </w:rPr>
            </w:pPr>
            <w:r>
              <w:rPr>
                <w:rFonts w:hint="cs"/>
                <w:rtl/>
              </w:rPr>
              <w:t>קרן גלאון</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06710">
            <w:pPr>
              <w:ind w:firstLine="0"/>
            </w:pPr>
            <w:r w:rsidRPr="00006710">
              <w:rPr>
                <w:rFonts w:hint="cs"/>
                <w:rtl/>
              </w:rPr>
              <w:t xml:space="preserve">המנה </w:t>
            </w:r>
            <w:proofErr w:type="spellStart"/>
            <w:r w:rsidRPr="00006710">
              <w:rPr>
                <w:rFonts w:hint="cs"/>
                <w:rtl/>
              </w:rPr>
              <w:t>לחווית</w:t>
            </w:r>
            <w:proofErr w:type="spellEnd"/>
            <w:r w:rsidRPr="00006710">
              <w:rPr>
                <w:rFonts w:hint="cs"/>
                <w:rtl/>
              </w:rPr>
              <w:t xml:space="preserve"> התייר, משרד התיירות</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מרב פלג</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06710">
            <w:pPr>
              <w:ind w:firstLine="0"/>
            </w:pPr>
            <w:r w:rsidRPr="00006710">
              <w:rPr>
                <w:rFonts w:hint="cs"/>
                <w:rtl/>
              </w:rPr>
              <w:t>מנכ"ל, התאחדות בעלי אולמות וגני אירועים</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דוד שטרית</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06710">
            <w:pPr>
              <w:ind w:firstLine="0"/>
            </w:pPr>
            <w:r w:rsidRPr="00006710">
              <w:rPr>
                <w:rFonts w:hint="cs"/>
                <w:rtl/>
              </w:rPr>
              <w:t>סמנכ"לית מיסים וכלכלה, איגוד לשכות המסחר</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ישראלה</w:t>
            </w:r>
            <w:r w:rsidR="009A5715">
              <w:rPr>
                <w:rFonts w:hint="cs"/>
                <w:rtl/>
              </w:rPr>
              <w:t xml:space="preserve"> </w:t>
            </w:r>
            <w:r w:rsidRPr="00006710">
              <w:rPr>
                <w:rFonts w:hint="cs"/>
                <w:rtl/>
              </w:rPr>
              <w:t xml:space="preserve">מני </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06710">
            <w:pPr>
              <w:ind w:firstLine="0"/>
            </w:pPr>
            <w:r w:rsidRPr="00006710">
              <w:rPr>
                <w:rFonts w:hint="cs"/>
                <w:rtl/>
              </w:rPr>
              <w:lastRenderedPageBreak/>
              <w:t>מנכ"ל, איגוד המסעדות בתי קפה וברים</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שי ברמן</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06710">
            <w:pPr>
              <w:ind w:firstLine="0"/>
            </w:pPr>
            <w:r w:rsidRPr="00006710">
              <w:rPr>
                <w:rFonts w:hint="cs"/>
                <w:rtl/>
              </w:rPr>
              <w:t>יו"ר, איגוד המסעדות בתי קפה וברים</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מיכה סול</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06710">
            <w:pPr>
              <w:ind w:firstLine="0"/>
            </w:pPr>
            <w:r w:rsidRPr="00006710">
              <w:rPr>
                <w:rFonts w:hint="cs"/>
                <w:rtl/>
              </w:rPr>
              <w:t>כלכלן, התאחדות התעשיינים</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 xml:space="preserve">דניאל </w:t>
            </w:r>
            <w:proofErr w:type="spellStart"/>
            <w:r w:rsidRPr="00006710">
              <w:rPr>
                <w:rFonts w:hint="cs"/>
                <w:rtl/>
              </w:rPr>
              <w:t>פינטו</w:t>
            </w:r>
            <w:proofErr w:type="spellEnd"/>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3F78AE" w:rsidRDefault="003F78AE" w:rsidP="00006710">
            <w:pPr>
              <w:ind w:firstLine="0"/>
              <w:rPr>
                <w:b/>
                <w:bCs/>
              </w:rPr>
            </w:pPr>
            <w:r>
              <w:rPr>
                <w:rFonts w:hint="cs"/>
                <w:rtl/>
              </w:rPr>
              <w:t xml:space="preserve">נשיא להב, </w:t>
            </w:r>
            <w:r>
              <w:rPr>
                <w:rFonts w:hint="cs"/>
                <w:rtl/>
                <w:lang w:eastAsia="he-IL"/>
              </w:rPr>
              <w:t>לשכת ארגוני העצמאים והעסקים בישראל</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רועי כהן</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06710">
            <w:pPr>
              <w:ind w:firstLine="0"/>
            </w:pPr>
            <w:r w:rsidRPr="00006710">
              <w:rPr>
                <w:rFonts w:hint="cs"/>
                <w:rtl/>
              </w:rPr>
              <w:t>נציג התאחדות המלאכה והתעשי</w:t>
            </w:r>
            <w:r w:rsidR="00C86DBB">
              <w:rPr>
                <w:rFonts w:hint="cs"/>
                <w:rtl/>
              </w:rPr>
              <w:t>יה</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 xml:space="preserve">דור </w:t>
            </w:r>
            <w:proofErr w:type="spellStart"/>
            <w:r w:rsidRPr="00006710">
              <w:rPr>
                <w:rFonts w:hint="cs"/>
                <w:rtl/>
              </w:rPr>
              <w:t>דאודיאן</w:t>
            </w:r>
            <w:proofErr w:type="spellEnd"/>
          </w:p>
        </w:tc>
      </w:tr>
      <w:tr w:rsidR="000F774F"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tcPr>
          <w:p w:rsidR="000F774F" w:rsidRPr="00006710" w:rsidRDefault="000F774F" w:rsidP="00006710">
            <w:pPr>
              <w:ind w:firstLine="0"/>
              <w:rPr>
                <w:rtl/>
              </w:rPr>
            </w:pPr>
            <w:r>
              <w:rPr>
                <w:rFonts w:hint="cs"/>
                <w:rtl/>
              </w:rPr>
              <w:t>התאחדות המלונות</w:t>
            </w:r>
          </w:p>
        </w:tc>
        <w:tc>
          <w:tcPr>
            <w:tcW w:w="401" w:type="dxa"/>
            <w:tcBorders>
              <w:top w:val="nil"/>
              <w:left w:val="nil"/>
              <w:bottom w:val="nil"/>
              <w:right w:val="nil"/>
            </w:tcBorders>
            <w:tcMar>
              <w:top w:w="9" w:type="dxa"/>
              <w:left w:w="0" w:type="dxa"/>
              <w:bottom w:w="9" w:type="dxa"/>
              <w:right w:w="0" w:type="dxa"/>
            </w:tcMar>
          </w:tcPr>
          <w:p w:rsidR="000F774F" w:rsidRPr="00006710" w:rsidRDefault="000F774F" w:rsidP="00006710">
            <w:pPr>
              <w:ind w:firstLine="0"/>
              <w:rPr>
                <w:rtl/>
              </w:rPr>
            </w:pPr>
            <w:r>
              <w:rPr>
                <w:rFonts w:hint="eastAsia"/>
                <w:rtl/>
              </w:rPr>
              <w:t>–</w:t>
            </w:r>
          </w:p>
        </w:tc>
        <w:tc>
          <w:tcPr>
            <w:tcW w:w="2009" w:type="dxa"/>
            <w:tcBorders>
              <w:top w:val="nil"/>
              <w:left w:val="nil"/>
              <w:bottom w:val="nil"/>
              <w:right w:val="nil"/>
            </w:tcBorders>
            <w:tcMar>
              <w:top w:w="9" w:type="dxa"/>
              <w:left w:w="0" w:type="dxa"/>
              <w:bottom w:w="9" w:type="dxa"/>
              <w:right w:w="0" w:type="dxa"/>
            </w:tcMar>
          </w:tcPr>
          <w:p w:rsidR="000F774F" w:rsidRPr="00006710" w:rsidRDefault="000F774F" w:rsidP="00006710">
            <w:pPr>
              <w:ind w:firstLine="0"/>
              <w:rPr>
                <w:rtl/>
              </w:rPr>
            </w:pPr>
            <w:r>
              <w:rPr>
                <w:rFonts w:hint="cs"/>
                <w:rtl/>
              </w:rPr>
              <w:t>ניר קפלן</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06710">
            <w:pPr>
              <w:ind w:firstLine="0"/>
            </w:pPr>
            <w:r w:rsidRPr="00006710">
              <w:rPr>
                <w:rFonts w:hint="cs"/>
                <w:rtl/>
              </w:rPr>
              <w:t>סגנית מנהלת אגף רישוי עסקים, עיריית ת"א, פורום ה-15</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 xml:space="preserve">נדיה </w:t>
            </w:r>
            <w:proofErr w:type="spellStart"/>
            <w:r w:rsidRPr="00006710">
              <w:rPr>
                <w:rFonts w:hint="cs"/>
                <w:rtl/>
              </w:rPr>
              <w:t>קסלמן</w:t>
            </w:r>
            <w:proofErr w:type="spellEnd"/>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06710">
            <w:pPr>
              <w:ind w:firstLine="0"/>
            </w:pPr>
            <w:r w:rsidRPr="00006710">
              <w:rPr>
                <w:rFonts w:hint="cs"/>
                <w:rtl/>
              </w:rPr>
              <w:t>מנהל אגף רישוי עסקים, עיריית נתניה, פורום ה-15</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נפתלי קאיקוב</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06710">
            <w:pPr>
              <w:ind w:firstLine="0"/>
            </w:pPr>
            <w:r w:rsidRPr="00006710">
              <w:rPr>
                <w:rFonts w:hint="cs"/>
                <w:rtl/>
              </w:rPr>
              <w:t>מנהל רישוי עסקים, עיריית פתח תקוה, פורום ה-15</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 xml:space="preserve">יגור </w:t>
            </w:r>
            <w:proofErr w:type="spellStart"/>
            <w:r w:rsidRPr="00006710">
              <w:rPr>
                <w:rFonts w:hint="cs"/>
                <w:rtl/>
              </w:rPr>
              <w:t>ספרונוב</w:t>
            </w:r>
            <w:proofErr w:type="spellEnd"/>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06710">
            <w:pPr>
              <w:ind w:firstLine="0"/>
            </w:pPr>
            <w:r w:rsidRPr="00006710">
              <w:rPr>
                <w:rFonts w:hint="cs"/>
                <w:rtl/>
              </w:rPr>
              <w:t>מנהלת המח הווטר</w:t>
            </w:r>
            <w:r w:rsidR="00E97CCA">
              <w:rPr>
                <w:rFonts w:hint="cs"/>
                <w:rtl/>
              </w:rPr>
              <w:t>י</w:t>
            </w:r>
            <w:r w:rsidRPr="00006710">
              <w:rPr>
                <w:rFonts w:hint="cs"/>
                <w:rtl/>
              </w:rPr>
              <w:t>נרית, מרכז השלטון המקומי</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 xml:space="preserve">עינת </w:t>
            </w:r>
            <w:proofErr w:type="spellStart"/>
            <w:r w:rsidRPr="00006710">
              <w:rPr>
                <w:rFonts w:hint="cs"/>
                <w:rtl/>
              </w:rPr>
              <w:t>פלינט</w:t>
            </w:r>
            <w:proofErr w:type="spellEnd"/>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FF421E">
            <w:pPr>
              <w:ind w:firstLine="0"/>
            </w:pPr>
            <w:r w:rsidRPr="00E97CCA">
              <w:rPr>
                <w:rFonts w:hint="cs"/>
                <w:rtl/>
              </w:rPr>
              <w:t>מנהל</w:t>
            </w:r>
            <w:r w:rsidRPr="00006710">
              <w:rPr>
                <w:rFonts w:hint="cs"/>
                <w:rtl/>
              </w:rPr>
              <w:t xml:space="preserve"> השירות הווטרינרי ברחובות, מרכז השלטון המקומי</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אבי צרפתי</w:t>
            </w:r>
          </w:p>
        </w:tc>
      </w:tr>
      <w:tr w:rsidR="00BE5598"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tcPr>
          <w:p w:rsidR="00BE5598" w:rsidRPr="00006710" w:rsidRDefault="00BE5598" w:rsidP="00006710">
            <w:pPr>
              <w:ind w:firstLine="0"/>
              <w:rPr>
                <w:rtl/>
              </w:rPr>
            </w:pPr>
            <w:r>
              <w:rPr>
                <w:rFonts w:hint="cs"/>
                <w:rtl/>
              </w:rPr>
              <w:t>מנהלת אגף רישוי עסקים, עיריית תל אביב יפו</w:t>
            </w:r>
          </w:p>
        </w:tc>
        <w:tc>
          <w:tcPr>
            <w:tcW w:w="401" w:type="dxa"/>
            <w:tcBorders>
              <w:top w:val="nil"/>
              <w:left w:val="nil"/>
              <w:bottom w:val="nil"/>
              <w:right w:val="nil"/>
            </w:tcBorders>
            <w:tcMar>
              <w:top w:w="9" w:type="dxa"/>
              <w:left w:w="0" w:type="dxa"/>
              <w:bottom w:w="9" w:type="dxa"/>
              <w:right w:w="0" w:type="dxa"/>
            </w:tcMar>
          </w:tcPr>
          <w:p w:rsidR="00BE5598" w:rsidRPr="00006710" w:rsidRDefault="00BE5598" w:rsidP="00006710">
            <w:pPr>
              <w:ind w:firstLine="0"/>
              <w:rPr>
                <w:rtl/>
              </w:rPr>
            </w:pPr>
            <w:r>
              <w:rPr>
                <w:rFonts w:hint="eastAsia"/>
                <w:rtl/>
              </w:rPr>
              <w:t>–</w:t>
            </w:r>
          </w:p>
        </w:tc>
        <w:tc>
          <w:tcPr>
            <w:tcW w:w="2009" w:type="dxa"/>
            <w:tcBorders>
              <w:top w:val="nil"/>
              <w:left w:val="nil"/>
              <w:bottom w:val="nil"/>
              <w:right w:val="nil"/>
            </w:tcBorders>
            <w:tcMar>
              <w:top w:w="9" w:type="dxa"/>
              <w:left w:w="0" w:type="dxa"/>
              <w:bottom w:w="9" w:type="dxa"/>
              <w:right w:w="0" w:type="dxa"/>
            </w:tcMar>
          </w:tcPr>
          <w:p w:rsidR="00BE5598" w:rsidRPr="00006710" w:rsidRDefault="00BE5598" w:rsidP="00006710">
            <w:pPr>
              <w:ind w:firstLine="0"/>
              <w:rPr>
                <w:rtl/>
              </w:rPr>
            </w:pPr>
            <w:r>
              <w:rPr>
                <w:rFonts w:hint="cs"/>
                <w:rtl/>
              </w:rPr>
              <w:t>איילת וסרמן</w:t>
            </w:r>
          </w:p>
        </w:tc>
      </w:tr>
      <w:tr w:rsidR="00BE5598"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tcPr>
          <w:p w:rsidR="00BE5598" w:rsidRDefault="00BE5598" w:rsidP="00006710">
            <w:pPr>
              <w:ind w:firstLine="0"/>
              <w:rPr>
                <w:rtl/>
              </w:rPr>
            </w:pPr>
            <w:r>
              <w:rPr>
                <w:rFonts w:hint="cs"/>
                <w:rtl/>
              </w:rPr>
              <w:t>יועצת משפטית, מרכז השלטון המקומ</w:t>
            </w:r>
            <w:r w:rsidR="00C86DBB">
              <w:rPr>
                <w:rFonts w:hint="cs"/>
                <w:rtl/>
              </w:rPr>
              <w:t>י</w:t>
            </w:r>
          </w:p>
        </w:tc>
        <w:tc>
          <w:tcPr>
            <w:tcW w:w="401" w:type="dxa"/>
            <w:tcBorders>
              <w:top w:val="nil"/>
              <w:left w:val="nil"/>
              <w:bottom w:val="nil"/>
              <w:right w:val="nil"/>
            </w:tcBorders>
            <w:tcMar>
              <w:top w:w="9" w:type="dxa"/>
              <w:left w:w="0" w:type="dxa"/>
              <w:bottom w:w="9" w:type="dxa"/>
              <w:right w:w="0" w:type="dxa"/>
            </w:tcMar>
          </w:tcPr>
          <w:p w:rsidR="00BE5598" w:rsidRDefault="00BE5598" w:rsidP="00006710">
            <w:pPr>
              <w:ind w:firstLine="0"/>
            </w:pPr>
            <w:r>
              <w:rPr>
                <w:rFonts w:hint="eastAsia"/>
              </w:rPr>
              <w:t>–</w:t>
            </w:r>
          </w:p>
        </w:tc>
        <w:tc>
          <w:tcPr>
            <w:tcW w:w="2009" w:type="dxa"/>
            <w:tcBorders>
              <w:top w:val="nil"/>
              <w:left w:val="nil"/>
              <w:bottom w:val="nil"/>
              <w:right w:val="nil"/>
            </w:tcBorders>
            <w:tcMar>
              <w:top w:w="9" w:type="dxa"/>
              <w:left w:w="0" w:type="dxa"/>
              <w:bottom w:w="9" w:type="dxa"/>
              <w:right w:w="0" w:type="dxa"/>
            </w:tcMar>
          </w:tcPr>
          <w:p w:rsidR="00BE5598" w:rsidRDefault="00BE5598" w:rsidP="00006710">
            <w:pPr>
              <w:ind w:firstLine="0"/>
              <w:rPr>
                <w:rtl/>
              </w:rPr>
            </w:pPr>
            <w:r>
              <w:rPr>
                <w:rFonts w:hint="cs"/>
                <w:rtl/>
              </w:rPr>
              <w:t>מירה סלומון</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06710">
            <w:pPr>
              <w:ind w:firstLine="0"/>
            </w:pPr>
            <w:r w:rsidRPr="00006710">
              <w:rPr>
                <w:rFonts w:hint="cs"/>
                <w:rtl/>
              </w:rPr>
              <w:t>רשות הרישוי, עיריית חיפה</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אהרון אליאס</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06710">
            <w:pPr>
              <w:ind w:firstLine="0"/>
            </w:pPr>
            <w:r w:rsidRPr="00006710">
              <w:rPr>
                <w:rFonts w:hint="cs"/>
                <w:rtl/>
              </w:rPr>
              <w:t>עוזר ליועמ"ש, עיריית ירושלים</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מוריה דודי וייס</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06710">
            <w:pPr>
              <w:ind w:firstLine="0"/>
            </w:pPr>
            <w:r w:rsidRPr="00006710">
              <w:rPr>
                <w:rFonts w:hint="cs"/>
                <w:rtl/>
              </w:rPr>
              <w:t xml:space="preserve">מנהל תחום רישוי עסקים, קו </w:t>
            </w:r>
            <w:proofErr w:type="spellStart"/>
            <w:r w:rsidRPr="00006710">
              <w:rPr>
                <w:rFonts w:hint="cs"/>
                <w:rtl/>
              </w:rPr>
              <w:t>אופ</w:t>
            </w:r>
            <w:proofErr w:type="spellEnd"/>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חנן</w:t>
            </w:r>
            <w:r w:rsidR="009A5715">
              <w:rPr>
                <w:rFonts w:hint="cs"/>
                <w:rtl/>
              </w:rPr>
              <w:t xml:space="preserve"> </w:t>
            </w:r>
            <w:r w:rsidRPr="00006710">
              <w:rPr>
                <w:rFonts w:hint="cs"/>
                <w:rtl/>
              </w:rPr>
              <w:t>כץ</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4517F4" w:rsidP="00006710">
            <w:pPr>
              <w:ind w:firstLine="0"/>
            </w:pPr>
            <w:r>
              <w:rPr>
                <w:rFonts w:hint="cs"/>
                <w:rtl/>
              </w:rPr>
              <w:t xml:space="preserve">מנהל רישוי עסקים </w:t>
            </w:r>
            <w:r w:rsidR="00006710" w:rsidRPr="00006710">
              <w:rPr>
                <w:rFonts w:hint="cs"/>
                <w:rtl/>
              </w:rPr>
              <w:t>וטרינר ראשי, שופר סל</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רוני</w:t>
            </w:r>
            <w:r w:rsidR="009A5715">
              <w:rPr>
                <w:rFonts w:hint="cs"/>
                <w:rtl/>
              </w:rPr>
              <w:t xml:space="preserve"> </w:t>
            </w:r>
            <w:proofErr w:type="spellStart"/>
            <w:r w:rsidRPr="00006710">
              <w:rPr>
                <w:rFonts w:hint="cs"/>
                <w:rtl/>
              </w:rPr>
              <w:t>סורקיס</w:t>
            </w:r>
            <w:proofErr w:type="spellEnd"/>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C86DBB">
            <w:pPr>
              <w:ind w:firstLine="0"/>
            </w:pPr>
            <w:r w:rsidRPr="00006710">
              <w:rPr>
                <w:rFonts w:hint="cs"/>
                <w:rtl/>
              </w:rPr>
              <w:t>יועמ"ש</w:t>
            </w:r>
            <w:r w:rsidR="00C86DBB">
              <w:rPr>
                <w:rFonts w:hint="cs"/>
                <w:rtl/>
              </w:rPr>
              <w:t>,</w:t>
            </w:r>
            <w:r w:rsidRPr="00006710">
              <w:rPr>
                <w:rFonts w:hint="cs"/>
                <w:rtl/>
              </w:rPr>
              <w:t xml:space="preserve"> רשת מגה, </w:t>
            </w:r>
            <w:r w:rsidR="00A360CF">
              <w:rPr>
                <w:rFonts w:hint="cs"/>
                <w:rtl/>
              </w:rPr>
              <w:t>יינות ביתן</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 xml:space="preserve">לילך </w:t>
            </w:r>
            <w:proofErr w:type="spellStart"/>
            <w:r w:rsidRPr="00006710">
              <w:rPr>
                <w:rFonts w:hint="cs"/>
                <w:rtl/>
              </w:rPr>
              <w:t>דחוח</w:t>
            </w:r>
            <w:proofErr w:type="spellEnd"/>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C86DBB">
            <w:pPr>
              <w:ind w:firstLine="0"/>
            </w:pPr>
            <w:r w:rsidRPr="00006710">
              <w:rPr>
                <w:rFonts w:hint="cs"/>
                <w:rtl/>
              </w:rPr>
              <w:t>ממונה חקיקה, לשכת עו</w:t>
            </w:r>
            <w:r w:rsidR="00C86DBB">
              <w:rPr>
                <w:rFonts w:hint="cs"/>
                <w:rtl/>
              </w:rPr>
              <w:t>רכי הדין</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proofErr w:type="spellStart"/>
            <w:r w:rsidRPr="00006710">
              <w:rPr>
                <w:rFonts w:hint="cs"/>
                <w:rtl/>
              </w:rPr>
              <w:t>ח'אלד</w:t>
            </w:r>
            <w:proofErr w:type="spellEnd"/>
            <w:r w:rsidRPr="00006710">
              <w:rPr>
                <w:rFonts w:hint="cs"/>
                <w:rtl/>
              </w:rPr>
              <w:t xml:space="preserve"> דגש</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06710">
            <w:pPr>
              <w:ind w:firstLine="0"/>
            </w:pPr>
            <w:r w:rsidRPr="00006710">
              <w:rPr>
                <w:rFonts w:hint="cs"/>
                <w:rtl/>
              </w:rPr>
              <w:t>עורכת דין, איכות הסביבה</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ליאורה עפרי</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C86DBB" w:rsidP="00006710">
            <w:pPr>
              <w:ind w:firstLine="0"/>
            </w:pPr>
            <w:r>
              <w:rPr>
                <w:rFonts w:hint="cs"/>
                <w:rtl/>
              </w:rPr>
              <w:t>קשרי כנסת שלטון מקומי, מרכז ה</w:t>
            </w:r>
            <w:r w:rsidR="00006710" w:rsidRPr="00006710">
              <w:rPr>
                <w:rFonts w:hint="cs"/>
                <w:rtl/>
              </w:rPr>
              <w:t xml:space="preserve">שלטון </w:t>
            </w:r>
            <w:r>
              <w:rPr>
                <w:rFonts w:hint="cs"/>
                <w:rtl/>
              </w:rPr>
              <w:t>ה</w:t>
            </w:r>
            <w:r w:rsidR="00006710" w:rsidRPr="00006710">
              <w:rPr>
                <w:rFonts w:hint="cs"/>
                <w:rtl/>
              </w:rPr>
              <w:t xml:space="preserve">מקומי </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פנחס קבלו</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06710">
            <w:pPr>
              <w:ind w:firstLine="0"/>
            </w:pPr>
            <w:r w:rsidRPr="00006710">
              <w:rPr>
                <w:rFonts w:hint="cs"/>
                <w:rtl/>
              </w:rPr>
              <w:t>שדלן/</w:t>
            </w:r>
            <w:proofErr w:type="spellStart"/>
            <w:r w:rsidRPr="00006710">
              <w:rPr>
                <w:rFonts w:hint="cs"/>
                <w:rtl/>
              </w:rPr>
              <w:t>ית</w:t>
            </w:r>
            <w:proofErr w:type="spellEnd"/>
            <w:r w:rsidRPr="00006710">
              <w:rPr>
                <w:rFonts w:hint="cs"/>
                <w:rtl/>
              </w:rPr>
              <w:t xml:space="preserve"> (</w:t>
            </w:r>
            <w:proofErr w:type="spellStart"/>
            <w:r w:rsidRPr="00006710">
              <w:rPr>
                <w:rFonts w:hint="cs"/>
                <w:rtl/>
              </w:rPr>
              <w:t>פוליסי</w:t>
            </w:r>
            <w:proofErr w:type="spellEnd"/>
            <w:r w:rsidRPr="00006710">
              <w:rPr>
                <w:rFonts w:hint="cs"/>
                <w:rtl/>
              </w:rPr>
              <w:t xml:space="preserve"> בע"מ), מייצג/ת את איגוד המסעדות הישראלי</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גילית רובינשטיין</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06710">
            <w:pPr>
              <w:ind w:firstLine="0"/>
            </w:pPr>
            <w:r w:rsidRPr="00006710">
              <w:rPr>
                <w:rFonts w:hint="cs"/>
                <w:rtl/>
              </w:rPr>
              <w:t>שדלן/ית (עו"ד גויסקי-קשרי ממשל, ייעוץ ושירותי חקיקה ), מייצג/ת את להב-לשכת ארגוני העצמאים והעסקים בישראל</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רחל כהן</w:t>
            </w:r>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06710">
            <w:pPr>
              <w:ind w:firstLine="0"/>
            </w:pPr>
            <w:r w:rsidRPr="00006710">
              <w:rPr>
                <w:rFonts w:hint="cs"/>
                <w:rtl/>
              </w:rPr>
              <w:t>שדלן/ית (גורן עמיר יועצים בע"מ ), מייצג/ת את פורום ה-15 הערים העצמאיות</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 xml:space="preserve">רחל יעל </w:t>
            </w:r>
            <w:proofErr w:type="spellStart"/>
            <w:r w:rsidRPr="00006710">
              <w:rPr>
                <w:rFonts w:hint="cs"/>
                <w:rtl/>
              </w:rPr>
              <w:t>וידל</w:t>
            </w:r>
            <w:proofErr w:type="spellEnd"/>
          </w:p>
        </w:tc>
      </w:tr>
      <w:tr w:rsidR="00006710" w:rsidRPr="00006710" w:rsidTr="00006710">
        <w:trPr>
          <w:trHeight w:val="220"/>
          <w:jc w:val="right"/>
        </w:trPr>
        <w:tc>
          <w:tcPr>
            <w:tcW w:w="6420" w:type="dxa"/>
            <w:tcBorders>
              <w:top w:val="nil"/>
              <w:left w:val="nil"/>
              <w:bottom w:val="nil"/>
              <w:right w:val="nil"/>
            </w:tcBorders>
            <w:tcMar>
              <w:top w:w="9" w:type="dxa"/>
              <w:left w:w="39" w:type="dxa"/>
              <w:bottom w:w="9" w:type="dxa"/>
              <w:right w:w="39" w:type="dxa"/>
            </w:tcMar>
            <w:hideMark/>
          </w:tcPr>
          <w:p w:rsidR="00006710" w:rsidRPr="00006710" w:rsidRDefault="00006710" w:rsidP="00006710">
            <w:pPr>
              <w:ind w:firstLine="0"/>
            </w:pPr>
            <w:r w:rsidRPr="00006710">
              <w:rPr>
                <w:rFonts w:hint="cs"/>
                <w:rtl/>
              </w:rPr>
              <w:t>שדלן/ית (גורן עמיר יועצים בע"מ ), מייצג/ת את פורום ה-15 הערים העצמאיות</w:t>
            </w:r>
          </w:p>
        </w:tc>
        <w:tc>
          <w:tcPr>
            <w:tcW w:w="401"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w:t>
            </w:r>
          </w:p>
        </w:tc>
        <w:tc>
          <w:tcPr>
            <w:tcW w:w="2009" w:type="dxa"/>
            <w:tcBorders>
              <w:top w:val="nil"/>
              <w:left w:val="nil"/>
              <w:bottom w:val="nil"/>
              <w:right w:val="nil"/>
            </w:tcBorders>
            <w:tcMar>
              <w:top w:w="9" w:type="dxa"/>
              <w:left w:w="0" w:type="dxa"/>
              <w:bottom w:w="9" w:type="dxa"/>
              <w:right w:w="0" w:type="dxa"/>
            </w:tcMar>
            <w:hideMark/>
          </w:tcPr>
          <w:p w:rsidR="00006710" w:rsidRPr="00006710" w:rsidRDefault="00006710" w:rsidP="00006710">
            <w:pPr>
              <w:ind w:firstLine="0"/>
            </w:pPr>
            <w:r w:rsidRPr="00006710">
              <w:rPr>
                <w:rFonts w:hint="cs"/>
                <w:rtl/>
              </w:rPr>
              <w:t>יהושע שלמה זוהר</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DF6B96" w:rsidP="00D40A29">
      <w:pPr>
        <w:ind w:firstLine="0"/>
        <w:rPr>
          <w:rtl/>
        </w:rPr>
      </w:pPr>
      <w:r>
        <w:rPr>
          <w:rtl/>
        </w:rPr>
        <w:t>תומר רוזנר</w:t>
      </w:r>
    </w:p>
    <w:p w:rsidR="00DF6B96" w:rsidRPr="008713A4" w:rsidRDefault="00FF421E" w:rsidP="00FF421E">
      <w:pPr>
        <w:ind w:firstLine="0"/>
      </w:pPr>
      <w:r>
        <w:rPr>
          <w:rFonts w:hint="cs"/>
          <w:rtl/>
        </w:rPr>
        <w:t>לירון אדלר מינקה</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DF6B96"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F6B96" w:rsidP="008320F6">
      <w:pPr>
        <w:ind w:firstLine="0"/>
        <w:rPr>
          <w:rtl/>
        </w:rPr>
      </w:pPr>
      <w:r>
        <w:rPr>
          <w:rtl/>
        </w:rPr>
        <w:t>הדר אביב</w:t>
      </w:r>
    </w:p>
    <w:p w:rsidR="000528A1" w:rsidRDefault="000528A1">
      <w:pPr>
        <w:bidi w:val="0"/>
        <w:spacing w:line="240" w:lineRule="auto"/>
        <w:ind w:firstLine="0"/>
        <w:jc w:val="left"/>
        <w:rPr>
          <w:rtl/>
        </w:rPr>
      </w:pPr>
      <w:r>
        <w:rPr>
          <w:rtl/>
        </w:rPr>
        <w:br w:type="page"/>
      </w:r>
    </w:p>
    <w:p w:rsidR="000528A1" w:rsidRDefault="000528A1" w:rsidP="000528A1">
      <w:pPr>
        <w:pStyle w:val="a6"/>
        <w:keepNext/>
        <w:rPr>
          <w:rtl/>
        </w:rPr>
      </w:pPr>
      <w:r>
        <w:rPr>
          <w:rtl/>
        </w:rPr>
        <w:lastRenderedPageBreak/>
        <w:t>הצעת חוק רישוי עסקים (תיקון מס' ) - רישוי עסקים דיפרנציאלי, פרק י"ב מתוך הצעת חוק התכנית הכלכלית (תיקוני חקיקה ליישום המדיניות הכלכלית לשנת התקציב 2019), התשע"ח-2018,</w:t>
      </w:r>
      <w:r w:rsidR="009A5715">
        <w:rPr>
          <w:rtl/>
        </w:rPr>
        <w:t xml:space="preserve"> </w:t>
      </w:r>
      <w:r>
        <w:rPr>
          <w:rtl/>
        </w:rPr>
        <w:t>מ/1196</w:t>
      </w:r>
    </w:p>
    <w:p w:rsidR="000528A1" w:rsidRDefault="000528A1" w:rsidP="000528A1">
      <w:pPr>
        <w:pStyle w:val="KeepWithNext"/>
        <w:rPr>
          <w:rtl/>
        </w:rPr>
      </w:pPr>
    </w:p>
    <w:p w:rsidR="000528A1" w:rsidRDefault="000528A1" w:rsidP="000528A1">
      <w:pPr>
        <w:rPr>
          <w:rtl/>
        </w:rPr>
      </w:pPr>
    </w:p>
    <w:bookmarkStart w:id="0" w:name="_ETM_Q1_195056" w:displacedByCustomXml="next"/>
    <w:bookmarkEnd w:id="0" w:displacedByCustomXml="next"/>
    <w:sdt>
      <w:sdtPr>
        <w:rPr>
          <w:rtl/>
        </w:rPr>
        <w:alias w:val="יור"/>
        <w:tag w:val="&lt;ID&gt;5296&lt;/ID&gt;&lt;Name&gt;יואב קיש - יו&quot;רַ&lt;/Name&gt;&lt;Data&gt;יואב קיש&lt;/Data&gt;&lt;Shortcut&gt;יוקי&lt;/Shortcut&gt;"/>
        <w:id w:val="761883383"/>
        <w:placeholder>
          <w:docPart w:val="DefaultPlaceholder_-1854013440"/>
        </w:placeholder>
        <w15:color w:val="993366"/>
      </w:sdtPr>
      <w:sdtEndPr/>
      <w:sdtContent>
        <w:p w:rsidR="000528A1" w:rsidRDefault="006E48C8" w:rsidP="006E48C8">
          <w:pPr>
            <w:pStyle w:val="af6"/>
            <w:keepNext/>
            <w:rPr>
              <w:rtl/>
            </w:rPr>
          </w:pPr>
          <w:r w:rsidRPr="006E48C8">
            <w:rPr>
              <w:rStyle w:val="afd"/>
              <w:color w:val="000000"/>
              <w:rtl/>
            </w:rPr>
            <w:t>היו"ר יואב קיש</w:t>
          </w:r>
          <w:r w:rsidRPr="006E48C8">
            <w:rPr>
              <w:color w:val="000000"/>
              <w:rtl/>
            </w:rPr>
            <w:t>:</w:t>
          </w:r>
        </w:p>
      </w:sdtContent>
    </w:sdt>
    <w:p w:rsidR="006E48C8" w:rsidRDefault="006E48C8" w:rsidP="006E48C8">
      <w:pPr>
        <w:pStyle w:val="KeepWithNext"/>
        <w:rPr>
          <w:rtl/>
          <w:lang w:eastAsia="he-IL"/>
        </w:rPr>
      </w:pPr>
    </w:p>
    <w:p w:rsidR="000528A1" w:rsidRDefault="000528A1" w:rsidP="000528A1">
      <w:pPr>
        <w:rPr>
          <w:rtl/>
          <w:lang w:eastAsia="he-IL"/>
        </w:rPr>
      </w:pPr>
      <w:bookmarkStart w:id="1" w:name="_ETM_Q1_195409"/>
      <w:bookmarkEnd w:id="1"/>
      <w:r>
        <w:rPr>
          <w:rFonts w:hint="cs"/>
          <w:rtl/>
          <w:lang w:eastAsia="he-IL"/>
        </w:rPr>
        <w:t>שלום לכולם, אנחנו בישיבה הזו נמשיך את ההקראות שיש לנו</w:t>
      </w:r>
      <w:bookmarkStart w:id="2" w:name="_ETM_Q1_204608"/>
      <w:bookmarkEnd w:id="2"/>
      <w:r>
        <w:rPr>
          <w:rFonts w:hint="cs"/>
          <w:rtl/>
          <w:lang w:eastAsia="he-IL"/>
        </w:rPr>
        <w:t xml:space="preserve">, ואחרי זה אני רוצה לדון בכל מה דיברנו על </w:t>
      </w:r>
      <w:bookmarkStart w:id="3" w:name="_ETM_Q1_216902"/>
      <w:bookmarkEnd w:id="3"/>
      <w:r>
        <w:rPr>
          <w:rFonts w:hint="cs"/>
          <w:rtl/>
          <w:lang w:eastAsia="he-IL"/>
        </w:rPr>
        <w:t xml:space="preserve">המרכולים ועל המעדניות ועל הדברים האלה שנשארו לנו. בבקשה, בואו </w:t>
      </w:r>
      <w:bookmarkStart w:id="4" w:name="_ETM_Q1_225026"/>
      <w:bookmarkEnd w:id="4"/>
      <w:r>
        <w:rPr>
          <w:rFonts w:hint="cs"/>
          <w:rtl/>
          <w:lang w:eastAsia="he-IL"/>
        </w:rPr>
        <w:t>נתחיל עם ההקראה.</w:t>
      </w:r>
    </w:p>
    <w:p w:rsidR="000528A1" w:rsidRDefault="000528A1" w:rsidP="000528A1">
      <w:pPr>
        <w:rPr>
          <w:rtl/>
          <w:lang w:eastAsia="he-IL"/>
        </w:rPr>
      </w:pPr>
      <w:bookmarkStart w:id="5" w:name="_ETM_Q1_223120"/>
      <w:bookmarkEnd w:id="5"/>
    </w:p>
    <w:p w:rsidR="000528A1" w:rsidRDefault="000528A1" w:rsidP="000528A1">
      <w:pPr>
        <w:pStyle w:val="a4"/>
        <w:keepNext/>
        <w:rPr>
          <w:rtl/>
        </w:rPr>
      </w:pPr>
      <w:bookmarkStart w:id="6" w:name="_ETM_Q1_223498"/>
      <w:bookmarkEnd w:id="6"/>
      <w:r>
        <w:rPr>
          <w:rtl/>
        </w:rPr>
        <w:t>תומר רוזנר:</w:t>
      </w:r>
    </w:p>
    <w:p w:rsidR="000528A1" w:rsidRDefault="000528A1" w:rsidP="000528A1">
      <w:pPr>
        <w:pStyle w:val="KeepWithNext"/>
        <w:rPr>
          <w:rtl/>
          <w:lang w:eastAsia="he-IL"/>
        </w:rPr>
      </w:pPr>
    </w:p>
    <w:p w:rsidR="000528A1" w:rsidRDefault="000528A1" w:rsidP="000528A1">
      <w:pPr>
        <w:rPr>
          <w:rtl/>
          <w:lang w:eastAsia="he-IL"/>
        </w:rPr>
      </w:pPr>
      <w:r>
        <w:rPr>
          <w:rFonts w:hint="cs"/>
          <w:rtl/>
          <w:lang w:eastAsia="he-IL"/>
        </w:rPr>
        <w:t xml:space="preserve">צהריים טובים, אדוני היושב-ראש וחברי הוועדה. הקראנו את </w:t>
      </w:r>
      <w:bookmarkStart w:id="7" w:name="_ETM_Q1_232218"/>
      <w:bookmarkEnd w:id="7"/>
      <w:r>
        <w:rPr>
          <w:rFonts w:hint="cs"/>
          <w:rtl/>
          <w:lang w:eastAsia="he-IL"/>
        </w:rPr>
        <w:t xml:space="preserve">סעיף 8ד ושמענו הערות לגביו, הסעיף שעוסק בדרישה לתיקון ליקויים </w:t>
      </w:r>
      <w:bookmarkStart w:id="8" w:name="_ETM_Q1_241634"/>
      <w:bookmarkEnd w:id="8"/>
      <w:r>
        <w:rPr>
          <w:rFonts w:hint="cs"/>
          <w:rtl/>
          <w:lang w:eastAsia="he-IL"/>
        </w:rPr>
        <w:t xml:space="preserve">בשלב הרישוי המזורז. אנחנו עכשיו עוברים לסעיף חדש </w:t>
      </w:r>
      <w:bookmarkStart w:id="9" w:name="_ETM_Q1_244695"/>
      <w:bookmarkEnd w:id="9"/>
      <w:r>
        <w:rPr>
          <w:rFonts w:hint="cs"/>
          <w:rtl/>
          <w:lang w:eastAsia="he-IL"/>
        </w:rPr>
        <w:t xml:space="preserve">שצוות הוועדה מציע, ושנועד לטפל בדרישות לתיקון ליקויים במהלך </w:t>
      </w:r>
      <w:bookmarkStart w:id="10" w:name="_ETM_Q1_253032"/>
      <w:bookmarkEnd w:id="10"/>
      <w:r>
        <w:rPr>
          <w:rFonts w:hint="cs"/>
          <w:rtl/>
          <w:lang w:eastAsia="he-IL"/>
        </w:rPr>
        <w:t>פעילותו השוטפת של העסק - - -</w:t>
      </w:r>
    </w:p>
    <w:p w:rsidR="000528A1" w:rsidRDefault="000528A1" w:rsidP="000528A1">
      <w:pPr>
        <w:rPr>
          <w:rtl/>
          <w:lang w:eastAsia="he-IL"/>
        </w:rPr>
      </w:pPr>
      <w:bookmarkStart w:id="11" w:name="_ETM_Q1_258551"/>
      <w:bookmarkEnd w:id="11"/>
    </w:p>
    <w:p w:rsidR="000528A1" w:rsidRDefault="00FF421E" w:rsidP="000528A1">
      <w:pPr>
        <w:pStyle w:val="a4"/>
        <w:keepNext/>
        <w:rPr>
          <w:rtl/>
        </w:rPr>
      </w:pPr>
      <w:bookmarkStart w:id="12" w:name="_ETM_Q1_258956"/>
      <w:bookmarkEnd w:id="12"/>
      <w:r>
        <w:rPr>
          <w:rtl/>
        </w:rPr>
        <w:t>לירון אדלר מינקה</w:t>
      </w:r>
      <w:r w:rsidR="000528A1">
        <w:rPr>
          <w:rtl/>
        </w:rPr>
        <w:t>:</w:t>
      </w:r>
    </w:p>
    <w:p w:rsidR="000528A1" w:rsidRDefault="000528A1" w:rsidP="000528A1">
      <w:pPr>
        <w:pStyle w:val="KeepWithNext"/>
        <w:rPr>
          <w:rtl/>
          <w:lang w:eastAsia="he-IL"/>
        </w:rPr>
      </w:pPr>
    </w:p>
    <w:p w:rsidR="000528A1" w:rsidRDefault="000528A1" w:rsidP="000528A1">
      <w:pPr>
        <w:rPr>
          <w:rtl/>
          <w:lang w:eastAsia="he-IL"/>
        </w:rPr>
      </w:pPr>
      <w:r>
        <w:rPr>
          <w:rFonts w:hint="cs"/>
          <w:rtl/>
          <w:lang w:eastAsia="he-IL"/>
        </w:rPr>
        <w:t xml:space="preserve">לא, לא. זה מתן רישיון </w:t>
      </w:r>
      <w:r w:rsidR="008A43CA">
        <w:rPr>
          <w:rFonts w:hint="cs"/>
          <w:rtl/>
          <w:lang w:eastAsia="he-IL"/>
        </w:rPr>
        <w:t>לעסקים שאין להם מפרט אחיד.</w:t>
      </w:r>
    </w:p>
    <w:p w:rsidR="008A43CA" w:rsidRDefault="008A43CA" w:rsidP="000528A1">
      <w:pPr>
        <w:rPr>
          <w:rtl/>
          <w:lang w:eastAsia="he-IL"/>
        </w:rPr>
      </w:pPr>
    </w:p>
    <w:p w:rsidR="008A43CA" w:rsidRDefault="008A43CA" w:rsidP="008A43CA">
      <w:pPr>
        <w:pStyle w:val="a4"/>
        <w:keepNext/>
        <w:rPr>
          <w:rtl/>
        </w:rPr>
      </w:pPr>
      <w:bookmarkStart w:id="13" w:name="_ETM_Q1_261911"/>
      <w:bookmarkStart w:id="14" w:name="_ETM_Q1_263200"/>
      <w:bookmarkEnd w:id="13"/>
      <w:bookmarkEnd w:id="14"/>
      <w:r>
        <w:rPr>
          <w:rtl/>
        </w:rPr>
        <w:t>תומר רוזנר:</w:t>
      </w:r>
    </w:p>
    <w:p w:rsidR="008A43CA" w:rsidRDefault="008A43CA" w:rsidP="008A43CA">
      <w:pPr>
        <w:pStyle w:val="KeepWithNext"/>
        <w:rPr>
          <w:rtl/>
          <w:lang w:eastAsia="he-IL"/>
        </w:rPr>
      </w:pPr>
    </w:p>
    <w:p w:rsidR="008A43CA" w:rsidRDefault="008A43CA" w:rsidP="008A43CA">
      <w:pPr>
        <w:rPr>
          <w:rtl/>
          <w:lang w:eastAsia="he-IL"/>
        </w:rPr>
      </w:pPr>
      <w:r>
        <w:rPr>
          <w:rFonts w:hint="cs"/>
          <w:rtl/>
          <w:lang w:eastAsia="he-IL"/>
        </w:rPr>
        <w:t xml:space="preserve">סליחה, לעסקים שאין </w:t>
      </w:r>
      <w:bookmarkStart w:id="15" w:name="_ETM_Q1_260035"/>
      <w:bookmarkEnd w:id="15"/>
      <w:r>
        <w:rPr>
          <w:rFonts w:hint="cs"/>
          <w:rtl/>
          <w:lang w:eastAsia="he-IL"/>
        </w:rPr>
        <w:t xml:space="preserve">להם מפרט אחיד. אנחנו נמצאים בעמוד 22, בסעיף 8ד1 רבתי. </w:t>
      </w:r>
      <w:bookmarkStart w:id="16" w:name="_ETM_Q1_270966"/>
      <w:bookmarkEnd w:id="16"/>
      <w:r>
        <w:rPr>
          <w:rFonts w:hint="cs"/>
          <w:rtl/>
          <w:lang w:eastAsia="he-IL"/>
        </w:rPr>
        <w:t>לירון תקריא אותו.</w:t>
      </w:r>
    </w:p>
    <w:p w:rsidR="008A43CA" w:rsidRDefault="008A43CA" w:rsidP="008A43CA">
      <w:pPr>
        <w:rPr>
          <w:rtl/>
          <w:lang w:eastAsia="he-IL"/>
        </w:rPr>
      </w:pPr>
    </w:p>
    <w:p w:rsidR="008A43CA" w:rsidRDefault="00FF421E" w:rsidP="008A43CA">
      <w:pPr>
        <w:pStyle w:val="a4"/>
        <w:keepNext/>
        <w:rPr>
          <w:rtl/>
        </w:rPr>
      </w:pPr>
      <w:r>
        <w:rPr>
          <w:rtl/>
        </w:rPr>
        <w:t>לירון אדלר מינקה</w:t>
      </w:r>
      <w:r w:rsidR="008A43CA">
        <w:rPr>
          <w:rtl/>
        </w:rPr>
        <w:t>:</w:t>
      </w:r>
    </w:p>
    <w:p w:rsidR="00C3512E" w:rsidRDefault="00C3512E" w:rsidP="00C3512E">
      <w:pPr>
        <w:rPr>
          <w:rtl/>
          <w:lang w:eastAsia="he-IL"/>
        </w:rPr>
      </w:pPr>
    </w:p>
    <w:p w:rsidR="00C3512E" w:rsidRDefault="00C3512E" w:rsidP="00C3512E">
      <w:pPr>
        <w:keepLines/>
        <w:widowControl w:val="0"/>
        <w:tabs>
          <w:tab w:val="left" w:pos="624"/>
          <w:tab w:val="left" w:pos="1247"/>
        </w:tabs>
        <w:snapToGrid w:val="0"/>
        <w:spacing w:line="240" w:lineRule="auto"/>
        <w:ind w:firstLine="0"/>
        <w:contextualSpacing/>
        <w:rPr>
          <w:rFonts w:ascii="Arial" w:eastAsia="Arial Unicode MS" w:hAnsi="Arial"/>
          <w:snapToGrid w:val="0"/>
          <w:rtl/>
        </w:rPr>
      </w:pPr>
      <w:bookmarkStart w:id="17" w:name="_ETM_Q1_285381"/>
      <w:bookmarkEnd w:id="17"/>
      <w:r>
        <w:rPr>
          <w:rFonts w:ascii="Arial" w:eastAsia="Arial Unicode MS" w:hAnsi="Arial" w:hint="cs"/>
          <w:snapToGrid w:val="0"/>
          <w:rtl/>
        </w:rPr>
        <w:t>"</w:t>
      </w:r>
      <w:r w:rsidRPr="00C3512E">
        <w:rPr>
          <w:rFonts w:ascii="Arial" w:eastAsia="Arial Unicode MS" w:hAnsi="Arial" w:hint="cs"/>
          <w:snapToGrid w:val="0"/>
          <w:rtl/>
        </w:rPr>
        <w:t>ביקורת בעסק לשם מתן תנאים או בדיקת עמידה בתנאים לצורך מתן רישיון או היתר או לחידושו בעסקים שנקבע כי לא יפורסם לגביהם מפרט אחיד</w:t>
      </w:r>
      <w:r>
        <w:rPr>
          <w:rFonts w:ascii="Arial" w:eastAsia="Arial Unicode MS" w:hAnsi="Arial" w:hint="cs"/>
          <w:snapToGrid w:val="0"/>
          <w:rtl/>
        </w:rPr>
        <w:t>.</w:t>
      </w:r>
    </w:p>
    <w:p w:rsidR="00C3512E" w:rsidRDefault="00C3512E" w:rsidP="00C3512E">
      <w:pPr>
        <w:keepLines/>
        <w:widowControl w:val="0"/>
        <w:tabs>
          <w:tab w:val="left" w:pos="624"/>
          <w:tab w:val="left" w:pos="1247"/>
        </w:tabs>
        <w:snapToGrid w:val="0"/>
        <w:spacing w:line="240" w:lineRule="auto"/>
        <w:ind w:firstLine="0"/>
        <w:contextualSpacing/>
        <w:rPr>
          <w:rFonts w:ascii="Arial" w:eastAsia="Arial Unicode MS" w:hAnsi="Arial"/>
          <w:snapToGrid w:val="0"/>
          <w:rtl/>
        </w:rPr>
      </w:pPr>
      <w:bookmarkStart w:id="18" w:name="_ETM_Q1_282143"/>
      <w:bookmarkEnd w:id="18"/>
    </w:p>
    <w:p w:rsidR="00C3512E" w:rsidRDefault="00C3512E" w:rsidP="00C3512E">
      <w:pPr>
        <w:pStyle w:val="af6"/>
        <w:keepNext/>
        <w:rPr>
          <w:rFonts w:eastAsia="Arial Unicode MS"/>
          <w:snapToGrid w:val="0"/>
          <w:rtl/>
        </w:rPr>
      </w:pPr>
      <w:bookmarkStart w:id="19" w:name="_ETM_Q1_282537"/>
      <w:bookmarkEnd w:id="19"/>
      <w:r>
        <w:rPr>
          <w:rFonts w:eastAsia="Arial Unicode MS"/>
          <w:snapToGrid w:val="0"/>
          <w:rtl/>
        </w:rPr>
        <w:t>היו"ר יואב קיש:</w:t>
      </w:r>
    </w:p>
    <w:p w:rsidR="00C3512E" w:rsidRDefault="00C3512E" w:rsidP="00C3512E">
      <w:pPr>
        <w:pStyle w:val="KeepWithNext"/>
        <w:rPr>
          <w:rFonts w:eastAsia="Arial Unicode MS"/>
          <w:snapToGrid w:val="0"/>
          <w:rtl/>
        </w:rPr>
      </w:pPr>
    </w:p>
    <w:p w:rsidR="00C3512E" w:rsidRDefault="00C3512E" w:rsidP="00C3512E">
      <w:pPr>
        <w:rPr>
          <w:rFonts w:eastAsia="Arial Unicode MS"/>
          <w:snapToGrid w:val="0"/>
          <w:rtl/>
        </w:rPr>
      </w:pPr>
      <w:r>
        <w:rPr>
          <w:rFonts w:eastAsia="Arial Unicode MS" w:hint="cs"/>
          <w:snapToGrid w:val="0"/>
          <w:rtl/>
        </w:rPr>
        <w:t>שלא נקבע לגביהם?</w:t>
      </w:r>
    </w:p>
    <w:p w:rsidR="00C3512E" w:rsidRDefault="00C3512E" w:rsidP="00C3512E">
      <w:pPr>
        <w:rPr>
          <w:rFonts w:eastAsia="Arial Unicode MS"/>
          <w:snapToGrid w:val="0"/>
          <w:rtl/>
        </w:rPr>
      </w:pPr>
    </w:p>
    <w:p w:rsidR="00C3512E" w:rsidRDefault="00C3512E" w:rsidP="00C3512E">
      <w:pPr>
        <w:pStyle w:val="a4"/>
        <w:keepNext/>
        <w:rPr>
          <w:rFonts w:eastAsia="Arial Unicode MS"/>
          <w:snapToGrid w:val="0"/>
          <w:rtl/>
        </w:rPr>
      </w:pPr>
      <w:r>
        <w:rPr>
          <w:rFonts w:eastAsia="Arial Unicode MS"/>
          <w:snapToGrid w:val="0"/>
          <w:rtl/>
        </w:rPr>
        <w:t>תומר רוזנר:</w:t>
      </w:r>
    </w:p>
    <w:p w:rsidR="00C3512E" w:rsidRDefault="00C3512E" w:rsidP="00C3512E">
      <w:pPr>
        <w:pStyle w:val="KeepWithNext"/>
        <w:rPr>
          <w:rFonts w:eastAsia="Arial Unicode MS"/>
          <w:snapToGrid w:val="0"/>
          <w:rtl/>
        </w:rPr>
      </w:pPr>
    </w:p>
    <w:p w:rsidR="00C3512E" w:rsidRDefault="00C3512E" w:rsidP="00C3512E">
      <w:pPr>
        <w:rPr>
          <w:rFonts w:eastAsia="Arial Unicode MS"/>
          <w:snapToGrid w:val="0"/>
          <w:rtl/>
        </w:rPr>
      </w:pPr>
      <w:r>
        <w:rPr>
          <w:rFonts w:eastAsia="Arial Unicode MS" w:hint="cs"/>
          <w:snapToGrid w:val="0"/>
          <w:rtl/>
        </w:rPr>
        <w:t>כן.</w:t>
      </w:r>
    </w:p>
    <w:p w:rsidR="00C3512E" w:rsidRDefault="00C3512E" w:rsidP="00C3512E">
      <w:pPr>
        <w:rPr>
          <w:rFonts w:eastAsia="Arial Unicode MS"/>
          <w:snapToGrid w:val="0"/>
          <w:rtl/>
        </w:rPr>
      </w:pPr>
      <w:bookmarkStart w:id="20" w:name="_ETM_Q1_285899"/>
      <w:bookmarkEnd w:id="20"/>
    </w:p>
    <w:p w:rsidR="00C3512E" w:rsidRDefault="00C3512E" w:rsidP="00C3512E">
      <w:pPr>
        <w:pStyle w:val="af6"/>
        <w:keepNext/>
        <w:rPr>
          <w:rFonts w:eastAsia="Arial Unicode MS"/>
          <w:snapToGrid w:val="0"/>
          <w:rtl/>
        </w:rPr>
      </w:pPr>
      <w:bookmarkStart w:id="21" w:name="_ETM_Q1_286211"/>
      <w:bookmarkEnd w:id="21"/>
      <w:r>
        <w:rPr>
          <w:rFonts w:eastAsia="Arial Unicode MS"/>
          <w:snapToGrid w:val="0"/>
          <w:rtl/>
        </w:rPr>
        <w:t>היו"ר יואב קיש:</w:t>
      </w:r>
    </w:p>
    <w:p w:rsidR="00C3512E" w:rsidRDefault="00C3512E" w:rsidP="00C3512E">
      <w:pPr>
        <w:pStyle w:val="KeepWithNext"/>
        <w:rPr>
          <w:rFonts w:eastAsia="Arial Unicode MS"/>
          <w:snapToGrid w:val="0"/>
          <w:rtl/>
        </w:rPr>
      </w:pPr>
    </w:p>
    <w:p w:rsidR="00C3512E" w:rsidRDefault="00C3512E" w:rsidP="00C3512E">
      <w:pPr>
        <w:rPr>
          <w:rFonts w:eastAsia="Arial Unicode MS"/>
          <w:snapToGrid w:val="0"/>
          <w:rtl/>
        </w:rPr>
      </w:pPr>
      <w:r>
        <w:rPr>
          <w:rFonts w:eastAsia="Arial Unicode MS" w:hint="cs"/>
          <w:snapToGrid w:val="0"/>
          <w:rtl/>
        </w:rPr>
        <w:t xml:space="preserve">למה לייחד את </w:t>
      </w:r>
      <w:bookmarkStart w:id="22" w:name="_ETM_Q1_290875"/>
      <w:bookmarkEnd w:id="22"/>
      <w:r>
        <w:rPr>
          <w:rFonts w:eastAsia="Arial Unicode MS" w:hint="cs"/>
          <w:snapToGrid w:val="0"/>
          <w:rtl/>
        </w:rPr>
        <w:t>זה? כי גם אם יש לו מפרט, צריך לבקר אותו.</w:t>
      </w:r>
      <w:bookmarkStart w:id="23" w:name="_ETM_Q1_291616"/>
      <w:bookmarkEnd w:id="23"/>
    </w:p>
    <w:p w:rsidR="00C3512E" w:rsidRDefault="00C3512E" w:rsidP="00C3512E">
      <w:pPr>
        <w:rPr>
          <w:rFonts w:eastAsia="Arial Unicode MS"/>
          <w:snapToGrid w:val="0"/>
          <w:rtl/>
        </w:rPr>
      </w:pPr>
      <w:bookmarkStart w:id="24" w:name="_ETM_Q1_292791"/>
      <w:bookmarkEnd w:id="24"/>
    </w:p>
    <w:p w:rsidR="00C3512E" w:rsidRDefault="00FF421E" w:rsidP="00C3512E">
      <w:pPr>
        <w:pStyle w:val="a4"/>
        <w:keepNext/>
        <w:rPr>
          <w:rFonts w:eastAsia="Arial Unicode MS"/>
          <w:snapToGrid w:val="0"/>
          <w:rtl/>
        </w:rPr>
      </w:pPr>
      <w:bookmarkStart w:id="25" w:name="_ETM_Q1_293142"/>
      <w:bookmarkEnd w:id="25"/>
      <w:r>
        <w:rPr>
          <w:rFonts w:eastAsia="Arial Unicode MS"/>
          <w:snapToGrid w:val="0"/>
          <w:rtl/>
        </w:rPr>
        <w:t>לירון אדלר מינקה</w:t>
      </w:r>
      <w:r w:rsidR="00C3512E">
        <w:rPr>
          <w:rFonts w:eastAsia="Arial Unicode MS"/>
          <w:snapToGrid w:val="0"/>
          <w:rtl/>
        </w:rPr>
        <w:t>:</w:t>
      </w:r>
    </w:p>
    <w:p w:rsidR="00C3512E" w:rsidRDefault="00C3512E" w:rsidP="00C3512E">
      <w:pPr>
        <w:pStyle w:val="KeepWithNext"/>
        <w:rPr>
          <w:rFonts w:eastAsia="Arial Unicode MS"/>
          <w:snapToGrid w:val="0"/>
          <w:rtl/>
        </w:rPr>
      </w:pPr>
    </w:p>
    <w:p w:rsidR="00C3512E" w:rsidRDefault="00C3512E" w:rsidP="00C3512E">
      <w:pPr>
        <w:rPr>
          <w:rFonts w:eastAsia="Arial Unicode MS"/>
          <w:snapToGrid w:val="0"/>
          <w:rtl/>
        </w:rPr>
      </w:pPr>
      <w:r>
        <w:rPr>
          <w:rFonts w:eastAsia="Arial Unicode MS" w:hint="cs"/>
          <w:snapToGrid w:val="0"/>
          <w:rtl/>
        </w:rPr>
        <w:t>זה 8ד.</w:t>
      </w:r>
    </w:p>
    <w:p w:rsidR="00C3512E" w:rsidRDefault="00C3512E" w:rsidP="00C3512E">
      <w:pPr>
        <w:rPr>
          <w:rFonts w:eastAsia="Arial Unicode MS"/>
          <w:snapToGrid w:val="0"/>
          <w:rtl/>
        </w:rPr>
      </w:pPr>
      <w:bookmarkStart w:id="26" w:name="_ETM_Q1_291711"/>
      <w:bookmarkEnd w:id="26"/>
    </w:p>
    <w:p w:rsidR="00C3512E" w:rsidRDefault="00C3512E" w:rsidP="00C3512E">
      <w:pPr>
        <w:pStyle w:val="a4"/>
        <w:keepNext/>
        <w:rPr>
          <w:rFonts w:eastAsia="Arial Unicode MS"/>
          <w:snapToGrid w:val="0"/>
          <w:rtl/>
        </w:rPr>
      </w:pPr>
      <w:bookmarkStart w:id="27" w:name="_ETM_Q1_292014"/>
      <w:bookmarkStart w:id="28" w:name="_ETM_Q1_292901"/>
      <w:bookmarkEnd w:id="27"/>
      <w:bookmarkEnd w:id="28"/>
      <w:r>
        <w:rPr>
          <w:rFonts w:eastAsia="Arial Unicode MS"/>
          <w:snapToGrid w:val="0"/>
          <w:rtl/>
        </w:rPr>
        <w:t>תומר רוזנר:</w:t>
      </w:r>
    </w:p>
    <w:p w:rsidR="00C3512E" w:rsidRDefault="00C3512E" w:rsidP="00C3512E">
      <w:pPr>
        <w:pStyle w:val="KeepWithNext"/>
        <w:rPr>
          <w:rFonts w:eastAsia="Arial Unicode MS"/>
          <w:snapToGrid w:val="0"/>
          <w:rtl/>
        </w:rPr>
      </w:pPr>
    </w:p>
    <w:p w:rsidR="00C3512E" w:rsidRDefault="00C3512E" w:rsidP="00C3512E">
      <w:pPr>
        <w:rPr>
          <w:rFonts w:eastAsia="Arial Unicode MS"/>
          <w:snapToGrid w:val="0"/>
          <w:rtl/>
        </w:rPr>
      </w:pPr>
      <w:r>
        <w:rPr>
          <w:rFonts w:eastAsia="Arial Unicode MS" w:hint="cs"/>
          <w:snapToGrid w:val="0"/>
          <w:rtl/>
        </w:rPr>
        <w:t xml:space="preserve">אני אסביר. 8ד עוסק בעסקים שיש להם מפרט </w:t>
      </w:r>
      <w:bookmarkStart w:id="29" w:name="_ETM_Q1_295201"/>
      <w:bookmarkEnd w:id="29"/>
      <w:r>
        <w:rPr>
          <w:rFonts w:eastAsia="Arial Unicode MS" w:hint="cs"/>
          <w:snapToGrid w:val="0"/>
          <w:rtl/>
        </w:rPr>
        <w:t xml:space="preserve">אחיד, ולכן כשבאים לעשות להם ביקורת, אתה כפוף למפרט. בעסקים </w:t>
      </w:r>
      <w:bookmarkStart w:id="30" w:name="_ETM_Q1_304499"/>
      <w:bookmarkEnd w:id="30"/>
      <w:r>
        <w:rPr>
          <w:rFonts w:eastAsia="Arial Unicode MS" w:hint="cs"/>
          <w:snapToGrid w:val="0"/>
          <w:rtl/>
        </w:rPr>
        <w:t>שאין להם מפרט, אתה קובע את התנאים בעת הביקורת א</w:t>
      </w:r>
      <w:bookmarkStart w:id="31" w:name="_ETM_Q1_303116"/>
      <w:bookmarkEnd w:id="31"/>
      <w:r>
        <w:rPr>
          <w:rFonts w:eastAsia="Arial Unicode MS" w:hint="cs"/>
          <w:snapToGrid w:val="0"/>
          <w:rtl/>
        </w:rPr>
        <w:t>ו לפניה או אחריה בלי שיש לך מגבלה.</w:t>
      </w:r>
    </w:p>
    <w:p w:rsidR="00C3512E" w:rsidRDefault="00C3512E" w:rsidP="00C3512E">
      <w:pPr>
        <w:rPr>
          <w:rFonts w:eastAsia="Arial Unicode MS"/>
          <w:snapToGrid w:val="0"/>
          <w:rtl/>
        </w:rPr>
      </w:pPr>
      <w:bookmarkStart w:id="32" w:name="_ETM_Q1_311219"/>
      <w:bookmarkEnd w:id="32"/>
    </w:p>
    <w:p w:rsidR="00C3512E" w:rsidRDefault="00C3512E" w:rsidP="00C3512E">
      <w:pPr>
        <w:pStyle w:val="af6"/>
        <w:keepNext/>
        <w:rPr>
          <w:rFonts w:eastAsia="Arial Unicode MS"/>
          <w:snapToGrid w:val="0"/>
          <w:rtl/>
        </w:rPr>
      </w:pPr>
      <w:bookmarkStart w:id="33" w:name="_ETM_Q1_311615"/>
      <w:bookmarkEnd w:id="33"/>
      <w:r>
        <w:rPr>
          <w:rFonts w:eastAsia="Arial Unicode MS"/>
          <w:snapToGrid w:val="0"/>
          <w:rtl/>
        </w:rPr>
        <w:t>היו"ר יואב קיש:</w:t>
      </w:r>
    </w:p>
    <w:p w:rsidR="00C3512E" w:rsidRDefault="00C3512E" w:rsidP="00C3512E">
      <w:pPr>
        <w:pStyle w:val="KeepWithNext"/>
        <w:rPr>
          <w:rFonts w:eastAsia="Arial Unicode MS"/>
          <w:snapToGrid w:val="0"/>
          <w:rtl/>
        </w:rPr>
      </w:pPr>
    </w:p>
    <w:p w:rsidR="00C3512E" w:rsidRDefault="00C3512E" w:rsidP="00C3512E">
      <w:pPr>
        <w:rPr>
          <w:rFonts w:eastAsia="Arial Unicode MS"/>
          <w:snapToGrid w:val="0"/>
          <w:rtl/>
        </w:rPr>
      </w:pPr>
      <w:r>
        <w:rPr>
          <w:rFonts w:eastAsia="Arial Unicode MS" w:hint="cs"/>
          <w:snapToGrid w:val="0"/>
          <w:rtl/>
        </w:rPr>
        <w:t xml:space="preserve">הבנתי, אוקיי. זה ההבדל בין </w:t>
      </w:r>
      <w:bookmarkStart w:id="34" w:name="_ETM_Q1_306763"/>
      <w:bookmarkEnd w:id="34"/>
      <w:r>
        <w:rPr>
          <w:rFonts w:eastAsia="Arial Unicode MS" w:hint="cs"/>
          <w:snapToGrid w:val="0"/>
          <w:rtl/>
        </w:rPr>
        <w:t>הסעיפים.</w:t>
      </w:r>
    </w:p>
    <w:p w:rsidR="00C3512E" w:rsidRDefault="00C3512E" w:rsidP="00C3512E">
      <w:pPr>
        <w:rPr>
          <w:rFonts w:eastAsia="Arial Unicode MS"/>
          <w:snapToGrid w:val="0"/>
          <w:rtl/>
        </w:rPr>
      </w:pPr>
      <w:bookmarkStart w:id="35" w:name="_ETM_Q1_310664"/>
      <w:bookmarkEnd w:id="35"/>
    </w:p>
    <w:p w:rsidR="00C3512E" w:rsidRDefault="00C3512E" w:rsidP="00C3512E">
      <w:pPr>
        <w:pStyle w:val="a4"/>
        <w:keepNext/>
        <w:rPr>
          <w:rFonts w:eastAsia="Arial Unicode MS"/>
          <w:snapToGrid w:val="0"/>
          <w:rtl/>
        </w:rPr>
      </w:pPr>
      <w:bookmarkStart w:id="36" w:name="_ETM_Q1_311887"/>
      <w:bookmarkEnd w:id="36"/>
      <w:r>
        <w:rPr>
          <w:rFonts w:eastAsia="Arial Unicode MS"/>
          <w:snapToGrid w:val="0"/>
          <w:rtl/>
        </w:rPr>
        <w:t>תומר רוזנר:</w:t>
      </w:r>
    </w:p>
    <w:p w:rsidR="00C3512E" w:rsidRDefault="00C3512E" w:rsidP="00C3512E">
      <w:pPr>
        <w:pStyle w:val="KeepWithNext"/>
        <w:rPr>
          <w:rFonts w:eastAsia="Arial Unicode MS"/>
          <w:snapToGrid w:val="0"/>
          <w:rtl/>
        </w:rPr>
      </w:pPr>
    </w:p>
    <w:p w:rsidR="00C3512E" w:rsidRDefault="00C3512E" w:rsidP="00C3512E">
      <w:pPr>
        <w:rPr>
          <w:rFonts w:eastAsia="Arial Unicode MS"/>
          <w:snapToGrid w:val="0"/>
          <w:rtl/>
        </w:rPr>
      </w:pPr>
      <w:r>
        <w:rPr>
          <w:rFonts w:eastAsia="Arial Unicode MS" w:hint="cs"/>
          <w:snapToGrid w:val="0"/>
          <w:rtl/>
        </w:rPr>
        <w:t xml:space="preserve">וההנחה היא שמדובר על עסקים מורכבים </w:t>
      </w:r>
      <w:bookmarkStart w:id="37" w:name="_ETM_Q1_310902"/>
      <w:bookmarkEnd w:id="37"/>
      <w:r>
        <w:rPr>
          <w:rFonts w:eastAsia="Arial Unicode MS" w:hint="cs"/>
          <w:snapToGrid w:val="0"/>
          <w:rtl/>
        </w:rPr>
        <w:t>יותר.</w:t>
      </w:r>
    </w:p>
    <w:p w:rsidR="00C3512E" w:rsidRDefault="00C3512E" w:rsidP="00C3512E">
      <w:pPr>
        <w:pStyle w:val="af6"/>
        <w:keepNext/>
        <w:rPr>
          <w:rFonts w:eastAsia="Arial Unicode MS"/>
          <w:snapToGrid w:val="0"/>
          <w:rtl/>
        </w:rPr>
      </w:pPr>
      <w:bookmarkStart w:id="38" w:name="_ETM_Q1_315725"/>
      <w:bookmarkStart w:id="39" w:name="_ETM_Q1_316121"/>
      <w:bookmarkEnd w:id="38"/>
      <w:bookmarkEnd w:id="39"/>
      <w:r>
        <w:rPr>
          <w:rFonts w:eastAsia="Arial Unicode MS"/>
          <w:snapToGrid w:val="0"/>
          <w:rtl/>
        </w:rPr>
        <w:lastRenderedPageBreak/>
        <w:t>היו"ר יואב קיש:</w:t>
      </w:r>
    </w:p>
    <w:p w:rsidR="00C3512E" w:rsidRDefault="00C3512E" w:rsidP="00C3512E">
      <w:pPr>
        <w:pStyle w:val="KeepWithNext"/>
        <w:rPr>
          <w:rFonts w:eastAsia="Arial Unicode MS"/>
          <w:snapToGrid w:val="0"/>
          <w:rtl/>
        </w:rPr>
      </w:pPr>
    </w:p>
    <w:p w:rsidR="00C3512E" w:rsidRDefault="00C3512E" w:rsidP="00C3512E">
      <w:pPr>
        <w:rPr>
          <w:rFonts w:eastAsia="Arial Unicode MS"/>
          <w:snapToGrid w:val="0"/>
          <w:rtl/>
        </w:rPr>
      </w:pPr>
      <w:r>
        <w:rPr>
          <w:rFonts w:eastAsia="Arial Unicode MS" w:hint="cs"/>
          <w:snapToGrid w:val="0"/>
          <w:rtl/>
        </w:rPr>
        <w:t>ברור, אחרת היה להם מפרט.</w:t>
      </w:r>
    </w:p>
    <w:p w:rsidR="00C3512E" w:rsidRDefault="00C3512E" w:rsidP="00C3512E">
      <w:pPr>
        <w:rPr>
          <w:rFonts w:eastAsia="Arial Unicode MS"/>
          <w:snapToGrid w:val="0"/>
          <w:rtl/>
        </w:rPr>
      </w:pPr>
      <w:bookmarkStart w:id="40" w:name="_ETM_Q1_317374"/>
      <w:bookmarkEnd w:id="40"/>
    </w:p>
    <w:p w:rsidR="00C3512E" w:rsidRDefault="00C3512E" w:rsidP="00C3512E">
      <w:pPr>
        <w:pStyle w:val="a4"/>
        <w:keepNext/>
        <w:rPr>
          <w:rFonts w:eastAsia="Arial Unicode MS"/>
          <w:snapToGrid w:val="0"/>
          <w:rtl/>
        </w:rPr>
      </w:pPr>
      <w:bookmarkStart w:id="41" w:name="_ETM_Q1_317724"/>
      <w:bookmarkStart w:id="42" w:name="_ETM_Q1_314814"/>
      <w:bookmarkEnd w:id="41"/>
      <w:bookmarkEnd w:id="42"/>
      <w:r>
        <w:rPr>
          <w:rFonts w:eastAsia="Arial Unicode MS"/>
          <w:snapToGrid w:val="0"/>
          <w:rtl/>
        </w:rPr>
        <w:t>תומר רוזנר:</w:t>
      </w:r>
    </w:p>
    <w:p w:rsidR="00C3512E" w:rsidRDefault="00C3512E" w:rsidP="00C3512E">
      <w:pPr>
        <w:pStyle w:val="KeepWithNext"/>
        <w:rPr>
          <w:rFonts w:eastAsia="Arial Unicode MS"/>
          <w:snapToGrid w:val="0"/>
          <w:rtl/>
        </w:rPr>
      </w:pPr>
    </w:p>
    <w:p w:rsidR="00C3512E" w:rsidRDefault="00C3512E" w:rsidP="00C3512E">
      <w:pPr>
        <w:rPr>
          <w:rFonts w:eastAsia="Arial Unicode MS"/>
          <w:snapToGrid w:val="0"/>
          <w:rtl/>
        </w:rPr>
      </w:pPr>
      <w:r>
        <w:rPr>
          <w:rFonts w:eastAsia="Arial Unicode MS" w:hint="cs"/>
          <w:snapToGrid w:val="0"/>
          <w:rtl/>
        </w:rPr>
        <w:t>כן.</w:t>
      </w:r>
    </w:p>
    <w:p w:rsidR="00C3512E" w:rsidRDefault="00C3512E" w:rsidP="00C3512E">
      <w:pPr>
        <w:rPr>
          <w:rFonts w:eastAsia="Arial Unicode MS"/>
          <w:snapToGrid w:val="0"/>
          <w:rtl/>
        </w:rPr>
      </w:pPr>
      <w:bookmarkStart w:id="43" w:name="_ETM_Q1_316374"/>
      <w:bookmarkEnd w:id="43"/>
    </w:p>
    <w:p w:rsidR="00C3512E" w:rsidRDefault="00FF421E" w:rsidP="00C3512E">
      <w:pPr>
        <w:pStyle w:val="a4"/>
        <w:keepNext/>
        <w:rPr>
          <w:rFonts w:eastAsia="Arial Unicode MS"/>
          <w:snapToGrid w:val="0"/>
          <w:rtl/>
        </w:rPr>
      </w:pPr>
      <w:bookmarkStart w:id="44" w:name="_ETM_Q1_316706"/>
      <w:bookmarkStart w:id="45" w:name="_ETM_Q1_318486"/>
      <w:bookmarkEnd w:id="44"/>
      <w:bookmarkEnd w:id="45"/>
      <w:r>
        <w:rPr>
          <w:rFonts w:eastAsia="Arial Unicode MS"/>
          <w:snapToGrid w:val="0"/>
          <w:rtl/>
        </w:rPr>
        <w:t>לירון אדלר מינקה</w:t>
      </w:r>
      <w:r w:rsidR="00C3512E">
        <w:rPr>
          <w:rFonts w:eastAsia="Arial Unicode MS"/>
          <w:snapToGrid w:val="0"/>
          <w:rtl/>
        </w:rPr>
        <w:t>:</w:t>
      </w:r>
    </w:p>
    <w:p w:rsidR="00C3512E" w:rsidRDefault="00C3512E" w:rsidP="00C3512E">
      <w:pPr>
        <w:pStyle w:val="KeepWithNext"/>
        <w:rPr>
          <w:rFonts w:eastAsia="Arial Unicode MS"/>
          <w:snapToGrid w:val="0"/>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5"/>
        <w:gridCol w:w="624"/>
        <w:gridCol w:w="624"/>
        <w:gridCol w:w="624"/>
        <w:gridCol w:w="624"/>
        <w:gridCol w:w="624"/>
        <w:gridCol w:w="624"/>
        <w:gridCol w:w="2212"/>
      </w:tblGrid>
      <w:tr w:rsidR="00C3512E" w:rsidRPr="00C3512E" w:rsidTr="008C07CD">
        <w:trPr>
          <w:cantSplit/>
          <w:trHeight w:val="60"/>
        </w:trPr>
        <w:tc>
          <w:tcPr>
            <w:tcW w:w="1872" w:type="dxa"/>
          </w:tcPr>
          <w:p w:rsidR="00C3512E" w:rsidRPr="00C3512E" w:rsidRDefault="00C3512E" w:rsidP="00C3512E">
            <w:pPr>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5" w:type="dxa"/>
          </w:tcPr>
          <w:p w:rsidR="00C3512E" w:rsidRPr="00C3512E" w:rsidRDefault="00C3512E" w:rsidP="00C3512E">
            <w:pPr>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1873" w:type="dxa"/>
            <w:gridSpan w:val="3"/>
            <w:hideMark/>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r>
              <w:rPr>
                <w:rFonts w:ascii="Arial" w:eastAsia="Arial Unicode MS" w:hAnsi="Arial" w:hint="cs"/>
                <w:snapToGrid w:val="0"/>
                <w:rtl/>
              </w:rPr>
              <w:t>"</w:t>
            </w:r>
            <w:r w:rsidRPr="00C3512E">
              <w:rPr>
                <w:rFonts w:ascii="Arial" w:eastAsia="Arial Unicode MS" w:hAnsi="Arial" w:hint="cs"/>
                <w:snapToGrid w:val="0"/>
                <w:rtl/>
              </w:rPr>
              <w:t>ביקורת בעסק לשם מתן תנאים או בדיקת עמידה בתנאים לצורך מתן רישיון או היתר או לחידושו בעסקים שנקבע כי לא יפורסם לגביהם מפרט אחיד</w:t>
            </w:r>
          </w:p>
        </w:tc>
        <w:tc>
          <w:tcPr>
            <w:tcW w:w="624" w:type="dxa"/>
            <w:hideMark/>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r w:rsidRPr="00C3512E">
              <w:rPr>
                <w:rFonts w:ascii="Arial" w:eastAsia="Arial Unicode MS" w:hAnsi="Arial" w:hint="cs"/>
                <w:snapToGrid w:val="0"/>
                <w:rtl/>
              </w:rPr>
              <w:t>8ד1.</w:t>
            </w:r>
          </w:p>
        </w:tc>
        <w:tc>
          <w:tcPr>
            <w:tcW w:w="4084" w:type="dxa"/>
            <w:gridSpan w:val="4"/>
            <w:hideMark/>
          </w:tcPr>
          <w:p w:rsidR="00C3512E" w:rsidRPr="00C3512E" w:rsidRDefault="00C3512E" w:rsidP="00A410C5">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C3512E">
              <w:rPr>
                <w:rFonts w:ascii="Arial" w:eastAsia="Arial Unicode MS" w:hAnsi="Arial" w:hint="cs"/>
                <w:snapToGrid w:val="0"/>
                <w:rtl/>
              </w:rPr>
              <w:t>(א)</w:t>
            </w:r>
            <w:r w:rsidRPr="00C3512E">
              <w:rPr>
                <w:rFonts w:ascii="Arial" w:eastAsia="Arial Unicode MS" w:hAnsi="Arial" w:hint="cs"/>
                <w:snapToGrid w:val="0"/>
                <w:rtl/>
              </w:rPr>
              <w:tab/>
              <w:t>ערכו רשות הרישוי או נותן אישור, או מי שהם הסמיכו לכך מבין עובדי רשות הרישוי או נותן האישור, ביקורת בעסק שלא פורסם לגביו מפרט אחיד ושהוגשה לגביו בקשה לקבלת רישיון או היתר לפי חוק זה או לחידושם, לשם קביעת תנאים למתן הרישיון או לצורך בדיקת עמידת העסק בתנאים שנקבעו לו, ימסרו לבעל העסק הודעה בכתב לפי הוראות סעיף קטן (ד) (בסעיף זה</w:t>
            </w:r>
            <w:r w:rsidR="00A410C5">
              <w:rPr>
                <w:rFonts w:ascii="Arial" w:eastAsia="Arial Unicode MS" w:hAnsi="Arial" w:hint="cs"/>
                <w:snapToGrid w:val="0"/>
                <w:rtl/>
              </w:rPr>
              <w:t xml:space="preserve"> </w:t>
            </w:r>
            <w:r w:rsidR="00A410C5">
              <w:rPr>
                <w:rFonts w:ascii="Arial" w:eastAsia="Arial Unicode MS" w:hAnsi="Arial" w:hint="eastAsia"/>
                <w:snapToGrid w:val="0"/>
                <w:rtl/>
              </w:rPr>
              <w:t>–</w:t>
            </w:r>
            <w:r w:rsidRPr="00C3512E">
              <w:rPr>
                <w:rFonts w:ascii="Arial" w:eastAsia="Arial Unicode MS" w:hAnsi="Arial" w:hint="cs"/>
                <w:snapToGrid w:val="0"/>
                <w:rtl/>
              </w:rPr>
              <w:t xml:space="preserve"> דרישה לקיום תנאים), בתוך 30 ימים ממועד עריכת הביקורת.</w:t>
            </w:r>
          </w:p>
        </w:tc>
      </w:tr>
      <w:tr w:rsidR="00C3512E" w:rsidRPr="00C3512E" w:rsidTr="008C07CD">
        <w:trPr>
          <w:cantSplit/>
          <w:trHeight w:val="60"/>
        </w:trPr>
        <w:tc>
          <w:tcPr>
            <w:tcW w:w="1872"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084" w:type="dxa"/>
            <w:gridSpan w:val="4"/>
            <w:hideMark/>
          </w:tcPr>
          <w:p w:rsidR="00C3512E" w:rsidRPr="00C3512E" w:rsidRDefault="00C3512E" w:rsidP="00C3512E">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C3512E">
              <w:rPr>
                <w:rFonts w:ascii="Arial" w:eastAsia="Arial Unicode MS" w:hAnsi="Arial" w:hint="cs"/>
                <w:snapToGrid w:val="0"/>
                <w:rtl/>
              </w:rPr>
              <w:t>(ב)</w:t>
            </w:r>
            <w:r w:rsidRPr="00C3512E">
              <w:rPr>
                <w:rFonts w:ascii="Arial" w:eastAsia="Arial Unicode MS" w:hAnsi="Arial" w:hint="cs"/>
                <w:snapToGrid w:val="0"/>
                <w:rtl/>
              </w:rPr>
              <w:tab/>
              <w:t>נדרשו נותן אישור או רשות הרישוי לבקר מספר פעמים בעסק לשם עריכת ביקורת כאמור בסעיף קטן (א), ימסרו את ההודעה על אי-קיום תנאים בתוך 30 ימים מהמועד הראשון שבו ביקרו בעסק.</w:t>
            </w:r>
          </w:p>
        </w:tc>
      </w:tr>
      <w:tr w:rsidR="00C3512E" w:rsidRPr="00C3512E" w:rsidTr="008C07CD">
        <w:trPr>
          <w:cantSplit/>
          <w:trHeight w:val="60"/>
        </w:trPr>
        <w:tc>
          <w:tcPr>
            <w:tcW w:w="1872"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hideMark/>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r w:rsidRPr="00C3512E">
              <w:rPr>
                <w:rFonts w:ascii="Arial" w:eastAsia="Arial Unicode MS" w:hAnsi="Arial" w:hint="cs"/>
                <w:rtl/>
              </w:rPr>
              <w:t>(ג)</w:t>
            </w:r>
          </w:p>
        </w:tc>
        <w:tc>
          <w:tcPr>
            <w:tcW w:w="3460" w:type="dxa"/>
            <w:gridSpan w:val="3"/>
            <w:hideMark/>
          </w:tcPr>
          <w:p w:rsidR="00C3512E" w:rsidRPr="00C3512E" w:rsidRDefault="00C3512E" w:rsidP="00C3512E">
            <w:pPr>
              <w:keepLines/>
              <w:widowControl w:val="0"/>
              <w:tabs>
                <w:tab w:val="left" w:pos="624"/>
                <w:tab w:val="left" w:pos="1247"/>
              </w:tabs>
              <w:snapToGrid w:val="0"/>
              <w:spacing w:line="240" w:lineRule="auto"/>
              <w:ind w:firstLine="0"/>
              <w:contextualSpacing/>
              <w:rPr>
                <w:rFonts w:ascii="Arial" w:eastAsia="Arial Unicode MS" w:hAnsi="Arial"/>
              </w:rPr>
            </w:pPr>
            <w:r w:rsidRPr="00C3512E">
              <w:rPr>
                <w:rFonts w:ascii="Arial" w:eastAsia="Arial Unicode MS" w:hAnsi="Arial" w:hint="cs"/>
                <w:rtl/>
              </w:rPr>
              <w:t>(1)</w:t>
            </w:r>
            <w:r w:rsidRPr="00C3512E">
              <w:rPr>
                <w:rFonts w:ascii="Arial" w:eastAsia="Arial Unicode MS" w:hAnsi="Arial" w:hint="cs"/>
                <w:rtl/>
              </w:rPr>
              <w:tab/>
              <w:t>על אף האמור בסעיפים קטנים (א) ו-(ב), רשאי שר שקביעתו של עסק כטעון רישוי נעשתה בהתייעצות עמו, לקבוע סוגי עסקים טעוני רישוי שבשל מורכבותם לא ניתן למסור לבעל העסק הודעת דרישה לקיום תנאים בתוך התקופה האמורה בסעיף קטן (ב), ולגביהם יהיה ניתן למסור הודעה כאמור בתוך תקופה ארוכה יותר אשר לא תעלה על התקופה שיקבע; הודעה על קביעה של שר לפי סעיף קטן זה תפורסם באינטרנט, בפורטל השירותים והמידע של ממשלת ישראל "ממשל זמין".</w:t>
            </w:r>
          </w:p>
        </w:tc>
      </w:tr>
      <w:tr w:rsidR="00C3512E" w:rsidRPr="00C3512E" w:rsidTr="008C07CD">
        <w:trPr>
          <w:cantSplit/>
          <w:trHeight w:val="60"/>
        </w:trPr>
        <w:tc>
          <w:tcPr>
            <w:tcW w:w="1872"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460" w:type="dxa"/>
            <w:gridSpan w:val="3"/>
            <w:hideMark/>
          </w:tcPr>
          <w:p w:rsidR="00C3512E" w:rsidRPr="00C3512E" w:rsidRDefault="00C3512E" w:rsidP="00A410C5">
            <w:pPr>
              <w:keepLines/>
              <w:widowControl w:val="0"/>
              <w:tabs>
                <w:tab w:val="left" w:pos="624"/>
                <w:tab w:val="left" w:pos="1247"/>
              </w:tabs>
              <w:snapToGrid w:val="0"/>
              <w:spacing w:line="240" w:lineRule="auto"/>
              <w:ind w:firstLine="0"/>
              <w:contextualSpacing/>
              <w:rPr>
                <w:rFonts w:ascii="Arial" w:eastAsia="Arial Unicode MS" w:hAnsi="Arial"/>
              </w:rPr>
            </w:pPr>
            <w:r w:rsidRPr="00C3512E">
              <w:rPr>
                <w:rFonts w:ascii="Arial" w:eastAsia="Arial Unicode MS" w:hAnsi="Arial" w:hint="cs"/>
                <w:rtl/>
              </w:rPr>
              <w:t>(2)</w:t>
            </w:r>
            <w:r w:rsidRPr="00C3512E">
              <w:rPr>
                <w:rFonts w:ascii="Arial" w:eastAsia="Arial Unicode MS" w:hAnsi="Arial" w:hint="cs"/>
                <w:rtl/>
              </w:rPr>
              <w:tab/>
              <w:t xml:space="preserve">בעסק שלא נקבע לגביו מועד למתן הודעה כאמור </w:t>
            </w:r>
            <w:proofErr w:type="spellStart"/>
            <w:r w:rsidRPr="00C3512E">
              <w:rPr>
                <w:rFonts w:ascii="Arial" w:eastAsia="Arial Unicode MS" w:hAnsi="Arial" w:hint="cs"/>
                <w:rtl/>
              </w:rPr>
              <w:t>בפיסקה</w:t>
            </w:r>
            <w:proofErr w:type="spellEnd"/>
            <w:r w:rsidRPr="00C3512E">
              <w:rPr>
                <w:rFonts w:ascii="Arial" w:eastAsia="Arial Unicode MS" w:hAnsi="Arial" w:hint="cs"/>
                <w:rtl/>
              </w:rPr>
              <w:t xml:space="preserve"> (1) – על אף האמור בסעיפים קטנים (א) ו-(ב) רשאים נותן האישור או רשות הרישוי אם מצאו כי התקיימו נסיבות מיוחדות המצדיקות זאת,</w:t>
            </w:r>
            <w:r w:rsidR="009A5715">
              <w:rPr>
                <w:rFonts w:ascii="Arial" w:eastAsia="Arial Unicode MS" w:hAnsi="Arial" w:hint="cs"/>
                <w:rtl/>
              </w:rPr>
              <w:t xml:space="preserve"> </w:t>
            </w:r>
            <w:r w:rsidRPr="00C3512E">
              <w:rPr>
                <w:rFonts w:ascii="Arial" w:eastAsia="Arial Unicode MS" w:hAnsi="Arial" w:hint="cs"/>
                <w:rtl/>
              </w:rPr>
              <w:t>להאריך את המועד למתן הודעה</w:t>
            </w:r>
            <w:r w:rsidR="009A5715">
              <w:rPr>
                <w:rFonts w:ascii="Arial" w:eastAsia="Arial Unicode MS" w:hAnsi="Arial" w:hint="cs"/>
                <w:rtl/>
              </w:rPr>
              <w:t xml:space="preserve"> </w:t>
            </w:r>
            <w:r w:rsidRPr="00C3512E">
              <w:rPr>
                <w:rFonts w:ascii="Arial" w:eastAsia="Arial Unicode MS" w:hAnsi="Arial" w:hint="cs"/>
                <w:rtl/>
              </w:rPr>
              <w:t>לפי סעיף קטן (א), ב- 15 יום לכל היותר.</w:t>
            </w:r>
          </w:p>
        </w:tc>
      </w:tr>
      <w:tr w:rsidR="00C3512E" w:rsidRPr="00C3512E" w:rsidTr="008C07CD">
        <w:trPr>
          <w:cantSplit/>
          <w:trHeight w:val="60"/>
        </w:trPr>
        <w:tc>
          <w:tcPr>
            <w:tcW w:w="1872"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084" w:type="dxa"/>
            <w:gridSpan w:val="4"/>
            <w:hideMark/>
          </w:tcPr>
          <w:p w:rsidR="00C3512E" w:rsidRPr="00C3512E" w:rsidRDefault="00C3512E" w:rsidP="00C3512E">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C3512E">
              <w:rPr>
                <w:rFonts w:ascii="Arial" w:eastAsia="Arial Unicode MS" w:hAnsi="Arial" w:hint="cs"/>
                <w:snapToGrid w:val="0"/>
                <w:rtl/>
              </w:rPr>
              <w:t>(ד)</w:t>
            </w:r>
            <w:r w:rsidRPr="00C3512E">
              <w:rPr>
                <w:rFonts w:ascii="Arial" w:eastAsia="Arial Unicode MS" w:hAnsi="Arial" w:hint="cs"/>
                <w:snapToGrid w:val="0"/>
                <w:rtl/>
              </w:rPr>
              <w:tab/>
              <w:t>בדרישה לקיום תנאים, יפורטו כל אלה:</w:t>
            </w:r>
          </w:p>
        </w:tc>
      </w:tr>
      <w:tr w:rsidR="00C3512E" w:rsidRPr="00C3512E" w:rsidTr="008C07CD">
        <w:trPr>
          <w:cantSplit/>
          <w:trHeight w:val="60"/>
        </w:trPr>
        <w:tc>
          <w:tcPr>
            <w:tcW w:w="1872"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460" w:type="dxa"/>
            <w:gridSpan w:val="3"/>
            <w:hideMark/>
          </w:tcPr>
          <w:p w:rsidR="00C3512E" w:rsidRPr="00C3512E" w:rsidRDefault="00C3512E" w:rsidP="00C3512E">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C3512E">
              <w:rPr>
                <w:rFonts w:ascii="Arial" w:eastAsia="Arial Unicode MS" w:hAnsi="Arial" w:hint="cs"/>
                <w:snapToGrid w:val="0"/>
                <w:rtl/>
              </w:rPr>
              <w:t>(1)</w:t>
            </w:r>
            <w:r w:rsidRPr="00C3512E">
              <w:rPr>
                <w:rFonts w:ascii="Arial" w:eastAsia="Arial Unicode MS" w:hAnsi="Arial" w:hint="cs"/>
                <w:snapToGrid w:val="0"/>
                <w:rtl/>
              </w:rPr>
              <w:tab/>
              <w:t>התנאים ש</w:t>
            </w:r>
            <w:r w:rsidR="00A410C5">
              <w:rPr>
                <w:rFonts w:ascii="Arial" w:eastAsia="Arial Unicode MS" w:hAnsi="Arial" w:hint="cs"/>
                <w:snapToGrid w:val="0"/>
                <w:rtl/>
              </w:rPr>
              <w:t>ע</w:t>
            </w:r>
            <w:r w:rsidRPr="00C3512E">
              <w:rPr>
                <w:rFonts w:ascii="Arial" w:eastAsia="Arial Unicode MS" w:hAnsi="Arial" w:hint="cs"/>
                <w:snapToGrid w:val="0"/>
                <w:rtl/>
              </w:rPr>
              <w:t>ל העסק לעמוד בהם או התנאים שהעסק אינו עומד בהם;</w:t>
            </w:r>
          </w:p>
        </w:tc>
      </w:tr>
      <w:tr w:rsidR="00C3512E" w:rsidRPr="00C3512E" w:rsidTr="008C07CD">
        <w:trPr>
          <w:cantSplit/>
          <w:trHeight w:val="60"/>
        </w:trPr>
        <w:tc>
          <w:tcPr>
            <w:tcW w:w="1872"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460" w:type="dxa"/>
            <w:gridSpan w:val="3"/>
            <w:hideMark/>
          </w:tcPr>
          <w:p w:rsidR="00C3512E" w:rsidRPr="00C3512E" w:rsidRDefault="00C3512E" w:rsidP="00C3512E">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C3512E">
              <w:rPr>
                <w:rFonts w:ascii="Arial" w:eastAsia="Arial Unicode MS" w:hAnsi="Arial" w:hint="cs"/>
                <w:snapToGrid w:val="0"/>
                <w:rtl/>
              </w:rPr>
              <w:t>(2)</w:t>
            </w:r>
            <w:r w:rsidRPr="00C3512E">
              <w:rPr>
                <w:rFonts w:ascii="Arial" w:eastAsia="Arial Unicode MS" w:hAnsi="Arial" w:hint="cs"/>
                <w:snapToGrid w:val="0"/>
                <w:rtl/>
              </w:rPr>
              <w:tab/>
              <w:t>המועד שעד אליו על בעל העסק לבצע שינויים לשם עמידה בתנאים המפורטים בהודעה (בסעיף זה – שינויים); ראה נותן אישור כי לא מקוים תנאי, שיש באי קיומו כדי לגרום לפגיעה ממשית בבריאות הציבור, בטיחותו או בטחונו, למטרד ממשי לפלוני או לציבור או לנזק ממשי לסביבה,</w:t>
            </w:r>
            <w:r w:rsidR="009A5715">
              <w:rPr>
                <w:rFonts w:ascii="Arial" w:eastAsia="Arial Unicode MS" w:hAnsi="Arial" w:hint="cs"/>
                <w:snapToGrid w:val="0"/>
                <w:rtl/>
              </w:rPr>
              <w:t xml:space="preserve"> </w:t>
            </w:r>
            <w:r w:rsidRPr="00C3512E">
              <w:rPr>
                <w:rFonts w:ascii="Arial" w:eastAsia="Arial Unicode MS" w:hAnsi="Arial" w:hint="cs"/>
                <w:snapToGrid w:val="0"/>
                <w:rtl/>
              </w:rPr>
              <w:t xml:space="preserve">רשאי הוא לדרוש מבעל העסק לתקנו באופן </w:t>
            </w:r>
            <w:proofErr w:type="spellStart"/>
            <w:r w:rsidRPr="00C3512E">
              <w:rPr>
                <w:rFonts w:ascii="Arial" w:eastAsia="Arial Unicode MS" w:hAnsi="Arial" w:hint="cs"/>
                <w:snapToGrid w:val="0"/>
                <w:rtl/>
              </w:rPr>
              <w:t>מיידי</w:t>
            </w:r>
            <w:proofErr w:type="spellEnd"/>
            <w:r w:rsidRPr="00C3512E">
              <w:rPr>
                <w:rFonts w:ascii="Arial" w:eastAsia="Arial Unicode MS" w:hAnsi="Arial" w:hint="cs"/>
                <w:snapToGrid w:val="0"/>
                <w:rtl/>
              </w:rPr>
              <w:t xml:space="preserve"> וכן להורות על אמצעים שיש לנקוט בהם בהפעלת העסק עד לביצוע השינוי הנדרש.</w:t>
            </w:r>
          </w:p>
        </w:tc>
      </w:tr>
      <w:tr w:rsidR="00C3512E" w:rsidRPr="00C3512E" w:rsidTr="008C07CD">
        <w:trPr>
          <w:cantSplit/>
          <w:trHeight w:val="60"/>
        </w:trPr>
        <w:tc>
          <w:tcPr>
            <w:tcW w:w="1872"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460" w:type="dxa"/>
            <w:gridSpan w:val="3"/>
            <w:hideMark/>
          </w:tcPr>
          <w:p w:rsidR="00C3512E" w:rsidRPr="00C3512E" w:rsidRDefault="00C3512E" w:rsidP="00C3512E">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C3512E">
              <w:rPr>
                <w:rFonts w:ascii="Arial" w:eastAsia="Arial Unicode MS" w:hAnsi="Arial" w:hint="cs"/>
                <w:snapToGrid w:val="0"/>
                <w:rtl/>
              </w:rPr>
              <w:t>(3)</w:t>
            </w:r>
            <w:r w:rsidRPr="00C3512E">
              <w:rPr>
                <w:rFonts w:ascii="Arial" w:eastAsia="Arial Unicode MS" w:hAnsi="Arial" w:hint="cs"/>
                <w:snapToGrid w:val="0"/>
                <w:rtl/>
              </w:rPr>
              <w:tab/>
              <w:t xml:space="preserve">האופן שבו על בעל העסק להוכיח כי ביצע את השינויים עד המועד כאמור בפסקה (2), ורשאים הם להורות כי הוכחה כאמור תיעשה, בין השאר, על יסוד אחד מאלה: </w:t>
            </w:r>
          </w:p>
        </w:tc>
      </w:tr>
      <w:tr w:rsidR="00C3512E" w:rsidRPr="00C3512E" w:rsidTr="008C07CD">
        <w:trPr>
          <w:cantSplit/>
          <w:trHeight w:val="60"/>
        </w:trPr>
        <w:tc>
          <w:tcPr>
            <w:tcW w:w="1872"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2836" w:type="dxa"/>
            <w:gridSpan w:val="2"/>
            <w:hideMark/>
          </w:tcPr>
          <w:p w:rsidR="00C3512E" w:rsidRPr="00C3512E" w:rsidRDefault="00C3512E" w:rsidP="00C3512E">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C3512E">
              <w:rPr>
                <w:rFonts w:ascii="Arial" w:eastAsia="Arial Unicode MS" w:hAnsi="Arial" w:hint="cs"/>
                <w:snapToGrid w:val="0"/>
                <w:rtl/>
              </w:rPr>
              <w:t>(א)</w:t>
            </w:r>
            <w:r w:rsidRPr="00C3512E">
              <w:rPr>
                <w:rFonts w:ascii="Arial" w:eastAsia="Arial Unicode MS" w:hAnsi="Arial" w:hint="cs"/>
                <w:snapToGrid w:val="0"/>
                <w:rtl/>
              </w:rPr>
              <w:tab/>
              <w:t>הגשת הצהרה על ביצוע השינויים;</w:t>
            </w:r>
          </w:p>
        </w:tc>
      </w:tr>
      <w:tr w:rsidR="00C3512E" w:rsidRPr="00C3512E" w:rsidTr="008C07CD">
        <w:trPr>
          <w:cantSplit/>
          <w:trHeight w:val="60"/>
        </w:trPr>
        <w:tc>
          <w:tcPr>
            <w:tcW w:w="1872"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2836" w:type="dxa"/>
            <w:gridSpan w:val="2"/>
            <w:hideMark/>
          </w:tcPr>
          <w:p w:rsidR="00C3512E" w:rsidRPr="00C3512E" w:rsidRDefault="00C3512E" w:rsidP="00C3512E">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C3512E">
              <w:rPr>
                <w:rFonts w:ascii="Arial" w:eastAsia="Arial Unicode MS" w:hAnsi="Arial" w:hint="cs"/>
                <w:snapToGrid w:val="0"/>
                <w:rtl/>
              </w:rPr>
              <w:t>(ב)</w:t>
            </w:r>
            <w:r w:rsidRPr="00C3512E">
              <w:rPr>
                <w:rFonts w:ascii="Arial" w:eastAsia="Arial Unicode MS" w:hAnsi="Arial" w:hint="cs"/>
                <w:snapToGrid w:val="0"/>
                <w:rtl/>
              </w:rPr>
              <w:tab/>
              <w:t>הגשת מסמכים אחרים להוכחת ביצוע השינויים;</w:t>
            </w:r>
          </w:p>
        </w:tc>
      </w:tr>
      <w:tr w:rsidR="00C3512E" w:rsidRPr="00C3512E" w:rsidTr="008C07CD">
        <w:trPr>
          <w:cantSplit/>
          <w:trHeight w:val="60"/>
        </w:trPr>
        <w:tc>
          <w:tcPr>
            <w:tcW w:w="1872"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hideMark/>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r w:rsidRPr="00C3512E">
              <w:rPr>
                <w:rFonts w:ascii="Arial" w:eastAsia="Arial Unicode MS" w:hAnsi="Arial" w:hint="cs"/>
                <w:rtl/>
              </w:rPr>
              <w:t>(ג)</w:t>
            </w:r>
          </w:p>
        </w:tc>
        <w:tc>
          <w:tcPr>
            <w:tcW w:w="2212" w:type="dxa"/>
            <w:hideMark/>
          </w:tcPr>
          <w:p w:rsidR="00C3512E" w:rsidRPr="00C3512E" w:rsidRDefault="00C3512E" w:rsidP="00C3512E">
            <w:pPr>
              <w:keepLines/>
              <w:widowControl w:val="0"/>
              <w:tabs>
                <w:tab w:val="left" w:pos="624"/>
                <w:tab w:val="left" w:pos="1247"/>
              </w:tabs>
              <w:snapToGrid w:val="0"/>
              <w:spacing w:line="240" w:lineRule="auto"/>
              <w:ind w:firstLine="0"/>
              <w:contextualSpacing/>
              <w:rPr>
                <w:rFonts w:ascii="Arial" w:eastAsia="Arial Unicode MS" w:hAnsi="Arial"/>
              </w:rPr>
            </w:pPr>
            <w:r w:rsidRPr="00C3512E">
              <w:rPr>
                <w:rFonts w:ascii="Arial" w:eastAsia="Arial Unicode MS" w:hAnsi="Arial" w:hint="cs"/>
                <w:rtl/>
              </w:rPr>
              <w:t>(1)</w:t>
            </w:r>
            <w:r w:rsidRPr="00C3512E">
              <w:rPr>
                <w:rFonts w:ascii="Arial" w:eastAsia="Arial Unicode MS" w:hAnsi="Arial" w:hint="cs"/>
                <w:rtl/>
              </w:rPr>
              <w:tab/>
              <w:t xml:space="preserve">במסגרת ביקורת חוזרת שיערכו נותן האישור או רשות הרישוי בעסק, בתוך 30 ימים מיום שהודיע בעל העסק על ביצוע השינויים; </w:t>
            </w:r>
          </w:p>
        </w:tc>
      </w:tr>
      <w:tr w:rsidR="00C3512E" w:rsidRPr="00C3512E" w:rsidTr="008C07CD">
        <w:trPr>
          <w:cantSplit/>
          <w:trHeight w:val="60"/>
        </w:trPr>
        <w:tc>
          <w:tcPr>
            <w:tcW w:w="1872"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212" w:type="dxa"/>
            <w:hideMark/>
          </w:tcPr>
          <w:p w:rsidR="00C3512E" w:rsidRPr="00C3512E" w:rsidRDefault="00C3512E" w:rsidP="00C3512E">
            <w:pPr>
              <w:keepLines/>
              <w:widowControl w:val="0"/>
              <w:tabs>
                <w:tab w:val="left" w:pos="624"/>
                <w:tab w:val="left" w:pos="1247"/>
              </w:tabs>
              <w:snapToGrid w:val="0"/>
              <w:spacing w:line="240" w:lineRule="auto"/>
              <w:ind w:firstLine="0"/>
              <w:contextualSpacing/>
              <w:rPr>
                <w:rFonts w:ascii="Arial" w:eastAsia="Arial Unicode MS" w:hAnsi="Arial"/>
              </w:rPr>
            </w:pPr>
            <w:r w:rsidRPr="00C3512E">
              <w:rPr>
                <w:rFonts w:ascii="Arial" w:eastAsia="Arial Unicode MS" w:hAnsi="Arial" w:hint="cs"/>
                <w:rtl/>
              </w:rPr>
              <w:t>(2)</w:t>
            </w:r>
            <w:r w:rsidRPr="00C3512E">
              <w:rPr>
                <w:rFonts w:ascii="Arial" w:eastAsia="Arial Unicode MS" w:hAnsi="Arial" w:hint="cs"/>
                <w:rtl/>
              </w:rPr>
              <w:tab/>
              <w:t xml:space="preserve">על אף האמור </w:t>
            </w:r>
            <w:proofErr w:type="spellStart"/>
            <w:r w:rsidRPr="00C3512E">
              <w:rPr>
                <w:rFonts w:ascii="Arial" w:eastAsia="Arial Unicode MS" w:hAnsi="Arial" w:hint="cs"/>
                <w:rtl/>
              </w:rPr>
              <w:t>בפיסקה</w:t>
            </w:r>
            <w:proofErr w:type="spellEnd"/>
            <w:r w:rsidRPr="00C3512E">
              <w:rPr>
                <w:rFonts w:ascii="Arial" w:eastAsia="Arial Unicode MS" w:hAnsi="Arial" w:hint="cs"/>
                <w:rtl/>
              </w:rPr>
              <w:t xml:space="preserve"> (1), רשאי שר שקביעתו של עסק כטעון רישוי נעשתה בהתייעצות עמו, לקבוע סוגי עסקים טעוני רישוי שבשל מורכבותם לא ניתן לקיים בהם ביקורת חוזרת בתקופה האמורה </w:t>
            </w:r>
            <w:proofErr w:type="spellStart"/>
            <w:r w:rsidRPr="00C3512E">
              <w:rPr>
                <w:rFonts w:ascii="Arial" w:eastAsia="Arial Unicode MS" w:hAnsi="Arial" w:hint="cs"/>
                <w:rtl/>
              </w:rPr>
              <w:t>בפיסקה</w:t>
            </w:r>
            <w:proofErr w:type="spellEnd"/>
            <w:r w:rsidRPr="00C3512E">
              <w:rPr>
                <w:rFonts w:ascii="Arial" w:eastAsia="Arial Unicode MS" w:hAnsi="Arial" w:hint="cs"/>
                <w:rtl/>
              </w:rPr>
              <w:t xml:space="preserve"> (1), ולגביהם יהיה ניתן לקיים ביקורת חוזרת בתוך תקופה ארוכה יותר אשר לא תעלה על התקופה שיקבע; הודעה על קביעה של שר לפי סעיף קטן זה תפורסם באינטרנט, בפורטל השירותים והמידע של ממשלת ישראל "ממשל זמין".</w:t>
            </w:r>
          </w:p>
        </w:tc>
      </w:tr>
      <w:tr w:rsidR="00C3512E" w:rsidRPr="00C3512E" w:rsidTr="008C07CD">
        <w:trPr>
          <w:cantSplit/>
          <w:trHeight w:val="60"/>
        </w:trPr>
        <w:tc>
          <w:tcPr>
            <w:tcW w:w="1872"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084" w:type="dxa"/>
            <w:gridSpan w:val="4"/>
            <w:hideMark/>
          </w:tcPr>
          <w:p w:rsidR="00C3512E" w:rsidRPr="00C3512E" w:rsidRDefault="00C3512E" w:rsidP="00C3512E">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C3512E">
              <w:rPr>
                <w:rFonts w:ascii="Arial" w:eastAsia="Arial Unicode MS" w:hAnsi="Arial" w:hint="cs"/>
                <w:snapToGrid w:val="0"/>
                <w:rtl/>
              </w:rPr>
              <w:t>(ה)</w:t>
            </w:r>
            <w:r w:rsidRPr="00C3512E">
              <w:rPr>
                <w:rFonts w:ascii="Arial" w:eastAsia="Arial Unicode MS" w:hAnsi="Arial" w:hint="cs"/>
                <w:snapToGrid w:val="0"/>
                <w:rtl/>
              </w:rPr>
              <w:tab/>
              <w:t>מסרו נותן אישור או רשות הרישוי דרישה לקיום תנאים, לא ידרשו מבעל העסק לעמוד בתנאי או להוכיח את עמידת העסק בתנאי, באופן שלא פורט בהודעה, אלא באחד מאלה:</w:t>
            </w:r>
          </w:p>
        </w:tc>
      </w:tr>
      <w:tr w:rsidR="00C3512E" w:rsidRPr="00C3512E" w:rsidTr="008C07CD">
        <w:trPr>
          <w:cantSplit/>
          <w:trHeight w:val="60"/>
        </w:trPr>
        <w:tc>
          <w:tcPr>
            <w:tcW w:w="1872"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460" w:type="dxa"/>
            <w:gridSpan w:val="3"/>
            <w:hideMark/>
          </w:tcPr>
          <w:p w:rsidR="00C3512E" w:rsidRPr="00C3512E" w:rsidRDefault="00C3512E" w:rsidP="00A410C5">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C3512E">
              <w:rPr>
                <w:rFonts w:ascii="Arial" w:eastAsia="Arial Unicode MS" w:hAnsi="Arial" w:hint="cs"/>
                <w:snapToGrid w:val="0"/>
                <w:rtl/>
              </w:rPr>
              <w:t>(1)</w:t>
            </w:r>
            <w:r w:rsidRPr="00C3512E">
              <w:rPr>
                <w:rFonts w:ascii="Arial" w:eastAsia="Arial Unicode MS" w:hAnsi="Arial" w:hint="cs"/>
                <w:snapToGrid w:val="0"/>
                <w:rtl/>
              </w:rPr>
              <w:tab/>
              <w:t xml:space="preserve">חל שינוי </w:t>
            </w:r>
            <w:r w:rsidR="00A410C5">
              <w:rPr>
                <w:rFonts w:ascii="Arial" w:eastAsia="Arial Unicode MS" w:hAnsi="Arial" w:hint="cs"/>
                <w:snapToGrid w:val="0"/>
                <w:rtl/>
              </w:rPr>
              <w:t xml:space="preserve">בעסק </w:t>
            </w:r>
            <w:r w:rsidRPr="00C3512E">
              <w:rPr>
                <w:rFonts w:ascii="Arial" w:eastAsia="Arial Unicode MS" w:hAnsi="Arial" w:hint="cs"/>
                <w:snapToGrid w:val="0"/>
                <w:rtl/>
              </w:rPr>
              <w:t>המחייב את התניית הרישיון או ההיתר בעמידה בתנאי כאמור או בשינוי אופן הוכחת עמידת העסק בתנאי כאמור;</w:t>
            </w:r>
          </w:p>
        </w:tc>
      </w:tr>
      <w:tr w:rsidR="00C3512E" w:rsidRPr="00C3512E" w:rsidTr="008C07CD">
        <w:trPr>
          <w:cantSplit/>
          <w:trHeight w:val="60"/>
        </w:trPr>
        <w:tc>
          <w:tcPr>
            <w:tcW w:w="1872"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3460" w:type="dxa"/>
            <w:gridSpan w:val="3"/>
            <w:hideMark/>
          </w:tcPr>
          <w:p w:rsidR="00C3512E" w:rsidRPr="00C3512E" w:rsidRDefault="00C3512E" w:rsidP="00A410C5">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C3512E">
              <w:rPr>
                <w:rFonts w:ascii="Arial" w:eastAsia="Arial Unicode MS" w:hAnsi="Arial" w:hint="cs"/>
                <w:snapToGrid w:val="0"/>
                <w:rtl/>
              </w:rPr>
              <w:t>(2)</w:t>
            </w:r>
            <w:r w:rsidRPr="00C3512E">
              <w:rPr>
                <w:rFonts w:ascii="Arial" w:eastAsia="Arial Unicode MS" w:hAnsi="Arial" w:hint="cs"/>
                <w:snapToGrid w:val="0"/>
                <w:rtl/>
              </w:rPr>
              <w:tab/>
              <w:t>חלו נסיבות חריגות אחרות המחייבות זאת ובלבד שניתן אישור לכך מאת גורם מוסמך מחוזי, מטעמים מיוחדים שיירשמו. לעניין זה - "גו</w:t>
            </w:r>
            <w:r w:rsidR="00A410C5">
              <w:rPr>
                <w:rFonts w:ascii="Arial" w:eastAsia="Arial Unicode MS" w:hAnsi="Arial" w:hint="cs"/>
                <w:snapToGrid w:val="0"/>
                <w:rtl/>
              </w:rPr>
              <w:t xml:space="preserve">רם מוסמך מחוזי" – עובד בכיר </w:t>
            </w:r>
            <w:r w:rsidRPr="00C3512E">
              <w:rPr>
                <w:rFonts w:ascii="Arial" w:eastAsia="Arial Unicode MS" w:hAnsi="Arial" w:hint="cs"/>
                <w:snapToGrid w:val="0"/>
                <w:rtl/>
              </w:rPr>
              <w:t>בתחום המחוז שבו נמצא העסק, שהסמיך גורם מוסמך ארצי לעניין זה.</w:t>
            </w:r>
          </w:p>
        </w:tc>
      </w:tr>
      <w:tr w:rsidR="00C3512E" w:rsidRPr="00C3512E" w:rsidTr="008C07CD">
        <w:trPr>
          <w:cantSplit/>
          <w:trHeight w:val="60"/>
        </w:trPr>
        <w:tc>
          <w:tcPr>
            <w:tcW w:w="1872"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4084" w:type="dxa"/>
            <w:gridSpan w:val="4"/>
          </w:tcPr>
          <w:p w:rsidR="00C3512E" w:rsidRPr="00C3512E" w:rsidRDefault="00C3512E" w:rsidP="00A410C5">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C3512E">
              <w:rPr>
                <w:rFonts w:ascii="Arial" w:eastAsia="Arial Unicode MS" w:hAnsi="Arial" w:hint="cs"/>
                <w:snapToGrid w:val="0"/>
                <w:rtl/>
              </w:rPr>
              <w:t>(ו)</w:t>
            </w:r>
            <w:r w:rsidRPr="00C3512E">
              <w:rPr>
                <w:rFonts w:ascii="Arial" w:eastAsia="Arial Unicode MS" w:hAnsi="Arial" w:hint="cs"/>
                <w:snapToGrid w:val="0"/>
                <w:rtl/>
              </w:rPr>
              <w:tab/>
              <w:t>אין בתקופות הקבועות בסעיף זה בקשר להודעה על אי-קיום תנאים כדי להאריך תקופות שנקבעו לפי חוק זה לעניין מתן החלטה בידי נותן אישור או רשות הרישוי בבקשה לקבלת רישיון או היתר.</w:t>
            </w:r>
            <w:r w:rsidR="00A410C5">
              <w:rPr>
                <w:rFonts w:ascii="Arial" w:eastAsia="Arial Unicode MS" w:hAnsi="Arial" w:hint="cs"/>
                <w:snapToGrid w:val="0"/>
                <w:rtl/>
              </w:rPr>
              <w:t>"</w:t>
            </w:r>
          </w:p>
        </w:tc>
      </w:tr>
    </w:tbl>
    <w:p w:rsidR="00A410C5" w:rsidRDefault="00A410C5">
      <w:pPr>
        <w:rPr>
          <w:rtl/>
        </w:rPr>
      </w:pPr>
    </w:p>
    <w:p w:rsidR="00A410C5" w:rsidRDefault="00FF421E" w:rsidP="00A410C5">
      <w:pPr>
        <w:pStyle w:val="-"/>
        <w:keepNext/>
        <w:rPr>
          <w:rtl/>
        </w:rPr>
      </w:pPr>
      <w:bookmarkStart w:id="46" w:name="_ETM_Q1_489547"/>
      <w:bookmarkEnd w:id="46"/>
      <w:r>
        <w:rPr>
          <w:rtl/>
        </w:rPr>
        <w:t>לירון אדלר מינקה</w:t>
      </w:r>
      <w:r w:rsidR="00A410C5">
        <w:rPr>
          <w:rtl/>
        </w:rPr>
        <w:t>:</w:t>
      </w:r>
    </w:p>
    <w:p w:rsidR="00A410C5" w:rsidRDefault="00A410C5" w:rsidP="00A410C5">
      <w:pPr>
        <w:pStyle w:val="KeepWithNext"/>
        <w:rPr>
          <w:rtl/>
        </w:rPr>
      </w:pPr>
    </w:p>
    <w:p w:rsidR="00A410C5" w:rsidRDefault="00A410C5" w:rsidP="00A410C5">
      <w:pPr>
        <w:rPr>
          <w:rtl/>
        </w:rPr>
      </w:pPr>
      <w:r>
        <w:rPr>
          <w:rFonts w:hint="cs"/>
          <w:rtl/>
        </w:rPr>
        <w:t xml:space="preserve">אין כמעט </w:t>
      </w:r>
      <w:bookmarkStart w:id="47" w:name="_ETM_Q1_488386"/>
      <w:bookmarkEnd w:id="47"/>
      <w:r>
        <w:rPr>
          <w:rFonts w:hint="cs"/>
          <w:rtl/>
        </w:rPr>
        <w:t xml:space="preserve">הבדלים בין הסעיף הזה לסעיף 8ד, חוץ מזה שפה גם </w:t>
      </w:r>
      <w:bookmarkStart w:id="48" w:name="_ETM_Q1_495100"/>
      <w:bookmarkEnd w:id="48"/>
      <w:r>
        <w:rPr>
          <w:rFonts w:hint="cs"/>
          <w:rtl/>
        </w:rPr>
        <w:t>אפשר לקבוע תנאים ולא רק ללכת לפי המפרט בגלל שאין פה מפרט - - -</w:t>
      </w:r>
    </w:p>
    <w:p w:rsidR="00A410C5" w:rsidRDefault="00A410C5" w:rsidP="00A410C5">
      <w:pPr>
        <w:rPr>
          <w:rtl/>
        </w:rPr>
      </w:pPr>
      <w:bookmarkStart w:id="49" w:name="_ETM_Q1_497223"/>
      <w:bookmarkEnd w:id="49"/>
    </w:p>
    <w:p w:rsidR="00A410C5" w:rsidRDefault="00A410C5" w:rsidP="00A410C5">
      <w:pPr>
        <w:pStyle w:val="af6"/>
        <w:keepNext/>
        <w:rPr>
          <w:rtl/>
        </w:rPr>
      </w:pPr>
      <w:bookmarkStart w:id="50" w:name="_ETM_Q1_497665"/>
      <w:bookmarkEnd w:id="50"/>
      <w:r>
        <w:rPr>
          <w:rtl/>
        </w:rPr>
        <w:t>היו"ר יואב קיש:</w:t>
      </w:r>
    </w:p>
    <w:p w:rsidR="00A410C5" w:rsidRDefault="00A410C5" w:rsidP="00A410C5">
      <w:pPr>
        <w:pStyle w:val="KeepWithNext"/>
        <w:rPr>
          <w:rtl/>
        </w:rPr>
      </w:pPr>
    </w:p>
    <w:p w:rsidR="00A410C5" w:rsidRDefault="00A410C5" w:rsidP="00A410C5">
      <w:pPr>
        <w:rPr>
          <w:rtl/>
        </w:rPr>
      </w:pPr>
      <w:r>
        <w:rPr>
          <w:rFonts w:hint="cs"/>
          <w:rtl/>
        </w:rPr>
        <w:t>זה מאוד מהותי.</w:t>
      </w:r>
    </w:p>
    <w:p w:rsidR="00A410C5" w:rsidRDefault="00A410C5" w:rsidP="00A410C5">
      <w:pPr>
        <w:rPr>
          <w:rtl/>
        </w:rPr>
      </w:pPr>
      <w:bookmarkStart w:id="51" w:name="_ETM_Q1_497179"/>
      <w:bookmarkEnd w:id="51"/>
    </w:p>
    <w:p w:rsidR="00A410C5" w:rsidRDefault="00FF421E" w:rsidP="00A410C5">
      <w:pPr>
        <w:pStyle w:val="-"/>
        <w:keepNext/>
        <w:rPr>
          <w:rtl/>
        </w:rPr>
      </w:pPr>
      <w:bookmarkStart w:id="52" w:name="_ETM_Q1_497545"/>
      <w:bookmarkEnd w:id="52"/>
      <w:r>
        <w:rPr>
          <w:rtl/>
        </w:rPr>
        <w:t>לירון אדלר מינקה</w:t>
      </w:r>
      <w:r w:rsidR="00A410C5">
        <w:rPr>
          <w:rtl/>
        </w:rPr>
        <w:t>:</w:t>
      </w:r>
    </w:p>
    <w:p w:rsidR="00A410C5" w:rsidRDefault="00A410C5" w:rsidP="00A410C5">
      <w:pPr>
        <w:pStyle w:val="KeepWithNext"/>
        <w:rPr>
          <w:rtl/>
        </w:rPr>
      </w:pPr>
    </w:p>
    <w:p w:rsidR="00A410C5" w:rsidRDefault="00A410C5" w:rsidP="00C31D3B">
      <w:pPr>
        <w:rPr>
          <w:rtl/>
        </w:rPr>
      </w:pPr>
      <w:r>
        <w:rPr>
          <w:rFonts w:hint="cs"/>
          <w:rtl/>
        </w:rPr>
        <w:t xml:space="preserve">נכון. זה ההבדל. </w:t>
      </w:r>
      <w:bookmarkStart w:id="53" w:name="_ETM_Q1_503795"/>
      <w:bookmarkEnd w:id="53"/>
      <w:r>
        <w:rPr>
          <w:rFonts w:hint="cs"/>
          <w:rtl/>
        </w:rPr>
        <w:t xml:space="preserve">ועוד הבדל, שאחרי שבעל עסק עושה את השינוי והוא </w:t>
      </w:r>
      <w:bookmarkStart w:id="54" w:name="_ETM_Q1_505533"/>
      <w:bookmarkEnd w:id="54"/>
      <w:r>
        <w:rPr>
          <w:rFonts w:hint="cs"/>
          <w:rtl/>
        </w:rPr>
        <w:t xml:space="preserve">צריך להוכיח את ביצוע השינוי, </w:t>
      </w:r>
      <w:r w:rsidR="00C31D3B">
        <w:rPr>
          <w:rFonts w:hint="cs"/>
          <w:rtl/>
        </w:rPr>
        <w:t xml:space="preserve">אם אומרים לו שנדרשת כאן </w:t>
      </w:r>
      <w:bookmarkStart w:id="55" w:name="_ETM_Q1_506825"/>
      <w:bookmarkEnd w:id="55"/>
      <w:r w:rsidR="00C31D3B">
        <w:rPr>
          <w:rFonts w:hint="cs"/>
          <w:rtl/>
        </w:rPr>
        <w:t xml:space="preserve">ביקורת חוזרת </w:t>
      </w:r>
      <w:r w:rsidR="00C31D3B">
        <w:rPr>
          <w:rtl/>
        </w:rPr>
        <w:t>–</w:t>
      </w:r>
      <w:r w:rsidR="00C31D3B">
        <w:rPr>
          <w:rFonts w:hint="cs"/>
          <w:rtl/>
        </w:rPr>
        <w:t xml:space="preserve"> בסעיף 8ד אם יש ביקורת </w:t>
      </w:r>
      <w:bookmarkStart w:id="56" w:name="_ETM_Q1_513782"/>
      <w:bookmarkEnd w:id="56"/>
      <w:r w:rsidR="00C31D3B">
        <w:rPr>
          <w:rFonts w:hint="cs"/>
          <w:rtl/>
        </w:rPr>
        <w:t xml:space="preserve">חוזרת ונותן האישור לא הגיע לביקורת החוזרת, אז בעל העסק </w:t>
      </w:r>
      <w:bookmarkStart w:id="57" w:name="_ETM_Q1_517781"/>
      <w:bookmarkEnd w:id="57"/>
      <w:r w:rsidR="00C31D3B">
        <w:rPr>
          <w:rFonts w:hint="cs"/>
          <w:rtl/>
        </w:rPr>
        <w:t xml:space="preserve">יכול לתת הצהרה ורואים בזה כאילו היתה הביקורת. כאן הנושא </w:t>
      </w:r>
      <w:bookmarkStart w:id="58" w:name="_ETM_Q1_519281"/>
      <w:bookmarkEnd w:id="58"/>
      <w:r w:rsidR="00C31D3B">
        <w:rPr>
          <w:rFonts w:hint="cs"/>
          <w:rtl/>
        </w:rPr>
        <w:t xml:space="preserve">של ההצהרה – אם נותן האישור אמר שאפשר </w:t>
      </w:r>
      <w:bookmarkStart w:id="59" w:name="_ETM_Q1_524826"/>
      <w:bookmarkEnd w:id="59"/>
      <w:r w:rsidR="00C31D3B">
        <w:rPr>
          <w:rFonts w:hint="cs"/>
          <w:rtl/>
        </w:rPr>
        <w:t xml:space="preserve">להגיש הצהרה, זה בסדר, אבל אם </w:t>
      </w:r>
      <w:bookmarkStart w:id="60" w:name="_ETM_Q1_523971"/>
      <w:bookmarkEnd w:id="60"/>
      <w:r w:rsidR="00C31D3B">
        <w:rPr>
          <w:rFonts w:hint="cs"/>
          <w:rtl/>
        </w:rPr>
        <w:t xml:space="preserve">הוא אמר שהוא צריך לבקר בביקור חוזר, אז הוא צריך </w:t>
      </w:r>
      <w:bookmarkStart w:id="61" w:name="_ETM_Q1_528292"/>
      <w:bookmarkEnd w:id="61"/>
      <w:r w:rsidR="00C31D3B">
        <w:rPr>
          <w:rFonts w:hint="cs"/>
          <w:rtl/>
        </w:rPr>
        <w:t xml:space="preserve">לבוא לביקור חוזר. אי אפשר להסתפק בהצהרה בגלל שההנחה </w:t>
      </w:r>
      <w:bookmarkStart w:id="62" w:name="_ETM_Q1_530867"/>
      <w:bookmarkEnd w:id="62"/>
      <w:r w:rsidR="00C31D3B">
        <w:rPr>
          <w:rFonts w:hint="cs"/>
          <w:rtl/>
        </w:rPr>
        <w:t>היא שזה עסקים מסוכנים.</w:t>
      </w:r>
    </w:p>
    <w:p w:rsidR="00160814" w:rsidRDefault="00160814" w:rsidP="00C31D3B">
      <w:pPr>
        <w:rPr>
          <w:rtl/>
        </w:rPr>
      </w:pPr>
    </w:p>
    <w:p w:rsidR="00160814" w:rsidRDefault="00160814" w:rsidP="00160814">
      <w:pPr>
        <w:pStyle w:val="af6"/>
        <w:keepNext/>
        <w:rPr>
          <w:rtl/>
        </w:rPr>
      </w:pPr>
      <w:bookmarkStart w:id="63" w:name="_ETM_Q1_533492"/>
      <w:bookmarkEnd w:id="63"/>
      <w:r>
        <w:rPr>
          <w:rtl/>
        </w:rPr>
        <w:t>היו"ר יואב קיש:</w:t>
      </w:r>
    </w:p>
    <w:p w:rsidR="00160814" w:rsidRDefault="00160814" w:rsidP="00160814">
      <w:pPr>
        <w:pStyle w:val="KeepWithNext"/>
        <w:rPr>
          <w:rtl/>
        </w:rPr>
      </w:pPr>
    </w:p>
    <w:p w:rsidR="00160814" w:rsidRDefault="00160814" w:rsidP="00160814">
      <w:pPr>
        <w:rPr>
          <w:rtl/>
        </w:rPr>
      </w:pPr>
      <w:r>
        <w:rPr>
          <w:rFonts w:hint="cs"/>
          <w:rtl/>
        </w:rPr>
        <w:t>מישהו רוצה להתייחס לתוספת הזאת?</w:t>
      </w:r>
    </w:p>
    <w:p w:rsidR="00160814" w:rsidRDefault="00160814" w:rsidP="00160814">
      <w:pPr>
        <w:rPr>
          <w:rtl/>
        </w:rPr>
      </w:pPr>
      <w:bookmarkStart w:id="64" w:name="_ETM_Q1_542357"/>
      <w:bookmarkEnd w:id="64"/>
    </w:p>
    <w:p w:rsidR="00160814" w:rsidRDefault="00160814" w:rsidP="00160814">
      <w:pPr>
        <w:pStyle w:val="af9"/>
        <w:keepNext/>
        <w:rPr>
          <w:rtl/>
        </w:rPr>
      </w:pPr>
      <w:bookmarkStart w:id="65" w:name="_ETM_Q1_542721"/>
      <w:bookmarkEnd w:id="65"/>
      <w:r>
        <w:rPr>
          <w:rtl/>
        </w:rPr>
        <w:t xml:space="preserve">רוני </w:t>
      </w:r>
      <w:proofErr w:type="spellStart"/>
      <w:r>
        <w:rPr>
          <w:rtl/>
        </w:rPr>
        <w:t>סורקיס</w:t>
      </w:r>
      <w:proofErr w:type="spellEnd"/>
      <w:r>
        <w:rPr>
          <w:rtl/>
        </w:rPr>
        <w:t>:</w:t>
      </w:r>
    </w:p>
    <w:p w:rsidR="00160814" w:rsidRDefault="00160814" w:rsidP="00160814">
      <w:pPr>
        <w:pStyle w:val="KeepWithNext"/>
        <w:rPr>
          <w:rtl/>
        </w:rPr>
      </w:pPr>
    </w:p>
    <w:p w:rsidR="00160814" w:rsidRDefault="00160814" w:rsidP="00160814">
      <w:pPr>
        <w:rPr>
          <w:rtl/>
        </w:rPr>
      </w:pPr>
      <w:r>
        <w:rPr>
          <w:rFonts w:hint="cs"/>
          <w:rtl/>
        </w:rPr>
        <w:t>א</w:t>
      </w:r>
      <w:bookmarkStart w:id="66" w:name="_ETM_Q1_540190"/>
      <w:bookmarkEnd w:id="66"/>
      <w:r>
        <w:rPr>
          <w:rFonts w:hint="cs"/>
          <w:rtl/>
        </w:rPr>
        <w:t xml:space="preserve">ני רוני </w:t>
      </w:r>
      <w:proofErr w:type="spellStart"/>
      <w:r>
        <w:rPr>
          <w:rFonts w:hint="cs"/>
          <w:rtl/>
        </w:rPr>
        <w:t>סורקיס</w:t>
      </w:r>
      <w:proofErr w:type="spellEnd"/>
      <w:r>
        <w:rPr>
          <w:rFonts w:hint="cs"/>
          <w:rtl/>
        </w:rPr>
        <w:t xml:space="preserve"> משופרסל.</w:t>
      </w:r>
      <w:bookmarkStart w:id="67" w:name="_ETM_Q1_544284"/>
      <w:bookmarkEnd w:id="67"/>
    </w:p>
    <w:p w:rsidR="00160814" w:rsidRDefault="00160814" w:rsidP="00160814">
      <w:pPr>
        <w:rPr>
          <w:rtl/>
        </w:rPr>
      </w:pPr>
      <w:bookmarkStart w:id="68" w:name="_ETM_Q1_542334"/>
      <w:bookmarkEnd w:id="68"/>
    </w:p>
    <w:p w:rsidR="00160814" w:rsidRDefault="00160814" w:rsidP="00160814">
      <w:pPr>
        <w:rPr>
          <w:rtl/>
        </w:rPr>
      </w:pPr>
      <w:bookmarkStart w:id="69" w:name="_ETM_Q1_542652"/>
      <w:bookmarkEnd w:id="69"/>
      <w:r>
        <w:rPr>
          <w:rFonts w:hint="cs"/>
          <w:rtl/>
        </w:rPr>
        <w:t xml:space="preserve">נכון להיום, הסעיף הזה מבחינתי טורף את </w:t>
      </w:r>
      <w:bookmarkStart w:id="70" w:name="_ETM_Q1_547436"/>
      <w:bookmarkEnd w:id="70"/>
      <w:r>
        <w:rPr>
          <w:rFonts w:hint="cs"/>
          <w:rtl/>
        </w:rPr>
        <w:t>הקלפים לגמרי.</w:t>
      </w:r>
    </w:p>
    <w:p w:rsidR="00160814" w:rsidRDefault="00160814" w:rsidP="00160814">
      <w:pPr>
        <w:rPr>
          <w:rtl/>
        </w:rPr>
      </w:pPr>
      <w:bookmarkStart w:id="71" w:name="_ETM_Q1_548450"/>
      <w:bookmarkEnd w:id="71"/>
    </w:p>
    <w:p w:rsidR="00160814" w:rsidRDefault="00160814" w:rsidP="00160814">
      <w:pPr>
        <w:pStyle w:val="af6"/>
        <w:keepNext/>
        <w:rPr>
          <w:rtl/>
        </w:rPr>
      </w:pPr>
      <w:bookmarkStart w:id="72" w:name="_ETM_Q1_548783"/>
      <w:bookmarkEnd w:id="72"/>
      <w:r>
        <w:rPr>
          <w:rtl/>
        </w:rPr>
        <w:t>היו"ר יואב קיש:</w:t>
      </w:r>
    </w:p>
    <w:p w:rsidR="00160814" w:rsidRDefault="00160814" w:rsidP="00160814">
      <w:pPr>
        <w:pStyle w:val="KeepWithNext"/>
        <w:rPr>
          <w:rtl/>
        </w:rPr>
      </w:pPr>
    </w:p>
    <w:p w:rsidR="00160814" w:rsidRDefault="00160814" w:rsidP="00160814">
      <w:pPr>
        <w:rPr>
          <w:rtl/>
        </w:rPr>
      </w:pPr>
      <w:r>
        <w:rPr>
          <w:rFonts w:hint="cs"/>
          <w:rtl/>
        </w:rPr>
        <w:t>למה?</w:t>
      </w:r>
    </w:p>
    <w:p w:rsidR="00160814" w:rsidRDefault="00160814" w:rsidP="00160814">
      <w:pPr>
        <w:rPr>
          <w:rtl/>
        </w:rPr>
      </w:pPr>
    </w:p>
    <w:p w:rsidR="00160814" w:rsidRDefault="00160814" w:rsidP="00160814">
      <w:pPr>
        <w:pStyle w:val="-"/>
        <w:keepNext/>
        <w:rPr>
          <w:rtl/>
        </w:rPr>
      </w:pPr>
      <w:bookmarkStart w:id="73" w:name="_ETM_Q1_550934"/>
      <w:bookmarkStart w:id="74" w:name="_ETM_Q1_550957"/>
      <w:bookmarkEnd w:id="73"/>
      <w:bookmarkEnd w:id="74"/>
      <w:r>
        <w:rPr>
          <w:rtl/>
        </w:rPr>
        <w:t xml:space="preserve">רוני </w:t>
      </w:r>
      <w:proofErr w:type="spellStart"/>
      <w:r>
        <w:rPr>
          <w:rtl/>
        </w:rPr>
        <w:t>סורקיס</w:t>
      </w:r>
      <w:proofErr w:type="spellEnd"/>
      <w:r>
        <w:rPr>
          <w:rtl/>
        </w:rPr>
        <w:t>:</w:t>
      </w:r>
    </w:p>
    <w:p w:rsidR="00160814" w:rsidRDefault="00160814" w:rsidP="00160814">
      <w:pPr>
        <w:pStyle w:val="KeepWithNext"/>
        <w:rPr>
          <w:rtl/>
        </w:rPr>
      </w:pPr>
    </w:p>
    <w:p w:rsidR="00160814" w:rsidRDefault="00160814" w:rsidP="00160814">
      <w:pPr>
        <w:rPr>
          <w:rtl/>
        </w:rPr>
      </w:pPr>
      <w:r>
        <w:rPr>
          <w:rFonts w:hint="cs"/>
          <w:rtl/>
        </w:rPr>
        <w:t xml:space="preserve">מכיוון שמדובר בעסק שאין לו מפרטים. נכון </w:t>
      </w:r>
      <w:bookmarkStart w:id="75" w:name="_ETM_Q1_549078"/>
      <w:bookmarkEnd w:id="75"/>
      <w:r>
        <w:rPr>
          <w:rFonts w:hint="cs"/>
          <w:rtl/>
        </w:rPr>
        <w:t>להיום אין מפרטים. זה משאיר פתח - - -</w:t>
      </w:r>
    </w:p>
    <w:p w:rsidR="00160814" w:rsidRDefault="00160814" w:rsidP="00160814">
      <w:pPr>
        <w:rPr>
          <w:rtl/>
        </w:rPr>
      </w:pPr>
      <w:bookmarkStart w:id="76" w:name="_ETM_Q1_553164"/>
      <w:bookmarkEnd w:id="76"/>
    </w:p>
    <w:p w:rsidR="00160814" w:rsidRDefault="00160814" w:rsidP="00160814">
      <w:pPr>
        <w:pStyle w:val="af6"/>
        <w:keepNext/>
        <w:rPr>
          <w:rtl/>
        </w:rPr>
      </w:pPr>
      <w:bookmarkStart w:id="77" w:name="_ETM_Q1_553503"/>
      <w:bookmarkEnd w:id="77"/>
      <w:r>
        <w:rPr>
          <w:rtl/>
        </w:rPr>
        <w:t>היו"ר יואב קיש:</w:t>
      </w:r>
    </w:p>
    <w:p w:rsidR="00160814" w:rsidRDefault="00160814" w:rsidP="00160814">
      <w:pPr>
        <w:pStyle w:val="KeepWithNext"/>
        <w:rPr>
          <w:rtl/>
        </w:rPr>
      </w:pPr>
    </w:p>
    <w:p w:rsidR="00160814" w:rsidRDefault="00160814" w:rsidP="00160814">
      <w:pPr>
        <w:rPr>
          <w:rtl/>
        </w:rPr>
      </w:pPr>
      <w:r>
        <w:rPr>
          <w:rFonts w:hint="cs"/>
          <w:rtl/>
        </w:rPr>
        <w:t xml:space="preserve">אבל יהיו </w:t>
      </w:r>
      <w:bookmarkStart w:id="78" w:name="_ETM_Q1_554433"/>
      <w:bookmarkEnd w:id="78"/>
      <w:r>
        <w:rPr>
          <w:rFonts w:hint="cs"/>
          <w:rtl/>
        </w:rPr>
        <w:t>עסקים שבהגדרה לא יהיו להם מפרטים.</w:t>
      </w:r>
    </w:p>
    <w:p w:rsidR="000D4866" w:rsidRDefault="00C72F3D" w:rsidP="00C72F3D">
      <w:pPr>
        <w:pStyle w:val="af5"/>
        <w:keepNext/>
        <w:rPr>
          <w:rtl/>
        </w:rPr>
      </w:pPr>
      <w:bookmarkStart w:id="79" w:name="_ETM_Q1_557397"/>
      <w:bookmarkStart w:id="80" w:name="_ETM_Q1_557714"/>
      <w:bookmarkEnd w:id="79"/>
      <w:bookmarkEnd w:id="80"/>
      <w:r>
        <w:rPr>
          <w:rtl/>
        </w:rPr>
        <w:t>קריאה:</w:t>
      </w:r>
    </w:p>
    <w:p w:rsidR="00C72F3D" w:rsidRDefault="00C72F3D" w:rsidP="00C72F3D">
      <w:pPr>
        <w:pStyle w:val="KeepWithNext"/>
        <w:rPr>
          <w:rtl/>
        </w:rPr>
      </w:pPr>
    </w:p>
    <w:p w:rsidR="00C72F3D" w:rsidRDefault="00C72F3D" w:rsidP="00C72F3D">
      <w:pPr>
        <w:rPr>
          <w:rtl/>
        </w:rPr>
      </w:pPr>
      <w:r>
        <w:rPr>
          <w:rFonts w:hint="cs"/>
          <w:rtl/>
        </w:rPr>
        <w:t xml:space="preserve">זה לא עסקים </w:t>
      </w:r>
      <w:bookmarkStart w:id="81" w:name="_ETM_Q1_559479"/>
      <w:bookmarkEnd w:id="81"/>
      <w:r>
        <w:rPr>
          <w:rFonts w:hint="cs"/>
          <w:rtl/>
        </w:rPr>
        <w:t>שאין להם. זה עסקים שלא אמורים להיות להם.</w:t>
      </w:r>
    </w:p>
    <w:p w:rsidR="00C72F3D" w:rsidRDefault="00C72F3D" w:rsidP="00C72F3D">
      <w:pPr>
        <w:rPr>
          <w:rtl/>
        </w:rPr>
      </w:pPr>
      <w:bookmarkStart w:id="82" w:name="_ETM_Q1_562378"/>
      <w:bookmarkEnd w:id="82"/>
    </w:p>
    <w:p w:rsidR="00C72F3D" w:rsidRDefault="00C72F3D" w:rsidP="00C72F3D">
      <w:pPr>
        <w:pStyle w:val="af9"/>
        <w:keepNext/>
        <w:rPr>
          <w:rtl/>
        </w:rPr>
      </w:pPr>
      <w:bookmarkStart w:id="83" w:name="_ETM_Q1_562676"/>
      <w:bookmarkStart w:id="84" w:name="_ETM_Q1_564778"/>
      <w:bookmarkStart w:id="85" w:name="_ETM_Q1_565299"/>
      <w:bookmarkEnd w:id="83"/>
      <w:bookmarkEnd w:id="84"/>
      <w:bookmarkEnd w:id="85"/>
      <w:r>
        <w:rPr>
          <w:rtl/>
        </w:rPr>
        <w:t xml:space="preserve">רוני </w:t>
      </w:r>
      <w:proofErr w:type="spellStart"/>
      <w:r>
        <w:rPr>
          <w:rtl/>
        </w:rPr>
        <w:t>סורקיס</w:t>
      </w:r>
      <w:proofErr w:type="spellEnd"/>
      <w:r>
        <w:rPr>
          <w:rtl/>
        </w:rPr>
        <w:t>:</w:t>
      </w:r>
    </w:p>
    <w:p w:rsidR="00C72F3D" w:rsidRDefault="00C72F3D" w:rsidP="00C72F3D">
      <w:pPr>
        <w:pStyle w:val="KeepWithNext"/>
        <w:rPr>
          <w:rtl/>
        </w:rPr>
      </w:pPr>
    </w:p>
    <w:p w:rsidR="00C72F3D" w:rsidRDefault="00C72F3D" w:rsidP="00C72F3D">
      <w:pPr>
        <w:rPr>
          <w:rtl/>
        </w:rPr>
      </w:pPr>
      <w:r>
        <w:rPr>
          <w:rFonts w:hint="cs"/>
          <w:rtl/>
        </w:rPr>
        <w:t xml:space="preserve">שלא אמורים </w:t>
      </w:r>
      <w:bookmarkStart w:id="86" w:name="_ETM_Q1_563313"/>
      <w:bookmarkEnd w:id="86"/>
      <w:r>
        <w:rPr>
          <w:rFonts w:hint="cs"/>
          <w:rtl/>
        </w:rPr>
        <w:t>להיות להם?</w:t>
      </w:r>
    </w:p>
    <w:p w:rsidR="00C72F3D" w:rsidRDefault="00C72F3D" w:rsidP="00C72F3D">
      <w:pPr>
        <w:rPr>
          <w:rtl/>
        </w:rPr>
      </w:pPr>
    </w:p>
    <w:p w:rsidR="00C72F3D" w:rsidRDefault="00C72F3D" w:rsidP="00C72F3D">
      <w:pPr>
        <w:pStyle w:val="af6"/>
        <w:keepNext/>
        <w:rPr>
          <w:rtl/>
        </w:rPr>
      </w:pPr>
      <w:bookmarkStart w:id="87" w:name="_ETM_Q1_566025"/>
      <w:bookmarkStart w:id="88" w:name="_ETM_Q1_566043"/>
      <w:bookmarkEnd w:id="87"/>
      <w:bookmarkEnd w:id="88"/>
      <w:r>
        <w:rPr>
          <w:rtl/>
        </w:rPr>
        <w:t>היו"ר יואב קיש:</w:t>
      </w:r>
    </w:p>
    <w:p w:rsidR="00C72F3D" w:rsidRDefault="00C72F3D" w:rsidP="00C72F3D">
      <w:pPr>
        <w:pStyle w:val="KeepWithNext"/>
        <w:rPr>
          <w:rtl/>
        </w:rPr>
      </w:pPr>
    </w:p>
    <w:p w:rsidR="00C72F3D" w:rsidRDefault="00C72F3D" w:rsidP="00C72F3D">
      <w:pPr>
        <w:rPr>
          <w:rtl/>
        </w:rPr>
      </w:pPr>
      <w:r>
        <w:rPr>
          <w:rFonts w:hint="cs"/>
          <w:rtl/>
        </w:rPr>
        <w:t xml:space="preserve">אתה עכשיו נותן יד חופשית לכל משרד שבא לשגע </w:t>
      </w:r>
      <w:bookmarkStart w:id="89" w:name="_ETM_Q1_571486"/>
      <w:bookmarkEnd w:id="89"/>
      <w:r>
        <w:rPr>
          <w:rFonts w:hint="cs"/>
          <w:rtl/>
        </w:rPr>
        <w:t>אותך עד אין סוף.</w:t>
      </w:r>
    </w:p>
    <w:p w:rsidR="00C72F3D" w:rsidRDefault="00C72F3D" w:rsidP="00C72F3D">
      <w:pPr>
        <w:rPr>
          <w:rtl/>
        </w:rPr>
      </w:pPr>
      <w:bookmarkStart w:id="90" w:name="_ETM_Q1_570716"/>
      <w:bookmarkEnd w:id="90"/>
    </w:p>
    <w:p w:rsidR="00C72F3D" w:rsidRDefault="00C72F3D" w:rsidP="00C72F3D">
      <w:pPr>
        <w:pStyle w:val="af5"/>
        <w:keepNext/>
        <w:rPr>
          <w:rtl/>
        </w:rPr>
      </w:pPr>
      <w:bookmarkStart w:id="91" w:name="_ETM_Q1_571092"/>
      <w:bookmarkEnd w:id="91"/>
      <w:r>
        <w:rPr>
          <w:rtl/>
        </w:rPr>
        <w:t>קריאה:</w:t>
      </w:r>
    </w:p>
    <w:p w:rsidR="00C72F3D" w:rsidRDefault="00C72F3D" w:rsidP="00C72F3D">
      <w:pPr>
        <w:pStyle w:val="KeepWithNext"/>
        <w:rPr>
          <w:rtl/>
        </w:rPr>
      </w:pPr>
    </w:p>
    <w:p w:rsidR="00C72F3D" w:rsidRDefault="00C72F3D" w:rsidP="00C72F3D">
      <w:pPr>
        <w:rPr>
          <w:rtl/>
        </w:rPr>
      </w:pPr>
      <w:r>
        <w:rPr>
          <w:rFonts w:hint="cs"/>
          <w:rtl/>
        </w:rPr>
        <w:t>את זה אתה אומר.</w:t>
      </w:r>
    </w:p>
    <w:p w:rsidR="00C72F3D" w:rsidRDefault="00C72F3D" w:rsidP="00C72F3D">
      <w:pPr>
        <w:rPr>
          <w:rtl/>
        </w:rPr>
      </w:pPr>
      <w:bookmarkStart w:id="92" w:name="_ETM_Q1_573252"/>
      <w:bookmarkEnd w:id="92"/>
    </w:p>
    <w:p w:rsidR="00C72F3D" w:rsidRDefault="00C72F3D" w:rsidP="00C72F3D">
      <w:pPr>
        <w:pStyle w:val="af6"/>
        <w:keepNext/>
        <w:rPr>
          <w:rtl/>
        </w:rPr>
      </w:pPr>
      <w:bookmarkStart w:id="93" w:name="_ETM_Q1_573573"/>
      <w:bookmarkEnd w:id="93"/>
      <w:r>
        <w:rPr>
          <w:rtl/>
        </w:rPr>
        <w:t>היו"ר יואב קיש:</w:t>
      </w:r>
    </w:p>
    <w:p w:rsidR="00C72F3D" w:rsidRDefault="00C72F3D" w:rsidP="00C72F3D">
      <w:pPr>
        <w:pStyle w:val="KeepWithNext"/>
        <w:rPr>
          <w:rtl/>
        </w:rPr>
      </w:pPr>
    </w:p>
    <w:p w:rsidR="00C72F3D" w:rsidRDefault="00C72F3D" w:rsidP="00C72F3D">
      <w:pPr>
        <w:rPr>
          <w:rtl/>
        </w:rPr>
      </w:pPr>
      <w:r>
        <w:rPr>
          <w:rFonts w:hint="cs"/>
          <w:rtl/>
        </w:rPr>
        <w:t xml:space="preserve">למה? הוא </w:t>
      </w:r>
      <w:bookmarkStart w:id="94" w:name="_ETM_Q1_571688"/>
      <w:bookmarkEnd w:id="94"/>
      <w:r>
        <w:rPr>
          <w:rFonts w:hint="cs"/>
          <w:rtl/>
        </w:rPr>
        <w:t xml:space="preserve">צודק. אני לא שמעתי עוד נימוק הגיוני. אני </w:t>
      </w:r>
      <w:bookmarkStart w:id="95" w:name="_ETM_Q1_577970"/>
      <w:bookmarkEnd w:id="95"/>
      <w:r>
        <w:rPr>
          <w:rFonts w:hint="cs"/>
          <w:rtl/>
        </w:rPr>
        <w:t xml:space="preserve">לא רוצה לכוון למשרד </w:t>
      </w:r>
      <w:r>
        <w:rPr>
          <w:rtl/>
        </w:rPr>
        <w:t>–</w:t>
      </w:r>
      <w:r>
        <w:rPr>
          <w:rFonts w:hint="cs"/>
          <w:rtl/>
        </w:rPr>
        <w:t xml:space="preserve"> משרד האנרגיה נמצאים פה?</w:t>
      </w:r>
    </w:p>
    <w:p w:rsidR="00C72F3D" w:rsidRDefault="00C72F3D" w:rsidP="00C72F3D">
      <w:pPr>
        <w:rPr>
          <w:rtl/>
        </w:rPr>
      </w:pPr>
      <w:bookmarkStart w:id="96" w:name="_ETM_Q1_585636"/>
      <w:bookmarkEnd w:id="96"/>
    </w:p>
    <w:p w:rsidR="00C72F3D" w:rsidRDefault="00C72F3D" w:rsidP="00C72F3D">
      <w:pPr>
        <w:pStyle w:val="af5"/>
        <w:keepNext/>
        <w:rPr>
          <w:rtl/>
        </w:rPr>
      </w:pPr>
      <w:bookmarkStart w:id="97" w:name="_ETM_Q1_586009"/>
      <w:bookmarkEnd w:id="97"/>
      <w:r>
        <w:rPr>
          <w:rtl/>
        </w:rPr>
        <w:t>קריאה:</w:t>
      </w:r>
    </w:p>
    <w:p w:rsidR="00C72F3D" w:rsidRDefault="00C72F3D" w:rsidP="00C72F3D">
      <w:pPr>
        <w:pStyle w:val="KeepWithNext"/>
        <w:rPr>
          <w:rtl/>
        </w:rPr>
      </w:pPr>
    </w:p>
    <w:p w:rsidR="00C72F3D" w:rsidRDefault="00C72F3D" w:rsidP="00C72F3D">
      <w:pPr>
        <w:rPr>
          <w:rtl/>
        </w:rPr>
      </w:pPr>
      <w:r>
        <w:rPr>
          <w:rFonts w:hint="cs"/>
          <w:rtl/>
        </w:rPr>
        <w:t xml:space="preserve">לא, הוא </w:t>
      </w:r>
      <w:bookmarkStart w:id="98" w:name="_ETM_Q1_584729"/>
      <w:bookmarkEnd w:id="98"/>
      <w:r>
        <w:rPr>
          <w:rFonts w:hint="cs"/>
          <w:rtl/>
        </w:rPr>
        <w:t>לא נותן אישור.</w:t>
      </w:r>
    </w:p>
    <w:p w:rsidR="00C72F3D" w:rsidRDefault="00C72F3D" w:rsidP="00C72F3D">
      <w:pPr>
        <w:rPr>
          <w:rtl/>
        </w:rPr>
      </w:pPr>
      <w:bookmarkStart w:id="99" w:name="_ETM_Q1_582337"/>
      <w:bookmarkEnd w:id="99"/>
    </w:p>
    <w:p w:rsidR="00C72F3D" w:rsidRDefault="00C72F3D" w:rsidP="00C72F3D">
      <w:pPr>
        <w:pStyle w:val="af6"/>
        <w:keepNext/>
        <w:rPr>
          <w:rtl/>
        </w:rPr>
      </w:pPr>
      <w:bookmarkStart w:id="100" w:name="_ETM_Q1_582668"/>
      <w:bookmarkEnd w:id="100"/>
      <w:r>
        <w:rPr>
          <w:rtl/>
        </w:rPr>
        <w:t>היו"ר יואב קיש:</w:t>
      </w:r>
    </w:p>
    <w:p w:rsidR="00C72F3D" w:rsidRDefault="00C72F3D" w:rsidP="00C72F3D">
      <w:pPr>
        <w:pStyle w:val="KeepWithNext"/>
        <w:rPr>
          <w:rtl/>
        </w:rPr>
      </w:pPr>
    </w:p>
    <w:p w:rsidR="00C72F3D" w:rsidRDefault="00C72F3D" w:rsidP="00C72F3D">
      <w:pPr>
        <w:rPr>
          <w:rtl/>
        </w:rPr>
      </w:pPr>
      <w:r>
        <w:rPr>
          <w:rFonts w:hint="cs"/>
          <w:rtl/>
        </w:rPr>
        <w:t xml:space="preserve">הוא לא נותן אישור, אז </w:t>
      </w:r>
      <w:bookmarkStart w:id="101" w:name="_ETM_Q1_581039"/>
      <w:bookmarkEnd w:id="101"/>
      <w:r>
        <w:rPr>
          <w:rFonts w:hint="cs"/>
          <w:rtl/>
        </w:rPr>
        <w:t>זה קלאסי. קח את משרד האנרגיה, הוא לא נ</w:t>
      </w:r>
      <w:bookmarkStart w:id="102" w:name="_ETM_Q1_588657"/>
      <w:bookmarkEnd w:id="102"/>
      <w:r>
        <w:rPr>
          <w:rFonts w:hint="cs"/>
          <w:rtl/>
        </w:rPr>
        <w:t xml:space="preserve">ותן אישור, אבל נגיד שהוא היה נותן אישור לסוג </w:t>
      </w:r>
      <w:bookmarkStart w:id="103" w:name="_ETM_Q1_587606"/>
      <w:bookmarkEnd w:id="103"/>
      <w:r>
        <w:rPr>
          <w:rFonts w:hint="cs"/>
          <w:rtl/>
        </w:rPr>
        <w:t xml:space="preserve">של עסק, והעסק לא היה נמצא במפרט, היה </w:t>
      </w:r>
      <w:bookmarkStart w:id="104" w:name="_ETM_Q1_594273"/>
      <w:bookmarkEnd w:id="104"/>
      <w:r>
        <w:rPr>
          <w:rFonts w:hint="cs"/>
          <w:rtl/>
        </w:rPr>
        <w:t xml:space="preserve">בא ואומר </w:t>
      </w:r>
      <w:r w:rsidR="00C727CF">
        <w:rPr>
          <w:rFonts w:hint="cs"/>
          <w:rtl/>
        </w:rPr>
        <w:t xml:space="preserve">לו, אני מבקש ככה וככה, ההוא מסדר, אחרי </w:t>
      </w:r>
      <w:bookmarkStart w:id="105" w:name="_ETM_Q1_596981"/>
      <w:bookmarkEnd w:id="105"/>
      <w:r w:rsidR="00C727CF">
        <w:rPr>
          <w:rFonts w:hint="cs"/>
          <w:rtl/>
        </w:rPr>
        <w:t>שבועיים הוא בא - - -</w:t>
      </w:r>
    </w:p>
    <w:p w:rsidR="00C727CF" w:rsidRDefault="00C727CF" w:rsidP="00C72F3D">
      <w:pPr>
        <w:rPr>
          <w:rtl/>
        </w:rPr>
      </w:pPr>
      <w:bookmarkStart w:id="106" w:name="_ETM_Q1_595890"/>
      <w:bookmarkEnd w:id="106"/>
    </w:p>
    <w:p w:rsidR="00C727CF" w:rsidRDefault="00C727CF" w:rsidP="00C727CF">
      <w:pPr>
        <w:pStyle w:val="a4"/>
        <w:keepNext/>
        <w:rPr>
          <w:rtl/>
        </w:rPr>
      </w:pPr>
      <w:bookmarkStart w:id="107" w:name="_ETM_Q1_594343"/>
      <w:bookmarkEnd w:id="107"/>
      <w:r>
        <w:rPr>
          <w:rtl/>
        </w:rPr>
        <w:t>תומר רוזנר:</w:t>
      </w:r>
    </w:p>
    <w:p w:rsidR="00C727CF" w:rsidRDefault="00C727CF" w:rsidP="00C727CF">
      <w:pPr>
        <w:pStyle w:val="KeepWithNext"/>
        <w:rPr>
          <w:rtl/>
        </w:rPr>
      </w:pPr>
    </w:p>
    <w:p w:rsidR="00C727CF" w:rsidRDefault="00C727CF" w:rsidP="00C727CF">
      <w:pPr>
        <w:rPr>
          <w:rtl/>
        </w:rPr>
      </w:pPr>
      <w:r>
        <w:rPr>
          <w:rFonts w:hint="cs"/>
          <w:rtl/>
        </w:rPr>
        <w:t xml:space="preserve">זה לא. זה נשאר. </w:t>
      </w:r>
      <w:bookmarkStart w:id="108" w:name="_ETM_Q1_602417"/>
      <w:bookmarkEnd w:id="108"/>
      <w:r>
        <w:rPr>
          <w:rFonts w:hint="cs"/>
          <w:rtl/>
        </w:rPr>
        <w:t xml:space="preserve">ההסדר הזה, גם לגבי העסקים האלה אי </w:t>
      </w:r>
      <w:bookmarkStart w:id="109" w:name="_ETM_Q1_601940"/>
      <w:bookmarkEnd w:id="109"/>
      <w:r>
        <w:rPr>
          <w:rFonts w:hint="cs"/>
          <w:rtl/>
        </w:rPr>
        <w:t>אפשר יהיה לשנות דרישות.</w:t>
      </w:r>
    </w:p>
    <w:p w:rsidR="00C727CF" w:rsidRDefault="00C727CF" w:rsidP="00C727CF">
      <w:pPr>
        <w:rPr>
          <w:rtl/>
        </w:rPr>
      </w:pPr>
    </w:p>
    <w:p w:rsidR="00C727CF" w:rsidRDefault="00C727CF" w:rsidP="00C727CF">
      <w:pPr>
        <w:pStyle w:val="af6"/>
        <w:keepNext/>
        <w:rPr>
          <w:rtl/>
        </w:rPr>
      </w:pPr>
      <w:bookmarkStart w:id="110" w:name="_ETM_Q1_603079"/>
      <w:bookmarkStart w:id="111" w:name="_ETM_Q1_603097"/>
      <w:bookmarkEnd w:id="110"/>
      <w:bookmarkEnd w:id="111"/>
      <w:r>
        <w:rPr>
          <w:rtl/>
        </w:rPr>
        <w:t>היו"ר יואב קיש:</w:t>
      </w:r>
    </w:p>
    <w:p w:rsidR="00C727CF" w:rsidRDefault="00C727CF" w:rsidP="00C727CF">
      <w:pPr>
        <w:pStyle w:val="KeepWithNext"/>
        <w:rPr>
          <w:rtl/>
        </w:rPr>
      </w:pPr>
    </w:p>
    <w:p w:rsidR="00C727CF" w:rsidRDefault="00C727CF" w:rsidP="00C727CF">
      <w:pPr>
        <w:rPr>
          <w:rtl/>
        </w:rPr>
      </w:pPr>
      <w:r>
        <w:rPr>
          <w:rFonts w:hint="cs"/>
          <w:rtl/>
        </w:rPr>
        <w:t>זה אולי עונה לך, רוני. יכולי</w:t>
      </w:r>
      <w:bookmarkStart w:id="112" w:name="_ETM_Q1_609336"/>
      <w:bookmarkEnd w:id="112"/>
      <w:r>
        <w:rPr>
          <w:rFonts w:hint="cs"/>
          <w:rtl/>
        </w:rPr>
        <w:t xml:space="preserve">ם לבוא עם רשימת דרישות פעם אחת, אם </w:t>
      </w:r>
      <w:bookmarkStart w:id="113" w:name="_ETM_Q1_609274"/>
      <w:bookmarkEnd w:id="113"/>
      <w:r>
        <w:rPr>
          <w:rFonts w:hint="cs"/>
          <w:rtl/>
        </w:rPr>
        <w:t xml:space="preserve">הבנתי נכון, אבל אני רק לא מבין איפה זה כתוב. </w:t>
      </w:r>
      <w:bookmarkStart w:id="114" w:name="_ETM_Q1_613111"/>
      <w:bookmarkEnd w:id="114"/>
      <w:r>
        <w:rPr>
          <w:rFonts w:hint="cs"/>
          <w:rtl/>
        </w:rPr>
        <w:t xml:space="preserve">הם לא יכולים אחרי שבאו ואמרו לך, </w:t>
      </w:r>
      <w:bookmarkStart w:id="115" w:name="_ETM_Q1_616724"/>
      <w:bookmarkEnd w:id="115"/>
      <w:r>
        <w:rPr>
          <w:rFonts w:hint="cs"/>
          <w:rtl/>
        </w:rPr>
        <w:t xml:space="preserve">להגיד לך, סליחה, עשית את הרשימה הזו, עכשיו בוא </w:t>
      </w:r>
      <w:bookmarkStart w:id="116" w:name="_ETM_Q1_623371"/>
      <w:bookmarkEnd w:id="116"/>
      <w:r>
        <w:rPr>
          <w:rFonts w:hint="cs"/>
          <w:rtl/>
        </w:rPr>
        <w:t>תעשה את הרשימה הזו.</w:t>
      </w:r>
    </w:p>
    <w:p w:rsidR="00C727CF" w:rsidRDefault="00C727CF" w:rsidP="00C727CF">
      <w:pPr>
        <w:rPr>
          <w:rtl/>
        </w:rPr>
      </w:pPr>
      <w:bookmarkStart w:id="117" w:name="_ETM_Q1_620498"/>
      <w:bookmarkEnd w:id="117"/>
    </w:p>
    <w:p w:rsidR="00C727CF" w:rsidRDefault="00C727CF" w:rsidP="00C727CF">
      <w:pPr>
        <w:pStyle w:val="af9"/>
        <w:keepNext/>
        <w:rPr>
          <w:rtl/>
        </w:rPr>
      </w:pPr>
      <w:bookmarkStart w:id="118" w:name="_ETM_Q1_620933"/>
      <w:bookmarkEnd w:id="118"/>
      <w:r>
        <w:rPr>
          <w:rtl/>
        </w:rPr>
        <w:t xml:space="preserve">רוני </w:t>
      </w:r>
      <w:proofErr w:type="spellStart"/>
      <w:r>
        <w:rPr>
          <w:rtl/>
        </w:rPr>
        <w:t>סורקיס</w:t>
      </w:r>
      <w:proofErr w:type="spellEnd"/>
      <w:r>
        <w:rPr>
          <w:rtl/>
        </w:rPr>
        <w:t>:</w:t>
      </w:r>
    </w:p>
    <w:p w:rsidR="00C727CF" w:rsidRDefault="00C727CF" w:rsidP="00C727CF">
      <w:pPr>
        <w:pStyle w:val="KeepWithNext"/>
        <w:rPr>
          <w:rtl/>
        </w:rPr>
      </w:pPr>
    </w:p>
    <w:p w:rsidR="00C727CF" w:rsidRDefault="00C727CF" w:rsidP="00C727CF">
      <w:pPr>
        <w:rPr>
          <w:rtl/>
        </w:rPr>
      </w:pPr>
      <w:r>
        <w:rPr>
          <w:rFonts w:hint="cs"/>
          <w:rtl/>
        </w:rPr>
        <w:t>אנ</w:t>
      </w:r>
      <w:bookmarkStart w:id="119" w:name="_ETM_Q1_621598"/>
      <w:bookmarkEnd w:id="119"/>
      <w:r>
        <w:rPr>
          <w:rFonts w:hint="cs"/>
          <w:rtl/>
        </w:rPr>
        <w:t xml:space="preserve">י שואל ואומר משהו אחר. האם </w:t>
      </w:r>
      <w:bookmarkStart w:id="120" w:name="_ETM_Q1_621422"/>
      <w:bookmarkEnd w:id="120"/>
      <w:r>
        <w:rPr>
          <w:rFonts w:hint="cs"/>
          <w:rtl/>
        </w:rPr>
        <w:t>עסק שלא נכתבו לו עדיין מפרטים - - -</w:t>
      </w:r>
    </w:p>
    <w:p w:rsidR="00C727CF" w:rsidRDefault="00C727CF" w:rsidP="00C727CF">
      <w:pPr>
        <w:rPr>
          <w:rtl/>
        </w:rPr>
      </w:pPr>
    </w:p>
    <w:p w:rsidR="00C727CF" w:rsidRDefault="00C727CF" w:rsidP="00C727CF">
      <w:pPr>
        <w:pStyle w:val="af6"/>
        <w:keepNext/>
        <w:rPr>
          <w:rtl/>
        </w:rPr>
      </w:pPr>
      <w:bookmarkStart w:id="121" w:name="_ETM_Q1_625457"/>
      <w:bookmarkStart w:id="122" w:name="_ETM_Q1_625481"/>
      <w:bookmarkEnd w:id="121"/>
      <w:bookmarkEnd w:id="122"/>
      <w:r>
        <w:rPr>
          <w:rtl/>
        </w:rPr>
        <w:t>היו"ר יואב קיש:</w:t>
      </w:r>
    </w:p>
    <w:p w:rsidR="00C727CF" w:rsidRDefault="00C727CF" w:rsidP="00C727CF">
      <w:pPr>
        <w:pStyle w:val="KeepWithNext"/>
        <w:rPr>
          <w:rtl/>
        </w:rPr>
      </w:pPr>
    </w:p>
    <w:p w:rsidR="00C727CF" w:rsidRDefault="00C727CF" w:rsidP="00C727CF">
      <w:pPr>
        <w:rPr>
          <w:rtl/>
        </w:rPr>
      </w:pPr>
      <w:bookmarkStart w:id="123" w:name="_ETM_Q1_628317"/>
      <w:bookmarkEnd w:id="123"/>
      <w:r>
        <w:rPr>
          <w:rFonts w:hint="cs"/>
          <w:rtl/>
        </w:rPr>
        <w:t>לא יהיו לו מפרטים.</w:t>
      </w:r>
    </w:p>
    <w:p w:rsidR="00C727CF" w:rsidRDefault="00C727CF" w:rsidP="00C727CF">
      <w:pPr>
        <w:rPr>
          <w:rtl/>
        </w:rPr>
      </w:pPr>
      <w:bookmarkStart w:id="124" w:name="_ETM_Q1_628826"/>
      <w:bookmarkEnd w:id="124"/>
    </w:p>
    <w:p w:rsidR="00C727CF" w:rsidRDefault="00C727CF" w:rsidP="00C727CF">
      <w:pPr>
        <w:pStyle w:val="-"/>
        <w:keepNext/>
        <w:rPr>
          <w:rtl/>
        </w:rPr>
      </w:pPr>
      <w:bookmarkStart w:id="125" w:name="_ETM_Q1_629140"/>
      <w:bookmarkEnd w:id="125"/>
      <w:r>
        <w:rPr>
          <w:rtl/>
        </w:rPr>
        <w:t xml:space="preserve">רוני </w:t>
      </w:r>
      <w:proofErr w:type="spellStart"/>
      <w:r>
        <w:rPr>
          <w:rtl/>
        </w:rPr>
        <w:t>סורקיס</w:t>
      </w:r>
      <w:proofErr w:type="spellEnd"/>
      <w:r>
        <w:rPr>
          <w:rtl/>
        </w:rPr>
        <w:t>:</w:t>
      </w:r>
    </w:p>
    <w:p w:rsidR="00C727CF" w:rsidRDefault="00C727CF" w:rsidP="00C727CF">
      <w:pPr>
        <w:pStyle w:val="KeepWithNext"/>
        <w:rPr>
          <w:rtl/>
        </w:rPr>
      </w:pPr>
    </w:p>
    <w:p w:rsidR="00C727CF" w:rsidRDefault="00C727CF" w:rsidP="00C727CF">
      <w:pPr>
        <w:rPr>
          <w:rtl/>
        </w:rPr>
      </w:pPr>
      <w:r>
        <w:rPr>
          <w:rFonts w:hint="cs"/>
          <w:rtl/>
        </w:rPr>
        <w:t>אני רוצה להבהיר את השאלה</w:t>
      </w:r>
      <w:bookmarkStart w:id="126" w:name="_ETM_Q1_630488"/>
      <w:bookmarkEnd w:id="126"/>
      <w:r>
        <w:rPr>
          <w:rFonts w:hint="cs"/>
          <w:rtl/>
        </w:rPr>
        <w:t xml:space="preserve">. אולי לא הסברתי את עצמי נכון. האם עסק שלא </w:t>
      </w:r>
      <w:bookmarkStart w:id="127" w:name="_ETM_Q1_633143"/>
      <w:bookmarkEnd w:id="127"/>
      <w:r>
        <w:rPr>
          <w:rFonts w:hint="cs"/>
          <w:rtl/>
        </w:rPr>
        <w:t xml:space="preserve">נכתבו לו מפרטים, כל זמן שלא נכתבו לו מפרטים, </w:t>
      </w:r>
      <w:bookmarkStart w:id="128" w:name="_ETM_Q1_637592"/>
      <w:bookmarkEnd w:id="128"/>
      <w:r>
        <w:rPr>
          <w:rFonts w:hint="cs"/>
          <w:rtl/>
        </w:rPr>
        <w:t>האם הסעיף הזה תקף לגביו?</w:t>
      </w:r>
    </w:p>
    <w:p w:rsidR="00C727CF" w:rsidRDefault="00C727CF" w:rsidP="00C727CF">
      <w:pPr>
        <w:rPr>
          <w:rtl/>
        </w:rPr>
      </w:pPr>
    </w:p>
    <w:p w:rsidR="00C727CF" w:rsidRDefault="00C727CF" w:rsidP="00C727CF">
      <w:pPr>
        <w:pStyle w:val="af6"/>
        <w:keepNext/>
        <w:rPr>
          <w:rtl/>
        </w:rPr>
      </w:pPr>
      <w:bookmarkStart w:id="129" w:name="_ETM_Q1_639823"/>
      <w:bookmarkStart w:id="130" w:name="_ETM_Q1_639838"/>
      <w:bookmarkEnd w:id="129"/>
      <w:bookmarkEnd w:id="130"/>
      <w:r>
        <w:rPr>
          <w:rtl/>
        </w:rPr>
        <w:t>היו"ר יואב קיש:</w:t>
      </w:r>
    </w:p>
    <w:p w:rsidR="00C727CF" w:rsidRDefault="00C727CF" w:rsidP="00C727CF">
      <w:pPr>
        <w:pStyle w:val="KeepWithNext"/>
        <w:rPr>
          <w:rtl/>
        </w:rPr>
      </w:pPr>
    </w:p>
    <w:p w:rsidR="00C727CF" w:rsidRDefault="00C727CF" w:rsidP="00C727CF">
      <w:pPr>
        <w:rPr>
          <w:rtl/>
        </w:rPr>
      </w:pPr>
      <w:r>
        <w:rPr>
          <w:rFonts w:hint="cs"/>
          <w:rtl/>
        </w:rPr>
        <w:t xml:space="preserve">כשאתה אומר, עסק שלא כתבו </w:t>
      </w:r>
      <w:bookmarkStart w:id="131" w:name="_ETM_Q1_648155"/>
      <w:bookmarkEnd w:id="131"/>
      <w:r>
        <w:rPr>
          <w:rFonts w:hint="cs"/>
          <w:rtl/>
        </w:rPr>
        <w:t xml:space="preserve">לו מפרטים, האם אתה מתכוון לעסק שבהגדרה יצטרכו לכתוב </w:t>
      </w:r>
      <w:bookmarkStart w:id="132" w:name="_ETM_Q1_653116"/>
      <w:bookmarkEnd w:id="132"/>
      <w:r>
        <w:rPr>
          <w:rFonts w:hint="cs"/>
          <w:rtl/>
        </w:rPr>
        <w:t xml:space="preserve">לו מפרטים? זאת אומרת, אתה לא מדבר על אלה שאין </w:t>
      </w:r>
      <w:bookmarkStart w:id="133" w:name="_ETM_Q1_655580"/>
      <w:bookmarkEnd w:id="133"/>
      <w:r>
        <w:rPr>
          <w:rFonts w:hint="cs"/>
          <w:rtl/>
        </w:rPr>
        <w:t>להם מפרטים?</w:t>
      </w:r>
    </w:p>
    <w:p w:rsidR="00C727CF" w:rsidRDefault="00C727CF" w:rsidP="00C727CF">
      <w:pPr>
        <w:pStyle w:val="-"/>
        <w:keepNext/>
        <w:rPr>
          <w:rtl/>
        </w:rPr>
      </w:pPr>
      <w:r>
        <w:rPr>
          <w:rtl/>
        </w:rPr>
        <w:t xml:space="preserve">רוני </w:t>
      </w:r>
      <w:proofErr w:type="spellStart"/>
      <w:r>
        <w:rPr>
          <w:rtl/>
        </w:rPr>
        <w:t>סורקיס</w:t>
      </w:r>
      <w:proofErr w:type="spellEnd"/>
      <w:r>
        <w:rPr>
          <w:rtl/>
        </w:rPr>
        <w:t>:</w:t>
      </w:r>
    </w:p>
    <w:p w:rsidR="00C727CF" w:rsidRDefault="00C727CF" w:rsidP="00C727CF">
      <w:pPr>
        <w:pStyle w:val="KeepWithNext"/>
        <w:rPr>
          <w:rtl/>
        </w:rPr>
      </w:pPr>
    </w:p>
    <w:p w:rsidR="00C727CF" w:rsidRDefault="00C727CF" w:rsidP="00C727CF">
      <w:pPr>
        <w:rPr>
          <w:rtl/>
        </w:rPr>
      </w:pPr>
      <w:r>
        <w:rPr>
          <w:rFonts w:hint="cs"/>
          <w:rtl/>
        </w:rPr>
        <w:t>נכון.</w:t>
      </w:r>
    </w:p>
    <w:p w:rsidR="00C727CF" w:rsidRDefault="00C727CF" w:rsidP="00C727CF">
      <w:pPr>
        <w:rPr>
          <w:rtl/>
        </w:rPr>
      </w:pPr>
    </w:p>
    <w:p w:rsidR="00C727CF" w:rsidRDefault="00C727CF" w:rsidP="00C727CF">
      <w:pPr>
        <w:pStyle w:val="af6"/>
        <w:keepNext/>
        <w:rPr>
          <w:rtl/>
        </w:rPr>
      </w:pPr>
      <w:bookmarkStart w:id="134" w:name="_ETM_Q1_653412"/>
      <w:bookmarkStart w:id="135" w:name="_ETM_Q1_653427"/>
      <w:bookmarkEnd w:id="134"/>
      <w:bookmarkEnd w:id="135"/>
      <w:r>
        <w:rPr>
          <w:rtl/>
        </w:rPr>
        <w:t>היו"ר יואב קיש:</w:t>
      </w:r>
    </w:p>
    <w:p w:rsidR="00C727CF" w:rsidRDefault="00C727CF" w:rsidP="00C727CF">
      <w:pPr>
        <w:pStyle w:val="KeepWithNext"/>
        <w:rPr>
          <w:rtl/>
        </w:rPr>
      </w:pPr>
    </w:p>
    <w:p w:rsidR="00C727CF" w:rsidRDefault="00C727CF" w:rsidP="00C727CF">
      <w:pPr>
        <w:rPr>
          <w:rtl/>
        </w:rPr>
      </w:pPr>
      <w:r>
        <w:rPr>
          <w:rFonts w:hint="cs"/>
          <w:rtl/>
        </w:rPr>
        <w:t xml:space="preserve">אז הבנתי אותך. אתה מדבר על עסק </w:t>
      </w:r>
      <w:bookmarkStart w:id="136" w:name="_ETM_Q1_660162"/>
      <w:bookmarkEnd w:id="136"/>
      <w:r>
        <w:rPr>
          <w:rFonts w:hint="cs"/>
          <w:rtl/>
        </w:rPr>
        <w:t xml:space="preserve">שצריך להיות לו מפרט, עדיין לא נכתב לו מפרט, האם </w:t>
      </w:r>
      <w:bookmarkStart w:id="137" w:name="_ETM_Q1_663560"/>
      <w:bookmarkEnd w:id="137"/>
      <w:r>
        <w:rPr>
          <w:rFonts w:hint="cs"/>
          <w:rtl/>
        </w:rPr>
        <w:t>הסעיף הזה תופס לגביו? אני לא חושב.</w:t>
      </w:r>
    </w:p>
    <w:p w:rsidR="00C727CF" w:rsidRDefault="00C727CF" w:rsidP="00C727CF">
      <w:pPr>
        <w:rPr>
          <w:rtl/>
        </w:rPr>
      </w:pPr>
      <w:bookmarkStart w:id="138" w:name="_ETM_Q1_667780"/>
      <w:bookmarkEnd w:id="138"/>
    </w:p>
    <w:p w:rsidR="00C727CF" w:rsidRDefault="00C727CF" w:rsidP="00C727CF">
      <w:pPr>
        <w:pStyle w:val="a4"/>
        <w:keepNext/>
        <w:rPr>
          <w:rtl/>
        </w:rPr>
      </w:pPr>
      <w:bookmarkStart w:id="139" w:name="_ETM_Q1_668143"/>
      <w:bookmarkStart w:id="140" w:name="_ETM_Q1_668916"/>
      <w:bookmarkEnd w:id="139"/>
      <w:bookmarkEnd w:id="140"/>
      <w:r>
        <w:rPr>
          <w:rtl/>
        </w:rPr>
        <w:t>תומר רוזנר:</w:t>
      </w:r>
    </w:p>
    <w:p w:rsidR="00C727CF" w:rsidRDefault="00C727CF" w:rsidP="00C727CF">
      <w:pPr>
        <w:pStyle w:val="KeepWithNext"/>
        <w:rPr>
          <w:rtl/>
        </w:rPr>
      </w:pPr>
    </w:p>
    <w:p w:rsidR="00C727CF" w:rsidRDefault="00C727CF" w:rsidP="00C727CF">
      <w:pPr>
        <w:rPr>
          <w:rtl/>
        </w:rPr>
      </w:pPr>
      <w:r>
        <w:rPr>
          <w:rFonts w:hint="cs"/>
          <w:rtl/>
        </w:rPr>
        <w:t xml:space="preserve">אנחנו נצטרך להתייחס לנושא </w:t>
      </w:r>
      <w:bookmarkStart w:id="141" w:name="_ETM_Q1_669181"/>
      <w:bookmarkEnd w:id="141"/>
      <w:r>
        <w:rPr>
          <w:rFonts w:hint="cs"/>
          <w:rtl/>
        </w:rPr>
        <w:t>הזה בשלב הוראות המעבר.</w:t>
      </w:r>
    </w:p>
    <w:p w:rsidR="00C727CF" w:rsidRDefault="00C727CF" w:rsidP="00C727CF">
      <w:pPr>
        <w:rPr>
          <w:rtl/>
        </w:rPr>
      </w:pPr>
      <w:bookmarkStart w:id="142" w:name="_ETM_Q1_670033"/>
      <w:bookmarkEnd w:id="142"/>
    </w:p>
    <w:p w:rsidR="00C727CF" w:rsidRDefault="00C727CF" w:rsidP="00C727CF">
      <w:pPr>
        <w:pStyle w:val="af6"/>
        <w:keepNext/>
        <w:rPr>
          <w:rtl/>
        </w:rPr>
      </w:pPr>
      <w:bookmarkStart w:id="143" w:name="_ETM_Q1_670392"/>
      <w:bookmarkEnd w:id="143"/>
      <w:r>
        <w:rPr>
          <w:rtl/>
        </w:rPr>
        <w:t>היו"ר יואב קיש:</w:t>
      </w:r>
    </w:p>
    <w:p w:rsidR="00C727CF" w:rsidRDefault="00C727CF" w:rsidP="00C727CF">
      <w:pPr>
        <w:pStyle w:val="KeepWithNext"/>
        <w:rPr>
          <w:rtl/>
        </w:rPr>
      </w:pPr>
    </w:p>
    <w:p w:rsidR="00C727CF" w:rsidRDefault="00C727CF" w:rsidP="00C727CF">
      <w:pPr>
        <w:rPr>
          <w:rtl/>
        </w:rPr>
      </w:pPr>
      <w:r>
        <w:rPr>
          <w:rFonts w:hint="cs"/>
          <w:rtl/>
        </w:rPr>
        <w:t xml:space="preserve">אני אגיד לך </w:t>
      </w:r>
      <w:bookmarkStart w:id="144" w:name="_ETM_Q1_674069"/>
      <w:bookmarkEnd w:id="144"/>
      <w:r>
        <w:rPr>
          <w:rFonts w:hint="cs"/>
          <w:rtl/>
        </w:rPr>
        <w:t xml:space="preserve">מה כוונתי להכתיב זמנים, ואם יעמדו בזמנים יהיה מפרט. מי שלא </w:t>
      </w:r>
      <w:bookmarkStart w:id="145" w:name="_ETM_Q1_676856"/>
      <w:bookmarkEnd w:id="145"/>
      <w:r>
        <w:rPr>
          <w:rFonts w:hint="cs"/>
          <w:rtl/>
        </w:rPr>
        <w:t xml:space="preserve">ייתן מפרט, לא יהיה מפרט ואז אין מחויבות. רק לפי </w:t>
      </w:r>
      <w:bookmarkStart w:id="146" w:name="_ETM_Q1_683387"/>
      <w:bookmarkEnd w:id="146"/>
      <w:r w:rsidR="00E02FCD">
        <w:rPr>
          <w:rFonts w:hint="cs"/>
          <w:rtl/>
        </w:rPr>
        <w:t>החוק.</w:t>
      </w:r>
    </w:p>
    <w:p w:rsidR="00E02FCD" w:rsidRDefault="00E02FCD" w:rsidP="00C727CF">
      <w:pPr>
        <w:rPr>
          <w:rtl/>
        </w:rPr>
      </w:pPr>
    </w:p>
    <w:p w:rsidR="00E02FCD" w:rsidRDefault="00FF421E" w:rsidP="00E02FCD">
      <w:pPr>
        <w:pStyle w:val="a4"/>
        <w:keepNext/>
        <w:rPr>
          <w:rtl/>
        </w:rPr>
      </w:pPr>
      <w:bookmarkStart w:id="147" w:name="_ETM_Q1_683853"/>
      <w:bookmarkStart w:id="148" w:name="_ETM_Q1_683871"/>
      <w:bookmarkEnd w:id="147"/>
      <w:bookmarkEnd w:id="148"/>
      <w:r>
        <w:rPr>
          <w:rtl/>
        </w:rPr>
        <w:t>לירון אדלר מינקה</w:t>
      </w:r>
      <w:r w:rsidR="00E02FCD">
        <w:rPr>
          <w:rtl/>
        </w:rPr>
        <w:t>:</w:t>
      </w:r>
    </w:p>
    <w:p w:rsidR="00E02FCD" w:rsidRDefault="00E02FCD" w:rsidP="00E02FCD">
      <w:pPr>
        <w:pStyle w:val="KeepWithNext"/>
        <w:rPr>
          <w:rtl/>
        </w:rPr>
      </w:pPr>
    </w:p>
    <w:p w:rsidR="00E02FCD" w:rsidRDefault="00E02FCD" w:rsidP="00E02FCD">
      <w:pPr>
        <w:rPr>
          <w:rtl/>
        </w:rPr>
      </w:pPr>
      <w:bookmarkStart w:id="149" w:name="_ETM_Q1_687199"/>
      <w:bookmarkEnd w:id="149"/>
      <w:r>
        <w:rPr>
          <w:rFonts w:hint="cs"/>
          <w:rtl/>
        </w:rPr>
        <w:t xml:space="preserve">אבל בכל מקרה, במצב שעדיין אין מפרטים, הסעיף הזה מיטיב </w:t>
      </w:r>
      <w:bookmarkStart w:id="150" w:name="_ETM_Q1_687711"/>
      <w:bookmarkEnd w:id="150"/>
      <w:r>
        <w:rPr>
          <w:rFonts w:hint="cs"/>
          <w:rtl/>
        </w:rPr>
        <w:t xml:space="preserve">את המצב הקיים היום כי הוא קובע את כל ההוראות </w:t>
      </w:r>
      <w:bookmarkStart w:id="151" w:name="_ETM_Q1_689642"/>
      <w:bookmarkEnd w:id="151"/>
      <w:r>
        <w:rPr>
          <w:rFonts w:hint="cs"/>
          <w:rtl/>
        </w:rPr>
        <w:t xml:space="preserve">שאומרות </w:t>
      </w:r>
      <w:r>
        <w:rPr>
          <w:rtl/>
        </w:rPr>
        <w:t>–</w:t>
      </w:r>
      <w:r>
        <w:rPr>
          <w:rFonts w:hint="cs"/>
          <w:rtl/>
        </w:rPr>
        <w:t xml:space="preserve"> נחליט על </w:t>
      </w:r>
      <w:bookmarkStart w:id="152" w:name="_ETM_Q1_688865"/>
      <w:bookmarkEnd w:id="152"/>
      <w:r>
        <w:rPr>
          <w:rFonts w:hint="cs"/>
          <w:rtl/>
        </w:rPr>
        <w:t>זה בהוראות המעבר.</w:t>
      </w:r>
    </w:p>
    <w:p w:rsidR="00E02FCD" w:rsidRDefault="00E02FCD" w:rsidP="00E02FCD">
      <w:pPr>
        <w:rPr>
          <w:rtl/>
        </w:rPr>
      </w:pPr>
    </w:p>
    <w:p w:rsidR="00E02FCD" w:rsidRDefault="00E02FCD" w:rsidP="00E02FCD">
      <w:pPr>
        <w:pStyle w:val="af6"/>
        <w:keepNext/>
        <w:rPr>
          <w:rtl/>
        </w:rPr>
      </w:pPr>
      <w:bookmarkStart w:id="153" w:name="_ETM_Q1_692913"/>
      <w:bookmarkStart w:id="154" w:name="_ETM_Q1_692928"/>
      <w:bookmarkEnd w:id="153"/>
      <w:bookmarkEnd w:id="154"/>
      <w:r>
        <w:rPr>
          <w:rtl/>
        </w:rPr>
        <w:t>היו"ר יואב קיש:</w:t>
      </w:r>
    </w:p>
    <w:p w:rsidR="00E02FCD" w:rsidRDefault="00E02FCD" w:rsidP="00E02FCD">
      <w:pPr>
        <w:pStyle w:val="KeepWithNext"/>
        <w:rPr>
          <w:rtl/>
        </w:rPr>
      </w:pPr>
    </w:p>
    <w:p w:rsidR="00E02FCD" w:rsidRDefault="00E02FCD" w:rsidP="00E02FCD">
      <w:pPr>
        <w:rPr>
          <w:rtl/>
        </w:rPr>
      </w:pPr>
      <w:r>
        <w:rPr>
          <w:rFonts w:hint="cs"/>
          <w:rtl/>
        </w:rPr>
        <w:t xml:space="preserve">לא, אבל הוא שואל אם זה חל. אני </w:t>
      </w:r>
      <w:bookmarkStart w:id="155" w:name="_ETM_Q1_693765"/>
      <w:bookmarkEnd w:id="155"/>
      <w:r>
        <w:rPr>
          <w:rFonts w:hint="cs"/>
          <w:rtl/>
        </w:rPr>
        <w:t>חושב שהסעיף הזה לא חל עליו.</w:t>
      </w:r>
    </w:p>
    <w:p w:rsidR="00E02FCD" w:rsidRDefault="00E02FCD" w:rsidP="00E02FCD">
      <w:pPr>
        <w:rPr>
          <w:rtl/>
        </w:rPr>
      </w:pPr>
    </w:p>
    <w:p w:rsidR="00E02FCD" w:rsidRDefault="00FF421E" w:rsidP="00E02FCD">
      <w:pPr>
        <w:pStyle w:val="-"/>
        <w:keepNext/>
        <w:rPr>
          <w:rtl/>
        </w:rPr>
      </w:pPr>
      <w:bookmarkStart w:id="156" w:name="_ETM_Q1_691685"/>
      <w:bookmarkStart w:id="157" w:name="_ETM_Q1_691700"/>
      <w:bookmarkEnd w:id="156"/>
      <w:bookmarkEnd w:id="157"/>
      <w:r>
        <w:rPr>
          <w:rtl/>
        </w:rPr>
        <w:t>לירון אדלר מינקה</w:t>
      </w:r>
      <w:r w:rsidR="00E02FCD">
        <w:rPr>
          <w:rtl/>
        </w:rPr>
        <w:t>:</w:t>
      </w:r>
    </w:p>
    <w:p w:rsidR="00E02FCD" w:rsidRDefault="00E02FCD" w:rsidP="00E02FCD">
      <w:pPr>
        <w:pStyle w:val="KeepWithNext"/>
        <w:rPr>
          <w:rtl/>
        </w:rPr>
      </w:pPr>
    </w:p>
    <w:p w:rsidR="00E02FCD" w:rsidRDefault="00E02FCD" w:rsidP="00E02FCD">
      <w:pPr>
        <w:rPr>
          <w:rtl/>
        </w:rPr>
      </w:pPr>
      <w:r>
        <w:rPr>
          <w:rFonts w:hint="cs"/>
          <w:rtl/>
        </w:rPr>
        <w:t xml:space="preserve">נחליט בהוראות המעבר מה </w:t>
      </w:r>
      <w:bookmarkStart w:id="158" w:name="_ETM_Q1_696471"/>
      <w:bookmarkEnd w:id="158"/>
      <w:r>
        <w:rPr>
          <w:rFonts w:hint="cs"/>
          <w:rtl/>
        </w:rPr>
        <w:t xml:space="preserve">קורה עם עסקים שאין להם מפרטים. אבל היום אין </w:t>
      </w:r>
      <w:bookmarkStart w:id="159" w:name="_ETM_Q1_696416"/>
      <w:bookmarkEnd w:id="159"/>
      <w:r>
        <w:rPr>
          <w:rFonts w:hint="cs"/>
          <w:rtl/>
        </w:rPr>
        <w:t>שום הגבלה. היום יכול להיות המצב הזה. כמובן שא</w:t>
      </w:r>
      <w:bookmarkStart w:id="160" w:name="_ETM_Q1_699911"/>
      <w:bookmarkEnd w:id="160"/>
      <w:r>
        <w:rPr>
          <w:rFonts w:hint="cs"/>
          <w:rtl/>
        </w:rPr>
        <w:t xml:space="preserve">נחנו סומכים על כל נותני השירות שנוהגים בסבירות, אבל אין </w:t>
      </w:r>
      <w:bookmarkStart w:id="161" w:name="_ETM_Q1_705054"/>
      <w:bookmarkEnd w:id="161"/>
      <w:r>
        <w:rPr>
          <w:rFonts w:hint="cs"/>
          <w:rtl/>
        </w:rPr>
        <w:t xml:space="preserve">סעיף שממש מגביל אותם כמו הסעיף הזה. הסעיף </w:t>
      </w:r>
      <w:bookmarkStart w:id="162" w:name="_ETM_Q1_707472"/>
      <w:bookmarkEnd w:id="162"/>
      <w:r>
        <w:rPr>
          <w:rFonts w:hint="cs"/>
          <w:rtl/>
        </w:rPr>
        <w:t xml:space="preserve">הזה משנה את המצב היום לטובה, מהבחינה שנותן האישור </w:t>
      </w:r>
      <w:bookmarkStart w:id="163" w:name="_ETM_Q1_711431"/>
      <w:bookmarkEnd w:id="163"/>
      <w:r>
        <w:rPr>
          <w:rFonts w:hint="cs"/>
          <w:rtl/>
        </w:rPr>
        <w:t xml:space="preserve">יכול להיות מחויב לדרישות מסוימות ולא לשנות את הדרישות. </w:t>
      </w:r>
      <w:bookmarkStart w:id="164" w:name="_ETM_Q1_716911"/>
      <w:bookmarkEnd w:id="164"/>
      <w:r>
        <w:rPr>
          <w:rFonts w:hint="cs"/>
          <w:rtl/>
        </w:rPr>
        <w:t xml:space="preserve">זאת אומרת, גם אם עוד אין מפרט, זה משנה את </w:t>
      </w:r>
      <w:bookmarkStart w:id="165" w:name="_ETM_Q1_716800"/>
      <w:bookmarkEnd w:id="165"/>
      <w:r>
        <w:rPr>
          <w:rFonts w:hint="cs"/>
          <w:rtl/>
        </w:rPr>
        <w:t>המצב לטובה.</w:t>
      </w:r>
    </w:p>
    <w:p w:rsidR="00E02FCD" w:rsidRDefault="00E02FCD" w:rsidP="00E02FCD">
      <w:pPr>
        <w:rPr>
          <w:rtl/>
        </w:rPr>
      </w:pPr>
      <w:bookmarkStart w:id="166" w:name="_ETM_Q1_720089"/>
      <w:bookmarkEnd w:id="166"/>
    </w:p>
    <w:p w:rsidR="00E02FCD" w:rsidRDefault="00E02FCD" w:rsidP="00E02FCD">
      <w:pPr>
        <w:pStyle w:val="af6"/>
        <w:keepNext/>
        <w:rPr>
          <w:rtl/>
        </w:rPr>
      </w:pPr>
      <w:bookmarkStart w:id="167" w:name="_ETM_Q1_720622"/>
      <w:bookmarkEnd w:id="167"/>
      <w:r>
        <w:rPr>
          <w:rtl/>
        </w:rPr>
        <w:t>היו"ר יואב קיש:</w:t>
      </w:r>
    </w:p>
    <w:p w:rsidR="00E02FCD" w:rsidRDefault="00E02FCD" w:rsidP="00E02FCD">
      <w:pPr>
        <w:pStyle w:val="KeepWithNext"/>
        <w:rPr>
          <w:rtl/>
        </w:rPr>
      </w:pPr>
    </w:p>
    <w:p w:rsidR="00E02FCD" w:rsidRDefault="00E02FCD" w:rsidP="00E02FCD">
      <w:pPr>
        <w:rPr>
          <w:rtl/>
        </w:rPr>
      </w:pPr>
      <w:r>
        <w:rPr>
          <w:rFonts w:hint="cs"/>
          <w:rtl/>
        </w:rPr>
        <w:t xml:space="preserve">הכוונה שלנו היא שתהיה ועדה </w:t>
      </w:r>
      <w:bookmarkStart w:id="168" w:name="_ETM_Q1_731004"/>
      <w:bookmarkEnd w:id="168"/>
      <w:r>
        <w:rPr>
          <w:rFonts w:hint="cs"/>
          <w:rtl/>
        </w:rPr>
        <w:t xml:space="preserve">מייעצת והיא תדון במפרטים. זאת אומרת, אני לא הולך </w:t>
      </w:r>
      <w:bookmarkStart w:id="169" w:name="_ETM_Q1_731408"/>
      <w:bookmarkEnd w:id="169"/>
      <w:r>
        <w:rPr>
          <w:rFonts w:hint="cs"/>
          <w:rtl/>
        </w:rPr>
        <w:t xml:space="preserve">לעשות ועדה מייעצת שתדון בצו. את זה נשאיר לשר בעניין </w:t>
      </w:r>
      <w:bookmarkStart w:id="170" w:name="_ETM_Q1_738304"/>
      <w:bookmarkEnd w:id="170"/>
      <w:r>
        <w:rPr>
          <w:rFonts w:hint="cs"/>
          <w:rtl/>
        </w:rPr>
        <w:t xml:space="preserve">הזה. אבל הוועדה המייעצת תדון במפרטים שהגיעו, ויהיה תהליך שבו אם אחד המשרדים מגיש דרישה </w:t>
      </w:r>
      <w:bookmarkStart w:id="171" w:name="_ETM_Q1_743150"/>
      <w:bookmarkEnd w:id="171"/>
      <w:r>
        <w:rPr>
          <w:rFonts w:hint="cs"/>
          <w:rtl/>
        </w:rPr>
        <w:t xml:space="preserve">לא הגיונית במפרט, כי הרי מי בוחן את </w:t>
      </w:r>
      <w:bookmarkStart w:id="172" w:name="_ETM_Q1_744554"/>
      <w:bookmarkEnd w:id="172"/>
      <w:r>
        <w:rPr>
          <w:rFonts w:hint="cs"/>
          <w:rtl/>
        </w:rPr>
        <w:t>זה? הרי יכול להיות שאחד המשרדים, בשביל להרגיש שהו</w:t>
      </w:r>
      <w:bookmarkStart w:id="173" w:name="_ETM_Q1_750012"/>
      <w:bookmarkEnd w:id="173"/>
      <w:r>
        <w:rPr>
          <w:rFonts w:hint="cs"/>
          <w:rtl/>
        </w:rPr>
        <w:t xml:space="preserve">א מכוסה מכל הכיוונים, ישים שלייקעס שאף אחד לא </w:t>
      </w:r>
      <w:bookmarkStart w:id="174" w:name="_ETM_Q1_752648"/>
      <w:bookmarkEnd w:id="174"/>
      <w:r>
        <w:rPr>
          <w:rFonts w:hint="cs"/>
          <w:rtl/>
        </w:rPr>
        <w:t xml:space="preserve">יוכל לעמוד בהם, אז עשינו מנגנון כזה לכיבוי אש בנושא </w:t>
      </w:r>
      <w:bookmarkStart w:id="175" w:name="_ETM_Q1_755473"/>
      <w:bookmarkEnd w:id="175"/>
      <w:r>
        <w:rPr>
          <w:rFonts w:hint="cs"/>
          <w:rtl/>
        </w:rPr>
        <w:t xml:space="preserve">דרישות כיבוי אש בחוק אחר, בחוק ההסדרים שעבר. ולכן </w:t>
      </w:r>
      <w:bookmarkStart w:id="176" w:name="_ETM_Q1_763973"/>
      <w:bookmarkEnd w:id="176"/>
      <w:r>
        <w:rPr>
          <w:rFonts w:hint="cs"/>
          <w:rtl/>
        </w:rPr>
        <w:t xml:space="preserve">אנחנו לוקחים את אותו מנגנון ונעשה אותו גם </w:t>
      </w:r>
      <w:bookmarkStart w:id="177" w:name="_ETM_Q1_762075"/>
      <w:bookmarkEnd w:id="177"/>
      <w:r>
        <w:rPr>
          <w:rFonts w:hint="cs"/>
          <w:rtl/>
        </w:rPr>
        <w:t xml:space="preserve">פה. המפרטים האלה שיש להם עלות כספית גבוהה לציבור, </w:t>
      </w:r>
      <w:bookmarkStart w:id="178" w:name="_ETM_Q1_770109"/>
      <w:bookmarkEnd w:id="178"/>
      <w:r>
        <w:rPr>
          <w:rFonts w:hint="cs"/>
          <w:rtl/>
        </w:rPr>
        <w:t xml:space="preserve">ידונו בוועדה משותפת ותילקח החלטה ויהיה מסלול שיאפשר להקל שם </w:t>
      </w:r>
      <w:bookmarkStart w:id="179" w:name="_ETM_Q1_771484"/>
      <w:bookmarkEnd w:id="179"/>
      <w:r>
        <w:rPr>
          <w:rFonts w:hint="cs"/>
          <w:rtl/>
        </w:rPr>
        <w:t xml:space="preserve">ולבטל דרישות שהן לא הגיוניות. יכול להיות שהן מובילות להיגיון </w:t>
      </w:r>
      <w:bookmarkStart w:id="180" w:name="_ETM_Q1_779673"/>
      <w:bookmarkEnd w:id="180"/>
      <w:r>
        <w:rPr>
          <w:rFonts w:hint="cs"/>
          <w:rtl/>
        </w:rPr>
        <w:t xml:space="preserve">מסוים, אבל העלות הכספית שלהם כל כך גבוהה שהיא </w:t>
      </w:r>
      <w:bookmarkStart w:id="181" w:name="_ETM_Q1_781142"/>
      <w:bookmarkEnd w:id="181"/>
      <w:r>
        <w:rPr>
          <w:rFonts w:hint="cs"/>
          <w:rtl/>
        </w:rPr>
        <w:t>מייקרת אותם מיכולת.</w:t>
      </w:r>
    </w:p>
    <w:p w:rsidR="00E02FCD" w:rsidRDefault="00E02FCD" w:rsidP="00E02FCD">
      <w:pPr>
        <w:rPr>
          <w:rtl/>
        </w:rPr>
      </w:pPr>
    </w:p>
    <w:p w:rsidR="00E02FCD" w:rsidRDefault="00E02FCD" w:rsidP="00E02FCD">
      <w:pPr>
        <w:rPr>
          <w:rtl/>
        </w:rPr>
      </w:pPr>
      <w:r>
        <w:rPr>
          <w:rFonts w:hint="cs"/>
          <w:rtl/>
        </w:rPr>
        <w:t xml:space="preserve">אני </w:t>
      </w:r>
      <w:bookmarkStart w:id="182" w:name="_ETM_Q1_786902"/>
      <w:bookmarkStart w:id="183" w:name="_ETM_Q1_786917"/>
      <w:bookmarkEnd w:id="182"/>
      <w:bookmarkEnd w:id="183"/>
      <w:r>
        <w:rPr>
          <w:rFonts w:hint="cs"/>
          <w:rtl/>
        </w:rPr>
        <w:t xml:space="preserve">אעשה סדר. מי שיגיש את המפרטים </w:t>
      </w:r>
      <w:bookmarkStart w:id="184" w:name="_ETM_Q1_790000"/>
      <w:bookmarkEnd w:id="184"/>
      <w:r>
        <w:rPr>
          <w:rFonts w:hint="cs"/>
          <w:rtl/>
        </w:rPr>
        <w:t xml:space="preserve">שלו בזמן לפי הצעת החוק, המפרטים יתקבלו. </w:t>
      </w:r>
      <w:bookmarkStart w:id="185" w:name="_ETM_Q1_792985"/>
      <w:bookmarkEnd w:id="185"/>
      <w:r>
        <w:rPr>
          <w:rFonts w:hint="cs"/>
          <w:rtl/>
        </w:rPr>
        <w:t xml:space="preserve">מי שירצה אחר כך </w:t>
      </w:r>
      <w:r w:rsidR="00D0662F">
        <w:rPr>
          <w:rFonts w:hint="cs"/>
          <w:rtl/>
        </w:rPr>
        <w:t xml:space="preserve">להגיש מפרטים, הוא יצטרך לעבור דרך </w:t>
      </w:r>
      <w:bookmarkStart w:id="186" w:name="_ETM_Q1_793029"/>
      <w:bookmarkEnd w:id="186"/>
      <w:r w:rsidR="00D0662F">
        <w:rPr>
          <w:rFonts w:hint="cs"/>
          <w:rtl/>
        </w:rPr>
        <w:t xml:space="preserve">הוועדה המייעצת, מי שמאחר, ואז כבר יש באפר. זה לא </w:t>
      </w:r>
      <w:bookmarkStart w:id="187" w:name="_ETM_Q1_801898"/>
      <w:bookmarkEnd w:id="187"/>
      <w:r w:rsidR="00D0662F">
        <w:rPr>
          <w:rFonts w:hint="cs"/>
          <w:rtl/>
        </w:rPr>
        <w:t xml:space="preserve">שהם יכולים לעשות מה שהם רוצים. דבר נוסף, אותה </w:t>
      </w:r>
      <w:bookmarkStart w:id="188" w:name="_ETM_Q1_805339"/>
      <w:bookmarkEnd w:id="188"/>
      <w:r w:rsidR="00D0662F">
        <w:rPr>
          <w:rFonts w:hint="cs"/>
          <w:rtl/>
        </w:rPr>
        <w:t xml:space="preserve">ועדה מייעצת גם תוכל לבחון דרישות קיימות במפרטים כיוון שהיא </w:t>
      </w:r>
      <w:bookmarkStart w:id="189" w:name="_ETM_Q1_808670"/>
      <w:bookmarkEnd w:id="189"/>
      <w:r w:rsidR="00D0662F">
        <w:rPr>
          <w:rFonts w:hint="cs"/>
          <w:rtl/>
        </w:rPr>
        <w:t xml:space="preserve">מקבלת מצב נתון שחלק עבר, חלק לא עבר, ולהגיד, רגע, </w:t>
      </w:r>
      <w:bookmarkStart w:id="190" w:name="_ETM_Q1_810408"/>
      <w:bookmarkEnd w:id="190"/>
      <w:r w:rsidR="00D0662F">
        <w:rPr>
          <w:rFonts w:hint="cs"/>
          <w:rtl/>
        </w:rPr>
        <w:t xml:space="preserve">פה יש דרישה מוגזמת, אני רוצה לבחון אותה ולראות </w:t>
      </w:r>
      <w:bookmarkStart w:id="191" w:name="_ETM_Q1_817249"/>
      <w:bookmarkEnd w:id="191"/>
      <w:r w:rsidR="00D0662F">
        <w:rPr>
          <w:rFonts w:hint="cs"/>
          <w:rtl/>
        </w:rPr>
        <w:t xml:space="preserve">אם היא נכונה או לא נכונה. זה בגדול לגבי עולם </w:t>
      </w:r>
      <w:bookmarkStart w:id="192" w:name="_ETM_Q1_821222"/>
      <w:bookmarkEnd w:id="192"/>
      <w:r w:rsidR="00D0662F">
        <w:rPr>
          <w:rFonts w:hint="cs"/>
          <w:rtl/>
        </w:rPr>
        <w:t xml:space="preserve">המפרטים איך אנחנו מפעילים שם שיקול דעת ובקרה. </w:t>
      </w:r>
      <w:bookmarkStart w:id="193" w:name="_ETM_Q1_825583"/>
      <w:bookmarkEnd w:id="193"/>
      <w:r w:rsidR="00D0662F">
        <w:rPr>
          <w:rFonts w:hint="cs"/>
          <w:rtl/>
        </w:rPr>
        <w:t>בעניין זה קיבלת את התשובה.</w:t>
      </w:r>
    </w:p>
    <w:p w:rsidR="00D0662F" w:rsidRDefault="00D0662F" w:rsidP="00E02FCD">
      <w:pPr>
        <w:rPr>
          <w:rtl/>
        </w:rPr>
      </w:pPr>
    </w:p>
    <w:p w:rsidR="00D0662F" w:rsidRDefault="00D0662F" w:rsidP="00D0662F">
      <w:pPr>
        <w:pStyle w:val="af9"/>
        <w:keepNext/>
        <w:rPr>
          <w:rtl/>
        </w:rPr>
      </w:pPr>
      <w:bookmarkStart w:id="194" w:name="_ETM_Q1_826293"/>
      <w:bookmarkEnd w:id="194"/>
      <w:r>
        <w:rPr>
          <w:rtl/>
        </w:rPr>
        <w:t xml:space="preserve">רוני </w:t>
      </w:r>
      <w:proofErr w:type="spellStart"/>
      <w:r>
        <w:rPr>
          <w:rtl/>
        </w:rPr>
        <w:t>סורקיס</w:t>
      </w:r>
      <w:proofErr w:type="spellEnd"/>
      <w:r>
        <w:rPr>
          <w:rtl/>
        </w:rPr>
        <w:t>:</w:t>
      </w:r>
    </w:p>
    <w:p w:rsidR="00D0662F" w:rsidRDefault="00D0662F" w:rsidP="00D0662F">
      <w:pPr>
        <w:pStyle w:val="KeepWithNext"/>
        <w:rPr>
          <w:rtl/>
        </w:rPr>
      </w:pPr>
    </w:p>
    <w:p w:rsidR="00D0662F" w:rsidRDefault="00D0662F" w:rsidP="00D0662F">
      <w:pPr>
        <w:rPr>
          <w:rtl/>
        </w:rPr>
      </w:pPr>
      <w:r>
        <w:rPr>
          <w:rFonts w:hint="cs"/>
          <w:rtl/>
        </w:rPr>
        <w:t>א</w:t>
      </w:r>
      <w:bookmarkStart w:id="195" w:name="_ETM_Q1_828166"/>
      <w:bookmarkEnd w:id="195"/>
      <w:r>
        <w:rPr>
          <w:rFonts w:hint="cs"/>
          <w:rtl/>
        </w:rPr>
        <w:t xml:space="preserve">ני רציתי רק דבר אחד להבהיר ולוודא שזה כתוב בצורה ברורה שהסעיף הזה לא </w:t>
      </w:r>
      <w:bookmarkStart w:id="196" w:name="_ETM_Q1_834232"/>
      <w:bookmarkEnd w:id="196"/>
      <w:r>
        <w:rPr>
          <w:rFonts w:hint="cs"/>
          <w:rtl/>
        </w:rPr>
        <w:t>אמור להיות מוחל על גבי עסקים שטרם נכתבו להם</w:t>
      </w:r>
      <w:bookmarkStart w:id="197" w:name="_ETM_Q1_836399"/>
      <w:bookmarkEnd w:id="197"/>
      <w:r>
        <w:rPr>
          <w:rFonts w:hint="cs"/>
          <w:rtl/>
        </w:rPr>
        <w:t xml:space="preserve"> מפרטים.</w:t>
      </w:r>
    </w:p>
    <w:p w:rsidR="00D0662F" w:rsidRDefault="00D0662F" w:rsidP="00D0662F">
      <w:pPr>
        <w:pStyle w:val="af6"/>
        <w:keepNext/>
        <w:rPr>
          <w:rtl/>
        </w:rPr>
      </w:pPr>
      <w:bookmarkStart w:id="198" w:name="_ETM_Q1_840830"/>
      <w:bookmarkStart w:id="199" w:name="_ETM_Q1_841192"/>
      <w:bookmarkEnd w:id="198"/>
      <w:bookmarkEnd w:id="199"/>
      <w:r>
        <w:rPr>
          <w:rtl/>
        </w:rPr>
        <w:t>היו"ר יואב קיש:</w:t>
      </w:r>
    </w:p>
    <w:p w:rsidR="00D0662F" w:rsidRDefault="00D0662F" w:rsidP="00D0662F">
      <w:pPr>
        <w:pStyle w:val="KeepWithNext"/>
        <w:rPr>
          <w:rtl/>
        </w:rPr>
      </w:pPr>
    </w:p>
    <w:p w:rsidR="00D0662F" w:rsidRDefault="00D0662F" w:rsidP="00D0662F">
      <w:pPr>
        <w:rPr>
          <w:rtl/>
        </w:rPr>
      </w:pPr>
      <w:r>
        <w:rPr>
          <w:rFonts w:hint="cs"/>
          <w:rtl/>
        </w:rPr>
        <w:t xml:space="preserve">התשובה היא לא. אבל נניח שגם אם כן, </w:t>
      </w:r>
      <w:bookmarkStart w:id="200" w:name="_ETM_Q1_849650"/>
      <w:bookmarkEnd w:id="200"/>
      <w:r>
        <w:rPr>
          <w:rFonts w:hint="cs"/>
          <w:rtl/>
        </w:rPr>
        <w:t>טוענים פה שזה היה רק עוזר לעסקים. זאת אומרת, לא מבינים למה אתה חושש.</w:t>
      </w:r>
      <w:r w:rsidR="004A08B4">
        <w:rPr>
          <w:rFonts w:hint="cs"/>
          <w:rtl/>
        </w:rPr>
        <w:t xml:space="preserve"> אומרים לך שזה רק יעזור, כי אחרת, </w:t>
      </w:r>
      <w:bookmarkStart w:id="201" w:name="_ETM_Q1_856265"/>
      <w:bookmarkEnd w:id="201"/>
      <w:r w:rsidR="004A08B4">
        <w:rPr>
          <w:rFonts w:hint="cs"/>
          <w:rtl/>
        </w:rPr>
        <w:t xml:space="preserve">באופן טכני, נגיד שאין מפרט ונגיד שלא היו </w:t>
      </w:r>
      <w:bookmarkStart w:id="202" w:name="_ETM_Q1_859307"/>
      <w:bookmarkEnd w:id="202"/>
      <w:r w:rsidR="004A08B4">
        <w:rPr>
          <w:rFonts w:hint="cs"/>
          <w:rtl/>
        </w:rPr>
        <w:t xml:space="preserve">הולכים לכיוון של מה שאני אמרתי שאי אפשר יהיה לבוא </w:t>
      </w:r>
      <w:bookmarkStart w:id="203" w:name="_ETM_Q1_864297"/>
      <w:bookmarkEnd w:id="203"/>
      <w:r w:rsidR="004A08B4">
        <w:rPr>
          <w:rFonts w:hint="cs"/>
          <w:rtl/>
        </w:rPr>
        <w:t xml:space="preserve">בדרישות כי זה רק מה שיש בחוק. ואז היית יכול </w:t>
      </w:r>
      <w:bookmarkStart w:id="204" w:name="_ETM_Q1_868293"/>
      <w:bookmarkEnd w:id="204"/>
      <w:r w:rsidR="004A08B4">
        <w:rPr>
          <w:rFonts w:hint="cs"/>
          <w:rtl/>
        </w:rPr>
        <w:t xml:space="preserve">למצוא את עצמך בכל מיני דרישות. פה זה מגביל את </w:t>
      </w:r>
      <w:bookmarkStart w:id="205" w:name="_ETM_Q1_870920"/>
      <w:bookmarkEnd w:id="205"/>
      <w:r w:rsidR="004A08B4">
        <w:rPr>
          <w:rFonts w:hint="cs"/>
          <w:rtl/>
        </w:rPr>
        <w:t>המשרדים. יש פה מנגנון שמחייב את המשרדים להתנהלות סבירה.</w:t>
      </w:r>
      <w:bookmarkStart w:id="206" w:name="_ETM_Q1_878095"/>
      <w:bookmarkEnd w:id="206"/>
    </w:p>
    <w:p w:rsidR="004A08B4" w:rsidRDefault="004A08B4" w:rsidP="00D0662F">
      <w:pPr>
        <w:rPr>
          <w:rtl/>
        </w:rPr>
      </w:pPr>
      <w:bookmarkStart w:id="207" w:name="_ETM_Q1_874972"/>
      <w:bookmarkEnd w:id="207"/>
    </w:p>
    <w:p w:rsidR="004A08B4" w:rsidRDefault="004A08B4" w:rsidP="00D0662F">
      <w:pPr>
        <w:rPr>
          <w:rtl/>
        </w:rPr>
      </w:pPr>
      <w:r>
        <w:rPr>
          <w:rFonts w:hint="cs"/>
          <w:rtl/>
        </w:rPr>
        <w:t>עוד</w:t>
      </w:r>
      <w:bookmarkStart w:id="208" w:name="_ETM_Q1_875666"/>
      <w:bookmarkEnd w:id="208"/>
      <w:r>
        <w:rPr>
          <w:rFonts w:hint="cs"/>
          <w:rtl/>
        </w:rPr>
        <w:t xml:space="preserve"> מישהו רוצה להתייחס?</w:t>
      </w:r>
      <w:bookmarkStart w:id="209" w:name="_ETM_Q1_880084"/>
      <w:bookmarkEnd w:id="209"/>
    </w:p>
    <w:p w:rsidR="004A08B4" w:rsidRDefault="004A08B4" w:rsidP="00D0662F">
      <w:pPr>
        <w:rPr>
          <w:rtl/>
        </w:rPr>
      </w:pPr>
    </w:p>
    <w:p w:rsidR="004A08B4" w:rsidRDefault="004A08B4" w:rsidP="004A08B4">
      <w:pPr>
        <w:pStyle w:val="af9"/>
        <w:keepNext/>
        <w:rPr>
          <w:rtl/>
        </w:rPr>
      </w:pPr>
      <w:bookmarkStart w:id="210" w:name="_ETM_Q1_880454"/>
      <w:bookmarkEnd w:id="210"/>
      <w:r>
        <w:rPr>
          <w:rtl/>
        </w:rPr>
        <w:t>קרן גלאון:</w:t>
      </w:r>
    </w:p>
    <w:p w:rsidR="004A08B4" w:rsidRDefault="004A08B4" w:rsidP="004A08B4">
      <w:pPr>
        <w:pStyle w:val="KeepWithNext"/>
        <w:rPr>
          <w:rtl/>
        </w:rPr>
      </w:pPr>
    </w:p>
    <w:p w:rsidR="004A08B4" w:rsidRDefault="004A08B4" w:rsidP="004A08B4">
      <w:pPr>
        <w:rPr>
          <w:rtl/>
        </w:rPr>
      </w:pPr>
      <w:bookmarkStart w:id="211" w:name="_ETM_Q1_888977"/>
      <w:bookmarkEnd w:id="211"/>
      <w:r>
        <w:rPr>
          <w:rFonts w:hint="cs"/>
          <w:rtl/>
        </w:rPr>
        <w:t xml:space="preserve">שמי קרן גלאון, מהייעוץ המשפטי, </w:t>
      </w:r>
      <w:bookmarkStart w:id="212" w:name="_ETM_Q1_898646"/>
      <w:bookmarkEnd w:id="212"/>
      <w:r>
        <w:rPr>
          <w:rFonts w:hint="cs"/>
          <w:rtl/>
        </w:rPr>
        <w:t>רשות הכבאות.</w:t>
      </w:r>
    </w:p>
    <w:p w:rsidR="004A08B4" w:rsidRDefault="004A08B4" w:rsidP="004A08B4">
      <w:pPr>
        <w:rPr>
          <w:rtl/>
        </w:rPr>
      </w:pPr>
    </w:p>
    <w:p w:rsidR="004A08B4" w:rsidRDefault="004A08B4" w:rsidP="004A08B4">
      <w:pPr>
        <w:rPr>
          <w:rtl/>
        </w:rPr>
      </w:pPr>
      <w:bookmarkStart w:id="213" w:name="_ETM_Q1_896941"/>
      <w:bookmarkStart w:id="214" w:name="_ETM_Q1_896959"/>
      <w:bookmarkEnd w:id="213"/>
      <w:bookmarkEnd w:id="214"/>
      <w:r>
        <w:rPr>
          <w:rFonts w:hint="cs"/>
          <w:rtl/>
        </w:rPr>
        <w:t xml:space="preserve">בסעיף המקביל שמדבר על עסקים שיש מפרטים אחידים, </w:t>
      </w:r>
      <w:bookmarkStart w:id="215" w:name="_ETM_Q1_901161"/>
      <w:bookmarkEnd w:id="215"/>
      <w:r>
        <w:rPr>
          <w:rFonts w:hint="cs"/>
          <w:rtl/>
        </w:rPr>
        <w:t xml:space="preserve">יש עוד אפשרות שבה ניתנו תנאים, אבל אפשר כעת </w:t>
      </w:r>
      <w:bookmarkStart w:id="216" w:name="_ETM_Q1_906809"/>
      <w:bookmarkEnd w:id="216"/>
      <w:r>
        <w:rPr>
          <w:rFonts w:hint="cs"/>
          <w:rtl/>
        </w:rPr>
        <w:t xml:space="preserve">לדרוש תנאים אחרים וזה כשהמפרט שוּנה. פה בעצם </w:t>
      </w:r>
      <w:bookmarkStart w:id="217" w:name="_ETM_Q1_910033"/>
      <w:bookmarkEnd w:id="217"/>
      <w:r>
        <w:rPr>
          <w:rFonts w:hint="cs"/>
          <w:rtl/>
        </w:rPr>
        <w:t xml:space="preserve">האפשרות הזאת לא קיימת כי אין מפרט, אבל כן צריכים </w:t>
      </w:r>
      <w:bookmarkStart w:id="218" w:name="_ETM_Q1_916413"/>
      <w:bookmarkEnd w:id="218"/>
      <w:r>
        <w:rPr>
          <w:rFonts w:hint="cs"/>
          <w:rtl/>
        </w:rPr>
        <w:t xml:space="preserve">להכניס פתח כאשר הנהלים או הוראות הדין שונו, שאז </w:t>
      </w:r>
      <w:bookmarkStart w:id="219" w:name="_ETM_Q1_920948"/>
      <w:bookmarkEnd w:id="219"/>
      <w:r>
        <w:rPr>
          <w:rFonts w:hint="cs"/>
          <w:rtl/>
        </w:rPr>
        <w:t xml:space="preserve">לא נצטרך כל פעם ללכת לגורם מוסמך מחוזי אם יש </w:t>
      </w:r>
      <w:bookmarkStart w:id="220" w:name="_ETM_Q1_925100"/>
      <w:bookmarkEnd w:id="220"/>
      <w:r>
        <w:rPr>
          <w:rFonts w:hint="cs"/>
          <w:rtl/>
        </w:rPr>
        <w:t xml:space="preserve">לנו הנחיה כוללת שחלה ברמה ארצית. לדוגמה, אם התגלה שמעכשיו </w:t>
      </w:r>
      <w:bookmarkStart w:id="221" w:name="_ETM_Q1_930017"/>
      <w:bookmarkEnd w:id="221"/>
      <w:r>
        <w:rPr>
          <w:rFonts w:hint="cs"/>
          <w:rtl/>
        </w:rPr>
        <w:t xml:space="preserve">צריכים לדרוש בכל העסקים ברמת סיכון כך וכך משהו כזה. </w:t>
      </w:r>
      <w:bookmarkStart w:id="222" w:name="_ETM_Q1_934720"/>
      <w:bookmarkEnd w:id="222"/>
      <w:r>
        <w:rPr>
          <w:rFonts w:hint="cs"/>
          <w:rtl/>
        </w:rPr>
        <w:t xml:space="preserve">צריכים פה </w:t>
      </w:r>
      <w:r w:rsidR="00846ADA">
        <w:rPr>
          <w:rFonts w:hint="cs"/>
          <w:rtl/>
        </w:rPr>
        <w:t xml:space="preserve">עוד סעיף שהוראות הדין או הנחיות הכלליות - </w:t>
      </w:r>
      <w:bookmarkStart w:id="223" w:name="_ETM_Q1_938952"/>
      <w:bookmarkEnd w:id="223"/>
      <w:r w:rsidR="00846ADA">
        <w:rPr>
          <w:rFonts w:hint="cs"/>
          <w:rtl/>
        </w:rPr>
        <w:t>- -</w:t>
      </w:r>
    </w:p>
    <w:p w:rsidR="00846ADA" w:rsidRDefault="00846ADA" w:rsidP="004A08B4">
      <w:pPr>
        <w:rPr>
          <w:rtl/>
        </w:rPr>
      </w:pPr>
      <w:bookmarkStart w:id="224" w:name="_ETM_Q1_941552"/>
      <w:bookmarkEnd w:id="224"/>
    </w:p>
    <w:p w:rsidR="00846ADA" w:rsidRDefault="00846ADA" w:rsidP="00846ADA">
      <w:pPr>
        <w:pStyle w:val="af6"/>
        <w:keepNext/>
        <w:rPr>
          <w:rtl/>
        </w:rPr>
      </w:pPr>
      <w:bookmarkStart w:id="225" w:name="_ETM_Q1_942231"/>
      <w:bookmarkEnd w:id="225"/>
      <w:r>
        <w:rPr>
          <w:rtl/>
        </w:rPr>
        <w:t>היו"ר יואב קיש:</w:t>
      </w:r>
    </w:p>
    <w:p w:rsidR="00846ADA" w:rsidRDefault="00846ADA" w:rsidP="00846ADA">
      <w:pPr>
        <w:pStyle w:val="KeepWithNext"/>
        <w:rPr>
          <w:rtl/>
        </w:rPr>
      </w:pPr>
    </w:p>
    <w:p w:rsidR="00846ADA" w:rsidRDefault="00846ADA" w:rsidP="00846ADA">
      <w:pPr>
        <w:rPr>
          <w:rtl/>
        </w:rPr>
      </w:pPr>
      <w:r>
        <w:rPr>
          <w:rFonts w:hint="cs"/>
          <w:rtl/>
        </w:rPr>
        <w:t>דין עושה סדר. הנחיות זה ספקטרום שאני לא</w:t>
      </w:r>
      <w:bookmarkStart w:id="226" w:name="_ETM_Q1_940320"/>
      <w:bookmarkEnd w:id="226"/>
      <w:r>
        <w:rPr>
          <w:rFonts w:hint="cs"/>
          <w:rtl/>
        </w:rPr>
        <w:t xml:space="preserve"> רוצה להיכנס אליו. אם יש דין, זה הגיוני.</w:t>
      </w:r>
      <w:bookmarkStart w:id="227" w:name="_ETM_Q1_947058"/>
      <w:bookmarkEnd w:id="227"/>
      <w:r>
        <w:rPr>
          <w:rFonts w:hint="cs"/>
          <w:rtl/>
        </w:rPr>
        <w:t xml:space="preserve"> את רוצה </w:t>
      </w:r>
      <w:bookmarkStart w:id="228" w:name="_ETM_Q1_950894"/>
      <w:bookmarkEnd w:id="228"/>
      <w:r>
        <w:rPr>
          <w:rFonts w:hint="cs"/>
          <w:rtl/>
        </w:rPr>
        <w:t xml:space="preserve">להעביר הנחיות דרך הוועדה באישור הוועדה, זה בסדר. אבל הוראות </w:t>
      </w:r>
      <w:bookmarkStart w:id="229" w:name="_ETM_Q1_950043"/>
      <w:bookmarkEnd w:id="229"/>
      <w:r>
        <w:rPr>
          <w:rFonts w:hint="cs"/>
          <w:rtl/>
        </w:rPr>
        <w:t>הדין, זה ברור שחייב.</w:t>
      </w:r>
    </w:p>
    <w:p w:rsidR="00846ADA" w:rsidRDefault="00846ADA" w:rsidP="00846ADA">
      <w:pPr>
        <w:rPr>
          <w:rtl/>
        </w:rPr>
      </w:pPr>
      <w:bookmarkStart w:id="230" w:name="_ETM_Q1_951753"/>
      <w:bookmarkEnd w:id="230"/>
    </w:p>
    <w:p w:rsidR="00846ADA" w:rsidRDefault="00846ADA" w:rsidP="00846ADA">
      <w:pPr>
        <w:pStyle w:val="a4"/>
        <w:keepNext/>
        <w:rPr>
          <w:rtl/>
        </w:rPr>
      </w:pPr>
      <w:r>
        <w:rPr>
          <w:rtl/>
        </w:rPr>
        <w:t>תומר רוזנר:</w:t>
      </w:r>
    </w:p>
    <w:p w:rsidR="00846ADA" w:rsidRDefault="00846ADA" w:rsidP="00846ADA">
      <w:pPr>
        <w:pStyle w:val="KeepWithNext"/>
        <w:rPr>
          <w:rtl/>
        </w:rPr>
      </w:pPr>
    </w:p>
    <w:p w:rsidR="00846ADA" w:rsidRDefault="00846ADA" w:rsidP="00846ADA">
      <w:pPr>
        <w:rPr>
          <w:rtl/>
        </w:rPr>
      </w:pPr>
      <w:r>
        <w:rPr>
          <w:rFonts w:hint="cs"/>
          <w:rtl/>
        </w:rPr>
        <w:t>נוסיף את ההוראה לגבי הוראות הדין.</w:t>
      </w:r>
    </w:p>
    <w:p w:rsidR="00846ADA" w:rsidRDefault="00846ADA" w:rsidP="00846ADA">
      <w:pPr>
        <w:rPr>
          <w:rtl/>
        </w:rPr>
      </w:pPr>
    </w:p>
    <w:p w:rsidR="00846ADA" w:rsidRDefault="00846ADA" w:rsidP="00846ADA">
      <w:pPr>
        <w:pStyle w:val="af6"/>
        <w:keepNext/>
        <w:rPr>
          <w:rtl/>
        </w:rPr>
      </w:pPr>
      <w:bookmarkStart w:id="231" w:name="_ETM_Q1_955925"/>
      <w:bookmarkStart w:id="232" w:name="_ETM_Q1_955941"/>
      <w:bookmarkEnd w:id="231"/>
      <w:bookmarkEnd w:id="232"/>
      <w:r>
        <w:rPr>
          <w:rtl/>
        </w:rPr>
        <w:t>היו"ר יואב קיש:</w:t>
      </w:r>
    </w:p>
    <w:p w:rsidR="00846ADA" w:rsidRDefault="00846ADA" w:rsidP="00846ADA">
      <w:pPr>
        <w:pStyle w:val="KeepWithNext"/>
        <w:rPr>
          <w:rtl/>
        </w:rPr>
      </w:pPr>
    </w:p>
    <w:p w:rsidR="00846ADA" w:rsidRDefault="00846ADA" w:rsidP="00846ADA">
      <w:pPr>
        <w:rPr>
          <w:rtl/>
        </w:rPr>
      </w:pPr>
      <w:r>
        <w:rPr>
          <w:rFonts w:hint="cs"/>
          <w:rtl/>
        </w:rPr>
        <w:t>בדיוק</w:t>
      </w:r>
      <w:bookmarkStart w:id="233" w:name="_ETM_Q1_954793"/>
      <w:bookmarkEnd w:id="233"/>
      <w:r>
        <w:rPr>
          <w:rFonts w:hint="cs"/>
          <w:rtl/>
        </w:rPr>
        <w:t>. לגבי הוראות הדין נוסיף את זה.</w:t>
      </w:r>
    </w:p>
    <w:p w:rsidR="00846ADA" w:rsidRDefault="00846ADA" w:rsidP="00846ADA">
      <w:pPr>
        <w:rPr>
          <w:rtl/>
        </w:rPr>
      </w:pPr>
      <w:bookmarkStart w:id="234" w:name="_ETM_Q1_961834"/>
      <w:bookmarkEnd w:id="234"/>
    </w:p>
    <w:p w:rsidR="00846ADA" w:rsidRDefault="00846ADA" w:rsidP="00846ADA">
      <w:pPr>
        <w:pStyle w:val="af9"/>
        <w:keepNext/>
        <w:rPr>
          <w:rtl/>
        </w:rPr>
      </w:pPr>
      <w:bookmarkStart w:id="235" w:name="_ETM_Q1_962180"/>
      <w:bookmarkEnd w:id="235"/>
      <w:r>
        <w:rPr>
          <w:rtl/>
        </w:rPr>
        <w:t>טל ימיני:</w:t>
      </w:r>
    </w:p>
    <w:p w:rsidR="00846ADA" w:rsidRDefault="00846ADA" w:rsidP="00846ADA">
      <w:pPr>
        <w:pStyle w:val="KeepWithNext"/>
        <w:rPr>
          <w:rtl/>
        </w:rPr>
      </w:pPr>
    </w:p>
    <w:p w:rsidR="00846ADA" w:rsidRDefault="00846ADA" w:rsidP="00846ADA">
      <w:pPr>
        <w:rPr>
          <w:rtl/>
        </w:rPr>
      </w:pPr>
      <w:r>
        <w:rPr>
          <w:rFonts w:hint="cs"/>
          <w:rtl/>
        </w:rPr>
        <w:t>אני טל ימיני מהמשטרה.</w:t>
      </w:r>
    </w:p>
    <w:p w:rsidR="00846ADA" w:rsidRDefault="00846ADA" w:rsidP="00846ADA">
      <w:pPr>
        <w:rPr>
          <w:rtl/>
        </w:rPr>
      </w:pPr>
      <w:bookmarkStart w:id="236" w:name="_ETM_Q1_961976"/>
      <w:bookmarkEnd w:id="236"/>
    </w:p>
    <w:p w:rsidR="00846ADA" w:rsidRDefault="00846ADA" w:rsidP="00846ADA">
      <w:pPr>
        <w:rPr>
          <w:rtl/>
        </w:rPr>
      </w:pPr>
      <w:bookmarkStart w:id="237" w:name="_ETM_Q1_962566"/>
      <w:bookmarkEnd w:id="237"/>
      <w:r>
        <w:rPr>
          <w:rFonts w:hint="cs"/>
          <w:rtl/>
        </w:rPr>
        <w:t xml:space="preserve">רק שאלה. </w:t>
      </w:r>
      <w:bookmarkStart w:id="238" w:name="_ETM_Q1_961698"/>
      <w:bookmarkEnd w:id="238"/>
      <w:r>
        <w:rPr>
          <w:rFonts w:hint="cs"/>
          <w:rtl/>
        </w:rPr>
        <w:t xml:space="preserve">הרי אם אני כתבתי מפרט ומישהו אחר לא כתב מפרט, </w:t>
      </w:r>
      <w:bookmarkStart w:id="239" w:name="_ETM_Q1_966978"/>
      <w:bookmarkEnd w:id="239"/>
      <w:r>
        <w:rPr>
          <w:rFonts w:hint="cs"/>
          <w:rtl/>
        </w:rPr>
        <w:t>המפרט האחיד לא יפורסם.</w:t>
      </w:r>
    </w:p>
    <w:p w:rsidR="00846ADA" w:rsidRDefault="00846ADA" w:rsidP="00846ADA">
      <w:pPr>
        <w:rPr>
          <w:rtl/>
        </w:rPr>
      </w:pPr>
      <w:bookmarkStart w:id="240" w:name="_ETM_Q1_968391"/>
      <w:bookmarkEnd w:id="240"/>
    </w:p>
    <w:p w:rsidR="00846ADA" w:rsidRDefault="00846ADA" w:rsidP="00846ADA">
      <w:pPr>
        <w:pStyle w:val="af6"/>
        <w:keepNext/>
        <w:rPr>
          <w:rtl/>
        </w:rPr>
      </w:pPr>
      <w:bookmarkStart w:id="241" w:name="_ETM_Q1_968756"/>
      <w:bookmarkEnd w:id="241"/>
      <w:r>
        <w:rPr>
          <w:rtl/>
        </w:rPr>
        <w:t>היו"ר יואב קיש:</w:t>
      </w:r>
    </w:p>
    <w:p w:rsidR="00846ADA" w:rsidRDefault="00846ADA" w:rsidP="00846ADA">
      <w:pPr>
        <w:pStyle w:val="KeepWithNext"/>
        <w:rPr>
          <w:rtl/>
        </w:rPr>
      </w:pPr>
    </w:p>
    <w:p w:rsidR="00846ADA" w:rsidRDefault="00846ADA" w:rsidP="00846ADA">
      <w:pPr>
        <w:rPr>
          <w:rtl/>
        </w:rPr>
      </w:pPr>
      <w:r>
        <w:rPr>
          <w:rFonts w:hint="cs"/>
          <w:rtl/>
        </w:rPr>
        <w:t xml:space="preserve">למה לא? יפורסם. אם הוא כתב </w:t>
      </w:r>
      <w:bookmarkStart w:id="242" w:name="_ETM_Q1_966145"/>
      <w:bookmarkEnd w:id="242"/>
      <w:r>
        <w:rPr>
          <w:rFonts w:hint="cs"/>
          <w:rtl/>
        </w:rPr>
        <w:t xml:space="preserve">מפרט ומשרד אחר לא כתב מפרט, המפרט האחיד יפורסם בלי </w:t>
      </w:r>
      <w:bookmarkStart w:id="243" w:name="_ETM_Q1_974776"/>
      <w:bookmarkEnd w:id="243"/>
      <w:r>
        <w:rPr>
          <w:rFonts w:hint="cs"/>
          <w:rtl/>
        </w:rPr>
        <w:t>הקטע של אותו - - -</w:t>
      </w:r>
    </w:p>
    <w:p w:rsidR="00846ADA" w:rsidRDefault="00846ADA" w:rsidP="00846ADA">
      <w:pPr>
        <w:rPr>
          <w:rtl/>
        </w:rPr>
      </w:pPr>
      <w:bookmarkStart w:id="244" w:name="_ETM_Q1_973971"/>
      <w:bookmarkEnd w:id="244"/>
    </w:p>
    <w:p w:rsidR="00846ADA" w:rsidRDefault="00846ADA" w:rsidP="00846ADA">
      <w:pPr>
        <w:pStyle w:val="-"/>
        <w:keepNext/>
        <w:rPr>
          <w:rtl/>
        </w:rPr>
      </w:pPr>
      <w:bookmarkStart w:id="245" w:name="_ETM_Q1_974342"/>
      <w:bookmarkEnd w:id="245"/>
      <w:r>
        <w:rPr>
          <w:rtl/>
        </w:rPr>
        <w:t>טל ימיני:</w:t>
      </w:r>
    </w:p>
    <w:p w:rsidR="00846ADA" w:rsidRDefault="00846ADA" w:rsidP="00846ADA">
      <w:pPr>
        <w:pStyle w:val="KeepWithNext"/>
        <w:rPr>
          <w:rtl/>
        </w:rPr>
      </w:pPr>
    </w:p>
    <w:p w:rsidR="00846ADA" w:rsidRDefault="00846ADA" w:rsidP="00846ADA">
      <w:pPr>
        <w:rPr>
          <w:rtl/>
        </w:rPr>
      </w:pPr>
      <w:r>
        <w:rPr>
          <w:rFonts w:hint="cs"/>
          <w:rtl/>
        </w:rPr>
        <w:t xml:space="preserve">בלי הפרק? - </w:t>
      </w:r>
      <w:bookmarkStart w:id="246" w:name="_ETM_Q1_977262"/>
      <w:bookmarkEnd w:id="246"/>
      <w:r>
        <w:rPr>
          <w:rFonts w:hint="cs"/>
          <w:rtl/>
        </w:rPr>
        <w:t>- -</w:t>
      </w:r>
    </w:p>
    <w:p w:rsidR="00846ADA" w:rsidRDefault="00846ADA" w:rsidP="00846ADA">
      <w:pPr>
        <w:rPr>
          <w:rtl/>
        </w:rPr>
      </w:pPr>
      <w:bookmarkStart w:id="247" w:name="_ETM_Q1_977824"/>
      <w:bookmarkEnd w:id="247"/>
    </w:p>
    <w:p w:rsidR="00846ADA" w:rsidRDefault="00846ADA" w:rsidP="00846ADA">
      <w:pPr>
        <w:pStyle w:val="af6"/>
        <w:keepNext/>
        <w:rPr>
          <w:rtl/>
        </w:rPr>
      </w:pPr>
      <w:bookmarkStart w:id="248" w:name="_ETM_Q1_978138"/>
      <w:bookmarkEnd w:id="248"/>
      <w:r>
        <w:rPr>
          <w:rtl/>
        </w:rPr>
        <w:t>היו"ר יואב קיש:</w:t>
      </w:r>
    </w:p>
    <w:p w:rsidR="00846ADA" w:rsidRDefault="00846ADA" w:rsidP="00846ADA">
      <w:pPr>
        <w:pStyle w:val="KeepWithNext"/>
        <w:rPr>
          <w:rtl/>
        </w:rPr>
      </w:pPr>
    </w:p>
    <w:p w:rsidR="00846ADA" w:rsidRDefault="00846ADA" w:rsidP="00846ADA">
      <w:pPr>
        <w:rPr>
          <w:rtl/>
        </w:rPr>
      </w:pPr>
      <w:r>
        <w:rPr>
          <w:rFonts w:hint="cs"/>
          <w:rtl/>
        </w:rPr>
        <w:t>ברור. הוא הפסיד.</w:t>
      </w:r>
    </w:p>
    <w:p w:rsidR="00846ADA" w:rsidRDefault="00846ADA" w:rsidP="00846ADA">
      <w:pPr>
        <w:rPr>
          <w:rtl/>
        </w:rPr>
      </w:pPr>
      <w:bookmarkStart w:id="249" w:name="_ETM_Q1_986368"/>
      <w:bookmarkEnd w:id="249"/>
    </w:p>
    <w:p w:rsidR="00846ADA" w:rsidRDefault="00846ADA" w:rsidP="00846ADA">
      <w:pPr>
        <w:pStyle w:val="af5"/>
        <w:keepNext/>
        <w:rPr>
          <w:rtl/>
        </w:rPr>
      </w:pPr>
      <w:bookmarkStart w:id="250" w:name="_ETM_Q1_986678"/>
      <w:bookmarkEnd w:id="250"/>
      <w:r>
        <w:rPr>
          <w:rtl/>
        </w:rPr>
        <w:t>קריאה:</w:t>
      </w:r>
    </w:p>
    <w:p w:rsidR="00846ADA" w:rsidRDefault="00846ADA" w:rsidP="00846ADA">
      <w:pPr>
        <w:pStyle w:val="KeepWithNext"/>
        <w:rPr>
          <w:rtl/>
        </w:rPr>
      </w:pPr>
    </w:p>
    <w:p w:rsidR="00846ADA" w:rsidRDefault="00846ADA" w:rsidP="00846ADA">
      <w:pPr>
        <w:rPr>
          <w:rtl/>
        </w:rPr>
      </w:pPr>
      <w:r>
        <w:rPr>
          <w:rFonts w:hint="cs"/>
          <w:rtl/>
        </w:rPr>
        <w:t>היום אנחנו לא מפרסמים.</w:t>
      </w:r>
    </w:p>
    <w:p w:rsidR="00846ADA" w:rsidRDefault="00846ADA" w:rsidP="00846ADA">
      <w:pPr>
        <w:rPr>
          <w:rtl/>
        </w:rPr>
      </w:pPr>
      <w:bookmarkStart w:id="251" w:name="_ETM_Q1_984543"/>
      <w:bookmarkEnd w:id="251"/>
    </w:p>
    <w:p w:rsidR="00846ADA" w:rsidRDefault="00846ADA" w:rsidP="00846ADA">
      <w:pPr>
        <w:pStyle w:val="af6"/>
        <w:keepNext/>
        <w:rPr>
          <w:rtl/>
        </w:rPr>
      </w:pPr>
      <w:bookmarkStart w:id="252" w:name="_ETM_Q1_985169"/>
      <w:bookmarkEnd w:id="252"/>
      <w:r>
        <w:rPr>
          <w:rtl/>
        </w:rPr>
        <w:t>היו"ר יואב קיש:</w:t>
      </w:r>
    </w:p>
    <w:p w:rsidR="00846ADA" w:rsidRDefault="00846ADA" w:rsidP="00846ADA">
      <w:pPr>
        <w:pStyle w:val="KeepWithNext"/>
        <w:rPr>
          <w:rtl/>
        </w:rPr>
      </w:pPr>
    </w:p>
    <w:p w:rsidR="00846ADA" w:rsidRDefault="00846ADA" w:rsidP="00846ADA">
      <w:pPr>
        <w:rPr>
          <w:rtl/>
        </w:rPr>
      </w:pPr>
      <w:r>
        <w:rPr>
          <w:rFonts w:hint="cs"/>
          <w:rtl/>
        </w:rPr>
        <w:t>לא, אתם תהיו חיי</w:t>
      </w:r>
      <w:bookmarkStart w:id="253" w:name="_ETM_Q1_989953"/>
      <w:bookmarkEnd w:id="253"/>
      <w:r>
        <w:rPr>
          <w:rFonts w:hint="cs"/>
          <w:rtl/>
        </w:rPr>
        <w:t>בים לפרסם.</w:t>
      </w:r>
    </w:p>
    <w:p w:rsidR="00846ADA" w:rsidRDefault="00846ADA" w:rsidP="00846ADA">
      <w:pPr>
        <w:rPr>
          <w:rtl/>
        </w:rPr>
      </w:pPr>
    </w:p>
    <w:p w:rsidR="00846ADA" w:rsidRDefault="00846ADA" w:rsidP="00846ADA">
      <w:pPr>
        <w:pStyle w:val="-"/>
        <w:keepNext/>
        <w:rPr>
          <w:rtl/>
        </w:rPr>
      </w:pPr>
      <w:bookmarkStart w:id="254" w:name="_ETM_Q1_988198"/>
      <w:bookmarkStart w:id="255" w:name="_ETM_Q1_988216"/>
      <w:bookmarkEnd w:id="254"/>
      <w:bookmarkEnd w:id="255"/>
      <w:r>
        <w:rPr>
          <w:rtl/>
        </w:rPr>
        <w:t>טל ימיני:</w:t>
      </w:r>
    </w:p>
    <w:p w:rsidR="00846ADA" w:rsidRDefault="00846ADA" w:rsidP="00846ADA">
      <w:pPr>
        <w:pStyle w:val="KeepWithNext"/>
        <w:rPr>
          <w:rtl/>
        </w:rPr>
      </w:pPr>
    </w:p>
    <w:p w:rsidR="00846ADA" w:rsidRDefault="00846ADA" w:rsidP="00846ADA">
      <w:pPr>
        <w:rPr>
          <w:rtl/>
        </w:rPr>
      </w:pPr>
      <w:r>
        <w:rPr>
          <w:rFonts w:hint="cs"/>
          <w:rtl/>
        </w:rPr>
        <w:t xml:space="preserve">לא, היום אנחנו לא יכולים לפרסם אלא </w:t>
      </w:r>
      <w:bookmarkStart w:id="256" w:name="_ETM_Q1_990874"/>
      <w:bookmarkEnd w:id="256"/>
      <w:r>
        <w:rPr>
          <w:rFonts w:hint="cs"/>
          <w:rtl/>
        </w:rPr>
        <w:t>עד שכולם - - -</w:t>
      </w:r>
    </w:p>
    <w:p w:rsidR="00846ADA" w:rsidRDefault="00846ADA" w:rsidP="00846ADA">
      <w:pPr>
        <w:rPr>
          <w:rtl/>
        </w:rPr>
      </w:pPr>
    </w:p>
    <w:p w:rsidR="00846ADA" w:rsidRDefault="00846ADA" w:rsidP="00846ADA">
      <w:pPr>
        <w:pStyle w:val="af5"/>
        <w:keepNext/>
        <w:rPr>
          <w:rtl/>
        </w:rPr>
      </w:pPr>
      <w:r>
        <w:rPr>
          <w:rtl/>
        </w:rPr>
        <w:t>קריאה:</w:t>
      </w:r>
    </w:p>
    <w:p w:rsidR="00846ADA" w:rsidRDefault="00846ADA" w:rsidP="00846ADA">
      <w:pPr>
        <w:pStyle w:val="KeepWithNext"/>
        <w:rPr>
          <w:rtl/>
        </w:rPr>
      </w:pPr>
    </w:p>
    <w:p w:rsidR="00846ADA" w:rsidRDefault="00846ADA" w:rsidP="00846ADA">
      <w:pPr>
        <w:rPr>
          <w:rtl/>
        </w:rPr>
      </w:pPr>
      <w:r>
        <w:rPr>
          <w:rFonts w:hint="cs"/>
          <w:rtl/>
        </w:rPr>
        <w:t>ככה אנחנו תקועים ברפורמה הקודמת.</w:t>
      </w:r>
    </w:p>
    <w:p w:rsidR="00846ADA" w:rsidRDefault="00846ADA" w:rsidP="00846ADA">
      <w:pPr>
        <w:rPr>
          <w:rtl/>
        </w:rPr>
      </w:pPr>
    </w:p>
    <w:p w:rsidR="00846ADA" w:rsidRDefault="00846ADA" w:rsidP="00846ADA">
      <w:pPr>
        <w:pStyle w:val="af6"/>
        <w:keepNext/>
        <w:rPr>
          <w:rtl/>
        </w:rPr>
      </w:pPr>
      <w:bookmarkStart w:id="257" w:name="_ETM_Q1_998235"/>
      <w:bookmarkStart w:id="258" w:name="_ETM_Q1_998506"/>
      <w:bookmarkEnd w:id="257"/>
      <w:bookmarkEnd w:id="258"/>
      <w:r>
        <w:rPr>
          <w:rtl/>
        </w:rPr>
        <w:t>היו"ר יואב קיש:</w:t>
      </w:r>
    </w:p>
    <w:p w:rsidR="00846ADA" w:rsidRDefault="00846ADA" w:rsidP="00846ADA">
      <w:pPr>
        <w:pStyle w:val="KeepWithNext"/>
        <w:rPr>
          <w:rtl/>
        </w:rPr>
      </w:pPr>
    </w:p>
    <w:p w:rsidR="00846ADA" w:rsidRDefault="00846ADA" w:rsidP="00846ADA">
      <w:pPr>
        <w:rPr>
          <w:rtl/>
        </w:rPr>
      </w:pPr>
      <w:r>
        <w:rPr>
          <w:rFonts w:hint="cs"/>
          <w:rtl/>
        </w:rPr>
        <w:t xml:space="preserve">אם צריך </w:t>
      </w:r>
      <w:bookmarkStart w:id="259" w:name="_ETM_Q1_996794"/>
      <w:bookmarkEnd w:id="259"/>
      <w:r>
        <w:rPr>
          <w:rFonts w:hint="cs"/>
          <w:rtl/>
        </w:rPr>
        <w:t xml:space="preserve">לשנות את זה, נשנה את זה בחוק. אתה רוצה שאני </w:t>
      </w:r>
      <w:bookmarkStart w:id="260" w:name="_ETM_Q1_1000900"/>
      <w:bookmarkEnd w:id="260"/>
      <w:r>
        <w:rPr>
          <w:rFonts w:hint="cs"/>
          <w:rtl/>
        </w:rPr>
        <w:t>אשנה את זה בחוק? שיהיה ברור.</w:t>
      </w:r>
    </w:p>
    <w:p w:rsidR="00846ADA" w:rsidRDefault="00846ADA" w:rsidP="00846ADA">
      <w:pPr>
        <w:rPr>
          <w:rtl/>
        </w:rPr>
      </w:pPr>
      <w:bookmarkStart w:id="261" w:name="_ETM_Q1_1004083"/>
      <w:bookmarkEnd w:id="261"/>
    </w:p>
    <w:p w:rsidR="00846ADA" w:rsidRDefault="00846ADA" w:rsidP="00846ADA">
      <w:pPr>
        <w:pStyle w:val="af5"/>
        <w:keepNext/>
        <w:rPr>
          <w:rtl/>
        </w:rPr>
      </w:pPr>
      <w:bookmarkStart w:id="262" w:name="_ETM_Q1_1004477"/>
      <w:bookmarkEnd w:id="262"/>
      <w:r>
        <w:rPr>
          <w:rtl/>
        </w:rPr>
        <w:t>קריאה:</w:t>
      </w:r>
    </w:p>
    <w:p w:rsidR="00846ADA" w:rsidRDefault="00846ADA" w:rsidP="00846ADA">
      <w:pPr>
        <w:pStyle w:val="KeepWithNext"/>
        <w:rPr>
          <w:rtl/>
        </w:rPr>
      </w:pPr>
    </w:p>
    <w:p w:rsidR="00846ADA" w:rsidRDefault="00846ADA" w:rsidP="00846ADA">
      <w:pPr>
        <w:rPr>
          <w:rtl/>
        </w:rPr>
      </w:pPr>
      <w:r>
        <w:rPr>
          <w:rFonts w:hint="cs"/>
          <w:rtl/>
        </w:rPr>
        <w:t xml:space="preserve">אני משקף לך מה </w:t>
      </w:r>
      <w:bookmarkStart w:id="263" w:name="_ETM_Q1_1008923"/>
      <w:bookmarkEnd w:id="263"/>
      <w:r>
        <w:rPr>
          <w:rFonts w:hint="cs"/>
          <w:rtl/>
        </w:rPr>
        <w:t>היום.</w:t>
      </w:r>
    </w:p>
    <w:p w:rsidR="00846ADA" w:rsidRDefault="00846ADA" w:rsidP="00846ADA">
      <w:pPr>
        <w:rPr>
          <w:rtl/>
        </w:rPr>
      </w:pPr>
      <w:bookmarkStart w:id="264" w:name="_ETM_Q1_1005634"/>
      <w:bookmarkEnd w:id="264"/>
    </w:p>
    <w:p w:rsidR="00846ADA" w:rsidRDefault="00846ADA" w:rsidP="00846ADA">
      <w:pPr>
        <w:pStyle w:val="af6"/>
        <w:keepNext/>
        <w:rPr>
          <w:rtl/>
        </w:rPr>
      </w:pPr>
      <w:bookmarkStart w:id="265" w:name="_ETM_Q1_1006259"/>
      <w:bookmarkEnd w:id="265"/>
      <w:r>
        <w:rPr>
          <w:rtl/>
        </w:rPr>
        <w:t>היו"ר יואב קיש:</w:t>
      </w:r>
    </w:p>
    <w:p w:rsidR="00846ADA" w:rsidRDefault="00846ADA" w:rsidP="00846ADA">
      <w:pPr>
        <w:pStyle w:val="KeepWithNext"/>
        <w:rPr>
          <w:rtl/>
        </w:rPr>
      </w:pPr>
    </w:p>
    <w:p w:rsidR="00846ADA" w:rsidRDefault="00846ADA" w:rsidP="00846ADA">
      <w:pPr>
        <w:rPr>
          <w:rtl/>
        </w:rPr>
      </w:pPr>
      <w:r>
        <w:rPr>
          <w:rFonts w:hint="cs"/>
          <w:rtl/>
        </w:rPr>
        <w:t xml:space="preserve">יפה. אז אני אומר, בוא נשנה את זה. אם צריך, תוסיפו תיקון. המשמעות היא </w:t>
      </w:r>
      <w:r w:rsidR="00180591">
        <w:rPr>
          <w:rFonts w:hint="cs"/>
          <w:rtl/>
        </w:rPr>
        <w:t xml:space="preserve">חולה מפסידה. מכיר את המושג? שמי שלא </w:t>
      </w:r>
      <w:bookmarkStart w:id="266" w:name="_ETM_Q1_1019102"/>
      <w:bookmarkEnd w:id="266"/>
      <w:r w:rsidR="00180591">
        <w:rPr>
          <w:rFonts w:hint="cs"/>
          <w:rtl/>
        </w:rPr>
        <w:t>עובד, מפסיד.</w:t>
      </w:r>
    </w:p>
    <w:p w:rsidR="00180591" w:rsidRDefault="00180591" w:rsidP="00846ADA">
      <w:pPr>
        <w:rPr>
          <w:rtl/>
        </w:rPr>
      </w:pPr>
      <w:bookmarkStart w:id="267" w:name="_ETM_Q1_1023069"/>
      <w:bookmarkEnd w:id="267"/>
    </w:p>
    <w:p w:rsidR="00180591" w:rsidRDefault="00180591" w:rsidP="00180591">
      <w:pPr>
        <w:pStyle w:val="af5"/>
        <w:keepNext/>
        <w:rPr>
          <w:rtl/>
        </w:rPr>
      </w:pPr>
      <w:bookmarkStart w:id="268" w:name="_ETM_Q1_1023764"/>
      <w:bookmarkEnd w:id="268"/>
      <w:r>
        <w:rPr>
          <w:rtl/>
        </w:rPr>
        <w:t>קריאה:</w:t>
      </w:r>
    </w:p>
    <w:p w:rsidR="00180591" w:rsidRDefault="00180591" w:rsidP="00180591">
      <w:pPr>
        <w:pStyle w:val="KeepWithNext"/>
        <w:rPr>
          <w:rtl/>
        </w:rPr>
      </w:pPr>
    </w:p>
    <w:p w:rsidR="00180591" w:rsidRDefault="00180591" w:rsidP="00180591">
      <w:pPr>
        <w:rPr>
          <w:rtl/>
        </w:rPr>
      </w:pPr>
      <w:r>
        <w:rPr>
          <w:rFonts w:hint="cs"/>
          <w:rtl/>
        </w:rPr>
        <w:t>אני חושב שאמרת את זה בהקשר ש</w:t>
      </w:r>
      <w:bookmarkStart w:id="269" w:name="_ETM_Q1_1021642"/>
      <w:bookmarkEnd w:id="269"/>
      <w:r>
        <w:rPr>
          <w:rFonts w:hint="cs"/>
          <w:rtl/>
        </w:rPr>
        <w:t>כן ייקבע מועד מסוים.</w:t>
      </w:r>
    </w:p>
    <w:p w:rsidR="00180591" w:rsidRDefault="00180591" w:rsidP="00180591">
      <w:pPr>
        <w:rPr>
          <w:rtl/>
        </w:rPr>
      </w:pPr>
      <w:bookmarkStart w:id="270" w:name="_ETM_Q1_1026489"/>
      <w:bookmarkEnd w:id="270"/>
    </w:p>
    <w:p w:rsidR="00180591" w:rsidRDefault="00180591" w:rsidP="00180591">
      <w:pPr>
        <w:pStyle w:val="a4"/>
        <w:keepNext/>
        <w:rPr>
          <w:rtl/>
        </w:rPr>
      </w:pPr>
      <w:bookmarkStart w:id="271" w:name="_ETM_Q1_1026842"/>
      <w:bookmarkStart w:id="272" w:name="_ETM_Q1_1022937"/>
      <w:bookmarkEnd w:id="271"/>
      <w:bookmarkEnd w:id="272"/>
      <w:r>
        <w:rPr>
          <w:rtl/>
        </w:rPr>
        <w:t>תומר רוזנר:</w:t>
      </w:r>
    </w:p>
    <w:p w:rsidR="00180591" w:rsidRDefault="00180591" w:rsidP="00180591">
      <w:pPr>
        <w:pStyle w:val="KeepWithNext"/>
        <w:rPr>
          <w:rtl/>
        </w:rPr>
      </w:pPr>
    </w:p>
    <w:p w:rsidR="00180591" w:rsidRDefault="00180591" w:rsidP="00180591">
      <w:pPr>
        <w:rPr>
          <w:rtl/>
        </w:rPr>
      </w:pPr>
      <w:r>
        <w:rPr>
          <w:rFonts w:hint="cs"/>
          <w:rtl/>
        </w:rPr>
        <w:t>המועדים יהיו כפי שנקבעו בהחלטת הממשלה.</w:t>
      </w:r>
    </w:p>
    <w:p w:rsidR="00180591" w:rsidRDefault="00180591" w:rsidP="00180591">
      <w:pPr>
        <w:rPr>
          <w:rtl/>
        </w:rPr>
      </w:pPr>
      <w:bookmarkStart w:id="273" w:name="_ETM_Q1_1027724"/>
      <w:bookmarkEnd w:id="273"/>
    </w:p>
    <w:p w:rsidR="00180591" w:rsidRDefault="00180591" w:rsidP="00180591">
      <w:pPr>
        <w:pStyle w:val="af6"/>
        <w:keepNext/>
        <w:rPr>
          <w:rtl/>
        </w:rPr>
      </w:pPr>
      <w:bookmarkStart w:id="274" w:name="_ETM_Q1_1028081"/>
      <w:bookmarkEnd w:id="274"/>
      <w:r>
        <w:rPr>
          <w:rtl/>
        </w:rPr>
        <w:t>היו"ר יואב קיש:</w:t>
      </w:r>
    </w:p>
    <w:p w:rsidR="00180591" w:rsidRDefault="00180591" w:rsidP="00180591">
      <w:pPr>
        <w:pStyle w:val="KeepWithNext"/>
        <w:rPr>
          <w:rtl/>
        </w:rPr>
      </w:pPr>
    </w:p>
    <w:p w:rsidR="00180591" w:rsidRDefault="00180591" w:rsidP="00180591">
      <w:pPr>
        <w:rPr>
          <w:rtl/>
        </w:rPr>
      </w:pPr>
      <w:r>
        <w:rPr>
          <w:rFonts w:hint="cs"/>
          <w:rtl/>
        </w:rPr>
        <w:t xml:space="preserve">המועדים יהיו </w:t>
      </w:r>
      <w:bookmarkStart w:id="275" w:name="_ETM_Q1_1026074"/>
      <w:bookmarkEnd w:id="275"/>
      <w:r>
        <w:rPr>
          <w:rFonts w:hint="cs"/>
          <w:rtl/>
        </w:rPr>
        <w:t xml:space="preserve">כניסת החוק לתוקף. מי שלא עומד בכניסת החוק לתוקף, </w:t>
      </w:r>
      <w:bookmarkStart w:id="276" w:name="_ETM_Q1_1034838"/>
      <w:bookmarkEnd w:id="276"/>
      <w:r>
        <w:rPr>
          <w:rFonts w:hint="cs"/>
          <w:rtl/>
        </w:rPr>
        <w:t xml:space="preserve">נגיד משרד מסוים שלא העביר את הדרישות שלו למפרט, </w:t>
      </w:r>
      <w:bookmarkStart w:id="277" w:name="_ETM_Q1_1034983"/>
      <w:bookmarkEnd w:id="277"/>
      <w:r>
        <w:rPr>
          <w:rFonts w:hint="cs"/>
          <w:rtl/>
        </w:rPr>
        <w:t xml:space="preserve">המפרט ייצא ואת זה אני אומר בצורה הכי ברורה ללא </w:t>
      </w:r>
      <w:bookmarkStart w:id="278" w:name="_ETM_Q1_1041311"/>
      <w:bookmarkEnd w:id="278"/>
      <w:r>
        <w:rPr>
          <w:rFonts w:hint="cs"/>
          <w:rtl/>
        </w:rPr>
        <w:t>הפרק, גם אם יש לו דרישות.</w:t>
      </w:r>
      <w:bookmarkStart w:id="279" w:name="_ETM_Q1_1043495"/>
      <w:bookmarkEnd w:id="279"/>
    </w:p>
    <w:p w:rsidR="00180591" w:rsidRDefault="00180591" w:rsidP="00180591">
      <w:pPr>
        <w:rPr>
          <w:rtl/>
        </w:rPr>
      </w:pPr>
    </w:p>
    <w:p w:rsidR="00180591" w:rsidRDefault="00180591" w:rsidP="00180591">
      <w:pPr>
        <w:pStyle w:val="a4"/>
        <w:keepNext/>
        <w:rPr>
          <w:rtl/>
        </w:rPr>
      </w:pPr>
      <w:bookmarkStart w:id="280" w:name="_ETM_Q1_1043916"/>
      <w:bookmarkStart w:id="281" w:name="_ETM_Q1_1044735"/>
      <w:bookmarkEnd w:id="280"/>
      <w:bookmarkEnd w:id="281"/>
      <w:r>
        <w:rPr>
          <w:rtl/>
        </w:rPr>
        <w:t>תומר רוזנר:</w:t>
      </w:r>
    </w:p>
    <w:p w:rsidR="00180591" w:rsidRDefault="00180591" w:rsidP="00180591">
      <w:pPr>
        <w:pStyle w:val="KeepWithNext"/>
        <w:rPr>
          <w:rtl/>
        </w:rPr>
      </w:pPr>
    </w:p>
    <w:p w:rsidR="00180591" w:rsidRDefault="00180591" w:rsidP="00180591">
      <w:pPr>
        <w:rPr>
          <w:rtl/>
        </w:rPr>
      </w:pPr>
      <w:r>
        <w:rPr>
          <w:rFonts w:hint="cs"/>
          <w:rtl/>
        </w:rPr>
        <w:t xml:space="preserve">הוא לא יוכל </w:t>
      </w:r>
      <w:bookmarkStart w:id="282" w:name="_ETM_Q1_1042033"/>
      <w:bookmarkEnd w:id="282"/>
      <w:r>
        <w:rPr>
          <w:rFonts w:hint="cs"/>
          <w:rtl/>
        </w:rPr>
        <w:t>לדרוש.</w:t>
      </w:r>
    </w:p>
    <w:p w:rsidR="00180591" w:rsidRDefault="00180591" w:rsidP="00180591">
      <w:pPr>
        <w:rPr>
          <w:rtl/>
        </w:rPr>
      </w:pPr>
      <w:bookmarkStart w:id="283" w:name="_ETM_Q1_1043402"/>
      <w:bookmarkEnd w:id="283"/>
    </w:p>
    <w:p w:rsidR="00180591" w:rsidRDefault="00180591" w:rsidP="00180591">
      <w:pPr>
        <w:pStyle w:val="af6"/>
        <w:keepNext/>
        <w:rPr>
          <w:rtl/>
        </w:rPr>
      </w:pPr>
      <w:bookmarkStart w:id="284" w:name="_ETM_Q1_1043719"/>
      <w:bookmarkEnd w:id="284"/>
      <w:r>
        <w:rPr>
          <w:rtl/>
        </w:rPr>
        <w:t>היו"ר יואב קיש:</w:t>
      </w:r>
    </w:p>
    <w:p w:rsidR="00180591" w:rsidRDefault="00180591" w:rsidP="00180591">
      <w:pPr>
        <w:pStyle w:val="KeepWithNext"/>
        <w:rPr>
          <w:rtl/>
        </w:rPr>
      </w:pPr>
    </w:p>
    <w:p w:rsidR="00180591" w:rsidRDefault="00180591" w:rsidP="00180591">
      <w:pPr>
        <w:rPr>
          <w:rtl/>
        </w:rPr>
      </w:pPr>
      <w:r>
        <w:rPr>
          <w:rFonts w:hint="cs"/>
          <w:rtl/>
        </w:rPr>
        <w:t xml:space="preserve">הוא לא יוכל. הוא יוכל בהליך נוסף של בקשה </w:t>
      </w:r>
      <w:bookmarkStart w:id="285" w:name="_ETM_Q1_1046322"/>
      <w:bookmarkEnd w:id="285"/>
      <w:r>
        <w:rPr>
          <w:rFonts w:hint="cs"/>
          <w:rtl/>
        </w:rPr>
        <w:t>של תיקון מפרט, לא בהליך של המפרט הזה.</w:t>
      </w:r>
    </w:p>
    <w:p w:rsidR="00180591" w:rsidRDefault="00180591" w:rsidP="00180591">
      <w:pPr>
        <w:rPr>
          <w:rtl/>
        </w:rPr>
      </w:pPr>
      <w:bookmarkStart w:id="286" w:name="_ETM_Q1_1051392"/>
      <w:bookmarkEnd w:id="286"/>
    </w:p>
    <w:p w:rsidR="00180591" w:rsidRDefault="00180591" w:rsidP="00180591">
      <w:pPr>
        <w:pStyle w:val="a4"/>
        <w:keepNext/>
        <w:rPr>
          <w:rtl/>
        </w:rPr>
      </w:pPr>
      <w:bookmarkStart w:id="287" w:name="_ETM_Q1_1051744"/>
      <w:bookmarkStart w:id="288" w:name="_ETM_Q1_1053923"/>
      <w:bookmarkEnd w:id="287"/>
      <w:bookmarkEnd w:id="288"/>
      <w:r>
        <w:rPr>
          <w:rtl/>
        </w:rPr>
        <w:t>תומר רוזנר:</w:t>
      </w:r>
    </w:p>
    <w:p w:rsidR="00180591" w:rsidRDefault="00180591" w:rsidP="00180591">
      <w:pPr>
        <w:pStyle w:val="KeepWithNext"/>
        <w:rPr>
          <w:rtl/>
        </w:rPr>
      </w:pPr>
    </w:p>
    <w:p w:rsidR="00180591" w:rsidRDefault="00180591" w:rsidP="00180591">
      <w:pPr>
        <w:rPr>
          <w:rtl/>
        </w:rPr>
      </w:pPr>
      <w:r>
        <w:rPr>
          <w:rFonts w:hint="cs"/>
          <w:rtl/>
        </w:rPr>
        <w:t xml:space="preserve">אני אסביר </w:t>
      </w:r>
      <w:bookmarkStart w:id="289" w:name="_ETM_Q1_1056195"/>
      <w:bookmarkEnd w:id="289"/>
      <w:r>
        <w:rPr>
          <w:rFonts w:hint="cs"/>
          <w:rtl/>
        </w:rPr>
        <w:t>מה היושב-ראש אומר.</w:t>
      </w:r>
    </w:p>
    <w:p w:rsidR="00180591" w:rsidRDefault="00180591" w:rsidP="00180591">
      <w:pPr>
        <w:rPr>
          <w:rtl/>
        </w:rPr>
      </w:pPr>
      <w:bookmarkStart w:id="290" w:name="_ETM_Q1_1054635"/>
      <w:bookmarkEnd w:id="290"/>
    </w:p>
    <w:p w:rsidR="00180591" w:rsidRDefault="00180591" w:rsidP="00180591">
      <w:pPr>
        <w:pStyle w:val="af6"/>
        <w:keepNext/>
        <w:rPr>
          <w:rtl/>
        </w:rPr>
      </w:pPr>
      <w:bookmarkStart w:id="291" w:name="_ETM_Q1_1054944"/>
      <w:bookmarkEnd w:id="291"/>
      <w:r>
        <w:rPr>
          <w:rtl/>
        </w:rPr>
        <w:t>היו"ר יואב קיש:</w:t>
      </w:r>
    </w:p>
    <w:p w:rsidR="00180591" w:rsidRDefault="00180591" w:rsidP="00180591">
      <w:pPr>
        <w:pStyle w:val="KeepWithNext"/>
        <w:rPr>
          <w:rtl/>
        </w:rPr>
      </w:pPr>
    </w:p>
    <w:p w:rsidR="00180591" w:rsidRDefault="00180591" w:rsidP="00180591">
      <w:pPr>
        <w:rPr>
          <w:rtl/>
        </w:rPr>
      </w:pPr>
      <w:r>
        <w:rPr>
          <w:rFonts w:hint="cs"/>
          <w:rtl/>
        </w:rPr>
        <w:t>תסביר איפה זה</w:t>
      </w:r>
      <w:r w:rsidR="009A5715">
        <w:rPr>
          <w:rFonts w:hint="cs"/>
          <w:rtl/>
        </w:rPr>
        <w:t xml:space="preserve"> </w:t>
      </w:r>
      <w:r>
        <w:rPr>
          <w:rFonts w:hint="cs"/>
          <w:rtl/>
        </w:rPr>
        <w:t xml:space="preserve">נכנס גם. </w:t>
      </w:r>
      <w:bookmarkStart w:id="292" w:name="_ETM_Q1_1056391"/>
      <w:bookmarkEnd w:id="292"/>
      <w:r>
        <w:rPr>
          <w:rFonts w:hint="cs"/>
          <w:rtl/>
        </w:rPr>
        <w:t>הנה, לשאלתך.</w:t>
      </w:r>
    </w:p>
    <w:p w:rsidR="00180591" w:rsidRDefault="00180591" w:rsidP="00180591">
      <w:pPr>
        <w:rPr>
          <w:rtl/>
        </w:rPr>
      </w:pPr>
      <w:bookmarkStart w:id="293" w:name="_ETM_Q1_1058871"/>
      <w:bookmarkEnd w:id="293"/>
    </w:p>
    <w:p w:rsidR="00180591" w:rsidRDefault="00180591" w:rsidP="00180591">
      <w:pPr>
        <w:pStyle w:val="-"/>
        <w:keepNext/>
        <w:rPr>
          <w:rtl/>
        </w:rPr>
      </w:pPr>
      <w:bookmarkStart w:id="294" w:name="_ETM_Q1_1059188"/>
      <w:bookmarkEnd w:id="294"/>
      <w:r>
        <w:rPr>
          <w:rtl/>
        </w:rPr>
        <w:t>תומר רוזנר:</w:t>
      </w:r>
    </w:p>
    <w:p w:rsidR="00180591" w:rsidRDefault="00180591" w:rsidP="00180591">
      <w:pPr>
        <w:pStyle w:val="KeepWithNext"/>
        <w:rPr>
          <w:rtl/>
        </w:rPr>
      </w:pPr>
    </w:p>
    <w:p w:rsidR="00180591" w:rsidRDefault="00180591" w:rsidP="00180591">
      <w:pPr>
        <w:rPr>
          <w:rtl/>
        </w:rPr>
      </w:pPr>
      <w:r>
        <w:rPr>
          <w:rFonts w:hint="cs"/>
          <w:rtl/>
        </w:rPr>
        <w:t xml:space="preserve">אנחנו נקבע בהוראות המעבר את הדברים </w:t>
      </w:r>
      <w:bookmarkStart w:id="295" w:name="_ETM_Q1_1064914"/>
      <w:bookmarkEnd w:id="295"/>
      <w:r>
        <w:rPr>
          <w:rFonts w:hint="cs"/>
          <w:rtl/>
        </w:rPr>
        <w:t>הבאים, שאנחנו נעגן את לוח הזמנים שנקבע בהחלטת הממש</w:t>
      </w:r>
      <w:bookmarkStart w:id="296" w:name="_ETM_Q1_1066801"/>
      <w:bookmarkEnd w:id="296"/>
      <w:r>
        <w:rPr>
          <w:rFonts w:hint="cs"/>
          <w:rtl/>
        </w:rPr>
        <w:t xml:space="preserve">לה המעודכנת לגבי לוחות הזמנים של החלת המפרטים - - </w:t>
      </w:r>
      <w:bookmarkStart w:id="297" w:name="_ETM_Q1_1068927"/>
      <w:bookmarkEnd w:id="297"/>
      <w:r>
        <w:rPr>
          <w:rFonts w:hint="cs"/>
          <w:rtl/>
        </w:rPr>
        <w:t>-</w:t>
      </w:r>
    </w:p>
    <w:p w:rsidR="00180591" w:rsidRDefault="00180591" w:rsidP="00180591">
      <w:pPr>
        <w:rPr>
          <w:rtl/>
        </w:rPr>
      </w:pPr>
      <w:bookmarkStart w:id="298" w:name="_ETM_Q1_1069303"/>
      <w:bookmarkEnd w:id="298"/>
    </w:p>
    <w:p w:rsidR="00180591" w:rsidRDefault="00180591" w:rsidP="00180591">
      <w:pPr>
        <w:pStyle w:val="af6"/>
        <w:keepNext/>
        <w:rPr>
          <w:rtl/>
        </w:rPr>
      </w:pPr>
      <w:bookmarkStart w:id="299" w:name="_ETM_Q1_1069676"/>
      <w:bookmarkEnd w:id="299"/>
      <w:r>
        <w:rPr>
          <w:rtl/>
        </w:rPr>
        <w:t>היו"ר יואב קיש:</w:t>
      </w:r>
    </w:p>
    <w:p w:rsidR="00180591" w:rsidRDefault="00180591" w:rsidP="00180591">
      <w:pPr>
        <w:pStyle w:val="KeepWithNext"/>
        <w:rPr>
          <w:rtl/>
        </w:rPr>
      </w:pPr>
    </w:p>
    <w:p w:rsidR="00180591" w:rsidRDefault="00180591" w:rsidP="00180591">
      <w:pPr>
        <w:rPr>
          <w:rtl/>
        </w:rPr>
      </w:pPr>
      <w:r>
        <w:rPr>
          <w:rFonts w:hint="cs"/>
          <w:rtl/>
        </w:rPr>
        <w:t>למה אני מחויב? - - -</w:t>
      </w:r>
    </w:p>
    <w:p w:rsidR="00180591" w:rsidRDefault="00180591" w:rsidP="00180591">
      <w:pPr>
        <w:rPr>
          <w:rtl/>
        </w:rPr>
      </w:pPr>
      <w:bookmarkStart w:id="300" w:name="_ETM_Q1_1071462"/>
      <w:bookmarkEnd w:id="300"/>
    </w:p>
    <w:p w:rsidR="00180591" w:rsidRDefault="00180591" w:rsidP="00180591">
      <w:pPr>
        <w:pStyle w:val="-"/>
        <w:keepNext/>
        <w:rPr>
          <w:rtl/>
        </w:rPr>
      </w:pPr>
      <w:bookmarkStart w:id="301" w:name="_ETM_Q1_1071785"/>
      <w:bookmarkEnd w:id="301"/>
      <w:r>
        <w:rPr>
          <w:rtl/>
        </w:rPr>
        <w:t>תומר רוזנר:</w:t>
      </w:r>
    </w:p>
    <w:p w:rsidR="00180591" w:rsidRDefault="00180591" w:rsidP="00180591">
      <w:pPr>
        <w:pStyle w:val="KeepWithNext"/>
        <w:rPr>
          <w:rtl/>
        </w:rPr>
      </w:pPr>
    </w:p>
    <w:p w:rsidR="00180591" w:rsidRDefault="00180591" w:rsidP="00180591">
      <w:pPr>
        <w:rPr>
          <w:rtl/>
        </w:rPr>
      </w:pPr>
      <w:r>
        <w:rPr>
          <w:rFonts w:hint="cs"/>
          <w:rtl/>
        </w:rPr>
        <w:t xml:space="preserve">אתה לא מחויב, </w:t>
      </w:r>
      <w:bookmarkStart w:id="302" w:name="_ETM_Q1_1072136"/>
      <w:bookmarkEnd w:id="302"/>
      <w:r>
        <w:rPr>
          <w:rFonts w:hint="cs"/>
          <w:rtl/>
        </w:rPr>
        <w:t>אבל זה - - - לקבוע לוח זמנים.</w:t>
      </w:r>
    </w:p>
    <w:p w:rsidR="00180591" w:rsidRDefault="00180591" w:rsidP="00180591">
      <w:pPr>
        <w:rPr>
          <w:rtl/>
        </w:rPr>
      </w:pPr>
      <w:bookmarkStart w:id="303" w:name="_ETM_Q1_1076765"/>
      <w:bookmarkEnd w:id="303"/>
    </w:p>
    <w:p w:rsidR="00180591" w:rsidRDefault="00180591" w:rsidP="00180591">
      <w:pPr>
        <w:pStyle w:val="af6"/>
        <w:keepNext/>
        <w:rPr>
          <w:rtl/>
        </w:rPr>
      </w:pPr>
      <w:bookmarkStart w:id="304" w:name="_ETM_Q1_1077180"/>
      <w:bookmarkEnd w:id="304"/>
      <w:r>
        <w:rPr>
          <w:rtl/>
        </w:rPr>
        <w:t>היו"ר יואב קיש:</w:t>
      </w:r>
    </w:p>
    <w:p w:rsidR="00180591" w:rsidRDefault="00180591" w:rsidP="00180591">
      <w:pPr>
        <w:pStyle w:val="KeepWithNext"/>
        <w:rPr>
          <w:rtl/>
        </w:rPr>
      </w:pPr>
    </w:p>
    <w:p w:rsidR="00180591" w:rsidRDefault="00180591" w:rsidP="00180591">
      <w:pPr>
        <w:rPr>
          <w:rtl/>
        </w:rPr>
      </w:pPr>
      <w:r>
        <w:rPr>
          <w:rFonts w:hint="cs"/>
          <w:rtl/>
        </w:rPr>
        <w:t xml:space="preserve">בדיוק. זו האמירה </w:t>
      </w:r>
      <w:bookmarkStart w:id="305" w:name="_ETM_Q1_1079292"/>
      <w:bookmarkEnd w:id="305"/>
      <w:r>
        <w:rPr>
          <w:rFonts w:hint="cs"/>
          <w:rtl/>
        </w:rPr>
        <w:t>הנכונה.</w:t>
      </w:r>
    </w:p>
    <w:p w:rsidR="00180591" w:rsidRDefault="00180591" w:rsidP="00180591">
      <w:pPr>
        <w:rPr>
          <w:rtl/>
        </w:rPr>
      </w:pPr>
    </w:p>
    <w:p w:rsidR="00180591" w:rsidRDefault="00180591" w:rsidP="00180591">
      <w:pPr>
        <w:pStyle w:val="-"/>
        <w:keepNext/>
        <w:rPr>
          <w:rtl/>
        </w:rPr>
      </w:pPr>
      <w:r>
        <w:rPr>
          <w:rtl/>
        </w:rPr>
        <w:t>תומר רוזנר:</w:t>
      </w:r>
    </w:p>
    <w:p w:rsidR="00180591" w:rsidRDefault="00180591" w:rsidP="00180591">
      <w:pPr>
        <w:pStyle w:val="KeepWithNext"/>
        <w:rPr>
          <w:rtl/>
        </w:rPr>
      </w:pPr>
    </w:p>
    <w:p w:rsidR="00180591" w:rsidRDefault="00180591" w:rsidP="00180591">
      <w:pPr>
        <w:rPr>
          <w:rtl/>
        </w:rPr>
      </w:pPr>
      <w:r>
        <w:rPr>
          <w:rFonts w:hint="cs"/>
          <w:rtl/>
        </w:rPr>
        <w:t xml:space="preserve">נקבע לוח זמנים של השלמת הכנת המפרטים. חלקים של מפרטים </w:t>
      </w:r>
      <w:bookmarkStart w:id="306" w:name="_ETM_Q1_1084406"/>
      <w:bookmarkEnd w:id="306"/>
      <w:r>
        <w:rPr>
          <w:rFonts w:hint="cs"/>
          <w:rtl/>
        </w:rPr>
        <w:t xml:space="preserve">שלא יוכנו עד אותם מועדים, לא יפורסמו ולכן </w:t>
      </w:r>
      <w:bookmarkStart w:id="307" w:name="_ETM_Q1_1088110"/>
      <w:bookmarkEnd w:id="307"/>
      <w:r>
        <w:rPr>
          <w:rFonts w:hint="cs"/>
          <w:rtl/>
        </w:rPr>
        <w:t xml:space="preserve">לא יהיו חלק מהמפרט האחיד, ולכן אותם משרדים ייחשבו כמי </w:t>
      </w:r>
      <w:bookmarkStart w:id="308" w:name="_ETM_Q1_1094741"/>
      <w:bookmarkEnd w:id="308"/>
      <w:r>
        <w:rPr>
          <w:rFonts w:hint="cs"/>
          <w:rtl/>
        </w:rPr>
        <w:t>שאין להם תנאים.</w:t>
      </w:r>
    </w:p>
    <w:p w:rsidR="00180591" w:rsidRDefault="00180591" w:rsidP="00180591">
      <w:pPr>
        <w:rPr>
          <w:rtl/>
        </w:rPr>
      </w:pPr>
      <w:bookmarkStart w:id="309" w:name="_ETM_Q1_1093265"/>
      <w:bookmarkEnd w:id="309"/>
    </w:p>
    <w:p w:rsidR="00180591" w:rsidRDefault="00180591" w:rsidP="00180591">
      <w:pPr>
        <w:pStyle w:val="af6"/>
        <w:keepNext/>
        <w:rPr>
          <w:rtl/>
        </w:rPr>
      </w:pPr>
      <w:bookmarkStart w:id="310" w:name="_ETM_Q1_1093692"/>
      <w:bookmarkEnd w:id="310"/>
      <w:r>
        <w:rPr>
          <w:rtl/>
        </w:rPr>
        <w:t>היו"ר יואב קיש:</w:t>
      </w:r>
    </w:p>
    <w:p w:rsidR="00180591" w:rsidRDefault="00180591" w:rsidP="00180591">
      <w:pPr>
        <w:pStyle w:val="KeepWithNext"/>
        <w:rPr>
          <w:rtl/>
        </w:rPr>
      </w:pPr>
    </w:p>
    <w:p w:rsidR="00180591" w:rsidRDefault="00180591" w:rsidP="00180591">
      <w:pPr>
        <w:rPr>
          <w:rtl/>
        </w:rPr>
      </w:pPr>
      <w:r>
        <w:rPr>
          <w:rFonts w:hint="cs"/>
          <w:rtl/>
        </w:rPr>
        <w:t>אוקיי. ורק לפי חוק - - -</w:t>
      </w:r>
    </w:p>
    <w:p w:rsidR="00180591" w:rsidRDefault="00180591" w:rsidP="00180591">
      <w:pPr>
        <w:rPr>
          <w:rtl/>
        </w:rPr>
      </w:pPr>
      <w:bookmarkStart w:id="311" w:name="_ETM_Q1_1100583"/>
      <w:bookmarkEnd w:id="311"/>
    </w:p>
    <w:p w:rsidR="00180591" w:rsidRDefault="00180591" w:rsidP="00180591">
      <w:pPr>
        <w:pStyle w:val="af9"/>
        <w:keepNext/>
        <w:rPr>
          <w:rtl/>
        </w:rPr>
      </w:pPr>
      <w:bookmarkStart w:id="312" w:name="_ETM_Q1_1100928"/>
      <w:bookmarkStart w:id="313" w:name="_ETM_Q1_1097830"/>
      <w:bookmarkEnd w:id="312"/>
      <w:bookmarkEnd w:id="313"/>
      <w:r>
        <w:rPr>
          <w:rtl/>
        </w:rPr>
        <w:t>אריק טייב:</w:t>
      </w:r>
    </w:p>
    <w:p w:rsidR="00180591" w:rsidRDefault="00180591" w:rsidP="00180591">
      <w:pPr>
        <w:pStyle w:val="KeepWithNext"/>
        <w:rPr>
          <w:rtl/>
        </w:rPr>
      </w:pPr>
    </w:p>
    <w:p w:rsidR="00180591" w:rsidRDefault="00180591" w:rsidP="00180591">
      <w:pPr>
        <w:rPr>
          <w:rtl/>
        </w:rPr>
      </w:pPr>
      <w:r>
        <w:rPr>
          <w:rFonts w:hint="cs"/>
          <w:rtl/>
        </w:rPr>
        <w:t xml:space="preserve">אני </w:t>
      </w:r>
      <w:bookmarkStart w:id="314" w:name="_ETM_Q1_1098958"/>
      <w:bookmarkEnd w:id="314"/>
      <w:r>
        <w:rPr>
          <w:rFonts w:hint="cs"/>
          <w:rtl/>
        </w:rPr>
        <w:t>אריק ממשרד העבודה והרווחה. האם זה יספיק שנפרסם את המפרטים שלנו באתר האינטרנט של המשרד?</w:t>
      </w:r>
    </w:p>
    <w:p w:rsidR="00180591" w:rsidRDefault="00180591" w:rsidP="00180591">
      <w:pPr>
        <w:rPr>
          <w:rtl/>
        </w:rPr>
      </w:pPr>
      <w:bookmarkStart w:id="315" w:name="_ETM_Q1_1103046"/>
      <w:bookmarkEnd w:id="315"/>
    </w:p>
    <w:p w:rsidR="00180591" w:rsidRDefault="00180591" w:rsidP="00180591">
      <w:pPr>
        <w:pStyle w:val="a4"/>
        <w:keepNext/>
        <w:rPr>
          <w:rtl/>
        </w:rPr>
      </w:pPr>
      <w:bookmarkStart w:id="316" w:name="_ETM_Q1_1103416"/>
      <w:bookmarkStart w:id="317" w:name="_ETM_Q1_1105259"/>
      <w:bookmarkEnd w:id="316"/>
      <w:bookmarkEnd w:id="317"/>
      <w:r>
        <w:rPr>
          <w:rtl/>
        </w:rPr>
        <w:t>תומר רוזנר:</w:t>
      </w:r>
    </w:p>
    <w:p w:rsidR="00180591" w:rsidRDefault="00180591" w:rsidP="00180591">
      <w:pPr>
        <w:pStyle w:val="KeepWithNext"/>
        <w:rPr>
          <w:rtl/>
        </w:rPr>
      </w:pPr>
    </w:p>
    <w:p w:rsidR="00180591" w:rsidRDefault="00180591" w:rsidP="00180591">
      <w:pPr>
        <w:rPr>
          <w:rtl/>
        </w:rPr>
      </w:pPr>
      <w:r>
        <w:rPr>
          <w:rFonts w:hint="cs"/>
          <w:rtl/>
        </w:rPr>
        <w:t>לא</w:t>
      </w:r>
      <w:bookmarkStart w:id="318" w:name="_ETM_Q1_1107058"/>
      <w:bookmarkStart w:id="319" w:name="_ETM_Q1_1107371"/>
      <w:bookmarkEnd w:id="318"/>
      <w:bookmarkEnd w:id="319"/>
      <w:r>
        <w:rPr>
          <w:rFonts w:hint="cs"/>
          <w:rtl/>
        </w:rPr>
        <w:t>.</w:t>
      </w:r>
    </w:p>
    <w:p w:rsidR="00180591" w:rsidRDefault="00180591" w:rsidP="00180591">
      <w:pPr>
        <w:rPr>
          <w:rtl/>
        </w:rPr>
      </w:pPr>
    </w:p>
    <w:p w:rsidR="00180591" w:rsidRDefault="00180591" w:rsidP="00180591">
      <w:pPr>
        <w:pStyle w:val="af9"/>
        <w:keepNext/>
        <w:rPr>
          <w:rtl/>
        </w:rPr>
      </w:pPr>
      <w:r>
        <w:rPr>
          <w:rtl/>
        </w:rPr>
        <w:t>אריק טייב:</w:t>
      </w:r>
    </w:p>
    <w:p w:rsidR="00180591" w:rsidRDefault="00180591" w:rsidP="00180591">
      <w:pPr>
        <w:pStyle w:val="KeepWithNext"/>
        <w:rPr>
          <w:rtl/>
        </w:rPr>
      </w:pPr>
    </w:p>
    <w:p w:rsidR="00180591" w:rsidRDefault="00180591" w:rsidP="00180591">
      <w:pPr>
        <w:rPr>
          <w:rtl/>
        </w:rPr>
      </w:pPr>
      <w:r>
        <w:rPr>
          <w:rFonts w:hint="cs"/>
          <w:rtl/>
        </w:rPr>
        <w:t>לא יספיק?</w:t>
      </w:r>
    </w:p>
    <w:p w:rsidR="00180591" w:rsidRDefault="00180591" w:rsidP="00180591">
      <w:pPr>
        <w:rPr>
          <w:rtl/>
        </w:rPr>
      </w:pPr>
    </w:p>
    <w:p w:rsidR="00180591" w:rsidRDefault="00180591" w:rsidP="00180591">
      <w:pPr>
        <w:pStyle w:val="a4"/>
        <w:keepNext/>
        <w:rPr>
          <w:rtl/>
        </w:rPr>
      </w:pPr>
      <w:r>
        <w:rPr>
          <w:rtl/>
        </w:rPr>
        <w:t>תומר רוזנר:</w:t>
      </w:r>
    </w:p>
    <w:p w:rsidR="00180591" w:rsidRDefault="00180591" w:rsidP="00180591">
      <w:pPr>
        <w:pStyle w:val="KeepWithNext"/>
        <w:rPr>
          <w:rtl/>
        </w:rPr>
      </w:pPr>
    </w:p>
    <w:p w:rsidR="00180591" w:rsidRDefault="00180591" w:rsidP="00180591">
      <w:pPr>
        <w:rPr>
          <w:rtl/>
        </w:rPr>
      </w:pPr>
      <w:r>
        <w:rPr>
          <w:rFonts w:hint="cs"/>
          <w:rtl/>
        </w:rPr>
        <w:t>לא.</w:t>
      </w:r>
    </w:p>
    <w:p w:rsidR="00180591" w:rsidRDefault="00180591" w:rsidP="00180591">
      <w:pPr>
        <w:rPr>
          <w:rtl/>
        </w:rPr>
      </w:pPr>
    </w:p>
    <w:p w:rsidR="00180591" w:rsidRDefault="00180591" w:rsidP="00180591">
      <w:pPr>
        <w:pStyle w:val="af9"/>
        <w:keepNext/>
        <w:rPr>
          <w:rtl/>
        </w:rPr>
      </w:pPr>
      <w:r>
        <w:rPr>
          <w:rtl/>
        </w:rPr>
        <w:t>אריק טייב:</w:t>
      </w:r>
    </w:p>
    <w:p w:rsidR="00180591" w:rsidRDefault="00180591" w:rsidP="00180591">
      <w:pPr>
        <w:pStyle w:val="KeepWithNext"/>
        <w:rPr>
          <w:rtl/>
        </w:rPr>
      </w:pPr>
    </w:p>
    <w:p w:rsidR="00180591" w:rsidRDefault="00180591" w:rsidP="00886104">
      <w:pPr>
        <w:rPr>
          <w:rtl/>
        </w:rPr>
      </w:pPr>
      <w:r>
        <w:rPr>
          <w:rFonts w:hint="cs"/>
          <w:rtl/>
        </w:rPr>
        <w:t>אז מה נצ</w:t>
      </w:r>
      <w:r w:rsidR="00886104">
        <w:rPr>
          <w:rFonts w:hint="cs"/>
          <w:rtl/>
        </w:rPr>
        <w:t>ט</w:t>
      </w:r>
      <w:r>
        <w:rPr>
          <w:rFonts w:hint="cs"/>
          <w:rtl/>
        </w:rPr>
        <w:t xml:space="preserve">רך </w:t>
      </w:r>
      <w:bookmarkStart w:id="320" w:name="_ETM_Q1_1104810"/>
      <w:bookmarkEnd w:id="320"/>
      <w:r>
        <w:rPr>
          <w:rFonts w:hint="cs"/>
          <w:rtl/>
        </w:rPr>
        <w:t>לעשות?</w:t>
      </w:r>
    </w:p>
    <w:p w:rsidR="00886104" w:rsidRDefault="00886104" w:rsidP="00886104">
      <w:pPr>
        <w:rPr>
          <w:rtl/>
        </w:rPr>
      </w:pPr>
      <w:bookmarkStart w:id="321" w:name="_ETM_Q1_1107440"/>
      <w:bookmarkEnd w:id="321"/>
    </w:p>
    <w:p w:rsidR="00886104" w:rsidRDefault="00886104" w:rsidP="00886104">
      <w:pPr>
        <w:pStyle w:val="af6"/>
        <w:keepNext/>
        <w:rPr>
          <w:rtl/>
        </w:rPr>
      </w:pPr>
      <w:bookmarkStart w:id="322" w:name="_ETM_Q1_1107746"/>
      <w:bookmarkEnd w:id="322"/>
      <w:r>
        <w:rPr>
          <w:rtl/>
        </w:rPr>
        <w:t>היו"ר יואב קיש:</w:t>
      </w:r>
    </w:p>
    <w:p w:rsidR="00886104" w:rsidRDefault="00886104" w:rsidP="00886104">
      <w:pPr>
        <w:pStyle w:val="KeepWithNext"/>
        <w:rPr>
          <w:rtl/>
        </w:rPr>
      </w:pPr>
    </w:p>
    <w:p w:rsidR="00886104" w:rsidRDefault="00886104" w:rsidP="00886104">
      <w:pPr>
        <w:rPr>
          <w:rtl/>
        </w:rPr>
      </w:pPr>
      <w:r>
        <w:rPr>
          <w:rFonts w:hint="cs"/>
          <w:rtl/>
        </w:rPr>
        <w:t>יש לך הליך מסודר עם משרד הפנים. הוא מתכלל, הוא ינחה, הוא יגיד למשרדים מה לעשות, וזהו.</w:t>
      </w:r>
    </w:p>
    <w:p w:rsidR="00886104" w:rsidRDefault="00886104" w:rsidP="00886104">
      <w:pPr>
        <w:rPr>
          <w:rtl/>
        </w:rPr>
      </w:pPr>
      <w:bookmarkStart w:id="323" w:name="_ETM_Q1_1118558"/>
      <w:bookmarkEnd w:id="323"/>
    </w:p>
    <w:p w:rsidR="00886104" w:rsidRDefault="00886104" w:rsidP="00886104">
      <w:pPr>
        <w:rPr>
          <w:rtl/>
        </w:rPr>
      </w:pPr>
      <w:bookmarkStart w:id="324" w:name="_ETM_Q1_1118906"/>
      <w:bookmarkEnd w:id="324"/>
      <w:r>
        <w:rPr>
          <w:rFonts w:hint="cs"/>
          <w:rtl/>
        </w:rPr>
        <w:t xml:space="preserve">משרד הבריאות, </w:t>
      </w:r>
      <w:bookmarkStart w:id="325" w:name="_ETM_Q1_1118247"/>
      <w:bookmarkEnd w:id="325"/>
      <w:r>
        <w:rPr>
          <w:rFonts w:hint="cs"/>
          <w:rtl/>
        </w:rPr>
        <w:t>בבקשה.</w:t>
      </w:r>
    </w:p>
    <w:p w:rsidR="00886104" w:rsidRDefault="00886104" w:rsidP="00886104">
      <w:pPr>
        <w:rPr>
          <w:rtl/>
        </w:rPr>
      </w:pPr>
      <w:bookmarkStart w:id="326" w:name="_ETM_Q1_1119791"/>
      <w:bookmarkEnd w:id="326"/>
    </w:p>
    <w:p w:rsidR="00886104" w:rsidRDefault="00886104" w:rsidP="00886104">
      <w:pPr>
        <w:pStyle w:val="af9"/>
        <w:keepNext/>
        <w:rPr>
          <w:rtl/>
        </w:rPr>
      </w:pPr>
      <w:bookmarkStart w:id="327" w:name="_ETM_Q1_1120086"/>
      <w:bookmarkStart w:id="328" w:name="_ETM_Q1_1118463"/>
      <w:bookmarkEnd w:id="327"/>
      <w:bookmarkEnd w:id="328"/>
      <w:r>
        <w:rPr>
          <w:rtl/>
        </w:rPr>
        <w:t>עמיר יצחקי:</w:t>
      </w:r>
    </w:p>
    <w:p w:rsidR="00886104" w:rsidRDefault="00886104" w:rsidP="00886104">
      <w:pPr>
        <w:pStyle w:val="KeepWithNext"/>
        <w:rPr>
          <w:rtl/>
        </w:rPr>
      </w:pPr>
    </w:p>
    <w:p w:rsidR="00886104" w:rsidRDefault="00886104" w:rsidP="00886104">
      <w:pPr>
        <w:rPr>
          <w:rtl/>
        </w:rPr>
      </w:pPr>
      <w:r>
        <w:rPr>
          <w:rFonts w:hint="cs"/>
          <w:rtl/>
        </w:rPr>
        <w:t>אני רוצה להעיר בעניין הזה.</w:t>
      </w:r>
    </w:p>
    <w:p w:rsidR="00886104" w:rsidRDefault="00886104" w:rsidP="00886104">
      <w:pPr>
        <w:rPr>
          <w:rtl/>
        </w:rPr>
      </w:pPr>
      <w:bookmarkStart w:id="329" w:name="_ETM_Q1_1127478"/>
      <w:bookmarkEnd w:id="329"/>
    </w:p>
    <w:p w:rsidR="00886104" w:rsidRDefault="00886104" w:rsidP="00886104">
      <w:pPr>
        <w:rPr>
          <w:rtl/>
        </w:rPr>
      </w:pPr>
      <w:bookmarkStart w:id="330" w:name="_ETM_Q1_1127780"/>
      <w:bookmarkEnd w:id="330"/>
      <w:r>
        <w:rPr>
          <w:rFonts w:hint="cs"/>
          <w:rtl/>
        </w:rPr>
        <w:t xml:space="preserve">חוק רישוי עסקים, המטרה </w:t>
      </w:r>
      <w:bookmarkStart w:id="331" w:name="_ETM_Q1_1126728"/>
      <w:bookmarkEnd w:id="331"/>
      <w:r>
        <w:rPr>
          <w:rFonts w:hint="cs"/>
          <w:rtl/>
        </w:rPr>
        <w:t xml:space="preserve">שלו היא בין היתר להגן על הציבור, לשמור על בריאות </w:t>
      </w:r>
      <w:bookmarkStart w:id="332" w:name="_ETM_Q1_1132349"/>
      <w:bookmarkEnd w:id="332"/>
      <w:r>
        <w:rPr>
          <w:rFonts w:hint="cs"/>
          <w:rtl/>
        </w:rPr>
        <w:t xml:space="preserve">הציבור, על שלום הציבור. אני חושב שכמי שצריך להכין </w:t>
      </w:r>
      <w:bookmarkStart w:id="333" w:name="_ETM_Q1_1139034"/>
      <w:bookmarkEnd w:id="333"/>
      <w:r>
        <w:rPr>
          <w:rFonts w:hint="cs"/>
          <w:rtl/>
        </w:rPr>
        <w:t xml:space="preserve">כ-60 מפרטים ואמצעים לכך לא התקבלו, אז אני לא חושב </w:t>
      </w:r>
      <w:bookmarkStart w:id="334" w:name="_ETM_Q1_1142967"/>
      <w:bookmarkEnd w:id="334"/>
      <w:r>
        <w:rPr>
          <w:rFonts w:hint="cs"/>
          <w:rtl/>
        </w:rPr>
        <w:t>שנכון להעניש את הציבור בזה שלא יהיו מפרטים.</w:t>
      </w:r>
    </w:p>
    <w:p w:rsidR="00886104" w:rsidRDefault="00886104" w:rsidP="00886104">
      <w:pPr>
        <w:rPr>
          <w:rtl/>
        </w:rPr>
      </w:pPr>
      <w:bookmarkStart w:id="335" w:name="_ETM_Q1_1144865"/>
      <w:bookmarkEnd w:id="335"/>
    </w:p>
    <w:p w:rsidR="00886104" w:rsidRDefault="00886104" w:rsidP="00886104">
      <w:pPr>
        <w:pStyle w:val="af5"/>
        <w:keepNext/>
        <w:rPr>
          <w:rtl/>
        </w:rPr>
      </w:pPr>
      <w:bookmarkStart w:id="336" w:name="_ETM_Q1_1145312"/>
      <w:bookmarkEnd w:id="336"/>
      <w:r>
        <w:rPr>
          <w:rtl/>
        </w:rPr>
        <w:t>קריאה:</w:t>
      </w:r>
    </w:p>
    <w:p w:rsidR="00886104" w:rsidRDefault="00886104" w:rsidP="00886104">
      <w:pPr>
        <w:pStyle w:val="KeepWithNext"/>
        <w:rPr>
          <w:rtl/>
          <w:lang w:eastAsia="he-IL"/>
        </w:rPr>
      </w:pPr>
    </w:p>
    <w:p w:rsidR="00886104" w:rsidRDefault="00886104" w:rsidP="00886104">
      <w:pPr>
        <w:rPr>
          <w:rtl/>
          <w:lang w:eastAsia="he-IL"/>
        </w:rPr>
      </w:pPr>
      <w:r>
        <w:rPr>
          <w:rFonts w:hint="cs"/>
          <w:rtl/>
          <w:lang w:eastAsia="he-IL"/>
        </w:rPr>
        <w:t xml:space="preserve">סליחה, זה </w:t>
      </w:r>
      <w:bookmarkStart w:id="337" w:name="_ETM_Q1_1145974"/>
      <w:bookmarkEnd w:id="337"/>
      <w:r>
        <w:rPr>
          <w:rFonts w:hint="cs"/>
          <w:rtl/>
          <w:lang w:eastAsia="he-IL"/>
        </w:rPr>
        <w:t>מ-2010.</w:t>
      </w:r>
    </w:p>
    <w:p w:rsidR="00886104" w:rsidRDefault="00886104" w:rsidP="00886104">
      <w:pPr>
        <w:rPr>
          <w:rtl/>
          <w:lang w:eastAsia="he-IL"/>
        </w:rPr>
      </w:pPr>
      <w:bookmarkStart w:id="338" w:name="_ETM_Q1_1148206"/>
      <w:bookmarkEnd w:id="338"/>
    </w:p>
    <w:p w:rsidR="00886104" w:rsidRDefault="00886104" w:rsidP="00886104">
      <w:pPr>
        <w:pStyle w:val="af6"/>
        <w:keepNext/>
        <w:rPr>
          <w:rtl/>
        </w:rPr>
      </w:pPr>
      <w:bookmarkStart w:id="339" w:name="_ETM_Q1_1148532"/>
      <w:bookmarkEnd w:id="339"/>
      <w:r>
        <w:rPr>
          <w:rtl/>
        </w:rPr>
        <w:t>היו"ר יואב קיש:</w:t>
      </w:r>
    </w:p>
    <w:p w:rsidR="00886104" w:rsidRDefault="00886104" w:rsidP="00886104">
      <w:pPr>
        <w:pStyle w:val="KeepWithNext"/>
        <w:rPr>
          <w:rtl/>
          <w:lang w:eastAsia="he-IL"/>
        </w:rPr>
      </w:pPr>
    </w:p>
    <w:p w:rsidR="00886104" w:rsidRDefault="00886104" w:rsidP="00886104">
      <w:pPr>
        <w:rPr>
          <w:rtl/>
          <w:lang w:eastAsia="he-IL"/>
        </w:rPr>
      </w:pPr>
      <w:r>
        <w:rPr>
          <w:rFonts w:hint="cs"/>
          <w:rtl/>
          <w:lang w:eastAsia="he-IL"/>
        </w:rPr>
        <w:t xml:space="preserve">סליחה, לא להפריע. אתה אומר, גם איחור של שבע </w:t>
      </w:r>
      <w:bookmarkStart w:id="340" w:name="_ETM_Q1_1155946"/>
      <w:bookmarkEnd w:id="340"/>
      <w:r>
        <w:rPr>
          <w:rFonts w:hint="cs"/>
          <w:rtl/>
          <w:lang w:eastAsia="he-IL"/>
        </w:rPr>
        <w:t>שנים לא מספיק בשביל שנעניש את הציבור.</w:t>
      </w:r>
    </w:p>
    <w:p w:rsidR="00886104" w:rsidRDefault="00886104" w:rsidP="00886104">
      <w:pPr>
        <w:rPr>
          <w:rtl/>
          <w:lang w:eastAsia="he-IL"/>
        </w:rPr>
      </w:pPr>
      <w:bookmarkStart w:id="341" w:name="_ETM_Q1_1153390"/>
      <w:bookmarkEnd w:id="341"/>
    </w:p>
    <w:p w:rsidR="00886104" w:rsidRDefault="00886104" w:rsidP="00886104">
      <w:pPr>
        <w:pStyle w:val="-"/>
        <w:keepNext/>
        <w:rPr>
          <w:rtl/>
        </w:rPr>
      </w:pPr>
      <w:bookmarkStart w:id="342" w:name="_ETM_Q1_1153769"/>
      <w:bookmarkEnd w:id="342"/>
      <w:r>
        <w:rPr>
          <w:rtl/>
        </w:rPr>
        <w:t>עמיר יצחקי:</w:t>
      </w:r>
    </w:p>
    <w:p w:rsidR="00886104" w:rsidRDefault="00886104" w:rsidP="00886104">
      <w:pPr>
        <w:pStyle w:val="KeepWithNext"/>
        <w:rPr>
          <w:rtl/>
          <w:lang w:eastAsia="he-IL"/>
        </w:rPr>
      </w:pPr>
    </w:p>
    <w:p w:rsidR="00886104" w:rsidRDefault="00886104" w:rsidP="00462611">
      <w:pPr>
        <w:rPr>
          <w:rtl/>
          <w:lang w:eastAsia="he-IL"/>
        </w:rPr>
      </w:pPr>
      <w:r>
        <w:rPr>
          <w:rFonts w:hint="cs"/>
          <w:rtl/>
          <w:lang w:eastAsia="he-IL"/>
        </w:rPr>
        <w:t xml:space="preserve">אבל זאת המציאות, מציאות </w:t>
      </w:r>
      <w:bookmarkStart w:id="343" w:name="_ETM_Q1_1164390"/>
      <w:bookmarkEnd w:id="343"/>
      <w:r>
        <w:rPr>
          <w:rFonts w:hint="cs"/>
          <w:rtl/>
          <w:lang w:eastAsia="he-IL"/>
        </w:rPr>
        <w:t xml:space="preserve">שלא ניתנו אמצעים גם ברפורמה הקודמת והדברים קורים בעצלתיים. </w:t>
      </w:r>
      <w:bookmarkStart w:id="344" w:name="_ETM_Q1_1172656"/>
      <w:bookmarkEnd w:id="344"/>
      <w:r w:rsidR="00462611">
        <w:rPr>
          <w:rFonts w:hint="cs"/>
          <w:rtl/>
          <w:lang w:eastAsia="he-IL"/>
        </w:rPr>
        <w:t xml:space="preserve">אני מסכים לזה וזה נכון לעשות שולחנות עגולים, לעשות </w:t>
      </w:r>
      <w:r w:rsidR="00462611">
        <w:rPr>
          <w:lang w:eastAsia="he-IL"/>
        </w:rPr>
        <w:t>RIA</w:t>
      </w:r>
      <w:bookmarkStart w:id="345" w:name="_ETM_Q1_1177802"/>
      <w:bookmarkEnd w:id="345"/>
      <w:r w:rsidR="00462611">
        <w:rPr>
          <w:rFonts w:hint="cs"/>
          <w:rtl/>
          <w:lang w:eastAsia="he-IL"/>
        </w:rPr>
        <w:t xml:space="preserve">, לעשות את כל התהליך שהוא תהליך מורכב ואיטי, הוא </w:t>
      </w:r>
      <w:bookmarkStart w:id="346" w:name="_ETM_Q1_1180677"/>
      <w:bookmarkEnd w:id="346"/>
      <w:r w:rsidR="00462611">
        <w:rPr>
          <w:rFonts w:hint="cs"/>
          <w:rtl/>
          <w:lang w:eastAsia="he-IL"/>
        </w:rPr>
        <w:t xml:space="preserve">דורש זמן. אם רוצים לעשות תהליך עמוק שהוא גם מטייב, </w:t>
      </w:r>
      <w:bookmarkStart w:id="347" w:name="_ETM_Q1_1189132"/>
      <w:bookmarkEnd w:id="347"/>
      <w:r w:rsidR="00462611">
        <w:rPr>
          <w:rFonts w:hint="cs"/>
          <w:rtl/>
          <w:lang w:eastAsia="he-IL"/>
        </w:rPr>
        <w:t xml:space="preserve">יש לזה משמעות של זמן. כשדברים קורים בצורה חפוזה, </w:t>
      </w:r>
      <w:bookmarkStart w:id="348" w:name="_ETM_Q1_1193473"/>
      <w:bookmarkEnd w:id="348"/>
      <w:r w:rsidR="00462611">
        <w:rPr>
          <w:rFonts w:hint="cs"/>
          <w:rtl/>
          <w:lang w:eastAsia="he-IL"/>
        </w:rPr>
        <w:t xml:space="preserve">בסוף הציבור משלם על זה, ואז יהיה </w:t>
      </w:r>
      <w:bookmarkStart w:id="349" w:name="_ETM_Q1_1191463"/>
      <w:bookmarkEnd w:id="349"/>
      <w:r w:rsidR="00462611">
        <w:rPr>
          <w:rFonts w:hint="cs"/>
          <w:rtl/>
          <w:lang w:eastAsia="he-IL"/>
        </w:rPr>
        <w:t>דיון פה בוועדה למה זה קרה.</w:t>
      </w:r>
    </w:p>
    <w:p w:rsidR="00462611" w:rsidRDefault="00462611" w:rsidP="00462611">
      <w:pPr>
        <w:rPr>
          <w:rtl/>
          <w:lang w:eastAsia="he-IL"/>
        </w:rPr>
      </w:pPr>
      <w:bookmarkStart w:id="350" w:name="_ETM_Q1_1195004"/>
      <w:bookmarkEnd w:id="350"/>
    </w:p>
    <w:p w:rsidR="00462611" w:rsidRDefault="00462611" w:rsidP="00462611">
      <w:pPr>
        <w:pStyle w:val="af6"/>
        <w:keepNext/>
        <w:rPr>
          <w:rtl/>
        </w:rPr>
      </w:pPr>
      <w:bookmarkStart w:id="351" w:name="_ETM_Q1_1195584"/>
      <w:bookmarkEnd w:id="351"/>
      <w:r>
        <w:rPr>
          <w:rtl/>
        </w:rPr>
        <w:t>היו"ר יואב קיש:</w:t>
      </w:r>
    </w:p>
    <w:p w:rsidR="00462611" w:rsidRDefault="00462611" w:rsidP="00462611">
      <w:pPr>
        <w:pStyle w:val="KeepWithNext"/>
        <w:rPr>
          <w:rtl/>
          <w:lang w:eastAsia="he-IL"/>
        </w:rPr>
      </w:pPr>
    </w:p>
    <w:p w:rsidR="00462611" w:rsidRDefault="00462611" w:rsidP="00462611">
      <w:pPr>
        <w:rPr>
          <w:rtl/>
          <w:lang w:eastAsia="he-IL"/>
        </w:rPr>
      </w:pPr>
      <w:r>
        <w:rPr>
          <w:rFonts w:hint="cs"/>
          <w:rtl/>
          <w:lang w:eastAsia="he-IL"/>
        </w:rPr>
        <w:t xml:space="preserve">אז איך אתה מסביר ששבע </w:t>
      </w:r>
      <w:bookmarkStart w:id="352" w:name="_ETM_Q1_1200319"/>
      <w:bookmarkEnd w:id="352"/>
      <w:r>
        <w:rPr>
          <w:rFonts w:hint="cs"/>
          <w:rtl/>
          <w:lang w:eastAsia="he-IL"/>
        </w:rPr>
        <w:t>שנים לא זזתם?</w:t>
      </w:r>
    </w:p>
    <w:p w:rsidR="00462611" w:rsidRDefault="00462611" w:rsidP="00462611">
      <w:pPr>
        <w:rPr>
          <w:rtl/>
          <w:lang w:eastAsia="he-IL"/>
        </w:rPr>
      </w:pPr>
      <w:bookmarkStart w:id="353" w:name="_ETM_Q1_1197910"/>
      <w:bookmarkEnd w:id="353"/>
    </w:p>
    <w:p w:rsidR="00462611" w:rsidRDefault="00462611" w:rsidP="00462611">
      <w:pPr>
        <w:pStyle w:val="-"/>
        <w:keepNext/>
        <w:rPr>
          <w:rtl/>
        </w:rPr>
      </w:pPr>
      <w:bookmarkStart w:id="354" w:name="_ETM_Q1_1198230"/>
      <w:bookmarkEnd w:id="354"/>
      <w:r>
        <w:rPr>
          <w:rtl/>
        </w:rPr>
        <w:t>עמיר יצחקי:</w:t>
      </w:r>
    </w:p>
    <w:p w:rsidR="00462611" w:rsidRDefault="00462611" w:rsidP="00462611">
      <w:pPr>
        <w:pStyle w:val="KeepWithNext"/>
        <w:rPr>
          <w:rtl/>
          <w:lang w:eastAsia="he-IL"/>
        </w:rPr>
      </w:pPr>
    </w:p>
    <w:p w:rsidR="00462611" w:rsidRDefault="00462611" w:rsidP="00462611">
      <w:pPr>
        <w:rPr>
          <w:rtl/>
          <w:lang w:eastAsia="he-IL"/>
        </w:rPr>
      </w:pPr>
      <w:r>
        <w:rPr>
          <w:rFonts w:hint="cs"/>
          <w:rtl/>
          <w:lang w:eastAsia="he-IL"/>
        </w:rPr>
        <w:t>קודם כל זזנו והכנו חלק מהמפרטים</w:t>
      </w:r>
      <w:bookmarkStart w:id="355" w:name="_ETM_Q1_1205861"/>
      <w:bookmarkEnd w:id="355"/>
      <w:r>
        <w:rPr>
          <w:rFonts w:hint="cs"/>
          <w:rtl/>
          <w:lang w:eastAsia="he-IL"/>
        </w:rPr>
        <w:t xml:space="preserve"> - - -</w:t>
      </w:r>
    </w:p>
    <w:p w:rsidR="00462611" w:rsidRDefault="00462611" w:rsidP="00462611">
      <w:pPr>
        <w:rPr>
          <w:rtl/>
          <w:lang w:eastAsia="he-IL"/>
        </w:rPr>
      </w:pPr>
    </w:p>
    <w:p w:rsidR="00462611" w:rsidRDefault="00462611" w:rsidP="00462611">
      <w:pPr>
        <w:pStyle w:val="af6"/>
        <w:keepNext/>
        <w:rPr>
          <w:rtl/>
        </w:rPr>
      </w:pPr>
      <w:r>
        <w:rPr>
          <w:rtl/>
        </w:rPr>
        <w:t>היו"ר יואב קיש:</w:t>
      </w:r>
    </w:p>
    <w:p w:rsidR="00462611" w:rsidRDefault="00462611" w:rsidP="00462611">
      <w:pPr>
        <w:pStyle w:val="KeepWithNext"/>
        <w:rPr>
          <w:rtl/>
          <w:lang w:eastAsia="he-IL"/>
        </w:rPr>
      </w:pPr>
    </w:p>
    <w:p w:rsidR="00462611" w:rsidRDefault="00462611" w:rsidP="00462611">
      <w:pPr>
        <w:rPr>
          <w:rtl/>
          <w:lang w:eastAsia="he-IL"/>
        </w:rPr>
      </w:pPr>
      <w:r>
        <w:rPr>
          <w:rFonts w:hint="cs"/>
          <w:rtl/>
          <w:lang w:eastAsia="he-IL"/>
        </w:rPr>
        <w:t>כמה מפרטים הכנתם בשבע שנים?</w:t>
      </w:r>
    </w:p>
    <w:p w:rsidR="00462611" w:rsidRDefault="00462611" w:rsidP="00462611">
      <w:pPr>
        <w:rPr>
          <w:rtl/>
          <w:lang w:eastAsia="he-IL"/>
        </w:rPr>
      </w:pPr>
      <w:bookmarkStart w:id="356" w:name="_ETM_Q1_1209539"/>
      <w:bookmarkEnd w:id="356"/>
    </w:p>
    <w:p w:rsidR="00462611" w:rsidRDefault="00462611" w:rsidP="00462611">
      <w:pPr>
        <w:pStyle w:val="-"/>
        <w:keepNext/>
        <w:rPr>
          <w:rtl/>
        </w:rPr>
      </w:pPr>
      <w:bookmarkStart w:id="357" w:name="_ETM_Q1_1210127"/>
      <w:bookmarkEnd w:id="357"/>
      <w:r>
        <w:rPr>
          <w:rtl/>
        </w:rPr>
        <w:t>עמיר יצחקי:</w:t>
      </w:r>
    </w:p>
    <w:p w:rsidR="00462611" w:rsidRDefault="00462611" w:rsidP="00462611">
      <w:pPr>
        <w:pStyle w:val="KeepWithNext"/>
        <w:rPr>
          <w:rtl/>
          <w:lang w:eastAsia="he-IL"/>
        </w:rPr>
      </w:pPr>
    </w:p>
    <w:p w:rsidR="00462611" w:rsidRDefault="00462611" w:rsidP="00462611">
      <w:pPr>
        <w:rPr>
          <w:rtl/>
          <w:lang w:eastAsia="he-IL"/>
        </w:rPr>
      </w:pPr>
      <w:r>
        <w:rPr>
          <w:rFonts w:hint="cs"/>
          <w:rtl/>
          <w:lang w:eastAsia="he-IL"/>
        </w:rPr>
        <w:t>שישה-שבעה מפרטים.</w:t>
      </w:r>
    </w:p>
    <w:p w:rsidR="00462611" w:rsidRDefault="00462611" w:rsidP="00462611">
      <w:pPr>
        <w:rPr>
          <w:rtl/>
          <w:lang w:eastAsia="he-IL"/>
        </w:rPr>
      </w:pPr>
      <w:bookmarkStart w:id="358" w:name="_ETM_Q1_1212067"/>
      <w:bookmarkEnd w:id="358"/>
    </w:p>
    <w:p w:rsidR="00462611" w:rsidRDefault="00462611" w:rsidP="00462611">
      <w:pPr>
        <w:pStyle w:val="af6"/>
        <w:keepNext/>
        <w:rPr>
          <w:rtl/>
        </w:rPr>
      </w:pPr>
      <w:bookmarkStart w:id="359" w:name="_ETM_Q1_1212396"/>
      <w:bookmarkEnd w:id="359"/>
      <w:r>
        <w:rPr>
          <w:rtl/>
        </w:rPr>
        <w:t>היו"ר יואב קיש:</w:t>
      </w:r>
    </w:p>
    <w:p w:rsidR="00462611" w:rsidRDefault="00462611" w:rsidP="00462611">
      <w:pPr>
        <w:pStyle w:val="KeepWithNext"/>
        <w:rPr>
          <w:rtl/>
          <w:lang w:eastAsia="he-IL"/>
        </w:rPr>
      </w:pPr>
    </w:p>
    <w:p w:rsidR="00462611" w:rsidRDefault="00462611" w:rsidP="00462611">
      <w:pPr>
        <w:rPr>
          <w:rtl/>
          <w:lang w:eastAsia="he-IL"/>
        </w:rPr>
      </w:pPr>
      <w:r>
        <w:rPr>
          <w:rFonts w:hint="cs"/>
          <w:rtl/>
          <w:lang w:eastAsia="he-IL"/>
        </w:rPr>
        <w:t xml:space="preserve">כמה </w:t>
      </w:r>
      <w:bookmarkStart w:id="360" w:name="_ETM_Q1_1216204"/>
      <w:bookmarkEnd w:id="360"/>
      <w:r>
        <w:rPr>
          <w:rFonts w:hint="cs"/>
          <w:rtl/>
          <w:lang w:eastAsia="he-IL"/>
        </w:rPr>
        <w:t>אתם צריכים להכין?</w:t>
      </w:r>
    </w:p>
    <w:p w:rsidR="00462611" w:rsidRDefault="00462611" w:rsidP="00462611">
      <w:pPr>
        <w:rPr>
          <w:rtl/>
          <w:lang w:eastAsia="he-IL"/>
        </w:rPr>
      </w:pPr>
    </w:p>
    <w:p w:rsidR="00462611" w:rsidRDefault="00462611" w:rsidP="00462611">
      <w:pPr>
        <w:pStyle w:val="af5"/>
        <w:keepNext/>
        <w:rPr>
          <w:rtl/>
        </w:rPr>
      </w:pPr>
      <w:r>
        <w:rPr>
          <w:rtl/>
        </w:rPr>
        <w:t>קריאה:</w:t>
      </w:r>
    </w:p>
    <w:p w:rsidR="00462611" w:rsidRDefault="00462611" w:rsidP="00462611">
      <w:pPr>
        <w:pStyle w:val="KeepWithNext"/>
        <w:rPr>
          <w:rtl/>
          <w:lang w:eastAsia="he-IL"/>
        </w:rPr>
      </w:pPr>
    </w:p>
    <w:p w:rsidR="00462611" w:rsidRDefault="00462611" w:rsidP="00462611">
      <w:pPr>
        <w:rPr>
          <w:rtl/>
          <w:lang w:eastAsia="he-IL"/>
        </w:rPr>
      </w:pPr>
      <w:r>
        <w:rPr>
          <w:rFonts w:hint="cs"/>
          <w:rtl/>
          <w:lang w:eastAsia="he-IL"/>
        </w:rPr>
        <w:t>60.</w:t>
      </w:r>
      <w:bookmarkStart w:id="361" w:name="_ETM_Q1_1216287"/>
      <w:bookmarkEnd w:id="361"/>
    </w:p>
    <w:p w:rsidR="00462611" w:rsidRDefault="00462611" w:rsidP="00462611">
      <w:pPr>
        <w:rPr>
          <w:rtl/>
          <w:lang w:eastAsia="he-IL"/>
        </w:rPr>
      </w:pPr>
    </w:p>
    <w:p w:rsidR="00462611" w:rsidRDefault="00462611" w:rsidP="00462611">
      <w:pPr>
        <w:pStyle w:val="af6"/>
        <w:keepNext/>
        <w:rPr>
          <w:rtl/>
        </w:rPr>
      </w:pPr>
      <w:bookmarkStart w:id="362" w:name="_ETM_Q1_1216874"/>
      <w:bookmarkEnd w:id="362"/>
      <w:r>
        <w:rPr>
          <w:rtl/>
        </w:rPr>
        <w:t>היו"ר יואב קיש:</w:t>
      </w:r>
    </w:p>
    <w:p w:rsidR="00462611" w:rsidRDefault="00462611" w:rsidP="00462611">
      <w:pPr>
        <w:pStyle w:val="KeepWithNext"/>
        <w:rPr>
          <w:rtl/>
          <w:lang w:eastAsia="he-IL"/>
        </w:rPr>
      </w:pPr>
    </w:p>
    <w:p w:rsidR="00462611" w:rsidRDefault="00462611" w:rsidP="00462611">
      <w:pPr>
        <w:rPr>
          <w:rtl/>
          <w:lang w:eastAsia="he-IL"/>
        </w:rPr>
      </w:pPr>
      <w:r>
        <w:rPr>
          <w:rFonts w:hint="cs"/>
          <w:rtl/>
          <w:lang w:eastAsia="he-IL"/>
        </w:rPr>
        <w:t xml:space="preserve">אז אנחנו צריכים עוד 70 שנה עד שמשרד </w:t>
      </w:r>
      <w:bookmarkStart w:id="363" w:name="_ETM_Q1_1216724"/>
      <w:bookmarkEnd w:id="363"/>
      <w:r>
        <w:rPr>
          <w:rFonts w:hint="cs"/>
          <w:rtl/>
          <w:lang w:eastAsia="he-IL"/>
        </w:rPr>
        <w:t>הבריאות יסיים את העבודה.</w:t>
      </w:r>
    </w:p>
    <w:p w:rsidR="00462611" w:rsidRDefault="00462611" w:rsidP="00462611">
      <w:pPr>
        <w:rPr>
          <w:rtl/>
          <w:lang w:eastAsia="he-IL"/>
        </w:rPr>
      </w:pPr>
      <w:bookmarkStart w:id="364" w:name="_ETM_Q1_1220444"/>
      <w:bookmarkEnd w:id="364"/>
    </w:p>
    <w:p w:rsidR="00462611" w:rsidRDefault="00462611" w:rsidP="00462611">
      <w:pPr>
        <w:pStyle w:val="-"/>
        <w:keepNext/>
        <w:rPr>
          <w:rtl/>
        </w:rPr>
      </w:pPr>
      <w:bookmarkStart w:id="365" w:name="_ETM_Q1_1220777"/>
      <w:bookmarkEnd w:id="365"/>
      <w:r>
        <w:rPr>
          <w:rtl/>
        </w:rPr>
        <w:t>עמיר יצחקי:</w:t>
      </w:r>
    </w:p>
    <w:p w:rsidR="00462611" w:rsidRDefault="00462611" w:rsidP="00462611">
      <w:pPr>
        <w:pStyle w:val="KeepWithNext"/>
        <w:rPr>
          <w:rtl/>
          <w:lang w:eastAsia="he-IL"/>
        </w:rPr>
      </w:pPr>
    </w:p>
    <w:p w:rsidR="00462611" w:rsidRDefault="00462611" w:rsidP="00462611">
      <w:pPr>
        <w:rPr>
          <w:rtl/>
          <w:lang w:eastAsia="he-IL"/>
        </w:rPr>
      </w:pPr>
      <w:r>
        <w:rPr>
          <w:rFonts w:hint="cs"/>
          <w:rtl/>
          <w:lang w:eastAsia="he-IL"/>
        </w:rPr>
        <w:t xml:space="preserve">אתה יכול להגיד את זה, אבל </w:t>
      </w:r>
      <w:bookmarkStart w:id="366" w:name="_ETM_Q1_1220788"/>
      <w:bookmarkEnd w:id="366"/>
      <w:r>
        <w:rPr>
          <w:rFonts w:hint="cs"/>
          <w:rtl/>
          <w:lang w:eastAsia="he-IL"/>
        </w:rPr>
        <w:t>- - -</w:t>
      </w:r>
    </w:p>
    <w:p w:rsidR="00462611" w:rsidRDefault="00462611" w:rsidP="00462611">
      <w:pPr>
        <w:rPr>
          <w:rtl/>
          <w:lang w:eastAsia="he-IL"/>
        </w:rPr>
      </w:pPr>
      <w:bookmarkStart w:id="367" w:name="_ETM_Q1_1218530"/>
      <w:bookmarkEnd w:id="367"/>
    </w:p>
    <w:p w:rsidR="00462611" w:rsidRDefault="00462611" w:rsidP="00462611">
      <w:pPr>
        <w:pStyle w:val="af6"/>
        <w:keepNext/>
        <w:rPr>
          <w:rtl/>
        </w:rPr>
      </w:pPr>
      <w:bookmarkStart w:id="368" w:name="_ETM_Q1_1218857"/>
      <w:bookmarkEnd w:id="368"/>
      <w:r>
        <w:rPr>
          <w:rtl/>
        </w:rPr>
        <w:t>היו"ר יואב קיש:</w:t>
      </w:r>
    </w:p>
    <w:p w:rsidR="00462611" w:rsidRDefault="00462611" w:rsidP="00462611">
      <w:pPr>
        <w:pStyle w:val="KeepWithNext"/>
        <w:rPr>
          <w:rtl/>
          <w:lang w:eastAsia="he-IL"/>
        </w:rPr>
      </w:pPr>
    </w:p>
    <w:p w:rsidR="00462611" w:rsidRDefault="00462611" w:rsidP="00462611">
      <w:pPr>
        <w:rPr>
          <w:rtl/>
          <w:lang w:eastAsia="he-IL"/>
        </w:rPr>
      </w:pPr>
      <w:r>
        <w:rPr>
          <w:rFonts w:hint="cs"/>
          <w:rtl/>
          <w:lang w:eastAsia="he-IL"/>
        </w:rPr>
        <w:t>זו האמת. אני לומד מהניסיון.</w:t>
      </w:r>
      <w:bookmarkStart w:id="369" w:name="_ETM_Q1_1226082"/>
      <w:bookmarkEnd w:id="369"/>
    </w:p>
    <w:p w:rsidR="00462611" w:rsidRDefault="00462611" w:rsidP="00462611">
      <w:pPr>
        <w:rPr>
          <w:rtl/>
          <w:lang w:eastAsia="he-IL"/>
        </w:rPr>
      </w:pPr>
    </w:p>
    <w:p w:rsidR="00462611" w:rsidRDefault="00462611" w:rsidP="00462611">
      <w:pPr>
        <w:pStyle w:val="-"/>
        <w:keepNext/>
        <w:rPr>
          <w:rtl/>
        </w:rPr>
      </w:pPr>
      <w:bookmarkStart w:id="370" w:name="_ETM_Q1_1226399"/>
      <w:bookmarkEnd w:id="370"/>
      <w:r>
        <w:rPr>
          <w:rtl/>
        </w:rPr>
        <w:t>עמיר יצחקי:</w:t>
      </w:r>
    </w:p>
    <w:p w:rsidR="00462611" w:rsidRDefault="00462611" w:rsidP="00462611">
      <w:pPr>
        <w:pStyle w:val="KeepWithNext"/>
        <w:rPr>
          <w:rtl/>
          <w:lang w:eastAsia="he-IL"/>
        </w:rPr>
      </w:pPr>
    </w:p>
    <w:p w:rsidR="00462611" w:rsidRDefault="00462611" w:rsidP="00462611">
      <w:pPr>
        <w:rPr>
          <w:rtl/>
          <w:lang w:eastAsia="he-IL"/>
        </w:rPr>
      </w:pPr>
      <w:r>
        <w:rPr>
          <w:rFonts w:hint="cs"/>
          <w:rtl/>
          <w:lang w:eastAsia="he-IL"/>
        </w:rPr>
        <w:t xml:space="preserve">זו האמת כשלא </w:t>
      </w:r>
      <w:bookmarkStart w:id="371" w:name="_ETM_Q1_1229330"/>
      <w:bookmarkEnd w:id="371"/>
      <w:r>
        <w:rPr>
          <w:rFonts w:hint="cs"/>
          <w:rtl/>
          <w:lang w:eastAsia="he-IL"/>
        </w:rPr>
        <w:t xml:space="preserve">נותנים אמצעים. צריך גם ללמוד מרפורמה שעושים, אבל המשמעות </w:t>
      </w:r>
      <w:bookmarkStart w:id="372" w:name="_ETM_Q1_1228026"/>
      <w:bookmarkEnd w:id="372"/>
      <w:r>
        <w:rPr>
          <w:rFonts w:hint="cs"/>
          <w:rtl/>
          <w:lang w:eastAsia="he-IL"/>
        </w:rPr>
        <w:t>שאתה לוקח ואומר - - -</w:t>
      </w:r>
    </w:p>
    <w:p w:rsidR="00462611" w:rsidRDefault="00462611" w:rsidP="00462611">
      <w:pPr>
        <w:rPr>
          <w:rtl/>
          <w:lang w:eastAsia="he-IL"/>
        </w:rPr>
      </w:pPr>
      <w:bookmarkStart w:id="373" w:name="_ETM_Q1_1231712"/>
      <w:bookmarkEnd w:id="373"/>
    </w:p>
    <w:p w:rsidR="00462611" w:rsidRDefault="00462611" w:rsidP="00462611">
      <w:pPr>
        <w:pStyle w:val="af6"/>
        <w:keepNext/>
        <w:rPr>
          <w:rtl/>
        </w:rPr>
      </w:pPr>
      <w:bookmarkStart w:id="374" w:name="_ETM_Q1_1232069"/>
      <w:bookmarkEnd w:id="374"/>
      <w:r>
        <w:rPr>
          <w:rtl/>
        </w:rPr>
        <w:t>היו"ר יואב קיש:</w:t>
      </w:r>
    </w:p>
    <w:p w:rsidR="00462611" w:rsidRDefault="00462611" w:rsidP="00462611">
      <w:pPr>
        <w:pStyle w:val="KeepWithNext"/>
        <w:rPr>
          <w:rtl/>
          <w:lang w:eastAsia="he-IL"/>
        </w:rPr>
      </w:pPr>
    </w:p>
    <w:p w:rsidR="00462611" w:rsidRDefault="00462611" w:rsidP="00462611">
      <w:pPr>
        <w:rPr>
          <w:rtl/>
          <w:lang w:eastAsia="he-IL"/>
        </w:rPr>
      </w:pPr>
      <w:r>
        <w:rPr>
          <w:rFonts w:hint="cs"/>
          <w:rtl/>
          <w:lang w:eastAsia="he-IL"/>
        </w:rPr>
        <w:t xml:space="preserve">אבל פנו אליכם לקריאה </w:t>
      </w:r>
      <w:bookmarkStart w:id="375" w:name="_ETM_Q1_1235984"/>
      <w:bookmarkEnd w:id="375"/>
      <w:r>
        <w:rPr>
          <w:rFonts w:hint="cs"/>
          <w:rtl/>
          <w:lang w:eastAsia="he-IL"/>
        </w:rPr>
        <w:t xml:space="preserve">ראשונה, לא הגשתם דרישות </w:t>
      </w:r>
      <w:r w:rsidR="00DE5094">
        <w:rPr>
          <w:rFonts w:hint="cs"/>
          <w:rtl/>
          <w:lang w:eastAsia="he-IL"/>
        </w:rPr>
        <w:t>- - -</w:t>
      </w:r>
    </w:p>
    <w:p w:rsidR="00DE5094" w:rsidRDefault="00DE5094" w:rsidP="00462611">
      <w:pPr>
        <w:rPr>
          <w:rtl/>
          <w:lang w:eastAsia="he-IL"/>
        </w:rPr>
      </w:pPr>
      <w:bookmarkStart w:id="376" w:name="_ETM_Q1_1239467"/>
      <w:bookmarkEnd w:id="376"/>
    </w:p>
    <w:p w:rsidR="00DE5094" w:rsidRDefault="00DE5094" w:rsidP="00DE5094">
      <w:pPr>
        <w:pStyle w:val="-"/>
        <w:keepNext/>
        <w:rPr>
          <w:rtl/>
        </w:rPr>
      </w:pPr>
      <w:bookmarkStart w:id="377" w:name="_ETM_Q1_1239815"/>
      <w:bookmarkEnd w:id="377"/>
      <w:r>
        <w:rPr>
          <w:rtl/>
        </w:rPr>
        <w:t>עמיר יצחקי:</w:t>
      </w:r>
    </w:p>
    <w:p w:rsidR="00DE5094" w:rsidRDefault="00DE5094" w:rsidP="00DE5094">
      <w:pPr>
        <w:pStyle w:val="KeepWithNext"/>
        <w:rPr>
          <w:rtl/>
          <w:lang w:eastAsia="he-IL"/>
        </w:rPr>
      </w:pPr>
    </w:p>
    <w:p w:rsidR="00DE5094" w:rsidRDefault="00DE5094" w:rsidP="00DE5094">
      <w:pPr>
        <w:rPr>
          <w:rtl/>
          <w:lang w:eastAsia="he-IL"/>
        </w:rPr>
      </w:pPr>
      <w:r>
        <w:rPr>
          <w:rFonts w:hint="cs"/>
          <w:rtl/>
          <w:lang w:eastAsia="he-IL"/>
        </w:rPr>
        <w:t>אנחנו הגשנו דרישות - - -</w:t>
      </w:r>
    </w:p>
    <w:p w:rsidR="004C7F0D" w:rsidRDefault="004C7F0D" w:rsidP="00DE5094">
      <w:pPr>
        <w:rPr>
          <w:rtl/>
          <w:lang w:eastAsia="he-IL"/>
        </w:rPr>
      </w:pPr>
      <w:bookmarkStart w:id="378" w:name="_ETM_Q1_1237388"/>
      <w:bookmarkEnd w:id="378"/>
    </w:p>
    <w:p w:rsidR="004C7F0D" w:rsidRDefault="004C7F0D" w:rsidP="004C7F0D">
      <w:pPr>
        <w:pStyle w:val="af6"/>
        <w:keepNext/>
        <w:rPr>
          <w:rtl/>
        </w:rPr>
      </w:pPr>
      <w:bookmarkStart w:id="379" w:name="_ETM_Q1_1237766"/>
      <w:bookmarkEnd w:id="379"/>
      <w:r>
        <w:rPr>
          <w:rtl/>
        </w:rPr>
        <w:t>היו"ר יואב קיש:</w:t>
      </w:r>
    </w:p>
    <w:p w:rsidR="004C7F0D" w:rsidRDefault="004C7F0D" w:rsidP="004C7F0D">
      <w:pPr>
        <w:pStyle w:val="KeepWithNext"/>
        <w:rPr>
          <w:rtl/>
          <w:lang w:eastAsia="he-IL"/>
        </w:rPr>
      </w:pPr>
    </w:p>
    <w:p w:rsidR="004C7F0D" w:rsidRDefault="004C7F0D" w:rsidP="004C7F0D">
      <w:pPr>
        <w:rPr>
          <w:rtl/>
          <w:lang w:eastAsia="he-IL"/>
        </w:rPr>
      </w:pPr>
      <w:r>
        <w:rPr>
          <w:rFonts w:hint="cs"/>
          <w:rtl/>
          <w:lang w:eastAsia="he-IL"/>
        </w:rPr>
        <w:t>בקריאה ראשונה? - - -</w:t>
      </w:r>
    </w:p>
    <w:p w:rsidR="004C7F0D" w:rsidRDefault="004C7F0D" w:rsidP="004C7F0D">
      <w:pPr>
        <w:rPr>
          <w:rtl/>
          <w:lang w:eastAsia="he-IL"/>
        </w:rPr>
      </w:pPr>
      <w:bookmarkStart w:id="380" w:name="_ETM_Q1_1243598"/>
      <w:bookmarkEnd w:id="380"/>
    </w:p>
    <w:p w:rsidR="004C7F0D" w:rsidRDefault="004C7F0D" w:rsidP="004C7F0D">
      <w:pPr>
        <w:pStyle w:val="af9"/>
        <w:keepNext/>
        <w:rPr>
          <w:rtl/>
          <w:lang w:eastAsia="he-IL"/>
        </w:rPr>
      </w:pPr>
      <w:bookmarkStart w:id="381" w:name="_ETM_Q1_1243933"/>
      <w:bookmarkStart w:id="382" w:name="_ETM_Q1_1245406"/>
      <w:bookmarkEnd w:id="381"/>
      <w:bookmarkEnd w:id="382"/>
      <w:r>
        <w:rPr>
          <w:rtl/>
          <w:lang w:eastAsia="he-IL"/>
        </w:rPr>
        <w:t>עמיר יצחקי:</w:t>
      </w:r>
    </w:p>
    <w:p w:rsidR="004C7F0D" w:rsidRDefault="004C7F0D" w:rsidP="004C7F0D">
      <w:pPr>
        <w:pStyle w:val="KeepWithNext"/>
        <w:rPr>
          <w:rtl/>
          <w:lang w:eastAsia="he-IL"/>
        </w:rPr>
      </w:pPr>
    </w:p>
    <w:p w:rsidR="004C7F0D" w:rsidRDefault="004C7F0D" w:rsidP="004C7F0D">
      <w:pPr>
        <w:rPr>
          <w:rtl/>
          <w:lang w:eastAsia="he-IL"/>
        </w:rPr>
      </w:pPr>
      <w:r>
        <w:rPr>
          <w:rFonts w:hint="cs"/>
          <w:rtl/>
          <w:lang w:eastAsia="he-IL"/>
        </w:rPr>
        <w:t xml:space="preserve">עמיחי, אתה יודע שהגשנו </w:t>
      </w:r>
      <w:bookmarkStart w:id="383" w:name="_ETM_Q1_1245701"/>
      <w:bookmarkEnd w:id="383"/>
      <w:r>
        <w:rPr>
          <w:rFonts w:hint="cs"/>
          <w:rtl/>
          <w:lang w:eastAsia="he-IL"/>
        </w:rPr>
        <w:t>דרישות.</w:t>
      </w:r>
    </w:p>
    <w:p w:rsidR="004C7F0D" w:rsidRDefault="004C7F0D" w:rsidP="004C7F0D">
      <w:pPr>
        <w:rPr>
          <w:rtl/>
          <w:lang w:eastAsia="he-IL"/>
        </w:rPr>
      </w:pPr>
      <w:bookmarkStart w:id="384" w:name="_ETM_Q1_1247149"/>
      <w:bookmarkEnd w:id="384"/>
    </w:p>
    <w:p w:rsidR="004C7F0D" w:rsidRDefault="004C7F0D" w:rsidP="004C7F0D">
      <w:pPr>
        <w:pStyle w:val="a4"/>
        <w:keepNext/>
        <w:rPr>
          <w:rtl/>
        </w:rPr>
      </w:pPr>
      <w:bookmarkStart w:id="385" w:name="_ETM_Q1_1247482"/>
      <w:bookmarkEnd w:id="385"/>
      <w:r>
        <w:rPr>
          <w:rtl/>
        </w:rPr>
        <w:t>עמיחי פישר:</w:t>
      </w:r>
    </w:p>
    <w:p w:rsidR="004C7F0D" w:rsidRDefault="004C7F0D" w:rsidP="004C7F0D">
      <w:pPr>
        <w:pStyle w:val="KeepWithNext"/>
        <w:rPr>
          <w:rtl/>
          <w:lang w:eastAsia="he-IL"/>
        </w:rPr>
      </w:pPr>
    </w:p>
    <w:p w:rsidR="004C7F0D" w:rsidRDefault="004C7F0D" w:rsidP="004C7F0D">
      <w:pPr>
        <w:rPr>
          <w:rtl/>
          <w:lang w:eastAsia="he-IL"/>
        </w:rPr>
      </w:pPr>
      <w:r>
        <w:rPr>
          <w:rFonts w:hint="cs"/>
          <w:rtl/>
          <w:lang w:eastAsia="he-IL"/>
        </w:rPr>
        <w:t>אני יודע שלא.</w:t>
      </w:r>
    </w:p>
    <w:p w:rsidR="004C7F0D" w:rsidRDefault="004C7F0D" w:rsidP="004C7F0D">
      <w:pPr>
        <w:rPr>
          <w:rtl/>
          <w:lang w:eastAsia="he-IL"/>
        </w:rPr>
      </w:pPr>
      <w:bookmarkStart w:id="386" w:name="_ETM_Q1_1247363"/>
      <w:bookmarkEnd w:id="386"/>
    </w:p>
    <w:p w:rsidR="004C7F0D" w:rsidRDefault="004C7F0D" w:rsidP="004C7F0D">
      <w:pPr>
        <w:pStyle w:val="af9"/>
        <w:keepNext/>
        <w:rPr>
          <w:rtl/>
          <w:lang w:eastAsia="he-IL"/>
        </w:rPr>
      </w:pPr>
      <w:bookmarkStart w:id="387" w:name="_ETM_Q1_1247703"/>
      <w:bookmarkStart w:id="388" w:name="_ETM_Q1_1248882"/>
      <w:bookmarkEnd w:id="387"/>
      <w:bookmarkEnd w:id="388"/>
      <w:r>
        <w:rPr>
          <w:rtl/>
          <w:lang w:eastAsia="he-IL"/>
        </w:rPr>
        <w:t>עמיר יצחקי:</w:t>
      </w:r>
    </w:p>
    <w:p w:rsidR="004C7F0D" w:rsidRDefault="004C7F0D" w:rsidP="004C7F0D">
      <w:pPr>
        <w:pStyle w:val="KeepWithNext"/>
        <w:rPr>
          <w:rtl/>
          <w:lang w:eastAsia="he-IL"/>
        </w:rPr>
      </w:pPr>
    </w:p>
    <w:p w:rsidR="004C7F0D" w:rsidRDefault="004C7F0D" w:rsidP="004C7F0D">
      <w:pPr>
        <w:rPr>
          <w:rtl/>
          <w:lang w:eastAsia="he-IL"/>
        </w:rPr>
      </w:pPr>
      <w:r>
        <w:rPr>
          <w:rFonts w:hint="cs"/>
          <w:rtl/>
          <w:lang w:eastAsia="he-IL"/>
        </w:rPr>
        <w:t xml:space="preserve">עמיחי, אתה קיבלת את הזה במייל. אני לא </w:t>
      </w:r>
      <w:bookmarkStart w:id="389" w:name="_ETM_Q1_1250748"/>
      <w:bookmarkEnd w:id="389"/>
      <w:r>
        <w:rPr>
          <w:rFonts w:hint="cs"/>
          <w:rtl/>
          <w:lang w:eastAsia="he-IL"/>
        </w:rPr>
        <w:t>רוצה להתווכח - - -</w:t>
      </w:r>
    </w:p>
    <w:p w:rsidR="004C7F0D" w:rsidRDefault="004C7F0D" w:rsidP="004C7F0D">
      <w:pPr>
        <w:rPr>
          <w:rtl/>
          <w:lang w:eastAsia="he-IL"/>
        </w:rPr>
      </w:pPr>
      <w:bookmarkStart w:id="390" w:name="_ETM_Q1_1247748"/>
      <w:bookmarkEnd w:id="390"/>
    </w:p>
    <w:p w:rsidR="004C7F0D" w:rsidRDefault="004C7F0D" w:rsidP="004C7F0D">
      <w:pPr>
        <w:pStyle w:val="a4"/>
        <w:keepNext/>
        <w:rPr>
          <w:rtl/>
        </w:rPr>
      </w:pPr>
      <w:bookmarkStart w:id="391" w:name="_ETM_Q1_1248094"/>
      <w:bookmarkStart w:id="392" w:name="_ETM_Q1_1249884"/>
      <w:bookmarkEnd w:id="391"/>
      <w:bookmarkEnd w:id="392"/>
      <w:r>
        <w:rPr>
          <w:rtl/>
        </w:rPr>
        <w:t>עמיחי פישר:</w:t>
      </w:r>
    </w:p>
    <w:p w:rsidR="004C7F0D" w:rsidRDefault="004C7F0D" w:rsidP="004C7F0D">
      <w:pPr>
        <w:pStyle w:val="KeepWithNext"/>
        <w:rPr>
          <w:rtl/>
          <w:lang w:eastAsia="he-IL"/>
        </w:rPr>
      </w:pPr>
    </w:p>
    <w:p w:rsidR="004C7F0D" w:rsidRDefault="004C7F0D" w:rsidP="004C7F0D">
      <w:pPr>
        <w:rPr>
          <w:rtl/>
          <w:lang w:eastAsia="he-IL"/>
        </w:rPr>
      </w:pPr>
      <w:r>
        <w:rPr>
          <w:rFonts w:hint="cs"/>
          <w:rtl/>
          <w:lang w:eastAsia="he-IL"/>
        </w:rPr>
        <w:t>קיבלתי את זה לפני הדיון, לפני שבוע.</w:t>
      </w:r>
    </w:p>
    <w:p w:rsidR="004C7F0D" w:rsidRDefault="004C7F0D" w:rsidP="004C7F0D">
      <w:pPr>
        <w:rPr>
          <w:rtl/>
          <w:lang w:eastAsia="he-IL"/>
        </w:rPr>
      </w:pPr>
    </w:p>
    <w:p w:rsidR="004C7F0D" w:rsidRDefault="004C7F0D" w:rsidP="004C7F0D">
      <w:pPr>
        <w:pStyle w:val="af9"/>
        <w:keepNext/>
        <w:rPr>
          <w:rtl/>
          <w:lang w:eastAsia="he-IL"/>
        </w:rPr>
      </w:pPr>
      <w:bookmarkStart w:id="393" w:name="_ETM_Q1_1252515"/>
      <w:bookmarkStart w:id="394" w:name="_ETM_Q1_1252532"/>
      <w:bookmarkStart w:id="395" w:name="_ETM_Q1_1254779"/>
      <w:bookmarkEnd w:id="393"/>
      <w:bookmarkEnd w:id="394"/>
      <w:bookmarkEnd w:id="395"/>
      <w:r>
        <w:rPr>
          <w:rtl/>
          <w:lang w:eastAsia="he-IL"/>
        </w:rPr>
        <w:t>עמיר יצחקי:</w:t>
      </w:r>
    </w:p>
    <w:p w:rsidR="004C7F0D" w:rsidRDefault="004C7F0D" w:rsidP="004C7F0D">
      <w:pPr>
        <w:pStyle w:val="KeepWithNext"/>
        <w:rPr>
          <w:rtl/>
          <w:lang w:eastAsia="he-IL"/>
        </w:rPr>
      </w:pPr>
    </w:p>
    <w:p w:rsidR="004C7F0D" w:rsidRDefault="004C7F0D" w:rsidP="004C7F0D">
      <w:pPr>
        <w:rPr>
          <w:rtl/>
          <w:lang w:eastAsia="he-IL"/>
        </w:rPr>
      </w:pPr>
      <w:r>
        <w:rPr>
          <w:rFonts w:hint="cs"/>
          <w:rtl/>
          <w:lang w:eastAsia="he-IL"/>
        </w:rPr>
        <w:t xml:space="preserve">בסיטואציה של החלטת הממשלה זה בדיוק היה, </w:t>
      </w:r>
      <w:bookmarkStart w:id="396" w:name="_ETM_Q1_1256616"/>
      <w:bookmarkEnd w:id="396"/>
      <w:r>
        <w:rPr>
          <w:rFonts w:hint="cs"/>
          <w:rtl/>
          <w:lang w:eastAsia="he-IL"/>
        </w:rPr>
        <w:t xml:space="preserve">אתה יכול לבדוק, כשהשר שלנו התפטר. לכן הוא </w:t>
      </w:r>
      <w:bookmarkStart w:id="397" w:name="_ETM_Q1_1257068"/>
      <w:bookmarkEnd w:id="397"/>
      <w:r>
        <w:rPr>
          <w:rFonts w:hint="cs"/>
          <w:rtl/>
          <w:lang w:eastAsia="he-IL"/>
        </w:rPr>
        <w:t xml:space="preserve">לא יכול לבוא לממשלה ולהגיד כשר - - </w:t>
      </w:r>
      <w:bookmarkStart w:id="398" w:name="_ETM_Q1_1261474"/>
      <w:bookmarkEnd w:id="398"/>
      <w:r>
        <w:rPr>
          <w:rFonts w:hint="cs"/>
          <w:rtl/>
          <w:lang w:eastAsia="he-IL"/>
        </w:rPr>
        <w:t>-</w:t>
      </w:r>
    </w:p>
    <w:p w:rsidR="004C7F0D" w:rsidRDefault="004C7F0D" w:rsidP="004C7F0D">
      <w:pPr>
        <w:rPr>
          <w:rtl/>
          <w:lang w:eastAsia="he-IL"/>
        </w:rPr>
      </w:pPr>
      <w:bookmarkStart w:id="399" w:name="_ETM_Q1_1261843"/>
      <w:bookmarkEnd w:id="399"/>
    </w:p>
    <w:p w:rsidR="00DE5094" w:rsidRDefault="004C7F0D" w:rsidP="004C7F0D">
      <w:pPr>
        <w:pStyle w:val="af6"/>
        <w:keepNext/>
        <w:rPr>
          <w:rtl/>
        </w:rPr>
      </w:pPr>
      <w:bookmarkStart w:id="400" w:name="_ETM_Q1_1262216"/>
      <w:bookmarkEnd w:id="400"/>
      <w:r>
        <w:rPr>
          <w:rtl/>
        </w:rPr>
        <w:t>היו"ר יואב קיש:</w:t>
      </w:r>
    </w:p>
    <w:p w:rsidR="004C7F0D" w:rsidRDefault="004C7F0D" w:rsidP="004C7F0D">
      <w:pPr>
        <w:pStyle w:val="KeepWithNext"/>
        <w:rPr>
          <w:rtl/>
          <w:lang w:eastAsia="he-IL"/>
        </w:rPr>
      </w:pPr>
    </w:p>
    <w:p w:rsidR="004C7F0D" w:rsidRDefault="004C7F0D" w:rsidP="004C7F0D">
      <w:pPr>
        <w:rPr>
          <w:rtl/>
          <w:lang w:eastAsia="he-IL"/>
        </w:rPr>
      </w:pPr>
      <w:r>
        <w:rPr>
          <w:rFonts w:hint="cs"/>
          <w:rtl/>
          <w:lang w:eastAsia="he-IL"/>
        </w:rPr>
        <w:t>אה, זה היה בהחלטה של גבאי עם אלקין?</w:t>
      </w:r>
    </w:p>
    <w:p w:rsidR="004C7F0D" w:rsidRDefault="004C7F0D" w:rsidP="004C7F0D">
      <w:pPr>
        <w:rPr>
          <w:rtl/>
          <w:lang w:eastAsia="he-IL"/>
        </w:rPr>
      </w:pPr>
      <w:bookmarkStart w:id="401" w:name="_ETM_Q1_1263462"/>
      <w:bookmarkEnd w:id="401"/>
    </w:p>
    <w:p w:rsidR="004C7F0D" w:rsidRDefault="004C7F0D" w:rsidP="004C7F0D">
      <w:pPr>
        <w:pStyle w:val="-"/>
        <w:keepNext/>
        <w:rPr>
          <w:rtl/>
        </w:rPr>
      </w:pPr>
      <w:bookmarkStart w:id="402" w:name="_ETM_Q1_1263796"/>
      <w:bookmarkEnd w:id="402"/>
      <w:r>
        <w:rPr>
          <w:rtl/>
        </w:rPr>
        <w:t>עמיר יצחקי:</w:t>
      </w:r>
    </w:p>
    <w:p w:rsidR="004C7F0D" w:rsidRDefault="004C7F0D" w:rsidP="004C7F0D">
      <w:pPr>
        <w:pStyle w:val="KeepWithNext"/>
        <w:rPr>
          <w:rtl/>
          <w:lang w:eastAsia="he-IL"/>
        </w:rPr>
      </w:pPr>
    </w:p>
    <w:p w:rsidR="004C7F0D" w:rsidRDefault="004C7F0D" w:rsidP="004C7F0D">
      <w:pPr>
        <w:rPr>
          <w:rtl/>
          <w:lang w:eastAsia="he-IL"/>
        </w:rPr>
      </w:pPr>
      <w:r>
        <w:rPr>
          <w:rFonts w:hint="cs"/>
          <w:rtl/>
          <w:lang w:eastAsia="he-IL"/>
        </w:rPr>
        <w:t xml:space="preserve">לא, אני </w:t>
      </w:r>
      <w:bookmarkStart w:id="403" w:name="_ETM_Q1_1266729"/>
      <w:bookmarkEnd w:id="403"/>
      <w:r>
        <w:rPr>
          <w:rFonts w:hint="cs"/>
          <w:rtl/>
          <w:lang w:eastAsia="he-IL"/>
        </w:rPr>
        <w:t>מדבר על שר הבריאות. ליצמן התפטר.</w:t>
      </w:r>
    </w:p>
    <w:p w:rsidR="004C7F0D" w:rsidRDefault="004C7F0D" w:rsidP="004C7F0D">
      <w:pPr>
        <w:rPr>
          <w:rtl/>
          <w:lang w:eastAsia="he-IL"/>
        </w:rPr>
      </w:pPr>
      <w:bookmarkStart w:id="404" w:name="_ETM_Q1_1268750"/>
      <w:bookmarkEnd w:id="404"/>
    </w:p>
    <w:p w:rsidR="004C7F0D" w:rsidRDefault="004C7F0D" w:rsidP="004C7F0D">
      <w:pPr>
        <w:pStyle w:val="af6"/>
        <w:keepNext/>
        <w:rPr>
          <w:rtl/>
        </w:rPr>
      </w:pPr>
      <w:bookmarkStart w:id="405" w:name="_ETM_Q1_1269099"/>
      <w:bookmarkEnd w:id="405"/>
      <w:r>
        <w:rPr>
          <w:rtl/>
        </w:rPr>
        <w:t>היו"ר יואב קיש:</w:t>
      </w:r>
    </w:p>
    <w:p w:rsidR="004C7F0D" w:rsidRDefault="004C7F0D" w:rsidP="004C7F0D">
      <w:pPr>
        <w:pStyle w:val="KeepWithNext"/>
        <w:rPr>
          <w:rtl/>
          <w:lang w:eastAsia="he-IL"/>
        </w:rPr>
      </w:pPr>
    </w:p>
    <w:p w:rsidR="004C7F0D" w:rsidRDefault="004C7F0D" w:rsidP="004C7F0D">
      <w:pPr>
        <w:rPr>
          <w:rtl/>
          <w:lang w:eastAsia="he-IL"/>
        </w:rPr>
      </w:pPr>
      <w:r>
        <w:rPr>
          <w:rFonts w:hint="cs"/>
          <w:rtl/>
          <w:lang w:eastAsia="he-IL"/>
        </w:rPr>
        <w:t>מתפקידו, ונהיה סגן שר.</w:t>
      </w:r>
    </w:p>
    <w:p w:rsidR="004C7F0D" w:rsidRDefault="004C7F0D" w:rsidP="004C7F0D">
      <w:pPr>
        <w:rPr>
          <w:rtl/>
          <w:lang w:eastAsia="he-IL"/>
        </w:rPr>
      </w:pPr>
      <w:bookmarkStart w:id="406" w:name="_ETM_Q1_1271500"/>
      <w:bookmarkEnd w:id="406"/>
    </w:p>
    <w:p w:rsidR="004C7F0D" w:rsidRDefault="004C7F0D" w:rsidP="004C7F0D">
      <w:pPr>
        <w:pStyle w:val="-"/>
        <w:keepNext/>
        <w:rPr>
          <w:rtl/>
        </w:rPr>
      </w:pPr>
      <w:bookmarkStart w:id="407" w:name="_ETM_Q1_1271807"/>
      <w:bookmarkEnd w:id="407"/>
      <w:r>
        <w:rPr>
          <w:rtl/>
        </w:rPr>
        <w:t>עמיר יצחקי:</w:t>
      </w:r>
    </w:p>
    <w:p w:rsidR="004C7F0D" w:rsidRDefault="004C7F0D" w:rsidP="004C7F0D">
      <w:pPr>
        <w:pStyle w:val="KeepWithNext"/>
        <w:rPr>
          <w:rtl/>
          <w:lang w:eastAsia="he-IL"/>
        </w:rPr>
      </w:pPr>
    </w:p>
    <w:p w:rsidR="004C7F0D" w:rsidRDefault="004C7F0D" w:rsidP="004C7F0D">
      <w:pPr>
        <w:rPr>
          <w:rtl/>
          <w:lang w:eastAsia="he-IL"/>
        </w:rPr>
      </w:pPr>
      <w:r>
        <w:rPr>
          <w:rFonts w:hint="cs"/>
          <w:rtl/>
          <w:lang w:eastAsia="he-IL"/>
        </w:rPr>
        <w:t xml:space="preserve">זה לקח </w:t>
      </w:r>
      <w:bookmarkStart w:id="408" w:name="_ETM_Q1_1273907"/>
      <w:bookmarkEnd w:id="408"/>
      <w:r>
        <w:rPr>
          <w:rFonts w:hint="cs"/>
          <w:rtl/>
          <w:lang w:eastAsia="he-IL"/>
        </w:rPr>
        <w:t xml:space="preserve">חודשיים-שלושה עד שהוא הפך - - </w:t>
      </w:r>
      <w:bookmarkStart w:id="409" w:name="_ETM_Q1_1271601"/>
      <w:bookmarkEnd w:id="409"/>
      <w:r>
        <w:rPr>
          <w:rFonts w:hint="cs"/>
          <w:rtl/>
          <w:lang w:eastAsia="he-IL"/>
        </w:rPr>
        <w:t>- אתה יכול לבדוק את התאריכים - - -</w:t>
      </w:r>
    </w:p>
    <w:p w:rsidR="004C7F0D" w:rsidRDefault="004C7F0D" w:rsidP="004C7F0D">
      <w:pPr>
        <w:rPr>
          <w:rtl/>
          <w:lang w:eastAsia="he-IL"/>
        </w:rPr>
      </w:pPr>
      <w:bookmarkStart w:id="410" w:name="_ETM_Q1_1278566"/>
      <w:bookmarkEnd w:id="410"/>
    </w:p>
    <w:p w:rsidR="004C7F0D" w:rsidRDefault="004C7F0D" w:rsidP="004C7F0D">
      <w:pPr>
        <w:pStyle w:val="af6"/>
        <w:keepNext/>
        <w:rPr>
          <w:rtl/>
        </w:rPr>
      </w:pPr>
      <w:bookmarkStart w:id="411" w:name="_ETM_Q1_1278907"/>
      <w:bookmarkEnd w:id="411"/>
      <w:r>
        <w:rPr>
          <w:rtl/>
        </w:rPr>
        <w:t>היו"ר יואב קיש:</w:t>
      </w:r>
    </w:p>
    <w:p w:rsidR="004C7F0D" w:rsidRDefault="004C7F0D" w:rsidP="004C7F0D">
      <w:pPr>
        <w:pStyle w:val="KeepWithNext"/>
        <w:rPr>
          <w:rtl/>
          <w:lang w:eastAsia="he-IL"/>
        </w:rPr>
      </w:pPr>
    </w:p>
    <w:p w:rsidR="004C7F0D" w:rsidRDefault="004C7F0D" w:rsidP="004C7F0D">
      <w:pPr>
        <w:rPr>
          <w:rtl/>
          <w:lang w:eastAsia="he-IL"/>
        </w:rPr>
      </w:pPr>
      <w:r>
        <w:rPr>
          <w:rFonts w:hint="cs"/>
          <w:rtl/>
          <w:lang w:eastAsia="he-IL"/>
        </w:rPr>
        <w:t xml:space="preserve">אתה </w:t>
      </w:r>
      <w:bookmarkStart w:id="412" w:name="_ETM_Q1_1280238"/>
      <w:bookmarkEnd w:id="412"/>
      <w:r>
        <w:rPr>
          <w:rFonts w:hint="cs"/>
          <w:rtl/>
          <w:lang w:eastAsia="he-IL"/>
        </w:rPr>
        <w:t xml:space="preserve">רוצה להגיד לי שבתקופה </w:t>
      </w:r>
      <w:proofErr w:type="spellStart"/>
      <w:r>
        <w:rPr>
          <w:rFonts w:hint="cs"/>
          <w:rtl/>
          <w:lang w:eastAsia="he-IL"/>
        </w:rPr>
        <w:t>שליצמן</w:t>
      </w:r>
      <w:proofErr w:type="spellEnd"/>
      <w:r>
        <w:rPr>
          <w:rFonts w:hint="cs"/>
          <w:rtl/>
          <w:lang w:eastAsia="he-IL"/>
        </w:rPr>
        <w:t xml:space="preserve"> התפטר מתפקידו כשר, עד </w:t>
      </w:r>
      <w:bookmarkStart w:id="413" w:name="_ETM_Q1_1280490"/>
      <w:bookmarkEnd w:id="413"/>
      <w:r>
        <w:rPr>
          <w:rFonts w:hint="cs"/>
          <w:rtl/>
          <w:lang w:eastAsia="he-IL"/>
        </w:rPr>
        <w:t xml:space="preserve">שמונה כסגן שר </w:t>
      </w:r>
      <w:r>
        <w:rPr>
          <w:rtl/>
          <w:lang w:eastAsia="he-IL"/>
        </w:rPr>
        <w:t>–</w:t>
      </w:r>
      <w:r>
        <w:rPr>
          <w:rFonts w:hint="cs"/>
          <w:rtl/>
          <w:lang w:eastAsia="he-IL"/>
        </w:rPr>
        <w:t xml:space="preserve"> קודם כל, לדעתי ראש </w:t>
      </w:r>
      <w:bookmarkStart w:id="414" w:name="_ETM_Q1_1287693"/>
      <w:bookmarkEnd w:id="414"/>
      <w:r>
        <w:rPr>
          <w:rFonts w:hint="cs"/>
          <w:rtl/>
          <w:lang w:eastAsia="he-IL"/>
        </w:rPr>
        <w:t>הממשלה היה אז בתפקיד השר. דבר שני, אתה רוצה להגיד לי שמשרד הבריאות לא תיפקד בחודשיים האלה?</w:t>
      </w:r>
    </w:p>
    <w:p w:rsidR="004C7F0D" w:rsidRDefault="004C7F0D" w:rsidP="004C7F0D">
      <w:pPr>
        <w:rPr>
          <w:rtl/>
          <w:lang w:eastAsia="he-IL"/>
        </w:rPr>
      </w:pPr>
      <w:bookmarkStart w:id="415" w:name="_ETM_Q1_1289483"/>
      <w:bookmarkEnd w:id="415"/>
    </w:p>
    <w:p w:rsidR="004C7F0D" w:rsidRDefault="004C7F0D" w:rsidP="004C7F0D">
      <w:pPr>
        <w:pStyle w:val="af9"/>
        <w:keepNext/>
        <w:rPr>
          <w:rtl/>
          <w:lang w:eastAsia="he-IL"/>
        </w:rPr>
      </w:pPr>
      <w:bookmarkStart w:id="416" w:name="_ETM_Q1_1289868"/>
      <w:bookmarkEnd w:id="416"/>
      <w:r>
        <w:rPr>
          <w:rtl/>
          <w:lang w:eastAsia="he-IL"/>
        </w:rPr>
        <w:t>עמיר יצחקי:</w:t>
      </w:r>
    </w:p>
    <w:p w:rsidR="004C7F0D" w:rsidRDefault="004C7F0D" w:rsidP="004C7F0D">
      <w:pPr>
        <w:pStyle w:val="KeepWithNext"/>
        <w:rPr>
          <w:rtl/>
          <w:lang w:eastAsia="he-IL"/>
        </w:rPr>
      </w:pPr>
    </w:p>
    <w:p w:rsidR="004C7F0D" w:rsidRDefault="004C7F0D" w:rsidP="004C7F0D">
      <w:pPr>
        <w:rPr>
          <w:rtl/>
          <w:lang w:eastAsia="he-IL"/>
        </w:rPr>
      </w:pPr>
      <w:bookmarkStart w:id="417" w:name="_ETM_Q1_1292969"/>
      <w:bookmarkEnd w:id="417"/>
      <w:r>
        <w:rPr>
          <w:rFonts w:hint="cs"/>
          <w:rtl/>
          <w:lang w:eastAsia="he-IL"/>
        </w:rPr>
        <w:t xml:space="preserve">אני לא אמרתי שמשרד </w:t>
      </w:r>
      <w:bookmarkStart w:id="418" w:name="_ETM_Q1_1290355"/>
      <w:bookmarkEnd w:id="418"/>
      <w:r>
        <w:rPr>
          <w:rFonts w:hint="cs"/>
          <w:rtl/>
          <w:lang w:eastAsia="he-IL"/>
        </w:rPr>
        <w:t>הבריאות לא תיפקד, אבל</w:t>
      </w:r>
      <w:r w:rsidR="00482598">
        <w:rPr>
          <w:rFonts w:hint="cs"/>
          <w:rtl/>
          <w:lang w:eastAsia="he-IL"/>
        </w:rPr>
        <w:t xml:space="preserve"> יש דברים שזזו ויש דברים שלא </w:t>
      </w:r>
      <w:bookmarkStart w:id="419" w:name="_ETM_Q1_1294670"/>
      <w:bookmarkEnd w:id="419"/>
      <w:r w:rsidR="00482598">
        <w:rPr>
          <w:rFonts w:hint="cs"/>
          <w:rtl/>
          <w:lang w:eastAsia="he-IL"/>
        </w:rPr>
        <w:t>זזו. זה מטבע הדברים.</w:t>
      </w:r>
    </w:p>
    <w:p w:rsidR="00482598" w:rsidRDefault="00482598" w:rsidP="004C7F0D">
      <w:pPr>
        <w:rPr>
          <w:rtl/>
          <w:lang w:eastAsia="he-IL"/>
        </w:rPr>
      </w:pPr>
      <w:bookmarkStart w:id="420" w:name="_ETM_Q1_1298164"/>
      <w:bookmarkEnd w:id="420"/>
    </w:p>
    <w:p w:rsidR="00482598" w:rsidRDefault="00482598" w:rsidP="00482598">
      <w:pPr>
        <w:pStyle w:val="af6"/>
        <w:keepNext/>
        <w:rPr>
          <w:rtl/>
        </w:rPr>
      </w:pPr>
      <w:bookmarkStart w:id="421" w:name="_ETM_Q1_1298504"/>
      <w:bookmarkEnd w:id="421"/>
      <w:r>
        <w:rPr>
          <w:rtl/>
        </w:rPr>
        <w:t>היו"ר יואב קיש:</w:t>
      </w:r>
    </w:p>
    <w:p w:rsidR="00482598" w:rsidRDefault="00482598" w:rsidP="00482598">
      <w:pPr>
        <w:pStyle w:val="KeepWithNext"/>
        <w:rPr>
          <w:rtl/>
          <w:lang w:eastAsia="he-IL"/>
        </w:rPr>
      </w:pPr>
    </w:p>
    <w:p w:rsidR="00482598" w:rsidRDefault="00482598" w:rsidP="00482598">
      <w:pPr>
        <w:rPr>
          <w:rtl/>
          <w:lang w:eastAsia="he-IL"/>
        </w:rPr>
      </w:pPr>
      <w:r>
        <w:rPr>
          <w:rFonts w:hint="cs"/>
          <w:rtl/>
          <w:lang w:eastAsia="he-IL"/>
        </w:rPr>
        <w:t xml:space="preserve">אז אתה אומר שלא כל מה </w:t>
      </w:r>
      <w:bookmarkStart w:id="422" w:name="_ETM_Q1_1297299"/>
      <w:bookmarkEnd w:id="422"/>
      <w:r>
        <w:rPr>
          <w:rFonts w:hint="cs"/>
          <w:rtl/>
          <w:lang w:eastAsia="he-IL"/>
        </w:rPr>
        <w:t>שדרשתם קיבלתם בתקופה הזו.</w:t>
      </w:r>
    </w:p>
    <w:p w:rsidR="00482598" w:rsidRDefault="00482598" w:rsidP="00482598">
      <w:pPr>
        <w:rPr>
          <w:rtl/>
          <w:lang w:eastAsia="he-IL"/>
        </w:rPr>
      </w:pPr>
      <w:bookmarkStart w:id="423" w:name="_ETM_Q1_1299234"/>
      <w:bookmarkEnd w:id="423"/>
    </w:p>
    <w:p w:rsidR="00482598" w:rsidRDefault="00482598" w:rsidP="00482598">
      <w:pPr>
        <w:pStyle w:val="-"/>
        <w:keepNext/>
        <w:rPr>
          <w:rtl/>
        </w:rPr>
      </w:pPr>
      <w:bookmarkStart w:id="424" w:name="_ETM_Q1_1299603"/>
      <w:bookmarkEnd w:id="424"/>
      <w:r>
        <w:rPr>
          <w:rtl/>
        </w:rPr>
        <w:t>עמיר יצחקי:</w:t>
      </w:r>
    </w:p>
    <w:p w:rsidR="00482598" w:rsidRDefault="00482598" w:rsidP="00482598">
      <w:pPr>
        <w:pStyle w:val="KeepWithNext"/>
        <w:rPr>
          <w:rtl/>
          <w:lang w:eastAsia="he-IL"/>
        </w:rPr>
      </w:pPr>
    </w:p>
    <w:p w:rsidR="00482598" w:rsidRDefault="00482598" w:rsidP="00482598">
      <w:pPr>
        <w:rPr>
          <w:rtl/>
          <w:lang w:eastAsia="he-IL"/>
        </w:rPr>
      </w:pPr>
      <w:r>
        <w:rPr>
          <w:rFonts w:hint="cs"/>
          <w:rtl/>
          <w:lang w:eastAsia="he-IL"/>
        </w:rPr>
        <w:t>לא רק זה. גם בתקופה הקודמת.</w:t>
      </w:r>
    </w:p>
    <w:p w:rsidR="00482598" w:rsidRDefault="00482598" w:rsidP="00482598">
      <w:pPr>
        <w:rPr>
          <w:rtl/>
          <w:lang w:eastAsia="he-IL"/>
        </w:rPr>
      </w:pPr>
    </w:p>
    <w:p w:rsidR="00482598" w:rsidRDefault="00482598" w:rsidP="00482598">
      <w:pPr>
        <w:pStyle w:val="af6"/>
        <w:keepNext/>
        <w:rPr>
          <w:rtl/>
        </w:rPr>
      </w:pPr>
      <w:bookmarkStart w:id="425" w:name="_ETM_Q1_1305356"/>
      <w:bookmarkStart w:id="426" w:name="_ETM_Q1_1305372"/>
      <w:bookmarkEnd w:id="425"/>
      <w:bookmarkEnd w:id="426"/>
      <w:r>
        <w:rPr>
          <w:rtl/>
        </w:rPr>
        <w:t>היו"ר יואב קיש:</w:t>
      </w:r>
    </w:p>
    <w:p w:rsidR="00482598" w:rsidRDefault="00482598" w:rsidP="00482598">
      <w:pPr>
        <w:pStyle w:val="KeepWithNext"/>
        <w:rPr>
          <w:rtl/>
          <w:lang w:eastAsia="he-IL"/>
        </w:rPr>
      </w:pPr>
    </w:p>
    <w:p w:rsidR="00482598" w:rsidRDefault="00482598" w:rsidP="00482598">
      <w:pPr>
        <w:rPr>
          <w:rtl/>
          <w:lang w:eastAsia="he-IL"/>
        </w:rPr>
      </w:pPr>
      <w:r>
        <w:rPr>
          <w:rFonts w:hint="cs"/>
          <w:rtl/>
          <w:lang w:eastAsia="he-IL"/>
        </w:rPr>
        <w:t xml:space="preserve">איך </w:t>
      </w:r>
      <w:bookmarkStart w:id="427" w:name="_ETM_Q1_1307184"/>
      <w:bookmarkEnd w:id="427"/>
      <w:r>
        <w:rPr>
          <w:rFonts w:hint="cs"/>
          <w:rtl/>
          <w:lang w:eastAsia="he-IL"/>
        </w:rPr>
        <w:t xml:space="preserve">זה מסביר את זה שבמשך שבע שנים כתבתם שישה מפרטים? </w:t>
      </w:r>
      <w:bookmarkStart w:id="428" w:name="_ETM_Q1_1310224"/>
      <w:bookmarkEnd w:id="428"/>
      <w:r>
        <w:rPr>
          <w:rFonts w:hint="cs"/>
          <w:rtl/>
          <w:lang w:eastAsia="he-IL"/>
        </w:rPr>
        <w:t>אז לא היו שרים שבע שנים ולא היו סגני שרים?</w:t>
      </w:r>
    </w:p>
    <w:p w:rsidR="00482598" w:rsidRDefault="00482598" w:rsidP="00482598">
      <w:pPr>
        <w:rPr>
          <w:rtl/>
          <w:lang w:eastAsia="he-IL"/>
        </w:rPr>
      </w:pPr>
      <w:bookmarkStart w:id="429" w:name="_ETM_Q1_1310538"/>
      <w:bookmarkEnd w:id="429"/>
    </w:p>
    <w:p w:rsidR="00482598" w:rsidRDefault="00482598" w:rsidP="00482598">
      <w:pPr>
        <w:pStyle w:val="af5"/>
        <w:keepNext/>
        <w:rPr>
          <w:rtl/>
        </w:rPr>
      </w:pPr>
      <w:bookmarkStart w:id="430" w:name="_ETM_Q1_1310906"/>
      <w:bookmarkEnd w:id="430"/>
      <w:r>
        <w:rPr>
          <w:rtl/>
        </w:rPr>
        <w:t>קריאה:</w:t>
      </w:r>
    </w:p>
    <w:p w:rsidR="00482598" w:rsidRDefault="00482598" w:rsidP="00482598">
      <w:pPr>
        <w:pStyle w:val="KeepWithNext"/>
        <w:rPr>
          <w:rtl/>
          <w:lang w:eastAsia="he-IL"/>
        </w:rPr>
      </w:pPr>
    </w:p>
    <w:p w:rsidR="00482598" w:rsidRDefault="00482598" w:rsidP="00482598">
      <w:pPr>
        <w:rPr>
          <w:rtl/>
          <w:lang w:eastAsia="he-IL"/>
        </w:rPr>
      </w:pPr>
      <w:r>
        <w:rPr>
          <w:rFonts w:hint="cs"/>
          <w:rtl/>
          <w:lang w:eastAsia="he-IL"/>
        </w:rPr>
        <w:t xml:space="preserve">היתה </w:t>
      </w:r>
      <w:bookmarkStart w:id="431" w:name="_ETM_Q1_1315856"/>
      <w:bookmarkEnd w:id="431"/>
      <w:r>
        <w:rPr>
          <w:rFonts w:hint="cs"/>
          <w:rtl/>
          <w:lang w:eastAsia="he-IL"/>
        </w:rPr>
        <w:t>שנה מעוברת.</w:t>
      </w:r>
    </w:p>
    <w:p w:rsidR="00482598" w:rsidRDefault="00482598" w:rsidP="00482598">
      <w:pPr>
        <w:rPr>
          <w:rtl/>
          <w:lang w:eastAsia="he-IL"/>
        </w:rPr>
      </w:pPr>
    </w:p>
    <w:p w:rsidR="00482598" w:rsidRDefault="00482598" w:rsidP="00482598">
      <w:pPr>
        <w:pStyle w:val="af6"/>
        <w:keepNext/>
        <w:rPr>
          <w:rtl/>
        </w:rPr>
      </w:pPr>
      <w:bookmarkStart w:id="432" w:name="_ETM_Q1_1313883"/>
      <w:bookmarkStart w:id="433" w:name="_ETM_Q1_1313903"/>
      <w:bookmarkEnd w:id="432"/>
      <w:bookmarkEnd w:id="433"/>
      <w:r>
        <w:rPr>
          <w:rtl/>
        </w:rPr>
        <w:t>היו"ר יואב קיש:</w:t>
      </w:r>
    </w:p>
    <w:p w:rsidR="00482598" w:rsidRDefault="00482598" w:rsidP="00482598">
      <w:pPr>
        <w:pStyle w:val="KeepWithNext"/>
        <w:rPr>
          <w:rtl/>
          <w:lang w:eastAsia="he-IL"/>
        </w:rPr>
      </w:pPr>
    </w:p>
    <w:p w:rsidR="00482598" w:rsidRDefault="00482598" w:rsidP="00482598">
      <w:pPr>
        <w:rPr>
          <w:rtl/>
          <w:lang w:eastAsia="he-IL"/>
        </w:rPr>
      </w:pPr>
      <w:r>
        <w:rPr>
          <w:rFonts w:hint="cs"/>
          <w:rtl/>
          <w:lang w:eastAsia="he-IL"/>
        </w:rPr>
        <w:t xml:space="preserve">אני אגיד לך מה אני חושב. אני חושב </w:t>
      </w:r>
      <w:bookmarkStart w:id="434" w:name="_ETM_Q1_1318112"/>
      <w:bookmarkEnd w:id="434"/>
      <w:r>
        <w:rPr>
          <w:rFonts w:hint="cs"/>
          <w:rtl/>
          <w:lang w:eastAsia="he-IL"/>
        </w:rPr>
        <w:t xml:space="preserve">שלא לקחתם את הרפורמה הזו ברצינות. אני חושב שאם אני </w:t>
      </w:r>
      <w:bookmarkStart w:id="435" w:name="_ETM_Q1_1328647"/>
      <w:bookmarkEnd w:id="435"/>
      <w:r>
        <w:rPr>
          <w:rFonts w:hint="cs"/>
          <w:rtl/>
          <w:lang w:eastAsia="he-IL"/>
        </w:rPr>
        <w:t xml:space="preserve">לא אשים לוחות זמנים, אתם גם לא תיקחו אותה עכשיו. ולכן אני גם רואה את המציאות בשטח, ואני רואה שכל </w:t>
      </w:r>
      <w:bookmarkStart w:id="436" w:name="_ETM_Q1_1335869"/>
      <w:bookmarkEnd w:id="436"/>
      <w:r>
        <w:rPr>
          <w:rFonts w:hint="cs"/>
          <w:rtl/>
          <w:lang w:eastAsia="he-IL"/>
        </w:rPr>
        <w:t xml:space="preserve">הדברים האלה מחייבים אותנו להגיד לכם מה הולך להיות, </w:t>
      </w:r>
      <w:bookmarkStart w:id="437" w:name="_ETM_Q1_1337860"/>
      <w:bookmarkEnd w:id="437"/>
      <w:r>
        <w:rPr>
          <w:rFonts w:hint="cs"/>
          <w:rtl/>
          <w:lang w:eastAsia="he-IL"/>
        </w:rPr>
        <w:t>ואם לא תעמדו בהם, אז מי שיפסיד אולי זה הציבור</w:t>
      </w:r>
      <w:bookmarkStart w:id="438" w:name="_ETM_Q1_1342067"/>
      <w:bookmarkEnd w:id="438"/>
      <w:r>
        <w:rPr>
          <w:rFonts w:hint="cs"/>
          <w:rtl/>
          <w:lang w:eastAsia="he-IL"/>
        </w:rPr>
        <w:t>, אבל זו אשמה שלכם.</w:t>
      </w:r>
    </w:p>
    <w:p w:rsidR="00482598" w:rsidRDefault="00482598" w:rsidP="00482598">
      <w:pPr>
        <w:rPr>
          <w:rtl/>
          <w:lang w:eastAsia="he-IL"/>
        </w:rPr>
      </w:pPr>
      <w:bookmarkStart w:id="439" w:name="_ETM_Q1_1342949"/>
      <w:bookmarkEnd w:id="439"/>
    </w:p>
    <w:p w:rsidR="00482598" w:rsidRDefault="00482598" w:rsidP="00482598">
      <w:pPr>
        <w:pStyle w:val="af9"/>
        <w:keepNext/>
        <w:rPr>
          <w:rtl/>
          <w:lang w:eastAsia="he-IL"/>
        </w:rPr>
      </w:pPr>
      <w:bookmarkStart w:id="440" w:name="_ETM_Q1_1340689"/>
      <w:bookmarkStart w:id="441" w:name="_ETM_Q1_1342468"/>
      <w:bookmarkEnd w:id="440"/>
      <w:bookmarkEnd w:id="441"/>
      <w:r>
        <w:rPr>
          <w:rtl/>
          <w:lang w:eastAsia="he-IL"/>
        </w:rPr>
        <w:t>עמיר יצחקי:</w:t>
      </w:r>
    </w:p>
    <w:p w:rsidR="00482598" w:rsidRDefault="00482598" w:rsidP="00482598">
      <w:pPr>
        <w:pStyle w:val="KeepWithNext"/>
        <w:rPr>
          <w:rtl/>
          <w:lang w:eastAsia="he-IL"/>
        </w:rPr>
      </w:pPr>
    </w:p>
    <w:p w:rsidR="00482598" w:rsidRDefault="00482598" w:rsidP="00482598">
      <w:pPr>
        <w:rPr>
          <w:rtl/>
          <w:lang w:eastAsia="he-IL"/>
        </w:rPr>
      </w:pPr>
      <w:r>
        <w:rPr>
          <w:rFonts w:hint="cs"/>
          <w:rtl/>
          <w:lang w:eastAsia="he-IL"/>
        </w:rPr>
        <w:t xml:space="preserve">אני רוצה להגיד שאנחנו כן עשינו </w:t>
      </w:r>
      <w:bookmarkStart w:id="442" w:name="_ETM_Q1_1347301"/>
      <w:bookmarkEnd w:id="442"/>
      <w:r>
        <w:rPr>
          <w:rFonts w:hint="cs"/>
          <w:rtl/>
          <w:lang w:eastAsia="he-IL"/>
        </w:rPr>
        <w:t xml:space="preserve">תהליך של טיוב מאוד גדול, ואנחנו העברנו עוד לפני הדיונים </w:t>
      </w:r>
      <w:bookmarkStart w:id="443" w:name="_ETM_Q1_1352694"/>
      <w:bookmarkEnd w:id="443"/>
      <w:r>
        <w:rPr>
          <w:rFonts w:hint="cs"/>
          <w:rtl/>
          <w:lang w:eastAsia="he-IL"/>
        </w:rPr>
        <w:t xml:space="preserve">פה, עשינו על איזה מפרטים נכון שנעבוד, על איזה </w:t>
      </w:r>
      <w:bookmarkStart w:id="444" w:name="_ETM_Q1_1358924"/>
      <w:bookmarkEnd w:id="444"/>
      <w:r>
        <w:rPr>
          <w:rFonts w:hint="cs"/>
          <w:rtl/>
          <w:lang w:eastAsia="he-IL"/>
        </w:rPr>
        <w:t xml:space="preserve">לא. אנחנו מ-82 פריטים שהיינו מעורבים, ירדנו </w:t>
      </w:r>
      <w:bookmarkStart w:id="445" w:name="_ETM_Q1_1358504"/>
      <w:bookmarkEnd w:id="445"/>
      <w:r>
        <w:rPr>
          <w:rFonts w:hint="cs"/>
          <w:rtl/>
          <w:lang w:eastAsia="he-IL"/>
        </w:rPr>
        <w:t xml:space="preserve">ל-60 פריטים. אז עשינו עבודת עומק בתוך המשרד </w:t>
      </w:r>
      <w:bookmarkStart w:id="446" w:name="_ETM_Q1_1368131"/>
      <w:bookmarkEnd w:id="446"/>
      <w:r>
        <w:rPr>
          <w:rFonts w:hint="cs"/>
          <w:rtl/>
          <w:lang w:eastAsia="he-IL"/>
        </w:rPr>
        <w:t xml:space="preserve">בכל היחידות, וזה כן, לטובת הסיפור של רישיונות </w:t>
      </w:r>
      <w:bookmarkStart w:id="447" w:name="_ETM_Q1_1372368"/>
      <w:bookmarkEnd w:id="447"/>
      <w:r>
        <w:rPr>
          <w:rFonts w:hint="cs"/>
          <w:rtl/>
          <w:lang w:eastAsia="he-IL"/>
        </w:rPr>
        <w:t xml:space="preserve">עסק, איזה דברים המשרד לא צריך להיות מעורב, איזה דברים </w:t>
      </w:r>
      <w:bookmarkStart w:id="448" w:name="_ETM_Q1_1377308"/>
      <w:bookmarkEnd w:id="448"/>
      <w:r>
        <w:rPr>
          <w:rFonts w:hint="cs"/>
          <w:rtl/>
          <w:lang w:eastAsia="he-IL"/>
        </w:rPr>
        <w:t xml:space="preserve">הוא צריך להיות בפלוס בסוגריים. אז עשינו על זה </w:t>
      </w:r>
      <w:bookmarkStart w:id="449" w:name="_ETM_Q1_1378320"/>
      <w:bookmarkEnd w:id="449"/>
      <w:r>
        <w:rPr>
          <w:rFonts w:hint="cs"/>
          <w:rtl/>
          <w:lang w:eastAsia="he-IL"/>
        </w:rPr>
        <w:t>עבודה מאוד רצינית.</w:t>
      </w:r>
    </w:p>
    <w:p w:rsidR="00482598" w:rsidRDefault="00482598" w:rsidP="00482598">
      <w:pPr>
        <w:rPr>
          <w:rtl/>
          <w:lang w:eastAsia="he-IL"/>
        </w:rPr>
      </w:pPr>
    </w:p>
    <w:p w:rsidR="00482598" w:rsidRDefault="00482598" w:rsidP="00482598">
      <w:pPr>
        <w:pStyle w:val="af6"/>
        <w:keepNext/>
        <w:rPr>
          <w:rtl/>
        </w:rPr>
      </w:pPr>
      <w:bookmarkStart w:id="450" w:name="_ETM_Q1_1377262"/>
      <w:bookmarkStart w:id="451" w:name="_ETM_Q1_1377282"/>
      <w:bookmarkEnd w:id="450"/>
      <w:bookmarkEnd w:id="451"/>
      <w:r>
        <w:rPr>
          <w:rtl/>
        </w:rPr>
        <w:t>היו"ר יואב קיש:</w:t>
      </w:r>
    </w:p>
    <w:p w:rsidR="00482598" w:rsidRDefault="00482598" w:rsidP="00482598">
      <w:pPr>
        <w:pStyle w:val="KeepWithNext"/>
        <w:rPr>
          <w:rtl/>
          <w:lang w:eastAsia="he-IL"/>
        </w:rPr>
      </w:pPr>
    </w:p>
    <w:p w:rsidR="00482598" w:rsidRDefault="00482598" w:rsidP="00482598">
      <w:pPr>
        <w:rPr>
          <w:rtl/>
          <w:lang w:eastAsia="he-IL"/>
        </w:rPr>
      </w:pPr>
      <w:r>
        <w:rPr>
          <w:rFonts w:hint="cs"/>
          <w:rtl/>
          <w:lang w:eastAsia="he-IL"/>
        </w:rPr>
        <w:t xml:space="preserve">על הנושא של המסעדות אנחנו נמשיך אחר </w:t>
      </w:r>
      <w:bookmarkStart w:id="452" w:name="_ETM_Q1_1382059"/>
      <w:bookmarkEnd w:id="452"/>
      <w:r>
        <w:rPr>
          <w:rFonts w:hint="cs"/>
          <w:rtl/>
          <w:lang w:eastAsia="he-IL"/>
        </w:rPr>
        <w:t>כך.</w:t>
      </w:r>
      <w:bookmarkStart w:id="453" w:name="_ETM_Q1_1382259"/>
      <w:bookmarkEnd w:id="453"/>
    </w:p>
    <w:p w:rsidR="00482598" w:rsidRDefault="00482598" w:rsidP="00482598">
      <w:pPr>
        <w:rPr>
          <w:rtl/>
          <w:lang w:eastAsia="he-IL"/>
        </w:rPr>
      </w:pPr>
    </w:p>
    <w:p w:rsidR="00482598" w:rsidRDefault="00482598" w:rsidP="00482598">
      <w:pPr>
        <w:pStyle w:val="a4"/>
        <w:keepNext/>
        <w:rPr>
          <w:rtl/>
        </w:rPr>
      </w:pPr>
      <w:bookmarkStart w:id="454" w:name="_ETM_Q1_1382571"/>
      <w:bookmarkEnd w:id="454"/>
      <w:r>
        <w:rPr>
          <w:rtl/>
        </w:rPr>
        <w:t>תומר רוזנר:</w:t>
      </w:r>
    </w:p>
    <w:p w:rsidR="00482598" w:rsidRDefault="00482598" w:rsidP="00482598">
      <w:pPr>
        <w:pStyle w:val="KeepWithNext"/>
        <w:rPr>
          <w:rtl/>
          <w:lang w:eastAsia="he-IL"/>
        </w:rPr>
      </w:pPr>
    </w:p>
    <w:p w:rsidR="00482598" w:rsidRDefault="00482598" w:rsidP="00482598">
      <w:pPr>
        <w:rPr>
          <w:rtl/>
          <w:lang w:eastAsia="he-IL"/>
        </w:rPr>
      </w:pPr>
      <w:r>
        <w:rPr>
          <w:rFonts w:hint="cs"/>
          <w:rtl/>
          <w:lang w:eastAsia="he-IL"/>
        </w:rPr>
        <w:t xml:space="preserve">רק עוד תיקון אחד בסעיף 8ד1, בעקבות ההערה שנשמעה </w:t>
      </w:r>
      <w:bookmarkStart w:id="455" w:name="_ETM_Q1_1384857"/>
      <w:bookmarkEnd w:id="455"/>
      <w:r>
        <w:rPr>
          <w:rFonts w:hint="cs"/>
          <w:rtl/>
          <w:lang w:eastAsia="he-IL"/>
        </w:rPr>
        <w:t xml:space="preserve">גם בסעיף 8ד, אנחנו נוסיף לגבי גורם </w:t>
      </w:r>
      <w:bookmarkStart w:id="456" w:name="_ETM_Q1_1388248"/>
      <w:bookmarkEnd w:id="456"/>
      <w:r>
        <w:rPr>
          <w:rFonts w:hint="cs"/>
          <w:rtl/>
          <w:lang w:eastAsia="he-IL"/>
        </w:rPr>
        <w:t xml:space="preserve">מוסמך מחוזי, שברשות מקומית זה ראש הרשות המקומית הנוגע </w:t>
      </w:r>
      <w:bookmarkStart w:id="457" w:name="_ETM_Q1_1391770"/>
      <w:bookmarkEnd w:id="457"/>
      <w:r>
        <w:rPr>
          <w:rFonts w:hint="cs"/>
          <w:rtl/>
          <w:lang w:eastAsia="he-IL"/>
        </w:rPr>
        <w:t>בדבר. תיקנו את זה שם - - -</w:t>
      </w:r>
    </w:p>
    <w:p w:rsidR="00482598" w:rsidRDefault="00482598" w:rsidP="00482598">
      <w:pPr>
        <w:rPr>
          <w:rtl/>
          <w:lang w:eastAsia="he-IL"/>
        </w:rPr>
      </w:pPr>
    </w:p>
    <w:p w:rsidR="00482598" w:rsidRDefault="00482598" w:rsidP="00482598">
      <w:pPr>
        <w:pStyle w:val="af5"/>
        <w:keepNext/>
        <w:rPr>
          <w:rtl/>
        </w:rPr>
      </w:pPr>
      <w:bookmarkStart w:id="458" w:name="_ETM_Q1_1396655"/>
      <w:bookmarkStart w:id="459" w:name="_ETM_Q1_1396685"/>
      <w:bookmarkEnd w:id="458"/>
      <w:bookmarkEnd w:id="459"/>
      <w:r>
        <w:rPr>
          <w:rtl/>
        </w:rPr>
        <w:t>קריאה:</w:t>
      </w:r>
    </w:p>
    <w:p w:rsidR="00482598" w:rsidRDefault="00482598" w:rsidP="00482598">
      <w:pPr>
        <w:pStyle w:val="KeepWithNext"/>
        <w:rPr>
          <w:rtl/>
          <w:lang w:eastAsia="he-IL"/>
        </w:rPr>
      </w:pPr>
    </w:p>
    <w:p w:rsidR="00482598" w:rsidRDefault="00482598" w:rsidP="00482598">
      <w:pPr>
        <w:rPr>
          <w:rtl/>
          <w:lang w:eastAsia="he-IL"/>
        </w:rPr>
      </w:pPr>
      <w:r>
        <w:rPr>
          <w:rFonts w:hint="cs"/>
          <w:rtl/>
          <w:lang w:eastAsia="he-IL"/>
        </w:rPr>
        <w:t xml:space="preserve">תודה ליועץ המשפטי </w:t>
      </w:r>
      <w:bookmarkStart w:id="460" w:name="_ETM_Q1_1398416"/>
      <w:bookmarkEnd w:id="460"/>
      <w:r>
        <w:rPr>
          <w:rFonts w:hint="cs"/>
          <w:rtl/>
          <w:lang w:eastAsia="he-IL"/>
        </w:rPr>
        <w:t>לוועדה.</w:t>
      </w:r>
    </w:p>
    <w:p w:rsidR="00482598" w:rsidRDefault="00482598" w:rsidP="00482598">
      <w:pPr>
        <w:rPr>
          <w:rtl/>
          <w:lang w:eastAsia="he-IL"/>
        </w:rPr>
      </w:pPr>
      <w:bookmarkStart w:id="461" w:name="_ETM_Q1_1399866"/>
      <w:bookmarkEnd w:id="461"/>
    </w:p>
    <w:p w:rsidR="00482598" w:rsidRDefault="00482598" w:rsidP="00482598">
      <w:pPr>
        <w:pStyle w:val="af9"/>
        <w:keepNext/>
        <w:rPr>
          <w:rtl/>
          <w:lang w:eastAsia="he-IL"/>
        </w:rPr>
      </w:pPr>
      <w:bookmarkStart w:id="462" w:name="_ETM_Q1_1400178"/>
      <w:bookmarkStart w:id="463" w:name="_ETM_Q1_1401338"/>
      <w:bookmarkEnd w:id="462"/>
      <w:bookmarkEnd w:id="463"/>
      <w:r>
        <w:rPr>
          <w:rtl/>
          <w:lang w:eastAsia="he-IL"/>
        </w:rPr>
        <w:t xml:space="preserve">לילך </w:t>
      </w:r>
      <w:proofErr w:type="spellStart"/>
      <w:r>
        <w:rPr>
          <w:rtl/>
          <w:lang w:eastAsia="he-IL"/>
        </w:rPr>
        <w:t>דחוח</w:t>
      </w:r>
      <w:proofErr w:type="spellEnd"/>
      <w:r>
        <w:rPr>
          <w:rtl/>
          <w:lang w:eastAsia="he-IL"/>
        </w:rPr>
        <w:t>:</w:t>
      </w:r>
    </w:p>
    <w:p w:rsidR="00482598" w:rsidRDefault="00482598" w:rsidP="00482598">
      <w:pPr>
        <w:pStyle w:val="KeepWithNext"/>
        <w:rPr>
          <w:rtl/>
          <w:lang w:eastAsia="he-IL"/>
        </w:rPr>
      </w:pPr>
    </w:p>
    <w:p w:rsidR="00482598" w:rsidRDefault="00482598" w:rsidP="00482598">
      <w:pPr>
        <w:rPr>
          <w:rtl/>
          <w:lang w:eastAsia="he-IL"/>
        </w:rPr>
      </w:pPr>
      <w:r>
        <w:rPr>
          <w:rFonts w:hint="cs"/>
          <w:rtl/>
          <w:lang w:eastAsia="he-IL"/>
        </w:rPr>
        <w:t xml:space="preserve">אני לילך </w:t>
      </w:r>
      <w:proofErr w:type="spellStart"/>
      <w:r>
        <w:rPr>
          <w:rFonts w:hint="cs"/>
          <w:rtl/>
          <w:lang w:eastAsia="he-IL"/>
        </w:rPr>
        <w:t>דחוח</w:t>
      </w:r>
      <w:proofErr w:type="spellEnd"/>
      <w:r>
        <w:rPr>
          <w:rFonts w:hint="cs"/>
          <w:rtl/>
          <w:lang w:eastAsia="he-IL"/>
        </w:rPr>
        <w:t>, ממגה יינות ביתן.</w:t>
      </w:r>
    </w:p>
    <w:p w:rsidR="00482598" w:rsidRDefault="00482598" w:rsidP="00482598">
      <w:pPr>
        <w:rPr>
          <w:rtl/>
          <w:lang w:eastAsia="he-IL"/>
        </w:rPr>
      </w:pPr>
      <w:bookmarkStart w:id="464" w:name="_ETM_Q1_1400110"/>
      <w:bookmarkEnd w:id="464"/>
    </w:p>
    <w:p w:rsidR="00482598" w:rsidRDefault="00482598" w:rsidP="00482598">
      <w:pPr>
        <w:rPr>
          <w:rtl/>
          <w:lang w:eastAsia="he-IL"/>
        </w:rPr>
      </w:pPr>
      <w:r>
        <w:rPr>
          <w:rFonts w:hint="cs"/>
          <w:rtl/>
          <w:lang w:eastAsia="he-IL"/>
        </w:rPr>
        <w:t xml:space="preserve">אם </w:t>
      </w:r>
      <w:bookmarkStart w:id="465" w:name="_ETM_Q1_1400702"/>
      <w:bookmarkEnd w:id="465"/>
      <w:r>
        <w:rPr>
          <w:rFonts w:hint="cs"/>
          <w:rtl/>
          <w:lang w:eastAsia="he-IL"/>
        </w:rPr>
        <w:t xml:space="preserve">אפשר להוסיף עוד תיקון קל לסעיף 8ד1, מאחר שבכותרת לסעיף כתוב: </w:t>
      </w:r>
      <w:bookmarkStart w:id="466" w:name="_ETM_Q1_1408196"/>
      <w:bookmarkEnd w:id="466"/>
      <w:r>
        <w:rPr>
          <w:rFonts w:hint="cs"/>
          <w:rtl/>
          <w:lang w:eastAsia="he-IL"/>
        </w:rPr>
        <w:t xml:space="preserve">עסקים שנקבע כי לא יפורסם לגביהם מפרט, ראוי שיופיע </w:t>
      </w:r>
      <w:bookmarkStart w:id="467" w:name="_ETM_Q1_1412994"/>
      <w:bookmarkEnd w:id="467"/>
      <w:r>
        <w:rPr>
          <w:rFonts w:hint="cs"/>
          <w:rtl/>
          <w:lang w:eastAsia="he-IL"/>
        </w:rPr>
        <w:t xml:space="preserve">גם בתוך הסעיף שבעסק, לא שלא פורסם לגביו, </w:t>
      </w:r>
      <w:bookmarkStart w:id="468" w:name="_ETM_Q1_1415307"/>
      <w:bookmarkEnd w:id="468"/>
      <w:r>
        <w:rPr>
          <w:rFonts w:hint="cs"/>
          <w:rtl/>
          <w:lang w:eastAsia="he-IL"/>
        </w:rPr>
        <w:t xml:space="preserve">אלא שנקבע כי לא יפורסם לגביו. כי אז </w:t>
      </w:r>
      <w:bookmarkStart w:id="469" w:name="_ETM_Q1_1421393"/>
      <w:bookmarkEnd w:id="469"/>
      <w:r>
        <w:rPr>
          <w:rFonts w:hint="cs"/>
          <w:rtl/>
          <w:lang w:eastAsia="he-IL"/>
        </w:rPr>
        <w:t xml:space="preserve">זה לא משאיר את השאלה הזאת כפתוחה. אנחנו עושים הבחנה </w:t>
      </w:r>
      <w:bookmarkStart w:id="470" w:name="_ETM_Q1_1426453"/>
      <w:bookmarkEnd w:id="470"/>
      <w:r>
        <w:rPr>
          <w:rFonts w:hint="cs"/>
          <w:rtl/>
          <w:lang w:eastAsia="he-IL"/>
        </w:rPr>
        <w:t xml:space="preserve">בין עסק שמראש הוחלט שלא </w:t>
      </w:r>
      <w:bookmarkStart w:id="471" w:name="_ETM_Q1_1425943"/>
      <w:bookmarkEnd w:id="471"/>
      <w:r>
        <w:rPr>
          <w:rFonts w:hint="cs"/>
          <w:rtl/>
          <w:lang w:eastAsia="he-IL"/>
        </w:rPr>
        <w:t>יפורסם לגביו.</w:t>
      </w:r>
    </w:p>
    <w:p w:rsidR="00482598" w:rsidRDefault="00482598" w:rsidP="00482598">
      <w:pPr>
        <w:rPr>
          <w:rtl/>
          <w:lang w:eastAsia="he-IL"/>
        </w:rPr>
      </w:pPr>
      <w:bookmarkStart w:id="472" w:name="_ETM_Q1_1427246"/>
      <w:bookmarkEnd w:id="472"/>
    </w:p>
    <w:p w:rsidR="00482598" w:rsidRDefault="00482598" w:rsidP="00482598">
      <w:pPr>
        <w:rPr>
          <w:rtl/>
          <w:lang w:eastAsia="he-IL"/>
        </w:rPr>
      </w:pPr>
      <w:bookmarkStart w:id="473" w:name="_ETM_Q1_1427719"/>
      <w:bookmarkEnd w:id="473"/>
      <w:r>
        <w:rPr>
          <w:rFonts w:hint="cs"/>
          <w:rtl/>
          <w:lang w:eastAsia="he-IL"/>
        </w:rPr>
        <w:t xml:space="preserve">דבר שני, רק לחדד את מה שהועלה כאן בין הדברים. </w:t>
      </w:r>
      <w:bookmarkStart w:id="474" w:name="_ETM_Q1_1429683"/>
      <w:bookmarkEnd w:id="474"/>
      <w:r>
        <w:rPr>
          <w:rFonts w:hint="cs"/>
          <w:rtl/>
          <w:lang w:eastAsia="he-IL"/>
        </w:rPr>
        <w:t xml:space="preserve">כשנקבעות הנחיות או הוראות ממשרד שהן </w:t>
      </w:r>
      <w:bookmarkStart w:id="475" w:name="_ETM_Q1_1434820"/>
      <w:bookmarkEnd w:id="475"/>
      <w:r>
        <w:rPr>
          <w:rFonts w:hint="cs"/>
          <w:rtl/>
          <w:lang w:eastAsia="he-IL"/>
        </w:rPr>
        <w:t>לא חלק ממפרט, הן לא נחשבות לדין. זה מה שאנ</w:t>
      </w:r>
      <w:bookmarkStart w:id="476" w:name="_ETM_Q1_1435347"/>
      <w:bookmarkEnd w:id="476"/>
      <w:r>
        <w:rPr>
          <w:rFonts w:hint="cs"/>
          <w:rtl/>
          <w:lang w:eastAsia="he-IL"/>
        </w:rPr>
        <w:t>י מבינה שעלה כאן בהגדרה.</w:t>
      </w:r>
    </w:p>
    <w:p w:rsidR="00482598" w:rsidRDefault="00482598" w:rsidP="00482598">
      <w:pPr>
        <w:rPr>
          <w:rtl/>
          <w:lang w:eastAsia="he-IL"/>
        </w:rPr>
      </w:pPr>
      <w:bookmarkStart w:id="477" w:name="_ETM_Q1_1435935"/>
      <w:bookmarkEnd w:id="477"/>
    </w:p>
    <w:p w:rsidR="00482598" w:rsidRDefault="00482598" w:rsidP="00482598">
      <w:pPr>
        <w:pStyle w:val="af6"/>
        <w:keepNext/>
        <w:rPr>
          <w:rtl/>
        </w:rPr>
      </w:pPr>
      <w:bookmarkStart w:id="478" w:name="_ETM_Q1_1436311"/>
      <w:bookmarkEnd w:id="478"/>
      <w:r>
        <w:rPr>
          <w:rtl/>
        </w:rPr>
        <w:t>היו"ר יואב קיש:</w:t>
      </w:r>
    </w:p>
    <w:p w:rsidR="00482598" w:rsidRDefault="00482598" w:rsidP="00482598">
      <w:pPr>
        <w:pStyle w:val="KeepWithNext"/>
        <w:rPr>
          <w:rtl/>
          <w:lang w:eastAsia="he-IL"/>
        </w:rPr>
      </w:pPr>
    </w:p>
    <w:p w:rsidR="00482598" w:rsidRDefault="00482598" w:rsidP="00482598">
      <w:pPr>
        <w:rPr>
          <w:rtl/>
          <w:lang w:eastAsia="he-IL"/>
        </w:rPr>
      </w:pPr>
      <w:r>
        <w:rPr>
          <w:rFonts w:hint="cs"/>
          <w:rtl/>
          <w:lang w:eastAsia="he-IL"/>
        </w:rPr>
        <w:t>נכון. דין זה חוק.</w:t>
      </w:r>
    </w:p>
    <w:p w:rsidR="00482598" w:rsidRDefault="00482598" w:rsidP="00482598">
      <w:pPr>
        <w:rPr>
          <w:rtl/>
          <w:lang w:eastAsia="he-IL"/>
        </w:rPr>
      </w:pPr>
      <w:bookmarkStart w:id="479" w:name="_ETM_Q1_1442711"/>
      <w:bookmarkEnd w:id="479"/>
    </w:p>
    <w:p w:rsidR="00482598" w:rsidRDefault="00482598" w:rsidP="00482598">
      <w:pPr>
        <w:pStyle w:val="a4"/>
        <w:keepNext/>
        <w:rPr>
          <w:rtl/>
        </w:rPr>
      </w:pPr>
      <w:bookmarkStart w:id="480" w:name="_ETM_Q1_1443048"/>
      <w:bookmarkEnd w:id="480"/>
      <w:r>
        <w:rPr>
          <w:rtl/>
        </w:rPr>
        <w:t>תומר רוזנר:</w:t>
      </w:r>
    </w:p>
    <w:p w:rsidR="00482598" w:rsidRDefault="00482598" w:rsidP="00482598">
      <w:pPr>
        <w:pStyle w:val="KeepWithNext"/>
        <w:rPr>
          <w:rtl/>
          <w:lang w:eastAsia="he-IL"/>
        </w:rPr>
      </w:pPr>
    </w:p>
    <w:p w:rsidR="00482598" w:rsidRDefault="00482598" w:rsidP="00482598">
      <w:pPr>
        <w:rPr>
          <w:rtl/>
          <w:lang w:eastAsia="he-IL"/>
        </w:rPr>
      </w:pPr>
      <w:bookmarkStart w:id="481" w:name="_ETM_Q1_1441255"/>
      <w:bookmarkEnd w:id="481"/>
      <w:r>
        <w:rPr>
          <w:rFonts w:hint="cs"/>
          <w:rtl/>
          <w:lang w:eastAsia="he-IL"/>
        </w:rPr>
        <w:t>זה תקנות.</w:t>
      </w:r>
    </w:p>
    <w:p w:rsidR="00482598" w:rsidRDefault="00482598" w:rsidP="00482598">
      <w:pPr>
        <w:rPr>
          <w:rtl/>
          <w:lang w:eastAsia="he-IL"/>
        </w:rPr>
      </w:pPr>
    </w:p>
    <w:p w:rsidR="00482598" w:rsidRDefault="00482598" w:rsidP="00482598">
      <w:pPr>
        <w:pStyle w:val="af6"/>
        <w:keepNext/>
        <w:rPr>
          <w:rtl/>
        </w:rPr>
      </w:pPr>
      <w:bookmarkStart w:id="482" w:name="_ETM_Q1_1444447"/>
      <w:bookmarkStart w:id="483" w:name="_ETM_Q1_1444462"/>
      <w:bookmarkEnd w:id="482"/>
      <w:bookmarkEnd w:id="483"/>
      <w:r>
        <w:rPr>
          <w:rtl/>
        </w:rPr>
        <w:t>היו"ר יואב קיש:</w:t>
      </w:r>
    </w:p>
    <w:p w:rsidR="00482598" w:rsidRDefault="00482598" w:rsidP="00482598">
      <w:pPr>
        <w:pStyle w:val="KeepWithNext"/>
        <w:rPr>
          <w:rtl/>
          <w:lang w:eastAsia="he-IL"/>
        </w:rPr>
      </w:pPr>
    </w:p>
    <w:p w:rsidR="00482598" w:rsidRDefault="00482598" w:rsidP="00482598">
      <w:pPr>
        <w:rPr>
          <w:rtl/>
          <w:lang w:eastAsia="he-IL"/>
        </w:rPr>
      </w:pPr>
      <w:r>
        <w:rPr>
          <w:rFonts w:hint="cs"/>
          <w:rtl/>
          <w:lang w:eastAsia="he-IL"/>
        </w:rPr>
        <w:t xml:space="preserve">או </w:t>
      </w:r>
      <w:bookmarkStart w:id="484" w:name="_ETM_Q1_1445604"/>
      <w:bookmarkEnd w:id="484"/>
      <w:r>
        <w:rPr>
          <w:rFonts w:hint="cs"/>
          <w:rtl/>
          <w:lang w:eastAsia="he-IL"/>
        </w:rPr>
        <w:t>תקנות שקיבלו אישור.</w:t>
      </w:r>
    </w:p>
    <w:p w:rsidR="00482598" w:rsidRDefault="00482598" w:rsidP="00482598">
      <w:pPr>
        <w:rPr>
          <w:rtl/>
          <w:lang w:eastAsia="he-IL"/>
        </w:rPr>
      </w:pPr>
      <w:bookmarkStart w:id="485" w:name="_ETM_Q1_1449037"/>
      <w:bookmarkEnd w:id="485"/>
    </w:p>
    <w:p w:rsidR="00B73B3F" w:rsidRDefault="00B73B3F" w:rsidP="00B73B3F">
      <w:pPr>
        <w:rPr>
          <w:rtl/>
          <w:lang w:eastAsia="he-IL"/>
        </w:rPr>
      </w:pPr>
      <w:bookmarkStart w:id="486" w:name="_ETM_Q1_1449356"/>
      <w:bookmarkEnd w:id="486"/>
      <w:r>
        <w:rPr>
          <w:rFonts w:hint="cs"/>
          <w:rtl/>
          <w:lang w:eastAsia="he-IL"/>
        </w:rPr>
        <w:t>תמשיכו עם ההקראה</w:t>
      </w:r>
      <w:bookmarkStart w:id="487" w:name="_ETM_Q1_1452101"/>
      <w:bookmarkEnd w:id="487"/>
      <w:r>
        <w:rPr>
          <w:rFonts w:hint="cs"/>
          <w:rtl/>
          <w:lang w:eastAsia="he-IL"/>
        </w:rPr>
        <w:t>.</w:t>
      </w:r>
    </w:p>
    <w:p w:rsidR="00B73B3F" w:rsidRDefault="00B73B3F" w:rsidP="00B73B3F">
      <w:pPr>
        <w:rPr>
          <w:rtl/>
          <w:lang w:eastAsia="he-IL"/>
        </w:rPr>
      </w:pPr>
    </w:p>
    <w:p w:rsidR="00B73B3F" w:rsidRDefault="00B73B3F" w:rsidP="00B73B3F">
      <w:pPr>
        <w:pStyle w:val="a4"/>
        <w:keepNext/>
        <w:rPr>
          <w:rtl/>
        </w:rPr>
      </w:pPr>
      <w:r>
        <w:rPr>
          <w:rtl/>
        </w:rPr>
        <w:t>תומר רוזנר:</w:t>
      </w:r>
    </w:p>
    <w:p w:rsidR="00B73B3F" w:rsidRDefault="00B73B3F" w:rsidP="00B73B3F">
      <w:pPr>
        <w:pStyle w:val="KeepWithNext"/>
        <w:rPr>
          <w:rtl/>
          <w:lang w:eastAsia="he-IL"/>
        </w:rPr>
      </w:pPr>
    </w:p>
    <w:p w:rsidR="00B73B3F" w:rsidRDefault="00B73B3F" w:rsidP="00B73B3F">
      <w:pPr>
        <w:rPr>
          <w:rtl/>
          <w:lang w:eastAsia="he-IL"/>
        </w:rPr>
      </w:pPr>
      <w:r>
        <w:rPr>
          <w:rFonts w:hint="cs"/>
          <w:rtl/>
          <w:lang w:eastAsia="he-IL"/>
        </w:rPr>
        <w:t xml:space="preserve">עכשיו אנחנו עוברים לסעיף </w:t>
      </w:r>
      <w:bookmarkStart w:id="488" w:name="_ETM_Q1_1456620"/>
      <w:bookmarkEnd w:id="488"/>
      <w:r>
        <w:rPr>
          <w:rFonts w:hint="cs"/>
          <w:rtl/>
          <w:lang w:eastAsia="he-IL"/>
        </w:rPr>
        <w:t xml:space="preserve">8ה. סעיף 8ה הוא המצב שבו במהלך ביקורת שוטפת בעסק </w:t>
      </w:r>
      <w:bookmarkStart w:id="489" w:name="_ETM_Q1_1459879"/>
      <w:bookmarkEnd w:id="489"/>
      <w:r>
        <w:rPr>
          <w:rFonts w:hint="cs"/>
          <w:rtl/>
          <w:lang w:eastAsia="he-IL"/>
        </w:rPr>
        <w:t xml:space="preserve">מתגלים ליקויים חמורים או לא חמורים. וגם כאן, </w:t>
      </w:r>
      <w:bookmarkStart w:id="490" w:name="_ETM_Q1_1464142"/>
      <w:bookmarkEnd w:id="490"/>
      <w:r>
        <w:rPr>
          <w:rFonts w:hint="cs"/>
          <w:rtl/>
          <w:lang w:eastAsia="he-IL"/>
        </w:rPr>
        <w:t xml:space="preserve">היום המצב לא מוסדר. הממשלה ביקשה ואנחנו מביאים </w:t>
      </w:r>
      <w:bookmarkStart w:id="491" w:name="_ETM_Q1_1470648"/>
      <w:bookmarkEnd w:id="491"/>
      <w:r>
        <w:rPr>
          <w:rFonts w:hint="cs"/>
          <w:rtl/>
          <w:lang w:eastAsia="he-IL"/>
        </w:rPr>
        <w:t>את הסעיף שהממשלה ביקשה לתיקונים.</w:t>
      </w:r>
    </w:p>
    <w:p w:rsidR="00B73B3F" w:rsidRDefault="00B73B3F" w:rsidP="00B73B3F">
      <w:pPr>
        <w:rPr>
          <w:rtl/>
          <w:lang w:eastAsia="he-IL"/>
        </w:rPr>
      </w:pPr>
    </w:p>
    <w:p w:rsidR="00B73B3F" w:rsidRDefault="00B73B3F" w:rsidP="00B73B3F">
      <w:pPr>
        <w:pStyle w:val="af6"/>
        <w:keepNext/>
        <w:rPr>
          <w:rtl/>
        </w:rPr>
      </w:pPr>
      <w:bookmarkStart w:id="492" w:name="_ETM_Q1_1471313"/>
      <w:bookmarkStart w:id="493" w:name="_ETM_Q1_1471629"/>
      <w:bookmarkEnd w:id="492"/>
      <w:bookmarkEnd w:id="493"/>
      <w:r>
        <w:rPr>
          <w:rtl/>
        </w:rPr>
        <w:t>היו"ר יואב קיש:</w:t>
      </w:r>
    </w:p>
    <w:p w:rsidR="00B73B3F" w:rsidRDefault="00B73B3F" w:rsidP="00B73B3F">
      <w:pPr>
        <w:pStyle w:val="KeepWithNext"/>
        <w:rPr>
          <w:rtl/>
          <w:lang w:eastAsia="he-IL"/>
        </w:rPr>
      </w:pPr>
    </w:p>
    <w:p w:rsidR="00B73B3F" w:rsidRDefault="00B73B3F" w:rsidP="00B73B3F">
      <w:pPr>
        <w:rPr>
          <w:rtl/>
          <w:lang w:eastAsia="he-IL"/>
        </w:rPr>
      </w:pPr>
      <w:r>
        <w:rPr>
          <w:rFonts w:hint="cs"/>
          <w:rtl/>
          <w:lang w:eastAsia="he-IL"/>
        </w:rPr>
        <w:t>תן תמצות מנהלים - - -</w:t>
      </w:r>
    </w:p>
    <w:p w:rsidR="00B73B3F" w:rsidRDefault="00B73B3F" w:rsidP="00B73B3F">
      <w:pPr>
        <w:rPr>
          <w:rtl/>
          <w:lang w:eastAsia="he-IL"/>
        </w:rPr>
      </w:pPr>
    </w:p>
    <w:p w:rsidR="00B73B3F" w:rsidRDefault="00FF421E" w:rsidP="00B73B3F">
      <w:pPr>
        <w:pStyle w:val="a4"/>
        <w:keepNext/>
        <w:rPr>
          <w:rtl/>
        </w:rPr>
      </w:pPr>
      <w:bookmarkStart w:id="494" w:name="_ETM_Q1_1473957"/>
      <w:bookmarkStart w:id="495" w:name="_ETM_Q1_1473976"/>
      <w:bookmarkStart w:id="496" w:name="_ETM_Q1_1474910"/>
      <w:bookmarkEnd w:id="494"/>
      <w:bookmarkEnd w:id="495"/>
      <w:bookmarkEnd w:id="496"/>
      <w:r>
        <w:rPr>
          <w:rtl/>
        </w:rPr>
        <w:t>לירון אדלר מינקה</w:t>
      </w:r>
      <w:r w:rsidR="00B73B3F">
        <w:rPr>
          <w:rtl/>
        </w:rPr>
        <w:t>:</w:t>
      </w:r>
    </w:p>
    <w:p w:rsidR="00B73B3F" w:rsidRDefault="00B73B3F" w:rsidP="00B73B3F">
      <w:pPr>
        <w:pStyle w:val="KeepWithNext"/>
        <w:rPr>
          <w:rtl/>
          <w:lang w:eastAsia="he-IL"/>
        </w:rPr>
      </w:pPr>
    </w:p>
    <w:p w:rsidR="00B73B3F" w:rsidRDefault="00B73B3F" w:rsidP="00B73B3F">
      <w:pPr>
        <w:rPr>
          <w:rtl/>
          <w:lang w:eastAsia="he-IL"/>
        </w:rPr>
      </w:pPr>
      <w:r>
        <w:rPr>
          <w:rFonts w:hint="cs"/>
          <w:rtl/>
          <w:lang w:eastAsia="he-IL"/>
        </w:rPr>
        <w:t xml:space="preserve">זה הסעיף שאמורים לפעול לפיו בפיקוח השוטף, לא </w:t>
      </w:r>
      <w:bookmarkStart w:id="497" w:name="_ETM_Q1_1484994"/>
      <w:bookmarkEnd w:id="497"/>
      <w:r>
        <w:rPr>
          <w:rFonts w:hint="cs"/>
          <w:rtl/>
          <w:lang w:eastAsia="he-IL"/>
        </w:rPr>
        <w:t xml:space="preserve">כדי לתת רישיון, אלא כדי לראות שהעסק במהלך חיי הרישיון </w:t>
      </w:r>
      <w:bookmarkStart w:id="498" w:name="_ETM_Q1_1484284"/>
      <w:bookmarkEnd w:id="498"/>
      <w:r>
        <w:rPr>
          <w:rFonts w:hint="cs"/>
          <w:rtl/>
          <w:lang w:eastAsia="he-IL"/>
        </w:rPr>
        <w:t>עומד בתנאים.</w:t>
      </w:r>
    </w:p>
    <w:p w:rsidR="00B73B3F" w:rsidRDefault="00B73B3F" w:rsidP="00B73B3F">
      <w:pPr>
        <w:rPr>
          <w:rtl/>
          <w:lang w:eastAsia="he-IL"/>
        </w:rPr>
      </w:pPr>
    </w:p>
    <w:p w:rsidR="00B73B3F" w:rsidRDefault="00B73B3F" w:rsidP="00B73B3F">
      <w:pPr>
        <w:pStyle w:val="af6"/>
        <w:keepNext/>
        <w:rPr>
          <w:rtl/>
        </w:rPr>
      </w:pPr>
      <w:r>
        <w:rPr>
          <w:rtl/>
        </w:rPr>
        <w:t>היו"ר יואב קיש:</w:t>
      </w:r>
    </w:p>
    <w:p w:rsidR="00B73B3F" w:rsidRDefault="00B73B3F" w:rsidP="00B73B3F">
      <w:pPr>
        <w:pStyle w:val="KeepWithNext"/>
        <w:rPr>
          <w:rtl/>
          <w:lang w:eastAsia="he-IL"/>
        </w:rPr>
      </w:pPr>
    </w:p>
    <w:p w:rsidR="00B73B3F" w:rsidRDefault="00B73B3F" w:rsidP="00B73B3F">
      <w:pPr>
        <w:rPr>
          <w:rtl/>
          <w:lang w:eastAsia="he-IL"/>
        </w:rPr>
      </w:pPr>
      <w:r>
        <w:rPr>
          <w:rFonts w:hint="cs"/>
          <w:rtl/>
          <w:lang w:eastAsia="he-IL"/>
        </w:rPr>
        <w:t>ומה עושים אם הוא לא עומד בתנאים.</w:t>
      </w:r>
    </w:p>
    <w:p w:rsidR="00B73B3F" w:rsidRDefault="00B73B3F" w:rsidP="00B73B3F">
      <w:pPr>
        <w:rPr>
          <w:rtl/>
          <w:lang w:eastAsia="he-IL"/>
        </w:rPr>
      </w:pPr>
    </w:p>
    <w:p w:rsidR="00B73B3F" w:rsidRDefault="00FF421E" w:rsidP="00B73B3F">
      <w:pPr>
        <w:pStyle w:val="a4"/>
        <w:keepNext/>
        <w:rPr>
          <w:rtl/>
        </w:rPr>
      </w:pPr>
      <w:r>
        <w:rPr>
          <w:rtl/>
        </w:rPr>
        <w:t>לירון אדלר מינקה</w:t>
      </w:r>
      <w:r w:rsidR="00B73B3F">
        <w:rPr>
          <w:rtl/>
        </w:rPr>
        <w:t>:</w:t>
      </w:r>
    </w:p>
    <w:p w:rsidR="00B73B3F" w:rsidRDefault="00B73B3F" w:rsidP="00B73B3F">
      <w:pPr>
        <w:pStyle w:val="KeepWithNext"/>
        <w:rPr>
          <w:rtl/>
          <w:lang w:eastAsia="he-IL"/>
        </w:rPr>
      </w:pPr>
    </w:p>
    <w:p w:rsidR="00B73B3F" w:rsidRDefault="00B73B3F" w:rsidP="00B73B3F">
      <w:pPr>
        <w:rPr>
          <w:rtl/>
          <w:lang w:eastAsia="he-IL"/>
        </w:rPr>
      </w:pPr>
      <w:r>
        <w:rPr>
          <w:rFonts w:hint="cs"/>
          <w:rtl/>
          <w:lang w:eastAsia="he-IL"/>
        </w:rPr>
        <w:t xml:space="preserve">זה לא כתוב כאן. זה בסעיפים שנדון בהם יותר מאוחר. על הסעיף הזה יש סנקציות, יכול להיות עליו עיצום כספי, יכול להיות עליו קנסות פליליים או עבירות קנס. זאת אומרת, זה איזשהו אמצעי </w:t>
      </w:r>
      <w:r w:rsidR="008512FF">
        <w:rPr>
          <w:rFonts w:hint="cs"/>
          <w:rtl/>
          <w:lang w:eastAsia="he-IL"/>
        </w:rPr>
        <w:t>שיש סנקציות בצדו.</w:t>
      </w:r>
    </w:p>
    <w:p w:rsidR="008512FF" w:rsidRDefault="008512FF" w:rsidP="00B73B3F">
      <w:pPr>
        <w:rPr>
          <w:rtl/>
          <w:lang w:eastAsia="he-IL"/>
        </w:rPr>
      </w:pPr>
    </w:p>
    <w:p w:rsidR="008512FF" w:rsidRDefault="008512FF" w:rsidP="008512FF">
      <w:pPr>
        <w:pStyle w:val="a4"/>
        <w:keepNext/>
        <w:rPr>
          <w:rtl/>
        </w:rPr>
      </w:pPr>
      <w:bookmarkStart w:id="499" w:name="_ETM_Q1_1510011"/>
      <w:bookmarkStart w:id="500" w:name="_ETM_Q1_1510039"/>
      <w:bookmarkStart w:id="501" w:name="_ETM_Q1_1508430"/>
      <w:bookmarkEnd w:id="499"/>
      <w:bookmarkEnd w:id="500"/>
      <w:bookmarkEnd w:id="501"/>
      <w:r>
        <w:rPr>
          <w:rtl/>
        </w:rPr>
        <w:t>תומר רוזנר:</w:t>
      </w:r>
    </w:p>
    <w:p w:rsidR="008512FF" w:rsidRDefault="008512FF" w:rsidP="008512FF">
      <w:pPr>
        <w:pStyle w:val="KeepWithNext"/>
        <w:rPr>
          <w:rtl/>
          <w:lang w:eastAsia="he-IL"/>
        </w:rPr>
      </w:pPr>
    </w:p>
    <w:p w:rsidR="008512FF" w:rsidRDefault="008512FF" w:rsidP="008512FF">
      <w:pPr>
        <w:rPr>
          <w:rtl/>
          <w:lang w:eastAsia="he-IL"/>
        </w:rPr>
      </w:pPr>
      <w:r>
        <w:rPr>
          <w:rFonts w:hint="cs"/>
          <w:rtl/>
          <w:lang w:eastAsia="he-IL"/>
        </w:rPr>
        <w:t xml:space="preserve">מה שחשוב בסעיף הזה זה שהוא </w:t>
      </w:r>
      <w:bookmarkStart w:id="502" w:name="_ETM_Q1_1511514"/>
      <w:bookmarkEnd w:id="502"/>
      <w:r>
        <w:rPr>
          <w:rFonts w:hint="cs"/>
          <w:rtl/>
          <w:lang w:eastAsia="he-IL"/>
        </w:rPr>
        <w:t>מסדיר בצורה מובנית, כפי שהסדרנו קודם, את דרישת ה</w:t>
      </w:r>
      <w:bookmarkStart w:id="503" w:name="_ETM_Q1_1516519"/>
      <w:bookmarkEnd w:id="503"/>
      <w:r>
        <w:rPr>
          <w:rFonts w:hint="cs"/>
          <w:rtl/>
          <w:lang w:eastAsia="he-IL"/>
        </w:rPr>
        <w:t xml:space="preserve">תנאים ובדיקתם. גם כאן אנחנו מבקשים להסדיר את הדרך </w:t>
      </w:r>
      <w:bookmarkStart w:id="504" w:name="_ETM_Q1_1521808"/>
      <w:bookmarkEnd w:id="504"/>
      <w:r>
        <w:rPr>
          <w:rFonts w:hint="cs"/>
          <w:rtl/>
          <w:lang w:eastAsia="he-IL"/>
        </w:rPr>
        <w:t xml:space="preserve">שבה יפעלו רשות הרישוי ונותני האישור כאשר הם באים </w:t>
      </w:r>
      <w:bookmarkStart w:id="505" w:name="_ETM_Q1_1522037"/>
      <w:bookmarkEnd w:id="505"/>
      <w:r>
        <w:rPr>
          <w:rFonts w:hint="cs"/>
          <w:rtl/>
          <w:lang w:eastAsia="he-IL"/>
        </w:rPr>
        <w:t xml:space="preserve">לעשות פיקוח ומגלים שיש ליקויים. זאת </w:t>
      </w:r>
      <w:bookmarkStart w:id="506" w:name="_ETM_Q1_1527385"/>
      <w:bookmarkEnd w:id="506"/>
      <w:r>
        <w:rPr>
          <w:rFonts w:hint="cs"/>
          <w:rtl/>
          <w:lang w:eastAsia="he-IL"/>
        </w:rPr>
        <w:t xml:space="preserve">אומרת, מסדירים איך מודיעים על כך לבעל העסק, מה </w:t>
      </w:r>
      <w:bookmarkStart w:id="507" w:name="_ETM_Q1_1529676"/>
      <w:bookmarkEnd w:id="507"/>
      <w:r>
        <w:rPr>
          <w:rFonts w:hint="cs"/>
          <w:rtl/>
          <w:lang w:eastAsia="he-IL"/>
        </w:rPr>
        <w:t>מותר להודיע לו ואיך הוא צריך לתקן.</w:t>
      </w:r>
    </w:p>
    <w:p w:rsidR="008512FF" w:rsidRDefault="008512FF" w:rsidP="008512FF">
      <w:pPr>
        <w:rPr>
          <w:rtl/>
          <w:lang w:eastAsia="he-IL"/>
        </w:rPr>
      </w:pPr>
      <w:bookmarkStart w:id="508" w:name="_ETM_Q1_1528827"/>
      <w:bookmarkEnd w:id="508"/>
    </w:p>
    <w:p w:rsidR="008512FF" w:rsidRDefault="008512FF" w:rsidP="008512FF">
      <w:pPr>
        <w:pStyle w:val="af6"/>
        <w:keepNext/>
        <w:rPr>
          <w:rtl/>
        </w:rPr>
      </w:pPr>
      <w:bookmarkStart w:id="509" w:name="_ETM_Q1_1529359"/>
      <w:bookmarkEnd w:id="509"/>
      <w:r>
        <w:rPr>
          <w:rtl/>
        </w:rPr>
        <w:t>היו"ר יואב קיש:</w:t>
      </w:r>
    </w:p>
    <w:p w:rsidR="008512FF" w:rsidRDefault="008512FF" w:rsidP="008512FF">
      <w:pPr>
        <w:pStyle w:val="KeepWithNext"/>
        <w:rPr>
          <w:rtl/>
          <w:lang w:eastAsia="he-IL"/>
        </w:rPr>
      </w:pPr>
    </w:p>
    <w:p w:rsidR="008512FF" w:rsidRDefault="008512FF" w:rsidP="008512FF">
      <w:pPr>
        <w:rPr>
          <w:rtl/>
          <w:lang w:eastAsia="he-IL"/>
        </w:rPr>
      </w:pPr>
      <w:r>
        <w:rPr>
          <w:rFonts w:hint="cs"/>
          <w:rtl/>
          <w:lang w:eastAsia="he-IL"/>
        </w:rPr>
        <w:t>מאה אחוז. בבקשה.</w:t>
      </w:r>
    </w:p>
    <w:p w:rsidR="008512FF" w:rsidRDefault="008512FF" w:rsidP="008512FF">
      <w:pPr>
        <w:rPr>
          <w:rtl/>
          <w:lang w:eastAsia="he-IL"/>
        </w:rPr>
      </w:pPr>
    </w:p>
    <w:p w:rsidR="008512FF" w:rsidRDefault="00FF421E" w:rsidP="008512FF">
      <w:pPr>
        <w:pStyle w:val="a4"/>
        <w:keepNext/>
        <w:rPr>
          <w:rtl/>
        </w:rPr>
      </w:pPr>
      <w:r>
        <w:rPr>
          <w:rtl/>
        </w:rPr>
        <w:t>לירון אדלר מינקה</w:t>
      </w:r>
      <w:r w:rsidR="008512FF">
        <w:rPr>
          <w:rtl/>
        </w:rPr>
        <w:t>:</w:t>
      </w:r>
    </w:p>
    <w:p w:rsidR="008512FF" w:rsidRDefault="008512FF"/>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1873"/>
        <w:gridCol w:w="624"/>
        <w:gridCol w:w="4084"/>
      </w:tblGrid>
      <w:tr w:rsidR="00C3512E" w:rsidRPr="00C3512E" w:rsidTr="008C07CD">
        <w:trPr>
          <w:cantSplit/>
        </w:trPr>
        <w:tc>
          <w:tcPr>
            <w:tcW w:w="1872"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510" w:name="_ETM_Q1_1511489"/>
            <w:bookmarkStart w:id="511" w:name="_ETM_Q1_1422215"/>
            <w:bookmarkStart w:id="512" w:name="_ETM_Q1_1422234"/>
            <w:bookmarkStart w:id="513" w:name="_ETM_Q1_1383778"/>
            <w:bookmarkStart w:id="514" w:name="_ETM_Q1_1343459"/>
            <w:bookmarkStart w:id="515" w:name="_ETM_Q1_1287845"/>
            <w:bookmarkStart w:id="516" w:name="_ETM_Q1_1288233"/>
            <w:bookmarkStart w:id="517" w:name="_ETM_Q1_1041150"/>
            <w:bookmarkStart w:id="518" w:name="_ETM_Q1_1041546"/>
            <w:bookmarkStart w:id="519" w:name="_ETM_Q1_1022992"/>
            <w:bookmarkStart w:id="520" w:name="_ETM_Q1_1012249"/>
            <w:bookmarkStart w:id="521" w:name="_ETM_Q1_1012654"/>
            <w:bookmarkStart w:id="522" w:name="_ETM_Q1_506026"/>
            <w:bookmarkStart w:id="523" w:name="_ETM_Q1_506879"/>
            <w:bookmarkStart w:id="524" w:name="_ETM_Q1_506607"/>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tc>
        <w:tc>
          <w:tcPr>
            <w:tcW w:w="625"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1873" w:type="dxa"/>
            <w:tcMar>
              <w:top w:w="91" w:type="dxa"/>
              <w:left w:w="0" w:type="dxa"/>
              <w:bottom w:w="91" w:type="dxa"/>
              <w:right w:w="0" w:type="dxa"/>
            </w:tcMar>
            <w:hideMark/>
          </w:tcPr>
          <w:p w:rsidR="00C3512E" w:rsidRPr="00C3512E" w:rsidRDefault="008512FF"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r>
              <w:rPr>
                <w:rFonts w:ascii="Arial" w:eastAsia="Arial Unicode MS" w:hAnsi="Arial" w:hint="cs"/>
                <w:rtl/>
              </w:rPr>
              <w:t>"</w:t>
            </w:r>
            <w:r w:rsidR="00C3512E" w:rsidRPr="00C3512E">
              <w:rPr>
                <w:rFonts w:ascii="Arial" w:eastAsia="Arial Unicode MS" w:hAnsi="Arial" w:hint="cs"/>
                <w:rtl/>
              </w:rPr>
              <w:t>דרישה לתיקון ליקויים</w:t>
            </w:r>
          </w:p>
        </w:tc>
        <w:tc>
          <w:tcPr>
            <w:tcW w:w="624" w:type="dxa"/>
            <w:tcMar>
              <w:top w:w="91" w:type="dxa"/>
              <w:left w:w="0" w:type="dxa"/>
              <w:bottom w:w="91" w:type="dxa"/>
              <w:right w:w="0" w:type="dxa"/>
            </w:tcMar>
            <w:hideMark/>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r w:rsidRPr="00C3512E">
              <w:rPr>
                <w:rFonts w:ascii="Arial" w:eastAsia="Arial Unicode MS" w:hAnsi="Arial" w:hint="cs"/>
                <w:rtl/>
              </w:rPr>
              <w:t>8ה.</w:t>
            </w:r>
          </w:p>
        </w:tc>
        <w:tc>
          <w:tcPr>
            <w:tcW w:w="4084" w:type="dxa"/>
            <w:tcMar>
              <w:top w:w="91" w:type="dxa"/>
              <w:left w:w="0" w:type="dxa"/>
              <w:bottom w:w="91" w:type="dxa"/>
              <w:right w:w="0" w:type="dxa"/>
            </w:tcMar>
            <w:hideMark/>
          </w:tcPr>
          <w:p w:rsidR="00C3512E" w:rsidRPr="00C3512E" w:rsidRDefault="00C3512E" w:rsidP="008512FF">
            <w:pPr>
              <w:keepLines/>
              <w:widowControl w:val="0"/>
              <w:tabs>
                <w:tab w:val="left" w:pos="624"/>
                <w:tab w:val="left" w:pos="1247"/>
              </w:tabs>
              <w:snapToGrid w:val="0"/>
              <w:spacing w:line="240" w:lineRule="auto"/>
              <w:ind w:firstLine="0"/>
              <w:contextualSpacing/>
              <w:rPr>
                <w:rFonts w:ascii="Arial" w:eastAsia="Arial Unicode MS" w:hAnsi="Arial"/>
              </w:rPr>
            </w:pPr>
            <w:r w:rsidRPr="00C3512E">
              <w:rPr>
                <w:rFonts w:ascii="Arial" w:eastAsia="Arial Unicode MS" w:hAnsi="Arial" w:hint="cs"/>
                <w:rtl/>
              </w:rPr>
              <w:t>(א)</w:t>
            </w:r>
            <w:r w:rsidRPr="00C3512E">
              <w:rPr>
                <w:rFonts w:ascii="Arial" w:eastAsia="Arial Unicode MS" w:hAnsi="Arial" w:hint="cs"/>
                <w:rtl/>
              </w:rPr>
              <w:tab/>
              <w:t>היה לרשות הרישוי או לנותן אישור, או למי שהם הסמיכו לכך מבין עובדי רשות הרישוי או נותן האישור, לפי העניין, יסוד סביר להניח כי לא מתקיימים בעסק שניתן לגביו רישיון, היתר זמני או היתר מזורז, הוראה מההוראות לפי חוק זה, או תנאי מתנאי הרישיון, ההיתר הזמני או ההיתר המזורז, רשאים הם למסור לבעל העסק דרישה בכתב לתיקון הליקויים לפי הוראות סעיף קטן (ב) (בסעיף זה – דרישה לתיקון ליקויים);</w:t>
            </w:r>
          </w:p>
        </w:tc>
      </w:tr>
    </w:tbl>
    <w:p w:rsidR="008512FF" w:rsidRDefault="008512FF">
      <w:pPr>
        <w:rPr>
          <w:rtl/>
        </w:rPr>
      </w:pPr>
    </w:p>
    <w:p w:rsidR="008512FF" w:rsidRDefault="008512FF">
      <w:pPr>
        <w:rPr>
          <w:rtl/>
        </w:rPr>
      </w:pPr>
      <w:bookmarkStart w:id="525" w:name="_ETM_Q1_1554340"/>
      <w:bookmarkEnd w:id="525"/>
      <w:r>
        <w:rPr>
          <w:rFonts w:hint="cs"/>
          <w:rtl/>
        </w:rPr>
        <w:t xml:space="preserve">כאן יש </w:t>
      </w:r>
      <w:bookmarkStart w:id="526" w:name="_ETM_Q1_1556524"/>
      <w:bookmarkEnd w:id="526"/>
      <w:r>
        <w:rPr>
          <w:rFonts w:hint="cs"/>
          <w:rtl/>
        </w:rPr>
        <w:t>תוספת שנותן אישור לא יהיה שר העבודה, הרווח</w:t>
      </w:r>
      <w:bookmarkStart w:id="527" w:name="_ETM_Q1_1558131"/>
      <w:bookmarkEnd w:id="527"/>
      <w:r>
        <w:rPr>
          <w:rFonts w:hint="cs"/>
          <w:rtl/>
        </w:rPr>
        <w:t>ה והשירותים החברתיים.</w:t>
      </w:r>
    </w:p>
    <w:p w:rsidR="008512FF" w:rsidRDefault="008512FF">
      <w:pPr>
        <w:rPr>
          <w:rtl/>
        </w:rPr>
      </w:pPr>
    </w:p>
    <w:p w:rsidR="008512FF" w:rsidRDefault="008512FF" w:rsidP="008512FF">
      <w:pPr>
        <w:pStyle w:val="af6"/>
        <w:keepNext/>
        <w:rPr>
          <w:rtl/>
        </w:rPr>
      </w:pPr>
      <w:r>
        <w:rPr>
          <w:rtl/>
        </w:rPr>
        <w:t>היו"ר יואב קיש:</w:t>
      </w:r>
    </w:p>
    <w:p w:rsidR="008512FF" w:rsidRDefault="008512FF" w:rsidP="008512FF">
      <w:pPr>
        <w:pStyle w:val="KeepWithNext"/>
        <w:rPr>
          <w:rtl/>
        </w:rPr>
      </w:pPr>
    </w:p>
    <w:p w:rsidR="008512FF" w:rsidRDefault="008512FF" w:rsidP="008512FF">
      <w:pPr>
        <w:rPr>
          <w:rtl/>
        </w:rPr>
      </w:pPr>
      <w:r>
        <w:rPr>
          <w:rFonts w:hint="cs"/>
          <w:rtl/>
        </w:rPr>
        <w:t>למה?</w:t>
      </w:r>
    </w:p>
    <w:p w:rsidR="008512FF" w:rsidRDefault="008512FF" w:rsidP="008512FF">
      <w:pPr>
        <w:rPr>
          <w:rtl/>
        </w:rPr>
      </w:pPr>
    </w:p>
    <w:p w:rsidR="008512FF" w:rsidRDefault="00FF421E" w:rsidP="008512FF">
      <w:pPr>
        <w:pStyle w:val="-"/>
        <w:keepNext/>
        <w:rPr>
          <w:rtl/>
        </w:rPr>
      </w:pPr>
      <w:r>
        <w:rPr>
          <w:rtl/>
        </w:rPr>
        <w:t>לירון אדלר מינקה</w:t>
      </w:r>
      <w:r w:rsidR="008512FF">
        <w:rPr>
          <w:rtl/>
        </w:rPr>
        <w:t>:</w:t>
      </w:r>
    </w:p>
    <w:p w:rsidR="008512FF" w:rsidRDefault="008512FF" w:rsidP="008512FF">
      <w:pPr>
        <w:pStyle w:val="KeepWithNext"/>
        <w:rPr>
          <w:rtl/>
        </w:rPr>
      </w:pPr>
    </w:p>
    <w:p w:rsidR="008512FF" w:rsidRDefault="008512FF" w:rsidP="008512FF">
      <w:pPr>
        <w:rPr>
          <w:rtl/>
        </w:rPr>
      </w:pPr>
      <w:r>
        <w:rPr>
          <w:rFonts w:hint="cs"/>
          <w:rtl/>
        </w:rPr>
        <w:t>בהסכמה עם הממשלה אנחנו נמחק את התוספת הזאת.</w:t>
      </w:r>
    </w:p>
    <w:p w:rsidR="008512FF" w:rsidRDefault="008512FF" w:rsidP="008512FF">
      <w:pPr>
        <w:rPr>
          <w:rtl/>
        </w:rPr>
      </w:pPr>
      <w:bookmarkStart w:id="528" w:name="_ETM_Q1_1560477"/>
      <w:bookmarkEnd w:id="528"/>
    </w:p>
    <w:p w:rsidR="008512FF" w:rsidRDefault="008512FF" w:rsidP="008512FF">
      <w:pPr>
        <w:pStyle w:val="af6"/>
        <w:keepNext/>
        <w:rPr>
          <w:rtl/>
        </w:rPr>
      </w:pPr>
      <w:bookmarkStart w:id="529" w:name="_ETM_Q1_1561074"/>
      <w:bookmarkEnd w:id="529"/>
      <w:r>
        <w:rPr>
          <w:rtl/>
        </w:rPr>
        <w:t>היו"ר יואב קיש:</w:t>
      </w:r>
    </w:p>
    <w:p w:rsidR="008512FF" w:rsidRDefault="008512FF" w:rsidP="008512FF">
      <w:pPr>
        <w:pStyle w:val="KeepWithNext"/>
        <w:rPr>
          <w:rtl/>
        </w:rPr>
      </w:pPr>
    </w:p>
    <w:p w:rsidR="008512FF" w:rsidRDefault="008512FF" w:rsidP="008512FF">
      <w:pPr>
        <w:rPr>
          <w:rtl/>
        </w:rPr>
      </w:pPr>
      <w:r>
        <w:rPr>
          <w:rFonts w:hint="cs"/>
          <w:rtl/>
        </w:rPr>
        <w:t>למה? מאיפה זה הגיע?</w:t>
      </w:r>
    </w:p>
    <w:p w:rsidR="008512FF" w:rsidRDefault="008512FF" w:rsidP="008512FF">
      <w:pPr>
        <w:rPr>
          <w:rtl/>
        </w:rPr>
      </w:pPr>
      <w:bookmarkStart w:id="530" w:name="_ETM_Q1_1561192"/>
      <w:bookmarkEnd w:id="530"/>
    </w:p>
    <w:p w:rsidR="008512FF" w:rsidRDefault="008512FF" w:rsidP="008512FF">
      <w:pPr>
        <w:pStyle w:val="a4"/>
        <w:keepNext/>
        <w:rPr>
          <w:rtl/>
        </w:rPr>
      </w:pPr>
      <w:r>
        <w:rPr>
          <w:rtl/>
        </w:rPr>
        <w:t>תומר רוזנר:</w:t>
      </w:r>
    </w:p>
    <w:p w:rsidR="008512FF" w:rsidRDefault="008512FF" w:rsidP="008512FF">
      <w:pPr>
        <w:pStyle w:val="KeepWithNext"/>
        <w:rPr>
          <w:rtl/>
        </w:rPr>
      </w:pPr>
    </w:p>
    <w:p w:rsidR="008512FF" w:rsidRDefault="008512FF" w:rsidP="008512FF">
      <w:pPr>
        <w:rPr>
          <w:rtl/>
        </w:rPr>
      </w:pPr>
      <w:r>
        <w:rPr>
          <w:rFonts w:hint="cs"/>
          <w:rtl/>
        </w:rPr>
        <w:t>עזוב, זו טעות בהצעת החוק הממשלתית.</w:t>
      </w:r>
    </w:p>
    <w:p w:rsidR="008512FF" w:rsidRDefault="008512FF" w:rsidP="008512FF">
      <w:pPr>
        <w:rPr>
          <w:rtl/>
        </w:rPr>
      </w:pPr>
      <w:bookmarkStart w:id="531" w:name="_ETM_Q1_1566724"/>
      <w:bookmarkEnd w:id="531"/>
    </w:p>
    <w:p w:rsidR="008512FF" w:rsidRDefault="008512FF" w:rsidP="008512FF">
      <w:pPr>
        <w:pStyle w:val="af6"/>
        <w:keepNext/>
        <w:rPr>
          <w:rtl/>
        </w:rPr>
      </w:pPr>
      <w:bookmarkStart w:id="532" w:name="_ETM_Q1_1567069"/>
      <w:bookmarkEnd w:id="532"/>
      <w:r>
        <w:rPr>
          <w:rtl/>
        </w:rPr>
        <w:t>היו"ר יואב קיש:</w:t>
      </w:r>
    </w:p>
    <w:p w:rsidR="008512FF" w:rsidRDefault="008512FF" w:rsidP="008512FF">
      <w:pPr>
        <w:pStyle w:val="KeepWithNext"/>
        <w:rPr>
          <w:rtl/>
        </w:rPr>
      </w:pPr>
    </w:p>
    <w:p w:rsidR="008512FF" w:rsidRDefault="008512FF" w:rsidP="008512FF">
      <w:pPr>
        <w:rPr>
          <w:rtl/>
        </w:rPr>
      </w:pPr>
      <w:r>
        <w:rPr>
          <w:rFonts w:hint="cs"/>
          <w:rtl/>
        </w:rPr>
        <w:t>ירד. הלאה.</w:t>
      </w:r>
    </w:p>
    <w:p w:rsidR="008512FF" w:rsidRDefault="008512FF" w:rsidP="008512FF">
      <w:pPr>
        <w:rPr>
          <w:rtl/>
        </w:rPr>
      </w:pPr>
      <w:bookmarkStart w:id="533" w:name="_ETM_Q1_1570164"/>
      <w:bookmarkEnd w:id="533"/>
    </w:p>
    <w:p w:rsidR="008512FF" w:rsidRDefault="008512FF" w:rsidP="008512FF">
      <w:pPr>
        <w:pStyle w:val="af9"/>
        <w:keepNext/>
        <w:rPr>
          <w:rtl/>
        </w:rPr>
      </w:pPr>
      <w:bookmarkStart w:id="534" w:name="_ETM_Q1_1573580"/>
      <w:bookmarkEnd w:id="534"/>
      <w:r>
        <w:rPr>
          <w:rtl/>
        </w:rPr>
        <w:t xml:space="preserve">הגר </w:t>
      </w:r>
      <w:proofErr w:type="spellStart"/>
      <w:r>
        <w:rPr>
          <w:rtl/>
        </w:rPr>
        <w:t>סלקטר</w:t>
      </w:r>
      <w:proofErr w:type="spellEnd"/>
      <w:r>
        <w:rPr>
          <w:rtl/>
        </w:rPr>
        <w:t>:</w:t>
      </w:r>
    </w:p>
    <w:p w:rsidR="008512FF" w:rsidRDefault="008512FF" w:rsidP="008512FF">
      <w:pPr>
        <w:pStyle w:val="KeepWithNext"/>
        <w:rPr>
          <w:rtl/>
        </w:rPr>
      </w:pPr>
    </w:p>
    <w:p w:rsidR="008512FF" w:rsidRDefault="008512FF" w:rsidP="008512FF">
      <w:pPr>
        <w:rPr>
          <w:rtl/>
        </w:rPr>
      </w:pPr>
      <w:r>
        <w:rPr>
          <w:rFonts w:hint="cs"/>
          <w:rtl/>
        </w:rPr>
        <w:t xml:space="preserve">אני </w:t>
      </w:r>
      <w:bookmarkStart w:id="535" w:name="_ETM_Q1_1573727"/>
      <w:bookmarkEnd w:id="535"/>
      <w:r>
        <w:rPr>
          <w:rFonts w:hint="cs"/>
          <w:rtl/>
        </w:rPr>
        <w:t xml:space="preserve">הגר </w:t>
      </w:r>
      <w:proofErr w:type="spellStart"/>
      <w:r>
        <w:rPr>
          <w:rFonts w:hint="cs"/>
          <w:rtl/>
        </w:rPr>
        <w:t>סלקטר</w:t>
      </w:r>
      <w:proofErr w:type="spellEnd"/>
      <w:r>
        <w:rPr>
          <w:rFonts w:hint="cs"/>
          <w:rtl/>
        </w:rPr>
        <w:t>, ממשרד המשפטים.</w:t>
      </w:r>
    </w:p>
    <w:p w:rsidR="008512FF" w:rsidRDefault="008512FF" w:rsidP="008512FF">
      <w:pPr>
        <w:rPr>
          <w:rtl/>
        </w:rPr>
      </w:pPr>
      <w:bookmarkStart w:id="536" w:name="_ETM_Q1_1576248"/>
      <w:bookmarkEnd w:id="536"/>
    </w:p>
    <w:p w:rsidR="008512FF" w:rsidRDefault="008512FF" w:rsidP="008512FF">
      <w:pPr>
        <w:rPr>
          <w:rtl/>
        </w:rPr>
      </w:pPr>
      <w:r>
        <w:rPr>
          <w:rFonts w:hint="cs"/>
          <w:rtl/>
        </w:rPr>
        <w:t>ז</w:t>
      </w:r>
      <w:bookmarkStart w:id="537" w:name="_ETM_Q1_1576608"/>
      <w:bookmarkEnd w:id="537"/>
      <w:r>
        <w:rPr>
          <w:rFonts w:hint="cs"/>
          <w:rtl/>
        </w:rPr>
        <w:t xml:space="preserve">ו לא היתה טעות. זה נבע מזה </w:t>
      </w:r>
      <w:bookmarkStart w:id="538" w:name="_ETM_Q1_1582912"/>
      <w:bookmarkEnd w:id="538"/>
      <w:r>
        <w:rPr>
          <w:rFonts w:hint="cs"/>
          <w:rtl/>
        </w:rPr>
        <w:t xml:space="preserve">שלמשרד העבודה יש כלי דומה שגם בסופו יש סנקציה </w:t>
      </w:r>
      <w:bookmarkStart w:id="539" w:name="_ETM_Q1_1587773"/>
      <w:bookmarkEnd w:id="539"/>
      <w:r>
        <w:rPr>
          <w:rFonts w:hint="cs"/>
          <w:rtl/>
        </w:rPr>
        <w:t xml:space="preserve">כלכלית. משרד העבודה ביקש לרדת מהסיפור הזה </w:t>
      </w:r>
      <w:bookmarkStart w:id="540" w:name="_ETM_Q1_1587930"/>
      <w:bookmarkEnd w:id="540"/>
      <w:r>
        <w:rPr>
          <w:rFonts w:hint="cs"/>
          <w:rtl/>
        </w:rPr>
        <w:t xml:space="preserve">ולא להיות מסוגל להטיל עיצומים מכוח החוק. </w:t>
      </w:r>
      <w:bookmarkStart w:id="541" w:name="_ETM_Q1_1594201"/>
      <w:bookmarkEnd w:id="541"/>
      <w:r>
        <w:rPr>
          <w:rFonts w:hint="cs"/>
          <w:rtl/>
        </w:rPr>
        <w:t xml:space="preserve">עכשיו, אגב ההליך בכנסת, יש איתם הסכמות לגבי הדבר </w:t>
      </w:r>
      <w:bookmarkStart w:id="542" w:name="_ETM_Q1_1598736"/>
      <w:bookmarkEnd w:id="542"/>
      <w:r>
        <w:rPr>
          <w:rFonts w:hint="cs"/>
          <w:rtl/>
        </w:rPr>
        <w:t xml:space="preserve">הזה. ובכל מקרה ראוי שיהיה נוהל של מדיניות </w:t>
      </w:r>
      <w:bookmarkStart w:id="543" w:name="_ETM_Q1_1598216"/>
      <w:bookmarkEnd w:id="543"/>
      <w:r>
        <w:rPr>
          <w:rFonts w:hint="cs"/>
          <w:rtl/>
        </w:rPr>
        <w:t xml:space="preserve">אכיפה שמסביר מתי הם הולכים להשתמש בדרישה לתיקון ליקויים </w:t>
      </w:r>
      <w:bookmarkStart w:id="544" w:name="_ETM_Q1_1601703"/>
      <w:bookmarkEnd w:id="544"/>
      <w:r>
        <w:rPr>
          <w:rFonts w:hint="cs"/>
          <w:rtl/>
        </w:rPr>
        <w:t xml:space="preserve">לפי חוק רישוי עסקים, ומתי הם הולכים להשתמש בצו </w:t>
      </w:r>
      <w:bookmarkStart w:id="545" w:name="_ETM_Q1_1607307"/>
      <w:bookmarkEnd w:id="545"/>
      <w:r>
        <w:rPr>
          <w:rFonts w:hint="cs"/>
          <w:rtl/>
        </w:rPr>
        <w:t>שיפור לפי החקיקה שלהם.</w:t>
      </w:r>
    </w:p>
    <w:p w:rsidR="008512FF" w:rsidRDefault="008512FF" w:rsidP="008512FF">
      <w:pPr>
        <w:rPr>
          <w:rtl/>
        </w:rPr>
      </w:pPr>
      <w:bookmarkStart w:id="546" w:name="_ETM_Q1_1610211"/>
      <w:bookmarkEnd w:id="546"/>
    </w:p>
    <w:p w:rsidR="008512FF" w:rsidRDefault="008512FF" w:rsidP="008512FF">
      <w:pPr>
        <w:pStyle w:val="a4"/>
        <w:keepNext/>
        <w:rPr>
          <w:rtl/>
        </w:rPr>
      </w:pPr>
      <w:bookmarkStart w:id="547" w:name="_ETM_Q1_1612499"/>
      <w:bookmarkEnd w:id="547"/>
      <w:r>
        <w:rPr>
          <w:rtl/>
        </w:rPr>
        <w:t>תומר רוזנר:</w:t>
      </w:r>
    </w:p>
    <w:p w:rsidR="008512FF" w:rsidRDefault="008512FF" w:rsidP="008512FF">
      <w:pPr>
        <w:pStyle w:val="KeepWithNext"/>
        <w:rPr>
          <w:rtl/>
        </w:rPr>
      </w:pPr>
    </w:p>
    <w:p w:rsidR="008512FF" w:rsidRDefault="008512FF" w:rsidP="008512FF">
      <w:pPr>
        <w:rPr>
          <w:rtl/>
        </w:rPr>
      </w:pPr>
      <w:r>
        <w:rPr>
          <w:rFonts w:hint="cs"/>
          <w:rtl/>
        </w:rPr>
        <w:t xml:space="preserve">הבעיה או התופעה או המצב הזה </w:t>
      </w:r>
      <w:bookmarkStart w:id="548" w:name="_ETM_Q1_1615699"/>
      <w:bookmarkEnd w:id="548"/>
      <w:r>
        <w:rPr>
          <w:rFonts w:hint="cs"/>
          <w:rtl/>
        </w:rPr>
        <w:t xml:space="preserve">קיים לגבי כל המשרדים כולם, בין אם זה משרד </w:t>
      </w:r>
      <w:bookmarkStart w:id="549" w:name="_ETM_Q1_1616061"/>
      <w:bookmarkEnd w:id="549"/>
      <w:r>
        <w:rPr>
          <w:rFonts w:hint="cs"/>
          <w:rtl/>
        </w:rPr>
        <w:t>הבריאות - - -</w:t>
      </w:r>
    </w:p>
    <w:p w:rsidR="008512FF" w:rsidRDefault="008512FF" w:rsidP="008512FF">
      <w:pPr>
        <w:rPr>
          <w:rtl/>
        </w:rPr>
      </w:pPr>
      <w:bookmarkStart w:id="550" w:name="_ETM_Q1_1618333"/>
      <w:bookmarkEnd w:id="550"/>
    </w:p>
    <w:p w:rsidR="008512FF" w:rsidRDefault="008512FF" w:rsidP="008512FF">
      <w:pPr>
        <w:rPr>
          <w:rtl/>
        </w:rPr>
      </w:pPr>
      <w:bookmarkStart w:id="551" w:name="_ETM_Q1_1618944"/>
      <w:bookmarkEnd w:id="551"/>
      <w:r>
        <w:rPr>
          <w:rFonts w:hint="cs"/>
          <w:rtl/>
        </w:rPr>
        <w:t xml:space="preserve">כך למשל, לרשות הכבאות יש בחוק הכבאות צו לתיקון ליקויים, למשרד להגנת הסביבה יש בחוקי הגנת הסביבה </w:t>
      </w:r>
      <w:bookmarkStart w:id="552" w:name="_ETM_Q1_1630666"/>
      <w:bookmarkEnd w:id="552"/>
      <w:r w:rsidR="00A70669">
        <w:rPr>
          <w:rFonts w:hint="cs"/>
          <w:rtl/>
        </w:rPr>
        <w:t>אפשרות - - - צווים כאלה ואחרים. למש</w:t>
      </w:r>
      <w:bookmarkStart w:id="553" w:name="_ETM_Q1_1637699"/>
      <w:bookmarkEnd w:id="553"/>
      <w:r w:rsidR="00A70669">
        <w:rPr>
          <w:rFonts w:hint="cs"/>
          <w:rtl/>
        </w:rPr>
        <w:t>רד הבריאות יש הוראות דומות בפקודת בריאות ה</w:t>
      </w:r>
      <w:bookmarkStart w:id="554" w:name="_ETM_Q1_1636626"/>
      <w:bookmarkEnd w:id="554"/>
      <w:r w:rsidR="00A70669">
        <w:rPr>
          <w:rFonts w:hint="cs"/>
          <w:rtl/>
        </w:rPr>
        <w:t xml:space="preserve">עם, וכולי. ולכן המצבים האלה הם מצבים שהם לא ייחודיים </w:t>
      </w:r>
      <w:bookmarkStart w:id="555" w:name="_ETM_Q1_1646034"/>
      <w:bookmarkEnd w:id="555"/>
      <w:r w:rsidR="00A70669">
        <w:rPr>
          <w:rFonts w:hint="cs"/>
          <w:rtl/>
        </w:rPr>
        <w:t>למשרד זה או אחר, והסדר מדיניות האכיפה והתיא</w:t>
      </w:r>
      <w:bookmarkStart w:id="556" w:name="_ETM_Q1_1647179"/>
      <w:bookmarkEnd w:id="556"/>
      <w:r w:rsidR="00A70669">
        <w:rPr>
          <w:rFonts w:hint="cs"/>
          <w:rtl/>
        </w:rPr>
        <w:t xml:space="preserve">ום בין הסמכויות השונות של המשרדים אכן צריך להיות הסדר כזה שמתאם בין הדברים ומבהיר מתי משתמשים בסמכות </w:t>
      </w:r>
      <w:bookmarkStart w:id="557" w:name="_ETM_Q1_1654923"/>
      <w:bookmarkEnd w:id="557"/>
      <w:r w:rsidR="00A70669">
        <w:rPr>
          <w:rFonts w:hint="cs"/>
          <w:rtl/>
        </w:rPr>
        <w:t>הזאת, מתי משתמשים בסמכויות אחרות.</w:t>
      </w:r>
    </w:p>
    <w:p w:rsidR="00A70669" w:rsidRDefault="00A70669" w:rsidP="008512FF">
      <w:pPr>
        <w:rPr>
          <w:rtl/>
        </w:rPr>
      </w:pPr>
    </w:p>
    <w:p w:rsidR="00A70669" w:rsidRDefault="00FF421E" w:rsidP="00A70669">
      <w:pPr>
        <w:pStyle w:val="a4"/>
        <w:keepNext/>
        <w:rPr>
          <w:rtl/>
        </w:rPr>
      </w:pPr>
      <w:r>
        <w:rPr>
          <w:rtl/>
        </w:rPr>
        <w:t>לירון אדלר מינקה</w:t>
      </w:r>
      <w:r w:rsidR="00A70669">
        <w:rPr>
          <w:rtl/>
        </w:rPr>
        <w:t>:</w:t>
      </w:r>
    </w:p>
    <w:p w:rsidR="00A70669" w:rsidRDefault="00A70669" w:rsidP="00A70669">
      <w:pPr>
        <w:pStyle w:val="KeepWithNext"/>
        <w:rPr>
          <w:rtl/>
        </w:rPr>
      </w:pPr>
    </w:p>
    <w:p w:rsidR="00A70669" w:rsidRDefault="00A70669" w:rsidP="00A70669">
      <w:pPr>
        <w:rPr>
          <w:rtl/>
        </w:rPr>
      </w:pPr>
      <w:r>
        <w:rPr>
          <w:rFonts w:hint="cs"/>
          <w:rtl/>
        </w:rPr>
        <w:t xml:space="preserve">לכל סמכויות יש את המשמעויות שלהן </w:t>
      </w:r>
      <w:bookmarkStart w:id="558" w:name="_ETM_Q1_1662838"/>
      <w:bookmarkEnd w:id="558"/>
      <w:r>
        <w:rPr>
          <w:rFonts w:hint="cs"/>
          <w:rtl/>
        </w:rPr>
        <w:t>כמובן.</w:t>
      </w:r>
    </w:p>
    <w:p w:rsidR="00A70669" w:rsidRDefault="00A70669" w:rsidP="00A70669">
      <w:pPr>
        <w:rPr>
          <w:rtl/>
        </w:rPr>
      </w:pPr>
    </w:p>
    <w:p w:rsidR="00A70669" w:rsidRDefault="00A70669" w:rsidP="00A70669">
      <w:pPr>
        <w:pStyle w:val="af9"/>
        <w:keepNext/>
        <w:rPr>
          <w:rtl/>
        </w:rPr>
      </w:pPr>
      <w:r>
        <w:rPr>
          <w:rtl/>
        </w:rPr>
        <w:t xml:space="preserve">הגר </w:t>
      </w:r>
      <w:proofErr w:type="spellStart"/>
      <w:r>
        <w:rPr>
          <w:rtl/>
        </w:rPr>
        <w:t>סלקטר</w:t>
      </w:r>
      <w:proofErr w:type="spellEnd"/>
      <w:r>
        <w:rPr>
          <w:rtl/>
        </w:rPr>
        <w:t>:</w:t>
      </w:r>
    </w:p>
    <w:p w:rsidR="00A70669" w:rsidRDefault="00A70669" w:rsidP="00A70669">
      <w:pPr>
        <w:pStyle w:val="KeepWithNext"/>
        <w:rPr>
          <w:rtl/>
        </w:rPr>
      </w:pPr>
    </w:p>
    <w:p w:rsidR="00A70669" w:rsidRDefault="00A70669" w:rsidP="00A70669">
      <w:pPr>
        <w:rPr>
          <w:rtl/>
        </w:rPr>
      </w:pPr>
      <w:r>
        <w:rPr>
          <w:rFonts w:hint="cs"/>
          <w:rtl/>
        </w:rPr>
        <w:t xml:space="preserve">אבל חשוב להגיד שההבדל בין משרדים אחרים לבין משרד </w:t>
      </w:r>
      <w:bookmarkStart w:id="559" w:name="_ETM_Q1_1666681"/>
      <w:bookmarkEnd w:id="559"/>
      <w:r>
        <w:rPr>
          <w:rFonts w:hint="cs"/>
          <w:rtl/>
        </w:rPr>
        <w:t>העבודה, שצו שיפור גורר אחריו סנקציה כלכלית.</w:t>
      </w:r>
    </w:p>
    <w:p w:rsidR="00A70669" w:rsidRDefault="00A70669" w:rsidP="00A70669">
      <w:pPr>
        <w:rPr>
          <w:rtl/>
        </w:rPr>
      </w:pPr>
    </w:p>
    <w:p w:rsidR="00A70669" w:rsidRDefault="00A70669" w:rsidP="00A70669">
      <w:pPr>
        <w:pStyle w:val="af6"/>
        <w:keepNext/>
        <w:rPr>
          <w:rtl/>
        </w:rPr>
      </w:pPr>
      <w:r>
        <w:rPr>
          <w:rtl/>
        </w:rPr>
        <w:t>היו"ר יואב קיש:</w:t>
      </w:r>
    </w:p>
    <w:p w:rsidR="00A70669" w:rsidRDefault="00A70669" w:rsidP="00A70669">
      <w:pPr>
        <w:pStyle w:val="KeepWithNext"/>
        <w:rPr>
          <w:rtl/>
        </w:rPr>
      </w:pPr>
    </w:p>
    <w:p w:rsidR="00A70669" w:rsidRDefault="00A70669" w:rsidP="00A70669">
      <w:pPr>
        <w:rPr>
          <w:rtl/>
        </w:rPr>
      </w:pPr>
      <w:r>
        <w:rPr>
          <w:rFonts w:hint="cs"/>
          <w:rtl/>
        </w:rPr>
        <w:t xml:space="preserve">בסדר, אבל </w:t>
      </w:r>
      <w:bookmarkStart w:id="560" w:name="_ETM_Q1_1665727"/>
      <w:bookmarkEnd w:id="560"/>
      <w:r>
        <w:rPr>
          <w:rFonts w:hint="cs"/>
          <w:rtl/>
        </w:rPr>
        <w:t>אין סיבה להפריד את זה. זה מאחורינו. בואו נמשיך בהקראה.</w:t>
      </w:r>
    </w:p>
    <w:p w:rsidR="008512FF" w:rsidRDefault="008512FF" w:rsidP="008512FF">
      <w:pPr>
        <w:rPr>
          <w:rtl/>
        </w:rPr>
      </w:pPr>
      <w:bookmarkStart w:id="561" w:name="_ETM_Q1_1671103"/>
      <w:bookmarkStart w:id="562" w:name="_ETM_Q1_1572684"/>
      <w:bookmarkEnd w:id="561"/>
      <w:bookmarkEnd w:id="562"/>
    </w:p>
    <w:p w:rsidR="008512FF" w:rsidRDefault="00FF421E" w:rsidP="008512FF">
      <w:pPr>
        <w:pStyle w:val="-"/>
        <w:keepNext/>
        <w:rPr>
          <w:rtl/>
        </w:rPr>
      </w:pPr>
      <w:bookmarkStart w:id="563" w:name="_ETM_Q1_1561543"/>
      <w:bookmarkEnd w:id="563"/>
      <w:r>
        <w:rPr>
          <w:rtl/>
        </w:rPr>
        <w:t>לירון אדלר מינקה</w:t>
      </w:r>
      <w:r w:rsidR="008512FF">
        <w:rPr>
          <w:rtl/>
        </w:rPr>
        <w:t>:</w:t>
      </w:r>
    </w:p>
    <w:p w:rsidR="008512FF" w:rsidRDefault="008512FF" w:rsidP="008512FF">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5"/>
        <w:gridCol w:w="624"/>
        <w:gridCol w:w="624"/>
        <w:gridCol w:w="624"/>
        <w:gridCol w:w="624"/>
        <w:gridCol w:w="624"/>
        <w:gridCol w:w="624"/>
        <w:gridCol w:w="2212"/>
      </w:tblGrid>
      <w:tr w:rsidR="00A70669" w:rsidRPr="00C3512E" w:rsidTr="008C07CD">
        <w:trPr>
          <w:cantSplit/>
        </w:trPr>
        <w:tc>
          <w:tcPr>
            <w:tcW w:w="1872" w:type="dxa"/>
            <w:tcMar>
              <w:top w:w="91" w:type="dxa"/>
              <w:left w:w="0" w:type="dxa"/>
              <w:bottom w:w="91" w:type="dxa"/>
              <w:right w:w="0" w:type="dxa"/>
            </w:tcMar>
          </w:tcPr>
          <w:p w:rsidR="00A70669" w:rsidRPr="00C3512E" w:rsidRDefault="00A70669"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5" w:type="dxa"/>
            <w:tcMar>
              <w:top w:w="91" w:type="dxa"/>
              <w:left w:w="0" w:type="dxa"/>
              <w:bottom w:w="91" w:type="dxa"/>
              <w:right w:w="0" w:type="dxa"/>
            </w:tcMar>
          </w:tcPr>
          <w:p w:rsidR="00A70669" w:rsidRPr="00C3512E" w:rsidRDefault="00A70669"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1873" w:type="dxa"/>
            <w:gridSpan w:val="3"/>
            <w:vMerge w:val="restart"/>
            <w:tcMar>
              <w:top w:w="91" w:type="dxa"/>
              <w:left w:w="0" w:type="dxa"/>
              <w:bottom w:w="91" w:type="dxa"/>
              <w:right w:w="0" w:type="dxa"/>
            </w:tcMar>
          </w:tcPr>
          <w:p w:rsidR="00A70669" w:rsidRPr="00C3512E" w:rsidRDefault="00A70669"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r w:rsidRPr="00A70669">
              <w:rPr>
                <w:rFonts w:ascii="Arial" w:eastAsia="Arial Unicode MS" w:hAnsi="Arial"/>
                <w:rtl/>
              </w:rPr>
              <w:t>"דרישה לתיקון ליקויים</w:t>
            </w:r>
          </w:p>
        </w:tc>
        <w:tc>
          <w:tcPr>
            <w:tcW w:w="624" w:type="dxa"/>
            <w:tcMar>
              <w:top w:w="91" w:type="dxa"/>
              <w:left w:w="0" w:type="dxa"/>
              <w:bottom w:w="91" w:type="dxa"/>
              <w:right w:w="0" w:type="dxa"/>
            </w:tcMar>
          </w:tcPr>
          <w:p w:rsidR="00A70669" w:rsidRPr="00C3512E" w:rsidRDefault="00A70669"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r>
              <w:rPr>
                <w:rFonts w:ascii="Arial" w:eastAsia="Arial Unicode MS" w:hAnsi="Arial" w:hint="cs"/>
                <w:rtl/>
              </w:rPr>
              <w:t>8ה.</w:t>
            </w:r>
          </w:p>
        </w:tc>
        <w:tc>
          <w:tcPr>
            <w:tcW w:w="4084" w:type="dxa"/>
            <w:gridSpan w:val="4"/>
            <w:tcMar>
              <w:top w:w="91" w:type="dxa"/>
              <w:left w:w="0" w:type="dxa"/>
              <w:bottom w:w="91" w:type="dxa"/>
              <w:right w:w="0" w:type="dxa"/>
            </w:tcMar>
            <w:hideMark/>
          </w:tcPr>
          <w:p w:rsidR="00A70669" w:rsidRPr="00C3512E" w:rsidRDefault="00A70669" w:rsidP="00C3512E">
            <w:pPr>
              <w:keepLines/>
              <w:widowControl w:val="0"/>
              <w:tabs>
                <w:tab w:val="left" w:pos="624"/>
                <w:tab w:val="left" w:pos="1247"/>
              </w:tabs>
              <w:snapToGrid w:val="0"/>
              <w:spacing w:line="240" w:lineRule="auto"/>
              <w:ind w:firstLine="0"/>
              <w:contextualSpacing/>
              <w:rPr>
                <w:rFonts w:ascii="Arial" w:eastAsia="Arial Unicode MS" w:hAnsi="Arial"/>
              </w:rPr>
            </w:pPr>
            <w:r w:rsidRPr="00C3512E">
              <w:rPr>
                <w:rFonts w:ascii="Arial" w:eastAsia="Arial Unicode MS" w:hAnsi="Arial" w:hint="cs"/>
                <w:rtl/>
              </w:rPr>
              <w:t>(ב)</w:t>
            </w:r>
            <w:r w:rsidRPr="00C3512E">
              <w:rPr>
                <w:rFonts w:ascii="Arial" w:eastAsia="Arial Unicode MS" w:hAnsi="Arial" w:hint="cs"/>
                <w:rtl/>
              </w:rPr>
              <w:tab/>
              <w:t>בדרישה לתיקון ליקויים יפורטו כל אלה:</w:t>
            </w:r>
          </w:p>
        </w:tc>
      </w:tr>
      <w:tr w:rsidR="00A70669" w:rsidRPr="00C3512E" w:rsidTr="008C07CD">
        <w:trPr>
          <w:cantSplit/>
        </w:trPr>
        <w:tc>
          <w:tcPr>
            <w:tcW w:w="1872" w:type="dxa"/>
            <w:tcMar>
              <w:top w:w="91" w:type="dxa"/>
              <w:left w:w="0" w:type="dxa"/>
              <w:bottom w:w="91" w:type="dxa"/>
              <w:right w:w="0" w:type="dxa"/>
            </w:tcMar>
          </w:tcPr>
          <w:p w:rsidR="00A70669" w:rsidRPr="00C3512E" w:rsidRDefault="00A70669"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5" w:type="dxa"/>
            <w:tcMar>
              <w:top w:w="91" w:type="dxa"/>
              <w:left w:w="0" w:type="dxa"/>
              <w:bottom w:w="91" w:type="dxa"/>
              <w:right w:w="0" w:type="dxa"/>
            </w:tcMar>
          </w:tcPr>
          <w:p w:rsidR="00A70669" w:rsidRPr="00C3512E" w:rsidRDefault="00A70669"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1873" w:type="dxa"/>
            <w:gridSpan w:val="3"/>
            <w:vMerge/>
            <w:tcMar>
              <w:top w:w="91" w:type="dxa"/>
              <w:left w:w="0" w:type="dxa"/>
              <w:bottom w:w="91" w:type="dxa"/>
              <w:right w:w="0" w:type="dxa"/>
            </w:tcMar>
          </w:tcPr>
          <w:p w:rsidR="00A70669" w:rsidRPr="00C3512E" w:rsidRDefault="00A70669"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Mar>
              <w:top w:w="91" w:type="dxa"/>
              <w:left w:w="0" w:type="dxa"/>
              <w:bottom w:w="91" w:type="dxa"/>
              <w:right w:w="0" w:type="dxa"/>
            </w:tcMar>
          </w:tcPr>
          <w:p w:rsidR="00A70669" w:rsidRPr="00C3512E" w:rsidRDefault="00A70669"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Mar>
              <w:top w:w="91" w:type="dxa"/>
              <w:left w:w="0" w:type="dxa"/>
              <w:bottom w:w="91" w:type="dxa"/>
              <w:right w:w="0" w:type="dxa"/>
            </w:tcMar>
          </w:tcPr>
          <w:p w:rsidR="00A70669" w:rsidRPr="00C3512E" w:rsidRDefault="00A70669"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460" w:type="dxa"/>
            <w:gridSpan w:val="3"/>
            <w:tcMar>
              <w:top w:w="91" w:type="dxa"/>
              <w:left w:w="0" w:type="dxa"/>
              <w:bottom w:w="91" w:type="dxa"/>
              <w:right w:w="0" w:type="dxa"/>
            </w:tcMar>
            <w:hideMark/>
          </w:tcPr>
          <w:p w:rsidR="00A70669" w:rsidRPr="00C3512E" w:rsidRDefault="00A70669" w:rsidP="00C3512E">
            <w:pPr>
              <w:keepLines/>
              <w:widowControl w:val="0"/>
              <w:tabs>
                <w:tab w:val="left" w:pos="624"/>
                <w:tab w:val="left" w:pos="1247"/>
              </w:tabs>
              <w:snapToGrid w:val="0"/>
              <w:spacing w:line="240" w:lineRule="auto"/>
              <w:ind w:firstLine="0"/>
              <w:contextualSpacing/>
              <w:rPr>
                <w:rFonts w:ascii="Arial" w:eastAsia="Arial Unicode MS" w:hAnsi="Arial"/>
              </w:rPr>
            </w:pPr>
            <w:r w:rsidRPr="00C3512E">
              <w:rPr>
                <w:rFonts w:ascii="Arial" w:eastAsia="Arial Unicode MS" w:hAnsi="Arial" w:hint="cs"/>
                <w:rtl/>
              </w:rPr>
              <w:t>(1)</w:t>
            </w:r>
            <w:r w:rsidRPr="00C3512E">
              <w:rPr>
                <w:rFonts w:ascii="Arial" w:eastAsia="Arial Unicode MS" w:hAnsi="Arial" w:hint="cs"/>
                <w:rtl/>
              </w:rPr>
              <w:tab/>
              <w:t>הליקויים שנמצאו בעסק ושאותם על בעל העסק לתקן;</w:t>
            </w:r>
          </w:p>
        </w:tc>
      </w:tr>
      <w:tr w:rsidR="00C3512E" w:rsidRPr="00C3512E" w:rsidTr="008C07CD">
        <w:trPr>
          <w:cantSplit/>
        </w:trPr>
        <w:tc>
          <w:tcPr>
            <w:tcW w:w="1872"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5"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460" w:type="dxa"/>
            <w:gridSpan w:val="3"/>
            <w:tcMar>
              <w:top w:w="91" w:type="dxa"/>
              <w:left w:w="0" w:type="dxa"/>
              <w:bottom w:w="91" w:type="dxa"/>
              <w:right w:w="0" w:type="dxa"/>
            </w:tcMar>
            <w:hideMark/>
          </w:tcPr>
          <w:p w:rsidR="00C3512E" w:rsidRPr="00C3512E" w:rsidRDefault="00C3512E" w:rsidP="00C3512E">
            <w:pPr>
              <w:keepLines/>
              <w:widowControl w:val="0"/>
              <w:tabs>
                <w:tab w:val="left" w:pos="624"/>
                <w:tab w:val="left" w:pos="1247"/>
              </w:tabs>
              <w:snapToGrid w:val="0"/>
              <w:spacing w:line="240" w:lineRule="auto"/>
              <w:ind w:firstLine="0"/>
              <w:contextualSpacing/>
              <w:rPr>
                <w:rFonts w:ascii="Arial" w:eastAsia="Arial Unicode MS" w:hAnsi="Arial"/>
              </w:rPr>
            </w:pPr>
            <w:r w:rsidRPr="00C3512E">
              <w:rPr>
                <w:rFonts w:ascii="Arial" w:eastAsia="Arial Unicode MS" w:hAnsi="Arial" w:hint="cs"/>
                <w:rtl/>
              </w:rPr>
              <w:t>(2)</w:t>
            </w:r>
            <w:r w:rsidRPr="00C3512E">
              <w:rPr>
                <w:rFonts w:ascii="Arial" w:eastAsia="Arial Unicode MS" w:hAnsi="Arial" w:hint="cs"/>
                <w:rtl/>
              </w:rPr>
              <w:tab/>
              <w:t>המועד שעד אליו על בעל עסק לתקן את הליקויים, ובלבד שלא יהיה מוקדם מ-14 ימים ממועד מסירת ההודעה; ואולם, ראה נותן אישור כי הליקוי עלול לגרום לפגיעה ממשית בבריאות הציבור, בטיחותו או בטחונו, למטרד ממשי לפלוני או לציבור או לנזק ממשי לסביבה,</w:t>
            </w:r>
            <w:r w:rsidR="009A5715">
              <w:rPr>
                <w:rFonts w:ascii="Arial" w:eastAsia="Arial Unicode MS" w:hAnsi="Arial" w:hint="cs"/>
                <w:rtl/>
              </w:rPr>
              <w:t xml:space="preserve"> </w:t>
            </w:r>
            <w:r w:rsidRPr="00C3512E">
              <w:rPr>
                <w:rFonts w:ascii="Arial" w:eastAsia="Arial Unicode MS" w:hAnsi="Arial" w:hint="cs"/>
                <w:rtl/>
              </w:rPr>
              <w:t xml:space="preserve">רשאי הוא לדרוש מבעל העסק לתקנו באופן </w:t>
            </w:r>
            <w:proofErr w:type="spellStart"/>
            <w:r w:rsidRPr="00C3512E">
              <w:rPr>
                <w:rFonts w:ascii="Arial" w:eastAsia="Arial Unicode MS" w:hAnsi="Arial" w:hint="cs"/>
                <w:rtl/>
              </w:rPr>
              <w:t>מיידי</w:t>
            </w:r>
            <w:proofErr w:type="spellEnd"/>
            <w:r w:rsidRPr="00C3512E">
              <w:rPr>
                <w:rFonts w:ascii="Arial" w:eastAsia="Arial Unicode MS" w:hAnsi="Arial" w:hint="cs"/>
                <w:rtl/>
              </w:rPr>
              <w:t xml:space="preserve"> וכן להורות על אמצעים שיש לנקוט בהם בהפעלת העסק עד לביצוע השינוי הנדרש.</w:t>
            </w:r>
          </w:p>
        </w:tc>
      </w:tr>
      <w:tr w:rsidR="00C3512E" w:rsidRPr="00C3512E" w:rsidTr="008C07CD">
        <w:trPr>
          <w:cantSplit/>
        </w:trPr>
        <w:tc>
          <w:tcPr>
            <w:tcW w:w="1872"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5"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460" w:type="dxa"/>
            <w:gridSpan w:val="3"/>
            <w:tcMar>
              <w:top w:w="91" w:type="dxa"/>
              <w:left w:w="0" w:type="dxa"/>
              <w:bottom w:w="91" w:type="dxa"/>
              <w:right w:w="0" w:type="dxa"/>
            </w:tcMar>
            <w:hideMark/>
          </w:tcPr>
          <w:p w:rsidR="00C3512E" w:rsidRPr="00C3512E" w:rsidRDefault="00C3512E" w:rsidP="00C3512E">
            <w:pPr>
              <w:keepLines/>
              <w:widowControl w:val="0"/>
              <w:tabs>
                <w:tab w:val="left" w:pos="624"/>
                <w:tab w:val="left" w:pos="1247"/>
              </w:tabs>
              <w:snapToGrid w:val="0"/>
              <w:spacing w:line="240" w:lineRule="auto"/>
              <w:ind w:firstLine="0"/>
              <w:contextualSpacing/>
              <w:rPr>
                <w:rFonts w:ascii="Arial" w:eastAsia="Arial Unicode MS" w:hAnsi="Arial"/>
              </w:rPr>
            </w:pPr>
            <w:r w:rsidRPr="00C3512E">
              <w:rPr>
                <w:rFonts w:ascii="Arial" w:eastAsia="Arial Unicode MS" w:hAnsi="Arial" w:hint="cs"/>
                <w:rtl/>
              </w:rPr>
              <w:t>(3)</w:t>
            </w:r>
            <w:r w:rsidRPr="00C3512E">
              <w:rPr>
                <w:rFonts w:ascii="Arial" w:eastAsia="Arial Unicode MS" w:hAnsi="Arial" w:hint="cs"/>
                <w:rtl/>
              </w:rPr>
              <w:tab/>
              <w:t>האופן שבו על בעל העסק להוכיח כי תיקן את הליקויים עד המועד כאמור בפסקה (2), ורשאים הם להורות כי הוכחה כאמור תיעשה, בין השאר, על יסוד אחד מאלה:</w:t>
            </w:r>
          </w:p>
        </w:tc>
      </w:tr>
      <w:tr w:rsidR="00C3512E" w:rsidRPr="00C3512E" w:rsidTr="008C07CD">
        <w:trPr>
          <w:cantSplit/>
          <w:trHeight w:val="60"/>
        </w:trPr>
        <w:tc>
          <w:tcPr>
            <w:tcW w:w="1872"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836" w:type="dxa"/>
            <w:gridSpan w:val="2"/>
            <w:hideMark/>
          </w:tcPr>
          <w:p w:rsidR="00C3512E" w:rsidRPr="00C3512E" w:rsidRDefault="00C3512E" w:rsidP="00C3512E">
            <w:pPr>
              <w:keepLines/>
              <w:widowControl w:val="0"/>
              <w:tabs>
                <w:tab w:val="left" w:pos="624"/>
                <w:tab w:val="left" w:pos="1247"/>
              </w:tabs>
              <w:snapToGrid w:val="0"/>
              <w:spacing w:line="240" w:lineRule="auto"/>
              <w:ind w:firstLine="0"/>
              <w:contextualSpacing/>
              <w:rPr>
                <w:rFonts w:ascii="Arial" w:eastAsia="Arial Unicode MS" w:hAnsi="Arial"/>
              </w:rPr>
            </w:pPr>
            <w:r w:rsidRPr="00C3512E">
              <w:rPr>
                <w:rFonts w:ascii="Arial" w:eastAsia="Arial Unicode MS" w:hAnsi="Arial" w:hint="cs"/>
                <w:rtl/>
              </w:rPr>
              <w:t>(א)</w:t>
            </w:r>
            <w:r w:rsidRPr="00C3512E">
              <w:rPr>
                <w:rFonts w:ascii="Arial" w:eastAsia="Arial Unicode MS" w:hAnsi="Arial" w:hint="cs"/>
                <w:rtl/>
              </w:rPr>
              <w:tab/>
              <w:t>הגשת הצהרה על ביצוע התיקון;</w:t>
            </w:r>
          </w:p>
        </w:tc>
      </w:tr>
      <w:tr w:rsidR="00C3512E" w:rsidRPr="00C3512E" w:rsidTr="008C07CD">
        <w:trPr>
          <w:cantSplit/>
          <w:trHeight w:val="60"/>
        </w:trPr>
        <w:tc>
          <w:tcPr>
            <w:tcW w:w="1872"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836" w:type="dxa"/>
            <w:gridSpan w:val="2"/>
            <w:hideMark/>
          </w:tcPr>
          <w:p w:rsidR="00C3512E" w:rsidRPr="00C3512E" w:rsidRDefault="00C3512E" w:rsidP="00C3512E">
            <w:pPr>
              <w:keepLines/>
              <w:widowControl w:val="0"/>
              <w:tabs>
                <w:tab w:val="left" w:pos="624"/>
                <w:tab w:val="left" w:pos="1247"/>
              </w:tabs>
              <w:snapToGrid w:val="0"/>
              <w:spacing w:line="240" w:lineRule="auto"/>
              <w:ind w:firstLine="0"/>
              <w:contextualSpacing/>
              <w:rPr>
                <w:rFonts w:ascii="Arial" w:eastAsia="Arial Unicode MS" w:hAnsi="Arial"/>
              </w:rPr>
            </w:pPr>
            <w:r w:rsidRPr="00C3512E">
              <w:rPr>
                <w:rFonts w:ascii="Arial" w:eastAsia="Arial Unicode MS" w:hAnsi="Arial" w:hint="cs"/>
                <w:rtl/>
              </w:rPr>
              <w:t>(ב)</w:t>
            </w:r>
            <w:r w:rsidRPr="00C3512E">
              <w:rPr>
                <w:rFonts w:ascii="Arial" w:eastAsia="Arial Unicode MS" w:hAnsi="Arial" w:hint="cs"/>
                <w:rtl/>
              </w:rPr>
              <w:tab/>
              <w:t>הגשת מסמכים אחרים להוכחת ביצוע התיקון;</w:t>
            </w:r>
          </w:p>
        </w:tc>
      </w:tr>
      <w:tr w:rsidR="00C3512E" w:rsidRPr="00C3512E" w:rsidTr="008C07CD">
        <w:trPr>
          <w:cantSplit/>
          <w:trHeight w:val="60"/>
        </w:trPr>
        <w:tc>
          <w:tcPr>
            <w:tcW w:w="1872"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hideMark/>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r w:rsidRPr="00C3512E">
              <w:rPr>
                <w:rFonts w:ascii="Arial" w:eastAsia="Arial Unicode MS" w:hAnsi="Arial" w:hint="cs"/>
                <w:rtl/>
              </w:rPr>
              <w:t>(ג)</w:t>
            </w:r>
          </w:p>
        </w:tc>
        <w:tc>
          <w:tcPr>
            <w:tcW w:w="2212" w:type="dxa"/>
            <w:hideMark/>
          </w:tcPr>
          <w:p w:rsidR="00C3512E" w:rsidRPr="00C3512E" w:rsidRDefault="00C3512E" w:rsidP="00C3512E">
            <w:pPr>
              <w:keepLines/>
              <w:widowControl w:val="0"/>
              <w:tabs>
                <w:tab w:val="left" w:pos="624"/>
                <w:tab w:val="left" w:pos="1247"/>
              </w:tabs>
              <w:snapToGrid w:val="0"/>
              <w:spacing w:line="240" w:lineRule="auto"/>
              <w:ind w:firstLine="0"/>
              <w:contextualSpacing/>
              <w:rPr>
                <w:rFonts w:ascii="Arial" w:eastAsia="Arial Unicode MS" w:hAnsi="Arial"/>
              </w:rPr>
            </w:pPr>
            <w:r w:rsidRPr="00C3512E">
              <w:rPr>
                <w:rFonts w:ascii="Arial" w:eastAsia="Arial Unicode MS" w:hAnsi="Arial" w:hint="cs"/>
                <w:rtl/>
              </w:rPr>
              <w:t>(1)</w:t>
            </w:r>
            <w:r w:rsidRPr="00C3512E">
              <w:rPr>
                <w:rFonts w:ascii="Arial" w:eastAsia="Arial Unicode MS" w:hAnsi="Arial" w:hint="cs"/>
                <w:rtl/>
              </w:rPr>
              <w:tab/>
              <w:t>במסגרת ביקורת חוזרת שיערכו נותן האישור או רשות הרישוי בעסק, בתוך 30 ימים מיום שהודיע בעל העסק על ביצוע השינויים;</w:t>
            </w:r>
          </w:p>
        </w:tc>
      </w:tr>
      <w:tr w:rsidR="00C3512E" w:rsidRPr="00C3512E" w:rsidTr="008C07CD">
        <w:trPr>
          <w:cantSplit/>
          <w:trHeight w:val="60"/>
        </w:trPr>
        <w:tc>
          <w:tcPr>
            <w:tcW w:w="1872"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212" w:type="dxa"/>
            <w:hideMark/>
          </w:tcPr>
          <w:p w:rsidR="00C3512E" w:rsidRPr="00C3512E" w:rsidRDefault="00C3512E" w:rsidP="00C3512E">
            <w:pPr>
              <w:keepLines/>
              <w:widowControl w:val="0"/>
              <w:tabs>
                <w:tab w:val="left" w:pos="624"/>
                <w:tab w:val="left" w:pos="1247"/>
              </w:tabs>
              <w:snapToGrid w:val="0"/>
              <w:spacing w:line="240" w:lineRule="auto"/>
              <w:ind w:firstLine="0"/>
              <w:contextualSpacing/>
              <w:rPr>
                <w:rFonts w:ascii="Arial" w:eastAsia="Arial Unicode MS" w:hAnsi="Arial"/>
              </w:rPr>
            </w:pPr>
            <w:r w:rsidRPr="00C3512E">
              <w:rPr>
                <w:rFonts w:ascii="Arial" w:eastAsia="Arial Unicode MS" w:hAnsi="Arial" w:hint="cs"/>
                <w:rtl/>
              </w:rPr>
              <w:t>(2)</w:t>
            </w:r>
            <w:r w:rsidRPr="00C3512E">
              <w:rPr>
                <w:rFonts w:ascii="Arial" w:eastAsia="Arial Unicode MS" w:hAnsi="Arial" w:hint="cs"/>
                <w:rtl/>
              </w:rPr>
              <w:tab/>
              <w:t xml:space="preserve">על אף האמור </w:t>
            </w:r>
            <w:proofErr w:type="spellStart"/>
            <w:r w:rsidRPr="00C3512E">
              <w:rPr>
                <w:rFonts w:ascii="Arial" w:eastAsia="Arial Unicode MS" w:hAnsi="Arial" w:hint="cs"/>
                <w:rtl/>
              </w:rPr>
              <w:t>בפיסקה</w:t>
            </w:r>
            <w:proofErr w:type="spellEnd"/>
            <w:r w:rsidRPr="00C3512E">
              <w:rPr>
                <w:rFonts w:ascii="Arial" w:eastAsia="Arial Unicode MS" w:hAnsi="Arial" w:hint="cs"/>
                <w:rtl/>
              </w:rPr>
              <w:t xml:space="preserve"> (1), רשאי שר שקביעתו של עסק כטעון רישוי נעשתה בהתייעצות עמו, לקבוע סוגי עסקים טעוני רישוי שבשל מורכבותם לא ניתן לקיים בהם ביקורת חוזרת בתקופה האמורה </w:t>
            </w:r>
            <w:proofErr w:type="spellStart"/>
            <w:r w:rsidRPr="00C3512E">
              <w:rPr>
                <w:rFonts w:ascii="Arial" w:eastAsia="Arial Unicode MS" w:hAnsi="Arial" w:hint="cs"/>
                <w:rtl/>
              </w:rPr>
              <w:t>בפיסקה</w:t>
            </w:r>
            <w:proofErr w:type="spellEnd"/>
            <w:r w:rsidRPr="00C3512E">
              <w:rPr>
                <w:rFonts w:ascii="Arial" w:eastAsia="Arial Unicode MS" w:hAnsi="Arial" w:hint="cs"/>
                <w:rtl/>
              </w:rPr>
              <w:t xml:space="preserve"> (1), ולגביהם יהיה ניתן לקיים ביקורת חוזרת בתוך תקופה ארוכה יותר אשר לא תעלה על התקופה שיקבע; הודעה על קביעה של שר לפי סעיף קטן זה תפורסם באינטרנט, בפורטל השירותים והמידע של ממשלת ישראל "ממשל זמין".</w:t>
            </w:r>
          </w:p>
        </w:tc>
      </w:tr>
      <w:tr w:rsidR="00C3512E" w:rsidRPr="00C3512E" w:rsidTr="008C07CD">
        <w:trPr>
          <w:cantSplit/>
        </w:trPr>
        <w:tc>
          <w:tcPr>
            <w:tcW w:w="1872"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5"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084" w:type="dxa"/>
            <w:gridSpan w:val="4"/>
            <w:tcMar>
              <w:top w:w="91" w:type="dxa"/>
              <w:left w:w="0" w:type="dxa"/>
              <w:bottom w:w="91" w:type="dxa"/>
              <w:right w:w="0" w:type="dxa"/>
            </w:tcMar>
            <w:hideMark/>
          </w:tcPr>
          <w:p w:rsidR="00C3512E" w:rsidRPr="00C3512E" w:rsidRDefault="00C3512E" w:rsidP="00C3512E">
            <w:pPr>
              <w:keepLines/>
              <w:widowControl w:val="0"/>
              <w:tabs>
                <w:tab w:val="left" w:pos="624"/>
                <w:tab w:val="left" w:pos="1247"/>
              </w:tabs>
              <w:snapToGrid w:val="0"/>
              <w:spacing w:line="240" w:lineRule="auto"/>
              <w:ind w:firstLine="0"/>
              <w:contextualSpacing/>
              <w:rPr>
                <w:rFonts w:ascii="Arial" w:eastAsia="Arial Unicode MS" w:hAnsi="Arial"/>
              </w:rPr>
            </w:pPr>
            <w:r w:rsidRPr="00C3512E">
              <w:rPr>
                <w:rFonts w:ascii="Arial" w:eastAsia="Arial Unicode MS" w:hAnsi="Arial" w:hint="cs"/>
                <w:rtl/>
              </w:rPr>
              <w:t>(ג)</w:t>
            </w:r>
            <w:r w:rsidRPr="00C3512E">
              <w:rPr>
                <w:rFonts w:ascii="Arial" w:eastAsia="Arial Unicode MS" w:hAnsi="Arial" w:hint="cs"/>
                <w:rtl/>
              </w:rPr>
              <w:tab/>
              <w:t>בעל העסק יתקן את הליקויים שפורטו בדרישה לתיקון ליקויים בתוך המועד שנקבע בדרישה, וידווח על כך לרשות הרישוי או לנותן האישור, לפי העניין, כפי שיפורט בדרישה.</w:t>
            </w:r>
          </w:p>
        </w:tc>
      </w:tr>
      <w:tr w:rsidR="00C3512E" w:rsidRPr="00C3512E" w:rsidTr="008C07CD">
        <w:trPr>
          <w:cantSplit/>
        </w:trPr>
        <w:tc>
          <w:tcPr>
            <w:tcW w:w="1872"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5"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084" w:type="dxa"/>
            <w:gridSpan w:val="4"/>
            <w:tcMar>
              <w:top w:w="91" w:type="dxa"/>
              <w:left w:w="0" w:type="dxa"/>
              <w:bottom w:w="91" w:type="dxa"/>
              <w:right w:w="0" w:type="dxa"/>
            </w:tcMar>
            <w:hideMark/>
          </w:tcPr>
          <w:p w:rsidR="00C3512E" w:rsidRPr="00C3512E" w:rsidRDefault="00C3512E" w:rsidP="00C3512E">
            <w:pPr>
              <w:keepLines/>
              <w:widowControl w:val="0"/>
              <w:tabs>
                <w:tab w:val="left" w:pos="624"/>
                <w:tab w:val="left" w:pos="1247"/>
              </w:tabs>
              <w:snapToGrid w:val="0"/>
              <w:spacing w:line="240" w:lineRule="auto"/>
              <w:ind w:firstLine="0"/>
              <w:contextualSpacing/>
              <w:rPr>
                <w:rFonts w:ascii="Arial" w:eastAsia="Arial Unicode MS" w:hAnsi="Arial"/>
              </w:rPr>
            </w:pPr>
            <w:r w:rsidRPr="00C3512E">
              <w:rPr>
                <w:rFonts w:ascii="Arial" w:eastAsia="Arial Unicode MS" w:hAnsi="Arial" w:hint="cs"/>
                <w:rtl/>
              </w:rPr>
              <w:t>(ג1)</w:t>
            </w:r>
            <w:r w:rsidRPr="00C3512E">
              <w:rPr>
                <w:rFonts w:ascii="Arial" w:eastAsia="Arial Unicode MS" w:hAnsi="Arial" w:hint="cs"/>
                <w:rtl/>
              </w:rPr>
              <w:tab/>
              <w:t>מסרו נותן אישור או רשות הרישוי דרישה לתיקון ליקויים, לא ידרשו מבעל העסק לתקן ליקוי או להוכיח את תיקון הליקוי, באופן שלא פורט בהודעה, אלא באחד מאלה:</w:t>
            </w:r>
          </w:p>
        </w:tc>
      </w:tr>
    </w:tbl>
    <w:p w:rsidR="00A70669" w:rsidRDefault="00A70669">
      <w:pPr>
        <w:rPr>
          <w:rtl/>
        </w:rPr>
      </w:pPr>
    </w:p>
    <w:p w:rsidR="00A70669" w:rsidRDefault="00A70669" w:rsidP="00A70669">
      <w:pPr>
        <w:pStyle w:val="af6"/>
        <w:keepNext/>
        <w:rPr>
          <w:rtl/>
        </w:rPr>
      </w:pPr>
      <w:bookmarkStart w:id="564" w:name="_ETM_Q1_1763076"/>
      <w:bookmarkEnd w:id="564"/>
      <w:r>
        <w:rPr>
          <w:rtl/>
        </w:rPr>
        <w:t>היו"ר יואב קיש:</w:t>
      </w:r>
    </w:p>
    <w:p w:rsidR="00A70669" w:rsidRDefault="00A70669" w:rsidP="00A70669">
      <w:pPr>
        <w:pStyle w:val="KeepWithNext"/>
        <w:rPr>
          <w:rtl/>
        </w:rPr>
      </w:pPr>
    </w:p>
    <w:p w:rsidR="00A70669" w:rsidRDefault="00A70669" w:rsidP="00A70669">
      <w:pPr>
        <w:rPr>
          <w:rtl/>
        </w:rPr>
      </w:pPr>
      <w:r>
        <w:rPr>
          <w:rFonts w:hint="cs"/>
          <w:rtl/>
        </w:rPr>
        <w:t xml:space="preserve">סליחה, להבין את הכותרת </w:t>
      </w:r>
      <w:r>
        <w:rPr>
          <w:rtl/>
        </w:rPr>
        <w:t>–</w:t>
      </w:r>
      <w:r>
        <w:rPr>
          <w:rFonts w:hint="cs"/>
          <w:rtl/>
        </w:rPr>
        <w:t xml:space="preserve"> מסרו נותן אישור או רשות </w:t>
      </w:r>
      <w:bookmarkStart w:id="565" w:name="_ETM_Q1_1764410"/>
      <w:bookmarkEnd w:id="565"/>
      <w:r>
        <w:rPr>
          <w:rFonts w:hint="cs"/>
          <w:rtl/>
        </w:rPr>
        <w:t>הרישוי דרישה לתיקון, לא ידרשו מבעל העסק? למ</w:t>
      </w:r>
      <w:bookmarkStart w:id="566" w:name="_ETM_Q1_1764397"/>
      <w:bookmarkEnd w:id="566"/>
      <w:r>
        <w:rPr>
          <w:rFonts w:hint="cs"/>
          <w:rtl/>
        </w:rPr>
        <w:t>ה לא ידרשו?</w:t>
      </w:r>
    </w:p>
    <w:p w:rsidR="00A70669" w:rsidRDefault="00A70669" w:rsidP="00A70669">
      <w:pPr>
        <w:rPr>
          <w:rtl/>
        </w:rPr>
      </w:pPr>
      <w:bookmarkStart w:id="567" w:name="_ETM_Q1_1767956"/>
      <w:bookmarkEnd w:id="567"/>
    </w:p>
    <w:p w:rsidR="00A70669" w:rsidRDefault="00A70669" w:rsidP="00A70669">
      <w:pPr>
        <w:pStyle w:val="a4"/>
        <w:keepNext/>
        <w:rPr>
          <w:rtl/>
        </w:rPr>
      </w:pPr>
      <w:bookmarkStart w:id="568" w:name="_ETM_Q1_1768378"/>
      <w:bookmarkEnd w:id="568"/>
      <w:r>
        <w:rPr>
          <w:rtl/>
        </w:rPr>
        <w:t>תומר רוזנר:</w:t>
      </w:r>
    </w:p>
    <w:p w:rsidR="00A70669" w:rsidRDefault="00A70669" w:rsidP="00A70669">
      <w:pPr>
        <w:pStyle w:val="KeepWithNext"/>
        <w:rPr>
          <w:rtl/>
        </w:rPr>
      </w:pPr>
    </w:p>
    <w:p w:rsidR="00A70669" w:rsidRDefault="00A70669" w:rsidP="00A70669">
      <w:pPr>
        <w:rPr>
          <w:rtl/>
        </w:rPr>
      </w:pPr>
      <w:bookmarkStart w:id="569" w:name="_ETM_Q1_1770172"/>
      <w:bookmarkEnd w:id="569"/>
      <w:r>
        <w:rPr>
          <w:rFonts w:hint="cs"/>
          <w:rtl/>
        </w:rPr>
        <w:t xml:space="preserve">לא ידרשו דברים נוספים. זה מה שאמרת. </w:t>
      </w:r>
      <w:bookmarkStart w:id="570" w:name="_ETM_Q1_1767891"/>
      <w:bookmarkEnd w:id="570"/>
      <w:r>
        <w:rPr>
          <w:rFonts w:hint="cs"/>
          <w:rtl/>
        </w:rPr>
        <w:t>השינוי בדרישות.</w:t>
      </w:r>
    </w:p>
    <w:p w:rsidR="00A70669" w:rsidRDefault="00A70669" w:rsidP="00A70669">
      <w:pPr>
        <w:rPr>
          <w:rtl/>
        </w:rPr>
      </w:pPr>
      <w:bookmarkStart w:id="571" w:name="_ETM_Q1_1769362"/>
      <w:bookmarkEnd w:id="571"/>
    </w:p>
    <w:p w:rsidR="00A70669" w:rsidRDefault="00FF421E" w:rsidP="00A70669">
      <w:pPr>
        <w:pStyle w:val="a4"/>
        <w:keepNext/>
        <w:rPr>
          <w:rtl/>
        </w:rPr>
      </w:pPr>
      <w:bookmarkStart w:id="572" w:name="_ETM_Q1_1768370"/>
      <w:bookmarkEnd w:id="572"/>
      <w:r>
        <w:rPr>
          <w:rtl/>
        </w:rPr>
        <w:t>לירון אדלר מינקה</w:t>
      </w:r>
      <w:r w:rsidR="00A70669">
        <w:rPr>
          <w:rtl/>
        </w:rPr>
        <w:t>:</w:t>
      </w:r>
    </w:p>
    <w:p w:rsidR="00A70669" w:rsidRDefault="00A70669" w:rsidP="00A70669">
      <w:pPr>
        <w:pStyle w:val="KeepWithNext"/>
        <w:rPr>
          <w:rtl/>
        </w:rPr>
      </w:pPr>
    </w:p>
    <w:p w:rsidR="00A70669" w:rsidRDefault="00A70669" w:rsidP="00A70669">
      <w:pPr>
        <w:rPr>
          <w:rtl/>
        </w:rPr>
      </w:pPr>
      <w:r>
        <w:rPr>
          <w:rFonts w:hint="cs"/>
          <w:rtl/>
        </w:rPr>
        <w:t xml:space="preserve">שלא ידרשו משהו אחר, לא ידרשו משהו שלא </w:t>
      </w:r>
      <w:bookmarkStart w:id="573" w:name="_ETM_Q1_1772485"/>
      <w:bookmarkEnd w:id="573"/>
      <w:r w:rsidR="009936DA">
        <w:rPr>
          <w:rFonts w:hint="cs"/>
          <w:rtl/>
        </w:rPr>
        <w:t>פורט בהודעה.</w:t>
      </w:r>
    </w:p>
    <w:p w:rsidR="009936DA" w:rsidRDefault="009936DA" w:rsidP="00A70669">
      <w:pPr>
        <w:rPr>
          <w:rtl/>
        </w:rPr>
      </w:pPr>
      <w:bookmarkStart w:id="574" w:name="_ETM_Q1_1772606"/>
      <w:bookmarkEnd w:id="574"/>
    </w:p>
    <w:p w:rsidR="009936DA" w:rsidRDefault="009936DA" w:rsidP="009936DA">
      <w:pPr>
        <w:pStyle w:val="af6"/>
        <w:keepNext/>
        <w:rPr>
          <w:rtl/>
        </w:rPr>
      </w:pPr>
      <w:bookmarkStart w:id="575" w:name="_ETM_Q1_1772980"/>
      <w:bookmarkEnd w:id="575"/>
      <w:r>
        <w:rPr>
          <w:rtl/>
        </w:rPr>
        <w:t>היו"ר יואב קיש:</w:t>
      </w:r>
    </w:p>
    <w:p w:rsidR="009936DA" w:rsidRDefault="009936DA" w:rsidP="009936DA">
      <w:pPr>
        <w:pStyle w:val="KeepWithNext"/>
        <w:rPr>
          <w:rtl/>
        </w:rPr>
      </w:pPr>
    </w:p>
    <w:p w:rsidR="009936DA" w:rsidRDefault="009936DA" w:rsidP="009936DA">
      <w:pPr>
        <w:rPr>
          <w:rtl/>
        </w:rPr>
      </w:pPr>
      <w:r>
        <w:rPr>
          <w:rFonts w:hint="cs"/>
          <w:rtl/>
        </w:rPr>
        <w:t xml:space="preserve">אז צריך להיות ברור שלא ידרשו תנאים נוספים, ושלא </w:t>
      </w:r>
      <w:bookmarkStart w:id="576" w:name="_ETM_Q1_1772043"/>
      <w:bookmarkEnd w:id="576"/>
      <w:r>
        <w:rPr>
          <w:rFonts w:hint="cs"/>
          <w:rtl/>
        </w:rPr>
        <w:t>מדובר על הדרישות הקודמות.</w:t>
      </w:r>
    </w:p>
    <w:p w:rsidR="009936DA" w:rsidRDefault="009936DA" w:rsidP="009936DA">
      <w:pPr>
        <w:rPr>
          <w:rtl/>
        </w:rPr>
      </w:pPr>
      <w:bookmarkStart w:id="577" w:name="_ETM_Q1_1777531"/>
      <w:bookmarkEnd w:id="577"/>
    </w:p>
    <w:p w:rsidR="009936DA" w:rsidRDefault="00FF421E" w:rsidP="009936DA">
      <w:pPr>
        <w:pStyle w:val="a4"/>
        <w:keepNext/>
        <w:rPr>
          <w:rtl/>
        </w:rPr>
      </w:pPr>
      <w:bookmarkStart w:id="578" w:name="_ETM_Q1_1777904"/>
      <w:bookmarkStart w:id="579" w:name="_ETM_Q1_1779522"/>
      <w:bookmarkEnd w:id="578"/>
      <w:bookmarkEnd w:id="579"/>
      <w:r>
        <w:rPr>
          <w:rtl/>
        </w:rPr>
        <w:t>לירון אדלר מינקה</w:t>
      </w:r>
      <w:r w:rsidR="009936DA">
        <w:rPr>
          <w:rtl/>
        </w:rPr>
        <w:t>:</w:t>
      </w:r>
    </w:p>
    <w:p w:rsidR="009936DA" w:rsidRDefault="009936DA" w:rsidP="009936DA">
      <w:pPr>
        <w:pStyle w:val="KeepWithNext"/>
        <w:rPr>
          <w:rtl/>
        </w:rPr>
      </w:pPr>
    </w:p>
    <w:p w:rsidR="009936DA" w:rsidRDefault="009936DA" w:rsidP="009936DA">
      <w:pPr>
        <w:rPr>
          <w:rtl/>
        </w:rPr>
      </w:pPr>
      <w:r>
        <w:rPr>
          <w:rFonts w:hint="cs"/>
          <w:rtl/>
        </w:rPr>
        <w:t xml:space="preserve">כתוב, לא ידרשו מה </w:t>
      </w:r>
      <w:bookmarkStart w:id="580" w:name="_ETM_Q1_1779244"/>
      <w:bookmarkEnd w:id="580"/>
      <w:r>
        <w:rPr>
          <w:rFonts w:hint="cs"/>
          <w:rtl/>
        </w:rPr>
        <w:t>שלא פורט בהודעה. זה לא רק באופן, זה צריך להיות גם - - -</w:t>
      </w:r>
    </w:p>
    <w:p w:rsidR="009936DA" w:rsidRDefault="009936DA" w:rsidP="009936DA">
      <w:pPr>
        <w:rPr>
          <w:rtl/>
        </w:rPr>
      </w:pPr>
      <w:bookmarkStart w:id="581" w:name="_ETM_Q1_1782296"/>
      <w:bookmarkEnd w:id="581"/>
    </w:p>
    <w:p w:rsidR="009936DA" w:rsidRDefault="009936DA" w:rsidP="009936DA">
      <w:pPr>
        <w:pStyle w:val="af6"/>
        <w:keepNext/>
        <w:rPr>
          <w:rtl/>
        </w:rPr>
      </w:pPr>
      <w:bookmarkStart w:id="582" w:name="_ETM_Q1_1782667"/>
      <w:bookmarkEnd w:id="582"/>
      <w:r>
        <w:rPr>
          <w:rtl/>
        </w:rPr>
        <w:t>היו"ר יואב קיש:</w:t>
      </w:r>
    </w:p>
    <w:p w:rsidR="009936DA" w:rsidRDefault="009936DA" w:rsidP="009936DA">
      <w:pPr>
        <w:pStyle w:val="KeepWithNext"/>
        <w:rPr>
          <w:rtl/>
        </w:rPr>
      </w:pPr>
    </w:p>
    <w:p w:rsidR="009936DA" w:rsidRDefault="009936DA" w:rsidP="009936DA">
      <w:pPr>
        <w:rPr>
          <w:rtl/>
        </w:rPr>
      </w:pPr>
      <w:r>
        <w:rPr>
          <w:rFonts w:hint="cs"/>
          <w:rtl/>
        </w:rPr>
        <w:t>הנוסח קצת לא ברור.</w:t>
      </w:r>
    </w:p>
    <w:p w:rsidR="009936DA" w:rsidRDefault="009936DA" w:rsidP="009936DA">
      <w:pPr>
        <w:rPr>
          <w:rtl/>
        </w:rPr>
      </w:pPr>
    </w:p>
    <w:p w:rsidR="009936DA" w:rsidRDefault="009936DA" w:rsidP="009936DA">
      <w:pPr>
        <w:pStyle w:val="a4"/>
        <w:keepNext/>
        <w:rPr>
          <w:rtl/>
        </w:rPr>
      </w:pPr>
      <w:bookmarkStart w:id="583" w:name="_ETM_Q1_1784414"/>
      <w:bookmarkEnd w:id="583"/>
      <w:r>
        <w:rPr>
          <w:rtl/>
        </w:rPr>
        <w:t>תומר רוזנר:</w:t>
      </w:r>
    </w:p>
    <w:p w:rsidR="009936DA" w:rsidRDefault="009936DA" w:rsidP="009936DA">
      <w:pPr>
        <w:pStyle w:val="KeepWithNext"/>
        <w:rPr>
          <w:rtl/>
        </w:rPr>
      </w:pPr>
    </w:p>
    <w:p w:rsidR="009936DA" w:rsidRDefault="009936DA" w:rsidP="009936DA">
      <w:pPr>
        <w:rPr>
          <w:rtl/>
        </w:rPr>
      </w:pPr>
      <w:r>
        <w:rPr>
          <w:rFonts w:hint="cs"/>
          <w:rtl/>
        </w:rPr>
        <w:t xml:space="preserve">בסדר. נתקן </w:t>
      </w:r>
      <w:bookmarkStart w:id="584" w:name="_ETM_Q1_1787526"/>
      <w:bookmarkEnd w:id="584"/>
      <w:r>
        <w:rPr>
          <w:rFonts w:hint="cs"/>
          <w:rtl/>
        </w:rPr>
        <w:t>אותו.</w:t>
      </w:r>
    </w:p>
    <w:p w:rsidR="009936DA" w:rsidRDefault="009936DA" w:rsidP="009936DA">
      <w:pPr>
        <w:rPr>
          <w:rtl/>
        </w:rPr>
      </w:pPr>
      <w:bookmarkStart w:id="585" w:name="_ETM_Q1_1788974"/>
      <w:bookmarkEnd w:id="585"/>
    </w:p>
    <w:p w:rsidR="009936DA" w:rsidRDefault="00FF421E" w:rsidP="009936DA">
      <w:pPr>
        <w:pStyle w:val="a4"/>
        <w:keepNext/>
        <w:rPr>
          <w:rtl/>
        </w:rPr>
      </w:pPr>
      <w:bookmarkStart w:id="586" w:name="_ETM_Q1_1789289"/>
      <w:bookmarkStart w:id="587" w:name="_ETM_Q1_1790877"/>
      <w:bookmarkEnd w:id="586"/>
      <w:bookmarkEnd w:id="587"/>
      <w:r>
        <w:rPr>
          <w:rtl/>
        </w:rPr>
        <w:t>לירון אדלר מינקה</w:t>
      </w:r>
      <w:r w:rsidR="009936DA">
        <w:rPr>
          <w:rtl/>
        </w:rPr>
        <w:t>:</w:t>
      </w:r>
    </w:p>
    <w:p w:rsidR="009936DA" w:rsidRDefault="009936DA" w:rsidP="009936DA">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5"/>
        <w:gridCol w:w="624"/>
        <w:gridCol w:w="624"/>
        <w:gridCol w:w="624"/>
        <w:gridCol w:w="624"/>
        <w:gridCol w:w="3460"/>
      </w:tblGrid>
      <w:tr w:rsidR="009936DA" w:rsidRPr="00C3512E" w:rsidTr="008C07CD">
        <w:trPr>
          <w:cantSplit/>
          <w:trHeight w:val="60"/>
        </w:trPr>
        <w:tc>
          <w:tcPr>
            <w:tcW w:w="1872" w:type="dxa"/>
          </w:tcPr>
          <w:p w:rsidR="009936DA" w:rsidRPr="00C3512E" w:rsidRDefault="009936DA" w:rsidP="00212C06">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5" w:type="dxa"/>
          </w:tcPr>
          <w:p w:rsidR="009936DA" w:rsidRPr="00C3512E" w:rsidRDefault="009936DA" w:rsidP="00212C06">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Pr>
          <w:p w:rsidR="009936DA" w:rsidRPr="00C3512E" w:rsidRDefault="009936DA" w:rsidP="00212C06">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9936DA" w:rsidRPr="00C3512E" w:rsidRDefault="009936DA" w:rsidP="00212C06">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9936DA" w:rsidRPr="00C3512E" w:rsidRDefault="009936DA" w:rsidP="00212C06">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9936DA" w:rsidRPr="00C3512E" w:rsidRDefault="009936DA" w:rsidP="00212C06">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9936DA" w:rsidRPr="00C3512E" w:rsidRDefault="009936DA" w:rsidP="00212C06">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460" w:type="dxa"/>
            <w:hideMark/>
          </w:tcPr>
          <w:p w:rsidR="009936DA" w:rsidRPr="00C3512E" w:rsidRDefault="009936DA" w:rsidP="00212C06">
            <w:pPr>
              <w:keepLines/>
              <w:widowControl w:val="0"/>
              <w:tabs>
                <w:tab w:val="left" w:pos="624"/>
                <w:tab w:val="left" w:pos="1247"/>
              </w:tabs>
              <w:snapToGrid w:val="0"/>
              <w:spacing w:line="240" w:lineRule="auto"/>
              <w:ind w:firstLine="0"/>
              <w:contextualSpacing/>
              <w:rPr>
                <w:rFonts w:ascii="Arial" w:eastAsia="Arial Unicode MS" w:hAnsi="Arial"/>
              </w:rPr>
            </w:pPr>
            <w:r>
              <w:rPr>
                <w:rFonts w:ascii="Arial" w:eastAsia="Arial Unicode MS" w:hAnsi="Arial" w:hint="cs"/>
                <w:rtl/>
              </w:rPr>
              <w:t>"</w:t>
            </w:r>
            <w:r w:rsidRPr="00C3512E">
              <w:rPr>
                <w:rFonts w:ascii="Arial" w:eastAsia="Arial Unicode MS" w:hAnsi="Arial" w:hint="cs"/>
                <w:rtl/>
              </w:rPr>
              <w:t>(1)</w:t>
            </w:r>
            <w:r w:rsidRPr="00C3512E">
              <w:rPr>
                <w:rFonts w:ascii="Arial" w:eastAsia="Arial Unicode MS" w:hAnsi="Arial" w:hint="cs"/>
                <w:rtl/>
              </w:rPr>
              <w:tab/>
              <w:t>תיקון הליקוי או הוכחת התיקון נדרשים לשם עמידת העסק בתנאים הנדרשים באופן מפורש בדין או במפרט אחיד;</w:t>
            </w:r>
            <w:r>
              <w:rPr>
                <w:rFonts w:ascii="Arial" w:eastAsia="Arial Unicode MS" w:hAnsi="Arial" w:hint="cs"/>
                <w:rtl/>
              </w:rPr>
              <w:t>"</w:t>
            </w:r>
          </w:p>
        </w:tc>
      </w:tr>
      <w:tr w:rsidR="00C3512E" w:rsidRPr="00C3512E" w:rsidTr="008C07CD">
        <w:trPr>
          <w:cantSplit/>
          <w:trHeight w:val="60"/>
        </w:trPr>
        <w:tc>
          <w:tcPr>
            <w:tcW w:w="1872" w:type="dxa"/>
          </w:tcPr>
          <w:p w:rsidR="00C3512E" w:rsidRPr="009936DA"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460" w:type="dxa"/>
            <w:hideMark/>
          </w:tcPr>
          <w:p w:rsidR="00C3512E" w:rsidRPr="00C3512E" w:rsidRDefault="00C3512E" w:rsidP="00C3512E">
            <w:pPr>
              <w:keepLines/>
              <w:widowControl w:val="0"/>
              <w:tabs>
                <w:tab w:val="left" w:pos="624"/>
                <w:tab w:val="left" w:pos="1247"/>
              </w:tabs>
              <w:snapToGrid w:val="0"/>
              <w:spacing w:line="240" w:lineRule="auto"/>
              <w:ind w:firstLine="0"/>
              <w:contextualSpacing/>
              <w:rPr>
                <w:rFonts w:ascii="Arial" w:eastAsia="Arial Unicode MS" w:hAnsi="Arial"/>
              </w:rPr>
            </w:pPr>
            <w:r w:rsidRPr="00C3512E">
              <w:rPr>
                <w:rFonts w:ascii="Arial" w:eastAsia="Arial Unicode MS" w:hAnsi="Arial" w:hint="cs"/>
                <w:rtl/>
              </w:rPr>
              <w:t>(2)</w:t>
            </w:r>
            <w:r w:rsidRPr="00C3512E">
              <w:rPr>
                <w:rFonts w:ascii="Arial" w:eastAsia="Arial Unicode MS" w:hAnsi="Arial" w:hint="cs"/>
                <w:rtl/>
              </w:rPr>
              <w:tab/>
              <w:t>חל שינוי בעסק המחייב את שינוי הדרישה לתיקון הליקויים כאמור;</w:t>
            </w:r>
          </w:p>
        </w:tc>
      </w:tr>
      <w:tr w:rsidR="00C3512E" w:rsidRPr="00C3512E" w:rsidTr="008C07CD">
        <w:trPr>
          <w:cantSplit/>
          <w:trHeight w:val="60"/>
        </w:trPr>
        <w:tc>
          <w:tcPr>
            <w:tcW w:w="1872"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460" w:type="dxa"/>
            <w:hideMark/>
          </w:tcPr>
          <w:p w:rsidR="00C3512E" w:rsidRPr="00C3512E" w:rsidRDefault="00C3512E" w:rsidP="004B624E">
            <w:pPr>
              <w:keepLines/>
              <w:widowControl w:val="0"/>
              <w:tabs>
                <w:tab w:val="left" w:pos="624"/>
                <w:tab w:val="left" w:pos="1247"/>
              </w:tabs>
              <w:snapToGrid w:val="0"/>
              <w:spacing w:line="240" w:lineRule="auto"/>
              <w:ind w:firstLine="0"/>
              <w:contextualSpacing/>
              <w:rPr>
                <w:rFonts w:ascii="Arial" w:eastAsia="Arial Unicode MS" w:hAnsi="Arial"/>
              </w:rPr>
            </w:pPr>
            <w:r w:rsidRPr="00C3512E">
              <w:rPr>
                <w:rFonts w:ascii="Arial" w:eastAsia="Arial Unicode MS" w:hAnsi="Arial" w:hint="cs"/>
                <w:rtl/>
              </w:rPr>
              <w:t>(3)</w:t>
            </w:r>
            <w:r w:rsidRPr="00C3512E">
              <w:rPr>
                <w:rFonts w:ascii="Arial" w:eastAsia="Arial Unicode MS" w:hAnsi="Arial" w:hint="cs"/>
                <w:rtl/>
              </w:rPr>
              <w:tab/>
              <w:t>חלו נסיבות חריגות אחרות המחייבות זאת ובלבד שניתן אישור לכך מאת גורם מוסמך מחוזי, מטעמים מיוחדים שיירשמו; לעניין זה –</w:t>
            </w:r>
            <w:r w:rsidR="004B624E">
              <w:rPr>
                <w:rFonts w:ascii="Arial" w:eastAsia="Arial Unicode MS" w:hAnsi="Arial" w:hint="cs"/>
                <w:rtl/>
              </w:rPr>
              <w:t xml:space="preserve"> "גורם מוסמך מחוזי" – עובד בכיר </w:t>
            </w:r>
            <w:r w:rsidRPr="00C3512E">
              <w:rPr>
                <w:rFonts w:ascii="Arial" w:eastAsia="Arial Unicode MS" w:hAnsi="Arial" w:hint="cs"/>
                <w:rtl/>
              </w:rPr>
              <w:t>בתחום המחוז שבו נמצא העסק, שהסמיך גורם מוסמך ארצי לעניין זה.</w:t>
            </w:r>
            <w:r w:rsidR="004B624E">
              <w:rPr>
                <w:rFonts w:ascii="Arial" w:eastAsia="Arial Unicode MS" w:hAnsi="Arial" w:hint="cs"/>
                <w:rtl/>
              </w:rPr>
              <w:t>"</w:t>
            </w:r>
          </w:p>
        </w:tc>
      </w:tr>
    </w:tbl>
    <w:p w:rsidR="004B624E" w:rsidRDefault="004B624E">
      <w:pPr>
        <w:rPr>
          <w:rtl/>
        </w:rPr>
      </w:pPr>
    </w:p>
    <w:p w:rsidR="004B624E" w:rsidRDefault="004B624E">
      <w:pPr>
        <w:rPr>
          <w:rtl/>
        </w:rPr>
      </w:pPr>
      <w:bookmarkStart w:id="588" w:name="_ETM_Q1_1807660"/>
      <w:bookmarkEnd w:id="588"/>
      <w:r>
        <w:rPr>
          <w:rFonts w:hint="cs"/>
          <w:rtl/>
        </w:rPr>
        <w:t xml:space="preserve">וברשות רישוי מקומית זה ראש הרשות. כמו שעשינו </w:t>
      </w:r>
      <w:bookmarkStart w:id="589" w:name="_ETM_Q1_1813858"/>
      <w:bookmarkEnd w:id="589"/>
      <w:r>
        <w:rPr>
          <w:rFonts w:hint="cs"/>
          <w:rtl/>
        </w:rPr>
        <w:t>בסעיפים הקודמים.</w:t>
      </w:r>
      <w:bookmarkStart w:id="590" w:name="_ETM_Q1_1819321"/>
      <w:bookmarkEnd w:id="590"/>
    </w:p>
    <w:p w:rsidR="004B624E" w:rsidRDefault="004B624E"/>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5"/>
        <w:gridCol w:w="624"/>
        <w:gridCol w:w="624"/>
        <w:gridCol w:w="624"/>
        <w:gridCol w:w="624"/>
        <w:gridCol w:w="3460"/>
      </w:tblGrid>
      <w:tr w:rsidR="00C3512E" w:rsidRPr="00C3512E" w:rsidTr="008C07CD">
        <w:trPr>
          <w:cantSplit/>
        </w:trPr>
        <w:tc>
          <w:tcPr>
            <w:tcW w:w="1872"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5"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084" w:type="dxa"/>
            <w:gridSpan w:val="2"/>
            <w:tcMar>
              <w:top w:w="91" w:type="dxa"/>
              <w:left w:w="0" w:type="dxa"/>
              <w:bottom w:w="91" w:type="dxa"/>
              <w:right w:w="0" w:type="dxa"/>
            </w:tcMar>
            <w:hideMark/>
          </w:tcPr>
          <w:p w:rsidR="00C3512E" w:rsidRPr="00C3512E" w:rsidRDefault="004B624E" w:rsidP="00C3512E">
            <w:pPr>
              <w:keepLines/>
              <w:widowControl w:val="0"/>
              <w:tabs>
                <w:tab w:val="left" w:pos="624"/>
                <w:tab w:val="left" w:pos="1247"/>
              </w:tabs>
              <w:snapToGrid w:val="0"/>
              <w:spacing w:line="240" w:lineRule="auto"/>
              <w:ind w:firstLine="0"/>
              <w:contextualSpacing/>
              <w:rPr>
                <w:rFonts w:ascii="Arial" w:eastAsia="Arial Unicode MS" w:hAnsi="Arial"/>
              </w:rPr>
            </w:pPr>
            <w:r>
              <w:rPr>
                <w:rFonts w:ascii="Arial" w:eastAsia="Arial Unicode MS" w:hAnsi="Arial" w:hint="cs"/>
                <w:rtl/>
              </w:rPr>
              <w:t>"</w:t>
            </w:r>
            <w:r w:rsidR="00C3512E" w:rsidRPr="00C3512E">
              <w:rPr>
                <w:rFonts w:ascii="Arial" w:eastAsia="Arial Unicode MS" w:hAnsi="Arial" w:hint="cs"/>
                <w:rtl/>
              </w:rPr>
              <w:t>(ד)</w:t>
            </w:r>
            <w:r w:rsidR="00C3512E" w:rsidRPr="00C3512E">
              <w:rPr>
                <w:rFonts w:ascii="Arial" w:eastAsia="Arial Unicode MS" w:hAnsi="Arial" w:hint="cs"/>
                <w:rtl/>
              </w:rPr>
              <w:tab/>
              <w:t>בעל עסק שנמסרה לו דרישה לתיקון ליקויים רשאי</w:t>
            </w:r>
            <w:r w:rsidR="009A5715">
              <w:rPr>
                <w:rFonts w:ascii="Arial" w:eastAsia="Arial Unicode MS" w:hAnsi="Arial" w:hint="cs"/>
                <w:rtl/>
              </w:rPr>
              <w:t xml:space="preserve"> </w:t>
            </w:r>
            <w:r w:rsidR="00C3512E" w:rsidRPr="00C3512E">
              <w:rPr>
                <w:rFonts w:ascii="Arial" w:eastAsia="Arial Unicode MS" w:hAnsi="Arial" w:hint="cs"/>
                <w:rtl/>
              </w:rPr>
              <w:t>לפנות לגורם מוסמך ארצי כהגדרתו בסעיף 7(ה), בתוך שבעה ימים מהמועד שבו נמסרה לו הדרישה, או בתוך תקופה ארוכה יותר כפי שהורו רשות הרישוי או נותן האישור, בדרישה כאמור, בבקשה לבטל את הדרישה או לשנות את תנאיה בשל אחד מטעמים אלה:</w:t>
            </w:r>
          </w:p>
        </w:tc>
      </w:tr>
      <w:tr w:rsidR="00C3512E" w:rsidRPr="00C3512E" w:rsidTr="008C07CD">
        <w:trPr>
          <w:cantSplit/>
          <w:trHeight w:val="60"/>
        </w:trPr>
        <w:tc>
          <w:tcPr>
            <w:tcW w:w="1872"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460" w:type="dxa"/>
            <w:hideMark/>
          </w:tcPr>
          <w:p w:rsidR="00C3512E" w:rsidRPr="00C3512E" w:rsidRDefault="00C3512E" w:rsidP="00C3512E">
            <w:pPr>
              <w:keepLines/>
              <w:widowControl w:val="0"/>
              <w:tabs>
                <w:tab w:val="left" w:pos="624"/>
                <w:tab w:val="left" w:pos="1247"/>
              </w:tabs>
              <w:snapToGrid w:val="0"/>
              <w:spacing w:line="240" w:lineRule="auto"/>
              <w:ind w:firstLine="0"/>
              <w:contextualSpacing/>
              <w:rPr>
                <w:rFonts w:ascii="Arial" w:eastAsia="Arial Unicode MS" w:hAnsi="Arial"/>
              </w:rPr>
            </w:pPr>
            <w:r w:rsidRPr="00C3512E">
              <w:rPr>
                <w:rFonts w:ascii="Arial" w:eastAsia="Arial Unicode MS" w:hAnsi="Arial" w:hint="cs"/>
                <w:rtl/>
              </w:rPr>
              <w:t>(1)</w:t>
            </w:r>
            <w:r w:rsidRPr="00C3512E">
              <w:rPr>
                <w:rFonts w:ascii="Arial" w:eastAsia="Arial Unicode MS" w:hAnsi="Arial" w:hint="cs"/>
                <w:rtl/>
              </w:rPr>
              <w:tab/>
              <w:t>הליקוי שתיקונו נדרש בהודעה אינו מהווה הפרה של הוראה מההוראות לפי חוק זה, או תנאי מתנאי הרישיון או ההיתר שניתנו לפי חוק זה;</w:t>
            </w:r>
          </w:p>
        </w:tc>
      </w:tr>
      <w:tr w:rsidR="00C3512E" w:rsidRPr="00C3512E" w:rsidTr="008C07CD">
        <w:trPr>
          <w:cantSplit/>
          <w:trHeight w:val="60"/>
        </w:trPr>
        <w:tc>
          <w:tcPr>
            <w:tcW w:w="1872"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460" w:type="dxa"/>
            <w:hideMark/>
          </w:tcPr>
          <w:p w:rsidR="00C3512E" w:rsidRPr="00C3512E" w:rsidRDefault="00C3512E" w:rsidP="00C3512E">
            <w:pPr>
              <w:keepLines/>
              <w:widowControl w:val="0"/>
              <w:tabs>
                <w:tab w:val="left" w:pos="624"/>
                <w:tab w:val="left" w:pos="1247"/>
              </w:tabs>
              <w:snapToGrid w:val="0"/>
              <w:spacing w:line="240" w:lineRule="auto"/>
              <w:ind w:firstLine="0"/>
              <w:contextualSpacing/>
              <w:rPr>
                <w:rFonts w:ascii="Arial" w:eastAsia="Arial Unicode MS" w:hAnsi="Arial"/>
              </w:rPr>
            </w:pPr>
            <w:r w:rsidRPr="00C3512E">
              <w:rPr>
                <w:rFonts w:ascii="Arial" w:eastAsia="Arial Unicode MS" w:hAnsi="Arial" w:hint="cs"/>
                <w:rtl/>
              </w:rPr>
              <w:t>(2)</w:t>
            </w:r>
            <w:r w:rsidRPr="00C3512E">
              <w:rPr>
                <w:rFonts w:ascii="Arial" w:eastAsia="Arial Unicode MS" w:hAnsi="Arial" w:hint="cs"/>
                <w:rtl/>
              </w:rPr>
              <w:tab/>
              <w:t>קיימות נסיבות שבשלהן אין בעל העסק יכול לקיים את הדרישה במועדה או שאין הוא יכול לקיים את תנאי הדרישה כפי שנמסרו לו.</w:t>
            </w:r>
          </w:p>
        </w:tc>
      </w:tr>
      <w:tr w:rsidR="00C3512E" w:rsidRPr="00C3512E" w:rsidTr="008C07CD">
        <w:trPr>
          <w:cantSplit/>
        </w:trPr>
        <w:tc>
          <w:tcPr>
            <w:tcW w:w="1872"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5"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084" w:type="dxa"/>
            <w:gridSpan w:val="2"/>
            <w:tcMar>
              <w:top w:w="91" w:type="dxa"/>
              <w:left w:w="0" w:type="dxa"/>
              <w:bottom w:w="91" w:type="dxa"/>
              <w:right w:w="0" w:type="dxa"/>
            </w:tcMar>
            <w:hideMark/>
          </w:tcPr>
          <w:p w:rsidR="00C3512E" w:rsidRPr="00C3512E" w:rsidRDefault="00C3512E" w:rsidP="00C3512E">
            <w:pPr>
              <w:keepLines/>
              <w:widowControl w:val="0"/>
              <w:tabs>
                <w:tab w:val="left" w:pos="624"/>
                <w:tab w:val="left" w:pos="1247"/>
              </w:tabs>
              <w:snapToGrid w:val="0"/>
              <w:spacing w:line="240" w:lineRule="auto"/>
              <w:ind w:firstLine="0"/>
              <w:contextualSpacing/>
              <w:rPr>
                <w:rFonts w:ascii="Arial" w:eastAsia="Arial Unicode MS" w:hAnsi="Arial"/>
              </w:rPr>
            </w:pPr>
            <w:r w:rsidRPr="00C3512E">
              <w:rPr>
                <w:rFonts w:ascii="Arial" w:eastAsia="Arial Unicode MS" w:hAnsi="Arial" w:hint="cs"/>
                <w:rtl/>
              </w:rPr>
              <w:t>(ה)</w:t>
            </w:r>
            <w:r w:rsidRPr="00C3512E">
              <w:rPr>
                <w:rFonts w:ascii="Arial" w:eastAsia="Arial Unicode MS" w:hAnsi="Arial" w:hint="cs"/>
                <w:rtl/>
              </w:rPr>
              <w:tab/>
              <w:t>ההוראות לפי סעיף 7ג5(ב) ו-(ד) יחולו, בשינויים המחויבים, לעניין בקשה לביטול לפי סעיף קטן (ד).</w:t>
            </w:r>
            <w:r w:rsidR="004B624E">
              <w:rPr>
                <w:rFonts w:ascii="Arial" w:eastAsia="Arial Unicode MS" w:hAnsi="Arial" w:hint="cs"/>
                <w:rtl/>
              </w:rPr>
              <w:t>"</w:t>
            </w:r>
          </w:p>
        </w:tc>
      </w:tr>
    </w:tbl>
    <w:p w:rsidR="004B624E" w:rsidRDefault="004B624E">
      <w:pPr>
        <w:rPr>
          <w:rtl/>
        </w:rPr>
      </w:pPr>
    </w:p>
    <w:p w:rsidR="004B624E" w:rsidRDefault="004B624E" w:rsidP="004B624E">
      <w:pPr>
        <w:rPr>
          <w:rtl/>
        </w:rPr>
      </w:pPr>
      <w:bookmarkStart w:id="591" w:name="_ETM_Q1_1851451"/>
      <w:bookmarkEnd w:id="591"/>
      <w:r>
        <w:rPr>
          <w:rFonts w:hint="cs"/>
          <w:rtl/>
        </w:rPr>
        <w:t xml:space="preserve">ההוראות שאנחנו מחילים זה בעצם הוראה שאומרת </w:t>
      </w:r>
      <w:bookmarkStart w:id="592" w:name="_ETM_Q1_1855431"/>
      <w:bookmarkEnd w:id="592"/>
      <w:r>
        <w:rPr>
          <w:rFonts w:hint="cs"/>
          <w:rtl/>
        </w:rPr>
        <w:t xml:space="preserve">שהבקשה לביטול הדרישה לא מעכבת את ביצוע הדרישה אלא אם </w:t>
      </w:r>
      <w:bookmarkStart w:id="593" w:name="_ETM_Q1_1858750"/>
      <w:bookmarkEnd w:id="593"/>
      <w:r>
        <w:rPr>
          <w:rFonts w:hint="cs"/>
          <w:rtl/>
        </w:rPr>
        <w:t xml:space="preserve">כן נקבע אחרת להחלטת הגורם המוסמך הארצי. וגם אפשרות לקבוע אגרה </w:t>
      </w:r>
      <w:bookmarkStart w:id="594" w:name="_ETM_Q1_1864733"/>
      <w:bookmarkEnd w:id="594"/>
      <w:r>
        <w:rPr>
          <w:rFonts w:hint="cs"/>
          <w:rtl/>
        </w:rPr>
        <w:t>על הגשת בקשות כאלה.</w:t>
      </w:r>
    </w:p>
    <w:p w:rsidR="004B624E" w:rsidRDefault="004B624E" w:rsidP="004B624E">
      <w:pPr>
        <w:rPr>
          <w:rtl/>
        </w:rPr>
      </w:pPr>
      <w:bookmarkStart w:id="595" w:name="_ETM_Q1_1867684"/>
      <w:bookmarkEnd w:id="595"/>
    </w:p>
    <w:p w:rsidR="004B624E" w:rsidRDefault="004B624E" w:rsidP="004B624E">
      <w:pPr>
        <w:pStyle w:val="a4"/>
        <w:keepNext/>
        <w:rPr>
          <w:rtl/>
        </w:rPr>
      </w:pPr>
      <w:bookmarkStart w:id="596" w:name="_ETM_Q1_1868103"/>
      <w:bookmarkStart w:id="597" w:name="_ETM_Q1_1864325"/>
      <w:bookmarkEnd w:id="596"/>
      <w:bookmarkEnd w:id="597"/>
      <w:r>
        <w:rPr>
          <w:rtl/>
        </w:rPr>
        <w:t>תומר רוזנר:</w:t>
      </w:r>
    </w:p>
    <w:p w:rsidR="004B624E" w:rsidRDefault="004B624E" w:rsidP="004B624E">
      <w:pPr>
        <w:pStyle w:val="KeepWithNext"/>
        <w:rPr>
          <w:rtl/>
        </w:rPr>
      </w:pPr>
    </w:p>
    <w:p w:rsidR="004B624E" w:rsidRDefault="004B624E" w:rsidP="004B624E">
      <w:pPr>
        <w:rPr>
          <w:rtl/>
        </w:rPr>
      </w:pPr>
      <w:r>
        <w:rPr>
          <w:rFonts w:hint="cs"/>
          <w:rtl/>
        </w:rPr>
        <w:t xml:space="preserve">אני אדגיש עוד שני דברים. </w:t>
      </w:r>
      <w:bookmarkStart w:id="598" w:name="_ETM_Q1_1866201"/>
      <w:bookmarkEnd w:id="598"/>
      <w:r>
        <w:rPr>
          <w:rFonts w:hint="cs"/>
          <w:rtl/>
        </w:rPr>
        <w:t xml:space="preserve">דבר ראשון, הסעיף הזה בעצם חל על כל מסלולי הרישוי, </w:t>
      </w:r>
      <w:bookmarkStart w:id="599" w:name="_ETM_Q1_1873816"/>
      <w:bookmarkEnd w:id="599"/>
      <w:r>
        <w:rPr>
          <w:rFonts w:hint="cs"/>
          <w:rtl/>
        </w:rPr>
        <w:t xml:space="preserve">והוא בעצם מסדיר את המצבים של הדרישה לתיקון ליקויים בעת </w:t>
      </w:r>
      <w:bookmarkStart w:id="600" w:name="_ETM_Q1_1872243"/>
      <w:bookmarkEnd w:id="600"/>
      <w:r>
        <w:rPr>
          <w:rFonts w:hint="cs"/>
          <w:rtl/>
        </w:rPr>
        <w:t xml:space="preserve">הפיקוח השוטף. הוא קובע מועדים לדרישה, הוא </w:t>
      </w:r>
      <w:bookmarkStart w:id="601" w:name="_ETM_Q1_1891732"/>
      <w:bookmarkEnd w:id="601"/>
      <w:r>
        <w:rPr>
          <w:rFonts w:hint="cs"/>
          <w:rtl/>
        </w:rPr>
        <w:t xml:space="preserve">קובע הגבלה על כך שאי אפשר לשנות את הדרישות - </w:t>
      </w:r>
      <w:bookmarkStart w:id="602" w:name="_ETM_Q1_1896394"/>
      <w:bookmarkEnd w:id="602"/>
      <w:r>
        <w:rPr>
          <w:rFonts w:hint="cs"/>
          <w:rtl/>
        </w:rPr>
        <w:t>- -</w:t>
      </w:r>
    </w:p>
    <w:p w:rsidR="004B624E" w:rsidRDefault="004B624E" w:rsidP="004B624E">
      <w:pPr>
        <w:rPr>
          <w:rtl/>
        </w:rPr>
      </w:pPr>
      <w:bookmarkStart w:id="603" w:name="_ETM_Q1_1897122"/>
      <w:bookmarkEnd w:id="603"/>
    </w:p>
    <w:p w:rsidR="004B624E" w:rsidRDefault="004B624E" w:rsidP="004B624E">
      <w:pPr>
        <w:pStyle w:val="af6"/>
        <w:keepNext/>
        <w:rPr>
          <w:rtl/>
        </w:rPr>
      </w:pPr>
      <w:bookmarkStart w:id="604" w:name="_ETM_Q1_1897706"/>
      <w:bookmarkEnd w:id="604"/>
      <w:r>
        <w:rPr>
          <w:rtl/>
        </w:rPr>
        <w:t>היו"ר יואב קיש:</w:t>
      </w:r>
    </w:p>
    <w:p w:rsidR="004B624E" w:rsidRDefault="004B624E" w:rsidP="004B624E">
      <w:pPr>
        <w:pStyle w:val="KeepWithNext"/>
        <w:rPr>
          <w:rtl/>
        </w:rPr>
      </w:pPr>
    </w:p>
    <w:p w:rsidR="004B624E" w:rsidRDefault="004B624E" w:rsidP="004B624E">
      <w:pPr>
        <w:rPr>
          <w:rtl/>
        </w:rPr>
      </w:pPr>
      <w:r>
        <w:rPr>
          <w:rFonts w:hint="cs"/>
          <w:rtl/>
        </w:rPr>
        <w:t>הוא נותן גם מסלול ערעור.</w:t>
      </w:r>
    </w:p>
    <w:p w:rsidR="004B624E" w:rsidRDefault="004B624E" w:rsidP="004B624E">
      <w:pPr>
        <w:rPr>
          <w:rtl/>
        </w:rPr>
      </w:pPr>
    </w:p>
    <w:p w:rsidR="004B624E" w:rsidRDefault="004B624E" w:rsidP="004B624E">
      <w:pPr>
        <w:pStyle w:val="-"/>
        <w:keepNext/>
        <w:rPr>
          <w:rtl/>
        </w:rPr>
      </w:pPr>
      <w:r>
        <w:rPr>
          <w:rtl/>
        </w:rPr>
        <w:t>תומר רוזנר:</w:t>
      </w:r>
    </w:p>
    <w:p w:rsidR="004B624E" w:rsidRDefault="004B624E" w:rsidP="004B624E">
      <w:pPr>
        <w:pStyle w:val="KeepWithNext"/>
        <w:rPr>
          <w:rtl/>
        </w:rPr>
      </w:pPr>
    </w:p>
    <w:p w:rsidR="004B624E" w:rsidRDefault="004B624E" w:rsidP="004B624E">
      <w:pPr>
        <w:rPr>
          <w:rtl/>
        </w:rPr>
      </w:pPr>
      <w:r>
        <w:rPr>
          <w:rFonts w:hint="cs"/>
          <w:rtl/>
        </w:rPr>
        <w:t xml:space="preserve">אנחנו לא קוראים לזה ערעור, </w:t>
      </w:r>
      <w:bookmarkStart w:id="605" w:name="_ETM_Q1_1899599"/>
      <w:bookmarkEnd w:id="605"/>
      <w:r>
        <w:rPr>
          <w:rFonts w:hint="cs"/>
          <w:rtl/>
        </w:rPr>
        <w:t>אלא בקשה לביטול.</w:t>
      </w:r>
    </w:p>
    <w:p w:rsidR="004B624E" w:rsidRDefault="004B624E" w:rsidP="004B624E">
      <w:pPr>
        <w:rPr>
          <w:rtl/>
        </w:rPr>
      </w:pPr>
      <w:bookmarkStart w:id="606" w:name="_ETM_Q1_1897477"/>
      <w:bookmarkEnd w:id="606"/>
    </w:p>
    <w:p w:rsidR="004B624E" w:rsidRDefault="004B624E" w:rsidP="004B624E">
      <w:pPr>
        <w:pStyle w:val="af6"/>
        <w:keepNext/>
        <w:rPr>
          <w:rtl/>
        </w:rPr>
      </w:pPr>
      <w:bookmarkStart w:id="607" w:name="_ETM_Q1_1896886"/>
      <w:bookmarkEnd w:id="607"/>
      <w:r>
        <w:rPr>
          <w:rtl/>
        </w:rPr>
        <w:t>היו"ר יואב קיש:</w:t>
      </w:r>
    </w:p>
    <w:p w:rsidR="004B624E" w:rsidRDefault="004B624E" w:rsidP="004B624E">
      <w:pPr>
        <w:pStyle w:val="KeepWithNext"/>
        <w:rPr>
          <w:rtl/>
        </w:rPr>
      </w:pPr>
    </w:p>
    <w:p w:rsidR="004B624E" w:rsidRDefault="004B624E" w:rsidP="004B624E">
      <w:pPr>
        <w:rPr>
          <w:rtl/>
        </w:rPr>
      </w:pPr>
      <w:r>
        <w:rPr>
          <w:rFonts w:hint="cs"/>
          <w:rtl/>
        </w:rPr>
        <w:t>השגה.</w:t>
      </w:r>
    </w:p>
    <w:p w:rsidR="004B624E" w:rsidRDefault="004B624E" w:rsidP="004B624E">
      <w:pPr>
        <w:rPr>
          <w:rtl/>
        </w:rPr>
      </w:pPr>
      <w:bookmarkStart w:id="608" w:name="_ETM_Q1_1898992"/>
      <w:bookmarkEnd w:id="608"/>
    </w:p>
    <w:p w:rsidR="004B624E" w:rsidRDefault="004B624E" w:rsidP="004B624E">
      <w:pPr>
        <w:pStyle w:val="-"/>
        <w:keepNext/>
        <w:rPr>
          <w:rtl/>
        </w:rPr>
      </w:pPr>
      <w:bookmarkStart w:id="609" w:name="_ETM_Q1_1899549"/>
      <w:bookmarkEnd w:id="609"/>
      <w:r>
        <w:rPr>
          <w:rtl/>
        </w:rPr>
        <w:t>תומר רוזנר:</w:t>
      </w:r>
    </w:p>
    <w:p w:rsidR="004B624E" w:rsidRDefault="004B624E" w:rsidP="004B624E">
      <w:pPr>
        <w:pStyle w:val="KeepWithNext"/>
        <w:rPr>
          <w:rtl/>
        </w:rPr>
      </w:pPr>
    </w:p>
    <w:p w:rsidR="004B624E" w:rsidRDefault="004B624E" w:rsidP="004B624E">
      <w:pPr>
        <w:rPr>
          <w:rtl/>
        </w:rPr>
      </w:pPr>
      <w:r>
        <w:rPr>
          <w:rFonts w:hint="cs"/>
          <w:rtl/>
        </w:rPr>
        <w:t>גם לא השגה. זה בקשה לביטול.</w:t>
      </w:r>
    </w:p>
    <w:p w:rsidR="004B624E" w:rsidRDefault="004B624E" w:rsidP="004B624E">
      <w:pPr>
        <w:rPr>
          <w:rtl/>
        </w:rPr>
      </w:pPr>
    </w:p>
    <w:p w:rsidR="004B624E" w:rsidRDefault="004B624E" w:rsidP="004B624E">
      <w:pPr>
        <w:pStyle w:val="af6"/>
        <w:keepNext/>
        <w:rPr>
          <w:rtl/>
        </w:rPr>
      </w:pPr>
      <w:r>
        <w:rPr>
          <w:rtl/>
        </w:rPr>
        <w:t>היו"ר יואב קיש:</w:t>
      </w:r>
    </w:p>
    <w:p w:rsidR="004B624E" w:rsidRDefault="004B624E" w:rsidP="004B624E">
      <w:pPr>
        <w:pStyle w:val="KeepWithNext"/>
        <w:rPr>
          <w:rtl/>
        </w:rPr>
      </w:pPr>
    </w:p>
    <w:p w:rsidR="004B624E" w:rsidRDefault="004B624E" w:rsidP="004B624E">
      <w:pPr>
        <w:rPr>
          <w:rtl/>
        </w:rPr>
      </w:pPr>
      <w:r>
        <w:rPr>
          <w:rFonts w:hint="cs"/>
          <w:rtl/>
        </w:rPr>
        <w:t>בקשה לביטול של דרישה</w:t>
      </w:r>
      <w:r w:rsidR="00DE733A">
        <w:rPr>
          <w:rFonts w:hint="cs"/>
          <w:rtl/>
        </w:rPr>
        <w:t>?</w:t>
      </w:r>
    </w:p>
    <w:p w:rsidR="00DE733A" w:rsidRDefault="00DE733A" w:rsidP="004B624E">
      <w:pPr>
        <w:rPr>
          <w:rtl/>
        </w:rPr>
      </w:pPr>
      <w:bookmarkStart w:id="610" w:name="_ETM_Q1_1902710"/>
      <w:bookmarkEnd w:id="610"/>
    </w:p>
    <w:p w:rsidR="00DE733A" w:rsidRDefault="00DE733A" w:rsidP="00DE733A">
      <w:pPr>
        <w:pStyle w:val="-"/>
        <w:keepNext/>
        <w:rPr>
          <w:rtl/>
        </w:rPr>
      </w:pPr>
      <w:bookmarkStart w:id="611" w:name="_ETM_Q1_1903054"/>
      <w:bookmarkEnd w:id="611"/>
      <w:r>
        <w:rPr>
          <w:rtl/>
        </w:rPr>
        <w:t>תומר רוזנר:</w:t>
      </w:r>
    </w:p>
    <w:p w:rsidR="00DE733A" w:rsidRDefault="00DE733A" w:rsidP="00DE733A">
      <w:pPr>
        <w:pStyle w:val="KeepWithNext"/>
        <w:rPr>
          <w:rtl/>
        </w:rPr>
      </w:pPr>
    </w:p>
    <w:p w:rsidR="00DE733A" w:rsidRDefault="00DE733A" w:rsidP="00DE733A">
      <w:pPr>
        <w:rPr>
          <w:rtl/>
        </w:rPr>
      </w:pPr>
      <w:r>
        <w:rPr>
          <w:rFonts w:hint="cs"/>
          <w:rtl/>
        </w:rPr>
        <w:t xml:space="preserve">בקשה לביטול של דרישה וזה הולך </w:t>
      </w:r>
      <w:bookmarkStart w:id="612" w:name="_ETM_Q1_1905119"/>
      <w:bookmarkEnd w:id="612"/>
      <w:r>
        <w:rPr>
          <w:rFonts w:hint="cs"/>
          <w:rtl/>
        </w:rPr>
        <w:t>למנכ"ל המשרד הנוגע בדבר.</w:t>
      </w:r>
    </w:p>
    <w:p w:rsidR="00DE733A" w:rsidRDefault="00DE733A" w:rsidP="00DE733A">
      <w:pPr>
        <w:rPr>
          <w:rtl/>
        </w:rPr>
      </w:pPr>
      <w:bookmarkStart w:id="613" w:name="_ETM_Q1_1907948"/>
      <w:bookmarkEnd w:id="613"/>
    </w:p>
    <w:p w:rsidR="00DE733A" w:rsidRDefault="00DE733A" w:rsidP="00DE733A">
      <w:pPr>
        <w:pStyle w:val="af6"/>
        <w:keepNext/>
        <w:rPr>
          <w:rtl/>
        </w:rPr>
      </w:pPr>
      <w:bookmarkStart w:id="614" w:name="_ETM_Q1_1905651"/>
      <w:bookmarkEnd w:id="614"/>
      <w:r>
        <w:rPr>
          <w:rtl/>
        </w:rPr>
        <w:t>היו"ר יואב קיש:</w:t>
      </w:r>
    </w:p>
    <w:p w:rsidR="00DE733A" w:rsidRDefault="00DE733A" w:rsidP="00DE733A">
      <w:pPr>
        <w:pStyle w:val="KeepWithNext"/>
        <w:rPr>
          <w:rtl/>
        </w:rPr>
      </w:pPr>
    </w:p>
    <w:p w:rsidR="00DE733A" w:rsidRDefault="00DE733A" w:rsidP="00DE733A">
      <w:pPr>
        <w:rPr>
          <w:rtl/>
        </w:rPr>
      </w:pPr>
      <w:r>
        <w:rPr>
          <w:rFonts w:hint="cs"/>
          <w:rtl/>
        </w:rPr>
        <w:t>אז למה לא כותבים: מנכ"ל המשרד?</w:t>
      </w:r>
    </w:p>
    <w:p w:rsidR="00DE733A" w:rsidRDefault="00DE733A" w:rsidP="00DE733A">
      <w:pPr>
        <w:rPr>
          <w:rtl/>
        </w:rPr>
      </w:pPr>
      <w:bookmarkStart w:id="615" w:name="_ETM_Q1_1909933"/>
      <w:bookmarkEnd w:id="615"/>
    </w:p>
    <w:p w:rsidR="00DE733A" w:rsidRDefault="00DE733A" w:rsidP="00DE733A">
      <w:pPr>
        <w:pStyle w:val="-"/>
        <w:keepNext/>
        <w:rPr>
          <w:rtl/>
        </w:rPr>
      </w:pPr>
      <w:bookmarkStart w:id="616" w:name="_ETM_Q1_1910325"/>
      <w:bookmarkEnd w:id="616"/>
      <w:r>
        <w:rPr>
          <w:rtl/>
        </w:rPr>
        <w:t>תומר רוזנר:</w:t>
      </w:r>
    </w:p>
    <w:p w:rsidR="00DE733A" w:rsidRDefault="00DE733A" w:rsidP="00DE733A">
      <w:pPr>
        <w:pStyle w:val="KeepWithNext"/>
        <w:rPr>
          <w:rtl/>
        </w:rPr>
      </w:pPr>
    </w:p>
    <w:p w:rsidR="00DE733A" w:rsidRDefault="00DE733A" w:rsidP="00DE733A">
      <w:pPr>
        <w:rPr>
          <w:rtl/>
        </w:rPr>
      </w:pPr>
      <w:r>
        <w:rPr>
          <w:rFonts w:hint="cs"/>
          <w:rtl/>
        </w:rPr>
        <w:t xml:space="preserve">כי קוראים </w:t>
      </w:r>
      <w:bookmarkStart w:id="617" w:name="_ETM_Q1_1907277"/>
      <w:bookmarkEnd w:id="617"/>
      <w:r>
        <w:rPr>
          <w:rFonts w:hint="cs"/>
          <w:rtl/>
        </w:rPr>
        <w:t>לו גורם מוסמך - - -</w:t>
      </w:r>
    </w:p>
    <w:p w:rsidR="00DE733A" w:rsidRDefault="00DE733A" w:rsidP="00DE733A">
      <w:pPr>
        <w:rPr>
          <w:rtl/>
        </w:rPr>
      </w:pPr>
      <w:bookmarkStart w:id="618" w:name="_ETM_Q1_1912237"/>
      <w:bookmarkEnd w:id="618"/>
    </w:p>
    <w:p w:rsidR="00DE733A" w:rsidRDefault="00FF421E" w:rsidP="00DE733A">
      <w:pPr>
        <w:pStyle w:val="a4"/>
        <w:keepNext/>
        <w:rPr>
          <w:rtl/>
        </w:rPr>
      </w:pPr>
      <w:bookmarkStart w:id="619" w:name="_ETM_Q1_1912577"/>
      <w:bookmarkStart w:id="620" w:name="_ETM_Q1_1914717"/>
      <w:bookmarkEnd w:id="619"/>
      <w:bookmarkEnd w:id="620"/>
      <w:r>
        <w:rPr>
          <w:rtl/>
        </w:rPr>
        <w:t>לירון אדלר מינקה</w:t>
      </w:r>
      <w:r w:rsidR="00DE733A">
        <w:rPr>
          <w:rtl/>
        </w:rPr>
        <w:t>:</w:t>
      </w:r>
    </w:p>
    <w:p w:rsidR="00DE733A" w:rsidRDefault="00DE733A" w:rsidP="00DE733A">
      <w:pPr>
        <w:pStyle w:val="KeepWithNext"/>
        <w:rPr>
          <w:rtl/>
        </w:rPr>
      </w:pPr>
    </w:p>
    <w:p w:rsidR="00DE733A" w:rsidRDefault="00DE733A" w:rsidP="00DE733A">
      <w:pPr>
        <w:rPr>
          <w:rtl/>
        </w:rPr>
      </w:pPr>
      <w:r>
        <w:rPr>
          <w:rFonts w:hint="cs"/>
          <w:rtl/>
        </w:rPr>
        <w:t>אנחנו שינינו פה. בהצע</w:t>
      </w:r>
      <w:bookmarkStart w:id="621" w:name="_ETM_Q1_1915252"/>
      <w:bookmarkEnd w:id="621"/>
      <w:r>
        <w:rPr>
          <w:rFonts w:hint="cs"/>
          <w:rtl/>
        </w:rPr>
        <w:t xml:space="preserve">ה הממשלתית היה כתוב השגה, ושינינו את זה לבקשה לביטול </w:t>
      </w:r>
      <w:bookmarkStart w:id="622" w:name="_ETM_Q1_1918046"/>
      <w:bookmarkEnd w:id="622"/>
      <w:r>
        <w:rPr>
          <w:rFonts w:hint="cs"/>
          <w:rtl/>
        </w:rPr>
        <w:t xml:space="preserve">כי הבקשה היא לביטול אותה דרישה. אי </w:t>
      </w:r>
      <w:bookmarkStart w:id="623" w:name="_ETM_Q1_1916490"/>
      <w:bookmarkEnd w:id="623"/>
      <w:r>
        <w:rPr>
          <w:rFonts w:hint="cs"/>
          <w:rtl/>
        </w:rPr>
        <w:t>אפשר כאן באמצעות הבקשה הזאת לערער על עצם תנאי שניתן או משהו כזה.</w:t>
      </w:r>
    </w:p>
    <w:p w:rsidR="00DE733A" w:rsidRDefault="00DE733A" w:rsidP="00DE733A">
      <w:pPr>
        <w:rPr>
          <w:rtl/>
        </w:rPr>
      </w:pPr>
      <w:bookmarkStart w:id="624" w:name="_ETM_Q1_1921956"/>
      <w:bookmarkEnd w:id="624"/>
    </w:p>
    <w:p w:rsidR="00DE733A" w:rsidRDefault="00DE733A" w:rsidP="00DE733A">
      <w:pPr>
        <w:pStyle w:val="a4"/>
        <w:keepNext/>
        <w:rPr>
          <w:rtl/>
        </w:rPr>
      </w:pPr>
      <w:bookmarkStart w:id="625" w:name="_ETM_Q1_1922371"/>
      <w:bookmarkEnd w:id="625"/>
      <w:r>
        <w:rPr>
          <w:rtl/>
        </w:rPr>
        <w:t>תומר רוזנר:</w:t>
      </w:r>
    </w:p>
    <w:p w:rsidR="00DE733A" w:rsidRDefault="00DE733A" w:rsidP="00DE733A">
      <w:pPr>
        <w:pStyle w:val="KeepWithNext"/>
        <w:rPr>
          <w:rtl/>
        </w:rPr>
      </w:pPr>
    </w:p>
    <w:p w:rsidR="00DE733A" w:rsidRDefault="00DE733A" w:rsidP="00DE733A">
      <w:pPr>
        <w:rPr>
          <w:rtl/>
        </w:rPr>
      </w:pPr>
      <w:bookmarkStart w:id="626" w:name="_ETM_Q1_1924981"/>
      <w:bookmarkEnd w:id="626"/>
      <w:r>
        <w:rPr>
          <w:rFonts w:hint="cs"/>
          <w:rtl/>
        </w:rPr>
        <w:t xml:space="preserve">את זה </w:t>
      </w:r>
      <w:bookmarkStart w:id="627" w:name="_ETM_Q1_1927181"/>
      <w:bookmarkEnd w:id="627"/>
      <w:r>
        <w:rPr>
          <w:rFonts w:hint="cs"/>
          <w:rtl/>
        </w:rPr>
        <w:t xml:space="preserve">חשוב לומר. המבקש לא יכול להגיד, התנאי הזה שכתבו </w:t>
      </w:r>
      <w:bookmarkStart w:id="628" w:name="_ETM_Q1_1929972"/>
      <w:bookmarkEnd w:id="628"/>
      <w:r>
        <w:rPr>
          <w:rFonts w:hint="cs"/>
          <w:rtl/>
        </w:rPr>
        <w:t>במפרט האחיד, הוא לא סביר, הוא לא תקין, הוא לא ראוי.</w:t>
      </w:r>
      <w:r w:rsidR="00F21FDA">
        <w:rPr>
          <w:rFonts w:hint="cs"/>
          <w:rtl/>
        </w:rPr>
        <w:t xml:space="preserve"> אלא הוא יכול להגיד, אני לא יכול לעמוד </w:t>
      </w:r>
      <w:bookmarkStart w:id="629" w:name="_ETM_Q1_1932446"/>
      <w:bookmarkEnd w:id="629"/>
      <w:r w:rsidR="00F21FDA">
        <w:rPr>
          <w:rFonts w:hint="cs"/>
          <w:rtl/>
        </w:rPr>
        <w:t xml:space="preserve">בזה או שעמדתי בזה או שיש לי פתרון זמני. הוא </w:t>
      </w:r>
      <w:bookmarkStart w:id="630" w:name="_ETM_Q1_1940709"/>
      <w:bookmarkEnd w:id="630"/>
      <w:r w:rsidR="00F21FDA">
        <w:rPr>
          <w:rFonts w:hint="cs"/>
          <w:rtl/>
        </w:rPr>
        <w:t>לא יכול להגיד שהדרישה במפרט עצמו היא שיוותרו לו עליה</w:t>
      </w:r>
      <w:bookmarkStart w:id="631" w:name="_ETM_Q1_1940752"/>
      <w:bookmarkEnd w:id="631"/>
      <w:r w:rsidR="00F21FDA">
        <w:rPr>
          <w:rFonts w:hint="cs"/>
          <w:rtl/>
        </w:rPr>
        <w:t xml:space="preserve">. כדי לבטל דרישה במפרט צריך ללכת בהליך של </w:t>
      </w:r>
      <w:bookmarkStart w:id="632" w:name="_ETM_Q1_1941376"/>
      <w:bookmarkEnd w:id="632"/>
      <w:r w:rsidR="00F21FDA">
        <w:rPr>
          <w:rFonts w:hint="cs"/>
          <w:rtl/>
        </w:rPr>
        <w:t xml:space="preserve">השגה שיש במסגרת הכנתו של המפרט או בשלבים המוקדמים יותר </w:t>
      </w:r>
      <w:bookmarkStart w:id="633" w:name="_ETM_Q1_1951497"/>
      <w:bookmarkEnd w:id="633"/>
      <w:r w:rsidR="00F21FDA">
        <w:rPr>
          <w:rFonts w:hint="cs"/>
          <w:rtl/>
        </w:rPr>
        <w:t>של הכנת המפרט.</w:t>
      </w:r>
    </w:p>
    <w:p w:rsidR="00F21FDA" w:rsidRDefault="00F21FDA" w:rsidP="00DE733A">
      <w:pPr>
        <w:rPr>
          <w:rtl/>
        </w:rPr>
      </w:pPr>
    </w:p>
    <w:p w:rsidR="00F21FDA" w:rsidRDefault="00F21FDA" w:rsidP="00F21FDA">
      <w:pPr>
        <w:pStyle w:val="af6"/>
        <w:keepNext/>
        <w:rPr>
          <w:rtl/>
        </w:rPr>
      </w:pPr>
      <w:r>
        <w:rPr>
          <w:rtl/>
        </w:rPr>
        <w:t>היו"ר יואב קיש:</w:t>
      </w:r>
    </w:p>
    <w:p w:rsidR="00F21FDA" w:rsidRDefault="00F21FDA" w:rsidP="00F21FDA">
      <w:pPr>
        <w:pStyle w:val="KeepWithNext"/>
        <w:rPr>
          <w:rtl/>
        </w:rPr>
      </w:pPr>
    </w:p>
    <w:p w:rsidR="00F21FDA" w:rsidRDefault="00F21FDA" w:rsidP="00F21FDA">
      <w:pPr>
        <w:rPr>
          <w:rtl/>
        </w:rPr>
      </w:pPr>
      <w:r>
        <w:rPr>
          <w:rFonts w:hint="cs"/>
          <w:rtl/>
        </w:rPr>
        <w:t>הערות, בבקשה.</w:t>
      </w:r>
    </w:p>
    <w:p w:rsidR="00F21FDA" w:rsidRDefault="00F21FDA" w:rsidP="00F21FDA">
      <w:pPr>
        <w:rPr>
          <w:rtl/>
        </w:rPr>
      </w:pPr>
      <w:bookmarkStart w:id="634" w:name="_ETM_Q1_1953673"/>
      <w:bookmarkEnd w:id="634"/>
    </w:p>
    <w:p w:rsidR="00F21FDA" w:rsidRDefault="00F21FDA" w:rsidP="00F21FDA">
      <w:pPr>
        <w:pStyle w:val="af9"/>
        <w:keepNext/>
        <w:rPr>
          <w:rtl/>
        </w:rPr>
      </w:pPr>
      <w:bookmarkStart w:id="635" w:name="_ETM_Q1_1954010"/>
      <w:bookmarkStart w:id="636" w:name="_ETM_Q1_1955458"/>
      <w:bookmarkEnd w:id="635"/>
      <w:bookmarkEnd w:id="636"/>
      <w:r>
        <w:rPr>
          <w:rtl/>
        </w:rPr>
        <w:t>אריק טייב:</w:t>
      </w:r>
    </w:p>
    <w:p w:rsidR="00F21FDA" w:rsidRDefault="00F21FDA" w:rsidP="00F21FDA">
      <w:pPr>
        <w:pStyle w:val="KeepWithNext"/>
        <w:rPr>
          <w:rtl/>
        </w:rPr>
      </w:pPr>
    </w:p>
    <w:p w:rsidR="00F21FDA" w:rsidRDefault="00F21FDA" w:rsidP="00F21FDA">
      <w:pPr>
        <w:rPr>
          <w:rtl/>
        </w:rPr>
      </w:pPr>
      <w:r>
        <w:rPr>
          <w:rFonts w:hint="cs"/>
          <w:rtl/>
        </w:rPr>
        <w:t xml:space="preserve">בסעיף 8ד(א), אני רואה שהסעיף הזה חל </w:t>
      </w:r>
      <w:bookmarkStart w:id="637" w:name="_ETM_Q1_1962935"/>
      <w:bookmarkEnd w:id="637"/>
      <w:r>
        <w:rPr>
          <w:rFonts w:hint="cs"/>
          <w:rtl/>
        </w:rPr>
        <w:t>גם במהלך תקופת ההיתר המזורז.</w:t>
      </w:r>
    </w:p>
    <w:p w:rsidR="00F21FDA" w:rsidRDefault="00F21FDA" w:rsidP="00F21FDA">
      <w:pPr>
        <w:rPr>
          <w:rtl/>
        </w:rPr>
      </w:pPr>
      <w:bookmarkStart w:id="638" w:name="_ETM_Q1_1966412"/>
      <w:bookmarkEnd w:id="638"/>
    </w:p>
    <w:p w:rsidR="00F21FDA" w:rsidRDefault="00F21FDA" w:rsidP="00F21FDA">
      <w:pPr>
        <w:pStyle w:val="af6"/>
        <w:keepNext/>
        <w:rPr>
          <w:rtl/>
        </w:rPr>
      </w:pPr>
      <w:bookmarkStart w:id="639" w:name="_ETM_Q1_1966964"/>
      <w:bookmarkEnd w:id="639"/>
      <w:r>
        <w:rPr>
          <w:rtl/>
        </w:rPr>
        <w:t>היו"ר יואב קיש:</w:t>
      </w:r>
    </w:p>
    <w:p w:rsidR="00F21FDA" w:rsidRDefault="00F21FDA" w:rsidP="00F21FDA">
      <w:pPr>
        <w:pStyle w:val="KeepWithNext"/>
        <w:rPr>
          <w:rtl/>
        </w:rPr>
      </w:pPr>
    </w:p>
    <w:p w:rsidR="00F21FDA" w:rsidRDefault="00F21FDA" w:rsidP="00F21FDA">
      <w:pPr>
        <w:rPr>
          <w:rtl/>
        </w:rPr>
      </w:pPr>
      <w:r>
        <w:rPr>
          <w:rFonts w:hint="cs"/>
          <w:rtl/>
        </w:rPr>
        <w:t xml:space="preserve">הקראנו כבר. על מה אתה </w:t>
      </w:r>
      <w:bookmarkStart w:id="640" w:name="_ETM_Q1_1967076"/>
      <w:bookmarkEnd w:id="640"/>
      <w:r>
        <w:rPr>
          <w:rFonts w:hint="cs"/>
          <w:rtl/>
        </w:rPr>
        <w:t>מדבר?</w:t>
      </w:r>
    </w:p>
    <w:p w:rsidR="00F21FDA" w:rsidRDefault="00F21FDA" w:rsidP="00F21FDA">
      <w:pPr>
        <w:rPr>
          <w:rtl/>
        </w:rPr>
      </w:pPr>
      <w:bookmarkStart w:id="641" w:name="_ETM_Q1_1969555"/>
      <w:bookmarkEnd w:id="641"/>
    </w:p>
    <w:p w:rsidR="00F21FDA" w:rsidRDefault="00F21FDA" w:rsidP="00F21FDA">
      <w:pPr>
        <w:pStyle w:val="-"/>
        <w:keepNext/>
        <w:rPr>
          <w:rtl/>
        </w:rPr>
      </w:pPr>
      <w:bookmarkStart w:id="642" w:name="_ETM_Q1_1969907"/>
      <w:bookmarkEnd w:id="642"/>
      <w:r>
        <w:rPr>
          <w:rtl/>
        </w:rPr>
        <w:t>אריק טייב:</w:t>
      </w:r>
    </w:p>
    <w:p w:rsidR="00F21FDA" w:rsidRDefault="00F21FDA" w:rsidP="00F21FDA">
      <w:pPr>
        <w:pStyle w:val="KeepWithNext"/>
        <w:rPr>
          <w:rtl/>
        </w:rPr>
      </w:pPr>
    </w:p>
    <w:p w:rsidR="00F21FDA" w:rsidRDefault="00F21FDA" w:rsidP="00CC5E5A">
      <w:pPr>
        <w:rPr>
          <w:rtl/>
        </w:rPr>
      </w:pPr>
      <w:r>
        <w:rPr>
          <w:rFonts w:hint="cs"/>
          <w:rtl/>
        </w:rPr>
        <w:t xml:space="preserve">אני משווה את הסעיף הזה לסעיף 8ה שעכשיו </w:t>
      </w:r>
      <w:bookmarkStart w:id="643" w:name="_ETM_Q1_1973497"/>
      <w:bookmarkEnd w:id="643"/>
      <w:r>
        <w:rPr>
          <w:rFonts w:hint="cs"/>
          <w:rtl/>
        </w:rPr>
        <w:t xml:space="preserve">קראנו, שהוא גם חל במהלך תקופת ההיתר המזורז, אם הבנתי </w:t>
      </w:r>
      <w:bookmarkStart w:id="644" w:name="_ETM_Q1_1977692"/>
      <w:bookmarkEnd w:id="644"/>
      <w:r>
        <w:rPr>
          <w:rFonts w:hint="cs"/>
          <w:rtl/>
        </w:rPr>
        <w:t xml:space="preserve">נכון. אז במקרה של 8ד אני צריך </w:t>
      </w:r>
      <w:r w:rsidR="00CC5E5A">
        <w:rPr>
          <w:rFonts w:hint="cs"/>
          <w:rtl/>
        </w:rPr>
        <w:t xml:space="preserve">- - - להוציא לבעל </w:t>
      </w:r>
      <w:bookmarkStart w:id="645" w:name="_ETM_Q1_1982450"/>
      <w:bookmarkEnd w:id="645"/>
      <w:r w:rsidR="00CC5E5A">
        <w:rPr>
          <w:rFonts w:hint="cs"/>
          <w:rtl/>
        </w:rPr>
        <w:t xml:space="preserve">העסק הודעה על אי קיום התנאים, ולפי סעיף 8ה </w:t>
      </w:r>
      <w:bookmarkStart w:id="646" w:name="_ETM_Q1_1983159"/>
      <w:bookmarkEnd w:id="646"/>
      <w:r w:rsidR="00CC5E5A">
        <w:rPr>
          <w:rFonts w:hint="cs"/>
          <w:rtl/>
        </w:rPr>
        <w:t xml:space="preserve">דרישה לתיקן ליקויים. יש פה חפיפה בין הסעיפים </w:t>
      </w:r>
      <w:bookmarkStart w:id="647" w:name="_ETM_Q1_1989066"/>
      <w:bookmarkEnd w:id="647"/>
      <w:r w:rsidR="00CC5E5A">
        <w:rPr>
          <w:rFonts w:hint="cs"/>
          <w:rtl/>
        </w:rPr>
        <w:t>שהיא לא ברורה לי.</w:t>
      </w:r>
    </w:p>
    <w:p w:rsidR="00CC5E5A" w:rsidRDefault="00CC5E5A" w:rsidP="00CC5E5A">
      <w:pPr>
        <w:rPr>
          <w:rtl/>
        </w:rPr>
      </w:pPr>
      <w:bookmarkStart w:id="648" w:name="_ETM_Q1_1992027"/>
      <w:bookmarkEnd w:id="648"/>
    </w:p>
    <w:p w:rsidR="00CC5E5A" w:rsidRDefault="00CC5E5A" w:rsidP="00CC5E5A">
      <w:pPr>
        <w:pStyle w:val="a4"/>
        <w:keepNext/>
        <w:rPr>
          <w:rtl/>
        </w:rPr>
      </w:pPr>
      <w:bookmarkStart w:id="649" w:name="_ETM_Q1_2000545"/>
      <w:bookmarkStart w:id="650" w:name="_ETM_Q1_2001929"/>
      <w:bookmarkEnd w:id="649"/>
      <w:bookmarkEnd w:id="650"/>
      <w:r>
        <w:rPr>
          <w:rtl/>
        </w:rPr>
        <w:t>תומר רוזנר:</w:t>
      </w:r>
    </w:p>
    <w:p w:rsidR="00CC5E5A" w:rsidRDefault="00CC5E5A" w:rsidP="00CC5E5A">
      <w:pPr>
        <w:pStyle w:val="KeepWithNext"/>
        <w:rPr>
          <w:rtl/>
        </w:rPr>
      </w:pPr>
    </w:p>
    <w:p w:rsidR="00CC5E5A" w:rsidRDefault="00CC5E5A" w:rsidP="00CC5E5A">
      <w:pPr>
        <w:rPr>
          <w:rtl/>
        </w:rPr>
      </w:pPr>
      <w:r>
        <w:rPr>
          <w:rFonts w:hint="cs"/>
          <w:rtl/>
        </w:rPr>
        <w:t xml:space="preserve">זו המצאה של משרד המשפטים, שהם </w:t>
      </w:r>
      <w:bookmarkStart w:id="651" w:name="_ETM_Q1_1998360"/>
      <w:bookmarkEnd w:id="651"/>
      <w:r>
        <w:rPr>
          <w:rFonts w:hint="cs"/>
          <w:rtl/>
        </w:rPr>
        <w:t>יענו.</w:t>
      </w:r>
      <w:bookmarkStart w:id="652" w:name="_ETM_Q1_1992514"/>
      <w:bookmarkStart w:id="653" w:name="_ETM_Q1_1993514"/>
      <w:bookmarkEnd w:id="652"/>
      <w:bookmarkEnd w:id="653"/>
    </w:p>
    <w:p w:rsidR="00CC5E5A" w:rsidRDefault="00CC5E5A" w:rsidP="00CC5E5A">
      <w:pPr>
        <w:rPr>
          <w:rtl/>
        </w:rPr>
      </w:pPr>
      <w:bookmarkStart w:id="654" w:name="_ETM_Q1_1999634"/>
      <w:bookmarkEnd w:id="654"/>
    </w:p>
    <w:p w:rsidR="00CC5E5A" w:rsidRDefault="00CC5E5A" w:rsidP="00CC5E5A">
      <w:pPr>
        <w:pStyle w:val="af9"/>
        <w:keepNext/>
        <w:rPr>
          <w:rtl/>
        </w:rPr>
      </w:pPr>
      <w:bookmarkStart w:id="655" w:name="_ETM_Q1_1999966"/>
      <w:bookmarkStart w:id="656" w:name="_ETM_Q1_2002601"/>
      <w:bookmarkEnd w:id="655"/>
      <w:bookmarkEnd w:id="656"/>
      <w:r>
        <w:rPr>
          <w:rtl/>
        </w:rPr>
        <w:t>אריק טייב:</w:t>
      </w:r>
    </w:p>
    <w:p w:rsidR="00CC5E5A" w:rsidRDefault="00CC5E5A" w:rsidP="00CC5E5A">
      <w:pPr>
        <w:pStyle w:val="KeepWithNext"/>
        <w:rPr>
          <w:rtl/>
        </w:rPr>
      </w:pPr>
    </w:p>
    <w:p w:rsidR="00CC5E5A" w:rsidRDefault="00CC5E5A" w:rsidP="00CC5E5A">
      <w:pPr>
        <w:rPr>
          <w:rtl/>
        </w:rPr>
      </w:pPr>
      <w:r>
        <w:rPr>
          <w:rFonts w:hint="cs"/>
          <w:rtl/>
        </w:rPr>
        <w:t>מתי אני מוציא הודעה ומתי אני מוצי</w:t>
      </w:r>
      <w:bookmarkStart w:id="657" w:name="_ETM_Q1_2003684"/>
      <w:bookmarkEnd w:id="657"/>
      <w:r>
        <w:rPr>
          <w:rFonts w:hint="cs"/>
          <w:rtl/>
        </w:rPr>
        <w:t>א דרישה?</w:t>
      </w:r>
    </w:p>
    <w:p w:rsidR="00CC5E5A" w:rsidRDefault="00CC5E5A" w:rsidP="00CC5E5A">
      <w:pPr>
        <w:rPr>
          <w:rtl/>
        </w:rPr>
      </w:pPr>
    </w:p>
    <w:p w:rsidR="00CC5E5A" w:rsidRDefault="00CC5E5A" w:rsidP="00CC5E5A">
      <w:pPr>
        <w:pStyle w:val="af9"/>
        <w:keepNext/>
        <w:rPr>
          <w:rtl/>
        </w:rPr>
      </w:pPr>
      <w:r>
        <w:rPr>
          <w:rtl/>
        </w:rPr>
        <w:t xml:space="preserve">הגר </w:t>
      </w:r>
      <w:proofErr w:type="spellStart"/>
      <w:r>
        <w:rPr>
          <w:rtl/>
        </w:rPr>
        <w:t>סלקטר</w:t>
      </w:r>
      <w:proofErr w:type="spellEnd"/>
      <w:r>
        <w:rPr>
          <w:rtl/>
        </w:rPr>
        <w:t>:</w:t>
      </w:r>
    </w:p>
    <w:p w:rsidR="00CC5E5A" w:rsidRDefault="00CC5E5A" w:rsidP="00CC5E5A">
      <w:pPr>
        <w:pStyle w:val="KeepWithNext"/>
        <w:rPr>
          <w:rtl/>
        </w:rPr>
      </w:pPr>
    </w:p>
    <w:p w:rsidR="00CC5E5A" w:rsidRDefault="00CC5E5A" w:rsidP="00CC5E5A">
      <w:pPr>
        <w:rPr>
          <w:rtl/>
        </w:rPr>
      </w:pPr>
      <w:r>
        <w:rPr>
          <w:rFonts w:hint="cs"/>
          <w:rtl/>
        </w:rPr>
        <w:t xml:space="preserve">זו כמובן לא המצאה. ישבנו וחשבנו על - - </w:t>
      </w:r>
      <w:bookmarkStart w:id="658" w:name="_ETM_Q1_2009877"/>
      <w:bookmarkEnd w:id="658"/>
      <w:r>
        <w:rPr>
          <w:rFonts w:hint="cs"/>
          <w:rtl/>
        </w:rPr>
        <w:t xml:space="preserve">- </w:t>
      </w:r>
    </w:p>
    <w:p w:rsidR="00CC5E5A" w:rsidRDefault="00CC5E5A" w:rsidP="00CC5E5A">
      <w:pPr>
        <w:rPr>
          <w:rtl/>
        </w:rPr>
      </w:pPr>
      <w:bookmarkStart w:id="659" w:name="_ETM_Q1_2012181"/>
      <w:bookmarkEnd w:id="659"/>
    </w:p>
    <w:p w:rsidR="00CC5E5A" w:rsidRDefault="00CC5E5A" w:rsidP="00CC5E5A">
      <w:pPr>
        <w:rPr>
          <w:rtl/>
        </w:rPr>
      </w:pPr>
      <w:r>
        <w:rPr>
          <w:rFonts w:hint="cs"/>
          <w:rtl/>
        </w:rPr>
        <w:t>ה</w:t>
      </w:r>
      <w:bookmarkStart w:id="660" w:name="_ETM_Q1_2012506"/>
      <w:bookmarkEnd w:id="660"/>
      <w:r>
        <w:rPr>
          <w:rFonts w:hint="cs"/>
          <w:rtl/>
        </w:rPr>
        <w:t xml:space="preserve">רעיון המקורי היה שסעיף 8ד יתייחס לתקופה שלפני </w:t>
      </w:r>
      <w:bookmarkStart w:id="661" w:name="_ETM_Q1_2012844"/>
      <w:bookmarkEnd w:id="661"/>
      <w:r>
        <w:rPr>
          <w:rFonts w:hint="cs"/>
          <w:rtl/>
        </w:rPr>
        <w:t xml:space="preserve">פתיחת העסק, וסעיף 8ה יתייחס לתקופה של תוך כדי </w:t>
      </w:r>
      <w:bookmarkStart w:id="662" w:name="_ETM_Q1_2016597"/>
      <w:bookmarkEnd w:id="662"/>
      <w:r>
        <w:rPr>
          <w:rFonts w:hint="cs"/>
          <w:rtl/>
        </w:rPr>
        <w:t xml:space="preserve">ניהול העסק. אם אני לא טועה, פה בכנסת הפכו את </w:t>
      </w:r>
      <w:bookmarkStart w:id="663" w:name="_ETM_Q1_2021657"/>
      <w:bookmarkEnd w:id="663"/>
      <w:r>
        <w:rPr>
          <w:rFonts w:hint="cs"/>
          <w:rtl/>
        </w:rPr>
        <w:t xml:space="preserve">8ד לכזה שחל גם על היתר מזורז. אפשר לבדוק </w:t>
      </w:r>
      <w:bookmarkStart w:id="664" w:name="_ETM_Q1_2025685"/>
      <w:bookmarkEnd w:id="664"/>
      <w:r>
        <w:rPr>
          <w:rFonts w:hint="cs"/>
          <w:rtl/>
        </w:rPr>
        <w:t xml:space="preserve">את זה, אבל למיטב זכרוני היתה הפרדה ברורה בין 8ד </w:t>
      </w:r>
      <w:bookmarkStart w:id="665" w:name="_ETM_Q1_2028067"/>
      <w:bookmarkEnd w:id="665"/>
      <w:r>
        <w:rPr>
          <w:rFonts w:hint="cs"/>
          <w:rtl/>
        </w:rPr>
        <w:t>ל-8ה בממשלתי.</w:t>
      </w:r>
    </w:p>
    <w:p w:rsidR="00CC5E5A" w:rsidRDefault="00CC5E5A" w:rsidP="00CC5E5A">
      <w:pPr>
        <w:rPr>
          <w:rtl/>
        </w:rPr>
      </w:pPr>
      <w:bookmarkStart w:id="666" w:name="_ETM_Q1_2026305"/>
      <w:bookmarkEnd w:id="666"/>
    </w:p>
    <w:p w:rsidR="00CC5E5A" w:rsidRDefault="00FF421E" w:rsidP="00CC5E5A">
      <w:pPr>
        <w:pStyle w:val="a4"/>
        <w:keepNext/>
        <w:rPr>
          <w:rtl/>
        </w:rPr>
      </w:pPr>
      <w:bookmarkStart w:id="667" w:name="_ETM_Q1_2026764"/>
      <w:bookmarkStart w:id="668" w:name="_ETM_Q1_2029390"/>
      <w:bookmarkEnd w:id="667"/>
      <w:bookmarkEnd w:id="668"/>
      <w:r>
        <w:rPr>
          <w:rtl/>
        </w:rPr>
        <w:t>לירון אדלר מינקה</w:t>
      </w:r>
      <w:r w:rsidR="00CC5E5A">
        <w:rPr>
          <w:rtl/>
        </w:rPr>
        <w:t>:</w:t>
      </w:r>
    </w:p>
    <w:p w:rsidR="00CC5E5A" w:rsidRDefault="00CC5E5A" w:rsidP="00CC5E5A">
      <w:pPr>
        <w:pStyle w:val="KeepWithNext"/>
        <w:rPr>
          <w:rtl/>
        </w:rPr>
      </w:pPr>
    </w:p>
    <w:p w:rsidR="00CC5E5A" w:rsidRDefault="00CC5E5A" w:rsidP="00CC5E5A">
      <w:pPr>
        <w:rPr>
          <w:rtl/>
        </w:rPr>
      </w:pPr>
      <w:r>
        <w:rPr>
          <w:rFonts w:hint="cs"/>
          <w:rtl/>
        </w:rPr>
        <w:t xml:space="preserve">אני חושבת שהכוונה היתה, בתקופת ההיתר המזורז אפשר לפעול </w:t>
      </w:r>
      <w:bookmarkStart w:id="669" w:name="_ETM_Q1_2032270"/>
      <w:bookmarkEnd w:id="669"/>
      <w:r>
        <w:rPr>
          <w:rFonts w:hint="cs"/>
          <w:rtl/>
        </w:rPr>
        <w:t xml:space="preserve">בכל מיני כלים. בגלל שאנחנו בשלב שבו, אנחנו </w:t>
      </w:r>
      <w:bookmarkStart w:id="670" w:name="_ETM_Q1_2036600"/>
      <w:bookmarkEnd w:id="670"/>
      <w:r>
        <w:rPr>
          <w:rFonts w:hint="cs"/>
          <w:rtl/>
        </w:rPr>
        <w:t xml:space="preserve">כמובן נתנו אמון בבעל העסק, ואנחנו צריכים שהוא </w:t>
      </w:r>
      <w:bookmarkStart w:id="671" w:name="_ETM_Q1_2039259"/>
      <w:bookmarkEnd w:id="671"/>
      <w:r>
        <w:rPr>
          <w:rFonts w:hint="cs"/>
          <w:rtl/>
        </w:rPr>
        <w:t xml:space="preserve">ישמור על האמון, ולכן אם הוא הפר משהו חמור אז </w:t>
      </w:r>
      <w:bookmarkStart w:id="672" w:name="_ETM_Q1_2045222"/>
      <w:bookmarkEnd w:id="672"/>
      <w:r>
        <w:rPr>
          <w:rFonts w:hint="cs"/>
          <w:rtl/>
        </w:rPr>
        <w:t xml:space="preserve">צריך לפעול עליו בכלים החמורים. אבל אם מגיעים ורואים שהתנאי </w:t>
      </w:r>
      <w:bookmarkStart w:id="673" w:name="_ETM_Q1_2046426"/>
      <w:bookmarkEnd w:id="673"/>
      <w:r>
        <w:rPr>
          <w:rFonts w:hint="cs"/>
          <w:rtl/>
        </w:rPr>
        <w:t xml:space="preserve">שהוא הפר הוא תנאי שאפשר לתקן, שלא צריך את הסנקציות </w:t>
      </w:r>
      <w:bookmarkStart w:id="674" w:name="_ETM_Q1_2051004"/>
      <w:bookmarkEnd w:id="674"/>
      <w:r>
        <w:rPr>
          <w:rFonts w:hint="cs"/>
          <w:rtl/>
        </w:rPr>
        <w:t xml:space="preserve">של הדרישה לתיקון ליקויים, שיותר הגיוני ללכת במסלול של 8ד, </w:t>
      </w:r>
      <w:bookmarkStart w:id="675" w:name="_ETM_Q1_2054567"/>
      <w:bookmarkEnd w:id="675"/>
      <w:r>
        <w:rPr>
          <w:rFonts w:hint="cs"/>
          <w:rtl/>
        </w:rPr>
        <w:t xml:space="preserve">גם זה מסלול אפשרי ללכת בו לתקופת ההיתר המזורז </w:t>
      </w:r>
      <w:bookmarkStart w:id="676" w:name="_ETM_Q1_2059375"/>
      <w:bookmarkEnd w:id="676"/>
      <w:r>
        <w:rPr>
          <w:rFonts w:hint="cs"/>
          <w:rtl/>
        </w:rPr>
        <w:t xml:space="preserve">בגלל שהתפיסה היא שהתקופה של ההיתר המזורז מאפשרת לנותני </w:t>
      </w:r>
      <w:bookmarkStart w:id="677" w:name="_ETM_Q1_2064879"/>
      <w:bookmarkEnd w:id="677"/>
      <w:r>
        <w:rPr>
          <w:rFonts w:hint="cs"/>
          <w:rtl/>
        </w:rPr>
        <w:t xml:space="preserve">האישור לבוא, לתקן דברים שגם צריכים תיקון, </w:t>
      </w:r>
      <w:bookmarkStart w:id="678" w:name="_ETM_Q1_2067152"/>
      <w:bookmarkEnd w:id="678"/>
      <w:r>
        <w:rPr>
          <w:rFonts w:hint="cs"/>
          <w:rtl/>
        </w:rPr>
        <w:t xml:space="preserve">כשהם לא תנאים שהפרתם מהווה הפרת אמון, אלא </w:t>
      </w:r>
      <w:bookmarkStart w:id="679" w:name="_ETM_Q1_2069594"/>
      <w:bookmarkEnd w:id="679"/>
      <w:r>
        <w:rPr>
          <w:rFonts w:hint="cs"/>
          <w:rtl/>
        </w:rPr>
        <w:t xml:space="preserve">תנאים שלא יושמו כמו שצריך כי לא היתה הבנה של </w:t>
      </w:r>
      <w:bookmarkStart w:id="680" w:name="_ETM_Q1_2073202"/>
      <w:bookmarkEnd w:id="680"/>
      <w:r>
        <w:rPr>
          <w:rFonts w:hint="cs"/>
          <w:rtl/>
        </w:rPr>
        <w:t xml:space="preserve">המפרט או דברים כאלה, אז אנחנו חושבים שהדרך היותר נכונה </w:t>
      </w:r>
      <w:bookmarkStart w:id="681" w:name="_ETM_Q1_2076394"/>
      <w:bookmarkEnd w:id="681"/>
      <w:r>
        <w:rPr>
          <w:rFonts w:hint="cs"/>
          <w:rtl/>
        </w:rPr>
        <w:t>ללכת במקרים האלה היא ב-8ד ולא ב-8ה שהוא יותר חזק</w:t>
      </w:r>
      <w:bookmarkStart w:id="682" w:name="_ETM_Q1_2079456"/>
      <w:bookmarkEnd w:id="682"/>
      <w:r>
        <w:rPr>
          <w:rFonts w:hint="cs"/>
          <w:rtl/>
        </w:rPr>
        <w:t xml:space="preserve"> ושיש בצדו סנקציות.</w:t>
      </w:r>
    </w:p>
    <w:p w:rsidR="00CC5E5A" w:rsidRDefault="00CC5E5A" w:rsidP="00CC5E5A">
      <w:pPr>
        <w:rPr>
          <w:rtl/>
        </w:rPr>
      </w:pPr>
      <w:bookmarkStart w:id="683" w:name="_ETM_Q1_2083731"/>
      <w:bookmarkEnd w:id="683"/>
    </w:p>
    <w:p w:rsidR="00CC5E5A" w:rsidRDefault="00CC5E5A" w:rsidP="00CC5E5A">
      <w:pPr>
        <w:pStyle w:val="a4"/>
        <w:keepNext/>
        <w:rPr>
          <w:rtl/>
        </w:rPr>
      </w:pPr>
      <w:r>
        <w:rPr>
          <w:rtl/>
        </w:rPr>
        <w:t>תומר רוזנר:</w:t>
      </w:r>
    </w:p>
    <w:p w:rsidR="00CC5E5A" w:rsidRDefault="00CC5E5A" w:rsidP="00CC5E5A">
      <w:pPr>
        <w:pStyle w:val="KeepWithNext"/>
        <w:rPr>
          <w:rtl/>
        </w:rPr>
      </w:pPr>
    </w:p>
    <w:p w:rsidR="00CC5E5A" w:rsidRDefault="00CC5E5A" w:rsidP="002D2C39">
      <w:pPr>
        <w:rPr>
          <w:rtl/>
        </w:rPr>
      </w:pPr>
      <w:bookmarkStart w:id="684" w:name="_ETM_Q1_2085679"/>
      <w:bookmarkEnd w:id="684"/>
      <w:r>
        <w:rPr>
          <w:rFonts w:hint="cs"/>
          <w:rtl/>
        </w:rPr>
        <w:t xml:space="preserve">בקיצור, התשובה לשאלתך היא מאוד פשוטה. כמו כל </w:t>
      </w:r>
      <w:bookmarkStart w:id="685" w:name="_ETM_Q1_2083371"/>
      <w:bookmarkEnd w:id="685"/>
      <w:r w:rsidR="002D2C39">
        <w:rPr>
          <w:rFonts w:hint="cs"/>
          <w:rtl/>
        </w:rPr>
        <w:t>מגוון כלי האכיפה העומדים לרשותכם, יש לכם שיקול דעת כיצד להפעיל אותם. ולכן אתם תצטרכו – או שתחליטו באופן פרטני בכל מקרה או שתכינו לעצמכם הנחיות ונהלים פנימיים מתי מפעילים איזה כלי של פיקוח ובקרה. כפי שאתה יודע, גם במצב של הפרת תנאים אתה יכול להגיש כתב אישום</w:t>
      </w:r>
      <w:r w:rsidR="00212C06">
        <w:rPr>
          <w:rFonts w:hint="cs"/>
          <w:rtl/>
        </w:rPr>
        <w:t xml:space="preserve">, ולא להגיש דרישה לתיקון ליקויים. אתה יכול להטיל במקרה </w:t>
      </w:r>
      <w:bookmarkStart w:id="686" w:name="_ETM_Q1_2114718"/>
      <w:bookmarkEnd w:id="686"/>
      <w:r w:rsidR="00212C06">
        <w:rPr>
          <w:rFonts w:hint="cs"/>
          <w:rtl/>
        </w:rPr>
        <w:t xml:space="preserve">שלכם אולי עיצום כספי, אולי עבירת קנס, יהיה </w:t>
      </w:r>
      <w:bookmarkStart w:id="687" w:name="_ETM_Q1_2113025"/>
      <w:bookmarkEnd w:id="687"/>
      <w:r w:rsidR="00212C06">
        <w:rPr>
          <w:rFonts w:hint="cs"/>
          <w:rtl/>
        </w:rPr>
        <w:t xml:space="preserve">לכם מגוון כלים שאתם יכולים לפעול בהם, ואתם תצטרכו </w:t>
      </w:r>
      <w:bookmarkStart w:id="688" w:name="_ETM_Q1_2120293"/>
      <w:bookmarkEnd w:id="688"/>
      <w:r w:rsidR="00212C06">
        <w:rPr>
          <w:rFonts w:hint="cs"/>
          <w:rtl/>
        </w:rPr>
        <w:t>להחליט באיזה כלי אתם עובדים.</w:t>
      </w:r>
    </w:p>
    <w:p w:rsidR="00CC5E5A" w:rsidRDefault="00CC5E5A" w:rsidP="00CC5E5A">
      <w:pPr>
        <w:rPr>
          <w:rtl/>
          <w:lang w:eastAsia="he-IL"/>
        </w:rPr>
      </w:pPr>
      <w:bookmarkStart w:id="689" w:name="_ETM_Q1_1995260"/>
      <w:bookmarkEnd w:id="689"/>
    </w:p>
    <w:p w:rsidR="00212C06" w:rsidRDefault="00212C06" w:rsidP="00212C06">
      <w:pPr>
        <w:pStyle w:val="af9"/>
        <w:keepNext/>
        <w:rPr>
          <w:rtl/>
          <w:lang w:eastAsia="he-IL"/>
        </w:rPr>
      </w:pPr>
      <w:bookmarkStart w:id="690" w:name="_ETM_Q1_1995626"/>
      <w:bookmarkStart w:id="691" w:name="_ETM_Q1_2118198"/>
      <w:bookmarkEnd w:id="690"/>
      <w:bookmarkEnd w:id="691"/>
      <w:r>
        <w:rPr>
          <w:rtl/>
          <w:lang w:eastAsia="he-IL"/>
        </w:rPr>
        <w:t>אריק טייב:</w:t>
      </w:r>
    </w:p>
    <w:p w:rsidR="00212C06" w:rsidRDefault="00212C06" w:rsidP="00212C06">
      <w:pPr>
        <w:pStyle w:val="KeepWithNext"/>
        <w:rPr>
          <w:rtl/>
          <w:lang w:eastAsia="he-IL"/>
        </w:rPr>
      </w:pPr>
    </w:p>
    <w:p w:rsidR="00212C06" w:rsidRDefault="00212C06" w:rsidP="00212C06">
      <w:pPr>
        <w:rPr>
          <w:rtl/>
          <w:lang w:eastAsia="he-IL"/>
        </w:rPr>
      </w:pPr>
      <w:r>
        <w:rPr>
          <w:rFonts w:hint="cs"/>
          <w:rtl/>
          <w:lang w:eastAsia="he-IL"/>
        </w:rPr>
        <w:t>כלומר, זה לפי מהות הליקויים.</w:t>
      </w:r>
    </w:p>
    <w:p w:rsidR="00212C06" w:rsidRDefault="00212C06" w:rsidP="00212C06">
      <w:pPr>
        <w:rPr>
          <w:rtl/>
          <w:lang w:eastAsia="he-IL"/>
        </w:rPr>
      </w:pPr>
      <w:bookmarkStart w:id="692" w:name="_ETM_Q1_2122268"/>
      <w:bookmarkEnd w:id="692"/>
    </w:p>
    <w:p w:rsidR="00212C06" w:rsidRDefault="00212C06" w:rsidP="00212C06">
      <w:pPr>
        <w:pStyle w:val="a4"/>
        <w:keepNext/>
        <w:rPr>
          <w:rtl/>
        </w:rPr>
      </w:pPr>
      <w:bookmarkStart w:id="693" w:name="_ETM_Q1_2122601"/>
      <w:bookmarkStart w:id="694" w:name="_ETM_Q1_2119470"/>
      <w:bookmarkEnd w:id="693"/>
      <w:bookmarkEnd w:id="694"/>
      <w:r>
        <w:rPr>
          <w:rtl/>
        </w:rPr>
        <w:t>תומר רוזנר:</w:t>
      </w:r>
    </w:p>
    <w:p w:rsidR="00212C06" w:rsidRDefault="00212C06" w:rsidP="00212C06">
      <w:pPr>
        <w:pStyle w:val="KeepWithNext"/>
        <w:rPr>
          <w:rtl/>
          <w:lang w:eastAsia="he-IL"/>
        </w:rPr>
      </w:pPr>
    </w:p>
    <w:p w:rsidR="00212C06" w:rsidRDefault="00212C06" w:rsidP="00212C06">
      <w:pPr>
        <w:rPr>
          <w:rtl/>
          <w:lang w:eastAsia="he-IL"/>
        </w:rPr>
      </w:pPr>
      <w:r>
        <w:rPr>
          <w:rFonts w:hint="cs"/>
          <w:rtl/>
          <w:lang w:eastAsia="he-IL"/>
        </w:rPr>
        <w:t>נכון. לפי מהות הליקויים ולפי שיקול דעת.</w:t>
      </w:r>
    </w:p>
    <w:p w:rsidR="00212C06" w:rsidRDefault="00212C06" w:rsidP="00212C06">
      <w:pPr>
        <w:rPr>
          <w:rtl/>
          <w:lang w:eastAsia="he-IL"/>
        </w:rPr>
      </w:pPr>
      <w:bookmarkStart w:id="695" w:name="_ETM_Q1_2120015"/>
      <w:bookmarkEnd w:id="695"/>
    </w:p>
    <w:p w:rsidR="00212C06" w:rsidRDefault="00212C06" w:rsidP="00212C06">
      <w:pPr>
        <w:pStyle w:val="af6"/>
        <w:keepNext/>
        <w:rPr>
          <w:rtl/>
        </w:rPr>
      </w:pPr>
      <w:bookmarkStart w:id="696" w:name="_ETM_Q1_2120361"/>
      <w:bookmarkEnd w:id="696"/>
      <w:r>
        <w:rPr>
          <w:rtl/>
        </w:rPr>
        <w:t>היו"ר יואב קיש:</w:t>
      </w:r>
    </w:p>
    <w:p w:rsidR="00212C06" w:rsidRDefault="00212C06" w:rsidP="00212C06">
      <w:pPr>
        <w:pStyle w:val="KeepWithNext"/>
        <w:rPr>
          <w:rtl/>
          <w:lang w:eastAsia="he-IL"/>
        </w:rPr>
      </w:pPr>
    </w:p>
    <w:p w:rsidR="00212C06" w:rsidRDefault="00212C06" w:rsidP="00212C06">
      <w:pPr>
        <w:rPr>
          <w:rtl/>
          <w:lang w:eastAsia="he-IL"/>
        </w:rPr>
      </w:pPr>
      <w:r>
        <w:rPr>
          <w:rFonts w:hint="cs"/>
          <w:rtl/>
          <w:lang w:eastAsia="he-IL"/>
        </w:rPr>
        <w:t>רשות הכבאות, בבקשה.</w:t>
      </w:r>
    </w:p>
    <w:p w:rsidR="00212C06" w:rsidRDefault="00212C06" w:rsidP="00212C06">
      <w:pPr>
        <w:rPr>
          <w:rtl/>
          <w:lang w:eastAsia="he-IL"/>
        </w:rPr>
      </w:pPr>
      <w:bookmarkStart w:id="697" w:name="_ETM_Q1_2123667"/>
      <w:bookmarkEnd w:id="697"/>
    </w:p>
    <w:p w:rsidR="00A13C53" w:rsidRDefault="00A13C53" w:rsidP="00A13C53">
      <w:pPr>
        <w:pStyle w:val="af9"/>
        <w:keepNext/>
        <w:rPr>
          <w:rtl/>
          <w:lang w:eastAsia="he-IL"/>
        </w:rPr>
      </w:pPr>
      <w:bookmarkStart w:id="698" w:name="_ETM_Q1_2123997"/>
      <w:bookmarkStart w:id="699" w:name="_ETM_Q1_2125839"/>
      <w:bookmarkEnd w:id="698"/>
      <w:bookmarkEnd w:id="699"/>
      <w:r>
        <w:rPr>
          <w:rtl/>
          <w:lang w:eastAsia="he-IL"/>
        </w:rPr>
        <w:t>קרן גלאון:</w:t>
      </w:r>
    </w:p>
    <w:p w:rsidR="00A13C53" w:rsidRDefault="00A13C53" w:rsidP="00A13C53">
      <w:pPr>
        <w:pStyle w:val="KeepWithNext"/>
        <w:rPr>
          <w:rtl/>
          <w:lang w:eastAsia="he-IL"/>
        </w:rPr>
      </w:pPr>
    </w:p>
    <w:p w:rsidR="00A13C53" w:rsidRDefault="00A13C53" w:rsidP="00A13C53">
      <w:pPr>
        <w:rPr>
          <w:rtl/>
          <w:lang w:eastAsia="he-IL"/>
        </w:rPr>
      </w:pPr>
      <w:r>
        <w:rPr>
          <w:rFonts w:hint="cs"/>
          <w:rtl/>
          <w:lang w:eastAsia="he-IL"/>
        </w:rPr>
        <w:t>אנחנו מצטרפים להערה שלהם.</w:t>
      </w:r>
    </w:p>
    <w:p w:rsidR="00A13C53" w:rsidRDefault="00A13C53" w:rsidP="00A13C53">
      <w:pPr>
        <w:pStyle w:val="af6"/>
        <w:keepNext/>
        <w:rPr>
          <w:rtl/>
        </w:rPr>
      </w:pPr>
      <w:r>
        <w:rPr>
          <w:rtl/>
        </w:rPr>
        <w:t>היו"ר יואב קיש:</w:t>
      </w:r>
    </w:p>
    <w:p w:rsidR="00A13C53" w:rsidRDefault="00A13C53" w:rsidP="00A13C53">
      <w:pPr>
        <w:pStyle w:val="KeepWithNext"/>
        <w:rPr>
          <w:rtl/>
          <w:lang w:eastAsia="he-IL"/>
        </w:rPr>
      </w:pPr>
    </w:p>
    <w:p w:rsidR="00A13C53" w:rsidRDefault="00A13C53" w:rsidP="00A13C53">
      <w:pPr>
        <w:rPr>
          <w:rtl/>
          <w:lang w:eastAsia="he-IL"/>
        </w:rPr>
      </w:pPr>
      <w:r>
        <w:rPr>
          <w:rFonts w:hint="cs"/>
          <w:rtl/>
          <w:lang w:eastAsia="he-IL"/>
        </w:rPr>
        <w:t>אז הנה, קיבלת תשובה.</w:t>
      </w:r>
      <w:bookmarkStart w:id="700" w:name="_ETM_Q1_2130926"/>
      <w:bookmarkEnd w:id="700"/>
    </w:p>
    <w:p w:rsidR="00A13C53" w:rsidRDefault="00A13C53" w:rsidP="00A13C53">
      <w:pPr>
        <w:rPr>
          <w:rtl/>
          <w:lang w:eastAsia="he-IL"/>
        </w:rPr>
      </w:pPr>
    </w:p>
    <w:p w:rsidR="00A13C53" w:rsidRDefault="00A13C53" w:rsidP="00A13C53">
      <w:pPr>
        <w:pStyle w:val="-"/>
        <w:keepNext/>
        <w:rPr>
          <w:rtl/>
        </w:rPr>
      </w:pPr>
      <w:bookmarkStart w:id="701" w:name="_ETM_Q1_2131255"/>
      <w:bookmarkEnd w:id="701"/>
      <w:r>
        <w:rPr>
          <w:rtl/>
        </w:rPr>
        <w:t>קרן גלאון:</w:t>
      </w:r>
    </w:p>
    <w:p w:rsidR="00A13C53" w:rsidRDefault="00A13C53" w:rsidP="00A13C53">
      <w:pPr>
        <w:pStyle w:val="KeepWithNext"/>
        <w:rPr>
          <w:rtl/>
          <w:lang w:eastAsia="he-IL"/>
        </w:rPr>
      </w:pPr>
    </w:p>
    <w:p w:rsidR="00A13C53" w:rsidRDefault="00A13C53" w:rsidP="00A13C53">
      <w:pPr>
        <w:rPr>
          <w:rtl/>
          <w:lang w:eastAsia="he-IL"/>
        </w:rPr>
      </w:pPr>
      <w:r>
        <w:rPr>
          <w:rFonts w:hint="cs"/>
          <w:rtl/>
          <w:lang w:eastAsia="he-IL"/>
        </w:rPr>
        <w:t xml:space="preserve">אני חושבת שהתשובה לא מספקת, וצריכים </w:t>
      </w:r>
      <w:bookmarkStart w:id="702" w:name="_ETM_Q1_2130397"/>
      <w:bookmarkEnd w:id="702"/>
      <w:r>
        <w:rPr>
          <w:rFonts w:hint="cs"/>
          <w:rtl/>
          <w:lang w:eastAsia="he-IL"/>
        </w:rPr>
        <w:t xml:space="preserve">לחשוב על זה עוד קצת. בסופו של יום מגיע מפקח לשטח והוא צריך לדעת באותו רגע </w:t>
      </w:r>
      <w:r>
        <w:rPr>
          <w:rtl/>
          <w:lang w:eastAsia="he-IL"/>
        </w:rPr>
        <w:t>–</w:t>
      </w:r>
      <w:r>
        <w:rPr>
          <w:rFonts w:hint="cs"/>
          <w:rtl/>
          <w:lang w:eastAsia="he-IL"/>
        </w:rPr>
        <w:t xml:space="preserve"> אין ל</w:t>
      </w:r>
      <w:bookmarkStart w:id="703" w:name="_ETM_Q1_2138527"/>
      <w:bookmarkEnd w:id="703"/>
      <w:r>
        <w:rPr>
          <w:rFonts w:hint="cs"/>
          <w:rtl/>
          <w:lang w:eastAsia="he-IL"/>
        </w:rPr>
        <w:t xml:space="preserve">ו מקום עכשיו להתחיל להפעיל שיקול דעת. זה לא עררים, </w:t>
      </w:r>
      <w:bookmarkStart w:id="704" w:name="_ETM_Q1_2141257"/>
      <w:bookmarkEnd w:id="704"/>
      <w:r>
        <w:rPr>
          <w:rFonts w:hint="cs"/>
          <w:rtl/>
          <w:lang w:eastAsia="he-IL"/>
        </w:rPr>
        <w:t xml:space="preserve">זה לא הליכי שימוע. הוא צריך לדעת איזו דרישה הוא </w:t>
      </w:r>
      <w:bookmarkStart w:id="705" w:name="_ETM_Q1_2144291"/>
      <w:bookmarkEnd w:id="705"/>
      <w:r>
        <w:rPr>
          <w:rFonts w:hint="cs"/>
          <w:rtl/>
          <w:lang w:eastAsia="he-IL"/>
        </w:rPr>
        <w:t xml:space="preserve">מוציא לבעל העסק. הוא ראה שיש ליקויים. האם אנחנו </w:t>
      </w:r>
      <w:bookmarkStart w:id="706" w:name="_ETM_Q1_2150742"/>
      <w:bookmarkEnd w:id="706"/>
      <w:r>
        <w:rPr>
          <w:rFonts w:hint="cs"/>
          <w:rtl/>
          <w:lang w:eastAsia="he-IL"/>
        </w:rPr>
        <w:t xml:space="preserve">קוראים לזה דרישה לתיקון ליקויים או דרישה לקיום תנאים? אנחנו </w:t>
      </w:r>
      <w:bookmarkStart w:id="707" w:name="_ETM_Q1_2154055"/>
      <w:bookmarkEnd w:id="707"/>
      <w:r>
        <w:rPr>
          <w:rFonts w:hint="cs"/>
          <w:rtl/>
          <w:lang w:eastAsia="he-IL"/>
        </w:rPr>
        <w:t xml:space="preserve">צריכים להיות ברורים. החלוקה שהיתה קודם, שציינה נציגת משרד המשפטים, </w:t>
      </w:r>
      <w:bookmarkStart w:id="708" w:name="_ETM_Q1_2158347"/>
      <w:bookmarkEnd w:id="708"/>
      <w:r>
        <w:rPr>
          <w:rFonts w:hint="cs"/>
          <w:rtl/>
          <w:lang w:eastAsia="he-IL"/>
        </w:rPr>
        <w:t xml:space="preserve">אם זה לפני פתיחת העסק או אחרי, היא חלוקה ברורה. </w:t>
      </w:r>
      <w:bookmarkStart w:id="709" w:name="_ETM_Q1_2158500"/>
      <w:bookmarkEnd w:id="709"/>
      <w:r>
        <w:rPr>
          <w:rFonts w:hint="cs"/>
          <w:rtl/>
          <w:lang w:eastAsia="he-IL"/>
        </w:rPr>
        <w:t>אנחנו צריכים כלים ברורים להנחות את השטח</w:t>
      </w:r>
      <w:r w:rsidR="00772188">
        <w:rPr>
          <w:rFonts w:hint="cs"/>
          <w:rtl/>
          <w:lang w:eastAsia="he-IL"/>
        </w:rPr>
        <w:t xml:space="preserve">. אנחנו חושבים שצריך </w:t>
      </w:r>
      <w:bookmarkStart w:id="710" w:name="_ETM_Q1_2165087"/>
      <w:bookmarkEnd w:id="710"/>
      <w:r w:rsidR="00772188">
        <w:rPr>
          <w:rFonts w:hint="cs"/>
          <w:rtl/>
          <w:lang w:eastAsia="he-IL"/>
        </w:rPr>
        <w:t>פה ליבון נוסף.</w:t>
      </w:r>
    </w:p>
    <w:p w:rsidR="00772188" w:rsidRDefault="00772188" w:rsidP="00A13C53">
      <w:pPr>
        <w:rPr>
          <w:rtl/>
          <w:lang w:eastAsia="he-IL"/>
        </w:rPr>
      </w:pPr>
    </w:p>
    <w:p w:rsidR="00772188" w:rsidRDefault="00772188" w:rsidP="00772188">
      <w:pPr>
        <w:pStyle w:val="a4"/>
        <w:keepNext/>
        <w:rPr>
          <w:rtl/>
        </w:rPr>
      </w:pPr>
      <w:bookmarkStart w:id="711" w:name="_ETM_Q1_2168751"/>
      <w:bookmarkEnd w:id="711"/>
      <w:r>
        <w:rPr>
          <w:rtl/>
        </w:rPr>
        <w:t>תומר רוזנר:</w:t>
      </w:r>
    </w:p>
    <w:p w:rsidR="00772188" w:rsidRDefault="00772188" w:rsidP="00772188">
      <w:pPr>
        <w:pStyle w:val="KeepWithNext"/>
        <w:rPr>
          <w:rtl/>
          <w:lang w:eastAsia="he-IL"/>
        </w:rPr>
      </w:pPr>
    </w:p>
    <w:p w:rsidR="00772188" w:rsidRDefault="00772188" w:rsidP="00772188">
      <w:pPr>
        <w:rPr>
          <w:rtl/>
          <w:lang w:eastAsia="he-IL"/>
        </w:rPr>
      </w:pPr>
      <w:r>
        <w:rPr>
          <w:rFonts w:hint="cs"/>
          <w:rtl/>
          <w:lang w:eastAsia="he-IL"/>
        </w:rPr>
        <w:t xml:space="preserve">עכשיו אני שואל אותך באותו היבט, מתי </w:t>
      </w:r>
      <w:bookmarkStart w:id="712" w:name="_ETM_Q1_2170247"/>
      <w:bookmarkEnd w:id="712"/>
      <w:r>
        <w:rPr>
          <w:rFonts w:hint="cs"/>
          <w:rtl/>
          <w:lang w:eastAsia="he-IL"/>
        </w:rPr>
        <w:t xml:space="preserve">אנחנו נהיה ברורים? למשל, במקרה של המשטרה, המשטרה מבקשת שתהיה </w:t>
      </w:r>
      <w:bookmarkStart w:id="713" w:name="_ETM_Q1_2172327"/>
      <w:bookmarkEnd w:id="713"/>
      <w:r>
        <w:rPr>
          <w:rFonts w:hint="cs"/>
          <w:rtl/>
          <w:lang w:eastAsia="he-IL"/>
        </w:rPr>
        <w:t>לה אפשרות להגיש רפורטים, ברירות קנס, או ברירות משפט, יו</w:t>
      </w:r>
      <w:bookmarkStart w:id="714" w:name="_ETM_Q1_2179550"/>
      <w:bookmarkEnd w:id="714"/>
      <w:r>
        <w:rPr>
          <w:rFonts w:hint="cs"/>
          <w:rtl/>
          <w:lang w:eastAsia="he-IL"/>
        </w:rPr>
        <w:t xml:space="preserve">תר נכון לומר, והיא תוכל עדיין גם לעשות </w:t>
      </w:r>
      <w:bookmarkStart w:id="715" w:name="_ETM_Q1_2182973"/>
      <w:bookmarkEnd w:id="715"/>
      <w:r>
        <w:rPr>
          <w:rFonts w:hint="cs"/>
          <w:rtl/>
          <w:lang w:eastAsia="he-IL"/>
        </w:rPr>
        <w:t>את הדרישה לתיקון ליקויים או דרישה לקיום תנאים</w:t>
      </w:r>
      <w:bookmarkStart w:id="716" w:name="_ETM_Q1_2186707"/>
      <w:bookmarkEnd w:id="716"/>
      <w:r>
        <w:rPr>
          <w:rFonts w:hint="cs"/>
          <w:rtl/>
          <w:lang w:eastAsia="he-IL"/>
        </w:rPr>
        <w:t>. מתי היא תעשה את זה ומתי היא תעשה את זה? הכול זה שיקול דעת, ויש אפשרות לקבוע הנחיות ונהלים מתי עושים את זה ומתי עושים את זה.</w:t>
      </w:r>
    </w:p>
    <w:p w:rsidR="00772188" w:rsidRDefault="00772188" w:rsidP="00772188">
      <w:pPr>
        <w:rPr>
          <w:rtl/>
          <w:lang w:eastAsia="he-IL"/>
        </w:rPr>
      </w:pPr>
      <w:bookmarkStart w:id="717" w:name="_ETM_Q1_2193410"/>
      <w:bookmarkEnd w:id="717"/>
    </w:p>
    <w:p w:rsidR="00772188" w:rsidRDefault="00772188" w:rsidP="00772188">
      <w:pPr>
        <w:pStyle w:val="af9"/>
        <w:keepNext/>
        <w:rPr>
          <w:rtl/>
          <w:lang w:eastAsia="he-IL"/>
        </w:rPr>
      </w:pPr>
      <w:bookmarkStart w:id="718" w:name="_ETM_Q1_2193943"/>
      <w:bookmarkEnd w:id="718"/>
      <w:r>
        <w:rPr>
          <w:rtl/>
          <w:lang w:eastAsia="he-IL"/>
        </w:rPr>
        <w:t>קרן גלאון:</w:t>
      </w:r>
    </w:p>
    <w:p w:rsidR="00772188" w:rsidRDefault="00772188" w:rsidP="00772188">
      <w:pPr>
        <w:pStyle w:val="KeepWithNext"/>
        <w:rPr>
          <w:rtl/>
          <w:lang w:eastAsia="he-IL"/>
        </w:rPr>
      </w:pPr>
    </w:p>
    <w:p w:rsidR="00772188" w:rsidRDefault="00772188" w:rsidP="00772188">
      <w:pPr>
        <w:rPr>
          <w:rtl/>
          <w:lang w:eastAsia="he-IL"/>
        </w:rPr>
      </w:pPr>
      <w:bookmarkStart w:id="719" w:name="_ETM_Q1_2197237"/>
      <w:bookmarkEnd w:id="719"/>
      <w:r>
        <w:rPr>
          <w:rFonts w:hint="cs"/>
          <w:rtl/>
          <w:lang w:eastAsia="he-IL"/>
        </w:rPr>
        <w:t xml:space="preserve">פה אנחנו מציגים </w:t>
      </w:r>
      <w:bookmarkStart w:id="720" w:name="_ETM_Q1_2190036"/>
      <w:bookmarkEnd w:id="720"/>
      <w:r>
        <w:rPr>
          <w:rFonts w:hint="cs"/>
          <w:rtl/>
          <w:lang w:eastAsia="he-IL"/>
        </w:rPr>
        <w:t>בעיה בשטח, שזה לא המקום - - -</w:t>
      </w:r>
    </w:p>
    <w:p w:rsidR="00772188" w:rsidRDefault="00772188" w:rsidP="00772188">
      <w:pPr>
        <w:rPr>
          <w:rtl/>
          <w:lang w:eastAsia="he-IL"/>
        </w:rPr>
      </w:pPr>
      <w:bookmarkStart w:id="721" w:name="_ETM_Q1_2193858"/>
      <w:bookmarkEnd w:id="721"/>
    </w:p>
    <w:p w:rsidR="00772188" w:rsidRDefault="00772188" w:rsidP="00772188">
      <w:pPr>
        <w:pStyle w:val="af6"/>
        <w:keepNext/>
        <w:rPr>
          <w:rtl/>
        </w:rPr>
      </w:pPr>
      <w:bookmarkStart w:id="722" w:name="_ETM_Q1_2194178"/>
      <w:bookmarkEnd w:id="722"/>
      <w:r>
        <w:rPr>
          <w:rtl/>
        </w:rPr>
        <w:t>היו"ר יואב קיש:</w:t>
      </w:r>
    </w:p>
    <w:p w:rsidR="00772188" w:rsidRDefault="00772188" w:rsidP="00772188">
      <w:pPr>
        <w:pStyle w:val="KeepWithNext"/>
        <w:rPr>
          <w:rtl/>
          <w:lang w:eastAsia="he-IL"/>
        </w:rPr>
      </w:pPr>
    </w:p>
    <w:p w:rsidR="00772188" w:rsidRDefault="00772188" w:rsidP="00772188">
      <w:pPr>
        <w:rPr>
          <w:rtl/>
          <w:lang w:eastAsia="he-IL"/>
        </w:rPr>
      </w:pPr>
      <w:r>
        <w:rPr>
          <w:rFonts w:hint="cs"/>
          <w:rtl/>
          <w:lang w:eastAsia="he-IL"/>
        </w:rPr>
        <w:t xml:space="preserve">נותנים </w:t>
      </w:r>
      <w:bookmarkStart w:id="723" w:name="_ETM_Q1_2197243"/>
      <w:bookmarkEnd w:id="723"/>
      <w:r>
        <w:rPr>
          <w:rFonts w:hint="cs"/>
          <w:rtl/>
          <w:lang w:eastAsia="he-IL"/>
        </w:rPr>
        <w:t xml:space="preserve">לכם גמישות ואומרים לכם, תפעילו את הכוח, רק תחליטו </w:t>
      </w:r>
      <w:bookmarkStart w:id="724" w:name="_ETM_Q1_2201769"/>
      <w:bookmarkEnd w:id="724"/>
      <w:r>
        <w:rPr>
          <w:rFonts w:hint="cs"/>
          <w:rtl/>
          <w:lang w:eastAsia="he-IL"/>
        </w:rPr>
        <w:t>שאתם משתמשים רק באחד.</w:t>
      </w:r>
    </w:p>
    <w:p w:rsidR="00772188" w:rsidRDefault="00772188" w:rsidP="00772188">
      <w:pPr>
        <w:rPr>
          <w:rtl/>
          <w:lang w:eastAsia="he-IL"/>
        </w:rPr>
      </w:pPr>
    </w:p>
    <w:p w:rsidR="00772188" w:rsidRDefault="00772188" w:rsidP="00772188">
      <w:pPr>
        <w:pStyle w:val="a4"/>
        <w:keepNext/>
        <w:rPr>
          <w:rtl/>
        </w:rPr>
      </w:pPr>
      <w:bookmarkStart w:id="725" w:name="_ETM_Q1_2201226"/>
      <w:bookmarkStart w:id="726" w:name="_ETM_Q1_2203810"/>
      <w:bookmarkEnd w:id="725"/>
      <w:bookmarkEnd w:id="726"/>
      <w:r>
        <w:rPr>
          <w:rtl/>
        </w:rPr>
        <w:t>תומר רוזנר:</w:t>
      </w:r>
    </w:p>
    <w:p w:rsidR="00772188" w:rsidRDefault="00772188" w:rsidP="00772188">
      <w:pPr>
        <w:pStyle w:val="KeepWithNext"/>
        <w:rPr>
          <w:rtl/>
          <w:lang w:eastAsia="he-IL"/>
        </w:rPr>
      </w:pPr>
    </w:p>
    <w:p w:rsidR="00772188" w:rsidRDefault="00772188" w:rsidP="00772188">
      <w:pPr>
        <w:rPr>
          <w:rtl/>
          <w:lang w:eastAsia="he-IL"/>
        </w:rPr>
      </w:pPr>
      <w:r>
        <w:rPr>
          <w:rFonts w:hint="cs"/>
          <w:rtl/>
          <w:lang w:eastAsia="he-IL"/>
        </w:rPr>
        <w:t>כן. בדיוק.</w:t>
      </w:r>
      <w:bookmarkStart w:id="727" w:name="_ETM_Q1_2197736"/>
      <w:bookmarkEnd w:id="727"/>
    </w:p>
    <w:p w:rsidR="00772188" w:rsidRDefault="00772188" w:rsidP="00772188">
      <w:pPr>
        <w:rPr>
          <w:rtl/>
          <w:lang w:eastAsia="he-IL"/>
        </w:rPr>
      </w:pPr>
      <w:bookmarkStart w:id="728" w:name="_ETM_Q1_2200845"/>
      <w:bookmarkEnd w:id="728"/>
    </w:p>
    <w:p w:rsidR="00772188" w:rsidRDefault="00772188" w:rsidP="00772188">
      <w:pPr>
        <w:pStyle w:val="af6"/>
        <w:keepNext/>
        <w:rPr>
          <w:rtl/>
        </w:rPr>
      </w:pPr>
      <w:r>
        <w:rPr>
          <w:rtl/>
        </w:rPr>
        <w:t>היו"ר יואב קיש:</w:t>
      </w:r>
    </w:p>
    <w:p w:rsidR="00772188" w:rsidRDefault="00772188" w:rsidP="00772188">
      <w:pPr>
        <w:rPr>
          <w:rtl/>
          <w:lang w:eastAsia="he-IL"/>
        </w:rPr>
      </w:pPr>
    </w:p>
    <w:p w:rsidR="00772188" w:rsidRDefault="00772188" w:rsidP="00772188">
      <w:pPr>
        <w:rPr>
          <w:rtl/>
          <w:lang w:eastAsia="he-IL"/>
        </w:rPr>
      </w:pPr>
      <w:r>
        <w:rPr>
          <w:rFonts w:hint="cs"/>
          <w:rtl/>
          <w:lang w:eastAsia="he-IL"/>
        </w:rPr>
        <w:t>יש משרדים שיבחרו בשני. למה לחייב?</w:t>
      </w:r>
    </w:p>
    <w:p w:rsidR="00772188" w:rsidRDefault="00772188" w:rsidP="00772188">
      <w:pPr>
        <w:rPr>
          <w:rtl/>
          <w:lang w:eastAsia="he-IL"/>
        </w:rPr>
      </w:pPr>
      <w:bookmarkStart w:id="729" w:name="_ETM_Q1_2201626"/>
      <w:bookmarkEnd w:id="729"/>
    </w:p>
    <w:p w:rsidR="00772188" w:rsidRDefault="00772188" w:rsidP="00772188">
      <w:pPr>
        <w:pStyle w:val="-"/>
        <w:keepNext/>
        <w:rPr>
          <w:rtl/>
        </w:rPr>
      </w:pPr>
      <w:r>
        <w:rPr>
          <w:rtl/>
        </w:rPr>
        <w:t>קרן גלאון:</w:t>
      </w:r>
    </w:p>
    <w:p w:rsidR="00772188" w:rsidRDefault="00772188" w:rsidP="00772188">
      <w:pPr>
        <w:pStyle w:val="KeepWithNext"/>
        <w:rPr>
          <w:rtl/>
          <w:lang w:eastAsia="he-IL"/>
        </w:rPr>
      </w:pPr>
    </w:p>
    <w:p w:rsidR="00772188" w:rsidRDefault="00772188" w:rsidP="00772188">
      <w:pPr>
        <w:rPr>
          <w:rtl/>
          <w:lang w:eastAsia="he-IL"/>
        </w:rPr>
      </w:pPr>
      <w:r>
        <w:rPr>
          <w:rFonts w:hint="cs"/>
          <w:rtl/>
          <w:lang w:eastAsia="he-IL"/>
        </w:rPr>
        <w:t xml:space="preserve">זה עוד לא מאוגד בחוק שזה מסלולים מקבילים, שאפשר </w:t>
      </w:r>
      <w:bookmarkStart w:id="730" w:name="_ETM_Q1_2205108"/>
      <w:bookmarkEnd w:id="730"/>
      <w:r>
        <w:rPr>
          <w:rFonts w:hint="cs"/>
          <w:rtl/>
          <w:lang w:eastAsia="he-IL"/>
        </w:rPr>
        <w:t>לבחור. זה יי</w:t>
      </w:r>
      <w:r w:rsidR="00563F33">
        <w:rPr>
          <w:rFonts w:hint="cs"/>
          <w:rtl/>
          <w:lang w:eastAsia="he-IL"/>
        </w:rPr>
        <w:t>צור אוסף של שאלות שכמו שאנחנ</w:t>
      </w:r>
      <w:bookmarkStart w:id="731" w:name="_ETM_Q1_2211966"/>
      <w:bookmarkEnd w:id="731"/>
      <w:r w:rsidR="00563F33">
        <w:rPr>
          <w:rFonts w:hint="cs"/>
          <w:rtl/>
          <w:lang w:eastAsia="he-IL"/>
        </w:rPr>
        <w:t>ו שואלים את עצמנו עכשיו, העסקים ישאלו א</w:t>
      </w:r>
      <w:bookmarkStart w:id="732" w:name="_ETM_Q1_2214361"/>
      <w:bookmarkEnd w:id="732"/>
      <w:r w:rsidR="00563F33">
        <w:rPr>
          <w:rFonts w:hint="cs"/>
          <w:rtl/>
          <w:lang w:eastAsia="he-IL"/>
        </w:rPr>
        <w:t>ת עצמם אחר כך למה כדאי? - - -</w:t>
      </w:r>
    </w:p>
    <w:p w:rsidR="00563F33" w:rsidRDefault="00563F33" w:rsidP="00772188">
      <w:pPr>
        <w:rPr>
          <w:rtl/>
          <w:lang w:eastAsia="he-IL"/>
        </w:rPr>
      </w:pPr>
    </w:p>
    <w:p w:rsidR="00563F33" w:rsidRDefault="00563F33" w:rsidP="00563F33">
      <w:pPr>
        <w:pStyle w:val="af6"/>
        <w:keepNext/>
        <w:rPr>
          <w:rtl/>
        </w:rPr>
      </w:pPr>
      <w:r>
        <w:rPr>
          <w:rtl/>
        </w:rPr>
        <w:t>היו"ר יואב קיש:</w:t>
      </w:r>
    </w:p>
    <w:p w:rsidR="00563F33" w:rsidRDefault="00563F33" w:rsidP="00563F33">
      <w:pPr>
        <w:pStyle w:val="KeepWithNext"/>
        <w:rPr>
          <w:rtl/>
          <w:lang w:eastAsia="he-IL"/>
        </w:rPr>
      </w:pPr>
    </w:p>
    <w:p w:rsidR="00563F33" w:rsidRDefault="00563F33" w:rsidP="00563F33">
      <w:pPr>
        <w:rPr>
          <w:rtl/>
          <w:lang w:eastAsia="he-IL"/>
        </w:rPr>
      </w:pPr>
      <w:r>
        <w:rPr>
          <w:rFonts w:hint="cs"/>
          <w:rtl/>
          <w:lang w:eastAsia="he-IL"/>
        </w:rPr>
        <w:t xml:space="preserve">אני </w:t>
      </w:r>
      <w:bookmarkStart w:id="733" w:name="_ETM_Q1_2215013"/>
      <w:bookmarkEnd w:id="733"/>
      <w:r>
        <w:rPr>
          <w:rFonts w:hint="cs"/>
          <w:rtl/>
          <w:lang w:eastAsia="he-IL"/>
        </w:rPr>
        <w:t xml:space="preserve">חושב שכרגע אין פה סתירה. יש פה גמישות. </w:t>
      </w:r>
      <w:bookmarkStart w:id="734" w:name="_ETM_Q1_2220297"/>
      <w:bookmarkEnd w:id="734"/>
      <w:r>
        <w:rPr>
          <w:rFonts w:hint="cs"/>
          <w:rtl/>
          <w:lang w:eastAsia="he-IL"/>
        </w:rPr>
        <w:t>אם את רואה סתירה, אז תגידי לי.</w:t>
      </w:r>
    </w:p>
    <w:p w:rsidR="00563F33" w:rsidRDefault="00563F33" w:rsidP="00563F33">
      <w:pPr>
        <w:rPr>
          <w:rtl/>
          <w:lang w:eastAsia="he-IL"/>
        </w:rPr>
      </w:pPr>
    </w:p>
    <w:p w:rsidR="00563F33" w:rsidRDefault="00563F33" w:rsidP="00563F33">
      <w:pPr>
        <w:pStyle w:val="a4"/>
        <w:keepNext/>
        <w:rPr>
          <w:rtl/>
        </w:rPr>
      </w:pPr>
      <w:bookmarkStart w:id="735" w:name="_ETM_Q1_2223871"/>
      <w:bookmarkStart w:id="736" w:name="_ETM_Q1_2223889"/>
      <w:bookmarkStart w:id="737" w:name="_ETM_Q1_2227516"/>
      <w:bookmarkEnd w:id="735"/>
      <w:bookmarkEnd w:id="736"/>
      <w:bookmarkEnd w:id="737"/>
      <w:r>
        <w:rPr>
          <w:rtl/>
        </w:rPr>
        <w:t>גילי צימנד:</w:t>
      </w:r>
    </w:p>
    <w:p w:rsidR="00563F33" w:rsidRDefault="00563F33" w:rsidP="00563F33">
      <w:pPr>
        <w:pStyle w:val="KeepWithNext"/>
        <w:rPr>
          <w:rtl/>
          <w:lang w:eastAsia="he-IL"/>
        </w:rPr>
      </w:pPr>
    </w:p>
    <w:p w:rsidR="00563F33" w:rsidRDefault="00563F33" w:rsidP="00563F33">
      <w:pPr>
        <w:rPr>
          <w:rtl/>
          <w:lang w:eastAsia="he-IL"/>
        </w:rPr>
      </w:pPr>
      <w:r>
        <w:rPr>
          <w:rFonts w:hint="cs"/>
          <w:rtl/>
          <w:lang w:eastAsia="he-IL"/>
        </w:rPr>
        <w:t>שמי גילי צימנד,</w:t>
      </w:r>
      <w:bookmarkStart w:id="738" w:name="_ETM_Q1_2226057"/>
      <w:bookmarkEnd w:id="738"/>
      <w:r>
        <w:rPr>
          <w:rFonts w:hint="cs"/>
          <w:rtl/>
          <w:lang w:eastAsia="he-IL"/>
        </w:rPr>
        <w:t xml:space="preserve"> מהמשרד להגנת הסביבה.</w:t>
      </w:r>
    </w:p>
    <w:p w:rsidR="00563F33" w:rsidRDefault="00563F33" w:rsidP="00563F33">
      <w:pPr>
        <w:rPr>
          <w:rtl/>
          <w:lang w:eastAsia="he-IL"/>
        </w:rPr>
      </w:pPr>
      <w:bookmarkStart w:id="739" w:name="_ETM_Q1_2229473"/>
      <w:bookmarkEnd w:id="739"/>
    </w:p>
    <w:p w:rsidR="00563F33" w:rsidRDefault="00563F33" w:rsidP="00563F33">
      <w:pPr>
        <w:rPr>
          <w:rtl/>
          <w:lang w:eastAsia="he-IL"/>
        </w:rPr>
      </w:pPr>
      <w:bookmarkStart w:id="740" w:name="_ETM_Q1_2229809"/>
      <w:bookmarkEnd w:id="740"/>
      <w:r>
        <w:rPr>
          <w:rFonts w:hint="cs"/>
          <w:rtl/>
          <w:lang w:eastAsia="he-IL"/>
        </w:rPr>
        <w:t xml:space="preserve">אני רוצה להצטרף לעניין. אני </w:t>
      </w:r>
      <w:bookmarkStart w:id="741" w:name="_ETM_Q1_2229567"/>
      <w:bookmarkEnd w:id="741"/>
      <w:r>
        <w:rPr>
          <w:rFonts w:hint="cs"/>
          <w:rtl/>
          <w:lang w:eastAsia="he-IL"/>
        </w:rPr>
        <w:t>חושבת שיש פה בלבול - - -</w:t>
      </w:r>
    </w:p>
    <w:p w:rsidR="00563F33" w:rsidRDefault="00563F33" w:rsidP="00563F33">
      <w:pPr>
        <w:rPr>
          <w:rtl/>
          <w:lang w:eastAsia="he-IL"/>
        </w:rPr>
      </w:pPr>
      <w:bookmarkStart w:id="742" w:name="_ETM_Q1_2229545"/>
      <w:bookmarkEnd w:id="742"/>
    </w:p>
    <w:p w:rsidR="00563F33" w:rsidRDefault="00563F33" w:rsidP="00563F33">
      <w:pPr>
        <w:pStyle w:val="af6"/>
        <w:keepNext/>
        <w:rPr>
          <w:rtl/>
        </w:rPr>
      </w:pPr>
      <w:bookmarkStart w:id="743" w:name="_ETM_Q1_2229871"/>
      <w:bookmarkEnd w:id="743"/>
      <w:r>
        <w:rPr>
          <w:rtl/>
        </w:rPr>
        <w:t>היו"ר יואב קיש:</w:t>
      </w:r>
    </w:p>
    <w:p w:rsidR="00563F33" w:rsidRDefault="00563F33" w:rsidP="00563F33">
      <w:pPr>
        <w:pStyle w:val="KeepWithNext"/>
        <w:rPr>
          <w:rtl/>
          <w:lang w:eastAsia="he-IL"/>
        </w:rPr>
      </w:pPr>
    </w:p>
    <w:p w:rsidR="00563F33" w:rsidRDefault="00563F33" w:rsidP="00563F33">
      <w:pPr>
        <w:rPr>
          <w:rtl/>
          <w:lang w:eastAsia="he-IL"/>
        </w:rPr>
      </w:pPr>
      <w:r>
        <w:rPr>
          <w:rFonts w:hint="cs"/>
          <w:rtl/>
          <w:lang w:eastAsia="he-IL"/>
        </w:rPr>
        <w:t xml:space="preserve">אתם </w:t>
      </w:r>
      <w:bookmarkStart w:id="744" w:name="_ETM_Q1_2231648"/>
      <w:bookmarkEnd w:id="744"/>
      <w:r>
        <w:rPr>
          <w:rFonts w:hint="cs"/>
          <w:rtl/>
          <w:lang w:eastAsia="he-IL"/>
        </w:rPr>
        <w:t>לא רוצים את הגמישות? אז בואו לא ניתן להם אם הם לא רוצים.</w:t>
      </w:r>
    </w:p>
    <w:p w:rsidR="00212C06" w:rsidRPr="00CC5E5A" w:rsidRDefault="00212C06" w:rsidP="00212C06">
      <w:pPr>
        <w:rPr>
          <w:rtl/>
          <w:lang w:eastAsia="he-IL"/>
        </w:rPr>
      </w:pPr>
    </w:p>
    <w:p w:rsidR="00CC5E5A" w:rsidRDefault="00563F33" w:rsidP="00563F33">
      <w:pPr>
        <w:pStyle w:val="af5"/>
        <w:keepNext/>
        <w:rPr>
          <w:rtl/>
        </w:rPr>
      </w:pPr>
      <w:r>
        <w:rPr>
          <w:rtl/>
        </w:rPr>
        <w:t>קריאה:</w:t>
      </w:r>
    </w:p>
    <w:p w:rsidR="00563F33" w:rsidRDefault="00563F33" w:rsidP="00563F33">
      <w:pPr>
        <w:pStyle w:val="KeepWithNext"/>
        <w:rPr>
          <w:rtl/>
        </w:rPr>
      </w:pPr>
    </w:p>
    <w:p w:rsidR="00563F33" w:rsidRDefault="00563F33" w:rsidP="00563F33">
      <w:pPr>
        <w:rPr>
          <w:rtl/>
        </w:rPr>
      </w:pPr>
      <w:r>
        <w:rPr>
          <w:rFonts w:hint="cs"/>
          <w:rtl/>
        </w:rPr>
        <w:t xml:space="preserve">אגב, גם השטח </w:t>
      </w:r>
      <w:bookmarkStart w:id="745" w:name="_ETM_Q1_2235978"/>
      <w:bookmarkEnd w:id="745"/>
      <w:r>
        <w:rPr>
          <w:rFonts w:hint="cs"/>
          <w:rtl/>
        </w:rPr>
        <w:t>לא מעוניין כל כך בגמישות הזאת.</w:t>
      </w:r>
    </w:p>
    <w:p w:rsidR="00563F33" w:rsidRDefault="00563F33" w:rsidP="00563F33">
      <w:pPr>
        <w:rPr>
          <w:rtl/>
        </w:rPr>
      </w:pPr>
      <w:bookmarkStart w:id="746" w:name="_ETM_Q1_2241418"/>
      <w:bookmarkEnd w:id="746"/>
    </w:p>
    <w:p w:rsidR="00563F33" w:rsidRDefault="00563F33" w:rsidP="00563F33">
      <w:pPr>
        <w:pStyle w:val="af6"/>
        <w:keepNext/>
        <w:rPr>
          <w:rtl/>
        </w:rPr>
      </w:pPr>
      <w:bookmarkStart w:id="747" w:name="_ETM_Q1_2241765"/>
      <w:bookmarkEnd w:id="747"/>
      <w:r>
        <w:rPr>
          <w:rtl/>
        </w:rPr>
        <w:t>היו"ר יואב קיש:</w:t>
      </w:r>
    </w:p>
    <w:p w:rsidR="00563F33" w:rsidRDefault="00563F33" w:rsidP="00563F33">
      <w:pPr>
        <w:pStyle w:val="KeepWithNext"/>
        <w:rPr>
          <w:rtl/>
        </w:rPr>
      </w:pPr>
    </w:p>
    <w:p w:rsidR="00563F33" w:rsidRDefault="00563F33" w:rsidP="00563F33">
      <w:pPr>
        <w:rPr>
          <w:rtl/>
        </w:rPr>
      </w:pPr>
      <w:r>
        <w:rPr>
          <w:rFonts w:hint="cs"/>
          <w:rtl/>
        </w:rPr>
        <w:t>אז מה עדיף?</w:t>
      </w:r>
    </w:p>
    <w:p w:rsidR="00563F33" w:rsidRDefault="00563F33" w:rsidP="00563F33">
      <w:pPr>
        <w:rPr>
          <w:rtl/>
        </w:rPr>
      </w:pPr>
      <w:bookmarkStart w:id="748" w:name="_ETM_Q1_2245466"/>
      <w:bookmarkEnd w:id="748"/>
    </w:p>
    <w:p w:rsidR="00563F33" w:rsidRDefault="00563F33" w:rsidP="00563F33">
      <w:pPr>
        <w:pStyle w:val="a4"/>
        <w:keepNext/>
        <w:rPr>
          <w:rtl/>
        </w:rPr>
      </w:pPr>
      <w:bookmarkStart w:id="749" w:name="_ETM_Q1_2245784"/>
      <w:bookmarkEnd w:id="749"/>
      <w:r>
        <w:rPr>
          <w:rtl/>
        </w:rPr>
        <w:t>גילי צימנד:</w:t>
      </w:r>
    </w:p>
    <w:p w:rsidR="00563F33" w:rsidRDefault="00563F33" w:rsidP="00563F33">
      <w:pPr>
        <w:pStyle w:val="KeepWithNext"/>
        <w:rPr>
          <w:rtl/>
        </w:rPr>
      </w:pPr>
    </w:p>
    <w:p w:rsidR="00563F33" w:rsidRDefault="00563F33" w:rsidP="00563F33">
      <w:pPr>
        <w:rPr>
          <w:rtl/>
        </w:rPr>
      </w:pPr>
      <w:bookmarkStart w:id="750" w:name="_ETM_Q1_2247576"/>
      <w:bookmarkEnd w:id="750"/>
      <w:r>
        <w:rPr>
          <w:rFonts w:hint="cs"/>
          <w:rtl/>
        </w:rPr>
        <w:t xml:space="preserve">אם תרשה לי, </w:t>
      </w:r>
      <w:bookmarkStart w:id="751" w:name="_ETM_Q1_2241392"/>
      <w:bookmarkEnd w:id="751"/>
      <w:r>
        <w:rPr>
          <w:rFonts w:hint="cs"/>
          <w:rtl/>
        </w:rPr>
        <w:t xml:space="preserve">אני יכולה רגע להגיד משהו? שיהיה ברור, כשאנחנו באים </w:t>
      </w:r>
      <w:bookmarkStart w:id="752" w:name="_ETM_Q1_2247228"/>
      <w:bookmarkEnd w:id="752"/>
      <w:r>
        <w:rPr>
          <w:rFonts w:hint="cs"/>
          <w:rtl/>
        </w:rPr>
        <w:t xml:space="preserve">לשטח לבדוק, אנחנו בודקים את התנאים שניתנו ברישיון. אין לנו </w:t>
      </w:r>
      <w:bookmarkStart w:id="753" w:name="_ETM_Q1_2250819"/>
      <w:bookmarkEnd w:id="753"/>
      <w:r>
        <w:rPr>
          <w:rFonts w:hint="cs"/>
          <w:rtl/>
        </w:rPr>
        <w:t>סט דרישות חדש - - -</w:t>
      </w:r>
    </w:p>
    <w:p w:rsidR="00563F33" w:rsidRDefault="00563F33" w:rsidP="00563F33">
      <w:pPr>
        <w:rPr>
          <w:rtl/>
        </w:rPr>
      </w:pPr>
      <w:bookmarkStart w:id="754" w:name="_ETM_Q1_2257238"/>
      <w:bookmarkEnd w:id="754"/>
    </w:p>
    <w:p w:rsidR="00563F33" w:rsidRDefault="00563F33" w:rsidP="00563F33">
      <w:pPr>
        <w:pStyle w:val="af6"/>
        <w:keepNext/>
        <w:rPr>
          <w:rtl/>
        </w:rPr>
      </w:pPr>
      <w:bookmarkStart w:id="755" w:name="_ETM_Q1_2257655"/>
      <w:bookmarkEnd w:id="755"/>
      <w:r>
        <w:rPr>
          <w:rtl/>
        </w:rPr>
        <w:t>היו"ר יואב קיש:</w:t>
      </w:r>
    </w:p>
    <w:p w:rsidR="00563F33" w:rsidRDefault="00563F33" w:rsidP="00563F33">
      <w:pPr>
        <w:pStyle w:val="KeepWithNext"/>
        <w:rPr>
          <w:rtl/>
        </w:rPr>
      </w:pPr>
    </w:p>
    <w:p w:rsidR="00563F33" w:rsidRDefault="00563F33" w:rsidP="00563F33">
      <w:pPr>
        <w:rPr>
          <w:rtl/>
        </w:rPr>
      </w:pPr>
      <w:r>
        <w:rPr>
          <w:rFonts w:hint="cs"/>
          <w:rtl/>
        </w:rPr>
        <w:t>הלוואי.</w:t>
      </w:r>
      <w:bookmarkStart w:id="756" w:name="_ETM_Q1_2254360"/>
      <w:bookmarkEnd w:id="756"/>
    </w:p>
    <w:p w:rsidR="00563F33" w:rsidRDefault="00563F33" w:rsidP="00563F33">
      <w:pPr>
        <w:rPr>
          <w:rtl/>
        </w:rPr>
      </w:pPr>
    </w:p>
    <w:p w:rsidR="00563F33" w:rsidRDefault="00563F33" w:rsidP="00563F33">
      <w:pPr>
        <w:pStyle w:val="a4"/>
        <w:keepNext/>
        <w:rPr>
          <w:rtl/>
        </w:rPr>
      </w:pPr>
      <w:bookmarkStart w:id="757" w:name="_ETM_Q1_2254677"/>
      <w:bookmarkStart w:id="758" w:name="_ETM_Q1_2256499"/>
      <w:bookmarkEnd w:id="757"/>
      <w:bookmarkEnd w:id="758"/>
      <w:r>
        <w:rPr>
          <w:rtl/>
        </w:rPr>
        <w:t>תומר רוזנר:</w:t>
      </w:r>
    </w:p>
    <w:p w:rsidR="00563F33" w:rsidRDefault="00563F33" w:rsidP="00563F33">
      <w:pPr>
        <w:pStyle w:val="KeepWithNext"/>
        <w:rPr>
          <w:rtl/>
        </w:rPr>
      </w:pPr>
    </w:p>
    <w:p w:rsidR="00563F33" w:rsidRDefault="00563F33" w:rsidP="00563F33">
      <w:pPr>
        <w:rPr>
          <w:rtl/>
        </w:rPr>
      </w:pPr>
      <w:r>
        <w:rPr>
          <w:rFonts w:hint="cs"/>
          <w:rtl/>
        </w:rPr>
        <w:t>הלוואי.</w:t>
      </w:r>
      <w:bookmarkStart w:id="759" w:name="_ETM_Q1_2259290"/>
      <w:bookmarkEnd w:id="759"/>
    </w:p>
    <w:p w:rsidR="00563F33" w:rsidRDefault="00563F33" w:rsidP="00563F33">
      <w:pPr>
        <w:rPr>
          <w:rtl/>
        </w:rPr>
      </w:pPr>
    </w:p>
    <w:p w:rsidR="00563F33" w:rsidRDefault="00563F33" w:rsidP="00563F33">
      <w:pPr>
        <w:pStyle w:val="af6"/>
        <w:keepNext/>
        <w:rPr>
          <w:rtl/>
        </w:rPr>
      </w:pPr>
      <w:bookmarkStart w:id="760" w:name="_ETM_Q1_2259598"/>
      <w:bookmarkEnd w:id="760"/>
      <w:r>
        <w:rPr>
          <w:rtl/>
        </w:rPr>
        <w:t>היו"ר יואב קיש:</w:t>
      </w:r>
    </w:p>
    <w:p w:rsidR="00563F33" w:rsidRDefault="00563F33" w:rsidP="00563F33">
      <w:pPr>
        <w:pStyle w:val="KeepWithNext"/>
        <w:rPr>
          <w:rtl/>
        </w:rPr>
      </w:pPr>
    </w:p>
    <w:p w:rsidR="00563F33" w:rsidRDefault="00563F33" w:rsidP="00563F33">
      <w:pPr>
        <w:rPr>
          <w:rtl/>
        </w:rPr>
      </w:pPr>
      <w:r>
        <w:rPr>
          <w:rFonts w:hint="cs"/>
          <w:rtl/>
        </w:rPr>
        <w:t>הלוואי. האמת היא שרק</w:t>
      </w:r>
      <w:bookmarkStart w:id="761" w:name="_ETM_Q1_2257803"/>
      <w:bookmarkEnd w:id="761"/>
      <w:r>
        <w:rPr>
          <w:rFonts w:hint="cs"/>
          <w:rtl/>
        </w:rPr>
        <w:t xml:space="preserve"> למשרד להגנת הסביבה אין סט. נכון, בזה את צודקת. </w:t>
      </w:r>
      <w:bookmarkStart w:id="762" w:name="_ETM_Q1_2258840"/>
      <w:bookmarkEnd w:id="762"/>
      <w:r>
        <w:rPr>
          <w:rFonts w:hint="cs"/>
          <w:rtl/>
        </w:rPr>
        <w:t>לאחרים יש.</w:t>
      </w:r>
    </w:p>
    <w:p w:rsidR="00563F33" w:rsidRDefault="00563F33" w:rsidP="00563F33">
      <w:pPr>
        <w:rPr>
          <w:rtl/>
        </w:rPr>
      </w:pPr>
      <w:bookmarkStart w:id="763" w:name="_ETM_Q1_2264328"/>
      <w:bookmarkEnd w:id="763"/>
    </w:p>
    <w:p w:rsidR="00563F33" w:rsidRDefault="00563F33" w:rsidP="00563F33">
      <w:pPr>
        <w:pStyle w:val="a4"/>
        <w:keepNext/>
        <w:rPr>
          <w:rtl/>
        </w:rPr>
      </w:pPr>
      <w:bookmarkStart w:id="764" w:name="_ETM_Q1_2264679"/>
      <w:bookmarkStart w:id="765" w:name="_ETM_Q1_2267481"/>
      <w:bookmarkEnd w:id="764"/>
      <w:bookmarkEnd w:id="765"/>
      <w:r>
        <w:rPr>
          <w:rtl/>
        </w:rPr>
        <w:t>גילי צימנד:</w:t>
      </w:r>
    </w:p>
    <w:p w:rsidR="00563F33" w:rsidRDefault="00563F33" w:rsidP="00563F33">
      <w:pPr>
        <w:pStyle w:val="KeepWithNext"/>
        <w:rPr>
          <w:rtl/>
        </w:rPr>
      </w:pPr>
    </w:p>
    <w:p w:rsidR="00563F33" w:rsidRDefault="00563F33" w:rsidP="00563F33">
      <w:pPr>
        <w:rPr>
          <w:rtl/>
        </w:rPr>
      </w:pPr>
      <w:r>
        <w:rPr>
          <w:rFonts w:hint="cs"/>
          <w:rtl/>
        </w:rPr>
        <w:t xml:space="preserve">סליחה, אני מרגישה כל הזמן באוויר את חוסר </w:t>
      </w:r>
      <w:bookmarkStart w:id="766" w:name="_ETM_Q1_2269418"/>
      <w:bookmarkEnd w:id="766"/>
      <w:r>
        <w:rPr>
          <w:rFonts w:hint="cs"/>
          <w:rtl/>
        </w:rPr>
        <w:t>האמון המוחלט - - -</w:t>
      </w:r>
      <w:bookmarkStart w:id="767" w:name="_ETM_Q1_2267808"/>
      <w:bookmarkEnd w:id="767"/>
    </w:p>
    <w:p w:rsidR="00563F33" w:rsidRDefault="00563F33" w:rsidP="00563F33">
      <w:pPr>
        <w:rPr>
          <w:rtl/>
        </w:rPr>
      </w:pPr>
    </w:p>
    <w:p w:rsidR="00563F33" w:rsidRDefault="00563F33" w:rsidP="00563F33">
      <w:pPr>
        <w:pStyle w:val="af6"/>
        <w:keepNext/>
        <w:rPr>
          <w:rtl/>
        </w:rPr>
      </w:pPr>
      <w:bookmarkStart w:id="768" w:name="_ETM_Q1_2269896"/>
      <w:bookmarkStart w:id="769" w:name="_ETM_Q1_2269921"/>
      <w:bookmarkEnd w:id="768"/>
      <w:bookmarkEnd w:id="769"/>
      <w:r>
        <w:rPr>
          <w:rtl/>
        </w:rPr>
        <w:t>היו"ר יואב קיש:</w:t>
      </w:r>
    </w:p>
    <w:p w:rsidR="00563F33" w:rsidRDefault="00563F33" w:rsidP="00563F33">
      <w:pPr>
        <w:pStyle w:val="KeepWithNext"/>
        <w:rPr>
          <w:rtl/>
        </w:rPr>
      </w:pPr>
    </w:p>
    <w:p w:rsidR="00563F33" w:rsidRDefault="00563F33" w:rsidP="00563F33">
      <w:pPr>
        <w:rPr>
          <w:rtl/>
        </w:rPr>
      </w:pPr>
      <w:r>
        <w:rPr>
          <w:rFonts w:hint="cs"/>
          <w:rtl/>
        </w:rPr>
        <w:t xml:space="preserve">לא. אני שומע מעסקים, אתם יכול </w:t>
      </w:r>
      <w:bookmarkStart w:id="770" w:name="_ETM_Q1_2272414"/>
      <w:bookmarkEnd w:id="770"/>
      <w:r>
        <w:rPr>
          <w:rFonts w:hint="cs"/>
          <w:rtl/>
        </w:rPr>
        <w:t xml:space="preserve">להיות שאין לכם, אבל בסוף איזה פקח או מפקח </w:t>
      </w:r>
      <w:bookmarkStart w:id="771" w:name="_ETM_Q1_2274572"/>
      <w:bookmarkEnd w:id="771"/>
      <w:r>
        <w:rPr>
          <w:rFonts w:hint="cs"/>
          <w:rtl/>
        </w:rPr>
        <w:t>בשטח, שאני לא יודע לאיזה</w:t>
      </w:r>
      <w:r w:rsidR="009A5715">
        <w:rPr>
          <w:rFonts w:hint="cs"/>
          <w:rtl/>
        </w:rPr>
        <w:t xml:space="preserve"> </w:t>
      </w:r>
      <w:r>
        <w:rPr>
          <w:rFonts w:hint="cs"/>
          <w:rtl/>
        </w:rPr>
        <w:t>משרד הוא שייך, או איזו הכשרה ומה הוא עבר, הוא הולך לכל מיני יוזמות שמי שמשלם עליהן הם בעלי עסקים.</w:t>
      </w:r>
      <w:bookmarkStart w:id="772" w:name="_ETM_Q1_2283741"/>
      <w:bookmarkEnd w:id="772"/>
      <w:r>
        <w:rPr>
          <w:rFonts w:hint="cs"/>
          <w:rtl/>
        </w:rPr>
        <w:t xml:space="preserve"> נו, מה את </w:t>
      </w:r>
      <w:bookmarkStart w:id="773" w:name="_ETM_Q1_2282152"/>
      <w:bookmarkEnd w:id="773"/>
      <w:r>
        <w:rPr>
          <w:rFonts w:hint="cs"/>
          <w:rtl/>
        </w:rPr>
        <w:t>רוצה שאני אגיד לך?</w:t>
      </w:r>
    </w:p>
    <w:p w:rsidR="00563F33" w:rsidRDefault="00563F33" w:rsidP="00563F33">
      <w:pPr>
        <w:rPr>
          <w:rtl/>
        </w:rPr>
      </w:pPr>
    </w:p>
    <w:p w:rsidR="00563F33" w:rsidRDefault="00563F33" w:rsidP="00563F33">
      <w:pPr>
        <w:pStyle w:val="a4"/>
        <w:keepNext/>
        <w:rPr>
          <w:rtl/>
        </w:rPr>
      </w:pPr>
      <w:bookmarkStart w:id="774" w:name="_ETM_Q1_2284187"/>
      <w:bookmarkEnd w:id="774"/>
      <w:r>
        <w:rPr>
          <w:rtl/>
        </w:rPr>
        <w:t>גילי צימנד:</w:t>
      </w:r>
    </w:p>
    <w:p w:rsidR="00563F33" w:rsidRDefault="00563F33" w:rsidP="00563F33">
      <w:pPr>
        <w:pStyle w:val="KeepWithNext"/>
        <w:rPr>
          <w:rtl/>
        </w:rPr>
      </w:pPr>
    </w:p>
    <w:p w:rsidR="00563F33" w:rsidRDefault="00563F33" w:rsidP="00563F33">
      <w:pPr>
        <w:rPr>
          <w:rtl/>
        </w:rPr>
      </w:pPr>
      <w:r>
        <w:rPr>
          <w:rFonts w:hint="cs"/>
          <w:rtl/>
        </w:rPr>
        <w:t xml:space="preserve">אם יש פקח שחרג, צריך לטפל בזה </w:t>
      </w:r>
      <w:bookmarkStart w:id="775" w:name="_ETM_Q1_2284307"/>
      <w:bookmarkEnd w:id="775"/>
      <w:r>
        <w:rPr>
          <w:rFonts w:hint="cs"/>
          <w:rtl/>
        </w:rPr>
        <w:t>- - -</w:t>
      </w:r>
    </w:p>
    <w:p w:rsidR="00563F33" w:rsidRDefault="00563F33" w:rsidP="00563F33">
      <w:pPr>
        <w:rPr>
          <w:rtl/>
        </w:rPr>
      </w:pPr>
      <w:bookmarkStart w:id="776" w:name="_ETM_Q1_2285427"/>
      <w:bookmarkEnd w:id="776"/>
    </w:p>
    <w:p w:rsidR="00563F33" w:rsidRDefault="00563F33" w:rsidP="00563F33">
      <w:pPr>
        <w:pStyle w:val="af6"/>
        <w:keepNext/>
        <w:rPr>
          <w:rtl/>
        </w:rPr>
      </w:pPr>
      <w:bookmarkStart w:id="777" w:name="_ETM_Q1_2285760"/>
      <w:bookmarkEnd w:id="777"/>
      <w:r>
        <w:rPr>
          <w:rtl/>
        </w:rPr>
        <w:t>היו"ר יואב קיש:</w:t>
      </w:r>
    </w:p>
    <w:p w:rsidR="00563F33" w:rsidRDefault="00563F33" w:rsidP="00563F33">
      <w:pPr>
        <w:pStyle w:val="KeepWithNext"/>
        <w:rPr>
          <w:rtl/>
        </w:rPr>
      </w:pPr>
    </w:p>
    <w:p w:rsidR="00563F33" w:rsidRDefault="00563F33" w:rsidP="00563F33">
      <w:pPr>
        <w:rPr>
          <w:rtl/>
        </w:rPr>
      </w:pPr>
      <w:r>
        <w:rPr>
          <w:rFonts w:hint="cs"/>
          <w:rtl/>
        </w:rPr>
        <w:t xml:space="preserve">ואז מה קורה? הוא מפחד להגיד משהו על </w:t>
      </w:r>
      <w:bookmarkStart w:id="778" w:name="_ETM_Q1_2288461"/>
      <w:bookmarkEnd w:id="778"/>
      <w:r>
        <w:rPr>
          <w:rFonts w:hint="cs"/>
          <w:rtl/>
        </w:rPr>
        <w:t xml:space="preserve">הפקח הזה כי אחר כך הרי לא יטפלו בו. הוא </w:t>
      </w:r>
      <w:bookmarkStart w:id="779" w:name="_ETM_Q1_2287961"/>
      <w:bookmarkEnd w:id="779"/>
      <w:r>
        <w:rPr>
          <w:rFonts w:hint="cs"/>
          <w:rtl/>
        </w:rPr>
        <w:t xml:space="preserve">יבוא אליו לסיבוב השני והוא יקרע לו את הצורה. </w:t>
      </w:r>
      <w:bookmarkStart w:id="780" w:name="_ETM_Q1_2290848"/>
      <w:bookmarkEnd w:id="780"/>
      <w:r>
        <w:rPr>
          <w:rFonts w:hint="cs"/>
          <w:rtl/>
        </w:rPr>
        <w:t xml:space="preserve">נו, מה, אנחנו לא יודעים באיזה עולם אנחנו חיים? זו </w:t>
      </w:r>
      <w:bookmarkStart w:id="781" w:name="_ETM_Q1_2294589"/>
      <w:bookmarkEnd w:id="781"/>
      <w:r>
        <w:rPr>
          <w:rFonts w:hint="cs"/>
          <w:rtl/>
        </w:rPr>
        <w:t xml:space="preserve">הסיטואציה. אז אל תגידי לי, אנחנו ככה </w:t>
      </w:r>
      <w:bookmarkStart w:id="782" w:name="_ETM_Q1_2299351"/>
      <w:bookmarkEnd w:id="782"/>
      <w:r>
        <w:rPr>
          <w:rFonts w:hint="cs"/>
          <w:rtl/>
        </w:rPr>
        <w:t>וככה. לצערי, זו המציאות שאנחנו נמצאים בה.</w:t>
      </w:r>
    </w:p>
    <w:p w:rsidR="00563F33" w:rsidRDefault="00563F33" w:rsidP="00563F33">
      <w:pPr>
        <w:rPr>
          <w:rtl/>
        </w:rPr>
      </w:pPr>
      <w:bookmarkStart w:id="783" w:name="_ETM_Q1_2301388"/>
      <w:bookmarkEnd w:id="783"/>
    </w:p>
    <w:p w:rsidR="00563F33" w:rsidRDefault="00563F33" w:rsidP="00563F33">
      <w:pPr>
        <w:pStyle w:val="a4"/>
        <w:keepNext/>
        <w:rPr>
          <w:rtl/>
        </w:rPr>
      </w:pPr>
      <w:bookmarkStart w:id="784" w:name="_ETM_Q1_2301891"/>
      <w:bookmarkEnd w:id="784"/>
      <w:r>
        <w:rPr>
          <w:rtl/>
        </w:rPr>
        <w:t>גילי צימנד:</w:t>
      </w:r>
    </w:p>
    <w:p w:rsidR="00563F33" w:rsidRDefault="00563F33" w:rsidP="00563F33">
      <w:pPr>
        <w:pStyle w:val="KeepWithNext"/>
        <w:rPr>
          <w:rtl/>
        </w:rPr>
      </w:pPr>
    </w:p>
    <w:p w:rsidR="00563F33" w:rsidRDefault="00563F33" w:rsidP="00563F33">
      <w:pPr>
        <w:rPr>
          <w:rtl/>
        </w:rPr>
      </w:pPr>
      <w:bookmarkStart w:id="785" w:name="_ETM_Q1_2304618"/>
      <w:bookmarkEnd w:id="785"/>
      <w:r>
        <w:rPr>
          <w:rFonts w:hint="cs"/>
          <w:rtl/>
        </w:rPr>
        <w:t xml:space="preserve">אני משקפת לך את </w:t>
      </w:r>
      <w:bookmarkStart w:id="786" w:name="_ETM_Q1_2302271"/>
      <w:bookmarkEnd w:id="786"/>
      <w:r>
        <w:rPr>
          <w:rFonts w:hint="cs"/>
          <w:rtl/>
        </w:rPr>
        <w:t>המציאות שלנו. אצלנו יש צ'ק ליסטים קבועים</w:t>
      </w:r>
      <w:r w:rsidR="00C17720">
        <w:rPr>
          <w:rFonts w:hint="cs"/>
          <w:rtl/>
        </w:rPr>
        <w:t xml:space="preserve"> שהם תמונת מראה </w:t>
      </w:r>
      <w:bookmarkStart w:id="787" w:name="_ETM_Q1_2306313"/>
      <w:bookmarkEnd w:id="787"/>
      <w:r w:rsidR="00C17720">
        <w:rPr>
          <w:rFonts w:hint="cs"/>
          <w:rtl/>
        </w:rPr>
        <w:t>ואני יכולה להראות לך אותם.</w:t>
      </w:r>
    </w:p>
    <w:p w:rsidR="00C17720" w:rsidRDefault="00C17720" w:rsidP="00563F33">
      <w:pPr>
        <w:rPr>
          <w:rtl/>
        </w:rPr>
      </w:pPr>
      <w:bookmarkStart w:id="788" w:name="_ETM_Q1_2307623"/>
      <w:bookmarkEnd w:id="788"/>
    </w:p>
    <w:p w:rsidR="00C17720" w:rsidRDefault="00C17720" w:rsidP="00C17720">
      <w:pPr>
        <w:pStyle w:val="af6"/>
        <w:keepNext/>
        <w:rPr>
          <w:rtl/>
        </w:rPr>
      </w:pPr>
      <w:bookmarkStart w:id="789" w:name="_ETM_Q1_2307995"/>
      <w:bookmarkEnd w:id="789"/>
      <w:r>
        <w:rPr>
          <w:rtl/>
        </w:rPr>
        <w:t>היו"ר יואב קיש:</w:t>
      </w:r>
    </w:p>
    <w:p w:rsidR="00C17720" w:rsidRDefault="00C17720" w:rsidP="00C17720">
      <w:pPr>
        <w:pStyle w:val="KeepWithNext"/>
        <w:rPr>
          <w:rtl/>
        </w:rPr>
      </w:pPr>
    </w:p>
    <w:p w:rsidR="00C17720" w:rsidRDefault="00C17720" w:rsidP="00C17720">
      <w:pPr>
        <w:rPr>
          <w:rtl/>
        </w:rPr>
      </w:pPr>
      <w:r>
        <w:rPr>
          <w:rFonts w:hint="cs"/>
          <w:rtl/>
        </w:rPr>
        <w:t xml:space="preserve">מה לגבי הנושא? </w:t>
      </w:r>
      <w:bookmarkStart w:id="790" w:name="_ETM_Q1_2307225"/>
      <w:bookmarkEnd w:id="790"/>
      <w:r>
        <w:rPr>
          <w:rFonts w:hint="cs"/>
          <w:rtl/>
        </w:rPr>
        <w:t>בואי נדבר ספציפית.</w:t>
      </w:r>
    </w:p>
    <w:p w:rsidR="00C17720" w:rsidRDefault="00C17720" w:rsidP="00C17720">
      <w:pPr>
        <w:rPr>
          <w:rtl/>
        </w:rPr>
      </w:pPr>
      <w:bookmarkStart w:id="791" w:name="_ETM_Q1_2311120"/>
      <w:bookmarkEnd w:id="791"/>
    </w:p>
    <w:p w:rsidR="00C17720" w:rsidRDefault="00C17720" w:rsidP="00C17720">
      <w:pPr>
        <w:pStyle w:val="-"/>
        <w:keepNext/>
        <w:rPr>
          <w:rtl/>
        </w:rPr>
      </w:pPr>
      <w:bookmarkStart w:id="792" w:name="_ETM_Q1_2311464"/>
      <w:bookmarkEnd w:id="792"/>
      <w:r>
        <w:rPr>
          <w:rtl/>
        </w:rPr>
        <w:t>גילי צימנד:</w:t>
      </w:r>
    </w:p>
    <w:p w:rsidR="00C17720" w:rsidRDefault="00C17720" w:rsidP="00C17720">
      <w:pPr>
        <w:pStyle w:val="KeepWithNext"/>
        <w:rPr>
          <w:rtl/>
        </w:rPr>
      </w:pPr>
    </w:p>
    <w:p w:rsidR="00C17720" w:rsidRDefault="00C17720" w:rsidP="00C17720">
      <w:pPr>
        <w:rPr>
          <w:rtl/>
        </w:rPr>
      </w:pPr>
      <w:r>
        <w:rPr>
          <w:rFonts w:hint="cs"/>
          <w:rtl/>
        </w:rPr>
        <w:t xml:space="preserve">לגבי הנושא, אני חושבת </w:t>
      </w:r>
      <w:bookmarkStart w:id="793" w:name="_ETM_Q1_2316083"/>
      <w:bookmarkEnd w:id="793"/>
      <w:r>
        <w:rPr>
          <w:rFonts w:hint="cs"/>
          <w:rtl/>
        </w:rPr>
        <w:t>שאנחנו מייצרים פה ביורוקרטיה מטורפת.</w:t>
      </w:r>
      <w:r w:rsidR="00E97BF3">
        <w:rPr>
          <w:rFonts w:hint="cs"/>
          <w:rtl/>
        </w:rPr>
        <w:t xml:space="preserve"> כי בעלי עסקים יגישו השגה על עצם התנאי כי </w:t>
      </w:r>
      <w:bookmarkStart w:id="794" w:name="_ETM_Q1_2319124"/>
      <w:bookmarkEnd w:id="794"/>
      <w:r w:rsidR="00E97BF3">
        <w:rPr>
          <w:rFonts w:hint="cs"/>
          <w:rtl/>
        </w:rPr>
        <w:t>יש אפשרות, ואחר כך, איך נקרא המנגנון החדש הזה?</w:t>
      </w:r>
      <w:bookmarkStart w:id="795" w:name="_ETM_Q1_2324058"/>
      <w:bookmarkEnd w:id="795"/>
    </w:p>
    <w:p w:rsidR="00E97BF3" w:rsidRDefault="00E97BF3" w:rsidP="00E97BF3">
      <w:pPr>
        <w:pStyle w:val="a4"/>
        <w:keepNext/>
        <w:rPr>
          <w:rtl/>
        </w:rPr>
      </w:pPr>
      <w:bookmarkStart w:id="796" w:name="_ETM_Q1_2321817"/>
      <w:bookmarkEnd w:id="796"/>
      <w:r>
        <w:rPr>
          <w:rtl/>
        </w:rPr>
        <w:t xml:space="preserve">תומר </w:t>
      </w:r>
      <w:proofErr w:type="spellStart"/>
      <w:r>
        <w:rPr>
          <w:rtl/>
        </w:rPr>
        <w:t>רוזנר</w:t>
      </w:r>
      <w:proofErr w:type="spellEnd"/>
      <w:r>
        <w:rPr>
          <w:rtl/>
        </w:rPr>
        <w:t>:</w:t>
      </w:r>
    </w:p>
    <w:p w:rsidR="00E97BF3" w:rsidRDefault="00E97BF3" w:rsidP="00E97BF3">
      <w:pPr>
        <w:pStyle w:val="KeepWithNext"/>
        <w:rPr>
          <w:rtl/>
        </w:rPr>
      </w:pPr>
    </w:p>
    <w:p w:rsidR="00E97BF3" w:rsidRDefault="00E97BF3" w:rsidP="00E97BF3">
      <w:pPr>
        <w:rPr>
          <w:rtl/>
        </w:rPr>
      </w:pPr>
      <w:r>
        <w:rPr>
          <w:rFonts w:hint="cs"/>
          <w:rtl/>
        </w:rPr>
        <w:t xml:space="preserve">בקשה </w:t>
      </w:r>
      <w:bookmarkStart w:id="797" w:name="_ETM_Q1_2323218"/>
      <w:bookmarkEnd w:id="797"/>
      <w:r>
        <w:rPr>
          <w:rFonts w:hint="cs"/>
          <w:rtl/>
        </w:rPr>
        <w:t>לביטול תנאים.</w:t>
      </w:r>
    </w:p>
    <w:p w:rsidR="00E97BF3" w:rsidRDefault="00E97BF3" w:rsidP="00E97BF3">
      <w:pPr>
        <w:rPr>
          <w:rtl/>
        </w:rPr>
      </w:pPr>
      <w:bookmarkStart w:id="798" w:name="_ETM_Q1_2324151"/>
      <w:bookmarkEnd w:id="798"/>
    </w:p>
    <w:p w:rsidR="00E97BF3" w:rsidRDefault="00E97BF3" w:rsidP="00E97BF3">
      <w:pPr>
        <w:pStyle w:val="a4"/>
        <w:keepNext/>
        <w:rPr>
          <w:rtl/>
        </w:rPr>
      </w:pPr>
      <w:bookmarkStart w:id="799" w:name="_ETM_Q1_2324466"/>
      <w:bookmarkStart w:id="800" w:name="_ETM_Q1_2327198"/>
      <w:bookmarkEnd w:id="799"/>
      <w:bookmarkEnd w:id="800"/>
      <w:r>
        <w:rPr>
          <w:rtl/>
        </w:rPr>
        <w:t>גילי צימנד:</w:t>
      </w:r>
    </w:p>
    <w:p w:rsidR="00E97BF3" w:rsidRDefault="00E97BF3" w:rsidP="00E97BF3">
      <w:pPr>
        <w:pStyle w:val="KeepWithNext"/>
        <w:rPr>
          <w:rtl/>
        </w:rPr>
      </w:pPr>
    </w:p>
    <w:p w:rsidR="00E97BF3" w:rsidRDefault="00E97BF3" w:rsidP="00E97BF3">
      <w:pPr>
        <w:rPr>
          <w:rtl/>
        </w:rPr>
      </w:pPr>
      <w:r>
        <w:rPr>
          <w:rFonts w:hint="cs"/>
          <w:rtl/>
        </w:rPr>
        <w:t xml:space="preserve">אנחנו נהיה עסוקים, במקום לטפל לגופם של דברים, </w:t>
      </w:r>
      <w:bookmarkStart w:id="801" w:name="_ETM_Q1_2327288"/>
      <w:bookmarkEnd w:id="801"/>
      <w:r>
        <w:rPr>
          <w:rFonts w:hint="cs"/>
          <w:rtl/>
        </w:rPr>
        <w:t>כל הזמן בהשגות, בדרישות לביטול, בביורוקרטיה - - -</w:t>
      </w:r>
    </w:p>
    <w:p w:rsidR="00E97BF3" w:rsidRDefault="00E97BF3" w:rsidP="00E97BF3">
      <w:pPr>
        <w:rPr>
          <w:rtl/>
        </w:rPr>
      </w:pPr>
      <w:bookmarkStart w:id="802" w:name="_ETM_Q1_2331823"/>
      <w:bookmarkEnd w:id="802"/>
    </w:p>
    <w:p w:rsidR="00E97BF3" w:rsidRDefault="00E97BF3" w:rsidP="00E97BF3">
      <w:pPr>
        <w:pStyle w:val="af6"/>
        <w:keepNext/>
        <w:rPr>
          <w:rtl/>
        </w:rPr>
      </w:pPr>
      <w:bookmarkStart w:id="803" w:name="_ETM_Q1_2332174"/>
      <w:bookmarkEnd w:id="803"/>
      <w:r>
        <w:rPr>
          <w:rtl/>
        </w:rPr>
        <w:t>היו"ר יואב קיש:</w:t>
      </w:r>
    </w:p>
    <w:p w:rsidR="00E97BF3" w:rsidRDefault="00E97BF3" w:rsidP="00E97BF3">
      <w:pPr>
        <w:pStyle w:val="KeepWithNext"/>
        <w:rPr>
          <w:rtl/>
        </w:rPr>
      </w:pPr>
    </w:p>
    <w:p w:rsidR="00E97BF3" w:rsidRDefault="00E97BF3" w:rsidP="00E97BF3">
      <w:pPr>
        <w:rPr>
          <w:rtl/>
        </w:rPr>
      </w:pPr>
      <w:r>
        <w:rPr>
          <w:rFonts w:hint="cs"/>
          <w:rtl/>
        </w:rPr>
        <w:t xml:space="preserve">נו, מה את רוצה? ככה זה יכול להיגמר בפנים. אחרת זה </w:t>
      </w:r>
      <w:bookmarkStart w:id="804" w:name="_ETM_Q1_2338347"/>
      <w:bookmarkEnd w:id="804"/>
      <w:r>
        <w:rPr>
          <w:rFonts w:hint="cs"/>
          <w:rtl/>
        </w:rPr>
        <w:t xml:space="preserve">ילך לבית משפט. כי הרי בעל העסק בסוף מתגונן. </w:t>
      </w:r>
      <w:bookmarkStart w:id="805" w:name="_ETM_Q1_2340780"/>
      <w:bookmarkEnd w:id="805"/>
      <w:r>
        <w:rPr>
          <w:rFonts w:hint="cs"/>
          <w:rtl/>
        </w:rPr>
        <w:t xml:space="preserve">אם הסעד היחידי שלו יהיה בית משפט, אז את </w:t>
      </w:r>
      <w:bookmarkStart w:id="806" w:name="_ETM_Q1_2340549"/>
      <w:bookmarkEnd w:id="806"/>
      <w:r>
        <w:rPr>
          <w:rFonts w:hint="cs"/>
          <w:rtl/>
        </w:rPr>
        <w:t xml:space="preserve">תמצאי את עצמך בתיקים ארוכים בבתי משפט. אנחנו לא </w:t>
      </w:r>
      <w:bookmarkStart w:id="807" w:name="_ETM_Q1_2346898"/>
      <w:bookmarkEnd w:id="807"/>
      <w:r>
        <w:rPr>
          <w:rFonts w:hint="cs"/>
          <w:rtl/>
        </w:rPr>
        <w:t>רוצים להיות שם.</w:t>
      </w:r>
    </w:p>
    <w:p w:rsidR="00E97BF3" w:rsidRDefault="00E97BF3" w:rsidP="00E97BF3">
      <w:pPr>
        <w:rPr>
          <w:rtl/>
        </w:rPr>
      </w:pPr>
      <w:bookmarkStart w:id="808" w:name="_ETM_Q1_2346107"/>
      <w:bookmarkEnd w:id="808"/>
    </w:p>
    <w:p w:rsidR="00E97BF3" w:rsidRDefault="00E97BF3" w:rsidP="00E97BF3">
      <w:pPr>
        <w:pStyle w:val="a4"/>
        <w:keepNext/>
        <w:rPr>
          <w:rtl/>
        </w:rPr>
      </w:pPr>
      <w:bookmarkStart w:id="809" w:name="_ETM_Q1_2347530"/>
      <w:bookmarkEnd w:id="809"/>
      <w:r>
        <w:rPr>
          <w:rtl/>
        </w:rPr>
        <w:t>גילי צימנד:</w:t>
      </w:r>
    </w:p>
    <w:p w:rsidR="00E97BF3" w:rsidRDefault="00E97BF3" w:rsidP="00E97BF3">
      <w:pPr>
        <w:pStyle w:val="KeepWithNext"/>
        <w:rPr>
          <w:rtl/>
        </w:rPr>
      </w:pPr>
    </w:p>
    <w:p w:rsidR="00E97BF3" w:rsidRDefault="00E97BF3" w:rsidP="00E97BF3">
      <w:pPr>
        <w:rPr>
          <w:rtl/>
        </w:rPr>
      </w:pPr>
      <w:r>
        <w:rPr>
          <w:rFonts w:hint="cs"/>
          <w:rtl/>
        </w:rPr>
        <w:t>יש לנו</w:t>
      </w:r>
      <w:r w:rsidR="009A5715">
        <w:rPr>
          <w:rFonts w:hint="cs"/>
          <w:rtl/>
        </w:rPr>
        <w:t xml:space="preserve"> </w:t>
      </w:r>
      <w:r>
        <w:rPr>
          <w:rFonts w:hint="cs"/>
          <w:rtl/>
        </w:rPr>
        <w:t xml:space="preserve">השגה, וזה מצוין, ושלב </w:t>
      </w:r>
      <w:bookmarkStart w:id="810" w:name="_ETM_Q1_2345786"/>
      <w:bookmarkEnd w:id="810"/>
      <w:r>
        <w:rPr>
          <w:rFonts w:hint="cs"/>
          <w:rtl/>
        </w:rPr>
        <w:t>ההשגה מערער על התנאי. אחר כך הפיקוח הוא על התנאים</w:t>
      </w:r>
      <w:bookmarkStart w:id="811" w:name="_ETM_Q1_2352581"/>
      <w:bookmarkEnd w:id="811"/>
      <w:r>
        <w:rPr>
          <w:rFonts w:hint="cs"/>
          <w:rtl/>
        </w:rPr>
        <w:t xml:space="preserve"> שניתנו. ברגע שהתנאים מקובלים, הפיקוח הוא על זה.</w:t>
      </w:r>
    </w:p>
    <w:p w:rsidR="00E97BF3" w:rsidRDefault="00E97BF3" w:rsidP="00E97BF3">
      <w:pPr>
        <w:rPr>
          <w:rtl/>
        </w:rPr>
      </w:pPr>
      <w:bookmarkStart w:id="812" w:name="_ETM_Q1_2359293"/>
      <w:bookmarkEnd w:id="812"/>
    </w:p>
    <w:p w:rsidR="00E97BF3" w:rsidRDefault="00E97BF3" w:rsidP="00E97BF3">
      <w:pPr>
        <w:pStyle w:val="af6"/>
        <w:keepNext/>
        <w:rPr>
          <w:rtl/>
        </w:rPr>
      </w:pPr>
      <w:bookmarkStart w:id="813" w:name="_ETM_Q1_2359647"/>
      <w:bookmarkEnd w:id="813"/>
      <w:r>
        <w:rPr>
          <w:rtl/>
        </w:rPr>
        <w:t>היו"ר יואב קיש:</w:t>
      </w:r>
    </w:p>
    <w:p w:rsidR="00E97BF3" w:rsidRDefault="00E97BF3" w:rsidP="00E97BF3">
      <w:pPr>
        <w:pStyle w:val="KeepWithNext"/>
        <w:rPr>
          <w:rtl/>
        </w:rPr>
      </w:pPr>
    </w:p>
    <w:p w:rsidR="00E97BF3" w:rsidRDefault="00E97BF3" w:rsidP="00E97BF3">
      <w:pPr>
        <w:rPr>
          <w:rtl/>
        </w:rPr>
      </w:pPr>
      <w:r>
        <w:rPr>
          <w:rFonts w:hint="cs"/>
          <w:rtl/>
        </w:rPr>
        <w:t xml:space="preserve">אז יופי, אני שמח לשמוע. זה אומר שלא יהיו לכם ערעורים, כי </w:t>
      </w:r>
      <w:bookmarkStart w:id="814" w:name="_ETM_Q1_2359182"/>
      <w:bookmarkEnd w:id="814"/>
      <w:r>
        <w:rPr>
          <w:rFonts w:hint="cs"/>
          <w:rtl/>
        </w:rPr>
        <w:t xml:space="preserve">יש מקרים שמגיעים מפקחים, ואני אומר לך עוד פעם, </w:t>
      </w:r>
      <w:bookmarkStart w:id="815" w:name="_ETM_Q1_2361474"/>
      <w:bookmarkEnd w:id="815"/>
      <w:r>
        <w:rPr>
          <w:rFonts w:hint="cs"/>
          <w:rtl/>
        </w:rPr>
        <w:t xml:space="preserve">אולי זה לא אצלכם, אבל אני שומע את זה מעסקים </w:t>
      </w:r>
      <w:bookmarkStart w:id="816" w:name="_ETM_Q1_2364046"/>
      <w:bookmarkEnd w:id="816"/>
      <w:r>
        <w:rPr>
          <w:rFonts w:hint="cs"/>
          <w:rtl/>
        </w:rPr>
        <w:t xml:space="preserve">שממציאים המצאות וצריך למצוא מנגנון שימנע את ההמצאות </w:t>
      </w:r>
      <w:bookmarkStart w:id="817" w:name="_ETM_Q1_2366855"/>
      <w:bookmarkEnd w:id="817"/>
      <w:r>
        <w:rPr>
          <w:rFonts w:hint="cs"/>
          <w:rtl/>
        </w:rPr>
        <w:t>בשטח, לא במשרד להגנת הסביבה.</w:t>
      </w:r>
    </w:p>
    <w:p w:rsidR="00E97BF3" w:rsidRDefault="00E97BF3" w:rsidP="00E97BF3">
      <w:pPr>
        <w:rPr>
          <w:rtl/>
        </w:rPr>
      </w:pPr>
      <w:bookmarkStart w:id="818" w:name="_ETM_Q1_2374224"/>
      <w:bookmarkEnd w:id="818"/>
    </w:p>
    <w:p w:rsidR="00E97BF3" w:rsidRDefault="00E97BF3" w:rsidP="00E97BF3">
      <w:pPr>
        <w:rPr>
          <w:rtl/>
        </w:rPr>
      </w:pPr>
      <w:bookmarkStart w:id="819" w:name="_ETM_Q1_2374698"/>
      <w:bookmarkEnd w:id="819"/>
      <w:r>
        <w:rPr>
          <w:rFonts w:hint="cs"/>
          <w:rtl/>
        </w:rPr>
        <w:t xml:space="preserve">אבל אני רוצה לשמוע, למה אנחנו </w:t>
      </w:r>
      <w:bookmarkStart w:id="820" w:name="_ETM_Q1_2374460"/>
      <w:bookmarkEnd w:id="820"/>
      <w:r>
        <w:rPr>
          <w:rFonts w:hint="cs"/>
          <w:rtl/>
        </w:rPr>
        <w:t>פוגעים בעסקים אם אנחנו הולכים במסלול אחד?</w:t>
      </w:r>
      <w:bookmarkStart w:id="821" w:name="_ETM_Q1_2379026"/>
      <w:bookmarkEnd w:id="821"/>
      <w:r>
        <w:rPr>
          <w:rFonts w:hint="cs"/>
          <w:rtl/>
        </w:rPr>
        <w:t xml:space="preserve"> דבר על שני המסלולים.</w:t>
      </w:r>
    </w:p>
    <w:p w:rsidR="00E97BF3" w:rsidRDefault="00E97BF3" w:rsidP="00E97BF3">
      <w:pPr>
        <w:rPr>
          <w:rtl/>
        </w:rPr>
      </w:pPr>
      <w:bookmarkStart w:id="822" w:name="_ETM_Q1_2382539"/>
      <w:bookmarkEnd w:id="822"/>
    </w:p>
    <w:p w:rsidR="00E97BF3" w:rsidRDefault="00E97BF3" w:rsidP="00E97BF3">
      <w:pPr>
        <w:pStyle w:val="a4"/>
        <w:keepNext/>
        <w:rPr>
          <w:rtl/>
        </w:rPr>
      </w:pPr>
      <w:bookmarkStart w:id="823" w:name="_ETM_Q1_2382895"/>
      <w:bookmarkStart w:id="824" w:name="_ETM_Q1_2383746"/>
      <w:bookmarkEnd w:id="823"/>
      <w:bookmarkEnd w:id="824"/>
      <w:r>
        <w:rPr>
          <w:rtl/>
        </w:rPr>
        <w:t>תומר רוזנר:</w:t>
      </w:r>
    </w:p>
    <w:p w:rsidR="00E97BF3" w:rsidRDefault="00E97BF3" w:rsidP="00E97BF3">
      <w:pPr>
        <w:pStyle w:val="KeepWithNext"/>
        <w:rPr>
          <w:rtl/>
        </w:rPr>
      </w:pPr>
    </w:p>
    <w:p w:rsidR="00E97BF3" w:rsidRDefault="00E97BF3" w:rsidP="00E97BF3">
      <w:pPr>
        <w:rPr>
          <w:rtl/>
        </w:rPr>
      </w:pPr>
      <w:r>
        <w:rPr>
          <w:rFonts w:hint="cs"/>
          <w:rtl/>
        </w:rPr>
        <w:t xml:space="preserve">החשש או הקושי שמעלים פה </w:t>
      </w:r>
      <w:bookmarkStart w:id="825" w:name="_ETM_Q1_2385170"/>
      <w:bookmarkEnd w:id="825"/>
      <w:r>
        <w:rPr>
          <w:rFonts w:hint="cs"/>
          <w:rtl/>
        </w:rPr>
        <w:t xml:space="preserve">הוא לגבי תקופת ההיתר המזורז, שבה אדם מחזיק בהיתר, </w:t>
      </w:r>
      <w:bookmarkStart w:id="826" w:name="_ETM_Q1_2389243"/>
      <w:bookmarkEnd w:id="826"/>
      <w:r>
        <w:rPr>
          <w:rFonts w:hint="cs"/>
          <w:rtl/>
        </w:rPr>
        <w:t xml:space="preserve">ולכאורה אפשר לפעול בו גם בסעיף 8ד, שזה הודעה </w:t>
      </w:r>
      <w:bookmarkStart w:id="827" w:name="_ETM_Q1_2398634"/>
      <w:bookmarkEnd w:id="827"/>
      <w:r>
        <w:rPr>
          <w:rFonts w:hint="cs"/>
          <w:rtl/>
        </w:rPr>
        <w:t>על אי קיום תנאים, וגם בסעיף 8ה, שזה דרישה לתיקון ליקויים. מה שמבקשים זה שיהיה אפשרות רק לסעיף 8ה, שזה דרישה לתיקון ליקויים.</w:t>
      </w:r>
    </w:p>
    <w:p w:rsidR="00E97BF3" w:rsidRDefault="00E97BF3" w:rsidP="00E97BF3">
      <w:pPr>
        <w:rPr>
          <w:rtl/>
        </w:rPr>
      </w:pPr>
      <w:bookmarkStart w:id="828" w:name="_ETM_Q1_2400786"/>
      <w:bookmarkEnd w:id="828"/>
    </w:p>
    <w:p w:rsidR="00E97BF3" w:rsidRDefault="00E97BF3" w:rsidP="00E97BF3">
      <w:pPr>
        <w:rPr>
          <w:rtl/>
        </w:rPr>
      </w:pPr>
      <w:r>
        <w:rPr>
          <w:rFonts w:hint="cs"/>
          <w:rtl/>
        </w:rPr>
        <w:t>המ</w:t>
      </w:r>
      <w:bookmarkStart w:id="829" w:name="_ETM_Q1_2401301"/>
      <w:bookmarkEnd w:id="829"/>
      <w:r>
        <w:rPr>
          <w:rFonts w:hint="cs"/>
          <w:rtl/>
        </w:rPr>
        <w:t xml:space="preserve">שמעות של דרישה לתיקון ליקויים היא </w:t>
      </w:r>
      <w:bookmarkStart w:id="830" w:name="_ETM_Q1_2409825"/>
      <w:bookmarkEnd w:id="830"/>
      <w:r>
        <w:rPr>
          <w:rFonts w:hint="cs"/>
          <w:rtl/>
        </w:rPr>
        <w:t xml:space="preserve">דרישה קשיחה. אנחנו מתייחסים לעסק שהוא בתקופת ההיתר </w:t>
      </w:r>
      <w:bookmarkStart w:id="831" w:name="_ETM_Q1_2409210"/>
      <w:bookmarkEnd w:id="831"/>
      <w:r>
        <w:rPr>
          <w:rFonts w:hint="cs"/>
          <w:rtl/>
        </w:rPr>
        <w:t xml:space="preserve">המזורז, בתקופה שהיא מה שנקרא בהרצה. נכון, נתנו בו אמון. </w:t>
      </w:r>
      <w:bookmarkStart w:id="832" w:name="_ETM_Q1_2415356"/>
      <w:bookmarkEnd w:id="832"/>
      <w:r>
        <w:rPr>
          <w:rFonts w:hint="cs"/>
          <w:rtl/>
        </w:rPr>
        <w:t>הוא חייב לעמוד בכל התנאים, הוא חייב להקפיד וכולי.</w:t>
      </w:r>
    </w:p>
    <w:p w:rsidR="00E97BF3" w:rsidRDefault="00E97BF3" w:rsidP="00E97BF3">
      <w:pPr>
        <w:rPr>
          <w:rtl/>
        </w:rPr>
      </w:pPr>
    </w:p>
    <w:p w:rsidR="00E97BF3" w:rsidRDefault="00E97BF3" w:rsidP="00E97BF3">
      <w:pPr>
        <w:pStyle w:val="af6"/>
        <w:keepNext/>
        <w:rPr>
          <w:rtl/>
        </w:rPr>
      </w:pPr>
      <w:r>
        <w:rPr>
          <w:rtl/>
        </w:rPr>
        <w:t>היו"ר יואב קיש:</w:t>
      </w:r>
    </w:p>
    <w:p w:rsidR="00E97BF3" w:rsidRDefault="00E97BF3" w:rsidP="00E97BF3">
      <w:pPr>
        <w:pStyle w:val="KeepWithNext"/>
        <w:rPr>
          <w:rtl/>
        </w:rPr>
      </w:pPr>
    </w:p>
    <w:p w:rsidR="00E97BF3" w:rsidRDefault="00E97BF3" w:rsidP="00E97BF3">
      <w:pPr>
        <w:rPr>
          <w:rtl/>
        </w:rPr>
      </w:pPr>
      <w:r>
        <w:rPr>
          <w:rFonts w:hint="cs"/>
          <w:rtl/>
        </w:rPr>
        <w:t>יש גם טעויות תם.</w:t>
      </w:r>
    </w:p>
    <w:p w:rsidR="00E97BF3" w:rsidRDefault="00E97BF3" w:rsidP="00E97BF3">
      <w:pPr>
        <w:rPr>
          <w:rtl/>
        </w:rPr>
      </w:pPr>
      <w:bookmarkStart w:id="833" w:name="_ETM_Q1_2415218"/>
      <w:bookmarkEnd w:id="833"/>
    </w:p>
    <w:p w:rsidR="00E97BF3" w:rsidRDefault="00E97BF3" w:rsidP="00E97BF3">
      <w:pPr>
        <w:pStyle w:val="-"/>
        <w:keepNext/>
        <w:rPr>
          <w:rtl/>
        </w:rPr>
      </w:pPr>
      <w:bookmarkStart w:id="834" w:name="_ETM_Q1_2415534"/>
      <w:bookmarkEnd w:id="834"/>
      <w:r>
        <w:rPr>
          <w:rtl/>
        </w:rPr>
        <w:t>תומר רוזנר:</w:t>
      </w:r>
    </w:p>
    <w:p w:rsidR="00E97BF3" w:rsidRDefault="00E97BF3" w:rsidP="00E97BF3">
      <w:pPr>
        <w:pStyle w:val="KeepWithNext"/>
        <w:rPr>
          <w:rtl/>
          <w:lang w:eastAsia="he-IL"/>
        </w:rPr>
      </w:pPr>
    </w:p>
    <w:p w:rsidR="00E97BF3" w:rsidRDefault="00E97BF3" w:rsidP="00E97BF3">
      <w:pPr>
        <w:rPr>
          <w:rtl/>
          <w:lang w:eastAsia="he-IL"/>
        </w:rPr>
      </w:pPr>
      <w:r>
        <w:rPr>
          <w:rFonts w:hint="cs"/>
          <w:rtl/>
          <w:lang w:eastAsia="he-IL"/>
        </w:rPr>
        <w:t>אבל גם יש טעויות תם.</w:t>
      </w:r>
    </w:p>
    <w:p w:rsidR="00E97BF3" w:rsidRDefault="00E97BF3" w:rsidP="00E97BF3">
      <w:pPr>
        <w:rPr>
          <w:rtl/>
          <w:lang w:eastAsia="he-IL"/>
        </w:rPr>
      </w:pPr>
    </w:p>
    <w:p w:rsidR="00E97BF3" w:rsidRDefault="00E97BF3" w:rsidP="00E97BF3">
      <w:pPr>
        <w:pStyle w:val="af6"/>
        <w:keepNext/>
        <w:rPr>
          <w:rtl/>
        </w:rPr>
      </w:pPr>
      <w:r>
        <w:rPr>
          <w:rtl/>
        </w:rPr>
        <w:t>היו"ר יואב קיש:</w:t>
      </w:r>
    </w:p>
    <w:p w:rsidR="00E97BF3" w:rsidRDefault="00E97BF3" w:rsidP="00E97BF3">
      <w:pPr>
        <w:pStyle w:val="KeepWithNext"/>
        <w:rPr>
          <w:rtl/>
          <w:lang w:eastAsia="he-IL"/>
        </w:rPr>
      </w:pPr>
    </w:p>
    <w:p w:rsidR="00E97BF3" w:rsidRDefault="00E97BF3" w:rsidP="00E97BF3">
      <w:pPr>
        <w:rPr>
          <w:rtl/>
          <w:lang w:eastAsia="he-IL"/>
        </w:rPr>
      </w:pPr>
      <w:r>
        <w:rPr>
          <w:rFonts w:hint="cs"/>
          <w:rtl/>
          <w:lang w:eastAsia="he-IL"/>
        </w:rPr>
        <w:t xml:space="preserve">ואז אתה אומר, לא </w:t>
      </w:r>
      <w:bookmarkStart w:id="835" w:name="_ETM_Q1_2422753"/>
      <w:bookmarkEnd w:id="835"/>
      <w:r>
        <w:rPr>
          <w:rFonts w:hint="cs"/>
          <w:rtl/>
          <w:lang w:eastAsia="he-IL"/>
        </w:rPr>
        <w:t>ללכת למסלול הקשה.</w:t>
      </w:r>
    </w:p>
    <w:p w:rsidR="00E97BF3" w:rsidRDefault="00E97BF3" w:rsidP="00E97BF3">
      <w:pPr>
        <w:rPr>
          <w:rtl/>
          <w:lang w:eastAsia="he-IL"/>
        </w:rPr>
      </w:pPr>
      <w:bookmarkStart w:id="836" w:name="_ETM_Q1_2421833"/>
      <w:bookmarkEnd w:id="836"/>
    </w:p>
    <w:p w:rsidR="00641C39" w:rsidRDefault="00641C39" w:rsidP="00641C39">
      <w:pPr>
        <w:pStyle w:val="af9"/>
        <w:keepNext/>
        <w:rPr>
          <w:rtl/>
          <w:lang w:eastAsia="he-IL"/>
        </w:rPr>
      </w:pPr>
      <w:bookmarkStart w:id="837" w:name="_ETM_Q1_2422159"/>
      <w:bookmarkStart w:id="838" w:name="_ETM_Q1_2424838"/>
      <w:bookmarkEnd w:id="837"/>
      <w:bookmarkEnd w:id="838"/>
      <w:r>
        <w:rPr>
          <w:rtl/>
          <w:lang w:eastAsia="he-IL"/>
        </w:rPr>
        <w:t>אריק טייב:</w:t>
      </w:r>
    </w:p>
    <w:p w:rsidR="00641C39" w:rsidRDefault="00641C39" w:rsidP="00641C39">
      <w:pPr>
        <w:pStyle w:val="KeepWithNext"/>
        <w:rPr>
          <w:rtl/>
          <w:lang w:eastAsia="he-IL"/>
        </w:rPr>
      </w:pPr>
    </w:p>
    <w:p w:rsidR="00641C39" w:rsidRDefault="00641C39" w:rsidP="00641C39">
      <w:pPr>
        <w:rPr>
          <w:rtl/>
          <w:lang w:eastAsia="he-IL"/>
        </w:rPr>
      </w:pPr>
      <w:r>
        <w:rPr>
          <w:rFonts w:hint="cs"/>
          <w:rtl/>
          <w:lang w:eastAsia="he-IL"/>
        </w:rPr>
        <w:t>במה הוא יותר קשה?</w:t>
      </w:r>
    </w:p>
    <w:p w:rsidR="00641C39" w:rsidRDefault="00641C39" w:rsidP="00641C39">
      <w:pPr>
        <w:rPr>
          <w:rtl/>
          <w:lang w:eastAsia="he-IL"/>
        </w:rPr>
      </w:pPr>
    </w:p>
    <w:p w:rsidR="00641C39" w:rsidRDefault="00641C39" w:rsidP="00641C39">
      <w:pPr>
        <w:pStyle w:val="a4"/>
        <w:keepNext/>
        <w:rPr>
          <w:rtl/>
        </w:rPr>
      </w:pPr>
      <w:bookmarkStart w:id="839" w:name="_ETM_Q1_2423961"/>
      <w:bookmarkStart w:id="840" w:name="_ETM_Q1_2423976"/>
      <w:bookmarkStart w:id="841" w:name="_ETM_Q1_2424768"/>
      <w:bookmarkEnd w:id="839"/>
      <w:bookmarkEnd w:id="840"/>
      <w:bookmarkEnd w:id="841"/>
      <w:r>
        <w:rPr>
          <w:rtl/>
        </w:rPr>
        <w:t>תומר רוזנר:</w:t>
      </w:r>
    </w:p>
    <w:p w:rsidR="00641C39" w:rsidRDefault="00641C39" w:rsidP="00641C39">
      <w:pPr>
        <w:pStyle w:val="KeepWithNext"/>
        <w:rPr>
          <w:rtl/>
          <w:lang w:eastAsia="he-IL"/>
        </w:rPr>
      </w:pPr>
    </w:p>
    <w:p w:rsidR="00641C39" w:rsidRDefault="00641C39" w:rsidP="00641C39">
      <w:pPr>
        <w:rPr>
          <w:rtl/>
          <w:lang w:eastAsia="he-IL"/>
        </w:rPr>
      </w:pPr>
      <w:r>
        <w:rPr>
          <w:rFonts w:hint="cs"/>
          <w:rtl/>
          <w:lang w:eastAsia="he-IL"/>
        </w:rPr>
        <w:t xml:space="preserve">יש על זה סנקציה, יש </w:t>
      </w:r>
      <w:bookmarkStart w:id="842" w:name="_ETM_Q1_2426301"/>
      <w:bookmarkEnd w:id="842"/>
      <w:r>
        <w:rPr>
          <w:rFonts w:hint="cs"/>
          <w:rtl/>
          <w:lang w:eastAsia="he-IL"/>
        </w:rPr>
        <w:t>עיצומים כספיים וכולי.</w:t>
      </w:r>
    </w:p>
    <w:p w:rsidR="00641C39" w:rsidRDefault="00641C39" w:rsidP="00641C39">
      <w:pPr>
        <w:pStyle w:val="af9"/>
        <w:keepNext/>
        <w:rPr>
          <w:rtl/>
          <w:lang w:eastAsia="he-IL"/>
        </w:rPr>
      </w:pPr>
      <w:r>
        <w:rPr>
          <w:rtl/>
          <w:lang w:eastAsia="he-IL"/>
        </w:rPr>
        <w:t xml:space="preserve">שי </w:t>
      </w:r>
      <w:proofErr w:type="spellStart"/>
      <w:r>
        <w:rPr>
          <w:rtl/>
          <w:lang w:eastAsia="he-IL"/>
        </w:rPr>
        <w:t>ליבוביץ</w:t>
      </w:r>
      <w:proofErr w:type="spellEnd"/>
      <w:r>
        <w:rPr>
          <w:rtl/>
          <w:lang w:eastAsia="he-IL"/>
        </w:rPr>
        <w:t>:</w:t>
      </w:r>
    </w:p>
    <w:p w:rsidR="00641C39" w:rsidRDefault="00641C39" w:rsidP="00641C39">
      <w:pPr>
        <w:pStyle w:val="KeepWithNext"/>
        <w:rPr>
          <w:rtl/>
          <w:lang w:eastAsia="he-IL"/>
        </w:rPr>
      </w:pPr>
    </w:p>
    <w:p w:rsidR="00641C39" w:rsidRDefault="00641C39" w:rsidP="00641C39">
      <w:pPr>
        <w:rPr>
          <w:rtl/>
          <w:lang w:eastAsia="he-IL"/>
        </w:rPr>
      </w:pPr>
      <w:r>
        <w:rPr>
          <w:rFonts w:hint="cs"/>
          <w:rtl/>
          <w:lang w:eastAsia="he-IL"/>
        </w:rPr>
        <w:t xml:space="preserve">זה קצת מורכב, כי אנחנו </w:t>
      </w:r>
      <w:bookmarkStart w:id="843" w:name="_ETM_Q1_2435251"/>
      <w:bookmarkEnd w:id="843"/>
      <w:r>
        <w:rPr>
          <w:rFonts w:hint="cs"/>
          <w:rtl/>
          <w:lang w:eastAsia="he-IL"/>
        </w:rPr>
        <w:t xml:space="preserve">כן רוצים לתת את האפשרות בשלב ההיתר המזורז, </w:t>
      </w:r>
      <w:bookmarkStart w:id="844" w:name="_ETM_Q1_2441822"/>
      <w:bookmarkEnd w:id="844"/>
      <w:r>
        <w:rPr>
          <w:rFonts w:hint="cs"/>
          <w:rtl/>
          <w:lang w:eastAsia="he-IL"/>
        </w:rPr>
        <w:t xml:space="preserve">אם עסק הפר את אחת מההודעות, לתת לו סנקציה. </w:t>
      </w:r>
      <w:bookmarkStart w:id="845" w:name="_ETM_Q1_2446228"/>
      <w:bookmarkEnd w:id="845"/>
      <w:r>
        <w:rPr>
          <w:rFonts w:hint="cs"/>
          <w:rtl/>
          <w:lang w:eastAsia="he-IL"/>
        </w:rPr>
        <w:t>זה לא אומר שאנחנו רוצים לפסול.</w:t>
      </w:r>
    </w:p>
    <w:p w:rsidR="00641C39" w:rsidRDefault="00641C39" w:rsidP="00641C39">
      <w:pPr>
        <w:rPr>
          <w:rtl/>
          <w:lang w:eastAsia="he-IL"/>
        </w:rPr>
      </w:pPr>
      <w:bookmarkStart w:id="846" w:name="_ETM_Q1_2446842"/>
      <w:bookmarkEnd w:id="846"/>
    </w:p>
    <w:p w:rsidR="00641C39" w:rsidRDefault="00641C39" w:rsidP="00641C39">
      <w:pPr>
        <w:pStyle w:val="a4"/>
        <w:keepNext/>
        <w:rPr>
          <w:rtl/>
        </w:rPr>
      </w:pPr>
      <w:bookmarkStart w:id="847" w:name="_ETM_Q1_2447226"/>
      <w:bookmarkEnd w:id="847"/>
      <w:r>
        <w:rPr>
          <w:rtl/>
        </w:rPr>
        <w:t>תומר רוזנר:</w:t>
      </w:r>
    </w:p>
    <w:p w:rsidR="00641C39" w:rsidRDefault="00641C39" w:rsidP="00641C39">
      <w:pPr>
        <w:pStyle w:val="KeepWithNext"/>
        <w:rPr>
          <w:rtl/>
          <w:lang w:eastAsia="he-IL"/>
        </w:rPr>
      </w:pPr>
    </w:p>
    <w:p w:rsidR="00641C39" w:rsidRDefault="00641C39" w:rsidP="00641C39">
      <w:pPr>
        <w:rPr>
          <w:rtl/>
          <w:lang w:eastAsia="he-IL"/>
        </w:rPr>
      </w:pPr>
      <w:bookmarkStart w:id="848" w:name="_ETM_Q1_2449030"/>
      <w:bookmarkEnd w:id="848"/>
      <w:r>
        <w:rPr>
          <w:rFonts w:hint="cs"/>
          <w:rtl/>
          <w:lang w:eastAsia="he-IL"/>
        </w:rPr>
        <w:t xml:space="preserve">אז בדיוק. </w:t>
      </w:r>
      <w:bookmarkStart w:id="849" w:name="_ETM_Q1_2451290"/>
      <w:bookmarkEnd w:id="849"/>
      <w:r>
        <w:rPr>
          <w:rFonts w:hint="cs"/>
          <w:rtl/>
          <w:lang w:eastAsia="he-IL"/>
        </w:rPr>
        <w:t xml:space="preserve">כרגע יש כרגע יש רק את האפשרות הזאת. זאת אומרת, </w:t>
      </w:r>
      <w:bookmarkStart w:id="850" w:name="_ETM_Q1_2449301"/>
      <w:bookmarkEnd w:id="850"/>
      <w:r>
        <w:rPr>
          <w:rFonts w:hint="cs"/>
          <w:rtl/>
          <w:lang w:eastAsia="he-IL"/>
        </w:rPr>
        <w:t>שאם הוא הפר את התנאים - - -</w:t>
      </w:r>
    </w:p>
    <w:p w:rsidR="00641C39" w:rsidRDefault="00641C39" w:rsidP="00641C39">
      <w:pPr>
        <w:rPr>
          <w:rtl/>
          <w:lang w:eastAsia="he-IL"/>
        </w:rPr>
      </w:pPr>
    </w:p>
    <w:p w:rsidR="00641C39" w:rsidRDefault="00641C39" w:rsidP="00641C39">
      <w:pPr>
        <w:pStyle w:val="af9"/>
        <w:keepNext/>
        <w:rPr>
          <w:rtl/>
          <w:lang w:eastAsia="he-IL"/>
        </w:rPr>
      </w:pPr>
      <w:bookmarkStart w:id="851" w:name="_ETM_Q1_2450318"/>
      <w:bookmarkEnd w:id="851"/>
      <w:r>
        <w:rPr>
          <w:rtl/>
          <w:lang w:eastAsia="he-IL"/>
        </w:rPr>
        <w:t xml:space="preserve">שי </w:t>
      </w:r>
      <w:proofErr w:type="spellStart"/>
      <w:r>
        <w:rPr>
          <w:rtl/>
          <w:lang w:eastAsia="he-IL"/>
        </w:rPr>
        <w:t>ליבוביץ</w:t>
      </w:r>
      <w:proofErr w:type="spellEnd"/>
      <w:r>
        <w:rPr>
          <w:rtl/>
          <w:lang w:eastAsia="he-IL"/>
        </w:rPr>
        <w:t>:</w:t>
      </w:r>
    </w:p>
    <w:p w:rsidR="00641C39" w:rsidRDefault="00641C39" w:rsidP="00641C39">
      <w:pPr>
        <w:pStyle w:val="KeepWithNext"/>
        <w:rPr>
          <w:rtl/>
          <w:lang w:eastAsia="he-IL"/>
        </w:rPr>
      </w:pPr>
    </w:p>
    <w:p w:rsidR="00641C39" w:rsidRDefault="00641C39" w:rsidP="00641C39">
      <w:pPr>
        <w:rPr>
          <w:rtl/>
          <w:lang w:eastAsia="he-IL"/>
        </w:rPr>
      </w:pPr>
      <w:r>
        <w:rPr>
          <w:rFonts w:hint="cs"/>
          <w:rtl/>
          <w:lang w:eastAsia="he-IL"/>
        </w:rPr>
        <w:t xml:space="preserve">לא. כרגע הוא </w:t>
      </w:r>
      <w:bookmarkStart w:id="852" w:name="_ETM_Q1_2453491"/>
      <w:bookmarkEnd w:id="852"/>
      <w:r>
        <w:rPr>
          <w:rFonts w:hint="cs"/>
          <w:rtl/>
          <w:lang w:eastAsia="he-IL"/>
        </w:rPr>
        <w:t>יכול גם וגם.</w:t>
      </w:r>
    </w:p>
    <w:p w:rsidR="00AE3D1C" w:rsidRDefault="00AE3D1C" w:rsidP="00641C39">
      <w:pPr>
        <w:rPr>
          <w:rtl/>
          <w:lang w:eastAsia="he-IL"/>
        </w:rPr>
      </w:pPr>
      <w:bookmarkStart w:id="853" w:name="_ETM_Q1_2455616"/>
      <w:bookmarkEnd w:id="853"/>
    </w:p>
    <w:p w:rsidR="00AE3D1C" w:rsidRDefault="00AE3D1C" w:rsidP="00AE3D1C">
      <w:pPr>
        <w:pStyle w:val="a4"/>
        <w:keepNext/>
        <w:rPr>
          <w:rtl/>
        </w:rPr>
      </w:pPr>
      <w:bookmarkStart w:id="854" w:name="_ETM_Q1_2456069"/>
      <w:bookmarkEnd w:id="854"/>
      <w:r>
        <w:rPr>
          <w:rtl/>
        </w:rPr>
        <w:t>תומר רוזנר:</w:t>
      </w:r>
    </w:p>
    <w:p w:rsidR="00AE3D1C" w:rsidRDefault="00AE3D1C" w:rsidP="00AE3D1C">
      <w:pPr>
        <w:pStyle w:val="KeepWithNext"/>
        <w:rPr>
          <w:rtl/>
          <w:lang w:eastAsia="he-IL"/>
        </w:rPr>
      </w:pPr>
    </w:p>
    <w:p w:rsidR="00AE3D1C" w:rsidRDefault="00AE3D1C" w:rsidP="00AE3D1C">
      <w:pPr>
        <w:rPr>
          <w:rtl/>
          <w:lang w:eastAsia="he-IL"/>
        </w:rPr>
      </w:pPr>
      <w:r>
        <w:rPr>
          <w:rFonts w:hint="cs"/>
          <w:rtl/>
          <w:lang w:eastAsia="he-IL"/>
        </w:rPr>
        <w:t xml:space="preserve">זה מה שרוצים המשרדים השונים. אנחנו אומרים, </w:t>
      </w:r>
      <w:bookmarkStart w:id="855" w:name="_ETM_Q1_2457827"/>
      <w:bookmarkEnd w:id="855"/>
      <w:r>
        <w:rPr>
          <w:rFonts w:hint="cs"/>
          <w:rtl/>
          <w:lang w:eastAsia="he-IL"/>
        </w:rPr>
        <w:t>במצב הזה, אתה לא חייב - - -</w:t>
      </w:r>
    </w:p>
    <w:p w:rsidR="00AE3D1C" w:rsidRDefault="00AE3D1C" w:rsidP="00AE3D1C">
      <w:pPr>
        <w:rPr>
          <w:rtl/>
          <w:lang w:eastAsia="he-IL"/>
        </w:rPr>
      </w:pPr>
    </w:p>
    <w:p w:rsidR="00AE3D1C" w:rsidRDefault="00AE3D1C" w:rsidP="00AE3D1C">
      <w:pPr>
        <w:pStyle w:val="af6"/>
        <w:keepNext/>
        <w:rPr>
          <w:rtl/>
        </w:rPr>
      </w:pPr>
      <w:r>
        <w:rPr>
          <w:rtl/>
        </w:rPr>
        <w:t>היו"ר יואב קיש:</w:t>
      </w:r>
    </w:p>
    <w:p w:rsidR="00AE3D1C" w:rsidRDefault="00AE3D1C" w:rsidP="00AE3D1C">
      <w:pPr>
        <w:pStyle w:val="KeepWithNext"/>
        <w:rPr>
          <w:rtl/>
          <w:lang w:eastAsia="he-IL"/>
        </w:rPr>
      </w:pPr>
    </w:p>
    <w:p w:rsidR="00AE3D1C" w:rsidRDefault="00AE3D1C" w:rsidP="00AE3D1C">
      <w:pPr>
        <w:rPr>
          <w:rtl/>
          <w:lang w:eastAsia="he-IL"/>
        </w:rPr>
      </w:pPr>
      <w:r>
        <w:rPr>
          <w:rFonts w:hint="cs"/>
          <w:rtl/>
          <w:lang w:eastAsia="he-IL"/>
        </w:rPr>
        <w:t xml:space="preserve">אבל </w:t>
      </w:r>
      <w:bookmarkStart w:id="856" w:name="_ETM_Q1_2460641"/>
      <w:bookmarkEnd w:id="856"/>
      <w:r>
        <w:rPr>
          <w:rFonts w:hint="cs"/>
          <w:rtl/>
          <w:lang w:eastAsia="he-IL"/>
        </w:rPr>
        <w:t xml:space="preserve">תומר, אם אנחנו הולכים לכיוון של לאחד את שני הסעיפים האלה, </w:t>
      </w:r>
      <w:bookmarkStart w:id="857" w:name="_ETM_Q1_2460502"/>
      <w:bookmarkEnd w:id="857"/>
      <w:r>
        <w:rPr>
          <w:rFonts w:hint="cs"/>
          <w:rtl/>
          <w:lang w:eastAsia="he-IL"/>
        </w:rPr>
        <w:t xml:space="preserve">ולאפשר את כל הסל בסעיף אחד, אני לא מפשט את </w:t>
      </w:r>
      <w:bookmarkStart w:id="858" w:name="_ETM_Q1_2464386"/>
      <w:bookmarkEnd w:id="858"/>
      <w:r>
        <w:rPr>
          <w:rFonts w:hint="cs"/>
          <w:rtl/>
          <w:lang w:eastAsia="he-IL"/>
        </w:rPr>
        <w:t xml:space="preserve">זה? אז יכול להיות שגם בהיתר מזורז הוא </w:t>
      </w:r>
      <w:bookmarkStart w:id="859" w:name="_ETM_Q1_2465438"/>
      <w:bookmarkEnd w:id="859"/>
      <w:r>
        <w:rPr>
          <w:rFonts w:hint="cs"/>
          <w:rtl/>
          <w:lang w:eastAsia="he-IL"/>
        </w:rPr>
        <w:t>ירצה וייתן סנקציה, אבל בואו נעשה את זה בסעיף אחד.</w:t>
      </w:r>
    </w:p>
    <w:p w:rsidR="00AE3D1C" w:rsidRDefault="00AE3D1C" w:rsidP="00AE3D1C">
      <w:pPr>
        <w:rPr>
          <w:rtl/>
          <w:lang w:eastAsia="he-IL"/>
        </w:rPr>
      </w:pPr>
      <w:bookmarkStart w:id="860" w:name="_ETM_Q1_2468353"/>
      <w:bookmarkEnd w:id="860"/>
    </w:p>
    <w:p w:rsidR="00AE3D1C" w:rsidRDefault="00AE3D1C" w:rsidP="00AE3D1C">
      <w:pPr>
        <w:pStyle w:val="a4"/>
        <w:keepNext/>
        <w:rPr>
          <w:rtl/>
        </w:rPr>
      </w:pPr>
      <w:bookmarkStart w:id="861" w:name="_ETM_Q1_2468800"/>
      <w:bookmarkStart w:id="862" w:name="_ETM_Q1_2471105"/>
      <w:bookmarkEnd w:id="861"/>
      <w:bookmarkEnd w:id="862"/>
      <w:r>
        <w:rPr>
          <w:rtl/>
        </w:rPr>
        <w:t>תומר רוזנר:</w:t>
      </w:r>
    </w:p>
    <w:p w:rsidR="00AE3D1C" w:rsidRDefault="00AE3D1C" w:rsidP="00AE3D1C">
      <w:pPr>
        <w:pStyle w:val="KeepWithNext"/>
        <w:rPr>
          <w:rtl/>
          <w:lang w:eastAsia="he-IL"/>
        </w:rPr>
      </w:pPr>
    </w:p>
    <w:p w:rsidR="00AE3D1C" w:rsidRDefault="00AE3D1C" w:rsidP="00AE3D1C">
      <w:pPr>
        <w:rPr>
          <w:rtl/>
          <w:lang w:eastAsia="he-IL"/>
        </w:rPr>
      </w:pPr>
      <w:r>
        <w:rPr>
          <w:rFonts w:hint="cs"/>
          <w:rtl/>
          <w:lang w:eastAsia="he-IL"/>
        </w:rPr>
        <w:t xml:space="preserve">לא </w:t>
      </w:r>
      <w:bookmarkStart w:id="863" w:name="_ETM_Q1_2472131"/>
      <w:bookmarkEnd w:id="863"/>
      <w:r>
        <w:rPr>
          <w:rFonts w:hint="cs"/>
          <w:rtl/>
          <w:lang w:eastAsia="he-IL"/>
        </w:rPr>
        <w:t>הבנתי מה אתה רוצה לעשות.</w:t>
      </w:r>
    </w:p>
    <w:p w:rsidR="00AE3D1C" w:rsidRDefault="00AE3D1C" w:rsidP="00AE3D1C">
      <w:pPr>
        <w:rPr>
          <w:rtl/>
          <w:lang w:eastAsia="he-IL"/>
        </w:rPr>
      </w:pPr>
      <w:bookmarkStart w:id="864" w:name="_ETM_Q1_2472494"/>
      <w:bookmarkEnd w:id="864"/>
    </w:p>
    <w:p w:rsidR="00AE3D1C" w:rsidRDefault="00AE3D1C" w:rsidP="00AE3D1C">
      <w:pPr>
        <w:pStyle w:val="af6"/>
        <w:keepNext/>
        <w:rPr>
          <w:rtl/>
        </w:rPr>
      </w:pPr>
      <w:bookmarkStart w:id="865" w:name="_ETM_Q1_2472827"/>
      <w:bookmarkEnd w:id="865"/>
      <w:r>
        <w:rPr>
          <w:rtl/>
        </w:rPr>
        <w:t>היו"ר יואב קיש:</w:t>
      </w:r>
    </w:p>
    <w:p w:rsidR="00AE3D1C" w:rsidRDefault="00AE3D1C" w:rsidP="00AE3D1C">
      <w:pPr>
        <w:pStyle w:val="KeepWithNext"/>
        <w:rPr>
          <w:rtl/>
          <w:lang w:eastAsia="he-IL"/>
        </w:rPr>
      </w:pPr>
    </w:p>
    <w:p w:rsidR="00AE3D1C" w:rsidRDefault="00AE3D1C" w:rsidP="00AE3D1C">
      <w:pPr>
        <w:rPr>
          <w:rtl/>
          <w:lang w:eastAsia="he-IL"/>
        </w:rPr>
      </w:pPr>
      <w:r>
        <w:rPr>
          <w:rFonts w:hint="cs"/>
          <w:rtl/>
          <w:lang w:eastAsia="he-IL"/>
        </w:rPr>
        <w:t xml:space="preserve">אם הבנתי נכון ממך, סעיף 8ד </w:t>
      </w:r>
      <w:bookmarkStart w:id="866" w:name="_ETM_Q1_2474832"/>
      <w:bookmarkEnd w:id="866"/>
      <w:r>
        <w:rPr>
          <w:rFonts w:hint="cs"/>
          <w:rtl/>
          <w:lang w:eastAsia="he-IL"/>
        </w:rPr>
        <w:t xml:space="preserve">וסעיף 8ה, בסעיף ד מדובר על היתר מזורז שהוא כבר </w:t>
      </w:r>
      <w:bookmarkStart w:id="867" w:name="_ETM_Q1_2473997"/>
      <w:bookmarkEnd w:id="867"/>
      <w:r>
        <w:rPr>
          <w:rFonts w:hint="cs"/>
          <w:rtl/>
          <w:lang w:eastAsia="he-IL"/>
        </w:rPr>
        <w:t>התחיל ואתה רוצה על הודעה לתיקון ליקויים - - -</w:t>
      </w:r>
    </w:p>
    <w:p w:rsidR="00AE3D1C" w:rsidRDefault="00AE3D1C" w:rsidP="00AE3D1C">
      <w:pPr>
        <w:rPr>
          <w:rtl/>
          <w:lang w:eastAsia="he-IL"/>
        </w:rPr>
      </w:pPr>
      <w:bookmarkStart w:id="868" w:name="_ETM_Q1_2478484"/>
      <w:bookmarkEnd w:id="868"/>
    </w:p>
    <w:p w:rsidR="00AE3D1C" w:rsidRDefault="00AE3D1C" w:rsidP="00AE3D1C">
      <w:pPr>
        <w:pStyle w:val="a4"/>
        <w:keepNext/>
        <w:rPr>
          <w:rtl/>
        </w:rPr>
      </w:pPr>
      <w:bookmarkStart w:id="869" w:name="_ETM_Q1_2478882"/>
      <w:bookmarkStart w:id="870" w:name="_ETM_Q1_2480108"/>
      <w:bookmarkEnd w:id="869"/>
      <w:bookmarkEnd w:id="870"/>
      <w:r>
        <w:rPr>
          <w:rtl/>
        </w:rPr>
        <w:t>תומר רוזנר:</w:t>
      </w:r>
    </w:p>
    <w:p w:rsidR="00AE3D1C" w:rsidRDefault="00AE3D1C" w:rsidP="00AE3D1C">
      <w:pPr>
        <w:pStyle w:val="KeepWithNext"/>
        <w:rPr>
          <w:rtl/>
          <w:lang w:eastAsia="he-IL"/>
        </w:rPr>
      </w:pPr>
    </w:p>
    <w:p w:rsidR="00AE3D1C" w:rsidRDefault="00AE3D1C" w:rsidP="00AE3D1C">
      <w:pPr>
        <w:rPr>
          <w:rtl/>
          <w:lang w:eastAsia="he-IL"/>
        </w:rPr>
      </w:pPr>
      <w:r>
        <w:rPr>
          <w:rFonts w:hint="cs"/>
          <w:rtl/>
          <w:lang w:eastAsia="he-IL"/>
        </w:rPr>
        <w:t xml:space="preserve">שאין </w:t>
      </w:r>
      <w:bookmarkStart w:id="871" w:name="_ETM_Q1_2481704"/>
      <w:bookmarkEnd w:id="871"/>
      <w:r>
        <w:rPr>
          <w:rFonts w:hint="cs"/>
          <w:rtl/>
          <w:lang w:eastAsia="he-IL"/>
        </w:rPr>
        <w:t>בצדו בהכרח סנקציה.</w:t>
      </w:r>
    </w:p>
    <w:p w:rsidR="00AE3D1C" w:rsidRDefault="00AE3D1C" w:rsidP="00AE3D1C">
      <w:pPr>
        <w:rPr>
          <w:rtl/>
          <w:lang w:eastAsia="he-IL"/>
        </w:rPr>
      </w:pPr>
      <w:bookmarkStart w:id="872" w:name="_ETM_Q1_2483798"/>
      <w:bookmarkEnd w:id="872"/>
    </w:p>
    <w:p w:rsidR="00AE3D1C" w:rsidRDefault="00AE3D1C" w:rsidP="00AE3D1C">
      <w:pPr>
        <w:pStyle w:val="af6"/>
        <w:keepNext/>
        <w:rPr>
          <w:rtl/>
        </w:rPr>
      </w:pPr>
      <w:bookmarkStart w:id="873" w:name="_ETM_Q1_2484123"/>
      <w:bookmarkEnd w:id="873"/>
      <w:r>
        <w:rPr>
          <w:rtl/>
        </w:rPr>
        <w:t>היו"ר יואב קיש:</w:t>
      </w:r>
    </w:p>
    <w:p w:rsidR="00AE3D1C" w:rsidRDefault="00AE3D1C" w:rsidP="00AE3D1C">
      <w:pPr>
        <w:pStyle w:val="KeepWithNext"/>
        <w:rPr>
          <w:rtl/>
          <w:lang w:eastAsia="he-IL"/>
        </w:rPr>
      </w:pPr>
    </w:p>
    <w:p w:rsidR="00AE3D1C" w:rsidRDefault="00AE3D1C" w:rsidP="00AE3D1C">
      <w:pPr>
        <w:rPr>
          <w:rtl/>
          <w:lang w:eastAsia="he-IL"/>
        </w:rPr>
      </w:pPr>
      <w:r>
        <w:rPr>
          <w:rFonts w:hint="cs"/>
          <w:rtl/>
          <w:lang w:eastAsia="he-IL"/>
        </w:rPr>
        <w:t>ובסעיף 8ה הכול עם סנקציות. עכשיו א</w:t>
      </w:r>
      <w:bookmarkStart w:id="874" w:name="_ETM_Q1_2484472"/>
      <w:bookmarkEnd w:id="874"/>
      <w:r>
        <w:rPr>
          <w:rFonts w:hint="cs"/>
          <w:rtl/>
          <w:lang w:eastAsia="he-IL"/>
        </w:rPr>
        <w:t>ם אני מאחד אותם ומשאיר למפקח בשטח</w:t>
      </w:r>
      <w:bookmarkStart w:id="875" w:name="_ETM_Q1_2490207"/>
      <w:bookmarkEnd w:id="875"/>
      <w:r>
        <w:rPr>
          <w:rFonts w:hint="cs"/>
          <w:rtl/>
          <w:lang w:eastAsia="he-IL"/>
        </w:rPr>
        <w:t xml:space="preserve"> את הגמישות - - -</w:t>
      </w:r>
      <w:bookmarkStart w:id="876" w:name="_ETM_Q1_2490777"/>
      <w:bookmarkEnd w:id="876"/>
    </w:p>
    <w:p w:rsidR="00AE3D1C" w:rsidRDefault="00AE3D1C" w:rsidP="00AE3D1C">
      <w:pPr>
        <w:rPr>
          <w:rtl/>
          <w:lang w:eastAsia="he-IL"/>
        </w:rPr>
      </w:pPr>
    </w:p>
    <w:p w:rsidR="00AE3D1C" w:rsidRDefault="00AE3D1C" w:rsidP="00AE3D1C">
      <w:pPr>
        <w:pStyle w:val="a4"/>
        <w:keepNext/>
        <w:rPr>
          <w:rtl/>
        </w:rPr>
      </w:pPr>
      <w:bookmarkStart w:id="877" w:name="_ETM_Q1_2491104"/>
      <w:bookmarkStart w:id="878" w:name="_ETM_Q1_2492067"/>
      <w:bookmarkEnd w:id="877"/>
      <w:bookmarkEnd w:id="878"/>
      <w:r>
        <w:rPr>
          <w:rtl/>
        </w:rPr>
        <w:t>תומר רוזנר:</w:t>
      </w:r>
    </w:p>
    <w:p w:rsidR="00AE3D1C" w:rsidRDefault="00AE3D1C" w:rsidP="00AE3D1C">
      <w:pPr>
        <w:pStyle w:val="KeepWithNext"/>
        <w:rPr>
          <w:rtl/>
          <w:lang w:eastAsia="he-IL"/>
        </w:rPr>
      </w:pPr>
    </w:p>
    <w:p w:rsidR="00641C39" w:rsidRDefault="00AE3D1C" w:rsidP="00AE3D1C">
      <w:pPr>
        <w:rPr>
          <w:rtl/>
          <w:lang w:eastAsia="he-IL"/>
        </w:rPr>
      </w:pPr>
      <w:r>
        <w:rPr>
          <w:rFonts w:hint="cs"/>
          <w:rtl/>
          <w:lang w:eastAsia="he-IL"/>
        </w:rPr>
        <w:t xml:space="preserve">מה זה מאחד </w:t>
      </w:r>
      <w:bookmarkStart w:id="879" w:name="_ETM_Q1_2496210"/>
      <w:bookmarkEnd w:id="879"/>
      <w:r>
        <w:rPr>
          <w:rFonts w:hint="cs"/>
          <w:rtl/>
          <w:lang w:eastAsia="he-IL"/>
        </w:rPr>
        <w:t>אות</w:t>
      </w:r>
      <w:bookmarkStart w:id="880" w:name="_ETM_Q1_2421918"/>
      <w:bookmarkEnd w:id="880"/>
      <w:r>
        <w:rPr>
          <w:rFonts w:hint="cs"/>
          <w:rtl/>
          <w:lang w:eastAsia="he-IL"/>
        </w:rPr>
        <w:t>ם?</w:t>
      </w:r>
    </w:p>
    <w:p w:rsidR="00AE3D1C" w:rsidRDefault="00AE3D1C" w:rsidP="00AE3D1C">
      <w:pPr>
        <w:rPr>
          <w:rtl/>
          <w:lang w:eastAsia="he-IL"/>
        </w:rPr>
      </w:pPr>
    </w:p>
    <w:p w:rsidR="00AE3D1C" w:rsidRDefault="00AE3D1C" w:rsidP="00AE3D1C">
      <w:pPr>
        <w:pStyle w:val="af6"/>
        <w:keepNext/>
        <w:rPr>
          <w:rtl/>
        </w:rPr>
      </w:pPr>
      <w:bookmarkStart w:id="881" w:name="_ETM_Q1_2498281"/>
      <w:bookmarkStart w:id="882" w:name="_ETM_Q1_2498298"/>
      <w:bookmarkEnd w:id="881"/>
      <w:bookmarkEnd w:id="882"/>
      <w:r>
        <w:rPr>
          <w:rtl/>
        </w:rPr>
        <w:t>היו"ר יואב קיש:</w:t>
      </w:r>
    </w:p>
    <w:p w:rsidR="00AE3D1C" w:rsidRDefault="00AE3D1C" w:rsidP="00AE3D1C">
      <w:pPr>
        <w:pStyle w:val="KeepWithNext"/>
        <w:rPr>
          <w:rtl/>
          <w:lang w:eastAsia="he-IL"/>
        </w:rPr>
      </w:pPr>
    </w:p>
    <w:p w:rsidR="00AE3D1C" w:rsidRDefault="00AE3D1C" w:rsidP="00AE3D1C">
      <w:pPr>
        <w:rPr>
          <w:rtl/>
          <w:lang w:eastAsia="he-IL"/>
        </w:rPr>
      </w:pPr>
      <w:r>
        <w:rPr>
          <w:rFonts w:hint="cs"/>
          <w:rtl/>
          <w:lang w:eastAsia="he-IL"/>
        </w:rPr>
        <w:t xml:space="preserve">מדבר על הכול, גם בהיתר מזורז וגם בבדיקה, שיהיה </w:t>
      </w:r>
      <w:bookmarkStart w:id="883" w:name="_ETM_Q1_2497113"/>
      <w:bookmarkEnd w:id="883"/>
      <w:r>
        <w:rPr>
          <w:rFonts w:hint="cs"/>
          <w:rtl/>
          <w:lang w:eastAsia="he-IL"/>
        </w:rPr>
        <w:t xml:space="preserve">לו את סט הכלים. יכול להיות שגם באי קיום </w:t>
      </w:r>
      <w:bookmarkStart w:id="884" w:name="_ETM_Q1_2501051"/>
      <w:bookmarkEnd w:id="884"/>
      <w:r>
        <w:rPr>
          <w:rFonts w:hint="cs"/>
          <w:rtl/>
          <w:lang w:eastAsia="he-IL"/>
        </w:rPr>
        <w:t xml:space="preserve">הוא יכול לתת לו בלי שום, רק ככה וככה </w:t>
      </w:r>
      <w:bookmarkStart w:id="885" w:name="_ETM_Q1_2507888"/>
      <w:bookmarkEnd w:id="885"/>
      <w:r>
        <w:rPr>
          <w:rFonts w:hint="cs"/>
          <w:rtl/>
          <w:lang w:eastAsia="he-IL"/>
        </w:rPr>
        <w:t>כהודעה</w:t>
      </w:r>
      <w:bookmarkStart w:id="886" w:name="_ETM_Q1_2506880"/>
      <w:bookmarkEnd w:id="886"/>
      <w:r>
        <w:rPr>
          <w:rFonts w:hint="cs"/>
          <w:rtl/>
          <w:lang w:eastAsia="he-IL"/>
        </w:rPr>
        <w:t>.</w:t>
      </w:r>
    </w:p>
    <w:p w:rsidR="00AE3D1C" w:rsidRDefault="00AE3D1C" w:rsidP="00AE3D1C">
      <w:pPr>
        <w:rPr>
          <w:rtl/>
          <w:lang w:eastAsia="he-IL"/>
        </w:rPr>
      </w:pPr>
    </w:p>
    <w:p w:rsidR="00AE3D1C" w:rsidRDefault="00AE3D1C" w:rsidP="00AE3D1C">
      <w:pPr>
        <w:pStyle w:val="a4"/>
        <w:keepNext/>
        <w:rPr>
          <w:rtl/>
        </w:rPr>
      </w:pPr>
      <w:bookmarkStart w:id="887" w:name="_ETM_Q1_2508815"/>
      <w:bookmarkStart w:id="888" w:name="_ETM_Q1_2508831"/>
      <w:bookmarkEnd w:id="887"/>
      <w:bookmarkEnd w:id="888"/>
      <w:r>
        <w:rPr>
          <w:rtl/>
        </w:rPr>
        <w:t>תומר רוזנר:</w:t>
      </w:r>
    </w:p>
    <w:p w:rsidR="00AE3D1C" w:rsidRDefault="00AE3D1C" w:rsidP="00AE3D1C">
      <w:pPr>
        <w:pStyle w:val="KeepWithNext"/>
        <w:rPr>
          <w:rtl/>
          <w:lang w:eastAsia="he-IL"/>
        </w:rPr>
      </w:pPr>
    </w:p>
    <w:p w:rsidR="00AE3D1C" w:rsidRDefault="00AE3D1C" w:rsidP="00AE3D1C">
      <w:pPr>
        <w:rPr>
          <w:rtl/>
          <w:lang w:eastAsia="he-IL"/>
        </w:rPr>
      </w:pPr>
      <w:r>
        <w:rPr>
          <w:rFonts w:hint="cs"/>
          <w:rtl/>
          <w:lang w:eastAsia="he-IL"/>
        </w:rPr>
        <w:t>בסעיף 8ה?</w:t>
      </w:r>
    </w:p>
    <w:p w:rsidR="00AE3D1C" w:rsidRDefault="00AE3D1C" w:rsidP="00AE3D1C">
      <w:pPr>
        <w:rPr>
          <w:rtl/>
          <w:lang w:eastAsia="he-IL"/>
        </w:rPr>
      </w:pPr>
    </w:p>
    <w:p w:rsidR="00AE3D1C" w:rsidRDefault="00AE3D1C" w:rsidP="00AE3D1C">
      <w:pPr>
        <w:pStyle w:val="af6"/>
        <w:keepNext/>
        <w:rPr>
          <w:rtl/>
        </w:rPr>
      </w:pPr>
      <w:r>
        <w:rPr>
          <w:rtl/>
        </w:rPr>
        <w:t>היו"ר יואב קיש:</w:t>
      </w:r>
    </w:p>
    <w:p w:rsidR="00AE3D1C" w:rsidRDefault="00AE3D1C" w:rsidP="00AE3D1C">
      <w:pPr>
        <w:pStyle w:val="KeepWithNext"/>
        <w:rPr>
          <w:rtl/>
          <w:lang w:eastAsia="he-IL"/>
        </w:rPr>
      </w:pPr>
    </w:p>
    <w:p w:rsidR="00AE3D1C" w:rsidRDefault="00AE3D1C" w:rsidP="00AE3D1C">
      <w:pPr>
        <w:rPr>
          <w:rtl/>
          <w:lang w:eastAsia="he-IL"/>
        </w:rPr>
      </w:pPr>
      <w:r>
        <w:rPr>
          <w:rFonts w:hint="cs"/>
          <w:rtl/>
          <w:lang w:eastAsia="he-IL"/>
        </w:rPr>
        <w:t xml:space="preserve">כן, לתת לו גם הודעה. זה מה שניסיתי להגיד </w:t>
      </w:r>
      <w:bookmarkStart w:id="889" w:name="_ETM_Q1_2513034"/>
      <w:bookmarkEnd w:id="889"/>
      <w:r>
        <w:rPr>
          <w:rFonts w:hint="cs"/>
          <w:rtl/>
          <w:lang w:eastAsia="he-IL"/>
        </w:rPr>
        <w:t>מהתחלה.</w:t>
      </w:r>
    </w:p>
    <w:p w:rsidR="00AE3D1C" w:rsidRDefault="00AE3D1C" w:rsidP="00AE3D1C">
      <w:pPr>
        <w:pStyle w:val="a4"/>
        <w:keepNext/>
        <w:rPr>
          <w:rtl/>
        </w:rPr>
      </w:pPr>
      <w:bookmarkStart w:id="890" w:name="_ETM_Q1_2509047"/>
      <w:bookmarkStart w:id="891" w:name="_ETM_Q1_2509383"/>
      <w:bookmarkEnd w:id="890"/>
      <w:bookmarkEnd w:id="891"/>
      <w:r>
        <w:rPr>
          <w:rtl/>
        </w:rPr>
        <w:t xml:space="preserve">תומר </w:t>
      </w:r>
      <w:proofErr w:type="spellStart"/>
      <w:r>
        <w:rPr>
          <w:rtl/>
        </w:rPr>
        <w:t>רוזנר</w:t>
      </w:r>
      <w:proofErr w:type="spellEnd"/>
      <w:r>
        <w:rPr>
          <w:rtl/>
        </w:rPr>
        <w:t>:</w:t>
      </w:r>
    </w:p>
    <w:p w:rsidR="00AE3D1C" w:rsidRDefault="00AE3D1C" w:rsidP="00AE3D1C">
      <w:pPr>
        <w:pStyle w:val="KeepWithNext"/>
        <w:rPr>
          <w:rtl/>
          <w:lang w:eastAsia="he-IL"/>
        </w:rPr>
      </w:pPr>
    </w:p>
    <w:p w:rsidR="00AE3D1C" w:rsidRDefault="00AE3D1C" w:rsidP="00AE3D1C">
      <w:pPr>
        <w:rPr>
          <w:rtl/>
          <w:lang w:eastAsia="he-IL"/>
        </w:rPr>
      </w:pPr>
      <w:r>
        <w:rPr>
          <w:rFonts w:hint="cs"/>
          <w:rtl/>
          <w:lang w:eastAsia="he-IL"/>
        </w:rPr>
        <w:t>ז</w:t>
      </w:r>
      <w:bookmarkStart w:id="892" w:name="_ETM_Q1_2510925"/>
      <w:bookmarkEnd w:id="892"/>
      <w:r>
        <w:rPr>
          <w:rFonts w:hint="cs"/>
          <w:rtl/>
          <w:lang w:eastAsia="he-IL"/>
        </w:rPr>
        <w:t>ה עדיין לא פותר להם את הבעיה.</w:t>
      </w:r>
    </w:p>
    <w:p w:rsidR="00AE3D1C" w:rsidRDefault="00AE3D1C" w:rsidP="00AE3D1C">
      <w:pPr>
        <w:rPr>
          <w:rtl/>
          <w:lang w:eastAsia="he-IL"/>
        </w:rPr>
      </w:pPr>
    </w:p>
    <w:p w:rsidR="00AE3D1C" w:rsidRDefault="00AE3D1C" w:rsidP="00AE3D1C">
      <w:pPr>
        <w:pStyle w:val="af9"/>
        <w:keepNext/>
        <w:rPr>
          <w:rtl/>
          <w:lang w:eastAsia="he-IL"/>
        </w:rPr>
      </w:pPr>
      <w:bookmarkStart w:id="893" w:name="_ETM_Q1_2511771"/>
      <w:bookmarkStart w:id="894" w:name="_ETM_Q1_2512032"/>
      <w:bookmarkEnd w:id="893"/>
      <w:bookmarkEnd w:id="894"/>
      <w:r>
        <w:rPr>
          <w:rtl/>
          <w:lang w:eastAsia="he-IL"/>
        </w:rPr>
        <w:t xml:space="preserve">שי </w:t>
      </w:r>
      <w:proofErr w:type="spellStart"/>
      <w:r>
        <w:rPr>
          <w:rtl/>
          <w:lang w:eastAsia="he-IL"/>
        </w:rPr>
        <w:t>ליבוביץ</w:t>
      </w:r>
      <w:proofErr w:type="spellEnd"/>
      <w:r>
        <w:rPr>
          <w:rtl/>
          <w:lang w:eastAsia="he-IL"/>
        </w:rPr>
        <w:t>:</w:t>
      </w:r>
    </w:p>
    <w:p w:rsidR="00AE3D1C" w:rsidRDefault="00AE3D1C" w:rsidP="00AE3D1C">
      <w:pPr>
        <w:pStyle w:val="KeepWithNext"/>
        <w:rPr>
          <w:rtl/>
          <w:lang w:eastAsia="he-IL"/>
        </w:rPr>
      </w:pPr>
    </w:p>
    <w:p w:rsidR="00AE3D1C" w:rsidRDefault="00AE3D1C" w:rsidP="00AE3D1C">
      <w:pPr>
        <w:rPr>
          <w:rtl/>
          <w:lang w:eastAsia="he-IL"/>
        </w:rPr>
      </w:pPr>
      <w:bookmarkStart w:id="895" w:name="_ETM_Q1_2513910"/>
      <w:bookmarkEnd w:id="895"/>
      <w:r>
        <w:rPr>
          <w:rFonts w:hint="cs"/>
          <w:rtl/>
          <w:lang w:eastAsia="he-IL"/>
        </w:rPr>
        <w:t xml:space="preserve">יש הבדל מהותי בין סעיף 8ד לסעיף 8ה. זה לא רק השלב </w:t>
      </w:r>
      <w:bookmarkStart w:id="896" w:name="_ETM_Q1_2516183"/>
      <w:bookmarkEnd w:id="896"/>
      <w:r>
        <w:rPr>
          <w:rFonts w:hint="cs"/>
          <w:rtl/>
          <w:lang w:eastAsia="he-IL"/>
        </w:rPr>
        <w:t xml:space="preserve">של ההיתר המזורז. זה השלב שהוא לפני קבלת הרישיון, ולכן לוחות הזמנים שהם מאוד מוגבלים כדי לא לאפשר </w:t>
      </w:r>
      <w:bookmarkStart w:id="897" w:name="_ETM_Q1_2521735"/>
      <w:bookmarkEnd w:id="897"/>
      <w:r>
        <w:rPr>
          <w:rFonts w:hint="cs"/>
          <w:rtl/>
          <w:lang w:eastAsia="he-IL"/>
        </w:rPr>
        <w:t xml:space="preserve">לשלב הזה להתארך יותר מדי. יכול מאוד להיות שמה שצריך </w:t>
      </w:r>
      <w:bookmarkStart w:id="898" w:name="_ETM_Q1_2527305"/>
      <w:bookmarkEnd w:id="898"/>
      <w:r>
        <w:rPr>
          <w:rFonts w:hint="cs"/>
          <w:rtl/>
          <w:lang w:eastAsia="he-IL"/>
        </w:rPr>
        <w:t xml:space="preserve">לעשות זה לתת לשני הכלים את האפשרות לתת עליהם </w:t>
      </w:r>
      <w:bookmarkStart w:id="899" w:name="_ETM_Q1_2528487"/>
      <w:bookmarkEnd w:id="899"/>
      <w:r>
        <w:rPr>
          <w:rFonts w:hint="cs"/>
          <w:rtl/>
          <w:lang w:eastAsia="he-IL"/>
        </w:rPr>
        <w:t>סנקציה כספית - - -</w:t>
      </w:r>
    </w:p>
    <w:p w:rsidR="00AE3D1C" w:rsidRDefault="00AE3D1C" w:rsidP="00AE3D1C">
      <w:pPr>
        <w:rPr>
          <w:rtl/>
          <w:lang w:eastAsia="he-IL"/>
        </w:rPr>
      </w:pPr>
      <w:bookmarkStart w:id="900" w:name="_ETM_Q1_2528215"/>
      <w:bookmarkStart w:id="901" w:name="_ETM_Q1_2529883"/>
      <w:bookmarkEnd w:id="900"/>
      <w:bookmarkEnd w:id="901"/>
    </w:p>
    <w:p w:rsidR="00AE3D1C" w:rsidRDefault="00AE3D1C" w:rsidP="00AE3D1C">
      <w:pPr>
        <w:pStyle w:val="a4"/>
        <w:keepNext/>
        <w:rPr>
          <w:rtl/>
        </w:rPr>
      </w:pPr>
      <w:bookmarkStart w:id="902" w:name="_ETM_Q1_2531435"/>
      <w:bookmarkEnd w:id="902"/>
      <w:r>
        <w:rPr>
          <w:rtl/>
        </w:rPr>
        <w:t>תומר רוזנר:</w:t>
      </w:r>
    </w:p>
    <w:p w:rsidR="00AE3D1C" w:rsidRDefault="00AE3D1C" w:rsidP="00AE3D1C">
      <w:pPr>
        <w:pStyle w:val="KeepWithNext"/>
        <w:rPr>
          <w:rtl/>
          <w:lang w:eastAsia="he-IL"/>
        </w:rPr>
      </w:pPr>
    </w:p>
    <w:p w:rsidR="00AE3D1C" w:rsidRDefault="00AE3D1C" w:rsidP="00AE3D1C">
      <w:pPr>
        <w:rPr>
          <w:rtl/>
          <w:lang w:eastAsia="he-IL"/>
        </w:rPr>
      </w:pPr>
      <w:r>
        <w:rPr>
          <w:rFonts w:hint="cs"/>
          <w:rtl/>
          <w:lang w:eastAsia="he-IL"/>
        </w:rPr>
        <w:t>לא. הפוך.</w:t>
      </w:r>
    </w:p>
    <w:p w:rsidR="0014201D" w:rsidRDefault="0014201D" w:rsidP="00AE3D1C">
      <w:pPr>
        <w:rPr>
          <w:rtl/>
          <w:lang w:eastAsia="he-IL"/>
        </w:rPr>
      </w:pPr>
      <w:bookmarkStart w:id="903" w:name="_ETM_Q1_2534376"/>
      <w:bookmarkEnd w:id="903"/>
    </w:p>
    <w:p w:rsidR="0014201D" w:rsidRDefault="00FF421E" w:rsidP="0014201D">
      <w:pPr>
        <w:pStyle w:val="a4"/>
        <w:keepNext/>
        <w:rPr>
          <w:rtl/>
        </w:rPr>
      </w:pPr>
      <w:bookmarkStart w:id="904" w:name="_ETM_Q1_2534684"/>
      <w:bookmarkStart w:id="905" w:name="_ETM_Q1_2534196"/>
      <w:bookmarkEnd w:id="904"/>
      <w:bookmarkEnd w:id="905"/>
      <w:r>
        <w:rPr>
          <w:rtl/>
        </w:rPr>
        <w:t>לירון אדלר מינקה</w:t>
      </w:r>
      <w:r w:rsidR="0014201D">
        <w:rPr>
          <w:rtl/>
        </w:rPr>
        <w:t>:</w:t>
      </w:r>
    </w:p>
    <w:p w:rsidR="0014201D" w:rsidRDefault="0014201D" w:rsidP="0014201D">
      <w:pPr>
        <w:pStyle w:val="KeepWithNext"/>
        <w:rPr>
          <w:rtl/>
          <w:lang w:eastAsia="he-IL"/>
        </w:rPr>
      </w:pPr>
    </w:p>
    <w:p w:rsidR="0014201D" w:rsidRDefault="0014201D" w:rsidP="0014201D">
      <w:pPr>
        <w:rPr>
          <w:rtl/>
          <w:lang w:eastAsia="he-IL"/>
        </w:rPr>
      </w:pPr>
      <w:r>
        <w:rPr>
          <w:rFonts w:hint="cs"/>
          <w:rtl/>
          <w:lang w:eastAsia="he-IL"/>
        </w:rPr>
        <w:t xml:space="preserve">סעיף 8ד, שהממשלה הציעה, </w:t>
      </w:r>
      <w:bookmarkStart w:id="906" w:name="_ETM_Q1_2536512"/>
      <w:bookmarkEnd w:id="906"/>
      <w:r>
        <w:rPr>
          <w:rFonts w:hint="cs"/>
          <w:rtl/>
          <w:lang w:eastAsia="he-IL"/>
        </w:rPr>
        <w:t xml:space="preserve">הוא יותר מכוון למשרדים. הוא בעצם מכוון לעשות סדרי עבודה </w:t>
      </w:r>
      <w:bookmarkStart w:id="907" w:name="_ETM_Q1_2541435"/>
      <w:bookmarkEnd w:id="907"/>
      <w:r>
        <w:rPr>
          <w:rFonts w:hint="cs"/>
          <w:rtl/>
          <w:lang w:eastAsia="he-IL"/>
        </w:rPr>
        <w:t xml:space="preserve">מסודרים בזמנים והכול, לצורך קבלת הרישיון. בגלל שיש לנו </w:t>
      </w:r>
      <w:bookmarkStart w:id="908" w:name="_ETM_Q1_2544295"/>
      <w:bookmarkEnd w:id="908"/>
      <w:r>
        <w:rPr>
          <w:rFonts w:hint="cs"/>
          <w:rtl/>
          <w:lang w:eastAsia="he-IL"/>
        </w:rPr>
        <w:t xml:space="preserve">את היצור החש של ההיתר המזורז, שבו עוד לא ממש </w:t>
      </w:r>
      <w:bookmarkStart w:id="909" w:name="_ETM_Q1_2545498"/>
      <w:bookmarkEnd w:id="909"/>
      <w:r>
        <w:rPr>
          <w:rFonts w:hint="cs"/>
          <w:rtl/>
          <w:lang w:eastAsia="he-IL"/>
        </w:rPr>
        <w:t>קיבלת רישיון - - -</w:t>
      </w:r>
    </w:p>
    <w:p w:rsidR="0014201D" w:rsidRDefault="0014201D" w:rsidP="0014201D">
      <w:pPr>
        <w:rPr>
          <w:rtl/>
          <w:lang w:eastAsia="he-IL"/>
        </w:rPr>
      </w:pPr>
    </w:p>
    <w:p w:rsidR="0014201D" w:rsidRDefault="0014201D" w:rsidP="0014201D">
      <w:pPr>
        <w:pStyle w:val="af9"/>
        <w:keepNext/>
        <w:rPr>
          <w:rtl/>
          <w:lang w:eastAsia="he-IL"/>
        </w:rPr>
      </w:pPr>
      <w:bookmarkStart w:id="910" w:name="_ETM_Q1_2547712"/>
      <w:bookmarkStart w:id="911" w:name="_ETM_Q1_2547728"/>
      <w:bookmarkEnd w:id="910"/>
      <w:bookmarkEnd w:id="911"/>
      <w:r>
        <w:rPr>
          <w:rtl/>
          <w:lang w:eastAsia="he-IL"/>
        </w:rPr>
        <w:t xml:space="preserve">שי </w:t>
      </w:r>
      <w:proofErr w:type="spellStart"/>
      <w:r>
        <w:rPr>
          <w:rtl/>
          <w:lang w:eastAsia="he-IL"/>
        </w:rPr>
        <w:t>ליבוביץ</w:t>
      </w:r>
      <w:proofErr w:type="spellEnd"/>
      <w:r>
        <w:rPr>
          <w:rtl/>
          <w:lang w:eastAsia="he-IL"/>
        </w:rPr>
        <w:t>:</w:t>
      </w:r>
    </w:p>
    <w:p w:rsidR="0014201D" w:rsidRDefault="0014201D" w:rsidP="0014201D">
      <w:pPr>
        <w:pStyle w:val="KeepWithNext"/>
        <w:rPr>
          <w:rtl/>
          <w:lang w:eastAsia="he-IL"/>
        </w:rPr>
      </w:pPr>
    </w:p>
    <w:p w:rsidR="0014201D" w:rsidRDefault="0014201D" w:rsidP="0014201D">
      <w:pPr>
        <w:rPr>
          <w:rtl/>
          <w:lang w:eastAsia="he-IL"/>
        </w:rPr>
      </w:pPr>
      <w:r>
        <w:rPr>
          <w:rFonts w:hint="cs"/>
          <w:rtl/>
          <w:lang w:eastAsia="he-IL"/>
        </w:rPr>
        <w:t>א</w:t>
      </w:r>
      <w:bookmarkStart w:id="912" w:name="_ETM_Q1_2548503"/>
      <w:bookmarkEnd w:id="912"/>
      <w:r>
        <w:rPr>
          <w:rFonts w:hint="cs"/>
          <w:rtl/>
          <w:lang w:eastAsia="he-IL"/>
        </w:rPr>
        <w:t xml:space="preserve">בל זה נכון </w:t>
      </w:r>
      <w:bookmarkStart w:id="913" w:name="_ETM_Q1_2551148"/>
      <w:bookmarkEnd w:id="913"/>
      <w:r>
        <w:rPr>
          <w:rFonts w:hint="cs"/>
          <w:rtl/>
          <w:lang w:eastAsia="he-IL"/>
        </w:rPr>
        <w:t>גם לשלב הרישיון הרגיל.</w:t>
      </w:r>
    </w:p>
    <w:p w:rsidR="0014201D" w:rsidRDefault="0014201D" w:rsidP="0014201D">
      <w:pPr>
        <w:rPr>
          <w:rtl/>
          <w:lang w:eastAsia="he-IL"/>
        </w:rPr>
      </w:pPr>
      <w:bookmarkStart w:id="914" w:name="_ETM_Q1_2548632"/>
      <w:bookmarkEnd w:id="914"/>
    </w:p>
    <w:p w:rsidR="0014201D" w:rsidRDefault="00FF421E" w:rsidP="0014201D">
      <w:pPr>
        <w:pStyle w:val="a4"/>
        <w:keepNext/>
        <w:rPr>
          <w:rtl/>
        </w:rPr>
      </w:pPr>
      <w:bookmarkStart w:id="915" w:name="_ETM_Q1_2548963"/>
      <w:bookmarkStart w:id="916" w:name="_ETM_Q1_2550216"/>
      <w:bookmarkEnd w:id="915"/>
      <w:bookmarkEnd w:id="916"/>
      <w:r>
        <w:rPr>
          <w:rtl/>
        </w:rPr>
        <w:t>לירון אדלר מינקה</w:t>
      </w:r>
      <w:r w:rsidR="0014201D">
        <w:rPr>
          <w:rtl/>
        </w:rPr>
        <w:t>:</w:t>
      </w:r>
    </w:p>
    <w:p w:rsidR="0014201D" w:rsidRDefault="0014201D" w:rsidP="0014201D">
      <w:pPr>
        <w:pStyle w:val="KeepWithNext"/>
        <w:rPr>
          <w:rtl/>
          <w:lang w:eastAsia="he-IL"/>
        </w:rPr>
      </w:pPr>
    </w:p>
    <w:p w:rsidR="0014201D" w:rsidRDefault="0014201D" w:rsidP="0014201D">
      <w:pPr>
        <w:rPr>
          <w:rtl/>
          <w:lang w:eastAsia="he-IL"/>
        </w:rPr>
      </w:pPr>
      <w:r>
        <w:rPr>
          <w:rFonts w:hint="cs"/>
          <w:rtl/>
          <w:lang w:eastAsia="he-IL"/>
        </w:rPr>
        <w:t xml:space="preserve">זה לשלב הרישיון הרגיל. סעיף 8ה הוא </w:t>
      </w:r>
      <w:bookmarkStart w:id="917" w:name="_ETM_Q1_2557683"/>
      <w:bookmarkEnd w:id="917"/>
      <w:r>
        <w:rPr>
          <w:rFonts w:hint="cs"/>
          <w:rtl/>
          <w:lang w:eastAsia="he-IL"/>
        </w:rPr>
        <w:t>כלי פיקוח. זה משהו אחר מסעיף 8ד.</w:t>
      </w:r>
      <w:bookmarkStart w:id="918" w:name="_ETM_Q1_2559800"/>
      <w:bookmarkEnd w:id="918"/>
    </w:p>
    <w:p w:rsidR="0014201D" w:rsidRDefault="0014201D" w:rsidP="0014201D">
      <w:pPr>
        <w:rPr>
          <w:rtl/>
          <w:lang w:eastAsia="he-IL"/>
        </w:rPr>
      </w:pPr>
    </w:p>
    <w:p w:rsidR="0014201D" w:rsidRDefault="0014201D" w:rsidP="0014201D">
      <w:pPr>
        <w:pStyle w:val="af9"/>
        <w:keepNext/>
        <w:rPr>
          <w:rtl/>
          <w:lang w:eastAsia="he-IL"/>
        </w:rPr>
      </w:pPr>
      <w:bookmarkStart w:id="919" w:name="_ETM_Q1_2560196"/>
      <w:bookmarkStart w:id="920" w:name="_ETM_Q1_2563336"/>
      <w:bookmarkEnd w:id="919"/>
      <w:bookmarkEnd w:id="920"/>
      <w:r>
        <w:rPr>
          <w:rtl/>
          <w:lang w:eastAsia="he-IL"/>
        </w:rPr>
        <w:t xml:space="preserve">שי </w:t>
      </w:r>
      <w:proofErr w:type="spellStart"/>
      <w:r>
        <w:rPr>
          <w:rtl/>
          <w:lang w:eastAsia="he-IL"/>
        </w:rPr>
        <w:t>ליבוביץ</w:t>
      </w:r>
      <w:proofErr w:type="spellEnd"/>
      <w:r>
        <w:rPr>
          <w:rtl/>
          <w:lang w:eastAsia="he-IL"/>
        </w:rPr>
        <w:t>:</w:t>
      </w:r>
    </w:p>
    <w:p w:rsidR="0014201D" w:rsidRDefault="0014201D" w:rsidP="0014201D">
      <w:pPr>
        <w:pStyle w:val="KeepWithNext"/>
        <w:rPr>
          <w:rtl/>
          <w:lang w:eastAsia="he-IL"/>
        </w:rPr>
      </w:pPr>
    </w:p>
    <w:p w:rsidR="0014201D" w:rsidRDefault="0014201D" w:rsidP="0014201D">
      <w:pPr>
        <w:rPr>
          <w:rtl/>
          <w:lang w:eastAsia="he-IL"/>
        </w:rPr>
      </w:pPr>
      <w:r>
        <w:rPr>
          <w:rFonts w:hint="cs"/>
          <w:rtl/>
          <w:lang w:eastAsia="he-IL"/>
        </w:rPr>
        <w:t xml:space="preserve">יש פה שני שלבים </w:t>
      </w:r>
      <w:bookmarkStart w:id="921" w:name="_ETM_Q1_2562426"/>
      <w:bookmarkEnd w:id="921"/>
      <w:r>
        <w:rPr>
          <w:rFonts w:hint="cs"/>
          <w:rtl/>
          <w:lang w:eastAsia="he-IL"/>
        </w:rPr>
        <w:t xml:space="preserve">שבשניהם אתה רוצה לתת את האפשרות שבסופה תבוא סנקציה. זה </w:t>
      </w:r>
      <w:bookmarkStart w:id="922" w:name="_ETM_Q1_2567409"/>
      <w:bookmarkEnd w:id="922"/>
      <w:r>
        <w:rPr>
          <w:rFonts w:hint="cs"/>
          <w:rtl/>
          <w:lang w:eastAsia="he-IL"/>
        </w:rPr>
        <w:t>נכון שאם לא קיימת את סעיף 8ד, יש אפשרות ל</w:t>
      </w:r>
      <w:bookmarkStart w:id="923" w:name="_ETM_Q1_2570819"/>
      <w:bookmarkEnd w:id="923"/>
      <w:r>
        <w:rPr>
          <w:rFonts w:hint="cs"/>
          <w:rtl/>
          <w:lang w:eastAsia="he-IL"/>
        </w:rPr>
        <w:t xml:space="preserve">בטל לך את ההיתר המזורז כי </w:t>
      </w:r>
      <w:bookmarkStart w:id="924" w:name="_ETM_Q1_2575734"/>
      <w:bookmarkEnd w:id="924"/>
      <w:r>
        <w:rPr>
          <w:rFonts w:hint="cs"/>
          <w:rtl/>
          <w:lang w:eastAsia="he-IL"/>
        </w:rPr>
        <w:t xml:space="preserve">זה אחד </w:t>
      </w:r>
      <w:proofErr w:type="spellStart"/>
      <w:r>
        <w:rPr>
          <w:rFonts w:hint="cs"/>
          <w:rtl/>
          <w:lang w:eastAsia="he-IL"/>
        </w:rPr>
        <w:t>מהסעדים</w:t>
      </w:r>
      <w:proofErr w:type="spellEnd"/>
      <w:r>
        <w:rPr>
          <w:rFonts w:hint="cs"/>
          <w:rtl/>
          <w:lang w:eastAsia="he-IL"/>
        </w:rPr>
        <w:t xml:space="preserve"> בסעיף הביטול.</w:t>
      </w:r>
    </w:p>
    <w:p w:rsidR="0014201D" w:rsidRDefault="0014201D" w:rsidP="0014201D">
      <w:pPr>
        <w:rPr>
          <w:rtl/>
          <w:lang w:eastAsia="he-IL"/>
        </w:rPr>
      </w:pPr>
    </w:p>
    <w:p w:rsidR="0014201D" w:rsidRDefault="0014201D" w:rsidP="0014201D">
      <w:pPr>
        <w:pStyle w:val="a4"/>
        <w:keepNext/>
        <w:rPr>
          <w:rtl/>
        </w:rPr>
      </w:pPr>
      <w:bookmarkStart w:id="925" w:name="_ETM_Q1_2573071"/>
      <w:bookmarkEnd w:id="925"/>
      <w:r>
        <w:rPr>
          <w:rtl/>
        </w:rPr>
        <w:t>תומר רוזנר:</w:t>
      </w:r>
    </w:p>
    <w:p w:rsidR="0014201D" w:rsidRDefault="0014201D" w:rsidP="0014201D">
      <w:pPr>
        <w:pStyle w:val="KeepWithNext"/>
        <w:rPr>
          <w:rtl/>
          <w:lang w:eastAsia="he-IL"/>
        </w:rPr>
      </w:pPr>
    </w:p>
    <w:p w:rsidR="0014201D" w:rsidRDefault="0014201D" w:rsidP="0014201D">
      <w:pPr>
        <w:rPr>
          <w:rtl/>
          <w:lang w:eastAsia="he-IL"/>
        </w:rPr>
      </w:pPr>
      <w:bookmarkStart w:id="926" w:name="_ETM_Q1_2575116"/>
      <w:bookmarkEnd w:id="926"/>
      <w:r>
        <w:rPr>
          <w:rFonts w:hint="cs"/>
          <w:rtl/>
          <w:lang w:eastAsia="he-IL"/>
        </w:rPr>
        <w:t xml:space="preserve">לא. זה הדבר היחיד שאתה יכול </w:t>
      </w:r>
      <w:bookmarkStart w:id="927" w:name="_ETM_Q1_2576632"/>
      <w:bookmarkEnd w:id="927"/>
      <w:r>
        <w:rPr>
          <w:rFonts w:hint="cs"/>
          <w:rtl/>
          <w:lang w:eastAsia="he-IL"/>
        </w:rPr>
        <w:t>לעשות.</w:t>
      </w:r>
    </w:p>
    <w:p w:rsidR="0014201D" w:rsidRDefault="0014201D" w:rsidP="0014201D">
      <w:pPr>
        <w:rPr>
          <w:rtl/>
          <w:lang w:eastAsia="he-IL"/>
        </w:rPr>
      </w:pPr>
      <w:bookmarkStart w:id="928" w:name="_ETM_Q1_2577129"/>
      <w:bookmarkEnd w:id="928"/>
    </w:p>
    <w:p w:rsidR="0014201D" w:rsidRDefault="0014201D" w:rsidP="0014201D">
      <w:pPr>
        <w:pStyle w:val="af9"/>
        <w:keepNext/>
        <w:rPr>
          <w:rtl/>
          <w:lang w:eastAsia="he-IL"/>
        </w:rPr>
      </w:pPr>
      <w:bookmarkStart w:id="929" w:name="_ETM_Q1_2577720"/>
      <w:bookmarkStart w:id="930" w:name="_ETM_Q1_2579257"/>
      <w:bookmarkEnd w:id="929"/>
      <w:bookmarkEnd w:id="930"/>
      <w:r>
        <w:rPr>
          <w:rtl/>
          <w:lang w:eastAsia="he-IL"/>
        </w:rPr>
        <w:t xml:space="preserve">שי </w:t>
      </w:r>
      <w:proofErr w:type="spellStart"/>
      <w:r>
        <w:rPr>
          <w:rtl/>
          <w:lang w:eastAsia="he-IL"/>
        </w:rPr>
        <w:t>ליבוביץ</w:t>
      </w:r>
      <w:proofErr w:type="spellEnd"/>
      <w:r>
        <w:rPr>
          <w:rtl/>
          <w:lang w:eastAsia="he-IL"/>
        </w:rPr>
        <w:t>:</w:t>
      </w:r>
    </w:p>
    <w:p w:rsidR="0014201D" w:rsidRDefault="0014201D" w:rsidP="0014201D">
      <w:pPr>
        <w:pStyle w:val="KeepWithNext"/>
        <w:rPr>
          <w:rtl/>
          <w:lang w:eastAsia="he-IL"/>
        </w:rPr>
      </w:pPr>
    </w:p>
    <w:p w:rsidR="0014201D" w:rsidRDefault="0014201D" w:rsidP="0014201D">
      <w:pPr>
        <w:rPr>
          <w:rtl/>
          <w:lang w:eastAsia="he-IL"/>
        </w:rPr>
      </w:pPr>
      <w:r>
        <w:rPr>
          <w:rFonts w:hint="cs"/>
          <w:rtl/>
          <w:lang w:eastAsia="he-IL"/>
        </w:rPr>
        <w:t xml:space="preserve">נכון. אבל מאוד יכול להיות שאתה רוצה לא לבטל </w:t>
      </w:r>
      <w:bookmarkStart w:id="931" w:name="_ETM_Q1_2580570"/>
      <w:bookmarkEnd w:id="931"/>
      <w:r>
        <w:rPr>
          <w:rFonts w:hint="cs"/>
          <w:rtl/>
          <w:lang w:eastAsia="he-IL"/>
        </w:rPr>
        <w:t>לו את הרישיון, אלא לאיים עליו בסנקציה כספית.</w:t>
      </w:r>
    </w:p>
    <w:p w:rsidR="0014201D" w:rsidRDefault="0014201D" w:rsidP="0014201D">
      <w:pPr>
        <w:rPr>
          <w:rtl/>
          <w:lang w:eastAsia="he-IL"/>
        </w:rPr>
      </w:pPr>
      <w:bookmarkStart w:id="932" w:name="_ETM_Q1_2583542"/>
      <w:bookmarkEnd w:id="932"/>
    </w:p>
    <w:p w:rsidR="0014201D" w:rsidRDefault="0014201D" w:rsidP="0014201D">
      <w:pPr>
        <w:pStyle w:val="a4"/>
        <w:keepNext/>
        <w:rPr>
          <w:rtl/>
        </w:rPr>
      </w:pPr>
      <w:bookmarkStart w:id="933" w:name="_ETM_Q1_2583920"/>
      <w:bookmarkEnd w:id="933"/>
      <w:r>
        <w:rPr>
          <w:rtl/>
        </w:rPr>
        <w:t>תומר רוזנר:</w:t>
      </w:r>
    </w:p>
    <w:p w:rsidR="0014201D" w:rsidRDefault="0014201D" w:rsidP="0014201D">
      <w:pPr>
        <w:pStyle w:val="KeepWithNext"/>
        <w:rPr>
          <w:rtl/>
          <w:lang w:eastAsia="he-IL"/>
        </w:rPr>
      </w:pPr>
    </w:p>
    <w:p w:rsidR="0014201D" w:rsidRDefault="0014201D" w:rsidP="0014201D">
      <w:pPr>
        <w:rPr>
          <w:rtl/>
          <w:lang w:eastAsia="he-IL"/>
        </w:rPr>
      </w:pPr>
      <w:r>
        <w:rPr>
          <w:rFonts w:hint="cs"/>
          <w:rtl/>
          <w:lang w:eastAsia="he-IL"/>
        </w:rPr>
        <w:t>אז תגיש לו דרישה לתיקון ליקויים.</w:t>
      </w:r>
    </w:p>
    <w:p w:rsidR="0014201D" w:rsidRDefault="0014201D" w:rsidP="0014201D">
      <w:pPr>
        <w:rPr>
          <w:rtl/>
          <w:lang w:eastAsia="he-IL"/>
        </w:rPr>
      </w:pPr>
      <w:bookmarkStart w:id="934" w:name="_ETM_Q1_2580870"/>
      <w:bookmarkEnd w:id="934"/>
    </w:p>
    <w:p w:rsidR="0014201D" w:rsidRDefault="0014201D" w:rsidP="0014201D">
      <w:pPr>
        <w:pStyle w:val="af9"/>
        <w:keepNext/>
        <w:rPr>
          <w:rtl/>
          <w:lang w:eastAsia="he-IL"/>
        </w:rPr>
      </w:pPr>
      <w:bookmarkStart w:id="935" w:name="_ETM_Q1_2581218"/>
      <w:bookmarkStart w:id="936" w:name="_ETM_Q1_2584350"/>
      <w:bookmarkEnd w:id="935"/>
      <w:bookmarkEnd w:id="936"/>
      <w:r>
        <w:rPr>
          <w:rtl/>
          <w:lang w:eastAsia="he-IL"/>
        </w:rPr>
        <w:t xml:space="preserve">שי </w:t>
      </w:r>
      <w:proofErr w:type="spellStart"/>
      <w:r>
        <w:rPr>
          <w:rtl/>
          <w:lang w:eastAsia="he-IL"/>
        </w:rPr>
        <w:t>ליבוביץ</w:t>
      </w:r>
      <w:proofErr w:type="spellEnd"/>
      <w:r>
        <w:rPr>
          <w:rtl/>
          <w:lang w:eastAsia="he-IL"/>
        </w:rPr>
        <w:t>:</w:t>
      </w:r>
    </w:p>
    <w:p w:rsidR="0014201D" w:rsidRDefault="0014201D" w:rsidP="0014201D">
      <w:pPr>
        <w:pStyle w:val="KeepWithNext"/>
        <w:rPr>
          <w:rtl/>
          <w:lang w:eastAsia="he-IL"/>
        </w:rPr>
      </w:pPr>
    </w:p>
    <w:p w:rsidR="0014201D" w:rsidRDefault="0014201D" w:rsidP="0014201D">
      <w:pPr>
        <w:rPr>
          <w:rtl/>
          <w:lang w:eastAsia="he-IL"/>
        </w:rPr>
      </w:pPr>
      <w:r>
        <w:rPr>
          <w:rFonts w:hint="cs"/>
          <w:rtl/>
          <w:lang w:eastAsia="he-IL"/>
        </w:rPr>
        <w:t xml:space="preserve">אם אתה מגיש דרישה </w:t>
      </w:r>
      <w:bookmarkStart w:id="937" w:name="_ETM_Q1_2589278"/>
      <w:bookmarkEnd w:id="937"/>
      <w:r>
        <w:rPr>
          <w:rFonts w:hint="cs"/>
          <w:rtl/>
          <w:lang w:eastAsia="he-IL"/>
        </w:rPr>
        <w:t xml:space="preserve">לתיקון ליקויים, אתה לוקח למשרד את הכוח לבטל את ההיתר </w:t>
      </w:r>
      <w:bookmarkStart w:id="938" w:name="_ETM_Q1_2595364"/>
      <w:bookmarkEnd w:id="938"/>
      <w:r>
        <w:rPr>
          <w:rFonts w:hint="cs"/>
          <w:rtl/>
          <w:lang w:eastAsia="he-IL"/>
        </w:rPr>
        <w:t>המזורז.</w:t>
      </w:r>
    </w:p>
    <w:p w:rsidR="0014201D" w:rsidRDefault="0014201D" w:rsidP="0014201D">
      <w:pPr>
        <w:rPr>
          <w:rtl/>
          <w:lang w:eastAsia="he-IL"/>
        </w:rPr>
      </w:pPr>
      <w:bookmarkStart w:id="939" w:name="_ETM_Q1_2595724"/>
      <w:bookmarkEnd w:id="939"/>
    </w:p>
    <w:p w:rsidR="0014201D" w:rsidRDefault="0014201D" w:rsidP="0014201D">
      <w:pPr>
        <w:pStyle w:val="a4"/>
        <w:keepNext/>
        <w:rPr>
          <w:rtl/>
        </w:rPr>
      </w:pPr>
      <w:bookmarkStart w:id="940" w:name="_ETM_Q1_2596086"/>
      <w:bookmarkStart w:id="941" w:name="_ETM_Q1_2597077"/>
      <w:bookmarkEnd w:id="940"/>
      <w:bookmarkEnd w:id="941"/>
      <w:r>
        <w:rPr>
          <w:rtl/>
        </w:rPr>
        <w:t>תומר רוזנר:</w:t>
      </w:r>
    </w:p>
    <w:p w:rsidR="0014201D" w:rsidRDefault="0014201D" w:rsidP="0014201D">
      <w:pPr>
        <w:pStyle w:val="KeepWithNext"/>
        <w:rPr>
          <w:rtl/>
          <w:lang w:eastAsia="he-IL"/>
        </w:rPr>
      </w:pPr>
    </w:p>
    <w:p w:rsidR="0014201D" w:rsidRDefault="0014201D" w:rsidP="0014201D">
      <w:pPr>
        <w:rPr>
          <w:rtl/>
          <w:lang w:eastAsia="he-IL"/>
        </w:rPr>
      </w:pPr>
      <w:r>
        <w:rPr>
          <w:rFonts w:hint="cs"/>
          <w:rtl/>
          <w:lang w:eastAsia="he-IL"/>
        </w:rPr>
        <w:t>לא.</w:t>
      </w:r>
    </w:p>
    <w:p w:rsidR="0014201D" w:rsidRDefault="0014201D" w:rsidP="0014201D">
      <w:pPr>
        <w:rPr>
          <w:rtl/>
          <w:lang w:eastAsia="he-IL"/>
        </w:rPr>
      </w:pPr>
      <w:bookmarkStart w:id="942" w:name="_ETM_Q1_2595964"/>
      <w:bookmarkEnd w:id="942"/>
    </w:p>
    <w:p w:rsidR="0014201D" w:rsidRDefault="0014201D" w:rsidP="0014201D">
      <w:pPr>
        <w:pStyle w:val="af9"/>
        <w:keepNext/>
        <w:rPr>
          <w:rtl/>
          <w:lang w:eastAsia="he-IL"/>
        </w:rPr>
      </w:pPr>
      <w:bookmarkStart w:id="943" w:name="_ETM_Q1_2596290"/>
      <w:bookmarkEnd w:id="943"/>
      <w:r>
        <w:rPr>
          <w:rtl/>
          <w:lang w:eastAsia="he-IL"/>
        </w:rPr>
        <w:t xml:space="preserve">שי </w:t>
      </w:r>
      <w:proofErr w:type="spellStart"/>
      <w:r>
        <w:rPr>
          <w:rtl/>
          <w:lang w:eastAsia="he-IL"/>
        </w:rPr>
        <w:t>ליבוביץ</w:t>
      </w:r>
      <w:proofErr w:type="spellEnd"/>
      <w:r>
        <w:rPr>
          <w:rtl/>
          <w:lang w:eastAsia="he-IL"/>
        </w:rPr>
        <w:t>:</w:t>
      </w:r>
    </w:p>
    <w:p w:rsidR="0014201D" w:rsidRDefault="0014201D" w:rsidP="0014201D">
      <w:pPr>
        <w:pStyle w:val="KeepWithNext"/>
        <w:rPr>
          <w:rtl/>
          <w:lang w:eastAsia="he-IL"/>
        </w:rPr>
      </w:pPr>
    </w:p>
    <w:p w:rsidR="0014201D" w:rsidRDefault="0014201D" w:rsidP="0014201D">
      <w:pPr>
        <w:rPr>
          <w:rtl/>
          <w:lang w:eastAsia="he-IL"/>
        </w:rPr>
      </w:pPr>
      <w:r>
        <w:rPr>
          <w:rFonts w:hint="cs"/>
          <w:rtl/>
          <w:lang w:eastAsia="he-IL"/>
        </w:rPr>
        <w:t>בשלב הביטול אפשר גם וגם?</w:t>
      </w:r>
      <w:bookmarkStart w:id="944" w:name="_ETM_Q1_2593396"/>
      <w:bookmarkEnd w:id="944"/>
    </w:p>
    <w:p w:rsidR="0014201D" w:rsidRDefault="0014201D" w:rsidP="0014201D">
      <w:pPr>
        <w:rPr>
          <w:rtl/>
          <w:lang w:eastAsia="he-IL"/>
        </w:rPr>
      </w:pPr>
    </w:p>
    <w:p w:rsidR="0014201D" w:rsidRDefault="0014201D" w:rsidP="0014201D">
      <w:pPr>
        <w:pStyle w:val="a4"/>
        <w:keepNext/>
        <w:rPr>
          <w:rtl/>
        </w:rPr>
      </w:pPr>
      <w:bookmarkStart w:id="945" w:name="_ETM_Q1_2593713"/>
      <w:bookmarkEnd w:id="945"/>
      <w:r>
        <w:rPr>
          <w:rtl/>
        </w:rPr>
        <w:t>תומר רוזנר:</w:t>
      </w:r>
    </w:p>
    <w:p w:rsidR="0014201D" w:rsidRDefault="0014201D" w:rsidP="0014201D">
      <w:pPr>
        <w:pStyle w:val="KeepWithNext"/>
        <w:rPr>
          <w:rtl/>
          <w:lang w:eastAsia="he-IL"/>
        </w:rPr>
      </w:pPr>
    </w:p>
    <w:p w:rsidR="0014201D" w:rsidRDefault="0014201D" w:rsidP="0014201D">
      <w:pPr>
        <w:rPr>
          <w:rtl/>
          <w:lang w:eastAsia="he-IL"/>
        </w:rPr>
      </w:pPr>
      <w:bookmarkStart w:id="946" w:name="_ETM_Q1_2595621"/>
      <w:bookmarkEnd w:id="946"/>
      <w:r>
        <w:rPr>
          <w:rFonts w:hint="cs"/>
          <w:rtl/>
          <w:lang w:eastAsia="he-IL"/>
        </w:rPr>
        <w:t>ודאי. יש גמישות.</w:t>
      </w:r>
    </w:p>
    <w:p w:rsidR="0014201D" w:rsidRDefault="0014201D" w:rsidP="0014201D">
      <w:pPr>
        <w:rPr>
          <w:rtl/>
          <w:lang w:eastAsia="he-IL"/>
        </w:rPr>
      </w:pPr>
    </w:p>
    <w:p w:rsidR="0014201D" w:rsidRDefault="0014201D" w:rsidP="0014201D">
      <w:pPr>
        <w:pStyle w:val="af6"/>
        <w:keepNext/>
        <w:rPr>
          <w:rtl/>
        </w:rPr>
      </w:pPr>
      <w:r>
        <w:rPr>
          <w:rtl/>
        </w:rPr>
        <w:t>היו"ר יואב קיש:</w:t>
      </w:r>
    </w:p>
    <w:p w:rsidR="0014201D" w:rsidRDefault="0014201D" w:rsidP="0014201D">
      <w:pPr>
        <w:pStyle w:val="KeepWithNext"/>
        <w:rPr>
          <w:rtl/>
          <w:lang w:eastAsia="he-IL"/>
        </w:rPr>
      </w:pPr>
    </w:p>
    <w:p w:rsidR="0014201D" w:rsidRDefault="0014201D" w:rsidP="0014201D">
      <w:pPr>
        <w:rPr>
          <w:rtl/>
          <w:lang w:eastAsia="he-IL"/>
        </w:rPr>
      </w:pPr>
      <w:r>
        <w:rPr>
          <w:rFonts w:hint="cs"/>
          <w:rtl/>
          <w:lang w:eastAsia="he-IL"/>
        </w:rPr>
        <w:t xml:space="preserve">משרד </w:t>
      </w:r>
      <w:bookmarkStart w:id="947" w:name="_ETM_Q1_2604405"/>
      <w:bookmarkEnd w:id="947"/>
      <w:r>
        <w:rPr>
          <w:rFonts w:hint="cs"/>
          <w:rtl/>
          <w:lang w:eastAsia="he-IL"/>
        </w:rPr>
        <w:t>המשפטים, בבקשה.</w:t>
      </w:r>
    </w:p>
    <w:p w:rsidR="0014201D" w:rsidRDefault="0014201D" w:rsidP="0014201D">
      <w:pPr>
        <w:rPr>
          <w:rtl/>
          <w:lang w:eastAsia="he-IL"/>
        </w:rPr>
      </w:pPr>
    </w:p>
    <w:p w:rsidR="0014201D" w:rsidRDefault="0014201D" w:rsidP="0014201D">
      <w:pPr>
        <w:pStyle w:val="af9"/>
        <w:keepNext/>
        <w:rPr>
          <w:rtl/>
          <w:lang w:eastAsia="he-IL"/>
        </w:rPr>
      </w:pPr>
      <w:bookmarkStart w:id="948" w:name="_ETM_Q1_2607324"/>
      <w:bookmarkEnd w:id="948"/>
      <w:r>
        <w:rPr>
          <w:rtl/>
          <w:lang w:eastAsia="he-IL"/>
        </w:rPr>
        <w:t xml:space="preserve">הגר </w:t>
      </w:r>
      <w:proofErr w:type="spellStart"/>
      <w:r>
        <w:rPr>
          <w:rtl/>
          <w:lang w:eastAsia="he-IL"/>
        </w:rPr>
        <w:t>סלקטר</w:t>
      </w:r>
      <w:proofErr w:type="spellEnd"/>
      <w:r>
        <w:rPr>
          <w:rtl/>
          <w:lang w:eastAsia="he-IL"/>
        </w:rPr>
        <w:t>:</w:t>
      </w:r>
    </w:p>
    <w:p w:rsidR="0014201D" w:rsidRDefault="0014201D" w:rsidP="0014201D">
      <w:pPr>
        <w:pStyle w:val="KeepWithNext"/>
        <w:rPr>
          <w:rtl/>
          <w:lang w:eastAsia="he-IL"/>
        </w:rPr>
      </w:pPr>
    </w:p>
    <w:p w:rsidR="0014201D" w:rsidRDefault="0014201D" w:rsidP="0014201D">
      <w:pPr>
        <w:rPr>
          <w:rtl/>
          <w:lang w:eastAsia="he-IL"/>
        </w:rPr>
      </w:pPr>
      <w:r>
        <w:rPr>
          <w:rFonts w:hint="cs"/>
          <w:rtl/>
          <w:lang w:eastAsia="he-IL"/>
        </w:rPr>
        <w:t xml:space="preserve">רציתי להגיד שהיה לנו מאוד חשוב ברפורמה </w:t>
      </w:r>
      <w:bookmarkStart w:id="949" w:name="_ETM_Q1_2605401"/>
      <w:bookmarkEnd w:id="949"/>
      <w:r>
        <w:rPr>
          <w:rFonts w:hint="cs"/>
          <w:rtl/>
          <w:lang w:eastAsia="he-IL"/>
        </w:rPr>
        <w:t xml:space="preserve">הזו לאפשר שימוש בסנקציות הכלכליות הקלות יותר מאשר - - </w:t>
      </w:r>
      <w:bookmarkStart w:id="950" w:name="_ETM_Q1_2615015"/>
      <w:bookmarkEnd w:id="950"/>
      <w:r>
        <w:rPr>
          <w:rFonts w:hint="cs"/>
          <w:rtl/>
          <w:lang w:eastAsia="he-IL"/>
        </w:rPr>
        <w:t xml:space="preserve">- כי להבדיל מסנקציות פליליות, בשלב של ההיתר </w:t>
      </w:r>
      <w:bookmarkStart w:id="951" w:name="_ETM_Q1_2616054"/>
      <w:bookmarkEnd w:id="951"/>
      <w:r>
        <w:rPr>
          <w:rFonts w:hint="cs"/>
          <w:rtl/>
          <w:lang w:eastAsia="he-IL"/>
        </w:rPr>
        <w:t xml:space="preserve">המזורז, מתוך מחשבה שאנחנו פותחים דלתות, נותנים לאנשים להתחיל </w:t>
      </w:r>
      <w:bookmarkStart w:id="952" w:name="_ETM_Q1_2621166"/>
      <w:bookmarkEnd w:id="952"/>
      <w:r>
        <w:rPr>
          <w:rFonts w:hint="cs"/>
          <w:rtl/>
          <w:lang w:eastAsia="he-IL"/>
        </w:rPr>
        <w:t xml:space="preserve">לפעול על בסיס התצהירים. אבל כן, לצד זה, אנחנו </w:t>
      </w:r>
      <w:bookmarkStart w:id="953" w:name="_ETM_Q1_2620742"/>
      <w:bookmarkEnd w:id="953"/>
      <w:r>
        <w:rPr>
          <w:rFonts w:hint="cs"/>
          <w:rtl/>
          <w:lang w:eastAsia="he-IL"/>
        </w:rPr>
        <w:t xml:space="preserve">רוצים שיהיו לנו כלים אפקטיביים ומהירים לטפל באנשים שעלולים </w:t>
      </w:r>
      <w:bookmarkStart w:id="954" w:name="_ETM_Q1_2624588"/>
      <w:bookmarkEnd w:id="954"/>
      <w:r>
        <w:rPr>
          <w:rFonts w:hint="cs"/>
          <w:rtl/>
          <w:lang w:eastAsia="he-IL"/>
        </w:rPr>
        <w:t xml:space="preserve">לסכן את הציבור ומפרים את התנאים. זה לא אומר שהרשות </w:t>
      </w:r>
      <w:bookmarkStart w:id="955" w:name="_ETM_Q1_2629895"/>
      <w:bookmarkEnd w:id="955"/>
      <w:r>
        <w:rPr>
          <w:rFonts w:hint="cs"/>
          <w:rtl/>
          <w:lang w:eastAsia="he-IL"/>
        </w:rPr>
        <w:t xml:space="preserve">המינהלית לא צריכה לפעול בצורה מסודרת, מדרגית, בכלים </w:t>
      </w:r>
      <w:bookmarkStart w:id="956" w:name="_ETM_Q1_2632495"/>
      <w:bookmarkEnd w:id="956"/>
      <w:r>
        <w:rPr>
          <w:rFonts w:hint="cs"/>
          <w:rtl/>
          <w:lang w:eastAsia="he-IL"/>
        </w:rPr>
        <w:t xml:space="preserve">שהיא מפעילה. אבל זה יחטא למטרה אם אנחנו לא </w:t>
      </w:r>
      <w:bookmarkStart w:id="957" w:name="_ETM_Q1_2640388"/>
      <w:bookmarkEnd w:id="957"/>
      <w:r>
        <w:rPr>
          <w:rFonts w:hint="cs"/>
          <w:rtl/>
          <w:lang w:eastAsia="he-IL"/>
        </w:rPr>
        <w:t xml:space="preserve">נאפשר להפעיל סנקציה כלכלית לעסק שהוא בהיתר מזורז כי זה </w:t>
      </w:r>
      <w:bookmarkStart w:id="958" w:name="_ETM_Q1_2645627"/>
      <w:bookmarkEnd w:id="958"/>
      <w:r>
        <w:rPr>
          <w:rFonts w:hint="cs"/>
          <w:rtl/>
          <w:lang w:eastAsia="he-IL"/>
        </w:rPr>
        <w:t>הכלי הכי זמין.</w:t>
      </w:r>
    </w:p>
    <w:p w:rsidR="0014201D" w:rsidRDefault="0014201D" w:rsidP="0014201D">
      <w:pPr>
        <w:rPr>
          <w:rtl/>
          <w:lang w:eastAsia="he-IL"/>
        </w:rPr>
      </w:pPr>
    </w:p>
    <w:p w:rsidR="0014201D" w:rsidRDefault="0014201D" w:rsidP="0014201D">
      <w:pPr>
        <w:pStyle w:val="af6"/>
        <w:keepNext/>
        <w:rPr>
          <w:rtl/>
        </w:rPr>
      </w:pPr>
      <w:r>
        <w:rPr>
          <w:rtl/>
        </w:rPr>
        <w:t>היו"ר יואב קיש:</w:t>
      </w:r>
    </w:p>
    <w:p w:rsidR="0014201D" w:rsidRDefault="0014201D" w:rsidP="0014201D">
      <w:pPr>
        <w:pStyle w:val="KeepWithNext"/>
        <w:rPr>
          <w:rtl/>
          <w:lang w:eastAsia="he-IL"/>
        </w:rPr>
      </w:pPr>
    </w:p>
    <w:p w:rsidR="0014201D" w:rsidRDefault="0014201D" w:rsidP="0014201D">
      <w:pPr>
        <w:rPr>
          <w:rtl/>
          <w:lang w:eastAsia="he-IL"/>
        </w:rPr>
      </w:pPr>
      <w:r>
        <w:rPr>
          <w:rFonts w:hint="cs"/>
          <w:rtl/>
          <w:lang w:eastAsia="he-IL"/>
        </w:rPr>
        <w:t xml:space="preserve">אבל לא הבנתי. הוא אומר שיש לך </w:t>
      </w:r>
      <w:bookmarkStart w:id="959" w:name="_ETM_Q1_2650915"/>
      <w:bookmarkEnd w:id="959"/>
      <w:r>
        <w:rPr>
          <w:rFonts w:hint="cs"/>
          <w:rtl/>
          <w:lang w:eastAsia="he-IL"/>
        </w:rPr>
        <w:t>את זה בסעיף 8ה, אז אין לך בעיה עם זה.</w:t>
      </w:r>
    </w:p>
    <w:p w:rsidR="0014201D" w:rsidRDefault="0014201D" w:rsidP="0014201D">
      <w:pPr>
        <w:rPr>
          <w:rtl/>
          <w:lang w:eastAsia="he-IL"/>
        </w:rPr>
      </w:pPr>
      <w:bookmarkStart w:id="960" w:name="_ETM_Q1_2647816"/>
      <w:bookmarkEnd w:id="960"/>
    </w:p>
    <w:p w:rsidR="0014201D" w:rsidRDefault="0014201D" w:rsidP="0014201D">
      <w:pPr>
        <w:pStyle w:val="af9"/>
        <w:keepNext/>
        <w:rPr>
          <w:rtl/>
          <w:lang w:eastAsia="he-IL"/>
        </w:rPr>
      </w:pPr>
      <w:bookmarkStart w:id="961" w:name="_ETM_Q1_2648178"/>
      <w:bookmarkEnd w:id="961"/>
      <w:r>
        <w:rPr>
          <w:rtl/>
          <w:lang w:eastAsia="he-IL"/>
        </w:rPr>
        <w:t xml:space="preserve">הגר </w:t>
      </w:r>
      <w:proofErr w:type="spellStart"/>
      <w:r>
        <w:rPr>
          <w:rtl/>
          <w:lang w:eastAsia="he-IL"/>
        </w:rPr>
        <w:t>סלקטר</w:t>
      </w:r>
      <w:proofErr w:type="spellEnd"/>
      <w:r>
        <w:rPr>
          <w:rtl/>
          <w:lang w:eastAsia="he-IL"/>
        </w:rPr>
        <w:t>:</w:t>
      </w:r>
    </w:p>
    <w:p w:rsidR="0014201D" w:rsidRDefault="0014201D" w:rsidP="0014201D">
      <w:pPr>
        <w:pStyle w:val="KeepWithNext"/>
        <w:rPr>
          <w:rtl/>
          <w:lang w:eastAsia="he-IL"/>
        </w:rPr>
      </w:pPr>
    </w:p>
    <w:p w:rsidR="0014201D" w:rsidRDefault="0014201D" w:rsidP="0014201D">
      <w:pPr>
        <w:rPr>
          <w:rtl/>
          <w:lang w:eastAsia="he-IL"/>
        </w:rPr>
      </w:pPr>
      <w:r>
        <w:rPr>
          <w:rFonts w:hint="cs"/>
          <w:rtl/>
          <w:lang w:eastAsia="he-IL"/>
        </w:rPr>
        <w:t>ב</w:t>
      </w:r>
      <w:bookmarkStart w:id="962" w:name="_ETM_Q1_2650957"/>
      <w:bookmarkEnd w:id="962"/>
      <w:r>
        <w:rPr>
          <w:rFonts w:hint="cs"/>
          <w:rtl/>
          <w:lang w:eastAsia="he-IL"/>
        </w:rPr>
        <w:t xml:space="preserve">סדר </w:t>
      </w:r>
      <w:bookmarkStart w:id="963" w:name="_ETM_Q1_2651888"/>
      <w:bookmarkEnd w:id="963"/>
      <w:r>
        <w:rPr>
          <w:rFonts w:hint="cs"/>
          <w:rtl/>
          <w:lang w:eastAsia="he-IL"/>
        </w:rPr>
        <w:t>גמור. אני מסבירה - - -</w:t>
      </w:r>
      <w:bookmarkStart w:id="964" w:name="_ETM_Q1_2649724"/>
      <w:bookmarkEnd w:id="964"/>
    </w:p>
    <w:p w:rsidR="0014201D" w:rsidRDefault="0014201D" w:rsidP="0014201D">
      <w:pPr>
        <w:rPr>
          <w:rtl/>
          <w:lang w:eastAsia="he-IL"/>
        </w:rPr>
      </w:pPr>
    </w:p>
    <w:p w:rsidR="0014201D" w:rsidRDefault="0014201D" w:rsidP="0014201D">
      <w:pPr>
        <w:pStyle w:val="af6"/>
        <w:keepNext/>
        <w:rPr>
          <w:rtl/>
        </w:rPr>
      </w:pPr>
      <w:bookmarkStart w:id="965" w:name="_ETM_Q1_2650055"/>
      <w:bookmarkEnd w:id="965"/>
      <w:r>
        <w:rPr>
          <w:rtl/>
        </w:rPr>
        <w:t>היו"ר יואב קיש:</w:t>
      </w:r>
    </w:p>
    <w:p w:rsidR="0014201D" w:rsidRDefault="0014201D" w:rsidP="0014201D">
      <w:pPr>
        <w:pStyle w:val="KeepWithNext"/>
        <w:rPr>
          <w:rtl/>
          <w:lang w:eastAsia="he-IL"/>
        </w:rPr>
      </w:pPr>
    </w:p>
    <w:p w:rsidR="0014201D" w:rsidRDefault="0014201D" w:rsidP="0014201D">
      <w:pPr>
        <w:rPr>
          <w:rtl/>
          <w:lang w:eastAsia="he-IL"/>
        </w:rPr>
      </w:pPr>
      <w:r>
        <w:rPr>
          <w:rFonts w:hint="cs"/>
          <w:rtl/>
          <w:lang w:eastAsia="he-IL"/>
        </w:rPr>
        <w:t xml:space="preserve">אז </w:t>
      </w:r>
      <w:bookmarkStart w:id="966" w:name="_ETM_Q1_2654373"/>
      <w:bookmarkEnd w:id="966"/>
      <w:r>
        <w:rPr>
          <w:rFonts w:hint="cs"/>
          <w:rtl/>
          <w:lang w:eastAsia="he-IL"/>
        </w:rPr>
        <w:t>כרגע את חיה טוב עם שני הסעיפים.</w:t>
      </w:r>
    </w:p>
    <w:p w:rsidR="0014201D" w:rsidRDefault="0014201D" w:rsidP="0014201D">
      <w:pPr>
        <w:rPr>
          <w:rtl/>
          <w:lang w:eastAsia="he-IL"/>
        </w:rPr>
      </w:pPr>
    </w:p>
    <w:p w:rsidR="0014201D" w:rsidRDefault="0014201D" w:rsidP="0014201D">
      <w:pPr>
        <w:pStyle w:val="-"/>
        <w:keepNext/>
        <w:rPr>
          <w:rtl/>
        </w:rPr>
      </w:pPr>
      <w:bookmarkStart w:id="967" w:name="_ETM_Q1_2658050"/>
      <w:bookmarkStart w:id="968" w:name="_ETM_Q1_2658067"/>
      <w:bookmarkEnd w:id="967"/>
      <w:bookmarkEnd w:id="968"/>
      <w:r>
        <w:rPr>
          <w:rtl/>
        </w:rPr>
        <w:t xml:space="preserve">הגר </w:t>
      </w:r>
      <w:proofErr w:type="spellStart"/>
      <w:r>
        <w:rPr>
          <w:rtl/>
        </w:rPr>
        <w:t>סלקטר</w:t>
      </w:r>
      <w:proofErr w:type="spellEnd"/>
      <w:r>
        <w:rPr>
          <w:rtl/>
        </w:rPr>
        <w:t>:</w:t>
      </w:r>
    </w:p>
    <w:p w:rsidR="0014201D" w:rsidRDefault="0014201D" w:rsidP="0014201D">
      <w:pPr>
        <w:pStyle w:val="KeepWithNext"/>
        <w:rPr>
          <w:rtl/>
          <w:lang w:eastAsia="he-IL"/>
        </w:rPr>
      </w:pPr>
    </w:p>
    <w:p w:rsidR="0014201D" w:rsidRDefault="0014201D" w:rsidP="0014201D">
      <w:pPr>
        <w:rPr>
          <w:rtl/>
          <w:lang w:eastAsia="he-IL"/>
        </w:rPr>
      </w:pPr>
      <w:r>
        <w:rPr>
          <w:rFonts w:hint="cs"/>
          <w:rtl/>
          <w:lang w:eastAsia="he-IL"/>
        </w:rPr>
        <w:t xml:space="preserve">מה זה, חיה </w:t>
      </w:r>
      <w:bookmarkStart w:id="969" w:name="_ETM_Q1_2657358"/>
      <w:bookmarkEnd w:id="969"/>
      <w:r>
        <w:rPr>
          <w:rFonts w:hint="cs"/>
          <w:rtl/>
          <w:lang w:eastAsia="he-IL"/>
        </w:rPr>
        <w:t xml:space="preserve">טוב? אני שומעת שהם רוצים </w:t>
      </w:r>
      <w:bookmarkStart w:id="970" w:name="_ETM_Q1_2656806"/>
      <w:bookmarkEnd w:id="970"/>
      <w:r w:rsidR="0021484E">
        <w:rPr>
          <w:rFonts w:hint="cs"/>
          <w:rtl/>
          <w:lang w:eastAsia="he-IL"/>
        </w:rPr>
        <w:t>ודאות, ויכול להיות שצריך להקשיב לזה.</w:t>
      </w:r>
    </w:p>
    <w:p w:rsidR="0021484E" w:rsidRDefault="0021484E" w:rsidP="0014201D">
      <w:pPr>
        <w:rPr>
          <w:rtl/>
          <w:lang w:eastAsia="he-IL"/>
        </w:rPr>
      </w:pPr>
      <w:bookmarkStart w:id="971" w:name="_ETM_Q1_2658793"/>
      <w:bookmarkEnd w:id="971"/>
    </w:p>
    <w:p w:rsidR="0021484E" w:rsidRDefault="0021484E" w:rsidP="0021484E">
      <w:pPr>
        <w:pStyle w:val="af9"/>
        <w:keepNext/>
        <w:rPr>
          <w:rtl/>
          <w:lang w:eastAsia="he-IL"/>
        </w:rPr>
      </w:pPr>
      <w:bookmarkStart w:id="972" w:name="_ETM_Q1_2659159"/>
      <w:bookmarkStart w:id="973" w:name="_ETM_Q1_2663133"/>
      <w:bookmarkEnd w:id="972"/>
      <w:bookmarkEnd w:id="973"/>
      <w:r>
        <w:rPr>
          <w:rtl/>
          <w:lang w:eastAsia="he-IL"/>
        </w:rPr>
        <w:t xml:space="preserve">לילך </w:t>
      </w:r>
      <w:proofErr w:type="spellStart"/>
      <w:r>
        <w:rPr>
          <w:rtl/>
          <w:lang w:eastAsia="he-IL"/>
        </w:rPr>
        <w:t>דחוח</w:t>
      </w:r>
      <w:proofErr w:type="spellEnd"/>
      <w:r>
        <w:rPr>
          <w:rtl/>
          <w:lang w:eastAsia="he-IL"/>
        </w:rPr>
        <w:t>:</w:t>
      </w:r>
    </w:p>
    <w:p w:rsidR="0021484E" w:rsidRDefault="0021484E" w:rsidP="0021484E">
      <w:pPr>
        <w:pStyle w:val="KeepWithNext"/>
        <w:rPr>
          <w:rtl/>
          <w:lang w:eastAsia="he-IL"/>
        </w:rPr>
      </w:pPr>
    </w:p>
    <w:p w:rsidR="0021484E" w:rsidRDefault="0021484E" w:rsidP="0021484E">
      <w:pPr>
        <w:rPr>
          <w:rtl/>
          <w:lang w:eastAsia="he-IL"/>
        </w:rPr>
      </w:pPr>
      <w:r>
        <w:rPr>
          <w:rFonts w:hint="cs"/>
          <w:rtl/>
          <w:lang w:eastAsia="he-IL"/>
        </w:rPr>
        <w:t xml:space="preserve">אני לילך, רשתות </w:t>
      </w:r>
      <w:bookmarkStart w:id="974" w:name="_ETM_Q1_2666038"/>
      <w:bookmarkEnd w:id="974"/>
      <w:r>
        <w:rPr>
          <w:rFonts w:hint="cs"/>
          <w:rtl/>
          <w:lang w:eastAsia="he-IL"/>
        </w:rPr>
        <w:t>שיווק, מגה יינות ביתן.</w:t>
      </w:r>
    </w:p>
    <w:p w:rsidR="0021484E" w:rsidRDefault="0021484E" w:rsidP="0021484E">
      <w:pPr>
        <w:rPr>
          <w:rtl/>
          <w:lang w:eastAsia="he-IL"/>
        </w:rPr>
      </w:pPr>
      <w:bookmarkStart w:id="975" w:name="_ETM_Q1_2669113"/>
      <w:bookmarkEnd w:id="975"/>
    </w:p>
    <w:p w:rsidR="0021484E" w:rsidRDefault="0021484E" w:rsidP="0021484E">
      <w:pPr>
        <w:rPr>
          <w:rtl/>
          <w:lang w:eastAsia="he-IL"/>
        </w:rPr>
      </w:pPr>
      <w:r>
        <w:rPr>
          <w:rFonts w:hint="cs"/>
          <w:rtl/>
          <w:lang w:eastAsia="he-IL"/>
        </w:rPr>
        <w:t>א</w:t>
      </w:r>
      <w:bookmarkStart w:id="976" w:name="_ETM_Q1_2669477"/>
      <w:bookmarkEnd w:id="976"/>
      <w:r>
        <w:rPr>
          <w:rFonts w:hint="cs"/>
          <w:rtl/>
          <w:lang w:eastAsia="he-IL"/>
        </w:rPr>
        <w:t xml:space="preserve">ני רוצה להתחבר לחשש אבל מנקודת </w:t>
      </w:r>
      <w:bookmarkStart w:id="977" w:name="_ETM_Q1_2671612"/>
      <w:bookmarkEnd w:id="977"/>
      <w:r>
        <w:rPr>
          <w:rFonts w:hint="cs"/>
          <w:rtl/>
          <w:lang w:eastAsia="he-IL"/>
        </w:rPr>
        <w:t>מבט אחרת של עסקים. החשש שעלה כאן שהאנשים שבסופו של דבר אמורים לאכוף את ההוראות האלו לא בדיוק</w:t>
      </w:r>
      <w:r w:rsidR="009A5715">
        <w:rPr>
          <w:rFonts w:hint="cs"/>
          <w:rtl/>
          <w:lang w:eastAsia="he-IL"/>
        </w:rPr>
        <w:t xml:space="preserve"> </w:t>
      </w:r>
      <w:r>
        <w:rPr>
          <w:rFonts w:hint="cs"/>
          <w:rtl/>
          <w:lang w:eastAsia="he-IL"/>
        </w:rPr>
        <w:t xml:space="preserve">ידעו מתי לתת את הדרישה, מתי לתת רק תיקון, מתי להגיש </w:t>
      </w:r>
      <w:bookmarkStart w:id="978" w:name="_ETM_Q1_2681533"/>
      <w:bookmarkEnd w:id="978"/>
      <w:r>
        <w:rPr>
          <w:rFonts w:hint="cs"/>
          <w:rtl/>
          <w:lang w:eastAsia="he-IL"/>
        </w:rPr>
        <w:t xml:space="preserve">בקשה, תיצור איזשהו כאוס בשטח. צריך לקבוע כלל שהוא </w:t>
      </w:r>
      <w:bookmarkStart w:id="979" w:name="_ETM_Q1_2685628"/>
      <w:bookmarkEnd w:id="979"/>
      <w:r>
        <w:rPr>
          <w:rFonts w:hint="cs"/>
          <w:rtl/>
          <w:lang w:eastAsia="he-IL"/>
        </w:rPr>
        <w:t xml:space="preserve">מאוד ברור, שכל עוד זה ליקוי שהוא סביר, שאפשר לתקן </w:t>
      </w:r>
      <w:bookmarkStart w:id="980" w:name="_ETM_Q1_2685556"/>
      <w:bookmarkEnd w:id="980"/>
      <w:r>
        <w:rPr>
          <w:rFonts w:hint="cs"/>
          <w:rtl/>
          <w:lang w:eastAsia="he-IL"/>
        </w:rPr>
        <w:t xml:space="preserve">אותו, צריך לתת לבעל העסק את האפשרות לתקן אותו. </w:t>
      </w:r>
      <w:bookmarkStart w:id="981" w:name="_ETM_Q1_2688226"/>
      <w:bookmarkEnd w:id="981"/>
      <w:r>
        <w:rPr>
          <w:rFonts w:hint="cs"/>
          <w:rtl/>
          <w:lang w:eastAsia="he-IL"/>
        </w:rPr>
        <w:t xml:space="preserve">אי אפשר על כל ליקוי להגיש עיצום כספי. </w:t>
      </w:r>
      <w:bookmarkStart w:id="982" w:name="_ETM_Q1_2693056"/>
      <w:bookmarkEnd w:id="982"/>
      <w:r>
        <w:rPr>
          <w:rFonts w:hint="cs"/>
          <w:rtl/>
          <w:lang w:eastAsia="he-IL"/>
        </w:rPr>
        <w:t>אני מזכירה לכם גם את סעיף 6א2. ז</w:t>
      </w:r>
      <w:bookmarkStart w:id="983" w:name="_ETM_Q1_2695833"/>
      <w:bookmarkEnd w:id="983"/>
      <w:r>
        <w:rPr>
          <w:rFonts w:hint="cs"/>
          <w:rtl/>
          <w:lang w:eastAsia="he-IL"/>
        </w:rPr>
        <w:t>ה לא ממש נמצא שם. זה לא נמצא בסעיף - - -</w:t>
      </w:r>
    </w:p>
    <w:p w:rsidR="0021484E" w:rsidRDefault="0021484E" w:rsidP="0021484E">
      <w:pPr>
        <w:rPr>
          <w:rtl/>
          <w:lang w:eastAsia="he-IL"/>
        </w:rPr>
      </w:pPr>
    </w:p>
    <w:p w:rsidR="0021484E" w:rsidRDefault="0021484E" w:rsidP="0021484E">
      <w:pPr>
        <w:pStyle w:val="af6"/>
        <w:keepNext/>
        <w:rPr>
          <w:rtl/>
        </w:rPr>
      </w:pPr>
      <w:r>
        <w:rPr>
          <w:rtl/>
        </w:rPr>
        <w:t>היו"ר יואב קיש:</w:t>
      </w:r>
    </w:p>
    <w:p w:rsidR="0021484E" w:rsidRDefault="0021484E" w:rsidP="0021484E">
      <w:pPr>
        <w:pStyle w:val="KeepWithNext"/>
        <w:rPr>
          <w:rtl/>
          <w:lang w:eastAsia="he-IL"/>
        </w:rPr>
      </w:pPr>
    </w:p>
    <w:p w:rsidR="0021484E" w:rsidRDefault="0021484E" w:rsidP="0021484E">
      <w:pPr>
        <w:rPr>
          <w:rtl/>
          <w:lang w:eastAsia="he-IL"/>
        </w:rPr>
      </w:pPr>
      <w:r>
        <w:rPr>
          <w:rFonts w:hint="cs"/>
          <w:rtl/>
          <w:lang w:eastAsia="he-IL"/>
        </w:rPr>
        <w:t xml:space="preserve">זה נמצא. את רוצה שאני אקריא לך </w:t>
      </w:r>
      <w:bookmarkStart w:id="984" w:name="_ETM_Q1_2701504"/>
      <w:bookmarkEnd w:id="984"/>
      <w:r>
        <w:rPr>
          <w:rFonts w:hint="cs"/>
          <w:rtl/>
          <w:lang w:eastAsia="he-IL"/>
        </w:rPr>
        <w:t>את זה?</w:t>
      </w:r>
      <w:bookmarkStart w:id="985" w:name="_ETM_Q1_2698190"/>
      <w:bookmarkEnd w:id="985"/>
    </w:p>
    <w:p w:rsidR="0021484E" w:rsidRDefault="0021484E" w:rsidP="0021484E">
      <w:pPr>
        <w:rPr>
          <w:rtl/>
          <w:lang w:eastAsia="he-IL"/>
        </w:rPr>
      </w:pPr>
    </w:p>
    <w:p w:rsidR="0021484E" w:rsidRDefault="0021484E" w:rsidP="0021484E">
      <w:pPr>
        <w:pStyle w:val="af9"/>
        <w:keepNext/>
        <w:rPr>
          <w:rtl/>
          <w:lang w:eastAsia="he-IL"/>
        </w:rPr>
      </w:pPr>
      <w:bookmarkStart w:id="986" w:name="_ETM_Q1_2698380"/>
      <w:bookmarkEnd w:id="986"/>
      <w:r>
        <w:rPr>
          <w:rtl/>
          <w:lang w:eastAsia="he-IL"/>
        </w:rPr>
        <w:t xml:space="preserve">הגר </w:t>
      </w:r>
      <w:proofErr w:type="spellStart"/>
      <w:r>
        <w:rPr>
          <w:rtl/>
          <w:lang w:eastAsia="he-IL"/>
        </w:rPr>
        <w:t>סלקטר</w:t>
      </w:r>
      <w:proofErr w:type="spellEnd"/>
      <w:r>
        <w:rPr>
          <w:rtl/>
          <w:lang w:eastAsia="he-IL"/>
        </w:rPr>
        <w:t>:</w:t>
      </w:r>
    </w:p>
    <w:p w:rsidR="0021484E" w:rsidRDefault="0021484E" w:rsidP="0021484E">
      <w:pPr>
        <w:pStyle w:val="KeepWithNext"/>
        <w:rPr>
          <w:rtl/>
          <w:lang w:eastAsia="he-IL"/>
        </w:rPr>
      </w:pPr>
    </w:p>
    <w:p w:rsidR="0021484E" w:rsidRDefault="0021484E" w:rsidP="0021484E">
      <w:pPr>
        <w:rPr>
          <w:rtl/>
          <w:lang w:eastAsia="he-IL"/>
        </w:rPr>
      </w:pPr>
      <w:bookmarkStart w:id="987" w:name="_ETM_Q1_2701109"/>
      <w:bookmarkEnd w:id="987"/>
      <w:r>
        <w:rPr>
          <w:rFonts w:hint="cs"/>
          <w:rtl/>
          <w:lang w:eastAsia="he-IL"/>
        </w:rPr>
        <w:t>- - -</w:t>
      </w:r>
    </w:p>
    <w:p w:rsidR="0021484E" w:rsidRDefault="0021484E" w:rsidP="0021484E">
      <w:pPr>
        <w:rPr>
          <w:rtl/>
          <w:lang w:eastAsia="he-IL"/>
        </w:rPr>
      </w:pPr>
      <w:bookmarkStart w:id="988" w:name="_ETM_Q1_2701000"/>
      <w:bookmarkEnd w:id="988"/>
    </w:p>
    <w:p w:rsidR="0021484E" w:rsidRDefault="0021484E" w:rsidP="0021484E">
      <w:pPr>
        <w:pStyle w:val="af9"/>
        <w:keepNext/>
        <w:rPr>
          <w:rtl/>
          <w:lang w:eastAsia="he-IL"/>
        </w:rPr>
      </w:pPr>
      <w:bookmarkStart w:id="989" w:name="_ETM_Q1_2698540"/>
      <w:bookmarkStart w:id="990" w:name="_ETM_Q1_2703350"/>
      <w:bookmarkEnd w:id="989"/>
      <w:bookmarkEnd w:id="990"/>
      <w:r>
        <w:rPr>
          <w:rtl/>
          <w:lang w:eastAsia="he-IL"/>
        </w:rPr>
        <w:t xml:space="preserve">לילך </w:t>
      </w:r>
      <w:proofErr w:type="spellStart"/>
      <w:r>
        <w:rPr>
          <w:rtl/>
          <w:lang w:eastAsia="he-IL"/>
        </w:rPr>
        <w:t>דחוח</w:t>
      </w:r>
      <w:proofErr w:type="spellEnd"/>
      <w:r>
        <w:rPr>
          <w:rtl/>
          <w:lang w:eastAsia="he-IL"/>
        </w:rPr>
        <w:t>:</w:t>
      </w:r>
    </w:p>
    <w:p w:rsidR="0021484E" w:rsidRDefault="0021484E" w:rsidP="0021484E">
      <w:pPr>
        <w:pStyle w:val="KeepWithNext"/>
        <w:rPr>
          <w:rtl/>
          <w:lang w:eastAsia="he-IL"/>
        </w:rPr>
      </w:pPr>
    </w:p>
    <w:p w:rsidR="0021484E" w:rsidRDefault="0021484E" w:rsidP="0021484E">
      <w:pPr>
        <w:rPr>
          <w:rtl/>
          <w:lang w:eastAsia="he-IL"/>
        </w:rPr>
      </w:pPr>
      <w:r>
        <w:rPr>
          <w:rFonts w:hint="cs"/>
          <w:rtl/>
          <w:lang w:eastAsia="he-IL"/>
        </w:rPr>
        <w:t xml:space="preserve">לא. זה ממש לא. אבל זה </w:t>
      </w:r>
      <w:bookmarkStart w:id="991" w:name="_ETM_Q1_2708816"/>
      <w:bookmarkEnd w:id="991"/>
      <w:r>
        <w:rPr>
          <w:rFonts w:hint="cs"/>
          <w:rtl/>
          <w:lang w:eastAsia="he-IL"/>
        </w:rPr>
        <w:t>לא יעלה מהשטח, אמרו את זה - - -</w:t>
      </w:r>
    </w:p>
    <w:p w:rsidR="0021484E" w:rsidRDefault="0021484E" w:rsidP="0021484E">
      <w:pPr>
        <w:rPr>
          <w:rtl/>
          <w:lang w:eastAsia="he-IL"/>
        </w:rPr>
      </w:pPr>
      <w:bookmarkStart w:id="992" w:name="_ETM_Q1_2705794"/>
      <w:bookmarkEnd w:id="992"/>
    </w:p>
    <w:p w:rsidR="0021484E" w:rsidRDefault="0021484E" w:rsidP="0021484E">
      <w:pPr>
        <w:pStyle w:val="af6"/>
        <w:keepNext/>
        <w:rPr>
          <w:rtl/>
        </w:rPr>
      </w:pPr>
      <w:bookmarkStart w:id="993" w:name="_ETM_Q1_2706145"/>
      <w:bookmarkEnd w:id="993"/>
      <w:r>
        <w:rPr>
          <w:rtl/>
        </w:rPr>
        <w:t>היו"ר יואב קיש:</w:t>
      </w:r>
    </w:p>
    <w:p w:rsidR="0021484E" w:rsidRDefault="0021484E" w:rsidP="0021484E">
      <w:pPr>
        <w:pStyle w:val="KeepWithNext"/>
        <w:rPr>
          <w:rtl/>
          <w:lang w:eastAsia="he-IL"/>
        </w:rPr>
      </w:pPr>
    </w:p>
    <w:p w:rsidR="0021484E" w:rsidRDefault="0021484E" w:rsidP="0021484E">
      <w:pPr>
        <w:rPr>
          <w:rtl/>
          <w:lang w:eastAsia="he-IL"/>
        </w:rPr>
      </w:pPr>
      <w:r>
        <w:rPr>
          <w:rFonts w:hint="cs"/>
          <w:rtl/>
          <w:lang w:eastAsia="he-IL"/>
        </w:rPr>
        <w:t>בסעיף ב</w:t>
      </w:r>
      <w:bookmarkStart w:id="994" w:name="_ETM_Q1_2712626"/>
      <w:bookmarkEnd w:id="994"/>
      <w:r>
        <w:rPr>
          <w:rFonts w:hint="cs"/>
          <w:rtl/>
          <w:lang w:eastAsia="he-IL"/>
        </w:rPr>
        <w:t xml:space="preserve">, בדרישה לתיקון ליקויים יפורטו הליקויים שנמצאו ועליהם </w:t>
      </w:r>
      <w:bookmarkStart w:id="995" w:name="_ETM_Q1_2711677"/>
      <w:bookmarkEnd w:id="995"/>
      <w:r>
        <w:rPr>
          <w:rFonts w:hint="cs"/>
          <w:rtl/>
          <w:lang w:eastAsia="he-IL"/>
        </w:rPr>
        <w:t xml:space="preserve">לתקן והמועד, ועכשיו יש סעיף שמדבר על פגיעה ממשית. </w:t>
      </w:r>
      <w:bookmarkStart w:id="996" w:name="_ETM_Q1_2722558"/>
      <w:bookmarkEnd w:id="996"/>
      <w:r>
        <w:rPr>
          <w:rFonts w:hint="cs"/>
          <w:rtl/>
          <w:lang w:eastAsia="he-IL"/>
        </w:rPr>
        <w:t xml:space="preserve">אם אנחנו לא בפגיעה ממשית, אז הכול נעשה על </w:t>
      </w:r>
      <w:bookmarkStart w:id="997" w:name="_ETM_Q1_2724615"/>
      <w:bookmarkEnd w:id="997"/>
      <w:r>
        <w:rPr>
          <w:rFonts w:hint="cs"/>
          <w:rtl/>
          <w:lang w:eastAsia="he-IL"/>
        </w:rPr>
        <w:t>מי מנוחות וניתן לתיקון.</w:t>
      </w:r>
    </w:p>
    <w:p w:rsidR="0021484E" w:rsidRDefault="0021484E" w:rsidP="0021484E">
      <w:pPr>
        <w:rPr>
          <w:rtl/>
          <w:lang w:eastAsia="he-IL"/>
        </w:rPr>
      </w:pPr>
      <w:bookmarkStart w:id="998" w:name="_ETM_Q1_2725231"/>
      <w:bookmarkEnd w:id="998"/>
    </w:p>
    <w:p w:rsidR="0021484E" w:rsidRDefault="0021484E" w:rsidP="0021484E">
      <w:pPr>
        <w:pStyle w:val="af9"/>
        <w:keepNext/>
        <w:rPr>
          <w:rtl/>
          <w:lang w:eastAsia="he-IL"/>
        </w:rPr>
      </w:pPr>
      <w:bookmarkStart w:id="999" w:name="_ETM_Q1_2725631"/>
      <w:bookmarkStart w:id="1000" w:name="_ETM_Q1_2722135"/>
      <w:bookmarkEnd w:id="999"/>
      <w:bookmarkEnd w:id="1000"/>
      <w:r>
        <w:rPr>
          <w:rtl/>
          <w:lang w:eastAsia="he-IL"/>
        </w:rPr>
        <w:t xml:space="preserve">לילך </w:t>
      </w:r>
      <w:proofErr w:type="spellStart"/>
      <w:r>
        <w:rPr>
          <w:rtl/>
          <w:lang w:eastAsia="he-IL"/>
        </w:rPr>
        <w:t>דחוח</w:t>
      </w:r>
      <w:proofErr w:type="spellEnd"/>
      <w:r>
        <w:rPr>
          <w:rtl/>
          <w:lang w:eastAsia="he-IL"/>
        </w:rPr>
        <w:t>:</w:t>
      </w:r>
    </w:p>
    <w:p w:rsidR="0021484E" w:rsidRDefault="0021484E" w:rsidP="0021484E">
      <w:pPr>
        <w:pStyle w:val="KeepWithNext"/>
        <w:rPr>
          <w:rtl/>
          <w:lang w:eastAsia="he-IL"/>
        </w:rPr>
      </w:pPr>
    </w:p>
    <w:p w:rsidR="0014201D" w:rsidRDefault="0021484E" w:rsidP="0021484E">
      <w:pPr>
        <w:rPr>
          <w:rtl/>
          <w:lang w:eastAsia="he-IL"/>
        </w:rPr>
      </w:pPr>
      <w:r>
        <w:rPr>
          <w:rFonts w:hint="cs"/>
          <w:rtl/>
          <w:lang w:eastAsia="he-IL"/>
        </w:rPr>
        <w:t>אז מתי אנחנו מגיעים לסעיף 8ה?</w:t>
      </w:r>
      <w:bookmarkStart w:id="1001" w:name="_ETM_Q1_2724327"/>
      <w:bookmarkStart w:id="1002" w:name="_ETM_Q1_2600213"/>
      <w:bookmarkEnd w:id="1001"/>
      <w:bookmarkEnd w:id="1002"/>
    </w:p>
    <w:p w:rsidR="0021484E" w:rsidRDefault="0021484E" w:rsidP="0021484E">
      <w:pPr>
        <w:rPr>
          <w:rtl/>
          <w:lang w:eastAsia="he-IL"/>
        </w:rPr>
      </w:pPr>
    </w:p>
    <w:p w:rsidR="0021484E" w:rsidRDefault="0021484E" w:rsidP="0021484E">
      <w:pPr>
        <w:pStyle w:val="af9"/>
        <w:keepNext/>
        <w:rPr>
          <w:rtl/>
          <w:lang w:eastAsia="he-IL"/>
        </w:rPr>
      </w:pPr>
      <w:r>
        <w:rPr>
          <w:rtl/>
          <w:lang w:eastAsia="he-IL"/>
        </w:rPr>
        <w:t xml:space="preserve">שי </w:t>
      </w:r>
      <w:proofErr w:type="spellStart"/>
      <w:r>
        <w:rPr>
          <w:rtl/>
          <w:lang w:eastAsia="he-IL"/>
        </w:rPr>
        <w:t>ליבוביץ</w:t>
      </w:r>
      <w:proofErr w:type="spellEnd"/>
      <w:r>
        <w:rPr>
          <w:rtl/>
          <w:lang w:eastAsia="he-IL"/>
        </w:rPr>
        <w:t>:</w:t>
      </w:r>
    </w:p>
    <w:p w:rsidR="0021484E" w:rsidRDefault="0021484E" w:rsidP="0021484E">
      <w:pPr>
        <w:pStyle w:val="KeepWithNext"/>
        <w:rPr>
          <w:rtl/>
          <w:lang w:eastAsia="he-IL"/>
        </w:rPr>
      </w:pPr>
    </w:p>
    <w:p w:rsidR="0021484E" w:rsidRDefault="0021484E" w:rsidP="0021484E">
      <w:pPr>
        <w:rPr>
          <w:rtl/>
          <w:lang w:eastAsia="he-IL"/>
        </w:rPr>
      </w:pPr>
      <w:r>
        <w:rPr>
          <w:rFonts w:hint="cs"/>
          <w:rtl/>
          <w:lang w:eastAsia="he-IL"/>
        </w:rPr>
        <w:t>8 זה תוך כדי חיי הרישיון.</w:t>
      </w:r>
    </w:p>
    <w:p w:rsidR="0021484E" w:rsidRDefault="0021484E" w:rsidP="0021484E">
      <w:pPr>
        <w:rPr>
          <w:rtl/>
          <w:lang w:eastAsia="he-IL"/>
        </w:rPr>
      </w:pPr>
      <w:bookmarkStart w:id="1003" w:name="_ETM_Q1_2726537"/>
      <w:bookmarkEnd w:id="1003"/>
    </w:p>
    <w:p w:rsidR="0021484E" w:rsidRDefault="0021484E" w:rsidP="0021484E">
      <w:pPr>
        <w:pStyle w:val="af9"/>
        <w:keepNext/>
        <w:rPr>
          <w:rtl/>
          <w:lang w:eastAsia="he-IL"/>
        </w:rPr>
      </w:pPr>
      <w:bookmarkStart w:id="1004" w:name="_ETM_Q1_2726855"/>
      <w:bookmarkStart w:id="1005" w:name="_ETM_Q1_2728417"/>
      <w:bookmarkEnd w:id="1004"/>
      <w:bookmarkEnd w:id="1005"/>
      <w:r>
        <w:rPr>
          <w:rtl/>
          <w:lang w:eastAsia="he-IL"/>
        </w:rPr>
        <w:t xml:space="preserve">לילך </w:t>
      </w:r>
      <w:proofErr w:type="spellStart"/>
      <w:r>
        <w:rPr>
          <w:rtl/>
          <w:lang w:eastAsia="he-IL"/>
        </w:rPr>
        <w:t>דחוח</w:t>
      </w:r>
      <w:proofErr w:type="spellEnd"/>
      <w:r>
        <w:rPr>
          <w:rtl/>
          <w:lang w:eastAsia="he-IL"/>
        </w:rPr>
        <w:t>:</w:t>
      </w:r>
    </w:p>
    <w:p w:rsidR="0021484E" w:rsidRDefault="0021484E" w:rsidP="0021484E">
      <w:pPr>
        <w:pStyle w:val="KeepWithNext"/>
        <w:rPr>
          <w:rtl/>
          <w:lang w:eastAsia="he-IL"/>
        </w:rPr>
      </w:pPr>
    </w:p>
    <w:p w:rsidR="0021484E" w:rsidRDefault="0021484E" w:rsidP="0021484E">
      <w:pPr>
        <w:rPr>
          <w:rtl/>
          <w:lang w:eastAsia="he-IL"/>
        </w:rPr>
      </w:pPr>
      <w:r>
        <w:rPr>
          <w:rFonts w:hint="cs"/>
          <w:rtl/>
          <w:lang w:eastAsia="he-IL"/>
        </w:rPr>
        <w:t>נו, אז?</w:t>
      </w:r>
      <w:bookmarkStart w:id="1006" w:name="_ETM_Q1_2728880"/>
      <w:bookmarkEnd w:id="1006"/>
      <w:r>
        <w:rPr>
          <w:rFonts w:hint="cs"/>
          <w:rtl/>
          <w:lang w:eastAsia="he-IL"/>
        </w:rPr>
        <w:t xml:space="preserve"> תוך כדי חיי הרישיון יש הרבה מאוד דברים שאפשר לתקן </w:t>
      </w:r>
      <w:bookmarkStart w:id="1007" w:name="_ETM_Q1_2731131"/>
      <w:bookmarkEnd w:id="1007"/>
      <w:r>
        <w:rPr>
          <w:rFonts w:hint="cs"/>
          <w:rtl/>
          <w:lang w:eastAsia="he-IL"/>
        </w:rPr>
        <w:t xml:space="preserve">אותם. יש הרבה מאוד ליקויים. למה </w:t>
      </w:r>
      <w:r w:rsidR="004E5303">
        <w:rPr>
          <w:rFonts w:hint="cs"/>
          <w:rtl/>
          <w:lang w:eastAsia="he-IL"/>
        </w:rPr>
        <w:t xml:space="preserve">אנחנו נותנים? - - </w:t>
      </w:r>
      <w:bookmarkStart w:id="1008" w:name="_ETM_Q1_2739530"/>
      <w:bookmarkEnd w:id="1008"/>
      <w:r w:rsidR="004E5303">
        <w:rPr>
          <w:rFonts w:hint="cs"/>
          <w:rtl/>
          <w:lang w:eastAsia="he-IL"/>
        </w:rPr>
        <w:t>-</w:t>
      </w:r>
    </w:p>
    <w:p w:rsidR="004E5303" w:rsidRDefault="004E5303" w:rsidP="0021484E">
      <w:pPr>
        <w:rPr>
          <w:rtl/>
          <w:lang w:eastAsia="he-IL"/>
        </w:rPr>
      </w:pPr>
      <w:bookmarkStart w:id="1009" w:name="_ETM_Q1_2740082"/>
      <w:bookmarkEnd w:id="1009"/>
    </w:p>
    <w:p w:rsidR="004E5303" w:rsidRDefault="004E5303" w:rsidP="004E5303">
      <w:pPr>
        <w:pStyle w:val="af6"/>
        <w:keepNext/>
        <w:rPr>
          <w:rtl/>
        </w:rPr>
      </w:pPr>
      <w:bookmarkStart w:id="1010" w:name="_ETM_Q1_2740518"/>
      <w:bookmarkEnd w:id="1010"/>
      <w:r>
        <w:rPr>
          <w:rtl/>
        </w:rPr>
        <w:t>היו"ר יואב קיש:</w:t>
      </w:r>
    </w:p>
    <w:p w:rsidR="004E5303" w:rsidRDefault="004E5303" w:rsidP="004E5303">
      <w:pPr>
        <w:pStyle w:val="KeepWithNext"/>
        <w:rPr>
          <w:rtl/>
          <w:lang w:eastAsia="he-IL"/>
        </w:rPr>
      </w:pPr>
    </w:p>
    <w:p w:rsidR="004E5303" w:rsidRDefault="004E5303" w:rsidP="004E5303">
      <w:pPr>
        <w:rPr>
          <w:rtl/>
          <w:lang w:eastAsia="he-IL"/>
        </w:rPr>
      </w:pPr>
      <w:r>
        <w:rPr>
          <w:rFonts w:hint="cs"/>
          <w:rtl/>
          <w:lang w:eastAsia="he-IL"/>
        </w:rPr>
        <w:t>נכון. אין התנגדות לזה.</w:t>
      </w:r>
    </w:p>
    <w:p w:rsidR="004E5303" w:rsidRDefault="004E5303" w:rsidP="004E5303">
      <w:pPr>
        <w:rPr>
          <w:rtl/>
          <w:lang w:eastAsia="he-IL"/>
        </w:rPr>
      </w:pPr>
      <w:bookmarkStart w:id="1011" w:name="_ETM_Q1_2736352"/>
      <w:bookmarkEnd w:id="1011"/>
    </w:p>
    <w:p w:rsidR="004E5303" w:rsidRDefault="004E5303" w:rsidP="004E5303">
      <w:pPr>
        <w:pStyle w:val="af5"/>
        <w:keepNext/>
        <w:rPr>
          <w:rtl/>
        </w:rPr>
      </w:pPr>
      <w:bookmarkStart w:id="1012" w:name="_ETM_Q1_2736695"/>
      <w:bookmarkEnd w:id="1012"/>
      <w:r>
        <w:rPr>
          <w:rtl/>
        </w:rPr>
        <w:t>קריאות:</w:t>
      </w:r>
    </w:p>
    <w:p w:rsidR="004E5303" w:rsidRDefault="004E5303" w:rsidP="004E5303">
      <w:pPr>
        <w:pStyle w:val="KeepWithNext"/>
        <w:rPr>
          <w:rtl/>
          <w:lang w:eastAsia="he-IL"/>
        </w:rPr>
      </w:pPr>
    </w:p>
    <w:p w:rsidR="004E5303" w:rsidRDefault="004E5303" w:rsidP="004E5303">
      <w:pPr>
        <w:rPr>
          <w:rtl/>
          <w:lang w:eastAsia="he-IL"/>
        </w:rPr>
      </w:pPr>
      <w:r>
        <w:rPr>
          <w:rFonts w:hint="cs"/>
          <w:rtl/>
          <w:lang w:eastAsia="he-IL"/>
        </w:rPr>
        <w:t>- - -</w:t>
      </w:r>
    </w:p>
    <w:p w:rsidR="004E5303" w:rsidRDefault="004E5303" w:rsidP="004E5303">
      <w:pPr>
        <w:rPr>
          <w:rtl/>
          <w:lang w:eastAsia="he-IL"/>
        </w:rPr>
      </w:pPr>
    </w:p>
    <w:p w:rsidR="004E5303" w:rsidRDefault="004E5303" w:rsidP="004E5303">
      <w:pPr>
        <w:pStyle w:val="af9"/>
        <w:keepNext/>
        <w:rPr>
          <w:rtl/>
          <w:lang w:eastAsia="he-IL"/>
        </w:rPr>
      </w:pPr>
      <w:r>
        <w:rPr>
          <w:rtl/>
          <w:lang w:eastAsia="he-IL"/>
        </w:rPr>
        <w:t xml:space="preserve">לילך </w:t>
      </w:r>
      <w:proofErr w:type="spellStart"/>
      <w:r>
        <w:rPr>
          <w:rtl/>
          <w:lang w:eastAsia="he-IL"/>
        </w:rPr>
        <w:t>דחוח</w:t>
      </w:r>
      <w:proofErr w:type="spellEnd"/>
      <w:r>
        <w:rPr>
          <w:rtl/>
          <w:lang w:eastAsia="he-IL"/>
        </w:rPr>
        <w:t>:</w:t>
      </w:r>
    </w:p>
    <w:p w:rsidR="004E5303" w:rsidRDefault="004E5303" w:rsidP="004E5303">
      <w:pPr>
        <w:pStyle w:val="KeepWithNext"/>
        <w:rPr>
          <w:rtl/>
          <w:lang w:eastAsia="he-IL"/>
        </w:rPr>
      </w:pPr>
    </w:p>
    <w:p w:rsidR="004E5303" w:rsidRDefault="004E5303" w:rsidP="004E5303">
      <w:pPr>
        <w:rPr>
          <w:rtl/>
          <w:lang w:eastAsia="he-IL"/>
        </w:rPr>
      </w:pPr>
      <w:bookmarkStart w:id="1013" w:name="_ETM_Q1_2738392"/>
      <w:bookmarkEnd w:id="1013"/>
      <w:r>
        <w:rPr>
          <w:rFonts w:hint="cs"/>
          <w:rtl/>
          <w:lang w:eastAsia="he-IL"/>
        </w:rPr>
        <w:t xml:space="preserve">חברים, אבל זה לא עולה </w:t>
      </w:r>
      <w:bookmarkStart w:id="1014" w:name="_ETM_Q1_2742050"/>
      <w:bookmarkEnd w:id="1014"/>
      <w:r>
        <w:rPr>
          <w:rFonts w:hint="cs"/>
          <w:rtl/>
          <w:lang w:eastAsia="he-IL"/>
        </w:rPr>
        <w:t>מלשון הסעיף הזה.</w:t>
      </w:r>
    </w:p>
    <w:p w:rsidR="004E5303" w:rsidRDefault="004E5303" w:rsidP="004E5303">
      <w:pPr>
        <w:rPr>
          <w:rtl/>
          <w:lang w:eastAsia="he-IL"/>
        </w:rPr>
      </w:pPr>
      <w:bookmarkStart w:id="1015" w:name="_ETM_Q1_2739974"/>
      <w:bookmarkEnd w:id="1015"/>
    </w:p>
    <w:p w:rsidR="004E5303" w:rsidRDefault="004E5303" w:rsidP="004E5303">
      <w:pPr>
        <w:pStyle w:val="af6"/>
        <w:keepNext/>
        <w:rPr>
          <w:rtl/>
        </w:rPr>
      </w:pPr>
      <w:bookmarkStart w:id="1016" w:name="_ETM_Q1_2740325"/>
      <w:bookmarkEnd w:id="1016"/>
      <w:r>
        <w:rPr>
          <w:rtl/>
        </w:rPr>
        <w:t>היו"ר יואב קיש:</w:t>
      </w:r>
    </w:p>
    <w:p w:rsidR="004E5303" w:rsidRDefault="004E5303" w:rsidP="004E5303">
      <w:pPr>
        <w:pStyle w:val="KeepWithNext"/>
        <w:rPr>
          <w:rtl/>
          <w:lang w:eastAsia="he-IL"/>
        </w:rPr>
      </w:pPr>
    </w:p>
    <w:p w:rsidR="004E5303" w:rsidRDefault="004E5303" w:rsidP="004E5303">
      <w:pPr>
        <w:rPr>
          <w:rtl/>
          <w:lang w:eastAsia="he-IL"/>
        </w:rPr>
      </w:pPr>
      <w:r>
        <w:rPr>
          <w:rFonts w:hint="cs"/>
          <w:rtl/>
          <w:lang w:eastAsia="he-IL"/>
        </w:rPr>
        <w:t>אני מבין. אני קורא ומבין את זה היטב</w:t>
      </w:r>
      <w:bookmarkStart w:id="1017" w:name="_ETM_Q1_2746786"/>
      <w:bookmarkEnd w:id="1017"/>
      <w:r>
        <w:rPr>
          <w:rFonts w:hint="cs"/>
          <w:rtl/>
          <w:lang w:eastAsia="he-IL"/>
        </w:rPr>
        <w:t>.</w:t>
      </w:r>
      <w:bookmarkStart w:id="1018" w:name="_ETM_Q1_2743453"/>
      <w:bookmarkEnd w:id="1018"/>
    </w:p>
    <w:p w:rsidR="00097941" w:rsidRDefault="00097941" w:rsidP="004E5303">
      <w:pPr>
        <w:rPr>
          <w:rtl/>
          <w:lang w:eastAsia="he-IL"/>
        </w:rPr>
      </w:pPr>
      <w:bookmarkStart w:id="1019" w:name="_ETM_Q1_2741641"/>
      <w:bookmarkEnd w:id="1019"/>
    </w:p>
    <w:p w:rsidR="00097941" w:rsidRDefault="00097941" w:rsidP="00097941">
      <w:pPr>
        <w:pStyle w:val="af9"/>
        <w:keepNext/>
        <w:rPr>
          <w:rtl/>
          <w:lang w:eastAsia="he-IL"/>
        </w:rPr>
      </w:pPr>
      <w:bookmarkStart w:id="1020" w:name="_ETM_Q1_2741963"/>
      <w:bookmarkStart w:id="1021" w:name="_ETM_Q1_2754241"/>
      <w:bookmarkEnd w:id="1020"/>
      <w:bookmarkEnd w:id="1021"/>
      <w:r>
        <w:rPr>
          <w:rtl/>
          <w:lang w:eastAsia="he-IL"/>
        </w:rPr>
        <w:t>ישראלה מני:</w:t>
      </w:r>
    </w:p>
    <w:p w:rsidR="00097941" w:rsidRDefault="00097941" w:rsidP="00097941">
      <w:pPr>
        <w:pStyle w:val="KeepWithNext"/>
        <w:rPr>
          <w:rtl/>
          <w:lang w:eastAsia="he-IL"/>
        </w:rPr>
      </w:pPr>
    </w:p>
    <w:p w:rsidR="00097941" w:rsidRDefault="00097941" w:rsidP="00097941">
      <w:pPr>
        <w:rPr>
          <w:rtl/>
          <w:lang w:eastAsia="he-IL"/>
        </w:rPr>
      </w:pPr>
      <w:r>
        <w:rPr>
          <w:rFonts w:hint="cs"/>
          <w:rtl/>
          <w:lang w:eastAsia="he-IL"/>
        </w:rPr>
        <w:t xml:space="preserve">דרגת </w:t>
      </w:r>
      <w:bookmarkStart w:id="1022" w:name="_ETM_Q1_2751108"/>
      <w:bookmarkEnd w:id="1022"/>
      <w:r>
        <w:rPr>
          <w:rFonts w:hint="cs"/>
          <w:rtl/>
          <w:lang w:eastAsia="he-IL"/>
        </w:rPr>
        <w:t xml:space="preserve">החופש של נותן האישור פה היא מאוד גבוהה. אם </w:t>
      </w:r>
      <w:bookmarkStart w:id="1023" w:name="_ETM_Q1_2757495"/>
      <w:bookmarkEnd w:id="1023"/>
      <w:r>
        <w:rPr>
          <w:rFonts w:hint="cs"/>
          <w:rtl/>
          <w:lang w:eastAsia="he-IL"/>
        </w:rPr>
        <w:t xml:space="preserve">כתוב פה, למשל, למטרד ממשי לפלוני. מה זה, מטרד ממשי </w:t>
      </w:r>
      <w:bookmarkStart w:id="1024" w:name="_ETM_Q1_2761308"/>
      <w:bookmarkEnd w:id="1024"/>
      <w:r>
        <w:rPr>
          <w:rFonts w:hint="cs"/>
          <w:rtl/>
          <w:lang w:eastAsia="he-IL"/>
        </w:rPr>
        <w:t xml:space="preserve">לפלוני? אני יכולה לספר לכם סיפורים בנושא כיבוי אש שהזכרתי </w:t>
      </w:r>
      <w:bookmarkStart w:id="1025" w:name="_ETM_Q1_2761517"/>
      <w:bookmarkEnd w:id="1025"/>
      <w:r>
        <w:rPr>
          <w:rFonts w:hint="cs"/>
          <w:rtl/>
          <w:lang w:eastAsia="he-IL"/>
        </w:rPr>
        <w:t xml:space="preserve">את זה כבר בעבודות בפעם קודמת, שיש מפרט אחיד, ובפועל </w:t>
      </w:r>
      <w:bookmarkStart w:id="1026" w:name="_ETM_Q1_2769470"/>
      <w:bookmarkEnd w:id="1026"/>
      <w:r>
        <w:rPr>
          <w:rFonts w:hint="cs"/>
          <w:rtl/>
          <w:lang w:eastAsia="he-IL"/>
        </w:rPr>
        <w:t xml:space="preserve">זה לא מחלחל לנציבים בשטח. אז מה נאמר לנו על ידי </w:t>
      </w:r>
      <w:bookmarkStart w:id="1027" w:name="_ETM_Q1_2768541"/>
      <w:bookmarkEnd w:id="1027"/>
      <w:r>
        <w:rPr>
          <w:rFonts w:hint="cs"/>
          <w:rtl/>
          <w:lang w:eastAsia="he-IL"/>
        </w:rPr>
        <w:t xml:space="preserve">הנציבות למעלה? תתחילו להתווכח עם הנציגים בשטח, תוכיחו להם </w:t>
      </w:r>
      <w:bookmarkStart w:id="1028" w:name="_ETM_Q1_2775661"/>
      <w:bookmarkEnd w:id="1028"/>
      <w:r>
        <w:rPr>
          <w:rFonts w:hint="cs"/>
          <w:rtl/>
          <w:lang w:eastAsia="he-IL"/>
        </w:rPr>
        <w:t>שזה לא.</w:t>
      </w:r>
    </w:p>
    <w:p w:rsidR="00097941" w:rsidRDefault="00097941" w:rsidP="00097941">
      <w:pPr>
        <w:rPr>
          <w:rtl/>
          <w:lang w:eastAsia="he-IL"/>
        </w:rPr>
      </w:pPr>
      <w:bookmarkStart w:id="1029" w:name="_ETM_Q1_2773735"/>
      <w:bookmarkEnd w:id="1029"/>
    </w:p>
    <w:p w:rsidR="00097941" w:rsidRDefault="00097941" w:rsidP="00097941">
      <w:pPr>
        <w:pStyle w:val="af6"/>
        <w:keepNext/>
        <w:rPr>
          <w:rtl/>
        </w:rPr>
      </w:pPr>
      <w:bookmarkStart w:id="1030" w:name="_ETM_Q1_2774268"/>
      <w:bookmarkEnd w:id="1030"/>
      <w:r>
        <w:rPr>
          <w:rtl/>
        </w:rPr>
        <w:t>היו"ר יואב קיש:</w:t>
      </w:r>
    </w:p>
    <w:p w:rsidR="00097941" w:rsidRDefault="00097941" w:rsidP="00097941">
      <w:pPr>
        <w:pStyle w:val="KeepWithNext"/>
        <w:rPr>
          <w:rtl/>
          <w:lang w:eastAsia="he-IL"/>
        </w:rPr>
      </w:pPr>
    </w:p>
    <w:p w:rsidR="00097941" w:rsidRDefault="00097941" w:rsidP="00097941">
      <w:pPr>
        <w:rPr>
          <w:rtl/>
          <w:lang w:eastAsia="he-IL"/>
        </w:rPr>
      </w:pPr>
      <w:r>
        <w:rPr>
          <w:rFonts w:hint="cs"/>
          <w:rtl/>
          <w:lang w:eastAsia="he-IL"/>
        </w:rPr>
        <w:t xml:space="preserve">אז הנה, את רואה, בזה דווקא את מחזקת </w:t>
      </w:r>
      <w:bookmarkStart w:id="1031" w:name="_ETM_Q1_2778134"/>
      <w:bookmarkEnd w:id="1031"/>
      <w:r>
        <w:rPr>
          <w:rFonts w:hint="cs"/>
          <w:rtl/>
          <w:lang w:eastAsia="he-IL"/>
        </w:rPr>
        <w:t xml:space="preserve">אותי. מי זה היה המשרד שאמר? הנה, רצית לשמוע. </w:t>
      </w:r>
      <w:bookmarkStart w:id="1032" w:name="_ETM_Q1_2789340"/>
      <w:bookmarkEnd w:id="1032"/>
      <w:r>
        <w:rPr>
          <w:rFonts w:hint="cs"/>
          <w:rtl/>
          <w:lang w:eastAsia="he-IL"/>
        </w:rPr>
        <w:t>תחזרי על הדברים שלך.</w:t>
      </w:r>
    </w:p>
    <w:p w:rsidR="00097941" w:rsidRDefault="00097941" w:rsidP="00097941">
      <w:pPr>
        <w:rPr>
          <w:rtl/>
          <w:lang w:eastAsia="he-IL"/>
        </w:rPr>
      </w:pPr>
    </w:p>
    <w:p w:rsidR="00097941" w:rsidRDefault="00097941" w:rsidP="00097941">
      <w:pPr>
        <w:pStyle w:val="af9"/>
        <w:keepNext/>
        <w:rPr>
          <w:rtl/>
          <w:lang w:eastAsia="he-IL"/>
        </w:rPr>
      </w:pPr>
      <w:r>
        <w:rPr>
          <w:rtl/>
          <w:lang w:eastAsia="he-IL"/>
        </w:rPr>
        <w:t>ישראלה מני:</w:t>
      </w:r>
    </w:p>
    <w:p w:rsidR="00097941" w:rsidRDefault="00097941" w:rsidP="00097941">
      <w:pPr>
        <w:pStyle w:val="KeepWithNext"/>
        <w:rPr>
          <w:rtl/>
          <w:lang w:eastAsia="he-IL"/>
        </w:rPr>
      </w:pPr>
    </w:p>
    <w:p w:rsidR="00097941" w:rsidRDefault="00097941" w:rsidP="00097941">
      <w:pPr>
        <w:rPr>
          <w:rtl/>
          <w:lang w:eastAsia="he-IL"/>
        </w:rPr>
      </w:pPr>
      <w:r>
        <w:rPr>
          <w:rFonts w:hint="cs"/>
          <w:rtl/>
          <w:lang w:eastAsia="he-IL"/>
        </w:rPr>
        <w:t>על מה מהם?</w:t>
      </w:r>
      <w:bookmarkStart w:id="1033" w:name="_ETM_Q1_2785310"/>
      <w:bookmarkEnd w:id="1033"/>
    </w:p>
    <w:p w:rsidR="00097941" w:rsidRDefault="00097941" w:rsidP="00097941">
      <w:pPr>
        <w:rPr>
          <w:rtl/>
          <w:lang w:eastAsia="he-IL"/>
        </w:rPr>
      </w:pPr>
    </w:p>
    <w:p w:rsidR="00097941" w:rsidRDefault="00097941" w:rsidP="00097941">
      <w:pPr>
        <w:pStyle w:val="af6"/>
        <w:keepNext/>
        <w:rPr>
          <w:rtl/>
        </w:rPr>
      </w:pPr>
      <w:bookmarkStart w:id="1034" w:name="_ETM_Q1_2785623"/>
      <w:bookmarkEnd w:id="1034"/>
      <w:r>
        <w:rPr>
          <w:rtl/>
        </w:rPr>
        <w:t>היו"ר יואב קיש:</w:t>
      </w:r>
    </w:p>
    <w:p w:rsidR="00097941" w:rsidRDefault="00097941" w:rsidP="00097941">
      <w:pPr>
        <w:pStyle w:val="KeepWithNext"/>
        <w:rPr>
          <w:rtl/>
          <w:lang w:eastAsia="he-IL"/>
        </w:rPr>
      </w:pPr>
    </w:p>
    <w:p w:rsidR="00097941" w:rsidRDefault="00097941" w:rsidP="00097941">
      <w:pPr>
        <w:rPr>
          <w:rtl/>
          <w:lang w:eastAsia="he-IL"/>
        </w:rPr>
      </w:pPr>
      <w:r>
        <w:rPr>
          <w:rFonts w:hint="cs"/>
          <w:rtl/>
          <w:lang w:eastAsia="he-IL"/>
        </w:rPr>
        <w:t xml:space="preserve">על זה שאת אומרת </w:t>
      </w:r>
      <w:bookmarkStart w:id="1035" w:name="_ETM_Q1_2790222"/>
      <w:bookmarkEnd w:id="1035"/>
      <w:r>
        <w:rPr>
          <w:rFonts w:hint="cs"/>
          <w:rtl/>
          <w:lang w:eastAsia="he-IL"/>
        </w:rPr>
        <w:t>שמי שבשטח לא יודע מה רוצים ממנו במשרד.</w:t>
      </w:r>
    </w:p>
    <w:p w:rsidR="00097941" w:rsidRDefault="00097941" w:rsidP="00097941">
      <w:pPr>
        <w:rPr>
          <w:rtl/>
          <w:lang w:eastAsia="he-IL"/>
        </w:rPr>
      </w:pPr>
      <w:bookmarkStart w:id="1036" w:name="_ETM_Q1_2791205"/>
      <w:bookmarkEnd w:id="1036"/>
    </w:p>
    <w:p w:rsidR="00097941" w:rsidRDefault="00097941" w:rsidP="00097941">
      <w:pPr>
        <w:pStyle w:val="af9"/>
        <w:keepNext/>
        <w:rPr>
          <w:rtl/>
          <w:lang w:eastAsia="he-IL"/>
        </w:rPr>
      </w:pPr>
      <w:bookmarkStart w:id="1037" w:name="_ETM_Q1_2791540"/>
      <w:bookmarkStart w:id="1038" w:name="_ETM_Q1_2792901"/>
      <w:bookmarkEnd w:id="1037"/>
      <w:bookmarkEnd w:id="1038"/>
      <w:r>
        <w:rPr>
          <w:rtl/>
          <w:lang w:eastAsia="he-IL"/>
        </w:rPr>
        <w:t>ישראלה מני:</w:t>
      </w:r>
    </w:p>
    <w:p w:rsidR="00097941" w:rsidRDefault="00097941" w:rsidP="00097941">
      <w:pPr>
        <w:pStyle w:val="KeepWithNext"/>
        <w:rPr>
          <w:rtl/>
          <w:lang w:eastAsia="he-IL"/>
        </w:rPr>
      </w:pPr>
    </w:p>
    <w:p w:rsidR="00097941" w:rsidRDefault="00097941" w:rsidP="00097941">
      <w:pPr>
        <w:rPr>
          <w:rtl/>
          <w:lang w:eastAsia="he-IL"/>
        </w:rPr>
      </w:pPr>
      <w:r>
        <w:rPr>
          <w:rFonts w:hint="cs"/>
          <w:rtl/>
          <w:lang w:eastAsia="he-IL"/>
        </w:rPr>
        <w:t>הם לא יודעים - - -</w:t>
      </w:r>
    </w:p>
    <w:p w:rsidR="00097941" w:rsidRDefault="00097941" w:rsidP="00097941">
      <w:pPr>
        <w:rPr>
          <w:rtl/>
          <w:lang w:eastAsia="he-IL"/>
        </w:rPr>
      </w:pPr>
      <w:bookmarkStart w:id="1039" w:name="_ETM_Q1_2789946"/>
      <w:bookmarkEnd w:id="1039"/>
    </w:p>
    <w:p w:rsidR="00097941" w:rsidRDefault="00097941" w:rsidP="00097941">
      <w:pPr>
        <w:pStyle w:val="af6"/>
        <w:keepNext/>
        <w:rPr>
          <w:rtl/>
        </w:rPr>
      </w:pPr>
      <w:bookmarkStart w:id="1040" w:name="_ETM_Q1_2790258"/>
      <w:bookmarkEnd w:id="1040"/>
      <w:r>
        <w:rPr>
          <w:rtl/>
        </w:rPr>
        <w:t>היו"ר יואב קיש:</w:t>
      </w:r>
    </w:p>
    <w:p w:rsidR="00097941" w:rsidRDefault="00097941" w:rsidP="00097941">
      <w:pPr>
        <w:pStyle w:val="KeepWithNext"/>
        <w:rPr>
          <w:rtl/>
          <w:lang w:eastAsia="he-IL"/>
        </w:rPr>
      </w:pPr>
    </w:p>
    <w:p w:rsidR="00097941" w:rsidRDefault="00097941" w:rsidP="00097941">
      <w:pPr>
        <w:rPr>
          <w:rtl/>
          <w:lang w:eastAsia="he-IL"/>
        </w:rPr>
      </w:pPr>
      <w:r>
        <w:rPr>
          <w:rFonts w:hint="cs"/>
          <w:rtl/>
          <w:lang w:eastAsia="he-IL"/>
        </w:rPr>
        <w:t xml:space="preserve">אבל זה לא קורה במשרד להגנת </w:t>
      </w:r>
      <w:bookmarkStart w:id="1041" w:name="_ETM_Q1_2797018"/>
      <w:bookmarkEnd w:id="1041"/>
      <w:r>
        <w:rPr>
          <w:rFonts w:hint="cs"/>
          <w:rtl/>
          <w:lang w:eastAsia="he-IL"/>
        </w:rPr>
        <w:t>הסביבה. רק לא במשרד להגנת הסביבה. נו, באמת.</w:t>
      </w:r>
    </w:p>
    <w:p w:rsidR="00097941" w:rsidRDefault="00097941" w:rsidP="00097941">
      <w:pPr>
        <w:rPr>
          <w:rtl/>
          <w:lang w:eastAsia="he-IL"/>
        </w:rPr>
      </w:pPr>
      <w:bookmarkStart w:id="1042" w:name="_ETM_Q1_2796280"/>
      <w:bookmarkEnd w:id="1042"/>
    </w:p>
    <w:p w:rsidR="00097941" w:rsidRDefault="00097941" w:rsidP="00097941">
      <w:pPr>
        <w:pStyle w:val="af9"/>
        <w:keepNext/>
        <w:rPr>
          <w:rtl/>
          <w:lang w:eastAsia="he-IL"/>
        </w:rPr>
      </w:pPr>
      <w:bookmarkStart w:id="1043" w:name="_ETM_Q1_2796636"/>
      <w:bookmarkStart w:id="1044" w:name="_ETM_Q1_2797600"/>
      <w:bookmarkEnd w:id="1043"/>
      <w:bookmarkEnd w:id="1044"/>
      <w:r>
        <w:rPr>
          <w:rtl/>
          <w:lang w:eastAsia="he-IL"/>
        </w:rPr>
        <w:t>ישראלה מני:</w:t>
      </w:r>
    </w:p>
    <w:p w:rsidR="00097941" w:rsidRDefault="00097941" w:rsidP="00097941">
      <w:pPr>
        <w:pStyle w:val="KeepWithNext"/>
        <w:rPr>
          <w:rtl/>
          <w:lang w:eastAsia="he-IL"/>
        </w:rPr>
      </w:pPr>
    </w:p>
    <w:p w:rsidR="00097941" w:rsidRDefault="00097941" w:rsidP="00097941">
      <w:pPr>
        <w:rPr>
          <w:rtl/>
          <w:lang w:eastAsia="he-IL"/>
        </w:rPr>
      </w:pPr>
      <w:r>
        <w:rPr>
          <w:rFonts w:hint="cs"/>
          <w:rtl/>
          <w:lang w:eastAsia="he-IL"/>
        </w:rPr>
        <w:t xml:space="preserve">אבל זה </w:t>
      </w:r>
      <w:bookmarkStart w:id="1045" w:name="_ETM_Q1_2799209"/>
      <w:bookmarkEnd w:id="1045"/>
      <w:r>
        <w:rPr>
          <w:rFonts w:hint="cs"/>
          <w:rtl/>
          <w:lang w:eastAsia="he-IL"/>
        </w:rPr>
        <w:t>בדיוק מה שמטריד אותנו כי הסעיף הזה - - -</w:t>
      </w:r>
    </w:p>
    <w:p w:rsidR="00097941" w:rsidRDefault="00097941" w:rsidP="00097941">
      <w:pPr>
        <w:rPr>
          <w:rtl/>
          <w:lang w:eastAsia="he-IL"/>
        </w:rPr>
      </w:pPr>
      <w:bookmarkStart w:id="1046" w:name="_ETM_Q1_2799865"/>
      <w:bookmarkEnd w:id="1046"/>
    </w:p>
    <w:p w:rsidR="00097941" w:rsidRDefault="00097941" w:rsidP="00097941">
      <w:pPr>
        <w:pStyle w:val="af6"/>
        <w:keepNext/>
        <w:rPr>
          <w:rtl/>
        </w:rPr>
      </w:pPr>
      <w:bookmarkStart w:id="1047" w:name="_ETM_Q1_2800215"/>
      <w:bookmarkEnd w:id="1047"/>
      <w:r>
        <w:rPr>
          <w:rtl/>
        </w:rPr>
        <w:t>היו"ר יואב קיש:</w:t>
      </w:r>
    </w:p>
    <w:p w:rsidR="00097941" w:rsidRDefault="00097941" w:rsidP="00097941">
      <w:pPr>
        <w:pStyle w:val="KeepWithNext"/>
        <w:rPr>
          <w:rtl/>
          <w:lang w:eastAsia="he-IL"/>
        </w:rPr>
      </w:pPr>
    </w:p>
    <w:p w:rsidR="00097941" w:rsidRDefault="00097941" w:rsidP="00097941">
      <w:pPr>
        <w:rPr>
          <w:rtl/>
          <w:lang w:eastAsia="he-IL"/>
        </w:rPr>
      </w:pPr>
      <w:r>
        <w:rPr>
          <w:rFonts w:hint="cs"/>
          <w:rtl/>
          <w:lang w:eastAsia="he-IL"/>
        </w:rPr>
        <w:t xml:space="preserve">אנחנו </w:t>
      </w:r>
      <w:bookmarkStart w:id="1048" w:name="_ETM_Q1_2801552"/>
      <w:bookmarkEnd w:id="1048"/>
      <w:r>
        <w:rPr>
          <w:rFonts w:hint="cs"/>
          <w:rtl/>
          <w:lang w:eastAsia="he-IL"/>
        </w:rPr>
        <w:t xml:space="preserve">יודעים שהשטח לא מבין מה רוצים ממנו, עושה מה שהוא </w:t>
      </w:r>
      <w:bookmarkStart w:id="1049" w:name="_ETM_Q1_2804121"/>
      <w:bookmarkEnd w:id="1049"/>
      <w:r>
        <w:rPr>
          <w:rFonts w:hint="cs"/>
          <w:rtl/>
          <w:lang w:eastAsia="he-IL"/>
        </w:rPr>
        <w:t>רוצה לפעמים, בניגוד לחוק גם לצערי.</w:t>
      </w:r>
    </w:p>
    <w:p w:rsidR="00097941" w:rsidRDefault="00097941" w:rsidP="00097941">
      <w:pPr>
        <w:rPr>
          <w:rtl/>
          <w:lang w:eastAsia="he-IL"/>
        </w:rPr>
      </w:pPr>
    </w:p>
    <w:p w:rsidR="00097941" w:rsidRDefault="00097941" w:rsidP="00097941">
      <w:pPr>
        <w:pStyle w:val="af9"/>
        <w:keepNext/>
        <w:rPr>
          <w:rtl/>
          <w:lang w:eastAsia="he-IL"/>
        </w:rPr>
      </w:pPr>
      <w:bookmarkStart w:id="1050" w:name="_ETM_Q1_2803023"/>
      <w:bookmarkEnd w:id="1050"/>
      <w:r>
        <w:rPr>
          <w:rtl/>
          <w:lang w:eastAsia="he-IL"/>
        </w:rPr>
        <w:t>ישראלה מני:</w:t>
      </w:r>
    </w:p>
    <w:p w:rsidR="00097941" w:rsidRDefault="00097941" w:rsidP="00097941">
      <w:pPr>
        <w:pStyle w:val="KeepWithNext"/>
        <w:rPr>
          <w:rtl/>
          <w:lang w:eastAsia="he-IL"/>
        </w:rPr>
      </w:pPr>
    </w:p>
    <w:p w:rsidR="00097941" w:rsidRDefault="00097941" w:rsidP="00097941">
      <w:pPr>
        <w:rPr>
          <w:rtl/>
          <w:lang w:eastAsia="he-IL"/>
        </w:rPr>
      </w:pPr>
      <w:r>
        <w:rPr>
          <w:rFonts w:hint="cs"/>
          <w:rtl/>
          <w:lang w:eastAsia="he-IL"/>
        </w:rPr>
        <w:t xml:space="preserve">אבל בסעיף הזה אתם </w:t>
      </w:r>
      <w:bookmarkStart w:id="1051" w:name="_ETM_Q1_2807262"/>
      <w:bookmarkEnd w:id="1051"/>
      <w:r>
        <w:rPr>
          <w:rFonts w:hint="cs"/>
          <w:rtl/>
          <w:lang w:eastAsia="he-IL"/>
        </w:rPr>
        <w:t xml:space="preserve">נותנים להם דרגת חופש מטורפת - </w:t>
      </w:r>
      <w:bookmarkStart w:id="1052" w:name="_ETM_Q1_2807452"/>
      <w:bookmarkEnd w:id="1052"/>
      <w:r>
        <w:rPr>
          <w:rFonts w:hint="cs"/>
          <w:rtl/>
          <w:lang w:eastAsia="he-IL"/>
        </w:rPr>
        <w:t>- -</w:t>
      </w:r>
    </w:p>
    <w:p w:rsidR="00097941" w:rsidRDefault="00097941" w:rsidP="00097941">
      <w:pPr>
        <w:rPr>
          <w:rtl/>
          <w:lang w:eastAsia="he-IL"/>
        </w:rPr>
      </w:pPr>
      <w:bookmarkStart w:id="1053" w:name="_ETM_Q1_2808019"/>
      <w:bookmarkEnd w:id="1053"/>
    </w:p>
    <w:p w:rsidR="00097941" w:rsidRDefault="00097941" w:rsidP="00097941">
      <w:pPr>
        <w:pStyle w:val="af6"/>
        <w:keepNext/>
        <w:rPr>
          <w:rtl/>
        </w:rPr>
      </w:pPr>
      <w:bookmarkStart w:id="1054" w:name="_ETM_Q1_2808375"/>
      <w:bookmarkEnd w:id="1054"/>
      <w:r>
        <w:rPr>
          <w:rtl/>
        </w:rPr>
        <w:t>היו"ר יואב קיש:</w:t>
      </w:r>
    </w:p>
    <w:p w:rsidR="00097941" w:rsidRDefault="00097941" w:rsidP="00097941">
      <w:pPr>
        <w:pStyle w:val="KeepWithNext"/>
        <w:rPr>
          <w:rtl/>
          <w:lang w:eastAsia="he-IL"/>
        </w:rPr>
      </w:pPr>
    </w:p>
    <w:p w:rsidR="00097941" w:rsidRDefault="00097941" w:rsidP="00097941">
      <w:pPr>
        <w:rPr>
          <w:rtl/>
          <w:lang w:eastAsia="he-IL"/>
        </w:rPr>
      </w:pPr>
      <w:r>
        <w:rPr>
          <w:rFonts w:hint="cs"/>
          <w:rtl/>
          <w:lang w:eastAsia="he-IL"/>
        </w:rPr>
        <w:t xml:space="preserve">לא. אנחנו נותנים לעסקים דרגת חופש לפנות לדרישה </w:t>
      </w:r>
      <w:bookmarkStart w:id="1055" w:name="_ETM_Q1_2816318"/>
      <w:bookmarkEnd w:id="1055"/>
      <w:r>
        <w:rPr>
          <w:rFonts w:hint="cs"/>
          <w:rtl/>
          <w:lang w:eastAsia="he-IL"/>
        </w:rPr>
        <w:t>למנכ"ל המשרד, יש שם הרבה מאוד קשירות ידיים למשרדים. סליחה, אני לא מסכים איתך.</w:t>
      </w:r>
    </w:p>
    <w:p w:rsidR="0072452C" w:rsidRDefault="0072452C" w:rsidP="00097941">
      <w:pPr>
        <w:rPr>
          <w:rtl/>
          <w:lang w:eastAsia="he-IL"/>
        </w:rPr>
      </w:pPr>
    </w:p>
    <w:p w:rsidR="0072452C" w:rsidRDefault="0072452C" w:rsidP="0072452C">
      <w:pPr>
        <w:pStyle w:val="a4"/>
        <w:keepNext/>
        <w:rPr>
          <w:rtl/>
        </w:rPr>
      </w:pPr>
      <w:r>
        <w:rPr>
          <w:rtl/>
        </w:rPr>
        <w:t>עמיחי פישר:</w:t>
      </w:r>
    </w:p>
    <w:p w:rsidR="0072452C" w:rsidRDefault="0072452C" w:rsidP="0072452C">
      <w:pPr>
        <w:pStyle w:val="KeepWithNext"/>
        <w:rPr>
          <w:rtl/>
          <w:lang w:eastAsia="he-IL"/>
        </w:rPr>
      </w:pPr>
    </w:p>
    <w:p w:rsidR="0072452C" w:rsidRDefault="0072452C" w:rsidP="0072452C">
      <w:pPr>
        <w:rPr>
          <w:rtl/>
          <w:lang w:eastAsia="he-IL"/>
        </w:rPr>
      </w:pPr>
      <w:r>
        <w:rPr>
          <w:rFonts w:hint="cs"/>
          <w:rtl/>
          <w:lang w:eastAsia="he-IL"/>
        </w:rPr>
        <w:t xml:space="preserve">אני חוזר להבחנה </w:t>
      </w:r>
      <w:bookmarkStart w:id="1056" w:name="_ETM_Q1_2830253"/>
      <w:bookmarkEnd w:id="1056"/>
      <w:r>
        <w:rPr>
          <w:rFonts w:hint="cs"/>
          <w:rtl/>
          <w:lang w:eastAsia="he-IL"/>
        </w:rPr>
        <w:t xml:space="preserve">בין שני הכלים שגם אני קצת התבלבלתי. אתה אומר, יש כלי אחד שהוא בלי סנקציה, וכלי אחר </w:t>
      </w:r>
      <w:bookmarkStart w:id="1057" w:name="_ETM_Q1_2842164"/>
      <w:bookmarkEnd w:id="1057"/>
      <w:r>
        <w:rPr>
          <w:rFonts w:hint="cs"/>
          <w:rtl/>
          <w:lang w:eastAsia="he-IL"/>
        </w:rPr>
        <w:t xml:space="preserve">שהוא עם סנקציה. אם אתה רוצה לעשות עם סנקציה בסוף, </w:t>
      </w:r>
      <w:bookmarkStart w:id="1058" w:name="_ETM_Q1_2841652"/>
      <w:bookmarkEnd w:id="1058"/>
      <w:r>
        <w:rPr>
          <w:rFonts w:hint="cs"/>
          <w:rtl/>
          <w:lang w:eastAsia="he-IL"/>
        </w:rPr>
        <w:t xml:space="preserve">תלך לכלי אחד. אם אתה רוצה בלי, אז תלך לכלי </w:t>
      </w:r>
      <w:bookmarkStart w:id="1059" w:name="_ETM_Q1_2847295"/>
      <w:bookmarkEnd w:id="1059"/>
      <w:r>
        <w:rPr>
          <w:rFonts w:hint="cs"/>
          <w:rtl/>
          <w:lang w:eastAsia="he-IL"/>
        </w:rPr>
        <w:t>אחר. למה שלא יהיה כלי אחד שבסופו יש לך אפשרות - - -</w:t>
      </w:r>
    </w:p>
    <w:p w:rsidR="0072452C" w:rsidRDefault="0072452C" w:rsidP="0072452C">
      <w:pPr>
        <w:rPr>
          <w:rtl/>
          <w:lang w:eastAsia="he-IL"/>
        </w:rPr>
      </w:pPr>
      <w:bookmarkStart w:id="1060" w:name="_ETM_Q1_2848811"/>
      <w:bookmarkEnd w:id="1060"/>
    </w:p>
    <w:p w:rsidR="0072452C" w:rsidRDefault="0072452C" w:rsidP="0072452C">
      <w:pPr>
        <w:pStyle w:val="af6"/>
        <w:keepNext/>
        <w:rPr>
          <w:rtl/>
        </w:rPr>
      </w:pPr>
      <w:bookmarkStart w:id="1061" w:name="_ETM_Q1_2849314"/>
      <w:bookmarkEnd w:id="1061"/>
      <w:r>
        <w:rPr>
          <w:rtl/>
        </w:rPr>
        <w:t>היו"ר יואב קיש:</w:t>
      </w:r>
    </w:p>
    <w:p w:rsidR="0072452C" w:rsidRDefault="0072452C" w:rsidP="0072452C">
      <w:pPr>
        <w:pStyle w:val="KeepWithNext"/>
        <w:rPr>
          <w:rtl/>
          <w:lang w:eastAsia="he-IL"/>
        </w:rPr>
      </w:pPr>
    </w:p>
    <w:p w:rsidR="00097941" w:rsidRDefault="0072452C" w:rsidP="0072452C">
      <w:pPr>
        <w:rPr>
          <w:rtl/>
          <w:lang w:eastAsia="he-IL"/>
        </w:rPr>
      </w:pPr>
      <w:r>
        <w:rPr>
          <w:rFonts w:hint="cs"/>
          <w:rtl/>
          <w:lang w:eastAsia="he-IL"/>
        </w:rPr>
        <w:t xml:space="preserve">אז אני שאלתי את זה. אתה חוזר </w:t>
      </w:r>
      <w:bookmarkStart w:id="1062" w:name="_ETM_Q1_2854403"/>
      <w:bookmarkEnd w:id="1062"/>
      <w:r>
        <w:rPr>
          <w:rFonts w:hint="cs"/>
          <w:rtl/>
          <w:lang w:eastAsia="he-IL"/>
        </w:rPr>
        <w:t>לשאלה שלי. התשובה שהיתה ה</w:t>
      </w:r>
      <w:bookmarkStart w:id="1063" w:name="_ETM_Q1_2801799"/>
      <w:bookmarkEnd w:id="1063"/>
      <w:r>
        <w:rPr>
          <w:rFonts w:hint="cs"/>
          <w:rtl/>
          <w:lang w:eastAsia="he-IL"/>
        </w:rPr>
        <w:t xml:space="preserve">יא שלוחות </w:t>
      </w:r>
      <w:bookmarkStart w:id="1064" w:name="_ETM_Q1_2853173"/>
      <w:bookmarkEnd w:id="1064"/>
      <w:r>
        <w:rPr>
          <w:rFonts w:hint="cs"/>
          <w:rtl/>
          <w:lang w:eastAsia="he-IL"/>
        </w:rPr>
        <w:t>הזמנים שונים.</w:t>
      </w:r>
    </w:p>
    <w:p w:rsidR="0072452C" w:rsidRDefault="0072452C" w:rsidP="0072452C">
      <w:pPr>
        <w:rPr>
          <w:rtl/>
          <w:lang w:eastAsia="he-IL"/>
        </w:rPr>
      </w:pPr>
      <w:bookmarkStart w:id="1065" w:name="_ETM_Q1_2855806"/>
      <w:bookmarkEnd w:id="1065"/>
    </w:p>
    <w:p w:rsidR="0072452C" w:rsidRDefault="0072452C" w:rsidP="0072452C">
      <w:pPr>
        <w:pStyle w:val="a4"/>
        <w:keepNext/>
        <w:rPr>
          <w:rtl/>
        </w:rPr>
      </w:pPr>
      <w:bookmarkStart w:id="1066" w:name="_ETM_Q1_2856176"/>
      <w:bookmarkStart w:id="1067" w:name="_ETM_Q1_2857949"/>
      <w:bookmarkEnd w:id="1066"/>
      <w:bookmarkEnd w:id="1067"/>
      <w:r>
        <w:rPr>
          <w:rtl/>
        </w:rPr>
        <w:t>תומר רוזנר:</w:t>
      </w:r>
    </w:p>
    <w:p w:rsidR="0072452C" w:rsidRDefault="0072452C" w:rsidP="0072452C">
      <w:pPr>
        <w:pStyle w:val="KeepWithNext"/>
        <w:rPr>
          <w:rtl/>
          <w:lang w:eastAsia="he-IL"/>
        </w:rPr>
      </w:pPr>
    </w:p>
    <w:p w:rsidR="0072452C" w:rsidRDefault="0072452C" w:rsidP="0072452C">
      <w:pPr>
        <w:rPr>
          <w:rtl/>
          <w:lang w:eastAsia="he-IL"/>
        </w:rPr>
      </w:pPr>
      <w:r>
        <w:rPr>
          <w:rFonts w:hint="cs"/>
          <w:rtl/>
          <w:lang w:eastAsia="he-IL"/>
        </w:rPr>
        <w:t>הסיטואציה היא שונה.</w:t>
      </w:r>
    </w:p>
    <w:p w:rsidR="0072452C" w:rsidRDefault="0072452C" w:rsidP="0072452C">
      <w:pPr>
        <w:rPr>
          <w:rtl/>
          <w:lang w:eastAsia="he-IL"/>
        </w:rPr>
      </w:pPr>
      <w:bookmarkStart w:id="1068" w:name="_ETM_Q1_2858478"/>
      <w:bookmarkEnd w:id="1068"/>
    </w:p>
    <w:p w:rsidR="0072452C" w:rsidRDefault="0072452C" w:rsidP="0072452C">
      <w:pPr>
        <w:pStyle w:val="af6"/>
        <w:keepNext/>
        <w:rPr>
          <w:rtl/>
        </w:rPr>
      </w:pPr>
      <w:bookmarkStart w:id="1069" w:name="_ETM_Q1_2858856"/>
      <w:bookmarkEnd w:id="1069"/>
      <w:r>
        <w:rPr>
          <w:rtl/>
        </w:rPr>
        <w:t>היו"ר יואב קיש:</w:t>
      </w:r>
    </w:p>
    <w:p w:rsidR="0072452C" w:rsidRDefault="0072452C" w:rsidP="0072452C">
      <w:pPr>
        <w:pStyle w:val="KeepWithNext"/>
        <w:rPr>
          <w:rtl/>
          <w:lang w:eastAsia="he-IL"/>
        </w:rPr>
      </w:pPr>
    </w:p>
    <w:p w:rsidR="0072452C" w:rsidRDefault="0072452C" w:rsidP="0072452C">
      <w:pPr>
        <w:rPr>
          <w:rtl/>
          <w:lang w:eastAsia="he-IL"/>
        </w:rPr>
      </w:pPr>
      <w:r>
        <w:rPr>
          <w:rFonts w:hint="cs"/>
          <w:rtl/>
          <w:lang w:eastAsia="he-IL"/>
        </w:rPr>
        <w:t>הסיטואציה שונה, ופה יש לוחות זמנים, הוא בהיתר מזורז.</w:t>
      </w:r>
      <w:bookmarkStart w:id="1070" w:name="_ETM_Q1_2862292"/>
      <w:bookmarkEnd w:id="1070"/>
      <w:r>
        <w:rPr>
          <w:rFonts w:hint="cs"/>
          <w:rtl/>
          <w:lang w:eastAsia="he-IL"/>
        </w:rPr>
        <w:t xml:space="preserve"> הוא צריך לגמור את ההיתר, הוא </w:t>
      </w:r>
      <w:bookmarkStart w:id="1071" w:name="_ETM_Q1_2862535"/>
      <w:bookmarkEnd w:id="1071"/>
      <w:r>
        <w:rPr>
          <w:rFonts w:hint="cs"/>
          <w:rtl/>
          <w:lang w:eastAsia="he-IL"/>
        </w:rPr>
        <w:t xml:space="preserve">צריך לתקן תיקונים, אז יש לו לוחות זמנים מסוימים. ואם </w:t>
      </w:r>
      <w:bookmarkStart w:id="1072" w:name="_ETM_Q1_2863569"/>
      <w:bookmarkEnd w:id="1072"/>
      <w:r>
        <w:rPr>
          <w:rFonts w:hint="cs"/>
          <w:rtl/>
          <w:lang w:eastAsia="he-IL"/>
        </w:rPr>
        <w:t xml:space="preserve">הוא לא בהיתר, הוא במסגרת השוטף, ופה יש אפקט חמור </w:t>
      </w:r>
      <w:r>
        <w:rPr>
          <w:rtl/>
          <w:lang w:eastAsia="he-IL"/>
        </w:rPr>
        <w:t>–</w:t>
      </w:r>
      <w:r>
        <w:rPr>
          <w:rFonts w:hint="cs"/>
          <w:rtl/>
          <w:lang w:eastAsia="he-IL"/>
        </w:rPr>
        <w:t xml:space="preserve"> ואם אפשר לאחד, מה טוב. אבל </w:t>
      </w:r>
      <w:bookmarkStart w:id="1073" w:name="_ETM_Q1_2871259"/>
      <w:bookmarkEnd w:id="1073"/>
      <w:r>
        <w:rPr>
          <w:rFonts w:hint="cs"/>
          <w:rtl/>
          <w:lang w:eastAsia="he-IL"/>
        </w:rPr>
        <w:t>אתם הסברתם לי שאי אפשר לאחד.</w:t>
      </w:r>
    </w:p>
    <w:p w:rsidR="0072452C" w:rsidRDefault="0072452C" w:rsidP="0072452C">
      <w:pPr>
        <w:rPr>
          <w:rtl/>
          <w:lang w:eastAsia="he-IL"/>
        </w:rPr>
      </w:pPr>
    </w:p>
    <w:p w:rsidR="0072452C" w:rsidRDefault="0072452C" w:rsidP="0072452C">
      <w:pPr>
        <w:pStyle w:val="a4"/>
        <w:keepNext/>
        <w:rPr>
          <w:rtl/>
        </w:rPr>
      </w:pPr>
      <w:bookmarkStart w:id="1074" w:name="_ETM_Q1_2872251"/>
      <w:bookmarkStart w:id="1075" w:name="_ETM_Q1_2874251"/>
      <w:bookmarkEnd w:id="1074"/>
      <w:bookmarkEnd w:id="1075"/>
      <w:r>
        <w:rPr>
          <w:rtl/>
        </w:rPr>
        <w:t>תומר רוזנר:</w:t>
      </w:r>
    </w:p>
    <w:p w:rsidR="0072452C" w:rsidRDefault="0072452C" w:rsidP="0072452C">
      <w:pPr>
        <w:pStyle w:val="KeepWithNext"/>
        <w:rPr>
          <w:rtl/>
          <w:lang w:eastAsia="he-IL"/>
        </w:rPr>
      </w:pPr>
    </w:p>
    <w:p w:rsidR="0072452C" w:rsidRDefault="0072452C" w:rsidP="0072452C">
      <w:pPr>
        <w:rPr>
          <w:rtl/>
          <w:lang w:eastAsia="he-IL"/>
        </w:rPr>
      </w:pPr>
      <w:r>
        <w:rPr>
          <w:rFonts w:hint="cs"/>
          <w:rtl/>
          <w:lang w:eastAsia="he-IL"/>
        </w:rPr>
        <w:t xml:space="preserve">נבדוק את זה שוב, ואם יהיה צורך נביא תיקון לעניין הזה. אבל למרות זאת, </w:t>
      </w:r>
      <w:bookmarkStart w:id="1076" w:name="_ETM_Q1_2876164"/>
      <w:bookmarkEnd w:id="1076"/>
      <w:r>
        <w:rPr>
          <w:rFonts w:hint="cs"/>
          <w:rtl/>
          <w:lang w:eastAsia="he-IL"/>
        </w:rPr>
        <w:t>כרגע אני חושב שאין צורך בתיקון בעניין הזה.</w:t>
      </w:r>
    </w:p>
    <w:p w:rsidR="0072452C" w:rsidRDefault="0072452C" w:rsidP="0072452C">
      <w:pPr>
        <w:rPr>
          <w:rtl/>
          <w:lang w:eastAsia="he-IL"/>
        </w:rPr>
      </w:pPr>
      <w:bookmarkStart w:id="1077" w:name="_ETM_Q1_2877690"/>
      <w:bookmarkEnd w:id="1077"/>
    </w:p>
    <w:p w:rsidR="0072452C" w:rsidRDefault="0072452C" w:rsidP="0072452C">
      <w:pPr>
        <w:pStyle w:val="af6"/>
        <w:keepNext/>
        <w:rPr>
          <w:rtl/>
        </w:rPr>
      </w:pPr>
      <w:bookmarkStart w:id="1078" w:name="_ETM_Q1_2878069"/>
      <w:bookmarkEnd w:id="1078"/>
      <w:r>
        <w:rPr>
          <w:rtl/>
        </w:rPr>
        <w:t>היו"ר יואב קיש:</w:t>
      </w:r>
    </w:p>
    <w:p w:rsidR="0072452C" w:rsidRDefault="0072452C" w:rsidP="0072452C">
      <w:pPr>
        <w:pStyle w:val="KeepWithNext"/>
        <w:rPr>
          <w:rtl/>
          <w:lang w:eastAsia="he-IL"/>
        </w:rPr>
      </w:pPr>
    </w:p>
    <w:p w:rsidR="0072452C" w:rsidRDefault="0072452C" w:rsidP="0072452C">
      <w:pPr>
        <w:rPr>
          <w:rtl/>
          <w:lang w:eastAsia="he-IL"/>
        </w:rPr>
      </w:pPr>
      <w:r>
        <w:rPr>
          <w:rFonts w:hint="cs"/>
          <w:rtl/>
          <w:lang w:eastAsia="he-IL"/>
        </w:rPr>
        <w:t xml:space="preserve">זה יפשט </w:t>
      </w:r>
      <w:bookmarkStart w:id="1079" w:name="_ETM_Q1_2881674"/>
      <w:bookmarkEnd w:id="1079"/>
      <w:r>
        <w:rPr>
          <w:rFonts w:hint="cs"/>
          <w:rtl/>
          <w:lang w:eastAsia="he-IL"/>
        </w:rPr>
        <w:t xml:space="preserve">לכולם את ההיגיון. אני מלכתחילה אמרתי, לשמר את הגמישות, </w:t>
      </w:r>
      <w:bookmarkStart w:id="1080" w:name="_ETM_Q1_2887303"/>
      <w:bookmarkEnd w:id="1080"/>
      <w:r>
        <w:rPr>
          <w:rFonts w:hint="cs"/>
          <w:rtl/>
          <w:lang w:eastAsia="he-IL"/>
        </w:rPr>
        <w:t xml:space="preserve">אם אפשר להשאיר את זה בסעיף אחד שישמר </w:t>
      </w:r>
      <w:bookmarkStart w:id="1081" w:name="_ETM_Q1_2888195"/>
      <w:bookmarkEnd w:id="1081"/>
      <w:r>
        <w:rPr>
          <w:rFonts w:hint="cs"/>
          <w:rtl/>
          <w:lang w:eastAsia="he-IL"/>
        </w:rPr>
        <w:t xml:space="preserve">את הגמישות, ישמור גם על העסקים בעניין ההשגות והדברים. אבל </w:t>
      </w:r>
      <w:bookmarkStart w:id="1082" w:name="_ETM_Q1_2896536"/>
      <w:bookmarkEnd w:id="1082"/>
      <w:r>
        <w:rPr>
          <w:rFonts w:hint="cs"/>
          <w:rtl/>
          <w:lang w:eastAsia="he-IL"/>
        </w:rPr>
        <w:t xml:space="preserve">הנה, למשל, בהיתר מזורז, יכול להיות שאתה לא </w:t>
      </w:r>
      <w:bookmarkStart w:id="1083" w:name="_ETM_Q1_2895285"/>
      <w:bookmarkEnd w:id="1083"/>
      <w:r>
        <w:rPr>
          <w:rFonts w:hint="cs"/>
          <w:rtl/>
          <w:lang w:eastAsia="he-IL"/>
        </w:rPr>
        <w:t xml:space="preserve">רוצה את יכולת ההשגות כי זה במפרט וזה כתוב. </w:t>
      </w:r>
      <w:bookmarkStart w:id="1084" w:name="_ETM_Q1_2903214"/>
      <w:bookmarkEnd w:id="1084"/>
      <w:r>
        <w:rPr>
          <w:rFonts w:hint="cs"/>
          <w:rtl/>
          <w:lang w:eastAsia="he-IL"/>
        </w:rPr>
        <w:t xml:space="preserve">הרי לא הגיוני שהם יפנו עכשיו למנכ"ל על משהו שכתוב </w:t>
      </w:r>
      <w:bookmarkStart w:id="1085" w:name="_ETM_Q1_2906134"/>
      <w:bookmarkEnd w:id="1085"/>
      <w:r>
        <w:rPr>
          <w:rFonts w:hint="cs"/>
          <w:rtl/>
          <w:lang w:eastAsia="he-IL"/>
        </w:rPr>
        <w:t>במפרט. אני לא נכנס לעומק - - -</w:t>
      </w:r>
    </w:p>
    <w:p w:rsidR="0072452C" w:rsidRDefault="0072452C" w:rsidP="0072452C">
      <w:pPr>
        <w:rPr>
          <w:rtl/>
          <w:lang w:eastAsia="he-IL"/>
        </w:rPr>
      </w:pPr>
      <w:bookmarkStart w:id="1086" w:name="_ETM_Q1_2906617"/>
      <w:bookmarkEnd w:id="1086"/>
    </w:p>
    <w:p w:rsidR="0072452C" w:rsidRDefault="0072452C" w:rsidP="0072452C">
      <w:pPr>
        <w:pStyle w:val="-"/>
        <w:keepNext/>
        <w:rPr>
          <w:rtl/>
        </w:rPr>
      </w:pPr>
      <w:bookmarkStart w:id="1087" w:name="_ETM_Q1_2907189"/>
      <w:bookmarkEnd w:id="1087"/>
      <w:r>
        <w:rPr>
          <w:rtl/>
        </w:rPr>
        <w:t>תומר רוזנר:</w:t>
      </w:r>
    </w:p>
    <w:p w:rsidR="0072452C" w:rsidRDefault="0072452C" w:rsidP="0072452C">
      <w:pPr>
        <w:pStyle w:val="KeepWithNext"/>
        <w:rPr>
          <w:rtl/>
          <w:lang w:eastAsia="he-IL"/>
        </w:rPr>
      </w:pPr>
    </w:p>
    <w:p w:rsidR="0072452C" w:rsidRDefault="0072452C" w:rsidP="0072452C">
      <w:pPr>
        <w:rPr>
          <w:rtl/>
          <w:lang w:eastAsia="he-IL"/>
        </w:rPr>
      </w:pPr>
      <w:r>
        <w:rPr>
          <w:rFonts w:hint="cs"/>
          <w:rtl/>
          <w:lang w:eastAsia="he-IL"/>
        </w:rPr>
        <w:t xml:space="preserve">אנחנו </w:t>
      </w:r>
      <w:bookmarkStart w:id="1088" w:name="_ETM_Q1_2906758"/>
      <w:bookmarkEnd w:id="1088"/>
      <w:r>
        <w:rPr>
          <w:rFonts w:hint="cs"/>
          <w:rtl/>
          <w:lang w:eastAsia="he-IL"/>
        </w:rPr>
        <w:t>נבדוק את זה שוב.</w:t>
      </w:r>
    </w:p>
    <w:p w:rsidR="001A4C36" w:rsidRDefault="001A4C36" w:rsidP="0072452C">
      <w:pPr>
        <w:rPr>
          <w:rtl/>
          <w:lang w:eastAsia="he-IL"/>
        </w:rPr>
      </w:pPr>
      <w:bookmarkStart w:id="1089" w:name="_ETM_Q1_2908172"/>
      <w:bookmarkEnd w:id="1089"/>
    </w:p>
    <w:p w:rsidR="001A4C36" w:rsidRDefault="001A4C36" w:rsidP="001A4C36">
      <w:pPr>
        <w:pStyle w:val="af6"/>
        <w:keepNext/>
        <w:rPr>
          <w:rtl/>
        </w:rPr>
      </w:pPr>
      <w:bookmarkStart w:id="1090" w:name="_ETM_Q1_2908497"/>
      <w:bookmarkEnd w:id="1090"/>
      <w:r>
        <w:rPr>
          <w:rtl/>
        </w:rPr>
        <w:t>היו"ר יואב קיש:</w:t>
      </w:r>
    </w:p>
    <w:p w:rsidR="001A4C36" w:rsidRDefault="001A4C36" w:rsidP="001A4C36">
      <w:pPr>
        <w:pStyle w:val="KeepWithNext"/>
        <w:rPr>
          <w:rtl/>
          <w:lang w:eastAsia="he-IL"/>
        </w:rPr>
      </w:pPr>
    </w:p>
    <w:p w:rsidR="001A4C36" w:rsidRDefault="001A4C36" w:rsidP="001A4C36">
      <w:pPr>
        <w:rPr>
          <w:rtl/>
          <w:lang w:eastAsia="he-IL"/>
        </w:rPr>
      </w:pPr>
      <w:r>
        <w:rPr>
          <w:rFonts w:hint="cs"/>
          <w:rtl/>
          <w:lang w:eastAsia="he-IL"/>
        </w:rPr>
        <w:t xml:space="preserve">בוא נסכם את זה ככה, כרגע אני מבקש </w:t>
      </w:r>
      <w:bookmarkStart w:id="1091" w:name="_ETM_Q1_2910539"/>
      <w:bookmarkEnd w:id="1091"/>
      <w:r>
        <w:rPr>
          <w:rFonts w:hint="cs"/>
          <w:rtl/>
          <w:lang w:eastAsia="he-IL"/>
        </w:rPr>
        <w:t xml:space="preserve">הערות רק לדברים האלה. אם אפשר לאחד את זה </w:t>
      </w:r>
      <w:bookmarkStart w:id="1092" w:name="_ETM_Q1_2915787"/>
      <w:bookmarkEnd w:id="1092"/>
      <w:r>
        <w:rPr>
          <w:rFonts w:hint="cs"/>
          <w:rtl/>
          <w:lang w:eastAsia="he-IL"/>
        </w:rPr>
        <w:t xml:space="preserve">לסעיף אחד, הייעוץ המשפטי עם המשרדים ינסו לאחד </w:t>
      </w:r>
      <w:bookmarkStart w:id="1093" w:name="_ETM_Q1_2918652"/>
      <w:bookmarkEnd w:id="1093"/>
      <w:r>
        <w:rPr>
          <w:rFonts w:hint="cs"/>
          <w:rtl/>
          <w:lang w:eastAsia="he-IL"/>
        </w:rPr>
        <w:t>את זה לסעיף אחד, תוך כדי שמירת דרגות החופש שדיברנו עליהן. אם לא ניתן, זה יישאר כך</w:t>
      </w:r>
      <w:bookmarkStart w:id="1094" w:name="_ETM_Q1_2926650"/>
      <w:bookmarkEnd w:id="1094"/>
      <w:r>
        <w:rPr>
          <w:rFonts w:hint="cs"/>
          <w:rtl/>
          <w:lang w:eastAsia="he-IL"/>
        </w:rPr>
        <w:t xml:space="preserve">. ולכן אני מבקש להתייחס </w:t>
      </w:r>
      <w:r w:rsidR="00D76641">
        <w:rPr>
          <w:rFonts w:hint="cs"/>
          <w:rtl/>
          <w:lang w:eastAsia="he-IL"/>
        </w:rPr>
        <w:t xml:space="preserve">עכשיו </w:t>
      </w:r>
      <w:r>
        <w:rPr>
          <w:rFonts w:hint="cs"/>
          <w:rtl/>
          <w:lang w:eastAsia="he-IL"/>
        </w:rPr>
        <w:t xml:space="preserve">עניינית לסעיפים, ופחות למבנה </w:t>
      </w:r>
      <w:r w:rsidR="00D76641">
        <w:rPr>
          <w:rFonts w:hint="cs"/>
          <w:rtl/>
          <w:lang w:eastAsia="he-IL"/>
        </w:rPr>
        <w:t>של זה. משרד המשפטים, בבקשה.</w:t>
      </w:r>
    </w:p>
    <w:p w:rsidR="00D76641" w:rsidRDefault="00D76641" w:rsidP="001A4C36">
      <w:pPr>
        <w:rPr>
          <w:rtl/>
          <w:lang w:eastAsia="he-IL"/>
        </w:rPr>
      </w:pPr>
    </w:p>
    <w:p w:rsidR="00D76641" w:rsidRDefault="00D76641" w:rsidP="00D76641">
      <w:pPr>
        <w:pStyle w:val="af9"/>
        <w:keepNext/>
        <w:rPr>
          <w:rtl/>
          <w:lang w:eastAsia="he-IL"/>
        </w:rPr>
      </w:pPr>
      <w:bookmarkStart w:id="1095" w:name="_ETM_Q1_2931437"/>
      <w:bookmarkEnd w:id="1095"/>
      <w:r>
        <w:rPr>
          <w:rtl/>
          <w:lang w:eastAsia="he-IL"/>
        </w:rPr>
        <w:t xml:space="preserve">הגר </w:t>
      </w:r>
      <w:proofErr w:type="spellStart"/>
      <w:r>
        <w:rPr>
          <w:rtl/>
          <w:lang w:eastAsia="he-IL"/>
        </w:rPr>
        <w:t>סלקטר</w:t>
      </w:r>
      <w:proofErr w:type="spellEnd"/>
      <w:r>
        <w:rPr>
          <w:rtl/>
          <w:lang w:eastAsia="he-IL"/>
        </w:rPr>
        <w:t>:</w:t>
      </w:r>
    </w:p>
    <w:p w:rsidR="00D76641" w:rsidRDefault="00D76641" w:rsidP="00D76641">
      <w:pPr>
        <w:pStyle w:val="KeepWithNext"/>
        <w:rPr>
          <w:rtl/>
          <w:lang w:eastAsia="he-IL"/>
        </w:rPr>
      </w:pPr>
    </w:p>
    <w:p w:rsidR="00D76641" w:rsidRDefault="00D76641" w:rsidP="009A5715">
      <w:pPr>
        <w:rPr>
          <w:rtl/>
          <w:lang w:eastAsia="he-IL"/>
        </w:rPr>
      </w:pPr>
      <w:r>
        <w:rPr>
          <w:rFonts w:hint="cs"/>
          <w:rtl/>
          <w:lang w:eastAsia="he-IL"/>
        </w:rPr>
        <w:t xml:space="preserve">קודם כל, חשוב לי </w:t>
      </w:r>
      <w:bookmarkStart w:id="1096" w:name="_ETM_Q1_2934701"/>
      <w:bookmarkEnd w:id="1096"/>
      <w:r>
        <w:rPr>
          <w:rFonts w:hint="cs"/>
          <w:rtl/>
          <w:lang w:eastAsia="he-IL"/>
        </w:rPr>
        <w:t xml:space="preserve">לדייק כאן שלא כל פקח בשטח יכול לתת עיצום כספי. עיצום כספי זה משהו שממונה יכול לתת. כשאנחנו נגיע </w:t>
      </w:r>
      <w:bookmarkStart w:id="1097" w:name="_ETM_Q1_2941100"/>
      <w:bookmarkEnd w:id="1097"/>
      <w:r>
        <w:rPr>
          <w:rFonts w:hint="cs"/>
          <w:rtl/>
          <w:lang w:eastAsia="he-IL"/>
        </w:rPr>
        <w:t>לפרק של עיצומים כספיים, תראי שהוא מובנה ושזה ל</w:t>
      </w:r>
      <w:r w:rsidR="009A5715">
        <w:rPr>
          <w:rFonts w:hint="cs"/>
          <w:rtl/>
          <w:lang w:eastAsia="he-IL"/>
        </w:rPr>
        <w:t>א</w:t>
      </w:r>
      <w:r>
        <w:rPr>
          <w:rFonts w:hint="cs"/>
          <w:rtl/>
          <w:lang w:eastAsia="he-IL"/>
        </w:rPr>
        <w:t xml:space="preserve"> </w:t>
      </w:r>
      <w:bookmarkStart w:id="1098" w:name="_ETM_Q1_2942715"/>
      <w:bookmarkEnd w:id="1098"/>
      <w:r>
        <w:rPr>
          <w:rFonts w:hint="cs"/>
          <w:rtl/>
          <w:lang w:eastAsia="he-IL"/>
        </w:rPr>
        <w:t>דבר שלא קל לתת אותו.</w:t>
      </w:r>
    </w:p>
    <w:p w:rsidR="00D76641" w:rsidRDefault="00D76641" w:rsidP="00D76641">
      <w:pPr>
        <w:rPr>
          <w:rtl/>
          <w:lang w:eastAsia="he-IL"/>
        </w:rPr>
      </w:pPr>
      <w:bookmarkStart w:id="1099" w:name="_ETM_Q1_2946971"/>
      <w:bookmarkEnd w:id="1099"/>
    </w:p>
    <w:p w:rsidR="00D76641" w:rsidRDefault="00D76641" w:rsidP="00D76641">
      <w:pPr>
        <w:rPr>
          <w:rtl/>
          <w:lang w:eastAsia="he-IL"/>
        </w:rPr>
      </w:pPr>
      <w:r>
        <w:rPr>
          <w:rFonts w:hint="cs"/>
          <w:rtl/>
          <w:lang w:eastAsia="he-IL"/>
        </w:rPr>
        <w:t>ד</w:t>
      </w:r>
      <w:bookmarkStart w:id="1100" w:name="_ETM_Q1_2947451"/>
      <w:bookmarkEnd w:id="1100"/>
      <w:r>
        <w:rPr>
          <w:rFonts w:hint="cs"/>
          <w:rtl/>
          <w:lang w:eastAsia="he-IL"/>
        </w:rPr>
        <w:t xml:space="preserve">בר שני, דרך המלך היא </w:t>
      </w:r>
      <w:bookmarkStart w:id="1101" w:name="_ETM_Q1_2953575"/>
      <w:bookmarkEnd w:id="1101"/>
      <w:r>
        <w:rPr>
          <w:rFonts w:hint="cs"/>
          <w:rtl/>
          <w:lang w:eastAsia="he-IL"/>
        </w:rPr>
        <w:t xml:space="preserve">שכשאת מקבלת דרישה לתיקון ליקויים, תתקני ולכן לא יוטל </w:t>
      </w:r>
      <w:bookmarkStart w:id="1102" w:name="_ETM_Q1_2957073"/>
      <w:bookmarkEnd w:id="1102"/>
      <w:r>
        <w:rPr>
          <w:rFonts w:hint="cs"/>
          <w:rtl/>
          <w:lang w:eastAsia="he-IL"/>
        </w:rPr>
        <w:t>עלייך עיצום כספי.</w:t>
      </w:r>
    </w:p>
    <w:p w:rsidR="00D76641" w:rsidRDefault="00D76641" w:rsidP="00D76641">
      <w:pPr>
        <w:rPr>
          <w:rtl/>
          <w:lang w:eastAsia="he-IL"/>
        </w:rPr>
      </w:pPr>
      <w:bookmarkStart w:id="1103" w:name="_ETM_Q1_2957819"/>
      <w:bookmarkEnd w:id="1103"/>
    </w:p>
    <w:p w:rsidR="00D76641" w:rsidRDefault="00D76641" w:rsidP="00D76641">
      <w:pPr>
        <w:pStyle w:val="af9"/>
        <w:keepNext/>
        <w:rPr>
          <w:rtl/>
          <w:lang w:eastAsia="he-IL"/>
        </w:rPr>
      </w:pPr>
      <w:bookmarkStart w:id="1104" w:name="_ETM_Q1_2958189"/>
      <w:bookmarkStart w:id="1105" w:name="_ETM_Q1_2744107"/>
      <w:bookmarkEnd w:id="1104"/>
      <w:bookmarkEnd w:id="1105"/>
      <w:r>
        <w:rPr>
          <w:rtl/>
          <w:lang w:eastAsia="he-IL"/>
        </w:rPr>
        <w:t xml:space="preserve">לילך </w:t>
      </w:r>
      <w:proofErr w:type="spellStart"/>
      <w:r>
        <w:rPr>
          <w:rtl/>
          <w:lang w:eastAsia="he-IL"/>
        </w:rPr>
        <w:t>דחוח</w:t>
      </w:r>
      <w:proofErr w:type="spellEnd"/>
      <w:r>
        <w:rPr>
          <w:rtl/>
          <w:lang w:eastAsia="he-IL"/>
        </w:rPr>
        <w:t>:</w:t>
      </w:r>
    </w:p>
    <w:p w:rsidR="00D76641" w:rsidRDefault="00D76641" w:rsidP="00D76641">
      <w:pPr>
        <w:pStyle w:val="KeepWithNext"/>
        <w:rPr>
          <w:rtl/>
          <w:lang w:eastAsia="he-IL"/>
        </w:rPr>
      </w:pPr>
    </w:p>
    <w:p w:rsidR="00D76641" w:rsidRDefault="00D76641" w:rsidP="00D76641">
      <w:pPr>
        <w:rPr>
          <w:rtl/>
          <w:lang w:eastAsia="he-IL"/>
        </w:rPr>
      </w:pPr>
      <w:r>
        <w:rPr>
          <w:rFonts w:hint="cs"/>
          <w:rtl/>
          <w:lang w:eastAsia="he-IL"/>
        </w:rPr>
        <w:t xml:space="preserve">אבל בפועל, הדברים נעשים </w:t>
      </w:r>
      <w:bookmarkStart w:id="1106" w:name="_ETM_Q1_2962459"/>
      <w:bookmarkEnd w:id="1106"/>
      <w:r>
        <w:rPr>
          <w:rFonts w:hint="cs"/>
          <w:rtl/>
          <w:lang w:eastAsia="he-IL"/>
        </w:rPr>
        <w:t>אחרת לגמרי.</w:t>
      </w:r>
    </w:p>
    <w:p w:rsidR="00D76641" w:rsidRDefault="00D76641" w:rsidP="00D76641">
      <w:pPr>
        <w:rPr>
          <w:rtl/>
          <w:lang w:eastAsia="he-IL"/>
        </w:rPr>
      </w:pPr>
      <w:bookmarkStart w:id="1107" w:name="_ETM_Q1_2964395"/>
      <w:bookmarkEnd w:id="1107"/>
    </w:p>
    <w:p w:rsidR="00D76641" w:rsidRDefault="00D76641" w:rsidP="00D76641">
      <w:pPr>
        <w:pStyle w:val="af6"/>
        <w:keepNext/>
        <w:rPr>
          <w:rtl/>
        </w:rPr>
      </w:pPr>
      <w:bookmarkStart w:id="1108" w:name="_ETM_Q1_2964733"/>
      <w:bookmarkEnd w:id="1108"/>
      <w:r>
        <w:rPr>
          <w:rtl/>
        </w:rPr>
        <w:t>היו"ר יואב קיש:</w:t>
      </w:r>
    </w:p>
    <w:p w:rsidR="00D76641" w:rsidRDefault="00D76641" w:rsidP="00D76641">
      <w:pPr>
        <w:pStyle w:val="KeepWithNext"/>
        <w:rPr>
          <w:rtl/>
          <w:lang w:eastAsia="he-IL"/>
        </w:rPr>
      </w:pPr>
    </w:p>
    <w:p w:rsidR="00D76641" w:rsidRDefault="00D76641" w:rsidP="00D76641">
      <w:pPr>
        <w:rPr>
          <w:rtl/>
          <w:lang w:eastAsia="he-IL"/>
        </w:rPr>
      </w:pPr>
      <w:r>
        <w:rPr>
          <w:rFonts w:hint="cs"/>
          <w:rtl/>
          <w:lang w:eastAsia="he-IL"/>
        </w:rPr>
        <w:t>הם חוששים מהפקחים בשטח.</w:t>
      </w:r>
    </w:p>
    <w:p w:rsidR="00D76641" w:rsidRDefault="00D76641" w:rsidP="00D76641">
      <w:pPr>
        <w:rPr>
          <w:rtl/>
          <w:lang w:eastAsia="he-IL"/>
        </w:rPr>
      </w:pPr>
      <w:bookmarkStart w:id="1109" w:name="_ETM_Q1_2969363"/>
      <w:bookmarkEnd w:id="1109"/>
    </w:p>
    <w:p w:rsidR="00D76641" w:rsidRDefault="00D76641" w:rsidP="00D76641">
      <w:pPr>
        <w:pStyle w:val="af9"/>
        <w:keepNext/>
        <w:rPr>
          <w:rtl/>
          <w:lang w:eastAsia="he-IL"/>
        </w:rPr>
      </w:pPr>
      <w:bookmarkStart w:id="1110" w:name="_ETM_Q1_2969988"/>
      <w:bookmarkStart w:id="1111" w:name="_ETM_Q1_2968067"/>
      <w:bookmarkEnd w:id="1110"/>
      <w:bookmarkEnd w:id="1111"/>
      <w:r>
        <w:rPr>
          <w:rtl/>
          <w:lang w:eastAsia="he-IL"/>
        </w:rPr>
        <w:t xml:space="preserve">לילך </w:t>
      </w:r>
      <w:proofErr w:type="spellStart"/>
      <w:r>
        <w:rPr>
          <w:rtl/>
          <w:lang w:eastAsia="he-IL"/>
        </w:rPr>
        <w:t>דחוח</w:t>
      </w:r>
      <w:proofErr w:type="spellEnd"/>
      <w:r>
        <w:rPr>
          <w:rtl/>
          <w:lang w:eastAsia="he-IL"/>
        </w:rPr>
        <w:t>:</w:t>
      </w:r>
    </w:p>
    <w:p w:rsidR="00D76641" w:rsidRDefault="00D76641" w:rsidP="00D76641">
      <w:pPr>
        <w:pStyle w:val="KeepWithNext"/>
        <w:rPr>
          <w:rtl/>
          <w:lang w:eastAsia="he-IL"/>
        </w:rPr>
      </w:pPr>
    </w:p>
    <w:p w:rsidR="00D76641" w:rsidRDefault="00D76641" w:rsidP="00D76641">
      <w:pPr>
        <w:rPr>
          <w:rtl/>
          <w:lang w:eastAsia="he-IL"/>
        </w:rPr>
      </w:pPr>
      <w:r>
        <w:rPr>
          <w:rFonts w:hint="cs"/>
          <w:rtl/>
          <w:lang w:eastAsia="he-IL"/>
        </w:rPr>
        <w:t xml:space="preserve">בדיוק. בפועל הוא לא יפעיל שיקול </w:t>
      </w:r>
      <w:bookmarkStart w:id="1112" w:name="_ETM_Q1_2966158"/>
      <w:bookmarkEnd w:id="1112"/>
      <w:r>
        <w:rPr>
          <w:rFonts w:hint="cs"/>
          <w:rtl/>
          <w:lang w:eastAsia="he-IL"/>
        </w:rPr>
        <w:t>דעת ויגיד לי תתקני, יש לך 7 יום לתקן.</w:t>
      </w:r>
    </w:p>
    <w:p w:rsidR="00D76641" w:rsidRDefault="00D76641" w:rsidP="00D76641">
      <w:pPr>
        <w:rPr>
          <w:rtl/>
          <w:lang w:eastAsia="he-IL"/>
        </w:rPr>
      </w:pPr>
      <w:bookmarkStart w:id="1113" w:name="_ETM_Q1_2971007"/>
      <w:bookmarkEnd w:id="1113"/>
    </w:p>
    <w:p w:rsidR="00D76641" w:rsidRDefault="00D76641" w:rsidP="00D76641">
      <w:pPr>
        <w:pStyle w:val="af6"/>
        <w:keepNext/>
        <w:rPr>
          <w:rtl/>
        </w:rPr>
      </w:pPr>
      <w:bookmarkStart w:id="1114" w:name="_ETM_Q1_2971387"/>
      <w:bookmarkEnd w:id="1114"/>
      <w:r>
        <w:rPr>
          <w:rtl/>
        </w:rPr>
        <w:t>היו"ר יואב קיש:</w:t>
      </w:r>
    </w:p>
    <w:p w:rsidR="00D76641" w:rsidRDefault="00D76641" w:rsidP="00D76641">
      <w:pPr>
        <w:pStyle w:val="KeepWithNext"/>
        <w:rPr>
          <w:rtl/>
          <w:lang w:eastAsia="he-IL"/>
        </w:rPr>
      </w:pPr>
    </w:p>
    <w:p w:rsidR="00D76641" w:rsidRDefault="00D76641" w:rsidP="00D76641">
      <w:pPr>
        <w:rPr>
          <w:rtl/>
          <w:lang w:eastAsia="he-IL"/>
        </w:rPr>
      </w:pPr>
      <w:r>
        <w:rPr>
          <w:rFonts w:hint="cs"/>
          <w:rtl/>
          <w:lang w:eastAsia="he-IL"/>
        </w:rPr>
        <w:t xml:space="preserve">טוב, יש </w:t>
      </w:r>
      <w:bookmarkStart w:id="1115" w:name="_ETM_Q1_2973615"/>
      <w:bookmarkEnd w:id="1115"/>
      <w:r>
        <w:rPr>
          <w:rFonts w:hint="cs"/>
          <w:rtl/>
          <w:lang w:eastAsia="he-IL"/>
        </w:rPr>
        <w:t>לכם גם מספיק כלים שם לערער.</w:t>
      </w:r>
    </w:p>
    <w:p w:rsidR="00D76641" w:rsidRDefault="00D76641" w:rsidP="00D76641">
      <w:pPr>
        <w:rPr>
          <w:rtl/>
          <w:lang w:eastAsia="he-IL"/>
        </w:rPr>
      </w:pPr>
      <w:bookmarkStart w:id="1116" w:name="_ETM_Q1_2975898"/>
      <w:bookmarkEnd w:id="1116"/>
    </w:p>
    <w:p w:rsidR="00D76641" w:rsidRDefault="00D76641" w:rsidP="00D76641">
      <w:pPr>
        <w:pStyle w:val="af9"/>
        <w:keepNext/>
        <w:rPr>
          <w:rtl/>
          <w:lang w:eastAsia="he-IL"/>
        </w:rPr>
      </w:pPr>
      <w:bookmarkStart w:id="1117" w:name="_ETM_Q1_2976238"/>
      <w:bookmarkStart w:id="1118" w:name="_ETM_Q1_2984787"/>
      <w:bookmarkEnd w:id="1117"/>
      <w:bookmarkEnd w:id="1118"/>
      <w:r>
        <w:rPr>
          <w:rtl/>
          <w:lang w:eastAsia="he-IL"/>
        </w:rPr>
        <w:t>ניר קפלן:</w:t>
      </w:r>
    </w:p>
    <w:p w:rsidR="00D76641" w:rsidRDefault="00D76641" w:rsidP="00D76641">
      <w:pPr>
        <w:pStyle w:val="KeepWithNext"/>
        <w:rPr>
          <w:rtl/>
          <w:lang w:eastAsia="he-IL"/>
        </w:rPr>
      </w:pPr>
    </w:p>
    <w:p w:rsidR="00D76641" w:rsidRDefault="00D76641" w:rsidP="00D76641">
      <w:pPr>
        <w:rPr>
          <w:rtl/>
          <w:lang w:eastAsia="he-IL"/>
        </w:rPr>
      </w:pPr>
      <w:r>
        <w:rPr>
          <w:rFonts w:hint="cs"/>
          <w:rtl/>
          <w:lang w:eastAsia="he-IL"/>
        </w:rPr>
        <w:t xml:space="preserve">אני ניר קפלן, מהתאחדות </w:t>
      </w:r>
      <w:bookmarkStart w:id="1119" w:name="_ETM_Q1_2985052"/>
      <w:bookmarkEnd w:id="1119"/>
      <w:r>
        <w:rPr>
          <w:rFonts w:hint="cs"/>
          <w:rtl/>
          <w:lang w:eastAsia="he-IL"/>
        </w:rPr>
        <w:t>המלונות.</w:t>
      </w:r>
    </w:p>
    <w:p w:rsidR="00D76641" w:rsidRDefault="00D76641" w:rsidP="00D76641">
      <w:pPr>
        <w:rPr>
          <w:rtl/>
          <w:lang w:eastAsia="he-IL"/>
        </w:rPr>
      </w:pPr>
      <w:bookmarkStart w:id="1120" w:name="_ETM_Q1_2984903"/>
      <w:bookmarkEnd w:id="1120"/>
    </w:p>
    <w:p w:rsidR="00D76641" w:rsidRDefault="00D76641" w:rsidP="00D76641">
      <w:pPr>
        <w:rPr>
          <w:rtl/>
          <w:lang w:eastAsia="he-IL"/>
        </w:rPr>
      </w:pPr>
      <w:bookmarkStart w:id="1121" w:name="_ETM_Q1_2985245"/>
      <w:bookmarkEnd w:id="1121"/>
      <w:r>
        <w:rPr>
          <w:rFonts w:hint="cs"/>
          <w:rtl/>
          <w:lang w:eastAsia="he-IL"/>
        </w:rPr>
        <w:t xml:space="preserve">לגבי </w:t>
      </w:r>
      <w:r w:rsidR="007D37B6">
        <w:rPr>
          <w:rFonts w:hint="cs"/>
          <w:rtl/>
          <w:lang w:eastAsia="he-IL"/>
        </w:rPr>
        <w:t xml:space="preserve">סעיף 8ה(ד), שמדבר על מעין השגה. זו </w:t>
      </w:r>
      <w:bookmarkStart w:id="1122" w:name="_ETM_Q1_2993605"/>
      <w:bookmarkEnd w:id="1122"/>
      <w:r w:rsidR="007D37B6">
        <w:rPr>
          <w:rFonts w:hint="cs"/>
          <w:rtl/>
          <w:lang w:eastAsia="he-IL"/>
        </w:rPr>
        <w:t>לא השגה, כפי שאמר תומר.</w:t>
      </w:r>
    </w:p>
    <w:p w:rsidR="007D37B6" w:rsidRDefault="007D37B6" w:rsidP="00D76641">
      <w:pPr>
        <w:rPr>
          <w:rtl/>
          <w:lang w:eastAsia="he-IL"/>
        </w:rPr>
      </w:pPr>
      <w:bookmarkStart w:id="1123" w:name="_ETM_Q1_2991998"/>
      <w:bookmarkEnd w:id="1123"/>
    </w:p>
    <w:p w:rsidR="007D37B6" w:rsidRDefault="007D37B6" w:rsidP="007D37B6">
      <w:pPr>
        <w:pStyle w:val="a4"/>
        <w:keepNext/>
        <w:rPr>
          <w:rtl/>
        </w:rPr>
      </w:pPr>
      <w:bookmarkStart w:id="1124" w:name="_ETM_Q1_2992380"/>
      <w:bookmarkStart w:id="1125" w:name="_ETM_Q1_2993174"/>
      <w:bookmarkEnd w:id="1124"/>
      <w:bookmarkEnd w:id="1125"/>
      <w:r>
        <w:rPr>
          <w:rtl/>
        </w:rPr>
        <w:t>תומר רוזנר:</w:t>
      </w:r>
    </w:p>
    <w:p w:rsidR="007D37B6" w:rsidRDefault="007D37B6" w:rsidP="007D37B6">
      <w:pPr>
        <w:pStyle w:val="KeepWithNext"/>
        <w:rPr>
          <w:rtl/>
          <w:lang w:eastAsia="he-IL"/>
        </w:rPr>
      </w:pPr>
    </w:p>
    <w:p w:rsidR="007D37B6" w:rsidRDefault="007D37B6" w:rsidP="007D37B6">
      <w:pPr>
        <w:rPr>
          <w:rtl/>
          <w:lang w:eastAsia="he-IL"/>
        </w:rPr>
      </w:pPr>
      <w:r>
        <w:rPr>
          <w:rFonts w:hint="cs"/>
          <w:rtl/>
          <w:lang w:eastAsia="he-IL"/>
        </w:rPr>
        <w:t>זו בקשה לביטול.</w:t>
      </w:r>
    </w:p>
    <w:p w:rsidR="007D37B6" w:rsidRDefault="007D37B6" w:rsidP="007D37B6">
      <w:pPr>
        <w:rPr>
          <w:rtl/>
          <w:lang w:eastAsia="he-IL"/>
        </w:rPr>
      </w:pPr>
      <w:bookmarkStart w:id="1126" w:name="_ETM_Q1_2992786"/>
      <w:bookmarkEnd w:id="1126"/>
    </w:p>
    <w:p w:rsidR="007D37B6" w:rsidRDefault="007D37B6" w:rsidP="007D37B6">
      <w:pPr>
        <w:pStyle w:val="af9"/>
        <w:keepNext/>
        <w:rPr>
          <w:rtl/>
          <w:lang w:eastAsia="he-IL"/>
        </w:rPr>
      </w:pPr>
      <w:bookmarkStart w:id="1127" w:name="_ETM_Q1_2993119"/>
      <w:bookmarkStart w:id="1128" w:name="_ETM_Q1_2994856"/>
      <w:bookmarkEnd w:id="1127"/>
      <w:bookmarkEnd w:id="1128"/>
      <w:r>
        <w:rPr>
          <w:rtl/>
          <w:lang w:eastAsia="he-IL"/>
        </w:rPr>
        <w:t>ניר קפלן:</w:t>
      </w:r>
    </w:p>
    <w:p w:rsidR="007D37B6" w:rsidRDefault="007D37B6" w:rsidP="007D37B6">
      <w:pPr>
        <w:pStyle w:val="KeepWithNext"/>
        <w:rPr>
          <w:rtl/>
          <w:lang w:eastAsia="he-IL"/>
        </w:rPr>
      </w:pPr>
    </w:p>
    <w:p w:rsidR="007D37B6" w:rsidRDefault="007D37B6" w:rsidP="007D37B6">
      <w:pPr>
        <w:rPr>
          <w:rtl/>
          <w:lang w:eastAsia="he-IL"/>
        </w:rPr>
      </w:pPr>
      <w:r>
        <w:rPr>
          <w:rFonts w:hint="cs"/>
          <w:rtl/>
          <w:lang w:eastAsia="he-IL"/>
        </w:rPr>
        <w:t xml:space="preserve">אל"ף, אם אפשר להאריך את המועד משבעה ימים ל-14 יום, והטעם הוא </w:t>
      </w:r>
      <w:bookmarkStart w:id="1129" w:name="_ETM_Q1_3003400"/>
      <w:bookmarkEnd w:id="1129"/>
      <w:r>
        <w:rPr>
          <w:rFonts w:hint="cs"/>
          <w:rtl/>
          <w:lang w:eastAsia="he-IL"/>
        </w:rPr>
        <w:t xml:space="preserve">פרקטי. בעל עסק, חנווני, או - - - קטן, עד </w:t>
      </w:r>
      <w:bookmarkStart w:id="1130" w:name="_ETM_Q1_3008355"/>
      <w:bookmarkEnd w:id="1130"/>
      <w:r>
        <w:rPr>
          <w:rFonts w:hint="cs"/>
          <w:rtl/>
          <w:lang w:eastAsia="he-IL"/>
        </w:rPr>
        <w:t xml:space="preserve">שהוא פונה אליי, עד שאני זז, כבר עברנו - </w:t>
      </w:r>
      <w:bookmarkStart w:id="1131" w:name="_ETM_Q1_3005955"/>
      <w:bookmarkEnd w:id="1131"/>
      <w:r>
        <w:rPr>
          <w:rFonts w:hint="cs"/>
          <w:rtl/>
          <w:lang w:eastAsia="he-IL"/>
        </w:rPr>
        <w:t>- -</w:t>
      </w:r>
    </w:p>
    <w:p w:rsidR="007D37B6" w:rsidRDefault="007D37B6" w:rsidP="007D37B6">
      <w:pPr>
        <w:rPr>
          <w:rtl/>
          <w:lang w:eastAsia="he-IL"/>
        </w:rPr>
      </w:pPr>
      <w:bookmarkStart w:id="1132" w:name="_ETM_Q1_3006499"/>
      <w:bookmarkEnd w:id="1132"/>
    </w:p>
    <w:p w:rsidR="007D37B6" w:rsidRDefault="007D37B6" w:rsidP="007D37B6">
      <w:pPr>
        <w:pStyle w:val="af6"/>
        <w:keepNext/>
        <w:rPr>
          <w:rtl/>
        </w:rPr>
      </w:pPr>
      <w:bookmarkStart w:id="1133" w:name="_ETM_Q1_3006976"/>
      <w:bookmarkEnd w:id="1133"/>
      <w:r>
        <w:rPr>
          <w:rtl/>
        </w:rPr>
        <w:t>היו"ר יואב קיש:</w:t>
      </w:r>
    </w:p>
    <w:p w:rsidR="007D37B6" w:rsidRDefault="007D37B6" w:rsidP="007D37B6">
      <w:pPr>
        <w:pStyle w:val="KeepWithNext"/>
        <w:rPr>
          <w:rtl/>
          <w:lang w:eastAsia="he-IL"/>
        </w:rPr>
      </w:pPr>
    </w:p>
    <w:p w:rsidR="007D37B6" w:rsidRDefault="007D37B6" w:rsidP="007D37B6">
      <w:pPr>
        <w:rPr>
          <w:rtl/>
          <w:lang w:eastAsia="he-IL"/>
        </w:rPr>
      </w:pPr>
      <w:r>
        <w:rPr>
          <w:rFonts w:hint="cs"/>
          <w:rtl/>
          <w:lang w:eastAsia="he-IL"/>
        </w:rPr>
        <w:t>בסדר. זה הערעור, דרישה.</w:t>
      </w:r>
    </w:p>
    <w:p w:rsidR="007D37B6" w:rsidRDefault="007D37B6" w:rsidP="007D37B6">
      <w:pPr>
        <w:rPr>
          <w:rtl/>
          <w:lang w:eastAsia="he-IL"/>
        </w:rPr>
      </w:pPr>
    </w:p>
    <w:p w:rsidR="007D37B6" w:rsidRDefault="007D37B6" w:rsidP="007D37B6">
      <w:pPr>
        <w:pStyle w:val="af5"/>
        <w:keepNext/>
        <w:rPr>
          <w:rtl/>
        </w:rPr>
      </w:pPr>
      <w:r>
        <w:rPr>
          <w:rtl/>
        </w:rPr>
        <w:t>קריאה:</w:t>
      </w:r>
    </w:p>
    <w:p w:rsidR="007D37B6" w:rsidRDefault="007D37B6" w:rsidP="007D37B6">
      <w:pPr>
        <w:pStyle w:val="KeepWithNext"/>
        <w:rPr>
          <w:rtl/>
          <w:lang w:eastAsia="he-IL"/>
        </w:rPr>
      </w:pPr>
    </w:p>
    <w:p w:rsidR="007D37B6" w:rsidRDefault="007D37B6" w:rsidP="007D37B6">
      <w:pPr>
        <w:rPr>
          <w:rtl/>
          <w:lang w:eastAsia="he-IL"/>
        </w:rPr>
      </w:pPr>
      <w:r>
        <w:rPr>
          <w:rFonts w:hint="cs"/>
          <w:rtl/>
          <w:lang w:eastAsia="he-IL"/>
        </w:rPr>
        <w:t>איפה כתוב שבעה ימים?</w:t>
      </w:r>
    </w:p>
    <w:p w:rsidR="007D37B6" w:rsidRDefault="007D37B6" w:rsidP="007D37B6">
      <w:pPr>
        <w:rPr>
          <w:rtl/>
          <w:lang w:eastAsia="he-IL"/>
        </w:rPr>
      </w:pPr>
      <w:bookmarkStart w:id="1134" w:name="_ETM_Q1_3009051"/>
      <w:bookmarkEnd w:id="1134"/>
    </w:p>
    <w:p w:rsidR="007D37B6" w:rsidRDefault="007D37B6" w:rsidP="007D37B6">
      <w:pPr>
        <w:pStyle w:val="af6"/>
        <w:keepNext/>
        <w:rPr>
          <w:rtl/>
        </w:rPr>
      </w:pPr>
      <w:bookmarkStart w:id="1135" w:name="_ETM_Q1_3009347"/>
      <w:bookmarkEnd w:id="1135"/>
      <w:r>
        <w:rPr>
          <w:rtl/>
        </w:rPr>
        <w:t>היו"ר יואב קיש:</w:t>
      </w:r>
    </w:p>
    <w:p w:rsidR="007D37B6" w:rsidRDefault="007D37B6" w:rsidP="007D37B6">
      <w:pPr>
        <w:pStyle w:val="KeepWithNext"/>
        <w:rPr>
          <w:rtl/>
          <w:lang w:eastAsia="he-IL"/>
        </w:rPr>
      </w:pPr>
    </w:p>
    <w:p w:rsidR="007D37B6" w:rsidRDefault="007D37B6" w:rsidP="007D37B6">
      <w:pPr>
        <w:rPr>
          <w:rtl/>
          <w:lang w:eastAsia="he-IL"/>
        </w:rPr>
      </w:pPr>
      <w:r>
        <w:rPr>
          <w:rFonts w:hint="cs"/>
          <w:rtl/>
          <w:lang w:eastAsia="he-IL"/>
        </w:rPr>
        <w:t xml:space="preserve">כתוב, בתוך שבעה ימים מהמועד שבו נמסרה לו </w:t>
      </w:r>
      <w:bookmarkStart w:id="1136" w:name="_ETM_Q1_3019020"/>
      <w:bookmarkEnd w:id="1136"/>
      <w:r>
        <w:rPr>
          <w:rFonts w:hint="cs"/>
          <w:rtl/>
          <w:lang w:eastAsia="he-IL"/>
        </w:rPr>
        <w:t xml:space="preserve">הדרישה. השאלה היא אם אין פה בעיה של לוחות </w:t>
      </w:r>
      <w:bookmarkStart w:id="1137" w:name="_ETM_Q1_3023529"/>
      <w:bookmarkEnd w:id="1137"/>
      <w:r>
        <w:rPr>
          <w:rFonts w:hint="cs"/>
          <w:rtl/>
          <w:lang w:eastAsia="he-IL"/>
        </w:rPr>
        <w:t>זמנים. זה לא על הדרישה המהותית, הבטיחותית?</w:t>
      </w:r>
    </w:p>
    <w:p w:rsidR="007D37B6" w:rsidRDefault="007D37B6" w:rsidP="007D37B6">
      <w:pPr>
        <w:rPr>
          <w:rtl/>
          <w:lang w:eastAsia="he-IL"/>
        </w:rPr>
      </w:pPr>
      <w:bookmarkStart w:id="1138" w:name="_ETM_Q1_3023534"/>
      <w:bookmarkEnd w:id="1138"/>
    </w:p>
    <w:p w:rsidR="007D37B6" w:rsidRDefault="007D37B6" w:rsidP="007D37B6">
      <w:pPr>
        <w:pStyle w:val="af9"/>
        <w:keepNext/>
        <w:rPr>
          <w:rtl/>
          <w:lang w:eastAsia="he-IL"/>
        </w:rPr>
      </w:pPr>
      <w:bookmarkStart w:id="1139" w:name="_ETM_Q1_3023924"/>
      <w:bookmarkStart w:id="1140" w:name="_ETM_Q1_3025310"/>
      <w:bookmarkEnd w:id="1139"/>
      <w:bookmarkEnd w:id="1140"/>
      <w:r>
        <w:rPr>
          <w:rtl/>
          <w:lang w:eastAsia="he-IL"/>
        </w:rPr>
        <w:t>ניר קפלן:</w:t>
      </w:r>
    </w:p>
    <w:p w:rsidR="007D37B6" w:rsidRDefault="007D37B6" w:rsidP="007D37B6">
      <w:pPr>
        <w:pStyle w:val="KeepWithNext"/>
        <w:rPr>
          <w:rtl/>
          <w:lang w:eastAsia="he-IL"/>
        </w:rPr>
      </w:pPr>
    </w:p>
    <w:p w:rsidR="007D37B6" w:rsidRDefault="007D37B6" w:rsidP="007D37B6">
      <w:pPr>
        <w:rPr>
          <w:rtl/>
          <w:lang w:eastAsia="he-IL"/>
        </w:rPr>
      </w:pPr>
      <w:r>
        <w:rPr>
          <w:rFonts w:hint="cs"/>
          <w:rtl/>
          <w:lang w:eastAsia="he-IL"/>
        </w:rPr>
        <w:t xml:space="preserve">לא, אבל הבטיחותי </w:t>
      </w:r>
      <w:bookmarkStart w:id="1141" w:name="_ETM_Q1_3026098"/>
      <w:bookmarkEnd w:id="1141"/>
      <w:r>
        <w:rPr>
          <w:rFonts w:hint="cs"/>
          <w:rtl/>
          <w:lang w:eastAsia="he-IL"/>
        </w:rPr>
        <w:t>אפשר עכשיו לתת לי - - -</w:t>
      </w:r>
    </w:p>
    <w:p w:rsidR="007D37B6" w:rsidRDefault="007D37B6" w:rsidP="007D37B6">
      <w:pPr>
        <w:rPr>
          <w:rtl/>
          <w:lang w:eastAsia="he-IL"/>
        </w:rPr>
      </w:pPr>
      <w:bookmarkStart w:id="1142" w:name="_ETM_Q1_3026145"/>
      <w:bookmarkEnd w:id="1142"/>
    </w:p>
    <w:p w:rsidR="007D37B6" w:rsidRDefault="007D37B6" w:rsidP="007D37B6">
      <w:pPr>
        <w:pStyle w:val="a4"/>
        <w:keepNext/>
        <w:rPr>
          <w:rtl/>
        </w:rPr>
      </w:pPr>
      <w:r>
        <w:rPr>
          <w:rtl/>
        </w:rPr>
        <w:t>תומר רוזנר:</w:t>
      </w:r>
    </w:p>
    <w:p w:rsidR="007D37B6" w:rsidRDefault="007D37B6" w:rsidP="007D37B6">
      <w:pPr>
        <w:pStyle w:val="KeepWithNext"/>
        <w:rPr>
          <w:rtl/>
          <w:lang w:eastAsia="he-IL"/>
        </w:rPr>
      </w:pPr>
    </w:p>
    <w:p w:rsidR="007D37B6" w:rsidRDefault="007D37B6" w:rsidP="007D37B6">
      <w:pPr>
        <w:rPr>
          <w:rtl/>
          <w:lang w:eastAsia="he-IL"/>
        </w:rPr>
      </w:pPr>
      <w:r>
        <w:rPr>
          <w:rFonts w:hint="cs"/>
          <w:rtl/>
          <w:lang w:eastAsia="he-IL"/>
        </w:rPr>
        <w:t xml:space="preserve">לא על הדרישה </w:t>
      </w:r>
      <w:bookmarkStart w:id="1143" w:name="_ETM_Q1_3030955"/>
      <w:bookmarkEnd w:id="1143"/>
      <w:r>
        <w:rPr>
          <w:rFonts w:hint="cs"/>
          <w:rtl/>
          <w:lang w:eastAsia="he-IL"/>
        </w:rPr>
        <w:t xml:space="preserve">עצמה. נגיד שכתוב במפרט שהמחסן צריך להיות מאוורר, </w:t>
      </w:r>
      <w:bookmarkStart w:id="1144" w:name="_ETM_Q1_3037211"/>
      <w:bookmarkEnd w:id="1144"/>
      <w:r>
        <w:rPr>
          <w:rFonts w:hint="cs"/>
          <w:rtl/>
          <w:lang w:eastAsia="he-IL"/>
        </w:rPr>
        <w:t>ובא להב מסוים מרשות הכבאות ואומר, מבחינתי, מאוורר זה חמישה מנדפים או עשרה.</w:t>
      </w:r>
    </w:p>
    <w:p w:rsidR="007D37B6" w:rsidRDefault="007D37B6" w:rsidP="007D37B6">
      <w:pPr>
        <w:rPr>
          <w:rtl/>
          <w:lang w:eastAsia="he-IL"/>
        </w:rPr>
      </w:pPr>
    </w:p>
    <w:p w:rsidR="007D37B6" w:rsidRDefault="007D37B6" w:rsidP="007D37B6">
      <w:pPr>
        <w:pStyle w:val="af5"/>
        <w:keepNext/>
        <w:rPr>
          <w:rtl/>
        </w:rPr>
      </w:pPr>
      <w:bookmarkStart w:id="1145" w:name="_ETM_Q1_3042470"/>
      <w:bookmarkEnd w:id="1145"/>
      <w:r>
        <w:rPr>
          <w:rtl/>
        </w:rPr>
        <w:t>קריאה:</w:t>
      </w:r>
    </w:p>
    <w:p w:rsidR="007D37B6" w:rsidRDefault="007D37B6" w:rsidP="007D37B6">
      <w:pPr>
        <w:pStyle w:val="KeepWithNext"/>
        <w:rPr>
          <w:rtl/>
          <w:lang w:eastAsia="he-IL"/>
        </w:rPr>
      </w:pPr>
    </w:p>
    <w:p w:rsidR="007D37B6" w:rsidRDefault="007D37B6" w:rsidP="007D37B6">
      <w:pPr>
        <w:rPr>
          <w:rtl/>
          <w:lang w:eastAsia="he-IL"/>
        </w:rPr>
      </w:pPr>
      <w:r>
        <w:rPr>
          <w:rFonts w:hint="cs"/>
          <w:rtl/>
          <w:lang w:eastAsia="he-IL"/>
        </w:rPr>
        <w:t xml:space="preserve">זה </w:t>
      </w:r>
      <w:bookmarkStart w:id="1146" w:name="_ETM_Q1_3045478"/>
      <w:bookmarkEnd w:id="1146"/>
      <w:r>
        <w:rPr>
          <w:rFonts w:hint="cs"/>
          <w:rtl/>
          <w:lang w:eastAsia="he-IL"/>
        </w:rPr>
        <w:t>לא עובד ככה.</w:t>
      </w:r>
    </w:p>
    <w:p w:rsidR="007D37B6" w:rsidRDefault="007D37B6" w:rsidP="007D37B6">
      <w:pPr>
        <w:rPr>
          <w:rtl/>
          <w:lang w:eastAsia="he-IL"/>
        </w:rPr>
      </w:pPr>
      <w:bookmarkStart w:id="1147" w:name="_ETM_Q1_3046195"/>
      <w:bookmarkEnd w:id="1147"/>
    </w:p>
    <w:p w:rsidR="007D37B6" w:rsidRDefault="007D37B6" w:rsidP="007D37B6">
      <w:pPr>
        <w:pStyle w:val="af9"/>
        <w:keepNext/>
        <w:rPr>
          <w:rtl/>
          <w:lang w:eastAsia="he-IL"/>
        </w:rPr>
      </w:pPr>
      <w:bookmarkStart w:id="1148" w:name="_ETM_Q1_3046565"/>
      <w:bookmarkStart w:id="1149" w:name="_ETM_Q1_3047309"/>
      <w:bookmarkEnd w:id="1148"/>
      <w:bookmarkEnd w:id="1149"/>
      <w:r>
        <w:rPr>
          <w:rtl/>
          <w:lang w:eastAsia="he-IL"/>
        </w:rPr>
        <w:t>ניר קפלן:</w:t>
      </w:r>
    </w:p>
    <w:p w:rsidR="007D37B6" w:rsidRDefault="007D37B6" w:rsidP="007D37B6">
      <w:pPr>
        <w:pStyle w:val="KeepWithNext"/>
        <w:rPr>
          <w:rtl/>
          <w:lang w:eastAsia="he-IL"/>
        </w:rPr>
      </w:pPr>
    </w:p>
    <w:p w:rsidR="007D37B6" w:rsidRDefault="007D37B6" w:rsidP="007D37B6">
      <w:pPr>
        <w:rPr>
          <w:rtl/>
          <w:lang w:eastAsia="he-IL"/>
        </w:rPr>
      </w:pPr>
      <w:r>
        <w:rPr>
          <w:rFonts w:hint="cs"/>
          <w:rtl/>
          <w:lang w:eastAsia="he-IL"/>
        </w:rPr>
        <w:t xml:space="preserve">הסיפור הוא ככה. אמרתי את זה גם בדיון שעבר. יש לפעמים בעיה </w:t>
      </w:r>
      <w:bookmarkStart w:id="1150" w:name="_ETM_Q1_3051011"/>
      <w:bookmarkEnd w:id="1150"/>
      <w:r w:rsidR="006A5B5D">
        <w:rPr>
          <w:rFonts w:hint="cs"/>
          <w:rtl/>
          <w:lang w:eastAsia="he-IL"/>
        </w:rPr>
        <w:t xml:space="preserve">של הפרשנות, ואז מישהו בשטח אומר שצריך 18 </w:t>
      </w:r>
      <w:proofErr w:type="spellStart"/>
      <w:r w:rsidR="006A5B5D">
        <w:rPr>
          <w:rFonts w:hint="cs"/>
          <w:rtl/>
          <w:lang w:eastAsia="he-IL"/>
        </w:rPr>
        <w:t>ספרינקלרים</w:t>
      </w:r>
      <w:bookmarkStart w:id="1151" w:name="_ETM_Q1_3061740"/>
      <w:bookmarkEnd w:id="1151"/>
      <w:proofErr w:type="spellEnd"/>
      <w:r w:rsidR="006A5B5D">
        <w:rPr>
          <w:rFonts w:hint="cs"/>
          <w:rtl/>
          <w:lang w:eastAsia="he-IL"/>
        </w:rPr>
        <w:t>, והוא מפרש את זה אחרת. ואז זה בא אליי, אני אחר כך הולך לאיציק שמעוני משירותי הכבאות</w:t>
      </w:r>
      <w:r w:rsidR="00FB1CFB">
        <w:rPr>
          <w:rFonts w:hint="cs"/>
          <w:rtl/>
          <w:lang w:eastAsia="he-IL"/>
        </w:rPr>
        <w:t>, ורואים - - -</w:t>
      </w:r>
    </w:p>
    <w:p w:rsidR="00FB1CFB" w:rsidRDefault="00FB1CFB" w:rsidP="007D37B6">
      <w:pPr>
        <w:rPr>
          <w:rtl/>
          <w:lang w:eastAsia="he-IL"/>
        </w:rPr>
      </w:pPr>
      <w:bookmarkStart w:id="1152" w:name="_ETM_Q1_3068104"/>
      <w:bookmarkEnd w:id="1152"/>
    </w:p>
    <w:p w:rsidR="00FB1CFB" w:rsidRDefault="00FB1CFB" w:rsidP="00FB1CFB">
      <w:pPr>
        <w:pStyle w:val="af6"/>
        <w:keepNext/>
        <w:rPr>
          <w:rtl/>
        </w:rPr>
      </w:pPr>
      <w:bookmarkStart w:id="1153" w:name="_ETM_Q1_3068617"/>
      <w:bookmarkEnd w:id="1153"/>
      <w:r>
        <w:rPr>
          <w:rtl/>
        </w:rPr>
        <w:t>היו"ר יואב קיש:</w:t>
      </w:r>
    </w:p>
    <w:p w:rsidR="00FB1CFB" w:rsidRDefault="00FB1CFB" w:rsidP="00FB1CFB">
      <w:pPr>
        <w:pStyle w:val="KeepWithNext"/>
        <w:rPr>
          <w:rtl/>
          <w:lang w:eastAsia="he-IL"/>
        </w:rPr>
      </w:pPr>
    </w:p>
    <w:p w:rsidR="00FB1CFB" w:rsidRDefault="00FB1CFB" w:rsidP="00FB1CFB">
      <w:pPr>
        <w:rPr>
          <w:rtl/>
          <w:lang w:eastAsia="he-IL"/>
        </w:rPr>
      </w:pPr>
      <w:r>
        <w:rPr>
          <w:rFonts w:hint="cs"/>
          <w:rtl/>
          <w:lang w:eastAsia="he-IL"/>
        </w:rPr>
        <w:t xml:space="preserve">אתה אומר ששבעה ימים זה </w:t>
      </w:r>
      <w:bookmarkStart w:id="1154" w:name="_ETM_Q1_3074144"/>
      <w:bookmarkEnd w:id="1154"/>
      <w:r>
        <w:rPr>
          <w:rFonts w:hint="cs"/>
          <w:rtl/>
          <w:lang w:eastAsia="he-IL"/>
        </w:rPr>
        <w:t>לא מספיק.</w:t>
      </w:r>
    </w:p>
    <w:p w:rsidR="00FB1CFB" w:rsidRDefault="00FB1CFB" w:rsidP="00FB1CFB">
      <w:pPr>
        <w:rPr>
          <w:rtl/>
          <w:lang w:eastAsia="he-IL"/>
        </w:rPr>
      </w:pPr>
    </w:p>
    <w:p w:rsidR="00FB1CFB" w:rsidRDefault="00FB1CFB" w:rsidP="00FB1CFB">
      <w:pPr>
        <w:pStyle w:val="-"/>
        <w:keepNext/>
        <w:rPr>
          <w:rtl/>
        </w:rPr>
      </w:pPr>
      <w:r>
        <w:rPr>
          <w:rtl/>
        </w:rPr>
        <w:t>ניר קפלן:</w:t>
      </w:r>
    </w:p>
    <w:p w:rsidR="00FB1CFB" w:rsidRDefault="00FB1CFB" w:rsidP="00FB1CFB">
      <w:pPr>
        <w:pStyle w:val="KeepWithNext"/>
        <w:rPr>
          <w:rtl/>
          <w:lang w:eastAsia="he-IL"/>
        </w:rPr>
      </w:pPr>
    </w:p>
    <w:p w:rsidR="00FB1CFB" w:rsidRDefault="00FB1CFB" w:rsidP="00FB1CFB">
      <w:pPr>
        <w:rPr>
          <w:rtl/>
          <w:lang w:eastAsia="he-IL"/>
        </w:rPr>
      </w:pPr>
      <w:r>
        <w:rPr>
          <w:rFonts w:hint="cs"/>
          <w:rtl/>
          <w:lang w:eastAsia="he-IL"/>
        </w:rPr>
        <w:t>זה לא מספיק.</w:t>
      </w:r>
    </w:p>
    <w:p w:rsidR="00FB1CFB" w:rsidRDefault="00FB1CFB" w:rsidP="00FB1CFB">
      <w:pPr>
        <w:rPr>
          <w:rtl/>
          <w:lang w:eastAsia="he-IL"/>
        </w:rPr>
      </w:pPr>
    </w:p>
    <w:p w:rsidR="00FB1CFB" w:rsidRDefault="00FB1CFB" w:rsidP="00FB1CFB">
      <w:pPr>
        <w:pStyle w:val="af6"/>
        <w:keepNext/>
        <w:rPr>
          <w:rtl/>
        </w:rPr>
      </w:pPr>
      <w:r>
        <w:rPr>
          <w:rtl/>
        </w:rPr>
        <w:t>היו"ר יואב קיש:</w:t>
      </w:r>
    </w:p>
    <w:p w:rsidR="00FB1CFB" w:rsidRDefault="00FB1CFB" w:rsidP="00FB1CFB">
      <w:pPr>
        <w:pStyle w:val="KeepWithNext"/>
        <w:rPr>
          <w:rtl/>
          <w:lang w:eastAsia="he-IL"/>
        </w:rPr>
      </w:pPr>
    </w:p>
    <w:p w:rsidR="00FB1CFB" w:rsidRDefault="00FB1CFB" w:rsidP="00FB1CFB">
      <w:pPr>
        <w:rPr>
          <w:rtl/>
          <w:lang w:eastAsia="he-IL"/>
        </w:rPr>
      </w:pPr>
      <w:r>
        <w:rPr>
          <w:rFonts w:hint="cs"/>
          <w:rtl/>
          <w:lang w:eastAsia="he-IL"/>
        </w:rPr>
        <w:t xml:space="preserve">אני מבין. אני שואל רק אם </w:t>
      </w:r>
      <w:bookmarkStart w:id="1155" w:name="_ETM_Q1_3075556"/>
      <w:bookmarkEnd w:id="1155"/>
      <w:r>
        <w:rPr>
          <w:rFonts w:hint="cs"/>
          <w:rtl/>
          <w:lang w:eastAsia="he-IL"/>
        </w:rPr>
        <w:t xml:space="preserve">יש פה בעיה, שאם אני מאריך את זה יותר מדי, </w:t>
      </w:r>
      <w:bookmarkStart w:id="1156" w:name="_ETM_Q1_3076465"/>
      <w:bookmarkEnd w:id="1156"/>
      <w:r>
        <w:rPr>
          <w:rFonts w:hint="cs"/>
          <w:rtl/>
          <w:lang w:eastAsia="he-IL"/>
        </w:rPr>
        <w:t xml:space="preserve">אני פוגע בדרישות שיכול להיות שרוצים לתקן באופן </w:t>
      </w:r>
      <w:bookmarkStart w:id="1157" w:name="_ETM_Q1_3078155"/>
      <w:bookmarkEnd w:id="1157"/>
      <w:r>
        <w:rPr>
          <w:rFonts w:hint="cs"/>
          <w:rtl/>
          <w:lang w:eastAsia="he-IL"/>
        </w:rPr>
        <w:t>מידי, כי אם אין פה אלמנט של זמן</w:t>
      </w:r>
      <w:bookmarkStart w:id="1158" w:name="_ETM_Q1_3082066"/>
      <w:bookmarkEnd w:id="1158"/>
      <w:r>
        <w:rPr>
          <w:rFonts w:hint="cs"/>
          <w:rtl/>
          <w:lang w:eastAsia="he-IL"/>
        </w:rPr>
        <w:t xml:space="preserve"> - - -</w:t>
      </w:r>
    </w:p>
    <w:p w:rsidR="00FB1CFB" w:rsidRDefault="00FB1CFB" w:rsidP="00FB1CFB">
      <w:pPr>
        <w:rPr>
          <w:rtl/>
          <w:lang w:eastAsia="he-IL"/>
        </w:rPr>
      </w:pPr>
      <w:bookmarkStart w:id="1159" w:name="_ETM_Q1_3080658"/>
      <w:bookmarkEnd w:id="1159"/>
    </w:p>
    <w:p w:rsidR="00FB1CFB" w:rsidRDefault="00FF421E" w:rsidP="00FB1CFB">
      <w:pPr>
        <w:pStyle w:val="a4"/>
        <w:keepNext/>
        <w:rPr>
          <w:rtl/>
        </w:rPr>
      </w:pPr>
      <w:bookmarkStart w:id="1160" w:name="_ETM_Q1_3081057"/>
      <w:bookmarkStart w:id="1161" w:name="_ETM_Q1_3080647"/>
      <w:bookmarkEnd w:id="1160"/>
      <w:bookmarkEnd w:id="1161"/>
      <w:r>
        <w:rPr>
          <w:rtl/>
        </w:rPr>
        <w:t>לירון אדלר מינקה</w:t>
      </w:r>
      <w:r w:rsidR="00FB1CFB">
        <w:rPr>
          <w:rtl/>
        </w:rPr>
        <w:t>:</w:t>
      </w:r>
    </w:p>
    <w:p w:rsidR="00FB1CFB" w:rsidRDefault="00FB1CFB" w:rsidP="00FB1CFB">
      <w:pPr>
        <w:pStyle w:val="KeepWithNext"/>
        <w:rPr>
          <w:rtl/>
          <w:lang w:eastAsia="he-IL"/>
        </w:rPr>
      </w:pPr>
    </w:p>
    <w:p w:rsidR="00FB1CFB" w:rsidRDefault="00FB1CFB" w:rsidP="00FB1CFB">
      <w:pPr>
        <w:rPr>
          <w:rtl/>
          <w:lang w:eastAsia="he-IL"/>
        </w:rPr>
      </w:pPr>
      <w:r>
        <w:rPr>
          <w:rFonts w:hint="cs"/>
          <w:rtl/>
          <w:lang w:eastAsia="he-IL"/>
        </w:rPr>
        <w:t xml:space="preserve">אם אומרים לו </w:t>
      </w:r>
      <w:bookmarkStart w:id="1162" w:name="_ETM_Q1_3081835"/>
      <w:bookmarkEnd w:id="1162"/>
      <w:r>
        <w:rPr>
          <w:rFonts w:hint="cs"/>
          <w:rtl/>
          <w:lang w:eastAsia="he-IL"/>
        </w:rPr>
        <w:t xml:space="preserve">לתקן באופן מידי, אז הוא כנראה יפנה מיד. הוא צריך להגיש. ההגבלה של </w:t>
      </w:r>
      <w:bookmarkStart w:id="1163" w:name="_ETM_Q1_3092645"/>
      <w:bookmarkEnd w:id="1163"/>
      <w:r>
        <w:rPr>
          <w:rFonts w:hint="cs"/>
          <w:rtl/>
          <w:lang w:eastAsia="he-IL"/>
        </w:rPr>
        <w:t>הזמן היא עליו.</w:t>
      </w:r>
    </w:p>
    <w:p w:rsidR="00FB1CFB" w:rsidRDefault="00FB1CFB" w:rsidP="00FB1CFB">
      <w:pPr>
        <w:rPr>
          <w:rtl/>
          <w:lang w:eastAsia="he-IL"/>
        </w:rPr>
      </w:pPr>
      <w:bookmarkStart w:id="1164" w:name="_ETM_Q1_3090584"/>
      <w:bookmarkEnd w:id="1164"/>
    </w:p>
    <w:p w:rsidR="00FB1CFB" w:rsidRDefault="00FB1CFB" w:rsidP="00FB1CFB">
      <w:pPr>
        <w:pStyle w:val="af5"/>
        <w:keepNext/>
        <w:rPr>
          <w:rtl/>
        </w:rPr>
      </w:pPr>
      <w:bookmarkStart w:id="1165" w:name="_ETM_Q1_3090945"/>
      <w:bookmarkStart w:id="1166" w:name="_ETM_Q1_3089496"/>
      <w:bookmarkEnd w:id="1165"/>
      <w:bookmarkEnd w:id="1166"/>
      <w:r>
        <w:rPr>
          <w:rtl/>
        </w:rPr>
        <w:t>קריאה:</w:t>
      </w:r>
    </w:p>
    <w:p w:rsidR="00FB1CFB" w:rsidRDefault="00FB1CFB" w:rsidP="00FB1CFB">
      <w:pPr>
        <w:pStyle w:val="KeepWithNext"/>
        <w:rPr>
          <w:rtl/>
          <w:lang w:eastAsia="he-IL"/>
        </w:rPr>
      </w:pPr>
    </w:p>
    <w:p w:rsidR="00FB1CFB" w:rsidRDefault="00FB1CFB" w:rsidP="00FB1CFB">
      <w:pPr>
        <w:rPr>
          <w:rtl/>
          <w:lang w:eastAsia="he-IL"/>
        </w:rPr>
      </w:pPr>
      <w:r>
        <w:rPr>
          <w:rFonts w:hint="cs"/>
          <w:rtl/>
          <w:lang w:eastAsia="he-IL"/>
        </w:rPr>
        <w:t>מגבלת הזמן היא בעצם עלינו</w:t>
      </w:r>
      <w:bookmarkStart w:id="1167" w:name="_ETM_Q1_3095609"/>
      <w:bookmarkEnd w:id="1167"/>
      <w:r>
        <w:rPr>
          <w:rFonts w:hint="cs"/>
          <w:rtl/>
          <w:lang w:eastAsia="he-IL"/>
        </w:rPr>
        <w:t xml:space="preserve"> - - -</w:t>
      </w:r>
    </w:p>
    <w:p w:rsidR="00FB1CFB" w:rsidRDefault="00FB1CFB" w:rsidP="00FB1CFB">
      <w:pPr>
        <w:rPr>
          <w:rtl/>
          <w:lang w:eastAsia="he-IL"/>
        </w:rPr>
      </w:pPr>
      <w:bookmarkStart w:id="1168" w:name="_ETM_Q1_3094707"/>
      <w:bookmarkEnd w:id="1168"/>
    </w:p>
    <w:p w:rsidR="00FB1CFB" w:rsidRDefault="00FB1CFB" w:rsidP="00FB1CFB">
      <w:pPr>
        <w:pStyle w:val="af9"/>
        <w:keepNext/>
        <w:rPr>
          <w:rtl/>
          <w:lang w:eastAsia="he-IL"/>
        </w:rPr>
      </w:pPr>
      <w:bookmarkStart w:id="1169" w:name="_ETM_Q1_3095037"/>
      <w:bookmarkStart w:id="1170" w:name="_ETM_Q1_3093003"/>
      <w:bookmarkEnd w:id="1169"/>
      <w:bookmarkEnd w:id="1170"/>
      <w:r>
        <w:rPr>
          <w:rtl/>
          <w:lang w:eastAsia="he-IL"/>
        </w:rPr>
        <w:t>עמיר יצחקי:</w:t>
      </w:r>
    </w:p>
    <w:p w:rsidR="00FB1CFB" w:rsidRDefault="00FB1CFB" w:rsidP="00FB1CFB">
      <w:pPr>
        <w:pStyle w:val="KeepWithNext"/>
        <w:rPr>
          <w:rtl/>
          <w:lang w:eastAsia="he-IL"/>
        </w:rPr>
      </w:pPr>
    </w:p>
    <w:p w:rsidR="00FB1CFB" w:rsidRDefault="00FB1CFB" w:rsidP="00FB1CFB">
      <w:pPr>
        <w:rPr>
          <w:rtl/>
          <w:lang w:eastAsia="he-IL"/>
        </w:rPr>
      </w:pPr>
      <w:r>
        <w:rPr>
          <w:rFonts w:hint="cs"/>
          <w:rtl/>
          <w:lang w:eastAsia="he-IL"/>
        </w:rPr>
        <w:t xml:space="preserve">חלק מהתנאים, אתה אומר </w:t>
      </w:r>
      <w:bookmarkStart w:id="1171" w:name="_ETM_Q1_3093027"/>
      <w:bookmarkEnd w:id="1171"/>
      <w:r>
        <w:rPr>
          <w:rFonts w:hint="cs"/>
          <w:rtl/>
          <w:lang w:eastAsia="he-IL"/>
        </w:rPr>
        <w:t xml:space="preserve">לו, תתקן את זה בעוד שלושה חודשים, ואז </w:t>
      </w:r>
      <w:bookmarkStart w:id="1172" w:name="_ETM_Q1_3097715"/>
      <w:bookmarkEnd w:id="1172"/>
      <w:r>
        <w:rPr>
          <w:rFonts w:hint="cs"/>
          <w:rtl/>
          <w:lang w:eastAsia="he-IL"/>
        </w:rPr>
        <w:t xml:space="preserve">אין משמעות אם זה שבוע או שבועיים. אבל במה </w:t>
      </w:r>
      <w:bookmarkStart w:id="1173" w:name="_ETM_Q1_3097612"/>
      <w:bookmarkEnd w:id="1173"/>
      <w:r>
        <w:rPr>
          <w:rFonts w:hint="cs"/>
          <w:rtl/>
          <w:lang w:eastAsia="he-IL"/>
        </w:rPr>
        <w:t xml:space="preserve">שאומרים שהתיקון צריך להיות מידי כי המקרר </w:t>
      </w:r>
      <w:bookmarkStart w:id="1174" w:name="_ETM_Q1_3104224"/>
      <w:bookmarkEnd w:id="1174"/>
      <w:r>
        <w:rPr>
          <w:rFonts w:hint="cs"/>
          <w:rtl/>
          <w:lang w:eastAsia="he-IL"/>
        </w:rPr>
        <w:t>מקולקל וצריך לתקן אותו מידית, אז זה מידי. זה לא שבוע ולא ארבעה - - -</w:t>
      </w:r>
    </w:p>
    <w:p w:rsidR="00FB1CFB" w:rsidRDefault="00FB1CFB" w:rsidP="00FB1CFB">
      <w:pPr>
        <w:rPr>
          <w:rtl/>
          <w:lang w:eastAsia="he-IL"/>
        </w:rPr>
      </w:pPr>
      <w:bookmarkStart w:id="1175" w:name="_ETM_Q1_3107583"/>
      <w:bookmarkEnd w:id="1175"/>
    </w:p>
    <w:p w:rsidR="00FB1CFB" w:rsidRDefault="00FB1CFB" w:rsidP="00FB1CFB">
      <w:pPr>
        <w:pStyle w:val="af5"/>
        <w:keepNext/>
        <w:rPr>
          <w:rtl/>
        </w:rPr>
      </w:pPr>
      <w:bookmarkStart w:id="1176" w:name="_ETM_Q1_3108031"/>
      <w:bookmarkEnd w:id="1176"/>
      <w:r>
        <w:rPr>
          <w:rtl/>
        </w:rPr>
        <w:t>קריאה:</w:t>
      </w:r>
    </w:p>
    <w:p w:rsidR="00FB1CFB" w:rsidRDefault="00FB1CFB" w:rsidP="00FB1CFB">
      <w:pPr>
        <w:pStyle w:val="KeepWithNext"/>
        <w:rPr>
          <w:rtl/>
          <w:lang w:eastAsia="he-IL"/>
        </w:rPr>
      </w:pPr>
    </w:p>
    <w:p w:rsidR="00FB1CFB" w:rsidRDefault="00FB1CFB" w:rsidP="00FB1CFB">
      <w:pPr>
        <w:rPr>
          <w:rtl/>
          <w:lang w:eastAsia="he-IL"/>
        </w:rPr>
      </w:pPr>
      <w:r>
        <w:rPr>
          <w:rFonts w:hint="cs"/>
          <w:rtl/>
          <w:lang w:eastAsia="he-IL"/>
        </w:rPr>
        <w:t xml:space="preserve">לא נכון. לא, עמיר </w:t>
      </w:r>
      <w:bookmarkStart w:id="1177" w:name="_ETM_Q1_3112946"/>
      <w:bookmarkEnd w:id="1177"/>
      <w:r>
        <w:rPr>
          <w:rFonts w:hint="cs"/>
          <w:rtl/>
          <w:lang w:eastAsia="he-IL"/>
        </w:rPr>
        <w:t>- - -</w:t>
      </w:r>
      <w:bookmarkStart w:id="1178" w:name="_ETM_Q1_3108963"/>
      <w:bookmarkEnd w:id="1178"/>
    </w:p>
    <w:p w:rsidR="00FB1CFB" w:rsidRDefault="00FB1CFB" w:rsidP="00FB1CFB">
      <w:pPr>
        <w:rPr>
          <w:rtl/>
          <w:lang w:eastAsia="he-IL"/>
        </w:rPr>
      </w:pPr>
    </w:p>
    <w:p w:rsidR="00FB1CFB" w:rsidRDefault="00FB1CFB" w:rsidP="00FB1CFB">
      <w:pPr>
        <w:pStyle w:val="af6"/>
        <w:keepNext/>
        <w:rPr>
          <w:rtl/>
        </w:rPr>
      </w:pPr>
      <w:r>
        <w:rPr>
          <w:rtl/>
        </w:rPr>
        <w:t>היו"ר יואב קיש:</w:t>
      </w:r>
    </w:p>
    <w:p w:rsidR="00FB1CFB" w:rsidRDefault="00FB1CFB" w:rsidP="00FB1CFB">
      <w:pPr>
        <w:pStyle w:val="KeepWithNext"/>
        <w:rPr>
          <w:rtl/>
          <w:lang w:eastAsia="he-IL"/>
        </w:rPr>
      </w:pPr>
    </w:p>
    <w:p w:rsidR="00FB1CFB" w:rsidRDefault="00FB1CFB" w:rsidP="00FB1CFB">
      <w:pPr>
        <w:rPr>
          <w:rtl/>
          <w:lang w:eastAsia="he-IL"/>
        </w:rPr>
      </w:pPr>
      <w:r>
        <w:rPr>
          <w:rFonts w:hint="cs"/>
          <w:rtl/>
          <w:lang w:eastAsia="he-IL"/>
        </w:rPr>
        <w:t xml:space="preserve">נגיד שהוא אומר לך, אתה צריך </w:t>
      </w:r>
      <w:bookmarkStart w:id="1179" w:name="_ETM_Q1_3114953"/>
      <w:bookmarkEnd w:id="1179"/>
      <w:r>
        <w:rPr>
          <w:rFonts w:hint="cs"/>
          <w:rtl/>
          <w:lang w:eastAsia="he-IL"/>
        </w:rPr>
        <w:t xml:space="preserve">פי שניים </w:t>
      </w:r>
      <w:proofErr w:type="spellStart"/>
      <w:r>
        <w:rPr>
          <w:rFonts w:hint="cs"/>
          <w:rtl/>
          <w:lang w:eastAsia="he-IL"/>
        </w:rPr>
        <w:t>ספרינקלרים</w:t>
      </w:r>
      <w:proofErr w:type="spellEnd"/>
      <w:r>
        <w:rPr>
          <w:rFonts w:hint="cs"/>
          <w:rtl/>
          <w:lang w:eastAsia="he-IL"/>
        </w:rPr>
        <w:t xml:space="preserve">, הוא אומר לך זמן לתקן אותם, נגיד </w:t>
      </w:r>
      <w:bookmarkStart w:id="1180" w:name="_ETM_Q1_3114260"/>
      <w:bookmarkEnd w:id="1180"/>
      <w:r>
        <w:rPr>
          <w:rFonts w:hint="cs"/>
          <w:rtl/>
          <w:lang w:eastAsia="he-IL"/>
        </w:rPr>
        <w:t xml:space="preserve">שלושה חודשים, אתה מפחד שיעברו שבעה ימים ולא הספקת </w:t>
      </w:r>
      <w:r>
        <w:rPr>
          <w:rtl/>
          <w:lang w:eastAsia="he-IL"/>
        </w:rPr>
        <w:t>–</w:t>
      </w:r>
      <w:r>
        <w:rPr>
          <w:rFonts w:hint="cs"/>
          <w:rtl/>
          <w:lang w:eastAsia="he-IL"/>
        </w:rPr>
        <w:t xml:space="preserve"> </w:t>
      </w:r>
      <w:bookmarkStart w:id="1181" w:name="_ETM_Q1_3119429"/>
      <w:bookmarkEnd w:id="1181"/>
      <w:r>
        <w:rPr>
          <w:rFonts w:hint="cs"/>
          <w:rtl/>
          <w:lang w:eastAsia="he-IL"/>
        </w:rPr>
        <w:t>אז אין בעיה, אז 14.</w:t>
      </w:r>
    </w:p>
    <w:p w:rsidR="00FB1CFB" w:rsidRDefault="00FB1CFB" w:rsidP="00FB1CFB">
      <w:pPr>
        <w:rPr>
          <w:rtl/>
          <w:lang w:eastAsia="he-IL"/>
        </w:rPr>
      </w:pPr>
      <w:bookmarkStart w:id="1182" w:name="_ETM_Q1_3123510"/>
      <w:bookmarkEnd w:id="1182"/>
    </w:p>
    <w:p w:rsidR="00FB1CFB" w:rsidRDefault="00FB1CFB" w:rsidP="00FB1CFB">
      <w:pPr>
        <w:pStyle w:val="a4"/>
        <w:keepNext/>
        <w:rPr>
          <w:rtl/>
        </w:rPr>
      </w:pPr>
      <w:bookmarkStart w:id="1183" w:name="_ETM_Q1_3123909"/>
      <w:bookmarkEnd w:id="1183"/>
      <w:r>
        <w:rPr>
          <w:rtl/>
        </w:rPr>
        <w:t>תומר רוזנר:</w:t>
      </w:r>
    </w:p>
    <w:p w:rsidR="00FB1CFB" w:rsidRDefault="00FB1CFB" w:rsidP="00FB1CFB">
      <w:pPr>
        <w:pStyle w:val="KeepWithNext"/>
        <w:rPr>
          <w:rtl/>
          <w:lang w:eastAsia="he-IL"/>
        </w:rPr>
      </w:pPr>
    </w:p>
    <w:p w:rsidR="00FB1CFB" w:rsidRDefault="00FB1CFB" w:rsidP="00FB1CFB">
      <w:pPr>
        <w:rPr>
          <w:rtl/>
          <w:lang w:eastAsia="he-IL"/>
        </w:rPr>
      </w:pPr>
      <w:bookmarkStart w:id="1184" w:name="_ETM_Q1_3122836"/>
      <w:bookmarkStart w:id="1185" w:name="_ETM_Q1_3123344"/>
      <w:bookmarkEnd w:id="1184"/>
      <w:bookmarkEnd w:id="1185"/>
      <w:r>
        <w:rPr>
          <w:rFonts w:hint="cs"/>
          <w:rtl/>
          <w:lang w:eastAsia="he-IL"/>
        </w:rPr>
        <w:t>14.</w:t>
      </w:r>
    </w:p>
    <w:p w:rsidR="00FB1CFB" w:rsidRDefault="00FB1CFB" w:rsidP="00FB1CFB">
      <w:pPr>
        <w:rPr>
          <w:rtl/>
          <w:lang w:eastAsia="he-IL"/>
        </w:rPr>
      </w:pPr>
      <w:bookmarkStart w:id="1186" w:name="_ETM_Q1_3126700"/>
      <w:bookmarkEnd w:id="1186"/>
    </w:p>
    <w:p w:rsidR="00FB1CFB" w:rsidRDefault="00FB1CFB" w:rsidP="00FB1CFB">
      <w:pPr>
        <w:pStyle w:val="af6"/>
        <w:keepNext/>
        <w:rPr>
          <w:rtl/>
        </w:rPr>
      </w:pPr>
      <w:bookmarkStart w:id="1187" w:name="_ETM_Q1_3126990"/>
      <w:bookmarkEnd w:id="1187"/>
      <w:r>
        <w:rPr>
          <w:rtl/>
        </w:rPr>
        <w:t>היו"ר יואב קיש:</w:t>
      </w:r>
    </w:p>
    <w:p w:rsidR="00FB1CFB" w:rsidRDefault="00FB1CFB" w:rsidP="00FB1CFB">
      <w:pPr>
        <w:pStyle w:val="KeepWithNext"/>
        <w:rPr>
          <w:rtl/>
          <w:lang w:eastAsia="he-IL"/>
        </w:rPr>
      </w:pPr>
    </w:p>
    <w:p w:rsidR="00FB1CFB" w:rsidRDefault="00FB1CFB" w:rsidP="00FB1CFB">
      <w:pPr>
        <w:rPr>
          <w:rtl/>
          <w:lang w:eastAsia="he-IL"/>
        </w:rPr>
      </w:pPr>
      <w:r>
        <w:rPr>
          <w:rFonts w:hint="cs"/>
          <w:rtl/>
          <w:lang w:eastAsia="he-IL"/>
        </w:rPr>
        <w:t>קיבלנו.</w:t>
      </w:r>
    </w:p>
    <w:p w:rsidR="00FB1CFB" w:rsidRDefault="00FB1CFB" w:rsidP="00FB1CFB">
      <w:pPr>
        <w:rPr>
          <w:rtl/>
          <w:lang w:eastAsia="he-IL"/>
        </w:rPr>
      </w:pPr>
    </w:p>
    <w:p w:rsidR="00FB1CFB" w:rsidRDefault="00FB1CFB" w:rsidP="00FB1CFB">
      <w:pPr>
        <w:pStyle w:val="af9"/>
        <w:keepNext/>
        <w:rPr>
          <w:rtl/>
          <w:lang w:eastAsia="he-IL"/>
        </w:rPr>
      </w:pPr>
      <w:bookmarkStart w:id="1188" w:name="_ETM_Q1_3123166"/>
      <w:bookmarkEnd w:id="1188"/>
      <w:r>
        <w:rPr>
          <w:rtl/>
          <w:lang w:eastAsia="he-IL"/>
        </w:rPr>
        <w:t>קרן גלאון:</w:t>
      </w:r>
    </w:p>
    <w:p w:rsidR="00FB1CFB" w:rsidRDefault="00FB1CFB" w:rsidP="00FB1CFB">
      <w:pPr>
        <w:pStyle w:val="KeepWithNext"/>
        <w:rPr>
          <w:rtl/>
          <w:lang w:eastAsia="he-IL"/>
        </w:rPr>
      </w:pPr>
    </w:p>
    <w:p w:rsidR="00FB1CFB" w:rsidRDefault="00FB1CFB" w:rsidP="00FB1CFB">
      <w:pPr>
        <w:rPr>
          <w:rtl/>
          <w:lang w:eastAsia="he-IL"/>
        </w:rPr>
      </w:pPr>
      <w:r>
        <w:rPr>
          <w:rFonts w:hint="cs"/>
          <w:rtl/>
          <w:lang w:eastAsia="he-IL"/>
        </w:rPr>
        <w:t>למעט אם הדרישה היא מידית.</w:t>
      </w:r>
    </w:p>
    <w:p w:rsidR="00FB1CFB" w:rsidRDefault="00FB1CFB" w:rsidP="00FB1CFB">
      <w:pPr>
        <w:rPr>
          <w:rtl/>
          <w:lang w:eastAsia="he-IL"/>
        </w:rPr>
      </w:pPr>
      <w:bookmarkStart w:id="1189" w:name="_ETM_Q1_3125613"/>
      <w:bookmarkEnd w:id="1189"/>
    </w:p>
    <w:p w:rsidR="00FB1CFB" w:rsidRDefault="00FB1CFB" w:rsidP="00FB1CFB">
      <w:pPr>
        <w:pStyle w:val="af6"/>
        <w:keepNext/>
        <w:rPr>
          <w:rtl/>
        </w:rPr>
      </w:pPr>
      <w:bookmarkStart w:id="1190" w:name="_ETM_Q1_3125985"/>
      <w:bookmarkEnd w:id="1190"/>
      <w:r>
        <w:rPr>
          <w:rtl/>
        </w:rPr>
        <w:t>היו"ר יואב קיש:</w:t>
      </w:r>
    </w:p>
    <w:p w:rsidR="00FB1CFB" w:rsidRDefault="00FB1CFB" w:rsidP="00FB1CFB">
      <w:pPr>
        <w:pStyle w:val="KeepWithNext"/>
        <w:rPr>
          <w:rtl/>
          <w:lang w:eastAsia="he-IL"/>
        </w:rPr>
      </w:pPr>
    </w:p>
    <w:p w:rsidR="00FB1CFB" w:rsidRDefault="00FB1CFB" w:rsidP="00FB1CFB">
      <w:pPr>
        <w:rPr>
          <w:rtl/>
          <w:lang w:eastAsia="he-IL"/>
        </w:rPr>
      </w:pPr>
      <w:r>
        <w:rPr>
          <w:rFonts w:hint="cs"/>
          <w:rtl/>
          <w:lang w:eastAsia="he-IL"/>
        </w:rPr>
        <w:t>ברור. ברור.</w:t>
      </w:r>
    </w:p>
    <w:p w:rsidR="00FB1CFB" w:rsidRDefault="00FB1CFB" w:rsidP="00FB1CFB">
      <w:pPr>
        <w:rPr>
          <w:rtl/>
          <w:lang w:eastAsia="he-IL"/>
        </w:rPr>
      </w:pPr>
      <w:bookmarkStart w:id="1191" w:name="_ETM_Q1_3134207"/>
      <w:bookmarkEnd w:id="1191"/>
    </w:p>
    <w:p w:rsidR="00FB1CFB" w:rsidRDefault="00FB1CFB" w:rsidP="00FB1CFB">
      <w:pPr>
        <w:pStyle w:val="af9"/>
        <w:keepNext/>
        <w:rPr>
          <w:rtl/>
          <w:lang w:eastAsia="he-IL"/>
        </w:rPr>
      </w:pPr>
      <w:bookmarkStart w:id="1192" w:name="_ETM_Q1_3134544"/>
      <w:bookmarkStart w:id="1193" w:name="_ETM_Q1_3131069"/>
      <w:bookmarkEnd w:id="1192"/>
      <w:bookmarkEnd w:id="1193"/>
      <w:r>
        <w:rPr>
          <w:rtl/>
          <w:lang w:eastAsia="he-IL"/>
        </w:rPr>
        <w:t>ניר קפלן:</w:t>
      </w:r>
    </w:p>
    <w:p w:rsidR="00FB1CFB" w:rsidRDefault="00FB1CFB" w:rsidP="00FB1CFB">
      <w:pPr>
        <w:pStyle w:val="KeepWithNext"/>
        <w:rPr>
          <w:rtl/>
          <w:lang w:eastAsia="he-IL"/>
        </w:rPr>
      </w:pPr>
    </w:p>
    <w:p w:rsidR="00FB1CFB" w:rsidRDefault="00FB1CFB" w:rsidP="00FB1CFB">
      <w:pPr>
        <w:rPr>
          <w:rtl/>
          <w:lang w:eastAsia="he-IL"/>
        </w:rPr>
      </w:pPr>
      <w:r>
        <w:rPr>
          <w:rFonts w:hint="cs"/>
          <w:rtl/>
          <w:lang w:eastAsia="he-IL"/>
        </w:rPr>
        <w:t xml:space="preserve">ועוד </w:t>
      </w:r>
      <w:bookmarkStart w:id="1194" w:name="_ETM_Q1_3132487"/>
      <w:bookmarkEnd w:id="1194"/>
      <w:r>
        <w:rPr>
          <w:rFonts w:hint="cs"/>
          <w:rtl/>
          <w:lang w:eastAsia="he-IL"/>
        </w:rPr>
        <w:t xml:space="preserve">עניין אחד. אם אפשר בבקשה שהשעון ייעצר ברגע </w:t>
      </w:r>
      <w:bookmarkStart w:id="1195" w:name="_ETM_Q1_3137368"/>
      <w:bookmarkEnd w:id="1195"/>
      <w:r>
        <w:rPr>
          <w:rFonts w:hint="cs"/>
          <w:rtl/>
          <w:lang w:eastAsia="he-IL"/>
        </w:rPr>
        <w:t>שבעל העסק, או אני כארגון שמייצג אותו, יגיש בקשה.</w:t>
      </w:r>
    </w:p>
    <w:p w:rsidR="00FB1CFB" w:rsidRDefault="00FB1CFB" w:rsidP="00FB1CFB">
      <w:pPr>
        <w:rPr>
          <w:rtl/>
          <w:lang w:eastAsia="he-IL"/>
        </w:rPr>
      </w:pPr>
      <w:bookmarkStart w:id="1196" w:name="_ETM_Q1_3138658"/>
      <w:bookmarkEnd w:id="1196"/>
    </w:p>
    <w:p w:rsidR="00FB1CFB" w:rsidRDefault="00FB1CFB" w:rsidP="00FB1CFB">
      <w:pPr>
        <w:pStyle w:val="a4"/>
        <w:keepNext/>
        <w:rPr>
          <w:rtl/>
        </w:rPr>
      </w:pPr>
      <w:bookmarkStart w:id="1197" w:name="_ETM_Q1_3139024"/>
      <w:bookmarkStart w:id="1198" w:name="_ETM_Q1_3139930"/>
      <w:bookmarkEnd w:id="1197"/>
      <w:bookmarkEnd w:id="1198"/>
      <w:r>
        <w:rPr>
          <w:rtl/>
        </w:rPr>
        <w:t>תומר רוזנר:</w:t>
      </w:r>
    </w:p>
    <w:p w:rsidR="00FB1CFB" w:rsidRDefault="00FB1CFB" w:rsidP="00FB1CFB">
      <w:pPr>
        <w:pStyle w:val="KeepWithNext"/>
        <w:rPr>
          <w:rtl/>
          <w:lang w:eastAsia="he-IL"/>
        </w:rPr>
      </w:pPr>
    </w:p>
    <w:p w:rsidR="00FB1CFB" w:rsidRDefault="00FB1CFB" w:rsidP="00FB1CFB">
      <w:pPr>
        <w:rPr>
          <w:rtl/>
          <w:lang w:eastAsia="he-IL"/>
        </w:rPr>
      </w:pPr>
      <w:r>
        <w:rPr>
          <w:rFonts w:hint="cs"/>
          <w:rtl/>
          <w:lang w:eastAsia="he-IL"/>
        </w:rPr>
        <w:t xml:space="preserve">לא, זה </w:t>
      </w:r>
      <w:bookmarkStart w:id="1199" w:name="_ETM_Q1_3142474"/>
      <w:bookmarkEnd w:id="1199"/>
      <w:r>
        <w:rPr>
          <w:rFonts w:hint="cs"/>
          <w:rtl/>
          <w:lang w:eastAsia="he-IL"/>
        </w:rPr>
        <w:t>לא.</w:t>
      </w:r>
      <w:bookmarkStart w:id="1200" w:name="_ETM_Q1_3143218"/>
      <w:bookmarkEnd w:id="1200"/>
    </w:p>
    <w:p w:rsidR="00FB1CFB" w:rsidRDefault="00FB1CFB" w:rsidP="00FB1CFB">
      <w:pPr>
        <w:rPr>
          <w:rtl/>
          <w:lang w:eastAsia="he-IL"/>
        </w:rPr>
      </w:pPr>
    </w:p>
    <w:p w:rsidR="00FB1CFB" w:rsidRDefault="00FB1CFB" w:rsidP="00FB1CFB">
      <w:pPr>
        <w:pStyle w:val="af9"/>
        <w:keepNext/>
        <w:rPr>
          <w:rtl/>
          <w:lang w:eastAsia="he-IL"/>
        </w:rPr>
      </w:pPr>
      <w:bookmarkStart w:id="1201" w:name="_ETM_Q1_3143542"/>
      <w:bookmarkStart w:id="1202" w:name="_ETM_Q1_3145331"/>
      <w:bookmarkEnd w:id="1201"/>
      <w:bookmarkEnd w:id="1202"/>
      <w:r>
        <w:rPr>
          <w:rtl/>
          <w:lang w:eastAsia="he-IL"/>
        </w:rPr>
        <w:t>ניר קפלן:</w:t>
      </w:r>
    </w:p>
    <w:p w:rsidR="00FB1CFB" w:rsidRDefault="00FB1CFB" w:rsidP="00FB1CFB">
      <w:pPr>
        <w:pStyle w:val="KeepWithNext"/>
        <w:rPr>
          <w:rtl/>
          <w:lang w:eastAsia="he-IL"/>
        </w:rPr>
      </w:pPr>
    </w:p>
    <w:p w:rsidR="00FB1CFB" w:rsidRDefault="00FB1CFB" w:rsidP="00FB1CFB">
      <w:pPr>
        <w:rPr>
          <w:rtl/>
          <w:lang w:eastAsia="he-IL"/>
        </w:rPr>
      </w:pPr>
      <w:r>
        <w:rPr>
          <w:rFonts w:hint="cs"/>
          <w:rtl/>
          <w:lang w:eastAsia="he-IL"/>
        </w:rPr>
        <w:t xml:space="preserve">כי אם אומרים לו שיש לו עכשיו 20 יום או </w:t>
      </w:r>
      <w:bookmarkStart w:id="1203" w:name="_ETM_Q1_3145246"/>
      <w:bookmarkEnd w:id="1203"/>
      <w:r>
        <w:rPr>
          <w:rFonts w:hint="cs"/>
          <w:rtl/>
          <w:lang w:eastAsia="he-IL"/>
        </w:rPr>
        <w:t>14 יום לעשות תיק, והוא הגיש תוך יום ערעור</w:t>
      </w:r>
      <w:bookmarkStart w:id="1204" w:name="_ETM_Q1_3150313"/>
      <w:bookmarkEnd w:id="1204"/>
      <w:r>
        <w:rPr>
          <w:rFonts w:hint="cs"/>
          <w:rtl/>
          <w:lang w:eastAsia="he-IL"/>
        </w:rPr>
        <w:t xml:space="preserve">, </w:t>
      </w:r>
      <w:bookmarkStart w:id="1205" w:name="_ETM_Q1_3147461"/>
      <w:bookmarkEnd w:id="1205"/>
      <w:r>
        <w:rPr>
          <w:rFonts w:hint="cs"/>
          <w:rtl/>
          <w:lang w:eastAsia="he-IL"/>
        </w:rPr>
        <w:t xml:space="preserve">אגב, ערעור טוב, לא הנפיץ משהו כדי לסחוב </w:t>
      </w:r>
      <w:bookmarkStart w:id="1206" w:name="_ETM_Q1_3150538"/>
      <w:bookmarkEnd w:id="1206"/>
      <w:r>
        <w:rPr>
          <w:rFonts w:hint="cs"/>
          <w:rtl/>
          <w:lang w:eastAsia="he-IL"/>
        </w:rPr>
        <w:t>זמן, אלא עם התקן ותמונות - - -</w:t>
      </w:r>
    </w:p>
    <w:p w:rsidR="00FB1CFB" w:rsidRDefault="00FB1CFB" w:rsidP="00FB1CFB">
      <w:pPr>
        <w:rPr>
          <w:rtl/>
          <w:lang w:eastAsia="he-IL"/>
        </w:rPr>
      </w:pPr>
      <w:bookmarkStart w:id="1207" w:name="_ETM_Q1_3155465"/>
      <w:bookmarkEnd w:id="1207"/>
    </w:p>
    <w:p w:rsidR="00FB1CFB" w:rsidRDefault="00FB1CFB" w:rsidP="00FB1CFB">
      <w:pPr>
        <w:pStyle w:val="af6"/>
        <w:keepNext/>
        <w:rPr>
          <w:rtl/>
        </w:rPr>
      </w:pPr>
      <w:bookmarkStart w:id="1208" w:name="_ETM_Q1_3155901"/>
      <w:bookmarkEnd w:id="1208"/>
      <w:r>
        <w:rPr>
          <w:rtl/>
        </w:rPr>
        <w:t>היו"ר יואב קיש:</w:t>
      </w:r>
    </w:p>
    <w:p w:rsidR="00FB1CFB" w:rsidRDefault="00FB1CFB" w:rsidP="00FB1CFB">
      <w:pPr>
        <w:pStyle w:val="KeepWithNext"/>
        <w:rPr>
          <w:rtl/>
          <w:lang w:eastAsia="he-IL"/>
        </w:rPr>
      </w:pPr>
    </w:p>
    <w:p w:rsidR="00FB1CFB" w:rsidRDefault="00FB1CFB" w:rsidP="00FB1CFB">
      <w:pPr>
        <w:rPr>
          <w:rtl/>
          <w:lang w:eastAsia="he-IL"/>
        </w:rPr>
      </w:pPr>
      <w:r>
        <w:rPr>
          <w:rFonts w:hint="cs"/>
          <w:rtl/>
          <w:lang w:eastAsia="he-IL"/>
        </w:rPr>
        <w:t xml:space="preserve">אבל מי קובע </w:t>
      </w:r>
      <w:bookmarkStart w:id="1209" w:name="_ETM_Q1_3158609"/>
      <w:bookmarkEnd w:id="1209"/>
      <w:r>
        <w:rPr>
          <w:rFonts w:hint="cs"/>
          <w:rtl/>
          <w:lang w:eastAsia="he-IL"/>
        </w:rPr>
        <w:t>אם זה טוב או לא טוב?</w:t>
      </w:r>
    </w:p>
    <w:p w:rsidR="00FB1CFB" w:rsidRDefault="00FB1CFB" w:rsidP="00FB1CFB">
      <w:pPr>
        <w:ind w:firstLine="0"/>
        <w:rPr>
          <w:rtl/>
          <w:lang w:eastAsia="he-IL"/>
        </w:rPr>
      </w:pPr>
      <w:bookmarkStart w:id="1210" w:name="_ETM_Q1_3161686"/>
      <w:bookmarkStart w:id="1211" w:name="_ETM_Q1_3162023"/>
      <w:bookmarkEnd w:id="1210"/>
      <w:bookmarkEnd w:id="1211"/>
    </w:p>
    <w:p w:rsidR="00FB1CFB" w:rsidRDefault="00FB1CFB" w:rsidP="00FB1CFB">
      <w:pPr>
        <w:pStyle w:val="af5"/>
        <w:keepNext/>
        <w:rPr>
          <w:rtl/>
        </w:rPr>
      </w:pPr>
      <w:r>
        <w:rPr>
          <w:rtl/>
        </w:rPr>
        <w:t>קריאה:</w:t>
      </w:r>
    </w:p>
    <w:p w:rsidR="00FB1CFB" w:rsidRDefault="00FB1CFB" w:rsidP="00FB1CFB">
      <w:pPr>
        <w:pStyle w:val="KeepWithNext"/>
        <w:rPr>
          <w:rtl/>
          <w:lang w:eastAsia="he-IL"/>
        </w:rPr>
      </w:pPr>
    </w:p>
    <w:p w:rsidR="00FB1CFB" w:rsidRDefault="00FB1CFB" w:rsidP="00FB1CFB">
      <w:pPr>
        <w:rPr>
          <w:rtl/>
          <w:lang w:eastAsia="he-IL"/>
        </w:rPr>
      </w:pPr>
      <w:r>
        <w:rPr>
          <w:rFonts w:hint="cs"/>
          <w:rtl/>
          <w:lang w:eastAsia="he-IL"/>
        </w:rPr>
        <w:t xml:space="preserve">אבל יש כלי </w:t>
      </w:r>
      <w:bookmarkStart w:id="1212" w:name="_ETM_Q1_3161380"/>
      <w:bookmarkEnd w:id="1212"/>
      <w:r>
        <w:rPr>
          <w:rFonts w:hint="cs"/>
          <w:rtl/>
          <w:lang w:eastAsia="he-IL"/>
        </w:rPr>
        <w:t>לנותן האישור להאריך את שבעת הימים.</w:t>
      </w:r>
    </w:p>
    <w:p w:rsidR="00FB1CFB" w:rsidRDefault="00FB1CFB" w:rsidP="00FB1CFB">
      <w:pPr>
        <w:rPr>
          <w:rtl/>
          <w:lang w:eastAsia="he-IL"/>
        </w:rPr>
      </w:pPr>
      <w:bookmarkStart w:id="1213" w:name="_ETM_Q1_3164756"/>
      <w:bookmarkEnd w:id="1213"/>
    </w:p>
    <w:p w:rsidR="00FB1CFB" w:rsidRDefault="00FB1CFB" w:rsidP="00FB1CFB">
      <w:pPr>
        <w:pStyle w:val="af6"/>
        <w:keepNext/>
        <w:rPr>
          <w:rtl/>
        </w:rPr>
      </w:pPr>
      <w:bookmarkStart w:id="1214" w:name="_ETM_Q1_3165163"/>
      <w:bookmarkEnd w:id="1214"/>
      <w:r>
        <w:rPr>
          <w:rtl/>
        </w:rPr>
        <w:t>היו"ר יואב קיש:</w:t>
      </w:r>
    </w:p>
    <w:p w:rsidR="00FB1CFB" w:rsidRDefault="00FB1CFB" w:rsidP="00FB1CFB">
      <w:pPr>
        <w:pStyle w:val="KeepWithNext"/>
        <w:rPr>
          <w:rtl/>
          <w:lang w:eastAsia="he-IL"/>
        </w:rPr>
      </w:pPr>
    </w:p>
    <w:p w:rsidR="00FB1CFB" w:rsidRDefault="00FB1CFB" w:rsidP="00FB1CFB">
      <w:pPr>
        <w:rPr>
          <w:rtl/>
          <w:lang w:eastAsia="he-IL"/>
        </w:rPr>
      </w:pPr>
      <w:r>
        <w:rPr>
          <w:rFonts w:hint="cs"/>
          <w:rtl/>
          <w:lang w:eastAsia="he-IL"/>
        </w:rPr>
        <w:t>יש פה סמכות לגורם הארצי?</w:t>
      </w:r>
      <w:bookmarkStart w:id="1215" w:name="_ETM_Q1_3163051"/>
      <w:bookmarkEnd w:id="1215"/>
    </w:p>
    <w:p w:rsidR="00FB1CFB" w:rsidRDefault="00FB1CFB" w:rsidP="00FB1CFB">
      <w:pPr>
        <w:rPr>
          <w:rtl/>
          <w:lang w:eastAsia="he-IL"/>
        </w:rPr>
      </w:pPr>
    </w:p>
    <w:p w:rsidR="00FB1CFB" w:rsidRDefault="00FB1CFB" w:rsidP="00FB1CFB">
      <w:pPr>
        <w:pStyle w:val="a4"/>
        <w:keepNext/>
        <w:rPr>
          <w:rtl/>
        </w:rPr>
      </w:pPr>
      <w:bookmarkStart w:id="1216" w:name="_ETM_Q1_3163377"/>
      <w:bookmarkStart w:id="1217" w:name="_ETM_Q1_3164180"/>
      <w:bookmarkEnd w:id="1216"/>
      <w:bookmarkEnd w:id="1217"/>
      <w:r>
        <w:rPr>
          <w:rtl/>
        </w:rPr>
        <w:t>תומר רוזנר:</w:t>
      </w:r>
    </w:p>
    <w:p w:rsidR="00FB1CFB" w:rsidRDefault="00FB1CFB" w:rsidP="00FB1CFB">
      <w:pPr>
        <w:pStyle w:val="KeepWithNext"/>
        <w:rPr>
          <w:rtl/>
          <w:lang w:eastAsia="he-IL"/>
        </w:rPr>
      </w:pPr>
    </w:p>
    <w:p w:rsidR="00FB1CFB" w:rsidRDefault="00FB1CFB" w:rsidP="00FB1CFB">
      <w:pPr>
        <w:rPr>
          <w:rtl/>
          <w:lang w:eastAsia="he-IL"/>
        </w:rPr>
      </w:pPr>
      <w:r>
        <w:rPr>
          <w:rFonts w:hint="cs"/>
          <w:rtl/>
          <w:lang w:eastAsia="he-IL"/>
        </w:rPr>
        <w:t>להאריך</w:t>
      </w:r>
      <w:bookmarkStart w:id="1218" w:name="_ETM_Q1_3168116"/>
      <w:bookmarkEnd w:id="1218"/>
      <w:r>
        <w:rPr>
          <w:rFonts w:hint="cs"/>
          <w:rtl/>
          <w:lang w:eastAsia="he-IL"/>
        </w:rPr>
        <w:t>, בוודאי.</w:t>
      </w:r>
    </w:p>
    <w:p w:rsidR="00FB1CFB" w:rsidRDefault="00FB1CFB" w:rsidP="00FB1CFB">
      <w:pPr>
        <w:rPr>
          <w:rtl/>
          <w:lang w:eastAsia="he-IL"/>
        </w:rPr>
      </w:pPr>
      <w:bookmarkStart w:id="1219" w:name="_ETM_Q1_3169724"/>
      <w:bookmarkEnd w:id="1219"/>
    </w:p>
    <w:p w:rsidR="00FB1CFB" w:rsidRDefault="00FB1CFB" w:rsidP="00FB1CFB">
      <w:pPr>
        <w:pStyle w:val="af6"/>
        <w:keepNext/>
        <w:rPr>
          <w:rtl/>
        </w:rPr>
      </w:pPr>
      <w:bookmarkStart w:id="1220" w:name="_ETM_Q1_3170034"/>
      <w:bookmarkEnd w:id="1220"/>
      <w:r>
        <w:rPr>
          <w:rtl/>
        </w:rPr>
        <w:t>היו"ר יואב קיש:</w:t>
      </w:r>
    </w:p>
    <w:p w:rsidR="00FB1CFB" w:rsidRDefault="00FB1CFB" w:rsidP="00FB1CFB">
      <w:pPr>
        <w:pStyle w:val="KeepWithNext"/>
        <w:rPr>
          <w:rtl/>
          <w:lang w:eastAsia="he-IL"/>
        </w:rPr>
      </w:pPr>
    </w:p>
    <w:p w:rsidR="00FB1CFB" w:rsidRDefault="00FB1CFB" w:rsidP="00FB1CFB">
      <w:pPr>
        <w:rPr>
          <w:rtl/>
          <w:lang w:eastAsia="he-IL"/>
        </w:rPr>
      </w:pPr>
      <w:r>
        <w:rPr>
          <w:rFonts w:hint="cs"/>
          <w:rtl/>
          <w:lang w:eastAsia="he-IL"/>
        </w:rPr>
        <w:t xml:space="preserve">זה מגיע למנכ"ל המשרד, הוא דן בעניין. אם </w:t>
      </w:r>
      <w:bookmarkStart w:id="1221" w:name="_ETM_Q1_3172763"/>
      <w:bookmarkEnd w:id="1221"/>
      <w:r>
        <w:rPr>
          <w:rFonts w:hint="cs"/>
          <w:rtl/>
          <w:lang w:eastAsia="he-IL"/>
        </w:rPr>
        <w:t>הוא רואה שיש סיבה טובה להקפיא את לוחות הזמנים</w:t>
      </w:r>
      <w:bookmarkStart w:id="1222" w:name="_ETM_Q1_3172954"/>
      <w:bookmarkEnd w:id="1222"/>
      <w:r>
        <w:rPr>
          <w:rFonts w:hint="cs"/>
          <w:rtl/>
          <w:lang w:eastAsia="he-IL"/>
        </w:rPr>
        <w:t xml:space="preserve">, הוא יכול. אם לא, אז אתה צריך לעמוד בלוחות </w:t>
      </w:r>
      <w:bookmarkStart w:id="1223" w:name="_ETM_Q1_3175204"/>
      <w:bookmarkEnd w:id="1223"/>
      <w:r>
        <w:rPr>
          <w:rFonts w:hint="cs"/>
          <w:rtl/>
          <w:lang w:eastAsia="he-IL"/>
        </w:rPr>
        <w:t>הזמנים.</w:t>
      </w:r>
    </w:p>
    <w:p w:rsidR="00D868FA" w:rsidRDefault="00D868FA" w:rsidP="00FB1CFB">
      <w:pPr>
        <w:rPr>
          <w:rtl/>
          <w:lang w:eastAsia="he-IL"/>
        </w:rPr>
      </w:pPr>
      <w:bookmarkStart w:id="1224" w:name="_ETM_Q1_3178021"/>
      <w:bookmarkEnd w:id="1224"/>
    </w:p>
    <w:p w:rsidR="00D868FA" w:rsidRDefault="00D868FA" w:rsidP="00D868FA">
      <w:pPr>
        <w:pStyle w:val="af9"/>
        <w:keepNext/>
        <w:rPr>
          <w:rtl/>
          <w:lang w:eastAsia="he-IL"/>
        </w:rPr>
      </w:pPr>
      <w:r>
        <w:rPr>
          <w:rtl/>
          <w:lang w:eastAsia="he-IL"/>
        </w:rPr>
        <w:t xml:space="preserve">הגר </w:t>
      </w:r>
      <w:proofErr w:type="spellStart"/>
      <w:r>
        <w:rPr>
          <w:rtl/>
          <w:lang w:eastAsia="he-IL"/>
        </w:rPr>
        <w:t>סלקטר</w:t>
      </w:r>
      <w:proofErr w:type="spellEnd"/>
      <w:r>
        <w:rPr>
          <w:rtl/>
          <w:lang w:eastAsia="he-IL"/>
        </w:rPr>
        <w:t>:</w:t>
      </w:r>
    </w:p>
    <w:p w:rsidR="00D868FA" w:rsidRDefault="00D868FA" w:rsidP="00D868FA">
      <w:pPr>
        <w:pStyle w:val="KeepWithNext"/>
        <w:rPr>
          <w:rtl/>
          <w:lang w:eastAsia="he-IL"/>
        </w:rPr>
      </w:pPr>
    </w:p>
    <w:p w:rsidR="00D868FA" w:rsidRDefault="00D868FA" w:rsidP="00D868FA">
      <w:pPr>
        <w:rPr>
          <w:rtl/>
          <w:lang w:eastAsia="he-IL"/>
        </w:rPr>
      </w:pPr>
      <w:r>
        <w:rPr>
          <w:rFonts w:hint="cs"/>
          <w:rtl/>
          <w:lang w:eastAsia="he-IL"/>
        </w:rPr>
        <w:t>אפשר להתייחס, בבקשה?</w:t>
      </w:r>
    </w:p>
    <w:p w:rsidR="00D868FA" w:rsidRDefault="00D868FA" w:rsidP="00D868FA">
      <w:pPr>
        <w:rPr>
          <w:rtl/>
          <w:lang w:eastAsia="he-IL"/>
        </w:rPr>
      </w:pPr>
    </w:p>
    <w:p w:rsidR="00D868FA" w:rsidRDefault="00D868FA" w:rsidP="00D868FA">
      <w:pPr>
        <w:pStyle w:val="af6"/>
        <w:keepNext/>
        <w:rPr>
          <w:rtl/>
        </w:rPr>
      </w:pPr>
      <w:r>
        <w:rPr>
          <w:rtl/>
        </w:rPr>
        <w:t>היו"ר יואב קיש:</w:t>
      </w:r>
    </w:p>
    <w:p w:rsidR="00D868FA" w:rsidRDefault="00D868FA" w:rsidP="00D868FA">
      <w:pPr>
        <w:pStyle w:val="KeepWithNext"/>
        <w:rPr>
          <w:rtl/>
          <w:lang w:eastAsia="he-IL"/>
        </w:rPr>
      </w:pPr>
    </w:p>
    <w:p w:rsidR="00D868FA" w:rsidRDefault="00D868FA" w:rsidP="00D868FA">
      <w:pPr>
        <w:rPr>
          <w:rtl/>
          <w:lang w:eastAsia="he-IL"/>
        </w:rPr>
      </w:pPr>
      <w:r>
        <w:rPr>
          <w:rFonts w:hint="cs"/>
          <w:rtl/>
          <w:lang w:eastAsia="he-IL"/>
        </w:rPr>
        <w:t>לא. ענינו לו.</w:t>
      </w:r>
    </w:p>
    <w:p w:rsidR="00D868FA" w:rsidRDefault="00D868FA" w:rsidP="00D868FA">
      <w:pPr>
        <w:rPr>
          <w:rtl/>
          <w:lang w:eastAsia="he-IL"/>
        </w:rPr>
      </w:pPr>
      <w:bookmarkStart w:id="1225" w:name="_ETM_Q1_3175954"/>
      <w:bookmarkEnd w:id="1225"/>
    </w:p>
    <w:p w:rsidR="00D868FA" w:rsidRDefault="00D868FA" w:rsidP="00D868FA">
      <w:pPr>
        <w:pStyle w:val="-"/>
        <w:keepNext/>
        <w:rPr>
          <w:rtl/>
        </w:rPr>
      </w:pPr>
      <w:bookmarkStart w:id="1226" w:name="_ETM_Q1_3176239"/>
      <w:bookmarkEnd w:id="1226"/>
      <w:r>
        <w:rPr>
          <w:rtl/>
        </w:rPr>
        <w:t xml:space="preserve">הגר </w:t>
      </w:r>
      <w:proofErr w:type="spellStart"/>
      <w:r>
        <w:rPr>
          <w:rtl/>
        </w:rPr>
        <w:t>סלקטר</w:t>
      </w:r>
      <w:proofErr w:type="spellEnd"/>
      <w:r>
        <w:rPr>
          <w:rtl/>
        </w:rPr>
        <w:t>:</w:t>
      </w:r>
    </w:p>
    <w:p w:rsidR="00D868FA" w:rsidRDefault="00D868FA" w:rsidP="00D868FA">
      <w:pPr>
        <w:pStyle w:val="KeepWithNext"/>
        <w:rPr>
          <w:rtl/>
          <w:lang w:eastAsia="he-IL"/>
        </w:rPr>
      </w:pPr>
    </w:p>
    <w:p w:rsidR="00D868FA" w:rsidRDefault="00D868FA" w:rsidP="00D868FA">
      <w:pPr>
        <w:rPr>
          <w:rtl/>
          <w:lang w:eastAsia="he-IL"/>
        </w:rPr>
      </w:pPr>
      <w:r>
        <w:rPr>
          <w:rFonts w:hint="cs"/>
          <w:rtl/>
          <w:lang w:eastAsia="he-IL"/>
        </w:rPr>
        <w:t>זה לא - - -</w:t>
      </w:r>
    </w:p>
    <w:p w:rsidR="00D868FA" w:rsidRDefault="00D868FA" w:rsidP="00D868FA">
      <w:pPr>
        <w:rPr>
          <w:rtl/>
          <w:lang w:eastAsia="he-IL"/>
        </w:rPr>
      </w:pPr>
      <w:bookmarkStart w:id="1227" w:name="_ETM_Q1_3178436"/>
      <w:bookmarkEnd w:id="1227"/>
    </w:p>
    <w:p w:rsidR="00D868FA" w:rsidRDefault="00D868FA" w:rsidP="00D868FA">
      <w:pPr>
        <w:pStyle w:val="af6"/>
        <w:keepNext/>
        <w:rPr>
          <w:rtl/>
        </w:rPr>
      </w:pPr>
      <w:bookmarkStart w:id="1228" w:name="_ETM_Q1_3178734"/>
      <w:bookmarkEnd w:id="1228"/>
      <w:r>
        <w:rPr>
          <w:rtl/>
        </w:rPr>
        <w:t>היו"ר יואב קיש:</w:t>
      </w:r>
    </w:p>
    <w:p w:rsidR="00D868FA" w:rsidRDefault="00D868FA" w:rsidP="00D868FA">
      <w:pPr>
        <w:pStyle w:val="KeepWithNext"/>
        <w:rPr>
          <w:rtl/>
          <w:lang w:eastAsia="he-IL"/>
        </w:rPr>
      </w:pPr>
    </w:p>
    <w:p w:rsidR="00D868FA" w:rsidRDefault="00D868FA" w:rsidP="00D868FA">
      <w:pPr>
        <w:rPr>
          <w:rtl/>
          <w:lang w:eastAsia="he-IL"/>
        </w:rPr>
      </w:pPr>
      <w:r>
        <w:rPr>
          <w:rFonts w:hint="cs"/>
          <w:rtl/>
          <w:lang w:eastAsia="he-IL"/>
        </w:rPr>
        <w:t xml:space="preserve">לא. ענינו </w:t>
      </w:r>
      <w:bookmarkStart w:id="1229" w:name="_ETM_Q1_3180748"/>
      <w:bookmarkEnd w:id="1229"/>
      <w:r>
        <w:rPr>
          <w:rFonts w:hint="cs"/>
          <w:rtl/>
          <w:lang w:eastAsia="he-IL"/>
        </w:rPr>
        <w:t>לו.</w:t>
      </w:r>
    </w:p>
    <w:p w:rsidR="00D868FA" w:rsidRDefault="00D868FA" w:rsidP="00D868FA">
      <w:pPr>
        <w:rPr>
          <w:rtl/>
          <w:lang w:eastAsia="he-IL"/>
        </w:rPr>
      </w:pPr>
      <w:bookmarkStart w:id="1230" w:name="_ETM_Q1_3181924"/>
      <w:bookmarkEnd w:id="1230"/>
    </w:p>
    <w:p w:rsidR="00D868FA" w:rsidRDefault="00D868FA" w:rsidP="00D868FA">
      <w:pPr>
        <w:pStyle w:val="-"/>
        <w:keepNext/>
        <w:rPr>
          <w:rtl/>
        </w:rPr>
      </w:pPr>
      <w:bookmarkStart w:id="1231" w:name="_ETM_Q1_3182222"/>
      <w:bookmarkEnd w:id="1231"/>
      <w:r>
        <w:rPr>
          <w:rtl/>
        </w:rPr>
        <w:t xml:space="preserve">הגר </w:t>
      </w:r>
      <w:proofErr w:type="spellStart"/>
      <w:r>
        <w:rPr>
          <w:rtl/>
        </w:rPr>
        <w:t>סלקטר</w:t>
      </w:r>
      <w:proofErr w:type="spellEnd"/>
      <w:r>
        <w:rPr>
          <w:rtl/>
        </w:rPr>
        <w:t>:</w:t>
      </w:r>
    </w:p>
    <w:p w:rsidR="00D868FA" w:rsidRDefault="00D868FA" w:rsidP="00D868FA">
      <w:pPr>
        <w:pStyle w:val="KeepWithNext"/>
        <w:rPr>
          <w:rtl/>
          <w:lang w:eastAsia="he-IL"/>
        </w:rPr>
      </w:pPr>
    </w:p>
    <w:p w:rsidR="00D868FA" w:rsidRDefault="00D868FA" w:rsidP="00D868FA">
      <w:pPr>
        <w:rPr>
          <w:rtl/>
          <w:lang w:eastAsia="he-IL"/>
        </w:rPr>
      </w:pPr>
      <w:r>
        <w:rPr>
          <w:rFonts w:hint="cs"/>
          <w:rtl/>
          <w:lang w:eastAsia="he-IL"/>
        </w:rPr>
        <w:t xml:space="preserve">בסדר, אבל אני מבקשת להתייחס לשינוי שאתם מבקשים לערוך כי </w:t>
      </w:r>
      <w:bookmarkStart w:id="1232" w:name="_ETM_Q1_3185266"/>
      <w:bookmarkEnd w:id="1232"/>
      <w:r>
        <w:rPr>
          <w:rFonts w:hint="cs"/>
          <w:rtl/>
          <w:lang w:eastAsia="he-IL"/>
        </w:rPr>
        <w:t>זה משפיע על סעיף אחר.</w:t>
      </w:r>
    </w:p>
    <w:p w:rsidR="00D868FA" w:rsidRDefault="00D868FA" w:rsidP="00D868FA">
      <w:pPr>
        <w:rPr>
          <w:rtl/>
          <w:lang w:eastAsia="he-IL"/>
        </w:rPr>
      </w:pPr>
      <w:bookmarkStart w:id="1233" w:name="_ETM_Q1_3184627"/>
      <w:bookmarkEnd w:id="1233"/>
    </w:p>
    <w:p w:rsidR="00D868FA" w:rsidRDefault="00D868FA" w:rsidP="00D868FA">
      <w:pPr>
        <w:pStyle w:val="af6"/>
        <w:keepNext/>
        <w:rPr>
          <w:rtl/>
        </w:rPr>
      </w:pPr>
      <w:bookmarkStart w:id="1234" w:name="_ETM_Q1_3184990"/>
      <w:bookmarkEnd w:id="1234"/>
      <w:r>
        <w:rPr>
          <w:rtl/>
        </w:rPr>
        <w:t>היו"ר יואב קיש:</w:t>
      </w:r>
    </w:p>
    <w:p w:rsidR="00D868FA" w:rsidRDefault="00D868FA" w:rsidP="00D868FA">
      <w:pPr>
        <w:pStyle w:val="KeepWithNext"/>
        <w:rPr>
          <w:rtl/>
          <w:lang w:eastAsia="he-IL"/>
        </w:rPr>
      </w:pPr>
    </w:p>
    <w:p w:rsidR="00D868FA" w:rsidRDefault="00D868FA" w:rsidP="00D868FA">
      <w:pPr>
        <w:rPr>
          <w:rtl/>
          <w:lang w:eastAsia="he-IL"/>
        </w:rPr>
      </w:pPr>
      <w:r>
        <w:rPr>
          <w:rFonts w:hint="cs"/>
          <w:rtl/>
          <w:lang w:eastAsia="he-IL"/>
        </w:rPr>
        <w:t>אה, על ה-14 יום?</w:t>
      </w:r>
      <w:bookmarkStart w:id="1235" w:name="_ETM_Q1_3185054"/>
      <w:bookmarkEnd w:id="1235"/>
    </w:p>
    <w:p w:rsidR="00D868FA" w:rsidRDefault="00D868FA" w:rsidP="00D868FA">
      <w:pPr>
        <w:rPr>
          <w:rtl/>
          <w:lang w:eastAsia="he-IL"/>
        </w:rPr>
      </w:pPr>
    </w:p>
    <w:p w:rsidR="00D868FA" w:rsidRDefault="00D868FA" w:rsidP="00D868FA">
      <w:pPr>
        <w:pStyle w:val="-"/>
        <w:keepNext/>
        <w:rPr>
          <w:rtl/>
        </w:rPr>
      </w:pPr>
      <w:bookmarkStart w:id="1236" w:name="_ETM_Q1_3185380"/>
      <w:bookmarkEnd w:id="1236"/>
      <w:r>
        <w:rPr>
          <w:rtl/>
        </w:rPr>
        <w:t xml:space="preserve">הגר </w:t>
      </w:r>
      <w:proofErr w:type="spellStart"/>
      <w:r>
        <w:rPr>
          <w:rtl/>
        </w:rPr>
        <w:t>סלקטר</w:t>
      </w:r>
      <w:proofErr w:type="spellEnd"/>
      <w:r>
        <w:rPr>
          <w:rtl/>
        </w:rPr>
        <w:t>:</w:t>
      </w:r>
    </w:p>
    <w:p w:rsidR="00D868FA" w:rsidRDefault="00D868FA" w:rsidP="00D868FA">
      <w:pPr>
        <w:pStyle w:val="KeepWithNext"/>
        <w:rPr>
          <w:rtl/>
          <w:lang w:eastAsia="he-IL"/>
        </w:rPr>
      </w:pPr>
    </w:p>
    <w:p w:rsidR="00D868FA" w:rsidRDefault="00D868FA" w:rsidP="00D868FA">
      <w:pPr>
        <w:rPr>
          <w:rtl/>
          <w:lang w:eastAsia="he-IL"/>
        </w:rPr>
      </w:pPr>
      <w:r>
        <w:rPr>
          <w:rFonts w:hint="cs"/>
          <w:rtl/>
          <w:lang w:eastAsia="he-IL"/>
        </w:rPr>
        <w:t>כן.</w:t>
      </w:r>
    </w:p>
    <w:p w:rsidR="00D868FA" w:rsidRDefault="00D868FA" w:rsidP="00D868FA">
      <w:pPr>
        <w:rPr>
          <w:rtl/>
          <w:lang w:eastAsia="he-IL"/>
        </w:rPr>
      </w:pPr>
      <w:bookmarkStart w:id="1237" w:name="_ETM_Q1_3187014"/>
      <w:bookmarkEnd w:id="1237"/>
    </w:p>
    <w:p w:rsidR="00D868FA" w:rsidRDefault="00D868FA" w:rsidP="00D868FA">
      <w:pPr>
        <w:pStyle w:val="af6"/>
        <w:keepNext/>
        <w:rPr>
          <w:rtl/>
        </w:rPr>
      </w:pPr>
      <w:bookmarkStart w:id="1238" w:name="_ETM_Q1_3187316"/>
      <w:bookmarkEnd w:id="1238"/>
      <w:r>
        <w:rPr>
          <w:rtl/>
        </w:rPr>
        <w:t>היו"ר יואב קיש:</w:t>
      </w:r>
    </w:p>
    <w:p w:rsidR="00D868FA" w:rsidRDefault="00D868FA" w:rsidP="00D868FA">
      <w:pPr>
        <w:pStyle w:val="KeepWithNext"/>
        <w:rPr>
          <w:rtl/>
          <w:lang w:eastAsia="he-IL"/>
        </w:rPr>
      </w:pPr>
    </w:p>
    <w:p w:rsidR="00D868FA" w:rsidRDefault="00D868FA" w:rsidP="00D868FA">
      <w:pPr>
        <w:rPr>
          <w:rtl/>
          <w:lang w:eastAsia="he-IL"/>
        </w:rPr>
      </w:pPr>
      <w:r>
        <w:rPr>
          <w:rFonts w:hint="cs"/>
          <w:rtl/>
          <w:lang w:eastAsia="he-IL"/>
        </w:rPr>
        <w:t>אוקיי.</w:t>
      </w:r>
    </w:p>
    <w:p w:rsidR="00D868FA" w:rsidRDefault="00D868FA" w:rsidP="00D868FA">
      <w:pPr>
        <w:rPr>
          <w:rtl/>
          <w:lang w:eastAsia="he-IL"/>
        </w:rPr>
      </w:pPr>
      <w:bookmarkStart w:id="1239" w:name="_ETM_Q1_3189429"/>
      <w:bookmarkEnd w:id="1239"/>
    </w:p>
    <w:p w:rsidR="00D868FA" w:rsidRDefault="00D868FA" w:rsidP="00D868FA">
      <w:pPr>
        <w:pStyle w:val="-"/>
        <w:keepNext/>
        <w:rPr>
          <w:rtl/>
        </w:rPr>
      </w:pPr>
      <w:bookmarkStart w:id="1240" w:name="_ETM_Q1_3189789"/>
      <w:bookmarkEnd w:id="1240"/>
      <w:r>
        <w:rPr>
          <w:rtl/>
        </w:rPr>
        <w:t xml:space="preserve">הגר </w:t>
      </w:r>
      <w:proofErr w:type="spellStart"/>
      <w:r>
        <w:rPr>
          <w:rtl/>
        </w:rPr>
        <w:t>סלקטר</w:t>
      </w:r>
      <w:proofErr w:type="spellEnd"/>
      <w:r>
        <w:rPr>
          <w:rtl/>
        </w:rPr>
        <w:t>:</w:t>
      </w:r>
    </w:p>
    <w:p w:rsidR="00D868FA" w:rsidRDefault="00D868FA" w:rsidP="00D868FA">
      <w:pPr>
        <w:pStyle w:val="KeepWithNext"/>
        <w:rPr>
          <w:rtl/>
          <w:lang w:eastAsia="he-IL"/>
        </w:rPr>
      </w:pPr>
    </w:p>
    <w:p w:rsidR="00D868FA" w:rsidRDefault="00D868FA" w:rsidP="00D868FA">
      <w:pPr>
        <w:rPr>
          <w:rtl/>
          <w:lang w:eastAsia="he-IL"/>
        </w:rPr>
      </w:pPr>
      <w:r>
        <w:rPr>
          <w:rFonts w:hint="cs"/>
          <w:rtl/>
          <w:lang w:eastAsia="he-IL"/>
        </w:rPr>
        <w:t xml:space="preserve">אנחנו קבענו </w:t>
      </w:r>
      <w:bookmarkStart w:id="1241" w:name="_ETM_Q1_3189354"/>
      <w:bookmarkEnd w:id="1241"/>
      <w:r>
        <w:rPr>
          <w:rFonts w:hint="cs"/>
          <w:rtl/>
          <w:lang w:eastAsia="he-IL"/>
        </w:rPr>
        <w:t xml:space="preserve">את הדרישה בסעיף 8ה(ב)(2), שאתה צריך לדרוש את התיקון </w:t>
      </w:r>
      <w:bookmarkStart w:id="1242" w:name="_ETM_Q1_3198122"/>
      <w:bookmarkEnd w:id="1242"/>
      <w:r>
        <w:rPr>
          <w:rFonts w:hint="cs"/>
          <w:rtl/>
          <w:lang w:eastAsia="he-IL"/>
        </w:rPr>
        <w:t xml:space="preserve">שיתוקן תוך לא פחות משבועיים, זאת אומרת, שלא נדרוש למחר את </w:t>
      </w:r>
      <w:bookmarkStart w:id="1243" w:name="_ETM_Q1_3201516"/>
      <w:bookmarkEnd w:id="1243"/>
      <w:r>
        <w:rPr>
          <w:rFonts w:hint="cs"/>
          <w:rtl/>
          <w:lang w:eastAsia="he-IL"/>
        </w:rPr>
        <w:t xml:space="preserve">התיקון, קבענו אותו בהתחשב בשעה ימים האלה, כלומר רצינו שיהיה </w:t>
      </w:r>
      <w:bookmarkStart w:id="1244" w:name="_ETM_Q1_3200727"/>
      <w:bookmarkEnd w:id="1244"/>
      <w:r>
        <w:rPr>
          <w:rFonts w:hint="cs"/>
          <w:rtl/>
          <w:lang w:eastAsia="he-IL"/>
        </w:rPr>
        <w:t xml:space="preserve">פער בין המועד שאתה יכול להגיש את ההשגה, </w:t>
      </w:r>
      <w:bookmarkStart w:id="1245" w:name="_ETM_Q1_3205369"/>
      <w:bookmarkEnd w:id="1245"/>
      <w:r>
        <w:rPr>
          <w:rFonts w:hint="cs"/>
          <w:rtl/>
          <w:lang w:eastAsia="he-IL"/>
        </w:rPr>
        <w:t xml:space="preserve">לבין המועד שעד אליו היית אמור לקיים את הדרישה. </w:t>
      </w:r>
      <w:bookmarkStart w:id="1246" w:name="_ETM_Q1_3208731"/>
      <w:bookmarkEnd w:id="1246"/>
      <w:r>
        <w:rPr>
          <w:rFonts w:hint="cs"/>
          <w:rtl/>
          <w:lang w:eastAsia="he-IL"/>
        </w:rPr>
        <w:t xml:space="preserve">ולכן אני מבקשת לחזור למי שמטפלת אצלנו במשרד המשפטים בהשגות, כי היתה חשיבה מאחורי הפער הזה, ולבדוק אם זה דורש </w:t>
      </w:r>
      <w:bookmarkStart w:id="1247" w:name="_ETM_Q1_3219168"/>
      <w:bookmarkEnd w:id="1247"/>
      <w:r>
        <w:rPr>
          <w:rFonts w:hint="cs"/>
          <w:rtl/>
          <w:lang w:eastAsia="he-IL"/>
        </w:rPr>
        <w:t>את השינוי גם של המועד בסעיף 2ב(2).</w:t>
      </w:r>
    </w:p>
    <w:p w:rsidR="00D868FA" w:rsidRDefault="00D868FA" w:rsidP="00D868FA">
      <w:pPr>
        <w:rPr>
          <w:rtl/>
          <w:lang w:eastAsia="he-IL"/>
        </w:rPr>
      </w:pPr>
      <w:bookmarkStart w:id="1248" w:name="_ETM_Q1_3221768"/>
      <w:bookmarkEnd w:id="1248"/>
    </w:p>
    <w:p w:rsidR="00D868FA" w:rsidRDefault="00D868FA" w:rsidP="00D868FA">
      <w:pPr>
        <w:pStyle w:val="af6"/>
        <w:keepNext/>
        <w:rPr>
          <w:rtl/>
        </w:rPr>
      </w:pPr>
      <w:bookmarkStart w:id="1249" w:name="_ETM_Q1_3222367"/>
      <w:bookmarkEnd w:id="1249"/>
      <w:r>
        <w:rPr>
          <w:rtl/>
        </w:rPr>
        <w:t>היו"ר יואב קיש:</w:t>
      </w:r>
    </w:p>
    <w:p w:rsidR="00D868FA" w:rsidRDefault="00D868FA" w:rsidP="00D868FA">
      <w:pPr>
        <w:pStyle w:val="KeepWithNext"/>
        <w:rPr>
          <w:rtl/>
          <w:lang w:eastAsia="he-IL"/>
        </w:rPr>
      </w:pPr>
    </w:p>
    <w:p w:rsidR="00D868FA" w:rsidRDefault="00D868FA" w:rsidP="00D868FA">
      <w:pPr>
        <w:rPr>
          <w:rtl/>
          <w:lang w:eastAsia="he-IL"/>
        </w:rPr>
      </w:pPr>
      <w:r>
        <w:rPr>
          <w:rFonts w:hint="cs"/>
          <w:rtl/>
          <w:lang w:eastAsia="he-IL"/>
        </w:rPr>
        <w:t xml:space="preserve">עשרה ימים זו </w:t>
      </w:r>
      <w:bookmarkStart w:id="1250" w:name="_ETM_Q1_3225336"/>
      <w:bookmarkEnd w:id="1250"/>
      <w:r>
        <w:rPr>
          <w:rFonts w:hint="cs"/>
          <w:rtl/>
          <w:lang w:eastAsia="he-IL"/>
        </w:rPr>
        <w:t>הפשרה. יאללה, קיבלתם שלושה ימים.</w:t>
      </w:r>
    </w:p>
    <w:p w:rsidR="00D868FA" w:rsidRDefault="00D868FA" w:rsidP="00D868FA">
      <w:pPr>
        <w:rPr>
          <w:rtl/>
          <w:lang w:eastAsia="he-IL"/>
        </w:rPr>
      </w:pPr>
      <w:bookmarkStart w:id="1251" w:name="_ETM_Q1_3223778"/>
      <w:bookmarkEnd w:id="1251"/>
    </w:p>
    <w:p w:rsidR="00D868FA" w:rsidRDefault="00D868FA" w:rsidP="00D868FA">
      <w:pPr>
        <w:pStyle w:val="a4"/>
        <w:keepNext/>
        <w:rPr>
          <w:rtl/>
        </w:rPr>
      </w:pPr>
      <w:bookmarkStart w:id="1252" w:name="_ETM_Q1_3224113"/>
      <w:bookmarkEnd w:id="1252"/>
      <w:r>
        <w:rPr>
          <w:rtl/>
        </w:rPr>
        <w:t>תומר רוזנר:</w:t>
      </w:r>
    </w:p>
    <w:p w:rsidR="00D868FA" w:rsidRDefault="00D868FA" w:rsidP="00D868FA">
      <w:pPr>
        <w:pStyle w:val="KeepWithNext"/>
        <w:rPr>
          <w:rtl/>
          <w:lang w:eastAsia="he-IL"/>
        </w:rPr>
      </w:pPr>
    </w:p>
    <w:p w:rsidR="00D868FA" w:rsidRDefault="00D868FA" w:rsidP="00D868FA">
      <w:pPr>
        <w:rPr>
          <w:rtl/>
          <w:lang w:eastAsia="he-IL"/>
        </w:rPr>
      </w:pPr>
      <w:r>
        <w:rPr>
          <w:rFonts w:hint="cs"/>
          <w:rtl/>
          <w:lang w:eastAsia="he-IL"/>
        </w:rPr>
        <w:t>עשרה ימים.</w:t>
      </w:r>
      <w:bookmarkStart w:id="1253" w:name="_ETM_Q1_3220476"/>
      <w:bookmarkEnd w:id="1253"/>
    </w:p>
    <w:p w:rsidR="00D868FA" w:rsidRDefault="00D868FA" w:rsidP="00D868FA">
      <w:pPr>
        <w:rPr>
          <w:rtl/>
          <w:lang w:eastAsia="he-IL"/>
        </w:rPr>
      </w:pPr>
    </w:p>
    <w:p w:rsidR="00D868FA" w:rsidRDefault="00D868FA" w:rsidP="00D868FA">
      <w:pPr>
        <w:pStyle w:val="af6"/>
        <w:keepNext/>
        <w:rPr>
          <w:rtl/>
        </w:rPr>
      </w:pPr>
      <w:bookmarkStart w:id="1254" w:name="_ETM_Q1_3220796"/>
      <w:bookmarkEnd w:id="1254"/>
      <w:r>
        <w:rPr>
          <w:rtl/>
        </w:rPr>
        <w:t>היו"ר יואב קיש:</w:t>
      </w:r>
    </w:p>
    <w:p w:rsidR="00D868FA" w:rsidRDefault="00D868FA" w:rsidP="00D868FA">
      <w:pPr>
        <w:pStyle w:val="KeepWithNext"/>
        <w:rPr>
          <w:rtl/>
          <w:lang w:eastAsia="he-IL"/>
        </w:rPr>
      </w:pPr>
    </w:p>
    <w:p w:rsidR="00D868FA" w:rsidRDefault="00D868FA" w:rsidP="00D868FA">
      <w:pPr>
        <w:rPr>
          <w:rtl/>
          <w:lang w:eastAsia="he-IL"/>
        </w:rPr>
      </w:pPr>
      <w:r>
        <w:rPr>
          <w:rFonts w:hint="cs"/>
          <w:rtl/>
          <w:lang w:eastAsia="he-IL"/>
        </w:rPr>
        <w:t xml:space="preserve">עשרה ימים, ונשארנו עם השבועיים. </w:t>
      </w:r>
      <w:bookmarkStart w:id="1255" w:name="_ETM_Q1_3229497"/>
      <w:bookmarkEnd w:id="1255"/>
      <w:r>
        <w:rPr>
          <w:rFonts w:hint="cs"/>
          <w:rtl/>
          <w:lang w:eastAsia="he-IL"/>
        </w:rPr>
        <w:t xml:space="preserve">אני לא רוצה להתעסק בכל זה. יאללה, תמשיכו, גמרנו. </w:t>
      </w:r>
      <w:bookmarkStart w:id="1256" w:name="_ETM_Q1_3235943"/>
      <w:bookmarkEnd w:id="1256"/>
      <w:r>
        <w:rPr>
          <w:rFonts w:hint="cs"/>
          <w:rtl/>
          <w:lang w:eastAsia="he-IL"/>
        </w:rPr>
        <w:t>מי רוצה עוד להתייחס. משרד הבריאות, בבקשה.</w:t>
      </w:r>
    </w:p>
    <w:p w:rsidR="00D868FA" w:rsidRDefault="00D868FA" w:rsidP="00D868FA">
      <w:pPr>
        <w:rPr>
          <w:rtl/>
          <w:lang w:eastAsia="he-IL"/>
        </w:rPr>
      </w:pPr>
      <w:bookmarkStart w:id="1257" w:name="_ETM_Q1_3240679"/>
      <w:bookmarkEnd w:id="1257"/>
    </w:p>
    <w:p w:rsidR="00D868FA" w:rsidRDefault="00D868FA" w:rsidP="00D868FA">
      <w:pPr>
        <w:pStyle w:val="af9"/>
        <w:keepNext/>
        <w:rPr>
          <w:rtl/>
          <w:lang w:eastAsia="he-IL"/>
        </w:rPr>
      </w:pPr>
      <w:bookmarkStart w:id="1258" w:name="_ETM_Q1_3241049"/>
      <w:bookmarkEnd w:id="1258"/>
      <w:r>
        <w:rPr>
          <w:rtl/>
          <w:lang w:eastAsia="he-IL"/>
        </w:rPr>
        <w:t>עמיר יצחקי:</w:t>
      </w:r>
    </w:p>
    <w:p w:rsidR="00D868FA" w:rsidRDefault="00D868FA" w:rsidP="00D868FA">
      <w:pPr>
        <w:pStyle w:val="KeepWithNext"/>
        <w:rPr>
          <w:rtl/>
          <w:lang w:eastAsia="he-IL"/>
        </w:rPr>
      </w:pPr>
    </w:p>
    <w:p w:rsidR="00D868FA" w:rsidRDefault="00D868FA" w:rsidP="00D868FA">
      <w:pPr>
        <w:rPr>
          <w:rtl/>
          <w:lang w:eastAsia="he-IL"/>
        </w:rPr>
      </w:pPr>
      <w:r>
        <w:rPr>
          <w:rFonts w:hint="cs"/>
          <w:rtl/>
          <w:lang w:eastAsia="he-IL"/>
        </w:rPr>
        <w:t xml:space="preserve">אני רוצה להפיג </w:t>
      </w:r>
      <w:bookmarkStart w:id="1259" w:name="_ETM_Q1_3241312"/>
      <w:bookmarkEnd w:id="1259"/>
      <w:r>
        <w:rPr>
          <w:rFonts w:hint="cs"/>
          <w:rtl/>
          <w:lang w:eastAsia="he-IL"/>
        </w:rPr>
        <w:t xml:space="preserve">את החששות של החברים פה. אין לנו מדיניות של </w:t>
      </w:r>
      <w:bookmarkStart w:id="1260" w:name="_ETM_Q1_3251713"/>
      <w:bookmarkEnd w:id="1260"/>
      <w:r>
        <w:rPr>
          <w:rFonts w:hint="cs"/>
          <w:rtl/>
          <w:lang w:eastAsia="he-IL"/>
        </w:rPr>
        <w:t xml:space="preserve">להטיל קנסות או עיצומים. יש לנו מדיניות שהתנאים התברואיים יהיו </w:t>
      </w:r>
      <w:bookmarkStart w:id="1261" w:name="_ETM_Q1_3256817"/>
      <w:bookmarkEnd w:id="1261"/>
      <w:r>
        <w:rPr>
          <w:rFonts w:hint="cs"/>
          <w:rtl/>
          <w:lang w:eastAsia="he-IL"/>
        </w:rPr>
        <w:t xml:space="preserve">בסדר. אני חושב שאתם גם מכירים את המדיניות הזאת </w:t>
      </w:r>
      <w:bookmarkStart w:id="1262" w:name="_ETM_Q1_3257633"/>
      <w:bookmarkEnd w:id="1262"/>
      <w:r>
        <w:rPr>
          <w:rFonts w:hint="cs"/>
          <w:rtl/>
          <w:lang w:eastAsia="he-IL"/>
        </w:rPr>
        <w:t>שלנו.</w:t>
      </w:r>
      <w:bookmarkStart w:id="1263" w:name="_ETM_Q1_3257273"/>
      <w:bookmarkStart w:id="1264" w:name="_ETM_Q1_3257657"/>
      <w:bookmarkEnd w:id="1263"/>
      <w:bookmarkEnd w:id="1264"/>
    </w:p>
    <w:p w:rsidR="00D868FA" w:rsidRDefault="00D868FA" w:rsidP="00D868FA">
      <w:pPr>
        <w:rPr>
          <w:rtl/>
          <w:lang w:eastAsia="he-IL"/>
        </w:rPr>
      </w:pPr>
      <w:bookmarkStart w:id="1265" w:name="_ETM_Q1_3259170"/>
      <w:bookmarkEnd w:id="1265"/>
    </w:p>
    <w:p w:rsidR="00D868FA" w:rsidRDefault="00D868FA" w:rsidP="00D868FA">
      <w:pPr>
        <w:pStyle w:val="af6"/>
        <w:keepNext/>
        <w:rPr>
          <w:rtl/>
        </w:rPr>
      </w:pPr>
      <w:bookmarkStart w:id="1266" w:name="_ETM_Q1_3259544"/>
      <w:bookmarkEnd w:id="1266"/>
      <w:r>
        <w:rPr>
          <w:rtl/>
        </w:rPr>
        <w:t>היו"ר יואב קיש:</w:t>
      </w:r>
    </w:p>
    <w:p w:rsidR="00D868FA" w:rsidRDefault="00D868FA" w:rsidP="00D868FA">
      <w:pPr>
        <w:pStyle w:val="KeepWithNext"/>
        <w:rPr>
          <w:rtl/>
          <w:lang w:eastAsia="he-IL"/>
        </w:rPr>
      </w:pPr>
    </w:p>
    <w:p w:rsidR="00D868FA" w:rsidRDefault="00D868FA" w:rsidP="00D868FA">
      <w:pPr>
        <w:rPr>
          <w:rtl/>
          <w:lang w:eastAsia="he-IL"/>
        </w:rPr>
      </w:pPr>
      <w:r>
        <w:rPr>
          <w:rFonts w:hint="cs"/>
          <w:rtl/>
          <w:lang w:eastAsia="he-IL"/>
        </w:rPr>
        <w:t xml:space="preserve">מכיוון שהם מפוקחים ואתה מפקח, זה לא פייר </w:t>
      </w:r>
      <w:bookmarkStart w:id="1267" w:name="_ETM_Q1_3261100"/>
      <w:bookmarkEnd w:id="1267"/>
      <w:r>
        <w:rPr>
          <w:rFonts w:hint="cs"/>
          <w:rtl/>
          <w:lang w:eastAsia="he-IL"/>
        </w:rPr>
        <w:t>לפנות אליהם, אתה יכול לפנות אליי.</w:t>
      </w:r>
      <w:bookmarkStart w:id="1268" w:name="_ETM_Q1_3262530"/>
      <w:bookmarkEnd w:id="1268"/>
    </w:p>
    <w:p w:rsidR="00D868FA" w:rsidRDefault="00D868FA" w:rsidP="00D868FA">
      <w:pPr>
        <w:rPr>
          <w:rtl/>
          <w:lang w:eastAsia="he-IL"/>
        </w:rPr>
      </w:pPr>
    </w:p>
    <w:p w:rsidR="00D868FA" w:rsidRDefault="00D868FA" w:rsidP="00D868FA">
      <w:pPr>
        <w:pStyle w:val="-"/>
        <w:keepNext/>
        <w:rPr>
          <w:rtl/>
        </w:rPr>
      </w:pPr>
      <w:bookmarkStart w:id="1269" w:name="_ETM_Q1_3262873"/>
      <w:bookmarkEnd w:id="1269"/>
      <w:r>
        <w:rPr>
          <w:rtl/>
        </w:rPr>
        <w:t>עמיר יצחקי:</w:t>
      </w:r>
    </w:p>
    <w:p w:rsidR="00D868FA" w:rsidRDefault="00D868FA" w:rsidP="00D868FA">
      <w:pPr>
        <w:pStyle w:val="KeepWithNext"/>
        <w:rPr>
          <w:rtl/>
          <w:lang w:eastAsia="he-IL"/>
        </w:rPr>
      </w:pPr>
    </w:p>
    <w:p w:rsidR="00D868FA" w:rsidRDefault="00D868FA" w:rsidP="00D868FA">
      <w:pPr>
        <w:rPr>
          <w:rtl/>
          <w:lang w:eastAsia="he-IL"/>
        </w:rPr>
      </w:pPr>
      <w:r>
        <w:rPr>
          <w:rFonts w:hint="cs"/>
          <w:rtl/>
          <w:lang w:eastAsia="he-IL"/>
        </w:rPr>
        <w:t xml:space="preserve">בסדר, זה דבר אחד. אבל </w:t>
      </w:r>
      <w:bookmarkStart w:id="1270" w:name="_ETM_Q1_3264718"/>
      <w:bookmarkEnd w:id="1270"/>
      <w:r>
        <w:rPr>
          <w:rFonts w:hint="cs"/>
          <w:rtl/>
          <w:lang w:eastAsia="he-IL"/>
        </w:rPr>
        <w:t>גם הם פה בדיון.</w:t>
      </w:r>
    </w:p>
    <w:p w:rsidR="00D868FA" w:rsidRDefault="00D868FA" w:rsidP="00D868FA">
      <w:pPr>
        <w:rPr>
          <w:rtl/>
          <w:lang w:eastAsia="he-IL"/>
        </w:rPr>
      </w:pPr>
      <w:bookmarkStart w:id="1271" w:name="_ETM_Q1_3268973"/>
      <w:bookmarkEnd w:id="1271"/>
    </w:p>
    <w:p w:rsidR="00D868FA" w:rsidRDefault="00D868FA" w:rsidP="00D868FA">
      <w:pPr>
        <w:pStyle w:val="af6"/>
        <w:keepNext/>
        <w:rPr>
          <w:rtl/>
        </w:rPr>
      </w:pPr>
      <w:bookmarkStart w:id="1272" w:name="_ETM_Q1_3269307"/>
      <w:bookmarkEnd w:id="1272"/>
      <w:r>
        <w:rPr>
          <w:rtl/>
        </w:rPr>
        <w:t>היו"ר יואב קיש:</w:t>
      </w:r>
    </w:p>
    <w:p w:rsidR="00D868FA" w:rsidRDefault="00D868FA" w:rsidP="00D868FA">
      <w:pPr>
        <w:pStyle w:val="KeepWithNext"/>
        <w:rPr>
          <w:rtl/>
          <w:lang w:eastAsia="he-IL"/>
        </w:rPr>
      </w:pPr>
    </w:p>
    <w:p w:rsidR="00D868FA" w:rsidRDefault="00D868FA" w:rsidP="00D868FA">
      <w:pPr>
        <w:rPr>
          <w:rtl/>
          <w:lang w:eastAsia="he-IL"/>
        </w:rPr>
      </w:pPr>
      <w:r>
        <w:rPr>
          <w:rFonts w:hint="cs"/>
          <w:rtl/>
          <w:lang w:eastAsia="he-IL"/>
        </w:rPr>
        <w:t xml:space="preserve">כן, אבל הם ולא רק הם, </w:t>
      </w:r>
      <w:bookmarkStart w:id="1273" w:name="_ETM_Q1_3270766"/>
      <w:bookmarkEnd w:id="1273"/>
      <w:r>
        <w:rPr>
          <w:rFonts w:hint="cs"/>
          <w:rtl/>
          <w:lang w:eastAsia="he-IL"/>
        </w:rPr>
        <w:t xml:space="preserve">הרבה מאוד עסקים בהרבה מאוד מגזרים, יש פה </w:t>
      </w:r>
      <w:bookmarkStart w:id="1274" w:name="_ETM_Q1_3275909"/>
      <w:bookmarkEnd w:id="1274"/>
      <w:r>
        <w:rPr>
          <w:rFonts w:hint="cs"/>
          <w:rtl/>
          <w:lang w:eastAsia="he-IL"/>
        </w:rPr>
        <w:t xml:space="preserve">חברות עם רשתות גדולות שאני מבין אותם, אבל זה </w:t>
      </w:r>
      <w:bookmarkStart w:id="1275" w:name="_ETM_Q1_3274979"/>
      <w:bookmarkEnd w:id="1275"/>
      <w:r>
        <w:rPr>
          <w:rFonts w:hint="cs"/>
          <w:rtl/>
          <w:lang w:eastAsia="he-IL"/>
        </w:rPr>
        <w:t xml:space="preserve">לא קשור. התופעה הזו קיימת בשטח, ולא רק במשרד </w:t>
      </w:r>
      <w:bookmarkStart w:id="1276" w:name="_ETM_Q1_3285795"/>
      <w:bookmarkEnd w:id="1276"/>
      <w:r>
        <w:rPr>
          <w:rFonts w:hint="cs"/>
          <w:rtl/>
          <w:lang w:eastAsia="he-IL"/>
        </w:rPr>
        <w:t>הבריאות.</w:t>
      </w:r>
    </w:p>
    <w:p w:rsidR="00D868FA" w:rsidRDefault="00D868FA" w:rsidP="00D868FA">
      <w:pPr>
        <w:rPr>
          <w:rtl/>
          <w:lang w:eastAsia="he-IL"/>
        </w:rPr>
      </w:pPr>
      <w:bookmarkStart w:id="1277" w:name="_ETM_Q1_3283100"/>
      <w:bookmarkEnd w:id="1277"/>
    </w:p>
    <w:p w:rsidR="00D868FA" w:rsidRDefault="00D868FA" w:rsidP="00D868FA">
      <w:pPr>
        <w:pStyle w:val="-"/>
        <w:keepNext/>
        <w:rPr>
          <w:rtl/>
        </w:rPr>
      </w:pPr>
      <w:bookmarkStart w:id="1278" w:name="_ETM_Q1_3283504"/>
      <w:bookmarkEnd w:id="1278"/>
      <w:r>
        <w:rPr>
          <w:rtl/>
        </w:rPr>
        <w:t>עמיר יצחקי:</w:t>
      </w:r>
    </w:p>
    <w:p w:rsidR="00D868FA" w:rsidRDefault="00D868FA" w:rsidP="00D868FA">
      <w:pPr>
        <w:pStyle w:val="KeepWithNext"/>
        <w:rPr>
          <w:rtl/>
          <w:lang w:eastAsia="he-IL"/>
        </w:rPr>
      </w:pPr>
    </w:p>
    <w:p w:rsidR="00D868FA" w:rsidRDefault="00D868FA" w:rsidP="00D868FA">
      <w:pPr>
        <w:rPr>
          <w:rtl/>
          <w:lang w:eastAsia="he-IL"/>
        </w:rPr>
      </w:pPr>
      <w:r>
        <w:rPr>
          <w:rFonts w:hint="cs"/>
          <w:rtl/>
          <w:lang w:eastAsia="he-IL"/>
        </w:rPr>
        <w:t xml:space="preserve">כשאני כותב, אני כותב ליקוי. והרבה פעמים אני מגיע כשיש </w:t>
      </w:r>
      <w:bookmarkStart w:id="1279" w:name="_ETM_Q1_3287915"/>
      <w:bookmarkEnd w:id="1279"/>
      <w:r>
        <w:rPr>
          <w:rFonts w:hint="cs"/>
          <w:rtl/>
          <w:lang w:eastAsia="he-IL"/>
        </w:rPr>
        <w:t xml:space="preserve">ליקוי חוזר. אז אפשר לעשות ליקוי חוזר או מסוכן, לתת </w:t>
      </w:r>
      <w:bookmarkStart w:id="1280" w:name="_ETM_Q1_3297525"/>
      <w:bookmarkEnd w:id="1280"/>
      <w:r>
        <w:rPr>
          <w:rFonts w:hint="cs"/>
          <w:rtl/>
          <w:lang w:eastAsia="he-IL"/>
        </w:rPr>
        <w:t xml:space="preserve">איפה שהוא לתקן, כדי שזה יפחית </w:t>
      </w:r>
      <w:bookmarkStart w:id="1281" w:name="_ETM_Q1_3302584"/>
      <w:bookmarkEnd w:id="1281"/>
      <w:r>
        <w:rPr>
          <w:rFonts w:hint="cs"/>
          <w:rtl/>
          <w:lang w:eastAsia="he-IL"/>
        </w:rPr>
        <w:t xml:space="preserve">את החשש שלהם שעל כל דבר הולכים ישר למנגנון של </w:t>
      </w:r>
      <w:bookmarkStart w:id="1282" w:name="_ETM_Q1_3301907"/>
      <w:bookmarkEnd w:id="1282"/>
      <w:r>
        <w:rPr>
          <w:rFonts w:hint="cs"/>
          <w:rtl/>
          <w:lang w:eastAsia="he-IL"/>
        </w:rPr>
        <w:t>עיצום כספי ולא תיקון ליקויים.</w:t>
      </w:r>
    </w:p>
    <w:p w:rsidR="00D868FA" w:rsidRDefault="00D868FA" w:rsidP="00D868FA">
      <w:pPr>
        <w:rPr>
          <w:rtl/>
          <w:lang w:eastAsia="he-IL"/>
        </w:rPr>
      </w:pPr>
      <w:bookmarkStart w:id="1283" w:name="_ETM_Q1_3312387"/>
      <w:bookmarkEnd w:id="1283"/>
    </w:p>
    <w:p w:rsidR="00D868FA" w:rsidRDefault="00D868FA" w:rsidP="00D868FA">
      <w:pPr>
        <w:pStyle w:val="af6"/>
        <w:keepNext/>
        <w:rPr>
          <w:rtl/>
        </w:rPr>
      </w:pPr>
      <w:bookmarkStart w:id="1284" w:name="_ETM_Q1_3312817"/>
      <w:bookmarkEnd w:id="1284"/>
      <w:r>
        <w:rPr>
          <w:rtl/>
        </w:rPr>
        <w:t>היו"ר יואב קיש:</w:t>
      </w:r>
    </w:p>
    <w:p w:rsidR="00D868FA" w:rsidRDefault="00D868FA" w:rsidP="00D868FA">
      <w:pPr>
        <w:pStyle w:val="KeepWithNext"/>
        <w:rPr>
          <w:rtl/>
          <w:lang w:eastAsia="he-IL"/>
        </w:rPr>
      </w:pPr>
    </w:p>
    <w:p w:rsidR="00D868FA" w:rsidRDefault="00D868FA" w:rsidP="00D868FA">
      <w:pPr>
        <w:rPr>
          <w:rtl/>
          <w:lang w:eastAsia="he-IL"/>
        </w:rPr>
      </w:pPr>
      <w:r>
        <w:rPr>
          <w:rFonts w:hint="cs"/>
          <w:rtl/>
          <w:lang w:eastAsia="he-IL"/>
        </w:rPr>
        <w:t xml:space="preserve">זה בסמכות של הגורם </w:t>
      </w:r>
      <w:bookmarkStart w:id="1285" w:name="_ETM_Q1_3311980"/>
      <w:bookmarkEnd w:id="1285"/>
      <w:r>
        <w:rPr>
          <w:rFonts w:hint="cs"/>
          <w:rtl/>
          <w:lang w:eastAsia="he-IL"/>
        </w:rPr>
        <w:t>המפקח - - -</w:t>
      </w:r>
    </w:p>
    <w:p w:rsidR="00D868FA" w:rsidRDefault="00D868FA" w:rsidP="00D868FA">
      <w:pPr>
        <w:rPr>
          <w:rtl/>
          <w:lang w:eastAsia="he-IL"/>
        </w:rPr>
      </w:pPr>
      <w:bookmarkStart w:id="1286" w:name="_ETM_Q1_3310441"/>
      <w:bookmarkEnd w:id="1286"/>
    </w:p>
    <w:p w:rsidR="00D868FA" w:rsidRDefault="00D868FA" w:rsidP="00D868FA">
      <w:pPr>
        <w:pStyle w:val="af5"/>
        <w:keepNext/>
        <w:rPr>
          <w:rtl/>
        </w:rPr>
      </w:pPr>
      <w:bookmarkStart w:id="1287" w:name="_ETM_Q1_3310774"/>
      <w:bookmarkEnd w:id="1287"/>
      <w:r>
        <w:rPr>
          <w:rtl/>
        </w:rPr>
        <w:t>קריאה:</w:t>
      </w:r>
    </w:p>
    <w:p w:rsidR="00D868FA" w:rsidRDefault="00D868FA" w:rsidP="00D868FA">
      <w:pPr>
        <w:pStyle w:val="KeepWithNext"/>
        <w:rPr>
          <w:rtl/>
          <w:lang w:eastAsia="he-IL"/>
        </w:rPr>
      </w:pPr>
    </w:p>
    <w:p w:rsidR="00D868FA" w:rsidRDefault="00D868FA" w:rsidP="00D868FA">
      <w:pPr>
        <w:rPr>
          <w:rtl/>
          <w:lang w:eastAsia="he-IL"/>
        </w:rPr>
      </w:pPr>
      <w:r>
        <w:rPr>
          <w:rFonts w:hint="cs"/>
          <w:rtl/>
          <w:lang w:eastAsia="he-IL"/>
        </w:rPr>
        <w:t>גם עכשיו זה בסמכות.</w:t>
      </w:r>
    </w:p>
    <w:p w:rsidR="00D868FA" w:rsidRDefault="00D868FA" w:rsidP="00D868FA">
      <w:pPr>
        <w:rPr>
          <w:rtl/>
          <w:lang w:eastAsia="he-IL"/>
        </w:rPr>
      </w:pPr>
      <w:bookmarkStart w:id="1288" w:name="_ETM_Q1_3317327"/>
      <w:bookmarkEnd w:id="1288"/>
    </w:p>
    <w:p w:rsidR="00D868FA" w:rsidRDefault="00D868FA" w:rsidP="00D868FA">
      <w:pPr>
        <w:pStyle w:val="af6"/>
        <w:keepNext/>
        <w:rPr>
          <w:rtl/>
        </w:rPr>
      </w:pPr>
      <w:bookmarkStart w:id="1289" w:name="_ETM_Q1_3317654"/>
      <w:bookmarkEnd w:id="1289"/>
      <w:r>
        <w:rPr>
          <w:rtl/>
        </w:rPr>
        <w:t>היו"ר יואב קיש:</w:t>
      </w:r>
    </w:p>
    <w:p w:rsidR="00D868FA" w:rsidRDefault="00D868FA" w:rsidP="00D868FA">
      <w:pPr>
        <w:pStyle w:val="KeepWithNext"/>
        <w:rPr>
          <w:rtl/>
          <w:lang w:eastAsia="he-IL"/>
        </w:rPr>
      </w:pPr>
    </w:p>
    <w:p w:rsidR="00D868FA" w:rsidRDefault="00D868FA" w:rsidP="00D868FA">
      <w:pPr>
        <w:rPr>
          <w:rtl/>
          <w:lang w:eastAsia="he-IL"/>
        </w:rPr>
      </w:pPr>
      <w:r>
        <w:rPr>
          <w:rFonts w:hint="cs"/>
          <w:rtl/>
          <w:lang w:eastAsia="he-IL"/>
        </w:rPr>
        <w:t xml:space="preserve">נכון. נציג </w:t>
      </w:r>
      <w:bookmarkStart w:id="1290" w:name="_ETM_Q1_3324025"/>
      <w:bookmarkEnd w:id="1290"/>
      <w:r>
        <w:rPr>
          <w:rFonts w:hint="cs"/>
          <w:rtl/>
          <w:lang w:eastAsia="he-IL"/>
        </w:rPr>
        <w:t>המשטרה, בבקשה.</w:t>
      </w:r>
      <w:bookmarkStart w:id="1291" w:name="_ETM_Q1_3325274"/>
      <w:bookmarkEnd w:id="1291"/>
    </w:p>
    <w:p w:rsidR="00D868FA" w:rsidRDefault="00D868FA" w:rsidP="00D868FA">
      <w:pPr>
        <w:rPr>
          <w:rtl/>
          <w:lang w:eastAsia="he-IL"/>
        </w:rPr>
      </w:pPr>
    </w:p>
    <w:p w:rsidR="00D868FA" w:rsidRDefault="00D868FA" w:rsidP="00D868FA">
      <w:pPr>
        <w:pStyle w:val="af9"/>
        <w:keepNext/>
        <w:rPr>
          <w:rtl/>
          <w:lang w:eastAsia="he-IL"/>
        </w:rPr>
      </w:pPr>
      <w:bookmarkStart w:id="1292" w:name="_ETM_Q1_3325596"/>
      <w:bookmarkStart w:id="1293" w:name="_ETM_Q1_3327313"/>
      <w:bookmarkEnd w:id="1292"/>
      <w:bookmarkEnd w:id="1293"/>
      <w:r>
        <w:rPr>
          <w:rtl/>
          <w:lang w:eastAsia="he-IL"/>
        </w:rPr>
        <w:t>טל ימיני:</w:t>
      </w:r>
    </w:p>
    <w:p w:rsidR="00D868FA" w:rsidRDefault="00D868FA" w:rsidP="00D868FA">
      <w:pPr>
        <w:pStyle w:val="KeepWithNext"/>
        <w:rPr>
          <w:rtl/>
          <w:lang w:eastAsia="he-IL"/>
        </w:rPr>
      </w:pPr>
    </w:p>
    <w:p w:rsidR="00D868FA" w:rsidRDefault="00D868FA" w:rsidP="00D868FA">
      <w:pPr>
        <w:rPr>
          <w:rtl/>
          <w:lang w:eastAsia="he-IL"/>
        </w:rPr>
      </w:pPr>
      <w:r>
        <w:rPr>
          <w:rFonts w:hint="cs"/>
          <w:rtl/>
          <w:lang w:eastAsia="he-IL"/>
        </w:rPr>
        <w:t xml:space="preserve">לגבי סעיף קטן </w:t>
      </w:r>
      <w:bookmarkStart w:id="1294" w:name="_ETM_Q1_3332751"/>
      <w:bookmarkEnd w:id="1294"/>
      <w:r>
        <w:rPr>
          <w:rFonts w:hint="cs"/>
          <w:rtl/>
          <w:lang w:eastAsia="he-IL"/>
        </w:rPr>
        <w:t>(ד), בעל עסק שנמסרה לו דרישה לתיקון ליקויים</w:t>
      </w:r>
      <w:r w:rsidR="006E769E">
        <w:rPr>
          <w:rFonts w:hint="cs"/>
          <w:rtl/>
          <w:lang w:eastAsia="he-IL"/>
        </w:rPr>
        <w:t xml:space="preserve"> רשאי לפנות בכתב, אם אפשר להוסיף את זה, </w:t>
      </w:r>
      <w:bookmarkStart w:id="1295" w:name="_ETM_Q1_3334907"/>
      <w:bookmarkEnd w:id="1295"/>
      <w:r w:rsidR="006E769E">
        <w:rPr>
          <w:rFonts w:hint="cs"/>
          <w:rtl/>
          <w:lang w:eastAsia="he-IL"/>
        </w:rPr>
        <w:t>שיהיה לנו משהו מתועד, מסודר.</w:t>
      </w:r>
    </w:p>
    <w:p w:rsidR="006E769E" w:rsidRDefault="006E769E" w:rsidP="00D868FA">
      <w:pPr>
        <w:rPr>
          <w:rtl/>
          <w:lang w:eastAsia="he-IL"/>
        </w:rPr>
      </w:pPr>
    </w:p>
    <w:p w:rsidR="006E769E" w:rsidRDefault="006E769E" w:rsidP="006E769E">
      <w:pPr>
        <w:pStyle w:val="af6"/>
        <w:keepNext/>
        <w:rPr>
          <w:rtl/>
        </w:rPr>
      </w:pPr>
      <w:r>
        <w:rPr>
          <w:rtl/>
        </w:rPr>
        <w:t>היו"ר יואב קיש:</w:t>
      </w:r>
    </w:p>
    <w:p w:rsidR="006E769E" w:rsidRDefault="006E769E" w:rsidP="006E769E">
      <w:pPr>
        <w:pStyle w:val="KeepWithNext"/>
        <w:rPr>
          <w:rtl/>
          <w:lang w:eastAsia="he-IL"/>
        </w:rPr>
      </w:pPr>
    </w:p>
    <w:p w:rsidR="006E769E" w:rsidRDefault="006E769E" w:rsidP="006E769E">
      <w:pPr>
        <w:rPr>
          <w:rtl/>
          <w:lang w:eastAsia="he-IL"/>
        </w:rPr>
      </w:pPr>
      <w:r>
        <w:rPr>
          <w:rFonts w:hint="cs"/>
          <w:rtl/>
          <w:lang w:eastAsia="he-IL"/>
        </w:rPr>
        <w:t xml:space="preserve">מה, זה לא בכתב? הכול </w:t>
      </w:r>
      <w:bookmarkStart w:id="1296" w:name="_ETM_Q1_3341484"/>
      <w:bookmarkEnd w:id="1296"/>
      <w:r>
        <w:rPr>
          <w:rFonts w:hint="cs"/>
          <w:rtl/>
          <w:lang w:eastAsia="he-IL"/>
        </w:rPr>
        <w:t>היה פה בכתב.</w:t>
      </w:r>
    </w:p>
    <w:p w:rsidR="006E769E" w:rsidRDefault="006E769E" w:rsidP="006E769E">
      <w:pPr>
        <w:rPr>
          <w:rtl/>
          <w:lang w:eastAsia="he-IL"/>
        </w:rPr>
      </w:pPr>
    </w:p>
    <w:p w:rsidR="006E769E" w:rsidRDefault="006E769E" w:rsidP="006E769E">
      <w:pPr>
        <w:pStyle w:val="-"/>
        <w:keepNext/>
        <w:rPr>
          <w:rtl/>
        </w:rPr>
      </w:pPr>
      <w:r>
        <w:rPr>
          <w:rtl/>
        </w:rPr>
        <w:t>טל ימיני:</w:t>
      </w:r>
    </w:p>
    <w:p w:rsidR="006E769E" w:rsidRDefault="006E769E" w:rsidP="006E769E">
      <w:pPr>
        <w:pStyle w:val="KeepWithNext"/>
        <w:rPr>
          <w:rtl/>
          <w:lang w:eastAsia="he-IL"/>
        </w:rPr>
      </w:pPr>
    </w:p>
    <w:p w:rsidR="006E769E" w:rsidRDefault="006E769E" w:rsidP="006E769E">
      <w:pPr>
        <w:rPr>
          <w:rtl/>
          <w:lang w:eastAsia="he-IL"/>
        </w:rPr>
      </w:pPr>
      <w:r>
        <w:rPr>
          <w:rFonts w:hint="cs"/>
          <w:rtl/>
          <w:lang w:eastAsia="he-IL"/>
        </w:rPr>
        <w:t>רק לנותני האישור.</w:t>
      </w:r>
    </w:p>
    <w:p w:rsidR="006E769E" w:rsidRDefault="006E769E" w:rsidP="006E769E">
      <w:pPr>
        <w:rPr>
          <w:rtl/>
          <w:lang w:eastAsia="he-IL"/>
        </w:rPr>
      </w:pPr>
      <w:bookmarkStart w:id="1297" w:name="_ETM_Q1_3345088"/>
      <w:bookmarkEnd w:id="1297"/>
    </w:p>
    <w:p w:rsidR="006E769E" w:rsidRDefault="006E769E" w:rsidP="006E769E">
      <w:pPr>
        <w:pStyle w:val="af6"/>
        <w:keepNext/>
        <w:rPr>
          <w:rtl/>
        </w:rPr>
      </w:pPr>
      <w:bookmarkStart w:id="1298" w:name="_ETM_Q1_3345395"/>
      <w:bookmarkEnd w:id="1298"/>
      <w:r>
        <w:rPr>
          <w:rtl/>
        </w:rPr>
        <w:t>היו"ר יואב קיש:</w:t>
      </w:r>
    </w:p>
    <w:p w:rsidR="006E769E" w:rsidRDefault="006E769E" w:rsidP="006E769E">
      <w:pPr>
        <w:pStyle w:val="KeepWithNext"/>
        <w:rPr>
          <w:rtl/>
          <w:lang w:eastAsia="he-IL"/>
        </w:rPr>
      </w:pPr>
    </w:p>
    <w:p w:rsidR="006E769E" w:rsidRDefault="006E769E" w:rsidP="006E769E">
      <w:pPr>
        <w:rPr>
          <w:rtl/>
          <w:lang w:eastAsia="he-IL"/>
        </w:rPr>
      </w:pPr>
      <w:r>
        <w:rPr>
          <w:rFonts w:hint="cs"/>
          <w:rtl/>
          <w:lang w:eastAsia="he-IL"/>
        </w:rPr>
        <w:t>אז בעל העסק לא פונה בכתב?</w:t>
      </w:r>
    </w:p>
    <w:p w:rsidR="006E769E" w:rsidRDefault="006E769E" w:rsidP="006E769E">
      <w:pPr>
        <w:rPr>
          <w:rtl/>
          <w:lang w:eastAsia="he-IL"/>
        </w:rPr>
      </w:pPr>
      <w:bookmarkStart w:id="1299" w:name="_ETM_Q1_3342613"/>
      <w:bookmarkEnd w:id="1299"/>
    </w:p>
    <w:p w:rsidR="006E769E" w:rsidRDefault="006E769E" w:rsidP="006E769E">
      <w:pPr>
        <w:pStyle w:val="-"/>
        <w:keepNext/>
        <w:rPr>
          <w:rtl/>
        </w:rPr>
      </w:pPr>
      <w:bookmarkStart w:id="1300" w:name="_ETM_Q1_3342931"/>
      <w:bookmarkEnd w:id="1300"/>
      <w:r>
        <w:rPr>
          <w:rtl/>
        </w:rPr>
        <w:t>טל ימיני:</w:t>
      </w:r>
    </w:p>
    <w:p w:rsidR="006E769E" w:rsidRDefault="006E769E" w:rsidP="006E769E">
      <w:pPr>
        <w:pStyle w:val="KeepWithNext"/>
        <w:rPr>
          <w:rtl/>
          <w:lang w:eastAsia="he-IL"/>
        </w:rPr>
      </w:pPr>
    </w:p>
    <w:p w:rsidR="006E769E" w:rsidRDefault="006E769E" w:rsidP="006E769E">
      <w:pPr>
        <w:rPr>
          <w:rtl/>
          <w:lang w:eastAsia="he-IL"/>
        </w:rPr>
      </w:pPr>
      <w:r>
        <w:rPr>
          <w:rFonts w:hint="cs"/>
          <w:rtl/>
          <w:lang w:eastAsia="he-IL"/>
        </w:rPr>
        <w:t xml:space="preserve">אני </w:t>
      </w:r>
      <w:bookmarkStart w:id="1301" w:name="_ETM_Q1_3349628"/>
      <w:bookmarkEnd w:id="1301"/>
      <w:r>
        <w:rPr>
          <w:rFonts w:hint="cs"/>
          <w:rtl/>
          <w:lang w:eastAsia="he-IL"/>
        </w:rPr>
        <w:t>לא יודע.</w:t>
      </w:r>
    </w:p>
    <w:p w:rsidR="006E769E" w:rsidRDefault="006E769E" w:rsidP="006E769E">
      <w:pPr>
        <w:rPr>
          <w:rtl/>
          <w:lang w:eastAsia="he-IL"/>
        </w:rPr>
      </w:pPr>
      <w:bookmarkStart w:id="1302" w:name="_ETM_Q1_3346451"/>
      <w:bookmarkEnd w:id="1302"/>
    </w:p>
    <w:p w:rsidR="006E769E" w:rsidRDefault="006E769E" w:rsidP="006E769E">
      <w:pPr>
        <w:pStyle w:val="af6"/>
        <w:keepNext/>
        <w:rPr>
          <w:rtl/>
        </w:rPr>
      </w:pPr>
      <w:bookmarkStart w:id="1303" w:name="_ETM_Q1_3346757"/>
      <w:bookmarkEnd w:id="1303"/>
      <w:r>
        <w:rPr>
          <w:rtl/>
        </w:rPr>
        <w:t>היו"ר יואב קיש:</w:t>
      </w:r>
    </w:p>
    <w:p w:rsidR="006E769E" w:rsidRDefault="006E769E" w:rsidP="006E769E">
      <w:pPr>
        <w:pStyle w:val="KeepWithNext"/>
        <w:rPr>
          <w:rtl/>
          <w:lang w:eastAsia="he-IL"/>
        </w:rPr>
      </w:pPr>
    </w:p>
    <w:p w:rsidR="006E769E" w:rsidRDefault="006E769E" w:rsidP="006E769E">
      <w:pPr>
        <w:rPr>
          <w:rtl/>
          <w:lang w:eastAsia="he-IL"/>
        </w:rPr>
      </w:pPr>
      <w:r>
        <w:rPr>
          <w:rFonts w:hint="cs"/>
          <w:rtl/>
          <w:lang w:eastAsia="he-IL"/>
        </w:rPr>
        <w:t>הוא אומר שבעל העסק לא כתוב בכתב.</w:t>
      </w:r>
    </w:p>
    <w:p w:rsidR="006E769E" w:rsidRDefault="006E769E" w:rsidP="006E769E">
      <w:pPr>
        <w:rPr>
          <w:rtl/>
          <w:lang w:eastAsia="he-IL"/>
        </w:rPr>
      </w:pPr>
      <w:bookmarkStart w:id="1304" w:name="_ETM_Q1_3351555"/>
      <w:bookmarkEnd w:id="1304"/>
    </w:p>
    <w:p w:rsidR="006E769E" w:rsidRDefault="006E769E" w:rsidP="006E769E">
      <w:pPr>
        <w:pStyle w:val="a4"/>
        <w:keepNext/>
        <w:rPr>
          <w:rtl/>
        </w:rPr>
      </w:pPr>
      <w:bookmarkStart w:id="1305" w:name="_ETM_Q1_3351892"/>
      <w:bookmarkEnd w:id="1305"/>
      <w:r>
        <w:rPr>
          <w:rtl/>
        </w:rPr>
        <w:t>תומר רוזנר:</w:t>
      </w:r>
    </w:p>
    <w:p w:rsidR="006E769E" w:rsidRDefault="006E769E" w:rsidP="006E769E">
      <w:pPr>
        <w:pStyle w:val="KeepWithNext"/>
        <w:rPr>
          <w:rtl/>
          <w:lang w:eastAsia="he-IL"/>
        </w:rPr>
      </w:pPr>
    </w:p>
    <w:p w:rsidR="006E769E" w:rsidRDefault="006E769E" w:rsidP="006E769E">
      <w:pPr>
        <w:rPr>
          <w:rtl/>
          <w:lang w:eastAsia="he-IL"/>
        </w:rPr>
      </w:pPr>
      <w:r>
        <w:rPr>
          <w:rFonts w:hint="cs"/>
          <w:rtl/>
          <w:lang w:eastAsia="he-IL"/>
        </w:rPr>
        <w:t xml:space="preserve">בכתב, בסדר </w:t>
      </w:r>
      <w:bookmarkStart w:id="1306" w:name="_ETM_Q1_3353962"/>
      <w:bookmarkEnd w:id="1306"/>
      <w:r>
        <w:rPr>
          <w:rFonts w:hint="cs"/>
          <w:rtl/>
          <w:lang w:eastAsia="he-IL"/>
        </w:rPr>
        <w:t>- - -</w:t>
      </w:r>
    </w:p>
    <w:p w:rsidR="006E769E" w:rsidRDefault="006E769E" w:rsidP="006E769E">
      <w:pPr>
        <w:rPr>
          <w:rtl/>
          <w:lang w:eastAsia="he-IL"/>
        </w:rPr>
      </w:pPr>
      <w:bookmarkStart w:id="1307" w:name="_ETM_Q1_3349934"/>
      <w:bookmarkEnd w:id="1307"/>
    </w:p>
    <w:p w:rsidR="006E769E" w:rsidRDefault="006E769E" w:rsidP="006E769E">
      <w:pPr>
        <w:pStyle w:val="af6"/>
        <w:keepNext/>
        <w:rPr>
          <w:rtl/>
        </w:rPr>
      </w:pPr>
      <w:bookmarkStart w:id="1308" w:name="_ETM_Q1_3350240"/>
      <w:bookmarkEnd w:id="1308"/>
      <w:r>
        <w:rPr>
          <w:rtl/>
        </w:rPr>
        <w:t>היו"ר יואב קיש:</w:t>
      </w:r>
    </w:p>
    <w:p w:rsidR="006E769E" w:rsidRDefault="006E769E" w:rsidP="006E769E">
      <w:pPr>
        <w:pStyle w:val="KeepWithNext"/>
        <w:rPr>
          <w:rtl/>
          <w:lang w:eastAsia="he-IL"/>
        </w:rPr>
      </w:pPr>
    </w:p>
    <w:p w:rsidR="006E769E" w:rsidRDefault="006E769E" w:rsidP="006E769E">
      <w:pPr>
        <w:rPr>
          <w:rtl/>
          <w:lang w:eastAsia="he-IL"/>
        </w:rPr>
      </w:pPr>
      <w:r>
        <w:rPr>
          <w:rFonts w:hint="cs"/>
          <w:rtl/>
          <w:lang w:eastAsia="he-IL"/>
        </w:rPr>
        <w:t>ברור. ברור.</w:t>
      </w:r>
    </w:p>
    <w:p w:rsidR="006E769E" w:rsidRDefault="006E769E" w:rsidP="006E769E">
      <w:pPr>
        <w:rPr>
          <w:rtl/>
          <w:lang w:eastAsia="he-IL"/>
        </w:rPr>
      </w:pPr>
      <w:bookmarkStart w:id="1309" w:name="_ETM_Q1_3354062"/>
      <w:bookmarkEnd w:id="1309"/>
    </w:p>
    <w:p w:rsidR="006E769E" w:rsidRDefault="006E769E" w:rsidP="006E769E">
      <w:pPr>
        <w:pStyle w:val="af9"/>
        <w:keepNext/>
        <w:rPr>
          <w:rtl/>
          <w:lang w:eastAsia="he-IL"/>
        </w:rPr>
      </w:pPr>
      <w:bookmarkStart w:id="1310" w:name="_ETM_Q1_3354365"/>
      <w:bookmarkStart w:id="1311" w:name="_ETM_Q1_3356199"/>
      <w:bookmarkEnd w:id="1310"/>
      <w:bookmarkEnd w:id="1311"/>
      <w:r>
        <w:rPr>
          <w:rtl/>
          <w:lang w:eastAsia="he-IL"/>
        </w:rPr>
        <w:t>ישראלה מני:</w:t>
      </w:r>
    </w:p>
    <w:p w:rsidR="006E769E" w:rsidRDefault="006E769E" w:rsidP="006E769E">
      <w:pPr>
        <w:pStyle w:val="KeepWithNext"/>
        <w:rPr>
          <w:rtl/>
          <w:lang w:eastAsia="he-IL"/>
        </w:rPr>
      </w:pPr>
    </w:p>
    <w:p w:rsidR="006E769E" w:rsidRDefault="006E769E" w:rsidP="006E769E">
      <w:pPr>
        <w:rPr>
          <w:rtl/>
          <w:lang w:eastAsia="he-IL"/>
        </w:rPr>
      </w:pPr>
      <w:r>
        <w:rPr>
          <w:rFonts w:hint="cs"/>
          <w:rtl/>
          <w:lang w:eastAsia="he-IL"/>
        </w:rPr>
        <w:t xml:space="preserve">זה כולל מייל או שזה מכתבים </w:t>
      </w:r>
      <w:bookmarkStart w:id="1312" w:name="_ETM_Q1_3357047"/>
      <w:bookmarkEnd w:id="1312"/>
      <w:r>
        <w:rPr>
          <w:rFonts w:hint="cs"/>
          <w:rtl/>
          <w:lang w:eastAsia="he-IL"/>
        </w:rPr>
        <w:t>רשומים?</w:t>
      </w:r>
      <w:bookmarkStart w:id="1313" w:name="_ETM_Q1_3357096"/>
      <w:bookmarkEnd w:id="1313"/>
    </w:p>
    <w:p w:rsidR="006E769E" w:rsidRDefault="006E769E" w:rsidP="006E769E">
      <w:pPr>
        <w:rPr>
          <w:rtl/>
          <w:lang w:eastAsia="he-IL"/>
        </w:rPr>
      </w:pPr>
    </w:p>
    <w:p w:rsidR="006E769E" w:rsidRDefault="006E769E" w:rsidP="006E769E">
      <w:pPr>
        <w:pStyle w:val="af9"/>
        <w:keepNext/>
        <w:rPr>
          <w:rtl/>
          <w:lang w:eastAsia="he-IL"/>
        </w:rPr>
      </w:pPr>
      <w:bookmarkStart w:id="1314" w:name="_ETM_Q1_3357406"/>
      <w:bookmarkStart w:id="1315" w:name="_ETM_Q1_3359192"/>
      <w:bookmarkEnd w:id="1314"/>
      <w:bookmarkEnd w:id="1315"/>
      <w:r>
        <w:rPr>
          <w:rtl/>
          <w:lang w:eastAsia="he-IL"/>
        </w:rPr>
        <w:t>טל ימיני:</w:t>
      </w:r>
    </w:p>
    <w:p w:rsidR="006E769E" w:rsidRDefault="006E769E" w:rsidP="006E769E">
      <w:pPr>
        <w:pStyle w:val="KeepWithNext"/>
        <w:rPr>
          <w:rtl/>
          <w:lang w:eastAsia="he-IL"/>
        </w:rPr>
      </w:pPr>
    </w:p>
    <w:p w:rsidR="006E769E" w:rsidRDefault="006E769E" w:rsidP="006E769E">
      <w:pPr>
        <w:rPr>
          <w:rtl/>
          <w:lang w:eastAsia="he-IL"/>
        </w:rPr>
      </w:pPr>
      <w:r>
        <w:rPr>
          <w:rFonts w:hint="cs"/>
          <w:rtl/>
          <w:lang w:eastAsia="he-IL"/>
        </w:rPr>
        <w:t>בעט נוצה. מייל זה טוב.</w:t>
      </w:r>
      <w:bookmarkStart w:id="1316" w:name="_ETM_Q1_3362235"/>
      <w:bookmarkEnd w:id="1316"/>
    </w:p>
    <w:p w:rsidR="006E769E" w:rsidRDefault="006E769E" w:rsidP="006E769E">
      <w:pPr>
        <w:rPr>
          <w:rtl/>
          <w:lang w:eastAsia="he-IL"/>
        </w:rPr>
      </w:pPr>
    </w:p>
    <w:p w:rsidR="006E769E" w:rsidRDefault="006E769E" w:rsidP="006E769E">
      <w:pPr>
        <w:pStyle w:val="af6"/>
        <w:keepNext/>
        <w:rPr>
          <w:rtl/>
        </w:rPr>
      </w:pPr>
      <w:bookmarkStart w:id="1317" w:name="_ETM_Q1_3362602"/>
      <w:bookmarkEnd w:id="1317"/>
      <w:r>
        <w:rPr>
          <w:rtl/>
        </w:rPr>
        <w:t>היו"ר יואב קיש:</w:t>
      </w:r>
    </w:p>
    <w:p w:rsidR="006E769E" w:rsidRDefault="006E769E" w:rsidP="006E769E">
      <w:pPr>
        <w:pStyle w:val="KeepWithNext"/>
        <w:rPr>
          <w:rtl/>
          <w:lang w:eastAsia="he-IL"/>
        </w:rPr>
      </w:pPr>
    </w:p>
    <w:p w:rsidR="006E769E" w:rsidRDefault="006E769E" w:rsidP="006E769E">
      <w:pPr>
        <w:rPr>
          <w:rtl/>
          <w:lang w:eastAsia="he-IL"/>
        </w:rPr>
      </w:pPr>
      <w:r>
        <w:rPr>
          <w:rFonts w:hint="cs"/>
          <w:rtl/>
          <w:lang w:eastAsia="he-IL"/>
        </w:rPr>
        <w:t>אז בואו נמשיך עם ההקראה.</w:t>
      </w:r>
    </w:p>
    <w:p w:rsidR="006E769E" w:rsidRDefault="006E769E" w:rsidP="006E769E">
      <w:pPr>
        <w:rPr>
          <w:rtl/>
          <w:lang w:eastAsia="he-IL"/>
        </w:rPr>
      </w:pPr>
      <w:bookmarkStart w:id="1318" w:name="_ETM_Q1_3362171"/>
      <w:bookmarkEnd w:id="1318"/>
    </w:p>
    <w:p w:rsidR="006E769E" w:rsidRDefault="006E769E" w:rsidP="006E769E">
      <w:pPr>
        <w:pStyle w:val="a4"/>
        <w:keepNext/>
        <w:rPr>
          <w:rtl/>
        </w:rPr>
      </w:pPr>
      <w:bookmarkStart w:id="1319" w:name="_ETM_Q1_3362497"/>
      <w:bookmarkStart w:id="1320" w:name="_ETM_Q1_3363263"/>
      <w:bookmarkEnd w:id="1319"/>
      <w:bookmarkEnd w:id="1320"/>
      <w:r>
        <w:rPr>
          <w:rtl/>
        </w:rPr>
        <w:t>תומר רוזנר:</w:t>
      </w:r>
    </w:p>
    <w:p w:rsidR="006E769E" w:rsidRDefault="006E769E" w:rsidP="006E769E">
      <w:pPr>
        <w:pStyle w:val="KeepWithNext"/>
        <w:rPr>
          <w:rtl/>
          <w:lang w:eastAsia="he-IL"/>
        </w:rPr>
      </w:pPr>
    </w:p>
    <w:p w:rsidR="006E769E" w:rsidRDefault="006E769E" w:rsidP="006E769E">
      <w:pPr>
        <w:rPr>
          <w:rtl/>
          <w:lang w:eastAsia="he-IL"/>
        </w:rPr>
      </w:pPr>
      <w:r>
        <w:rPr>
          <w:rFonts w:hint="cs"/>
          <w:rtl/>
          <w:lang w:eastAsia="he-IL"/>
        </w:rPr>
        <w:t xml:space="preserve">אנחנו נקריא </w:t>
      </w:r>
      <w:bookmarkStart w:id="1321" w:name="_ETM_Q1_3365382"/>
      <w:bookmarkEnd w:id="1321"/>
      <w:r>
        <w:rPr>
          <w:rFonts w:hint="cs"/>
          <w:rtl/>
          <w:lang w:eastAsia="he-IL"/>
        </w:rPr>
        <w:t xml:space="preserve">עכשיו שני סעיפים קטנים, אחד סעיף שמחייב חובת הנמקה של </w:t>
      </w:r>
      <w:bookmarkStart w:id="1322" w:name="_ETM_Q1_3369801"/>
      <w:bookmarkEnd w:id="1322"/>
      <w:r>
        <w:rPr>
          <w:rFonts w:hint="cs"/>
          <w:rtl/>
          <w:lang w:eastAsia="he-IL"/>
        </w:rPr>
        <w:t xml:space="preserve">החלטות, שהוא סעיף שחוזר על הדין ועל חוקים קיימים, אבל </w:t>
      </w:r>
      <w:bookmarkStart w:id="1323" w:name="_ETM_Q1_3374372"/>
      <w:bookmarkEnd w:id="1323"/>
      <w:r>
        <w:rPr>
          <w:rFonts w:hint="cs"/>
          <w:rtl/>
          <w:lang w:eastAsia="he-IL"/>
        </w:rPr>
        <w:t xml:space="preserve">ביקשו להוסיף אותו במפורש. כנראה שיש צורך בהבהרה. וסעיף שני </w:t>
      </w:r>
      <w:bookmarkStart w:id="1324" w:name="_ETM_Q1_3380807"/>
      <w:bookmarkEnd w:id="1324"/>
      <w:r>
        <w:rPr>
          <w:rFonts w:hint="cs"/>
          <w:rtl/>
          <w:lang w:eastAsia="he-IL"/>
        </w:rPr>
        <w:t xml:space="preserve">שמסמיך את שר הפנים להתקין תקנות בעניינים מסוימים ותיכף </w:t>
      </w:r>
      <w:bookmarkStart w:id="1325" w:name="_ETM_Q1_3391022"/>
      <w:bookmarkEnd w:id="1325"/>
      <w:r>
        <w:rPr>
          <w:rFonts w:hint="cs"/>
          <w:rtl/>
          <w:lang w:eastAsia="he-IL"/>
        </w:rPr>
        <w:t>נדבר, בנושא של חידוש הרישיונות.</w:t>
      </w:r>
      <w:bookmarkStart w:id="1326" w:name="_ETM_Q1_3399998"/>
      <w:bookmarkEnd w:id="1326"/>
    </w:p>
    <w:p w:rsidR="006E769E" w:rsidRDefault="006E769E" w:rsidP="006E769E">
      <w:pPr>
        <w:rPr>
          <w:rtl/>
          <w:lang w:eastAsia="he-IL"/>
        </w:rPr>
      </w:pPr>
    </w:p>
    <w:p w:rsidR="006E769E" w:rsidRDefault="006E769E" w:rsidP="006E769E">
      <w:pPr>
        <w:pStyle w:val="af9"/>
        <w:keepNext/>
        <w:rPr>
          <w:rtl/>
          <w:lang w:eastAsia="he-IL"/>
        </w:rPr>
      </w:pPr>
      <w:bookmarkStart w:id="1327" w:name="_ETM_Q1_3400448"/>
      <w:bookmarkStart w:id="1328" w:name="_ETM_Q1_3401662"/>
      <w:bookmarkEnd w:id="1327"/>
      <w:bookmarkEnd w:id="1328"/>
      <w:r>
        <w:rPr>
          <w:rtl/>
          <w:lang w:eastAsia="he-IL"/>
        </w:rPr>
        <w:t xml:space="preserve">לילך </w:t>
      </w:r>
      <w:proofErr w:type="spellStart"/>
      <w:r>
        <w:rPr>
          <w:rtl/>
          <w:lang w:eastAsia="he-IL"/>
        </w:rPr>
        <w:t>דחוח</w:t>
      </w:r>
      <w:proofErr w:type="spellEnd"/>
      <w:r>
        <w:rPr>
          <w:rtl/>
          <w:lang w:eastAsia="he-IL"/>
        </w:rPr>
        <w:t>:</w:t>
      </w:r>
    </w:p>
    <w:p w:rsidR="006E769E" w:rsidRDefault="006E769E" w:rsidP="006E769E">
      <w:pPr>
        <w:pStyle w:val="KeepWithNext"/>
        <w:rPr>
          <w:rtl/>
          <w:lang w:eastAsia="he-IL"/>
        </w:rPr>
      </w:pPr>
    </w:p>
    <w:p w:rsidR="006E769E" w:rsidRDefault="006E769E" w:rsidP="006E769E">
      <w:pPr>
        <w:rPr>
          <w:rtl/>
          <w:lang w:eastAsia="he-IL"/>
        </w:rPr>
      </w:pPr>
      <w:r>
        <w:rPr>
          <w:rFonts w:hint="cs"/>
          <w:rtl/>
          <w:lang w:eastAsia="he-IL"/>
        </w:rPr>
        <w:t xml:space="preserve">בדיון הקודם דיברנו על סעיף 6א2, ודיברנו על התייחסות לרשת לגבי העיצום הכספי </w:t>
      </w:r>
      <w:bookmarkStart w:id="1329" w:name="_ETM_Q1_3406143"/>
      <w:bookmarkEnd w:id="1329"/>
      <w:r>
        <w:rPr>
          <w:rFonts w:hint="cs"/>
          <w:rtl/>
          <w:lang w:eastAsia="he-IL"/>
        </w:rPr>
        <w:t>- - -</w:t>
      </w:r>
    </w:p>
    <w:p w:rsidR="006E769E" w:rsidRDefault="006E769E" w:rsidP="006E769E">
      <w:pPr>
        <w:rPr>
          <w:rtl/>
          <w:lang w:eastAsia="he-IL"/>
        </w:rPr>
      </w:pPr>
      <w:bookmarkStart w:id="1330" w:name="_ETM_Q1_3407238"/>
      <w:bookmarkEnd w:id="1330"/>
    </w:p>
    <w:p w:rsidR="006E769E" w:rsidRDefault="006E769E" w:rsidP="006E769E">
      <w:pPr>
        <w:pStyle w:val="a4"/>
        <w:keepNext/>
        <w:rPr>
          <w:rtl/>
        </w:rPr>
      </w:pPr>
      <w:bookmarkStart w:id="1331" w:name="_ETM_Q1_3407598"/>
      <w:bookmarkStart w:id="1332" w:name="_ETM_Q1_3408998"/>
      <w:bookmarkEnd w:id="1331"/>
      <w:bookmarkEnd w:id="1332"/>
      <w:r>
        <w:rPr>
          <w:rtl/>
        </w:rPr>
        <w:t>תומר רוזנר:</w:t>
      </w:r>
    </w:p>
    <w:p w:rsidR="006E769E" w:rsidRDefault="006E769E" w:rsidP="006E769E">
      <w:pPr>
        <w:pStyle w:val="KeepWithNext"/>
        <w:rPr>
          <w:rtl/>
          <w:lang w:eastAsia="he-IL"/>
        </w:rPr>
      </w:pPr>
    </w:p>
    <w:p w:rsidR="006E769E" w:rsidRDefault="006E769E" w:rsidP="006E769E">
      <w:pPr>
        <w:rPr>
          <w:rtl/>
          <w:lang w:eastAsia="he-IL"/>
        </w:rPr>
      </w:pPr>
      <w:r>
        <w:rPr>
          <w:rFonts w:hint="cs"/>
          <w:rtl/>
          <w:lang w:eastAsia="he-IL"/>
        </w:rPr>
        <w:t>מה זה קשור לפה?</w:t>
      </w:r>
    </w:p>
    <w:p w:rsidR="006E769E" w:rsidRDefault="006E769E" w:rsidP="006E769E">
      <w:pPr>
        <w:rPr>
          <w:rtl/>
          <w:lang w:eastAsia="he-IL"/>
        </w:rPr>
      </w:pPr>
      <w:bookmarkStart w:id="1333" w:name="_ETM_Q1_3408831"/>
      <w:bookmarkEnd w:id="1333"/>
    </w:p>
    <w:p w:rsidR="006E769E" w:rsidRDefault="006E769E" w:rsidP="006E769E">
      <w:pPr>
        <w:pStyle w:val="af9"/>
        <w:keepNext/>
        <w:rPr>
          <w:rtl/>
          <w:lang w:eastAsia="he-IL"/>
        </w:rPr>
      </w:pPr>
      <w:bookmarkStart w:id="1334" w:name="_ETM_Q1_3409150"/>
      <w:bookmarkStart w:id="1335" w:name="_ETM_Q1_3410535"/>
      <w:bookmarkEnd w:id="1334"/>
      <w:bookmarkEnd w:id="1335"/>
      <w:r>
        <w:rPr>
          <w:rtl/>
          <w:lang w:eastAsia="he-IL"/>
        </w:rPr>
        <w:t xml:space="preserve">לילך </w:t>
      </w:r>
      <w:proofErr w:type="spellStart"/>
      <w:r>
        <w:rPr>
          <w:rtl/>
          <w:lang w:eastAsia="he-IL"/>
        </w:rPr>
        <w:t>דחוח</w:t>
      </w:r>
      <w:proofErr w:type="spellEnd"/>
      <w:r>
        <w:rPr>
          <w:rtl/>
          <w:lang w:eastAsia="he-IL"/>
        </w:rPr>
        <w:t>:</w:t>
      </w:r>
    </w:p>
    <w:p w:rsidR="006E769E" w:rsidRDefault="006E769E" w:rsidP="006E769E">
      <w:pPr>
        <w:pStyle w:val="KeepWithNext"/>
        <w:rPr>
          <w:rtl/>
          <w:lang w:eastAsia="he-IL"/>
        </w:rPr>
      </w:pPr>
    </w:p>
    <w:p w:rsidR="006E769E" w:rsidRDefault="006E769E" w:rsidP="006E769E">
      <w:pPr>
        <w:rPr>
          <w:rtl/>
          <w:lang w:eastAsia="he-IL"/>
        </w:rPr>
      </w:pPr>
      <w:r>
        <w:rPr>
          <w:rFonts w:hint="cs"/>
          <w:rtl/>
          <w:lang w:eastAsia="he-IL"/>
        </w:rPr>
        <w:t xml:space="preserve">אנחנו יודעים שאם יש עיצומים </w:t>
      </w:r>
      <w:bookmarkStart w:id="1336" w:name="_ETM_Q1_3411404"/>
      <w:bookmarkEnd w:id="1336"/>
      <w:r>
        <w:rPr>
          <w:rFonts w:hint="cs"/>
          <w:rtl/>
          <w:lang w:eastAsia="he-IL"/>
        </w:rPr>
        <w:t xml:space="preserve">כספיים, זה לא יאפשר לי הרי לקבל במשך שלוש </w:t>
      </w:r>
      <w:bookmarkStart w:id="1337" w:name="_ETM_Q1_3414455"/>
      <w:bookmarkEnd w:id="1337"/>
      <w:r>
        <w:rPr>
          <w:rFonts w:hint="cs"/>
          <w:rtl/>
          <w:lang w:eastAsia="he-IL"/>
        </w:rPr>
        <w:t>שנים היתר מזורז - - -</w:t>
      </w:r>
    </w:p>
    <w:p w:rsidR="006E769E" w:rsidRDefault="006E769E" w:rsidP="006E769E">
      <w:pPr>
        <w:rPr>
          <w:rtl/>
          <w:lang w:eastAsia="he-IL"/>
        </w:rPr>
      </w:pPr>
      <w:bookmarkStart w:id="1338" w:name="_ETM_Q1_3410768"/>
      <w:bookmarkEnd w:id="1338"/>
    </w:p>
    <w:p w:rsidR="006E769E" w:rsidRDefault="006E769E" w:rsidP="006E769E">
      <w:pPr>
        <w:pStyle w:val="af6"/>
        <w:keepNext/>
        <w:rPr>
          <w:rtl/>
        </w:rPr>
      </w:pPr>
      <w:bookmarkStart w:id="1339" w:name="_ETM_Q1_3411125"/>
      <w:bookmarkEnd w:id="1339"/>
      <w:r>
        <w:rPr>
          <w:rtl/>
        </w:rPr>
        <w:t>היו"ר יואב קיש:</w:t>
      </w:r>
    </w:p>
    <w:p w:rsidR="006E769E" w:rsidRDefault="006E769E" w:rsidP="006E769E">
      <w:pPr>
        <w:pStyle w:val="KeepWithNext"/>
        <w:rPr>
          <w:rtl/>
          <w:lang w:eastAsia="he-IL"/>
        </w:rPr>
      </w:pPr>
    </w:p>
    <w:p w:rsidR="006E769E" w:rsidRDefault="006E769E" w:rsidP="006E769E">
      <w:pPr>
        <w:rPr>
          <w:rtl/>
          <w:lang w:eastAsia="he-IL"/>
        </w:rPr>
      </w:pPr>
      <w:r>
        <w:rPr>
          <w:rFonts w:hint="cs"/>
          <w:rtl/>
          <w:lang w:eastAsia="he-IL"/>
        </w:rPr>
        <w:t>בסדר, נדבר על זה</w:t>
      </w:r>
      <w:bookmarkStart w:id="1340" w:name="_ETM_Q1_3414529"/>
      <w:bookmarkEnd w:id="1340"/>
      <w:r>
        <w:rPr>
          <w:rFonts w:hint="cs"/>
          <w:rtl/>
          <w:lang w:eastAsia="he-IL"/>
        </w:rPr>
        <w:t xml:space="preserve"> אחר כך. תזכרי את זה. אל תשכחי, בסדר?</w:t>
      </w:r>
    </w:p>
    <w:p w:rsidR="006E769E" w:rsidRDefault="006E769E" w:rsidP="006E769E">
      <w:pPr>
        <w:rPr>
          <w:rtl/>
          <w:lang w:eastAsia="he-IL"/>
        </w:rPr>
      </w:pPr>
      <w:bookmarkStart w:id="1341" w:name="_ETM_Q1_3414009"/>
      <w:bookmarkEnd w:id="1341"/>
    </w:p>
    <w:p w:rsidR="006E769E" w:rsidRDefault="006E769E" w:rsidP="006E769E">
      <w:pPr>
        <w:pStyle w:val="af9"/>
        <w:keepNext/>
        <w:rPr>
          <w:rtl/>
          <w:lang w:eastAsia="he-IL"/>
        </w:rPr>
      </w:pPr>
      <w:bookmarkStart w:id="1342" w:name="_ETM_Q1_3414346"/>
      <w:bookmarkStart w:id="1343" w:name="_ETM_Q1_3415221"/>
      <w:bookmarkEnd w:id="1342"/>
      <w:bookmarkEnd w:id="1343"/>
      <w:r>
        <w:rPr>
          <w:rtl/>
          <w:lang w:eastAsia="he-IL"/>
        </w:rPr>
        <w:t xml:space="preserve">לילך </w:t>
      </w:r>
      <w:proofErr w:type="spellStart"/>
      <w:r>
        <w:rPr>
          <w:rtl/>
          <w:lang w:eastAsia="he-IL"/>
        </w:rPr>
        <w:t>דחוח</w:t>
      </w:r>
      <w:proofErr w:type="spellEnd"/>
      <w:r>
        <w:rPr>
          <w:rtl/>
          <w:lang w:eastAsia="he-IL"/>
        </w:rPr>
        <w:t>:</w:t>
      </w:r>
    </w:p>
    <w:p w:rsidR="006E769E" w:rsidRDefault="006E769E" w:rsidP="006E769E">
      <w:pPr>
        <w:pStyle w:val="KeepWithNext"/>
        <w:rPr>
          <w:rtl/>
          <w:lang w:eastAsia="he-IL"/>
        </w:rPr>
      </w:pPr>
    </w:p>
    <w:p w:rsidR="006E769E" w:rsidRDefault="006E769E" w:rsidP="006E769E">
      <w:pPr>
        <w:rPr>
          <w:rtl/>
          <w:lang w:eastAsia="he-IL"/>
        </w:rPr>
      </w:pPr>
      <w:r>
        <w:rPr>
          <w:rFonts w:hint="cs"/>
          <w:rtl/>
          <w:lang w:eastAsia="he-IL"/>
        </w:rPr>
        <w:t xml:space="preserve">אני לא </w:t>
      </w:r>
      <w:bookmarkStart w:id="1344" w:name="_ETM_Q1_3418653"/>
      <w:bookmarkEnd w:id="1344"/>
      <w:r>
        <w:rPr>
          <w:rFonts w:hint="cs"/>
          <w:rtl/>
          <w:lang w:eastAsia="he-IL"/>
        </w:rPr>
        <w:t>אשכח.</w:t>
      </w:r>
    </w:p>
    <w:p w:rsidR="006E769E" w:rsidRDefault="006E769E" w:rsidP="006E769E">
      <w:pPr>
        <w:rPr>
          <w:rtl/>
          <w:lang w:eastAsia="he-IL"/>
        </w:rPr>
      </w:pPr>
      <w:bookmarkStart w:id="1345" w:name="_ETM_Q1_3418075"/>
      <w:bookmarkEnd w:id="1345"/>
    </w:p>
    <w:p w:rsidR="006E769E" w:rsidRDefault="006E769E" w:rsidP="006E769E">
      <w:pPr>
        <w:pStyle w:val="af6"/>
        <w:keepNext/>
        <w:rPr>
          <w:rtl/>
        </w:rPr>
      </w:pPr>
      <w:bookmarkStart w:id="1346" w:name="_ETM_Q1_3418385"/>
      <w:bookmarkEnd w:id="1346"/>
      <w:r>
        <w:rPr>
          <w:rtl/>
        </w:rPr>
        <w:t>היו"ר יואב קיש:</w:t>
      </w:r>
    </w:p>
    <w:p w:rsidR="006E769E" w:rsidRDefault="006E769E" w:rsidP="006E769E">
      <w:pPr>
        <w:pStyle w:val="KeepWithNext"/>
        <w:rPr>
          <w:rtl/>
          <w:lang w:eastAsia="he-IL"/>
        </w:rPr>
      </w:pPr>
    </w:p>
    <w:p w:rsidR="006E769E" w:rsidRDefault="006E769E" w:rsidP="006E769E">
      <w:pPr>
        <w:rPr>
          <w:rtl/>
          <w:lang w:eastAsia="he-IL"/>
        </w:rPr>
      </w:pPr>
      <w:r>
        <w:rPr>
          <w:rFonts w:hint="cs"/>
          <w:rtl/>
          <w:lang w:eastAsia="he-IL"/>
        </w:rPr>
        <w:t>בבקשה, תמשיכי.</w:t>
      </w:r>
    </w:p>
    <w:p w:rsidR="006E769E" w:rsidRDefault="006E769E" w:rsidP="006E769E">
      <w:pPr>
        <w:rPr>
          <w:rtl/>
          <w:lang w:eastAsia="he-IL"/>
        </w:rPr>
      </w:pPr>
    </w:p>
    <w:p w:rsidR="006E769E" w:rsidRDefault="00FF421E" w:rsidP="006E769E">
      <w:pPr>
        <w:pStyle w:val="a4"/>
        <w:keepNext/>
        <w:rPr>
          <w:rtl/>
        </w:rPr>
      </w:pPr>
      <w:r>
        <w:rPr>
          <w:rtl/>
        </w:rPr>
        <w:t>לירון אדלר מינקה</w:t>
      </w:r>
      <w:r w:rsidR="006E769E">
        <w:rPr>
          <w:rtl/>
        </w:rPr>
        <w:t>:</w:t>
      </w:r>
    </w:p>
    <w:p w:rsidR="006E769E" w:rsidRDefault="006E769E" w:rsidP="006E769E">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1873"/>
        <w:gridCol w:w="624"/>
        <w:gridCol w:w="4084"/>
      </w:tblGrid>
      <w:tr w:rsidR="00C3512E" w:rsidRPr="00C3512E" w:rsidTr="008C07CD">
        <w:trPr>
          <w:cantSplit/>
        </w:trPr>
        <w:tc>
          <w:tcPr>
            <w:tcW w:w="1872"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1347" w:name="_ETM_Q1_3124765"/>
            <w:bookmarkStart w:id="1348" w:name="_ETM_Q1_2601365"/>
            <w:bookmarkStart w:id="1349" w:name="_ETM_Q1_2601669"/>
            <w:bookmarkStart w:id="1350" w:name="_ETM_Q1_2597858"/>
            <w:bookmarkStart w:id="1351" w:name="_ETM_Q1_2597874"/>
            <w:bookmarkStart w:id="1352" w:name="_ETM_Q1_2422238"/>
            <w:bookmarkStart w:id="1353" w:name="_ETM_Q1_2325573"/>
            <w:bookmarkStart w:id="1354" w:name="_ETM_Q1_1930465"/>
            <w:bookmarkStart w:id="1355" w:name="_ETM_Q1_1908748"/>
            <w:bookmarkEnd w:id="1347"/>
            <w:bookmarkEnd w:id="1348"/>
            <w:bookmarkEnd w:id="1349"/>
            <w:bookmarkEnd w:id="1350"/>
            <w:bookmarkEnd w:id="1351"/>
            <w:bookmarkEnd w:id="1352"/>
            <w:bookmarkEnd w:id="1353"/>
            <w:bookmarkEnd w:id="1354"/>
            <w:bookmarkEnd w:id="1355"/>
          </w:p>
        </w:tc>
        <w:tc>
          <w:tcPr>
            <w:tcW w:w="625"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1873" w:type="dxa"/>
            <w:tcMar>
              <w:top w:w="91" w:type="dxa"/>
              <w:left w:w="0" w:type="dxa"/>
              <w:bottom w:w="91" w:type="dxa"/>
              <w:right w:w="0" w:type="dxa"/>
            </w:tcMar>
            <w:hideMark/>
          </w:tcPr>
          <w:p w:rsidR="00C3512E" w:rsidRPr="00C3512E" w:rsidRDefault="006E769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r>
              <w:rPr>
                <w:rFonts w:ascii="Arial" w:eastAsia="Arial Unicode MS" w:hAnsi="Arial" w:hint="cs"/>
                <w:rtl/>
              </w:rPr>
              <w:t>"</w:t>
            </w:r>
            <w:r w:rsidR="00C3512E" w:rsidRPr="00C3512E">
              <w:rPr>
                <w:rFonts w:ascii="Arial" w:eastAsia="Arial Unicode MS" w:hAnsi="Arial" w:hint="cs"/>
                <w:rtl/>
              </w:rPr>
              <w:t>החלטות נותן אישור ורשות הרישוי</w:t>
            </w:r>
          </w:p>
        </w:tc>
        <w:tc>
          <w:tcPr>
            <w:tcW w:w="624" w:type="dxa"/>
            <w:tcMar>
              <w:top w:w="91" w:type="dxa"/>
              <w:left w:w="0" w:type="dxa"/>
              <w:bottom w:w="91" w:type="dxa"/>
              <w:right w:w="0" w:type="dxa"/>
            </w:tcMar>
            <w:hideMark/>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r w:rsidRPr="00C3512E">
              <w:rPr>
                <w:rFonts w:ascii="Arial" w:eastAsia="Arial Unicode MS" w:hAnsi="Arial" w:hint="cs"/>
                <w:rtl/>
              </w:rPr>
              <w:t>8ו.</w:t>
            </w:r>
          </w:p>
        </w:tc>
        <w:tc>
          <w:tcPr>
            <w:tcW w:w="4084" w:type="dxa"/>
            <w:tcMar>
              <w:top w:w="91" w:type="dxa"/>
              <w:left w:w="0" w:type="dxa"/>
              <w:bottom w:w="91" w:type="dxa"/>
              <w:right w:w="0" w:type="dxa"/>
            </w:tcMar>
            <w:hideMark/>
          </w:tcPr>
          <w:p w:rsidR="00C3512E" w:rsidRPr="00C3512E" w:rsidRDefault="00C3512E" w:rsidP="00C3512E">
            <w:pPr>
              <w:keepLines/>
              <w:widowControl w:val="0"/>
              <w:tabs>
                <w:tab w:val="left" w:pos="624"/>
                <w:tab w:val="left" w:pos="1247"/>
              </w:tabs>
              <w:snapToGrid w:val="0"/>
              <w:spacing w:line="240" w:lineRule="auto"/>
              <w:ind w:firstLine="0"/>
              <w:contextualSpacing/>
              <w:rPr>
                <w:rFonts w:ascii="Arial" w:eastAsia="Arial Unicode MS" w:hAnsi="Arial"/>
              </w:rPr>
            </w:pPr>
            <w:r w:rsidRPr="00C3512E">
              <w:rPr>
                <w:rFonts w:ascii="Arial" w:eastAsia="Arial Unicode MS" w:hAnsi="Arial" w:hint="cs"/>
                <w:rtl/>
              </w:rPr>
              <w:t>(א)</w:t>
            </w:r>
            <w:r w:rsidRPr="00C3512E">
              <w:rPr>
                <w:rFonts w:ascii="Arial" w:eastAsia="Arial Unicode MS" w:hAnsi="Arial" w:hint="cs"/>
                <w:rtl/>
              </w:rPr>
              <w:tab/>
              <w:t>החלטות נותן אישור או רשות הרישוי יינתנו בכתב ויהיו מנומקות.</w:t>
            </w:r>
          </w:p>
        </w:tc>
      </w:tr>
      <w:tr w:rsidR="00C3512E" w:rsidRPr="00C3512E" w:rsidTr="008C07CD">
        <w:trPr>
          <w:cantSplit/>
        </w:trPr>
        <w:tc>
          <w:tcPr>
            <w:tcW w:w="1872" w:type="dxa"/>
            <w:tcMar>
              <w:top w:w="91" w:type="dxa"/>
              <w:left w:w="0" w:type="dxa"/>
              <w:bottom w:w="91" w:type="dxa"/>
              <w:right w:w="0" w:type="dxa"/>
            </w:tcMar>
            <w:hideMark/>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r w:rsidRPr="00C3512E">
              <w:rPr>
                <w:rFonts w:ascii="Arial" w:eastAsia="Arial Unicode MS" w:hAnsi="Arial" w:hint="cs"/>
                <w:rtl/>
              </w:rPr>
              <w:t>תיקון סעיף 13</w:t>
            </w:r>
          </w:p>
        </w:tc>
        <w:tc>
          <w:tcPr>
            <w:tcW w:w="625" w:type="dxa"/>
            <w:tcMar>
              <w:top w:w="91" w:type="dxa"/>
              <w:left w:w="0" w:type="dxa"/>
              <w:bottom w:w="91" w:type="dxa"/>
              <w:right w:w="0" w:type="dxa"/>
            </w:tcMar>
            <w:hideMark/>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r w:rsidRPr="00C3512E">
              <w:rPr>
                <w:rFonts w:ascii="Arial" w:eastAsia="Arial Unicode MS" w:hAnsi="Arial" w:hint="cs"/>
                <w:rtl/>
              </w:rPr>
              <w:t>14.</w:t>
            </w:r>
          </w:p>
        </w:tc>
        <w:tc>
          <w:tcPr>
            <w:tcW w:w="6581" w:type="dxa"/>
            <w:gridSpan w:val="3"/>
            <w:tcMar>
              <w:top w:w="91" w:type="dxa"/>
              <w:left w:w="0" w:type="dxa"/>
              <w:bottom w:w="91" w:type="dxa"/>
              <w:right w:w="0" w:type="dxa"/>
            </w:tcMar>
            <w:hideMark/>
          </w:tcPr>
          <w:p w:rsidR="00C3512E" w:rsidRPr="00C3512E" w:rsidRDefault="00C3512E" w:rsidP="00C3512E">
            <w:pPr>
              <w:keepLines/>
              <w:widowControl w:val="0"/>
              <w:tabs>
                <w:tab w:val="left" w:pos="624"/>
                <w:tab w:val="left" w:pos="1247"/>
              </w:tabs>
              <w:snapToGrid w:val="0"/>
              <w:spacing w:line="240" w:lineRule="auto"/>
              <w:ind w:firstLine="0"/>
              <w:contextualSpacing/>
              <w:rPr>
                <w:rFonts w:ascii="Arial" w:eastAsia="Arial Unicode MS" w:hAnsi="Arial"/>
              </w:rPr>
            </w:pPr>
            <w:r w:rsidRPr="00C3512E">
              <w:rPr>
                <w:rFonts w:ascii="Arial" w:eastAsia="Arial Unicode MS" w:hAnsi="Arial" w:hint="cs"/>
                <w:rtl/>
              </w:rPr>
              <w:t xml:space="preserve">בסעיף 13 – </w:t>
            </w:r>
          </w:p>
        </w:tc>
      </w:tr>
      <w:tr w:rsidR="00C3512E" w:rsidRPr="00C3512E" w:rsidTr="008C07CD">
        <w:trPr>
          <w:cantSplit/>
        </w:trPr>
        <w:tc>
          <w:tcPr>
            <w:tcW w:w="1872"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5"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581" w:type="dxa"/>
            <w:gridSpan w:val="3"/>
            <w:tcMar>
              <w:top w:w="91" w:type="dxa"/>
              <w:left w:w="0" w:type="dxa"/>
              <w:bottom w:w="91" w:type="dxa"/>
              <w:right w:w="0" w:type="dxa"/>
            </w:tcMar>
            <w:hideMark/>
          </w:tcPr>
          <w:p w:rsidR="00C3512E" w:rsidRPr="00C3512E" w:rsidRDefault="00C3512E" w:rsidP="00C3512E">
            <w:pPr>
              <w:keepLines/>
              <w:widowControl w:val="0"/>
              <w:tabs>
                <w:tab w:val="left" w:pos="624"/>
                <w:tab w:val="left" w:pos="1247"/>
              </w:tabs>
              <w:snapToGrid w:val="0"/>
              <w:spacing w:line="240" w:lineRule="auto"/>
              <w:ind w:firstLine="0"/>
              <w:contextualSpacing/>
              <w:rPr>
                <w:rFonts w:ascii="Arial" w:eastAsia="Arial Unicode MS" w:hAnsi="Arial"/>
              </w:rPr>
            </w:pPr>
            <w:r w:rsidRPr="00C3512E">
              <w:rPr>
                <w:rFonts w:ascii="Arial" w:eastAsia="Arial Unicode MS" w:hAnsi="Arial" w:hint="cs"/>
                <w:rtl/>
              </w:rPr>
              <w:t>(1)</w:t>
            </w:r>
            <w:r w:rsidRPr="00C3512E">
              <w:rPr>
                <w:rFonts w:ascii="Arial" w:eastAsia="Arial Unicode MS" w:hAnsi="Arial" w:hint="cs"/>
                <w:rtl/>
              </w:rPr>
              <w:tab/>
              <w:t>האמור בו יסומן "(א)" ובו, אחרי "או שבוטלו" יבוא "לרבות חידושם על יסוד תצהיר מאומת כדין שיוגש על ידי בעל העסק";</w:t>
            </w:r>
            <w:r w:rsidR="006E769E">
              <w:rPr>
                <w:rFonts w:ascii="Arial" w:eastAsia="Arial Unicode MS" w:hAnsi="Arial" w:hint="cs"/>
                <w:rtl/>
              </w:rPr>
              <w:t>"</w:t>
            </w:r>
          </w:p>
        </w:tc>
      </w:tr>
    </w:tbl>
    <w:p w:rsidR="006E769E" w:rsidRDefault="006E769E">
      <w:pPr>
        <w:rPr>
          <w:rtl/>
        </w:rPr>
      </w:pPr>
    </w:p>
    <w:p w:rsidR="006E769E" w:rsidRDefault="006E769E" w:rsidP="006E769E">
      <w:pPr>
        <w:pStyle w:val="af6"/>
        <w:keepNext/>
        <w:rPr>
          <w:rtl/>
        </w:rPr>
      </w:pPr>
      <w:bookmarkStart w:id="1356" w:name="_ETM_Q1_3451078"/>
      <w:bookmarkEnd w:id="1356"/>
      <w:r>
        <w:rPr>
          <w:rtl/>
        </w:rPr>
        <w:t>היו"ר יואב קיש:</w:t>
      </w:r>
    </w:p>
    <w:p w:rsidR="006E769E" w:rsidRDefault="006E769E" w:rsidP="006E769E">
      <w:pPr>
        <w:pStyle w:val="KeepWithNext"/>
        <w:rPr>
          <w:rtl/>
        </w:rPr>
      </w:pPr>
    </w:p>
    <w:p w:rsidR="006E769E" w:rsidRDefault="006E769E" w:rsidP="006E769E">
      <w:pPr>
        <w:rPr>
          <w:rtl/>
        </w:rPr>
      </w:pPr>
      <w:r>
        <w:rPr>
          <w:rFonts w:hint="cs"/>
          <w:rtl/>
        </w:rPr>
        <w:t>מה זה אומר? אין לי נוסח משולב לנגד עיניי.</w:t>
      </w:r>
    </w:p>
    <w:p w:rsidR="006E769E" w:rsidRDefault="006E769E" w:rsidP="006E769E">
      <w:pPr>
        <w:rPr>
          <w:rtl/>
        </w:rPr>
      </w:pPr>
      <w:bookmarkStart w:id="1357" w:name="_ETM_Q1_3455889"/>
      <w:bookmarkEnd w:id="1357"/>
    </w:p>
    <w:p w:rsidR="006E769E" w:rsidRDefault="006E769E" w:rsidP="006E769E">
      <w:pPr>
        <w:pStyle w:val="a4"/>
        <w:keepNext/>
        <w:rPr>
          <w:rtl/>
        </w:rPr>
      </w:pPr>
      <w:bookmarkStart w:id="1358" w:name="_ETM_Q1_3456225"/>
      <w:bookmarkStart w:id="1359" w:name="_ETM_Q1_3458385"/>
      <w:bookmarkEnd w:id="1358"/>
      <w:bookmarkEnd w:id="1359"/>
      <w:r>
        <w:rPr>
          <w:rtl/>
        </w:rPr>
        <w:t>תומר רוזנר:</w:t>
      </w:r>
    </w:p>
    <w:p w:rsidR="006E769E" w:rsidRDefault="006E769E" w:rsidP="006E769E">
      <w:pPr>
        <w:pStyle w:val="KeepWithNext"/>
        <w:rPr>
          <w:rtl/>
        </w:rPr>
      </w:pPr>
    </w:p>
    <w:p w:rsidR="006E769E" w:rsidRDefault="006E769E" w:rsidP="006E769E">
      <w:pPr>
        <w:rPr>
          <w:rtl/>
        </w:rPr>
      </w:pPr>
      <w:r>
        <w:rPr>
          <w:rFonts w:hint="cs"/>
          <w:rtl/>
        </w:rPr>
        <w:t xml:space="preserve">המשמעות </w:t>
      </w:r>
      <w:bookmarkStart w:id="1360" w:name="_ETM_Q1_3455926"/>
      <w:bookmarkEnd w:id="1360"/>
      <w:r>
        <w:rPr>
          <w:rFonts w:hint="cs"/>
          <w:rtl/>
        </w:rPr>
        <w:t xml:space="preserve">היא ששר הפנים יוכל לקבוע בתקנות מקרים שבהם אפשר יהיה </w:t>
      </w:r>
      <w:bookmarkStart w:id="1361" w:name="_ETM_Q1_3463227"/>
      <w:bookmarkEnd w:id="1361"/>
      <w:r>
        <w:rPr>
          <w:rFonts w:hint="cs"/>
          <w:rtl/>
        </w:rPr>
        <w:t xml:space="preserve">לחדש רישיונות באמצעות תצהיר, ללא צורך להגיש </w:t>
      </w:r>
      <w:bookmarkStart w:id="1362" w:name="_ETM_Q1_3461460"/>
      <w:bookmarkEnd w:id="1362"/>
      <w:r>
        <w:rPr>
          <w:rFonts w:hint="cs"/>
          <w:rtl/>
        </w:rPr>
        <w:t>את כל המסמכים מחדש.</w:t>
      </w:r>
    </w:p>
    <w:p w:rsidR="006E769E" w:rsidRDefault="006E769E" w:rsidP="006E769E">
      <w:pPr>
        <w:rPr>
          <w:rtl/>
        </w:rPr>
      </w:pPr>
      <w:bookmarkStart w:id="1363" w:name="_ETM_Q1_3463459"/>
      <w:bookmarkEnd w:id="1363"/>
    </w:p>
    <w:p w:rsidR="006E769E" w:rsidRDefault="00FF421E" w:rsidP="006E769E">
      <w:pPr>
        <w:pStyle w:val="a4"/>
        <w:keepNext/>
        <w:rPr>
          <w:rtl/>
        </w:rPr>
      </w:pPr>
      <w:bookmarkStart w:id="1364" w:name="_ETM_Q1_3463817"/>
      <w:bookmarkStart w:id="1365" w:name="_ETM_Q1_3464940"/>
      <w:bookmarkEnd w:id="1364"/>
      <w:bookmarkEnd w:id="1365"/>
      <w:r>
        <w:rPr>
          <w:rtl/>
        </w:rPr>
        <w:t>לירון אדלר מינקה</w:t>
      </w:r>
      <w:r w:rsidR="006E769E">
        <w:rPr>
          <w:rtl/>
        </w:rPr>
        <w:t>:</w:t>
      </w:r>
    </w:p>
    <w:p w:rsidR="006E769E" w:rsidRDefault="006E769E" w:rsidP="006E769E">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5"/>
        <w:gridCol w:w="5956"/>
      </w:tblGrid>
      <w:tr w:rsidR="00C3512E" w:rsidRPr="00C3512E" w:rsidTr="008C07CD">
        <w:trPr>
          <w:cantSplit/>
        </w:trPr>
        <w:tc>
          <w:tcPr>
            <w:tcW w:w="1872"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5"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581" w:type="dxa"/>
            <w:gridSpan w:val="2"/>
            <w:tcMar>
              <w:top w:w="91" w:type="dxa"/>
              <w:left w:w="0" w:type="dxa"/>
              <w:bottom w:w="91" w:type="dxa"/>
              <w:right w:w="0" w:type="dxa"/>
            </w:tcMar>
            <w:hideMark/>
          </w:tcPr>
          <w:p w:rsidR="00C3512E" w:rsidRPr="00C3512E" w:rsidRDefault="006E769E" w:rsidP="00C3512E">
            <w:pPr>
              <w:keepLines/>
              <w:widowControl w:val="0"/>
              <w:tabs>
                <w:tab w:val="left" w:pos="624"/>
                <w:tab w:val="left" w:pos="1247"/>
              </w:tabs>
              <w:snapToGrid w:val="0"/>
              <w:spacing w:line="240" w:lineRule="auto"/>
              <w:ind w:firstLine="0"/>
              <w:contextualSpacing/>
              <w:rPr>
                <w:rFonts w:ascii="Arial" w:eastAsia="Arial Unicode MS" w:hAnsi="Arial"/>
              </w:rPr>
            </w:pPr>
            <w:r>
              <w:rPr>
                <w:rFonts w:ascii="Arial" w:eastAsia="Arial Unicode MS" w:hAnsi="Arial" w:hint="cs"/>
                <w:rtl/>
              </w:rPr>
              <w:t>"</w:t>
            </w:r>
            <w:r w:rsidR="00C3512E" w:rsidRPr="00C3512E">
              <w:rPr>
                <w:rFonts w:ascii="Arial" w:eastAsia="Arial Unicode MS" w:hAnsi="Arial" w:hint="cs"/>
                <w:rtl/>
              </w:rPr>
              <w:t>(2)</w:t>
            </w:r>
            <w:r w:rsidR="00C3512E" w:rsidRPr="00C3512E">
              <w:rPr>
                <w:rFonts w:ascii="Arial" w:eastAsia="Arial Unicode MS" w:hAnsi="Arial" w:hint="cs"/>
                <w:rtl/>
              </w:rPr>
              <w:tab/>
              <w:t>אחרי סעיף קטן (א) יבוא:</w:t>
            </w:r>
          </w:p>
        </w:tc>
      </w:tr>
      <w:tr w:rsidR="00C3512E" w:rsidRPr="00C3512E" w:rsidTr="008C07CD">
        <w:trPr>
          <w:cantSplit/>
        </w:trPr>
        <w:tc>
          <w:tcPr>
            <w:tcW w:w="1872"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5"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Mar>
              <w:top w:w="91" w:type="dxa"/>
              <w:left w:w="0" w:type="dxa"/>
              <w:bottom w:w="91" w:type="dxa"/>
              <w:right w:w="0" w:type="dxa"/>
            </w:tcMar>
          </w:tcPr>
          <w:p w:rsidR="00C3512E" w:rsidRPr="00C3512E" w:rsidRDefault="00C3512E" w:rsidP="00C3512E">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956" w:type="dxa"/>
            <w:tcMar>
              <w:top w:w="91" w:type="dxa"/>
              <w:left w:w="0" w:type="dxa"/>
              <w:bottom w:w="91" w:type="dxa"/>
              <w:right w:w="0" w:type="dxa"/>
            </w:tcMar>
            <w:hideMark/>
          </w:tcPr>
          <w:p w:rsidR="00C3512E" w:rsidRPr="00C3512E" w:rsidRDefault="00C3512E" w:rsidP="00C3512E">
            <w:pPr>
              <w:keepLines/>
              <w:widowControl w:val="0"/>
              <w:tabs>
                <w:tab w:val="left" w:pos="624"/>
                <w:tab w:val="left" w:pos="1247"/>
              </w:tabs>
              <w:snapToGrid w:val="0"/>
              <w:spacing w:line="240" w:lineRule="auto"/>
              <w:ind w:firstLine="0"/>
              <w:contextualSpacing/>
              <w:rPr>
                <w:rFonts w:ascii="Arial" w:eastAsia="Arial Unicode MS" w:hAnsi="Arial"/>
              </w:rPr>
            </w:pPr>
            <w:r w:rsidRPr="00C3512E">
              <w:rPr>
                <w:rFonts w:ascii="Arial" w:eastAsia="Arial Unicode MS" w:hAnsi="Arial" w:hint="cs"/>
                <w:rtl/>
              </w:rPr>
              <w:t>"(ב)</w:t>
            </w:r>
            <w:r w:rsidRPr="00C3512E">
              <w:rPr>
                <w:rFonts w:ascii="Arial" w:eastAsia="Arial Unicode MS" w:hAnsi="Arial" w:hint="cs"/>
                <w:rtl/>
              </w:rPr>
              <w:tab/>
              <w:t>בתקנות לפי סעיף קטן (א), ניתן לקבוע כי משחלפה התקופה שנקבעה לפי חוק זה למתן החלטה לגבי חידושם של רישיונות, היתרים זמניים או היתרים מזורזים שפקע תוקפם, יהיה ניתן לראות את בעל עסק כמי שחודש הרישיון, ההיתר זמני או ההיתר מזורז של העסק שבבעלותו, לפי חוק זה.";</w:t>
            </w:r>
            <w:r w:rsidR="006E769E">
              <w:rPr>
                <w:rFonts w:ascii="Arial" w:eastAsia="Arial Unicode MS" w:hAnsi="Arial" w:hint="cs"/>
                <w:rtl/>
              </w:rPr>
              <w:t>"</w:t>
            </w:r>
          </w:p>
        </w:tc>
      </w:tr>
    </w:tbl>
    <w:p w:rsidR="008A43CA" w:rsidRPr="006E769E" w:rsidRDefault="008A43CA" w:rsidP="008A43CA">
      <w:pPr>
        <w:rPr>
          <w:rtl/>
          <w:lang w:eastAsia="he-IL"/>
        </w:rPr>
      </w:pPr>
    </w:p>
    <w:p w:rsidR="006E769E" w:rsidRDefault="006E769E" w:rsidP="006E769E">
      <w:pPr>
        <w:pStyle w:val="a4"/>
        <w:keepNext/>
        <w:rPr>
          <w:rtl/>
        </w:rPr>
      </w:pPr>
      <w:bookmarkStart w:id="1366" w:name="_ETM_Q1_260765"/>
      <w:bookmarkStart w:id="1367" w:name="_ETM_Q1_3484152"/>
      <w:bookmarkEnd w:id="1366"/>
      <w:bookmarkEnd w:id="1367"/>
      <w:r>
        <w:rPr>
          <w:rtl/>
        </w:rPr>
        <w:t>תומר רוזנר:</w:t>
      </w:r>
    </w:p>
    <w:p w:rsidR="006E769E" w:rsidRDefault="006E769E" w:rsidP="006E769E">
      <w:pPr>
        <w:pStyle w:val="KeepWithNext"/>
        <w:rPr>
          <w:rtl/>
          <w:lang w:eastAsia="he-IL"/>
        </w:rPr>
      </w:pPr>
    </w:p>
    <w:p w:rsidR="006E769E" w:rsidRDefault="006E769E" w:rsidP="006E769E">
      <w:pPr>
        <w:rPr>
          <w:rtl/>
          <w:lang w:eastAsia="he-IL"/>
        </w:rPr>
      </w:pPr>
      <w:r>
        <w:rPr>
          <w:rFonts w:hint="cs"/>
          <w:rtl/>
          <w:lang w:eastAsia="he-IL"/>
        </w:rPr>
        <w:t xml:space="preserve">זה הסמכה של שר הפנים </w:t>
      </w:r>
      <w:bookmarkStart w:id="1368" w:name="_ETM_Q1_3481560"/>
      <w:bookmarkEnd w:id="1368"/>
      <w:r>
        <w:rPr>
          <w:rFonts w:hint="cs"/>
          <w:rtl/>
          <w:lang w:eastAsia="he-IL"/>
        </w:rPr>
        <w:t xml:space="preserve">בצו או בתקנות להגדיר מקרים שבהם אם לא </w:t>
      </w:r>
      <w:bookmarkStart w:id="1369" w:name="_ETM_Q1_3490807"/>
      <w:bookmarkEnd w:id="1369"/>
      <w:r>
        <w:rPr>
          <w:rFonts w:hint="cs"/>
          <w:rtl/>
          <w:lang w:eastAsia="he-IL"/>
        </w:rPr>
        <w:t>ענו בזמן, אז הרישיון מתחדש אוטומטית.</w:t>
      </w:r>
    </w:p>
    <w:p w:rsidR="006E769E" w:rsidRDefault="006E769E" w:rsidP="006E769E">
      <w:pPr>
        <w:rPr>
          <w:rtl/>
          <w:lang w:eastAsia="he-IL"/>
        </w:rPr>
      </w:pPr>
      <w:bookmarkStart w:id="1370" w:name="_ETM_Q1_3495022"/>
      <w:bookmarkEnd w:id="1370"/>
    </w:p>
    <w:p w:rsidR="006E769E" w:rsidRDefault="006E769E" w:rsidP="006E769E">
      <w:pPr>
        <w:pStyle w:val="af9"/>
        <w:keepNext/>
        <w:rPr>
          <w:rtl/>
          <w:lang w:eastAsia="he-IL"/>
        </w:rPr>
      </w:pPr>
      <w:bookmarkStart w:id="1371" w:name="_ETM_Q1_3495366"/>
      <w:bookmarkStart w:id="1372" w:name="_ETM_Q1_3501645"/>
      <w:bookmarkEnd w:id="1371"/>
      <w:bookmarkEnd w:id="1372"/>
      <w:r>
        <w:rPr>
          <w:rtl/>
          <w:lang w:eastAsia="he-IL"/>
        </w:rPr>
        <w:t>טל ימיני:</w:t>
      </w:r>
    </w:p>
    <w:p w:rsidR="006E769E" w:rsidRDefault="006E769E" w:rsidP="006E769E">
      <w:pPr>
        <w:pStyle w:val="KeepWithNext"/>
        <w:rPr>
          <w:rtl/>
          <w:lang w:eastAsia="he-IL"/>
        </w:rPr>
      </w:pPr>
    </w:p>
    <w:p w:rsidR="006E769E" w:rsidRDefault="006E769E" w:rsidP="006E769E">
      <w:pPr>
        <w:rPr>
          <w:rtl/>
          <w:lang w:eastAsia="he-IL"/>
        </w:rPr>
      </w:pPr>
      <w:r>
        <w:rPr>
          <w:rFonts w:hint="cs"/>
          <w:rtl/>
          <w:lang w:eastAsia="he-IL"/>
        </w:rPr>
        <w:t xml:space="preserve">לגבי סעיף 8ו(א), </w:t>
      </w:r>
      <w:bookmarkStart w:id="1373" w:name="_ETM_Q1_3501898"/>
      <w:bookmarkEnd w:id="1373"/>
      <w:r>
        <w:rPr>
          <w:rFonts w:hint="cs"/>
          <w:rtl/>
          <w:lang w:eastAsia="he-IL"/>
        </w:rPr>
        <w:t xml:space="preserve">אני חושב שהחובה שההחלטות יהיו מנומקות קצת לא ברורה. הרי </w:t>
      </w:r>
      <w:bookmarkStart w:id="1374" w:name="_ETM_Q1_3506472"/>
      <w:bookmarkEnd w:id="1374"/>
      <w:r>
        <w:rPr>
          <w:rFonts w:hint="cs"/>
          <w:rtl/>
          <w:lang w:eastAsia="he-IL"/>
        </w:rPr>
        <w:t xml:space="preserve">בן אדם חתם על תנאים, הוא יודע בשביל מה התנאים האלה. </w:t>
      </w:r>
      <w:bookmarkStart w:id="1375" w:name="_ETM_Q1_3511139"/>
      <w:bookmarkEnd w:id="1375"/>
      <w:r>
        <w:rPr>
          <w:rFonts w:hint="cs"/>
          <w:rtl/>
          <w:lang w:eastAsia="he-IL"/>
        </w:rPr>
        <w:t xml:space="preserve">כל פעם שהוא לא הציב מאבטח, לצורך העניין, אני צריך </w:t>
      </w:r>
      <w:bookmarkStart w:id="1376" w:name="_ETM_Q1_3514524"/>
      <w:bookmarkEnd w:id="1376"/>
      <w:r>
        <w:rPr>
          <w:rFonts w:hint="cs"/>
          <w:rtl/>
          <w:lang w:eastAsia="he-IL"/>
        </w:rPr>
        <w:t xml:space="preserve">לנמק לו, אתה צריך להציב מאבטח כדי שלא ייכנס מחבל פנימה? </w:t>
      </w:r>
      <w:bookmarkStart w:id="1377" w:name="_ETM_Q1_3516287"/>
      <w:bookmarkEnd w:id="1377"/>
      <w:r>
        <w:rPr>
          <w:rFonts w:hint="cs"/>
          <w:rtl/>
          <w:lang w:eastAsia="he-IL"/>
        </w:rPr>
        <w:t>- - -</w:t>
      </w:r>
    </w:p>
    <w:p w:rsidR="006E769E" w:rsidRDefault="006E769E" w:rsidP="006E769E">
      <w:pPr>
        <w:rPr>
          <w:rtl/>
          <w:lang w:eastAsia="he-IL"/>
        </w:rPr>
      </w:pPr>
      <w:bookmarkStart w:id="1378" w:name="_ETM_Q1_3517207"/>
      <w:bookmarkEnd w:id="1378"/>
    </w:p>
    <w:p w:rsidR="006E769E" w:rsidRDefault="006E769E" w:rsidP="006E769E">
      <w:pPr>
        <w:pStyle w:val="af6"/>
        <w:keepNext/>
        <w:rPr>
          <w:rtl/>
        </w:rPr>
      </w:pPr>
      <w:bookmarkStart w:id="1379" w:name="_ETM_Q1_3517665"/>
      <w:bookmarkEnd w:id="1379"/>
      <w:r>
        <w:rPr>
          <w:rtl/>
        </w:rPr>
        <w:t>היו"ר יואב קיש:</w:t>
      </w:r>
    </w:p>
    <w:p w:rsidR="006E769E" w:rsidRDefault="006E769E" w:rsidP="006E769E">
      <w:pPr>
        <w:pStyle w:val="KeepWithNext"/>
        <w:rPr>
          <w:rtl/>
          <w:lang w:eastAsia="he-IL"/>
        </w:rPr>
      </w:pPr>
    </w:p>
    <w:p w:rsidR="006E769E" w:rsidRDefault="006E769E" w:rsidP="006E769E">
      <w:pPr>
        <w:rPr>
          <w:rtl/>
          <w:lang w:eastAsia="he-IL"/>
        </w:rPr>
      </w:pPr>
      <w:r>
        <w:rPr>
          <w:rFonts w:hint="cs"/>
          <w:rtl/>
          <w:lang w:eastAsia="he-IL"/>
        </w:rPr>
        <w:t xml:space="preserve">כן. מה הבעיה? הוא הרי רוצה לשמור </w:t>
      </w:r>
      <w:bookmarkStart w:id="1380" w:name="_ETM_Q1_3519677"/>
      <w:bookmarkEnd w:id="1380"/>
      <w:r w:rsidR="00F7294D">
        <w:rPr>
          <w:rFonts w:hint="cs"/>
          <w:rtl/>
          <w:lang w:eastAsia="he-IL"/>
        </w:rPr>
        <w:t>לעצמו את הזכות לערער על ההחלטה שלו.</w:t>
      </w:r>
    </w:p>
    <w:p w:rsidR="00F7294D" w:rsidRDefault="00F7294D" w:rsidP="006E769E">
      <w:pPr>
        <w:rPr>
          <w:rtl/>
          <w:lang w:eastAsia="he-IL"/>
        </w:rPr>
      </w:pPr>
    </w:p>
    <w:p w:rsidR="00F7294D" w:rsidRDefault="00F7294D" w:rsidP="00F7294D">
      <w:pPr>
        <w:pStyle w:val="af5"/>
        <w:keepNext/>
        <w:rPr>
          <w:rtl/>
        </w:rPr>
      </w:pPr>
      <w:bookmarkStart w:id="1381" w:name="_ETM_Q1_3524490"/>
      <w:bookmarkStart w:id="1382" w:name="_ETM_Q1_3524800"/>
      <w:bookmarkEnd w:id="1381"/>
      <w:bookmarkEnd w:id="1382"/>
      <w:r>
        <w:rPr>
          <w:rtl/>
        </w:rPr>
        <w:t>קריאות:</w:t>
      </w:r>
    </w:p>
    <w:p w:rsidR="00F7294D" w:rsidRDefault="00F7294D" w:rsidP="00F7294D">
      <w:pPr>
        <w:pStyle w:val="KeepWithNext"/>
        <w:rPr>
          <w:rtl/>
          <w:lang w:eastAsia="he-IL"/>
        </w:rPr>
      </w:pPr>
    </w:p>
    <w:p w:rsidR="00F7294D" w:rsidRDefault="00F7294D" w:rsidP="00F7294D">
      <w:pPr>
        <w:rPr>
          <w:rtl/>
          <w:lang w:eastAsia="he-IL"/>
        </w:rPr>
      </w:pPr>
      <w:r>
        <w:rPr>
          <w:rFonts w:hint="cs"/>
          <w:rtl/>
          <w:lang w:eastAsia="he-IL"/>
        </w:rPr>
        <w:t>לא. לא.</w:t>
      </w:r>
    </w:p>
    <w:p w:rsidR="00F7294D" w:rsidRDefault="00F7294D" w:rsidP="00F7294D">
      <w:pPr>
        <w:rPr>
          <w:rtl/>
          <w:lang w:eastAsia="he-IL"/>
        </w:rPr>
      </w:pPr>
      <w:bookmarkStart w:id="1383" w:name="_ETM_Q1_3524551"/>
      <w:bookmarkEnd w:id="1383"/>
    </w:p>
    <w:p w:rsidR="00F7294D" w:rsidRDefault="00F7294D" w:rsidP="00F7294D">
      <w:pPr>
        <w:pStyle w:val="af5"/>
        <w:keepNext/>
        <w:rPr>
          <w:rtl/>
        </w:rPr>
      </w:pPr>
      <w:bookmarkStart w:id="1384" w:name="_ETM_Q1_3524850"/>
      <w:bookmarkEnd w:id="1384"/>
      <w:r>
        <w:rPr>
          <w:rtl/>
        </w:rPr>
        <w:t>קריאה:</w:t>
      </w:r>
    </w:p>
    <w:p w:rsidR="00F7294D" w:rsidRDefault="00F7294D" w:rsidP="00F7294D">
      <w:pPr>
        <w:pStyle w:val="KeepWithNext"/>
        <w:rPr>
          <w:rtl/>
          <w:lang w:eastAsia="he-IL"/>
        </w:rPr>
      </w:pPr>
    </w:p>
    <w:p w:rsidR="00F7294D" w:rsidRDefault="00F7294D" w:rsidP="00F7294D">
      <w:pPr>
        <w:rPr>
          <w:rtl/>
          <w:lang w:eastAsia="he-IL"/>
        </w:rPr>
      </w:pPr>
      <w:r>
        <w:rPr>
          <w:rFonts w:hint="cs"/>
          <w:rtl/>
          <w:lang w:eastAsia="he-IL"/>
        </w:rPr>
        <w:t xml:space="preserve">אתה אומר, הנימוק </w:t>
      </w:r>
      <w:bookmarkStart w:id="1385" w:name="_ETM_Q1_3527542"/>
      <w:bookmarkEnd w:id="1385"/>
      <w:r>
        <w:rPr>
          <w:rFonts w:hint="cs"/>
          <w:rtl/>
          <w:lang w:eastAsia="he-IL"/>
        </w:rPr>
        <w:t>הוא בהתאם זה וזה במפרט.</w:t>
      </w:r>
    </w:p>
    <w:p w:rsidR="00F7294D" w:rsidRDefault="00F7294D" w:rsidP="00F7294D">
      <w:pPr>
        <w:rPr>
          <w:rtl/>
          <w:lang w:eastAsia="he-IL"/>
        </w:rPr>
      </w:pPr>
    </w:p>
    <w:p w:rsidR="00F7294D" w:rsidRDefault="00F7294D" w:rsidP="00F7294D">
      <w:pPr>
        <w:pStyle w:val="af9"/>
        <w:keepNext/>
        <w:rPr>
          <w:rtl/>
          <w:lang w:eastAsia="he-IL"/>
        </w:rPr>
      </w:pPr>
      <w:r>
        <w:rPr>
          <w:rtl/>
          <w:lang w:eastAsia="he-IL"/>
        </w:rPr>
        <w:t>טל ימיני:</w:t>
      </w:r>
    </w:p>
    <w:p w:rsidR="00F7294D" w:rsidRDefault="00F7294D" w:rsidP="00F7294D">
      <w:pPr>
        <w:pStyle w:val="KeepWithNext"/>
        <w:rPr>
          <w:rtl/>
          <w:lang w:eastAsia="he-IL"/>
        </w:rPr>
      </w:pPr>
    </w:p>
    <w:p w:rsidR="00F7294D" w:rsidRDefault="00F7294D" w:rsidP="00F7294D">
      <w:pPr>
        <w:rPr>
          <w:rtl/>
          <w:lang w:eastAsia="he-IL"/>
        </w:rPr>
      </w:pPr>
      <w:r>
        <w:rPr>
          <w:rFonts w:hint="cs"/>
          <w:rtl/>
          <w:lang w:eastAsia="he-IL"/>
        </w:rPr>
        <w:t xml:space="preserve">אבל גם במפרט אין הסבר למה </w:t>
      </w:r>
      <w:bookmarkStart w:id="1386" w:name="_ETM_Q1_3531178"/>
      <w:bookmarkEnd w:id="1386"/>
      <w:r>
        <w:rPr>
          <w:rFonts w:hint="cs"/>
          <w:rtl/>
          <w:lang w:eastAsia="he-IL"/>
        </w:rPr>
        <w:t>זה.</w:t>
      </w:r>
      <w:bookmarkStart w:id="1387" w:name="_ETM_Q1_3527437"/>
      <w:bookmarkEnd w:id="1387"/>
    </w:p>
    <w:p w:rsidR="00F7294D" w:rsidRDefault="00F7294D" w:rsidP="00F7294D">
      <w:pPr>
        <w:rPr>
          <w:rtl/>
          <w:lang w:eastAsia="he-IL"/>
        </w:rPr>
      </w:pPr>
    </w:p>
    <w:p w:rsidR="00F7294D" w:rsidRDefault="00FF421E" w:rsidP="00F7294D">
      <w:pPr>
        <w:pStyle w:val="a4"/>
        <w:keepNext/>
        <w:rPr>
          <w:rtl/>
        </w:rPr>
      </w:pPr>
      <w:bookmarkStart w:id="1388" w:name="_ETM_Q1_3527755"/>
      <w:bookmarkStart w:id="1389" w:name="_ETM_Q1_3528607"/>
      <w:bookmarkEnd w:id="1388"/>
      <w:bookmarkEnd w:id="1389"/>
      <w:r>
        <w:rPr>
          <w:rtl/>
        </w:rPr>
        <w:t>לירון אדלר מינקה</w:t>
      </w:r>
      <w:r w:rsidR="00F7294D">
        <w:rPr>
          <w:rtl/>
        </w:rPr>
        <w:t>:</w:t>
      </w:r>
    </w:p>
    <w:p w:rsidR="00F7294D" w:rsidRDefault="00F7294D" w:rsidP="00F7294D">
      <w:pPr>
        <w:pStyle w:val="KeepWithNext"/>
        <w:rPr>
          <w:rtl/>
          <w:lang w:eastAsia="he-IL"/>
        </w:rPr>
      </w:pPr>
    </w:p>
    <w:p w:rsidR="00F7294D" w:rsidRDefault="00F7294D" w:rsidP="00F7294D">
      <w:pPr>
        <w:rPr>
          <w:rtl/>
          <w:lang w:eastAsia="he-IL"/>
        </w:rPr>
      </w:pPr>
      <w:r>
        <w:rPr>
          <w:rFonts w:hint="cs"/>
          <w:rtl/>
          <w:lang w:eastAsia="he-IL"/>
        </w:rPr>
        <w:t xml:space="preserve">לא, אתה לא צריך לנמק את ההסברים למפרט. - - </w:t>
      </w:r>
      <w:bookmarkStart w:id="1390" w:name="_ETM_Q1_3534732"/>
      <w:bookmarkEnd w:id="1390"/>
      <w:r>
        <w:rPr>
          <w:rFonts w:hint="cs"/>
          <w:rtl/>
          <w:lang w:eastAsia="he-IL"/>
        </w:rPr>
        <w:t xml:space="preserve">- שביטלת לו את הרישיון כי הוא לא עשה תנאי, </w:t>
      </w:r>
      <w:bookmarkStart w:id="1391" w:name="_ETM_Q1_3536765"/>
      <w:bookmarkEnd w:id="1391"/>
      <w:r>
        <w:rPr>
          <w:rFonts w:hint="cs"/>
          <w:rtl/>
          <w:lang w:eastAsia="he-IL"/>
        </w:rPr>
        <w:t xml:space="preserve">אתה צריך לכתוב, ביטלתי את הרישיון כי לא ביצעת </w:t>
      </w:r>
      <w:bookmarkStart w:id="1392" w:name="_ETM_Q1_3537770"/>
      <w:bookmarkEnd w:id="1392"/>
      <w:r>
        <w:rPr>
          <w:rFonts w:hint="cs"/>
          <w:rtl/>
          <w:lang w:eastAsia="he-IL"/>
        </w:rPr>
        <w:t xml:space="preserve">תנאים אלה ואלה. לא צריך בנימוק לנמק את כל התנאים </w:t>
      </w:r>
      <w:bookmarkStart w:id="1393" w:name="_ETM_Q1_3542975"/>
      <w:bookmarkEnd w:id="1393"/>
      <w:r>
        <w:rPr>
          <w:rFonts w:hint="cs"/>
          <w:rtl/>
          <w:lang w:eastAsia="he-IL"/>
        </w:rPr>
        <w:t>במפרט.</w:t>
      </w:r>
    </w:p>
    <w:p w:rsidR="00F7294D" w:rsidRDefault="00F7294D" w:rsidP="00F7294D">
      <w:pPr>
        <w:pStyle w:val="af9"/>
        <w:keepNext/>
        <w:rPr>
          <w:rtl/>
          <w:lang w:eastAsia="he-IL"/>
        </w:rPr>
      </w:pPr>
      <w:bookmarkStart w:id="1394" w:name="_ETM_Q1_3539443"/>
      <w:bookmarkStart w:id="1395" w:name="_ETM_Q1_3539858"/>
      <w:bookmarkStart w:id="1396" w:name="_ETM_Q1_3542554"/>
      <w:bookmarkEnd w:id="1394"/>
      <w:bookmarkEnd w:id="1395"/>
      <w:bookmarkEnd w:id="1396"/>
      <w:r>
        <w:rPr>
          <w:rtl/>
          <w:lang w:eastAsia="he-IL"/>
        </w:rPr>
        <w:t>טל ימיני:</w:t>
      </w:r>
    </w:p>
    <w:p w:rsidR="00F7294D" w:rsidRDefault="00F7294D" w:rsidP="00F7294D">
      <w:pPr>
        <w:pStyle w:val="KeepWithNext"/>
        <w:rPr>
          <w:rtl/>
          <w:lang w:eastAsia="he-IL"/>
        </w:rPr>
      </w:pPr>
    </w:p>
    <w:p w:rsidR="00F7294D" w:rsidRDefault="00F7294D" w:rsidP="00F7294D">
      <w:pPr>
        <w:rPr>
          <w:rtl/>
          <w:lang w:eastAsia="he-IL"/>
        </w:rPr>
      </w:pPr>
      <w:r>
        <w:rPr>
          <w:rFonts w:hint="cs"/>
          <w:rtl/>
          <w:lang w:eastAsia="he-IL"/>
        </w:rPr>
        <w:t xml:space="preserve">זה הדבר הברור. ביטלתי לו את הרישיון, אז ברור שאני </w:t>
      </w:r>
      <w:bookmarkStart w:id="1397" w:name="_ETM_Q1_3545345"/>
      <w:bookmarkEnd w:id="1397"/>
      <w:r>
        <w:rPr>
          <w:rFonts w:hint="cs"/>
          <w:rtl/>
          <w:lang w:eastAsia="he-IL"/>
        </w:rPr>
        <w:t xml:space="preserve">אומר לו למה, כי בסוף זה גם מגיע משם. אבל </w:t>
      </w:r>
      <w:bookmarkStart w:id="1398" w:name="_ETM_Q1_3543863"/>
      <w:bookmarkEnd w:id="1398"/>
      <w:r>
        <w:rPr>
          <w:rFonts w:hint="cs"/>
          <w:rtl/>
          <w:lang w:eastAsia="he-IL"/>
        </w:rPr>
        <w:t>אני שואל שאלה, אני אומר לו, אתה צריך</w:t>
      </w:r>
      <w:bookmarkStart w:id="1399" w:name="_ETM_Q1_3546542"/>
      <w:bookmarkEnd w:id="1399"/>
      <w:r>
        <w:rPr>
          <w:rFonts w:hint="cs"/>
          <w:rtl/>
          <w:lang w:eastAsia="he-IL"/>
        </w:rPr>
        <w:t xml:space="preserve"> לתקן - - -</w:t>
      </w:r>
    </w:p>
    <w:p w:rsidR="00F7294D" w:rsidRDefault="00F7294D" w:rsidP="00F7294D">
      <w:pPr>
        <w:rPr>
          <w:rtl/>
          <w:lang w:eastAsia="he-IL"/>
        </w:rPr>
      </w:pPr>
      <w:bookmarkStart w:id="1400" w:name="_ETM_Q1_3548116"/>
      <w:bookmarkEnd w:id="1400"/>
    </w:p>
    <w:p w:rsidR="00F7294D" w:rsidRDefault="00F7294D" w:rsidP="00F7294D">
      <w:pPr>
        <w:pStyle w:val="a4"/>
        <w:keepNext/>
        <w:rPr>
          <w:rtl/>
        </w:rPr>
      </w:pPr>
      <w:bookmarkStart w:id="1401" w:name="_ETM_Q1_3548510"/>
      <w:bookmarkStart w:id="1402" w:name="_ETM_Q1_3549452"/>
      <w:bookmarkEnd w:id="1401"/>
      <w:bookmarkEnd w:id="1402"/>
      <w:r>
        <w:rPr>
          <w:rtl/>
        </w:rPr>
        <w:t>תומר רוזנר:</w:t>
      </w:r>
    </w:p>
    <w:p w:rsidR="00F7294D" w:rsidRDefault="00F7294D" w:rsidP="00F7294D">
      <w:pPr>
        <w:pStyle w:val="KeepWithNext"/>
        <w:rPr>
          <w:rtl/>
          <w:lang w:eastAsia="he-IL"/>
        </w:rPr>
      </w:pPr>
    </w:p>
    <w:p w:rsidR="00F7294D" w:rsidRDefault="00F7294D" w:rsidP="00F7294D">
      <w:pPr>
        <w:rPr>
          <w:rtl/>
          <w:lang w:eastAsia="he-IL"/>
        </w:rPr>
      </w:pPr>
      <w:r>
        <w:rPr>
          <w:rFonts w:hint="cs"/>
          <w:rtl/>
          <w:lang w:eastAsia="he-IL"/>
        </w:rPr>
        <w:t xml:space="preserve">למה אתה צריך לתקן? כי בתנאי </w:t>
      </w:r>
      <w:bookmarkStart w:id="1403" w:name="_ETM_Q1_3551550"/>
      <w:bookmarkEnd w:id="1403"/>
      <w:r>
        <w:rPr>
          <w:rFonts w:hint="cs"/>
          <w:rtl/>
          <w:lang w:eastAsia="he-IL"/>
        </w:rPr>
        <w:t>א(ב)3 למפרט נקבע שזה התנאי. זה הנימוק.</w:t>
      </w:r>
    </w:p>
    <w:p w:rsidR="00F7294D" w:rsidRDefault="00F7294D" w:rsidP="00F7294D">
      <w:pPr>
        <w:rPr>
          <w:rtl/>
          <w:lang w:eastAsia="he-IL"/>
        </w:rPr>
      </w:pPr>
      <w:bookmarkStart w:id="1404" w:name="_ETM_Q1_3551741"/>
      <w:bookmarkEnd w:id="1404"/>
    </w:p>
    <w:p w:rsidR="00F7294D" w:rsidRDefault="00FF421E" w:rsidP="00F7294D">
      <w:pPr>
        <w:pStyle w:val="a4"/>
        <w:keepNext/>
        <w:rPr>
          <w:rtl/>
        </w:rPr>
      </w:pPr>
      <w:bookmarkStart w:id="1405" w:name="_ETM_Q1_3552100"/>
      <w:bookmarkStart w:id="1406" w:name="_ETM_Q1_3553220"/>
      <w:bookmarkEnd w:id="1405"/>
      <w:bookmarkEnd w:id="1406"/>
      <w:r>
        <w:rPr>
          <w:rtl/>
        </w:rPr>
        <w:t>לירון אדלר מינקה</w:t>
      </w:r>
      <w:r w:rsidR="00F7294D">
        <w:rPr>
          <w:rtl/>
        </w:rPr>
        <w:t>:</w:t>
      </w:r>
    </w:p>
    <w:p w:rsidR="00F7294D" w:rsidRDefault="00F7294D" w:rsidP="00F7294D">
      <w:pPr>
        <w:pStyle w:val="KeepWithNext"/>
        <w:rPr>
          <w:rtl/>
          <w:lang w:eastAsia="he-IL"/>
        </w:rPr>
      </w:pPr>
    </w:p>
    <w:p w:rsidR="00F7294D" w:rsidRDefault="00F7294D" w:rsidP="00F7294D">
      <w:pPr>
        <w:rPr>
          <w:rtl/>
          <w:lang w:eastAsia="he-IL"/>
        </w:rPr>
      </w:pPr>
      <w:r>
        <w:rPr>
          <w:rFonts w:hint="cs"/>
          <w:rtl/>
          <w:lang w:eastAsia="he-IL"/>
        </w:rPr>
        <w:t xml:space="preserve">זה הנימוק. לא מה </w:t>
      </w:r>
      <w:bookmarkStart w:id="1407" w:name="_ETM_Q1_3557573"/>
      <w:bookmarkEnd w:id="1407"/>
      <w:r>
        <w:rPr>
          <w:rFonts w:hint="cs"/>
          <w:rtl/>
          <w:lang w:eastAsia="he-IL"/>
        </w:rPr>
        <w:t>עומד מאחורי התנאי.</w:t>
      </w:r>
    </w:p>
    <w:p w:rsidR="00F7294D" w:rsidRDefault="00F7294D" w:rsidP="00F7294D">
      <w:pPr>
        <w:rPr>
          <w:rtl/>
          <w:lang w:eastAsia="he-IL"/>
        </w:rPr>
      </w:pPr>
      <w:bookmarkStart w:id="1408" w:name="_ETM_Q1_3560845"/>
      <w:bookmarkEnd w:id="1408"/>
    </w:p>
    <w:p w:rsidR="00F7294D" w:rsidRDefault="00F7294D" w:rsidP="00F7294D">
      <w:pPr>
        <w:pStyle w:val="af6"/>
        <w:keepNext/>
        <w:rPr>
          <w:rtl/>
        </w:rPr>
      </w:pPr>
      <w:bookmarkStart w:id="1409" w:name="_ETM_Q1_3561171"/>
      <w:bookmarkEnd w:id="1409"/>
      <w:r>
        <w:rPr>
          <w:rtl/>
        </w:rPr>
        <w:t>היו"ר יואב קיש:</w:t>
      </w:r>
    </w:p>
    <w:p w:rsidR="00F7294D" w:rsidRDefault="00F7294D" w:rsidP="00F7294D">
      <w:pPr>
        <w:pStyle w:val="KeepWithNext"/>
        <w:rPr>
          <w:rtl/>
          <w:lang w:eastAsia="he-IL"/>
        </w:rPr>
      </w:pPr>
    </w:p>
    <w:p w:rsidR="00F7294D" w:rsidRDefault="00F7294D" w:rsidP="004E3952">
      <w:pPr>
        <w:rPr>
          <w:rtl/>
          <w:lang w:eastAsia="he-IL"/>
        </w:rPr>
      </w:pPr>
      <w:r>
        <w:rPr>
          <w:rFonts w:hint="cs"/>
          <w:rtl/>
          <w:lang w:eastAsia="he-IL"/>
        </w:rPr>
        <w:t>כדי למנוע טעויות של פקחים או שוטרים שאומרים, רגע, היית צריך ארבע מצלמות על הקופה, אבל זה בכלל לא כבר רלוונטי. צריך רק אחת.</w:t>
      </w:r>
      <w:r w:rsidR="004E3952">
        <w:rPr>
          <w:rFonts w:hint="cs"/>
          <w:rtl/>
          <w:lang w:eastAsia="he-IL"/>
        </w:rPr>
        <w:t xml:space="preserve"> אבל הפקח זכר ארבע, אז הוא כתב לו ארבע ועכשיו הוא רואה, אה, לא כתוב. זה פשוט כדי </w:t>
      </w:r>
      <w:bookmarkStart w:id="1410" w:name="_ETM_Q1_3571693"/>
      <w:bookmarkEnd w:id="1410"/>
      <w:r w:rsidR="004E3952">
        <w:rPr>
          <w:rFonts w:hint="cs"/>
          <w:rtl/>
          <w:lang w:eastAsia="he-IL"/>
        </w:rPr>
        <w:t xml:space="preserve">שהעסק יעבוד כמו שצריך. אם יש דרישה, תסבירו מאיפה </w:t>
      </w:r>
      <w:bookmarkStart w:id="1411" w:name="_ETM_Q1_3581298"/>
      <w:bookmarkEnd w:id="1411"/>
      <w:r w:rsidR="004E3952">
        <w:rPr>
          <w:rFonts w:hint="cs"/>
          <w:rtl/>
          <w:lang w:eastAsia="he-IL"/>
        </w:rPr>
        <w:t>היא הגיעה. זה הכול.</w:t>
      </w:r>
    </w:p>
    <w:p w:rsidR="004E3952" w:rsidRDefault="004E3952" w:rsidP="004E3952">
      <w:pPr>
        <w:rPr>
          <w:rtl/>
          <w:lang w:eastAsia="he-IL"/>
        </w:rPr>
      </w:pPr>
      <w:bookmarkStart w:id="1412" w:name="_ETM_Q1_3579501"/>
      <w:bookmarkEnd w:id="1412"/>
    </w:p>
    <w:p w:rsidR="004E3952" w:rsidRDefault="004E3952" w:rsidP="004E3952">
      <w:pPr>
        <w:rPr>
          <w:rtl/>
          <w:lang w:eastAsia="he-IL"/>
        </w:rPr>
      </w:pPr>
      <w:r>
        <w:rPr>
          <w:rFonts w:hint="cs"/>
          <w:rtl/>
          <w:lang w:eastAsia="he-IL"/>
        </w:rPr>
        <w:t>עו</w:t>
      </w:r>
      <w:bookmarkStart w:id="1413" w:name="_ETM_Q1_3580062"/>
      <w:bookmarkEnd w:id="1413"/>
      <w:r>
        <w:rPr>
          <w:rFonts w:hint="cs"/>
          <w:rtl/>
          <w:lang w:eastAsia="he-IL"/>
        </w:rPr>
        <w:t>ד מישהו רוצה להתייחס לסוף ההקראה?</w:t>
      </w:r>
    </w:p>
    <w:p w:rsidR="004E3952" w:rsidRDefault="004E3952" w:rsidP="004E3952">
      <w:pPr>
        <w:rPr>
          <w:rtl/>
          <w:lang w:eastAsia="he-IL"/>
        </w:rPr>
      </w:pPr>
      <w:bookmarkStart w:id="1414" w:name="_ETM_Q1_3598467"/>
      <w:bookmarkEnd w:id="1414"/>
    </w:p>
    <w:p w:rsidR="002E5CDF" w:rsidRDefault="002E5CDF" w:rsidP="002E5CDF">
      <w:pPr>
        <w:pStyle w:val="af9"/>
        <w:keepNext/>
        <w:rPr>
          <w:rtl/>
          <w:lang w:eastAsia="he-IL"/>
        </w:rPr>
      </w:pPr>
      <w:bookmarkStart w:id="1415" w:name="_ETM_Q1_3598769"/>
      <w:bookmarkEnd w:id="1415"/>
      <w:r>
        <w:rPr>
          <w:rtl/>
          <w:lang w:eastAsia="he-IL"/>
        </w:rPr>
        <w:t>טל ימיני:</w:t>
      </w:r>
    </w:p>
    <w:p w:rsidR="002E5CDF" w:rsidRDefault="002E5CDF" w:rsidP="002E5CDF">
      <w:pPr>
        <w:pStyle w:val="KeepWithNext"/>
        <w:rPr>
          <w:rtl/>
          <w:lang w:eastAsia="he-IL"/>
        </w:rPr>
      </w:pPr>
    </w:p>
    <w:p w:rsidR="004E3952" w:rsidRDefault="004E3952" w:rsidP="004E3952">
      <w:pPr>
        <w:rPr>
          <w:rtl/>
          <w:lang w:eastAsia="he-IL"/>
        </w:rPr>
      </w:pPr>
      <w:r>
        <w:rPr>
          <w:rFonts w:hint="cs"/>
          <w:rtl/>
          <w:lang w:eastAsia="he-IL"/>
        </w:rPr>
        <w:t xml:space="preserve">משהו כללי - העלינו </w:t>
      </w:r>
      <w:bookmarkStart w:id="1416" w:name="_ETM_Q1_3597737"/>
      <w:bookmarkEnd w:id="1416"/>
      <w:r>
        <w:rPr>
          <w:rFonts w:hint="cs"/>
          <w:rtl/>
          <w:lang w:eastAsia="he-IL"/>
        </w:rPr>
        <w:t xml:space="preserve">את זה כמה פעמים, </w:t>
      </w:r>
      <w:bookmarkStart w:id="1417" w:name="_ETM_Q1_3596281"/>
      <w:bookmarkEnd w:id="1417"/>
      <w:r>
        <w:rPr>
          <w:rFonts w:hint="cs"/>
          <w:rtl/>
          <w:lang w:eastAsia="he-IL"/>
        </w:rPr>
        <w:t xml:space="preserve">מדברים פה כל הזמן על גורם מוסמך ארצי. ההגדרה שלו בחוק </w:t>
      </w:r>
      <w:bookmarkStart w:id="1418" w:name="_ETM_Q1_3604698"/>
      <w:bookmarkEnd w:id="1418"/>
      <w:r>
        <w:rPr>
          <w:rFonts w:hint="cs"/>
          <w:rtl/>
          <w:lang w:eastAsia="he-IL"/>
        </w:rPr>
        <w:t xml:space="preserve">רישוי עסקים: המפקח הכללי של משטרת ישראל או קצין </w:t>
      </w:r>
      <w:bookmarkStart w:id="1419" w:name="_ETM_Q1_3605455"/>
      <w:bookmarkEnd w:id="1419"/>
      <w:r>
        <w:rPr>
          <w:rFonts w:hint="cs"/>
          <w:rtl/>
          <w:lang w:eastAsia="he-IL"/>
        </w:rPr>
        <w:t xml:space="preserve">משטרה בכיר אחד שהוא הסמיך לעניין. ביקשנו לא מעט </w:t>
      </w:r>
      <w:bookmarkStart w:id="1420" w:name="_ETM_Q1_3610751"/>
      <w:bookmarkEnd w:id="1420"/>
      <w:r>
        <w:rPr>
          <w:rFonts w:hint="cs"/>
          <w:rtl/>
          <w:lang w:eastAsia="he-IL"/>
        </w:rPr>
        <w:t xml:space="preserve">פעמים מימים ימימה קצין משטרה בכיר אחד, ואני </w:t>
      </w:r>
      <w:bookmarkStart w:id="1421" w:name="_ETM_Q1_3612505"/>
      <w:bookmarkEnd w:id="1421"/>
      <w:r>
        <w:rPr>
          <w:rFonts w:hint="cs"/>
          <w:rtl/>
          <w:lang w:eastAsia="he-IL"/>
        </w:rPr>
        <w:t xml:space="preserve">אסביר למה. מאז שהתחלנו לעבוד על השינוי בחוק </w:t>
      </w:r>
      <w:bookmarkStart w:id="1422" w:name="_ETM_Q1_3625666"/>
      <w:bookmarkEnd w:id="1422"/>
      <w:r w:rsidR="002E5CDF">
        <w:rPr>
          <w:rFonts w:hint="cs"/>
          <w:rtl/>
          <w:lang w:eastAsia="he-IL"/>
        </w:rPr>
        <w:t>העלינו כל פעם את זה, וזה לא מופיע.</w:t>
      </w:r>
    </w:p>
    <w:p w:rsidR="002E5CDF" w:rsidRDefault="002E5CDF" w:rsidP="004E3952">
      <w:pPr>
        <w:rPr>
          <w:rtl/>
          <w:lang w:eastAsia="he-IL"/>
        </w:rPr>
      </w:pPr>
      <w:bookmarkStart w:id="1423" w:name="_ETM_Q1_3622561"/>
      <w:bookmarkEnd w:id="1423"/>
    </w:p>
    <w:p w:rsidR="002E5CDF" w:rsidRDefault="002E5CDF" w:rsidP="002E5CDF">
      <w:pPr>
        <w:pStyle w:val="a4"/>
        <w:keepNext/>
        <w:rPr>
          <w:rtl/>
        </w:rPr>
      </w:pPr>
      <w:r>
        <w:rPr>
          <w:rtl/>
        </w:rPr>
        <w:t>תומר רוזנר:</w:t>
      </w:r>
    </w:p>
    <w:p w:rsidR="002E5CDF" w:rsidRDefault="002E5CDF" w:rsidP="002E5CDF">
      <w:pPr>
        <w:pStyle w:val="KeepWithNext"/>
        <w:rPr>
          <w:rtl/>
          <w:lang w:eastAsia="he-IL"/>
        </w:rPr>
      </w:pPr>
    </w:p>
    <w:p w:rsidR="002E5CDF" w:rsidRDefault="002E5CDF" w:rsidP="002E5CDF">
      <w:pPr>
        <w:rPr>
          <w:rtl/>
          <w:lang w:eastAsia="he-IL"/>
        </w:rPr>
      </w:pPr>
      <w:r>
        <w:rPr>
          <w:rFonts w:hint="cs"/>
          <w:rtl/>
          <w:lang w:eastAsia="he-IL"/>
        </w:rPr>
        <w:t xml:space="preserve">זה לא </w:t>
      </w:r>
      <w:bookmarkStart w:id="1424" w:name="_ETM_Q1_3628345"/>
      <w:bookmarkEnd w:id="1424"/>
      <w:r>
        <w:rPr>
          <w:rFonts w:hint="cs"/>
          <w:rtl/>
          <w:lang w:eastAsia="he-IL"/>
        </w:rPr>
        <w:t>התקבל, הבקשה שלכם.</w:t>
      </w:r>
    </w:p>
    <w:p w:rsidR="002E5CDF" w:rsidRDefault="002E5CDF" w:rsidP="002E5CDF">
      <w:pPr>
        <w:rPr>
          <w:rtl/>
          <w:lang w:eastAsia="he-IL"/>
        </w:rPr>
      </w:pPr>
      <w:bookmarkStart w:id="1425" w:name="_ETM_Q1_3628579"/>
      <w:bookmarkEnd w:id="1425"/>
    </w:p>
    <w:p w:rsidR="002E5CDF" w:rsidRDefault="002E5CDF" w:rsidP="002E5CDF">
      <w:pPr>
        <w:pStyle w:val="af6"/>
        <w:keepNext/>
        <w:rPr>
          <w:rtl/>
        </w:rPr>
      </w:pPr>
      <w:bookmarkStart w:id="1426" w:name="_ETM_Q1_3629145"/>
      <w:bookmarkEnd w:id="1426"/>
      <w:r>
        <w:rPr>
          <w:rtl/>
        </w:rPr>
        <w:t>היו"ר יואב קיש:</w:t>
      </w:r>
    </w:p>
    <w:p w:rsidR="002E5CDF" w:rsidRDefault="002E5CDF" w:rsidP="002E5CDF">
      <w:pPr>
        <w:pStyle w:val="KeepWithNext"/>
        <w:rPr>
          <w:rtl/>
          <w:lang w:eastAsia="he-IL"/>
        </w:rPr>
      </w:pPr>
    </w:p>
    <w:p w:rsidR="002E5CDF" w:rsidRDefault="002E5CDF" w:rsidP="002E5CDF">
      <w:pPr>
        <w:rPr>
          <w:rtl/>
          <w:lang w:eastAsia="he-IL"/>
        </w:rPr>
      </w:pPr>
      <w:r>
        <w:rPr>
          <w:rFonts w:hint="cs"/>
          <w:rtl/>
          <w:lang w:eastAsia="he-IL"/>
        </w:rPr>
        <w:t>מה הבקשה?</w:t>
      </w:r>
    </w:p>
    <w:p w:rsidR="002E5CDF" w:rsidRDefault="002E5CDF" w:rsidP="002E5CDF">
      <w:pPr>
        <w:rPr>
          <w:rtl/>
          <w:lang w:eastAsia="he-IL"/>
        </w:rPr>
      </w:pPr>
      <w:bookmarkStart w:id="1427" w:name="_ETM_Q1_3633697"/>
      <w:bookmarkEnd w:id="1427"/>
    </w:p>
    <w:p w:rsidR="002E5CDF" w:rsidRDefault="002E5CDF" w:rsidP="002E5CDF">
      <w:pPr>
        <w:pStyle w:val="af9"/>
        <w:keepNext/>
        <w:rPr>
          <w:rtl/>
          <w:lang w:eastAsia="he-IL"/>
        </w:rPr>
      </w:pPr>
      <w:bookmarkStart w:id="1428" w:name="_ETM_Q1_3633996"/>
      <w:bookmarkStart w:id="1429" w:name="_ETM_Q1_3634968"/>
      <w:bookmarkEnd w:id="1428"/>
      <w:bookmarkEnd w:id="1429"/>
      <w:r>
        <w:rPr>
          <w:rtl/>
          <w:lang w:eastAsia="he-IL"/>
        </w:rPr>
        <w:t>טל ימיני:</w:t>
      </w:r>
    </w:p>
    <w:p w:rsidR="002E5CDF" w:rsidRDefault="002E5CDF" w:rsidP="002E5CDF">
      <w:pPr>
        <w:pStyle w:val="KeepWithNext"/>
        <w:rPr>
          <w:rtl/>
          <w:lang w:eastAsia="he-IL"/>
        </w:rPr>
      </w:pPr>
    </w:p>
    <w:p w:rsidR="002E5CDF" w:rsidRDefault="002E5CDF" w:rsidP="002E5CDF">
      <w:pPr>
        <w:rPr>
          <w:rtl/>
          <w:lang w:eastAsia="he-IL"/>
        </w:rPr>
      </w:pPr>
      <w:r>
        <w:rPr>
          <w:rFonts w:hint="cs"/>
          <w:rtl/>
          <w:lang w:eastAsia="he-IL"/>
        </w:rPr>
        <w:t xml:space="preserve">אז אני אסביר. אף אחד לא </w:t>
      </w:r>
      <w:bookmarkStart w:id="1430" w:name="_ETM_Q1_3633712"/>
      <w:bookmarkEnd w:id="1430"/>
      <w:r>
        <w:rPr>
          <w:rFonts w:hint="cs"/>
          <w:rtl/>
          <w:lang w:eastAsia="he-IL"/>
        </w:rPr>
        <w:t>אמר שזה לא התקבל.</w:t>
      </w:r>
    </w:p>
    <w:p w:rsidR="002E5CDF" w:rsidRDefault="002E5CDF" w:rsidP="002E5CDF">
      <w:pPr>
        <w:rPr>
          <w:rtl/>
          <w:lang w:eastAsia="he-IL"/>
        </w:rPr>
      </w:pPr>
      <w:bookmarkStart w:id="1431" w:name="_ETM_Q1_3631806"/>
      <w:bookmarkEnd w:id="1431"/>
    </w:p>
    <w:p w:rsidR="002E5CDF" w:rsidRDefault="002E5CDF" w:rsidP="002E5CDF">
      <w:pPr>
        <w:pStyle w:val="af6"/>
        <w:keepNext/>
        <w:rPr>
          <w:rtl/>
        </w:rPr>
      </w:pPr>
      <w:bookmarkStart w:id="1432" w:name="_ETM_Q1_3632180"/>
      <w:bookmarkEnd w:id="1432"/>
      <w:r>
        <w:rPr>
          <w:rtl/>
        </w:rPr>
        <w:t>היו"ר יואב קיש:</w:t>
      </w:r>
    </w:p>
    <w:p w:rsidR="002E5CDF" w:rsidRDefault="002E5CDF" w:rsidP="002E5CDF">
      <w:pPr>
        <w:pStyle w:val="KeepWithNext"/>
        <w:rPr>
          <w:rtl/>
          <w:lang w:eastAsia="he-IL"/>
        </w:rPr>
      </w:pPr>
    </w:p>
    <w:p w:rsidR="002E5CDF" w:rsidRDefault="002E5CDF" w:rsidP="002E5CDF">
      <w:pPr>
        <w:rPr>
          <w:rtl/>
          <w:lang w:eastAsia="he-IL"/>
        </w:rPr>
      </w:pPr>
      <w:r>
        <w:rPr>
          <w:rFonts w:hint="cs"/>
          <w:rtl/>
          <w:lang w:eastAsia="he-IL"/>
        </w:rPr>
        <w:t>לא. מה הבקשה?</w:t>
      </w:r>
    </w:p>
    <w:p w:rsidR="002E5CDF" w:rsidRDefault="002E5CDF" w:rsidP="002E5CDF">
      <w:pPr>
        <w:rPr>
          <w:rtl/>
          <w:lang w:eastAsia="he-IL"/>
        </w:rPr>
      </w:pPr>
      <w:bookmarkStart w:id="1433" w:name="_ETM_Q1_3631883"/>
      <w:bookmarkEnd w:id="1433"/>
    </w:p>
    <w:p w:rsidR="002E5CDF" w:rsidRDefault="002E5CDF" w:rsidP="002E5CDF">
      <w:pPr>
        <w:pStyle w:val="af9"/>
        <w:keepNext/>
        <w:rPr>
          <w:rtl/>
          <w:lang w:eastAsia="he-IL"/>
        </w:rPr>
      </w:pPr>
      <w:bookmarkStart w:id="1434" w:name="_ETM_Q1_3632450"/>
      <w:bookmarkStart w:id="1435" w:name="_ETM_Q1_3635108"/>
      <w:bookmarkEnd w:id="1434"/>
      <w:bookmarkEnd w:id="1435"/>
      <w:r>
        <w:rPr>
          <w:rtl/>
          <w:lang w:eastAsia="he-IL"/>
        </w:rPr>
        <w:t>טל ימיני:</w:t>
      </w:r>
    </w:p>
    <w:p w:rsidR="002E5CDF" w:rsidRDefault="002E5CDF" w:rsidP="002E5CDF">
      <w:pPr>
        <w:pStyle w:val="KeepWithNext"/>
        <w:rPr>
          <w:rtl/>
          <w:lang w:eastAsia="he-IL"/>
        </w:rPr>
      </w:pPr>
    </w:p>
    <w:p w:rsidR="002E5CDF" w:rsidRDefault="002E5CDF" w:rsidP="002E5CDF">
      <w:pPr>
        <w:rPr>
          <w:rtl/>
          <w:lang w:eastAsia="he-IL"/>
        </w:rPr>
      </w:pPr>
      <w:r>
        <w:rPr>
          <w:rFonts w:hint="cs"/>
          <w:rtl/>
          <w:lang w:eastAsia="he-IL"/>
        </w:rPr>
        <w:t xml:space="preserve">הבקשה היא כזאת: לצורך העניין </w:t>
      </w:r>
      <w:bookmarkStart w:id="1436" w:name="_ETM_Q1_3636893"/>
      <w:bookmarkEnd w:id="1436"/>
      <w:r>
        <w:rPr>
          <w:rFonts w:hint="cs"/>
          <w:rtl/>
          <w:lang w:eastAsia="he-IL"/>
        </w:rPr>
        <w:t>צריך המפקח הכללי להסמיך קצין משטרה בכיר אחד. אנח</w:t>
      </w:r>
      <w:bookmarkStart w:id="1437" w:name="_ETM_Q1_3641854"/>
      <w:bookmarkEnd w:id="1437"/>
      <w:r>
        <w:rPr>
          <w:rFonts w:hint="cs"/>
          <w:rtl/>
          <w:lang w:eastAsia="he-IL"/>
        </w:rPr>
        <w:t xml:space="preserve">נו מטפלים בהשגות על בסיס יומיומי, בערך אחת ליום </w:t>
      </w:r>
      <w:bookmarkStart w:id="1438" w:name="_ETM_Q1_3643045"/>
      <w:bookmarkEnd w:id="1438"/>
      <w:r>
        <w:rPr>
          <w:rFonts w:hint="cs"/>
          <w:rtl/>
          <w:lang w:eastAsia="he-IL"/>
        </w:rPr>
        <w:t xml:space="preserve">עבודה, בערך 200 בשנה או משהו כזה. זה לפני </w:t>
      </w:r>
      <w:bookmarkStart w:id="1439" w:name="_ETM_Q1_3647494"/>
      <w:bookmarkEnd w:id="1439"/>
      <w:r>
        <w:rPr>
          <w:rFonts w:hint="cs"/>
          <w:rtl/>
          <w:lang w:eastAsia="he-IL"/>
        </w:rPr>
        <w:t>שהכול מפורסם ועובד ומוטמע כמו שצריך, ובהשגות צריך לטפל גורם מוסמך ארצי אחד, הגורם הזה. יש לנו רמות של השגות</w:t>
      </w:r>
    </w:p>
    <w:p w:rsidR="002E5CDF" w:rsidRDefault="002E5CDF" w:rsidP="002E5CDF">
      <w:pPr>
        <w:rPr>
          <w:rtl/>
          <w:lang w:eastAsia="he-IL"/>
        </w:rPr>
      </w:pPr>
      <w:bookmarkStart w:id="1440" w:name="_ETM_Q1_3656806"/>
      <w:bookmarkEnd w:id="1440"/>
    </w:p>
    <w:p w:rsidR="002E5CDF" w:rsidRDefault="002E5CDF" w:rsidP="002E5CDF">
      <w:pPr>
        <w:pStyle w:val="af6"/>
        <w:keepNext/>
        <w:rPr>
          <w:rtl/>
        </w:rPr>
      </w:pPr>
      <w:bookmarkStart w:id="1441" w:name="_ETM_Q1_3657283"/>
      <w:bookmarkEnd w:id="1441"/>
      <w:r>
        <w:rPr>
          <w:rtl/>
        </w:rPr>
        <w:t>היו"ר יואב קיש:</w:t>
      </w:r>
    </w:p>
    <w:p w:rsidR="002E5CDF" w:rsidRDefault="002E5CDF" w:rsidP="002E5CDF">
      <w:pPr>
        <w:pStyle w:val="KeepWithNext"/>
        <w:rPr>
          <w:rtl/>
          <w:lang w:eastAsia="he-IL"/>
        </w:rPr>
      </w:pPr>
    </w:p>
    <w:p w:rsidR="002E5CDF" w:rsidRDefault="002E5CDF" w:rsidP="002E5CDF">
      <w:pPr>
        <w:rPr>
          <w:rtl/>
          <w:lang w:eastAsia="he-IL"/>
        </w:rPr>
      </w:pPr>
      <w:r>
        <w:rPr>
          <w:rFonts w:hint="cs"/>
          <w:rtl/>
          <w:lang w:eastAsia="he-IL"/>
        </w:rPr>
        <w:t xml:space="preserve">או </w:t>
      </w:r>
      <w:bookmarkStart w:id="1442" w:name="_ETM_Q1_3658790"/>
      <w:bookmarkEnd w:id="1442"/>
      <w:r>
        <w:rPr>
          <w:rFonts w:hint="cs"/>
          <w:rtl/>
          <w:lang w:eastAsia="he-IL"/>
        </w:rPr>
        <w:t>מישהו הסמיך לכך, לא?</w:t>
      </w:r>
      <w:bookmarkStart w:id="1443" w:name="_ETM_Q1_3656798"/>
      <w:bookmarkEnd w:id="1443"/>
    </w:p>
    <w:p w:rsidR="002E5CDF" w:rsidRDefault="002E5CDF" w:rsidP="002E5CDF">
      <w:pPr>
        <w:rPr>
          <w:rtl/>
          <w:lang w:eastAsia="he-IL"/>
        </w:rPr>
      </w:pPr>
      <w:bookmarkStart w:id="1444" w:name="_ETM_Q1_3658558"/>
      <w:bookmarkEnd w:id="1444"/>
    </w:p>
    <w:p w:rsidR="002E5CDF" w:rsidRDefault="002E5CDF" w:rsidP="002E5CDF">
      <w:pPr>
        <w:pStyle w:val="af9"/>
        <w:keepNext/>
        <w:rPr>
          <w:rtl/>
          <w:lang w:eastAsia="he-IL"/>
        </w:rPr>
      </w:pPr>
      <w:bookmarkStart w:id="1445" w:name="_ETM_Q1_3658873"/>
      <w:bookmarkStart w:id="1446" w:name="_ETM_Q1_3660181"/>
      <w:bookmarkEnd w:id="1445"/>
      <w:bookmarkEnd w:id="1446"/>
      <w:r>
        <w:rPr>
          <w:rtl/>
          <w:lang w:eastAsia="he-IL"/>
        </w:rPr>
        <w:t>טל ימיני:</w:t>
      </w:r>
    </w:p>
    <w:p w:rsidR="002E5CDF" w:rsidRDefault="002E5CDF" w:rsidP="002E5CDF">
      <w:pPr>
        <w:pStyle w:val="KeepWithNext"/>
        <w:rPr>
          <w:rtl/>
          <w:lang w:eastAsia="he-IL"/>
        </w:rPr>
      </w:pPr>
    </w:p>
    <w:p w:rsidR="002E5CDF" w:rsidRDefault="002E5CDF" w:rsidP="002E5CDF">
      <w:pPr>
        <w:rPr>
          <w:rtl/>
          <w:lang w:eastAsia="he-IL"/>
        </w:rPr>
      </w:pPr>
      <w:r>
        <w:rPr>
          <w:rFonts w:hint="cs"/>
          <w:rtl/>
          <w:lang w:eastAsia="he-IL"/>
        </w:rPr>
        <w:t xml:space="preserve">לא. זאת בדיוק הבעיה. מבקשים שלא </w:t>
      </w:r>
      <w:bookmarkStart w:id="1447" w:name="_ETM_Q1_3662535"/>
      <w:bookmarkEnd w:id="1447"/>
      <w:r>
        <w:rPr>
          <w:rFonts w:hint="cs"/>
          <w:rtl/>
          <w:lang w:eastAsia="he-IL"/>
        </w:rPr>
        <w:t xml:space="preserve">יהיה קצין בכיר אחד. </w:t>
      </w:r>
      <w:proofErr w:type="spellStart"/>
      <w:r>
        <w:rPr>
          <w:rFonts w:hint="cs"/>
          <w:rtl/>
          <w:lang w:eastAsia="he-IL"/>
        </w:rPr>
        <w:t>שה'אחד</w:t>
      </w:r>
      <w:proofErr w:type="spellEnd"/>
      <w:r>
        <w:rPr>
          <w:rFonts w:hint="cs"/>
          <w:rtl/>
          <w:lang w:eastAsia="he-IL"/>
        </w:rPr>
        <w:t>' יימחק.</w:t>
      </w:r>
    </w:p>
    <w:p w:rsidR="002E5CDF" w:rsidRDefault="002E5CDF" w:rsidP="002E5CDF">
      <w:pPr>
        <w:rPr>
          <w:rtl/>
          <w:lang w:eastAsia="he-IL"/>
        </w:rPr>
      </w:pPr>
      <w:bookmarkStart w:id="1448" w:name="_ETM_Q1_3668196"/>
      <w:bookmarkEnd w:id="1448"/>
    </w:p>
    <w:p w:rsidR="002E5CDF" w:rsidRDefault="002E5CDF" w:rsidP="002E5CDF">
      <w:pPr>
        <w:pStyle w:val="a4"/>
        <w:keepNext/>
        <w:rPr>
          <w:rtl/>
        </w:rPr>
      </w:pPr>
      <w:bookmarkStart w:id="1449" w:name="_ETM_Q1_3668557"/>
      <w:bookmarkStart w:id="1450" w:name="_ETM_Q1_3669532"/>
      <w:bookmarkEnd w:id="1449"/>
      <w:bookmarkEnd w:id="1450"/>
      <w:r>
        <w:rPr>
          <w:rtl/>
        </w:rPr>
        <w:t>תומר רוזנר:</w:t>
      </w:r>
    </w:p>
    <w:p w:rsidR="002E5CDF" w:rsidRDefault="002E5CDF" w:rsidP="002E5CDF">
      <w:pPr>
        <w:pStyle w:val="KeepWithNext"/>
        <w:rPr>
          <w:rtl/>
          <w:lang w:eastAsia="he-IL"/>
        </w:rPr>
      </w:pPr>
    </w:p>
    <w:p w:rsidR="002E5CDF" w:rsidRDefault="002E5CDF" w:rsidP="002E5CDF">
      <w:pPr>
        <w:rPr>
          <w:rtl/>
          <w:lang w:eastAsia="he-IL"/>
        </w:rPr>
      </w:pPr>
      <w:r>
        <w:rPr>
          <w:rFonts w:hint="cs"/>
          <w:rtl/>
          <w:lang w:eastAsia="he-IL"/>
        </w:rPr>
        <w:t xml:space="preserve">אני אסביר. הרעיון הוא </w:t>
      </w:r>
      <w:bookmarkStart w:id="1451" w:name="_ETM_Q1_3672860"/>
      <w:bookmarkEnd w:id="1451"/>
      <w:r>
        <w:rPr>
          <w:rFonts w:hint="cs"/>
          <w:rtl/>
          <w:lang w:eastAsia="he-IL"/>
        </w:rPr>
        <w:t xml:space="preserve">מאוד פשוט. קודם כל, הנושא הזה נקבע בחוק הקיים. </w:t>
      </w:r>
      <w:bookmarkStart w:id="1452" w:name="_ETM_Q1_3673901"/>
      <w:bookmarkEnd w:id="1452"/>
      <w:r>
        <w:rPr>
          <w:rFonts w:hint="cs"/>
          <w:rtl/>
          <w:lang w:eastAsia="he-IL"/>
        </w:rPr>
        <w:t>אין הצעה של הממשלה לתקן אותו למיטב הבנתי.</w:t>
      </w:r>
    </w:p>
    <w:p w:rsidR="008A2DD6" w:rsidRDefault="008A2DD6" w:rsidP="002E5CDF">
      <w:pPr>
        <w:rPr>
          <w:rtl/>
          <w:lang w:eastAsia="he-IL"/>
        </w:rPr>
      </w:pPr>
      <w:bookmarkStart w:id="1453" w:name="_ETM_Q1_3678947"/>
      <w:bookmarkEnd w:id="1453"/>
    </w:p>
    <w:p w:rsidR="008A2DD6" w:rsidRDefault="008A2DD6" w:rsidP="008A2DD6">
      <w:pPr>
        <w:pStyle w:val="af9"/>
        <w:keepNext/>
        <w:rPr>
          <w:rtl/>
          <w:lang w:eastAsia="he-IL"/>
        </w:rPr>
      </w:pPr>
      <w:bookmarkStart w:id="1454" w:name="_ETM_Q1_3679390"/>
      <w:bookmarkEnd w:id="1454"/>
      <w:r>
        <w:rPr>
          <w:rtl/>
          <w:lang w:eastAsia="he-IL"/>
        </w:rPr>
        <w:t xml:space="preserve">שי </w:t>
      </w:r>
      <w:proofErr w:type="spellStart"/>
      <w:r>
        <w:rPr>
          <w:rtl/>
          <w:lang w:eastAsia="he-IL"/>
        </w:rPr>
        <w:t>ליבוביץ</w:t>
      </w:r>
      <w:proofErr w:type="spellEnd"/>
      <w:r>
        <w:rPr>
          <w:rtl/>
          <w:lang w:eastAsia="he-IL"/>
        </w:rPr>
        <w:t>:</w:t>
      </w:r>
    </w:p>
    <w:p w:rsidR="008A2DD6" w:rsidRDefault="008A2DD6" w:rsidP="008A2DD6">
      <w:pPr>
        <w:pStyle w:val="KeepWithNext"/>
        <w:rPr>
          <w:rtl/>
          <w:lang w:eastAsia="he-IL"/>
        </w:rPr>
      </w:pPr>
    </w:p>
    <w:p w:rsidR="008A2DD6" w:rsidRDefault="008A2DD6" w:rsidP="008A2DD6">
      <w:pPr>
        <w:rPr>
          <w:rtl/>
          <w:lang w:eastAsia="he-IL"/>
        </w:rPr>
      </w:pPr>
      <w:r>
        <w:rPr>
          <w:rFonts w:hint="cs"/>
          <w:rtl/>
          <w:lang w:eastAsia="he-IL"/>
        </w:rPr>
        <w:t xml:space="preserve">אני זוכר שבסופו </w:t>
      </w:r>
      <w:bookmarkStart w:id="1455" w:name="_ETM_Q1_3677077"/>
      <w:bookmarkEnd w:id="1455"/>
      <w:r>
        <w:rPr>
          <w:rFonts w:hint="cs"/>
          <w:rtl/>
          <w:lang w:eastAsia="he-IL"/>
        </w:rPr>
        <w:t>של דבר לא היה צריך - - -</w:t>
      </w:r>
    </w:p>
    <w:p w:rsidR="008A2DD6" w:rsidRDefault="008A2DD6" w:rsidP="008A2DD6">
      <w:pPr>
        <w:rPr>
          <w:rtl/>
          <w:lang w:eastAsia="he-IL"/>
        </w:rPr>
      </w:pPr>
      <w:bookmarkStart w:id="1456" w:name="_ETM_Q1_3684520"/>
      <w:bookmarkEnd w:id="1456"/>
    </w:p>
    <w:p w:rsidR="008A2DD6" w:rsidRDefault="008A2DD6" w:rsidP="008A2DD6">
      <w:pPr>
        <w:pStyle w:val="a4"/>
        <w:keepNext/>
        <w:rPr>
          <w:rtl/>
        </w:rPr>
      </w:pPr>
      <w:bookmarkStart w:id="1457" w:name="_ETM_Q1_3684836"/>
      <w:bookmarkStart w:id="1458" w:name="_ETM_Q1_3685959"/>
      <w:bookmarkEnd w:id="1457"/>
      <w:bookmarkEnd w:id="1458"/>
      <w:r>
        <w:rPr>
          <w:rtl/>
        </w:rPr>
        <w:t>תומר רוזנר:</w:t>
      </w:r>
    </w:p>
    <w:p w:rsidR="008A2DD6" w:rsidRDefault="008A2DD6" w:rsidP="008A2DD6">
      <w:pPr>
        <w:pStyle w:val="KeepWithNext"/>
        <w:rPr>
          <w:rtl/>
          <w:lang w:eastAsia="he-IL"/>
        </w:rPr>
      </w:pPr>
    </w:p>
    <w:p w:rsidR="008A2DD6" w:rsidRDefault="008A2DD6" w:rsidP="008A2DD6">
      <w:pPr>
        <w:rPr>
          <w:rtl/>
          <w:lang w:eastAsia="he-IL"/>
        </w:rPr>
      </w:pPr>
      <w:r>
        <w:rPr>
          <w:rFonts w:hint="cs"/>
          <w:rtl/>
          <w:lang w:eastAsia="he-IL"/>
        </w:rPr>
        <w:t xml:space="preserve">עכשיו אני </w:t>
      </w:r>
      <w:bookmarkStart w:id="1459" w:name="_ETM_Q1_3687903"/>
      <w:bookmarkEnd w:id="1459"/>
      <w:r>
        <w:rPr>
          <w:rFonts w:hint="cs"/>
          <w:rtl/>
          <w:lang w:eastAsia="he-IL"/>
        </w:rPr>
        <w:t xml:space="preserve">אסביר למהותו של עניין, למה נדרש גורם אחד. הניסיון מלמד </w:t>
      </w:r>
      <w:bookmarkStart w:id="1460" w:name="_ETM_Q1_3690364"/>
      <w:bookmarkEnd w:id="1460"/>
      <w:r>
        <w:rPr>
          <w:rFonts w:hint="cs"/>
          <w:rtl/>
          <w:lang w:eastAsia="he-IL"/>
        </w:rPr>
        <w:t>שבנושא של רישוי עסקים יש חוסר אחידות במדיניות המחוזות השונ</w:t>
      </w:r>
      <w:bookmarkStart w:id="1461" w:name="_ETM_Q1_3700532"/>
      <w:bookmarkEnd w:id="1461"/>
      <w:r>
        <w:rPr>
          <w:rFonts w:hint="cs"/>
          <w:rtl/>
          <w:lang w:eastAsia="he-IL"/>
        </w:rPr>
        <w:t xml:space="preserve">ים והגופים השונים. אחד נותן דרישה, וזה קיים לצערנו בהרבה </w:t>
      </w:r>
      <w:bookmarkStart w:id="1462" w:name="_ETM_Q1_3703255"/>
      <w:bookmarkEnd w:id="1462"/>
      <w:r>
        <w:rPr>
          <w:rFonts w:hint="cs"/>
          <w:rtl/>
          <w:lang w:eastAsia="he-IL"/>
        </w:rPr>
        <w:t xml:space="preserve">מאוד תחומים – פעם נותנים דרישה של ארבע מצלמות ופעם </w:t>
      </w:r>
      <w:bookmarkStart w:id="1463" w:name="_ETM_Q1_3707844"/>
      <w:bookmarkEnd w:id="1463"/>
      <w:r>
        <w:rPr>
          <w:rFonts w:hint="cs"/>
          <w:rtl/>
          <w:lang w:eastAsia="he-IL"/>
        </w:rPr>
        <w:t xml:space="preserve">נותנים דרישה של שש מצלמות, פעם נותנים דרישה כזאת </w:t>
      </w:r>
      <w:bookmarkStart w:id="1464" w:name="_ETM_Q1_3709992"/>
      <w:bookmarkEnd w:id="1464"/>
      <w:r>
        <w:rPr>
          <w:rFonts w:hint="cs"/>
          <w:rtl/>
          <w:lang w:eastAsia="he-IL"/>
        </w:rPr>
        <w:t xml:space="preserve">ופעם נותנים דרישה אחרת. הרעיון הוא לרכז את הטיפול בראייה </w:t>
      </w:r>
      <w:bookmarkStart w:id="1465" w:name="_ETM_Q1_3715413"/>
      <w:bookmarkEnd w:id="1465"/>
      <w:r>
        <w:rPr>
          <w:rFonts w:hint="cs"/>
          <w:rtl/>
          <w:lang w:eastAsia="he-IL"/>
        </w:rPr>
        <w:t>רוחבית בידי גורם אחד, שייתן החלטות מדיניות כלליות ואחידות בכל התחומים ובכל הנושאים.</w:t>
      </w:r>
    </w:p>
    <w:p w:rsidR="008A2DD6" w:rsidRDefault="008A2DD6" w:rsidP="008A2DD6">
      <w:pPr>
        <w:rPr>
          <w:rtl/>
          <w:lang w:eastAsia="he-IL"/>
        </w:rPr>
      </w:pPr>
    </w:p>
    <w:p w:rsidR="008A2DD6" w:rsidRDefault="006155B1" w:rsidP="008A2DD6">
      <w:pPr>
        <w:rPr>
          <w:rtl/>
          <w:lang w:eastAsia="he-IL"/>
        </w:rPr>
      </w:pPr>
      <w:bookmarkStart w:id="1466" w:name="_ETM_Q1_3718836"/>
      <w:bookmarkStart w:id="1467" w:name="_ETM_Q1_3718862"/>
      <w:bookmarkEnd w:id="1466"/>
      <w:bookmarkEnd w:id="1467"/>
      <w:r>
        <w:rPr>
          <w:rFonts w:hint="cs"/>
          <w:rtl/>
          <w:lang w:eastAsia="he-IL"/>
        </w:rPr>
        <w:t>אני לא יודע</w:t>
      </w:r>
      <w:bookmarkStart w:id="1468" w:name="_ETM_Q1_3725531"/>
      <w:bookmarkEnd w:id="1468"/>
      <w:r>
        <w:rPr>
          <w:rFonts w:hint="cs"/>
          <w:rtl/>
          <w:lang w:eastAsia="he-IL"/>
        </w:rPr>
        <w:t xml:space="preserve"> מאיפה הנתון שאתם מטפלים ב-200 השגות בשנה.</w:t>
      </w:r>
    </w:p>
    <w:p w:rsidR="006155B1" w:rsidRDefault="006155B1" w:rsidP="008A2DD6">
      <w:pPr>
        <w:rPr>
          <w:rtl/>
          <w:lang w:eastAsia="he-IL"/>
        </w:rPr>
      </w:pPr>
    </w:p>
    <w:p w:rsidR="006155B1" w:rsidRDefault="006155B1" w:rsidP="006155B1">
      <w:pPr>
        <w:pStyle w:val="af9"/>
        <w:keepNext/>
        <w:rPr>
          <w:rtl/>
          <w:lang w:eastAsia="he-IL"/>
        </w:rPr>
      </w:pPr>
      <w:bookmarkStart w:id="1469" w:name="_ETM_Q1_3728821"/>
      <w:bookmarkStart w:id="1470" w:name="_ETM_Q1_3728834"/>
      <w:bookmarkEnd w:id="1469"/>
      <w:bookmarkEnd w:id="1470"/>
      <w:r>
        <w:rPr>
          <w:rtl/>
          <w:lang w:eastAsia="he-IL"/>
        </w:rPr>
        <w:t>טל ימיני:</w:t>
      </w:r>
    </w:p>
    <w:p w:rsidR="006155B1" w:rsidRDefault="006155B1" w:rsidP="006155B1">
      <w:pPr>
        <w:pStyle w:val="KeepWithNext"/>
        <w:rPr>
          <w:rtl/>
          <w:lang w:eastAsia="he-IL"/>
        </w:rPr>
      </w:pPr>
    </w:p>
    <w:p w:rsidR="006155B1" w:rsidRDefault="006155B1" w:rsidP="006155B1">
      <w:pPr>
        <w:rPr>
          <w:rtl/>
          <w:lang w:eastAsia="he-IL"/>
        </w:rPr>
      </w:pPr>
      <w:r>
        <w:rPr>
          <w:rFonts w:hint="cs"/>
          <w:rtl/>
          <w:lang w:eastAsia="he-IL"/>
        </w:rPr>
        <w:t>אנחנו מטפלים.</w:t>
      </w:r>
    </w:p>
    <w:p w:rsidR="006155B1" w:rsidRDefault="006155B1" w:rsidP="006155B1">
      <w:pPr>
        <w:rPr>
          <w:rtl/>
          <w:lang w:eastAsia="he-IL"/>
        </w:rPr>
      </w:pPr>
    </w:p>
    <w:p w:rsidR="006155B1" w:rsidRDefault="006155B1" w:rsidP="006155B1">
      <w:pPr>
        <w:pStyle w:val="a4"/>
        <w:keepNext/>
        <w:rPr>
          <w:rtl/>
        </w:rPr>
      </w:pPr>
      <w:bookmarkStart w:id="1471" w:name="_ETM_Q1_3726571"/>
      <w:bookmarkEnd w:id="1471"/>
      <w:r>
        <w:rPr>
          <w:rtl/>
        </w:rPr>
        <w:t>תומר רוזנר:</w:t>
      </w:r>
    </w:p>
    <w:p w:rsidR="006155B1" w:rsidRDefault="006155B1" w:rsidP="006155B1">
      <w:pPr>
        <w:pStyle w:val="KeepWithNext"/>
        <w:rPr>
          <w:rtl/>
          <w:lang w:eastAsia="he-IL"/>
        </w:rPr>
      </w:pPr>
    </w:p>
    <w:p w:rsidR="006155B1" w:rsidRDefault="006155B1" w:rsidP="006155B1">
      <w:pPr>
        <w:rPr>
          <w:rtl/>
          <w:lang w:eastAsia="he-IL"/>
        </w:rPr>
      </w:pPr>
      <w:r>
        <w:rPr>
          <w:rFonts w:hint="cs"/>
          <w:rtl/>
          <w:lang w:eastAsia="he-IL"/>
        </w:rPr>
        <w:t xml:space="preserve">כי </w:t>
      </w:r>
      <w:bookmarkStart w:id="1472" w:name="_ETM_Q1_3727464"/>
      <w:bookmarkEnd w:id="1472"/>
      <w:r>
        <w:rPr>
          <w:rFonts w:hint="cs"/>
          <w:rtl/>
          <w:lang w:eastAsia="he-IL"/>
        </w:rPr>
        <w:t xml:space="preserve">ההשגות הן על המפרט האחיד. למיטב ידיעתי אתם לא קיבלתם </w:t>
      </w:r>
      <w:bookmarkStart w:id="1473" w:name="_ETM_Q1_3729947"/>
      <w:bookmarkEnd w:id="1473"/>
      <w:r>
        <w:rPr>
          <w:rFonts w:hint="cs"/>
          <w:rtl/>
          <w:lang w:eastAsia="he-IL"/>
        </w:rPr>
        <w:t>אפילו השגה אחת על המפרט האחיד.</w:t>
      </w:r>
    </w:p>
    <w:p w:rsidR="006155B1" w:rsidRDefault="006155B1" w:rsidP="006155B1">
      <w:pPr>
        <w:rPr>
          <w:rtl/>
          <w:lang w:eastAsia="he-IL"/>
        </w:rPr>
      </w:pPr>
      <w:bookmarkStart w:id="1474" w:name="_ETM_Q1_3729075"/>
      <w:bookmarkEnd w:id="1474"/>
    </w:p>
    <w:p w:rsidR="006155B1" w:rsidRDefault="006155B1" w:rsidP="006155B1">
      <w:pPr>
        <w:pStyle w:val="af9"/>
        <w:keepNext/>
        <w:rPr>
          <w:rtl/>
          <w:lang w:eastAsia="he-IL"/>
        </w:rPr>
      </w:pPr>
      <w:bookmarkStart w:id="1475" w:name="_ETM_Q1_3729385"/>
      <w:bookmarkStart w:id="1476" w:name="_ETM_Q1_3730835"/>
      <w:bookmarkEnd w:id="1475"/>
      <w:bookmarkEnd w:id="1476"/>
      <w:r>
        <w:rPr>
          <w:rtl/>
          <w:lang w:eastAsia="he-IL"/>
        </w:rPr>
        <w:t>טל ימיני:</w:t>
      </w:r>
    </w:p>
    <w:p w:rsidR="006155B1" w:rsidRDefault="006155B1" w:rsidP="006155B1">
      <w:pPr>
        <w:pStyle w:val="KeepWithNext"/>
        <w:rPr>
          <w:rtl/>
          <w:lang w:eastAsia="he-IL"/>
        </w:rPr>
      </w:pPr>
    </w:p>
    <w:p w:rsidR="006155B1" w:rsidRDefault="006155B1" w:rsidP="006155B1">
      <w:pPr>
        <w:rPr>
          <w:rtl/>
          <w:lang w:eastAsia="he-IL"/>
        </w:rPr>
      </w:pPr>
      <w:r>
        <w:rPr>
          <w:rFonts w:hint="cs"/>
          <w:rtl/>
          <w:lang w:eastAsia="he-IL"/>
        </w:rPr>
        <w:t>אנחנו עובדים עם מפרטים</w:t>
      </w:r>
      <w:bookmarkStart w:id="1477" w:name="_ETM_Q1_3738740"/>
      <w:bookmarkEnd w:id="1477"/>
      <w:r>
        <w:rPr>
          <w:rFonts w:hint="cs"/>
          <w:rtl/>
          <w:lang w:eastAsia="he-IL"/>
        </w:rPr>
        <w:t xml:space="preserve"> - </w:t>
      </w:r>
      <w:bookmarkStart w:id="1478" w:name="_ETM_Q1_3734991"/>
      <w:bookmarkEnd w:id="1478"/>
      <w:r>
        <w:rPr>
          <w:rFonts w:hint="cs"/>
          <w:rtl/>
          <w:lang w:eastAsia="he-IL"/>
        </w:rPr>
        <w:t>- -</w:t>
      </w:r>
    </w:p>
    <w:p w:rsidR="006155B1" w:rsidRDefault="006155B1" w:rsidP="006155B1">
      <w:pPr>
        <w:rPr>
          <w:rtl/>
          <w:lang w:eastAsia="he-IL"/>
        </w:rPr>
      </w:pPr>
      <w:bookmarkStart w:id="1479" w:name="_ETM_Q1_3735519"/>
      <w:bookmarkEnd w:id="1479"/>
    </w:p>
    <w:p w:rsidR="006155B1" w:rsidRDefault="006155B1" w:rsidP="006155B1">
      <w:pPr>
        <w:pStyle w:val="a4"/>
        <w:keepNext/>
        <w:rPr>
          <w:rtl/>
        </w:rPr>
      </w:pPr>
      <w:bookmarkStart w:id="1480" w:name="_ETM_Q1_3735799"/>
      <w:bookmarkStart w:id="1481" w:name="_ETM_Q1_3737135"/>
      <w:bookmarkEnd w:id="1480"/>
      <w:bookmarkEnd w:id="1481"/>
      <w:r>
        <w:rPr>
          <w:rtl/>
        </w:rPr>
        <w:t>עמיחי פישר:</w:t>
      </w:r>
    </w:p>
    <w:p w:rsidR="006155B1" w:rsidRDefault="006155B1" w:rsidP="006155B1">
      <w:pPr>
        <w:pStyle w:val="KeepWithNext"/>
        <w:rPr>
          <w:rtl/>
          <w:lang w:eastAsia="he-IL"/>
        </w:rPr>
      </w:pPr>
    </w:p>
    <w:p w:rsidR="006155B1" w:rsidRDefault="006155B1" w:rsidP="006155B1">
      <w:pPr>
        <w:rPr>
          <w:rtl/>
          <w:lang w:eastAsia="he-IL"/>
        </w:rPr>
      </w:pPr>
      <w:r>
        <w:rPr>
          <w:rFonts w:hint="cs"/>
          <w:rtl/>
          <w:lang w:eastAsia="he-IL"/>
        </w:rPr>
        <w:t>הם עושים את זה וולונטרית.</w:t>
      </w:r>
    </w:p>
    <w:p w:rsidR="006155B1" w:rsidRDefault="006155B1" w:rsidP="006155B1">
      <w:pPr>
        <w:rPr>
          <w:rtl/>
          <w:lang w:eastAsia="he-IL"/>
        </w:rPr>
      </w:pPr>
      <w:bookmarkStart w:id="1482" w:name="_ETM_Q1_3742055"/>
      <w:bookmarkEnd w:id="1482"/>
    </w:p>
    <w:p w:rsidR="006155B1" w:rsidRDefault="006155B1" w:rsidP="006155B1">
      <w:pPr>
        <w:pStyle w:val="af9"/>
        <w:keepNext/>
        <w:rPr>
          <w:rtl/>
          <w:lang w:eastAsia="he-IL"/>
        </w:rPr>
      </w:pPr>
      <w:bookmarkStart w:id="1483" w:name="_ETM_Q1_3742345"/>
      <w:bookmarkStart w:id="1484" w:name="_ETM_Q1_3740107"/>
      <w:bookmarkEnd w:id="1483"/>
      <w:bookmarkEnd w:id="1484"/>
      <w:r>
        <w:rPr>
          <w:rtl/>
          <w:lang w:eastAsia="he-IL"/>
        </w:rPr>
        <w:t xml:space="preserve">שי </w:t>
      </w:r>
      <w:proofErr w:type="spellStart"/>
      <w:r>
        <w:rPr>
          <w:rtl/>
          <w:lang w:eastAsia="he-IL"/>
        </w:rPr>
        <w:t>ליבוביץ</w:t>
      </w:r>
      <w:proofErr w:type="spellEnd"/>
      <w:r>
        <w:rPr>
          <w:rtl/>
          <w:lang w:eastAsia="he-IL"/>
        </w:rPr>
        <w:t>:</w:t>
      </w:r>
    </w:p>
    <w:p w:rsidR="006155B1" w:rsidRDefault="006155B1" w:rsidP="006155B1">
      <w:pPr>
        <w:pStyle w:val="KeepWithNext"/>
        <w:rPr>
          <w:rtl/>
          <w:lang w:eastAsia="he-IL"/>
        </w:rPr>
      </w:pPr>
    </w:p>
    <w:p w:rsidR="006155B1" w:rsidRDefault="006155B1" w:rsidP="006155B1">
      <w:pPr>
        <w:rPr>
          <w:rtl/>
          <w:lang w:eastAsia="he-IL"/>
        </w:rPr>
      </w:pPr>
      <w:r>
        <w:rPr>
          <w:rFonts w:hint="cs"/>
          <w:rtl/>
          <w:lang w:eastAsia="he-IL"/>
        </w:rPr>
        <w:t xml:space="preserve">מאוד יכול להיות שזה יהיה </w:t>
      </w:r>
      <w:bookmarkStart w:id="1485" w:name="_ETM_Q1_3743916"/>
      <w:bookmarkEnd w:id="1485"/>
      <w:r>
        <w:rPr>
          <w:rFonts w:hint="cs"/>
          <w:rtl/>
          <w:lang w:eastAsia="he-IL"/>
        </w:rPr>
        <w:t>נפח העבודה - - -</w:t>
      </w:r>
    </w:p>
    <w:p w:rsidR="006155B1" w:rsidRDefault="006155B1" w:rsidP="006155B1">
      <w:pPr>
        <w:rPr>
          <w:rtl/>
          <w:lang w:eastAsia="he-IL"/>
        </w:rPr>
      </w:pPr>
      <w:bookmarkStart w:id="1486" w:name="_ETM_Q1_3746391"/>
      <w:bookmarkEnd w:id="1486"/>
    </w:p>
    <w:p w:rsidR="006155B1" w:rsidRDefault="006155B1" w:rsidP="006155B1">
      <w:pPr>
        <w:pStyle w:val="af9"/>
        <w:keepNext/>
        <w:rPr>
          <w:rtl/>
          <w:lang w:eastAsia="he-IL"/>
        </w:rPr>
      </w:pPr>
      <w:bookmarkStart w:id="1487" w:name="_ETM_Q1_3746694"/>
      <w:bookmarkStart w:id="1488" w:name="_ETM_Q1_3748344"/>
      <w:bookmarkEnd w:id="1487"/>
      <w:bookmarkEnd w:id="1488"/>
      <w:r>
        <w:rPr>
          <w:rtl/>
          <w:lang w:eastAsia="he-IL"/>
        </w:rPr>
        <w:t>טל ימיני:</w:t>
      </w:r>
    </w:p>
    <w:p w:rsidR="006155B1" w:rsidRDefault="006155B1" w:rsidP="006155B1">
      <w:pPr>
        <w:pStyle w:val="KeepWithNext"/>
        <w:rPr>
          <w:rtl/>
          <w:lang w:eastAsia="he-IL"/>
        </w:rPr>
      </w:pPr>
    </w:p>
    <w:p w:rsidR="006155B1" w:rsidRDefault="006155B1" w:rsidP="006155B1">
      <w:pPr>
        <w:rPr>
          <w:rtl/>
          <w:lang w:eastAsia="he-IL"/>
        </w:rPr>
      </w:pPr>
      <w:r>
        <w:rPr>
          <w:rFonts w:hint="cs"/>
          <w:rtl/>
          <w:lang w:eastAsia="he-IL"/>
        </w:rPr>
        <w:t xml:space="preserve">קודם כל, בהנחיה של ראש </w:t>
      </w:r>
      <w:proofErr w:type="spellStart"/>
      <w:r>
        <w:rPr>
          <w:rFonts w:hint="cs"/>
          <w:rtl/>
          <w:lang w:eastAsia="he-IL"/>
        </w:rPr>
        <w:t>אג"מ</w:t>
      </w:r>
      <w:proofErr w:type="spellEnd"/>
      <w:r>
        <w:rPr>
          <w:rFonts w:hint="cs"/>
          <w:rtl/>
          <w:lang w:eastAsia="he-IL"/>
        </w:rPr>
        <w:t xml:space="preserve"> </w:t>
      </w:r>
      <w:bookmarkStart w:id="1489" w:name="_ETM_Q1_3749279"/>
      <w:bookmarkEnd w:id="1489"/>
      <w:r>
        <w:rPr>
          <w:rFonts w:hint="cs"/>
          <w:rtl/>
          <w:lang w:eastAsia="he-IL"/>
        </w:rPr>
        <w:t xml:space="preserve">מינואר 2016 אנחנו עובדים עם מפרטים אחידים שהם הבסיס </w:t>
      </w:r>
      <w:bookmarkStart w:id="1490" w:name="_ETM_Q1_3756032"/>
      <w:bookmarkEnd w:id="1490"/>
      <w:r>
        <w:rPr>
          <w:rFonts w:hint="cs"/>
          <w:rtl/>
          <w:lang w:eastAsia="he-IL"/>
        </w:rPr>
        <w:t>לעבודה.</w:t>
      </w:r>
    </w:p>
    <w:p w:rsidR="006155B1" w:rsidRDefault="006155B1" w:rsidP="006155B1">
      <w:pPr>
        <w:rPr>
          <w:rtl/>
          <w:lang w:eastAsia="he-IL"/>
        </w:rPr>
      </w:pPr>
      <w:bookmarkStart w:id="1491" w:name="_ETM_Q1_3752711"/>
      <w:bookmarkEnd w:id="1491"/>
    </w:p>
    <w:p w:rsidR="006155B1" w:rsidRDefault="006155B1" w:rsidP="006155B1">
      <w:pPr>
        <w:pStyle w:val="a4"/>
        <w:keepNext/>
        <w:rPr>
          <w:rtl/>
        </w:rPr>
      </w:pPr>
      <w:bookmarkStart w:id="1492" w:name="_ETM_Q1_3753679"/>
      <w:bookmarkEnd w:id="1492"/>
      <w:r>
        <w:rPr>
          <w:rtl/>
        </w:rPr>
        <w:t>תומר רוזנר:</w:t>
      </w:r>
    </w:p>
    <w:p w:rsidR="006155B1" w:rsidRDefault="006155B1" w:rsidP="006155B1">
      <w:pPr>
        <w:pStyle w:val="KeepWithNext"/>
        <w:rPr>
          <w:rtl/>
          <w:lang w:eastAsia="he-IL"/>
        </w:rPr>
      </w:pPr>
    </w:p>
    <w:p w:rsidR="006155B1" w:rsidRDefault="006155B1" w:rsidP="006155B1">
      <w:pPr>
        <w:rPr>
          <w:rtl/>
          <w:lang w:eastAsia="he-IL"/>
        </w:rPr>
      </w:pPr>
      <w:r>
        <w:rPr>
          <w:rFonts w:hint="cs"/>
          <w:rtl/>
          <w:lang w:eastAsia="he-IL"/>
        </w:rPr>
        <w:t>ומה ההשגות שאתם מטפלים בהן?</w:t>
      </w:r>
    </w:p>
    <w:p w:rsidR="006155B1" w:rsidRDefault="006155B1" w:rsidP="006155B1">
      <w:pPr>
        <w:rPr>
          <w:rtl/>
          <w:lang w:eastAsia="he-IL"/>
        </w:rPr>
      </w:pPr>
    </w:p>
    <w:p w:rsidR="006155B1" w:rsidRDefault="006155B1" w:rsidP="006155B1">
      <w:pPr>
        <w:pStyle w:val="af9"/>
        <w:keepNext/>
        <w:rPr>
          <w:rtl/>
          <w:lang w:eastAsia="he-IL"/>
        </w:rPr>
      </w:pPr>
      <w:bookmarkStart w:id="1493" w:name="_ETM_Q1_3760117"/>
      <w:bookmarkEnd w:id="1493"/>
      <w:r>
        <w:rPr>
          <w:rtl/>
          <w:lang w:eastAsia="he-IL"/>
        </w:rPr>
        <w:t>טל ימיני:</w:t>
      </w:r>
    </w:p>
    <w:p w:rsidR="006155B1" w:rsidRDefault="006155B1" w:rsidP="006155B1">
      <w:pPr>
        <w:pStyle w:val="KeepWithNext"/>
        <w:rPr>
          <w:rtl/>
          <w:lang w:eastAsia="he-IL"/>
        </w:rPr>
      </w:pPr>
    </w:p>
    <w:p w:rsidR="006155B1" w:rsidRDefault="006155B1" w:rsidP="006155B1">
      <w:pPr>
        <w:rPr>
          <w:rtl/>
          <w:lang w:eastAsia="he-IL"/>
        </w:rPr>
      </w:pPr>
      <w:r>
        <w:rPr>
          <w:rFonts w:hint="cs"/>
          <w:rtl/>
          <w:lang w:eastAsia="he-IL"/>
        </w:rPr>
        <w:t xml:space="preserve">ההשגה, לדוגמה, אומרים לבן אדם, </w:t>
      </w:r>
      <w:bookmarkStart w:id="1494" w:name="_ETM_Q1_3757193"/>
      <w:bookmarkEnd w:id="1494"/>
      <w:r>
        <w:rPr>
          <w:rFonts w:hint="cs"/>
          <w:rtl/>
          <w:lang w:eastAsia="he-IL"/>
        </w:rPr>
        <w:t xml:space="preserve">צריך לשים כך וכך, והוא אומר, אני חושב שלא צריך. </w:t>
      </w:r>
      <w:bookmarkStart w:id="1495" w:name="_ETM_Q1_3761489"/>
      <w:bookmarkEnd w:id="1495"/>
      <w:r>
        <w:rPr>
          <w:rFonts w:hint="cs"/>
          <w:rtl/>
          <w:lang w:eastAsia="he-IL"/>
        </w:rPr>
        <w:t>השגה, כמו שהחוק מחייב היום.</w:t>
      </w:r>
    </w:p>
    <w:p w:rsidR="006155B1" w:rsidRDefault="006155B1" w:rsidP="006155B1">
      <w:pPr>
        <w:rPr>
          <w:rtl/>
          <w:lang w:eastAsia="he-IL"/>
        </w:rPr>
      </w:pPr>
      <w:bookmarkStart w:id="1496" w:name="_ETM_Q1_3762183"/>
      <w:bookmarkEnd w:id="1496"/>
    </w:p>
    <w:p w:rsidR="006155B1" w:rsidRDefault="006155B1" w:rsidP="006155B1">
      <w:pPr>
        <w:pStyle w:val="a4"/>
        <w:keepNext/>
        <w:rPr>
          <w:rtl/>
        </w:rPr>
      </w:pPr>
      <w:bookmarkStart w:id="1497" w:name="_ETM_Q1_3762528"/>
      <w:bookmarkStart w:id="1498" w:name="_ETM_Q1_3763224"/>
      <w:bookmarkEnd w:id="1497"/>
      <w:bookmarkEnd w:id="1498"/>
      <w:r>
        <w:rPr>
          <w:rtl/>
        </w:rPr>
        <w:t>תומר רוזנר:</w:t>
      </w:r>
    </w:p>
    <w:p w:rsidR="006155B1" w:rsidRDefault="006155B1" w:rsidP="006155B1">
      <w:pPr>
        <w:pStyle w:val="KeepWithNext"/>
        <w:rPr>
          <w:rtl/>
          <w:lang w:eastAsia="he-IL"/>
        </w:rPr>
      </w:pPr>
    </w:p>
    <w:p w:rsidR="006155B1" w:rsidRDefault="006155B1" w:rsidP="006155B1">
      <w:pPr>
        <w:rPr>
          <w:rtl/>
          <w:lang w:eastAsia="he-IL"/>
        </w:rPr>
      </w:pPr>
      <w:r>
        <w:rPr>
          <w:rFonts w:hint="cs"/>
          <w:rtl/>
          <w:lang w:eastAsia="he-IL"/>
        </w:rPr>
        <w:t>במפרט כתוב כמה צריך?</w:t>
      </w:r>
    </w:p>
    <w:p w:rsidR="006155B1" w:rsidRDefault="006155B1" w:rsidP="006155B1">
      <w:pPr>
        <w:rPr>
          <w:rtl/>
          <w:lang w:eastAsia="he-IL"/>
        </w:rPr>
      </w:pPr>
    </w:p>
    <w:p w:rsidR="006155B1" w:rsidRDefault="006155B1" w:rsidP="006155B1">
      <w:pPr>
        <w:pStyle w:val="af9"/>
        <w:keepNext/>
        <w:rPr>
          <w:rtl/>
          <w:lang w:eastAsia="he-IL"/>
        </w:rPr>
      </w:pPr>
      <w:r>
        <w:rPr>
          <w:rtl/>
          <w:lang w:eastAsia="he-IL"/>
        </w:rPr>
        <w:t>טל ימיני:</w:t>
      </w:r>
    </w:p>
    <w:p w:rsidR="006155B1" w:rsidRDefault="006155B1" w:rsidP="006155B1">
      <w:pPr>
        <w:pStyle w:val="KeepWithNext"/>
        <w:rPr>
          <w:rtl/>
          <w:lang w:eastAsia="he-IL"/>
        </w:rPr>
      </w:pPr>
    </w:p>
    <w:p w:rsidR="006155B1" w:rsidRDefault="006155B1" w:rsidP="006155B1">
      <w:pPr>
        <w:rPr>
          <w:rtl/>
          <w:lang w:eastAsia="he-IL"/>
        </w:rPr>
      </w:pPr>
      <w:r>
        <w:rPr>
          <w:rFonts w:hint="cs"/>
          <w:rtl/>
          <w:lang w:eastAsia="he-IL"/>
        </w:rPr>
        <w:t>כן.</w:t>
      </w:r>
    </w:p>
    <w:p w:rsidR="006155B1" w:rsidRDefault="006155B1" w:rsidP="006155B1">
      <w:pPr>
        <w:rPr>
          <w:rtl/>
          <w:lang w:eastAsia="he-IL"/>
        </w:rPr>
      </w:pPr>
    </w:p>
    <w:p w:rsidR="006155B1" w:rsidRDefault="006155B1" w:rsidP="006155B1">
      <w:pPr>
        <w:pStyle w:val="a4"/>
        <w:keepNext/>
        <w:rPr>
          <w:rtl/>
        </w:rPr>
      </w:pPr>
      <w:r>
        <w:rPr>
          <w:rtl/>
        </w:rPr>
        <w:t>תומר רוזנר:</w:t>
      </w:r>
    </w:p>
    <w:p w:rsidR="006155B1" w:rsidRDefault="006155B1" w:rsidP="006155B1">
      <w:pPr>
        <w:pStyle w:val="KeepWithNext"/>
        <w:rPr>
          <w:rtl/>
          <w:lang w:eastAsia="he-IL"/>
        </w:rPr>
      </w:pPr>
    </w:p>
    <w:p w:rsidR="006155B1" w:rsidRDefault="006155B1" w:rsidP="006155B1">
      <w:pPr>
        <w:rPr>
          <w:rtl/>
          <w:lang w:eastAsia="he-IL"/>
        </w:rPr>
      </w:pPr>
      <w:r>
        <w:rPr>
          <w:rFonts w:hint="cs"/>
          <w:rtl/>
          <w:lang w:eastAsia="he-IL"/>
        </w:rPr>
        <w:t>אז הוא לא יכול להשיג על זה.</w:t>
      </w:r>
    </w:p>
    <w:p w:rsidR="006155B1" w:rsidRDefault="006155B1" w:rsidP="006155B1">
      <w:pPr>
        <w:rPr>
          <w:rtl/>
          <w:lang w:eastAsia="he-IL"/>
        </w:rPr>
      </w:pPr>
      <w:bookmarkStart w:id="1499" w:name="_ETM_Q1_3764217"/>
      <w:bookmarkEnd w:id="1499"/>
    </w:p>
    <w:p w:rsidR="006155B1" w:rsidRDefault="006155B1" w:rsidP="006155B1">
      <w:pPr>
        <w:pStyle w:val="af9"/>
        <w:keepNext/>
        <w:rPr>
          <w:rtl/>
          <w:lang w:eastAsia="he-IL"/>
        </w:rPr>
      </w:pPr>
      <w:bookmarkStart w:id="1500" w:name="_ETM_Q1_3764518"/>
      <w:bookmarkEnd w:id="1500"/>
      <w:r>
        <w:rPr>
          <w:rtl/>
          <w:lang w:eastAsia="he-IL"/>
        </w:rPr>
        <w:t>טל ימיני:</w:t>
      </w:r>
    </w:p>
    <w:p w:rsidR="006155B1" w:rsidRDefault="006155B1" w:rsidP="006155B1">
      <w:pPr>
        <w:pStyle w:val="KeepWithNext"/>
        <w:rPr>
          <w:rtl/>
          <w:lang w:eastAsia="he-IL"/>
        </w:rPr>
      </w:pPr>
    </w:p>
    <w:p w:rsidR="006155B1" w:rsidRDefault="006155B1" w:rsidP="006155B1">
      <w:pPr>
        <w:rPr>
          <w:rtl/>
          <w:lang w:eastAsia="he-IL"/>
        </w:rPr>
      </w:pPr>
      <w:r>
        <w:rPr>
          <w:rFonts w:hint="cs"/>
          <w:rtl/>
          <w:lang w:eastAsia="he-IL"/>
        </w:rPr>
        <w:t>בטח שכן.</w:t>
      </w:r>
    </w:p>
    <w:p w:rsidR="006155B1" w:rsidRDefault="006155B1" w:rsidP="006155B1">
      <w:pPr>
        <w:rPr>
          <w:rtl/>
          <w:lang w:eastAsia="he-IL"/>
        </w:rPr>
      </w:pPr>
    </w:p>
    <w:p w:rsidR="006155B1" w:rsidRDefault="006155B1" w:rsidP="006155B1">
      <w:pPr>
        <w:pStyle w:val="a4"/>
        <w:keepNext/>
        <w:rPr>
          <w:rtl/>
        </w:rPr>
      </w:pPr>
      <w:r>
        <w:rPr>
          <w:rtl/>
        </w:rPr>
        <w:t>תומר רוזנר:</w:t>
      </w:r>
    </w:p>
    <w:p w:rsidR="006155B1" w:rsidRDefault="006155B1" w:rsidP="006155B1">
      <w:pPr>
        <w:pStyle w:val="KeepWithNext"/>
        <w:rPr>
          <w:rtl/>
          <w:lang w:eastAsia="he-IL"/>
        </w:rPr>
      </w:pPr>
    </w:p>
    <w:p w:rsidR="006155B1" w:rsidRDefault="006155B1" w:rsidP="006155B1">
      <w:pPr>
        <w:rPr>
          <w:rtl/>
          <w:lang w:eastAsia="he-IL"/>
        </w:rPr>
      </w:pPr>
      <w:r>
        <w:rPr>
          <w:rFonts w:hint="cs"/>
          <w:rtl/>
          <w:lang w:eastAsia="he-IL"/>
        </w:rPr>
        <w:t>רק פעם אחת.</w:t>
      </w:r>
    </w:p>
    <w:p w:rsidR="006155B1" w:rsidRDefault="006155B1" w:rsidP="006155B1">
      <w:pPr>
        <w:rPr>
          <w:rtl/>
          <w:lang w:eastAsia="he-IL"/>
        </w:rPr>
      </w:pPr>
      <w:bookmarkStart w:id="1501" w:name="_ETM_Q1_3767647"/>
      <w:bookmarkEnd w:id="1501"/>
    </w:p>
    <w:p w:rsidR="006155B1" w:rsidRDefault="006155B1" w:rsidP="006155B1">
      <w:pPr>
        <w:pStyle w:val="af9"/>
        <w:keepNext/>
        <w:rPr>
          <w:rtl/>
          <w:lang w:eastAsia="he-IL"/>
        </w:rPr>
      </w:pPr>
      <w:bookmarkStart w:id="1502" w:name="_ETM_Q1_3767941"/>
      <w:bookmarkStart w:id="1503" w:name="_ETM_Q1_3769424"/>
      <w:bookmarkEnd w:id="1502"/>
      <w:bookmarkEnd w:id="1503"/>
      <w:r>
        <w:rPr>
          <w:rtl/>
          <w:lang w:eastAsia="he-IL"/>
        </w:rPr>
        <w:t>טל ימיני:</w:t>
      </w:r>
    </w:p>
    <w:p w:rsidR="006155B1" w:rsidRDefault="006155B1" w:rsidP="006155B1">
      <w:pPr>
        <w:pStyle w:val="KeepWithNext"/>
        <w:rPr>
          <w:rtl/>
          <w:lang w:eastAsia="he-IL"/>
        </w:rPr>
      </w:pPr>
    </w:p>
    <w:p w:rsidR="006155B1" w:rsidRDefault="006155B1" w:rsidP="006155B1">
      <w:pPr>
        <w:rPr>
          <w:rtl/>
          <w:lang w:eastAsia="he-IL"/>
        </w:rPr>
      </w:pPr>
      <w:r>
        <w:rPr>
          <w:rFonts w:hint="cs"/>
          <w:rtl/>
          <w:lang w:eastAsia="he-IL"/>
        </w:rPr>
        <w:t xml:space="preserve">אני מדבר על </w:t>
      </w:r>
      <w:bookmarkStart w:id="1504" w:name="_ETM_Q1_3770842"/>
      <w:bookmarkEnd w:id="1504"/>
      <w:r>
        <w:rPr>
          <w:rFonts w:hint="cs"/>
          <w:rtl/>
          <w:lang w:eastAsia="he-IL"/>
        </w:rPr>
        <w:t>הפעם האחת הזאת.</w:t>
      </w:r>
    </w:p>
    <w:p w:rsidR="006155B1" w:rsidRDefault="006155B1" w:rsidP="006155B1">
      <w:pPr>
        <w:rPr>
          <w:rtl/>
          <w:lang w:eastAsia="he-IL"/>
        </w:rPr>
      </w:pPr>
      <w:bookmarkStart w:id="1505" w:name="_ETM_Q1_3774436"/>
      <w:bookmarkEnd w:id="1505"/>
    </w:p>
    <w:p w:rsidR="006155B1" w:rsidRDefault="006155B1" w:rsidP="006155B1">
      <w:pPr>
        <w:pStyle w:val="a4"/>
        <w:keepNext/>
        <w:rPr>
          <w:rtl/>
        </w:rPr>
      </w:pPr>
      <w:bookmarkStart w:id="1506" w:name="_ETM_Q1_3774735"/>
      <w:bookmarkStart w:id="1507" w:name="_ETM_Q1_3777661"/>
      <w:bookmarkEnd w:id="1506"/>
      <w:bookmarkEnd w:id="1507"/>
      <w:r>
        <w:rPr>
          <w:rtl/>
        </w:rPr>
        <w:t>תומר רוזנר:</w:t>
      </w:r>
    </w:p>
    <w:p w:rsidR="006155B1" w:rsidRDefault="006155B1" w:rsidP="006155B1">
      <w:pPr>
        <w:pStyle w:val="KeepWithNext"/>
        <w:rPr>
          <w:rtl/>
          <w:lang w:eastAsia="he-IL"/>
        </w:rPr>
      </w:pPr>
    </w:p>
    <w:p w:rsidR="006155B1" w:rsidRDefault="006155B1" w:rsidP="006155B1">
      <w:pPr>
        <w:rPr>
          <w:rtl/>
          <w:lang w:eastAsia="he-IL"/>
        </w:rPr>
      </w:pPr>
      <w:r>
        <w:rPr>
          <w:rFonts w:hint="cs"/>
          <w:rtl/>
          <w:lang w:eastAsia="he-IL"/>
        </w:rPr>
        <w:t xml:space="preserve">הפעם האחת הזאת היא כשקבעת את המפרט. אחרי </w:t>
      </w:r>
      <w:bookmarkStart w:id="1508" w:name="_ETM_Q1_3776188"/>
      <w:bookmarkEnd w:id="1508"/>
      <w:r>
        <w:rPr>
          <w:rFonts w:hint="cs"/>
          <w:rtl/>
          <w:lang w:eastAsia="he-IL"/>
        </w:rPr>
        <w:t>שנקבע המפרט, אין השגות.</w:t>
      </w:r>
    </w:p>
    <w:p w:rsidR="006155B1" w:rsidRDefault="006155B1" w:rsidP="006155B1">
      <w:pPr>
        <w:rPr>
          <w:rtl/>
          <w:lang w:eastAsia="he-IL"/>
        </w:rPr>
      </w:pPr>
    </w:p>
    <w:p w:rsidR="006155B1" w:rsidRDefault="006155B1" w:rsidP="006155B1">
      <w:pPr>
        <w:pStyle w:val="af9"/>
        <w:keepNext/>
        <w:rPr>
          <w:rtl/>
          <w:lang w:eastAsia="he-IL"/>
        </w:rPr>
      </w:pPr>
      <w:bookmarkStart w:id="1509" w:name="_ETM_Q1_3777860"/>
      <w:bookmarkEnd w:id="1509"/>
      <w:r>
        <w:rPr>
          <w:rtl/>
          <w:lang w:eastAsia="he-IL"/>
        </w:rPr>
        <w:t>טל ימיני:</w:t>
      </w:r>
    </w:p>
    <w:p w:rsidR="006155B1" w:rsidRDefault="006155B1" w:rsidP="006155B1">
      <w:pPr>
        <w:pStyle w:val="KeepWithNext"/>
        <w:rPr>
          <w:rtl/>
          <w:lang w:eastAsia="he-IL"/>
        </w:rPr>
      </w:pPr>
    </w:p>
    <w:p w:rsidR="006155B1" w:rsidRDefault="006155B1" w:rsidP="006155B1">
      <w:pPr>
        <w:rPr>
          <w:rtl/>
          <w:lang w:eastAsia="he-IL"/>
        </w:rPr>
      </w:pPr>
      <w:bookmarkStart w:id="1510" w:name="_ETM_Q1_3779798"/>
      <w:bookmarkEnd w:id="1510"/>
      <w:r>
        <w:rPr>
          <w:rFonts w:hint="cs"/>
          <w:rtl/>
          <w:lang w:eastAsia="he-IL"/>
        </w:rPr>
        <w:t xml:space="preserve">אבל העסק, מבחינתו, הוא קיבל </w:t>
      </w:r>
      <w:bookmarkStart w:id="1511" w:name="_ETM_Q1_3779891"/>
      <w:bookmarkEnd w:id="1511"/>
      <w:r>
        <w:rPr>
          <w:rFonts w:hint="cs"/>
          <w:rtl/>
          <w:lang w:eastAsia="he-IL"/>
        </w:rPr>
        <w:t xml:space="preserve">את זה את פעם ראשונה ביום פתיחת העסק. בחוק כתוב </w:t>
      </w:r>
      <w:bookmarkStart w:id="1512" w:name="_ETM_Q1_3792171"/>
      <w:bookmarkEnd w:id="1512"/>
      <w:r>
        <w:rPr>
          <w:rFonts w:hint="cs"/>
          <w:rtl/>
          <w:lang w:eastAsia="he-IL"/>
        </w:rPr>
        <w:t xml:space="preserve">שיש מנגנון השגה. יש בתקנות פרק שלם על השגות. ברגע שבן אדם פותח עסק, חתם על תנאים, יש לו 14 </w:t>
      </w:r>
      <w:bookmarkStart w:id="1513" w:name="_ETM_Q1_3795241"/>
      <w:bookmarkEnd w:id="1513"/>
      <w:r>
        <w:rPr>
          <w:rFonts w:hint="cs"/>
          <w:rtl/>
          <w:lang w:eastAsia="he-IL"/>
        </w:rPr>
        <w:t>יום להשיג.</w:t>
      </w:r>
    </w:p>
    <w:p w:rsidR="006155B1" w:rsidRDefault="006155B1" w:rsidP="006155B1">
      <w:pPr>
        <w:rPr>
          <w:rtl/>
          <w:lang w:eastAsia="he-IL"/>
        </w:rPr>
      </w:pPr>
      <w:bookmarkStart w:id="1514" w:name="_ETM_Q1_3796612"/>
      <w:bookmarkEnd w:id="1514"/>
    </w:p>
    <w:p w:rsidR="006155B1" w:rsidRDefault="006155B1" w:rsidP="006155B1">
      <w:pPr>
        <w:pStyle w:val="a4"/>
        <w:keepNext/>
        <w:rPr>
          <w:rtl/>
        </w:rPr>
      </w:pPr>
      <w:bookmarkStart w:id="1515" w:name="_ETM_Q1_3797015"/>
      <w:bookmarkStart w:id="1516" w:name="_ETM_Q1_3799820"/>
      <w:bookmarkEnd w:id="1515"/>
      <w:bookmarkEnd w:id="1516"/>
      <w:r>
        <w:rPr>
          <w:rtl/>
        </w:rPr>
        <w:t>תומר רוזנר:</w:t>
      </w:r>
    </w:p>
    <w:p w:rsidR="006155B1" w:rsidRDefault="006155B1" w:rsidP="006155B1">
      <w:pPr>
        <w:pStyle w:val="KeepWithNext"/>
        <w:rPr>
          <w:rtl/>
          <w:lang w:eastAsia="he-IL"/>
        </w:rPr>
      </w:pPr>
    </w:p>
    <w:p w:rsidR="006155B1" w:rsidRDefault="006155B1" w:rsidP="006155B1">
      <w:pPr>
        <w:rPr>
          <w:rtl/>
          <w:lang w:eastAsia="he-IL"/>
        </w:rPr>
      </w:pPr>
      <w:r>
        <w:rPr>
          <w:rFonts w:hint="cs"/>
          <w:rtl/>
          <w:lang w:eastAsia="he-IL"/>
        </w:rPr>
        <w:t>מה?</w:t>
      </w:r>
    </w:p>
    <w:p w:rsidR="006155B1" w:rsidRDefault="006155B1" w:rsidP="006155B1">
      <w:pPr>
        <w:rPr>
          <w:rtl/>
          <w:lang w:eastAsia="he-IL"/>
        </w:rPr>
      </w:pPr>
    </w:p>
    <w:p w:rsidR="006155B1" w:rsidRDefault="006155B1" w:rsidP="006155B1">
      <w:pPr>
        <w:pStyle w:val="af9"/>
        <w:keepNext/>
        <w:rPr>
          <w:rtl/>
          <w:lang w:eastAsia="he-IL"/>
        </w:rPr>
      </w:pPr>
      <w:bookmarkStart w:id="1517" w:name="_ETM_Q1_3798666"/>
      <w:bookmarkStart w:id="1518" w:name="_ETM_Q1_3798683"/>
      <w:bookmarkStart w:id="1519" w:name="_ETM_Q1_3800411"/>
      <w:bookmarkEnd w:id="1517"/>
      <w:bookmarkEnd w:id="1518"/>
      <w:bookmarkEnd w:id="1519"/>
      <w:r>
        <w:rPr>
          <w:rtl/>
          <w:lang w:eastAsia="he-IL"/>
        </w:rPr>
        <w:t>טל ימיני:</w:t>
      </w:r>
    </w:p>
    <w:p w:rsidR="006155B1" w:rsidRDefault="006155B1" w:rsidP="006155B1">
      <w:pPr>
        <w:pStyle w:val="KeepWithNext"/>
        <w:rPr>
          <w:rtl/>
          <w:lang w:eastAsia="he-IL"/>
        </w:rPr>
      </w:pPr>
    </w:p>
    <w:p w:rsidR="006155B1" w:rsidRDefault="006155B1" w:rsidP="006155B1">
      <w:pPr>
        <w:rPr>
          <w:rtl/>
          <w:lang w:eastAsia="he-IL"/>
        </w:rPr>
      </w:pPr>
      <w:r>
        <w:rPr>
          <w:rFonts w:hint="cs"/>
          <w:rtl/>
          <w:lang w:eastAsia="he-IL"/>
        </w:rPr>
        <w:t>בוודאי. זה התקנות.</w:t>
      </w:r>
    </w:p>
    <w:p w:rsidR="006155B1" w:rsidRDefault="006155B1" w:rsidP="006155B1">
      <w:pPr>
        <w:rPr>
          <w:rtl/>
          <w:lang w:eastAsia="he-IL"/>
        </w:rPr>
      </w:pPr>
      <w:bookmarkStart w:id="1520" w:name="_ETM_Q1_3799196"/>
      <w:bookmarkEnd w:id="1520"/>
    </w:p>
    <w:p w:rsidR="006155B1" w:rsidRDefault="006155B1" w:rsidP="006155B1">
      <w:pPr>
        <w:pStyle w:val="a4"/>
        <w:keepNext/>
        <w:rPr>
          <w:rtl/>
        </w:rPr>
      </w:pPr>
      <w:bookmarkStart w:id="1521" w:name="_ETM_Q1_3799504"/>
      <w:bookmarkEnd w:id="1521"/>
      <w:r>
        <w:rPr>
          <w:rtl/>
        </w:rPr>
        <w:t>עמיחי פישר:</w:t>
      </w:r>
    </w:p>
    <w:p w:rsidR="006155B1" w:rsidRDefault="006155B1" w:rsidP="006155B1">
      <w:pPr>
        <w:pStyle w:val="KeepWithNext"/>
        <w:rPr>
          <w:rtl/>
          <w:lang w:eastAsia="he-IL"/>
        </w:rPr>
      </w:pPr>
    </w:p>
    <w:p w:rsidR="006155B1" w:rsidRDefault="006155B1" w:rsidP="006155B1">
      <w:pPr>
        <w:rPr>
          <w:rtl/>
          <w:lang w:eastAsia="he-IL"/>
        </w:rPr>
      </w:pPr>
      <w:r>
        <w:rPr>
          <w:rFonts w:hint="cs"/>
          <w:rtl/>
          <w:lang w:eastAsia="he-IL"/>
        </w:rPr>
        <w:t>יכול להיות שבמבנה המסוים הזה - - -</w:t>
      </w:r>
    </w:p>
    <w:p w:rsidR="006155B1" w:rsidRDefault="006155B1" w:rsidP="006155B1">
      <w:pPr>
        <w:rPr>
          <w:rtl/>
          <w:lang w:eastAsia="he-IL"/>
        </w:rPr>
      </w:pPr>
    </w:p>
    <w:p w:rsidR="006155B1" w:rsidRDefault="006155B1" w:rsidP="006155B1">
      <w:pPr>
        <w:pStyle w:val="af9"/>
        <w:keepNext/>
        <w:rPr>
          <w:rtl/>
          <w:lang w:eastAsia="he-IL"/>
        </w:rPr>
      </w:pPr>
      <w:r>
        <w:rPr>
          <w:rtl/>
          <w:lang w:eastAsia="he-IL"/>
        </w:rPr>
        <w:t>טל ימיני:</w:t>
      </w:r>
    </w:p>
    <w:p w:rsidR="006155B1" w:rsidRDefault="006155B1" w:rsidP="006155B1">
      <w:pPr>
        <w:pStyle w:val="KeepWithNext"/>
        <w:rPr>
          <w:rtl/>
          <w:lang w:eastAsia="he-IL"/>
        </w:rPr>
      </w:pPr>
    </w:p>
    <w:p w:rsidR="006155B1" w:rsidRDefault="006155B1" w:rsidP="006155B1">
      <w:pPr>
        <w:rPr>
          <w:rtl/>
          <w:lang w:eastAsia="he-IL"/>
        </w:rPr>
      </w:pPr>
      <w:r>
        <w:rPr>
          <w:rFonts w:hint="cs"/>
          <w:rtl/>
          <w:lang w:eastAsia="he-IL"/>
        </w:rPr>
        <w:t>זה בדיוק מה שמאזן א</w:t>
      </w:r>
      <w:bookmarkStart w:id="1522" w:name="_ETM_Q1_3806441"/>
      <w:bookmarkEnd w:id="1522"/>
      <w:r>
        <w:rPr>
          <w:rFonts w:hint="cs"/>
          <w:rtl/>
          <w:lang w:eastAsia="he-IL"/>
        </w:rPr>
        <w:t xml:space="preserve">ת המפרט האחיד. המפרט האחיד קשיח. ההשגות נועדו לתת </w:t>
      </w:r>
      <w:bookmarkStart w:id="1523" w:name="_ETM_Q1_3811023"/>
      <w:bookmarkEnd w:id="1523"/>
      <w:r>
        <w:rPr>
          <w:rFonts w:hint="cs"/>
          <w:rtl/>
          <w:lang w:eastAsia="he-IL"/>
        </w:rPr>
        <w:t>את הגמישות לנותן האישור, לבעל העסק ונותן האישור, להסתדר בדב</w:t>
      </w:r>
      <w:bookmarkStart w:id="1524" w:name="_ETM_Q1_3814807"/>
      <w:bookmarkEnd w:id="1524"/>
      <w:r>
        <w:rPr>
          <w:rFonts w:hint="cs"/>
          <w:rtl/>
          <w:lang w:eastAsia="he-IL"/>
        </w:rPr>
        <w:t>ר.</w:t>
      </w:r>
    </w:p>
    <w:p w:rsidR="006155B1" w:rsidRDefault="006155B1" w:rsidP="006155B1">
      <w:pPr>
        <w:rPr>
          <w:rtl/>
          <w:lang w:eastAsia="he-IL"/>
        </w:rPr>
      </w:pPr>
    </w:p>
    <w:p w:rsidR="006155B1" w:rsidRDefault="006155B1" w:rsidP="006155B1">
      <w:pPr>
        <w:pStyle w:val="a4"/>
        <w:keepNext/>
        <w:rPr>
          <w:rtl/>
        </w:rPr>
      </w:pPr>
      <w:bookmarkStart w:id="1525" w:name="_ETM_Q1_3811806"/>
      <w:bookmarkStart w:id="1526" w:name="_ETM_Q1_3811824"/>
      <w:bookmarkEnd w:id="1525"/>
      <w:bookmarkEnd w:id="1526"/>
      <w:r>
        <w:rPr>
          <w:rtl/>
        </w:rPr>
        <w:t>תומר רוזנר:</w:t>
      </w:r>
    </w:p>
    <w:p w:rsidR="006155B1" w:rsidRDefault="006155B1" w:rsidP="006155B1">
      <w:pPr>
        <w:pStyle w:val="KeepWithNext"/>
        <w:rPr>
          <w:rtl/>
          <w:lang w:eastAsia="he-IL"/>
        </w:rPr>
      </w:pPr>
    </w:p>
    <w:p w:rsidR="006155B1" w:rsidRDefault="006155B1" w:rsidP="006155B1">
      <w:pPr>
        <w:rPr>
          <w:rtl/>
          <w:lang w:eastAsia="he-IL"/>
        </w:rPr>
      </w:pPr>
      <w:r>
        <w:rPr>
          <w:rFonts w:hint="cs"/>
          <w:rtl/>
          <w:lang w:eastAsia="he-IL"/>
        </w:rPr>
        <w:t xml:space="preserve">זאת </w:t>
      </w:r>
      <w:bookmarkStart w:id="1527" w:name="_ETM_Q1_3814193"/>
      <w:bookmarkEnd w:id="1527"/>
      <w:r>
        <w:rPr>
          <w:rFonts w:hint="cs"/>
          <w:rtl/>
          <w:lang w:eastAsia="he-IL"/>
        </w:rPr>
        <w:t>לא הכוונה.</w:t>
      </w:r>
    </w:p>
    <w:p w:rsidR="006155B1" w:rsidRDefault="006155B1" w:rsidP="006155B1">
      <w:pPr>
        <w:rPr>
          <w:rtl/>
          <w:lang w:eastAsia="he-IL"/>
        </w:rPr>
      </w:pPr>
      <w:bookmarkStart w:id="1528" w:name="_ETM_Q1_3815445"/>
      <w:bookmarkEnd w:id="1528"/>
    </w:p>
    <w:p w:rsidR="006155B1" w:rsidRDefault="006155B1" w:rsidP="006155B1">
      <w:pPr>
        <w:pStyle w:val="af9"/>
        <w:keepNext/>
        <w:rPr>
          <w:rtl/>
          <w:lang w:eastAsia="he-IL"/>
        </w:rPr>
      </w:pPr>
      <w:bookmarkStart w:id="1529" w:name="_ETM_Q1_3815742"/>
      <w:bookmarkStart w:id="1530" w:name="_ETM_Q1_3812046"/>
      <w:bookmarkEnd w:id="1529"/>
      <w:bookmarkEnd w:id="1530"/>
      <w:r>
        <w:rPr>
          <w:rtl/>
          <w:lang w:eastAsia="he-IL"/>
        </w:rPr>
        <w:t>טל ימיני:</w:t>
      </w:r>
    </w:p>
    <w:p w:rsidR="006155B1" w:rsidRDefault="006155B1" w:rsidP="006155B1">
      <w:pPr>
        <w:pStyle w:val="KeepWithNext"/>
        <w:rPr>
          <w:rtl/>
          <w:lang w:eastAsia="he-IL"/>
        </w:rPr>
      </w:pPr>
    </w:p>
    <w:p w:rsidR="006155B1" w:rsidRDefault="006155B1" w:rsidP="006155B1">
      <w:pPr>
        <w:rPr>
          <w:rtl/>
          <w:lang w:eastAsia="he-IL"/>
        </w:rPr>
      </w:pPr>
      <w:r>
        <w:rPr>
          <w:rFonts w:hint="cs"/>
          <w:rtl/>
          <w:lang w:eastAsia="he-IL"/>
        </w:rPr>
        <w:t>ככה זה מופיע.</w:t>
      </w:r>
    </w:p>
    <w:p w:rsidR="006155B1" w:rsidRDefault="006155B1" w:rsidP="006155B1">
      <w:pPr>
        <w:pStyle w:val="af6"/>
        <w:keepNext/>
        <w:rPr>
          <w:rtl/>
        </w:rPr>
      </w:pPr>
      <w:bookmarkStart w:id="1531" w:name="_ETM_Q1_3819256"/>
      <w:bookmarkStart w:id="1532" w:name="_ETM_Q1_3819551"/>
      <w:bookmarkEnd w:id="1531"/>
      <w:bookmarkEnd w:id="1532"/>
      <w:r>
        <w:rPr>
          <w:rtl/>
        </w:rPr>
        <w:t>היו"ר יואב קיש:</w:t>
      </w:r>
    </w:p>
    <w:p w:rsidR="006155B1" w:rsidRDefault="006155B1" w:rsidP="006155B1">
      <w:pPr>
        <w:pStyle w:val="KeepWithNext"/>
        <w:rPr>
          <w:rtl/>
          <w:lang w:eastAsia="he-IL"/>
        </w:rPr>
      </w:pPr>
    </w:p>
    <w:p w:rsidR="006155B1" w:rsidRDefault="006155B1" w:rsidP="006155B1">
      <w:pPr>
        <w:rPr>
          <w:rtl/>
          <w:lang w:eastAsia="he-IL"/>
        </w:rPr>
      </w:pPr>
      <w:r>
        <w:rPr>
          <w:rFonts w:hint="cs"/>
          <w:rtl/>
          <w:lang w:eastAsia="he-IL"/>
        </w:rPr>
        <w:t xml:space="preserve">אם יש מקום </w:t>
      </w:r>
      <w:bookmarkStart w:id="1533" w:name="_ETM_Q1_3824520"/>
      <w:bookmarkEnd w:id="1533"/>
      <w:r>
        <w:rPr>
          <w:rFonts w:hint="cs"/>
          <w:rtl/>
          <w:lang w:eastAsia="he-IL"/>
        </w:rPr>
        <w:t xml:space="preserve">שהוא לא יכול לעמוד, אז השאלה היא אם אתה </w:t>
      </w:r>
      <w:bookmarkStart w:id="1534" w:name="_ETM_Q1_3826725"/>
      <w:bookmarkEnd w:id="1534"/>
      <w:r>
        <w:rPr>
          <w:rFonts w:hint="cs"/>
          <w:rtl/>
          <w:lang w:eastAsia="he-IL"/>
        </w:rPr>
        <w:t>אומר, העסק הזה לא יכול להתקיים או שאתה אומר</w:t>
      </w:r>
      <w:bookmarkStart w:id="1535" w:name="_ETM_Q1_3826839"/>
      <w:bookmarkEnd w:id="1535"/>
      <w:r>
        <w:rPr>
          <w:rFonts w:hint="cs"/>
          <w:rtl/>
          <w:lang w:eastAsia="he-IL"/>
        </w:rPr>
        <w:t xml:space="preserve"> שמאשרים לו השגה.</w:t>
      </w:r>
    </w:p>
    <w:p w:rsidR="006155B1" w:rsidRDefault="006155B1" w:rsidP="006155B1">
      <w:pPr>
        <w:rPr>
          <w:rtl/>
          <w:lang w:eastAsia="he-IL"/>
        </w:rPr>
      </w:pPr>
      <w:bookmarkStart w:id="1536" w:name="_ETM_Q1_3830298"/>
      <w:bookmarkEnd w:id="1536"/>
    </w:p>
    <w:p w:rsidR="006155B1" w:rsidRDefault="006155B1" w:rsidP="006155B1">
      <w:pPr>
        <w:pStyle w:val="af9"/>
        <w:keepNext/>
        <w:rPr>
          <w:rtl/>
          <w:lang w:eastAsia="he-IL"/>
        </w:rPr>
      </w:pPr>
      <w:bookmarkStart w:id="1537" w:name="_ETM_Q1_3830671"/>
      <w:bookmarkStart w:id="1538" w:name="_ETM_Q1_3832476"/>
      <w:bookmarkEnd w:id="1537"/>
      <w:bookmarkEnd w:id="1538"/>
      <w:r>
        <w:rPr>
          <w:rtl/>
          <w:lang w:eastAsia="he-IL"/>
        </w:rPr>
        <w:t>טל ימיני:</w:t>
      </w:r>
    </w:p>
    <w:p w:rsidR="006155B1" w:rsidRDefault="006155B1" w:rsidP="006155B1">
      <w:pPr>
        <w:pStyle w:val="KeepWithNext"/>
        <w:rPr>
          <w:rtl/>
          <w:lang w:eastAsia="he-IL"/>
        </w:rPr>
      </w:pPr>
    </w:p>
    <w:p w:rsidR="006155B1" w:rsidRDefault="006155B1" w:rsidP="006155B1">
      <w:pPr>
        <w:rPr>
          <w:rtl/>
          <w:lang w:eastAsia="he-IL"/>
        </w:rPr>
      </w:pPr>
      <w:r>
        <w:rPr>
          <w:rFonts w:hint="cs"/>
          <w:rtl/>
          <w:lang w:eastAsia="he-IL"/>
        </w:rPr>
        <w:t xml:space="preserve">זה לא </w:t>
      </w:r>
      <w:proofErr w:type="spellStart"/>
      <w:r>
        <w:rPr>
          <w:rFonts w:hint="cs"/>
          <w:rtl/>
          <w:lang w:eastAsia="he-IL"/>
        </w:rPr>
        <w:t>לא</w:t>
      </w:r>
      <w:proofErr w:type="spellEnd"/>
      <w:r>
        <w:rPr>
          <w:rFonts w:hint="cs"/>
          <w:rtl/>
          <w:lang w:eastAsia="he-IL"/>
        </w:rPr>
        <w:t xml:space="preserve"> יכול לעמוד. זה אם הדרישה </w:t>
      </w:r>
      <w:bookmarkStart w:id="1539" w:name="_ETM_Q1_3833685"/>
      <w:bookmarkEnd w:id="1539"/>
      <w:r>
        <w:rPr>
          <w:rFonts w:hint="cs"/>
          <w:rtl/>
          <w:lang w:eastAsia="he-IL"/>
        </w:rPr>
        <w:t>לא נדרשת בעסק הספציפי.</w:t>
      </w:r>
    </w:p>
    <w:p w:rsidR="006155B1" w:rsidRDefault="006155B1" w:rsidP="006155B1">
      <w:pPr>
        <w:rPr>
          <w:rtl/>
          <w:lang w:eastAsia="he-IL"/>
        </w:rPr>
      </w:pPr>
      <w:bookmarkStart w:id="1540" w:name="_ETM_Q1_3834584"/>
      <w:bookmarkEnd w:id="1540"/>
    </w:p>
    <w:p w:rsidR="006155B1" w:rsidRDefault="00CF0AAA" w:rsidP="00CF0AAA">
      <w:pPr>
        <w:pStyle w:val="af6"/>
        <w:keepNext/>
        <w:rPr>
          <w:rtl/>
        </w:rPr>
      </w:pPr>
      <w:bookmarkStart w:id="1541" w:name="_ETM_Q1_3834899"/>
      <w:bookmarkEnd w:id="1541"/>
      <w:r>
        <w:rPr>
          <w:rtl/>
        </w:rPr>
        <w:t>היו"ר יואב קיש:</w:t>
      </w:r>
    </w:p>
    <w:p w:rsidR="00CF0AAA" w:rsidRDefault="00CF0AAA" w:rsidP="00CF0AAA">
      <w:pPr>
        <w:pStyle w:val="KeepWithNext"/>
        <w:rPr>
          <w:rtl/>
          <w:lang w:eastAsia="he-IL"/>
        </w:rPr>
      </w:pPr>
    </w:p>
    <w:p w:rsidR="00CF0AAA" w:rsidRDefault="00CF0AAA" w:rsidP="00CF0AAA">
      <w:pPr>
        <w:rPr>
          <w:rtl/>
          <w:lang w:eastAsia="he-IL"/>
        </w:rPr>
      </w:pPr>
      <w:r>
        <w:rPr>
          <w:rFonts w:hint="cs"/>
          <w:rtl/>
          <w:lang w:eastAsia="he-IL"/>
        </w:rPr>
        <w:t>תן לי דוגמה.</w:t>
      </w:r>
    </w:p>
    <w:p w:rsidR="00CF0AAA" w:rsidRDefault="00CF0AAA" w:rsidP="00CF0AAA">
      <w:pPr>
        <w:rPr>
          <w:rtl/>
          <w:lang w:eastAsia="he-IL"/>
        </w:rPr>
      </w:pPr>
    </w:p>
    <w:p w:rsidR="00CF0AAA" w:rsidRDefault="00CF0AAA" w:rsidP="00CF0AAA">
      <w:pPr>
        <w:pStyle w:val="af9"/>
        <w:keepNext/>
        <w:rPr>
          <w:rtl/>
          <w:lang w:eastAsia="he-IL"/>
        </w:rPr>
      </w:pPr>
      <w:r>
        <w:rPr>
          <w:rtl/>
          <w:lang w:eastAsia="he-IL"/>
        </w:rPr>
        <w:t xml:space="preserve">הגר </w:t>
      </w:r>
      <w:proofErr w:type="spellStart"/>
      <w:r>
        <w:rPr>
          <w:rtl/>
          <w:lang w:eastAsia="he-IL"/>
        </w:rPr>
        <w:t>סלקטר</w:t>
      </w:r>
      <w:proofErr w:type="spellEnd"/>
      <w:r>
        <w:rPr>
          <w:rtl/>
          <w:lang w:eastAsia="he-IL"/>
        </w:rPr>
        <w:t>:</w:t>
      </w:r>
    </w:p>
    <w:p w:rsidR="00CF0AAA" w:rsidRDefault="00CF0AAA" w:rsidP="00CF0AAA">
      <w:pPr>
        <w:pStyle w:val="KeepWithNext"/>
        <w:rPr>
          <w:rtl/>
          <w:lang w:eastAsia="he-IL"/>
        </w:rPr>
      </w:pPr>
    </w:p>
    <w:p w:rsidR="00CF0AAA" w:rsidRDefault="00CF0AAA" w:rsidP="00CF0AAA">
      <w:pPr>
        <w:rPr>
          <w:rtl/>
          <w:lang w:eastAsia="he-IL"/>
        </w:rPr>
      </w:pPr>
      <w:r>
        <w:rPr>
          <w:rFonts w:hint="cs"/>
          <w:rtl/>
          <w:lang w:eastAsia="he-IL"/>
        </w:rPr>
        <w:t>- - -</w:t>
      </w:r>
    </w:p>
    <w:p w:rsidR="00CF0AAA" w:rsidRDefault="00CF0AAA" w:rsidP="00CF0AAA">
      <w:pPr>
        <w:rPr>
          <w:rtl/>
          <w:lang w:eastAsia="he-IL"/>
        </w:rPr>
      </w:pPr>
    </w:p>
    <w:p w:rsidR="00CF0AAA" w:rsidRDefault="00CF0AAA" w:rsidP="00CF0AAA">
      <w:pPr>
        <w:pStyle w:val="af6"/>
        <w:keepNext/>
        <w:rPr>
          <w:rtl/>
        </w:rPr>
      </w:pPr>
      <w:r>
        <w:rPr>
          <w:rtl/>
        </w:rPr>
        <w:t>היו"ר יואב קיש:</w:t>
      </w:r>
    </w:p>
    <w:p w:rsidR="00CF0AAA" w:rsidRDefault="00CF0AAA" w:rsidP="00CF0AAA">
      <w:pPr>
        <w:pStyle w:val="KeepWithNext"/>
        <w:rPr>
          <w:rtl/>
          <w:lang w:eastAsia="he-IL"/>
        </w:rPr>
      </w:pPr>
    </w:p>
    <w:p w:rsidR="00CF0AAA" w:rsidRDefault="00CF0AAA" w:rsidP="00CF0AAA">
      <w:pPr>
        <w:rPr>
          <w:rtl/>
          <w:lang w:eastAsia="he-IL"/>
        </w:rPr>
      </w:pPr>
      <w:r>
        <w:rPr>
          <w:rFonts w:hint="cs"/>
          <w:rtl/>
          <w:lang w:eastAsia="he-IL"/>
        </w:rPr>
        <w:t xml:space="preserve">תני לי דוגמה. סוג </w:t>
      </w:r>
      <w:bookmarkStart w:id="1542" w:name="_ETM_Q1_3839587"/>
      <w:bookmarkEnd w:id="1542"/>
      <w:r>
        <w:rPr>
          <w:rFonts w:hint="cs"/>
          <w:rtl/>
          <w:lang w:eastAsia="he-IL"/>
        </w:rPr>
        <w:t>עסק ולמה הוא מגיש השגה, ולמה היא צריכה להתקבל.</w:t>
      </w:r>
    </w:p>
    <w:p w:rsidR="00CF0AAA" w:rsidRDefault="00CF0AAA" w:rsidP="00CF0AAA">
      <w:pPr>
        <w:rPr>
          <w:rtl/>
          <w:lang w:eastAsia="he-IL"/>
        </w:rPr>
      </w:pPr>
    </w:p>
    <w:p w:rsidR="00CF0AAA" w:rsidRDefault="00CF0AAA" w:rsidP="00CF0AAA">
      <w:pPr>
        <w:pStyle w:val="af9"/>
        <w:keepNext/>
        <w:rPr>
          <w:rtl/>
          <w:lang w:eastAsia="he-IL"/>
        </w:rPr>
      </w:pPr>
      <w:bookmarkStart w:id="1543" w:name="_ETM_Q1_3840314"/>
      <w:bookmarkStart w:id="1544" w:name="_ETM_Q1_3840330"/>
      <w:bookmarkStart w:id="1545" w:name="_ETM_Q1_3848108"/>
      <w:bookmarkEnd w:id="1543"/>
      <w:bookmarkEnd w:id="1544"/>
      <w:bookmarkEnd w:id="1545"/>
      <w:r>
        <w:rPr>
          <w:rtl/>
          <w:lang w:eastAsia="he-IL"/>
        </w:rPr>
        <w:t>טל ימיני:</w:t>
      </w:r>
    </w:p>
    <w:p w:rsidR="00CF0AAA" w:rsidRDefault="00CF0AAA" w:rsidP="00CF0AAA">
      <w:pPr>
        <w:pStyle w:val="KeepWithNext"/>
        <w:rPr>
          <w:rtl/>
          <w:lang w:eastAsia="he-IL"/>
        </w:rPr>
      </w:pPr>
    </w:p>
    <w:p w:rsidR="00CF0AAA" w:rsidRDefault="00CF0AAA" w:rsidP="00F911D2">
      <w:pPr>
        <w:rPr>
          <w:rtl/>
          <w:lang w:eastAsia="he-IL"/>
        </w:rPr>
      </w:pPr>
      <w:r>
        <w:rPr>
          <w:rFonts w:hint="cs"/>
          <w:rtl/>
          <w:lang w:eastAsia="he-IL"/>
        </w:rPr>
        <w:t xml:space="preserve">יכול להיות שבעסק נדרשת אבטחה מסוימת או מצלמות או משהו, והוא </w:t>
      </w:r>
      <w:bookmarkStart w:id="1546" w:name="_ETM_Q1_3847448"/>
      <w:bookmarkEnd w:id="1546"/>
      <w:r>
        <w:rPr>
          <w:rFonts w:hint="cs"/>
          <w:rtl/>
          <w:lang w:eastAsia="he-IL"/>
        </w:rPr>
        <w:t>בתו</w:t>
      </w:r>
      <w:r w:rsidR="00F911D2">
        <w:rPr>
          <w:rFonts w:hint="cs"/>
          <w:rtl/>
          <w:lang w:eastAsia="he-IL"/>
        </w:rPr>
        <w:t xml:space="preserve">ך - - - מאובטח אחר. ואז אני יכול לוותר </w:t>
      </w:r>
      <w:bookmarkStart w:id="1547" w:name="_ETM_Q1_3859507"/>
      <w:bookmarkEnd w:id="1547"/>
      <w:r w:rsidR="00F911D2">
        <w:rPr>
          <w:rFonts w:hint="cs"/>
          <w:rtl/>
          <w:lang w:eastAsia="he-IL"/>
        </w:rPr>
        <w:t xml:space="preserve">לו על הדרישה למעגל הפנימי. הרוב, אגב, מוטמע בתוך המפרטים. </w:t>
      </w:r>
      <w:bookmarkStart w:id="1548" w:name="_ETM_Q1_3857341"/>
      <w:bookmarkEnd w:id="1548"/>
      <w:r w:rsidR="00F911D2">
        <w:rPr>
          <w:rFonts w:hint="cs"/>
          <w:rtl/>
          <w:lang w:eastAsia="he-IL"/>
        </w:rPr>
        <w:t xml:space="preserve">חנות בתוך קניון, למשל, לא צריכה. אבל נניח </w:t>
      </w:r>
      <w:bookmarkStart w:id="1549" w:name="_ETM_Q1_3864240"/>
      <w:bookmarkEnd w:id="1549"/>
      <w:r w:rsidR="00F911D2">
        <w:rPr>
          <w:rFonts w:hint="cs"/>
          <w:rtl/>
          <w:lang w:eastAsia="he-IL"/>
        </w:rPr>
        <w:t>שזה התפספס, צריך גידור ויש לו באותו צד צוק. בע</w:t>
      </w:r>
      <w:bookmarkStart w:id="1550" w:name="_ETM_Q1_3870495"/>
      <w:bookmarkEnd w:id="1550"/>
      <w:r w:rsidR="00F911D2">
        <w:rPr>
          <w:rFonts w:hint="cs"/>
          <w:rtl/>
          <w:lang w:eastAsia="he-IL"/>
        </w:rPr>
        <w:t xml:space="preserve">לי עסקים יודעי להגיש את ההשגות, ואנחנו מתייחסים </w:t>
      </w:r>
      <w:bookmarkStart w:id="1551" w:name="_ETM_Q1_3870386"/>
      <w:bookmarkEnd w:id="1551"/>
      <w:r w:rsidR="00F911D2">
        <w:rPr>
          <w:rFonts w:hint="cs"/>
          <w:rtl/>
          <w:lang w:eastAsia="he-IL"/>
        </w:rPr>
        <w:t>בהתאם, אנחנו מטפלים בהשגות, יעידו בעלי ההשגות.</w:t>
      </w:r>
    </w:p>
    <w:p w:rsidR="00F911D2" w:rsidRDefault="00F911D2" w:rsidP="00F911D2">
      <w:pPr>
        <w:rPr>
          <w:rtl/>
          <w:lang w:eastAsia="he-IL"/>
        </w:rPr>
      </w:pPr>
      <w:bookmarkStart w:id="1552" w:name="_ETM_Q1_3878685"/>
      <w:bookmarkEnd w:id="1552"/>
    </w:p>
    <w:p w:rsidR="00F911D2" w:rsidRDefault="00F911D2" w:rsidP="00F911D2">
      <w:pPr>
        <w:pStyle w:val="af6"/>
        <w:keepNext/>
        <w:rPr>
          <w:rtl/>
        </w:rPr>
      </w:pPr>
      <w:bookmarkStart w:id="1553" w:name="_ETM_Q1_3879229"/>
      <w:bookmarkEnd w:id="1553"/>
      <w:r>
        <w:rPr>
          <w:rtl/>
        </w:rPr>
        <w:t>היו"ר יואב קיש:</w:t>
      </w:r>
    </w:p>
    <w:p w:rsidR="00F911D2" w:rsidRDefault="00F911D2" w:rsidP="00F911D2">
      <w:pPr>
        <w:pStyle w:val="KeepWithNext"/>
        <w:rPr>
          <w:rtl/>
          <w:lang w:eastAsia="he-IL"/>
        </w:rPr>
      </w:pPr>
    </w:p>
    <w:p w:rsidR="00F911D2" w:rsidRDefault="00F911D2" w:rsidP="00F911D2">
      <w:pPr>
        <w:rPr>
          <w:rtl/>
          <w:lang w:eastAsia="he-IL"/>
        </w:rPr>
      </w:pPr>
      <w:r>
        <w:rPr>
          <w:rFonts w:hint="cs"/>
          <w:rtl/>
          <w:lang w:eastAsia="he-IL"/>
        </w:rPr>
        <w:t>תומר, אני לא רו</w:t>
      </w:r>
      <w:bookmarkStart w:id="1554" w:name="_ETM_Q1_3878047"/>
      <w:bookmarkEnd w:id="1554"/>
      <w:r>
        <w:rPr>
          <w:rFonts w:hint="cs"/>
          <w:rtl/>
          <w:lang w:eastAsia="he-IL"/>
        </w:rPr>
        <w:t>צה לבטל. תקשיב לזה. יש מקומות - - -</w:t>
      </w:r>
    </w:p>
    <w:p w:rsidR="00F911D2" w:rsidRDefault="00F911D2" w:rsidP="00F911D2">
      <w:pPr>
        <w:rPr>
          <w:rtl/>
          <w:lang w:eastAsia="he-IL"/>
        </w:rPr>
      </w:pPr>
    </w:p>
    <w:p w:rsidR="00F911D2" w:rsidRDefault="00F911D2" w:rsidP="00F911D2">
      <w:pPr>
        <w:pStyle w:val="a4"/>
        <w:keepNext/>
        <w:rPr>
          <w:rtl/>
        </w:rPr>
      </w:pPr>
      <w:bookmarkStart w:id="1555" w:name="_ETM_Q1_3878414"/>
      <w:bookmarkStart w:id="1556" w:name="_ETM_Q1_3878428"/>
      <w:bookmarkStart w:id="1557" w:name="_ETM_Q1_3876690"/>
      <w:bookmarkEnd w:id="1555"/>
      <w:bookmarkEnd w:id="1556"/>
      <w:bookmarkEnd w:id="1557"/>
      <w:r>
        <w:rPr>
          <w:rtl/>
        </w:rPr>
        <w:t>תומר רוזנר:</w:t>
      </w:r>
    </w:p>
    <w:p w:rsidR="00F911D2" w:rsidRDefault="00F911D2" w:rsidP="00F911D2">
      <w:pPr>
        <w:pStyle w:val="KeepWithNext"/>
        <w:rPr>
          <w:rtl/>
          <w:lang w:eastAsia="he-IL"/>
        </w:rPr>
      </w:pPr>
    </w:p>
    <w:p w:rsidR="00F911D2" w:rsidRDefault="00F911D2" w:rsidP="00F911D2">
      <w:pPr>
        <w:rPr>
          <w:rtl/>
          <w:lang w:eastAsia="he-IL"/>
        </w:rPr>
      </w:pPr>
      <w:r>
        <w:rPr>
          <w:rFonts w:hint="cs"/>
          <w:rtl/>
          <w:lang w:eastAsia="he-IL"/>
        </w:rPr>
        <w:t xml:space="preserve">נו, </w:t>
      </w:r>
      <w:bookmarkStart w:id="1558" w:name="_ETM_Q1_3878794"/>
      <w:bookmarkEnd w:id="1558"/>
      <w:r>
        <w:rPr>
          <w:rFonts w:hint="cs"/>
          <w:rtl/>
          <w:lang w:eastAsia="he-IL"/>
        </w:rPr>
        <w:t>בסדר. אבל זה החוק.</w:t>
      </w:r>
    </w:p>
    <w:p w:rsidR="00F911D2" w:rsidRDefault="00F911D2" w:rsidP="00F911D2">
      <w:pPr>
        <w:rPr>
          <w:rtl/>
          <w:lang w:eastAsia="he-IL"/>
        </w:rPr>
      </w:pPr>
      <w:bookmarkStart w:id="1559" w:name="_ETM_Q1_3881730"/>
      <w:bookmarkEnd w:id="1559"/>
    </w:p>
    <w:p w:rsidR="00F911D2" w:rsidRDefault="00F911D2" w:rsidP="00F911D2">
      <w:pPr>
        <w:pStyle w:val="af6"/>
        <w:keepNext/>
        <w:rPr>
          <w:rtl/>
        </w:rPr>
      </w:pPr>
      <w:bookmarkStart w:id="1560" w:name="_ETM_Q1_3882034"/>
      <w:bookmarkEnd w:id="1560"/>
      <w:r>
        <w:rPr>
          <w:rtl/>
        </w:rPr>
        <w:t>היו"ר יואב קיש:</w:t>
      </w:r>
    </w:p>
    <w:p w:rsidR="00F911D2" w:rsidRDefault="00F911D2" w:rsidP="00F911D2">
      <w:pPr>
        <w:pStyle w:val="KeepWithNext"/>
        <w:rPr>
          <w:rtl/>
          <w:lang w:eastAsia="he-IL"/>
        </w:rPr>
      </w:pPr>
    </w:p>
    <w:p w:rsidR="00F911D2" w:rsidRDefault="00F911D2" w:rsidP="00F911D2">
      <w:pPr>
        <w:rPr>
          <w:rtl/>
          <w:lang w:eastAsia="he-IL"/>
        </w:rPr>
      </w:pPr>
      <w:r>
        <w:rPr>
          <w:rFonts w:hint="cs"/>
          <w:rtl/>
          <w:lang w:eastAsia="he-IL"/>
        </w:rPr>
        <w:t>נו, אבל רוצים לאפשר את הגמישות הזאת.</w:t>
      </w:r>
    </w:p>
    <w:p w:rsidR="00F911D2" w:rsidRDefault="00F911D2" w:rsidP="00F911D2">
      <w:pPr>
        <w:rPr>
          <w:rtl/>
          <w:lang w:eastAsia="he-IL"/>
        </w:rPr>
      </w:pPr>
    </w:p>
    <w:p w:rsidR="00F911D2" w:rsidRDefault="00F911D2" w:rsidP="00F911D2">
      <w:pPr>
        <w:pStyle w:val="a4"/>
        <w:keepNext/>
        <w:rPr>
          <w:rtl/>
        </w:rPr>
      </w:pPr>
      <w:bookmarkStart w:id="1561" w:name="_ETM_Q1_3883584"/>
      <w:bookmarkStart w:id="1562" w:name="_ETM_Q1_3883604"/>
      <w:bookmarkStart w:id="1563" w:name="_ETM_Q1_3884446"/>
      <w:bookmarkEnd w:id="1561"/>
      <w:bookmarkEnd w:id="1562"/>
      <w:bookmarkEnd w:id="1563"/>
      <w:r>
        <w:rPr>
          <w:rtl/>
        </w:rPr>
        <w:t>תומר רוזנר:</w:t>
      </w:r>
    </w:p>
    <w:p w:rsidR="00F911D2" w:rsidRDefault="00F911D2" w:rsidP="00F911D2">
      <w:pPr>
        <w:pStyle w:val="KeepWithNext"/>
        <w:rPr>
          <w:rtl/>
          <w:lang w:eastAsia="he-IL"/>
        </w:rPr>
      </w:pPr>
    </w:p>
    <w:p w:rsidR="00F911D2" w:rsidRDefault="00F911D2" w:rsidP="00F911D2">
      <w:pPr>
        <w:rPr>
          <w:rtl/>
          <w:lang w:eastAsia="he-IL"/>
        </w:rPr>
      </w:pPr>
      <w:r>
        <w:rPr>
          <w:rFonts w:hint="cs"/>
          <w:rtl/>
          <w:lang w:eastAsia="he-IL"/>
        </w:rPr>
        <w:t>אין בעיה.</w:t>
      </w:r>
      <w:bookmarkStart w:id="1564" w:name="_ETM_Q1_3886270"/>
      <w:bookmarkEnd w:id="1564"/>
    </w:p>
    <w:p w:rsidR="00F911D2" w:rsidRDefault="00F911D2" w:rsidP="00F911D2">
      <w:pPr>
        <w:rPr>
          <w:rtl/>
          <w:lang w:eastAsia="he-IL"/>
        </w:rPr>
      </w:pPr>
      <w:bookmarkStart w:id="1565" w:name="_ETM_Q1_3887382"/>
      <w:bookmarkEnd w:id="1565"/>
    </w:p>
    <w:p w:rsidR="00F911D2" w:rsidRDefault="00F911D2" w:rsidP="00F911D2">
      <w:pPr>
        <w:pStyle w:val="af9"/>
        <w:keepNext/>
        <w:rPr>
          <w:rtl/>
          <w:lang w:eastAsia="he-IL"/>
        </w:rPr>
      </w:pPr>
      <w:bookmarkStart w:id="1566" w:name="_ETM_Q1_3887675"/>
      <w:bookmarkStart w:id="1567" w:name="_ETM_Q1_3889254"/>
      <w:bookmarkEnd w:id="1566"/>
      <w:bookmarkEnd w:id="1567"/>
      <w:r>
        <w:rPr>
          <w:rtl/>
          <w:lang w:eastAsia="he-IL"/>
        </w:rPr>
        <w:t>טל ימיני:</w:t>
      </w:r>
    </w:p>
    <w:p w:rsidR="00F911D2" w:rsidRDefault="00F911D2" w:rsidP="00F911D2">
      <w:pPr>
        <w:pStyle w:val="KeepWithNext"/>
        <w:rPr>
          <w:rtl/>
          <w:lang w:eastAsia="he-IL"/>
        </w:rPr>
      </w:pPr>
    </w:p>
    <w:p w:rsidR="00F911D2" w:rsidRDefault="00F911D2" w:rsidP="009A5715">
      <w:pPr>
        <w:rPr>
          <w:rtl/>
          <w:lang w:eastAsia="he-IL"/>
        </w:rPr>
      </w:pPr>
      <w:r>
        <w:rPr>
          <w:rFonts w:hint="cs"/>
          <w:rtl/>
          <w:lang w:eastAsia="he-IL"/>
        </w:rPr>
        <w:t xml:space="preserve">עוד משהו אחד קטן. הגורם שאני מבקש, המפקח הכללי </w:t>
      </w:r>
      <w:bookmarkStart w:id="1568" w:name="_ETM_Q1_3892832"/>
      <w:bookmarkEnd w:id="1568"/>
      <w:r>
        <w:rPr>
          <w:rFonts w:hint="cs"/>
          <w:rtl/>
          <w:lang w:eastAsia="he-IL"/>
        </w:rPr>
        <w:t xml:space="preserve">של משטרת ישראל או קצין משטרה בכיר אחד שהוא </w:t>
      </w:r>
      <w:bookmarkStart w:id="1569" w:name="_ETM_Q1_3893223"/>
      <w:bookmarkEnd w:id="1569"/>
      <w:r>
        <w:rPr>
          <w:rFonts w:hint="cs"/>
          <w:rtl/>
          <w:lang w:eastAsia="he-IL"/>
        </w:rPr>
        <w:t>הסמיך. זה ל</w:t>
      </w:r>
      <w:r w:rsidR="009A5715">
        <w:rPr>
          <w:rFonts w:hint="cs"/>
          <w:rtl/>
          <w:lang w:eastAsia="he-IL"/>
        </w:rPr>
        <w:t>א</w:t>
      </w:r>
      <w:r>
        <w:rPr>
          <w:rFonts w:hint="cs"/>
          <w:rtl/>
          <w:lang w:eastAsia="he-IL"/>
        </w:rPr>
        <w:t xml:space="preserve"> שעכשיו יהיו כמה קצינים ברמה של המחוזות.</w:t>
      </w:r>
      <w:bookmarkStart w:id="1570" w:name="_ETM_Q1_3898679"/>
      <w:bookmarkEnd w:id="1570"/>
    </w:p>
    <w:p w:rsidR="00F911D2" w:rsidRDefault="00F911D2" w:rsidP="00F911D2">
      <w:pPr>
        <w:rPr>
          <w:rtl/>
          <w:lang w:eastAsia="he-IL"/>
        </w:rPr>
      </w:pPr>
      <w:bookmarkStart w:id="1571" w:name="_ETM_Q1_3894389"/>
      <w:bookmarkEnd w:id="1571"/>
    </w:p>
    <w:p w:rsidR="00F911D2" w:rsidRDefault="00F911D2" w:rsidP="00F911D2">
      <w:pPr>
        <w:pStyle w:val="af6"/>
        <w:keepNext/>
        <w:rPr>
          <w:rtl/>
        </w:rPr>
      </w:pPr>
      <w:bookmarkStart w:id="1572" w:name="_ETM_Q1_3894755"/>
      <w:bookmarkEnd w:id="1572"/>
      <w:r>
        <w:rPr>
          <w:rtl/>
        </w:rPr>
        <w:t>היו"ר יואב קיש:</w:t>
      </w:r>
    </w:p>
    <w:p w:rsidR="00F911D2" w:rsidRDefault="00F911D2" w:rsidP="00F911D2">
      <w:pPr>
        <w:pStyle w:val="KeepWithNext"/>
        <w:rPr>
          <w:rtl/>
          <w:lang w:eastAsia="he-IL"/>
        </w:rPr>
      </w:pPr>
    </w:p>
    <w:p w:rsidR="00F911D2" w:rsidRDefault="00F911D2" w:rsidP="00F911D2">
      <w:pPr>
        <w:rPr>
          <w:rtl/>
          <w:lang w:eastAsia="he-IL"/>
        </w:rPr>
      </w:pPr>
      <w:r>
        <w:rPr>
          <w:rFonts w:hint="cs"/>
          <w:rtl/>
          <w:lang w:eastAsia="he-IL"/>
        </w:rPr>
        <w:t>אז מה?</w:t>
      </w:r>
      <w:bookmarkStart w:id="1573" w:name="_ETM_Q1_3897157"/>
      <w:bookmarkEnd w:id="1573"/>
    </w:p>
    <w:p w:rsidR="00F911D2" w:rsidRDefault="00F911D2" w:rsidP="00F911D2">
      <w:pPr>
        <w:rPr>
          <w:rtl/>
          <w:lang w:eastAsia="he-IL"/>
        </w:rPr>
      </w:pPr>
    </w:p>
    <w:p w:rsidR="00F911D2" w:rsidRDefault="00F911D2" w:rsidP="00F911D2">
      <w:pPr>
        <w:pStyle w:val="-"/>
        <w:keepNext/>
        <w:rPr>
          <w:rtl/>
        </w:rPr>
      </w:pPr>
      <w:bookmarkStart w:id="1574" w:name="_ETM_Q1_3897565"/>
      <w:bookmarkEnd w:id="1574"/>
      <w:r>
        <w:rPr>
          <w:rtl/>
        </w:rPr>
        <w:t>טל ימיני:</w:t>
      </w:r>
    </w:p>
    <w:p w:rsidR="00F911D2" w:rsidRDefault="00F911D2" w:rsidP="00F911D2">
      <w:pPr>
        <w:pStyle w:val="KeepWithNext"/>
        <w:rPr>
          <w:rtl/>
          <w:lang w:eastAsia="he-IL"/>
        </w:rPr>
      </w:pPr>
    </w:p>
    <w:p w:rsidR="00F911D2" w:rsidRDefault="00F911D2" w:rsidP="00F911D2">
      <w:pPr>
        <w:rPr>
          <w:rtl/>
          <w:lang w:eastAsia="he-IL"/>
        </w:rPr>
      </w:pPr>
      <w:r>
        <w:rPr>
          <w:rFonts w:hint="cs"/>
          <w:rtl/>
          <w:lang w:eastAsia="he-IL"/>
        </w:rPr>
        <w:t xml:space="preserve">יהיו כמה קצינים אצלנו ברמת המטה. היום מה שקורה </w:t>
      </w:r>
      <w:bookmarkStart w:id="1575" w:name="_ETM_Q1_3899655"/>
      <w:bookmarkEnd w:id="1575"/>
      <w:r>
        <w:rPr>
          <w:rFonts w:hint="cs"/>
          <w:rtl/>
          <w:lang w:eastAsia="he-IL"/>
        </w:rPr>
        <w:t xml:space="preserve">זה שקצינה בדרגת תת ניצב צריכה להתעסק עם כל </w:t>
      </w:r>
      <w:bookmarkStart w:id="1576" w:name="_ETM_Q1_3904120"/>
      <w:bookmarkEnd w:id="1576"/>
      <w:r>
        <w:rPr>
          <w:rFonts w:hint="cs"/>
          <w:rtl/>
          <w:lang w:eastAsia="he-IL"/>
        </w:rPr>
        <w:t xml:space="preserve">כספת, עם כל דבר. אפשר לרשום, או </w:t>
      </w:r>
      <w:bookmarkStart w:id="1577" w:name="_ETM_Q1_3907641"/>
      <w:bookmarkEnd w:id="1577"/>
      <w:r>
        <w:rPr>
          <w:rFonts w:hint="cs"/>
          <w:rtl/>
          <w:lang w:eastAsia="he-IL"/>
        </w:rPr>
        <w:t>קצין משטרה בכיר אחד מהמטה הארצי. לא חשוב. א</w:t>
      </w:r>
      <w:bookmarkStart w:id="1578" w:name="_ETM_Q1_3912184"/>
      <w:bookmarkEnd w:id="1578"/>
      <w:r>
        <w:rPr>
          <w:rFonts w:hint="cs"/>
          <w:rtl/>
          <w:lang w:eastAsia="he-IL"/>
        </w:rPr>
        <w:t xml:space="preserve">בל זה יהיה גורם ארצי בכל מקרה. אנחנו לא רוצים </w:t>
      </w:r>
      <w:bookmarkStart w:id="1579" w:name="_ETM_Q1_3915102"/>
      <w:bookmarkEnd w:id="1579"/>
      <w:r>
        <w:rPr>
          <w:rFonts w:hint="cs"/>
          <w:rtl/>
          <w:lang w:eastAsia="he-IL"/>
        </w:rPr>
        <w:t>שזה יהיה בידי המחוזות, ומכירים את העמדה שלנו.</w:t>
      </w:r>
    </w:p>
    <w:p w:rsidR="00F911D2" w:rsidRDefault="00F911D2" w:rsidP="00F911D2">
      <w:pPr>
        <w:pStyle w:val="af6"/>
        <w:keepNext/>
        <w:rPr>
          <w:rtl/>
        </w:rPr>
      </w:pPr>
      <w:bookmarkStart w:id="1580" w:name="_ETM_Q1_3915107"/>
      <w:bookmarkStart w:id="1581" w:name="_ETM_Q1_3915124"/>
      <w:bookmarkEnd w:id="1580"/>
      <w:bookmarkEnd w:id="1581"/>
      <w:r>
        <w:rPr>
          <w:rtl/>
        </w:rPr>
        <w:t>היו"ר יואב קיש:</w:t>
      </w:r>
    </w:p>
    <w:p w:rsidR="00F911D2" w:rsidRDefault="00F911D2" w:rsidP="00F911D2">
      <w:pPr>
        <w:pStyle w:val="KeepWithNext"/>
        <w:rPr>
          <w:rtl/>
          <w:lang w:eastAsia="he-IL"/>
        </w:rPr>
      </w:pPr>
    </w:p>
    <w:p w:rsidR="00F911D2" w:rsidRDefault="00F911D2" w:rsidP="00F911D2">
      <w:pPr>
        <w:rPr>
          <w:rtl/>
          <w:lang w:eastAsia="he-IL"/>
        </w:rPr>
      </w:pPr>
      <w:r>
        <w:rPr>
          <w:rFonts w:hint="cs"/>
          <w:rtl/>
          <w:lang w:eastAsia="he-IL"/>
        </w:rPr>
        <w:t xml:space="preserve">אז לא </w:t>
      </w:r>
      <w:bookmarkStart w:id="1582" w:name="_ETM_Q1_3916749"/>
      <w:bookmarkEnd w:id="1582"/>
      <w:r>
        <w:rPr>
          <w:rFonts w:hint="cs"/>
          <w:rtl/>
          <w:lang w:eastAsia="he-IL"/>
        </w:rPr>
        <w:t xml:space="preserve">הבנתי איך אתה רוצה לשנות את זה ולהקל את </w:t>
      </w:r>
      <w:bookmarkStart w:id="1583" w:name="_ETM_Q1_3922005"/>
      <w:bookmarkEnd w:id="1583"/>
      <w:r>
        <w:rPr>
          <w:rFonts w:hint="cs"/>
          <w:rtl/>
          <w:lang w:eastAsia="he-IL"/>
        </w:rPr>
        <w:t>העומס?</w:t>
      </w:r>
      <w:bookmarkStart w:id="1584" w:name="_ETM_Q1_3918743"/>
      <w:bookmarkEnd w:id="1584"/>
    </w:p>
    <w:p w:rsidR="00F41728" w:rsidRDefault="00F41728" w:rsidP="00F41728">
      <w:pPr>
        <w:rPr>
          <w:rtl/>
          <w:lang w:eastAsia="he-IL"/>
        </w:rPr>
      </w:pPr>
    </w:p>
    <w:p w:rsidR="00F41728" w:rsidRDefault="00F41728" w:rsidP="00F41728">
      <w:pPr>
        <w:pStyle w:val="af9"/>
        <w:keepNext/>
        <w:rPr>
          <w:rtl/>
          <w:lang w:eastAsia="he-IL"/>
        </w:rPr>
      </w:pPr>
      <w:r>
        <w:rPr>
          <w:rtl/>
          <w:lang w:eastAsia="he-IL"/>
        </w:rPr>
        <w:t>טל ימיני:</w:t>
      </w:r>
    </w:p>
    <w:p w:rsidR="00F41728" w:rsidRDefault="00F41728" w:rsidP="00F41728">
      <w:pPr>
        <w:pStyle w:val="KeepWithNext"/>
        <w:rPr>
          <w:rtl/>
          <w:lang w:eastAsia="he-IL"/>
        </w:rPr>
      </w:pPr>
    </w:p>
    <w:p w:rsidR="00F41728" w:rsidRDefault="00F41728" w:rsidP="00F41728">
      <w:pPr>
        <w:rPr>
          <w:rtl/>
          <w:lang w:eastAsia="he-IL"/>
        </w:rPr>
      </w:pPr>
      <w:r>
        <w:rPr>
          <w:rFonts w:hint="cs"/>
          <w:rtl/>
          <w:lang w:eastAsia="he-IL"/>
        </w:rPr>
        <w:t>שלא יהיה אחד.</w:t>
      </w:r>
    </w:p>
    <w:p w:rsidR="00F41728" w:rsidRDefault="00F41728" w:rsidP="00F41728">
      <w:pPr>
        <w:rPr>
          <w:rtl/>
          <w:lang w:eastAsia="he-IL"/>
        </w:rPr>
      </w:pPr>
    </w:p>
    <w:p w:rsidR="00F911D2" w:rsidRDefault="00F911D2" w:rsidP="00F911D2">
      <w:pPr>
        <w:pStyle w:val="af9"/>
        <w:keepNext/>
        <w:rPr>
          <w:rtl/>
          <w:lang w:eastAsia="he-IL"/>
        </w:rPr>
      </w:pPr>
      <w:bookmarkStart w:id="1585" w:name="_ETM_Q1_3919061"/>
      <w:bookmarkStart w:id="1586" w:name="_ETM_Q1_3920585"/>
      <w:bookmarkEnd w:id="1585"/>
      <w:bookmarkEnd w:id="1586"/>
      <w:r>
        <w:rPr>
          <w:rtl/>
          <w:lang w:eastAsia="he-IL"/>
        </w:rPr>
        <w:t>קרן גלאון:</w:t>
      </w:r>
    </w:p>
    <w:p w:rsidR="00F911D2" w:rsidRDefault="00F911D2" w:rsidP="00F911D2">
      <w:pPr>
        <w:pStyle w:val="KeepWithNext"/>
        <w:rPr>
          <w:rtl/>
          <w:lang w:eastAsia="he-IL"/>
        </w:rPr>
      </w:pPr>
    </w:p>
    <w:p w:rsidR="00F911D2" w:rsidRDefault="00F41728" w:rsidP="00F911D2">
      <w:pPr>
        <w:rPr>
          <w:rtl/>
          <w:lang w:eastAsia="he-IL"/>
        </w:rPr>
      </w:pPr>
      <w:r>
        <w:rPr>
          <w:rFonts w:hint="cs"/>
          <w:rtl/>
          <w:lang w:eastAsia="he-IL"/>
        </w:rPr>
        <w:t xml:space="preserve">- - - שלא יהיה רק </w:t>
      </w:r>
      <w:bookmarkStart w:id="1587" w:name="_ETM_Q1_3920561"/>
      <w:bookmarkEnd w:id="1587"/>
      <w:r>
        <w:rPr>
          <w:rFonts w:hint="cs"/>
          <w:rtl/>
          <w:lang w:eastAsia="he-IL"/>
        </w:rPr>
        <w:t>אחד. שיהיו עוד כמה - - -</w:t>
      </w:r>
    </w:p>
    <w:p w:rsidR="00F41728" w:rsidRDefault="00F41728" w:rsidP="00F911D2">
      <w:pPr>
        <w:rPr>
          <w:rtl/>
          <w:lang w:eastAsia="he-IL"/>
        </w:rPr>
      </w:pPr>
    </w:p>
    <w:p w:rsidR="00F41728" w:rsidRDefault="00F41728" w:rsidP="00F41728">
      <w:pPr>
        <w:pStyle w:val="af6"/>
        <w:keepNext/>
        <w:rPr>
          <w:rtl/>
        </w:rPr>
      </w:pPr>
      <w:bookmarkStart w:id="1588" w:name="_ETM_Q1_3925536"/>
      <w:bookmarkStart w:id="1589" w:name="_ETM_Q1_3925560"/>
      <w:bookmarkEnd w:id="1588"/>
      <w:bookmarkEnd w:id="1589"/>
      <w:r>
        <w:rPr>
          <w:rtl/>
        </w:rPr>
        <w:t>היו"ר יואב קיש:</w:t>
      </w:r>
    </w:p>
    <w:p w:rsidR="00F41728" w:rsidRDefault="00F41728" w:rsidP="00F41728">
      <w:pPr>
        <w:pStyle w:val="KeepWithNext"/>
        <w:rPr>
          <w:rtl/>
          <w:lang w:eastAsia="he-IL"/>
        </w:rPr>
      </w:pPr>
    </w:p>
    <w:p w:rsidR="00F41728" w:rsidRDefault="00F41728" w:rsidP="00F41728">
      <w:pPr>
        <w:rPr>
          <w:rtl/>
          <w:lang w:eastAsia="he-IL"/>
        </w:rPr>
      </w:pPr>
      <w:r>
        <w:rPr>
          <w:rFonts w:hint="cs"/>
          <w:rtl/>
          <w:lang w:eastAsia="he-IL"/>
        </w:rPr>
        <w:t xml:space="preserve">תציעו נוסח ברמה הזו. </w:t>
      </w:r>
      <w:bookmarkStart w:id="1590" w:name="_ETM_Q1_3929977"/>
      <w:bookmarkEnd w:id="1590"/>
      <w:r>
        <w:rPr>
          <w:rFonts w:hint="cs"/>
          <w:rtl/>
          <w:lang w:eastAsia="he-IL"/>
        </w:rPr>
        <w:t>תומר, כל עוד זה נשאר ברמה הארצית בשביל להקל עומס,</w:t>
      </w:r>
      <w:bookmarkStart w:id="1591" w:name="_ETM_Q1_3931692"/>
      <w:bookmarkEnd w:id="1591"/>
      <w:r>
        <w:rPr>
          <w:rFonts w:hint="cs"/>
          <w:rtl/>
          <w:lang w:eastAsia="he-IL"/>
        </w:rPr>
        <w:t xml:space="preserve"> ותציעו נוסח, נשקול בחיוב. עוד משהו?</w:t>
      </w:r>
      <w:bookmarkStart w:id="1592" w:name="_ETM_Q1_3941228"/>
      <w:bookmarkEnd w:id="1592"/>
    </w:p>
    <w:p w:rsidR="00F41728" w:rsidRDefault="00F41728" w:rsidP="00F41728">
      <w:pPr>
        <w:rPr>
          <w:rtl/>
          <w:lang w:eastAsia="he-IL"/>
        </w:rPr>
      </w:pPr>
    </w:p>
    <w:p w:rsidR="00F41728" w:rsidRDefault="00F41728" w:rsidP="00F41728">
      <w:pPr>
        <w:pStyle w:val="af9"/>
        <w:keepNext/>
        <w:rPr>
          <w:rtl/>
          <w:lang w:eastAsia="he-IL"/>
        </w:rPr>
      </w:pPr>
      <w:bookmarkStart w:id="1593" w:name="_ETM_Q1_3941568"/>
      <w:bookmarkEnd w:id="1593"/>
      <w:r>
        <w:rPr>
          <w:rtl/>
          <w:lang w:eastAsia="he-IL"/>
        </w:rPr>
        <w:t>טל ימיני:</w:t>
      </w:r>
    </w:p>
    <w:p w:rsidR="00F41728" w:rsidRDefault="00F41728" w:rsidP="00F41728">
      <w:pPr>
        <w:pStyle w:val="KeepWithNext"/>
        <w:rPr>
          <w:rtl/>
          <w:lang w:eastAsia="he-IL"/>
        </w:rPr>
      </w:pPr>
    </w:p>
    <w:p w:rsidR="00F41728" w:rsidRDefault="00F41728" w:rsidP="00F41728">
      <w:pPr>
        <w:rPr>
          <w:rtl/>
          <w:lang w:eastAsia="he-IL"/>
        </w:rPr>
      </w:pPr>
      <w:r>
        <w:rPr>
          <w:rFonts w:hint="cs"/>
          <w:rtl/>
          <w:lang w:eastAsia="he-IL"/>
        </w:rPr>
        <w:t>לא, תודה.</w:t>
      </w:r>
    </w:p>
    <w:p w:rsidR="00F41728" w:rsidRDefault="00F41728" w:rsidP="00F41728">
      <w:pPr>
        <w:rPr>
          <w:rtl/>
          <w:lang w:eastAsia="he-IL"/>
        </w:rPr>
      </w:pPr>
      <w:bookmarkStart w:id="1594" w:name="_ETM_Q1_3937022"/>
      <w:bookmarkEnd w:id="1594"/>
    </w:p>
    <w:p w:rsidR="00F41728" w:rsidRDefault="00F41728" w:rsidP="00F41728">
      <w:pPr>
        <w:pStyle w:val="af6"/>
        <w:keepNext/>
        <w:rPr>
          <w:rtl/>
        </w:rPr>
      </w:pPr>
      <w:bookmarkStart w:id="1595" w:name="_ETM_Q1_3937582"/>
      <w:bookmarkEnd w:id="1595"/>
      <w:r>
        <w:rPr>
          <w:rtl/>
        </w:rPr>
        <w:t>היו"ר יואב קיש:</w:t>
      </w:r>
    </w:p>
    <w:p w:rsidR="00F41728" w:rsidRDefault="00F41728" w:rsidP="00F41728">
      <w:pPr>
        <w:pStyle w:val="KeepWithNext"/>
        <w:rPr>
          <w:rtl/>
          <w:lang w:eastAsia="he-IL"/>
        </w:rPr>
      </w:pPr>
    </w:p>
    <w:p w:rsidR="00F41728" w:rsidRDefault="00F41728" w:rsidP="00F41728">
      <w:pPr>
        <w:rPr>
          <w:rtl/>
          <w:lang w:eastAsia="he-IL"/>
        </w:rPr>
      </w:pPr>
      <w:r>
        <w:rPr>
          <w:rFonts w:hint="cs"/>
          <w:rtl/>
          <w:lang w:eastAsia="he-IL"/>
        </w:rPr>
        <w:t>טל, וכדי שיהיה ברור לכולם, ה</w:t>
      </w:r>
      <w:bookmarkStart w:id="1596" w:name="_ETM_Q1_3940613"/>
      <w:bookmarkEnd w:id="1596"/>
      <w:r>
        <w:rPr>
          <w:rFonts w:hint="cs"/>
          <w:rtl/>
          <w:lang w:eastAsia="he-IL"/>
        </w:rPr>
        <w:t xml:space="preserve">כוונה היא שזה לא </w:t>
      </w:r>
      <w:bookmarkStart w:id="1597" w:name="_ETM_Q1_3947650"/>
      <w:bookmarkEnd w:id="1597"/>
      <w:r>
        <w:rPr>
          <w:rFonts w:hint="cs"/>
          <w:rtl/>
          <w:lang w:eastAsia="he-IL"/>
        </w:rPr>
        <w:t>ילך עכשיו למחוזות.</w:t>
      </w:r>
    </w:p>
    <w:p w:rsidR="00F41728" w:rsidRDefault="00F41728" w:rsidP="00F41728">
      <w:pPr>
        <w:rPr>
          <w:rtl/>
          <w:lang w:eastAsia="he-IL"/>
        </w:rPr>
      </w:pPr>
    </w:p>
    <w:p w:rsidR="00F41728" w:rsidRDefault="00F41728" w:rsidP="00F41728">
      <w:pPr>
        <w:pStyle w:val="af9"/>
        <w:keepNext/>
        <w:rPr>
          <w:rtl/>
          <w:lang w:eastAsia="he-IL"/>
        </w:rPr>
      </w:pPr>
      <w:bookmarkStart w:id="1598" w:name="_ETM_Q1_3946567"/>
      <w:bookmarkStart w:id="1599" w:name="_ETM_Q1_3946589"/>
      <w:bookmarkStart w:id="1600" w:name="_ETM_Q1_3947768"/>
      <w:bookmarkEnd w:id="1598"/>
      <w:bookmarkEnd w:id="1599"/>
      <w:bookmarkEnd w:id="1600"/>
      <w:r>
        <w:rPr>
          <w:rtl/>
          <w:lang w:eastAsia="he-IL"/>
        </w:rPr>
        <w:t>טל ימיני:</w:t>
      </w:r>
    </w:p>
    <w:p w:rsidR="00F41728" w:rsidRDefault="00F41728" w:rsidP="00F41728">
      <w:pPr>
        <w:pStyle w:val="KeepWithNext"/>
        <w:rPr>
          <w:rtl/>
          <w:lang w:eastAsia="he-IL"/>
        </w:rPr>
      </w:pPr>
    </w:p>
    <w:p w:rsidR="00F41728" w:rsidRDefault="00F41728" w:rsidP="00F41728">
      <w:pPr>
        <w:rPr>
          <w:rtl/>
          <w:lang w:eastAsia="he-IL"/>
        </w:rPr>
      </w:pPr>
      <w:r>
        <w:rPr>
          <w:rFonts w:hint="cs"/>
          <w:rtl/>
          <w:lang w:eastAsia="he-IL"/>
        </w:rPr>
        <w:t>אנחנו לא רוצים, אנחנו.</w:t>
      </w:r>
    </w:p>
    <w:p w:rsidR="00F41728" w:rsidRDefault="00F41728" w:rsidP="00F41728">
      <w:pPr>
        <w:rPr>
          <w:rtl/>
          <w:lang w:eastAsia="he-IL"/>
        </w:rPr>
      </w:pPr>
    </w:p>
    <w:p w:rsidR="00F41728" w:rsidRDefault="00F41728" w:rsidP="00F41728">
      <w:pPr>
        <w:pStyle w:val="af6"/>
        <w:keepNext/>
        <w:rPr>
          <w:rtl/>
        </w:rPr>
      </w:pPr>
      <w:bookmarkStart w:id="1601" w:name="_ETM_Q1_3950021"/>
      <w:bookmarkStart w:id="1602" w:name="_ETM_Q1_3950036"/>
      <w:bookmarkEnd w:id="1601"/>
      <w:bookmarkEnd w:id="1602"/>
      <w:r>
        <w:rPr>
          <w:rtl/>
        </w:rPr>
        <w:t>היו"ר יואב קיש:</w:t>
      </w:r>
    </w:p>
    <w:p w:rsidR="00F41728" w:rsidRDefault="00F41728" w:rsidP="00F41728">
      <w:pPr>
        <w:pStyle w:val="KeepWithNext"/>
        <w:rPr>
          <w:rtl/>
          <w:lang w:eastAsia="he-IL"/>
        </w:rPr>
      </w:pPr>
    </w:p>
    <w:p w:rsidR="00F41728" w:rsidRDefault="00F41728" w:rsidP="00F41728">
      <w:pPr>
        <w:rPr>
          <w:rtl/>
          <w:lang w:eastAsia="he-IL"/>
        </w:rPr>
      </w:pPr>
      <w:r>
        <w:rPr>
          <w:rFonts w:hint="cs"/>
          <w:rtl/>
          <w:lang w:eastAsia="he-IL"/>
        </w:rPr>
        <w:t xml:space="preserve">אם זה מתנהל בארצי, </w:t>
      </w:r>
      <w:bookmarkStart w:id="1603" w:name="_ETM_Q1_3953752"/>
      <w:bookmarkEnd w:id="1603"/>
      <w:r>
        <w:rPr>
          <w:rFonts w:hint="cs"/>
          <w:rtl/>
          <w:lang w:eastAsia="he-IL"/>
        </w:rPr>
        <w:t>כל משרד</w:t>
      </w:r>
      <w:bookmarkStart w:id="1604" w:name="_ETM_Q1_3950411"/>
      <w:bookmarkEnd w:id="1604"/>
      <w:r>
        <w:rPr>
          <w:rFonts w:hint="cs"/>
          <w:rtl/>
          <w:lang w:eastAsia="he-IL"/>
        </w:rPr>
        <w:t xml:space="preserve">, מתנהל בארצי, ועכשיו בגלל עומס </w:t>
      </w:r>
      <w:bookmarkStart w:id="1605" w:name="_ETM_Q1_3954296"/>
      <w:bookmarkEnd w:id="1605"/>
      <w:r>
        <w:rPr>
          <w:rFonts w:hint="cs"/>
          <w:rtl/>
          <w:lang w:eastAsia="he-IL"/>
        </w:rPr>
        <w:t xml:space="preserve">ספציפי בארצי יש לחץ, אפשר להגדיר איך </w:t>
      </w:r>
      <w:r w:rsidR="008765AA">
        <w:rPr>
          <w:rFonts w:hint="cs"/>
          <w:rtl/>
          <w:lang w:eastAsia="he-IL"/>
        </w:rPr>
        <w:t xml:space="preserve">מפרקים את </w:t>
      </w:r>
      <w:bookmarkStart w:id="1606" w:name="_ETM_Q1_3960697"/>
      <w:bookmarkEnd w:id="1606"/>
      <w:r w:rsidR="008765AA">
        <w:rPr>
          <w:rFonts w:hint="cs"/>
          <w:rtl/>
          <w:lang w:eastAsia="he-IL"/>
        </w:rPr>
        <w:t>זה לכמה גורמים בתוך המטה הארצי.</w:t>
      </w:r>
    </w:p>
    <w:p w:rsidR="00B25DDC" w:rsidRDefault="00B25DDC" w:rsidP="00F41728">
      <w:pPr>
        <w:rPr>
          <w:rtl/>
          <w:lang w:eastAsia="he-IL"/>
        </w:rPr>
      </w:pPr>
      <w:bookmarkStart w:id="1607" w:name="_ETM_Q1_3964622"/>
      <w:bookmarkEnd w:id="1607"/>
    </w:p>
    <w:p w:rsidR="00B25DDC" w:rsidRDefault="00B25DDC" w:rsidP="00B25DDC">
      <w:pPr>
        <w:rPr>
          <w:rtl/>
          <w:lang w:eastAsia="he-IL"/>
        </w:rPr>
      </w:pPr>
      <w:bookmarkStart w:id="1608" w:name="_ETM_Q1_3965017"/>
      <w:bookmarkEnd w:id="1608"/>
      <w:r>
        <w:rPr>
          <w:rFonts w:hint="cs"/>
          <w:rtl/>
          <w:lang w:eastAsia="he-IL"/>
        </w:rPr>
        <w:t>נציגת הכבאות, בבקשה.</w:t>
      </w:r>
    </w:p>
    <w:p w:rsidR="00B25DDC" w:rsidRDefault="00B25DDC" w:rsidP="00B25DDC">
      <w:pPr>
        <w:rPr>
          <w:rtl/>
          <w:lang w:eastAsia="he-IL"/>
        </w:rPr>
      </w:pPr>
      <w:bookmarkStart w:id="1609" w:name="_ETM_Q1_3963242"/>
      <w:bookmarkEnd w:id="1609"/>
    </w:p>
    <w:p w:rsidR="00B25DDC" w:rsidRDefault="00B25DDC" w:rsidP="00B25DDC">
      <w:pPr>
        <w:pStyle w:val="af9"/>
        <w:keepNext/>
        <w:rPr>
          <w:rtl/>
          <w:lang w:eastAsia="he-IL"/>
        </w:rPr>
      </w:pPr>
      <w:bookmarkStart w:id="1610" w:name="_ETM_Q1_3963549"/>
      <w:bookmarkStart w:id="1611" w:name="_ETM_Q1_3964890"/>
      <w:bookmarkEnd w:id="1610"/>
      <w:bookmarkEnd w:id="1611"/>
      <w:r>
        <w:rPr>
          <w:rtl/>
          <w:lang w:eastAsia="he-IL"/>
        </w:rPr>
        <w:t>קרן גלאון:</w:t>
      </w:r>
    </w:p>
    <w:p w:rsidR="00B25DDC" w:rsidRDefault="00B25DDC" w:rsidP="00B25DDC">
      <w:pPr>
        <w:pStyle w:val="KeepWithNext"/>
        <w:rPr>
          <w:rtl/>
          <w:lang w:eastAsia="he-IL"/>
        </w:rPr>
      </w:pPr>
    </w:p>
    <w:p w:rsidR="00B25DDC" w:rsidRDefault="00B25DDC" w:rsidP="00B25DDC">
      <w:pPr>
        <w:rPr>
          <w:rtl/>
          <w:lang w:eastAsia="he-IL"/>
        </w:rPr>
      </w:pPr>
      <w:r>
        <w:rPr>
          <w:rFonts w:hint="cs"/>
          <w:rtl/>
          <w:lang w:eastAsia="he-IL"/>
        </w:rPr>
        <w:t xml:space="preserve">גם אנחנו </w:t>
      </w:r>
      <w:bookmarkStart w:id="1612" w:name="_ETM_Q1_3966385"/>
      <w:bookmarkEnd w:id="1612"/>
      <w:r>
        <w:rPr>
          <w:rFonts w:hint="cs"/>
          <w:rtl/>
          <w:lang w:eastAsia="he-IL"/>
        </w:rPr>
        <w:t>מצטרפים לאותה הערה, ומבקשים - - -</w:t>
      </w:r>
    </w:p>
    <w:p w:rsidR="00B25DDC" w:rsidRDefault="00B25DDC" w:rsidP="00B25DDC">
      <w:pPr>
        <w:rPr>
          <w:rtl/>
          <w:lang w:eastAsia="he-IL"/>
        </w:rPr>
      </w:pPr>
      <w:bookmarkStart w:id="1613" w:name="_ETM_Q1_3968998"/>
      <w:bookmarkEnd w:id="1613"/>
    </w:p>
    <w:p w:rsidR="00B25DDC" w:rsidRDefault="00B25DDC" w:rsidP="00B25DDC">
      <w:pPr>
        <w:pStyle w:val="a4"/>
        <w:keepNext/>
        <w:rPr>
          <w:rtl/>
        </w:rPr>
      </w:pPr>
      <w:bookmarkStart w:id="1614" w:name="_ETM_Q1_3969319"/>
      <w:bookmarkStart w:id="1615" w:name="_ETM_Q1_3970943"/>
      <w:bookmarkEnd w:id="1614"/>
      <w:bookmarkEnd w:id="1615"/>
      <w:r>
        <w:rPr>
          <w:rtl/>
        </w:rPr>
        <w:t>תומר רוזנר:</w:t>
      </w:r>
    </w:p>
    <w:p w:rsidR="00B25DDC" w:rsidRDefault="00B25DDC" w:rsidP="00B25DDC">
      <w:pPr>
        <w:pStyle w:val="KeepWithNext"/>
        <w:rPr>
          <w:rtl/>
          <w:lang w:eastAsia="he-IL"/>
        </w:rPr>
      </w:pPr>
    </w:p>
    <w:p w:rsidR="00B25DDC" w:rsidRDefault="00B25DDC" w:rsidP="00B25DDC">
      <w:pPr>
        <w:rPr>
          <w:rtl/>
          <w:lang w:eastAsia="he-IL"/>
        </w:rPr>
      </w:pPr>
      <w:r>
        <w:rPr>
          <w:rFonts w:hint="cs"/>
          <w:rtl/>
          <w:lang w:eastAsia="he-IL"/>
        </w:rPr>
        <w:t xml:space="preserve">- </w:t>
      </w:r>
      <w:bookmarkStart w:id="1616" w:name="_ETM_Q1_3974951"/>
      <w:bookmarkEnd w:id="1616"/>
      <w:r>
        <w:rPr>
          <w:rFonts w:hint="cs"/>
          <w:rtl/>
          <w:lang w:eastAsia="he-IL"/>
        </w:rPr>
        <w:t>- -</w:t>
      </w:r>
    </w:p>
    <w:p w:rsidR="00B25DDC" w:rsidRDefault="00B25DDC" w:rsidP="00B25DDC">
      <w:pPr>
        <w:rPr>
          <w:rtl/>
          <w:lang w:eastAsia="he-IL"/>
        </w:rPr>
      </w:pPr>
      <w:bookmarkStart w:id="1617" w:name="_ETM_Q1_3976190"/>
      <w:bookmarkEnd w:id="1617"/>
    </w:p>
    <w:p w:rsidR="00B25DDC" w:rsidRDefault="00B25DDC" w:rsidP="00B25DDC">
      <w:pPr>
        <w:pStyle w:val="af6"/>
        <w:keepNext/>
        <w:rPr>
          <w:rtl/>
        </w:rPr>
      </w:pPr>
      <w:bookmarkStart w:id="1618" w:name="_ETM_Q1_3976503"/>
      <w:bookmarkEnd w:id="1618"/>
      <w:r>
        <w:rPr>
          <w:rtl/>
        </w:rPr>
        <w:t>היו"ר יואב קיש:</w:t>
      </w:r>
    </w:p>
    <w:p w:rsidR="00B25DDC" w:rsidRDefault="00B25DDC" w:rsidP="00B25DDC">
      <w:pPr>
        <w:pStyle w:val="KeepWithNext"/>
        <w:rPr>
          <w:rtl/>
          <w:lang w:eastAsia="he-IL"/>
        </w:rPr>
      </w:pPr>
    </w:p>
    <w:p w:rsidR="00B25DDC" w:rsidRDefault="00B25DDC" w:rsidP="00B25DDC">
      <w:pPr>
        <w:rPr>
          <w:rtl/>
          <w:lang w:eastAsia="he-IL"/>
        </w:rPr>
      </w:pPr>
      <w:r>
        <w:rPr>
          <w:rFonts w:hint="cs"/>
          <w:rtl/>
          <w:lang w:eastAsia="he-IL"/>
        </w:rPr>
        <w:t>אמרתי, ניסוח שיתקבל. עוד משהו? בואו נמשיך.</w:t>
      </w:r>
    </w:p>
    <w:p w:rsidR="00B25DDC" w:rsidRDefault="00B25DDC" w:rsidP="00B25DDC">
      <w:pPr>
        <w:rPr>
          <w:rtl/>
          <w:lang w:eastAsia="he-IL"/>
        </w:rPr>
      </w:pPr>
      <w:bookmarkStart w:id="1619" w:name="_ETM_Q1_3976209"/>
      <w:bookmarkEnd w:id="1619"/>
    </w:p>
    <w:p w:rsidR="00B25DDC" w:rsidRDefault="00B25DDC" w:rsidP="00B25DDC">
      <w:pPr>
        <w:pStyle w:val="a4"/>
        <w:keepNext/>
        <w:rPr>
          <w:rtl/>
        </w:rPr>
      </w:pPr>
      <w:bookmarkStart w:id="1620" w:name="_ETM_Q1_3976541"/>
      <w:bookmarkStart w:id="1621" w:name="_ETM_Q1_3977977"/>
      <w:bookmarkEnd w:id="1620"/>
      <w:bookmarkEnd w:id="1621"/>
      <w:r>
        <w:rPr>
          <w:rtl/>
        </w:rPr>
        <w:t>תומר רוזנר:</w:t>
      </w:r>
    </w:p>
    <w:p w:rsidR="00B25DDC" w:rsidRDefault="00B25DDC" w:rsidP="00B25DDC">
      <w:pPr>
        <w:pStyle w:val="KeepWithNext"/>
        <w:rPr>
          <w:rtl/>
          <w:lang w:eastAsia="he-IL"/>
        </w:rPr>
      </w:pPr>
    </w:p>
    <w:p w:rsidR="00B25DDC" w:rsidRDefault="00B25DDC" w:rsidP="00B25DDC">
      <w:pPr>
        <w:rPr>
          <w:rtl/>
          <w:lang w:eastAsia="he-IL"/>
        </w:rPr>
      </w:pPr>
      <w:r>
        <w:rPr>
          <w:rFonts w:hint="cs"/>
          <w:rtl/>
          <w:lang w:eastAsia="he-IL"/>
        </w:rPr>
        <w:t xml:space="preserve">אנחנו עוברים לנושא </w:t>
      </w:r>
      <w:bookmarkStart w:id="1622" w:name="_ETM_Q1_3981113"/>
      <w:bookmarkEnd w:id="1622"/>
      <w:r>
        <w:rPr>
          <w:rFonts w:hint="cs"/>
          <w:rtl/>
          <w:lang w:eastAsia="he-IL"/>
        </w:rPr>
        <w:t>הנגישות.</w:t>
      </w:r>
    </w:p>
    <w:p w:rsidR="00B25DDC" w:rsidRDefault="00B25DDC" w:rsidP="00B25DDC">
      <w:pPr>
        <w:rPr>
          <w:rtl/>
          <w:lang w:eastAsia="he-IL"/>
        </w:rPr>
      </w:pPr>
      <w:bookmarkStart w:id="1623" w:name="_ETM_Q1_3978243"/>
      <w:bookmarkEnd w:id="1623"/>
    </w:p>
    <w:p w:rsidR="00B25DDC" w:rsidRDefault="00B25DDC" w:rsidP="00B25DDC">
      <w:pPr>
        <w:pStyle w:val="af6"/>
        <w:keepNext/>
        <w:rPr>
          <w:rtl/>
        </w:rPr>
      </w:pPr>
      <w:bookmarkStart w:id="1624" w:name="_ETM_Q1_3978555"/>
      <w:bookmarkEnd w:id="1624"/>
      <w:r>
        <w:rPr>
          <w:rtl/>
        </w:rPr>
        <w:t>היו"ר יואב קיש:</w:t>
      </w:r>
    </w:p>
    <w:p w:rsidR="00B25DDC" w:rsidRDefault="00B25DDC" w:rsidP="00B25DDC">
      <w:pPr>
        <w:pStyle w:val="KeepWithNext"/>
        <w:rPr>
          <w:rtl/>
          <w:lang w:eastAsia="he-IL"/>
        </w:rPr>
      </w:pPr>
    </w:p>
    <w:p w:rsidR="00B25DDC" w:rsidRDefault="00B25DDC" w:rsidP="00B25DDC">
      <w:pPr>
        <w:rPr>
          <w:rtl/>
          <w:lang w:eastAsia="he-IL"/>
        </w:rPr>
      </w:pPr>
      <w:r>
        <w:rPr>
          <w:rFonts w:hint="cs"/>
          <w:rtl/>
          <w:lang w:eastAsia="he-IL"/>
        </w:rPr>
        <w:t xml:space="preserve">לפני הנגישות אני רוצה לראות כמה </w:t>
      </w:r>
      <w:bookmarkStart w:id="1625" w:name="_ETM_Q1_3978821"/>
      <w:bookmarkEnd w:id="1625"/>
      <w:r>
        <w:rPr>
          <w:rFonts w:hint="cs"/>
          <w:rtl/>
          <w:lang w:eastAsia="he-IL"/>
        </w:rPr>
        <w:t xml:space="preserve">דברים שחשוב לי לסגור מהישיבה הקודמת. אנחנו דיברנו </w:t>
      </w:r>
      <w:bookmarkStart w:id="1626" w:name="_ETM_Q1_3986984"/>
      <w:bookmarkEnd w:id="1626"/>
      <w:r>
        <w:rPr>
          <w:rFonts w:hint="cs"/>
          <w:rtl/>
          <w:lang w:eastAsia="he-IL"/>
        </w:rPr>
        <w:t xml:space="preserve">פה על נושא העברת בעלות, לאפשר העברת בעלות, אם </w:t>
      </w:r>
      <w:bookmarkStart w:id="1627" w:name="_ETM_Q1_3993588"/>
      <w:bookmarkEnd w:id="1627"/>
      <w:r>
        <w:rPr>
          <w:rFonts w:hint="cs"/>
          <w:rtl/>
          <w:lang w:eastAsia="he-IL"/>
        </w:rPr>
        <w:t xml:space="preserve">זה רק ללא שינוי בנכס, שמשרד הפנים בכפוף לאישור משטרה </w:t>
      </w:r>
      <w:bookmarkStart w:id="1628" w:name="_ETM_Q1_3998973"/>
      <w:bookmarkEnd w:id="1628"/>
      <w:r>
        <w:rPr>
          <w:rFonts w:hint="cs"/>
          <w:rtl/>
          <w:lang w:eastAsia="he-IL"/>
        </w:rPr>
        <w:t xml:space="preserve">ימשיך את רישיון העסק. היתה לנו על זה שיחה, </w:t>
      </w:r>
      <w:bookmarkStart w:id="1629" w:name="_ETM_Q1_4000962"/>
      <w:bookmarkEnd w:id="1629"/>
      <w:r>
        <w:rPr>
          <w:rFonts w:hint="cs"/>
          <w:rtl/>
          <w:lang w:eastAsia="he-IL"/>
        </w:rPr>
        <w:t>אתם עשיתם על זה דיון בתקנות. את רוצה לעדכן אותנו?</w:t>
      </w:r>
    </w:p>
    <w:p w:rsidR="00B25DDC" w:rsidRDefault="006828C8" w:rsidP="006828C8">
      <w:pPr>
        <w:pStyle w:val="a4"/>
        <w:keepNext/>
        <w:rPr>
          <w:rtl/>
        </w:rPr>
      </w:pPr>
      <w:r>
        <w:rPr>
          <w:rtl/>
        </w:rPr>
        <w:t xml:space="preserve">חוה </w:t>
      </w:r>
      <w:proofErr w:type="spellStart"/>
      <w:r>
        <w:rPr>
          <w:rtl/>
        </w:rPr>
        <w:t>מונדרוביץ</w:t>
      </w:r>
      <w:proofErr w:type="spellEnd"/>
      <w:r>
        <w:rPr>
          <w:rtl/>
        </w:rPr>
        <w:t>:</w:t>
      </w:r>
    </w:p>
    <w:p w:rsidR="006828C8" w:rsidRDefault="006828C8" w:rsidP="006828C8">
      <w:pPr>
        <w:pStyle w:val="KeepWithNext"/>
        <w:rPr>
          <w:rtl/>
          <w:lang w:eastAsia="he-IL"/>
        </w:rPr>
      </w:pPr>
    </w:p>
    <w:p w:rsidR="006828C8" w:rsidRDefault="006828C8" w:rsidP="006828C8">
      <w:pPr>
        <w:rPr>
          <w:rtl/>
          <w:lang w:eastAsia="he-IL"/>
        </w:rPr>
      </w:pPr>
      <w:r>
        <w:rPr>
          <w:rFonts w:hint="cs"/>
          <w:rtl/>
          <w:lang w:eastAsia="he-IL"/>
        </w:rPr>
        <w:t xml:space="preserve">בוועדה </w:t>
      </w:r>
      <w:bookmarkStart w:id="1630" w:name="_ETM_Q1_4005820"/>
      <w:bookmarkEnd w:id="1630"/>
      <w:r>
        <w:rPr>
          <w:rFonts w:hint="cs"/>
          <w:rtl/>
          <w:lang w:eastAsia="he-IL"/>
        </w:rPr>
        <w:t>הבין-משרדית ביום חמישי האחרון היתה הסכמה עקרונית להמליץ לשר הפנים</w:t>
      </w:r>
      <w:bookmarkStart w:id="1631" w:name="_ETM_Q1_4011482"/>
      <w:bookmarkEnd w:id="1631"/>
      <w:r>
        <w:rPr>
          <w:rFonts w:hint="cs"/>
          <w:rtl/>
          <w:lang w:eastAsia="he-IL"/>
        </w:rPr>
        <w:t xml:space="preserve">, כי זה תפקידה של הוועדה, על תיקון התקנות </w:t>
      </w:r>
      <w:bookmarkStart w:id="1632" w:name="_ETM_Q1_4011910"/>
      <w:bookmarkEnd w:id="1632"/>
      <w:r>
        <w:rPr>
          <w:rFonts w:hint="cs"/>
          <w:rtl/>
          <w:lang w:eastAsia="he-IL"/>
        </w:rPr>
        <w:t xml:space="preserve">כפי שסיכמנו, שגם בשינוי בעלות רגיל, לא רק במקרה </w:t>
      </w:r>
      <w:bookmarkStart w:id="1633" w:name="_ETM_Q1_4019003"/>
      <w:bookmarkEnd w:id="1633"/>
      <w:r>
        <w:rPr>
          <w:rFonts w:hint="cs"/>
          <w:rtl/>
          <w:lang w:eastAsia="he-IL"/>
        </w:rPr>
        <w:t xml:space="preserve">של פטירה, אם בעל העסק מצהיר שלא נעשה שום שינוי </w:t>
      </w:r>
      <w:bookmarkStart w:id="1634" w:name="_ETM_Q1_4019095"/>
      <w:bookmarkEnd w:id="1634"/>
      <w:r>
        <w:rPr>
          <w:rFonts w:hint="cs"/>
          <w:rtl/>
          <w:lang w:eastAsia="he-IL"/>
        </w:rPr>
        <w:t>אחר, משך התוקף ממשיך - - -</w:t>
      </w:r>
    </w:p>
    <w:p w:rsidR="006828C8" w:rsidRDefault="006828C8" w:rsidP="006828C8">
      <w:pPr>
        <w:rPr>
          <w:rtl/>
          <w:lang w:eastAsia="he-IL"/>
        </w:rPr>
      </w:pPr>
      <w:bookmarkStart w:id="1635" w:name="_ETM_Q1_4023547"/>
      <w:bookmarkEnd w:id="1635"/>
    </w:p>
    <w:p w:rsidR="006828C8" w:rsidRDefault="006828C8" w:rsidP="006828C8">
      <w:pPr>
        <w:pStyle w:val="af6"/>
        <w:keepNext/>
        <w:rPr>
          <w:rtl/>
        </w:rPr>
      </w:pPr>
      <w:bookmarkStart w:id="1636" w:name="_ETM_Q1_4023987"/>
      <w:bookmarkEnd w:id="1636"/>
      <w:r>
        <w:rPr>
          <w:rtl/>
        </w:rPr>
        <w:t>היו"ר יואב קיש:</w:t>
      </w:r>
    </w:p>
    <w:p w:rsidR="006828C8" w:rsidRDefault="006828C8" w:rsidP="006828C8">
      <w:pPr>
        <w:pStyle w:val="KeepWithNext"/>
        <w:rPr>
          <w:rtl/>
          <w:lang w:eastAsia="he-IL"/>
        </w:rPr>
      </w:pPr>
    </w:p>
    <w:p w:rsidR="006828C8" w:rsidRDefault="006828C8" w:rsidP="006828C8">
      <w:pPr>
        <w:rPr>
          <w:rtl/>
          <w:lang w:eastAsia="he-IL"/>
        </w:rPr>
      </w:pPr>
      <w:r>
        <w:rPr>
          <w:rFonts w:hint="cs"/>
          <w:rtl/>
          <w:lang w:eastAsia="he-IL"/>
        </w:rPr>
        <w:t>הראשון ממשיך בתוקפו.</w:t>
      </w:r>
    </w:p>
    <w:p w:rsidR="006828C8" w:rsidRDefault="006828C8" w:rsidP="006828C8">
      <w:pPr>
        <w:rPr>
          <w:rtl/>
          <w:lang w:eastAsia="he-IL"/>
        </w:rPr>
      </w:pPr>
    </w:p>
    <w:p w:rsidR="006828C8" w:rsidRDefault="006828C8" w:rsidP="006828C8">
      <w:pPr>
        <w:pStyle w:val="-"/>
        <w:keepNext/>
        <w:rPr>
          <w:rtl/>
        </w:rPr>
      </w:pPr>
      <w:bookmarkStart w:id="1637" w:name="_ETM_Q1_4025151"/>
      <w:bookmarkStart w:id="1638" w:name="_ETM_Q1_4025172"/>
      <w:bookmarkEnd w:id="1637"/>
      <w:bookmarkEnd w:id="1638"/>
      <w:r>
        <w:rPr>
          <w:rtl/>
        </w:rPr>
        <w:t xml:space="preserve">חוה </w:t>
      </w:r>
      <w:proofErr w:type="spellStart"/>
      <w:r>
        <w:rPr>
          <w:rtl/>
        </w:rPr>
        <w:t>מונדרוביץ</w:t>
      </w:r>
      <w:proofErr w:type="spellEnd"/>
      <w:r>
        <w:rPr>
          <w:rtl/>
        </w:rPr>
        <w:t>:</w:t>
      </w:r>
    </w:p>
    <w:p w:rsidR="006828C8" w:rsidRDefault="006828C8" w:rsidP="006828C8">
      <w:pPr>
        <w:pStyle w:val="KeepWithNext"/>
        <w:rPr>
          <w:rtl/>
          <w:lang w:eastAsia="he-IL"/>
        </w:rPr>
      </w:pPr>
    </w:p>
    <w:p w:rsidR="006828C8" w:rsidRDefault="006828C8" w:rsidP="006828C8">
      <w:pPr>
        <w:rPr>
          <w:rtl/>
          <w:lang w:eastAsia="he-IL"/>
        </w:rPr>
      </w:pPr>
      <w:r>
        <w:rPr>
          <w:rFonts w:hint="cs"/>
          <w:rtl/>
          <w:lang w:eastAsia="he-IL"/>
        </w:rPr>
        <w:t>כן.</w:t>
      </w:r>
    </w:p>
    <w:p w:rsidR="006828C8" w:rsidRDefault="006828C8" w:rsidP="006828C8">
      <w:pPr>
        <w:rPr>
          <w:rtl/>
          <w:lang w:eastAsia="he-IL"/>
        </w:rPr>
      </w:pPr>
    </w:p>
    <w:p w:rsidR="006828C8" w:rsidRDefault="006828C8" w:rsidP="006828C8">
      <w:pPr>
        <w:pStyle w:val="af5"/>
        <w:keepNext/>
        <w:rPr>
          <w:rtl/>
        </w:rPr>
      </w:pPr>
      <w:r>
        <w:rPr>
          <w:rtl/>
        </w:rPr>
        <w:t>קריאות:</w:t>
      </w:r>
    </w:p>
    <w:p w:rsidR="006828C8" w:rsidRDefault="006828C8" w:rsidP="006828C8">
      <w:pPr>
        <w:pStyle w:val="KeepWithNext"/>
        <w:rPr>
          <w:rtl/>
          <w:lang w:eastAsia="he-IL"/>
        </w:rPr>
      </w:pPr>
    </w:p>
    <w:p w:rsidR="006828C8" w:rsidRDefault="006828C8" w:rsidP="006828C8">
      <w:pPr>
        <w:rPr>
          <w:rtl/>
          <w:lang w:eastAsia="he-IL"/>
        </w:rPr>
      </w:pPr>
      <w:r>
        <w:rPr>
          <w:rFonts w:hint="cs"/>
          <w:rtl/>
          <w:lang w:eastAsia="he-IL"/>
        </w:rPr>
        <w:t>טוב מאוד. אנחנו מבקשים גם את האישורים.</w:t>
      </w:r>
    </w:p>
    <w:p w:rsidR="006828C8" w:rsidRDefault="006828C8" w:rsidP="006828C8">
      <w:pPr>
        <w:rPr>
          <w:rtl/>
          <w:lang w:eastAsia="he-IL"/>
        </w:rPr>
      </w:pPr>
      <w:bookmarkStart w:id="1639" w:name="_ETM_Q1_4031933"/>
      <w:bookmarkEnd w:id="1639"/>
    </w:p>
    <w:p w:rsidR="006828C8" w:rsidRDefault="006828C8" w:rsidP="006828C8">
      <w:pPr>
        <w:pStyle w:val="af6"/>
        <w:keepNext/>
        <w:rPr>
          <w:rtl/>
        </w:rPr>
      </w:pPr>
      <w:bookmarkStart w:id="1640" w:name="_ETM_Q1_4032240"/>
      <w:bookmarkEnd w:id="1640"/>
      <w:r>
        <w:rPr>
          <w:rtl/>
        </w:rPr>
        <w:t>היו"ר יואב קיש:</w:t>
      </w:r>
    </w:p>
    <w:p w:rsidR="006828C8" w:rsidRDefault="006828C8" w:rsidP="006828C8">
      <w:pPr>
        <w:pStyle w:val="KeepWithNext"/>
        <w:rPr>
          <w:rtl/>
          <w:lang w:eastAsia="he-IL"/>
        </w:rPr>
      </w:pPr>
    </w:p>
    <w:p w:rsidR="006828C8" w:rsidRDefault="006828C8" w:rsidP="006828C8">
      <w:pPr>
        <w:rPr>
          <w:rtl/>
          <w:lang w:eastAsia="he-IL"/>
        </w:rPr>
      </w:pPr>
      <w:r>
        <w:rPr>
          <w:rFonts w:hint="cs"/>
          <w:rtl/>
          <w:lang w:eastAsia="he-IL"/>
        </w:rPr>
        <w:t>מה?</w:t>
      </w:r>
      <w:bookmarkStart w:id="1641" w:name="_ETM_Q1_4034485"/>
      <w:bookmarkEnd w:id="1641"/>
    </w:p>
    <w:p w:rsidR="006828C8" w:rsidRDefault="006828C8" w:rsidP="006828C8">
      <w:pPr>
        <w:rPr>
          <w:rtl/>
          <w:lang w:eastAsia="he-IL"/>
        </w:rPr>
      </w:pPr>
    </w:p>
    <w:p w:rsidR="006828C8" w:rsidRDefault="006828C8" w:rsidP="006828C8">
      <w:pPr>
        <w:pStyle w:val="af5"/>
        <w:keepNext/>
        <w:rPr>
          <w:rtl/>
        </w:rPr>
      </w:pPr>
      <w:bookmarkStart w:id="1642" w:name="_ETM_Q1_4034773"/>
      <w:bookmarkEnd w:id="1642"/>
      <w:r>
        <w:rPr>
          <w:rtl/>
        </w:rPr>
        <w:t>קריאה:</w:t>
      </w:r>
    </w:p>
    <w:p w:rsidR="006828C8" w:rsidRDefault="006828C8" w:rsidP="006828C8">
      <w:pPr>
        <w:pStyle w:val="KeepWithNext"/>
        <w:rPr>
          <w:rtl/>
          <w:lang w:eastAsia="he-IL"/>
        </w:rPr>
      </w:pPr>
    </w:p>
    <w:p w:rsidR="006828C8" w:rsidRDefault="006828C8" w:rsidP="006828C8">
      <w:pPr>
        <w:rPr>
          <w:rtl/>
          <w:lang w:eastAsia="he-IL"/>
        </w:rPr>
      </w:pPr>
      <w:r>
        <w:rPr>
          <w:rFonts w:hint="cs"/>
          <w:rtl/>
          <w:lang w:eastAsia="he-IL"/>
        </w:rPr>
        <w:t xml:space="preserve">עסק הגיש בקשה, ונכשל </w:t>
      </w:r>
      <w:bookmarkStart w:id="1643" w:name="_ETM_Q1_4036818"/>
      <w:bookmarkEnd w:id="1643"/>
      <w:r>
        <w:rPr>
          <w:rFonts w:hint="cs"/>
          <w:rtl/>
          <w:lang w:eastAsia="he-IL"/>
        </w:rPr>
        <w:t>בעסק שלו - - -</w:t>
      </w:r>
    </w:p>
    <w:p w:rsidR="006828C8" w:rsidRDefault="006828C8" w:rsidP="006828C8">
      <w:pPr>
        <w:rPr>
          <w:rtl/>
          <w:lang w:eastAsia="he-IL"/>
        </w:rPr>
      </w:pPr>
    </w:p>
    <w:p w:rsidR="006828C8" w:rsidRDefault="006828C8" w:rsidP="006828C8">
      <w:pPr>
        <w:pStyle w:val="a4"/>
        <w:keepNext/>
        <w:rPr>
          <w:rtl/>
        </w:rPr>
      </w:pPr>
      <w:bookmarkStart w:id="1644" w:name="_ETM_Q1_4034580"/>
      <w:bookmarkStart w:id="1645" w:name="_ETM_Q1_4034631"/>
      <w:bookmarkStart w:id="1646" w:name="_ETM_Q1_4036327"/>
      <w:bookmarkEnd w:id="1644"/>
      <w:bookmarkEnd w:id="1645"/>
      <w:bookmarkEnd w:id="1646"/>
      <w:r>
        <w:rPr>
          <w:rtl/>
        </w:rPr>
        <w:t xml:space="preserve">חוה </w:t>
      </w:r>
      <w:proofErr w:type="spellStart"/>
      <w:r>
        <w:rPr>
          <w:rtl/>
        </w:rPr>
        <w:t>מונדרוביץ</w:t>
      </w:r>
      <w:proofErr w:type="spellEnd"/>
      <w:r>
        <w:rPr>
          <w:rtl/>
        </w:rPr>
        <w:t>:</w:t>
      </w:r>
    </w:p>
    <w:p w:rsidR="006828C8" w:rsidRDefault="006828C8" w:rsidP="006828C8">
      <w:pPr>
        <w:pStyle w:val="KeepWithNext"/>
        <w:rPr>
          <w:rtl/>
          <w:lang w:eastAsia="he-IL"/>
        </w:rPr>
      </w:pPr>
    </w:p>
    <w:p w:rsidR="006828C8" w:rsidRDefault="006828C8" w:rsidP="006828C8">
      <w:pPr>
        <w:rPr>
          <w:rtl/>
          <w:lang w:eastAsia="he-IL"/>
        </w:rPr>
      </w:pPr>
      <w:r>
        <w:rPr>
          <w:rFonts w:hint="cs"/>
          <w:rtl/>
          <w:lang w:eastAsia="he-IL"/>
        </w:rPr>
        <w:t xml:space="preserve">אבל ההמלצה הזו מוגשת לשר הפנים. </w:t>
      </w:r>
      <w:bookmarkStart w:id="1647" w:name="_ETM_Q1_4045281"/>
      <w:bookmarkEnd w:id="1647"/>
      <w:r>
        <w:rPr>
          <w:rFonts w:hint="cs"/>
          <w:rtl/>
          <w:lang w:eastAsia="he-IL"/>
        </w:rPr>
        <w:t xml:space="preserve">אגב, במקרה של פטירה בכלל לא מוגשת בקשה חדשה, אז זה הכול </w:t>
      </w:r>
      <w:bookmarkStart w:id="1648" w:name="_ETM_Q1_4052151"/>
      <w:bookmarkEnd w:id="1648"/>
      <w:r>
        <w:rPr>
          <w:rFonts w:hint="cs"/>
          <w:rtl/>
          <w:lang w:eastAsia="he-IL"/>
        </w:rPr>
        <w:t>ממשיך.</w:t>
      </w:r>
    </w:p>
    <w:p w:rsidR="006828C8" w:rsidRDefault="006828C8" w:rsidP="006828C8">
      <w:pPr>
        <w:rPr>
          <w:rtl/>
          <w:lang w:eastAsia="he-IL"/>
        </w:rPr>
      </w:pPr>
      <w:bookmarkStart w:id="1649" w:name="_ETM_Q1_4049547"/>
      <w:bookmarkEnd w:id="1649"/>
    </w:p>
    <w:p w:rsidR="006828C8" w:rsidRDefault="006828C8" w:rsidP="006828C8">
      <w:pPr>
        <w:pStyle w:val="af6"/>
        <w:keepNext/>
        <w:rPr>
          <w:rtl/>
        </w:rPr>
      </w:pPr>
      <w:bookmarkStart w:id="1650" w:name="_ETM_Q1_4049896"/>
      <w:bookmarkEnd w:id="1650"/>
      <w:r>
        <w:rPr>
          <w:rtl/>
        </w:rPr>
        <w:t>היו"ר יואב קיש:</w:t>
      </w:r>
    </w:p>
    <w:p w:rsidR="006828C8" w:rsidRDefault="006828C8" w:rsidP="006828C8">
      <w:pPr>
        <w:pStyle w:val="KeepWithNext"/>
        <w:rPr>
          <w:rtl/>
          <w:lang w:eastAsia="he-IL"/>
        </w:rPr>
      </w:pPr>
    </w:p>
    <w:p w:rsidR="006828C8" w:rsidRDefault="006828C8" w:rsidP="006828C8">
      <w:pPr>
        <w:rPr>
          <w:rtl/>
          <w:lang w:eastAsia="he-IL"/>
        </w:rPr>
      </w:pPr>
      <w:r>
        <w:rPr>
          <w:rFonts w:hint="cs"/>
          <w:rtl/>
          <w:lang w:eastAsia="he-IL"/>
        </w:rPr>
        <w:t xml:space="preserve">הכוונה היא שזה מתנהל </w:t>
      </w:r>
      <w:r>
        <w:rPr>
          <w:rtl/>
          <w:lang w:eastAsia="he-IL"/>
        </w:rPr>
        <w:t>–</w:t>
      </w:r>
      <w:r>
        <w:rPr>
          <w:rFonts w:hint="cs"/>
          <w:rtl/>
          <w:lang w:eastAsia="he-IL"/>
        </w:rPr>
        <w:t xml:space="preserve"> לא להשוות בין </w:t>
      </w:r>
      <w:bookmarkStart w:id="1651" w:name="_ETM_Q1_4052049"/>
      <w:bookmarkEnd w:id="1651"/>
      <w:r>
        <w:rPr>
          <w:rFonts w:hint="cs"/>
          <w:rtl/>
          <w:lang w:eastAsia="he-IL"/>
        </w:rPr>
        <w:t xml:space="preserve">המקרים, אבל כמובן, חס וחלילה, כמו התייחסות לרישיון עסק בהחלפת </w:t>
      </w:r>
      <w:bookmarkStart w:id="1652" w:name="_ETM_Q1_4058519"/>
      <w:bookmarkEnd w:id="1652"/>
      <w:r>
        <w:rPr>
          <w:rFonts w:hint="cs"/>
          <w:rtl/>
          <w:lang w:eastAsia="he-IL"/>
        </w:rPr>
        <w:t xml:space="preserve">בעלות, בין אם בפטירה ובין אם בהעברה ממכירה </w:t>
      </w:r>
      <w:bookmarkStart w:id="1653" w:name="_ETM_Q1_4057756"/>
      <w:bookmarkEnd w:id="1653"/>
      <w:r>
        <w:rPr>
          <w:rFonts w:hint="cs"/>
          <w:rtl/>
          <w:lang w:eastAsia="he-IL"/>
        </w:rPr>
        <w:t>מרצון, כל עוד העסק מצהיר שהוא לא השתנה.</w:t>
      </w:r>
    </w:p>
    <w:p w:rsidR="006828C8" w:rsidRDefault="006828C8" w:rsidP="006828C8">
      <w:pPr>
        <w:rPr>
          <w:rtl/>
          <w:lang w:eastAsia="he-IL"/>
        </w:rPr>
      </w:pPr>
      <w:bookmarkStart w:id="1654" w:name="_ETM_Q1_4061238"/>
      <w:bookmarkEnd w:id="1654"/>
    </w:p>
    <w:p w:rsidR="006828C8" w:rsidRDefault="006828C8" w:rsidP="006828C8">
      <w:pPr>
        <w:pStyle w:val="-"/>
        <w:keepNext/>
        <w:rPr>
          <w:rtl/>
        </w:rPr>
      </w:pPr>
      <w:bookmarkStart w:id="1655" w:name="_ETM_Q1_4061638"/>
      <w:bookmarkEnd w:id="1655"/>
      <w:r>
        <w:rPr>
          <w:rtl/>
        </w:rPr>
        <w:t xml:space="preserve">חוה </w:t>
      </w:r>
      <w:proofErr w:type="spellStart"/>
      <w:r>
        <w:rPr>
          <w:rtl/>
        </w:rPr>
        <w:t>מונדרוביץ</w:t>
      </w:r>
      <w:proofErr w:type="spellEnd"/>
      <w:r>
        <w:rPr>
          <w:rtl/>
        </w:rPr>
        <w:t>:</w:t>
      </w:r>
    </w:p>
    <w:p w:rsidR="006828C8" w:rsidRDefault="006828C8" w:rsidP="006828C8">
      <w:pPr>
        <w:pStyle w:val="KeepWithNext"/>
        <w:rPr>
          <w:rtl/>
          <w:lang w:eastAsia="he-IL"/>
        </w:rPr>
      </w:pPr>
    </w:p>
    <w:p w:rsidR="006828C8" w:rsidRDefault="006828C8" w:rsidP="006828C8">
      <w:pPr>
        <w:rPr>
          <w:rtl/>
          <w:lang w:eastAsia="he-IL"/>
        </w:rPr>
      </w:pPr>
      <w:r>
        <w:rPr>
          <w:rFonts w:hint="cs"/>
          <w:rtl/>
          <w:lang w:eastAsia="he-IL"/>
        </w:rPr>
        <w:t>בדיוק.</w:t>
      </w:r>
    </w:p>
    <w:p w:rsidR="006828C8" w:rsidRDefault="006828C8" w:rsidP="006828C8">
      <w:pPr>
        <w:rPr>
          <w:rtl/>
          <w:lang w:eastAsia="he-IL"/>
        </w:rPr>
      </w:pPr>
      <w:bookmarkStart w:id="1656" w:name="_ETM_Q1_4062233"/>
      <w:bookmarkEnd w:id="1656"/>
    </w:p>
    <w:p w:rsidR="006828C8" w:rsidRDefault="006828C8" w:rsidP="006828C8">
      <w:pPr>
        <w:pStyle w:val="af6"/>
        <w:keepNext/>
        <w:rPr>
          <w:rtl/>
        </w:rPr>
      </w:pPr>
      <w:bookmarkStart w:id="1657" w:name="_ETM_Q1_4062534"/>
      <w:bookmarkEnd w:id="1657"/>
      <w:r>
        <w:rPr>
          <w:rtl/>
        </w:rPr>
        <w:t>היו"ר יואב קיש:</w:t>
      </w:r>
    </w:p>
    <w:p w:rsidR="006828C8" w:rsidRDefault="006828C8" w:rsidP="006828C8">
      <w:pPr>
        <w:pStyle w:val="KeepWithNext"/>
        <w:rPr>
          <w:rtl/>
          <w:lang w:eastAsia="he-IL"/>
        </w:rPr>
      </w:pPr>
    </w:p>
    <w:p w:rsidR="006828C8" w:rsidRDefault="006828C8" w:rsidP="006828C8">
      <w:pPr>
        <w:rPr>
          <w:rtl/>
          <w:lang w:eastAsia="he-IL"/>
        </w:rPr>
      </w:pPr>
      <w:r>
        <w:rPr>
          <w:rFonts w:hint="cs"/>
          <w:rtl/>
          <w:lang w:eastAsia="he-IL"/>
        </w:rPr>
        <w:t xml:space="preserve">לשם המלצתם </w:t>
      </w:r>
      <w:bookmarkStart w:id="1658" w:name="_ETM_Q1_4066270"/>
      <w:bookmarkEnd w:id="1658"/>
      <w:r>
        <w:rPr>
          <w:rFonts w:hint="cs"/>
          <w:rtl/>
          <w:lang w:eastAsia="he-IL"/>
        </w:rPr>
        <w:t>לשר הפנים?</w:t>
      </w:r>
    </w:p>
    <w:p w:rsidR="006828C8" w:rsidRDefault="006828C8" w:rsidP="006828C8">
      <w:pPr>
        <w:rPr>
          <w:rtl/>
          <w:lang w:eastAsia="he-IL"/>
        </w:rPr>
      </w:pPr>
      <w:bookmarkStart w:id="1659" w:name="_ETM_Q1_4063204"/>
      <w:bookmarkEnd w:id="1659"/>
    </w:p>
    <w:p w:rsidR="006828C8" w:rsidRDefault="006828C8" w:rsidP="006828C8">
      <w:pPr>
        <w:pStyle w:val="-"/>
        <w:keepNext/>
        <w:rPr>
          <w:rtl/>
        </w:rPr>
      </w:pPr>
      <w:bookmarkStart w:id="1660" w:name="_ETM_Q1_4063512"/>
      <w:bookmarkEnd w:id="1660"/>
      <w:r>
        <w:rPr>
          <w:rtl/>
        </w:rPr>
        <w:t xml:space="preserve">חוה </w:t>
      </w:r>
      <w:proofErr w:type="spellStart"/>
      <w:r>
        <w:rPr>
          <w:rtl/>
        </w:rPr>
        <w:t>מונדרוביץ</w:t>
      </w:r>
      <w:proofErr w:type="spellEnd"/>
      <w:r>
        <w:rPr>
          <w:rtl/>
        </w:rPr>
        <w:t>:</w:t>
      </w:r>
    </w:p>
    <w:p w:rsidR="006828C8" w:rsidRDefault="006828C8" w:rsidP="006828C8">
      <w:pPr>
        <w:pStyle w:val="KeepWithNext"/>
        <w:rPr>
          <w:rtl/>
          <w:lang w:eastAsia="he-IL"/>
        </w:rPr>
      </w:pPr>
    </w:p>
    <w:p w:rsidR="006828C8" w:rsidRDefault="006828C8" w:rsidP="006828C8">
      <w:pPr>
        <w:rPr>
          <w:rtl/>
          <w:lang w:eastAsia="he-IL"/>
        </w:rPr>
      </w:pPr>
      <w:r>
        <w:rPr>
          <w:rFonts w:hint="cs"/>
          <w:rtl/>
          <w:lang w:eastAsia="he-IL"/>
        </w:rPr>
        <w:t>כן.</w:t>
      </w:r>
    </w:p>
    <w:p w:rsidR="006828C8" w:rsidRDefault="006828C8" w:rsidP="006828C8">
      <w:pPr>
        <w:rPr>
          <w:rtl/>
          <w:lang w:eastAsia="he-IL"/>
        </w:rPr>
      </w:pPr>
    </w:p>
    <w:p w:rsidR="006828C8" w:rsidRDefault="006828C8" w:rsidP="006828C8">
      <w:pPr>
        <w:pStyle w:val="af6"/>
        <w:keepNext/>
        <w:rPr>
          <w:rtl/>
        </w:rPr>
      </w:pPr>
      <w:bookmarkStart w:id="1661" w:name="_ETM_Q1_4067798"/>
      <w:bookmarkStart w:id="1662" w:name="_ETM_Q1_4068073"/>
      <w:bookmarkEnd w:id="1661"/>
      <w:bookmarkEnd w:id="1662"/>
      <w:r>
        <w:rPr>
          <w:rtl/>
        </w:rPr>
        <w:t>היו"ר יואב קיש:</w:t>
      </w:r>
    </w:p>
    <w:p w:rsidR="006828C8" w:rsidRDefault="006828C8" w:rsidP="006828C8">
      <w:pPr>
        <w:pStyle w:val="KeepWithNext"/>
        <w:rPr>
          <w:rtl/>
          <w:lang w:eastAsia="he-IL"/>
        </w:rPr>
      </w:pPr>
    </w:p>
    <w:p w:rsidR="006828C8" w:rsidRDefault="006828C8" w:rsidP="006828C8">
      <w:pPr>
        <w:rPr>
          <w:rtl/>
          <w:lang w:eastAsia="he-IL"/>
        </w:rPr>
      </w:pPr>
      <w:r>
        <w:rPr>
          <w:rFonts w:hint="cs"/>
          <w:rtl/>
          <w:lang w:eastAsia="he-IL"/>
        </w:rPr>
        <w:t xml:space="preserve">ושר הפנים מתי יחליט? את יודעת להגיד? אני אדבר </w:t>
      </w:r>
      <w:bookmarkStart w:id="1663" w:name="_ETM_Q1_4068901"/>
      <w:bookmarkEnd w:id="1663"/>
      <w:r>
        <w:rPr>
          <w:rFonts w:hint="cs"/>
          <w:rtl/>
          <w:lang w:eastAsia="he-IL"/>
        </w:rPr>
        <w:t xml:space="preserve">איתו. אז יכול להיות, אני אומר את זה לפרוטוקול, שאת הנושא הזה לא נכניס לחוק אם </w:t>
      </w:r>
      <w:bookmarkStart w:id="1664" w:name="_ETM_Q1_4080015"/>
      <w:bookmarkEnd w:id="1664"/>
      <w:r>
        <w:rPr>
          <w:rFonts w:hint="cs"/>
          <w:rtl/>
          <w:lang w:eastAsia="he-IL"/>
        </w:rPr>
        <w:t>אנחנו רואים שהמלצה הוגשה לשר הפנים. הבנתי נכון? המלצה הוגשה לשר הפנים?</w:t>
      </w:r>
    </w:p>
    <w:p w:rsidR="006828C8" w:rsidRDefault="006828C8" w:rsidP="006828C8">
      <w:pPr>
        <w:rPr>
          <w:rtl/>
          <w:lang w:eastAsia="he-IL"/>
        </w:rPr>
      </w:pPr>
      <w:bookmarkStart w:id="1665" w:name="_ETM_Q1_4078182"/>
      <w:bookmarkStart w:id="1666" w:name="_ETM_Q1_4078578"/>
      <w:bookmarkStart w:id="1667" w:name="_ETM_Q1_4081507"/>
      <w:bookmarkStart w:id="1668" w:name="_ETM_Q1_4081923"/>
      <w:bookmarkStart w:id="1669" w:name="_ETM_Q1_4070837"/>
      <w:bookmarkEnd w:id="1665"/>
      <w:bookmarkEnd w:id="1666"/>
      <w:bookmarkEnd w:id="1667"/>
      <w:bookmarkEnd w:id="1668"/>
      <w:bookmarkEnd w:id="1669"/>
    </w:p>
    <w:p w:rsidR="006828C8" w:rsidRDefault="006828C8" w:rsidP="006828C8">
      <w:pPr>
        <w:pStyle w:val="af9"/>
        <w:keepNext/>
        <w:rPr>
          <w:rtl/>
          <w:lang w:eastAsia="he-IL"/>
        </w:rPr>
      </w:pPr>
      <w:bookmarkStart w:id="1670" w:name="_ETM_Q1_4081541"/>
      <w:bookmarkEnd w:id="1670"/>
      <w:r>
        <w:rPr>
          <w:rtl/>
          <w:lang w:eastAsia="he-IL"/>
        </w:rPr>
        <w:t>נפתלי קאיקוב:</w:t>
      </w:r>
    </w:p>
    <w:p w:rsidR="006828C8" w:rsidRDefault="006828C8" w:rsidP="006828C8">
      <w:pPr>
        <w:pStyle w:val="KeepWithNext"/>
        <w:rPr>
          <w:rtl/>
          <w:lang w:eastAsia="he-IL"/>
        </w:rPr>
      </w:pPr>
    </w:p>
    <w:p w:rsidR="006828C8" w:rsidRDefault="006828C8" w:rsidP="006828C8">
      <w:pPr>
        <w:rPr>
          <w:rtl/>
          <w:lang w:eastAsia="he-IL"/>
        </w:rPr>
      </w:pPr>
      <w:r>
        <w:rPr>
          <w:rFonts w:hint="cs"/>
          <w:rtl/>
          <w:lang w:eastAsia="he-IL"/>
        </w:rPr>
        <w:t xml:space="preserve">היא לא הוגשה עדיין לשר הפנים. אני </w:t>
      </w:r>
      <w:bookmarkStart w:id="1671" w:name="_ETM_Q1_4089177"/>
      <w:bookmarkEnd w:id="1671"/>
      <w:r>
        <w:rPr>
          <w:rFonts w:hint="cs"/>
          <w:rtl/>
          <w:lang w:eastAsia="he-IL"/>
        </w:rPr>
        <w:t>רוצה לדייק.</w:t>
      </w:r>
      <w:bookmarkStart w:id="1672" w:name="_ETM_Q1_4087384"/>
      <w:bookmarkEnd w:id="1672"/>
    </w:p>
    <w:p w:rsidR="006828C8" w:rsidRDefault="006828C8" w:rsidP="006828C8">
      <w:pPr>
        <w:pStyle w:val="af6"/>
        <w:keepNext/>
        <w:rPr>
          <w:rtl/>
        </w:rPr>
      </w:pPr>
      <w:bookmarkStart w:id="1673" w:name="_ETM_Q1_4087800"/>
      <w:bookmarkStart w:id="1674" w:name="_ETM_Q1_4088130"/>
      <w:bookmarkEnd w:id="1673"/>
      <w:bookmarkEnd w:id="1674"/>
      <w:r>
        <w:rPr>
          <w:rtl/>
        </w:rPr>
        <w:t>היו"ר יואב קיש:</w:t>
      </w:r>
    </w:p>
    <w:p w:rsidR="006828C8" w:rsidRDefault="006828C8" w:rsidP="006828C8">
      <w:pPr>
        <w:pStyle w:val="KeepWithNext"/>
        <w:rPr>
          <w:rtl/>
          <w:lang w:eastAsia="he-IL"/>
        </w:rPr>
      </w:pPr>
    </w:p>
    <w:p w:rsidR="006828C8" w:rsidRDefault="006828C8" w:rsidP="006828C8">
      <w:pPr>
        <w:rPr>
          <w:rtl/>
          <w:lang w:eastAsia="he-IL"/>
        </w:rPr>
      </w:pPr>
      <w:r>
        <w:rPr>
          <w:rFonts w:hint="cs"/>
          <w:rtl/>
          <w:lang w:eastAsia="he-IL"/>
        </w:rPr>
        <w:t>למה לא?</w:t>
      </w:r>
    </w:p>
    <w:p w:rsidR="006828C8" w:rsidRDefault="006828C8" w:rsidP="006828C8">
      <w:pPr>
        <w:rPr>
          <w:rtl/>
          <w:lang w:eastAsia="he-IL"/>
        </w:rPr>
      </w:pPr>
    </w:p>
    <w:p w:rsidR="006828C8" w:rsidRDefault="006828C8" w:rsidP="006828C8">
      <w:pPr>
        <w:pStyle w:val="-"/>
        <w:keepNext/>
        <w:rPr>
          <w:rtl/>
        </w:rPr>
      </w:pPr>
      <w:bookmarkStart w:id="1675" w:name="_ETM_Q1_4086920"/>
      <w:bookmarkStart w:id="1676" w:name="_ETM_Q1_4086936"/>
      <w:bookmarkEnd w:id="1675"/>
      <w:bookmarkEnd w:id="1676"/>
      <w:r>
        <w:rPr>
          <w:rtl/>
        </w:rPr>
        <w:t>נפתלי קאיקוב:</w:t>
      </w:r>
    </w:p>
    <w:p w:rsidR="006828C8" w:rsidRDefault="006828C8" w:rsidP="006828C8">
      <w:pPr>
        <w:pStyle w:val="KeepWithNext"/>
        <w:rPr>
          <w:rtl/>
          <w:lang w:eastAsia="he-IL"/>
        </w:rPr>
      </w:pPr>
    </w:p>
    <w:p w:rsidR="006828C8" w:rsidRDefault="006828C8" w:rsidP="006828C8">
      <w:pPr>
        <w:rPr>
          <w:rtl/>
          <w:lang w:eastAsia="he-IL"/>
        </w:rPr>
      </w:pPr>
      <w:r>
        <w:rPr>
          <w:rFonts w:hint="cs"/>
          <w:rtl/>
          <w:lang w:eastAsia="he-IL"/>
        </w:rPr>
        <w:t xml:space="preserve">- - - עדיין על הכנת </w:t>
      </w:r>
      <w:bookmarkStart w:id="1677" w:name="_ETM_Q1_4092317"/>
      <w:bookmarkEnd w:id="1677"/>
      <w:r>
        <w:rPr>
          <w:rFonts w:hint="cs"/>
          <w:rtl/>
          <w:lang w:eastAsia="he-IL"/>
        </w:rPr>
        <w:t xml:space="preserve">החומר. הדיון היה ביום חמישי, אנחנו עדיין מכינים את </w:t>
      </w:r>
      <w:bookmarkStart w:id="1678" w:name="_ETM_Q1_4096708"/>
      <w:bookmarkEnd w:id="1678"/>
      <w:r>
        <w:rPr>
          <w:rFonts w:hint="cs"/>
          <w:rtl/>
          <w:lang w:eastAsia="he-IL"/>
        </w:rPr>
        <w:t>החומר.</w:t>
      </w:r>
    </w:p>
    <w:p w:rsidR="006828C8" w:rsidRDefault="006828C8" w:rsidP="006828C8">
      <w:pPr>
        <w:rPr>
          <w:rtl/>
          <w:lang w:eastAsia="he-IL"/>
        </w:rPr>
      </w:pPr>
      <w:bookmarkStart w:id="1679" w:name="_ETM_Q1_4092830"/>
      <w:bookmarkEnd w:id="1679"/>
    </w:p>
    <w:p w:rsidR="006828C8" w:rsidRDefault="006828C8" w:rsidP="006828C8">
      <w:pPr>
        <w:pStyle w:val="af6"/>
        <w:keepNext/>
        <w:rPr>
          <w:rtl/>
        </w:rPr>
      </w:pPr>
      <w:bookmarkStart w:id="1680" w:name="_ETM_Q1_4093110"/>
      <w:bookmarkEnd w:id="1680"/>
      <w:r>
        <w:rPr>
          <w:rtl/>
        </w:rPr>
        <w:t>היו"ר יואב קיש:</w:t>
      </w:r>
    </w:p>
    <w:p w:rsidR="006828C8" w:rsidRDefault="006828C8" w:rsidP="006828C8">
      <w:pPr>
        <w:pStyle w:val="KeepWithNext"/>
        <w:rPr>
          <w:rtl/>
          <w:lang w:eastAsia="he-IL"/>
        </w:rPr>
      </w:pPr>
    </w:p>
    <w:p w:rsidR="006828C8" w:rsidRDefault="006828C8" w:rsidP="006828C8">
      <w:pPr>
        <w:rPr>
          <w:rtl/>
          <w:lang w:eastAsia="he-IL"/>
        </w:rPr>
      </w:pPr>
      <w:r>
        <w:rPr>
          <w:rFonts w:hint="cs"/>
          <w:rtl/>
          <w:lang w:eastAsia="he-IL"/>
        </w:rPr>
        <w:t>היא החליטה, אבל עוד לא הכינה את הניסוח.</w:t>
      </w:r>
    </w:p>
    <w:p w:rsidR="006828C8" w:rsidRDefault="006828C8" w:rsidP="006828C8">
      <w:pPr>
        <w:rPr>
          <w:rtl/>
          <w:lang w:eastAsia="he-IL"/>
        </w:rPr>
      </w:pPr>
      <w:bookmarkStart w:id="1681" w:name="_ETM_Q1_4100378"/>
      <w:bookmarkEnd w:id="1681"/>
    </w:p>
    <w:p w:rsidR="006828C8" w:rsidRDefault="006828C8" w:rsidP="006828C8">
      <w:pPr>
        <w:pStyle w:val="af9"/>
        <w:keepNext/>
        <w:rPr>
          <w:rtl/>
          <w:lang w:eastAsia="he-IL"/>
        </w:rPr>
      </w:pPr>
      <w:bookmarkStart w:id="1682" w:name="_ETM_Q1_4100665"/>
      <w:bookmarkEnd w:id="1682"/>
      <w:r>
        <w:rPr>
          <w:rtl/>
          <w:lang w:eastAsia="he-IL"/>
        </w:rPr>
        <w:t>נפתלי קאיקוב:</w:t>
      </w:r>
    </w:p>
    <w:p w:rsidR="006828C8" w:rsidRDefault="006828C8" w:rsidP="006828C8">
      <w:pPr>
        <w:pStyle w:val="KeepWithNext"/>
        <w:rPr>
          <w:rtl/>
          <w:lang w:eastAsia="he-IL"/>
        </w:rPr>
      </w:pPr>
    </w:p>
    <w:p w:rsidR="006828C8" w:rsidRDefault="006828C8" w:rsidP="006828C8">
      <w:pPr>
        <w:rPr>
          <w:rtl/>
          <w:lang w:eastAsia="he-IL"/>
        </w:rPr>
      </w:pPr>
      <w:bookmarkStart w:id="1683" w:name="_ETM_Q1_4099935"/>
      <w:bookmarkEnd w:id="1683"/>
      <w:r>
        <w:rPr>
          <w:rFonts w:hint="cs"/>
          <w:rtl/>
          <w:lang w:eastAsia="he-IL"/>
        </w:rPr>
        <w:t xml:space="preserve">היתה ועדה, הנוכחים בה הביעו הסכמה עקרונית. היה </w:t>
      </w:r>
      <w:bookmarkStart w:id="1684" w:name="_ETM_Q1_4106335"/>
      <w:bookmarkEnd w:id="1684"/>
      <w:r>
        <w:rPr>
          <w:rFonts w:hint="cs"/>
          <w:rtl/>
          <w:lang w:eastAsia="he-IL"/>
        </w:rPr>
        <w:t>נציג משטרה שהוא הנציג שלכאורה - - - אנח</w:t>
      </w:r>
      <w:bookmarkStart w:id="1685" w:name="_ETM_Q1_4110714"/>
      <w:bookmarkEnd w:id="1685"/>
      <w:r>
        <w:rPr>
          <w:rFonts w:hint="cs"/>
          <w:rtl/>
          <w:lang w:eastAsia="he-IL"/>
        </w:rPr>
        <w:t xml:space="preserve">נו רוצים לוודא דברים מסוימים, </w:t>
      </w:r>
      <w:r w:rsidR="009C0205">
        <w:rPr>
          <w:rFonts w:hint="cs"/>
          <w:rtl/>
          <w:lang w:eastAsia="he-IL"/>
        </w:rPr>
        <w:t>ו</w:t>
      </w:r>
      <w:r>
        <w:rPr>
          <w:rFonts w:hint="cs"/>
          <w:rtl/>
          <w:lang w:eastAsia="he-IL"/>
        </w:rPr>
        <w:t>בימים הקרובים נעביר</w:t>
      </w:r>
      <w:r w:rsidR="009C0205">
        <w:rPr>
          <w:rFonts w:hint="cs"/>
          <w:rtl/>
          <w:lang w:eastAsia="he-IL"/>
        </w:rPr>
        <w:t>.</w:t>
      </w:r>
    </w:p>
    <w:p w:rsidR="009C0205" w:rsidRDefault="009C0205" w:rsidP="006828C8">
      <w:pPr>
        <w:rPr>
          <w:rtl/>
          <w:lang w:eastAsia="he-IL"/>
        </w:rPr>
      </w:pPr>
      <w:bookmarkStart w:id="1686" w:name="_ETM_Q1_3970578"/>
      <w:bookmarkEnd w:id="1686"/>
    </w:p>
    <w:p w:rsidR="009C0205" w:rsidRDefault="009C0205" w:rsidP="009C0205">
      <w:pPr>
        <w:pStyle w:val="af6"/>
        <w:keepNext/>
        <w:rPr>
          <w:rtl/>
        </w:rPr>
      </w:pPr>
      <w:bookmarkStart w:id="1687" w:name="_ETM_Q1_3970957"/>
      <w:bookmarkEnd w:id="1687"/>
      <w:r>
        <w:rPr>
          <w:rtl/>
        </w:rPr>
        <w:t>היו"ר יואב קיש:</w:t>
      </w:r>
    </w:p>
    <w:p w:rsidR="009C0205" w:rsidRDefault="009C0205" w:rsidP="009C0205">
      <w:pPr>
        <w:pStyle w:val="KeepWithNext"/>
        <w:rPr>
          <w:rtl/>
          <w:lang w:eastAsia="he-IL"/>
        </w:rPr>
      </w:pPr>
    </w:p>
    <w:p w:rsidR="009C0205" w:rsidRDefault="009C0205" w:rsidP="009C0205">
      <w:pPr>
        <w:rPr>
          <w:rtl/>
          <w:lang w:eastAsia="he-IL"/>
        </w:rPr>
      </w:pPr>
      <w:r>
        <w:rPr>
          <w:rFonts w:hint="cs"/>
          <w:rtl/>
          <w:lang w:eastAsia="he-IL"/>
        </w:rPr>
        <w:t xml:space="preserve">אוקיי, אז כרגע </w:t>
      </w:r>
      <w:bookmarkStart w:id="1688" w:name="_ETM_Q1_3973497"/>
      <w:bookmarkEnd w:id="1688"/>
      <w:r>
        <w:rPr>
          <w:rFonts w:hint="cs"/>
          <w:rtl/>
          <w:lang w:eastAsia="he-IL"/>
        </w:rPr>
        <w:t xml:space="preserve">אנחנו נערכים עם ההיערכות לחקיקה, אבל אני מבקש </w:t>
      </w:r>
      <w:bookmarkStart w:id="1689" w:name="_ETM_Q1_3974866"/>
      <w:bookmarkEnd w:id="1689"/>
      <w:r>
        <w:rPr>
          <w:rFonts w:hint="cs"/>
          <w:rtl/>
          <w:lang w:eastAsia="he-IL"/>
        </w:rPr>
        <w:t xml:space="preserve">לקבל גם במקביל את זה כדי שנוכל לראות אם העסק </w:t>
      </w:r>
      <w:bookmarkStart w:id="1690" w:name="_ETM_Q1_3976488"/>
      <w:bookmarkEnd w:id="1690"/>
      <w:r>
        <w:rPr>
          <w:rFonts w:hint="cs"/>
          <w:rtl/>
          <w:lang w:eastAsia="he-IL"/>
        </w:rPr>
        <w:t>מתנהל דרך המשרד, אז זה בסדר גמור מבחינתי.</w:t>
      </w:r>
    </w:p>
    <w:p w:rsidR="009C0205" w:rsidRDefault="009C0205" w:rsidP="009C0205">
      <w:pPr>
        <w:rPr>
          <w:rtl/>
          <w:lang w:eastAsia="he-IL"/>
        </w:rPr>
      </w:pPr>
      <w:bookmarkStart w:id="1691" w:name="_ETM_Q1_3982066"/>
      <w:bookmarkEnd w:id="1691"/>
    </w:p>
    <w:p w:rsidR="009C0205" w:rsidRDefault="009C0205" w:rsidP="009C0205">
      <w:pPr>
        <w:pStyle w:val="af9"/>
        <w:keepNext/>
        <w:rPr>
          <w:rtl/>
          <w:lang w:eastAsia="he-IL"/>
        </w:rPr>
      </w:pPr>
      <w:bookmarkStart w:id="1692" w:name="_ETM_Q1_3982458"/>
      <w:bookmarkStart w:id="1693" w:name="_ETM_Q1_3986285"/>
      <w:bookmarkEnd w:id="1692"/>
      <w:bookmarkEnd w:id="1693"/>
      <w:r>
        <w:rPr>
          <w:rtl/>
          <w:lang w:eastAsia="he-IL"/>
        </w:rPr>
        <w:t>אריק טייב:</w:t>
      </w:r>
    </w:p>
    <w:p w:rsidR="009C0205" w:rsidRDefault="009C0205" w:rsidP="009C0205">
      <w:pPr>
        <w:pStyle w:val="KeepWithNext"/>
        <w:rPr>
          <w:rtl/>
          <w:lang w:eastAsia="he-IL"/>
        </w:rPr>
      </w:pPr>
    </w:p>
    <w:p w:rsidR="009C0205" w:rsidRDefault="009C0205" w:rsidP="009C0205">
      <w:pPr>
        <w:rPr>
          <w:rtl/>
          <w:lang w:eastAsia="he-IL"/>
        </w:rPr>
      </w:pPr>
      <w:r>
        <w:rPr>
          <w:rFonts w:hint="cs"/>
          <w:rtl/>
          <w:lang w:eastAsia="he-IL"/>
        </w:rPr>
        <w:t xml:space="preserve">ביקשנו גם שלא </w:t>
      </w:r>
      <w:bookmarkStart w:id="1694" w:name="_ETM_Q1_3984310"/>
      <w:bookmarkEnd w:id="1694"/>
      <w:r>
        <w:rPr>
          <w:rFonts w:hint="cs"/>
          <w:rtl/>
          <w:lang w:eastAsia="he-IL"/>
        </w:rPr>
        <w:t xml:space="preserve">מספיק תחלופת בעלות, אלא גם לדוגמה, אם שופרסל מכרו ליינות </w:t>
      </w:r>
      <w:bookmarkStart w:id="1695" w:name="_ETM_Q1_3991472"/>
      <w:bookmarkEnd w:id="1695"/>
      <w:r>
        <w:rPr>
          <w:rFonts w:hint="cs"/>
          <w:rtl/>
          <w:lang w:eastAsia="he-IL"/>
        </w:rPr>
        <w:t>ביתן את הרשת או עסק מסוים, ולעסק יש סניף ויש לו אישורים, גם האישורים יעברו לעסק החדש.</w:t>
      </w:r>
    </w:p>
    <w:p w:rsidR="009C0205" w:rsidRDefault="009C0205" w:rsidP="009C0205">
      <w:pPr>
        <w:rPr>
          <w:rtl/>
          <w:lang w:eastAsia="he-IL"/>
        </w:rPr>
      </w:pPr>
      <w:bookmarkStart w:id="1696" w:name="_ETM_Q1_3998395"/>
      <w:bookmarkEnd w:id="1696"/>
    </w:p>
    <w:p w:rsidR="009C0205" w:rsidRDefault="009C0205" w:rsidP="009C0205">
      <w:pPr>
        <w:pStyle w:val="af6"/>
        <w:keepNext/>
        <w:rPr>
          <w:rtl/>
        </w:rPr>
      </w:pPr>
      <w:bookmarkStart w:id="1697" w:name="_ETM_Q1_3998795"/>
      <w:bookmarkEnd w:id="1697"/>
      <w:r>
        <w:rPr>
          <w:rtl/>
        </w:rPr>
        <w:t>היו"ר יואב קיש:</w:t>
      </w:r>
    </w:p>
    <w:p w:rsidR="009C0205" w:rsidRDefault="009C0205" w:rsidP="009C0205">
      <w:pPr>
        <w:pStyle w:val="KeepWithNext"/>
        <w:rPr>
          <w:rtl/>
          <w:lang w:eastAsia="he-IL"/>
        </w:rPr>
      </w:pPr>
    </w:p>
    <w:p w:rsidR="009C0205" w:rsidRDefault="009C0205" w:rsidP="009C0205">
      <w:pPr>
        <w:rPr>
          <w:rtl/>
          <w:lang w:eastAsia="he-IL"/>
        </w:rPr>
      </w:pPr>
      <w:r>
        <w:rPr>
          <w:rFonts w:hint="cs"/>
          <w:rtl/>
          <w:lang w:eastAsia="he-IL"/>
        </w:rPr>
        <w:t xml:space="preserve">איזה אישורים? </w:t>
      </w:r>
      <w:bookmarkStart w:id="1698" w:name="_ETM_Q1_3996952"/>
      <w:bookmarkEnd w:id="1698"/>
      <w:r>
        <w:rPr>
          <w:rFonts w:hint="cs"/>
          <w:rtl/>
          <w:lang w:eastAsia="he-IL"/>
        </w:rPr>
        <w:t>אנחנו מדברים על רישיון עסק.</w:t>
      </w:r>
    </w:p>
    <w:p w:rsidR="009C0205" w:rsidRDefault="009C0205" w:rsidP="009C0205">
      <w:pPr>
        <w:rPr>
          <w:rtl/>
          <w:lang w:eastAsia="he-IL"/>
        </w:rPr>
      </w:pPr>
    </w:p>
    <w:p w:rsidR="009C0205" w:rsidRDefault="009C0205" w:rsidP="009C0205">
      <w:pPr>
        <w:pStyle w:val="af9"/>
        <w:keepNext/>
        <w:rPr>
          <w:rtl/>
          <w:lang w:eastAsia="he-IL"/>
        </w:rPr>
      </w:pPr>
      <w:bookmarkStart w:id="1699" w:name="_ETM_Q1_3998605"/>
      <w:bookmarkStart w:id="1700" w:name="_ETM_Q1_3998626"/>
      <w:bookmarkStart w:id="1701" w:name="_ETM_Q1_3998806"/>
      <w:bookmarkEnd w:id="1699"/>
      <w:bookmarkEnd w:id="1700"/>
      <w:bookmarkEnd w:id="1701"/>
      <w:r>
        <w:rPr>
          <w:rtl/>
          <w:lang w:eastAsia="he-IL"/>
        </w:rPr>
        <w:t>מירה סלומון:</w:t>
      </w:r>
    </w:p>
    <w:p w:rsidR="009C0205" w:rsidRDefault="009C0205" w:rsidP="009C0205">
      <w:pPr>
        <w:pStyle w:val="KeepWithNext"/>
        <w:rPr>
          <w:rtl/>
          <w:lang w:eastAsia="he-IL"/>
        </w:rPr>
      </w:pPr>
    </w:p>
    <w:p w:rsidR="009C0205" w:rsidRDefault="009C0205" w:rsidP="009C0205">
      <w:pPr>
        <w:rPr>
          <w:rtl/>
          <w:lang w:eastAsia="he-IL"/>
        </w:rPr>
      </w:pPr>
      <w:r>
        <w:rPr>
          <w:rFonts w:hint="cs"/>
          <w:rtl/>
          <w:lang w:eastAsia="he-IL"/>
        </w:rPr>
        <w:t>של נותני אישור.</w:t>
      </w:r>
    </w:p>
    <w:p w:rsidR="009C0205" w:rsidRDefault="009C0205" w:rsidP="009C0205">
      <w:pPr>
        <w:rPr>
          <w:rtl/>
          <w:lang w:eastAsia="he-IL"/>
        </w:rPr>
      </w:pPr>
    </w:p>
    <w:p w:rsidR="009C0205" w:rsidRDefault="009C0205" w:rsidP="009C0205">
      <w:pPr>
        <w:pStyle w:val="af6"/>
        <w:keepNext/>
        <w:rPr>
          <w:rtl/>
        </w:rPr>
      </w:pPr>
      <w:r>
        <w:rPr>
          <w:rtl/>
        </w:rPr>
        <w:t>היו"ר יואב קיש:</w:t>
      </w:r>
    </w:p>
    <w:p w:rsidR="009C0205" w:rsidRDefault="009C0205" w:rsidP="009C0205">
      <w:pPr>
        <w:pStyle w:val="KeepWithNext"/>
        <w:rPr>
          <w:rtl/>
          <w:lang w:eastAsia="he-IL"/>
        </w:rPr>
      </w:pPr>
    </w:p>
    <w:p w:rsidR="009C0205" w:rsidRDefault="009C0205" w:rsidP="009C0205">
      <w:pPr>
        <w:rPr>
          <w:rtl/>
          <w:lang w:eastAsia="he-IL"/>
        </w:rPr>
      </w:pPr>
      <w:r>
        <w:rPr>
          <w:rFonts w:hint="cs"/>
          <w:rtl/>
          <w:lang w:eastAsia="he-IL"/>
        </w:rPr>
        <w:t>ברור.</w:t>
      </w:r>
    </w:p>
    <w:p w:rsidR="009C0205" w:rsidRDefault="009C0205" w:rsidP="009C0205">
      <w:pPr>
        <w:rPr>
          <w:rtl/>
          <w:lang w:eastAsia="he-IL"/>
        </w:rPr>
      </w:pPr>
      <w:bookmarkStart w:id="1702" w:name="_ETM_Q1_4000590"/>
      <w:bookmarkEnd w:id="1702"/>
    </w:p>
    <w:p w:rsidR="009C0205" w:rsidRDefault="009C0205" w:rsidP="009C0205">
      <w:pPr>
        <w:pStyle w:val="af9"/>
        <w:keepNext/>
        <w:rPr>
          <w:rtl/>
          <w:lang w:eastAsia="he-IL"/>
        </w:rPr>
      </w:pPr>
      <w:bookmarkStart w:id="1703" w:name="_ETM_Q1_4000905"/>
      <w:bookmarkEnd w:id="1703"/>
      <w:r>
        <w:rPr>
          <w:rtl/>
          <w:lang w:eastAsia="he-IL"/>
        </w:rPr>
        <w:t>אריק טייב:</w:t>
      </w:r>
    </w:p>
    <w:p w:rsidR="009C0205" w:rsidRDefault="009C0205" w:rsidP="009C0205">
      <w:pPr>
        <w:pStyle w:val="KeepWithNext"/>
        <w:rPr>
          <w:rtl/>
          <w:lang w:eastAsia="he-IL"/>
        </w:rPr>
      </w:pPr>
    </w:p>
    <w:p w:rsidR="009C0205" w:rsidRDefault="009C0205" w:rsidP="009C0205">
      <w:pPr>
        <w:rPr>
          <w:rtl/>
          <w:lang w:eastAsia="he-IL"/>
        </w:rPr>
      </w:pPr>
      <w:r>
        <w:rPr>
          <w:rFonts w:hint="cs"/>
          <w:rtl/>
          <w:lang w:eastAsia="he-IL"/>
        </w:rPr>
        <w:t>לא</w:t>
      </w:r>
      <w:bookmarkStart w:id="1704" w:name="_ETM_Q1_4002672"/>
      <w:bookmarkEnd w:id="1704"/>
      <w:r>
        <w:rPr>
          <w:rFonts w:hint="cs"/>
          <w:rtl/>
          <w:lang w:eastAsia="he-IL"/>
        </w:rPr>
        <w:t>. זה</w:t>
      </w:r>
      <w:bookmarkStart w:id="1705" w:name="_ETM_Q1_4003446"/>
      <w:bookmarkEnd w:id="1705"/>
      <w:r>
        <w:rPr>
          <w:rFonts w:hint="cs"/>
          <w:rtl/>
          <w:lang w:eastAsia="he-IL"/>
        </w:rPr>
        <w:t xml:space="preserve"> לא ברור. זה לא רשום בשום מקום.</w:t>
      </w:r>
    </w:p>
    <w:p w:rsidR="009C0205" w:rsidRDefault="009C0205" w:rsidP="009C0205">
      <w:pPr>
        <w:rPr>
          <w:rtl/>
          <w:lang w:eastAsia="he-IL"/>
        </w:rPr>
      </w:pPr>
      <w:bookmarkStart w:id="1706" w:name="_ETM_Q1_4003501"/>
      <w:bookmarkEnd w:id="1706"/>
    </w:p>
    <w:p w:rsidR="009C0205" w:rsidRDefault="009C0205" w:rsidP="009C0205">
      <w:pPr>
        <w:pStyle w:val="af5"/>
        <w:keepNext/>
        <w:rPr>
          <w:rtl/>
        </w:rPr>
      </w:pPr>
      <w:bookmarkStart w:id="1707" w:name="_ETM_Q1_4003763"/>
      <w:bookmarkEnd w:id="1707"/>
      <w:r>
        <w:rPr>
          <w:rtl/>
        </w:rPr>
        <w:t>קריאה:</w:t>
      </w:r>
    </w:p>
    <w:p w:rsidR="009C0205" w:rsidRDefault="009C0205" w:rsidP="009C0205">
      <w:pPr>
        <w:pStyle w:val="KeepWithNext"/>
        <w:rPr>
          <w:rtl/>
          <w:lang w:eastAsia="he-IL"/>
        </w:rPr>
      </w:pPr>
    </w:p>
    <w:p w:rsidR="009C0205" w:rsidRDefault="009C0205" w:rsidP="009C0205">
      <w:pPr>
        <w:rPr>
          <w:rtl/>
          <w:lang w:eastAsia="he-IL"/>
        </w:rPr>
      </w:pPr>
      <w:r>
        <w:rPr>
          <w:rFonts w:hint="cs"/>
          <w:rtl/>
          <w:lang w:eastAsia="he-IL"/>
        </w:rPr>
        <w:t>זה לא ברור. אם זה לא ייכתב, זה לא ברור.</w:t>
      </w:r>
    </w:p>
    <w:p w:rsidR="009C0205" w:rsidRDefault="009C0205" w:rsidP="009C0205">
      <w:pPr>
        <w:rPr>
          <w:rtl/>
          <w:lang w:eastAsia="he-IL"/>
        </w:rPr>
      </w:pPr>
      <w:bookmarkStart w:id="1708" w:name="_ETM_Q1_4005257"/>
      <w:bookmarkEnd w:id="1708"/>
    </w:p>
    <w:p w:rsidR="009C0205" w:rsidRDefault="009C0205" w:rsidP="009C0205">
      <w:pPr>
        <w:pStyle w:val="af9"/>
        <w:keepNext/>
        <w:rPr>
          <w:rtl/>
          <w:lang w:eastAsia="he-IL"/>
        </w:rPr>
      </w:pPr>
      <w:bookmarkStart w:id="1709" w:name="_ETM_Q1_4005607"/>
      <w:bookmarkEnd w:id="1709"/>
      <w:r>
        <w:rPr>
          <w:rtl/>
          <w:lang w:eastAsia="he-IL"/>
        </w:rPr>
        <w:t>מירה סלומון:</w:t>
      </w:r>
    </w:p>
    <w:p w:rsidR="009C0205" w:rsidRDefault="009C0205" w:rsidP="009C0205">
      <w:pPr>
        <w:pStyle w:val="KeepWithNext"/>
        <w:rPr>
          <w:rtl/>
          <w:lang w:eastAsia="he-IL"/>
        </w:rPr>
      </w:pPr>
    </w:p>
    <w:p w:rsidR="009C0205" w:rsidRDefault="009C0205" w:rsidP="009C0205">
      <w:pPr>
        <w:rPr>
          <w:rtl/>
          <w:lang w:eastAsia="he-IL"/>
        </w:rPr>
      </w:pPr>
      <w:bookmarkStart w:id="1710" w:name="_ETM_Q1_4008954"/>
      <w:bookmarkEnd w:id="1710"/>
      <w:r>
        <w:rPr>
          <w:rFonts w:hint="cs"/>
          <w:rtl/>
          <w:lang w:eastAsia="he-IL"/>
        </w:rPr>
        <w:t xml:space="preserve">לא רק </w:t>
      </w:r>
      <w:bookmarkStart w:id="1711" w:name="_ETM_Q1_4009616"/>
      <w:bookmarkEnd w:id="1711"/>
      <w:r>
        <w:rPr>
          <w:rFonts w:hint="cs"/>
          <w:rtl/>
          <w:lang w:eastAsia="he-IL"/>
        </w:rPr>
        <w:t>הרישיון עצמו יועבר - - -</w:t>
      </w:r>
    </w:p>
    <w:p w:rsidR="009C0205" w:rsidRDefault="009C0205" w:rsidP="009C0205">
      <w:pPr>
        <w:rPr>
          <w:rtl/>
          <w:lang w:eastAsia="he-IL"/>
        </w:rPr>
      </w:pPr>
      <w:bookmarkStart w:id="1712" w:name="_ETM_Q1_4008874"/>
      <w:bookmarkEnd w:id="1712"/>
    </w:p>
    <w:p w:rsidR="009C0205" w:rsidRDefault="009C0205" w:rsidP="009C0205">
      <w:pPr>
        <w:pStyle w:val="af9"/>
        <w:keepNext/>
        <w:rPr>
          <w:rtl/>
          <w:lang w:eastAsia="he-IL"/>
        </w:rPr>
      </w:pPr>
      <w:bookmarkStart w:id="1713" w:name="_ETM_Q1_4009194"/>
      <w:bookmarkStart w:id="1714" w:name="_ETM_Q1_4010138"/>
      <w:bookmarkEnd w:id="1713"/>
      <w:bookmarkEnd w:id="1714"/>
      <w:r>
        <w:rPr>
          <w:rtl/>
          <w:lang w:eastAsia="he-IL"/>
        </w:rPr>
        <w:t>אריק טייב:</w:t>
      </w:r>
    </w:p>
    <w:p w:rsidR="009C0205" w:rsidRDefault="009C0205" w:rsidP="009C0205">
      <w:pPr>
        <w:pStyle w:val="KeepWithNext"/>
        <w:rPr>
          <w:rtl/>
          <w:lang w:eastAsia="he-IL"/>
        </w:rPr>
      </w:pPr>
    </w:p>
    <w:p w:rsidR="009C0205" w:rsidRDefault="009C0205" w:rsidP="009C0205">
      <w:pPr>
        <w:rPr>
          <w:rtl/>
          <w:lang w:eastAsia="he-IL"/>
        </w:rPr>
      </w:pPr>
      <w:r>
        <w:rPr>
          <w:rFonts w:hint="cs"/>
          <w:rtl/>
          <w:lang w:eastAsia="he-IL"/>
        </w:rPr>
        <w:t>יש אישור כבאות, האישור כבאות ממשיך.</w:t>
      </w:r>
    </w:p>
    <w:p w:rsidR="009C0205" w:rsidRDefault="009C0205" w:rsidP="009C0205">
      <w:pPr>
        <w:rPr>
          <w:rtl/>
          <w:lang w:eastAsia="he-IL"/>
        </w:rPr>
      </w:pPr>
      <w:bookmarkStart w:id="1715" w:name="_ETM_Q1_4005928"/>
      <w:bookmarkEnd w:id="1715"/>
    </w:p>
    <w:p w:rsidR="009C0205" w:rsidRDefault="009C0205" w:rsidP="009C0205">
      <w:pPr>
        <w:pStyle w:val="af6"/>
        <w:keepNext/>
        <w:rPr>
          <w:rtl/>
        </w:rPr>
      </w:pPr>
      <w:bookmarkStart w:id="1716" w:name="_ETM_Q1_4005940"/>
      <w:bookmarkEnd w:id="1716"/>
      <w:r>
        <w:rPr>
          <w:rtl/>
        </w:rPr>
        <w:t>היו"ר יואב קיש:</w:t>
      </w:r>
    </w:p>
    <w:p w:rsidR="009C0205" w:rsidRDefault="009C0205" w:rsidP="009C0205">
      <w:pPr>
        <w:pStyle w:val="KeepWithNext"/>
        <w:rPr>
          <w:rtl/>
          <w:lang w:eastAsia="he-IL"/>
        </w:rPr>
      </w:pPr>
    </w:p>
    <w:p w:rsidR="009C0205" w:rsidRDefault="009C0205" w:rsidP="009C0205">
      <w:pPr>
        <w:rPr>
          <w:rtl/>
          <w:lang w:eastAsia="he-IL"/>
        </w:rPr>
      </w:pPr>
      <w:r>
        <w:rPr>
          <w:rFonts w:hint="cs"/>
          <w:rtl/>
          <w:lang w:eastAsia="he-IL"/>
        </w:rPr>
        <w:t xml:space="preserve">משרד הפנים, משום מה, את </w:t>
      </w:r>
      <w:bookmarkStart w:id="1717" w:name="_ETM_Q1_4016005"/>
      <w:bookmarkEnd w:id="1717"/>
      <w:r>
        <w:rPr>
          <w:rFonts w:hint="cs"/>
          <w:rtl/>
          <w:lang w:eastAsia="he-IL"/>
        </w:rPr>
        <w:t xml:space="preserve">רואה, רק רמת החששות והספק העסקי שיש פה במגזר העסקי זה </w:t>
      </w:r>
      <w:bookmarkStart w:id="1718" w:name="_ETM_Q1_4016785"/>
      <w:bookmarkEnd w:id="1718"/>
      <w:r>
        <w:rPr>
          <w:rFonts w:hint="cs"/>
          <w:rtl/>
          <w:lang w:eastAsia="he-IL"/>
        </w:rPr>
        <w:t>אצל השלטון המקומי שמפקח על זה - - -</w:t>
      </w:r>
      <w:bookmarkStart w:id="1719" w:name="_ETM_Q1_4019245"/>
      <w:bookmarkEnd w:id="1719"/>
    </w:p>
    <w:p w:rsidR="009C0205" w:rsidRDefault="009C0205" w:rsidP="009C0205">
      <w:pPr>
        <w:rPr>
          <w:rtl/>
          <w:lang w:eastAsia="he-IL"/>
        </w:rPr>
      </w:pPr>
    </w:p>
    <w:p w:rsidR="009C0205" w:rsidRDefault="009C0205" w:rsidP="009C0205">
      <w:pPr>
        <w:pStyle w:val="af5"/>
        <w:keepNext/>
        <w:rPr>
          <w:rtl/>
        </w:rPr>
      </w:pPr>
      <w:bookmarkStart w:id="1720" w:name="_ETM_Q1_4019627"/>
      <w:bookmarkEnd w:id="1720"/>
      <w:r>
        <w:rPr>
          <w:rtl/>
        </w:rPr>
        <w:t>קריאה:</w:t>
      </w:r>
    </w:p>
    <w:p w:rsidR="009C0205" w:rsidRDefault="009C0205" w:rsidP="009C0205">
      <w:pPr>
        <w:pStyle w:val="KeepWithNext"/>
        <w:rPr>
          <w:rtl/>
          <w:lang w:eastAsia="he-IL"/>
        </w:rPr>
      </w:pPr>
    </w:p>
    <w:p w:rsidR="009C0205" w:rsidRDefault="009C0205" w:rsidP="009C0205">
      <w:pPr>
        <w:rPr>
          <w:rtl/>
          <w:lang w:eastAsia="he-IL"/>
        </w:rPr>
      </w:pPr>
      <w:r>
        <w:rPr>
          <w:rFonts w:hint="cs"/>
          <w:rtl/>
          <w:lang w:eastAsia="he-IL"/>
        </w:rPr>
        <w:t xml:space="preserve">להיפך. זה </w:t>
      </w:r>
      <w:bookmarkStart w:id="1721" w:name="_ETM_Q1_4024661"/>
      <w:bookmarkEnd w:id="1721"/>
      <w:r>
        <w:rPr>
          <w:rFonts w:hint="cs"/>
          <w:rtl/>
          <w:lang w:eastAsia="he-IL"/>
        </w:rPr>
        <w:t>לא מתוך חשש.</w:t>
      </w:r>
    </w:p>
    <w:p w:rsidR="009C0205" w:rsidRDefault="009C0205" w:rsidP="009C0205">
      <w:pPr>
        <w:rPr>
          <w:rtl/>
          <w:lang w:eastAsia="he-IL"/>
        </w:rPr>
      </w:pPr>
    </w:p>
    <w:p w:rsidR="009C0205" w:rsidRDefault="009C0205" w:rsidP="009C0205">
      <w:pPr>
        <w:pStyle w:val="af6"/>
        <w:keepNext/>
        <w:rPr>
          <w:rtl/>
        </w:rPr>
      </w:pPr>
      <w:bookmarkStart w:id="1722" w:name="_ETM_Q1_4025069"/>
      <w:bookmarkStart w:id="1723" w:name="_ETM_Q1_4025089"/>
      <w:bookmarkEnd w:id="1722"/>
      <w:bookmarkEnd w:id="1723"/>
      <w:r>
        <w:rPr>
          <w:rtl/>
        </w:rPr>
        <w:t>היו"ר יואב קיש:</w:t>
      </w:r>
    </w:p>
    <w:p w:rsidR="009C0205" w:rsidRDefault="009C0205" w:rsidP="009C0205">
      <w:pPr>
        <w:pStyle w:val="KeepWithNext"/>
        <w:rPr>
          <w:rtl/>
          <w:lang w:eastAsia="he-IL"/>
        </w:rPr>
      </w:pPr>
    </w:p>
    <w:p w:rsidR="009C0205" w:rsidRDefault="009C0205" w:rsidP="009C0205">
      <w:pPr>
        <w:rPr>
          <w:rtl/>
          <w:lang w:eastAsia="he-IL"/>
        </w:rPr>
      </w:pPr>
      <w:r>
        <w:rPr>
          <w:rFonts w:hint="cs"/>
          <w:rtl/>
          <w:lang w:eastAsia="he-IL"/>
        </w:rPr>
        <w:t xml:space="preserve">אז אני אומר לכם, לי זה </w:t>
      </w:r>
      <w:bookmarkStart w:id="1724" w:name="_ETM_Q1_4021891"/>
      <w:bookmarkEnd w:id="1724"/>
      <w:r>
        <w:rPr>
          <w:rFonts w:hint="cs"/>
          <w:rtl/>
          <w:lang w:eastAsia="he-IL"/>
        </w:rPr>
        <w:t xml:space="preserve">היה נראה ברור מאליו. אבל הנה, אני אומר לכם, </w:t>
      </w:r>
      <w:bookmarkStart w:id="1725" w:name="_ETM_Q1_4029923"/>
      <w:bookmarkEnd w:id="1725"/>
      <w:r>
        <w:rPr>
          <w:rFonts w:hint="cs"/>
          <w:rtl/>
          <w:lang w:eastAsia="he-IL"/>
        </w:rPr>
        <w:t>נא לדייק את זה, שלא רק רישיון העסק ימשיך, א</w:t>
      </w:r>
      <w:bookmarkStart w:id="1726" w:name="_ETM_Q1_4033514"/>
      <w:bookmarkEnd w:id="1726"/>
      <w:r>
        <w:rPr>
          <w:rFonts w:hint="cs"/>
          <w:rtl/>
          <w:lang w:eastAsia="he-IL"/>
        </w:rPr>
        <w:t>לא כל האישורים שהתקבלו מנותני האישורים כמובן ממשיכים.</w:t>
      </w:r>
    </w:p>
    <w:p w:rsidR="009C0205" w:rsidRDefault="009C0205" w:rsidP="009C0205">
      <w:pPr>
        <w:rPr>
          <w:rtl/>
          <w:lang w:eastAsia="he-IL"/>
        </w:rPr>
      </w:pPr>
      <w:bookmarkStart w:id="1727" w:name="_ETM_Q1_4035568"/>
      <w:bookmarkEnd w:id="1727"/>
    </w:p>
    <w:p w:rsidR="009C0205" w:rsidRDefault="009C0205" w:rsidP="009C0205">
      <w:pPr>
        <w:pStyle w:val="af5"/>
        <w:keepNext/>
        <w:rPr>
          <w:rtl/>
        </w:rPr>
      </w:pPr>
      <w:bookmarkStart w:id="1728" w:name="_ETM_Q1_4035980"/>
      <w:bookmarkEnd w:id="1728"/>
      <w:r>
        <w:rPr>
          <w:rtl/>
        </w:rPr>
        <w:t>קריאה:</w:t>
      </w:r>
    </w:p>
    <w:p w:rsidR="009C0205" w:rsidRDefault="009C0205" w:rsidP="009C0205">
      <w:pPr>
        <w:pStyle w:val="KeepWithNext"/>
        <w:rPr>
          <w:rtl/>
          <w:lang w:eastAsia="he-IL"/>
        </w:rPr>
      </w:pPr>
    </w:p>
    <w:p w:rsidR="009C0205" w:rsidRDefault="009C0205" w:rsidP="009C0205">
      <w:pPr>
        <w:rPr>
          <w:rtl/>
          <w:lang w:eastAsia="he-IL"/>
        </w:rPr>
      </w:pPr>
      <w:r>
        <w:rPr>
          <w:rFonts w:hint="cs"/>
          <w:rtl/>
          <w:lang w:eastAsia="he-IL"/>
        </w:rPr>
        <w:t xml:space="preserve">אנחנו גם רוצים </w:t>
      </w:r>
      <w:bookmarkStart w:id="1729" w:name="_ETM_Q1_4035095"/>
      <w:bookmarkEnd w:id="1729"/>
      <w:r>
        <w:rPr>
          <w:rFonts w:hint="cs"/>
          <w:rtl/>
          <w:lang w:eastAsia="he-IL"/>
        </w:rPr>
        <w:t>שזה יופיע בחוק, יואב. לא בתקנות.</w:t>
      </w:r>
    </w:p>
    <w:p w:rsidR="009C0205" w:rsidRDefault="009C0205" w:rsidP="009C0205">
      <w:pPr>
        <w:rPr>
          <w:rtl/>
          <w:lang w:eastAsia="he-IL"/>
        </w:rPr>
      </w:pPr>
    </w:p>
    <w:p w:rsidR="009C0205" w:rsidRDefault="009C0205" w:rsidP="009C0205">
      <w:pPr>
        <w:pStyle w:val="af6"/>
        <w:keepNext/>
        <w:rPr>
          <w:rtl/>
        </w:rPr>
      </w:pPr>
      <w:bookmarkStart w:id="1730" w:name="_ETM_Q1_4036401"/>
      <w:bookmarkStart w:id="1731" w:name="_ETM_Q1_4036421"/>
      <w:bookmarkEnd w:id="1730"/>
      <w:bookmarkEnd w:id="1731"/>
      <w:r>
        <w:rPr>
          <w:rtl/>
        </w:rPr>
        <w:t>היו"ר יואב קיש:</w:t>
      </w:r>
    </w:p>
    <w:p w:rsidR="009C0205" w:rsidRDefault="009C0205" w:rsidP="009C0205">
      <w:pPr>
        <w:pStyle w:val="KeepWithNext"/>
        <w:rPr>
          <w:rtl/>
          <w:lang w:eastAsia="he-IL"/>
        </w:rPr>
      </w:pPr>
    </w:p>
    <w:p w:rsidR="009C0205" w:rsidRDefault="009C0205" w:rsidP="009C0205">
      <w:pPr>
        <w:rPr>
          <w:rtl/>
          <w:lang w:eastAsia="he-IL"/>
        </w:rPr>
      </w:pPr>
      <w:r>
        <w:rPr>
          <w:rFonts w:hint="cs"/>
          <w:rtl/>
          <w:lang w:eastAsia="he-IL"/>
        </w:rPr>
        <w:t>לא, לא. בחוק לא. איילת</w:t>
      </w:r>
      <w:bookmarkStart w:id="1732" w:name="_ETM_Q1_4041013"/>
      <w:bookmarkEnd w:id="1732"/>
      <w:r>
        <w:rPr>
          <w:rFonts w:hint="cs"/>
          <w:rtl/>
          <w:lang w:eastAsia="he-IL"/>
        </w:rPr>
        <w:t>, אם משרד הפנים עושה את זה, אין לי בעיה.</w:t>
      </w:r>
    </w:p>
    <w:p w:rsidR="009C0205" w:rsidRDefault="009C0205" w:rsidP="009C0205">
      <w:pPr>
        <w:rPr>
          <w:rtl/>
          <w:lang w:eastAsia="he-IL"/>
        </w:rPr>
      </w:pPr>
    </w:p>
    <w:p w:rsidR="009C0205" w:rsidRDefault="009C0205" w:rsidP="009C0205">
      <w:pPr>
        <w:pStyle w:val="af5"/>
        <w:keepNext/>
        <w:rPr>
          <w:rtl/>
        </w:rPr>
      </w:pPr>
      <w:r>
        <w:rPr>
          <w:rtl/>
        </w:rPr>
        <w:t>קריאה:</w:t>
      </w:r>
    </w:p>
    <w:p w:rsidR="009C0205" w:rsidRDefault="009C0205" w:rsidP="009C0205">
      <w:pPr>
        <w:pStyle w:val="KeepWithNext"/>
        <w:rPr>
          <w:rtl/>
          <w:lang w:eastAsia="he-IL"/>
        </w:rPr>
      </w:pPr>
    </w:p>
    <w:p w:rsidR="009C0205" w:rsidRDefault="009C0205" w:rsidP="009C0205">
      <w:pPr>
        <w:rPr>
          <w:rtl/>
          <w:lang w:eastAsia="he-IL"/>
        </w:rPr>
      </w:pPr>
      <w:r>
        <w:rPr>
          <w:rFonts w:hint="cs"/>
          <w:rtl/>
          <w:lang w:eastAsia="he-IL"/>
        </w:rPr>
        <w:t>אין שום סיבה שזה לא יופיע בחוק.</w:t>
      </w:r>
      <w:bookmarkStart w:id="1733" w:name="_ETM_Q1_4043368"/>
      <w:bookmarkEnd w:id="1733"/>
    </w:p>
    <w:p w:rsidR="009C0205" w:rsidRDefault="009C0205" w:rsidP="009C0205">
      <w:pPr>
        <w:rPr>
          <w:rtl/>
          <w:lang w:eastAsia="he-IL"/>
        </w:rPr>
      </w:pPr>
    </w:p>
    <w:p w:rsidR="009C0205" w:rsidRDefault="009C0205" w:rsidP="009C0205">
      <w:pPr>
        <w:pStyle w:val="af6"/>
        <w:keepNext/>
        <w:rPr>
          <w:rtl/>
        </w:rPr>
      </w:pPr>
      <w:bookmarkStart w:id="1734" w:name="_ETM_Q1_4043684"/>
      <w:bookmarkEnd w:id="1734"/>
      <w:r>
        <w:rPr>
          <w:rtl/>
        </w:rPr>
        <w:t>היו"ר יואב קיש:</w:t>
      </w:r>
    </w:p>
    <w:p w:rsidR="009C0205" w:rsidRDefault="009C0205" w:rsidP="009C0205">
      <w:pPr>
        <w:pStyle w:val="KeepWithNext"/>
        <w:rPr>
          <w:rtl/>
          <w:lang w:eastAsia="he-IL"/>
        </w:rPr>
      </w:pPr>
    </w:p>
    <w:p w:rsidR="009C0205" w:rsidRDefault="009C0205" w:rsidP="009C0205">
      <w:pPr>
        <w:rPr>
          <w:rtl/>
          <w:lang w:eastAsia="he-IL"/>
        </w:rPr>
      </w:pPr>
      <w:r>
        <w:rPr>
          <w:rFonts w:hint="cs"/>
          <w:rtl/>
          <w:lang w:eastAsia="he-IL"/>
        </w:rPr>
        <w:t>טוב. בסדר.</w:t>
      </w:r>
    </w:p>
    <w:p w:rsidR="009C0205" w:rsidRDefault="009C0205" w:rsidP="009C0205">
      <w:pPr>
        <w:rPr>
          <w:rtl/>
          <w:lang w:eastAsia="he-IL"/>
        </w:rPr>
      </w:pPr>
      <w:bookmarkStart w:id="1735" w:name="_ETM_Q1_4040443"/>
      <w:bookmarkEnd w:id="1735"/>
    </w:p>
    <w:p w:rsidR="009C0205" w:rsidRDefault="009C0205" w:rsidP="009C0205">
      <w:pPr>
        <w:pStyle w:val="af9"/>
        <w:keepNext/>
        <w:rPr>
          <w:rtl/>
          <w:lang w:eastAsia="he-IL"/>
        </w:rPr>
      </w:pPr>
      <w:bookmarkStart w:id="1736" w:name="_ETM_Q1_4040748"/>
      <w:bookmarkEnd w:id="1736"/>
      <w:r>
        <w:rPr>
          <w:rtl/>
          <w:lang w:eastAsia="he-IL"/>
        </w:rPr>
        <w:t>אריק טייב:</w:t>
      </w:r>
    </w:p>
    <w:p w:rsidR="009C0205" w:rsidRDefault="009C0205" w:rsidP="009C0205">
      <w:pPr>
        <w:pStyle w:val="KeepWithNext"/>
        <w:rPr>
          <w:rtl/>
          <w:lang w:eastAsia="he-IL"/>
        </w:rPr>
      </w:pPr>
    </w:p>
    <w:p w:rsidR="009C0205" w:rsidRDefault="009C0205" w:rsidP="009C0205">
      <w:pPr>
        <w:rPr>
          <w:rtl/>
          <w:lang w:eastAsia="he-IL"/>
        </w:rPr>
      </w:pPr>
      <w:r>
        <w:rPr>
          <w:rFonts w:hint="cs"/>
          <w:rtl/>
          <w:lang w:eastAsia="he-IL"/>
        </w:rPr>
        <w:t xml:space="preserve">אני רק </w:t>
      </w:r>
      <w:bookmarkStart w:id="1737" w:name="_ETM_Q1_4043666"/>
      <w:bookmarkEnd w:id="1737"/>
      <w:r>
        <w:rPr>
          <w:rFonts w:hint="cs"/>
          <w:rtl/>
          <w:lang w:eastAsia="he-IL"/>
        </w:rPr>
        <w:t xml:space="preserve">מבקש שנותני האישור יידעו מזה. שזה לא יהיה - - </w:t>
      </w:r>
      <w:bookmarkStart w:id="1738" w:name="_ETM_Q1_4045929"/>
      <w:bookmarkEnd w:id="1738"/>
      <w:r>
        <w:rPr>
          <w:rFonts w:hint="cs"/>
          <w:rtl/>
          <w:lang w:eastAsia="he-IL"/>
        </w:rPr>
        <w:t xml:space="preserve">- אוטומטי בין בעל העסק לבין רשות המקומית, שגם </w:t>
      </w:r>
      <w:bookmarkStart w:id="1739" w:name="_ETM_Q1_4050349"/>
      <w:bookmarkEnd w:id="1739"/>
      <w:r>
        <w:rPr>
          <w:rFonts w:hint="cs"/>
          <w:rtl/>
          <w:lang w:eastAsia="he-IL"/>
        </w:rPr>
        <w:t>נותני האישור יידעו מזה.</w:t>
      </w:r>
    </w:p>
    <w:p w:rsidR="009C0205" w:rsidRDefault="009C0205" w:rsidP="009C0205">
      <w:pPr>
        <w:rPr>
          <w:rtl/>
          <w:lang w:eastAsia="he-IL"/>
        </w:rPr>
      </w:pPr>
      <w:bookmarkStart w:id="1740" w:name="_ETM_Q1_4048466"/>
      <w:bookmarkEnd w:id="1740"/>
    </w:p>
    <w:p w:rsidR="009C0205" w:rsidRDefault="009C0205" w:rsidP="009C0205">
      <w:pPr>
        <w:pStyle w:val="af6"/>
        <w:keepNext/>
        <w:rPr>
          <w:rtl/>
        </w:rPr>
      </w:pPr>
      <w:bookmarkStart w:id="1741" w:name="_ETM_Q1_4048852"/>
      <w:bookmarkEnd w:id="1741"/>
      <w:r>
        <w:rPr>
          <w:rtl/>
        </w:rPr>
        <w:t>היו"ר יואב קיש:</w:t>
      </w:r>
    </w:p>
    <w:p w:rsidR="009C0205" w:rsidRDefault="009C0205" w:rsidP="009C0205">
      <w:pPr>
        <w:pStyle w:val="KeepWithNext"/>
        <w:rPr>
          <w:rtl/>
          <w:lang w:eastAsia="he-IL"/>
        </w:rPr>
      </w:pPr>
    </w:p>
    <w:p w:rsidR="009C0205" w:rsidRDefault="009C0205" w:rsidP="009C0205">
      <w:pPr>
        <w:rPr>
          <w:rtl/>
          <w:lang w:eastAsia="he-IL"/>
        </w:rPr>
      </w:pPr>
      <w:r>
        <w:rPr>
          <w:rFonts w:hint="cs"/>
          <w:rtl/>
          <w:lang w:eastAsia="he-IL"/>
        </w:rPr>
        <w:t>למה אתה צריך לדעת מזה?</w:t>
      </w:r>
    </w:p>
    <w:p w:rsidR="009C0205" w:rsidRDefault="009C0205" w:rsidP="009C0205">
      <w:pPr>
        <w:rPr>
          <w:rtl/>
          <w:lang w:eastAsia="he-IL"/>
        </w:rPr>
      </w:pPr>
      <w:bookmarkStart w:id="1742" w:name="_ETM_Q1_4048567"/>
      <w:bookmarkEnd w:id="1742"/>
    </w:p>
    <w:p w:rsidR="009C0205" w:rsidRDefault="009C0205" w:rsidP="009C0205">
      <w:pPr>
        <w:pStyle w:val="af9"/>
        <w:keepNext/>
        <w:rPr>
          <w:rtl/>
          <w:lang w:eastAsia="he-IL"/>
        </w:rPr>
      </w:pPr>
      <w:bookmarkStart w:id="1743" w:name="_ETM_Q1_4048886"/>
      <w:bookmarkStart w:id="1744" w:name="_ETM_Q1_4049831"/>
      <w:bookmarkEnd w:id="1743"/>
      <w:bookmarkEnd w:id="1744"/>
      <w:r>
        <w:rPr>
          <w:rtl/>
          <w:lang w:eastAsia="he-IL"/>
        </w:rPr>
        <w:t>אריק טייב:</w:t>
      </w:r>
    </w:p>
    <w:p w:rsidR="009C0205" w:rsidRDefault="009C0205" w:rsidP="009C0205">
      <w:pPr>
        <w:pStyle w:val="KeepWithNext"/>
        <w:rPr>
          <w:rtl/>
          <w:lang w:eastAsia="he-IL"/>
        </w:rPr>
      </w:pPr>
    </w:p>
    <w:p w:rsidR="009C0205" w:rsidRDefault="009C0205" w:rsidP="009C0205">
      <w:pPr>
        <w:rPr>
          <w:rtl/>
          <w:lang w:eastAsia="he-IL"/>
        </w:rPr>
      </w:pPr>
      <w:r>
        <w:rPr>
          <w:rFonts w:hint="cs"/>
          <w:rtl/>
          <w:lang w:eastAsia="he-IL"/>
        </w:rPr>
        <w:t xml:space="preserve">כי אולי אני </w:t>
      </w:r>
      <w:bookmarkStart w:id="1745" w:name="_ETM_Q1_4053055"/>
      <w:bookmarkEnd w:id="1745"/>
      <w:r>
        <w:rPr>
          <w:rFonts w:hint="cs"/>
          <w:rtl/>
          <w:lang w:eastAsia="he-IL"/>
        </w:rPr>
        <w:t>ארצה לבקר.</w:t>
      </w:r>
    </w:p>
    <w:p w:rsidR="009C0205" w:rsidRDefault="009C0205" w:rsidP="009C0205">
      <w:pPr>
        <w:rPr>
          <w:rtl/>
          <w:lang w:eastAsia="he-IL"/>
        </w:rPr>
      </w:pPr>
      <w:bookmarkStart w:id="1746" w:name="_ETM_Q1_4049951"/>
      <w:bookmarkEnd w:id="1746"/>
    </w:p>
    <w:p w:rsidR="009C0205" w:rsidRDefault="009C0205" w:rsidP="009C0205">
      <w:pPr>
        <w:pStyle w:val="af6"/>
        <w:keepNext/>
        <w:rPr>
          <w:rtl/>
        </w:rPr>
      </w:pPr>
      <w:bookmarkStart w:id="1747" w:name="_ETM_Q1_4050133"/>
      <w:bookmarkEnd w:id="1747"/>
      <w:r>
        <w:rPr>
          <w:rtl/>
        </w:rPr>
        <w:t>היו"ר יואב קיש:</w:t>
      </w:r>
    </w:p>
    <w:p w:rsidR="009C0205" w:rsidRDefault="009C0205" w:rsidP="009C0205">
      <w:pPr>
        <w:pStyle w:val="KeepWithNext"/>
        <w:rPr>
          <w:rtl/>
          <w:lang w:eastAsia="he-IL"/>
        </w:rPr>
      </w:pPr>
    </w:p>
    <w:p w:rsidR="009C0205" w:rsidRDefault="009C0205" w:rsidP="009C0205">
      <w:pPr>
        <w:rPr>
          <w:rtl/>
          <w:lang w:eastAsia="he-IL"/>
        </w:rPr>
      </w:pPr>
      <w:r>
        <w:rPr>
          <w:rFonts w:hint="cs"/>
          <w:rtl/>
          <w:lang w:eastAsia="he-IL"/>
        </w:rPr>
        <w:t>תלך לבקר בלי קשר.</w:t>
      </w:r>
    </w:p>
    <w:p w:rsidR="009C0205" w:rsidRDefault="009C0205" w:rsidP="009C0205">
      <w:pPr>
        <w:rPr>
          <w:rtl/>
          <w:lang w:eastAsia="he-IL"/>
        </w:rPr>
      </w:pPr>
    </w:p>
    <w:p w:rsidR="009C0205" w:rsidRDefault="009C0205" w:rsidP="009C0205">
      <w:pPr>
        <w:pStyle w:val="-"/>
        <w:keepNext/>
        <w:rPr>
          <w:rtl/>
        </w:rPr>
      </w:pPr>
      <w:r>
        <w:rPr>
          <w:rtl/>
        </w:rPr>
        <w:t>אריק טייב:</w:t>
      </w:r>
    </w:p>
    <w:p w:rsidR="009C0205" w:rsidRDefault="009C0205" w:rsidP="009C0205">
      <w:pPr>
        <w:pStyle w:val="KeepWithNext"/>
        <w:rPr>
          <w:rtl/>
          <w:lang w:eastAsia="he-IL"/>
        </w:rPr>
      </w:pPr>
    </w:p>
    <w:p w:rsidR="009C0205" w:rsidRDefault="009C0205" w:rsidP="009C0205">
      <w:pPr>
        <w:rPr>
          <w:rtl/>
          <w:lang w:eastAsia="he-IL"/>
        </w:rPr>
      </w:pPr>
      <w:r>
        <w:rPr>
          <w:rFonts w:hint="cs"/>
          <w:rtl/>
          <w:lang w:eastAsia="he-IL"/>
        </w:rPr>
        <w:t>איך אני אדע? פה ז</w:t>
      </w:r>
      <w:bookmarkStart w:id="1748" w:name="_ETM_Q1_4057842"/>
      <w:bookmarkEnd w:id="1748"/>
      <w:r>
        <w:rPr>
          <w:rFonts w:hint="cs"/>
          <w:rtl/>
          <w:lang w:eastAsia="he-IL"/>
        </w:rPr>
        <w:t>ה אותה סיבה</w:t>
      </w:r>
      <w:r w:rsidR="00233B8A">
        <w:rPr>
          <w:rFonts w:hint="cs"/>
          <w:rtl/>
          <w:lang w:eastAsia="he-IL"/>
        </w:rPr>
        <w:t xml:space="preserve"> הרי בעל עסק טוען שאין שום שינוי. </w:t>
      </w:r>
      <w:bookmarkStart w:id="1749" w:name="_ETM_Q1_4055187"/>
      <w:bookmarkEnd w:id="1749"/>
      <w:r w:rsidR="00233B8A">
        <w:rPr>
          <w:rFonts w:hint="cs"/>
          <w:rtl/>
          <w:lang w:eastAsia="he-IL"/>
        </w:rPr>
        <w:t>אני לוקח בחשבון שלושה חודשים - - -</w:t>
      </w:r>
    </w:p>
    <w:p w:rsidR="00233B8A" w:rsidRDefault="00233B8A" w:rsidP="009C0205">
      <w:pPr>
        <w:rPr>
          <w:rtl/>
          <w:lang w:eastAsia="he-IL"/>
        </w:rPr>
      </w:pPr>
      <w:bookmarkStart w:id="1750" w:name="_ETM_Q1_4057859"/>
      <w:bookmarkEnd w:id="1750"/>
    </w:p>
    <w:p w:rsidR="00233B8A" w:rsidRDefault="00233B8A" w:rsidP="00233B8A">
      <w:pPr>
        <w:pStyle w:val="af6"/>
        <w:keepNext/>
        <w:rPr>
          <w:rtl/>
        </w:rPr>
      </w:pPr>
      <w:bookmarkStart w:id="1751" w:name="_ETM_Q1_4058243"/>
      <w:bookmarkEnd w:id="1751"/>
      <w:r>
        <w:rPr>
          <w:rtl/>
        </w:rPr>
        <w:t>היו"ר יואב קיש:</w:t>
      </w:r>
    </w:p>
    <w:p w:rsidR="00233B8A" w:rsidRDefault="00233B8A" w:rsidP="00233B8A">
      <w:pPr>
        <w:pStyle w:val="KeepWithNext"/>
        <w:rPr>
          <w:rtl/>
          <w:lang w:eastAsia="he-IL"/>
        </w:rPr>
      </w:pPr>
    </w:p>
    <w:p w:rsidR="00233B8A" w:rsidRDefault="00233B8A" w:rsidP="00233B8A">
      <w:pPr>
        <w:rPr>
          <w:rtl/>
          <w:lang w:eastAsia="he-IL"/>
        </w:rPr>
      </w:pPr>
      <w:r>
        <w:rPr>
          <w:rFonts w:hint="cs"/>
          <w:rtl/>
          <w:lang w:eastAsia="he-IL"/>
        </w:rPr>
        <w:t>אז תבוא לבקר.</w:t>
      </w:r>
    </w:p>
    <w:p w:rsidR="00233B8A" w:rsidRDefault="00233B8A" w:rsidP="00233B8A">
      <w:pPr>
        <w:rPr>
          <w:rtl/>
          <w:lang w:eastAsia="he-IL"/>
        </w:rPr>
      </w:pPr>
      <w:bookmarkStart w:id="1752" w:name="_ETM_Q1_4062020"/>
      <w:bookmarkEnd w:id="1752"/>
    </w:p>
    <w:p w:rsidR="00233B8A" w:rsidRDefault="00233B8A" w:rsidP="00233B8A">
      <w:pPr>
        <w:pStyle w:val="-"/>
        <w:keepNext/>
        <w:rPr>
          <w:rtl/>
        </w:rPr>
      </w:pPr>
      <w:bookmarkStart w:id="1753" w:name="_ETM_Q1_4062341"/>
      <w:bookmarkEnd w:id="1753"/>
      <w:r>
        <w:rPr>
          <w:rtl/>
        </w:rPr>
        <w:t>אריק טייב:</w:t>
      </w:r>
    </w:p>
    <w:p w:rsidR="00233B8A" w:rsidRDefault="00233B8A" w:rsidP="00233B8A">
      <w:pPr>
        <w:pStyle w:val="KeepWithNext"/>
        <w:rPr>
          <w:rtl/>
          <w:lang w:eastAsia="he-IL"/>
        </w:rPr>
      </w:pPr>
    </w:p>
    <w:p w:rsidR="00233B8A" w:rsidRDefault="00233B8A" w:rsidP="00233B8A">
      <w:pPr>
        <w:rPr>
          <w:rtl/>
          <w:lang w:eastAsia="he-IL"/>
        </w:rPr>
      </w:pPr>
      <w:r>
        <w:rPr>
          <w:rFonts w:hint="cs"/>
          <w:rtl/>
          <w:lang w:eastAsia="he-IL"/>
        </w:rPr>
        <w:t>אבל א</w:t>
      </w:r>
      <w:bookmarkStart w:id="1754" w:name="_ETM_Q1_4060335"/>
      <w:bookmarkEnd w:id="1754"/>
      <w:r>
        <w:rPr>
          <w:rFonts w:hint="cs"/>
          <w:rtl/>
          <w:lang w:eastAsia="he-IL"/>
        </w:rPr>
        <w:t>ם אני לא יודע מי זה, איך אני אבקר?</w:t>
      </w:r>
    </w:p>
    <w:p w:rsidR="00233B8A" w:rsidRDefault="00233B8A" w:rsidP="00233B8A">
      <w:pPr>
        <w:rPr>
          <w:rtl/>
          <w:lang w:eastAsia="he-IL"/>
        </w:rPr>
      </w:pPr>
      <w:bookmarkStart w:id="1755" w:name="_ETM_Q1_4061109"/>
      <w:bookmarkStart w:id="1756" w:name="_ETM_Q1_4065357"/>
      <w:bookmarkEnd w:id="1755"/>
      <w:bookmarkEnd w:id="1756"/>
    </w:p>
    <w:p w:rsidR="00233B8A" w:rsidRDefault="00233B8A" w:rsidP="00233B8A">
      <w:pPr>
        <w:pStyle w:val="a4"/>
        <w:keepNext/>
        <w:rPr>
          <w:rtl/>
        </w:rPr>
      </w:pPr>
      <w:bookmarkStart w:id="1757" w:name="_ETM_Q1_4066493"/>
      <w:bookmarkEnd w:id="1757"/>
      <w:r>
        <w:rPr>
          <w:rtl/>
        </w:rPr>
        <w:t>תומר רוזנר:</w:t>
      </w:r>
    </w:p>
    <w:p w:rsidR="00233B8A" w:rsidRDefault="00233B8A" w:rsidP="00233B8A">
      <w:pPr>
        <w:pStyle w:val="KeepWithNext"/>
        <w:rPr>
          <w:rtl/>
          <w:lang w:eastAsia="he-IL"/>
        </w:rPr>
      </w:pPr>
    </w:p>
    <w:p w:rsidR="00233B8A" w:rsidRDefault="00233B8A" w:rsidP="00233B8A">
      <w:pPr>
        <w:rPr>
          <w:rtl/>
          <w:lang w:eastAsia="he-IL"/>
        </w:rPr>
      </w:pPr>
      <w:r>
        <w:rPr>
          <w:rFonts w:hint="cs"/>
          <w:rtl/>
          <w:lang w:eastAsia="he-IL"/>
        </w:rPr>
        <w:t>מה אכפת לך?</w:t>
      </w:r>
    </w:p>
    <w:p w:rsidR="00233B8A" w:rsidRDefault="00233B8A" w:rsidP="00233B8A">
      <w:pPr>
        <w:rPr>
          <w:rtl/>
          <w:lang w:eastAsia="he-IL"/>
        </w:rPr>
      </w:pPr>
      <w:bookmarkStart w:id="1758" w:name="_ETM_Q1_4064251"/>
      <w:bookmarkEnd w:id="1758"/>
    </w:p>
    <w:p w:rsidR="00233B8A" w:rsidRDefault="00233B8A" w:rsidP="00233B8A">
      <w:pPr>
        <w:pStyle w:val="af6"/>
        <w:keepNext/>
        <w:rPr>
          <w:rtl/>
        </w:rPr>
      </w:pPr>
      <w:bookmarkStart w:id="1759" w:name="_ETM_Q1_4061454"/>
      <w:bookmarkEnd w:id="1759"/>
      <w:r>
        <w:rPr>
          <w:rtl/>
        </w:rPr>
        <w:t>היו"ר יואב קיש:</w:t>
      </w:r>
    </w:p>
    <w:p w:rsidR="00233B8A" w:rsidRDefault="00233B8A" w:rsidP="00233B8A">
      <w:pPr>
        <w:pStyle w:val="KeepWithNext"/>
        <w:rPr>
          <w:rtl/>
          <w:lang w:eastAsia="he-IL"/>
        </w:rPr>
      </w:pPr>
    </w:p>
    <w:p w:rsidR="00233B8A" w:rsidRDefault="00233B8A" w:rsidP="00233B8A">
      <w:pPr>
        <w:rPr>
          <w:rtl/>
          <w:lang w:eastAsia="he-IL"/>
        </w:rPr>
      </w:pPr>
      <w:r>
        <w:rPr>
          <w:rFonts w:hint="cs"/>
          <w:rtl/>
          <w:lang w:eastAsia="he-IL"/>
        </w:rPr>
        <w:t xml:space="preserve">אם </w:t>
      </w:r>
      <w:bookmarkStart w:id="1760" w:name="_ETM_Q1_4062654"/>
      <w:bookmarkEnd w:id="1760"/>
      <w:r>
        <w:rPr>
          <w:rFonts w:hint="cs"/>
          <w:rtl/>
          <w:lang w:eastAsia="he-IL"/>
        </w:rPr>
        <w:t xml:space="preserve">משרד הפנים, שיעשה נוהל פנימי של המשרדים, מה </w:t>
      </w:r>
      <w:bookmarkStart w:id="1761" w:name="_ETM_Q1_4068160"/>
      <w:bookmarkEnd w:id="1761"/>
      <w:r>
        <w:rPr>
          <w:rFonts w:hint="cs"/>
          <w:rtl/>
          <w:lang w:eastAsia="he-IL"/>
        </w:rPr>
        <w:t>קשור אליהם?</w:t>
      </w:r>
      <w:bookmarkStart w:id="1762" w:name="_ETM_Q1_4070340"/>
      <w:bookmarkEnd w:id="1762"/>
    </w:p>
    <w:p w:rsidR="00233B8A" w:rsidRDefault="00233B8A" w:rsidP="00233B8A">
      <w:pPr>
        <w:rPr>
          <w:rtl/>
          <w:lang w:eastAsia="he-IL"/>
        </w:rPr>
      </w:pPr>
    </w:p>
    <w:p w:rsidR="00233B8A" w:rsidRDefault="00233B8A" w:rsidP="00233B8A">
      <w:pPr>
        <w:pStyle w:val="af9"/>
        <w:keepNext/>
        <w:rPr>
          <w:rtl/>
          <w:lang w:eastAsia="he-IL"/>
        </w:rPr>
      </w:pPr>
      <w:bookmarkStart w:id="1763" w:name="_ETM_Q1_4070693"/>
      <w:bookmarkStart w:id="1764" w:name="_ETM_Q1_4073115"/>
      <w:bookmarkEnd w:id="1763"/>
      <w:bookmarkEnd w:id="1764"/>
      <w:r>
        <w:rPr>
          <w:rtl/>
          <w:lang w:eastAsia="he-IL"/>
        </w:rPr>
        <w:t>שחר פרלמוטר:</w:t>
      </w:r>
    </w:p>
    <w:p w:rsidR="00233B8A" w:rsidRDefault="00233B8A" w:rsidP="00233B8A">
      <w:pPr>
        <w:pStyle w:val="KeepWithNext"/>
        <w:rPr>
          <w:rtl/>
          <w:lang w:eastAsia="he-IL"/>
        </w:rPr>
      </w:pPr>
    </w:p>
    <w:p w:rsidR="00233B8A" w:rsidRDefault="00233B8A" w:rsidP="00233B8A">
      <w:pPr>
        <w:rPr>
          <w:rtl/>
          <w:lang w:eastAsia="he-IL"/>
        </w:rPr>
      </w:pPr>
      <w:r>
        <w:rPr>
          <w:rFonts w:hint="cs"/>
          <w:rtl/>
          <w:lang w:eastAsia="he-IL"/>
        </w:rPr>
        <w:t>אמרת את זה בישיבה. הוספתי את הסייג.</w:t>
      </w:r>
    </w:p>
    <w:p w:rsidR="00233B8A" w:rsidRDefault="00233B8A" w:rsidP="00233B8A">
      <w:pPr>
        <w:rPr>
          <w:rtl/>
          <w:lang w:eastAsia="he-IL"/>
        </w:rPr>
      </w:pPr>
      <w:bookmarkStart w:id="1765" w:name="_ETM_Q1_4073704"/>
      <w:bookmarkEnd w:id="1765"/>
    </w:p>
    <w:p w:rsidR="00233B8A" w:rsidRDefault="00233B8A" w:rsidP="00233B8A">
      <w:pPr>
        <w:pStyle w:val="af6"/>
        <w:keepNext/>
        <w:rPr>
          <w:rtl/>
        </w:rPr>
      </w:pPr>
      <w:bookmarkStart w:id="1766" w:name="_ETM_Q1_4074037"/>
      <w:bookmarkEnd w:id="1766"/>
      <w:r>
        <w:rPr>
          <w:rtl/>
        </w:rPr>
        <w:t>היו"ר יואב קיש:</w:t>
      </w:r>
    </w:p>
    <w:p w:rsidR="00233B8A" w:rsidRDefault="00233B8A" w:rsidP="00233B8A">
      <w:pPr>
        <w:pStyle w:val="KeepWithNext"/>
        <w:rPr>
          <w:rtl/>
          <w:lang w:eastAsia="he-IL"/>
        </w:rPr>
      </w:pPr>
    </w:p>
    <w:p w:rsidR="00233B8A" w:rsidRDefault="00233B8A" w:rsidP="00233B8A">
      <w:pPr>
        <w:rPr>
          <w:rtl/>
          <w:lang w:eastAsia="he-IL"/>
        </w:rPr>
      </w:pPr>
      <w:r>
        <w:rPr>
          <w:rFonts w:hint="cs"/>
          <w:rtl/>
          <w:lang w:eastAsia="he-IL"/>
        </w:rPr>
        <w:t xml:space="preserve">אם יש נוהל פנימי </w:t>
      </w:r>
      <w:bookmarkStart w:id="1767" w:name="_ETM_Q1_4071915"/>
      <w:bookmarkEnd w:id="1767"/>
      <w:r>
        <w:rPr>
          <w:rFonts w:hint="cs"/>
          <w:rtl/>
          <w:lang w:eastAsia="he-IL"/>
        </w:rPr>
        <w:t xml:space="preserve">של המשרדים, כל עוד זה לא מונע מהעסק להמשיך לקבל </w:t>
      </w:r>
      <w:bookmarkStart w:id="1768" w:name="_ETM_Q1_4076245"/>
      <w:bookmarkEnd w:id="1768"/>
      <w:r>
        <w:rPr>
          <w:rFonts w:hint="cs"/>
          <w:rtl/>
          <w:lang w:eastAsia="he-IL"/>
        </w:rPr>
        <w:t>את האישורים. זה הכול.</w:t>
      </w:r>
    </w:p>
    <w:p w:rsidR="00233B8A" w:rsidRDefault="00233B8A" w:rsidP="00233B8A">
      <w:pPr>
        <w:rPr>
          <w:rtl/>
          <w:lang w:eastAsia="he-IL"/>
        </w:rPr>
      </w:pPr>
    </w:p>
    <w:p w:rsidR="00233B8A" w:rsidRDefault="00233B8A" w:rsidP="00233B8A">
      <w:pPr>
        <w:rPr>
          <w:rtl/>
          <w:lang w:eastAsia="he-IL"/>
        </w:rPr>
      </w:pPr>
      <w:bookmarkStart w:id="1769" w:name="_ETM_Q1_4084068"/>
      <w:bookmarkEnd w:id="1769"/>
      <w:r>
        <w:rPr>
          <w:rFonts w:hint="cs"/>
          <w:rtl/>
          <w:lang w:eastAsia="he-IL"/>
        </w:rPr>
        <w:t>ר</w:t>
      </w:r>
      <w:bookmarkStart w:id="1770" w:name="_ETM_Q1_4084100"/>
      <w:bookmarkEnd w:id="1770"/>
      <w:r>
        <w:rPr>
          <w:rFonts w:hint="cs"/>
          <w:rtl/>
          <w:lang w:eastAsia="he-IL"/>
        </w:rPr>
        <w:t>ועי, בבקשה.</w:t>
      </w:r>
    </w:p>
    <w:p w:rsidR="00233B8A" w:rsidRDefault="00233B8A" w:rsidP="00233B8A">
      <w:pPr>
        <w:rPr>
          <w:rtl/>
          <w:lang w:eastAsia="he-IL"/>
        </w:rPr>
      </w:pPr>
      <w:bookmarkStart w:id="1771" w:name="_ETM_Q1_4080824"/>
      <w:bookmarkEnd w:id="1771"/>
    </w:p>
    <w:p w:rsidR="00233B8A" w:rsidRDefault="00233B8A" w:rsidP="00233B8A">
      <w:pPr>
        <w:pStyle w:val="af9"/>
        <w:keepNext/>
        <w:rPr>
          <w:rtl/>
          <w:lang w:eastAsia="he-IL"/>
        </w:rPr>
      </w:pPr>
      <w:bookmarkStart w:id="1772" w:name="_ETM_Q1_4082170"/>
      <w:bookmarkEnd w:id="1772"/>
      <w:r>
        <w:rPr>
          <w:rtl/>
          <w:lang w:eastAsia="he-IL"/>
        </w:rPr>
        <w:t>רועי כהן:</w:t>
      </w:r>
    </w:p>
    <w:p w:rsidR="00233B8A" w:rsidRDefault="00233B8A" w:rsidP="00233B8A">
      <w:pPr>
        <w:pStyle w:val="KeepWithNext"/>
        <w:rPr>
          <w:rtl/>
          <w:lang w:eastAsia="he-IL"/>
        </w:rPr>
      </w:pPr>
    </w:p>
    <w:p w:rsidR="00233B8A" w:rsidRDefault="00233B8A" w:rsidP="00233B8A">
      <w:pPr>
        <w:rPr>
          <w:rtl/>
          <w:lang w:eastAsia="he-IL"/>
        </w:rPr>
      </w:pPr>
      <w:r>
        <w:rPr>
          <w:rFonts w:hint="cs"/>
          <w:rtl/>
          <w:lang w:eastAsia="he-IL"/>
        </w:rPr>
        <w:t xml:space="preserve">קודם כל, שלום. אני </w:t>
      </w:r>
      <w:bookmarkStart w:id="1773" w:name="_ETM_Q1_4085868"/>
      <w:bookmarkEnd w:id="1773"/>
      <w:r>
        <w:rPr>
          <w:rFonts w:hint="cs"/>
          <w:rtl/>
          <w:lang w:eastAsia="he-IL"/>
        </w:rPr>
        <w:t xml:space="preserve">הגעתי לדיון כנשיא להב, להב זה לשכת ארגוני העצמאים </w:t>
      </w:r>
      <w:bookmarkStart w:id="1774" w:name="_ETM_Q1_4089275"/>
      <w:bookmarkEnd w:id="1774"/>
      <w:r>
        <w:rPr>
          <w:rFonts w:hint="cs"/>
          <w:rtl/>
          <w:lang w:eastAsia="he-IL"/>
        </w:rPr>
        <w:t xml:space="preserve">והעסקים בישראל, היא הארגון היציג של כל העסקים הקטנים </w:t>
      </w:r>
      <w:bookmarkStart w:id="1775" w:name="_ETM_Q1_4093351"/>
      <w:bookmarkEnd w:id="1775"/>
      <w:r>
        <w:rPr>
          <w:rFonts w:hint="cs"/>
          <w:rtl/>
          <w:lang w:eastAsia="he-IL"/>
        </w:rPr>
        <w:t xml:space="preserve">והבינוניים בישראל. אני רוצה קודם כל, לגבי העניין שדיבר נציג </w:t>
      </w:r>
      <w:bookmarkStart w:id="1776" w:name="_ETM_Q1_4098707"/>
      <w:bookmarkEnd w:id="1776"/>
      <w:r>
        <w:rPr>
          <w:rFonts w:hint="cs"/>
          <w:rtl/>
          <w:lang w:eastAsia="he-IL"/>
        </w:rPr>
        <w:t>משרד הפנים.</w:t>
      </w:r>
    </w:p>
    <w:p w:rsidR="00233B8A" w:rsidRDefault="00233B8A" w:rsidP="00233B8A">
      <w:pPr>
        <w:rPr>
          <w:rtl/>
          <w:lang w:eastAsia="he-IL"/>
        </w:rPr>
      </w:pPr>
      <w:bookmarkStart w:id="1777" w:name="_ETM_Q1_4095991"/>
      <w:bookmarkEnd w:id="1777"/>
    </w:p>
    <w:p w:rsidR="00233B8A" w:rsidRDefault="00233B8A" w:rsidP="00233B8A">
      <w:pPr>
        <w:rPr>
          <w:rtl/>
          <w:lang w:eastAsia="he-IL"/>
        </w:rPr>
      </w:pPr>
      <w:r>
        <w:rPr>
          <w:rFonts w:hint="cs"/>
          <w:rtl/>
          <w:lang w:eastAsia="he-IL"/>
        </w:rPr>
        <w:t>אנ</w:t>
      </w:r>
      <w:bookmarkStart w:id="1778" w:name="_ETM_Q1_4096429"/>
      <w:bookmarkEnd w:id="1778"/>
      <w:r>
        <w:rPr>
          <w:rFonts w:hint="cs"/>
          <w:rtl/>
          <w:lang w:eastAsia="he-IL"/>
        </w:rPr>
        <w:t>י מחכה עדיין לתקנות בנוגע למכרזים בשל</w:t>
      </w:r>
      <w:bookmarkStart w:id="1779" w:name="_ETM_Q1_4098615"/>
      <w:bookmarkEnd w:id="1779"/>
      <w:r>
        <w:rPr>
          <w:rFonts w:hint="cs"/>
          <w:rtl/>
          <w:lang w:eastAsia="he-IL"/>
        </w:rPr>
        <w:t xml:space="preserve">טון המקומי קרוב לעשר שנים. אז עם כל הכבוד שהוא </w:t>
      </w:r>
      <w:bookmarkStart w:id="1780" w:name="_ETM_Q1_4103051"/>
      <w:bookmarkEnd w:id="1780"/>
      <w:r>
        <w:rPr>
          <w:rFonts w:hint="cs"/>
          <w:rtl/>
          <w:lang w:eastAsia="he-IL"/>
        </w:rPr>
        <w:t xml:space="preserve">אומר פה שאם הוא יגיד וימליץ, אנחנו רוצים את </w:t>
      </w:r>
      <w:bookmarkStart w:id="1781" w:name="_ETM_Q1_4108252"/>
      <w:bookmarkEnd w:id="1781"/>
      <w:r>
        <w:rPr>
          <w:rFonts w:hint="cs"/>
          <w:rtl/>
          <w:lang w:eastAsia="he-IL"/>
        </w:rPr>
        <w:t>זה בחקיקה. אנחנו באנו אליך, חבר הכנסת קיש, כיו"ר הוועדה</w:t>
      </w:r>
      <w:bookmarkStart w:id="1782" w:name="_ETM_Q1_4108802"/>
      <w:bookmarkEnd w:id="1782"/>
      <w:r>
        <w:rPr>
          <w:rFonts w:hint="cs"/>
          <w:rtl/>
          <w:lang w:eastAsia="he-IL"/>
        </w:rPr>
        <w:t>, לדרוש שאחת ולתמיד יהיה סדר בנושא של רישוי עסקים. לא טלאי על טלאי. אני לא אחכה, כי מה שקורה</w:t>
      </w:r>
      <w:bookmarkStart w:id="1783" w:name="_ETM_Q1_4121058"/>
      <w:bookmarkEnd w:id="1783"/>
      <w:r>
        <w:rPr>
          <w:rFonts w:hint="cs"/>
          <w:rtl/>
          <w:lang w:eastAsia="he-IL"/>
        </w:rPr>
        <w:t xml:space="preserve"> היום זה קטסטרופה בנושא של בעלות. לא מכירים באישורים, לא מכירים בהעברת בעלות. בן אדם צריך לעבור ויה דולורוזה </w:t>
      </w:r>
      <w:bookmarkStart w:id="1784" w:name="_ETM_Q1_4128561"/>
      <w:bookmarkEnd w:id="1784"/>
      <w:r>
        <w:rPr>
          <w:rFonts w:hint="cs"/>
          <w:rtl/>
          <w:lang w:eastAsia="he-IL"/>
        </w:rPr>
        <w:t xml:space="preserve">כדי להעביר עסק, כשדקה לפני זה היה לו רישיון עסק, בא מישהו אחר, פתאום אין רישיון עסק, העסק </w:t>
      </w:r>
      <w:bookmarkStart w:id="1785" w:name="_ETM_Q1_4131392"/>
      <w:bookmarkEnd w:id="1785"/>
      <w:r>
        <w:rPr>
          <w:rFonts w:hint="cs"/>
          <w:rtl/>
          <w:lang w:eastAsia="he-IL"/>
        </w:rPr>
        <w:t>נפל מחללית ועכשיו צריך הכול מחדש.</w:t>
      </w:r>
    </w:p>
    <w:p w:rsidR="00233B8A" w:rsidRDefault="00233B8A" w:rsidP="00233B8A">
      <w:pPr>
        <w:rPr>
          <w:rtl/>
          <w:lang w:eastAsia="he-IL"/>
        </w:rPr>
      </w:pPr>
      <w:bookmarkStart w:id="1786" w:name="_ETM_Q1_4129775"/>
      <w:bookmarkEnd w:id="1786"/>
    </w:p>
    <w:p w:rsidR="00233B8A" w:rsidRDefault="00C859A8" w:rsidP="00C859A8">
      <w:pPr>
        <w:rPr>
          <w:rtl/>
          <w:lang w:eastAsia="he-IL"/>
        </w:rPr>
      </w:pPr>
      <w:bookmarkStart w:id="1787" w:name="_ETM_Q1_4130563"/>
      <w:bookmarkEnd w:id="1787"/>
      <w:r>
        <w:rPr>
          <w:rFonts w:hint="cs"/>
          <w:rtl/>
          <w:lang w:eastAsia="he-IL"/>
        </w:rPr>
        <w:t xml:space="preserve">אז עם כל הכבוד </w:t>
      </w:r>
      <w:bookmarkStart w:id="1788" w:name="_ETM_Q1_4138517"/>
      <w:bookmarkEnd w:id="1788"/>
      <w:r>
        <w:rPr>
          <w:rFonts w:hint="cs"/>
          <w:rtl/>
          <w:lang w:eastAsia="he-IL"/>
        </w:rPr>
        <w:t xml:space="preserve">לנציג שר הפנים, היתה ועדה, לא ועדה, אני מחכה 10 </w:t>
      </w:r>
      <w:bookmarkStart w:id="1789" w:name="_ETM_Q1_4136982"/>
      <w:bookmarkEnd w:id="1789"/>
      <w:r>
        <w:rPr>
          <w:rFonts w:hint="cs"/>
          <w:rtl/>
          <w:lang w:eastAsia="he-IL"/>
        </w:rPr>
        <w:t xml:space="preserve">שנים לתקנות פשוטות שיגרמו לכך שכל העולם של העסקים הקטנים </w:t>
      </w:r>
      <w:bookmarkStart w:id="1790" w:name="_ETM_Q1_4145967"/>
      <w:bookmarkEnd w:id="1790"/>
      <w:r>
        <w:rPr>
          <w:rFonts w:hint="cs"/>
          <w:rtl/>
          <w:lang w:eastAsia="he-IL"/>
        </w:rPr>
        <w:t xml:space="preserve">ישתנה ועדיין לא עשו שום דבר. אני מבקש שבתוך </w:t>
      </w:r>
      <w:bookmarkStart w:id="1791" w:name="_ETM_Q1_4150964"/>
      <w:bookmarkEnd w:id="1791"/>
      <w:r>
        <w:rPr>
          <w:rFonts w:hint="cs"/>
          <w:rtl/>
          <w:lang w:eastAsia="he-IL"/>
        </w:rPr>
        <w:t>החוק הזה ייכנסו כל הדברים שאפשר.</w:t>
      </w:r>
    </w:p>
    <w:p w:rsidR="00C859A8" w:rsidRDefault="00C859A8" w:rsidP="00C859A8">
      <w:pPr>
        <w:rPr>
          <w:rtl/>
          <w:lang w:eastAsia="he-IL"/>
        </w:rPr>
      </w:pPr>
      <w:bookmarkStart w:id="1792" w:name="_ETM_Q1_4148921"/>
      <w:bookmarkEnd w:id="1792"/>
    </w:p>
    <w:p w:rsidR="00C859A8" w:rsidRDefault="00C859A8" w:rsidP="00C859A8">
      <w:pPr>
        <w:pStyle w:val="af6"/>
        <w:keepNext/>
        <w:rPr>
          <w:rtl/>
        </w:rPr>
      </w:pPr>
      <w:bookmarkStart w:id="1793" w:name="_ETM_Q1_4149363"/>
      <w:bookmarkEnd w:id="1793"/>
      <w:r>
        <w:rPr>
          <w:rtl/>
        </w:rPr>
        <w:t>היו"ר יואב קיש:</w:t>
      </w:r>
    </w:p>
    <w:p w:rsidR="00C859A8" w:rsidRDefault="00C859A8" w:rsidP="00C859A8">
      <w:pPr>
        <w:pStyle w:val="KeepWithNext"/>
        <w:rPr>
          <w:rtl/>
          <w:lang w:eastAsia="he-IL"/>
        </w:rPr>
      </w:pPr>
    </w:p>
    <w:p w:rsidR="00C859A8" w:rsidRDefault="00C859A8" w:rsidP="00C859A8">
      <w:pPr>
        <w:rPr>
          <w:rtl/>
          <w:lang w:eastAsia="he-IL"/>
        </w:rPr>
      </w:pPr>
      <w:r>
        <w:rPr>
          <w:rFonts w:hint="cs"/>
          <w:rtl/>
          <w:lang w:eastAsia="he-IL"/>
        </w:rPr>
        <w:t xml:space="preserve">רועי, ראשית, מעניין </w:t>
      </w:r>
      <w:bookmarkStart w:id="1794" w:name="_ETM_Q1_4153830"/>
      <w:bookmarkEnd w:id="1794"/>
      <w:r>
        <w:rPr>
          <w:rFonts w:hint="cs"/>
          <w:rtl/>
          <w:lang w:eastAsia="he-IL"/>
        </w:rPr>
        <w:t xml:space="preserve">אותי לשמוע, מבחינת הסטטיסטיקה, כמה אחוז מבעלי העסקים שמוכרים </w:t>
      </w:r>
      <w:bookmarkStart w:id="1795" w:name="_ETM_Q1_4156700"/>
      <w:bookmarkEnd w:id="1795"/>
      <w:r>
        <w:rPr>
          <w:rFonts w:hint="cs"/>
          <w:rtl/>
          <w:lang w:eastAsia="he-IL"/>
        </w:rPr>
        <w:t>וקונה מהם מישהו, לא עושים שינויים בעסק.</w:t>
      </w:r>
      <w:r w:rsidR="009F78AA">
        <w:rPr>
          <w:rFonts w:hint="cs"/>
          <w:rtl/>
          <w:lang w:eastAsia="he-IL"/>
        </w:rPr>
        <w:t xml:space="preserve"> ולא עכש</w:t>
      </w:r>
      <w:bookmarkStart w:id="1796" w:name="_ETM_Q1_4166292"/>
      <w:bookmarkEnd w:id="1796"/>
      <w:r w:rsidR="009F78AA">
        <w:rPr>
          <w:rFonts w:hint="cs"/>
          <w:rtl/>
          <w:lang w:eastAsia="he-IL"/>
        </w:rPr>
        <w:t xml:space="preserve">יו פתאום מסעדה משנה את הקונספט שלה, משפצת. כמה </w:t>
      </w:r>
      <w:bookmarkStart w:id="1797" w:name="_ETM_Q1_4171833"/>
      <w:bookmarkEnd w:id="1797"/>
      <w:r w:rsidR="009F78AA">
        <w:rPr>
          <w:rFonts w:hint="cs"/>
          <w:rtl/>
          <w:lang w:eastAsia="he-IL"/>
        </w:rPr>
        <w:t>באמת ממשיכים על הנתיב?</w:t>
      </w:r>
    </w:p>
    <w:p w:rsidR="009F78AA" w:rsidRDefault="009F78AA" w:rsidP="00C859A8">
      <w:pPr>
        <w:rPr>
          <w:rtl/>
          <w:lang w:eastAsia="he-IL"/>
        </w:rPr>
      </w:pPr>
      <w:bookmarkStart w:id="1798" w:name="_ETM_Q1_4173392"/>
      <w:bookmarkEnd w:id="1798"/>
    </w:p>
    <w:p w:rsidR="009F78AA" w:rsidRDefault="009F78AA" w:rsidP="009F78AA">
      <w:pPr>
        <w:pStyle w:val="af5"/>
        <w:keepNext/>
        <w:rPr>
          <w:rtl/>
        </w:rPr>
      </w:pPr>
      <w:bookmarkStart w:id="1799" w:name="_ETM_Q1_4173832"/>
      <w:bookmarkStart w:id="1800" w:name="_ETM_Q1_4174832"/>
      <w:bookmarkEnd w:id="1799"/>
      <w:bookmarkEnd w:id="1800"/>
      <w:r>
        <w:rPr>
          <w:rtl/>
        </w:rPr>
        <w:t>קריאה:</w:t>
      </w:r>
    </w:p>
    <w:p w:rsidR="009F78AA" w:rsidRDefault="009F78AA" w:rsidP="009F78AA">
      <w:pPr>
        <w:pStyle w:val="KeepWithNext"/>
        <w:rPr>
          <w:rtl/>
          <w:lang w:eastAsia="he-IL"/>
        </w:rPr>
      </w:pPr>
    </w:p>
    <w:p w:rsidR="009F78AA" w:rsidRDefault="009F78AA" w:rsidP="009F78AA">
      <w:pPr>
        <w:rPr>
          <w:rtl/>
          <w:lang w:eastAsia="he-IL"/>
        </w:rPr>
      </w:pPr>
      <w:r>
        <w:rPr>
          <w:rFonts w:hint="cs"/>
          <w:rtl/>
          <w:lang w:eastAsia="he-IL"/>
        </w:rPr>
        <w:t>לא מעט. לא מעט.</w:t>
      </w:r>
    </w:p>
    <w:p w:rsidR="009F78AA" w:rsidRDefault="009F78AA" w:rsidP="009F78AA">
      <w:pPr>
        <w:rPr>
          <w:rtl/>
          <w:lang w:eastAsia="he-IL"/>
        </w:rPr>
      </w:pPr>
    </w:p>
    <w:p w:rsidR="009F78AA" w:rsidRDefault="009F78AA" w:rsidP="009F78AA">
      <w:pPr>
        <w:pStyle w:val="af5"/>
        <w:keepNext/>
        <w:rPr>
          <w:rtl/>
        </w:rPr>
      </w:pPr>
      <w:bookmarkStart w:id="1801" w:name="_ETM_Q1_4173918"/>
      <w:bookmarkStart w:id="1802" w:name="_ETM_Q1_4173940"/>
      <w:bookmarkEnd w:id="1801"/>
      <w:bookmarkEnd w:id="1802"/>
      <w:r>
        <w:rPr>
          <w:rtl/>
        </w:rPr>
        <w:t>קריאה:</w:t>
      </w:r>
    </w:p>
    <w:p w:rsidR="009F78AA" w:rsidRDefault="009F78AA" w:rsidP="009F78AA">
      <w:pPr>
        <w:pStyle w:val="KeepWithNext"/>
        <w:rPr>
          <w:rtl/>
          <w:lang w:eastAsia="he-IL"/>
        </w:rPr>
      </w:pPr>
    </w:p>
    <w:p w:rsidR="009F78AA" w:rsidRDefault="009F78AA" w:rsidP="009F78AA">
      <w:pPr>
        <w:rPr>
          <w:rtl/>
          <w:lang w:eastAsia="he-IL"/>
        </w:rPr>
      </w:pPr>
      <w:r>
        <w:rPr>
          <w:rFonts w:hint="cs"/>
          <w:rtl/>
          <w:lang w:eastAsia="he-IL"/>
        </w:rPr>
        <w:t xml:space="preserve">גם </w:t>
      </w:r>
      <w:bookmarkStart w:id="1803" w:name="_ETM_Q1_4172734"/>
      <w:bookmarkEnd w:id="1803"/>
      <w:r>
        <w:rPr>
          <w:rFonts w:hint="cs"/>
          <w:rtl/>
          <w:lang w:eastAsia="he-IL"/>
        </w:rPr>
        <w:t>אצלנו זה הרבה, אדוני היושב-ראש.</w:t>
      </w:r>
    </w:p>
    <w:p w:rsidR="009F78AA" w:rsidRDefault="009F78AA" w:rsidP="009F78AA">
      <w:pPr>
        <w:rPr>
          <w:rtl/>
          <w:lang w:eastAsia="he-IL"/>
        </w:rPr>
      </w:pPr>
      <w:bookmarkStart w:id="1804" w:name="_ETM_Q1_4177942"/>
      <w:bookmarkEnd w:id="1804"/>
    </w:p>
    <w:p w:rsidR="009F78AA" w:rsidRDefault="009F78AA" w:rsidP="009F78AA">
      <w:pPr>
        <w:pStyle w:val="af5"/>
        <w:keepNext/>
        <w:rPr>
          <w:rtl/>
        </w:rPr>
      </w:pPr>
      <w:bookmarkStart w:id="1805" w:name="_ETM_Q1_4178279"/>
      <w:bookmarkEnd w:id="1805"/>
      <w:r>
        <w:rPr>
          <w:rtl/>
        </w:rPr>
        <w:t>קריאה:</w:t>
      </w:r>
    </w:p>
    <w:p w:rsidR="009F78AA" w:rsidRDefault="009F78AA" w:rsidP="009F78AA">
      <w:pPr>
        <w:pStyle w:val="KeepWithNext"/>
        <w:rPr>
          <w:rtl/>
          <w:lang w:eastAsia="he-IL"/>
        </w:rPr>
      </w:pPr>
    </w:p>
    <w:p w:rsidR="009F78AA" w:rsidRDefault="009F78AA" w:rsidP="009F78AA">
      <w:pPr>
        <w:rPr>
          <w:rtl/>
          <w:lang w:eastAsia="he-IL"/>
        </w:rPr>
      </w:pPr>
      <w:r>
        <w:rPr>
          <w:rFonts w:hint="cs"/>
          <w:rtl/>
          <w:lang w:eastAsia="he-IL"/>
        </w:rPr>
        <w:t>מסעדות וברים.</w:t>
      </w:r>
    </w:p>
    <w:p w:rsidR="009F78AA" w:rsidRDefault="009F78AA" w:rsidP="009F78AA">
      <w:pPr>
        <w:rPr>
          <w:rtl/>
          <w:lang w:eastAsia="he-IL"/>
        </w:rPr>
      </w:pPr>
      <w:bookmarkStart w:id="1806" w:name="_ETM_Q1_4175112"/>
      <w:bookmarkEnd w:id="1806"/>
    </w:p>
    <w:p w:rsidR="009F78AA" w:rsidRDefault="009F78AA" w:rsidP="009F78AA">
      <w:pPr>
        <w:pStyle w:val="af6"/>
        <w:keepNext/>
        <w:rPr>
          <w:rtl/>
        </w:rPr>
      </w:pPr>
      <w:bookmarkStart w:id="1807" w:name="_ETM_Q1_4175425"/>
      <w:bookmarkEnd w:id="1807"/>
      <w:r>
        <w:rPr>
          <w:rtl/>
        </w:rPr>
        <w:t>היו"ר יואב קיש:</w:t>
      </w:r>
    </w:p>
    <w:p w:rsidR="009F78AA" w:rsidRDefault="009F78AA" w:rsidP="009F78AA">
      <w:pPr>
        <w:pStyle w:val="KeepWithNext"/>
        <w:rPr>
          <w:rtl/>
          <w:lang w:eastAsia="he-IL"/>
        </w:rPr>
      </w:pPr>
    </w:p>
    <w:p w:rsidR="009F78AA" w:rsidRDefault="009F78AA" w:rsidP="009F78AA">
      <w:pPr>
        <w:rPr>
          <w:rtl/>
          <w:lang w:eastAsia="he-IL"/>
        </w:rPr>
      </w:pPr>
      <w:r>
        <w:rPr>
          <w:rFonts w:hint="cs"/>
          <w:rtl/>
          <w:lang w:eastAsia="he-IL"/>
        </w:rPr>
        <w:t>ממשיכים רגיל?</w:t>
      </w:r>
      <w:bookmarkStart w:id="1808" w:name="_ETM_Q1_4178385"/>
      <w:bookmarkEnd w:id="1808"/>
    </w:p>
    <w:p w:rsidR="009F78AA" w:rsidRDefault="009F78AA" w:rsidP="009F78AA">
      <w:pPr>
        <w:rPr>
          <w:rtl/>
          <w:lang w:eastAsia="he-IL"/>
        </w:rPr>
      </w:pPr>
    </w:p>
    <w:p w:rsidR="009F78AA" w:rsidRDefault="009F78AA" w:rsidP="009F78AA">
      <w:pPr>
        <w:pStyle w:val="af5"/>
        <w:keepNext/>
        <w:rPr>
          <w:rtl/>
        </w:rPr>
      </w:pPr>
      <w:bookmarkStart w:id="1809" w:name="_ETM_Q1_4178699"/>
      <w:bookmarkEnd w:id="1809"/>
      <w:r>
        <w:rPr>
          <w:rtl/>
        </w:rPr>
        <w:t>קריאה:</w:t>
      </w:r>
    </w:p>
    <w:p w:rsidR="009F78AA" w:rsidRDefault="009F78AA" w:rsidP="009F78AA">
      <w:pPr>
        <w:pStyle w:val="KeepWithNext"/>
        <w:rPr>
          <w:rtl/>
          <w:lang w:eastAsia="he-IL"/>
        </w:rPr>
      </w:pPr>
    </w:p>
    <w:p w:rsidR="009F78AA" w:rsidRDefault="009F78AA" w:rsidP="009F78AA">
      <w:pPr>
        <w:rPr>
          <w:rtl/>
          <w:lang w:eastAsia="he-IL"/>
        </w:rPr>
      </w:pPr>
      <w:r>
        <w:rPr>
          <w:rFonts w:hint="cs"/>
          <w:rtl/>
          <w:lang w:eastAsia="he-IL"/>
        </w:rPr>
        <w:t xml:space="preserve">לא היינו מבקשים את </w:t>
      </w:r>
      <w:bookmarkStart w:id="1810" w:name="_ETM_Q1_4178945"/>
      <w:bookmarkEnd w:id="1810"/>
      <w:r>
        <w:rPr>
          <w:rFonts w:hint="cs"/>
          <w:rtl/>
          <w:lang w:eastAsia="he-IL"/>
        </w:rPr>
        <w:t>זה אם זה לא היה ככה.</w:t>
      </w:r>
    </w:p>
    <w:p w:rsidR="009F78AA" w:rsidRDefault="009F78AA" w:rsidP="009F78AA">
      <w:pPr>
        <w:rPr>
          <w:rtl/>
          <w:lang w:eastAsia="he-IL"/>
        </w:rPr>
      </w:pPr>
      <w:bookmarkStart w:id="1811" w:name="_ETM_Q1_4184456"/>
      <w:bookmarkEnd w:id="1811"/>
    </w:p>
    <w:p w:rsidR="009F78AA" w:rsidRDefault="009F78AA" w:rsidP="009F78AA">
      <w:pPr>
        <w:pStyle w:val="af9"/>
        <w:keepNext/>
        <w:rPr>
          <w:rtl/>
          <w:lang w:eastAsia="he-IL"/>
        </w:rPr>
      </w:pPr>
      <w:bookmarkStart w:id="1812" w:name="_ETM_Q1_4184834"/>
      <w:bookmarkStart w:id="1813" w:name="_ETM_Q1_4182099"/>
      <w:bookmarkEnd w:id="1812"/>
      <w:bookmarkEnd w:id="1813"/>
      <w:r>
        <w:rPr>
          <w:rtl/>
          <w:lang w:eastAsia="he-IL"/>
        </w:rPr>
        <w:t>אריק טייב:</w:t>
      </w:r>
    </w:p>
    <w:p w:rsidR="009F78AA" w:rsidRDefault="009F78AA" w:rsidP="009F78AA">
      <w:pPr>
        <w:pStyle w:val="KeepWithNext"/>
        <w:rPr>
          <w:rtl/>
          <w:lang w:eastAsia="he-IL"/>
        </w:rPr>
      </w:pPr>
    </w:p>
    <w:p w:rsidR="009F78AA" w:rsidRDefault="009F78AA" w:rsidP="009F78AA">
      <w:pPr>
        <w:rPr>
          <w:rtl/>
          <w:lang w:eastAsia="he-IL"/>
        </w:rPr>
      </w:pPr>
      <w:r>
        <w:rPr>
          <w:rFonts w:hint="cs"/>
          <w:rtl/>
          <w:lang w:eastAsia="he-IL"/>
        </w:rPr>
        <w:t xml:space="preserve">הרבה מהם לא מגיעים לרישיון. הם מגיעים רק לאישורים ואז הם מתחילים עוד פעם מהתחלה </w:t>
      </w:r>
      <w:bookmarkStart w:id="1814" w:name="_ETM_Q1_4189584"/>
      <w:bookmarkEnd w:id="1814"/>
      <w:r>
        <w:rPr>
          <w:rFonts w:hint="cs"/>
          <w:rtl/>
          <w:lang w:eastAsia="he-IL"/>
        </w:rPr>
        <w:t>ומהתחלה.</w:t>
      </w:r>
    </w:p>
    <w:p w:rsidR="009F78AA" w:rsidRDefault="009F78AA" w:rsidP="009F78AA">
      <w:pPr>
        <w:rPr>
          <w:rtl/>
          <w:lang w:eastAsia="he-IL"/>
        </w:rPr>
      </w:pPr>
      <w:bookmarkStart w:id="1815" w:name="_ETM_Q1_4185280"/>
      <w:bookmarkEnd w:id="1815"/>
    </w:p>
    <w:p w:rsidR="009F78AA" w:rsidRDefault="009F78AA" w:rsidP="009F78AA">
      <w:pPr>
        <w:pStyle w:val="af6"/>
        <w:keepNext/>
        <w:rPr>
          <w:rtl/>
        </w:rPr>
      </w:pPr>
      <w:bookmarkStart w:id="1816" w:name="_ETM_Q1_4185636"/>
      <w:bookmarkEnd w:id="1816"/>
      <w:r>
        <w:rPr>
          <w:rtl/>
        </w:rPr>
        <w:t>היו"ר יואב קיש:</w:t>
      </w:r>
    </w:p>
    <w:p w:rsidR="009F78AA" w:rsidRDefault="009F78AA" w:rsidP="009F78AA">
      <w:pPr>
        <w:pStyle w:val="KeepWithNext"/>
        <w:rPr>
          <w:rtl/>
          <w:lang w:eastAsia="he-IL"/>
        </w:rPr>
      </w:pPr>
    </w:p>
    <w:p w:rsidR="009F78AA" w:rsidRDefault="009F78AA" w:rsidP="009F78AA">
      <w:pPr>
        <w:rPr>
          <w:rtl/>
          <w:lang w:eastAsia="he-IL"/>
        </w:rPr>
      </w:pPr>
      <w:r>
        <w:rPr>
          <w:rFonts w:hint="cs"/>
          <w:rtl/>
          <w:lang w:eastAsia="he-IL"/>
        </w:rPr>
        <w:t>אתם רואים שיש לזה סיבה וצורך</w:t>
      </w:r>
      <w:bookmarkStart w:id="1817" w:name="_ETM_Q1_4189610"/>
      <w:bookmarkEnd w:id="1817"/>
      <w:r>
        <w:rPr>
          <w:rFonts w:hint="cs"/>
          <w:rtl/>
          <w:lang w:eastAsia="he-IL"/>
        </w:rPr>
        <w:t>.</w:t>
      </w:r>
    </w:p>
    <w:p w:rsidR="009F78AA" w:rsidRDefault="009F78AA" w:rsidP="009F78AA">
      <w:pPr>
        <w:rPr>
          <w:rtl/>
          <w:lang w:eastAsia="he-IL"/>
        </w:rPr>
      </w:pPr>
      <w:bookmarkStart w:id="1818" w:name="_ETM_Q1_4187219"/>
      <w:bookmarkEnd w:id="1818"/>
    </w:p>
    <w:p w:rsidR="009F78AA" w:rsidRDefault="009F78AA" w:rsidP="009F78AA">
      <w:pPr>
        <w:pStyle w:val="af5"/>
        <w:keepNext/>
        <w:rPr>
          <w:rtl/>
        </w:rPr>
      </w:pPr>
      <w:bookmarkStart w:id="1819" w:name="_ETM_Q1_4187546"/>
      <w:bookmarkEnd w:id="1819"/>
      <w:r>
        <w:rPr>
          <w:rtl/>
        </w:rPr>
        <w:t>קריאה:</w:t>
      </w:r>
    </w:p>
    <w:p w:rsidR="009F78AA" w:rsidRDefault="009F78AA" w:rsidP="009F78AA">
      <w:pPr>
        <w:pStyle w:val="KeepWithNext"/>
        <w:rPr>
          <w:rtl/>
          <w:lang w:eastAsia="he-IL"/>
        </w:rPr>
      </w:pPr>
    </w:p>
    <w:p w:rsidR="009F78AA" w:rsidRDefault="009F78AA" w:rsidP="009F78AA">
      <w:pPr>
        <w:rPr>
          <w:rtl/>
          <w:lang w:eastAsia="he-IL"/>
        </w:rPr>
      </w:pPr>
      <w:r>
        <w:rPr>
          <w:rFonts w:hint="cs"/>
          <w:rtl/>
          <w:lang w:eastAsia="he-IL"/>
        </w:rPr>
        <w:t>סיבה אמיתית וצורך הכרחי.</w:t>
      </w:r>
      <w:bookmarkStart w:id="1820" w:name="_ETM_Q1_4188145"/>
      <w:bookmarkEnd w:id="1820"/>
    </w:p>
    <w:p w:rsidR="009F78AA" w:rsidRDefault="009F78AA" w:rsidP="009F78AA">
      <w:pPr>
        <w:rPr>
          <w:rtl/>
          <w:lang w:eastAsia="he-IL"/>
        </w:rPr>
      </w:pPr>
    </w:p>
    <w:p w:rsidR="009F78AA" w:rsidRDefault="009F78AA" w:rsidP="009F78AA">
      <w:pPr>
        <w:pStyle w:val="af6"/>
        <w:keepNext/>
        <w:rPr>
          <w:rtl/>
        </w:rPr>
      </w:pPr>
      <w:bookmarkStart w:id="1821" w:name="_ETM_Q1_4188150"/>
      <w:bookmarkEnd w:id="1821"/>
      <w:r>
        <w:rPr>
          <w:rtl/>
        </w:rPr>
        <w:t>היו"ר יואב קיש:</w:t>
      </w:r>
    </w:p>
    <w:p w:rsidR="009F78AA" w:rsidRDefault="009F78AA" w:rsidP="009F78AA">
      <w:pPr>
        <w:pStyle w:val="KeepWithNext"/>
        <w:rPr>
          <w:rtl/>
          <w:lang w:eastAsia="he-IL"/>
        </w:rPr>
      </w:pPr>
    </w:p>
    <w:p w:rsidR="009F78AA" w:rsidRDefault="009F78AA" w:rsidP="009F78AA">
      <w:pPr>
        <w:rPr>
          <w:rtl/>
          <w:lang w:eastAsia="he-IL"/>
        </w:rPr>
      </w:pPr>
      <w:bookmarkStart w:id="1822" w:name="_ETM_Q1_4190506"/>
      <w:bookmarkEnd w:id="1822"/>
      <w:r>
        <w:rPr>
          <w:rFonts w:hint="cs"/>
          <w:rtl/>
          <w:lang w:eastAsia="he-IL"/>
        </w:rPr>
        <w:t xml:space="preserve">רועי, אם אני מקבל משר הפנים וממשרד </w:t>
      </w:r>
      <w:bookmarkStart w:id="1823" w:name="_ETM_Q1_4195667"/>
      <w:bookmarkEnd w:id="1823"/>
      <w:r>
        <w:rPr>
          <w:rFonts w:hint="cs"/>
          <w:rtl/>
          <w:lang w:eastAsia="he-IL"/>
        </w:rPr>
        <w:t xml:space="preserve">הפנים לוחות זמנים ברורים מתי זה </w:t>
      </w:r>
      <w:bookmarkStart w:id="1824" w:name="_ETM_Q1_4200318"/>
      <w:bookmarkEnd w:id="1824"/>
      <w:r>
        <w:rPr>
          <w:rFonts w:hint="cs"/>
          <w:rtl/>
          <w:lang w:eastAsia="he-IL"/>
        </w:rPr>
        <w:t xml:space="preserve">נכנס לתוקף וזה קורה לפני סיום החקיקה, אין לי בעיה </w:t>
      </w:r>
      <w:bookmarkStart w:id="1825" w:name="_ETM_Q1_4203103"/>
      <w:bookmarkEnd w:id="1825"/>
      <w:r>
        <w:rPr>
          <w:rFonts w:hint="cs"/>
          <w:rtl/>
          <w:lang w:eastAsia="he-IL"/>
        </w:rPr>
        <w:t>שיעשו את זה בנתיב שלהם.</w:t>
      </w:r>
    </w:p>
    <w:p w:rsidR="009F78AA" w:rsidRDefault="009F78AA" w:rsidP="009F78AA">
      <w:pPr>
        <w:rPr>
          <w:rtl/>
          <w:lang w:eastAsia="he-IL"/>
        </w:rPr>
      </w:pPr>
      <w:bookmarkStart w:id="1826" w:name="_ETM_Q1_4199896"/>
      <w:bookmarkEnd w:id="1826"/>
    </w:p>
    <w:p w:rsidR="009F78AA" w:rsidRDefault="009F78AA" w:rsidP="009F78AA">
      <w:pPr>
        <w:pStyle w:val="a4"/>
        <w:keepNext/>
        <w:rPr>
          <w:rtl/>
        </w:rPr>
      </w:pPr>
      <w:bookmarkStart w:id="1827" w:name="_ETM_Q1_4200298"/>
      <w:bookmarkStart w:id="1828" w:name="_ETM_Q1_4203904"/>
      <w:bookmarkEnd w:id="1827"/>
      <w:bookmarkEnd w:id="1828"/>
      <w:r>
        <w:rPr>
          <w:rtl/>
        </w:rPr>
        <w:t xml:space="preserve">חוה </w:t>
      </w:r>
      <w:proofErr w:type="spellStart"/>
      <w:r>
        <w:rPr>
          <w:rtl/>
        </w:rPr>
        <w:t>מונדרוביץ</w:t>
      </w:r>
      <w:proofErr w:type="spellEnd"/>
      <w:r>
        <w:rPr>
          <w:rtl/>
        </w:rPr>
        <w:t>:</w:t>
      </w:r>
    </w:p>
    <w:p w:rsidR="009F78AA" w:rsidRDefault="009F78AA" w:rsidP="009F78AA">
      <w:pPr>
        <w:pStyle w:val="KeepWithNext"/>
        <w:rPr>
          <w:rtl/>
          <w:lang w:eastAsia="he-IL"/>
        </w:rPr>
      </w:pPr>
    </w:p>
    <w:p w:rsidR="009F78AA" w:rsidRDefault="009F78AA" w:rsidP="009F78AA">
      <w:pPr>
        <w:rPr>
          <w:rtl/>
          <w:lang w:eastAsia="he-IL"/>
        </w:rPr>
      </w:pPr>
      <w:r>
        <w:rPr>
          <w:rFonts w:hint="cs"/>
          <w:rtl/>
          <w:lang w:eastAsia="he-IL"/>
        </w:rPr>
        <w:t xml:space="preserve">יחד עם כל שינוי התקנות. </w:t>
      </w:r>
      <w:bookmarkStart w:id="1829" w:name="_ETM_Q1_4200695"/>
      <w:bookmarkEnd w:id="1829"/>
      <w:r>
        <w:rPr>
          <w:rFonts w:hint="cs"/>
          <w:rtl/>
          <w:lang w:eastAsia="he-IL"/>
        </w:rPr>
        <w:t>הרי יש לנו מלא תקנות עכשיו לשנות.</w:t>
      </w:r>
    </w:p>
    <w:p w:rsidR="009F78AA" w:rsidRDefault="009F78AA" w:rsidP="009F78AA">
      <w:pPr>
        <w:rPr>
          <w:rtl/>
          <w:lang w:eastAsia="he-IL"/>
        </w:rPr>
      </w:pPr>
    </w:p>
    <w:p w:rsidR="009F78AA" w:rsidRDefault="009F78AA" w:rsidP="009F78AA">
      <w:pPr>
        <w:pStyle w:val="af6"/>
        <w:keepNext/>
        <w:rPr>
          <w:rtl/>
        </w:rPr>
      </w:pPr>
      <w:r>
        <w:rPr>
          <w:rtl/>
        </w:rPr>
        <w:t>היו"ר יואב קיש:</w:t>
      </w:r>
    </w:p>
    <w:p w:rsidR="009F78AA" w:rsidRDefault="009F78AA" w:rsidP="009F78AA">
      <w:pPr>
        <w:pStyle w:val="KeepWithNext"/>
        <w:rPr>
          <w:rtl/>
          <w:lang w:eastAsia="he-IL"/>
        </w:rPr>
      </w:pPr>
    </w:p>
    <w:p w:rsidR="009F78AA" w:rsidRDefault="009F78AA" w:rsidP="009F78AA">
      <w:pPr>
        <w:rPr>
          <w:rtl/>
          <w:lang w:eastAsia="he-IL"/>
        </w:rPr>
      </w:pPr>
      <w:r>
        <w:rPr>
          <w:rFonts w:hint="cs"/>
          <w:rtl/>
          <w:lang w:eastAsia="he-IL"/>
        </w:rPr>
        <w:t xml:space="preserve">אני רוצה לשמוע </w:t>
      </w:r>
      <w:bookmarkStart w:id="1830" w:name="_ETM_Q1_4205237"/>
      <w:bookmarkEnd w:id="1830"/>
      <w:r>
        <w:rPr>
          <w:rFonts w:hint="cs"/>
          <w:rtl/>
          <w:lang w:eastAsia="he-IL"/>
        </w:rPr>
        <w:t>מתי זה נכנס.</w:t>
      </w:r>
      <w:r w:rsidR="0066504B">
        <w:rPr>
          <w:rFonts w:hint="cs"/>
          <w:rtl/>
          <w:lang w:eastAsia="he-IL"/>
        </w:rPr>
        <w:t xml:space="preserve"> לוחות זמנים לתקנות.</w:t>
      </w:r>
    </w:p>
    <w:p w:rsidR="0066504B" w:rsidRDefault="0066504B" w:rsidP="009F78AA">
      <w:pPr>
        <w:rPr>
          <w:rtl/>
          <w:lang w:eastAsia="he-IL"/>
        </w:rPr>
      </w:pPr>
      <w:bookmarkStart w:id="1831" w:name="_ETM_Q1_4204962"/>
      <w:bookmarkEnd w:id="1831"/>
    </w:p>
    <w:p w:rsidR="0066504B" w:rsidRDefault="0066504B" w:rsidP="0066504B">
      <w:pPr>
        <w:pStyle w:val="a4"/>
        <w:keepNext/>
        <w:rPr>
          <w:rtl/>
        </w:rPr>
      </w:pPr>
      <w:bookmarkStart w:id="1832" w:name="_ETM_Q1_4205281"/>
      <w:bookmarkEnd w:id="1832"/>
      <w:r>
        <w:rPr>
          <w:rtl/>
        </w:rPr>
        <w:t xml:space="preserve">חוה </w:t>
      </w:r>
      <w:proofErr w:type="spellStart"/>
      <w:r>
        <w:rPr>
          <w:rtl/>
        </w:rPr>
        <w:t>מונדרוביץ</w:t>
      </w:r>
      <w:proofErr w:type="spellEnd"/>
      <w:r>
        <w:rPr>
          <w:rtl/>
        </w:rPr>
        <w:t>:</w:t>
      </w:r>
    </w:p>
    <w:p w:rsidR="0066504B" w:rsidRDefault="0066504B" w:rsidP="0066504B">
      <w:pPr>
        <w:pStyle w:val="KeepWithNext"/>
        <w:rPr>
          <w:rtl/>
          <w:lang w:eastAsia="he-IL"/>
        </w:rPr>
      </w:pPr>
    </w:p>
    <w:p w:rsidR="0066504B" w:rsidRPr="009F78AA" w:rsidRDefault="0066504B" w:rsidP="0066504B">
      <w:pPr>
        <w:rPr>
          <w:rtl/>
          <w:lang w:eastAsia="he-IL"/>
        </w:rPr>
      </w:pPr>
      <w:r>
        <w:rPr>
          <w:rFonts w:hint="cs"/>
          <w:rtl/>
          <w:lang w:eastAsia="he-IL"/>
        </w:rPr>
        <w:t>למה שזה לא יהיה בחוק?</w:t>
      </w:r>
    </w:p>
    <w:p w:rsidR="009F78AA" w:rsidRDefault="009F78AA" w:rsidP="009F78AA">
      <w:pPr>
        <w:rPr>
          <w:rtl/>
          <w:lang w:eastAsia="he-IL"/>
        </w:rPr>
      </w:pPr>
    </w:p>
    <w:p w:rsidR="0066504B" w:rsidRDefault="0066504B" w:rsidP="0066504B">
      <w:pPr>
        <w:pStyle w:val="af9"/>
        <w:keepNext/>
        <w:rPr>
          <w:rtl/>
          <w:lang w:eastAsia="he-IL"/>
        </w:rPr>
      </w:pPr>
      <w:bookmarkStart w:id="1833" w:name="_ETM_Q1_4211065"/>
      <w:bookmarkEnd w:id="1833"/>
      <w:r>
        <w:rPr>
          <w:rtl/>
          <w:lang w:eastAsia="he-IL"/>
        </w:rPr>
        <w:t>שחר פרלמוטר:</w:t>
      </w:r>
    </w:p>
    <w:p w:rsidR="0066504B" w:rsidRDefault="0066504B" w:rsidP="0066504B">
      <w:pPr>
        <w:pStyle w:val="KeepWithNext"/>
        <w:rPr>
          <w:rtl/>
          <w:lang w:eastAsia="he-IL"/>
        </w:rPr>
      </w:pPr>
    </w:p>
    <w:p w:rsidR="0066504B" w:rsidRDefault="0066504B" w:rsidP="0066504B">
      <w:pPr>
        <w:rPr>
          <w:rtl/>
          <w:lang w:eastAsia="he-IL"/>
        </w:rPr>
      </w:pPr>
      <w:r>
        <w:rPr>
          <w:rFonts w:hint="cs"/>
          <w:rtl/>
          <w:lang w:eastAsia="he-IL"/>
        </w:rPr>
        <w:t xml:space="preserve">אתה </w:t>
      </w:r>
      <w:bookmarkStart w:id="1834" w:name="_ETM_Q1_4212111"/>
      <w:bookmarkEnd w:id="1834"/>
      <w:r>
        <w:rPr>
          <w:rFonts w:hint="cs"/>
          <w:rtl/>
          <w:lang w:eastAsia="he-IL"/>
        </w:rPr>
        <w:t>תשמע ותחליט. אנחנו נעדכן.</w:t>
      </w:r>
    </w:p>
    <w:p w:rsidR="0066504B" w:rsidRDefault="0066504B" w:rsidP="0066504B">
      <w:pPr>
        <w:rPr>
          <w:rtl/>
          <w:lang w:eastAsia="he-IL"/>
        </w:rPr>
      </w:pPr>
      <w:bookmarkStart w:id="1835" w:name="_ETM_Q1_4214381"/>
      <w:bookmarkEnd w:id="1835"/>
    </w:p>
    <w:p w:rsidR="0066504B" w:rsidRDefault="0066504B" w:rsidP="0066504B">
      <w:pPr>
        <w:pStyle w:val="af6"/>
        <w:keepNext/>
        <w:rPr>
          <w:rtl/>
        </w:rPr>
      </w:pPr>
      <w:bookmarkStart w:id="1836" w:name="_ETM_Q1_4214670"/>
      <w:bookmarkEnd w:id="1836"/>
      <w:r>
        <w:rPr>
          <w:rtl/>
        </w:rPr>
        <w:t>היו"ר יואב קיש:</w:t>
      </w:r>
    </w:p>
    <w:p w:rsidR="0066504B" w:rsidRDefault="0066504B" w:rsidP="0066504B">
      <w:pPr>
        <w:pStyle w:val="KeepWithNext"/>
        <w:rPr>
          <w:rtl/>
          <w:lang w:eastAsia="he-IL"/>
        </w:rPr>
      </w:pPr>
    </w:p>
    <w:p w:rsidR="0066504B" w:rsidRDefault="0066504B" w:rsidP="0066504B">
      <w:pPr>
        <w:rPr>
          <w:rtl/>
          <w:lang w:eastAsia="he-IL"/>
        </w:rPr>
      </w:pPr>
      <w:r>
        <w:rPr>
          <w:rFonts w:hint="cs"/>
          <w:rtl/>
          <w:lang w:eastAsia="he-IL"/>
        </w:rPr>
        <w:t>ואז לפי זה נחליט. מאה אחוז.</w:t>
      </w:r>
    </w:p>
    <w:p w:rsidR="0066504B" w:rsidRDefault="0066504B" w:rsidP="0066504B">
      <w:pPr>
        <w:rPr>
          <w:rtl/>
          <w:lang w:eastAsia="he-IL"/>
        </w:rPr>
      </w:pPr>
      <w:bookmarkStart w:id="1837" w:name="_ETM_Q1_4221854"/>
      <w:bookmarkEnd w:id="1837"/>
    </w:p>
    <w:p w:rsidR="0066504B" w:rsidRDefault="0066504B" w:rsidP="0066504B">
      <w:pPr>
        <w:pStyle w:val="a4"/>
        <w:keepNext/>
        <w:rPr>
          <w:rtl/>
        </w:rPr>
      </w:pPr>
      <w:bookmarkStart w:id="1838" w:name="_ETM_Q1_4222149"/>
      <w:bookmarkEnd w:id="1838"/>
      <w:r>
        <w:rPr>
          <w:rtl/>
        </w:rPr>
        <w:t>תומר רוזנר:</w:t>
      </w:r>
    </w:p>
    <w:p w:rsidR="0066504B" w:rsidRDefault="0066504B" w:rsidP="0066504B">
      <w:pPr>
        <w:pStyle w:val="KeepWithNext"/>
        <w:rPr>
          <w:rtl/>
          <w:lang w:eastAsia="he-IL"/>
        </w:rPr>
      </w:pPr>
    </w:p>
    <w:p w:rsidR="0066504B" w:rsidRDefault="0066504B" w:rsidP="0066504B">
      <w:pPr>
        <w:rPr>
          <w:rtl/>
          <w:lang w:eastAsia="he-IL"/>
        </w:rPr>
      </w:pPr>
      <w:r>
        <w:rPr>
          <w:rFonts w:hint="cs"/>
          <w:rtl/>
          <w:lang w:eastAsia="he-IL"/>
        </w:rPr>
        <w:t xml:space="preserve">נגישות </w:t>
      </w:r>
      <w:bookmarkStart w:id="1839" w:name="_ETM_Q1_4223479"/>
      <w:bookmarkEnd w:id="1839"/>
      <w:r>
        <w:rPr>
          <w:rFonts w:hint="cs"/>
          <w:rtl/>
          <w:lang w:eastAsia="he-IL"/>
        </w:rPr>
        <w:t>באו במיוחד.</w:t>
      </w:r>
    </w:p>
    <w:p w:rsidR="0066504B" w:rsidRDefault="0066504B" w:rsidP="0066504B">
      <w:pPr>
        <w:rPr>
          <w:rtl/>
          <w:lang w:eastAsia="he-IL"/>
        </w:rPr>
      </w:pPr>
      <w:bookmarkStart w:id="1840" w:name="_ETM_Q1_4227263"/>
      <w:bookmarkEnd w:id="1840"/>
    </w:p>
    <w:p w:rsidR="0066504B" w:rsidRDefault="0066504B" w:rsidP="0066504B">
      <w:pPr>
        <w:pStyle w:val="af6"/>
        <w:keepNext/>
        <w:rPr>
          <w:rtl/>
        </w:rPr>
      </w:pPr>
      <w:bookmarkStart w:id="1841" w:name="_ETM_Q1_4227569"/>
      <w:bookmarkEnd w:id="1841"/>
      <w:r>
        <w:rPr>
          <w:rtl/>
        </w:rPr>
        <w:t>היו"ר יואב קיש:</w:t>
      </w:r>
    </w:p>
    <w:p w:rsidR="0066504B" w:rsidRDefault="0066504B" w:rsidP="0066504B">
      <w:pPr>
        <w:pStyle w:val="KeepWithNext"/>
        <w:rPr>
          <w:rtl/>
          <w:lang w:eastAsia="he-IL"/>
        </w:rPr>
      </w:pPr>
    </w:p>
    <w:p w:rsidR="0066504B" w:rsidRDefault="0066504B" w:rsidP="0066504B">
      <w:pPr>
        <w:rPr>
          <w:rtl/>
          <w:lang w:eastAsia="he-IL"/>
        </w:rPr>
      </w:pPr>
      <w:r>
        <w:rPr>
          <w:rFonts w:hint="cs"/>
          <w:rtl/>
          <w:lang w:eastAsia="he-IL"/>
        </w:rPr>
        <w:t>כמה זמן צריך לזה?</w:t>
      </w:r>
      <w:bookmarkStart w:id="1842" w:name="_ETM_Q1_4227439"/>
      <w:bookmarkEnd w:id="1842"/>
    </w:p>
    <w:p w:rsidR="0066504B" w:rsidRDefault="0066504B" w:rsidP="0066504B">
      <w:pPr>
        <w:rPr>
          <w:rtl/>
          <w:lang w:eastAsia="he-IL"/>
        </w:rPr>
      </w:pPr>
    </w:p>
    <w:p w:rsidR="0066504B" w:rsidRDefault="0066504B" w:rsidP="0066504B">
      <w:pPr>
        <w:pStyle w:val="-"/>
        <w:keepNext/>
        <w:rPr>
          <w:rtl/>
        </w:rPr>
      </w:pPr>
      <w:bookmarkStart w:id="1843" w:name="_ETM_Q1_4227990"/>
      <w:bookmarkEnd w:id="1843"/>
      <w:r>
        <w:rPr>
          <w:rtl/>
        </w:rPr>
        <w:t>תומר רוזנר:</w:t>
      </w:r>
    </w:p>
    <w:p w:rsidR="0066504B" w:rsidRDefault="0066504B" w:rsidP="0066504B">
      <w:pPr>
        <w:pStyle w:val="KeepWithNext"/>
        <w:rPr>
          <w:rtl/>
          <w:lang w:eastAsia="he-IL"/>
        </w:rPr>
      </w:pPr>
    </w:p>
    <w:p w:rsidR="0066504B" w:rsidRDefault="0066504B" w:rsidP="0066504B">
      <w:pPr>
        <w:rPr>
          <w:rtl/>
          <w:lang w:eastAsia="he-IL"/>
        </w:rPr>
      </w:pPr>
      <w:r>
        <w:rPr>
          <w:rFonts w:hint="cs"/>
          <w:rtl/>
          <w:lang w:eastAsia="he-IL"/>
        </w:rPr>
        <w:t>חצי שעה, לדעתי.</w:t>
      </w:r>
    </w:p>
    <w:p w:rsidR="0066504B" w:rsidRDefault="0066504B" w:rsidP="0066504B">
      <w:pPr>
        <w:rPr>
          <w:rtl/>
          <w:lang w:eastAsia="he-IL"/>
        </w:rPr>
      </w:pPr>
      <w:bookmarkStart w:id="1844" w:name="_ETM_Q1_4227307"/>
      <w:bookmarkEnd w:id="1844"/>
    </w:p>
    <w:p w:rsidR="0066504B" w:rsidRDefault="0066504B" w:rsidP="0066504B">
      <w:pPr>
        <w:pStyle w:val="af6"/>
        <w:keepNext/>
        <w:rPr>
          <w:rtl/>
        </w:rPr>
      </w:pPr>
      <w:bookmarkStart w:id="1845" w:name="_ETM_Q1_4227622"/>
      <w:bookmarkEnd w:id="1845"/>
      <w:r>
        <w:rPr>
          <w:rtl/>
        </w:rPr>
        <w:t>היו"ר יואב קיש:</w:t>
      </w:r>
    </w:p>
    <w:p w:rsidR="0066504B" w:rsidRDefault="0066504B" w:rsidP="0066504B">
      <w:pPr>
        <w:pStyle w:val="KeepWithNext"/>
        <w:rPr>
          <w:rtl/>
          <w:lang w:eastAsia="he-IL"/>
        </w:rPr>
      </w:pPr>
    </w:p>
    <w:p w:rsidR="0066504B" w:rsidRDefault="0066504B" w:rsidP="0066504B">
      <w:pPr>
        <w:rPr>
          <w:rtl/>
          <w:lang w:eastAsia="he-IL"/>
        </w:rPr>
      </w:pPr>
      <w:r>
        <w:rPr>
          <w:rFonts w:hint="cs"/>
          <w:rtl/>
          <w:lang w:eastAsia="he-IL"/>
        </w:rPr>
        <w:t xml:space="preserve">אז רגע, עוד חמש </w:t>
      </w:r>
      <w:bookmarkStart w:id="1846" w:name="_ETM_Q1_4232915"/>
      <w:bookmarkEnd w:id="1846"/>
      <w:r>
        <w:rPr>
          <w:rFonts w:hint="cs"/>
          <w:rtl/>
          <w:lang w:eastAsia="he-IL"/>
        </w:rPr>
        <w:t>דקות.</w:t>
      </w:r>
    </w:p>
    <w:p w:rsidR="0066504B" w:rsidRDefault="0066504B" w:rsidP="0066504B">
      <w:pPr>
        <w:rPr>
          <w:rtl/>
          <w:lang w:eastAsia="he-IL"/>
        </w:rPr>
      </w:pPr>
      <w:bookmarkStart w:id="1847" w:name="_ETM_Q1_4229023"/>
      <w:bookmarkEnd w:id="1847"/>
    </w:p>
    <w:p w:rsidR="0066504B" w:rsidRDefault="0066504B" w:rsidP="0066504B">
      <w:pPr>
        <w:rPr>
          <w:rtl/>
          <w:lang w:eastAsia="he-IL"/>
        </w:rPr>
      </w:pPr>
      <w:bookmarkStart w:id="1848" w:name="_ETM_Q1_4229331"/>
      <w:bookmarkEnd w:id="1848"/>
      <w:r>
        <w:rPr>
          <w:rFonts w:hint="cs"/>
          <w:rtl/>
          <w:lang w:eastAsia="he-IL"/>
        </w:rPr>
        <w:t xml:space="preserve">יש לי את המסמך של המשרד להגנת הסביבה. את רוצה </w:t>
      </w:r>
      <w:bookmarkStart w:id="1849" w:name="_ETM_Q1_4234531"/>
      <w:bookmarkEnd w:id="1849"/>
      <w:r>
        <w:rPr>
          <w:rFonts w:hint="cs"/>
          <w:rtl/>
          <w:lang w:eastAsia="he-IL"/>
        </w:rPr>
        <w:t xml:space="preserve">להזכיר לנו מה המסמך הזה מרכז? אנחנו אמרנו שאלה סעיפים </w:t>
      </w:r>
      <w:bookmarkStart w:id="1850" w:name="_ETM_Q1_4245105"/>
      <w:bookmarkEnd w:id="1850"/>
      <w:r>
        <w:rPr>
          <w:rFonts w:hint="cs"/>
          <w:rtl/>
          <w:lang w:eastAsia="he-IL"/>
        </w:rPr>
        <w:t>שלא ניתן להכין מפרט אחיד, וצריך תנאים ספציפיים -</w:t>
      </w:r>
      <w:bookmarkStart w:id="1851" w:name="_ETM_Q1_4254225"/>
      <w:bookmarkEnd w:id="1851"/>
      <w:r>
        <w:rPr>
          <w:rFonts w:hint="cs"/>
          <w:rtl/>
          <w:lang w:eastAsia="he-IL"/>
        </w:rPr>
        <w:t xml:space="preserve"> - -</w:t>
      </w:r>
    </w:p>
    <w:p w:rsidR="0066504B" w:rsidRDefault="0066504B" w:rsidP="0066504B">
      <w:pPr>
        <w:rPr>
          <w:rtl/>
          <w:lang w:eastAsia="he-IL"/>
        </w:rPr>
      </w:pPr>
      <w:bookmarkStart w:id="1852" w:name="_ETM_Q1_4257822"/>
      <w:bookmarkEnd w:id="1852"/>
    </w:p>
    <w:p w:rsidR="0066504B" w:rsidRDefault="0066504B" w:rsidP="0066504B">
      <w:pPr>
        <w:pStyle w:val="a4"/>
        <w:keepNext/>
        <w:rPr>
          <w:rtl/>
        </w:rPr>
      </w:pPr>
      <w:bookmarkStart w:id="1853" w:name="_ETM_Q1_4258250"/>
      <w:bookmarkStart w:id="1854" w:name="_ETM_Q1_4259622"/>
      <w:bookmarkEnd w:id="1853"/>
      <w:bookmarkEnd w:id="1854"/>
      <w:r>
        <w:rPr>
          <w:rtl/>
        </w:rPr>
        <w:t>גילי צימנד:</w:t>
      </w:r>
    </w:p>
    <w:p w:rsidR="0066504B" w:rsidRDefault="0066504B" w:rsidP="0066504B">
      <w:pPr>
        <w:pStyle w:val="KeepWithNext"/>
        <w:rPr>
          <w:rtl/>
          <w:lang w:eastAsia="he-IL"/>
        </w:rPr>
      </w:pPr>
    </w:p>
    <w:p w:rsidR="0066504B" w:rsidRDefault="0066504B" w:rsidP="0066504B">
      <w:pPr>
        <w:rPr>
          <w:rtl/>
          <w:lang w:eastAsia="he-IL"/>
        </w:rPr>
      </w:pPr>
      <w:r>
        <w:rPr>
          <w:rFonts w:hint="cs"/>
          <w:rtl/>
          <w:lang w:eastAsia="he-IL"/>
        </w:rPr>
        <w:t>זה קבוע בחוק היום. היו</w:t>
      </w:r>
      <w:bookmarkStart w:id="1855" w:name="_ETM_Q1_4259762"/>
      <w:bookmarkEnd w:id="1855"/>
      <w:r>
        <w:rPr>
          <w:rFonts w:hint="cs"/>
          <w:rtl/>
          <w:lang w:eastAsia="he-IL"/>
        </w:rPr>
        <w:t>ם בצו בטור ה' מסומן מספרו של כל נותן אישור שלא מכין מפרט אחיד לפריט מסוים. ישנם עוד משרדים כאלה</w:t>
      </w:r>
      <w:bookmarkStart w:id="1856" w:name="_ETM_Q1_4273578"/>
      <w:bookmarkEnd w:id="1856"/>
      <w:r>
        <w:rPr>
          <w:rFonts w:hint="cs"/>
          <w:rtl/>
          <w:lang w:eastAsia="he-IL"/>
        </w:rPr>
        <w:t xml:space="preserve">. אני ריכזתי את כל הסקטורים שבהם אנחנו </w:t>
      </w:r>
      <w:bookmarkStart w:id="1857" w:name="_ETM_Q1_4272411"/>
      <w:bookmarkEnd w:id="1857"/>
      <w:r>
        <w:rPr>
          <w:rFonts w:hint="cs"/>
          <w:rtl/>
          <w:lang w:eastAsia="he-IL"/>
        </w:rPr>
        <w:t>במסלול המיוחד ולא מכינים מפרט אחיד, בשל מורכבותם שהשונות ב</w:t>
      </w:r>
      <w:bookmarkStart w:id="1858" w:name="_ETM_Q1_4280473"/>
      <w:bookmarkEnd w:id="1858"/>
      <w:r>
        <w:rPr>
          <w:rFonts w:hint="cs"/>
          <w:rtl/>
          <w:lang w:eastAsia="he-IL"/>
        </w:rPr>
        <w:t xml:space="preserve">ין העסקים והמורכבות שלהם מאוד גבוהה, ואי אפשר וגם לא נכון </w:t>
      </w:r>
      <w:bookmarkStart w:id="1859" w:name="_ETM_Q1_4284651"/>
      <w:bookmarkEnd w:id="1859"/>
      <w:r>
        <w:rPr>
          <w:rFonts w:hint="cs"/>
          <w:rtl/>
          <w:lang w:eastAsia="he-IL"/>
        </w:rPr>
        <w:t>בשבילם שנעשה מפרט אחיד.</w:t>
      </w:r>
      <w:bookmarkStart w:id="1860" w:name="_ETM_Q1_4298951"/>
      <w:bookmarkEnd w:id="1860"/>
    </w:p>
    <w:p w:rsidR="0066504B" w:rsidRDefault="0066504B" w:rsidP="0066504B">
      <w:pPr>
        <w:rPr>
          <w:rtl/>
          <w:lang w:eastAsia="he-IL"/>
        </w:rPr>
      </w:pPr>
    </w:p>
    <w:p w:rsidR="0066504B" w:rsidRDefault="0066504B" w:rsidP="0066504B">
      <w:pPr>
        <w:rPr>
          <w:rtl/>
          <w:lang w:eastAsia="he-IL"/>
        </w:rPr>
      </w:pPr>
      <w:bookmarkStart w:id="1861" w:name="_ETM_Q1_4291999"/>
      <w:bookmarkEnd w:id="1861"/>
      <w:r>
        <w:rPr>
          <w:rFonts w:hint="cs"/>
          <w:rtl/>
          <w:lang w:eastAsia="he-IL"/>
        </w:rPr>
        <w:t xml:space="preserve">אני רוצה לומר לשם מה שלחנו את </w:t>
      </w:r>
      <w:bookmarkStart w:id="1862" w:name="_ETM_Q1_4295052"/>
      <w:bookmarkEnd w:id="1862"/>
      <w:r>
        <w:rPr>
          <w:rFonts w:hint="cs"/>
          <w:rtl/>
          <w:lang w:eastAsia="he-IL"/>
        </w:rPr>
        <w:t xml:space="preserve">זה. זה כבר קבוע היום בצו. אנחנו מבקשים שבסקטורים האלה </w:t>
      </w:r>
      <w:bookmarkStart w:id="1863" w:name="_ETM_Q1_4301568"/>
      <w:bookmarkEnd w:id="1863"/>
      <w:r>
        <w:rPr>
          <w:rFonts w:hint="cs"/>
          <w:rtl/>
          <w:lang w:eastAsia="he-IL"/>
        </w:rPr>
        <w:t xml:space="preserve">לא תהיה החובה להגיש את דוח הפיקוח תוך 30 יום, </w:t>
      </w:r>
      <w:bookmarkStart w:id="1864" w:name="_ETM_Q1_4307264"/>
      <w:bookmarkEnd w:id="1864"/>
      <w:r>
        <w:rPr>
          <w:rFonts w:hint="cs"/>
          <w:rtl/>
          <w:lang w:eastAsia="he-IL"/>
        </w:rPr>
        <w:t>אלא לפרסם אותם שיהיה לוח זמנים ארוך יותר מכיוון שה</w:t>
      </w:r>
      <w:bookmarkStart w:id="1865" w:name="_ETM_Q1_4314104"/>
      <w:bookmarkEnd w:id="1865"/>
      <w:r>
        <w:rPr>
          <w:rFonts w:hint="cs"/>
          <w:rtl/>
          <w:lang w:eastAsia="he-IL"/>
        </w:rPr>
        <w:t>ם מורכ</w:t>
      </w:r>
      <w:bookmarkStart w:id="1866" w:name="_ETM_Q1_4310547"/>
      <w:bookmarkStart w:id="1867" w:name="_ETM_Q1_4305344"/>
      <w:bookmarkEnd w:id="1866"/>
      <w:bookmarkEnd w:id="1867"/>
      <w:r>
        <w:rPr>
          <w:rFonts w:hint="cs"/>
          <w:rtl/>
          <w:lang w:eastAsia="he-IL"/>
        </w:rPr>
        <w:t>בים יותר - - -</w:t>
      </w:r>
    </w:p>
    <w:p w:rsidR="0066504B" w:rsidRDefault="0066504B" w:rsidP="0066504B">
      <w:pPr>
        <w:rPr>
          <w:rtl/>
          <w:lang w:eastAsia="he-IL"/>
        </w:rPr>
      </w:pPr>
      <w:bookmarkStart w:id="1868" w:name="_ETM_Q1_4305758"/>
      <w:bookmarkEnd w:id="1868"/>
    </w:p>
    <w:p w:rsidR="0066504B" w:rsidRDefault="0066504B" w:rsidP="0066504B">
      <w:pPr>
        <w:pStyle w:val="af6"/>
        <w:keepNext/>
        <w:rPr>
          <w:rtl/>
        </w:rPr>
      </w:pPr>
      <w:bookmarkStart w:id="1869" w:name="_ETM_Q1_4299474"/>
      <w:bookmarkEnd w:id="1869"/>
      <w:r>
        <w:rPr>
          <w:rtl/>
        </w:rPr>
        <w:t>היו"ר יואב קיש:</w:t>
      </w:r>
    </w:p>
    <w:p w:rsidR="0066504B" w:rsidRDefault="0066504B" w:rsidP="0066504B">
      <w:pPr>
        <w:pStyle w:val="KeepWithNext"/>
        <w:rPr>
          <w:rtl/>
          <w:lang w:eastAsia="he-IL"/>
        </w:rPr>
      </w:pPr>
    </w:p>
    <w:p w:rsidR="0066504B" w:rsidRDefault="0066504B" w:rsidP="0066504B">
      <w:pPr>
        <w:rPr>
          <w:rtl/>
          <w:lang w:eastAsia="he-IL"/>
        </w:rPr>
      </w:pPr>
      <w:r>
        <w:rPr>
          <w:rFonts w:hint="cs"/>
          <w:rtl/>
          <w:lang w:eastAsia="he-IL"/>
        </w:rPr>
        <w:t>בכולם? בלי הבחנה?</w:t>
      </w:r>
      <w:bookmarkStart w:id="1870" w:name="_ETM_Q1_4316789"/>
      <w:bookmarkEnd w:id="1870"/>
    </w:p>
    <w:p w:rsidR="0066504B" w:rsidRDefault="0066504B" w:rsidP="0066504B">
      <w:pPr>
        <w:rPr>
          <w:rtl/>
          <w:lang w:eastAsia="he-IL"/>
        </w:rPr>
      </w:pPr>
    </w:p>
    <w:p w:rsidR="0066504B" w:rsidRDefault="0066504B" w:rsidP="0066504B">
      <w:pPr>
        <w:pStyle w:val="-"/>
        <w:keepNext/>
        <w:rPr>
          <w:rtl/>
        </w:rPr>
      </w:pPr>
      <w:bookmarkStart w:id="1871" w:name="_ETM_Q1_4317106"/>
      <w:bookmarkEnd w:id="1871"/>
      <w:r>
        <w:rPr>
          <w:rtl/>
        </w:rPr>
        <w:t>גילי צימנד:</w:t>
      </w:r>
    </w:p>
    <w:p w:rsidR="0066504B" w:rsidRDefault="0066504B" w:rsidP="0066504B">
      <w:pPr>
        <w:pStyle w:val="KeepWithNext"/>
        <w:rPr>
          <w:rtl/>
          <w:lang w:eastAsia="he-IL"/>
        </w:rPr>
      </w:pPr>
    </w:p>
    <w:p w:rsidR="0066504B" w:rsidRDefault="0066504B" w:rsidP="0066504B">
      <w:pPr>
        <w:rPr>
          <w:rtl/>
          <w:lang w:eastAsia="he-IL"/>
        </w:rPr>
      </w:pPr>
      <w:r>
        <w:rPr>
          <w:rFonts w:hint="cs"/>
          <w:rtl/>
          <w:lang w:eastAsia="he-IL"/>
        </w:rPr>
        <w:t xml:space="preserve">אין בצו הבחנה. הצו </w:t>
      </w:r>
      <w:bookmarkStart w:id="1872" w:name="_ETM_Q1_4320783"/>
      <w:bookmarkEnd w:id="1872"/>
      <w:r>
        <w:rPr>
          <w:rFonts w:hint="cs"/>
          <w:rtl/>
          <w:lang w:eastAsia="he-IL"/>
        </w:rPr>
        <w:t xml:space="preserve">כיום לא קובע ספי גודל. הוא סקטורים ללא גדלים. ולכן </w:t>
      </w:r>
      <w:bookmarkStart w:id="1873" w:name="_ETM_Q1_4327538"/>
      <w:bookmarkEnd w:id="1873"/>
      <w:r>
        <w:rPr>
          <w:rFonts w:hint="cs"/>
          <w:rtl/>
          <w:lang w:eastAsia="he-IL"/>
        </w:rPr>
        <w:t xml:space="preserve">אנחנו לא יכולים להתחיל לעשות את כל הרזולוציות האלה - </w:t>
      </w:r>
      <w:bookmarkStart w:id="1874" w:name="_ETM_Q1_4327706"/>
      <w:bookmarkEnd w:id="1874"/>
      <w:r>
        <w:rPr>
          <w:rFonts w:hint="cs"/>
          <w:rtl/>
          <w:lang w:eastAsia="he-IL"/>
        </w:rPr>
        <w:t>- -</w:t>
      </w:r>
    </w:p>
    <w:p w:rsidR="0066504B" w:rsidRDefault="0066504B" w:rsidP="0066504B">
      <w:pPr>
        <w:rPr>
          <w:rtl/>
          <w:lang w:eastAsia="he-IL"/>
        </w:rPr>
      </w:pPr>
      <w:bookmarkStart w:id="1875" w:name="_ETM_Q1_4328185"/>
      <w:bookmarkEnd w:id="1875"/>
    </w:p>
    <w:p w:rsidR="0066504B" w:rsidRDefault="0066504B" w:rsidP="0066504B">
      <w:pPr>
        <w:pStyle w:val="af6"/>
        <w:keepNext/>
        <w:rPr>
          <w:rtl/>
        </w:rPr>
      </w:pPr>
      <w:bookmarkStart w:id="1876" w:name="_ETM_Q1_4328614"/>
      <w:bookmarkEnd w:id="1876"/>
      <w:r>
        <w:rPr>
          <w:rtl/>
        </w:rPr>
        <w:t>היו"ר יואב קיש:</w:t>
      </w:r>
    </w:p>
    <w:p w:rsidR="0066504B" w:rsidRDefault="0066504B" w:rsidP="0066504B">
      <w:pPr>
        <w:pStyle w:val="KeepWithNext"/>
        <w:rPr>
          <w:rtl/>
          <w:lang w:eastAsia="he-IL"/>
        </w:rPr>
      </w:pPr>
    </w:p>
    <w:p w:rsidR="0066504B" w:rsidRDefault="0066504B" w:rsidP="0066504B">
      <w:pPr>
        <w:rPr>
          <w:rtl/>
          <w:lang w:eastAsia="he-IL"/>
        </w:rPr>
      </w:pPr>
      <w:r>
        <w:rPr>
          <w:rFonts w:hint="cs"/>
          <w:rtl/>
          <w:lang w:eastAsia="he-IL"/>
        </w:rPr>
        <w:t>למה לא?</w:t>
      </w:r>
      <w:bookmarkStart w:id="1877" w:name="_ETM_Q1_4330945"/>
      <w:bookmarkEnd w:id="1877"/>
    </w:p>
    <w:p w:rsidR="0066504B" w:rsidRDefault="0066504B" w:rsidP="0066504B">
      <w:pPr>
        <w:rPr>
          <w:rtl/>
          <w:lang w:eastAsia="he-IL"/>
        </w:rPr>
      </w:pPr>
    </w:p>
    <w:p w:rsidR="0066504B" w:rsidRDefault="0066504B" w:rsidP="0066504B">
      <w:pPr>
        <w:pStyle w:val="-"/>
        <w:keepNext/>
        <w:rPr>
          <w:rtl/>
        </w:rPr>
      </w:pPr>
      <w:bookmarkStart w:id="1878" w:name="_ETM_Q1_4331251"/>
      <w:bookmarkEnd w:id="1878"/>
      <w:r>
        <w:rPr>
          <w:rtl/>
        </w:rPr>
        <w:t>גילי צימנד:</w:t>
      </w:r>
    </w:p>
    <w:p w:rsidR="0066504B" w:rsidRDefault="0066504B" w:rsidP="0066504B">
      <w:pPr>
        <w:pStyle w:val="KeepWithNext"/>
        <w:rPr>
          <w:rtl/>
          <w:lang w:eastAsia="he-IL"/>
        </w:rPr>
      </w:pPr>
    </w:p>
    <w:p w:rsidR="0066504B" w:rsidRDefault="0066504B" w:rsidP="0066504B">
      <w:pPr>
        <w:rPr>
          <w:rtl/>
          <w:lang w:eastAsia="he-IL"/>
        </w:rPr>
      </w:pPr>
      <w:r>
        <w:rPr>
          <w:rFonts w:hint="cs"/>
          <w:rtl/>
          <w:lang w:eastAsia="he-IL"/>
        </w:rPr>
        <w:t xml:space="preserve">כי הצו לא מאפשר. הצו לא קובע ספי </w:t>
      </w:r>
      <w:bookmarkStart w:id="1879" w:name="_ETM_Q1_4338221"/>
      <w:bookmarkEnd w:id="1879"/>
      <w:r>
        <w:rPr>
          <w:rFonts w:hint="cs"/>
          <w:rtl/>
          <w:lang w:eastAsia="he-IL"/>
        </w:rPr>
        <w:t>גודל.</w:t>
      </w:r>
    </w:p>
    <w:p w:rsidR="0066504B" w:rsidRDefault="0066504B" w:rsidP="0066504B">
      <w:pPr>
        <w:rPr>
          <w:rtl/>
          <w:lang w:eastAsia="he-IL"/>
        </w:rPr>
      </w:pPr>
      <w:bookmarkStart w:id="1880" w:name="_ETM_Q1_4334407"/>
      <w:bookmarkEnd w:id="1880"/>
    </w:p>
    <w:p w:rsidR="0066504B" w:rsidRDefault="0066504B" w:rsidP="0066504B">
      <w:pPr>
        <w:pStyle w:val="af9"/>
        <w:keepNext/>
        <w:rPr>
          <w:rtl/>
          <w:lang w:eastAsia="he-IL"/>
        </w:rPr>
      </w:pPr>
      <w:bookmarkStart w:id="1881" w:name="_ETM_Q1_4335019"/>
      <w:bookmarkEnd w:id="1881"/>
      <w:r>
        <w:rPr>
          <w:rtl/>
          <w:lang w:eastAsia="he-IL"/>
        </w:rPr>
        <w:t xml:space="preserve">שי </w:t>
      </w:r>
      <w:proofErr w:type="spellStart"/>
      <w:r>
        <w:rPr>
          <w:rtl/>
          <w:lang w:eastAsia="he-IL"/>
        </w:rPr>
        <w:t>ליבוביץ</w:t>
      </w:r>
      <w:proofErr w:type="spellEnd"/>
      <w:r>
        <w:rPr>
          <w:rtl/>
          <w:lang w:eastAsia="he-IL"/>
        </w:rPr>
        <w:t>:</w:t>
      </w:r>
    </w:p>
    <w:p w:rsidR="0066504B" w:rsidRDefault="0066504B" w:rsidP="0066504B">
      <w:pPr>
        <w:pStyle w:val="KeepWithNext"/>
        <w:rPr>
          <w:rtl/>
          <w:lang w:eastAsia="he-IL"/>
        </w:rPr>
      </w:pPr>
    </w:p>
    <w:p w:rsidR="0066504B" w:rsidRDefault="0066504B" w:rsidP="0066504B">
      <w:pPr>
        <w:rPr>
          <w:rtl/>
          <w:lang w:eastAsia="he-IL"/>
        </w:rPr>
      </w:pPr>
      <w:r>
        <w:rPr>
          <w:rFonts w:hint="cs"/>
          <w:rtl/>
          <w:lang w:eastAsia="he-IL"/>
        </w:rPr>
        <w:t xml:space="preserve">הסעיף בחוק בעצם מאפשר לכל שר לקבוע באתר האינטרנט שלו </w:t>
      </w:r>
      <w:bookmarkStart w:id="1882" w:name="_ETM_Q1_4342198"/>
      <w:bookmarkEnd w:id="1882"/>
      <w:r>
        <w:rPr>
          <w:rFonts w:hint="cs"/>
          <w:rtl/>
          <w:lang w:eastAsia="he-IL"/>
        </w:rPr>
        <w:t xml:space="preserve">אתרים מסוימים שיוחרגו. ולכן בהודעה באתר האינטרנט אתם יכולים </w:t>
      </w:r>
      <w:bookmarkStart w:id="1883" w:name="_ETM_Q1_4343535"/>
      <w:bookmarkEnd w:id="1883"/>
      <w:r>
        <w:rPr>
          <w:rFonts w:hint="cs"/>
          <w:rtl/>
          <w:lang w:eastAsia="he-IL"/>
        </w:rPr>
        <w:t xml:space="preserve">להגיד מה שאתם רוצים, אין לזה סף, גודל, כמות קילוגרם, </w:t>
      </w:r>
      <w:bookmarkStart w:id="1884" w:name="_ETM_Q1_4347901"/>
      <w:bookmarkEnd w:id="1884"/>
      <w:r>
        <w:rPr>
          <w:rFonts w:hint="cs"/>
          <w:rtl/>
          <w:lang w:eastAsia="he-IL"/>
        </w:rPr>
        <w:t>מה שאתם רוצים.</w:t>
      </w:r>
      <w:bookmarkStart w:id="1885" w:name="_ETM_Q1_4350469"/>
      <w:bookmarkEnd w:id="1885"/>
    </w:p>
    <w:p w:rsidR="0066504B" w:rsidRDefault="0066504B" w:rsidP="0066504B">
      <w:pPr>
        <w:rPr>
          <w:rtl/>
          <w:lang w:eastAsia="he-IL"/>
        </w:rPr>
      </w:pPr>
    </w:p>
    <w:p w:rsidR="000062C3" w:rsidRDefault="000062C3" w:rsidP="000062C3">
      <w:pPr>
        <w:pStyle w:val="a4"/>
        <w:keepNext/>
        <w:rPr>
          <w:rtl/>
        </w:rPr>
      </w:pPr>
      <w:bookmarkStart w:id="1886" w:name="_ETM_Q1_4350895"/>
      <w:bookmarkStart w:id="1887" w:name="_ETM_Q1_4352904"/>
      <w:bookmarkEnd w:id="1886"/>
      <w:bookmarkEnd w:id="1887"/>
      <w:r>
        <w:rPr>
          <w:rtl/>
        </w:rPr>
        <w:t>עמיחי פישר:</w:t>
      </w:r>
    </w:p>
    <w:p w:rsidR="000062C3" w:rsidRDefault="000062C3" w:rsidP="000062C3">
      <w:pPr>
        <w:pStyle w:val="KeepWithNext"/>
        <w:rPr>
          <w:rtl/>
          <w:lang w:eastAsia="he-IL"/>
        </w:rPr>
      </w:pPr>
    </w:p>
    <w:p w:rsidR="000062C3" w:rsidRDefault="000062C3" w:rsidP="000062C3">
      <w:pPr>
        <w:rPr>
          <w:rtl/>
          <w:lang w:eastAsia="he-IL"/>
        </w:rPr>
      </w:pPr>
      <w:r>
        <w:rPr>
          <w:rFonts w:hint="cs"/>
          <w:rtl/>
          <w:lang w:eastAsia="he-IL"/>
        </w:rPr>
        <w:t xml:space="preserve">זה לא הסקטורים, סיכום מפורש, זה עסקי </w:t>
      </w:r>
      <w:bookmarkStart w:id="1888" w:name="_ETM_Q1_4357017"/>
      <w:bookmarkEnd w:id="1888"/>
      <w:r>
        <w:rPr>
          <w:lang w:eastAsia="he-IL"/>
        </w:rPr>
        <w:t>A</w:t>
      </w:r>
      <w:r>
        <w:rPr>
          <w:rFonts w:hint="cs"/>
          <w:rtl/>
          <w:lang w:eastAsia="he-IL"/>
        </w:rPr>
        <w:t xml:space="preserve"> ו-</w:t>
      </w:r>
      <w:r>
        <w:rPr>
          <w:lang w:eastAsia="he-IL"/>
        </w:rPr>
        <w:t>B</w:t>
      </w:r>
      <w:r>
        <w:rPr>
          <w:rFonts w:hint="cs"/>
          <w:rtl/>
          <w:lang w:eastAsia="he-IL"/>
        </w:rPr>
        <w:t xml:space="preserve">. זאת אומרת, שבאותו סוג סקטור יכול להיות כמה </w:t>
      </w:r>
      <w:bookmarkStart w:id="1889" w:name="_ETM_Q1_4361265"/>
      <w:bookmarkEnd w:id="1889"/>
      <w:r>
        <w:rPr>
          <w:rFonts w:hint="cs"/>
          <w:rtl/>
          <w:lang w:eastAsia="he-IL"/>
        </w:rPr>
        <w:t xml:space="preserve">עסקים שהם </w:t>
      </w:r>
      <w:r>
        <w:rPr>
          <w:lang w:eastAsia="he-IL"/>
        </w:rPr>
        <w:t>A</w:t>
      </w:r>
      <w:r>
        <w:rPr>
          <w:rFonts w:hint="cs"/>
          <w:rtl/>
          <w:lang w:eastAsia="he-IL"/>
        </w:rPr>
        <w:t xml:space="preserve"> ו-</w:t>
      </w:r>
      <w:r>
        <w:rPr>
          <w:lang w:eastAsia="he-IL"/>
        </w:rPr>
        <w:t>B</w:t>
      </w:r>
      <w:r>
        <w:rPr>
          <w:rFonts w:hint="cs"/>
          <w:rtl/>
          <w:lang w:eastAsia="he-IL"/>
        </w:rPr>
        <w:t xml:space="preserve">, וכאלה שהם לא </w:t>
      </w:r>
      <w:r>
        <w:rPr>
          <w:lang w:eastAsia="he-IL"/>
        </w:rPr>
        <w:t>A</w:t>
      </w:r>
      <w:r>
        <w:rPr>
          <w:rFonts w:hint="cs"/>
          <w:rtl/>
          <w:lang w:eastAsia="he-IL"/>
        </w:rPr>
        <w:t xml:space="preserve"> ו-</w:t>
      </w:r>
      <w:r>
        <w:rPr>
          <w:lang w:eastAsia="he-IL"/>
        </w:rPr>
        <w:t>B</w:t>
      </w:r>
      <w:r>
        <w:rPr>
          <w:rFonts w:hint="cs"/>
          <w:rtl/>
          <w:lang w:eastAsia="he-IL"/>
        </w:rPr>
        <w:t>.</w:t>
      </w:r>
    </w:p>
    <w:p w:rsidR="000062C3" w:rsidRDefault="000062C3" w:rsidP="000062C3">
      <w:pPr>
        <w:rPr>
          <w:rtl/>
          <w:lang w:eastAsia="he-IL"/>
        </w:rPr>
      </w:pPr>
    </w:p>
    <w:p w:rsidR="000062C3" w:rsidRDefault="000062C3" w:rsidP="000062C3">
      <w:pPr>
        <w:pStyle w:val="af6"/>
        <w:keepNext/>
        <w:rPr>
          <w:rtl/>
        </w:rPr>
      </w:pPr>
      <w:r>
        <w:rPr>
          <w:rtl/>
        </w:rPr>
        <w:t>היו"ר יואב קיש:</w:t>
      </w:r>
    </w:p>
    <w:p w:rsidR="000062C3" w:rsidRDefault="000062C3" w:rsidP="000062C3">
      <w:pPr>
        <w:pStyle w:val="KeepWithNext"/>
        <w:rPr>
          <w:rtl/>
          <w:lang w:eastAsia="he-IL"/>
        </w:rPr>
      </w:pPr>
    </w:p>
    <w:p w:rsidR="000062C3" w:rsidRDefault="000062C3" w:rsidP="000062C3">
      <w:pPr>
        <w:rPr>
          <w:rtl/>
          <w:lang w:eastAsia="he-IL"/>
        </w:rPr>
      </w:pPr>
      <w:r>
        <w:rPr>
          <w:rFonts w:hint="cs"/>
          <w:rtl/>
          <w:lang w:eastAsia="he-IL"/>
        </w:rPr>
        <w:t xml:space="preserve">לא. הם עושים לעצמם </w:t>
      </w:r>
      <w:bookmarkStart w:id="1890" w:name="_ETM_Q1_4362950"/>
      <w:bookmarkEnd w:id="1890"/>
      <w:r>
        <w:rPr>
          <w:rFonts w:hint="cs"/>
          <w:rtl/>
          <w:lang w:eastAsia="he-IL"/>
        </w:rPr>
        <w:t>עבודה פשוטה. כל הסקטור.</w:t>
      </w:r>
    </w:p>
    <w:p w:rsidR="000062C3" w:rsidRDefault="000062C3" w:rsidP="000062C3">
      <w:pPr>
        <w:rPr>
          <w:rtl/>
          <w:lang w:eastAsia="he-IL"/>
        </w:rPr>
      </w:pPr>
    </w:p>
    <w:p w:rsidR="000062C3" w:rsidRDefault="000062C3" w:rsidP="000062C3">
      <w:pPr>
        <w:pStyle w:val="-"/>
        <w:keepNext/>
        <w:rPr>
          <w:rtl/>
        </w:rPr>
      </w:pPr>
      <w:bookmarkStart w:id="1891" w:name="_ETM_Q1_4365736"/>
      <w:bookmarkEnd w:id="1891"/>
      <w:r>
        <w:rPr>
          <w:rtl/>
        </w:rPr>
        <w:t>עמיחי פישר:</w:t>
      </w:r>
    </w:p>
    <w:p w:rsidR="000062C3" w:rsidRDefault="000062C3" w:rsidP="000062C3">
      <w:pPr>
        <w:pStyle w:val="KeepWithNext"/>
        <w:rPr>
          <w:rtl/>
          <w:lang w:eastAsia="he-IL"/>
        </w:rPr>
      </w:pPr>
    </w:p>
    <w:p w:rsidR="000062C3" w:rsidRDefault="000062C3" w:rsidP="000062C3">
      <w:pPr>
        <w:rPr>
          <w:rtl/>
          <w:lang w:eastAsia="he-IL"/>
        </w:rPr>
      </w:pPr>
      <w:r>
        <w:rPr>
          <w:rFonts w:hint="cs"/>
          <w:rtl/>
          <w:lang w:eastAsia="he-IL"/>
        </w:rPr>
        <w:t>אבל זה לא הסיכום.</w:t>
      </w:r>
    </w:p>
    <w:p w:rsidR="000062C3" w:rsidRDefault="000062C3" w:rsidP="000062C3">
      <w:pPr>
        <w:rPr>
          <w:rtl/>
          <w:lang w:eastAsia="he-IL"/>
        </w:rPr>
      </w:pPr>
      <w:bookmarkStart w:id="1892" w:name="_ETM_Q1_4364378"/>
      <w:bookmarkEnd w:id="1892"/>
    </w:p>
    <w:p w:rsidR="000062C3" w:rsidRDefault="000062C3" w:rsidP="000062C3">
      <w:pPr>
        <w:pStyle w:val="af6"/>
        <w:keepNext/>
        <w:rPr>
          <w:rtl/>
        </w:rPr>
      </w:pPr>
      <w:bookmarkStart w:id="1893" w:name="_ETM_Q1_4364716"/>
      <w:bookmarkEnd w:id="1893"/>
      <w:r>
        <w:rPr>
          <w:rtl/>
        </w:rPr>
        <w:t>היו"ר יואב קיש:</w:t>
      </w:r>
    </w:p>
    <w:p w:rsidR="000062C3" w:rsidRDefault="000062C3" w:rsidP="000062C3">
      <w:pPr>
        <w:pStyle w:val="KeepWithNext"/>
        <w:rPr>
          <w:rtl/>
          <w:lang w:eastAsia="he-IL"/>
        </w:rPr>
      </w:pPr>
    </w:p>
    <w:p w:rsidR="000062C3" w:rsidRDefault="000062C3" w:rsidP="000062C3">
      <w:pPr>
        <w:rPr>
          <w:rtl/>
          <w:lang w:eastAsia="he-IL"/>
        </w:rPr>
      </w:pPr>
      <w:r>
        <w:rPr>
          <w:rFonts w:hint="cs"/>
          <w:rtl/>
          <w:lang w:eastAsia="he-IL"/>
        </w:rPr>
        <w:t>אבל זה מה</w:t>
      </w:r>
      <w:bookmarkStart w:id="1894" w:name="_ETM_Q1_4368408"/>
      <w:bookmarkEnd w:id="1894"/>
      <w:r>
        <w:rPr>
          <w:rFonts w:hint="cs"/>
          <w:rtl/>
          <w:lang w:eastAsia="he-IL"/>
        </w:rPr>
        <w:t xml:space="preserve"> שהם עושים.</w:t>
      </w:r>
    </w:p>
    <w:p w:rsidR="000062C3" w:rsidRDefault="000062C3" w:rsidP="000062C3">
      <w:pPr>
        <w:rPr>
          <w:rtl/>
          <w:lang w:eastAsia="he-IL"/>
        </w:rPr>
      </w:pPr>
      <w:bookmarkStart w:id="1895" w:name="_ETM_Q1_4370665"/>
      <w:bookmarkEnd w:id="1895"/>
    </w:p>
    <w:p w:rsidR="000062C3" w:rsidRDefault="000062C3" w:rsidP="000062C3">
      <w:pPr>
        <w:pStyle w:val="af9"/>
        <w:keepNext/>
        <w:rPr>
          <w:rtl/>
          <w:lang w:eastAsia="he-IL"/>
        </w:rPr>
      </w:pPr>
      <w:bookmarkStart w:id="1896" w:name="_ETM_Q1_4371032"/>
      <w:bookmarkEnd w:id="1896"/>
      <w:r>
        <w:rPr>
          <w:rtl/>
          <w:lang w:eastAsia="he-IL"/>
        </w:rPr>
        <w:t xml:space="preserve">שי </w:t>
      </w:r>
      <w:proofErr w:type="spellStart"/>
      <w:r>
        <w:rPr>
          <w:rtl/>
          <w:lang w:eastAsia="he-IL"/>
        </w:rPr>
        <w:t>ליבוביץ</w:t>
      </w:r>
      <w:proofErr w:type="spellEnd"/>
      <w:r>
        <w:rPr>
          <w:rtl/>
          <w:lang w:eastAsia="he-IL"/>
        </w:rPr>
        <w:t>:</w:t>
      </w:r>
    </w:p>
    <w:p w:rsidR="000062C3" w:rsidRDefault="000062C3" w:rsidP="000062C3">
      <w:pPr>
        <w:pStyle w:val="KeepWithNext"/>
        <w:rPr>
          <w:rtl/>
          <w:lang w:eastAsia="he-IL"/>
        </w:rPr>
      </w:pPr>
    </w:p>
    <w:p w:rsidR="000062C3" w:rsidRDefault="000062C3" w:rsidP="000062C3">
      <w:pPr>
        <w:rPr>
          <w:rtl/>
          <w:lang w:eastAsia="he-IL"/>
        </w:rPr>
      </w:pPr>
      <w:r>
        <w:rPr>
          <w:rFonts w:hint="cs"/>
          <w:rtl/>
          <w:lang w:eastAsia="he-IL"/>
        </w:rPr>
        <w:t>אני לא מבין את הבקשה. יש אפשרות בחקיקה לעשות</w:t>
      </w:r>
      <w:bookmarkStart w:id="1897" w:name="_ETM_Q1_4369963"/>
      <w:bookmarkEnd w:id="1897"/>
      <w:r>
        <w:rPr>
          <w:rFonts w:hint="cs"/>
          <w:rtl/>
          <w:lang w:eastAsia="he-IL"/>
        </w:rPr>
        <w:t xml:space="preserve"> את זה בהודעה באתר האינטרנט לפי כל קריטריון שתבקשו, </w:t>
      </w:r>
      <w:bookmarkStart w:id="1898" w:name="_ETM_Q1_4373410"/>
      <w:bookmarkEnd w:id="1898"/>
      <w:r>
        <w:rPr>
          <w:rFonts w:hint="cs"/>
          <w:rtl/>
          <w:lang w:eastAsia="he-IL"/>
        </w:rPr>
        <w:t xml:space="preserve">לאו דווקא צמוד לצו מילה במילה, ולכן אני לא </w:t>
      </w:r>
      <w:bookmarkStart w:id="1899" w:name="_ETM_Q1_4378567"/>
      <w:bookmarkEnd w:id="1899"/>
      <w:r>
        <w:rPr>
          <w:rFonts w:hint="cs"/>
          <w:rtl/>
          <w:lang w:eastAsia="he-IL"/>
        </w:rPr>
        <w:t>כל כך מבין את הדיון.</w:t>
      </w:r>
    </w:p>
    <w:p w:rsidR="000062C3" w:rsidRDefault="000062C3" w:rsidP="000062C3">
      <w:pPr>
        <w:rPr>
          <w:rtl/>
          <w:lang w:eastAsia="he-IL"/>
        </w:rPr>
      </w:pPr>
    </w:p>
    <w:p w:rsidR="000062C3" w:rsidRDefault="000062C3" w:rsidP="000062C3">
      <w:pPr>
        <w:pStyle w:val="a4"/>
        <w:keepNext/>
        <w:rPr>
          <w:rtl/>
        </w:rPr>
      </w:pPr>
      <w:bookmarkStart w:id="1900" w:name="_ETM_Q1_4376550"/>
      <w:bookmarkEnd w:id="1900"/>
      <w:r>
        <w:rPr>
          <w:rtl/>
        </w:rPr>
        <w:t>גילי צימנד:</w:t>
      </w:r>
    </w:p>
    <w:p w:rsidR="000062C3" w:rsidRDefault="000062C3" w:rsidP="000062C3">
      <w:pPr>
        <w:pStyle w:val="KeepWithNext"/>
        <w:rPr>
          <w:rtl/>
          <w:lang w:eastAsia="he-IL"/>
        </w:rPr>
      </w:pPr>
    </w:p>
    <w:p w:rsidR="000062C3" w:rsidRDefault="000062C3" w:rsidP="000062C3">
      <w:pPr>
        <w:rPr>
          <w:rtl/>
          <w:lang w:eastAsia="he-IL"/>
        </w:rPr>
      </w:pPr>
      <w:bookmarkStart w:id="1901" w:name="_ETM_Q1_4379043"/>
      <w:bookmarkEnd w:id="1901"/>
      <w:r>
        <w:rPr>
          <w:rFonts w:hint="cs"/>
          <w:rtl/>
          <w:lang w:eastAsia="he-IL"/>
        </w:rPr>
        <w:t xml:space="preserve">אנחנו הבנו שזה צריך להיות צמוד </w:t>
      </w:r>
      <w:bookmarkStart w:id="1902" w:name="_ETM_Q1_4378866"/>
      <w:bookmarkEnd w:id="1902"/>
      <w:r>
        <w:rPr>
          <w:rFonts w:hint="cs"/>
          <w:rtl/>
          <w:lang w:eastAsia="he-IL"/>
        </w:rPr>
        <w:t>לצו מכיוון שלא הכוונה לפרסם עסקים פרטניים.</w:t>
      </w:r>
    </w:p>
    <w:p w:rsidR="000062C3" w:rsidRDefault="000062C3" w:rsidP="000062C3">
      <w:pPr>
        <w:rPr>
          <w:rtl/>
          <w:lang w:eastAsia="he-IL"/>
        </w:rPr>
      </w:pPr>
    </w:p>
    <w:p w:rsidR="000062C3" w:rsidRDefault="000062C3" w:rsidP="000062C3">
      <w:pPr>
        <w:pStyle w:val="af6"/>
        <w:keepNext/>
        <w:rPr>
          <w:rtl/>
        </w:rPr>
      </w:pPr>
      <w:bookmarkStart w:id="1903" w:name="_ETM_Q1_4386182"/>
      <w:bookmarkStart w:id="1904" w:name="_ETM_Q1_4386209"/>
      <w:bookmarkEnd w:id="1903"/>
      <w:bookmarkEnd w:id="1904"/>
      <w:r>
        <w:rPr>
          <w:rtl/>
        </w:rPr>
        <w:t>היו"ר יואב קיש:</w:t>
      </w:r>
    </w:p>
    <w:p w:rsidR="000062C3" w:rsidRDefault="000062C3" w:rsidP="000062C3">
      <w:pPr>
        <w:pStyle w:val="KeepWithNext"/>
        <w:rPr>
          <w:rtl/>
          <w:lang w:eastAsia="he-IL"/>
        </w:rPr>
      </w:pPr>
    </w:p>
    <w:p w:rsidR="000062C3" w:rsidRDefault="000062C3" w:rsidP="000062C3">
      <w:pPr>
        <w:rPr>
          <w:rtl/>
          <w:lang w:eastAsia="he-IL"/>
        </w:rPr>
      </w:pPr>
      <w:r>
        <w:rPr>
          <w:rFonts w:hint="cs"/>
          <w:rtl/>
          <w:lang w:eastAsia="he-IL"/>
        </w:rPr>
        <w:t xml:space="preserve">כן. קריטריונים, גודל </w:t>
      </w:r>
      <w:bookmarkStart w:id="1905" w:name="_ETM_Q1_4384847"/>
      <w:bookmarkEnd w:id="1905"/>
      <w:r>
        <w:rPr>
          <w:rFonts w:hint="cs"/>
          <w:rtl/>
          <w:lang w:eastAsia="he-IL"/>
        </w:rPr>
        <w:t>מסוים.</w:t>
      </w:r>
    </w:p>
    <w:p w:rsidR="000062C3" w:rsidRDefault="000062C3" w:rsidP="000062C3">
      <w:pPr>
        <w:rPr>
          <w:rtl/>
          <w:lang w:eastAsia="he-IL"/>
        </w:rPr>
      </w:pPr>
    </w:p>
    <w:p w:rsidR="000062C3" w:rsidRDefault="000062C3" w:rsidP="000062C3">
      <w:pPr>
        <w:pStyle w:val="af9"/>
        <w:keepNext/>
        <w:rPr>
          <w:rtl/>
          <w:lang w:eastAsia="he-IL"/>
        </w:rPr>
      </w:pPr>
      <w:bookmarkStart w:id="1906" w:name="_ETM_Q1_4389541"/>
      <w:bookmarkStart w:id="1907" w:name="_ETM_Q1_4389562"/>
      <w:bookmarkEnd w:id="1906"/>
      <w:bookmarkEnd w:id="1907"/>
      <w:r>
        <w:rPr>
          <w:rtl/>
          <w:lang w:eastAsia="he-IL"/>
        </w:rPr>
        <w:t xml:space="preserve">שי </w:t>
      </w:r>
      <w:proofErr w:type="spellStart"/>
      <w:r>
        <w:rPr>
          <w:rtl/>
          <w:lang w:eastAsia="he-IL"/>
        </w:rPr>
        <w:t>ליבוביץ</w:t>
      </w:r>
      <w:proofErr w:type="spellEnd"/>
      <w:r>
        <w:rPr>
          <w:rtl/>
          <w:lang w:eastAsia="he-IL"/>
        </w:rPr>
        <w:t>:</w:t>
      </w:r>
    </w:p>
    <w:p w:rsidR="000062C3" w:rsidRDefault="000062C3" w:rsidP="000062C3">
      <w:pPr>
        <w:pStyle w:val="KeepWithNext"/>
        <w:rPr>
          <w:rtl/>
          <w:lang w:eastAsia="he-IL"/>
        </w:rPr>
      </w:pPr>
    </w:p>
    <w:p w:rsidR="000062C3" w:rsidRDefault="000062C3" w:rsidP="000062C3">
      <w:pPr>
        <w:rPr>
          <w:rtl/>
          <w:lang w:eastAsia="he-IL"/>
        </w:rPr>
      </w:pPr>
      <w:bookmarkStart w:id="1908" w:name="_ETM_Q1_4394301"/>
      <w:bookmarkEnd w:id="1908"/>
      <w:r>
        <w:rPr>
          <w:rFonts w:hint="cs"/>
          <w:rtl/>
          <w:lang w:eastAsia="he-IL"/>
        </w:rPr>
        <w:t xml:space="preserve">לא עסקים פרטניים, לא שמות של עסקים. אלא קריטריונים, עסקים </w:t>
      </w:r>
      <w:bookmarkStart w:id="1909" w:name="_ETM_Q1_4390197"/>
      <w:bookmarkEnd w:id="1909"/>
      <w:r>
        <w:rPr>
          <w:rFonts w:hint="cs"/>
          <w:rtl/>
          <w:lang w:eastAsia="he-IL"/>
        </w:rPr>
        <w:t xml:space="preserve">שיש בהם 700 קילוגרם </w:t>
      </w:r>
      <w:r>
        <w:rPr>
          <w:lang w:eastAsia="he-IL"/>
        </w:rPr>
        <w:t>X</w:t>
      </w:r>
      <w:r>
        <w:rPr>
          <w:rFonts w:hint="cs"/>
          <w:rtl/>
          <w:lang w:eastAsia="he-IL"/>
        </w:rPr>
        <w:t xml:space="preserve">, </w:t>
      </w:r>
      <w:r>
        <w:rPr>
          <w:lang w:eastAsia="he-IL"/>
        </w:rPr>
        <w:t>Y</w:t>
      </w:r>
      <w:r>
        <w:rPr>
          <w:rFonts w:hint="cs"/>
          <w:rtl/>
          <w:lang w:eastAsia="he-IL"/>
        </w:rPr>
        <w:t xml:space="preserve">, </w:t>
      </w:r>
      <w:r>
        <w:rPr>
          <w:lang w:eastAsia="he-IL"/>
        </w:rPr>
        <w:t>Z</w:t>
      </w:r>
      <w:r>
        <w:rPr>
          <w:rFonts w:hint="cs"/>
          <w:rtl/>
          <w:lang w:eastAsia="he-IL"/>
        </w:rPr>
        <w:t>.</w:t>
      </w:r>
    </w:p>
    <w:p w:rsidR="000062C3" w:rsidRDefault="000062C3" w:rsidP="000062C3">
      <w:pPr>
        <w:rPr>
          <w:rtl/>
          <w:lang w:eastAsia="he-IL"/>
        </w:rPr>
      </w:pPr>
      <w:bookmarkStart w:id="1910" w:name="_ETM_Q1_4391440"/>
      <w:bookmarkEnd w:id="1910"/>
    </w:p>
    <w:p w:rsidR="000062C3" w:rsidRDefault="000062C3" w:rsidP="000062C3">
      <w:pPr>
        <w:pStyle w:val="a4"/>
        <w:keepNext/>
        <w:rPr>
          <w:rtl/>
        </w:rPr>
      </w:pPr>
      <w:bookmarkStart w:id="1911" w:name="_ETM_Q1_4392135"/>
      <w:bookmarkStart w:id="1912" w:name="_ETM_Q1_4397400"/>
      <w:bookmarkEnd w:id="1911"/>
      <w:bookmarkEnd w:id="1912"/>
      <w:r>
        <w:rPr>
          <w:rtl/>
        </w:rPr>
        <w:t>גילי צימנד:</w:t>
      </w:r>
    </w:p>
    <w:p w:rsidR="000062C3" w:rsidRDefault="000062C3" w:rsidP="000062C3">
      <w:pPr>
        <w:pStyle w:val="KeepWithNext"/>
        <w:rPr>
          <w:rtl/>
          <w:lang w:eastAsia="he-IL"/>
        </w:rPr>
      </w:pPr>
    </w:p>
    <w:p w:rsidR="000062C3" w:rsidRDefault="000062C3" w:rsidP="000062C3">
      <w:pPr>
        <w:rPr>
          <w:rtl/>
          <w:lang w:eastAsia="he-IL"/>
        </w:rPr>
      </w:pPr>
      <w:r>
        <w:rPr>
          <w:rFonts w:hint="cs"/>
          <w:rtl/>
          <w:lang w:eastAsia="he-IL"/>
        </w:rPr>
        <w:t xml:space="preserve">אנחנו נכין </w:t>
      </w:r>
      <w:bookmarkStart w:id="1913" w:name="_ETM_Q1_4397377"/>
      <w:bookmarkEnd w:id="1913"/>
      <w:r>
        <w:rPr>
          <w:rFonts w:hint="cs"/>
          <w:rtl/>
          <w:lang w:eastAsia="he-IL"/>
        </w:rPr>
        <w:t xml:space="preserve">קריטריונים. זו עבודה שצריכה להיעשות. אנחנו ביקשנו לעשות את זה </w:t>
      </w:r>
      <w:bookmarkStart w:id="1914" w:name="_ETM_Q1_4399131"/>
      <w:bookmarkEnd w:id="1914"/>
      <w:r>
        <w:rPr>
          <w:rFonts w:hint="cs"/>
          <w:rtl/>
          <w:lang w:eastAsia="he-IL"/>
        </w:rPr>
        <w:t>דרך אגב גם לשינויים בצו עצמו. אנחנו לא חושבים ש</w:t>
      </w:r>
      <w:bookmarkStart w:id="1915" w:name="_ETM_Q1_4405467"/>
      <w:bookmarkEnd w:id="1915"/>
      <w:r>
        <w:rPr>
          <w:rFonts w:hint="cs"/>
          <w:rtl/>
          <w:lang w:eastAsia="he-IL"/>
        </w:rPr>
        <w:t xml:space="preserve">הצו עצמו צריך להיות כתוב ככה. הוא צריך להכיל </w:t>
      </w:r>
      <w:bookmarkStart w:id="1916" w:name="_ETM_Q1_4405450"/>
      <w:bookmarkEnd w:id="1916"/>
      <w:r>
        <w:rPr>
          <w:rFonts w:hint="cs"/>
          <w:rtl/>
          <w:lang w:eastAsia="he-IL"/>
        </w:rPr>
        <w:t>קריטריונים, אנחנו מכינים הצעה. בשלב כזה, כשאין הצעה, נפרסם את הסקטורים ככל שנתקדם</w:t>
      </w:r>
      <w:r w:rsidR="00BD5D86">
        <w:rPr>
          <w:rFonts w:hint="cs"/>
          <w:rtl/>
          <w:lang w:eastAsia="he-IL"/>
        </w:rPr>
        <w:t>.</w:t>
      </w:r>
    </w:p>
    <w:p w:rsidR="00BD5D86" w:rsidRDefault="00BD5D86" w:rsidP="000062C3">
      <w:pPr>
        <w:rPr>
          <w:rtl/>
          <w:lang w:eastAsia="he-IL"/>
        </w:rPr>
      </w:pPr>
      <w:bookmarkStart w:id="1917" w:name="_ETM_Q1_4416236"/>
      <w:bookmarkEnd w:id="1917"/>
    </w:p>
    <w:p w:rsidR="00BD5D86" w:rsidRDefault="00BD5D86" w:rsidP="00BD5D86">
      <w:pPr>
        <w:pStyle w:val="a4"/>
        <w:keepNext/>
        <w:rPr>
          <w:rtl/>
        </w:rPr>
      </w:pPr>
      <w:bookmarkStart w:id="1918" w:name="_ETM_Q1_4416692"/>
      <w:bookmarkStart w:id="1919" w:name="_ETM_Q1_4415100"/>
      <w:bookmarkEnd w:id="1918"/>
      <w:bookmarkEnd w:id="1919"/>
      <w:r>
        <w:rPr>
          <w:rtl/>
        </w:rPr>
        <w:t>עמיחי פישר:</w:t>
      </w:r>
    </w:p>
    <w:p w:rsidR="00BD5D86" w:rsidRDefault="00BD5D86" w:rsidP="00BD5D86">
      <w:pPr>
        <w:pStyle w:val="KeepWithNext"/>
        <w:rPr>
          <w:rtl/>
          <w:lang w:eastAsia="he-IL"/>
        </w:rPr>
      </w:pPr>
    </w:p>
    <w:p w:rsidR="00BD5D86" w:rsidRDefault="00BD5D86" w:rsidP="00BD5D86">
      <w:pPr>
        <w:rPr>
          <w:rtl/>
          <w:lang w:eastAsia="he-IL"/>
        </w:rPr>
      </w:pPr>
      <w:r>
        <w:rPr>
          <w:rFonts w:hint="cs"/>
          <w:rtl/>
          <w:lang w:eastAsia="he-IL"/>
        </w:rPr>
        <w:t xml:space="preserve">כבר היום יש לכם חלוקה של </w:t>
      </w:r>
      <w:r>
        <w:rPr>
          <w:lang w:eastAsia="he-IL"/>
        </w:rPr>
        <w:t>A</w:t>
      </w:r>
      <w:r>
        <w:rPr>
          <w:rFonts w:hint="cs"/>
          <w:rtl/>
          <w:lang w:eastAsia="he-IL"/>
        </w:rPr>
        <w:t xml:space="preserve">, </w:t>
      </w:r>
      <w:r>
        <w:rPr>
          <w:lang w:eastAsia="he-IL"/>
        </w:rPr>
        <w:t>B</w:t>
      </w:r>
      <w:r>
        <w:rPr>
          <w:rFonts w:hint="cs"/>
          <w:rtl/>
          <w:lang w:eastAsia="he-IL"/>
        </w:rPr>
        <w:t xml:space="preserve">, </w:t>
      </w:r>
      <w:r>
        <w:rPr>
          <w:lang w:eastAsia="he-IL"/>
        </w:rPr>
        <w:t>C</w:t>
      </w:r>
      <w:r>
        <w:rPr>
          <w:rFonts w:hint="cs"/>
          <w:rtl/>
          <w:lang w:eastAsia="he-IL"/>
        </w:rPr>
        <w:t xml:space="preserve">, </w:t>
      </w:r>
      <w:r>
        <w:rPr>
          <w:lang w:eastAsia="he-IL"/>
        </w:rPr>
        <w:t>D</w:t>
      </w:r>
      <w:r>
        <w:rPr>
          <w:rFonts w:hint="cs"/>
          <w:rtl/>
          <w:lang w:eastAsia="he-IL"/>
        </w:rPr>
        <w:t xml:space="preserve">, והקריטריונים שלהם </w:t>
      </w:r>
      <w:bookmarkStart w:id="1920" w:name="_ETM_Q1_4420162"/>
      <w:bookmarkEnd w:id="1920"/>
      <w:r>
        <w:rPr>
          <w:rFonts w:hint="cs"/>
          <w:rtl/>
          <w:lang w:eastAsia="he-IL"/>
        </w:rPr>
        <w:t>קבועים. על בסיס זה היה הסיכום.</w:t>
      </w:r>
    </w:p>
    <w:p w:rsidR="00BD5D86" w:rsidRDefault="00BD5D86" w:rsidP="00BD5D86">
      <w:pPr>
        <w:rPr>
          <w:rtl/>
          <w:lang w:eastAsia="he-IL"/>
        </w:rPr>
      </w:pPr>
      <w:bookmarkStart w:id="1921" w:name="_ETM_Q1_4421715"/>
      <w:bookmarkEnd w:id="1921"/>
    </w:p>
    <w:p w:rsidR="00BD5D86" w:rsidRDefault="00BD5D86" w:rsidP="00BD5D86">
      <w:pPr>
        <w:pStyle w:val="a4"/>
        <w:keepNext/>
        <w:rPr>
          <w:rtl/>
        </w:rPr>
      </w:pPr>
      <w:bookmarkStart w:id="1922" w:name="_ETM_Q1_4423144"/>
      <w:bookmarkEnd w:id="1922"/>
      <w:r>
        <w:rPr>
          <w:rtl/>
        </w:rPr>
        <w:t>גילי צימנד:</w:t>
      </w:r>
    </w:p>
    <w:p w:rsidR="00BD5D86" w:rsidRDefault="00BD5D86" w:rsidP="00BD5D86">
      <w:pPr>
        <w:pStyle w:val="KeepWithNext"/>
        <w:rPr>
          <w:rtl/>
          <w:lang w:eastAsia="he-IL"/>
        </w:rPr>
      </w:pPr>
    </w:p>
    <w:p w:rsidR="00BD5D86" w:rsidRDefault="00BD5D86" w:rsidP="00BD5D86">
      <w:pPr>
        <w:rPr>
          <w:rtl/>
          <w:lang w:eastAsia="he-IL"/>
        </w:rPr>
      </w:pPr>
      <w:r>
        <w:rPr>
          <w:rFonts w:hint="cs"/>
          <w:rtl/>
          <w:lang w:eastAsia="he-IL"/>
        </w:rPr>
        <w:t xml:space="preserve">אני מזכירה לך שההצעה </w:t>
      </w:r>
      <w:bookmarkStart w:id="1923" w:name="_ETM_Q1_4424641"/>
      <w:bookmarkEnd w:id="1923"/>
      <w:r>
        <w:rPr>
          <w:rFonts w:hint="cs"/>
          <w:rtl/>
          <w:lang w:eastAsia="he-IL"/>
        </w:rPr>
        <w:t xml:space="preserve">שיש היום היא הצעה שנדונה לקראת חוק רישוי </w:t>
      </w:r>
      <w:bookmarkStart w:id="1924" w:name="_ETM_Q1_4428121"/>
      <w:bookmarkEnd w:id="1924"/>
      <w:r>
        <w:rPr>
          <w:rFonts w:hint="cs"/>
          <w:rtl/>
          <w:lang w:eastAsia="he-IL"/>
        </w:rPr>
        <w:t xml:space="preserve">משולב שנעצר ולא אושר, ולכן זה לא משהו שסוכם ונקבע. </w:t>
      </w:r>
      <w:bookmarkStart w:id="1925" w:name="_ETM_Q1_4431804"/>
      <w:bookmarkEnd w:id="1925"/>
      <w:r>
        <w:rPr>
          <w:rFonts w:hint="cs"/>
          <w:rtl/>
          <w:lang w:eastAsia="he-IL"/>
        </w:rPr>
        <w:t xml:space="preserve">זו הצעה. זו הצעה שנצטרך לבחון אותה, נצטרך לפרסם אותה </w:t>
      </w:r>
      <w:bookmarkStart w:id="1926" w:name="_ETM_Q1_4437229"/>
      <w:bookmarkEnd w:id="1926"/>
      <w:r>
        <w:rPr>
          <w:rFonts w:hint="cs"/>
          <w:rtl/>
          <w:lang w:eastAsia="he-IL"/>
        </w:rPr>
        <w:t xml:space="preserve">לציבור, נצטרך לדון על זה. זה לא תורה מסיני שירדה </w:t>
      </w:r>
      <w:bookmarkStart w:id="1927" w:name="_ETM_Q1_4445573"/>
      <w:bookmarkEnd w:id="1927"/>
      <w:r>
        <w:rPr>
          <w:rFonts w:hint="cs"/>
          <w:rtl/>
          <w:lang w:eastAsia="he-IL"/>
        </w:rPr>
        <w:t>מאיפה שהוא - - -</w:t>
      </w:r>
    </w:p>
    <w:p w:rsidR="00BD5D86" w:rsidRDefault="00BD5D86" w:rsidP="00BD5D86">
      <w:pPr>
        <w:rPr>
          <w:rtl/>
          <w:lang w:eastAsia="he-IL"/>
        </w:rPr>
      </w:pPr>
      <w:bookmarkStart w:id="1928" w:name="_ETM_Q1_4445863"/>
      <w:bookmarkEnd w:id="1928"/>
    </w:p>
    <w:p w:rsidR="00BD5D86" w:rsidRDefault="00BD5D86" w:rsidP="00BD5D86">
      <w:pPr>
        <w:pStyle w:val="af6"/>
        <w:keepNext/>
        <w:rPr>
          <w:rtl/>
        </w:rPr>
      </w:pPr>
      <w:bookmarkStart w:id="1929" w:name="_ETM_Q1_4446643"/>
      <w:bookmarkEnd w:id="1929"/>
      <w:r>
        <w:rPr>
          <w:rtl/>
        </w:rPr>
        <w:t>היו"ר יואב קיש:</w:t>
      </w:r>
    </w:p>
    <w:p w:rsidR="00BD5D86" w:rsidRDefault="00BD5D86" w:rsidP="00BD5D86">
      <w:pPr>
        <w:pStyle w:val="KeepWithNext"/>
        <w:rPr>
          <w:rtl/>
          <w:lang w:eastAsia="he-IL"/>
        </w:rPr>
      </w:pPr>
    </w:p>
    <w:p w:rsidR="00BD5D86" w:rsidRDefault="00BD5D86" w:rsidP="00BD5D86">
      <w:pPr>
        <w:rPr>
          <w:rtl/>
          <w:lang w:eastAsia="he-IL"/>
        </w:rPr>
      </w:pPr>
      <w:r>
        <w:rPr>
          <w:rFonts w:hint="cs"/>
          <w:rtl/>
          <w:lang w:eastAsia="he-IL"/>
        </w:rPr>
        <w:t xml:space="preserve">אני אתן לך דוגמה. יש לך </w:t>
      </w:r>
      <w:bookmarkStart w:id="1930" w:name="_ETM_Q1_4446856"/>
      <w:bookmarkEnd w:id="1930"/>
      <w:r>
        <w:rPr>
          <w:rFonts w:hint="cs"/>
          <w:rtl/>
          <w:lang w:eastAsia="he-IL"/>
        </w:rPr>
        <w:t xml:space="preserve">סעיף 10.3, בית דפוס, כתוב פה: למעט הדפסה על נייר </w:t>
      </w:r>
      <w:bookmarkStart w:id="1931" w:name="_ETM_Q1_4452827"/>
      <w:bookmarkEnd w:id="1931"/>
      <w:r>
        <w:rPr>
          <w:rFonts w:hint="cs"/>
          <w:rtl/>
          <w:lang w:eastAsia="he-IL"/>
        </w:rPr>
        <w:t xml:space="preserve">באמצעות צילום, שכפול או העתקה. זאת אמרת, את </w:t>
      </w:r>
      <w:bookmarkStart w:id="1932" w:name="_ETM_Q1_4457761"/>
      <w:bookmarkEnd w:id="1932"/>
      <w:r>
        <w:rPr>
          <w:rFonts w:hint="cs"/>
          <w:rtl/>
          <w:lang w:eastAsia="he-IL"/>
        </w:rPr>
        <w:t xml:space="preserve">אומרת, אין לי שום הפרדה בבתי דפוס, כולם באותה קטגוריה, </w:t>
      </w:r>
      <w:bookmarkStart w:id="1933" w:name="_ETM_Q1_4458258"/>
      <w:bookmarkEnd w:id="1933"/>
      <w:r>
        <w:rPr>
          <w:rFonts w:hint="cs"/>
          <w:rtl/>
          <w:lang w:eastAsia="he-IL"/>
        </w:rPr>
        <w:t xml:space="preserve">וכולם אני אגיד לכם מתי אתם תקבלו רישיון. אני לא יכולה להגיד לכם את זה מראש. זה נראה לך </w:t>
      </w:r>
      <w:bookmarkStart w:id="1934" w:name="_ETM_Q1_4460249"/>
      <w:bookmarkEnd w:id="1934"/>
      <w:r>
        <w:rPr>
          <w:rFonts w:hint="cs"/>
          <w:rtl/>
          <w:lang w:eastAsia="he-IL"/>
        </w:rPr>
        <w:t>הגיוני?</w:t>
      </w:r>
      <w:bookmarkStart w:id="1935" w:name="_ETM_Q1_4461833"/>
      <w:bookmarkEnd w:id="1935"/>
    </w:p>
    <w:p w:rsidR="00BD5D86" w:rsidRDefault="00BD5D86" w:rsidP="00BD5D86">
      <w:pPr>
        <w:rPr>
          <w:rtl/>
          <w:lang w:eastAsia="he-IL"/>
        </w:rPr>
      </w:pPr>
    </w:p>
    <w:p w:rsidR="00BD5D86" w:rsidRDefault="00BD5D86" w:rsidP="00BD5D86">
      <w:pPr>
        <w:pStyle w:val="-"/>
        <w:keepNext/>
        <w:rPr>
          <w:rtl/>
        </w:rPr>
      </w:pPr>
      <w:bookmarkStart w:id="1936" w:name="_ETM_Q1_4462382"/>
      <w:bookmarkEnd w:id="1936"/>
      <w:r>
        <w:rPr>
          <w:rtl/>
        </w:rPr>
        <w:t>גילי צימנד:</w:t>
      </w:r>
    </w:p>
    <w:p w:rsidR="00BD5D86" w:rsidRDefault="00BD5D86" w:rsidP="00BD5D86">
      <w:pPr>
        <w:pStyle w:val="KeepWithNext"/>
        <w:rPr>
          <w:rtl/>
          <w:lang w:eastAsia="he-IL"/>
        </w:rPr>
      </w:pPr>
    </w:p>
    <w:p w:rsidR="000062C3" w:rsidRDefault="00BD5D86" w:rsidP="00BD5D86">
      <w:pPr>
        <w:rPr>
          <w:rtl/>
          <w:lang w:eastAsia="he-IL"/>
        </w:rPr>
      </w:pPr>
      <w:r>
        <w:rPr>
          <w:rFonts w:hint="cs"/>
          <w:rtl/>
          <w:lang w:eastAsia="he-IL"/>
        </w:rPr>
        <w:t xml:space="preserve">אנחנו שנים מבקשים לקבוע בצו ספי גודל. נראה הגיוני </w:t>
      </w:r>
      <w:bookmarkStart w:id="1937" w:name="_ETM_Q1_4470928"/>
      <w:bookmarkEnd w:id="1937"/>
      <w:r>
        <w:rPr>
          <w:rFonts w:hint="cs"/>
          <w:rtl/>
          <w:lang w:eastAsia="he-IL"/>
        </w:rPr>
        <w:t xml:space="preserve">שהצו הוא ככה בלי שום ספי גודל? זה המצב. </w:t>
      </w:r>
      <w:bookmarkStart w:id="1938" w:name="_ETM_Q1_4476713"/>
      <w:bookmarkEnd w:id="1938"/>
      <w:r>
        <w:rPr>
          <w:rFonts w:hint="cs"/>
          <w:rtl/>
          <w:lang w:eastAsia="he-IL"/>
        </w:rPr>
        <w:t xml:space="preserve">אנחנו נעשה עבודה אם נוכל להגדיר דברים, אבל זה דברים </w:t>
      </w:r>
      <w:bookmarkStart w:id="1939" w:name="_ETM_Q1_4481174"/>
      <w:bookmarkEnd w:id="1939"/>
      <w:r>
        <w:rPr>
          <w:rFonts w:hint="cs"/>
          <w:rtl/>
          <w:lang w:eastAsia="he-IL"/>
        </w:rPr>
        <w:t>שצריכים לפרסם - - -</w:t>
      </w:r>
    </w:p>
    <w:p w:rsidR="00BD5D86" w:rsidRDefault="00BD5D86" w:rsidP="00BD5D86">
      <w:pPr>
        <w:rPr>
          <w:rtl/>
          <w:lang w:eastAsia="he-IL"/>
        </w:rPr>
      </w:pPr>
      <w:bookmarkStart w:id="1940" w:name="_ETM_Q1_4477359"/>
      <w:bookmarkEnd w:id="1940"/>
    </w:p>
    <w:p w:rsidR="00BD5D86" w:rsidRDefault="00BD5D86" w:rsidP="00BD5D86">
      <w:pPr>
        <w:pStyle w:val="af6"/>
        <w:keepNext/>
        <w:rPr>
          <w:rtl/>
        </w:rPr>
      </w:pPr>
      <w:bookmarkStart w:id="1941" w:name="_ETM_Q1_4477663"/>
      <w:bookmarkEnd w:id="1941"/>
      <w:r>
        <w:rPr>
          <w:rtl/>
        </w:rPr>
        <w:t>היו"ר יואב קיש:</w:t>
      </w:r>
    </w:p>
    <w:p w:rsidR="00BD5D86" w:rsidRDefault="00BD5D86" w:rsidP="00BD5D86">
      <w:pPr>
        <w:pStyle w:val="KeepWithNext"/>
        <w:rPr>
          <w:rtl/>
          <w:lang w:eastAsia="he-IL"/>
        </w:rPr>
      </w:pPr>
    </w:p>
    <w:p w:rsidR="00BD5D86" w:rsidRDefault="00BD5D86" w:rsidP="00F86CED">
      <w:pPr>
        <w:rPr>
          <w:rtl/>
          <w:lang w:eastAsia="he-IL"/>
        </w:rPr>
      </w:pPr>
      <w:r>
        <w:rPr>
          <w:rFonts w:hint="cs"/>
          <w:rtl/>
          <w:lang w:eastAsia="he-IL"/>
        </w:rPr>
        <w:t>אני לא אעבור</w:t>
      </w:r>
      <w:bookmarkStart w:id="1942" w:name="_ETM_Q1_4483977"/>
      <w:bookmarkEnd w:id="1942"/>
      <w:r>
        <w:rPr>
          <w:rFonts w:hint="cs"/>
          <w:rtl/>
          <w:lang w:eastAsia="he-IL"/>
        </w:rPr>
        <w:t xml:space="preserve"> פה על כל הסעיפים, אבל לדעתי אתם חוטאים לרפורמה, אתם </w:t>
      </w:r>
      <w:bookmarkStart w:id="1943" w:name="_ETM_Q1_4483888"/>
      <w:bookmarkEnd w:id="1943"/>
      <w:r>
        <w:rPr>
          <w:rFonts w:hint="cs"/>
          <w:rtl/>
          <w:lang w:eastAsia="he-IL"/>
        </w:rPr>
        <w:t xml:space="preserve">מזלזלים ברפורמה. היו שבע שנים שכבר עברו ולא </w:t>
      </w:r>
      <w:bookmarkStart w:id="1944" w:name="_ETM_Q1_4488632"/>
      <w:bookmarkEnd w:id="1944"/>
      <w:r>
        <w:rPr>
          <w:rFonts w:hint="cs"/>
          <w:rtl/>
          <w:lang w:eastAsia="he-IL"/>
        </w:rPr>
        <w:t>עשיתם עם זה</w:t>
      </w:r>
      <w:r w:rsidR="00F86CED">
        <w:rPr>
          <w:rFonts w:hint="cs"/>
          <w:rtl/>
          <w:lang w:eastAsia="he-IL"/>
        </w:rPr>
        <w:t xml:space="preserve"> את העבודה הנדרשת. אם זה קיים, אני מבקש להוציא את זה עכשיו. משרד ראש </w:t>
      </w:r>
      <w:bookmarkStart w:id="1945" w:name="_ETM_Q1_4495164"/>
      <w:bookmarkEnd w:id="1945"/>
      <w:r w:rsidR="00F86CED">
        <w:rPr>
          <w:rFonts w:hint="cs"/>
          <w:rtl/>
          <w:lang w:eastAsia="he-IL"/>
        </w:rPr>
        <w:t xml:space="preserve">הממשלה ומשרד הפנים, אני מבקש לשבת עם הגנת הסביבה. לא יכול להיות שהם יוציאו רשימה צהובה כזו, שזה כמעט </w:t>
      </w:r>
      <w:bookmarkStart w:id="1946" w:name="_ETM_Q1_4502300"/>
      <w:bookmarkEnd w:id="1946"/>
      <w:r w:rsidR="00F86CED">
        <w:rPr>
          <w:rFonts w:hint="cs"/>
          <w:rtl/>
          <w:lang w:eastAsia="he-IL"/>
        </w:rPr>
        <w:t xml:space="preserve">כל הדברים שלהם, אז אנחנו גמרנו, אז חבל על </w:t>
      </w:r>
      <w:bookmarkStart w:id="1947" w:name="_ETM_Q1_4502031"/>
      <w:bookmarkEnd w:id="1947"/>
      <w:r w:rsidR="00F86CED">
        <w:rPr>
          <w:rFonts w:hint="cs"/>
          <w:rtl/>
          <w:lang w:eastAsia="he-IL"/>
        </w:rPr>
        <w:t>הזמן. משהו פה לא הגיוני.</w:t>
      </w:r>
    </w:p>
    <w:p w:rsidR="00F86CED" w:rsidRDefault="00F86CED" w:rsidP="00F86CED">
      <w:pPr>
        <w:rPr>
          <w:rtl/>
          <w:lang w:eastAsia="he-IL"/>
        </w:rPr>
      </w:pPr>
      <w:bookmarkStart w:id="1948" w:name="_ETM_Q1_4504843"/>
      <w:bookmarkEnd w:id="1948"/>
    </w:p>
    <w:p w:rsidR="0081501F" w:rsidRDefault="0081501F" w:rsidP="0081501F">
      <w:pPr>
        <w:pStyle w:val="af9"/>
        <w:keepNext/>
        <w:rPr>
          <w:rtl/>
          <w:lang w:eastAsia="he-IL"/>
        </w:rPr>
      </w:pPr>
      <w:bookmarkStart w:id="1949" w:name="_ETM_Q1_4505500"/>
      <w:bookmarkEnd w:id="1949"/>
      <w:r>
        <w:rPr>
          <w:rtl/>
          <w:lang w:eastAsia="he-IL"/>
        </w:rPr>
        <w:t xml:space="preserve">שי </w:t>
      </w:r>
      <w:proofErr w:type="spellStart"/>
      <w:r>
        <w:rPr>
          <w:rtl/>
          <w:lang w:eastAsia="he-IL"/>
        </w:rPr>
        <w:t>ליבוביץ</w:t>
      </w:r>
      <w:proofErr w:type="spellEnd"/>
      <w:r>
        <w:rPr>
          <w:rtl/>
          <w:lang w:eastAsia="he-IL"/>
        </w:rPr>
        <w:t>:</w:t>
      </w:r>
    </w:p>
    <w:p w:rsidR="0081501F" w:rsidRDefault="0081501F" w:rsidP="0081501F">
      <w:pPr>
        <w:pStyle w:val="KeepWithNext"/>
        <w:rPr>
          <w:rtl/>
          <w:lang w:eastAsia="he-IL"/>
        </w:rPr>
      </w:pPr>
    </w:p>
    <w:p w:rsidR="0081501F" w:rsidRDefault="0081501F" w:rsidP="0081501F">
      <w:pPr>
        <w:rPr>
          <w:rtl/>
          <w:lang w:eastAsia="he-IL"/>
        </w:rPr>
      </w:pPr>
      <w:r>
        <w:rPr>
          <w:rFonts w:hint="cs"/>
          <w:rtl/>
          <w:lang w:eastAsia="he-IL"/>
        </w:rPr>
        <w:t xml:space="preserve">בצו יש אפשרות שלעסקים מסוימים </w:t>
      </w:r>
      <w:bookmarkStart w:id="1950" w:name="_ETM_Q1_4510436"/>
      <w:bookmarkEnd w:id="1950"/>
      <w:r>
        <w:rPr>
          <w:rFonts w:hint="cs"/>
          <w:rtl/>
          <w:lang w:eastAsia="he-IL"/>
        </w:rPr>
        <w:t>לא ייכתב מפרט אחיד בגלל שהם מורכבים.</w:t>
      </w:r>
    </w:p>
    <w:p w:rsidR="0081501F" w:rsidRDefault="0081501F" w:rsidP="0081501F">
      <w:pPr>
        <w:rPr>
          <w:rtl/>
          <w:lang w:eastAsia="he-IL"/>
        </w:rPr>
      </w:pPr>
      <w:bookmarkStart w:id="1951" w:name="_ETM_Q1_4513237"/>
      <w:bookmarkEnd w:id="1951"/>
    </w:p>
    <w:p w:rsidR="0081501F" w:rsidRDefault="0081501F" w:rsidP="0081501F">
      <w:pPr>
        <w:pStyle w:val="af6"/>
        <w:keepNext/>
        <w:rPr>
          <w:rtl/>
        </w:rPr>
      </w:pPr>
      <w:bookmarkStart w:id="1952" w:name="_ETM_Q1_4513568"/>
      <w:bookmarkEnd w:id="1952"/>
      <w:r>
        <w:rPr>
          <w:rtl/>
        </w:rPr>
        <w:t>היו"ר יואב קיש:</w:t>
      </w:r>
    </w:p>
    <w:p w:rsidR="0081501F" w:rsidRDefault="0081501F" w:rsidP="0081501F">
      <w:pPr>
        <w:pStyle w:val="KeepWithNext"/>
        <w:rPr>
          <w:rtl/>
          <w:lang w:eastAsia="he-IL"/>
        </w:rPr>
      </w:pPr>
    </w:p>
    <w:p w:rsidR="0081501F" w:rsidRDefault="0081501F" w:rsidP="0081501F">
      <w:pPr>
        <w:rPr>
          <w:rtl/>
          <w:lang w:eastAsia="he-IL"/>
        </w:rPr>
      </w:pPr>
      <w:r>
        <w:rPr>
          <w:rFonts w:hint="cs"/>
          <w:rtl/>
          <w:lang w:eastAsia="he-IL"/>
        </w:rPr>
        <w:t xml:space="preserve">אתה רוצה לראות כמה </w:t>
      </w:r>
      <w:bookmarkStart w:id="1953" w:name="_ETM_Q1_4512358"/>
      <w:bookmarkEnd w:id="1953"/>
      <w:r>
        <w:rPr>
          <w:rFonts w:hint="cs"/>
          <w:rtl/>
          <w:lang w:eastAsia="he-IL"/>
        </w:rPr>
        <w:t xml:space="preserve">צהוב פה הכול? הכול צהוב. אם היא נשארת בקטגוריות, </w:t>
      </w:r>
      <w:bookmarkStart w:id="1954" w:name="_ETM_Q1_4517436"/>
      <w:bookmarkEnd w:id="1954"/>
      <w:r>
        <w:rPr>
          <w:rFonts w:hint="cs"/>
          <w:rtl/>
          <w:lang w:eastAsia="he-IL"/>
        </w:rPr>
        <w:t>אז מה עשינו?</w:t>
      </w:r>
    </w:p>
    <w:p w:rsidR="0081501F" w:rsidRDefault="0081501F" w:rsidP="0081501F">
      <w:pPr>
        <w:rPr>
          <w:rtl/>
          <w:lang w:eastAsia="he-IL"/>
        </w:rPr>
      </w:pPr>
      <w:bookmarkStart w:id="1955" w:name="_ETM_Q1_4521221"/>
      <w:bookmarkEnd w:id="1955"/>
    </w:p>
    <w:p w:rsidR="0081501F" w:rsidRDefault="0081501F" w:rsidP="0081501F">
      <w:pPr>
        <w:pStyle w:val="-"/>
        <w:keepNext/>
        <w:rPr>
          <w:rtl/>
        </w:rPr>
      </w:pPr>
      <w:bookmarkStart w:id="1956" w:name="_ETM_Q1_4521849"/>
      <w:bookmarkEnd w:id="1956"/>
      <w:r>
        <w:rPr>
          <w:rtl/>
        </w:rPr>
        <w:t xml:space="preserve">שי </w:t>
      </w:r>
      <w:proofErr w:type="spellStart"/>
      <w:r>
        <w:rPr>
          <w:rtl/>
        </w:rPr>
        <w:t>ליבוביץ</w:t>
      </w:r>
      <w:proofErr w:type="spellEnd"/>
      <w:r>
        <w:rPr>
          <w:rtl/>
        </w:rPr>
        <w:t>:</w:t>
      </w:r>
    </w:p>
    <w:p w:rsidR="0081501F" w:rsidRDefault="0081501F" w:rsidP="0081501F">
      <w:pPr>
        <w:pStyle w:val="KeepWithNext"/>
        <w:rPr>
          <w:rtl/>
          <w:lang w:eastAsia="he-IL"/>
        </w:rPr>
      </w:pPr>
    </w:p>
    <w:p w:rsidR="0081501F" w:rsidRDefault="0081501F" w:rsidP="0081501F">
      <w:pPr>
        <w:rPr>
          <w:rtl/>
          <w:lang w:eastAsia="he-IL"/>
        </w:rPr>
      </w:pPr>
      <w:r>
        <w:rPr>
          <w:rFonts w:hint="cs"/>
          <w:rtl/>
          <w:lang w:eastAsia="he-IL"/>
        </w:rPr>
        <w:t xml:space="preserve">ולכן יש עבודה יחד איתם על חשבוננו </w:t>
      </w:r>
      <w:bookmarkStart w:id="1957" w:name="_ETM_Q1_4525193"/>
      <w:bookmarkEnd w:id="1957"/>
      <w:r>
        <w:rPr>
          <w:rFonts w:hint="cs"/>
          <w:rtl/>
          <w:lang w:eastAsia="he-IL"/>
        </w:rPr>
        <w:t xml:space="preserve">עם יועץ שאנחנו מממנים כדי לעשות את הקטגוריזציה הזאת </w:t>
      </w:r>
      <w:bookmarkStart w:id="1958" w:name="_ETM_Q1_4528807"/>
      <w:bookmarkEnd w:id="1958"/>
      <w:r>
        <w:rPr>
          <w:rFonts w:hint="cs"/>
          <w:rtl/>
          <w:lang w:eastAsia="he-IL"/>
        </w:rPr>
        <w:t>בתוך הצהוב הזה, לנסות להפריד את הדברים.</w:t>
      </w:r>
    </w:p>
    <w:p w:rsidR="0081501F" w:rsidRDefault="0081501F" w:rsidP="0081501F">
      <w:pPr>
        <w:rPr>
          <w:rtl/>
          <w:lang w:eastAsia="he-IL"/>
        </w:rPr>
      </w:pPr>
    </w:p>
    <w:p w:rsidR="0081501F" w:rsidRDefault="0081501F" w:rsidP="0081501F">
      <w:pPr>
        <w:pStyle w:val="a4"/>
        <w:keepNext/>
        <w:rPr>
          <w:rtl/>
        </w:rPr>
      </w:pPr>
      <w:bookmarkStart w:id="1959" w:name="_ETM_Q1_4529251"/>
      <w:bookmarkEnd w:id="1959"/>
      <w:r>
        <w:rPr>
          <w:rtl/>
        </w:rPr>
        <w:t>גילי צימנד:</w:t>
      </w:r>
    </w:p>
    <w:p w:rsidR="0081501F" w:rsidRDefault="0081501F" w:rsidP="0081501F">
      <w:pPr>
        <w:pStyle w:val="KeepWithNext"/>
        <w:rPr>
          <w:rtl/>
          <w:lang w:eastAsia="he-IL"/>
        </w:rPr>
      </w:pPr>
    </w:p>
    <w:p w:rsidR="0081501F" w:rsidRDefault="0081501F" w:rsidP="0081501F">
      <w:pPr>
        <w:rPr>
          <w:rtl/>
          <w:lang w:eastAsia="he-IL"/>
        </w:rPr>
      </w:pPr>
      <w:r>
        <w:rPr>
          <w:rFonts w:hint="cs"/>
          <w:rtl/>
          <w:lang w:eastAsia="he-IL"/>
        </w:rPr>
        <w:t xml:space="preserve">הוא אשר אמרתי, </w:t>
      </w:r>
      <w:bookmarkStart w:id="1960" w:name="_ETM_Q1_4533488"/>
      <w:bookmarkEnd w:id="1960"/>
      <w:r>
        <w:rPr>
          <w:rFonts w:hint="cs"/>
          <w:rtl/>
          <w:lang w:eastAsia="he-IL"/>
        </w:rPr>
        <w:t>אנחנו עושים עבודה - - -</w:t>
      </w:r>
    </w:p>
    <w:p w:rsidR="0081501F" w:rsidRDefault="0081501F" w:rsidP="0081501F">
      <w:pPr>
        <w:rPr>
          <w:rtl/>
          <w:lang w:eastAsia="he-IL"/>
        </w:rPr>
      </w:pPr>
      <w:bookmarkStart w:id="1961" w:name="_ETM_Q1_4529219"/>
      <w:bookmarkEnd w:id="1961"/>
    </w:p>
    <w:p w:rsidR="0081501F" w:rsidRDefault="0081501F" w:rsidP="0081501F">
      <w:pPr>
        <w:pStyle w:val="af9"/>
        <w:keepNext/>
        <w:rPr>
          <w:rtl/>
          <w:lang w:eastAsia="he-IL"/>
        </w:rPr>
      </w:pPr>
      <w:bookmarkStart w:id="1962" w:name="_ETM_Q1_4529242"/>
      <w:bookmarkStart w:id="1963" w:name="_ETM_Q1_4530167"/>
      <w:bookmarkEnd w:id="1962"/>
      <w:bookmarkEnd w:id="1963"/>
      <w:r>
        <w:rPr>
          <w:rtl/>
          <w:lang w:eastAsia="he-IL"/>
        </w:rPr>
        <w:t xml:space="preserve">שי </w:t>
      </w:r>
      <w:proofErr w:type="spellStart"/>
      <w:r>
        <w:rPr>
          <w:rtl/>
          <w:lang w:eastAsia="he-IL"/>
        </w:rPr>
        <w:t>ליבוביץ</w:t>
      </w:r>
      <w:proofErr w:type="spellEnd"/>
      <w:r>
        <w:rPr>
          <w:rtl/>
          <w:lang w:eastAsia="he-IL"/>
        </w:rPr>
        <w:t>:</w:t>
      </w:r>
    </w:p>
    <w:p w:rsidR="0081501F" w:rsidRDefault="0081501F" w:rsidP="0081501F">
      <w:pPr>
        <w:pStyle w:val="KeepWithNext"/>
        <w:rPr>
          <w:rtl/>
          <w:lang w:eastAsia="he-IL"/>
        </w:rPr>
      </w:pPr>
    </w:p>
    <w:p w:rsidR="0081501F" w:rsidRDefault="0081501F" w:rsidP="0081501F">
      <w:pPr>
        <w:rPr>
          <w:rtl/>
          <w:lang w:eastAsia="he-IL"/>
        </w:rPr>
      </w:pPr>
      <w:r>
        <w:rPr>
          <w:rFonts w:hint="cs"/>
          <w:rtl/>
          <w:lang w:eastAsia="he-IL"/>
        </w:rPr>
        <w:t xml:space="preserve">נכון. ולכן </w:t>
      </w:r>
      <w:bookmarkStart w:id="1964" w:name="_ETM_Q1_4533218"/>
      <w:bookmarkEnd w:id="1964"/>
      <w:r>
        <w:rPr>
          <w:rFonts w:hint="cs"/>
          <w:rtl/>
          <w:lang w:eastAsia="he-IL"/>
        </w:rPr>
        <w:t xml:space="preserve">אנחנו לא מבינים את הדיון עכשיו. אנחנו עושים עבודה </w:t>
      </w:r>
      <w:bookmarkStart w:id="1965" w:name="_ETM_Q1_4532558"/>
      <w:bookmarkEnd w:id="1965"/>
      <w:r>
        <w:rPr>
          <w:rFonts w:hint="cs"/>
          <w:rtl/>
          <w:lang w:eastAsia="he-IL"/>
        </w:rPr>
        <w:t xml:space="preserve">כדי לפצל ולהוריד מהצהובים האלה כמה שאפשר לכיוון הדברים שכן </w:t>
      </w:r>
      <w:bookmarkStart w:id="1966" w:name="_ETM_Q1_4535278"/>
      <w:bookmarkEnd w:id="1966"/>
      <w:r>
        <w:rPr>
          <w:rFonts w:hint="cs"/>
          <w:rtl/>
          <w:lang w:eastAsia="he-IL"/>
        </w:rPr>
        <w:t xml:space="preserve">ייכתב להם מפרט אחיד, ולכן אני לא כל </w:t>
      </w:r>
      <w:bookmarkStart w:id="1967" w:name="_ETM_Q1_4539508"/>
      <w:bookmarkEnd w:id="1967"/>
      <w:r>
        <w:rPr>
          <w:rFonts w:hint="cs"/>
          <w:rtl/>
          <w:lang w:eastAsia="he-IL"/>
        </w:rPr>
        <w:t>כך יודע לאן הדיון ממשיך.</w:t>
      </w:r>
    </w:p>
    <w:p w:rsidR="0081501F" w:rsidRDefault="0081501F" w:rsidP="0081501F">
      <w:pPr>
        <w:rPr>
          <w:rtl/>
          <w:lang w:eastAsia="he-IL"/>
        </w:rPr>
      </w:pPr>
      <w:bookmarkStart w:id="1968" w:name="_ETM_Q1_4544749"/>
      <w:bookmarkEnd w:id="1968"/>
    </w:p>
    <w:p w:rsidR="0081501F" w:rsidRDefault="0081501F" w:rsidP="0081501F">
      <w:pPr>
        <w:pStyle w:val="af6"/>
        <w:keepNext/>
        <w:rPr>
          <w:rtl/>
        </w:rPr>
      </w:pPr>
      <w:bookmarkStart w:id="1969" w:name="_ETM_Q1_4545143"/>
      <w:bookmarkEnd w:id="1969"/>
      <w:r>
        <w:rPr>
          <w:rtl/>
        </w:rPr>
        <w:t>היו"ר יואב קיש:</w:t>
      </w:r>
    </w:p>
    <w:p w:rsidR="0081501F" w:rsidRDefault="0081501F" w:rsidP="0081501F">
      <w:pPr>
        <w:pStyle w:val="KeepWithNext"/>
        <w:rPr>
          <w:rtl/>
          <w:lang w:eastAsia="he-IL"/>
        </w:rPr>
      </w:pPr>
    </w:p>
    <w:p w:rsidR="0081501F" w:rsidRDefault="0081501F" w:rsidP="0081501F">
      <w:pPr>
        <w:rPr>
          <w:rtl/>
          <w:lang w:eastAsia="he-IL"/>
        </w:rPr>
      </w:pPr>
      <w:r>
        <w:rPr>
          <w:rFonts w:hint="cs"/>
          <w:rtl/>
          <w:lang w:eastAsia="he-IL"/>
        </w:rPr>
        <w:t xml:space="preserve">אני אגיד לך ממה אני חושש, </w:t>
      </w:r>
      <w:bookmarkStart w:id="1970" w:name="_ETM_Q1_4546098"/>
      <w:bookmarkEnd w:id="1970"/>
      <w:r>
        <w:rPr>
          <w:rFonts w:hint="cs"/>
          <w:rtl/>
          <w:lang w:eastAsia="he-IL"/>
        </w:rPr>
        <w:t>ובזה אני אסיים את הנושא. אנחנו נמצאים פה אחרי רפורמה שנכשלה.</w:t>
      </w:r>
    </w:p>
    <w:p w:rsidR="0081501F" w:rsidRDefault="0081501F" w:rsidP="0081501F">
      <w:pPr>
        <w:rPr>
          <w:rtl/>
          <w:lang w:eastAsia="he-IL"/>
        </w:rPr>
      </w:pPr>
      <w:bookmarkStart w:id="1971" w:name="_ETM_Q1_4549070"/>
      <w:bookmarkEnd w:id="1971"/>
    </w:p>
    <w:p w:rsidR="0081501F" w:rsidRDefault="0081501F" w:rsidP="0081501F">
      <w:pPr>
        <w:pStyle w:val="a4"/>
        <w:keepNext/>
        <w:rPr>
          <w:rtl/>
        </w:rPr>
      </w:pPr>
      <w:bookmarkStart w:id="1972" w:name="_ETM_Q1_4549435"/>
      <w:bookmarkStart w:id="1973" w:name="_ETM_Q1_4553675"/>
      <w:bookmarkEnd w:id="1972"/>
      <w:bookmarkEnd w:id="1973"/>
      <w:r>
        <w:rPr>
          <w:rtl/>
        </w:rPr>
        <w:t>תומר רוזנר:</w:t>
      </w:r>
    </w:p>
    <w:p w:rsidR="0081501F" w:rsidRDefault="0081501F" w:rsidP="0081501F">
      <w:pPr>
        <w:pStyle w:val="KeepWithNext"/>
        <w:rPr>
          <w:rtl/>
          <w:lang w:eastAsia="he-IL"/>
        </w:rPr>
      </w:pPr>
    </w:p>
    <w:p w:rsidR="0081501F" w:rsidRDefault="0081501F" w:rsidP="0081501F">
      <w:pPr>
        <w:rPr>
          <w:rtl/>
          <w:lang w:eastAsia="he-IL"/>
        </w:rPr>
      </w:pPr>
      <w:r>
        <w:rPr>
          <w:rFonts w:hint="cs"/>
          <w:rtl/>
          <w:lang w:eastAsia="he-IL"/>
        </w:rPr>
        <w:t>נכון.</w:t>
      </w:r>
    </w:p>
    <w:p w:rsidR="0081501F" w:rsidRDefault="0081501F" w:rsidP="0081501F">
      <w:pPr>
        <w:rPr>
          <w:rtl/>
          <w:lang w:eastAsia="he-IL"/>
        </w:rPr>
      </w:pPr>
      <w:bookmarkStart w:id="1974" w:name="_ETM_Q1_4550433"/>
      <w:bookmarkEnd w:id="1974"/>
    </w:p>
    <w:p w:rsidR="0081501F" w:rsidRDefault="0081501F" w:rsidP="0081501F">
      <w:pPr>
        <w:pStyle w:val="af6"/>
        <w:keepNext/>
        <w:rPr>
          <w:rtl/>
        </w:rPr>
      </w:pPr>
      <w:bookmarkStart w:id="1975" w:name="_ETM_Q1_4550724"/>
      <w:bookmarkEnd w:id="1975"/>
      <w:r>
        <w:rPr>
          <w:rtl/>
        </w:rPr>
        <w:t>היו"ר יואב קיש:</w:t>
      </w:r>
    </w:p>
    <w:p w:rsidR="0081501F" w:rsidRDefault="0081501F" w:rsidP="0081501F">
      <w:pPr>
        <w:pStyle w:val="KeepWithNext"/>
        <w:rPr>
          <w:rtl/>
          <w:lang w:eastAsia="he-IL"/>
        </w:rPr>
      </w:pPr>
    </w:p>
    <w:p w:rsidR="0081501F" w:rsidRDefault="0081501F" w:rsidP="0081501F">
      <w:pPr>
        <w:rPr>
          <w:rtl/>
          <w:lang w:eastAsia="he-IL"/>
        </w:rPr>
      </w:pPr>
      <w:r>
        <w:rPr>
          <w:rFonts w:hint="cs"/>
          <w:rtl/>
          <w:lang w:eastAsia="he-IL"/>
        </w:rPr>
        <w:t xml:space="preserve">למי לא ברור העניין הזה? מישהו לא מבין את </w:t>
      </w:r>
      <w:bookmarkStart w:id="1976" w:name="_ETM_Q1_4556562"/>
      <w:bookmarkEnd w:id="1976"/>
      <w:r>
        <w:rPr>
          <w:rFonts w:hint="cs"/>
          <w:rtl/>
          <w:lang w:eastAsia="he-IL"/>
        </w:rPr>
        <w:t xml:space="preserve">זה? איפה משרד הבריאות? היא לא נכשלה בגלל שמשרד </w:t>
      </w:r>
      <w:bookmarkStart w:id="1977" w:name="_ETM_Q1_4556935"/>
      <w:bookmarkEnd w:id="1977"/>
      <w:r>
        <w:rPr>
          <w:rFonts w:hint="cs"/>
          <w:rtl/>
          <w:lang w:eastAsia="he-IL"/>
        </w:rPr>
        <w:t>הבריאות היה יעיל, לצערי. זו לא הסיבה.</w:t>
      </w:r>
    </w:p>
    <w:p w:rsidR="0081501F" w:rsidRDefault="0081501F" w:rsidP="0081501F">
      <w:pPr>
        <w:rPr>
          <w:rtl/>
          <w:lang w:eastAsia="he-IL"/>
        </w:rPr>
      </w:pPr>
      <w:bookmarkStart w:id="1978" w:name="_ETM_Q1_4559713"/>
      <w:bookmarkEnd w:id="1978"/>
    </w:p>
    <w:p w:rsidR="0081501F" w:rsidRDefault="0081501F" w:rsidP="0081501F">
      <w:pPr>
        <w:pStyle w:val="af9"/>
        <w:keepNext/>
        <w:rPr>
          <w:rtl/>
          <w:lang w:eastAsia="he-IL"/>
        </w:rPr>
      </w:pPr>
      <w:bookmarkStart w:id="1979" w:name="_ETM_Q1_4560093"/>
      <w:bookmarkStart w:id="1980" w:name="_ETM_Q1_4561273"/>
      <w:bookmarkEnd w:id="1979"/>
      <w:bookmarkEnd w:id="1980"/>
      <w:r>
        <w:rPr>
          <w:rtl/>
          <w:lang w:eastAsia="he-IL"/>
        </w:rPr>
        <w:t>עמיר יצחקי:</w:t>
      </w:r>
    </w:p>
    <w:p w:rsidR="0081501F" w:rsidRDefault="0081501F" w:rsidP="0081501F">
      <w:pPr>
        <w:pStyle w:val="KeepWithNext"/>
        <w:rPr>
          <w:rtl/>
          <w:lang w:eastAsia="he-IL"/>
        </w:rPr>
      </w:pPr>
    </w:p>
    <w:p w:rsidR="0081501F" w:rsidRDefault="0081501F" w:rsidP="0081501F">
      <w:pPr>
        <w:rPr>
          <w:rtl/>
          <w:lang w:eastAsia="he-IL"/>
        </w:rPr>
      </w:pPr>
      <w:r>
        <w:rPr>
          <w:rFonts w:hint="cs"/>
          <w:rtl/>
          <w:lang w:eastAsia="he-IL"/>
        </w:rPr>
        <w:t xml:space="preserve">היא גם לא נכשלה </w:t>
      </w:r>
      <w:bookmarkStart w:id="1981" w:name="_ETM_Q1_4561875"/>
      <w:bookmarkEnd w:id="1981"/>
      <w:r>
        <w:rPr>
          <w:rFonts w:hint="cs"/>
          <w:rtl/>
          <w:lang w:eastAsia="he-IL"/>
        </w:rPr>
        <w:t>בגלל משרד הבריאות.</w:t>
      </w:r>
    </w:p>
    <w:p w:rsidR="0081501F" w:rsidRDefault="0081501F" w:rsidP="0081501F">
      <w:pPr>
        <w:rPr>
          <w:rtl/>
          <w:lang w:eastAsia="he-IL"/>
        </w:rPr>
      </w:pPr>
      <w:bookmarkStart w:id="1982" w:name="_ETM_Q1_4562088"/>
      <w:bookmarkEnd w:id="1982"/>
    </w:p>
    <w:p w:rsidR="0081501F" w:rsidRDefault="0081501F" w:rsidP="0081501F">
      <w:pPr>
        <w:pStyle w:val="af6"/>
        <w:keepNext/>
        <w:rPr>
          <w:rtl/>
        </w:rPr>
      </w:pPr>
      <w:bookmarkStart w:id="1983" w:name="_ETM_Q1_4562428"/>
      <w:bookmarkEnd w:id="1983"/>
      <w:r>
        <w:rPr>
          <w:rtl/>
        </w:rPr>
        <w:t>היו"ר יואב קיש:</w:t>
      </w:r>
    </w:p>
    <w:p w:rsidR="0081501F" w:rsidRDefault="0081501F" w:rsidP="0081501F">
      <w:pPr>
        <w:pStyle w:val="KeepWithNext"/>
        <w:rPr>
          <w:rtl/>
          <w:lang w:eastAsia="he-IL"/>
        </w:rPr>
      </w:pPr>
    </w:p>
    <w:p w:rsidR="0081501F" w:rsidRDefault="0081501F" w:rsidP="0081501F">
      <w:pPr>
        <w:rPr>
          <w:rtl/>
          <w:lang w:eastAsia="he-IL"/>
        </w:rPr>
      </w:pPr>
      <w:r>
        <w:rPr>
          <w:rFonts w:hint="cs"/>
          <w:rtl/>
          <w:lang w:eastAsia="he-IL"/>
        </w:rPr>
        <w:t xml:space="preserve">כן, נכון. כי שישה מפרטים בעשר שנים, </w:t>
      </w:r>
      <w:bookmarkStart w:id="1984" w:name="_ETM_Q1_4566793"/>
      <w:bookmarkEnd w:id="1984"/>
      <w:r>
        <w:rPr>
          <w:rFonts w:hint="cs"/>
          <w:rtl/>
          <w:lang w:eastAsia="he-IL"/>
        </w:rPr>
        <w:t xml:space="preserve">כנראה שמי שכתב את החוק עשה טעות, ולא רק </w:t>
      </w:r>
      <w:bookmarkStart w:id="1985" w:name="_ETM_Q1_4570637"/>
      <w:bookmarkEnd w:id="1985"/>
      <w:r>
        <w:rPr>
          <w:rFonts w:hint="cs"/>
          <w:rtl/>
          <w:lang w:eastAsia="he-IL"/>
        </w:rPr>
        <w:t>אליכם, לכל המשרדים.</w:t>
      </w:r>
    </w:p>
    <w:p w:rsidR="0081501F" w:rsidRDefault="0081501F" w:rsidP="0081501F">
      <w:pPr>
        <w:rPr>
          <w:rtl/>
          <w:lang w:eastAsia="he-IL"/>
        </w:rPr>
      </w:pPr>
    </w:p>
    <w:p w:rsidR="0081501F" w:rsidRDefault="0081501F" w:rsidP="0081501F">
      <w:pPr>
        <w:pStyle w:val="-"/>
        <w:keepNext/>
        <w:rPr>
          <w:rtl/>
        </w:rPr>
      </w:pPr>
      <w:r>
        <w:rPr>
          <w:rtl/>
        </w:rPr>
        <w:t>עמיר יצחקי:</w:t>
      </w:r>
    </w:p>
    <w:p w:rsidR="0081501F" w:rsidRDefault="0081501F" w:rsidP="0081501F">
      <w:pPr>
        <w:pStyle w:val="KeepWithNext"/>
        <w:rPr>
          <w:rtl/>
          <w:lang w:eastAsia="he-IL"/>
        </w:rPr>
      </w:pPr>
    </w:p>
    <w:p w:rsidR="0081501F" w:rsidRDefault="0081501F" w:rsidP="0081501F">
      <w:pPr>
        <w:rPr>
          <w:rtl/>
          <w:lang w:eastAsia="he-IL"/>
        </w:rPr>
      </w:pPr>
      <w:r>
        <w:rPr>
          <w:rFonts w:hint="cs"/>
          <w:rtl/>
          <w:lang w:eastAsia="he-IL"/>
        </w:rPr>
        <w:t>היא לא נכשלה בגלל משרד הבריאות.</w:t>
      </w:r>
    </w:p>
    <w:p w:rsidR="0081501F" w:rsidRDefault="0081501F" w:rsidP="0081501F">
      <w:pPr>
        <w:rPr>
          <w:rtl/>
          <w:lang w:eastAsia="he-IL"/>
        </w:rPr>
      </w:pPr>
      <w:bookmarkStart w:id="1986" w:name="_ETM_Q1_4573146"/>
      <w:bookmarkEnd w:id="1986"/>
    </w:p>
    <w:p w:rsidR="0081501F" w:rsidRDefault="0081501F" w:rsidP="0081501F">
      <w:pPr>
        <w:pStyle w:val="af6"/>
        <w:keepNext/>
        <w:rPr>
          <w:rtl/>
        </w:rPr>
      </w:pPr>
      <w:bookmarkStart w:id="1987" w:name="_ETM_Q1_4573720"/>
      <w:bookmarkEnd w:id="1987"/>
      <w:r>
        <w:rPr>
          <w:rtl/>
        </w:rPr>
        <w:t>היו"ר יואב קיש:</w:t>
      </w:r>
    </w:p>
    <w:p w:rsidR="0081501F" w:rsidRDefault="0081501F" w:rsidP="0081501F">
      <w:pPr>
        <w:pStyle w:val="KeepWithNext"/>
        <w:rPr>
          <w:rtl/>
          <w:lang w:eastAsia="he-IL"/>
        </w:rPr>
      </w:pPr>
    </w:p>
    <w:p w:rsidR="0081501F" w:rsidRDefault="0081501F" w:rsidP="009C07CC">
      <w:pPr>
        <w:rPr>
          <w:rtl/>
          <w:lang w:eastAsia="he-IL"/>
        </w:rPr>
      </w:pPr>
      <w:r>
        <w:rPr>
          <w:rFonts w:hint="cs"/>
          <w:rtl/>
          <w:lang w:eastAsia="he-IL"/>
        </w:rPr>
        <w:t xml:space="preserve">אני </w:t>
      </w:r>
      <w:bookmarkStart w:id="1988" w:name="_ETM_Q1_4574549"/>
      <w:bookmarkEnd w:id="1988"/>
      <w:r>
        <w:rPr>
          <w:rFonts w:hint="cs"/>
          <w:rtl/>
          <w:lang w:eastAsia="he-IL"/>
        </w:rPr>
        <w:t xml:space="preserve">לא מוכן להוציא מפה, למרות לחץ הזמנים, רפורמה שתיכשל. </w:t>
      </w:r>
      <w:bookmarkStart w:id="1989" w:name="_ETM_Q1_4578321"/>
      <w:bookmarkEnd w:id="1989"/>
      <w:r>
        <w:rPr>
          <w:rFonts w:hint="cs"/>
          <w:rtl/>
          <w:lang w:eastAsia="he-IL"/>
        </w:rPr>
        <w:t>איך אמר רועי? אין לנו עוד זמן. פעם בעשר שנים עושים את זה, ואני רוצה שזה יצליח.</w:t>
      </w:r>
      <w:r w:rsidR="009C07CC">
        <w:rPr>
          <w:rFonts w:hint="cs"/>
          <w:rtl/>
          <w:lang w:eastAsia="he-IL"/>
        </w:rPr>
        <w:t xml:space="preserve"> עכשיו אני אומר </w:t>
      </w:r>
      <w:bookmarkStart w:id="1990" w:name="_ETM_Q1_4586315"/>
      <w:bookmarkEnd w:id="1990"/>
      <w:r w:rsidR="009C07CC">
        <w:rPr>
          <w:rFonts w:hint="cs"/>
          <w:rtl/>
          <w:lang w:eastAsia="he-IL"/>
        </w:rPr>
        <w:t xml:space="preserve">לכם, אתם גם רוצים שזה יצליח, משרד ראש הממשלה. אתם </w:t>
      </w:r>
      <w:bookmarkStart w:id="1991" w:name="_ETM_Q1_4592150"/>
      <w:bookmarkEnd w:id="1991"/>
      <w:r w:rsidR="009C07CC">
        <w:rPr>
          <w:rFonts w:hint="cs"/>
          <w:rtl/>
          <w:lang w:eastAsia="he-IL"/>
        </w:rPr>
        <w:t xml:space="preserve">רוצים שזה יצליח. לא יכול להיות שבלי לשים לב </w:t>
      </w:r>
      <w:bookmarkStart w:id="1992" w:name="_ETM_Q1_4590656"/>
      <w:bookmarkEnd w:id="1992"/>
      <w:r w:rsidR="009C07CC">
        <w:rPr>
          <w:rFonts w:hint="cs"/>
          <w:rtl/>
          <w:lang w:eastAsia="he-IL"/>
        </w:rPr>
        <w:t xml:space="preserve">יהיה פה </w:t>
      </w:r>
      <w:proofErr w:type="spellStart"/>
      <w:r w:rsidR="009C07CC">
        <w:rPr>
          <w:rFonts w:hint="cs"/>
          <w:rtl/>
          <w:lang w:eastAsia="he-IL"/>
        </w:rPr>
        <w:t>סעיפון</w:t>
      </w:r>
      <w:proofErr w:type="spellEnd"/>
      <w:r w:rsidR="009C07CC">
        <w:rPr>
          <w:rFonts w:hint="cs"/>
          <w:rtl/>
          <w:lang w:eastAsia="he-IL"/>
        </w:rPr>
        <w:t xml:space="preserve"> כזה שמתחבא, וכל מה שקשור לאישורים </w:t>
      </w:r>
      <w:bookmarkStart w:id="1993" w:name="_ETM_Q1_4599040"/>
      <w:bookmarkEnd w:id="1993"/>
      <w:r w:rsidR="009C07CC">
        <w:rPr>
          <w:rFonts w:hint="cs"/>
          <w:rtl/>
          <w:lang w:eastAsia="he-IL"/>
        </w:rPr>
        <w:t xml:space="preserve">של הגנת הסביבה, הם לא היו </w:t>
      </w:r>
      <w:bookmarkStart w:id="1994" w:name="_ETM_Q1_4598212"/>
      <w:bookmarkEnd w:id="1994"/>
      <w:r w:rsidR="009C07CC">
        <w:rPr>
          <w:rFonts w:hint="cs"/>
          <w:rtl/>
          <w:lang w:eastAsia="he-IL"/>
        </w:rPr>
        <w:t xml:space="preserve">בלוחות הזמנים. זה מה שקורה כרגע. אז אני מציף את </w:t>
      </w:r>
      <w:bookmarkStart w:id="1995" w:name="_ETM_Q1_4605237"/>
      <w:bookmarkEnd w:id="1995"/>
      <w:r w:rsidR="009C07CC">
        <w:rPr>
          <w:rFonts w:hint="cs"/>
          <w:rtl/>
          <w:lang w:eastAsia="he-IL"/>
        </w:rPr>
        <w:t xml:space="preserve">זה, ואני מבין שעושים עבודה. אבל אני לא מוכן להיות </w:t>
      </w:r>
      <w:bookmarkStart w:id="1996" w:name="_ETM_Q1_4609367"/>
      <w:bookmarkEnd w:id="1996"/>
      <w:r w:rsidR="009C07CC">
        <w:rPr>
          <w:rFonts w:hint="cs"/>
          <w:rtl/>
          <w:lang w:eastAsia="he-IL"/>
        </w:rPr>
        <w:t xml:space="preserve">בשיטת נדמה לי. אתם רוצים שלא תהיה רפורמה, לא תהיה </w:t>
      </w:r>
      <w:bookmarkStart w:id="1997" w:name="_ETM_Q1_4611815"/>
      <w:bookmarkEnd w:id="1997"/>
      <w:r w:rsidR="009C07CC">
        <w:rPr>
          <w:rFonts w:hint="cs"/>
          <w:rtl/>
          <w:lang w:eastAsia="he-IL"/>
        </w:rPr>
        <w:t>רפורמה.</w:t>
      </w:r>
    </w:p>
    <w:p w:rsidR="009C07CC" w:rsidRDefault="009C07CC" w:rsidP="009C07CC">
      <w:pPr>
        <w:rPr>
          <w:rtl/>
          <w:lang w:eastAsia="he-IL"/>
        </w:rPr>
      </w:pPr>
      <w:bookmarkStart w:id="1998" w:name="_ETM_Q1_4613972"/>
      <w:bookmarkEnd w:id="1998"/>
    </w:p>
    <w:p w:rsidR="009C07CC" w:rsidRDefault="009C07CC" w:rsidP="009C07CC">
      <w:pPr>
        <w:pStyle w:val="a4"/>
        <w:keepNext/>
        <w:rPr>
          <w:rtl/>
        </w:rPr>
      </w:pPr>
      <w:bookmarkStart w:id="1999" w:name="_ETM_Q1_4614424"/>
      <w:bookmarkStart w:id="2000" w:name="_ETM_Q1_4617836"/>
      <w:bookmarkEnd w:id="1999"/>
      <w:bookmarkEnd w:id="2000"/>
      <w:r>
        <w:rPr>
          <w:rtl/>
        </w:rPr>
        <w:t>גילי צימנד:</w:t>
      </w:r>
    </w:p>
    <w:p w:rsidR="009C07CC" w:rsidRDefault="009C07CC" w:rsidP="009C07CC">
      <w:pPr>
        <w:pStyle w:val="KeepWithNext"/>
        <w:rPr>
          <w:rtl/>
          <w:lang w:eastAsia="he-IL"/>
        </w:rPr>
      </w:pPr>
    </w:p>
    <w:p w:rsidR="009C07CC" w:rsidRDefault="009C07CC" w:rsidP="009C07CC">
      <w:pPr>
        <w:rPr>
          <w:rtl/>
          <w:lang w:eastAsia="he-IL"/>
        </w:rPr>
      </w:pPr>
      <w:r>
        <w:rPr>
          <w:rFonts w:hint="cs"/>
          <w:rtl/>
          <w:lang w:eastAsia="he-IL"/>
        </w:rPr>
        <w:t xml:space="preserve">אנחנו מאוד רוצים לעמוד בדרישות החוק </w:t>
      </w:r>
      <w:proofErr w:type="spellStart"/>
      <w:r>
        <w:rPr>
          <w:rFonts w:hint="cs"/>
          <w:rtl/>
          <w:lang w:eastAsia="he-IL"/>
        </w:rPr>
        <w:t>ובלו"ז</w:t>
      </w:r>
      <w:proofErr w:type="spellEnd"/>
      <w:r>
        <w:rPr>
          <w:rFonts w:hint="cs"/>
          <w:rtl/>
          <w:lang w:eastAsia="he-IL"/>
        </w:rPr>
        <w:t xml:space="preserve">, רק שאין לנו </w:t>
      </w:r>
      <w:bookmarkStart w:id="2001" w:name="_ETM_Q1_4622617"/>
      <w:bookmarkEnd w:id="2001"/>
      <w:r>
        <w:rPr>
          <w:rFonts w:hint="cs"/>
          <w:rtl/>
          <w:lang w:eastAsia="he-IL"/>
        </w:rPr>
        <w:t xml:space="preserve">את המשאבים לכך. וכשבאנו וביקשנו משאבים, נאמר לנו, ניתן לכם </w:t>
      </w:r>
      <w:bookmarkStart w:id="2002" w:name="_ETM_Q1_4621955"/>
      <w:bookmarkEnd w:id="2002"/>
      <w:r>
        <w:rPr>
          <w:rFonts w:hint="cs"/>
          <w:rtl/>
          <w:lang w:eastAsia="he-IL"/>
        </w:rPr>
        <w:t>סעיף שבו תחריגו. זה הפתרון שניתן.</w:t>
      </w:r>
    </w:p>
    <w:p w:rsidR="009C07CC" w:rsidRDefault="009C07CC" w:rsidP="009C07CC">
      <w:pPr>
        <w:rPr>
          <w:rtl/>
          <w:lang w:eastAsia="he-IL"/>
        </w:rPr>
      </w:pPr>
      <w:bookmarkStart w:id="2003" w:name="_ETM_Q1_4626228"/>
      <w:bookmarkEnd w:id="2003"/>
    </w:p>
    <w:p w:rsidR="009C07CC" w:rsidRDefault="009C07CC" w:rsidP="009C07CC">
      <w:pPr>
        <w:pStyle w:val="af6"/>
        <w:keepNext/>
        <w:rPr>
          <w:rtl/>
        </w:rPr>
      </w:pPr>
      <w:bookmarkStart w:id="2004" w:name="_ETM_Q1_4626657"/>
      <w:bookmarkEnd w:id="2004"/>
      <w:r>
        <w:rPr>
          <w:rtl/>
        </w:rPr>
        <w:t>היו"ר יואב קיש:</w:t>
      </w:r>
    </w:p>
    <w:p w:rsidR="009C07CC" w:rsidRDefault="009C07CC" w:rsidP="009C07CC">
      <w:pPr>
        <w:pStyle w:val="KeepWithNext"/>
        <w:rPr>
          <w:rtl/>
          <w:lang w:eastAsia="he-IL"/>
        </w:rPr>
      </w:pPr>
    </w:p>
    <w:p w:rsidR="009C07CC" w:rsidRDefault="009C07CC" w:rsidP="009C07CC">
      <w:pPr>
        <w:rPr>
          <w:rtl/>
          <w:lang w:eastAsia="he-IL"/>
        </w:rPr>
      </w:pPr>
      <w:r>
        <w:rPr>
          <w:rFonts w:hint="cs"/>
          <w:rtl/>
          <w:lang w:eastAsia="he-IL"/>
        </w:rPr>
        <w:t xml:space="preserve">אז לכל מה שקשור לאישורים </w:t>
      </w:r>
      <w:bookmarkStart w:id="2005" w:name="_ETM_Q1_4632616"/>
      <w:bookmarkEnd w:id="2005"/>
      <w:r>
        <w:rPr>
          <w:rFonts w:hint="cs"/>
          <w:rtl/>
          <w:lang w:eastAsia="he-IL"/>
        </w:rPr>
        <w:t>של הגנת הסביבה אין לוח זמנים. אתם רוצים? תגידו את זה לציבור. אל תתחמנו אותנו.</w:t>
      </w:r>
    </w:p>
    <w:p w:rsidR="009C07CC" w:rsidRDefault="009C07CC" w:rsidP="009C07CC">
      <w:pPr>
        <w:rPr>
          <w:rtl/>
          <w:lang w:eastAsia="he-IL"/>
        </w:rPr>
      </w:pPr>
      <w:bookmarkStart w:id="2006" w:name="_ETM_Q1_4636483"/>
      <w:bookmarkEnd w:id="2006"/>
    </w:p>
    <w:p w:rsidR="002E2E93" w:rsidRDefault="002E2E93" w:rsidP="002E2E93">
      <w:pPr>
        <w:pStyle w:val="a4"/>
        <w:keepNext/>
        <w:rPr>
          <w:rtl/>
        </w:rPr>
      </w:pPr>
      <w:bookmarkStart w:id="2007" w:name="_ETM_Q1_4636867"/>
      <w:bookmarkStart w:id="2008" w:name="_ETM_Q1_4636495"/>
      <w:bookmarkEnd w:id="2007"/>
      <w:bookmarkEnd w:id="2008"/>
      <w:r>
        <w:rPr>
          <w:rtl/>
        </w:rPr>
        <w:t>עמיחי פישר:</w:t>
      </w:r>
    </w:p>
    <w:p w:rsidR="002E2E93" w:rsidRDefault="002E2E93" w:rsidP="002E2E93">
      <w:pPr>
        <w:pStyle w:val="KeepWithNext"/>
        <w:rPr>
          <w:rtl/>
          <w:lang w:eastAsia="he-IL"/>
        </w:rPr>
      </w:pPr>
    </w:p>
    <w:p w:rsidR="002E2E93" w:rsidRDefault="002E2E93" w:rsidP="002E2E93">
      <w:pPr>
        <w:rPr>
          <w:rtl/>
          <w:lang w:eastAsia="he-IL"/>
        </w:rPr>
      </w:pPr>
      <w:r>
        <w:rPr>
          <w:rFonts w:hint="cs"/>
          <w:rtl/>
          <w:lang w:eastAsia="he-IL"/>
        </w:rPr>
        <w:t xml:space="preserve">הפריטים האלה הם פריטים </w:t>
      </w:r>
      <w:bookmarkStart w:id="2009" w:name="_ETM_Q1_4642111"/>
      <w:bookmarkEnd w:id="2009"/>
      <w:r>
        <w:rPr>
          <w:rFonts w:hint="cs"/>
          <w:rtl/>
          <w:lang w:eastAsia="he-IL"/>
        </w:rPr>
        <w:t xml:space="preserve">שגם ככה לא במסלולים המקלים. מראש, אם הם בלי </w:t>
      </w:r>
      <w:bookmarkStart w:id="2010" w:name="_ETM_Q1_4643681"/>
      <w:bookmarkEnd w:id="2010"/>
      <w:r>
        <w:rPr>
          <w:rFonts w:hint="cs"/>
          <w:rtl/>
          <w:lang w:eastAsia="he-IL"/>
        </w:rPr>
        <w:t xml:space="preserve">מפרט זה אומר שאין מפרט אחיד, זה אומר שהם לא </w:t>
      </w:r>
      <w:bookmarkStart w:id="2011" w:name="_ETM_Q1_4644881"/>
      <w:bookmarkEnd w:id="2011"/>
      <w:r>
        <w:rPr>
          <w:rFonts w:hint="cs"/>
          <w:rtl/>
          <w:lang w:eastAsia="he-IL"/>
        </w:rPr>
        <w:t xml:space="preserve">יכולים להיות בתצהיר או בהיתר מזורז. זאת אומרת, מדובר על </w:t>
      </w:r>
      <w:bookmarkStart w:id="2012" w:name="_ETM_Q1_4652646"/>
      <w:bookmarkEnd w:id="2012"/>
      <w:r>
        <w:rPr>
          <w:rFonts w:hint="cs"/>
          <w:rtl/>
          <w:lang w:eastAsia="he-IL"/>
        </w:rPr>
        <w:t xml:space="preserve">עסקים שמראש הם לא ב-100,000 אלא ב-50,000, שהם במסלולה רגיל, </w:t>
      </w:r>
      <w:bookmarkStart w:id="2013" w:name="_ETM_Q1_4661682"/>
      <w:bookmarkEnd w:id="2013"/>
      <w:r>
        <w:rPr>
          <w:rFonts w:hint="cs"/>
          <w:rtl/>
          <w:lang w:eastAsia="he-IL"/>
        </w:rPr>
        <w:t xml:space="preserve">וגם שם אמרנו, מכיוון שהם במסלול הרגיל, לפחות שם נַבנה </w:t>
      </w:r>
      <w:bookmarkStart w:id="2014" w:name="_ETM_Q1_4666697"/>
      <w:bookmarkEnd w:id="2014"/>
      <w:r>
        <w:rPr>
          <w:rFonts w:hint="cs"/>
          <w:rtl/>
          <w:lang w:eastAsia="he-IL"/>
        </w:rPr>
        <w:t xml:space="preserve">איך שהוא את תהליך העבודה. אז בואו נזכור שלליבת הרפורמה </w:t>
      </w:r>
      <w:bookmarkStart w:id="2015" w:name="_ETM_Q1_4671256"/>
      <w:bookmarkEnd w:id="2015"/>
      <w:r>
        <w:rPr>
          <w:rFonts w:hint="cs"/>
          <w:rtl/>
          <w:lang w:eastAsia="he-IL"/>
        </w:rPr>
        <w:t>על מרבית העסקים הקטנים והבינוניים - - -</w:t>
      </w:r>
    </w:p>
    <w:p w:rsidR="002E2E93" w:rsidRDefault="002E2E93" w:rsidP="002E2E93">
      <w:pPr>
        <w:rPr>
          <w:rtl/>
          <w:lang w:eastAsia="he-IL"/>
        </w:rPr>
      </w:pPr>
    </w:p>
    <w:p w:rsidR="002E2E93" w:rsidRDefault="002E2E93" w:rsidP="002E2E93">
      <w:pPr>
        <w:pStyle w:val="af9"/>
        <w:keepNext/>
        <w:rPr>
          <w:rtl/>
          <w:lang w:eastAsia="he-IL"/>
        </w:rPr>
      </w:pPr>
      <w:bookmarkStart w:id="2016" w:name="_ETM_Q1_4669052"/>
      <w:bookmarkEnd w:id="2016"/>
      <w:r>
        <w:rPr>
          <w:rtl/>
          <w:lang w:eastAsia="he-IL"/>
        </w:rPr>
        <w:t>איילת וסרמן:</w:t>
      </w:r>
    </w:p>
    <w:p w:rsidR="002E2E93" w:rsidRDefault="002E2E93" w:rsidP="002E2E93">
      <w:pPr>
        <w:pStyle w:val="KeepWithNext"/>
        <w:rPr>
          <w:rtl/>
          <w:lang w:eastAsia="he-IL"/>
        </w:rPr>
      </w:pPr>
    </w:p>
    <w:p w:rsidR="002E2E93" w:rsidRDefault="002E2E93" w:rsidP="002E2E93">
      <w:pPr>
        <w:rPr>
          <w:rtl/>
          <w:lang w:eastAsia="he-IL"/>
        </w:rPr>
      </w:pPr>
      <w:r>
        <w:rPr>
          <w:rFonts w:hint="cs"/>
          <w:rtl/>
          <w:lang w:eastAsia="he-IL"/>
        </w:rPr>
        <w:t xml:space="preserve">עמיחי, </w:t>
      </w:r>
      <w:bookmarkStart w:id="2017" w:name="_ETM_Q1_4670900"/>
      <w:bookmarkEnd w:id="2017"/>
      <w:r>
        <w:rPr>
          <w:rFonts w:hint="cs"/>
          <w:rtl/>
          <w:lang w:eastAsia="he-IL"/>
        </w:rPr>
        <w:t>אנחנו כבר אמרנו שהנתונים שלנו אחרים. אני לא יודעת מאיפה הנתונים שלך.</w:t>
      </w:r>
    </w:p>
    <w:p w:rsidR="002E2E93" w:rsidRDefault="002E2E93" w:rsidP="002E2E93">
      <w:pPr>
        <w:rPr>
          <w:rtl/>
          <w:lang w:eastAsia="he-IL"/>
        </w:rPr>
      </w:pPr>
      <w:bookmarkStart w:id="2018" w:name="_ETM_Q1_4671794"/>
      <w:bookmarkEnd w:id="2018"/>
    </w:p>
    <w:p w:rsidR="002E2E93" w:rsidRDefault="002E2E93" w:rsidP="002E2E93">
      <w:pPr>
        <w:pStyle w:val="af6"/>
        <w:keepNext/>
        <w:rPr>
          <w:rtl/>
        </w:rPr>
      </w:pPr>
      <w:bookmarkStart w:id="2019" w:name="_ETM_Q1_4672130"/>
      <w:bookmarkEnd w:id="2019"/>
      <w:r>
        <w:rPr>
          <w:rtl/>
        </w:rPr>
        <w:t>היו"ר יואב קיש:</w:t>
      </w:r>
    </w:p>
    <w:p w:rsidR="002E2E93" w:rsidRDefault="002E2E93" w:rsidP="002E2E93">
      <w:pPr>
        <w:pStyle w:val="KeepWithNext"/>
        <w:rPr>
          <w:rtl/>
          <w:lang w:eastAsia="he-IL"/>
        </w:rPr>
      </w:pPr>
    </w:p>
    <w:p w:rsidR="002E2E93" w:rsidRDefault="002E2E93" w:rsidP="002E2E93">
      <w:pPr>
        <w:rPr>
          <w:rtl/>
          <w:lang w:eastAsia="he-IL"/>
        </w:rPr>
      </w:pPr>
      <w:r>
        <w:rPr>
          <w:rFonts w:hint="cs"/>
          <w:rtl/>
          <w:lang w:eastAsia="he-IL"/>
        </w:rPr>
        <w:t>הוא אומר לגבי העניין של הגנת הסביבה - - -</w:t>
      </w:r>
    </w:p>
    <w:p w:rsidR="002E2E93" w:rsidRDefault="002E2E93" w:rsidP="002E2E93">
      <w:pPr>
        <w:rPr>
          <w:rtl/>
          <w:lang w:eastAsia="he-IL"/>
        </w:rPr>
      </w:pPr>
    </w:p>
    <w:p w:rsidR="002E2E93" w:rsidRDefault="002E2E93" w:rsidP="002E2E93">
      <w:pPr>
        <w:pStyle w:val="-"/>
        <w:keepNext/>
        <w:rPr>
          <w:rtl/>
        </w:rPr>
      </w:pPr>
      <w:r>
        <w:rPr>
          <w:rtl/>
        </w:rPr>
        <w:t>איילת וסרמן:</w:t>
      </w:r>
    </w:p>
    <w:p w:rsidR="002E2E93" w:rsidRDefault="002E2E93" w:rsidP="002E2E93">
      <w:pPr>
        <w:pStyle w:val="KeepWithNext"/>
        <w:rPr>
          <w:rtl/>
          <w:lang w:eastAsia="he-IL"/>
        </w:rPr>
      </w:pPr>
    </w:p>
    <w:p w:rsidR="002E2E93" w:rsidRDefault="002E2E93" w:rsidP="002E2E93">
      <w:pPr>
        <w:rPr>
          <w:rtl/>
          <w:lang w:eastAsia="he-IL"/>
        </w:rPr>
      </w:pPr>
      <w:r>
        <w:rPr>
          <w:rFonts w:hint="cs"/>
          <w:rtl/>
          <w:lang w:eastAsia="he-IL"/>
        </w:rPr>
        <w:t>לא, הוא ציין 100,000 ו-50,000. זה לא התמהיל הנכון, ואנחנו לא מסכימים לנתונים שמראים פה.</w:t>
      </w:r>
    </w:p>
    <w:p w:rsidR="002E2E93" w:rsidRDefault="002E2E93" w:rsidP="002E2E93">
      <w:pPr>
        <w:rPr>
          <w:rtl/>
          <w:lang w:eastAsia="he-IL"/>
        </w:rPr>
      </w:pPr>
      <w:bookmarkStart w:id="2020" w:name="_ETM_Q1_4683201"/>
      <w:bookmarkEnd w:id="2020"/>
    </w:p>
    <w:p w:rsidR="002E2E93" w:rsidRDefault="002E2E93" w:rsidP="002E2E93">
      <w:pPr>
        <w:pStyle w:val="af6"/>
        <w:keepNext/>
        <w:rPr>
          <w:rtl/>
        </w:rPr>
      </w:pPr>
      <w:bookmarkStart w:id="2021" w:name="_ETM_Q1_4683577"/>
      <w:bookmarkEnd w:id="2021"/>
      <w:r>
        <w:rPr>
          <w:rtl/>
        </w:rPr>
        <w:t>היו"ר יואב קיש:</w:t>
      </w:r>
    </w:p>
    <w:p w:rsidR="002E2E93" w:rsidRDefault="002E2E93" w:rsidP="002E2E93">
      <w:pPr>
        <w:pStyle w:val="KeepWithNext"/>
        <w:rPr>
          <w:rtl/>
          <w:lang w:eastAsia="he-IL"/>
        </w:rPr>
      </w:pPr>
    </w:p>
    <w:p w:rsidR="002E2E93" w:rsidRDefault="002E2E93" w:rsidP="002E2E93">
      <w:pPr>
        <w:rPr>
          <w:rtl/>
          <w:lang w:eastAsia="he-IL"/>
        </w:rPr>
      </w:pPr>
      <w:r>
        <w:rPr>
          <w:rFonts w:hint="cs"/>
          <w:rtl/>
          <w:lang w:eastAsia="he-IL"/>
        </w:rPr>
        <w:t>איילת, לא להפריע.</w:t>
      </w:r>
    </w:p>
    <w:p w:rsidR="002E2E93" w:rsidRDefault="002E2E93" w:rsidP="002E2E93">
      <w:pPr>
        <w:rPr>
          <w:rtl/>
          <w:lang w:eastAsia="he-IL"/>
        </w:rPr>
      </w:pPr>
      <w:bookmarkStart w:id="2022" w:name="_ETM_Q1_4685724"/>
      <w:bookmarkEnd w:id="2022"/>
    </w:p>
    <w:p w:rsidR="002E2E93" w:rsidRDefault="002E2E93" w:rsidP="002E2E93">
      <w:pPr>
        <w:pStyle w:val="a4"/>
        <w:keepNext/>
        <w:rPr>
          <w:rtl/>
        </w:rPr>
      </w:pPr>
      <w:bookmarkStart w:id="2023" w:name="_ETM_Q1_4686029"/>
      <w:bookmarkStart w:id="2024" w:name="_ETM_Q1_4685183"/>
      <w:bookmarkEnd w:id="2023"/>
      <w:bookmarkEnd w:id="2024"/>
      <w:r>
        <w:rPr>
          <w:rtl/>
        </w:rPr>
        <w:t>עמיחי פישר:</w:t>
      </w:r>
    </w:p>
    <w:p w:rsidR="002E2E93" w:rsidRDefault="002E2E93" w:rsidP="002E2E93">
      <w:pPr>
        <w:pStyle w:val="KeepWithNext"/>
        <w:rPr>
          <w:rtl/>
          <w:lang w:eastAsia="he-IL"/>
        </w:rPr>
      </w:pPr>
    </w:p>
    <w:p w:rsidR="002E2E93" w:rsidRDefault="002E2E93" w:rsidP="002E2E93">
      <w:pPr>
        <w:rPr>
          <w:rtl/>
          <w:lang w:eastAsia="he-IL"/>
        </w:rPr>
      </w:pPr>
      <w:r>
        <w:rPr>
          <w:rFonts w:hint="cs"/>
          <w:rtl/>
          <w:lang w:eastAsia="he-IL"/>
        </w:rPr>
        <w:t xml:space="preserve">הגנת הסביבה כמטה </w:t>
      </w:r>
      <w:bookmarkStart w:id="2025" w:name="_ETM_Q1_4690230"/>
      <w:bookmarkEnd w:id="2025"/>
      <w:r>
        <w:rPr>
          <w:rtl/>
          <w:lang w:eastAsia="he-IL"/>
        </w:rPr>
        <w:t>–</w:t>
      </w:r>
      <w:r>
        <w:rPr>
          <w:rFonts w:hint="cs"/>
          <w:rtl/>
          <w:lang w:eastAsia="he-IL"/>
        </w:rPr>
        <w:t xml:space="preserve"> יש הרבה עסקים שהם מה שנקרא פלוס בסוגריים, שהם </w:t>
      </w:r>
      <w:bookmarkStart w:id="2026" w:name="_ETM_Q1_4694660"/>
      <w:bookmarkEnd w:id="2026"/>
      <w:r>
        <w:rPr>
          <w:lang w:eastAsia="he-IL"/>
        </w:rPr>
        <w:t>C</w:t>
      </w:r>
      <w:r>
        <w:rPr>
          <w:rFonts w:hint="cs"/>
          <w:rtl/>
          <w:lang w:eastAsia="he-IL"/>
        </w:rPr>
        <w:t xml:space="preserve">, שהם גם ככה הוציאו לרשויות המקומיות, והם גם ככה </w:t>
      </w:r>
      <w:bookmarkStart w:id="2027" w:name="_ETM_Q1_4698668"/>
      <w:bookmarkEnd w:id="2027"/>
      <w:r>
        <w:rPr>
          <w:rFonts w:hint="cs"/>
          <w:rtl/>
          <w:lang w:eastAsia="he-IL"/>
        </w:rPr>
        <w:t xml:space="preserve">בתוך הרפורמה. אנחנו מדברים רק על אותם עסקים שהם </w:t>
      </w:r>
      <w:r>
        <w:rPr>
          <w:lang w:eastAsia="he-IL"/>
        </w:rPr>
        <w:t>A</w:t>
      </w:r>
      <w:bookmarkStart w:id="2028" w:name="_ETM_Q1_4700247"/>
      <w:bookmarkEnd w:id="2028"/>
      <w:r>
        <w:rPr>
          <w:rFonts w:hint="cs"/>
          <w:rtl/>
          <w:lang w:eastAsia="he-IL"/>
        </w:rPr>
        <w:t xml:space="preserve"> ו-</w:t>
      </w:r>
      <w:r>
        <w:rPr>
          <w:lang w:eastAsia="he-IL"/>
        </w:rPr>
        <w:t>B</w:t>
      </w:r>
      <w:r>
        <w:rPr>
          <w:rFonts w:hint="cs"/>
          <w:rtl/>
          <w:lang w:eastAsia="he-IL"/>
        </w:rPr>
        <w:t>, עסקים שהמטה בעצמו נותן רישיון.</w:t>
      </w:r>
    </w:p>
    <w:p w:rsidR="002E2E93" w:rsidRDefault="002E2E93" w:rsidP="002E2E93">
      <w:pPr>
        <w:rPr>
          <w:rtl/>
          <w:lang w:eastAsia="he-IL"/>
        </w:rPr>
      </w:pPr>
    </w:p>
    <w:p w:rsidR="002E2E93" w:rsidRDefault="002E2E93" w:rsidP="002E2E93">
      <w:pPr>
        <w:pStyle w:val="af9"/>
        <w:keepNext/>
        <w:rPr>
          <w:rtl/>
          <w:lang w:eastAsia="he-IL"/>
        </w:rPr>
      </w:pPr>
      <w:r>
        <w:rPr>
          <w:rtl/>
          <w:lang w:eastAsia="he-IL"/>
        </w:rPr>
        <w:t>איילת וסרמן:</w:t>
      </w:r>
    </w:p>
    <w:p w:rsidR="002E2E93" w:rsidRDefault="002E2E93" w:rsidP="002E2E93">
      <w:pPr>
        <w:pStyle w:val="KeepWithNext"/>
        <w:rPr>
          <w:rtl/>
          <w:lang w:eastAsia="he-IL"/>
        </w:rPr>
      </w:pPr>
    </w:p>
    <w:p w:rsidR="002E2E93" w:rsidRDefault="002E2E93" w:rsidP="002E2E93">
      <w:pPr>
        <w:rPr>
          <w:rtl/>
          <w:lang w:eastAsia="he-IL"/>
        </w:rPr>
      </w:pPr>
      <w:r>
        <w:rPr>
          <w:rFonts w:hint="cs"/>
          <w:rtl/>
          <w:lang w:eastAsia="he-IL"/>
        </w:rPr>
        <w:t xml:space="preserve">זה לא </w:t>
      </w:r>
      <w:bookmarkStart w:id="2029" w:name="_ETM_Q1_4700780"/>
      <w:bookmarkEnd w:id="2029"/>
      <w:r>
        <w:rPr>
          <w:rFonts w:hint="cs"/>
          <w:rtl/>
          <w:lang w:eastAsia="he-IL"/>
        </w:rPr>
        <w:t>המטה בעצמו נותן רישיון. זה המחוזות שלנו נותנים רישיונות.</w:t>
      </w:r>
    </w:p>
    <w:p w:rsidR="002E2E93" w:rsidRDefault="002E2E93" w:rsidP="002E2E93">
      <w:pPr>
        <w:rPr>
          <w:rtl/>
          <w:lang w:eastAsia="he-IL"/>
        </w:rPr>
      </w:pPr>
    </w:p>
    <w:p w:rsidR="002E2E93" w:rsidRDefault="002E2E93" w:rsidP="002E2E93">
      <w:pPr>
        <w:pStyle w:val="a4"/>
        <w:keepNext/>
        <w:rPr>
          <w:rtl/>
        </w:rPr>
      </w:pPr>
      <w:bookmarkStart w:id="2030" w:name="_ETM_Q1_4706041"/>
      <w:bookmarkEnd w:id="2030"/>
      <w:r>
        <w:rPr>
          <w:rtl/>
        </w:rPr>
        <w:t>עמיחי פישר:</w:t>
      </w:r>
    </w:p>
    <w:p w:rsidR="002E2E93" w:rsidRDefault="002E2E93" w:rsidP="002E2E93">
      <w:pPr>
        <w:pStyle w:val="KeepWithNext"/>
        <w:rPr>
          <w:rtl/>
          <w:lang w:eastAsia="he-IL"/>
        </w:rPr>
      </w:pPr>
    </w:p>
    <w:p w:rsidR="002E2E93" w:rsidRDefault="002E2E93" w:rsidP="002E2E93">
      <w:pPr>
        <w:rPr>
          <w:rtl/>
          <w:lang w:eastAsia="he-IL"/>
        </w:rPr>
      </w:pPr>
      <w:r>
        <w:rPr>
          <w:rFonts w:hint="cs"/>
          <w:rtl/>
          <w:lang w:eastAsia="he-IL"/>
        </w:rPr>
        <w:t xml:space="preserve">זה לא </w:t>
      </w:r>
      <w:bookmarkStart w:id="2031" w:name="_ETM_Q1_4707318"/>
      <w:bookmarkEnd w:id="2031"/>
      <w:r>
        <w:rPr>
          <w:rFonts w:hint="cs"/>
          <w:rtl/>
          <w:lang w:eastAsia="he-IL"/>
        </w:rPr>
        <w:t xml:space="preserve">משנה. זה עדיין מספר שלכם שהוא די עקבי, 400, </w:t>
      </w:r>
      <w:bookmarkStart w:id="2032" w:name="_ETM_Q1_4710358"/>
      <w:bookmarkEnd w:id="2032"/>
      <w:r>
        <w:rPr>
          <w:rFonts w:hint="cs"/>
          <w:rtl/>
          <w:lang w:eastAsia="he-IL"/>
        </w:rPr>
        <w:t>500, זה סדר הגודל.</w:t>
      </w:r>
    </w:p>
    <w:p w:rsidR="002E2E93" w:rsidRDefault="002E2E93" w:rsidP="002E2E93">
      <w:pPr>
        <w:rPr>
          <w:rtl/>
          <w:lang w:eastAsia="he-IL"/>
        </w:rPr>
      </w:pPr>
    </w:p>
    <w:p w:rsidR="002E2E93" w:rsidRDefault="002E2E93" w:rsidP="002E2E93">
      <w:pPr>
        <w:pStyle w:val="af9"/>
        <w:keepNext/>
        <w:rPr>
          <w:rtl/>
          <w:lang w:eastAsia="he-IL"/>
        </w:rPr>
      </w:pPr>
      <w:bookmarkStart w:id="2033" w:name="_ETM_Q1_4715197"/>
      <w:bookmarkStart w:id="2034" w:name="_ETM_Q1_4715216"/>
      <w:bookmarkStart w:id="2035" w:name="_ETM_Q1_4716390"/>
      <w:bookmarkEnd w:id="2033"/>
      <w:bookmarkEnd w:id="2034"/>
      <w:bookmarkEnd w:id="2035"/>
      <w:r>
        <w:rPr>
          <w:rtl/>
          <w:lang w:eastAsia="he-IL"/>
        </w:rPr>
        <w:t>איילת וסרמן:</w:t>
      </w:r>
    </w:p>
    <w:p w:rsidR="002E2E93" w:rsidRDefault="002E2E93" w:rsidP="002E2E93">
      <w:pPr>
        <w:pStyle w:val="KeepWithNext"/>
        <w:rPr>
          <w:rtl/>
          <w:lang w:eastAsia="he-IL"/>
        </w:rPr>
      </w:pPr>
    </w:p>
    <w:p w:rsidR="002E2E93" w:rsidRDefault="002E2E93" w:rsidP="002E2E93">
      <w:pPr>
        <w:rPr>
          <w:rtl/>
          <w:lang w:eastAsia="he-IL"/>
        </w:rPr>
      </w:pPr>
      <w:r>
        <w:rPr>
          <w:rFonts w:hint="cs"/>
          <w:rtl/>
          <w:lang w:eastAsia="he-IL"/>
        </w:rPr>
        <w:t xml:space="preserve">לא. 400, 500, זה רק </w:t>
      </w:r>
      <w:r>
        <w:rPr>
          <w:lang w:eastAsia="he-IL"/>
        </w:rPr>
        <w:t>A</w:t>
      </w:r>
      <w:r>
        <w:rPr>
          <w:rFonts w:hint="cs"/>
          <w:rtl/>
          <w:lang w:eastAsia="he-IL"/>
        </w:rPr>
        <w:t>. סליחה.</w:t>
      </w:r>
    </w:p>
    <w:p w:rsidR="002E2E93" w:rsidRDefault="002E2E93" w:rsidP="002E2E93">
      <w:pPr>
        <w:rPr>
          <w:rtl/>
          <w:lang w:eastAsia="he-IL"/>
        </w:rPr>
      </w:pPr>
    </w:p>
    <w:p w:rsidR="002E2E93" w:rsidRDefault="002E2E93" w:rsidP="002E2E93">
      <w:pPr>
        <w:pStyle w:val="a4"/>
        <w:keepNext/>
        <w:rPr>
          <w:rtl/>
        </w:rPr>
      </w:pPr>
      <w:bookmarkStart w:id="2036" w:name="_ETM_Q1_4714056"/>
      <w:bookmarkStart w:id="2037" w:name="_ETM_Q1_4714076"/>
      <w:bookmarkEnd w:id="2036"/>
      <w:bookmarkEnd w:id="2037"/>
      <w:r>
        <w:rPr>
          <w:rtl/>
        </w:rPr>
        <w:t>עמיחי פישר:</w:t>
      </w:r>
    </w:p>
    <w:p w:rsidR="002E2E93" w:rsidRDefault="002E2E93" w:rsidP="002E2E93">
      <w:pPr>
        <w:pStyle w:val="KeepWithNext"/>
        <w:rPr>
          <w:rtl/>
          <w:lang w:eastAsia="he-IL"/>
        </w:rPr>
      </w:pPr>
    </w:p>
    <w:p w:rsidR="002E2E93" w:rsidRDefault="002E2E93" w:rsidP="002E2E93">
      <w:pPr>
        <w:rPr>
          <w:rtl/>
          <w:lang w:eastAsia="he-IL"/>
        </w:rPr>
      </w:pPr>
      <w:bookmarkStart w:id="2038" w:name="_ETM_Q1_4719755"/>
      <w:bookmarkEnd w:id="2038"/>
      <w:r>
        <w:rPr>
          <w:rFonts w:hint="cs"/>
          <w:rtl/>
          <w:lang w:eastAsia="he-IL"/>
        </w:rPr>
        <w:t xml:space="preserve">סליחה, </w:t>
      </w:r>
      <w:bookmarkStart w:id="2039" w:name="_ETM_Q1_4718546"/>
      <w:bookmarkEnd w:id="2039"/>
      <w:r>
        <w:rPr>
          <w:rFonts w:hint="cs"/>
          <w:rtl/>
          <w:lang w:eastAsia="he-IL"/>
        </w:rPr>
        <w:t xml:space="preserve">צודקת. זה </w:t>
      </w:r>
      <w:r>
        <w:rPr>
          <w:lang w:eastAsia="he-IL"/>
        </w:rPr>
        <w:t>A</w:t>
      </w:r>
      <w:r>
        <w:rPr>
          <w:rFonts w:hint="cs"/>
          <w:rtl/>
          <w:lang w:eastAsia="he-IL"/>
        </w:rPr>
        <w:t xml:space="preserve"> כול</w:t>
      </w:r>
      <w:bookmarkStart w:id="2040" w:name="_ETM_Q1_4720120"/>
      <w:bookmarkEnd w:id="2040"/>
      <w:r>
        <w:rPr>
          <w:rFonts w:hint="cs"/>
          <w:rtl/>
          <w:lang w:eastAsia="he-IL"/>
        </w:rPr>
        <w:t xml:space="preserve">ל </w:t>
      </w:r>
      <w:r>
        <w:rPr>
          <w:lang w:eastAsia="he-IL"/>
        </w:rPr>
        <w:t>B</w:t>
      </w:r>
      <w:r>
        <w:rPr>
          <w:rFonts w:hint="cs"/>
          <w:rtl/>
          <w:lang w:eastAsia="he-IL"/>
        </w:rPr>
        <w:t xml:space="preserve">, זה מגיע לסביבות 4,000 מתוך </w:t>
      </w:r>
      <w:bookmarkStart w:id="2041" w:name="_ETM_Q1_4724431"/>
      <w:bookmarkEnd w:id="2041"/>
      <w:r>
        <w:rPr>
          <w:rFonts w:hint="cs"/>
          <w:rtl/>
          <w:lang w:eastAsia="he-IL"/>
        </w:rPr>
        <w:t>150,000 עסקים. על זה הסיפור.</w:t>
      </w:r>
    </w:p>
    <w:p w:rsidR="002E2E93" w:rsidRDefault="002E2E93" w:rsidP="002E2E93">
      <w:pPr>
        <w:rPr>
          <w:rtl/>
          <w:lang w:eastAsia="he-IL"/>
        </w:rPr>
      </w:pPr>
      <w:bookmarkStart w:id="2042" w:name="_ETM_Q1_4723179"/>
      <w:bookmarkEnd w:id="2042"/>
    </w:p>
    <w:p w:rsidR="002E2E93" w:rsidRDefault="002E2E93" w:rsidP="002E2E93">
      <w:pPr>
        <w:pStyle w:val="af9"/>
        <w:keepNext/>
        <w:rPr>
          <w:rtl/>
          <w:lang w:eastAsia="he-IL"/>
        </w:rPr>
      </w:pPr>
      <w:bookmarkStart w:id="2043" w:name="_ETM_Q1_4723579"/>
      <w:bookmarkEnd w:id="2043"/>
      <w:r>
        <w:rPr>
          <w:rtl/>
          <w:lang w:eastAsia="he-IL"/>
        </w:rPr>
        <w:t>איילת וסרמן:</w:t>
      </w:r>
    </w:p>
    <w:p w:rsidR="002E2E93" w:rsidRDefault="002E2E93" w:rsidP="002E2E93">
      <w:pPr>
        <w:pStyle w:val="KeepWithNext"/>
        <w:rPr>
          <w:rtl/>
          <w:lang w:eastAsia="he-IL"/>
        </w:rPr>
      </w:pPr>
    </w:p>
    <w:p w:rsidR="002E2E93" w:rsidRDefault="002E2E93" w:rsidP="00D56F8C">
      <w:pPr>
        <w:rPr>
          <w:rtl/>
          <w:lang w:eastAsia="he-IL"/>
        </w:rPr>
      </w:pPr>
      <w:r>
        <w:rPr>
          <w:rFonts w:hint="cs"/>
          <w:rtl/>
          <w:lang w:eastAsia="he-IL"/>
        </w:rPr>
        <w:t xml:space="preserve">זה כשאתה לא כולל את </w:t>
      </w:r>
      <w:bookmarkStart w:id="2044" w:name="_ETM_Q1_4730734"/>
      <w:bookmarkEnd w:id="2044"/>
      <w:r>
        <w:rPr>
          <w:rFonts w:hint="cs"/>
          <w:rtl/>
          <w:lang w:eastAsia="he-IL"/>
        </w:rPr>
        <w:t xml:space="preserve">תחנות התדלוק ואת </w:t>
      </w:r>
      <w:r w:rsidR="00D56F8C">
        <w:rPr>
          <w:rFonts w:hint="cs"/>
          <w:rtl/>
          <w:lang w:eastAsia="he-IL"/>
        </w:rPr>
        <w:t>- - - בעלי חיים.</w:t>
      </w:r>
    </w:p>
    <w:p w:rsidR="00D56F8C" w:rsidRDefault="00D56F8C" w:rsidP="00D56F8C">
      <w:pPr>
        <w:rPr>
          <w:rtl/>
          <w:lang w:eastAsia="he-IL"/>
        </w:rPr>
      </w:pPr>
      <w:bookmarkStart w:id="2045" w:name="_ETM_Q1_4727376"/>
      <w:bookmarkEnd w:id="2045"/>
    </w:p>
    <w:p w:rsidR="00D56F8C" w:rsidRDefault="00D56F8C" w:rsidP="00D56F8C">
      <w:pPr>
        <w:pStyle w:val="a4"/>
        <w:keepNext/>
        <w:rPr>
          <w:rtl/>
        </w:rPr>
      </w:pPr>
      <w:bookmarkStart w:id="2046" w:name="_ETM_Q1_4727735"/>
      <w:bookmarkStart w:id="2047" w:name="_ETM_Q1_4729263"/>
      <w:bookmarkEnd w:id="2046"/>
      <w:bookmarkEnd w:id="2047"/>
      <w:r>
        <w:rPr>
          <w:rtl/>
        </w:rPr>
        <w:t>עמיחי פישר:</w:t>
      </w:r>
    </w:p>
    <w:p w:rsidR="00D56F8C" w:rsidRDefault="00D56F8C" w:rsidP="00D56F8C">
      <w:pPr>
        <w:pStyle w:val="KeepWithNext"/>
        <w:rPr>
          <w:rtl/>
          <w:lang w:eastAsia="he-IL"/>
        </w:rPr>
      </w:pPr>
    </w:p>
    <w:p w:rsidR="00D56F8C" w:rsidRDefault="00D56F8C" w:rsidP="00D56F8C">
      <w:pPr>
        <w:rPr>
          <w:rtl/>
          <w:lang w:eastAsia="he-IL"/>
        </w:rPr>
      </w:pPr>
      <w:r>
        <w:rPr>
          <w:rFonts w:hint="cs"/>
          <w:rtl/>
          <w:lang w:eastAsia="he-IL"/>
        </w:rPr>
        <w:t xml:space="preserve">זה כשאני כולל את </w:t>
      </w:r>
      <w:bookmarkStart w:id="2048" w:name="_ETM_Q1_4731745"/>
      <w:bookmarkEnd w:id="2048"/>
      <w:r>
        <w:rPr>
          <w:rFonts w:hint="cs"/>
          <w:rtl/>
          <w:lang w:eastAsia="he-IL"/>
        </w:rPr>
        <w:t>תחנות התדלוק וכולל את בעלי החיים.</w:t>
      </w:r>
    </w:p>
    <w:p w:rsidR="00D56F8C" w:rsidRDefault="00D56F8C" w:rsidP="00D56F8C">
      <w:pPr>
        <w:rPr>
          <w:rtl/>
          <w:lang w:eastAsia="he-IL"/>
        </w:rPr>
      </w:pPr>
      <w:bookmarkStart w:id="2049" w:name="_ETM_Q1_4734426"/>
      <w:bookmarkEnd w:id="2049"/>
    </w:p>
    <w:p w:rsidR="00D56F8C" w:rsidRDefault="00D56F8C" w:rsidP="00D56F8C">
      <w:pPr>
        <w:pStyle w:val="af6"/>
        <w:keepNext/>
        <w:rPr>
          <w:rtl/>
        </w:rPr>
      </w:pPr>
      <w:bookmarkStart w:id="2050" w:name="_ETM_Q1_4734825"/>
      <w:bookmarkEnd w:id="2050"/>
      <w:r>
        <w:rPr>
          <w:rtl/>
        </w:rPr>
        <w:t>היו"ר יואב קיש:</w:t>
      </w:r>
    </w:p>
    <w:p w:rsidR="00D56F8C" w:rsidRDefault="00D56F8C" w:rsidP="00D56F8C">
      <w:pPr>
        <w:pStyle w:val="KeepWithNext"/>
        <w:rPr>
          <w:rtl/>
          <w:lang w:eastAsia="he-IL"/>
        </w:rPr>
      </w:pPr>
    </w:p>
    <w:p w:rsidR="00D56F8C" w:rsidRDefault="00D56F8C" w:rsidP="00D56F8C">
      <w:pPr>
        <w:rPr>
          <w:rtl/>
          <w:lang w:eastAsia="he-IL"/>
        </w:rPr>
      </w:pPr>
      <w:r>
        <w:rPr>
          <w:rFonts w:hint="cs"/>
          <w:rtl/>
          <w:lang w:eastAsia="he-IL"/>
        </w:rPr>
        <w:t xml:space="preserve">אני מבקש מכם לנסות </w:t>
      </w:r>
      <w:proofErr w:type="spellStart"/>
      <w:r>
        <w:rPr>
          <w:rFonts w:hint="cs"/>
          <w:rtl/>
          <w:lang w:eastAsia="he-IL"/>
        </w:rPr>
        <w:t>להסתדל</w:t>
      </w:r>
      <w:proofErr w:type="spellEnd"/>
      <w:r>
        <w:rPr>
          <w:rFonts w:hint="cs"/>
          <w:rtl/>
          <w:lang w:eastAsia="he-IL"/>
        </w:rPr>
        <w:t xml:space="preserve"> </w:t>
      </w:r>
      <w:bookmarkStart w:id="2051" w:name="_ETM_Q1_4735749"/>
      <w:bookmarkEnd w:id="2051"/>
      <w:r>
        <w:rPr>
          <w:rFonts w:hint="cs"/>
          <w:rtl/>
          <w:lang w:eastAsia="he-IL"/>
        </w:rPr>
        <w:t>לצמצם את זה כי הרשימה הזו יא בעייתית. אני כבר אומר לכם.</w:t>
      </w:r>
    </w:p>
    <w:p w:rsidR="00D56F8C" w:rsidRDefault="00D56F8C" w:rsidP="00D56F8C">
      <w:pPr>
        <w:rPr>
          <w:rtl/>
          <w:lang w:eastAsia="he-IL"/>
        </w:rPr>
      </w:pPr>
      <w:bookmarkStart w:id="2052" w:name="_ETM_Q1_4738147"/>
      <w:bookmarkEnd w:id="2052"/>
    </w:p>
    <w:p w:rsidR="00D56F8C" w:rsidRDefault="00D56F8C" w:rsidP="00D56F8C">
      <w:pPr>
        <w:pStyle w:val="a4"/>
        <w:keepNext/>
        <w:rPr>
          <w:rtl/>
        </w:rPr>
      </w:pPr>
      <w:bookmarkStart w:id="2053" w:name="_ETM_Q1_4738498"/>
      <w:bookmarkStart w:id="2054" w:name="_ETM_Q1_4740371"/>
      <w:bookmarkEnd w:id="2053"/>
      <w:bookmarkEnd w:id="2054"/>
      <w:r>
        <w:rPr>
          <w:rtl/>
        </w:rPr>
        <w:t>תומר רוזנר:</w:t>
      </w:r>
    </w:p>
    <w:p w:rsidR="00D56F8C" w:rsidRDefault="00D56F8C" w:rsidP="00D56F8C">
      <w:pPr>
        <w:pStyle w:val="KeepWithNext"/>
        <w:rPr>
          <w:rtl/>
          <w:lang w:eastAsia="he-IL"/>
        </w:rPr>
      </w:pPr>
    </w:p>
    <w:p w:rsidR="00D56F8C" w:rsidRDefault="00D56F8C" w:rsidP="00D56F8C">
      <w:pPr>
        <w:rPr>
          <w:rtl/>
          <w:lang w:eastAsia="he-IL"/>
        </w:rPr>
      </w:pPr>
      <w:r>
        <w:rPr>
          <w:rFonts w:hint="cs"/>
          <w:rtl/>
          <w:lang w:eastAsia="he-IL"/>
        </w:rPr>
        <w:t>- - -</w:t>
      </w:r>
    </w:p>
    <w:p w:rsidR="00D56F8C" w:rsidRDefault="00D56F8C" w:rsidP="00D56F8C">
      <w:pPr>
        <w:rPr>
          <w:rtl/>
          <w:lang w:eastAsia="he-IL"/>
        </w:rPr>
      </w:pPr>
    </w:p>
    <w:p w:rsidR="00D56F8C" w:rsidRDefault="00D56F8C" w:rsidP="00D56F8C">
      <w:pPr>
        <w:pStyle w:val="af6"/>
        <w:keepNext/>
        <w:rPr>
          <w:rtl/>
        </w:rPr>
      </w:pPr>
      <w:bookmarkStart w:id="2055" w:name="_ETM_Q1_4742181"/>
      <w:bookmarkStart w:id="2056" w:name="_ETM_Q1_4742446"/>
      <w:bookmarkEnd w:id="2055"/>
      <w:bookmarkEnd w:id="2056"/>
      <w:r>
        <w:rPr>
          <w:rtl/>
        </w:rPr>
        <w:t>היו"ר יואב קיש:</w:t>
      </w:r>
    </w:p>
    <w:p w:rsidR="00D56F8C" w:rsidRDefault="00D56F8C" w:rsidP="00D56F8C">
      <w:pPr>
        <w:pStyle w:val="KeepWithNext"/>
        <w:rPr>
          <w:rtl/>
          <w:lang w:eastAsia="he-IL"/>
        </w:rPr>
      </w:pPr>
    </w:p>
    <w:p w:rsidR="00D56F8C" w:rsidRDefault="00D56F8C" w:rsidP="00D56F8C">
      <w:pPr>
        <w:rPr>
          <w:rtl/>
          <w:lang w:eastAsia="he-IL"/>
        </w:rPr>
      </w:pPr>
      <w:r>
        <w:rPr>
          <w:rFonts w:hint="cs"/>
          <w:rtl/>
          <w:lang w:eastAsia="he-IL"/>
        </w:rPr>
        <w:t>לא. רק להם יש את זה.</w:t>
      </w:r>
    </w:p>
    <w:p w:rsidR="00D56F8C" w:rsidRDefault="00D56F8C" w:rsidP="00D56F8C">
      <w:pPr>
        <w:rPr>
          <w:rtl/>
          <w:lang w:eastAsia="he-IL"/>
        </w:rPr>
      </w:pPr>
    </w:p>
    <w:p w:rsidR="00D56F8C" w:rsidRDefault="00D56F8C" w:rsidP="00D56F8C">
      <w:pPr>
        <w:pStyle w:val="af9"/>
        <w:keepNext/>
        <w:rPr>
          <w:rtl/>
          <w:lang w:eastAsia="he-IL"/>
        </w:rPr>
      </w:pPr>
      <w:bookmarkStart w:id="2057" w:name="_ETM_Q1_4739674"/>
      <w:bookmarkStart w:id="2058" w:name="_ETM_Q1_4739691"/>
      <w:bookmarkEnd w:id="2057"/>
      <w:bookmarkEnd w:id="2058"/>
      <w:r>
        <w:rPr>
          <w:rtl/>
          <w:lang w:eastAsia="he-IL"/>
        </w:rPr>
        <w:t>איילת וסרמן:</w:t>
      </w:r>
    </w:p>
    <w:p w:rsidR="00D56F8C" w:rsidRDefault="00D56F8C" w:rsidP="00D56F8C">
      <w:pPr>
        <w:pStyle w:val="KeepWithNext"/>
        <w:rPr>
          <w:rtl/>
          <w:lang w:eastAsia="he-IL"/>
        </w:rPr>
      </w:pPr>
    </w:p>
    <w:p w:rsidR="00D56F8C" w:rsidRDefault="00D56F8C" w:rsidP="00D56F8C">
      <w:pPr>
        <w:rPr>
          <w:rtl/>
          <w:lang w:eastAsia="he-IL"/>
        </w:rPr>
      </w:pPr>
      <w:bookmarkStart w:id="2059" w:name="_ETM_Q1_4742127"/>
      <w:bookmarkEnd w:id="2059"/>
      <w:r>
        <w:rPr>
          <w:rFonts w:hint="cs"/>
          <w:rtl/>
          <w:lang w:eastAsia="he-IL"/>
        </w:rPr>
        <w:t xml:space="preserve">לא. זה </w:t>
      </w:r>
      <w:bookmarkStart w:id="2060" w:name="_ETM_Q1_4743199"/>
      <w:bookmarkEnd w:id="2060"/>
      <w:r>
        <w:rPr>
          <w:rFonts w:hint="cs"/>
          <w:rtl/>
          <w:lang w:eastAsia="he-IL"/>
        </w:rPr>
        <w:t>לכולם.</w:t>
      </w:r>
    </w:p>
    <w:p w:rsidR="00D56F8C" w:rsidRDefault="00D56F8C" w:rsidP="00D56F8C">
      <w:pPr>
        <w:rPr>
          <w:rtl/>
          <w:lang w:eastAsia="he-IL"/>
        </w:rPr>
      </w:pPr>
      <w:bookmarkStart w:id="2061" w:name="_ETM_Q1_4744479"/>
      <w:bookmarkEnd w:id="2061"/>
    </w:p>
    <w:p w:rsidR="00D56F8C" w:rsidRDefault="00D56F8C" w:rsidP="00D56F8C">
      <w:pPr>
        <w:pStyle w:val="af6"/>
        <w:keepNext/>
        <w:rPr>
          <w:rtl/>
        </w:rPr>
      </w:pPr>
      <w:bookmarkStart w:id="2062" w:name="_ETM_Q1_4744807"/>
      <w:bookmarkEnd w:id="2062"/>
      <w:r>
        <w:rPr>
          <w:rtl/>
        </w:rPr>
        <w:t>היו"ר יואב קיש:</w:t>
      </w:r>
    </w:p>
    <w:p w:rsidR="00D56F8C" w:rsidRDefault="00D56F8C" w:rsidP="00D56F8C">
      <w:pPr>
        <w:pStyle w:val="KeepWithNext"/>
        <w:rPr>
          <w:rtl/>
          <w:lang w:eastAsia="he-IL"/>
        </w:rPr>
      </w:pPr>
    </w:p>
    <w:p w:rsidR="00D56F8C" w:rsidRDefault="00D56F8C" w:rsidP="00D56F8C">
      <w:pPr>
        <w:rPr>
          <w:rtl/>
          <w:lang w:eastAsia="he-IL"/>
        </w:rPr>
      </w:pPr>
      <w:r>
        <w:rPr>
          <w:rFonts w:hint="cs"/>
          <w:rtl/>
          <w:lang w:eastAsia="he-IL"/>
        </w:rPr>
        <w:t xml:space="preserve">יש עוד משרדים? יש עוד מסלולים שאישרו את זה </w:t>
      </w:r>
      <w:bookmarkStart w:id="2063" w:name="_ETM_Q1_4747820"/>
      <w:bookmarkEnd w:id="2063"/>
      <w:r>
        <w:rPr>
          <w:rFonts w:hint="cs"/>
          <w:rtl/>
          <w:lang w:eastAsia="he-IL"/>
        </w:rPr>
        <w:t>למשרדים מסוימים?</w:t>
      </w:r>
    </w:p>
    <w:p w:rsidR="00D56F8C" w:rsidRDefault="00D56F8C" w:rsidP="00D56F8C">
      <w:pPr>
        <w:rPr>
          <w:rtl/>
          <w:lang w:eastAsia="he-IL"/>
        </w:rPr>
      </w:pPr>
      <w:bookmarkStart w:id="2064" w:name="_ETM_Q1_4746670"/>
      <w:bookmarkEnd w:id="2064"/>
    </w:p>
    <w:p w:rsidR="00D56F8C" w:rsidRDefault="00D56F8C" w:rsidP="00D56F8C">
      <w:pPr>
        <w:pStyle w:val="a4"/>
        <w:keepNext/>
        <w:rPr>
          <w:rtl/>
        </w:rPr>
      </w:pPr>
      <w:bookmarkStart w:id="2065" w:name="_ETM_Q1_4748003"/>
      <w:bookmarkEnd w:id="2065"/>
      <w:r>
        <w:rPr>
          <w:rtl/>
        </w:rPr>
        <w:t>עמיחי פישר:</w:t>
      </w:r>
    </w:p>
    <w:p w:rsidR="00D56F8C" w:rsidRDefault="00D56F8C" w:rsidP="00D56F8C">
      <w:pPr>
        <w:pStyle w:val="KeepWithNext"/>
        <w:rPr>
          <w:rtl/>
          <w:lang w:eastAsia="he-IL"/>
        </w:rPr>
      </w:pPr>
    </w:p>
    <w:p w:rsidR="00D56F8C" w:rsidRDefault="00D56F8C" w:rsidP="00D56F8C">
      <w:pPr>
        <w:rPr>
          <w:rtl/>
          <w:lang w:eastAsia="he-IL"/>
        </w:rPr>
      </w:pPr>
      <w:r>
        <w:rPr>
          <w:rFonts w:hint="cs"/>
          <w:rtl/>
          <w:lang w:eastAsia="he-IL"/>
        </w:rPr>
        <w:t xml:space="preserve">בלי מפרט יש, אבל המשרד להגנת הסביבה </w:t>
      </w:r>
      <w:bookmarkStart w:id="2066" w:name="_ETM_Q1_4753987"/>
      <w:bookmarkEnd w:id="2066"/>
      <w:r>
        <w:rPr>
          <w:rFonts w:hint="cs"/>
          <w:rtl/>
          <w:lang w:eastAsia="he-IL"/>
        </w:rPr>
        <w:t>- - -</w:t>
      </w:r>
    </w:p>
    <w:p w:rsidR="00D56F8C" w:rsidRDefault="00D56F8C" w:rsidP="00D56F8C">
      <w:pPr>
        <w:rPr>
          <w:rtl/>
          <w:lang w:eastAsia="he-IL"/>
        </w:rPr>
      </w:pPr>
      <w:bookmarkStart w:id="2067" w:name="_ETM_Q1_4756163"/>
      <w:bookmarkEnd w:id="2067"/>
    </w:p>
    <w:p w:rsidR="00D56F8C" w:rsidRDefault="00D56F8C" w:rsidP="00D56F8C">
      <w:pPr>
        <w:pStyle w:val="af6"/>
        <w:keepNext/>
        <w:rPr>
          <w:rtl/>
        </w:rPr>
      </w:pPr>
      <w:bookmarkStart w:id="2068" w:name="_ETM_Q1_4756499"/>
      <w:bookmarkEnd w:id="2068"/>
      <w:r>
        <w:rPr>
          <w:rtl/>
        </w:rPr>
        <w:t>היו"ר יואב קיש:</w:t>
      </w:r>
    </w:p>
    <w:p w:rsidR="00D56F8C" w:rsidRDefault="00D56F8C" w:rsidP="00D56F8C">
      <w:pPr>
        <w:pStyle w:val="KeepWithNext"/>
        <w:rPr>
          <w:rtl/>
          <w:lang w:eastAsia="he-IL"/>
        </w:rPr>
      </w:pPr>
    </w:p>
    <w:p w:rsidR="00D56F8C" w:rsidRDefault="00D56F8C" w:rsidP="00D56F8C">
      <w:pPr>
        <w:rPr>
          <w:rtl/>
          <w:lang w:eastAsia="he-IL"/>
        </w:rPr>
      </w:pPr>
      <w:r>
        <w:rPr>
          <w:rFonts w:hint="cs"/>
          <w:rtl/>
          <w:lang w:eastAsia="he-IL"/>
        </w:rPr>
        <w:t xml:space="preserve">משטרה </w:t>
      </w:r>
      <w:r>
        <w:rPr>
          <w:rtl/>
          <w:lang w:eastAsia="he-IL"/>
        </w:rPr>
        <w:t>–</w:t>
      </w:r>
      <w:r>
        <w:rPr>
          <w:rFonts w:hint="cs"/>
          <w:rtl/>
          <w:lang w:eastAsia="he-IL"/>
        </w:rPr>
        <w:t xml:space="preserve"> יש לכם עמדה לגבי הדיסקוטקים?</w:t>
      </w:r>
    </w:p>
    <w:p w:rsidR="00D56F8C" w:rsidRDefault="00D56F8C" w:rsidP="00D56F8C">
      <w:pPr>
        <w:rPr>
          <w:rtl/>
          <w:lang w:eastAsia="he-IL"/>
        </w:rPr>
      </w:pPr>
      <w:bookmarkStart w:id="2069" w:name="_ETM_Q1_4763497"/>
      <w:bookmarkEnd w:id="2069"/>
    </w:p>
    <w:p w:rsidR="00D56F8C" w:rsidRDefault="00D56F8C" w:rsidP="00D56F8C">
      <w:pPr>
        <w:pStyle w:val="af9"/>
        <w:keepNext/>
        <w:rPr>
          <w:rtl/>
          <w:lang w:eastAsia="he-IL"/>
        </w:rPr>
      </w:pPr>
      <w:bookmarkStart w:id="2070" w:name="_ETM_Q1_4763855"/>
      <w:bookmarkEnd w:id="2070"/>
      <w:r>
        <w:rPr>
          <w:rtl/>
          <w:lang w:eastAsia="he-IL"/>
        </w:rPr>
        <w:t>טל ימיני:</w:t>
      </w:r>
    </w:p>
    <w:p w:rsidR="00D56F8C" w:rsidRDefault="00D56F8C" w:rsidP="00D56F8C">
      <w:pPr>
        <w:pStyle w:val="KeepWithNext"/>
        <w:rPr>
          <w:rtl/>
          <w:lang w:eastAsia="he-IL"/>
        </w:rPr>
      </w:pPr>
    </w:p>
    <w:p w:rsidR="00F86CED" w:rsidRDefault="00D56F8C" w:rsidP="00EB1406">
      <w:pPr>
        <w:rPr>
          <w:rtl/>
          <w:lang w:eastAsia="he-IL"/>
        </w:rPr>
      </w:pPr>
      <w:bookmarkStart w:id="2071" w:name="_ETM_Q1_4766534"/>
      <w:bookmarkStart w:id="2072" w:name="_ETM_Q1_4767866"/>
      <w:bookmarkEnd w:id="2071"/>
      <w:bookmarkEnd w:id="2072"/>
      <w:r>
        <w:rPr>
          <w:rFonts w:hint="cs"/>
          <w:rtl/>
          <w:lang w:eastAsia="he-IL"/>
        </w:rPr>
        <w:t xml:space="preserve">לפני שתי ישיבות דנו בנושא הדיסקוטקים, ובעצם ביקשת </w:t>
      </w:r>
      <w:bookmarkStart w:id="2073" w:name="_ETM_Q1_4774107"/>
      <w:bookmarkEnd w:id="2073"/>
      <w:r>
        <w:rPr>
          <w:rFonts w:hint="cs"/>
          <w:rtl/>
          <w:lang w:eastAsia="he-IL"/>
        </w:rPr>
        <w:t xml:space="preserve">שנבחן את האפשרות להעביר אותם להיתר מזורז ב' מכיוון שהם נמצאים כיום בהליך רישוי </w:t>
      </w:r>
      <w:bookmarkStart w:id="2074" w:name="_ETM_Q1_4780455"/>
      <w:bookmarkEnd w:id="2074"/>
      <w:r>
        <w:rPr>
          <w:rFonts w:hint="cs"/>
          <w:rtl/>
          <w:lang w:eastAsia="he-IL"/>
        </w:rPr>
        <w:t xml:space="preserve">רגיל. עשינו בדיקה גם מול השטח וגם אצלנו. ברמת העיקרון אנחנו מתנגדים </w:t>
      </w:r>
      <w:r w:rsidR="00EB1406">
        <w:rPr>
          <w:rFonts w:hint="cs"/>
          <w:rtl/>
          <w:lang w:eastAsia="he-IL"/>
        </w:rPr>
        <w:t xml:space="preserve">לזה. </w:t>
      </w:r>
      <w:bookmarkStart w:id="2075" w:name="_ETM_Q1_4788545"/>
      <w:bookmarkEnd w:id="2075"/>
      <w:r w:rsidR="00EB1406">
        <w:rPr>
          <w:rFonts w:hint="cs"/>
          <w:rtl/>
          <w:lang w:eastAsia="he-IL"/>
        </w:rPr>
        <w:t>אנחנו מבקשים שזה יישאר בהליך הרישוי הרגיל מכמה טעמים.</w:t>
      </w:r>
    </w:p>
    <w:p w:rsidR="00EB1406" w:rsidRDefault="00EB1406" w:rsidP="00EB1406">
      <w:pPr>
        <w:rPr>
          <w:rtl/>
          <w:lang w:eastAsia="he-IL"/>
        </w:rPr>
      </w:pPr>
      <w:bookmarkStart w:id="2076" w:name="_ETM_Q1_4788350"/>
      <w:bookmarkEnd w:id="2076"/>
    </w:p>
    <w:p w:rsidR="00EB1406" w:rsidRDefault="00EB1406" w:rsidP="00EB1406">
      <w:pPr>
        <w:rPr>
          <w:rtl/>
          <w:lang w:eastAsia="he-IL"/>
        </w:rPr>
      </w:pPr>
      <w:bookmarkStart w:id="2077" w:name="_ETM_Q1_4788825"/>
      <w:bookmarkEnd w:id="2077"/>
      <w:r>
        <w:rPr>
          <w:rFonts w:hint="cs"/>
          <w:rtl/>
          <w:lang w:eastAsia="he-IL"/>
        </w:rPr>
        <w:t xml:space="preserve">קודם כל, פוטנציאל הסיכון מבחינתנו הוא הכי גבוה. אני תיכף אביא כמה נתונים. אין </w:t>
      </w:r>
      <w:bookmarkStart w:id="2078" w:name="_ETM_Q1_4799480"/>
      <w:bookmarkEnd w:id="2078"/>
      <w:r>
        <w:rPr>
          <w:rFonts w:hint="cs"/>
          <w:rtl/>
          <w:lang w:eastAsia="he-IL"/>
        </w:rPr>
        <w:t xml:space="preserve">הרבה בתי עסק בארץ מסוג דיסקוטק, סביב 250-260. גם לא </w:t>
      </w:r>
      <w:bookmarkStart w:id="2079" w:name="_ETM_Q1_4800666"/>
      <w:bookmarkEnd w:id="2079"/>
      <w:r>
        <w:rPr>
          <w:rFonts w:hint="cs"/>
          <w:rtl/>
          <w:lang w:eastAsia="he-IL"/>
        </w:rPr>
        <w:t xml:space="preserve">נפתחים כל כך הרבה. סוג הבילוי, סוג העיסוק מייצר </w:t>
      </w:r>
      <w:bookmarkStart w:id="2080" w:name="_ETM_Q1_4813465"/>
      <w:bookmarkEnd w:id="2080"/>
      <w:r>
        <w:rPr>
          <w:rFonts w:hint="cs"/>
          <w:rtl/>
          <w:lang w:eastAsia="he-IL"/>
        </w:rPr>
        <w:t>לנו פלטפורמה להמון עבירות, בתחום הסמים, בתחום המין, האלימות, הסדר הציבורי.</w:t>
      </w:r>
    </w:p>
    <w:p w:rsidR="002C5C97" w:rsidRDefault="002C5C97" w:rsidP="00EB1406">
      <w:pPr>
        <w:rPr>
          <w:rtl/>
          <w:lang w:eastAsia="he-IL"/>
        </w:rPr>
      </w:pPr>
    </w:p>
    <w:p w:rsidR="002C5C97" w:rsidRDefault="002C5C97" w:rsidP="002C5C97">
      <w:pPr>
        <w:pStyle w:val="af9"/>
        <w:keepNext/>
        <w:rPr>
          <w:rtl/>
          <w:lang w:eastAsia="he-IL"/>
        </w:rPr>
      </w:pPr>
      <w:r>
        <w:rPr>
          <w:rtl/>
          <w:lang w:eastAsia="he-IL"/>
        </w:rPr>
        <w:t>רועי כהן:</w:t>
      </w:r>
    </w:p>
    <w:p w:rsidR="002C5C97" w:rsidRDefault="002C5C97" w:rsidP="002C5C97">
      <w:pPr>
        <w:pStyle w:val="KeepWithNext"/>
        <w:rPr>
          <w:rtl/>
          <w:lang w:eastAsia="he-IL"/>
        </w:rPr>
      </w:pPr>
    </w:p>
    <w:p w:rsidR="002C5C97" w:rsidRDefault="002C5C97" w:rsidP="002C5C97">
      <w:pPr>
        <w:rPr>
          <w:rtl/>
          <w:lang w:eastAsia="he-IL"/>
        </w:rPr>
      </w:pPr>
      <w:r>
        <w:rPr>
          <w:rFonts w:hint="cs"/>
          <w:rtl/>
          <w:lang w:eastAsia="he-IL"/>
        </w:rPr>
        <w:t xml:space="preserve">מה </w:t>
      </w:r>
      <w:r w:rsidR="0036289C">
        <w:rPr>
          <w:rFonts w:hint="cs"/>
          <w:rtl/>
          <w:lang w:eastAsia="he-IL"/>
        </w:rPr>
        <w:t xml:space="preserve">זה </w:t>
      </w:r>
      <w:r>
        <w:rPr>
          <w:rFonts w:hint="cs"/>
          <w:rtl/>
          <w:lang w:eastAsia="he-IL"/>
        </w:rPr>
        <w:t>קשור?</w:t>
      </w:r>
    </w:p>
    <w:p w:rsidR="0036289C" w:rsidRDefault="0036289C" w:rsidP="002C5C97">
      <w:pPr>
        <w:rPr>
          <w:rtl/>
          <w:lang w:eastAsia="he-IL"/>
        </w:rPr>
      </w:pPr>
      <w:bookmarkStart w:id="2081" w:name="_ETM_Q1_4817693"/>
      <w:bookmarkEnd w:id="2081"/>
    </w:p>
    <w:p w:rsidR="0036289C" w:rsidRDefault="0036289C" w:rsidP="0036289C">
      <w:pPr>
        <w:pStyle w:val="af6"/>
        <w:keepNext/>
        <w:rPr>
          <w:rtl/>
        </w:rPr>
      </w:pPr>
      <w:bookmarkStart w:id="2082" w:name="_ETM_Q1_4818006"/>
      <w:bookmarkEnd w:id="2082"/>
      <w:r>
        <w:rPr>
          <w:rtl/>
        </w:rPr>
        <w:t>היו"ר יואב קיש:</w:t>
      </w:r>
    </w:p>
    <w:p w:rsidR="0036289C" w:rsidRDefault="0036289C" w:rsidP="0036289C">
      <w:pPr>
        <w:pStyle w:val="KeepWithNext"/>
        <w:rPr>
          <w:rtl/>
          <w:lang w:eastAsia="he-IL"/>
        </w:rPr>
      </w:pPr>
    </w:p>
    <w:p w:rsidR="0036289C" w:rsidRDefault="0036289C" w:rsidP="0036289C">
      <w:pPr>
        <w:rPr>
          <w:rtl/>
          <w:lang w:eastAsia="he-IL"/>
        </w:rPr>
      </w:pPr>
      <w:r>
        <w:rPr>
          <w:rFonts w:hint="cs"/>
          <w:rtl/>
          <w:lang w:eastAsia="he-IL"/>
        </w:rPr>
        <w:t>רועי, לא להפריע.</w:t>
      </w:r>
    </w:p>
    <w:p w:rsidR="0036289C" w:rsidRDefault="0036289C" w:rsidP="0036289C">
      <w:pPr>
        <w:rPr>
          <w:rtl/>
          <w:lang w:eastAsia="he-IL"/>
        </w:rPr>
      </w:pPr>
    </w:p>
    <w:p w:rsidR="0036289C" w:rsidRDefault="0036289C" w:rsidP="0036289C">
      <w:pPr>
        <w:pStyle w:val="-"/>
        <w:keepNext/>
        <w:rPr>
          <w:rtl/>
        </w:rPr>
      </w:pPr>
      <w:bookmarkStart w:id="2083" w:name="_ETM_Q1_4818305"/>
      <w:bookmarkStart w:id="2084" w:name="_ETM_Q1_4818322"/>
      <w:bookmarkEnd w:id="2083"/>
      <w:bookmarkEnd w:id="2084"/>
      <w:r>
        <w:rPr>
          <w:rtl/>
        </w:rPr>
        <w:t>רועי כהן:</w:t>
      </w:r>
    </w:p>
    <w:p w:rsidR="0036289C" w:rsidRDefault="0036289C" w:rsidP="0036289C">
      <w:pPr>
        <w:pStyle w:val="KeepWithNext"/>
        <w:rPr>
          <w:rtl/>
          <w:lang w:eastAsia="he-IL"/>
        </w:rPr>
      </w:pPr>
    </w:p>
    <w:p w:rsidR="0036289C" w:rsidRDefault="0036289C" w:rsidP="0036289C">
      <w:pPr>
        <w:rPr>
          <w:rtl/>
          <w:lang w:eastAsia="he-IL"/>
        </w:rPr>
      </w:pPr>
      <w:r>
        <w:rPr>
          <w:rFonts w:hint="cs"/>
          <w:rtl/>
          <w:lang w:eastAsia="he-IL"/>
        </w:rPr>
        <w:t xml:space="preserve">אבל </w:t>
      </w:r>
      <w:bookmarkStart w:id="2085" w:name="_ETM_Q1_4821868"/>
      <w:bookmarkEnd w:id="2085"/>
      <w:r>
        <w:rPr>
          <w:rFonts w:hint="cs"/>
          <w:rtl/>
          <w:lang w:eastAsia="he-IL"/>
        </w:rPr>
        <w:t>מה זה קשור?</w:t>
      </w:r>
    </w:p>
    <w:p w:rsidR="0036289C" w:rsidRDefault="0036289C" w:rsidP="0036289C">
      <w:pPr>
        <w:rPr>
          <w:rtl/>
          <w:lang w:eastAsia="he-IL"/>
        </w:rPr>
      </w:pPr>
      <w:bookmarkStart w:id="2086" w:name="_ETM_Q1_4818656"/>
      <w:bookmarkEnd w:id="2086"/>
    </w:p>
    <w:p w:rsidR="0036289C" w:rsidRDefault="0036289C" w:rsidP="0036289C">
      <w:pPr>
        <w:pStyle w:val="af6"/>
        <w:keepNext/>
        <w:rPr>
          <w:rtl/>
        </w:rPr>
      </w:pPr>
      <w:bookmarkStart w:id="2087" w:name="_ETM_Q1_4818975"/>
      <w:bookmarkEnd w:id="2087"/>
      <w:r>
        <w:rPr>
          <w:rtl/>
        </w:rPr>
        <w:t>היו"ר יואב קיש:</w:t>
      </w:r>
    </w:p>
    <w:p w:rsidR="0036289C" w:rsidRDefault="0036289C" w:rsidP="0036289C">
      <w:pPr>
        <w:pStyle w:val="KeepWithNext"/>
        <w:rPr>
          <w:rtl/>
          <w:lang w:eastAsia="he-IL"/>
        </w:rPr>
      </w:pPr>
    </w:p>
    <w:p w:rsidR="0036289C" w:rsidRDefault="0036289C" w:rsidP="0036289C">
      <w:pPr>
        <w:rPr>
          <w:rtl/>
          <w:lang w:eastAsia="he-IL"/>
        </w:rPr>
      </w:pPr>
      <w:r>
        <w:rPr>
          <w:rFonts w:hint="cs"/>
          <w:rtl/>
          <w:lang w:eastAsia="he-IL"/>
        </w:rPr>
        <w:t>רועי, רועי, סליחה, תן לו לסיים את דבריו.</w:t>
      </w:r>
    </w:p>
    <w:p w:rsidR="0036289C" w:rsidRDefault="0036289C" w:rsidP="0036289C">
      <w:pPr>
        <w:rPr>
          <w:rtl/>
          <w:lang w:eastAsia="he-IL"/>
        </w:rPr>
      </w:pPr>
    </w:p>
    <w:p w:rsidR="0036289C" w:rsidRDefault="0036289C" w:rsidP="0036289C">
      <w:pPr>
        <w:pStyle w:val="af9"/>
        <w:keepNext/>
        <w:rPr>
          <w:rtl/>
          <w:lang w:eastAsia="he-IL"/>
        </w:rPr>
      </w:pPr>
      <w:r>
        <w:rPr>
          <w:rtl/>
          <w:lang w:eastAsia="he-IL"/>
        </w:rPr>
        <w:t>טל ימיני:</w:t>
      </w:r>
    </w:p>
    <w:p w:rsidR="0036289C" w:rsidRDefault="0036289C" w:rsidP="0036289C">
      <w:pPr>
        <w:pStyle w:val="KeepWithNext"/>
        <w:rPr>
          <w:rtl/>
          <w:lang w:eastAsia="he-IL"/>
        </w:rPr>
      </w:pPr>
    </w:p>
    <w:p w:rsidR="0036289C" w:rsidRDefault="0036289C" w:rsidP="0036289C">
      <w:pPr>
        <w:rPr>
          <w:rtl/>
          <w:lang w:eastAsia="he-IL"/>
        </w:rPr>
      </w:pPr>
      <w:bookmarkStart w:id="2088" w:name="_ETM_Q1_4821336"/>
      <w:bookmarkEnd w:id="2088"/>
      <w:r>
        <w:rPr>
          <w:rFonts w:hint="cs"/>
          <w:rtl/>
          <w:lang w:eastAsia="he-IL"/>
        </w:rPr>
        <w:t xml:space="preserve">והפוטנציאל </w:t>
      </w:r>
      <w:bookmarkStart w:id="2089" w:name="_ETM_Q1_4826478"/>
      <w:bookmarkEnd w:id="2089"/>
      <w:r>
        <w:rPr>
          <w:rFonts w:hint="cs"/>
          <w:rtl/>
          <w:lang w:eastAsia="he-IL"/>
        </w:rPr>
        <w:t>לאירוע פח"ע מבחינת ריכוזי הקהל.</w:t>
      </w:r>
    </w:p>
    <w:p w:rsidR="0036289C" w:rsidRDefault="0036289C" w:rsidP="0036289C">
      <w:pPr>
        <w:rPr>
          <w:rtl/>
          <w:lang w:eastAsia="he-IL"/>
        </w:rPr>
      </w:pPr>
      <w:bookmarkStart w:id="2090" w:name="_ETM_Q1_4825659"/>
      <w:bookmarkEnd w:id="2090"/>
    </w:p>
    <w:p w:rsidR="0036289C" w:rsidRDefault="0036289C" w:rsidP="0036289C">
      <w:pPr>
        <w:pStyle w:val="af6"/>
        <w:keepNext/>
        <w:rPr>
          <w:rtl/>
        </w:rPr>
      </w:pPr>
      <w:bookmarkStart w:id="2091" w:name="_ETM_Q1_4826019"/>
      <w:bookmarkEnd w:id="2091"/>
      <w:r>
        <w:rPr>
          <w:rtl/>
        </w:rPr>
        <w:t>היו"ר יואב קיש:</w:t>
      </w:r>
    </w:p>
    <w:p w:rsidR="0036289C" w:rsidRDefault="0036289C" w:rsidP="0036289C">
      <w:pPr>
        <w:pStyle w:val="KeepWithNext"/>
        <w:rPr>
          <w:rtl/>
          <w:lang w:eastAsia="he-IL"/>
        </w:rPr>
      </w:pPr>
    </w:p>
    <w:p w:rsidR="0036289C" w:rsidRDefault="0036289C" w:rsidP="0036289C">
      <w:pPr>
        <w:rPr>
          <w:rtl/>
          <w:lang w:eastAsia="he-IL"/>
        </w:rPr>
      </w:pPr>
      <w:r>
        <w:rPr>
          <w:rFonts w:hint="cs"/>
          <w:rtl/>
          <w:lang w:eastAsia="he-IL"/>
        </w:rPr>
        <w:t>עסק מסוכן, בקיצור.</w:t>
      </w:r>
    </w:p>
    <w:p w:rsidR="0036289C" w:rsidRDefault="0036289C" w:rsidP="0036289C">
      <w:pPr>
        <w:rPr>
          <w:rtl/>
          <w:lang w:eastAsia="he-IL"/>
        </w:rPr>
      </w:pPr>
    </w:p>
    <w:p w:rsidR="0036289C" w:rsidRDefault="0036289C" w:rsidP="0036289C">
      <w:pPr>
        <w:pStyle w:val="-"/>
        <w:keepNext/>
        <w:rPr>
          <w:rtl/>
        </w:rPr>
      </w:pPr>
      <w:bookmarkStart w:id="2092" w:name="_ETM_Q1_4826360"/>
      <w:bookmarkStart w:id="2093" w:name="_ETM_Q1_4826380"/>
      <w:bookmarkEnd w:id="2092"/>
      <w:bookmarkEnd w:id="2093"/>
      <w:r>
        <w:rPr>
          <w:rtl/>
        </w:rPr>
        <w:t>טל ימיני:</w:t>
      </w:r>
    </w:p>
    <w:p w:rsidR="0036289C" w:rsidRDefault="0036289C" w:rsidP="0036289C">
      <w:pPr>
        <w:pStyle w:val="KeepWithNext"/>
        <w:rPr>
          <w:rtl/>
          <w:lang w:eastAsia="he-IL"/>
        </w:rPr>
      </w:pPr>
    </w:p>
    <w:p w:rsidR="0036289C" w:rsidRDefault="0036289C" w:rsidP="0036289C">
      <w:pPr>
        <w:rPr>
          <w:rtl/>
          <w:lang w:eastAsia="he-IL"/>
        </w:rPr>
      </w:pPr>
      <w:r>
        <w:rPr>
          <w:rFonts w:hint="cs"/>
          <w:rtl/>
          <w:lang w:eastAsia="he-IL"/>
        </w:rPr>
        <w:t xml:space="preserve">כן. מתחילת שנת </w:t>
      </w:r>
      <w:bookmarkStart w:id="2094" w:name="_ETM_Q1_4832142"/>
      <w:bookmarkEnd w:id="2094"/>
      <w:r>
        <w:rPr>
          <w:rFonts w:hint="cs"/>
          <w:rtl/>
          <w:lang w:eastAsia="he-IL"/>
        </w:rPr>
        <w:t xml:space="preserve">2018, שזה כמעט חציון, התקיימו כמעט 200 שימועים לבתי עסק </w:t>
      </w:r>
      <w:bookmarkStart w:id="2095" w:name="_ETM_Q1_4831764"/>
      <w:bookmarkEnd w:id="2095"/>
      <w:r>
        <w:rPr>
          <w:rFonts w:hint="cs"/>
          <w:rtl/>
          <w:lang w:eastAsia="he-IL"/>
        </w:rPr>
        <w:t xml:space="preserve">מהסוג הזה. אני מזכיר שיש 260 בתי עסק. הוצאו </w:t>
      </w:r>
      <w:bookmarkStart w:id="2096" w:name="_ETM_Q1_4837779"/>
      <w:bookmarkEnd w:id="2096"/>
      <w:r>
        <w:rPr>
          <w:rFonts w:hint="cs"/>
          <w:rtl/>
          <w:lang w:eastAsia="he-IL"/>
        </w:rPr>
        <w:t xml:space="preserve">71 צווי סגירה ו-64 כתבי אישום הוגשו. זאת אומרת, זה עסק שנמצא </w:t>
      </w:r>
      <w:bookmarkStart w:id="2097" w:name="_ETM_Q1_4850596"/>
      <w:bookmarkEnd w:id="2097"/>
      <w:r>
        <w:rPr>
          <w:rFonts w:hint="cs"/>
          <w:rtl/>
          <w:lang w:eastAsia="he-IL"/>
        </w:rPr>
        <w:t>עם הרבה הפרות.</w:t>
      </w:r>
    </w:p>
    <w:p w:rsidR="0036289C" w:rsidRDefault="0036289C" w:rsidP="0036289C">
      <w:pPr>
        <w:rPr>
          <w:rtl/>
          <w:lang w:eastAsia="he-IL"/>
        </w:rPr>
      </w:pPr>
      <w:bookmarkStart w:id="2098" w:name="_ETM_Q1_4847436"/>
      <w:bookmarkEnd w:id="2098"/>
    </w:p>
    <w:p w:rsidR="0036289C" w:rsidRDefault="0036289C" w:rsidP="0036289C">
      <w:pPr>
        <w:pStyle w:val="af6"/>
        <w:keepNext/>
        <w:rPr>
          <w:rtl/>
        </w:rPr>
      </w:pPr>
      <w:bookmarkStart w:id="2099" w:name="_ETM_Q1_4848106"/>
      <w:bookmarkEnd w:id="2099"/>
      <w:r>
        <w:rPr>
          <w:rtl/>
        </w:rPr>
        <w:t>היו"ר יואב קיש:</w:t>
      </w:r>
    </w:p>
    <w:p w:rsidR="0036289C" w:rsidRDefault="0036289C" w:rsidP="0036289C">
      <w:pPr>
        <w:pStyle w:val="KeepWithNext"/>
        <w:rPr>
          <w:rtl/>
          <w:lang w:eastAsia="he-IL"/>
        </w:rPr>
      </w:pPr>
    </w:p>
    <w:p w:rsidR="0036289C" w:rsidRDefault="0036289C" w:rsidP="0036289C">
      <w:pPr>
        <w:rPr>
          <w:rtl/>
          <w:lang w:eastAsia="he-IL"/>
        </w:rPr>
      </w:pPr>
      <w:r>
        <w:rPr>
          <w:rFonts w:hint="cs"/>
          <w:rtl/>
          <w:lang w:eastAsia="he-IL"/>
        </w:rPr>
        <w:t xml:space="preserve">לכמה שנים הרישיון </w:t>
      </w:r>
      <w:bookmarkStart w:id="2100" w:name="_ETM_Q1_4846778"/>
      <w:bookmarkEnd w:id="2100"/>
      <w:r>
        <w:rPr>
          <w:rFonts w:hint="cs"/>
          <w:rtl/>
          <w:lang w:eastAsia="he-IL"/>
        </w:rPr>
        <w:t>הולך להיות ברפורמה?</w:t>
      </w:r>
    </w:p>
    <w:p w:rsidR="0036289C" w:rsidRDefault="0036289C" w:rsidP="0036289C">
      <w:pPr>
        <w:rPr>
          <w:rtl/>
          <w:lang w:eastAsia="he-IL"/>
        </w:rPr>
      </w:pPr>
      <w:bookmarkStart w:id="2101" w:name="_ETM_Q1_4847461"/>
      <w:bookmarkStart w:id="2102" w:name="_ETM_Q1_4847484"/>
      <w:bookmarkEnd w:id="2101"/>
      <w:bookmarkEnd w:id="2102"/>
    </w:p>
    <w:p w:rsidR="0036289C" w:rsidRDefault="0036289C" w:rsidP="0036289C">
      <w:pPr>
        <w:pStyle w:val="a4"/>
        <w:keepNext/>
        <w:rPr>
          <w:rtl/>
        </w:rPr>
      </w:pPr>
      <w:r>
        <w:rPr>
          <w:rtl/>
        </w:rPr>
        <w:t xml:space="preserve">חוה </w:t>
      </w:r>
      <w:proofErr w:type="spellStart"/>
      <w:r>
        <w:rPr>
          <w:rtl/>
        </w:rPr>
        <w:t>מונדרוביץ</w:t>
      </w:r>
      <w:proofErr w:type="spellEnd"/>
      <w:r>
        <w:rPr>
          <w:rtl/>
        </w:rPr>
        <w:t>:</w:t>
      </w:r>
    </w:p>
    <w:p w:rsidR="0036289C" w:rsidRDefault="0036289C" w:rsidP="0036289C">
      <w:pPr>
        <w:pStyle w:val="KeepWithNext"/>
        <w:rPr>
          <w:rtl/>
          <w:lang w:eastAsia="he-IL"/>
        </w:rPr>
      </w:pPr>
    </w:p>
    <w:p w:rsidR="0036289C" w:rsidRDefault="0036289C" w:rsidP="0036289C">
      <w:pPr>
        <w:rPr>
          <w:rtl/>
          <w:lang w:eastAsia="he-IL"/>
        </w:rPr>
      </w:pPr>
      <w:r>
        <w:rPr>
          <w:rFonts w:hint="cs"/>
          <w:rtl/>
          <w:lang w:eastAsia="he-IL"/>
        </w:rPr>
        <w:t>הוא מתארך משנה לשלוש שנים.</w:t>
      </w:r>
    </w:p>
    <w:p w:rsidR="00F86CED" w:rsidRDefault="00F86CED" w:rsidP="00F86CED">
      <w:pPr>
        <w:rPr>
          <w:rtl/>
          <w:lang w:eastAsia="he-IL"/>
        </w:rPr>
      </w:pPr>
      <w:bookmarkStart w:id="2103" w:name="_ETM_Q1_4504720"/>
      <w:bookmarkStart w:id="2104" w:name="_ETM_Q1_4504742"/>
      <w:bookmarkEnd w:id="2103"/>
      <w:bookmarkEnd w:id="2104"/>
    </w:p>
    <w:p w:rsidR="0036289C" w:rsidRDefault="0036289C" w:rsidP="0036289C">
      <w:pPr>
        <w:pStyle w:val="af9"/>
        <w:keepNext/>
        <w:rPr>
          <w:rtl/>
          <w:lang w:eastAsia="he-IL"/>
        </w:rPr>
      </w:pPr>
      <w:r>
        <w:rPr>
          <w:rtl/>
          <w:lang w:eastAsia="he-IL"/>
        </w:rPr>
        <w:t>איילת וסרמן:</w:t>
      </w:r>
    </w:p>
    <w:p w:rsidR="0036289C" w:rsidRDefault="0036289C" w:rsidP="0036289C">
      <w:pPr>
        <w:pStyle w:val="KeepWithNext"/>
        <w:rPr>
          <w:rtl/>
          <w:lang w:eastAsia="he-IL"/>
        </w:rPr>
      </w:pPr>
    </w:p>
    <w:p w:rsidR="0036289C" w:rsidRDefault="0036289C" w:rsidP="0036289C">
      <w:pPr>
        <w:rPr>
          <w:rtl/>
          <w:lang w:eastAsia="he-IL"/>
        </w:rPr>
      </w:pPr>
      <w:r>
        <w:rPr>
          <w:rFonts w:hint="cs"/>
          <w:rtl/>
          <w:lang w:eastAsia="he-IL"/>
        </w:rPr>
        <w:t xml:space="preserve">חוה, את לא </w:t>
      </w:r>
      <w:bookmarkStart w:id="2105" w:name="_ETM_Q1_4857252"/>
      <w:bookmarkEnd w:id="2105"/>
      <w:r>
        <w:rPr>
          <w:rFonts w:hint="cs"/>
          <w:rtl/>
          <w:lang w:eastAsia="he-IL"/>
        </w:rPr>
        <w:t>מתבלבלת עם? - - -</w:t>
      </w:r>
    </w:p>
    <w:p w:rsidR="0036289C" w:rsidRDefault="0036289C" w:rsidP="0036289C">
      <w:pPr>
        <w:rPr>
          <w:rtl/>
          <w:lang w:eastAsia="he-IL"/>
        </w:rPr>
      </w:pPr>
    </w:p>
    <w:p w:rsidR="0036289C" w:rsidRDefault="0036289C" w:rsidP="0036289C">
      <w:pPr>
        <w:pStyle w:val="a4"/>
        <w:keepNext/>
        <w:rPr>
          <w:rtl/>
        </w:rPr>
      </w:pPr>
      <w:r>
        <w:rPr>
          <w:rtl/>
        </w:rPr>
        <w:t xml:space="preserve">חוה </w:t>
      </w:r>
      <w:proofErr w:type="spellStart"/>
      <w:r>
        <w:rPr>
          <w:rtl/>
        </w:rPr>
        <w:t>מונדרוביץ</w:t>
      </w:r>
      <w:proofErr w:type="spellEnd"/>
      <w:r>
        <w:rPr>
          <w:rtl/>
        </w:rPr>
        <w:t>:</w:t>
      </w:r>
    </w:p>
    <w:p w:rsidR="0036289C" w:rsidRDefault="0036289C" w:rsidP="0036289C">
      <w:pPr>
        <w:pStyle w:val="KeepWithNext"/>
        <w:rPr>
          <w:rtl/>
          <w:lang w:eastAsia="he-IL"/>
        </w:rPr>
      </w:pPr>
    </w:p>
    <w:p w:rsidR="0036289C" w:rsidRDefault="0036289C" w:rsidP="0036289C">
      <w:pPr>
        <w:rPr>
          <w:rtl/>
          <w:lang w:eastAsia="he-IL"/>
        </w:rPr>
      </w:pPr>
      <w:r>
        <w:rPr>
          <w:rFonts w:hint="cs"/>
          <w:rtl/>
          <w:lang w:eastAsia="he-IL"/>
        </w:rPr>
        <w:t xml:space="preserve">גם </w:t>
      </w:r>
      <w:bookmarkStart w:id="2106" w:name="_ETM_Q1_4862800"/>
      <w:bookmarkEnd w:id="2106"/>
      <w:r>
        <w:rPr>
          <w:rFonts w:hint="cs"/>
          <w:rtl/>
          <w:lang w:eastAsia="he-IL"/>
        </w:rPr>
        <w:t>וגם.</w:t>
      </w:r>
    </w:p>
    <w:p w:rsidR="0036289C" w:rsidRDefault="0036289C" w:rsidP="0036289C">
      <w:pPr>
        <w:rPr>
          <w:rtl/>
          <w:lang w:eastAsia="he-IL"/>
        </w:rPr>
      </w:pPr>
      <w:bookmarkStart w:id="2107" w:name="_ETM_Q1_4863953"/>
      <w:bookmarkEnd w:id="2107"/>
    </w:p>
    <w:p w:rsidR="0036289C" w:rsidRDefault="0036289C" w:rsidP="0036289C">
      <w:pPr>
        <w:pStyle w:val="af9"/>
        <w:keepNext/>
        <w:rPr>
          <w:rtl/>
          <w:lang w:eastAsia="he-IL"/>
        </w:rPr>
      </w:pPr>
      <w:bookmarkStart w:id="2108" w:name="_ETM_Q1_4864561"/>
      <w:bookmarkEnd w:id="2108"/>
      <w:r>
        <w:rPr>
          <w:rtl/>
          <w:lang w:eastAsia="he-IL"/>
        </w:rPr>
        <w:t>איילת וסרמן:</w:t>
      </w:r>
    </w:p>
    <w:p w:rsidR="0036289C" w:rsidRDefault="0036289C" w:rsidP="0036289C">
      <w:pPr>
        <w:pStyle w:val="KeepWithNext"/>
        <w:rPr>
          <w:rtl/>
          <w:lang w:eastAsia="he-IL"/>
        </w:rPr>
      </w:pPr>
    </w:p>
    <w:p w:rsidR="0036289C" w:rsidRDefault="0036289C" w:rsidP="0036289C">
      <w:pPr>
        <w:rPr>
          <w:rtl/>
          <w:lang w:eastAsia="he-IL"/>
        </w:rPr>
      </w:pPr>
      <w:r>
        <w:rPr>
          <w:rFonts w:hint="cs"/>
          <w:rtl/>
          <w:lang w:eastAsia="he-IL"/>
        </w:rPr>
        <w:t>אני לא ראיתי גם וגם.</w:t>
      </w:r>
    </w:p>
    <w:p w:rsidR="0036289C" w:rsidRDefault="0036289C" w:rsidP="0036289C">
      <w:pPr>
        <w:rPr>
          <w:rtl/>
          <w:lang w:eastAsia="he-IL"/>
        </w:rPr>
      </w:pPr>
      <w:bookmarkStart w:id="2109" w:name="_ETM_Q1_4871185"/>
      <w:bookmarkEnd w:id="2109"/>
    </w:p>
    <w:p w:rsidR="0036289C" w:rsidRDefault="0036289C" w:rsidP="0036289C">
      <w:pPr>
        <w:pStyle w:val="af6"/>
        <w:keepNext/>
        <w:rPr>
          <w:rtl/>
        </w:rPr>
      </w:pPr>
      <w:bookmarkStart w:id="2110" w:name="_ETM_Q1_4871819"/>
      <w:bookmarkEnd w:id="2110"/>
      <w:r>
        <w:rPr>
          <w:rtl/>
        </w:rPr>
        <w:t>היו"ר יואב קיש:</w:t>
      </w:r>
    </w:p>
    <w:p w:rsidR="0036289C" w:rsidRDefault="0036289C" w:rsidP="0036289C">
      <w:pPr>
        <w:pStyle w:val="KeepWithNext"/>
        <w:rPr>
          <w:rtl/>
          <w:lang w:eastAsia="he-IL"/>
        </w:rPr>
      </w:pPr>
    </w:p>
    <w:p w:rsidR="0036289C" w:rsidRDefault="0036289C" w:rsidP="00FF1512">
      <w:pPr>
        <w:rPr>
          <w:rtl/>
          <w:lang w:eastAsia="he-IL"/>
        </w:rPr>
      </w:pPr>
      <w:r>
        <w:rPr>
          <w:rFonts w:hint="cs"/>
          <w:rtl/>
          <w:lang w:eastAsia="he-IL"/>
        </w:rPr>
        <w:t xml:space="preserve">אני אגיד </w:t>
      </w:r>
      <w:bookmarkStart w:id="2111" w:name="_ETM_Q1_4877442"/>
      <w:bookmarkEnd w:id="2111"/>
      <w:r>
        <w:rPr>
          <w:rFonts w:hint="cs"/>
          <w:rtl/>
          <w:lang w:eastAsia="he-IL"/>
        </w:rPr>
        <w:t xml:space="preserve">שני דברים מבחינת הרפורמה ומה שאנחנו הולכים לעשות. עם משרד הבריאות אנחנו עוד </w:t>
      </w:r>
      <w:bookmarkStart w:id="2112" w:name="_ETM_Q1_4877824"/>
      <w:bookmarkEnd w:id="2112"/>
      <w:r>
        <w:rPr>
          <w:rFonts w:hint="cs"/>
          <w:rtl/>
          <w:lang w:eastAsia="he-IL"/>
        </w:rPr>
        <w:t xml:space="preserve">צריכים לשבת, אבל לא נספיק בישיבה הזו לעשות את כל </w:t>
      </w:r>
      <w:bookmarkStart w:id="2113" w:name="_ETM_Q1_4881639"/>
      <w:bookmarkEnd w:id="2113"/>
      <w:r>
        <w:rPr>
          <w:rFonts w:hint="cs"/>
          <w:rtl/>
          <w:lang w:eastAsia="he-IL"/>
        </w:rPr>
        <w:t xml:space="preserve">הנושא של משרד הבריאות והעסקים של המזון. את זה נעשה </w:t>
      </w:r>
      <w:bookmarkStart w:id="2114" w:name="_ETM_Q1_4887719"/>
      <w:bookmarkEnd w:id="2114"/>
      <w:r>
        <w:rPr>
          <w:rFonts w:hint="cs"/>
          <w:rtl/>
          <w:lang w:eastAsia="he-IL"/>
        </w:rPr>
        <w:t>במקביל. אבל היו מספר עסקים שדיברנו עליה</w:t>
      </w:r>
      <w:r w:rsidR="00FF1512">
        <w:rPr>
          <w:rFonts w:hint="cs"/>
          <w:rtl/>
          <w:lang w:eastAsia="he-IL"/>
        </w:rPr>
        <w:t xml:space="preserve">ם שאנחנו בוחנים אותם </w:t>
      </w:r>
      <w:bookmarkStart w:id="2115" w:name="_ETM_Q1_4891113"/>
      <w:bookmarkEnd w:id="2115"/>
      <w:r w:rsidR="00FF1512">
        <w:rPr>
          <w:rFonts w:hint="cs"/>
          <w:rtl/>
          <w:lang w:eastAsia="he-IL"/>
        </w:rPr>
        <w:t xml:space="preserve">וייבחנו בצו, ואנחנו נראה. דרך אגב, משרד הפנים, אנחנו צריכים </w:t>
      </w:r>
      <w:bookmarkStart w:id="2116" w:name="_ETM_Q1_4895250"/>
      <w:bookmarkEnd w:id="2116"/>
      <w:r w:rsidR="00FF1512">
        <w:rPr>
          <w:rFonts w:hint="cs"/>
          <w:rtl/>
          <w:lang w:eastAsia="he-IL"/>
        </w:rPr>
        <w:t xml:space="preserve">לראות אם זה ייעשה פה בוועדה או שאתם </w:t>
      </w:r>
      <w:bookmarkStart w:id="2117" w:name="_ETM_Q1_4902420"/>
      <w:bookmarkEnd w:id="2117"/>
      <w:r w:rsidR="00FF1512">
        <w:rPr>
          <w:rFonts w:hint="cs"/>
          <w:rtl/>
          <w:lang w:eastAsia="he-IL"/>
        </w:rPr>
        <w:t xml:space="preserve">תעשו אצלכם דרך הצו. אנחנו דיברנו </w:t>
      </w:r>
      <w:bookmarkStart w:id="2118" w:name="_ETM_Q1_4901110"/>
      <w:bookmarkEnd w:id="2118"/>
      <w:r w:rsidR="00FF1512">
        <w:rPr>
          <w:rFonts w:hint="cs"/>
          <w:rtl/>
          <w:lang w:eastAsia="he-IL"/>
        </w:rPr>
        <w:t xml:space="preserve">על מספר עסקים. יש לנו עוד כמה עסקים לדבר עליהם. </w:t>
      </w:r>
      <w:bookmarkStart w:id="2119" w:name="_ETM_Q1_4904977"/>
      <w:bookmarkEnd w:id="2119"/>
      <w:r w:rsidR="00FF1512">
        <w:rPr>
          <w:rFonts w:hint="cs"/>
          <w:rtl/>
          <w:lang w:eastAsia="he-IL"/>
        </w:rPr>
        <w:t>אני מקבל את עמדת המשטרה.</w:t>
      </w:r>
    </w:p>
    <w:p w:rsidR="00FF1512" w:rsidRDefault="00FF1512" w:rsidP="00FF1512">
      <w:pPr>
        <w:rPr>
          <w:rtl/>
          <w:lang w:eastAsia="he-IL"/>
        </w:rPr>
      </w:pPr>
      <w:bookmarkStart w:id="2120" w:name="_ETM_Q1_4906248"/>
      <w:bookmarkEnd w:id="2120"/>
    </w:p>
    <w:p w:rsidR="00FF1512" w:rsidRDefault="00FF1512" w:rsidP="00FF1512">
      <w:pPr>
        <w:pStyle w:val="af9"/>
        <w:keepNext/>
        <w:rPr>
          <w:rtl/>
          <w:lang w:eastAsia="he-IL"/>
        </w:rPr>
      </w:pPr>
      <w:r>
        <w:rPr>
          <w:rtl/>
          <w:lang w:eastAsia="he-IL"/>
        </w:rPr>
        <w:t>איילת וסרמן:</w:t>
      </w:r>
    </w:p>
    <w:p w:rsidR="00FF1512" w:rsidRDefault="00FF1512" w:rsidP="00FF1512">
      <w:pPr>
        <w:pStyle w:val="KeepWithNext"/>
        <w:rPr>
          <w:rtl/>
          <w:lang w:eastAsia="he-IL"/>
        </w:rPr>
      </w:pPr>
    </w:p>
    <w:p w:rsidR="00FF1512" w:rsidRDefault="00FF1512" w:rsidP="00FF1512">
      <w:pPr>
        <w:rPr>
          <w:rtl/>
          <w:lang w:eastAsia="he-IL"/>
        </w:rPr>
      </w:pPr>
      <w:r>
        <w:rPr>
          <w:rFonts w:hint="cs"/>
          <w:rtl/>
          <w:lang w:eastAsia="he-IL"/>
        </w:rPr>
        <w:t xml:space="preserve">אני רציתי להגיד משהו לפני </w:t>
      </w:r>
      <w:bookmarkStart w:id="2121" w:name="_ETM_Q1_4912795"/>
      <w:bookmarkEnd w:id="2121"/>
      <w:r>
        <w:rPr>
          <w:rFonts w:hint="cs"/>
          <w:rtl/>
          <w:lang w:eastAsia="he-IL"/>
        </w:rPr>
        <w:t>- - -</w:t>
      </w:r>
    </w:p>
    <w:p w:rsidR="00FF1512" w:rsidRDefault="00FF1512" w:rsidP="00FF1512">
      <w:pPr>
        <w:rPr>
          <w:rtl/>
          <w:lang w:eastAsia="he-IL"/>
        </w:rPr>
      </w:pPr>
    </w:p>
    <w:p w:rsidR="00FF1512" w:rsidRDefault="00FF1512" w:rsidP="00FF1512">
      <w:pPr>
        <w:pStyle w:val="af6"/>
        <w:keepNext/>
        <w:rPr>
          <w:rtl/>
        </w:rPr>
      </w:pPr>
      <w:bookmarkStart w:id="2122" w:name="_ETM_Q1_4913897"/>
      <w:bookmarkStart w:id="2123" w:name="_ETM_Q1_4913915"/>
      <w:bookmarkEnd w:id="2122"/>
      <w:bookmarkEnd w:id="2123"/>
      <w:r>
        <w:rPr>
          <w:rtl/>
        </w:rPr>
        <w:t>היו"ר יואב קיש:</w:t>
      </w:r>
    </w:p>
    <w:p w:rsidR="00FF1512" w:rsidRDefault="00FF1512" w:rsidP="00FF1512">
      <w:pPr>
        <w:pStyle w:val="KeepWithNext"/>
        <w:rPr>
          <w:rtl/>
          <w:lang w:eastAsia="he-IL"/>
        </w:rPr>
      </w:pPr>
    </w:p>
    <w:p w:rsidR="00FF1512" w:rsidRDefault="00FF1512" w:rsidP="00FF1512">
      <w:pPr>
        <w:rPr>
          <w:rtl/>
          <w:lang w:eastAsia="he-IL"/>
        </w:rPr>
      </w:pPr>
      <w:r>
        <w:rPr>
          <w:rFonts w:hint="cs"/>
          <w:rtl/>
          <w:lang w:eastAsia="he-IL"/>
        </w:rPr>
        <w:t xml:space="preserve">לא. עכשיו לא. לפעמים מגיע הזמן שצריך </w:t>
      </w:r>
      <w:bookmarkStart w:id="2124" w:name="_ETM_Q1_4915816"/>
      <w:bookmarkEnd w:id="2124"/>
      <w:r>
        <w:rPr>
          <w:rFonts w:hint="cs"/>
          <w:rtl/>
          <w:lang w:eastAsia="he-IL"/>
        </w:rPr>
        <w:t xml:space="preserve">להתחיל להחליט כי אחרת לא ייגמר, והרפורמה הזו צריכה </w:t>
      </w:r>
      <w:bookmarkStart w:id="2125" w:name="_ETM_Q1_4921443"/>
      <w:bookmarkEnd w:id="2125"/>
      <w:r>
        <w:rPr>
          <w:rFonts w:hint="cs"/>
          <w:rtl/>
          <w:lang w:eastAsia="he-IL"/>
        </w:rPr>
        <w:t>להיגמר.</w:t>
      </w:r>
    </w:p>
    <w:p w:rsidR="00FF1512" w:rsidRDefault="00FF1512" w:rsidP="00FF1512">
      <w:pPr>
        <w:rPr>
          <w:rtl/>
          <w:lang w:eastAsia="he-IL"/>
        </w:rPr>
      </w:pPr>
    </w:p>
    <w:p w:rsidR="00FF1512" w:rsidRDefault="00FF1512" w:rsidP="00FF1512">
      <w:pPr>
        <w:pStyle w:val="-"/>
        <w:keepNext/>
        <w:rPr>
          <w:rtl/>
        </w:rPr>
      </w:pPr>
      <w:bookmarkStart w:id="2126" w:name="_ETM_Q1_4917601"/>
      <w:bookmarkStart w:id="2127" w:name="_ETM_Q1_4917626"/>
      <w:bookmarkEnd w:id="2126"/>
      <w:bookmarkEnd w:id="2127"/>
      <w:r>
        <w:rPr>
          <w:rtl/>
        </w:rPr>
        <w:t>איילת וסרמן:</w:t>
      </w:r>
    </w:p>
    <w:p w:rsidR="00FF1512" w:rsidRDefault="00FF1512" w:rsidP="00FF1512">
      <w:pPr>
        <w:pStyle w:val="KeepWithNext"/>
        <w:rPr>
          <w:rtl/>
          <w:lang w:eastAsia="he-IL"/>
        </w:rPr>
      </w:pPr>
    </w:p>
    <w:p w:rsidR="00FF1512" w:rsidRDefault="00FF1512" w:rsidP="00FF1512">
      <w:pPr>
        <w:rPr>
          <w:rtl/>
          <w:lang w:eastAsia="he-IL"/>
        </w:rPr>
      </w:pPr>
      <w:r>
        <w:rPr>
          <w:rFonts w:hint="cs"/>
          <w:rtl/>
          <w:lang w:eastAsia="he-IL"/>
        </w:rPr>
        <w:t>דווקא בגלל זה.</w:t>
      </w:r>
    </w:p>
    <w:p w:rsidR="00FF1512" w:rsidRDefault="00FF1512" w:rsidP="00FF1512">
      <w:pPr>
        <w:pStyle w:val="af6"/>
        <w:keepNext/>
        <w:rPr>
          <w:rtl/>
        </w:rPr>
      </w:pPr>
      <w:bookmarkStart w:id="2128" w:name="_ETM_Q1_4921776"/>
      <w:bookmarkStart w:id="2129" w:name="_ETM_Q1_4922371"/>
      <w:bookmarkEnd w:id="2128"/>
      <w:bookmarkEnd w:id="2129"/>
      <w:r>
        <w:rPr>
          <w:rtl/>
        </w:rPr>
        <w:t>היו"ר יואב קיש:</w:t>
      </w:r>
    </w:p>
    <w:p w:rsidR="00FF1512" w:rsidRDefault="00FF1512" w:rsidP="00FF1512">
      <w:pPr>
        <w:pStyle w:val="KeepWithNext"/>
        <w:rPr>
          <w:rtl/>
          <w:lang w:eastAsia="he-IL"/>
        </w:rPr>
      </w:pPr>
    </w:p>
    <w:p w:rsidR="00FF1512" w:rsidRDefault="00FF1512" w:rsidP="00FF1512">
      <w:pPr>
        <w:rPr>
          <w:rtl/>
          <w:lang w:eastAsia="he-IL"/>
        </w:rPr>
      </w:pPr>
      <w:r>
        <w:rPr>
          <w:rFonts w:hint="cs"/>
          <w:rtl/>
          <w:lang w:eastAsia="he-IL"/>
        </w:rPr>
        <w:t>רגע, לא להפריע. לא להפריע.</w:t>
      </w:r>
      <w:bookmarkStart w:id="2130" w:name="_ETM_Q1_4923802"/>
      <w:bookmarkStart w:id="2131" w:name="_ETM_Q1_4924124"/>
      <w:bookmarkEnd w:id="2130"/>
      <w:bookmarkEnd w:id="2131"/>
    </w:p>
    <w:p w:rsidR="00FF1512" w:rsidRDefault="00FF1512" w:rsidP="00FF1512">
      <w:pPr>
        <w:rPr>
          <w:rtl/>
          <w:lang w:eastAsia="he-IL"/>
        </w:rPr>
      </w:pPr>
      <w:bookmarkStart w:id="2132" w:name="_ETM_Q1_4923072"/>
      <w:bookmarkEnd w:id="2132"/>
    </w:p>
    <w:p w:rsidR="00FF1512" w:rsidRDefault="00FF1512" w:rsidP="00787F99">
      <w:pPr>
        <w:rPr>
          <w:rtl/>
          <w:lang w:eastAsia="he-IL"/>
        </w:rPr>
      </w:pPr>
      <w:r>
        <w:rPr>
          <w:rFonts w:hint="cs"/>
          <w:rtl/>
          <w:lang w:eastAsia="he-IL"/>
        </w:rPr>
        <w:t xml:space="preserve">מבחינת הנושאים </w:t>
      </w:r>
      <w:bookmarkStart w:id="2133" w:name="_ETM_Q1_4922864"/>
      <w:bookmarkEnd w:id="2133"/>
      <w:r>
        <w:rPr>
          <w:rFonts w:hint="cs"/>
          <w:rtl/>
          <w:lang w:eastAsia="he-IL"/>
        </w:rPr>
        <w:t xml:space="preserve">שלי, שדיברנו עליהם, יקודמו או בצו או דרך החוק. בכל </w:t>
      </w:r>
      <w:bookmarkStart w:id="2134" w:name="_ETM_Q1_4930447"/>
      <w:bookmarkEnd w:id="2134"/>
      <w:r>
        <w:rPr>
          <w:rFonts w:hint="cs"/>
          <w:rtl/>
          <w:lang w:eastAsia="he-IL"/>
        </w:rPr>
        <w:t xml:space="preserve">מקרה, לגבי מה שמבחינתי הוא דרמטי </w:t>
      </w:r>
      <w:r>
        <w:rPr>
          <w:rtl/>
          <w:lang w:eastAsia="he-IL"/>
        </w:rPr>
        <w:t>–</w:t>
      </w:r>
      <w:r>
        <w:rPr>
          <w:rFonts w:hint="cs"/>
          <w:rtl/>
          <w:lang w:eastAsia="he-IL"/>
        </w:rPr>
        <w:t xml:space="preserve"> משרד הפנים, </w:t>
      </w:r>
      <w:bookmarkStart w:id="2135" w:name="_ETM_Q1_4936163"/>
      <w:bookmarkEnd w:id="2135"/>
      <w:r>
        <w:rPr>
          <w:rFonts w:hint="cs"/>
          <w:rtl/>
          <w:lang w:eastAsia="he-IL"/>
        </w:rPr>
        <w:t xml:space="preserve">אני רוצה שתשימו לב. מעבר לכל השינויים של להעביר </w:t>
      </w:r>
      <w:bookmarkStart w:id="2136" w:name="_ETM_Q1_4940786"/>
      <w:bookmarkEnd w:id="2136"/>
      <w:r>
        <w:rPr>
          <w:rFonts w:hint="cs"/>
          <w:rtl/>
          <w:lang w:eastAsia="he-IL"/>
        </w:rPr>
        <w:t xml:space="preserve">מ-ב' ל-א', או כל הדברים האלה, יש נושא שהוועדה </w:t>
      </w:r>
      <w:bookmarkStart w:id="2137" w:name="_ETM_Q1_4943724"/>
      <w:bookmarkEnd w:id="2137"/>
      <w:r>
        <w:rPr>
          <w:rFonts w:hint="cs"/>
          <w:rtl/>
          <w:lang w:eastAsia="he-IL"/>
        </w:rPr>
        <w:t>הזו שינתה, וזה משך הרישיון. אנחנו שינינו דרמטית, נתנ</w:t>
      </w:r>
      <w:bookmarkStart w:id="2138" w:name="_ETM_Q1_4952141"/>
      <w:bookmarkEnd w:id="2138"/>
      <w:r>
        <w:rPr>
          <w:rFonts w:hint="cs"/>
          <w:rtl/>
          <w:lang w:eastAsia="he-IL"/>
        </w:rPr>
        <w:t xml:space="preserve">ו כלי שלא היה למשרדים וזה כלי של ביטול </w:t>
      </w:r>
      <w:bookmarkStart w:id="2139" w:name="_ETM_Q1_4951161"/>
      <w:bookmarkEnd w:id="2139"/>
      <w:r>
        <w:rPr>
          <w:rFonts w:hint="cs"/>
          <w:rtl/>
          <w:lang w:eastAsia="he-IL"/>
        </w:rPr>
        <w:t>הרישיון</w:t>
      </w:r>
      <w:r w:rsidR="00787F99">
        <w:rPr>
          <w:rFonts w:hint="cs"/>
          <w:rtl/>
          <w:lang w:eastAsia="he-IL"/>
        </w:rPr>
        <w:t xml:space="preserve">. את זה אנחנו עושים כי אנחנו מבינים שמשרד </w:t>
      </w:r>
      <w:bookmarkStart w:id="2140" w:name="_ETM_Q1_4958769"/>
      <w:bookmarkEnd w:id="2140"/>
      <w:r w:rsidR="00787F99">
        <w:rPr>
          <w:rFonts w:hint="cs"/>
          <w:rtl/>
          <w:lang w:eastAsia="he-IL"/>
        </w:rPr>
        <w:t xml:space="preserve">הפנים בשינוי הזה עכשיו הולך להבהיר ולהאריך תוקף </w:t>
      </w:r>
      <w:bookmarkStart w:id="2141" w:name="_ETM_Q1_4960842"/>
      <w:bookmarkEnd w:id="2141"/>
      <w:r w:rsidR="00787F99">
        <w:rPr>
          <w:rFonts w:hint="cs"/>
          <w:rtl/>
          <w:lang w:eastAsia="he-IL"/>
        </w:rPr>
        <w:t xml:space="preserve">לכל העסקים. ולתפיסתי, לא צריך להיות פחות מחמש שנים. </w:t>
      </w:r>
      <w:bookmarkStart w:id="2142" w:name="_ETM_Q1_4966738"/>
      <w:bookmarkEnd w:id="2142"/>
      <w:r w:rsidR="00787F99">
        <w:rPr>
          <w:rFonts w:hint="cs"/>
          <w:rtl/>
          <w:lang w:eastAsia="he-IL"/>
        </w:rPr>
        <w:t xml:space="preserve">אין דבר כזה פחות. אם יש משהו, תבואו להסביר למה. </w:t>
      </w:r>
      <w:bookmarkStart w:id="2143" w:name="_ETM_Q1_4972622"/>
      <w:bookmarkEnd w:id="2143"/>
      <w:r w:rsidR="00787F99">
        <w:rPr>
          <w:rFonts w:hint="cs"/>
          <w:rtl/>
          <w:lang w:eastAsia="he-IL"/>
        </w:rPr>
        <w:t>למה כשיש לכם את הכלי של ביטול הרישיון, אתם עדיי</w:t>
      </w:r>
      <w:bookmarkStart w:id="2144" w:name="_ETM_Q1_4974998"/>
      <w:bookmarkEnd w:id="2144"/>
      <w:r w:rsidR="00787F99">
        <w:rPr>
          <w:rFonts w:hint="cs"/>
          <w:rtl/>
          <w:lang w:eastAsia="he-IL"/>
        </w:rPr>
        <w:t xml:space="preserve">ן דורשים מאותו עסק להיות עם פחות מחמש </w:t>
      </w:r>
      <w:bookmarkStart w:id="2145" w:name="_ETM_Q1_4978966"/>
      <w:bookmarkEnd w:id="2145"/>
      <w:r w:rsidR="00787F99">
        <w:rPr>
          <w:rFonts w:hint="cs"/>
          <w:rtl/>
          <w:lang w:eastAsia="he-IL"/>
        </w:rPr>
        <w:t>שנים?</w:t>
      </w:r>
    </w:p>
    <w:p w:rsidR="00787F99" w:rsidRDefault="00787F99" w:rsidP="00787F99">
      <w:pPr>
        <w:rPr>
          <w:rtl/>
          <w:lang w:eastAsia="he-IL"/>
        </w:rPr>
      </w:pPr>
      <w:bookmarkStart w:id="2146" w:name="_ETM_Q1_4976228"/>
      <w:bookmarkEnd w:id="2146"/>
    </w:p>
    <w:p w:rsidR="00787F99" w:rsidRDefault="00787F99" w:rsidP="00787F99">
      <w:pPr>
        <w:rPr>
          <w:rtl/>
          <w:lang w:eastAsia="he-IL"/>
        </w:rPr>
      </w:pPr>
      <w:r>
        <w:rPr>
          <w:rFonts w:hint="cs"/>
          <w:rtl/>
          <w:lang w:eastAsia="he-IL"/>
        </w:rPr>
        <w:t>ולכן</w:t>
      </w:r>
      <w:bookmarkStart w:id="2147" w:name="_ETM_Q1_4977262"/>
      <w:bookmarkEnd w:id="2147"/>
      <w:r>
        <w:rPr>
          <w:rFonts w:hint="cs"/>
          <w:rtl/>
          <w:lang w:eastAsia="he-IL"/>
        </w:rPr>
        <w:t xml:space="preserve"> אני מבקש שתעשו עבודה כזו. לישיבה הבאה </w:t>
      </w:r>
      <w:bookmarkStart w:id="2148" w:name="_ETM_Q1_4982315"/>
      <w:bookmarkEnd w:id="2148"/>
      <w:r>
        <w:rPr>
          <w:rFonts w:hint="cs"/>
          <w:rtl/>
          <w:lang w:eastAsia="he-IL"/>
        </w:rPr>
        <w:t xml:space="preserve">תציגו לנו אם יש עסקים שצריכים להיות פחות </w:t>
      </w:r>
      <w:bookmarkStart w:id="2149" w:name="_ETM_Q1_4982869"/>
      <w:bookmarkEnd w:id="2149"/>
      <w:r>
        <w:rPr>
          <w:rFonts w:hint="cs"/>
          <w:rtl/>
          <w:lang w:eastAsia="he-IL"/>
        </w:rPr>
        <w:t xml:space="preserve">מחמש שנים. אם אתם רואים כאלה, אנחנו נתקדם בהמשך. אם </w:t>
      </w:r>
      <w:bookmarkStart w:id="2150" w:name="_ETM_Q1_4987152"/>
      <w:bookmarkEnd w:id="2150"/>
      <w:r>
        <w:rPr>
          <w:rFonts w:hint="cs"/>
          <w:rtl/>
          <w:lang w:eastAsia="he-IL"/>
        </w:rPr>
        <w:t>לא, אנחנו נגדיר בחוק שמשך הזמן יהיה חמש שני</w:t>
      </w:r>
      <w:bookmarkStart w:id="2151" w:name="_ETM_Q1_4991694"/>
      <w:bookmarkEnd w:id="2151"/>
      <w:r>
        <w:rPr>
          <w:rFonts w:hint="cs"/>
          <w:rtl/>
          <w:lang w:eastAsia="he-IL"/>
        </w:rPr>
        <w:t xml:space="preserve">ם לפחות. מינימלי. </w:t>
      </w:r>
      <w:bookmarkStart w:id="2152" w:name="_ETM_Q1_4994240"/>
      <w:bookmarkStart w:id="2153" w:name="_ETM_Q1_4994499"/>
      <w:bookmarkEnd w:id="2152"/>
      <w:bookmarkEnd w:id="2153"/>
      <w:r>
        <w:rPr>
          <w:rFonts w:hint="cs"/>
          <w:rtl/>
          <w:lang w:eastAsia="he-IL"/>
        </w:rPr>
        <w:t xml:space="preserve">לגבי הדיסקוטקים, תהיה להם בשורה במשך הזמן. אנחנו </w:t>
      </w:r>
      <w:bookmarkStart w:id="2154" w:name="_ETM_Q1_4998511"/>
      <w:bookmarkEnd w:id="2154"/>
      <w:r>
        <w:rPr>
          <w:rFonts w:hint="cs"/>
          <w:rtl/>
          <w:lang w:eastAsia="he-IL"/>
        </w:rPr>
        <w:t xml:space="preserve">נשאיר אותם עדיין, נקבל את המלצת המשטרה לאחר </w:t>
      </w:r>
      <w:bookmarkStart w:id="2155" w:name="_ETM_Q1_5003242"/>
      <w:bookmarkEnd w:id="2155"/>
      <w:r>
        <w:rPr>
          <w:rFonts w:hint="cs"/>
          <w:rtl/>
          <w:lang w:eastAsia="he-IL"/>
        </w:rPr>
        <w:t>העבודה שעשיתם.</w:t>
      </w:r>
    </w:p>
    <w:p w:rsidR="00787F99" w:rsidRDefault="00787F99" w:rsidP="00787F99">
      <w:pPr>
        <w:rPr>
          <w:rtl/>
          <w:lang w:eastAsia="he-IL"/>
        </w:rPr>
      </w:pPr>
    </w:p>
    <w:p w:rsidR="00787F99" w:rsidRDefault="00787F99" w:rsidP="00787F99">
      <w:pPr>
        <w:rPr>
          <w:rtl/>
          <w:lang w:eastAsia="he-IL"/>
        </w:rPr>
      </w:pPr>
      <w:bookmarkStart w:id="2156" w:name="_ETM_Q1_5003315"/>
      <w:bookmarkEnd w:id="2156"/>
      <w:r>
        <w:rPr>
          <w:rFonts w:hint="cs"/>
          <w:rtl/>
          <w:lang w:eastAsia="he-IL"/>
        </w:rPr>
        <w:t>אנחנו ממשיכים הלאה.</w:t>
      </w:r>
    </w:p>
    <w:p w:rsidR="00787F99" w:rsidRDefault="00787F99" w:rsidP="00787F99">
      <w:pPr>
        <w:rPr>
          <w:rtl/>
          <w:lang w:eastAsia="he-IL"/>
        </w:rPr>
      </w:pPr>
      <w:bookmarkStart w:id="2157" w:name="_ETM_Q1_5002799"/>
      <w:bookmarkEnd w:id="2157"/>
    </w:p>
    <w:p w:rsidR="00787F99" w:rsidRDefault="00787F99" w:rsidP="00787F99">
      <w:pPr>
        <w:pStyle w:val="a4"/>
        <w:keepNext/>
        <w:rPr>
          <w:rtl/>
        </w:rPr>
      </w:pPr>
      <w:bookmarkStart w:id="2158" w:name="_ETM_Q1_5003126"/>
      <w:bookmarkStart w:id="2159" w:name="_ETM_Q1_5003163"/>
      <w:bookmarkEnd w:id="2158"/>
      <w:bookmarkEnd w:id="2159"/>
      <w:r>
        <w:rPr>
          <w:rtl/>
        </w:rPr>
        <w:t xml:space="preserve">חוה </w:t>
      </w:r>
      <w:proofErr w:type="spellStart"/>
      <w:r>
        <w:rPr>
          <w:rtl/>
        </w:rPr>
        <w:t>מונדרוביץ</w:t>
      </w:r>
      <w:proofErr w:type="spellEnd"/>
      <w:r>
        <w:rPr>
          <w:rtl/>
        </w:rPr>
        <w:t>:</w:t>
      </w:r>
    </w:p>
    <w:p w:rsidR="00787F99" w:rsidRDefault="00787F99" w:rsidP="00787F99">
      <w:pPr>
        <w:pStyle w:val="KeepWithNext"/>
        <w:rPr>
          <w:rtl/>
          <w:lang w:eastAsia="he-IL"/>
        </w:rPr>
      </w:pPr>
    </w:p>
    <w:p w:rsidR="00787F99" w:rsidRDefault="00787F99" w:rsidP="00787F99">
      <w:pPr>
        <w:rPr>
          <w:rtl/>
          <w:lang w:eastAsia="he-IL"/>
        </w:rPr>
      </w:pPr>
      <w:r>
        <w:rPr>
          <w:rFonts w:hint="cs"/>
          <w:rtl/>
          <w:lang w:eastAsia="he-IL"/>
        </w:rPr>
        <w:t xml:space="preserve">אני רק אבקש, אם אפשר </w:t>
      </w:r>
      <w:bookmarkStart w:id="2160" w:name="_ETM_Q1_5006269"/>
      <w:bookmarkEnd w:id="2160"/>
      <w:r>
        <w:rPr>
          <w:rFonts w:hint="cs"/>
          <w:rtl/>
          <w:lang w:eastAsia="he-IL"/>
        </w:rPr>
        <w:t>לא לקרובה שזה מחרתיים.</w:t>
      </w:r>
    </w:p>
    <w:p w:rsidR="00787F99" w:rsidRDefault="00787F99" w:rsidP="00787F99">
      <w:pPr>
        <w:rPr>
          <w:rtl/>
          <w:lang w:eastAsia="he-IL"/>
        </w:rPr>
      </w:pPr>
    </w:p>
    <w:p w:rsidR="00787F99" w:rsidRDefault="00787F99" w:rsidP="00787F99">
      <w:pPr>
        <w:pStyle w:val="af6"/>
        <w:keepNext/>
        <w:rPr>
          <w:rtl/>
        </w:rPr>
      </w:pPr>
      <w:bookmarkStart w:id="2161" w:name="_ETM_Q1_5004390"/>
      <w:bookmarkStart w:id="2162" w:name="_ETM_Q1_5004665"/>
      <w:bookmarkEnd w:id="2161"/>
      <w:bookmarkEnd w:id="2162"/>
      <w:r>
        <w:rPr>
          <w:rtl/>
        </w:rPr>
        <w:t>היו"ר יואב קיש:</w:t>
      </w:r>
    </w:p>
    <w:p w:rsidR="00787F99" w:rsidRDefault="00787F99" w:rsidP="00787F99">
      <w:pPr>
        <w:pStyle w:val="KeepWithNext"/>
        <w:rPr>
          <w:rtl/>
          <w:lang w:eastAsia="he-IL"/>
        </w:rPr>
      </w:pPr>
    </w:p>
    <w:p w:rsidR="00787F99" w:rsidRDefault="00787F99" w:rsidP="00787F99">
      <w:pPr>
        <w:rPr>
          <w:rtl/>
          <w:lang w:eastAsia="he-IL"/>
        </w:rPr>
      </w:pPr>
      <w:r>
        <w:rPr>
          <w:rFonts w:hint="cs"/>
          <w:rtl/>
          <w:lang w:eastAsia="he-IL"/>
        </w:rPr>
        <w:t>אוקיי. לישיבה אחרי זה.</w:t>
      </w:r>
    </w:p>
    <w:p w:rsidR="00787F99" w:rsidRDefault="00787F99" w:rsidP="00787F99">
      <w:pPr>
        <w:rPr>
          <w:rtl/>
          <w:lang w:eastAsia="he-IL"/>
        </w:rPr>
      </w:pPr>
      <w:bookmarkStart w:id="2163" w:name="_ETM_Q1_5007171"/>
      <w:bookmarkEnd w:id="2163"/>
    </w:p>
    <w:p w:rsidR="00787F99" w:rsidRDefault="00787F99" w:rsidP="00787F99">
      <w:pPr>
        <w:pStyle w:val="a4"/>
        <w:keepNext/>
        <w:rPr>
          <w:rtl/>
        </w:rPr>
      </w:pPr>
      <w:bookmarkStart w:id="2164" w:name="_ETM_Q1_5007560"/>
      <w:bookmarkStart w:id="2165" w:name="_ETM_Q1_5010515"/>
      <w:bookmarkEnd w:id="2164"/>
      <w:bookmarkEnd w:id="2165"/>
      <w:r>
        <w:rPr>
          <w:rtl/>
        </w:rPr>
        <w:t>תומר רוזנר:</w:t>
      </w:r>
    </w:p>
    <w:p w:rsidR="00787F99" w:rsidRDefault="00787F99" w:rsidP="00787F99">
      <w:pPr>
        <w:pStyle w:val="KeepWithNext"/>
        <w:rPr>
          <w:rtl/>
          <w:lang w:eastAsia="he-IL"/>
        </w:rPr>
      </w:pPr>
    </w:p>
    <w:p w:rsidR="00787F99" w:rsidRDefault="00787F99" w:rsidP="00787F99">
      <w:pPr>
        <w:rPr>
          <w:rtl/>
          <w:lang w:eastAsia="he-IL"/>
        </w:rPr>
      </w:pPr>
      <w:r>
        <w:rPr>
          <w:rFonts w:hint="cs"/>
          <w:rtl/>
          <w:lang w:eastAsia="he-IL"/>
        </w:rPr>
        <w:t xml:space="preserve">ל-26 </w:t>
      </w:r>
      <w:bookmarkStart w:id="2166" w:name="_ETM_Q1_5008968"/>
      <w:bookmarkEnd w:id="2166"/>
      <w:r>
        <w:rPr>
          <w:rFonts w:hint="cs"/>
          <w:rtl/>
          <w:lang w:eastAsia="he-IL"/>
        </w:rPr>
        <w:t>בחודש.</w:t>
      </w:r>
    </w:p>
    <w:p w:rsidR="00600FB0" w:rsidRDefault="00600FB0" w:rsidP="00787F99">
      <w:pPr>
        <w:rPr>
          <w:rtl/>
          <w:lang w:eastAsia="he-IL"/>
        </w:rPr>
      </w:pPr>
      <w:bookmarkStart w:id="2167" w:name="_ETM_Q1_5010949"/>
      <w:bookmarkEnd w:id="2167"/>
    </w:p>
    <w:p w:rsidR="00600FB0" w:rsidRDefault="00600FB0" w:rsidP="00600FB0">
      <w:pPr>
        <w:pStyle w:val="af6"/>
        <w:keepNext/>
        <w:rPr>
          <w:rtl/>
        </w:rPr>
      </w:pPr>
      <w:bookmarkStart w:id="2168" w:name="_ETM_Q1_5011273"/>
      <w:bookmarkEnd w:id="2168"/>
      <w:r>
        <w:rPr>
          <w:rtl/>
        </w:rPr>
        <w:t>היו"ר יואב קיש:</w:t>
      </w:r>
    </w:p>
    <w:p w:rsidR="00600FB0" w:rsidRDefault="00600FB0" w:rsidP="00600FB0">
      <w:pPr>
        <w:pStyle w:val="KeepWithNext"/>
        <w:rPr>
          <w:rtl/>
          <w:lang w:eastAsia="he-IL"/>
        </w:rPr>
      </w:pPr>
    </w:p>
    <w:p w:rsidR="00600FB0" w:rsidRDefault="00600FB0" w:rsidP="00600FB0">
      <w:pPr>
        <w:rPr>
          <w:rtl/>
          <w:lang w:eastAsia="he-IL"/>
        </w:rPr>
      </w:pPr>
      <w:r>
        <w:rPr>
          <w:rFonts w:hint="cs"/>
          <w:rtl/>
          <w:lang w:eastAsia="he-IL"/>
        </w:rPr>
        <w:t xml:space="preserve">ב-26 בחודש אני מבקש את התשובה הזאת. מעבר לזה, ב-26 </w:t>
      </w:r>
      <w:bookmarkStart w:id="2169" w:name="_ETM_Q1_5015997"/>
      <w:bookmarkEnd w:id="2169"/>
      <w:r>
        <w:rPr>
          <w:rFonts w:hint="cs"/>
          <w:rtl/>
          <w:lang w:eastAsia="he-IL"/>
        </w:rPr>
        <w:t>לחודש, אני כבר אומר לך גם את התשובות לגבי הצו</w:t>
      </w:r>
      <w:bookmarkStart w:id="2170" w:name="_ETM_Q1_5017565"/>
      <w:bookmarkEnd w:id="2170"/>
      <w:r>
        <w:rPr>
          <w:rFonts w:hint="cs"/>
          <w:rtl/>
          <w:lang w:eastAsia="he-IL"/>
        </w:rPr>
        <w:t xml:space="preserve">, שאנחנו באמצע הדיונים כי אנחנו צריכים להכניס </w:t>
      </w:r>
      <w:bookmarkStart w:id="2171" w:name="_ETM_Q1_5019650"/>
      <w:bookmarkEnd w:id="2171"/>
      <w:r>
        <w:rPr>
          <w:rFonts w:hint="cs"/>
          <w:rtl/>
          <w:lang w:eastAsia="he-IL"/>
        </w:rPr>
        <w:t>את זה לחוק או לצו. צריך לראות איפה זה יהיה.</w:t>
      </w:r>
    </w:p>
    <w:p w:rsidR="00600FB0" w:rsidRDefault="00600FB0" w:rsidP="00600FB0">
      <w:pPr>
        <w:rPr>
          <w:rtl/>
          <w:lang w:eastAsia="he-IL"/>
        </w:rPr>
      </w:pPr>
    </w:p>
    <w:p w:rsidR="00600FB0" w:rsidRDefault="00600FB0" w:rsidP="00600FB0">
      <w:pPr>
        <w:rPr>
          <w:rtl/>
          <w:lang w:eastAsia="he-IL"/>
        </w:rPr>
      </w:pPr>
      <w:r>
        <w:rPr>
          <w:rFonts w:hint="cs"/>
          <w:rtl/>
          <w:lang w:eastAsia="he-IL"/>
        </w:rPr>
        <w:t xml:space="preserve">בואו </w:t>
      </w:r>
      <w:bookmarkStart w:id="2172" w:name="_ETM_Q1_5025712"/>
      <w:bookmarkEnd w:id="2172"/>
      <w:r>
        <w:rPr>
          <w:rFonts w:hint="cs"/>
          <w:rtl/>
          <w:lang w:eastAsia="he-IL"/>
        </w:rPr>
        <w:t>נעבור לנגישות, בבקשה.</w:t>
      </w:r>
    </w:p>
    <w:p w:rsidR="00600FB0" w:rsidRDefault="00600FB0" w:rsidP="00600FB0">
      <w:pPr>
        <w:rPr>
          <w:rtl/>
          <w:lang w:eastAsia="he-IL"/>
        </w:rPr>
      </w:pPr>
    </w:p>
    <w:p w:rsidR="00600FB0" w:rsidRDefault="00600FB0" w:rsidP="00600FB0">
      <w:pPr>
        <w:pStyle w:val="a4"/>
        <w:keepNext/>
        <w:rPr>
          <w:rtl/>
        </w:rPr>
      </w:pPr>
      <w:bookmarkStart w:id="2173" w:name="_ETM_Q1_5024856"/>
      <w:bookmarkStart w:id="2174" w:name="_ETM_Q1_5025548"/>
      <w:bookmarkEnd w:id="2173"/>
      <w:bookmarkEnd w:id="2174"/>
      <w:r>
        <w:rPr>
          <w:rtl/>
        </w:rPr>
        <w:t>תומר רוזנר:</w:t>
      </w:r>
    </w:p>
    <w:p w:rsidR="00600FB0" w:rsidRDefault="00600FB0" w:rsidP="00600FB0">
      <w:pPr>
        <w:pStyle w:val="KeepWithNext"/>
        <w:rPr>
          <w:rtl/>
          <w:lang w:eastAsia="he-IL"/>
        </w:rPr>
      </w:pPr>
    </w:p>
    <w:p w:rsidR="00600FB0" w:rsidRDefault="00600FB0" w:rsidP="00600FB0">
      <w:pPr>
        <w:rPr>
          <w:rtl/>
          <w:lang w:eastAsia="he-IL"/>
        </w:rPr>
      </w:pPr>
      <w:r>
        <w:rPr>
          <w:rFonts w:hint="cs"/>
          <w:rtl/>
          <w:lang w:eastAsia="he-IL"/>
        </w:rPr>
        <w:t xml:space="preserve">אני רק אציג את המצב הקיים ומה מבקשים </w:t>
      </w:r>
      <w:bookmarkStart w:id="2175" w:name="_ETM_Q1_5033474"/>
      <w:bookmarkEnd w:id="2175"/>
      <w:r>
        <w:rPr>
          <w:rFonts w:hint="cs"/>
          <w:rtl/>
          <w:lang w:eastAsia="he-IL"/>
        </w:rPr>
        <w:t>לשנות בקצרה. ואחר כך נקריא.</w:t>
      </w:r>
      <w:bookmarkStart w:id="2176" w:name="_ETM_Q1_5034517"/>
      <w:bookmarkEnd w:id="2176"/>
    </w:p>
    <w:p w:rsidR="00600FB0" w:rsidRDefault="00600FB0" w:rsidP="00600FB0">
      <w:pPr>
        <w:rPr>
          <w:rtl/>
          <w:lang w:eastAsia="he-IL"/>
        </w:rPr>
      </w:pPr>
    </w:p>
    <w:p w:rsidR="00600FB0" w:rsidRDefault="00600FB0" w:rsidP="00600FB0">
      <w:pPr>
        <w:rPr>
          <w:rtl/>
          <w:lang w:eastAsia="he-IL"/>
        </w:rPr>
      </w:pPr>
      <w:bookmarkStart w:id="2177" w:name="_ETM_Q1_5034866"/>
      <w:bookmarkEnd w:id="2177"/>
      <w:r>
        <w:rPr>
          <w:rFonts w:hint="cs"/>
          <w:rtl/>
          <w:lang w:eastAsia="he-IL"/>
        </w:rPr>
        <w:t xml:space="preserve">על פי החוק הקיים, כל עסק </w:t>
      </w:r>
      <w:bookmarkStart w:id="2178" w:name="_ETM_Q1_5033514"/>
      <w:bookmarkEnd w:id="2178"/>
      <w:r>
        <w:rPr>
          <w:rFonts w:hint="cs"/>
          <w:rtl/>
          <w:lang w:eastAsia="he-IL"/>
        </w:rPr>
        <w:t xml:space="preserve">שהוא טעון רישוי צריך לקבל אישור של מורשה נגישות מטעם </w:t>
      </w:r>
      <w:bookmarkStart w:id="2179" w:name="_ETM_Q1_5041331"/>
      <w:bookmarkEnd w:id="2179"/>
      <w:r>
        <w:rPr>
          <w:rFonts w:hint="cs"/>
          <w:rtl/>
          <w:lang w:eastAsia="he-IL"/>
        </w:rPr>
        <w:t xml:space="preserve">הרשות המקומית, הן מורשה נגישות לתשתיות והן מורשה </w:t>
      </w:r>
      <w:bookmarkStart w:id="2180" w:name="_ETM_Q1_5042630"/>
      <w:bookmarkEnd w:id="2180"/>
      <w:r>
        <w:rPr>
          <w:rFonts w:hint="cs"/>
          <w:rtl/>
          <w:lang w:eastAsia="he-IL"/>
        </w:rPr>
        <w:t xml:space="preserve">נגישות לשירות שאותו עסק עומד בדרישות הנגישות של חוק שוויון </w:t>
      </w:r>
      <w:bookmarkStart w:id="2181" w:name="_ETM_Q1_5054300"/>
      <w:bookmarkEnd w:id="2181"/>
      <w:r>
        <w:rPr>
          <w:rFonts w:hint="cs"/>
          <w:rtl/>
          <w:lang w:eastAsia="he-IL"/>
        </w:rPr>
        <w:t>זכויות לאנשים עם מוגבלות. וזה תנאי לפתיחת העסק.</w:t>
      </w:r>
      <w:bookmarkStart w:id="2182" w:name="_ETM_Q1_5059605"/>
      <w:bookmarkEnd w:id="2182"/>
    </w:p>
    <w:p w:rsidR="00600FB0" w:rsidRDefault="00600FB0" w:rsidP="00600FB0">
      <w:pPr>
        <w:rPr>
          <w:rtl/>
          <w:lang w:eastAsia="he-IL"/>
        </w:rPr>
      </w:pPr>
    </w:p>
    <w:p w:rsidR="00600FB0" w:rsidRDefault="00600FB0" w:rsidP="00600FB0">
      <w:pPr>
        <w:rPr>
          <w:rtl/>
          <w:lang w:eastAsia="he-IL"/>
        </w:rPr>
      </w:pPr>
      <w:r>
        <w:rPr>
          <w:rFonts w:hint="cs"/>
          <w:rtl/>
          <w:lang w:eastAsia="he-IL"/>
        </w:rPr>
        <w:t>ה</w:t>
      </w:r>
      <w:bookmarkStart w:id="2183" w:name="_ETM_Q1_5060093"/>
      <w:bookmarkEnd w:id="2183"/>
      <w:r>
        <w:rPr>
          <w:rFonts w:hint="cs"/>
          <w:rtl/>
          <w:lang w:eastAsia="he-IL"/>
        </w:rPr>
        <w:t xml:space="preserve">הצעה הממשלתית מבקשת </w:t>
      </w:r>
      <w:bookmarkStart w:id="2184" w:name="_ETM_Q1_5063100"/>
      <w:bookmarkEnd w:id="2184"/>
      <w:r>
        <w:rPr>
          <w:rFonts w:hint="cs"/>
          <w:rtl/>
          <w:lang w:eastAsia="he-IL"/>
        </w:rPr>
        <w:t xml:space="preserve">לשנות את המצב הזה ולהציע כדלקמן, שבמקום ש\תידרש </w:t>
      </w:r>
      <w:bookmarkStart w:id="2185" w:name="_ETM_Q1_5070257"/>
      <w:bookmarkEnd w:id="2185"/>
      <w:r>
        <w:rPr>
          <w:rFonts w:hint="cs"/>
          <w:rtl/>
          <w:lang w:eastAsia="he-IL"/>
        </w:rPr>
        <w:t xml:space="preserve">חוות דעת של מורשה נגישות מטעם הרשות המקומית, </w:t>
      </w:r>
      <w:bookmarkStart w:id="2186" w:name="_ETM_Q1_5074847"/>
      <w:bookmarkEnd w:id="2186"/>
      <w:r>
        <w:rPr>
          <w:rFonts w:hint="cs"/>
          <w:rtl/>
          <w:lang w:eastAsia="he-IL"/>
        </w:rPr>
        <w:t>ניתן לבקש את חוות הדעת מטעם מורשה נגישות רגיל, ל</w:t>
      </w:r>
      <w:bookmarkStart w:id="2187" w:name="_ETM_Q1_5076880"/>
      <w:bookmarkEnd w:id="2187"/>
      <w:r>
        <w:rPr>
          <w:rFonts w:hint="cs"/>
          <w:rtl/>
          <w:lang w:eastAsia="he-IL"/>
        </w:rPr>
        <w:t xml:space="preserve">או דווקא עובד הרשות המקומית, אלא מה שקוראים פרטי, ולהגיש אותה לרשות הרישוי. במסגרת </w:t>
      </w:r>
      <w:bookmarkStart w:id="2188" w:name="_ETM_Q1_5091098"/>
      <w:bookmarkEnd w:id="2188"/>
      <w:r>
        <w:rPr>
          <w:rFonts w:hint="cs"/>
          <w:rtl/>
          <w:lang w:eastAsia="he-IL"/>
        </w:rPr>
        <w:t xml:space="preserve">הסמכת שר הפנים תינתן לו גם הסמכות לקבוע מקרים מסוימים שבהם </w:t>
      </w:r>
      <w:bookmarkStart w:id="2189" w:name="_ETM_Q1_5094328"/>
      <w:bookmarkEnd w:id="2189"/>
      <w:r>
        <w:rPr>
          <w:rFonts w:hint="cs"/>
          <w:rtl/>
          <w:lang w:eastAsia="he-IL"/>
        </w:rPr>
        <w:t>גם דרישה זו לא תהיה, אלא יסתפקו בתצהיר מטעם מבקש העסק שבעצם עומד בדרישות הנציגות.</w:t>
      </w:r>
    </w:p>
    <w:p w:rsidR="00600FB0" w:rsidRDefault="00600FB0" w:rsidP="00600FB0">
      <w:pPr>
        <w:rPr>
          <w:rtl/>
          <w:lang w:eastAsia="he-IL"/>
        </w:rPr>
      </w:pPr>
      <w:bookmarkStart w:id="2190" w:name="_ETM_Q1_5102252"/>
      <w:bookmarkEnd w:id="2190"/>
    </w:p>
    <w:p w:rsidR="00600FB0" w:rsidRDefault="00600FB0" w:rsidP="00600FB0">
      <w:pPr>
        <w:rPr>
          <w:rtl/>
          <w:lang w:eastAsia="he-IL"/>
        </w:rPr>
      </w:pPr>
      <w:bookmarkStart w:id="2191" w:name="_ETM_Q1_5102533"/>
      <w:bookmarkEnd w:id="2191"/>
      <w:r>
        <w:rPr>
          <w:rFonts w:hint="cs"/>
          <w:rtl/>
          <w:lang w:eastAsia="he-IL"/>
        </w:rPr>
        <w:t>יחד עם זאת, הממשלה מציעה שתהיה</w:t>
      </w:r>
      <w:bookmarkStart w:id="2192" w:name="_ETM_Q1_5107096"/>
      <w:bookmarkEnd w:id="2192"/>
      <w:r>
        <w:rPr>
          <w:rFonts w:hint="cs"/>
          <w:rtl/>
          <w:lang w:eastAsia="he-IL"/>
        </w:rPr>
        <w:t xml:space="preserve"> לבעלי עסקים אפשרות עדיין לבקש הסכמ</w:t>
      </w:r>
      <w:bookmarkStart w:id="2193" w:name="_ETM_Q1_5111435"/>
      <w:bookmarkEnd w:id="2193"/>
      <w:r>
        <w:rPr>
          <w:rFonts w:hint="cs"/>
          <w:rtl/>
          <w:lang w:eastAsia="he-IL"/>
        </w:rPr>
        <w:t>ת הדעת מן הרשות המקומית</w:t>
      </w:r>
      <w:r w:rsidR="005A4A7A">
        <w:rPr>
          <w:rFonts w:hint="cs"/>
          <w:rtl/>
          <w:lang w:eastAsia="he-IL"/>
        </w:rPr>
        <w:t xml:space="preserve"> תמורת תשלום אגרה מתאימה </w:t>
      </w:r>
      <w:bookmarkStart w:id="2194" w:name="_ETM_Q1_5116774"/>
      <w:bookmarkEnd w:id="2194"/>
      <w:r w:rsidR="005A4A7A">
        <w:rPr>
          <w:rFonts w:hint="cs"/>
          <w:rtl/>
          <w:lang w:eastAsia="he-IL"/>
        </w:rPr>
        <w:t xml:space="preserve">שתיקבע על ידי שר הפנים. זה בגדול ההערות. אני </w:t>
      </w:r>
      <w:bookmarkStart w:id="2195" w:name="_ETM_Q1_5119655"/>
      <w:bookmarkEnd w:id="2195"/>
      <w:r w:rsidR="005A4A7A">
        <w:rPr>
          <w:rFonts w:hint="cs"/>
          <w:rtl/>
          <w:lang w:eastAsia="he-IL"/>
        </w:rPr>
        <w:t>מציע שנקריא</w:t>
      </w:r>
      <w:r w:rsidR="00767285">
        <w:rPr>
          <w:rFonts w:hint="cs"/>
          <w:rtl/>
          <w:lang w:eastAsia="he-IL"/>
        </w:rPr>
        <w:t xml:space="preserve"> ואחר כך נשמע הערות</w:t>
      </w:r>
      <w:r w:rsidR="005A4A7A">
        <w:rPr>
          <w:rFonts w:hint="cs"/>
          <w:rtl/>
          <w:lang w:eastAsia="he-IL"/>
        </w:rPr>
        <w:t>.</w:t>
      </w:r>
    </w:p>
    <w:p w:rsidR="005A4A7A" w:rsidRDefault="005A4A7A" w:rsidP="00600FB0">
      <w:pPr>
        <w:rPr>
          <w:rtl/>
          <w:lang w:eastAsia="he-IL"/>
        </w:rPr>
      </w:pPr>
      <w:bookmarkStart w:id="2196" w:name="_ETM_Q1_5122903"/>
      <w:bookmarkEnd w:id="2196"/>
    </w:p>
    <w:p w:rsidR="00767285" w:rsidRDefault="00767285" w:rsidP="00767285">
      <w:pPr>
        <w:pStyle w:val="af6"/>
        <w:keepNext/>
        <w:rPr>
          <w:rtl/>
        </w:rPr>
      </w:pPr>
      <w:r>
        <w:rPr>
          <w:rtl/>
        </w:rPr>
        <w:t>היו"ר יואב קיש:</w:t>
      </w:r>
    </w:p>
    <w:p w:rsidR="00767285" w:rsidRDefault="00767285" w:rsidP="00767285">
      <w:pPr>
        <w:pStyle w:val="KeepWithNext"/>
        <w:rPr>
          <w:rtl/>
          <w:lang w:eastAsia="he-IL"/>
        </w:rPr>
      </w:pPr>
    </w:p>
    <w:p w:rsidR="00767285" w:rsidRDefault="00767285" w:rsidP="00767285">
      <w:pPr>
        <w:rPr>
          <w:rtl/>
          <w:lang w:eastAsia="he-IL"/>
        </w:rPr>
      </w:pPr>
      <w:r>
        <w:rPr>
          <w:rFonts w:hint="cs"/>
          <w:rtl/>
          <w:lang w:eastAsia="he-IL"/>
        </w:rPr>
        <w:t>בבקשה, תקריאי.</w:t>
      </w:r>
    </w:p>
    <w:p w:rsidR="00767285" w:rsidRDefault="00767285" w:rsidP="00767285">
      <w:pPr>
        <w:rPr>
          <w:rtl/>
          <w:lang w:eastAsia="he-IL"/>
        </w:rPr>
      </w:pPr>
      <w:bookmarkStart w:id="2197" w:name="_ETM_Q1_5122664"/>
      <w:bookmarkEnd w:id="2197"/>
    </w:p>
    <w:p w:rsidR="005A4A7A" w:rsidRDefault="00FF421E" w:rsidP="005A4A7A">
      <w:pPr>
        <w:pStyle w:val="a4"/>
        <w:keepNext/>
        <w:rPr>
          <w:rtl/>
        </w:rPr>
      </w:pPr>
      <w:bookmarkStart w:id="2198" w:name="_ETM_Q1_5123346"/>
      <w:bookmarkEnd w:id="2198"/>
      <w:r>
        <w:rPr>
          <w:rtl/>
        </w:rPr>
        <w:t>לירון אדלר מינקה</w:t>
      </w:r>
      <w:r w:rsidR="005A4A7A">
        <w:rPr>
          <w:rtl/>
        </w:rPr>
        <w:t>:</w:t>
      </w:r>
    </w:p>
    <w:p w:rsidR="005A4A7A" w:rsidRDefault="005A4A7A" w:rsidP="005A4A7A">
      <w:pPr>
        <w:pStyle w:val="KeepWithNext"/>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24"/>
        <w:gridCol w:w="5334"/>
      </w:tblGrid>
      <w:tr w:rsidR="00767285" w:rsidRPr="00767285" w:rsidTr="008C07CD">
        <w:trPr>
          <w:cantSplit/>
        </w:trPr>
        <w:tc>
          <w:tcPr>
            <w:tcW w:w="1872" w:type="dxa"/>
            <w:tcMar>
              <w:top w:w="91" w:type="dxa"/>
              <w:left w:w="0" w:type="dxa"/>
              <w:bottom w:w="91" w:type="dxa"/>
              <w:right w:w="0" w:type="dxa"/>
            </w:tcMar>
            <w:hideMark/>
          </w:tcPr>
          <w:p w:rsidR="00767285" w:rsidRPr="00767285" w:rsidRDefault="00767285" w:rsidP="00767285">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r w:rsidRPr="00767285">
              <w:rPr>
                <w:rFonts w:ascii="Arial" w:eastAsia="Arial Unicode MS" w:hAnsi="Arial" w:hint="cs"/>
                <w:snapToGrid w:val="0"/>
                <w:rtl/>
              </w:rPr>
              <w:t>תיקון סעיף 8ב</w:t>
            </w:r>
          </w:p>
        </w:tc>
        <w:tc>
          <w:tcPr>
            <w:tcW w:w="624" w:type="dxa"/>
            <w:tcMar>
              <w:top w:w="91" w:type="dxa"/>
              <w:left w:w="0" w:type="dxa"/>
              <w:bottom w:w="91" w:type="dxa"/>
              <w:right w:w="0" w:type="dxa"/>
            </w:tcMar>
            <w:hideMark/>
          </w:tcPr>
          <w:p w:rsidR="00767285" w:rsidRPr="00767285" w:rsidRDefault="00767285" w:rsidP="0076728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r w:rsidRPr="00767285">
              <w:rPr>
                <w:rFonts w:ascii="Arial" w:eastAsia="Arial Unicode MS" w:hAnsi="Arial" w:hint="cs"/>
                <w:snapToGrid w:val="0"/>
                <w:rtl/>
              </w:rPr>
              <w:t>11.</w:t>
            </w:r>
          </w:p>
        </w:tc>
        <w:tc>
          <w:tcPr>
            <w:tcW w:w="6582" w:type="dxa"/>
            <w:gridSpan w:val="3"/>
            <w:tcMar>
              <w:top w:w="91" w:type="dxa"/>
              <w:left w:w="0" w:type="dxa"/>
              <w:bottom w:w="91" w:type="dxa"/>
              <w:right w:w="0" w:type="dxa"/>
            </w:tcMar>
            <w:hideMark/>
          </w:tcPr>
          <w:p w:rsidR="00767285" w:rsidRPr="00767285" w:rsidRDefault="00767285" w:rsidP="00767285">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767285">
              <w:rPr>
                <w:rFonts w:ascii="Arial" w:eastAsia="Arial Unicode MS" w:hAnsi="Arial" w:hint="cs"/>
                <w:snapToGrid w:val="0"/>
                <w:rtl/>
              </w:rPr>
              <w:t>בסעיף 8ב –</w:t>
            </w:r>
          </w:p>
        </w:tc>
      </w:tr>
      <w:tr w:rsidR="00767285" w:rsidRPr="00767285" w:rsidTr="008C07CD">
        <w:trPr>
          <w:cantSplit/>
        </w:trPr>
        <w:tc>
          <w:tcPr>
            <w:tcW w:w="1872" w:type="dxa"/>
            <w:tcMar>
              <w:top w:w="91" w:type="dxa"/>
              <w:left w:w="0" w:type="dxa"/>
              <w:bottom w:w="91" w:type="dxa"/>
              <w:right w:w="0" w:type="dxa"/>
            </w:tcMar>
          </w:tcPr>
          <w:p w:rsidR="00767285" w:rsidRPr="00767285" w:rsidRDefault="00767285" w:rsidP="00767285">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Mar>
              <w:top w:w="91" w:type="dxa"/>
              <w:left w:w="0" w:type="dxa"/>
              <w:bottom w:w="91" w:type="dxa"/>
              <w:right w:w="0" w:type="dxa"/>
            </w:tcMar>
          </w:tcPr>
          <w:p w:rsidR="00767285" w:rsidRPr="00767285" w:rsidRDefault="00767285" w:rsidP="0076728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582" w:type="dxa"/>
            <w:gridSpan w:val="3"/>
            <w:tcMar>
              <w:top w:w="91" w:type="dxa"/>
              <w:left w:w="0" w:type="dxa"/>
              <w:bottom w:w="91" w:type="dxa"/>
              <w:right w:w="0" w:type="dxa"/>
            </w:tcMar>
            <w:hideMark/>
          </w:tcPr>
          <w:p w:rsidR="00767285" w:rsidRPr="00767285" w:rsidRDefault="00767285" w:rsidP="00767285">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767285">
              <w:rPr>
                <w:rFonts w:ascii="Arial" w:eastAsia="Arial Unicode MS" w:hAnsi="Arial" w:hint="cs"/>
                <w:snapToGrid w:val="0"/>
                <w:rtl/>
              </w:rPr>
              <w:t>(1)</w:t>
            </w:r>
            <w:r w:rsidRPr="00767285">
              <w:rPr>
                <w:rFonts w:ascii="Arial" w:eastAsia="Arial Unicode MS" w:hAnsi="Arial" w:hint="cs"/>
                <w:snapToGrid w:val="0"/>
                <w:rtl/>
              </w:rPr>
              <w:tab/>
              <w:t xml:space="preserve">בסעיף קטן (א), </w:t>
            </w:r>
          </w:p>
        </w:tc>
      </w:tr>
      <w:tr w:rsidR="00767285" w:rsidRPr="00767285" w:rsidTr="008C07CD">
        <w:trPr>
          <w:cantSplit/>
          <w:trHeight w:val="60"/>
        </w:trPr>
        <w:tc>
          <w:tcPr>
            <w:tcW w:w="1872" w:type="dxa"/>
          </w:tcPr>
          <w:p w:rsidR="00767285" w:rsidRPr="00767285" w:rsidRDefault="00767285" w:rsidP="00767285">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767285" w:rsidRPr="00767285" w:rsidRDefault="00767285" w:rsidP="0076728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767285" w:rsidRPr="00767285" w:rsidRDefault="00767285" w:rsidP="0076728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958" w:type="dxa"/>
            <w:gridSpan w:val="2"/>
            <w:hideMark/>
          </w:tcPr>
          <w:p w:rsidR="00767285" w:rsidRPr="00767285" w:rsidRDefault="00767285" w:rsidP="00767285">
            <w:pPr>
              <w:keepLines/>
              <w:widowControl w:val="0"/>
              <w:tabs>
                <w:tab w:val="left" w:pos="624"/>
                <w:tab w:val="left" w:pos="1247"/>
              </w:tabs>
              <w:snapToGrid w:val="0"/>
              <w:spacing w:line="240" w:lineRule="auto"/>
              <w:ind w:firstLine="0"/>
              <w:contextualSpacing/>
              <w:rPr>
                <w:rFonts w:ascii="Arial" w:eastAsia="Arial Unicode MS" w:hAnsi="Arial"/>
              </w:rPr>
            </w:pPr>
            <w:r w:rsidRPr="00767285">
              <w:rPr>
                <w:rFonts w:ascii="Arial" w:eastAsia="Arial Unicode MS" w:hAnsi="Arial" w:hint="cs"/>
                <w:rtl/>
              </w:rPr>
              <w:t>(א)</w:t>
            </w:r>
            <w:r w:rsidRPr="00767285">
              <w:rPr>
                <w:rFonts w:ascii="Arial" w:eastAsia="Arial Unicode MS" w:hAnsi="Arial" w:hint="cs"/>
                <w:rtl/>
              </w:rPr>
              <w:tab/>
              <w:t>לפני ההגדרה "חוק שוויון זכויות לאנשים עם מוגבלות" יבוא:</w:t>
            </w:r>
          </w:p>
        </w:tc>
      </w:tr>
      <w:tr w:rsidR="00767285" w:rsidRPr="00767285" w:rsidTr="008C07CD">
        <w:trPr>
          <w:cantSplit/>
          <w:trHeight w:val="60"/>
        </w:trPr>
        <w:tc>
          <w:tcPr>
            <w:tcW w:w="1872" w:type="dxa"/>
          </w:tcPr>
          <w:p w:rsidR="00767285" w:rsidRPr="00767285" w:rsidRDefault="00767285" w:rsidP="00767285">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767285" w:rsidRPr="00767285" w:rsidRDefault="00767285" w:rsidP="0076728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767285" w:rsidRPr="00767285" w:rsidRDefault="00767285" w:rsidP="0076728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958" w:type="dxa"/>
            <w:gridSpan w:val="2"/>
            <w:hideMark/>
          </w:tcPr>
          <w:p w:rsidR="00767285" w:rsidRPr="00767285" w:rsidRDefault="00767285" w:rsidP="00767285">
            <w:pPr>
              <w:keepLines/>
              <w:widowControl w:val="0"/>
              <w:tabs>
                <w:tab w:val="left" w:pos="624"/>
                <w:tab w:val="left" w:pos="1247"/>
              </w:tabs>
              <w:snapToGrid w:val="0"/>
              <w:spacing w:line="240" w:lineRule="auto"/>
              <w:ind w:left="624" w:hanging="624"/>
              <w:contextualSpacing/>
              <w:rPr>
                <w:rFonts w:ascii="Arial" w:eastAsia="Arial Unicode MS" w:hAnsi="Arial"/>
              </w:rPr>
            </w:pPr>
            <w:r>
              <w:rPr>
                <w:rFonts w:ascii="Arial" w:eastAsia="Arial Unicode MS" w:hAnsi="Arial" w:hint="cs"/>
                <w:rtl/>
              </w:rPr>
              <w:t>"</w:t>
            </w:r>
            <w:r w:rsidRPr="00767285">
              <w:rPr>
                <w:rFonts w:ascii="Arial" w:eastAsia="Arial Unicode MS" w:hAnsi="Arial" w:hint="cs"/>
                <w:rtl/>
              </w:rPr>
              <w:t>הוראות הנגישות" – הוראות הנגישות לפי פרק ה'1 לחוק שוויון זכויות לאנשים עם מוגבלות";</w:t>
            </w:r>
          </w:p>
        </w:tc>
      </w:tr>
      <w:tr w:rsidR="00767285" w:rsidRPr="00767285" w:rsidTr="008C07CD">
        <w:trPr>
          <w:cantSplit/>
          <w:trHeight w:val="60"/>
        </w:trPr>
        <w:tc>
          <w:tcPr>
            <w:tcW w:w="1872" w:type="dxa"/>
          </w:tcPr>
          <w:p w:rsidR="00767285" w:rsidRPr="00767285" w:rsidRDefault="00767285" w:rsidP="00767285">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767285" w:rsidRPr="00767285" w:rsidRDefault="00767285" w:rsidP="0076728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767285" w:rsidRPr="00767285" w:rsidRDefault="00767285" w:rsidP="0076728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958" w:type="dxa"/>
            <w:gridSpan w:val="2"/>
            <w:hideMark/>
          </w:tcPr>
          <w:p w:rsidR="00767285" w:rsidRPr="00767285" w:rsidRDefault="00767285" w:rsidP="00767285">
            <w:pPr>
              <w:keepLines/>
              <w:widowControl w:val="0"/>
              <w:tabs>
                <w:tab w:val="left" w:pos="624"/>
                <w:tab w:val="left" w:pos="1247"/>
              </w:tabs>
              <w:snapToGrid w:val="0"/>
              <w:spacing w:line="240" w:lineRule="auto"/>
              <w:ind w:firstLine="0"/>
              <w:contextualSpacing/>
              <w:rPr>
                <w:rFonts w:ascii="Arial" w:eastAsia="Arial Unicode MS" w:hAnsi="Arial"/>
              </w:rPr>
            </w:pPr>
            <w:r w:rsidRPr="00767285">
              <w:rPr>
                <w:rFonts w:ascii="Arial" w:eastAsia="Arial Unicode MS" w:hAnsi="Arial" w:hint="cs"/>
                <w:rtl/>
              </w:rPr>
              <w:t>(ב)</w:t>
            </w:r>
            <w:r w:rsidRPr="00767285">
              <w:rPr>
                <w:rFonts w:ascii="Arial" w:eastAsia="Arial Unicode MS" w:hAnsi="Arial" w:hint="cs"/>
                <w:rtl/>
              </w:rPr>
              <w:tab/>
              <w:t xml:space="preserve">בהגדרות "מורשה לנגישות השירות" ו"מורשה לנגישות מבנים, תשתיות וסביבה", בכל מקום, </w:t>
            </w:r>
            <w:proofErr w:type="spellStart"/>
            <w:r w:rsidRPr="00767285">
              <w:rPr>
                <w:rFonts w:ascii="Arial" w:eastAsia="Arial Unicode MS" w:hAnsi="Arial" w:hint="cs"/>
                <w:rtl/>
              </w:rPr>
              <w:t>הסיפה</w:t>
            </w:r>
            <w:proofErr w:type="spellEnd"/>
            <w:r w:rsidRPr="00767285">
              <w:rPr>
                <w:rFonts w:ascii="Arial" w:eastAsia="Arial Unicode MS" w:hAnsi="Arial" w:hint="cs"/>
                <w:rtl/>
              </w:rPr>
              <w:t xml:space="preserve"> החל במילים "שהוא עובד של רשות" – תימחק;</w:t>
            </w:r>
          </w:p>
        </w:tc>
      </w:tr>
      <w:tr w:rsidR="00767285" w:rsidRPr="00767285" w:rsidTr="008C07CD">
        <w:trPr>
          <w:cantSplit/>
        </w:trPr>
        <w:tc>
          <w:tcPr>
            <w:tcW w:w="1872" w:type="dxa"/>
            <w:tcMar>
              <w:top w:w="91" w:type="dxa"/>
              <w:left w:w="0" w:type="dxa"/>
              <w:bottom w:w="91" w:type="dxa"/>
              <w:right w:w="0" w:type="dxa"/>
            </w:tcMar>
          </w:tcPr>
          <w:p w:rsidR="00767285" w:rsidRPr="00767285" w:rsidRDefault="00767285" w:rsidP="00767285">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Mar>
              <w:top w:w="91" w:type="dxa"/>
              <w:left w:w="0" w:type="dxa"/>
              <w:bottom w:w="91" w:type="dxa"/>
              <w:right w:w="0" w:type="dxa"/>
            </w:tcMar>
          </w:tcPr>
          <w:p w:rsidR="00767285" w:rsidRPr="00767285" w:rsidRDefault="00767285" w:rsidP="0076728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582" w:type="dxa"/>
            <w:gridSpan w:val="3"/>
            <w:tcMar>
              <w:top w:w="91" w:type="dxa"/>
              <w:left w:w="0" w:type="dxa"/>
              <w:bottom w:w="91" w:type="dxa"/>
              <w:right w:w="0" w:type="dxa"/>
            </w:tcMar>
            <w:hideMark/>
          </w:tcPr>
          <w:p w:rsidR="00767285" w:rsidRPr="00767285" w:rsidRDefault="00767285" w:rsidP="00767285">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767285">
              <w:rPr>
                <w:rFonts w:ascii="Arial" w:eastAsia="Arial Unicode MS" w:hAnsi="Arial" w:hint="cs"/>
                <w:snapToGrid w:val="0"/>
                <w:rtl/>
              </w:rPr>
              <w:t>(2)</w:t>
            </w:r>
            <w:r w:rsidRPr="00767285">
              <w:rPr>
                <w:rFonts w:ascii="Arial" w:eastAsia="Arial Unicode MS" w:hAnsi="Arial" w:hint="cs"/>
                <w:snapToGrid w:val="0"/>
                <w:rtl/>
              </w:rPr>
              <w:tab/>
              <w:t xml:space="preserve">בסעיף קטן (ב), במקום </w:t>
            </w:r>
            <w:proofErr w:type="spellStart"/>
            <w:r w:rsidRPr="00767285">
              <w:rPr>
                <w:rFonts w:ascii="Arial" w:eastAsia="Arial Unicode MS" w:hAnsi="Arial" w:hint="cs"/>
                <w:snapToGrid w:val="0"/>
                <w:rtl/>
              </w:rPr>
              <w:t>הסיפה</w:t>
            </w:r>
            <w:proofErr w:type="spellEnd"/>
            <w:r w:rsidRPr="00767285">
              <w:rPr>
                <w:rFonts w:ascii="Arial" w:eastAsia="Arial Unicode MS" w:hAnsi="Arial" w:hint="cs"/>
                <w:snapToGrid w:val="0"/>
                <w:rtl/>
              </w:rPr>
              <w:t xml:space="preserve"> החל במילים "א</w:t>
            </w:r>
            <w:r>
              <w:rPr>
                <w:rFonts w:ascii="Arial" w:eastAsia="Arial Unicode MS" w:hAnsi="Arial" w:hint="cs"/>
                <w:snapToGrid w:val="0"/>
                <w:rtl/>
              </w:rPr>
              <w:t xml:space="preserve">לא אם כן מצאה רשות הרישוי" יבוא: </w:t>
            </w:r>
            <w:r w:rsidRPr="00767285">
              <w:rPr>
                <w:rFonts w:ascii="Arial" w:eastAsia="Arial Unicode MS" w:hAnsi="Arial" w:hint="cs"/>
                <w:snapToGrid w:val="0"/>
                <w:rtl/>
              </w:rPr>
              <w:t>"אלא אם כן קוימו הוראות הנגישות; מבקש הרישיון, ההיתר הזמני או ההיתר המזורז, לפי העניין, ימציא לידי רשות הרישוי חוות דעת של מורשה לנגישות השירות וחוות דעת של מורשה לנגישות מבנים, תשתיות וסביבה שלפיהן מתקיימות בעסק הוראות הנגישות, ורשות הרישוי תהא רשאית לתת למבקש רישיון, היתר זמני או היתר מזורז על סמך חוות הדעת כאמור.".</w:t>
            </w:r>
          </w:p>
        </w:tc>
      </w:tr>
      <w:tr w:rsidR="00767285" w:rsidRPr="00767285" w:rsidTr="008C07CD">
        <w:trPr>
          <w:cantSplit/>
        </w:trPr>
        <w:tc>
          <w:tcPr>
            <w:tcW w:w="1872" w:type="dxa"/>
            <w:tcMar>
              <w:top w:w="91" w:type="dxa"/>
              <w:left w:w="0" w:type="dxa"/>
              <w:bottom w:w="91" w:type="dxa"/>
              <w:right w:w="0" w:type="dxa"/>
            </w:tcMar>
          </w:tcPr>
          <w:p w:rsidR="00767285" w:rsidRPr="00767285" w:rsidRDefault="00767285" w:rsidP="00767285">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Mar>
              <w:top w:w="91" w:type="dxa"/>
              <w:left w:w="0" w:type="dxa"/>
              <w:bottom w:w="91" w:type="dxa"/>
              <w:right w:w="0" w:type="dxa"/>
            </w:tcMar>
          </w:tcPr>
          <w:p w:rsidR="00767285" w:rsidRPr="00767285" w:rsidRDefault="00767285" w:rsidP="0076728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582" w:type="dxa"/>
            <w:gridSpan w:val="3"/>
            <w:tcMar>
              <w:top w:w="91" w:type="dxa"/>
              <w:left w:w="0" w:type="dxa"/>
              <w:bottom w:w="91" w:type="dxa"/>
              <w:right w:w="0" w:type="dxa"/>
            </w:tcMar>
            <w:hideMark/>
          </w:tcPr>
          <w:p w:rsidR="00767285" w:rsidRPr="00767285" w:rsidRDefault="00767285" w:rsidP="00767285">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767285">
              <w:rPr>
                <w:rFonts w:ascii="Arial" w:eastAsia="Arial Unicode MS" w:hAnsi="Arial" w:hint="cs"/>
                <w:snapToGrid w:val="0"/>
                <w:rtl/>
              </w:rPr>
              <w:t>(3)</w:t>
            </w:r>
            <w:r w:rsidRPr="00767285">
              <w:rPr>
                <w:rFonts w:ascii="Arial" w:eastAsia="Arial Unicode MS" w:hAnsi="Arial" w:hint="cs"/>
                <w:snapToGrid w:val="0"/>
                <w:rtl/>
              </w:rPr>
              <w:tab/>
              <w:t>אחרי סעיף קטן (ב) יבוא:</w:t>
            </w:r>
          </w:p>
        </w:tc>
      </w:tr>
      <w:tr w:rsidR="00767285" w:rsidRPr="00767285" w:rsidTr="008C07CD">
        <w:trPr>
          <w:cantSplit/>
        </w:trPr>
        <w:tc>
          <w:tcPr>
            <w:tcW w:w="1872" w:type="dxa"/>
            <w:tcMar>
              <w:top w:w="91" w:type="dxa"/>
              <w:left w:w="0" w:type="dxa"/>
              <w:bottom w:w="91" w:type="dxa"/>
              <w:right w:w="0" w:type="dxa"/>
            </w:tcMar>
          </w:tcPr>
          <w:p w:rsidR="00767285" w:rsidRPr="00767285" w:rsidRDefault="00767285" w:rsidP="00767285">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Mar>
              <w:top w:w="91" w:type="dxa"/>
              <w:left w:w="0" w:type="dxa"/>
              <w:bottom w:w="91" w:type="dxa"/>
              <w:right w:w="0" w:type="dxa"/>
            </w:tcMar>
          </w:tcPr>
          <w:p w:rsidR="00767285" w:rsidRPr="00767285" w:rsidRDefault="00767285" w:rsidP="0076728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Mar>
              <w:top w:w="91" w:type="dxa"/>
              <w:left w:w="0" w:type="dxa"/>
              <w:bottom w:w="91" w:type="dxa"/>
              <w:right w:w="0" w:type="dxa"/>
            </w:tcMar>
          </w:tcPr>
          <w:p w:rsidR="00767285" w:rsidRPr="00767285" w:rsidRDefault="00767285" w:rsidP="0076728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5958" w:type="dxa"/>
            <w:gridSpan w:val="2"/>
            <w:tcMar>
              <w:top w:w="91" w:type="dxa"/>
              <w:left w:w="0" w:type="dxa"/>
              <w:bottom w:w="91" w:type="dxa"/>
              <w:right w:w="0" w:type="dxa"/>
            </w:tcMar>
            <w:hideMark/>
          </w:tcPr>
          <w:p w:rsidR="00767285" w:rsidRPr="00767285" w:rsidRDefault="00767285" w:rsidP="00767285">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767285">
              <w:rPr>
                <w:rFonts w:ascii="Arial" w:eastAsia="Arial Unicode MS" w:hAnsi="Arial" w:hint="cs"/>
                <w:snapToGrid w:val="0"/>
                <w:rtl/>
              </w:rPr>
              <w:t>"(ג)</w:t>
            </w:r>
            <w:r w:rsidRPr="00767285">
              <w:rPr>
                <w:rFonts w:ascii="Arial" w:eastAsia="Arial Unicode MS" w:hAnsi="Arial" w:hint="cs"/>
                <w:snapToGrid w:val="0"/>
                <w:rtl/>
              </w:rPr>
              <w:tab/>
              <w:t xml:space="preserve">על אף האמור בסעיף קטן (ב), רשאי המבקש לבקש מרשות הרישוי שבדיקת קיומן של הוראות הנגישות תיעשה על סמך חוות דעת של מורשה לנגישות השירות ומורשה לנגישות מבנים, תשתיות וסביבה, אשר הם עובדים של רשות הרישוי או שרשות הרישוי התקשרה עמם לעניין זה (בסעיף זה – מורשים מטעם רשות הרישוי). </w:t>
            </w:r>
          </w:p>
        </w:tc>
      </w:tr>
      <w:tr w:rsidR="00767285" w:rsidRPr="00767285" w:rsidTr="008C07CD">
        <w:trPr>
          <w:cantSplit/>
        </w:trPr>
        <w:tc>
          <w:tcPr>
            <w:tcW w:w="1872" w:type="dxa"/>
            <w:tcMar>
              <w:top w:w="91" w:type="dxa"/>
              <w:left w:w="0" w:type="dxa"/>
              <w:bottom w:w="91" w:type="dxa"/>
              <w:right w:w="0" w:type="dxa"/>
            </w:tcMar>
          </w:tcPr>
          <w:p w:rsidR="00767285" w:rsidRPr="00767285" w:rsidRDefault="00767285" w:rsidP="00767285">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Mar>
              <w:top w:w="91" w:type="dxa"/>
              <w:left w:w="0" w:type="dxa"/>
              <w:bottom w:w="91" w:type="dxa"/>
              <w:right w:w="0" w:type="dxa"/>
            </w:tcMar>
          </w:tcPr>
          <w:p w:rsidR="00767285" w:rsidRPr="00767285" w:rsidRDefault="00767285" w:rsidP="0076728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Mar>
              <w:top w:w="91" w:type="dxa"/>
              <w:left w:w="0" w:type="dxa"/>
              <w:bottom w:w="91" w:type="dxa"/>
              <w:right w:w="0" w:type="dxa"/>
            </w:tcMar>
          </w:tcPr>
          <w:p w:rsidR="00767285" w:rsidRPr="00767285" w:rsidRDefault="00767285" w:rsidP="0076728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5958" w:type="dxa"/>
            <w:gridSpan w:val="2"/>
            <w:tcMar>
              <w:top w:w="91" w:type="dxa"/>
              <w:left w:w="0" w:type="dxa"/>
              <w:bottom w:w="91" w:type="dxa"/>
              <w:right w:w="0" w:type="dxa"/>
            </w:tcMar>
            <w:hideMark/>
          </w:tcPr>
          <w:p w:rsidR="00767285" w:rsidRPr="00767285" w:rsidRDefault="00767285" w:rsidP="00767285">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767285">
              <w:rPr>
                <w:rFonts w:ascii="Arial" w:eastAsia="Arial Unicode MS" w:hAnsi="Arial" w:hint="cs"/>
                <w:snapToGrid w:val="0"/>
                <w:rtl/>
              </w:rPr>
              <w:t>(ד)</w:t>
            </w:r>
            <w:r w:rsidRPr="00767285">
              <w:rPr>
                <w:rFonts w:ascii="Arial" w:eastAsia="Arial Unicode MS" w:hAnsi="Arial" w:hint="cs"/>
                <w:snapToGrid w:val="0"/>
                <w:rtl/>
              </w:rPr>
              <w:tab/>
              <w:t>ביקש המבקש כאמור בסעיף קטן (ג), תבדוק רשות הרישוי את קיומן של הוראות הנגישות על סמך חוות דעת של מורשים מטעמה, בתוך תקופה שיקבע שר הפנים, והמבקש ישלם לרשות הרישוי אגרה בשיעור שיקבע שר הפנים, בעד ביצוע הבדיקה.</w:t>
            </w:r>
          </w:p>
        </w:tc>
      </w:tr>
      <w:tr w:rsidR="00767285" w:rsidRPr="00767285" w:rsidTr="008C07CD">
        <w:trPr>
          <w:cantSplit/>
        </w:trPr>
        <w:tc>
          <w:tcPr>
            <w:tcW w:w="1872" w:type="dxa"/>
            <w:tcMar>
              <w:top w:w="91" w:type="dxa"/>
              <w:left w:w="0" w:type="dxa"/>
              <w:bottom w:w="91" w:type="dxa"/>
              <w:right w:w="0" w:type="dxa"/>
            </w:tcMar>
          </w:tcPr>
          <w:p w:rsidR="00767285" w:rsidRPr="00767285" w:rsidRDefault="00767285" w:rsidP="00767285">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Mar>
              <w:top w:w="91" w:type="dxa"/>
              <w:left w:w="0" w:type="dxa"/>
              <w:bottom w:w="91" w:type="dxa"/>
              <w:right w:w="0" w:type="dxa"/>
            </w:tcMar>
          </w:tcPr>
          <w:p w:rsidR="00767285" w:rsidRPr="00767285" w:rsidRDefault="00767285" w:rsidP="0076728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Mar>
              <w:top w:w="91" w:type="dxa"/>
              <w:left w:w="0" w:type="dxa"/>
              <w:bottom w:w="91" w:type="dxa"/>
              <w:right w:w="0" w:type="dxa"/>
            </w:tcMar>
          </w:tcPr>
          <w:p w:rsidR="00767285" w:rsidRPr="00767285" w:rsidRDefault="00767285" w:rsidP="0076728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5958" w:type="dxa"/>
            <w:gridSpan w:val="2"/>
            <w:tcMar>
              <w:top w:w="91" w:type="dxa"/>
              <w:left w:w="0" w:type="dxa"/>
              <w:bottom w:w="91" w:type="dxa"/>
              <w:right w:w="0" w:type="dxa"/>
            </w:tcMar>
            <w:hideMark/>
          </w:tcPr>
          <w:p w:rsidR="00767285" w:rsidRPr="00767285" w:rsidRDefault="00767285" w:rsidP="00767285">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767285">
              <w:rPr>
                <w:rFonts w:ascii="Arial" w:eastAsia="Arial Unicode MS" w:hAnsi="Arial" w:hint="cs"/>
                <w:snapToGrid w:val="0"/>
                <w:rtl/>
              </w:rPr>
              <w:t>(ה)</w:t>
            </w:r>
            <w:r w:rsidRPr="00767285">
              <w:rPr>
                <w:rFonts w:ascii="Arial" w:eastAsia="Arial Unicode MS" w:hAnsi="Arial" w:hint="cs"/>
                <w:snapToGrid w:val="0"/>
                <w:rtl/>
              </w:rPr>
              <w:tab/>
              <w:t xml:space="preserve">על אף הוראות סעיף זה, רשאי שר הפנים, בהסכמת שר המשפטים, ולאחר התייעצות עם נציב שוויון זכויות לאנשים עם מוגבלות, לקבוע, בצו, לגבי סוגי עסקים טעוני רישוי, שהם מקום ציבורי או שירות ציבורי, כי המבקש יהיה רשאי להמציא לצורך מתן רישיון, היתר זמני או היתר מזורז כאמור בסעיף קטן (ב) – </w:t>
            </w:r>
          </w:p>
        </w:tc>
      </w:tr>
      <w:tr w:rsidR="00767285" w:rsidRPr="00767285" w:rsidTr="008C07CD">
        <w:trPr>
          <w:cantSplit/>
        </w:trPr>
        <w:tc>
          <w:tcPr>
            <w:tcW w:w="1872" w:type="dxa"/>
            <w:tcMar>
              <w:top w:w="91" w:type="dxa"/>
              <w:left w:w="0" w:type="dxa"/>
              <w:bottom w:w="91" w:type="dxa"/>
              <w:right w:w="0" w:type="dxa"/>
            </w:tcMar>
          </w:tcPr>
          <w:p w:rsidR="00767285" w:rsidRPr="00767285" w:rsidRDefault="00767285" w:rsidP="00767285">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Mar>
              <w:top w:w="91" w:type="dxa"/>
              <w:left w:w="0" w:type="dxa"/>
              <w:bottom w:w="91" w:type="dxa"/>
              <w:right w:w="0" w:type="dxa"/>
            </w:tcMar>
          </w:tcPr>
          <w:p w:rsidR="00767285" w:rsidRPr="00767285" w:rsidRDefault="00767285" w:rsidP="0076728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Mar>
              <w:top w:w="91" w:type="dxa"/>
              <w:left w:w="0" w:type="dxa"/>
              <w:bottom w:w="91" w:type="dxa"/>
              <w:right w:w="0" w:type="dxa"/>
            </w:tcMar>
          </w:tcPr>
          <w:p w:rsidR="00767285" w:rsidRPr="00767285" w:rsidRDefault="00767285" w:rsidP="0076728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Mar>
              <w:top w:w="91" w:type="dxa"/>
              <w:left w:w="0" w:type="dxa"/>
              <w:bottom w:w="91" w:type="dxa"/>
              <w:right w:w="0" w:type="dxa"/>
            </w:tcMar>
          </w:tcPr>
          <w:p w:rsidR="00767285" w:rsidRPr="00767285" w:rsidRDefault="00767285" w:rsidP="0076728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5334" w:type="dxa"/>
            <w:tcMar>
              <w:top w:w="91" w:type="dxa"/>
              <w:left w:w="0" w:type="dxa"/>
              <w:bottom w:w="91" w:type="dxa"/>
              <w:right w:w="0" w:type="dxa"/>
            </w:tcMar>
            <w:hideMark/>
          </w:tcPr>
          <w:p w:rsidR="00767285" w:rsidRPr="00767285" w:rsidRDefault="00767285" w:rsidP="003C4792">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767285">
              <w:rPr>
                <w:rFonts w:ascii="Arial" w:eastAsia="Arial Unicode MS" w:hAnsi="Arial" w:hint="cs"/>
                <w:snapToGrid w:val="0"/>
                <w:rtl/>
              </w:rPr>
              <w:t>(1)</w:t>
            </w:r>
            <w:r w:rsidRPr="00767285">
              <w:rPr>
                <w:rFonts w:ascii="Arial" w:eastAsia="Arial Unicode MS" w:hAnsi="Arial" w:hint="cs"/>
                <w:snapToGrid w:val="0"/>
                <w:rtl/>
              </w:rPr>
              <w:tab/>
              <w:t>רק אחת מחוות הדעת המנויות באותו סעיף קטן, ואולם רשאי הוא לקבוע כי אותה חוות דעת תינתן לאחר התייעצות עם מי שמוסמך לתת את חוות הדעת האחרת המנויה באותו סעיף, שהמבקש פטור מהגשתה;</w:t>
            </w:r>
          </w:p>
        </w:tc>
      </w:tr>
      <w:tr w:rsidR="00767285" w:rsidRPr="00767285" w:rsidTr="008C07CD">
        <w:trPr>
          <w:cantSplit/>
        </w:trPr>
        <w:tc>
          <w:tcPr>
            <w:tcW w:w="1872" w:type="dxa"/>
            <w:tcMar>
              <w:top w:w="91" w:type="dxa"/>
              <w:left w:w="0" w:type="dxa"/>
              <w:bottom w:w="91" w:type="dxa"/>
              <w:right w:w="0" w:type="dxa"/>
            </w:tcMar>
          </w:tcPr>
          <w:p w:rsidR="00767285" w:rsidRPr="00767285" w:rsidRDefault="00767285" w:rsidP="00767285">
            <w:pPr>
              <w:keepLines/>
              <w:widowControl w:val="0"/>
              <w:tabs>
                <w:tab w:val="left" w:pos="624"/>
                <w:tab w:val="left" w:pos="1247"/>
              </w:tabs>
              <w:snapToGrid w:val="0"/>
              <w:spacing w:line="240" w:lineRule="auto"/>
              <w:ind w:firstLine="0"/>
              <w:contextualSpacing/>
              <w:jc w:val="left"/>
              <w:outlineLvl w:val="2"/>
              <w:rPr>
                <w:rFonts w:ascii="Arial" w:eastAsia="Arial Unicode MS" w:hAnsi="Arial"/>
                <w:snapToGrid w:val="0"/>
              </w:rPr>
            </w:pPr>
          </w:p>
        </w:tc>
        <w:tc>
          <w:tcPr>
            <w:tcW w:w="624" w:type="dxa"/>
            <w:tcMar>
              <w:top w:w="91" w:type="dxa"/>
              <w:left w:w="0" w:type="dxa"/>
              <w:bottom w:w="91" w:type="dxa"/>
              <w:right w:w="0" w:type="dxa"/>
            </w:tcMar>
          </w:tcPr>
          <w:p w:rsidR="00767285" w:rsidRPr="00767285" w:rsidRDefault="00767285" w:rsidP="0076728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Mar>
              <w:top w:w="91" w:type="dxa"/>
              <w:left w:w="0" w:type="dxa"/>
              <w:bottom w:w="91" w:type="dxa"/>
              <w:right w:w="0" w:type="dxa"/>
            </w:tcMar>
          </w:tcPr>
          <w:p w:rsidR="00767285" w:rsidRPr="00767285" w:rsidRDefault="00767285" w:rsidP="0076728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624" w:type="dxa"/>
            <w:tcMar>
              <w:top w:w="91" w:type="dxa"/>
              <w:left w:w="0" w:type="dxa"/>
              <w:bottom w:w="91" w:type="dxa"/>
              <w:right w:w="0" w:type="dxa"/>
            </w:tcMar>
          </w:tcPr>
          <w:p w:rsidR="00767285" w:rsidRPr="00767285" w:rsidRDefault="00767285" w:rsidP="00767285">
            <w:pPr>
              <w:keepLines/>
              <w:widowControl w:val="0"/>
              <w:tabs>
                <w:tab w:val="left" w:pos="624"/>
                <w:tab w:val="left" w:pos="1247"/>
              </w:tabs>
              <w:snapToGrid w:val="0"/>
              <w:spacing w:line="240" w:lineRule="auto"/>
              <w:ind w:firstLine="0"/>
              <w:contextualSpacing/>
              <w:jc w:val="left"/>
              <w:rPr>
                <w:rFonts w:ascii="Arial" w:eastAsia="Arial Unicode MS" w:hAnsi="Arial"/>
                <w:snapToGrid w:val="0"/>
              </w:rPr>
            </w:pPr>
          </w:p>
        </w:tc>
        <w:tc>
          <w:tcPr>
            <w:tcW w:w="5334" w:type="dxa"/>
            <w:tcMar>
              <w:top w:w="91" w:type="dxa"/>
              <w:left w:w="0" w:type="dxa"/>
              <w:bottom w:w="91" w:type="dxa"/>
              <w:right w:w="0" w:type="dxa"/>
            </w:tcMar>
            <w:hideMark/>
          </w:tcPr>
          <w:p w:rsidR="00767285" w:rsidRPr="00767285" w:rsidRDefault="00767285" w:rsidP="00767285">
            <w:pPr>
              <w:keepLines/>
              <w:widowControl w:val="0"/>
              <w:tabs>
                <w:tab w:val="left" w:pos="624"/>
                <w:tab w:val="left" w:pos="1247"/>
              </w:tabs>
              <w:snapToGrid w:val="0"/>
              <w:spacing w:line="240" w:lineRule="auto"/>
              <w:ind w:firstLine="0"/>
              <w:contextualSpacing/>
              <w:rPr>
                <w:rFonts w:ascii="Arial" w:eastAsia="Arial Unicode MS" w:hAnsi="Arial"/>
                <w:snapToGrid w:val="0"/>
              </w:rPr>
            </w:pPr>
            <w:r w:rsidRPr="00767285">
              <w:rPr>
                <w:rFonts w:ascii="Arial" w:eastAsia="Arial Unicode MS" w:hAnsi="Arial" w:hint="cs"/>
                <w:snapToGrid w:val="0"/>
                <w:rtl/>
              </w:rPr>
              <w:t>(2)</w:t>
            </w:r>
            <w:r w:rsidRPr="00767285">
              <w:rPr>
                <w:rFonts w:ascii="Arial" w:eastAsia="Arial Unicode MS" w:hAnsi="Arial" w:hint="cs"/>
                <w:snapToGrid w:val="0"/>
                <w:rtl/>
              </w:rPr>
              <w:tab/>
              <w:t>במקום כל אחת מחוות הדעת המנויות בסעיף קטן (ב), תצהיר מאומת כדין ובו הצהיר המבקש כי קוימו הוראות הנגישות</w:t>
            </w:r>
            <w:r w:rsidR="009A5715">
              <w:rPr>
                <w:rFonts w:ascii="Arial" w:eastAsia="Arial Unicode MS" w:hAnsi="Arial" w:hint="cs"/>
                <w:snapToGrid w:val="0"/>
                <w:rtl/>
              </w:rPr>
              <w:t xml:space="preserve"> </w:t>
            </w:r>
            <w:r w:rsidRPr="00767285">
              <w:rPr>
                <w:rFonts w:ascii="Arial" w:eastAsia="Arial Unicode MS" w:hAnsi="Arial" w:hint="cs"/>
                <w:snapToGrid w:val="0"/>
                <w:rtl/>
              </w:rPr>
              <w:t>נקבע כאמור, יחולו על הגשת תצהיר לפי סעיף זה ועל רישיון, היתר זמני או היתר מזורז שניתן על יסוד תצהיר לפי סעיף זה הוראות סעיפים 6א2, 7ב1 ו- 7ג(ד1) בשינויים המחויבים ";</w:t>
            </w:r>
          </w:p>
        </w:tc>
      </w:tr>
      <w:tr w:rsidR="00767285" w:rsidRPr="00767285" w:rsidTr="008C07CD">
        <w:trPr>
          <w:cantSplit/>
          <w:trHeight w:val="60"/>
        </w:trPr>
        <w:tc>
          <w:tcPr>
            <w:tcW w:w="1872" w:type="dxa"/>
          </w:tcPr>
          <w:p w:rsidR="00767285" w:rsidRPr="00767285" w:rsidRDefault="00767285" w:rsidP="00767285">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767285" w:rsidRPr="00767285" w:rsidRDefault="00767285" w:rsidP="0076728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767285" w:rsidRPr="00767285" w:rsidRDefault="00767285" w:rsidP="0076728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958" w:type="dxa"/>
            <w:gridSpan w:val="2"/>
            <w:hideMark/>
          </w:tcPr>
          <w:p w:rsidR="00767285" w:rsidRPr="00767285" w:rsidRDefault="00767285" w:rsidP="00767285">
            <w:pPr>
              <w:keepLines/>
              <w:widowControl w:val="0"/>
              <w:tabs>
                <w:tab w:val="left" w:pos="624"/>
                <w:tab w:val="left" w:pos="1247"/>
              </w:tabs>
              <w:snapToGrid w:val="0"/>
              <w:spacing w:line="240" w:lineRule="auto"/>
              <w:ind w:firstLine="0"/>
              <w:contextualSpacing/>
              <w:rPr>
                <w:rFonts w:ascii="Arial" w:eastAsia="Arial Unicode MS" w:hAnsi="Arial"/>
              </w:rPr>
            </w:pPr>
            <w:r w:rsidRPr="00767285">
              <w:rPr>
                <w:rFonts w:ascii="Arial" w:eastAsia="Arial Unicode MS" w:hAnsi="Arial" w:hint="cs"/>
                <w:rtl/>
              </w:rPr>
              <w:t>(ו)</w:t>
            </w:r>
            <w:r w:rsidRPr="00767285">
              <w:rPr>
                <w:rFonts w:ascii="Arial" w:eastAsia="Arial Unicode MS" w:hAnsi="Arial" w:hint="cs"/>
                <w:rtl/>
              </w:rPr>
              <w:tab/>
              <w:t>רשות הרישוי תהא רשאית להשתמש בסמכויותיה לפי חוק זה גם כדי להבטיח בעסק את קיום הוראות הנגישות.</w:t>
            </w:r>
          </w:p>
        </w:tc>
      </w:tr>
      <w:tr w:rsidR="00767285" w:rsidRPr="00767285" w:rsidTr="008C07CD">
        <w:trPr>
          <w:cantSplit/>
          <w:trHeight w:val="60"/>
        </w:trPr>
        <w:tc>
          <w:tcPr>
            <w:tcW w:w="1872" w:type="dxa"/>
          </w:tcPr>
          <w:p w:rsidR="00767285" w:rsidRPr="00767285" w:rsidRDefault="00767285" w:rsidP="00767285">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Pr>
          <w:p w:rsidR="00767285" w:rsidRPr="00767285" w:rsidRDefault="00767285" w:rsidP="0076728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767285" w:rsidRPr="00767285" w:rsidRDefault="00767285" w:rsidP="00767285">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958" w:type="dxa"/>
            <w:gridSpan w:val="2"/>
            <w:hideMark/>
          </w:tcPr>
          <w:p w:rsidR="00767285" w:rsidRPr="00767285" w:rsidRDefault="00767285" w:rsidP="003C4792">
            <w:pPr>
              <w:keepLines/>
              <w:widowControl w:val="0"/>
              <w:tabs>
                <w:tab w:val="left" w:pos="624"/>
                <w:tab w:val="left" w:pos="1247"/>
              </w:tabs>
              <w:snapToGrid w:val="0"/>
              <w:spacing w:line="240" w:lineRule="auto"/>
              <w:ind w:firstLine="0"/>
              <w:contextualSpacing/>
              <w:rPr>
                <w:rFonts w:ascii="Arial" w:eastAsia="Arial Unicode MS" w:hAnsi="Arial"/>
              </w:rPr>
            </w:pPr>
            <w:r w:rsidRPr="00767285">
              <w:rPr>
                <w:rFonts w:ascii="Arial" w:eastAsia="Arial Unicode MS" w:hAnsi="Arial" w:hint="cs"/>
                <w:rtl/>
              </w:rPr>
              <w:t>(ז)</w:t>
            </w:r>
            <w:r w:rsidRPr="00767285">
              <w:rPr>
                <w:rFonts w:ascii="Arial" w:eastAsia="Arial Unicode MS" w:hAnsi="Arial" w:hint="cs"/>
                <w:rtl/>
              </w:rPr>
              <w:tab/>
              <w:t>לנציב שוויון זכויות לאנשים עם מוגבלות או למי שהוא הסמיך לכך, תהא הסמכות הנתונה לנותן אישור לפי סעיף 7ג לחוק.</w:t>
            </w:r>
            <w:r w:rsidR="003C4792">
              <w:rPr>
                <w:rFonts w:ascii="Arial" w:eastAsia="Arial Unicode MS" w:hAnsi="Arial" w:hint="cs"/>
                <w:rtl/>
              </w:rPr>
              <w:t xml:space="preserve">" </w:t>
            </w:r>
            <w:r w:rsidR="003C4792">
              <w:rPr>
                <w:rFonts w:ascii="Arial" w:eastAsia="Arial Unicode MS" w:hAnsi="Arial"/>
                <w:rtl/>
              </w:rPr>
              <w:t>–</w:t>
            </w:r>
            <w:r w:rsidR="003C4792">
              <w:rPr>
                <w:rFonts w:ascii="Arial" w:eastAsia="Arial Unicode MS" w:hAnsi="Arial" w:hint="cs"/>
                <w:rtl/>
              </w:rPr>
              <w:t xml:space="preserve"> </w:t>
            </w:r>
            <w:bookmarkStart w:id="2199" w:name="_ETM_Q1_5257802"/>
            <w:bookmarkEnd w:id="2199"/>
            <w:r w:rsidR="003C4792">
              <w:rPr>
                <w:rFonts w:ascii="Arial" w:eastAsia="Arial Unicode MS" w:hAnsi="Arial" w:hint="cs"/>
                <w:rtl/>
              </w:rPr>
              <w:t>הסעיף של ביטול הרישיון או היתר.</w:t>
            </w:r>
          </w:p>
        </w:tc>
      </w:tr>
    </w:tbl>
    <w:p w:rsidR="005A4A7A" w:rsidRPr="003C4792" w:rsidRDefault="005A4A7A" w:rsidP="005A4A7A">
      <w:pPr>
        <w:rPr>
          <w:rtl/>
          <w:lang w:eastAsia="he-IL"/>
        </w:rPr>
      </w:pPr>
    </w:p>
    <w:p w:rsidR="003C4792" w:rsidRDefault="003C4792" w:rsidP="003C4792">
      <w:pPr>
        <w:pStyle w:val="af6"/>
        <w:keepNext/>
        <w:rPr>
          <w:rtl/>
        </w:rPr>
      </w:pPr>
      <w:bookmarkStart w:id="2200" w:name="_ETM_Q1_5263311"/>
      <w:bookmarkEnd w:id="2200"/>
      <w:r>
        <w:rPr>
          <w:rtl/>
        </w:rPr>
        <w:t>היו"ר יואב קיש:</w:t>
      </w:r>
    </w:p>
    <w:p w:rsidR="003C4792" w:rsidRDefault="003C4792" w:rsidP="003C4792">
      <w:pPr>
        <w:pStyle w:val="KeepWithNext"/>
        <w:rPr>
          <w:rtl/>
          <w:lang w:eastAsia="he-IL"/>
        </w:rPr>
      </w:pPr>
    </w:p>
    <w:p w:rsidR="003C4792" w:rsidRDefault="003C4792" w:rsidP="003C4792">
      <w:pPr>
        <w:rPr>
          <w:rtl/>
          <w:lang w:eastAsia="he-IL"/>
        </w:rPr>
      </w:pPr>
      <w:r>
        <w:rPr>
          <w:rFonts w:hint="cs"/>
          <w:rtl/>
          <w:lang w:eastAsia="he-IL"/>
        </w:rPr>
        <w:t>מה זה סעיף קטן (ב) בסעיף קטן (ה)?</w:t>
      </w:r>
    </w:p>
    <w:p w:rsidR="003C4792" w:rsidRDefault="003C4792" w:rsidP="003C4792">
      <w:pPr>
        <w:rPr>
          <w:rtl/>
          <w:lang w:eastAsia="he-IL"/>
        </w:rPr>
      </w:pPr>
      <w:bookmarkStart w:id="2201" w:name="_ETM_Q1_5279307"/>
      <w:bookmarkEnd w:id="2201"/>
    </w:p>
    <w:p w:rsidR="003C4792" w:rsidRDefault="003C4792" w:rsidP="003C4792">
      <w:pPr>
        <w:pStyle w:val="a4"/>
        <w:keepNext/>
        <w:rPr>
          <w:rtl/>
        </w:rPr>
      </w:pPr>
      <w:bookmarkStart w:id="2202" w:name="_ETM_Q1_5279580"/>
      <w:bookmarkStart w:id="2203" w:name="_ETM_Q1_5281894"/>
      <w:bookmarkEnd w:id="2202"/>
      <w:bookmarkEnd w:id="2203"/>
      <w:r>
        <w:rPr>
          <w:rtl/>
        </w:rPr>
        <w:t>תומר רוזנר:</w:t>
      </w:r>
    </w:p>
    <w:p w:rsidR="003C4792" w:rsidRDefault="003C4792" w:rsidP="003C4792">
      <w:pPr>
        <w:pStyle w:val="KeepWithNext"/>
        <w:rPr>
          <w:rtl/>
          <w:lang w:eastAsia="he-IL"/>
        </w:rPr>
      </w:pPr>
    </w:p>
    <w:p w:rsidR="003C4792" w:rsidRDefault="003C4792" w:rsidP="003C4792">
      <w:pPr>
        <w:rPr>
          <w:rtl/>
          <w:lang w:eastAsia="he-IL"/>
        </w:rPr>
      </w:pPr>
      <w:r>
        <w:rPr>
          <w:rFonts w:hint="cs"/>
          <w:rtl/>
          <w:lang w:eastAsia="he-IL"/>
        </w:rPr>
        <w:t>זה במקום חוות דעת.</w:t>
      </w:r>
    </w:p>
    <w:p w:rsidR="003C4792" w:rsidRDefault="003C4792" w:rsidP="003C4792">
      <w:pPr>
        <w:rPr>
          <w:rtl/>
          <w:lang w:eastAsia="he-IL"/>
        </w:rPr>
      </w:pPr>
      <w:bookmarkStart w:id="2204" w:name="_ETM_Q1_5287965"/>
      <w:bookmarkEnd w:id="2204"/>
    </w:p>
    <w:p w:rsidR="003C4792" w:rsidRDefault="00FF421E" w:rsidP="003C4792">
      <w:pPr>
        <w:pStyle w:val="a4"/>
        <w:keepNext/>
        <w:rPr>
          <w:rtl/>
        </w:rPr>
      </w:pPr>
      <w:bookmarkStart w:id="2205" w:name="_ETM_Q1_5288300"/>
      <w:bookmarkStart w:id="2206" w:name="_ETM_Q1_5289965"/>
      <w:bookmarkEnd w:id="2205"/>
      <w:bookmarkEnd w:id="2206"/>
      <w:r>
        <w:rPr>
          <w:rtl/>
        </w:rPr>
        <w:t>לירון אדלר מינקה</w:t>
      </w:r>
      <w:r w:rsidR="003C4792">
        <w:rPr>
          <w:rtl/>
        </w:rPr>
        <w:t>:</w:t>
      </w:r>
    </w:p>
    <w:p w:rsidR="003C4792" w:rsidRDefault="003C4792" w:rsidP="003C4792">
      <w:pPr>
        <w:pStyle w:val="KeepWithNext"/>
        <w:rPr>
          <w:rtl/>
          <w:lang w:eastAsia="he-IL"/>
        </w:rPr>
      </w:pPr>
    </w:p>
    <w:p w:rsidR="003C4792" w:rsidRDefault="003C4792" w:rsidP="003C4792">
      <w:pPr>
        <w:rPr>
          <w:rtl/>
          <w:lang w:eastAsia="he-IL"/>
        </w:rPr>
      </w:pPr>
      <w:r>
        <w:rPr>
          <w:rFonts w:hint="cs"/>
          <w:rtl/>
          <w:lang w:eastAsia="he-IL"/>
        </w:rPr>
        <w:t xml:space="preserve">כאן בסעיף קטן (ב) </w:t>
      </w:r>
      <w:bookmarkStart w:id="2207" w:name="_ETM_Q1_5286021"/>
      <w:bookmarkEnd w:id="2207"/>
      <w:r>
        <w:rPr>
          <w:rFonts w:hint="cs"/>
          <w:rtl/>
          <w:lang w:eastAsia="he-IL"/>
        </w:rPr>
        <w:t>היה כתוב שכל מי שמבקש רישיון עסק צריך להמציא</w:t>
      </w:r>
      <w:bookmarkStart w:id="2208" w:name="_ETM_Q1_5291805"/>
      <w:bookmarkEnd w:id="2208"/>
      <w:r>
        <w:rPr>
          <w:rFonts w:hint="cs"/>
          <w:rtl/>
          <w:lang w:eastAsia="he-IL"/>
        </w:rPr>
        <w:t xml:space="preserve"> שתי חוות דעת, חוות דעת של מורשה שירות וחוות</w:t>
      </w:r>
      <w:bookmarkStart w:id="2209" w:name="_ETM_Q1_5292794"/>
      <w:bookmarkEnd w:id="2209"/>
      <w:r>
        <w:rPr>
          <w:rFonts w:hint="cs"/>
          <w:rtl/>
          <w:lang w:eastAsia="he-IL"/>
        </w:rPr>
        <w:t xml:space="preserve"> דעת של מורשה תשתיות. ובעצם לפי סעיף קטן (ה) </w:t>
      </w:r>
      <w:bookmarkStart w:id="2210" w:name="_ETM_Q1_5299519"/>
      <w:bookmarkEnd w:id="2210"/>
      <w:r>
        <w:rPr>
          <w:rFonts w:hint="cs"/>
          <w:rtl/>
          <w:lang w:eastAsia="he-IL"/>
        </w:rPr>
        <w:t xml:space="preserve">אפשר לקבוע הקלות. הקלה אחת זה להגיש רק חוות </w:t>
      </w:r>
      <w:bookmarkStart w:id="2211" w:name="_ETM_Q1_5300892"/>
      <w:bookmarkEnd w:id="2211"/>
      <w:r>
        <w:rPr>
          <w:rFonts w:hint="cs"/>
          <w:rtl/>
          <w:lang w:eastAsia="he-IL"/>
        </w:rPr>
        <w:t xml:space="preserve">דעת אחת, והקלה שנייה זה שאפשר יהיה להגיש תצהיר </w:t>
      </w:r>
      <w:bookmarkStart w:id="2212" w:name="_ETM_Q1_5305931"/>
      <w:bookmarkEnd w:id="2212"/>
      <w:r>
        <w:rPr>
          <w:rFonts w:hint="cs"/>
          <w:rtl/>
          <w:lang w:eastAsia="he-IL"/>
        </w:rPr>
        <w:t>בלי המומחה הזה בעצם.</w:t>
      </w:r>
    </w:p>
    <w:p w:rsidR="003C4792" w:rsidRDefault="003C4792" w:rsidP="003C4792">
      <w:pPr>
        <w:rPr>
          <w:rtl/>
          <w:lang w:eastAsia="he-IL"/>
        </w:rPr>
      </w:pPr>
      <w:bookmarkStart w:id="2213" w:name="_ETM_Q1_5311235"/>
      <w:bookmarkEnd w:id="2213"/>
    </w:p>
    <w:p w:rsidR="003C4792" w:rsidRDefault="003C4792" w:rsidP="003C4792">
      <w:pPr>
        <w:pStyle w:val="af6"/>
        <w:keepNext/>
        <w:rPr>
          <w:rtl/>
        </w:rPr>
      </w:pPr>
      <w:bookmarkStart w:id="2214" w:name="_ETM_Q1_5311795"/>
      <w:bookmarkEnd w:id="2214"/>
      <w:r>
        <w:rPr>
          <w:rtl/>
        </w:rPr>
        <w:t>היו"ר יואב קיש:</w:t>
      </w:r>
    </w:p>
    <w:p w:rsidR="003C4792" w:rsidRDefault="003C4792" w:rsidP="003C4792">
      <w:pPr>
        <w:pStyle w:val="KeepWithNext"/>
        <w:rPr>
          <w:rtl/>
          <w:lang w:eastAsia="he-IL"/>
        </w:rPr>
      </w:pPr>
    </w:p>
    <w:p w:rsidR="003C4792" w:rsidRDefault="003C4792" w:rsidP="003C4792">
      <w:pPr>
        <w:rPr>
          <w:rtl/>
          <w:lang w:eastAsia="he-IL"/>
        </w:rPr>
      </w:pPr>
      <w:r>
        <w:rPr>
          <w:rFonts w:hint="cs"/>
          <w:rtl/>
          <w:lang w:eastAsia="he-IL"/>
        </w:rPr>
        <w:t>לגבי הנגישות, מי רוצה להתייחס?</w:t>
      </w:r>
      <w:bookmarkStart w:id="2215" w:name="_ETM_Q1_5316151"/>
      <w:bookmarkEnd w:id="2215"/>
      <w:r>
        <w:rPr>
          <w:rFonts w:hint="cs"/>
          <w:rtl/>
          <w:lang w:eastAsia="he-IL"/>
        </w:rPr>
        <w:t xml:space="preserve"> בבקשה, נציג אחד של השלטון המקומי. לא שלושה.</w:t>
      </w:r>
    </w:p>
    <w:p w:rsidR="003C4792" w:rsidRDefault="003C4792" w:rsidP="003C4792">
      <w:pPr>
        <w:rPr>
          <w:rtl/>
          <w:lang w:eastAsia="he-IL"/>
        </w:rPr>
      </w:pPr>
    </w:p>
    <w:p w:rsidR="003C4792" w:rsidRDefault="003C4792" w:rsidP="003C4792">
      <w:pPr>
        <w:pStyle w:val="af9"/>
        <w:keepNext/>
        <w:rPr>
          <w:rtl/>
          <w:lang w:eastAsia="he-IL"/>
        </w:rPr>
      </w:pPr>
      <w:bookmarkStart w:id="2216" w:name="_ETM_Q1_5316463"/>
      <w:bookmarkStart w:id="2217" w:name="_ETM_Q1_5315125"/>
      <w:bookmarkEnd w:id="2216"/>
      <w:bookmarkEnd w:id="2217"/>
      <w:r>
        <w:rPr>
          <w:rtl/>
          <w:lang w:eastAsia="he-IL"/>
        </w:rPr>
        <w:t>איילת וסרמן:</w:t>
      </w:r>
    </w:p>
    <w:p w:rsidR="003C4792" w:rsidRDefault="003C4792" w:rsidP="003C4792">
      <w:pPr>
        <w:pStyle w:val="KeepWithNext"/>
        <w:rPr>
          <w:rtl/>
          <w:lang w:eastAsia="he-IL"/>
        </w:rPr>
      </w:pPr>
    </w:p>
    <w:p w:rsidR="003C4792" w:rsidRDefault="003C4792" w:rsidP="003C4792">
      <w:pPr>
        <w:rPr>
          <w:rtl/>
          <w:lang w:eastAsia="he-IL"/>
        </w:rPr>
      </w:pPr>
      <w:r>
        <w:rPr>
          <w:rFonts w:hint="cs"/>
          <w:rtl/>
          <w:lang w:eastAsia="he-IL"/>
        </w:rPr>
        <w:t xml:space="preserve">אני אתחיל. אחר כך </w:t>
      </w:r>
      <w:bookmarkStart w:id="2218" w:name="_ETM_Q1_5318247"/>
      <w:bookmarkEnd w:id="2218"/>
      <w:r>
        <w:rPr>
          <w:rFonts w:hint="cs"/>
          <w:rtl/>
          <w:lang w:eastAsia="he-IL"/>
        </w:rPr>
        <w:t>נפתלי ישלים אותי.</w:t>
      </w:r>
      <w:bookmarkStart w:id="2219" w:name="_ETM_Q1_5319105"/>
      <w:bookmarkEnd w:id="2219"/>
    </w:p>
    <w:p w:rsidR="003C4792" w:rsidRDefault="003C4792" w:rsidP="003C4792">
      <w:pPr>
        <w:rPr>
          <w:rtl/>
          <w:lang w:eastAsia="he-IL"/>
        </w:rPr>
      </w:pPr>
    </w:p>
    <w:p w:rsidR="003C4792" w:rsidRDefault="003C4792" w:rsidP="003C4792">
      <w:pPr>
        <w:rPr>
          <w:rtl/>
          <w:lang w:eastAsia="he-IL"/>
        </w:rPr>
      </w:pPr>
      <w:bookmarkStart w:id="2220" w:name="_ETM_Q1_5319178"/>
      <w:bookmarkEnd w:id="2220"/>
      <w:r>
        <w:rPr>
          <w:rFonts w:hint="cs"/>
          <w:rtl/>
          <w:lang w:eastAsia="he-IL"/>
        </w:rPr>
        <w:t>בסעיף 8ב, בסעיף קטן (1)</w:t>
      </w:r>
      <w:bookmarkStart w:id="2221" w:name="_ETM_Q1_5321071"/>
      <w:bookmarkEnd w:id="2221"/>
      <w:r>
        <w:rPr>
          <w:rFonts w:hint="cs"/>
          <w:rtl/>
          <w:lang w:eastAsia="he-IL"/>
        </w:rPr>
        <w:t xml:space="preserve"> מחקתם שהוא עובד של הרשות. אנחנו מבקשים </w:t>
      </w:r>
      <w:bookmarkStart w:id="2222" w:name="_ETM_Q1_5332239"/>
      <w:bookmarkEnd w:id="2222"/>
      <w:r>
        <w:rPr>
          <w:rFonts w:hint="cs"/>
          <w:rtl/>
          <w:lang w:eastAsia="he-IL"/>
        </w:rPr>
        <w:t>להוסיף את המחיקה.</w:t>
      </w:r>
    </w:p>
    <w:p w:rsidR="003C4792" w:rsidRDefault="003C4792" w:rsidP="003C4792">
      <w:pPr>
        <w:rPr>
          <w:rtl/>
          <w:lang w:eastAsia="he-IL"/>
        </w:rPr>
      </w:pPr>
      <w:bookmarkStart w:id="2223" w:name="_ETM_Q1_5331220"/>
      <w:bookmarkEnd w:id="2223"/>
    </w:p>
    <w:p w:rsidR="003C4792" w:rsidRDefault="003C4792" w:rsidP="003C4792">
      <w:pPr>
        <w:pStyle w:val="af6"/>
        <w:keepNext/>
        <w:rPr>
          <w:rtl/>
        </w:rPr>
      </w:pPr>
      <w:bookmarkStart w:id="2224" w:name="_ETM_Q1_5331588"/>
      <w:bookmarkEnd w:id="2224"/>
      <w:r>
        <w:rPr>
          <w:rtl/>
        </w:rPr>
        <w:t>היו"ר יואב קיש:</w:t>
      </w:r>
    </w:p>
    <w:p w:rsidR="003C4792" w:rsidRDefault="003C4792" w:rsidP="003C4792">
      <w:pPr>
        <w:pStyle w:val="KeepWithNext"/>
        <w:rPr>
          <w:rtl/>
          <w:lang w:eastAsia="he-IL"/>
        </w:rPr>
      </w:pPr>
    </w:p>
    <w:p w:rsidR="003C4792" w:rsidRDefault="003C4792" w:rsidP="003C4792">
      <w:pPr>
        <w:rPr>
          <w:rtl/>
          <w:lang w:eastAsia="he-IL"/>
        </w:rPr>
      </w:pPr>
      <w:r>
        <w:rPr>
          <w:rFonts w:hint="cs"/>
          <w:rtl/>
          <w:lang w:eastAsia="he-IL"/>
        </w:rPr>
        <w:t>איפה?</w:t>
      </w:r>
    </w:p>
    <w:p w:rsidR="003C4792" w:rsidRDefault="003C4792" w:rsidP="003C4792">
      <w:pPr>
        <w:rPr>
          <w:rtl/>
          <w:lang w:eastAsia="he-IL"/>
        </w:rPr>
      </w:pPr>
    </w:p>
    <w:p w:rsidR="003C4792" w:rsidRDefault="003C4792" w:rsidP="003C4792">
      <w:pPr>
        <w:pStyle w:val="-"/>
        <w:keepNext/>
        <w:rPr>
          <w:rtl/>
        </w:rPr>
      </w:pPr>
      <w:bookmarkStart w:id="2225" w:name="_ETM_Q1_5328489"/>
      <w:bookmarkStart w:id="2226" w:name="_ETM_Q1_5328768"/>
      <w:bookmarkEnd w:id="2225"/>
      <w:bookmarkEnd w:id="2226"/>
      <w:r>
        <w:rPr>
          <w:rtl/>
        </w:rPr>
        <w:t>איילת וסרמן:</w:t>
      </w:r>
    </w:p>
    <w:p w:rsidR="003C4792" w:rsidRDefault="003C4792" w:rsidP="003C4792">
      <w:pPr>
        <w:pStyle w:val="KeepWithNext"/>
        <w:rPr>
          <w:rtl/>
          <w:lang w:eastAsia="he-IL"/>
        </w:rPr>
      </w:pPr>
    </w:p>
    <w:p w:rsidR="003C4792" w:rsidRDefault="003C4792" w:rsidP="003C4792">
      <w:pPr>
        <w:rPr>
          <w:rtl/>
          <w:lang w:eastAsia="he-IL"/>
        </w:rPr>
      </w:pPr>
      <w:r>
        <w:rPr>
          <w:rFonts w:hint="cs"/>
          <w:rtl/>
          <w:lang w:eastAsia="he-IL"/>
        </w:rPr>
        <w:t xml:space="preserve">זה לא מופיע אצלכם. אני מוסיפה על </w:t>
      </w:r>
      <w:bookmarkStart w:id="2227" w:name="_ETM_Q1_5333550"/>
      <w:bookmarkEnd w:id="2227"/>
      <w:r>
        <w:rPr>
          <w:rFonts w:hint="cs"/>
          <w:rtl/>
          <w:lang w:eastAsia="he-IL"/>
        </w:rPr>
        <w:t>פי חוק. מה שכתוב היום בחוק זה: או שרשות</w:t>
      </w:r>
      <w:bookmarkStart w:id="2228" w:name="_ETM_Q1_5336360"/>
      <w:bookmarkEnd w:id="2228"/>
      <w:r>
        <w:rPr>
          <w:rFonts w:hint="cs"/>
          <w:rtl/>
          <w:lang w:eastAsia="he-IL"/>
        </w:rPr>
        <w:t xml:space="preserve"> הרישוי התקשרה עמו לעניין </w:t>
      </w:r>
      <w:r>
        <w:rPr>
          <w:rtl/>
          <w:lang w:eastAsia="he-IL"/>
        </w:rPr>
        <w:t>–</w:t>
      </w:r>
      <w:r>
        <w:rPr>
          <w:rFonts w:hint="cs"/>
          <w:rtl/>
          <w:lang w:eastAsia="he-IL"/>
        </w:rPr>
        <w:t xml:space="preserve"> תימחק. אנחנו מבקשים </w:t>
      </w:r>
      <w:bookmarkStart w:id="2229" w:name="_ETM_Q1_5339638"/>
      <w:bookmarkEnd w:id="2229"/>
      <w:r>
        <w:rPr>
          <w:rFonts w:hint="cs"/>
          <w:rtl/>
          <w:lang w:eastAsia="he-IL"/>
        </w:rPr>
        <w:t>שגם העניין הזה יימחק.</w:t>
      </w:r>
    </w:p>
    <w:p w:rsidR="003C4792" w:rsidRDefault="003C4792" w:rsidP="003C4792">
      <w:pPr>
        <w:rPr>
          <w:rtl/>
          <w:lang w:eastAsia="he-IL"/>
        </w:rPr>
      </w:pPr>
      <w:bookmarkStart w:id="2230" w:name="_ETM_Q1_5340757"/>
      <w:bookmarkEnd w:id="2230"/>
    </w:p>
    <w:p w:rsidR="003C4792" w:rsidRDefault="003C4792" w:rsidP="003C4792">
      <w:pPr>
        <w:pStyle w:val="af6"/>
        <w:keepNext/>
        <w:rPr>
          <w:rtl/>
        </w:rPr>
      </w:pPr>
      <w:bookmarkStart w:id="2231" w:name="_ETM_Q1_5341147"/>
      <w:bookmarkEnd w:id="2231"/>
      <w:r>
        <w:rPr>
          <w:rtl/>
        </w:rPr>
        <w:t>היו"ר יואב קיש:</w:t>
      </w:r>
    </w:p>
    <w:p w:rsidR="003C4792" w:rsidRDefault="003C4792" w:rsidP="003C4792">
      <w:pPr>
        <w:pStyle w:val="KeepWithNext"/>
        <w:rPr>
          <w:rtl/>
          <w:lang w:eastAsia="he-IL"/>
        </w:rPr>
      </w:pPr>
    </w:p>
    <w:p w:rsidR="003C4792" w:rsidRDefault="003C4792" w:rsidP="003C4792">
      <w:pPr>
        <w:rPr>
          <w:rtl/>
          <w:lang w:eastAsia="he-IL"/>
        </w:rPr>
      </w:pPr>
      <w:r>
        <w:rPr>
          <w:rFonts w:hint="cs"/>
          <w:rtl/>
          <w:lang w:eastAsia="he-IL"/>
        </w:rPr>
        <w:t xml:space="preserve">לא הבנתי. על מה את מדברת? איפה </w:t>
      </w:r>
      <w:bookmarkStart w:id="2232" w:name="_ETM_Q1_5342499"/>
      <w:bookmarkEnd w:id="2232"/>
      <w:r>
        <w:rPr>
          <w:rFonts w:hint="cs"/>
          <w:rtl/>
          <w:lang w:eastAsia="he-IL"/>
        </w:rPr>
        <w:t>התיקון?</w:t>
      </w:r>
    </w:p>
    <w:p w:rsidR="003C4792" w:rsidRDefault="003C4792" w:rsidP="003C4792">
      <w:pPr>
        <w:rPr>
          <w:rtl/>
          <w:lang w:eastAsia="he-IL"/>
        </w:rPr>
      </w:pPr>
      <w:bookmarkStart w:id="2233" w:name="_ETM_Q1_5344355"/>
      <w:bookmarkEnd w:id="2233"/>
    </w:p>
    <w:p w:rsidR="003C4792" w:rsidRDefault="003C4792" w:rsidP="003C4792">
      <w:pPr>
        <w:pStyle w:val="-"/>
        <w:keepNext/>
        <w:rPr>
          <w:rtl/>
        </w:rPr>
      </w:pPr>
      <w:bookmarkStart w:id="2234" w:name="_ETM_Q1_5344719"/>
      <w:bookmarkEnd w:id="2234"/>
      <w:r>
        <w:rPr>
          <w:rtl/>
        </w:rPr>
        <w:t>איילת וסרמן:</w:t>
      </w:r>
    </w:p>
    <w:p w:rsidR="003C4792" w:rsidRDefault="003C4792" w:rsidP="003C4792">
      <w:pPr>
        <w:pStyle w:val="KeepWithNext"/>
        <w:rPr>
          <w:rtl/>
          <w:lang w:eastAsia="he-IL"/>
        </w:rPr>
      </w:pPr>
    </w:p>
    <w:p w:rsidR="003C4792" w:rsidRDefault="003C4792" w:rsidP="003C4792">
      <w:pPr>
        <w:rPr>
          <w:rtl/>
          <w:lang w:eastAsia="he-IL"/>
        </w:rPr>
      </w:pPr>
      <w:r>
        <w:rPr>
          <w:rFonts w:hint="cs"/>
          <w:rtl/>
          <w:lang w:eastAsia="he-IL"/>
        </w:rPr>
        <w:t>תיכף אני אחזור לתיקון. אני אגיד את העיקרון.</w:t>
      </w:r>
    </w:p>
    <w:p w:rsidR="003C4792" w:rsidRDefault="003C4792" w:rsidP="003C4792">
      <w:pPr>
        <w:rPr>
          <w:rtl/>
          <w:lang w:eastAsia="he-IL"/>
        </w:rPr>
      </w:pPr>
      <w:bookmarkStart w:id="2235" w:name="_ETM_Q1_5346856"/>
      <w:bookmarkEnd w:id="2235"/>
    </w:p>
    <w:p w:rsidR="003C4792" w:rsidRDefault="003C4792" w:rsidP="003C4792">
      <w:pPr>
        <w:pStyle w:val="af6"/>
        <w:keepNext/>
        <w:rPr>
          <w:rtl/>
        </w:rPr>
      </w:pPr>
      <w:bookmarkStart w:id="2236" w:name="_ETM_Q1_5347187"/>
      <w:bookmarkEnd w:id="2236"/>
      <w:r>
        <w:rPr>
          <w:rtl/>
        </w:rPr>
        <w:t>היו"ר יואב קיש:</w:t>
      </w:r>
    </w:p>
    <w:p w:rsidR="003C4792" w:rsidRDefault="003C4792" w:rsidP="003C4792">
      <w:pPr>
        <w:pStyle w:val="KeepWithNext"/>
        <w:rPr>
          <w:rtl/>
          <w:lang w:eastAsia="he-IL"/>
        </w:rPr>
      </w:pPr>
    </w:p>
    <w:p w:rsidR="003C4792" w:rsidRDefault="003C4792" w:rsidP="003C4792">
      <w:pPr>
        <w:rPr>
          <w:rtl/>
          <w:lang w:eastAsia="he-IL"/>
        </w:rPr>
      </w:pPr>
      <w:r>
        <w:rPr>
          <w:rFonts w:hint="cs"/>
          <w:rtl/>
          <w:lang w:eastAsia="he-IL"/>
        </w:rPr>
        <w:t>תתחילי מהמהות.</w:t>
      </w:r>
    </w:p>
    <w:p w:rsidR="003C4792" w:rsidRDefault="003C4792" w:rsidP="003C4792">
      <w:pPr>
        <w:rPr>
          <w:rtl/>
          <w:lang w:eastAsia="he-IL"/>
        </w:rPr>
      </w:pPr>
      <w:bookmarkStart w:id="2237" w:name="_ETM_Q1_5345427"/>
      <w:bookmarkEnd w:id="2237"/>
    </w:p>
    <w:p w:rsidR="003C4792" w:rsidRDefault="003C4792" w:rsidP="003C4792">
      <w:pPr>
        <w:pStyle w:val="-"/>
        <w:keepNext/>
        <w:rPr>
          <w:rtl/>
        </w:rPr>
      </w:pPr>
      <w:bookmarkStart w:id="2238" w:name="_ETM_Q1_5345691"/>
      <w:bookmarkEnd w:id="2238"/>
      <w:r>
        <w:rPr>
          <w:rtl/>
        </w:rPr>
        <w:t>איילת וסרמן:</w:t>
      </w:r>
    </w:p>
    <w:p w:rsidR="003C4792" w:rsidRDefault="003C4792" w:rsidP="003C4792">
      <w:pPr>
        <w:pStyle w:val="KeepWithNext"/>
        <w:rPr>
          <w:rtl/>
          <w:lang w:eastAsia="he-IL"/>
        </w:rPr>
      </w:pPr>
    </w:p>
    <w:p w:rsidR="003C4792" w:rsidRDefault="003C4792" w:rsidP="003C4792">
      <w:pPr>
        <w:rPr>
          <w:rtl/>
          <w:lang w:eastAsia="he-IL"/>
        </w:rPr>
      </w:pPr>
      <w:r>
        <w:rPr>
          <w:rFonts w:hint="cs"/>
          <w:rtl/>
          <w:lang w:eastAsia="he-IL"/>
        </w:rPr>
        <w:t xml:space="preserve">העיקרון והמהות </w:t>
      </w:r>
      <w:bookmarkStart w:id="2239" w:name="_ETM_Q1_5348964"/>
      <w:bookmarkEnd w:id="2239"/>
      <w:r>
        <w:rPr>
          <w:rFonts w:hint="cs"/>
          <w:rtl/>
          <w:lang w:eastAsia="he-IL"/>
        </w:rPr>
        <w:t xml:space="preserve">מבחינתנו, אנחנו מבקשים שבחוק רישוי עסקים, כל נושא </w:t>
      </w:r>
      <w:bookmarkStart w:id="2240" w:name="_ETM_Q1_5355255"/>
      <w:bookmarkEnd w:id="2240"/>
      <w:r>
        <w:rPr>
          <w:rFonts w:hint="cs"/>
          <w:rtl/>
          <w:lang w:eastAsia="he-IL"/>
        </w:rPr>
        <w:t xml:space="preserve">הנגישות שהוא מאוד חשוב לכולם וגם לנו, אנחנו מקפידים </w:t>
      </w:r>
      <w:bookmarkStart w:id="2241" w:name="_ETM_Q1_5359713"/>
      <w:bookmarkEnd w:id="2241"/>
      <w:r>
        <w:rPr>
          <w:rFonts w:hint="cs"/>
          <w:rtl/>
          <w:lang w:eastAsia="he-IL"/>
        </w:rPr>
        <w:t>ליישם אותו באופן מלא ובכלל הרשויות - - -</w:t>
      </w:r>
    </w:p>
    <w:p w:rsidR="003C4792" w:rsidRDefault="003C4792" w:rsidP="003C4792">
      <w:pPr>
        <w:rPr>
          <w:rtl/>
          <w:lang w:eastAsia="he-IL"/>
        </w:rPr>
      </w:pPr>
      <w:bookmarkStart w:id="2242" w:name="_ETM_Q1_5358507"/>
      <w:bookmarkEnd w:id="2242"/>
    </w:p>
    <w:p w:rsidR="003C4792" w:rsidRDefault="003C4792" w:rsidP="003C4792">
      <w:pPr>
        <w:pStyle w:val="af6"/>
        <w:keepNext/>
        <w:rPr>
          <w:rtl/>
        </w:rPr>
      </w:pPr>
      <w:bookmarkStart w:id="2243" w:name="_ETM_Q1_5358918"/>
      <w:bookmarkEnd w:id="2243"/>
      <w:r>
        <w:rPr>
          <w:rtl/>
        </w:rPr>
        <w:t>היו"ר יואב קיש:</w:t>
      </w:r>
    </w:p>
    <w:p w:rsidR="003C4792" w:rsidRDefault="003C4792" w:rsidP="003C4792">
      <w:pPr>
        <w:pStyle w:val="KeepWithNext"/>
        <w:rPr>
          <w:rtl/>
          <w:lang w:eastAsia="he-IL"/>
        </w:rPr>
      </w:pPr>
    </w:p>
    <w:p w:rsidR="003C4792" w:rsidRDefault="003C4792" w:rsidP="003C4792">
      <w:pPr>
        <w:rPr>
          <w:rtl/>
          <w:lang w:eastAsia="he-IL"/>
        </w:rPr>
      </w:pPr>
      <w:r>
        <w:rPr>
          <w:rFonts w:hint="cs"/>
          <w:rtl/>
          <w:lang w:eastAsia="he-IL"/>
        </w:rPr>
        <w:t xml:space="preserve">אז </w:t>
      </w:r>
      <w:bookmarkStart w:id="2244" w:name="_ETM_Q1_5362005"/>
      <w:bookmarkEnd w:id="2244"/>
      <w:r>
        <w:rPr>
          <w:rFonts w:hint="cs"/>
          <w:rtl/>
          <w:lang w:eastAsia="he-IL"/>
        </w:rPr>
        <w:t>מה אתם מבקשים?</w:t>
      </w:r>
      <w:bookmarkStart w:id="2245" w:name="_ETM_Q1_5360270"/>
      <w:bookmarkEnd w:id="2245"/>
    </w:p>
    <w:p w:rsidR="003C4792" w:rsidRDefault="003C4792" w:rsidP="003C4792">
      <w:pPr>
        <w:rPr>
          <w:rtl/>
          <w:lang w:eastAsia="he-IL"/>
        </w:rPr>
      </w:pPr>
    </w:p>
    <w:p w:rsidR="003C4792" w:rsidRDefault="003C4792" w:rsidP="003C4792">
      <w:pPr>
        <w:pStyle w:val="-"/>
        <w:keepNext/>
        <w:rPr>
          <w:rtl/>
        </w:rPr>
      </w:pPr>
      <w:bookmarkStart w:id="2246" w:name="_ETM_Q1_5360597"/>
      <w:bookmarkEnd w:id="2246"/>
      <w:r>
        <w:rPr>
          <w:rtl/>
        </w:rPr>
        <w:t>איילת וסרמן:</w:t>
      </w:r>
    </w:p>
    <w:p w:rsidR="003C4792" w:rsidRDefault="003C4792" w:rsidP="003C4792">
      <w:pPr>
        <w:pStyle w:val="KeepWithNext"/>
        <w:rPr>
          <w:rtl/>
          <w:lang w:eastAsia="he-IL"/>
        </w:rPr>
      </w:pPr>
    </w:p>
    <w:p w:rsidR="003C4792" w:rsidRDefault="003C4792" w:rsidP="003C4792">
      <w:pPr>
        <w:rPr>
          <w:rtl/>
          <w:lang w:eastAsia="he-IL"/>
        </w:rPr>
      </w:pPr>
      <w:r>
        <w:rPr>
          <w:rFonts w:hint="cs"/>
          <w:rtl/>
          <w:lang w:eastAsia="he-IL"/>
        </w:rPr>
        <w:t xml:space="preserve">להתאים אותו לניסוח של חוק </w:t>
      </w:r>
      <w:bookmarkStart w:id="2247" w:name="_ETM_Q1_5362865"/>
      <w:bookmarkEnd w:id="2247"/>
      <w:r>
        <w:rPr>
          <w:rFonts w:hint="cs"/>
          <w:rtl/>
          <w:lang w:eastAsia="he-IL"/>
        </w:rPr>
        <w:t>התכנון והבנייה. הוא פועל נהדר, הוא פועל</w:t>
      </w:r>
      <w:r w:rsidR="009A5715">
        <w:rPr>
          <w:rFonts w:hint="cs"/>
          <w:rtl/>
          <w:lang w:eastAsia="he-IL"/>
        </w:rPr>
        <w:t xml:space="preserve"> </w:t>
      </w:r>
      <w:r>
        <w:rPr>
          <w:rFonts w:hint="cs"/>
          <w:rtl/>
          <w:lang w:eastAsia="he-IL"/>
        </w:rPr>
        <w:t xml:space="preserve">נהדר </w:t>
      </w:r>
      <w:bookmarkStart w:id="2248" w:name="_ETM_Q1_5367388"/>
      <w:bookmarkEnd w:id="2248"/>
      <w:r>
        <w:rPr>
          <w:rFonts w:hint="cs"/>
          <w:rtl/>
          <w:lang w:eastAsia="he-IL"/>
        </w:rPr>
        <w:t>במבנים של עשרות מטרים מרובעים - - -</w:t>
      </w:r>
    </w:p>
    <w:p w:rsidR="003C4792" w:rsidRDefault="003C4792" w:rsidP="003C4792">
      <w:pPr>
        <w:rPr>
          <w:rtl/>
          <w:lang w:eastAsia="he-IL"/>
        </w:rPr>
      </w:pPr>
      <w:bookmarkStart w:id="2249" w:name="_ETM_Q1_5367139"/>
      <w:bookmarkEnd w:id="2249"/>
    </w:p>
    <w:p w:rsidR="003C4792" w:rsidRDefault="003C4792" w:rsidP="003C4792">
      <w:pPr>
        <w:pStyle w:val="af6"/>
        <w:keepNext/>
        <w:rPr>
          <w:rtl/>
        </w:rPr>
      </w:pPr>
      <w:r>
        <w:rPr>
          <w:rtl/>
        </w:rPr>
        <w:t>היו"ר יואב קיש:</w:t>
      </w:r>
    </w:p>
    <w:p w:rsidR="003C4792" w:rsidRDefault="003C4792" w:rsidP="003C4792">
      <w:pPr>
        <w:pStyle w:val="KeepWithNext"/>
        <w:rPr>
          <w:rtl/>
          <w:lang w:eastAsia="he-IL"/>
        </w:rPr>
      </w:pPr>
    </w:p>
    <w:p w:rsidR="003C4792" w:rsidRDefault="003C4792" w:rsidP="003C4792">
      <w:pPr>
        <w:rPr>
          <w:rtl/>
          <w:lang w:eastAsia="he-IL"/>
        </w:rPr>
      </w:pPr>
      <w:r>
        <w:rPr>
          <w:rFonts w:hint="cs"/>
          <w:rtl/>
          <w:lang w:eastAsia="he-IL"/>
        </w:rPr>
        <w:t>מה</w:t>
      </w:r>
      <w:bookmarkStart w:id="2250" w:name="_ETM_Q1_5368765"/>
      <w:bookmarkEnd w:id="2250"/>
      <w:r>
        <w:rPr>
          <w:rFonts w:hint="cs"/>
          <w:rtl/>
          <w:lang w:eastAsia="he-IL"/>
        </w:rPr>
        <w:t xml:space="preserve"> אתם מבקשים?</w:t>
      </w:r>
    </w:p>
    <w:p w:rsidR="007744BA" w:rsidRDefault="007744BA" w:rsidP="003C4792">
      <w:pPr>
        <w:rPr>
          <w:rtl/>
          <w:lang w:eastAsia="he-IL"/>
        </w:rPr>
      </w:pPr>
      <w:bookmarkStart w:id="2251" w:name="_ETM_Q1_5371266"/>
      <w:bookmarkEnd w:id="2251"/>
    </w:p>
    <w:p w:rsidR="003C4792" w:rsidRDefault="007744BA" w:rsidP="007744BA">
      <w:pPr>
        <w:pStyle w:val="-"/>
        <w:keepNext/>
        <w:rPr>
          <w:rtl/>
        </w:rPr>
      </w:pPr>
      <w:bookmarkStart w:id="2252" w:name="_ETM_Q1_5366731"/>
      <w:bookmarkEnd w:id="2252"/>
      <w:r>
        <w:rPr>
          <w:rtl/>
        </w:rPr>
        <w:t>איילת וסרמן:</w:t>
      </w:r>
    </w:p>
    <w:p w:rsidR="007744BA" w:rsidRDefault="007744BA" w:rsidP="007744BA">
      <w:pPr>
        <w:pStyle w:val="KeepWithNext"/>
        <w:rPr>
          <w:rtl/>
          <w:lang w:eastAsia="he-IL"/>
        </w:rPr>
      </w:pPr>
    </w:p>
    <w:p w:rsidR="007744BA" w:rsidRDefault="007744BA" w:rsidP="007744BA">
      <w:pPr>
        <w:rPr>
          <w:rtl/>
          <w:lang w:eastAsia="he-IL"/>
        </w:rPr>
      </w:pPr>
      <w:r>
        <w:rPr>
          <w:rFonts w:hint="cs"/>
          <w:rtl/>
          <w:lang w:eastAsia="he-IL"/>
        </w:rPr>
        <w:t>הניסוח זהה לחוק התכנון והבנייה.</w:t>
      </w:r>
    </w:p>
    <w:p w:rsidR="007744BA" w:rsidRDefault="007744BA" w:rsidP="007744BA">
      <w:pPr>
        <w:rPr>
          <w:rtl/>
          <w:lang w:eastAsia="he-IL"/>
        </w:rPr>
      </w:pPr>
      <w:bookmarkStart w:id="2253" w:name="_ETM_Q1_5375699"/>
      <w:bookmarkEnd w:id="2253"/>
    </w:p>
    <w:p w:rsidR="007744BA" w:rsidRDefault="007744BA" w:rsidP="007744BA">
      <w:pPr>
        <w:pStyle w:val="a4"/>
        <w:keepNext/>
        <w:rPr>
          <w:rtl/>
        </w:rPr>
      </w:pPr>
      <w:bookmarkStart w:id="2254" w:name="_ETM_Q1_5376033"/>
      <w:bookmarkStart w:id="2255" w:name="_ETM_Q1_5376963"/>
      <w:bookmarkEnd w:id="2254"/>
      <w:bookmarkEnd w:id="2255"/>
      <w:r>
        <w:rPr>
          <w:rtl/>
        </w:rPr>
        <w:t>תומר רוזנר:</w:t>
      </w:r>
    </w:p>
    <w:p w:rsidR="007744BA" w:rsidRDefault="007744BA" w:rsidP="007744BA">
      <w:pPr>
        <w:pStyle w:val="KeepWithNext"/>
        <w:rPr>
          <w:rtl/>
          <w:lang w:eastAsia="he-IL"/>
        </w:rPr>
      </w:pPr>
    </w:p>
    <w:p w:rsidR="007744BA" w:rsidRDefault="007744BA" w:rsidP="007744BA">
      <w:pPr>
        <w:rPr>
          <w:rtl/>
          <w:lang w:eastAsia="he-IL"/>
        </w:rPr>
      </w:pPr>
      <w:r>
        <w:rPr>
          <w:rFonts w:hint="cs"/>
          <w:rtl/>
          <w:lang w:eastAsia="he-IL"/>
        </w:rPr>
        <w:t>מה אתם מבקשים?</w:t>
      </w:r>
      <w:bookmarkStart w:id="2256" w:name="_ETM_Q1_5377140"/>
      <w:bookmarkEnd w:id="2256"/>
    </w:p>
    <w:p w:rsidR="007744BA" w:rsidRDefault="007744BA" w:rsidP="007744BA">
      <w:pPr>
        <w:rPr>
          <w:rtl/>
          <w:lang w:eastAsia="he-IL"/>
        </w:rPr>
      </w:pPr>
    </w:p>
    <w:p w:rsidR="007744BA" w:rsidRDefault="007744BA" w:rsidP="007744BA">
      <w:pPr>
        <w:pStyle w:val="af9"/>
        <w:keepNext/>
        <w:rPr>
          <w:rtl/>
          <w:lang w:eastAsia="he-IL"/>
        </w:rPr>
      </w:pPr>
      <w:bookmarkStart w:id="2257" w:name="_ETM_Q1_5377440"/>
      <w:bookmarkStart w:id="2258" w:name="_ETM_Q1_5382860"/>
      <w:bookmarkEnd w:id="2257"/>
      <w:bookmarkEnd w:id="2258"/>
      <w:r>
        <w:rPr>
          <w:rtl/>
          <w:lang w:eastAsia="he-IL"/>
        </w:rPr>
        <w:t>מירה סלומון:</w:t>
      </w:r>
    </w:p>
    <w:p w:rsidR="007744BA" w:rsidRDefault="007744BA" w:rsidP="007744BA">
      <w:pPr>
        <w:pStyle w:val="KeepWithNext"/>
        <w:rPr>
          <w:rtl/>
          <w:lang w:eastAsia="he-IL"/>
        </w:rPr>
      </w:pPr>
    </w:p>
    <w:p w:rsidR="007744BA" w:rsidRDefault="007744BA" w:rsidP="007744BA">
      <w:pPr>
        <w:rPr>
          <w:rtl/>
          <w:lang w:eastAsia="he-IL"/>
        </w:rPr>
      </w:pPr>
      <w:r>
        <w:rPr>
          <w:rFonts w:hint="cs"/>
          <w:rtl/>
          <w:lang w:eastAsia="he-IL"/>
        </w:rPr>
        <w:t xml:space="preserve">אני אסביר. היום, לפי </w:t>
      </w:r>
      <w:bookmarkStart w:id="2259" w:name="_ETM_Q1_5373902"/>
      <w:bookmarkEnd w:id="2259"/>
      <w:r>
        <w:rPr>
          <w:rFonts w:hint="cs"/>
          <w:rtl/>
          <w:lang w:eastAsia="he-IL"/>
        </w:rPr>
        <w:t>הצעת החוק שמונחת בפני הוועדה, הגורם שבוד</w:t>
      </w:r>
      <w:bookmarkStart w:id="2260" w:name="_ETM_Q1_5381319"/>
      <w:bookmarkEnd w:id="2260"/>
      <w:r>
        <w:rPr>
          <w:rFonts w:hint="cs"/>
          <w:rtl/>
          <w:lang w:eastAsia="he-IL"/>
        </w:rPr>
        <w:t xml:space="preserve">ק עמידה של העסק בתנאי הנגישות, הוא גם חוות דעת </w:t>
      </w:r>
      <w:bookmarkStart w:id="2261" w:name="_ETM_Q1_5388649"/>
      <w:bookmarkEnd w:id="2261"/>
      <w:r>
        <w:rPr>
          <w:rFonts w:hint="cs"/>
          <w:rtl/>
          <w:lang w:eastAsia="he-IL"/>
        </w:rPr>
        <w:t>חיצונית שהעסק צריך להביא - - -</w:t>
      </w:r>
    </w:p>
    <w:p w:rsidR="007744BA" w:rsidRDefault="007744BA" w:rsidP="007744BA">
      <w:pPr>
        <w:rPr>
          <w:rtl/>
          <w:lang w:eastAsia="he-IL"/>
        </w:rPr>
      </w:pPr>
      <w:bookmarkStart w:id="2262" w:name="_ETM_Q1_5387361"/>
      <w:bookmarkEnd w:id="2262"/>
    </w:p>
    <w:p w:rsidR="007744BA" w:rsidRDefault="007744BA" w:rsidP="007744BA">
      <w:pPr>
        <w:pStyle w:val="af6"/>
        <w:keepNext/>
        <w:rPr>
          <w:rtl/>
        </w:rPr>
      </w:pPr>
      <w:bookmarkStart w:id="2263" w:name="_ETM_Q1_5387765"/>
      <w:bookmarkEnd w:id="2263"/>
      <w:r>
        <w:rPr>
          <w:rtl/>
        </w:rPr>
        <w:t>היו"ר יואב קיש:</w:t>
      </w:r>
    </w:p>
    <w:p w:rsidR="007744BA" w:rsidRDefault="007744BA" w:rsidP="007744BA">
      <w:pPr>
        <w:pStyle w:val="KeepWithNext"/>
        <w:rPr>
          <w:rtl/>
          <w:lang w:eastAsia="he-IL"/>
        </w:rPr>
      </w:pPr>
    </w:p>
    <w:p w:rsidR="007744BA" w:rsidRDefault="007744BA" w:rsidP="007744BA">
      <w:pPr>
        <w:rPr>
          <w:rtl/>
          <w:lang w:eastAsia="he-IL"/>
        </w:rPr>
      </w:pPr>
      <w:r>
        <w:rPr>
          <w:rFonts w:hint="cs"/>
          <w:rtl/>
          <w:lang w:eastAsia="he-IL"/>
        </w:rPr>
        <w:t xml:space="preserve">או. לא </w:t>
      </w:r>
      <w:bookmarkStart w:id="2264" w:name="_ETM_Q1_5391302"/>
      <w:bookmarkEnd w:id="2264"/>
      <w:r>
        <w:rPr>
          <w:rFonts w:hint="cs"/>
          <w:rtl/>
          <w:lang w:eastAsia="he-IL"/>
        </w:rPr>
        <w:t>גם.</w:t>
      </w:r>
    </w:p>
    <w:p w:rsidR="007744BA" w:rsidRDefault="007744BA" w:rsidP="007744BA">
      <w:pPr>
        <w:rPr>
          <w:rtl/>
          <w:lang w:eastAsia="he-IL"/>
        </w:rPr>
      </w:pPr>
    </w:p>
    <w:p w:rsidR="007744BA" w:rsidRDefault="007744BA" w:rsidP="007744BA">
      <w:pPr>
        <w:pStyle w:val="-"/>
        <w:keepNext/>
        <w:rPr>
          <w:rtl/>
        </w:rPr>
      </w:pPr>
      <w:r>
        <w:rPr>
          <w:rtl/>
        </w:rPr>
        <w:t>מירה סלומון:</w:t>
      </w:r>
    </w:p>
    <w:p w:rsidR="007744BA" w:rsidRDefault="007744BA" w:rsidP="007744BA">
      <w:pPr>
        <w:pStyle w:val="KeepWithNext"/>
        <w:rPr>
          <w:rtl/>
          <w:lang w:eastAsia="he-IL"/>
        </w:rPr>
      </w:pPr>
    </w:p>
    <w:p w:rsidR="007744BA" w:rsidRDefault="007744BA" w:rsidP="007744BA">
      <w:pPr>
        <w:rPr>
          <w:rtl/>
          <w:lang w:eastAsia="he-IL"/>
        </w:rPr>
      </w:pPr>
      <w:r>
        <w:rPr>
          <w:rFonts w:hint="cs"/>
          <w:rtl/>
          <w:lang w:eastAsia="he-IL"/>
        </w:rPr>
        <w:t>לא, לא. גם חוות דעת שהעסק - - -</w:t>
      </w:r>
    </w:p>
    <w:p w:rsidR="007744BA" w:rsidRDefault="007744BA" w:rsidP="007744BA">
      <w:pPr>
        <w:rPr>
          <w:rtl/>
          <w:lang w:eastAsia="he-IL"/>
        </w:rPr>
      </w:pPr>
      <w:bookmarkStart w:id="2265" w:name="_ETM_Q1_5392299"/>
      <w:bookmarkEnd w:id="2265"/>
    </w:p>
    <w:p w:rsidR="007744BA" w:rsidRDefault="007744BA" w:rsidP="007744BA">
      <w:pPr>
        <w:pStyle w:val="a4"/>
        <w:keepNext/>
        <w:rPr>
          <w:rtl/>
        </w:rPr>
      </w:pPr>
      <w:bookmarkStart w:id="2266" w:name="_ETM_Q1_5392645"/>
      <w:bookmarkStart w:id="2267" w:name="_ETM_Q1_5393819"/>
      <w:bookmarkEnd w:id="2266"/>
      <w:bookmarkEnd w:id="2267"/>
      <w:r>
        <w:rPr>
          <w:rtl/>
        </w:rPr>
        <w:t>תומר רוזנר:</w:t>
      </w:r>
    </w:p>
    <w:p w:rsidR="007744BA" w:rsidRDefault="007744BA" w:rsidP="007744BA">
      <w:pPr>
        <w:pStyle w:val="KeepWithNext"/>
        <w:rPr>
          <w:rtl/>
          <w:lang w:eastAsia="he-IL"/>
        </w:rPr>
      </w:pPr>
    </w:p>
    <w:p w:rsidR="007744BA" w:rsidRDefault="007744BA" w:rsidP="007744BA">
      <w:pPr>
        <w:rPr>
          <w:rtl/>
          <w:lang w:eastAsia="he-IL"/>
        </w:rPr>
      </w:pPr>
      <w:r>
        <w:rPr>
          <w:rFonts w:hint="cs"/>
          <w:rtl/>
          <w:lang w:eastAsia="he-IL"/>
        </w:rPr>
        <w:t>היו</w:t>
      </w:r>
      <w:bookmarkStart w:id="2268" w:name="_ETM_Q1_5394853"/>
      <w:bookmarkEnd w:id="2268"/>
      <w:r>
        <w:rPr>
          <w:rFonts w:hint="cs"/>
          <w:rtl/>
          <w:lang w:eastAsia="he-IL"/>
        </w:rPr>
        <w:t>ם לא. היום לא.</w:t>
      </w:r>
    </w:p>
    <w:p w:rsidR="006101D4" w:rsidRDefault="006101D4" w:rsidP="007744BA">
      <w:pPr>
        <w:rPr>
          <w:rtl/>
          <w:lang w:eastAsia="he-IL"/>
        </w:rPr>
      </w:pPr>
    </w:p>
    <w:p w:rsidR="006101D4" w:rsidRDefault="006101D4" w:rsidP="006101D4">
      <w:pPr>
        <w:pStyle w:val="af9"/>
        <w:keepNext/>
        <w:rPr>
          <w:rtl/>
          <w:lang w:eastAsia="he-IL"/>
        </w:rPr>
      </w:pPr>
      <w:bookmarkStart w:id="2269" w:name="_ETM_Q1_5392634"/>
      <w:bookmarkStart w:id="2270" w:name="_ETM_Q1_5392949"/>
      <w:bookmarkStart w:id="2271" w:name="_ETM_Q1_5394498"/>
      <w:bookmarkEnd w:id="2269"/>
      <w:bookmarkEnd w:id="2270"/>
      <w:bookmarkEnd w:id="2271"/>
      <w:r>
        <w:rPr>
          <w:rtl/>
          <w:lang w:eastAsia="he-IL"/>
        </w:rPr>
        <w:t>מירה סלומון:</w:t>
      </w:r>
    </w:p>
    <w:p w:rsidR="006101D4" w:rsidRDefault="006101D4" w:rsidP="006101D4">
      <w:pPr>
        <w:pStyle w:val="KeepWithNext"/>
        <w:rPr>
          <w:rtl/>
          <w:lang w:eastAsia="he-IL"/>
        </w:rPr>
      </w:pPr>
    </w:p>
    <w:p w:rsidR="006101D4" w:rsidRDefault="006101D4" w:rsidP="006101D4">
      <w:pPr>
        <w:rPr>
          <w:rtl/>
          <w:lang w:eastAsia="he-IL"/>
        </w:rPr>
      </w:pPr>
      <w:r>
        <w:rPr>
          <w:rFonts w:hint="cs"/>
          <w:rtl/>
          <w:lang w:eastAsia="he-IL"/>
        </w:rPr>
        <w:t>כן, כן. כי מור</w:t>
      </w:r>
      <w:bookmarkStart w:id="2272" w:name="_ETM_Q1_5394871"/>
      <w:bookmarkEnd w:id="2272"/>
      <w:r>
        <w:rPr>
          <w:rFonts w:hint="cs"/>
          <w:rtl/>
          <w:lang w:eastAsia="he-IL"/>
        </w:rPr>
        <w:t>שה הנגישות שברשות המקומית לא הולך ובודק בעצמו. הוא מסתפק</w:t>
      </w:r>
      <w:bookmarkStart w:id="2273" w:name="_ETM_Q1_5398026"/>
      <w:bookmarkEnd w:id="2273"/>
      <w:r>
        <w:rPr>
          <w:rFonts w:hint="cs"/>
          <w:rtl/>
          <w:lang w:eastAsia="he-IL"/>
        </w:rPr>
        <w:t xml:space="preserve"> בוועדה.</w:t>
      </w:r>
    </w:p>
    <w:p w:rsidR="006101D4" w:rsidRDefault="006101D4" w:rsidP="006101D4">
      <w:pPr>
        <w:rPr>
          <w:rtl/>
          <w:lang w:eastAsia="he-IL"/>
        </w:rPr>
      </w:pPr>
      <w:bookmarkStart w:id="2274" w:name="_ETM_Q1_5398051"/>
      <w:bookmarkEnd w:id="2274"/>
    </w:p>
    <w:p w:rsidR="006101D4" w:rsidRDefault="006101D4" w:rsidP="006101D4">
      <w:pPr>
        <w:pStyle w:val="a4"/>
        <w:keepNext/>
        <w:rPr>
          <w:rtl/>
        </w:rPr>
      </w:pPr>
      <w:bookmarkStart w:id="2275" w:name="_ETM_Q1_5398061"/>
      <w:bookmarkStart w:id="2276" w:name="_ETM_Q1_5398781"/>
      <w:bookmarkEnd w:id="2275"/>
      <w:bookmarkEnd w:id="2276"/>
      <w:r>
        <w:rPr>
          <w:rtl/>
        </w:rPr>
        <w:t>תומר רוזנר:</w:t>
      </w:r>
    </w:p>
    <w:p w:rsidR="006101D4" w:rsidRDefault="006101D4" w:rsidP="006101D4">
      <w:pPr>
        <w:pStyle w:val="KeepWithNext"/>
        <w:rPr>
          <w:rtl/>
          <w:lang w:eastAsia="he-IL"/>
        </w:rPr>
      </w:pPr>
    </w:p>
    <w:p w:rsidR="006101D4" w:rsidRDefault="006101D4" w:rsidP="006101D4">
      <w:pPr>
        <w:rPr>
          <w:rtl/>
          <w:lang w:eastAsia="he-IL"/>
        </w:rPr>
      </w:pPr>
      <w:r>
        <w:rPr>
          <w:rFonts w:hint="cs"/>
          <w:rtl/>
          <w:lang w:eastAsia="he-IL"/>
        </w:rPr>
        <w:t>הוא עושה מה שהוא צריך היה לעשות.</w:t>
      </w:r>
    </w:p>
    <w:p w:rsidR="006101D4" w:rsidRDefault="006101D4" w:rsidP="006101D4">
      <w:pPr>
        <w:rPr>
          <w:rtl/>
          <w:lang w:eastAsia="he-IL"/>
        </w:rPr>
      </w:pPr>
      <w:bookmarkStart w:id="2277" w:name="_ETM_Q1_5403921"/>
      <w:bookmarkEnd w:id="2277"/>
    </w:p>
    <w:p w:rsidR="006101D4" w:rsidRDefault="006101D4" w:rsidP="006101D4">
      <w:pPr>
        <w:pStyle w:val="af9"/>
        <w:keepNext/>
        <w:rPr>
          <w:rtl/>
          <w:lang w:eastAsia="he-IL"/>
        </w:rPr>
      </w:pPr>
      <w:r>
        <w:rPr>
          <w:rtl/>
          <w:lang w:eastAsia="he-IL"/>
        </w:rPr>
        <w:t>נפתלי קאיקוב:</w:t>
      </w:r>
    </w:p>
    <w:p w:rsidR="006101D4" w:rsidRDefault="006101D4" w:rsidP="006101D4">
      <w:pPr>
        <w:pStyle w:val="KeepWithNext"/>
        <w:rPr>
          <w:rtl/>
          <w:lang w:eastAsia="he-IL"/>
        </w:rPr>
      </w:pPr>
    </w:p>
    <w:p w:rsidR="006101D4" w:rsidRDefault="006101D4" w:rsidP="006101D4">
      <w:pPr>
        <w:rPr>
          <w:rtl/>
          <w:lang w:eastAsia="he-IL"/>
        </w:rPr>
      </w:pPr>
      <w:r>
        <w:rPr>
          <w:rFonts w:hint="cs"/>
          <w:rtl/>
          <w:lang w:eastAsia="he-IL"/>
        </w:rPr>
        <w:t>לא. זה שתי חלופות.</w:t>
      </w:r>
    </w:p>
    <w:p w:rsidR="006101D4" w:rsidRDefault="006101D4" w:rsidP="006101D4">
      <w:pPr>
        <w:rPr>
          <w:rtl/>
          <w:lang w:eastAsia="he-IL"/>
        </w:rPr>
      </w:pPr>
      <w:bookmarkStart w:id="2278" w:name="_ETM_Q1_5400855"/>
      <w:bookmarkEnd w:id="2278"/>
    </w:p>
    <w:p w:rsidR="006101D4" w:rsidRDefault="006101D4" w:rsidP="006101D4">
      <w:pPr>
        <w:pStyle w:val="af9"/>
        <w:keepNext/>
        <w:rPr>
          <w:rtl/>
          <w:lang w:eastAsia="he-IL"/>
        </w:rPr>
      </w:pPr>
      <w:bookmarkStart w:id="2279" w:name="_ETM_Q1_5404261"/>
      <w:bookmarkEnd w:id="2279"/>
      <w:r>
        <w:rPr>
          <w:rtl/>
          <w:lang w:eastAsia="he-IL"/>
        </w:rPr>
        <w:t>מירה סלומון:</w:t>
      </w:r>
    </w:p>
    <w:p w:rsidR="006101D4" w:rsidRDefault="006101D4" w:rsidP="006101D4">
      <w:pPr>
        <w:pStyle w:val="KeepWithNext"/>
        <w:rPr>
          <w:rtl/>
          <w:lang w:eastAsia="he-IL"/>
        </w:rPr>
      </w:pPr>
    </w:p>
    <w:p w:rsidR="006101D4" w:rsidRDefault="006101D4" w:rsidP="006101D4">
      <w:pPr>
        <w:rPr>
          <w:rtl/>
          <w:lang w:eastAsia="he-IL"/>
        </w:rPr>
      </w:pPr>
      <w:r>
        <w:rPr>
          <w:rFonts w:hint="cs"/>
          <w:rtl/>
          <w:lang w:eastAsia="he-IL"/>
        </w:rPr>
        <w:t>היום בעסקים - - -</w:t>
      </w:r>
    </w:p>
    <w:p w:rsidR="006101D4" w:rsidRDefault="006101D4" w:rsidP="006101D4">
      <w:pPr>
        <w:rPr>
          <w:rtl/>
          <w:lang w:eastAsia="he-IL"/>
        </w:rPr>
      </w:pPr>
      <w:bookmarkStart w:id="2280" w:name="_ETM_Q1_5402357"/>
      <w:bookmarkEnd w:id="2280"/>
    </w:p>
    <w:p w:rsidR="006101D4" w:rsidRDefault="006101D4" w:rsidP="006101D4">
      <w:pPr>
        <w:pStyle w:val="af6"/>
        <w:keepNext/>
        <w:rPr>
          <w:rtl/>
        </w:rPr>
      </w:pPr>
      <w:bookmarkStart w:id="2281" w:name="_ETM_Q1_5402376"/>
      <w:bookmarkEnd w:id="2281"/>
      <w:r>
        <w:rPr>
          <w:rtl/>
        </w:rPr>
        <w:t>היו"ר יואב קיש:</w:t>
      </w:r>
    </w:p>
    <w:p w:rsidR="006101D4" w:rsidRDefault="006101D4" w:rsidP="006101D4">
      <w:pPr>
        <w:pStyle w:val="KeepWithNext"/>
        <w:rPr>
          <w:rtl/>
          <w:lang w:eastAsia="he-IL"/>
        </w:rPr>
      </w:pPr>
    </w:p>
    <w:p w:rsidR="006101D4" w:rsidRDefault="006101D4" w:rsidP="006101D4">
      <w:pPr>
        <w:rPr>
          <w:rtl/>
          <w:lang w:eastAsia="he-IL"/>
        </w:rPr>
      </w:pPr>
      <w:r>
        <w:rPr>
          <w:rFonts w:hint="cs"/>
          <w:rtl/>
          <w:lang w:eastAsia="he-IL"/>
        </w:rPr>
        <w:t xml:space="preserve">רגע, את מדברת על </w:t>
      </w:r>
      <w:bookmarkStart w:id="2282" w:name="_ETM_Q1_5407691"/>
      <w:bookmarkEnd w:id="2282"/>
      <w:r>
        <w:rPr>
          <w:rFonts w:hint="cs"/>
          <w:rtl/>
          <w:lang w:eastAsia="he-IL"/>
        </w:rPr>
        <w:t>היום או על החוק או על מה שאת רוצה?</w:t>
      </w:r>
    </w:p>
    <w:p w:rsidR="006101D4" w:rsidRDefault="006101D4" w:rsidP="006101D4">
      <w:pPr>
        <w:rPr>
          <w:rtl/>
          <w:lang w:eastAsia="he-IL"/>
        </w:rPr>
      </w:pPr>
      <w:bookmarkStart w:id="2283" w:name="_ETM_Q1_5405604"/>
      <w:bookmarkEnd w:id="2283"/>
    </w:p>
    <w:p w:rsidR="006101D4" w:rsidRDefault="006101D4" w:rsidP="006101D4">
      <w:pPr>
        <w:pStyle w:val="-"/>
        <w:keepNext/>
        <w:rPr>
          <w:rtl/>
        </w:rPr>
      </w:pPr>
      <w:bookmarkStart w:id="2284" w:name="_ETM_Q1_5405948"/>
      <w:bookmarkEnd w:id="2284"/>
      <w:r>
        <w:rPr>
          <w:rtl/>
        </w:rPr>
        <w:t>מירה סלומון:</w:t>
      </w:r>
    </w:p>
    <w:p w:rsidR="006101D4" w:rsidRDefault="006101D4" w:rsidP="006101D4">
      <w:pPr>
        <w:pStyle w:val="KeepWithNext"/>
        <w:rPr>
          <w:rtl/>
          <w:lang w:eastAsia="he-IL"/>
        </w:rPr>
      </w:pPr>
    </w:p>
    <w:p w:rsidR="006101D4" w:rsidRDefault="006101D4" w:rsidP="006101D4">
      <w:pPr>
        <w:rPr>
          <w:rtl/>
          <w:lang w:eastAsia="he-IL"/>
        </w:rPr>
      </w:pPr>
      <w:r>
        <w:rPr>
          <w:rFonts w:hint="cs"/>
          <w:rtl/>
          <w:lang w:eastAsia="he-IL"/>
        </w:rPr>
        <w:t>אנ</w:t>
      </w:r>
      <w:bookmarkStart w:id="2285" w:name="_ETM_Q1_5409487"/>
      <w:bookmarkEnd w:id="2285"/>
      <w:r>
        <w:rPr>
          <w:rFonts w:hint="cs"/>
          <w:rtl/>
          <w:lang w:eastAsia="he-IL"/>
        </w:rPr>
        <w:t>י אגיע צעד צעד.</w:t>
      </w:r>
    </w:p>
    <w:p w:rsidR="006101D4" w:rsidRDefault="006101D4" w:rsidP="006101D4">
      <w:pPr>
        <w:rPr>
          <w:rtl/>
          <w:lang w:eastAsia="he-IL"/>
        </w:rPr>
      </w:pPr>
      <w:bookmarkStart w:id="2286" w:name="_ETM_Q1_5412927"/>
      <w:bookmarkEnd w:id="2286"/>
    </w:p>
    <w:p w:rsidR="006101D4" w:rsidRDefault="006101D4" w:rsidP="006101D4">
      <w:pPr>
        <w:pStyle w:val="af6"/>
        <w:keepNext/>
        <w:rPr>
          <w:rtl/>
        </w:rPr>
      </w:pPr>
      <w:bookmarkStart w:id="2287" w:name="_ETM_Q1_5413269"/>
      <w:bookmarkEnd w:id="2287"/>
      <w:r>
        <w:rPr>
          <w:rtl/>
        </w:rPr>
        <w:t>היו"ר יואב קיש:</w:t>
      </w:r>
    </w:p>
    <w:p w:rsidR="006101D4" w:rsidRDefault="006101D4" w:rsidP="006101D4">
      <w:pPr>
        <w:pStyle w:val="KeepWithNext"/>
        <w:rPr>
          <w:rtl/>
          <w:lang w:eastAsia="he-IL"/>
        </w:rPr>
      </w:pPr>
    </w:p>
    <w:p w:rsidR="006101D4" w:rsidRDefault="006101D4" w:rsidP="006101D4">
      <w:pPr>
        <w:rPr>
          <w:rtl/>
          <w:lang w:eastAsia="he-IL"/>
        </w:rPr>
      </w:pPr>
      <w:r>
        <w:rPr>
          <w:rFonts w:hint="cs"/>
          <w:rtl/>
          <w:lang w:eastAsia="he-IL"/>
        </w:rPr>
        <w:t>תעשי לי טובה. לא מעניין אותי מה</w:t>
      </w:r>
      <w:bookmarkStart w:id="2288" w:name="_ETM_Q1_5414876"/>
      <w:bookmarkEnd w:id="2288"/>
      <w:r>
        <w:rPr>
          <w:rFonts w:hint="cs"/>
          <w:rtl/>
          <w:lang w:eastAsia="he-IL"/>
        </w:rPr>
        <w:t xml:space="preserve"> קורה היום. אני רוצה לשאול אותך, בניסוח החוק,</w:t>
      </w:r>
      <w:bookmarkStart w:id="2289" w:name="_ETM_Q1_5415730"/>
      <w:bookmarkEnd w:id="2289"/>
      <w:r>
        <w:rPr>
          <w:rFonts w:hint="cs"/>
          <w:rtl/>
          <w:lang w:eastAsia="he-IL"/>
        </w:rPr>
        <w:t xml:space="preserve"> מה לא מתאים לך ומה את רוצה לשנות או להוסיף.</w:t>
      </w:r>
    </w:p>
    <w:p w:rsidR="006101D4" w:rsidRDefault="006101D4" w:rsidP="006101D4">
      <w:pPr>
        <w:rPr>
          <w:rtl/>
          <w:lang w:eastAsia="he-IL"/>
        </w:rPr>
      </w:pPr>
      <w:bookmarkStart w:id="2290" w:name="_ETM_Q1_5420728"/>
      <w:bookmarkEnd w:id="2290"/>
    </w:p>
    <w:p w:rsidR="006101D4" w:rsidRDefault="006101D4" w:rsidP="006101D4">
      <w:pPr>
        <w:pStyle w:val="af9"/>
        <w:keepNext/>
        <w:rPr>
          <w:rtl/>
          <w:lang w:eastAsia="he-IL"/>
        </w:rPr>
      </w:pPr>
      <w:bookmarkStart w:id="2291" w:name="_ETM_Q1_5421392"/>
      <w:bookmarkEnd w:id="2291"/>
      <w:r>
        <w:rPr>
          <w:rtl/>
          <w:lang w:eastAsia="he-IL"/>
        </w:rPr>
        <w:t>נפתלי קאיקוב:</w:t>
      </w:r>
    </w:p>
    <w:p w:rsidR="006101D4" w:rsidRDefault="006101D4" w:rsidP="006101D4">
      <w:pPr>
        <w:pStyle w:val="KeepWithNext"/>
        <w:rPr>
          <w:rtl/>
          <w:lang w:eastAsia="he-IL"/>
        </w:rPr>
      </w:pPr>
    </w:p>
    <w:p w:rsidR="006101D4" w:rsidRDefault="006101D4" w:rsidP="006101D4">
      <w:pPr>
        <w:rPr>
          <w:rtl/>
          <w:lang w:eastAsia="he-IL"/>
        </w:rPr>
      </w:pPr>
      <w:r>
        <w:rPr>
          <w:rFonts w:hint="cs"/>
          <w:rtl/>
          <w:lang w:eastAsia="he-IL"/>
        </w:rPr>
        <w:t xml:space="preserve">אנחנו </w:t>
      </w:r>
      <w:bookmarkStart w:id="2292" w:name="_ETM_Q1_5419151"/>
      <w:bookmarkEnd w:id="2292"/>
      <w:r>
        <w:rPr>
          <w:rFonts w:hint="cs"/>
          <w:rtl/>
          <w:lang w:eastAsia="he-IL"/>
        </w:rPr>
        <w:t xml:space="preserve">רוצים בצורה פשוטה שבעל עסק יביא איזה מורשה נגישות שהוא </w:t>
      </w:r>
      <w:bookmarkStart w:id="2293" w:name="_ETM_Q1_5425876"/>
      <w:bookmarkEnd w:id="2293"/>
      <w:r>
        <w:rPr>
          <w:rFonts w:hint="cs"/>
          <w:rtl/>
          <w:lang w:eastAsia="he-IL"/>
        </w:rPr>
        <w:t>רוצה. עליו מסתמכים ועל סמך זה מביאים אישור.</w:t>
      </w:r>
    </w:p>
    <w:p w:rsidR="006101D4" w:rsidRDefault="006101D4" w:rsidP="006101D4">
      <w:pPr>
        <w:rPr>
          <w:rtl/>
          <w:lang w:eastAsia="he-IL"/>
        </w:rPr>
      </w:pPr>
    </w:p>
    <w:p w:rsidR="006101D4" w:rsidRDefault="006101D4" w:rsidP="006101D4">
      <w:pPr>
        <w:pStyle w:val="af6"/>
        <w:keepNext/>
        <w:rPr>
          <w:rtl/>
        </w:rPr>
      </w:pPr>
      <w:bookmarkStart w:id="2294" w:name="_ETM_Q1_5424180"/>
      <w:bookmarkStart w:id="2295" w:name="_ETM_Q1_5424371"/>
      <w:bookmarkEnd w:id="2294"/>
      <w:bookmarkEnd w:id="2295"/>
      <w:r>
        <w:rPr>
          <w:rtl/>
        </w:rPr>
        <w:t>היו"ר יואב קיש:</w:t>
      </w:r>
    </w:p>
    <w:p w:rsidR="006101D4" w:rsidRDefault="006101D4" w:rsidP="006101D4">
      <w:pPr>
        <w:pStyle w:val="KeepWithNext"/>
        <w:rPr>
          <w:rtl/>
          <w:lang w:eastAsia="he-IL"/>
        </w:rPr>
      </w:pPr>
    </w:p>
    <w:p w:rsidR="006101D4" w:rsidRDefault="006101D4" w:rsidP="006101D4">
      <w:pPr>
        <w:rPr>
          <w:rtl/>
          <w:lang w:eastAsia="he-IL"/>
        </w:rPr>
      </w:pPr>
      <w:r>
        <w:rPr>
          <w:rFonts w:hint="cs"/>
          <w:rtl/>
          <w:lang w:eastAsia="he-IL"/>
        </w:rPr>
        <w:t>אבל מורשה הנגישות הזה צריך להיות מוכר על ידי מישהו.</w:t>
      </w:r>
    </w:p>
    <w:p w:rsidR="006101D4" w:rsidRDefault="006101D4" w:rsidP="006101D4">
      <w:pPr>
        <w:rPr>
          <w:rtl/>
          <w:lang w:eastAsia="he-IL"/>
        </w:rPr>
      </w:pPr>
      <w:bookmarkStart w:id="2296" w:name="_ETM_Q1_5426631"/>
      <w:bookmarkEnd w:id="2296"/>
    </w:p>
    <w:p w:rsidR="006101D4" w:rsidRDefault="006101D4" w:rsidP="006101D4">
      <w:pPr>
        <w:pStyle w:val="af9"/>
        <w:keepNext/>
        <w:rPr>
          <w:rtl/>
          <w:lang w:eastAsia="he-IL"/>
        </w:rPr>
      </w:pPr>
      <w:bookmarkStart w:id="2297" w:name="_ETM_Q1_5426965"/>
      <w:bookmarkStart w:id="2298" w:name="_ETM_Q1_5428657"/>
      <w:bookmarkEnd w:id="2297"/>
      <w:bookmarkEnd w:id="2298"/>
      <w:r>
        <w:rPr>
          <w:rtl/>
          <w:lang w:eastAsia="he-IL"/>
        </w:rPr>
        <w:t>נפתלי קאיקוב:</w:t>
      </w:r>
    </w:p>
    <w:p w:rsidR="006101D4" w:rsidRDefault="006101D4" w:rsidP="006101D4">
      <w:pPr>
        <w:pStyle w:val="KeepWithNext"/>
        <w:rPr>
          <w:rtl/>
          <w:lang w:eastAsia="he-IL"/>
        </w:rPr>
      </w:pPr>
    </w:p>
    <w:p w:rsidR="006101D4" w:rsidRDefault="006101D4" w:rsidP="006101D4">
      <w:pPr>
        <w:rPr>
          <w:rtl/>
          <w:lang w:eastAsia="he-IL"/>
        </w:rPr>
      </w:pPr>
      <w:r>
        <w:rPr>
          <w:rFonts w:hint="cs"/>
          <w:rtl/>
          <w:lang w:eastAsia="he-IL"/>
        </w:rPr>
        <w:t xml:space="preserve">הוא מוכר על ידי </w:t>
      </w:r>
      <w:bookmarkStart w:id="2299" w:name="_ETM_Q1_5431962"/>
      <w:bookmarkEnd w:id="2299"/>
      <w:r>
        <w:rPr>
          <w:rFonts w:hint="cs"/>
          <w:rtl/>
          <w:lang w:eastAsia="he-IL"/>
        </w:rPr>
        <w:t>משרד המשפטים.</w:t>
      </w:r>
    </w:p>
    <w:p w:rsidR="006101D4" w:rsidRDefault="006101D4" w:rsidP="006101D4">
      <w:pPr>
        <w:rPr>
          <w:rtl/>
          <w:lang w:eastAsia="he-IL"/>
        </w:rPr>
      </w:pPr>
      <w:bookmarkStart w:id="2300" w:name="_ETM_Q1_5428271"/>
      <w:bookmarkEnd w:id="2300"/>
    </w:p>
    <w:p w:rsidR="006101D4" w:rsidRDefault="006101D4" w:rsidP="006101D4">
      <w:pPr>
        <w:pStyle w:val="af9"/>
        <w:keepNext/>
        <w:rPr>
          <w:rtl/>
          <w:lang w:eastAsia="he-IL"/>
        </w:rPr>
      </w:pPr>
      <w:bookmarkStart w:id="2301" w:name="_ETM_Q1_5428850"/>
      <w:bookmarkStart w:id="2302" w:name="_ETM_Q1_5434444"/>
      <w:bookmarkEnd w:id="2301"/>
      <w:bookmarkEnd w:id="2302"/>
      <w:r>
        <w:rPr>
          <w:rtl/>
          <w:lang w:eastAsia="he-IL"/>
        </w:rPr>
        <w:t>מירה סלומון:</w:t>
      </w:r>
    </w:p>
    <w:p w:rsidR="006101D4" w:rsidRDefault="006101D4" w:rsidP="006101D4">
      <w:pPr>
        <w:pStyle w:val="KeepWithNext"/>
        <w:rPr>
          <w:rtl/>
          <w:lang w:eastAsia="he-IL"/>
        </w:rPr>
      </w:pPr>
    </w:p>
    <w:p w:rsidR="006101D4" w:rsidRDefault="006101D4" w:rsidP="006101D4">
      <w:pPr>
        <w:rPr>
          <w:rtl/>
          <w:lang w:eastAsia="he-IL"/>
        </w:rPr>
      </w:pPr>
      <w:r>
        <w:rPr>
          <w:rFonts w:hint="cs"/>
          <w:rtl/>
          <w:lang w:eastAsia="he-IL"/>
        </w:rPr>
        <w:t xml:space="preserve">נכון. הוא מוכר על ידי - - - </w:t>
      </w:r>
      <w:bookmarkStart w:id="2303" w:name="_ETM_Q1_5430956"/>
      <w:bookmarkEnd w:id="2303"/>
      <w:r>
        <w:rPr>
          <w:rFonts w:hint="cs"/>
          <w:rtl/>
          <w:lang w:eastAsia="he-IL"/>
        </w:rPr>
        <w:t>הנגישות. הוא לא צריך להיות עובד שלנו.</w:t>
      </w:r>
    </w:p>
    <w:p w:rsidR="006101D4" w:rsidRDefault="006101D4" w:rsidP="006101D4">
      <w:pPr>
        <w:rPr>
          <w:rtl/>
          <w:lang w:eastAsia="he-IL"/>
        </w:rPr>
      </w:pPr>
      <w:bookmarkStart w:id="2304" w:name="_ETM_Q1_5436606"/>
      <w:bookmarkEnd w:id="2304"/>
    </w:p>
    <w:p w:rsidR="006101D4" w:rsidRDefault="006101D4" w:rsidP="006101D4">
      <w:pPr>
        <w:pStyle w:val="af9"/>
        <w:keepNext/>
        <w:rPr>
          <w:rtl/>
          <w:lang w:eastAsia="he-IL"/>
        </w:rPr>
      </w:pPr>
      <w:bookmarkStart w:id="2305" w:name="_ETM_Q1_5435522"/>
      <w:bookmarkStart w:id="2306" w:name="_ETM_Q1_5436794"/>
      <w:bookmarkEnd w:id="2305"/>
      <w:bookmarkEnd w:id="2306"/>
      <w:r>
        <w:rPr>
          <w:rtl/>
          <w:lang w:eastAsia="he-IL"/>
        </w:rPr>
        <w:t>נפתלי קאיקוב:</w:t>
      </w:r>
    </w:p>
    <w:p w:rsidR="006101D4" w:rsidRDefault="006101D4" w:rsidP="006101D4">
      <w:pPr>
        <w:pStyle w:val="KeepWithNext"/>
        <w:rPr>
          <w:rtl/>
          <w:lang w:eastAsia="he-IL"/>
        </w:rPr>
      </w:pPr>
    </w:p>
    <w:p w:rsidR="006101D4" w:rsidRDefault="006101D4" w:rsidP="00CC6CF4">
      <w:pPr>
        <w:rPr>
          <w:rtl/>
          <w:lang w:eastAsia="he-IL"/>
        </w:rPr>
      </w:pPr>
      <w:r>
        <w:rPr>
          <w:rFonts w:hint="cs"/>
          <w:rtl/>
          <w:lang w:eastAsia="he-IL"/>
        </w:rPr>
        <w:t xml:space="preserve">זה מה שאנחנו רוצים. </w:t>
      </w:r>
      <w:bookmarkStart w:id="2307" w:name="_ETM_Q1_5436089"/>
      <w:bookmarkEnd w:id="2307"/>
      <w:r>
        <w:rPr>
          <w:rFonts w:hint="cs"/>
          <w:rtl/>
          <w:lang w:eastAsia="he-IL"/>
        </w:rPr>
        <w:t xml:space="preserve">לא רוצים את כל </w:t>
      </w:r>
      <w:proofErr w:type="spellStart"/>
      <w:r>
        <w:rPr>
          <w:rFonts w:hint="cs"/>
          <w:rtl/>
          <w:lang w:eastAsia="he-IL"/>
        </w:rPr>
        <w:t>ה</w:t>
      </w:r>
      <w:r w:rsidR="00CC6CF4">
        <w:rPr>
          <w:rFonts w:hint="cs"/>
          <w:rtl/>
          <w:lang w:eastAsia="he-IL"/>
        </w:rPr>
        <w:t>ווג'רס</w:t>
      </w:r>
      <w:proofErr w:type="spellEnd"/>
      <w:r w:rsidR="00533917">
        <w:rPr>
          <w:rFonts w:hint="cs"/>
          <w:rtl/>
          <w:lang w:eastAsia="he-IL"/>
        </w:rPr>
        <w:t xml:space="preserve"> הזה.</w:t>
      </w:r>
    </w:p>
    <w:p w:rsidR="00533917" w:rsidRDefault="00533917" w:rsidP="00CC6CF4">
      <w:pPr>
        <w:rPr>
          <w:rtl/>
          <w:lang w:eastAsia="he-IL"/>
        </w:rPr>
      </w:pPr>
      <w:bookmarkStart w:id="2308" w:name="_ETM_Q1_5438873"/>
      <w:bookmarkEnd w:id="2308"/>
    </w:p>
    <w:p w:rsidR="00533917" w:rsidRDefault="00533917" w:rsidP="00533917">
      <w:pPr>
        <w:pStyle w:val="af6"/>
        <w:keepNext/>
        <w:rPr>
          <w:rtl/>
        </w:rPr>
      </w:pPr>
      <w:bookmarkStart w:id="2309" w:name="_ETM_Q1_5439229"/>
      <w:bookmarkEnd w:id="2309"/>
      <w:r>
        <w:rPr>
          <w:rtl/>
        </w:rPr>
        <w:t>היו"ר יואב קיש:</w:t>
      </w:r>
    </w:p>
    <w:p w:rsidR="00533917" w:rsidRDefault="00533917" w:rsidP="00533917">
      <w:pPr>
        <w:pStyle w:val="KeepWithNext"/>
        <w:rPr>
          <w:rtl/>
          <w:lang w:eastAsia="he-IL"/>
        </w:rPr>
      </w:pPr>
    </w:p>
    <w:p w:rsidR="00533917" w:rsidRDefault="00533917" w:rsidP="00533917">
      <w:pPr>
        <w:rPr>
          <w:rtl/>
          <w:lang w:eastAsia="he-IL"/>
        </w:rPr>
      </w:pPr>
      <w:r>
        <w:rPr>
          <w:rFonts w:hint="cs"/>
          <w:rtl/>
          <w:lang w:eastAsia="he-IL"/>
        </w:rPr>
        <w:t xml:space="preserve">אז תגידו מה זה סעיף </w:t>
      </w:r>
      <w:bookmarkStart w:id="2310" w:name="_ETM_Q1_5440670"/>
      <w:bookmarkEnd w:id="2310"/>
      <w:r>
        <w:rPr>
          <w:rFonts w:hint="cs"/>
          <w:rtl/>
          <w:lang w:eastAsia="he-IL"/>
        </w:rPr>
        <w:t>קטן (ג). איפה זה?</w:t>
      </w:r>
    </w:p>
    <w:p w:rsidR="00533917" w:rsidRDefault="00533917" w:rsidP="00533917">
      <w:pPr>
        <w:rPr>
          <w:rtl/>
          <w:lang w:eastAsia="he-IL"/>
        </w:rPr>
      </w:pPr>
      <w:bookmarkStart w:id="2311" w:name="_ETM_Q1_5439468"/>
      <w:bookmarkEnd w:id="2311"/>
    </w:p>
    <w:p w:rsidR="00533917" w:rsidRDefault="00533917" w:rsidP="00533917">
      <w:pPr>
        <w:pStyle w:val="af9"/>
        <w:keepNext/>
        <w:rPr>
          <w:rtl/>
          <w:lang w:eastAsia="he-IL"/>
        </w:rPr>
      </w:pPr>
      <w:bookmarkStart w:id="2312" w:name="_ETM_Q1_5439829"/>
      <w:bookmarkEnd w:id="2312"/>
      <w:r>
        <w:rPr>
          <w:rtl/>
          <w:lang w:eastAsia="he-IL"/>
        </w:rPr>
        <w:t>מירה סלומון:</w:t>
      </w:r>
    </w:p>
    <w:p w:rsidR="00533917" w:rsidRDefault="00533917" w:rsidP="00533917">
      <w:pPr>
        <w:pStyle w:val="KeepWithNext"/>
        <w:rPr>
          <w:rtl/>
          <w:lang w:eastAsia="he-IL"/>
        </w:rPr>
      </w:pPr>
    </w:p>
    <w:p w:rsidR="00533917" w:rsidRDefault="00533917" w:rsidP="00533917">
      <w:pPr>
        <w:rPr>
          <w:rtl/>
          <w:lang w:eastAsia="he-IL"/>
        </w:rPr>
      </w:pPr>
      <w:r>
        <w:rPr>
          <w:rFonts w:hint="cs"/>
          <w:rtl/>
          <w:lang w:eastAsia="he-IL"/>
        </w:rPr>
        <w:t xml:space="preserve">אני מסבירה. סעיף </w:t>
      </w:r>
      <w:bookmarkStart w:id="2313" w:name="_ETM_Q1_5439920"/>
      <w:bookmarkEnd w:id="2313"/>
      <w:r>
        <w:rPr>
          <w:rFonts w:hint="cs"/>
          <w:rtl/>
          <w:lang w:eastAsia="he-IL"/>
        </w:rPr>
        <w:t>11(3)(ג)</w:t>
      </w:r>
      <w:r w:rsidR="00995568">
        <w:rPr>
          <w:rFonts w:hint="cs"/>
          <w:rtl/>
          <w:lang w:eastAsia="he-IL"/>
        </w:rPr>
        <w:t>:</w:t>
      </w:r>
    </w:p>
    <w:p w:rsidR="00533917" w:rsidRDefault="00533917" w:rsidP="00533917">
      <w:pPr>
        <w:rPr>
          <w:rtl/>
          <w:lang w:eastAsia="he-IL"/>
        </w:rPr>
      </w:pPr>
      <w:bookmarkStart w:id="2314" w:name="_ETM_Q1_5440308"/>
      <w:bookmarkEnd w:id="2314"/>
    </w:p>
    <w:p w:rsidR="00533917" w:rsidRDefault="00533917" w:rsidP="00533917">
      <w:pPr>
        <w:rPr>
          <w:rFonts w:ascii="Arial" w:eastAsia="Arial Unicode MS" w:hAnsi="Arial"/>
          <w:snapToGrid w:val="0"/>
          <w:rtl/>
        </w:rPr>
      </w:pPr>
      <w:bookmarkStart w:id="2315" w:name="_ETM_Q1_5440585"/>
      <w:bookmarkEnd w:id="2315"/>
      <w:r w:rsidRPr="00767285">
        <w:rPr>
          <w:rFonts w:ascii="Arial" w:eastAsia="Arial Unicode MS" w:hAnsi="Arial" w:hint="cs"/>
          <w:snapToGrid w:val="0"/>
          <w:rtl/>
        </w:rPr>
        <w:t>"(ג)</w:t>
      </w:r>
      <w:r w:rsidRPr="00767285">
        <w:rPr>
          <w:rFonts w:ascii="Arial" w:eastAsia="Arial Unicode MS" w:hAnsi="Arial" w:hint="cs"/>
          <w:snapToGrid w:val="0"/>
          <w:rtl/>
        </w:rPr>
        <w:tab/>
        <w:t xml:space="preserve">על אף האמור בסעיף קטן (ב), רשאי המבקש לבקש מרשות הרישוי שבדיקת קיומן של הוראות הנגישות תיעשה על סמך חוות דעת של מורשה לנגישות השירות ומורשה לנגישות מבנים, תשתיות וסביבה, אשר הם עובדים של רשות הרישוי או שרשות </w:t>
      </w:r>
      <w:r>
        <w:rPr>
          <w:rFonts w:ascii="Arial" w:eastAsia="Arial Unicode MS" w:hAnsi="Arial" w:hint="cs"/>
          <w:snapToGrid w:val="0"/>
          <w:rtl/>
        </w:rPr>
        <w:t>הרישוי התקשרה עמם לעניין זה</w:t>
      </w:r>
      <w:r w:rsidRPr="00767285">
        <w:rPr>
          <w:rFonts w:ascii="Arial" w:eastAsia="Arial Unicode MS" w:hAnsi="Arial" w:hint="cs"/>
          <w:snapToGrid w:val="0"/>
          <w:rtl/>
        </w:rPr>
        <w:t>.</w:t>
      </w:r>
      <w:r>
        <w:rPr>
          <w:rFonts w:ascii="Arial" w:eastAsia="Arial Unicode MS" w:hAnsi="Arial" w:hint="cs"/>
          <w:snapToGrid w:val="0"/>
          <w:rtl/>
        </w:rPr>
        <w:t>"</w:t>
      </w:r>
    </w:p>
    <w:p w:rsidR="00533917" w:rsidRDefault="00533917" w:rsidP="00533917">
      <w:pPr>
        <w:rPr>
          <w:rFonts w:ascii="Arial" w:eastAsia="Arial Unicode MS" w:hAnsi="Arial"/>
          <w:snapToGrid w:val="0"/>
          <w:rtl/>
        </w:rPr>
      </w:pPr>
    </w:p>
    <w:p w:rsidR="00533917" w:rsidRDefault="00533917" w:rsidP="00533917">
      <w:pPr>
        <w:pStyle w:val="af6"/>
        <w:keepNext/>
        <w:rPr>
          <w:rtl/>
        </w:rPr>
      </w:pPr>
      <w:bookmarkStart w:id="2316" w:name="_ETM_Q1_5458473"/>
      <w:bookmarkStart w:id="2317" w:name="_ETM_Q1_5458500"/>
      <w:bookmarkEnd w:id="2316"/>
      <w:bookmarkEnd w:id="2317"/>
      <w:r>
        <w:rPr>
          <w:rtl/>
        </w:rPr>
        <w:t>היו"ר יואב קיש:</w:t>
      </w:r>
    </w:p>
    <w:p w:rsidR="00533917" w:rsidRDefault="00533917" w:rsidP="00533917">
      <w:pPr>
        <w:pStyle w:val="KeepWithNext"/>
        <w:rPr>
          <w:rtl/>
          <w:lang w:eastAsia="he-IL"/>
        </w:rPr>
      </w:pPr>
    </w:p>
    <w:p w:rsidR="00533917" w:rsidRDefault="00533917" w:rsidP="00533917">
      <w:pPr>
        <w:rPr>
          <w:rtl/>
          <w:lang w:eastAsia="he-IL"/>
        </w:rPr>
      </w:pPr>
      <w:r>
        <w:rPr>
          <w:rFonts w:hint="cs"/>
          <w:rtl/>
          <w:lang w:eastAsia="he-IL"/>
        </w:rPr>
        <w:t>מה כתוב בסעיף קטן (ב)?</w:t>
      </w:r>
      <w:bookmarkStart w:id="2318" w:name="_ETM_Q1_5460779"/>
      <w:bookmarkEnd w:id="2318"/>
    </w:p>
    <w:p w:rsidR="00533917" w:rsidRDefault="00533917" w:rsidP="00533917">
      <w:pPr>
        <w:rPr>
          <w:rtl/>
          <w:lang w:eastAsia="he-IL"/>
        </w:rPr>
      </w:pPr>
    </w:p>
    <w:p w:rsidR="00995568" w:rsidRDefault="00995568" w:rsidP="00995568">
      <w:pPr>
        <w:pStyle w:val="a4"/>
        <w:keepNext/>
        <w:rPr>
          <w:rtl/>
        </w:rPr>
      </w:pPr>
      <w:bookmarkStart w:id="2319" w:name="_ETM_Q1_5457542"/>
      <w:bookmarkStart w:id="2320" w:name="_ETM_Q1_5461200"/>
      <w:bookmarkEnd w:id="2319"/>
      <w:bookmarkEnd w:id="2320"/>
      <w:r>
        <w:rPr>
          <w:rtl/>
        </w:rPr>
        <w:t>תומר רוזנר:</w:t>
      </w:r>
    </w:p>
    <w:p w:rsidR="00995568" w:rsidRDefault="00995568" w:rsidP="00995568">
      <w:pPr>
        <w:pStyle w:val="KeepWithNext"/>
        <w:rPr>
          <w:rtl/>
          <w:lang w:eastAsia="he-IL"/>
        </w:rPr>
      </w:pPr>
    </w:p>
    <w:p w:rsidR="00995568" w:rsidRDefault="00995568" w:rsidP="00995568">
      <w:pPr>
        <w:rPr>
          <w:rtl/>
          <w:lang w:eastAsia="he-IL"/>
        </w:rPr>
      </w:pPr>
      <w:r>
        <w:rPr>
          <w:rFonts w:hint="cs"/>
          <w:rtl/>
          <w:lang w:eastAsia="he-IL"/>
        </w:rPr>
        <w:t xml:space="preserve">שהוא יביא הצעה - </w:t>
      </w:r>
      <w:bookmarkStart w:id="2321" w:name="_ETM_Q1_5464558"/>
      <w:bookmarkEnd w:id="2321"/>
      <w:r>
        <w:rPr>
          <w:rFonts w:hint="cs"/>
          <w:rtl/>
          <w:lang w:eastAsia="he-IL"/>
        </w:rPr>
        <w:t>- -</w:t>
      </w:r>
    </w:p>
    <w:p w:rsidR="00995568" w:rsidRDefault="00995568" w:rsidP="00995568">
      <w:pPr>
        <w:rPr>
          <w:rtl/>
          <w:lang w:eastAsia="he-IL"/>
        </w:rPr>
      </w:pPr>
      <w:bookmarkStart w:id="2322" w:name="_ETM_Q1_5460356"/>
      <w:bookmarkEnd w:id="2322"/>
    </w:p>
    <w:p w:rsidR="00533917" w:rsidRDefault="00533917" w:rsidP="00533917">
      <w:pPr>
        <w:pStyle w:val="af9"/>
        <w:keepNext/>
        <w:rPr>
          <w:rtl/>
          <w:lang w:eastAsia="he-IL"/>
        </w:rPr>
      </w:pPr>
      <w:bookmarkStart w:id="2323" w:name="_ETM_Q1_5461098"/>
      <w:bookmarkEnd w:id="2323"/>
      <w:r>
        <w:rPr>
          <w:rtl/>
          <w:lang w:eastAsia="he-IL"/>
        </w:rPr>
        <w:t>מירה סלומון:</w:t>
      </w:r>
    </w:p>
    <w:p w:rsidR="00533917" w:rsidRDefault="00533917" w:rsidP="00533917">
      <w:pPr>
        <w:pStyle w:val="KeepWithNext"/>
        <w:rPr>
          <w:rtl/>
          <w:lang w:eastAsia="he-IL"/>
        </w:rPr>
      </w:pPr>
    </w:p>
    <w:p w:rsidR="00533917" w:rsidRDefault="00995568" w:rsidP="00533917">
      <w:pPr>
        <w:rPr>
          <w:rtl/>
          <w:lang w:eastAsia="he-IL"/>
        </w:rPr>
      </w:pPr>
      <w:bookmarkStart w:id="2324" w:name="_ETM_Q1_5463218"/>
      <w:bookmarkEnd w:id="2324"/>
      <w:r>
        <w:rPr>
          <w:rFonts w:hint="cs"/>
          <w:rtl/>
          <w:lang w:eastAsia="he-IL"/>
        </w:rPr>
        <w:t>- - -</w:t>
      </w:r>
    </w:p>
    <w:p w:rsidR="00995568" w:rsidRDefault="00995568" w:rsidP="00533917">
      <w:pPr>
        <w:rPr>
          <w:rtl/>
          <w:lang w:eastAsia="he-IL"/>
        </w:rPr>
      </w:pPr>
      <w:bookmarkStart w:id="2325" w:name="_ETM_Q1_5460335"/>
      <w:bookmarkEnd w:id="2325"/>
    </w:p>
    <w:p w:rsidR="00995568" w:rsidRDefault="00995568" w:rsidP="00995568">
      <w:pPr>
        <w:pStyle w:val="af6"/>
        <w:keepNext/>
        <w:rPr>
          <w:rtl/>
        </w:rPr>
      </w:pPr>
      <w:bookmarkStart w:id="2326" w:name="_ETM_Q1_5460999"/>
      <w:bookmarkEnd w:id="2326"/>
      <w:r>
        <w:rPr>
          <w:rtl/>
        </w:rPr>
        <w:t>היו"ר יואב קיש:</w:t>
      </w:r>
    </w:p>
    <w:p w:rsidR="00995568" w:rsidRDefault="00995568" w:rsidP="00995568">
      <w:pPr>
        <w:pStyle w:val="KeepWithNext"/>
        <w:rPr>
          <w:rtl/>
          <w:lang w:eastAsia="he-IL"/>
        </w:rPr>
      </w:pPr>
    </w:p>
    <w:p w:rsidR="00995568" w:rsidRDefault="00995568" w:rsidP="00995568">
      <w:pPr>
        <w:rPr>
          <w:rtl/>
          <w:lang w:eastAsia="he-IL"/>
        </w:rPr>
      </w:pPr>
      <w:r>
        <w:rPr>
          <w:rFonts w:hint="cs"/>
          <w:rtl/>
          <w:lang w:eastAsia="he-IL"/>
        </w:rPr>
        <w:t xml:space="preserve">אבל כתוב: על אף - </w:t>
      </w:r>
      <w:bookmarkStart w:id="2327" w:name="_ETM_Q1_5464735"/>
      <w:bookmarkEnd w:id="2327"/>
      <w:r>
        <w:rPr>
          <w:rFonts w:hint="cs"/>
          <w:rtl/>
          <w:lang w:eastAsia="he-IL"/>
        </w:rPr>
        <w:t xml:space="preserve">- - רשאי המבקש </w:t>
      </w:r>
      <w:r>
        <w:rPr>
          <w:rtl/>
          <w:lang w:eastAsia="he-IL"/>
        </w:rPr>
        <w:t>–</w:t>
      </w:r>
      <w:r>
        <w:rPr>
          <w:rFonts w:hint="cs"/>
          <w:rtl/>
          <w:lang w:eastAsia="he-IL"/>
        </w:rPr>
        <w:t xml:space="preserve"> (ב) נשאר בתוקף.</w:t>
      </w:r>
    </w:p>
    <w:p w:rsidR="00995568" w:rsidRDefault="00995568" w:rsidP="00995568">
      <w:pPr>
        <w:rPr>
          <w:rtl/>
          <w:lang w:eastAsia="he-IL"/>
        </w:rPr>
      </w:pPr>
      <w:bookmarkStart w:id="2328" w:name="_ETM_Q1_5470184"/>
      <w:bookmarkEnd w:id="2328"/>
    </w:p>
    <w:p w:rsidR="00995568" w:rsidRDefault="00995568" w:rsidP="00995568">
      <w:pPr>
        <w:pStyle w:val="af9"/>
        <w:keepNext/>
        <w:rPr>
          <w:rtl/>
          <w:lang w:eastAsia="he-IL"/>
        </w:rPr>
      </w:pPr>
      <w:bookmarkStart w:id="2329" w:name="_ETM_Q1_5470525"/>
      <w:bookmarkStart w:id="2330" w:name="_ETM_Q1_5472067"/>
      <w:bookmarkEnd w:id="2329"/>
      <w:bookmarkEnd w:id="2330"/>
      <w:r>
        <w:rPr>
          <w:rtl/>
          <w:lang w:eastAsia="he-IL"/>
        </w:rPr>
        <w:t>מירה סלומון:</w:t>
      </w:r>
    </w:p>
    <w:p w:rsidR="00995568" w:rsidRDefault="00995568" w:rsidP="00995568">
      <w:pPr>
        <w:pStyle w:val="KeepWithNext"/>
        <w:rPr>
          <w:rtl/>
          <w:lang w:eastAsia="he-IL"/>
        </w:rPr>
      </w:pPr>
    </w:p>
    <w:p w:rsidR="00995568" w:rsidRDefault="00995568" w:rsidP="00995568">
      <w:pPr>
        <w:rPr>
          <w:rtl/>
          <w:lang w:eastAsia="he-IL"/>
        </w:rPr>
      </w:pPr>
      <w:r>
        <w:rPr>
          <w:rFonts w:hint="cs"/>
          <w:rtl/>
          <w:lang w:eastAsia="he-IL"/>
        </w:rPr>
        <w:t xml:space="preserve">אנחנו מבקשים שסעיף </w:t>
      </w:r>
      <w:bookmarkStart w:id="2331" w:name="_ETM_Q1_5469470"/>
      <w:bookmarkEnd w:id="2331"/>
      <w:r>
        <w:rPr>
          <w:rFonts w:hint="cs"/>
          <w:rtl/>
          <w:lang w:eastAsia="he-IL"/>
        </w:rPr>
        <w:t xml:space="preserve">(ג) לא יהיה קיים. אנחנו מבקשים </w:t>
      </w:r>
      <w:proofErr w:type="spellStart"/>
      <w:r>
        <w:rPr>
          <w:rFonts w:hint="cs"/>
          <w:rtl/>
          <w:lang w:eastAsia="he-IL"/>
        </w:rPr>
        <w:t>שמורשי</w:t>
      </w:r>
      <w:bookmarkStart w:id="2332" w:name="_ETM_Q1_5472834"/>
      <w:bookmarkEnd w:id="2332"/>
      <w:proofErr w:type="spellEnd"/>
      <w:r>
        <w:rPr>
          <w:rFonts w:hint="cs"/>
          <w:rtl/>
          <w:lang w:eastAsia="he-IL"/>
        </w:rPr>
        <w:t xml:space="preserve"> הנגישות של יהיו עובדי הרשות המקומית או כאלה </w:t>
      </w:r>
      <w:bookmarkStart w:id="2333" w:name="_ETM_Q1_5480595"/>
      <w:bookmarkEnd w:id="2333"/>
      <w:r>
        <w:rPr>
          <w:rFonts w:hint="cs"/>
          <w:rtl/>
          <w:lang w:eastAsia="he-IL"/>
        </w:rPr>
        <w:t>שהרשות המקומית התקשרה איתם.</w:t>
      </w:r>
    </w:p>
    <w:p w:rsidR="00995568" w:rsidRDefault="00995568" w:rsidP="00995568">
      <w:pPr>
        <w:rPr>
          <w:rtl/>
          <w:lang w:eastAsia="he-IL"/>
        </w:rPr>
      </w:pPr>
      <w:bookmarkStart w:id="2334" w:name="_ETM_Q1_5482859"/>
      <w:bookmarkEnd w:id="2334"/>
    </w:p>
    <w:p w:rsidR="00995568" w:rsidRDefault="00995568" w:rsidP="00995568">
      <w:pPr>
        <w:pStyle w:val="af9"/>
        <w:keepNext/>
        <w:rPr>
          <w:rtl/>
          <w:lang w:eastAsia="he-IL"/>
        </w:rPr>
      </w:pPr>
      <w:bookmarkStart w:id="2335" w:name="_ETM_Q1_5483714"/>
      <w:bookmarkEnd w:id="2335"/>
      <w:r>
        <w:rPr>
          <w:rtl/>
          <w:lang w:eastAsia="he-IL"/>
        </w:rPr>
        <w:t>איילת וסרמן:</w:t>
      </w:r>
    </w:p>
    <w:p w:rsidR="00995568" w:rsidRDefault="00995568" w:rsidP="00995568">
      <w:pPr>
        <w:pStyle w:val="KeepWithNext"/>
        <w:rPr>
          <w:rtl/>
          <w:lang w:eastAsia="he-IL"/>
        </w:rPr>
      </w:pPr>
    </w:p>
    <w:p w:rsidR="00995568" w:rsidRDefault="00995568" w:rsidP="00995568">
      <w:pPr>
        <w:rPr>
          <w:rtl/>
          <w:lang w:eastAsia="he-IL"/>
        </w:rPr>
      </w:pPr>
      <w:r>
        <w:rPr>
          <w:rFonts w:hint="cs"/>
          <w:rtl/>
          <w:lang w:eastAsia="he-IL"/>
        </w:rPr>
        <w:t xml:space="preserve">זה לא קיים בחוק התכנון והבנייה, </w:t>
      </w:r>
      <w:bookmarkStart w:id="2336" w:name="_ETM_Q1_5485774"/>
      <w:bookmarkEnd w:id="2336"/>
      <w:r>
        <w:rPr>
          <w:rFonts w:hint="cs"/>
          <w:rtl/>
          <w:lang w:eastAsia="he-IL"/>
        </w:rPr>
        <w:t>ואנחנו מבקשים להיות זהים.</w:t>
      </w:r>
    </w:p>
    <w:p w:rsidR="00995568" w:rsidRDefault="00995568" w:rsidP="00995568">
      <w:pPr>
        <w:rPr>
          <w:rtl/>
          <w:lang w:eastAsia="he-IL"/>
        </w:rPr>
      </w:pPr>
    </w:p>
    <w:p w:rsidR="00995568" w:rsidRDefault="00995568" w:rsidP="00995568">
      <w:pPr>
        <w:pStyle w:val="af9"/>
        <w:keepNext/>
        <w:rPr>
          <w:rtl/>
          <w:lang w:eastAsia="he-IL"/>
        </w:rPr>
      </w:pPr>
      <w:r>
        <w:rPr>
          <w:rtl/>
          <w:lang w:eastAsia="he-IL"/>
        </w:rPr>
        <w:t>מירה סלומון:</w:t>
      </w:r>
    </w:p>
    <w:p w:rsidR="00995568" w:rsidRDefault="00995568" w:rsidP="00995568">
      <w:pPr>
        <w:pStyle w:val="KeepWithNext"/>
        <w:rPr>
          <w:rtl/>
          <w:lang w:eastAsia="he-IL"/>
        </w:rPr>
      </w:pPr>
    </w:p>
    <w:p w:rsidR="00995568" w:rsidRDefault="00995568" w:rsidP="00995568">
      <w:pPr>
        <w:rPr>
          <w:rtl/>
          <w:lang w:eastAsia="he-IL"/>
        </w:rPr>
      </w:pPr>
      <w:r>
        <w:rPr>
          <w:rFonts w:hint="cs"/>
          <w:rtl/>
          <w:lang w:eastAsia="he-IL"/>
        </w:rPr>
        <w:t>אנחנו מבקשים שלא יהיו עובדינו.</w:t>
      </w:r>
    </w:p>
    <w:p w:rsidR="00995568" w:rsidRDefault="00995568" w:rsidP="00995568">
      <w:pPr>
        <w:rPr>
          <w:rtl/>
          <w:lang w:eastAsia="he-IL"/>
        </w:rPr>
      </w:pPr>
      <w:bookmarkStart w:id="2337" w:name="_ETM_Q1_5489098"/>
      <w:bookmarkEnd w:id="2337"/>
    </w:p>
    <w:p w:rsidR="00995568" w:rsidRDefault="00995568" w:rsidP="00995568">
      <w:pPr>
        <w:pStyle w:val="af6"/>
        <w:keepNext/>
        <w:rPr>
          <w:rtl/>
        </w:rPr>
      </w:pPr>
      <w:bookmarkStart w:id="2338" w:name="_ETM_Q1_5491971"/>
      <w:bookmarkStart w:id="2339" w:name="_ETM_Q1_5491987"/>
      <w:bookmarkEnd w:id="2338"/>
      <w:bookmarkEnd w:id="2339"/>
      <w:r>
        <w:rPr>
          <w:rtl/>
        </w:rPr>
        <w:t>היו"ר יואב קיש:</w:t>
      </w:r>
    </w:p>
    <w:p w:rsidR="00995568" w:rsidRDefault="00995568" w:rsidP="00995568">
      <w:pPr>
        <w:pStyle w:val="KeepWithNext"/>
        <w:rPr>
          <w:rtl/>
          <w:lang w:eastAsia="he-IL"/>
        </w:rPr>
      </w:pPr>
    </w:p>
    <w:p w:rsidR="00995568" w:rsidRDefault="00A1036A" w:rsidP="00995568">
      <w:pPr>
        <w:rPr>
          <w:rtl/>
          <w:lang w:eastAsia="he-IL"/>
        </w:rPr>
      </w:pPr>
      <w:r>
        <w:rPr>
          <w:rFonts w:hint="cs"/>
          <w:rtl/>
          <w:lang w:eastAsia="he-IL"/>
        </w:rPr>
        <w:t xml:space="preserve">הבנתי. עכשיו תגידי לי אם הבנתי נכון. מי שבעל </w:t>
      </w:r>
      <w:bookmarkStart w:id="2340" w:name="_ETM_Q1_5496821"/>
      <w:bookmarkEnd w:id="2340"/>
      <w:r>
        <w:rPr>
          <w:rFonts w:hint="cs"/>
          <w:rtl/>
          <w:lang w:eastAsia="he-IL"/>
        </w:rPr>
        <w:t xml:space="preserve">עסק, רוצה לקבל אישור נגישות, מזמין מומחה נגישות, מקבל </w:t>
      </w:r>
      <w:bookmarkStart w:id="2341" w:name="_ETM_Q1_5496309"/>
      <w:bookmarkEnd w:id="2341"/>
      <w:r>
        <w:rPr>
          <w:rFonts w:hint="cs"/>
          <w:rtl/>
          <w:lang w:eastAsia="he-IL"/>
        </w:rPr>
        <w:t xml:space="preserve">אישור או לא מקבל אישור, בסוף פותר את הליקויים </w:t>
      </w:r>
      <w:bookmarkStart w:id="2342" w:name="_ETM_Q1_5501300"/>
      <w:bookmarkEnd w:id="2342"/>
      <w:r>
        <w:rPr>
          <w:rFonts w:hint="cs"/>
          <w:rtl/>
          <w:lang w:eastAsia="he-IL"/>
        </w:rPr>
        <w:t xml:space="preserve">ומקבל. זה אחד. פה יש סעיף </w:t>
      </w:r>
      <w:bookmarkStart w:id="2343" w:name="_ETM_Q1_5503670"/>
      <w:bookmarkEnd w:id="2343"/>
      <w:r>
        <w:rPr>
          <w:rFonts w:hint="cs"/>
          <w:rtl/>
          <w:lang w:eastAsia="he-IL"/>
        </w:rPr>
        <w:t xml:space="preserve">(ג) שאומר, אני כמבקש בקשה יכולתי להביא מישהו </w:t>
      </w:r>
      <w:bookmarkStart w:id="2344" w:name="_ETM_Q1_5508740"/>
      <w:bookmarkEnd w:id="2344"/>
      <w:r>
        <w:rPr>
          <w:rFonts w:hint="cs"/>
          <w:rtl/>
          <w:lang w:eastAsia="he-IL"/>
        </w:rPr>
        <w:t xml:space="preserve">מורשה, רשאי המבקש, זה העסק, לבקש מרשות הרישוי, זאת אומרת, לבקש מכם, שבדיקת קיומן של הוראות הנגישות תיעשה על סמך </w:t>
      </w:r>
      <w:bookmarkStart w:id="2345" w:name="_ETM_Q1_5522178"/>
      <w:bookmarkEnd w:id="2345"/>
      <w:r>
        <w:rPr>
          <w:rFonts w:hint="cs"/>
          <w:rtl/>
          <w:lang w:eastAsia="he-IL"/>
        </w:rPr>
        <w:t xml:space="preserve">דעת של מורשה אשר הם עובדים שלכם. </w:t>
      </w:r>
      <w:bookmarkStart w:id="2346" w:name="_ETM_Q1_5528560"/>
      <w:bookmarkEnd w:id="2346"/>
      <w:r>
        <w:rPr>
          <w:rFonts w:hint="cs"/>
          <w:rtl/>
          <w:lang w:eastAsia="he-IL"/>
        </w:rPr>
        <w:t xml:space="preserve">זאת אומרת, אתם רוצים להוריד את זה. אז הנה. </w:t>
      </w:r>
      <w:bookmarkStart w:id="2347" w:name="_ETM_Q1_5529364"/>
      <w:bookmarkEnd w:id="2347"/>
      <w:r>
        <w:rPr>
          <w:rFonts w:hint="cs"/>
          <w:rtl/>
          <w:lang w:eastAsia="he-IL"/>
        </w:rPr>
        <w:t>אני מנסה להבין.</w:t>
      </w:r>
    </w:p>
    <w:p w:rsidR="00A1036A" w:rsidRDefault="00A1036A" w:rsidP="00995568">
      <w:pPr>
        <w:rPr>
          <w:rtl/>
          <w:lang w:eastAsia="he-IL"/>
        </w:rPr>
      </w:pPr>
      <w:bookmarkStart w:id="2348" w:name="_ETM_Q1_5534019"/>
      <w:bookmarkEnd w:id="2348"/>
    </w:p>
    <w:p w:rsidR="00A1036A" w:rsidRDefault="00A1036A" w:rsidP="00995568">
      <w:pPr>
        <w:rPr>
          <w:rtl/>
          <w:lang w:eastAsia="he-IL"/>
        </w:rPr>
      </w:pPr>
      <w:bookmarkStart w:id="2349" w:name="_ETM_Q1_5534782"/>
      <w:bookmarkEnd w:id="2349"/>
      <w:r>
        <w:rPr>
          <w:rFonts w:hint="cs"/>
          <w:rtl/>
          <w:lang w:eastAsia="he-IL"/>
        </w:rPr>
        <w:t xml:space="preserve">אתם אומרים, אני לא רוצה לתת לבעל העסק </w:t>
      </w:r>
      <w:bookmarkStart w:id="2350" w:name="_ETM_Q1_5534329"/>
      <w:bookmarkEnd w:id="2350"/>
      <w:r>
        <w:rPr>
          <w:rFonts w:hint="cs"/>
          <w:rtl/>
          <w:lang w:eastAsia="he-IL"/>
        </w:rPr>
        <w:t xml:space="preserve">את האפשרות לפנות לרשות המקומית, לחייב אותם שהם יבואו </w:t>
      </w:r>
      <w:bookmarkStart w:id="2351" w:name="_ETM_Q1_5541156"/>
      <w:bookmarkEnd w:id="2351"/>
      <w:r>
        <w:rPr>
          <w:rFonts w:hint="cs"/>
          <w:rtl/>
          <w:lang w:eastAsia="he-IL"/>
        </w:rPr>
        <w:t>לבדוק בעצמם.</w:t>
      </w:r>
    </w:p>
    <w:p w:rsidR="00A1036A" w:rsidRDefault="00A1036A" w:rsidP="00995568">
      <w:pPr>
        <w:rPr>
          <w:rtl/>
          <w:lang w:eastAsia="he-IL"/>
        </w:rPr>
      </w:pPr>
      <w:bookmarkStart w:id="2352" w:name="_ETM_Q1_5540534"/>
      <w:bookmarkEnd w:id="2352"/>
    </w:p>
    <w:p w:rsidR="00A1036A" w:rsidRDefault="00A1036A" w:rsidP="00A1036A">
      <w:pPr>
        <w:pStyle w:val="af9"/>
        <w:keepNext/>
        <w:rPr>
          <w:rtl/>
          <w:lang w:eastAsia="he-IL"/>
        </w:rPr>
      </w:pPr>
      <w:bookmarkStart w:id="2353" w:name="_ETM_Q1_5541206"/>
      <w:bookmarkEnd w:id="2353"/>
      <w:r>
        <w:rPr>
          <w:rtl/>
          <w:lang w:eastAsia="he-IL"/>
        </w:rPr>
        <w:t>מירה סלומון:</w:t>
      </w:r>
    </w:p>
    <w:p w:rsidR="00A1036A" w:rsidRDefault="00A1036A" w:rsidP="00A1036A">
      <w:pPr>
        <w:pStyle w:val="KeepWithNext"/>
        <w:rPr>
          <w:rtl/>
          <w:lang w:eastAsia="he-IL"/>
        </w:rPr>
      </w:pPr>
    </w:p>
    <w:p w:rsidR="00A1036A" w:rsidRDefault="00A1036A" w:rsidP="00A1036A">
      <w:pPr>
        <w:rPr>
          <w:rtl/>
          <w:lang w:eastAsia="he-IL"/>
        </w:rPr>
      </w:pPr>
      <w:r>
        <w:rPr>
          <w:rFonts w:hint="cs"/>
          <w:rtl/>
          <w:lang w:eastAsia="he-IL"/>
        </w:rPr>
        <w:t xml:space="preserve">נכון. נכון. אנחנו לא מעוניינים להיות נותני אישורים. </w:t>
      </w:r>
      <w:bookmarkStart w:id="2354" w:name="_ETM_Q1_5547447"/>
      <w:bookmarkEnd w:id="2354"/>
      <w:r>
        <w:rPr>
          <w:rFonts w:hint="cs"/>
          <w:rtl/>
          <w:lang w:eastAsia="he-IL"/>
        </w:rPr>
        <w:t xml:space="preserve">אם אפשר לומר את זה במרכאות, אנחנו לא להיות </w:t>
      </w:r>
      <w:bookmarkStart w:id="2355" w:name="_ETM_Q1_5549742"/>
      <w:bookmarkEnd w:id="2355"/>
      <w:r>
        <w:rPr>
          <w:rFonts w:hint="cs"/>
          <w:rtl/>
          <w:lang w:eastAsia="he-IL"/>
        </w:rPr>
        <w:t xml:space="preserve">נותני אישורים של העסק בתחום הנגישות. אנחנו חושבים שזה לא </w:t>
      </w:r>
      <w:bookmarkStart w:id="2356" w:name="_ETM_Q1_5553030"/>
      <w:bookmarkEnd w:id="2356"/>
      <w:r>
        <w:rPr>
          <w:rFonts w:hint="cs"/>
          <w:rtl/>
          <w:lang w:eastAsia="he-IL"/>
        </w:rPr>
        <w:t xml:space="preserve">נכון. אנחנו חושבים שזה לא דרוש, ואנחנו חושבים שכמו </w:t>
      </w:r>
      <w:bookmarkStart w:id="2357" w:name="_ETM_Q1_5554666"/>
      <w:bookmarkEnd w:id="2357"/>
      <w:r>
        <w:rPr>
          <w:rFonts w:hint="cs"/>
          <w:rtl/>
          <w:lang w:eastAsia="he-IL"/>
        </w:rPr>
        <w:t xml:space="preserve">שבעולם התכנון והבנייה אפשר להסתמך על חוות דעת </w:t>
      </w:r>
      <w:bookmarkStart w:id="2358" w:name="_ETM_Q1_5557087"/>
      <w:bookmarkEnd w:id="2358"/>
      <w:r>
        <w:rPr>
          <w:rFonts w:hint="cs"/>
          <w:rtl/>
          <w:lang w:eastAsia="he-IL"/>
        </w:rPr>
        <w:t xml:space="preserve">של נותני אישורים חיצוניים לנו בהליך הרבה יותר מורכב, אפשר </w:t>
      </w:r>
      <w:bookmarkStart w:id="2359" w:name="_ETM_Q1_5563146"/>
      <w:bookmarkEnd w:id="2359"/>
      <w:r>
        <w:rPr>
          <w:rFonts w:hint="cs"/>
          <w:rtl/>
          <w:lang w:eastAsia="he-IL"/>
        </w:rPr>
        <w:t>להסתמך עליהם גם בעניין הזה.</w:t>
      </w:r>
    </w:p>
    <w:p w:rsidR="00A1036A" w:rsidRDefault="00A1036A" w:rsidP="00A1036A">
      <w:pPr>
        <w:rPr>
          <w:rtl/>
          <w:lang w:eastAsia="he-IL"/>
        </w:rPr>
      </w:pPr>
    </w:p>
    <w:p w:rsidR="00A1036A" w:rsidRDefault="00A1036A" w:rsidP="00A1036A">
      <w:pPr>
        <w:pStyle w:val="af6"/>
        <w:keepNext/>
        <w:rPr>
          <w:rtl/>
        </w:rPr>
      </w:pPr>
      <w:bookmarkStart w:id="2360" w:name="_ETM_Q1_5567590"/>
      <w:bookmarkStart w:id="2361" w:name="_ETM_Q1_5567609"/>
      <w:bookmarkEnd w:id="2360"/>
      <w:bookmarkEnd w:id="2361"/>
      <w:r>
        <w:rPr>
          <w:rtl/>
        </w:rPr>
        <w:t>היו"ר יואב קיש:</w:t>
      </w:r>
    </w:p>
    <w:p w:rsidR="00A1036A" w:rsidRDefault="00A1036A" w:rsidP="00A1036A">
      <w:pPr>
        <w:pStyle w:val="KeepWithNext"/>
        <w:rPr>
          <w:rtl/>
          <w:lang w:eastAsia="he-IL"/>
        </w:rPr>
      </w:pPr>
    </w:p>
    <w:p w:rsidR="00A1036A" w:rsidRDefault="00A1036A" w:rsidP="00A1036A">
      <w:pPr>
        <w:rPr>
          <w:rtl/>
          <w:lang w:eastAsia="he-IL"/>
        </w:rPr>
      </w:pPr>
      <w:r>
        <w:rPr>
          <w:rFonts w:hint="cs"/>
          <w:rtl/>
          <w:lang w:eastAsia="he-IL"/>
        </w:rPr>
        <w:t xml:space="preserve">לכם יש התקשרות עם מומחי </w:t>
      </w:r>
      <w:bookmarkStart w:id="2362" w:name="_ETM_Q1_5568775"/>
      <w:bookmarkEnd w:id="2362"/>
      <w:r>
        <w:rPr>
          <w:rFonts w:hint="cs"/>
          <w:rtl/>
          <w:lang w:eastAsia="he-IL"/>
        </w:rPr>
        <w:t>נגישות?</w:t>
      </w:r>
      <w:r w:rsidR="00F67AFE">
        <w:rPr>
          <w:rFonts w:hint="cs"/>
          <w:rtl/>
          <w:lang w:eastAsia="he-IL"/>
        </w:rPr>
        <w:t>.</w:t>
      </w:r>
      <w:bookmarkStart w:id="2363" w:name="_ETM_Q1_5573340"/>
      <w:bookmarkEnd w:id="2363"/>
    </w:p>
    <w:p w:rsidR="00F67AFE" w:rsidRDefault="00F67AFE" w:rsidP="00A1036A">
      <w:pPr>
        <w:rPr>
          <w:rtl/>
          <w:lang w:eastAsia="he-IL"/>
        </w:rPr>
      </w:pPr>
    </w:p>
    <w:p w:rsidR="00F67AFE" w:rsidRDefault="00F67AFE" w:rsidP="00F67AFE">
      <w:pPr>
        <w:pStyle w:val="af9"/>
        <w:keepNext/>
        <w:rPr>
          <w:rtl/>
          <w:lang w:eastAsia="he-IL"/>
        </w:rPr>
      </w:pPr>
      <w:bookmarkStart w:id="2364" w:name="_ETM_Q1_5573713"/>
      <w:bookmarkEnd w:id="2364"/>
      <w:r>
        <w:rPr>
          <w:rtl/>
          <w:lang w:eastAsia="he-IL"/>
        </w:rPr>
        <w:t>מירה סלומון:</w:t>
      </w:r>
    </w:p>
    <w:p w:rsidR="00F67AFE" w:rsidRDefault="00F67AFE" w:rsidP="00F67AFE">
      <w:pPr>
        <w:pStyle w:val="KeepWithNext"/>
        <w:rPr>
          <w:rtl/>
          <w:lang w:eastAsia="he-IL"/>
        </w:rPr>
      </w:pPr>
    </w:p>
    <w:p w:rsidR="00F67AFE" w:rsidRDefault="00F67AFE" w:rsidP="00F67AFE">
      <w:pPr>
        <w:rPr>
          <w:rtl/>
          <w:lang w:eastAsia="he-IL"/>
        </w:rPr>
      </w:pPr>
      <w:bookmarkStart w:id="2365" w:name="_ETM_Q1_5576397"/>
      <w:bookmarkEnd w:id="2365"/>
      <w:r>
        <w:rPr>
          <w:rFonts w:hint="cs"/>
          <w:rtl/>
          <w:lang w:eastAsia="he-IL"/>
        </w:rPr>
        <w:t>זה עדיין לא מוסדר - - -</w:t>
      </w:r>
      <w:bookmarkStart w:id="2366" w:name="_ETM_Q1_5578019"/>
      <w:bookmarkEnd w:id="2366"/>
    </w:p>
    <w:p w:rsidR="00F67AFE" w:rsidRDefault="00F67AFE" w:rsidP="00F67AFE">
      <w:pPr>
        <w:rPr>
          <w:rtl/>
          <w:lang w:eastAsia="he-IL"/>
        </w:rPr>
      </w:pPr>
    </w:p>
    <w:p w:rsidR="00F67AFE" w:rsidRDefault="00F67AFE" w:rsidP="00F67AFE">
      <w:pPr>
        <w:pStyle w:val="af6"/>
        <w:keepNext/>
        <w:rPr>
          <w:rtl/>
        </w:rPr>
      </w:pPr>
      <w:bookmarkStart w:id="2367" w:name="_ETM_Q1_5578280"/>
      <w:bookmarkEnd w:id="2367"/>
      <w:r>
        <w:rPr>
          <w:rtl/>
        </w:rPr>
        <w:t>היו"ר יואב קיש:</w:t>
      </w:r>
    </w:p>
    <w:p w:rsidR="00F67AFE" w:rsidRDefault="00F67AFE" w:rsidP="00F67AFE">
      <w:pPr>
        <w:pStyle w:val="KeepWithNext"/>
        <w:rPr>
          <w:rtl/>
          <w:lang w:eastAsia="he-IL"/>
        </w:rPr>
      </w:pPr>
    </w:p>
    <w:p w:rsidR="00F67AFE" w:rsidRDefault="00F67AFE" w:rsidP="00F67AFE">
      <w:pPr>
        <w:rPr>
          <w:rFonts w:ascii="Arial" w:eastAsia="Arial Unicode MS" w:hAnsi="Arial"/>
          <w:snapToGrid w:val="0"/>
          <w:rtl/>
        </w:rPr>
      </w:pPr>
      <w:r>
        <w:rPr>
          <w:rFonts w:hint="cs"/>
          <w:rtl/>
          <w:lang w:eastAsia="he-IL"/>
        </w:rPr>
        <w:t xml:space="preserve">אני מנסה להבין. </w:t>
      </w:r>
      <w:bookmarkStart w:id="2368" w:name="_ETM_Q1_5581601"/>
      <w:bookmarkEnd w:id="2368"/>
      <w:r>
        <w:rPr>
          <w:rFonts w:hint="cs"/>
          <w:rtl/>
          <w:lang w:eastAsia="he-IL"/>
        </w:rPr>
        <w:t xml:space="preserve">בסוף הסעיף כתוב: </w:t>
      </w:r>
      <w:r w:rsidRPr="00767285">
        <w:rPr>
          <w:rFonts w:ascii="Arial" w:eastAsia="Arial Unicode MS" w:hAnsi="Arial" w:hint="cs"/>
          <w:snapToGrid w:val="0"/>
          <w:rtl/>
        </w:rPr>
        <w:t>אשר הם עובדים של רשות הרישוי או שרשות הרישוי התקשרה עמם לעניין זה</w:t>
      </w:r>
      <w:r>
        <w:rPr>
          <w:rFonts w:ascii="Arial" w:eastAsia="Arial Unicode MS" w:hAnsi="Arial" w:hint="cs"/>
          <w:snapToGrid w:val="0"/>
          <w:rtl/>
        </w:rPr>
        <w:t>. אז מה הבעיה שלכם ע</w:t>
      </w:r>
      <w:bookmarkStart w:id="2369" w:name="_ETM_Q1_5589549"/>
      <w:bookmarkEnd w:id="2369"/>
      <w:r>
        <w:rPr>
          <w:rFonts w:ascii="Arial" w:eastAsia="Arial Unicode MS" w:hAnsi="Arial" w:hint="cs"/>
          <w:snapToGrid w:val="0"/>
          <w:rtl/>
        </w:rPr>
        <w:t xml:space="preserve">ם אלה שאתם מסמיכים להתקשר איתם לעניין </w:t>
      </w:r>
      <w:bookmarkStart w:id="2370" w:name="_ETM_Q1_5589376"/>
      <w:bookmarkEnd w:id="2370"/>
      <w:r>
        <w:rPr>
          <w:rFonts w:ascii="Arial" w:eastAsia="Arial Unicode MS" w:hAnsi="Arial" w:hint="cs"/>
          <w:snapToGrid w:val="0"/>
          <w:rtl/>
        </w:rPr>
        <w:t>זה?</w:t>
      </w:r>
    </w:p>
    <w:p w:rsidR="00F67AFE" w:rsidRDefault="00F67AFE" w:rsidP="00F67AFE">
      <w:pPr>
        <w:rPr>
          <w:rFonts w:ascii="Arial" w:eastAsia="Arial Unicode MS" w:hAnsi="Arial"/>
          <w:snapToGrid w:val="0"/>
          <w:rtl/>
        </w:rPr>
      </w:pPr>
    </w:p>
    <w:p w:rsidR="00F67AFE" w:rsidRDefault="00F67AFE" w:rsidP="00F67AFE">
      <w:pPr>
        <w:pStyle w:val="af9"/>
        <w:keepNext/>
        <w:rPr>
          <w:rFonts w:eastAsia="Arial Unicode MS"/>
          <w:snapToGrid w:val="0"/>
          <w:rtl/>
        </w:rPr>
      </w:pPr>
      <w:bookmarkStart w:id="2371" w:name="_ETM_Q1_5590941"/>
      <w:bookmarkStart w:id="2372" w:name="_ETM_Q1_5590960"/>
      <w:bookmarkEnd w:id="2371"/>
      <w:bookmarkEnd w:id="2372"/>
      <w:r>
        <w:rPr>
          <w:rFonts w:eastAsia="Arial Unicode MS"/>
          <w:snapToGrid w:val="0"/>
          <w:rtl/>
        </w:rPr>
        <w:t>מירה סלומון:</w:t>
      </w:r>
    </w:p>
    <w:p w:rsidR="00F67AFE" w:rsidRDefault="00F67AFE" w:rsidP="00F67AFE">
      <w:pPr>
        <w:pStyle w:val="KeepWithNext"/>
        <w:rPr>
          <w:rFonts w:eastAsia="Arial Unicode MS"/>
          <w:snapToGrid w:val="0"/>
          <w:rtl/>
        </w:rPr>
      </w:pPr>
    </w:p>
    <w:p w:rsidR="00F67AFE" w:rsidRDefault="00F67AFE" w:rsidP="00F67AFE">
      <w:pPr>
        <w:rPr>
          <w:rFonts w:eastAsia="Arial Unicode MS"/>
          <w:snapToGrid w:val="0"/>
          <w:rtl/>
        </w:rPr>
      </w:pPr>
      <w:r>
        <w:rPr>
          <w:rFonts w:eastAsia="Arial Unicode MS" w:hint="cs"/>
          <w:snapToGrid w:val="0"/>
          <w:rtl/>
        </w:rPr>
        <w:t>הנוש</w:t>
      </w:r>
      <w:bookmarkStart w:id="2373" w:name="_ETM_Q1_5594480"/>
      <w:bookmarkEnd w:id="2373"/>
      <w:r>
        <w:rPr>
          <w:rFonts w:eastAsia="Arial Unicode MS" w:hint="cs"/>
          <w:snapToGrid w:val="0"/>
          <w:rtl/>
        </w:rPr>
        <w:t xml:space="preserve">אים האלה לא מוסדרים אצלנו כמו שצריך בשלטון המקומי עד </w:t>
      </w:r>
      <w:bookmarkStart w:id="2374" w:name="_ETM_Q1_5595947"/>
      <w:bookmarkEnd w:id="2374"/>
      <w:r>
        <w:rPr>
          <w:rFonts w:eastAsia="Arial Unicode MS" w:hint="cs"/>
          <w:snapToGrid w:val="0"/>
          <w:rtl/>
        </w:rPr>
        <w:t xml:space="preserve">עצם היום הזה. בעולם של היום, אגב, אין אפילו </w:t>
      </w:r>
      <w:bookmarkStart w:id="2375" w:name="_ETM_Q1_5599225"/>
      <w:bookmarkEnd w:id="2375"/>
      <w:r>
        <w:rPr>
          <w:rFonts w:eastAsia="Arial Unicode MS" w:hint="cs"/>
          <w:snapToGrid w:val="0"/>
          <w:rtl/>
        </w:rPr>
        <w:t xml:space="preserve">את האפשרות של להסתמך על נותן שירותים חיצוני </w:t>
      </w:r>
      <w:bookmarkStart w:id="2376" w:name="_ETM_Q1_5602146"/>
      <w:bookmarkEnd w:id="2376"/>
      <w:r>
        <w:rPr>
          <w:rFonts w:eastAsia="Arial Unicode MS" w:hint="cs"/>
          <w:snapToGrid w:val="0"/>
          <w:rtl/>
        </w:rPr>
        <w:t>בעולם רישוי העסקים.</w:t>
      </w:r>
    </w:p>
    <w:p w:rsidR="00F67AFE" w:rsidRDefault="00F67AFE" w:rsidP="00F67AFE">
      <w:pPr>
        <w:rPr>
          <w:rFonts w:eastAsia="Arial Unicode MS"/>
          <w:snapToGrid w:val="0"/>
          <w:rtl/>
        </w:rPr>
      </w:pPr>
      <w:bookmarkStart w:id="2377" w:name="_ETM_Q1_5606203"/>
      <w:bookmarkEnd w:id="2377"/>
    </w:p>
    <w:p w:rsidR="00F67AFE" w:rsidRDefault="00F67AFE" w:rsidP="00F67AFE">
      <w:pPr>
        <w:rPr>
          <w:rFonts w:eastAsia="Arial Unicode MS"/>
          <w:snapToGrid w:val="0"/>
          <w:rtl/>
        </w:rPr>
      </w:pPr>
      <w:bookmarkStart w:id="2378" w:name="_ETM_Q1_5602740"/>
      <w:bookmarkEnd w:id="2378"/>
      <w:r>
        <w:rPr>
          <w:rFonts w:eastAsia="Arial Unicode MS" w:hint="cs"/>
          <w:snapToGrid w:val="0"/>
          <w:rtl/>
        </w:rPr>
        <w:t xml:space="preserve">הדבר הזה לא מוסדר כמו שצריך </w:t>
      </w:r>
      <w:bookmarkStart w:id="2379" w:name="_ETM_Q1_5608071"/>
      <w:bookmarkEnd w:id="2379"/>
      <w:r w:rsidR="001F5FCF">
        <w:rPr>
          <w:rFonts w:eastAsia="Arial Unicode MS" w:hint="cs"/>
          <w:snapToGrid w:val="0"/>
          <w:rtl/>
        </w:rPr>
        <w:t>ברשויות המקומיות, אפילו אם - - -</w:t>
      </w:r>
    </w:p>
    <w:p w:rsidR="001F5FCF" w:rsidRDefault="001F5FCF" w:rsidP="00F67AFE">
      <w:pPr>
        <w:rPr>
          <w:rFonts w:eastAsia="Arial Unicode MS"/>
          <w:snapToGrid w:val="0"/>
          <w:rtl/>
        </w:rPr>
      </w:pPr>
      <w:bookmarkStart w:id="2380" w:name="_ETM_Q1_5606271"/>
      <w:bookmarkEnd w:id="2380"/>
    </w:p>
    <w:p w:rsidR="001F5FCF" w:rsidRDefault="001F5FCF" w:rsidP="001F5FCF">
      <w:pPr>
        <w:pStyle w:val="af6"/>
        <w:keepNext/>
        <w:rPr>
          <w:rFonts w:eastAsia="Arial Unicode MS"/>
          <w:snapToGrid w:val="0"/>
          <w:rtl/>
        </w:rPr>
      </w:pPr>
      <w:bookmarkStart w:id="2381" w:name="_ETM_Q1_5606607"/>
      <w:bookmarkEnd w:id="2381"/>
      <w:r>
        <w:rPr>
          <w:rFonts w:eastAsia="Arial Unicode MS"/>
          <w:snapToGrid w:val="0"/>
          <w:rtl/>
        </w:rPr>
        <w:t>היו"ר יואב קיש:</w:t>
      </w:r>
    </w:p>
    <w:p w:rsidR="001F5FCF" w:rsidRDefault="001F5FCF" w:rsidP="001F5FCF">
      <w:pPr>
        <w:pStyle w:val="KeepWithNext"/>
        <w:rPr>
          <w:rFonts w:eastAsia="Arial Unicode MS"/>
          <w:snapToGrid w:val="0"/>
          <w:rtl/>
        </w:rPr>
      </w:pPr>
    </w:p>
    <w:p w:rsidR="001F5FCF" w:rsidRDefault="001F5FCF" w:rsidP="001F5FCF">
      <w:pPr>
        <w:rPr>
          <w:rFonts w:eastAsia="Arial Unicode MS"/>
          <w:snapToGrid w:val="0"/>
          <w:rtl/>
        </w:rPr>
      </w:pPr>
      <w:r>
        <w:rPr>
          <w:rFonts w:eastAsia="Arial Unicode MS" w:hint="cs"/>
          <w:snapToGrid w:val="0"/>
          <w:rtl/>
        </w:rPr>
        <w:t xml:space="preserve">רגע, רגע. זו </w:t>
      </w:r>
      <w:bookmarkStart w:id="2382" w:name="_ETM_Q1_5611855"/>
      <w:bookmarkEnd w:id="2382"/>
      <w:r>
        <w:rPr>
          <w:rFonts w:eastAsia="Arial Unicode MS" w:hint="cs"/>
          <w:snapToGrid w:val="0"/>
          <w:rtl/>
        </w:rPr>
        <w:t>ההתנגדות היחידה שלכם לכל הסיפור או שיש עוד דברים?</w:t>
      </w:r>
      <w:bookmarkStart w:id="2383" w:name="_ETM_Q1_5613387"/>
      <w:bookmarkEnd w:id="2383"/>
    </w:p>
    <w:p w:rsidR="001F5FCF" w:rsidRDefault="001F5FCF" w:rsidP="001F5FCF">
      <w:pPr>
        <w:rPr>
          <w:rFonts w:eastAsia="Arial Unicode MS"/>
          <w:snapToGrid w:val="0"/>
          <w:rtl/>
        </w:rPr>
      </w:pPr>
    </w:p>
    <w:p w:rsidR="001F5FCF" w:rsidRDefault="001F5FCF" w:rsidP="001F5FCF">
      <w:pPr>
        <w:pStyle w:val="-"/>
        <w:keepNext/>
        <w:rPr>
          <w:rFonts w:eastAsia="Arial Unicode MS"/>
          <w:snapToGrid w:val="0"/>
          <w:rtl/>
        </w:rPr>
      </w:pPr>
      <w:bookmarkStart w:id="2384" w:name="_ETM_Q1_5613740"/>
      <w:bookmarkEnd w:id="2384"/>
      <w:r>
        <w:rPr>
          <w:rFonts w:eastAsia="Arial Unicode MS"/>
          <w:snapToGrid w:val="0"/>
          <w:rtl/>
        </w:rPr>
        <w:t>מירה סלומון:</w:t>
      </w:r>
    </w:p>
    <w:p w:rsidR="001F5FCF" w:rsidRDefault="001F5FCF" w:rsidP="001F5FCF">
      <w:pPr>
        <w:pStyle w:val="KeepWithNext"/>
        <w:rPr>
          <w:rFonts w:eastAsia="Arial Unicode MS"/>
          <w:snapToGrid w:val="0"/>
          <w:rtl/>
        </w:rPr>
      </w:pPr>
    </w:p>
    <w:p w:rsidR="001F5FCF" w:rsidRDefault="001F5FCF" w:rsidP="001F5FCF">
      <w:pPr>
        <w:rPr>
          <w:rFonts w:eastAsia="Arial Unicode MS"/>
          <w:snapToGrid w:val="0"/>
          <w:rtl/>
        </w:rPr>
      </w:pPr>
      <w:r>
        <w:rPr>
          <w:rFonts w:eastAsia="Arial Unicode MS" w:hint="cs"/>
          <w:snapToGrid w:val="0"/>
          <w:rtl/>
        </w:rPr>
        <w:t>בסעיף הזה?</w:t>
      </w:r>
    </w:p>
    <w:p w:rsidR="001F5FCF" w:rsidRDefault="001F5FCF" w:rsidP="001F5FCF">
      <w:pPr>
        <w:pStyle w:val="af6"/>
        <w:keepNext/>
        <w:rPr>
          <w:rFonts w:eastAsia="Arial Unicode MS"/>
          <w:snapToGrid w:val="0"/>
          <w:rtl/>
        </w:rPr>
      </w:pPr>
      <w:bookmarkStart w:id="2385" w:name="_ETM_Q1_5612619"/>
      <w:bookmarkStart w:id="2386" w:name="_ETM_Q1_5612636"/>
      <w:bookmarkEnd w:id="2385"/>
      <w:bookmarkEnd w:id="2386"/>
      <w:r>
        <w:rPr>
          <w:rFonts w:eastAsia="Arial Unicode MS"/>
          <w:snapToGrid w:val="0"/>
          <w:rtl/>
        </w:rPr>
        <w:t>היו"ר יואב קיש:</w:t>
      </w:r>
    </w:p>
    <w:p w:rsidR="001F5FCF" w:rsidRDefault="001F5FCF" w:rsidP="001F5FCF">
      <w:pPr>
        <w:pStyle w:val="KeepWithNext"/>
        <w:rPr>
          <w:rFonts w:eastAsia="Arial Unicode MS"/>
          <w:snapToGrid w:val="0"/>
          <w:rtl/>
        </w:rPr>
      </w:pPr>
    </w:p>
    <w:p w:rsidR="001F5FCF" w:rsidRDefault="001F5FCF" w:rsidP="001F5FCF">
      <w:pPr>
        <w:rPr>
          <w:rFonts w:eastAsia="Arial Unicode MS"/>
          <w:snapToGrid w:val="0"/>
          <w:rtl/>
        </w:rPr>
      </w:pPr>
      <w:r>
        <w:rPr>
          <w:rFonts w:eastAsia="Arial Unicode MS" w:hint="cs"/>
          <w:snapToGrid w:val="0"/>
          <w:rtl/>
        </w:rPr>
        <w:t>לא. לכל נושא הנגישות שהקראנו, יש עוד התנגדויות?</w:t>
      </w:r>
    </w:p>
    <w:p w:rsidR="001F5FCF" w:rsidRDefault="001F5FCF" w:rsidP="001F5FCF">
      <w:pPr>
        <w:rPr>
          <w:rFonts w:eastAsia="Arial Unicode MS"/>
          <w:snapToGrid w:val="0"/>
          <w:rtl/>
        </w:rPr>
      </w:pPr>
      <w:bookmarkStart w:id="2387" w:name="_ETM_Q1_5613018"/>
      <w:bookmarkEnd w:id="2387"/>
    </w:p>
    <w:p w:rsidR="001F5FCF" w:rsidRDefault="001F5FCF" w:rsidP="001F5FCF">
      <w:pPr>
        <w:pStyle w:val="af9"/>
        <w:keepNext/>
        <w:rPr>
          <w:rFonts w:eastAsia="Arial Unicode MS"/>
          <w:snapToGrid w:val="0"/>
          <w:rtl/>
        </w:rPr>
      </w:pPr>
      <w:bookmarkStart w:id="2388" w:name="_ETM_Q1_5613334"/>
      <w:bookmarkStart w:id="2389" w:name="_ETM_Q1_5614447"/>
      <w:bookmarkEnd w:id="2388"/>
      <w:bookmarkEnd w:id="2389"/>
      <w:r>
        <w:rPr>
          <w:rFonts w:eastAsia="Arial Unicode MS"/>
          <w:snapToGrid w:val="0"/>
          <w:rtl/>
        </w:rPr>
        <w:t>מירה סלומון:</w:t>
      </w:r>
    </w:p>
    <w:p w:rsidR="001F5FCF" w:rsidRDefault="001F5FCF" w:rsidP="001F5FCF">
      <w:pPr>
        <w:pStyle w:val="KeepWithNext"/>
        <w:rPr>
          <w:rFonts w:eastAsia="Arial Unicode MS"/>
          <w:snapToGrid w:val="0"/>
          <w:rtl/>
        </w:rPr>
      </w:pPr>
    </w:p>
    <w:p w:rsidR="001F5FCF" w:rsidRDefault="001F5FCF" w:rsidP="001F5FCF">
      <w:pPr>
        <w:rPr>
          <w:rFonts w:eastAsia="Arial Unicode MS"/>
          <w:snapToGrid w:val="0"/>
          <w:rtl/>
        </w:rPr>
      </w:pPr>
      <w:r>
        <w:rPr>
          <w:rFonts w:eastAsia="Arial Unicode MS" w:hint="cs"/>
          <w:snapToGrid w:val="0"/>
          <w:rtl/>
        </w:rPr>
        <w:t xml:space="preserve">בכל סעיף הנגישות </w:t>
      </w:r>
      <w:bookmarkStart w:id="2390" w:name="_ETM_Q1_5617944"/>
      <w:bookmarkEnd w:id="2390"/>
      <w:r>
        <w:rPr>
          <w:rFonts w:eastAsia="Arial Unicode MS" w:hint="cs"/>
          <w:snapToGrid w:val="0"/>
          <w:rtl/>
        </w:rPr>
        <w:t>- - -</w:t>
      </w:r>
    </w:p>
    <w:p w:rsidR="001F5FCF" w:rsidRDefault="001F5FCF" w:rsidP="001F5FCF">
      <w:pPr>
        <w:rPr>
          <w:rFonts w:eastAsia="Arial Unicode MS"/>
          <w:snapToGrid w:val="0"/>
          <w:rtl/>
        </w:rPr>
      </w:pPr>
      <w:bookmarkStart w:id="2391" w:name="_ETM_Q1_5618809"/>
      <w:bookmarkEnd w:id="2391"/>
    </w:p>
    <w:p w:rsidR="001F5FCF" w:rsidRDefault="001F5FCF" w:rsidP="001F5FCF">
      <w:pPr>
        <w:pStyle w:val="af6"/>
        <w:keepNext/>
        <w:rPr>
          <w:rFonts w:eastAsia="Arial Unicode MS"/>
          <w:snapToGrid w:val="0"/>
          <w:rtl/>
        </w:rPr>
      </w:pPr>
      <w:bookmarkStart w:id="2392" w:name="_ETM_Q1_5619129"/>
      <w:bookmarkEnd w:id="2392"/>
      <w:r>
        <w:rPr>
          <w:rFonts w:eastAsia="Arial Unicode MS"/>
          <w:snapToGrid w:val="0"/>
          <w:rtl/>
        </w:rPr>
        <w:t>היו"ר יואב קיש:</w:t>
      </w:r>
    </w:p>
    <w:p w:rsidR="001F5FCF" w:rsidRDefault="001F5FCF" w:rsidP="001F5FCF">
      <w:pPr>
        <w:pStyle w:val="KeepWithNext"/>
        <w:rPr>
          <w:rFonts w:eastAsia="Arial Unicode MS"/>
          <w:snapToGrid w:val="0"/>
          <w:rtl/>
        </w:rPr>
      </w:pPr>
    </w:p>
    <w:p w:rsidR="001F5FCF" w:rsidRDefault="001F5FCF" w:rsidP="001F5FCF">
      <w:pPr>
        <w:rPr>
          <w:rFonts w:eastAsia="Arial Unicode MS"/>
          <w:snapToGrid w:val="0"/>
          <w:rtl/>
        </w:rPr>
      </w:pPr>
      <w:r>
        <w:rPr>
          <w:rFonts w:eastAsia="Arial Unicode MS" w:hint="cs"/>
          <w:snapToGrid w:val="0"/>
          <w:rtl/>
        </w:rPr>
        <w:t xml:space="preserve">שאלתי אם חוץ מזה יש עוד </w:t>
      </w:r>
      <w:bookmarkStart w:id="2393" w:name="_ETM_Q1_5621290"/>
      <w:bookmarkEnd w:id="2393"/>
      <w:r>
        <w:rPr>
          <w:rFonts w:eastAsia="Arial Unicode MS" w:hint="cs"/>
          <w:snapToGrid w:val="0"/>
          <w:rtl/>
        </w:rPr>
        <w:t>הערות לשלטון המקומי.</w:t>
      </w:r>
    </w:p>
    <w:p w:rsidR="001F5FCF" w:rsidRDefault="001F5FCF" w:rsidP="001F5FCF">
      <w:pPr>
        <w:rPr>
          <w:rFonts w:eastAsia="Arial Unicode MS"/>
          <w:snapToGrid w:val="0"/>
          <w:rtl/>
        </w:rPr>
      </w:pPr>
    </w:p>
    <w:p w:rsidR="001F5FCF" w:rsidRDefault="001F5FCF" w:rsidP="001F5FCF">
      <w:pPr>
        <w:pStyle w:val="af9"/>
        <w:keepNext/>
        <w:rPr>
          <w:rFonts w:eastAsia="Arial Unicode MS"/>
          <w:snapToGrid w:val="0"/>
          <w:rtl/>
        </w:rPr>
      </w:pPr>
      <w:r>
        <w:rPr>
          <w:rFonts w:eastAsia="Arial Unicode MS"/>
          <w:snapToGrid w:val="0"/>
          <w:rtl/>
        </w:rPr>
        <w:t>מירה סלומון:</w:t>
      </w:r>
    </w:p>
    <w:p w:rsidR="001F5FCF" w:rsidRDefault="001F5FCF" w:rsidP="001F5FCF">
      <w:pPr>
        <w:pStyle w:val="KeepWithNext"/>
        <w:rPr>
          <w:rFonts w:eastAsia="Arial Unicode MS"/>
          <w:snapToGrid w:val="0"/>
          <w:rtl/>
        </w:rPr>
      </w:pPr>
    </w:p>
    <w:p w:rsidR="001F5FCF" w:rsidRDefault="001F5FCF" w:rsidP="001F5FCF">
      <w:pPr>
        <w:rPr>
          <w:rFonts w:eastAsia="Arial Unicode MS"/>
          <w:snapToGrid w:val="0"/>
          <w:rtl/>
        </w:rPr>
      </w:pPr>
      <w:r>
        <w:rPr>
          <w:rFonts w:eastAsia="Arial Unicode MS" w:hint="cs"/>
          <w:snapToGrid w:val="0"/>
          <w:rtl/>
        </w:rPr>
        <w:t>לא.</w:t>
      </w:r>
    </w:p>
    <w:p w:rsidR="001F5FCF" w:rsidRDefault="001F5FCF" w:rsidP="001F5FCF">
      <w:pPr>
        <w:rPr>
          <w:rFonts w:eastAsia="Arial Unicode MS"/>
          <w:snapToGrid w:val="0"/>
          <w:rtl/>
        </w:rPr>
      </w:pPr>
      <w:bookmarkStart w:id="2394" w:name="_ETM_Q1_5618357"/>
      <w:bookmarkEnd w:id="2394"/>
    </w:p>
    <w:p w:rsidR="001F5FCF" w:rsidRDefault="001F5FCF" w:rsidP="001F5FCF">
      <w:pPr>
        <w:pStyle w:val="af9"/>
        <w:keepNext/>
        <w:rPr>
          <w:rFonts w:eastAsia="Arial Unicode MS"/>
          <w:snapToGrid w:val="0"/>
          <w:rtl/>
        </w:rPr>
      </w:pPr>
      <w:bookmarkStart w:id="2395" w:name="_ETM_Q1_5619159"/>
      <w:bookmarkStart w:id="2396" w:name="_ETM_Q1_5625429"/>
      <w:bookmarkEnd w:id="2395"/>
      <w:bookmarkEnd w:id="2396"/>
      <w:r>
        <w:rPr>
          <w:rFonts w:eastAsia="Arial Unicode MS"/>
          <w:snapToGrid w:val="0"/>
          <w:rtl/>
        </w:rPr>
        <w:t>שי ברמן:</w:t>
      </w:r>
    </w:p>
    <w:p w:rsidR="001F5FCF" w:rsidRDefault="001F5FCF" w:rsidP="001F5FCF">
      <w:pPr>
        <w:pStyle w:val="KeepWithNext"/>
        <w:rPr>
          <w:rFonts w:eastAsia="Arial Unicode MS"/>
          <w:snapToGrid w:val="0"/>
          <w:rtl/>
        </w:rPr>
      </w:pPr>
    </w:p>
    <w:p w:rsidR="001F5FCF" w:rsidRDefault="001F5FCF" w:rsidP="001F5FCF">
      <w:pPr>
        <w:rPr>
          <w:rFonts w:eastAsia="Arial Unicode MS"/>
          <w:snapToGrid w:val="0"/>
          <w:rtl/>
        </w:rPr>
      </w:pPr>
      <w:r>
        <w:rPr>
          <w:rFonts w:eastAsia="Arial Unicode MS" w:hint="cs"/>
          <w:snapToGrid w:val="0"/>
          <w:rtl/>
        </w:rPr>
        <w:t xml:space="preserve">אני שי ברמן, מאיגוד </w:t>
      </w:r>
      <w:bookmarkStart w:id="2397" w:name="_ETM_Q1_5624207"/>
      <w:bookmarkEnd w:id="2397"/>
      <w:r>
        <w:rPr>
          <w:rFonts w:eastAsia="Arial Unicode MS" w:hint="cs"/>
          <w:snapToGrid w:val="0"/>
          <w:rtl/>
        </w:rPr>
        <w:t>המסעדות.</w:t>
      </w:r>
      <w:bookmarkStart w:id="2398" w:name="_ETM_Q1_5625135"/>
      <w:bookmarkEnd w:id="2398"/>
    </w:p>
    <w:p w:rsidR="001F5FCF" w:rsidRDefault="001F5FCF" w:rsidP="001F5FCF">
      <w:pPr>
        <w:rPr>
          <w:rFonts w:eastAsia="Arial Unicode MS"/>
          <w:snapToGrid w:val="0"/>
          <w:rtl/>
        </w:rPr>
      </w:pPr>
    </w:p>
    <w:p w:rsidR="001F5FCF" w:rsidRDefault="001F5FCF" w:rsidP="001F5FCF">
      <w:pPr>
        <w:rPr>
          <w:rFonts w:eastAsia="Arial Unicode MS"/>
          <w:snapToGrid w:val="0"/>
          <w:rtl/>
        </w:rPr>
      </w:pPr>
      <w:bookmarkStart w:id="2399" w:name="_ETM_Q1_5625475"/>
      <w:bookmarkEnd w:id="2399"/>
      <w:r>
        <w:rPr>
          <w:rFonts w:eastAsia="Arial Unicode MS" w:hint="cs"/>
          <w:snapToGrid w:val="0"/>
          <w:rtl/>
        </w:rPr>
        <w:t>כל הנושא של נגישות הוא מאו</w:t>
      </w:r>
      <w:bookmarkStart w:id="2400" w:name="_ETM_Q1_5630009"/>
      <w:bookmarkEnd w:id="2400"/>
      <w:r>
        <w:rPr>
          <w:rFonts w:eastAsia="Arial Unicode MS" w:hint="cs"/>
          <w:snapToGrid w:val="0"/>
          <w:rtl/>
        </w:rPr>
        <w:t xml:space="preserve">ד בעייתי מבחינת השוק הפרטי מכיוון שאין יועצים. </w:t>
      </w:r>
      <w:bookmarkStart w:id="2401" w:name="_ETM_Q1_5634173"/>
      <w:bookmarkEnd w:id="2401"/>
      <w:r>
        <w:rPr>
          <w:rFonts w:eastAsia="Arial Unicode MS" w:hint="cs"/>
          <w:snapToGrid w:val="0"/>
          <w:rtl/>
        </w:rPr>
        <w:t xml:space="preserve">צריך להבין את המצב בשטח. היום אין אנשים, אנשי </w:t>
      </w:r>
      <w:bookmarkStart w:id="2402" w:name="_ETM_Q1_5635515"/>
      <w:bookmarkEnd w:id="2402"/>
      <w:r>
        <w:rPr>
          <w:rFonts w:eastAsia="Arial Unicode MS" w:hint="cs"/>
          <w:snapToGrid w:val="0"/>
          <w:rtl/>
        </w:rPr>
        <w:t>מקצוע שאנחנו באים אליהם - - -</w:t>
      </w:r>
    </w:p>
    <w:p w:rsidR="001F5FCF" w:rsidRDefault="001F5FCF" w:rsidP="001F5FCF">
      <w:pPr>
        <w:rPr>
          <w:rFonts w:eastAsia="Arial Unicode MS"/>
          <w:snapToGrid w:val="0"/>
          <w:rtl/>
        </w:rPr>
      </w:pPr>
      <w:bookmarkStart w:id="2403" w:name="_ETM_Q1_5636516"/>
      <w:bookmarkEnd w:id="2403"/>
    </w:p>
    <w:p w:rsidR="001F5FCF" w:rsidRDefault="001F5FCF" w:rsidP="001F5FCF">
      <w:pPr>
        <w:pStyle w:val="af6"/>
        <w:keepNext/>
        <w:rPr>
          <w:rFonts w:eastAsia="Arial Unicode MS"/>
          <w:snapToGrid w:val="0"/>
          <w:rtl/>
        </w:rPr>
      </w:pPr>
      <w:bookmarkStart w:id="2404" w:name="_ETM_Q1_5636931"/>
      <w:bookmarkEnd w:id="2404"/>
      <w:r>
        <w:rPr>
          <w:rFonts w:eastAsia="Arial Unicode MS"/>
          <w:snapToGrid w:val="0"/>
          <w:rtl/>
        </w:rPr>
        <w:t>היו"ר יואב קיש:</w:t>
      </w:r>
    </w:p>
    <w:p w:rsidR="001F5FCF" w:rsidRDefault="001F5FCF" w:rsidP="001F5FCF">
      <w:pPr>
        <w:pStyle w:val="KeepWithNext"/>
        <w:rPr>
          <w:rFonts w:eastAsia="Arial Unicode MS"/>
          <w:snapToGrid w:val="0"/>
          <w:rtl/>
        </w:rPr>
      </w:pPr>
    </w:p>
    <w:p w:rsidR="001F5FCF" w:rsidRDefault="001F5FCF" w:rsidP="001F5FCF">
      <w:pPr>
        <w:rPr>
          <w:rFonts w:eastAsia="Arial Unicode MS"/>
          <w:snapToGrid w:val="0"/>
          <w:rtl/>
        </w:rPr>
      </w:pPr>
      <w:r>
        <w:rPr>
          <w:rFonts w:eastAsia="Arial Unicode MS" w:hint="cs"/>
          <w:snapToGrid w:val="0"/>
          <w:rtl/>
        </w:rPr>
        <w:t>אין נותני רישיון?</w:t>
      </w:r>
      <w:bookmarkStart w:id="2405" w:name="_ETM_Q1_5636731"/>
      <w:bookmarkEnd w:id="2405"/>
    </w:p>
    <w:p w:rsidR="001F5FCF" w:rsidRDefault="001F5FCF" w:rsidP="001F5FCF">
      <w:pPr>
        <w:rPr>
          <w:rFonts w:eastAsia="Arial Unicode MS"/>
          <w:snapToGrid w:val="0"/>
          <w:rtl/>
        </w:rPr>
      </w:pPr>
    </w:p>
    <w:p w:rsidR="001F5FCF" w:rsidRDefault="001F5FCF" w:rsidP="001F5FCF">
      <w:pPr>
        <w:pStyle w:val="-"/>
        <w:keepNext/>
        <w:rPr>
          <w:rFonts w:eastAsia="Arial Unicode MS"/>
          <w:snapToGrid w:val="0"/>
          <w:rtl/>
        </w:rPr>
      </w:pPr>
      <w:bookmarkStart w:id="2406" w:name="_ETM_Q1_5637062"/>
      <w:bookmarkEnd w:id="2406"/>
      <w:r>
        <w:rPr>
          <w:rFonts w:eastAsia="Arial Unicode MS"/>
          <w:snapToGrid w:val="0"/>
          <w:rtl/>
        </w:rPr>
        <w:t>שי ברמן:</w:t>
      </w:r>
    </w:p>
    <w:p w:rsidR="001F5FCF" w:rsidRDefault="001F5FCF" w:rsidP="001F5FCF">
      <w:pPr>
        <w:pStyle w:val="KeepWithNext"/>
        <w:rPr>
          <w:rFonts w:eastAsia="Arial Unicode MS"/>
          <w:snapToGrid w:val="0"/>
          <w:rtl/>
        </w:rPr>
      </w:pPr>
    </w:p>
    <w:p w:rsidR="001F5FCF" w:rsidRDefault="001F5FCF" w:rsidP="001F5FCF">
      <w:pPr>
        <w:rPr>
          <w:rFonts w:eastAsia="Arial Unicode MS"/>
          <w:snapToGrid w:val="0"/>
          <w:rtl/>
        </w:rPr>
      </w:pPr>
      <w:r>
        <w:rPr>
          <w:rFonts w:eastAsia="Arial Unicode MS" w:hint="cs"/>
          <w:snapToGrid w:val="0"/>
          <w:rtl/>
        </w:rPr>
        <w:t xml:space="preserve">יש </w:t>
      </w:r>
      <w:bookmarkStart w:id="2407" w:name="_ETM_Q1_5639452"/>
      <w:bookmarkEnd w:id="2407"/>
      <w:r>
        <w:rPr>
          <w:rFonts w:eastAsia="Arial Unicode MS" w:hint="cs"/>
          <w:snapToGrid w:val="0"/>
          <w:rtl/>
        </w:rPr>
        <w:t xml:space="preserve">מעט מאוד. הם גובים מחירים מאוד </w:t>
      </w:r>
      <w:bookmarkStart w:id="2408" w:name="_ETM_Q1_5643627"/>
      <w:bookmarkEnd w:id="2408"/>
      <w:r>
        <w:rPr>
          <w:rFonts w:eastAsia="Arial Unicode MS" w:hint="cs"/>
          <w:snapToGrid w:val="0"/>
          <w:rtl/>
        </w:rPr>
        <w:t xml:space="preserve">גבוהים. ולכן יסלחו לי חבריי מהשלטון המקומי, אנחנו מתנגדים </w:t>
      </w:r>
      <w:bookmarkStart w:id="2409" w:name="_ETM_Q1_5646266"/>
      <w:bookmarkEnd w:id="2409"/>
      <w:r>
        <w:rPr>
          <w:rFonts w:eastAsia="Arial Unicode MS" w:hint="cs"/>
          <w:snapToGrid w:val="0"/>
          <w:rtl/>
        </w:rPr>
        <w:t>לזה שהדבר הזה יוצג - - -</w:t>
      </w:r>
    </w:p>
    <w:p w:rsidR="001F5FCF" w:rsidRDefault="001F5FCF" w:rsidP="001F5FCF">
      <w:pPr>
        <w:rPr>
          <w:rFonts w:eastAsia="Arial Unicode MS"/>
          <w:snapToGrid w:val="0"/>
          <w:rtl/>
        </w:rPr>
      </w:pPr>
      <w:bookmarkStart w:id="2410" w:name="_ETM_Q1_5646173"/>
      <w:bookmarkEnd w:id="2410"/>
    </w:p>
    <w:p w:rsidR="001F5FCF" w:rsidRDefault="001F5FCF" w:rsidP="001F5FCF">
      <w:pPr>
        <w:pStyle w:val="af6"/>
        <w:keepNext/>
        <w:rPr>
          <w:rFonts w:eastAsia="Arial Unicode MS"/>
          <w:snapToGrid w:val="0"/>
          <w:rtl/>
        </w:rPr>
      </w:pPr>
      <w:bookmarkStart w:id="2411" w:name="_ETM_Q1_5646826"/>
      <w:bookmarkEnd w:id="2411"/>
      <w:r>
        <w:rPr>
          <w:rFonts w:eastAsia="Arial Unicode MS"/>
          <w:snapToGrid w:val="0"/>
          <w:rtl/>
        </w:rPr>
        <w:t>היו"ר יואב קיש:</w:t>
      </w:r>
    </w:p>
    <w:p w:rsidR="001F5FCF" w:rsidRDefault="001F5FCF" w:rsidP="001F5FCF">
      <w:pPr>
        <w:pStyle w:val="KeepWithNext"/>
        <w:rPr>
          <w:rFonts w:eastAsia="Arial Unicode MS"/>
          <w:snapToGrid w:val="0"/>
          <w:rtl/>
        </w:rPr>
      </w:pPr>
    </w:p>
    <w:p w:rsidR="001F5FCF" w:rsidRDefault="001F5FCF" w:rsidP="001F5FCF">
      <w:pPr>
        <w:rPr>
          <w:rFonts w:eastAsia="Arial Unicode MS"/>
          <w:snapToGrid w:val="0"/>
          <w:rtl/>
        </w:rPr>
      </w:pPr>
      <w:r>
        <w:rPr>
          <w:rFonts w:eastAsia="Arial Unicode MS" w:hint="cs"/>
          <w:snapToGrid w:val="0"/>
          <w:rtl/>
        </w:rPr>
        <w:t xml:space="preserve">אתם רוצים </w:t>
      </w:r>
      <w:bookmarkStart w:id="2412" w:name="_ETM_Q1_5645893"/>
      <w:bookmarkEnd w:id="2412"/>
      <w:r>
        <w:rPr>
          <w:rFonts w:eastAsia="Arial Unicode MS" w:hint="cs"/>
          <w:snapToGrid w:val="0"/>
          <w:rtl/>
        </w:rPr>
        <w:t>שתהיה לכם האופציה להגיד: בוא תבדוק.</w:t>
      </w:r>
    </w:p>
    <w:p w:rsidR="001F5FCF" w:rsidRDefault="001F5FCF" w:rsidP="001F5FCF">
      <w:pPr>
        <w:rPr>
          <w:rFonts w:eastAsia="Arial Unicode MS"/>
          <w:snapToGrid w:val="0"/>
          <w:rtl/>
        </w:rPr>
      </w:pPr>
      <w:bookmarkStart w:id="2413" w:name="_ETM_Q1_5648324"/>
      <w:bookmarkEnd w:id="2413"/>
    </w:p>
    <w:p w:rsidR="001F5FCF" w:rsidRDefault="001F5FCF" w:rsidP="001F5FCF">
      <w:pPr>
        <w:pStyle w:val="-"/>
        <w:keepNext/>
        <w:rPr>
          <w:rFonts w:eastAsia="Arial Unicode MS"/>
          <w:snapToGrid w:val="0"/>
          <w:rtl/>
        </w:rPr>
      </w:pPr>
      <w:bookmarkStart w:id="2414" w:name="_ETM_Q1_5648635"/>
      <w:bookmarkEnd w:id="2414"/>
      <w:r>
        <w:rPr>
          <w:rFonts w:eastAsia="Arial Unicode MS"/>
          <w:snapToGrid w:val="0"/>
          <w:rtl/>
        </w:rPr>
        <w:t>שי ברמן:</w:t>
      </w:r>
    </w:p>
    <w:p w:rsidR="001F5FCF" w:rsidRDefault="001F5FCF" w:rsidP="001F5FCF">
      <w:pPr>
        <w:pStyle w:val="KeepWithNext"/>
        <w:rPr>
          <w:rFonts w:eastAsia="Arial Unicode MS"/>
          <w:snapToGrid w:val="0"/>
          <w:rtl/>
        </w:rPr>
      </w:pPr>
    </w:p>
    <w:p w:rsidR="001F5FCF" w:rsidRDefault="001F5FCF" w:rsidP="001F5FCF">
      <w:pPr>
        <w:rPr>
          <w:rFonts w:eastAsia="Arial Unicode MS"/>
          <w:snapToGrid w:val="0"/>
          <w:rtl/>
        </w:rPr>
      </w:pPr>
      <w:r>
        <w:rPr>
          <w:rFonts w:eastAsia="Arial Unicode MS" w:hint="cs"/>
          <w:snapToGrid w:val="0"/>
          <w:rtl/>
        </w:rPr>
        <w:t xml:space="preserve">בוודאי, בוודאי. בוא </w:t>
      </w:r>
      <w:bookmarkStart w:id="2415" w:name="_ETM_Q1_5654461"/>
      <w:bookmarkEnd w:id="2415"/>
      <w:r>
        <w:rPr>
          <w:rFonts w:eastAsia="Arial Unicode MS" w:hint="cs"/>
          <w:snapToGrid w:val="0"/>
          <w:rtl/>
        </w:rPr>
        <w:t>תבדוק, ושזה יהיה במחיר סביר ולא יתקעו לנו פ</w:t>
      </w:r>
      <w:bookmarkStart w:id="2416" w:name="_ETM_Q1_5652938"/>
      <w:bookmarkEnd w:id="2416"/>
      <w:r>
        <w:rPr>
          <w:rFonts w:eastAsia="Arial Unicode MS" w:hint="cs"/>
          <w:snapToGrid w:val="0"/>
          <w:rtl/>
        </w:rPr>
        <w:t>ה מחירים שאנחנו לא יכולים לשלם.</w:t>
      </w:r>
    </w:p>
    <w:p w:rsidR="001F5FCF" w:rsidRDefault="001F5FCF" w:rsidP="001F5FCF">
      <w:pPr>
        <w:rPr>
          <w:rFonts w:eastAsia="Arial Unicode MS"/>
          <w:snapToGrid w:val="0"/>
          <w:rtl/>
        </w:rPr>
      </w:pPr>
      <w:bookmarkStart w:id="2417" w:name="_ETM_Q1_5658101"/>
      <w:bookmarkEnd w:id="2417"/>
    </w:p>
    <w:p w:rsidR="001F5FCF" w:rsidRDefault="001F5FCF" w:rsidP="001F5FCF">
      <w:pPr>
        <w:pStyle w:val="af6"/>
        <w:keepNext/>
        <w:rPr>
          <w:rFonts w:eastAsia="Arial Unicode MS"/>
          <w:snapToGrid w:val="0"/>
          <w:rtl/>
        </w:rPr>
      </w:pPr>
      <w:bookmarkStart w:id="2418" w:name="_ETM_Q1_5658476"/>
      <w:bookmarkEnd w:id="2418"/>
      <w:r>
        <w:rPr>
          <w:rFonts w:eastAsia="Arial Unicode MS"/>
          <w:snapToGrid w:val="0"/>
          <w:rtl/>
        </w:rPr>
        <w:t>היו"ר יואב קיש:</w:t>
      </w:r>
    </w:p>
    <w:p w:rsidR="001F5FCF" w:rsidRDefault="001F5FCF" w:rsidP="001F5FCF">
      <w:pPr>
        <w:pStyle w:val="KeepWithNext"/>
        <w:rPr>
          <w:rFonts w:eastAsia="Arial Unicode MS"/>
          <w:snapToGrid w:val="0"/>
          <w:rtl/>
        </w:rPr>
      </w:pPr>
    </w:p>
    <w:p w:rsidR="001F5FCF" w:rsidRDefault="001F5FCF" w:rsidP="001F5FCF">
      <w:pPr>
        <w:rPr>
          <w:rFonts w:eastAsia="Arial Unicode MS"/>
          <w:snapToGrid w:val="0"/>
          <w:rtl/>
        </w:rPr>
      </w:pPr>
      <w:r>
        <w:rPr>
          <w:rFonts w:eastAsia="Arial Unicode MS" w:hint="cs"/>
          <w:snapToGrid w:val="0"/>
          <w:rtl/>
        </w:rPr>
        <w:t>נציגת נציבות שוויון, בבקשה.</w:t>
      </w:r>
    </w:p>
    <w:p w:rsidR="001F5FCF" w:rsidRDefault="001F5FCF" w:rsidP="001F5FCF">
      <w:pPr>
        <w:rPr>
          <w:rFonts w:eastAsia="Arial Unicode MS"/>
          <w:snapToGrid w:val="0"/>
          <w:rtl/>
        </w:rPr>
      </w:pPr>
      <w:bookmarkStart w:id="2419" w:name="_ETM_Q1_5658709"/>
      <w:bookmarkEnd w:id="2419"/>
    </w:p>
    <w:p w:rsidR="001F5FCF" w:rsidRDefault="001F5FCF" w:rsidP="001F5FCF">
      <w:pPr>
        <w:pStyle w:val="af9"/>
        <w:keepNext/>
        <w:rPr>
          <w:rFonts w:eastAsia="Arial Unicode MS"/>
          <w:snapToGrid w:val="0"/>
          <w:rtl/>
        </w:rPr>
      </w:pPr>
      <w:bookmarkStart w:id="2420" w:name="_ETM_Q1_5659035"/>
      <w:bookmarkStart w:id="2421" w:name="_ETM_Q1_5663837"/>
      <w:bookmarkEnd w:id="2420"/>
      <w:bookmarkEnd w:id="2421"/>
      <w:r>
        <w:rPr>
          <w:rFonts w:eastAsia="Arial Unicode MS"/>
          <w:snapToGrid w:val="0"/>
          <w:rtl/>
        </w:rPr>
        <w:t>הדס אגמון:</w:t>
      </w:r>
    </w:p>
    <w:p w:rsidR="001F5FCF" w:rsidRDefault="001F5FCF" w:rsidP="001F5FCF">
      <w:pPr>
        <w:pStyle w:val="KeepWithNext"/>
        <w:rPr>
          <w:rFonts w:eastAsia="Arial Unicode MS"/>
          <w:snapToGrid w:val="0"/>
          <w:rtl/>
        </w:rPr>
      </w:pPr>
    </w:p>
    <w:p w:rsidR="001F5FCF" w:rsidRDefault="001F5FCF" w:rsidP="001F5FCF">
      <w:pPr>
        <w:rPr>
          <w:rFonts w:eastAsia="Arial Unicode MS"/>
          <w:snapToGrid w:val="0"/>
          <w:rtl/>
        </w:rPr>
      </w:pPr>
      <w:r>
        <w:rPr>
          <w:rFonts w:eastAsia="Arial Unicode MS" w:hint="cs"/>
          <w:snapToGrid w:val="0"/>
          <w:rtl/>
        </w:rPr>
        <w:t>א</w:t>
      </w:r>
      <w:bookmarkStart w:id="2422" w:name="_ETM_Q1_5659745"/>
      <w:bookmarkEnd w:id="2422"/>
      <w:r>
        <w:rPr>
          <w:rFonts w:eastAsia="Arial Unicode MS" w:hint="cs"/>
          <w:snapToGrid w:val="0"/>
          <w:rtl/>
        </w:rPr>
        <w:t>ני הדס אגמון, מנציבות שוויון לאנשים עם מוגבלות.</w:t>
      </w:r>
    </w:p>
    <w:p w:rsidR="001F5FCF" w:rsidRDefault="001F5FCF" w:rsidP="001F5FCF">
      <w:pPr>
        <w:rPr>
          <w:rFonts w:eastAsia="Arial Unicode MS"/>
          <w:snapToGrid w:val="0"/>
          <w:rtl/>
        </w:rPr>
      </w:pPr>
      <w:bookmarkStart w:id="2423" w:name="_ETM_Q1_5666151"/>
      <w:bookmarkEnd w:id="2423"/>
    </w:p>
    <w:p w:rsidR="001F5FCF" w:rsidRDefault="001F5FCF" w:rsidP="001F5FCF">
      <w:pPr>
        <w:rPr>
          <w:rFonts w:eastAsia="Arial Unicode MS"/>
          <w:snapToGrid w:val="0"/>
          <w:rtl/>
        </w:rPr>
      </w:pPr>
      <w:bookmarkStart w:id="2424" w:name="_ETM_Q1_5668143"/>
      <w:bookmarkEnd w:id="2424"/>
      <w:r>
        <w:rPr>
          <w:rFonts w:eastAsia="Arial Unicode MS" w:hint="cs"/>
          <w:snapToGrid w:val="0"/>
          <w:rtl/>
        </w:rPr>
        <w:t xml:space="preserve">יש לי כמה </w:t>
      </w:r>
      <w:bookmarkStart w:id="2425" w:name="_ETM_Q1_5665053"/>
      <w:bookmarkEnd w:id="2425"/>
      <w:r>
        <w:rPr>
          <w:rFonts w:eastAsia="Arial Unicode MS" w:hint="cs"/>
          <w:snapToGrid w:val="0"/>
          <w:rtl/>
        </w:rPr>
        <w:t xml:space="preserve">הערות, אבל אני אתייחס לסעיף הזה. המטרה היתה בדיוק כמו </w:t>
      </w:r>
      <w:bookmarkStart w:id="2426" w:name="_ETM_Q1_5666666"/>
      <w:bookmarkEnd w:id="2426"/>
      <w:r>
        <w:rPr>
          <w:rFonts w:eastAsia="Arial Unicode MS" w:hint="cs"/>
          <w:snapToGrid w:val="0"/>
          <w:rtl/>
        </w:rPr>
        <w:t>שהאדון שלפניי אמר. המטרה היתה להקל על עסקים קטנים</w:t>
      </w:r>
      <w:bookmarkStart w:id="2427" w:name="_ETM_Q1_5675904"/>
      <w:bookmarkEnd w:id="2427"/>
      <w:r>
        <w:rPr>
          <w:rFonts w:eastAsia="Arial Unicode MS" w:hint="cs"/>
          <w:snapToGrid w:val="0"/>
          <w:rtl/>
        </w:rPr>
        <w:t xml:space="preserve">. </w:t>
      </w:r>
      <w:proofErr w:type="spellStart"/>
      <w:r>
        <w:rPr>
          <w:rFonts w:eastAsia="Arial Unicode MS" w:hint="cs"/>
          <w:snapToGrid w:val="0"/>
          <w:rtl/>
        </w:rPr>
        <w:t>מורשי</w:t>
      </w:r>
      <w:proofErr w:type="spellEnd"/>
      <w:r>
        <w:rPr>
          <w:rFonts w:eastAsia="Arial Unicode MS" w:hint="cs"/>
          <w:snapToGrid w:val="0"/>
          <w:rtl/>
        </w:rPr>
        <w:t xml:space="preserve"> נגישות זה מקצוע שהוא עדיין לא נפוץ מאוד, וחוות הדעת הן לא זולות. והשאיפה היתה להקל בעיקר </w:t>
      </w:r>
      <w:bookmarkStart w:id="2428" w:name="_ETM_Q1_5685463"/>
      <w:bookmarkEnd w:id="2428"/>
      <w:r>
        <w:rPr>
          <w:rFonts w:eastAsia="Arial Unicode MS" w:hint="cs"/>
          <w:snapToGrid w:val="0"/>
          <w:rtl/>
        </w:rPr>
        <w:t xml:space="preserve">על עסקים קטנים ובינוניים. לרשויות המקומיות – ואם זה עדיין לא </w:t>
      </w:r>
      <w:bookmarkStart w:id="2429" w:name="_ETM_Q1_5687980"/>
      <w:bookmarkEnd w:id="2429"/>
      <w:r>
        <w:rPr>
          <w:rFonts w:eastAsia="Arial Unicode MS" w:hint="cs"/>
          <w:snapToGrid w:val="0"/>
          <w:rtl/>
        </w:rPr>
        <w:t xml:space="preserve">מוסדר כמו שצריך, זה מצער מאוד </w:t>
      </w:r>
      <w:r>
        <w:rPr>
          <w:rFonts w:eastAsia="Arial Unicode MS"/>
          <w:snapToGrid w:val="0"/>
          <w:rtl/>
        </w:rPr>
        <w:t>–</w:t>
      </w:r>
      <w:r>
        <w:rPr>
          <w:rFonts w:eastAsia="Arial Unicode MS" w:hint="cs"/>
          <w:snapToGrid w:val="0"/>
          <w:rtl/>
        </w:rPr>
        <w:t xml:space="preserve"> אמור להיות מורש</w:t>
      </w:r>
      <w:bookmarkStart w:id="2430" w:name="_ETM_Q1_5692369"/>
      <w:bookmarkEnd w:id="2430"/>
      <w:r>
        <w:rPr>
          <w:rFonts w:eastAsia="Arial Unicode MS" w:hint="cs"/>
          <w:snapToGrid w:val="0"/>
          <w:rtl/>
        </w:rPr>
        <w:t xml:space="preserve">ה נגישות שהם מתקשרים איתו להרבה צרכים של הנגשה </w:t>
      </w:r>
      <w:bookmarkStart w:id="2431" w:name="_ETM_Q1_5692045"/>
      <w:bookmarkEnd w:id="2431"/>
      <w:r>
        <w:rPr>
          <w:rFonts w:eastAsia="Arial Unicode MS" w:hint="cs"/>
          <w:snapToGrid w:val="0"/>
          <w:rtl/>
        </w:rPr>
        <w:t>ברשויות המקומיות.</w:t>
      </w:r>
    </w:p>
    <w:p w:rsidR="001F5FCF" w:rsidRDefault="001F5FCF" w:rsidP="001F5FCF">
      <w:pPr>
        <w:rPr>
          <w:rFonts w:eastAsia="Arial Unicode MS"/>
          <w:snapToGrid w:val="0"/>
          <w:rtl/>
        </w:rPr>
      </w:pPr>
      <w:bookmarkStart w:id="2432" w:name="_ETM_Q1_5695407"/>
      <w:bookmarkEnd w:id="2432"/>
    </w:p>
    <w:p w:rsidR="001F5FCF" w:rsidRDefault="001F5FCF" w:rsidP="001F5FCF">
      <w:pPr>
        <w:pStyle w:val="af9"/>
        <w:keepNext/>
        <w:rPr>
          <w:rFonts w:eastAsia="Arial Unicode MS"/>
          <w:snapToGrid w:val="0"/>
          <w:rtl/>
        </w:rPr>
      </w:pPr>
      <w:bookmarkStart w:id="2433" w:name="_ETM_Q1_5695972"/>
      <w:bookmarkEnd w:id="2433"/>
      <w:r>
        <w:rPr>
          <w:rFonts w:eastAsia="Arial Unicode MS"/>
          <w:snapToGrid w:val="0"/>
          <w:rtl/>
        </w:rPr>
        <w:t>נפתלי קאיקוב:</w:t>
      </w:r>
    </w:p>
    <w:p w:rsidR="001F5FCF" w:rsidRDefault="001F5FCF" w:rsidP="001F5FCF">
      <w:pPr>
        <w:pStyle w:val="KeepWithNext"/>
        <w:rPr>
          <w:rFonts w:eastAsia="Arial Unicode MS"/>
          <w:snapToGrid w:val="0"/>
          <w:rtl/>
        </w:rPr>
      </w:pPr>
    </w:p>
    <w:p w:rsidR="001F5FCF" w:rsidRDefault="001F5FCF" w:rsidP="001F5FCF">
      <w:pPr>
        <w:rPr>
          <w:rFonts w:eastAsia="Arial Unicode MS"/>
          <w:snapToGrid w:val="0"/>
          <w:rtl/>
        </w:rPr>
      </w:pPr>
      <w:r>
        <w:rPr>
          <w:rFonts w:eastAsia="Arial Unicode MS" w:hint="cs"/>
          <w:snapToGrid w:val="0"/>
          <w:rtl/>
        </w:rPr>
        <w:t xml:space="preserve">ואז יהיה קרקר נגד קרקר. יבוא יועץ נגישות מטעם </w:t>
      </w:r>
      <w:bookmarkStart w:id="2434" w:name="_ETM_Q1_5702001"/>
      <w:bookmarkEnd w:id="2434"/>
      <w:r>
        <w:rPr>
          <w:rFonts w:eastAsia="Arial Unicode MS" w:hint="cs"/>
          <w:snapToGrid w:val="0"/>
          <w:rtl/>
        </w:rPr>
        <w:t xml:space="preserve">העירייה מול יועץ נגישות שהביא האזרח הפרטי, ואז הם יחליטו </w:t>
      </w:r>
      <w:bookmarkStart w:id="2435" w:name="_ETM_Q1_5705121"/>
      <w:bookmarkEnd w:id="2435"/>
      <w:r>
        <w:rPr>
          <w:rFonts w:eastAsia="Arial Unicode MS" w:hint="cs"/>
          <w:snapToGrid w:val="0"/>
          <w:rtl/>
        </w:rPr>
        <w:t>מי ביניהם - - -</w:t>
      </w:r>
    </w:p>
    <w:p w:rsidR="001F5FCF" w:rsidRDefault="001F5FCF" w:rsidP="001F5FCF">
      <w:pPr>
        <w:rPr>
          <w:rFonts w:eastAsia="Arial Unicode MS"/>
          <w:snapToGrid w:val="0"/>
          <w:rtl/>
        </w:rPr>
      </w:pPr>
      <w:bookmarkStart w:id="2436" w:name="_ETM_Q1_5701992"/>
      <w:bookmarkEnd w:id="2436"/>
    </w:p>
    <w:p w:rsidR="001F5FCF" w:rsidRDefault="001F5FCF" w:rsidP="001F5FCF">
      <w:pPr>
        <w:pStyle w:val="af5"/>
        <w:keepNext/>
        <w:rPr>
          <w:rFonts w:eastAsia="Arial Unicode MS"/>
          <w:snapToGrid w:val="0"/>
          <w:rtl/>
        </w:rPr>
      </w:pPr>
      <w:r>
        <w:rPr>
          <w:rFonts w:eastAsia="Arial Unicode MS"/>
          <w:snapToGrid w:val="0"/>
          <w:rtl/>
        </w:rPr>
        <w:t>קריאות:</w:t>
      </w:r>
    </w:p>
    <w:p w:rsidR="001F5FCF" w:rsidRDefault="001F5FCF" w:rsidP="001F5FCF">
      <w:pPr>
        <w:pStyle w:val="KeepWithNext"/>
        <w:rPr>
          <w:rFonts w:eastAsia="Arial Unicode MS"/>
          <w:snapToGrid w:val="0"/>
          <w:rtl/>
        </w:rPr>
      </w:pPr>
    </w:p>
    <w:p w:rsidR="001F5FCF" w:rsidRDefault="001F5FCF" w:rsidP="001F5FCF">
      <w:pPr>
        <w:rPr>
          <w:rFonts w:eastAsia="Arial Unicode MS"/>
          <w:snapToGrid w:val="0"/>
          <w:rtl/>
        </w:rPr>
      </w:pPr>
      <w:r>
        <w:rPr>
          <w:rFonts w:eastAsia="Arial Unicode MS" w:hint="cs"/>
          <w:snapToGrid w:val="0"/>
          <w:rtl/>
        </w:rPr>
        <w:t>- - -</w:t>
      </w:r>
    </w:p>
    <w:p w:rsidR="001F5FCF" w:rsidRDefault="001F5FCF" w:rsidP="001F5FCF">
      <w:pPr>
        <w:rPr>
          <w:rFonts w:eastAsia="Arial Unicode MS"/>
          <w:snapToGrid w:val="0"/>
          <w:rtl/>
        </w:rPr>
      </w:pPr>
    </w:p>
    <w:p w:rsidR="001F5FCF" w:rsidRDefault="001F5FCF" w:rsidP="001F5FCF">
      <w:pPr>
        <w:pStyle w:val="af6"/>
        <w:keepNext/>
        <w:rPr>
          <w:rFonts w:eastAsia="Arial Unicode MS"/>
          <w:snapToGrid w:val="0"/>
          <w:rtl/>
        </w:rPr>
      </w:pPr>
      <w:bookmarkStart w:id="2437" w:name="_ETM_Q1_5702405"/>
      <w:bookmarkEnd w:id="2437"/>
      <w:r>
        <w:rPr>
          <w:rFonts w:eastAsia="Arial Unicode MS"/>
          <w:snapToGrid w:val="0"/>
          <w:rtl/>
        </w:rPr>
        <w:t>היו"ר יואב קיש:</w:t>
      </w:r>
    </w:p>
    <w:p w:rsidR="001F5FCF" w:rsidRDefault="001F5FCF" w:rsidP="001F5FCF">
      <w:pPr>
        <w:pStyle w:val="KeepWithNext"/>
        <w:rPr>
          <w:rFonts w:eastAsia="Arial Unicode MS"/>
          <w:snapToGrid w:val="0"/>
          <w:rtl/>
        </w:rPr>
      </w:pPr>
    </w:p>
    <w:p w:rsidR="001F5FCF" w:rsidRDefault="001F5FCF" w:rsidP="001F5FCF">
      <w:pPr>
        <w:rPr>
          <w:rFonts w:eastAsia="Arial Unicode MS"/>
          <w:snapToGrid w:val="0"/>
          <w:rtl/>
        </w:rPr>
      </w:pPr>
      <w:r>
        <w:rPr>
          <w:rFonts w:eastAsia="Arial Unicode MS" w:hint="cs"/>
          <w:snapToGrid w:val="0"/>
          <w:rtl/>
        </w:rPr>
        <w:t>לא. זה לא יהיה.</w:t>
      </w:r>
    </w:p>
    <w:p w:rsidR="009C7200" w:rsidRDefault="009C7200" w:rsidP="001F5FCF">
      <w:pPr>
        <w:rPr>
          <w:rFonts w:eastAsia="Arial Unicode MS"/>
          <w:snapToGrid w:val="0"/>
          <w:rtl/>
        </w:rPr>
      </w:pPr>
      <w:bookmarkStart w:id="2438" w:name="_ETM_Q1_5701936"/>
      <w:bookmarkEnd w:id="2438"/>
    </w:p>
    <w:p w:rsidR="009C7200" w:rsidRDefault="009C7200" w:rsidP="009C7200">
      <w:pPr>
        <w:pStyle w:val="af9"/>
        <w:keepNext/>
        <w:rPr>
          <w:rFonts w:eastAsia="Arial Unicode MS"/>
          <w:snapToGrid w:val="0"/>
          <w:rtl/>
        </w:rPr>
      </w:pPr>
      <w:r>
        <w:rPr>
          <w:rFonts w:eastAsia="Arial Unicode MS"/>
          <w:snapToGrid w:val="0"/>
          <w:rtl/>
        </w:rPr>
        <w:t>נפתלי קאיקוב:</w:t>
      </w:r>
    </w:p>
    <w:p w:rsidR="009C7200" w:rsidRDefault="009C7200" w:rsidP="009C7200">
      <w:pPr>
        <w:pStyle w:val="KeepWithNext"/>
        <w:rPr>
          <w:rFonts w:eastAsia="Arial Unicode MS"/>
          <w:snapToGrid w:val="0"/>
          <w:rtl/>
        </w:rPr>
      </w:pPr>
    </w:p>
    <w:p w:rsidR="009C7200" w:rsidRDefault="009C7200" w:rsidP="009C7200">
      <w:pPr>
        <w:rPr>
          <w:rFonts w:eastAsia="Arial Unicode MS"/>
          <w:snapToGrid w:val="0"/>
          <w:rtl/>
        </w:rPr>
      </w:pPr>
      <w:bookmarkStart w:id="2439" w:name="_ETM_Q1_5705206"/>
      <w:bookmarkEnd w:id="2439"/>
      <w:r>
        <w:rPr>
          <w:rFonts w:eastAsia="Arial Unicode MS" w:hint="cs"/>
          <w:snapToGrid w:val="0"/>
          <w:rtl/>
        </w:rPr>
        <w:t xml:space="preserve">זה </w:t>
      </w:r>
      <w:bookmarkStart w:id="2440" w:name="_ETM_Q1_5706544"/>
      <w:bookmarkEnd w:id="2440"/>
      <w:r>
        <w:rPr>
          <w:rFonts w:eastAsia="Arial Unicode MS" w:hint="cs"/>
          <w:snapToGrid w:val="0"/>
          <w:rtl/>
        </w:rPr>
        <w:t>מה שיהיה, רבים ביניהם מי צודק.</w:t>
      </w:r>
    </w:p>
    <w:p w:rsidR="009C7200" w:rsidRDefault="009C7200" w:rsidP="009C7200">
      <w:pPr>
        <w:rPr>
          <w:rFonts w:eastAsia="Arial Unicode MS"/>
          <w:snapToGrid w:val="0"/>
          <w:rtl/>
        </w:rPr>
      </w:pPr>
      <w:bookmarkStart w:id="2441" w:name="_ETM_Q1_5707484"/>
      <w:bookmarkEnd w:id="2441"/>
    </w:p>
    <w:p w:rsidR="009C7200" w:rsidRDefault="009C7200" w:rsidP="009C7200">
      <w:pPr>
        <w:pStyle w:val="af6"/>
        <w:keepNext/>
        <w:rPr>
          <w:rFonts w:eastAsia="Arial Unicode MS"/>
          <w:snapToGrid w:val="0"/>
          <w:rtl/>
        </w:rPr>
      </w:pPr>
      <w:bookmarkStart w:id="2442" w:name="_ETM_Q1_5707688"/>
      <w:bookmarkEnd w:id="2442"/>
      <w:r>
        <w:rPr>
          <w:rFonts w:eastAsia="Arial Unicode MS"/>
          <w:snapToGrid w:val="0"/>
          <w:rtl/>
        </w:rPr>
        <w:t>היו"ר יואב קיש:</w:t>
      </w:r>
    </w:p>
    <w:p w:rsidR="009C7200" w:rsidRDefault="009C7200" w:rsidP="009C7200">
      <w:pPr>
        <w:pStyle w:val="KeepWithNext"/>
        <w:rPr>
          <w:rFonts w:eastAsia="Arial Unicode MS"/>
          <w:snapToGrid w:val="0"/>
          <w:rtl/>
        </w:rPr>
      </w:pPr>
    </w:p>
    <w:p w:rsidR="009C7200" w:rsidRDefault="009C7200" w:rsidP="009C7200">
      <w:pPr>
        <w:rPr>
          <w:rFonts w:eastAsia="Arial Unicode MS"/>
          <w:snapToGrid w:val="0"/>
          <w:rtl/>
        </w:rPr>
      </w:pPr>
      <w:r>
        <w:rPr>
          <w:rFonts w:eastAsia="Arial Unicode MS" w:hint="cs"/>
          <w:snapToGrid w:val="0"/>
          <w:rtl/>
        </w:rPr>
        <w:t xml:space="preserve">לא. לא. זה </w:t>
      </w:r>
      <w:bookmarkStart w:id="2443" w:name="_ETM_Q1_5711834"/>
      <w:bookmarkEnd w:id="2443"/>
      <w:r>
        <w:rPr>
          <w:rFonts w:eastAsia="Arial Unicode MS" w:hint="cs"/>
          <w:snapToGrid w:val="0"/>
          <w:rtl/>
        </w:rPr>
        <w:t xml:space="preserve">תירוץ לא טוב, כי פה זה רק אם הוא </w:t>
      </w:r>
      <w:bookmarkStart w:id="2444" w:name="_ETM_Q1_5710671"/>
      <w:bookmarkEnd w:id="2444"/>
      <w:r>
        <w:rPr>
          <w:rFonts w:eastAsia="Arial Unicode MS" w:hint="cs"/>
          <w:snapToGrid w:val="0"/>
          <w:rtl/>
        </w:rPr>
        <w:t>רוצה מכם והוא לא מביא את שלו.</w:t>
      </w:r>
    </w:p>
    <w:p w:rsidR="009C7200" w:rsidRDefault="009C7200" w:rsidP="009C7200">
      <w:pPr>
        <w:rPr>
          <w:rFonts w:eastAsia="Arial Unicode MS"/>
          <w:snapToGrid w:val="0"/>
          <w:rtl/>
        </w:rPr>
      </w:pPr>
    </w:p>
    <w:p w:rsidR="009C7200" w:rsidRDefault="009C7200" w:rsidP="009C7200">
      <w:pPr>
        <w:pStyle w:val="af9"/>
        <w:keepNext/>
        <w:rPr>
          <w:rFonts w:eastAsia="Arial Unicode MS"/>
          <w:snapToGrid w:val="0"/>
          <w:rtl/>
        </w:rPr>
      </w:pPr>
      <w:bookmarkStart w:id="2445" w:name="_ETM_Q1_5719844"/>
      <w:bookmarkStart w:id="2446" w:name="_ETM_Q1_5719861"/>
      <w:bookmarkStart w:id="2447" w:name="_ETM_Q1_5716657"/>
      <w:bookmarkEnd w:id="2445"/>
      <w:bookmarkEnd w:id="2446"/>
      <w:bookmarkEnd w:id="2447"/>
      <w:r>
        <w:rPr>
          <w:rFonts w:eastAsia="Arial Unicode MS"/>
          <w:snapToGrid w:val="0"/>
          <w:rtl/>
        </w:rPr>
        <w:t>הדס אגמון:</w:t>
      </w:r>
    </w:p>
    <w:p w:rsidR="009C7200" w:rsidRDefault="009C7200" w:rsidP="009C7200">
      <w:pPr>
        <w:pStyle w:val="KeepWithNext"/>
        <w:rPr>
          <w:rFonts w:eastAsia="Arial Unicode MS"/>
          <w:snapToGrid w:val="0"/>
          <w:rtl/>
        </w:rPr>
      </w:pPr>
    </w:p>
    <w:p w:rsidR="009C7200" w:rsidRDefault="009C7200" w:rsidP="009C7200">
      <w:pPr>
        <w:rPr>
          <w:rFonts w:eastAsia="Arial Unicode MS"/>
          <w:snapToGrid w:val="0"/>
          <w:rtl/>
        </w:rPr>
      </w:pPr>
      <w:r>
        <w:rPr>
          <w:rFonts w:eastAsia="Arial Unicode MS" w:hint="cs"/>
          <w:snapToGrid w:val="0"/>
          <w:rtl/>
        </w:rPr>
        <w:t xml:space="preserve">הרי דווקא במקרה שבעל </w:t>
      </w:r>
      <w:bookmarkStart w:id="2448" w:name="_ETM_Q1_5720759"/>
      <w:bookmarkEnd w:id="2448"/>
      <w:r>
        <w:rPr>
          <w:rFonts w:eastAsia="Arial Unicode MS" w:hint="cs"/>
          <w:snapToGrid w:val="0"/>
          <w:rtl/>
        </w:rPr>
        <w:t>העסק הולך לפרטי - - -</w:t>
      </w:r>
    </w:p>
    <w:p w:rsidR="009C7200" w:rsidRDefault="009C7200" w:rsidP="009C7200">
      <w:pPr>
        <w:rPr>
          <w:rFonts w:eastAsia="Arial Unicode MS"/>
          <w:snapToGrid w:val="0"/>
          <w:rtl/>
        </w:rPr>
      </w:pPr>
    </w:p>
    <w:p w:rsidR="009C7200" w:rsidRDefault="009C7200" w:rsidP="009C7200">
      <w:pPr>
        <w:pStyle w:val="af6"/>
        <w:keepNext/>
        <w:rPr>
          <w:rFonts w:eastAsia="Arial Unicode MS"/>
          <w:snapToGrid w:val="0"/>
          <w:rtl/>
        </w:rPr>
      </w:pPr>
      <w:bookmarkStart w:id="2449" w:name="_ETM_Q1_5721158"/>
      <w:bookmarkStart w:id="2450" w:name="_ETM_Q1_5721169"/>
      <w:bookmarkEnd w:id="2449"/>
      <w:bookmarkEnd w:id="2450"/>
      <w:r>
        <w:rPr>
          <w:rFonts w:eastAsia="Arial Unicode MS"/>
          <w:snapToGrid w:val="0"/>
          <w:rtl/>
        </w:rPr>
        <w:t>היו"ר יואב קיש:</w:t>
      </w:r>
    </w:p>
    <w:p w:rsidR="009C7200" w:rsidRDefault="009C7200" w:rsidP="009C7200">
      <w:pPr>
        <w:pStyle w:val="KeepWithNext"/>
        <w:rPr>
          <w:rFonts w:eastAsia="Arial Unicode MS"/>
          <w:snapToGrid w:val="0"/>
          <w:rtl/>
        </w:rPr>
      </w:pPr>
    </w:p>
    <w:p w:rsidR="009C7200" w:rsidRDefault="009C7200" w:rsidP="009C7200">
      <w:pPr>
        <w:rPr>
          <w:rFonts w:eastAsia="Arial Unicode MS"/>
          <w:snapToGrid w:val="0"/>
          <w:rtl/>
        </w:rPr>
      </w:pPr>
      <w:r>
        <w:rPr>
          <w:rFonts w:eastAsia="Arial Unicode MS" w:hint="cs"/>
          <w:snapToGrid w:val="0"/>
          <w:rtl/>
        </w:rPr>
        <w:t xml:space="preserve">אתם צריכים מישהו שיבדוק. </w:t>
      </w:r>
      <w:bookmarkStart w:id="2451" w:name="_ETM_Q1_5722917"/>
      <w:bookmarkEnd w:id="2451"/>
      <w:r>
        <w:rPr>
          <w:rFonts w:eastAsia="Arial Unicode MS" w:hint="cs"/>
          <w:snapToGrid w:val="0"/>
          <w:rtl/>
        </w:rPr>
        <w:t>מישהו צריך לקבל את האישור ולחתום.</w:t>
      </w:r>
    </w:p>
    <w:p w:rsidR="009C7200" w:rsidRDefault="009C7200" w:rsidP="009C7200">
      <w:pPr>
        <w:rPr>
          <w:rFonts w:eastAsia="Arial Unicode MS"/>
          <w:snapToGrid w:val="0"/>
          <w:rtl/>
        </w:rPr>
      </w:pPr>
    </w:p>
    <w:p w:rsidR="009C7200" w:rsidRDefault="009C7200" w:rsidP="009C7200">
      <w:pPr>
        <w:pStyle w:val="-"/>
        <w:keepNext/>
        <w:rPr>
          <w:rFonts w:eastAsia="Arial Unicode MS"/>
          <w:snapToGrid w:val="0"/>
          <w:rtl/>
        </w:rPr>
      </w:pPr>
      <w:bookmarkStart w:id="2452" w:name="_ETM_Q1_5725356"/>
      <w:bookmarkStart w:id="2453" w:name="_ETM_Q1_5725368"/>
      <w:bookmarkEnd w:id="2452"/>
      <w:bookmarkEnd w:id="2453"/>
      <w:r>
        <w:rPr>
          <w:rFonts w:eastAsia="Arial Unicode MS"/>
          <w:snapToGrid w:val="0"/>
          <w:rtl/>
        </w:rPr>
        <w:t>הדס אגמון:</w:t>
      </w:r>
    </w:p>
    <w:p w:rsidR="009C7200" w:rsidRDefault="009C7200" w:rsidP="009C7200">
      <w:pPr>
        <w:pStyle w:val="KeepWithNext"/>
        <w:rPr>
          <w:rFonts w:eastAsia="Arial Unicode MS"/>
          <w:snapToGrid w:val="0"/>
          <w:rtl/>
        </w:rPr>
      </w:pPr>
    </w:p>
    <w:p w:rsidR="009C7200" w:rsidRDefault="009C7200" w:rsidP="009C7200">
      <w:pPr>
        <w:rPr>
          <w:rFonts w:eastAsia="Arial Unicode MS"/>
          <w:snapToGrid w:val="0"/>
          <w:rtl/>
        </w:rPr>
      </w:pPr>
      <w:r>
        <w:rPr>
          <w:rFonts w:eastAsia="Arial Unicode MS" w:hint="cs"/>
          <w:snapToGrid w:val="0"/>
          <w:rtl/>
        </w:rPr>
        <w:t xml:space="preserve">יש פה היפוך של הטיעונים. </w:t>
      </w:r>
      <w:bookmarkStart w:id="2454" w:name="_ETM_Q1_5729241"/>
      <w:bookmarkEnd w:id="2454"/>
      <w:r>
        <w:rPr>
          <w:rFonts w:eastAsia="Arial Unicode MS" w:hint="cs"/>
          <w:snapToGrid w:val="0"/>
          <w:rtl/>
        </w:rPr>
        <w:t xml:space="preserve">כי דווקא במקרה שבו בעל העסק הלך למורשה </w:t>
      </w:r>
      <w:bookmarkStart w:id="2455" w:name="_ETM_Q1_5734517"/>
      <w:bookmarkEnd w:id="2455"/>
      <w:r>
        <w:rPr>
          <w:rFonts w:eastAsia="Arial Unicode MS" w:hint="cs"/>
          <w:snapToGrid w:val="0"/>
          <w:rtl/>
        </w:rPr>
        <w:t>פרטי, אז הרשות צריכה להסתכל חוות הדעת ולראות שהיא מחזיקה מים.</w:t>
      </w:r>
    </w:p>
    <w:p w:rsidR="009C7200" w:rsidRDefault="009C7200" w:rsidP="009C7200">
      <w:pPr>
        <w:rPr>
          <w:rFonts w:eastAsia="Arial Unicode MS"/>
          <w:snapToGrid w:val="0"/>
          <w:rtl/>
        </w:rPr>
      </w:pPr>
      <w:bookmarkStart w:id="2456" w:name="_ETM_Q1_5737500"/>
      <w:bookmarkEnd w:id="2456"/>
    </w:p>
    <w:p w:rsidR="009C7200" w:rsidRDefault="009C7200" w:rsidP="009C7200">
      <w:pPr>
        <w:pStyle w:val="af6"/>
        <w:keepNext/>
        <w:rPr>
          <w:rFonts w:eastAsia="Arial Unicode MS"/>
          <w:snapToGrid w:val="0"/>
          <w:rtl/>
        </w:rPr>
      </w:pPr>
      <w:bookmarkStart w:id="2457" w:name="_ETM_Q1_5737850"/>
      <w:bookmarkEnd w:id="2457"/>
      <w:r>
        <w:rPr>
          <w:rFonts w:eastAsia="Arial Unicode MS"/>
          <w:snapToGrid w:val="0"/>
          <w:rtl/>
        </w:rPr>
        <w:t>היו"ר יואב קיש:</w:t>
      </w:r>
    </w:p>
    <w:p w:rsidR="009C7200" w:rsidRDefault="009C7200" w:rsidP="009C7200">
      <w:pPr>
        <w:pStyle w:val="KeepWithNext"/>
        <w:rPr>
          <w:rFonts w:eastAsia="Arial Unicode MS"/>
          <w:snapToGrid w:val="0"/>
          <w:rtl/>
        </w:rPr>
      </w:pPr>
    </w:p>
    <w:p w:rsidR="009C7200" w:rsidRDefault="009C7200" w:rsidP="009C7200">
      <w:pPr>
        <w:rPr>
          <w:rFonts w:eastAsia="Arial Unicode MS"/>
          <w:snapToGrid w:val="0"/>
          <w:rtl/>
        </w:rPr>
      </w:pPr>
      <w:r>
        <w:rPr>
          <w:rFonts w:eastAsia="Arial Unicode MS" w:hint="cs"/>
          <w:snapToGrid w:val="0"/>
          <w:rtl/>
        </w:rPr>
        <w:t xml:space="preserve">דרך אגב, מי בוחן את חוות הדעת שאתם </w:t>
      </w:r>
      <w:bookmarkStart w:id="2458" w:name="_ETM_Q1_5739699"/>
      <w:bookmarkEnd w:id="2458"/>
      <w:r>
        <w:rPr>
          <w:rFonts w:eastAsia="Arial Unicode MS" w:hint="cs"/>
          <w:snapToGrid w:val="0"/>
          <w:rtl/>
        </w:rPr>
        <w:t>מקבלים מאותו עוסק פרטי?</w:t>
      </w:r>
    </w:p>
    <w:p w:rsidR="009C7200" w:rsidRDefault="009C7200" w:rsidP="009C7200">
      <w:pPr>
        <w:rPr>
          <w:rFonts w:eastAsia="Arial Unicode MS"/>
          <w:snapToGrid w:val="0"/>
          <w:rtl/>
        </w:rPr>
      </w:pPr>
      <w:bookmarkStart w:id="2459" w:name="_ETM_Q1_5746535"/>
      <w:bookmarkEnd w:id="2459"/>
    </w:p>
    <w:p w:rsidR="009C7200" w:rsidRDefault="009C7200" w:rsidP="009C7200">
      <w:pPr>
        <w:pStyle w:val="af9"/>
        <w:keepNext/>
        <w:rPr>
          <w:rFonts w:eastAsia="Arial Unicode MS"/>
          <w:snapToGrid w:val="0"/>
          <w:rtl/>
          <w:lang w:eastAsia="he-IL"/>
        </w:rPr>
      </w:pPr>
      <w:bookmarkStart w:id="2460" w:name="_ETM_Q1_5746874"/>
      <w:bookmarkStart w:id="2461" w:name="_ETM_Q1_5746774"/>
      <w:bookmarkEnd w:id="2460"/>
      <w:bookmarkEnd w:id="2461"/>
      <w:r>
        <w:rPr>
          <w:rFonts w:eastAsia="Arial Unicode MS"/>
          <w:snapToGrid w:val="0"/>
          <w:rtl/>
          <w:lang w:eastAsia="he-IL"/>
        </w:rPr>
        <w:t>איילת וסרמן:</w:t>
      </w:r>
    </w:p>
    <w:p w:rsidR="009C7200" w:rsidRDefault="009C7200" w:rsidP="009C7200">
      <w:pPr>
        <w:pStyle w:val="KeepWithNext"/>
        <w:rPr>
          <w:rFonts w:eastAsia="Arial Unicode MS"/>
          <w:rtl/>
          <w:lang w:eastAsia="he-IL"/>
        </w:rPr>
      </w:pPr>
    </w:p>
    <w:p w:rsidR="009C7200" w:rsidRDefault="009C7200" w:rsidP="009C7200">
      <w:pPr>
        <w:rPr>
          <w:rFonts w:eastAsia="Arial Unicode MS"/>
          <w:snapToGrid w:val="0"/>
          <w:rtl/>
        </w:rPr>
      </w:pPr>
      <w:r>
        <w:rPr>
          <w:rFonts w:eastAsia="Arial Unicode MS" w:hint="cs"/>
          <w:snapToGrid w:val="0"/>
          <w:rtl/>
        </w:rPr>
        <w:t xml:space="preserve">אנחנו. היום אנחנו מחויבים על </w:t>
      </w:r>
      <w:bookmarkStart w:id="2462" w:name="_ETM_Q1_5748313"/>
      <w:bookmarkEnd w:id="2462"/>
      <w:r>
        <w:rPr>
          <w:rFonts w:eastAsia="Arial Unicode MS" w:hint="cs"/>
          <w:snapToGrid w:val="0"/>
          <w:rtl/>
        </w:rPr>
        <w:t>פי חוק לבדוק.</w:t>
      </w:r>
    </w:p>
    <w:p w:rsidR="009C7200" w:rsidRDefault="009C7200" w:rsidP="009C7200">
      <w:pPr>
        <w:rPr>
          <w:rFonts w:eastAsia="Arial Unicode MS"/>
          <w:snapToGrid w:val="0"/>
          <w:rtl/>
        </w:rPr>
      </w:pPr>
      <w:bookmarkStart w:id="2463" w:name="_ETM_Q1_5743377"/>
      <w:bookmarkEnd w:id="2463"/>
    </w:p>
    <w:p w:rsidR="009C7200" w:rsidRDefault="009C7200" w:rsidP="009C7200">
      <w:pPr>
        <w:pStyle w:val="af6"/>
        <w:keepNext/>
        <w:rPr>
          <w:rFonts w:eastAsia="Arial Unicode MS"/>
          <w:snapToGrid w:val="0"/>
          <w:rtl/>
        </w:rPr>
      </w:pPr>
      <w:bookmarkStart w:id="2464" w:name="_ETM_Q1_5743708"/>
      <w:bookmarkEnd w:id="2464"/>
      <w:r>
        <w:rPr>
          <w:rFonts w:eastAsia="Arial Unicode MS"/>
          <w:snapToGrid w:val="0"/>
          <w:rtl/>
        </w:rPr>
        <w:t>היו"ר יואב קיש:</w:t>
      </w:r>
    </w:p>
    <w:p w:rsidR="009C7200" w:rsidRDefault="009C7200" w:rsidP="009C7200">
      <w:pPr>
        <w:pStyle w:val="KeepWithNext"/>
        <w:rPr>
          <w:rFonts w:eastAsia="Arial Unicode MS"/>
          <w:snapToGrid w:val="0"/>
          <w:rtl/>
        </w:rPr>
      </w:pPr>
    </w:p>
    <w:p w:rsidR="009C7200" w:rsidRDefault="009C7200" w:rsidP="009C7200">
      <w:pPr>
        <w:rPr>
          <w:rFonts w:eastAsia="Arial Unicode MS"/>
          <w:snapToGrid w:val="0"/>
          <w:rtl/>
        </w:rPr>
      </w:pPr>
      <w:r>
        <w:rPr>
          <w:rFonts w:eastAsia="Arial Unicode MS" w:hint="cs"/>
          <w:snapToGrid w:val="0"/>
          <w:rtl/>
        </w:rPr>
        <w:t>אז מה הבעיה שאותו יועץ ילך ויבדוק?</w:t>
      </w:r>
      <w:bookmarkStart w:id="2465" w:name="_ETM_Q1_5752854"/>
      <w:bookmarkEnd w:id="2465"/>
    </w:p>
    <w:p w:rsidR="009C7200" w:rsidRDefault="009C7200" w:rsidP="009C7200">
      <w:pPr>
        <w:rPr>
          <w:rFonts w:eastAsia="Arial Unicode MS"/>
          <w:snapToGrid w:val="0"/>
          <w:rtl/>
        </w:rPr>
      </w:pPr>
    </w:p>
    <w:p w:rsidR="009C7200" w:rsidRDefault="009C7200" w:rsidP="009C7200">
      <w:pPr>
        <w:pStyle w:val="af9"/>
        <w:keepNext/>
        <w:rPr>
          <w:rFonts w:eastAsia="Arial Unicode MS"/>
          <w:snapToGrid w:val="0"/>
          <w:rtl/>
        </w:rPr>
      </w:pPr>
      <w:bookmarkStart w:id="2466" w:name="_ETM_Q1_5753186"/>
      <w:bookmarkStart w:id="2467" w:name="_ETM_Q1_5754043"/>
      <w:bookmarkEnd w:id="2466"/>
      <w:bookmarkEnd w:id="2467"/>
      <w:r>
        <w:rPr>
          <w:rFonts w:eastAsia="Arial Unicode MS"/>
          <w:snapToGrid w:val="0"/>
          <w:rtl/>
        </w:rPr>
        <w:t>איילת וסרמן:</w:t>
      </w:r>
    </w:p>
    <w:p w:rsidR="009C7200" w:rsidRDefault="009C7200" w:rsidP="009C7200">
      <w:pPr>
        <w:pStyle w:val="KeepWithNext"/>
        <w:rPr>
          <w:rFonts w:eastAsia="Arial Unicode MS"/>
          <w:snapToGrid w:val="0"/>
          <w:rtl/>
        </w:rPr>
      </w:pPr>
    </w:p>
    <w:p w:rsidR="009C7200" w:rsidRDefault="009C7200" w:rsidP="009C7200">
      <w:pPr>
        <w:rPr>
          <w:rFonts w:eastAsia="Arial Unicode MS"/>
          <w:snapToGrid w:val="0"/>
          <w:rtl/>
        </w:rPr>
      </w:pPr>
      <w:bookmarkStart w:id="2468" w:name="_ETM_Q1_5749211"/>
      <w:bookmarkEnd w:id="2468"/>
      <w:r>
        <w:rPr>
          <w:rFonts w:eastAsia="Arial Unicode MS" w:hint="cs"/>
          <w:snapToGrid w:val="0"/>
          <w:rtl/>
        </w:rPr>
        <w:t xml:space="preserve">קודם כל, אנחנו יודעים נורא טוב להגיד מה נכון </w:t>
      </w:r>
      <w:bookmarkStart w:id="2469" w:name="_ETM_Q1_5759018"/>
      <w:bookmarkEnd w:id="2469"/>
      <w:r>
        <w:rPr>
          <w:rFonts w:eastAsia="Arial Unicode MS" w:hint="cs"/>
          <w:snapToGrid w:val="0"/>
          <w:rtl/>
        </w:rPr>
        <w:t>בעסקים טעוני רישוי. תשאל בבקשה את הנציגים של המשרדים שיושבי</w:t>
      </w:r>
      <w:bookmarkStart w:id="2470" w:name="_ETM_Q1_5766986"/>
      <w:bookmarkEnd w:id="2470"/>
      <w:r>
        <w:rPr>
          <w:rFonts w:eastAsia="Arial Unicode MS" w:hint="cs"/>
          <w:snapToGrid w:val="0"/>
          <w:rtl/>
        </w:rPr>
        <w:t xml:space="preserve">ם פה, לא נותני האישור, משרדים של אנשים </w:t>
      </w:r>
      <w:bookmarkStart w:id="2471" w:name="_ETM_Q1_5764364"/>
      <w:bookmarkEnd w:id="2471"/>
      <w:r>
        <w:rPr>
          <w:rFonts w:eastAsia="Arial Unicode MS" w:hint="cs"/>
          <w:snapToGrid w:val="0"/>
          <w:rtl/>
        </w:rPr>
        <w:t xml:space="preserve">בעלי מוגבלויות, שהקימו אותם בעל רחבי הארץ. האם </w:t>
      </w:r>
      <w:bookmarkStart w:id="2472" w:name="_ETM_Q1_5770338"/>
      <w:bookmarkEnd w:id="2472"/>
      <w:r>
        <w:rPr>
          <w:rFonts w:eastAsia="Arial Unicode MS" w:hint="cs"/>
          <w:snapToGrid w:val="0"/>
          <w:rtl/>
        </w:rPr>
        <w:t xml:space="preserve">הם עשו פרסומים לבעלי עסקים על מה נדרש לעשות? האם הם בודקים ויוצאים לאכיפה בבתי עסק שהם לא טעוני </w:t>
      </w:r>
      <w:bookmarkStart w:id="2473" w:name="_ETM_Q1_5775242"/>
      <w:bookmarkEnd w:id="2473"/>
      <w:r>
        <w:rPr>
          <w:rFonts w:eastAsia="Arial Unicode MS" w:hint="cs"/>
          <w:snapToGrid w:val="0"/>
          <w:rtl/>
        </w:rPr>
        <w:t>רישוי? כלומר, מה שבידי הרשויות ידענו ליישם נהדר. אנחנו בודקים.</w:t>
      </w:r>
    </w:p>
    <w:p w:rsidR="009C7200" w:rsidRDefault="009C7200" w:rsidP="009C7200">
      <w:pPr>
        <w:rPr>
          <w:rFonts w:eastAsia="Arial Unicode MS"/>
          <w:snapToGrid w:val="0"/>
          <w:rtl/>
        </w:rPr>
      </w:pPr>
      <w:bookmarkStart w:id="2474" w:name="_ETM_Q1_5788770"/>
      <w:bookmarkEnd w:id="2474"/>
    </w:p>
    <w:p w:rsidR="009C7200" w:rsidRDefault="009C7200" w:rsidP="009C7200">
      <w:pPr>
        <w:pStyle w:val="af6"/>
        <w:keepNext/>
        <w:rPr>
          <w:rFonts w:eastAsia="Arial Unicode MS"/>
          <w:snapToGrid w:val="0"/>
          <w:rtl/>
        </w:rPr>
      </w:pPr>
      <w:r>
        <w:rPr>
          <w:rFonts w:eastAsia="Arial Unicode MS"/>
          <w:snapToGrid w:val="0"/>
          <w:rtl/>
        </w:rPr>
        <w:t>היו"ר יואב קיש:</w:t>
      </w:r>
    </w:p>
    <w:p w:rsidR="009C7200" w:rsidRDefault="009C7200" w:rsidP="009C7200">
      <w:pPr>
        <w:pStyle w:val="KeepWithNext"/>
        <w:rPr>
          <w:rFonts w:eastAsia="Arial Unicode MS"/>
          <w:snapToGrid w:val="0"/>
          <w:rtl/>
        </w:rPr>
      </w:pPr>
    </w:p>
    <w:p w:rsidR="009C7200" w:rsidRDefault="009C7200" w:rsidP="009C7200">
      <w:pPr>
        <w:rPr>
          <w:rFonts w:eastAsia="Arial Unicode MS"/>
          <w:snapToGrid w:val="0"/>
          <w:rtl/>
        </w:rPr>
      </w:pPr>
      <w:r>
        <w:rPr>
          <w:rFonts w:eastAsia="Arial Unicode MS" w:hint="cs"/>
          <w:snapToGrid w:val="0"/>
          <w:rtl/>
        </w:rPr>
        <w:t xml:space="preserve">איילת, </w:t>
      </w:r>
      <w:bookmarkStart w:id="2475" w:name="_ETM_Q1_5788690"/>
      <w:bookmarkEnd w:id="2475"/>
      <w:r>
        <w:rPr>
          <w:rFonts w:eastAsia="Arial Unicode MS" w:hint="cs"/>
          <w:snapToGrid w:val="0"/>
          <w:rtl/>
        </w:rPr>
        <w:t xml:space="preserve">לא להפריע לה. אני אגיד לך למה לא להפריע לה? כי </w:t>
      </w:r>
      <w:bookmarkStart w:id="2476" w:name="_ETM_Q1_5793431"/>
      <w:bookmarkEnd w:id="2476"/>
      <w:r>
        <w:rPr>
          <w:rFonts w:eastAsia="Arial Unicode MS" w:hint="cs"/>
          <w:snapToGrid w:val="0"/>
          <w:rtl/>
        </w:rPr>
        <w:t xml:space="preserve">אתם לא משכנעים אותי, אז אני חייב לתת לה עוד </w:t>
      </w:r>
      <w:bookmarkStart w:id="2477" w:name="_ETM_Q1_5790358"/>
      <w:bookmarkEnd w:id="2477"/>
      <w:r>
        <w:rPr>
          <w:rFonts w:eastAsia="Arial Unicode MS" w:hint="cs"/>
          <w:snapToGrid w:val="0"/>
          <w:rtl/>
        </w:rPr>
        <w:t>זמן.</w:t>
      </w:r>
    </w:p>
    <w:p w:rsidR="009C7200" w:rsidRDefault="009C7200" w:rsidP="009C7200">
      <w:pPr>
        <w:rPr>
          <w:rFonts w:eastAsia="Arial Unicode MS"/>
          <w:snapToGrid w:val="0"/>
          <w:rtl/>
        </w:rPr>
      </w:pPr>
      <w:bookmarkStart w:id="2478" w:name="_ETM_Q1_5792139"/>
      <w:bookmarkEnd w:id="2478"/>
    </w:p>
    <w:p w:rsidR="009C7200" w:rsidRDefault="009C7200" w:rsidP="009C7200">
      <w:pPr>
        <w:pStyle w:val="-"/>
        <w:keepNext/>
        <w:rPr>
          <w:rFonts w:eastAsia="Arial Unicode MS"/>
          <w:snapToGrid w:val="0"/>
          <w:rtl/>
        </w:rPr>
      </w:pPr>
      <w:bookmarkStart w:id="2479" w:name="_ETM_Q1_5794854"/>
      <w:bookmarkEnd w:id="2479"/>
      <w:r>
        <w:rPr>
          <w:rFonts w:eastAsia="Arial Unicode MS"/>
          <w:snapToGrid w:val="0"/>
          <w:rtl/>
        </w:rPr>
        <w:t>איילת וסרמן:</w:t>
      </w:r>
    </w:p>
    <w:p w:rsidR="009C7200" w:rsidRDefault="009C7200" w:rsidP="009C7200">
      <w:pPr>
        <w:pStyle w:val="KeepWithNext"/>
        <w:rPr>
          <w:rFonts w:eastAsia="Arial Unicode MS"/>
          <w:snapToGrid w:val="0"/>
          <w:rtl/>
        </w:rPr>
      </w:pPr>
    </w:p>
    <w:p w:rsidR="009C7200" w:rsidRDefault="009C7200" w:rsidP="009C7200">
      <w:pPr>
        <w:rPr>
          <w:rFonts w:eastAsia="Arial Unicode MS"/>
          <w:snapToGrid w:val="0"/>
          <w:rtl/>
        </w:rPr>
      </w:pPr>
      <w:bookmarkStart w:id="2480" w:name="_ETM_Q1_5789376"/>
      <w:bookmarkEnd w:id="2480"/>
      <w:r>
        <w:rPr>
          <w:rFonts w:eastAsia="Arial Unicode MS" w:hint="cs"/>
          <w:snapToGrid w:val="0"/>
          <w:rtl/>
        </w:rPr>
        <w:t xml:space="preserve">אז עוד משפט אחד. בדיוק מאותה סיבה שמאוד קשה </w:t>
      </w:r>
      <w:bookmarkStart w:id="2481" w:name="_ETM_Q1_5800053"/>
      <w:bookmarkEnd w:id="2481"/>
      <w:r>
        <w:rPr>
          <w:rFonts w:eastAsia="Arial Unicode MS" w:hint="cs"/>
          <w:snapToGrid w:val="0"/>
          <w:rtl/>
        </w:rPr>
        <w:t xml:space="preserve">גם לבעל עסק לגייס יועץ נגישות, לנו קשה כפליים. </w:t>
      </w:r>
      <w:bookmarkStart w:id="2482" w:name="_ETM_Q1_5804540"/>
      <w:bookmarkEnd w:id="2482"/>
      <w:r>
        <w:rPr>
          <w:rFonts w:eastAsia="Arial Unicode MS" w:hint="cs"/>
          <w:snapToGrid w:val="0"/>
          <w:rtl/>
        </w:rPr>
        <w:t xml:space="preserve">אני כבר כמה חודשים מפרסמת בכל מקום אפשרי, </w:t>
      </w:r>
      <w:proofErr w:type="spellStart"/>
      <w:r>
        <w:rPr>
          <w:rFonts w:eastAsia="Arial Unicode MS" w:hint="cs"/>
          <w:snapToGrid w:val="0"/>
          <w:rtl/>
        </w:rPr>
        <w:t>באולג'ובס</w:t>
      </w:r>
      <w:proofErr w:type="spellEnd"/>
      <w:r>
        <w:rPr>
          <w:rFonts w:eastAsia="Arial Unicode MS" w:hint="cs"/>
          <w:snapToGrid w:val="0"/>
          <w:rtl/>
        </w:rPr>
        <w:t xml:space="preserve">, ובמכרזים </w:t>
      </w:r>
      <w:bookmarkStart w:id="2483" w:name="_ETM_Q1_5808891"/>
      <w:bookmarkEnd w:id="2483"/>
      <w:r>
        <w:rPr>
          <w:rFonts w:eastAsia="Arial Unicode MS" w:hint="cs"/>
          <w:snapToGrid w:val="0"/>
          <w:rtl/>
        </w:rPr>
        <w:t>עירוניים, לגייס יועצי נגישות. אני לא</w:t>
      </w:r>
      <w:r w:rsidR="009A5715">
        <w:rPr>
          <w:rFonts w:eastAsia="Arial Unicode MS" w:hint="cs"/>
          <w:snapToGrid w:val="0"/>
          <w:rtl/>
        </w:rPr>
        <w:t xml:space="preserve"> </w:t>
      </w:r>
      <w:r>
        <w:rPr>
          <w:rFonts w:eastAsia="Arial Unicode MS" w:hint="cs"/>
          <w:snapToGrid w:val="0"/>
          <w:rtl/>
        </w:rPr>
        <w:t xml:space="preserve">מצליחה לגייס. יש </w:t>
      </w:r>
      <w:bookmarkStart w:id="2484" w:name="_ETM_Q1_5818474"/>
      <w:bookmarkEnd w:id="2484"/>
      <w:r>
        <w:rPr>
          <w:rFonts w:eastAsia="Arial Unicode MS" w:hint="cs"/>
          <w:snapToGrid w:val="0"/>
          <w:rtl/>
        </w:rPr>
        <w:t xml:space="preserve">לי אחד. עוד אחד שלקח לי אולי שנה לגייס אותו. </w:t>
      </w:r>
      <w:bookmarkStart w:id="2485" w:name="_ETM_Q1_5824028"/>
      <w:bookmarkEnd w:id="2485"/>
      <w:r>
        <w:rPr>
          <w:rFonts w:eastAsia="Arial Unicode MS" w:hint="cs"/>
          <w:snapToGrid w:val="0"/>
          <w:rtl/>
        </w:rPr>
        <w:t xml:space="preserve">ואני אומרת לך שבאמצעים העירוניים ובמשכורות שאנחנו מסוגלים לשלם </w:t>
      </w:r>
      <w:bookmarkStart w:id="2486" w:name="_ETM_Q1_5825697"/>
      <w:bookmarkEnd w:id="2486"/>
      <w:r>
        <w:rPr>
          <w:rFonts w:eastAsia="Arial Unicode MS" w:hint="cs"/>
          <w:snapToGrid w:val="0"/>
          <w:rtl/>
        </w:rPr>
        <w:t xml:space="preserve">להם, אנחנו לא מסוגלים לגייס אותם. אז כרגע זה פשוט </w:t>
      </w:r>
      <w:bookmarkStart w:id="2487" w:name="_ETM_Q1_5829459"/>
      <w:bookmarkEnd w:id="2487"/>
      <w:r>
        <w:rPr>
          <w:rFonts w:eastAsia="Arial Unicode MS" w:hint="cs"/>
          <w:snapToGrid w:val="0"/>
          <w:rtl/>
        </w:rPr>
        <w:t>רישיונות שעומדים ומחכים.</w:t>
      </w:r>
    </w:p>
    <w:p w:rsidR="009C7200" w:rsidRDefault="009C7200" w:rsidP="009C7200">
      <w:pPr>
        <w:rPr>
          <w:rFonts w:eastAsia="Arial Unicode MS"/>
          <w:snapToGrid w:val="0"/>
          <w:rtl/>
        </w:rPr>
      </w:pPr>
      <w:bookmarkStart w:id="2488" w:name="_ETM_Q1_5837212"/>
      <w:bookmarkEnd w:id="2488"/>
    </w:p>
    <w:p w:rsidR="009C7200" w:rsidRDefault="009C7200" w:rsidP="009C7200">
      <w:pPr>
        <w:pStyle w:val="af6"/>
        <w:keepNext/>
        <w:rPr>
          <w:rFonts w:eastAsia="Arial Unicode MS"/>
          <w:snapToGrid w:val="0"/>
          <w:rtl/>
        </w:rPr>
      </w:pPr>
      <w:bookmarkStart w:id="2489" w:name="_ETM_Q1_5832407"/>
      <w:bookmarkEnd w:id="2489"/>
      <w:r>
        <w:rPr>
          <w:rFonts w:eastAsia="Arial Unicode MS"/>
          <w:snapToGrid w:val="0"/>
          <w:rtl/>
        </w:rPr>
        <w:t>היו"ר יואב קיש:</w:t>
      </w:r>
    </w:p>
    <w:p w:rsidR="009C7200" w:rsidRDefault="009C7200" w:rsidP="009C7200">
      <w:pPr>
        <w:pStyle w:val="KeepWithNext"/>
        <w:rPr>
          <w:rFonts w:eastAsia="Arial Unicode MS"/>
          <w:snapToGrid w:val="0"/>
          <w:rtl/>
        </w:rPr>
      </w:pPr>
    </w:p>
    <w:p w:rsidR="009C7200" w:rsidRDefault="009C7200" w:rsidP="009C7200">
      <w:pPr>
        <w:rPr>
          <w:rFonts w:eastAsia="Arial Unicode MS"/>
          <w:snapToGrid w:val="0"/>
          <w:rtl/>
        </w:rPr>
      </w:pPr>
      <w:r>
        <w:rPr>
          <w:rFonts w:eastAsia="Arial Unicode MS" w:hint="cs"/>
          <w:snapToGrid w:val="0"/>
          <w:rtl/>
        </w:rPr>
        <w:t>תודה, איילת. שמענו, די.</w:t>
      </w:r>
    </w:p>
    <w:p w:rsidR="009C7200" w:rsidRDefault="009C7200" w:rsidP="009C7200">
      <w:pPr>
        <w:rPr>
          <w:rFonts w:eastAsia="Arial Unicode MS"/>
          <w:snapToGrid w:val="0"/>
          <w:rtl/>
        </w:rPr>
      </w:pPr>
      <w:bookmarkStart w:id="2490" w:name="_ETM_Q1_5837708"/>
      <w:bookmarkStart w:id="2491" w:name="_ETM_Q1_5838063"/>
      <w:bookmarkEnd w:id="2490"/>
      <w:bookmarkEnd w:id="2491"/>
    </w:p>
    <w:p w:rsidR="009C7200" w:rsidRDefault="009C7200" w:rsidP="009C7200">
      <w:pPr>
        <w:pStyle w:val="af9"/>
        <w:keepNext/>
        <w:rPr>
          <w:rFonts w:eastAsia="Arial Unicode MS"/>
          <w:snapToGrid w:val="0"/>
          <w:rtl/>
        </w:rPr>
      </w:pPr>
      <w:bookmarkStart w:id="2492" w:name="_ETM_Q1_5837881"/>
      <w:bookmarkEnd w:id="2492"/>
      <w:r>
        <w:rPr>
          <w:rFonts w:eastAsia="Arial Unicode MS"/>
          <w:snapToGrid w:val="0"/>
          <w:rtl/>
        </w:rPr>
        <w:t>חן שטרן:</w:t>
      </w:r>
    </w:p>
    <w:p w:rsidR="009C7200" w:rsidRDefault="009C7200" w:rsidP="009C7200">
      <w:pPr>
        <w:pStyle w:val="KeepWithNext"/>
        <w:rPr>
          <w:rFonts w:eastAsia="Arial Unicode MS"/>
          <w:snapToGrid w:val="0"/>
          <w:rtl/>
        </w:rPr>
      </w:pPr>
    </w:p>
    <w:p w:rsidR="009C7200" w:rsidRDefault="009C7200" w:rsidP="009C7200">
      <w:pPr>
        <w:rPr>
          <w:rFonts w:eastAsia="Arial Unicode MS"/>
          <w:snapToGrid w:val="0"/>
          <w:rtl/>
        </w:rPr>
      </w:pPr>
      <w:r>
        <w:rPr>
          <w:rFonts w:eastAsia="Arial Unicode MS" w:hint="cs"/>
          <w:snapToGrid w:val="0"/>
          <w:rtl/>
        </w:rPr>
        <w:t xml:space="preserve">אני חן שטרן, </w:t>
      </w:r>
      <w:bookmarkStart w:id="2493" w:name="_ETM_Q1_5835144"/>
      <w:bookmarkEnd w:id="2493"/>
      <w:r>
        <w:rPr>
          <w:rFonts w:eastAsia="Arial Unicode MS" w:hint="cs"/>
          <w:snapToGrid w:val="0"/>
          <w:rtl/>
        </w:rPr>
        <w:t>מנציבות שוויון זכויות לאנשים עם מוגבלות.</w:t>
      </w:r>
    </w:p>
    <w:p w:rsidR="009C7200" w:rsidRDefault="009C7200" w:rsidP="009C7200">
      <w:pPr>
        <w:rPr>
          <w:rFonts w:eastAsia="Arial Unicode MS"/>
          <w:snapToGrid w:val="0"/>
          <w:rtl/>
        </w:rPr>
      </w:pPr>
    </w:p>
    <w:p w:rsidR="009C7200" w:rsidRDefault="009C7200" w:rsidP="009C7200">
      <w:pPr>
        <w:rPr>
          <w:rFonts w:eastAsia="Arial Unicode MS"/>
          <w:snapToGrid w:val="0"/>
          <w:rtl/>
        </w:rPr>
      </w:pPr>
      <w:r>
        <w:rPr>
          <w:rFonts w:eastAsia="Arial Unicode MS" w:hint="cs"/>
          <w:snapToGrid w:val="0"/>
          <w:rtl/>
        </w:rPr>
        <w:t xml:space="preserve">קודם כל, הרשות חייבת </w:t>
      </w:r>
      <w:bookmarkStart w:id="2494" w:name="_ETM_Q1_5844681"/>
      <w:bookmarkEnd w:id="2494"/>
      <w:r>
        <w:rPr>
          <w:rFonts w:eastAsia="Arial Unicode MS" w:hint="cs"/>
          <w:snapToGrid w:val="0"/>
          <w:rtl/>
        </w:rPr>
        <w:t>שיהיה לה מורשה נגישות להתייעץ איתו כי הרשות מקיימת אירו</w:t>
      </w:r>
      <w:bookmarkStart w:id="2495" w:name="_ETM_Q1_5848525"/>
      <w:bookmarkEnd w:id="2495"/>
      <w:r>
        <w:rPr>
          <w:rFonts w:eastAsia="Arial Unicode MS" w:hint="cs"/>
          <w:snapToGrid w:val="0"/>
          <w:rtl/>
        </w:rPr>
        <w:t>עים</w:t>
      </w:r>
      <w:r w:rsidR="00092D41">
        <w:rPr>
          <w:rFonts w:eastAsia="Arial Unicode MS" w:hint="cs"/>
          <w:snapToGrid w:val="0"/>
          <w:rtl/>
        </w:rPr>
        <w:t>, אירועים צריכים רישוי עסקים וייעוץ של מורשה נגישות.</w:t>
      </w:r>
    </w:p>
    <w:p w:rsidR="00092D41" w:rsidRDefault="00092D41" w:rsidP="009C7200">
      <w:pPr>
        <w:rPr>
          <w:rFonts w:eastAsia="Arial Unicode MS"/>
          <w:snapToGrid w:val="0"/>
          <w:rtl/>
        </w:rPr>
      </w:pPr>
    </w:p>
    <w:p w:rsidR="00092D41" w:rsidRDefault="00092D41" w:rsidP="00092D41">
      <w:pPr>
        <w:pStyle w:val="af9"/>
        <w:keepNext/>
        <w:rPr>
          <w:rFonts w:eastAsia="Arial Unicode MS"/>
          <w:snapToGrid w:val="0"/>
          <w:rtl/>
        </w:rPr>
      </w:pPr>
      <w:bookmarkStart w:id="2496" w:name="_ETM_Q1_5845642"/>
      <w:bookmarkStart w:id="2497" w:name="_ETM_Q1_5845786"/>
      <w:bookmarkStart w:id="2498" w:name="_ETM_Q1_5847059"/>
      <w:bookmarkEnd w:id="2496"/>
      <w:bookmarkEnd w:id="2497"/>
      <w:bookmarkEnd w:id="2498"/>
      <w:r>
        <w:rPr>
          <w:rFonts w:eastAsia="Arial Unicode MS"/>
          <w:snapToGrid w:val="0"/>
          <w:rtl/>
        </w:rPr>
        <w:t>איילת וסרמן:</w:t>
      </w:r>
    </w:p>
    <w:p w:rsidR="00092D41" w:rsidRDefault="00092D41" w:rsidP="00092D41">
      <w:pPr>
        <w:pStyle w:val="KeepWithNext"/>
        <w:rPr>
          <w:rFonts w:eastAsia="Arial Unicode MS"/>
          <w:snapToGrid w:val="0"/>
          <w:rtl/>
        </w:rPr>
      </w:pPr>
    </w:p>
    <w:p w:rsidR="00092D41" w:rsidRDefault="00092D41" w:rsidP="00092D41">
      <w:pPr>
        <w:rPr>
          <w:rFonts w:eastAsia="Arial Unicode MS"/>
          <w:snapToGrid w:val="0"/>
          <w:rtl/>
        </w:rPr>
      </w:pPr>
      <w:r>
        <w:rPr>
          <w:rFonts w:eastAsia="Arial Unicode MS" w:hint="cs"/>
          <w:snapToGrid w:val="0"/>
          <w:rtl/>
        </w:rPr>
        <w:t>קיים.</w:t>
      </w:r>
    </w:p>
    <w:p w:rsidR="00092D41" w:rsidRDefault="00092D41" w:rsidP="00092D41">
      <w:pPr>
        <w:rPr>
          <w:rFonts w:eastAsia="Arial Unicode MS"/>
          <w:snapToGrid w:val="0"/>
          <w:rtl/>
        </w:rPr>
      </w:pPr>
    </w:p>
    <w:p w:rsidR="00092D41" w:rsidRDefault="00092D41" w:rsidP="00092D41">
      <w:pPr>
        <w:pStyle w:val="af9"/>
        <w:keepNext/>
        <w:rPr>
          <w:rFonts w:eastAsia="Arial Unicode MS"/>
          <w:snapToGrid w:val="0"/>
          <w:rtl/>
        </w:rPr>
      </w:pPr>
      <w:r>
        <w:rPr>
          <w:rFonts w:eastAsia="Arial Unicode MS"/>
          <w:snapToGrid w:val="0"/>
          <w:rtl/>
        </w:rPr>
        <w:t>נפתלי קאיקוב:</w:t>
      </w:r>
    </w:p>
    <w:p w:rsidR="00092D41" w:rsidRDefault="00092D41" w:rsidP="00092D41">
      <w:pPr>
        <w:pStyle w:val="KeepWithNext"/>
        <w:rPr>
          <w:rFonts w:eastAsia="Arial Unicode MS"/>
          <w:snapToGrid w:val="0"/>
          <w:rtl/>
        </w:rPr>
      </w:pPr>
    </w:p>
    <w:p w:rsidR="00092D41" w:rsidRDefault="00092D41" w:rsidP="00092D41">
      <w:pPr>
        <w:rPr>
          <w:rFonts w:eastAsia="Arial Unicode MS"/>
          <w:snapToGrid w:val="0"/>
          <w:rtl/>
        </w:rPr>
      </w:pPr>
      <w:r>
        <w:rPr>
          <w:rFonts w:eastAsia="Arial Unicode MS" w:hint="cs"/>
          <w:snapToGrid w:val="0"/>
          <w:rtl/>
        </w:rPr>
        <w:t>קיים.</w:t>
      </w:r>
    </w:p>
    <w:p w:rsidR="00092D41" w:rsidRDefault="00092D41" w:rsidP="00092D41">
      <w:pPr>
        <w:rPr>
          <w:rFonts w:eastAsia="Arial Unicode MS"/>
          <w:snapToGrid w:val="0"/>
          <w:rtl/>
        </w:rPr>
      </w:pPr>
    </w:p>
    <w:p w:rsidR="00092D41" w:rsidRDefault="00092D41" w:rsidP="00092D41">
      <w:pPr>
        <w:pStyle w:val="a4"/>
        <w:keepNext/>
        <w:rPr>
          <w:rFonts w:eastAsia="Arial Unicode MS"/>
          <w:snapToGrid w:val="0"/>
          <w:rtl/>
        </w:rPr>
      </w:pPr>
      <w:r>
        <w:rPr>
          <w:rFonts w:eastAsia="Arial Unicode MS"/>
          <w:snapToGrid w:val="0"/>
          <w:rtl/>
        </w:rPr>
        <w:t>תומר רוזנר:</w:t>
      </w:r>
    </w:p>
    <w:p w:rsidR="00092D41" w:rsidRDefault="00092D41" w:rsidP="00092D41">
      <w:pPr>
        <w:pStyle w:val="KeepWithNext"/>
        <w:rPr>
          <w:rFonts w:eastAsia="Arial Unicode MS"/>
          <w:snapToGrid w:val="0"/>
          <w:rtl/>
        </w:rPr>
      </w:pPr>
    </w:p>
    <w:p w:rsidR="00092D41" w:rsidRDefault="00092D41" w:rsidP="00092D41">
      <w:pPr>
        <w:rPr>
          <w:rFonts w:eastAsia="Arial Unicode MS"/>
          <w:snapToGrid w:val="0"/>
          <w:rtl/>
        </w:rPr>
      </w:pPr>
      <w:bookmarkStart w:id="2499" w:name="_ETM_Q1_5848023"/>
      <w:bookmarkEnd w:id="2499"/>
      <w:r>
        <w:rPr>
          <w:rFonts w:eastAsia="Arial Unicode MS" w:hint="cs"/>
          <w:snapToGrid w:val="0"/>
          <w:rtl/>
        </w:rPr>
        <w:t>אם יש</w:t>
      </w:r>
      <w:bookmarkStart w:id="2500" w:name="_ETM_Q1_5848989"/>
      <w:bookmarkEnd w:id="2500"/>
      <w:r>
        <w:rPr>
          <w:rFonts w:eastAsia="Arial Unicode MS" w:hint="cs"/>
          <w:snapToGrid w:val="0"/>
          <w:rtl/>
        </w:rPr>
        <w:t>, אז מה הבעיה?</w:t>
      </w:r>
    </w:p>
    <w:p w:rsidR="00092D41" w:rsidRDefault="00092D41" w:rsidP="00092D41">
      <w:pPr>
        <w:rPr>
          <w:rFonts w:eastAsia="Arial Unicode MS"/>
          <w:snapToGrid w:val="0"/>
          <w:rtl/>
        </w:rPr>
      </w:pPr>
    </w:p>
    <w:p w:rsidR="00092D41" w:rsidRDefault="00092D41" w:rsidP="00092D41">
      <w:pPr>
        <w:pStyle w:val="af9"/>
        <w:keepNext/>
        <w:rPr>
          <w:rFonts w:eastAsia="Arial Unicode MS"/>
          <w:snapToGrid w:val="0"/>
          <w:rtl/>
        </w:rPr>
      </w:pPr>
      <w:bookmarkStart w:id="2501" w:name="_ETM_Q1_5850256"/>
      <w:bookmarkEnd w:id="2501"/>
      <w:r>
        <w:rPr>
          <w:rFonts w:eastAsia="Arial Unicode MS"/>
          <w:snapToGrid w:val="0"/>
          <w:rtl/>
        </w:rPr>
        <w:t>חן שטרן:</w:t>
      </w:r>
    </w:p>
    <w:p w:rsidR="00092D41" w:rsidRDefault="00092D41" w:rsidP="00092D41">
      <w:pPr>
        <w:pStyle w:val="KeepWithNext"/>
        <w:rPr>
          <w:rFonts w:eastAsia="Arial Unicode MS"/>
          <w:snapToGrid w:val="0"/>
          <w:rtl/>
        </w:rPr>
      </w:pPr>
    </w:p>
    <w:p w:rsidR="00092D41" w:rsidRDefault="00092D41" w:rsidP="00092D41">
      <w:pPr>
        <w:rPr>
          <w:rFonts w:eastAsia="Arial Unicode MS"/>
          <w:snapToGrid w:val="0"/>
          <w:rtl/>
        </w:rPr>
      </w:pPr>
      <w:bookmarkStart w:id="2502" w:name="_ETM_Q1_5854363"/>
      <w:bookmarkEnd w:id="2502"/>
      <w:r>
        <w:rPr>
          <w:rFonts w:eastAsia="Arial Unicode MS" w:hint="cs"/>
          <w:snapToGrid w:val="0"/>
          <w:rtl/>
        </w:rPr>
        <w:t>יש להם מבני חינוך שהם מחו</w:t>
      </w:r>
      <w:bookmarkStart w:id="2503" w:name="_ETM_Q1_5852561"/>
      <w:bookmarkEnd w:id="2503"/>
      <w:r>
        <w:rPr>
          <w:rFonts w:eastAsia="Arial Unicode MS" w:hint="cs"/>
          <w:snapToGrid w:val="0"/>
          <w:rtl/>
        </w:rPr>
        <w:t xml:space="preserve">יבים בהמלצות של </w:t>
      </w:r>
      <w:proofErr w:type="spellStart"/>
      <w:r>
        <w:rPr>
          <w:rFonts w:eastAsia="Arial Unicode MS" w:hint="cs"/>
          <w:snapToGrid w:val="0"/>
          <w:rtl/>
        </w:rPr>
        <w:t>מורשי</w:t>
      </w:r>
      <w:proofErr w:type="spellEnd"/>
      <w:r>
        <w:rPr>
          <w:rFonts w:eastAsia="Arial Unicode MS" w:hint="cs"/>
          <w:snapToGrid w:val="0"/>
          <w:rtl/>
        </w:rPr>
        <w:t xml:space="preserve"> נגישות.</w:t>
      </w:r>
    </w:p>
    <w:p w:rsidR="00092D41" w:rsidRDefault="00092D41" w:rsidP="00092D41">
      <w:pPr>
        <w:rPr>
          <w:rFonts w:eastAsia="Arial Unicode MS"/>
          <w:snapToGrid w:val="0"/>
          <w:rtl/>
        </w:rPr>
      </w:pPr>
      <w:bookmarkStart w:id="2504" w:name="_ETM_Q1_5858305"/>
      <w:bookmarkEnd w:id="2504"/>
    </w:p>
    <w:p w:rsidR="00092D41" w:rsidRDefault="00092D41" w:rsidP="00092D41">
      <w:pPr>
        <w:pStyle w:val="af6"/>
        <w:keepNext/>
        <w:rPr>
          <w:rFonts w:eastAsia="Arial Unicode MS"/>
          <w:snapToGrid w:val="0"/>
          <w:rtl/>
        </w:rPr>
      </w:pPr>
      <w:bookmarkStart w:id="2505" w:name="_ETM_Q1_5858922"/>
      <w:bookmarkEnd w:id="2505"/>
      <w:r>
        <w:rPr>
          <w:rFonts w:eastAsia="Arial Unicode MS"/>
          <w:snapToGrid w:val="0"/>
          <w:rtl/>
        </w:rPr>
        <w:t>היו"ר יואב קיש:</w:t>
      </w:r>
    </w:p>
    <w:p w:rsidR="00092D41" w:rsidRDefault="00092D41" w:rsidP="00092D41">
      <w:pPr>
        <w:pStyle w:val="KeepWithNext"/>
        <w:rPr>
          <w:rFonts w:eastAsia="Arial Unicode MS"/>
          <w:snapToGrid w:val="0"/>
          <w:rtl/>
        </w:rPr>
      </w:pPr>
    </w:p>
    <w:p w:rsidR="00092D41" w:rsidRDefault="00092D41" w:rsidP="00092D41">
      <w:pPr>
        <w:rPr>
          <w:rFonts w:eastAsia="Arial Unicode MS"/>
          <w:snapToGrid w:val="0"/>
          <w:rtl/>
        </w:rPr>
      </w:pPr>
      <w:r>
        <w:rPr>
          <w:rFonts w:eastAsia="Arial Unicode MS" w:hint="cs"/>
          <w:snapToGrid w:val="0"/>
          <w:rtl/>
        </w:rPr>
        <w:t>אז מה את רוצה להגיד?</w:t>
      </w:r>
    </w:p>
    <w:p w:rsidR="00092D41" w:rsidRDefault="00092D41" w:rsidP="00092D41">
      <w:pPr>
        <w:rPr>
          <w:rFonts w:eastAsia="Arial Unicode MS"/>
          <w:snapToGrid w:val="0"/>
          <w:rtl/>
        </w:rPr>
      </w:pPr>
    </w:p>
    <w:p w:rsidR="00092D41" w:rsidRDefault="00092D41" w:rsidP="00092D41">
      <w:pPr>
        <w:pStyle w:val="-"/>
        <w:keepNext/>
        <w:rPr>
          <w:rFonts w:eastAsia="Arial Unicode MS"/>
          <w:snapToGrid w:val="0"/>
          <w:rtl/>
        </w:rPr>
      </w:pPr>
      <w:bookmarkStart w:id="2506" w:name="_ETM_Q1_5858179"/>
      <w:bookmarkStart w:id="2507" w:name="_ETM_Q1_5858195"/>
      <w:bookmarkEnd w:id="2506"/>
      <w:bookmarkEnd w:id="2507"/>
      <w:r>
        <w:rPr>
          <w:rFonts w:eastAsia="Arial Unicode MS"/>
          <w:snapToGrid w:val="0"/>
          <w:rtl/>
        </w:rPr>
        <w:t>חן שטרן:</w:t>
      </w:r>
    </w:p>
    <w:p w:rsidR="00092D41" w:rsidRDefault="00092D41" w:rsidP="00092D41">
      <w:pPr>
        <w:pStyle w:val="KeepWithNext"/>
        <w:rPr>
          <w:rFonts w:eastAsia="Arial Unicode MS"/>
          <w:snapToGrid w:val="0"/>
          <w:rtl/>
        </w:rPr>
      </w:pPr>
    </w:p>
    <w:p w:rsidR="00092D41" w:rsidRDefault="00092D41" w:rsidP="00092D41">
      <w:pPr>
        <w:rPr>
          <w:rFonts w:eastAsia="Arial Unicode MS"/>
          <w:snapToGrid w:val="0"/>
          <w:rtl/>
        </w:rPr>
      </w:pPr>
      <w:r>
        <w:rPr>
          <w:rFonts w:eastAsia="Arial Unicode MS" w:hint="cs"/>
          <w:snapToGrid w:val="0"/>
          <w:rtl/>
        </w:rPr>
        <w:t xml:space="preserve">אני </w:t>
      </w:r>
      <w:bookmarkStart w:id="2508" w:name="_ETM_Q1_5860608"/>
      <w:bookmarkEnd w:id="2508"/>
      <w:r>
        <w:rPr>
          <w:rFonts w:eastAsia="Arial Unicode MS" w:hint="cs"/>
          <w:snapToGrid w:val="0"/>
          <w:rtl/>
        </w:rPr>
        <w:t xml:space="preserve">אומרת שבכל מקרה מעבר לזה שהרשות היא גוף מאשר, היא </w:t>
      </w:r>
      <w:bookmarkStart w:id="2509" w:name="_ETM_Q1_5863341"/>
      <w:bookmarkEnd w:id="2509"/>
      <w:r>
        <w:rPr>
          <w:rFonts w:eastAsia="Arial Unicode MS" w:hint="cs"/>
          <w:snapToGrid w:val="0"/>
          <w:rtl/>
        </w:rPr>
        <w:t>גוף שנותן שירות, היא חייבת לפעול להסדר.</w:t>
      </w:r>
    </w:p>
    <w:p w:rsidR="00092D41" w:rsidRDefault="00092D41" w:rsidP="00092D41">
      <w:pPr>
        <w:rPr>
          <w:rFonts w:eastAsia="Arial Unicode MS"/>
          <w:snapToGrid w:val="0"/>
          <w:rtl/>
        </w:rPr>
      </w:pPr>
    </w:p>
    <w:p w:rsidR="00092D41" w:rsidRDefault="00092D41" w:rsidP="00092D41">
      <w:pPr>
        <w:pStyle w:val="af9"/>
        <w:keepNext/>
        <w:rPr>
          <w:rFonts w:eastAsia="Arial Unicode MS"/>
          <w:snapToGrid w:val="0"/>
          <w:rtl/>
        </w:rPr>
      </w:pPr>
      <w:bookmarkStart w:id="2510" w:name="_ETM_Q1_5864341"/>
      <w:bookmarkStart w:id="2511" w:name="_ETM_Q1_5864363"/>
      <w:bookmarkStart w:id="2512" w:name="_ETM_Q1_5866688"/>
      <w:bookmarkEnd w:id="2510"/>
      <w:bookmarkEnd w:id="2511"/>
      <w:bookmarkEnd w:id="2512"/>
      <w:r>
        <w:rPr>
          <w:rFonts w:eastAsia="Arial Unicode MS"/>
          <w:snapToGrid w:val="0"/>
          <w:rtl/>
        </w:rPr>
        <w:t>איילת וסרמן:</w:t>
      </w:r>
    </w:p>
    <w:p w:rsidR="00092D41" w:rsidRDefault="00092D41" w:rsidP="00092D41">
      <w:pPr>
        <w:pStyle w:val="KeepWithNext"/>
        <w:rPr>
          <w:rFonts w:eastAsia="Arial Unicode MS"/>
          <w:snapToGrid w:val="0"/>
          <w:rtl/>
        </w:rPr>
      </w:pPr>
    </w:p>
    <w:p w:rsidR="00092D41" w:rsidRDefault="00092D41" w:rsidP="00092D41">
      <w:pPr>
        <w:rPr>
          <w:rFonts w:eastAsia="Arial Unicode MS"/>
          <w:snapToGrid w:val="0"/>
          <w:rtl/>
        </w:rPr>
      </w:pPr>
      <w:r>
        <w:rPr>
          <w:rFonts w:eastAsia="Arial Unicode MS" w:hint="cs"/>
          <w:snapToGrid w:val="0"/>
          <w:rtl/>
        </w:rPr>
        <w:t xml:space="preserve">15,000 עסקים </w:t>
      </w:r>
      <w:bookmarkStart w:id="2513" w:name="_ETM_Q1_5869758"/>
      <w:bookmarkEnd w:id="2513"/>
      <w:r>
        <w:rPr>
          <w:rFonts w:eastAsia="Arial Unicode MS" w:hint="cs"/>
          <w:snapToGrid w:val="0"/>
          <w:rtl/>
        </w:rPr>
        <w:t>- - -</w:t>
      </w:r>
    </w:p>
    <w:p w:rsidR="00092D41" w:rsidRDefault="00092D41" w:rsidP="00092D41">
      <w:pPr>
        <w:rPr>
          <w:rFonts w:eastAsia="Arial Unicode MS"/>
          <w:snapToGrid w:val="0"/>
          <w:rtl/>
        </w:rPr>
      </w:pPr>
    </w:p>
    <w:p w:rsidR="00092D41" w:rsidRDefault="00092D41" w:rsidP="00092D41">
      <w:pPr>
        <w:pStyle w:val="af6"/>
        <w:keepNext/>
        <w:rPr>
          <w:rFonts w:eastAsia="Arial Unicode MS"/>
          <w:snapToGrid w:val="0"/>
          <w:rtl/>
        </w:rPr>
      </w:pPr>
      <w:bookmarkStart w:id="2514" w:name="_ETM_Q1_5867661"/>
      <w:bookmarkStart w:id="2515" w:name="_ETM_Q1_5867935"/>
      <w:bookmarkEnd w:id="2514"/>
      <w:bookmarkEnd w:id="2515"/>
      <w:r>
        <w:rPr>
          <w:rFonts w:eastAsia="Arial Unicode MS"/>
          <w:snapToGrid w:val="0"/>
          <w:rtl/>
        </w:rPr>
        <w:t>היו"ר יואב קיש:</w:t>
      </w:r>
    </w:p>
    <w:p w:rsidR="00092D41" w:rsidRDefault="00092D41" w:rsidP="00092D41">
      <w:pPr>
        <w:pStyle w:val="KeepWithNext"/>
        <w:rPr>
          <w:rFonts w:eastAsia="Arial Unicode MS"/>
          <w:snapToGrid w:val="0"/>
          <w:rtl/>
        </w:rPr>
      </w:pPr>
    </w:p>
    <w:p w:rsidR="00092D41" w:rsidRDefault="00092D41" w:rsidP="00092D41">
      <w:pPr>
        <w:rPr>
          <w:rFonts w:eastAsia="Arial Unicode MS"/>
          <w:snapToGrid w:val="0"/>
          <w:rtl/>
        </w:rPr>
      </w:pPr>
      <w:r>
        <w:rPr>
          <w:rFonts w:eastAsia="Arial Unicode MS" w:hint="cs"/>
          <w:snapToGrid w:val="0"/>
          <w:rtl/>
        </w:rPr>
        <w:t xml:space="preserve">השלטון המקומי, אני לא מקבל את הנימוקים </w:t>
      </w:r>
      <w:bookmarkStart w:id="2516" w:name="_ETM_Q1_5870224"/>
      <w:bookmarkEnd w:id="2516"/>
      <w:r>
        <w:rPr>
          <w:rFonts w:eastAsia="Arial Unicode MS" w:hint="cs"/>
          <w:snapToGrid w:val="0"/>
          <w:rtl/>
        </w:rPr>
        <w:t xml:space="preserve">שלכם בעניין הזה. אתם צריכים שיהיה לכם את היכולות </w:t>
      </w:r>
      <w:bookmarkStart w:id="2517" w:name="_ETM_Q1_5873077"/>
      <w:bookmarkEnd w:id="2517"/>
      <w:r>
        <w:rPr>
          <w:rFonts w:eastAsia="Arial Unicode MS" w:hint="cs"/>
          <w:snapToGrid w:val="0"/>
          <w:rtl/>
        </w:rPr>
        <w:t xml:space="preserve">האלה. זה רק מחזק אותי שטוב שזה נכנס לפה, </w:t>
      </w:r>
      <w:bookmarkStart w:id="2518" w:name="_ETM_Q1_5879572"/>
      <w:bookmarkEnd w:id="2518"/>
      <w:r>
        <w:rPr>
          <w:rFonts w:eastAsia="Arial Unicode MS" w:hint="cs"/>
          <w:snapToGrid w:val="0"/>
          <w:rtl/>
        </w:rPr>
        <w:t xml:space="preserve">כי זה אומר שאתם תצטרכו להעסיק את האנשים האלה, וכן, </w:t>
      </w:r>
      <w:bookmarkStart w:id="2519" w:name="_ETM_Q1_5882180"/>
      <w:bookmarkEnd w:id="2519"/>
      <w:r>
        <w:rPr>
          <w:rFonts w:eastAsia="Arial Unicode MS" w:hint="cs"/>
          <w:snapToGrid w:val="0"/>
          <w:rtl/>
        </w:rPr>
        <w:t xml:space="preserve">אם יהיה בעל עסק שירצה לפנות ויהיה לו יותר נוח </w:t>
      </w:r>
      <w:bookmarkStart w:id="2520" w:name="_ETM_Q1_5881336"/>
      <w:bookmarkEnd w:id="2520"/>
      <w:r>
        <w:rPr>
          <w:rFonts w:eastAsia="Arial Unicode MS" w:hint="cs"/>
          <w:snapToGrid w:val="0"/>
          <w:rtl/>
        </w:rPr>
        <w:t xml:space="preserve">לקבל את ה"שירות" הזה, במרכאות, את הבחינה שלכם, אתם תעשו את זה. זה חלק מהעניין. תגבו על זה כסף הוגן </w:t>
      </w:r>
      <w:bookmarkStart w:id="2521" w:name="_ETM_Q1_5891704"/>
      <w:bookmarkEnd w:id="2521"/>
      <w:r>
        <w:rPr>
          <w:rFonts w:eastAsia="Arial Unicode MS" w:hint="cs"/>
          <w:snapToGrid w:val="0"/>
          <w:rtl/>
        </w:rPr>
        <w:t>וסביר.</w:t>
      </w:r>
    </w:p>
    <w:p w:rsidR="00092D41" w:rsidRDefault="00092D41" w:rsidP="00092D41">
      <w:pPr>
        <w:rPr>
          <w:rFonts w:eastAsia="Arial Unicode MS"/>
          <w:snapToGrid w:val="0"/>
          <w:rtl/>
        </w:rPr>
      </w:pPr>
      <w:bookmarkStart w:id="2522" w:name="_ETM_Q1_5892929"/>
      <w:bookmarkEnd w:id="2522"/>
    </w:p>
    <w:p w:rsidR="00092D41" w:rsidRDefault="00092D41" w:rsidP="00092D41">
      <w:pPr>
        <w:pStyle w:val="af9"/>
        <w:keepNext/>
        <w:rPr>
          <w:rFonts w:eastAsia="Arial Unicode MS"/>
          <w:snapToGrid w:val="0"/>
          <w:rtl/>
        </w:rPr>
      </w:pPr>
      <w:r>
        <w:rPr>
          <w:rFonts w:eastAsia="Arial Unicode MS"/>
          <w:snapToGrid w:val="0"/>
          <w:rtl/>
        </w:rPr>
        <w:t>איילת וסרמן:</w:t>
      </w:r>
    </w:p>
    <w:p w:rsidR="00092D41" w:rsidRDefault="00092D41" w:rsidP="00092D41">
      <w:pPr>
        <w:pStyle w:val="KeepWithNext"/>
        <w:rPr>
          <w:rFonts w:eastAsia="Arial Unicode MS"/>
          <w:snapToGrid w:val="0"/>
          <w:rtl/>
        </w:rPr>
      </w:pPr>
    </w:p>
    <w:p w:rsidR="00092D41" w:rsidRDefault="00092D41" w:rsidP="008C07CD">
      <w:pPr>
        <w:rPr>
          <w:rFonts w:eastAsia="Arial Unicode MS"/>
          <w:snapToGrid w:val="0"/>
          <w:rtl/>
        </w:rPr>
      </w:pPr>
      <w:r>
        <w:rPr>
          <w:rFonts w:eastAsia="Arial Unicode MS" w:hint="cs"/>
          <w:snapToGrid w:val="0"/>
          <w:rtl/>
        </w:rPr>
        <w:t>אנחנו לא מחפשים את הכסף.</w:t>
      </w:r>
      <w:bookmarkStart w:id="2523" w:name="_ETM_Q1_5891789"/>
      <w:bookmarkEnd w:id="2523"/>
    </w:p>
    <w:p w:rsidR="00092D41" w:rsidRDefault="00092D41" w:rsidP="00092D41">
      <w:pPr>
        <w:pStyle w:val="af9"/>
        <w:keepNext/>
        <w:rPr>
          <w:rFonts w:eastAsia="Arial Unicode MS"/>
          <w:snapToGrid w:val="0"/>
          <w:rtl/>
        </w:rPr>
      </w:pPr>
      <w:bookmarkStart w:id="2524" w:name="_ETM_Q1_5893586"/>
      <w:bookmarkStart w:id="2525" w:name="_ETM_Q1_5890911"/>
      <w:bookmarkEnd w:id="2524"/>
      <w:bookmarkEnd w:id="2525"/>
      <w:r>
        <w:rPr>
          <w:rFonts w:eastAsia="Arial Unicode MS"/>
          <w:snapToGrid w:val="0"/>
          <w:rtl/>
        </w:rPr>
        <w:t>מירה סלומון:</w:t>
      </w:r>
    </w:p>
    <w:p w:rsidR="00092D41" w:rsidRDefault="00092D41" w:rsidP="00092D41">
      <w:pPr>
        <w:pStyle w:val="KeepWithNext"/>
        <w:rPr>
          <w:rFonts w:eastAsia="Arial Unicode MS"/>
          <w:snapToGrid w:val="0"/>
          <w:rtl/>
        </w:rPr>
      </w:pPr>
    </w:p>
    <w:p w:rsidR="00092D41" w:rsidRDefault="00092D41" w:rsidP="00092D41">
      <w:pPr>
        <w:rPr>
          <w:rFonts w:eastAsia="Arial Unicode MS"/>
          <w:snapToGrid w:val="0"/>
          <w:rtl/>
        </w:rPr>
      </w:pPr>
      <w:r>
        <w:rPr>
          <w:rFonts w:eastAsia="Arial Unicode MS" w:hint="cs"/>
          <w:snapToGrid w:val="0"/>
          <w:rtl/>
        </w:rPr>
        <w:t xml:space="preserve">אדוני, מדובר פה על אגרה, </w:t>
      </w:r>
      <w:bookmarkStart w:id="2526" w:name="_ETM_Q1_5893037"/>
      <w:bookmarkEnd w:id="2526"/>
      <w:r>
        <w:rPr>
          <w:rFonts w:eastAsia="Arial Unicode MS" w:hint="cs"/>
          <w:snapToGrid w:val="0"/>
          <w:rtl/>
        </w:rPr>
        <w:t xml:space="preserve">ואת האגרה לא אנחנו נקבע. לא תהיה </w:t>
      </w:r>
      <w:bookmarkStart w:id="2527" w:name="_ETM_Q1_5896144"/>
      <w:bookmarkEnd w:id="2527"/>
      <w:r>
        <w:rPr>
          <w:rFonts w:eastAsia="Arial Unicode MS" w:hint="cs"/>
          <w:snapToGrid w:val="0"/>
          <w:rtl/>
        </w:rPr>
        <w:t>כאן הלימה לשירות שיינתן ולהעסקה שלנו, וזה לא לגיטימי</w:t>
      </w:r>
      <w:r w:rsidR="00895A18">
        <w:rPr>
          <w:rFonts w:eastAsia="Arial Unicode MS" w:hint="cs"/>
          <w:snapToGrid w:val="0"/>
          <w:rtl/>
        </w:rPr>
        <w:t>, אדוני. זה לא לגיטימי.</w:t>
      </w:r>
    </w:p>
    <w:p w:rsidR="00895A18" w:rsidRDefault="00895A18" w:rsidP="00092D41">
      <w:pPr>
        <w:rPr>
          <w:rFonts w:eastAsia="Arial Unicode MS"/>
          <w:snapToGrid w:val="0"/>
          <w:rtl/>
        </w:rPr>
      </w:pPr>
    </w:p>
    <w:p w:rsidR="00895A18" w:rsidRDefault="00895A18" w:rsidP="00895A18">
      <w:pPr>
        <w:pStyle w:val="af6"/>
        <w:keepNext/>
        <w:rPr>
          <w:rFonts w:eastAsia="Arial Unicode MS"/>
          <w:snapToGrid w:val="0"/>
          <w:rtl/>
        </w:rPr>
      </w:pPr>
      <w:bookmarkStart w:id="2528" w:name="_ETM_Q1_5900125"/>
      <w:bookmarkEnd w:id="2528"/>
      <w:r>
        <w:rPr>
          <w:rFonts w:eastAsia="Arial Unicode MS"/>
          <w:snapToGrid w:val="0"/>
          <w:rtl/>
        </w:rPr>
        <w:t>היו"ר יואב קיש:</w:t>
      </w:r>
    </w:p>
    <w:p w:rsidR="00895A18" w:rsidRDefault="00895A18" w:rsidP="00895A18">
      <w:pPr>
        <w:pStyle w:val="KeepWithNext"/>
        <w:rPr>
          <w:rFonts w:eastAsia="Arial Unicode MS"/>
          <w:snapToGrid w:val="0"/>
          <w:rtl/>
        </w:rPr>
      </w:pPr>
    </w:p>
    <w:p w:rsidR="00895A18" w:rsidRDefault="00895A18" w:rsidP="00895A18">
      <w:pPr>
        <w:rPr>
          <w:rFonts w:eastAsia="Arial Unicode MS"/>
          <w:snapToGrid w:val="0"/>
          <w:rtl/>
        </w:rPr>
      </w:pPr>
      <w:r>
        <w:rPr>
          <w:rFonts w:eastAsia="Arial Unicode MS" w:hint="cs"/>
          <w:snapToGrid w:val="0"/>
          <w:rtl/>
        </w:rPr>
        <w:t>פה יש אגרה?</w:t>
      </w:r>
    </w:p>
    <w:p w:rsidR="00895A18" w:rsidRDefault="00895A18" w:rsidP="00895A18">
      <w:pPr>
        <w:rPr>
          <w:rFonts w:eastAsia="Arial Unicode MS"/>
          <w:snapToGrid w:val="0"/>
          <w:rtl/>
        </w:rPr>
      </w:pPr>
    </w:p>
    <w:p w:rsidR="00895A18" w:rsidRDefault="00895A18" w:rsidP="00895A18">
      <w:pPr>
        <w:pStyle w:val="af9"/>
        <w:keepNext/>
        <w:rPr>
          <w:rFonts w:eastAsia="Arial Unicode MS"/>
          <w:snapToGrid w:val="0"/>
          <w:rtl/>
        </w:rPr>
      </w:pPr>
      <w:r>
        <w:rPr>
          <w:rFonts w:eastAsia="Arial Unicode MS"/>
          <w:snapToGrid w:val="0"/>
          <w:rtl/>
        </w:rPr>
        <w:t>נפתלי קאיקוב:</w:t>
      </w:r>
    </w:p>
    <w:p w:rsidR="00895A18" w:rsidRDefault="00895A18" w:rsidP="00895A18">
      <w:pPr>
        <w:pStyle w:val="KeepWithNext"/>
        <w:rPr>
          <w:rFonts w:eastAsia="Arial Unicode MS"/>
          <w:snapToGrid w:val="0"/>
          <w:rtl/>
        </w:rPr>
      </w:pPr>
    </w:p>
    <w:p w:rsidR="00895A18" w:rsidRDefault="00895A18" w:rsidP="00895A18">
      <w:pPr>
        <w:rPr>
          <w:rFonts w:eastAsia="Arial Unicode MS"/>
          <w:snapToGrid w:val="0"/>
          <w:rtl/>
        </w:rPr>
      </w:pPr>
      <w:r>
        <w:rPr>
          <w:rFonts w:eastAsia="Arial Unicode MS" w:hint="cs"/>
          <w:snapToGrid w:val="0"/>
          <w:rtl/>
        </w:rPr>
        <w:t>כן, אבל מה הגובה שלה?</w:t>
      </w:r>
    </w:p>
    <w:p w:rsidR="00895A18" w:rsidRDefault="00895A18" w:rsidP="00895A18">
      <w:pPr>
        <w:rPr>
          <w:rFonts w:eastAsia="Arial Unicode MS"/>
          <w:snapToGrid w:val="0"/>
          <w:rtl/>
        </w:rPr>
      </w:pPr>
    </w:p>
    <w:p w:rsidR="00895A18" w:rsidRDefault="00895A18" w:rsidP="00895A18">
      <w:pPr>
        <w:pStyle w:val="af9"/>
        <w:keepNext/>
        <w:rPr>
          <w:rFonts w:eastAsia="Arial Unicode MS"/>
          <w:snapToGrid w:val="0"/>
          <w:rtl/>
        </w:rPr>
      </w:pPr>
      <w:bookmarkStart w:id="2529" w:name="_ETM_Q1_5906175"/>
      <w:bookmarkStart w:id="2530" w:name="_ETM_Q1_5906443"/>
      <w:bookmarkEnd w:id="2529"/>
      <w:bookmarkEnd w:id="2530"/>
      <w:r>
        <w:rPr>
          <w:rFonts w:eastAsia="Arial Unicode MS"/>
          <w:snapToGrid w:val="0"/>
          <w:rtl/>
        </w:rPr>
        <w:t>מירה סלומון:</w:t>
      </w:r>
    </w:p>
    <w:p w:rsidR="00895A18" w:rsidRDefault="00895A18" w:rsidP="00895A18">
      <w:pPr>
        <w:pStyle w:val="KeepWithNext"/>
        <w:rPr>
          <w:rFonts w:eastAsia="Arial Unicode MS"/>
          <w:snapToGrid w:val="0"/>
          <w:rtl/>
        </w:rPr>
      </w:pPr>
    </w:p>
    <w:p w:rsidR="00895A18" w:rsidRDefault="00895A18" w:rsidP="00895A18">
      <w:pPr>
        <w:rPr>
          <w:rFonts w:eastAsia="Arial Unicode MS"/>
          <w:snapToGrid w:val="0"/>
          <w:rtl/>
        </w:rPr>
      </w:pPr>
      <w:r>
        <w:rPr>
          <w:rFonts w:eastAsia="Arial Unicode MS" w:hint="cs"/>
          <w:snapToGrid w:val="0"/>
          <w:rtl/>
        </w:rPr>
        <w:t xml:space="preserve">ומה האגרה? </w:t>
      </w:r>
      <w:bookmarkStart w:id="2531" w:name="_ETM_Q1_5906169"/>
      <w:bookmarkEnd w:id="2531"/>
      <w:r>
        <w:rPr>
          <w:rFonts w:eastAsia="Arial Unicode MS" w:hint="cs"/>
          <w:snapToGrid w:val="0"/>
          <w:rtl/>
        </w:rPr>
        <w:t>אנחנו לא יודעים עדיין - - -</w:t>
      </w:r>
    </w:p>
    <w:p w:rsidR="00895A18" w:rsidRDefault="00895A18" w:rsidP="00895A18">
      <w:pPr>
        <w:rPr>
          <w:rFonts w:eastAsia="Arial Unicode MS"/>
          <w:snapToGrid w:val="0"/>
          <w:rtl/>
        </w:rPr>
      </w:pPr>
      <w:bookmarkStart w:id="2532" w:name="_ETM_Q1_5904435"/>
      <w:bookmarkEnd w:id="2532"/>
    </w:p>
    <w:p w:rsidR="00895A18" w:rsidRDefault="00895A18" w:rsidP="00895A18">
      <w:pPr>
        <w:pStyle w:val="af6"/>
        <w:keepNext/>
        <w:rPr>
          <w:rFonts w:eastAsia="Arial Unicode MS"/>
          <w:snapToGrid w:val="0"/>
          <w:rtl/>
        </w:rPr>
      </w:pPr>
      <w:bookmarkStart w:id="2533" w:name="_ETM_Q1_5904762"/>
      <w:bookmarkEnd w:id="2533"/>
      <w:r>
        <w:rPr>
          <w:rFonts w:eastAsia="Arial Unicode MS"/>
          <w:snapToGrid w:val="0"/>
          <w:rtl/>
        </w:rPr>
        <w:t>היו"ר יואב קיש:</w:t>
      </w:r>
    </w:p>
    <w:p w:rsidR="00895A18" w:rsidRDefault="00895A18" w:rsidP="00895A18">
      <w:pPr>
        <w:pStyle w:val="KeepWithNext"/>
        <w:rPr>
          <w:rFonts w:eastAsia="Arial Unicode MS"/>
          <w:snapToGrid w:val="0"/>
          <w:rtl/>
        </w:rPr>
      </w:pPr>
    </w:p>
    <w:p w:rsidR="00895A18" w:rsidRDefault="00895A18" w:rsidP="00895A18">
      <w:pPr>
        <w:rPr>
          <w:rFonts w:eastAsia="Arial Unicode MS"/>
          <w:snapToGrid w:val="0"/>
          <w:rtl/>
        </w:rPr>
      </w:pPr>
      <w:r>
        <w:rPr>
          <w:rFonts w:eastAsia="Arial Unicode MS" w:hint="cs"/>
          <w:snapToGrid w:val="0"/>
          <w:rtl/>
        </w:rPr>
        <w:t xml:space="preserve">אז את עכשיו מבלבלת, כי </w:t>
      </w:r>
      <w:bookmarkStart w:id="2534" w:name="_ETM_Q1_5904794"/>
      <w:bookmarkEnd w:id="2534"/>
      <w:r w:rsidR="0084762A">
        <w:rPr>
          <w:rFonts w:eastAsia="Arial Unicode MS" w:hint="cs"/>
          <w:snapToGrid w:val="0"/>
          <w:rtl/>
        </w:rPr>
        <w:t xml:space="preserve">היום </w:t>
      </w:r>
      <w:r>
        <w:rPr>
          <w:rFonts w:eastAsia="Arial Unicode MS" w:hint="cs"/>
          <w:snapToGrid w:val="0"/>
          <w:rtl/>
        </w:rPr>
        <w:t>את צודקת</w:t>
      </w:r>
      <w:r w:rsidR="0084762A">
        <w:rPr>
          <w:rFonts w:eastAsia="Arial Unicode MS" w:hint="cs"/>
          <w:snapToGrid w:val="0"/>
          <w:rtl/>
        </w:rPr>
        <w:t xml:space="preserve"> שאתם לא תקבלו כסף. פה יש </w:t>
      </w:r>
      <w:bookmarkStart w:id="2535" w:name="_ETM_Q1_5911387"/>
      <w:bookmarkEnd w:id="2535"/>
      <w:r w:rsidR="0084762A">
        <w:rPr>
          <w:rFonts w:eastAsia="Arial Unicode MS" w:hint="cs"/>
          <w:snapToGrid w:val="0"/>
          <w:rtl/>
        </w:rPr>
        <w:t>תיקון שנותן לכם כסף.</w:t>
      </w:r>
      <w:bookmarkStart w:id="2536" w:name="_ETM_Q1_5909804"/>
      <w:bookmarkEnd w:id="2536"/>
    </w:p>
    <w:p w:rsidR="0084762A" w:rsidRDefault="0084762A" w:rsidP="00895A18">
      <w:pPr>
        <w:rPr>
          <w:rFonts w:eastAsia="Arial Unicode MS"/>
          <w:snapToGrid w:val="0"/>
          <w:rtl/>
        </w:rPr>
      </w:pPr>
    </w:p>
    <w:p w:rsidR="0084762A" w:rsidRDefault="0084762A" w:rsidP="0084762A">
      <w:pPr>
        <w:pStyle w:val="af9"/>
        <w:keepNext/>
        <w:rPr>
          <w:rFonts w:eastAsia="Arial Unicode MS"/>
          <w:snapToGrid w:val="0"/>
          <w:rtl/>
        </w:rPr>
      </w:pPr>
      <w:bookmarkStart w:id="2537" w:name="_ETM_Q1_5910164"/>
      <w:bookmarkEnd w:id="2537"/>
      <w:r>
        <w:rPr>
          <w:rFonts w:eastAsia="Arial Unicode MS"/>
          <w:snapToGrid w:val="0"/>
          <w:rtl/>
        </w:rPr>
        <w:t>נפתלי קאיקוב:</w:t>
      </w:r>
    </w:p>
    <w:p w:rsidR="0084762A" w:rsidRDefault="0084762A" w:rsidP="0084762A">
      <w:pPr>
        <w:pStyle w:val="KeepWithNext"/>
        <w:rPr>
          <w:rFonts w:eastAsia="Arial Unicode MS"/>
          <w:snapToGrid w:val="0"/>
          <w:rtl/>
        </w:rPr>
      </w:pPr>
    </w:p>
    <w:p w:rsidR="0084762A" w:rsidRDefault="0084762A" w:rsidP="0084762A">
      <w:pPr>
        <w:rPr>
          <w:rFonts w:eastAsia="Arial Unicode MS"/>
          <w:snapToGrid w:val="0"/>
          <w:rtl/>
        </w:rPr>
      </w:pPr>
      <w:bookmarkStart w:id="2538" w:name="_ETM_Q1_5912891"/>
      <w:bookmarkEnd w:id="2538"/>
      <w:r>
        <w:rPr>
          <w:rFonts w:eastAsia="Arial Unicode MS" w:hint="cs"/>
          <w:snapToGrid w:val="0"/>
          <w:rtl/>
        </w:rPr>
        <w:t xml:space="preserve">הנה, שונא מתנות יחיה. לא רוצים את </w:t>
      </w:r>
      <w:bookmarkStart w:id="2539" w:name="_ETM_Q1_5911326"/>
      <w:bookmarkEnd w:id="2539"/>
      <w:r>
        <w:rPr>
          <w:rFonts w:eastAsia="Arial Unicode MS" w:hint="cs"/>
          <w:snapToGrid w:val="0"/>
          <w:rtl/>
        </w:rPr>
        <w:t>זה. מחזירים את זה בחזרה.</w:t>
      </w:r>
    </w:p>
    <w:p w:rsidR="0084762A" w:rsidRDefault="0084762A" w:rsidP="0084762A">
      <w:pPr>
        <w:rPr>
          <w:rFonts w:eastAsia="Arial Unicode MS"/>
          <w:snapToGrid w:val="0"/>
          <w:rtl/>
        </w:rPr>
      </w:pPr>
    </w:p>
    <w:p w:rsidR="0084762A" w:rsidRDefault="0084762A" w:rsidP="0084762A">
      <w:pPr>
        <w:pStyle w:val="af9"/>
        <w:keepNext/>
        <w:rPr>
          <w:rFonts w:eastAsia="Arial Unicode MS"/>
          <w:snapToGrid w:val="0"/>
          <w:rtl/>
        </w:rPr>
      </w:pPr>
      <w:bookmarkStart w:id="2540" w:name="_ETM_Q1_5912454"/>
      <w:bookmarkStart w:id="2541" w:name="_ETM_Q1_5912734"/>
      <w:bookmarkStart w:id="2542" w:name="_ETM_Q1_5914735"/>
      <w:bookmarkEnd w:id="2540"/>
      <w:bookmarkEnd w:id="2541"/>
      <w:bookmarkEnd w:id="2542"/>
      <w:r>
        <w:rPr>
          <w:rFonts w:eastAsia="Arial Unicode MS"/>
          <w:snapToGrid w:val="0"/>
          <w:rtl/>
        </w:rPr>
        <w:t>מירה סלומון:</w:t>
      </w:r>
    </w:p>
    <w:p w:rsidR="0084762A" w:rsidRDefault="0084762A" w:rsidP="0084762A">
      <w:pPr>
        <w:pStyle w:val="KeepWithNext"/>
        <w:rPr>
          <w:rFonts w:eastAsia="Arial Unicode MS"/>
          <w:snapToGrid w:val="0"/>
          <w:rtl/>
        </w:rPr>
      </w:pPr>
    </w:p>
    <w:p w:rsidR="0084762A" w:rsidRDefault="0084762A" w:rsidP="0084762A">
      <w:pPr>
        <w:rPr>
          <w:rFonts w:eastAsia="Arial Unicode MS"/>
          <w:snapToGrid w:val="0"/>
          <w:rtl/>
        </w:rPr>
      </w:pPr>
      <w:r>
        <w:rPr>
          <w:rFonts w:eastAsia="Arial Unicode MS" w:hint="cs"/>
          <w:snapToGrid w:val="0"/>
          <w:rtl/>
        </w:rPr>
        <w:t xml:space="preserve">אדוני, אנחנו מכירים את עולם </w:t>
      </w:r>
      <w:bookmarkStart w:id="2543" w:name="_ETM_Q1_5917625"/>
      <w:bookmarkEnd w:id="2543"/>
      <w:r>
        <w:rPr>
          <w:rFonts w:eastAsia="Arial Unicode MS" w:hint="cs"/>
          <w:snapToGrid w:val="0"/>
          <w:rtl/>
        </w:rPr>
        <w:t xml:space="preserve">האגרות ואנחנו מכירים את עולם התשלומים המפוקחים והתמריצים </w:t>
      </w:r>
      <w:bookmarkStart w:id="2544" w:name="_ETM_Q1_5924367"/>
      <w:bookmarkEnd w:id="2544"/>
      <w:r>
        <w:rPr>
          <w:rFonts w:eastAsia="Arial Unicode MS" w:hint="cs"/>
          <w:snapToGrid w:val="0"/>
          <w:rtl/>
        </w:rPr>
        <w:t xml:space="preserve">להפחית ולהתייעל, שלא קיימים, ותיקנו נורמטיבית, והעלויות לא - - </w:t>
      </w:r>
      <w:bookmarkStart w:id="2545" w:name="_ETM_Q1_5929260"/>
      <w:bookmarkEnd w:id="2545"/>
      <w:r>
        <w:rPr>
          <w:rFonts w:eastAsia="Arial Unicode MS" w:hint="cs"/>
          <w:snapToGrid w:val="0"/>
          <w:rtl/>
        </w:rPr>
        <w:t>-</w:t>
      </w:r>
    </w:p>
    <w:p w:rsidR="0084762A" w:rsidRDefault="0084762A" w:rsidP="0084762A">
      <w:pPr>
        <w:rPr>
          <w:rFonts w:eastAsia="Arial Unicode MS"/>
          <w:snapToGrid w:val="0"/>
          <w:rtl/>
        </w:rPr>
      </w:pPr>
      <w:bookmarkStart w:id="2546" w:name="_ETM_Q1_5924734"/>
      <w:bookmarkEnd w:id="2546"/>
    </w:p>
    <w:p w:rsidR="0084762A" w:rsidRDefault="0084762A" w:rsidP="0084762A">
      <w:pPr>
        <w:pStyle w:val="af6"/>
        <w:keepNext/>
        <w:rPr>
          <w:rFonts w:eastAsia="Arial Unicode MS"/>
          <w:snapToGrid w:val="0"/>
          <w:rtl/>
        </w:rPr>
      </w:pPr>
      <w:bookmarkStart w:id="2547" w:name="_ETM_Q1_5925042"/>
      <w:bookmarkEnd w:id="2547"/>
      <w:r>
        <w:rPr>
          <w:rFonts w:eastAsia="Arial Unicode MS"/>
          <w:snapToGrid w:val="0"/>
          <w:rtl/>
        </w:rPr>
        <w:t>היו"ר יואב קיש:</w:t>
      </w:r>
    </w:p>
    <w:p w:rsidR="0084762A" w:rsidRDefault="0084762A" w:rsidP="0084762A">
      <w:pPr>
        <w:pStyle w:val="KeepWithNext"/>
        <w:rPr>
          <w:rFonts w:eastAsia="Arial Unicode MS"/>
          <w:snapToGrid w:val="0"/>
          <w:rtl/>
        </w:rPr>
      </w:pPr>
    </w:p>
    <w:p w:rsidR="0084762A" w:rsidRDefault="0084762A" w:rsidP="0084762A">
      <w:pPr>
        <w:rPr>
          <w:rFonts w:eastAsia="Arial Unicode MS"/>
          <w:snapToGrid w:val="0"/>
          <w:rtl/>
        </w:rPr>
      </w:pPr>
      <w:r>
        <w:rPr>
          <w:rFonts w:eastAsia="Arial Unicode MS" w:hint="cs"/>
          <w:snapToGrid w:val="0"/>
          <w:rtl/>
        </w:rPr>
        <w:t xml:space="preserve">תודה רבה. הנושא הבא. תודה רבה. נגמר. לא דן </w:t>
      </w:r>
      <w:bookmarkStart w:id="2548" w:name="_ETM_Q1_5928376"/>
      <w:bookmarkEnd w:id="2548"/>
      <w:r>
        <w:rPr>
          <w:rFonts w:eastAsia="Arial Unicode MS" w:hint="cs"/>
          <w:snapToGrid w:val="0"/>
          <w:rtl/>
        </w:rPr>
        <w:t>בזה יותר. הלאה, הנושא הבא. נציבות, רציתם להתייחס לסעיף אחר.</w:t>
      </w:r>
    </w:p>
    <w:p w:rsidR="0084762A" w:rsidRDefault="0084762A" w:rsidP="0084762A">
      <w:pPr>
        <w:rPr>
          <w:rFonts w:eastAsia="Arial Unicode MS"/>
          <w:snapToGrid w:val="0"/>
          <w:rtl/>
        </w:rPr>
      </w:pPr>
    </w:p>
    <w:p w:rsidR="0084762A" w:rsidRDefault="0084762A" w:rsidP="0084762A">
      <w:pPr>
        <w:pStyle w:val="af9"/>
        <w:keepNext/>
        <w:rPr>
          <w:rFonts w:eastAsia="Arial Unicode MS"/>
          <w:snapToGrid w:val="0"/>
          <w:rtl/>
        </w:rPr>
      </w:pPr>
      <w:bookmarkStart w:id="2549" w:name="_ETM_Q1_5933033"/>
      <w:bookmarkStart w:id="2550" w:name="_ETM_Q1_5933053"/>
      <w:bookmarkStart w:id="2551" w:name="_ETM_Q1_5938381"/>
      <w:bookmarkEnd w:id="2549"/>
      <w:bookmarkEnd w:id="2550"/>
      <w:bookmarkEnd w:id="2551"/>
      <w:r>
        <w:rPr>
          <w:rFonts w:eastAsia="Arial Unicode MS"/>
          <w:snapToGrid w:val="0"/>
          <w:rtl/>
        </w:rPr>
        <w:t>הדס אגמון:</w:t>
      </w:r>
    </w:p>
    <w:p w:rsidR="0084762A" w:rsidRDefault="0084762A" w:rsidP="0084762A">
      <w:pPr>
        <w:pStyle w:val="KeepWithNext"/>
        <w:rPr>
          <w:rFonts w:eastAsia="Arial Unicode MS"/>
          <w:snapToGrid w:val="0"/>
          <w:rtl/>
        </w:rPr>
      </w:pPr>
    </w:p>
    <w:p w:rsidR="0084762A" w:rsidRDefault="0084762A" w:rsidP="0084762A">
      <w:pPr>
        <w:rPr>
          <w:rFonts w:ascii="Arial" w:eastAsia="Arial Unicode MS" w:hAnsi="Arial"/>
          <w:snapToGrid w:val="0"/>
          <w:rtl/>
        </w:rPr>
      </w:pPr>
      <w:r>
        <w:rPr>
          <w:rFonts w:eastAsia="Arial Unicode MS" w:hint="cs"/>
          <w:snapToGrid w:val="0"/>
          <w:rtl/>
        </w:rPr>
        <w:t xml:space="preserve">יש </w:t>
      </w:r>
      <w:bookmarkStart w:id="2552" w:name="_ETM_Q1_5933584"/>
      <w:bookmarkEnd w:id="2552"/>
      <w:r>
        <w:rPr>
          <w:rFonts w:eastAsia="Arial Unicode MS" w:hint="cs"/>
          <w:snapToGrid w:val="0"/>
          <w:rtl/>
        </w:rPr>
        <w:t xml:space="preserve">פה הוראה שקובעת בסעיף קטן (ה): </w:t>
      </w:r>
      <w:r>
        <w:rPr>
          <w:rFonts w:ascii="Arial" w:eastAsia="Arial Unicode MS" w:hAnsi="Arial" w:hint="cs"/>
          <w:snapToGrid w:val="0"/>
          <w:rtl/>
        </w:rPr>
        <w:t>"</w:t>
      </w:r>
      <w:r w:rsidRPr="00767285">
        <w:rPr>
          <w:rFonts w:ascii="Arial" w:eastAsia="Arial Unicode MS" w:hAnsi="Arial" w:hint="cs"/>
          <w:snapToGrid w:val="0"/>
          <w:rtl/>
        </w:rPr>
        <w:t>על אף הוראות סעיף זה, רשאי שר הפנים, בהסכמת שר המשפטים, ולאחר התייעצות</w:t>
      </w:r>
      <w:r>
        <w:rPr>
          <w:rFonts w:ascii="Arial" w:eastAsia="Arial Unicode MS" w:hAnsi="Arial" w:hint="cs"/>
          <w:snapToGrid w:val="0"/>
          <w:rtl/>
        </w:rPr>
        <w:t xml:space="preserve">" </w:t>
      </w:r>
      <w:r>
        <w:rPr>
          <w:rFonts w:ascii="Arial" w:eastAsia="Arial Unicode MS" w:hAnsi="Arial"/>
          <w:snapToGrid w:val="0"/>
          <w:rtl/>
        </w:rPr>
        <w:t>–</w:t>
      </w:r>
      <w:r>
        <w:rPr>
          <w:rFonts w:ascii="Arial" w:eastAsia="Arial Unicode MS" w:hAnsi="Arial" w:hint="cs"/>
          <w:snapToGrid w:val="0"/>
          <w:rtl/>
        </w:rPr>
        <w:t xml:space="preserve"> אנחנו מבקשים </w:t>
      </w:r>
      <w:bookmarkStart w:id="2553" w:name="_ETM_Q1_5946593"/>
      <w:bookmarkEnd w:id="2553"/>
      <w:r>
        <w:rPr>
          <w:rFonts w:ascii="Arial" w:eastAsia="Arial Unicode MS" w:hAnsi="Arial" w:hint="cs"/>
          <w:snapToGrid w:val="0"/>
          <w:rtl/>
        </w:rPr>
        <w:t xml:space="preserve">שבהתאם להוראות של אמנה בדבר זכויות אנשים עם מוגבלות </w:t>
      </w:r>
      <w:bookmarkStart w:id="2554" w:name="_ETM_Q1_5948864"/>
      <w:bookmarkEnd w:id="2554"/>
      <w:r>
        <w:rPr>
          <w:rFonts w:ascii="Arial" w:eastAsia="Arial Unicode MS" w:hAnsi="Arial" w:hint="cs"/>
          <w:snapToGrid w:val="0"/>
          <w:rtl/>
        </w:rPr>
        <w:t xml:space="preserve">ההיוועצות תהיה גם עם ארגונים של אנשים עם </w:t>
      </w:r>
      <w:bookmarkStart w:id="2555" w:name="_ETM_Q1_5953715"/>
      <w:bookmarkEnd w:id="2555"/>
      <w:r>
        <w:rPr>
          <w:rFonts w:ascii="Arial" w:eastAsia="Arial Unicode MS" w:hAnsi="Arial" w:hint="cs"/>
          <w:snapToGrid w:val="0"/>
          <w:rtl/>
        </w:rPr>
        <w:t>מוגבלות.</w:t>
      </w:r>
    </w:p>
    <w:p w:rsidR="0084762A" w:rsidRDefault="0084762A" w:rsidP="0084762A">
      <w:pPr>
        <w:rPr>
          <w:rFonts w:ascii="Arial" w:eastAsia="Arial Unicode MS" w:hAnsi="Arial"/>
          <w:snapToGrid w:val="0"/>
          <w:rtl/>
        </w:rPr>
      </w:pPr>
      <w:bookmarkStart w:id="2556" w:name="_ETM_Q1_5956026"/>
      <w:bookmarkEnd w:id="2556"/>
    </w:p>
    <w:p w:rsidR="0084762A" w:rsidRDefault="0084762A" w:rsidP="0084762A">
      <w:pPr>
        <w:pStyle w:val="af6"/>
        <w:keepNext/>
        <w:rPr>
          <w:rFonts w:eastAsia="Arial Unicode MS"/>
          <w:snapToGrid w:val="0"/>
          <w:rtl/>
        </w:rPr>
      </w:pPr>
      <w:bookmarkStart w:id="2557" w:name="_ETM_Q1_5956542"/>
      <w:bookmarkEnd w:id="2557"/>
      <w:r>
        <w:rPr>
          <w:rFonts w:eastAsia="Arial Unicode MS"/>
          <w:snapToGrid w:val="0"/>
          <w:rtl/>
        </w:rPr>
        <w:t>היו"ר יואב קיש:</w:t>
      </w:r>
    </w:p>
    <w:p w:rsidR="0084762A" w:rsidRDefault="0084762A" w:rsidP="0084762A">
      <w:pPr>
        <w:pStyle w:val="KeepWithNext"/>
        <w:rPr>
          <w:rFonts w:eastAsia="Arial Unicode MS"/>
          <w:snapToGrid w:val="0"/>
          <w:rtl/>
        </w:rPr>
      </w:pPr>
    </w:p>
    <w:p w:rsidR="0084762A" w:rsidRDefault="0084762A" w:rsidP="0084762A">
      <w:pPr>
        <w:rPr>
          <w:rFonts w:eastAsia="Arial Unicode MS"/>
          <w:snapToGrid w:val="0"/>
          <w:rtl/>
        </w:rPr>
      </w:pPr>
      <w:r>
        <w:rPr>
          <w:rFonts w:eastAsia="Arial Unicode MS" w:hint="cs"/>
          <w:snapToGrid w:val="0"/>
          <w:rtl/>
        </w:rPr>
        <w:t xml:space="preserve">לא. אני לא רוצה לסרבל את זה. הנציב יכול לעשות </w:t>
      </w:r>
      <w:bookmarkStart w:id="2558" w:name="_ETM_Q1_5959892"/>
      <w:bookmarkEnd w:id="2558"/>
      <w:r>
        <w:rPr>
          <w:rFonts w:eastAsia="Arial Unicode MS" w:hint="cs"/>
          <w:snapToGrid w:val="0"/>
          <w:rtl/>
        </w:rPr>
        <w:t>את זה, ולהביא את הדעות.</w:t>
      </w:r>
    </w:p>
    <w:p w:rsidR="0084762A" w:rsidRDefault="0084762A" w:rsidP="0084762A">
      <w:pPr>
        <w:rPr>
          <w:rFonts w:eastAsia="Arial Unicode MS"/>
          <w:snapToGrid w:val="0"/>
          <w:rtl/>
        </w:rPr>
      </w:pPr>
    </w:p>
    <w:p w:rsidR="0084762A" w:rsidRDefault="0084762A" w:rsidP="0084762A">
      <w:pPr>
        <w:pStyle w:val="af9"/>
        <w:keepNext/>
        <w:rPr>
          <w:rFonts w:eastAsia="Arial Unicode MS"/>
          <w:snapToGrid w:val="0"/>
          <w:rtl/>
        </w:rPr>
      </w:pPr>
      <w:bookmarkStart w:id="2559" w:name="_ETM_Q1_5957566"/>
      <w:bookmarkStart w:id="2560" w:name="_ETM_Q1_5957584"/>
      <w:bookmarkStart w:id="2561" w:name="_ETM_Q1_5666491"/>
      <w:bookmarkStart w:id="2562" w:name="_ETM_Q1_5961224"/>
      <w:bookmarkEnd w:id="2559"/>
      <w:bookmarkEnd w:id="2560"/>
      <w:bookmarkEnd w:id="2561"/>
      <w:bookmarkEnd w:id="2562"/>
      <w:r>
        <w:rPr>
          <w:rFonts w:eastAsia="Arial Unicode MS"/>
          <w:snapToGrid w:val="0"/>
          <w:rtl/>
        </w:rPr>
        <w:t>שחר פרלמוטר:</w:t>
      </w:r>
    </w:p>
    <w:p w:rsidR="0084762A" w:rsidRDefault="0084762A" w:rsidP="0084762A">
      <w:pPr>
        <w:pStyle w:val="KeepWithNext"/>
        <w:rPr>
          <w:rFonts w:eastAsia="Arial Unicode MS"/>
          <w:snapToGrid w:val="0"/>
          <w:rtl/>
        </w:rPr>
      </w:pPr>
    </w:p>
    <w:p w:rsidR="0084762A" w:rsidRDefault="0084762A" w:rsidP="0084762A">
      <w:pPr>
        <w:rPr>
          <w:rFonts w:eastAsia="Arial Unicode MS"/>
          <w:snapToGrid w:val="0"/>
          <w:rtl/>
        </w:rPr>
      </w:pPr>
      <w:r>
        <w:rPr>
          <w:rFonts w:eastAsia="Arial Unicode MS" w:hint="cs"/>
          <w:snapToGrid w:val="0"/>
          <w:rtl/>
        </w:rPr>
        <w:t xml:space="preserve">יש שיתוף ציבור בארגונים </w:t>
      </w:r>
      <w:bookmarkStart w:id="2563" w:name="_ETM_Q1_5961367"/>
      <w:bookmarkEnd w:id="2563"/>
      <w:r>
        <w:rPr>
          <w:rFonts w:eastAsia="Arial Unicode MS" w:hint="cs"/>
          <w:snapToGrid w:val="0"/>
          <w:rtl/>
        </w:rPr>
        <w:t xml:space="preserve">ונפנה לארגונים ויהיה שיתוף ציבור. לא תהיה היוועצות על פי </w:t>
      </w:r>
      <w:bookmarkStart w:id="2564" w:name="_ETM_Q1_5962200"/>
      <w:bookmarkEnd w:id="2564"/>
      <w:r>
        <w:rPr>
          <w:rFonts w:eastAsia="Arial Unicode MS" w:hint="cs"/>
          <w:snapToGrid w:val="0"/>
          <w:rtl/>
        </w:rPr>
        <w:t>דין על כל - - -</w:t>
      </w:r>
    </w:p>
    <w:p w:rsidR="0084762A" w:rsidRDefault="0084762A" w:rsidP="0084762A">
      <w:pPr>
        <w:rPr>
          <w:rFonts w:eastAsia="Arial Unicode MS"/>
          <w:snapToGrid w:val="0"/>
          <w:rtl/>
        </w:rPr>
      </w:pPr>
      <w:bookmarkStart w:id="2565" w:name="_ETM_Q1_5965422"/>
      <w:bookmarkEnd w:id="2565"/>
    </w:p>
    <w:p w:rsidR="0084762A" w:rsidRDefault="0084762A" w:rsidP="0084762A">
      <w:pPr>
        <w:pStyle w:val="af6"/>
        <w:keepNext/>
        <w:rPr>
          <w:rFonts w:eastAsia="Arial Unicode MS"/>
          <w:snapToGrid w:val="0"/>
          <w:rtl/>
        </w:rPr>
      </w:pPr>
      <w:bookmarkStart w:id="2566" w:name="_ETM_Q1_5965796"/>
      <w:bookmarkEnd w:id="2566"/>
      <w:r>
        <w:rPr>
          <w:rFonts w:eastAsia="Arial Unicode MS"/>
          <w:snapToGrid w:val="0"/>
          <w:rtl/>
        </w:rPr>
        <w:t>היו"ר יואב קיש:</w:t>
      </w:r>
    </w:p>
    <w:p w:rsidR="0084762A" w:rsidRDefault="0084762A" w:rsidP="0084762A">
      <w:pPr>
        <w:pStyle w:val="KeepWithNext"/>
        <w:rPr>
          <w:rFonts w:eastAsia="Arial Unicode MS"/>
          <w:snapToGrid w:val="0"/>
          <w:rtl/>
        </w:rPr>
      </w:pPr>
    </w:p>
    <w:p w:rsidR="0084762A" w:rsidRDefault="0084762A" w:rsidP="0084762A">
      <w:pPr>
        <w:rPr>
          <w:rFonts w:eastAsia="Arial Unicode MS"/>
          <w:snapToGrid w:val="0"/>
          <w:rtl/>
        </w:rPr>
      </w:pPr>
      <w:r>
        <w:rPr>
          <w:rFonts w:eastAsia="Arial Unicode MS" w:hint="cs"/>
          <w:snapToGrid w:val="0"/>
          <w:rtl/>
        </w:rPr>
        <w:t>נכון. תודה. הלאה.</w:t>
      </w:r>
      <w:bookmarkStart w:id="2567" w:name="_ETM_Q1_5966519"/>
      <w:bookmarkStart w:id="2568" w:name="_ETM_Q1_5967181"/>
      <w:bookmarkStart w:id="2569" w:name="_ETM_Q1_5968363"/>
      <w:bookmarkEnd w:id="2567"/>
      <w:bookmarkEnd w:id="2568"/>
      <w:bookmarkEnd w:id="2569"/>
    </w:p>
    <w:p w:rsidR="0084762A" w:rsidRDefault="0084762A" w:rsidP="0084762A">
      <w:pPr>
        <w:rPr>
          <w:rFonts w:eastAsia="Arial Unicode MS"/>
          <w:snapToGrid w:val="0"/>
          <w:rtl/>
        </w:rPr>
      </w:pPr>
    </w:p>
    <w:p w:rsidR="0084762A" w:rsidRDefault="0084762A" w:rsidP="0084762A">
      <w:pPr>
        <w:pStyle w:val="af9"/>
        <w:keepNext/>
        <w:rPr>
          <w:rFonts w:eastAsia="Arial Unicode MS"/>
          <w:snapToGrid w:val="0"/>
          <w:rtl/>
        </w:rPr>
      </w:pPr>
      <w:bookmarkStart w:id="2570" w:name="_ETM_Q1_5969071"/>
      <w:bookmarkEnd w:id="2570"/>
      <w:r>
        <w:rPr>
          <w:rFonts w:eastAsia="Arial Unicode MS"/>
          <w:snapToGrid w:val="0"/>
          <w:rtl/>
        </w:rPr>
        <w:t>הדס אגמון:</w:t>
      </w:r>
    </w:p>
    <w:p w:rsidR="0084762A" w:rsidRDefault="0084762A" w:rsidP="0084762A">
      <w:pPr>
        <w:pStyle w:val="KeepWithNext"/>
        <w:rPr>
          <w:rFonts w:eastAsia="Arial Unicode MS"/>
          <w:snapToGrid w:val="0"/>
          <w:rtl/>
        </w:rPr>
      </w:pPr>
    </w:p>
    <w:p w:rsidR="0036289C" w:rsidRDefault="0084762A" w:rsidP="00FC4D24">
      <w:pPr>
        <w:rPr>
          <w:rFonts w:ascii="Arial" w:eastAsia="Arial Unicode MS" w:hAnsi="Arial"/>
          <w:rtl/>
        </w:rPr>
      </w:pPr>
      <w:r>
        <w:rPr>
          <w:rFonts w:eastAsia="Arial Unicode MS" w:hint="cs"/>
          <w:snapToGrid w:val="0"/>
          <w:rtl/>
        </w:rPr>
        <w:t xml:space="preserve">בסעיף האחרון, סעיף </w:t>
      </w:r>
      <w:bookmarkStart w:id="2571" w:name="_ETM_Q1_5973570"/>
      <w:bookmarkEnd w:id="2571"/>
      <w:r>
        <w:rPr>
          <w:rFonts w:eastAsia="Arial Unicode MS" w:hint="cs"/>
          <w:snapToGrid w:val="0"/>
          <w:rtl/>
        </w:rPr>
        <w:t xml:space="preserve">(ז): </w:t>
      </w:r>
      <w:r w:rsidR="00FC4D24" w:rsidRPr="00767285">
        <w:rPr>
          <w:rFonts w:ascii="Arial" w:eastAsia="Arial Unicode MS" w:hAnsi="Arial" w:hint="cs"/>
          <w:rtl/>
        </w:rPr>
        <w:t>לנציב שוויון זכויות לאנשים עם מוגבלות או למי שהוא הסמיך לכך, תהא הסמכות הנתונה לנותן אישור</w:t>
      </w:r>
      <w:r w:rsidR="00FC4D24">
        <w:rPr>
          <w:rFonts w:ascii="Arial" w:eastAsia="Arial Unicode MS" w:hAnsi="Arial" w:hint="cs"/>
          <w:rtl/>
        </w:rPr>
        <w:t xml:space="preserve">" </w:t>
      </w:r>
      <w:r w:rsidR="00FC4D24">
        <w:rPr>
          <w:rFonts w:ascii="Arial" w:eastAsia="Arial Unicode MS" w:hAnsi="Arial"/>
          <w:rtl/>
        </w:rPr>
        <w:t>–</w:t>
      </w:r>
      <w:r w:rsidR="00FC4D24">
        <w:rPr>
          <w:rFonts w:ascii="Arial" w:eastAsia="Arial Unicode MS" w:hAnsi="Arial" w:hint="cs"/>
          <w:rtl/>
        </w:rPr>
        <w:t xml:space="preserve"> זה כלי חשוב מאוד שאנחנו מאוד מעוניינים </w:t>
      </w:r>
      <w:bookmarkStart w:id="2572" w:name="_ETM_Q1_5981368"/>
      <w:bookmarkEnd w:id="2572"/>
      <w:r w:rsidR="00FC4D24">
        <w:rPr>
          <w:rFonts w:ascii="Arial" w:eastAsia="Arial Unicode MS" w:hAnsi="Arial" w:hint="cs"/>
          <w:rtl/>
        </w:rPr>
        <w:t xml:space="preserve">שיהיה לנו למקרים החריגים שבהם בעל עסק לא מנגיש, למרות </w:t>
      </w:r>
      <w:bookmarkStart w:id="2573" w:name="_ETM_Q1_5991655"/>
      <w:bookmarkEnd w:id="2573"/>
      <w:r w:rsidR="00FC4D24">
        <w:rPr>
          <w:rFonts w:ascii="Arial" w:eastAsia="Arial Unicode MS" w:hAnsi="Arial" w:hint="cs"/>
          <w:rtl/>
        </w:rPr>
        <w:t>שאנחנו הפעלנו את הסמכויות שלנו מכוח חוק שוויון</w:t>
      </w:r>
      <w:bookmarkStart w:id="2574" w:name="_ETM_Q1_5661893"/>
      <w:bookmarkStart w:id="2575" w:name="_ETM_Q1_5660887"/>
      <w:bookmarkStart w:id="2576" w:name="_ETM_Q1_5587562"/>
      <w:bookmarkStart w:id="2577" w:name="_ETM_Q1_5587956"/>
      <w:bookmarkStart w:id="2578" w:name="_ETM_Q1_5443315"/>
      <w:bookmarkStart w:id="2579" w:name="_ETM_Q1_5028479"/>
      <w:bookmarkStart w:id="2580" w:name="_ETM_Q1_5028501"/>
      <w:bookmarkStart w:id="2581" w:name="_ETM_Q1_4862248"/>
      <w:bookmarkEnd w:id="2574"/>
      <w:bookmarkEnd w:id="2575"/>
      <w:bookmarkEnd w:id="2576"/>
      <w:bookmarkEnd w:id="2577"/>
      <w:bookmarkEnd w:id="2578"/>
      <w:bookmarkEnd w:id="2579"/>
      <w:bookmarkEnd w:id="2580"/>
      <w:bookmarkEnd w:id="2581"/>
      <w:r w:rsidR="00FC4D24">
        <w:rPr>
          <w:rFonts w:ascii="Arial" w:eastAsia="Arial Unicode MS" w:hAnsi="Arial" w:hint="cs"/>
          <w:rtl/>
        </w:rPr>
        <w:t xml:space="preserve">. הכוונה </w:t>
      </w:r>
      <w:bookmarkStart w:id="2582" w:name="_ETM_Q1_5992266"/>
      <w:bookmarkEnd w:id="2582"/>
      <w:r w:rsidR="00FC4D24">
        <w:rPr>
          <w:rFonts w:ascii="Arial" w:eastAsia="Arial Unicode MS" w:hAnsi="Arial" w:hint="cs"/>
          <w:rtl/>
        </w:rPr>
        <w:t xml:space="preserve">שלנו היא לעשות שימוש בסמכויות האלה אחרי שהוצאנו צו נגישות </w:t>
      </w:r>
      <w:bookmarkStart w:id="2583" w:name="_ETM_Q1_6002074"/>
      <w:bookmarkEnd w:id="2583"/>
      <w:r w:rsidR="00FC4D24">
        <w:rPr>
          <w:rFonts w:ascii="Arial" w:eastAsia="Arial Unicode MS" w:hAnsi="Arial" w:hint="cs"/>
          <w:rtl/>
        </w:rPr>
        <w:t xml:space="preserve">והוא הופר, או אחרי שתבענו תביעה אזרחית </w:t>
      </w:r>
      <w:bookmarkStart w:id="2584" w:name="_ETM_Q1_6008729"/>
      <w:bookmarkEnd w:id="2584"/>
      <w:r w:rsidR="00FC4D24">
        <w:rPr>
          <w:rFonts w:ascii="Arial" w:eastAsia="Arial Unicode MS" w:hAnsi="Arial" w:hint="cs"/>
          <w:rtl/>
        </w:rPr>
        <w:t>וכל האמצעים האלה לא הועילו. אנחנו רוצים שתהיה לנו הסמכות</w:t>
      </w:r>
      <w:bookmarkStart w:id="2585" w:name="_ETM_Q1_6010458"/>
      <w:bookmarkEnd w:id="2585"/>
      <w:r w:rsidR="00FC4D24">
        <w:rPr>
          <w:rFonts w:ascii="Arial" w:eastAsia="Arial Unicode MS" w:hAnsi="Arial" w:hint="cs"/>
          <w:rtl/>
        </w:rPr>
        <w:t xml:space="preserve"> לבטל את הרישיון. ואנחנו מצדנו מבקשים כבר כאן בהצעת החוק </w:t>
      </w:r>
      <w:bookmarkStart w:id="2586" w:name="_ETM_Q1_6021885"/>
      <w:bookmarkEnd w:id="2586"/>
      <w:r w:rsidR="00FC4D24">
        <w:rPr>
          <w:rFonts w:ascii="Arial" w:eastAsia="Arial Unicode MS" w:hAnsi="Arial" w:hint="cs"/>
          <w:rtl/>
        </w:rPr>
        <w:t xml:space="preserve">לתחום את הפעלת הסמכות למקרים הקיצוניים האלה, שכבר נקבעה </w:t>
      </w:r>
      <w:bookmarkStart w:id="2587" w:name="_ETM_Q1_6028832"/>
      <w:bookmarkEnd w:id="2587"/>
      <w:r w:rsidR="00FC4D24">
        <w:rPr>
          <w:rFonts w:ascii="Arial" w:eastAsia="Arial Unicode MS" w:hAnsi="Arial" w:hint="cs"/>
          <w:rtl/>
        </w:rPr>
        <w:t>בהם אי ביצוע הנגישות.</w:t>
      </w:r>
    </w:p>
    <w:p w:rsidR="00FC4D24" w:rsidRDefault="00FC4D24" w:rsidP="00FC4D24">
      <w:pPr>
        <w:rPr>
          <w:rFonts w:ascii="Arial" w:eastAsia="Arial Unicode MS" w:hAnsi="Arial"/>
          <w:rtl/>
        </w:rPr>
      </w:pPr>
      <w:bookmarkStart w:id="2588" w:name="_ETM_Q1_6028980"/>
      <w:bookmarkEnd w:id="2588"/>
    </w:p>
    <w:p w:rsidR="00FC4D24" w:rsidRDefault="00FC4D24" w:rsidP="00FC4D24">
      <w:pPr>
        <w:pStyle w:val="af6"/>
        <w:keepNext/>
        <w:rPr>
          <w:rtl/>
        </w:rPr>
      </w:pPr>
      <w:bookmarkStart w:id="2589" w:name="_ETM_Q1_6030016"/>
      <w:bookmarkEnd w:id="2589"/>
      <w:r>
        <w:rPr>
          <w:rtl/>
        </w:rPr>
        <w:t>היו"ר יואב קיש:</w:t>
      </w:r>
    </w:p>
    <w:p w:rsidR="00FC4D24" w:rsidRDefault="00FC4D24" w:rsidP="00FC4D24">
      <w:pPr>
        <w:pStyle w:val="KeepWithNext"/>
        <w:rPr>
          <w:rtl/>
          <w:lang w:eastAsia="he-IL"/>
        </w:rPr>
      </w:pPr>
    </w:p>
    <w:p w:rsidR="00FC4D24" w:rsidRDefault="00FC4D24" w:rsidP="00FC4D24">
      <w:pPr>
        <w:rPr>
          <w:rtl/>
          <w:lang w:eastAsia="he-IL"/>
        </w:rPr>
      </w:pPr>
      <w:r>
        <w:rPr>
          <w:rFonts w:hint="cs"/>
          <w:rtl/>
          <w:lang w:eastAsia="he-IL"/>
        </w:rPr>
        <w:t xml:space="preserve">אז מה את רוצה להוסיף? רק במקרים </w:t>
      </w:r>
      <w:bookmarkStart w:id="2590" w:name="_ETM_Q1_6029123"/>
      <w:bookmarkEnd w:id="2590"/>
      <w:r>
        <w:rPr>
          <w:rFonts w:hint="cs"/>
          <w:rtl/>
          <w:lang w:eastAsia="he-IL"/>
        </w:rPr>
        <w:t>שבהם? - - -</w:t>
      </w:r>
    </w:p>
    <w:p w:rsidR="00FC4D24" w:rsidRDefault="00FC4D24" w:rsidP="00FC4D24">
      <w:pPr>
        <w:rPr>
          <w:rtl/>
          <w:lang w:eastAsia="he-IL"/>
        </w:rPr>
      </w:pPr>
    </w:p>
    <w:p w:rsidR="00FC4D24" w:rsidRDefault="00FC4D24" w:rsidP="00FC4D24">
      <w:pPr>
        <w:pStyle w:val="af9"/>
        <w:keepNext/>
        <w:rPr>
          <w:rtl/>
          <w:lang w:eastAsia="he-IL"/>
        </w:rPr>
      </w:pPr>
      <w:bookmarkStart w:id="2591" w:name="_ETM_Q1_6026872"/>
      <w:bookmarkStart w:id="2592" w:name="_ETM_Q1_6026890"/>
      <w:bookmarkEnd w:id="2591"/>
      <w:bookmarkEnd w:id="2592"/>
      <w:r>
        <w:rPr>
          <w:rtl/>
          <w:lang w:eastAsia="he-IL"/>
        </w:rPr>
        <w:t>שחר פרלמוטר:</w:t>
      </w:r>
    </w:p>
    <w:p w:rsidR="00FC4D24" w:rsidRDefault="00FC4D24" w:rsidP="00FC4D24">
      <w:pPr>
        <w:pStyle w:val="KeepWithNext"/>
        <w:rPr>
          <w:rtl/>
          <w:lang w:eastAsia="he-IL"/>
        </w:rPr>
      </w:pPr>
    </w:p>
    <w:p w:rsidR="00FC4D24" w:rsidRDefault="00FC4D24" w:rsidP="00FC4D24">
      <w:pPr>
        <w:rPr>
          <w:rtl/>
          <w:lang w:eastAsia="he-IL"/>
        </w:rPr>
      </w:pPr>
      <w:r>
        <w:rPr>
          <w:rFonts w:hint="cs"/>
          <w:rtl/>
          <w:lang w:eastAsia="he-IL"/>
        </w:rPr>
        <w:t>ההגבלה נוגעת לסמכות שלכם</w:t>
      </w:r>
      <w:r w:rsidR="00DE601E">
        <w:rPr>
          <w:rFonts w:hint="cs"/>
          <w:rtl/>
          <w:lang w:eastAsia="he-IL"/>
        </w:rPr>
        <w:t xml:space="preserve"> או לסמכות הרשות המקומית</w:t>
      </w:r>
      <w:r>
        <w:rPr>
          <w:rFonts w:hint="cs"/>
          <w:rtl/>
          <w:lang w:eastAsia="he-IL"/>
        </w:rPr>
        <w:t>?</w:t>
      </w:r>
      <w:bookmarkStart w:id="2593" w:name="_ETM_Q1_6031613"/>
      <w:bookmarkEnd w:id="2593"/>
    </w:p>
    <w:p w:rsidR="00FC4D24" w:rsidRDefault="00FC4D24" w:rsidP="00FC4D24">
      <w:pPr>
        <w:rPr>
          <w:rtl/>
          <w:lang w:eastAsia="he-IL"/>
        </w:rPr>
      </w:pPr>
    </w:p>
    <w:p w:rsidR="00FC4D24" w:rsidRDefault="00FC4D24" w:rsidP="00FC4D24">
      <w:pPr>
        <w:pStyle w:val="af9"/>
        <w:keepNext/>
        <w:rPr>
          <w:rtl/>
          <w:lang w:eastAsia="he-IL"/>
        </w:rPr>
      </w:pPr>
      <w:bookmarkStart w:id="2594" w:name="_ETM_Q1_6031935"/>
      <w:bookmarkStart w:id="2595" w:name="_ETM_Q1_6033406"/>
      <w:bookmarkEnd w:id="2594"/>
      <w:bookmarkEnd w:id="2595"/>
      <w:r>
        <w:rPr>
          <w:rtl/>
          <w:lang w:eastAsia="he-IL"/>
        </w:rPr>
        <w:t>נפתלי קאיקוב:</w:t>
      </w:r>
    </w:p>
    <w:p w:rsidR="00FC4D24" w:rsidRDefault="00FC4D24" w:rsidP="00FC4D24">
      <w:pPr>
        <w:pStyle w:val="KeepWithNext"/>
        <w:rPr>
          <w:rtl/>
          <w:lang w:eastAsia="he-IL"/>
        </w:rPr>
      </w:pPr>
    </w:p>
    <w:p w:rsidR="00FC4D24" w:rsidRDefault="00FC4D24" w:rsidP="00FC4D24">
      <w:pPr>
        <w:rPr>
          <w:rtl/>
          <w:lang w:eastAsia="he-IL"/>
        </w:rPr>
      </w:pPr>
      <w:r>
        <w:rPr>
          <w:rFonts w:hint="cs"/>
          <w:rtl/>
          <w:lang w:eastAsia="he-IL"/>
        </w:rPr>
        <w:t xml:space="preserve">איזו אכיפה עשה משרד </w:t>
      </w:r>
      <w:bookmarkStart w:id="2596" w:name="_ETM_Q1_6031999"/>
      <w:bookmarkEnd w:id="2596"/>
      <w:r>
        <w:rPr>
          <w:rFonts w:hint="cs"/>
          <w:rtl/>
          <w:lang w:eastAsia="he-IL"/>
        </w:rPr>
        <w:t>המשפטים בתחום הנגישות? איזו אכיפה הם עשו בכלל?</w:t>
      </w:r>
      <w:bookmarkStart w:id="2597" w:name="_ETM_Q1_6035603"/>
      <w:bookmarkEnd w:id="2597"/>
    </w:p>
    <w:p w:rsidR="00DE601E" w:rsidRDefault="00DE601E" w:rsidP="00FC4D24">
      <w:pPr>
        <w:rPr>
          <w:rtl/>
          <w:lang w:eastAsia="he-IL"/>
        </w:rPr>
      </w:pPr>
    </w:p>
    <w:p w:rsidR="00B16770" w:rsidRDefault="00B16770" w:rsidP="00B16770">
      <w:pPr>
        <w:pStyle w:val="af9"/>
        <w:keepNext/>
        <w:rPr>
          <w:rtl/>
          <w:lang w:eastAsia="he-IL"/>
        </w:rPr>
      </w:pPr>
      <w:r>
        <w:rPr>
          <w:rtl/>
          <w:lang w:eastAsia="he-IL"/>
        </w:rPr>
        <w:t xml:space="preserve">לילך </w:t>
      </w:r>
      <w:proofErr w:type="spellStart"/>
      <w:r>
        <w:rPr>
          <w:rtl/>
          <w:lang w:eastAsia="he-IL"/>
        </w:rPr>
        <w:t>דחוח</w:t>
      </w:r>
      <w:proofErr w:type="spellEnd"/>
      <w:r>
        <w:rPr>
          <w:rtl/>
          <w:lang w:eastAsia="he-IL"/>
        </w:rPr>
        <w:t>:</w:t>
      </w:r>
    </w:p>
    <w:p w:rsidR="00B16770" w:rsidRDefault="00B16770" w:rsidP="00B16770">
      <w:pPr>
        <w:pStyle w:val="KeepWithNext"/>
        <w:rPr>
          <w:rtl/>
          <w:lang w:eastAsia="he-IL"/>
        </w:rPr>
      </w:pPr>
    </w:p>
    <w:p w:rsidR="00B16770" w:rsidRDefault="00B16770" w:rsidP="00B16770">
      <w:pPr>
        <w:rPr>
          <w:rtl/>
          <w:lang w:eastAsia="he-IL"/>
        </w:rPr>
      </w:pPr>
      <w:r>
        <w:rPr>
          <w:rFonts w:hint="cs"/>
          <w:rtl/>
          <w:lang w:eastAsia="he-IL"/>
        </w:rPr>
        <w:t xml:space="preserve">אבל כבר יש לכם סמכות והיא סמכות רחבה </w:t>
      </w:r>
      <w:bookmarkStart w:id="2598" w:name="_ETM_Q1_6053688"/>
      <w:bookmarkEnd w:id="2598"/>
      <w:r>
        <w:rPr>
          <w:rFonts w:hint="cs"/>
          <w:rtl/>
          <w:lang w:eastAsia="he-IL"/>
        </w:rPr>
        <w:t>במסגרת התקנות והחוקים הקיימים.</w:t>
      </w:r>
    </w:p>
    <w:p w:rsidR="00B16770" w:rsidRDefault="00B16770" w:rsidP="00B16770">
      <w:pPr>
        <w:rPr>
          <w:rtl/>
          <w:lang w:eastAsia="he-IL"/>
        </w:rPr>
      </w:pPr>
      <w:bookmarkStart w:id="2599" w:name="_ETM_Q1_6057903"/>
      <w:bookmarkEnd w:id="2599"/>
    </w:p>
    <w:p w:rsidR="00B16770" w:rsidRDefault="00B16770" w:rsidP="00B16770">
      <w:pPr>
        <w:pStyle w:val="af9"/>
        <w:keepNext/>
        <w:rPr>
          <w:rtl/>
          <w:lang w:eastAsia="he-IL"/>
        </w:rPr>
      </w:pPr>
      <w:bookmarkStart w:id="2600" w:name="_ETM_Q1_6058204"/>
      <w:bookmarkEnd w:id="2600"/>
      <w:r>
        <w:rPr>
          <w:rtl/>
          <w:lang w:eastAsia="he-IL"/>
        </w:rPr>
        <w:t>הדס אגמון:</w:t>
      </w:r>
    </w:p>
    <w:p w:rsidR="00B16770" w:rsidRDefault="00B16770" w:rsidP="00B16770">
      <w:pPr>
        <w:pStyle w:val="KeepWithNext"/>
        <w:rPr>
          <w:rtl/>
          <w:lang w:eastAsia="he-IL"/>
        </w:rPr>
      </w:pPr>
    </w:p>
    <w:p w:rsidR="00B16770" w:rsidRDefault="00B16770" w:rsidP="00B16770">
      <w:pPr>
        <w:rPr>
          <w:rtl/>
          <w:lang w:eastAsia="he-IL"/>
        </w:rPr>
      </w:pPr>
      <w:r>
        <w:rPr>
          <w:rFonts w:hint="cs"/>
          <w:rtl/>
          <w:lang w:eastAsia="he-IL"/>
        </w:rPr>
        <w:t>יש סמכות רחבה, ואנחנו מציעים</w:t>
      </w:r>
      <w:bookmarkStart w:id="2601" w:name="_ETM_Q1_6058303"/>
      <w:bookmarkEnd w:id="2601"/>
      <w:r>
        <w:rPr>
          <w:rFonts w:hint="cs"/>
          <w:rtl/>
          <w:lang w:eastAsia="he-IL"/>
        </w:rPr>
        <w:t xml:space="preserve"> להגביל אותה.</w:t>
      </w:r>
    </w:p>
    <w:p w:rsidR="00B16770" w:rsidRDefault="00B16770" w:rsidP="00B16770">
      <w:pPr>
        <w:rPr>
          <w:rtl/>
          <w:lang w:eastAsia="he-IL"/>
        </w:rPr>
      </w:pPr>
      <w:bookmarkStart w:id="2602" w:name="_ETM_Q1_6060112"/>
      <w:bookmarkEnd w:id="2602"/>
    </w:p>
    <w:p w:rsidR="00B16770" w:rsidRDefault="00B16770" w:rsidP="00B16770">
      <w:pPr>
        <w:pStyle w:val="af9"/>
        <w:keepNext/>
        <w:rPr>
          <w:rtl/>
          <w:lang w:eastAsia="he-IL"/>
        </w:rPr>
      </w:pPr>
      <w:bookmarkStart w:id="2603" w:name="_ETM_Q1_6060466"/>
      <w:bookmarkStart w:id="2604" w:name="_ETM_Q1_6062600"/>
      <w:bookmarkEnd w:id="2603"/>
      <w:bookmarkEnd w:id="2604"/>
      <w:r>
        <w:rPr>
          <w:rtl/>
          <w:lang w:eastAsia="he-IL"/>
        </w:rPr>
        <w:t xml:space="preserve">לילך </w:t>
      </w:r>
      <w:proofErr w:type="spellStart"/>
      <w:r>
        <w:rPr>
          <w:rtl/>
          <w:lang w:eastAsia="he-IL"/>
        </w:rPr>
        <w:t>דחוח</w:t>
      </w:r>
      <w:proofErr w:type="spellEnd"/>
      <w:r>
        <w:rPr>
          <w:rtl/>
          <w:lang w:eastAsia="he-IL"/>
        </w:rPr>
        <w:t>:</w:t>
      </w:r>
    </w:p>
    <w:p w:rsidR="00B16770" w:rsidRDefault="00B16770" w:rsidP="00B16770">
      <w:pPr>
        <w:pStyle w:val="KeepWithNext"/>
        <w:rPr>
          <w:rtl/>
          <w:lang w:eastAsia="he-IL"/>
        </w:rPr>
      </w:pPr>
    </w:p>
    <w:p w:rsidR="00B16770" w:rsidRDefault="00B16770" w:rsidP="00B16770">
      <w:pPr>
        <w:rPr>
          <w:rtl/>
          <w:lang w:eastAsia="he-IL"/>
        </w:rPr>
      </w:pPr>
      <w:r>
        <w:rPr>
          <w:rFonts w:hint="cs"/>
          <w:rtl/>
          <w:lang w:eastAsia="he-IL"/>
        </w:rPr>
        <w:t>לא. יש סמכות במסגרת חוק הנגישות - - -</w:t>
      </w:r>
    </w:p>
    <w:p w:rsidR="00B16770" w:rsidRDefault="00B16770" w:rsidP="00B16770">
      <w:pPr>
        <w:rPr>
          <w:rtl/>
          <w:lang w:eastAsia="he-IL"/>
        </w:rPr>
      </w:pPr>
    </w:p>
    <w:p w:rsidR="00B16770" w:rsidRDefault="00B16770" w:rsidP="00B16770">
      <w:pPr>
        <w:pStyle w:val="af6"/>
        <w:keepNext/>
        <w:rPr>
          <w:rtl/>
        </w:rPr>
      </w:pPr>
      <w:r>
        <w:rPr>
          <w:rtl/>
        </w:rPr>
        <w:t>היו"ר יואב קיש:</w:t>
      </w:r>
    </w:p>
    <w:p w:rsidR="00B16770" w:rsidRDefault="00B16770" w:rsidP="00B16770">
      <w:pPr>
        <w:pStyle w:val="KeepWithNext"/>
        <w:rPr>
          <w:rtl/>
          <w:lang w:eastAsia="he-IL"/>
        </w:rPr>
      </w:pPr>
    </w:p>
    <w:p w:rsidR="00B16770" w:rsidRDefault="00B16770" w:rsidP="00B16770">
      <w:pPr>
        <w:rPr>
          <w:rtl/>
          <w:lang w:eastAsia="he-IL"/>
        </w:rPr>
      </w:pPr>
      <w:r>
        <w:rPr>
          <w:rFonts w:hint="cs"/>
          <w:rtl/>
          <w:lang w:eastAsia="he-IL"/>
        </w:rPr>
        <w:t xml:space="preserve">רגע, מה אתם רוצים? רק לחדד את זה </w:t>
      </w:r>
      <w:bookmarkStart w:id="2605" w:name="_ETM_Q1_6067366"/>
      <w:bookmarkEnd w:id="2605"/>
      <w:r>
        <w:rPr>
          <w:rFonts w:hint="cs"/>
          <w:rtl/>
          <w:lang w:eastAsia="he-IL"/>
        </w:rPr>
        <w:t xml:space="preserve">בסעיף? אין לי בעיה. אתם רוצים להוסיף, רק במקרים </w:t>
      </w:r>
      <w:bookmarkStart w:id="2606" w:name="_ETM_Q1_6072141"/>
      <w:bookmarkEnd w:id="2606"/>
      <w:r>
        <w:rPr>
          <w:rFonts w:hint="cs"/>
          <w:rtl/>
          <w:lang w:eastAsia="he-IL"/>
        </w:rPr>
        <w:t>של הפרת צו?</w:t>
      </w:r>
    </w:p>
    <w:p w:rsidR="00B16770" w:rsidRDefault="00B16770" w:rsidP="00B16770">
      <w:pPr>
        <w:rPr>
          <w:rtl/>
          <w:lang w:eastAsia="he-IL"/>
        </w:rPr>
      </w:pPr>
      <w:bookmarkStart w:id="2607" w:name="_ETM_Q1_6074961"/>
      <w:bookmarkEnd w:id="2607"/>
    </w:p>
    <w:p w:rsidR="00B16770" w:rsidRDefault="00B16770" w:rsidP="00B16770">
      <w:pPr>
        <w:pStyle w:val="a4"/>
        <w:keepNext/>
        <w:rPr>
          <w:rtl/>
        </w:rPr>
      </w:pPr>
      <w:bookmarkStart w:id="2608" w:name="_ETM_Q1_6075353"/>
      <w:bookmarkStart w:id="2609" w:name="_ETM_Q1_6076202"/>
      <w:bookmarkEnd w:id="2608"/>
      <w:bookmarkEnd w:id="2609"/>
      <w:r>
        <w:rPr>
          <w:rtl/>
        </w:rPr>
        <w:t>תומר רוזנר:</w:t>
      </w:r>
    </w:p>
    <w:p w:rsidR="00B16770" w:rsidRDefault="00B16770" w:rsidP="00B16770">
      <w:pPr>
        <w:pStyle w:val="KeepWithNext"/>
        <w:rPr>
          <w:rtl/>
          <w:lang w:eastAsia="he-IL"/>
        </w:rPr>
      </w:pPr>
    </w:p>
    <w:p w:rsidR="00B16770" w:rsidRDefault="00B16770" w:rsidP="00B16770">
      <w:pPr>
        <w:rPr>
          <w:rtl/>
          <w:lang w:eastAsia="he-IL"/>
        </w:rPr>
      </w:pPr>
      <w:r>
        <w:rPr>
          <w:rFonts w:hint="cs"/>
          <w:rtl/>
          <w:lang w:eastAsia="he-IL"/>
        </w:rPr>
        <w:t xml:space="preserve">אני אגיד לך מה החשש שלנו. אני חושב </w:t>
      </w:r>
      <w:bookmarkStart w:id="2610" w:name="_ETM_Q1_6077013"/>
      <w:bookmarkEnd w:id="2610"/>
      <w:r>
        <w:rPr>
          <w:rFonts w:hint="cs"/>
          <w:rtl/>
          <w:lang w:eastAsia="he-IL"/>
        </w:rPr>
        <w:t xml:space="preserve">שההגבלה שהנציבות נוטלת על עצמה בהקשר הזה היא הגבלה </w:t>
      </w:r>
      <w:bookmarkStart w:id="2611" w:name="_ETM_Q1_6083110"/>
      <w:bookmarkEnd w:id="2611"/>
      <w:r>
        <w:rPr>
          <w:rFonts w:hint="cs"/>
          <w:rtl/>
          <w:lang w:eastAsia="he-IL"/>
        </w:rPr>
        <w:t xml:space="preserve">מבורכת והיא ראויה, ובאמת נכון להגביל את הסעיף הזה במקרים </w:t>
      </w:r>
      <w:bookmarkStart w:id="2612" w:name="_ETM_Q1_6083786"/>
      <w:bookmarkEnd w:id="2612"/>
      <w:r>
        <w:rPr>
          <w:rFonts w:hint="cs"/>
          <w:rtl/>
          <w:lang w:eastAsia="he-IL"/>
        </w:rPr>
        <w:t xml:space="preserve">קיצוניים. יחד עם זאת, הקביעה כפי שהם מבקשים לעשות כאן </w:t>
      </w:r>
      <w:bookmarkStart w:id="2613" w:name="_ETM_Q1_6092902"/>
      <w:bookmarkEnd w:id="2613"/>
      <w:r>
        <w:rPr>
          <w:rFonts w:hint="cs"/>
          <w:rtl/>
          <w:lang w:eastAsia="he-IL"/>
        </w:rPr>
        <w:t xml:space="preserve">עלולה להשפיע על פרשנות שבתי המשפט ייתנו </w:t>
      </w:r>
      <w:bookmarkStart w:id="2614" w:name="_ETM_Q1_6093993"/>
      <w:bookmarkEnd w:id="2614"/>
      <w:r>
        <w:rPr>
          <w:rFonts w:hint="cs"/>
          <w:rtl/>
          <w:lang w:eastAsia="he-IL"/>
        </w:rPr>
        <w:t>לסמכויות הביטול שאנחנו נותנים לנותני אישור אחרים.</w:t>
      </w:r>
    </w:p>
    <w:p w:rsidR="00B16770" w:rsidRDefault="00B16770" w:rsidP="00B16770">
      <w:pPr>
        <w:rPr>
          <w:rtl/>
          <w:lang w:eastAsia="he-IL"/>
        </w:rPr>
      </w:pPr>
      <w:bookmarkStart w:id="2615" w:name="_ETM_Q1_6096372"/>
      <w:bookmarkEnd w:id="2615"/>
    </w:p>
    <w:p w:rsidR="00B16770" w:rsidRDefault="00B16770" w:rsidP="00B16770">
      <w:pPr>
        <w:rPr>
          <w:rtl/>
          <w:lang w:eastAsia="he-IL"/>
        </w:rPr>
      </w:pPr>
      <w:r>
        <w:rPr>
          <w:rFonts w:hint="cs"/>
          <w:rtl/>
          <w:lang w:eastAsia="he-IL"/>
        </w:rPr>
        <w:t xml:space="preserve">אני </w:t>
      </w:r>
      <w:bookmarkStart w:id="2616" w:name="_ETM_Q1_6096697"/>
      <w:bookmarkEnd w:id="2616"/>
      <w:r>
        <w:rPr>
          <w:rFonts w:hint="cs"/>
          <w:rtl/>
          <w:lang w:eastAsia="he-IL"/>
        </w:rPr>
        <w:t xml:space="preserve">חושב שאפשר להסתפק </w:t>
      </w:r>
      <w:bookmarkStart w:id="2617" w:name="_ETM_Q1_6100314"/>
      <w:bookmarkEnd w:id="2617"/>
      <w:r>
        <w:rPr>
          <w:rFonts w:hint="cs"/>
          <w:rtl/>
          <w:lang w:eastAsia="he-IL"/>
        </w:rPr>
        <w:t>באמירה שלהם לפרוטוקול, ואפילו בהנחיות הפנימיות שהם יוציאו ויפרסמו, ש</w:t>
      </w:r>
      <w:bookmarkStart w:id="2618" w:name="_ETM_Q1_6106233"/>
      <w:bookmarkEnd w:id="2618"/>
      <w:r>
        <w:rPr>
          <w:rFonts w:hint="cs"/>
          <w:rtl/>
          <w:lang w:eastAsia="he-IL"/>
        </w:rPr>
        <w:t xml:space="preserve">אלה המקרים שבהם הם הולכים להפעיל את זה, ולא לקבוע </w:t>
      </w:r>
      <w:bookmarkStart w:id="2619" w:name="_ETM_Q1_6106626"/>
      <w:bookmarkEnd w:id="2619"/>
      <w:r>
        <w:rPr>
          <w:rFonts w:hint="cs"/>
          <w:rtl/>
          <w:lang w:eastAsia="he-IL"/>
        </w:rPr>
        <w:t>את זה בחוק כי זה עלול להשפיע על נותני אישור אחרים.</w:t>
      </w:r>
    </w:p>
    <w:p w:rsidR="00B16770" w:rsidRDefault="00B16770" w:rsidP="00B16770">
      <w:pPr>
        <w:rPr>
          <w:rtl/>
          <w:lang w:eastAsia="he-IL"/>
        </w:rPr>
      </w:pPr>
    </w:p>
    <w:p w:rsidR="00B16770" w:rsidRDefault="00B16770" w:rsidP="00B16770">
      <w:pPr>
        <w:rPr>
          <w:rtl/>
          <w:lang w:eastAsia="he-IL"/>
        </w:rPr>
      </w:pPr>
      <w:r>
        <w:rPr>
          <w:rFonts w:hint="cs"/>
          <w:rtl/>
          <w:lang w:eastAsia="he-IL"/>
        </w:rPr>
        <w:t>א</w:t>
      </w:r>
      <w:bookmarkStart w:id="2620" w:name="_ETM_Q1_6108084"/>
      <w:bookmarkStart w:id="2621" w:name="_ETM_Q1_6108111"/>
      <w:bookmarkEnd w:id="2620"/>
      <w:bookmarkEnd w:id="2621"/>
      <w:r>
        <w:rPr>
          <w:rFonts w:hint="cs"/>
          <w:rtl/>
          <w:lang w:eastAsia="he-IL"/>
        </w:rPr>
        <w:t>ני מברך על ההגבלה הזאת.</w:t>
      </w:r>
    </w:p>
    <w:p w:rsidR="00B16770" w:rsidRDefault="00B16770" w:rsidP="00B16770">
      <w:pPr>
        <w:rPr>
          <w:rtl/>
          <w:lang w:eastAsia="he-IL"/>
        </w:rPr>
      </w:pPr>
      <w:bookmarkStart w:id="2622" w:name="_ETM_Q1_6115951"/>
      <w:bookmarkEnd w:id="2622"/>
    </w:p>
    <w:p w:rsidR="00B16770" w:rsidRDefault="00B16770" w:rsidP="00B16770">
      <w:pPr>
        <w:pStyle w:val="af6"/>
        <w:keepNext/>
        <w:rPr>
          <w:rtl/>
        </w:rPr>
      </w:pPr>
      <w:bookmarkStart w:id="2623" w:name="_ETM_Q1_6116287"/>
      <w:bookmarkEnd w:id="2623"/>
      <w:r>
        <w:rPr>
          <w:rtl/>
        </w:rPr>
        <w:t>היו"ר יואב קיש:</w:t>
      </w:r>
    </w:p>
    <w:p w:rsidR="00B16770" w:rsidRDefault="00B16770" w:rsidP="00B16770">
      <w:pPr>
        <w:pStyle w:val="KeepWithNext"/>
        <w:rPr>
          <w:rtl/>
          <w:lang w:eastAsia="he-IL"/>
        </w:rPr>
      </w:pPr>
    </w:p>
    <w:p w:rsidR="00B16770" w:rsidRDefault="00B16770" w:rsidP="00B16770">
      <w:pPr>
        <w:rPr>
          <w:rtl/>
          <w:lang w:eastAsia="he-IL"/>
        </w:rPr>
      </w:pPr>
      <w:r>
        <w:rPr>
          <w:rFonts w:hint="cs"/>
          <w:rtl/>
          <w:lang w:eastAsia="he-IL"/>
        </w:rPr>
        <w:t>טוב. תודה רבה.</w:t>
      </w:r>
      <w:bookmarkStart w:id="2624" w:name="_ETM_Q1_6117509"/>
      <w:bookmarkEnd w:id="2624"/>
      <w:r>
        <w:rPr>
          <w:rFonts w:hint="cs"/>
          <w:rtl/>
          <w:lang w:eastAsia="he-IL"/>
        </w:rPr>
        <w:t xml:space="preserve"> עוד משהו?</w:t>
      </w:r>
    </w:p>
    <w:p w:rsidR="00B16770" w:rsidRDefault="00B16770" w:rsidP="00B16770">
      <w:pPr>
        <w:rPr>
          <w:rtl/>
          <w:lang w:eastAsia="he-IL"/>
        </w:rPr>
      </w:pPr>
      <w:bookmarkStart w:id="2625" w:name="_ETM_Q1_6113755"/>
      <w:bookmarkEnd w:id="2625"/>
    </w:p>
    <w:p w:rsidR="00B16770" w:rsidRDefault="00B16770" w:rsidP="00B16770">
      <w:pPr>
        <w:pStyle w:val="af9"/>
        <w:keepNext/>
        <w:rPr>
          <w:rtl/>
          <w:lang w:eastAsia="he-IL"/>
        </w:rPr>
      </w:pPr>
      <w:bookmarkStart w:id="2626" w:name="_ETM_Q1_6114086"/>
      <w:bookmarkStart w:id="2627" w:name="_ETM_Q1_6116380"/>
      <w:bookmarkEnd w:id="2626"/>
      <w:bookmarkEnd w:id="2627"/>
      <w:r>
        <w:rPr>
          <w:rtl/>
          <w:lang w:eastAsia="he-IL"/>
        </w:rPr>
        <w:t>הדס אגמון:</w:t>
      </w:r>
    </w:p>
    <w:p w:rsidR="00B16770" w:rsidRDefault="00B16770" w:rsidP="00B16770">
      <w:pPr>
        <w:pStyle w:val="KeepWithNext"/>
        <w:rPr>
          <w:rtl/>
          <w:lang w:eastAsia="he-IL"/>
        </w:rPr>
      </w:pPr>
    </w:p>
    <w:p w:rsidR="00B16770" w:rsidRDefault="00B16770" w:rsidP="00B16770">
      <w:pPr>
        <w:rPr>
          <w:rtl/>
          <w:lang w:eastAsia="he-IL"/>
        </w:rPr>
      </w:pPr>
      <w:r>
        <w:rPr>
          <w:rFonts w:hint="cs"/>
          <w:rtl/>
          <w:lang w:eastAsia="he-IL"/>
        </w:rPr>
        <w:t>אז מה?</w:t>
      </w:r>
      <w:bookmarkStart w:id="2628" w:name="_ETM_Q1_6118539"/>
      <w:bookmarkEnd w:id="2628"/>
    </w:p>
    <w:p w:rsidR="00B16770" w:rsidRDefault="00B16770" w:rsidP="00B16770">
      <w:pPr>
        <w:rPr>
          <w:rtl/>
          <w:lang w:eastAsia="he-IL"/>
        </w:rPr>
      </w:pPr>
    </w:p>
    <w:p w:rsidR="00B16770" w:rsidRDefault="00B16770" w:rsidP="00B16770">
      <w:pPr>
        <w:pStyle w:val="af6"/>
        <w:keepNext/>
        <w:rPr>
          <w:rtl/>
        </w:rPr>
      </w:pPr>
      <w:bookmarkStart w:id="2629" w:name="_ETM_Q1_6118843"/>
      <w:bookmarkEnd w:id="2629"/>
      <w:r>
        <w:rPr>
          <w:rtl/>
        </w:rPr>
        <w:t>היו"ר יואב קיש:</w:t>
      </w:r>
    </w:p>
    <w:p w:rsidR="00B16770" w:rsidRDefault="00B16770" w:rsidP="00B16770">
      <w:pPr>
        <w:pStyle w:val="KeepWithNext"/>
        <w:rPr>
          <w:rtl/>
          <w:lang w:eastAsia="he-IL"/>
        </w:rPr>
      </w:pPr>
    </w:p>
    <w:p w:rsidR="00B16770" w:rsidRDefault="00B16770" w:rsidP="00B16770">
      <w:pPr>
        <w:rPr>
          <w:rtl/>
          <w:lang w:eastAsia="he-IL"/>
        </w:rPr>
      </w:pPr>
      <w:r>
        <w:rPr>
          <w:rFonts w:hint="cs"/>
          <w:rtl/>
          <w:lang w:eastAsia="he-IL"/>
        </w:rPr>
        <w:t xml:space="preserve">נשאיר את זה ככה. אני מקבל את </w:t>
      </w:r>
      <w:bookmarkStart w:id="2630" w:name="_ETM_Q1_6119569"/>
      <w:bookmarkEnd w:id="2630"/>
      <w:r>
        <w:rPr>
          <w:rFonts w:hint="cs"/>
          <w:rtl/>
          <w:lang w:eastAsia="he-IL"/>
        </w:rPr>
        <w:t xml:space="preserve">המלצתו של היועץ המשפטי של הוועדה. אמרתם לפרוטוקול, נרשם, </w:t>
      </w:r>
      <w:bookmarkStart w:id="2631" w:name="_ETM_Q1_6122874"/>
      <w:bookmarkEnd w:id="2631"/>
      <w:r>
        <w:rPr>
          <w:rFonts w:hint="cs"/>
          <w:rtl/>
          <w:lang w:eastAsia="he-IL"/>
        </w:rPr>
        <w:t>תוציאו הנחיות פנימיות, הכול מבורך. עוד משהו? תודה.</w:t>
      </w:r>
    </w:p>
    <w:p w:rsidR="00B16770" w:rsidRDefault="00B16770" w:rsidP="00B16770">
      <w:pPr>
        <w:rPr>
          <w:rtl/>
          <w:lang w:eastAsia="he-IL"/>
        </w:rPr>
      </w:pPr>
    </w:p>
    <w:p w:rsidR="00B16770" w:rsidRDefault="00B16770" w:rsidP="00B16770">
      <w:pPr>
        <w:pStyle w:val="af9"/>
        <w:keepNext/>
        <w:rPr>
          <w:rtl/>
          <w:lang w:eastAsia="he-IL"/>
        </w:rPr>
      </w:pPr>
      <w:bookmarkStart w:id="2632" w:name="_ETM_Q1_6128422"/>
      <w:bookmarkStart w:id="2633" w:name="_ETM_Q1_6128443"/>
      <w:bookmarkEnd w:id="2632"/>
      <w:bookmarkEnd w:id="2633"/>
      <w:r>
        <w:rPr>
          <w:rtl/>
          <w:lang w:eastAsia="he-IL"/>
        </w:rPr>
        <w:t xml:space="preserve">שי </w:t>
      </w:r>
      <w:proofErr w:type="spellStart"/>
      <w:r>
        <w:rPr>
          <w:rtl/>
          <w:lang w:eastAsia="he-IL"/>
        </w:rPr>
        <w:t>ליבוביץ</w:t>
      </w:r>
      <w:proofErr w:type="spellEnd"/>
      <w:r>
        <w:rPr>
          <w:rtl/>
          <w:lang w:eastAsia="he-IL"/>
        </w:rPr>
        <w:t>:</w:t>
      </w:r>
    </w:p>
    <w:p w:rsidR="00B16770" w:rsidRDefault="00B16770" w:rsidP="00B16770">
      <w:pPr>
        <w:pStyle w:val="KeepWithNext"/>
        <w:rPr>
          <w:rtl/>
          <w:lang w:eastAsia="he-IL"/>
        </w:rPr>
      </w:pPr>
    </w:p>
    <w:p w:rsidR="00B16770" w:rsidRDefault="00B16770" w:rsidP="00B16770">
      <w:pPr>
        <w:rPr>
          <w:rtl/>
          <w:lang w:eastAsia="he-IL"/>
        </w:rPr>
      </w:pPr>
      <w:bookmarkStart w:id="2634" w:name="_ETM_Q1_6128217"/>
      <w:bookmarkEnd w:id="2634"/>
      <w:r>
        <w:rPr>
          <w:rFonts w:hint="cs"/>
          <w:rtl/>
          <w:lang w:eastAsia="he-IL"/>
        </w:rPr>
        <w:t xml:space="preserve">בעמוד 17, </w:t>
      </w:r>
      <w:bookmarkStart w:id="2635" w:name="_ETM_Q1_6131064"/>
      <w:bookmarkEnd w:id="2635"/>
      <w:r>
        <w:rPr>
          <w:rFonts w:hint="cs"/>
          <w:rtl/>
          <w:lang w:eastAsia="he-IL"/>
        </w:rPr>
        <w:t xml:space="preserve">סעיף קטן (ה), היינו רוצים לקבוע </w:t>
      </w:r>
      <w:proofErr w:type="spellStart"/>
      <w:r>
        <w:rPr>
          <w:rFonts w:hint="cs"/>
          <w:rtl/>
          <w:lang w:eastAsia="he-IL"/>
        </w:rPr>
        <w:t>דיפולט</w:t>
      </w:r>
      <w:proofErr w:type="spellEnd"/>
      <w:r>
        <w:rPr>
          <w:rFonts w:hint="cs"/>
          <w:rtl/>
          <w:lang w:eastAsia="he-IL"/>
        </w:rPr>
        <w:t xml:space="preserve"> להתייעצות עם </w:t>
      </w:r>
      <w:bookmarkStart w:id="2636" w:name="_ETM_Q1_6135588"/>
      <w:bookmarkEnd w:id="2636"/>
      <w:r>
        <w:rPr>
          <w:rFonts w:hint="cs"/>
          <w:rtl/>
          <w:lang w:eastAsia="he-IL"/>
        </w:rPr>
        <w:t xml:space="preserve">נציב שוויון זכויות, פשוט כמו כל הסעיפים המודרניים, זמן </w:t>
      </w:r>
      <w:bookmarkStart w:id="2637" w:name="_ETM_Q1_6142484"/>
      <w:bookmarkEnd w:id="2637"/>
      <w:r>
        <w:rPr>
          <w:rFonts w:hint="cs"/>
          <w:rtl/>
          <w:lang w:eastAsia="he-IL"/>
        </w:rPr>
        <w:t>מסוים שאם הוא עובר נחשב כאילו קוימה התייעצות.</w:t>
      </w:r>
      <w:bookmarkStart w:id="2638" w:name="_ETM_Q1_6145946"/>
      <w:bookmarkEnd w:id="2638"/>
    </w:p>
    <w:p w:rsidR="00337D03" w:rsidRDefault="00337D03" w:rsidP="00B16770">
      <w:pPr>
        <w:rPr>
          <w:rtl/>
          <w:lang w:eastAsia="he-IL"/>
        </w:rPr>
      </w:pPr>
    </w:p>
    <w:p w:rsidR="00337D03" w:rsidRDefault="0011082C" w:rsidP="0011082C">
      <w:pPr>
        <w:pStyle w:val="af6"/>
        <w:keepNext/>
        <w:rPr>
          <w:rtl/>
        </w:rPr>
      </w:pPr>
      <w:r>
        <w:rPr>
          <w:rtl/>
        </w:rPr>
        <w:t>היו"ר יואב קיש:</w:t>
      </w:r>
    </w:p>
    <w:p w:rsidR="0011082C" w:rsidRDefault="0011082C" w:rsidP="0011082C">
      <w:pPr>
        <w:pStyle w:val="KeepWithNext"/>
        <w:rPr>
          <w:rtl/>
          <w:lang w:eastAsia="he-IL"/>
        </w:rPr>
      </w:pPr>
    </w:p>
    <w:p w:rsidR="0011082C" w:rsidRDefault="0011082C" w:rsidP="0011082C">
      <w:pPr>
        <w:rPr>
          <w:rtl/>
          <w:lang w:eastAsia="he-IL"/>
        </w:rPr>
      </w:pPr>
      <w:r>
        <w:rPr>
          <w:rFonts w:hint="cs"/>
          <w:rtl/>
          <w:lang w:eastAsia="he-IL"/>
        </w:rPr>
        <w:t>- - - על אי השתתפות?</w:t>
      </w:r>
    </w:p>
    <w:p w:rsidR="0011082C" w:rsidRDefault="0011082C" w:rsidP="0011082C">
      <w:pPr>
        <w:rPr>
          <w:rtl/>
          <w:lang w:eastAsia="he-IL"/>
        </w:rPr>
      </w:pPr>
    </w:p>
    <w:p w:rsidR="0011082C" w:rsidRDefault="0011082C" w:rsidP="0011082C">
      <w:pPr>
        <w:pStyle w:val="af9"/>
        <w:keepNext/>
        <w:rPr>
          <w:rtl/>
          <w:lang w:eastAsia="he-IL"/>
        </w:rPr>
      </w:pPr>
      <w:bookmarkStart w:id="2639" w:name="_ETM_Q1_6146648"/>
      <w:bookmarkStart w:id="2640" w:name="_ETM_Q1_6146668"/>
      <w:bookmarkEnd w:id="2639"/>
      <w:bookmarkEnd w:id="2640"/>
      <w:r>
        <w:rPr>
          <w:rtl/>
          <w:lang w:eastAsia="he-IL"/>
        </w:rPr>
        <w:t xml:space="preserve">שי </w:t>
      </w:r>
      <w:proofErr w:type="spellStart"/>
      <w:r>
        <w:rPr>
          <w:rtl/>
          <w:lang w:eastAsia="he-IL"/>
        </w:rPr>
        <w:t>ליבוביץ</w:t>
      </w:r>
      <w:proofErr w:type="spellEnd"/>
      <w:r>
        <w:rPr>
          <w:rtl/>
          <w:lang w:eastAsia="he-IL"/>
        </w:rPr>
        <w:t>:</w:t>
      </w:r>
    </w:p>
    <w:p w:rsidR="0011082C" w:rsidRDefault="0011082C" w:rsidP="0011082C">
      <w:pPr>
        <w:pStyle w:val="KeepWithNext"/>
        <w:rPr>
          <w:rtl/>
          <w:lang w:eastAsia="he-IL"/>
        </w:rPr>
      </w:pPr>
    </w:p>
    <w:p w:rsidR="0011082C" w:rsidRDefault="0011082C" w:rsidP="0011082C">
      <w:pPr>
        <w:rPr>
          <w:rtl/>
          <w:lang w:eastAsia="he-IL"/>
        </w:rPr>
      </w:pPr>
      <w:r>
        <w:rPr>
          <w:rFonts w:hint="cs"/>
          <w:rtl/>
          <w:lang w:eastAsia="he-IL"/>
        </w:rPr>
        <w:t>כן.</w:t>
      </w:r>
    </w:p>
    <w:p w:rsidR="0011082C" w:rsidRDefault="0011082C" w:rsidP="0011082C">
      <w:pPr>
        <w:rPr>
          <w:rtl/>
          <w:lang w:eastAsia="he-IL"/>
        </w:rPr>
      </w:pPr>
      <w:bookmarkStart w:id="2641" w:name="_ETM_Q1_6144799"/>
      <w:bookmarkEnd w:id="2641"/>
    </w:p>
    <w:p w:rsidR="0011082C" w:rsidRDefault="0011082C" w:rsidP="0011082C">
      <w:pPr>
        <w:pStyle w:val="af6"/>
        <w:keepNext/>
        <w:rPr>
          <w:rtl/>
        </w:rPr>
      </w:pPr>
      <w:bookmarkStart w:id="2642" w:name="_ETM_Q1_6145140"/>
      <w:bookmarkEnd w:id="2642"/>
      <w:r>
        <w:rPr>
          <w:rtl/>
        </w:rPr>
        <w:t>היו"ר יואב קיש:</w:t>
      </w:r>
    </w:p>
    <w:p w:rsidR="0011082C" w:rsidRDefault="0011082C" w:rsidP="0011082C">
      <w:pPr>
        <w:pStyle w:val="KeepWithNext"/>
        <w:rPr>
          <w:rtl/>
          <w:lang w:eastAsia="he-IL"/>
        </w:rPr>
      </w:pPr>
    </w:p>
    <w:p w:rsidR="0011082C" w:rsidRDefault="0011082C" w:rsidP="0011082C">
      <w:pPr>
        <w:rPr>
          <w:rtl/>
          <w:lang w:eastAsia="he-IL"/>
        </w:rPr>
      </w:pPr>
      <w:r>
        <w:rPr>
          <w:rFonts w:hint="cs"/>
          <w:rtl/>
          <w:lang w:eastAsia="he-IL"/>
        </w:rPr>
        <w:t xml:space="preserve">מאה אחוז. תוסיפו את </w:t>
      </w:r>
      <w:bookmarkStart w:id="2643" w:name="_ETM_Q1_6150184"/>
      <w:bookmarkEnd w:id="2643"/>
      <w:r>
        <w:rPr>
          <w:rFonts w:hint="cs"/>
          <w:rtl/>
          <w:lang w:eastAsia="he-IL"/>
        </w:rPr>
        <w:t>זה לניסוח.</w:t>
      </w:r>
    </w:p>
    <w:p w:rsidR="0011082C" w:rsidRDefault="0011082C" w:rsidP="0011082C">
      <w:pPr>
        <w:rPr>
          <w:rtl/>
          <w:lang w:eastAsia="he-IL"/>
        </w:rPr>
      </w:pPr>
    </w:p>
    <w:p w:rsidR="0011082C" w:rsidRDefault="0011082C" w:rsidP="0011082C">
      <w:pPr>
        <w:pStyle w:val="af9"/>
        <w:keepNext/>
        <w:rPr>
          <w:rtl/>
          <w:lang w:eastAsia="he-IL"/>
        </w:rPr>
      </w:pPr>
      <w:r>
        <w:rPr>
          <w:rtl/>
          <w:lang w:eastAsia="he-IL"/>
        </w:rPr>
        <w:t xml:space="preserve">הגר </w:t>
      </w:r>
      <w:proofErr w:type="spellStart"/>
      <w:r>
        <w:rPr>
          <w:rtl/>
          <w:lang w:eastAsia="he-IL"/>
        </w:rPr>
        <w:t>סלקטר</w:t>
      </w:r>
      <w:proofErr w:type="spellEnd"/>
      <w:r>
        <w:rPr>
          <w:rtl/>
          <w:lang w:eastAsia="he-IL"/>
        </w:rPr>
        <w:t>:</w:t>
      </w:r>
    </w:p>
    <w:p w:rsidR="0011082C" w:rsidRDefault="0011082C" w:rsidP="0011082C">
      <w:pPr>
        <w:pStyle w:val="KeepWithNext"/>
        <w:rPr>
          <w:rtl/>
          <w:lang w:eastAsia="he-IL"/>
        </w:rPr>
      </w:pPr>
    </w:p>
    <w:p w:rsidR="0011082C" w:rsidRDefault="0011082C" w:rsidP="0011082C">
      <w:pPr>
        <w:rPr>
          <w:rtl/>
          <w:lang w:eastAsia="he-IL"/>
        </w:rPr>
      </w:pPr>
      <w:r>
        <w:rPr>
          <w:rFonts w:hint="cs"/>
          <w:rtl/>
          <w:lang w:eastAsia="he-IL"/>
        </w:rPr>
        <w:t xml:space="preserve">אין צורך בלהכניס דבר כזה, כי גם ככה יש </w:t>
      </w:r>
      <w:bookmarkStart w:id="2644" w:name="_ETM_Q1_6155508"/>
      <w:bookmarkEnd w:id="2644"/>
      <w:r>
        <w:rPr>
          <w:rFonts w:hint="cs"/>
          <w:rtl/>
          <w:lang w:eastAsia="he-IL"/>
        </w:rPr>
        <w:t xml:space="preserve">פרשנות שלפי המשפט המינהלי, אם אתה לא מגיב אחרי </w:t>
      </w:r>
      <w:bookmarkStart w:id="2645" w:name="_ETM_Q1_6155439"/>
      <w:bookmarkEnd w:id="2645"/>
      <w:r>
        <w:rPr>
          <w:rFonts w:hint="cs"/>
          <w:rtl/>
          <w:lang w:eastAsia="he-IL"/>
        </w:rPr>
        <w:t xml:space="preserve">תזכורות ואחרי זמן סביר לבקשה להתייעצות, אז יראו את </w:t>
      </w:r>
      <w:bookmarkStart w:id="2646" w:name="_ETM_Q1_6157570"/>
      <w:bookmarkEnd w:id="2646"/>
      <w:r>
        <w:rPr>
          <w:rFonts w:hint="cs"/>
          <w:rtl/>
          <w:lang w:eastAsia="he-IL"/>
        </w:rPr>
        <w:t>זה כאילו היא התקיימה. אין צורך בלכתוב את זה.</w:t>
      </w:r>
    </w:p>
    <w:p w:rsidR="008E136C" w:rsidRDefault="008E136C" w:rsidP="0011082C">
      <w:pPr>
        <w:rPr>
          <w:rtl/>
          <w:lang w:eastAsia="he-IL"/>
        </w:rPr>
      </w:pPr>
      <w:bookmarkStart w:id="2647" w:name="_ETM_Q1_6168277"/>
      <w:bookmarkEnd w:id="2647"/>
    </w:p>
    <w:p w:rsidR="008E136C" w:rsidRDefault="008E136C" w:rsidP="008E136C">
      <w:pPr>
        <w:pStyle w:val="af5"/>
        <w:keepNext/>
        <w:rPr>
          <w:rtl/>
        </w:rPr>
      </w:pPr>
      <w:bookmarkStart w:id="2648" w:name="_ETM_Q1_6168673"/>
      <w:bookmarkEnd w:id="2648"/>
      <w:r>
        <w:rPr>
          <w:rtl/>
        </w:rPr>
        <w:t>קריאות:</w:t>
      </w:r>
    </w:p>
    <w:p w:rsidR="008E136C" w:rsidRDefault="008E136C" w:rsidP="008E136C">
      <w:pPr>
        <w:pStyle w:val="KeepWithNext"/>
        <w:rPr>
          <w:rtl/>
          <w:lang w:eastAsia="he-IL"/>
        </w:rPr>
      </w:pPr>
    </w:p>
    <w:p w:rsidR="008E136C" w:rsidRDefault="008E136C" w:rsidP="008E136C">
      <w:pPr>
        <w:rPr>
          <w:rtl/>
          <w:lang w:eastAsia="he-IL"/>
        </w:rPr>
      </w:pPr>
      <w:r>
        <w:rPr>
          <w:rFonts w:hint="cs"/>
          <w:rtl/>
          <w:lang w:eastAsia="he-IL"/>
        </w:rPr>
        <w:t>- -</w:t>
      </w:r>
      <w:bookmarkStart w:id="2649" w:name="_ETM_Q1_6172449"/>
      <w:bookmarkEnd w:id="2649"/>
      <w:r>
        <w:rPr>
          <w:rFonts w:hint="cs"/>
          <w:rtl/>
          <w:lang w:eastAsia="he-IL"/>
        </w:rPr>
        <w:t xml:space="preserve"> -</w:t>
      </w:r>
    </w:p>
    <w:p w:rsidR="008E136C" w:rsidRDefault="008E136C" w:rsidP="008E136C">
      <w:pPr>
        <w:rPr>
          <w:rtl/>
          <w:lang w:eastAsia="he-IL"/>
        </w:rPr>
      </w:pPr>
      <w:bookmarkStart w:id="2650" w:name="_ETM_Q1_6173162"/>
      <w:bookmarkEnd w:id="2650"/>
    </w:p>
    <w:p w:rsidR="008E136C" w:rsidRDefault="008E136C" w:rsidP="008E136C">
      <w:pPr>
        <w:pStyle w:val="af9"/>
        <w:keepNext/>
        <w:rPr>
          <w:rtl/>
          <w:lang w:eastAsia="he-IL"/>
        </w:rPr>
      </w:pPr>
      <w:bookmarkStart w:id="2651" w:name="_ETM_Q1_6168385"/>
      <w:bookmarkEnd w:id="2651"/>
      <w:r>
        <w:rPr>
          <w:rtl/>
          <w:lang w:eastAsia="he-IL"/>
        </w:rPr>
        <w:t xml:space="preserve">שי </w:t>
      </w:r>
      <w:proofErr w:type="spellStart"/>
      <w:r>
        <w:rPr>
          <w:rtl/>
          <w:lang w:eastAsia="he-IL"/>
        </w:rPr>
        <w:t>ליבוביץ</w:t>
      </w:r>
      <w:proofErr w:type="spellEnd"/>
      <w:r>
        <w:rPr>
          <w:rtl/>
          <w:lang w:eastAsia="he-IL"/>
        </w:rPr>
        <w:t>:</w:t>
      </w:r>
    </w:p>
    <w:p w:rsidR="008E136C" w:rsidRDefault="008E136C" w:rsidP="008E136C">
      <w:pPr>
        <w:pStyle w:val="KeepWithNext"/>
        <w:rPr>
          <w:rtl/>
          <w:lang w:eastAsia="he-IL"/>
        </w:rPr>
      </w:pPr>
    </w:p>
    <w:p w:rsidR="008E136C" w:rsidRDefault="008E136C" w:rsidP="008E136C">
      <w:pPr>
        <w:rPr>
          <w:rtl/>
          <w:lang w:eastAsia="he-IL"/>
        </w:rPr>
      </w:pPr>
      <w:r>
        <w:rPr>
          <w:rFonts w:hint="cs"/>
          <w:rtl/>
          <w:lang w:eastAsia="he-IL"/>
        </w:rPr>
        <w:t>למה אין צורך?</w:t>
      </w:r>
      <w:bookmarkStart w:id="2652" w:name="_ETM_Q1_6167979"/>
      <w:bookmarkEnd w:id="2652"/>
    </w:p>
    <w:p w:rsidR="008E136C" w:rsidRDefault="008E136C" w:rsidP="008E136C">
      <w:pPr>
        <w:rPr>
          <w:rtl/>
          <w:lang w:eastAsia="he-IL"/>
        </w:rPr>
      </w:pPr>
    </w:p>
    <w:p w:rsidR="008E136C" w:rsidRDefault="008E136C" w:rsidP="008E136C">
      <w:pPr>
        <w:pStyle w:val="af5"/>
        <w:keepNext/>
        <w:rPr>
          <w:rtl/>
        </w:rPr>
      </w:pPr>
      <w:bookmarkStart w:id="2653" w:name="_ETM_Q1_6173534"/>
      <w:bookmarkEnd w:id="2653"/>
      <w:r>
        <w:rPr>
          <w:rtl/>
        </w:rPr>
        <w:t>קריאה:</w:t>
      </w:r>
    </w:p>
    <w:p w:rsidR="008E136C" w:rsidRDefault="008E136C" w:rsidP="008E136C">
      <w:pPr>
        <w:pStyle w:val="KeepWithNext"/>
        <w:rPr>
          <w:rtl/>
          <w:lang w:eastAsia="he-IL"/>
        </w:rPr>
      </w:pPr>
    </w:p>
    <w:p w:rsidR="008E136C" w:rsidRDefault="008E136C" w:rsidP="008E136C">
      <w:pPr>
        <w:rPr>
          <w:rtl/>
          <w:lang w:eastAsia="he-IL"/>
        </w:rPr>
      </w:pPr>
      <w:r>
        <w:rPr>
          <w:rFonts w:hint="cs"/>
          <w:rtl/>
          <w:lang w:eastAsia="he-IL"/>
        </w:rPr>
        <w:t>משרד המשפטים אומר שאין צורך בזה.</w:t>
      </w:r>
      <w:bookmarkStart w:id="2654" w:name="_ETM_Q1_6171691"/>
      <w:bookmarkEnd w:id="2654"/>
    </w:p>
    <w:p w:rsidR="008E136C" w:rsidRDefault="008E136C" w:rsidP="008E136C">
      <w:pPr>
        <w:rPr>
          <w:rtl/>
          <w:lang w:eastAsia="he-IL"/>
        </w:rPr>
      </w:pPr>
    </w:p>
    <w:p w:rsidR="008E136C" w:rsidRDefault="008E136C" w:rsidP="008E136C">
      <w:pPr>
        <w:pStyle w:val="af9"/>
        <w:keepNext/>
        <w:rPr>
          <w:rtl/>
          <w:lang w:eastAsia="he-IL"/>
        </w:rPr>
      </w:pPr>
      <w:bookmarkStart w:id="2655" w:name="_ETM_Q1_6172798"/>
      <w:bookmarkEnd w:id="2655"/>
      <w:r>
        <w:rPr>
          <w:rtl/>
          <w:lang w:eastAsia="he-IL"/>
        </w:rPr>
        <w:t xml:space="preserve">שי </w:t>
      </w:r>
      <w:proofErr w:type="spellStart"/>
      <w:r>
        <w:rPr>
          <w:rtl/>
          <w:lang w:eastAsia="he-IL"/>
        </w:rPr>
        <w:t>ליבוביץ</w:t>
      </w:r>
      <w:proofErr w:type="spellEnd"/>
      <w:r>
        <w:rPr>
          <w:rtl/>
          <w:lang w:eastAsia="he-IL"/>
        </w:rPr>
        <w:t>:</w:t>
      </w:r>
    </w:p>
    <w:p w:rsidR="008E136C" w:rsidRDefault="008E136C" w:rsidP="008E136C">
      <w:pPr>
        <w:pStyle w:val="KeepWithNext"/>
        <w:rPr>
          <w:rtl/>
          <w:lang w:eastAsia="he-IL"/>
        </w:rPr>
      </w:pPr>
    </w:p>
    <w:p w:rsidR="008E136C" w:rsidRDefault="008E136C" w:rsidP="008E136C">
      <w:pPr>
        <w:rPr>
          <w:rtl/>
          <w:lang w:eastAsia="he-IL"/>
        </w:rPr>
      </w:pPr>
      <w:r>
        <w:rPr>
          <w:rFonts w:hint="cs"/>
          <w:rtl/>
          <w:lang w:eastAsia="he-IL"/>
        </w:rPr>
        <w:t xml:space="preserve">סליחה, לא </w:t>
      </w:r>
      <w:bookmarkStart w:id="2656" w:name="_ETM_Q1_6171461"/>
      <w:bookmarkEnd w:id="2656"/>
      <w:r>
        <w:rPr>
          <w:rFonts w:hint="cs"/>
          <w:rtl/>
          <w:lang w:eastAsia="he-IL"/>
        </w:rPr>
        <w:t>הבנתי. אפשר לנמק למה אין צורך?</w:t>
      </w:r>
    </w:p>
    <w:p w:rsidR="00B16770" w:rsidRDefault="00B16770" w:rsidP="00B16770">
      <w:pPr>
        <w:rPr>
          <w:rtl/>
          <w:lang w:eastAsia="he-IL"/>
        </w:rPr>
      </w:pPr>
      <w:bookmarkStart w:id="2657" w:name="_ETM_Q1_6178933"/>
      <w:bookmarkStart w:id="2658" w:name="_ETM_Q1_6123691"/>
      <w:bookmarkEnd w:id="2657"/>
      <w:bookmarkEnd w:id="2658"/>
    </w:p>
    <w:p w:rsidR="008E136C" w:rsidRDefault="008E136C" w:rsidP="008E136C">
      <w:pPr>
        <w:pStyle w:val="af5"/>
        <w:keepNext/>
        <w:rPr>
          <w:rtl/>
        </w:rPr>
      </w:pPr>
      <w:r>
        <w:rPr>
          <w:rtl/>
        </w:rPr>
        <w:t>קריאות:</w:t>
      </w:r>
    </w:p>
    <w:p w:rsidR="008E136C" w:rsidRDefault="008E136C" w:rsidP="008E136C">
      <w:pPr>
        <w:pStyle w:val="KeepWithNext"/>
        <w:rPr>
          <w:rtl/>
          <w:lang w:eastAsia="he-IL"/>
        </w:rPr>
      </w:pPr>
    </w:p>
    <w:p w:rsidR="008E136C" w:rsidRDefault="008E136C" w:rsidP="008E136C">
      <w:pPr>
        <w:rPr>
          <w:rtl/>
          <w:lang w:eastAsia="he-IL"/>
        </w:rPr>
      </w:pPr>
      <w:r>
        <w:rPr>
          <w:rFonts w:hint="cs"/>
          <w:rtl/>
          <w:lang w:eastAsia="he-IL"/>
        </w:rPr>
        <w:t>- - -</w:t>
      </w:r>
    </w:p>
    <w:p w:rsidR="008E136C" w:rsidRDefault="008E136C" w:rsidP="008E136C">
      <w:pPr>
        <w:rPr>
          <w:rtl/>
          <w:lang w:eastAsia="he-IL"/>
        </w:rPr>
      </w:pPr>
      <w:bookmarkStart w:id="2659" w:name="_ETM_Q1_6177387"/>
      <w:bookmarkEnd w:id="2659"/>
    </w:p>
    <w:p w:rsidR="008E136C" w:rsidRDefault="008E136C" w:rsidP="008E136C">
      <w:pPr>
        <w:pStyle w:val="af6"/>
        <w:keepNext/>
        <w:rPr>
          <w:rtl/>
        </w:rPr>
      </w:pPr>
      <w:bookmarkStart w:id="2660" w:name="_ETM_Q1_6177755"/>
      <w:bookmarkEnd w:id="2660"/>
      <w:r>
        <w:rPr>
          <w:rtl/>
        </w:rPr>
        <w:t>היו"ר יואב קיש:</w:t>
      </w:r>
    </w:p>
    <w:p w:rsidR="008E136C" w:rsidRDefault="008E136C" w:rsidP="008E136C">
      <w:pPr>
        <w:pStyle w:val="KeepWithNext"/>
        <w:rPr>
          <w:rtl/>
          <w:lang w:eastAsia="he-IL"/>
        </w:rPr>
      </w:pPr>
    </w:p>
    <w:p w:rsidR="008E136C" w:rsidRDefault="008E136C" w:rsidP="008E136C">
      <w:pPr>
        <w:rPr>
          <w:rtl/>
          <w:lang w:eastAsia="he-IL"/>
        </w:rPr>
      </w:pPr>
      <w:r>
        <w:rPr>
          <w:rFonts w:hint="cs"/>
          <w:rtl/>
          <w:lang w:eastAsia="he-IL"/>
        </w:rPr>
        <w:t xml:space="preserve">האמת היא שאני רוצה </w:t>
      </w:r>
      <w:bookmarkStart w:id="2661" w:name="_ETM_Q1_6184856"/>
      <w:bookmarkEnd w:id="2661"/>
      <w:r>
        <w:rPr>
          <w:rFonts w:hint="cs"/>
          <w:rtl/>
          <w:lang w:eastAsia="he-IL"/>
        </w:rPr>
        <w:t xml:space="preserve">לראות מי יותר חזק, משרד המשפטים </w:t>
      </w:r>
      <w:bookmarkStart w:id="2662" w:name="_ETM_Q1_6184055"/>
      <w:bookmarkEnd w:id="2662"/>
      <w:r>
        <w:rPr>
          <w:rFonts w:hint="cs"/>
          <w:rtl/>
          <w:lang w:eastAsia="he-IL"/>
        </w:rPr>
        <w:t>או משרד ראש הממשלה, אז בוא נראה רגע.</w:t>
      </w:r>
    </w:p>
    <w:p w:rsidR="008E136C" w:rsidRDefault="008E136C" w:rsidP="008E136C">
      <w:pPr>
        <w:rPr>
          <w:rtl/>
          <w:lang w:eastAsia="he-IL"/>
        </w:rPr>
      </w:pPr>
      <w:bookmarkStart w:id="2663" w:name="_ETM_Q1_6188259"/>
      <w:bookmarkEnd w:id="2663"/>
    </w:p>
    <w:p w:rsidR="008E136C" w:rsidRDefault="008E136C" w:rsidP="008E136C">
      <w:pPr>
        <w:pStyle w:val="af5"/>
        <w:keepNext/>
        <w:rPr>
          <w:rtl/>
        </w:rPr>
      </w:pPr>
      <w:bookmarkStart w:id="2664" w:name="_ETM_Q1_6188664"/>
      <w:bookmarkEnd w:id="2664"/>
      <w:r>
        <w:rPr>
          <w:rtl/>
        </w:rPr>
        <w:t>קריאה:</w:t>
      </w:r>
    </w:p>
    <w:p w:rsidR="008E136C" w:rsidRDefault="008E136C" w:rsidP="008E136C">
      <w:pPr>
        <w:pStyle w:val="KeepWithNext"/>
        <w:rPr>
          <w:rtl/>
          <w:lang w:eastAsia="he-IL"/>
        </w:rPr>
      </w:pPr>
    </w:p>
    <w:p w:rsidR="008E136C" w:rsidRDefault="008E136C" w:rsidP="008E136C">
      <w:pPr>
        <w:rPr>
          <w:rtl/>
          <w:lang w:eastAsia="he-IL"/>
        </w:rPr>
      </w:pPr>
      <w:r>
        <w:rPr>
          <w:rFonts w:hint="cs"/>
          <w:rtl/>
          <w:lang w:eastAsia="he-IL"/>
        </w:rPr>
        <w:t>זו החלטה שלך.</w:t>
      </w:r>
    </w:p>
    <w:p w:rsidR="008E136C" w:rsidRDefault="008E136C" w:rsidP="008E136C">
      <w:pPr>
        <w:rPr>
          <w:rtl/>
          <w:lang w:eastAsia="he-IL"/>
        </w:rPr>
      </w:pPr>
      <w:bookmarkStart w:id="2665" w:name="_ETM_Q1_6189996"/>
      <w:bookmarkEnd w:id="2665"/>
    </w:p>
    <w:p w:rsidR="008E136C" w:rsidRDefault="008E136C" w:rsidP="008E136C">
      <w:pPr>
        <w:pStyle w:val="af6"/>
        <w:keepNext/>
        <w:rPr>
          <w:rtl/>
        </w:rPr>
      </w:pPr>
      <w:bookmarkStart w:id="2666" w:name="_ETM_Q1_6190323"/>
      <w:bookmarkEnd w:id="2666"/>
      <w:r>
        <w:rPr>
          <w:rtl/>
        </w:rPr>
        <w:t>היו"ר יואב קיש:</w:t>
      </w:r>
    </w:p>
    <w:p w:rsidR="008E136C" w:rsidRDefault="008E136C" w:rsidP="008E136C">
      <w:pPr>
        <w:pStyle w:val="KeepWithNext"/>
        <w:rPr>
          <w:rtl/>
          <w:lang w:eastAsia="he-IL"/>
        </w:rPr>
      </w:pPr>
    </w:p>
    <w:p w:rsidR="008E136C" w:rsidRDefault="008E136C" w:rsidP="008E136C">
      <w:pPr>
        <w:rPr>
          <w:rtl/>
          <w:lang w:eastAsia="he-IL"/>
        </w:rPr>
      </w:pPr>
      <w:r>
        <w:rPr>
          <w:rFonts w:hint="cs"/>
          <w:rtl/>
          <w:lang w:eastAsia="he-IL"/>
        </w:rPr>
        <w:t xml:space="preserve">לא. </w:t>
      </w:r>
      <w:bookmarkStart w:id="2667" w:name="_ETM_Q1_6187188"/>
      <w:bookmarkEnd w:id="2667"/>
      <w:r>
        <w:rPr>
          <w:rFonts w:hint="cs"/>
          <w:rtl/>
          <w:lang w:eastAsia="he-IL"/>
        </w:rPr>
        <w:t xml:space="preserve">עכשיו אני נותן לכם להחליט ביניכם. אני רוצה את עמדת </w:t>
      </w:r>
      <w:bookmarkStart w:id="2668" w:name="_ETM_Q1_6192044"/>
      <w:bookmarkEnd w:id="2668"/>
      <w:r>
        <w:rPr>
          <w:rFonts w:hint="cs"/>
          <w:rtl/>
          <w:lang w:eastAsia="he-IL"/>
        </w:rPr>
        <w:t>הממשלה בנושא.</w:t>
      </w:r>
    </w:p>
    <w:p w:rsidR="008E136C" w:rsidRDefault="008E136C" w:rsidP="008E136C">
      <w:pPr>
        <w:rPr>
          <w:rtl/>
          <w:lang w:eastAsia="he-IL"/>
        </w:rPr>
      </w:pPr>
      <w:bookmarkStart w:id="2669" w:name="_ETM_Q1_6189071"/>
      <w:bookmarkEnd w:id="2669"/>
    </w:p>
    <w:p w:rsidR="008E136C" w:rsidRDefault="008E136C" w:rsidP="008E136C">
      <w:pPr>
        <w:pStyle w:val="a4"/>
        <w:keepNext/>
        <w:rPr>
          <w:rtl/>
        </w:rPr>
      </w:pPr>
      <w:bookmarkStart w:id="2670" w:name="_ETM_Q1_6189569"/>
      <w:bookmarkStart w:id="2671" w:name="_ETM_Q1_6189252"/>
      <w:bookmarkEnd w:id="2670"/>
      <w:bookmarkEnd w:id="2671"/>
      <w:r>
        <w:rPr>
          <w:rtl/>
        </w:rPr>
        <w:t>תומר רוזנר:</w:t>
      </w:r>
    </w:p>
    <w:p w:rsidR="008E136C" w:rsidRDefault="008E136C" w:rsidP="008E136C">
      <w:pPr>
        <w:pStyle w:val="KeepWithNext"/>
        <w:rPr>
          <w:rtl/>
          <w:lang w:eastAsia="he-IL"/>
        </w:rPr>
      </w:pPr>
    </w:p>
    <w:p w:rsidR="008E136C" w:rsidRDefault="008E136C" w:rsidP="008E136C">
      <w:pPr>
        <w:rPr>
          <w:rtl/>
          <w:lang w:eastAsia="he-IL"/>
        </w:rPr>
      </w:pPr>
      <w:r>
        <w:rPr>
          <w:rFonts w:hint="cs"/>
          <w:rtl/>
          <w:lang w:eastAsia="he-IL"/>
        </w:rPr>
        <w:t>מה עמדת הממשלה?</w:t>
      </w:r>
      <w:bookmarkStart w:id="2672" w:name="_ETM_Q1_6192892"/>
      <w:bookmarkEnd w:id="2672"/>
    </w:p>
    <w:p w:rsidR="008E136C" w:rsidRDefault="008E136C" w:rsidP="008E136C">
      <w:pPr>
        <w:rPr>
          <w:rtl/>
          <w:lang w:eastAsia="he-IL"/>
        </w:rPr>
      </w:pPr>
    </w:p>
    <w:p w:rsidR="008E136C" w:rsidRDefault="008E136C" w:rsidP="008E136C">
      <w:pPr>
        <w:pStyle w:val="af6"/>
        <w:keepNext/>
        <w:rPr>
          <w:rtl/>
        </w:rPr>
      </w:pPr>
      <w:bookmarkStart w:id="2673" w:name="_ETM_Q1_6193247"/>
      <w:bookmarkEnd w:id="2673"/>
      <w:r>
        <w:rPr>
          <w:rtl/>
        </w:rPr>
        <w:t>היו"ר יואב קיש:</w:t>
      </w:r>
    </w:p>
    <w:p w:rsidR="008E136C" w:rsidRDefault="008E136C" w:rsidP="008E136C">
      <w:pPr>
        <w:pStyle w:val="KeepWithNext"/>
        <w:rPr>
          <w:rtl/>
          <w:lang w:eastAsia="he-IL"/>
        </w:rPr>
      </w:pPr>
    </w:p>
    <w:p w:rsidR="008E136C" w:rsidRDefault="008E136C" w:rsidP="008E136C">
      <w:pPr>
        <w:rPr>
          <w:rtl/>
          <w:lang w:eastAsia="he-IL"/>
        </w:rPr>
      </w:pPr>
      <w:r>
        <w:rPr>
          <w:rFonts w:hint="cs"/>
          <w:rtl/>
          <w:lang w:eastAsia="he-IL"/>
        </w:rPr>
        <w:t xml:space="preserve">מה עמדת הממשלה? את מי אני </w:t>
      </w:r>
      <w:bookmarkStart w:id="2674" w:name="_ETM_Q1_6197581"/>
      <w:bookmarkEnd w:id="2674"/>
      <w:r>
        <w:rPr>
          <w:rFonts w:hint="cs"/>
          <w:rtl/>
          <w:lang w:eastAsia="he-IL"/>
        </w:rPr>
        <w:t xml:space="preserve">שואל מה עמדת הממשלה </w:t>
      </w:r>
      <w:bookmarkStart w:id="2675" w:name="_ETM_Q1_6196252"/>
      <w:bookmarkStart w:id="2676" w:name="_ETM_Q1_6196642"/>
      <w:bookmarkEnd w:id="2675"/>
      <w:bookmarkEnd w:id="2676"/>
      <w:r>
        <w:rPr>
          <w:rFonts w:hint="cs"/>
          <w:rtl/>
          <w:lang w:eastAsia="he-IL"/>
        </w:rPr>
        <w:t>בנושא?</w:t>
      </w:r>
      <w:bookmarkStart w:id="2677" w:name="_ETM_Q1_6200116"/>
      <w:bookmarkEnd w:id="2677"/>
    </w:p>
    <w:p w:rsidR="008E136C" w:rsidRDefault="008E136C" w:rsidP="008E136C">
      <w:pPr>
        <w:rPr>
          <w:rtl/>
          <w:lang w:eastAsia="he-IL"/>
        </w:rPr>
      </w:pPr>
    </w:p>
    <w:p w:rsidR="008E136C" w:rsidRDefault="008E136C" w:rsidP="008E136C">
      <w:pPr>
        <w:pStyle w:val="af9"/>
        <w:keepNext/>
        <w:rPr>
          <w:rtl/>
          <w:lang w:eastAsia="he-IL"/>
        </w:rPr>
      </w:pPr>
      <w:bookmarkStart w:id="2678" w:name="_ETM_Q1_6200490"/>
      <w:bookmarkStart w:id="2679" w:name="_ETM_Q1_6200136"/>
      <w:bookmarkEnd w:id="2678"/>
      <w:bookmarkEnd w:id="2679"/>
      <w:r>
        <w:rPr>
          <w:rtl/>
          <w:lang w:eastAsia="he-IL"/>
        </w:rPr>
        <w:t xml:space="preserve">הגר </w:t>
      </w:r>
      <w:proofErr w:type="spellStart"/>
      <w:r>
        <w:rPr>
          <w:rtl/>
          <w:lang w:eastAsia="he-IL"/>
        </w:rPr>
        <w:t>סלקטר</w:t>
      </w:r>
      <w:proofErr w:type="spellEnd"/>
      <w:r>
        <w:rPr>
          <w:rtl/>
          <w:lang w:eastAsia="he-IL"/>
        </w:rPr>
        <w:t>:</w:t>
      </w:r>
    </w:p>
    <w:p w:rsidR="008E136C" w:rsidRDefault="008E136C" w:rsidP="008E136C">
      <w:pPr>
        <w:pStyle w:val="KeepWithNext"/>
        <w:rPr>
          <w:rtl/>
          <w:lang w:eastAsia="he-IL"/>
        </w:rPr>
      </w:pPr>
    </w:p>
    <w:p w:rsidR="008E136C" w:rsidRDefault="008E136C" w:rsidP="008E136C">
      <w:pPr>
        <w:rPr>
          <w:rtl/>
          <w:lang w:eastAsia="he-IL"/>
        </w:rPr>
      </w:pPr>
      <w:r>
        <w:rPr>
          <w:rFonts w:hint="cs"/>
          <w:rtl/>
          <w:lang w:eastAsia="he-IL"/>
        </w:rPr>
        <w:t xml:space="preserve">שי, העליתם את הבקשה הזו </w:t>
      </w:r>
      <w:bookmarkStart w:id="2680" w:name="_ETM_Q1_6201448"/>
      <w:bookmarkEnd w:id="2680"/>
      <w:r>
        <w:rPr>
          <w:rFonts w:hint="cs"/>
          <w:rtl/>
          <w:lang w:eastAsia="he-IL"/>
        </w:rPr>
        <w:t>עכשיו, אז אני מציעה שנפתור את זה מחוץ</w:t>
      </w:r>
      <w:r w:rsidR="009A5715">
        <w:rPr>
          <w:rFonts w:hint="cs"/>
          <w:rtl/>
          <w:lang w:eastAsia="he-IL"/>
        </w:rPr>
        <w:t xml:space="preserve"> </w:t>
      </w:r>
      <w:r>
        <w:rPr>
          <w:rFonts w:hint="cs"/>
          <w:rtl/>
          <w:lang w:eastAsia="he-IL"/>
        </w:rPr>
        <w:t>-</w:t>
      </w:r>
      <w:bookmarkStart w:id="2681" w:name="_ETM_Q1_6206722"/>
      <w:bookmarkEnd w:id="2681"/>
      <w:r>
        <w:rPr>
          <w:rFonts w:hint="cs"/>
          <w:rtl/>
          <w:lang w:eastAsia="he-IL"/>
        </w:rPr>
        <w:t xml:space="preserve"> - -</w:t>
      </w:r>
    </w:p>
    <w:p w:rsidR="008E136C" w:rsidRDefault="008E136C" w:rsidP="008E136C">
      <w:pPr>
        <w:rPr>
          <w:rtl/>
          <w:lang w:eastAsia="he-IL"/>
        </w:rPr>
      </w:pPr>
      <w:bookmarkStart w:id="2682" w:name="_ETM_Q1_6204180"/>
      <w:bookmarkEnd w:id="2682"/>
    </w:p>
    <w:p w:rsidR="008E136C" w:rsidRDefault="008E136C" w:rsidP="008E136C">
      <w:pPr>
        <w:pStyle w:val="af9"/>
        <w:keepNext/>
        <w:rPr>
          <w:rtl/>
          <w:lang w:eastAsia="he-IL"/>
        </w:rPr>
      </w:pPr>
      <w:bookmarkStart w:id="2683" w:name="_ETM_Q1_6204575"/>
      <w:bookmarkStart w:id="2684" w:name="_ETM_Q1_6205548"/>
      <w:bookmarkEnd w:id="2683"/>
      <w:bookmarkEnd w:id="2684"/>
      <w:r>
        <w:rPr>
          <w:rtl/>
          <w:lang w:eastAsia="he-IL"/>
        </w:rPr>
        <w:t xml:space="preserve">שי </w:t>
      </w:r>
      <w:proofErr w:type="spellStart"/>
      <w:r>
        <w:rPr>
          <w:rtl/>
          <w:lang w:eastAsia="he-IL"/>
        </w:rPr>
        <w:t>ליבוביץ</w:t>
      </w:r>
      <w:proofErr w:type="spellEnd"/>
      <w:r>
        <w:rPr>
          <w:rtl/>
          <w:lang w:eastAsia="he-IL"/>
        </w:rPr>
        <w:t>:</w:t>
      </w:r>
    </w:p>
    <w:p w:rsidR="008E136C" w:rsidRDefault="008E136C" w:rsidP="008E136C">
      <w:pPr>
        <w:pStyle w:val="KeepWithNext"/>
        <w:rPr>
          <w:rtl/>
          <w:lang w:eastAsia="he-IL"/>
        </w:rPr>
      </w:pPr>
    </w:p>
    <w:p w:rsidR="008E136C" w:rsidRDefault="008E136C" w:rsidP="008E136C">
      <w:pPr>
        <w:rPr>
          <w:rtl/>
          <w:lang w:eastAsia="he-IL"/>
        </w:rPr>
      </w:pPr>
      <w:r>
        <w:rPr>
          <w:rFonts w:hint="cs"/>
          <w:rtl/>
          <w:lang w:eastAsia="he-IL"/>
        </w:rPr>
        <w:t>לא, לא נכון. גם - - -</w:t>
      </w:r>
    </w:p>
    <w:p w:rsidR="008E136C" w:rsidRDefault="008E136C" w:rsidP="008E136C">
      <w:pPr>
        <w:rPr>
          <w:rtl/>
          <w:lang w:eastAsia="he-IL"/>
        </w:rPr>
      </w:pPr>
      <w:bookmarkStart w:id="2685" w:name="_ETM_Q1_6208953"/>
      <w:bookmarkEnd w:id="2685"/>
    </w:p>
    <w:p w:rsidR="008E136C" w:rsidRDefault="008E136C" w:rsidP="008E136C">
      <w:pPr>
        <w:pStyle w:val="af9"/>
        <w:keepNext/>
        <w:rPr>
          <w:rtl/>
          <w:lang w:eastAsia="he-IL"/>
        </w:rPr>
      </w:pPr>
      <w:bookmarkStart w:id="2686" w:name="_ETM_Q1_6209324"/>
      <w:bookmarkStart w:id="2687" w:name="_ETM_Q1_6205426"/>
      <w:bookmarkEnd w:id="2686"/>
      <w:bookmarkEnd w:id="2687"/>
      <w:r>
        <w:rPr>
          <w:rtl/>
          <w:lang w:eastAsia="he-IL"/>
        </w:rPr>
        <w:t xml:space="preserve">הגר </w:t>
      </w:r>
      <w:proofErr w:type="spellStart"/>
      <w:r>
        <w:rPr>
          <w:rtl/>
          <w:lang w:eastAsia="he-IL"/>
        </w:rPr>
        <w:t>סלקטר</w:t>
      </w:r>
      <w:proofErr w:type="spellEnd"/>
      <w:r>
        <w:rPr>
          <w:rtl/>
          <w:lang w:eastAsia="he-IL"/>
        </w:rPr>
        <w:t>:</w:t>
      </w:r>
    </w:p>
    <w:p w:rsidR="008E136C" w:rsidRDefault="008E136C" w:rsidP="008E136C">
      <w:pPr>
        <w:pStyle w:val="KeepWithNext"/>
        <w:rPr>
          <w:rtl/>
          <w:lang w:eastAsia="he-IL"/>
        </w:rPr>
      </w:pPr>
    </w:p>
    <w:p w:rsidR="008E136C" w:rsidRDefault="008E136C" w:rsidP="008E136C">
      <w:pPr>
        <w:rPr>
          <w:rtl/>
          <w:lang w:eastAsia="he-IL"/>
        </w:rPr>
      </w:pPr>
      <w:r>
        <w:rPr>
          <w:rFonts w:hint="cs"/>
          <w:rtl/>
          <w:lang w:eastAsia="he-IL"/>
        </w:rPr>
        <w:t xml:space="preserve">אוקיי, אז </w:t>
      </w:r>
      <w:bookmarkStart w:id="2688" w:name="_ETM_Q1_6208503"/>
      <w:bookmarkEnd w:id="2688"/>
      <w:r>
        <w:rPr>
          <w:rFonts w:hint="cs"/>
          <w:rtl/>
          <w:lang w:eastAsia="he-IL"/>
        </w:rPr>
        <w:t>נפתור את זה.</w:t>
      </w:r>
    </w:p>
    <w:p w:rsidR="008E136C" w:rsidRDefault="008E136C" w:rsidP="008E136C">
      <w:pPr>
        <w:rPr>
          <w:rtl/>
          <w:lang w:eastAsia="he-IL"/>
        </w:rPr>
      </w:pPr>
      <w:bookmarkStart w:id="2689" w:name="_ETM_Q1_6211198"/>
      <w:bookmarkEnd w:id="2689"/>
    </w:p>
    <w:p w:rsidR="008E136C" w:rsidRDefault="008E136C" w:rsidP="008E136C">
      <w:pPr>
        <w:pStyle w:val="af5"/>
        <w:keepNext/>
        <w:rPr>
          <w:rtl/>
        </w:rPr>
      </w:pPr>
      <w:bookmarkStart w:id="2690" w:name="_ETM_Q1_6211568"/>
      <w:bookmarkEnd w:id="2690"/>
      <w:r>
        <w:rPr>
          <w:rtl/>
        </w:rPr>
        <w:t>קריאה:</w:t>
      </w:r>
    </w:p>
    <w:p w:rsidR="008E136C" w:rsidRDefault="008E136C" w:rsidP="008E136C">
      <w:pPr>
        <w:pStyle w:val="KeepWithNext"/>
        <w:rPr>
          <w:rtl/>
          <w:lang w:eastAsia="he-IL"/>
        </w:rPr>
      </w:pPr>
    </w:p>
    <w:p w:rsidR="008E136C" w:rsidRDefault="008E136C" w:rsidP="008E136C">
      <w:pPr>
        <w:rPr>
          <w:rtl/>
          <w:lang w:eastAsia="he-IL"/>
        </w:rPr>
      </w:pPr>
      <w:r>
        <w:rPr>
          <w:rFonts w:hint="cs"/>
          <w:rtl/>
          <w:lang w:eastAsia="he-IL"/>
        </w:rPr>
        <w:t>אנחנו לא אמורים להתווכח בוועדה.</w:t>
      </w:r>
    </w:p>
    <w:p w:rsidR="008E136C" w:rsidRDefault="008E136C" w:rsidP="008E136C">
      <w:pPr>
        <w:rPr>
          <w:rtl/>
          <w:lang w:eastAsia="he-IL"/>
        </w:rPr>
      </w:pPr>
      <w:bookmarkStart w:id="2691" w:name="_ETM_Q1_6212719"/>
      <w:bookmarkEnd w:id="2691"/>
    </w:p>
    <w:p w:rsidR="008E136C" w:rsidRDefault="008E136C" w:rsidP="008E136C">
      <w:pPr>
        <w:pStyle w:val="af6"/>
        <w:keepNext/>
        <w:rPr>
          <w:rtl/>
        </w:rPr>
      </w:pPr>
      <w:bookmarkStart w:id="2692" w:name="_ETM_Q1_6213090"/>
      <w:bookmarkEnd w:id="2692"/>
      <w:r>
        <w:rPr>
          <w:rtl/>
        </w:rPr>
        <w:t>היו"ר יואב קיש:</w:t>
      </w:r>
    </w:p>
    <w:p w:rsidR="008E136C" w:rsidRDefault="008E136C" w:rsidP="008E136C">
      <w:pPr>
        <w:pStyle w:val="KeepWithNext"/>
        <w:rPr>
          <w:rtl/>
          <w:lang w:eastAsia="he-IL"/>
        </w:rPr>
      </w:pPr>
    </w:p>
    <w:p w:rsidR="008E136C" w:rsidRDefault="008E136C" w:rsidP="008E136C">
      <w:pPr>
        <w:rPr>
          <w:rtl/>
          <w:lang w:eastAsia="he-IL"/>
        </w:rPr>
      </w:pPr>
      <w:r>
        <w:rPr>
          <w:rFonts w:hint="cs"/>
          <w:rtl/>
          <w:lang w:eastAsia="he-IL"/>
        </w:rPr>
        <w:t xml:space="preserve">סליחה, אני יכול </w:t>
      </w:r>
      <w:bookmarkStart w:id="2693" w:name="_ETM_Q1_6216293"/>
      <w:bookmarkEnd w:id="2693"/>
      <w:r>
        <w:rPr>
          <w:rFonts w:hint="cs"/>
          <w:rtl/>
          <w:lang w:eastAsia="he-IL"/>
        </w:rPr>
        <w:t xml:space="preserve">לקבוע אבל אני אתן לממשלה להגיש את עמדתה </w:t>
      </w:r>
      <w:bookmarkStart w:id="2694" w:name="_ETM_Q1_6221654"/>
      <w:bookmarkEnd w:id="2694"/>
      <w:r>
        <w:rPr>
          <w:rFonts w:hint="cs"/>
          <w:rtl/>
          <w:lang w:eastAsia="he-IL"/>
        </w:rPr>
        <w:t xml:space="preserve">בישיבה הבאה ביום רביעי. אני מבקש את עמדת הממשלה </w:t>
      </w:r>
      <w:bookmarkStart w:id="2695" w:name="_ETM_Q1_6223130"/>
      <w:bookmarkEnd w:id="2695"/>
      <w:r>
        <w:rPr>
          <w:rFonts w:hint="cs"/>
          <w:rtl/>
          <w:lang w:eastAsia="he-IL"/>
        </w:rPr>
        <w:t xml:space="preserve">בנושא, ואז נדע את </w:t>
      </w:r>
      <w:r w:rsidR="003D3D68">
        <w:rPr>
          <w:rFonts w:hint="cs"/>
          <w:rtl/>
          <w:lang w:eastAsia="he-IL"/>
        </w:rPr>
        <w:t>התשובה לשאלה שלי.</w:t>
      </w:r>
    </w:p>
    <w:p w:rsidR="003D3D68" w:rsidRDefault="003D3D68" w:rsidP="008E136C">
      <w:pPr>
        <w:rPr>
          <w:rtl/>
          <w:lang w:eastAsia="he-IL"/>
        </w:rPr>
      </w:pPr>
      <w:bookmarkStart w:id="2696" w:name="_ETM_Q1_6224365"/>
      <w:bookmarkEnd w:id="2696"/>
    </w:p>
    <w:p w:rsidR="003D3D68" w:rsidRDefault="003D3D68" w:rsidP="003D3D68">
      <w:pPr>
        <w:pStyle w:val="af9"/>
        <w:keepNext/>
        <w:rPr>
          <w:rtl/>
          <w:lang w:eastAsia="he-IL"/>
        </w:rPr>
      </w:pPr>
      <w:bookmarkStart w:id="2697" w:name="_ETM_Q1_6224803"/>
      <w:bookmarkEnd w:id="2697"/>
      <w:r>
        <w:rPr>
          <w:rtl/>
          <w:lang w:eastAsia="he-IL"/>
        </w:rPr>
        <w:t>נפתלי קאיקוב:</w:t>
      </w:r>
    </w:p>
    <w:p w:rsidR="003D3D68" w:rsidRDefault="003D3D68" w:rsidP="003D3D68">
      <w:pPr>
        <w:pStyle w:val="KeepWithNext"/>
        <w:rPr>
          <w:rtl/>
          <w:lang w:eastAsia="he-IL"/>
        </w:rPr>
      </w:pPr>
    </w:p>
    <w:p w:rsidR="003D3D68" w:rsidRDefault="003D3D68" w:rsidP="003D3D68">
      <w:pPr>
        <w:rPr>
          <w:rtl/>
          <w:lang w:eastAsia="he-IL"/>
        </w:rPr>
      </w:pPr>
      <w:bookmarkStart w:id="2698" w:name="_ETM_Q1_6229502"/>
      <w:bookmarkEnd w:id="2698"/>
      <w:r>
        <w:rPr>
          <w:rFonts w:hint="cs"/>
          <w:rtl/>
          <w:lang w:eastAsia="he-IL"/>
        </w:rPr>
        <w:t xml:space="preserve">כל נותן אישור יבטל, </w:t>
      </w:r>
      <w:bookmarkStart w:id="2699" w:name="_ETM_Q1_6226918"/>
      <w:bookmarkEnd w:id="2699"/>
      <w:r>
        <w:rPr>
          <w:rFonts w:hint="cs"/>
          <w:rtl/>
          <w:lang w:eastAsia="he-IL"/>
        </w:rPr>
        <w:t>כל אחד יעשה אכיפה. גבר הולך לאיבוד -</w:t>
      </w:r>
      <w:bookmarkStart w:id="2700" w:name="_ETM_Q1_6231094"/>
      <w:bookmarkEnd w:id="2700"/>
      <w:r>
        <w:rPr>
          <w:rFonts w:hint="cs"/>
          <w:rtl/>
          <w:lang w:eastAsia="he-IL"/>
        </w:rPr>
        <w:t xml:space="preserve"> - -</w:t>
      </w:r>
    </w:p>
    <w:p w:rsidR="003D3D68" w:rsidRDefault="003D3D68" w:rsidP="003D3D68">
      <w:pPr>
        <w:rPr>
          <w:rtl/>
          <w:lang w:eastAsia="he-IL"/>
        </w:rPr>
      </w:pPr>
    </w:p>
    <w:p w:rsidR="003D3D68" w:rsidRDefault="003D3D68" w:rsidP="003D3D68">
      <w:pPr>
        <w:pStyle w:val="af6"/>
        <w:keepNext/>
        <w:rPr>
          <w:rtl/>
        </w:rPr>
      </w:pPr>
      <w:bookmarkStart w:id="2701" w:name="_ETM_Q1_6232566"/>
      <w:bookmarkStart w:id="2702" w:name="_ETM_Q1_6233118"/>
      <w:bookmarkEnd w:id="2701"/>
      <w:bookmarkEnd w:id="2702"/>
      <w:r>
        <w:rPr>
          <w:rtl/>
        </w:rPr>
        <w:t>היו"ר יואב קיש:</w:t>
      </w:r>
    </w:p>
    <w:p w:rsidR="003D3D68" w:rsidRDefault="003D3D68" w:rsidP="003D3D68">
      <w:pPr>
        <w:pStyle w:val="KeepWithNext"/>
        <w:rPr>
          <w:rtl/>
          <w:lang w:eastAsia="he-IL"/>
        </w:rPr>
      </w:pPr>
    </w:p>
    <w:p w:rsidR="003D3D68" w:rsidRDefault="003D3D68" w:rsidP="003D3D68">
      <w:pPr>
        <w:rPr>
          <w:rtl/>
          <w:lang w:eastAsia="he-IL"/>
        </w:rPr>
      </w:pPr>
      <w:r>
        <w:rPr>
          <w:rFonts w:hint="cs"/>
          <w:rtl/>
          <w:lang w:eastAsia="he-IL"/>
        </w:rPr>
        <w:t>עוד הערות לנושא הנגישות שלא דיברנו עליהם?</w:t>
      </w:r>
    </w:p>
    <w:p w:rsidR="003D3D68" w:rsidRDefault="003D3D68" w:rsidP="003D3D68">
      <w:pPr>
        <w:rPr>
          <w:rtl/>
          <w:lang w:eastAsia="he-IL"/>
        </w:rPr>
      </w:pPr>
    </w:p>
    <w:p w:rsidR="003D3D68" w:rsidRDefault="003D3D68" w:rsidP="003D3D68">
      <w:pPr>
        <w:pStyle w:val="-"/>
        <w:keepNext/>
        <w:rPr>
          <w:rtl/>
        </w:rPr>
      </w:pPr>
      <w:bookmarkStart w:id="2703" w:name="_ETM_Q1_6233610"/>
      <w:bookmarkEnd w:id="2703"/>
      <w:r>
        <w:rPr>
          <w:rtl/>
        </w:rPr>
        <w:t>נפתלי קאיקוב:</w:t>
      </w:r>
    </w:p>
    <w:p w:rsidR="003D3D68" w:rsidRDefault="003D3D68" w:rsidP="003D3D68">
      <w:pPr>
        <w:pStyle w:val="KeepWithNext"/>
        <w:rPr>
          <w:rtl/>
          <w:lang w:eastAsia="he-IL"/>
        </w:rPr>
      </w:pPr>
    </w:p>
    <w:p w:rsidR="003D3D68" w:rsidRDefault="003D3D68" w:rsidP="003D3D68">
      <w:pPr>
        <w:rPr>
          <w:rtl/>
          <w:lang w:eastAsia="he-IL"/>
        </w:rPr>
      </w:pPr>
      <w:r>
        <w:rPr>
          <w:rFonts w:hint="cs"/>
          <w:rtl/>
          <w:lang w:eastAsia="he-IL"/>
        </w:rPr>
        <w:t xml:space="preserve">אני </w:t>
      </w:r>
      <w:bookmarkStart w:id="2704" w:name="_ETM_Q1_6235717"/>
      <w:bookmarkEnd w:id="2704"/>
      <w:r>
        <w:rPr>
          <w:rFonts w:hint="cs"/>
          <w:rtl/>
          <w:lang w:eastAsia="he-IL"/>
        </w:rPr>
        <w:t xml:space="preserve">רוצה לדעת, בבקשה, כבוד היושב-ראש, איזה ביצוע אכיפה ביצע משרד </w:t>
      </w:r>
      <w:bookmarkStart w:id="2705" w:name="_ETM_Q1_6242335"/>
      <w:bookmarkEnd w:id="2705"/>
      <w:r>
        <w:rPr>
          <w:rFonts w:hint="cs"/>
          <w:rtl/>
          <w:lang w:eastAsia="he-IL"/>
        </w:rPr>
        <w:t xml:space="preserve">המשפטים בתחום הנגישות, כי בסוף, הצומת מגיע אלינו לשלטון המקומי. איילת אומרת שאלף רישיונות יכלו להוציא </w:t>
      </w:r>
      <w:bookmarkStart w:id="2706" w:name="_ETM_Q1_6251709"/>
      <w:bookmarkEnd w:id="2706"/>
      <w:r>
        <w:rPr>
          <w:rFonts w:hint="cs"/>
          <w:rtl/>
          <w:lang w:eastAsia="he-IL"/>
        </w:rPr>
        <w:t xml:space="preserve">בתל אביב בגלל בעיית נגישות, אבל לא בגלל שיש בעיה </w:t>
      </w:r>
      <w:bookmarkStart w:id="2707" w:name="_ETM_Q1_6253185"/>
      <w:bookmarkEnd w:id="2707"/>
      <w:r>
        <w:rPr>
          <w:rFonts w:hint="cs"/>
          <w:rtl/>
          <w:lang w:eastAsia="he-IL"/>
        </w:rPr>
        <w:t xml:space="preserve">אלא בגלל הביורוקרטיה. לא בגלל האפשרות לתת רישיון </w:t>
      </w:r>
      <w:bookmarkStart w:id="2708" w:name="_ETM_Q1_6259465"/>
      <w:bookmarkEnd w:id="2708"/>
      <w:r>
        <w:rPr>
          <w:rFonts w:hint="cs"/>
          <w:rtl/>
          <w:lang w:eastAsia="he-IL"/>
        </w:rPr>
        <w:t>בצורה מהירה. יש פה ליקוי מאורות.</w:t>
      </w:r>
    </w:p>
    <w:p w:rsidR="003D3D68" w:rsidRDefault="003D3D68" w:rsidP="003D3D68">
      <w:pPr>
        <w:rPr>
          <w:rtl/>
          <w:lang w:eastAsia="he-IL"/>
        </w:rPr>
      </w:pPr>
      <w:bookmarkStart w:id="2709" w:name="_ETM_Q1_6263383"/>
      <w:bookmarkEnd w:id="2709"/>
    </w:p>
    <w:p w:rsidR="003D3D68" w:rsidRDefault="003D3D68" w:rsidP="003D3D68">
      <w:pPr>
        <w:pStyle w:val="af6"/>
        <w:keepNext/>
        <w:rPr>
          <w:rtl/>
        </w:rPr>
      </w:pPr>
      <w:bookmarkStart w:id="2710" w:name="_ETM_Q1_6263922"/>
      <w:bookmarkEnd w:id="2710"/>
      <w:r>
        <w:rPr>
          <w:rtl/>
        </w:rPr>
        <w:t>היו"ר יואב קיש:</w:t>
      </w:r>
    </w:p>
    <w:p w:rsidR="003D3D68" w:rsidRDefault="003D3D68" w:rsidP="003D3D68">
      <w:pPr>
        <w:pStyle w:val="KeepWithNext"/>
        <w:rPr>
          <w:rtl/>
          <w:lang w:eastAsia="he-IL"/>
        </w:rPr>
      </w:pPr>
    </w:p>
    <w:p w:rsidR="003D3D68" w:rsidRDefault="003D3D68" w:rsidP="003D3D68">
      <w:pPr>
        <w:rPr>
          <w:rtl/>
          <w:lang w:eastAsia="he-IL"/>
        </w:rPr>
      </w:pPr>
      <w:r>
        <w:rPr>
          <w:rFonts w:hint="cs"/>
          <w:rtl/>
          <w:lang w:eastAsia="he-IL"/>
        </w:rPr>
        <w:t xml:space="preserve">אני שמח </w:t>
      </w:r>
      <w:bookmarkStart w:id="2711" w:name="_ETM_Q1_6261224"/>
      <w:bookmarkEnd w:id="2711"/>
      <w:r>
        <w:rPr>
          <w:rFonts w:hint="cs"/>
          <w:rtl/>
          <w:lang w:eastAsia="he-IL"/>
        </w:rPr>
        <w:t>לאפשר לשלטון המקומי להעסיק אנשים שיוכלו לתת את זה א</w:t>
      </w:r>
      <w:bookmarkStart w:id="2712" w:name="_ETM_Q1_6267765"/>
      <w:bookmarkEnd w:id="2712"/>
      <w:r>
        <w:rPr>
          <w:rFonts w:hint="cs"/>
          <w:rtl/>
          <w:lang w:eastAsia="he-IL"/>
        </w:rPr>
        <w:t>ם יבואו ויפנו אליהם, והנה מצאנו. אתה מחזק אותי שסעיף (ג) הוא נחוץ.</w:t>
      </w:r>
    </w:p>
    <w:p w:rsidR="003D3D68" w:rsidRDefault="003D3D68" w:rsidP="003D3D68">
      <w:pPr>
        <w:rPr>
          <w:rtl/>
          <w:lang w:eastAsia="he-IL"/>
        </w:rPr>
      </w:pPr>
      <w:bookmarkStart w:id="2713" w:name="_ETM_Q1_6265952"/>
      <w:bookmarkEnd w:id="2713"/>
    </w:p>
    <w:p w:rsidR="003D3D68" w:rsidRDefault="003D3D68" w:rsidP="003D3D68">
      <w:pPr>
        <w:pStyle w:val="af9"/>
        <w:keepNext/>
        <w:rPr>
          <w:rtl/>
          <w:lang w:eastAsia="he-IL"/>
        </w:rPr>
      </w:pPr>
      <w:bookmarkStart w:id="2714" w:name="_ETM_Q1_6266376"/>
      <w:bookmarkStart w:id="2715" w:name="_ETM_Q1_6274504"/>
      <w:bookmarkEnd w:id="2714"/>
      <w:bookmarkEnd w:id="2715"/>
      <w:r>
        <w:rPr>
          <w:rtl/>
          <w:lang w:eastAsia="he-IL"/>
        </w:rPr>
        <w:t>מירה סלומון:</w:t>
      </w:r>
    </w:p>
    <w:p w:rsidR="003D3D68" w:rsidRDefault="003D3D68" w:rsidP="003D3D68">
      <w:pPr>
        <w:pStyle w:val="KeepWithNext"/>
        <w:rPr>
          <w:rtl/>
          <w:lang w:eastAsia="he-IL"/>
        </w:rPr>
      </w:pPr>
    </w:p>
    <w:p w:rsidR="003D3D68" w:rsidRDefault="003D3D68" w:rsidP="003D3D68">
      <w:pPr>
        <w:rPr>
          <w:rtl/>
          <w:lang w:eastAsia="he-IL"/>
        </w:rPr>
      </w:pPr>
      <w:r>
        <w:rPr>
          <w:rFonts w:hint="cs"/>
          <w:rtl/>
          <w:lang w:eastAsia="he-IL"/>
        </w:rPr>
        <w:t>אבל אדוני, הסעיף הזה לא קיים בעולם התכנון והבנייה.</w:t>
      </w:r>
    </w:p>
    <w:p w:rsidR="003D3D68" w:rsidRDefault="003D3D68" w:rsidP="003D3D68">
      <w:pPr>
        <w:rPr>
          <w:rtl/>
          <w:lang w:eastAsia="he-IL"/>
        </w:rPr>
      </w:pPr>
    </w:p>
    <w:p w:rsidR="003D3D68" w:rsidRDefault="003D3D68" w:rsidP="003D3D68">
      <w:pPr>
        <w:pStyle w:val="af6"/>
        <w:keepNext/>
        <w:rPr>
          <w:rtl/>
        </w:rPr>
      </w:pPr>
      <w:bookmarkStart w:id="2716" w:name="_ETM_Q1_6272063"/>
      <w:bookmarkStart w:id="2717" w:name="_ETM_Q1_6272087"/>
      <w:bookmarkEnd w:id="2716"/>
      <w:bookmarkEnd w:id="2717"/>
      <w:r>
        <w:rPr>
          <w:rtl/>
        </w:rPr>
        <w:t>היו"ר יואב קיש:</w:t>
      </w:r>
    </w:p>
    <w:p w:rsidR="003D3D68" w:rsidRDefault="003D3D68" w:rsidP="003D3D68">
      <w:pPr>
        <w:pStyle w:val="KeepWithNext"/>
        <w:rPr>
          <w:rtl/>
          <w:lang w:eastAsia="he-IL"/>
        </w:rPr>
      </w:pPr>
    </w:p>
    <w:p w:rsidR="003D3D68" w:rsidRDefault="003D3D68" w:rsidP="003D3D68">
      <w:pPr>
        <w:rPr>
          <w:rtl/>
          <w:lang w:eastAsia="he-IL"/>
        </w:rPr>
      </w:pPr>
      <w:r>
        <w:rPr>
          <w:rFonts w:hint="cs"/>
          <w:rtl/>
          <w:lang w:eastAsia="he-IL"/>
        </w:rPr>
        <w:t>הבנתי. לא תשכנעו אותי. תודה.</w:t>
      </w:r>
    </w:p>
    <w:p w:rsidR="003D3D68" w:rsidRDefault="003D3D68" w:rsidP="003D3D68">
      <w:pPr>
        <w:rPr>
          <w:rtl/>
          <w:lang w:eastAsia="he-IL"/>
        </w:rPr>
      </w:pPr>
      <w:bookmarkStart w:id="2718" w:name="_ETM_Q1_6277266"/>
      <w:bookmarkEnd w:id="2718"/>
    </w:p>
    <w:p w:rsidR="003D3D68" w:rsidRDefault="003D3D68" w:rsidP="003D3D68">
      <w:pPr>
        <w:pStyle w:val="af9"/>
        <w:keepNext/>
        <w:rPr>
          <w:rtl/>
          <w:lang w:eastAsia="he-IL"/>
        </w:rPr>
      </w:pPr>
      <w:bookmarkStart w:id="2719" w:name="_ETM_Q1_6277623"/>
      <w:bookmarkStart w:id="2720" w:name="_ETM_Q1_6281201"/>
      <w:bookmarkEnd w:id="2719"/>
      <w:bookmarkEnd w:id="2720"/>
      <w:r>
        <w:rPr>
          <w:rtl/>
          <w:lang w:eastAsia="he-IL"/>
        </w:rPr>
        <w:t xml:space="preserve">לילך </w:t>
      </w:r>
      <w:proofErr w:type="spellStart"/>
      <w:r>
        <w:rPr>
          <w:rtl/>
          <w:lang w:eastAsia="he-IL"/>
        </w:rPr>
        <w:t>דחוח</w:t>
      </w:r>
      <w:proofErr w:type="spellEnd"/>
      <w:r>
        <w:rPr>
          <w:rtl/>
          <w:lang w:eastAsia="he-IL"/>
        </w:rPr>
        <w:t>:</w:t>
      </w:r>
    </w:p>
    <w:p w:rsidR="003D3D68" w:rsidRDefault="003D3D68" w:rsidP="003D3D68">
      <w:pPr>
        <w:pStyle w:val="KeepWithNext"/>
        <w:rPr>
          <w:rtl/>
          <w:lang w:eastAsia="he-IL"/>
        </w:rPr>
      </w:pPr>
    </w:p>
    <w:p w:rsidR="003D3D68" w:rsidRDefault="003D3D68" w:rsidP="003D3D68">
      <w:pPr>
        <w:rPr>
          <w:rtl/>
          <w:lang w:eastAsia="he-IL"/>
        </w:rPr>
      </w:pPr>
      <w:r>
        <w:rPr>
          <w:rFonts w:hint="cs"/>
          <w:rtl/>
          <w:lang w:eastAsia="he-IL"/>
        </w:rPr>
        <w:t>הערה בנושא נגישות:</w:t>
      </w:r>
      <w:bookmarkStart w:id="2721" w:name="_ETM_Q1_6286686"/>
      <w:bookmarkEnd w:id="2721"/>
      <w:r>
        <w:rPr>
          <w:rFonts w:hint="cs"/>
          <w:rtl/>
          <w:lang w:eastAsia="he-IL"/>
        </w:rPr>
        <w:t xml:space="preserve"> האם אפשר לקבוע שעסק יהיה רשאי למסור את חוות הדעת שלו והיא תיבדק על ידי - - -</w:t>
      </w:r>
    </w:p>
    <w:p w:rsidR="003D3D68" w:rsidRDefault="003D3D68" w:rsidP="003D3D68">
      <w:pPr>
        <w:rPr>
          <w:rtl/>
          <w:lang w:eastAsia="he-IL"/>
        </w:rPr>
      </w:pPr>
      <w:bookmarkStart w:id="2722" w:name="_ETM_Q1_6294355"/>
      <w:bookmarkEnd w:id="2722"/>
    </w:p>
    <w:p w:rsidR="003D3D68" w:rsidRDefault="003D3D68" w:rsidP="003D3D68">
      <w:pPr>
        <w:pStyle w:val="af6"/>
        <w:keepNext/>
        <w:rPr>
          <w:rtl/>
        </w:rPr>
      </w:pPr>
      <w:bookmarkStart w:id="2723" w:name="_ETM_Q1_6294734"/>
      <w:bookmarkEnd w:id="2723"/>
      <w:r>
        <w:rPr>
          <w:rtl/>
        </w:rPr>
        <w:t>היו"ר יואב קיש:</w:t>
      </w:r>
    </w:p>
    <w:p w:rsidR="003D3D68" w:rsidRDefault="003D3D68" w:rsidP="003D3D68">
      <w:pPr>
        <w:pStyle w:val="KeepWithNext"/>
        <w:rPr>
          <w:rtl/>
          <w:lang w:eastAsia="he-IL"/>
        </w:rPr>
      </w:pPr>
    </w:p>
    <w:p w:rsidR="003D3D68" w:rsidRDefault="003D3D68" w:rsidP="003D3D68">
      <w:pPr>
        <w:rPr>
          <w:rtl/>
          <w:lang w:eastAsia="he-IL"/>
        </w:rPr>
      </w:pPr>
      <w:r>
        <w:rPr>
          <w:rFonts w:hint="cs"/>
          <w:rtl/>
          <w:lang w:eastAsia="he-IL"/>
        </w:rPr>
        <w:t xml:space="preserve">לא. </w:t>
      </w:r>
      <w:bookmarkStart w:id="2724" w:name="_ETM_Q1_6296797"/>
      <w:bookmarkEnd w:id="2724"/>
      <w:r>
        <w:rPr>
          <w:rFonts w:hint="cs"/>
          <w:rtl/>
          <w:lang w:eastAsia="he-IL"/>
        </w:rPr>
        <w:t xml:space="preserve">את לא - - - חוות דעת שלה. אם בתצהיר </w:t>
      </w:r>
      <w:bookmarkStart w:id="2725" w:name="_ETM_Q1_6296675"/>
      <w:bookmarkEnd w:id="2725"/>
      <w:r>
        <w:rPr>
          <w:rFonts w:hint="cs"/>
          <w:rtl/>
          <w:lang w:eastAsia="he-IL"/>
        </w:rPr>
        <w:t>כתוב שזה בתצהיר - - -</w:t>
      </w:r>
    </w:p>
    <w:p w:rsidR="003D3D68" w:rsidRDefault="003D3D68" w:rsidP="003D3D68">
      <w:pPr>
        <w:rPr>
          <w:rtl/>
          <w:lang w:eastAsia="he-IL"/>
        </w:rPr>
      </w:pPr>
      <w:bookmarkStart w:id="2726" w:name="_ETM_Q1_6299052"/>
      <w:bookmarkEnd w:id="2726"/>
    </w:p>
    <w:p w:rsidR="003D3D68" w:rsidRDefault="003D3D68" w:rsidP="003D3D68">
      <w:pPr>
        <w:pStyle w:val="af9"/>
        <w:keepNext/>
        <w:rPr>
          <w:rtl/>
          <w:lang w:eastAsia="he-IL"/>
        </w:rPr>
      </w:pPr>
      <w:bookmarkStart w:id="2727" w:name="_ETM_Q1_6299436"/>
      <w:bookmarkStart w:id="2728" w:name="_ETM_Q1_6300047"/>
      <w:bookmarkEnd w:id="2727"/>
      <w:bookmarkEnd w:id="2728"/>
      <w:r>
        <w:rPr>
          <w:rtl/>
          <w:lang w:eastAsia="he-IL"/>
        </w:rPr>
        <w:t xml:space="preserve">לילך </w:t>
      </w:r>
      <w:proofErr w:type="spellStart"/>
      <w:r>
        <w:rPr>
          <w:rtl/>
          <w:lang w:eastAsia="he-IL"/>
        </w:rPr>
        <w:t>דחוח</w:t>
      </w:r>
      <w:proofErr w:type="spellEnd"/>
      <w:r>
        <w:rPr>
          <w:rtl/>
          <w:lang w:eastAsia="he-IL"/>
        </w:rPr>
        <w:t>:</w:t>
      </w:r>
    </w:p>
    <w:p w:rsidR="003D3D68" w:rsidRDefault="003D3D68" w:rsidP="003D3D68">
      <w:pPr>
        <w:pStyle w:val="KeepWithNext"/>
        <w:rPr>
          <w:rtl/>
          <w:lang w:eastAsia="he-IL"/>
        </w:rPr>
      </w:pPr>
    </w:p>
    <w:p w:rsidR="003D3D68" w:rsidRDefault="003D3D68" w:rsidP="003D3D68">
      <w:pPr>
        <w:rPr>
          <w:rtl/>
          <w:lang w:eastAsia="he-IL"/>
        </w:rPr>
      </w:pPr>
      <w:r>
        <w:rPr>
          <w:rFonts w:hint="cs"/>
          <w:rtl/>
          <w:lang w:eastAsia="he-IL"/>
        </w:rPr>
        <w:t xml:space="preserve">אני אסביר מה קורה היום. </w:t>
      </w:r>
      <w:bookmarkStart w:id="2729" w:name="_ETM_Q1_6305400"/>
      <w:bookmarkEnd w:id="2729"/>
      <w:r>
        <w:rPr>
          <w:rFonts w:hint="cs"/>
          <w:rtl/>
          <w:lang w:eastAsia="he-IL"/>
        </w:rPr>
        <w:t xml:space="preserve">היום </w:t>
      </w:r>
      <w:bookmarkStart w:id="2730" w:name="_ETM_Q1_6308824"/>
      <w:bookmarkEnd w:id="2730"/>
      <w:r>
        <w:rPr>
          <w:rFonts w:hint="cs"/>
          <w:rtl/>
          <w:lang w:eastAsia="he-IL"/>
        </w:rPr>
        <w:t>אני מביאה יועץ שלי לרשות עם חוות דעת שלי - - -</w:t>
      </w:r>
    </w:p>
    <w:p w:rsidR="003D3D68" w:rsidRDefault="003D3D68" w:rsidP="003D3D68">
      <w:pPr>
        <w:rPr>
          <w:rtl/>
          <w:lang w:eastAsia="he-IL"/>
        </w:rPr>
      </w:pPr>
    </w:p>
    <w:p w:rsidR="003D3D68" w:rsidRDefault="003D3D68" w:rsidP="003D3D68">
      <w:pPr>
        <w:pStyle w:val="af6"/>
        <w:keepNext/>
        <w:rPr>
          <w:rtl/>
        </w:rPr>
      </w:pPr>
      <w:bookmarkStart w:id="2731" w:name="_ETM_Q1_6305534"/>
      <w:bookmarkStart w:id="2732" w:name="_ETM_Q1_6305558"/>
      <w:bookmarkEnd w:id="2731"/>
      <w:bookmarkEnd w:id="2732"/>
      <w:r>
        <w:rPr>
          <w:rtl/>
        </w:rPr>
        <w:t>היו"ר יואב קיש:</w:t>
      </w:r>
    </w:p>
    <w:p w:rsidR="003D3D68" w:rsidRDefault="003D3D68" w:rsidP="003D3D68">
      <w:pPr>
        <w:pStyle w:val="KeepWithNext"/>
        <w:rPr>
          <w:rtl/>
          <w:lang w:eastAsia="he-IL"/>
        </w:rPr>
      </w:pPr>
    </w:p>
    <w:p w:rsidR="003D3D68" w:rsidRDefault="003D3D68" w:rsidP="003D3D68">
      <w:pPr>
        <w:rPr>
          <w:rtl/>
          <w:lang w:eastAsia="he-IL"/>
        </w:rPr>
      </w:pPr>
      <w:r>
        <w:rPr>
          <w:rFonts w:hint="cs"/>
          <w:rtl/>
          <w:lang w:eastAsia="he-IL"/>
        </w:rPr>
        <w:t>לא שלך, של היועץ שלך.</w:t>
      </w:r>
    </w:p>
    <w:p w:rsidR="003D3D68" w:rsidRDefault="003D3D68" w:rsidP="003D3D68">
      <w:pPr>
        <w:rPr>
          <w:rtl/>
          <w:lang w:eastAsia="he-IL"/>
        </w:rPr>
      </w:pPr>
      <w:bookmarkStart w:id="2733" w:name="_ETM_Q1_6307817"/>
      <w:bookmarkEnd w:id="2733"/>
    </w:p>
    <w:p w:rsidR="003D3D68" w:rsidRDefault="003D3D68" w:rsidP="003D3D68">
      <w:pPr>
        <w:pStyle w:val="-"/>
        <w:keepNext/>
        <w:rPr>
          <w:rtl/>
        </w:rPr>
      </w:pPr>
      <w:bookmarkStart w:id="2734" w:name="_ETM_Q1_6308139"/>
      <w:bookmarkEnd w:id="2734"/>
      <w:r>
        <w:rPr>
          <w:rtl/>
        </w:rPr>
        <w:t xml:space="preserve">לילך </w:t>
      </w:r>
      <w:proofErr w:type="spellStart"/>
      <w:r>
        <w:rPr>
          <w:rtl/>
        </w:rPr>
        <w:t>דחוח</w:t>
      </w:r>
      <w:proofErr w:type="spellEnd"/>
      <w:r>
        <w:rPr>
          <w:rtl/>
        </w:rPr>
        <w:t>:</w:t>
      </w:r>
    </w:p>
    <w:p w:rsidR="003D3D68" w:rsidRDefault="003D3D68" w:rsidP="003D3D68">
      <w:pPr>
        <w:pStyle w:val="KeepWithNext"/>
        <w:rPr>
          <w:rtl/>
          <w:lang w:eastAsia="he-IL"/>
        </w:rPr>
      </w:pPr>
    </w:p>
    <w:p w:rsidR="003D3D68" w:rsidRDefault="003D3D68" w:rsidP="003D3D68">
      <w:pPr>
        <w:rPr>
          <w:rtl/>
          <w:lang w:eastAsia="he-IL"/>
        </w:rPr>
      </w:pPr>
      <w:r>
        <w:rPr>
          <w:rFonts w:hint="cs"/>
          <w:rtl/>
          <w:lang w:eastAsia="he-IL"/>
        </w:rPr>
        <w:t>של היועץ</w:t>
      </w:r>
      <w:bookmarkStart w:id="2735" w:name="_ETM_Q1_6310711"/>
      <w:bookmarkEnd w:id="2735"/>
      <w:r>
        <w:rPr>
          <w:rFonts w:hint="cs"/>
          <w:rtl/>
          <w:lang w:eastAsia="he-IL"/>
        </w:rPr>
        <w:t xml:space="preserve"> שלנו, שאנחנו נגיד איזה, והוא נותן אישור שהעסק נגיש מבחינת </w:t>
      </w:r>
      <w:bookmarkStart w:id="2736" w:name="_ETM_Q1_6313077"/>
      <w:bookmarkEnd w:id="2736"/>
      <w:r>
        <w:rPr>
          <w:rFonts w:hint="cs"/>
          <w:rtl/>
          <w:lang w:eastAsia="he-IL"/>
        </w:rPr>
        <w:t xml:space="preserve">מורשה נגישות - - - העסק מונגש ברמה הזאת. מגיעים לרשות המקומית ועכשיו צריך להמתין מומחה מטעמם שיבוא ועכשיו יהיה </w:t>
      </w:r>
      <w:bookmarkStart w:id="2737" w:name="_ETM_Q1_6323475"/>
      <w:bookmarkEnd w:id="2737"/>
      <w:r>
        <w:rPr>
          <w:rFonts w:hint="cs"/>
          <w:rtl/>
          <w:lang w:eastAsia="he-IL"/>
        </w:rPr>
        <w:t>ביניהם - - -</w:t>
      </w:r>
    </w:p>
    <w:p w:rsidR="003D3D68" w:rsidRDefault="003D3D68" w:rsidP="003D3D68">
      <w:pPr>
        <w:rPr>
          <w:rtl/>
          <w:lang w:eastAsia="he-IL"/>
        </w:rPr>
      </w:pPr>
      <w:bookmarkStart w:id="2738" w:name="_ETM_Q1_6319589"/>
      <w:bookmarkEnd w:id="2738"/>
    </w:p>
    <w:p w:rsidR="003D3D68" w:rsidRDefault="003D3D68" w:rsidP="003D3D68">
      <w:pPr>
        <w:pStyle w:val="a4"/>
        <w:keepNext/>
        <w:rPr>
          <w:rtl/>
        </w:rPr>
      </w:pPr>
      <w:bookmarkStart w:id="2739" w:name="_ETM_Q1_6320044"/>
      <w:bookmarkStart w:id="2740" w:name="_ETM_Q1_6322558"/>
      <w:bookmarkEnd w:id="2739"/>
      <w:bookmarkEnd w:id="2740"/>
      <w:r>
        <w:rPr>
          <w:rtl/>
        </w:rPr>
        <w:t>תומר רוזנר:</w:t>
      </w:r>
    </w:p>
    <w:p w:rsidR="003D3D68" w:rsidRDefault="003D3D68" w:rsidP="003D3D68">
      <w:pPr>
        <w:pStyle w:val="KeepWithNext"/>
        <w:rPr>
          <w:rtl/>
          <w:lang w:eastAsia="he-IL"/>
        </w:rPr>
      </w:pPr>
    </w:p>
    <w:p w:rsidR="003D3D68" w:rsidRDefault="003D3D68" w:rsidP="003D3D68">
      <w:pPr>
        <w:rPr>
          <w:rtl/>
          <w:lang w:eastAsia="he-IL"/>
        </w:rPr>
      </w:pPr>
      <w:r>
        <w:rPr>
          <w:rFonts w:hint="cs"/>
          <w:rtl/>
          <w:lang w:eastAsia="he-IL"/>
        </w:rPr>
        <w:t>עכשיו זה לא יהיה.</w:t>
      </w:r>
    </w:p>
    <w:p w:rsidR="003D3D68" w:rsidRDefault="003D3D68" w:rsidP="003D3D68">
      <w:pPr>
        <w:rPr>
          <w:rtl/>
          <w:lang w:eastAsia="he-IL"/>
        </w:rPr>
      </w:pPr>
    </w:p>
    <w:p w:rsidR="003D3D68" w:rsidRDefault="003D3D68" w:rsidP="003D3D68">
      <w:pPr>
        <w:pStyle w:val="af5"/>
        <w:keepNext/>
        <w:rPr>
          <w:rtl/>
        </w:rPr>
      </w:pPr>
      <w:bookmarkStart w:id="2741" w:name="_ETM_Q1_6326253"/>
      <w:bookmarkStart w:id="2742" w:name="_ETM_Q1_6326278"/>
      <w:bookmarkEnd w:id="2741"/>
      <w:bookmarkEnd w:id="2742"/>
      <w:r>
        <w:rPr>
          <w:rtl/>
        </w:rPr>
        <w:t>קריאות:</w:t>
      </w:r>
    </w:p>
    <w:p w:rsidR="003D3D68" w:rsidRDefault="003D3D68" w:rsidP="003D3D68">
      <w:pPr>
        <w:pStyle w:val="KeepWithNext"/>
        <w:rPr>
          <w:rtl/>
          <w:lang w:eastAsia="he-IL"/>
        </w:rPr>
      </w:pPr>
    </w:p>
    <w:p w:rsidR="003D3D68" w:rsidRDefault="003D3D68" w:rsidP="003D3D68">
      <w:pPr>
        <w:rPr>
          <w:rtl/>
          <w:lang w:eastAsia="he-IL"/>
        </w:rPr>
      </w:pPr>
      <w:r>
        <w:rPr>
          <w:rFonts w:hint="cs"/>
          <w:rtl/>
          <w:lang w:eastAsia="he-IL"/>
        </w:rPr>
        <w:t xml:space="preserve">זה התיקון. זה </w:t>
      </w:r>
      <w:bookmarkStart w:id="2743" w:name="_ETM_Q1_6326027"/>
      <w:bookmarkEnd w:id="2743"/>
      <w:r>
        <w:rPr>
          <w:rFonts w:hint="cs"/>
          <w:rtl/>
          <w:lang w:eastAsia="he-IL"/>
        </w:rPr>
        <w:t xml:space="preserve">השינוי עכשיו. לא יהיה את זה. את תגישי חוות דעת </w:t>
      </w:r>
      <w:bookmarkStart w:id="2744" w:name="_ETM_Q1_6329940"/>
      <w:bookmarkEnd w:id="2744"/>
      <w:r>
        <w:rPr>
          <w:rFonts w:hint="cs"/>
          <w:rtl/>
          <w:lang w:eastAsia="he-IL"/>
        </w:rPr>
        <w:t>משלך, והם צריכים להסתמך על חוות הדעת.</w:t>
      </w:r>
      <w:bookmarkStart w:id="2745" w:name="_ETM_Q1_6329876"/>
      <w:bookmarkEnd w:id="2745"/>
    </w:p>
    <w:p w:rsidR="003D3D68" w:rsidRDefault="003D3D68" w:rsidP="003D3D68">
      <w:pPr>
        <w:rPr>
          <w:rtl/>
          <w:lang w:eastAsia="he-IL"/>
        </w:rPr>
      </w:pPr>
    </w:p>
    <w:p w:rsidR="003D3D68" w:rsidRDefault="003D3D68" w:rsidP="003D3D68">
      <w:pPr>
        <w:pStyle w:val="a4"/>
        <w:keepNext/>
        <w:rPr>
          <w:rtl/>
        </w:rPr>
      </w:pPr>
      <w:bookmarkStart w:id="2746" w:name="_ETM_Q1_6330318"/>
      <w:bookmarkEnd w:id="2746"/>
      <w:r>
        <w:rPr>
          <w:rtl/>
        </w:rPr>
        <w:t>תומר רוזנר:</w:t>
      </w:r>
    </w:p>
    <w:p w:rsidR="003D3D68" w:rsidRDefault="003D3D68" w:rsidP="003D3D68">
      <w:pPr>
        <w:pStyle w:val="KeepWithNext"/>
        <w:rPr>
          <w:rtl/>
          <w:lang w:eastAsia="he-IL"/>
        </w:rPr>
      </w:pPr>
    </w:p>
    <w:p w:rsidR="003D3D68" w:rsidRDefault="003D3D68" w:rsidP="003D3D68">
      <w:pPr>
        <w:rPr>
          <w:rtl/>
          <w:lang w:eastAsia="he-IL"/>
        </w:rPr>
      </w:pPr>
      <w:r>
        <w:rPr>
          <w:rFonts w:hint="cs"/>
          <w:rtl/>
          <w:lang w:eastAsia="he-IL"/>
        </w:rPr>
        <w:t>בדיוק</w:t>
      </w:r>
      <w:bookmarkStart w:id="2747" w:name="_ETM_Q1_6333896"/>
      <w:bookmarkEnd w:id="2747"/>
      <w:r>
        <w:rPr>
          <w:rFonts w:hint="cs"/>
          <w:rtl/>
          <w:lang w:eastAsia="he-IL"/>
        </w:rPr>
        <w:t>.</w:t>
      </w:r>
      <w:bookmarkStart w:id="2748" w:name="_ETM_Q1_6334811"/>
      <w:bookmarkEnd w:id="2748"/>
    </w:p>
    <w:p w:rsidR="003D3D68" w:rsidRDefault="003D3D68" w:rsidP="003D3D68">
      <w:pPr>
        <w:rPr>
          <w:rtl/>
          <w:lang w:eastAsia="he-IL"/>
        </w:rPr>
      </w:pPr>
    </w:p>
    <w:p w:rsidR="003D3D68" w:rsidRDefault="003D3D68" w:rsidP="003D3D68">
      <w:pPr>
        <w:pStyle w:val="af6"/>
        <w:keepNext/>
        <w:rPr>
          <w:rtl/>
        </w:rPr>
      </w:pPr>
      <w:bookmarkStart w:id="2749" w:name="_ETM_Q1_6335182"/>
      <w:bookmarkEnd w:id="2749"/>
      <w:r>
        <w:rPr>
          <w:rtl/>
        </w:rPr>
        <w:t>היו"ר יואב קיש:</w:t>
      </w:r>
    </w:p>
    <w:p w:rsidR="003D3D68" w:rsidRDefault="003D3D68" w:rsidP="003D3D68">
      <w:pPr>
        <w:pStyle w:val="KeepWithNext"/>
        <w:rPr>
          <w:rtl/>
          <w:lang w:eastAsia="he-IL"/>
        </w:rPr>
      </w:pPr>
    </w:p>
    <w:p w:rsidR="003D3D68" w:rsidRDefault="003D3D68" w:rsidP="003D3D68">
      <w:pPr>
        <w:rPr>
          <w:rtl/>
          <w:lang w:eastAsia="he-IL"/>
        </w:rPr>
      </w:pPr>
      <w:r>
        <w:rPr>
          <w:rFonts w:hint="cs"/>
          <w:rtl/>
          <w:lang w:eastAsia="he-IL"/>
        </w:rPr>
        <w:t xml:space="preserve">אני רוצה לסכם </w:t>
      </w:r>
      <w:bookmarkStart w:id="2750" w:name="_ETM_Q1_6339335"/>
      <w:bookmarkEnd w:id="2750"/>
      <w:r>
        <w:rPr>
          <w:rFonts w:hint="cs"/>
          <w:rtl/>
          <w:lang w:eastAsia="he-IL"/>
        </w:rPr>
        <w:t>את הישיבה של היום.</w:t>
      </w:r>
    </w:p>
    <w:p w:rsidR="003D3D68" w:rsidRDefault="003D3D68" w:rsidP="003D3D68">
      <w:pPr>
        <w:rPr>
          <w:rtl/>
          <w:lang w:eastAsia="he-IL"/>
        </w:rPr>
      </w:pPr>
      <w:bookmarkStart w:id="2751" w:name="_ETM_Q1_6344240"/>
      <w:bookmarkEnd w:id="2751"/>
    </w:p>
    <w:p w:rsidR="003D3D68" w:rsidRDefault="003D3D68" w:rsidP="001A1A65">
      <w:pPr>
        <w:rPr>
          <w:rtl/>
          <w:lang w:eastAsia="he-IL"/>
        </w:rPr>
      </w:pPr>
      <w:bookmarkStart w:id="2752" w:name="_ETM_Q1_6344578"/>
      <w:bookmarkEnd w:id="2752"/>
      <w:r>
        <w:rPr>
          <w:rFonts w:hint="cs"/>
          <w:rtl/>
          <w:lang w:eastAsia="he-IL"/>
        </w:rPr>
        <w:t xml:space="preserve">ראשית, אני מבקש ממך, סליחה, </w:t>
      </w:r>
      <w:bookmarkStart w:id="2753" w:name="_ETM_Q1_6340338"/>
      <w:bookmarkEnd w:id="2753"/>
      <w:r>
        <w:rPr>
          <w:rFonts w:hint="cs"/>
          <w:rtl/>
          <w:lang w:eastAsia="he-IL"/>
        </w:rPr>
        <w:t>יינות ביתן, שופרסל, אני לא זוכר</w:t>
      </w:r>
      <w:r w:rsidR="001A1A65">
        <w:rPr>
          <w:rFonts w:hint="cs"/>
          <w:rtl/>
          <w:lang w:eastAsia="he-IL"/>
        </w:rPr>
        <w:t>, מגה.</w:t>
      </w:r>
    </w:p>
    <w:p w:rsidR="003D3D68" w:rsidRDefault="003D3D68" w:rsidP="003D3D68">
      <w:pPr>
        <w:rPr>
          <w:rtl/>
          <w:lang w:eastAsia="he-IL"/>
        </w:rPr>
      </w:pPr>
      <w:bookmarkStart w:id="2754" w:name="_ETM_Q1_6344084"/>
      <w:bookmarkEnd w:id="2754"/>
    </w:p>
    <w:p w:rsidR="003D3D68" w:rsidRDefault="003D3D68" w:rsidP="003D3D68">
      <w:pPr>
        <w:pStyle w:val="af5"/>
        <w:keepNext/>
        <w:rPr>
          <w:rtl/>
        </w:rPr>
      </w:pPr>
      <w:bookmarkStart w:id="2755" w:name="_ETM_Q1_6344454"/>
      <w:bookmarkEnd w:id="2755"/>
      <w:r>
        <w:rPr>
          <w:rtl/>
        </w:rPr>
        <w:t>קריאות:</w:t>
      </w:r>
    </w:p>
    <w:p w:rsidR="003D3D68" w:rsidRDefault="003D3D68" w:rsidP="003D3D68">
      <w:pPr>
        <w:pStyle w:val="KeepWithNext"/>
        <w:rPr>
          <w:rtl/>
          <w:lang w:eastAsia="he-IL"/>
        </w:rPr>
      </w:pPr>
    </w:p>
    <w:p w:rsidR="003D3D68" w:rsidRDefault="003D3D68" w:rsidP="003D3D68">
      <w:pPr>
        <w:rPr>
          <w:rtl/>
          <w:lang w:eastAsia="he-IL"/>
        </w:rPr>
      </w:pPr>
      <w:r>
        <w:rPr>
          <w:rFonts w:hint="cs"/>
          <w:rtl/>
          <w:lang w:eastAsia="he-IL"/>
        </w:rPr>
        <w:t xml:space="preserve">קוראים לה </w:t>
      </w:r>
      <w:bookmarkStart w:id="2756" w:name="_ETM_Q1_6348365"/>
      <w:bookmarkEnd w:id="2756"/>
      <w:r>
        <w:rPr>
          <w:rFonts w:hint="cs"/>
          <w:rtl/>
          <w:lang w:eastAsia="he-IL"/>
        </w:rPr>
        <w:t>לילך. לילך.</w:t>
      </w:r>
    </w:p>
    <w:p w:rsidR="003D3D68" w:rsidRDefault="003D3D68" w:rsidP="003D3D68">
      <w:pPr>
        <w:rPr>
          <w:rtl/>
          <w:lang w:eastAsia="he-IL"/>
        </w:rPr>
      </w:pPr>
    </w:p>
    <w:p w:rsidR="003D3D68" w:rsidRDefault="003D3D68" w:rsidP="003D3D68">
      <w:pPr>
        <w:pStyle w:val="af9"/>
        <w:keepNext/>
        <w:rPr>
          <w:rtl/>
          <w:lang w:eastAsia="he-IL"/>
        </w:rPr>
      </w:pPr>
      <w:bookmarkStart w:id="2757" w:name="_ETM_Q1_6344140"/>
      <w:bookmarkStart w:id="2758" w:name="_ETM_Q1_6345395"/>
      <w:bookmarkEnd w:id="2757"/>
      <w:bookmarkEnd w:id="2758"/>
      <w:r>
        <w:rPr>
          <w:rtl/>
          <w:lang w:eastAsia="he-IL"/>
        </w:rPr>
        <w:t xml:space="preserve">לילך </w:t>
      </w:r>
      <w:proofErr w:type="spellStart"/>
      <w:r>
        <w:rPr>
          <w:rtl/>
          <w:lang w:eastAsia="he-IL"/>
        </w:rPr>
        <w:t>דחוח</w:t>
      </w:r>
      <w:proofErr w:type="spellEnd"/>
      <w:r>
        <w:rPr>
          <w:rtl/>
          <w:lang w:eastAsia="he-IL"/>
        </w:rPr>
        <w:t>:</w:t>
      </w:r>
    </w:p>
    <w:p w:rsidR="003D3D68" w:rsidRDefault="003D3D68" w:rsidP="003D3D68">
      <w:pPr>
        <w:pStyle w:val="KeepWithNext"/>
        <w:rPr>
          <w:rtl/>
          <w:lang w:eastAsia="he-IL"/>
        </w:rPr>
      </w:pPr>
    </w:p>
    <w:p w:rsidR="003D3D68" w:rsidRDefault="001A1A65" w:rsidP="003D3D68">
      <w:pPr>
        <w:rPr>
          <w:rtl/>
          <w:lang w:eastAsia="he-IL"/>
        </w:rPr>
      </w:pPr>
      <w:r>
        <w:rPr>
          <w:rFonts w:hint="cs"/>
          <w:rtl/>
          <w:lang w:eastAsia="he-IL"/>
        </w:rPr>
        <w:t>יינות ביתן.</w:t>
      </w:r>
    </w:p>
    <w:p w:rsidR="001A1A65" w:rsidRDefault="001A1A65" w:rsidP="003D3D68">
      <w:pPr>
        <w:rPr>
          <w:rtl/>
          <w:lang w:eastAsia="he-IL"/>
        </w:rPr>
      </w:pPr>
    </w:p>
    <w:p w:rsidR="001A1A65" w:rsidRDefault="001A1A65" w:rsidP="001A1A65">
      <w:pPr>
        <w:pStyle w:val="af6"/>
        <w:keepNext/>
        <w:rPr>
          <w:rtl/>
        </w:rPr>
      </w:pPr>
      <w:bookmarkStart w:id="2759" w:name="_ETM_Q1_6347691"/>
      <w:bookmarkStart w:id="2760" w:name="_ETM_Q1_6347716"/>
      <w:bookmarkEnd w:id="2759"/>
      <w:bookmarkEnd w:id="2760"/>
      <w:r>
        <w:rPr>
          <w:rtl/>
        </w:rPr>
        <w:t>היו"ר יואב קיש:</w:t>
      </w:r>
    </w:p>
    <w:p w:rsidR="001A1A65" w:rsidRDefault="001A1A65" w:rsidP="001A1A65">
      <w:pPr>
        <w:pStyle w:val="KeepWithNext"/>
        <w:rPr>
          <w:rtl/>
          <w:lang w:eastAsia="he-IL"/>
        </w:rPr>
      </w:pPr>
    </w:p>
    <w:p w:rsidR="001A1A65" w:rsidRDefault="001A1A65" w:rsidP="008C07CD">
      <w:pPr>
        <w:rPr>
          <w:rtl/>
          <w:lang w:eastAsia="he-IL"/>
        </w:rPr>
      </w:pPr>
      <w:r>
        <w:rPr>
          <w:rFonts w:hint="cs"/>
          <w:rtl/>
          <w:lang w:eastAsia="he-IL"/>
        </w:rPr>
        <w:t xml:space="preserve">אני מבקש ממך להזכיר לי את </w:t>
      </w:r>
      <w:bookmarkStart w:id="2761" w:name="_ETM_Q1_6349054"/>
      <w:bookmarkEnd w:id="2761"/>
      <w:r>
        <w:rPr>
          <w:rFonts w:hint="cs"/>
          <w:rtl/>
          <w:lang w:eastAsia="he-IL"/>
        </w:rPr>
        <w:t xml:space="preserve">נושא הרשתות, לראות שהנושא הזה מטופל, שלא על כל </w:t>
      </w:r>
      <w:bookmarkStart w:id="2762" w:name="_ETM_Q1_6351792"/>
      <w:bookmarkEnd w:id="2762"/>
      <w:r>
        <w:rPr>
          <w:rFonts w:hint="cs"/>
          <w:rtl/>
          <w:lang w:eastAsia="he-IL"/>
        </w:rPr>
        <w:t xml:space="preserve">סניף עכשיו אתם צריכים </w:t>
      </w:r>
      <w:r>
        <w:rPr>
          <w:rtl/>
          <w:lang w:eastAsia="he-IL"/>
        </w:rPr>
        <w:t>–</w:t>
      </w:r>
      <w:r>
        <w:rPr>
          <w:rFonts w:hint="cs"/>
          <w:rtl/>
          <w:lang w:eastAsia="he-IL"/>
        </w:rPr>
        <w:t xml:space="preserve"> אני מבקש לטפל בזה.</w:t>
      </w:r>
      <w:bookmarkStart w:id="2763" w:name="_ETM_Q1_6356595"/>
      <w:bookmarkEnd w:id="2763"/>
    </w:p>
    <w:p w:rsidR="001A1A65" w:rsidRDefault="001A1A65" w:rsidP="001A1A65">
      <w:pPr>
        <w:rPr>
          <w:rtl/>
          <w:lang w:eastAsia="he-IL"/>
        </w:rPr>
      </w:pPr>
      <w:r>
        <w:rPr>
          <w:rFonts w:hint="cs"/>
          <w:rtl/>
          <w:lang w:eastAsia="he-IL"/>
        </w:rPr>
        <w:t>ש</w:t>
      </w:r>
      <w:bookmarkStart w:id="2764" w:name="_ETM_Q1_6357040"/>
      <w:bookmarkEnd w:id="2764"/>
      <w:r>
        <w:rPr>
          <w:rFonts w:hint="cs"/>
          <w:rtl/>
          <w:lang w:eastAsia="he-IL"/>
        </w:rPr>
        <w:t xml:space="preserve">לחתם </w:t>
      </w:r>
      <w:bookmarkStart w:id="2765" w:name="_ETM_Q1_6358758"/>
      <w:bookmarkEnd w:id="2765"/>
      <w:r>
        <w:rPr>
          <w:rFonts w:hint="cs"/>
          <w:rtl/>
          <w:lang w:eastAsia="he-IL"/>
        </w:rPr>
        <w:t>הצעת נוסח?</w:t>
      </w:r>
      <w:bookmarkStart w:id="2766" w:name="_ETM_Q1_6356542"/>
      <w:bookmarkEnd w:id="2766"/>
    </w:p>
    <w:p w:rsidR="001A1A65" w:rsidRDefault="001A1A65" w:rsidP="001A1A65">
      <w:pPr>
        <w:rPr>
          <w:rtl/>
          <w:lang w:eastAsia="he-IL"/>
        </w:rPr>
      </w:pPr>
    </w:p>
    <w:p w:rsidR="001A1A65" w:rsidRDefault="001A1A65" w:rsidP="001A1A65">
      <w:pPr>
        <w:pStyle w:val="-"/>
        <w:keepNext/>
        <w:rPr>
          <w:rtl/>
        </w:rPr>
      </w:pPr>
      <w:bookmarkStart w:id="2767" w:name="_ETM_Q1_6356841"/>
      <w:bookmarkEnd w:id="2767"/>
      <w:r>
        <w:rPr>
          <w:rtl/>
        </w:rPr>
        <w:t xml:space="preserve">לילך </w:t>
      </w:r>
      <w:proofErr w:type="spellStart"/>
      <w:r>
        <w:rPr>
          <w:rtl/>
        </w:rPr>
        <w:t>דחוח</w:t>
      </w:r>
      <w:proofErr w:type="spellEnd"/>
      <w:r>
        <w:rPr>
          <w:rtl/>
        </w:rPr>
        <w:t>:</w:t>
      </w:r>
    </w:p>
    <w:p w:rsidR="001A1A65" w:rsidRDefault="001A1A65" w:rsidP="001A1A65">
      <w:pPr>
        <w:pStyle w:val="KeepWithNext"/>
        <w:rPr>
          <w:rtl/>
          <w:lang w:eastAsia="he-IL"/>
        </w:rPr>
      </w:pPr>
    </w:p>
    <w:p w:rsidR="001A1A65" w:rsidRDefault="001A1A65" w:rsidP="001A1A65">
      <w:pPr>
        <w:rPr>
          <w:rtl/>
          <w:lang w:eastAsia="he-IL"/>
        </w:rPr>
      </w:pPr>
      <w:r>
        <w:rPr>
          <w:rFonts w:hint="cs"/>
          <w:rtl/>
          <w:lang w:eastAsia="he-IL"/>
        </w:rPr>
        <w:t>כן, שלחנו.</w:t>
      </w:r>
    </w:p>
    <w:p w:rsidR="001A1A65" w:rsidRDefault="001A1A65" w:rsidP="001A1A65">
      <w:pPr>
        <w:rPr>
          <w:rtl/>
          <w:lang w:eastAsia="he-IL"/>
        </w:rPr>
      </w:pPr>
      <w:bookmarkStart w:id="2768" w:name="_ETM_Q1_6360783"/>
      <w:bookmarkEnd w:id="2768"/>
    </w:p>
    <w:p w:rsidR="001A1A65" w:rsidRDefault="001A1A65" w:rsidP="001A1A65">
      <w:pPr>
        <w:pStyle w:val="af6"/>
        <w:keepNext/>
        <w:rPr>
          <w:rtl/>
        </w:rPr>
      </w:pPr>
      <w:bookmarkStart w:id="2769" w:name="_ETM_Q1_6361093"/>
      <w:bookmarkEnd w:id="2769"/>
      <w:r>
        <w:rPr>
          <w:rtl/>
        </w:rPr>
        <w:t>היו"ר יואב קיש:</w:t>
      </w:r>
    </w:p>
    <w:p w:rsidR="001A1A65" w:rsidRDefault="001A1A65" w:rsidP="001A1A65">
      <w:pPr>
        <w:pStyle w:val="KeepWithNext"/>
        <w:rPr>
          <w:rtl/>
          <w:lang w:eastAsia="he-IL"/>
        </w:rPr>
      </w:pPr>
    </w:p>
    <w:p w:rsidR="001A1A65" w:rsidRDefault="001A1A65" w:rsidP="001A1A65">
      <w:pPr>
        <w:rPr>
          <w:rtl/>
          <w:lang w:eastAsia="he-IL"/>
        </w:rPr>
      </w:pPr>
      <w:r>
        <w:rPr>
          <w:rFonts w:hint="cs"/>
          <w:rtl/>
          <w:lang w:eastAsia="he-IL"/>
        </w:rPr>
        <w:t xml:space="preserve">תשלחו, ואנחנו נראה אם נוכל </w:t>
      </w:r>
      <w:bookmarkStart w:id="2770" w:name="_ETM_Q1_6362000"/>
      <w:bookmarkEnd w:id="2770"/>
      <w:r>
        <w:rPr>
          <w:rFonts w:hint="cs"/>
          <w:rtl/>
          <w:lang w:eastAsia="he-IL"/>
        </w:rPr>
        <w:t>לעזור.</w:t>
      </w:r>
    </w:p>
    <w:p w:rsidR="001A1A65" w:rsidRDefault="001A1A65" w:rsidP="001A1A65">
      <w:pPr>
        <w:rPr>
          <w:rtl/>
          <w:lang w:eastAsia="he-IL"/>
        </w:rPr>
      </w:pPr>
    </w:p>
    <w:p w:rsidR="001A1A65" w:rsidRDefault="001A1A65" w:rsidP="001A1A65">
      <w:pPr>
        <w:pStyle w:val="a4"/>
        <w:keepNext/>
        <w:rPr>
          <w:rtl/>
        </w:rPr>
      </w:pPr>
      <w:r>
        <w:rPr>
          <w:rtl/>
        </w:rPr>
        <w:t>תומר רוזנר:</w:t>
      </w:r>
    </w:p>
    <w:p w:rsidR="001A1A65" w:rsidRDefault="001A1A65" w:rsidP="001A1A65">
      <w:pPr>
        <w:pStyle w:val="KeepWithNext"/>
        <w:rPr>
          <w:rtl/>
          <w:lang w:eastAsia="he-IL"/>
        </w:rPr>
      </w:pPr>
    </w:p>
    <w:p w:rsidR="001A1A65" w:rsidRDefault="001A1A65" w:rsidP="001A1A65">
      <w:pPr>
        <w:rPr>
          <w:rtl/>
          <w:lang w:eastAsia="he-IL"/>
        </w:rPr>
      </w:pPr>
      <w:r>
        <w:rPr>
          <w:rFonts w:hint="cs"/>
          <w:rtl/>
          <w:lang w:eastAsia="he-IL"/>
        </w:rPr>
        <w:t>לא שלחו.</w:t>
      </w:r>
    </w:p>
    <w:p w:rsidR="001A1A65" w:rsidRDefault="001A1A65" w:rsidP="001A1A65">
      <w:pPr>
        <w:rPr>
          <w:rtl/>
          <w:lang w:eastAsia="he-IL"/>
        </w:rPr>
      </w:pPr>
      <w:bookmarkStart w:id="2771" w:name="_ETM_Q1_6358200"/>
      <w:bookmarkEnd w:id="2771"/>
    </w:p>
    <w:p w:rsidR="001A1A65" w:rsidRDefault="001A1A65" w:rsidP="001A1A65">
      <w:pPr>
        <w:pStyle w:val="af9"/>
        <w:keepNext/>
        <w:rPr>
          <w:rtl/>
          <w:lang w:eastAsia="he-IL"/>
        </w:rPr>
      </w:pPr>
      <w:bookmarkStart w:id="2772" w:name="_ETM_Q1_6359427"/>
      <w:bookmarkEnd w:id="2772"/>
      <w:r>
        <w:rPr>
          <w:rtl/>
          <w:lang w:eastAsia="he-IL"/>
        </w:rPr>
        <w:t xml:space="preserve">לילך </w:t>
      </w:r>
      <w:proofErr w:type="spellStart"/>
      <w:r>
        <w:rPr>
          <w:rtl/>
          <w:lang w:eastAsia="he-IL"/>
        </w:rPr>
        <w:t>דחוח</w:t>
      </w:r>
      <w:proofErr w:type="spellEnd"/>
      <w:r>
        <w:rPr>
          <w:rtl/>
          <w:lang w:eastAsia="he-IL"/>
        </w:rPr>
        <w:t>:</w:t>
      </w:r>
    </w:p>
    <w:p w:rsidR="001A1A65" w:rsidRDefault="001A1A65" w:rsidP="001A1A65">
      <w:pPr>
        <w:pStyle w:val="KeepWithNext"/>
        <w:rPr>
          <w:rtl/>
          <w:lang w:eastAsia="he-IL"/>
        </w:rPr>
      </w:pPr>
    </w:p>
    <w:p w:rsidR="001A1A65" w:rsidRDefault="001A1A65" w:rsidP="001A1A65">
      <w:pPr>
        <w:rPr>
          <w:rtl/>
          <w:lang w:eastAsia="he-IL"/>
        </w:rPr>
      </w:pPr>
      <w:r>
        <w:rPr>
          <w:rFonts w:hint="cs"/>
          <w:rtl/>
          <w:lang w:eastAsia="he-IL"/>
        </w:rPr>
        <w:t>אה, לא? אני אשלח.</w:t>
      </w:r>
    </w:p>
    <w:p w:rsidR="001A1A65" w:rsidRDefault="001A1A65" w:rsidP="001A1A65">
      <w:pPr>
        <w:rPr>
          <w:rtl/>
          <w:lang w:eastAsia="he-IL"/>
        </w:rPr>
      </w:pPr>
      <w:bookmarkStart w:id="2773" w:name="_ETM_Q1_6360855"/>
      <w:bookmarkEnd w:id="2773"/>
    </w:p>
    <w:p w:rsidR="001A1A65" w:rsidRDefault="001A1A65" w:rsidP="001A1A65">
      <w:pPr>
        <w:pStyle w:val="af6"/>
        <w:keepNext/>
        <w:rPr>
          <w:rtl/>
        </w:rPr>
      </w:pPr>
      <w:bookmarkStart w:id="2774" w:name="_ETM_Q1_6361196"/>
      <w:bookmarkEnd w:id="2774"/>
      <w:r>
        <w:rPr>
          <w:rtl/>
        </w:rPr>
        <w:t>היו"ר יואב קיש:</w:t>
      </w:r>
    </w:p>
    <w:p w:rsidR="001A1A65" w:rsidRDefault="001A1A65" w:rsidP="001A1A65">
      <w:pPr>
        <w:pStyle w:val="KeepWithNext"/>
        <w:rPr>
          <w:rtl/>
          <w:lang w:eastAsia="he-IL"/>
        </w:rPr>
      </w:pPr>
    </w:p>
    <w:p w:rsidR="001A1A65" w:rsidRDefault="001A1A65" w:rsidP="001A1A65">
      <w:pPr>
        <w:rPr>
          <w:rtl/>
          <w:lang w:eastAsia="he-IL"/>
        </w:rPr>
      </w:pPr>
      <w:r>
        <w:rPr>
          <w:rFonts w:hint="cs"/>
          <w:rtl/>
          <w:lang w:eastAsia="he-IL"/>
        </w:rPr>
        <w:t>תשלחו ונראה מה נעשה.</w:t>
      </w:r>
    </w:p>
    <w:p w:rsidR="001A1A65" w:rsidRDefault="001A1A65" w:rsidP="001A1A65">
      <w:pPr>
        <w:rPr>
          <w:rtl/>
          <w:lang w:eastAsia="he-IL"/>
        </w:rPr>
      </w:pPr>
      <w:bookmarkStart w:id="2775" w:name="_ETM_Q1_6366858"/>
      <w:bookmarkEnd w:id="2775"/>
    </w:p>
    <w:p w:rsidR="001A1A65" w:rsidRDefault="001A1A65" w:rsidP="001A1A65">
      <w:pPr>
        <w:rPr>
          <w:rtl/>
          <w:lang w:eastAsia="he-IL"/>
        </w:rPr>
      </w:pPr>
      <w:bookmarkStart w:id="2776" w:name="_ETM_Q1_6367194"/>
      <w:bookmarkEnd w:id="2776"/>
      <w:r>
        <w:rPr>
          <w:rFonts w:hint="cs"/>
          <w:rtl/>
          <w:lang w:eastAsia="he-IL"/>
        </w:rPr>
        <w:t xml:space="preserve">לגבי מה שראינו פה עם המשרד להגנת הסביבה וכל העסקים, תנסו </w:t>
      </w:r>
      <w:bookmarkStart w:id="2777" w:name="_ETM_Q1_6371904"/>
      <w:bookmarkEnd w:id="2777"/>
      <w:r>
        <w:rPr>
          <w:rFonts w:hint="cs"/>
          <w:rtl/>
          <w:lang w:eastAsia="he-IL"/>
        </w:rPr>
        <w:t xml:space="preserve">למצות תהליך איתם. אני מסכים איתך שהרפורמה, תפקידה לעסוק </w:t>
      </w:r>
      <w:bookmarkStart w:id="2778" w:name="_ETM_Q1_6375289"/>
      <w:bookmarkEnd w:id="2778"/>
      <w:r>
        <w:rPr>
          <w:rFonts w:hint="cs"/>
          <w:rtl/>
          <w:lang w:eastAsia="he-IL"/>
        </w:rPr>
        <w:t xml:space="preserve">אולי במקרים אחרים. אבל אם לא נעסוק בזה, אז גם </w:t>
      </w:r>
      <w:bookmarkStart w:id="2779" w:name="_ETM_Q1_6380802"/>
      <w:bookmarkEnd w:id="2779"/>
      <w:r>
        <w:rPr>
          <w:rFonts w:hint="cs"/>
          <w:rtl/>
          <w:lang w:eastAsia="he-IL"/>
        </w:rPr>
        <w:t xml:space="preserve">שם אנחנו נמצא את עצמנו שנשארנו באותה נקודה. אני רוצה </w:t>
      </w:r>
      <w:bookmarkStart w:id="2780" w:name="_ETM_Q1_6381862"/>
      <w:bookmarkEnd w:id="2780"/>
      <w:r>
        <w:rPr>
          <w:rFonts w:hint="cs"/>
          <w:rtl/>
          <w:lang w:eastAsia="he-IL"/>
        </w:rPr>
        <w:t xml:space="preserve">לנסות למצוא פתרון, ובטח אם יש </w:t>
      </w:r>
      <w:bookmarkStart w:id="2781" w:name="_ETM_Q1_6387946"/>
      <w:bookmarkEnd w:id="2781"/>
      <w:r>
        <w:rPr>
          <w:rFonts w:hint="cs"/>
          <w:rtl/>
          <w:lang w:eastAsia="he-IL"/>
        </w:rPr>
        <w:t>את זה במשרדים נוספים.</w:t>
      </w:r>
      <w:bookmarkStart w:id="2782" w:name="_ETM_Q1_6391503"/>
      <w:bookmarkEnd w:id="2782"/>
    </w:p>
    <w:p w:rsidR="001A1A65" w:rsidRDefault="001A1A65" w:rsidP="001A1A65">
      <w:pPr>
        <w:rPr>
          <w:rtl/>
          <w:lang w:eastAsia="he-IL"/>
        </w:rPr>
      </w:pPr>
      <w:bookmarkStart w:id="2783" w:name="_ETM_Q1_6392647"/>
      <w:bookmarkEnd w:id="2783"/>
    </w:p>
    <w:p w:rsidR="001A1A65" w:rsidRDefault="001A1A65" w:rsidP="001A1A65">
      <w:pPr>
        <w:rPr>
          <w:rtl/>
          <w:lang w:eastAsia="he-IL"/>
        </w:rPr>
      </w:pPr>
      <w:bookmarkStart w:id="2784" w:name="_ETM_Q1_6393188"/>
      <w:bookmarkEnd w:id="2784"/>
      <w:r>
        <w:rPr>
          <w:rFonts w:hint="cs"/>
          <w:rtl/>
          <w:lang w:eastAsia="he-IL"/>
        </w:rPr>
        <w:t xml:space="preserve">אני רוצה להגיד כמה דברים לגבי הנושא של הוועדה המייעצת, הרי לשם אנחנו הולכים. אנחנו נעשה הספקה, יש </w:t>
      </w:r>
      <w:bookmarkStart w:id="2785" w:name="_ETM_Q1_6393836"/>
      <w:bookmarkEnd w:id="2785"/>
      <w:r>
        <w:rPr>
          <w:rFonts w:hint="cs"/>
          <w:rtl/>
          <w:lang w:eastAsia="he-IL"/>
        </w:rPr>
        <w:t>לנו ביום רביעי עוד דיון ואז נעשה הפסקה של ש</w:t>
      </w:r>
      <w:bookmarkStart w:id="2786" w:name="_ETM_Q1_6398884"/>
      <w:bookmarkEnd w:id="2786"/>
      <w:r>
        <w:rPr>
          <w:rFonts w:hint="cs"/>
          <w:rtl/>
          <w:lang w:eastAsia="he-IL"/>
        </w:rPr>
        <w:t xml:space="preserve">בוע, שנותנים זמן. אני רוצה לדון ביום רביעי בנושא חוק </w:t>
      </w:r>
      <w:bookmarkStart w:id="2787" w:name="_ETM_Q1_6403764"/>
      <w:bookmarkEnd w:id="2787"/>
      <w:r>
        <w:rPr>
          <w:rFonts w:hint="cs"/>
          <w:rtl/>
          <w:lang w:eastAsia="he-IL"/>
        </w:rPr>
        <w:t xml:space="preserve">התכנון והבנייה ובהשלכות שלו על רישוי העסק. אני רוצה לדון </w:t>
      </w:r>
      <w:bookmarkStart w:id="2788" w:name="_ETM_Q1_6411136"/>
      <w:bookmarkEnd w:id="2788"/>
      <w:r>
        <w:rPr>
          <w:rFonts w:hint="cs"/>
          <w:rtl/>
          <w:lang w:eastAsia="he-IL"/>
        </w:rPr>
        <w:t xml:space="preserve">בנושא המלונות והמסעדות. זה הדברים שאני מקווה שנספיק ביום </w:t>
      </w:r>
      <w:bookmarkStart w:id="2789" w:name="_ETM_Q1_6422485"/>
      <w:bookmarkEnd w:id="2789"/>
      <w:r>
        <w:rPr>
          <w:rFonts w:hint="cs"/>
          <w:rtl/>
          <w:lang w:eastAsia="he-IL"/>
        </w:rPr>
        <w:t>רביעי. אז אנחנו צריכים לבוא כולם מוכנים לעניין הזה</w:t>
      </w:r>
      <w:bookmarkStart w:id="2790" w:name="_ETM_Q1_6423132"/>
      <w:bookmarkEnd w:id="2790"/>
      <w:r>
        <w:rPr>
          <w:rFonts w:hint="cs"/>
          <w:rtl/>
          <w:lang w:eastAsia="he-IL"/>
        </w:rPr>
        <w:t xml:space="preserve">. אחרי זה נתכנס לנושא האכיפה ולנושא הוועדה המייעצת. ואני </w:t>
      </w:r>
      <w:bookmarkStart w:id="2791" w:name="_ETM_Q1_6431999"/>
      <w:bookmarkEnd w:id="2791"/>
      <w:r>
        <w:rPr>
          <w:rFonts w:hint="cs"/>
          <w:rtl/>
          <w:lang w:eastAsia="he-IL"/>
        </w:rPr>
        <w:t xml:space="preserve">אומר עוד פעם, ועדה מייעצת, תפקידה יהיה מנגנון </w:t>
      </w:r>
      <w:bookmarkStart w:id="2792" w:name="_ETM_Q1_6434504"/>
      <w:bookmarkEnd w:id="2792"/>
      <w:r>
        <w:rPr>
          <w:rFonts w:hint="cs"/>
          <w:rtl/>
          <w:lang w:eastAsia="he-IL"/>
        </w:rPr>
        <w:t xml:space="preserve">שייקח את המפרטים ויהיה מסוגל להוציא את המוץ מהמפרטים. זאת </w:t>
      </w:r>
      <w:bookmarkStart w:id="2793" w:name="_ETM_Q1_6439781"/>
      <w:bookmarkEnd w:id="2793"/>
      <w:r>
        <w:rPr>
          <w:rFonts w:hint="cs"/>
          <w:rtl/>
          <w:lang w:eastAsia="he-IL"/>
        </w:rPr>
        <w:t xml:space="preserve">אומרת, אם יש דרישה שהיא לא הגיונית מבחינה כלכלית </w:t>
      </w:r>
      <w:bookmarkStart w:id="2794" w:name="_ETM_Q1_6441506"/>
      <w:bookmarkEnd w:id="2794"/>
      <w:r>
        <w:rPr>
          <w:rFonts w:hint="cs"/>
          <w:rtl/>
          <w:lang w:eastAsia="he-IL"/>
        </w:rPr>
        <w:t>והיא מטילה נטל לא הגיוני על המש</w:t>
      </w:r>
      <w:bookmarkStart w:id="2795" w:name="_ETM_Q1_6446361"/>
      <w:bookmarkEnd w:id="2795"/>
      <w:r>
        <w:rPr>
          <w:rFonts w:hint="cs"/>
          <w:rtl/>
          <w:lang w:eastAsia="he-IL"/>
        </w:rPr>
        <w:t xml:space="preserve">ק, היא </w:t>
      </w:r>
      <w:bookmarkStart w:id="2796" w:name="_ETM_Q1_6448332"/>
      <w:bookmarkEnd w:id="2796"/>
      <w:r>
        <w:rPr>
          <w:rFonts w:hint="cs"/>
          <w:rtl/>
          <w:lang w:eastAsia="he-IL"/>
        </w:rPr>
        <w:t>תצא מהמפרט, וזה יהיה המנגנון שיאפשר את זה.</w:t>
      </w:r>
    </w:p>
    <w:p w:rsidR="001A1A65" w:rsidRDefault="001A1A65" w:rsidP="001A1A65">
      <w:pPr>
        <w:rPr>
          <w:rtl/>
          <w:lang w:eastAsia="he-IL"/>
        </w:rPr>
      </w:pPr>
      <w:bookmarkStart w:id="2797" w:name="_ETM_Q1_6447852"/>
      <w:bookmarkEnd w:id="2797"/>
    </w:p>
    <w:p w:rsidR="001A1A65" w:rsidRDefault="001A1A65" w:rsidP="001A1A65">
      <w:pPr>
        <w:rPr>
          <w:rtl/>
          <w:lang w:eastAsia="he-IL"/>
        </w:rPr>
      </w:pPr>
      <w:r>
        <w:rPr>
          <w:rFonts w:hint="cs"/>
          <w:rtl/>
          <w:lang w:eastAsia="he-IL"/>
        </w:rPr>
        <w:t>זה בגדול</w:t>
      </w:r>
      <w:bookmarkStart w:id="2798" w:name="_ETM_Q1_6448283"/>
      <w:bookmarkEnd w:id="2798"/>
      <w:r>
        <w:rPr>
          <w:rFonts w:hint="cs"/>
          <w:rtl/>
          <w:lang w:eastAsia="he-IL"/>
        </w:rPr>
        <w:t xml:space="preserve"> ההשלמות </w:t>
      </w:r>
      <w:bookmarkStart w:id="2799" w:name="_ETM_Q1_6453685"/>
      <w:bookmarkEnd w:id="2799"/>
      <w:r>
        <w:rPr>
          <w:rFonts w:hint="cs"/>
          <w:rtl/>
          <w:lang w:eastAsia="he-IL"/>
        </w:rPr>
        <w:t>שנשארו לנו.</w:t>
      </w:r>
    </w:p>
    <w:p w:rsidR="001A1A65" w:rsidRDefault="001A1A65" w:rsidP="001A1A65">
      <w:pPr>
        <w:rPr>
          <w:rtl/>
          <w:lang w:eastAsia="he-IL"/>
        </w:rPr>
      </w:pPr>
    </w:p>
    <w:p w:rsidR="001A1A65" w:rsidRDefault="001A1A65" w:rsidP="001A1A65">
      <w:pPr>
        <w:pStyle w:val="a4"/>
        <w:keepNext/>
        <w:rPr>
          <w:rtl/>
        </w:rPr>
      </w:pPr>
      <w:bookmarkStart w:id="2800" w:name="_ETM_Q1_6450893"/>
      <w:bookmarkStart w:id="2801" w:name="_ETM_Q1_6450910"/>
      <w:bookmarkEnd w:id="2800"/>
      <w:bookmarkEnd w:id="2801"/>
      <w:r>
        <w:rPr>
          <w:rtl/>
        </w:rPr>
        <w:t>תומר רוזנר:</w:t>
      </w:r>
    </w:p>
    <w:p w:rsidR="001A1A65" w:rsidRDefault="001A1A65" w:rsidP="001A1A65">
      <w:pPr>
        <w:pStyle w:val="KeepWithNext"/>
        <w:rPr>
          <w:rtl/>
          <w:lang w:eastAsia="he-IL"/>
        </w:rPr>
      </w:pPr>
    </w:p>
    <w:p w:rsidR="001A1A65" w:rsidRDefault="001A1A65" w:rsidP="001A1A65">
      <w:pPr>
        <w:rPr>
          <w:rtl/>
          <w:lang w:eastAsia="he-IL"/>
        </w:rPr>
      </w:pPr>
      <w:r>
        <w:rPr>
          <w:rFonts w:hint="cs"/>
          <w:rtl/>
          <w:lang w:eastAsia="he-IL"/>
        </w:rPr>
        <w:t>והוראות מעבר.</w:t>
      </w:r>
    </w:p>
    <w:p w:rsidR="001A1A65" w:rsidRDefault="001A1A65" w:rsidP="001A1A65">
      <w:pPr>
        <w:rPr>
          <w:rtl/>
          <w:lang w:eastAsia="he-IL"/>
        </w:rPr>
      </w:pPr>
    </w:p>
    <w:p w:rsidR="001A1A65" w:rsidRDefault="001A1A65" w:rsidP="001A1A65">
      <w:pPr>
        <w:pStyle w:val="af6"/>
        <w:keepNext/>
        <w:rPr>
          <w:rtl/>
        </w:rPr>
      </w:pPr>
      <w:bookmarkStart w:id="2802" w:name="_ETM_Q1_6454718"/>
      <w:bookmarkStart w:id="2803" w:name="_ETM_Q1_6454742"/>
      <w:bookmarkEnd w:id="2802"/>
      <w:bookmarkEnd w:id="2803"/>
      <w:r>
        <w:rPr>
          <w:rtl/>
        </w:rPr>
        <w:t>היו"ר יואב קיש:</w:t>
      </w:r>
    </w:p>
    <w:p w:rsidR="001A1A65" w:rsidRDefault="001A1A65" w:rsidP="001A1A65">
      <w:pPr>
        <w:pStyle w:val="KeepWithNext"/>
        <w:rPr>
          <w:rtl/>
          <w:lang w:eastAsia="he-IL"/>
        </w:rPr>
      </w:pPr>
    </w:p>
    <w:p w:rsidR="001A1A65" w:rsidRDefault="001A1A65" w:rsidP="00F14C3B">
      <w:pPr>
        <w:rPr>
          <w:rtl/>
          <w:lang w:eastAsia="he-IL"/>
        </w:rPr>
      </w:pPr>
      <w:r>
        <w:rPr>
          <w:rFonts w:hint="cs"/>
          <w:rtl/>
          <w:lang w:eastAsia="he-IL"/>
        </w:rPr>
        <w:t>והוראות מעבר. ב-26 אנ</w:t>
      </w:r>
      <w:bookmarkStart w:id="2804" w:name="_ETM_Q1_6459556"/>
      <w:bookmarkEnd w:id="2804"/>
      <w:r>
        <w:rPr>
          <w:rFonts w:hint="cs"/>
          <w:rtl/>
          <w:lang w:eastAsia="he-IL"/>
        </w:rPr>
        <w:t xml:space="preserve">חנו נדבר על הדברים שחסרים, וביום רביעי הנושא </w:t>
      </w:r>
      <w:bookmarkStart w:id="2805" w:name="_ETM_Q1_6466430"/>
      <w:bookmarkEnd w:id="2805"/>
      <w:r>
        <w:rPr>
          <w:rFonts w:hint="cs"/>
          <w:rtl/>
          <w:lang w:eastAsia="he-IL"/>
        </w:rPr>
        <w:t>של תכנון ובנייה וסיום הדברים האלה. אני מבקש ממשרד</w:t>
      </w:r>
      <w:bookmarkStart w:id="2806" w:name="_ETM_Q1_6468887"/>
      <w:bookmarkEnd w:id="2806"/>
      <w:r>
        <w:rPr>
          <w:rFonts w:hint="cs"/>
          <w:rtl/>
          <w:lang w:eastAsia="he-IL"/>
        </w:rPr>
        <w:t xml:space="preserve"> הפנים לוחות זמנים לדברים שביקשנו. אם לא, אני אומר לכם, זה ייכנס בחוק</w:t>
      </w:r>
      <w:r w:rsidR="00EF76F0">
        <w:rPr>
          <w:rFonts w:hint="cs"/>
          <w:rtl/>
          <w:lang w:eastAsia="he-IL"/>
        </w:rPr>
        <w:t xml:space="preserve">. עד ה-26 אני צריך את התשובות </w:t>
      </w:r>
      <w:bookmarkStart w:id="2807" w:name="_ETM_Q1_6473869"/>
      <w:bookmarkEnd w:id="2807"/>
      <w:r w:rsidR="00EF76F0">
        <w:rPr>
          <w:rFonts w:hint="cs"/>
          <w:rtl/>
          <w:lang w:eastAsia="he-IL"/>
        </w:rPr>
        <w:t xml:space="preserve">ללוחות זמנים ושהכול סגור, כי אם לא, אני מכניס את </w:t>
      </w:r>
      <w:bookmarkStart w:id="2808" w:name="_ETM_Q1_6479807"/>
      <w:bookmarkEnd w:id="2808"/>
      <w:r w:rsidR="00EF76F0">
        <w:rPr>
          <w:rFonts w:hint="cs"/>
          <w:rtl/>
          <w:lang w:eastAsia="he-IL"/>
        </w:rPr>
        <w:t>זה לחוק.</w:t>
      </w:r>
      <w:r w:rsidR="00F14C3B">
        <w:rPr>
          <w:rFonts w:hint="cs"/>
          <w:rtl/>
          <w:lang w:eastAsia="he-IL"/>
        </w:rPr>
        <w:t xml:space="preserve"> הסיכום שלי איתכם היה, אם אתם </w:t>
      </w:r>
      <w:bookmarkStart w:id="2809" w:name="_ETM_Q1_6482920"/>
      <w:bookmarkEnd w:id="2809"/>
      <w:r w:rsidR="00F14C3B">
        <w:rPr>
          <w:rFonts w:hint="cs"/>
          <w:rtl/>
          <w:lang w:eastAsia="he-IL"/>
        </w:rPr>
        <w:t xml:space="preserve">עושים, אני לוחץ את היד, ואם לא, זה ייכנס לחוק. </w:t>
      </w:r>
      <w:bookmarkStart w:id="2810" w:name="_ETM_Q1_6484545"/>
      <w:bookmarkEnd w:id="2810"/>
      <w:r w:rsidR="00F14C3B">
        <w:rPr>
          <w:rFonts w:hint="cs"/>
          <w:rtl/>
          <w:lang w:eastAsia="he-IL"/>
        </w:rPr>
        <w:t xml:space="preserve">זה הכול. ויש לנו עוד נושא מהותי אחד שאני אפתור </w:t>
      </w:r>
      <w:bookmarkStart w:id="2811" w:name="_ETM_Q1_6487588"/>
      <w:bookmarkEnd w:id="2811"/>
      <w:r w:rsidR="00F14C3B">
        <w:rPr>
          <w:rFonts w:hint="cs"/>
          <w:rtl/>
          <w:lang w:eastAsia="he-IL"/>
        </w:rPr>
        <w:t>עם השר, כמובן, זה בנפרד.</w:t>
      </w:r>
    </w:p>
    <w:p w:rsidR="00F14C3B" w:rsidRDefault="00F14C3B" w:rsidP="00F14C3B">
      <w:pPr>
        <w:rPr>
          <w:rtl/>
          <w:lang w:eastAsia="he-IL"/>
        </w:rPr>
      </w:pPr>
      <w:bookmarkStart w:id="2812" w:name="_ETM_Q1_6487356"/>
      <w:bookmarkEnd w:id="2812"/>
    </w:p>
    <w:p w:rsidR="00F14C3B" w:rsidRDefault="00F14C3B" w:rsidP="00F14C3B">
      <w:pPr>
        <w:pStyle w:val="af9"/>
        <w:keepNext/>
        <w:rPr>
          <w:rtl/>
          <w:lang w:eastAsia="he-IL"/>
        </w:rPr>
      </w:pPr>
      <w:bookmarkStart w:id="2813" w:name="_ETM_Q1_6488337"/>
      <w:bookmarkEnd w:id="2813"/>
      <w:r>
        <w:rPr>
          <w:rtl/>
          <w:lang w:eastAsia="he-IL"/>
        </w:rPr>
        <w:t>מירה סלומון:</w:t>
      </w:r>
    </w:p>
    <w:p w:rsidR="00F14C3B" w:rsidRDefault="00F14C3B" w:rsidP="00F14C3B">
      <w:pPr>
        <w:pStyle w:val="KeepWithNext"/>
        <w:rPr>
          <w:rtl/>
          <w:lang w:eastAsia="he-IL"/>
        </w:rPr>
      </w:pPr>
    </w:p>
    <w:p w:rsidR="00F14C3B" w:rsidRDefault="00F14C3B" w:rsidP="00F14C3B">
      <w:pPr>
        <w:rPr>
          <w:rtl/>
          <w:lang w:eastAsia="he-IL"/>
        </w:rPr>
      </w:pPr>
      <w:bookmarkStart w:id="2814" w:name="_ETM_Q1_6487042"/>
      <w:bookmarkEnd w:id="2814"/>
      <w:r>
        <w:rPr>
          <w:rFonts w:hint="cs"/>
          <w:rtl/>
          <w:lang w:eastAsia="he-IL"/>
        </w:rPr>
        <w:t>אדוני, מה עם ה-</w:t>
      </w:r>
      <w:r>
        <w:rPr>
          <w:lang w:eastAsia="he-IL"/>
        </w:rPr>
        <w:t>one stop shop</w:t>
      </w:r>
      <w:r>
        <w:rPr>
          <w:rFonts w:hint="cs"/>
          <w:rtl/>
          <w:lang w:eastAsia="he-IL"/>
        </w:rPr>
        <w:t xml:space="preserve"> ועם ההוספה של התוספת? - - -</w:t>
      </w:r>
    </w:p>
    <w:p w:rsidR="00F14C3B" w:rsidRDefault="00F14C3B" w:rsidP="00F14C3B">
      <w:pPr>
        <w:rPr>
          <w:rtl/>
          <w:lang w:eastAsia="he-IL"/>
        </w:rPr>
      </w:pPr>
      <w:bookmarkStart w:id="2815" w:name="_ETM_Q1_6490575"/>
      <w:bookmarkEnd w:id="2815"/>
    </w:p>
    <w:p w:rsidR="00F14C3B" w:rsidRDefault="008B59C6" w:rsidP="008B59C6">
      <w:pPr>
        <w:pStyle w:val="af6"/>
        <w:keepNext/>
        <w:rPr>
          <w:rtl/>
        </w:rPr>
      </w:pPr>
      <w:r>
        <w:rPr>
          <w:rtl/>
        </w:rPr>
        <w:t>היו"ר יואב קיש:</w:t>
      </w:r>
    </w:p>
    <w:p w:rsidR="008B59C6" w:rsidRDefault="008B59C6" w:rsidP="008B59C6">
      <w:pPr>
        <w:pStyle w:val="KeepWithNext"/>
        <w:rPr>
          <w:rtl/>
          <w:lang w:eastAsia="he-IL"/>
        </w:rPr>
      </w:pPr>
    </w:p>
    <w:p w:rsidR="008B59C6" w:rsidRDefault="008B59C6" w:rsidP="00760008">
      <w:pPr>
        <w:rPr>
          <w:rtl/>
          <w:lang w:eastAsia="he-IL"/>
        </w:rPr>
      </w:pPr>
      <w:r>
        <w:rPr>
          <w:rFonts w:hint="cs"/>
          <w:rtl/>
          <w:lang w:eastAsia="he-IL"/>
        </w:rPr>
        <w:t>לגבי ה-</w:t>
      </w:r>
      <w:r>
        <w:rPr>
          <w:lang w:eastAsia="he-IL"/>
        </w:rPr>
        <w:t>one stop shop</w:t>
      </w:r>
      <w:r>
        <w:rPr>
          <w:rFonts w:hint="cs"/>
          <w:rtl/>
          <w:lang w:eastAsia="he-IL"/>
        </w:rPr>
        <w:t xml:space="preserve"> גם זה יהיה אחרי ה-26. אני אגיד </w:t>
      </w:r>
      <w:bookmarkStart w:id="2816" w:name="_ETM_Q1_6497527"/>
      <w:bookmarkEnd w:id="2816"/>
      <w:r>
        <w:rPr>
          <w:rFonts w:hint="cs"/>
          <w:rtl/>
          <w:lang w:eastAsia="he-IL"/>
        </w:rPr>
        <w:t xml:space="preserve">עוד פעם את הכוונה של הדבר הזה. הכוונה היא לאפשר, </w:t>
      </w:r>
      <w:bookmarkStart w:id="2817" w:name="_ETM_Q1_6505270"/>
      <w:bookmarkEnd w:id="2817"/>
      <w:r>
        <w:rPr>
          <w:rFonts w:hint="cs"/>
          <w:rtl/>
          <w:lang w:eastAsia="he-IL"/>
        </w:rPr>
        <w:t xml:space="preserve">בוודאי או בתפיסה המחוזית או לרשויות הגדולות, צריך למצוא איך </w:t>
      </w:r>
      <w:bookmarkStart w:id="2818" w:name="_ETM_Q1_6507984"/>
      <w:bookmarkEnd w:id="2818"/>
      <w:r>
        <w:rPr>
          <w:rFonts w:hint="cs"/>
          <w:rtl/>
          <w:lang w:eastAsia="he-IL"/>
        </w:rPr>
        <w:t xml:space="preserve">עושים את זה, לאפשר </w:t>
      </w:r>
      <w:r>
        <w:rPr>
          <w:lang w:eastAsia="he-IL"/>
        </w:rPr>
        <w:t>one stop shop</w:t>
      </w:r>
      <w:r>
        <w:rPr>
          <w:rFonts w:hint="cs"/>
          <w:rtl/>
          <w:lang w:eastAsia="he-IL"/>
        </w:rPr>
        <w:t xml:space="preserve"> כאשר הוא </w:t>
      </w:r>
      <w:bookmarkStart w:id="2819" w:name="_ETM_Q1_6511661"/>
      <w:bookmarkEnd w:id="2819"/>
      <w:r>
        <w:rPr>
          <w:rFonts w:hint="cs"/>
          <w:rtl/>
          <w:lang w:eastAsia="he-IL"/>
        </w:rPr>
        <w:t xml:space="preserve">יהיה גורם מתכלל. הוא לא יהיה גורם קובע </w:t>
      </w:r>
      <w:bookmarkStart w:id="2820" w:name="_ETM_Q1_6511361"/>
      <w:bookmarkEnd w:id="2820"/>
      <w:r>
        <w:rPr>
          <w:rFonts w:hint="cs"/>
          <w:rtl/>
          <w:lang w:eastAsia="he-IL"/>
        </w:rPr>
        <w:t xml:space="preserve">במקום המשרדים. זה לא שאני אחייב את המשרדים עכשיו </w:t>
      </w:r>
      <w:bookmarkStart w:id="2821" w:name="_ETM_Q1_6518895"/>
      <w:bookmarkEnd w:id="2821"/>
      <w:r>
        <w:rPr>
          <w:rFonts w:hint="cs"/>
          <w:rtl/>
          <w:lang w:eastAsia="he-IL"/>
        </w:rPr>
        <w:t xml:space="preserve">להכשיר אנשים ברשות המקומית. אבל ברמת </w:t>
      </w:r>
      <w:proofErr w:type="spellStart"/>
      <w:r>
        <w:rPr>
          <w:rFonts w:hint="cs"/>
          <w:rtl/>
          <w:lang w:eastAsia="he-IL"/>
        </w:rPr>
        <w:t>התכלול</w:t>
      </w:r>
      <w:proofErr w:type="spellEnd"/>
      <w:r>
        <w:rPr>
          <w:rFonts w:hint="cs"/>
          <w:rtl/>
          <w:lang w:eastAsia="he-IL"/>
        </w:rPr>
        <w:t xml:space="preserve">, אם יש שימוע, </w:t>
      </w:r>
      <w:bookmarkStart w:id="2822" w:name="_ETM_Q1_6519605"/>
      <w:bookmarkEnd w:id="2822"/>
      <w:r>
        <w:rPr>
          <w:rFonts w:hint="cs"/>
          <w:rtl/>
          <w:lang w:eastAsia="he-IL"/>
        </w:rPr>
        <w:t>אז שימוע לעסק, מזמנים אותו פעם אחת ל-</w:t>
      </w:r>
      <w:r>
        <w:rPr>
          <w:lang w:eastAsia="he-IL"/>
        </w:rPr>
        <w:t>one stop shop</w:t>
      </w:r>
      <w:r>
        <w:rPr>
          <w:rFonts w:hint="cs"/>
          <w:rtl/>
          <w:lang w:eastAsia="he-IL"/>
        </w:rPr>
        <w:t>, והגורמים המשרדיים מסביב צריכים להגיע. ולא עכשיו כל עסק צרי</w:t>
      </w:r>
      <w:bookmarkStart w:id="2823" w:name="_ETM_Q1_6527545"/>
      <w:bookmarkEnd w:id="2823"/>
      <w:r>
        <w:rPr>
          <w:rFonts w:hint="cs"/>
          <w:rtl/>
          <w:lang w:eastAsia="he-IL"/>
        </w:rPr>
        <w:t>ך לרוץ אחרי הגורמים האחרים. זו התפיסה ל-</w:t>
      </w:r>
      <w:r>
        <w:rPr>
          <w:lang w:eastAsia="he-IL"/>
        </w:rPr>
        <w:t>one stop shop</w:t>
      </w:r>
      <w:r>
        <w:rPr>
          <w:rFonts w:hint="cs"/>
          <w:rtl/>
          <w:lang w:eastAsia="he-IL"/>
        </w:rPr>
        <w:t xml:space="preserve">. הגשתם בקשה. אני יודע. זה ייבחן ואנחנו נדון בזה גם בהמשך. </w:t>
      </w:r>
      <w:bookmarkStart w:id="2824" w:name="_ETM_Q1_6539094"/>
      <w:bookmarkEnd w:id="2824"/>
      <w:r>
        <w:rPr>
          <w:rFonts w:hint="cs"/>
          <w:rtl/>
          <w:lang w:eastAsia="he-IL"/>
        </w:rPr>
        <w:t>תודה רבה. הישיבה נעולה.</w:t>
      </w:r>
    </w:p>
    <w:p w:rsidR="00760008" w:rsidRDefault="00760008" w:rsidP="00760008">
      <w:pPr>
        <w:rPr>
          <w:rtl/>
          <w:lang w:eastAsia="he-IL"/>
        </w:rPr>
      </w:pPr>
      <w:bookmarkStart w:id="2825" w:name="_ETM_Q1_6551886"/>
      <w:bookmarkEnd w:id="2825"/>
    </w:p>
    <w:p w:rsidR="008C07CD" w:rsidRDefault="008C07CD" w:rsidP="00760008">
      <w:pPr>
        <w:rPr>
          <w:rtl/>
          <w:lang w:eastAsia="he-IL"/>
        </w:rPr>
      </w:pPr>
      <w:bookmarkStart w:id="2826" w:name="_GoBack"/>
      <w:bookmarkEnd w:id="2826"/>
    </w:p>
    <w:p w:rsidR="00760008" w:rsidRDefault="00760008" w:rsidP="00760008">
      <w:pPr>
        <w:pStyle w:val="afc"/>
        <w:keepNext/>
        <w:rPr>
          <w:rtl/>
          <w:lang w:eastAsia="he-IL"/>
        </w:rPr>
      </w:pPr>
      <w:bookmarkStart w:id="2827" w:name="_ETM_Q1_6553102"/>
      <w:bookmarkEnd w:id="2827"/>
      <w:r>
        <w:rPr>
          <w:rtl/>
          <w:lang w:eastAsia="he-IL"/>
        </w:rPr>
        <w:t>הישיבה ננעלה בשעה 14:02.</w:t>
      </w:r>
    </w:p>
    <w:p w:rsidR="00760008" w:rsidRDefault="00760008" w:rsidP="00760008">
      <w:pPr>
        <w:pStyle w:val="KeepWithNext"/>
        <w:rPr>
          <w:rtl/>
          <w:lang w:eastAsia="he-IL"/>
        </w:rPr>
      </w:pPr>
    </w:p>
    <w:p w:rsidR="00760008" w:rsidRDefault="00760008" w:rsidP="00760008">
      <w:pPr>
        <w:rPr>
          <w:rtl/>
          <w:lang w:eastAsia="he-IL"/>
        </w:rPr>
      </w:pPr>
    </w:p>
    <w:sectPr w:rsidR="00760008" w:rsidSect="008C07C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0233" w:rsidRDefault="00D90233">
      <w:r>
        <w:separator/>
      </w:r>
    </w:p>
  </w:endnote>
  <w:endnote w:type="continuationSeparator" w:id="0">
    <w:p w:rsidR="00D90233" w:rsidRDefault="00D90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0233" w:rsidRDefault="00D90233">
      <w:r>
        <w:separator/>
      </w:r>
    </w:p>
  </w:footnote>
  <w:footnote w:type="continuationSeparator" w:id="0">
    <w:p w:rsidR="00D90233" w:rsidRDefault="00D902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D68" w:rsidRDefault="003D3D6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D3D68" w:rsidRDefault="003D3D6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D68" w:rsidRDefault="003D3D6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C07CD">
      <w:rPr>
        <w:rStyle w:val="af7"/>
        <w:noProof/>
        <w:rtl/>
      </w:rPr>
      <w:t>68</w:t>
    </w:r>
    <w:r>
      <w:rPr>
        <w:rStyle w:val="af7"/>
      </w:rPr>
      <w:fldChar w:fldCharType="end"/>
    </w:r>
  </w:p>
  <w:p w:rsidR="003D3D68" w:rsidRPr="00CC5815" w:rsidRDefault="003D3D68" w:rsidP="008E5E3F">
    <w:pPr>
      <w:pStyle w:val="a3"/>
      <w:ind w:firstLine="0"/>
    </w:pPr>
    <w:r>
      <w:rPr>
        <w:rtl/>
      </w:rPr>
      <w:t>ועדת הפנים והגנת הסביבה</w:t>
    </w:r>
  </w:p>
  <w:p w:rsidR="003D3D68" w:rsidRPr="00CC5815" w:rsidRDefault="003D3D68" w:rsidP="008E5E3F">
    <w:pPr>
      <w:pStyle w:val="a3"/>
      <w:ind w:firstLine="0"/>
      <w:rPr>
        <w:rtl/>
      </w:rPr>
    </w:pPr>
    <w:r>
      <w:rPr>
        <w:rtl/>
      </w:rPr>
      <w:t>11/06/2018</w:t>
    </w:r>
  </w:p>
  <w:p w:rsidR="003D3D68" w:rsidRPr="00CC5815" w:rsidRDefault="003D3D6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D68" w:rsidRDefault="003D3D68" w:rsidP="000A17C6">
    <w:pPr>
      <w:keepNext/>
      <w:spacing w:line="240" w:lineRule="atLeast"/>
      <w:ind w:firstLine="0"/>
      <w:jc w:val="center"/>
      <w:outlineLvl w:val="0"/>
      <w:rPr>
        <w:rtl/>
      </w:rPr>
    </w:pPr>
    <w:r>
      <w:rPr>
        <w:noProof/>
      </w:rPr>
      <w:drawing>
        <wp:inline distT="0" distB="0" distL="0" distR="0" wp14:anchorId="1B41B4B4" wp14:editId="42BE1A8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D3D68" w:rsidRDefault="003D3D6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D3D68" w:rsidRDefault="003D3D6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2C3"/>
    <w:rsid w:val="00006710"/>
    <w:rsid w:val="0002047E"/>
    <w:rsid w:val="00037279"/>
    <w:rsid w:val="000528A1"/>
    <w:rsid w:val="00067F42"/>
    <w:rsid w:val="00092B80"/>
    <w:rsid w:val="00092D41"/>
    <w:rsid w:val="00097941"/>
    <w:rsid w:val="000A17C6"/>
    <w:rsid w:val="000B060C"/>
    <w:rsid w:val="000B2EE6"/>
    <w:rsid w:val="000C47F5"/>
    <w:rsid w:val="000D4866"/>
    <w:rsid w:val="000D51A3"/>
    <w:rsid w:val="000E3314"/>
    <w:rsid w:val="000F2459"/>
    <w:rsid w:val="000F774F"/>
    <w:rsid w:val="0011082C"/>
    <w:rsid w:val="0012251A"/>
    <w:rsid w:val="00133D18"/>
    <w:rsid w:val="0014201D"/>
    <w:rsid w:val="00150436"/>
    <w:rsid w:val="00160814"/>
    <w:rsid w:val="00167294"/>
    <w:rsid w:val="001673D4"/>
    <w:rsid w:val="00171E7F"/>
    <w:rsid w:val="001758C1"/>
    <w:rsid w:val="0017779F"/>
    <w:rsid w:val="00180591"/>
    <w:rsid w:val="001A1A65"/>
    <w:rsid w:val="001A4C36"/>
    <w:rsid w:val="001A74E9"/>
    <w:rsid w:val="001A7A1B"/>
    <w:rsid w:val="001C44DA"/>
    <w:rsid w:val="001C4FDA"/>
    <w:rsid w:val="001D440C"/>
    <w:rsid w:val="001D5637"/>
    <w:rsid w:val="001F5FCF"/>
    <w:rsid w:val="002016FF"/>
    <w:rsid w:val="00212C06"/>
    <w:rsid w:val="0021484E"/>
    <w:rsid w:val="00227FEF"/>
    <w:rsid w:val="00233B8A"/>
    <w:rsid w:val="00261554"/>
    <w:rsid w:val="00275C03"/>
    <w:rsid w:val="00280D58"/>
    <w:rsid w:val="002C5C97"/>
    <w:rsid w:val="002D2C39"/>
    <w:rsid w:val="002D4BDB"/>
    <w:rsid w:val="002E2E93"/>
    <w:rsid w:val="002E5CDF"/>
    <w:rsid w:val="002E5E31"/>
    <w:rsid w:val="002F1C56"/>
    <w:rsid w:val="00303B4C"/>
    <w:rsid w:val="0031244F"/>
    <w:rsid w:val="00321E62"/>
    <w:rsid w:val="00327BF8"/>
    <w:rsid w:val="00337D03"/>
    <w:rsid w:val="00340AFA"/>
    <w:rsid w:val="0036289C"/>
    <w:rsid w:val="003658CB"/>
    <w:rsid w:val="00366CFB"/>
    <w:rsid w:val="0036794C"/>
    <w:rsid w:val="00373508"/>
    <w:rsid w:val="00382B6F"/>
    <w:rsid w:val="00396023"/>
    <w:rsid w:val="003C279D"/>
    <w:rsid w:val="003C4792"/>
    <w:rsid w:val="003D3D68"/>
    <w:rsid w:val="003F0A5F"/>
    <w:rsid w:val="003F2F04"/>
    <w:rsid w:val="003F78AE"/>
    <w:rsid w:val="00420E41"/>
    <w:rsid w:val="00424C94"/>
    <w:rsid w:val="00427D4C"/>
    <w:rsid w:val="00447608"/>
    <w:rsid w:val="00451746"/>
    <w:rsid w:val="004517F4"/>
    <w:rsid w:val="00462611"/>
    <w:rsid w:val="00470EAC"/>
    <w:rsid w:val="00482598"/>
    <w:rsid w:val="0049458B"/>
    <w:rsid w:val="00495FD8"/>
    <w:rsid w:val="004A08B4"/>
    <w:rsid w:val="004B0A65"/>
    <w:rsid w:val="004B1BE9"/>
    <w:rsid w:val="004B624E"/>
    <w:rsid w:val="004C7F0D"/>
    <w:rsid w:val="004E3952"/>
    <w:rsid w:val="004E5303"/>
    <w:rsid w:val="004E5ADC"/>
    <w:rsid w:val="00500C0C"/>
    <w:rsid w:val="00533917"/>
    <w:rsid w:val="00546678"/>
    <w:rsid w:val="005506B9"/>
    <w:rsid w:val="00563F33"/>
    <w:rsid w:val="005817EC"/>
    <w:rsid w:val="00590B77"/>
    <w:rsid w:val="005A342D"/>
    <w:rsid w:val="005A4A7A"/>
    <w:rsid w:val="005C363E"/>
    <w:rsid w:val="005D61F3"/>
    <w:rsid w:val="005E1C6B"/>
    <w:rsid w:val="005F76B0"/>
    <w:rsid w:val="00600FB0"/>
    <w:rsid w:val="006101D4"/>
    <w:rsid w:val="006155B1"/>
    <w:rsid w:val="00634F61"/>
    <w:rsid w:val="00641C39"/>
    <w:rsid w:val="0066504B"/>
    <w:rsid w:val="006828C8"/>
    <w:rsid w:val="00695A47"/>
    <w:rsid w:val="006A0CB7"/>
    <w:rsid w:val="006A5B5D"/>
    <w:rsid w:val="006E48C8"/>
    <w:rsid w:val="006E769E"/>
    <w:rsid w:val="006F0259"/>
    <w:rsid w:val="00700433"/>
    <w:rsid w:val="00702755"/>
    <w:rsid w:val="0070472C"/>
    <w:rsid w:val="0072452C"/>
    <w:rsid w:val="007509A6"/>
    <w:rsid w:val="00760008"/>
    <w:rsid w:val="00767285"/>
    <w:rsid w:val="00772188"/>
    <w:rsid w:val="007744BA"/>
    <w:rsid w:val="007872B4"/>
    <w:rsid w:val="00787F99"/>
    <w:rsid w:val="00791CBE"/>
    <w:rsid w:val="007C693F"/>
    <w:rsid w:val="007C6ADD"/>
    <w:rsid w:val="007D37B6"/>
    <w:rsid w:val="00805D3E"/>
    <w:rsid w:val="0081501F"/>
    <w:rsid w:val="0082136D"/>
    <w:rsid w:val="008320F6"/>
    <w:rsid w:val="00841223"/>
    <w:rsid w:val="00846ADA"/>
    <w:rsid w:val="00846BE9"/>
    <w:rsid w:val="0084762A"/>
    <w:rsid w:val="008512FF"/>
    <w:rsid w:val="00853207"/>
    <w:rsid w:val="008713A4"/>
    <w:rsid w:val="00875F10"/>
    <w:rsid w:val="008765AA"/>
    <w:rsid w:val="00886104"/>
    <w:rsid w:val="00895A18"/>
    <w:rsid w:val="008A2DD6"/>
    <w:rsid w:val="008A43CA"/>
    <w:rsid w:val="008B59C6"/>
    <w:rsid w:val="008C07CD"/>
    <w:rsid w:val="008C6035"/>
    <w:rsid w:val="008C7015"/>
    <w:rsid w:val="008D1DFB"/>
    <w:rsid w:val="008E03B4"/>
    <w:rsid w:val="008E136C"/>
    <w:rsid w:val="008E5E3F"/>
    <w:rsid w:val="008F6685"/>
    <w:rsid w:val="0090279B"/>
    <w:rsid w:val="009070FA"/>
    <w:rsid w:val="00914904"/>
    <w:rsid w:val="009258CE"/>
    <w:rsid w:val="009515F0"/>
    <w:rsid w:val="00960137"/>
    <w:rsid w:val="009830CB"/>
    <w:rsid w:val="009936DA"/>
    <w:rsid w:val="00995568"/>
    <w:rsid w:val="009A5715"/>
    <w:rsid w:val="009C0205"/>
    <w:rsid w:val="009C07CC"/>
    <w:rsid w:val="009C7200"/>
    <w:rsid w:val="009D478A"/>
    <w:rsid w:val="009E6E93"/>
    <w:rsid w:val="009F1518"/>
    <w:rsid w:val="009F5773"/>
    <w:rsid w:val="009F78AA"/>
    <w:rsid w:val="00A1036A"/>
    <w:rsid w:val="00A13C53"/>
    <w:rsid w:val="00A15971"/>
    <w:rsid w:val="00A22C90"/>
    <w:rsid w:val="00A360CF"/>
    <w:rsid w:val="00A410C5"/>
    <w:rsid w:val="00A42723"/>
    <w:rsid w:val="00A64A6D"/>
    <w:rsid w:val="00A66020"/>
    <w:rsid w:val="00A70669"/>
    <w:rsid w:val="00AB02EE"/>
    <w:rsid w:val="00AB3F3A"/>
    <w:rsid w:val="00AD4EC9"/>
    <w:rsid w:val="00AD6FFC"/>
    <w:rsid w:val="00AE3D1C"/>
    <w:rsid w:val="00AF31E6"/>
    <w:rsid w:val="00AF4150"/>
    <w:rsid w:val="00B0509A"/>
    <w:rsid w:val="00B120B2"/>
    <w:rsid w:val="00B16770"/>
    <w:rsid w:val="00B25DDC"/>
    <w:rsid w:val="00B50340"/>
    <w:rsid w:val="00B65508"/>
    <w:rsid w:val="00B73B3F"/>
    <w:rsid w:val="00B8517A"/>
    <w:rsid w:val="00BA6446"/>
    <w:rsid w:val="00BD47B7"/>
    <w:rsid w:val="00BD5D86"/>
    <w:rsid w:val="00BE5598"/>
    <w:rsid w:val="00C135D5"/>
    <w:rsid w:val="00C17720"/>
    <w:rsid w:val="00C22DCB"/>
    <w:rsid w:val="00C31D3B"/>
    <w:rsid w:val="00C3512E"/>
    <w:rsid w:val="00C3598A"/>
    <w:rsid w:val="00C360BC"/>
    <w:rsid w:val="00C44800"/>
    <w:rsid w:val="00C52EC2"/>
    <w:rsid w:val="00C61DC1"/>
    <w:rsid w:val="00C64AFF"/>
    <w:rsid w:val="00C661EE"/>
    <w:rsid w:val="00C72438"/>
    <w:rsid w:val="00C727CF"/>
    <w:rsid w:val="00C72F3D"/>
    <w:rsid w:val="00C763E4"/>
    <w:rsid w:val="00C859A8"/>
    <w:rsid w:val="00C8624A"/>
    <w:rsid w:val="00C86DBB"/>
    <w:rsid w:val="00CA5363"/>
    <w:rsid w:val="00CB6D60"/>
    <w:rsid w:val="00CC5815"/>
    <w:rsid w:val="00CC5E5A"/>
    <w:rsid w:val="00CC6CF4"/>
    <w:rsid w:val="00CE24B8"/>
    <w:rsid w:val="00CE5849"/>
    <w:rsid w:val="00CE6BE9"/>
    <w:rsid w:val="00CF0AAA"/>
    <w:rsid w:val="00D0662F"/>
    <w:rsid w:val="00D278F7"/>
    <w:rsid w:val="00D37550"/>
    <w:rsid w:val="00D40A29"/>
    <w:rsid w:val="00D40E7B"/>
    <w:rsid w:val="00D45D27"/>
    <w:rsid w:val="00D56F8C"/>
    <w:rsid w:val="00D76641"/>
    <w:rsid w:val="00D868FA"/>
    <w:rsid w:val="00D86E57"/>
    <w:rsid w:val="00D90233"/>
    <w:rsid w:val="00D96B24"/>
    <w:rsid w:val="00DC751A"/>
    <w:rsid w:val="00DE5094"/>
    <w:rsid w:val="00DE5B80"/>
    <w:rsid w:val="00DE601E"/>
    <w:rsid w:val="00DE733A"/>
    <w:rsid w:val="00DF6B96"/>
    <w:rsid w:val="00E02FCD"/>
    <w:rsid w:val="00E33AE3"/>
    <w:rsid w:val="00E61903"/>
    <w:rsid w:val="00E64116"/>
    <w:rsid w:val="00E7726A"/>
    <w:rsid w:val="00E97BF3"/>
    <w:rsid w:val="00E97CCA"/>
    <w:rsid w:val="00EA624B"/>
    <w:rsid w:val="00EB057D"/>
    <w:rsid w:val="00EB1406"/>
    <w:rsid w:val="00EB18E4"/>
    <w:rsid w:val="00EB5C85"/>
    <w:rsid w:val="00EC0AC2"/>
    <w:rsid w:val="00EC1FB3"/>
    <w:rsid w:val="00EC2CD4"/>
    <w:rsid w:val="00EE09AD"/>
    <w:rsid w:val="00EF76F0"/>
    <w:rsid w:val="00F053E5"/>
    <w:rsid w:val="00F10D2D"/>
    <w:rsid w:val="00F14C3B"/>
    <w:rsid w:val="00F16831"/>
    <w:rsid w:val="00F21FDA"/>
    <w:rsid w:val="00F41728"/>
    <w:rsid w:val="00F41C33"/>
    <w:rsid w:val="00F423F1"/>
    <w:rsid w:val="00F4792E"/>
    <w:rsid w:val="00F53584"/>
    <w:rsid w:val="00F549E5"/>
    <w:rsid w:val="00F63F05"/>
    <w:rsid w:val="00F67AFE"/>
    <w:rsid w:val="00F72368"/>
    <w:rsid w:val="00F7294D"/>
    <w:rsid w:val="00F821F6"/>
    <w:rsid w:val="00F84D49"/>
    <w:rsid w:val="00F86CED"/>
    <w:rsid w:val="00F90F7C"/>
    <w:rsid w:val="00F911D2"/>
    <w:rsid w:val="00FB0768"/>
    <w:rsid w:val="00FB1CFB"/>
    <w:rsid w:val="00FC4D24"/>
    <w:rsid w:val="00FE3474"/>
    <w:rsid w:val="00FF1512"/>
    <w:rsid w:val="00FF421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4E513F5"/>
  <w15:docId w15:val="{0551BBF0-269B-4243-863E-D14555EBB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DF6B96"/>
    <w:rPr>
      <w:color w:val="808080"/>
    </w:rPr>
  </w:style>
  <w:style w:type="paragraph" w:styleId="afe">
    <w:name w:val="Balloon Text"/>
    <w:basedOn w:val="a"/>
    <w:link w:val="aff"/>
    <w:semiHidden/>
    <w:unhideWhenUsed/>
    <w:rsid w:val="000528A1"/>
    <w:pPr>
      <w:spacing w:line="240" w:lineRule="auto"/>
    </w:pPr>
    <w:rPr>
      <w:rFonts w:ascii="Tahoma" w:hAnsi="Tahoma" w:cs="Tahoma"/>
      <w:sz w:val="16"/>
      <w:szCs w:val="16"/>
    </w:rPr>
  </w:style>
  <w:style w:type="character" w:customStyle="1" w:styleId="aff">
    <w:name w:val="טקסט בלונים תו"/>
    <w:basedOn w:val="a0"/>
    <w:link w:val="afe"/>
    <w:semiHidden/>
    <w:rsid w:val="000528A1"/>
    <w:rPr>
      <w:rFonts w:ascii="Tahoma" w:hAnsi="Tahoma" w:cs="Tahoma"/>
      <w:sz w:val="16"/>
      <w:szCs w:val="16"/>
    </w:rPr>
  </w:style>
  <w:style w:type="paragraph" w:customStyle="1" w:styleId="TableText">
    <w:name w:val="Table Text"/>
    <w:basedOn w:val="a"/>
    <w:rsid w:val="00C3512E"/>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C3512E"/>
    <w:pPr>
      <w:jc w:val="both"/>
    </w:pPr>
  </w:style>
  <w:style w:type="paragraph" w:customStyle="1" w:styleId="TableSideHeading">
    <w:name w:val="Table SideHeading"/>
    <w:basedOn w:val="TableText"/>
    <w:rsid w:val="00C3512E"/>
    <w:pPr>
      <w:outlineLvl w:val="2"/>
    </w:pPr>
  </w:style>
  <w:style w:type="paragraph" w:customStyle="1" w:styleId="TableInnerSideHeading">
    <w:name w:val="Table InnerSideHeading"/>
    <w:basedOn w:val="TableSideHeading"/>
    <w:rsid w:val="00C3512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42465554">
      <w:bodyDiv w:val="1"/>
      <w:marLeft w:val="0"/>
      <w:marRight w:val="0"/>
      <w:marTop w:val="0"/>
      <w:marBottom w:val="0"/>
      <w:divBdr>
        <w:top w:val="none" w:sz="0" w:space="0" w:color="auto"/>
        <w:left w:val="none" w:sz="0" w:space="0" w:color="auto"/>
        <w:bottom w:val="none" w:sz="0" w:space="0" w:color="auto"/>
        <w:right w:val="none" w:sz="0" w:space="0" w:color="auto"/>
      </w:divBdr>
    </w:div>
    <w:div w:id="1082877039">
      <w:bodyDiv w:val="1"/>
      <w:marLeft w:val="0"/>
      <w:marRight w:val="0"/>
      <w:marTop w:val="0"/>
      <w:marBottom w:val="0"/>
      <w:divBdr>
        <w:top w:val="none" w:sz="0" w:space="0" w:color="auto"/>
        <w:left w:val="none" w:sz="0" w:space="0" w:color="auto"/>
        <w:bottom w:val="none" w:sz="0" w:space="0" w:color="auto"/>
        <w:right w:val="none" w:sz="0" w:space="0" w:color="auto"/>
      </w:divBdr>
    </w:div>
    <w:div w:id="1329016421">
      <w:bodyDiv w:val="1"/>
      <w:marLeft w:val="0"/>
      <w:marRight w:val="0"/>
      <w:marTop w:val="0"/>
      <w:marBottom w:val="0"/>
      <w:divBdr>
        <w:top w:val="none" w:sz="0" w:space="0" w:color="auto"/>
        <w:left w:val="none" w:sz="0" w:space="0" w:color="auto"/>
        <w:bottom w:val="none" w:sz="0" w:space="0" w:color="auto"/>
        <w:right w:val="none" w:sz="0" w:space="0" w:color="auto"/>
      </w:divBdr>
    </w:div>
    <w:div w:id="1595358181">
      <w:bodyDiv w:val="1"/>
      <w:marLeft w:val="0"/>
      <w:marRight w:val="0"/>
      <w:marTop w:val="0"/>
      <w:marBottom w:val="0"/>
      <w:divBdr>
        <w:top w:val="none" w:sz="0" w:space="0" w:color="auto"/>
        <w:left w:val="none" w:sz="0" w:space="0" w:color="auto"/>
        <w:bottom w:val="none" w:sz="0" w:space="0" w:color="auto"/>
        <w:right w:val="none" w:sz="0" w:space="0" w:color="auto"/>
      </w:divBdr>
    </w:div>
    <w:div w:id="1766727662">
      <w:bodyDiv w:val="1"/>
      <w:marLeft w:val="0"/>
      <w:marRight w:val="0"/>
      <w:marTop w:val="0"/>
      <w:marBottom w:val="0"/>
      <w:divBdr>
        <w:top w:val="none" w:sz="0" w:space="0" w:color="auto"/>
        <w:left w:val="none" w:sz="0" w:space="0" w:color="auto"/>
        <w:bottom w:val="none" w:sz="0" w:space="0" w:color="auto"/>
        <w:right w:val="none" w:sz="0" w:space="0" w:color="auto"/>
      </w:divBdr>
    </w:div>
    <w:div w:id="1834443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D2560027-D871-4ACE-8EED-0D497EE6D19F}"/>
      </w:docPartPr>
      <w:docPartBody>
        <w:p w:rsidR="00842E7E" w:rsidRDefault="00856A59">
          <w:r w:rsidRPr="00AB5381">
            <w:rPr>
              <w:rStyle w:val="a3"/>
              <w:rtl/>
            </w:rPr>
            <w:t>לחץ או הקש כאן להזנת טקסט</w:t>
          </w:r>
          <w:r w:rsidRPr="00AB5381">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A59"/>
    <w:rsid w:val="001335BB"/>
    <w:rsid w:val="0025153C"/>
    <w:rsid w:val="003179DC"/>
    <w:rsid w:val="005927BE"/>
    <w:rsid w:val="00675109"/>
    <w:rsid w:val="007644B9"/>
    <w:rsid w:val="007E1116"/>
    <w:rsid w:val="00821757"/>
    <w:rsid w:val="00842E7E"/>
    <w:rsid w:val="00856A59"/>
    <w:rsid w:val="008C7D39"/>
    <w:rsid w:val="009E4F34"/>
    <w:rsid w:val="00B16AB7"/>
    <w:rsid w:val="00F20AD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56A5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E64C05-C4A5-4BBD-A16F-C0D09EE6A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22782</TotalTime>
  <Pages>68</Pages>
  <Words>16753</Words>
  <Characters>73427</Characters>
  <Application>Microsoft Office Word</Application>
  <DocSecurity>0</DocSecurity>
  <Lines>611</Lines>
  <Paragraphs>179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73</cp:revision>
  <cp:lastPrinted>2015-07-20T08:20:00Z</cp:lastPrinted>
  <dcterms:created xsi:type="dcterms:W3CDTF">2018-05-03T11:21:00Z</dcterms:created>
  <dcterms:modified xsi:type="dcterms:W3CDTF">2018-07-16T06:34:00Z</dcterms:modified>
</cp:coreProperties>
</file>