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9A6119" w:rsidRDefault="00C123A1" w:rsidP="009A6119">
      <w:pPr>
        <w:rPr>
          <w:b/>
          <w:bCs/>
          <w:rtl/>
        </w:rPr>
      </w:pPr>
      <w:r w:rsidRPr="009A6119">
        <w:rPr>
          <w:b/>
          <w:bCs/>
          <w:rtl/>
        </w:rPr>
        <w:t>הכנסת העשרים</w:t>
      </w:r>
    </w:p>
    <w:p w:rsidR="00A22C90" w:rsidRPr="009A6119" w:rsidRDefault="00A22C90" w:rsidP="009A6119">
      <w:pPr>
        <w:rPr>
          <w:b/>
          <w:bCs/>
          <w:rtl/>
        </w:rPr>
        <w:sectPr w:rsidR="00A22C90" w:rsidRPr="009A6119" w:rsidSect="00975C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23A1" w:rsidP="009A6119">
      <w:pPr>
        <w:rPr>
          <w:rtl/>
        </w:rPr>
      </w:pPr>
      <w:r w:rsidRPr="009A6119"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23A1" w:rsidP="005B69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B69AC">
        <w:rPr>
          <w:rFonts w:hint="cs"/>
          <w:b/>
          <w:bCs/>
          <w:rtl/>
        </w:rPr>
        <w:t>655</w:t>
      </w:r>
    </w:p>
    <w:p w:rsidR="00E64116" w:rsidRPr="008713A4" w:rsidRDefault="00C123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123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(03 ביולי 2018), שעה 14:00</w:t>
      </w:r>
    </w:p>
    <w:p w:rsidR="00E64116" w:rsidRDefault="00E64116" w:rsidP="008320F6">
      <w:pPr>
        <w:ind w:firstLine="0"/>
        <w:rPr>
          <w:rtl/>
        </w:rPr>
      </w:pPr>
    </w:p>
    <w:p w:rsidR="00975CA3" w:rsidRPr="008713A4" w:rsidRDefault="00975CA3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810AF0" w:rsidRPr="00FB4909" w:rsidRDefault="00E64116" w:rsidP="00975CA3">
      <w:pPr>
        <w:ind w:firstLine="10"/>
        <w:rPr>
          <w:b/>
          <w:bCs/>
          <w:color w:val="000000" w:themeColor="text1"/>
          <w:u w:val="single"/>
          <w:rtl/>
        </w:rPr>
      </w:pPr>
      <w:r w:rsidRPr="00FB4909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FB4909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2201&lt;/ID&gt;&lt;Name&gt;הצעת חוק העונשין (נשיאת מאסר בעבודות שירות - הוראת שעה), התשע&quot;ז-2016&lt;/Name&gt;&lt;Data&gt;הצעת חוק העונשין (נשיאת מאסר בעבודות שירות - הוראת שעה), התשע&quot;ז-2016&lt;/Data&gt;&lt;PrivateNumber&gt;מ-1091&lt;/PrivateNumber&gt;&lt;Status&gt;1&lt;/Status&gt;&lt;PrivateNumber_TOC&gt;מ-1091(פ/20/3528)&lt;/PrivateNumber_TOC&gt;&lt;PrivateName_TOC&gt;&lt;/PrivateName_TOC&gt;&lt;Initiators&gt;אחמד טיבי&lt;/Initiators&gt;&lt;FullItemNumber&gt; מ/1091&lt;/FullItemNumber&gt;"/>
        <w:id w:val="-121922688"/>
        <w:placeholder>
          <w:docPart w:val="DefaultPlaceholder_-1854013440"/>
        </w:placeholder>
      </w:sdtPr>
      <w:sdtContent>
        <w:p w:rsidR="00810AF0" w:rsidRPr="00FB4909" w:rsidRDefault="00C123A1" w:rsidP="00975CA3">
          <w:pPr>
            <w:pStyle w:val="aff0"/>
            <w:ind w:firstLine="10"/>
            <w:rPr>
              <w:color w:val="000000" w:themeColor="text1"/>
              <w:rtl/>
            </w:rPr>
          </w:pPr>
          <w:r w:rsidRPr="00FB4909">
            <w:rPr>
              <w:rStyle w:val="afd"/>
              <w:color w:val="000000" w:themeColor="text1"/>
              <w:rtl/>
            </w:rPr>
            <w:t>הצעת חוק העונשין (נשיאת מאסר בעבודות שירות - הוראת שעה), התשע"ז-2016</w:t>
          </w:r>
          <w:r w:rsidR="00810AF0" w:rsidRPr="00FB4909">
            <w:rPr>
              <w:rFonts w:hint="cs"/>
              <w:color w:val="000000" w:themeColor="text1"/>
              <w:rtl/>
            </w:rPr>
            <w:t xml:space="preserve"> (מ/1091),</w:t>
          </w:r>
        </w:p>
        <w:p w:rsidR="00E64116" w:rsidRPr="00FB4909" w:rsidRDefault="00810AF0" w:rsidP="00975CA3">
          <w:pPr>
            <w:pStyle w:val="aff0"/>
            <w:ind w:firstLine="10"/>
            <w:rPr>
              <w:color w:val="000000" w:themeColor="text1"/>
              <w:rtl/>
            </w:rPr>
          </w:pPr>
          <w:r w:rsidRPr="00FB4909">
            <w:rPr>
              <w:rFonts w:hint="cs"/>
              <w:color w:val="000000" w:themeColor="text1"/>
              <w:rtl/>
            </w:rPr>
            <w:t>של חבר הכנסת אחמד טיבי, הכנה לקריאה שנייה ושלישית</w:t>
          </w:r>
        </w:p>
      </w:sdtContent>
    </w:sdt>
    <w:p w:rsidR="00C123A1" w:rsidRPr="008713A4" w:rsidRDefault="00C123A1" w:rsidP="00975CA3">
      <w:pPr>
        <w:spacing w:before="60"/>
        <w:ind w:firstLine="10"/>
        <w:rPr>
          <w:rtl/>
        </w:rPr>
      </w:pPr>
    </w:p>
    <w:p w:rsidR="00E64116" w:rsidRPr="009A6119" w:rsidRDefault="00E64116" w:rsidP="00975CA3">
      <w:pPr>
        <w:pStyle w:val="aff0"/>
        <w:spacing w:line="240" w:lineRule="auto"/>
        <w:ind w:firstLine="10"/>
        <w:rPr>
          <w:bCs/>
          <w:u w:val="single"/>
          <w:rtl/>
        </w:rPr>
      </w:pPr>
      <w:r w:rsidRPr="009A6119">
        <w:rPr>
          <w:bCs/>
          <w:u w:val="single"/>
          <w:rtl/>
        </w:rPr>
        <w:t>נכחו:</w:t>
      </w:r>
    </w:p>
    <w:p w:rsidR="00E64116" w:rsidRPr="009A6119" w:rsidRDefault="00E64116" w:rsidP="00975CA3">
      <w:pPr>
        <w:pStyle w:val="aff"/>
        <w:spacing w:line="240" w:lineRule="auto"/>
        <w:rPr>
          <w:b/>
          <w:bCs/>
          <w:u w:val="single"/>
          <w:rtl/>
        </w:rPr>
      </w:pPr>
      <w:r w:rsidRPr="009A6119">
        <w:rPr>
          <w:b/>
          <w:bCs/>
          <w:u w:val="single"/>
          <w:rtl/>
        </w:rPr>
        <w:t>חברי הוועדה</w:t>
      </w:r>
      <w:r w:rsidRPr="009A6119">
        <w:rPr>
          <w:rFonts w:hint="cs"/>
          <w:b/>
          <w:bCs/>
          <w:u w:val="single"/>
          <w:rtl/>
        </w:rPr>
        <w:t xml:space="preserve">: </w:t>
      </w:r>
    </w:p>
    <w:p w:rsidR="00E64116" w:rsidRPr="00C123A1" w:rsidRDefault="00C123A1" w:rsidP="00975CA3">
      <w:pPr>
        <w:pStyle w:val="aff"/>
        <w:spacing w:line="240" w:lineRule="auto"/>
        <w:rPr>
          <w:rtl/>
        </w:rPr>
      </w:pPr>
      <w:r w:rsidRPr="00C123A1">
        <w:rPr>
          <w:rtl/>
        </w:rPr>
        <w:t>ניסן סלומינסקי – היו"ר</w:t>
      </w:r>
    </w:p>
    <w:p w:rsidR="00C123A1" w:rsidRPr="00C123A1" w:rsidRDefault="00C123A1" w:rsidP="00975CA3">
      <w:pPr>
        <w:pStyle w:val="aff"/>
        <w:rPr>
          <w:rtl/>
        </w:rPr>
      </w:pPr>
      <w:r w:rsidRPr="00C123A1">
        <w:rPr>
          <w:rtl/>
        </w:rPr>
        <w:t>זאב בנימין בגין</w:t>
      </w:r>
    </w:p>
    <w:p w:rsidR="00C123A1" w:rsidRPr="00C123A1" w:rsidRDefault="00C123A1" w:rsidP="00975CA3">
      <w:pPr>
        <w:pStyle w:val="aff"/>
        <w:rPr>
          <w:rtl/>
        </w:rPr>
      </w:pPr>
      <w:r w:rsidRPr="00C123A1">
        <w:rPr>
          <w:rtl/>
        </w:rPr>
        <w:t>ענת ברקו</w:t>
      </w:r>
    </w:p>
    <w:p w:rsidR="00C123A1" w:rsidRPr="00C123A1" w:rsidRDefault="00C123A1" w:rsidP="00975CA3">
      <w:pPr>
        <w:pStyle w:val="aff"/>
        <w:rPr>
          <w:rtl/>
        </w:rPr>
      </w:pPr>
      <w:r w:rsidRPr="00C123A1">
        <w:rPr>
          <w:rtl/>
        </w:rPr>
        <w:t>יעל גרמן</w:t>
      </w:r>
    </w:p>
    <w:p w:rsidR="00C123A1" w:rsidRPr="00C123A1" w:rsidRDefault="00C123A1" w:rsidP="00975CA3">
      <w:pPr>
        <w:pStyle w:val="aff"/>
        <w:rPr>
          <w:rtl/>
        </w:rPr>
      </w:pPr>
      <w:r w:rsidRPr="00C123A1">
        <w:rPr>
          <w:rtl/>
        </w:rPr>
        <w:t>רויטל סויד</w:t>
      </w:r>
    </w:p>
    <w:p w:rsidR="00E64116" w:rsidRDefault="00E64116" w:rsidP="00975CA3">
      <w:pPr>
        <w:ind w:firstLine="10"/>
        <w:rPr>
          <w:rtl/>
        </w:rPr>
      </w:pPr>
    </w:p>
    <w:p w:rsidR="00975CA3" w:rsidRDefault="00975CA3" w:rsidP="00975CA3">
      <w:pPr>
        <w:ind w:firstLine="10"/>
        <w:rPr>
          <w:rtl/>
        </w:rPr>
      </w:pPr>
    </w:p>
    <w:p w:rsidR="000C47F5" w:rsidRPr="009A6119" w:rsidRDefault="000C47F5" w:rsidP="00975CA3">
      <w:pPr>
        <w:ind w:firstLine="10"/>
        <w:rPr>
          <w:b/>
          <w:bCs/>
          <w:u w:val="single"/>
          <w:rtl/>
        </w:rPr>
      </w:pPr>
      <w:r w:rsidRPr="009A6119">
        <w:rPr>
          <w:rFonts w:hint="cs"/>
          <w:b/>
          <w:bCs/>
          <w:u w:val="single"/>
          <w:rtl/>
        </w:rPr>
        <w:t>חברי הכנסת:</w:t>
      </w:r>
    </w:p>
    <w:p w:rsidR="002E5E31" w:rsidRDefault="00997E02" w:rsidP="00975CA3">
      <w:pPr>
        <w:ind w:firstLine="1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810AF0" w:rsidRDefault="00810AF0" w:rsidP="00975CA3">
      <w:pPr>
        <w:ind w:firstLine="10"/>
        <w:rPr>
          <w:rtl/>
        </w:rPr>
      </w:pPr>
      <w:r>
        <w:rPr>
          <w:rFonts w:hint="cs"/>
          <w:rtl/>
        </w:rPr>
        <w:t>אחמד טיבי</w:t>
      </w:r>
    </w:p>
    <w:p w:rsidR="00997E02" w:rsidRDefault="00997E02" w:rsidP="00975CA3">
      <w:pPr>
        <w:ind w:firstLine="10"/>
        <w:rPr>
          <w:rtl/>
        </w:rPr>
      </w:pPr>
    </w:p>
    <w:p w:rsidR="00975CA3" w:rsidRDefault="00975CA3" w:rsidP="00975CA3">
      <w:pPr>
        <w:ind w:firstLine="10"/>
        <w:rPr>
          <w:rtl/>
        </w:rPr>
      </w:pPr>
    </w:p>
    <w:p w:rsidR="00E64116" w:rsidRDefault="00E64116" w:rsidP="00975CA3">
      <w:pPr>
        <w:tabs>
          <w:tab w:val="left" w:pos="151"/>
        </w:tabs>
        <w:spacing w:line="240" w:lineRule="auto"/>
        <w:ind w:firstLine="0"/>
        <w:rPr>
          <w:b/>
          <w:bCs/>
          <w:u w:val="single"/>
          <w:rtl/>
        </w:rPr>
      </w:pPr>
      <w:r w:rsidRPr="009A6119">
        <w:rPr>
          <w:b/>
          <w:bCs/>
          <w:u w:val="single"/>
          <w:rtl/>
        </w:rPr>
        <w:t>מוזמנים</w:t>
      </w:r>
      <w:r w:rsidRPr="009A6119"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5"/>
        <w:gridCol w:w="336"/>
        <w:gridCol w:w="7241"/>
      </w:tblGrid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רחל</w:t>
            </w:r>
            <w:r>
              <w:rPr>
                <w:rFonts w:hint="cs"/>
                <w:rtl/>
              </w:rPr>
              <w:t xml:space="preserve"> מטר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תחום עיכוב הליכים, משרד המשפטים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proofErr w:type="spellStart"/>
            <w:r>
              <w:rPr>
                <w:rtl/>
              </w:rPr>
              <w:t>אוסנת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חיטרון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עו"ד במחלקת יעוץ וחקיקה, משרד המשפטים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גיל שפירא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סגן בכיר לסנגורית הציבורית, משרד המשפטים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פויכטונגר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מנהלת מחלקה, משרד המשפטים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גילי </w:t>
            </w:r>
            <w:proofErr w:type="spellStart"/>
            <w:r>
              <w:rPr>
                <w:rtl/>
              </w:rPr>
              <w:t>גוטויורט</w:t>
            </w:r>
            <w:proofErr w:type="spellEnd"/>
            <w:r>
              <w:rPr>
                <w:rtl/>
              </w:rPr>
              <w:t xml:space="preserve"> יפה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מתמחה ייעוץ וחקיקה, משרד המשפטים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מרגנית לוי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עוזרת ראשית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מח' יעוץ וחקיקה, משרד המשפטים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גאל פני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עו"ד-מחלקת יעוץ וחקיקה, משרד המשפטים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רפרנט בטחון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עמיחי דוד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רפרנט בטחון פנים ותעשיות צבאיות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גנסין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יועמ"ש שב"ס,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איילה  חיים 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כליאה שב"ס 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דקלה פוגל ברדה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 xml:space="preserve">קמ"ד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>,  המשרד לביטחון הפנים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גלעד  תלמי 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ק' הנחיה ובקרה 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דקלה פוגל ברדה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קצינת מדור ביעוץ המשפטי-מ"י,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תמי  בן שושן 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קמ"ד חקירות </w:t>
            </w:r>
            <w:proofErr w:type="spellStart"/>
            <w:r>
              <w:rPr>
                <w:rtl/>
              </w:rPr>
              <w:t>באח"מ</w:t>
            </w:r>
            <w:proofErr w:type="spellEnd"/>
            <w:r>
              <w:rPr>
                <w:rtl/>
              </w:rPr>
              <w:t>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רויטל גור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ליאת כהן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עוזרת נציבת בתי הסוהר,</w:t>
            </w:r>
            <w:r>
              <w:rPr>
                <w:rFonts w:hint="cs"/>
                <w:rtl/>
              </w:rPr>
              <w:t xml:space="preserve"> המשרד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ליאור חיימוביץ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יועץ השר,</w:t>
            </w:r>
            <w:r>
              <w:rPr>
                <w:rFonts w:hint="cs"/>
                <w:rtl/>
              </w:rPr>
              <w:t xml:space="preserve"> המשרד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גורצקי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יועמ"ש מדור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המשרד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יעקוב עזרא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עוזר ליועמ"ש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מ"י, </w:t>
            </w:r>
            <w:r>
              <w:rPr>
                <w:rFonts w:hint="cs"/>
                <w:rtl/>
              </w:rPr>
              <w:t>המשרד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אסתי שדה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מנהלת שירות</w:t>
            </w:r>
            <w:r>
              <w:rPr>
                <w:rFonts w:hint="cs"/>
                <w:rtl/>
              </w:rPr>
              <w:t xml:space="preserve"> מבחן למבוגרים</w:t>
            </w:r>
            <w:r>
              <w:rPr>
                <w:rtl/>
              </w:rPr>
              <w:t>, משרד</w:t>
            </w:r>
            <w:r>
              <w:rPr>
                <w:rFonts w:hint="cs"/>
                <w:rtl/>
              </w:rPr>
              <w:t xml:space="preserve"> העבודה,</w:t>
            </w:r>
            <w:r>
              <w:rPr>
                <w:rtl/>
              </w:rPr>
              <w:t xml:space="preserve"> הרווחה</w:t>
            </w:r>
            <w:r>
              <w:rPr>
                <w:rFonts w:hint="cs"/>
                <w:rtl/>
              </w:rPr>
              <w:t xml:space="preserve"> והשירותים החברתיים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 xml:space="preserve">יועצת </w:t>
            </w:r>
            <w:r>
              <w:rPr>
                <w:rtl/>
              </w:rPr>
              <w:t xml:space="preserve"> משפטי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, משרד </w:t>
            </w:r>
            <w:r>
              <w:rPr>
                <w:rFonts w:hint="cs"/>
                <w:rtl/>
              </w:rPr>
              <w:t xml:space="preserve">העבודה, </w:t>
            </w:r>
            <w:r>
              <w:rPr>
                <w:rtl/>
              </w:rPr>
              <w:t>הרווחה</w:t>
            </w:r>
            <w:r>
              <w:rPr>
                <w:rFonts w:hint="cs"/>
                <w:rtl/>
              </w:rPr>
              <w:t xml:space="preserve"> והשירותים החברתיים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אפרת פורת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אגף הבטחת הכנסה, המוסד לביטוח לאומי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לשכה משפטית, </w:t>
            </w:r>
            <w:r>
              <w:rPr>
                <w:rFonts w:hint="cs"/>
                <w:rtl/>
              </w:rPr>
              <w:t xml:space="preserve">המוסד </w:t>
            </w:r>
            <w:r>
              <w:rPr>
                <w:rtl/>
              </w:rPr>
              <w:t>ביטוח לאומי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 xml:space="preserve">חיה </w:t>
            </w:r>
            <w:proofErr w:type="spellStart"/>
            <w:r>
              <w:rPr>
                <w:rFonts w:hint="cs"/>
                <w:rtl/>
              </w:rPr>
              <w:t>קורלנסקי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המוסד לביטוח לאומי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לנג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עו"ד, ה.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בתי המשפט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יועמ"ש, ה.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בתי המשפט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אוסאמה סעדי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חבר כנסת לשעבר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אורן גזל אייל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דיקן הפקולטה למשפטים, אוניברסיטת חיפה, אוניברסיטאות ומוסדות אקדמ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ים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proofErr w:type="spellStart"/>
            <w:r>
              <w:rPr>
                <w:rtl/>
              </w:rPr>
              <w:t>רלי</w:t>
            </w:r>
            <w:proofErr w:type="spellEnd"/>
            <w:r>
              <w:rPr>
                <w:rtl/>
              </w:rPr>
              <w:t xml:space="preserve"> אבישר רווה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פורום פלילי, לשכת עורכי הדין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ממונה חקיקה, לשכת עו"ד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רוזין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נציגת איגוד מרכזי הסיוע לנפגעי/</w:t>
            </w:r>
            <w:proofErr w:type="spellStart"/>
            <w:r>
              <w:rPr>
                <w:rtl/>
              </w:rPr>
              <w:t>ות</w:t>
            </w:r>
            <w:proofErr w:type="spellEnd"/>
            <w:r>
              <w:rPr>
                <w:rtl/>
              </w:rPr>
              <w:t xml:space="preserve"> תקיפה מינית, 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שושי ברודמן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איריס גלעד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טל חמד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חיה </w:t>
            </w:r>
            <w:proofErr w:type="spellStart"/>
            <w:r>
              <w:rPr>
                <w:rtl/>
              </w:rPr>
              <w:t>קרולנסקי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רפי סלאמה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קלינגר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דלית קן דרור פלדמן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E243AC" w:rsidP="00E243AC">
            <w:pPr>
              <w:tabs>
                <w:tab w:val="left" w:pos="-170"/>
              </w:tabs>
              <w:ind w:firstLine="10"/>
              <w:jc w:val="left"/>
              <w:rPr>
                <w:rtl/>
              </w:rPr>
            </w:pPr>
            <w:r>
              <w:rPr>
                <w:rtl/>
              </w:rPr>
              <w:t>רחל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ארידור</w:t>
            </w:r>
            <w:proofErr w:type="spellEnd"/>
            <w:r>
              <w:rPr>
                <w:rFonts w:hint="cs"/>
                <w:rtl/>
              </w:rPr>
              <w:t xml:space="preserve"> -ה</w:t>
            </w:r>
            <w:r w:rsidR="00975CA3">
              <w:rPr>
                <w:rtl/>
              </w:rPr>
              <w:t>רשקוביץ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קרן  מועלם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פינצ'וק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proofErr w:type="spellStart"/>
            <w:r>
              <w:rPr>
                <w:rtl/>
              </w:rPr>
              <w:t>ג׳ורדנה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אלפנט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75CA3" w:rsidTr="00E243AC">
        <w:trPr>
          <w:jc w:val="center"/>
        </w:trPr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CA3" w:rsidRDefault="00975CA3" w:rsidP="00975CA3">
            <w:pPr>
              <w:tabs>
                <w:tab w:val="left" w:pos="151"/>
              </w:tabs>
              <w:ind w:firstLine="1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</w:tbl>
    <w:p w:rsidR="00975CA3" w:rsidRDefault="00975CA3" w:rsidP="00975CA3">
      <w:pPr>
        <w:tabs>
          <w:tab w:val="left" w:pos="151"/>
        </w:tabs>
        <w:spacing w:line="240" w:lineRule="auto"/>
        <w:ind w:firstLine="0"/>
        <w:rPr>
          <w:b/>
          <w:bCs/>
          <w:u w:val="single"/>
          <w:rtl/>
        </w:rPr>
      </w:pPr>
    </w:p>
    <w:p w:rsidR="00975CA3" w:rsidRPr="009A6119" w:rsidRDefault="00975CA3" w:rsidP="00975CA3">
      <w:pPr>
        <w:tabs>
          <w:tab w:val="left" w:pos="151"/>
        </w:tabs>
        <w:spacing w:line="240" w:lineRule="auto"/>
        <w:ind w:firstLine="0"/>
        <w:rPr>
          <w:b/>
          <w:bCs/>
          <w:u w:val="single"/>
          <w:rtl/>
        </w:rPr>
      </w:pPr>
    </w:p>
    <w:p w:rsidR="00D37550" w:rsidRDefault="00C123A1" w:rsidP="00975CA3">
      <w:pPr>
        <w:tabs>
          <w:tab w:val="left" w:pos="151"/>
        </w:tabs>
        <w:ind w:firstLine="0"/>
        <w:rPr>
          <w:rtl/>
        </w:rPr>
      </w:pPr>
      <w:r w:rsidRPr="00C123A1">
        <w:rPr>
          <w:bCs/>
          <w:u w:val="single"/>
          <w:rtl/>
        </w:rPr>
        <w:t xml:space="preserve"> </w:t>
      </w:r>
    </w:p>
    <w:p w:rsidR="00FB4909" w:rsidRPr="008713A4" w:rsidRDefault="00FB4909" w:rsidP="00E63079">
      <w:pPr>
        <w:ind w:firstLine="0"/>
        <w:rPr>
          <w:rtl/>
        </w:rPr>
      </w:pPr>
    </w:p>
    <w:p w:rsidR="009A6119" w:rsidRPr="009A6119" w:rsidRDefault="00E64116" w:rsidP="009A6119">
      <w:pPr>
        <w:ind w:firstLine="0"/>
        <w:rPr>
          <w:b/>
          <w:bCs/>
          <w:u w:val="single"/>
          <w:rtl/>
        </w:rPr>
      </w:pPr>
      <w:r w:rsidRPr="009A6119">
        <w:rPr>
          <w:rFonts w:hint="cs"/>
          <w:b/>
          <w:bCs/>
          <w:u w:val="single"/>
          <w:rtl/>
        </w:rPr>
        <w:t xml:space="preserve">ייעוץ משפטי: </w:t>
      </w:r>
    </w:p>
    <w:p w:rsidR="00E64116" w:rsidRDefault="005B69AC" w:rsidP="003262EE">
      <w:pPr>
        <w:pStyle w:val="aff0"/>
        <w:ind w:firstLine="0"/>
        <w:rPr>
          <w:rtl/>
        </w:rPr>
      </w:pPr>
      <w:r>
        <w:rPr>
          <w:rFonts w:hint="cs"/>
          <w:rtl/>
        </w:rPr>
        <w:t>נועה ברודצקי</w:t>
      </w:r>
    </w:p>
    <w:p w:rsidR="00AE3CF8" w:rsidRDefault="00AE3CF8" w:rsidP="00AE3CF8">
      <w:pPr>
        <w:ind w:firstLine="0"/>
        <w:outlineLvl w:val="1"/>
      </w:pPr>
      <w:r>
        <w:rPr>
          <w:rFonts w:hint="cs"/>
          <w:b/>
          <w:bCs/>
          <w:u w:val="single"/>
          <w:rtl/>
        </w:rPr>
        <w:t>מנהל/ת הוועדה:</w:t>
      </w:r>
    </w:p>
    <w:p w:rsidR="00AE3CF8" w:rsidRDefault="00AE3CF8" w:rsidP="00AE3CF8">
      <w:pPr>
        <w:ind w:firstLine="0"/>
        <w:rPr>
          <w:rtl/>
        </w:rPr>
      </w:pPr>
      <w:r>
        <w:rPr>
          <w:rFonts w:hint="cs"/>
          <w:rtl/>
        </w:rPr>
        <w:t>אסף פרידמן</w:t>
      </w:r>
    </w:p>
    <w:p w:rsidR="00AE3CF8" w:rsidRDefault="00AE3CF8" w:rsidP="00AE3CF8">
      <w:pPr>
        <w:ind w:firstLine="0"/>
      </w:pPr>
    </w:p>
    <w:p w:rsidR="00AE3CF8" w:rsidRDefault="00AE3CF8" w:rsidP="00AE3CF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AE3CF8" w:rsidRDefault="00AE3CF8" w:rsidP="00AE3CF8">
      <w:pPr>
        <w:ind w:firstLine="0"/>
        <w:rPr>
          <w:rtl/>
        </w:rPr>
      </w:pPr>
      <w:r>
        <w:rPr>
          <w:rFonts w:hint="cs"/>
          <w:rtl/>
        </w:rPr>
        <w:t>אושרה עצידה</w:t>
      </w:r>
    </w:p>
    <w:p w:rsidR="00AD670F" w:rsidRDefault="00AE3CF8" w:rsidP="00AE3CF8">
      <w:pPr>
        <w:bidi w:val="0"/>
        <w:spacing w:line="240" w:lineRule="auto"/>
        <w:ind w:firstLine="0"/>
        <w:jc w:val="left"/>
      </w:pPr>
      <w:r>
        <w:rPr>
          <w:rFonts w:hint="cs"/>
          <w:rtl/>
        </w:rPr>
        <w:br w:type="page"/>
      </w:r>
    </w:p>
    <w:sdt>
      <w:sdtPr>
        <w:rPr>
          <w:rtl/>
        </w:rPr>
        <w:alias w:val="נושא"/>
        <w:tag w:val="&lt;ID&gt;602201&lt;/ID&gt;&lt;Name&gt;הצעת חוק העונשין (נשיאת מאסר בעבודות שירות - הוראת שעה), התשע&quot;ז-2016&lt;/Name&gt;&lt;Data&gt;הצעת חוק העונשין (נשיאת מאסר בעבודות שירות - הוראת שעה), התשע&quot;ז-2016&lt;/Data&gt;&lt;PrivateNumber&gt;מ-1091&lt;/PrivateNumber&gt;&lt;Status&gt;1&lt;/Status&gt;&lt;PrivateNumber_TOC&gt;מ-1091(פ/20/3528)&lt;/PrivateNumber_TOC&gt;&lt;PrivateName_TOC&gt;&lt;/PrivateName_TOC&gt;&lt;Initiators&gt;אחמד טיבי&lt;/Initiators&gt;&lt;FullItemNumber&gt; מ/1091&lt;/FullItemNumber&gt;"/>
        <w:id w:val="1983730125"/>
        <w:placeholder>
          <w:docPart w:val="DefaultPlaceholder_-1854013440"/>
        </w:placeholder>
      </w:sdtPr>
      <w:sdtContent>
        <w:p w:rsidR="007872B4" w:rsidRDefault="00AD670F" w:rsidP="00AD670F">
          <w:pPr>
            <w:pStyle w:val="a6"/>
            <w:keepNext/>
          </w:pPr>
          <w:r w:rsidRPr="00AD670F">
            <w:rPr>
              <w:rStyle w:val="afd"/>
              <w:color w:val="000000"/>
              <w:rtl/>
            </w:rPr>
            <w:t>הצעת חוק העונשין (נשיאת מאסר בעבודות שירות - הוראת שעה), התשע"ז-2016,  מ/1091, הצעת ח"כ אחמד טיבי</w:t>
          </w:r>
          <w:r w:rsidR="00810AF0">
            <w:rPr>
              <w:rFonts w:hint="cs"/>
              <w:rtl/>
            </w:rPr>
            <w:t xml:space="preserve"> </w:t>
          </w:r>
          <w:r w:rsidR="00810AF0">
            <w:rPr>
              <w:rtl/>
            </w:rPr>
            <w:t>–</w:t>
          </w:r>
          <w:r w:rsidR="00810AF0">
            <w:rPr>
              <w:rFonts w:hint="cs"/>
              <w:rtl/>
            </w:rPr>
            <w:t xml:space="preserve"> הכנה לקריאה שנייה ושלישית</w:t>
          </w:r>
        </w:p>
      </w:sdtContent>
    </w:sdt>
    <w:p w:rsidR="00AD670F" w:rsidRDefault="00AD670F" w:rsidP="00AD670F">
      <w:pPr>
        <w:rPr>
          <w:rtl/>
        </w:rPr>
      </w:pPr>
    </w:p>
    <w:p w:rsidR="00FB4909" w:rsidRDefault="00FB4909" w:rsidP="00AD670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68611251"/>
        <w:placeholder>
          <w:docPart w:val="DefaultPlaceholder_-1854013440"/>
        </w:placeholder>
      </w:sdtPr>
      <w:sdtContent>
        <w:p w:rsidR="00AD670F" w:rsidRDefault="00AD670F" w:rsidP="00AD670F">
          <w:pPr>
            <w:pStyle w:val="af6"/>
            <w:keepNext/>
            <w:rPr>
              <w:rtl/>
            </w:rPr>
          </w:pPr>
          <w:r w:rsidRPr="00AD670F">
            <w:rPr>
              <w:rStyle w:val="afd"/>
              <w:color w:val="000000"/>
              <w:rtl/>
            </w:rPr>
            <w:t>היו"ר ניסן סלומינסקי</w:t>
          </w:r>
          <w:r w:rsidRPr="00AD670F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</w:p>
    <w:p w:rsidR="005B69AC" w:rsidRDefault="005B69AC" w:rsidP="002269D8">
      <w:pPr>
        <w:pStyle w:val="aff2"/>
        <w:rPr>
          <w:rtl/>
        </w:rPr>
      </w:pPr>
      <w:r>
        <w:rPr>
          <w:rFonts w:hint="cs"/>
          <w:rtl/>
        </w:rPr>
        <w:t>רבותיי, צהרים טובי</w:t>
      </w:r>
      <w:r w:rsidR="00BE6208">
        <w:rPr>
          <w:rFonts w:hint="cs"/>
          <w:rtl/>
        </w:rPr>
        <w:t>ם</w:t>
      </w:r>
      <w:r>
        <w:rPr>
          <w:rFonts w:hint="cs"/>
          <w:rtl/>
        </w:rPr>
        <w:t xml:space="preserve"> לחבריי חברי הכנסת, </w:t>
      </w:r>
      <w:bookmarkStart w:id="0" w:name="_ETM_Q1_203628"/>
      <w:bookmarkEnd w:id="0"/>
      <w:r>
        <w:rPr>
          <w:rFonts w:hint="cs"/>
          <w:rtl/>
        </w:rPr>
        <w:t xml:space="preserve">לאנשי הממלכה, ויש פה </w:t>
      </w:r>
      <w:bookmarkStart w:id="1" w:name="_ETM_Q1_217564"/>
      <w:bookmarkEnd w:id="1"/>
      <w:r>
        <w:rPr>
          <w:rFonts w:hint="cs"/>
          <w:rtl/>
        </w:rPr>
        <w:t>הרבה משרדים</w:t>
      </w:r>
      <w:r w:rsidR="00BE6208">
        <w:rPr>
          <w:rFonts w:hint="cs"/>
          <w:rtl/>
        </w:rPr>
        <w:t xml:space="preserve"> היום</w:t>
      </w:r>
      <w:r>
        <w:rPr>
          <w:rFonts w:hint="cs"/>
          <w:rtl/>
        </w:rPr>
        <w:t>, ולאורחים החשובים שיש לנו, לסנגוריה</w:t>
      </w:r>
      <w:r w:rsidR="00BE6208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לאורחים שלנו מגבעת שמואל </w:t>
      </w:r>
      <w:r>
        <w:rPr>
          <w:rtl/>
        </w:rPr>
        <w:t>–</w:t>
      </w:r>
      <w:r>
        <w:rPr>
          <w:rFonts w:hint="cs"/>
          <w:rtl/>
        </w:rPr>
        <w:t xml:space="preserve"> ברוכים הבאים. </w:t>
      </w:r>
      <w:bookmarkStart w:id="2" w:name="_ETM_Q1_233933"/>
      <w:bookmarkEnd w:id="2"/>
    </w:p>
    <w:p w:rsidR="00810AF0" w:rsidRDefault="00810AF0" w:rsidP="002269D8">
      <w:pPr>
        <w:pStyle w:val="aff2"/>
        <w:rPr>
          <w:rtl/>
        </w:rPr>
      </w:pPr>
    </w:p>
    <w:p w:rsidR="005B69AC" w:rsidRDefault="005B69AC" w:rsidP="002269D8">
      <w:pPr>
        <w:pStyle w:val="aff2"/>
        <w:rPr>
          <w:rtl/>
        </w:rPr>
      </w:pPr>
      <w:bookmarkStart w:id="3" w:name="_ETM_Q1_238910"/>
      <w:bookmarkStart w:id="4" w:name="_ETM_Q1_239053"/>
      <w:bookmarkStart w:id="5" w:name="_ETM_Q1_235261"/>
      <w:bookmarkEnd w:id="3"/>
      <w:bookmarkEnd w:id="4"/>
      <w:bookmarkEnd w:id="5"/>
      <w:r>
        <w:rPr>
          <w:rFonts w:hint="cs"/>
          <w:rtl/>
        </w:rPr>
        <w:t>אנחנו רוצים</w:t>
      </w:r>
      <w:bookmarkStart w:id="6" w:name="_ETM_Q1_236588"/>
      <w:bookmarkEnd w:id="6"/>
      <w:r>
        <w:rPr>
          <w:rFonts w:hint="cs"/>
          <w:rtl/>
        </w:rPr>
        <w:t xml:space="preserve"> לסיים. בגדול, אם אנחנו רוצים שזה יעבור אז </w:t>
      </w:r>
      <w:bookmarkStart w:id="7" w:name="_ETM_Q1_247022"/>
      <w:bookmarkEnd w:id="7"/>
      <w:r>
        <w:rPr>
          <w:rFonts w:hint="cs"/>
          <w:rtl/>
        </w:rPr>
        <w:t xml:space="preserve">אני חושב שזהו זה. אנחנו צריכים היום </w:t>
      </w:r>
      <w:bookmarkStart w:id="8" w:name="_ETM_Q1_250027"/>
      <w:bookmarkEnd w:id="8"/>
      <w:r>
        <w:rPr>
          <w:rFonts w:hint="cs"/>
          <w:rtl/>
        </w:rPr>
        <w:t>להתמקד, לסיים ולהצביע. אם לא, זה יידחה כנראה לאחר הפגרה. רציתי שניכנס למסגרת הזמנים.</w:t>
      </w:r>
    </w:p>
    <w:p w:rsidR="00B7494A" w:rsidRDefault="00B7494A" w:rsidP="002269D8">
      <w:pPr>
        <w:pStyle w:val="aff2"/>
        <w:rPr>
          <w:rtl/>
        </w:rPr>
      </w:pPr>
    </w:p>
    <w:bookmarkStart w:id="9" w:name="_ETM_Q1_261064" w:displacedByCustomXml="next"/>
    <w:bookmarkEnd w:id="9" w:displacedByCustomXml="next"/>
    <w:bookmarkStart w:id="10" w:name="_ETM_Q1_257882" w:displacedByCustomXml="next"/>
    <w:bookmarkEnd w:id="10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816775628"/>
        <w:placeholder>
          <w:docPart w:val="DefaultPlaceholder_-1854013440"/>
        </w:placeholder>
      </w:sdtPr>
      <w:sdtContent>
        <w:p w:rsidR="005B69AC" w:rsidRDefault="005B69AC" w:rsidP="005B69AC">
          <w:pPr>
            <w:pStyle w:val="a4"/>
            <w:keepNext/>
            <w:rPr>
              <w:rtl/>
            </w:rPr>
          </w:pPr>
          <w:r w:rsidRPr="005B69AC">
            <w:rPr>
              <w:rStyle w:val="afd"/>
              <w:color w:val="000000"/>
              <w:rtl/>
            </w:rPr>
            <w:t>אחמד טיבי (הרשימה המשותפת)</w:t>
          </w:r>
          <w:r w:rsidRPr="005B69AC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1" w:name="_ETM_Q1_262078"/>
      <w:bookmarkEnd w:id="11"/>
    </w:p>
    <w:p w:rsidR="005B69AC" w:rsidRDefault="005B69AC" w:rsidP="002269D8">
      <w:pPr>
        <w:pStyle w:val="aff2"/>
        <w:rPr>
          <w:rtl/>
        </w:rPr>
      </w:pPr>
      <w:r>
        <w:rPr>
          <w:rFonts w:hint="cs"/>
          <w:rtl/>
        </w:rPr>
        <w:t xml:space="preserve">בוא </w:t>
      </w:r>
      <w:bookmarkStart w:id="12" w:name="_ETM_Q1_262457"/>
      <w:bookmarkEnd w:id="12"/>
      <w:r>
        <w:rPr>
          <w:rFonts w:hint="cs"/>
          <w:rtl/>
        </w:rPr>
        <w:t xml:space="preserve">נסיים היום. </w:t>
      </w:r>
    </w:p>
    <w:p w:rsidR="00B7494A" w:rsidRDefault="00B7494A" w:rsidP="002269D8">
      <w:pPr>
        <w:pStyle w:val="aff2"/>
        <w:rPr>
          <w:rtl/>
        </w:rPr>
      </w:pPr>
    </w:p>
    <w:bookmarkStart w:id="13" w:name="_ETM_Q1_266948" w:displacedByCustomXml="next"/>
    <w:bookmarkEnd w:id="13" w:displacedByCustomXml="next"/>
    <w:bookmarkStart w:id="14" w:name="_ETM_Q1_266979" w:displacedByCustomXml="next"/>
    <w:bookmarkEnd w:id="14" w:displacedByCustomXml="next"/>
    <w:bookmarkStart w:id="15" w:name="_ETM_Q1_265765" w:displacedByCustomXml="next"/>
    <w:bookmarkEnd w:id="15" w:displacedByCustomXml="next"/>
    <w:bookmarkStart w:id="16" w:name="_ETM_Q1_265837" w:displacedByCustomXml="next"/>
    <w:bookmarkEnd w:id="16" w:displacedByCustomXml="next"/>
    <w:bookmarkStart w:id="17" w:name="_ETM_Q1_264971" w:displacedByCustomXml="next"/>
    <w:bookmarkEnd w:id="17" w:displacedByCustomXml="next"/>
    <w:bookmarkStart w:id="18" w:name="_ETM_Q1_264911" w:displacedByCustomXml="next"/>
    <w:bookmarkEnd w:id="18" w:displacedByCustomXml="next"/>
    <w:bookmarkStart w:id="19" w:name="_ETM_Q1_264673" w:displacedByCustomXml="next"/>
    <w:bookmarkEnd w:id="19" w:displacedByCustomXml="next"/>
    <w:bookmarkStart w:id="20" w:name="_ETM_Q1_264596" w:displacedByCustomXml="next"/>
    <w:bookmarkEnd w:id="20" w:displacedByCustomXml="next"/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491939017"/>
        <w:placeholder>
          <w:docPart w:val="DefaultPlaceholder_-1854013440"/>
        </w:placeholder>
      </w:sdtPr>
      <w:sdtContent>
        <w:p w:rsidR="005B69AC" w:rsidRDefault="005B69AC" w:rsidP="005B69AC">
          <w:pPr>
            <w:pStyle w:val="a4"/>
            <w:keepNext/>
            <w:rPr>
              <w:rtl/>
            </w:rPr>
          </w:pPr>
          <w:r w:rsidRPr="005B69AC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B7494A" w:rsidRDefault="00B7494A" w:rsidP="002269D8">
      <w:pPr>
        <w:pStyle w:val="aff2"/>
        <w:rPr>
          <w:rtl/>
        </w:rPr>
      </w:pPr>
    </w:p>
    <w:p w:rsidR="005B69AC" w:rsidRDefault="00BE6208" w:rsidP="002269D8">
      <w:pPr>
        <w:pStyle w:val="aff2"/>
        <w:rPr>
          <w:rtl/>
        </w:rPr>
      </w:pPr>
      <w:r>
        <w:rPr>
          <w:rFonts w:hint="cs"/>
          <w:rtl/>
        </w:rPr>
        <w:t>הכול תלוי בתוכן ובניסוחים</w:t>
      </w:r>
      <w:r w:rsidR="005B69AC">
        <w:rPr>
          <w:rFonts w:hint="cs"/>
          <w:rtl/>
        </w:rPr>
        <w:t xml:space="preserve">. </w:t>
      </w:r>
      <w:bookmarkStart w:id="21" w:name="_ETM_Q1_269310"/>
      <w:bookmarkEnd w:id="21"/>
      <w:r w:rsidR="005B69AC">
        <w:rPr>
          <w:rFonts w:hint="cs"/>
          <w:rtl/>
        </w:rPr>
        <w:t xml:space="preserve">ההולך לאיטו מגיע </w:t>
      </w:r>
      <w:proofErr w:type="spellStart"/>
      <w:r w:rsidR="005B69AC">
        <w:rPr>
          <w:rFonts w:hint="cs"/>
          <w:rtl/>
        </w:rPr>
        <w:t>בעיתו</w:t>
      </w:r>
      <w:proofErr w:type="spellEnd"/>
      <w:r w:rsidR="005B69AC">
        <w:rPr>
          <w:rFonts w:hint="cs"/>
          <w:rtl/>
        </w:rPr>
        <w:t xml:space="preserve">. </w:t>
      </w:r>
    </w:p>
    <w:p w:rsidR="00B7494A" w:rsidRDefault="00B7494A" w:rsidP="002269D8">
      <w:pPr>
        <w:pStyle w:val="aff2"/>
        <w:rPr>
          <w:rtl/>
        </w:rPr>
      </w:pPr>
    </w:p>
    <w:bookmarkStart w:id="22" w:name="_ETM_Q1_273771" w:displacedByCustomXml="next"/>
    <w:bookmarkEnd w:id="22" w:displacedByCustomXml="next"/>
    <w:bookmarkStart w:id="23" w:name="_ETM_Q1_273839" w:displacedByCustomXml="next"/>
    <w:bookmarkEnd w:id="23" w:displacedByCustomXml="next"/>
    <w:bookmarkStart w:id="24" w:name="_ETM_Q1_273544" w:displacedByCustomXml="next"/>
    <w:bookmarkEnd w:id="24" w:displacedByCustomXml="next"/>
    <w:bookmarkStart w:id="25" w:name="_ETM_Q1_273455" w:displacedByCustomXml="next"/>
    <w:bookmarkEnd w:id="2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69294789"/>
        <w:placeholder>
          <w:docPart w:val="DefaultPlaceholder_-1854013440"/>
        </w:placeholder>
      </w:sdtPr>
      <w:sdtContent>
        <w:p w:rsidR="005B69AC" w:rsidRDefault="005B69AC" w:rsidP="005B69AC">
          <w:pPr>
            <w:pStyle w:val="af6"/>
            <w:keepNext/>
            <w:rPr>
              <w:rtl/>
            </w:rPr>
          </w:pPr>
          <w:r w:rsidRPr="005B69AC">
            <w:rPr>
              <w:rStyle w:val="afd"/>
              <w:color w:val="000000"/>
              <w:rtl/>
            </w:rPr>
            <w:t>היו"ר ניסן סלומינסקי</w:t>
          </w:r>
          <w:r w:rsidRPr="005B69AC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26" w:name="_ETM_Q1_275743"/>
      <w:bookmarkEnd w:id="26"/>
    </w:p>
    <w:p w:rsidR="005B69AC" w:rsidRDefault="005B69AC" w:rsidP="002269D8">
      <w:pPr>
        <w:pStyle w:val="aff2"/>
        <w:rPr>
          <w:rtl/>
        </w:rPr>
      </w:pPr>
      <w:r>
        <w:rPr>
          <w:rFonts w:hint="cs"/>
          <w:rtl/>
        </w:rPr>
        <w:t xml:space="preserve">בחוק היה נושא מאוד מרכזי מבחינת </w:t>
      </w:r>
      <w:bookmarkStart w:id="27" w:name="_ETM_Q1_284814"/>
      <w:bookmarkEnd w:id="27"/>
      <w:r>
        <w:rPr>
          <w:rFonts w:hint="cs"/>
          <w:rtl/>
        </w:rPr>
        <w:t>הדיונים גם ב</w:t>
      </w:r>
      <w:r w:rsidR="00BE6208">
        <w:rPr>
          <w:rFonts w:hint="cs"/>
          <w:rtl/>
        </w:rPr>
        <w:t>ין ה</w:t>
      </w:r>
      <w:r>
        <w:rPr>
          <w:rFonts w:hint="cs"/>
          <w:rtl/>
        </w:rPr>
        <w:t>משרדים, ואני חושב שהגעתי לאיזשהו מתווה</w:t>
      </w:r>
      <w:r w:rsidR="00BE6208">
        <w:rPr>
          <w:rFonts w:hint="cs"/>
          <w:rtl/>
        </w:rPr>
        <w:t xml:space="preserve"> עם אנחות,</w:t>
      </w:r>
      <w:r>
        <w:rPr>
          <w:rFonts w:hint="cs"/>
          <w:rtl/>
        </w:rPr>
        <w:t xml:space="preserve"> </w:t>
      </w:r>
      <w:bookmarkStart w:id="28" w:name="_ETM_Q1_291781"/>
      <w:bookmarkEnd w:id="28"/>
      <w:r>
        <w:rPr>
          <w:rFonts w:hint="cs"/>
          <w:rtl/>
        </w:rPr>
        <w:t xml:space="preserve">ומסכימים. אבל אני לא רוצה להתחיל בו. אני </w:t>
      </w:r>
      <w:bookmarkStart w:id="29" w:name="_ETM_Q1_301150"/>
      <w:bookmarkEnd w:id="29"/>
      <w:r>
        <w:rPr>
          <w:rFonts w:hint="cs"/>
          <w:rtl/>
        </w:rPr>
        <w:t xml:space="preserve">רוצה, קודם כל, שנתחיל בדברים שעוד לא הספקנו. </w:t>
      </w:r>
      <w:bookmarkStart w:id="30" w:name="_ETM_Q1_304574"/>
      <w:bookmarkEnd w:id="30"/>
      <w:r>
        <w:rPr>
          <w:rFonts w:hint="cs"/>
          <w:rtl/>
        </w:rPr>
        <w:t>נועה תקר</w:t>
      </w:r>
      <w:r w:rsidR="000A2925">
        <w:rPr>
          <w:rFonts w:hint="cs"/>
          <w:rtl/>
        </w:rPr>
        <w:t>י</w:t>
      </w:r>
      <w:r>
        <w:rPr>
          <w:rFonts w:hint="cs"/>
          <w:rtl/>
        </w:rPr>
        <w:t>א אותם,</w:t>
      </w:r>
      <w:bookmarkStart w:id="31" w:name="_ETM_Q1_307850"/>
      <w:bookmarkEnd w:id="31"/>
      <w:r>
        <w:rPr>
          <w:rFonts w:hint="cs"/>
          <w:rtl/>
        </w:rPr>
        <w:t xml:space="preserve"> </w:t>
      </w:r>
      <w:bookmarkStart w:id="32" w:name="_ETM_Q1_304557"/>
      <w:bookmarkEnd w:id="32"/>
      <w:r>
        <w:rPr>
          <w:rFonts w:hint="cs"/>
          <w:rtl/>
        </w:rPr>
        <w:t>תדבר עליהם ונסיים אותם</w:t>
      </w:r>
      <w:r w:rsidR="000A2925">
        <w:rPr>
          <w:rFonts w:hint="cs"/>
          <w:rtl/>
        </w:rPr>
        <w:t>,</w:t>
      </w:r>
      <w:r>
        <w:rPr>
          <w:rFonts w:hint="cs"/>
          <w:rtl/>
        </w:rPr>
        <w:t xml:space="preserve"> ואז נחזור למתווה.</w:t>
      </w:r>
    </w:p>
    <w:p w:rsidR="00B7494A" w:rsidRDefault="00B7494A" w:rsidP="002269D8">
      <w:pPr>
        <w:pStyle w:val="aff2"/>
        <w:rPr>
          <w:rtl/>
        </w:rPr>
      </w:pPr>
    </w:p>
    <w:bookmarkStart w:id="33" w:name="_ETM_Q1_316381" w:displacedByCustomXml="next"/>
    <w:bookmarkEnd w:id="33" w:displacedByCustomXml="next"/>
    <w:bookmarkStart w:id="34" w:name="_ETM_Q1_316441" w:displacedByCustomXml="next"/>
    <w:bookmarkEnd w:id="34" w:displacedByCustomXml="next"/>
    <w:bookmarkStart w:id="35" w:name="_ETM_Q1_308054" w:displacedByCustomXml="next"/>
    <w:bookmarkEnd w:id="35" w:displacedByCustomXml="next"/>
    <w:sdt>
      <w:sdtPr>
        <w:rPr>
          <w:rtl/>
        </w:rPr>
        <w:alias w:val="דובר"/>
        <w:tag w:val="&lt;ID&gt;0&lt;/ID&gt;&lt;Name&gt;נועה ברודצקי&lt;/Name&gt;&lt;Data&gt;נועה ברודצקי&lt;/Data&gt;&lt;Shortcut&gt;נועה&lt;/Shortcut&gt;&lt;MemberID&gt;&lt;/MemberID&gt;"/>
        <w:id w:val="-1092005797"/>
        <w:placeholder>
          <w:docPart w:val="DefaultPlaceholder_-1854013440"/>
        </w:placeholder>
      </w:sdtPr>
      <w:sdtContent>
        <w:p w:rsidR="005B69AC" w:rsidRDefault="005B69AC" w:rsidP="005B69AC">
          <w:pPr>
            <w:pStyle w:val="a4"/>
            <w:keepNext/>
            <w:rPr>
              <w:rtl/>
            </w:rPr>
          </w:pPr>
          <w:r w:rsidRPr="005B69AC">
            <w:rPr>
              <w:rStyle w:val="afd"/>
              <w:color w:val="000000"/>
              <w:rtl/>
            </w:rPr>
            <w:t>נועה ברודצקי</w:t>
          </w:r>
          <w:r w:rsidRPr="005B69AC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</w:p>
    <w:p w:rsidR="005B69AC" w:rsidRDefault="005B69AC" w:rsidP="002269D8">
      <w:pPr>
        <w:pStyle w:val="aff2"/>
        <w:rPr>
          <w:rtl/>
        </w:rPr>
      </w:pPr>
      <w:r>
        <w:rPr>
          <w:rFonts w:hint="cs"/>
          <w:rtl/>
        </w:rPr>
        <w:t xml:space="preserve">שלום לכולם. קודם כל, </w:t>
      </w:r>
      <w:bookmarkStart w:id="36" w:name="_ETM_Q1_314368"/>
      <w:bookmarkEnd w:id="36"/>
      <w:r>
        <w:rPr>
          <w:rFonts w:hint="cs"/>
          <w:rtl/>
        </w:rPr>
        <w:t>מונח בפניכם איזושהי הצעת פשרה בין היושב-ראש למשרדי הממשלה.</w:t>
      </w:r>
    </w:p>
    <w:p w:rsidR="00B7494A" w:rsidRDefault="00B7494A" w:rsidP="002269D8">
      <w:pPr>
        <w:pStyle w:val="aff2"/>
        <w:rPr>
          <w:rtl/>
        </w:rPr>
      </w:pPr>
    </w:p>
    <w:bookmarkStart w:id="37" w:name="_ETM_Q1_317776" w:displacedByCustomXml="next"/>
    <w:bookmarkEnd w:id="37" w:displacedByCustomXml="next"/>
    <w:bookmarkStart w:id="38" w:name="_ETM_Q1_317819" w:displacedByCustomXml="next"/>
    <w:bookmarkEnd w:id="38" w:displacedByCustomXml="next"/>
    <w:bookmarkStart w:id="39" w:name="_ETM_Q1_317526" w:displacedByCustomXml="next"/>
    <w:bookmarkEnd w:id="39" w:displacedByCustomXml="next"/>
    <w:bookmarkStart w:id="40" w:name="_ETM_Q1_317421" w:displacedByCustomXml="next"/>
    <w:bookmarkEnd w:id="4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90841795"/>
        <w:placeholder>
          <w:docPart w:val="DefaultPlaceholder_-1854013440"/>
        </w:placeholder>
      </w:sdtPr>
      <w:sdtContent>
        <w:p w:rsidR="005B69AC" w:rsidRDefault="005B69AC" w:rsidP="005B69AC">
          <w:pPr>
            <w:pStyle w:val="af6"/>
            <w:keepNext/>
            <w:rPr>
              <w:rtl/>
            </w:rPr>
          </w:pPr>
          <w:r w:rsidRPr="005B69AC">
            <w:rPr>
              <w:rStyle w:val="afd"/>
              <w:color w:val="000000"/>
              <w:rtl/>
            </w:rPr>
            <w:t>היו"ר ניסן סלומינסקי</w:t>
          </w:r>
          <w:r w:rsidRPr="005B69AC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41" w:name="_ETM_Q1_319067"/>
      <w:bookmarkEnd w:id="41"/>
    </w:p>
    <w:p w:rsidR="005B69AC" w:rsidRDefault="005B69AC" w:rsidP="002269D8">
      <w:pPr>
        <w:pStyle w:val="aff2"/>
        <w:rPr>
          <w:rtl/>
        </w:rPr>
      </w:pPr>
      <w:r>
        <w:rPr>
          <w:rFonts w:hint="cs"/>
          <w:rtl/>
        </w:rPr>
        <w:t xml:space="preserve">זה לא </w:t>
      </w:r>
      <w:bookmarkStart w:id="42" w:name="_ETM_Q1_319677"/>
      <w:bookmarkEnd w:id="42"/>
      <w:r>
        <w:rPr>
          <w:rFonts w:hint="cs"/>
          <w:rtl/>
        </w:rPr>
        <w:t xml:space="preserve">פשרה, הצעה טובה. </w:t>
      </w:r>
    </w:p>
    <w:p w:rsidR="00B7494A" w:rsidRDefault="00B7494A" w:rsidP="002269D8">
      <w:pPr>
        <w:pStyle w:val="aff2"/>
        <w:rPr>
          <w:rtl/>
        </w:rPr>
      </w:pPr>
    </w:p>
    <w:bookmarkStart w:id="43" w:name="_ETM_Q1_323950" w:displacedByCustomXml="next"/>
    <w:bookmarkEnd w:id="43" w:displacedByCustomXml="next"/>
    <w:bookmarkStart w:id="44" w:name="_ETM_Q1_324024" w:displacedByCustomXml="next"/>
    <w:bookmarkEnd w:id="44" w:displacedByCustomXml="next"/>
    <w:bookmarkStart w:id="45" w:name="_ETM_Q1_326508" w:displacedByCustomXml="next"/>
    <w:bookmarkEnd w:id="45" w:displacedByCustomXml="next"/>
    <w:bookmarkStart w:id="46" w:name="_ETM_Q1_324324" w:displacedByCustomXml="next"/>
    <w:bookmarkEnd w:id="46" w:displacedByCustomXml="next"/>
    <w:bookmarkStart w:id="47" w:name="_ETM_Q1_324255" w:displacedByCustomXml="next"/>
    <w:bookmarkEnd w:id="47" w:displacedByCustomXml="next"/>
    <w:sdt>
      <w:sdtPr>
        <w:rPr>
          <w:rFonts w:ascii="Times New Roman" w:hAnsi="Times New Roman" w:hint="cs"/>
          <w:u w:val="none"/>
          <w:rtl/>
          <w:lang w:eastAsia="en-US"/>
        </w:rPr>
        <w:alias w:val="דובר"/>
        <w:tag w:val="&lt;ID&gt;0&lt;/ID&gt;&lt;Name&gt;נועה ברודצקי&lt;/Name&gt;&lt;Data&gt;נועה ברודצקי&lt;/Data&gt;&lt;Shortcut&gt;נועה&lt;/Shortcut&gt;&lt;MemberID&gt;&lt;/MemberID&gt;"/>
        <w:id w:val="-119839664"/>
        <w:placeholder>
          <w:docPart w:val="DefaultPlaceholder_-1854013440"/>
        </w:placeholder>
      </w:sdtPr>
      <w:sdtContent>
        <w:p w:rsidR="00B7494A" w:rsidRDefault="005B69AC" w:rsidP="005B69AC">
          <w:pPr>
            <w:pStyle w:val="a4"/>
            <w:keepNext/>
            <w:rPr>
              <w:rtl/>
            </w:rPr>
          </w:pPr>
          <w:r w:rsidRPr="005B69AC">
            <w:rPr>
              <w:rStyle w:val="afd"/>
              <w:color w:val="000000"/>
              <w:rtl/>
            </w:rPr>
            <w:t>נועה ברודצקי</w:t>
          </w:r>
          <w:r w:rsidRPr="005B69AC">
            <w:rPr>
              <w:color w:val="000000"/>
              <w:rtl/>
            </w:rPr>
            <w:t>:</w:t>
          </w:r>
        </w:p>
        <w:p w:rsidR="005B69AC" w:rsidRPr="00B7494A" w:rsidRDefault="00975CA3" w:rsidP="00B7494A">
          <w:pPr>
            <w:rPr>
              <w:rtl/>
              <w:lang w:eastAsia="he-IL"/>
            </w:rPr>
          </w:pPr>
        </w:p>
      </w:sdtContent>
    </w:sdt>
    <w:p w:rsidR="005B69AC" w:rsidRDefault="005B69AC" w:rsidP="002269D8">
      <w:pPr>
        <w:pStyle w:val="aff2"/>
        <w:rPr>
          <w:rtl/>
        </w:rPr>
      </w:pPr>
      <w:bookmarkStart w:id="48" w:name="_ETM_Q1_327467"/>
      <w:bookmarkEnd w:id="48"/>
      <w:r>
        <w:rPr>
          <w:rFonts w:hint="cs"/>
          <w:rtl/>
        </w:rPr>
        <w:t xml:space="preserve">אני מניחה שרוב הדיון יהיה בנושא תקופות </w:t>
      </w:r>
      <w:bookmarkStart w:id="49" w:name="_ETM_Q1_336685"/>
      <w:bookmarkEnd w:id="49"/>
      <w:r>
        <w:rPr>
          <w:rFonts w:hint="cs"/>
          <w:rtl/>
        </w:rPr>
        <w:t xml:space="preserve">הקיצור שבו יש כמה שאלות. אני חושבת שהתקופה, לפחות הראשונית, </w:t>
      </w:r>
      <w:bookmarkStart w:id="50" w:name="_ETM_Q1_341498"/>
      <w:bookmarkEnd w:id="50"/>
      <w:r w:rsidR="000A2925">
        <w:rPr>
          <w:rFonts w:hint="cs"/>
          <w:rtl/>
        </w:rPr>
        <w:t>קצת משונה גם ומעוררת שאלות</w:t>
      </w:r>
      <w:r>
        <w:rPr>
          <w:rFonts w:hint="cs"/>
          <w:rtl/>
        </w:rPr>
        <w:t xml:space="preserve"> לגבי הכנסתה</w:t>
      </w:r>
      <w:r w:rsidR="000A2925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לחוק העונשין כשזה באמת תקופה מאוד מאוד קצרה ביחס, משהו </w:t>
      </w:r>
      <w:bookmarkStart w:id="51" w:name="_ETM_Q1_353389"/>
      <w:bookmarkEnd w:id="51"/>
      <w:r>
        <w:rPr>
          <w:rFonts w:hint="cs"/>
          <w:rtl/>
        </w:rPr>
        <w:t xml:space="preserve">תשיעית או עשירית מהתקופה.  </w:t>
      </w:r>
      <w:bookmarkStart w:id="52" w:name="_ETM_Q1_343028"/>
      <w:bookmarkEnd w:id="52"/>
    </w:p>
    <w:p w:rsidR="00B7494A" w:rsidRDefault="00B7494A" w:rsidP="002269D8">
      <w:pPr>
        <w:pStyle w:val="aff2"/>
        <w:rPr>
          <w:rtl/>
        </w:rPr>
      </w:pPr>
    </w:p>
    <w:p w:rsidR="005B69AC" w:rsidRDefault="005B69AC" w:rsidP="002269D8">
      <w:pPr>
        <w:pStyle w:val="aff2"/>
        <w:rPr>
          <w:rtl/>
        </w:rPr>
      </w:pPr>
      <w:bookmarkStart w:id="53" w:name="_ETM_Q1_343237"/>
      <w:bookmarkStart w:id="54" w:name="_ETM_Q1_343371"/>
      <w:bookmarkStart w:id="55" w:name="_ETM_Q1_351812"/>
      <w:bookmarkStart w:id="56" w:name="_ETM_Q1_351874"/>
      <w:bookmarkEnd w:id="53"/>
      <w:bookmarkEnd w:id="54"/>
      <w:bookmarkEnd w:id="55"/>
      <w:bookmarkEnd w:id="56"/>
      <w:r>
        <w:rPr>
          <w:rFonts w:hint="cs"/>
          <w:rtl/>
        </w:rPr>
        <w:t>לפני שנגיע לנושא הזה ישנ</w:t>
      </w:r>
      <w:bookmarkStart w:id="57" w:name="_ETM_Q1_356852"/>
      <w:bookmarkEnd w:id="57"/>
      <w:r>
        <w:rPr>
          <w:rFonts w:hint="cs"/>
          <w:rtl/>
        </w:rPr>
        <w:t xml:space="preserve">ן עוד כמה נקודות שהתחלנו לדבר עליהן בדיון הקודם אבל </w:t>
      </w:r>
      <w:bookmarkStart w:id="58" w:name="_ETM_Q1_359398"/>
      <w:bookmarkEnd w:id="58"/>
      <w:r>
        <w:rPr>
          <w:rFonts w:hint="cs"/>
          <w:rtl/>
        </w:rPr>
        <w:t xml:space="preserve">לא הספקנו ממש להתעמק בהן. אחת מהן הוא נושא הליווי </w:t>
      </w:r>
      <w:bookmarkStart w:id="59" w:name="_ETM_Q1_366488"/>
      <w:bookmarkEnd w:id="59"/>
      <w:r>
        <w:rPr>
          <w:rFonts w:hint="cs"/>
          <w:rtl/>
        </w:rPr>
        <w:t>הסוציאלי וחשוב שיובהר על איזה ליווי מדובר ונדון ב</w:t>
      </w:r>
      <w:bookmarkStart w:id="60" w:name="_ETM_Q1_372688"/>
      <w:bookmarkEnd w:id="60"/>
      <w:r>
        <w:rPr>
          <w:rFonts w:hint="cs"/>
          <w:rtl/>
        </w:rPr>
        <w:t xml:space="preserve">איזה צורה להכניס אותו. </w:t>
      </w:r>
    </w:p>
    <w:p w:rsidR="00B7494A" w:rsidRDefault="00B7494A" w:rsidP="002269D8">
      <w:pPr>
        <w:pStyle w:val="aff2"/>
        <w:rPr>
          <w:rtl/>
        </w:rPr>
      </w:pPr>
    </w:p>
    <w:bookmarkStart w:id="61" w:name="_ETM_Q1_377952" w:displacedByCustomXml="next"/>
    <w:bookmarkEnd w:id="61" w:displacedByCustomXml="next"/>
    <w:bookmarkStart w:id="62" w:name="_ETM_Q1_378189" w:displacedByCustomXml="next"/>
    <w:bookmarkEnd w:id="62" w:displacedByCustomXml="next"/>
    <w:bookmarkStart w:id="63" w:name="_ETM_Q1_378242" w:displacedByCustomXml="next"/>
    <w:bookmarkEnd w:id="63" w:displacedByCustomXml="next"/>
    <w:bookmarkStart w:id="64" w:name="_ETM_Q1_377777" w:displacedByCustomXml="next"/>
    <w:bookmarkEnd w:id="6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23494326"/>
        <w:placeholder>
          <w:docPart w:val="DefaultPlaceholder_-1854013440"/>
        </w:placeholder>
      </w:sdtPr>
      <w:sdtContent>
        <w:p w:rsidR="005B69AC" w:rsidRDefault="005B69AC" w:rsidP="005B69AC">
          <w:pPr>
            <w:pStyle w:val="af6"/>
            <w:keepNext/>
            <w:rPr>
              <w:rtl/>
            </w:rPr>
          </w:pPr>
          <w:r w:rsidRPr="005B69AC">
            <w:rPr>
              <w:rStyle w:val="afd"/>
              <w:color w:val="000000"/>
              <w:rtl/>
            </w:rPr>
            <w:t>היו"ר ניסן סלומינסקי</w:t>
          </w:r>
          <w:r w:rsidRPr="005B69AC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65" w:name="_ETM_Q1_384499"/>
      <w:bookmarkEnd w:id="65"/>
    </w:p>
    <w:p w:rsidR="000A2925" w:rsidRDefault="005B69AC" w:rsidP="000A2925">
      <w:pPr>
        <w:pStyle w:val="aff2"/>
        <w:rPr>
          <w:rtl/>
        </w:rPr>
      </w:pPr>
      <w:r>
        <w:rPr>
          <w:rFonts w:hint="cs"/>
          <w:rtl/>
        </w:rPr>
        <w:t xml:space="preserve">דיברנו, ולי, לפחות, היה </w:t>
      </w:r>
      <w:bookmarkStart w:id="66" w:name="_ETM_Q1_388118"/>
      <w:bookmarkEnd w:id="66"/>
      <w:r>
        <w:rPr>
          <w:rFonts w:hint="cs"/>
          <w:rtl/>
        </w:rPr>
        <w:t xml:space="preserve">תנאי לכל המהלך הזה. אנחנו הרי רוצים כאן בראייה של שיקום. </w:t>
      </w:r>
      <w:r w:rsidR="00AD670F">
        <w:rPr>
          <w:rFonts w:hint="cs"/>
          <w:rtl/>
        </w:rPr>
        <w:t xml:space="preserve">גם המאסר צריך להיות בראייה של שיקום, אבל אני מניח </w:t>
      </w:r>
      <w:bookmarkStart w:id="67" w:name="_ETM_Q1_398307"/>
      <w:bookmarkEnd w:id="67"/>
      <w:r w:rsidR="00AD670F">
        <w:rPr>
          <w:rFonts w:hint="cs"/>
          <w:rtl/>
        </w:rPr>
        <w:t xml:space="preserve">שלמערכת בתי הסוהר יש מערכות של שיקום </w:t>
      </w:r>
      <w:bookmarkStart w:id="68" w:name="_ETM_Q1_403286"/>
      <w:bookmarkEnd w:id="68"/>
      <w:r w:rsidR="00AD670F">
        <w:rPr>
          <w:rFonts w:hint="cs"/>
          <w:rtl/>
        </w:rPr>
        <w:t xml:space="preserve">וטיפול </w:t>
      </w:r>
      <w:proofErr w:type="spellStart"/>
      <w:r w:rsidR="00AD670F">
        <w:rPr>
          <w:rFonts w:hint="cs"/>
          <w:rtl/>
        </w:rPr>
        <w:t>וכו</w:t>
      </w:r>
      <w:proofErr w:type="spellEnd"/>
      <w:r w:rsidR="00AD670F">
        <w:rPr>
          <w:rFonts w:hint="cs"/>
          <w:rtl/>
        </w:rPr>
        <w:t>'. פה אנחנו לוקחים מישהו שהיה צריך</w:t>
      </w:r>
      <w:bookmarkStart w:id="69" w:name="_ETM_Q1_410471"/>
      <w:bookmarkEnd w:id="69"/>
      <w:r w:rsidR="000A2925">
        <w:rPr>
          <w:rFonts w:hint="cs"/>
          <w:rtl/>
        </w:rPr>
        <w:t xml:space="preserve"> להיות במאסר</w:t>
      </w:r>
      <w:r w:rsidR="00AD670F">
        <w:rPr>
          <w:rFonts w:hint="cs"/>
          <w:rtl/>
        </w:rPr>
        <w:t xml:space="preserve"> </w:t>
      </w:r>
      <w:r w:rsidR="000A2925">
        <w:rPr>
          <w:rFonts w:hint="cs"/>
          <w:rtl/>
        </w:rPr>
        <w:t>ו</w:t>
      </w:r>
      <w:r w:rsidR="00AD670F">
        <w:rPr>
          <w:rFonts w:hint="cs"/>
          <w:rtl/>
        </w:rPr>
        <w:t xml:space="preserve">מוציאים אותו מבית הסוהר ונותנים לו עבודות </w:t>
      </w:r>
      <w:bookmarkStart w:id="70" w:name="_ETM_Q1_412935"/>
      <w:bookmarkEnd w:id="70"/>
      <w:r w:rsidR="00AD670F">
        <w:rPr>
          <w:rFonts w:hint="cs"/>
          <w:rtl/>
        </w:rPr>
        <w:t>שירות. אם עב</w:t>
      </w:r>
      <w:r w:rsidR="000A2925">
        <w:rPr>
          <w:rFonts w:hint="cs"/>
          <w:rtl/>
        </w:rPr>
        <w:t>ודות השירות יהיו "עלי באבא" כזה</w:t>
      </w:r>
      <w:r w:rsidR="00AD670F">
        <w:rPr>
          <w:rFonts w:hint="cs"/>
          <w:rtl/>
        </w:rPr>
        <w:t xml:space="preserve"> </w:t>
      </w:r>
      <w:r w:rsidR="000A2925">
        <w:rPr>
          <w:rFonts w:hint="cs"/>
          <w:rtl/>
        </w:rPr>
        <w:t>ו</w:t>
      </w:r>
      <w:r w:rsidR="00AD670F">
        <w:rPr>
          <w:rFonts w:hint="cs"/>
          <w:rtl/>
        </w:rPr>
        <w:t xml:space="preserve">איך שייקראו </w:t>
      </w:r>
      <w:bookmarkStart w:id="71" w:name="_ETM_Q1_419265"/>
      <w:bookmarkEnd w:id="71"/>
      <w:r w:rsidR="00AD670F">
        <w:rPr>
          <w:rFonts w:hint="cs"/>
          <w:rtl/>
        </w:rPr>
        <w:t xml:space="preserve">לך תבוא לעבוד </w:t>
      </w:r>
      <w:proofErr w:type="spellStart"/>
      <w:r w:rsidR="00AD670F">
        <w:rPr>
          <w:rFonts w:hint="cs"/>
          <w:rtl/>
        </w:rPr>
        <w:t>וכו</w:t>
      </w:r>
      <w:proofErr w:type="spellEnd"/>
      <w:r w:rsidR="00AD670F">
        <w:rPr>
          <w:rFonts w:hint="cs"/>
          <w:rtl/>
        </w:rPr>
        <w:t>'</w:t>
      </w:r>
      <w:r w:rsidR="000A2925">
        <w:rPr>
          <w:rFonts w:hint="cs"/>
          <w:rtl/>
        </w:rPr>
        <w:t>,</w:t>
      </w:r>
      <w:r w:rsidR="00AD670F">
        <w:rPr>
          <w:rFonts w:hint="cs"/>
          <w:rtl/>
        </w:rPr>
        <w:t xml:space="preserve">  אני פוחד שפספסנו את </w:t>
      </w:r>
      <w:bookmarkStart w:id="72" w:name="_ETM_Q1_421238"/>
      <w:bookmarkEnd w:id="72"/>
      <w:r w:rsidR="00AD670F">
        <w:rPr>
          <w:rFonts w:hint="cs"/>
          <w:rtl/>
        </w:rPr>
        <w:t xml:space="preserve">הנקודה המרכזית. להערכתי, זה שאנחנו רואים שאלה שעד היום שעושים </w:t>
      </w:r>
      <w:bookmarkStart w:id="73" w:name="_ETM_Q1_431973"/>
      <w:bookmarkEnd w:id="73"/>
      <w:r w:rsidR="00AD670F">
        <w:rPr>
          <w:rFonts w:hint="cs"/>
          <w:rtl/>
        </w:rPr>
        <w:t xml:space="preserve">שישה חודשים של עבודות שירות, כל כך הרבה מתוכם שחוזרים </w:t>
      </w:r>
      <w:bookmarkStart w:id="74" w:name="_ETM_Q1_437350"/>
      <w:bookmarkEnd w:id="74"/>
      <w:r w:rsidR="00AD670F">
        <w:rPr>
          <w:rFonts w:hint="cs"/>
          <w:rtl/>
        </w:rPr>
        <w:t>לשיחת בירור, ואחר כך חלק גדול עוד חוזר ח</w:t>
      </w:r>
      <w:bookmarkStart w:id="75" w:name="_ETM_Q1_446930"/>
      <w:bookmarkEnd w:id="75"/>
      <w:r w:rsidR="00AD670F">
        <w:rPr>
          <w:rFonts w:hint="cs"/>
          <w:rtl/>
        </w:rPr>
        <w:t xml:space="preserve">זרה בכלל לכלא, זאת אומרת שאנחנו מפספסים פה. אנחנו </w:t>
      </w:r>
      <w:bookmarkStart w:id="76" w:name="_ETM_Q1_451464"/>
      <w:bookmarkEnd w:id="76"/>
      <w:r w:rsidR="00AD670F">
        <w:rPr>
          <w:rFonts w:hint="cs"/>
          <w:rtl/>
        </w:rPr>
        <w:t xml:space="preserve">רוצים לתת להם עבודות שירות, והסיבה לשחרר מקום בבית הסוהר </w:t>
      </w:r>
      <w:bookmarkStart w:id="77" w:name="_ETM_Q1_460375"/>
      <w:bookmarkEnd w:id="77"/>
      <w:r w:rsidR="00AD670F">
        <w:rPr>
          <w:rFonts w:hint="cs"/>
          <w:rtl/>
        </w:rPr>
        <w:t xml:space="preserve">היא אולי סיבה, אבל כרגע אנחנו מדברים על נפשו של </w:t>
      </w:r>
      <w:bookmarkStart w:id="78" w:name="_ETM_Q1_460476"/>
      <w:bookmarkEnd w:id="78"/>
      <w:r w:rsidR="00AD670F">
        <w:rPr>
          <w:rFonts w:hint="cs"/>
          <w:rtl/>
        </w:rPr>
        <w:t xml:space="preserve">האיש.  מבחינתי, המטרה המרכזית היא להחזיר אותו לחיים </w:t>
      </w:r>
      <w:bookmarkStart w:id="79" w:name="_ETM_Q1_468651"/>
      <w:bookmarkEnd w:id="79"/>
      <w:r w:rsidR="00AD670F">
        <w:rPr>
          <w:rFonts w:hint="cs"/>
          <w:rtl/>
        </w:rPr>
        <w:t xml:space="preserve">נורמטיביים. חייב שיהיה מישהו שיטפל ויעזור לו לחזור לחיים הנורמטיביים. </w:t>
      </w:r>
      <w:bookmarkStart w:id="80" w:name="_ETM_Q1_478507"/>
      <w:bookmarkEnd w:id="80"/>
      <w:r w:rsidR="00AD670F">
        <w:rPr>
          <w:rFonts w:hint="cs"/>
          <w:rtl/>
        </w:rPr>
        <w:t>מה שיש אולי בבית סוהר, ואני מניח</w:t>
      </w:r>
      <w:r w:rsidR="000A2925">
        <w:rPr>
          <w:rFonts w:hint="cs"/>
          <w:rtl/>
        </w:rPr>
        <w:t xml:space="preserve"> שיש </w:t>
      </w:r>
      <w:bookmarkStart w:id="81" w:name="_ETM_Q1_470445"/>
      <w:bookmarkEnd w:id="81"/>
      <w:r w:rsidR="000A2925">
        <w:rPr>
          <w:rFonts w:hint="cs"/>
          <w:rtl/>
        </w:rPr>
        <w:t>גם</w:t>
      </w:r>
      <w:r w:rsidR="00AD670F">
        <w:rPr>
          <w:rFonts w:hint="cs"/>
          <w:rtl/>
        </w:rPr>
        <w:t xml:space="preserve"> במערכת גדולה, פה פתאום לא יהיה לו את זה</w:t>
      </w:r>
      <w:bookmarkStart w:id="82" w:name="_ETM_Q1_485935"/>
      <w:bookmarkEnd w:id="82"/>
      <w:r w:rsidR="00AD670F">
        <w:rPr>
          <w:rFonts w:hint="cs"/>
          <w:rtl/>
        </w:rPr>
        <w:t xml:space="preserve">, ואותו אחד נמצא בסיטואציה לא פשוטה.  </w:t>
      </w:r>
    </w:p>
    <w:p w:rsidR="000A2925" w:rsidRDefault="000A2925" w:rsidP="000A2925">
      <w:pPr>
        <w:pStyle w:val="aff2"/>
        <w:rPr>
          <w:rtl/>
        </w:rPr>
      </w:pPr>
      <w:bookmarkStart w:id="83" w:name="_ETM_Q1_496813"/>
      <w:bookmarkEnd w:id="83"/>
    </w:p>
    <w:p w:rsidR="005B69AC" w:rsidRDefault="00AD670F" w:rsidP="000A2925">
      <w:pPr>
        <w:pStyle w:val="aff2"/>
        <w:rPr>
          <w:rtl/>
        </w:rPr>
      </w:pPr>
      <w:bookmarkStart w:id="84" w:name="_ETM_Q1_497107"/>
      <w:bookmarkEnd w:id="84"/>
      <w:r>
        <w:rPr>
          <w:rFonts w:hint="cs"/>
          <w:rtl/>
        </w:rPr>
        <w:lastRenderedPageBreak/>
        <w:t xml:space="preserve">נכון שזו </w:t>
      </w:r>
      <w:bookmarkStart w:id="85" w:name="_ETM_Q1_490144"/>
      <w:bookmarkEnd w:id="85"/>
      <w:r>
        <w:rPr>
          <w:rFonts w:hint="cs"/>
          <w:rtl/>
        </w:rPr>
        <w:t>עבודת שירות שאולי זה יותר נעים מבית סוהר. ולו</w:t>
      </w:r>
      <w:r w:rsidR="000A2925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</w:t>
      </w:r>
      <w:bookmarkStart w:id="86" w:name="_ETM_Q1_492120"/>
      <w:bookmarkEnd w:id="86"/>
      <w:r>
        <w:rPr>
          <w:rFonts w:hint="cs"/>
          <w:rtl/>
        </w:rPr>
        <w:t xml:space="preserve">נסתכל על זה מבחינה כלכלית, בבית סוהר יותר טוב לו. </w:t>
      </w:r>
      <w:bookmarkStart w:id="87" w:name="_ETM_Q1_498355"/>
      <w:bookmarkEnd w:id="87"/>
      <w:r>
        <w:rPr>
          <w:rFonts w:hint="cs"/>
          <w:rtl/>
        </w:rPr>
        <w:t xml:space="preserve">בבית סוהר לפחות אסור לו לעבוד, הוא לא מתפרנס, אבל </w:t>
      </w:r>
      <w:bookmarkStart w:id="88" w:name="_ETM_Q1_499531"/>
      <w:bookmarkEnd w:id="88"/>
      <w:r>
        <w:rPr>
          <w:rFonts w:hint="cs"/>
          <w:rtl/>
        </w:rPr>
        <w:t xml:space="preserve">יש לו ביטוח לאומי שהוא מקבל. פה האיש לא </w:t>
      </w:r>
      <w:bookmarkStart w:id="89" w:name="_ETM_Q1_505276"/>
      <w:bookmarkEnd w:id="89"/>
      <w:r>
        <w:rPr>
          <w:rFonts w:hint="cs"/>
          <w:rtl/>
        </w:rPr>
        <w:t xml:space="preserve">מקבל גם ביטוח לאומי. תשעה חודשים או שמונה חודשים </w:t>
      </w:r>
      <w:bookmarkStart w:id="90" w:name="_ETM_Q1_511885"/>
      <w:bookmarkEnd w:id="90"/>
      <w:r>
        <w:rPr>
          <w:rFonts w:hint="cs"/>
          <w:rtl/>
        </w:rPr>
        <w:t>לאיש אין</w:t>
      </w:r>
      <w:r w:rsidR="000A2925">
        <w:rPr>
          <w:rFonts w:hint="cs"/>
          <w:rtl/>
        </w:rPr>
        <w:t xml:space="preserve"> מקור פרנסה, אין לו כלום כש</w:t>
      </w:r>
      <w:r>
        <w:rPr>
          <w:rFonts w:hint="cs"/>
          <w:rtl/>
        </w:rPr>
        <w:t xml:space="preserve">יש לו משפחה. </w:t>
      </w:r>
      <w:bookmarkStart w:id="91" w:name="_ETM_Q1_516098"/>
      <w:bookmarkEnd w:id="91"/>
      <w:r>
        <w:rPr>
          <w:rFonts w:hint="cs"/>
          <w:rtl/>
        </w:rPr>
        <w:t xml:space="preserve">למה אנחנו מצפים? צריך לטפל בזה כי אם לא יטפלו </w:t>
      </w:r>
      <w:bookmarkStart w:id="92" w:name="_ETM_Q1_519913"/>
      <w:bookmarkEnd w:id="92"/>
      <w:r>
        <w:rPr>
          <w:rFonts w:hint="cs"/>
          <w:rtl/>
        </w:rPr>
        <w:t xml:space="preserve">האיש יתחיל לחפש כל מיני דרכים, ואפילו טובות, כדי </w:t>
      </w:r>
      <w:bookmarkStart w:id="93" w:name="_ETM_Q1_523513"/>
      <w:bookmarkEnd w:id="93"/>
      <w:r>
        <w:rPr>
          <w:rFonts w:hint="cs"/>
          <w:rtl/>
        </w:rPr>
        <w:t xml:space="preserve">לפרנס את המשפחה ויחרוג מכל הכללים שמותר. מעבר לזה, </w:t>
      </w:r>
      <w:bookmarkStart w:id="94" w:name="_ETM_Q1_531752"/>
      <w:bookmarkEnd w:id="94"/>
      <w:r>
        <w:rPr>
          <w:rFonts w:hint="cs"/>
          <w:rtl/>
        </w:rPr>
        <w:t xml:space="preserve">אנחנו רוצים לטפל כי האיש הזה כן היה </w:t>
      </w:r>
      <w:bookmarkStart w:id="95" w:name="_ETM_Q1_532807"/>
      <w:bookmarkEnd w:id="95"/>
      <w:r>
        <w:rPr>
          <w:rFonts w:hint="cs"/>
          <w:rtl/>
        </w:rPr>
        <w:t xml:space="preserve">צריך לקבל מאסר. לכן, נושא הטיפול, ייעוץ, הדרכה </w:t>
      </w:r>
      <w:r w:rsidR="000A2925">
        <w:rPr>
          <w:rFonts w:hint="cs"/>
          <w:rtl/>
        </w:rPr>
        <w:t>א</w:t>
      </w:r>
      <w:r>
        <w:rPr>
          <w:rFonts w:hint="cs"/>
          <w:rtl/>
        </w:rPr>
        <w:t>ו</w:t>
      </w:r>
      <w:r w:rsidR="000A292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הכוונה הוא </w:t>
      </w:r>
      <w:bookmarkStart w:id="96" w:name="_ETM_Q1_540042"/>
      <w:bookmarkEnd w:id="96"/>
      <w:r>
        <w:rPr>
          <w:rFonts w:hint="cs"/>
          <w:rtl/>
        </w:rPr>
        <w:t xml:space="preserve">תנאי מאוד מרכזי שאני חושב שתמיד צריך להיות, </w:t>
      </w:r>
      <w:bookmarkStart w:id="97" w:name="_ETM_Q1_544059"/>
      <w:bookmarkEnd w:id="97"/>
      <w:r>
        <w:rPr>
          <w:rFonts w:hint="cs"/>
          <w:rtl/>
        </w:rPr>
        <w:t xml:space="preserve">אבל ודאי שפה. זה היה מקובל. </w:t>
      </w:r>
      <w:r w:rsidR="000A2925">
        <w:rPr>
          <w:rFonts w:hint="cs"/>
          <w:rtl/>
        </w:rPr>
        <w:t>אמרה לי נועה ש</w:t>
      </w:r>
      <w:r>
        <w:rPr>
          <w:rFonts w:hint="cs"/>
          <w:rtl/>
        </w:rPr>
        <w:t xml:space="preserve">עכשיו צריך להגדיר </w:t>
      </w:r>
      <w:bookmarkStart w:id="98" w:name="_ETM_Q1_549038"/>
      <w:bookmarkEnd w:id="98"/>
      <w:r>
        <w:rPr>
          <w:rFonts w:hint="cs"/>
          <w:rtl/>
        </w:rPr>
        <w:t>מה זה. שוב, אני מניח שלבית הסוהר יש הגדרה מאוד ברורה, ו</w:t>
      </w:r>
      <w:bookmarkStart w:id="99" w:name="_ETM_Q1_556574"/>
      <w:bookmarkEnd w:id="99"/>
      <w:r>
        <w:rPr>
          <w:rFonts w:hint="cs"/>
          <w:rtl/>
        </w:rPr>
        <w:t xml:space="preserve">בטח </w:t>
      </w:r>
      <w:proofErr w:type="spellStart"/>
      <w:r>
        <w:rPr>
          <w:rFonts w:hint="cs"/>
          <w:rtl/>
        </w:rPr>
        <w:t>יוכי</w:t>
      </w:r>
      <w:proofErr w:type="spellEnd"/>
      <w:r>
        <w:rPr>
          <w:rFonts w:hint="cs"/>
          <w:rtl/>
        </w:rPr>
        <w:t xml:space="preserve"> יודעת מה זה. אני לא </w:t>
      </w:r>
      <w:bookmarkStart w:id="100" w:name="_ETM_Q1_562181"/>
      <w:bookmarkEnd w:id="100"/>
      <w:r>
        <w:rPr>
          <w:rFonts w:hint="cs"/>
          <w:rtl/>
        </w:rPr>
        <w:t>יודע אם זה רלוונטי</w:t>
      </w:r>
      <w:r w:rsidR="00E50D57">
        <w:rPr>
          <w:rFonts w:hint="cs"/>
          <w:rtl/>
        </w:rPr>
        <w:t xml:space="preserve"> . פה אני מניח שזו </w:t>
      </w:r>
      <w:bookmarkStart w:id="101" w:name="_ETM_Q1_587115"/>
      <w:bookmarkEnd w:id="101"/>
      <w:r w:rsidR="00E50D57">
        <w:rPr>
          <w:rFonts w:hint="cs"/>
          <w:rtl/>
        </w:rPr>
        <w:t xml:space="preserve">לא אותה מערכת, אבל צריך להיות גם כן משהו. בואו </w:t>
      </w:r>
      <w:bookmarkStart w:id="102" w:name="_ETM_Q1_593755"/>
      <w:bookmarkEnd w:id="102"/>
      <w:r w:rsidR="00E50D57">
        <w:rPr>
          <w:rFonts w:hint="cs"/>
          <w:rtl/>
        </w:rPr>
        <w:t xml:space="preserve">נגדיר בזריזות מהי המערכת שאנחנו נותנים לו </w:t>
      </w:r>
      <w:bookmarkStart w:id="103" w:name="_ETM_Q1_594748"/>
      <w:bookmarkEnd w:id="103"/>
      <w:r w:rsidR="00E50D57">
        <w:rPr>
          <w:rFonts w:hint="cs"/>
          <w:rtl/>
        </w:rPr>
        <w:t>כדי שזה יהיה. כמובן שצריך שיהיה לזה גם מימון.</w:t>
      </w:r>
      <w:r w:rsidR="005B69AC">
        <w:rPr>
          <w:rFonts w:hint="cs"/>
          <w:rtl/>
        </w:rPr>
        <w:t xml:space="preserve"> מי </w:t>
      </w:r>
      <w:bookmarkStart w:id="104" w:name="_ETM_Q1_600165"/>
      <w:bookmarkEnd w:id="104"/>
      <w:r w:rsidR="005B69AC">
        <w:rPr>
          <w:rFonts w:hint="cs"/>
          <w:rtl/>
        </w:rPr>
        <w:t xml:space="preserve">נותן תשובה על זה? </w:t>
      </w:r>
    </w:p>
    <w:p w:rsidR="00B7494A" w:rsidRDefault="00B7494A" w:rsidP="002269D8">
      <w:pPr>
        <w:pStyle w:val="aff2"/>
        <w:rPr>
          <w:rtl/>
        </w:rPr>
      </w:pPr>
    </w:p>
    <w:bookmarkStart w:id="105" w:name="_ETM_Q1_603081" w:displacedByCustomXml="next"/>
    <w:bookmarkEnd w:id="105" w:displacedByCustomXml="next"/>
    <w:bookmarkStart w:id="106" w:name="_ETM_Q1_603103" w:displacedByCustomXml="next"/>
    <w:bookmarkEnd w:id="106" w:displacedByCustomXml="next"/>
    <w:bookmarkStart w:id="107" w:name="_ETM_Q1_602829" w:displacedByCustomXml="next"/>
    <w:bookmarkEnd w:id="107" w:displacedByCustomXml="next"/>
    <w:bookmarkStart w:id="108" w:name="_ETM_Q1_602788" w:displacedByCustomXml="next"/>
    <w:bookmarkEnd w:id="108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014144470"/>
        <w:placeholder>
          <w:docPart w:val="DefaultPlaceholder_-1854013440"/>
        </w:placeholder>
      </w:sdtPr>
      <w:sdtContent>
        <w:p w:rsidR="005B69AC" w:rsidRDefault="005B69AC" w:rsidP="005B69AC">
          <w:pPr>
            <w:pStyle w:val="af5"/>
            <w:keepNext/>
            <w:rPr>
              <w:rtl/>
            </w:rPr>
          </w:pPr>
          <w:r w:rsidRPr="005B69AC">
            <w:rPr>
              <w:rStyle w:val="afd"/>
              <w:color w:val="000000"/>
              <w:rtl/>
            </w:rPr>
            <w:t>קריא</w:t>
          </w:r>
          <w:r>
            <w:rPr>
              <w:rStyle w:val="afd"/>
              <w:rFonts w:hint="cs"/>
              <w:color w:val="000000"/>
              <w:rtl/>
            </w:rPr>
            <w:t>ות</w:t>
          </w:r>
          <w:r w:rsidRPr="005B69AC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09" w:name="_ETM_Q1_603748"/>
      <w:bookmarkEnd w:id="109"/>
    </w:p>
    <w:p w:rsidR="00AD670F" w:rsidRDefault="005B69AC" w:rsidP="002269D8">
      <w:pPr>
        <w:pStyle w:val="aff2"/>
        <w:rPr>
          <w:rtl/>
        </w:rPr>
      </w:pPr>
      <w:r>
        <w:rPr>
          <w:rFonts w:hint="cs"/>
          <w:rtl/>
        </w:rPr>
        <w:t xml:space="preserve">שירות המבחן ומשרד האוצר </w:t>
      </w:r>
      <w:bookmarkStart w:id="110" w:name="_ETM_Q1_601910"/>
      <w:bookmarkEnd w:id="110"/>
      <w:r>
        <w:rPr>
          <w:rFonts w:hint="cs"/>
          <w:rtl/>
        </w:rPr>
        <w:t>יצאו כנראה לשוחח. עוד לא סיכמו את העניין.</w:t>
      </w:r>
      <w:r w:rsidR="00E50D57">
        <w:rPr>
          <w:rFonts w:hint="cs"/>
          <w:rtl/>
        </w:rPr>
        <w:t xml:space="preserve"> </w:t>
      </w:r>
    </w:p>
    <w:p w:rsidR="00B7494A" w:rsidRDefault="00B7494A" w:rsidP="002269D8">
      <w:pPr>
        <w:pStyle w:val="aff2"/>
        <w:rPr>
          <w:rtl/>
        </w:rPr>
      </w:pPr>
    </w:p>
    <w:bookmarkStart w:id="111" w:name="_ETM_Q1_612386" w:displacedByCustomXml="next"/>
    <w:bookmarkEnd w:id="111" w:displacedByCustomXml="next"/>
    <w:bookmarkStart w:id="112" w:name="_ETM_Q1_612447" w:displacedByCustomXml="next"/>
    <w:bookmarkEnd w:id="112" w:displacedByCustomXml="next"/>
    <w:bookmarkStart w:id="113" w:name="_ETM_Q1_612167" w:displacedByCustomXml="next"/>
    <w:bookmarkEnd w:id="113" w:displacedByCustomXml="next"/>
    <w:bookmarkStart w:id="114" w:name="_ETM_Q1_612087" w:displacedByCustomXml="next"/>
    <w:bookmarkEnd w:id="11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13515228"/>
        <w:placeholder>
          <w:docPart w:val="DefaultPlaceholder_-1854013440"/>
        </w:placeholder>
      </w:sdtPr>
      <w:sdtContent>
        <w:p w:rsidR="005B69AC" w:rsidRDefault="005B69AC" w:rsidP="005B69AC">
          <w:pPr>
            <w:pStyle w:val="af6"/>
            <w:keepNext/>
            <w:rPr>
              <w:rtl/>
            </w:rPr>
          </w:pPr>
          <w:r w:rsidRPr="005B69AC">
            <w:rPr>
              <w:rStyle w:val="afd"/>
              <w:color w:val="000000"/>
              <w:rtl/>
            </w:rPr>
            <w:t>היו"ר ניסן סלומינסקי</w:t>
          </w:r>
          <w:r w:rsidRPr="005B69AC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15" w:name="_ETM_Q1_616414"/>
      <w:bookmarkEnd w:id="115"/>
    </w:p>
    <w:p w:rsidR="005B69AC" w:rsidRDefault="005B69AC" w:rsidP="002269D8">
      <w:pPr>
        <w:pStyle w:val="aff2"/>
        <w:rPr>
          <w:rtl/>
        </w:rPr>
      </w:pPr>
      <w:r>
        <w:rPr>
          <w:rFonts w:hint="cs"/>
          <w:rtl/>
        </w:rPr>
        <w:t xml:space="preserve">יש </w:t>
      </w:r>
      <w:bookmarkStart w:id="116" w:name="_ETM_Q1_618853"/>
      <w:bookmarkEnd w:id="116"/>
      <w:r>
        <w:rPr>
          <w:rFonts w:hint="cs"/>
          <w:rtl/>
        </w:rPr>
        <w:t>לכם תשובה או שנמשיך לנקודה הבאה?</w:t>
      </w:r>
    </w:p>
    <w:p w:rsidR="00B7494A" w:rsidRDefault="00B7494A" w:rsidP="002269D8">
      <w:pPr>
        <w:pStyle w:val="aff2"/>
        <w:rPr>
          <w:rtl/>
        </w:rPr>
      </w:pPr>
    </w:p>
    <w:bookmarkStart w:id="117" w:name="_ETM_Q1_617745" w:displacedByCustomXml="next"/>
    <w:bookmarkEnd w:id="117" w:displacedByCustomXml="next"/>
    <w:bookmarkStart w:id="118" w:name="_ETM_Q1_617818" w:displacedByCustomXml="next"/>
    <w:bookmarkEnd w:id="118" w:displacedByCustomXml="next"/>
    <w:bookmarkStart w:id="119" w:name="_ETM_Q1_619858" w:displacedByCustomXml="next"/>
    <w:bookmarkEnd w:id="119" w:displacedByCustomXml="next"/>
    <w:bookmarkStart w:id="120" w:name="_ETM_Q1_618099" w:displacedByCustomXml="next"/>
    <w:bookmarkEnd w:id="120" w:displacedByCustomXml="next"/>
    <w:bookmarkStart w:id="121" w:name="_ETM_Q1_618043" w:displacedByCustomXml="next"/>
    <w:bookmarkEnd w:id="121" w:displacedByCustomXml="next"/>
    <w:sdt>
      <w:sdtPr>
        <w:rPr>
          <w:rFonts w:ascii="Times New Roman" w:hAnsi="Times New Roman" w:hint="cs"/>
          <w:u w:val="none"/>
          <w:rtl/>
        </w:rPr>
        <w:alias w:val="אורח"/>
        <w:tag w:val="&lt;ID&gt;843959&lt;/ID&gt;&lt;Name&gt;מתן יגל&lt;/Name&gt;&lt;Data&gt;מתן יגל&lt;/Data&gt;&lt;Shortcut&gt;מתיג&lt;/Shortcut&gt;&lt;Title&gt;רכז ביטחון פנים באגף תקציבים, משרד האוצר&lt;/Title&gt;"/>
        <w:id w:val="-1182194116"/>
        <w:placeholder>
          <w:docPart w:val="DefaultPlaceholder_-1854013440"/>
        </w:placeholder>
      </w:sdtPr>
      <w:sdtContent>
        <w:p w:rsidR="00B7494A" w:rsidRDefault="005B69AC" w:rsidP="005B69AC">
          <w:pPr>
            <w:pStyle w:val="af9"/>
            <w:keepNext/>
            <w:rPr>
              <w:color w:val="000000"/>
              <w:rtl/>
            </w:rPr>
          </w:pPr>
          <w:r w:rsidRPr="005B69AC">
            <w:rPr>
              <w:rStyle w:val="afd"/>
              <w:color w:val="000000"/>
              <w:rtl/>
            </w:rPr>
            <w:t xml:space="preserve">מתן </w:t>
          </w:r>
          <w:proofErr w:type="spellStart"/>
          <w:r w:rsidRPr="005B69AC">
            <w:rPr>
              <w:rStyle w:val="afd"/>
              <w:color w:val="000000"/>
              <w:rtl/>
            </w:rPr>
            <w:t>יגל</w:t>
          </w:r>
          <w:proofErr w:type="spellEnd"/>
          <w:r w:rsidRPr="005B69AC">
            <w:rPr>
              <w:color w:val="000000"/>
              <w:rtl/>
            </w:rPr>
            <w:t>:</w:t>
          </w:r>
        </w:p>
        <w:p w:rsidR="005B69AC" w:rsidRPr="00B7494A" w:rsidRDefault="00975CA3" w:rsidP="00B7494A">
          <w:pPr>
            <w:rPr>
              <w:rtl/>
            </w:rPr>
          </w:pPr>
        </w:p>
      </w:sdtContent>
    </w:sdt>
    <w:p w:rsidR="005B69AC" w:rsidRDefault="005B69AC" w:rsidP="002269D8">
      <w:pPr>
        <w:pStyle w:val="aff2"/>
        <w:rPr>
          <w:rtl/>
        </w:rPr>
      </w:pPr>
      <w:bookmarkStart w:id="122" w:name="_ETM_Q1_620645"/>
      <w:bookmarkEnd w:id="122"/>
      <w:r>
        <w:rPr>
          <w:rFonts w:hint="cs"/>
          <w:rtl/>
        </w:rPr>
        <w:t>אני לא יודע מה השאלה.</w:t>
      </w:r>
    </w:p>
    <w:p w:rsidR="00B7494A" w:rsidRDefault="00B7494A" w:rsidP="002269D8">
      <w:pPr>
        <w:pStyle w:val="aff2"/>
        <w:rPr>
          <w:rtl/>
        </w:rPr>
      </w:pPr>
    </w:p>
    <w:bookmarkStart w:id="123" w:name="_ETM_Q1_625350" w:displacedByCustomXml="next"/>
    <w:bookmarkEnd w:id="123" w:displacedByCustomXml="next"/>
    <w:bookmarkStart w:id="124" w:name="_ETM_Q1_625411" w:displacedByCustomXml="next"/>
    <w:bookmarkEnd w:id="124" w:displacedByCustomXml="next"/>
    <w:bookmarkStart w:id="125" w:name="_ETM_Q1_625124" w:displacedByCustomXml="next"/>
    <w:bookmarkEnd w:id="125" w:displacedByCustomXml="next"/>
    <w:bookmarkStart w:id="126" w:name="_ETM_Q1_625059" w:displacedByCustomXml="next"/>
    <w:bookmarkEnd w:id="12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1248746"/>
        <w:placeholder>
          <w:docPart w:val="DefaultPlaceholder_-1854013440"/>
        </w:placeholder>
      </w:sdtPr>
      <w:sdtContent>
        <w:p w:rsidR="005B69AC" w:rsidRDefault="005B69AC" w:rsidP="005B69AC">
          <w:pPr>
            <w:pStyle w:val="af6"/>
            <w:keepNext/>
            <w:rPr>
              <w:rtl/>
            </w:rPr>
          </w:pPr>
          <w:r w:rsidRPr="005B69AC">
            <w:rPr>
              <w:rStyle w:val="afd"/>
              <w:color w:val="000000"/>
              <w:rtl/>
            </w:rPr>
            <w:t>היו"ר ניסן סלומינסקי</w:t>
          </w:r>
          <w:r w:rsidRPr="005B69AC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27" w:name="_ETM_Q1_626791"/>
      <w:bookmarkEnd w:id="127"/>
    </w:p>
    <w:p w:rsidR="005B69AC" w:rsidRDefault="005B69AC" w:rsidP="002269D8">
      <w:pPr>
        <w:pStyle w:val="aff2"/>
        <w:rPr>
          <w:rtl/>
        </w:rPr>
      </w:pPr>
      <w:r>
        <w:rPr>
          <w:rFonts w:hint="cs"/>
          <w:rtl/>
        </w:rPr>
        <w:t xml:space="preserve">הסברתי </w:t>
      </w:r>
      <w:bookmarkStart w:id="128" w:name="_ETM_Q1_627761"/>
      <w:bookmarkEnd w:id="128"/>
      <w:r>
        <w:rPr>
          <w:rFonts w:hint="cs"/>
          <w:rtl/>
        </w:rPr>
        <w:t xml:space="preserve">שכל המהלך הזה בלי שיש ליווי, סיוע, הדרכה </w:t>
      </w:r>
      <w:bookmarkStart w:id="129" w:name="_ETM_Q1_634594"/>
      <w:bookmarkEnd w:id="129"/>
      <w:r>
        <w:rPr>
          <w:rFonts w:hint="cs"/>
          <w:rtl/>
        </w:rPr>
        <w:t>לאותו אדם</w:t>
      </w:r>
      <w:r w:rsidR="000A2925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לחזור לחיים נורמטיביים הוא לא שווה. צריכים להחליט </w:t>
      </w:r>
      <w:bookmarkStart w:id="130" w:name="_ETM_Q1_634344"/>
      <w:bookmarkEnd w:id="130"/>
      <w:r>
        <w:rPr>
          <w:rFonts w:hint="cs"/>
          <w:rtl/>
        </w:rPr>
        <w:t xml:space="preserve">מה עושים כי זה לא בית סוהר שבו יש מערכות </w:t>
      </w:r>
      <w:bookmarkStart w:id="131" w:name="_ETM_Q1_642695"/>
      <w:bookmarkEnd w:id="131"/>
      <w:r>
        <w:rPr>
          <w:rFonts w:hint="cs"/>
          <w:rtl/>
        </w:rPr>
        <w:t xml:space="preserve">מובנות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פה זה מערכת חדשה שצריך להחליט מה. </w:t>
      </w:r>
      <w:bookmarkStart w:id="132" w:name="_ETM_Q1_646835"/>
      <w:bookmarkEnd w:id="132"/>
      <w:r>
        <w:rPr>
          <w:rFonts w:hint="cs"/>
          <w:rtl/>
        </w:rPr>
        <w:t xml:space="preserve">כמובן שלדבר כזה צריך להיות גם תקציב. </w:t>
      </w:r>
    </w:p>
    <w:p w:rsidR="00B7494A" w:rsidRDefault="00B7494A" w:rsidP="002269D8">
      <w:pPr>
        <w:pStyle w:val="aff2"/>
        <w:rPr>
          <w:rtl/>
        </w:rPr>
      </w:pPr>
    </w:p>
    <w:bookmarkStart w:id="133" w:name="_ETM_Q1_654189" w:displacedByCustomXml="next"/>
    <w:bookmarkEnd w:id="133" w:displacedByCustomXml="next"/>
    <w:bookmarkStart w:id="134" w:name="_ETM_Q1_654412" w:displacedByCustomXml="next"/>
    <w:bookmarkEnd w:id="134" w:displacedByCustomXml="next"/>
    <w:bookmarkStart w:id="135" w:name="_ETM_Q1_654451" w:displacedByCustomXml="next"/>
    <w:bookmarkEnd w:id="135" w:displacedByCustomXml="next"/>
    <w:bookmarkStart w:id="136" w:name="_ETM_Q1_655265" w:displacedByCustomXml="next"/>
    <w:bookmarkEnd w:id="136" w:displacedByCustomXml="next"/>
    <w:bookmarkStart w:id="137" w:name="_ETM_Q1_654018" w:displacedByCustomXml="next"/>
    <w:bookmarkEnd w:id="137" w:displacedByCustomXml="next"/>
    <w:sdt>
      <w:sdtPr>
        <w:rPr>
          <w:rFonts w:hint="cs"/>
          <w:rtl/>
        </w:rPr>
        <w:alias w:val="אורח"/>
        <w:tag w:val="&lt;ID&gt;843959&lt;/ID&gt;&lt;Name&gt;מתן יגל&lt;/Name&gt;&lt;Data&gt;מתן יגל&lt;/Data&gt;&lt;Shortcut&gt;מתיג&lt;/Shortcut&gt;&lt;Title&gt;רכז ביטחון פנים באגף תקציבים, משרד האוצר&lt;/Title&gt;"/>
        <w:id w:val="457151540"/>
        <w:placeholder>
          <w:docPart w:val="DefaultPlaceholder_-1854013440"/>
        </w:placeholder>
      </w:sdtPr>
      <w:sdtContent>
        <w:p w:rsidR="00094A1A" w:rsidRDefault="00094A1A" w:rsidP="00094A1A">
          <w:pPr>
            <w:pStyle w:val="af9"/>
            <w:keepNext/>
            <w:rPr>
              <w:rtl/>
            </w:rPr>
          </w:pPr>
          <w:r w:rsidRPr="00094A1A">
            <w:rPr>
              <w:rStyle w:val="afd"/>
              <w:color w:val="000000"/>
              <w:rtl/>
            </w:rPr>
            <w:t xml:space="preserve">מתן </w:t>
          </w:r>
          <w:proofErr w:type="spellStart"/>
          <w:r w:rsidRPr="00094A1A">
            <w:rPr>
              <w:rStyle w:val="afd"/>
              <w:color w:val="000000"/>
              <w:rtl/>
            </w:rPr>
            <w:t>יגל</w:t>
          </w:r>
          <w:proofErr w:type="spellEnd"/>
          <w:r w:rsidRPr="00094A1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38" w:name="_ETM_Q1_656094"/>
      <w:bookmarkEnd w:id="138"/>
    </w:p>
    <w:p w:rsidR="00094A1A" w:rsidRDefault="000A2925" w:rsidP="002269D8">
      <w:pPr>
        <w:pStyle w:val="aff2"/>
        <w:rPr>
          <w:rtl/>
        </w:rPr>
      </w:pPr>
      <w:r>
        <w:rPr>
          <w:rFonts w:hint="cs"/>
          <w:rtl/>
        </w:rPr>
        <w:t>בסופו של דבר, ה</w:t>
      </w:r>
      <w:r w:rsidR="009F5DDC">
        <w:rPr>
          <w:rFonts w:hint="cs"/>
          <w:rtl/>
        </w:rPr>
        <w:t>ע</w:t>
      </w:r>
      <w:r w:rsidR="00094A1A">
        <w:rPr>
          <w:rFonts w:hint="cs"/>
          <w:rtl/>
        </w:rPr>
        <w:t xml:space="preserve">רכת </w:t>
      </w:r>
      <w:bookmarkStart w:id="139" w:name="_ETM_Q1_660209"/>
      <w:bookmarkEnd w:id="139"/>
      <w:r w:rsidR="00094A1A">
        <w:rPr>
          <w:rFonts w:hint="cs"/>
          <w:rtl/>
        </w:rPr>
        <w:t xml:space="preserve">עבודות שירות זה משהו שעוד עבר בממשלה בהחלטה שקשורה לכל </w:t>
      </w:r>
      <w:bookmarkStart w:id="140" w:name="_ETM_Q1_664248"/>
      <w:bookmarkEnd w:id="140"/>
      <w:r w:rsidR="00094A1A">
        <w:rPr>
          <w:rFonts w:hint="cs"/>
          <w:rtl/>
        </w:rPr>
        <w:t xml:space="preserve">הסיפור של בג"צ תנאי המחיה. כחלק מהתהליך שעשינו בהחלטת הממשלה, </w:t>
      </w:r>
      <w:bookmarkStart w:id="141" w:name="_ETM_Q1_669313"/>
      <w:bookmarkEnd w:id="141"/>
      <w:r w:rsidR="00094A1A">
        <w:rPr>
          <w:rFonts w:hint="cs"/>
          <w:rtl/>
        </w:rPr>
        <w:t xml:space="preserve">בעזרת משרד המשפטים פנינו לכל הגופים הרלוונטיים כדי להבין מהם </w:t>
      </w:r>
      <w:bookmarkStart w:id="142" w:name="_ETM_Q1_673647"/>
      <w:bookmarkEnd w:id="142"/>
      <w:r w:rsidR="00094A1A">
        <w:rPr>
          <w:rFonts w:hint="cs"/>
          <w:rtl/>
        </w:rPr>
        <w:t xml:space="preserve">מה הדרישות התקציביות, אם זה תקנים ואם זה </w:t>
      </w:r>
      <w:bookmarkStart w:id="143" w:name="_ETM_Q1_673701"/>
      <w:bookmarkEnd w:id="143"/>
      <w:r w:rsidR="00094A1A">
        <w:rPr>
          <w:rFonts w:hint="cs"/>
          <w:rtl/>
        </w:rPr>
        <w:t xml:space="preserve">תקציב, בשביל להעביר באמת את עבודות השירות, גם להאריך </w:t>
      </w:r>
      <w:bookmarkStart w:id="144" w:name="_ETM_Q1_680285"/>
      <w:bookmarkEnd w:id="144"/>
      <w:r w:rsidR="00094A1A">
        <w:rPr>
          <w:rFonts w:hint="cs"/>
          <w:rtl/>
        </w:rPr>
        <w:t xml:space="preserve">אותן וגם לתת מענה שיקומי לכל אותם אנשים שנוספים לעולם </w:t>
      </w:r>
      <w:bookmarkStart w:id="145" w:name="_ETM_Q1_686253"/>
      <w:bookmarkEnd w:id="145"/>
      <w:r w:rsidR="00094A1A">
        <w:rPr>
          <w:rFonts w:hint="cs"/>
          <w:rtl/>
        </w:rPr>
        <w:t xml:space="preserve">עבודות השירות עכשיו. אני חושב שבאופן ייחודי החלטנו </w:t>
      </w:r>
      <w:bookmarkStart w:id="146" w:name="_ETM_Q1_689917"/>
      <w:bookmarkEnd w:id="146"/>
      <w:r w:rsidR="00094A1A">
        <w:rPr>
          <w:rFonts w:hint="cs"/>
          <w:rtl/>
        </w:rPr>
        <w:t>להיעתר ל-100% מהדרישות של כל המשרדים, אם זה הרוו</w:t>
      </w:r>
      <w:bookmarkStart w:id="147" w:name="_ETM_Q1_696338"/>
      <w:bookmarkEnd w:id="147"/>
      <w:r w:rsidR="00094A1A">
        <w:rPr>
          <w:rFonts w:hint="cs"/>
          <w:rtl/>
        </w:rPr>
        <w:t xml:space="preserve">חה, משרד המשפטים, שב"ס, משטרה. זה מופיע בהחלטת הממשלה. </w:t>
      </w:r>
      <w:bookmarkStart w:id="148" w:name="_ETM_Q1_702157"/>
      <w:bookmarkEnd w:id="148"/>
      <w:r w:rsidR="00094A1A">
        <w:rPr>
          <w:rFonts w:hint="cs"/>
          <w:rtl/>
        </w:rPr>
        <w:t xml:space="preserve">נתנו מענה מלא לכל הדרישות שהתקבלו מתוך באמת ראייה של חשיבות השיקום בתהליך הזה. גם התייחסנו לזה בהחלטת ממשלה, </w:t>
      </w:r>
      <w:bookmarkStart w:id="149" w:name="_ETM_Q1_710786"/>
      <w:bookmarkEnd w:id="149"/>
      <w:r>
        <w:rPr>
          <w:rFonts w:hint="cs"/>
          <w:rtl/>
        </w:rPr>
        <w:t xml:space="preserve">הן בסכומים </w:t>
      </w:r>
      <w:r w:rsidR="00094A1A">
        <w:rPr>
          <w:rFonts w:hint="cs"/>
          <w:rtl/>
        </w:rPr>
        <w:t xml:space="preserve">והן בתקנים. לכן, אנחנו לא </w:t>
      </w:r>
      <w:bookmarkStart w:id="150" w:name="_ETM_Q1_719553"/>
      <w:bookmarkEnd w:id="150"/>
      <w:r w:rsidR="00094A1A">
        <w:rPr>
          <w:rFonts w:hint="cs"/>
          <w:rtl/>
        </w:rPr>
        <w:t>רואים פה בעיה בעולם המשאבים בכל הנוגע להחלטה.</w:t>
      </w:r>
    </w:p>
    <w:p w:rsidR="00B7494A" w:rsidRDefault="00B7494A" w:rsidP="002269D8">
      <w:pPr>
        <w:pStyle w:val="aff2"/>
        <w:rPr>
          <w:rtl/>
        </w:rPr>
      </w:pPr>
    </w:p>
    <w:bookmarkStart w:id="151" w:name="_ETM_Q1_723345" w:displacedByCustomXml="next"/>
    <w:bookmarkEnd w:id="151" w:displacedByCustomXml="next"/>
    <w:bookmarkStart w:id="152" w:name="_ETM_Q1_723568" w:displacedByCustomXml="next"/>
    <w:bookmarkEnd w:id="152" w:displacedByCustomXml="next"/>
    <w:bookmarkStart w:id="153" w:name="_ETM_Q1_723607" w:displacedByCustomXml="next"/>
    <w:bookmarkEnd w:id="153" w:displacedByCustomXml="next"/>
    <w:bookmarkStart w:id="154" w:name="_ETM_Q1_722972" w:displacedByCustomXml="next"/>
    <w:bookmarkEnd w:id="15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0050529"/>
        <w:placeholder>
          <w:docPart w:val="DefaultPlaceholder_-1854013440"/>
        </w:placeholder>
      </w:sdtPr>
      <w:sdtContent>
        <w:p w:rsidR="00094A1A" w:rsidRDefault="00094A1A" w:rsidP="00094A1A">
          <w:pPr>
            <w:pStyle w:val="af6"/>
            <w:keepNext/>
            <w:rPr>
              <w:rtl/>
            </w:rPr>
          </w:pPr>
          <w:r w:rsidRPr="00094A1A">
            <w:rPr>
              <w:rStyle w:val="afd"/>
              <w:color w:val="000000"/>
              <w:rtl/>
            </w:rPr>
            <w:t>היו"ר ניסן סלומינסקי</w:t>
          </w:r>
          <w:r w:rsidRPr="00094A1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55" w:name="_ETM_Q1_726416"/>
      <w:bookmarkEnd w:id="155"/>
    </w:p>
    <w:p w:rsidR="00094A1A" w:rsidRDefault="00094A1A" w:rsidP="002269D8">
      <w:pPr>
        <w:pStyle w:val="aff2"/>
        <w:rPr>
          <w:rtl/>
        </w:rPr>
      </w:pPr>
      <w:r>
        <w:rPr>
          <w:rFonts w:hint="cs"/>
          <w:rtl/>
        </w:rPr>
        <w:t xml:space="preserve">אנחנו שמחים </w:t>
      </w:r>
      <w:bookmarkStart w:id="156" w:name="_ETM_Q1_730141"/>
      <w:bookmarkEnd w:id="156"/>
      <w:r>
        <w:rPr>
          <w:rFonts w:hint="cs"/>
          <w:rtl/>
        </w:rPr>
        <w:t>מאוד על ההודעה הזו.</w:t>
      </w:r>
    </w:p>
    <w:p w:rsidR="00B7494A" w:rsidRDefault="00B7494A" w:rsidP="002269D8">
      <w:pPr>
        <w:pStyle w:val="aff2"/>
        <w:rPr>
          <w:rtl/>
        </w:rPr>
      </w:pPr>
    </w:p>
    <w:bookmarkStart w:id="157" w:name="_ETM_Q1_732108" w:displacedByCustomXml="next"/>
    <w:bookmarkEnd w:id="157" w:displacedByCustomXml="next"/>
    <w:bookmarkStart w:id="158" w:name="_ETM_Q1_732175" w:displacedByCustomXml="next"/>
    <w:bookmarkEnd w:id="158" w:displacedByCustomXml="next"/>
    <w:bookmarkStart w:id="159" w:name="_ETM_Q1_725900" w:displacedByCustomXml="next"/>
    <w:bookmarkEnd w:id="159" w:displacedByCustomXml="next"/>
    <w:bookmarkStart w:id="160" w:name="_ETM_Q1_732450" w:displacedByCustomXml="next"/>
    <w:bookmarkEnd w:id="160" w:displacedByCustomXml="next"/>
    <w:bookmarkStart w:id="161" w:name="_ETM_Q1_732397" w:displacedByCustomXml="next"/>
    <w:bookmarkEnd w:id="161" w:displacedByCustomXml="next"/>
    <w:sdt>
      <w:sdtPr>
        <w:rPr>
          <w:rFonts w:ascii="Times New Roman" w:hAnsi="Times New Roman" w:hint="cs"/>
          <w:u w:val="none"/>
          <w:rtl/>
        </w:rPr>
        <w:alias w:val="אורח"/>
        <w:tag w:val="&lt;ID&gt;843959&lt;/ID&gt;&lt;Name&gt;מתן יגל&lt;/Name&gt;&lt;Data&gt;מתן יגל&lt;/Data&gt;&lt;Shortcut&gt;מתיג&lt;/Shortcut&gt;&lt;Title&gt;רכז ביטחון פנים באגף תקציבים, משרד האוצר&lt;/Title&gt;"/>
        <w:id w:val="1634362634"/>
        <w:placeholder>
          <w:docPart w:val="DefaultPlaceholder_-1854013440"/>
        </w:placeholder>
      </w:sdtPr>
      <w:sdtContent>
        <w:p w:rsidR="00B7494A" w:rsidRDefault="00094A1A" w:rsidP="00094A1A">
          <w:pPr>
            <w:pStyle w:val="af9"/>
            <w:keepNext/>
            <w:rPr>
              <w:color w:val="000000"/>
              <w:rtl/>
            </w:rPr>
          </w:pPr>
          <w:r w:rsidRPr="00094A1A">
            <w:rPr>
              <w:rStyle w:val="afd"/>
              <w:color w:val="000000"/>
              <w:rtl/>
            </w:rPr>
            <w:t xml:space="preserve">מתן </w:t>
          </w:r>
          <w:proofErr w:type="spellStart"/>
          <w:r w:rsidRPr="00094A1A">
            <w:rPr>
              <w:rStyle w:val="afd"/>
              <w:color w:val="000000"/>
              <w:rtl/>
            </w:rPr>
            <w:t>יגל</w:t>
          </w:r>
          <w:proofErr w:type="spellEnd"/>
          <w:r w:rsidRPr="00094A1A">
            <w:rPr>
              <w:color w:val="000000"/>
              <w:rtl/>
            </w:rPr>
            <w:t>:</w:t>
          </w:r>
        </w:p>
        <w:p w:rsidR="00094A1A" w:rsidRPr="00B7494A" w:rsidRDefault="00975CA3" w:rsidP="00B7494A">
          <w:pPr>
            <w:rPr>
              <w:rtl/>
            </w:rPr>
          </w:pPr>
        </w:p>
      </w:sdtContent>
    </w:sdt>
    <w:p w:rsidR="00094A1A" w:rsidRDefault="00094A1A" w:rsidP="002269D8">
      <w:pPr>
        <w:pStyle w:val="aff2"/>
        <w:rPr>
          <w:rtl/>
        </w:rPr>
      </w:pPr>
      <w:bookmarkStart w:id="162" w:name="_ETM_Q1_726759"/>
      <w:bookmarkEnd w:id="162"/>
      <w:r>
        <w:rPr>
          <w:rFonts w:hint="cs"/>
          <w:rtl/>
        </w:rPr>
        <w:t xml:space="preserve">אני כן אגיד שהתברר לי בדיעבד שבמהלך </w:t>
      </w:r>
      <w:bookmarkStart w:id="163" w:name="_ETM_Q1_733051"/>
      <w:bookmarkEnd w:id="163"/>
      <w:r>
        <w:rPr>
          <w:rFonts w:hint="cs"/>
          <w:rtl/>
        </w:rPr>
        <w:t xml:space="preserve">עבודה שנעשתה יש איזה בעיה ספציפית עם משרד הרווחה רק </w:t>
      </w:r>
      <w:bookmarkStart w:id="164" w:name="_ETM_Q1_739413"/>
      <w:bookmarkEnd w:id="164"/>
      <w:r>
        <w:rPr>
          <w:rFonts w:hint="cs"/>
          <w:rtl/>
        </w:rPr>
        <w:t xml:space="preserve">עם קטינים כי כנראה שלא העבירו דרישה מסיבות טכניות כאלה </w:t>
      </w:r>
      <w:bookmarkStart w:id="165" w:name="_ETM_Q1_741551"/>
      <w:bookmarkEnd w:id="165"/>
      <w:r>
        <w:rPr>
          <w:rFonts w:hint="cs"/>
          <w:rtl/>
        </w:rPr>
        <w:t xml:space="preserve">ואחרות. היות ותקציב 2019 כבר נסגר וההחלטה הזו </w:t>
      </w:r>
      <w:bookmarkStart w:id="166" w:name="_ETM_Q1_747431"/>
      <w:bookmarkEnd w:id="166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בטרם, כרגע אני לא יכול להתחייב על תקציבים </w:t>
      </w:r>
      <w:bookmarkStart w:id="167" w:name="_ETM_Q1_747716"/>
      <w:bookmarkEnd w:id="167"/>
      <w:r>
        <w:rPr>
          <w:rFonts w:hint="cs"/>
          <w:rtl/>
        </w:rPr>
        <w:t xml:space="preserve">נוספים. מה שכן, והצעתי את זה פה גם למשרד </w:t>
      </w:r>
      <w:bookmarkStart w:id="168" w:name="_ETM_Q1_750753"/>
      <w:bookmarkEnd w:id="168"/>
      <w:r w:rsidR="00810AF0">
        <w:rPr>
          <w:rFonts w:hint="cs"/>
          <w:rtl/>
        </w:rPr>
        <w:t xml:space="preserve">הרווחה, </w:t>
      </w:r>
      <w:r>
        <w:rPr>
          <w:rFonts w:hint="cs"/>
          <w:rtl/>
        </w:rPr>
        <w:t xml:space="preserve">יש בסוף בשביל ליישם את הדוח של - </w:t>
      </w:r>
      <w:bookmarkStart w:id="169" w:name="_ETM_Q1_760145"/>
      <w:bookmarkEnd w:id="169"/>
      <w:r w:rsidR="000A2925">
        <w:rPr>
          <w:rFonts w:hint="cs"/>
          <w:rtl/>
        </w:rPr>
        <w:t xml:space="preserve">- -, אז </w:t>
      </w:r>
      <w:r>
        <w:rPr>
          <w:rFonts w:hint="cs"/>
          <w:rtl/>
        </w:rPr>
        <w:t xml:space="preserve">כן במסגרת התקציב שמרנו משאבים בכלל לעולם </w:t>
      </w:r>
      <w:bookmarkStart w:id="170" w:name="_ETM_Q1_763281"/>
      <w:bookmarkEnd w:id="170"/>
      <w:r>
        <w:rPr>
          <w:rFonts w:hint="cs"/>
          <w:rtl/>
        </w:rPr>
        <w:t>השיקום. יכול להיות שחלק מהם יוכלו לתת מענה</w:t>
      </w:r>
      <w:r w:rsidR="000A2925">
        <w:rPr>
          <w:rFonts w:hint="cs"/>
          <w:rtl/>
        </w:rPr>
        <w:t xml:space="preserve"> גם</w:t>
      </w:r>
      <w:r>
        <w:rPr>
          <w:rFonts w:hint="cs"/>
          <w:rtl/>
        </w:rPr>
        <w:t>, בין הי</w:t>
      </w:r>
      <w:bookmarkStart w:id="171" w:name="_ETM_Q1_763807"/>
      <w:bookmarkEnd w:id="171"/>
      <w:r>
        <w:rPr>
          <w:rFonts w:hint="cs"/>
          <w:rtl/>
        </w:rPr>
        <w:t xml:space="preserve">תר, גם לרווחה. אבל זה עוד מוקדם כי עוד </w:t>
      </w:r>
      <w:bookmarkStart w:id="172" w:name="_ETM_Q1_770430"/>
      <w:bookmarkEnd w:id="172"/>
      <w:r>
        <w:rPr>
          <w:rFonts w:hint="cs"/>
          <w:rtl/>
        </w:rPr>
        <w:t xml:space="preserve">לא התחלנו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מטה בנושא. </w:t>
      </w:r>
    </w:p>
    <w:p w:rsidR="00B7494A" w:rsidRDefault="00B7494A" w:rsidP="002269D8">
      <w:pPr>
        <w:pStyle w:val="aff2"/>
        <w:rPr>
          <w:rtl/>
        </w:rPr>
      </w:pPr>
    </w:p>
    <w:bookmarkStart w:id="173" w:name="_ETM_Q1_774565" w:displacedByCustomXml="next"/>
    <w:bookmarkEnd w:id="173" w:displacedByCustomXml="next"/>
    <w:bookmarkStart w:id="174" w:name="_ETM_Q1_774796" w:displacedByCustomXml="next"/>
    <w:bookmarkEnd w:id="174" w:displacedByCustomXml="next"/>
    <w:bookmarkStart w:id="175" w:name="_ETM_Q1_774840" w:displacedByCustomXml="next"/>
    <w:bookmarkEnd w:id="175" w:displacedByCustomXml="next"/>
    <w:bookmarkStart w:id="176" w:name="_ETM_Q1_774271" w:displacedByCustomXml="next"/>
    <w:bookmarkEnd w:id="17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73942243"/>
        <w:placeholder>
          <w:docPart w:val="DefaultPlaceholder_-1854013440"/>
        </w:placeholder>
      </w:sdtPr>
      <w:sdtContent>
        <w:p w:rsidR="00094A1A" w:rsidRDefault="00094A1A" w:rsidP="00094A1A">
          <w:pPr>
            <w:pStyle w:val="af6"/>
            <w:keepNext/>
            <w:rPr>
              <w:rtl/>
            </w:rPr>
          </w:pPr>
          <w:r w:rsidRPr="00094A1A">
            <w:rPr>
              <w:rStyle w:val="afd"/>
              <w:color w:val="000000"/>
              <w:rtl/>
            </w:rPr>
            <w:t>היו"ר ניסן סלומינסקי</w:t>
          </w:r>
          <w:r w:rsidRPr="00094A1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77" w:name="_ETM_Q1_775870"/>
      <w:bookmarkEnd w:id="177"/>
    </w:p>
    <w:p w:rsidR="00B7494A" w:rsidRDefault="00094A1A" w:rsidP="00FB4909">
      <w:pPr>
        <w:pStyle w:val="aff2"/>
        <w:rPr>
          <w:rtl/>
        </w:rPr>
      </w:pPr>
      <w:r>
        <w:rPr>
          <w:rFonts w:hint="cs"/>
          <w:rtl/>
        </w:rPr>
        <w:t xml:space="preserve">מאחר ומדובר פה </w:t>
      </w:r>
      <w:bookmarkStart w:id="178" w:name="_ETM_Q1_781517"/>
      <w:bookmarkEnd w:id="178"/>
      <w:r>
        <w:rPr>
          <w:rFonts w:hint="cs"/>
          <w:rtl/>
        </w:rPr>
        <w:t>על קטינים קשה לי לדמיין ש</w:t>
      </w:r>
      <w:r w:rsidR="000A2925">
        <w:rPr>
          <w:rFonts w:hint="cs"/>
          <w:rtl/>
        </w:rPr>
        <w:t xml:space="preserve">אתם </w:t>
      </w:r>
      <w:bookmarkStart w:id="179" w:name="_ETM_Q1_772506"/>
      <w:bookmarkEnd w:id="179"/>
      <w:r>
        <w:rPr>
          <w:rFonts w:hint="cs"/>
          <w:rtl/>
        </w:rPr>
        <w:t>לא תמצאו תקציב לזה. הקטינים</w:t>
      </w:r>
      <w:bookmarkStart w:id="180" w:name="_ETM_Q1_783547"/>
      <w:bookmarkEnd w:id="180"/>
      <w:r w:rsidR="000A2925">
        <w:rPr>
          <w:rFonts w:hint="cs"/>
          <w:rtl/>
        </w:rPr>
        <w:t xml:space="preserve"> - </w:t>
      </w:r>
      <w:r>
        <w:rPr>
          <w:rFonts w:hint="cs"/>
          <w:rtl/>
        </w:rPr>
        <w:t xml:space="preserve">זה הדבר האחרון שאני מדמיין שלא תמצאו.  </w:t>
      </w:r>
      <w:bookmarkStart w:id="181" w:name="_ETM_Q1_788677"/>
      <w:bookmarkEnd w:id="181"/>
      <w:r>
        <w:rPr>
          <w:rFonts w:hint="cs"/>
          <w:rtl/>
        </w:rPr>
        <w:t xml:space="preserve">אני יודע שתקציב 19' סגור, אבל אם תצטרך ייעוץ </w:t>
      </w:r>
      <w:bookmarkStart w:id="182" w:name="_ETM_Q1_793721"/>
      <w:bookmarkEnd w:id="182"/>
      <w:r>
        <w:rPr>
          <w:rFonts w:hint="cs"/>
          <w:rtl/>
        </w:rPr>
        <w:t xml:space="preserve">תדבר איתי. אני אראה לך כמה מקומות שיש בהם תקציבים </w:t>
      </w:r>
      <w:bookmarkStart w:id="183" w:name="_ETM_Q1_801112"/>
      <w:bookmarkEnd w:id="183"/>
      <w:r>
        <w:rPr>
          <w:rFonts w:hint="cs"/>
          <w:rtl/>
        </w:rPr>
        <w:t>שאפשר יהיה.</w:t>
      </w:r>
    </w:p>
    <w:bookmarkStart w:id="184" w:name="_ETM_Q1_803333" w:displacedByCustomXml="next"/>
    <w:bookmarkEnd w:id="184" w:displacedByCustomXml="next"/>
    <w:bookmarkStart w:id="185" w:name="_ETM_Q1_803567" w:displacedByCustomXml="next"/>
    <w:bookmarkEnd w:id="185" w:displacedByCustomXml="next"/>
    <w:bookmarkStart w:id="186" w:name="_ETM_Q1_803625" w:displacedByCustomXml="next"/>
    <w:bookmarkEnd w:id="186" w:displacedByCustomXml="next"/>
    <w:bookmarkStart w:id="187" w:name="_ETM_Q1_800221" w:displacedByCustomXml="next"/>
    <w:bookmarkEnd w:id="187" w:displacedByCustomXml="next"/>
    <w:bookmarkStart w:id="188" w:name="_ETM_Q1_803160" w:displacedByCustomXml="next"/>
    <w:bookmarkEnd w:id="188" w:displacedByCustomXml="next"/>
    <w:sdt>
      <w:sdtPr>
        <w:rPr>
          <w:rFonts w:hint="cs"/>
          <w:rtl/>
        </w:rPr>
        <w:alias w:val="אורח"/>
        <w:tag w:val="&lt;ID&gt;843959&lt;/ID&gt;&lt;Name&gt;מתן יגל&lt;/Name&gt;&lt;Data&gt;מתן יגל&lt;/Data&gt;&lt;Shortcut&gt;מתיג&lt;/Shortcut&gt;&lt;Title&gt;רכז ביטחון פנים באגף תקציבים, משרד האוצר&lt;/Title&gt;"/>
        <w:id w:val="-1557850077"/>
        <w:placeholder>
          <w:docPart w:val="DefaultPlaceholder_-1854013440"/>
        </w:placeholder>
      </w:sdtPr>
      <w:sdtContent>
        <w:p w:rsidR="00094A1A" w:rsidRDefault="00094A1A" w:rsidP="00094A1A">
          <w:pPr>
            <w:pStyle w:val="af9"/>
            <w:keepNext/>
            <w:rPr>
              <w:rtl/>
            </w:rPr>
          </w:pPr>
          <w:r w:rsidRPr="00094A1A">
            <w:rPr>
              <w:rStyle w:val="afd"/>
              <w:color w:val="000000"/>
              <w:rtl/>
            </w:rPr>
            <w:t xml:space="preserve">מתן </w:t>
          </w:r>
          <w:proofErr w:type="spellStart"/>
          <w:r w:rsidRPr="00094A1A">
            <w:rPr>
              <w:rStyle w:val="afd"/>
              <w:color w:val="000000"/>
              <w:rtl/>
            </w:rPr>
            <w:t>יגל</w:t>
          </w:r>
          <w:proofErr w:type="spellEnd"/>
          <w:r w:rsidRPr="00094A1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89" w:name="_ETM_Q1_801032"/>
      <w:bookmarkEnd w:id="189"/>
    </w:p>
    <w:p w:rsidR="00094A1A" w:rsidRDefault="00094A1A" w:rsidP="002269D8">
      <w:pPr>
        <w:pStyle w:val="aff2"/>
        <w:rPr>
          <w:rtl/>
        </w:rPr>
      </w:pPr>
      <w:r>
        <w:rPr>
          <w:rFonts w:hint="cs"/>
          <w:rtl/>
        </w:rPr>
        <w:t>אני אשמח.</w:t>
      </w:r>
    </w:p>
    <w:p w:rsidR="00B7494A" w:rsidRDefault="00B7494A" w:rsidP="002269D8">
      <w:pPr>
        <w:pStyle w:val="aff2"/>
        <w:rPr>
          <w:rtl/>
        </w:rPr>
      </w:pPr>
    </w:p>
    <w:bookmarkStart w:id="190" w:name="_ETM_Q1_803609" w:displacedByCustomXml="next"/>
    <w:bookmarkEnd w:id="190" w:displacedByCustomXml="next"/>
    <w:bookmarkStart w:id="191" w:name="_ETM_Q1_803667" w:displacedByCustomXml="next"/>
    <w:bookmarkEnd w:id="191" w:displacedByCustomXml="next"/>
    <w:bookmarkStart w:id="192" w:name="_ETM_Q1_804829" w:displacedByCustomXml="next"/>
    <w:bookmarkEnd w:id="192" w:displacedByCustomXml="next"/>
    <w:bookmarkStart w:id="193" w:name="_ETM_Q1_803383" w:displacedByCustomXml="next"/>
    <w:bookmarkEnd w:id="193" w:displacedByCustomXml="next"/>
    <w:bookmarkStart w:id="194" w:name="_ETM_Q1_803324" w:displacedByCustomXml="next"/>
    <w:bookmarkEnd w:id="194" w:displacedByCustomXml="next"/>
    <w:sdt>
      <w:sdtPr>
        <w:rPr>
          <w:rFonts w:hint="cs"/>
          <w:rtl/>
        </w:rPr>
        <w:alias w:val="דובר"/>
        <w:tag w:val="&lt;ID&gt;0&lt;/ID&gt;&lt;Name&gt;נועה ברודצקי&lt;/Name&gt;&lt;Data&gt;נועה ברודצקי&lt;/Data&gt;&lt;Shortcut&gt;נועה&lt;/Shortcut&gt;&lt;MemberID&gt;&lt;/MemberID&gt;"/>
        <w:id w:val="-867294902"/>
        <w:placeholder>
          <w:docPart w:val="DefaultPlaceholder_-1854013440"/>
        </w:placeholder>
      </w:sdtPr>
      <w:sdtContent>
        <w:p w:rsidR="00094A1A" w:rsidRDefault="00094A1A" w:rsidP="00094A1A">
          <w:pPr>
            <w:pStyle w:val="a4"/>
            <w:keepNext/>
            <w:rPr>
              <w:rtl/>
            </w:rPr>
          </w:pPr>
          <w:r w:rsidRPr="00094A1A">
            <w:rPr>
              <w:rStyle w:val="afd"/>
              <w:color w:val="000000"/>
              <w:rtl/>
            </w:rPr>
            <w:t>נועה ברודצקי</w:t>
          </w:r>
          <w:r w:rsidRPr="00094A1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95" w:name="_ETM_Q1_805504"/>
      <w:bookmarkEnd w:id="195"/>
    </w:p>
    <w:p w:rsidR="00094A1A" w:rsidRDefault="00094A1A" w:rsidP="002269D8">
      <w:pPr>
        <w:pStyle w:val="aff2"/>
        <w:rPr>
          <w:rtl/>
        </w:rPr>
      </w:pPr>
      <w:r>
        <w:rPr>
          <w:rFonts w:hint="cs"/>
          <w:rtl/>
        </w:rPr>
        <w:t>עולה השאלה כמה קטינים מקבלים בכלל עבודות שירות?</w:t>
      </w:r>
    </w:p>
    <w:p w:rsidR="00B7494A" w:rsidRDefault="00B7494A" w:rsidP="002269D8">
      <w:pPr>
        <w:pStyle w:val="aff2"/>
        <w:rPr>
          <w:rtl/>
        </w:rPr>
      </w:pPr>
    </w:p>
    <w:bookmarkStart w:id="196" w:name="_ETM_Q1_813476" w:displacedByCustomXml="next"/>
    <w:bookmarkEnd w:id="196" w:displacedByCustomXml="next"/>
    <w:bookmarkStart w:id="197" w:name="_ETM_Q1_813521" w:displacedByCustomXml="next"/>
    <w:bookmarkEnd w:id="197" w:displacedByCustomXml="next"/>
    <w:bookmarkStart w:id="198" w:name="_ETM_Q1_806252" w:displacedByCustomXml="next"/>
    <w:bookmarkEnd w:id="198" w:displacedByCustomXml="next"/>
    <w:bookmarkStart w:id="199" w:name="_ETM_Q1_806197" w:displacedByCustomXml="next"/>
    <w:bookmarkEnd w:id="19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66086552"/>
        <w:placeholder>
          <w:docPart w:val="DefaultPlaceholder_-1854013440"/>
        </w:placeholder>
      </w:sdtPr>
      <w:sdtContent>
        <w:p w:rsidR="00094A1A" w:rsidRDefault="00094A1A" w:rsidP="00094A1A">
          <w:pPr>
            <w:pStyle w:val="af5"/>
            <w:keepNext/>
            <w:rPr>
              <w:rtl/>
            </w:rPr>
          </w:pPr>
          <w:r w:rsidRPr="00094A1A">
            <w:rPr>
              <w:rStyle w:val="afd"/>
              <w:color w:val="000000"/>
              <w:rtl/>
            </w:rPr>
            <w:t>קריאה</w:t>
          </w:r>
          <w:r w:rsidRPr="00094A1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200" w:name="_ETM_Q1_805831"/>
      <w:bookmarkEnd w:id="200"/>
    </w:p>
    <w:p w:rsidR="00094A1A" w:rsidRDefault="00094A1A" w:rsidP="002269D8">
      <w:pPr>
        <w:pStyle w:val="aff2"/>
        <w:rPr>
          <w:rtl/>
        </w:rPr>
      </w:pPr>
      <w:r>
        <w:rPr>
          <w:rFonts w:hint="cs"/>
          <w:rtl/>
        </w:rPr>
        <w:t>ז</w:t>
      </w:r>
      <w:bookmarkStart w:id="201" w:name="_ETM_Q1_806080"/>
      <w:bookmarkEnd w:id="201"/>
      <w:r>
        <w:rPr>
          <w:rFonts w:hint="cs"/>
          <w:rtl/>
        </w:rPr>
        <w:t xml:space="preserve">ה אירוע קטן. </w:t>
      </w:r>
    </w:p>
    <w:p w:rsidR="00B7494A" w:rsidRDefault="00B7494A" w:rsidP="002269D8">
      <w:pPr>
        <w:pStyle w:val="aff2"/>
        <w:rPr>
          <w:rtl/>
        </w:rPr>
      </w:pPr>
    </w:p>
    <w:p w:rsidR="000A2925" w:rsidRDefault="000A2925" w:rsidP="000A2925">
      <w:pPr>
        <w:pStyle w:val="af6"/>
        <w:keepNext/>
        <w:rPr>
          <w:rtl/>
        </w:rPr>
      </w:pPr>
      <w:bookmarkStart w:id="202" w:name="_ETM_Q1_806372"/>
      <w:bookmarkEnd w:id="202"/>
      <w:r>
        <w:rPr>
          <w:rtl/>
        </w:rPr>
        <w:t>היו"ר ניסן סלומינסקי:</w:t>
      </w:r>
    </w:p>
    <w:p w:rsidR="000A2925" w:rsidRDefault="000A2925" w:rsidP="000A2925">
      <w:pPr>
        <w:pStyle w:val="KeepWithNext"/>
        <w:rPr>
          <w:rtl/>
        </w:rPr>
      </w:pPr>
    </w:p>
    <w:p w:rsidR="000A2925" w:rsidRDefault="000A2925" w:rsidP="000A2925">
      <w:pPr>
        <w:rPr>
          <w:rtl/>
        </w:rPr>
      </w:pPr>
      <w:r>
        <w:rPr>
          <w:rFonts w:hint="cs"/>
          <w:rtl/>
        </w:rPr>
        <w:t xml:space="preserve">התשובה בהיבט הכספי היא בסדר - - </w:t>
      </w:r>
      <w:bookmarkStart w:id="203" w:name="_ETM_Q1_811207"/>
      <w:bookmarkEnd w:id="203"/>
      <w:r>
        <w:rPr>
          <w:rFonts w:hint="cs"/>
          <w:rtl/>
        </w:rPr>
        <w:t>-</w:t>
      </w:r>
    </w:p>
    <w:p w:rsidR="000A2925" w:rsidRDefault="000A2925" w:rsidP="000A2925">
      <w:pPr>
        <w:rPr>
          <w:rtl/>
        </w:rPr>
      </w:pPr>
      <w:bookmarkStart w:id="204" w:name="_ETM_Q1_811615"/>
      <w:bookmarkEnd w:id="204"/>
    </w:p>
    <w:bookmarkStart w:id="205" w:name="_ETM_Q1_808114" w:displacedByCustomXml="next"/>
    <w:bookmarkEnd w:id="205" w:displacedByCustomXml="next"/>
    <w:bookmarkStart w:id="206" w:name="_ETM_Q1_808169" w:displacedByCustomXml="next"/>
    <w:bookmarkEnd w:id="206" w:displacedByCustomXml="next"/>
    <w:bookmarkStart w:id="207" w:name="_ETM_Q1_818576" w:displacedByCustomXml="next"/>
    <w:bookmarkEnd w:id="207" w:displacedByCustomXml="next"/>
    <w:bookmarkStart w:id="208" w:name="_ETM_Q1_818651" w:displacedByCustomXml="next"/>
    <w:bookmarkEnd w:id="208" w:displacedByCustomXml="next"/>
    <w:bookmarkStart w:id="209" w:name="_ETM_Q1_820672" w:displacedByCustomXml="next"/>
    <w:bookmarkEnd w:id="209" w:displacedByCustomXml="next"/>
    <w:bookmarkStart w:id="210" w:name="_ETM_Q1_820748" w:displacedByCustomXml="next"/>
    <w:bookmarkEnd w:id="210" w:displacedByCustomXml="next"/>
    <w:bookmarkStart w:id="211" w:name="_ETM_Q1_812520" w:displacedByCustomXml="next"/>
    <w:bookmarkEnd w:id="211" w:displacedByCustomXml="next"/>
    <w:bookmarkStart w:id="212" w:name="_ETM_Q1_807890" w:displacedByCustomXml="next"/>
    <w:bookmarkEnd w:id="212" w:displacedByCustomXml="next"/>
    <w:bookmarkStart w:id="213" w:name="_ETM_Q1_807824" w:displacedByCustomXml="next"/>
    <w:bookmarkEnd w:id="213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684556375"/>
        <w:placeholder>
          <w:docPart w:val="DefaultPlaceholder_-1854013440"/>
        </w:placeholder>
      </w:sdtPr>
      <w:sdtContent>
        <w:p w:rsidR="00094A1A" w:rsidRDefault="00094A1A" w:rsidP="00094A1A">
          <w:pPr>
            <w:pStyle w:val="a4"/>
            <w:keepNext/>
            <w:rPr>
              <w:rtl/>
            </w:rPr>
          </w:pPr>
          <w:r w:rsidRPr="00094A1A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214" w:name="_ETM_Q1_813093"/>
      <w:bookmarkEnd w:id="214"/>
    </w:p>
    <w:p w:rsidR="00094A1A" w:rsidRDefault="00094A1A" w:rsidP="002269D8">
      <w:pPr>
        <w:pStyle w:val="aff2"/>
        <w:rPr>
          <w:rtl/>
        </w:rPr>
      </w:pPr>
      <w:r>
        <w:rPr>
          <w:rFonts w:hint="cs"/>
          <w:rtl/>
        </w:rPr>
        <w:t xml:space="preserve">האם אפשר לקבל נתונים? כשאתה אומר שהתקציב מבחינה </w:t>
      </w:r>
      <w:bookmarkStart w:id="215" w:name="_ETM_Q1_817021"/>
      <w:bookmarkEnd w:id="215"/>
      <w:r>
        <w:rPr>
          <w:rFonts w:hint="cs"/>
          <w:rtl/>
        </w:rPr>
        <w:t>זו מסודר, איך הוא מחושב? על כמה אנשים?</w:t>
      </w:r>
    </w:p>
    <w:p w:rsidR="00B7494A" w:rsidRDefault="00B7494A" w:rsidP="002269D8">
      <w:pPr>
        <w:pStyle w:val="aff2"/>
        <w:rPr>
          <w:rtl/>
        </w:rPr>
      </w:pPr>
    </w:p>
    <w:bookmarkStart w:id="216" w:name="_ETM_Q1_827487" w:displacedByCustomXml="next"/>
    <w:bookmarkEnd w:id="216" w:displacedByCustomXml="next"/>
    <w:bookmarkStart w:id="217" w:name="_ETM_Q1_827710" w:displacedByCustomXml="next"/>
    <w:bookmarkEnd w:id="217" w:displacedByCustomXml="next"/>
    <w:bookmarkStart w:id="218" w:name="_ETM_Q1_827751" w:displacedByCustomXml="next"/>
    <w:bookmarkEnd w:id="218" w:displacedByCustomXml="next"/>
    <w:bookmarkStart w:id="219" w:name="_ETM_Q1_822091" w:displacedByCustomXml="next"/>
    <w:bookmarkEnd w:id="219" w:displacedByCustomXml="next"/>
    <w:bookmarkStart w:id="220" w:name="_ETM_Q1_827377" w:displacedByCustomXml="next"/>
    <w:bookmarkEnd w:id="220" w:displacedByCustomXml="next"/>
    <w:sdt>
      <w:sdtPr>
        <w:rPr>
          <w:rFonts w:hint="cs"/>
          <w:rtl/>
        </w:rPr>
        <w:alias w:val="אורח"/>
        <w:tag w:val="&lt;ID&gt;843959&lt;/ID&gt;&lt;Name&gt;מתן יגל&lt;/Name&gt;&lt;Data&gt;מתן יגל&lt;/Data&gt;&lt;Shortcut&gt;מתיג&lt;/Shortcut&gt;&lt;Title&gt;רכז ביטחון פנים באגף תקציבים, משרד האוצר&lt;/Title&gt;"/>
        <w:id w:val="1142460733"/>
        <w:placeholder>
          <w:docPart w:val="DefaultPlaceholder_-1854013440"/>
        </w:placeholder>
      </w:sdtPr>
      <w:sdtContent>
        <w:p w:rsidR="00094A1A" w:rsidRDefault="00094A1A" w:rsidP="00094A1A">
          <w:pPr>
            <w:pStyle w:val="af9"/>
            <w:keepNext/>
            <w:rPr>
              <w:rtl/>
            </w:rPr>
          </w:pPr>
          <w:r w:rsidRPr="00094A1A">
            <w:rPr>
              <w:rStyle w:val="afd"/>
              <w:color w:val="000000"/>
              <w:rtl/>
            </w:rPr>
            <w:t xml:space="preserve">מתן </w:t>
          </w:r>
          <w:proofErr w:type="spellStart"/>
          <w:r w:rsidRPr="00094A1A">
            <w:rPr>
              <w:rStyle w:val="afd"/>
              <w:color w:val="000000"/>
              <w:rtl/>
            </w:rPr>
            <w:t>יגל</w:t>
          </w:r>
          <w:proofErr w:type="spellEnd"/>
          <w:r w:rsidRPr="00094A1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221" w:name="_ETM_Q1_822774"/>
      <w:bookmarkEnd w:id="221"/>
    </w:p>
    <w:p w:rsidR="00094A1A" w:rsidRDefault="00094A1A" w:rsidP="002269D8">
      <w:pPr>
        <w:pStyle w:val="aff2"/>
        <w:rPr>
          <w:rtl/>
        </w:rPr>
      </w:pPr>
      <w:r>
        <w:rPr>
          <w:rFonts w:hint="cs"/>
          <w:rtl/>
        </w:rPr>
        <w:t xml:space="preserve">נעשתה עבודה של </w:t>
      </w:r>
      <w:bookmarkStart w:id="222" w:name="_ETM_Q1_828050"/>
      <w:bookmarkEnd w:id="222"/>
      <w:r>
        <w:rPr>
          <w:rFonts w:hint="cs"/>
          <w:rtl/>
        </w:rPr>
        <w:t>שירות בתי הסוהר ומשרד המשפטים להערכות לגבי הכמויות.</w:t>
      </w:r>
    </w:p>
    <w:p w:rsidR="00B7494A" w:rsidRDefault="00B7494A" w:rsidP="002269D8">
      <w:pPr>
        <w:pStyle w:val="aff2"/>
        <w:rPr>
          <w:rtl/>
        </w:rPr>
      </w:pPr>
    </w:p>
    <w:bookmarkStart w:id="223" w:name="_ETM_Q1_833297" w:displacedByCustomXml="next"/>
    <w:bookmarkEnd w:id="223" w:displacedByCustomXml="next"/>
    <w:bookmarkStart w:id="224" w:name="_ETM_Q1_833355" w:displacedByCustomXml="next"/>
    <w:bookmarkEnd w:id="224" w:displacedByCustomXml="next"/>
    <w:bookmarkStart w:id="225" w:name="_ETM_Q1_828697" w:displacedByCustomXml="next"/>
    <w:bookmarkEnd w:id="225" w:displacedByCustomXml="next"/>
    <w:bookmarkStart w:id="226" w:name="_ETM_Q1_833074" w:displacedByCustomXml="next"/>
    <w:bookmarkEnd w:id="226" w:displacedByCustomXml="next"/>
    <w:bookmarkStart w:id="227" w:name="_ETM_Q1_832998" w:displacedByCustomXml="next"/>
    <w:bookmarkEnd w:id="227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680347257"/>
        <w:placeholder>
          <w:docPart w:val="DefaultPlaceholder_-1854013440"/>
        </w:placeholder>
      </w:sdtPr>
      <w:sdtContent>
        <w:p w:rsidR="00094A1A" w:rsidRDefault="00094A1A" w:rsidP="00094A1A">
          <w:pPr>
            <w:pStyle w:val="a4"/>
            <w:keepNext/>
            <w:rPr>
              <w:rtl/>
            </w:rPr>
          </w:pPr>
          <w:r w:rsidRPr="00094A1A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228" w:name="_ETM_Q1_829489"/>
      <w:bookmarkEnd w:id="228"/>
    </w:p>
    <w:p w:rsidR="00094A1A" w:rsidRDefault="00094A1A" w:rsidP="002269D8">
      <w:pPr>
        <w:pStyle w:val="aff2"/>
        <w:rPr>
          <w:rtl/>
        </w:rPr>
      </w:pPr>
      <w:r>
        <w:rPr>
          <w:rFonts w:hint="cs"/>
          <w:rtl/>
        </w:rPr>
        <w:t xml:space="preserve">מספרים, מספרים. </w:t>
      </w:r>
      <w:bookmarkStart w:id="229" w:name="_ETM_Q1_833465"/>
      <w:bookmarkEnd w:id="229"/>
      <w:r>
        <w:rPr>
          <w:rFonts w:hint="cs"/>
          <w:rtl/>
        </w:rPr>
        <w:t xml:space="preserve">כמויות זה עגבניות </w:t>
      </w:r>
      <w:r w:rsidR="000A2925">
        <w:rPr>
          <w:rFonts w:hint="cs"/>
          <w:rtl/>
        </w:rPr>
        <w:t>-</w:t>
      </w:r>
      <w:r>
        <w:rPr>
          <w:rFonts w:hint="cs"/>
          <w:rtl/>
        </w:rPr>
        <w:t xml:space="preserve"> מספרים.</w:t>
      </w:r>
    </w:p>
    <w:p w:rsidR="00B7494A" w:rsidRDefault="00B7494A" w:rsidP="002269D8">
      <w:pPr>
        <w:pStyle w:val="aff2"/>
        <w:rPr>
          <w:rtl/>
        </w:rPr>
      </w:pPr>
    </w:p>
    <w:bookmarkStart w:id="230" w:name="_ETM_Q1_839612" w:displacedByCustomXml="next"/>
    <w:bookmarkEnd w:id="230" w:displacedByCustomXml="next"/>
    <w:bookmarkStart w:id="231" w:name="_ETM_Q1_840521" w:displacedByCustomXml="next"/>
    <w:bookmarkEnd w:id="231" w:displacedByCustomXml="next"/>
    <w:bookmarkStart w:id="232" w:name="_ETM_Q1_839376" w:displacedByCustomXml="next"/>
    <w:bookmarkEnd w:id="232" w:displacedByCustomXml="next"/>
    <w:bookmarkStart w:id="233" w:name="_ETM_Q1_839288" w:displacedByCustomXml="next"/>
    <w:bookmarkEnd w:id="233" w:displacedByCustomXml="next"/>
    <w:sdt>
      <w:sdtPr>
        <w:rPr>
          <w:rFonts w:hint="cs"/>
          <w:rtl/>
        </w:rPr>
        <w:alias w:val="אורח"/>
        <w:tag w:val="&lt;ID&gt;843959&lt;/ID&gt;&lt;Name&gt;מתן יגל&lt;/Name&gt;&lt;Data&gt;מתן יגל&lt;/Data&gt;&lt;Shortcut&gt;מתיג&lt;/Shortcut&gt;&lt;Title&gt;רכז ביטחון פנים באגף תקציבים, משרד האוצר&lt;/Title&gt;"/>
        <w:id w:val="468948954"/>
        <w:placeholder>
          <w:docPart w:val="DefaultPlaceholder_-1854013440"/>
        </w:placeholder>
      </w:sdtPr>
      <w:sdtContent>
        <w:p w:rsidR="00094A1A" w:rsidRDefault="00094A1A" w:rsidP="00094A1A">
          <w:pPr>
            <w:pStyle w:val="af9"/>
            <w:keepNext/>
            <w:rPr>
              <w:rtl/>
            </w:rPr>
          </w:pPr>
          <w:r w:rsidRPr="00094A1A">
            <w:rPr>
              <w:rStyle w:val="afd"/>
              <w:color w:val="000000"/>
              <w:rtl/>
            </w:rPr>
            <w:t xml:space="preserve">מתן </w:t>
          </w:r>
          <w:proofErr w:type="spellStart"/>
          <w:r w:rsidRPr="00094A1A">
            <w:rPr>
              <w:rStyle w:val="afd"/>
              <w:color w:val="000000"/>
              <w:rtl/>
            </w:rPr>
            <w:t>יגל</w:t>
          </w:r>
          <w:proofErr w:type="spellEnd"/>
          <w:r w:rsidRPr="00094A1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234" w:name="_ETM_Q1_841317"/>
      <w:bookmarkEnd w:id="234"/>
    </w:p>
    <w:p w:rsidR="00094A1A" w:rsidRDefault="00094A1A" w:rsidP="002269D8">
      <w:pPr>
        <w:pStyle w:val="aff2"/>
        <w:rPr>
          <w:rtl/>
        </w:rPr>
      </w:pPr>
      <w:r>
        <w:rPr>
          <w:rFonts w:hint="cs"/>
          <w:rtl/>
        </w:rPr>
        <w:t>על בסיס זה וההערכות האלה</w:t>
      </w:r>
      <w:r w:rsidR="000A29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5" w:name="_ETM_Q1_841251"/>
      <w:bookmarkEnd w:id="235"/>
      <w:r>
        <w:rPr>
          <w:rFonts w:hint="cs"/>
          <w:rtl/>
        </w:rPr>
        <w:t>המשרדים השונים בנו את הדרישות התקציביות שלהם.</w:t>
      </w:r>
    </w:p>
    <w:p w:rsidR="00094A1A" w:rsidRDefault="00094A1A" w:rsidP="00094A1A">
      <w:pPr>
        <w:rPr>
          <w:rtl/>
        </w:rPr>
      </w:pPr>
      <w:bookmarkStart w:id="236" w:name="_ETM_Q1_847219"/>
      <w:bookmarkStart w:id="237" w:name="_ETM_Q1_847310"/>
      <w:bookmarkStart w:id="238" w:name="_ETM_Q1_847537"/>
      <w:bookmarkStart w:id="239" w:name="_ETM_Q1_847580"/>
      <w:bookmarkEnd w:id="236"/>
      <w:bookmarkEnd w:id="237"/>
      <w:bookmarkEnd w:id="238"/>
      <w:bookmarkEnd w:id="239"/>
    </w:p>
    <w:bookmarkStart w:id="240" w:name="_ETM_Q1_847806" w:displacedByCustomXml="next"/>
    <w:bookmarkEnd w:id="240" w:displacedByCustomXml="next"/>
    <w:bookmarkStart w:id="241" w:name="_ETM_Q1_847857" w:displacedByCustomXml="next"/>
    <w:bookmarkEnd w:id="241" w:displacedByCustomXml="next"/>
    <w:bookmarkStart w:id="242" w:name="_ETM_Q1_848801" w:displacedByCustomXml="next"/>
    <w:bookmarkEnd w:id="242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467240111"/>
        <w:placeholder>
          <w:docPart w:val="DefaultPlaceholder_-1854013440"/>
        </w:placeholder>
      </w:sdtPr>
      <w:sdtContent>
        <w:p w:rsidR="00094A1A" w:rsidRDefault="00094A1A" w:rsidP="00094A1A">
          <w:pPr>
            <w:pStyle w:val="a4"/>
            <w:keepNext/>
            <w:rPr>
              <w:rtl/>
            </w:rPr>
          </w:pPr>
          <w:r w:rsidRPr="00094A1A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243" w:name="_ETM_Q1_849506"/>
      <w:bookmarkEnd w:id="243"/>
    </w:p>
    <w:p w:rsidR="00094A1A" w:rsidRDefault="00593874" w:rsidP="002269D8">
      <w:pPr>
        <w:pStyle w:val="aff2"/>
        <w:rPr>
          <w:rtl/>
        </w:rPr>
      </w:pPr>
      <w:r>
        <w:rPr>
          <w:rFonts w:hint="cs"/>
          <w:rtl/>
        </w:rPr>
        <w:t xml:space="preserve">מה הן? </w:t>
      </w:r>
      <w:r w:rsidR="00094A1A">
        <w:rPr>
          <w:rFonts w:hint="cs"/>
          <w:rtl/>
        </w:rPr>
        <w:t>קיבלתם</w:t>
      </w:r>
      <w:bookmarkStart w:id="244" w:name="_ETM_Q1_850087"/>
      <w:bookmarkEnd w:id="244"/>
      <w:r w:rsidR="00094A1A">
        <w:rPr>
          <w:rFonts w:hint="cs"/>
          <w:rtl/>
        </w:rPr>
        <w:t xml:space="preserve"> טבלה, מה קיבלתם באוצר? </w:t>
      </w:r>
    </w:p>
    <w:p w:rsidR="00B7494A" w:rsidRDefault="00B7494A" w:rsidP="002269D8">
      <w:pPr>
        <w:pStyle w:val="aff2"/>
        <w:rPr>
          <w:rtl/>
        </w:rPr>
      </w:pPr>
    </w:p>
    <w:bookmarkStart w:id="245" w:name="_ETM_Q1_847981" w:displacedByCustomXml="next"/>
    <w:bookmarkEnd w:id="245" w:displacedByCustomXml="next"/>
    <w:bookmarkStart w:id="246" w:name="_ETM_Q1_848032" w:displacedByCustomXml="next"/>
    <w:bookmarkEnd w:id="246" w:displacedByCustomXml="next"/>
    <w:bookmarkStart w:id="247" w:name="_ETM_Q1_849005" w:displacedByCustomXml="next"/>
    <w:bookmarkEnd w:id="247" w:displacedByCustomXml="next"/>
    <w:bookmarkStart w:id="248" w:name="_ETM_Q1_847097" w:displacedByCustomXml="next"/>
    <w:bookmarkEnd w:id="248" w:displacedByCustomXml="next"/>
    <w:bookmarkStart w:id="249" w:name="_ETM_Q1_847029" w:displacedByCustomXml="next"/>
    <w:bookmarkEnd w:id="249" w:displacedByCustomXml="next"/>
    <w:sdt>
      <w:sdtPr>
        <w:rPr>
          <w:rFonts w:hint="cs"/>
          <w:rtl/>
        </w:rPr>
        <w:alias w:val="אורח"/>
        <w:tag w:val="&lt;ID&gt;843959&lt;/ID&gt;&lt;Name&gt;מתן יגל&lt;/Name&gt;&lt;Data&gt;מתן יגל&lt;/Data&gt;&lt;Shortcut&gt;מתיג&lt;/Shortcut&gt;&lt;Title&gt;רכז ביטחון פנים באגף תקציבים, משרד האוצר&lt;/Title&gt;"/>
        <w:id w:val="31233584"/>
        <w:placeholder>
          <w:docPart w:val="DefaultPlaceholder_-1854013440"/>
        </w:placeholder>
      </w:sdtPr>
      <w:sdtContent>
        <w:p w:rsidR="00094A1A" w:rsidRDefault="00094A1A" w:rsidP="00094A1A">
          <w:pPr>
            <w:pStyle w:val="af9"/>
            <w:keepNext/>
            <w:rPr>
              <w:rtl/>
            </w:rPr>
          </w:pPr>
          <w:r w:rsidRPr="00094A1A">
            <w:rPr>
              <w:rStyle w:val="afd"/>
              <w:color w:val="000000"/>
              <w:rtl/>
            </w:rPr>
            <w:t xml:space="preserve">מתן </w:t>
          </w:r>
          <w:proofErr w:type="spellStart"/>
          <w:r w:rsidRPr="00094A1A">
            <w:rPr>
              <w:rStyle w:val="afd"/>
              <w:color w:val="000000"/>
              <w:rtl/>
            </w:rPr>
            <w:t>יגל</w:t>
          </w:r>
          <w:proofErr w:type="spellEnd"/>
          <w:r w:rsidRPr="00094A1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250" w:name="_ETM_Q1_849775"/>
      <w:bookmarkEnd w:id="250"/>
    </w:p>
    <w:p w:rsidR="00094A1A" w:rsidRDefault="00094A1A" w:rsidP="002269D8">
      <w:pPr>
        <w:pStyle w:val="aff2"/>
        <w:rPr>
          <w:rtl/>
        </w:rPr>
      </w:pPr>
      <w:r>
        <w:rPr>
          <w:rFonts w:hint="cs"/>
          <w:rtl/>
        </w:rPr>
        <w:t>אין אותה ספציפית עליי, אבל אני יכול למצוא אותה במייל ולהציג אותה.</w:t>
      </w:r>
    </w:p>
    <w:p w:rsidR="00B7494A" w:rsidRDefault="00B7494A" w:rsidP="002269D8">
      <w:pPr>
        <w:pStyle w:val="aff2"/>
        <w:rPr>
          <w:rtl/>
        </w:rPr>
      </w:pPr>
    </w:p>
    <w:bookmarkStart w:id="251" w:name="_ETM_Q1_854252" w:displacedByCustomXml="next"/>
    <w:bookmarkEnd w:id="251" w:displacedByCustomXml="next"/>
    <w:bookmarkStart w:id="252" w:name="_ETM_Q1_854304" w:displacedByCustomXml="next"/>
    <w:bookmarkEnd w:id="252" w:displacedByCustomXml="next"/>
    <w:bookmarkStart w:id="253" w:name="_ETM_Q1_855987" w:displacedByCustomXml="next"/>
    <w:bookmarkEnd w:id="253" w:displacedByCustomXml="next"/>
    <w:bookmarkStart w:id="254" w:name="_ETM_Q1_854021" w:displacedByCustomXml="next"/>
    <w:bookmarkEnd w:id="254" w:displacedByCustomXml="next"/>
    <w:bookmarkStart w:id="255" w:name="_ETM_Q1_853939" w:displacedByCustomXml="next"/>
    <w:bookmarkEnd w:id="255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179860512"/>
        <w:placeholder>
          <w:docPart w:val="DefaultPlaceholder_-1854013440"/>
        </w:placeholder>
      </w:sdtPr>
      <w:sdtContent>
        <w:p w:rsidR="00094A1A" w:rsidRDefault="00094A1A" w:rsidP="00094A1A">
          <w:pPr>
            <w:pStyle w:val="a4"/>
            <w:keepNext/>
            <w:rPr>
              <w:rtl/>
            </w:rPr>
          </w:pPr>
          <w:r w:rsidRPr="00094A1A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256" w:name="_ETM_Q1_856733"/>
      <w:bookmarkEnd w:id="256"/>
    </w:p>
    <w:p w:rsidR="00094A1A" w:rsidRDefault="00094A1A" w:rsidP="002269D8">
      <w:pPr>
        <w:pStyle w:val="aff2"/>
        <w:rPr>
          <w:rtl/>
        </w:rPr>
      </w:pPr>
      <w:r>
        <w:rPr>
          <w:rFonts w:hint="cs"/>
          <w:rtl/>
        </w:rPr>
        <w:t xml:space="preserve">האם מדובר במאות, באלפים? אנחנו </w:t>
      </w:r>
      <w:bookmarkStart w:id="257" w:name="_ETM_Q1_859023"/>
      <w:bookmarkEnd w:id="257"/>
      <w:r>
        <w:rPr>
          <w:rFonts w:hint="cs"/>
          <w:rtl/>
        </w:rPr>
        <w:t>רוצים שיהיה לנו מושג על מה מדובר.</w:t>
      </w:r>
    </w:p>
    <w:p w:rsidR="00B7494A" w:rsidRDefault="00B7494A" w:rsidP="002269D8">
      <w:pPr>
        <w:pStyle w:val="aff2"/>
        <w:rPr>
          <w:rtl/>
        </w:rPr>
      </w:pPr>
    </w:p>
    <w:bookmarkStart w:id="258" w:name="_ETM_Q1_864237" w:displacedByCustomXml="next"/>
    <w:bookmarkEnd w:id="258" w:displacedByCustomXml="next"/>
    <w:bookmarkStart w:id="259" w:name="_ETM_Q1_864288" w:displacedByCustomXml="next"/>
    <w:bookmarkEnd w:id="259" w:displacedByCustomXml="next"/>
    <w:bookmarkStart w:id="260" w:name="_ETM_Q1_866685" w:displacedByCustomXml="next"/>
    <w:bookmarkEnd w:id="260" w:displacedByCustomXml="next"/>
    <w:bookmarkStart w:id="261" w:name="_ETM_Q1_864014" w:displacedByCustomXml="next"/>
    <w:bookmarkEnd w:id="261" w:displacedByCustomXml="next"/>
    <w:bookmarkStart w:id="262" w:name="_ETM_Q1_863933" w:displacedByCustomXml="next"/>
    <w:bookmarkEnd w:id="262" w:displacedByCustomXml="next"/>
    <w:sdt>
      <w:sdtPr>
        <w:rPr>
          <w:rFonts w:hint="cs"/>
          <w:rtl/>
        </w:rPr>
        <w:alias w:val="אורח"/>
        <w:tag w:val="&lt;ID&gt;711470&lt;/ID&gt;&lt;Name&gt;אוסנת חיטרון&lt;/Name&gt;&lt;Data&gt;אוסנת חיטרון&lt;/Data&gt;&lt;Shortcut&gt;אוחי&lt;/Shortcut&gt;&lt;Title&gt;עו&quot;ד, משרד המשפטים&lt;/Title&gt;"/>
        <w:id w:val="2011946238"/>
        <w:placeholder>
          <w:docPart w:val="DefaultPlaceholder_-1854013440"/>
        </w:placeholder>
      </w:sdtPr>
      <w:sdtContent>
        <w:p w:rsidR="00094A1A" w:rsidRDefault="00094A1A" w:rsidP="00094A1A">
          <w:pPr>
            <w:pStyle w:val="af9"/>
            <w:keepNext/>
            <w:rPr>
              <w:rtl/>
            </w:rPr>
          </w:pPr>
          <w:proofErr w:type="spellStart"/>
          <w:r w:rsidRPr="00094A1A">
            <w:rPr>
              <w:rStyle w:val="afd"/>
              <w:color w:val="000000"/>
              <w:rtl/>
            </w:rPr>
            <w:t>אוסנת</w:t>
          </w:r>
          <w:proofErr w:type="spellEnd"/>
          <w:r w:rsidRPr="00094A1A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094A1A">
            <w:rPr>
              <w:rStyle w:val="afd"/>
              <w:color w:val="000000"/>
              <w:rtl/>
            </w:rPr>
            <w:t>חיטרון</w:t>
          </w:r>
          <w:proofErr w:type="spellEnd"/>
          <w:r w:rsidRPr="00094A1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263" w:name="_ETM_Q1_867464"/>
      <w:bookmarkEnd w:id="263"/>
    </w:p>
    <w:p w:rsidR="00094A1A" w:rsidRDefault="00094A1A" w:rsidP="002269D8">
      <w:pPr>
        <w:pStyle w:val="aff2"/>
        <w:rPr>
          <w:rtl/>
        </w:rPr>
      </w:pPr>
      <w:r>
        <w:rPr>
          <w:rFonts w:hint="cs"/>
          <w:rtl/>
        </w:rPr>
        <w:t xml:space="preserve">יש מסמך שהתקבל </w:t>
      </w:r>
      <w:bookmarkStart w:id="264" w:name="_ETM_Q1_862582"/>
      <w:bookmarkEnd w:id="264"/>
      <w:r>
        <w:rPr>
          <w:rFonts w:hint="cs"/>
          <w:rtl/>
        </w:rPr>
        <w:t>משירות המבחן למבוגרים שמדבר על הדרישה התקציבית שלהם.</w:t>
      </w:r>
    </w:p>
    <w:p w:rsidR="00B7494A" w:rsidRDefault="00B7494A" w:rsidP="00094A1A">
      <w:pPr>
        <w:pStyle w:val="af6"/>
        <w:keepNext/>
        <w:rPr>
          <w:rtl/>
        </w:rPr>
      </w:pPr>
      <w:bookmarkStart w:id="265" w:name="_ETM_Q1_871783"/>
      <w:bookmarkStart w:id="266" w:name="_ETM_Q1_871824"/>
      <w:bookmarkStart w:id="267" w:name="_ETM_Q1_871556"/>
      <w:bookmarkStart w:id="268" w:name="_ETM_Q1_871460"/>
      <w:bookmarkEnd w:id="265"/>
      <w:bookmarkEnd w:id="266"/>
      <w:bookmarkEnd w:id="267"/>
      <w:bookmarkEnd w:id="268"/>
    </w:p>
    <w:sdt>
      <w:sdtPr>
        <w:rPr>
          <w:rFonts w:ascii="Times New Roman" w:hAnsi="Times New Roman"/>
          <w:u w:val="none"/>
          <w:rtl/>
          <w:lang w:eastAsia="en-US"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62143744"/>
        <w:placeholder>
          <w:docPart w:val="DefaultPlaceholder_-1854013440"/>
        </w:placeholder>
      </w:sdtPr>
      <w:sdtContent>
        <w:p w:rsidR="00B7494A" w:rsidRDefault="00094A1A" w:rsidP="00094A1A">
          <w:pPr>
            <w:pStyle w:val="af6"/>
            <w:keepNext/>
            <w:rPr>
              <w:rtl/>
            </w:rPr>
          </w:pPr>
          <w:r w:rsidRPr="00094A1A">
            <w:rPr>
              <w:rStyle w:val="afd"/>
              <w:color w:val="000000"/>
              <w:rtl/>
            </w:rPr>
            <w:t>היו"ר ניסן סלומינסקי</w:t>
          </w:r>
          <w:r w:rsidRPr="00094A1A">
            <w:rPr>
              <w:color w:val="000000"/>
              <w:rtl/>
            </w:rPr>
            <w:t>:</w:t>
          </w:r>
        </w:p>
        <w:p w:rsidR="00094A1A" w:rsidRPr="00B7494A" w:rsidRDefault="00975CA3" w:rsidP="00B7494A">
          <w:pPr>
            <w:rPr>
              <w:rtl/>
              <w:lang w:eastAsia="he-IL"/>
            </w:rPr>
          </w:pPr>
        </w:p>
      </w:sdtContent>
    </w:sdt>
    <w:p w:rsidR="00094A1A" w:rsidRDefault="00094A1A" w:rsidP="002269D8">
      <w:pPr>
        <w:pStyle w:val="aff2"/>
        <w:rPr>
          <w:rtl/>
        </w:rPr>
      </w:pPr>
      <w:bookmarkStart w:id="269" w:name="_ETM_Q1_873650"/>
      <w:bookmarkEnd w:id="269"/>
      <w:r>
        <w:rPr>
          <w:rFonts w:hint="cs"/>
          <w:rtl/>
        </w:rPr>
        <w:t xml:space="preserve">על כמה </w:t>
      </w:r>
      <w:bookmarkStart w:id="270" w:name="_ETM_Q1_874437"/>
      <w:bookmarkEnd w:id="270"/>
      <w:r>
        <w:rPr>
          <w:rFonts w:hint="cs"/>
          <w:rtl/>
        </w:rPr>
        <w:t>מדובר?</w:t>
      </w:r>
    </w:p>
    <w:p w:rsidR="003262EE" w:rsidRDefault="003262EE" w:rsidP="002269D8">
      <w:pPr>
        <w:pStyle w:val="aff2"/>
        <w:rPr>
          <w:rtl/>
        </w:rPr>
      </w:pPr>
    </w:p>
    <w:bookmarkStart w:id="271" w:name="_ETM_Q1_869383" w:displacedByCustomXml="next"/>
    <w:bookmarkEnd w:id="271" w:displacedByCustomXml="next"/>
    <w:bookmarkStart w:id="272" w:name="_ETM_Q1_869445" w:displacedByCustomXml="next"/>
    <w:bookmarkEnd w:id="272" w:displacedByCustomXml="next"/>
    <w:bookmarkStart w:id="273" w:name="_ETM_Q1_870586" w:displacedByCustomXml="next"/>
    <w:bookmarkEnd w:id="273" w:displacedByCustomXml="next"/>
    <w:bookmarkStart w:id="274" w:name="_ETM_Q1_869141" w:displacedByCustomXml="next"/>
    <w:bookmarkEnd w:id="274" w:displacedByCustomXml="next"/>
    <w:bookmarkStart w:id="275" w:name="_ETM_Q1_869066" w:displacedByCustomXml="next"/>
    <w:bookmarkEnd w:id="275" w:displacedByCustomXml="next"/>
    <w:sdt>
      <w:sdtPr>
        <w:rPr>
          <w:rFonts w:hint="cs"/>
          <w:rtl/>
        </w:rPr>
        <w:alias w:val="אורח"/>
        <w:tag w:val="&lt;ID&gt;711470&lt;/ID&gt;&lt;Name&gt;אוסנת חיטרון&lt;/Name&gt;&lt;Data&gt;אוסנת חיטרון&lt;/Data&gt;&lt;Shortcut&gt;אוחי&lt;/Shortcut&gt;&lt;Title&gt;עו&quot;ד, משרד המשפטים&lt;/Title&gt;"/>
        <w:id w:val="-2020992510"/>
        <w:placeholder>
          <w:docPart w:val="DefaultPlaceholder_-1854013440"/>
        </w:placeholder>
      </w:sdtPr>
      <w:sdtContent>
        <w:p w:rsidR="00094A1A" w:rsidRDefault="00094A1A" w:rsidP="00094A1A">
          <w:pPr>
            <w:pStyle w:val="af9"/>
            <w:keepNext/>
            <w:rPr>
              <w:rtl/>
            </w:rPr>
          </w:pPr>
          <w:proofErr w:type="spellStart"/>
          <w:r w:rsidRPr="00094A1A">
            <w:rPr>
              <w:rStyle w:val="afd"/>
              <w:color w:val="000000"/>
              <w:rtl/>
            </w:rPr>
            <w:t>אוסנת</w:t>
          </w:r>
          <w:proofErr w:type="spellEnd"/>
          <w:r w:rsidRPr="00094A1A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094A1A">
            <w:rPr>
              <w:rStyle w:val="afd"/>
              <w:color w:val="000000"/>
              <w:rtl/>
            </w:rPr>
            <w:t>חיטרון</w:t>
          </w:r>
          <w:proofErr w:type="spellEnd"/>
          <w:r w:rsidRPr="00094A1A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276" w:name="_ETM_Q1_871450"/>
      <w:bookmarkEnd w:id="276"/>
    </w:p>
    <w:p w:rsidR="00094A1A" w:rsidRDefault="00094A1A" w:rsidP="002269D8">
      <w:pPr>
        <w:pStyle w:val="aff2"/>
        <w:rPr>
          <w:rtl/>
        </w:rPr>
      </w:pPr>
      <w:r>
        <w:rPr>
          <w:rFonts w:hint="cs"/>
          <w:rtl/>
        </w:rPr>
        <w:t xml:space="preserve">מבחינת תקנים, אם אני זוכרת נכון, זה 34 תקנים. </w:t>
      </w:r>
    </w:p>
    <w:p w:rsidR="003262EE" w:rsidRDefault="003262EE" w:rsidP="002269D8">
      <w:pPr>
        <w:pStyle w:val="aff2"/>
        <w:rPr>
          <w:rtl/>
        </w:rPr>
      </w:pPr>
    </w:p>
    <w:bookmarkStart w:id="277" w:name="_ETM_Q1_878631" w:displacedByCustomXml="next"/>
    <w:bookmarkEnd w:id="277" w:displacedByCustomXml="next"/>
    <w:bookmarkStart w:id="278" w:name="_ETM_Q1_878683" w:displacedByCustomXml="next"/>
    <w:bookmarkEnd w:id="278" w:displacedByCustomXml="next"/>
    <w:bookmarkStart w:id="279" w:name="_ETM_Q1_874238" w:displacedByCustomXml="next"/>
    <w:bookmarkEnd w:id="279" w:displacedByCustomXml="next"/>
    <w:bookmarkStart w:id="280" w:name="_ETM_Q1_878387" w:displacedByCustomXml="next"/>
    <w:bookmarkEnd w:id="280" w:displacedByCustomXml="next"/>
    <w:bookmarkStart w:id="281" w:name="_ETM_Q1_878299" w:displacedByCustomXml="next"/>
    <w:bookmarkEnd w:id="28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246257039"/>
        <w:placeholder>
          <w:docPart w:val="DefaultPlaceholder_-1854013440"/>
        </w:placeholder>
      </w:sdtPr>
      <w:sdtContent>
        <w:p w:rsidR="00094A1A" w:rsidRDefault="00094A1A" w:rsidP="00094A1A">
          <w:pPr>
            <w:pStyle w:val="a4"/>
            <w:keepNext/>
            <w:rPr>
              <w:rtl/>
            </w:rPr>
          </w:pPr>
          <w:r w:rsidRPr="00094A1A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D30C9" w:rsidRDefault="00DD30C9" w:rsidP="002269D8">
      <w:pPr>
        <w:pStyle w:val="aff2"/>
        <w:rPr>
          <w:rtl/>
        </w:rPr>
      </w:pPr>
      <w:bookmarkStart w:id="282" w:name="_ETM_Q1_875097"/>
      <w:bookmarkEnd w:id="282"/>
    </w:p>
    <w:p w:rsidR="00094A1A" w:rsidRDefault="00094A1A" w:rsidP="002269D8">
      <w:pPr>
        <w:pStyle w:val="aff2"/>
        <w:rPr>
          <w:rtl/>
        </w:rPr>
      </w:pPr>
      <w:r>
        <w:rPr>
          <w:rFonts w:hint="cs"/>
          <w:rtl/>
        </w:rPr>
        <w:t xml:space="preserve">כמה </w:t>
      </w:r>
      <w:bookmarkStart w:id="283" w:name="_ETM_Q1_875697"/>
      <w:bookmarkEnd w:id="283"/>
      <w:r>
        <w:rPr>
          <w:rFonts w:hint="cs"/>
          <w:rtl/>
        </w:rPr>
        <w:t xml:space="preserve">מטופלים? </w:t>
      </w:r>
    </w:p>
    <w:p w:rsidR="003262EE" w:rsidRDefault="003262EE" w:rsidP="002269D8">
      <w:pPr>
        <w:pStyle w:val="aff2"/>
        <w:rPr>
          <w:rtl/>
        </w:rPr>
      </w:pPr>
    </w:p>
    <w:bookmarkStart w:id="284" w:name="_ETM_Q1_879361" w:displacedByCustomXml="next"/>
    <w:bookmarkEnd w:id="284" w:displacedByCustomXml="next"/>
    <w:bookmarkStart w:id="285" w:name="_ETM_Q1_879442" w:displacedByCustomXml="next"/>
    <w:bookmarkEnd w:id="285" w:displacedByCustomXml="next"/>
    <w:bookmarkStart w:id="286" w:name="_ETM_Q1_880238" w:displacedByCustomXml="next"/>
    <w:bookmarkEnd w:id="286" w:displacedByCustomXml="next"/>
    <w:bookmarkStart w:id="287" w:name="_ETM_Q1_879126" w:displacedByCustomXml="next"/>
    <w:bookmarkEnd w:id="287" w:displacedByCustomXml="next"/>
    <w:bookmarkStart w:id="288" w:name="_ETM_Q1_879054" w:displacedByCustomXml="next"/>
    <w:bookmarkEnd w:id="288" w:displacedByCustomXml="next"/>
    <w:sdt>
      <w:sdtPr>
        <w:rPr>
          <w:rFonts w:hint="cs"/>
          <w:rtl/>
        </w:rPr>
        <w:alias w:val="אורח"/>
        <w:tag w:val="&lt;ID&gt;711470&lt;/ID&gt;&lt;Name&gt;אוסנת חיטרון&lt;/Name&gt;&lt;Data&gt;אוסנת חיטרון&lt;/Data&gt;&lt;Shortcut&gt;אוחי&lt;/Shortcut&gt;&lt;Title&gt;עו&quot;ד, משרד המשפטים&lt;/Title&gt;"/>
        <w:id w:val="-671406004"/>
        <w:placeholder>
          <w:docPart w:val="DefaultPlaceholder_-1854013440"/>
        </w:placeholder>
      </w:sdtPr>
      <w:sdtContent>
        <w:p w:rsidR="00094A1A" w:rsidRDefault="00094A1A" w:rsidP="00094A1A">
          <w:pPr>
            <w:pStyle w:val="af9"/>
            <w:keepNext/>
            <w:rPr>
              <w:rtl/>
            </w:rPr>
          </w:pPr>
          <w:proofErr w:type="spellStart"/>
          <w:r w:rsidRPr="00094A1A">
            <w:rPr>
              <w:rStyle w:val="afd"/>
              <w:color w:val="000000"/>
              <w:rtl/>
            </w:rPr>
            <w:t>אוסנת</w:t>
          </w:r>
          <w:proofErr w:type="spellEnd"/>
          <w:r w:rsidRPr="00094A1A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094A1A">
            <w:rPr>
              <w:rStyle w:val="afd"/>
              <w:color w:val="000000"/>
              <w:rtl/>
            </w:rPr>
            <w:t>חיטרון</w:t>
          </w:r>
          <w:proofErr w:type="spellEnd"/>
          <w:r w:rsidRPr="00094A1A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289" w:name="_ETM_Q1_881060"/>
      <w:bookmarkEnd w:id="289"/>
    </w:p>
    <w:p w:rsidR="00094A1A" w:rsidRDefault="00094A1A" w:rsidP="002269D8">
      <w:pPr>
        <w:pStyle w:val="aff2"/>
        <w:rPr>
          <w:rtl/>
        </w:rPr>
      </w:pPr>
      <w:r>
        <w:rPr>
          <w:rFonts w:hint="cs"/>
          <w:rtl/>
        </w:rPr>
        <w:t xml:space="preserve">אסתי </w:t>
      </w:r>
      <w:r w:rsidR="0059387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מנהלת שירות המבחן למבוגרים ואני מעריכה שהיא תוכל </w:t>
      </w:r>
      <w:bookmarkStart w:id="290" w:name="_ETM_Q1_883277"/>
      <w:bookmarkEnd w:id="290"/>
      <w:r>
        <w:rPr>
          <w:rFonts w:hint="cs"/>
          <w:rtl/>
        </w:rPr>
        <w:t>לתת הערכה.</w:t>
      </w:r>
    </w:p>
    <w:p w:rsidR="003262EE" w:rsidRDefault="003262EE" w:rsidP="002269D8">
      <w:pPr>
        <w:pStyle w:val="aff2"/>
        <w:rPr>
          <w:rtl/>
        </w:rPr>
      </w:pPr>
    </w:p>
    <w:bookmarkStart w:id="291" w:name="_ETM_Q1_887659" w:displacedByCustomXml="next"/>
    <w:bookmarkEnd w:id="291" w:displacedByCustomXml="next"/>
    <w:bookmarkStart w:id="292" w:name="_ETM_Q1_887698" w:displacedByCustomXml="next"/>
    <w:bookmarkEnd w:id="292" w:displacedByCustomXml="next"/>
    <w:bookmarkStart w:id="293" w:name="_ETM_Q1_887108" w:displacedByCustomXml="next"/>
    <w:bookmarkEnd w:id="293" w:displacedByCustomXml="next"/>
    <w:bookmarkStart w:id="294" w:name="_ETM_Q1_887424" w:displacedByCustomXml="next"/>
    <w:bookmarkEnd w:id="294" w:displacedByCustomXml="next"/>
    <w:bookmarkStart w:id="295" w:name="_ETM_Q1_887340" w:displacedByCustomXml="next"/>
    <w:bookmarkEnd w:id="295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811283719"/>
        <w:placeholder>
          <w:docPart w:val="DefaultPlaceholder_-1854013440"/>
        </w:placeholder>
      </w:sdtPr>
      <w:sdtContent>
        <w:p w:rsidR="00936D98" w:rsidRDefault="00936D98" w:rsidP="00936D98">
          <w:pPr>
            <w:pStyle w:val="a4"/>
            <w:keepNext/>
            <w:rPr>
              <w:rtl/>
            </w:rPr>
          </w:pPr>
          <w:r w:rsidRPr="00936D98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296" w:name="_ETM_Q1_887652"/>
      <w:bookmarkEnd w:id="296"/>
    </w:p>
    <w:p w:rsidR="00936D98" w:rsidRDefault="00593874" w:rsidP="002269D8">
      <w:pPr>
        <w:pStyle w:val="aff2"/>
        <w:rPr>
          <w:rtl/>
        </w:rPr>
      </w:pPr>
      <w:r>
        <w:rPr>
          <w:rFonts w:hint="cs"/>
          <w:rtl/>
        </w:rPr>
        <w:t xml:space="preserve">אתם </w:t>
      </w:r>
      <w:r w:rsidR="00936D98">
        <w:rPr>
          <w:rFonts w:hint="cs"/>
          <w:rtl/>
        </w:rPr>
        <w:t xml:space="preserve">מסתכלים על 2019. </w:t>
      </w:r>
    </w:p>
    <w:p w:rsidR="003262EE" w:rsidRDefault="003262EE" w:rsidP="002269D8">
      <w:pPr>
        <w:pStyle w:val="aff2"/>
        <w:rPr>
          <w:rtl/>
        </w:rPr>
      </w:pPr>
    </w:p>
    <w:bookmarkStart w:id="297" w:name="_ETM_Q1_891664" w:displacedByCustomXml="next"/>
    <w:bookmarkEnd w:id="297" w:displacedByCustomXml="next"/>
    <w:bookmarkStart w:id="298" w:name="_ETM_Q1_891716" w:displacedByCustomXml="next"/>
    <w:bookmarkEnd w:id="298" w:displacedByCustomXml="next"/>
    <w:bookmarkStart w:id="299" w:name="_ETM_Q1_892549" w:displacedByCustomXml="next"/>
    <w:bookmarkEnd w:id="299" w:displacedByCustomXml="next"/>
    <w:bookmarkStart w:id="300" w:name="_ETM_Q1_891442" w:displacedByCustomXml="next"/>
    <w:bookmarkEnd w:id="300" w:displacedByCustomXml="next"/>
    <w:bookmarkStart w:id="301" w:name="_ETM_Q1_891379" w:displacedByCustomXml="next"/>
    <w:bookmarkEnd w:id="301" w:displacedByCustomXml="next"/>
    <w:sdt>
      <w:sdtPr>
        <w:rPr>
          <w:rFonts w:hint="cs"/>
          <w:rtl/>
        </w:rPr>
        <w:alias w:val="אורח"/>
        <w:tag w:val="&lt;ID&gt;711470&lt;/ID&gt;&lt;Name&gt;אוסנת חיטרון&lt;/Name&gt;&lt;Data&gt;אוסנת חיטרון&lt;/Data&gt;&lt;Shortcut&gt;אוחי&lt;/Shortcut&gt;&lt;Title&gt;עו&quot;ד, משרד המשפטים&lt;/Title&gt;"/>
        <w:id w:val="-991639874"/>
        <w:placeholder>
          <w:docPart w:val="DefaultPlaceholder_-1854013440"/>
        </w:placeholder>
      </w:sdtPr>
      <w:sdtContent>
        <w:p w:rsidR="00936D98" w:rsidRDefault="00936D98" w:rsidP="00936D98">
          <w:pPr>
            <w:pStyle w:val="af9"/>
            <w:keepNext/>
            <w:rPr>
              <w:rtl/>
            </w:rPr>
          </w:pPr>
          <w:proofErr w:type="spellStart"/>
          <w:r w:rsidRPr="00936D98">
            <w:rPr>
              <w:rStyle w:val="afd"/>
              <w:color w:val="000000"/>
              <w:rtl/>
            </w:rPr>
            <w:t>אוסנת</w:t>
          </w:r>
          <w:proofErr w:type="spellEnd"/>
          <w:r w:rsidRPr="00936D98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936D98">
            <w:rPr>
              <w:rStyle w:val="afd"/>
              <w:color w:val="000000"/>
              <w:rtl/>
            </w:rPr>
            <w:t>חיטרון</w:t>
          </w:r>
          <w:proofErr w:type="spellEnd"/>
          <w:r w:rsidRPr="00936D98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302" w:name="_ETM_Q1_893200"/>
      <w:bookmarkEnd w:id="302"/>
    </w:p>
    <w:p w:rsidR="00936D98" w:rsidRDefault="00936D98" w:rsidP="002269D8">
      <w:pPr>
        <w:pStyle w:val="aff2"/>
        <w:rPr>
          <w:rtl/>
        </w:rPr>
      </w:pPr>
      <w:r>
        <w:rPr>
          <w:rFonts w:hint="cs"/>
          <w:rtl/>
        </w:rPr>
        <w:t xml:space="preserve">כל הקושי התקציבי שצוין פה </w:t>
      </w:r>
      <w:bookmarkStart w:id="303" w:name="_ETM_Q1_894002"/>
      <w:bookmarkEnd w:id="303"/>
      <w:r>
        <w:rPr>
          <w:rFonts w:hint="cs"/>
          <w:rtl/>
        </w:rPr>
        <w:t xml:space="preserve">עכשיו מתייחס רק לשירות מבחן לנוער, ושם מדובר על מספרים </w:t>
      </w:r>
      <w:bookmarkStart w:id="304" w:name="_ETM_Q1_899826"/>
      <w:bookmarkEnd w:id="304"/>
      <w:r>
        <w:rPr>
          <w:rFonts w:hint="cs"/>
          <w:rtl/>
        </w:rPr>
        <w:t>שמדברים על בערך עשרה קטינים.</w:t>
      </w:r>
    </w:p>
    <w:p w:rsidR="003262EE" w:rsidRDefault="003262EE" w:rsidP="002269D8">
      <w:pPr>
        <w:pStyle w:val="aff2"/>
        <w:rPr>
          <w:rtl/>
        </w:rPr>
      </w:pPr>
    </w:p>
    <w:bookmarkStart w:id="305" w:name="_ETM_Q1_903718" w:displacedByCustomXml="next"/>
    <w:bookmarkEnd w:id="305" w:displacedByCustomXml="next"/>
    <w:bookmarkStart w:id="306" w:name="_ETM_Q1_903773" w:displacedByCustomXml="next"/>
    <w:bookmarkEnd w:id="306" w:displacedByCustomXml="next"/>
    <w:bookmarkStart w:id="307" w:name="_ETM_Q1_907581" w:displacedByCustomXml="next"/>
    <w:bookmarkEnd w:id="307" w:displacedByCustomXml="next"/>
    <w:bookmarkStart w:id="308" w:name="_ETM_Q1_903485" w:displacedByCustomXml="next"/>
    <w:bookmarkEnd w:id="308" w:displacedByCustomXml="next"/>
    <w:bookmarkStart w:id="309" w:name="_ETM_Q1_903367" w:displacedByCustomXml="next"/>
    <w:bookmarkEnd w:id="309" w:displacedByCustomXml="next"/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אי&lt;/Shortcut&gt;&lt;Title&gt;עו&quot;ד, משרד העבודה, הרווחה והשירותים החברתיים&lt;/Title&gt;"/>
        <w:id w:val="-1787726915"/>
        <w:placeholder>
          <w:docPart w:val="DefaultPlaceholder_-1854013440"/>
        </w:placeholder>
      </w:sdtPr>
      <w:sdtContent>
        <w:p w:rsidR="00936D98" w:rsidRDefault="00936D98" w:rsidP="00936D98">
          <w:pPr>
            <w:pStyle w:val="af9"/>
            <w:keepNext/>
            <w:rPr>
              <w:rtl/>
            </w:rPr>
          </w:pPr>
          <w:proofErr w:type="spellStart"/>
          <w:r w:rsidRPr="00936D98">
            <w:rPr>
              <w:rStyle w:val="afd"/>
              <w:color w:val="000000"/>
              <w:rtl/>
            </w:rPr>
            <w:t>אודיה</w:t>
          </w:r>
          <w:proofErr w:type="spellEnd"/>
          <w:r w:rsidRPr="00936D98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936D98">
            <w:rPr>
              <w:rStyle w:val="afd"/>
              <w:color w:val="000000"/>
              <w:rtl/>
            </w:rPr>
            <w:t>איפרגן</w:t>
          </w:r>
          <w:proofErr w:type="spellEnd"/>
          <w:r w:rsidRPr="00936D98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310" w:name="_ETM_Q1_908271"/>
      <w:bookmarkEnd w:id="310"/>
    </w:p>
    <w:p w:rsidR="00936D98" w:rsidRDefault="00936D98" w:rsidP="002269D8">
      <w:pPr>
        <w:pStyle w:val="aff2"/>
        <w:rPr>
          <w:rtl/>
        </w:rPr>
      </w:pPr>
      <w:r>
        <w:rPr>
          <w:rFonts w:hint="cs"/>
          <w:rtl/>
        </w:rPr>
        <w:t xml:space="preserve">מה פתאום? </w:t>
      </w:r>
    </w:p>
    <w:p w:rsidR="003262EE" w:rsidRDefault="003262EE" w:rsidP="002269D8">
      <w:pPr>
        <w:pStyle w:val="aff2"/>
        <w:rPr>
          <w:rtl/>
        </w:rPr>
      </w:pPr>
    </w:p>
    <w:bookmarkStart w:id="311" w:name="_ETM_Q1_905058" w:displacedByCustomXml="next"/>
    <w:bookmarkEnd w:id="311" w:displacedByCustomXml="next"/>
    <w:bookmarkStart w:id="312" w:name="_ETM_Q1_905107" w:displacedByCustomXml="next"/>
    <w:bookmarkEnd w:id="312" w:displacedByCustomXml="next"/>
    <w:bookmarkStart w:id="313" w:name="_ETM_Q1_904823" w:displacedByCustomXml="next"/>
    <w:bookmarkEnd w:id="313" w:displacedByCustomXml="next"/>
    <w:bookmarkStart w:id="314" w:name="_ETM_Q1_904761" w:displacedByCustomXml="next"/>
    <w:bookmarkEnd w:id="31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076709199"/>
        <w:placeholder>
          <w:docPart w:val="DefaultPlaceholder_-1854013440"/>
        </w:placeholder>
      </w:sdtPr>
      <w:sdtContent>
        <w:p w:rsidR="00936D98" w:rsidRDefault="00936D98" w:rsidP="00936D98">
          <w:pPr>
            <w:pStyle w:val="af5"/>
            <w:keepNext/>
            <w:rPr>
              <w:rtl/>
            </w:rPr>
          </w:pPr>
          <w:r w:rsidRPr="00936D98">
            <w:rPr>
              <w:rStyle w:val="afd"/>
              <w:color w:val="000000"/>
              <w:rtl/>
            </w:rPr>
            <w:t>קריאה</w:t>
          </w:r>
          <w:r w:rsidRPr="00936D98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315" w:name="_ETM_Q1_901188"/>
      <w:bookmarkEnd w:id="315"/>
    </w:p>
    <w:p w:rsidR="00936D98" w:rsidRDefault="00936D98" w:rsidP="002269D8">
      <w:pPr>
        <w:pStyle w:val="aff2"/>
        <w:rPr>
          <w:rtl/>
        </w:rPr>
      </w:pPr>
      <w:r>
        <w:rPr>
          <w:rFonts w:hint="cs"/>
          <w:rtl/>
        </w:rPr>
        <w:t>היום יש כ-18.</w:t>
      </w:r>
    </w:p>
    <w:p w:rsidR="003262EE" w:rsidRDefault="003262EE" w:rsidP="002269D8">
      <w:pPr>
        <w:pStyle w:val="aff2"/>
        <w:rPr>
          <w:rtl/>
        </w:rPr>
      </w:pPr>
    </w:p>
    <w:bookmarkStart w:id="316" w:name="_ETM_Q1_908232" w:displacedByCustomXml="next"/>
    <w:bookmarkEnd w:id="316" w:displacedByCustomXml="next"/>
    <w:bookmarkStart w:id="317" w:name="_ETM_Q1_908292" w:displacedByCustomXml="next"/>
    <w:bookmarkEnd w:id="317" w:displacedByCustomXml="next"/>
    <w:bookmarkStart w:id="318" w:name="_ETM_Q1_904600" w:displacedByCustomXml="next"/>
    <w:bookmarkEnd w:id="318" w:displacedByCustomXml="next"/>
    <w:bookmarkStart w:id="319" w:name="_ETM_Q1_908002" w:displacedByCustomXml="next"/>
    <w:bookmarkEnd w:id="319" w:displacedByCustomXml="next"/>
    <w:bookmarkStart w:id="320" w:name="_ETM_Q1_907910" w:displacedByCustomXml="next"/>
    <w:bookmarkEnd w:id="320" w:displacedByCustomXml="next"/>
    <w:sdt>
      <w:sdtPr>
        <w:rPr>
          <w:rFonts w:hint="cs"/>
          <w:rtl/>
        </w:rPr>
        <w:alias w:val="אורח"/>
        <w:tag w:val="&lt;ID&gt;711470&lt;/ID&gt;&lt;Name&gt;אוסנת חיטרון&lt;/Name&gt;&lt;Data&gt;אוסנת חיטרון&lt;/Data&gt;&lt;Shortcut&gt;אוחי&lt;/Shortcut&gt;&lt;Title&gt;עו&quot;ד, משרד המשפטים&lt;/Title&gt;"/>
        <w:id w:val="2026053039"/>
        <w:placeholder>
          <w:docPart w:val="DefaultPlaceholder_-1854013440"/>
        </w:placeholder>
      </w:sdtPr>
      <w:sdtContent>
        <w:p w:rsidR="00936D98" w:rsidRDefault="00936D98" w:rsidP="00936D98">
          <w:pPr>
            <w:pStyle w:val="af9"/>
            <w:keepNext/>
            <w:rPr>
              <w:rtl/>
            </w:rPr>
          </w:pPr>
          <w:proofErr w:type="spellStart"/>
          <w:r w:rsidRPr="00936D98">
            <w:rPr>
              <w:rStyle w:val="afd"/>
              <w:color w:val="000000"/>
              <w:rtl/>
            </w:rPr>
            <w:t>אוסנת</w:t>
          </w:r>
          <w:proofErr w:type="spellEnd"/>
          <w:r w:rsidRPr="00936D98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936D98">
            <w:rPr>
              <w:rStyle w:val="afd"/>
              <w:color w:val="000000"/>
              <w:rtl/>
            </w:rPr>
            <w:t>חיטרון</w:t>
          </w:r>
          <w:proofErr w:type="spellEnd"/>
          <w:r w:rsidRPr="00936D98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321" w:name="_ETM_Q1_905434"/>
      <w:bookmarkEnd w:id="321"/>
    </w:p>
    <w:p w:rsidR="00936D98" w:rsidRDefault="00936D98" w:rsidP="002269D8">
      <w:pPr>
        <w:pStyle w:val="aff2"/>
        <w:rPr>
          <w:rtl/>
        </w:rPr>
      </w:pPr>
      <w:r>
        <w:rPr>
          <w:rFonts w:hint="cs"/>
          <w:rtl/>
        </w:rPr>
        <w:t xml:space="preserve">אני </w:t>
      </w:r>
      <w:bookmarkStart w:id="322" w:name="_ETM_Q1_906009"/>
      <w:bookmarkEnd w:id="322"/>
      <w:r>
        <w:rPr>
          <w:rFonts w:hint="cs"/>
          <w:rtl/>
        </w:rPr>
        <w:t xml:space="preserve">אומרת את זה כרגע מהזיכרון, תקני אותי אם </w:t>
      </w:r>
      <w:bookmarkStart w:id="323" w:name="_ETM_Q1_909779"/>
      <w:bookmarkEnd w:id="323"/>
      <w:r>
        <w:rPr>
          <w:rFonts w:hint="cs"/>
          <w:rtl/>
        </w:rPr>
        <w:t xml:space="preserve">אני טועה. אני זוכרת בסביבות העשרה, כתוספת שהתווספו מקסימום עוד </w:t>
      </w:r>
      <w:bookmarkStart w:id="324" w:name="_ETM_Q1_917674"/>
      <w:bookmarkEnd w:id="324"/>
      <w:r>
        <w:rPr>
          <w:rFonts w:hint="cs"/>
          <w:rtl/>
        </w:rPr>
        <w:t>עשרה. אם היום יש עוד 18 - - -</w:t>
      </w:r>
    </w:p>
    <w:p w:rsidR="00936D98" w:rsidRDefault="00936D98" w:rsidP="00936D98">
      <w:pPr>
        <w:rPr>
          <w:rtl/>
        </w:rPr>
      </w:pPr>
      <w:bookmarkStart w:id="325" w:name="_ETM_Q1_914472"/>
      <w:bookmarkStart w:id="326" w:name="_ETM_Q1_914579"/>
      <w:bookmarkStart w:id="327" w:name="_ETM_Q1_914800"/>
      <w:bookmarkStart w:id="328" w:name="_ETM_Q1_914853"/>
      <w:bookmarkEnd w:id="325"/>
      <w:bookmarkEnd w:id="326"/>
      <w:bookmarkEnd w:id="327"/>
      <w:bookmarkEnd w:id="328"/>
    </w:p>
    <w:bookmarkStart w:id="329" w:name="_ETM_Q1_917130" w:displacedByCustomXml="next"/>
    <w:bookmarkEnd w:id="329" w:displacedByCustomXml="next"/>
    <w:bookmarkStart w:id="330" w:name="_ETM_Q1_917184" w:displacedByCustomXml="next"/>
    <w:bookmarkEnd w:id="330" w:displacedByCustomXml="next"/>
    <w:bookmarkStart w:id="331" w:name="_ETM_Q1_918617" w:displacedByCustomXml="next"/>
    <w:bookmarkEnd w:id="331" w:displacedByCustomXml="next"/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אי&lt;/Shortcut&gt;&lt;Title&gt;עו&quot;ד, משרד העבודה, הרווחה והשירותים החברתיים&lt;/Title&gt;"/>
        <w:id w:val="-1530639880"/>
        <w:placeholder>
          <w:docPart w:val="DefaultPlaceholder_-1854013440"/>
        </w:placeholder>
      </w:sdtPr>
      <w:sdtContent>
        <w:p w:rsidR="00936D98" w:rsidRDefault="00936D98" w:rsidP="00936D98">
          <w:pPr>
            <w:pStyle w:val="af9"/>
            <w:keepNext/>
            <w:rPr>
              <w:rtl/>
            </w:rPr>
          </w:pPr>
          <w:proofErr w:type="spellStart"/>
          <w:r w:rsidRPr="00936D98">
            <w:rPr>
              <w:rStyle w:val="afd"/>
              <w:color w:val="000000"/>
              <w:rtl/>
            </w:rPr>
            <w:t>אודיה</w:t>
          </w:r>
          <w:proofErr w:type="spellEnd"/>
          <w:r w:rsidRPr="00936D98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936D98">
            <w:rPr>
              <w:rStyle w:val="afd"/>
              <w:color w:val="000000"/>
              <w:rtl/>
            </w:rPr>
            <w:t>איפרגן</w:t>
          </w:r>
          <w:proofErr w:type="spellEnd"/>
          <w:r w:rsidRPr="00936D98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332" w:name="_ETM_Q1_919428"/>
      <w:bookmarkEnd w:id="332"/>
    </w:p>
    <w:p w:rsidR="00936D98" w:rsidRDefault="00936D98" w:rsidP="002269D8">
      <w:pPr>
        <w:pStyle w:val="aff2"/>
        <w:rPr>
          <w:rtl/>
        </w:rPr>
      </w:pPr>
      <w:r>
        <w:rPr>
          <w:rFonts w:hint="cs"/>
          <w:rtl/>
        </w:rPr>
        <w:t xml:space="preserve">לא, ממש </w:t>
      </w:r>
      <w:bookmarkStart w:id="333" w:name="_ETM_Q1_920377"/>
      <w:bookmarkEnd w:id="333"/>
      <w:r>
        <w:rPr>
          <w:rFonts w:hint="cs"/>
          <w:rtl/>
        </w:rPr>
        <w:t xml:space="preserve">לא.  אני אומר את התקלה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כמו שה</w:t>
      </w:r>
      <w:bookmarkStart w:id="334" w:name="_ETM_Q1_925433"/>
      <w:bookmarkEnd w:id="334"/>
      <w:r>
        <w:rPr>
          <w:rFonts w:hint="cs"/>
          <w:rtl/>
        </w:rPr>
        <w:t xml:space="preserve">וא אמר. כל שירות התבקש לתת את ההערכות שלול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</w:t>
      </w:r>
      <w:bookmarkStart w:id="335" w:name="_ETM_Q1_929339"/>
      <w:bookmarkEnd w:id="335"/>
      <w:r>
        <w:rPr>
          <w:rFonts w:hint="cs"/>
          <w:rtl/>
        </w:rPr>
        <w:t xml:space="preserve">תקלה שכנראה השירות למבחן לנוער לא התבקש לתת את ההערכה </w:t>
      </w:r>
      <w:bookmarkStart w:id="336" w:name="_ETM_Q1_932974"/>
      <w:bookmarkEnd w:id="336"/>
      <w:r>
        <w:rPr>
          <w:rFonts w:hint="cs"/>
          <w:rtl/>
        </w:rPr>
        <w:t xml:space="preserve">שלו. לכן, ההערכה שלהם לא נכנסה. אנחנו מדברים על </w:t>
      </w:r>
      <w:bookmarkStart w:id="337" w:name="_ETM_Q1_933861"/>
      <w:bookmarkEnd w:id="337"/>
      <w:r>
        <w:rPr>
          <w:rFonts w:hint="cs"/>
          <w:rtl/>
        </w:rPr>
        <w:t xml:space="preserve">פער של תשעה תקנים כרגע. על עשרה קטינים לא היינו </w:t>
      </w:r>
      <w:bookmarkStart w:id="338" w:name="_ETM_Q1_942159"/>
      <w:bookmarkEnd w:id="338"/>
      <w:r>
        <w:rPr>
          <w:rFonts w:hint="cs"/>
          <w:rtl/>
        </w:rPr>
        <w:t xml:space="preserve">פותחים את הפה. </w:t>
      </w:r>
    </w:p>
    <w:p w:rsidR="003262EE" w:rsidRDefault="003262EE" w:rsidP="002269D8">
      <w:pPr>
        <w:pStyle w:val="aff2"/>
        <w:rPr>
          <w:rtl/>
        </w:rPr>
      </w:pPr>
    </w:p>
    <w:bookmarkStart w:id="339" w:name="_ETM_Q1_945724" w:displacedByCustomXml="next"/>
    <w:bookmarkEnd w:id="339" w:displacedByCustomXml="next"/>
    <w:bookmarkStart w:id="340" w:name="_ETM_Q1_945945" w:displacedByCustomXml="next"/>
    <w:bookmarkEnd w:id="340" w:displacedByCustomXml="next"/>
    <w:bookmarkStart w:id="341" w:name="_ETM_Q1_945987" w:displacedByCustomXml="next"/>
    <w:bookmarkEnd w:id="341" w:displacedByCustomXml="next"/>
    <w:bookmarkStart w:id="342" w:name="_ETM_Q1_948282" w:displacedByCustomXml="next"/>
    <w:bookmarkEnd w:id="342" w:displacedByCustomXml="next"/>
    <w:bookmarkStart w:id="343" w:name="_ETM_Q1_945514" w:displacedByCustomXml="next"/>
    <w:bookmarkEnd w:id="343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311402858"/>
        <w:placeholder>
          <w:docPart w:val="DefaultPlaceholder_-1854013440"/>
        </w:placeholder>
      </w:sdtPr>
      <w:sdtContent>
        <w:p w:rsidR="00936D98" w:rsidRDefault="00936D98" w:rsidP="00936D98">
          <w:pPr>
            <w:pStyle w:val="a4"/>
            <w:keepNext/>
            <w:rPr>
              <w:rtl/>
            </w:rPr>
          </w:pPr>
          <w:r w:rsidRPr="00936D98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344" w:name="_ETM_Q1_949263"/>
      <w:bookmarkEnd w:id="344"/>
    </w:p>
    <w:p w:rsidR="00936D98" w:rsidRDefault="00936D98" w:rsidP="002269D8">
      <w:pPr>
        <w:pStyle w:val="aff2"/>
        <w:rPr>
          <w:rtl/>
        </w:rPr>
      </w:pPr>
      <w:r>
        <w:rPr>
          <w:rFonts w:hint="cs"/>
          <w:rtl/>
        </w:rPr>
        <w:t>אנחנו מדברים על התמונה הכוללת.</w:t>
      </w:r>
    </w:p>
    <w:p w:rsidR="003262EE" w:rsidRDefault="003262EE" w:rsidP="002269D8">
      <w:pPr>
        <w:pStyle w:val="aff2"/>
        <w:rPr>
          <w:rtl/>
        </w:rPr>
      </w:pPr>
    </w:p>
    <w:bookmarkStart w:id="345" w:name="_ETM_Q1_953349" w:displacedByCustomXml="next"/>
    <w:bookmarkEnd w:id="345" w:displacedByCustomXml="next"/>
    <w:bookmarkStart w:id="346" w:name="_ETM_Q1_953415" w:displacedByCustomXml="next"/>
    <w:bookmarkEnd w:id="346" w:displacedByCustomXml="next"/>
    <w:bookmarkStart w:id="347" w:name="_ETM_Q1_953122" w:displacedByCustomXml="next"/>
    <w:bookmarkEnd w:id="347" w:displacedByCustomXml="next"/>
    <w:bookmarkStart w:id="348" w:name="_ETM_Q1_953049" w:displacedByCustomXml="next"/>
    <w:bookmarkEnd w:id="34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63541084"/>
        <w:placeholder>
          <w:docPart w:val="DefaultPlaceholder_-1854013440"/>
        </w:placeholder>
      </w:sdtPr>
      <w:sdtContent>
        <w:p w:rsidR="00936D98" w:rsidRDefault="00936D98" w:rsidP="00936D98">
          <w:pPr>
            <w:pStyle w:val="af6"/>
            <w:keepNext/>
            <w:rPr>
              <w:rtl/>
            </w:rPr>
          </w:pPr>
          <w:r w:rsidRPr="00936D98">
            <w:rPr>
              <w:rStyle w:val="afd"/>
              <w:color w:val="000000"/>
              <w:rtl/>
            </w:rPr>
            <w:t>היו"ר ניסן סלומינסקי</w:t>
          </w:r>
          <w:r w:rsidRPr="00936D98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349" w:name="_ETM_Q1_954976"/>
      <w:bookmarkEnd w:id="349"/>
    </w:p>
    <w:p w:rsidR="00936D98" w:rsidRDefault="00936D98" w:rsidP="002269D8">
      <w:pPr>
        <w:pStyle w:val="aff2"/>
        <w:rPr>
          <w:rtl/>
        </w:rPr>
      </w:pPr>
      <w:r>
        <w:rPr>
          <w:rFonts w:hint="cs"/>
          <w:rtl/>
        </w:rPr>
        <w:t xml:space="preserve">תני לי תמונה </w:t>
      </w:r>
      <w:bookmarkStart w:id="350" w:name="_ETM_Q1_956906"/>
      <w:bookmarkEnd w:id="350"/>
      <w:r>
        <w:rPr>
          <w:rFonts w:hint="cs"/>
          <w:rtl/>
        </w:rPr>
        <w:t>כמה א</w:t>
      </w:r>
      <w:r w:rsidR="00593874">
        <w:rPr>
          <w:rFonts w:hint="cs"/>
          <w:rtl/>
        </w:rPr>
        <w:t>נשים אתם צופים, למרות שזו החלטות</w:t>
      </w:r>
      <w:r>
        <w:rPr>
          <w:rFonts w:hint="cs"/>
          <w:rtl/>
        </w:rPr>
        <w:t xml:space="preserve"> של שופט ואי </w:t>
      </w:r>
      <w:bookmarkStart w:id="351" w:name="_ETM_Q1_960912"/>
      <w:bookmarkEnd w:id="351"/>
      <w:r>
        <w:rPr>
          <w:rFonts w:hint="cs"/>
          <w:rtl/>
        </w:rPr>
        <w:t xml:space="preserve">אפשר לדמיין, שיעברו ממסלול בית סוהר לעבודות </w:t>
      </w:r>
      <w:bookmarkStart w:id="352" w:name="_ETM_Q1_967943"/>
      <w:bookmarkEnd w:id="352"/>
      <w:r>
        <w:rPr>
          <w:rFonts w:hint="cs"/>
          <w:rtl/>
        </w:rPr>
        <w:t>שירות דרך ההליך הזה.</w:t>
      </w:r>
    </w:p>
    <w:p w:rsidR="003262EE" w:rsidRDefault="003262EE" w:rsidP="002269D8">
      <w:pPr>
        <w:pStyle w:val="aff2"/>
        <w:rPr>
          <w:rtl/>
        </w:rPr>
      </w:pPr>
    </w:p>
    <w:bookmarkStart w:id="353" w:name="_ETM_Q1_968837" w:displacedByCustomXml="next"/>
    <w:bookmarkEnd w:id="353" w:displacedByCustomXml="next"/>
    <w:bookmarkStart w:id="354" w:name="_ETM_Q1_969067" w:displacedByCustomXml="next"/>
    <w:bookmarkEnd w:id="354" w:displacedByCustomXml="next"/>
    <w:bookmarkStart w:id="355" w:name="_ETM_Q1_969112" w:displacedByCustomXml="next"/>
    <w:bookmarkEnd w:id="355" w:displacedByCustomXml="next"/>
    <w:bookmarkStart w:id="356" w:name="_ETM_Q1_970286" w:displacedByCustomXml="next"/>
    <w:bookmarkEnd w:id="356" w:displacedByCustomXml="next"/>
    <w:bookmarkStart w:id="357" w:name="_ETM_Q1_968702" w:displacedByCustomXml="next"/>
    <w:bookmarkEnd w:id="357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696113763"/>
        <w:placeholder>
          <w:docPart w:val="DefaultPlaceholder_-1854013440"/>
        </w:placeholder>
      </w:sdtPr>
      <w:sdtContent>
        <w:p w:rsidR="00936D98" w:rsidRDefault="00936D98" w:rsidP="00936D98">
          <w:pPr>
            <w:pStyle w:val="a4"/>
            <w:keepNext/>
            <w:rPr>
              <w:rtl/>
            </w:rPr>
          </w:pPr>
          <w:r w:rsidRPr="00936D98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358" w:name="_ETM_Q1_971134"/>
      <w:bookmarkEnd w:id="358"/>
    </w:p>
    <w:p w:rsidR="00936D98" w:rsidRDefault="00936D98" w:rsidP="002269D8">
      <w:pPr>
        <w:pStyle w:val="aff2"/>
        <w:rPr>
          <w:rtl/>
        </w:rPr>
      </w:pPr>
      <w:r>
        <w:rPr>
          <w:rFonts w:hint="cs"/>
          <w:rtl/>
        </w:rPr>
        <w:t xml:space="preserve">לכן, כמה מטפלים או כמה עובדים יהיו </w:t>
      </w:r>
      <w:bookmarkStart w:id="359" w:name="_ETM_Q1_975583"/>
      <w:bookmarkEnd w:id="359"/>
      <w:r>
        <w:rPr>
          <w:rFonts w:hint="cs"/>
          <w:rtl/>
        </w:rPr>
        <w:t>לכל אחד? כמה מוקצים?</w:t>
      </w:r>
    </w:p>
    <w:p w:rsidR="003262EE" w:rsidRDefault="003262EE" w:rsidP="002269D8">
      <w:pPr>
        <w:pStyle w:val="aff2"/>
        <w:rPr>
          <w:rtl/>
        </w:rPr>
      </w:pPr>
    </w:p>
    <w:bookmarkStart w:id="360" w:name="_ETM_Q1_979565" w:displacedByCustomXml="next"/>
    <w:bookmarkEnd w:id="360" w:displacedByCustomXml="next"/>
    <w:bookmarkStart w:id="361" w:name="_ETM_Q1_979620" w:displacedByCustomXml="next"/>
    <w:bookmarkEnd w:id="361" w:displacedByCustomXml="next"/>
    <w:bookmarkStart w:id="362" w:name="_ETM_Q1_979331" w:displacedByCustomXml="next"/>
    <w:bookmarkEnd w:id="362" w:displacedByCustomXml="next"/>
    <w:bookmarkStart w:id="363" w:name="_ETM_Q1_979230" w:displacedByCustomXml="next"/>
    <w:bookmarkEnd w:id="363" w:displacedByCustomXml="next"/>
    <w:sdt>
      <w:sdtPr>
        <w:rPr>
          <w:rFonts w:hint="cs"/>
          <w:rtl/>
        </w:rPr>
        <w:alias w:val="אורח"/>
        <w:tag w:val="&lt;ID&gt;535147&lt;/ID&gt;&lt;Name&gt;אסתי שדה&lt;/Name&gt;&lt;Data&gt;אסתי שדה&lt;/Data&gt;&lt;Shortcut&gt;אסשד&lt;/Shortcut&gt;&lt;Title&gt;מנהלת שירות, משרד הרווחה&lt;/Title&gt;"/>
        <w:id w:val="1183323370"/>
        <w:placeholder>
          <w:docPart w:val="DefaultPlaceholder_-1854013440"/>
        </w:placeholder>
      </w:sdtPr>
      <w:sdtContent>
        <w:p w:rsidR="00936D98" w:rsidRDefault="00936D98" w:rsidP="00936D98">
          <w:pPr>
            <w:pStyle w:val="af9"/>
            <w:keepNext/>
            <w:rPr>
              <w:rtl/>
            </w:rPr>
          </w:pPr>
          <w:r w:rsidRPr="00936D98">
            <w:rPr>
              <w:rStyle w:val="afd"/>
              <w:color w:val="000000"/>
              <w:rtl/>
            </w:rPr>
            <w:t>אסתי שדה</w:t>
          </w:r>
          <w:r w:rsidRPr="00936D98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</w:p>
    <w:p w:rsidR="00936D98" w:rsidRDefault="00936D98" w:rsidP="002269D8">
      <w:pPr>
        <w:pStyle w:val="aff2"/>
        <w:rPr>
          <w:rtl/>
        </w:rPr>
      </w:pPr>
      <w:r>
        <w:rPr>
          <w:rFonts w:hint="cs"/>
          <w:rtl/>
        </w:rPr>
        <w:t xml:space="preserve">אסתי שדה, מנהלת שירות המבחן למבוגרים. לקחנו את מספר האסירים של נתוני שב"ס </w:t>
      </w:r>
      <w:bookmarkStart w:id="364" w:name="_ETM_Q1_985648"/>
      <w:bookmarkEnd w:id="364"/>
      <w:r>
        <w:rPr>
          <w:rFonts w:hint="cs"/>
          <w:rtl/>
        </w:rPr>
        <w:t xml:space="preserve">ודובר על אסירים שמרצים תקופות מאסר של בין שישה חודשים </w:t>
      </w:r>
      <w:bookmarkStart w:id="365" w:name="_ETM_Q1_989385"/>
      <w:bookmarkEnd w:id="365"/>
      <w:r>
        <w:rPr>
          <w:rFonts w:hint="cs"/>
          <w:rtl/>
        </w:rPr>
        <w:t xml:space="preserve">ל-12 חודשים. הנתון שלקחנו היה כ- 1,500 אנשים. מהם </w:t>
      </w:r>
      <w:bookmarkStart w:id="366" w:name="_ETM_Q1_994796"/>
      <w:bookmarkEnd w:id="366"/>
      <w:r>
        <w:rPr>
          <w:rFonts w:hint="cs"/>
          <w:rtl/>
        </w:rPr>
        <w:t xml:space="preserve">עשינו חישוב שבערך כ-70% יופנו אלינו, כך שהבסיס </w:t>
      </w:r>
      <w:bookmarkStart w:id="367" w:name="_ETM_Q1_1000997"/>
      <w:bookmarkEnd w:id="367"/>
      <w:r>
        <w:rPr>
          <w:rFonts w:hint="cs"/>
          <w:rtl/>
        </w:rPr>
        <w:t>עצמו דיבר על 70% מ</w:t>
      </w:r>
      <w:r w:rsidR="00593874">
        <w:rPr>
          <w:rFonts w:hint="cs"/>
          <w:rtl/>
        </w:rPr>
        <w:t>תוך 1,500.  החישוב שעשינו היה</w:t>
      </w:r>
      <w:r>
        <w:rPr>
          <w:rFonts w:hint="cs"/>
          <w:rtl/>
        </w:rPr>
        <w:t xml:space="preserve"> ש-50% </w:t>
      </w:r>
      <w:bookmarkStart w:id="368" w:name="_ETM_Q1_1015391"/>
      <w:bookmarkEnd w:id="368"/>
      <w:r>
        <w:rPr>
          <w:rFonts w:hint="cs"/>
          <w:rtl/>
        </w:rPr>
        <w:t xml:space="preserve">יופנו בכלל  ועשינו תוספת שבעקבות תיקון הצעת </w:t>
      </w:r>
      <w:bookmarkStart w:id="369" w:name="_ETM_Q1_1024933"/>
      <w:bookmarkEnd w:id="369"/>
      <w:r>
        <w:rPr>
          <w:rFonts w:hint="cs"/>
          <w:rtl/>
        </w:rPr>
        <w:t>החוק הכיוון</w:t>
      </w:r>
      <w:r w:rsidR="00593874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שיעלה ל-70%. </w:t>
      </w:r>
    </w:p>
    <w:p w:rsidR="003262EE" w:rsidRDefault="003262EE" w:rsidP="002269D8">
      <w:pPr>
        <w:pStyle w:val="aff2"/>
        <w:rPr>
          <w:rtl/>
        </w:rPr>
      </w:pPr>
    </w:p>
    <w:p w:rsidR="00FB4909" w:rsidRDefault="00FB4909" w:rsidP="002269D8">
      <w:pPr>
        <w:pStyle w:val="aff2"/>
        <w:rPr>
          <w:rtl/>
        </w:rPr>
      </w:pPr>
    </w:p>
    <w:bookmarkStart w:id="370" w:name="_ETM_Q1_1029374" w:displacedByCustomXml="next"/>
    <w:bookmarkEnd w:id="370" w:displacedByCustomXml="next"/>
    <w:bookmarkStart w:id="371" w:name="_ETM_Q1_1029636" w:displacedByCustomXml="next"/>
    <w:bookmarkEnd w:id="371" w:displacedByCustomXml="next"/>
    <w:bookmarkStart w:id="372" w:name="_ETM_Q1_1025443" w:displacedByCustomXml="next"/>
    <w:bookmarkEnd w:id="372" w:displacedByCustomXml="next"/>
    <w:bookmarkStart w:id="373" w:name="_ETM_Q1_1031179" w:displacedByCustomXml="next"/>
    <w:bookmarkEnd w:id="373" w:displacedByCustomXml="next"/>
    <w:bookmarkStart w:id="374" w:name="_ETM_Q1_1030933" w:displacedByCustomXml="next"/>
    <w:bookmarkEnd w:id="374" w:displacedByCustomXml="next"/>
    <w:sdt>
      <w:sdtPr>
        <w:rPr>
          <w:rFonts w:ascii="Times New Roman" w:hAnsi="Times New Roman" w:hint="cs"/>
          <w:u w:val="none"/>
          <w:rtl/>
        </w:rPr>
        <w:alias w:val="אורח"/>
        <w:tag w:val="&lt;ID&gt;18710&lt;/ID&gt;&lt;Name&gt;אודיה איפרגן&lt;/Name&gt;&lt;Data&gt;אודיה איפרגן&lt;/Data&gt;&lt;Shortcut&gt;אואי&lt;/Shortcut&gt;&lt;Title&gt;עו&quot;ד, משרד העבודה, הרווחה והשירותים החברתיים&lt;/Title&gt;"/>
        <w:id w:val="1443111734"/>
        <w:placeholder>
          <w:docPart w:val="DefaultPlaceholder_-1854013440"/>
        </w:placeholder>
      </w:sdtPr>
      <w:sdtContent>
        <w:p w:rsidR="003262EE" w:rsidRDefault="00936D98" w:rsidP="00936D98">
          <w:pPr>
            <w:pStyle w:val="af9"/>
            <w:keepNext/>
            <w:rPr>
              <w:color w:val="000000"/>
              <w:rtl/>
            </w:rPr>
          </w:pPr>
          <w:proofErr w:type="spellStart"/>
          <w:r w:rsidRPr="00936D98">
            <w:rPr>
              <w:rStyle w:val="afd"/>
              <w:color w:val="000000"/>
              <w:rtl/>
            </w:rPr>
            <w:t>אודיה</w:t>
          </w:r>
          <w:proofErr w:type="spellEnd"/>
          <w:r w:rsidRPr="00936D98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936D98">
            <w:rPr>
              <w:rStyle w:val="afd"/>
              <w:color w:val="000000"/>
              <w:rtl/>
            </w:rPr>
            <w:t>איפרגן</w:t>
          </w:r>
          <w:proofErr w:type="spellEnd"/>
          <w:r w:rsidRPr="00936D98">
            <w:rPr>
              <w:color w:val="000000"/>
              <w:rtl/>
            </w:rPr>
            <w:t>:</w:t>
          </w:r>
        </w:p>
        <w:p w:rsidR="00936D98" w:rsidRPr="003262EE" w:rsidRDefault="00975CA3" w:rsidP="003262EE">
          <w:pPr>
            <w:rPr>
              <w:rtl/>
            </w:rPr>
          </w:pPr>
        </w:p>
      </w:sdtContent>
    </w:sdt>
    <w:p w:rsidR="00936D98" w:rsidRDefault="00936D98" w:rsidP="003262EE">
      <w:pPr>
        <w:pStyle w:val="aff2"/>
        <w:rPr>
          <w:rtl/>
        </w:rPr>
      </w:pPr>
      <w:bookmarkStart w:id="375" w:name="_ETM_Q1_1026283"/>
      <w:bookmarkEnd w:id="375"/>
      <w:r>
        <w:rPr>
          <w:rFonts w:hint="cs"/>
          <w:rtl/>
        </w:rPr>
        <w:t xml:space="preserve">70 יופנו רק לבדיקה עקרונית, זה </w:t>
      </w:r>
      <w:bookmarkStart w:id="376" w:name="_ETM_Q1_1031012"/>
      <w:bookmarkEnd w:id="376"/>
      <w:r>
        <w:rPr>
          <w:rFonts w:hint="cs"/>
          <w:rtl/>
        </w:rPr>
        <w:t xml:space="preserve">לא </w:t>
      </w:r>
      <w:r w:rsidR="00593874">
        <w:rPr>
          <w:rFonts w:hint="cs"/>
          <w:rtl/>
        </w:rPr>
        <w:t>ש</w:t>
      </w:r>
      <w:r>
        <w:rPr>
          <w:rFonts w:hint="cs"/>
          <w:rtl/>
        </w:rPr>
        <w:t>בסוף יהיו</w:t>
      </w:r>
      <w:r w:rsidR="00593874">
        <w:rPr>
          <w:rFonts w:hint="cs"/>
          <w:rtl/>
        </w:rPr>
        <w:t>,</w:t>
      </w:r>
      <w:r>
        <w:rPr>
          <w:rFonts w:hint="cs"/>
          <w:rtl/>
        </w:rPr>
        <w:t xml:space="preserve"> אלא בית משפט ירצה </w:t>
      </w:r>
      <w:bookmarkStart w:id="377" w:name="_ETM_Q1_1028749"/>
      <w:bookmarkEnd w:id="377"/>
      <w:r>
        <w:rPr>
          <w:rFonts w:hint="cs"/>
          <w:rtl/>
        </w:rPr>
        <w:t xml:space="preserve">שזה ייבחן. רק 50% מתוכם יומלץ. זאת אומרת, החישוב </w:t>
      </w:r>
      <w:bookmarkStart w:id="378" w:name="_ETM_Q1_1035775"/>
      <w:bookmarkEnd w:id="378"/>
      <w:r>
        <w:rPr>
          <w:rFonts w:hint="cs"/>
          <w:rtl/>
        </w:rPr>
        <w:t xml:space="preserve">מבוסס גם על </w:t>
      </w:r>
      <w:r w:rsidR="00593874">
        <w:rPr>
          <w:rFonts w:hint="cs"/>
          <w:rtl/>
        </w:rPr>
        <w:t xml:space="preserve">תוספת תסקירי מבחן וגם על תוספת </w:t>
      </w:r>
      <w:r>
        <w:rPr>
          <w:rFonts w:hint="cs"/>
          <w:rtl/>
        </w:rPr>
        <w:t xml:space="preserve">- </w:t>
      </w:r>
      <w:bookmarkStart w:id="379" w:name="_ETM_Q1_1042444"/>
      <w:bookmarkEnd w:id="379"/>
      <w:r>
        <w:rPr>
          <w:rFonts w:hint="cs"/>
          <w:rtl/>
        </w:rPr>
        <w:t>- -</w:t>
      </w:r>
    </w:p>
    <w:p w:rsidR="003262EE" w:rsidRDefault="003262EE" w:rsidP="003262EE">
      <w:pPr>
        <w:pStyle w:val="aff2"/>
        <w:rPr>
          <w:rtl/>
        </w:rPr>
      </w:pPr>
    </w:p>
    <w:bookmarkStart w:id="380" w:name="_ETM_Q1_1042940" w:displacedByCustomXml="next"/>
    <w:bookmarkEnd w:id="380" w:displacedByCustomXml="next"/>
    <w:bookmarkStart w:id="381" w:name="_ETM_Q1_1043106" w:displacedByCustomXml="next"/>
    <w:bookmarkEnd w:id="38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77155055"/>
        <w:placeholder>
          <w:docPart w:val="DefaultPlaceholder_-1854013440"/>
        </w:placeholder>
      </w:sdtPr>
      <w:sdtContent>
        <w:p w:rsidR="00936D98" w:rsidRDefault="00936D98" w:rsidP="00936D98">
          <w:pPr>
            <w:pStyle w:val="af6"/>
            <w:keepNext/>
            <w:rPr>
              <w:rtl/>
            </w:rPr>
          </w:pPr>
          <w:r w:rsidRPr="00936D98">
            <w:rPr>
              <w:rStyle w:val="afd"/>
              <w:color w:val="000000"/>
              <w:rtl/>
            </w:rPr>
            <w:t>היו"ר ניסן סלומינסקי</w:t>
          </w:r>
          <w:r w:rsidRPr="00936D98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382" w:name="_ETM_Q1_1040325"/>
      <w:bookmarkEnd w:id="382"/>
    </w:p>
    <w:p w:rsidR="00936D98" w:rsidRDefault="00936D98" w:rsidP="002269D8">
      <w:pPr>
        <w:pStyle w:val="aff2"/>
        <w:rPr>
          <w:rtl/>
        </w:rPr>
      </w:pPr>
      <w:r>
        <w:rPr>
          <w:rFonts w:hint="cs"/>
          <w:rtl/>
        </w:rPr>
        <w:t>אמרת 170 או 140? ממה יוצא</w:t>
      </w:r>
      <w:r w:rsidR="00593874">
        <w:rPr>
          <w:rFonts w:hint="cs"/>
          <w:rtl/>
        </w:rPr>
        <w:t>ים</w:t>
      </w:r>
      <w:r>
        <w:rPr>
          <w:rFonts w:hint="cs"/>
          <w:rtl/>
        </w:rPr>
        <w:t xml:space="preserve">? האם מ-170? </w:t>
      </w:r>
      <w:bookmarkStart w:id="383" w:name="_ETM_Q1_1046988"/>
      <w:bookmarkEnd w:id="383"/>
      <w:r>
        <w:rPr>
          <w:rFonts w:hint="cs"/>
          <w:rtl/>
        </w:rPr>
        <w:t>מתוך זה לוקחים את ה-70% או 50?</w:t>
      </w:r>
    </w:p>
    <w:p w:rsidR="003262EE" w:rsidRDefault="003262EE" w:rsidP="002269D8">
      <w:pPr>
        <w:pStyle w:val="aff2"/>
        <w:rPr>
          <w:rtl/>
        </w:rPr>
      </w:pPr>
    </w:p>
    <w:bookmarkStart w:id="384" w:name="_ETM_Q1_1045213" w:displacedByCustomXml="next"/>
    <w:bookmarkEnd w:id="384" w:displacedByCustomXml="next"/>
    <w:bookmarkStart w:id="385" w:name="_ETM_Q1_1045272" w:displacedByCustomXml="next"/>
    <w:bookmarkEnd w:id="385" w:displacedByCustomXml="next"/>
    <w:bookmarkStart w:id="386" w:name="_ETM_Q1_1048107" w:displacedByCustomXml="next"/>
    <w:bookmarkEnd w:id="386" w:displacedByCustomXml="next"/>
    <w:bookmarkStart w:id="387" w:name="_ETM_Q1_1044988" w:displacedByCustomXml="next"/>
    <w:bookmarkEnd w:id="387" w:displacedByCustomXml="next"/>
    <w:bookmarkStart w:id="388" w:name="_ETM_Q1_1044891" w:displacedByCustomXml="next"/>
    <w:bookmarkEnd w:id="388" w:displacedByCustomXml="next"/>
    <w:sdt>
      <w:sdtPr>
        <w:rPr>
          <w:rFonts w:hint="cs"/>
          <w:rtl/>
        </w:rPr>
        <w:alias w:val="אורח"/>
        <w:tag w:val="&lt;ID&gt;535147&lt;/ID&gt;&lt;Name&gt;אסתי שדה&lt;/Name&gt;&lt;Data&gt;אסתי שדה&lt;/Data&gt;&lt;Shortcut&gt;אסשד&lt;/Shortcut&gt;&lt;Title&gt;מנהלת שירות, משרד הרווחה&lt;/Title&gt;"/>
        <w:id w:val="-1090767491"/>
        <w:placeholder>
          <w:docPart w:val="DefaultPlaceholder_-1854013440"/>
        </w:placeholder>
      </w:sdtPr>
      <w:sdtContent>
        <w:p w:rsidR="00936D98" w:rsidRDefault="00936D98" w:rsidP="00936D98">
          <w:pPr>
            <w:pStyle w:val="af9"/>
            <w:keepNext/>
            <w:rPr>
              <w:rtl/>
            </w:rPr>
          </w:pPr>
          <w:r w:rsidRPr="00936D98">
            <w:rPr>
              <w:rStyle w:val="afd"/>
              <w:color w:val="000000"/>
              <w:rtl/>
            </w:rPr>
            <w:t>אסתי שדה</w:t>
          </w:r>
          <w:r w:rsidRPr="00936D98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389" w:name="_ETM_Q1_1048954"/>
      <w:bookmarkEnd w:id="389"/>
    </w:p>
    <w:p w:rsidR="00936D98" w:rsidRDefault="00936D98" w:rsidP="002269D8">
      <w:pPr>
        <w:pStyle w:val="aff2"/>
        <w:rPr>
          <w:rtl/>
        </w:rPr>
      </w:pPr>
      <w:r>
        <w:rPr>
          <w:rFonts w:hint="cs"/>
          <w:rtl/>
        </w:rPr>
        <w:t xml:space="preserve">מתוך 1,500 לוקחים - </w:t>
      </w:r>
      <w:bookmarkStart w:id="390" w:name="_ETM_Q1_1052636"/>
      <w:bookmarkEnd w:id="390"/>
      <w:r>
        <w:rPr>
          <w:rFonts w:hint="cs"/>
          <w:rtl/>
        </w:rPr>
        <w:t>- -</w:t>
      </w:r>
    </w:p>
    <w:p w:rsidR="003262EE" w:rsidRDefault="003262EE" w:rsidP="002269D8">
      <w:pPr>
        <w:pStyle w:val="aff2"/>
        <w:rPr>
          <w:rtl/>
        </w:rPr>
      </w:pPr>
    </w:p>
    <w:bookmarkStart w:id="391" w:name="_ETM_Q1_1049920" w:displacedByCustomXml="next"/>
    <w:bookmarkEnd w:id="391" w:displacedByCustomXml="next"/>
    <w:bookmarkStart w:id="392" w:name="_ETM_Q1_1049998" w:displacedByCustomXml="next"/>
    <w:bookmarkEnd w:id="392" w:displacedByCustomXml="next"/>
    <w:bookmarkStart w:id="393" w:name="_ETM_Q1_1050221" w:displacedByCustomXml="next"/>
    <w:bookmarkEnd w:id="393" w:displacedByCustomXml="next"/>
    <w:bookmarkStart w:id="394" w:name="_ETM_Q1_1050267" w:displacedByCustomXml="next"/>
    <w:bookmarkEnd w:id="394" w:displacedByCustomXml="next"/>
    <w:sdt>
      <w:sdtPr>
        <w:rPr>
          <w:rFonts w:ascii="Times New Roman" w:hAnsi="Times New Roman" w:hint="cs"/>
          <w:u w:val="none"/>
          <w:rtl/>
          <w:lang w:eastAsia="en-US"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47628237"/>
        <w:placeholder>
          <w:docPart w:val="DefaultPlaceholder_-1854013440"/>
        </w:placeholder>
      </w:sdtPr>
      <w:sdtContent>
        <w:p w:rsidR="003262EE" w:rsidRDefault="00936D98" w:rsidP="00936D98">
          <w:pPr>
            <w:pStyle w:val="af6"/>
            <w:keepNext/>
            <w:rPr>
              <w:color w:val="000000"/>
              <w:rtl/>
            </w:rPr>
          </w:pPr>
          <w:r w:rsidRPr="00936D98">
            <w:rPr>
              <w:rStyle w:val="afd"/>
              <w:color w:val="000000"/>
              <w:rtl/>
            </w:rPr>
            <w:t>היו"ר ניסן סלומינסקי</w:t>
          </w:r>
          <w:r w:rsidRPr="00936D98">
            <w:rPr>
              <w:color w:val="000000"/>
              <w:rtl/>
            </w:rPr>
            <w:t>:</w:t>
          </w:r>
        </w:p>
        <w:p w:rsidR="00936D98" w:rsidRPr="003262EE" w:rsidRDefault="00975CA3" w:rsidP="003262EE">
          <w:pPr>
            <w:rPr>
              <w:rtl/>
              <w:lang w:eastAsia="he-IL"/>
            </w:rPr>
          </w:pPr>
        </w:p>
      </w:sdtContent>
    </w:sdt>
    <w:p w:rsidR="00936D98" w:rsidRDefault="00936D98" w:rsidP="003262EE">
      <w:pPr>
        <w:pStyle w:val="aff2"/>
        <w:rPr>
          <w:rtl/>
        </w:rPr>
      </w:pPr>
      <w:bookmarkStart w:id="395" w:name="_ETM_Q1_1051631"/>
      <w:bookmarkEnd w:id="395"/>
      <w:r>
        <w:rPr>
          <w:rFonts w:hint="cs"/>
          <w:rtl/>
        </w:rPr>
        <w:t>1,500</w:t>
      </w:r>
      <w:r w:rsidR="00593874">
        <w:rPr>
          <w:rFonts w:hint="cs"/>
          <w:rtl/>
        </w:rPr>
        <w:t>.</w:t>
      </w:r>
      <w:r>
        <w:rPr>
          <w:rFonts w:hint="cs"/>
          <w:rtl/>
        </w:rPr>
        <w:t xml:space="preserve"> אז 750 נניח</w:t>
      </w:r>
      <w:bookmarkStart w:id="396" w:name="_ETM_Q1_1050987"/>
      <w:bookmarkStart w:id="397" w:name="_ETM_Q1_1049221"/>
      <w:bookmarkEnd w:id="396"/>
      <w:bookmarkEnd w:id="397"/>
      <w:r w:rsidR="00593874">
        <w:rPr>
          <w:rFonts w:hint="cs"/>
          <w:rtl/>
        </w:rPr>
        <w:t>, מדובר על 750.</w:t>
      </w:r>
    </w:p>
    <w:p w:rsidR="00936D98" w:rsidRDefault="00936D98" w:rsidP="00936D98">
      <w:pPr>
        <w:rPr>
          <w:rtl/>
        </w:rPr>
      </w:pPr>
      <w:bookmarkStart w:id="398" w:name="_ETM_Q1_1049451"/>
      <w:bookmarkStart w:id="399" w:name="_ETM_Q1_1049517"/>
      <w:bookmarkEnd w:id="398"/>
      <w:bookmarkEnd w:id="399"/>
    </w:p>
    <w:bookmarkStart w:id="400" w:name="_ETM_Q1_1050764" w:displacedByCustomXml="next"/>
    <w:bookmarkEnd w:id="400" w:displacedByCustomXml="next"/>
    <w:bookmarkStart w:id="401" w:name="_ETM_Q1_1050825" w:displacedByCustomXml="next"/>
    <w:bookmarkEnd w:id="401" w:displacedByCustomXml="next"/>
    <w:sdt>
      <w:sdtPr>
        <w:rPr>
          <w:rFonts w:hint="cs"/>
          <w:rtl/>
        </w:rPr>
        <w:alias w:val="דובר_המשך"/>
        <w:tag w:val="&lt;ID&gt;535147&lt;/ID&gt;&lt;Name&gt;אסתי שדה&lt;/Name&gt;&lt;Data&gt;אסתי שדה&lt;/Data&gt;&lt;Shortcut&gt;אסשד&lt;/Shortcut&gt;"/>
        <w:id w:val="492997291"/>
        <w:placeholder>
          <w:docPart w:val="DefaultPlaceholder_-1854013440"/>
        </w:placeholder>
      </w:sdtPr>
      <w:sdtContent>
        <w:p w:rsidR="00936D98" w:rsidRDefault="00936D98" w:rsidP="00936D98">
          <w:pPr>
            <w:pStyle w:val="-"/>
            <w:keepNext/>
            <w:rPr>
              <w:rtl/>
            </w:rPr>
          </w:pPr>
          <w:r w:rsidRPr="00936D98">
            <w:rPr>
              <w:rStyle w:val="afd"/>
              <w:color w:val="000000"/>
              <w:rtl/>
            </w:rPr>
            <w:t>אסתי שדה</w:t>
          </w:r>
          <w:r w:rsidRPr="00936D98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402" w:name="_ETM_Q1_1052141"/>
      <w:bookmarkEnd w:id="402"/>
    </w:p>
    <w:p w:rsidR="00936D98" w:rsidRDefault="00936D98" w:rsidP="002269D8">
      <w:pPr>
        <w:pStyle w:val="aff2"/>
        <w:rPr>
          <w:rtl/>
        </w:rPr>
      </w:pPr>
      <w:r>
        <w:rPr>
          <w:rFonts w:hint="cs"/>
          <w:rtl/>
        </w:rPr>
        <w:t>750</w:t>
      </w:r>
      <w:bookmarkStart w:id="403" w:name="_ETM_Q1_1054604"/>
      <w:bookmarkStart w:id="404" w:name="_ETM_Q1_1054685"/>
      <w:bookmarkEnd w:id="403"/>
      <w:bookmarkEnd w:id="404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כשמתוכם</w:t>
      </w:r>
      <w:proofErr w:type="spellEnd"/>
      <w:r>
        <w:rPr>
          <w:rFonts w:hint="cs"/>
          <w:rtl/>
        </w:rPr>
        <w:t xml:space="preserve"> החישוב שלנו היה שתהיה תוספת </w:t>
      </w:r>
      <w:bookmarkStart w:id="405" w:name="_ETM_Q1_1053794"/>
      <w:bookmarkEnd w:id="405"/>
      <w:r>
        <w:rPr>
          <w:rFonts w:hint="cs"/>
          <w:rtl/>
        </w:rPr>
        <w:t>של הפניות לצורך טיפולים</w:t>
      </w:r>
      <w:r w:rsidR="00593874">
        <w:rPr>
          <w:rFonts w:hint="cs"/>
          <w:rtl/>
        </w:rPr>
        <w:t>, ת</w:t>
      </w:r>
      <w:r>
        <w:rPr>
          <w:rFonts w:hint="cs"/>
          <w:rtl/>
        </w:rPr>
        <w:t xml:space="preserve">היה תוספת של </w:t>
      </w:r>
      <w:bookmarkStart w:id="406" w:name="_ETM_Q1_1056372"/>
      <w:bookmarkEnd w:id="406"/>
      <w:r>
        <w:rPr>
          <w:rFonts w:hint="cs"/>
          <w:rtl/>
        </w:rPr>
        <w:t>צווי מבחן, וכן החישוב היה להפעלת הסדנאות והליווי הסוציאלי הפרטני. החישוב  של שירות למבוגרים היה שאנחנו זקוקים ל-34</w:t>
      </w:r>
      <w:r w:rsidR="00593874">
        <w:rPr>
          <w:rFonts w:hint="cs"/>
          <w:rtl/>
        </w:rPr>
        <w:t xml:space="preserve"> תקנים</w:t>
      </w:r>
      <w:r>
        <w:rPr>
          <w:rFonts w:hint="cs"/>
          <w:rtl/>
        </w:rPr>
        <w:t xml:space="preserve"> </w:t>
      </w:r>
      <w:bookmarkStart w:id="407" w:name="_ETM_Q1_1069215"/>
      <w:bookmarkEnd w:id="407"/>
      <w:r>
        <w:rPr>
          <w:rFonts w:hint="cs"/>
          <w:rtl/>
        </w:rPr>
        <w:t xml:space="preserve">לביצוע כל התיקון שזה גם תוספת של הפניות, גם </w:t>
      </w:r>
      <w:bookmarkStart w:id="408" w:name="_ETM_Q1_1078593"/>
      <w:bookmarkEnd w:id="408"/>
      <w:r w:rsidR="00593874">
        <w:rPr>
          <w:rFonts w:hint="cs"/>
          <w:rtl/>
        </w:rPr>
        <w:t xml:space="preserve">צווי מבחן וגם הסדנאות </w:t>
      </w:r>
      <w:r>
        <w:rPr>
          <w:rFonts w:hint="cs"/>
          <w:rtl/>
        </w:rPr>
        <w:t xml:space="preserve"> </w:t>
      </w:r>
      <w:r w:rsidR="00593874">
        <w:rPr>
          <w:rFonts w:hint="cs"/>
          <w:rtl/>
        </w:rPr>
        <w:t>ו</w:t>
      </w:r>
      <w:r>
        <w:rPr>
          <w:rFonts w:hint="cs"/>
          <w:rtl/>
        </w:rPr>
        <w:t>הליווי הפרטני.</w:t>
      </w:r>
    </w:p>
    <w:p w:rsidR="003262EE" w:rsidRDefault="003262EE" w:rsidP="002269D8">
      <w:pPr>
        <w:pStyle w:val="aff2"/>
        <w:rPr>
          <w:rtl/>
        </w:rPr>
      </w:pPr>
    </w:p>
    <w:bookmarkStart w:id="409" w:name="_ETM_Q1_1082281" w:displacedByCustomXml="next"/>
    <w:bookmarkEnd w:id="409" w:displacedByCustomXml="next"/>
    <w:bookmarkStart w:id="410" w:name="_ETM_Q1_1082517" w:displacedByCustomXml="next"/>
    <w:bookmarkEnd w:id="410" w:displacedByCustomXml="next"/>
    <w:bookmarkStart w:id="411" w:name="_ETM_Q1_1082555" w:displacedByCustomXml="next"/>
    <w:bookmarkEnd w:id="411" w:displacedByCustomXml="next"/>
    <w:bookmarkStart w:id="412" w:name="_ETM_Q1_1087724" w:displacedByCustomXml="next"/>
    <w:bookmarkEnd w:id="412" w:displacedByCustomXml="next"/>
    <w:bookmarkStart w:id="413" w:name="_ETM_Q1_1082057" w:displacedByCustomXml="next"/>
    <w:bookmarkEnd w:id="413" w:displacedByCustomXml="next"/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אי&lt;/Shortcut&gt;&lt;Title&gt;עו&quot;ד, משרד העבודה, הרווחה והשירותים החברתיים&lt;/Title&gt;"/>
        <w:id w:val="-13701458"/>
        <w:placeholder>
          <w:docPart w:val="DefaultPlaceholder_-1854013440"/>
        </w:placeholder>
      </w:sdtPr>
      <w:sdtContent>
        <w:p w:rsidR="00936D98" w:rsidRDefault="00936D98" w:rsidP="00936D98">
          <w:pPr>
            <w:pStyle w:val="af9"/>
            <w:keepNext/>
            <w:rPr>
              <w:rtl/>
            </w:rPr>
          </w:pPr>
          <w:proofErr w:type="spellStart"/>
          <w:r w:rsidRPr="00936D98">
            <w:rPr>
              <w:rStyle w:val="afd"/>
              <w:color w:val="000000"/>
              <w:rtl/>
            </w:rPr>
            <w:t>אודיה</w:t>
          </w:r>
          <w:proofErr w:type="spellEnd"/>
          <w:r w:rsidRPr="00936D98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936D98">
            <w:rPr>
              <w:rStyle w:val="afd"/>
              <w:color w:val="000000"/>
              <w:rtl/>
            </w:rPr>
            <w:t>איפרגן</w:t>
          </w:r>
          <w:proofErr w:type="spellEnd"/>
          <w:r w:rsidRPr="00936D98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414" w:name="_ETM_Q1_1088588"/>
      <w:bookmarkEnd w:id="414"/>
    </w:p>
    <w:p w:rsidR="00936D98" w:rsidRDefault="00936D98" w:rsidP="00593874">
      <w:pPr>
        <w:pStyle w:val="aff2"/>
        <w:rPr>
          <w:rtl/>
        </w:rPr>
      </w:pPr>
      <w:r>
        <w:rPr>
          <w:rFonts w:hint="cs"/>
          <w:rtl/>
        </w:rPr>
        <w:t xml:space="preserve">הפער שנשאר </w:t>
      </w:r>
      <w:bookmarkStart w:id="415" w:name="_ETM_Q1_1084193"/>
      <w:bookmarkEnd w:id="415"/>
      <w:r>
        <w:rPr>
          <w:rFonts w:hint="cs"/>
          <w:rtl/>
        </w:rPr>
        <w:t>באמת לגבי שירות המבחן לנוער שזה לא בא לידי</w:t>
      </w:r>
      <w:r w:rsidR="00593874">
        <w:rPr>
          <w:rFonts w:hint="cs"/>
          <w:rtl/>
        </w:rPr>
        <w:t xml:space="preserve"> </w:t>
      </w:r>
      <w:bookmarkStart w:id="416" w:name="_ETM_Q1_1080161"/>
      <w:bookmarkEnd w:id="416"/>
      <w:r w:rsidR="00593874">
        <w:rPr>
          <w:rFonts w:hint="cs"/>
          <w:rtl/>
        </w:rPr>
        <w:t>ביטוי</w:t>
      </w:r>
      <w:r>
        <w:rPr>
          <w:rFonts w:hint="cs"/>
          <w:rtl/>
        </w:rPr>
        <w:t xml:space="preserve"> בהחלטת </w:t>
      </w:r>
      <w:bookmarkStart w:id="417" w:name="_ETM_Q1_1092994"/>
      <w:bookmarkEnd w:id="417"/>
      <w:r>
        <w:rPr>
          <w:rFonts w:hint="cs"/>
          <w:rtl/>
        </w:rPr>
        <w:t>הממשלה - - -</w:t>
      </w:r>
    </w:p>
    <w:p w:rsidR="003262EE" w:rsidRDefault="003262EE" w:rsidP="002269D8">
      <w:pPr>
        <w:pStyle w:val="aff2"/>
        <w:rPr>
          <w:rtl/>
        </w:rPr>
      </w:pPr>
    </w:p>
    <w:bookmarkStart w:id="418" w:name="_ETM_Q1_1089636" w:displacedByCustomXml="next"/>
    <w:bookmarkEnd w:id="418" w:displacedByCustomXml="next"/>
    <w:bookmarkStart w:id="419" w:name="_ETM_Q1_1089724" w:displacedByCustomXml="next"/>
    <w:bookmarkEnd w:id="419" w:displacedByCustomXml="next"/>
    <w:bookmarkStart w:id="420" w:name="_ETM_Q1_1089408" w:displacedByCustomXml="next"/>
    <w:bookmarkEnd w:id="420" w:displacedByCustomXml="next"/>
    <w:bookmarkStart w:id="421" w:name="_ETM_Q1_1089323" w:displacedByCustomXml="next"/>
    <w:bookmarkEnd w:id="42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15566831"/>
        <w:placeholder>
          <w:docPart w:val="DefaultPlaceholder_-1854013440"/>
        </w:placeholder>
      </w:sdtPr>
      <w:sdtContent>
        <w:p w:rsidR="00936D98" w:rsidRDefault="00936D98" w:rsidP="00936D98">
          <w:pPr>
            <w:pStyle w:val="af6"/>
            <w:keepNext/>
            <w:rPr>
              <w:rtl/>
            </w:rPr>
          </w:pPr>
          <w:r w:rsidRPr="00936D98">
            <w:rPr>
              <w:rStyle w:val="afd"/>
              <w:color w:val="000000"/>
              <w:rtl/>
            </w:rPr>
            <w:t>היו"ר ניסן סלומינסקי</w:t>
          </w:r>
          <w:r w:rsidRPr="00936D98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422" w:name="_ETM_Q1_1091790"/>
      <w:bookmarkEnd w:id="422"/>
    </w:p>
    <w:p w:rsidR="00936D98" w:rsidRDefault="00936D98" w:rsidP="002269D8">
      <w:pPr>
        <w:pStyle w:val="aff2"/>
        <w:rPr>
          <w:rtl/>
        </w:rPr>
      </w:pPr>
      <w:r>
        <w:rPr>
          <w:rFonts w:hint="cs"/>
          <w:rtl/>
        </w:rPr>
        <w:t>בסכומים כאלה זה יכול להיבלע.</w:t>
      </w:r>
    </w:p>
    <w:p w:rsidR="003262EE" w:rsidRDefault="003262EE" w:rsidP="002269D8">
      <w:pPr>
        <w:pStyle w:val="aff2"/>
        <w:rPr>
          <w:rtl/>
        </w:rPr>
      </w:pPr>
    </w:p>
    <w:bookmarkStart w:id="423" w:name="_ETM_Q1_1096074" w:displacedByCustomXml="next"/>
    <w:bookmarkEnd w:id="423" w:displacedByCustomXml="next"/>
    <w:bookmarkStart w:id="424" w:name="_ETM_Q1_1096344" w:displacedByCustomXml="next"/>
    <w:bookmarkEnd w:id="424" w:displacedByCustomXml="next"/>
    <w:bookmarkStart w:id="425" w:name="_ETM_Q1_1096389" w:displacedByCustomXml="next"/>
    <w:bookmarkEnd w:id="425" w:displacedByCustomXml="next"/>
    <w:bookmarkStart w:id="426" w:name="_ETM_Q1_1097148" w:displacedByCustomXml="next"/>
    <w:bookmarkEnd w:id="426" w:displacedByCustomXml="next"/>
    <w:bookmarkStart w:id="427" w:name="_ETM_Q1_1095964" w:displacedByCustomXml="next"/>
    <w:bookmarkEnd w:id="427" w:displacedByCustomXml="next"/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אי&lt;/Shortcut&gt;&lt;Title&gt;עו&quot;ד, משרד העבודה, הרווחה והשירותים החברתיים&lt;/Title&gt;"/>
        <w:id w:val="-1890648824"/>
        <w:placeholder>
          <w:docPart w:val="DefaultPlaceholder_-1854013440"/>
        </w:placeholder>
      </w:sdtPr>
      <w:sdtContent>
        <w:p w:rsidR="00936D98" w:rsidRDefault="00936D98" w:rsidP="00936D98">
          <w:pPr>
            <w:pStyle w:val="af9"/>
            <w:keepNext/>
            <w:rPr>
              <w:rtl/>
            </w:rPr>
          </w:pPr>
          <w:proofErr w:type="spellStart"/>
          <w:r w:rsidRPr="00936D98">
            <w:rPr>
              <w:rStyle w:val="afd"/>
              <w:color w:val="000000"/>
              <w:rtl/>
            </w:rPr>
            <w:t>אודיה</w:t>
          </w:r>
          <w:proofErr w:type="spellEnd"/>
          <w:r w:rsidRPr="00936D98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936D98">
            <w:rPr>
              <w:rStyle w:val="afd"/>
              <w:color w:val="000000"/>
              <w:rtl/>
            </w:rPr>
            <w:t>איפרגן</w:t>
          </w:r>
          <w:proofErr w:type="spellEnd"/>
          <w:r w:rsidRPr="00936D98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428" w:name="_ETM_Q1_1098099"/>
      <w:bookmarkEnd w:id="428"/>
    </w:p>
    <w:p w:rsidR="00781F9D" w:rsidRDefault="00936D98" w:rsidP="002269D8">
      <w:pPr>
        <w:pStyle w:val="aff2"/>
        <w:rPr>
          <w:rtl/>
        </w:rPr>
      </w:pPr>
      <w:r>
        <w:rPr>
          <w:rFonts w:hint="cs"/>
          <w:rtl/>
        </w:rPr>
        <w:t xml:space="preserve">לא, דיברתי על </w:t>
      </w:r>
      <w:bookmarkStart w:id="429" w:name="_ETM_Q1_1094440"/>
      <w:bookmarkEnd w:id="429"/>
      <w:r>
        <w:rPr>
          <w:rFonts w:hint="cs"/>
          <w:rtl/>
        </w:rPr>
        <w:t xml:space="preserve">נתונים. אנחנו לא מדברים על תוספת </w:t>
      </w:r>
      <w:bookmarkStart w:id="430" w:name="_ETM_Q1_1100063"/>
      <w:bookmarkEnd w:id="430"/>
      <w:r>
        <w:rPr>
          <w:rFonts w:hint="cs"/>
          <w:rtl/>
        </w:rPr>
        <w:t xml:space="preserve">תסקירים כי בנוער כולם ממילא מקבלים תסקירים. לפי הנתונים שלנו </w:t>
      </w:r>
      <w:bookmarkStart w:id="431" w:name="_ETM_Q1_1104742"/>
      <w:bookmarkEnd w:id="431"/>
      <w:r>
        <w:rPr>
          <w:rFonts w:hint="cs"/>
          <w:rtl/>
        </w:rPr>
        <w:t>בשנת 2017</w:t>
      </w:r>
      <w:r w:rsidR="005938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81F9D">
        <w:rPr>
          <w:rFonts w:hint="cs"/>
          <w:rtl/>
        </w:rPr>
        <w:t xml:space="preserve">98 נערים ביצעו מאסר בעבודות שירות. הפלח שעליו </w:t>
      </w:r>
      <w:bookmarkStart w:id="432" w:name="_ETM_Q1_1111156"/>
      <w:bookmarkEnd w:id="432"/>
      <w:r w:rsidR="00781F9D">
        <w:rPr>
          <w:rFonts w:hint="cs"/>
          <w:rtl/>
        </w:rPr>
        <w:t xml:space="preserve">עבדנו זה אותם קטינים שהיום מבצעים מאסר בפועל. לכן, כל </w:t>
      </w:r>
      <w:bookmarkStart w:id="433" w:name="_ETM_Q1_1115177"/>
      <w:bookmarkEnd w:id="433"/>
      <w:r w:rsidR="00781F9D">
        <w:rPr>
          <w:rFonts w:hint="cs"/>
          <w:rtl/>
        </w:rPr>
        <w:t xml:space="preserve">הנושא הזה הוא נושא של הערכה. כולנו עובדים על </w:t>
      </w:r>
      <w:bookmarkStart w:id="434" w:name="_ETM_Q1_1116307"/>
      <w:bookmarkEnd w:id="434"/>
      <w:r w:rsidR="00593874">
        <w:rPr>
          <w:rFonts w:hint="cs"/>
          <w:rtl/>
        </w:rPr>
        <w:t xml:space="preserve">הערכות. ההערכה </w:t>
      </w:r>
      <w:proofErr w:type="spellStart"/>
      <w:r w:rsidR="00593874">
        <w:rPr>
          <w:rFonts w:hint="cs"/>
          <w:rtl/>
        </w:rPr>
        <w:t>היתה</w:t>
      </w:r>
      <w:proofErr w:type="spellEnd"/>
      <w:r w:rsidR="00593874">
        <w:rPr>
          <w:rFonts w:hint="cs"/>
          <w:rtl/>
        </w:rPr>
        <w:t xml:space="preserve"> שבערך </w:t>
      </w:r>
      <w:r w:rsidR="00781F9D">
        <w:rPr>
          <w:rFonts w:hint="cs"/>
          <w:rtl/>
        </w:rPr>
        <w:t xml:space="preserve">יכול להיות שעד </w:t>
      </w:r>
      <w:bookmarkStart w:id="435" w:name="_ETM_Q1_1125120"/>
      <w:bookmarkEnd w:id="435"/>
      <w:r w:rsidR="00781F9D">
        <w:rPr>
          <w:rFonts w:hint="cs"/>
          <w:rtl/>
        </w:rPr>
        <w:t xml:space="preserve">200 ירצו מאסר בעבודות שירות בגלל הנושא של העלאה לתשעה </w:t>
      </w:r>
      <w:bookmarkStart w:id="436" w:name="_ETM_Q1_1130426"/>
      <w:bookmarkEnd w:id="436"/>
      <w:r w:rsidR="00781F9D">
        <w:rPr>
          <w:rFonts w:hint="cs"/>
          <w:rtl/>
        </w:rPr>
        <w:t xml:space="preserve">חודשים יפנה עוד חלק משמעותי אלינו, ואז זה מעלה </w:t>
      </w:r>
      <w:bookmarkStart w:id="437" w:name="_ETM_Q1_1137497"/>
      <w:bookmarkEnd w:id="437"/>
      <w:r w:rsidR="00593874">
        <w:rPr>
          <w:rFonts w:hint="cs"/>
          <w:rtl/>
        </w:rPr>
        <w:t>עוד טיפול, צווי מבחן וליווי.</w:t>
      </w:r>
      <w:r w:rsidR="00781F9D">
        <w:rPr>
          <w:rFonts w:hint="cs"/>
          <w:rtl/>
        </w:rPr>
        <w:t xml:space="preserve"> מה שנעשה היום למעשה בשב</w:t>
      </w:r>
      <w:bookmarkStart w:id="438" w:name="_ETM_Q1_1141604"/>
      <w:bookmarkEnd w:id="438"/>
      <w:r w:rsidR="00781F9D">
        <w:rPr>
          <w:rFonts w:hint="cs"/>
          <w:rtl/>
        </w:rPr>
        <w:t xml:space="preserve">"ס, הליווי הסוציאלי יצטרך להיות על ידינו. אנחנו </w:t>
      </w:r>
      <w:bookmarkStart w:id="439" w:name="_ETM_Q1_1141730"/>
      <w:bookmarkEnd w:id="439"/>
      <w:r w:rsidR="00781F9D">
        <w:rPr>
          <w:rFonts w:hint="cs"/>
          <w:rtl/>
        </w:rPr>
        <w:t xml:space="preserve">לא מדברים על אלה שעושים את המאסר בעבודות שירות כי </w:t>
      </w:r>
      <w:bookmarkStart w:id="440" w:name="_ETM_Q1_1142065"/>
      <w:bookmarkEnd w:id="440"/>
      <w:r w:rsidR="00781F9D">
        <w:rPr>
          <w:rFonts w:hint="cs"/>
          <w:rtl/>
        </w:rPr>
        <w:t>מי שיתווסף אלינו זה דווקא אלה שלא עושים</w:t>
      </w:r>
      <w:r w:rsidR="00593874">
        <w:rPr>
          <w:rFonts w:hint="cs"/>
          <w:rtl/>
        </w:rPr>
        <w:t xml:space="preserve"> היום</w:t>
      </w:r>
      <w:r w:rsidR="00781F9D">
        <w:rPr>
          <w:rFonts w:hint="cs"/>
          <w:rtl/>
        </w:rPr>
        <w:t xml:space="preserve"> את המאסר </w:t>
      </w:r>
      <w:bookmarkStart w:id="441" w:name="_ETM_Q1_1149571"/>
      <w:bookmarkEnd w:id="441"/>
      <w:r w:rsidR="00781F9D">
        <w:rPr>
          <w:rFonts w:hint="cs"/>
          <w:rtl/>
        </w:rPr>
        <w:t xml:space="preserve">בעבודות שירות. אנחנו רוצים מאוד את החוק הזה, </w:t>
      </w:r>
      <w:bookmarkStart w:id="442" w:name="_ETM_Q1_1147994"/>
      <w:bookmarkEnd w:id="442"/>
      <w:r w:rsidR="00781F9D">
        <w:rPr>
          <w:rFonts w:hint="cs"/>
          <w:rtl/>
        </w:rPr>
        <w:t xml:space="preserve">אנחנו רק צריכים לקבל את הכלים לבצע אותו. חשוב לנו </w:t>
      </w:r>
      <w:bookmarkStart w:id="443" w:name="_ETM_Q1_1155691"/>
      <w:bookmarkEnd w:id="443"/>
      <w:r w:rsidR="00781F9D">
        <w:rPr>
          <w:rFonts w:hint="cs"/>
          <w:rtl/>
        </w:rPr>
        <w:t xml:space="preserve">להדגיש, וזה יעלה בהמשך מבחינת תחילת התחולה של החוק, </w:t>
      </w:r>
      <w:bookmarkStart w:id="444" w:name="_ETM_Q1_1160833"/>
      <w:bookmarkEnd w:id="444"/>
      <w:r w:rsidR="00781F9D">
        <w:rPr>
          <w:rFonts w:hint="cs"/>
          <w:rtl/>
        </w:rPr>
        <w:t xml:space="preserve">שאנחנו כמובן קודם צריכים לקבל את התקנים על מנת שנוכל </w:t>
      </w:r>
      <w:bookmarkStart w:id="445" w:name="_ETM_Q1_1162681"/>
      <w:bookmarkEnd w:id="445"/>
      <w:r w:rsidR="00781F9D">
        <w:rPr>
          <w:rFonts w:hint="cs"/>
          <w:rtl/>
        </w:rPr>
        <w:t>לבצע.</w:t>
      </w:r>
    </w:p>
    <w:p w:rsidR="003262EE" w:rsidRDefault="003262EE" w:rsidP="002269D8">
      <w:pPr>
        <w:pStyle w:val="aff2"/>
        <w:rPr>
          <w:rtl/>
        </w:rPr>
      </w:pPr>
    </w:p>
    <w:bookmarkStart w:id="446" w:name="_ETM_Q1_1173664" w:displacedByCustomXml="next"/>
    <w:bookmarkEnd w:id="446" w:displacedByCustomXml="next"/>
    <w:bookmarkStart w:id="447" w:name="_ETM_Q1_1173729" w:displacedByCustomXml="next"/>
    <w:bookmarkEnd w:id="447" w:displacedByCustomXml="next"/>
    <w:bookmarkStart w:id="448" w:name="_ETM_Q1_1163697" w:displacedByCustomXml="next"/>
    <w:bookmarkEnd w:id="448" w:displacedByCustomXml="next"/>
    <w:bookmarkStart w:id="449" w:name="_ETM_Q1_1163667" w:displacedByCustomXml="next"/>
    <w:bookmarkEnd w:id="449" w:displacedByCustomXml="next"/>
    <w:bookmarkStart w:id="450" w:name="_ETM_Q1_1163436" w:displacedByCustomXml="next"/>
    <w:bookmarkEnd w:id="450" w:displacedByCustomXml="next"/>
    <w:bookmarkStart w:id="451" w:name="_ETM_Q1_1163382" w:displacedByCustomXml="next"/>
    <w:bookmarkEnd w:id="45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642736"/>
        <w:placeholder>
          <w:docPart w:val="DefaultPlaceholder_-1854013440"/>
        </w:placeholder>
      </w:sdtPr>
      <w:sdtContent>
        <w:p w:rsidR="00781F9D" w:rsidRDefault="00781F9D" w:rsidP="00781F9D">
          <w:pPr>
            <w:pStyle w:val="af6"/>
            <w:keepNext/>
            <w:rPr>
              <w:rtl/>
            </w:rPr>
          </w:pPr>
          <w:r w:rsidRPr="00781F9D">
            <w:rPr>
              <w:rStyle w:val="afd"/>
              <w:color w:val="000000"/>
              <w:rtl/>
            </w:rPr>
            <w:t>היו"ר ניסן סלומינסקי</w:t>
          </w:r>
          <w:r w:rsidRPr="00781F9D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</w:p>
    <w:p w:rsidR="00781F9D" w:rsidRDefault="00781F9D" w:rsidP="002269D8">
      <w:pPr>
        <w:pStyle w:val="aff2"/>
        <w:rPr>
          <w:rtl/>
        </w:rPr>
      </w:pPr>
      <w:r>
        <w:rPr>
          <w:rFonts w:hint="cs"/>
          <w:rtl/>
        </w:rPr>
        <w:t>נעמה, בבקשה.</w:t>
      </w:r>
    </w:p>
    <w:p w:rsidR="003262EE" w:rsidRDefault="003262EE" w:rsidP="002269D8">
      <w:pPr>
        <w:pStyle w:val="aff2"/>
        <w:rPr>
          <w:rtl/>
        </w:rPr>
      </w:pPr>
    </w:p>
    <w:bookmarkStart w:id="452" w:name="_ETM_Q1_1169020" w:displacedByCustomXml="next"/>
    <w:bookmarkEnd w:id="452" w:displacedByCustomXml="next"/>
    <w:sdt>
      <w:sdtPr>
        <w:rPr>
          <w:rFonts w:hint="cs"/>
          <w:rtl/>
        </w:rPr>
        <w:alias w:val="אורח"/>
        <w:tag w:val="&lt;ID&gt;&lt;/ID&gt;&lt;Name&gt;נעמה פויכטונגר&lt;/Name&gt;&lt;Shortcut&gt;נעמה&lt;/Shortcut&gt;&lt;Title&gt;&lt;/Title&gt;"/>
        <w:id w:val="-1034801621"/>
        <w:placeholder>
          <w:docPart w:val="DefaultPlaceholder_-1854013440"/>
        </w:placeholder>
      </w:sdtPr>
      <w:sdtContent>
        <w:p w:rsidR="00781F9D" w:rsidRDefault="00781F9D" w:rsidP="00781F9D">
          <w:pPr>
            <w:pStyle w:val="af9"/>
            <w:keepNext/>
            <w:rPr>
              <w:rtl/>
            </w:rPr>
          </w:pPr>
          <w:r w:rsidRPr="00781F9D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781F9D">
            <w:rPr>
              <w:rStyle w:val="afd"/>
              <w:color w:val="000000"/>
              <w:rtl/>
            </w:rPr>
            <w:t>פויכטונגר</w:t>
          </w:r>
          <w:proofErr w:type="spellEnd"/>
          <w:r w:rsidRPr="00781F9D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453" w:name="_ETM_Q1_1169734"/>
      <w:bookmarkEnd w:id="453"/>
    </w:p>
    <w:p w:rsidR="00781F9D" w:rsidRDefault="00781F9D" w:rsidP="002269D8">
      <w:pPr>
        <w:pStyle w:val="aff2"/>
        <w:rPr>
          <w:rtl/>
        </w:rPr>
      </w:pPr>
      <w:r>
        <w:rPr>
          <w:rFonts w:hint="cs"/>
          <w:rtl/>
        </w:rPr>
        <w:t xml:space="preserve">אני אומרת בזהירות כי נושא הנתונים פה הוא לגמרי </w:t>
      </w:r>
      <w:bookmarkStart w:id="454" w:name="_ETM_Q1_1169931"/>
      <w:bookmarkEnd w:id="454"/>
      <w:r>
        <w:rPr>
          <w:rFonts w:hint="cs"/>
          <w:rtl/>
        </w:rPr>
        <w:t xml:space="preserve">לא תחום המומחיות שלי. אבל כמו שנאמר, וחשוב לחדד את </w:t>
      </w:r>
      <w:bookmarkStart w:id="455" w:name="_ETM_Q1_1180907"/>
      <w:bookmarkEnd w:id="455"/>
      <w:r>
        <w:rPr>
          <w:rFonts w:hint="cs"/>
          <w:rtl/>
        </w:rPr>
        <w:t xml:space="preserve">זה, אנחנו נמצאים פה בטריטוריה של נבואה של מה </w:t>
      </w:r>
      <w:bookmarkStart w:id="456" w:name="_ETM_Q1_1179966"/>
      <w:bookmarkEnd w:id="456"/>
      <w:r>
        <w:rPr>
          <w:rFonts w:hint="cs"/>
          <w:rtl/>
        </w:rPr>
        <w:t xml:space="preserve">יקרה אחרי שהחוק יבוא </w:t>
      </w:r>
      <w:r w:rsidR="00D214F2">
        <w:rPr>
          <w:rFonts w:hint="cs"/>
          <w:rtl/>
        </w:rPr>
        <w:t>-</w:t>
      </w:r>
      <w:r>
        <w:rPr>
          <w:rFonts w:hint="cs"/>
          <w:rtl/>
        </w:rPr>
        <w:t xml:space="preserve"> כמה אנשים שנמצאים היום במאסרים</w:t>
      </w:r>
      <w:bookmarkStart w:id="457" w:name="_ETM_Q1_1182258"/>
      <w:bookmarkEnd w:id="457"/>
      <w:r>
        <w:rPr>
          <w:rFonts w:hint="cs"/>
          <w:rtl/>
        </w:rPr>
        <w:t xml:space="preserve"> ולאיזה תקופות יועברו לעבודות שירות. אין לי שום ויכוח </w:t>
      </w:r>
      <w:bookmarkStart w:id="458" w:name="_ETM_Q1_1183561"/>
      <w:bookmarkEnd w:id="458"/>
      <w:r w:rsidR="00D214F2">
        <w:rPr>
          <w:rFonts w:hint="cs"/>
          <w:rtl/>
        </w:rPr>
        <w:t>עם הנתונים שהציגה אסתי,</w:t>
      </w:r>
      <w:r>
        <w:rPr>
          <w:rFonts w:hint="cs"/>
          <w:rtl/>
        </w:rPr>
        <w:t xml:space="preserve"> אנחנו אחרי זה. הנתונים הועלו </w:t>
      </w:r>
      <w:bookmarkStart w:id="459" w:name="_ETM_Q1_1194872"/>
      <w:bookmarkEnd w:id="459"/>
      <w:r w:rsidR="00D214F2">
        <w:rPr>
          <w:rFonts w:hint="cs"/>
          <w:rtl/>
        </w:rPr>
        <w:t>ונבחנו וא</w:t>
      </w:r>
      <w:r>
        <w:rPr>
          <w:rFonts w:hint="cs"/>
          <w:rtl/>
        </w:rPr>
        <w:t>כן ניתן לזה תקציב בהחלטת הממשלה. הניסיון להגדי</w:t>
      </w:r>
      <w:bookmarkStart w:id="460" w:name="_ETM_Q1_1203016"/>
      <w:bookmarkEnd w:id="460"/>
      <w:r>
        <w:rPr>
          <w:rFonts w:hint="cs"/>
          <w:rtl/>
        </w:rPr>
        <w:t xml:space="preserve">ר כמה קטינים, ולצורך העניין לספור 50% או 70% </w:t>
      </w:r>
      <w:bookmarkStart w:id="461" w:name="_ETM_Q1_1209682"/>
      <w:bookmarkEnd w:id="461"/>
      <w:r>
        <w:rPr>
          <w:rFonts w:hint="cs"/>
          <w:rtl/>
        </w:rPr>
        <w:t xml:space="preserve">מתוך אלה שנגזרים עליהם היום עונשי מאסר בפועל, </w:t>
      </w:r>
      <w:bookmarkStart w:id="462" w:name="_ETM_Q1_1213303"/>
      <w:bookmarkEnd w:id="462"/>
      <w:r>
        <w:rPr>
          <w:rFonts w:hint="cs"/>
          <w:rtl/>
        </w:rPr>
        <w:t>כי</w:t>
      </w:r>
      <w:r w:rsidR="00D214F2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אלה שנכנסים למאסר היום זה הקצה  כשמדובר </w:t>
      </w:r>
      <w:bookmarkStart w:id="463" w:name="_ETM_Q1_1211881"/>
      <w:bookmarkEnd w:id="463"/>
      <w:r>
        <w:rPr>
          <w:rFonts w:hint="cs"/>
          <w:rtl/>
        </w:rPr>
        <w:t xml:space="preserve">בקטינים כי מנסים קודם כל לגביהם כל חלופה אחרת, לחשוב </w:t>
      </w:r>
      <w:bookmarkStart w:id="464" w:name="_ETM_Q1_1215033"/>
      <w:bookmarkEnd w:id="464"/>
      <w:r>
        <w:rPr>
          <w:rFonts w:hint="cs"/>
          <w:rtl/>
        </w:rPr>
        <w:t xml:space="preserve">שדווקא לגביהם תהיה עלייה משמעותית בעובדי השירות, אני גם </w:t>
      </w:r>
      <w:bookmarkStart w:id="465" w:name="_ETM_Q1_1222678"/>
      <w:bookmarkEnd w:id="465"/>
      <w:r>
        <w:rPr>
          <w:rFonts w:hint="cs"/>
          <w:rtl/>
        </w:rPr>
        <w:t xml:space="preserve">אומרת בזהירות, ואני מכבדת את הוועדה ואת התהליכים שעברנו פה, </w:t>
      </w:r>
      <w:bookmarkStart w:id="466" w:name="_ETM_Q1_1230166"/>
      <w:bookmarkEnd w:id="466"/>
      <w:r>
        <w:rPr>
          <w:rFonts w:hint="cs"/>
          <w:rtl/>
        </w:rPr>
        <w:t>שבמתווה החדש בסך הכול יש להניח, לפחות מבחינת התביעה</w:t>
      </w:r>
      <w:bookmarkStart w:id="467" w:name="_ETM_Q1_1235403"/>
      <w:bookmarkEnd w:id="467"/>
      <w:r>
        <w:rPr>
          <w:rFonts w:hint="cs"/>
          <w:rtl/>
        </w:rPr>
        <w:t xml:space="preserve">, שפחות אנשים שהיו מועמדים למאסר בפועל יופנו לעבודות </w:t>
      </w:r>
      <w:bookmarkStart w:id="468" w:name="_ETM_Q1_1239512"/>
      <w:bookmarkEnd w:id="468"/>
      <w:r>
        <w:rPr>
          <w:rFonts w:hint="cs"/>
          <w:rtl/>
        </w:rPr>
        <w:t xml:space="preserve">שירות כחלופה </w:t>
      </w:r>
      <w:proofErr w:type="spellStart"/>
      <w:r>
        <w:rPr>
          <w:rFonts w:hint="cs"/>
          <w:rtl/>
        </w:rPr>
        <w:t>הלימתית</w:t>
      </w:r>
      <w:proofErr w:type="spellEnd"/>
      <w:r>
        <w:rPr>
          <w:rFonts w:hint="cs"/>
          <w:rtl/>
        </w:rPr>
        <w:t xml:space="preserve"> משמעותית</w:t>
      </w:r>
      <w:r w:rsidR="00D214F2">
        <w:rPr>
          <w:rFonts w:hint="cs"/>
          <w:rtl/>
        </w:rPr>
        <w:t>.</w:t>
      </w:r>
      <w:r>
        <w:rPr>
          <w:rFonts w:hint="cs"/>
          <w:rtl/>
        </w:rPr>
        <w:t xml:space="preserve"> ההערכה שלנו שלא מדובר במספרים בסדר </w:t>
      </w:r>
      <w:bookmarkStart w:id="469" w:name="_ETM_Q1_1240875"/>
      <w:bookmarkEnd w:id="469"/>
      <w:r>
        <w:rPr>
          <w:rFonts w:hint="cs"/>
          <w:rtl/>
        </w:rPr>
        <w:t>גודל הזה.</w:t>
      </w:r>
    </w:p>
    <w:p w:rsidR="003262EE" w:rsidRDefault="003262EE" w:rsidP="002269D8">
      <w:pPr>
        <w:pStyle w:val="aff2"/>
        <w:rPr>
          <w:rtl/>
        </w:rPr>
      </w:pPr>
    </w:p>
    <w:bookmarkStart w:id="470" w:name="_ETM_Q1_1247457" w:displacedByCustomXml="next"/>
    <w:bookmarkEnd w:id="470" w:displacedByCustomXml="next"/>
    <w:bookmarkStart w:id="471" w:name="_ETM_Q1_1247686" w:displacedByCustomXml="next"/>
    <w:bookmarkEnd w:id="471" w:displacedByCustomXml="next"/>
    <w:bookmarkStart w:id="472" w:name="_ETM_Q1_1248764" w:displacedByCustomXml="next"/>
    <w:bookmarkEnd w:id="472" w:displacedByCustomXml="next"/>
    <w:bookmarkStart w:id="473" w:name="_ETM_Q1_1246925" w:displacedByCustomXml="next"/>
    <w:bookmarkEnd w:id="473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68820331"/>
        <w:placeholder>
          <w:docPart w:val="DefaultPlaceholder_-1854013440"/>
        </w:placeholder>
      </w:sdtPr>
      <w:sdtContent>
        <w:p w:rsidR="00781F9D" w:rsidRDefault="00781F9D" w:rsidP="00781F9D">
          <w:pPr>
            <w:pStyle w:val="a4"/>
            <w:keepNext/>
            <w:rPr>
              <w:rtl/>
            </w:rPr>
          </w:pPr>
          <w:r w:rsidRPr="00781F9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474" w:name="_ETM_Q1_1249459"/>
      <w:bookmarkEnd w:id="474"/>
    </w:p>
    <w:p w:rsidR="00781F9D" w:rsidRDefault="00781F9D" w:rsidP="002269D8">
      <w:pPr>
        <w:pStyle w:val="aff2"/>
        <w:rPr>
          <w:rtl/>
        </w:rPr>
      </w:pPr>
      <w:r>
        <w:rPr>
          <w:rFonts w:hint="cs"/>
          <w:rtl/>
        </w:rPr>
        <w:t xml:space="preserve">אבל האוצר היה צריך לקבל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</w:t>
      </w:r>
    </w:p>
    <w:p w:rsidR="003262EE" w:rsidRDefault="003262EE" w:rsidP="002269D8">
      <w:pPr>
        <w:pStyle w:val="aff2"/>
        <w:rPr>
          <w:rtl/>
        </w:rPr>
      </w:pPr>
      <w:r>
        <w:rPr>
          <w:rFonts w:hint="cs"/>
          <w:rtl/>
        </w:rPr>
        <w:t xml:space="preserve"> </w:t>
      </w:r>
    </w:p>
    <w:bookmarkStart w:id="475" w:name="_ETM_Q1_1254509" w:displacedByCustomXml="next"/>
    <w:bookmarkEnd w:id="475" w:displacedByCustomXml="next"/>
    <w:bookmarkStart w:id="476" w:name="_ETM_Q1_1254580" w:displacedByCustomXml="next"/>
    <w:bookmarkEnd w:id="476" w:displacedByCustomXml="next"/>
    <w:bookmarkStart w:id="477" w:name="_ETM_Q1_1253847" w:displacedByCustomXml="next"/>
    <w:bookmarkEnd w:id="477" w:displacedByCustomXml="next"/>
    <w:bookmarkStart w:id="478" w:name="_ETM_Q1_1253741" w:displacedByCustomXml="next"/>
    <w:bookmarkEnd w:id="47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65009139"/>
        <w:placeholder>
          <w:docPart w:val="DefaultPlaceholder_-1854013440"/>
        </w:placeholder>
      </w:sdtPr>
      <w:sdtContent>
        <w:p w:rsidR="00781F9D" w:rsidRDefault="00781F9D" w:rsidP="00781F9D">
          <w:pPr>
            <w:pStyle w:val="af6"/>
            <w:keepNext/>
            <w:rPr>
              <w:rtl/>
            </w:rPr>
          </w:pPr>
          <w:r w:rsidRPr="00781F9D">
            <w:rPr>
              <w:rStyle w:val="afd"/>
              <w:color w:val="000000"/>
              <w:rtl/>
            </w:rPr>
            <w:t>היו"ר ניסן סלומינסקי</w:t>
          </w:r>
          <w:r w:rsidRPr="00781F9D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479" w:name="_ETM_Q1_1255496"/>
      <w:bookmarkEnd w:id="479"/>
    </w:p>
    <w:p w:rsidR="00781F9D" w:rsidRDefault="00781F9D" w:rsidP="002269D8">
      <w:pPr>
        <w:pStyle w:val="aff2"/>
        <w:rPr>
          <w:rtl/>
        </w:rPr>
      </w:pPr>
      <w:r>
        <w:rPr>
          <w:rFonts w:hint="cs"/>
          <w:rtl/>
        </w:rPr>
        <w:t>הוא לא קיבל.</w:t>
      </w:r>
      <w:r w:rsidR="00D214F2">
        <w:rPr>
          <w:rFonts w:hint="cs"/>
          <w:rtl/>
        </w:rPr>
        <w:t xml:space="preserve"> הם אמרו שכחו לפנות אליו.</w:t>
      </w:r>
    </w:p>
    <w:p w:rsidR="003262EE" w:rsidRDefault="003262EE" w:rsidP="002269D8">
      <w:pPr>
        <w:pStyle w:val="aff2"/>
        <w:rPr>
          <w:rtl/>
        </w:rPr>
      </w:pPr>
    </w:p>
    <w:bookmarkStart w:id="480" w:name="_ETM_Q1_1253636" w:displacedByCustomXml="next"/>
    <w:bookmarkEnd w:id="480" w:displacedByCustomXml="next"/>
    <w:bookmarkStart w:id="481" w:name="_ETM_Q1_1253716" w:displacedByCustomXml="next"/>
    <w:bookmarkEnd w:id="481" w:displacedByCustomXml="next"/>
    <w:bookmarkStart w:id="482" w:name="_ETM_Q1_1255794" w:displacedByCustomXml="next"/>
    <w:bookmarkEnd w:id="482" w:displacedByCustomXml="next"/>
    <w:bookmarkStart w:id="483" w:name="_ETM_Q1_1253412" w:displacedByCustomXml="next"/>
    <w:bookmarkEnd w:id="483" w:displacedByCustomXml="next"/>
    <w:bookmarkStart w:id="484" w:name="_ETM_Q1_1253329" w:displacedByCustomXml="next"/>
    <w:bookmarkEnd w:id="484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709499072"/>
        <w:placeholder>
          <w:docPart w:val="DefaultPlaceholder_-1854013440"/>
        </w:placeholder>
      </w:sdtPr>
      <w:sdtContent>
        <w:p w:rsidR="00781F9D" w:rsidRDefault="00781F9D" w:rsidP="00781F9D">
          <w:pPr>
            <w:pStyle w:val="a4"/>
            <w:keepNext/>
            <w:rPr>
              <w:rtl/>
            </w:rPr>
          </w:pPr>
          <w:r w:rsidRPr="00781F9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485" w:name="_ETM_Q1_1256633"/>
      <w:bookmarkEnd w:id="485"/>
      <w:r>
        <w:rPr>
          <w:rFonts w:hint="cs"/>
          <w:rtl/>
        </w:rPr>
        <w:t xml:space="preserve"> </w:t>
      </w:r>
    </w:p>
    <w:p w:rsidR="00781F9D" w:rsidRDefault="00781F9D" w:rsidP="002269D8">
      <w:pPr>
        <w:pStyle w:val="aff2"/>
        <w:rPr>
          <w:rtl/>
        </w:rPr>
      </w:pPr>
      <w:r>
        <w:rPr>
          <w:rFonts w:hint="cs"/>
          <w:rtl/>
        </w:rPr>
        <w:t xml:space="preserve">כשאומרים שהכול </w:t>
      </w:r>
      <w:bookmarkStart w:id="486" w:name="_ETM_Q1_1258451"/>
      <w:bookmarkEnd w:id="486"/>
      <w:r w:rsidRPr="00781F9D">
        <w:rPr>
          <w:rFonts w:hint="cs"/>
          <w:rtl/>
        </w:rPr>
        <w:t>מתוקצב - - -</w:t>
      </w:r>
    </w:p>
    <w:p w:rsidR="003262EE" w:rsidRPr="00781F9D" w:rsidRDefault="003262EE" w:rsidP="002269D8">
      <w:pPr>
        <w:pStyle w:val="aff2"/>
        <w:rPr>
          <w:rtl/>
        </w:rPr>
      </w:pPr>
    </w:p>
    <w:bookmarkStart w:id="487" w:name="_ETM_Q1_1254151" w:displacedByCustomXml="next"/>
    <w:bookmarkEnd w:id="487" w:displacedByCustomXml="next"/>
    <w:bookmarkStart w:id="488" w:name="_ETM_Q1_1254255" w:displacedByCustomXml="next"/>
    <w:bookmarkEnd w:id="488" w:displacedByCustomXml="next"/>
    <w:bookmarkStart w:id="489" w:name="_ETM_Q1_1253918" w:displacedByCustomXml="next"/>
    <w:bookmarkEnd w:id="489" w:displacedByCustomXml="next"/>
    <w:bookmarkStart w:id="490" w:name="_ETM_Q1_1253829" w:displacedByCustomXml="next"/>
    <w:bookmarkEnd w:id="49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25707192"/>
        <w:placeholder>
          <w:docPart w:val="DefaultPlaceholder_-1854013440"/>
        </w:placeholder>
      </w:sdtPr>
      <w:sdtContent>
        <w:p w:rsidR="00781F9D" w:rsidRPr="00781F9D" w:rsidRDefault="00781F9D" w:rsidP="00781F9D">
          <w:pPr>
            <w:pStyle w:val="af6"/>
            <w:keepNext/>
            <w:rPr>
              <w:rtl/>
            </w:rPr>
          </w:pPr>
          <w:r w:rsidRPr="00781F9D">
            <w:rPr>
              <w:rStyle w:val="afd"/>
              <w:color w:val="000000"/>
              <w:rtl/>
            </w:rPr>
            <w:t>היו"ר ניסן סלומינסקי</w:t>
          </w:r>
          <w:r w:rsidRPr="00781F9D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491" w:name="_ETM_Q1_1256636"/>
      <w:bookmarkEnd w:id="491"/>
    </w:p>
    <w:p w:rsidR="00781F9D" w:rsidRDefault="00781F9D" w:rsidP="002269D8">
      <w:pPr>
        <w:pStyle w:val="aff2"/>
        <w:rPr>
          <w:rtl/>
        </w:rPr>
      </w:pPr>
      <w:r w:rsidRPr="00781F9D">
        <w:rPr>
          <w:rFonts w:hint="cs"/>
          <w:rtl/>
        </w:rPr>
        <w:t>הם אמרו פרט לנוער שלא ביקשו.</w:t>
      </w:r>
    </w:p>
    <w:p w:rsidR="003262EE" w:rsidRPr="00781F9D" w:rsidRDefault="003262EE" w:rsidP="002269D8">
      <w:pPr>
        <w:pStyle w:val="aff2"/>
        <w:rPr>
          <w:rtl/>
        </w:rPr>
      </w:pPr>
    </w:p>
    <w:bookmarkStart w:id="492" w:name="_ETM_Q1_1250197" w:displacedByCustomXml="next"/>
    <w:bookmarkEnd w:id="492" w:displacedByCustomXml="next"/>
    <w:bookmarkStart w:id="493" w:name="_ETM_Q1_1250242" w:displacedByCustomXml="next"/>
    <w:bookmarkEnd w:id="493" w:displacedByCustomXml="next"/>
    <w:bookmarkStart w:id="494" w:name="_ETM_Q1_1254307" w:displacedByCustomXml="next"/>
    <w:bookmarkEnd w:id="494" w:displacedByCustomXml="next"/>
    <w:bookmarkStart w:id="495" w:name="_ETM_Q1_1249967" w:displacedByCustomXml="next"/>
    <w:bookmarkEnd w:id="495" w:displacedByCustomXml="next"/>
    <w:bookmarkStart w:id="496" w:name="_ETM_Q1_1249894" w:displacedByCustomXml="next"/>
    <w:bookmarkEnd w:id="49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330557861"/>
        <w:placeholder>
          <w:docPart w:val="DefaultPlaceholder_-1854013440"/>
        </w:placeholder>
      </w:sdtPr>
      <w:sdtContent>
        <w:p w:rsidR="00781F9D" w:rsidRPr="00781F9D" w:rsidRDefault="00781F9D" w:rsidP="00781F9D">
          <w:pPr>
            <w:pStyle w:val="a4"/>
            <w:keepNext/>
            <w:rPr>
              <w:rtl/>
            </w:rPr>
          </w:pPr>
          <w:r w:rsidRPr="00781F9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262EE" w:rsidRDefault="003262EE" w:rsidP="002269D8">
      <w:pPr>
        <w:pStyle w:val="aff2"/>
        <w:rPr>
          <w:rtl/>
        </w:rPr>
      </w:pPr>
    </w:p>
    <w:p w:rsidR="00781F9D" w:rsidRDefault="00781F9D" w:rsidP="002269D8">
      <w:pPr>
        <w:pStyle w:val="aff2"/>
        <w:rPr>
          <w:rtl/>
        </w:rPr>
      </w:pPr>
      <w:r w:rsidRPr="00781F9D">
        <w:rPr>
          <w:rFonts w:hint="cs"/>
          <w:rtl/>
        </w:rPr>
        <w:t>ש</w:t>
      </w:r>
      <w:bookmarkStart w:id="497" w:name="_ETM_Q1_1255190"/>
      <w:bookmarkEnd w:id="497"/>
      <w:r w:rsidRPr="00781F9D">
        <w:rPr>
          <w:rFonts w:hint="cs"/>
          <w:rtl/>
        </w:rPr>
        <w:t xml:space="preserve">אלתי מתוקצב </w:t>
      </w:r>
      <w:bookmarkStart w:id="498" w:name="_ETM_Q1_1257028"/>
      <w:bookmarkEnd w:id="498"/>
      <w:r w:rsidRPr="00781F9D">
        <w:rPr>
          <w:rFonts w:hint="cs"/>
          <w:rtl/>
        </w:rPr>
        <w:t xml:space="preserve">על איזה תקציב. אני מבין שבסך הכול אנחנו צפים בים </w:t>
      </w:r>
      <w:bookmarkStart w:id="499" w:name="_ETM_Q1_1266837"/>
      <w:bookmarkEnd w:id="499"/>
      <w:r w:rsidRPr="00781F9D">
        <w:rPr>
          <w:rFonts w:hint="cs"/>
          <w:rtl/>
        </w:rPr>
        <w:t xml:space="preserve">של נתונים בלי לדעת. </w:t>
      </w:r>
    </w:p>
    <w:p w:rsidR="003262EE" w:rsidRPr="00781F9D" w:rsidRDefault="003262EE" w:rsidP="002269D8">
      <w:pPr>
        <w:pStyle w:val="aff2"/>
        <w:rPr>
          <w:rtl/>
        </w:rPr>
      </w:pPr>
    </w:p>
    <w:bookmarkStart w:id="500" w:name="_ETM_Q1_1264315" w:displacedByCustomXml="next"/>
    <w:bookmarkEnd w:id="500" w:displacedByCustomXml="next"/>
    <w:bookmarkStart w:id="501" w:name="_ETM_Q1_1264404" w:displacedByCustomXml="next"/>
    <w:bookmarkEnd w:id="501" w:displacedByCustomXml="next"/>
    <w:bookmarkStart w:id="502" w:name="_ETM_Q1_1264084" w:displacedByCustomXml="next"/>
    <w:bookmarkEnd w:id="502" w:displacedByCustomXml="next"/>
    <w:bookmarkStart w:id="503" w:name="_ETM_Q1_1263980" w:displacedByCustomXml="next"/>
    <w:bookmarkEnd w:id="50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17079692"/>
        <w:placeholder>
          <w:docPart w:val="DefaultPlaceholder_-1854013440"/>
        </w:placeholder>
      </w:sdtPr>
      <w:sdtContent>
        <w:p w:rsidR="00781F9D" w:rsidRPr="00781F9D" w:rsidRDefault="00781F9D" w:rsidP="00781F9D">
          <w:pPr>
            <w:pStyle w:val="af6"/>
            <w:keepNext/>
            <w:rPr>
              <w:rtl/>
            </w:rPr>
          </w:pPr>
          <w:r w:rsidRPr="00781F9D">
            <w:rPr>
              <w:rStyle w:val="afd"/>
              <w:color w:val="000000"/>
              <w:rtl/>
            </w:rPr>
            <w:t>היו"ר ניסן סלומינסקי</w:t>
          </w:r>
          <w:r w:rsidRPr="00781F9D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504" w:name="_ETM_Q1_1266436"/>
      <w:bookmarkEnd w:id="504"/>
    </w:p>
    <w:p w:rsidR="00781F9D" w:rsidRPr="00781F9D" w:rsidRDefault="00781F9D" w:rsidP="002269D8">
      <w:pPr>
        <w:pStyle w:val="aff2"/>
        <w:rPr>
          <w:rtl/>
        </w:rPr>
      </w:pPr>
      <w:r w:rsidRPr="00781F9D">
        <w:rPr>
          <w:rFonts w:hint="cs"/>
          <w:rtl/>
        </w:rPr>
        <w:t xml:space="preserve">הם אמרו שהאוצר קיבל מכל המשרדים </w:t>
      </w:r>
      <w:bookmarkStart w:id="505" w:name="_ETM_Q1_1269753"/>
      <w:bookmarkEnd w:id="505"/>
      <w:r w:rsidRPr="00781F9D">
        <w:rPr>
          <w:rFonts w:hint="cs"/>
          <w:rtl/>
        </w:rPr>
        <w:t xml:space="preserve">את הדרישות והוא תקצב אותם. שכחו לפנות לאלה שמטפלים </w:t>
      </w:r>
      <w:bookmarkStart w:id="506" w:name="_ETM_Q1_1280972"/>
      <w:bookmarkEnd w:id="506"/>
      <w:r w:rsidRPr="00781F9D">
        <w:rPr>
          <w:rFonts w:hint="cs"/>
          <w:rtl/>
        </w:rPr>
        <w:t xml:space="preserve">בנוער, ולכן נושא הנוער חסר לו. </w:t>
      </w:r>
    </w:p>
    <w:p w:rsidR="00781F9D" w:rsidRPr="00781F9D" w:rsidRDefault="00781F9D" w:rsidP="00781F9D">
      <w:pPr>
        <w:rPr>
          <w:rtl/>
        </w:rPr>
      </w:pPr>
      <w:bookmarkStart w:id="507" w:name="_ETM_Q1_1285811"/>
      <w:bookmarkStart w:id="508" w:name="_ETM_Q1_1285853"/>
      <w:bookmarkEnd w:id="507"/>
      <w:bookmarkEnd w:id="508"/>
    </w:p>
    <w:bookmarkStart w:id="509" w:name="_ETM_Q1_1269333" w:displacedByCustomXml="next"/>
    <w:bookmarkEnd w:id="509" w:displacedByCustomXml="next"/>
    <w:bookmarkStart w:id="510" w:name="_ETM_Q1_1269396" w:displacedByCustomXml="next"/>
    <w:bookmarkEnd w:id="510" w:displacedByCustomXml="next"/>
    <w:bookmarkStart w:id="511" w:name="_ETM_Q1_1271027" w:displacedByCustomXml="next"/>
    <w:bookmarkEnd w:id="511" w:displacedByCustomXml="next"/>
    <w:sdt>
      <w:sdtPr>
        <w:rPr>
          <w:rFonts w:hint="cs"/>
          <w:rtl/>
        </w:rPr>
        <w:alias w:val="אורח"/>
        <w:tag w:val="&lt;ID&gt;&lt;/ID&gt;&lt;Name&gt;יוכי גנסין&lt;/Name&gt;&lt;Shortcut&gt;יוכי&lt;/Shortcut&gt;&lt;Title&gt;&lt;/Title&gt;"/>
        <w:id w:val="1661116112"/>
        <w:placeholder>
          <w:docPart w:val="DefaultPlaceholder_-1854013440"/>
        </w:placeholder>
      </w:sdtPr>
      <w:sdtContent>
        <w:p w:rsidR="00781F9D" w:rsidRPr="00781F9D" w:rsidRDefault="00781F9D" w:rsidP="00781F9D">
          <w:pPr>
            <w:pStyle w:val="af9"/>
            <w:keepNext/>
            <w:rPr>
              <w:rtl/>
            </w:rPr>
          </w:pPr>
          <w:proofErr w:type="spellStart"/>
          <w:r w:rsidRPr="00781F9D">
            <w:rPr>
              <w:rStyle w:val="afd"/>
              <w:color w:val="000000"/>
              <w:rtl/>
            </w:rPr>
            <w:t>יוכי</w:t>
          </w:r>
          <w:proofErr w:type="spellEnd"/>
          <w:r w:rsidRPr="00781F9D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781F9D">
            <w:rPr>
              <w:rStyle w:val="afd"/>
              <w:color w:val="000000"/>
              <w:rtl/>
            </w:rPr>
            <w:t>גנסין</w:t>
          </w:r>
          <w:proofErr w:type="spellEnd"/>
          <w:r w:rsidRPr="00781F9D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0"/>
        <w:rPr>
          <w:rtl/>
        </w:rPr>
      </w:pPr>
      <w:bookmarkStart w:id="512" w:name="_ETM_Q1_1271788"/>
      <w:bookmarkEnd w:id="512"/>
    </w:p>
    <w:p w:rsidR="00781F9D" w:rsidRDefault="00781F9D" w:rsidP="000C74CA">
      <w:pPr>
        <w:pStyle w:val="aff0"/>
        <w:rPr>
          <w:rtl/>
        </w:rPr>
      </w:pPr>
      <w:r w:rsidRPr="00781F9D">
        <w:rPr>
          <w:rFonts w:hint="cs"/>
          <w:rtl/>
        </w:rPr>
        <w:t xml:space="preserve">זה לא בדיוק מה </w:t>
      </w:r>
      <w:bookmarkStart w:id="513" w:name="_ETM_Q1_1284543"/>
      <w:bookmarkEnd w:id="513"/>
      <w:r w:rsidRPr="00781F9D">
        <w:rPr>
          <w:rFonts w:hint="cs"/>
          <w:rtl/>
        </w:rPr>
        <w:t>שנאמר. מה שנאמר זה שהאוצר ת</w:t>
      </w:r>
      <w:r>
        <w:rPr>
          <w:rFonts w:hint="cs"/>
          <w:rtl/>
        </w:rPr>
        <w:t xml:space="preserve">קצב את כל שירות </w:t>
      </w:r>
      <w:bookmarkStart w:id="514" w:name="_ETM_Q1_1289678"/>
      <w:bookmarkEnd w:id="514"/>
      <w:r>
        <w:rPr>
          <w:rFonts w:hint="cs"/>
          <w:rtl/>
        </w:rPr>
        <w:t>המבחן. שירות המבחן שכח לפנות.</w:t>
      </w:r>
    </w:p>
    <w:p w:rsidR="00E63079" w:rsidRDefault="00E63079" w:rsidP="00781F9D">
      <w:pPr>
        <w:pStyle w:val="af9"/>
        <w:keepNext/>
        <w:rPr>
          <w:rtl/>
        </w:rPr>
      </w:pPr>
      <w:bookmarkStart w:id="515" w:name="_ETM_Q1_1294204"/>
      <w:bookmarkStart w:id="516" w:name="_ETM_Q1_1287819"/>
      <w:bookmarkStart w:id="517" w:name="_ETM_Q1_1287907"/>
      <w:bookmarkStart w:id="518" w:name="_ETM_Q1_1289803"/>
      <w:bookmarkStart w:id="519" w:name="_ETM_Q1_1288188"/>
      <w:bookmarkStart w:id="520" w:name="_ETM_Q1_1288142"/>
      <w:bookmarkEnd w:id="515"/>
      <w:bookmarkEnd w:id="516"/>
      <w:bookmarkEnd w:id="517"/>
      <w:bookmarkEnd w:id="518"/>
      <w:bookmarkEnd w:id="519"/>
      <w:bookmarkEnd w:id="520"/>
    </w:p>
    <w:sdt>
      <w:sdtPr>
        <w:rPr>
          <w:rFonts w:hint="cs"/>
          <w:rtl/>
        </w:rPr>
        <w:alias w:val="אורח"/>
        <w:tag w:val="&lt;ID&gt;535147&lt;/ID&gt;&lt;Name&gt;אסתי שדה&lt;/Name&gt;&lt;Data&gt;אסתי שדה&lt;/Data&gt;&lt;Shortcut&gt;אסשד&lt;/Shortcut&gt;&lt;Title&gt;מנהלת שירות, משרד הרווחה&lt;/Title&gt;"/>
        <w:id w:val="830874475"/>
        <w:placeholder>
          <w:docPart w:val="DefaultPlaceholder_-1854013440"/>
        </w:placeholder>
      </w:sdtPr>
      <w:sdtContent>
        <w:p w:rsidR="00781F9D" w:rsidRDefault="00781F9D" w:rsidP="00781F9D">
          <w:pPr>
            <w:pStyle w:val="af9"/>
            <w:keepNext/>
            <w:rPr>
              <w:rtl/>
            </w:rPr>
          </w:pPr>
          <w:r w:rsidRPr="00781F9D">
            <w:rPr>
              <w:rStyle w:val="afd"/>
              <w:color w:val="000000"/>
              <w:rtl/>
            </w:rPr>
            <w:t>אסתי שדה</w:t>
          </w:r>
          <w:r w:rsidRPr="00781F9D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521" w:name="_ETM_Q1_1290710"/>
      <w:bookmarkEnd w:id="521"/>
    </w:p>
    <w:p w:rsidR="00781F9D" w:rsidRDefault="00781F9D" w:rsidP="002269D8">
      <w:pPr>
        <w:pStyle w:val="aff2"/>
        <w:rPr>
          <w:rtl/>
        </w:rPr>
      </w:pPr>
      <w:r>
        <w:rPr>
          <w:rFonts w:hint="cs"/>
          <w:rtl/>
        </w:rPr>
        <w:t xml:space="preserve">זה ממש לא נכון. </w:t>
      </w:r>
      <w:bookmarkStart w:id="522" w:name="_ETM_Q1_1294173"/>
      <w:bookmarkEnd w:id="522"/>
    </w:p>
    <w:p w:rsidR="003262EE" w:rsidRDefault="003262EE" w:rsidP="002269D8">
      <w:pPr>
        <w:pStyle w:val="aff2"/>
        <w:rPr>
          <w:rtl/>
        </w:rPr>
      </w:pPr>
    </w:p>
    <w:bookmarkStart w:id="523" w:name="_ETM_Q1_1295546" w:displacedByCustomXml="next"/>
    <w:bookmarkEnd w:id="523" w:displacedByCustomXml="next"/>
    <w:bookmarkStart w:id="524" w:name="_ETM_Q1_1295615" w:displacedByCustomXml="next"/>
    <w:bookmarkEnd w:id="524" w:displacedByCustomXml="next"/>
    <w:bookmarkStart w:id="525" w:name="_ETM_Q1_1295323" w:displacedByCustomXml="next"/>
    <w:bookmarkEnd w:id="525" w:displacedByCustomXml="next"/>
    <w:bookmarkStart w:id="526" w:name="_ETM_Q1_1295260" w:displacedByCustomXml="next"/>
    <w:bookmarkEnd w:id="52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77605528"/>
        <w:placeholder>
          <w:docPart w:val="DefaultPlaceholder_-1854013440"/>
        </w:placeholder>
      </w:sdtPr>
      <w:sdtContent>
        <w:p w:rsidR="00781F9D" w:rsidRDefault="00781F9D" w:rsidP="00781F9D">
          <w:pPr>
            <w:pStyle w:val="af6"/>
            <w:keepNext/>
            <w:rPr>
              <w:rtl/>
            </w:rPr>
          </w:pPr>
          <w:r w:rsidRPr="00781F9D">
            <w:rPr>
              <w:rStyle w:val="afd"/>
              <w:color w:val="000000"/>
              <w:rtl/>
            </w:rPr>
            <w:t>היו"ר ניסן סלומינסקי</w:t>
          </w:r>
          <w:r w:rsidRPr="00781F9D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527" w:name="_ETM_Q1_1297208"/>
      <w:bookmarkEnd w:id="527"/>
    </w:p>
    <w:p w:rsidR="00781F9D" w:rsidRDefault="00781F9D" w:rsidP="002269D8">
      <w:pPr>
        <w:pStyle w:val="aff2"/>
        <w:rPr>
          <w:rtl/>
        </w:rPr>
      </w:pPr>
      <w:r>
        <w:rPr>
          <w:rFonts w:hint="cs"/>
          <w:rtl/>
        </w:rPr>
        <w:t xml:space="preserve">רבותיי, אני לא רוצה להיכנס לוויכוחים. אם </w:t>
      </w:r>
      <w:bookmarkStart w:id="528" w:name="_ETM_Q1_1311002"/>
      <w:bookmarkEnd w:id="528"/>
      <w:r>
        <w:rPr>
          <w:rFonts w:hint="cs"/>
          <w:rtl/>
        </w:rPr>
        <w:t xml:space="preserve">יושב כאן נציג בכיר של האוצר שאני מכיר אותו </w:t>
      </w:r>
      <w:bookmarkStart w:id="529" w:name="_ETM_Q1_1310537"/>
      <w:bookmarkEnd w:id="529"/>
      <w:r>
        <w:rPr>
          <w:rFonts w:hint="cs"/>
          <w:rtl/>
        </w:rPr>
        <w:t xml:space="preserve">וסומך עליו שהוא יודע מה שהוא מדבר, והוא אומר לי </w:t>
      </w:r>
      <w:bookmarkStart w:id="530" w:name="_ETM_Q1_1317690"/>
      <w:bookmarkEnd w:id="530"/>
      <w:r>
        <w:rPr>
          <w:rFonts w:hint="cs"/>
          <w:rtl/>
        </w:rPr>
        <w:t xml:space="preserve">שזה מכוסה, ונכון שהנושא של הנוער לא מכוסה כי הוא </w:t>
      </w:r>
      <w:bookmarkStart w:id="531" w:name="_ETM_Q1_1322733"/>
      <w:bookmarkEnd w:id="531"/>
      <w:r>
        <w:rPr>
          <w:rFonts w:hint="cs"/>
          <w:rtl/>
        </w:rPr>
        <w:t>לא יודע כמה, אבל בהנחה שאני הבנתי פה ש</w:t>
      </w:r>
      <w:bookmarkStart w:id="532" w:name="_ETM_Q1_1327294"/>
      <w:bookmarkEnd w:id="532"/>
      <w:r>
        <w:rPr>
          <w:rFonts w:hint="cs"/>
          <w:rtl/>
        </w:rPr>
        <w:t xml:space="preserve">לא מדובר במספרים גדולים, אני מניח שזה </w:t>
      </w:r>
      <w:bookmarkStart w:id="533" w:name="_ETM_Q1_1327228"/>
      <w:bookmarkEnd w:id="533"/>
      <w:r>
        <w:rPr>
          <w:rFonts w:hint="cs"/>
          <w:rtl/>
        </w:rPr>
        <w:t xml:space="preserve">ייבלע ויימצא הפתרון. מבחינתי, אלא אם כן אתה רוצה להוסיף </w:t>
      </w:r>
      <w:bookmarkStart w:id="534" w:name="_ETM_Q1_1335436"/>
      <w:bookmarkEnd w:id="534"/>
      <w:r>
        <w:rPr>
          <w:rFonts w:hint="cs"/>
          <w:rtl/>
        </w:rPr>
        <w:t xml:space="preserve">משהו, אני חושב שהנושא התקציבי כן מסודר. שוב, אני לא </w:t>
      </w:r>
      <w:bookmarkStart w:id="535" w:name="_ETM_Q1_1336123"/>
      <w:bookmarkEnd w:id="535"/>
      <w:r>
        <w:rPr>
          <w:rFonts w:hint="cs"/>
          <w:rtl/>
        </w:rPr>
        <w:t xml:space="preserve">יודע מה יהיו ההפתעות ופתאום המספרים יהיו משולשים ופי כמה. </w:t>
      </w:r>
      <w:bookmarkStart w:id="536" w:name="_ETM_Q1_1344873"/>
      <w:bookmarkEnd w:id="536"/>
      <w:r>
        <w:rPr>
          <w:rFonts w:hint="cs"/>
          <w:rtl/>
        </w:rPr>
        <w:t xml:space="preserve">אבל בהנחות שאתם עושים זה כך, ומבחינתי זה </w:t>
      </w:r>
      <w:bookmarkStart w:id="537" w:name="_ETM_Q1_1347253"/>
      <w:bookmarkEnd w:id="537"/>
      <w:r>
        <w:rPr>
          <w:rFonts w:hint="cs"/>
          <w:rtl/>
        </w:rPr>
        <w:t>בסדר, אלא אם כן אתה רוצה להוסיף עוד משהו.</w:t>
      </w:r>
    </w:p>
    <w:p w:rsidR="003262EE" w:rsidRDefault="003262EE" w:rsidP="002269D8">
      <w:pPr>
        <w:pStyle w:val="aff2"/>
        <w:rPr>
          <w:rtl/>
        </w:rPr>
      </w:pPr>
    </w:p>
    <w:bookmarkStart w:id="538" w:name="_ETM_Q1_1352947" w:displacedByCustomXml="next"/>
    <w:bookmarkEnd w:id="538" w:displacedByCustomXml="next"/>
    <w:bookmarkStart w:id="539" w:name="_ETM_Q1_1351747" w:displacedByCustomXml="next"/>
    <w:bookmarkEnd w:id="539" w:displacedByCustomXml="next"/>
    <w:sdt>
      <w:sdtPr>
        <w:rPr>
          <w:rFonts w:hint="cs"/>
          <w:rtl/>
        </w:rPr>
        <w:alias w:val="אורח"/>
        <w:tag w:val="&lt;ID&gt;843959&lt;/ID&gt;&lt;Name&gt;מתן יגל&lt;/Name&gt;&lt;Data&gt;מתן יגל&lt;/Data&gt;&lt;Shortcut&gt;מתיג&lt;/Shortcut&gt;&lt;Title&gt;רכז ביטחון פנים באגף תקציבים, משרד האוצר&lt;/Title&gt;"/>
        <w:id w:val="508182646"/>
        <w:placeholder>
          <w:docPart w:val="DefaultPlaceholder_-1854013440"/>
        </w:placeholder>
      </w:sdtPr>
      <w:sdtContent>
        <w:p w:rsidR="00781F9D" w:rsidRDefault="00781F9D" w:rsidP="00781F9D">
          <w:pPr>
            <w:pStyle w:val="af9"/>
            <w:keepNext/>
            <w:rPr>
              <w:rtl/>
            </w:rPr>
          </w:pPr>
          <w:r w:rsidRPr="00781F9D">
            <w:rPr>
              <w:rStyle w:val="afd"/>
              <w:color w:val="000000"/>
              <w:rtl/>
            </w:rPr>
            <w:t xml:space="preserve">מתן </w:t>
          </w:r>
          <w:proofErr w:type="spellStart"/>
          <w:r w:rsidRPr="00781F9D">
            <w:rPr>
              <w:rStyle w:val="afd"/>
              <w:color w:val="000000"/>
              <w:rtl/>
            </w:rPr>
            <w:t>יגל</w:t>
          </w:r>
          <w:proofErr w:type="spellEnd"/>
          <w:r w:rsidRPr="00781F9D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540" w:name="_ETM_Q1_1353929"/>
      <w:bookmarkEnd w:id="540"/>
    </w:p>
    <w:p w:rsidR="00781F9D" w:rsidRDefault="00781F9D" w:rsidP="002269D8">
      <w:pPr>
        <w:pStyle w:val="aff2"/>
        <w:rPr>
          <w:rtl/>
        </w:rPr>
      </w:pPr>
      <w:r>
        <w:rPr>
          <w:rFonts w:hint="cs"/>
          <w:rtl/>
        </w:rPr>
        <w:t xml:space="preserve">אני חושב </w:t>
      </w:r>
      <w:bookmarkStart w:id="541" w:name="_ETM_Q1_1355409"/>
      <w:bookmarkEnd w:id="541"/>
      <w:r>
        <w:rPr>
          <w:rFonts w:hint="cs"/>
          <w:rtl/>
        </w:rPr>
        <w:t xml:space="preserve">שיכול להיות שההערכות שנעשו על ידי שירות המבחן היו </w:t>
      </w:r>
      <w:bookmarkStart w:id="542" w:name="_ETM_Q1_1358956"/>
      <w:bookmarkEnd w:id="542"/>
      <w:r>
        <w:rPr>
          <w:rFonts w:hint="cs"/>
          <w:rtl/>
        </w:rPr>
        <w:t xml:space="preserve">על בסיס מספרים גבוהים יותר ועל סמך הערכות ישנות לפני </w:t>
      </w:r>
      <w:bookmarkStart w:id="543" w:name="_ETM_Q1_1363391"/>
      <w:bookmarkEnd w:id="543"/>
      <w:r>
        <w:rPr>
          <w:rFonts w:hint="cs"/>
          <w:rtl/>
        </w:rPr>
        <w:t xml:space="preserve">שהחוק התגלגל להיות כמו שהוא היום, ואז יכול להיות </w:t>
      </w:r>
      <w:bookmarkStart w:id="544" w:name="_ETM_Q1_1366957"/>
      <w:bookmarkEnd w:id="544"/>
      <w:r>
        <w:rPr>
          <w:rFonts w:hint="cs"/>
          <w:rtl/>
        </w:rPr>
        <w:t xml:space="preserve">שיהיה אפשר לעשות </w:t>
      </w:r>
      <w:r w:rsidR="000C74CA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איזה </w:t>
      </w:r>
      <w:proofErr w:type="spellStart"/>
      <w:r w:rsidR="000C74CA">
        <w:rPr>
          <w:rFonts w:hint="cs"/>
          <w:rtl/>
        </w:rPr>
        <w:t>איזה</w:t>
      </w:r>
      <w:proofErr w:type="spellEnd"/>
      <w:r w:rsidR="000C74CA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מבוגרים לנוער כי בסוף אני </w:t>
      </w:r>
      <w:bookmarkStart w:id="545" w:name="_ETM_Q1_1364551"/>
      <w:bookmarkEnd w:id="545"/>
      <w:r>
        <w:rPr>
          <w:rFonts w:hint="cs"/>
          <w:rtl/>
        </w:rPr>
        <w:t xml:space="preserve">שומע כרגע גם ממשרד המשפטים וגם מהשב"ס שהמספרים </w:t>
      </w:r>
      <w:bookmarkStart w:id="546" w:name="_ETM_Q1_1368963"/>
      <w:bookmarkEnd w:id="546"/>
      <w:r>
        <w:rPr>
          <w:rFonts w:hint="cs"/>
          <w:rtl/>
        </w:rPr>
        <w:t xml:space="preserve">יותר נמוכים. </w:t>
      </w:r>
      <w:r w:rsidR="001731BB">
        <w:rPr>
          <w:rFonts w:hint="cs"/>
          <w:rtl/>
        </w:rPr>
        <w:t xml:space="preserve">אני לא בא לומר להוריד משאבים. </w:t>
      </w:r>
    </w:p>
    <w:p w:rsidR="003262EE" w:rsidRDefault="003262EE" w:rsidP="002269D8">
      <w:pPr>
        <w:pStyle w:val="aff2"/>
        <w:rPr>
          <w:rtl/>
        </w:rPr>
      </w:pPr>
    </w:p>
    <w:bookmarkStart w:id="547" w:name="_ETM_Q1_1371635" w:displacedByCustomXml="next"/>
    <w:bookmarkEnd w:id="547" w:displacedByCustomXml="next"/>
    <w:bookmarkStart w:id="548" w:name="_ETM_Q1_1371590" w:displacedByCustomXml="next"/>
    <w:bookmarkEnd w:id="548" w:displacedByCustomXml="next"/>
    <w:bookmarkStart w:id="549" w:name="_ETM_Q1_1371357" w:displacedByCustomXml="next"/>
    <w:bookmarkEnd w:id="549" w:displacedByCustomXml="next"/>
    <w:bookmarkStart w:id="550" w:name="_ETM_Q1_1371101" w:displacedByCustomXml="next"/>
    <w:bookmarkEnd w:id="55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42161054"/>
        <w:placeholder>
          <w:docPart w:val="DefaultPlaceholder_-1854013440"/>
        </w:placeholder>
      </w:sdtPr>
      <w:sdtContent>
        <w:p w:rsidR="001731BB" w:rsidRDefault="001731BB" w:rsidP="001731BB">
          <w:pPr>
            <w:pStyle w:val="af6"/>
            <w:keepNext/>
            <w:rPr>
              <w:rtl/>
            </w:rPr>
          </w:pPr>
          <w:r w:rsidRPr="001731BB">
            <w:rPr>
              <w:rStyle w:val="afd"/>
              <w:color w:val="000000"/>
              <w:rtl/>
            </w:rPr>
            <w:t>היו"ר ניסן סלומינסקי</w:t>
          </w:r>
          <w:r w:rsidRPr="001731BB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551" w:name="_ETM_Q1_1374674"/>
      <w:bookmarkEnd w:id="551"/>
    </w:p>
    <w:p w:rsidR="003262EE" w:rsidRDefault="001731BB" w:rsidP="00FB4909">
      <w:pPr>
        <w:pStyle w:val="aff2"/>
        <w:rPr>
          <w:rtl/>
        </w:rPr>
      </w:pPr>
      <w:r>
        <w:rPr>
          <w:rFonts w:hint="cs"/>
          <w:rtl/>
        </w:rPr>
        <w:t xml:space="preserve">לכן אמרתי שזה יסתדר. </w:t>
      </w:r>
      <w:bookmarkStart w:id="552" w:name="_ETM_Q1_1377209"/>
      <w:bookmarkEnd w:id="552"/>
      <w:r w:rsidR="000C74CA">
        <w:rPr>
          <w:rFonts w:hint="cs"/>
          <w:rtl/>
        </w:rPr>
        <w:t>מבחינתי, זה ב</w:t>
      </w:r>
      <w:r>
        <w:rPr>
          <w:rFonts w:hint="cs"/>
          <w:rtl/>
        </w:rPr>
        <w:t xml:space="preserve">סדר. </w:t>
      </w:r>
    </w:p>
    <w:bookmarkStart w:id="553" w:name="_ETM_Q1_1382442" w:displacedByCustomXml="next"/>
    <w:bookmarkEnd w:id="553" w:displacedByCustomXml="next"/>
    <w:bookmarkStart w:id="554" w:name="_ETM_Q1_1380278" w:displacedByCustomXml="next"/>
    <w:bookmarkEnd w:id="554" w:displacedByCustomXml="next"/>
    <w:bookmarkStart w:id="555" w:name="_ETM_Q1_1380206" w:displacedByCustomXml="next"/>
    <w:bookmarkEnd w:id="555" w:displacedByCustomXml="next"/>
    <w:bookmarkStart w:id="556" w:name="_ETM_Q1_1379972" w:displacedByCustomXml="next"/>
    <w:bookmarkEnd w:id="556" w:displacedByCustomXml="next"/>
    <w:bookmarkStart w:id="557" w:name="_ETM_Q1_1379896" w:displacedByCustomXml="next"/>
    <w:bookmarkEnd w:id="557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512041431"/>
        <w:placeholder>
          <w:docPart w:val="DefaultPlaceholder_-1854013440"/>
        </w:placeholder>
      </w:sdtPr>
      <w:sdtContent>
        <w:p w:rsidR="001731BB" w:rsidRDefault="001731BB" w:rsidP="001731BB">
          <w:pPr>
            <w:pStyle w:val="a4"/>
            <w:keepNext/>
            <w:rPr>
              <w:rtl/>
            </w:rPr>
          </w:pPr>
          <w:r w:rsidRPr="001731BB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558" w:name="_ETM_Q1_1383506"/>
      <w:bookmarkEnd w:id="558"/>
    </w:p>
    <w:p w:rsidR="001731BB" w:rsidRDefault="001731BB" w:rsidP="002269D8">
      <w:pPr>
        <w:pStyle w:val="aff2"/>
        <w:rPr>
          <w:rtl/>
        </w:rPr>
      </w:pPr>
      <w:r>
        <w:rPr>
          <w:rFonts w:hint="cs"/>
          <w:rtl/>
        </w:rPr>
        <w:t xml:space="preserve">הבנתי מנעמה, ואולי לא הבנתי טוב, </w:t>
      </w:r>
      <w:bookmarkStart w:id="559" w:name="_ETM_Q1_1380207"/>
      <w:bookmarkEnd w:id="559"/>
      <w:r>
        <w:rPr>
          <w:rFonts w:hint="cs"/>
          <w:rtl/>
        </w:rPr>
        <w:t xml:space="preserve">שלמעשה מדובר בהערכת חסר או שאנחנו עלולים להיות </w:t>
      </w:r>
      <w:bookmarkStart w:id="560" w:name="_ETM_Q1_1382959"/>
      <w:bookmarkEnd w:id="560"/>
      <w:r>
        <w:rPr>
          <w:rFonts w:hint="cs"/>
          <w:rtl/>
        </w:rPr>
        <w:t>בהערכת חסר.</w:t>
      </w:r>
    </w:p>
    <w:p w:rsidR="003262EE" w:rsidRDefault="003262EE" w:rsidP="002269D8">
      <w:pPr>
        <w:pStyle w:val="aff2"/>
        <w:rPr>
          <w:rtl/>
        </w:rPr>
      </w:pPr>
    </w:p>
    <w:bookmarkStart w:id="561" w:name="_ETM_Q1_1385067" w:displacedByCustomXml="next"/>
    <w:bookmarkEnd w:id="561" w:displacedByCustomXml="next"/>
    <w:bookmarkStart w:id="562" w:name="_ETM_Q1_1385006" w:displacedByCustomXml="next"/>
    <w:bookmarkEnd w:id="562" w:displacedByCustomXml="next"/>
    <w:bookmarkStart w:id="563" w:name="_ETM_Q1_1384743" w:displacedByCustomXml="next"/>
    <w:bookmarkEnd w:id="563" w:displacedByCustomXml="next"/>
    <w:bookmarkStart w:id="564" w:name="_ETM_Q1_1384624" w:displacedByCustomXml="next"/>
    <w:bookmarkEnd w:id="56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23831730"/>
        <w:placeholder>
          <w:docPart w:val="DefaultPlaceholder_-1854013440"/>
        </w:placeholder>
      </w:sdtPr>
      <w:sdtContent>
        <w:p w:rsidR="001731BB" w:rsidRDefault="001731BB" w:rsidP="001731BB">
          <w:pPr>
            <w:pStyle w:val="af6"/>
            <w:keepNext/>
            <w:rPr>
              <w:rtl/>
            </w:rPr>
          </w:pPr>
          <w:r w:rsidRPr="001731BB">
            <w:rPr>
              <w:rStyle w:val="afd"/>
              <w:color w:val="000000"/>
              <w:rtl/>
            </w:rPr>
            <w:t>היו"ר ניסן סלומינסקי</w:t>
          </w:r>
          <w:r w:rsidRPr="001731BB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565" w:name="_ETM_Q1_1388423"/>
      <w:bookmarkEnd w:id="565"/>
    </w:p>
    <w:p w:rsidR="001731BB" w:rsidRDefault="001731BB" w:rsidP="002269D8">
      <w:pPr>
        <w:pStyle w:val="aff2"/>
        <w:rPr>
          <w:rtl/>
        </w:rPr>
      </w:pPr>
      <w:r>
        <w:rPr>
          <w:rFonts w:hint="cs"/>
          <w:rtl/>
        </w:rPr>
        <w:t xml:space="preserve">לא, הפוך. </w:t>
      </w:r>
    </w:p>
    <w:p w:rsidR="003262EE" w:rsidRDefault="003262EE" w:rsidP="002269D8">
      <w:pPr>
        <w:pStyle w:val="aff2"/>
        <w:rPr>
          <w:rtl/>
        </w:rPr>
      </w:pPr>
    </w:p>
    <w:bookmarkStart w:id="566" w:name="_ETM_Q1_1387290" w:displacedByCustomXml="next"/>
    <w:bookmarkEnd w:id="566" w:displacedByCustomXml="next"/>
    <w:bookmarkStart w:id="567" w:name="_ETM_Q1_1385027" w:displacedByCustomXml="next"/>
    <w:bookmarkEnd w:id="567" w:displacedByCustomXml="next"/>
    <w:bookmarkStart w:id="568" w:name="_ETM_Q1_1384950" w:displacedByCustomXml="next"/>
    <w:bookmarkEnd w:id="568" w:displacedByCustomXml="next"/>
    <w:bookmarkStart w:id="569" w:name="_ETM_Q1_1384710" w:displacedByCustomXml="next"/>
    <w:bookmarkEnd w:id="569" w:displacedByCustomXml="next"/>
    <w:bookmarkStart w:id="570" w:name="_ETM_Q1_1384651" w:displacedByCustomXml="next"/>
    <w:bookmarkEnd w:id="570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476980789"/>
        <w:placeholder>
          <w:docPart w:val="DefaultPlaceholder_-1854013440"/>
        </w:placeholder>
      </w:sdtPr>
      <w:sdtContent>
        <w:p w:rsidR="001731BB" w:rsidRDefault="001731BB" w:rsidP="001731BB">
          <w:pPr>
            <w:pStyle w:val="a4"/>
            <w:keepNext/>
            <w:rPr>
              <w:rtl/>
            </w:rPr>
          </w:pPr>
          <w:r w:rsidRPr="001731BB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571" w:name="_ETM_Q1_1389393"/>
      <w:bookmarkEnd w:id="571"/>
    </w:p>
    <w:p w:rsidR="001731BB" w:rsidRDefault="001731BB" w:rsidP="002269D8">
      <w:pPr>
        <w:pStyle w:val="aff2"/>
        <w:rPr>
          <w:rtl/>
        </w:rPr>
      </w:pPr>
      <w:r>
        <w:rPr>
          <w:rFonts w:hint="cs"/>
          <w:rtl/>
        </w:rPr>
        <w:t>אם צופים יותר.</w:t>
      </w:r>
    </w:p>
    <w:p w:rsidR="003262EE" w:rsidRDefault="003262EE" w:rsidP="002269D8">
      <w:pPr>
        <w:pStyle w:val="aff2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33740163"/>
        <w:placeholder>
          <w:docPart w:val="DefaultPlaceholder_-1854013440"/>
        </w:placeholder>
      </w:sdtPr>
      <w:sdtContent>
        <w:p w:rsidR="001731BB" w:rsidRDefault="001731BB" w:rsidP="001731BB">
          <w:pPr>
            <w:pStyle w:val="af6"/>
            <w:keepNext/>
            <w:rPr>
              <w:rtl/>
            </w:rPr>
          </w:pPr>
          <w:r w:rsidRPr="001731BB">
            <w:rPr>
              <w:rStyle w:val="afd"/>
              <w:color w:val="000000"/>
              <w:rtl/>
            </w:rPr>
            <w:t>היו"ר ניסן סלומינסקי</w:t>
          </w:r>
          <w:r w:rsidRPr="001731BB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572" w:name="_ETM_Q1_1388295"/>
      <w:bookmarkEnd w:id="572"/>
    </w:p>
    <w:p w:rsidR="001731BB" w:rsidRDefault="001731BB" w:rsidP="002269D8">
      <w:pPr>
        <w:pStyle w:val="aff2"/>
        <w:rPr>
          <w:rtl/>
        </w:rPr>
      </w:pPr>
      <w:r>
        <w:rPr>
          <w:rFonts w:hint="cs"/>
          <w:rtl/>
        </w:rPr>
        <w:t xml:space="preserve">לא, היא צופה הרבה פחות </w:t>
      </w:r>
      <w:bookmarkStart w:id="573" w:name="_ETM_Q1_1392312"/>
      <w:bookmarkEnd w:id="573"/>
      <w:r>
        <w:rPr>
          <w:rFonts w:hint="cs"/>
          <w:rtl/>
        </w:rPr>
        <w:t xml:space="preserve">ממה שהם אמרו. </w:t>
      </w:r>
    </w:p>
    <w:p w:rsidR="003262EE" w:rsidRDefault="003262EE" w:rsidP="002269D8">
      <w:pPr>
        <w:pStyle w:val="aff2"/>
        <w:rPr>
          <w:rtl/>
        </w:rPr>
      </w:pPr>
    </w:p>
    <w:bookmarkStart w:id="574" w:name="_ETM_Q1_1397961" w:displacedByCustomXml="next"/>
    <w:bookmarkEnd w:id="574" w:displacedByCustomXml="next"/>
    <w:bookmarkStart w:id="575" w:name="_ETM_Q1_1397889" w:displacedByCustomXml="next"/>
    <w:bookmarkEnd w:id="575" w:displacedByCustomXml="next"/>
    <w:bookmarkStart w:id="576" w:name="_ETM_Q1_1397648" w:displacedByCustomXml="next"/>
    <w:bookmarkEnd w:id="576" w:displacedByCustomXml="next"/>
    <w:bookmarkStart w:id="577" w:name="_ETM_Q1_1397559" w:displacedByCustomXml="next"/>
    <w:bookmarkEnd w:id="577" w:displacedByCustomXml="next"/>
    <w:sdt>
      <w:sdtPr>
        <w:rPr>
          <w:rFonts w:hint="cs"/>
          <w:rtl/>
        </w:rPr>
        <w:alias w:val="אורח"/>
        <w:tag w:val="&lt;ID&gt;&lt;/ID&gt;&lt;Name&gt;נעמה פויכטונגר&lt;/Name&gt;&lt;Shortcut&gt;נעמה&lt;/Shortcut&gt;&lt;Title&gt;&lt;/Title&gt;"/>
        <w:id w:val="-271092504"/>
        <w:placeholder>
          <w:docPart w:val="DefaultPlaceholder_-1854013440"/>
        </w:placeholder>
      </w:sdtPr>
      <w:sdtContent>
        <w:p w:rsidR="001731BB" w:rsidRDefault="001731BB" w:rsidP="001731BB">
          <w:pPr>
            <w:pStyle w:val="af9"/>
            <w:keepNext/>
            <w:rPr>
              <w:rtl/>
            </w:rPr>
          </w:pPr>
          <w:r w:rsidRPr="001731BB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1731BB">
            <w:rPr>
              <w:rStyle w:val="afd"/>
              <w:color w:val="000000"/>
              <w:rtl/>
            </w:rPr>
            <w:t>פויכטונגר</w:t>
          </w:r>
          <w:proofErr w:type="spellEnd"/>
          <w:r w:rsidRPr="001731BB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</w:p>
    <w:p w:rsidR="001731BB" w:rsidRDefault="000C74CA" w:rsidP="002269D8">
      <w:pPr>
        <w:pStyle w:val="aff2"/>
        <w:rPr>
          <w:rtl/>
        </w:rPr>
      </w:pPr>
      <w:r>
        <w:rPr>
          <w:rFonts w:hint="cs"/>
          <w:rtl/>
        </w:rPr>
        <w:t>אנחנו</w:t>
      </w:r>
      <w:bookmarkStart w:id="578" w:name="_ETM_Q1_1393147"/>
      <w:bookmarkEnd w:id="578"/>
      <w:r>
        <w:rPr>
          <w:rFonts w:hint="cs"/>
          <w:rtl/>
        </w:rPr>
        <w:t xml:space="preserve"> חושבים </w:t>
      </w:r>
      <w:r w:rsidR="001731BB">
        <w:rPr>
          <w:rFonts w:hint="cs"/>
          <w:rtl/>
        </w:rPr>
        <w:t xml:space="preserve">שפחות קטינים יופנו לעבודות שירות מהצפי </w:t>
      </w:r>
      <w:bookmarkStart w:id="579" w:name="_ETM_Q1_1396781"/>
      <w:bookmarkEnd w:id="579"/>
      <w:r w:rsidR="001731BB">
        <w:rPr>
          <w:rFonts w:hint="cs"/>
          <w:rtl/>
        </w:rPr>
        <w:t xml:space="preserve">שהוצג פה, פחות ממה ששירות המבחן מניח. </w:t>
      </w:r>
    </w:p>
    <w:p w:rsidR="003262EE" w:rsidRDefault="003262EE" w:rsidP="002269D8">
      <w:pPr>
        <w:pStyle w:val="aff2"/>
        <w:rPr>
          <w:rtl/>
        </w:rPr>
      </w:pPr>
    </w:p>
    <w:bookmarkStart w:id="580" w:name="_ETM_Q1_1404445" w:displacedByCustomXml="next"/>
    <w:bookmarkEnd w:id="580" w:displacedByCustomXml="next"/>
    <w:bookmarkStart w:id="581" w:name="_ETM_Q1_1403032" w:displacedByCustomXml="next"/>
    <w:bookmarkEnd w:id="581" w:displacedByCustomXml="next"/>
    <w:bookmarkStart w:id="582" w:name="_ETM_Q1_1402972" w:displacedByCustomXml="next"/>
    <w:bookmarkEnd w:id="582" w:displacedByCustomXml="next"/>
    <w:bookmarkStart w:id="583" w:name="_ETM_Q1_1402728" w:displacedByCustomXml="next"/>
    <w:bookmarkEnd w:id="583" w:displacedByCustomXml="next"/>
    <w:bookmarkStart w:id="584" w:name="_ETM_Q1_1402639" w:displacedByCustomXml="next"/>
    <w:bookmarkEnd w:id="584" w:displacedByCustomXml="next"/>
    <w:sdt>
      <w:sdtPr>
        <w:rPr>
          <w:rFonts w:hint="cs"/>
          <w:rtl/>
        </w:rPr>
        <w:alias w:val="אורח"/>
        <w:tag w:val="&lt;ID&gt;711470&lt;/ID&gt;&lt;Name&gt;אוסנת חיטרון&lt;/Name&gt;&lt;Data&gt;אוסנת חיטרון&lt;/Data&gt;&lt;Shortcut&gt;אוחי&lt;/Shortcut&gt;&lt;Title&gt;עו&quot;ד, משרד המשפטים&lt;/Title&gt;"/>
        <w:id w:val="264886115"/>
        <w:placeholder>
          <w:docPart w:val="DefaultPlaceholder_-1854013440"/>
        </w:placeholder>
      </w:sdtPr>
      <w:sdtContent>
        <w:p w:rsidR="001731BB" w:rsidRDefault="001731BB" w:rsidP="001731BB">
          <w:pPr>
            <w:pStyle w:val="af9"/>
            <w:keepNext/>
            <w:rPr>
              <w:rtl/>
            </w:rPr>
          </w:pPr>
          <w:proofErr w:type="spellStart"/>
          <w:r w:rsidRPr="001731BB">
            <w:rPr>
              <w:rStyle w:val="afd"/>
              <w:color w:val="000000"/>
              <w:rtl/>
            </w:rPr>
            <w:t>אוסנת</w:t>
          </w:r>
          <w:proofErr w:type="spellEnd"/>
          <w:r w:rsidRPr="001731BB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1731BB">
            <w:rPr>
              <w:rStyle w:val="afd"/>
              <w:color w:val="000000"/>
              <w:rtl/>
            </w:rPr>
            <w:t>חיטרון</w:t>
          </w:r>
          <w:proofErr w:type="spellEnd"/>
          <w:r w:rsidRPr="001731BB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585" w:name="_ETM_Q1_1405417"/>
      <w:bookmarkEnd w:id="585"/>
    </w:p>
    <w:p w:rsidR="001731BB" w:rsidRDefault="001731BB" w:rsidP="002269D8">
      <w:pPr>
        <w:pStyle w:val="aff2"/>
        <w:rPr>
          <w:rtl/>
        </w:rPr>
      </w:pPr>
      <w:r>
        <w:rPr>
          <w:rFonts w:hint="cs"/>
          <w:rtl/>
        </w:rPr>
        <w:t xml:space="preserve">אנחנו מניחים </w:t>
      </w:r>
      <w:bookmarkStart w:id="586" w:name="_ETM_Q1_1411886"/>
      <w:bookmarkEnd w:id="586"/>
      <w:r>
        <w:rPr>
          <w:rFonts w:hint="cs"/>
          <w:rtl/>
        </w:rPr>
        <w:t>שהמספר הזה יוכפל.</w:t>
      </w:r>
    </w:p>
    <w:p w:rsidR="003262EE" w:rsidRDefault="003262EE" w:rsidP="002269D8">
      <w:pPr>
        <w:pStyle w:val="aff2"/>
        <w:rPr>
          <w:rtl/>
        </w:rPr>
      </w:pPr>
    </w:p>
    <w:bookmarkStart w:id="587" w:name="_ETM_Q1_1414040" w:displacedByCustomXml="next"/>
    <w:bookmarkEnd w:id="587" w:displacedByCustomXml="next"/>
    <w:bookmarkStart w:id="588" w:name="_ETM_Q1_1413962" w:displacedByCustomXml="next"/>
    <w:bookmarkEnd w:id="588" w:displacedByCustomXml="next"/>
    <w:bookmarkStart w:id="589" w:name="_ETM_Q1_1413726" w:displacedByCustomXml="next"/>
    <w:bookmarkEnd w:id="589" w:displacedByCustomXml="next"/>
    <w:bookmarkStart w:id="590" w:name="_ETM_Q1_1413659" w:displacedByCustomXml="next"/>
    <w:bookmarkEnd w:id="59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97416941"/>
        <w:placeholder>
          <w:docPart w:val="DefaultPlaceholder_-1854013440"/>
        </w:placeholder>
      </w:sdtPr>
      <w:sdtContent>
        <w:p w:rsidR="001731BB" w:rsidRDefault="001731BB" w:rsidP="001731BB">
          <w:pPr>
            <w:pStyle w:val="af6"/>
            <w:keepNext/>
            <w:rPr>
              <w:rtl/>
            </w:rPr>
          </w:pPr>
          <w:r w:rsidRPr="001731BB">
            <w:rPr>
              <w:rStyle w:val="afd"/>
              <w:color w:val="000000"/>
              <w:rtl/>
            </w:rPr>
            <w:t>היו"ר ניסן סלומינסקי</w:t>
          </w:r>
          <w:r w:rsidRPr="001731BB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591" w:name="_ETM_Q1_1415291"/>
      <w:bookmarkEnd w:id="591"/>
    </w:p>
    <w:p w:rsidR="001731BB" w:rsidRDefault="001731BB" w:rsidP="002269D8">
      <w:pPr>
        <w:pStyle w:val="aff2"/>
        <w:rPr>
          <w:rtl/>
        </w:rPr>
      </w:pPr>
      <w:r>
        <w:rPr>
          <w:rFonts w:hint="cs"/>
          <w:rtl/>
        </w:rPr>
        <w:t xml:space="preserve">רבותיי, מהיכרותי את החוקים, מעטים החוקים שאנחנו </w:t>
      </w:r>
      <w:bookmarkStart w:id="592" w:name="_ETM_Q1_1416863"/>
      <w:bookmarkEnd w:id="592"/>
      <w:r>
        <w:rPr>
          <w:rFonts w:hint="cs"/>
          <w:rtl/>
        </w:rPr>
        <w:t xml:space="preserve">מקבלים פה באופן חד וברור מנציג האוצר שאכן </w:t>
      </w:r>
      <w:bookmarkStart w:id="593" w:name="_ETM_Q1_1429086"/>
      <w:bookmarkEnd w:id="593"/>
      <w:r>
        <w:rPr>
          <w:rFonts w:hint="cs"/>
          <w:rtl/>
        </w:rPr>
        <w:t xml:space="preserve">הנושא פחות או יותר מכוסה וקיבלו. בואו נסתפק בזה, אין </w:t>
      </w:r>
      <w:bookmarkStart w:id="594" w:name="_ETM_Q1_1435774"/>
      <w:bookmarkEnd w:id="594"/>
      <w:r>
        <w:rPr>
          <w:rFonts w:hint="cs"/>
          <w:rtl/>
        </w:rPr>
        <w:t>טעם להתחיל לדקדק. מהבחינה הזו</w:t>
      </w:r>
      <w:r w:rsidR="000C74CA">
        <w:rPr>
          <w:rFonts w:hint="cs"/>
          <w:rtl/>
        </w:rPr>
        <w:t>,</w:t>
      </w:r>
      <w:r>
        <w:rPr>
          <w:rFonts w:hint="cs"/>
          <w:rtl/>
        </w:rPr>
        <w:t xml:space="preserve"> זה ירוץ. מהיכרותי את האוצר, </w:t>
      </w:r>
      <w:bookmarkStart w:id="595" w:name="_ETM_Q1_1438360"/>
      <w:bookmarkEnd w:id="595"/>
      <w:r>
        <w:rPr>
          <w:rFonts w:hint="cs"/>
          <w:rtl/>
        </w:rPr>
        <w:t xml:space="preserve">בסופו של דבר אם יתברר שיש חוסר מסוים בגלל שיש עוד כמה </w:t>
      </w:r>
      <w:bookmarkStart w:id="596" w:name="_ETM_Q1_1445913"/>
      <w:bookmarkEnd w:id="596"/>
      <w:r>
        <w:rPr>
          <w:rFonts w:hint="cs"/>
          <w:rtl/>
        </w:rPr>
        <w:t xml:space="preserve">ילדים, יימצא. זה לא יישאר ככה. בבסיס יש, ולכן </w:t>
      </w:r>
      <w:bookmarkStart w:id="597" w:name="_ETM_Q1_1446200"/>
      <w:bookmarkEnd w:id="597"/>
      <w:r>
        <w:rPr>
          <w:rFonts w:hint="cs"/>
          <w:rtl/>
        </w:rPr>
        <w:t xml:space="preserve">אנחנו יכולים להתקדם הלאה. </w:t>
      </w:r>
    </w:p>
    <w:p w:rsidR="003262EE" w:rsidRDefault="003262EE" w:rsidP="002269D8">
      <w:pPr>
        <w:pStyle w:val="aff2"/>
        <w:rPr>
          <w:rtl/>
        </w:rPr>
      </w:pPr>
      <w:bookmarkStart w:id="598" w:name="_ETM_Q1_1452358"/>
      <w:bookmarkStart w:id="599" w:name="_ETM_Q1_1452623"/>
      <w:bookmarkStart w:id="600" w:name="_ETM_Q1_1452871"/>
      <w:bookmarkStart w:id="601" w:name="_ETM_Q1_1452932"/>
      <w:bookmarkEnd w:id="598"/>
      <w:bookmarkEnd w:id="599"/>
      <w:bookmarkEnd w:id="600"/>
      <w:bookmarkEnd w:id="601"/>
    </w:p>
    <w:p w:rsidR="001731BB" w:rsidRDefault="001731BB" w:rsidP="002269D8">
      <w:pPr>
        <w:pStyle w:val="aff2"/>
        <w:rPr>
          <w:rtl/>
        </w:rPr>
      </w:pPr>
      <w:r>
        <w:rPr>
          <w:rFonts w:hint="cs"/>
          <w:rtl/>
        </w:rPr>
        <w:t xml:space="preserve">אסתי </w:t>
      </w:r>
      <w:proofErr w:type="spellStart"/>
      <w:r>
        <w:rPr>
          <w:rFonts w:hint="cs"/>
          <w:rtl/>
        </w:rPr>
        <w:t>ואודיה</w:t>
      </w:r>
      <w:proofErr w:type="spellEnd"/>
      <w:r>
        <w:rPr>
          <w:rFonts w:hint="cs"/>
          <w:rtl/>
        </w:rPr>
        <w:t xml:space="preserve">, מעבר לתקציב, יש לכם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מה </w:t>
      </w:r>
      <w:bookmarkStart w:id="602" w:name="_ETM_Q1_1459253"/>
      <w:bookmarkEnd w:id="602"/>
      <w:r>
        <w:rPr>
          <w:rFonts w:hint="cs"/>
          <w:rtl/>
        </w:rPr>
        <w:t xml:space="preserve">עושים עם אותם עובדי השירות? נשמח לשמוע על </w:t>
      </w:r>
      <w:bookmarkStart w:id="603" w:name="_ETM_Q1_1468406"/>
      <w:bookmarkEnd w:id="603"/>
      <w:r>
        <w:rPr>
          <w:rFonts w:hint="cs"/>
          <w:rtl/>
        </w:rPr>
        <w:t xml:space="preserve">זה בקיצור. אנחנו לא עושים בדיקה מקצועית כאן, אנחנו </w:t>
      </w:r>
      <w:bookmarkStart w:id="604" w:name="_ETM_Q1_1470615"/>
      <w:bookmarkEnd w:id="604"/>
      <w:r w:rsidR="000C74CA">
        <w:rPr>
          <w:rFonts w:hint="cs"/>
          <w:rtl/>
        </w:rPr>
        <w:t>רק רוצים לדעת ש</w:t>
      </w:r>
      <w:r>
        <w:rPr>
          <w:rFonts w:hint="cs"/>
          <w:rtl/>
        </w:rPr>
        <w:t xml:space="preserve">אכן חשבתם ושזה בנוי ומתוכנן ושאנחנו </w:t>
      </w:r>
      <w:bookmarkStart w:id="605" w:name="_ETM_Q1_1470304"/>
      <w:bookmarkEnd w:id="605"/>
      <w:r>
        <w:rPr>
          <w:rFonts w:hint="cs"/>
          <w:rtl/>
        </w:rPr>
        <w:t>יכולים להיות רגועים.</w:t>
      </w:r>
    </w:p>
    <w:p w:rsidR="003262EE" w:rsidRDefault="003262EE" w:rsidP="002269D8">
      <w:pPr>
        <w:pStyle w:val="aff2"/>
        <w:rPr>
          <w:rtl/>
        </w:rPr>
      </w:pPr>
    </w:p>
    <w:bookmarkStart w:id="606" w:name="_ETM_Q1_1429758" w:displacedByCustomXml="next"/>
    <w:bookmarkEnd w:id="606" w:displacedByCustomXml="next"/>
    <w:bookmarkStart w:id="607" w:name="_ETM_Q1_1427867" w:displacedByCustomXml="next"/>
    <w:bookmarkEnd w:id="607" w:displacedByCustomXml="next"/>
    <w:bookmarkStart w:id="608" w:name="_ETM_Q1_1427744" w:displacedByCustomXml="next"/>
    <w:bookmarkEnd w:id="608" w:displacedByCustomXml="next"/>
    <w:bookmarkStart w:id="609" w:name="_ETM_Q1_1460838" w:displacedByCustomXml="next"/>
    <w:bookmarkEnd w:id="609" w:displacedByCustomXml="next"/>
    <w:bookmarkStart w:id="610" w:name="_ETM_Q1_1460785" w:displacedByCustomXml="next"/>
    <w:bookmarkEnd w:id="610" w:displacedByCustomXml="next"/>
    <w:bookmarkStart w:id="611" w:name="_ETM_Q1_1460548" w:displacedByCustomXml="next"/>
    <w:bookmarkEnd w:id="611" w:displacedByCustomXml="next"/>
    <w:bookmarkStart w:id="612" w:name="_ETM_Q1_1460436" w:displacedByCustomXml="next"/>
    <w:bookmarkEnd w:id="612" w:displacedByCustomXml="next"/>
    <w:sdt>
      <w:sdtPr>
        <w:rPr>
          <w:rFonts w:hint="cs"/>
          <w:rtl/>
        </w:rPr>
        <w:alias w:val="אורח"/>
        <w:tag w:val="&lt;ID&gt;535147&lt;/ID&gt;&lt;Name&gt;אסתי שדה&lt;/Name&gt;&lt;Data&gt;אסתי שדה&lt;/Data&gt;&lt;Shortcut&gt;אסשד&lt;/Shortcut&gt;&lt;Title&gt;מנהלת שירות, משרד הרווחה&lt;/Title&gt;"/>
        <w:id w:val="155587526"/>
        <w:placeholder>
          <w:docPart w:val="DefaultPlaceholder_-1854013440"/>
        </w:placeholder>
      </w:sdtPr>
      <w:sdtContent>
        <w:p w:rsidR="001731BB" w:rsidRDefault="001731BB" w:rsidP="001731BB">
          <w:pPr>
            <w:pStyle w:val="af9"/>
            <w:keepNext/>
            <w:rPr>
              <w:rtl/>
            </w:rPr>
          </w:pPr>
          <w:r w:rsidRPr="001731BB">
            <w:rPr>
              <w:rStyle w:val="afd"/>
              <w:color w:val="000000"/>
              <w:rtl/>
            </w:rPr>
            <w:t>אסתי שדה</w:t>
          </w:r>
          <w:r w:rsidRPr="001731BB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613" w:name="_ETM_Q1_1430693"/>
      <w:bookmarkEnd w:id="613"/>
    </w:p>
    <w:p w:rsidR="001731BB" w:rsidRDefault="001731BB" w:rsidP="002269D8">
      <w:pPr>
        <w:pStyle w:val="aff2"/>
        <w:rPr>
          <w:rtl/>
        </w:rPr>
      </w:pPr>
      <w:r>
        <w:rPr>
          <w:rFonts w:hint="cs"/>
          <w:rtl/>
        </w:rPr>
        <w:t xml:space="preserve">זה בנוי על סדנאות, יהיו מספר מפגשים מותאמים. </w:t>
      </w:r>
      <w:bookmarkStart w:id="614" w:name="_ETM_Q1_1481092"/>
      <w:bookmarkEnd w:id="614"/>
      <w:r>
        <w:rPr>
          <w:rFonts w:hint="cs"/>
          <w:rtl/>
        </w:rPr>
        <w:t xml:space="preserve">כל סדנא תונחה על ידי שני קציני מבחן. מטרת הסדנא </w:t>
      </w:r>
      <w:bookmarkStart w:id="615" w:name="_ETM_Q1_1487300"/>
      <w:bookmarkEnd w:id="615"/>
      <w:r>
        <w:rPr>
          <w:rFonts w:hint="cs"/>
          <w:rtl/>
        </w:rPr>
        <w:t xml:space="preserve">היא לסייע למבצע עבודות השירות לעמוד בתנאים של ביצוע עבודות </w:t>
      </w:r>
      <w:bookmarkStart w:id="616" w:name="_ETM_Q1_1495136"/>
      <w:bookmarkEnd w:id="616"/>
      <w:r>
        <w:rPr>
          <w:rFonts w:hint="cs"/>
          <w:rtl/>
        </w:rPr>
        <w:t xml:space="preserve">השירות, למנוע </w:t>
      </w:r>
      <w:proofErr w:type="spellStart"/>
      <w:r>
        <w:rPr>
          <w:rFonts w:hint="cs"/>
          <w:rtl/>
        </w:rPr>
        <w:t>רצידוויזם</w:t>
      </w:r>
      <w:proofErr w:type="spellEnd"/>
      <w:r>
        <w:rPr>
          <w:rFonts w:hint="cs"/>
          <w:rtl/>
        </w:rPr>
        <w:t xml:space="preserve">, עבריינות חוזרות, לתמוך בכל מיני נושאים </w:t>
      </w:r>
      <w:bookmarkStart w:id="617" w:name="_ETM_Q1_1500704"/>
      <w:bookmarkEnd w:id="617"/>
      <w:r>
        <w:rPr>
          <w:rFonts w:hint="cs"/>
          <w:rtl/>
        </w:rPr>
        <w:t xml:space="preserve">סוציאליים חינוכיים שיכולים להקשות על התפקוד שלו, ובסופו של דבר, </w:t>
      </w:r>
      <w:bookmarkStart w:id="618" w:name="_ETM_Q1_1500271"/>
      <w:bookmarkEnd w:id="618"/>
      <w:r>
        <w:rPr>
          <w:rFonts w:hint="cs"/>
          <w:rtl/>
        </w:rPr>
        <w:t xml:space="preserve">להחזיר אותו לתפקוד תקין בקהילה. כל מי שישתתף בסדנא כזו </w:t>
      </w:r>
      <w:bookmarkStart w:id="619" w:name="_ETM_Q1_1516116"/>
      <w:bookmarkEnd w:id="619"/>
      <w:r>
        <w:rPr>
          <w:rFonts w:hint="cs"/>
          <w:rtl/>
        </w:rPr>
        <w:t xml:space="preserve">ילווה גם באופן פרטני על ידי קצין מבחן שיבדוק את </w:t>
      </w:r>
      <w:bookmarkStart w:id="620" w:name="_ETM_Q1_1520869"/>
      <w:bookmarkEnd w:id="620"/>
      <w:r>
        <w:rPr>
          <w:rFonts w:hint="cs"/>
          <w:rtl/>
        </w:rPr>
        <w:t>הצרכים שלו ויסייע לו לעמוד בביצוע עבודות השירות. בסופו של דבר</w:t>
      </w:r>
      <w:bookmarkStart w:id="621" w:name="_ETM_Q1_1529155"/>
      <w:bookmarkEnd w:id="621"/>
      <w:r>
        <w:rPr>
          <w:rFonts w:hint="cs"/>
          <w:rtl/>
        </w:rPr>
        <w:t xml:space="preserve">, תהיה התאמה של התוכנית לכל אחד ממבצע עבודות </w:t>
      </w:r>
      <w:bookmarkStart w:id="622" w:name="_ETM_Q1_1531058"/>
      <w:bookmarkEnd w:id="622"/>
      <w:r>
        <w:rPr>
          <w:rFonts w:hint="cs"/>
          <w:rtl/>
        </w:rPr>
        <w:t xml:space="preserve">השירות. שירות המבחן בנוי כך שיש לו משרדים </w:t>
      </w:r>
      <w:bookmarkStart w:id="623" w:name="_ETM_Q1_1533182"/>
      <w:bookmarkEnd w:id="623"/>
      <w:r>
        <w:rPr>
          <w:rFonts w:hint="cs"/>
          <w:rtl/>
        </w:rPr>
        <w:t xml:space="preserve">בפריסה ארצית, כך שהניסיון יהיה לעשות את הסדנאות האלה במשרדי </w:t>
      </w:r>
      <w:bookmarkStart w:id="624" w:name="_ETM_Q1_1541215"/>
      <w:bookmarkEnd w:id="624"/>
      <w:r w:rsidR="000C74CA">
        <w:rPr>
          <w:rFonts w:hint="cs"/>
          <w:rtl/>
        </w:rPr>
        <w:t>השירות כך</w:t>
      </w:r>
      <w:r>
        <w:rPr>
          <w:rFonts w:hint="cs"/>
          <w:rtl/>
        </w:rPr>
        <w:t xml:space="preserve"> תהיה פריסה ארצית וזה יקל גם על הנגישות.</w:t>
      </w:r>
    </w:p>
    <w:p w:rsidR="003262EE" w:rsidRDefault="003262EE" w:rsidP="002269D8">
      <w:pPr>
        <w:pStyle w:val="aff2"/>
        <w:rPr>
          <w:rtl/>
        </w:rPr>
      </w:pPr>
      <w:r>
        <w:rPr>
          <w:rFonts w:hint="cs"/>
          <w:rtl/>
        </w:rPr>
        <w:t xml:space="preserve"> </w:t>
      </w:r>
    </w:p>
    <w:bookmarkStart w:id="625" w:name="_ETM_Q1_1545568" w:displacedByCustomXml="next"/>
    <w:bookmarkEnd w:id="625" w:displacedByCustomXml="next"/>
    <w:bookmarkStart w:id="626" w:name="_ETM_Q1_1545519" w:displacedByCustomXml="next"/>
    <w:bookmarkEnd w:id="626" w:displacedByCustomXml="next"/>
    <w:bookmarkStart w:id="627" w:name="_ETM_Q1_1545286" w:displacedByCustomXml="next"/>
    <w:bookmarkEnd w:id="627" w:displacedByCustomXml="next"/>
    <w:bookmarkStart w:id="628" w:name="_ETM_Q1_1544904" w:displacedByCustomXml="next"/>
    <w:bookmarkEnd w:id="62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04123459"/>
        <w:placeholder>
          <w:docPart w:val="DefaultPlaceholder_-1854013440"/>
        </w:placeholder>
      </w:sdtPr>
      <w:sdtContent>
        <w:p w:rsidR="001731BB" w:rsidRDefault="001731BB" w:rsidP="001731BB">
          <w:pPr>
            <w:pStyle w:val="af6"/>
            <w:keepNext/>
            <w:rPr>
              <w:rtl/>
            </w:rPr>
          </w:pPr>
          <w:r w:rsidRPr="001731BB">
            <w:rPr>
              <w:rStyle w:val="afd"/>
              <w:color w:val="000000"/>
              <w:rtl/>
            </w:rPr>
            <w:t>היו"ר ניסן סלומינסקי</w:t>
          </w:r>
          <w:r w:rsidRPr="001731BB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629" w:name="_ETM_Q1_1546583"/>
      <w:bookmarkEnd w:id="629"/>
    </w:p>
    <w:p w:rsidR="001731BB" w:rsidRDefault="001731BB" w:rsidP="002269D8">
      <w:pPr>
        <w:pStyle w:val="aff2"/>
        <w:rPr>
          <w:rtl/>
        </w:rPr>
      </w:pPr>
      <w:r>
        <w:rPr>
          <w:rFonts w:hint="cs"/>
          <w:rtl/>
        </w:rPr>
        <w:t xml:space="preserve">תודה. </w:t>
      </w:r>
    </w:p>
    <w:p w:rsidR="003262EE" w:rsidRDefault="003262EE" w:rsidP="002269D8">
      <w:pPr>
        <w:pStyle w:val="aff2"/>
        <w:rPr>
          <w:rtl/>
        </w:rPr>
      </w:pPr>
      <w:bookmarkStart w:id="630" w:name="_ETM_Q1_1551407"/>
      <w:bookmarkStart w:id="631" w:name="_ETM_Q1_1551433"/>
      <w:bookmarkStart w:id="632" w:name="_ETM_Q1_1551671"/>
      <w:bookmarkStart w:id="633" w:name="_ETM_Q1_1551718"/>
      <w:bookmarkEnd w:id="630"/>
      <w:bookmarkEnd w:id="631"/>
      <w:bookmarkEnd w:id="632"/>
      <w:bookmarkEnd w:id="633"/>
    </w:p>
    <w:p w:rsidR="001731BB" w:rsidRDefault="001731BB" w:rsidP="002269D8">
      <w:pPr>
        <w:pStyle w:val="aff2"/>
        <w:rPr>
          <w:rtl/>
        </w:rPr>
      </w:pPr>
      <w:r>
        <w:rPr>
          <w:rFonts w:hint="cs"/>
          <w:rtl/>
        </w:rPr>
        <w:t xml:space="preserve">תמשיכי </w:t>
      </w:r>
      <w:bookmarkStart w:id="634" w:name="_ETM_Q1_1543787"/>
      <w:bookmarkEnd w:id="634"/>
      <w:r>
        <w:rPr>
          <w:rFonts w:hint="cs"/>
          <w:rtl/>
        </w:rPr>
        <w:t>עם הנקודה הבאה לפני שאנחנו מגיעים למתווה.</w:t>
      </w:r>
    </w:p>
    <w:p w:rsidR="003262EE" w:rsidRDefault="003262EE" w:rsidP="002269D8">
      <w:pPr>
        <w:pStyle w:val="aff2"/>
        <w:rPr>
          <w:rtl/>
        </w:rPr>
      </w:pPr>
    </w:p>
    <w:bookmarkStart w:id="635" w:name="_ETM_Q1_1553378" w:displacedByCustomXml="next"/>
    <w:bookmarkEnd w:id="635" w:displacedByCustomXml="next"/>
    <w:bookmarkStart w:id="636" w:name="_ETM_Q1_1552888" w:displacedByCustomXml="next"/>
    <w:bookmarkEnd w:id="636" w:displacedByCustomXml="next"/>
    <w:bookmarkStart w:id="637" w:name="_ETM_Q1_1552832" w:displacedByCustomXml="next"/>
    <w:bookmarkEnd w:id="637" w:displacedByCustomXml="next"/>
    <w:bookmarkStart w:id="638" w:name="_ETM_Q1_1552592" w:displacedByCustomXml="next"/>
    <w:bookmarkEnd w:id="638" w:displacedByCustomXml="next"/>
    <w:bookmarkStart w:id="639" w:name="_ETM_Q1_1552528" w:displacedByCustomXml="next"/>
    <w:bookmarkEnd w:id="639" w:displacedByCustomXml="next"/>
    <w:sdt>
      <w:sdtPr>
        <w:rPr>
          <w:rFonts w:hint="cs"/>
          <w:rtl/>
        </w:rPr>
        <w:alias w:val="דובר"/>
        <w:tag w:val="&lt;ID&gt;0&lt;/ID&gt;&lt;Name&gt;נועה ברודצקי&lt;/Name&gt;&lt;Data&gt;נועה ברודצקי&lt;/Data&gt;&lt;Shortcut&gt;נועה&lt;/Shortcut&gt;&lt;MemberID&gt;&lt;/MemberID&gt;"/>
        <w:id w:val="264739559"/>
        <w:placeholder>
          <w:docPart w:val="DefaultPlaceholder_-1854013440"/>
        </w:placeholder>
      </w:sdtPr>
      <w:sdtContent>
        <w:p w:rsidR="001731BB" w:rsidRDefault="001731BB" w:rsidP="001731BB">
          <w:pPr>
            <w:pStyle w:val="a4"/>
            <w:keepNext/>
            <w:rPr>
              <w:rtl/>
            </w:rPr>
          </w:pPr>
          <w:r w:rsidRPr="001731BB">
            <w:rPr>
              <w:rStyle w:val="afd"/>
              <w:color w:val="000000"/>
              <w:rtl/>
            </w:rPr>
            <w:t>נועה ברודצקי</w:t>
          </w:r>
          <w:r w:rsidRPr="001731BB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640" w:name="_ETM_Q1_1554188"/>
      <w:bookmarkEnd w:id="640"/>
    </w:p>
    <w:p w:rsidR="003262EE" w:rsidRDefault="001731BB" w:rsidP="00FB4909">
      <w:pPr>
        <w:pStyle w:val="aff2"/>
        <w:rPr>
          <w:rtl/>
        </w:rPr>
      </w:pPr>
      <w:r>
        <w:rPr>
          <w:rFonts w:hint="cs"/>
          <w:rtl/>
        </w:rPr>
        <w:t xml:space="preserve">עוד נקודה </w:t>
      </w:r>
      <w:bookmarkStart w:id="641" w:name="_ETM_Q1_1555329"/>
      <w:bookmarkEnd w:id="641"/>
      <w:r>
        <w:rPr>
          <w:rFonts w:hint="cs"/>
          <w:rtl/>
        </w:rPr>
        <w:t>שהעלינו בקצ</w:t>
      </w:r>
      <w:r w:rsidR="000C74CA">
        <w:rPr>
          <w:rFonts w:hint="cs"/>
          <w:rtl/>
        </w:rPr>
        <w:t xml:space="preserve">רה בדיונים הקודמים ועדיין לא </w:t>
      </w:r>
      <w:r>
        <w:rPr>
          <w:rFonts w:hint="cs"/>
          <w:rtl/>
        </w:rPr>
        <w:t xml:space="preserve">קיבלנו עליה </w:t>
      </w:r>
      <w:bookmarkStart w:id="642" w:name="_ETM_Q1_1553636"/>
      <w:bookmarkEnd w:id="642"/>
      <w:r>
        <w:rPr>
          <w:rFonts w:hint="cs"/>
          <w:rtl/>
        </w:rPr>
        <w:t xml:space="preserve">מענה היא ההבדל בקצבאות שמקבלים אסירים לעומת עובדי שירות. כדאי </w:t>
      </w:r>
      <w:bookmarkStart w:id="643" w:name="_ETM_Q1_1565134"/>
      <w:bookmarkEnd w:id="643"/>
      <w:r>
        <w:rPr>
          <w:rFonts w:hint="cs"/>
          <w:rtl/>
        </w:rPr>
        <w:t>שנשמע פה את נציגי הביטוח הלאומי.</w:t>
      </w:r>
    </w:p>
    <w:bookmarkStart w:id="644" w:name="_ETM_Q1_1571105" w:displacedByCustomXml="next"/>
    <w:bookmarkEnd w:id="644" w:displacedByCustomXml="next"/>
    <w:bookmarkStart w:id="645" w:name="_ETM_Q1_1570957" w:displacedByCustomXml="next"/>
    <w:bookmarkEnd w:id="645" w:displacedByCustomXml="next"/>
    <w:bookmarkStart w:id="646" w:name="_ETM_Q1_1570717" w:displacedByCustomXml="next"/>
    <w:bookmarkEnd w:id="646" w:displacedByCustomXml="next"/>
    <w:bookmarkStart w:id="647" w:name="_ETM_Q1_1570589" w:displacedByCustomXml="next"/>
    <w:bookmarkEnd w:id="64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20532782"/>
        <w:placeholder>
          <w:docPart w:val="DefaultPlaceholder_-1854013440"/>
        </w:placeholder>
      </w:sdtPr>
      <w:sdtContent>
        <w:p w:rsidR="001731BB" w:rsidRDefault="001731BB" w:rsidP="001731BB">
          <w:pPr>
            <w:pStyle w:val="af6"/>
            <w:keepNext/>
            <w:rPr>
              <w:rtl/>
            </w:rPr>
          </w:pPr>
          <w:r w:rsidRPr="001731BB">
            <w:rPr>
              <w:rStyle w:val="afd"/>
              <w:color w:val="000000"/>
              <w:rtl/>
            </w:rPr>
            <w:t>היו"ר ניסן סלומינסקי</w:t>
          </w:r>
          <w:r w:rsidRPr="001731BB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648" w:name="_ETM_Q1_1572305"/>
      <w:bookmarkEnd w:id="648"/>
    </w:p>
    <w:p w:rsidR="001731BB" w:rsidRDefault="001731BB" w:rsidP="002269D8">
      <w:pPr>
        <w:pStyle w:val="aff2"/>
        <w:rPr>
          <w:rtl/>
        </w:rPr>
      </w:pPr>
      <w:r>
        <w:rPr>
          <w:rFonts w:hint="cs"/>
          <w:rtl/>
        </w:rPr>
        <w:t>כשפתחתי אמרתי שזה</w:t>
      </w:r>
      <w:r w:rsidR="000C74CA">
        <w:rPr>
          <w:rFonts w:hint="cs"/>
          <w:rtl/>
        </w:rPr>
        <w:t xml:space="preserve"> קצת</w:t>
      </w:r>
      <w:r>
        <w:rPr>
          <w:rFonts w:hint="cs"/>
          <w:rtl/>
        </w:rPr>
        <w:t xml:space="preserve"> מפתיע ש</w:t>
      </w:r>
      <w:r w:rsidR="000C74CA">
        <w:rPr>
          <w:rFonts w:hint="cs"/>
          <w:rtl/>
        </w:rPr>
        <w:t>מי ש</w:t>
      </w:r>
      <w:r>
        <w:rPr>
          <w:rFonts w:hint="cs"/>
          <w:rtl/>
        </w:rPr>
        <w:t xml:space="preserve">נמצא </w:t>
      </w:r>
      <w:bookmarkStart w:id="649" w:name="_ETM_Q1_1570701"/>
      <w:bookmarkEnd w:id="649"/>
      <w:r>
        <w:rPr>
          <w:rFonts w:hint="cs"/>
          <w:rtl/>
        </w:rPr>
        <w:t xml:space="preserve">בתוך הכלא מקבל מהביטוח הלאומי כספים שעוזרים לו לתחזק את </w:t>
      </w:r>
      <w:bookmarkStart w:id="650" w:name="_ETM_Q1_1580507"/>
      <w:bookmarkEnd w:id="650"/>
      <w:r>
        <w:rPr>
          <w:rFonts w:hint="cs"/>
          <w:rtl/>
        </w:rPr>
        <w:t xml:space="preserve">המשפחה, וזה אולי בסדר, אבל מי שנמצא בעבודות שירות </w:t>
      </w:r>
      <w:bookmarkStart w:id="651" w:name="_ETM_Q1_1586812"/>
      <w:bookmarkEnd w:id="651"/>
      <w:r w:rsidR="000C74CA">
        <w:rPr>
          <w:rFonts w:hint="cs"/>
          <w:rtl/>
        </w:rPr>
        <w:t>כאילו יוצאים מתוך</w:t>
      </w:r>
      <w:r>
        <w:rPr>
          <w:rFonts w:hint="cs"/>
          <w:rtl/>
        </w:rPr>
        <w:t xml:space="preserve"> הנחה שהוא אולי יכול לעבודת </w:t>
      </w:r>
      <w:bookmarkStart w:id="652" w:name="_ETM_Q1_1590748"/>
      <w:bookmarkEnd w:id="652"/>
      <w:r>
        <w:rPr>
          <w:rFonts w:hint="cs"/>
          <w:rtl/>
        </w:rPr>
        <w:t xml:space="preserve">נוספות ולהרוויח, ולא היא - הוא לא יכול. </w:t>
      </w:r>
      <w:bookmarkStart w:id="653" w:name="_ETM_Q1_1593357"/>
      <w:bookmarkEnd w:id="653"/>
      <w:r w:rsidR="000C74CA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ביטוח לאומי הוא לא מקבל, כך נמסר. </w:t>
      </w:r>
      <w:bookmarkStart w:id="654" w:name="_ETM_Q1_1596413"/>
      <w:bookmarkEnd w:id="654"/>
      <w:r w:rsidR="00357B27">
        <w:rPr>
          <w:rFonts w:hint="cs"/>
          <w:rtl/>
        </w:rPr>
        <w:t xml:space="preserve">הקושי שלו הוא לעמוד מול משפחה וילדים שישה חודשים או תשעה </w:t>
      </w:r>
      <w:bookmarkStart w:id="655" w:name="_ETM_Q1_1600709"/>
      <w:bookmarkEnd w:id="655"/>
      <w:r w:rsidR="00357B27">
        <w:rPr>
          <w:rFonts w:hint="cs"/>
          <w:rtl/>
        </w:rPr>
        <w:t xml:space="preserve">חודשים בלי יכולת להביא שום פרנסה ואין לו שום </w:t>
      </w:r>
      <w:bookmarkStart w:id="656" w:name="_ETM_Q1_1607666"/>
      <w:bookmarkEnd w:id="656"/>
      <w:r w:rsidR="00357B27">
        <w:rPr>
          <w:rFonts w:hint="cs"/>
          <w:rtl/>
        </w:rPr>
        <w:t>תגמול. רצינו לשמוע מאנשי הביטוח הלאומי האם ייתכן.</w:t>
      </w:r>
    </w:p>
    <w:p w:rsidR="003262EE" w:rsidRDefault="003262EE" w:rsidP="002269D8">
      <w:pPr>
        <w:pStyle w:val="aff2"/>
        <w:rPr>
          <w:rtl/>
        </w:rPr>
      </w:pPr>
    </w:p>
    <w:bookmarkStart w:id="657" w:name="_ETM_Q1_1610274" w:displacedByCustomXml="next"/>
    <w:bookmarkEnd w:id="657" w:displacedByCustomXml="next"/>
    <w:bookmarkStart w:id="658" w:name="_ETM_Q1_1614855" w:displacedByCustomXml="next"/>
    <w:bookmarkEnd w:id="658" w:displacedByCustomXml="next"/>
    <w:bookmarkStart w:id="659" w:name="_ETM_Q1_1614817" w:displacedByCustomXml="next"/>
    <w:bookmarkEnd w:id="659" w:displacedByCustomXml="next"/>
    <w:bookmarkStart w:id="660" w:name="_ETM_Q1_1614582" w:displacedByCustomXml="next"/>
    <w:bookmarkEnd w:id="660" w:displacedByCustomXml="next"/>
    <w:bookmarkStart w:id="661" w:name="_ETM_Q1_1614316" w:displacedByCustomXml="next"/>
    <w:bookmarkEnd w:id="661" w:displacedByCustomXml="next"/>
    <w:sdt>
      <w:sdtPr>
        <w:rPr>
          <w:rFonts w:hint="cs"/>
          <w:rtl/>
        </w:rPr>
        <w:alias w:val="אורח"/>
        <w:tag w:val="&lt;ID&gt;846547&lt;/ID&gt;&lt;Name&gt;אפרת פורת&lt;/Name&gt;&lt;Data&gt;אפרת פורת&lt;/Data&gt;&lt;Shortcut&gt;אפפו&lt;/Shortcut&gt;&lt;Title&gt;אגף הבטחת הכנסה, המוסד לביטוח לאומי&lt;/Title&gt;"/>
        <w:id w:val="-1751423572"/>
        <w:placeholder>
          <w:docPart w:val="DefaultPlaceholder_-1854013440"/>
        </w:placeholder>
      </w:sdtPr>
      <w:sdtContent>
        <w:p w:rsidR="00357B27" w:rsidRDefault="00357B27" w:rsidP="00357B27">
          <w:pPr>
            <w:pStyle w:val="af9"/>
            <w:keepNext/>
            <w:rPr>
              <w:rtl/>
            </w:rPr>
          </w:pPr>
          <w:r w:rsidRPr="00357B27">
            <w:rPr>
              <w:rStyle w:val="afd"/>
              <w:color w:val="000000"/>
              <w:rtl/>
            </w:rPr>
            <w:t>אפרת פורת</w:t>
          </w:r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662" w:name="_ETM_Q1_1611044"/>
      <w:bookmarkEnd w:id="662"/>
    </w:p>
    <w:p w:rsidR="00357B27" w:rsidRDefault="00357B27" w:rsidP="002269D8">
      <w:pPr>
        <w:pStyle w:val="aff2"/>
        <w:rPr>
          <w:rtl/>
        </w:rPr>
      </w:pPr>
      <w:r>
        <w:rPr>
          <w:rFonts w:hint="cs"/>
          <w:rtl/>
        </w:rPr>
        <w:t xml:space="preserve">אפרת פורת, אגף להבטחת הכנסה. אני רק </w:t>
      </w:r>
      <w:bookmarkStart w:id="663" w:name="_ETM_Q1_1613800"/>
      <w:bookmarkEnd w:id="663"/>
      <w:r>
        <w:rPr>
          <w:rFonts w:hint="cs"/>
          <w:rtl/>
        </w:rPr>
        <w:t xml:space="preserve">אחדד. ההנחה היא בדיוק הפוכה, זה בדיוק הפוך. כל </w:t>
      </w:r>
      <w:bookmarkStart w:id="664" w:name="_ETM_Q1_1621369"/>
      <w:bookmarkEnd w:id="664"/>
      <w:r>
        <w:rPr>
          <w:rFonts w:hint="cs"/>
          <w:rtl/>
        </w:rPr>
        <w:t xml:space="preserve">מי </w:t>
      </w:r>
      <w:bookmarkStart w:id="665" w:name="_ETM_Q1_1629100"/>
      <w:bookmarkEnd w:id="665"/>
      <w:r>
        <w:rPr>
          <w:rFonts w:hint="cs"/>
          <w:rtl/>
        </w:rPr>
        <w:t xml:space="preserve">שנמצא בכלא לא זכאי לקצבה מכוח עצמו. בת הזוג, </w:t>
      </w:r>
      <w:bookmarkStart w:id="666" w:name="_ETM_Q1_1631085"/>
      <w:bookmarkEnd w:id="666"/>
      <w:r>
        <w:rPr>
          <w:rFonts w:hint="cs"/>
          <w:rtl/>
        </w:rPr>
        <w:t xml:space="preserve">אם ישנה, מקבלת קצבה מוגדלת. אם הוא יוצא לעבודות שירות </w:t>
      </w:r>
      <w:bookmarkStart w:id="667" w:name="_ETM_Q1_1636094"/>
      <w:bookmarkEnd w:id="667"/>
      <w:r>
        <w:rPr>
          <w:rFonts w:hint="cs"/>
          <w:rtl/>
        </w:rPr>
        <w:t xml:space="preserve">הוא זכאי להבטחת הכנסה. זו עילת זכאות שמזכה אותו, </w:t>
      </w:r>
      <w:bookmarkStart w:id="668" w:name="_ETM_Q1_1640320"/>
      <w:bookmarkEnd w:id="668"/>
      <w:r>
        <w:rPr>
          <w:rFonts w:hint="cs"/>
          <w:rtl/>
        </w:rPr>
        <w:t>כמובן</w:t>
      </w:r>
      <w:r w:rsidR="00AE6598">
        <w:rPr>
          <w:rFonts w:hint="cs"/>
          <w:rtl/>
        </w:rPr>
        <w:t xml:space="preserve"> כפוף</w:t>
      </w:r>
      <w:r>
        <w:rPr>
          <w:rFonts w:hint="cs"/>
          <w:rtl/>
        </w:rPr>
        <w:t xml:space="preserve"> לחוק העונשין. היום זה חצי שנה ואנחנו נתיישר אם </w:t>
      </w:r>
      <w:bookmarkStart w:id="669" w:name="_ETM_Q1_1643041"/>
      <w:bookmarkEnd w:id="669"/>
      <w:r>
        <w:rPr>
          <w:rFonts w:hint="cs"/>
          <w:rtl/>
        </w:rPr>
        <w:t xml:space="preserve">זה יהיה גם תשעה חודשים. אין כאן שום בעיה, הוא </w:t>
      </w:r>
      <w:bookmarkStart w:id="670" w:name="_ETM_Q1_1647727"/>
      <w:bookmarkEnd w:id="670"/>
      <w:r>
        <w:rPr>
          <w:rFonts w:hint="cs"/>
          <w:rtl/>
        </w:rPr>
        <w:t xml:space="preserve">יקבל קצבה מכוח עצמו. בהבטחת הכנסה הקצבה היא </w:t>
      </w:r>
      <w:bookmarkStart w:id="671" w:name="_ETM_Q1_1649021"/>
      <w:bookmarkEnd w:id="671"/>
      <w:r>
        <w:rPr>
          <w:rFonts w:hint="cs"/>
          <w:rtl/>
        </w:rPr>
        <w:t xml:space="preserve">מגיל 18, לא משולמת לקטינים בעילה הזו. היום יש 400 </w:t>
      </w:r>
      <w:bookmarkStart w:id="672" w:name="_ETM_Q1_1655900"/>
      <w:bookmarkEnd w:id="672"/>
      <w:r>
        <w:rPr>
          <w:rFonts w:hint="cs"/>
          <w:rtl/>
        </w:rPr>
        <w:t>איש שמקבלים.</w:t>
      </w:r>
    </w:p>
    <w:p w:rsidR="003262EE" w:rsidRDefault="003262EE" w:rsidP="002269D8">
      <w:pPr>
        <w:pStyle w:val="aff2"/>
        <w:rPr>
          <w:rtl/>
        </w:rPr>
      </w:pPr>
    </w:p>
    <w:bookmarkStart w:id="673" w:name="_ETM_Q1_1658250" w:displacedByCustomXml="next"/>
    <w:bookmarkEnd w:id="673" w:displacedByCustomXml="next"/>
    <w:bookmarkStart w:id="674" w:name="_ETM_Q1_1658215" w:displacedByCustomXml="next"/>
    <w:bookmarkEnd w:id="674" w:displacedByCustomXml="next"/>
    <w:bookmarkStart w:id="675" w:name="_ETM_Q1_1657985" w:displacedByCustomXml="next"/>
    <w:bookmarkEnd w:id="675" w:displacedByCustomXml="next"/>
    <w:bookmarkStart w:id="676" w:name="_ETM_Q1_1657949" w:displacedByCustomXml="next"/>
    <w:bookmarkEnd w:id="67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58293986"/>
        <w:placeholder>
          <w:docPart w:val="DefaultPlaceholder_-1854013440"/>
        </w:placeholder>
      </w:sdtPr>
      <w:sdtContent>
        <w:p w:rsidR="00357B27" w:rsidRDefault="00357B27" w:rsidP="00357B27">
          <w:pPr>
            <w:pStyle w:val="af6"/>
            <w:keepNext/>
            <w:rPr>
              <w:rtl/>
            </w:rPr>
          </w:pPr>
          <w:r w:rsidRPr="00357B27">
            <w:rPr>
              <w:rStyle w:val="afd"/>
              <w:color w:val="000000"/>
              <w:rtl/>
            </w:rPr>
            <w:t>היו"ר ניסן סלומינסקי</w:t>
          </w:r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677" w:name="_ETM_Q1_1659078"/>
      <w:bookmarkEnd w:id="677"/>
    </w:p>
    <w:p w:rsidR="00357B27" w:rsidRDefault="00357B27" w:rsidP="002269D8">
      <w:pPr>
        <w:pStyle w:val="aff2"/>
        <w:rPr>
          <w:rtl/>
        </w:rPr>
      </w:pPr>
      <w:r>
        <w:rPr>
          <w:rFonts w:hint="cs"/>
          <w:rtl/>
        </w:rPr>
        <w:t xml:space="preserve">אנחנו לא בקיאים. נניח שיש מישהו </w:t>
      </w:r>
      <w:bookmarkStart w:id="678" w:name="_ETM_Q1_1670740"/>
      <w:bookmarkEnd w:id="678"/>
      <w:r>
        <w:rPr>
          <w:rFonts w:hint="cs"/>
          <w:rtl/>
        </w:rPr>
        <w:t>שיש לו משפחה והוא יושב בכלא</w:t>
      </w:r>
      <w:r w:rsidR="00AE6598">
        <w:rPr>
          <w:rFonts w:hint="cs"/>
          <w:rtl/>
        </w:rPr>
        <w:t xml:space="preserve">, </w:t>
      </w:r>
      <w:r>
        <w:rPr>
          <w:rFonts w:hint="cs"/>
          <w:rtl/>
        </w:rPr>
        <w:t xml:space="preserve"> תני לי סכום של מה </w:t>
      </w:r>
      <w:bookmarkStart w:id="679" w:name="_ETM_Q1_1671054"/>
      <w:bookmarkEnd w:id="679"/>
      <w:r>
        <w:rPr>
          <w:rFonts w:hint="cs"/>
          <w:rtl/>
        </w:rPr>
        <w:t xml:space="preserve">המשפחה מקבלת. מול זה מה </w:t>
      </w:r>
      <w:bookmarkStart w:id="680" w:name="_ETM_Q1_1675300"/>
      <w:bookmarkEnd w:id="680"/>
      <w:r>
        <w:rPr>
          <w:rFonts w:hint="cs"/>
          <w:rtl/>
        </w:rPr>
        <w:t xml:space="preserve">הסכום שמקבל  מי שיוצא לעבודת שירות. אנחנו רוצים לראות את הפרופורציות. </w:t>
      </w:r>
    </w:p>
    <w:p w:rsidR="003262EE" w:rsidRDefault="003262EE" w:rsidP="002269D8">
      <w:pPr>
        <w:pStyle w:val="aff2"/>
        <w:rPr>
          <w:rtl/>
        </w:rPr>
      </w:pPr>
    </w:p>
    <w:bookmarkStart w:id="681" w:name="_ETM_Q1_1678435" w:displacedByCustomXml="next"/>
    <w:bookmarkEnd w:id="681" w:displacedByCustomXml="next"/>
    <w:bookmarkStart w:id="682" w:name="_ETM_Q1_1678398" w:displacedByCustomXml="next"/>
    <w:bookmarkEnd w:id="682" w:displacedByCustomXml="next"/>
    <w:bookmarkStart w:id="683" w:name="_ETM_Q1_1678167" w:displacedByCustomXml="next"/>
    <w:bookmarkEnd w:id="683" w:displacedByCustomXml="next"/>
    <w:bookmarkStart w:id="684" w:name="_ETM_Q1_1678027" w:displacedByCustomXml="next"/>
    <w:bookmarkEnd w:id="684" w:displacedByCustomXml="next"/>
    <w:sdt>
      <w:sdtPr>
        <w:rPr>
          <w:rtl/>
        </w:rPr>
        <w:alias w:val="דובר_המשך"/>
        <w:tag w:val="&lt;ID&gt;846547&lt;/ID&gt;&lt;Name&gt;אפרת פורת&lt;/Name&gt;&lt;Data&gt;אפרת פורת&lt;/Data&gt;&lt;Shortcut&gt;אפפו&lt;/Shortcut&gt;"/>
        <w:id w:val="-807625156"/>
        <w:placeholder>
          <w:docPart w:val="DefaultPlaceholder_-1854013440"/>
        </w:placeholder>
      </w:sdtPr>
      <w:sdtContent>
        <w:p w:rsidR="00357B27" w:rsidRDefault="00357B27" w:rsidP="00357B27">
          <w:pPr>
            <w:pStyle w:val="-"/>
            <w:keepNext/>
            <w:rPr>
              <w:rtl/>
            </w:rPr>
          </w:pPr>
          <w:r w:rsidRPr="00357B27">
            <w:rPr>
              <w:rStyle w:val="afd"/>
              <w:color w:val="000000"/>
              <w:rtl/>
            </w:rPr>
            <w:t>אפרת פורת</w:t>
          </w:r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685" w:name="_ETM_Q1_1680069"/>
      <w:bookmarkEnd w:id="685"/>
    </w:p>
    <w:p w:rsidR="00357B27" w:rsidRDefault="00357B27" w:rsidP="002269D8">
      <w:pPr>
        <w:pStyle w:val="aff2"/>
        <w:rPr>
          <w:rtl/>
        </w:rPr>
      </w:pPr>
      <w:r>
        <w:rPr>
          <w:rFonts w:hint="cs"/>
          <w:rtl/>
        </w:rPr>
        <w:t xml:space="preserve">אישה </w:t>
      </w:r>
      <w:bookmarkStart w:id="686" w:name="_ETM_Q1_1680396"/>
      <w:bookmarkEnd w:id="686"/>
      <w:r>
        <w:rPr>
          <w:rFonts w:hint="cs"/>
          <w:rtl/>
        </w:rPr>
        <w:t xml:space="preserve">מתחת לגיל 55 יש לה שני ילדים ובעלה בכלא, תקבל קצבה </w:t>
      </w:r>
      <w:bookmarkStart w:id="687" w:name="_ETM_Q1_1688187"/>
      <w:bookmarkEnd w:id="687"/>
      <w:r>
        <w:rPr>
          <w:rFonts w:hint="cs"/>
          <w:rtl/>
        </w:rPr>
        <w:t xml:space="preserve">בשיעור המיוחד בסביבות 3,200 </w:t>
      </w:r>
      <w:r w:rsidR="00AE6598">
        <w:rPr>
          <w:rFonts w:hint="cs"/>
          <w:rtl/>
        </w:rPr>
        <w:t>-</w:t>
      </w:r>
      <w:r>
        <w:rPr>
          <w:rFonts w:hint="cs"/>
          <w:rtl/>
        </w:rPr>
        <w:t xml:space="preserve"> 3,300, וזה </w:t>
      </w:r>
      <w:bookmarkStart w:id="688" w:name="_ETM_Q1_1691661"/>
      <w:bookmarkEnd w:id="688"/>
      <w:r>
        <w:rPr>
          <w:rFonts w:hint="cs"/>
          <w:rtl/>
        </w:rPr>
        <w:t xml:space="preserve">קצבה הבטחת הכנסה. כמובן שאם היא עומדת בכל תנאי הזכאות, </w:t>
      </w:r>
      <w:bookmarkStart w:id="689" w:name="_ETM_Q1_1694033"/>
      <w:bookmarkEnd w:id="689"/>
      <w:r>
        <w:rPr>
          <w:rFonts w:hint="cs"/>
          <w:rtl/>
        </w:rPr>
        <w:t xml:space="preserve">אם היא מקיימת עילת זכאות. אם הוא ייצא החוצה </w:t>
      </w:r>
      <w:bookmarkStart w:id="690" w:name="_ETM_Q1_1707809"/>
      <w:bookmarkEnd w:id="690"/>
      <w:r>
        <w:rPr>
          <w:rFonts w:hint="cs"/>
          <w:rtl/>
        </w:rPr>
        <w:t xml:space="preserve">והוא יהיה בעבודות שירות ועכשיו זה אותה משפחה באותו הרכב, </w:t>
      </w:r>
      <w:bookmarkStart w:id="691" w:name="_ETM_Q1_1705437"/>
      <w:bookmarkEnd w:id="691"/>
      <w:r>
        <w:rPr>
          <w:rFonts w:hint="cs"/>
          <w:rtl/>
        </w:rPr>
        <w:t xml:space="preserve">הקצבה היא 2,500 </w:t>
      </w:r>
      <w:r w:rsidR="003262EE">
        <w:rPr>
          <w:rFonts w:hint="cs"/>
          <w:rtl/>
        </w:rPr>
        <w:t>-</w:t>
      </w:r>
      <w:r>
        <w:rPr>
          <w:rFonts w:hint="cs"/>
          <w:rtl/>
        </w:rPr>
        <w:t xml:space="preserve"> 2,600. </w:t>
      </w:r>
    </w:p>
    <w:p w:rsidR="003262EE" w:rsidRDefault="003262EE" w:rsidP="002269D8">
      <w:pPr>
        <w:pStyle w:val="aff2"/>
        <w:rPr>
          <w:rtl/>
        </w:rPr>
      </w:pPr>
    </w:p>
    <w:bookmarkStart w:id="692" w:name="_ETM_Q1_1715510" w:displacedByCustomXml="next"/>
    <w:bookmarkEnd w:id="692" w:displacedByCustomXml="next"/>
    <w:bookmarkStart w:id="693" w:name="_ETM_Q1_1715470" w:displacedByCustomXml="next"/>
    <w:bookmarkEnd w:id="693" w:displacedByCustomXml="next"/>
    <w:bookmarkStart w:id="694" w:name="_ETM_Q1_1715231" w:displacedByCustomXml="next"/>
    <w:bookmarkEnd w:id="694" w:displacedByCustomXml="next"/>
    <w:bookmarkStart w:id="695" w:name="_ETM_Q1_1715007" w:displacedByCustomXml="next"/>
    <w:bookmarkEnd w:id="69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58168385"/>
        <w:placeholder>
          <w:docPart w:val="DefaultPlaceholder_-1854013440"/>
        </w:placeholder>
      </w:sdtPr>
      <w:sdtContent>
        <w:p w:rsidR="00357B27" w:rsidRDefault="00357B27" w:rsidP="00357B27">
          <w:pPr>
            <w:pStyle w:val="af6"/>
            <w:keepNext/>
            <w:rPr>
              <w:rtl/>
            </w:rPr>
          </w:pPr>
          <w:r w:rsidRPr="00357B27">
            <w:rPr>
              <w:rStyle w:val="afd"/>
              <w:color w:val="000000"/>
              <w:rtl/>
            </w:rPr>
            <w:t>היו"ר ניסן סלומינסקי</w:t>
          </w:r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696" w:name="_ETM_Q1_1716635"/>
      <w:bookmarkStart w:id="697" w:name="_ETM_Q1_1715057"/>
      <w:bookmarkStart w:id="698" w:name="_ETM_Q1_1715108"/>
      <w:bookmarkEnd w:id="696"/>
      <w:bookmarkEnd w:id="697"/>
      <w:bookmarkEnd w:id="698"/>
    </w:p>
    <w:p w:rsidR="00357B27" w:rsidRDefault="00357B27" w:rsidP="002269D8">
      <w:pPr>
        <w:pStyle w:val="aff2"/>
        <w:rPr>
          <w:rtl/>
        </w:rPr>
      </w:pPr>
      <w:r>
        <w:rPr>
          <w:rFonts w:hint="cs"/>
          <w:rtl/>
        </w:rPr>
        <w:t xml:space="preserve">אומנם פחות, אבל </w:t>
      </w:r>
      <w:bookmarkStart w:id="699" w:name="_ETM_Q1_1712035"/>
      <w:bookmarkEnd w:id="699"/>
      <w:r>
        <w:rPr>
          <w:rFonts w:hint="cs"/>
          <w:rtl/>
        </w:rPr>
        <w:t>- - -</w:t>
      </w:r>
    </w:p>
    <w:p w:rsidR="003262EE" w:rsidRDefault="003262EE" w:rsidP="002269D8">
      <w:pPr>
        <w:pStyle w:val="aff2"/>
        <w:rPr>
          <w:rtl/>
        </w:rPr>
      </w:pPr>
    </w:p>
    <w:bookmarkStart w:id="700" w:name="_ETM_Q1_1712971" w:displacedByCustomXml="next"/>
    <w:bookmarkEnd w:id="700" w:displacedByCustomXml="next"/>
    <w:bookmarkStart w:id="701" w:name="_ETM_Q1_1712927" w:displacedByCustomXml="next"/>
    <w:bookmarkEnd w:id="701" w:displacedByCustomXml="next"/>
    <w:bookmarkStart w:id="702" w:name="_ETM_Q1_1712692" w:displacedByCustomXml="next"/>
    <w:bookmarkEnd w:id="702" w:displacedByCustomXml="next"/>
    <w:bookmarkStart w:id="703" w:name="_ETM_Q1_1712624" w:displacedByCustomXml="next"/>
    <w:bookmarkEnd w:id="703" w:displacedByCustomXml="next"/>
    <w:sdt>
      <w:sdtPr>
        <w:rPr>
          <w:rtl/>
        </w:rPr>
        <w:alias w:val="דובר_המשך"/>
        <w:tag w:val="&lt;ID&gt;846547&lt;/ID&gt;&lt;Name&gt;אפרת פורת&lt;/Name&gt;&lt;Data&gt;אפרת פורת&lt;/Data&gt;&lt;Shortcut&gt;אפפו&lt;/Shortcut&gt;"/>
        <w:id w:val="-957948340"/>
        <w:placeholder>
          <w:docPart w:val="DefaultPlaceholder_-1854013440"/>
        </w:placeholder>
      </w:sdtPr>
      <w:sdtContent>
        <w:p w:rsidR="00357B27" w:rsidRDefault="00357B27" w:rsidP="00357B27">
          <w:pPr>
            <w:pStyle w:val="-"/>
            <w:keepNext/>
            <w:rPr>
              <w:rtl/>
            </w:rPr>
          </w:pPr>
          <w:r w:rsidRPr="00357B27">
            <w:rPr>
              <w:rStyle w:val="afd"/>
              <w:color w:val="000000"/>
              <w:rtl/>
            </w:rPr>
            <w:t>אפרת פורת</w:t>
          </w:r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704" w:name="_ETM_Q1_1714553"/>
      <w:bookmarkEnd w:id="704"/>
    </w:p>
    <w:p w:rsidR="00357B27" w:rsidRDefault="00357B27" w:rsidP="002269D8">
      <w:pPr>
        <w:pStyle w:val="aff2"/>
        <w:rPr>
          <w:rtl/>
        </w:rPr>
      </w:pPr>
      <w:r>
        <w:rPr>
          <w:rFonts w:hint="cs"/>
          <w:rtl/>
        </w:rPr>
        <w:t xml:space="preserve">נכון, הקצבאות שלנו הן מאוד נמוכות, וזה </w:t>
      </w:r>
      <w:bookmarkStart w:id="705" w:name="_ETM_Q1_1721895"/>
      <w:bookmarkEnd w:id="705"/>
      <w:r>
        <w:rPr>
          <w:rFonts w:hint="cs"/>
          <w:rtl/>
        </w:rPr>
        <w:t>ידוע.</w:t>
      </w:r>
    </w:p>
    <w:p w:rsidR="003262EE" w:rsidRDefault="003262EE" w:rsidP="002269D8">
      <w:pPr>
        <w:pStyle w:val="aff2"/>
        <w:rPr>
          <w:rtl/>
        </w:rPr>
      </w:pPr>
    </w:p>
    <w:bookmarkStart w:id="706" w:name="_ETM_Q1_1729992" w:displacedByCustomXml="next"/>
    <w:bookmarkEnd w:id="706" w:displacedByCustomXml="next"/>
    <w:bookmarkStart w:id="707" w:name="_ETM_Q1_1729909" w:displacedByCustomXml="next"/>
    <w:bookmarkEnd w:id="707" w:displacedByCustomXml="next"/>
    <w:bookmarkStart w:id="708" w:name="_ETM_Q1_1725909" w:displacedByCustomXml="next"/>
    <w:bookmarkEnd w:id="708" w:displacedByCustomXml="next"/>
    <w:bookmarkStart w:id="709" w:name="_ETM_Q1_1725835" w:displacedByCustomXml="next"/>
    <w:bookmarkEnd w:id="709" w:displacedByCustomXml="next"/>
    <w:bookmarkStart w:id="710" w:name="_ETM_Q1_1725605" w:displacedByCustomXml="next"/>
    <w:bookmarkEnd w:id="710" w:displacedByCustomXml="next"/>
    <w:bookmarkStart w:id="711" w:name="_ETM_Q1_1725520" w:displacedByCustomXml="next"/>
    <w:bookmarkEnd w:id="711" w:displacedByCustomXml="next"/>
    <w:sdt>
      <w:sdtPr>
        <w:rPr>
          <w:rFonts w:hint="cs"/>
          <w:rtl/>
        </w:rPr>
        <w:alias w:val="אורח"/>
        <w:tag w:val="&lt;ID&gt;846547&lt;/ID&gt;&lt;Name&gt;אפרת פורת&lt;/Name&gt;&lt;Data&gt;אפרת פורת&lt;/Data&gt;&lt;Shortcut&gt;אפפו&lt;/Shortcut&gt;&lt;Title&gt;אגף הבטחת הכנסה, המוסד לביטוח לאומי&lt;/Title&gt;"/>
        <w:id w:val="-876001909"/>
        <w:placeholder>
          <w:docPart w:val="DefaultPlaceholder_-1854013440"/>
        </w:placeholder>
      </w:sdtPr>
      <w:sdtContent>
        <w:p w:rsidR="00357B27" w:rsidRDefault="00357B27" w:rsidP="00357B27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שרית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דמרי</w:t>
          </w:r>
          <w:proofErr w:type="spellEnd"/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</w:p>
    <w:p w:rsidR="00357B27" w:rsidRDefault="00357B27" w:rsidP="002269D8">
      <w:pPr>
        <w:pStyle w:val="aff2"/>
        <w:rPr>
          <w:rtl/>
        </w:rPr>
      </w:pPr>
      <w:r>
        <w:rPr>
          <w:rFonts w:hint="cs"/>
          <w:rtl/>
        </w:rPr>
        <w:t xml:space="preserve">עו"ד שרית </w:t>
      </w:r>
      <w:proofErr w:type="spellStart"/>
      <w:r>
        <w:rPr>
          <w:rFonts w:hint="cs"/>
          <w:rtl/>
        </w:rPr>
        <w:t>דמרי</w:t>
      </w:r>
      <w:proofErr w:type="spellEnd"/>
      <w:r>
        <w:rPr>
          <w:rFonts w:hint="cs"/>
          <w:rtl/>
        </w:rPr>
        <w:t xml:space="preserve">, הלשכה המשפטית, הביטוח </w:t>
      </w:r>
      <w:bookmarkStart w:id="712" w:name="_ETM_Q1_1732273"/>
      <w:bookmarkEnd w:id="712"/>
      <w:r>
        <w:rPr>
          <w:rFonts w:hint="cs"/>
          <w:rtl/>
        </w:rPr>
        <w:t xml:space="preserve">הלאומי. זה בדרך כלל האישה ולכן אנחנו נגיד האישה. </w:t>
      </w:r>
      <w:bookmarkStart w:id="713" w:name="_ETM_Q1_1734265"/>
      <w:bookmarkEnd w:id="713"/>
      <w:r>
        <w:rPr>
          <w:rFonts w:hint="cs"/>
          <w:rtl/>
        </w:rPr>
        <w:t xml:space="preserve">האישה שבן זוגה הוא בכלא, התפיסה שרואים אותה כאם </w:t>
      </w:r>
      <w:bookmarkStart w:id="714" w:name="_ETM_Q1_1733842"/>
      <w:bookmarkEnd w:id="714"/>
      <w:r>
        <w:rPr>
          <w:rFonts w:hint="cs"/>
          <w:rtl/>
        </w:rPr>
        <w:t xml:space="preserve">חד-הורית, כהורה עצמאית, ולכן הקצבה שלה היא קצבה מוגדלת, קצבה </w:t>
      </w:r>
      <w:bookmarkStart w:id="715" w:name="_ETM_Q1_1739250"/>
      <w:bookmarkEnd w:id="715"/>
      <w:r w:rsidR="00AE6598">
        <w:rPr>
          <w:rFonts w:hint="cs"/>
          <w:rtl/>
        </w:rPr>
        <w:t>של הורה עצמאי</w:t>
      </w:r>
      <w:r>
        <w:rPr>
          <w:rFonts w:hint="cs"/>
          <w:rtl/>
        </w:rPr>
        <w:t xml:space="preserve"> והסכומים הם יותר גדולים כשההנחה </w:t>
      </w:r>
      <w:bookmarkStart w:id="716" w:name="_ETM_Q1_1743404"/>
      <w:bookmarkEnd w:id="716"/>
      <w:r w:rsidR="00AE6598">
        <w:rPr>
          <w:rFonts w:hint="cs"/>
          <w:rtl/>
        </w:rPr>
        <w:t xml:space="preserve">שאין עוד בן זוג בתא המשפחתי </w:t>
      </w:r>
      <w:r>
        <w:rPr>
          <w:rFonts w:hint="cs"/>
          <w:rtl/>
        </w:rPr>
        <w:t xml:space="preserve">שיכול לתמוך, </w:t>
      </w:r>
      <w:bookmarkStart w:id="717" w:name="_ETM_Q1_1751280"/>
      <w:bookmarkEnd w:id="717"/>
      <w:r>
        <w:rPr>
          <w:rFonts w:hint="cs"/>
          <w:rtl/>
        </w:rPr>
        <w:t xml:space="preserve">ולכן היא מקבלת קצבה מוגדלת כהורה עצמאי. </w:t>
      </w:r>
    </w:p>
    <w:p w:rsidR="003262EE" w:rsidRDefault="003262EE" w:rsidP="002269D8">
      <w:pPr>
        <w:pStyle w:val="aff2"/>
        <w:rPr>
          <w:rtl/>
        </w:rPr>
      </w:pPr>
    </w:p>
    <w:bookmarkStart w:id="718" w:name="_ETM_Q1_1754017" w:displacedByCustomXml="next"/>
    <w:bookmarkEnd w:id="718" w:displacedByCustomXml="next"/>
    <w:bookmarkStart w:id="719" w:name="_ETM_Q1_1753978" w:displacedByCustomXml="next"/>
    <w:bookmarkEnd w:id="719" w:displacedByCustomXml="next"/>
    <w:bookmarkStart w:id="720" w:name="_ETM_Q1_1753744" w:displacedByCustomXml="next"/>
    <w:bookmarkEnd w:id="720" w:displacedByCustomXml="next"/>
    <w:bookmarkStart w:id="721" w:name="_ETM_Q1_1753497" w:displacedByCustomXml="next"/>
    <w:bookmarkEnd w:id="721" w:displacedByCustomXml="next"/>
    <w:sdt>
      <w:sdtPr>
        <w:rPr>
          <w:rFonts w:hint="cs"/>
          <w:rtl/>
        </w:rPr>
        <w:alias w:val="אורח"/>
        <w:tag w:val="&lt;ID&gt;846547&lt;/ID&gt;&lt;Name&gt;אפרת פורת&lt;/Name&gt;&lt;Data&gt;אפרת פורת&lt;/Data&gt;&lt;Shortcut&gt;אפפו&lt;/Shortcut&gt;&lt;Title&gt;אגף הבטחת הכנסה, המוסד לביטוח לאומי&lt;/Title&gt;"/>
        <w:id w:val="939805127"/>
        <w:placeholder>
          <w:docPart w:val="52E4C42B4DF743E8B39F66ECF66A9EF6"/>
        </w:placeholder>
      </w:sdtPr>
      <w:sdtContent>
        <w:p w:rsidR="00357B27" w:rsidRDefault="00357B27" w:rsidP="00357B27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אוסאמה סעדי</w:t>
          </w:r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722" w:name="_ETM_Q1_1757061"/>
      <w:bookmarkStart w:id="723" w:name="_ETM_Q1_1757104"/>
      <w:bookmarkEnd w:id="722"/>
      <w:bookmarkEnd w:id="723"/>
    </w:p>
    <w:p w:rsidR="00357B27" w:rsidRDefault="00357B27" w:rsidP="002269D8">
      <w:pPr>
        <w:pStyle w:val="aff2"/>
        <w:rPr>
          <w:rtl/>
        </w:rPr>
      </w:pPr>
      <w:r>
        <w:rPr>
          <w:rFonts w:hint="cs"/>
          <w:rtl/>
        </w:rPr>
        <w:t>זה הגיוני</w:t>
      </w:r>
      <w:r w:rsidR="00AE65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4" w:name="_ETM_Q1_1759048"/>
      <w:bookmarkEnd w:id="724"/>
      <w:r>
        <w:rPr>
          <w:rFonts w:hint="cs"/>
          <w:rtl/>
        </w:rPr>
        <w:t>כי ברגע שהבעל הוא בעבודות שירות, הוא עובד שש-שבע-שמונה שעות.</w:t>
      </w:r>
      <w:r w:rsidR="00443AF9">
        <w:rPr>
          <w:rFonts w:hint="cs"/>
          <w:rtl/>
        </w:rPr>
        <w:t xml:space="preserve"> אחרי זה </w:t>
      </w:r>
      <w:r w:rsidR="00AE6598">
        <w:rPr>
          <w:rFonts w:hint="cs"/>
          <w:rtl/>
        </w:rPr>
        <w:t xml:space="preserve">הוא יכול </w:t>
      </w:r>
      <w:bookmarkStart w:id="725" w:name="_ETM_Q1_1764326"/>
      <w:bookmarkEnd w:id="725"/>
      <w:r w:rsidR="00443AF9">
        <w:rPr>
          <w:rFonts w:hint="cs"/>
          <w:rtl/>
        </w:rPr>
        <w:t xml:space="preserve">- - -, וההפרש הוא לא </w:t>
      </w:r>
      <w:bookmarkStart w:id="726" w:name="_ETM_Q1_1765156"/>
      <w:bookmarkEnd w:id="726"/>
      <w:r w:rsidR="00443AF9">
        <w:rPr>
          <w:rFonts w:hint="cs"/>
          <w:rtl/>
        </w:rPr>
        <w:t>כזה.</w:t>
      </w:r>
    </w:p>
    <w:p w:rsidR="003262EE" w:rsidRDefault="003262EE" w:rsidP="002269D8">
      <w:pPr>
        <w:pStyle w:val="aff2"/>
        <w:rPr>
          <w:rtl/>
        </w:rPr>
      </w:pPr>
    </w:p>
    <w:bookmarkStart w:id="727" w:name="_ETM_Q1_1766234" w:displacedByCustomXml="next"/>
    <w:bookmarkEnd w:id="727" w:displacedByCustomXml="next"/>
    <w:bookmarkStart w:id="728" w:name="_ETM_Q1_1766183" w:displacedByCustomXml="next"/>
    <w:bookmarkEnd w:id="728" w:displacedByCustomXml="next"/>
    <w:bookmarkStart w:id="729" w:name="_ETM_Q1_1765947" w:displacedByCustomXml="next"/>
    <w:bookmarkEnd w:id="729" w:displacedByCustomXml="next"/>
    <w:bookmarkStart w:id="730" w:name="_ETM_Q1_1765844" w:displacedByCustomXml="next"/>
    <w:bookmarkEnd w:id="73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78997242"/>
        <w:placeholder>
          <w:docPart w:val="DefaultPlaceholder_-1854013440"/>
        </w:placeholder>
      </w:sdtPr>
      <w:sdtContent>
        <w:p w:rsidR="00443AF9" w:rsidRDefault="00443AF9" w:rsidP="00443AF9">
          <w:pPr>
            <w:pStyle w:val="af6"/>
            <w:keepNext/>
            <w:rPr>
              <w:rtl/>
            </w:rPr>
          </w:pPr>
          <w:r w:rsidRPr="00443AF9">
            <w:rPr>
              <w:rStyle w:val="afd"/>
              <w:color w:val="000000"/>
              <w:rtl/>
            </w:rPr>
            <w:t>היו"ר ניסן סלומינסקי</w:t>
          </w:r>
          <w:r w:rsidRPr="00443AF9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</w:p>
    <w:p w:rsidR="00443AF9" w:rsidRDefault="00443AF9" w:rsidP="002269D8">
      <w:pPr>
        <w:pStyle w:val="aff2"/>
        <w:rPr>
          <w:rtl/>
        </w:rPr>
      </w:pPr>
      <w:r>
        <w:rPr>
          <w:rFonts w:hint="cs"/>
          <w:rtl/>
        </w:rPr>
        <w:t>ב</w:t>
      </w:r>
      <w:bookmarkStart w:id="731" w:name="_ETM_Q1_1767883"/>
      <w:bookmarkEnd w:id="731"/>
      <w:r>
        <w:rPr>
          <w:rFonts w:hint="cs"/>
          <w:rtl/>
        </w:rPr>
        <w:t xml:space="preserve">אופן תיאורטי הוא יכול לעבוד. מה שקורה </w:t>
      </w:r>
      <w:bookmarkStart w:id="732" w:name="_ETM_Q1_1770667"/>
      <w:bookmarkEnd w:id="732"/>
      <w:r>
        <w:rPr>
          <w:rFonts w:hint="cs"/>
          <w:rtl/>
        </w:rPr>
        <w:t xml:space="preserve">זה שהוא מתחיל להתחיל לעבוד על חשבון עבודות השירות כי הוא צריך </w:t>
      </w:r>
      <w:bookmarkStart w:id="733" w:name="_ETM_Q1_1770899"/>
      <w:bookmarkEnd w:id="733"/>
      <w:r>
        <w:rPr>
          <w:rFonts w:hint="cs"/>
          <w:rtl/>
        </w:rPr>
        <w:t>ואז הוא נופל והוא מתגלגל חזרה</w:t>
      </w:r>
      <w:r w:rsidR="00AE6598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לבית </w:t>
      </w:r>
      <w:bookmarkStart w:id="734" w:name="_ETM_Q1_1771970"/>
      <w:bookmarkEnd w:id="734"/>
      <w:r>
        <w:rPr>
          <w:rFonts w:hint="cs"/>
          <w:rtl/>
        </w:rPr>
        <w:t>הסוהר. אנחנו לא רוצים שזה יקרה, אנחנו רוצים שהוא י</w:t>
      </w:r>
      <w:bookmarkStart w:id="735" w:name="_ETM_Q1_1776529"/>
      <w:bookmarkEnd w:id="735"/>
      <w:r>
        <w:rPr>
          <w:rFonts w:hint="cs"/>
          <w:rtl/>
        </w:rPr>
        <w:t>עשה את זה.</w:t>
      </w:r>
    </w:p>
    <w:p w:rsidR="00443AF9" w:rsidRDefault="00443AF9" w:rsidP="00443AF9">
      <w:pPr>
        <w:ind w:firstLine="0"/>
        <w:rPr>
          <w:rtl/>
        </w:rPr>
      </w:pPr>
      <w:bookmarkStart w:id="736" w:name="_ETM_Q1_1782656"/>
      <w:bookmarkStart w:id="737" w:name="_ETM_Q1_1782813"/>
      <w:bookmarkStart w:id="738" w:name="_ETM_Q1_1783054"/>
      <w:bookmarkStart w:id="739" w:name="_ETM_Q1_1783098"/>
      <w:bookmarkEnd w:id="736"/>
      <w:bookmarkEnd w:id="737"/>
      <w:bookmarkEnd w:id="738"/>
      <w:bookmarkEnd w:id="739"/>
    </w:p>
    <w:sdt>
      <w:sdtPr>
        <w:rPr>
          <w:rFonts w:hint="cs"/>
          <w:rtl/>
        </w:rPr>
        <w:alias w:val="אורח"/>
        <w:tag w:val="&lt;ID&gt;846547&lt;/ID&gt;&lt;Name&gt;אפרת פורת&lt;/Name&gt;&lt;Data&gt;אפרת פורת&lt;/Data&gt;&lt;Shortcut&gt;אפפו&lt;/Shortcut&gt;&lt;Title&gt;אגף הבטחת הכנסה, המוסד לביטוח לאומי&lt;/Title&gt;"/>
        <w:id w:val="352470684"/>
        <w:placeholder>
          <w:docPart w:val="5FBF38726FBA4984B48E5B5620DAF663"/>
        </w:placeholder>
      </w:sdtPr>
      <w:sdtContent>
        <w:p w:rsidR="00443AF9" w:rsidRDefault="00443AF9" w:rsidP="00443AF9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אוסאמה סעדי</w:t>
          </w:r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740" w:name="_ETM_Q1_1782507"/>
      <w:bookmarkStart w:id="741" w:name="_ETM_Q1_1782582"/>
      <w:bookmarkStart w:id="742" w:name="_ETM_Q1_1780905"/>
      <w:bookmarkStart w:id="743" w:name="_ETM_Q1_1781006"/>
      <w:bookmarkEnd w:id="740"/>
      <w:bookmarkEnd w:id="741"/>
      <w:bookmarkEnd w:id="742"/>
      <w:bookmarkEnd w:id="743"/>
    </w:p>
    <w:p w:rsidR="003262EE" w:rsidRDefault="00443AF9" w:rsidP="00FB4909">
      <w:pPr>
        <w:pStyle w:val="aff2"/>
        <w:rPr>
          <w:rtl/>
        </w:rPr>
      </w:pPr>
      <w:r>
        <w:rPr>
          <w:rFonts w:hint="cs"/>
          <w:rtl/>
        </w:rPr>
        <w:t xml:space="preserve">לא, אבל אנחנו חשבנו מהתחלה </w:t>
      </w:r>
      <w:bookmarkStart w:id="744" w:name="_ETM_Q1_1784521"/>
      <w:bookmarkEnd w:id="744"/>
      <w:r>
        <w:rPr>
          <w:rFonts w:hint="cs"/>
          <w:rtl/>
        </w:rPr>
        <w:t xml:space="preserve">שמי שהולך לעבודות השירות בכלל לא מקבל הבטחת הכנסה. </w:t>
      </w:r>
    </w:p>
    <w:bookmarkStart w:id="745" w:name="_ETM_Q1_1785959" w:displacedByCustomXml="next"/>
    <w:bookmarkEnd w:id="745" w:displacedByCustomXml="next"/>
    <w:bookmarkStart w:id="746" w:name="_ETM_Q1_1785909" w:displacedByCustomXml="next"/>
    <w:bookmarkEnd w:id="746" w:displacedByCustomXml="next"/>
    <w:bookmarkStart w:id="747" w:name="_ETM_Q1_1785658" w:displacedByCustomXml="next"/>
    <w:bookmarkEnd w:id="747" w:displacedByCustomXml="next"/>
    <w:bookmarkStart w:id="748" w:name="_ETM_Q1_1785567" w:displacedByCustomXml="next"/>
    <w:bookmarkEnd w:id="74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49815454"/>
        <w:placeholder>
          <w:docPart w:val="DefaultPlaceholder_-1854013440"/>
        </w:placeholder>
      </w:sdtPr>
      <w:sdtContent>
        <w:p w:rsidR="00443AF9" w:rsidRDefault="00443AF9" w:rsidP="00443AF9">
          <w:pPr>
            <w:pStyle w:val="af6"/>
            <w:keepNext/>
            <w:rPr>
              <w:rtl/>
            </w:rPr>
          </w:pPr>
          <w:r w:rsidRPr="00443AF9">
            <w:rPr>
              <w:rStyle w:val="afd"/>
              <w:color w:val="000000"/>
              <w:rtl/>
            </w:rPr>
            <w:t>היו"ר ניסן סלומינסקי</w:t>
          </w:r>
          <w:r w:rsidRPr="00443AF9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749" w:name="_ETM_Q1_1787170"/>
      <w:bookmarkEnd w:id="749"/>
    </w:p>
    <w:p w:rsidR="00443AF9" w:rsidRDefault="00443AF9" w:rsidP="002269D8">
      <w:pPr>
        <w:pStyle w:val="aff2"/>
        <w:rPr>
          <w:rtl/>
        </w:rPr>
      </w:pPr>
      <w:r>
        <w:rPr>
          <w:rFonts w:hint="cs"/>
          <w:rtl/>
        </w:rPr>
        <w:t>ל</w:t>
      </w:r>
      <w:bookmarkStart w:id="750" w:name="_ETM_Q1_1787462"/>
      <w:bookmarkEnd w:id="750"/>
      <w:r>
        <w:rPr>
          <w:rFonts w:hint="cs"/>
          <w:rtl/>
        </w:rPr>
        <w:t xml:space="preserve">א מקבל כלום, ולכן אני שמח על מה שהוא אומרים. </w:t>
      </w:r>
    </w:p>
    <w:p w:rsidR="003262EE" w:rsidRPr="00443AF9" w:rsidRDefault="003262EE" w:rsidP="002269D8">
      <w:pPr>
        <w:pStyle w:val="aff2"/>
        <w:rPr>
          <w:rtl/>
        </w:rPr>
      </w:pPr>
    </w:p>
    <w:bookmarkStart w:id="751" w:name="_ETM_Q1_1767502" w:displacedByCustomXml="next"/>
    <w:bookmarkEnd w:id="751" w:displacedByCustomXml="next"/>
    <w:bookmarkStart w:id="752" w:name="_ETM_Q1_1767445" w:displacedByCustomXml="next"/>
    <w:bookmarkEnd w:id="752" w:displacedByCustomXml="next"/>
    <w:bookmarkStart w:id="753" w:name="_ETM_Q1_1767200" w:displacedByCustomXml="next"/>
    <w:bookmarkEnd w:id="753" w:displacedByCustomXml="next"/>
    <w:bookmarkStart w:id="754" w:name="_ETM_Q1_1767099" w:displacedByCustomXml="next"/>
    <w:bookmarkEnd w:id="754" w:displacedByCustomXml="next"/>
    <w:sdt>
      <w:sdtPr>
        <w:rPr>
          <w:rFonts w:hint="cs"/>
          <w:rtl/>
        </w:rPr>
        <w:alias w:val="אורח"/>
        <w:tag w:val="&lt;ID&gt;846547&lt;/ID&gt;&lt;Name&gt;אפרת פורת&lt;/Name&gt;&lt;Data&gt;אפרת פורת&lt;/Data&gt;&lt;Shortcut&gt;אפפו&lt;/Shortcut&gt;&lt;Title&gt;אגף הבטחת הכנסה, המוסד לביטוח לאומי&lt;/Title&gt;"/>
        <w:id w:val="751632990"/>
        <w:placeholder>
          <w:docPart w:val="D8B3B5C04B024D8F8AD95EEE6EF9771A"/>
        </w:placeholder>
      </w:sdtPr>
      <w:sdtContent>
        <w:p w:rsidR="00443AF9" w:rsidRDefault="00443AF9" w:rsidP="00443AF9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שרית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דמרי</w:t>
          </w:r>
          <w:proofErr w:type="spellEnd"/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755" w:name="_ETM_Q1_1791107"/>
      <w:bookmarkStart w:id="756" w:name="_ETM_Q1_1791163"/>
      <w:bookmarkEnd w:id="755"/>
      <w:bookmarkEnd w:id="756"/>
    </w:p>
    <w:p w:rsidR="00443AF9" w:rsidRDefault="00443AF9" w:rsidP="002269D8">
      <w:pPr>
        <w:pStyle w:val="aff2"/>
        <w:rPr>
          <w:rtl/>
        </w:rPr>
      </w:pPr>
      <w:r>
        <w:rPr>
          <w:rFonts w:hint="cs"/>
          <w:rtl/>
        </w:rPr>
        <w:t xml:space="preserve">לא </w:t>
      </w:r>
      <w:bookmarkStart w:id="757" w:name="_ETM_Q1_1791527"/>
      <w:bookmarkEnd w:id="757"/>
      <w:r>
        <w:rPr>
          <w:rFonts w:hint="cs"/>
          <w:rtl/>
        </w:rPr>
        <w:t>כולם.</w:t>
      </w:r>
      <w:r w:rsidR="00AE6598">
        <w:rPr>
          <w:rFonts w:hint="cs"/>
          <w:rtl/>
        </w:rPr>
        <w:t xml:space="preserve"> זה מותנה בתנאים הרגילים של מבחני</w:t>
      </w:r>
      <w:r>
        <w:rPr>
          <w:rFonts w:hint="cs"/>
          <w:rtl/>
        </w:rPr>
        <w:t xml:space="preserve"> הכנסות.</w:t>
      </w:r>
    </w:p>
    <w:p w:rsidR="003262EE" w:rsidRDefault="003262EE" w:rsidP="002269D8">
      <w:pPr>
        <w:pStyle w:val="aff2"/>
        <w:rPr>
          <w:rtl/>
        </w:rPr>
      </w:pPr>
    </w:p>
    <w:bookmarkStart w:id="758" w:name="_ETM_Q1_1801597" w:displacedByCustomXml="next"/>
    <w:bookmarkEnd w:id="758" w:displacedByCustomXml="next"/>
    <w:bookmarkStart w:id="759" w:name="_ETM_Q1_1801554" w:displacedByCustomXml="next"/>
    <w:bookmarkEnd w:id="759" w:displacedByCustomXml="next"/>
    <w:bookmarkStart w:id="760" w:name="_ETM_Q1_1801313" w:displacedByCustomXml="next"/>
    <w:bookmarkEnd w:id="760" w:displacedByCustomXml="next"/>
    <w:bookmarkStart w:id="761" w:name="_ETM_Q1_1801228" w:displacedByCustomXml="next"/>
    <w:bookmarkEnd w:id="76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9945377"/>
        <w:placeholder>
          <w:docPart w:val="DefaultPlaceholder_-1854013440"/>
        </w:placeholder>
      </w:sdtPr>
      <w:sdtContent>
        <w:p w:rsidR="00443AF9" w:rsidRDefault="00443AF9" w:rsidP="00443AF9">
          <w:pPr>
            <w:pStyle w:val="af5"/>
            <w:keepNext/>
            <w:rPr>
              <w:rtl/>
            </w:rPr>
          </w:pPr>
          <w:r w:rsidRPr="00443AF9">
            <w:rPr>
              <w:rStyle w:val="afd"/>
              <w:color w:val="000000"/>
              <w:rtl/>
            </w:rPr>
            <w:t>קריאה</w:t>
          </w:r>
          <w:r w:rsidRPr="00443AF9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762" w:name="_ETM_Q1_1804200"/>
      <w:bookmarkEnd w:id="762"/>
    </w:p>
    <w:p w:rsidR="00443AF9" w:rsidRDefault="00443AF9" w:rsidP="002269D8">
      <w:pPr>
        <w:pStyle w:val="aff2"/>
        <w:rPr>
          <w:rtl/>
        </w:rPr>
      </w:pPr>
      <w:r>
        <w:rPr>
          <w:rFonts w:hint="cs"/>
          <w:rtl/>
        </w:rPr>
        <w:t xml:space="preserve">אנחנו נשמח לדעת </w:t>
      </w:r>
      <w:bookmarkStart w:id="763" w:name="_ETM_Q1_1799672"/>
      <w:bookmarkEnd w:id="763"/>
      <w:r>
        <w:rPr>
          <w:rFonts w:hint="cs"/>
          <w:rtl/>
        </w:rPr>
        <w:t>כמה מקבלים.</w:t>
      </w:r>
    </w:p>
    <w:p w:rsidR="003262EE" w:rsidRDefault="003262EE" w:rsidP="002269D8">
      <w:pPr>
        <w:pStyle w:val="aff2"/>
        <w:rPr>
          <w:rtl/>
        </w:rPr>
      </w:pPr>
    </w:p>
    <w:bookmarkStart w:id="764" w:name="_ETM_Q1_1802329" w:displacedByCustomXml="next"/>
    <w:bookmarkEnd w:id="764" w:displacedByCustomXml="next"/>
    <w:bookmarkStart w:id="765" w:name="_ETM_Q1_1802271" w:displacedByCustomXml="next"/>
    <w:bookmarkEnd w:id="765" w:displacedByCustomXml="next"/>
    <w:bookmarkStart w:id="766" w:name="_ETM_Q1_1802037" w:displacedByCustomXml="next"/>
    <w:bookmarkEnd w:id="766" w:displacedByCustomXml="next"/>
    <w:bookmarkStart w:id="767" w:name="_ETM_Q1_1801977" w:displacedByCustomXml="next"/>
    <w:bookmarkEnd w:id="76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25969239"/>
        <w:placeholder>
          <w:docPart w:val="DefaultPlaceholder_-1854013440"/>
        </w:placeholder>
      </w:sdtPr>
      <w:sdtContent>
        <w:p w:rsidR="00443AF9" w:rsidRDefault="00443AF9" w:rsidP="00443AF9">
          <w:pPr>
            <w:pStyle w:val="af6"/>
            <w:keepNext/>
            <w:rPr>
              <w:rtl/>
            </w:rPr>
          </w:pPr>
          <w:r w:rsidRPr="00443AF9">
            <w:rPr>
              <w:rStyle w:val="afd"/>
              <w:color w:val="000000"/>
              <w:rtl/>
            </w:rPr>
            <w:t>היו"ר ניסן סלומינסקי</w:t>
          </w:r>
          <w:r w:rsidRPr="00443AF9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768" w:name="_ETM_Q1_1803675"/>
      <w:bookmarkEnd w:id="768"/>
    </w:p>
    <w:p w:rsidR="00443AF9" w:rsidRDefault="00443AF9" w:rsidP="002269D8">
      <w:pPr>
        <w:pStyle w:val="aff2"/>
        <w:rPr>
          <w:rtl/>
        </w:rPr>
      </w:pPr>
      <w:r>
        <w:rPr>
          <w:rFonts w:hint="cs"/>
          <w:rtl/>
        </w:rPr>
        <w:t>השווינו בין אותו מקרה, אותה משפחה ואותם תנאים, רק</w:t>
      </w:r>
      <w:r w:rsidR="00AE6598">
        <w:rPr>
          <w:rFonts w:hint="cs"/>
          <w:rtl/>
        </w:rPr>
        <w:t xml:space="preserve"> בין</w:t>
      </w:r>
      <w:r>
        <w:rPr>
          <w:rFonts w:hint="cs"/>
          <w:rtl/>
        </w:rPr>
        <w:t xml:space="preserve"> </w:t>
      </w:r>
      <w:bookmarkStart w:id="769" w:name="_ETM_Q1_1806434"/>
      <w:bookmarkEnd w:id="769"/>
      <w:r>
        <w:rPr>
          <w:rFonts w:hint="cs"/>
          <w:rtl/>
        </w:rPr>
        <w:t xml:space="preserve">יושב בבית סוהר או עושה עבודות שירות, וראינו </w:t>
      </w:r>
      <w:bookmarkStart w:id="770" w:name="_ETM_Q1_1807631"/>
      <w:bookmarkEnd w:id="770"/>
      <w:r>
        <w:rPr>
          <w:rFonts w:hint="cs"/>
          <w:rtl/>
        </w:rPr>
        <w:t xml:space="preserve">את ההבדל. </w:t>
      </w:r>
    </w:p>
    <w:p w:rsidR="003262EE" w:rsidRDefault="003262EE" w:rsidP="002269D8">
      <w:pPr>
        <w:pStyle w:val="aff2"/>
        <w:rPr>
          <w:rtl/>
        </w:rPr>
      </w:pPr>
    </w:p>
    <w:bookmarkStart w:id="771" w:name="_ETM_Q1_1815296" w:displacedByCustomXml="next"/>
    <w:bookmarkEnd w:id="771" w:displacedByCustomXml="next"/>
    <w:bookmarkStart w:id="772" w:name="_ETM_Q1_1815256" w:displacedByCustomXml="next"/>
    <w:bookmarkEnd w:id="772" w:displacedByCustomXml="next"/>
    <w:bookmarkStart w:id="773" w:name="_ETM_Q1_1815014" w:displacedByCustomXml="next"/>
    <w:bookmarkEnd w:id="773" w:displacedByCustomXml="next"/>
    <w:bookmarkStart w:id="774" w:name="_ETM_Q1_1814920" w:displacedByCustomXml="next"/>
    <w:bookmarkEnd w:id="774" w:displacedByCustomXml="next"/>
    <w:sdt>
      <w:sdtPr>
        <w:rPr>
          <w:rFonts w:hint="cs"/>
          <w:rtl/>
        </w:rPr>
        <w:alias w:val="אורח"/>
        <w:tag w:val="&lt;ID&gt;846547&lt;/ID&gt;&lt;Name&gt;אפרת פורת&lt;/Name&gt;&lt;Data&gt;אפרת פורת&lt;/Data&gt;&lt;Shortcut&gt;אפפו&lt;/Shortcut&gt;&lt;Title&gt;אגף הבטחת הכנסה, המוסד לביטוח לאומי&lt;/Title&gt;"/>
        <w:id w:val="-1506432865"/>
        <w:placeholder>
          <w:docPart w:val="F1163196DA4D463EBE829E7FA31FE14E"/>
        </w:placeholder>
      </w:sdtPr>
      <w:sdtContent>
        <w:p w:rsidR="00443AF9" w:rsidRDefault="00443AF9" w:rsidP="00443AF9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ליאת כהן</w:t>
          </w:r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</w:p>
    <w:p w:rsidR="00443AF9" w:rsidRDefault="00443AF9" w:rsidP="00AE6598">
      <w:pPr>
        <w:pStyle w:val="aff2"/>
        <w:rPr>
          <w:rtl/>
        </w:rPr>
      </w:pPr>
      <w:r>
        <w:rPr>
          <w:rFonts w:hint="cs"/>
          <w:rtl/>
        </w:rPr>
        <w:t>אדוני היושב-ראש</w:t>
      </w:r>
      <w:bookmarkStart w:id="775" w:name="_ETM_Q1_1815890"/>
      <w:bookmarkEnd w:id="775"/>
      <w:r>
        <w:rPr>
          <w:rFonts w:hint="cs"/>
          <w:rtl/>
        </w:rPr>
        <w:t xml:space="preserve">, </w:t>
      </w:r>
      <w:bookmarkStart w:id="776" w:name="_ETM_Q1_1815974"/>
      <w:bookmarkEnd w:id="776"/>
      <w:r>
        <w:rPr>
          <w:rFonts w:hint="cs"/>
          <w:rtl/>
        </w:rPr>
        <w:t>אני חושב</w:t>
      </w:r>
      <w:r w:rsidR="00E63079">
        <w:rPr>
          <w:rFonts w:hint="cs"/>
          <w:rtl/>
        </w:rPr>
        <w:t>ת</w:t>
      </w:r>
      <w:r>
        <w:rPr>
          <w:rFonts w:hint="cs"/>
          <w:rtl/>
        </w:rPr>
        <w:t xml:space="preserve"> שאם נסתכל </w:t>
      </w:r>
      <w:bookmarkStart w:id="777" w:name="_ETM_Q1_1815219"/>
      <w:bookmarkEnd w:id="777"/>
      <w:r>
        <w:rPr>
          <w:rFonts w:hint="cs"/>
          <w:rtl/>
        </w:rPr>
        <w:t xml:space="preserve">על האחוזים, נגלה שאחוז המקבלים שנמצאים בתוך בתי הסוהר גבוה </w:t>
      </w:r>
      <w:bookmarkStart w:id="778" w:name="_ETM_Q1_1819468"/>
      <w:bookmarkEnd w:id="778"/>
      <w:r>
        <w:rPr>
          <w:rFonts w:hint="cs"/>
          <w:rtl/>
        </w:rPr>
        <w:t xml:space="preserve">משמעותית מאחוז הזכאים בעבודות שירות. </w:t>
      </w:r>
      <w:r w:rsidR="00AE6598">
        <w:rPr>
          <w:rFonts w:hint="cs"/>
          <w:rtl/>
        </w:rPr>
        <w:t xml:space="preserve">לא מסתכן </w:t>
      </w:r>
      <w:r w:rsidR="00E63079">
        <w:rPr>
          <w:rFonts w:hint="cs"/>
          <w:rtl/>
        </w:rPr>
        <w:t>ה</w:t>
      </w:r>
      <w:r w:rsidR="00AE6598">
        <w:rPr>
          <w:rFonts w:hint="cs"/>
          <w:rtl/>
        </w:rPr>
        <w:t>מצב</w:t>
      </w:r>
      <w:r>
        <w:rPr>
          <w:rFonts w:hint="cs"/>
          <w:rtl/>
        </w:rPr>
        <w:t xml:space="preserve"> </w:t>
      </w:r>
      <w:r w:rsidR="00E63079">
        <w:rPr>
          <w:rFonts w:hint="cs"/>
          <w:rtl/>
        </w:rPr>
        <w:t>ה</w:t>
      </w:r>
      <w:r>
        <w:rPr>
          <w:rFonts w:hint="cs"/>
          <w:rtl/>
        </w:rPr>
        <w:t xml:space="preserve">משפחתי </w:t>
      </w:r>
      <w:bookmarkStart w:id="779" w:name="_ETM_Q1_1825653"/>
      <w:bookmarkEnd w:id="779"/>
      <w:r>
        <w:rPr>
          <w:rFonts w:hint="cs"/>
          <w:rtl/>
        </w:rPr>
        <w:t xml:space="preserve">לעומת עובדי שירות. </w:t>
      </w:r>
    </w:p>
    <w:p w:rsidR="003262EE" w:rsidRDefault="003262EE" w:rsidP="002269D8">
      <w:pPr>
        <w:pStyle w:val="aff2"/>
        <w:rPr>
          <w:rtl/>
        </w:rPr>
      </w:pPr>
    </w:p>
    <w:bookmarkStart w:id="780" w:name="_ETM_Q1_1831552" w:displacedByCustomXml="next"/>
    <w:bookmarkEnd w:id="780" w:displacedByCustomXml="next"/>
    <w:bookmarkStart w:id="781" w:name="_ETM_Q1_1831508" w:displacedByCustomXml="next"/>
    <w:bookmarkEnd w:id="781" w:displacedByCustomXml="next"/>
    <w:bookmarkStart w:id="782" w:name="_ETM_Q1_1815157" w:displacedByCustomXml="next"/>
    <w:bookmarkEnd w:id="782" w:displacedByCustomXml="next"/>
    <w:bookmarkStart w:id="783" w:name="_ETM_Q1_1815103" w:displacedByCustomXml="next"/>
    <w:bookmarkEnd w:id="78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36093951"/>
        <w:placeholder>
          <w:docPart w:val="DefaultPlaceholder_-1854013440"/>
        </w:placeholder>
      </w:sdtPr>
      <w:sdtContent>
        <w:p w:rsidR="00443AF9" w:rsidRDefault="00443AF9" w:rsidP="00443AF9">
          <w:pPr>
            <w:pStyle w:val="af6"/>
            <w:keepNext/>
            <w:rPr>
              <w:rtl/>
            </w:rPr>
          </w:pPr>
          <w:r w:rsidRPr="00443AF9">
            <w:rPr>
              <w:rStyle w:val="afd"/>
              <w:color w:val="000000"/>
              <w:rtl/>
            </w:rPr>
            <w:t>היו"ר ניסן סלומינסקי</w:t>
          </w:r>
          <w:r w:rsidRPr="00443AF9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784" w:name="_ETM_Q1_1833223"/>
      <w:bookmarkEnd w:id="784"/>
    </w:p>
    <w:p w:rsidR="00443AF9" w:rsidRDefault="00443AF9" w:rsidP="002269D8">
      <w:pPr>
        <w:pStyle w:val="aff2"/>
        <w:rPr>
          <w:rtl/>
        </w:rPr>
      </w:pPr>
      <w:r>
        <w:rPr>
          <w:rFonts w:hint="cs"/>
          <w:rtl/>
        </w:rPr>
        <w:t>יכול להיות שאין לו אישה.</w:t>
      </w:r>
    </w:p>
    <w:p w:rsidR="003262EE" w:rsidRDefault="003262EE" w:rsidP="002269D8">
      <w:pPr>
        <w:pStyle w:val="aff2"/>
        <w:rPr>
          <w:rtl/>
        </w:rPr>
      </w:pPr>
    </w:p>
    <w:bookmarkStart w:id="785" w:name="_ETM_Q1_1832015" w:displacedByCustomXml="next"/>
    <w:bookmarkEnd w:id="785" w:displacedByCustomXml="next"/>
    <w:bookmarkStart w:id="786" w:name="_ETM_Q1_1831968" w:displacedByCustomXml="next"/>
    <w:bookmarkEnd w:id="786" w:displacedByCustomXml="next"/>
    <w:bookmarkStart w:id="787" w:name="_ETM_Q1_1831726" w:displacedByCustomXml="next"/>
    <w:bookmarkEnd w:id="787" w:displacedByCustomXml="next"/>
    <w:bookmarkStart w:id="788" w:name="_ETM_Q1_1831672" w:displacedByCustomXml="next"/>
    <w:bookmarkEnd w:id="788" w:displacedByCustomXml="next"/>
    <w:sdt>
      <w:sdtPr>
        <w:rPr>
          <w:rFonts w:hint="cs"/>
          <w:rtl/>
        </w:rPr>
        <w:alias w:val="אורח"/>
        <w:tag w:val="&lt;ID&gt;846547&lt;/ID&gt;&lt;Name&gt;אפרת פורת&lt;/Name&gt;&lt;Data&gt;אפרת פורת&lt;/Data&gt;&lt;Shortcut&gt;אפפו&lt;/Shortcut&gt;&lt;Title&gt;אגף הבטחת הכנסה, המוסד לביטוח לאומי&lt;/Title&gt;"/>
        <w:id w:val="58148606"/>
        <w:placeholder>
          <w:docPart w:val="C6BD162E6B804B689A8C5FD2E3779757"/>
        </w:placeholder>
      </w:sdtPr>
      <w:sdtContent>
        <w:p w:rsidR="00443AF9" w:rsidRDefault="00443AF9" w:rsidP="00443AF9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אוסאמה סעדי</w:t>
          </w:r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</w:p>
    <w:p w:rsidR="00443AF9" w:rsidRDefault="00443AF9" w:rsidP="002269D8">
      <w:pPr>
        <w:pStyle w:val="aff2"/>
        <w:rPr>
          <w:rtl/>
        </w:rPr>
      </w:pPr>
      <w:r>
        <w:rPr>
          <w:rFonts w:hint="cs"/>
          <w:rtl/>
        </w:rPr>
        <w:t xml:space="preserve">יכול להיות שאנשים לא יודעים. </w:t>
      </w:r>
    </w:p>
    <w:p w:rsidR="003262EE" w:rsidRDefault="003262EE" w:rsidP="002269D8">
      <w:pPr>
        <w:pStyle w:val="aff2"/>
        <w:rPr>
          <w:rtl/>
        </w:rPr>
      </w:pPr>
    </w:p>
    <w:bookmarkStart w:id="789" w:name="_ETM_Q1_1835104" w:displacedByCustomXml="next"/>
    <w:bookmarkEnd w:id="789" w:displacedByCustomXml="next"/>
    <w:bookmarkStart w:id="790" w:name="_ETM_Q1_1835061" w:displacedByCustomXml="next"/>
    <w:bookmarkEnd w:id="790" w:displacedByCustomXml="next"/>
    <w:bookmarkStart w:id="791" w:name="_ETM_Q1_1834828" w:displacedByCustomXml="next"/>
    <w:bookmarkEnd w:id="791" w:displacedByCustomXml="next"/>
    <w:bookmarkStart w:id="792" w:name="_ETM_Q1_1834769" w:displacedByCustomXml="next"/>
    <w:bookmarkEnd w:id="792" w:displacedByCustomXml="next"/>
    <w:sdt>
      <w:sdtPr>
        <w:rPr>
          <w:rFonts w:hint="cs"/>
          <w:rtl/>
        </w:rPr>
        <w:alias w:val="אורח"/>
        <w:tag w:val="&lt;ID&gt;846547&lt;/ID&gt;&lt;Name&gt;אפרת פורת&lt;/Name&gt;&lt;Data&gt;אפרת פורת&lt;/Data&gt;&lt;Shortcut&gt;אפפו&lt;/Shortcut&gt;&lt;Title&gt;אגף הבטחת הכנסה, המוסד לביטוח לאומי&lt;/Title&gt;"/>
        <w:id w:val="-961411422"/>
        <w:placeholder>
          <w:docPart w:val="7D456E330B4F42F290FBD6F83DB71AD0"/>
        </w:placeholder>
      </w:sdtPr>
      <w:sdtContent>
        <w:p w:rsidR="00443AF9" w:rsidRDefault="00443AF9" w:rsidP="00443AF9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ליאת כהן</w:t>
          </w:r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793" w:name="_ETM_Q1_1837009"/>
      <w:bookmarkStart w:id="794" w:name="_ETM_Q1_1837052"/>
      <w:bookmarkEnd w:id="793"/>
      <w:bookmarkEnd w:id="794"/>
    </w:p>
    <w:p w:rsidR="00443AF9" w:rsidRDefault="00AE6598" w:rsidP="00E63079">
      <w:pPr>
        <w:pStyle w:val="aff2"/>
        <w:rPr>
          <w:rtl/>
        </w:rPr>
      </w:pPr>
      <w:r>
        <w:rPr>
          <w:rFonts w:hint="cs"/>
          <w:rtl/>
        </w:rPr>
        <w:t>אני רוצה להגיד ש</w:t>
      </w:r>
      <w:r w:rsidR="00443AF9">
        <w:rPr>
          <w:rFonts w:hint="cs"/>
          <w:rtl/>
        </w:rPr>
        <w:t xml:space="preserve">יש </w:t>
      </w:r>
      <w:bookmarkStart w:id="795" w:name="_ETM_Q1_1835391"/>
      <w:bookmarkEnd w:id="795"/>
      <w:r w:rsidR="00443AF9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עובדי </w:t>
      </w:r>
      <w:r w:rsidR="00E63079">
        <w:rPr>
          <w:rFonts w:hint="cs"/>
          <w:rtl/>
        </w:rPr>
        <w:t>שירות</w:t>
      </w:r>
      <w:r w:rsidR="00443AF9">
        <w:rPr>
          <w:rFonts w:hint="cs"/>
          <w:rtl/>
        </w:rPr>
        <w:t xml:space="preserve"> מטעמים כאלה ואחרים ש</w:t>
      </w:r>
      <w:r>
        <w:rPr>
          <w:rFonts w:hint="cs"/>
          <w:rtl/>
        </w:rPr>
        <w:t xml:space="preserve">הם </w:t>
      </w:r>
      <w:r w:rsidR="00443AF9">
        <w:rPr>
          <w:rFonts w:hint="cs"/>
          <w:rtl/>
        </w:rPr>
        <w:t xml:space="preserve">פשוט לא עומדים בתנאי החוק. </w:t>
      </w:r>
    </w:p>
    <w:p w:rsidR="003262EE" w:rsidRDefault="003262EE" w:rsidP="002269D8">
      <w:pPr>
        <w:pStyle w:val="aff2"/>
        <w:rPr>
          <w:rtl/>
        </w:rPr>
      </w:pPr>
    </w:p>
    <w:bookmarkStart w:id="796" w:name="_ETM_Q1_1844694" w:displacedByCustomXml="next"/>
    <w:bookmarkEnd w:id="796" w:displacedByCustomXml="next"/>
    <w:bookmarkStart w:id="797" w:name="_ETM_Q1_1844648" w:displacedByCustomXml="next"/>
    <w:bookmarkEnd w:id="797" w:displacedByCustomXml="next"/>
    <w:bookmarkStart w:id="798" w:name="_ETM_Q1_1844380" w:displacedByCustomXml="next"/>
    <w:bookmarkEnd w:id="798" w:displacedByCustomXml="next"/>
    <w:bookmarkStart w:id="799" w:name="_ETM_Q1_1844305" w:displacedByCustomXml="next"/>
    <w:bookmarkEnd w:id="79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78665971"/>
        <w:placeholder>
          <w:docPart w:val="DefaultPlaceholder_-1854013440"/>
        </w:placeholder>
      </w:sdtPr>
      <w:sdtContent>
        <w:p w:rsidR="00443AF9" w:rsidRDefault="00443AF9" w:rsidP="00443AF9">
          <w:pPr>
            <w:pStyle w:val="af6"/>
            <w:keepNext/>
            <w:rPr>
              <w:rtl/>
            </w:rPr>
          </w:pPr>
          <w:r w:rsidRPr="00443AF9">
            <w:rPr>
              <w:rStyle w:val="afd"/>
              <w:color w:val="000000"/>
              <w:rtl/>
            </w:rPr>
            <w:t>היו"ר ניסן סלומינסקי</w:t>
          </w:r>
          <w:r w:rsidRPr="00443AF9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800" w:name="_ETM_Q1_1844240"/>
      <w:bookmarkEnd w:id="800"/>
    </w:p>
    <w:p w:rsidR="00443AF9" w:rsidRDefault="00443AF9" w:rsidP="002269D8">
      <w:pPr>
        <w:pStyle w:val="aff2"/>
        <w:rPr>
          <w:rtl/>
        </w:rPr>
      </w:pPr>
      <w:r>
        <w:rPr>
          <w:rFonts w:hint="cs"/>
          <w:rtl/>
        </w:rPr>
        <w:t xml:space="preserve">ליאת, את </w:t>
      </w:r>
      <w:bookmarkStart w:id="801" w:name="_ETM_Q1_1845140"/>
      <w:bookmarkEnd w:id="801"/>
      <w:r>
        <w:rPr>
          <w:rFonts w:hint="cs"/>
          <w:rtl/>
        </w:rPr>
        <w:t xml:space="preserve">יודעת להסביר למה זה? באותם תנאים של משפחה או שיש </w:t>
      </w:r>
      <w:bookmarkStart w:id="802" w:name="_ETM_Q1_1850836"/>
      <w:bookmarkEnd w:id="802"/>
      <w:r>
        <w:rPr>
          <w:rFonts w:hint="cs"/>
          <w:rtl/>
        </w:rPr>
        <w:t xml:space="preserve">הבדל? זה שיוצא לעבודות שירות, יכול להיות שאין לו משפחה </w:t>
      </w:r>
      <w:bookmarkStart w:id="803" w:name="_ETM_Q1_1853293"/>
      <w:bookmarkEnd w:id="803"/>
      <w:r>
        <w:rPr>
          <w:rFonts w:hint="cs"/>
          <w:rtl/>
        </w:rPr>
        <w:t>בכלל וממילא הוא מקבל אחרת.  השאלה היא</w:t>
      </w:r>
      <w:r w:rsidR="00AE6598">
        <w:rPr>
          <w:rFonts w:hint="cs"/>
          <w:rtl/>
        </w:rPr>
        <w:t xml:space="preserve"> </w:t>
      </w:r>
      <w:bookmarkStart w:id="804" w:name="_ETM_Q1_1858031"/>
      <w:bookmarkEnd w:id="804"/>
      <w:r w:rsidR="00AE6598">
        <w:rPr>
          <w:rFonts w:hint="cs"/>
          <w:rtl/>
        </w:rPr>
        <w:t>האם</w:t>
      </w:r>
      <w:r>
        <w:rPr>
          <w:rFonts w:hint="cs"/>
          <w:rtl/>
        </w:rPr>
        <w:t xml:space="preserve"> אנחנו ברי </w:t>
      </w:r>
      <w:bookmarkStart w:id="805" w:name="_ETM_Q1_1858878"/>
      <w:bookmarkEnd w:id="805"/>
      <w:r>
        <w:rPr>
          <w:rFonts w:hint="cs"/>
          <w:rtl/>
        </w:rPr>
        <w:t>השוואה.</w:t>
      </w:r>
    </w:p>
    <w:p w:rsidR="003262EE" w:rsidRDefault="003262EE" w:rsidP="002269D8">
      <w:pPr>
        <w:pStyle w:val="aff2"/>
        <w:rPr>
          <w:rtl/>
        </w:rPr>
      </w:pPr>
    </w:p>
    <w:bookmarkStart w:id="806" w:name="_ETM_Q1_1853001" w:displacedByCustomXml="next"/>
    <w:bookmarkEnd w:id="806" w:displacedByCustomXml="next"/>
    <w:bookmarkStart w:id="807" w:name="_ETM_Q1_1852956" w:displacedByCustomXml="next"/>
    <w:bookmarkEnd w:id="807" w:displacedByCustomXml="next"/>
    <w:bookmarkStart w:id="808" w:name="_ETM_Q1_1852718" w:displacedByCustomXml="next"/>
    <w:bookmarkEnd w:id="808" w:displacedByCustomXml="next"/>
    <w:bookmarkStart w:id="809" w:name="_ETM_Q1_1852582" w:displacedByCustomXml="next"/>
    <w:bookmarkEnd w:id="809" w:displacedByCustomXml="next"/>
    <w:sdt>
      <w:sdtPr>
        <w:rPr>
          <w:rFonts w:hint="cs"/>
          <w:rtl/>
        </w:rPr>
        <w:alias w:val="אורח"/>
        <w:tag w:val="&lt;ID&gt;846547&lt;/ID&gt;&lt;Name&gt;אפרת פורת&lt;/Name&gt;&lt;Data&gt;אפרת פורת&lt;/Data&gt;&lt;Shortcut&gt;אפפו&lt;/Shortcut&gt;&lt;Title&gt;אגף הבטחת הכנסה, המוסד לביטוח לאומי&lt;/Title&gt;"/>
        <w:id w:val="111017261"/>
        <w:placeholder>
          <w:docPart w:val="35D1AC8AE490449E862C43E21413C39D"/>
        </w:placeholder>
      </w:sdtPr>
      <w:sdtContent>
        <w:p w:rsidR="00443AF9" w:rsidRDefault="00443AF9" w:rsidP="00443AF9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ליאת כהן</w:t>
          </w:r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810" w:name="_ETM_Q1_1854233"/>
      <w:bookmarkStart w:id="811" w:name="_ETM_Q1_1854282"/>
      <w:bookmarkEnd w:id="810"/>
      <w:bookmarkEnd w:id="811"/>
    </w:p>
    <w:p w:rsidR="00443AF9" w:rsidRDefault="00443AF9" w:rsidP="002269D8">
      <w:pPr>
        <w:pStyle w:val="aff2"/>
        <w:rPr>
          <w:rtl/>
        </w:rPr>
      </w:pPr>
      <w:r>
        <w:rPr>
          <w:rFonts w:hint="cs"/>
          <w:rtl/>
        </w:rPr>
        <w:t>לא נעשה מחקר מדויק, אבל משיחות שלי</w:t>
      </w:r>
      <w:r w:rsidR="00E63079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עובדי השירות עולה </w:t>
      </w:r>
      <w:bookmarkStart w:id="812" w:name="_ETM_Q1_1862342"/>
      <w:bookmarkEnd w:id="812"/>
      <w:r>
        <w:rPr>
          <w:rFonts w:hint="cs"/>
          <w:rtl/>
        </w:rPr>
        <w:t xml:space="preserve">שיש, קודם כל, פלח נכבד של אנשים שיש לו </w:t>
      </w:r>
      <w:bookmarkStart w:id="813" w:name="_ETM_Q1_1860477"/>
      <w:bookmarkEnd w:id="813"/>
      <w:r>
        <w:rPr>
          <w:rFonts w:hint="cs"/>
          <w:rtl/>
        </w:rPr>
        <w:t xml:space="preserve">חוב לביטוח לאומי, וכשהוא פונה אז הוא לא זכאי. ההיפך, </w:t>
      </w:r>
      <w:bookmarkStart w:id="814" w:name="_ETM_Q1_1863457"/>
      <w:bookmarkEnd w:id="814"/>
      <w:r>
        <w:rPr>
          <w:rFonts w:hint="cs"/>
          <w:rtl/>
        </w:rPr>
        <w:t>באים אליו בדרישה לחוב</w:t>
      </w:r>
      <w:r w:rsidR="00AE6598">
        <w:rPr>
          <w:rFonts w:hint="cs"/>
          <w:rtl/>
        </w:rPr>
        <w:t>,</w:t>
      </w:r>
      <w:r>
        <w:rPr>
          <w:rFonts w:hint="cs"/>
          <w:rtl/>
        </w:rPr>
        <w:t xml:space="preserve"> וזה לגיטימי לחלוטין. בפועל, במבחן המציאות, </w:t>
      </w:r>
      <w:bookmarkStart w:id="815" w:name="_ETM_Q1_1873604"/>
      <w:bookmarkEnd w:id="815"/>
      <w:r>
        <w:rPr>
          <w:rFonts w:hint="cs"/>
          <w:rtl/>
        </w:rPr>
        <w:t xml:space="preserve">האנשים האלה לא זוכים בהבטחת הכנסה. נאמר על ידי חלק </w:t>
      </w:r>
      <w:bookmarkStart w:id="816" w:name="_ETM_Q1_1877847"/>
      <w:bookmarkEnd w:id="816"/>
      <w:r>
        <w:rPr>
          <w:rFonts w:hint="cs"/>
          <w:rtl/>
        </w:rPr>
        <w:t>מהם שיש רכוש על</w:t>
      </w:r>
      <w:r w:rsidR="00AE6598">
        <w:rPr>
          <w:rFonts w:hint="cs"/>
          <w:rtl/>
        </w:rPr>
        <w:t xml:space="preserve">  שמם ו</w:t>
      </w:r>
      <w:r>
        <w:rPr>
          <w:rFonts w:hint="cs"/>
          <w:rtl/>
        </w:rPr>
        <w:t>אם הם ה</w:t>
      </w:r>
      <w:r w:rsidR="00AE6598">
        <w:rPr>
          <w:rFonts w:hint="cs"/>
          <w:rtl/>
        </w:rPr>
        <w:t>יו בבית הסוהר</w:t>
      </w:r>
      <w:r>
        <w:rPr>
          <w:rFonts w:hint="cs"/>
          <w:rtl/>
        </w:rPr>
        <w:t xml:space="preserve"> </w:t>
      </w:r>
      <w:bookmarkStart w:id="817" w:name="_ETM_Q1_1884822"/>
      <w:bookmarkEnd w:id="817"/>
      <w:r>
        <w:rPr>
          <w:rFonts w:hint="cs"/>
          <w:rtl/>
        </w:rPr>
        <w:t xml:space="preserve">לא היינו מחשיבים את העובדה הזו והמשפחה כן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זכאים </w:t>
      </w:r>
      <w:bookmarkStart w:id="818" w:name="_ETM_Q1_1888729"/>
      <w:bookmarkEnd w:id="818"/>
      <w:r>
        <w:rPr>
          <w:rFonts w:hint="cs"/>
          <w:rtl/>
        </w:rPr>
        <w:t xml:space="preserve">והם עצמם לא זכאים בעודם עובדי שירות. אני לא </w:t>
      </w:r>
      <w:bookmarkStart w:id="819" w:name="_ETM_Q1_1886916"/>
      <w:bookmarkEnd w:id="819"/>
      <w:r>
        <w:rPr>
          <w:rFonts w:hint="cs"/>
          <w:rtl/>
        </w:rPr>
        <w:t xml:space="preserve">מכירה סיבות נוספות, אני רק יודעת שבמבחן המציאות רוב </w:t>
      </w:r>
      <w:bookmarkStart w:id="820" w:name="_ETM_Q1_1895011"/>
      <w:bookmarkEnd w:id="820"/>
      <w:r>
        <w:rPr>
          <w:rFonts w:hint="cs"/>
          <w:rtl/>
        </w:rPr>
        <w:t>האנשים לא זוכים.</w:t>
      </w:r>
    </w:p>
    <w:p w:rsidR="003262EE" w:rsidRDefault="003262EE" w:rsidP="002269D8">
      <w:pPr>
        <w:pStyle w:val="aff2"/>
        <w:rPr>
          <w:rtl/>
        </w:rPr>
      </w:pPr>
    </w:p>
    <w:bookmarkStart w:id="821" w:name="_ETM_Q1_1898666" w:displacedByCustomXml="next"/>
    <w:bookmarkEnd w:id="821" w:displacedByCustomXml="next"/>
    <w:bookmarkStart w:id="822" w:name="_ETM_Q1_1898626" w:displacedByCustomXml="next"/>
    <w:bookmarkEnd w:id="822" w:displacedByCustomXml="next"/>
    <w:bookmarkStart w:id="823" w:name="_ETM_Q1_1898384" w:displacedByCustomXml="next"/>
    <w:bookmarkEnd w:id="823" w:displacedByCustomXml="next"/>
    <w:bookmarkStart w:id="824" w:name="_ETM_Q1_1898034" w:displacedByCustomXml="next"/>
    <w:bookmarkEnd w:id="82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5426056"/>
        <w:placeholder>
          <w:docPart w:val="DefaultPlaceholder_-1854013440"/>
        </w:placeholder>
      </w:sdtPr>
      <w:sdtContent>
        <w:p w:rsidR="00443AF9" w:rsidRDefault="00443AF9" w:rsidP="00443AF9">
          <w:pPr>
            <w:pStyle w:val="af6"/>
            <w:keepNext/>
            <w:rPr>
              <w:rtl/>
            </w:rPr>
          </w:pPr>
          <w:r w:rsidRPr="00443AF9">
            <w:rPr>
              <w:rStyle w:val="afd"/>
              <w:color w:val="000000"/>
              <w:rtl/>
            </w:rPr>
            <w:t>היו"ר ניסן סלומינסקי</w:t>
          </w:r>
          <w:r w:rsidRPr="00443AF9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825" w:name="_ETM_Q1_1899798"/>
      <w:bookmarkEnd w:id="825"/>
    </w:p>
    <w:p w:rsidR="00443AF9" w:rsidRDefault="00E04740" w:rsidP="002269D8">
      <w:pPr>
        <w:pStyle w:val="aff2"/>
        <w:rPr>
          <w:rtl/>
        </w:rPr>
      </w:pPr>
      <w:r>
        <w:rPr>
          <w:rFonts w:hint="cs"/>
          <w:rtl/>
        </w:rPr>
        <w:t xml:space="preserve">יכול להיות שבמקרה הזה לו יצויר שהרכוש הוא </w:t>
      </w:r>
      <w:bookmarkStart w:id="826" w:name="_ETM_Q1_1899993"/>
      <w:bookmarkEnd w:id="826"/>
      <w:r>
        <w:rPr>
          <w:rFonts w:hint="cs"/>
          <w:rtl/>
        </w:rPr>
        <w:t xml:space="preserve">על שם האישה אז זה היה מתהפך </w:t>
      </w:r>
      <w:r w:rsidR="00AE6598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827" w:name="_ETM_Q1_1906171"/>
      <w:bookmarkEnd w:id="827"/>
      <w:r>
        <w:rPr>
          <w:rFonts w:hint="cs"/>
          <w:rtl/>
        </w:rPr>
        <w:t xml:space="preserve">אז בסדר. אני מנסה למצוא באותם נתונים מה המצב. הבנו </w:t>
      </w:r>
      <w:bookmarkStart w:id="828" w:name="_ETM_Q1_1914056"/>
      <w:bookmarkEnd w:id="828"/>
      <w:r>
        <w:rPr>
          <w:rFonts w:hint="cs"/>
          <w:rtl/>
        </w:rPr>
        <w:t xml:space="preserve">שבאמת מי שיושב בבית הסוהר, סך הכול המשפחה תקבל כ-1,000 </w:t>
      </w:r>
      <w:bookmarkStart w:id="829" w:name="_ETM_Q1_1923361"/>
      <w:bookmarkEnd w:id="829"/>
      <w:r>
        <w:rPr>
          <w:rFonts w:hint="cs"/>
          <w:rtl/>
        </w:rPr>
        <w:t xml:space="preserve">שקל יותר ממי שהוא באותם תנאים וסיטואציות נמצא בעבודות </w:t>
      </w:r>
      <w:bookmarkStart w:id="830" w:name="_ETM_Q1_1926292"/>
      <w:bookmarkEnd w:id="830"/>
      <w:r>
        <w:rPr>
          <w:rFonts w:hint="cs"/>
          <w:rtl/>
        </w:rPr>
        <w:t xml:space="preserve">שירות. כאן הוא יקבל את ה-2,600 ושם המשפחה תקבל </w:t>
      </w:r>
      <w:bookmarkStart w:id="831" w:name="_ETM_Q1_1934414"/>
      <w:bookmarkEnd w:id="831"/>
      <w:r>
        <w:rPr>
          <w:rFonts w:hint="cs"/>
          <w:rtl/>
        </w:rPr>
        <w:t xml:space="preserve">את ה-3,000 ומשהו. </w:t>
      </w:r>
    </w:p>
    <w:p w:rsidR="00E04740" w:rsidRDefault="00E04740" w:rsidP="00E04740">
      <w:pPr>
        <w:ind w:firstLine="0"/>
        <w:rPr>
          <w:rtl/>
        </w:rPr>
      </w:pPr>
      <w:bookmarkStart w:id="832" w:name="_ETM_Q1_1938219"/>
      <w:bookmarkStart w:id="833" w:name="_ETM_Q1_1938437"/>
      <w:bookmarkStart w:id="834" w:name="_ETM_Q1_1938703"/>
      <w:bookmarkStart w:id="835" w:name="_ETM_Q1_1938750"/>
      <w:bookmarkEnd w:id="832"/>
      <w:bookmarkEnd w:id="833"/>
      <w:bookmarkEnd w:id="834"/>
      <w:bookmarkEnd w:id="835"/>
    </w:p>
    <w:sdt>
      <w:sdtPr>
        <w:rPr>
          <w:rFonts w:hint="cs"/>
          <w:rtl/>
        </w:rPr>
        <w:alias w:val="אורח"/>
        <w:tag w:val="&lt;ID&gt;846547&lt;/ID&gt;&lt;Name&gt;אפרת פורת&lt;/Name&gt;&lt;Data&gt;אפרת פורת&lt;/Data&gt;&lt;Shortcut&gt;אפפו&lt;/Shortcut&gt;&lt;Title&gt;אגף הבטחת הכנסה, המוסד לביטוח לאומי&lt;/Title&gt;"/>
        <w:id w:val="439423185"/>
        <w:placeholder>
          <w:docPart w:val="67190C048F0942509CD71B73F4AA8A11"/>
        </w:placeholder>
      </w:sdtPr>
      <w:sdtContent>
        <w:p w:rsidR="00E04740" w:rsidRDefault="00E04740" w:rsidP="00E04740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אוסאמה סעדי</w:t>
          </w:r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836" w:name="_ETM_Q1_1935169"/>
      <w:bookmarkStart w:id="837" w:name="_ETM_Q1_1935257"/>
      <w:bookmarkEnd w:id="836"/>
      <w:bookmarkEnd w:id="837"/>
    </w:p>
    <w:p w:rsidR="00E04740" w:rsidRDefault="00E04740" w:rsidP="002269D8">
      <w:pPr>
        <w:pStyle w:val="aff2"/>
        <w:rPr>
          <w:rtl/>
        </w:rPr>
      </w:pPr>
      <w:r>
        <w:rPr>
          <w:rFonts w:hint="cs"/>
          <w:rtl/>
        </w:rPr>
        <w:t xml:space="preserve">הממונה על עבודות שירות, כשמגיע מישהו </w:t>
      </w:r>
      <w:bookmarkStart w:id="838" w:name="_ETM_Q1_1939525"/>
      <w:bookmarkEnd w:id="838"/>
      <w:r>
        <w:rPr>
          <w:rFonts w:hint="cs"/>
          <w:rtl/>
        </w:rPr>
        <w:t xml:space="preserve">לריאיון, האם אתם מסבירים לו שזו זכותו וזה </w:t>
      </w:r>
      <w:proofErr w:type="spellStart"/>
      <w:r>
        <w:rPr>
          <w:rFonts w:hint="cs"/>
          <w:rtl/>
        </w:rPr>
        <w:t>וזה</w:t>
      </w:r>
      <w:proofErr w:type="spellEnd"/>
      <w:r>
        <w:rPr>
          <w:rFonts w:hint="cs"/>
          <w:rtl/>
        </w:rPr>
        <w:t>?</w:t>
      </w:r>
    </w:p>
    <w:p w:rsidR="003262EE" w:rsidRDefault="003262EE" w:rsidP="002269D8">
      <w:pPr>
        <w:pStyle w:val="aff2"/>
        <w:rPr>
          <w:rtl/>
        </w:rPr>
      </w:pPr>
    </w:p>
    <w:bookmarkStart w:id="839" w:name="_ETM_Q1_1943890" w:displacedByCustomXml="next"/>
    <w:bookmarkEnd w:id="839" w:displacedByCustomXml="next"/>
    <w:bookmarkStart w:id="840" w:name="_ETM_Q1_1943844" w:displacedByCustomXml="next"/>
    <w:bookmarkEnd w:id="840" w:displacedByCustomXml="next"/>
    <w:bookmarkStart w:id="841" w:name="_ETM_Q1_1943596" w:displacedByCustomXml="next"/>
    <w:bookmarkEnd w:id="841" w:displacedByCustomXml="next"/>
    <w:bookmarkStart w:id="842" w:name="_ETM_Q1_1943449" w:displacedByCustomXml="next"/>
    <w:bookmarkEnd w:id="842" w:displacedByCustomXml="next"/>
    <w:sdt>
      <w:sdtPr>
        <w:rPr>
          <w:rFonts w:hint="cs"/>
          <w:rtl/>
        </w:rPr>
        <w:alias w:val="אורח"/>
        <w:tag w:val="&lt;ID&gt;846547&lt;/ID&gt;&lt;Name&gt;אפרת פורת&lt;/Name&gt;&lt;Data&gt;אפרת פורת&lt;/Data&gt;&lt;Shortcut&gt;אפפו&lt;/Shortcut&gt;&lt;Title&gt;אגף הבטחת הכנסה, המוסד לביטוח לאומי&lt;/Title&gt;"/>
        <w:id w:val="-1739011231"/>
        <w:placeholder>
          <w:docPart w:val="81FD49F9F33748D0B2B6786C679D6513"/>
        </w:placeholder>
      </w:sdtPr>
      <w:sdtContent>
        <w:p w:rsidR="00E04740" w:rsidRDefault="00E04740" w:rsidP="00E04740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ליאת </w:t>
          </w:r>
          <w:bookmarkStart w:id="843" w:name="_ETM_Q1_1945351"/>
          <w:bookmarkEnd w:id="843"/>
          <w:r>
            <w:rPr>
              <w:rStyle w:val="afd"/>
              <w:rFonts w:hint="cs"/>
              <w:color w:val="000000"/>
              <w:rtl/>
            </w:rPr>
            <w:t>כהן</w:t>
          </w:r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</w:p>
    <w:p w:rsidR="00E04740" w:rsidRDefault="00E04740" w:rsidP="002269D8">
      <w:pPr>
        <w:pStyle w:val="aff2"/>
        <w:rPr>
          <w:rtl/>
        </w:rPr>
      </w:pPr>
      <w:r>
        <w:rPr>
          <w:rFonts w:hint="cs"/>
          <w:rtl/>
        </w:rPr>
        <w:t xml:space="preserve">כשמגיע מישהו לראיון, כבר ביום הקליטה ניתנים לו טפסים </w:t>
      </w:r>
      <w:bookmarkStart w:id="844" w:name="_ETM_Q1_1946064"/>
      <w:bookmarkEnd w:id="844"/>
      <w:r>
        <w:rPr>
          <w:rFonts w:hint="cs"/>
          <w:rtl/>
        </w:rPr>
        <w:t xml:space="preserve">של הביטוח הלאומי. החובה היא עליו לגשת. מובהר לו בזאת </w:t>
      </w:r>
      <w:bookmarkStart w:id="845" w:name="_ETM_Q1_1954833"/>
      <w:bookmarkEnd w:id="845"/>
      <w:r>
        <w:rPr>
          <w:rFonts w:hint="cs"/>
          <w:rtl/>
        </w:rPr>
        <w:t xml:space="preserve">שהחובה היא עליו וגם שהוא חייב לעשות את זה תוך </w:t>
      </w:r>
      <w:bookmarkStart w:id="846" w:name="_ETM_Q1_1953088"/>
      <w:bookmarkEnd w:id="846"/>
      <w:r>
        <w:rPr>
          <w:rFonts w:hint="cs"/>
          <w:rtl/>
        </w:rPr>
        <w:t>כדי ריצוי עבודות השירות ולא בדיעבד. זה שירות שאנחנו מספקים.</w:t>
      </w:r>
    </w:p>
    <w:p w:rsidR="003262EE" w:rsidRDefault="003262EE" w:rsidP="002269D8">
      <w:pPr>
        <w:pStyle w:val="aff2"/>
        <w:rPr>
          <w:rtl/>
        </w:rPr>
      </w:pPr>
    </w:p>
    <w:bookmarkStart w:id="847" w:name="_ETM_Q1_1963095" w:displacedByCustomXml="next"/>
    <w:bookmarkEnd w:id="847" w:displacedByCustomXml="next"/>
    <w:bookmarkStart w:id="848" w:name="_ETM_Q1_1963052" w:displacedByCustomXml="next"/>
    <w:bookmarkEnd w:id="848" w:displacedByCustomXml="next"/>
    <w:bookmarkStart w:id="849" w:name="_ETM_Q1_1962814" w:displacedByCustomXml="next"/>
    <w:bookmarkEnd w:id="849" w:displacedByCustomXml="next"/>
    <w:bookmarkStart w:id="850" w:name="_ETM_Q1_1962670" w:displacedByCustomXml="next"/>
    <w:bookmarkEnd w:id="85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65762184"/>
        <w:placeholder>
          <w:docPart w:val="DefaultPlaceholder_-1854013440"/>
        </w:placeholder>
      </w:sdtPr>
      <w:sdtContent>
        <w:p w:rsidR="00E04740" w:rsidRDefault="00E04740" w:rsidP="00E04740">
          <w:pPr>
            <w:pStyle w:val="af6"/>
            <w:keepNext/>
            <w:rPr>
              <w:rtl/>
            </w:rPr>
          </w:pPr>
          <w:r w:rsidRPr="00E04740">
            <w:rPr>
              <w:rStyle w:val="afd"/>
              <w:color w:val="000000"/>
              <w:rtl/>
            </w:rPr>
            <w:t>היו"ר ניסן סלומינסקי</w:t>
          </w:r>
          <w:r w:rsidRPr="00E04740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851" w:name="_ETM_Q1_1967537"/>
      <w:bookmarkEnd w:id="851"/>
    </w:p>
    <w:p w:rsidR="00E04740" w:rsidRDefault="00E04740" w:rsidP="002269D8">
      <w:pPr>
        <w:pStyle w:val="aff2"/>
        <w:rPr>
          <w:rtl/>
        </w:rPr>
      </w:pPr>
      <w:r>
        <w:rPr>
          <w:rFonts w:hint="cs"/>
          <w:rtl/>
        </w:rPr>
        <w:t>מניסיונכם</w:t>
      </w:r>
      <w:r w:rsidR="00AE6598">
        <w:rPr>
          <w:rFonts w:hint="cs"/>
          <w:rtl/>
        </w:rPr>
        <w:t xml:space="preserve"> הרי</w:t>
      </w:r>
      <w:r>
        <w:rPr>
          <w:rFonts w:hint="cs"/>
          <w:rtl/>
        </w:rPr>
        <w:t xml:space="preserve"> לפני </w:t>
      </w:r>
      <w:bookmarkStart w:id="852" w:name="_ETM_Q1_1969313"/>
      <w:bookmarkEnd w:id="852"/>
      <w:r w:rsidR="00AE6598">
        <w:rPr>
          <w:rFonts w:hint="cs"/>
          <w:rtl/>
        </w:rPr>
        <w:t>החוק</w:t>
      </w:r>
      <w:r>
        <w:rPr>
          <w:rFonts w:hint="cs"/>
          <w:rtl/>
        </w:rPr>
        <w:t xml:space="preserve"> כל אלה שעושים עד שישה חודשי עבודות שירות, </w:t>
      </w:r>
      <w:bookmarkStart w:id="853" w:name="_ETM_Q1_1976401"/>
      <w:bookmarkEnd w:id="853"/>
      <w:r>
        <w:rPr>
          <w:rFonts w:hint="cs"/>
          <w:rtl/>
        </w:rPr>
        <w:t>מתוכם הרוב הגדול מקבל או לא מקבל?</w:t>
      </w:r>
    </w:p>
    <w:p w:rsidR="003262EE" w:rsidRDefault="003262EE" w:rsidP="002269D8">
      <w:pPr>
        <w:pStyle w:val="aff2"/>
        <w:rPr>
          <w:rtl/>
        </w:rPr>
      </w:pPr>
    </w:p>
    <w:bookmarkStart w:id="854" w:name="_ETM_Q1_1978722" w:displacedByCustomXml="next"/>
    <w:bookmarkEnd w:id="854" w:displacedByCustomXml="next"/>
    <w:bookmarkStart w:id="855" w:name="_ETM_Q1_1980333" w:displacedByCustomXml="next"/>
    <w:bookmarkEnd w:id="855" w:displacedByCustomXml="next"/>
    <w:bookmarkStart w:id="856" w:name="_ETM_Q1_1980260" w:displacedByCustomXml="next"/>
    <w:bookmarkEnd w:id="856" w:displacedByCustomXml="next"/>
    <w:bookmarkStart w:id="857" w:name="_ETM_Q1_1980018" w:displacedByCustomXml="next"/>
    <w:bookmarkEnd w:id="857" w:displacedByCustomXml="next"/>
    <w:bookmarkStart w:id="858" w:name="_ETM_Q1_1979923" w:displacedByCustomXml="next"/>
    <w:bookmarkEnd w:id="858" w:displacedByCustomXml="next"/>
    <w:sdt>
      <w:sdtPr>
        <w:rPr>
          <w:rFonts w:hint="cs"/>
          <w:rtl/>
        </w:rPr>
        <w:alias w:val="אורח"/>
        <w:tag w:val="&lt;ID&gt;846547&lt;/ID&gt;&lt;Name&gt;אפרת פורת&lt;/Name&gt;&lt;Data&gt;אפרת פורת&lt;/Data&gt;&lt;Shortcut&gt;אפפו&lt;/Shortcut&gt;&lt;Title&gt;אגף הבטחת הכנסה, המוסד לביטוח לאומי&lt;/Title&gt;"/>
        <w:id w:val="-984544289"/>
        <w:placeholder>
          <w:docPart w:val="DefaultPlaceholder_-1854013440"/>
        </w:placeholder>
      </w:sdtPr>
      <w:sdtContent>
        <w:p w:rsidR="00E04740" w:rsidRDefault="00E04740" w:rsidP="00E04740">
          <w:pPr>
            <w:pStyle w:val="af9"/>
            <w:keepNext/>
            <w:rPr>
              <w:rtl/>
            </w:rPr>
          </w:pPr>
          <w:r w:rsidRPr="00E04740">
            <w:rPr>
              <w:rStyle w:val="afd"/>
              <w:color w:val="000000"/>
              <w:rtl/>
            </w:rPr>
            <w:t>אפרת פורת</w:t>
          </w:r>
          <w:r w:rsidRPr="00E04740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859" w:name="_ETM_Q1_1979562"/>
      <w:bookmarkEnd w:id="859"/>
    </w:p>
    <w:p w:rsidR="00E04740" w:rsidRDefault="00E04740" w:rsidP="002269D8">
      <w:pPr>
        <w:pStyle w:val="aff2"/>
        <w:rPr>
          <w:rtl/>
        </w:rPr>
      </w:pPr>
      <w:r>
        <w:rPr>
          <w:rFonts w:hint="cs"/>
          <w:rtl/>
        </w:rPr>
        <w:t xml:space="preserve">לנו היום יש </w:t>
      </w:r>
      <w:bookmarkStart w:id="860" w:name="_ETM_Q1_1980994"/>
      <w:bookmarkEnd w:id="860"/>
      <w:r>
        <w:rPr>
          <w:rFonts w:hint="cs"/>
          <w:rtl/>
        </w:rPr>
        <w:t xml:space="preserve">במערכת 400 איש </w:t>
      </w:r>
      <w:r w:rsidR="00AE6598">
        <w:rPr>
          <w:rFonts w:hint="cs"/>
          <w:rtl/>
        </w:rPr>
        <w:t>ש</w:t>
      </w:r>
      <w:r>
        <w:rPr>
          <w:rFonts w:hint="cs"/>
          <w:rtl/>
        </w:rPr>
        <w:t xml:space="preserve">מקבלים הבטחת הכנסה ועילת הזכאות שלהם </w:t>
      </w:r>
      <w:bookmarkStart w:id="861" w:name="_ETM_Q1_1980989"/>
      <w:bookmarkEnd w:id="861"/>
      <w:r>
        <w:rPr>
          <w:rFonts w:hint="cs"/>
          <w:rtl/>
        </w:rPr>
        <w:t xml:space="preserve">היא עבודות שירות. </w:t>
      </w:r>
    </w:p>
    <w:p w:rsidR="003262EE" w:rsidRDefault="003262EE" w:rsidP="002269D8">
      <w:pPr>
        <w:pStyle w:val="aff2"/>
        <w:rPr>
          <w:rtl/>
        </w:rPr>
      </w:pPr>
    </w:p>
    <w:bookmarkStart w:id="862" w:name="_ETM_Q1_1985740" w:displacedByCustomXml="next"/>
    <w:bookmarkEnd w:id="862" w:displacedByCustomXml="next"/>
    <w:bookmarkStart w:id="863" w:name="_ETM_Q1_1985829" w:displacedByCustomXml="next"/>
    <w:bookmarkEnd w:id="863" w:displacedByCustomXml="next"/>
    <w:bookmarkStart w:id="864" w:name="_ETM_Q1_1986070" w:displacedByCustomXml="next"/>
    <w:bookmarkEnd w:id="864" w:displacedByCustomXml="next"/>
    <w:bookmarkStart w:id="865" w:name="_ETM_Q1_1986113" w:displacedByCustomXml="next"/>
    <w:bookmarkEnd w:id="865" w:displacedByCustomXml="next"/>
    <w:sdt>
      <w:sdtPr>
        <w:rPr>
          <w:rFonts w:ascii="Times New Roman" w:hAnsi="Times New Roman"/>
          <w:u w:val="none"/>
          <w:rtl/>
          <w:lang w:eastAsia="en-US"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157894"/>
        <w:placeholder>
          <w:docPart w:val="DefaultPlaceholder_-1854013440"/>
        </w:placeholder>
      </w:sdtPr>
      <w:sdtContent>
        <w:p w:rsidR="003262EE" w:rsidRDefault="00E04740" w:rsidP="00E04740">
          <w:pPr>
            <w:pStyle w:val="af6"/>
            <w:keepNext/>
            <w:rPr>
              <w:color w:val="000000"/>
              <w:rtl/>
            </w:rPr>
          </w:pPr>
          <w:r w:rsidRPr="00E04740">
            <w:rPr>
              <w:rStyle w:val="afd"/>
              <w:color w:val="000000"/>
              <w:rtl/>
            </w:rPr>
            <w:t>היו"ר ניסן סלומינסקי</w:t>
          </w:r>
          <w:r w:rsidRPr="00E04740">
            <w:rPr>
              <w:color w:val="000000"/>
              <w:rtl/>
            </w:rPr>
            <w:t>:</w:t>
          </w:r>
        </w:p>
        <w:p w:rsidR="00E04740" w:rsidRPr="003262EE" w:rsidRDefault="00975CA3" w:rsidP="003262EE">
          <w:pPr>
            <w:rPr>
              <w:rtl/>
              <w:lang w:eastAsia="he-IL"/>
            </w:rPr>
          </w:pPr>
        </w:p>
      </w:sdtContent>
    </w:sdt>
    <w:p w:rsidR="00E04740" w:rsidRDefault="00E04740" w:rsidP="003262EE">
      <w:pPr>
        <w:pStyle w:val="aff2"/>
        <w:rPr>
          <w:rtl/>
        </w:rPr>
      </w:pPr>
      <w:r>
        <w:rPr>
          <w:rFonts w:hint="cs"/>
          <w:rtl/>
        </w:rPr>
        <w:t xml:space="preserve">400 מתוך? </w:t>
      </w:r>
      <w:bookmarkStart w:id="866" w:name="_ETM_Q1_1988280"/>
      <w:bookmarkEnd w:id="866"/>
    </w:p>
    <w:p w:rsidR="003262EE" w:rsidRDefault="003262EE" w:rsidP="003262EE">
      <w:pPr>
        <w:pStyle w:val="aff2"/>
        <w:rPr>
          <w:rtl/>
        </w:rPr>
      </w:pPr>
    </w:p>
    <w:bookmarkStart w:id="867" w:name="_ETM_Q1_1990607" w:displacedByCustomXml="next"/>
    <w:bookmarkEnd w:id="867" w:displacedByCustomXml="next"/>
    <w:bookmarkStart w:id="868" w:name="_ETM_Q1_1988788" w:displacedByCustomXml="next"/>
    <w:bookmarkEnd w:id="868" w:displacedByCustomXml="next"/>
    <w:bookmarkStart w:id="869" w:name="_ETM_Q1_1988742" w:displacedByCustomXml="next"/>
    <w:bookmarkEnd w:id="869" w:displacedByCustomXml="next"/>
    <w:bookmarkStart w:id="870" w:name="_ETM_Q1_1988488" w:displacedByCustomXml="next"/>
    <w:bookmarkEnd w:id="870" w:displacedByCustomXml="next"/>
    <w:bookmarkStart w:id="871" w:name="_ETM_Q1_1988433" w:displacedByCustomXml="next"/>
    <w:bookmarkEnd w:id="871" w:displacedByCustomXml="next"/>
    <w:sdt>
      <w:sdtPr>
        <w:rPr>
          <w:rFonts w:hint="cs"/>
          <w:rtl/>
        </w:rPr>
        <w:alias w:val="אורח"/>
        <w:tag w:val="&lt;ID&gt;795471&lt;/ID&gt;&lt;Name&gt;איילה חיים&lt;/Name&gt;&lt;Data&gt;איילה חיים&lt;/Data&gt;&lt;Shortcut&gt;איחי&lt;/Shortcut&gt;&lt;Title&gt;רח&quot;ט כליאה שב&quot;ס, המשרד לבטחון פנים&lt;/Title&gt;"/>
        <w:id w:val="-1504739089"/>
        <w:placeholder>
          <w:docPart w:val="DefaultPlaceholder_-1854013440"/>
        </w:placeholder>
      </w:sdtPr>
      <w:sdtContent>
        <w:p w:rsidR="00E04740" w:rsidRDefault="00E04740" w:rsidP="00E04740">
          <w:pPr>
            <w:pStyle w:val="af9"/>
            <w:keepNext/>
            <w:rPr>
              <w:rtl/>
            </w:rPr>
          </w:pPr>
          <w:r w:rsidRPr="00E04740">
            <w:rPr>
              <w:rStyle w:val="afd"/>
              <w:color w:val="000000"/>
              <w:rtl/>
            </w:rPr>
            <w:t>איילה חיים</w:t>
          </w:r>
          <w:r w:rsidRPr="00E04740">
            <w:rPr>
              <w:color w:val="000000"/>
              <w:rtl/>
            </w:rPr>
            <w:t>:</w:t>
          </w:r>
        </w:p>
      </w:sdtContent>
    </w:sdt>
    <w:p w:rsidR="003262EE" w:rsidRDefault="003262EE" w:rsidP="003262EE">
      <w:pPr>
        <w:pStyle w:val="aff2"/>
        <w:rPr>
          <w:rtl/>
        </w:rPr>
      </w:pPr>
      <w:bookmarkStart w:id="872" w:name="_ETM_Q1_1991594"/>
      <w:bookmarkEnd w:id="872"/>
    </w:p>
    <w:p w:rsidR="00E04740" w:rsidRDefault="00E04740" w:rsidP="003262EE">
      <w:pPr>
        <w:pStyle w:val="aff2"/>
        <w:rPr>
          <w:rtl/>
        </w:rPr>
      </w:pPr>
      <w:r>
        <w:rPr>
          <w:rFonts w:hint="cs"/>
          <w:rtl/>
        </w:rPr>
        <w:t xml:space="preserve">2,400 </w:t>
      </w:r>
      <w:bookmarkStart w:id="873" w:name="_ETM_Q1_1994080"/>
      <w:bookmarkEnd w:id="873"/>
      <w:r>
        <w:rPr>
          <w:rFonts w:hint="cs"/>
          <w:rtl/>
        </w:rPr>
        <w:t>עובדי שירות</w:t>
      </w:r>
      <w:r w:rsidR="00AE6598">
        <w:rPr>
          <w:rFonts w:hint="cs"/>
          <w:rtl/>
        </w:rPr>
        <w:t xml:space="preserve"> כרגע שיש</w:t>
      </w:r>
      <w:r>
        <w:rPr>
          <w:rFonts w:hint="cs"/>
          <w:rtl/>
        </w:rPr>
        <w:t xml:space="preserve">. </w:t>
      </w:r>
    </w:p>
    <w:p w:rsidR="003262EE" w:rsidRDefault="003262EE" w:rsidP="003262EE">
      <w:pPr>
        <w:pStyle w:val="aff2"/>
        <w:rPr>
          <w:rtl/>
        </w:rPr>
      </w:pPr>
    </w:p>
    <w:bookmarkStart w:id="874" w:name="_ETM_Q1_1997902" w:displacedByCustomXml="next"/>
    <w:bookmarkEnd w:id="874" w:displacedByCustomXml="next"/>
    <w:bookmarkStart w:id="875" w:name="_ETM_Q1_1997969" w:displacedByCustomXml="next"/>
    <w:bookmarkEnd w:id="875" w:displacedByCustomXml="next"/>
    <w:bookmarkStart w:id="876" w:name="_ETM_Q1_1998210" w:displacedByCustomXml="next"/>
    <w:bookmarkEnd w:id="876" w:displacedByCustomXml="next"/>
    <w:bookmarkStart w:id="877" w:name="_ETM_Q1_1998268" w:displacedByCustomXml="next"/>
    <w:bookmarkEnd w:id="877" w:displacedByCustomXml="next"/>
    <w:sdt>
      <w:sdtPr>
        <w:rPr>
          <w:rFonts w:ascii="Times New Roman" w:hAnsi="Times New Roman"/>
          <w:u w:val="none"/>
          <w:rtl/>
          <w:lang w:eastAsia="en-US"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90854022"/>
        <w:placeholder>
          <w:docPart w:val="DefaultPlaceholder_-1854013440"/>
        </w:placeholder>
      </w:sdtPr>
      <w:sdtContent>
        <w:p w:rsidR="003262EE" w:rsidRDefault="00E04740" w:rsidP="00E04740">
          <w:pPr>
            <w:pStyle w:val="af6"/>
            <w:keepNext/>
            <w:rPr>
              <w:color w:val="000000"/>
              <w:rtl/>
            </w:rPr>
          </w:pPr>
          <w:r w:rsidRPr="00E04740">
            <w:rPr>
              <w:rStyle w:val="afd"/>
              <w:color w:val="000000"/>
              <w:rtl/>
            </w:rPr>
            <w:t>היו"ר ניסן סלומינסקי</w:t>
          </w:r>
          <w:r w:rsidRPr="00E04740">
            <w:rPr>
              <w:color w:val="000000"/>
              <w:rtl/>
            </w:rPr>
            <w:t>:</w:t>
          </w:r>
        </w:p>
        <w:p w:rsidR="00E04740" w:rsidRPr="003262EE" w:rsidRDefault="00975CA3" w:rsidP="003262EE">
          <w:pPr>
            <w:rPr>
              <w:rtl/>
              <w:lang w:eastAsia="he-IL"/>
            </w:rPr>
          </w:pPr>
        </w:p>
      </w:sdtContent>
    </w:sdt>
    <w:p w:rsidR="00E04740" w:rsidRDefault="00E04740" w:rsidP="003262EE">
      <w:pPr>
        <w:pStyle w:val="aff2"/>
        <w:rPr>
          <w:rtl/>
        </w:rPr>
      </w:pPr>
      <w:bookmarkStart w:id="878" w:name="_ETM_Q1_1992307"/>
      <w:bookmarkEnd w:id="878"/>
      <w:r>
        <w:rPr>
          <w:rFonts w:hint="cs"/>
          <w:rtl/>
        </w:rPr>
        <w:t xml:space="preserve">2,400 שמתוכם רק 400 מקבלים. מה קורה ל-2,000 </w:t>
      </w:r>
      <w:bookmarkStart w:id="879" w:name="_ETM_Q1_2000933"/>
      <w:bookmarkEnd w:id="879"/>
      <w:r>
        <w:rPr>
          <w:rFonts w:hint="cs"/>
          <w:rtl/>
        </w:rPr>
        <w:t>האחרים?</w:t>
      </w:r>
    </w:p>
    <w:p w:rsidR="003262EE" w:rsidRDefault="003262EE" w:rsidP="003262EE">
      <w:pPr>
        <w:pStyle w:val="aff2"/>
        <w:rPr>
          <w:rtl/>
        </w:rPr>
      </w:pPr>
    </w:p>
    <w:bookmarkStart w:id="880" w:name="_ETM_Q1_1997918" w:displacedByCustomXml="next"/>
    <w:bookmarkEnd w:id="880" w:displacedByCustomXml="next"/>
    <w:bookmarkStart w:id="881" w:name="_ETM_Q1_1995820" w:displacedByCustomXml="next"/>
    <w:bookmarkEnd w:id="881" w:displacedByCustomXml="next"/>
    <w:bookmarkStart w:id="882" w:name="_ETM_Q1_1995779" w:displacedByCustomXml="next"/>
    <w:bookmarkEnd w:id="882" w:displacedByCustomXml="next"/>
    <w:bookmarkStart w:id="883" w:name="_ETM_Q1_1995518" w:displacedByCustomXml="next"/>
    <w:bookmarkEnd w:id="883" w:displacedByCustomXml="next"/>
    <w:bookmarkStart w:id="884" w:name="_ETM_Q1_1995425" w:displacedByCustomXml="next"/>
    <w:bookmarkEnd w:id="884" w:displacedByCustomXml="next"/>
    <w:sdt>
      <w:sdtPr>
        <w:rPr>
          <w:rFonts w:hint="cs"/>
          <w:rtl/>
        </w:rPr>
        <w:alias w:val="אורח"/>
        <w:tag w:val="&lt;ID&gt;846547&lt;/ID&gt;&lt;Name&gt;אפרת פורת&lt;/Name&gt;&lt;Data&gt;אפרת פורת&lt;/Data&gt;&lt;Shortcut&gt;אפפו&lt;/Shortcut&gt;&lt;Title&gt;אגף הבטחת הכנסה, המוסד לביטוח לאומי&lt;/Title&gt;"/>
        <w:id w:val="799113358"/>
        <w:placeholder>
          <w:docPart w:val="DefaultPlaceholder_-1854013440"/>
        </w:placeholder>
      </w:sdtPr>
      <w:sdtContent>
        <w:p w:rsidR="00E04740" w:rsidRDefault="00E04740" w:rsidP="00E04740">
          <w:pPr>
            <w:pStyle w:val="af9"/>
            <w:keepNext/>
            <w:rPr>
              <w:rtl/>
            </w:rPr>
          </w:pPr>
          <w:r w:rsidRPr="00E04740">
            <w:rPr>
              <w:rStyle w:val="afd"/>
              <w:color w:val="000000"/>
              <w:rtl/>
            </w:rPr>
            <w:t>אפרת פורת</w:t>
          </w:r>
          <w:r w:rsidRPr="00E04740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885" w:name="_ETM_Q1_1998824"/>
      <w:bookmarkEnd w:id="885"/>
    </w:p>
    <w:p w:rsidR="00E04740" w:rsidRDefault="00E04740" w:rsidP="002269D8">
      <w:pPr>
        <w:pStyle w:val="aff2"/>
        <w:rPr>
          <w:rtl/>
        </w:rPr>
      </w:pPr>
      <w:r>
        <w:rPr>
          <w:rFonts w:hint="cs"/>
          <w:rtl/>
        </w:rPr>
        <w:t>זו שאלה מאוד יפה. אפשר לעשות הצלבות ולבדוק איפה האנשים</w:t>
      </w:r>
      <w:bookmarkStart w:id="886" w:name="_ETM_Q1_1998188"/>
      <w:bookmarkEnd w:id="886"/>
      <w:r>
        <w:rPr>
          <w:rFonts w:hint="cs"/>
          <w:rtl/>
        </w:rPr>
        <w:t xml:space="preserve"> האלה והאם הם בכלל הגישו ופנו אלינו. זה מיצוי הזכויות </w:t>
      </w:r>
      <w:bookmarkStart w:id="887" w:name="_ETM_Q1_2002162"/>
      <w:bookmarkEnd w:id="887"/>
      <w:r>
        <w:rPr>
          <w:rFonts w:hint="cs"/>
          <w:rtl/>
        </w:rPr>
        <w:t xml:space="preserve">שאנחנו יכולים לעשות. </w:t>
      </w:r>
    </w:p>
    <w:p w:rsidR="003262EE" w:rsidRDefault="003262EE" w:rsidP="002269D8">
      <w:pPr>
        <w:pStyle w:val="aff2"/>
        <w:rPr>
          <w:rtl/>
        </w:rPr>
      </w:pPr>
    </w:p>
    <w:bookmarkStart w:id="888" w:name="_ETM_Q1_2012680" w:displacedByCustomXml="next"/>
    <w:bookmarkEnd w:id="888" w:displacedByCustomXml="next"/>
    <w:bookmarkStart w:id="889" w:name="_ETM_Q1_2012562" w:displacedByCustomXml="next"/>
    <w:bookmarkEnd w:id="889" w:displacedByCustomXml="next"/>
    <w:bookmarkStart w:id="890" w:name="_ETM_Q1_2016281" w:displacedByCustomXml="next"/>
    <w:bookmarkEnd w:id="890" w:displacedByCustomXml="next"/>
    <w:bookmarkStart w:id="891" w:name="_ETM_Q1_2016178" w:displacedByCustomXml="next"/>
    <w:bookmarkEnd w:id="89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22710626"/>
        <w:placeholder>
          <w:docPart w:val="DefaultPlaceholder_-1854013440"/>
        </w:placeholder>
      </w:sdtPr>
      <w:sdtContent>
        <w:p w:rsidR="00E04740" w:rsidRDefault="00E04740" w:rsidP="00E04740">
          <w:pPr>
            <w:pStyle w:val="af6"/>
            <w:keepNext/>
            <w:rPr>
              <w:rtl/>
            </w:rPr>
          </w:pPr>
          <w:r w:rsidRPr="00E04740">
            <w:rPr>
              <w:rStyle w:val="afd"/>
              <w:color w:val="000000"/>
              <w:rtl/>
            </w:rPr>
            <w:t>היו"ר ניסן סלומינסקי</w:t>
          </w:r>
          <w:r w:rsidRPr="00E04740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892" w:name="_ETM_Q1_2014581"/>
      <w:bookmarkEnd w:id="892"/>
    </w:p>
    <w:p w:rsidR="00E04740" w:rsidRDefault="00AE6598" w:rsidP="002269D8">
      <w:pPr>
        <w:pStyle w:val="aff2"/>
        <w:rPr>
          <w:rtl/>
        </w:rPr>
      </w:pPr>
      <w:r>
        <w:rPr>
          <w:rFonts w:hint="cs"/>
          <w:rtl/>
        </w:rPr>
        <w:t xml:space="preserve">יש לי רעיון. </w:t>
      </w:r>
      <w:r w:rsidR="00E04740">
        <w:rPr>
          <w:rFonts w:hint="cs"/>
          <w:rtl/>
        </w:rPr>
        <w:t xml:space="preserve">אולי שמישהו ייקח את זה ויעשה עבודות </w:t>
      </w:r>
      <w:bookmarkStart w:id="893" w:name="_ETM_Q1_2014079"/>
      <w:bookmarkEnd w:id="893"/>
      <w:r>
        <w:rPr>
          <w:rFonts w:hint="cs"/>
          <w:rtl/>
        </w:rPr>
        <w:t xml:space="preserve">דוקטורט  בניסיון </w:t>
      </w:r>
      <w:r w:rsidR="00E04740">
        <w:rPr>
          <w:rFonts w:hint="cs"/>
          <w:rtl/>
        </w:rPr>
        <w:t>למצוא, ואני לא</w:t>
      </w:r>
      <w:r>
        <w:rPr>
          <w:rFonts w:hint="cs"/>
          <w:rtl/>
        </w:rPr>
        <w:t xml:space="preserve"> צוחק. השאלה היא האם הבעיה היא </w:t>
      </w:r>
      <w:r w:rsidR="00E04740">
        <w:rPr>
          <w:rFonts w:hint="cs"/>
          <w:rtl/>
        </w:rPr>
        <w:t xml:space="preserve">שלא הסבירו </w:t>
      </w:r>
      <w:bookmarkStart w:id="894" w:name="_ETM_Q1_2024960"/>
      <w:bookmarkEnd w:id="894"/>
      <w:r w:rsidR="00E04740">
        <w:rPr>
          <w:rFonts w:hint="cs"/>
          <w:rtl/>
        </w:rPr>
        <w:t xml:space="preserve">להם או שמדובר בסיבות אחרות. אני מנסה </w:t>
      </w:r>
      <w:bookmarkStart w:id="895" w:name="_ETM_Q1_2027621"/>
      <w:bookmarkEnd w:id="895"/>
      <w:r w:rsidR="00E04740">
        <w:rPr>
          <w:rFonts w:hint="cs"/>
          <w:rtl/>
        </w:rPr>
        <w:t xml:space="preserve">להבין. זה שלא בדקו עד היום ולא עלו על </w:t>
      </w:r>
      <w:bookmarkStart w:id="896" w:name="_ETM_Q1_2033445"/>
      <w:bookmarkEnd w:id="896"/>
      <w:r w:rsidR="00E04740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E04740">
        <w:rPr>
          <w:rFonts w:hint="cs"/>
          <w:rtl/>
        </w:rPr>
        <w:t xml:space="preserve"> זה קצת מדהים אותי.</w:t>
      </w:r>
    </w:p>
    <w:p w:rsidR="003262EE" w:rsidRDefault="003262EE" w:rsidP="002269D8">
      <w:pPr>
        <w:pStyle w:val="aff2"/>
        <w:rPr>
          <w:rtl/>
        </w:rPr>
      </w:pPr>
    </w:p>
    <w:bookmarkStart w:id="897" w:name="_ETM_Q1_2038247" w:displacedByCustomXml="next"/>
    <w:bookmarkEnd w:id="897" w:displacedByCustomXml="next"/>
    <w:bookmarkStart w:id="898" w:name="_ETM_Q1_2038203" w:displacedByCustomXml="next"/>
    <w:bookmarkEnd w:id="898" w:displacedByCustomXml="next"/>
    <w:bookmarkStart w:id="899" w:name="_ETM_Q1_2037962" w:displacedByCustomXml="next"/>
    <w:bookmarkEnd w:id="899" w:displacedByCustomXml="next"/>
    <w:bookmarkStart w:id="900" w:name="_ETM_Q1_2037780" w:displacedByCustomXml="next"/>
    <w:bookmarkEnd w:id="900" w:displacedByCustomXml="next"/>
    <w:sdt>
      <w:sdtPr>
        <w:rPr>
          <w:rFonts w:hint="cs"/>
          <w:rtl/>
        </w:rPr>
        <w:alias w:val="אורח"/>
        <w:tag w:val="&lt;ID&gt;846547&lt;/ID&gt;&lt;Name&gt;אפרת פורת&lt;/Name&gt;&lt;Data&gt;אפרת פורת&lt;/Data&gt;&lt;Shortcut&gt;אפפו&lt;/Shortcut&gt;&lt;Title&gt;אגף הבטחת הכנסה, המוסד לביטוח לאומי&lt;/Title&gt;"/>
        <w:id w:val="1780135403"/>
        <w:placeholder>
          <w:docPart w:val="9B90701C8F694C3491570F0F7E398AE6"/>
        </w:placeholder>
      </w:sdtPr>
      <w:sdtContent>
        <w:p w:rsidR="00E04740" w:rsidRDefault="00E04740" w:rsidP="00E04740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אוסאמה סעדי</w:t>
          </w:r>
          <w:r w:rsidRPr="00357B27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</w:p>
    <w:p w:rsidR="00E04740" w:rsidRDefault="00E04740" w:rsidP="002269D8">
      <w:pPr>
        <w:pStyle w:val="aff2"/>
        <w:rPr>
          <w:rtl/>
        </w:rPr>
      </w:pPr>
      <w:r>
        <w:rPr>
          <w:rFonts w:hint="cs"/>
          <w:rtl/>
        </w:rPr>
        <w:t xml:space="preserve">ניסן, מניסיון אני יודע </w:t>
      </w:r>
      <w:bookmarkStart w:id="901" w:name="_ETM_Q1_2034946"/>
      <w:bookmarkEnd w:id="901"/>
      <w:r>
        <w:rPr>
          <w:rFonts w:hint="cs"/>
          <w:rtl/>
        </w:rPr>
        <w:t>שאם מישהו, למשל</w:t>
      </w:r>
      <w:r w:rsidR="00AE6598">
        <w:rPr>
          <w:rFonts w:hint="cs"/>
          <w:rtl/>
        </w:rPr>
        <w:t>, עושה עבודת שירות של חודש-חודש</w:t>
      </w:r>
      <w:r w:rsidR="00621A30">
        <w:rPr>
          <w:rFonts w:hint="cs"/>
          <w:rtl/>
        </w:rPr>
        <w:t xml:space="preserve"> </w:t>
      </w:r>
      <w:r>
        <w:rPr>
          <w:rFonts w:hint="cs"/>
          <w:rtl/>
        </w:rPr>
        <w:t>וחצי-</w:t>
      </w:r>
      <w:bookmarkStart w:id="902" w:name="_ETM_Q1_2042544"/>
      <w:bookmarkEnd w:id="902"/>
      <w:r>
        <w:rPr>
          <w:rFonts w:hint="cs"/>
          <w:rtl/>
        </w:rPr>
        <w:t xml:space="preserve">חודשיים, אז הוא לא הולך  ומגיש בקשות וטפסים ומטרטר. </w:t>
      </w:r>
      <w:bookmarkStart w:id="903" w:name="_ETM_Q1_2048154"/>
      <w:bookmarkEnd w:id="903"/>
      <w:r>
        <w:rPr>
          <w:rFonts w:hint="cs"/>
          <w:rtl/>
        </w:rPr>
        <w:t>השאלה</w:t>
      </w:r>
      <w:r w:rsidR="00AE6598">
        <w:rPr>
          <w:rFonts w:hint="cs"/>
          <w:rtl/>
        </w:rPr>
        <w:t xml:space="preserve"> </w:t>
      </w:r>
      <w:bookmarkStart w:id="904" w:name="_ETM_Q1_2049712"/>
      <w:bookmarkEnd w:id="904"/>
      <w:r w:rsidR="00AE6598">
        <w:rPr>
          <w:rFonts w:hint="cs"/>
          <w:rtl/>
        </w:rPr>
        <w:t>היא,</w:t>
      </w:r>
      <w:r>
        <w:rPr>
          <w:rFonts w:hint="cs"/>
          <w:rtl/>
        </w:rPr>
        <w:t xml:space="preserve"> אם מתוך שישה חודשים אם זה באמת - - -</w:t>
      </w:r>
    </w:p>
    <w:p w:rsidR="003262EE" w:rsidRDefault="003262EE" w:rsidP="002269D8">
      <w:pPr>
        <w:pStyle w:val="aff2"/>
        <w:rPr>
          <w:rtl/>
        </w:rPr>
      </w:pPr>
    </w:p>
    <w:bookmarkStart w:id="905" w:name="_ETM_Q1_2049656" w:displacedByCustomXml="next"/>
    <w:bookmarkEnd w:id="905" w:displacedByCustomXml="next"/>
    <w:bookmarkStart w:id="906" w:name="_ETM_Q1_2049599" w:displacedByCustomXml="next"/>
    <w:bookmarkEnd w:id="906" w:displacedByCustomXml="next"/>
    <w:bookmarkStart w:id="907" w:name="_ETM_Q1_2049358" w:displacedByCustomXml="next"/>
    <w:bookmarkEnd w:id="907" w:displacedByCustomXml="next"/>
    <w:bookmarkStart w:id="908" w:name="_ETM_Q1_2049228" w:displacedByCustomXml="next"/>
    <w:bookmarkEnd w:id="90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55349400"/>
        <w:placeholder>
          <w:docPart w:val="DefaultPlaceholder_-1854013440"/>
        </w:placeholder>
      </w:sdtPr>
      <w:sdtContent>
        <w:p w:rsidR="00E04740" w:rsidRDefault="00E04740" w:rsidP="00E04740">
          <w:pPr>
            <w:pStyle w:val="af6"/>
            <w:keepNext/>
            <w:rPr>
              <w:rtl/>
            </w:rPr>
          </w:pPr>
          <w:r w:rsidRPr="00E04740">
            <w:rPr>
              <w:rStyle w:val="afd"/>
              <w:color w:val="000000"/>
              <w:rtl/>
            </w:rPr>
            <w:t>היו"ר ניסן סלומינסקי</w:t>
          </w:r>
          <w:r w:rsidRPr="00E04740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909" w:name="_ETM_Q1_2051673"/>
      <w:bookmarkEnd w:id="909"/>
    </w:p>
    <w:p w:rsidR="00E04740" w:rsidRDefault="00E04740" w:rsidP="002269D8">
      <w:pPr>
        <w:pStyle w:val="aff2"/>
        <w:rPr>
          <w:rtl/>
        </w:rPr>
      </w:pPr>
      <w:r>
        <w:rPr>
          <w:rFonts w:hint="cs"/>
          <w:rtl/>
        </w:rPr>
        <w:t xml:space="preserve">רבותיי, הצפנו את הנושא. תעשו את הבדיקה ותראו אם </w:t>
      </w:r>
      <w:bookmarkStart w:id="910" w:name="_ETM_Q1_2057423"/>
      <w:bookmarkEnd w:id="910"/>
      <w:r>
        <w:rPr>
          <w:rFonts w:hint="cs"/>
          <w:rtl/>
        </w:rPr>
        <w:t>זו הסיבה או סיבה אחרת או חוסר מודעות או דבר</w:t>
      </w:r>
      <w:bookmarkStart w:id="911" w:name="_ETM_Q1_2062012"/>
      <w:bookmarkEnd w:id="911"/>
      <w:r w:rsidR="00AE6598">
        <w:rPr>
          <w:rFonts w:hint="cs"/>
          <w:rtl/>
        </w:rPr>
        <w:t>ים אחרים</w:t>
      </w:r>
      <w:r>
        <w:rPr>
          <w:rFonts w:hint="cs"/>
          <w:rtl/>
        </w:rPr>
        <w:t xml:space="preserve"> ונתקן את זה. הרי אתם לא מוגבלים</w:t>
      </w:r>
      <w:r w:rsidR="006F0789">
        <w:rPr>
          <w:rFonts w:hint="cs"/>
          <w:rtl/>
        </w:rPr>
        <w:t xml:space="preserve"> </w:t>
      </w:r>
      <w:bookmarkStart w:id="912" w:name="_ETM_Q1_2065536"/>
      <w:bookmarkEnd w:id="912"/>
      <w:r w:rsidR="006F0789">
        <w:rPr>
          <w:rFonts w:hint="cs"/>
          <w:rtl/>
        </w:rPr>
        <w:t>מבחינה זו</w:t>
      </w:r>
      <w:r>
        <w:rPr>
          <w:rFonts w:hint="cs"/>
          <w:rtl/>
        </w:rPr>
        <w:t xml:space="preserve">. </w:t>
      </w:r>
      <w:r w:rsidR="006F0789">
        <w:rPr>
          <w:rFonts w:hint="cs"/>
          <w:rtl/>
        </w:rPr>
        <w:t>אם יתברר שיש חוסר מודעות אז המספרים יעלו</w:t>
      </w:r>
      <w:bookmarkStart w:id="913" w:name="_ETM_Q1_2067621"/>
      <w:bookmarkEnd w:id="913"/>
      <w:r w:rsidR="006F0789">
        <w:rPr>
          <w:rFonts w:hint="cs"/>
          <w:rtl/>
        </w:rPr>
        <w:t xml:space="preserve">, ואם יתבררו סיבות אחרות נמצא אותן. </w:t>
      </w:r>
    </w:p>
    <w:p w:rsidR="003262EE" w:rsidRDefault="003262EE" w:rsidP="002269D8">
      <w:pPr>
        <w:pStyle w:val="aff2"/>
        <w:rPr>
          <w:rtl/>
        </w:rPr>
      </w:pPr>
    </w:p>
    <w:bookmarkStart w:id="914" w:name="_ETM_Q1_2064865" w:displacedByCustomXml="next"/>
    <w:bookmarkEnd w:id="914" w:displacedByCustomXml="next"/>
    <w:bookmarkStart w:id="915" w:name="_ETM_Q1_2074627" w:displacedByCustomXml="next"/>
    <w:bookmarkEnd w:id="915" w:displacedByCustomXml="next"/>
    <w:bookmarkStart w:id="916" w:name="_ETM_Q1_2074581" w:displacedByCustomXml="next"/>
    <w:bookmarkEnd w:id="916" w:displacedByCustomXml="next"/>
    <w:bookmarkStart w:id="917" w:name="_ETM_Q1_2074337" w:displacedByCustomXml="next"/>
    <w:bookmarkEnd w:id="917" w:displacedByCustomXml="next"/>
    <w:bookmarkStart w:id="918" w:name="_ETM_Q1_2074165" w:displacedByCustomXml="next"/>
    <w:bookmarkEnd w:id="918" w:displacedByCustomXml="next"/>
    <w:sdt>
      <w:sdtPr>
        <w:rPr>
          <w:rFonts w:hint="cs"/>
          <w:rtl/>
        </w:rPr>
        <w:alias w:val="אורח"/>
        <w:tag w:val="&lt;ID&gt;846547&lt;/ID&gt;&lt;Name&gt;אפרת פורת&lt;/Name&gt;&lt;Data&gt;אפרת פורת&lt;/Data&gt;&lt;Shortcut&gt;אפפו&lt;/Shortcut&gt;&lt;Title&gt;אגף הבטחת הכנסה, המוסד לביטוח לאומי&lt;/Title&gt;"/>
        <w:id w:val="-2004968957"/>
        <w:placeholder>
          <w:docPart w:val="DefaultPlaceholder_-1854013440"/>
        </w:placeholder>
      </w:sdtPr>
      <w:sdtContent>
        <w:p w:rsidR="006F0789" w:rsidRDefault="006F0789" w:rsidP="006F0789">
          <w:pPr>
            <w:pStyle w:val="af9"/>
            <w:keepNext/>
            <w:rPr>
              <w:rtl/>
            </w:rPr>
          </w:pPr>
          <w:r w:rsidRPr="006F0789">
            <w:rPr>
              <w:rStyle w:val="afd"/>
              <w:color w:val="000000"/>
              <w:rtl/>
            </w:rPr>
            <w:t>אפרת פורת</w:t>
          </w:r>
          <w:r w:rsidRPr="006F0789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919" w:name="_ETM_Q1_2065770"/>
      <w:bookmarkEnd w:id="919"/>
    </w:p>
    <w:p w:rsidR="006F0789" w:rsidRDefault="006F0789" w:rsidP="002269D8">
      <w:pPr>
        <w:pStyle w:val="aff2"/>
        <w:rPr>
          <w:rtl/>
        </w:rPr>
      </w:pPr>
      <w:r>
        <w:rPr>
          <w:rFonts w:hint="cs"/>
          <w:rtl/>
        </w:rPr>
        <w:t xml:space="preserve">אנחנו נשמח. </w:t>
      </w:r>
    </w:p>
    <w:p w:rsidR="003262EE" w:rsidRDefault="003262EE" w:rsidP="002269D8">
      <w:pPr>
        <w:pStyle w:val="aff2"/>
        <w:rPr>
          <w:rtl/>
        </w:rPr>
      </w:pPr>
    </w:p>
    <w:bookmarkStart w:id="920" w:name="_ETM_Q1_2071537" w:displacedByCustomXml="next"/>
    <w:bookmarkEnd w:id="920" w:displacedByCustomXml="next"/>
    <w:bookmarkStart w:id="921" w:name="_ETM_Q1_2067750" w:displacedByCustomXml="next"/>
    <w:bookmarkEnd w:id="921" w:displacedByCustomXml="next"/>
    <w:bookmarkStart w:id="922" w:name="_ETM_Q1_2067694" w:displacedByCustomXml="next"/>
    <w:bookmarkEnd w:id="922" w:displacedByCustomXml="next"/>
    <w:bookmarkStart w:id="923" w:name="_ETM_Q1_2067454" w:displacedByCustomXml="next"/>
    <w:bookmarkEnd w:id="923" w:displacedByCustomXml="next"/>
    <w:bookmarkStart w:id="924" w:name="_ETM_Q1_2067393" w:displacedByCustomXml="next"/>
    <w:bookmarkEnd w:id="924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800042003"/>
        <w:placeholder>
          <w:docPart w:val="DefaultPlaceholder_-1854013440"/>
        </w:placeholder>
      </w:sdtPr>
      <w:sdtContent>
        <w:p w:rsidR="006F0789" w:rsidRDefault="006F0789" w:rsidP="006F0789">
          <w:pPr>
            <w:pStyle w:val="a4"/>
            <w:keepNext/>
            <w:rPr>
              <w:rtl/>
            </w:rPr>
          </w:pPr>
          <w:r w:rsidRPr="006F0789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925" w:name="_ETM_Q1_2072526"/>
      <w:bookmarkEnd w:id="925"/>
    </w:p>
    <w:p w:rsidR="006F0789" w:rsidRDefault="006F0789" w:rsidP="002269D8">
      <w:pPr>
        <w:pStyle w:val="aff2"/>
        <w:rPr>
          <w:rtl/>
        </w:rPr>
      </w:pPr>
      <w:r>
        <w:rPr>
          <w:rFonts w:hint="cs"/>
          <w:rtl/>
        </w:rPr>
        <w:t xml:space="preserve">זו </w:t>
      </w:r>
      <w:bookmarkStart w:id="926" w:name="_ETM_Q1_2075250"/>
      <w:bookmarkEnd w:id="926"/>
      <w:r>
        <w:rPr>
          <w:rFonts w:hint="cs"/>
          <w:rtl/>
        </w:rPr>
        <w:t xml:space="preserve">לא בעיה מיוחדת דווקא לסוגיה לפנינו כי שאלת מיצוי זכויות </w:t>
      </w:r>
      <w:bookmarkStart w:id="927" w:name="_ETM_Q1_2083490"/>
      <w:bookmarkEnd w:id="927"/>
      <w:r>
        <w:rPr>
          <w:rFonts w:hint="cs"/>
          <w:rtl/>
        </w:rPr>
        <w:t>היא סוגיה כללית במדינתנו. ככל שנשכיל  לאפשר לאנשים</w:t>
      </w:r>
      <w:bookmarkStart w:id="928" w:name="_ETM_Q1_2092242"/>
      <w:bookmarkEnd w:id="928"/>
      <w:r w:rsidR="0094638A">
        <w:rPr>
          <w:rFonts w:hint="cs"/>
          <w:rtl/>
        </w:rPr>
        <w:t>, להודיע להם</w:t>
      </w:r>
      <w:r>
        <w:rPr>
          <w:rFonts w:hint="cs"/>
          <w:rtl/>
        </w:rPr>
        <w:t xml:space="preserve"> </w:t>
      </w:r>
      <w:r w:rsidR="0094638A">
        <w:rPr>
          <w:rFonts w:hint="cs"/>
          <w:rtl/>
        </w:rPr>
        <w:t>ו</w:t>
      </w:r>
      <w:r>
        <w:rPr>
          <w:rFonts w:hint="cs"/>
          <w:rtl/>
        </w:rPr>
        <w:t xml:space="preserve">להקל על האפשרות להגיש את הטפסים אז </w:t>
      </w:r>
      <w:bookmarkStart w:id="929" w:name="_ETM_Q1_2094274"/>
      <w:bookmarkEnd w:id="929"/>
      <w:r>
        <w:rPr>
          <w:rFonts w:hint="cs"/>
          <w:rtl/>
        </w:rPr>
        <w:t xml:space="preserve">זה יהיה יותר יעיל. </w:t>
      </w:r>
    </w:p>
    <w:p w:rsidR="003262EE" w:rsidRDefault="003262EE" w:rsidP="002269D8">
      <w:pPr>
        <w:pStyle w:val="aff2"/>
        <w:rPr>
          <w:rtl/>
        </w:rPr>
      </w:pPr>
    </w:p>
    <w:bookmarkStart w:id="930" w:name="_ETM_Q1_2086814" w:displacedByCustomXml="next"/>
    <w:bookmarkEnd w:id="930" w:displacedByCustomXml="next"/>
    <w:bookmarkStart w:id="931" w:name="_ETM_Q1_2086771" w:displacedByCustomXml="next"/>
    <w:bookmarkEnd w:id="931" w:displacedByCustomXml="next"/>
    <w:bookmarkStart w:id="932" w:name="_ETM_Q1_2086493" w:displacedByCustomXml="next"/>
    <w:bookmarkEnd w:id="932" w:displacedByCustomXml="next"/>
    <w:bookmarkStart w:id="933" w:name="_ETM_Q1_2086401" w:displacedByCustomXml="next"/>
    <w:bookmarkEnd w:id="93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95266354"/>
        <w:placeholder>
          <w:docPart w:val="DefaultPlaceholder_-1854013440"/>
        </w:placeholder>
      </w:sdtPr>
      <w:sdtContent>
        <w:p w:rsidR="006F0789" w:rsidRDefault="006F0789" w:rsidP="006F0789">
          <w:pPr>
            <w:pStyle w:val="af6"/>
            <w:keepNext/>
            <w:rPr>
              <w:rtl/>
            </w:rPr>
          </w:pPr>
          <w:r w:rsidRPr="006F0789">
            <w:rPr>
              <w:rStyle w:val="afd"/>
              <w:color w:val="000000"/>
              <w:rtl/>
            </w:rPr>
            <w:t>היו"ר ניסן סלומינסקי</w:t>
          </w:r>
          <w:r w:rsidRPr="006F0789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934" w:name="_ETM_Q1_2082171"/>
      <w:bookmarkEnd w:id="934"/>
    </w:p>
    <w:p w:rsidR="006F0789" w:rsidRDefault="006F0789" w:rsidP="002269D8">
      <w:pPr>
        <w:pStyle w:val="aff2"/>
        <w:rPr>
          <w:rtl/>
        </w:rPr>
      </w:pPr>
      <w:r>
        <w:rPr>
          <w:rFonts w:hint="cs"/>
          <w:rtl/>
        </w:rPr>
        <w:t xml:space="preserve">כן, היא קיימת גם היום על השישה </w:t>
      </w:r>
      <w:bookmarkStart w:id="935" w:name="_ETM_Q1_2085466"/>
      <w:bookmarkEnd w:id="935"/>
      <w:r>
        <w:rPr>
          <w:rFonts w:hint="cs"/>
          <w:rtl/>
        </w:rPr>
        <w:t xml:space="preserve">חודשים. גם על השישה חודשים </w:t>
      </w:r>
      <w:bookmarkStart w:id="936" w:name="_ETM_Q1_2095659"/>
      <w:bookmarkEnd w:id="936"/>
      <w:r>
        <w:rPr>
          <w:rFonts w:hint="cs"/>
          <w:rtl/>
        </w:rPr>
        <w:t>שהיום קיים לפני החוק יש את ההבדל כבר.</w:t>
      </w:r>
    </w:p>
    <w:p w:rsidR="003262EE" w:rsidRDefault="003262EE" w:rsidP="002269D8">
      <w:pPr>
        <w:pStyle w:val="aff2"/>
        <w:rPr>
          <w:rtl/>
        </w:rPr>
      </w:pPr>
    </w:p>
    <w:bookmarkStart w:id="937" w:name="_ETM_Q1_2104744" w:displacedByCustomXml="next"/>
    <w:bookmarkEnd w:id="937" w:displacedByCustomXml="next"/>
    <w:bookmarkStart w:id="938" w:name="_ETM_Q1_2103244" w:displacedByCustomXml="next"/>
    <w:bookmarkEnd w:id="938" w:displacedByCustomXml="next"/>
    <w:bookmarkStart w:id="939" w:name="_ETM_Q1_2103196" w:displacedByCustomXml="next"/>
    <w:bookmarkEnd w:id="939" w:displacedByCustomXml="next"/>
    <w:bookmarkStart w:id="940" w:name="_ETM_Q1_2102928" w:displacedByCustomXml="next"/>
    <w:bookmarkEnd w:id="940" w:displacedByCustomXml="next"/>
    <w:bookmarkStart w:id="941" w:name="_ETM_Q1_2102809" w:displacedByCustomXml="next"/>
    <w:bookmarkEnd w:id="941" w:displacedByCustomXml="next"/>
    <w:sdt>
      <w:sdtPr>
        <w:rPr>
          <w:rFonts w:hint="cs"/>
          <w:rtl/>
        </w:rPr>
        <w:alias w:val="דובר"/>
        <w:tag w:val="&lt;ID&gt;0&lt;/ID&gt;&lt;Name&gt;נועה ברודצקי&lt;/Name&gt;&lt;Data&gt;נועה ברודצקי&lt;/Data&gt;&lt;Shortcut&gt;נועה&lt;/Shortcut&gt;&lt;MemberID&gt;&lt;/MemberID&gt;"/>
        <w:id w:val="-1741168835"/>
        <w:placeholder>
          <w:docPart w:val="DefaultPlaceholder_-1854013440"/>
        </w:placeholder>
      </w:sdtPr>
      <w:sdtContent>
        <w:p w:rsidR="006F0789" w:rsidRDefault="006F0789" w:rsidP="006F0789">
          <w:pPr>
            <w:pStyle w:val="a4"/>
            <w:keepNext/>
            <w:rPr>
              <w:rtl/>
            </w:rPr>
          </w:pPr>
          <w:r w:rsidRPr="006F0789">
            <w:rPr>
              <w:rStyle w:val="afd"/>
              <w:color w:val="000000"/>
              <w:rtl/>
            </w:rPr>
            <w:t>נועה ברודצקי</w:t>
          </w:r>
          <w:r w:rsidRPr="006F0789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942" w:name="_ETM_Q1_2105667"/>
      <w:bookmarkEnd w:id="942"/>
    </w:p>
    <w:p w:rsidR="006F0789" w:rsidRDefault="006F0789" w:rsidP="0094638A">
      <w:pPr>
        <w:pStyle w:val="aff2"/>
        <w:rPr>
          <w:rtl/>
        </w:rPr>
      </w:pPr>
      <w:r>
        <w:rPr>
          <w:rFonts w:hint="cs"/>
          <w:rtl/>
        </w:rPr>
        <w:t xml:space="preserve">אולי כן כדאי </w:t>
      </w:r>
      <w:bookmarkStart w:id="943" w:name="_ETM_Q1_2099404"/>
      <w:bookmarkEnd w:id="943"/>
      <w:r w:rsidR="0094638A">
        <w:rPr>
          <w:rFonts w:hint="cs"/>
          <w:rtl/>
        </w:rPr>
        <w:t xml:space="preserve">שהוועדה תבקש שתיעשה איזושהי </w:t>
      </w:r>
      <w:r>
        <w:rPr>
          <w:rFonts w:hint="cs"/>
          <w:rtl/>
        </w:rPr>
        <w:t xml:space="preserve">בדיקה של הביטוח הלאומי על הנושא </w:t>
      </w:r>
      <w:bookmarkStart w:id="944" w:name="_ETM_Q1_2103631"/>
      <w:bookmarkEnd w:id="944"/>
      <w:r>
        <w:rPr>
          <w:rFonts w:hint="cs"/>
          <w:rtl/>
        </w:rPr>
        <w:t>הזה</w:t>
      </w:r>
      <w:r w:rsidR="00B05910">
        <w:rPr>
          <w:rFonts w:hint="cs"/>
          <w:rtl/>
        </w:rPr>
        <w:t xml:space="preserve">, וככל שההצעה תעבור ויבואו אלינו </w:t>
      </w:r>
      <w:bookmarkStart w:id="945" w:name="_ETM_Q1_2105780"/>
      <w:bookmarkEnd w:id="945"/>
      <w:r w:rsidR="00B05910">
        <w:rPr>
          <w:rFonts w:hint="cs"/>
          <w:rtl/>
        </w:rPr>
        <w:t>עוד שנתיים להארכה - - -</w:t>
      </w:r>
    </w:p>
    <w:p w:rsidR="003262EE" w:rsidRDefault="003262EE" w:rsidP="002269D8">
      <w:pPr>
        <w:pStyle w:val="aff2"/>
        <w:rPr>
          <w:rtl/>
        </w:rPr>
      </w:pPr>
    </w:p>
    <w:bookmarkStart w:id="946" w:name="_ETM_Q1_2108274" w:displacedByCustomXml="next"/>
    <w:bookmarkEnd w:id="946" w:displacedByCustomXml="next"/>
    <w:bookmarkStart w:id="947" w:name="_ETM_Q1_2108225" w:displacedByCustomXml="next"/>
    <w:bookmarkEnd w:id="947" w:displacedByCustomXml="next"/>
    <w:bookmarkStart w:id="948" w:name="_ETM_Q1_2107963" w:displacedByCustomXml="next"/>
    <w:bookmarkEnd w:id="948" w:displacedByCustomXml="next"/>
    <w:bookmarkStart w:id="949" w:name="_ETM_Q1_2107846" w:displacedByCustomXml="next"/>
    <w:bookmarkEnd w:id="94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97951963"/>
        <w:placeholder>
          <w:docPart w:val="DefaultPlaceholder_-1854013440"/>
        </w:placeholder>
      </w:sdtPr>
      <w:sdtContent>
        <w:p w:rsidR="00B05910" w:rsidRDefault="00B05910" w:rsidP="00B05910">
          <w:pPr>
            <w:pStyle w:val="af6"/>
            <w:keepNext/>
            <w:rPr>
              <w:rtl/>
            </w:rPr>
          </w:pPr>
          <w:r w:rsidRPr="00B05910">
            <w:rPr>
              <w:rStyle w:val="afd"/>
              <w:color w:val="000000"/>
              <w:rtl/>
            </w:rPr>
            <w:t>היו"ר ניסן סלומינסקי</w:t>
          </w:r>
          <w:r w:rsidRPr="00B05910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950" w:name="_ETM_Q1_2109352"/>
      <w:bookmarkEnd w:id="950"/>
    </w:p>
    <w:p w:rsidR="00B05910" w:rsidRDefault="00B05910" w:rsidP="002269D8">
      <w:pPr>
        <w:pStyle w:val="aff2"/>
        <w:rPr>
          <w:rtl/>
        </w:rPr>
      </w:pPr>
      <w:r>
        <w:rPr>
          <w:rFonts w:hint="cs"/>
          <w:rtl/>
        </w:rPr>
        <w:t xml:space="preserve">ודאי שהיא תעשה. אמרתי  שיש שתי אפשרויות: או </w:t>
      </w:r>
      <w:bookmarkStart w:id="951" w:name="_ETM_Q1_2104449"/>
      <w:bookmarkEnd w:id="951"/>
      <w:r>
        <w:rPr>
          <w:rFonts w:hint="cs"/>
          <w:rtl/>
        </w:rPr>
        <w:t xml:space="preserve">שמישהו ייקח את זה כעבודת דוקטורט ונכין את התזה שנקבל אותה, זה יספיק לנו, או שתעשו באמת </w:t>
      </w:r>
      <w:bookmarkStart w:id="952" w:name="_ETM_Q1_2116551"/>
      <w:bookmarkEnd w:id="952"/>
      <w:r>
        <w:rPr>
          <w:rFonts w:hint="cs"/>
          <w:rtl/>
        </w:rPr>
        <w:t xml:space="preserve">את הבדיקה בין ליאת ובין אפרת, וכל אחד כמייצגת, </w:t>
      </w:r>
      <w:bookmarkStart w:id="953" w:name="_ETM_Q1_2124615"/>
      <w:bookmarkEnd w:id="953"/>
      <w:r>
        <w:rPr>
          <w:rFonts w:hint="cs"/>
          <w:rtl/>
        </w:rPr>
        <w:t xml:space="preserve">עם כל האחרים, ותבואו אלינו. לא אחכה לכם עם החוק </w:t>
      </w:r>
      <w:bookmarkStart w:id="954" w:name="_ETM_Q1_2123263"/>
      <w:bookmarkEnd w:id="954"/>
      <w:r>
        <w:rPr>
          <w:rFonts w:hint="cs"/>
          <w:rtl/>
        </w:rPr>
        <w:t xml:space="preserve">לתוצאה, אבל אנחנו כן נרצה לשמוע. אתם נמצאות כאן מספיק </w:t>
      </w:r>
      <w:bookmarkStart w:id="955" w:name="_ETM_Q1_2134464"/>
      <w:bookmarkEnd w:id="955"/>
      <w:r>
        <w:rPr>
          <w:rFonts w:hint="cs"/>
          <w:rtl/>
        </w:rPr>
        <w:t xml:space="preserve">כדי שנוכל לשמוע את התשובה בפער הזה בין 2,400 </w:t>
      </w:r>
      <w:bookmarkStart w:id="956" w:name="_ETM_Q1_2137665"/>
      <w:bookmarkEnd w:id="956"/>
      <w:r>
        <w:rPr>
          <w:rFonts w:hint="cs"/>
          <w:rtl/>
        </w:rPr>
        <w:t>ל-400 שמקבלים.</w:t>
      </w:r>
    </w:p>
    <w:p w:rsidR="003262EE" w:rsidRDefault="003262EE" w:rsidP="002269D8">
      <w:pPr>
        <w:pStyle w:val="aff2"/>
        <w:rPr>
          <w:rtl/>
        </w:rPr>
      </w:pPr>
    </w:p>
    <w:bookmarkStart w:id="957" w:name="_ETM_Q1_2141618" w:displacedByCustomXml="next"/>
    <w:bookmarkEnd w:id="957" w:displacedByCustomXml="next"/>
    <w:bookmarkStart w:id="958" w:name="_ETM_Q1_2141013" w:displacedByCustomXml="next"/>
    <w:bookmarkEnd w:id="958" w:displacedByCustomXml="next"/>
    <w:bookmarkStart w:id="959" w:name="_ETM_Q1_2140736" w:displacedByCustomXml="next"/>
    <w:bookmarkEnd w:id="959" w:displacedByCustomXml="next"/>
    <w:sdt>
      <w:sdtPr>
        <w:rPr>
          <w:rFonts w:hint="cs"/>
          <w:rtl/>
        </w:rPr>
        <w:alias w:val="דובר"/>
        <w:tag w:val="&lt;ID&gt;0&lt;/ID&gt;&lt;Name&gt;נועה ברודצקי&lt;/Name&gt;&lt;Data&gt;נועה ברודצקי&lt;/Data&gt;&lt;Shortcut&gt;נועה&lt;/Shortcut&gt;&lt;MemberID&gt;&lt;/MemberID&gt;"/>
        <w:id w:val="-779498516"/>
        <w:placeholder>
          <w:docPart w:val="DefaultPlaceholder_-1854013440"/>
        </w:placeholder>
      </w:sdtPr>
      <w:sdtContent>
        <w:p w:rsidR="00B05910" w:rsidRDefault="00B05910" w:rsidP="00B05910">
          <w:pPr>
            <w:pStyle w:val="a4"/>
            <w:keepNext/>
            <w:rPr>
              <w:rtl/>
            </w:rPr>
          </w:pPr>
          <w:r w:rsidRPr="00B05910">
            <w:rPr>
              <w:rStyle w:val="afd"/>
              <w:color w:val="000000"/>
              <w:rtl/>
            </w:rPr>
            <w:t>נועה ברודצקי</w:t>
          </w:r>
          <w:r w:rsidRPr="00B05910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960" w:name="_ETM_Q1_2142572"/>
      <w:bookmarkEnd w:id="960"/>
    </w:p>
    <w:p w:rsidR="00F83021" w:rsidRDefault="00B05910" w:rsidP="0094638A">
      <w:pPr>
        <w:pStyle w:val="aff2"/>
        <w:rPr>
          <w:rtl/>
        </w:rPr>
      </w:pPr>
      <w:r>
        <w:rPr>
          <w:rFonts w:hint="cs"/>
          <w:rtl/>
        </w:rPr>
        <w:t xml:space="preserve">נקודה נוספת </w:t>
      </w:r>
      <w:r w:rsidR="0094638A">
        <w:rPr>
          <w:rFonts w:hint="cs"/>
          <w:rtl/>
        </w:rPr>
        <w:t>-</w:t>
      </w:r>
      <w:r>
        <w:rPr>
          <w:rFonts w:hint="cs"/>
          <w:rtl/>
        </w:rPr>
        <w:t xml:space="preserve"> על שולחן הכנסת מונחת הצעת </w:t>
      </w:r>
      <w:bookmarkStart w:id="961" w:name="_ETM_Q1_2144276"/>
      <w:bookmarkEnd w:id="961"/>
      <w:r>
        <w:rPr>
          <w:rFonts w:hint="cs"/>
          <w:rtl/>
        </w:rPr>
        <w:t xml:space="preserve">חוק לתיקון פקודת בתי הסוהר בנושא הארכת התקופה של </w:t>
      </w:r>
      <w:bookmarkStart w:id="962" w:name="_ETM_Q1_2147331"/>
      <w:bookmarkEnd w:id="962"/>
      <w:r>
        <w:rPr>
          <w:rFonts w:hint="cs"/>
          <w:rtl/>
        </w:rPr>
        <w:t xml:space="preserve">השחרור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כהוראת שעה. אחת ההוראות שם היא שזה לא יחול</w:t>
      </w:r>
      <w:r w:rsidR="00F83021">
        <w:rPr>
          <w:rFonts w:hint="cs"/>
          <w:rtl/>
        </w:rPr>
        <w:t xml:space="preserve"> על עבודות השירות, למרות שמאריכים את התקופה </w:t>
      </w:r>
      <w:bookmarkStart w:id="963" w:name="_ETM_Q1_2160844"/>
      <w:bookmarkEnd w:id="963"/>
      <w:r w:rsidR="00F83021">
        <w:rPr>
          <w:rFonts w:hint="cs"/>
          <w:rtl/>
        </w:rPr>
        <w:t>כן לא</w:t>
      </w:r>
      <w:r w:rsidR="0094638A">
        <w:rPr>
          <w:rFonts w:hint="cs"/>
          <w:rtl/>
        </w:rPr>
        <w:t>סירים</w:t>
      </w:r>
      <w:r w:rsidR="00F83021">
        <w:rPr>
          <w:rFonts w:hint="cs"/>
          <w:rtl/>
        </w:rPr>
        <w:t xml:space="preserve"> שנמצאים בבתי הכלא. השאלה היא איך זה משתלב </w:t>
      </w:r>
      <w:bookmarkStart w:id="964" w:name="_ETM_Q1_2166254"/>
      <w:bookmarkEnd w:id="964"/>
      <w:r w:rsidR="0094638A">
        <w:rPr>
          <w:rFonts w:hint="cs"/>
          <w:rtl/>
        </w:rPr>
        <w:t>עם הצעת החוק</w:t>
      </w:r>
      <w:r w:rsidR="00F83021">
        <w:rPr>
          <w:rFonts w:hint="cs"/>
          <w:rtl/>
        </w:rPr>
        <w:t xml:space="preserve"> שלנו וההשלכות.</w:t>
      </w:r>
    </w:p>
    <w:p w:rsidR="003262EE" w:rsidRDefault="003262EE" w:rsidP="002269D8">
      <w:pPr>
        <w:pStyle w:val="aff2"/>
        <w:rPr>
          <w:rtl/>
        </w:rPr>
      </w:pPr>
    </w:p>
    <w:bookmarkStart w:id="965" w:name="_ETM_Q1_2167160" w:displacedByCustomXml="next"/>
    <w:bookmarkEnd w:id="965" w:displacedByCustomXml="next"/>
    <w:bookmarkStart w:id="966" w:name="_ETM_Q1_2167121" w:displacedByCustomXml="next"/>
    <w:bookmarkEnd w:id="966" w:displacedByCustomXml="next"/>
    <w:bookmarkStart w:id="967" w:name="_ETM_Q1_2166873" w:displacedByCustomXml="next"/>
    <w:bookmarkEnd w:id="967" w:displacedByCustomXml="next"/>
    <w:bookmarkStart w:id="968" w:name="_ETM_Q1_2166841" w:displacedByCustomXml="next"/>
    <w:bookmarkEnd w:id="96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46770509"/>
        <w:placeholder>
          <w:docPart w:val="DefaultPlaceholder_-1854013440"/>
        </w:placeholder>
      </w:sdtPr>
      <w:sdtContent>
        <w:p w:rsidR="00F83021" w:rsidRDefault="00F83021" w:rsidP="00F83021">
          <w:pPr>
            <w:pStyle w:val="af6"/>
            <w:keepNext/>
            <w:rPr>
              <w:rtl/>
            </w:rPr>
          </w:pPr>
          <w:r w:rsidRPr="00F83021">
            <w:rPr>
              <w:rStyle w:val="afd"/>
              <w:color w:val="000000"/>
              <w:rtl/>
            </w:rPr>
            <w:t>היו"ר ניסן סלומינסקי</w:t>
          </w:r>
          <w:r w:rsidRPr="00F83021">
            <w:rPr>
              <w:color w:val="000000"/>
              <w:rtl/>
            </w:rPr>
            <w:t>:</w:t>
          </w:r>
        </w:p>
      </w:sdtContent>
    </w:sdt>
    <w:p w:rsidR="003262EE" w:rsidRDefault="003262EE" w:rsidP="002269D8">
      <w:pPr>
        <w:pStyle w:val="aff2"/>
        <w:rPr>
          <w:rtl/>
        </w:rPr>
      </w:pPr>
      <w:bookmarkStart w:id="969" w:name="_ETM_Q1_2174085"/>
      <w:bookmarkEnd w:id="969"/>
    </w:p>
    <w:p w:rsidR="00E40C0E" w:rsidRDefault="00F83021" w:rsidP="002269D8">
      <w:pPr>
        <w:pStyle w:val="aff2"/>
        <w:rPr>
          <w:rtl/>
        </w:rPr>
      </w:pPr>
      <w:r>
        <w:rPr>
          <w:rFonts w:hint="cs"/>
          <w:rtl/>
        </w:rPr>
        <w:t xml:space="preserve">אסביר. מדובר </w:t>
      </w:r>
      <w:bookmarkStart w:id="970" w:name="_ETM_Q1_2175600"/>
      <w:bookmarkEnd w:id="970"/>
      <w:r>
        <w:rPr>
          <w:rFonts w:hint="cs"/>
          <w:rtl/>
        </w:rPr>
        <w:t xml:space="preserve">כאן על אותם אלה שעושים עבודת שירות והפרו והם חוזרים לבתי הסוהר. </w:t>
      </w:r>
      <w:bookmarkStart w:id="971" w:name="_ETM_Q1_2181334"/>
      <w:bookmarkEnd w:id="971"/>
      <w:r>
        <w:rPr>
          <w:rFonts w:hint="cs"/>
          <w:rtl/>
        </w:rPr>
        <w:t>יש היום מגמה כתוצאה מהפסיקה של בית המשפט וכו' שהולכים</w:t>
      </w:r>
      <w:r w:rsidR="00E40C0E">
        <w:rPr>
          <w:rFonts w:hint="cs"/>
          <w:rtl/>
        </w:rPr>
        <w:t xml:space="preserve"> לעשות שחרור </w:t>
      </w:r>
      <w:proofErr w:type="spellStart"/>
      <w:r w:rsidR="00E40C0E">
        <w:rPr>
          <w:rFonts w:hint="cs"/>
          <w:rtl/>
        </w:rPr>
        <w:t>מינהלי</w:t>
      </w:r>
      <w:proofErr w:type="spellEnd"/>
      <w:r w:rsidR="00E40C0E">
        <w:rPr>
          <w:rFonts w:hint="cs"/>
          <w:rtl/>
        </w:rPr>
        <w:t xml:space="preserve"> על הרבה מאוד. עושים בחתכים. לא </w:t>
      </w:r>
      <w:bookmarkStart w:id="972" w:name="_ETM_Q1_2193440"/>
      <w:bookmarkEnd w:id="972"/>
      <w:r w:rsidR="00E40C0E">
        <w:rPr>
          <w:rFonts w:hint="cs"/>
          <w:rtl/>
        </w:rPr>
        <w:t xml:space="preserve">ניכנס לזה עכשיו. יש לי על זה הרבה שאלות על </w:t>
      </w:r>
      <w:bookmarkStart w:id="973" w:name="_ETM_Q1_2195343"/>
      <w:bookmarkEnd w:id="973"/>
      <w:r w:rsidR="0094638A">
        <w:rPr>
          <w:rFonts w:hint="cs"/>
          <w:rtl/>
        </w:rPr>
        <w:t xml:space="preserve">זה, </w:t>
      </w:r>
      <w:r w:rsidR="00E40C0E">
        <w:rPr>
          <w:rFonts w:hint="cs"/>
          <w:rtl/>
        </w:rPr>
        <w:t xml:space="preserve"> זה לא אצלי. זה בוועדת הפנים. הולכים </w:t>
      </w:r>
      <w:bookmarkStart w:id="974" w:name="_ETM_Q1_2202382"/>
      <w:bookmarkEnd w:id="974"/>
      <w:r w:rsidR="00E40C0E">
        <w:rPr>
          <w:rFonts w:hint="cs"/>
          <w:rtl/>
        </w:rPr>
        <w:t xml:space="preserve">לעשות חתך רוחבי של שחרורים. אלה שהיו בעבודת שירות </w:t>
      </w:r>
      <w:bookmarkStart w:id="975" w:name="_ETM_Q1_2185178"/>
      <w:bookmarkStart w:id="976" w:name="_ETM_Q1_2202230"/>
      <w:bookmarkEnd w:id="975"/>
      <w:bookmarkEnd w:id="976"/>
      <w:r w:rsidR="00E40C0E">
        <w:rPr>
          <w:rFonts w:hint="cs"/>
          <w:rtl/>
        </w:rPr>
        <w:t xml:space="preserve">ונפלו וחזרו חזרה לבית </w:t>
      </w:r>
      <w:r w:rsidR="0094638A">
        <w:rPr>
          <w:rFonts w:hint="cs"/>
          <w:rtl/>
        </w:rPr>
        <w:t>ה</w:t>
      </w:r>
      <w:r w:rsidR="00E40C0E">
        <w:rPr>
          <w:rFonts w:hint="cs"/>
          <w:rtl/>
        </w:rPr>
        <w:t xml:space="preserve">סוהר, גם אם הם כן </w:t>
      </w:r>
      <w:r w:rsidR="0094638A">
        <w:rPr>
          <w:rFonts w:hint="cs"/>
          <w:rtl/>
        </w:rPr>
        <w:t xml:space="preserve">כאילו </w:t>
      </w:r>
      <w:r w:rsidR="00E40C0E">
        <w:rPr>
          <w:rFonts w:hint="cs"/>
          <w:rtl/>
        </w:rPr>
        <w:t xml:space="preserve">צריכים </w:t>
      </w:r>
      <w:bookmarkStart w:id="977" w:name="_ETM_Q1_2213686"/>
      <w:bookmarkEnd w:id="977"/>
      <w:r w:rsidR="00E40C0E">
        <w:rPr>
          <w:rFonts w:hint="cs"/>
          <w:rtl/>
        </w:rPr>
        <w:t xml:space="preserve">להיכנס לאותו שנתון הם לא ייכנסו. נועה שואלת, למה?  </w:t>
      </w:r>
      <w:bookmarkStart w:id="978" w:name="_ETM_Q1_2220893"/>
      <w:bookmarkEnd w:id="978"/>
      <w:r w:rsidR="00E40C0E">
        <w:rPr>
          <w:rFonts w:hint="cs"/>
          <w:rtl/>
        </w:rPr>
        <w:t>הסברה שלי</w:t>
      </w:r>
      <w:r w:rsidR="0094638A">
        <w:rPr>
          <w:rFonts w:hint="cs"/>
          <w:rtl/>
        </w:rPr>
        <w:t xml:space="preserve"> היא</w:t>
      </w:r>
      <w:r w:rsidR="00E40C0E">
        <w:rPr>
          <w:rFonts w:hint="cs"/>
          <w:rtl/>
        </w:rPr>
        <w:t xml:space="preserve"> שנתנו להם צ'אנס לצאת מבית סוהר והם </w:t>
      </w:r>
      <w:bookmarkStart w:id="979" w:name="_ETM_Q1_2229594"/>
      <w:bookmarkEnd w:id="979"/>
      <w:r w:rsidR="00E40C0E">
        <w:rPr>
          <w:rFonts w:hint="cs"/>
          <w:rtl/>
        </w:rPr>
        <w:t>יצאו. הם פספסו את הצ'אנס</w:t>
      </w:r>
      <w:r w:rsidR="0094638A">
        <w:rPr>
          <w:rFonts w:hint="cs"/>
          <w:rtl/>
        </w:rPr>
        <w:t xml:space="preserve"> הזה</w:t>
      </w:r>
      <w:r w:rsidR="00E40C0E">
        <w:rPr>
          <w:rFonts w:hint="cs"/>
          <w:rtl/>
        </w:rPr>
        <w:t xml:space="preserve"> ולכן עכשיו אומרים שאין </w:t>
      </w:r>
      <w:bookmarkStart w:id="980" w:name="_ETM_Q1_2237117"/>
      <w:bookmarkEnd w:id="980"/>
      <w:r w:rsidR="00E40C0E">
        <w:rPr>
          <w:rFonts w:hint="cs"/>
          <w:rtl/>
        </w:rPr>
        <w:t xml:space="preserve">כפל הטבות כאילו - זה ההיגיון שלי. לא </w:t>
      </w:r>
      <w:bookmarkStart w:id="981" w:name="_ETM_Q1_2245845"/>
      <w:bookmarkEnd w:id="981"/>
      <w:r w:rsidR="00E40C0E">
        <w:rPr>
          <w:rFonts w:hint="cs"/>
          <w:rtl/>
        </w:rPr>
        <w:t xml:space="preserve">נותנים לאותם אלה שיצאו לעבודות שירות ונפלו וחזרו עוד פעם </w:t>
      </w:r>
      <w:bookmarkStart w:id="982" w:name="_ETM_Q1_2250432"/>
      <w:bookmarkEnd w:id="982"/>
      <w:r w:rsidR="00E40C0E">
        <w:rPr>
          <w:rFonts w:hint="cs"/>
          <w:rtl/>
        </w:rPr>
        <w:t xml:space="preserve">את זה שנותנים למי שלא זכה לעבודות שירות אלא היה </w:t>
      </w:r>
      <w:bookmarkStart w:id="983" w:name="_ETM_Q1_2253557"/>
      <w:bookmarkEnd w:id="983"/>
      <w:r w:rsidR="00E40C0E">
        <w:rPr>
          <w:rFonts w:hint="cs"/>
          <w:rtl/>
        </w:rPr>
        <w:t>בבית סוהר ועכשיו מוציאים אותו. השאלה</w:t>
      </w:r>
      <w:r w:rsidR="0094638A">
        <w:rPr>
          <w:rFonts w:hint="cs"/>
          <w:rtl/>
        </w:rPr>
        <w:t xml:space="preserve"> היא</w:t>
      </w:r>
      <w:r w:rsidR="00E40C0E">
        <w:rPr>
          <w:rFonts w:hint="cs"/>
          <w:rtl/>
        </w:rPr>
        <w:t xml:space="preserve"> </w:t>
      </w:r>
      <w:r w:rsidR="0094638A">
        <w:rPr>
          <w:rFonts w:hint="cs"/>
          <w:rtl/>
        </w:rPr>
        <w:t>ה</w:t>
      </w:r>
      <w:r w:rsidR="00E40C0E">
        <w:rPr>
          <w:rFonts w:hint="cs"/>
          <w:rtl/>
        </w:rPr>
        <w:t xml:space="preserve">אם זו </w:t>
      </w:r>
      <w:bookmarkStart w:id="984" w:name="_ETM_Q1_2255555"/>
      <w:bookmarkEnd w:id="984"/>
      <w:r w:rsidR="00E40C0E">
        <w:rPr>
          <w:rFonts w:hint="cs"/>
          <w:rtl/>
        </w:rPr>
        <w:t>הסברה הנכונה.</w:t>
      </w:r>
    </w:p>
    <w:p w:rsidR="003262EE" w:rsidRDefault="003262EE" w:rsidP="009A6119">
      <w:pPr>
        <w:pStyle w:val="aff2"/>
        <w:ind w:firstLine="0"/>
        <w:rPr>
          <w:rtl/>
        </w:rPr>
      </w:pPr>
    </w:p>
    <w:bookmarkStart w:id="985" w:name="_ETM_Q1_2257263" w:displacedByCustomXml="next"/>
    <w:bookmarkEnd w:id="985" w:displacedByCustomXml="next"/>
    <w:bookmarkStart w:id="986" w:name="_ETM_Q1_2255525" w:displacedByCustomXml="next"/>
    <w:bookmarkEnd w:id="986" w:displacedByCustomXml="next"/>
    <w:bookmarkStart w:id="987" w:name="_ETM_Q1_2255487" w:displacedByCustomXml="next"/>
    <w:bookmarkEnd w:id="987" w:displacedByCustomXml="next"/>
    <w:bookmarkStart w:id="988" w:name="_ETM_Q1_2254829" w:displacedByCustomXml="next"/>
    <w:bookmarkEnd w:id="988" w:displacedByCustomXml="next"/>
    <w:bookmarkStart w:id="989" w:name="_ETM_Q1_2254783" w:displacedByCustomXml="next"/>
    <w:bookmarkEnd w:id="989" w:displacedByCustomXml="next"/>
    <w:sdt>
      <w:sdtPr>
        <w:rPr>
          <w:rFonts w:hint="cs"/>
          <w:rtl/>
        </w:rPr>
        <w:alias w:val="אורח"/>
        <w:tag w:val="&lt;ID&gt;&lt;/ID&gt;&lt;Name&gt;נעמה פויכטונגר&lt;/Name&gt;&lt;Shortcut&gt;נעמה&lt;/Shortcut&gt;&lt;Title&gt;&lt;/Title&gt;"/>
        <w:id w:val="729814663"/>
        <w:placeholder>
          <w:docPart w:val="DefaultPlaceholder_-1854013440"/>
        </w:placeholder>
      </w:sdtPr>
      <w:sdtContent>
        <w:p w:rsidR="00E40C0E" w:rsidRDefault="00E40C0E" w:rsidP="00E40C0E">
          <w:pPr>
            <w:pStyle w:val="af9"/>
            <w:keepNext/>
            <w:rPr>
              <w:rtl/>
            </w:rPr>
          </w:pPr>
          <w:r w:rsidRPr="00E40C0E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E40C0E">
            <w:rPr>
              <w:rStyle w:val="afd"/>
              <w:color w:val="000000"/>
              <w:rtl/>
            </w:rPr>
            <w:t>פויכטונגר</w:t>
          </w:r>
          <w:proofErr w:type="spellEnd"/>
          <w:r w:rsidRPr="00E40C0E">
            <w:rPr>
              <w:color w:val="000000"/>
              <w:rtl/>
            </w:rPr>
            <w:t>:</w:t>
          </w:r>
        </w:p>
      </w:sdtContent>
    </w:sdt>
    <w:p w:rsidR="009A6119" w:rsidRDefault="009A6119" w:rsidP="002269D8">
      <w:pPr>
        <w:pStyle w:val="aff2"/>
        <w:rPr>
          <w:rtl/>
        </w:rPr>
      </w:pPr>
      <w:bookmarkStart w:id="990" w:name="_ETM_Q1_2258107"/>
      <w:bookmarkEnd w:id="990"/>
    </w:p>
    <w:p w:rsidR="00E40C0E" w:rsidRDefault="00E40C0E" w:rsidP="002269D8">
      <w:pPr>
        <w:pStyle w:val="aff2"/>
        <w:rPr>
          <w:rtl/>
        </w:rPr>
      </w:pPr>
      <w:r>
        <w:rPr>
          <w:rFonts w:hint="cs"/>
          <w:rtl/>
        </w:rPr>
        <w:t xml:space="preserve">ראשית, כן. אבל זו לא הסיבה היחידה, יש </w:t>
      </w:r>
      <w:bookmarkStart w:id="991" w:name="_ETM_Q1_2259890"/>
      <w:bookmarkEnd w:id="991"/>
      <w:r>
        <w:rPr>
          <w:rFonts w:hint="cs"/>
          <w:rtl/>
        </w:rPr>
        <w:t xml:space="preserve">נימוקים נוספים. זה באמת סעיף בהצעת חוק אחרת שצריכה לדעתנו </w:t>
      </w:r>
      <w:bookmarkStart w:id="992" w:name="_ETM_Q1_2260710"/>
      <w:bookmarkEnd w:id="992"/>
      <w:r>
        <w:rPr>
          <w:rFonts w:hint="cs"/>
          <w:rtl/>
        </w:rPr>
        <w:t xml:space="preserve">להיבחן בקונטקסט של אותה הצעת חוק ואנחנו מבקשים לא לערבב </w:t>
      </w:r>
      <w:bookmarkStart w:id="993" w:name="_ETM_Q1_2269378"/>
      <w:bookmarkEnd w:id="993"/>
      <w:r>
        <w:rPr>
          <w:rFonts w:hint="cs"/>
          <w:rtl/>
        </w:rPr>
        <w:t>שמחה בשמחה.</w:t>
      </w:r>
    </w:p>
    <w:p w:rsidR="0016507C" w:rsidRDefault="0016507C" w:rsidP="002269D8">
      <w:pPr>
        <w:pStyle w:val="aff2"/>
        <w:rPr>
          <w:rtl/>
        </w:rPr>
      </w:pPr>
    </w:p>
    <w:bookmarkStart w:id="994" w:name="_ETM_Q1_2268600" w:displacedByCustomXml="next"/>
    <w:bookmarkEnd w:id="994" w:displacedByCustomXml="next"/>
    <w:bookmarkStart w:id="995" w:name="_ETM_Q1_2268846" w:displacedByCustomXml="next"/>
    <w:bookmarkEnd w:id="995" w:displacedByCustomXml="next"/>
    <w:bookmarkStart w:id="996" w:name="_ETM_Q1_2268892" w:displacedByCustomXml="next"/>
    <w:bookmarkEnd w:id="996" w:displacedByCustomXml="next"/>
    <w:bookmarkStart w:id="997" w:name="_ETM_Q1_2268449" w:displacedByCustomXml="next"/>
    <w:bookmarkEnd w:id="99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51857820"/>
        <w:placeholder>
          <w:docPart w:val="DefaultPlaceholder_-1854013440"/>
        </w:placeholder>
      </w:sdtPr>
      <w:sdtContent>
        <w:p w:rsidR="00E40C0E" w:rsidRDefault="00E40C0E" w:rsidP="00E40C0E">
          <w:pPr>
            <w:pStyle w:val="af6"/>
            <w:keepNext/>
            <w:rPr>
              <w:rtl/>
            </w:rPr>
          </w:pPr>
          <w:r w:rsidRPr="00E40C0E">
            <w:rPr>
              <w:rStyle w:val="afd"/>
              <w:color w:val="000000"/>
              <w:rtl/>
            </w:rPr>
            <w:t>היו"ר ניסן סלומינסקי</w:t>
          </w:r>
          <w:r w:rsidRPr="00E40C0E">
            <w:rPr>
              <w:color w:val="000000"/>
              <w:rtl/>
            </w:rPr>
            <w:t>:</w:t>
          </w:r>
        </w:p>
      </w:sdtContent>
    </w:sdt>
    <w:p w:rsidR="0016507C" w:rsidRDefault="0016507C" w:rsidP="002269D8">
      <w:pPr>
        <w:pStyle w:val="aff2"/>
        <w:rPr>
          <w:rtl/>
        </w:rPr>
      </w:pPr>
      <w:bookmarkStart w:id="998" w:name="_ETM_Q1_2269945"/>
      <w:bookmarkEnd w:id="998"/>
    </w:p>
    <w:p w:rsidR="00E40C0E" w:rsidRDefault="00E40C0E" w:rsidP="002269D8">
      <w:pPr>
        <w:pStyle w:val="aff2"/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רק רציתי להבין את הסברה</w:t>
      </w:r>
      <w:bookmarkStart w:id="999" w:name="_ETM_Q1_2276069"/>
      <w:bookmarkEnd w:id="999"/>
      <w:r>
        <w:rPr>
          <w:rFonts w:hint="cs"/>
          <w:rtl/>
        </w:rPr>
        <w:t xml:space="preserve">. </w:t>
      </w:r>
    </w:p>
    <w:p w:rsidR="00B7494A" w:rsidRDefault="00B7494A" w:rsidP="002269D8">
      <w:pPr>
        <w:pStyle w:val="aff2"/>
        <w:rPr>
          <w:rtl/>
        </w:rPr>
      </w:pPr>
    </w:p>
    <w:bookmarkStart w:id="1000" w:name="_ETM_Q1_2279869" w:displacedByCustomXml="next"/>
    <w:bookmarkEnd w:id="1000" w:displacedByCustomXml="next"/>
    <w:bookmarkStart w:id="1001" w:name="_ETM_Q1_2279908" w:displacedByCustomXml="next"/>
    <w:bookmarkEnd w:id="1001" w:displacedByCustomXml="next"/>
    <w:bookmarkStart w:id="1002" w:name="_ETM_Q1_2281013" w:displacedByCustomXml="next"/>
    <w:bookmarkEnd w:id="1002" w:displacedByCustomXml="next"/>
    <w:bookmarkStart w:id="1003" w:name="_ETM_Q1_2279603" w:displacedByCustomXml="next"/>
    <w:bookmarkEnd w:id="1003" w:displacedByCustomXml="next"/>
    <w:bookmarkStart w:id="1004" w:name="_ETM_Q1_2279521" w:displacedByCustomXml="next"/>
    <w:bookmarkEnd w:id="1004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386860587"/>
        <w:placeholder>
          <w:docPart w:val="DefaultPlaceholder_-1854013440"/>
        </w:placeholder>
      </w:sdtPr>
      <w:sdtContent>
        <w:p w:rsidR="00E40C0E" w:rsidRDefault="00E40C0E" w:rsidP="00E40C0E">
          <w:pPr>
            <w:pStyle w:val="a4"/>
            <w:keepNext/>
            <w:rPr>
              <w:rtl/>
            </w:rPr>
          </w:pPr>
          <w:r w:rsidRPr="00E40C0E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005" w:name="_ETM_Q1_2281931"/>
      <w:bookmarkEnd w:id="1005"/>
    </w:p>
    <w:p w:rsidR="0094638A" w:rsidRDefault="00E40C0E" w:rsidP="002269D8">
      <w:pPr>
        <w:pStyle w:val="aff2"/>
        <w:rPr>
          <w:rtl/>
        </w:rPr>
      </w:pPr>
      <w:r>
        <w:rPr>
          <w:rFonts w:hint="cs"/>
          <w:rtl/>
        </w:rPr>
        <w:t xml:space="preserve">סליחה, אני חולק על הגישה. הבעתי כבר את </w:t>
      </w:r>
      <w:bookmarkStart w:id="1006" w:name="_ETM_Q1_2282788"/>
      <w:bookmarkEnd w:id="1006"/>
      <w:r>
        <w:rPr>
          <w:rFonts w:hint="cs"/>
          <w:rtl/>
        </w:rPr>
        <w:t xml:space="preserve">דעתי על הצורך לדון בקובץ הצעות החוק האלה באופן משותף </w:t>
      </w:r>
      <w:bookmarkStart w:id="1007" w:name="_ETM_Q1_2293937"/>
      <w:bookmarkEnd w:id="1007"/>
      <w:r>
        <w:rPr>
          <w:rFonts w:hint="cs"/>
          <w:rtl/>
        </w:rPr>
        <w:t xml:space="preserve">בוועדת הפנים ובוועדת החוקה. זה לא הסתייע. אין היגיון </w:t>
      </w:r>
      <w:bookmarkStart w:id="1008" w:name="_ETM_Q1_2297974"/>
      <w:bookmarkEnd w:id="1008"/>
      <w:r>
        <w:rPr>
          <w:rFonts w:hint="cs"/>
          <w:rtl/>
        </w:rPr>
        <w:t xml:space="preserve">במחיצה הזו. ניתן היה לומר שכל או שלפחות שתי הצעות החוק יידונו בוועדות </w:t>
      </w:r>
      <w:bookmarkStart w:id="1009" w:name="_ETM_Q1_2305916"/>
      <w:bookmarkEnd w:id="1009"/>
      <w:r>
        <w:rPr>
          <w:rFonts w:hint="cs"/>
          <w:rtl/>
        </w:rPr>
        <w:t xml:space="preserve">הפנים שעוסקת בבתי סוהר. ניתן היה לומר ששתי ההצעות יידונו </w:t>
      </w:r>
      <w:bookmarkStart w:id="1010" w:name="_ETM_Q1_2310973"/>
      <w:bookmarkEnd w:id="1010"/>
      <w:r>
        <w:rPr>
          <w:rFonts w:hint="cs"/>
          <w:rtl/>
        </w:rPr>
        <w:t>פה. הכי פשוט זה ועדה משותפת שת</w:t>
      </w:r>
      <w:r w:rsidR="0094638A">
        <w:rPr>
          <w:rFonts w:hint="cs"/>
          <w:rtl/>
        </w:rPr>
        <w:t>י</w:t>
      </w:r>
      <w:r>
        <w:rPr>
          <w:rFonts w:hint="cs"/>
          <w:rtl/>
        </w:rPr>
        <w:t xml:space="preserve">ראה את התמונה כולה. </w:t>
      </w:r>
      <w:bookmarkStart w:id="1011" w:name="_ETM_Q1_2317564"/>
      <w:bookmarkEnd w:id="1011"/>
      <w:r>
        <w:rPr>
          <w:rFonts w:hint="cs"/>
          <w:rtl/>
        </w:rPr>
        <w:t xml:space="preserve">אנחנו מתבקשים להציב חיץ ואני לפחות לא מסוגל להציב </w:t>
      </w:r>
      <w:bookmarkStart w:id="1012" w:name="_ETM_Q1_2317882"/>
      <w:bookmarkEnd w:id="1012"/>
      <w:r>
        <w:rPr>
          <w:rFonts w:hint="cs"/>
          <w:rtl/>
        </w:rPr>
        <w:t>את החיץ הזה</w:t>
      </w:r>
      <w:r w:rsidR="00E05C19">
        <w:rPr>
          <w:rFonts w:hint="cs"/>
          <w:rtl/>
        </w:rPr>
        <w:t xml:space="preserve">, ואני חושב שהערתי הערה </w:t>
      </w:r>
      <w:bookmarkStart w:id="1013" w:name="_ETM_Q1_2323305"/>
      <w:bookmarkEnd w:id="1013"/>
      <w:r w:rsidR="00E05C19">
        <w:rPr>
          <w:rFonts w:hint="cs"/>
          <w:rtl/>
        </w:rPr>
        <w:t xml:space="preserve">או שתיים בדיון הקודם לגבי הצורך או לפחות לגבי </w:t>
      </w:r>
      <w:bookmarkStart w:id="1014" w:name="_ETM_Q1_2331307"/>
      <w:bookmarkEnd w:id="1014"/>
      <w:r w:rsidR="00E05C19">
        <w:rPr>
          <w:rFonts w:hint="cs"/>
          <w:rtl/>
        </w:rPr>
        <w:t xml:space="preserve">הפרספקטיבה הנדרשת כשאנחנו רואים את התמונה הזו. </w:t>
      </w:r>
    </w:p>
    <w:p w:rsidR="0094638A" w:rsidRDefault="0094638A" w:rsidP="002269D8">
      <w:pPr>
        <w:pStyle w:val="aff2"/>
        <w:rPr>
          <w:rtl/>
        </w:rPr>
      </w:pPr>
      <w:bookmarkStart w:id="1015" w:name="_ETM_Q1_2345610"/>
      <w:bookmarkStart w:id="1016" w:name="_ETM_Q1_2345887"/>
      <w:bookmarkEnd w:id="1015"/>
      <w:bookmarkEnd w:id="1016"/>
    </w:p>
    <w:p w:rsidR="00E05C19" w:rsidRDefault="00E05C19" w:rsidP="002269D8">
      <w:pPr>
        <w:pStyle w:val="aff2"/>
        <w:rPr>
          <w:rtl/>
        </w:rPr>
      </w:pPr>
      <w:r>
        <w:rPr>
          <w:rFonts w:hint="cs"/>
          <w:rtl/>
        </w:rPr>
        <w:t xml:space="preserve">אני חושב שההסבר </w:t>
      </w:r>
      <w:bookmarkStart w:id="1017" w:name="_ETM_Q1_2338778"/>
      <w:bookmarkEnd w:id="1017"/>
      <w:r>
        <w:rPr>
          <w:rFonts w:hint="cs"/>
          <w:rtl/>
        </w:rPr>
        <w:t xml:space="preserve">שהציע היושב-ראש ואושר על ידי משרד המשפטים מחריף את </w:t>
      </w:r>
      <w:bookmarkStart w:id="1018" w:name="_ETM_Q1_2342469"/>
      <w:bookmarkEnd w:id="1018"/>
      <w:r>
        <w:rPr>
          <w:rFonts w:hint="cs"/>
          <w:rtl/>
        </w:rPr>
        <w:t xml:space="preserve">השאלה שעומדת לפנינו, ולכן גם יחריף את הקושי </w:t>
      </w:r>
      <w:bookmarkStart w:id="1019" w:name="_ETM_Q1_2350193"/>
      <w:bookmarkEnd w:id="1019"/>
      <w:r>
        <w:rPr>
          <w:rFonts w:hint="cs"/>
          <w:rtl/>
        </w:rPr>
        <w:t xml:space="preserve">שאני רואה בהצעה שנקראת הצעת פשרה של היושב-ראש. ראיתי אותה </w:t>
      </w:r>
      <w:bookmarkStart w:id="1020" w:name="_ETM_Q1_2357683"/>
      <w:bookmarkEnd w:id="1020"/>
      <w:r>
        <w:rPr>
          <w:rFonts w:hint="cs"/>
          <w:rtl/>
        </w:rPr>
        <w:t>לפני זמן קצר</w:t>
      </w:r>
      <w:r w:rsidR="0094638A">
        <w:rPr>
          <w:rFonts w:hint="cs"/>
          <w:rtl/>
        </w:rPr>
        <w:t>. זאת אומרת,</w:t>
      </w:r>
      <w:r>
        <w:rPr>
          <w:rFonts w:hint="cs"/>
          <w:rtl/>
        </w:rPr>
        <w:t xml:space="preserve">  ימים אחדים. אבל </w:t>
      </w:r>
      <w:bookmarkStart w:id="1021" w:name="_ETM_Q1_2361450"/>
      <w:bookmarkEnd w:id="1021"/>
      <w:r>
        <w:rPr>
          <w:rFonts w:hint="cs"/>
          <w:rtl/>
        </w:rPr>
        <w:t>צריך לקחת בחשבון שהאחד משליך על השני.</w:t>
      </w:r>
    </w:p>
    <w:p w:rsidR="00B7494A" w:rsidRDefault="00B7494A" w:rsidP="002269D8">
      <w:pPr>
        <w:pStyle w:val="aff2"/>
        <w:rPr>
          <w:rtl/>
        </w:rPr>
      </w:pPr>
    </w:p>
    <w:bookmarkStart w:id="1022" w:name="_ETM_Q1_2370378" w:displacedByCustomXml="next"/>
    <w:bookmarkEnd w:id="1022" w:displacedByCustomXml="next"/>
    <w:bookmarkStart w:id="1023" w:name="_ETM_Q1_2366820" w:displacedByCustomXml="next"/>
    <w:bookmarkEnd w:id="1023" w:displacedByCustomXml="next"/>
    <w:bookmarkStart w:id="1024" w:name="_ETM_Q1_2366782" w:displacedByCustomXml="next"/>
    <w:bookmarkEnd w:id="1024" w:displacedByCustomXml="next"/>
    <w:bookmarkStart w:id="1025" w:name="_ETM_Q1_2366536" w:displacedByCustomXml="next"/>
    <w:bookmarkEnd w:id="1025" w:displacedByCustomXml="next"/>
    <w:bookmarkStart w:id="1026" w:name="_ETM_Q1_2366489" w:displacedByCustomXml="next"/>
    <w:bookmarkEnd w:id="1026" w:displacedByCustomXml="next"/>
    <w:sdt>
      <w:sdtPr>
        <w:rPr>
          <w:rFonts w:hint="cs"/>
          <w:rtl/>
        </w:rPr>
        <w:alias w:val="אורח"/>
        <w:tag w:val="&lt;ID&gt;&lt;/ID&gt;&lt;Name&gt;נעמה פויכטונגר&lt;/Name&gt;&lt;Shortcut&gt;נעמה&lt;/Shortcut&gt;&lt;Title&gt;&lt;/Title&gt;"/>
        <w:id w:val="-21480694"/>
        <w:placeholder>
          <w:docPart w:val="DefaultPlaceholder_-1854013440"/>
        </w:placeholder>
      </w:sdtPr>
      <w:sdtContent>
        <w:p w:rsidR="00E05C19" w:rsidRDefault="00E05C19" w:rsidP="00E05C19">
          <w:pPr>
            <w:pStyle w:val="af9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E05C19">
            <w:rPr>
              <w:rStyle w:val="afd"/>
              <w:color w:val="000000"/>
              <w:rtl/>
            </w:rPr>
            <w:t>פויכטונגר</w:t>
          </w:r>
          <w:proofErr w:type="spellEnd"/>
          <w:r w:rsidRPr="00E05C19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027" w:name="_ETM_Q1_2371200"/>
      <w:bookmarkEnd w:id="1027"/>
    </w:p>
    <w:p w:rsidR="00E05C19" w:rsidRPr="00E05C19" w:rsidRDefault="00E05C19" w:rsidP="002269D8">
      <w:pPr>
        <w:pStyle w:val="aff2"/>
        <w:rPr>
          <w:rtl/>
        </w:rPr>
      </w:pPr>
      <w:r>
        <w:rPr>
          <w:rFonts w:hint="cs"/>
          <w:rtl/>
        </w:rPr>
        <w:t xml:space="preserve">קודם כל, אחת </w:t>
      </w:r>
      <w:bookmarkStart w:id="1028" w:name="_ETM_Q1_2367316"/>
      <w:bookmarkEnd w:id="1028"/>
      <w:r>
        <w:rPr>
          <w:rFonts w:hint="cs"/>
          <w:rtl/>
        </w:rPr>
        <w:t xml:space="preserve">מהסיבות שקשה לנו לדון בזה בהקשר הזה היא כי אנחנו </w:t>
      </w:r>
      <w:bookmarkStart w:id="1029" w:name="_ETM_Q1_2373414"/>
      <w:bookmarkEnd w:id="1029"/>
      <w:r>
        <w:rPr>
          <w:rFonts w:hint="cs"/>
          <w:rtl/>
        </w:rPr>
        <w:t xml:space="preserve">עדיין לא יודעים מה ייקבע בהקשר של השחרור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. אנחנו </w:t>
      </w:r>
      <w:bookmarkStart w:id="1030" w:name="_ETM_Q1_2375525"/>
      <w:bookmarkEnd w:id="1030"/>
      <w:r>
        <w:rPr>
          <w:rFonts w:hint="cs"/>
          <w:rtl/>
        </w:rPr>
        <w:t>יודעים מה הממשלה מציעה</w:t>
      </w:r>
      <w:r w:rsidR="0094638A">
        <w:rPr>
          <w:rFonts w:hint="cs"/>
          <w:rtl/>
        </w:rPr>
        <w:t xml:space="preserve">, אבל מי כמו הוועדה הזו </w:t>
      </w:r>
      <w:r>
        <w:rPr>
          <w:rFonts w:hint="cs"/>
          <w:rtl/>
        </w:rPr>
        <w:t xml:space="preserve">הוכיחה </w:t>
      </w:r>
      <w:bookmarkStart w:id="1031" w:name="_ETM_Q1_2374990"/>
      <w:bookmarkEnd w:id="1031"/>
      <w:r>
        <w:rPr>
          <w:rFonts w:hint="cs"/>
          <w:rtl/>
        </w:rPr>
        <w:t xml:space="preserve">לנו שיש פער לפעמים בין מה שהממשלה מציעה </w:t>
      </w:r>
      <w:bookmarkStart w:id="1032" w:name="_ETM_Q1_2375311"/>
      <w:bookmarkEnd w:id="1032"/>
      <w:r>
        <w:rPr>
          <w:rFonts w:hint="cs"/>
          <w:rtl/>
        </w:rPr>
        <w:t xml:space="preserve">לבין מה שהכנסת מחוקקת.  </w:t>
      </w:r>
    </w:p>
    <w:bookmarkStart w:id="1033" w:name="_ETM_Q1_2368937" w:displacedByCustomXml="next"/>
    <w:bookmarkEnd w:id="1033" w:displacedByCustomXml="next"/>
    <w:bookmarkStart w:id="1034" w:name="_ETM_Q1_2369028" w:displacedByCustomXml="next"/>
    <w:bookmarkEnd w:id="1034" w:displacedByCustomXml="next"/>
    <w:bookmarkStart w:id="1035" w:name="_ETM_Q1_2390348" w:displacedByCustomXml="next"/>
    <w:bookmarkEnd w:id="1035" w:displacedByCustomXml="next"/>
    <w:bookmarkStart w:id="1036" w:name="_ETM_Q1_2390307" w:displacedByCustomXml="next"/>
    <w:bookmarkEnd w:id="103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92826484"/>
        <w:placeholder>
          <w:docPart w:val="DefaultPlaceholder_-1854013440"/>
        </w:placeholder>
      </w:sdtPr>
      <w:sdtContent>
        <w:p w:rsidR="00B7494A" w:rsidRDefault="00B7494A" w:rsidP="00E05C19">
          <w:pPr>
            <w:pStyle w:val="af6"/>
            <w:keepNext/>
            <w:rPr>
              <w:rtl/>
            </w:rPr>
          </w:pPr>
        </w:p>
        <w:p w:rsidR="00E05C19" w:rsidRDefault="00E05C19" w:rsidP="00E05C19">
          <w:pPr>
            <w:pStyle w:val="af6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>היו"ר ניסן סלומינסקי</w:t>
          </w:r>
          <w:r w:rsidRPr="00E05C19">
            <w:rPr>
              <w:color w:val="000000"/>
              <w:rtl/>
            </w:rPr>
            <w:t>:</w:t>
          </w:r>
        </w:p>
      </w:sdtContent>
    </w:sdt>
    <w:p w:rsidR="0094638A" w:rsidRDefault="0094638A" w:rsidP="002269D8">
      <w:pPr>
        <w:pStyle w:val="aff2"/>
        <w:rPr>
          <w:rtl/>
        </w:rPr>
      </w:pPr>
      <w:bookmarkStart w:id="1037" w:name="_ETM_Q1_2391500"/>
      <w:bookmarkEnd w:id="1037"/>
    </w:p>
    <w:p w:rsidR="00E05C19" w:rsidRDefault="00E05C19" w:rsidP="002269D8">
      <w:pPr>
        <w:pStyle w:val="aff2"/>
        <w:rPr>
          <w:rtl/>
        </w:rPr>
      </w:pPr>
      <w:bookmarkStart w:id="1038" w:name="_ETM_Q1_2384900"/>
      <w:bookmarkEnd w:id="1038"/>
      <w:r>
        <w:rPr>
          <w:rFonts w:hint="cs"/>
          <w:rtl/>
        </w:rPr>
        <w:t>לטובה.</w:t>
      </w:r>
    </w:p>
    <w:p w:rsidR="0016507C" w:rsidRDefault="0016507C" w:rsidP="002269D8">
      <w:pPr>
        <w:pStyle w:val="aff2"/>
        <w:rPr>
          <w:rtl/>
        </w:rPr>
      </w:pPr>
    </w:p>
    <w:bookmarkStart w:id="1039" w:name="_ETM_Q1_2387733" w:displacedByCustomXml="next"/>
    <w:bookmarkEnd w:id="1039" w:displacedByCustomXml="next"/>
    <w:bookmarkStart w:id="1040" w:name="_ETM_Q1_2387010" w:displacedByCustomXml="next"/>
    <w:bookmarkEnd w:id="1040" w:displacedByCustomXml="next"/>
    <w:bookmarkStart w:id="1041" w:name="_ETM_Q1_2386965" w:displacedByCustomXml="next"/>
    <w:bookmarkEnd w:id="1041" w:displacedByCustomXml="next"/>
    <w:sdt>
      <w:sdtPr>
        <w:rPr>
          <w:rFonts w:hint="cs"/>
          <w:rtl/>
        </w:rPr>
        <w:alias w:val="אורח"/>
        <w:tag w:val="&lt;ID&gt;&lt;/ID&gt;&lt;Name&gt;נעמה פויכטונגר&lt;/Name&gt;&lt;Shortcut&gt;נעמה&lt;/Shortcut&gt;&lt;Title&gt;&lt;/Title&gt;"/>
        <w:id w:val="1487659539"/>
        <w:placeholder>
          <w:docPart w:val="DefaultPlaceholder_-1854013440"/>
        </w:placeholder>
      </w:sdtPr>
      <w:sdtContent>
        <w:p w:rsidR="00E05C19" w:rsidRDefault="00E05C19" w:rsidP="00E05C19">
          <w:pPr>
            <w:pStyle w:val="af9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E05C19">
            <w:rPr>
              <w:rStyle w:val="afd"/>
              <w:color w:val="000000"/>
              <w:rtl/>
            </w:rPr>
            <w:t>פויכטונגר</w:t>
          </w:r>
          <w:proofErr w:type="spellEnd"/>
          <w:r w:rsidRPr="00E05C19">
            <w:rPr>
              <w:color w:val="000000"/>
              <w:rtl/>
            </w:rPr>
            <w:t>:</w:t>
          </w:r>
        </w:p>
      </w:sdtContent>
    </w:sdt>
    <w:p w:rsidR="0016507C" w:rsidRDefault="0016507C" w:rsidP="002269D8">
      <w:pPr>
        <w:pStyle w:val="aff2"/>
        <w:rPr>
          <w:rtl/>
        </w:rPr>
      </w:pPr>
      <w:bookmarkStart w:id="1042" w:name="_ETM_Q1_2388511"/>
      <w:bookmarkEnd w:id="1042"/>
    </w:p>
    <w:p w:rsidR="00E05C19" w:rsidRDefault="00E05C19" w:rsidP="002269D8">
      <w:pPr>
        <w:pStyle w:val="aff2"/>
        <w:rPr>
          <w:rtl/>
        </w:rPr>
      </w:pPr>
      <w:r>
        <w:rPr>
          <w:rFonts w:hint="cs"/>
          <w:rtl/>
        </w:rPr>
        <w:t xml:space="preserve">שנית, אין שום מחלוקת על זה </w:t>
      </w:r>
      <w:bookmarkStart w:id="1043" w:name="_ETM_Q1_2391204"/>
      <w:bookmarkEnd w:id="1043"/>
      <w:r>
        <w:rPr>
          <w:rFonts w:hint="cs"/>
          <w:rtl/>
        </w:rPr>
        <w:t xml:space="preserve">שהתמונה צריכה להיות תמונה רחבה. אבל עדיין אנחנו חושבים שמהותית </w:t>
      </w:r>
      <w:bookmarkStart w:id="1044" w:name="_ETM_Q1_2393159"/>
      <w:bookmarkEnd w:id="1044"/>
      <w:r>
        <w:rPr>
          <w:rFonts w:hint="cs"/>
          <w:rtl/>
        </w:rPr>
        <w:t xml:space="preserve">יש משהו לא נכון בערבוב של תיקון חוק שנועד להיות </w:t>
      </w:r>
      <w:bookmarkStart w:id="1045" w:name="_ETM_Q1_2396114"/>
      <w:bookmarkEnd w:id="1045"/>
      <w:r>
        <w:rPr>
          <w:rFonts w:hint="cs"/>
          <w:rtl/>
        </w:rPr>
        <w:t xml:space="preserve">הסדר ארוך טווח שאנחנו רואים בו חלק משמעותי </w:t>
      </w:r>
      <w:bookmarkStart w:id="1046" w:name="_ETM_Q1_2403175"/>
      <w:bookmarkEnd w:id="1046"/>
      <w:r>
        <w:rPr>
          <w:rFonts w:hint="cs"/>
          <w:rtl/>
        </w:rPr>
        <w:t xml:space="preserve">מתיקון דרכי הענישה שלנו לבין הצעת חוק שהיא כל כולה </w:t>
      </w:r>
      <w:bookmarkStart w:id="1047" w:name="_ETM_Q1_2409655"/>
      <w:bookmarkEnd w:id="1047"/>
      <w:r>
        <w:rPr>
          <w:rFonts w:hint="cs"/>
          <w:rtl/>
        </w:rPr>
        <w:t>הסדר חירום. אומנם</w:t>
      </w:r>
      <w:r w:rsidR="0094638A">
        <w:rPr>
          <w:rFonts w:hint="cs"/>
          <w:rtl/>
        </w:rPr>
        <w:t>,</w:t>
      </w:r>
      <w:r>
        <w:rPr>
          <w:rFonts w:hint="cs"/>
          <w:rtl/>
        </w:rPr>
        <w:t xml:space="preserve"> גם זו הוראת שעה, אבל זו הוראת </w:t>
      </w:r>
      <w:bookmarkStart w:id="1048" w:name="_ETM_Q1_2407406"/>
      <w:bookmarkEnd w:id="1048"/>
      <w:r>
        <w:rPr>
          <w:rFonts w:hint="cs"/>
          <w:rtl/>
        </w:rPr>
        <w:t xml:space="preserve">שעה שאנחנו רואים לה עתיד, ושם זו הוראת שעה שאנחנו </w:t>
      </w:r>
      <w:bookmarkStart w:id="1049" w:name="_ETM_Q1_2410544"/>
      <w:bookmarkEnd w:id="1049"/>
      <w:r>
        <w:rPr>
          <w:rFonts w:hint="cs"/>
          <w:rtl/>
        </w:rPr>
        <w:t>מקווים שלא יהיה בה צורך, כך שערב</w:t>
      </w:r>
      <w:r w:rsidR="0094638A">
        <w:rPr>
          <w:rFonts w:hint="cs"/>
          <w:rtl/>
        </w:rPr>
        <w:t>וב של</w:t>
      </w:r>
      <w:r>
        <w:rPr>
          <w:rFonts w:hint="cs"/>
          <w:rtl/>
        </w:rPr>
        <w:t xml:space="preserve"> שני הדברים </w:t>
      </w:r>
      <w:bookmarkStart w:id="1050" w:name="_ETM_Q1_2418174"/>
      <w:bookmarkEnd w:id="1050"/>
      <w:r>
        <w:rPr>
          <w:rFonts w:hint="cs"/>
          <w:rtl/>
        </w:rPr>
        <w:t>יחד הוא לא בהכרח נכון עניינית.</w:t>
      </w:r>
    </w:p>
    <w:p w:rsidR="0016507C" w:rsidRDefault="0016507C" w:rsidP="002269D8">
      <w:pPr>
        <w:pStyle w:val="aff2"/>
        <w:rPr>
          <w:rtl/>
        </w:rPr>
      </w:pPr>
    </w:p>
    <w:bookmarkStart w:id="1051" w:name="_ETM_Q1_2421705" w:displacedByCustomXml="next"/>
    <w:bookmarkEnd w:id="1051" w:displacedByCustomXml="next"/>
    <w:bookmarkStart w:id="1052" w:name="_ETM_Q1_2421951" w:displacedByCustomXml="next"/>
    <w:bookmarkEnd w:id="1052" w:displacedByCustomXml="next"/>
    <w:bookmarkStart w:id="1053" w:name="_ETM_Q1_2421992" w:displacedByCustomXml="next"/>
    <w:bookmarkEnd w:id="1053" w:displacedByCustomXml="next"/>
    <w:bookmarkStart w:id="1054" w:name="_ETM_Q1_2422229" w:displacedByCustomXml="next"/>
    <w:bookmarkEnd w:id="1054" w:displacedByCustomXml="next"/>
    <w:bookmarkStart w:id="1055" w:name="_ETM_Q1_2422271" w:displacedByCustomXml="next"/>
    <w:bookmarkEnd w:id="1055" w:displacedByCustomXml="next"/>
    <w:bookmarkStart w:id="1056" w:name="_ETM_Q1_2421436" w:displacedByCustomXml="next"/>
    <w:bookmarkEnd w:id="105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63845049"/>
        <w:placeholder>
          <w:docPart w:val="DefaultPlaceholder_-1854013440"/>
        </w:placeholder>
      </w:sdtPr>
      <w:sdtContent>
        <w:p w:rsidR="00E05C19" w:rsidRDefault="00E05C19" w:rsidP="00E05C19">
          <w:pPr>
            <w:pStyle w:val="af6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>היו"ר ניסן סלומינסקי</w:t>
          </w:r>
          <w:r w:rsidRPr="00E05C19">
            <w:rPr>
              <w:color w:val="000000"/>
              <w:rtl/>
            </w:rPr>
            <w:t>:</w:t>
          </w:r>
        </w:p>
      </w:sdtContent>
    </w:sdt>
    <w:p w:rsidR="0016507C" w:rsidRDefault="0016507C" w:rsidP="002269D8">
      <w:pPr>
        <w:pStyle w:val="aff2"/>
        <w:rPr>
          <w:rtl/>
        </w:rPr>
      </w:pPr>
      <w:bookmarkStart w:id="1057" w:name="_ETM_Q1_2423168"/>
      <w:bookmarkEnd w:id="1057"/>
    </w:p>
    <w:p w:rsidR="00E05C19" w:rsidRDefault="00E05C19" w:rsidP="002269D8">
      <w:pPr>
        <w:pStyle w:val="aff2"/>
        <w:rPr>
          <w:rtl/>
        </w:rPr>
      </w:pPr>
      <w:r>
        <w:rPr>
          <w:rFonts w:hint="cs"/>
          <w:rtl/>
        </w:rPr>
        <w:t xml:space="preserve">אני יכול להסכים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אבל </w:t>
      </w:r>
      <w:bookmarkStart w:id="1058" w:name="_ETM_Q1_2418896"/>
      <w:bookmarkEnd w:id="1058"/>
      <w:r>
        <w:rPr>
          <w:rFonts w:hint="cs"/>
          <w:rtl/>
        </w:rPr>
        <w:t xml:space="preserve">בתנאי שתבטיחי לי שבוועדת הפנים שבה אנחנו לא נמצאים, כאשר </w:t>
      </w:r>
      <w:bookmarkStart w:id="1059" w:name="_ETM_Q1_2424065"/>
      <w:bookmarkEnd w:id="1059"/>
      <w:r>
        <w:rPr>
          <w:rFonts w:hint="cs"/>
          <w:rtl/>
        </w:rPr>
        <w:t xml:space="preserve">יהיה הדיון כן תעלו לדיון את הנושא הזה. </w:t>
      </w:r>
    </w:p>
    <w:p w:rsidR="0016507C" w:rsidRDefault="0016507C" w:rsidP="002269D8">
      <w:pPr>
        <w:pStyle w:val="aff2"/>
        <w:rPr>
          <w:rtl/>
        </w:rPr>
      </w:pPr>
    </w:p>
    <w:bookmarkStart w:id="1060" w:name="_ETM_Q1_2434276" w:displacedByCustomXml="next"/>
    <w:bookmarkEnd w:id="1060" w:displacedByCustomXml="next"/>
    <w:bookmarkStart w:id="1061" w:name="_ETM_Q1_2434314" w:displacedByCustomXml="next"/>
    <w:bookmarkEnd w:id="1061" w:displacedByCustomXml="next"/>
    <w:bookmarkStart w:id="1062" w:name="_ETM_Q1_2430953" w:displacedByCustomXml="next"/>
    <w:bookmarkEnd w:id="1062" w:displacedByCustomXml="next"/>
    <w:bookmarkStart w:id="1063" w:name="_ETM_Q1_2434015" w:displacedByCustomXml="next"/>
    <w:bookmarkEnd w:id="1063" w:displacedByCustomXml="next"/>
    <w:bookmarkStart w:id="1064" w:name="_ETM_Q1_2433901" w:displacedByCustomXml="next"/>
    <w:bookmarkEnd w:id="1064" w:displacedByCustomXml="next"/>
    <w:sdt>
      <w:sdtPr>
        <w:rPr>
          <w:rFonts w:hint="cs"/>
          <w:rtl/>
        </w:rPr>
        <w:alias w:val="אורח"/>
        <w:tag w:val="&lt;ID&gt;&lt;/ID&gt;&lt;Name&gt;נעמה פויכטונגר&lt;/Name&gt;&lt;Shortcut&gt;נעמה&lt;/Shortcut&gt;&lt;Title&gt;&lt;/Title&gt;"/>
        <w:id w:val="-1226525424"/>
        <w:placeholder>
          <w:docPart w:val="DefaultPlaceholder_-1854013440"/>
        </w:placeholder>
      </w:sdtPr>
      <w:sdtContent>
        <w:p w:rsidR="00E05C19" w:rsidRDefault="00E05C19" w:rsidP="00E05C19">
          <w:pPr>
            <w:pStyle w:val="af9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E05C19">
            <w:rPr>
              <w:rStyle w:val="afd"/>
              <w:color w:val="000000"/>
              <w:rtl/>
            </w:rPr>
            <w:t>פויכטונגר</w:t>
          </w:r>
          <w:proofErr w:type="spellEnd"/>
          <w:r w:rsidRPr="00E05C19">
            <w:rPr>
              <w:color w:val="000000"/>
              <w:rtl/>
            </w:rPr>
            <w:t>:</w:t>
          </w:r>
        </w:p>
      </w:sdtContent>
    </w:sdt>
    <w:p w:rsidR="0016507C" w:rsidRDefault="0016507C" w:rsidP="002269D8">
      <w:pPr>
        <w:pStyle w:val="aff2"/>
        <w:rPr>
          <w:rtl/>
        </w:rPr>
      </w:pPr>
      <w:bookmarkStart w:id="1065" w:name="_ETM_Q1_2431862"/>
      <w:bookmarkEnd w:id="1065"/>
    </w:p>
    <w:p w:rsidR="00E05C19" w:rsidRDefault="00E05C19" w:rsidP="002269D8">
      <w:pPr>
        <w:pStyle w:val="aff2"/>
        <w:rPr>
          <w:rtl/>
        </w:rPr>
      </w:pPr>
      <w:r>
        <w:rPr>
          <w:rFonts w:hint="cs"/>
          <w:rtl/>
        </w:rPr>
        <w:t xml:space="preserve">זה סעיף </w:t>
      </w:r>
      <w:bookmarkStart w:id="1066" w:name="_ETM_Q1_2432696"/>
      <w:bookmarkEnd w:id="1066"/>
      <w:r>
        <w:rPr>
          <w:rFonts w:hint="cs"/>
          <w:rtl/>
        </w:rPr>
        <w:t xml:space="preserve">בהצעת החוק, בוודאי שהוא יעלה לדיון. </w:t>
      </w:r>
    </w:p>
    <w:p w:rsidR="0016507C" w:rsidRDefault="0016507C" w:rsidP="002269D8">
      <w:pPr>
        <w:pStyle w:val="aff2"/>
        <w:rPr>
          <w:rtl/>
        </w:rPr>
      </w:pPr>
    </w:p>
    <w:bookmarkStart w:id="1067" w:name="_ETM_Q1_2442130" w:displacedByCustomXml="next"/>
    <w:bookmarkEnd w:id="1067" w:displacedByCustomXml="next"/>
    <w:bookmarkStart w:id="1068" w:name="_ETM_Q1_2442172" w:displacedByCustomXml="next"/>
    <w:bookmarkEnd w:id="1068" w:displacedByCustomXml="next"/>
    <w:bookmarkStart w:id="1069" w:name="_ETM_Q1_2443000" w:displacedByCustomXml="next"/>
    <w:bookmarkEnd w:id="1069" w:displacedByCustomXml="next"/>
    <w:bookmarkStart w:id="1070" w:name="_ETM_Q1_2441884" w:displacedByCustomXml="next"/>
    <w:bookmarkEnd w:id="1070" w:displacedByCustomXml="next"/>
    <w:bookmarkStart w:id="1071" w:name="_ETM_Q1_2441817" w:displacedByCustomXml="next"/>
    <w:bookmarkEnd w:id="107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619871800"/>
        <w:placeholder>
          <w:docPart w:val="DefaultPlaceholder_-1854013440"/>
        </w:placeholder>
      </w:sdtPr>
      <w:sdtContent>
        <w:p w:rsidR="00E05C19" w:rsidRDefault="00E05C19" w:rsidP="00E05C19">
          <w:pPr>
            <w:pStyle w:val="a4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16507C" w:rsidRDefault="0016507C" w:rsidP="002269D8">
      <w:pPr>
        <w:pStyle w:val="aff2"/>
        <w:rPr>
          <w:rtl/>
        </w:rPr>
      </w:pPr>
      <w:bookmarkStart w:id="1072" w:name="_ETM_Q1_2444079"/>
      <w:bookmarkEnd w:id="1072"/>
    </w:p>
    <w:p w:rsidR="00E05C19" w:rsidRDefault="00E05C19" w:rsidP="002269D8">
      <w:pPr>
        <w:pStyle w:val="aff2"/>
        <w:rPr>
          <w:rtl/>
        </w:rPr>
      </w:pPr>
      <w:r>
        <w:rPr>
          <w:rFonts w:hint="cs"/>
          <w:rtl/>
        </w:rPr>
        <w:t xml:space="preserve">היא עוד לא </w:t>
      </w:r>
      <w:bookmarkStart w:id="1073" w:name="_ETM_Q1_2438435"/>
      <w:bookmarkEnd w:id="1073"/>
      <w:r>
        <w:rPr>
          <w:rFonts w:hint="cs"/>
          <w:rtl/>
        </w:rPr>
        <w:t>הגיעה, היא מונחת.</w:t>
      </w:r>
    </w:p>
    <w:p w:rsidR="0016507C" w:rsidRDefault="0016507C" w:rsidP="002269D8">
      <w:pPr>
        <w:pStyle w:val="aff2"/>
        <w:rPr>
          <w:rtl/>
        </w:rPr>
      </w:pPr>
    </w:p>
    <w:bookmarkStart w:id="1074" w:name="_ETM_Q1_2441084" w:displacedByCustomXml="next"/>
    <w:bookmarkEnd w:id="1074" w:displacedByCustomXml="next"/>
    <w:bookmarkStart w:id="1075" w:name="_ETM_Q1_2441140" w:displacedByCustomXml="next"/>
    <w:bookmarkEnd w:id="1075" w:displacedByCustomXml="next"/>
    <w:bookmarkStart w:id="1076" w:name="_ETM_Q1_2442594" w:displacedByCustomXml="next"/>
    <w:bookmarkEnd w:id="1076" w:displacedByCustomXml="next"/>
    <w:bookmarkStart w:id="1077" w:name="_ETM_Q1_2440843" w:displacedByCustomXml="next"/>
    <w:bookmarkEnd w:id="1077" w:displacedByCustomXml="next"/>
    <w:bookmarkStart w:id="1078" w:name="_ETM_Q1_2440785" w:displacedByCustomXml="next"/>
    <w:bookmarkEnd w:id="1078" w:displacedByCustomXml="next"/>
    <w:sdt>
      <w:sdtPr>
        <w:rPr>
          <w:rFonts w:hint="cs"/>
          <w:rtl/>
        </w:rPr>
        <w:alias w:val="דובר"/>
        <w:tag w:val="&lt;ID&gt;0&lt;/ID&gt;&lt;Name&gt;נועה ברודצקי&lt;/Name&gt;&lt;Data&gt;נועה ברודצקי&lt;/Data&gt;&lt;Shortcut&gt;נועה&lt;/Shortcut&gt;&lt;MemberID&gt;&lt;/MemberID&gt;"/>
        <w:id w:val="-616528409"/>
        <w:placeholder>
          <w:docPart w:val="DefaultPlaceholder_-1854013440"/>
        </w:placeholder>
      </w:sdtPr>
      <w:sdtContent>
        <w:p w:rsidR="00E05C19" w:rsidRDefault="00E05C19" w:rsidP="00E05C19">
          <w:pPr>
            <w:pStyle w:val="a4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>נועה ברודצקי</w:t>
          </w:r>
          <w:r w:rsidRPr="00E05C19">
            <w:rPr>
              <w:color w:val="000000"/>
              <w:rtl/>
            </w:rPr>
            <w:t>:</w:t>
          </w:r>
        </w:p>
      </w:sdtContent>
    </w:sdt>
    <w:p w:rsidR="0016507C" w:rsidRDefault="0016507C" w:rsidP="002269D8">
      <w:pPr>
        <w:pStyle w:val="aff2"/>
        <w:rPr>
          <w:rtl/>
        </w:rPr>
      </w:pPr>
      <w:bookmarkStart w:id="1079" w:name="_ETM_Q1_2443659"/>
      <w:bookmarkEnd w:id="1079"/>
    </w:p>
    <w:p w:rsidR="00E05C19" w:rsidRDefault="00E05C19" w:rsidP="002269D8">
      <w:pPr>
        <w:pStyle w:val="aff2"/>
        <w:rPr>
          <w:rtl/>
        </w:rPr>
      </w:pPr>
      <w:r>
        <w:rPr>
          <w:rFonts w:hint="cs"/>
          <w:rtl/>
        </w:rPr>
        <w:t xml:space="preserve">היא מונחת, היא עוד לא עברה קריאה </w:t>
      </w:r>
      <w:bookmarkStart w:id="1080" w:name="_ETM_Q1_2441542"/>
      <w:bookmarkEnd w:id="1080"/>
      <w:r>
        <w:rPr>
          <w:rFonts w:hint="cs"/>
          <w:rtl/>
        </w:rPr>
        <w:t xml:space="preserve">ראשונה. </w:t>
      </w:r>
    </w:p>
    <w:p w:rsidR="0016507C" w:rsidRPr="00E05C19" w:rsidRDefault="0016507C" w:rsidP="002269D8">
      <w:pPr>
        <w:pStyle w:val="aff2"/>
        <w:rPr>
          <w:rtl/>
        </w:rPr>
      </w:pPr>
    </w:p>
    <w:bookmarkStart w:id="1081" w:name="_ETM_Q1_2445575" w:displacedByCustomXml="next"/>
    <w:bookmarkEnd w:id="1081" w:displacedByCustomXml="next"/>
    <w:bookmarkStart w:id="1082" w:name="_ETM_Q1_2445629" w:displacedByCustomXml="next"/>
    <w:bookmarkEnd w:id="1082" w:displacedByCustomXml="next"/>
    <w:bookmarkStart w:id="1083" w:name="_ETM_Q1_2446371" w:displacedByCustomXml="next"/>
    <w:bookmarkEnd w:id="1083" w:displacedByCustomXml="next"/>
    <w:bookmarkStart w:id="1084" w:name="_ETM_Q1_2256144" w:displacedByCustomXml="next"/>
    <w:bookmarkEnd w:id="1084" w:displacedByCustomXml="next"/>
    <w:bookmarkStart w:id="1085" w:name="_ETM_Q1_2256094" w:displacedByCustomXml="next"/>
    <w:bookmarkEnd w:id="1085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584567551"/>
        <w:placeholder>
          <w:docPart w:val="DefaultPlaceholder_-1854013440"/>
        </w:placeholder>
      </w:sdtPr>
      <w:sdtContent>
        <w:p w:rsidR="00E05C19" w:rsidRDefault="00E05C19" w:rsidP="00E05C19">
          <w:pPr>
            <w:pStyle w:val="a4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16507C" w:rsidRDefault="0016507C" w:rsidP="002269D8">
      <w:pPr>
        <w:pStyle w:val="aff2"/>
        <w:rPr>
          <w:rtl/>
        </w:rPr>
      </w:pPr>
      <w:bookmarkStart w:id="1086" w:name="_ETM_Q1_2447258"/>
      <w:bookmarkEnd w:id="1086"/>
    </w:p>
    <w:p w:rsidR="00E05C19" w:rsidRDefault="00E05C19" w:rsidP="002269D8">
      <w:pPr>
        <w:pStyle w:val="aff2"/>
        <w:rPr>
          <w:rtl/>
        </w:rPr>
      </w:pPr>
      <w:r>
        <w:rPr>
          <w:rFonts w:hint="cs"/>
          <w:rtl/>
        </w:rPr>
        <w:t xml:space="preserve">היא מונחת, ויכול להיות שביום שני היא תגיע לקריאה </w:t>
      </w:r>
      <w:bookmarkStart w:id="1087" w:name="_ETM_Q1_2450150"/>
      <w:bookmarkEnd w:id="1087"/>
      <w:r>
        <w:rPr>
          <w:rFonts w:hint="cs"/>
          <w:rtl/>
        </w:rPr>
        <w:t xml:space="preserve">ראשונה. קשה לי לראות כי </w:t>
      </w:r>
      <w:bookmarkStart w:id="1088" w:name="_ETM_Q1_2455957"/>
      <w:bookmarkEnd w:id="1088"/>
      <w:r>
        <w:rPr>
          <w:rFonts w:hint="cs"/>
          <w:rtl/>
        </w:rPr>
        <w:t>יש לנו את השבוע הבא ועוד את השבוע שאחריו</w:t>
      </w:r>
      <w:r w:rsidR="009463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9" w:name="_ETM_Q1_2458107"/>
      <w:bookmarkEnd w:id="1089"/>
      <w:r>
        <w:rPr>
          <w:rFonts w:hint="cs"/>
          <w:rtl/>
        </w:rPr>
        <w:t>ואני לא יודע מה נמצא.</w:t>
      </w:r>
    </w:p>
    <w:p w:rsidR="0016507C" w:rsidRDefault="0016507C" w:rsidP="002269D8">
      <w:pPr>
        <w:pStyle w:val="aff2"/>
        <w:rPr>
          <w:rtl/>
        </w:rPr>
      </w:pPr>
    </w:p>
    <w:bookmarkStart w:id="1090" w:name="_ETM_Q1_2462842" w:displacedByCustomXml="next"/>
    <w:bookmarkEnd w:id="1090" w:displacedByCustomXml="next"/>
    <w:bookmarkStart w:id="1091" w:name="_ETM_Q1_2462873" w:displacedByCustomXml="next"/>
    <w:bookmarkEnd w:id="1091" w:displacedByCustomXml="next"/>
    <w:bookmarkStart w:id="1092" w:name="_ETM_Q1_2462605" w:displacedByCustomXml="next"/>
    <w:bookmarkEnd w:id="1092" w:displacedByCustomXml="next"/>
    <w:bookmarkStart w:id="1093" w:name="_ETM_Q1_2462571" w:displacedByCustomXml="next"/>
    <w:bookmarkEnd w:id="109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15484072"/>
        <w:placeholder>
          <w:docPart w:val="DefaultPlaceholder_-1854013440"/>
        </w:placeholder>
      </w:sdtPr>
      <w:sdtContent>
        <w:p w:rsidR="00E05C19" w:rsidRDefault="00E05C19" w:rsidP="00E05C19">
          <w:pPr>
            <w:pStyle w:val="af6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>היו"ר ניסן סלומינסקי</w:t>
          </w:r>
          <w:r w:rsidRPr="00E05C19">
            <w:rPr>
              <w:color w:val="000000"/>
              <w:rtl/>
            </w:rPr>
            <w:t>:</w:t>
          </w:r>
        </w:p>
      </w:sdtContent>
    </w:sdt>
    <w:p w:rsidR="0016507C" w:rsidRDefault="0016507C" w:rsidP="002269D8">
      <w:pPr>
        <w:pStyle w:val="aff2"/>
        <w:rPr>
          <w:rtl/>
        </w:rPr>
      </w:pPr>
      <w:bookmarkStart w:id="1094" w:name="_ETM_Q1_2465428"/>
      <w:bookmarkEnd w:id="1094"/>
    </w:p>
    <w:p w:rsidR="00E05C19" w:rsidRDefault="00E05C19" w:rsidP="002269D8">
      <w:pPr>
        <w:pStyle w:val="aff2"/>
        <w:rPr>
          <w:rtl/>
        </w:rPr>
      </w:pPr>
      <w:r>
        <w:rPr>
          <w:rFonts w:hint="cs"/>
          <w:rtl/>
        </w:rPr>
        <w:t xml:space="preserve">בשבוע שלאחריו זה כבר לא כי </w:t>
      </w:r>
      <w:bookmarkStart w:id="1095" w:name="_ETM_Q1_2464819"/>
      <w:bookmarkEnd w:id="1095"/>
      <w:r>
        <w:rPr>
          <w:rFonts w:hint="cs"/>
          <w:rtl/>
        </w:rPr>
        <w:t>זה רק הצבעות.</w:t>
      </w:r>
    </w:p>
    <w:p w:rsidR="0016507C" w:rsidRDefault="0016507C" w:rsidP="002269D8">
      <w:pPr>
        <w:pStyle w:val="aff2"/>
        <w:rPr>
          <w:rtl/>
        </w:rPr>
      </w:pPr>
    </w:p>
    <w:bookmarkStart w:id="1096" w:name="_ETM_Q1_2464377" w:displacedByCustomXml="next"/>
    <w:bookmarkEnd w:id="1096" w:displacedByCustomXml="next"/>
    <w:bookmarkStart w:id="1097" w:name="_ETM_Q1_2468738" w:displacedByCustomXml="next"/>
    <w:bookmarkEnd w:id="1097" w:displacedByCustomXml="next"/>
    <w:bookmarkStart w:id="1098" w:name="_ETM_Q1_2468696" w:displacedByCustomXml="next"/>
    <w:bookmarkEnd w:id="1098" w:displacedByCustomXml="next"/>
    <w:bookmarkStart w:id="1099" w:name="_ETM_Q1_2468454" w:displacedByCustomXml="next"/>
    <w:bookmarkEnd w:id="1099" w:displacedByCustomXml="next"/>
    <w:bookmarkStart w:id="1100" w:name="_ETM_Q1_2468421" w:displacedByCustomXml="next"/>
    <w:bookmarkEnd w:id="1100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454103852"/>
        <w:placeholder>
          <w:docPart w:val="DefaultPlaceholder_-1854013440"/>
        </w:placeholder>
      </w:sdtPr>
      <w:sdtContent>
        <w:p w:rsidR="00E05C19" w:rsidRDefault="00E05C19" w:rsidP="00E05C19">
          <w:pPr>
            <w:pStyle w:val="a4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16507C" w:rsidRDefault="0016507C" w:rsidP="002269D8">
      <w:pPr>
        <w:pStyle w:val="aff2"/>
        <w:rPr>
          <w:rtl/>
        </w:rPr>
      </w:pPr>
      <w:bookmarkStart w:id="1101" w:name="_ETM_Q1_2465361"/>
      <w:bookmarkEnd w:id="1101"/>
    </w:p>
    <w:p w:rsidR="00E05C19" w:rsidRDefault="00E05C19" w:rsidP="002269D8">
      <w:pPr>
        <w:pStyle w:val="aff2"/>
        <w:rPr>
          <w:rtl/>
        </w:rPr>
      </w:pPr>
      <w:r>
        <w:rPr>
          <w:rFonts w:hint="cs"/>
          <w:rtl/>
        </w:rPr>
        <w:t xml:space="preserve">אבל נניח, זו הצעת חוק ממשלתית. אני </w:t>
      </w:r>
      <w:bookmarkStart w:id="1102" w:name="_ETM_Q1_2471024"/>
      <w:bookmarkEnd w:id="1102"/>
      <w:r>
        <w:rPr>
          <w:rFonts w:hint="cs"/>
          <w:rtl/>
        </w:rPr>
        <w:t>פשוט לא רואה שמחוקקים אותה במושב הזה.</w:t>
      </w:r>
    </w:p>
    <w:p w:rsidR="0016507C" w:rsidRDefault="0016507C" w:rsidP="002269D8">
      <w:pPr>
        <w:pStyle w:val="aff2"/>
        <w:rPr>
          <w:rtl/>
        </w:rPr>
      </w:pPr>
    </w:p>
    <w:bookmarkStart w:id="1103" w:name="_ETM_Q1_2477874" w:displacedByCustomXml="next"/>
    <w:bookmarkEnd w:id="1103" w:displacedByCustomXml="next"/>
    <w:bookmarkStart w:id="1104" w:name="_ETM_Q1_2477920" w:displacedByCustomXml="next"/>
    <w:bookmarkEnd w:id="1104" w:displacedByCustomXml="next"/>
    <w:bookmarkStart w:id="1105" w:name="_ETM_Q1_2477628" w:displacedByCustomXml="next"/>
    <w:bookmarkEnd w:id="1105" w:displacedByCustomXml="next"/>
    <w:bookmarkStart w:id="1106" w:name="_ETM_Q1_2477523" w:displacedByCustomXml="next"/>
    <w:bookmarkEnd w:id="110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25727034"/>
        <w:placeholder>
          <w:docPart w:val="DefaultPlaceholder_-1854013440"/>
        </w:placeholder>
      </w:sdtPr>
      <w:sdtContent>
        <w:p w:rsidR="00E05C19" w:rsidRDefault="00E05C19" w:rsidP="00E05C19">
          <w:pPr>
            <w:pStyle w:val="af6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>היו"ר ניסן סלומינסקי</w:t>
          </w:r>
          <w:r w:rsidRPr="00E05C19">
            <w:rPr>
              <w:color w:val="000000"/>
              <w:rtl/>
            </w:rPr>
            <w:t>:</w:t>
          </w:r>
        </w:p>
      </w:sdtContent>
    </w:sdt>
    <w:p w:rsidR="0016507C" w:rsidRDefault="0016507C" w:rsidP="002269D8">
      <w:pPr>
        <w:pStyle w:val="aff2"/>
        <w:rPr>
          <w:rtl/>
        </w:rPr>
      </w:pPr>
      <w:bookmarkStart w:id="1107" w:name="_ETM_Q1_2479444"/>
      <w:bookmarkEnd w:id="1107"/>
    </w:p>
    <w:p w:rsidR="00E05C19" w:rsidRDefault="00E05C19" w:rsidP="002269D8">
      <w:pPr>
        <w:pStyle w:val="aff2"/>
        <w:rPr>
          <w:rtl/>
        </w:rPr>
      </w:pPr>
      <w:r>
        <w:rPr>
          <w:rFonts w:hint="cs"/>
          <w:rtl/>
        </w:rPr>
        <w:t xml:space="preserve">אז אין מה </w:t>
      </w:r>
      <w:bookmarkStart w:id="1108" w:name="_ETM_Q1_2480612"/>
      <w:bookmarkEnd w:id="1108"/>
      <w:r>
        <w:rPr>
          <w:rFonts w:hint="cs"/>
          <w:rtl/>
        </w:rPr>
        <w:t>לחשוש. נתקדם עם שלנו.</w:t>
      </w:r>
    </w:p>
    <w:p w:rsidR="0016507C" w:rsidRDefault="0016507C" w:rsidP="002269D8">
      <w:pPr>
        <w:pStyle w:val="aff2"/>
        <w:rPr>
          <w:rtl/>
        </w:rPr>
      </w:pPr>
    </w:p>
    <w:p w:rsidR="00FB4909" w:rsidRDefault="00FB4909" w:rsidP="002269D8">
      <w:pPr>
        <w:pStyle w:val="aff2"/>
        <w:rPr>
          <w:rtl/>
        </w:rPr>
      </w:pPr>
    </w:p>
    <w:bookmarkStart w:id="1109" w:name="_ETM_Q1_2477974" w:displacedByCustomXml="next"/>
    <w:bookmarkEnd w:id="1109" w:displacedByCustomXml="next"/>
    <w:bookmarkStart w:id="1110" w:name="_ETM_Q1_2478030" w:displacedByCustomXml="next"/>
    <w:bookmarkEnd w:id="1110" w:displacedByCustomXml="next"/>
    <w:bookmarkStart w:id="1111" w:name="_ETM_Q1_2478738" w:displacedByCustomXml="next"/>
    <w:bookmarkEnd w:id="1111" w:displacedByCustomXml="next"/>
    <w:bookmarkStart w:id="1112" w:name="_ETM_Q1_2477732" w:displacedByCustomXml="next"/>
    <w:bookmarkEnd w:id="1112" w:displacedByCustomXml="next"/>
    <w:bookmarkStart w:id="1113" w:name="_ETM_Q1_2477666" w:displacedByCustomXml="next"/>
    <w:bookmarkEnd w:id="1113" w:displacedByCustomXml="next"/>
    <w:sdt>
      <w:sdtPr>
        <w:rPr>
          <w:rFonts w:hint="cs"/>
          <w:rtl/>
        </w:rPr>
        <w:alias w:val="דובר"/>
        <w:tag w:val="&lt;ID&gt;0&lt;/ID&gt;&lt;Name&gt;נועה ברודצקי&lt;/Name&gt;&lt;Data&gt;נועה ברודצקי&lt;/Data&gt;&lt;Shortcut&gt;נועה&lt;/Shortcut&gt;&lt;MemberID&gt;&lt;/MemberID&gt;"/>
        <w:id w:val="173082467"/>
        <w:placeholder>
          <w:docPart w:val="DefaultPlaceholder_-1854013440"/>
        </w:placeholder>
      </w:sdtPr>
      <w:sdtContent>
        <w:p w:rsidR="00E05C19" w:rsidRDefault="00E05C19" w:rsidP="00E05C19">
          <w:pPr>
            <w:pStyle w:val="a4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>נועה ברודצקי</w:t>
          </w:r>
          <w:r w:rsidRPr="00E05C19">
            <w:rPr>
              <w:color w:val="000000"/>
              <w:rtl/>
            </w:rPr>
            <w:t>:</w:t>
          </w:r>
        </w:p>
      </w:sdtContent>
    </w:sdt>
    <w:p w:rsidR="0016507C" w:rsidRDefault="0016507C" w:rsidP="002269D8">
      <w:pPr>
        <w:pStyle w:val="aff2"/>
        <w:rPr>
          <w:rtl/>
        </w:rPr>
      </w:pPr>
      <w:bookmarkStart w:id="1114" w:name="_ETM_Q1_2479816"/>
      <w:bookmarkEnd w:id="1114"/>
    </w:p>
    <w:p w:rsidR="00E05C19" w:rsidRDefault="00E05C19" w:rsidP="002269D8">
      <w:pPr>
        <w:pStyle w:val="aff2"/>
        <w:rPr>
          <w:rtl/>
        </w:rPr>
      </w:pPr>
      <w:r>
        <w:rPr>
          <w:rFonts w:hint="cs"/>
          <w:rtl/>
        </w:rPr>
        <w:t>גם פה זה הוראת שעה. זה כן</w:t>
      </w:r>
      <w:bookmarkStart w:id="1115" w:name="_ETM_Q1_2481533"/>
      <w:bookmarkEnd w:id="1115"/>
      <w:r>
        <w:rPr>
          <w:rFonts w:hint="cs"/>
          <w:rtl/>
        </w:rPr>
        <w:t xml:space="preserve"> יחול על</w:t>
      </w:r>
      <w:r w:rsidR="0094638A">
        <w:rPr>
          <w:rFonts w:hint="cs"/>
          <w:rtl/>
        </w:rPr>
        <w:t xml:space="preserve"> </w:t>
      </w:r>
      <w:bookmarkStart w:id="1116" w:name="_ETM_Q1_2483380"/>
      <w:bookmarkEnd w:id="1116"/>
      <w:r w:rsidR="0094638A">
        <w:rPr>
          <w:rFonts w:hint="cs"/>
          <w:rtl/>
        </w:rPr>
        <w:t>כל</w:t>
      </w:r>
      <w:r>
        <w:rPr>
          <w:rFonts w:hint="cs"/>
          <w:rtl/>
        </w:rPr>
        <w:t xml:space="preserve"> התקופה שעכשיו מוצע, ככל שזה יתקבל. </w:t>
      </w:r>
    </w:p>
    <w:p w:rsidR="0016507C" w:rsidRDefault="0016507C" w:rsidP="002269D8">
      <w:pPr>
        <w:pStyle w:val="aff2"/>
        <w:rPr>
          <w:rtl/>
        </w:rPr>
      </w:pPr>
    </w:p>
    <w:bookmarkStart w:id="1117" w:name="_ETM_Q1_2480381" w:displacedByCustomXml="next"/>
    <w:bookmarkEnd w:id="1117" w:displacedByCustomXml="next"/>
    <w:bookmarkStart w:id="1118" w:name="_ETM_Q1_2480633" w:displacedByCustomXml="next"/>
    <w:bookmarkEnd w:id="1118" w:displacedByCustomXml="next"/>
    <w:bookmarkStart w:id="1119" w:name="_ETM_Q1_2480679" w:displacedByCustomXml="next"/>
    <w:bookmarkEnd w:id="1119" w:displacedByCustomXml="next"/>
    <w:bookmarkStart w:id="1120" w:name="_ETM_Q1_2482167" w:displacedByCustomXml="next"/>
    <w:bookmarkEnd w:id="1120" w:displacedByCustomXml="next"/>
    <w:bookmarkStart w:id="1121" w:name="_ETM_Q1_2480216" w:displacedByCustomXml="next"/>
    <w:bookmarkEnd w:id="112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57170276"/>
        <w:placeholder>
          <w:docPart w:val="DefaultPlaceholder_-1854013440"/>
        </w:placeholder>
      </w:sdtPr>
      <w:sdtContent>
        <w:p w:rsidR="00E05C19" w:rsidRDefault="00E05C19" w:rsidP="00E05C19">
          <w:pPr>
            <w:pStyle w:val="a4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16507C" w:rsidRDefault="0016507C" w:rsidP="002269D8">
      <w:pPr>
        <w:pStyle w:val="aff2"/>
        <w:rPr>
          <w:rtl/>
        </w:rPr>
      </w:pPr>
      <w:bookmarkStart w:id="1122" w:name="_ETM_Q1_2482995"/>
      <w:bookmarkEnd w:id="1122"/>
    </w:p>
    <w:p w:rsidR="00E05C19" w:rsidRDefault="00E05C19" w:rsidP="002269D8">
      <w:pPr>
        <w:pStyle w:val="aff2"/>
        <w:rPr>
          <w:rtl/>
        </w:rPr>
      </w:pPr>
      <w:r>
        <w:rPr>
          <w:rFonts w:hint="cs"/>
          <w:rtl/>
        </w:rPr>
        <w:t xml:space="preserve">אדוני היושב-ראש, אני </w:t>
      </w:r>
      <w:bookmarkStart w:id="1123" w:name="_ETM_Q1_2484825"/>
      <w:bookmarkEnd w:id="1123"/>
      <w:r>
        <w:rPr>
          <w:rFonts w:hint="cs"/>
          <w:rtl/>
        </w:rPr>
        <w:t>מבקש רשות כחריג כן להתבונן</w:t>
      </w:r>
      <w:r w:rsidR="0094638A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בהשלכות של ההצעה הזו על </w:t>
      </w:r>
      <w:bookmarkStart w:id="1124" w:name="_ETM_Q1_2491045"/>
      <w:bookmarkEnd w:id="1124"/>
      <w:r>
        <w:rPr>
          <w:rFonts w:hint="cs"/>
          <w:rtl/>
        </w:rPr>
        <w:t>ההצעה השנייה למרות שאין ביניהן קשר, אם תרשה לי.</w:t>
      </w:r>
    </w:p>
    <w:p w:rsidR="0016507C" w:rsidRDefault="0016507C" w:rsidP="002269D8">
      <w:pPr>
        <w:pStyle w:val="aff2"/>
        <w:rPr>
          <w:rtl/>
        </w:rPr>
      </w:pPr>
    </w:p>
    <w:bookmarkStart w:id="1125" w:name="_ETM_Q1_2497045" w:displacedByCustomXml="next"/>
    <w:bookmarkEnd w:id="1125" w:displacedByCustomXml="next"/>
    <w:bookmarkStart w:id="1126" w:name="_ETM_Q1_2497286" w:displacedByCustomXml="next"/>
    <w:bookmarkEnd w:id="1126" w:displacedByCustomXml="next"/>
    <w:bookmarkStart w:id="1127" w:name="_ETM_Q1_2497324" w:displacedByCustomXml="next"/>
    <w:bookmarkEnd w:id="1127" w:displacedByCustomXml="next"/>
    <w:bookmarkStart w:id="1128" w:name="_ETM_Q1_2496987" w:displacedByCustomXml="next"/>
    <w:bookmarkEnd w:id="1128" w:displacedByCustomXml="next"/>
    <w:bookmarkStart w:id="1129" w:name="_ETM_Q1_2496743" w:displacedByCustomXml="next"/>
    <w:bookmarkEnd w:id="1129" w:displacedByCustomXml="next"/>
    <w:bookmarkStart w:id="1130" w:name="_ETM_Q1_2496632" w:displacedByCustomXml="next"/>
    <w:bookmarkEnd w:id="113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58644122"/>
        <w:placeholder>
          <w:docPart w:val="DefaultPlaceholder_-1854013440"/>
        </w:placeholder>
      </w:sdtPr>
      <w:sdtContent>
        <w:p w:rsidR="00E05C19" w:rsidRDefault="00E05C19" w:rsidP="00E05C19">
          <w:pPr>
            <w:pStyle w:val="af6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>היו"ר ניסן סלומינסקי</w:t>
          </w:r>
          <w:r w:rsidRPr="00E05C19">
            <w:rPr>
              <w:color w:val="000000"/>
              <w:rtl/>
            </w:rPr>
            <w:t>:</w:t>
          </w:r>
        </w:p>
      </w:sdtContent>
    </w:sdt>
    <w:p w:rsidR="0016507C" w:rsidRDefault="0016507C" w:rsidP="002269D8">
      <w:pPr>
        <w:pStyle w:val="aff2"/>
        <w:rPr>
          <w:rtl/>
        </w:rPr>
      </w:pPr>
      <w:bookmarkStart w:id="1131" w:name="_ETM_Q1_2491821"/>
      <w:bookmarkEnd w:id="1131"/>
    </w:p>
    <w:p w:rsidR="00E05C19" w:rsidRDefault="00E05C19" w:rsidP="002269D8">
      <w:pPr>
        <w:pStyle w:val="aff2"/>
        <w:rPr>
          <w:rtl/>
        </w:rPr>
      </w:pPr>
      <w:r>
        <w:rPr>
          <w:rFonts w:hint="cs"/>
          <w:rtl/>
        </w:rPr>
        <w:t xml:space="preserve">ארשה לך </w:t>
      </w:r>
      <w:bookmarkStart w:id="1132" w:name="_ETM_Q1_2492975"/>
      <w:bookmarkEnd w:id="1132"/>
      <w:r w:rsidR="0094638A">
        <w:rPr>
          <w:rFonts w:hint="cs"/>
          <w:rtl/>
        </w:rPr>
        <w:t xml:space="preserve">בכך שאתה תהיה נציגינו </w:t>
      </w:r>
      <w:r>
        <w:rPr>
          <w:rFonts w:hint="cs"/>
          <w:rtl/>
        </w:rPr>
        <w:t xml:space="preserve">בוועדת הפנים, וכשידונו בנושא הזה </w:t>
      </w:r>
      <w:bookmarkStart w:id="1133" w:name="_ETM_Q1_2503918"/>
      <w:bookmarkEnd w:id="1133"/>
      <w:r>
        <w:rPr>
          <w:rFonts w:hint="cs"/>
          <w:rtl/>
        </w:rPr>
        <w:t xml:space="preserve">אתה תהיה לנו לפה שם כדי לטפל בזה שם במקום </w:t>
      </w:r>
      <w:bookmarkStart w:id="1134" w:name="_ETM_Q1_2504092"/>
      <w:bookmarkEnd w:id="1134"/>
      <w:r>
        <w:rPr>
          <w:rFonts w:hint="cs"/>
          <w:rtl/>
        </w:rPr>
        <w:t>פה</w:t>
      </w:r>
      <w:r w:rsidR="0094638A">
        <w:rPr>
          <w:rFonts w:hint="cs"/>
          <w:rtl/>
        </w:rPr>
        <w:t>,</w:t>
      </w:r>
      <w:r>
        <w:rPr>
          <w:rFonts w:hint="cs"/>
          <w:rtl/>
        </w:rPr>
        <w:t xml:space="preserve"> כי שם זה המקום הנכון.</w:t>
      </w:r>
    </w:p>
    <w:p w:rsidR="0016507C" w:rsidRDefault="0016507C" w:rsidP="002269D8">
      <w:pPr>
        <w:pStyle w:val="aff2"/>
        <w:rPr>
          <w:rtl/>
        </w:rPr>
      </w:pPr>
    </w:p>
    <w:bookmarkStart w:id="1135" w:name="_ETM_Q1_2508321" w:displacedByCustomXml="next"/>
    <w:bookmarkEnd w:id="1135" w:displacedByCustomXml="next"/>
    <w:bookmarkStart w:id="1136" w:name="_ETM_Q1_2508362" w:displacedByCustomXml="next"/>
    <w:bookmarkEnd w:id="1136" w:displacedByCustomXml="next"/>
    <w:bookmarkStart w:id="1137" w:name="_ETM_Q1_2509495" w:displacedByCustomXml="next"/>
    <w:bookmarkEnd w:id="1137" w:displacedByCustomXml="next"/>
    <w:bookmarkStart w:id="1138" w:name="_ETM_Q1_2508068" w:displacedByCustomXml="next"/>
    <w:bookmarkEnd w:id="1138" w:displacedByCustomXml="next"/>
    <w:bookmarkStart w:id="1139" w:name="_ETM_Q1_2507973" w:displacedByCustomXml="next"/>
    <w:bookmarkEnd w:id="1139" w:displacedByCustomXml="next"/>
    <w:sdt>
      <w:sdtPr>
        <w:rPr>
          <w:rFonts w:hint="cs"/>
          <w:rtl/>
        </w:rPr>
        <w:alias w:val="דובר"/>
        <w:tag w:val="&lt;ID&gt;0&lt;/ID&gt;&lt;Name&gt;נועה ברודצקי&lt;/Name&gt;&lt;Data&gt;נועה ברודצקי&lt;/Data&gt;&lt;Shortcut&gt;נועה&lt;/Shortcut&gt;&lt;MemberID&gt;&lt;/MemberID&gt;"/>
        <w:id w:val="280778449"/>
        <w:placeholder>
          <w:docPart w:val="DefaultPlaceholder_-1854013440"/>
        </w:placeholder>
      </w:sdtPr>
      <w:sdtContent>
        <w:p w:rsidR="00E05C19" w:rsidRDefault="00E05C19" w:rsidP="00E05C19">
          <w:pPr>
            <w:pStyle w:val="a4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>נועה ברודצקי</w:t>
          </w:r>
          <w:r w:rsidRPr="00E05C19">
            <w:rPr>
              <w:color w:val="000000"/>
              <w:rtl/>
            </w:rPr>
            <w:t>:</w:t>
          </w:r>
        </w:p>
      </w:sdtContent>
    </w:sdt>
    <w:p w:rsidR="0016507C" w:rsidRDefault="0016507C" w:rsidP="002269D8">
      <w:pPr>
        <w:pStyle w:val="aff2"/>
        <w:rPr>
          <w:rtl/>
        </w:rPr>
      </w:pPr>
      <w:bookmarkStart w:id="1140" w:name="_ETM_Q1_2510161"/>
      <w:bookmarkEnd w:id="1140"/>
    </w:p>
    <w:p w:rsidR="00E05C19" w:rsidRDefault="00E05C19" w:rsidP="002269D8">
      <w:pPr>
        <w:pStyle w:val="aff2"/>
        <w:rPr>
          <w:rtl/>
        </w:rPr>
      </w:pPr>
      <w:r>
        <w:rPr>
          <w:rFonts w:hint="cs"/>
          <w:rtl/>
        </w:rPr>
        <w:t xml:space="preserve">זה כן משליך על הפיצולים </w:t>
      </w:r>
      <w:bookmarkStart w:id="1141" w:name="_ETM_Q1_2513656"/>
      <w:bookmarkEnd w:id="1141"/>
      <w:r w:rsidR="0094638A">
        <w:rPr>
          <w:rFonts w:hint="cs"/>
          <w:rtl/>
        </w:rPr>
        <w:t xml:space="preserve">פה שעלו גם בדיונים הקודמים </w:t>
      </w:r>
      <w:r>
        <w:rPr>
          <w:rFonts w:hint="cs"/>
          <w:rtl/>
        </w:rPr>
        <w:t xml:space="preserve">וההבחנה בין מאסר למאסר </w:t>
      </w:r>
      <w:bookmarkStart w:id="1142" w:name="_ETM_Q1_2517977"/>
      <w:bookmarkEnd w:id="1142"/>
      <w:r w:rsidR="0094638A">
        <w:rPr>
          <w:rFonts w:hint="cs"/>
          <w:rtl/>
        </w:rPr>
        <w:t>שמב</w:t>
      </w:r>
      <w:r>
        <w:rPr>
          <w:rFonts w:hint="cs"/>
          <w:rtl/>
        </w:rPr>
        <w:t xml:space="preserve">וצע בעבודות שירות ועל התמריצים שיש לכך או </w:t>
      </w:r>
      <w:bookmarkStart w:id="1143" w:name="_ETM_Q1_2515962"/>
      <w:bookmarkEnd w:id="1143"/>
      <w:r>
        <w:rPr>
          <w:rFonts w:hint="cs"/>
          <w:rtl/>
        </w:rPr>
        <w:t>לכך והקשיים.</w:t>
      </w:r>
    </w:p>
    <w:p w:rsidR="0016507C" w:rsidRDefault="0016507C" w:rsidP="002269D8">
      <w:pPr>
        <w:pStyle w:val="aff2"/>
        <w:rPr>
          <w:rtl/>
        </w:rPr>
      </w:pPr>
    </w:p>
    <w:bookmarkStart w:id="1144" w:name="_ETM_Q1_2515407" w:displacedByCustomXml="next"/>
    <w:bookmarkEnd w:id="1144" w:displacedByCustomXml="next"/>
    <w:bookmarkStart w:id="1145" w:name="_ETM_Q1_2515452" w:displacedByCustomXml="next"/>
    <w:bookmarkEnd w:id="1145" w:displacedByCustomXml="next"/>
    <w:bookmarkStart w:id="1146" w:name="_ETM_Q1_2515148" w:displacedByCustomXml="next"/>
    <w:bookmarkEnd w:id="1146" w:displacedByCustomXml="next"/>
    <w:bookmarkStart w:id="1147" w:name="_ETM_Q1_2515052" w:displacedByCustomXml="next"/>
    <w:bookmarkEnd w:id="114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09459502"/>
        <w:placeholder>
          <w:docPart w:val="DefaultPlaceholder_-1854013440"/>
        </w:placeholder>
      </w:sdtPr>
      <w:sdtContent>
        <w:p w:rsidR="00E05C19" w:rsidRDefault="00E05C19" w:rsidP="00E05C19">
          <w:pPr>
            <w:pStyle w:val="af6"/>
            <w:keepNext/>
            <w:rPr>
              <w:rtl/>
            </w:rPr>
          </w:pPr>
          <w:r w:rsidRPr="00E05C19">
            <w:rPr>
              <w:rStyle w:val="afd"/>
              <w:color w:val="000000"/>
              <w:rtl/>
            </w:rPr>
            <w:t>היו"ר ניסן סלומינסקי</w:t>
          </w:r>
          <w:r w:rsidRPr="00E05C19">
            <w:rPr>
              <w:color w:val="000000"/>
              <w:rtl/>
            </w:rPr>
            <w:t>:</w:t>
          </w:r>
        </w:p>
      </w:sdtContent>
    </w:sdt>
    <w:p w:rsidR="0016507C" w:rsidRDefault="0016507C" w:rsidP="002269D8">
      <w:pPr>
        <w:pStyle w:val="aff2"/>
        <w:rPr>
          <w:rtl/>
        </w:rPr>
      </w:pPr>
      <w:bookmarkStart w:id="1148" w:name="_ETM_Q1_2516723"/>
      <w:bookmarkEnd w:id="1148"/>
    </w:p>
    <w:p w:rsidR="00E05C19" w:rsidRDefault="00E05C19" w:rsidP="0094638A">
      <w:pPr>
        <w:pStyle w:val="aff2"/>
        <w:rPr>
          <w:rtl/>
        </w:rPr>
      </w:pPr>
      <w:r>
        <w:rPr>
          <w:rFonts w:hint="cs"/>
          <w:rtl/>
        </w:rPr>
        <w:t xml:space="preserve">בסדר, אבל פה </w:t>
      </w:r>
      <w:bookmarkStart w:id="1149" w:name="_ETM_Q1_2519173"/>
      <w:bookmarkEnd w:id="1149"/>
      <w:r>
        <w:rPr>
          <w:rFonts w:hint="cs"/>
          <w:rtl/>
        </w:rPr>
        <w:t xml:space="preserve">לא מדובר על תמריץ אלא מדובר על מישהו שכבר נפל </w:t>
      </w:r>
      <w:bookmarkStart w:id="1150" w:name="_ETM_Q1_2526070"/>
      <w:bookmarkEnd w:id="1150"/>
      <w:r>
        <w:rPr>
          <w:rFonts w:hint="cs"/>
          <w:rtl/>
        </w:rPr>
        <w:t xml:space="preserve">וחזר. </w:t>
      </w:r>
      <w:r w:rsidR="0094638A">
        <w:rPr>
          <w:rFonts w:hint="cs"/>
          <w:rtl/>
        </w:rPr>
        <w:t xml:space="preserve">שוב, </w:t>
      </w:r>
      <w:r>
        <w:rPr>
          <w:rFonts w:hint="cs"/>
          <w:rtl/>
        </w:rPr>
        <w:t>אם בני יהיה שם והוא ינסה להבין את הסעיף הזה</w:t>
      </w:r>
      <w:r w:rsidR="0094638A">
        <w:rPr>
          <w:rFonts w:hint="cs"/>
          <w:rtl/>
        </w:rPr>
        <w:t xml:space="preserve"> כשהוא יגיע,</w:t>
      </w:r>
      <w:r>
        <w:rPr>
          <w:rFonts w:hint="cs"/>
          <w:rtl/>
        </w:rPr>
        <w:t xml:space="preserve"> </w:t>
      </w:r>
      <w:r w:rsidR="0094638A">
        <w:rPr>
          <w:rFonts w:hint="cs"/>
          <w:rtl/>
        </w:rPr>
        <w:t>ו</w:t>
      </w:r>
      <w:r>
        <w:rPr>
          <w:rFonts w:hint="cs"/>
          <w:rtl/>
        </w:rPr>
        <w:t xml:space="preserve">אם הוא </w:t>
      </w:r>
      <w:bookmarkStart w:id="1151" w:name="_ETM_Q1_2535549"/>
      <w:bookmarkEnd w:id="1151"/>
      <w:r>
        <w:rPr>
          <w:rFonts w:hint="cs"/>
          <w:rtl/>
        </w:rPr>
        <w:t xml:space="preserve">לא יבין אותו אז הוא יפעל אולי לבטל אותו או </w:t>
      </w:r>
      <w:bookmarkStart w:id="1152" w:name="_ETM_Q1_2538135"/>
      <w:bookmarkEnd w:id="1152"/>
      <w:r w:rsidR="0094638A">
        <w:rPr>
          <w:rFonts w:hint="cs"/>
          <w:rtl/>
        </w:rPr>
        <w:t>לשנות אותו, אז</w:t>
      </w:r>
      <w:r>
        <w:rPr>
          <w:rFonts w:hint="cs"/>
          <w:rtl/>
        </w:rPr>
        <w:t xml:space="preserve"> שם זה המקום</w:t>
      </w:r>
      <w:r w:rsidR="0094638A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והוא יהיה נציגינו שם. </w:t>
      </w:r>
      <w:bookmarkStart w:id="1153" w:name="_ETM_Q1_2536910"/>
      <w:bookmarkEnd w:id="1153"/>
      <w:r>
        <w:rPr>
          <w:rFonts w:hint="cs"/>
          <w:rtl/>
        </w:rPr>
        <w:t xml:space="preserve">אין טעם לדון בזה פה, אין סעיף כזה עדיין.  בואו </w:t>
      </w:r>
      <w:bookmarkStart w:id="1154" w:name="_ETM_Q1_2547237"/>
      <w:bookmarkEnd w:id="1154"/>
      <w:r>
        <w:rPr>
          <w:rFonts w:hint="cs"/>
          <w:rtl/>
        </w:rPr>
        <w:t>נתקדם ונראה.</w:t>
      </w:r>
    </w:p>
    <w:p w:rsidR="009A6119" w:rsidRDefault="009A6119" w:rsidP="002269D8">
      <w:pPr>
        <w:pStyle w:val="aff2"/>
        <w:rPr>
          <w:rtl/>
        </w:rPr>
      </w:pPr>
    </w:p>
    <w:p w:rsidR="00E05C19" w:rsidRDefault="00E05C19" w:rsidP="0094638A">
      <w:pPr>
        <w:ind w:firstLine="360"/>
        <w:rPr>
          <w:rtl/>
        </w:rPr>
      </w:pPr>
      <w:bookmarkStart w:id="1155" w:name="_ETM_Q1_2556772"/>
      <w:bookmarkStart w:id="1156" w:name="_ETM_Q1_2557006"/>
      <w:bookmarkStart w:id="1157" w:name="_ETM_Q1_2557247"/>
      <w:bookmarkStart w:id="1158" w:name="_ETM_Q1_2557289"/>
      <w:bookmarkEnd w:id="1155"/>
      <w:bookmarkEnd w:id="1156"/>
      <w:bookmarkEnd w:id="1157"/>
      <w:bookmarkEnd w:id="1158"/>
      <w:r>
        <w:rPr>
          <w:rFonts w:hint="cs"/>
          <w:rtl/>
        </w:rPr>
        <w:t xml:space="preserve">נציגו של השר, בוא שב כאן </w:t>
      </w:r>
      <w:bookmarkStart w:id="1159" w:name="_ETM_Q1_2569602"/>
      <w:bookmarkEnd w:id="1159"/>
      <w:r>
        <w:rPr>
          <w:rFonts w:hint="cs"/>
          <w:rtl/>
        </w:rPr>
        <w:t xml:space="preserve">קרוב אלינו. למה שתשב מאחור? </w:t>
      </w:r>
    </w:p>
    <w:p w:rsidR="009A6119" w:rsidRDefault="009A6119" w:rsidP="009A6119">
      <w:pPr>
        <w:rPr>
          <w:rtl/>
        </w:rPr>
      </w:pPr>
    </w:p>
    <w:p w:rsidR="00E05C19" w:rsidRDefault="00E05C19" w:rsidP="00E05309">
      <w:pPr>
        <w:pStyle w:val="aff2"/>
        <w:rPr>
          <w:rtl/>
        </w:rPr>
      </w:pPr>
      <w:bookmarkStart w:id="1160" w:name="_ETM_Q1_2583779"/>
      <w:bookmarkStart w:id="1161" w:name="_ETM_Q1_2583852"/>
      <w:bookmarkStart w:id="1162" w:name="_ETM_Q1_2584367"/>
      <w:bookmarkStart w:id="1163" w:name="_ETM_Q1_2584409"/>
      <w:bookmarkEnd w:id="1160"/>
      <w:bookmarkEnd w:id="1161"/>
      <w:bookmarkEnd w:id="1162"/>
      <w:bookmarkEnd w:id="1163"/>
      <w:r>
        <w:rPr>
          <w:rFonts w:hint="cs"/>
          <w:rtl/>
        </w:rPr>
        <w:t xml:space="preserve">עכשיו ההסדר וזה הנושא </w:t>
      </w:r>
      <w:bookmarkStart w:id="1164" w:name="_ETM_Q1_2587203"/>
      <w:bookmarkEnd w:id="1164"/>
      <w:r w:rsidR="00E05309">
        <w:rPr>
          <w:rFonts w:hint="cs"/>
          <w:rtl/>
        </w:rPr>
        <w:t>שעליו דנו,</w:t>
      </w:r>
      <w:r>
        <w:rPr>
          <w:rFonts w:hint="cs"/>
          <w:rtl/>
        </w:rPr>
        <w:t xml:space="preserve"> זה התקופות.  כשנסגור את הנושא הזה נוכל </w:t>
      </w:r>
      <w:bookmarkStart w:id="1165" w:name="_ETM_Q1_2595635"/>
      <w:bookmarkEnd w:id="1165"/>
      <w:r>
        <w:rPr>
          <w:rFonts w:hint="cs"/>
          <w:rtl/>
        </w:rPr>
        <w:t xml:space="preserve">להקריא ולהצביע. </w:t>
      </w:r>
      <w:bookmarkStart w:id="1166" w:name="_ETM_Q1_2600819"/>
      <w:bookmarkStart w:id="1167" w:name="_ETM_Q1_2600908"/>
      <w:bookmarkStart w:id="1168" w:name="_ETM_Q1_2601144"/>
      <w:bookmarkEnd w:id="1166"/>
      <w:bookmarkEnd w:id="1167"/>
      <w:bookmarkEnd w:id="1168"/>
      <w:r>
        <w:rPr>
          <w:rFonts w:hint="cs"/>
          <w:rtl/>
        </w:rPr>
        <w:t>ה</w:t>
      </w:r>
      <w:bookmarkStart w:id="1169" w:name="_ETM_Q1_2601213"/>
      <w:bookmarkEnd w:id="1169"/>
      <w:r>
        <w:rPr>
          <w:rFonts w:hint="cs"/>
          <w:rtl/>
        </w:rPr>
        <w:t xml:space="preserve">יה כאן דיון בוועדה ואחר כך גם מחוץ </w:t>
      </w:r>
      <w:bookmarkStart w:id="1170" w:name="_ETM_Q1_2606418"/>
      <w:bookmarkEnd w:id="1170"/>
      <w:r>
        <w:rPr>
          <w:rFonts w:hint="cs"/>
          <w:rtl/>
        </w:rPr>
        <w:t xml:space="preserve">לוועדה. קיבלנו דוח </w:t>
      </w:r>
      <w:proofErr w:type="spellStart"/>
      <w:r>
        <w:rPr>
          <w:rFonts w:hint="cs"/>
          <w:rtl/>
        </w:rPr>
        <w:t>וראשת</w:t>
      </w:r>
      <w:proofErr w:type="spellEnd"/>
      <w:r>
        <w:rPr>
          <w:rFonts w:hint="cs"/>
          <w:rtl/>
        </w:rPr>
        <w:t xml:space="preserve"> הדוח</w:t>
      </w:r>
      <w:r w:rsidR="00E05309">
        <w:rPr>
          <w:rFonts w:hint="cs"/>
          <w:rtl/>
        </w:rPr>
        <w:t>,</w:t>
      </w:r>
      <w:r>
        <w:rPr>
          <w:rFonts w:hint="cs"/>
          <w:rtl/>
        </w:rPr>
        <w:t xml:space="preserve"> השופטת </w:t>
      </w:r>
      <w:proofErr w:type="spellStart"/>
      <w:r>
        <w:rPr>
          <w:rFonts w:hint="cs"/>
          <w:rtl/>
        </w:rPr>
        <w:t>דורנר</w:t>
      </w:r>
      <w:proofErr w:type="spellEnd"/>
      <w:r w:rsidR="00E05309">
        <w:rPr>
          <w:rFonts w:hint="cs"/>
          <w:rtl/>
        </w:rPr>
        <w:t>,</w:t>
      </w:r>
      <w:r>
        <w:rPr>
          <w:rFonts w:hint="cs"/>
          <w:rtl/>
        </w:rPr>
        <w:t xml:space="preserve"> ישבה </w:t>
      </w:r>
      <w:bookmarkStart w:id="1171" w:name="_ETM_Q1_2618067"/>
      <w:bookmarkEnd w:id="1171"/>
      <w:r>
        <w:rPr>
          <w:rFonts w:hint="cs"/>
          <w:rtl/>
        </w:rPr>
        <w:t xml:space="preserve">פה כאן על הכיסא הזה ואמרה שהדוח מדבר על </w:t>
      </w:r>
      <w:r w:rsidR="00A93B6D">
        <w:rPr>
          <w:rFonts w:hint="cs"/>
          <w:rtl/>
        </w:rPr>
        <w:t xml:space="preserve">הנושא </w:t>
      </w:r>
      <w:bookmarkStart w:id="1172" w:name="_ETM_Q1_2624764"/>
      <w:bookmarkEnd w:id="1172"/>
      <w:r w:rsidR="00A93B6D">
        <w:rPr>
          <w:rFonts w:hint="cs"/>
          <w:rtl/>
        </w:rPr>
        <w:t xml:space="preserve">של מי שעובר לעבודת שירות, וכמו שאת האסיר רוצים </w:t>
      </w:r>
      <w:bookmarkStart w:id="1173" w:name="_ETM_Q1_2630630"/>
      <w:bookmarkEnd w:id="1173"/>
      <w:r w:rsidR="00A93B6D">
        <w:rPr>
          <w:rFonts w:hint="cs"/>
          <w:rtl/>
        </w:rPr>
        <w:t xml:space="preserve">להעביר כדי שיפעל טוב אז גם </w:t>
      </w:r>
      <w:bookmarkStart w:id="1174" w:name="_ETM_Q1_2632348"/>
      <w:bookmarkEnd w:id="1174"/>
      <w:r w:rsidR="00A93B6D">
        <w:rPr>
          <w:rFonts w:hint="cs"/>
          <w:rtl/>
        </w:rPr>
        <w:t xml:space="preserve">לאדם שעובר לעבודות שירות צריכים לתת יכולת להקלה במצבים מסוימים. </w:t>
      </w:r>
      <w:bookmarkStart w:id="1175" w:name="_ETM_Q1_2643391"/>
      <w:bookmarkEnd w:id="1175"/>
      <w:r w:rsidR="00A93B6D">
        <w:rPr>
          <w:rFonts w:hint="cs"/>
          <w:rtl/>
        </w:rPr>
        <w:t>אני שאלתי אותה והיא אמרה לי ש</w:t>
      </w:r>
      <w:r w:rsidR="00E05309">
        <w:rPr>
          <w:rFonts w:hint="cs"/>
          <w:rtl/>
        </w:rPr>
        <w:t>כן, ש</w:t>
      </w:r>
      <w:r w:rsidR="00A93B6D">
        <w:rPr>
          <w:rFonts w:hint="cs"/>
          <w:rtl/>
        </w:rPr>
        <w:t xml:space="preserve">מבחינת הוועדה </w:t>
      </w:r>
      <w:bookmarkStart w:id="1176" w:name="_ETM_Q1_2647838"/>
      <w:bookmarkEnd w:id="1176"/>
      <w:r w:rsidR="00A93B6D">
        <w:rPr>
          <w:rFonts w:hint="cs"/>
          <w:rtl/>
        </w:rPr>
        <w:t xml:space="preserve">זה קריטי. זאת אומרת, זה לא המלצה סתם. מאז אנחנו </w:t>
      </w:r>
      <w:bookmarkStart w:id="1177" w:name="_ETM_Q1_2655563"/>
      <w:bookmarkEnd w:id="1177"/>
      <w:r w:rsidR="00A93B6D">
        <w:rPr>
          <w:rFonts w:hint="cs"/>
          <w:rtl/>
        </w:rPr>
        <w:t xml:space="preserve">מודיעים למשרדי הממשלה השונים שאנחנו מכניסים בחוק את הנושא הזה </w:t>
      </w:r>
      <w:bookmarkStart w:id="1178" w:name="_ETM_Q1_2660021"/>
      <w:bookmarkEnd w:id="1178"/>
      <w:r w:rsidR="00A93B6D">
        <w:rPr>
          <w:rFonts w:hint="cs"/>
          <w:rtl/>
        </w:rPr>
        <w:t xml:space="preserve">שגם אלה שעוברים לעבודת שירות יהיו זכאים, נראה על סמך </w:t>
      </w:r>
      <w:bookmarkStart w:id="1179" w:name="_ETM_Q1_2670034"/>
      <w:bookmarkEnd w:id="1179"/>
      <w:r w:rsidR="00A93B6D">
        <w:rPr>
          <w:rFonts w:hint="cs"/>
          <w:rtl/>
        </w:rPr>
        <w:t xml:space="preserve">מה, אבל גם יהיו זכאים לקיצור התקופה כדי לתת להם </w:t>
      </w:r>
      <w:bookmarkStart w:id="1180" w:name="_ETM_Q1_2674282"/>
      <w:bookmarkEnd w:id="1180"/>
      <w:r w:rsidR="00A93B6D">
        <w:rPr>
          <w:rFonts w:hint="cs"/>
          <w:rtl/>
        </w:rPr>
        <w:t xml:space="preserve">תקווה ומשהו שייתן להם כן רצון לפעול טוב. הודענו שאת זה אנחנו </w:t>
      </w:r>
      <w:bookmarkStart w:id="1181" w:name="_ETM_Q1_2683150"/>
      <w:bookmarkEnd w:id="1181"/>
      <w:r w:rsidR="00A93B6D">
        <w:rPr>
          <w:rFonts w:hint="cs"/>
          <w:rtl/>
        </w:rPr>
        <w:t xml:space="preserve">עושים, נקודה. נכון שהיינו כאן </w:t>
      </w:r>
      <w:bookmarkStart w:id="1182" w:name="_ETM_Q1_2685312"/>
      <w:bookmarkEnd w:id="1182"/>
      <w:r w:rsidR="00A93B6D">
        <w:rPr>
          <w:rFonts w:hint="cs"/>
          <w:rtl/>
        </w:rPr>
        <w:t xml:space="preserve">צריכים לפשר בין שרים ובין משרדים, אבל עשינו את זה. </w:t>
      </w:r>
      <w:bookmarkStart w:id="1183" w:name="_ETM_Q1_2689473"/>
      <w:bookmarkEnd w:id="1183"/>
    </w:p>
    <w:p w:rsidR="009A6119" w:rsidRDefault="009A6119" w:rsidP="002269D8">
      <w:pPr>
        <w:pStyle w:val="aff2"/>
        <w:rPr>
          <w:rtl/>
        </w:rPr>
      </w:pPr>
      <w:bookmarkStart w:id="1184" w:name="_ETM_Q1_2689553"/>
      <w:bookmarkEnd w:id="1184"/>
    </w:p>
    <w:p w:rsidR="00A93B6D" w:rsidRDefault="00A93B6D" w:rsidP="002269D8">
      <w:pPr>
        <w:pStyle w:val="aff2"/>
        <w:rPr>
          <w:rtl/>
        </w:rPr>
      </w:pPr>
      <w:r>
        <w:rPr>
          <w:rFonts w:hint="cs"/>
          <w:rtl/>
        </w:rPr>
        <w:t xml:space="preserve">השאלה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עכשיו כמה.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הצעה אחת </w:t>
      </w:r>
      <w:bookmarkStart w:id="1185" w:name="_ETM_Q1_2691547"/>
      <w:bookmarkEnd w:id="1185"/>
      <w:r>
        <w:rPr>
          <w:rFonts w:hint="cs"/>
          <w:rtl/>
        </w:rPr>
        <w:t>שאנחנו לא קיבלנו ואנחנו קבענו בעצמנו</w:t>
      </w:r>
      <w:r w:rsidR="00E05309">
        <w:rPr>
          <w:rFonts w:hint="cs"/>
          <w:rtl/>
        </w:rPr>
        <w:t>.</w:t>
      </w:r>
      <w:r>
        <w:rPr>
          <w:rFonts w:hint="cs"/>
          <w:rtl/>
        </w:rPr>
        <w:t xml:space="preserve"> אחרי הרבה לבטים</w:t>
      </w:r>
      <w:bookmarkStart w:id="1186" w:name="_ETM_Q1_2701437"/>
      <w:bookmarkEnd w:id="1186"/>
      <w:r w:rsidR="00E05309">
        <w:rPr>
          <w:rFonts w:hint="cs"/>
          <w:rtl/>
        </w:rPr>
        <w:t xml:space="preserve"> אגיד</w:t>
      </w:r>
      <w:r>
        <w:rPr>
          <w:rFonts w:hint="cs"/>
          <w:rtl/>
        </w:rPr>
        <w:t xml:space="preserve"> את ההצעה הסופית. ההצעה הסופית אומרת שזה כן </w:t>
      </w:r>
      <w:bookmarkStart w:id="1187" w:name="_ETM_Q1_2705188"/>
      <w:bookmarkEnd w:id="1187"/>
      <w:r>
        <w:rPr>
          <w:rFonts w:hint="cs"/>
          <w:rtl/>
        </w:rPr>
        <w:t xml:space="preserve">מקובל עלינו שמי שעובר לעבודות שירות, ויכול להיות שמונה </w:t>
      </w:r>
      <w:bookmarkStart w:id="1188" w:name="_ETM_Q1_2712898"/>
      <w:bookmarkEnd w:id="1188"/>
      <w:r>
        <w:rPr>
          <w:rFonts w:hint="cs"/>
          <w:rtl/>
        </w:rPr>
        <w:t>חודשים, תשעה חודשים, שבעה חודשים, אם הוא יהיה זכאי לקיצור</w:t>
      </w:r>
      <w:r w:rsidR="00E0530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89" w:name="_ETM_Q1_2713460"/>
      <w:bookmarkEnd w:id="1189"/>
      <w:r>
        <w:rPr>
          <w:rFonts w:hint="cs"/>
          <w:rtl/>
        </w:rPr>
        <w:t xml:space="preserve">לא יכול להיות מצב פחות משישה חודשים מאותם אלה </w:t>
      </w:r>
      <w:bookmarkStart w:id="1190" w:name="_ETM_Q1_2723441"/>
      <w:bookmarkEnd w:id="1190"/>
      <w:r>
        <w:rPr>
          <w:rFonts w:hint="cs"/>
          <w:rtl/>
        </w:rPr>
        <w:t>שהיום יש להם שישה חודשים ולגביהם אין קיצור. לא יכ</w:t>
      </w:r>
      <w:bookmarkStart w:id="1191" w:name="_ETM_Q1_2731824"/>
      <w:bookmarkEnd w:id="1191"/>
      <w:r>
        <w:rPr>
          <w:rFonts w:hint="cs"/>
          <w:rtl/>
        </w:rPr>
        <w:t xml:space="preserve">ול להיות שהוא יקבל פחות משישה והסכמנו שהוא יקבל מעל </w:t>
      </w:r>
      <w:bookmarkStart w:id="1192" w:name="_ETM_Q1_2732321"/>
      <w:bookmarkEnd w:id="1192"/>
      <w:r>
        <w:rPr>
          <w:rFonts w:hint="cs"/>
          <w:rtl/>
        </w:rPr>
        <w:t xml:space="preserve">שישה. </w:t>
      </w:r>
    </w:p>
    <w:p w:rsidR="009A6119" w:rsidRDefault="009A6119" w:rsidP="002269D8">
      <w:pPr>
        <w:pStyle w:val="aff2"/>
        <w:rPr>
          <w:rtl/>
        </w:rPr>
      </w:pPr>
      <w:bookmarkStart w:id="1193" w:name="_ETM_Q1_2734609"/>
      <w:bookmarkStart w:id="1194" w:name="_ETM_Q1_2734867"/>
      <w:bookmarkStart w:id="1195" w:name="_ETM_Q1_2735105"/>
      <w:bookmarkStart w:id="1196" w:name="_ETM_Q1_2735145"/>
      <w:bookmarkEnd w:id="1193"/>
      <w:bookmarkEnd w:id="1194"/>
      <w:bookmarkEnd w:id="1195"/>
      <w:bookmarkEnd w:id="1196"/>
    </w:p>
    <w:p w:rsidR="00A93B6D" w:rsidRDefault="00E05309" w:rsidP="002269D8">
      <w:pPr>
        <w:pStyle w:val="aff2"/>
        <w:rPr>
          <w:rtl/>
        </w:rPr>
      </w:pPr>
      <w:r>
        <w:rPr>
          <w:rFonts w:hint="cs"/>
          <w:rtl/>
        </w:rPr>
        <w:t xml:space="preserve">נתחיל מלמעלה למטה. אם הוא </w:t>
      </w:r>
      <w:r w:rsidR="00A93B6D">
        <w:rPr>
          <w:rFonts w:hint="cs"/>
          <w:rtl/>
        </w:rPr>
        <w:t>ק</w:t>
      </w:r>
      <w:r>
        <w:rPr>
          <w:rFonts w:hint="cs"/>
          <w:rtl/>
        </w:rPr>
        <w:t>י</w:t>
      </w:r>
      <w:r w:rsidR="00A93B6D">
        <w:rPr>
          <w:rFonts w:hint="cs"/>
          <w:rtl/>
        </w:rPr>
        <w:t xml:space="preserve">בל תשעה חודשים </w:t>
      </w:r>
      <w:bookmarkStart w:id="1197" w:name="_ETM_Q1_2743616"/>
      <w:bookmarkEnd w:id="1197"/>
      <w:r w:rsidR="00A93B6D">
        <w:rPr>
          <w:rFonts w:hint="cs"/>
          <w:rtl/>
        </w:rPr>
        <w:t xml:space="preserve">אז הוא יכול להגיע לשישה שבועות. שמונה חודשים גם </w:t>
      </w:r>
      <w:bookmarkStart w:id="1198" w:name="_ETM_Q1_2755233"/>
      <w:bookmarkEnd w:id="1198"/>
      <w:r w:rsidR="00A93B6D">
        <w:rPr>
          <w:rFonts w:hint="cs"/>
          <w:rtl/>
        </w:rPr>
        <w:t xml:space="preserve">שישה שבועות. </w:t>
      </w:r>
    </w:p>
    <w:p w:rsidR="00B7494A" w:rsidRDefault="00B7494A" w:rsidP="002269D8">
      <w:pPr>
        <w:pStyle w:val="aff2"/>
        <w:rPr>
          <w:rtl/>
        </w:rPr>
      </w:pPr>
    </w:p>
    <w:bookmarkStart w:id="1199" w:name="_ETM_Q1_2754977" w:displacedByCustomXml="next"/>
    <w:bookmarkEnd w:id="1199" w:displacedByCustomXml="next"/>
    <w:bookmarkStart w:id="1200" w:name="_ETM_Q1_2755218" w:displacedByCustomXml="next"/>
    <w:bookmarkEnd w:id="1200" w:displacedByCustomXml="next"/>
    <w:bookmarkStart w:id="1201" w:name="_ETM_Q1_2755263" w:displacedByCustomXml="next"/>
    <w:bookmarkEnd w:id="1201" w:displacedByCustomXml="next"/>
    <w:bookmarkStart w:id="1202" w:name="_ETM_Q1_2755880" w:displacedByCustomXml="next"/>
    <w:bookmarkEnd w:id="1202" w:displacedByCustomXml="next"/>
    <w:bookmarkStart w:id="1203" w:name="_ETM_Q1_2754850" w:displacedByCustomXml="next"/>
    <w:bookmarkEnd w:id="1203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70045966"/>
        <w:placeholder>
          <w:docPart w:val="DefaultPlaceholder_-1854013440"/>
        </w:placeholder>
      </w:sdtPr>
      <w:sdtContent>
        <w:p w:rsidR="00A93B6D" w:rsidRDefault="00A93B6D" w:rsidP="00A93B6D">
          <w:pPr>
            <w:pStyle w:val="a4"/>
            <w:keepNext/>
            <w:rPr>
              <w:rtl/>
            </w:rPr>
          </w:pPr>
          <w:r w:rsidRPr="00A93B6D">
            <w:rPr>
              <w:rStyle w:val="afd"/>
              <w:color w:val="000000"/>
              <w:rtl/>
            </w:rPr>
            <w:t>רויטל סויד (המחנה הציוני)</w:t>
          </w:r>
          <w:r w:rsidRPr="00A93B6D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204" w:name="_ETM_Q1_2756852"/>
      <w:bookmarkEnd w:id="1204"/>
    </w:p>
    <w:p w:rsidR="00A93B6D" w:rsidRDefault="00E05309" w:rsidP="002269D8">
      <w:pPr>
        <w:pStyle w:val="aff2"/>
        <w:rPr>
          <w:rtl/>
        </w:rPr>
      </w:pPr>
      <w:r>
        <w:rPr>
          <w:rFonts w:hint="cs"/>
          <w:rtl/>
        </w:rPr>
        <w:t>למה לא עשיתים מדרג בין 10 ל-12?</w:t>
      </w:r>
    </w:p>
    <w:p w:rsidR="00B7494A" w:rsidRDefault="00B7494A" w:rsidP="002269D8">
      <w:pPr>
        <w:pStyle w:val="aff2"/>
        <w:rPr>
          <w:rtl/>
        </w:rPr>
      </w:pPr>
    </w:p>
    <w:bookmarkStart w:id="1205" w:name="_ETM_Q1_2757423" w:displacedByCustomXml="next"/>
    <w:bookmarkEnd w:id="1205" w:displacedByCustomXml="next"/>
    <w:bookmarkStart w:id="1206" w:name="_ETM_Q1_2757493" w:displacedByCustomXml="next"/>
    <w:bookmarkEnd w:id="1206" w:displacedByCustomXml="next"/>
    <w:bookmarkStart w:id="1207" w:name="_ETM_Q1_2757179" w:displacedByCustomXml="next"/>
    <w:bookmarkEnd w:id="1207" w:displacedByCustomXml="next"/>
    <w:bookmarkStart w:id="1208" w:name="_ETM_Q1_2757116" w:displacedByCustomXml="next"/>
    <w:bookmarkEnd w:id="120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47849786"/>
        <w:placeholder>
          <w:docPart w:val="DefaultPlaceholder_-1854013440"/>
        </w:placeholder>
      </w:sdtPr>
      <w:sdtContent>
        <w:p w:rsidR="00A93B6D" w:rsidRDefault="00A93B6D" w:rsidP="00A93B6D">
          <w:pPr>
            <w:pStyle w:val="af6"/>
            <w:keepNext/>
            <w:rPr>
              <w:rtl/>
            </w:rPr>
          </w:pPr>
          <w:r w:rsidRPr="00A93B6D">
            <w:rPr>
              <w:rStyle w:val="afd"/>
              <w:color w:val="000000"/>
              <w:rtl/>
            </w:rPr>
            <w:t>היו"ר ניסן סלומינסקי</w:t>
          </w:r>
          <w:r w:rsidRPr="00A93B6D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209" w:name="_ETM_Q1_2758702"/>
      <w:bookmarkEnd w:id="1209"/>
    </w:p>
    <w:p w:rsidR="00A93B6D" w:rsidRDefault="00A93B6D" w:rsidP="002269D8">
      <w:pPr>
        <w:pStyle w:val="aff2"/>
        <w:rPr>
          <w:rtl/>
        </w:rPr>
      </w:pPr>
      <w:r>
        <w:rPr>
          <w:rFonts w:hint="cs"/>
          <w:rtl/>
        </w:rPr>
        <w:t xml:space="preserve">זה </w:t>
      </w:r>
      <w:bookmarkStart w:id="1210" w:name="_ETM_Q1_2759054"/>
      <w:bookmarkEnd w:id="1210"/>
      <w:r w:rsidR="00E05309">
        <w:rPr>
          <w:rFonts w:hint="cs"/>
          <w:rtl/>
        </w:rPr>
        <w:t xml:space="preserve">רק תשעה. </w:t>
      </w:r>
      <w:r>
        <w:rPr>
          <w:rFonts w:hint="cs"/>
          <w:rtl/>
        </w:rPr>
        <w:t xml:space="preserve">שבעה חודשים </w:t>
      </w:r>
      <w:r w:rsidR="00E05309">
        <w:rPr>
          <w:rFonts w:hint="cs"/>
          <w:rtl/>
        </w:rPr>
        <w:t>-</w:t>
      </w:r>
      <w:r>
        <w:rPr>
          <w:rFonts w:hint="cs"/>
          <w:rtl/>
        </w:rPr>
        <w:t xml:space="preserve"> פה יש מחלוקת </w:t>
      </w:r>
      <w:bookmarkStart w:id="1211" w:name="_ETM_Q1_2772116"/>
      <w:bookmarkEnd w:id="1211"/>
      <w:r>
        <w:rPr>
          <w:rFonts w:hint="cs"/>
          <w:rtl/>
        </w:rPr>
        <w:t xml:space="preserve">שנשארה ואמרנו שנסגור את זה עכשיו. אנחנו רצינו לאותו אחד </w:t>
      </w:r>
      <w:bookmarkStart w:id="1212" w:name="_ETM_Q1_2779545"/>
      <w:bookmarkEnd w:id="1212"/>
      <w:r>
        <w:rPr>
          <w:rFonts w:hint="cs"/>
          <w:rtl/>
        </w:rPr>
        <w:t xml:space="preserve">במידה והוא עונה על זה, ארבעה שבועות. המשרדים אחרי </w:t>
      </w:r>
      <w:bookmarkStart w:id="1213" w:name="_ETM_Q1_2783099"/>
      <w:bookmarkEnd w:id="1213"/>
      <w:r>
        <w:rPr>
          <w:rFonts w:hint="cs"/>
          <w:rtl/>
        </w:rPr>
        <w:t xml:space="preserve">שנלחצו ונכנסו כבר לנתיב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מדברים על שלושה. הם אומרים </w:t>
      </w:r>
      <w:bookmarkStart w:id="1214" w:name="_ETM_Q1_2790231"/>
      <w:bookmarkEnd w:id="1214"/>
      <w:r>
        <w:rPr>
          <w:rFonts w:hint="cs"/>
          <w:rtl/>
        </w:rPr>
        <w:t xml:space="preserve">שאחרת זה יהיה אבסורד שהוא קיבל שבעה ובפועל הוא יקבל </w:t>
      </w:r>
      <w:bookmarkStart w:id="1215" w:name="_ETM_Q1_2794635"/>
      <w:bookmarkEnd w:id="1215"/>
      <w:r>
        <w:rPr>
          <w:rFonts w:hint="cs"/>
          <w:rtl/>
        </w:rPr>
        <w:t xml:space="preserve">שישה כמו אחד שלא זה. </w:t>
      </w:r>
    </w:p>
    <w:p w:rsidR="00B7494A" w:rsidRDefault="00B7494A" w:rsidP="002269D8">
      <w:pPr>
        <w:pStyle w:val="aff2"/>
        <w:rPr>
          <w:rtl/>
        </w:rPr>
      </w:pPr>
      <w:bookmarkStart w:id="1216" w:name="_ETM_Q1_2797163"/>
      <w:bookmarkStart w:id="1217" w:name="_ETM_Q1_2797373"/>
      <w:bookmarkEnd w:id="1216"/>
      <w:bookmarkEnd w:id="1217"/>
    </w:p>
    <w:p w:rsidR="00A93B6D" w:rsidRDefault="00A93B6D" w:rsidP="002269D8">
      <w:pPr>
        <w:pStyle w:val="aff2"/>
        <w:rPr>
          <w:rtl/>
        </w:rPr>
      </w:pPr>
      <w:r>
        <w:rPr>
          <w:rFonts w:hint="cs"/>
          <w:rtl/>
        </w:rPr>
        <w:t>א</w:t>
      </w:r>
      <w:bookmarkStart w:id="1218" w:name="_ETM_Q1_2797609"/>
      <w:bookmarkEnd w:id="1218"/>
      <w:r>
        <w:rPr>
          <w:rFonts w:hint="cs"/>
          <w:rtl/>
        </w:rPr>
        <w:t>ם</w:t>
      </w:r>
      <w:bookmarkStart w:id="1219" w:name="_ETM_Q1_2797662"/>
      <w:bookmarkEnd w:id="1219"/>
      <w:r>
        <w:rPr>
          <w:rFonts w:hint="cs"/>
          <w:rtl/>
        </w:rPr>
        <w:t xml:space="preserve"> אני מבין נכון, נשארנו </w:t>
      </w:r>
      <w:bookmarkStart w:id="1220" w:name="_ETM_Q1_2800347"/>
      <w:bookmarkEnd w:id="1220"/>
      <w:r>
        <w:rPr>
          <w:rFonts w:hint="cs"/>
          <w:rtl/>
        </w:rPr>
        <w:t>עכשיו בוויכוח אם מי שקיבל שבעה חודשים</w:t>
      </w:r>
      <w:bookmarkStart w:id="1221" w:name="_ETM_Q1_2804798"/>
      <w:bookmarkEnd w:id="1221"/>
      <w:r>
        <w:rPr>
          <w:rFonts w:hint="cs"/>
          <w:rtl/>
        </w:rPr>
        <w:t xml:space="preserve">, האם תהיה אפשרות לארבעה שבועות הקלה או </w:t>
      </w:r>
      <w:bookmarkStart w:id="1222" w:name="_ETM_Q1_2809612"/>
      <w:bookmarkEnd w:id="1222"/>
      <w:r>
        <w:rPr>
          <w:rFonts w:hint="cs"/>
          <w:rtl/>
        </w:rPr>
        <w:t xml:space="preserve">לשלושה שבועות. </w:t>
      </w:r>
    </w:p>
    <w:p w:rsidR="00B7494A" w:rsidRDefault="00B7494A" w:rsidP="002269D8">
      <w:pPr>
        <w:pStyle w:val="aff2"/>
        <w:rPr>
          <w:rtl/>
        </w:rPr>
      </w:pPr>
      <w:bookmarkStart w:id="1223" w:name="_ETM_Q1_2822993"/>
      <w:bookmarkStart w:id="1224" w:name="_ETM_Q1_2823097"/>
      <w:bookmarkEnd w:id="1223"/>
      <w:bookmarkEnd w:id="1224"/>
    </w:p>
    <w:p w:rsidR="00A93B6D" w:rsidRDefault="00A93B6D" w:rsidP="002269D8">
      <w:pPr>
        <w:pStyle w:val="aff2"/>
        <w:rPr>
          <w:rtl/>
        </w:rPr>
      </w:pPr>
      <w:r>
        <w:rPr>
          <w:rFonts w:hint="cs"/>
          <w:rtl/>
        </w:rPr>
        <w:t>א</w:t>
      </w:r>
      <w:bookmarkStart w:id="1225" w:name="_ETM_Q1_2823363"/>
      <w:bookmarkEnd w:id="1225"/>
      <w:r>
        <w:rPr>
          <w:rFonts w:hint="cs"/>
          <w:rtl/>
        </w:rPr>
        <w:t>נ</w:t>
      </w:r>
      <w:bookmarkStart w:id="1226" w:name="_ETM_Q1_2823441"/>
      <w:bookmarkEnd w:id="1226"/>
      <w:r>
        <w:rPr>
          <w:rFonts w:hint="cs"/>
          <w:rtl/>
        </w:rPr>
        <w:t xml:space="preserve">י מבקש לקרוא לליאור שיצא. נשמע </w:t>
      </w:r>
      <w:bookmarkStart w:id="1227" w:name="_ETM_Q1_2828929"/>
      <w:bookmarkEnd w:id="1227"/>
      <w:r>
        <w:rPr>
          <w:rFonts w:hint="cs"/>
          <w:rtl/>
        </w:rPr>
        <w:t xml:space="preserve">את עמדת משרד המשפטים בנושא, ואחר כך נשמע את עמדת </w:t>
      </w:r>
      <w:bookmarkStart w:id="1228" w:name="_ETM_Q1_2832005"/>
      <w:bookmarkEnd w:id="1228"/>
      <w:r w:rsidR="00E05309">
        <w:rPr>
          <w:rFonts w:hint="cs"/>
          <w:rtl/>
        </w:rPr>
        <w:t>ה</w:t>
      </w:r>
      <w:r>
        <w:rPr>
          <w:rFonts w:hint="cs"/>
          <w:rtl/>
        </w:rPr>
        <w:t>משרד לביטחון הפנים</w:t>
      </w:r>
      <w:r w:rsidR="00E05309">
        <w:rPr>
          <w:rFonts w:hint="cs"/>
          <w:rtl/>
        </w:rPr>
        <w:t xml:space="preserve"> בנושא</w:t>
      </w:r>
      <w:r>
        <w:rPr>
          <w:rFonts w:hint="cs"/>
          <w:rtl/>
        </w:rPr>
        <w:t>, וגם לך אתן אחר כך.</w:t>
      </w:r>
      <w:bookmarkStart w:id="1229" w:name="_ETM_Q1_2840291"/>
      <w:bookmarkEnd w:id="1229"/>
      <w:r>
        <w:rPr>
          <w:rFonts w:hint="cs"/>
          <w:rtl/>
        </w:rPr>
        <w:t xml:space="preserve"> אני רק רוצה לדעת שאנחנו מיוצבים.</w:t>
      </w:r>
    </w:p>
    <w:p w:rsidR="00B7494A" w:rsidRDefault="00B7494A" w:rsidP="002269D8">
      <w:pPr>
        <w:pStyle w:val="aff2"/>
        <w:rPr>
          <w:rtl/>
        </w:rPr>
      </w:pPr>
    </w:p>
    <w:bookmarkStart w:id="1230" w:name="_ETM_Q1_2839940" w:displacedByCustomXml="next"/>
    <w:bookmarkEnd w:id="1230" w:displacedByCustomXml="next"/>
    <w:bookmarkStart w:id="1231" w:name="_ETM_Q1_2840798" w:displacedByCustomXml="next"/>
    <w:bookmarkEnd w:id="1231" w:displacedByCustomXml="next"/>
    <w:bookmarkStart w:id="1232" w:name="_ETM_Q1_2839789" w:displacedByCustomXml="next"/>
    <w:bookmarkEnd w:id="1232" w:displacedByCustomXml="next"/>
    <w:sdt>
      <w:sdtPr>
        <w:rPr>
          <w:rFonts w:hint="cs"/>
          <w:rtl/>
        </w:rPr>
        <w:alias w:val="אורח"/>
        <w:tag w:val="&lt;ID&gt;711470&lt;/ID&gt;&lt;Name&gt;אוסנת חיטרון&lt;/Name&gt;&lt;Data&gt;אוסנת חיטרון&lt;/Data&gt;&lt;Shortcut&gt;אוחי&lt;/Shortcut&gt;&lt;Title&gt;עו&quot;ד, משרד המשפטים&lt;/Title&gt;"/>
        <w:id w:val="211624422"/>
        <w:placeholder>
          <w:docPart w:val="DefaultPlaceholder_-1854013440"/>
        </w:placeholder>
      </w:sdtPr>
      <w:sdtContent>
        <w:p w:rsidR="00A93B6D" w:rsidRDefault="00A93B6D" w:rsidP="00A93B6D">
          <w:pPr>
            <w:pStyle w:val="af9"/>
            <w:keepNext/>
            <w:rPr>
              <w:rtl/>
            </w:rPr>
          </w:pPr>
          <w:proofErr w:type="spellStart"/>
          <w:r w:rsidRPr="00A93B6D">
            <w:rPr>
              <w:rStyle w:val="afd"/>
              <w:color w:val="000000"/>
              <w:rtl/>
            </w:rPr>
            <w:t>אוסנת</w:t>
          </w:r>
          <w:proofErr w:type="spellEnd"/>
          <w:r w:rsidRPr="00A93B6D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A93B6D">
            <w:rPr>
              <w:rStyle w:val="afd"/>
              <w:color w:val="000000"/>
              <w:rtl/>
            </w:rPr>
            <w:t>חיטרון</w:t>
          </w:r>
          <w:proofErr w:type="spellEnd"/>
          <w:r w:rsidRPr="00A93B6D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233" w:name="_ETM_Q1_2841729"/>
      <w:bookmarkEnd w:id="1233"/>
    </w:p>
    <w:p w:rsidR="00A93B6D" w:rsidRDefault="00A93B6D" w:rsidP="002269D8">
      <w:pPr>
        <w:pStyle w:val="aff2"/>
        <w:rPr>
          <w:rtl/>
        </w:rPr>
      </w:pPr>
      <w:r>
        <w:rPr>
          <w:rFonts w:hint="cs"/>
          <w:rtl/>
        </w:rPr>
        <w:t xml:space="preserve">רק כדי להבהיר, </w:t>
      </w:r>
      <w:bookmarkStart w:id="1234" w:name="_ETM_Q1_2840302"/>
      <w:bookmarkEnd w:id="1234"/>
      <w:r>
        <w:rPr>
          <w:rFonts w:hint="cs"/>
          <w:rtl/>
        </w:rPr>
        <w:t xml:space="preserve">עמדת משרד המשפטים מתואמת גם עם עמדת המשרד לביטחון </w:t>
      </w:r>
      <w:bookmarkStart w:id="1235" w:name="_ETM_Q1_2844953"/>
      <w:bookmarkEnd w:id="1235"/>
      <w:r>
        <w:rPr>
          <w:rFonts w:hint="cs"/>
          <w:rtl/>
        </w:rPr>
        <w:t xml:space="preserve">הפנים בנוגע לתקופות, ותיכף ליאור יגיד.  בנוגע לעובד שירות </w:t>
      </w:r>
      <w:bookmarkStart w:id="1236" w:name="_ETM_Q1_2853709"/>
      <w:bookmarkEnd w:id="1236"/>
      <w:r>
        <w:rPr>
          <w:rFonts w:hint="cs"/>
          <w:rtl/>
        </w:rPr>
        <w:t xml:space="preserve">שנגזרה עליו תקופת עבודת שירות שעולה על שישה חודשים ואינה </w:t>
      </w:r>
      <w:bookmarkStart w:id="1237" w:name="_ETM_Q1_2852755"/>
      <w:bookmarkEnd w:id="1237"/>
      <w:r>
        <w:rPr>
          <w:rFonts w:hint="cs"/>
          <w:rtl/>
        </w:rPr>
        <w:t xml:space="preserve">עולה על שבעה חודשים, אנחנו מדברים על שלושה </w:t>
      </w:r>
      <w:bookmarkStart w:id="1238" w:name="_ETM_Q1_2856494"/>
      <w:bookmarkEnd w:id="1238"/>
      <w:r>
        <w:rPr>
          <w:rFonts w:hint="cs"/>
          <w:rtl/>
        </w:rPr>
        <w:t>שבועות כמו שאדוני היושב-ראש ציין.</w:t>
      </w:r>
    </w:p>
    <w:p w:rsidR="00B7494A" w:rsidRDefault="00B7494A" w:rsidP="002269D8">
      <w:pPr>
        <w:pStyle w:val="aff2"/>
        <w:rPr>
          <w:rtl/>
        </w:rPr>
      </w:pPr>
      <w:bookmarkStart w:id="1239" w:name="_ETM_Q1_2864445"/>
      <w:bookmarkStart w:id="1240" w:name="_ETM_Q1_2864630"/>
      <w:bookmarkEnd w:id="1239"/>
      <w:bookmarkEnd w:id="1240"/>
    </w:p>
    <w:p w:rsidR="00A93B6D" w:rsidRDefault="00A93B6D" w:rsidP="00E05309">
      <w:pPr>
        <w:pStyle w:val="aff2"/>
        <w:rPr>
          <w:rtl/>
        </w:rPr>
      </w:pPr>
      <w:r>
        <w:rPr>
          <w:rFonts w:hint="cs"/>
          <w:rtl/>
        </w:rPr>
        <w:t>ל</w:t>
      </w:r>
      <w:bookmarkStart w:id="1241" w:name="_ETM_Q1_2864871"/>
      <w:bookmarkStart w:id="1242" w:name="_ETM_Q1_2864928"/>
      <w:bookmarkEnd w:id="1241"/>
      <w:bookmarkEnd w:id="1242"/>
      <w:r>
        <w:rPr>
          <w:rFonts w:hint="cs"/>
          <w:rtl/>
        </w:rPr>
        <w:t xml:space="preserve">עניין עובד שירות שנגזרה </w:t>
      </w:r>
      <w:bookmarkStart w:id="1243" w:name="_ETM_Q1_2860741"/>
      <w:bookmarkEnd w:id="1243"/>
      <w:r>
        <w:rPr>
          <w:rFonts w:hint="cs"/>
          <w:rtl/>
        </w:rPr>
        <w:t xml:space="preserve">עליו </w:t>
      </w:r>
      <w:bookmarkStart w:id="1244" w:name="_ETM_Q1_2812833"/>
      <w:bookmarkStart w:id="1245" w:name="_ETM_Q1_2813077"/>
      <w:bookmarkStart w:id="1246" w:name="_ETM_Q1_2813147"/>
      <w:bookmarkStart w:id="1247" w:name="_ETM_Q1_2801902"/>
      <w:bookmarkStart w:id="1248" w:name="_ETM_Q1_2802004"/>
      <w:bookmarkEnd w:id="1244"/>
      <w:bookmarkEnd w:id="1245"/>
      <w:bookmarkEnd w:id="1246"/>
      <w:bookmarkEnd w:id="1247"/>
      <w:bookmarkEnd w:id="1248"/>
      <w:r w:rsidR="00E05309">
        <w:rPr>
          <w:rFonts w:hint="cs"/>
          <w:rtl/>
        </w:rPr>
        <w:t>תקופ</w:t>
      </w:r>
      <w:r>
        <w:rPr>
          <w:rFonts w:hint="cs"/>
          <w:rtl/>
        </w:rPr>
        <w:t xml:space="preserve">ת עבודות שירות העולה </w:t>
      </w:r>
      <w:bookmarkStart w:id="1249" w:name="_ETM_Q1_2865769"/>
      <w:bookmarkEnd w:id="1249"/>
      <w:r>
        <w:rPr>
          <w:rFonts w:hint="cs"/>
          <w:rtl/>
        </w:rPr>
        <w:t>על שבעה חודשים ואינה עולה על שמונה חודשים, אנחנו מדברים על חמישה שבועות.</w:t>
      </w:r>
      <w:bookmarkStart w:id="1250" w:name="_ETM_Q1_2868998"/>
      <w:bookmarkStart w:id="1251" w:name="_ETM_Q1_2869087"/>
      <w:bookmarkStart w:id="1252" w:name="_ETM_Q1_2869328"/>
      <w:bookmarkStart w:id="1253" w:name="_ETM_Q1_2869376"/>
      <w:bookmarkEnd w:id="1250"/>
      <w:bookmarkEnd w:id="1251"/>
      <w:bookmarkEnd w:id="1252"/>
      <w:bookmarkEnd w:id="1253"/>
      <w:r w:rsidR="00E05309">
        <w:rPr>
          <w:rFonts w:hint="cs"/>
          <w:rtl/>
        </w:rPr>
        <w:t xml:space="preserve"> </w:t>
      </w:r>
      <w:bookmarkStart w:id="1254" w:name="_ETM_Q1_2883591"/>
      <w:bookmarkEnd w:id="1254"/>
      <w:r>
        <w:rPr>
          <w:rFonts w:hint="cs"/>
          <w:rtl/>
        </w:rPr>
        <w:t xml:space="preserve">לעניין עובד </w:t>
      </w:r>
      <w:bookmarkStart w:id="1255" w:name="_ETM_Q1_2871274"/>
      <w:bookmarkEnd w:id="1255"/>
      <w:r>
        <w:rPr>
          <w:rFonts w:hint="cs"/>
          <w:rtl/>
        </w:rPr>
        <w:t xml:space="preserve">שירות שנגזרה עליו תקופת </w:t>
      </w:r>
      <w:bookmarkStart w:id="1256" w:name="_ETM_Q1_2873523"/>
      <w:bookmarkEnd w:id="1256"/>
      <w:r>
        <w:rPr>
          <w:rFonts w:hint="cs"/>
          <w:rtl/>
        </w:rPr>
        <w:t>עבודות שירות העולה על שמונה חודשים</w:t>
      </w:r>
      <w:r w:rsidR="00E05309">
        <w:rPr>
          <w:rFonts w:hint="cs"/>
          <w:rtl/>
        </w:rPr>
        <w:t>,</w:t>
      </w:r>
      <w:r>
        <w:rPr>
          <w:rFonts w:hint="cs"/>
          <w:rtl/>
        </w:rPr>
        <w:t xml:space="preserve"> אנחנו על שישה שבועות.</w:t>
      </w:r>
    </w:p>
    <w:p w:rsidR="00B7494A" w:rsidRDefault="00B7494A" w:rsidP="002269D8">
      <w:pPr>
        <w:pStyle w:val="aff2"/>
        <w:rPr>
          <w:rtl/>
        </w:rPr>
      </w:pPr>
      <w:bookmarkStart w:id="1257" w:name="_ETM_Q1_2878524"/>
      <w:bookmarkStart w:id="1258" w:name="_ETM_Q1_2878611"/>
      <w:bookmarkStart w:id="1259" w:name="_ETM_Q1_2878852"/>
      <w:bookmarkStart w:id="1260" w:name="_ETM_Q1_2878923"/>
      <w:bookmarkEnd w:id="1257"/>
      <w:bookmarkEnd w:id="1258"/>
      <w:bookmarkEnd w:id="1259"/>
      <w:bookmarkEnd w:id="1260"/>
    </w:p>
    <w:p w:rsidR="00A93B6D" w:rsidRDefault="00A93B6D" w:rsidP="002269D8">
      <w:pPr>
        <w:pStyle w:val="aff2"/>
        <w:rPr>
          <w:rtl/>
        </w:rPr>
      </w:pPr>
      <w:r>
        <w:rPr>
          <w:rFonts w:hint="cs"/>
          <w:rtl/>
        </w:rPr>
        <w:t>כ</w:t>
      </w:r>
      <w:bookmarkStart w:id="1261" w:name="_ETM_Q1_2879356"/>
      <w:bookmarkEnd w:id="1261"/>
      <w:r>
        <w:rPr>
          <w:rFonts w:hint="cs"/>
          <w:rtl/>
        </w:rPr>
        <w:t xml:space="preserve">מו שגם צוין פה, הרעיון היה ליצור איזשהו מדרג שמשמר </w:t>
      </w:r>
      <w:bookmarkStart w:id="1262" w:name="_ETM_Q1_2883868"/>
      <w:bookmarkEnd w:id="1262"/>
      <w:r>
        <w:rPr>
          <w:rFonts w:hint="cs"/>
          <w:rtl/>
        </w:rPr>
        <w:t>איזון בין אינטרסים</w:t>
      </w:r>
      <w:r w:rsidR="00E05309">
        <w:rPr>
          <w:rFonts w:hint="cs"/>
          <w:rtl/>
        </w:rPr>
        <w:t>,</w:t>
      </w:r>
      <w:r>
        <w:rPr>
          <w:rFonts w:hint="cs"/>
          <w:rtl/>
        </w:rPr>
        <w:t xml:space="preserve"> כשהרעיון, מצד אחד, לא לקבוע תקופות ארוכות </w:t>
      </w:r>
      <w:bookmarkStart w:id="1263" w:name="_ETM_Q1_2886319"/>
      <w:bookmarkEnd w:id="1263"/>
      <w:r w:rsidR="00E05309">
        <w:rPr>
          <w:rFonts w:hint="cs"/>
          <w:rtl/>
        </w:rPr>
        <w:t xml:space="preserve">מדי שיהפכו את הכלי הזה לכזה </w:t>
      </w:r>
      <w:r>
        <w:rPr>
          <w:rFonts w:hint="cs"/>
          <w:rtl/>
        </w:rPr>
        <w:t xml:space="preserve">שהוא לא </w:t>
      </w:r>
      <w:bookmarkStart w:id="1264" w:name="_ETM_Q1_2888501"/>
      <w:bookmarkEnd w:id="1264"/>
      <w:r>
        <w:rPr>
          <w:rFonts w:hint="cs"/>
          <w:rtl/>
        </w:rPr>
        <w:t xml:space="preserve">שונה מהותית או משמעותית מהעונש שקיים היום. כלומר, </w:t>
      </w:r>
      <w:bookmarkStart w:id="1265" w:name="_ETM_Q1_2897829"/>
      <w:bookmarkEnd w:id="1265"/>
      <w:r>
        <w:rPr>
          <w:rFonts w:hint="cs"/>
          <w:rtl/>
        </w:rPr>
        <w:t xml:space="preserve">לשמר את ההארכה. לא להפוך אותו לכזה </w:t>
      </w:r>
      <w:bookmarkStart w:id="1266" w:name="_ETM_Q1_2901045"/>
      <w:bookmarkEnd w:id="1266"/>
      <w:r>
        <w:rPr>
          <w:rFonts w:hint="cs"/>
          <w:rtl/>
        </w:rPr>
        <w:t>שאתה גוזר עונש של תשעה חודשים והוא חוזר</w:t>
      </w:r>
      <w:r w:rsidR="00AC00F9">
        <w:rPr>
          <w:rFonts w:hint="cs"/>
          <w:rtl/>
        </w:rPr>
        <w:t>,</w:t>
      </w:r>
      <w:r>
        <w:rPr>
          <w:rFonts w:hint="cs"/>
          <w:rtl/>
        </w:rPr>
        <w:t xml:space="preserve"> כמעט שישה חודשים</w:t>
      </w:r>
      <w:r w:rsidR="00AC00F9">
        <w:rPr>
          <w:rFonts w:hint="cs"/>
          <w:rtl/>
        </w:rPr>
        <w:t>,</w:t>
      </w:r>
      <w:r>
        <w:rPr>
          <w:rFonts w:hint="cs"/>
          <w:rtl/>
        </w:rPr>
        <w:t xml:space="preserve"> ואז יהיה </w:t>
      </w:r>
      <w:r w:rsidR="00AC00F9">
        <w:rPr>
          <w:rFonts w:hint="cs"/>
          <w:rtl/>
        </w:rPr>
        <w:t xml:space="preserve">לנו </w:t>
      </w:r>
      <w:bookmarkStart w:id="1267" w:name="_ETM_Q1_2905008"/>
      <w:bookmarkEnd w:id="1267"/>
      <w:r w:rsidR="00AC00F9">
        <w:rPr>
          <w:rFonts w:hint="cs"/>
          <w:rtl/>
        </w:rPr>
        <w:t xml:space="preserve">ולתביעה קושי כמו שאמרנו פה בדיונים קודמים לראות בו כלי שיכול </w:t>
      </w:r>
      <w:bookmarkStart w:id="1268" w:name="_ETM_Q1_2909997"/>
      <w:bookmarkEnd w:id="1268"/>
      <w:r w:rsidR="00AC00F9">
        <w:rPr>
          <w:rFonts w:hint="cs"/>
          <w:rtl/>
        </w:rPr>
        <w:t xml:space="preserve">לתת מענה למצבים חמורים יותר מהמצבים שהוא נותן </w:t>
      </w:r>
      <w:bookmarkStart w:id="1269" w:name="_ETM_Q1_2912827"/>
      <w:bookmarkEnd w:id="1269"/>
      <w:r w:rsidR="00AC00F9">
        <w:rPr>
          <w:rFonts w:hint="cs"/>
          <w:rtl/>
        </w:rPr>
        <w:t xml:space="preserve">להם מענה כיום. זה דבר אחד שהיה חשוב לנו לשמר, </w:t>
      </w:r>
      <w:bookmarkStart w:id="1270" w:name="_ETM_Q1_2911297"/>
      <w:bookmarkEnd w:id="1270"/>
      <w:r w:rsidR="00E05309">
        <w:rPr>
          <w:rFonts w:hint="cs"/>
          <w:rtl/>
        </w:rPr>
        <w:t xml:space="preserve">ולכן היה חשוב  לנו </w:t>
      </w:r>
      <w:r w:rsidR="00AC00F9">
        <w:rPr>
          <w:rFonts w:hint="cs"/>
          <w:rtl/>
        </w:rPr>
        <w:t xml:space="preserve"> לא להרחיב את התקופות </w:t>
      </w:r>
      <w:bookmarkStart w:id="1271" w:name="_ETM_Q1_2920095"/>
      <w:bookmarkEnd w:id="1271"/>
      <w:r w:rsidR="00AC00F9">
        <w:rPr>
          <w:rFonts w:hint="cs"/>
          <w:rtl/>
        </w:rPr>
        <w:t>מעבר לתקופות שציינתי כעת.</w:t>
      </w:r>
    </w:p>
    <w:p w:rsidR="00B7494A" w:rsidRDefault="00B7494A" w:rsidP="002269D8">
      <w:pPr>
        <w:pStyle w:val="aff2"/>
        <w:rPr>
          <w:rtl/>
        </w:rPr>
      </w:pPr>
      <w:bookmarkStart w:id="1272" w:name="_ETM_Q1_2917809"/>
      <w:bookmarkEnd w:id="1272"/>
    </w:p>
    <w:p w:rsidR="00AC00F9" w:rsidRDefault="00AC00F9" w:rsidP="002269D8">
      <w:pPr>
        <w:pStyle w:val="aff2"/>
        <w:rPr>
          <w:rtl/>
        </w:rPr>
      </w:pPr>
      <w:r>
        <w:rPr>
          <w:rFonts w:hint="cs"/>
          <w:rtl/>
        </w:rPr>
        <w:t>מ</w:t>
      </w:r>
      <w:bookmarkStart w:id="1273" w:name="_ETM_Q1_2918165"/>
      <w:bookmarkEnd w:id="1273"/>
      <w:r>
        <w:rPr>
          <w:rFonts w:hint="cs"/>
          <w:rtl/>
        </w:rPr>
        <w:t>ע</w:t>
      </w:r>
      <w:bookmarkStart w:id="1274" w:name="_ETM_Q1_2918409"/>
      <w:bookmarkEnd w:id="1274"/>
      <w:r>
        <w:rPr>
          <w:rFonts w:hint="cs"/>
          <w:rtl/>
        </w:rPr>
        <w:t>ב</w:t>
      </w:r>
      <w:bookmarkStart w:id="1275" w:name="_ETM_Q1_2918468"/>
      <w:bookmarkEnd w:id="1275"/>
      <w:r>
        <w:rPr>
          <w:rFonts w:hint="cs"/>
          <w:rtl/>
        </w:rPr>
        <w:t xml:space="preserve">ר לכך, כן חשוב לנו שהתקופות יהיו </w:t>
      </w:r>
      <w:bookmarkStart w:id="1276" w:name="_ETM_Q1_2921576"/>
      <w:bookmarkEnd w:id="1276"/>
      <w:r>
        <w:rPr>
          <w:rFonts w:hint="cs"/>
          <w:rtl/>
        </w:rPr>
        <w:t xml:space="preserve">משמעותיות במידה כזו שכן יוכלו לתמרץ עובדי שירות גם לעשות </w:t>
      </w:r>
      <w:bookmarkStart w:id="1277" w:name="_ETM_Q1_2933382"/>
      <w:bookmarkEnd w:id="1277"/>
      <w:r>
        <w:rPr>
          <w:rFonts w:hint="cs"/>
          <w:rtl/>
        </w:rPr>
        <w:t xml:space="preserve">את עבודות השירות כנדרש וגם לקחת חלק בתוכנית הליווי הסוציאלי </w:t>
      </w:r>
      <w:bookmarkStart w:id="1278" w:name="_ETM_Q1_2934431"/>
      <w:bookmarkEnd w:id="1278"/>
      <w:r>
        <w:rPr>
          <w:rFonts w:hint="cs"/>
          <w:rtl/>
        </w:rPr>
        <w:t xml:space="preserve">שאנחנו באמת כותבים כאן כתנאי לקיצור. זה איזשהו איזון שהיה </w:t>
      </w:r>
      <w:bookmarkStart w:id="1279" w:name="_ETM_Q1_2940379"/>
      <w:bookmarkEnd w:id="1279"/>
      <w:r>
        <w:rPr>
          <w:rFonts w:hint="cs"/>
          <w:rtl/>
        </w:rPr>
        <w:t xml:space="preserve">חשוב לנו לשמור וזה היה הבסיס לקביעת התקופות </w:t>
      </w:r>
      <w:bookmarkStart w:id="1280" w:name="_ETM_Q1_2948549"/>
      <w:bookmarkEnd w:id="1280"/>
      <w:r>
        <w:rPr>
          <w:rFonts w:hint="cs"/>
          <w:rtl/>
        </w:rPr>
        <w:t>האלה.</w:t>
      </w:r>
      <w:r w:rsidR="00E05309">
        <w:rPr>
          <w:rFonts w:hint="cs"/>
          <w:rtl/>
        </w:rPr>
        <w:t xml:space="preserve"> זה העיקרון בבסיס הדברים.</w:t>
      </w:r>
    </w:p>
    <w:p w:rsidR="00B7494A" w:rsidRDefault="00B7494A" w:rsidP="002269D8">
      <w:pPr>
        <w:pStyle w:val="aff2"/>
        <w:rPr>
          <w:rtl/>
        </w:rPr>
      </w:pPr>
    </w:p>
    <w:bookmarkStart w:id="1281" w:name="_ETM_Q1_2570133" w:displacedByCustomXml="next"/>
    <w:bookmarkEnd w:id="1281" w:displacedByCustomXml="next"/>
    <w:bookmarkStart w:id="1282" w:name="_ETM_Q1_2570192" w:displacedByCustomXml="next"/>
    <w:bookmarkEnd w:id="1282" w:displacedByCustomXml="next"/>
    <w:bookmarkStart w:id="1283" w:name="_ETM_Q1_2898370" w:displacedByCustomXml="next"/>
    <w:bookmarkEnd w:id="1283" w:displacedByCustomXml="next"/>
    <w:bookmarkStart w:id="1284" w:name="_ETM_Q1_2898335" w:displacedByCustomXml="next"/>
    <w:bookmarkEnd w:id="128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216171"/>
        <w:placeholder>
          <w:docPart w:val="DefaultPlaceholder_-1854013440"/>
        </w:placeholder>
      </w:sdtPr>
      <w:sdtContent>
        <w:p w:rsidR="00E05C19" w:rsidRDefault="00AC00F9" w:rsidP="00AC00F9">
          <w:pPr>
            <w:pStyle w:val="af6"/>
            <w:keepNext/>
            <w:rPr>
              <w:rtl/>
            </w:rPr>
          </w:pPr>
          <w:r w:rsidRPr="00AC00F9">
            <w:rPr>
              <w:rStyle w:val="afd"/>
              <w:color w:val="000000"/>
              <w:rtl/>
            </w:rPr>
            <w:t>היו"ר ניסן סלומינסקי</w:t>
          </w:r>
          <w:r w:rsidRPr="00AC00F9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285" w:name="_ETM_Q1_2951110"/>
      <w:bookmarkEnd w:id="1285"/>
    </w:p>
    <w:p w:rsidR="00AC00F9" w:rsidRDefault="00AC00F9" w:rsidP="002269D8">
      <w:pPr>
        <w:pStyle w:val="aff2"/>
        <w:rPr>
          <w:rtl/>
        </w:rPr>
      </w:pPr>
      <w:r>
        <w:rPr>
          <w:rFonts w:hint="cs"/>
          <w:rtl/>
        </w:rPr>
        <w:t xml:space="preserve">ליאור, לא היית כשהצעתי את ההצעה עם המחלוקת. </w:t>
      </w:r>
      <w:bookmarkStart w:id="1286" w:name="_ETM_Q1_2962736"/>
      <w:bookmarkEnd w:id="1286"/>
      <w:r>
        <w:rPr>
          <w:rFonts w:hint="cs"/>
          <w:rtl/>
        </w:rPr>
        <w:t xml:space="preserve">לכבודך אזכיר זאת עוד פעם בקצרה. מה שאנחנו </w:t>
      </w:r>
      <w:bookmarkStart w:id="1287" w:name="_ETM_Q1_2963957"/>
      <w:bookmarkEnd w:id="1287"/>
      <w:r>
        <w:rPr>
          <w:rFonts w:hint="cs"/>
          <w:rtl/>
        </w:rPr>
        <w:t xml:space="preserve">אמרנו, וחשבתי שזה מקובל על כולם ומובן, מי שקיבל תשעה חודשים יכול לקבל שישה שבועות הקלה, </w:t>
      </w:r>
      <w:bookmarkStart w:id="1288" w:name="_ETM_Q1_2974655"/>
      <w:bookmarkEnd w:id="1288"/>
      <w:r>
        <w:rPr>
          <w:rFonts w:hint="cs"/>
          <w:rtl/>
        </w:rPr>
        <w:t>מי שקיבל שמונה חודשים</w:t>
      </w:r>
      <w:r w:rsidR="00E0530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שישה שבועות הקלה, מי שקיבל שבעה </w:t>
      </w:r>
      <w:bookmarkStart w:id="1289" w:name="_ETM_Q1_2981487"/>
      <w:bookmarkEnd w:id="1289"/>
      <w:r>
        <w:rPr>
          <w:rFonts w:hint="cs"/>
          <w:rtl/>
        </w:rPr>
        <w:t xml:space="preserve">חודשים </w:t>
      </w:r>
      <w:r w:rsidR="00E05309">
        <w:rPr>
          <w:rFonts w:hint="cs"/>
          <w:rtl/>
        </w:rPr>
        <w:t>-</w:t>
      </w:r>
      <w:r>
        <w:rPr>
          <w:rFonts w:hint="cs"/>
          <w:rtl/>
        </w:rPr>
        <w:t xml:space="preserve"> פה יש מחלוקת. אנחנו רצינו ארבעה שבועות </w:t>
      </w:r>
      <w:bookmarkStart w:id="1290" w:name="_ETM_Q1_2982297"/>
      <w:bookmarkEnd w:id="1290"/>
      <w:r>
        <w:rPr>
          <w:rFonts w:hint="cs"/>
          <w:rtl/>
        </w:rPr>
        <w:t xml:space="preserve">ואתם רציתם שלושה. זה קצת שונה ממה שנמסר </w:t>
      </w:r>
      <w:bookmarkStart w:id="1291" w:name="_ETM_Q1_2992918"/>
      <w:bookmarkEnd w:id="1291"/>
      <w:r>
        <w:rPr>
          <w:rFonts w:hint="cs"/>
          <w:rtl/>
        </w:rPr>
        <w:t xml:space="preserve">לנו עכשיו על ידי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כי היא גם אמרה </w:t>
      </w:r>
      <w:r w:rsidR="00E05309">
        <w:rPr>
          <w:rFonts w:hint="cs"/>
          <w:rtl/>
        </w:rPr>
        <w:t>ש</w:t>
      </w:r>
      <w:r>
        <w:rPr>
          <w:rFonts w:hint="cs"/>
          <w:rtl/>
        </w:rPr>
        <w:t xml:space="preserve">על שמונה נותנים רק חמישה ולא שישה ואנחנו דיברנו </w:t>
      </w:r>
      <w:bookmarkStart w:id="1292" w:name="_ETM_Q1_2993543"/>
      <w:bookmarkEnd w:id="1292"/>
      <w:r>
        <w:rPr>
          <w:rFonts w:hint="cs"/>
          <w:rtl/>
        </w:rPr>
        <w:t xml:space="preserve">על שישה.  </w:t>
      </w:r>
      <w:bookmarkStart w:id="1293" w:name="_ETM_Q1_2966938"/>
      <w:bookmarkEnd w:id="1293"/>
      <w:r>
        <w:rPr>
          <w:rFonts w:hint="cs"/>
          <w:rtl/>
        </w:rPr>
        <w:t xml:space="preserve">אני משאיר את זה כפי שאני מבין </w:t>
      </w:r>
      <w:bookmarkStart w:id="1294" w:name="_ETM_Q1_3003123"/>
      <w:bookmarkEnd w:id="1294"/>
      <w:r>
        <w:rPr>
          <w:rFonts w:hint="cs"/>
          <w:rtl/>
        </w:rPr>
        <w:t>ונצטרך להחליט</w:t>
      </w:r>
      <w:r w:rsidR="00E05309">
        <w:rPr>
          <w:rFonts w:hint="cs"/>
          <w:rtl/>
        </w:rPr>
        <w:t>,</w:t>
      </w:r>
      <w:r>
        <w:rPr>
          <w:rFonts w:hint="cs"/>
          <w:rtl/>
        </w:rPr>
        <w:t xml:space="preserve"> אם נגיע לזה</w:t>
      </w:r>
      <w:r w:rsidR="00E05309">
        <w:rPr>
          <w:rFonts w:hint="cs"/>
          <w:rtl/>
        </w:rPr>
        <w:t>,</w:t>
      </w:r>
      <w:r>
        <w:rPr>
          <w:rFonts w:hint="cs"/>
          <w:rtl/>
        </w:rPr>
        <w:t xml:space="preserve"> משבעה חודשים בין שלושה </w:t>
      </w:r>
      <w:bookmarkStart w:id="1295" w:name="_ETM_Q1_3008709"/>
      <w:bookmarkEnd w:id="1295"/>
      <w:r>
        <w:rPr>
          <w:rFonts w:hint="cs"/>
          <w:rtl/>
        </w:rPr>
        <w:t xml:space="preserve">לארבעה כדי שנוכל לסיים את זה. </w:t>
      </w:r>
    </w:p>
    <w:p w:rsidR="00E05309" w:rsidRDefault="00E05309" w:rsidP="002269D8">
      <w:pPr>
        <w:pStyle w:val="aff2"/>
        <w:rPr>
          <w:rtl/>
        </w:rPr>
      </w:pPr>
      <w:bookmarkStart w:id="1296" w:name="_ETM_Q1_3014100"/>
      <w:bookmarkEnd w:id="1296"/>
    </w:p>
    <w:bookmarkStart w:id="1297" w:name="_ETM_Q1_3010112" w:displacedByCustomXml="next"/>
    <w:bookmarkEnd w:id="1297" w:displacedByCustomXml="next"/>
    <w:bookmarkStart w:id="1298" w:name="_ETM_Q1_3012525" w:displacedByCustomXml="next"/>
    <w:bookmarkEnd w:id="1298" w:displacedByCustomXml="next"/>
    <w:bookmarkStart w:id="1299" w:name="_ETM_Q1_3012459" w:displacedByCustomXml="next"/>
    <w:bookmarkEnd w:id="1299" w:displacedByCustomXml="next"/>
    <w:bookmarkStart w:id="1300" w:name="_ETM_Q1_3012215" w:displacedByCustomXml="next"/>
    <w:bookmarkEnd w:id="1300" w:displacedByCustomXml="next"/>
    <w:bookmarkStart w:id="1301" w:name="_ETM_Q1_3012164" w:displacedByCustomXml="next"/>
    <w:bookmarkEnd w:id="1301" w:displacedByCustomXml="next"/>
    <w:sdt>
      <w:sdtPr>
        <w:rPr>
          <w:rFonts w:hint="cs"/>
          <w:rtl/>
        </w:rPr>
        <w:alias w:val="אורח"/>
        <w:tag w:val="&lt;ID&gt;711470&lt;/ID&gt;&lt;Name&gt;אוסנת חיטרון&lt;/Name&gt;&lt;Data&gt;אוסנת חיטרון&lt;/Data&gt;&lt;Shortcut&gt;אוחי&lt;/Shortcut&gt;&lt;Title&gt;עו&quot;ד, משרד המשפטים&lt;/Title&gt;"/>
        <w:id w:val="510341332"/>
        <w:placeholder>
          <w:docPart w:val="DefaultPlaceholder_-1854013440"/>
        </w:placeholder>
      </w:sdtPr>
      <w:sdtContent>
        <w:p w:rsidR="00AC00F9" w:rsidRPr="00B7494A" w:rsidRDefault="00AC00F9" w:rsidP="00B7494A">
          <w:pPr>
            <w:pStyle w:val="af9"/>
            <w:keepNext/>
            <w:rPr>
              <w:color w:val="000000"/>
              <w:rtl/>
            </w:rPr>
          </w:pPr>
          <w:r>
            <w:rPr>
              <w:rStyle w:val="afd"/>
              <w:rFonts w:hint="cs"/>
              <w:color w:val="000000"/>
              <w:rtl/>
            </w:rPr>
            <w:t>ליאור חיימוביץ</w:t>
          </w:r>
          <w:r w:rsidRPr="00AC00F9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302" w:name="_ETM_Q1_3010977"/>
      <w:bookmarkEnd w:id="1302"/>
    </w:p>
    <w:p w:rsidR="00AC00F9" w:rsidRDefault="00AC00F9" w:rsidP="002269D8">
      <w:pPr>
        <w:pStyle w:val="aff2"/>
        <w:rPr>
          <w:rtl/>
        </w:rPr>
      </w:pPr>
      <w:r>
        <w:rPr>
          <w:rFonts w:hint="cs"/>
          <w:rtl/>
        </w:rPr>
        <w:t xml:space="preserve">אני אעיר רק </w:t>
      </w:r>
      <w:bookmarkStart w:id="1303" w:name="_ETM_Q1_3014139"/>
      <w:bookmarkEnd w:id="1303"/>
      <w:r>
        <w:rPr>
          <w:rFonts w:hint="cs"/>
          <w:rtl/>
        </w:rPr>
        <w:t xml:space="preserve">שתי הערות. אני חושב שיש פה שתי סוגיות: סוגיה אחת </w:t>
      </w:r>
      <w:bookmarkStart w:id="1304" w:name="_ETM_Q1_3013830"/>
      <w:bookmarkEnd w:id="1304"/>
      <w:r>
        <w:rPr>
          <w:rFonts w:hint="cs"/>
          <w:rtl/>
        </w:rPr>
        <w:t>היא סוגי</w:t>
      </w:r>
      <w:r w:rsidR="00E05309">
        <w:rPr>
          <w:rFonts w:hint="cs"/>
          <w:rtl/>
        </w:rPr>
        <w:t xml:space="preserve">ה מקצועית שנתונה בידי שב"ס והם </w:t>
      </w:r>
      <w:r>
        <w:rPr>
          <w:rFonts w:hint="cs"/>
          <w:rtl/>
        </w:rPr>
        <w:t xml:space="preserve">אלה </w:t>
      </w:r>
      <w:bookmarkStart w:id="1305" w:name="_ETM_Q1_3015337"/>
      <w:bookmarkEnd w:id="1305"/>
      <w:r w:rsidR="00E05309">
        <w:rPr>
          <w:rFonts w:hint="cs"/>
          <w:rtl/>
        </w:rPr>
        <w:t xml:space="preserve">שצריכים לומר מה לדעתם </w:t>
      </w:r>
      <w:r>
        <w:rPr>
          <w:rFonts w:hint="cs"/>
          <w:rtl/>
        </w:rPr>
        <w:t xml:space="preserve">יתמרץ בצורה האופטימלית עובדי שירות </w:t>
      </w:r>
      <w:bookmarkStart w:id="1306" w:name="_ETM_Q1_3027257"/>
      <w:bookmarkEnd w:id="1306"/>
      <w:r>
        <w:rPr>
          <w:rFonts w:hint="cs"/>
          <w:rtl/>
        </w:rPr>
        <w:t xml:space="preserve">לבצע את המוטל עליהם בצורה נאותה. הסוגיה השנייה נוגעת </w:t>
      </w:r>
      <w:bookmarkStart w:id="1307" w:name="_ETM_Q1_3028029"/>
      <w:bookmarkEnd w:id="1307"/>
      <w:r>
        <w:rPr>
          <w:rFonts w:hint="cs"/>
          <w:rtl/>
        </w:rPr>
        <w:t xml:space="preserve">למדיניות הענישה במדינת ישראל, וזה בסמכות משרד המשפטים לחוות את </w:t>
      </w:r>
      <w:bookmarkStart w:id="1308" w:name="_ETM_Q1_3035390"/>
      <w:bookmarkEnd w:id="1308"/>
      <w:r>
        <w:rPr>
          <w:rFonts w:hint="cs"/>
          <w:rtl/>
        </w:rPr>
        <w:t xml:space="preserve">דעתו גם כן מה נכון מבחינת מדרגי ענישה, איך זה </w:t>
      </w:r>
      <w:bookmarkStart w:id="1309" w:name="_ETM_Q1_3040874"/>
      <w:bookmarkEnd w:id="1309"/>
      <w:r>
        <w:rPr>
          <w:rFonts w:hint="cs"/>
          <w:rtl/>
        </w:rPr>
        <w:t>כשמ</w:t>
      </w:r>
      <w:r w:rsidR="00E05309">
        <w:rPr>
          <w:rFonts w:hint="cs"/>
          <w:rtl/>
        </w:rPr>
        <w:t>ש</w:t>
      </w:r>
      <w:r>
        <w:rPr>
          <w:rFonts w:hint="cs"/>
          <w:rtl/>
        </w:rPr>
        <w:t xml:space="preserve">ווים את זה לענישה מקלה ומחמירה יותר. להבנתי, שני הגורמים </w:t>
      </w:r>
      <w:bookmarkStart w:id="1310" w:name="_ETM_Q1_3045416"/>
      <w:bookmarkEnd w:id="1310"/>
      <w:r>
        <w:rPr>
          <w:rFonts w:hint="cs"/>
          <w:rtl/>
        </w:rPr>
        <w:t xml:space="preserve">האלה חושבים שהמדרג שאנחנו הצענו נכון יותר, וחשוב לומר </w:t>
      </w:r>
      <w:bookmarkStart w:id="1311" w:name="_ETM_Q1_3052055"/>
      <w:bookmarkEnd w:id="1311"/>
      <w:r>
        <w:rPr>
          <w:rFonts w:hint="cs"/>
          <w:rtl/>
        </w:rPr>
        <w:t xml:space="preserve">את זה. </w:t>
      </w:r>
    </w:p>
    <w:p w:rsidR="00B7494A" w:rsidRDefault="00B7494A" w:rsidP="002269D8">
      <w:pPr>
        <w:pStyle w:val="aff2"/>
        <w:rPr>
          <w:rtl/>
        </w:rPr>
      </w:pPr>
    </w:p>
    <w:bookmarkStart w:id="1312" w:name="_ETM_Q1_3053643" w:displacedByCustomXml="next"/>
    <w:bookmarkEnd w:id="1312" w:displacedByCustomXml="next"/>
    <w:bookmarkStart w:id="1313" w:name="_ETM_Q1_3053878" w:displacedByCustomXml="next"/>
    <w:bookmarkEnd w:id="1313" w:displacedByCustomXml="next"/>
    <w:bookmarkStart w:id="1314" w:name="_ETM_Q1_3053925" w:displacedByCustomXml="next"/>
    <w:bookmarkEnd w:id="1314" w:displacedByCustomXml="next"/>
    <w:bookmarkStart w:id="1315" w:name="_ETM_Q1_3053381" w:displacedByCustomXml="next"/>
    <w:bookmarkEnd w:id="131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42326410"/>
        <w:placeholder>
          <w:docPart w:val="DefaultPlaceholder_-1854013440"/>
        </w:placeholder>
      </w:sdtPr>
      <w:sdtContent>
        <w:p w:rsidR="00AC00F9" w:rsidRDefault="00AC00F9" w:rsidP="00AC00F9">
          <w:pPr>
            <w:pStyle w:val="af6"/>
            <w:keepNext/>
            <w:rPr>
              <w:rtl/>
            </w:rPr>
          </w:pPr>
          <w:r w:rsidRPr="00AC00F9">
            <w:rPr>
              <w:rStyle w:val="afd"/>
              <w:color w:val="000000"/>
              <w:rtl/>
            </w:rPr>
            <w:t>היו"ר ניסן סלומינסקי</w:t>
          </w:r>
          <w:r w:rsidRPr="00AC00F9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316" w:name="_ETM_Q1_3055256"/>
      <w:bookmarkEnd w:id="1316"/>
    </w:p>
    <w:p w:rsidR="00AC00F9" w:rsidRDefault="00AC00F9" w:rsidP="002269D8">
      <w:pPr>
        <w:pStyle w:val="aff2"/>
        <w:rPr>
          <w:rtl/>
        </w:rPr>
      </w:pPr>
      <w:r>
        <w:rPr>
          <w:rFonts w:hint="cs"/>
          <w:rtl/>
        </w:rPr>
        <w:t xml:space="preserve">זה </w:t>
      </w:r>
      <w:r w:rsidR="00E05309">
        <w:rPr>
          <w:rFonts w:hint="cs"/>
          <w:rtl/>
        </w:rPr>
        <w:t>בסדר, אבל בכל אופן מאחר ואנחנו ו</w:t>
      </w:r>
      <w:r>
        <w:rPr>
          <w:rFonts w:hint="cs"/>
          <w:rtl/>
        </w:rPr>
        <w:t xml:space="preserve">עדה </w:t>
      </w:r>
      <w:bookmarkStart w:id="1317" w:name="_ETM_Q1_3056240"/>
      <w:bookmarkEnd w:id="1317"/>
      <w:r>
        <w:rPr>
          <w:rFonts w:hint="cs"/>
          <w:rtl/>
        </w:rPr>
        <w:t>אז אנחנו גם יכולים להעמיק בעניין.</w:t>
      </w:r>
    </w:p>
    <w:p w:rsidR="00B7494A" w:rsidRDefault="00B7494A" w:rsidP="002269D8">
      <w:pPr>
        <w:pStyle w:val="aff2"/>
        <w:rPr>
          <w:rtl/>
        </w:rPr>
      </w:pPr>
    </w:p>
    <w:bookmarkStart w:id="1318" w:name="_ETM_Q1_3059879" w:displacedByCustomXml="next"/>
    <w:bookmarkEnd w:id="1318" w:displacedByCustomXml="next"/>
    <w:bookmarkStart w:id="1319" w:name="_ETM_Q1_3059961" w:displacedByCustomXml="next"/>
    <w:bookmarkEnd w:id="1319" w:displacedByCustomXml="next"/>
    <w:bookmarkStart w:id="1320" w:name="_ETM_Q1_3057033" w:displacedByCustomXml="next"/>
    <w:bookmarkEnd w:id="1320" w:displacedByCustomXml="next"/>
    <w:bookmarkStart w:id="1321" w:name="_ETM_Q1_3059637" w:displacedByCustomXml="next"/>
    <w:bookmarkEnd w:id="1321" w:displacedByCustomXml="next"/>
    <w:bookmarkStart w:id="1322" w:name="_ETM_Q1_3059559" w:displacedByCustomXml="next"/>
    <w:bookmarkEnd w:id="1322" w:displacedByCustomXml="next"/>
    <w:sdt>
      <w:sdtPr>
        <w:rPr>
          <w:rFonts w:hint="cs"/>
          <w:rtl/>
        </w:rPr>
        <w:alias w:val="דובר"/>
        <w:tag w:val="&lt;ID&gt;0&lt;/ID&gt;&lt;Name&gt;נועה ברודצקי&lt;/Name&gt;&lt;Data&gt;נועה ברודצקי&lt;/Data&gt;&lt;Shortcut&gt;נועה&lt;/Shortcut&gt;&lt;MemberID&gt;&lt;/MemberID&gt;"/>
        <w:id w:val="1599290086"/>
        <w:placeholder>
          <w:docPart w:val="DefaultPlaceholder_-1854013440"/>
        </w:placeholder>
      </w:sdtPr>
      <w:sdtContent>
        <w:p w:rsidR="00AC00F9" w:rsidRDefault="00AC00F9" w:rsidP="00AC00F9">
          <w:pPr>
            <w:pStyle w:val="a4"/>
            <w:keepNext/>
            <w:rPr>
              <w:rtl/>
            </w:rPr>
          </w:pPr>
          <w:r w:rsidRPr="00AC00F9">
            <w:rPr>
              <w:rStyle w:val="afd"/>
              <w:color w:val="000000"/>
              <w:rtl/>
            </w:rPr>
            <w:t>נועה ברודצקי</w:t>
          </w:r>
          <w:r w:rsidRPr="00AC00F9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323" w:name="_ETM_Q1_3057985"/>
      <w:bookmarkEnd w:id="1323"/>
    </w:p>
    <w:p w:rsidR="00AC00F9" w:rsidRDefault="00AC00F9" w:rsidP="002269D8">
      <w:pPr>
        <w:pStyle w:val="aff2"/>
        <w:rPr>
          <w:rtl/>
        </w:rPr>
      </w:pPr>
      <w:r>
        <w:rPr>
          <w:rFonts w:hint="cs"/>
          <w:rtl/>
        </w:rPr>
        <w:t xml:space="preserve">אני לא יודעת אם </w:t>
      </w:r>
      <w:bookmarkStart w:id="1324" w:name="_ETM_Q1_3057087"/>
      <w:bookmarkEnd w:id="1324"/>
      <w:r>
        <w:rPr>
          <w:rFonts w:hint="cs"/>
          <w:rtl/>
        </w:rPr>
        <w:t xml:space="preserve">אתם רוצים לדעת איך המתווה עובד ומה מביא את - - </w:t>
      </w:r>
      <w:bookmarkStart w:id="1325" w:name="_ETM_Q1_3064699"/>
      <w:bookmarkEnd w:id="1325"/>
      <w:r>
        <w:rPr>
          <w:rFonts w:hint="cs"/>
          <w:rtl/>
        </w:rPr>
        <w:t>-</w:t>
      </w:r>
    </w:p>
    <w:p w:rsidR="00B7494A" w:rsidRDefault="00B7494A" w:rsidP="002269D8">
      <w:pPr>
        <w:pStyle w:val="aff2"/>
        <w:rPr>
          <w:rtl/>
        </w:rPr>
      </w:pPr>
    </w:p>
    <w:bookmarkStart w:id="1326" w:name="_ETM_Q1_3063879" w:displacedByCustomXml="next"/>
    <w:bookmarkEnd w:id="1326" w:displacedByCustomXml="next"/>
    <w:bookmarkStart w:id="1327" w:name="_ETM_Q1_3063946" w:displacedByCustomXml="next"/>
    <w:bookmarkEnd w:id="1327" w:displacedByCustomXml="next"/>
    <w:bookmarkStart w:id="1328" w:name="_ETM_Q1_3063639" w:displacedByCustomXml="next"/>
    <w:bookmarkEnd w:id="1328" w:displacedByCustomXml="next"/>
    <w:bookmarkStart w:id="1329" w:name="_ETM_Q1_3063547" w:displacedByCustomXml="next"/>
    <w:bookmarkEnd w:id="132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78557932"/>
        <w:placeholder>
          <w:docPart w:val="DefaultPlaceholder_-1854013440"/>
        </w:placeholder>
      </w:sdtPr>
      <w:sdtContent>
        <w:p w:rsidR="00AC00F9" w:rsidRDefault="00AC00F9" w:rsidP="00AC00F9">
          <w:pPr>
            <w:pStyle w:val="af6"/>
            <w:keepNext/>
            <w:rPr>
              <w:rtl/>
            </w:rPr>
          </w:pPr>
          <w:r w:rsidRPr="00AC00F9">
            <w:rPr>
              <w:rStyle w:val="afd"/>
              <w:color w:val="000000"/>
              <w:rtl/>
            </w:rPr>
            <w:t>היו"ר ניסן סלומינסקי</w:t>
          </w:r>
          <w:r w:rsidRPr="00AC00F9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330" w:name="_ETM_Q1_3065613"/>
      <w:bookmarkEnd w:id="1330"/>
    </w:p>
    <w:p w:rsidR="00AC00F9" w:rsidRDefault="00AC00F9" w:rsidP="002269D8">
      <w:pPr>
        <w:pStyle w:val="aff2"/>
        <w:rPr>
          <w:rtl/>
        </w:rPr>
      </w:pPr>
      <w:r>
        <w:rPr>
          <w:rFonts w:hint="cs"/>
          <w:rtl/>
        </w:rPr>
        <w:t xml:space="preserve">שניה, אני רוצה לשמוע את פרופ' אורן גזל אייל שריכז </w:t>
      </w:r>
      <w:bookmarkStart w:id="1331" w:name="_ETM_Q1_3078928"/>
      <w:bookmarkEnd w:id="1331"/>
      <w:r>
        <w:rPr>
          <w:rFonts w:hint="cs"/>
          <w:rtl/>
        </w:rPr>
        <w:t>את הוועדה.</w:t>
      </w:r>
    </w:p>
    <w:p w:rsidR="00B7494A" w:rsidRDefault="00B7494A" w:rsidP="002269D8">
      <w:pPr>
        <w:pStyle w:val="aff2"/>
        <w:rPr>
          <w:rtl/>
        </w:rPr>
      </w:pPr>
    </w:p>
    <w:bookmarkStart w:id="1332" w:name="_ETM_Q1_3070320" w:displacedByCustomXml="next"/>
    <w:bookmarkEnd w:id="1332" w:displacedByCustomXml="next"/>
    <w:bookmarkStart w:id="1333" w:name="_ETM_Q1_3070566" w:displacedByCustomXml="next"/>
    <w:bookmarkEnd w:id="1333" w:displacedByCustomXml="next"/>
    <w:bookmarkStart w:id="1334" w:name="_ETM_Q1_3070606" w:displacedByCustomXml="next"/>
    <w:bookmarkEnd w:id="1334" w:displacedByCustomXml="next"/>
    <w:bookmarkStart w:id="1335" w:name="_ETM_Q1_3073840" w:displacedByCustomXml="next"/>
    <w:bookmarkEnd w:id="1335" w:displacedByCustomXml="next"/>
    <w:bookmarkStart w:id="1336" w:name="_ETM_Q1_3070223" w:displacedByCustomXml="next"/>
    <w:bookmarkEnd w:id="1336" w:displacedByCustomXml="next"/>
    <w:sdt>
      <w:sdtPr>
        <w:rPr>
          <w:rFonts w:hint="cs"/>
          <w:rtl/>
        </w:rPr>
        <w:alias w:val="אורח"/>
        <w:tag w:val="&lt;ID&gt;639570&lt;/ID&gt;&lt;Name&gt;אורן גזל אייל&lt;/Name&gt;&lt;Data&gt;אורן גזל אייל&lt;/Data&gt;&lt;Shortcut&gt;אוגז&lt;/Shortcut&gt;&lt;Title&gt;דיקן הפקולטה למשפטים, אוניברסיטת חיפה, אוניברסיטאות ומוסדות אקדמים&lt;/Title&gt;"/>
        <w:id w:val="-1826046659"/>
        <w:placeholder>
          <w:docPart w:val="DefaultPlaceholder_-1854013440"/>
        </w:placeholder>
      </w:sdtPr>
      <w:sdtContent>
        <w:p w:rsidR="00AC00F9" w:rsidRDefault="00AC00F9" w:rsidP="00AC00F9">
          <w:pPr>
            <w:pStyle w:val="af9"/>
            <w:keepNext/>
            <w:rPr>
              <w:rtl/>
            </w:rPr>
          </w:pPr>
          <w:r w:rsidRPr="00AC00F9">
            <w:rPr>
              <w:rStyle w:val="afd"/>
              <w:color w:val="000000"/>
              <w:rtl/>
            </w:rPr>
            <w:t>אורן גזל אייל</w:t>
          </w:r>
          <w:r w:rsidRPr="00AC00F9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337" w:name="_ETM_Q1_3074837"/>
      <w:bookmarkEnd w:id="1337"/>
    </w:p>
    <w:p w:rsidR="00AC00F9" w:rsidRDefault="00AC00F9" w:rsidP="002269D8">
      <w:pPr>
        <w:pStyle w:val="aff2"/>
        <w:rPr>
          <w:rtl/>
        </w:rPr>
      </w:pPr>
      <w:r>
        <w:rPr>
          <w:rFonts w:hint="cs"/>
          <w:rtl/>
        </w:rPr>
        <w:t xml:space="preserve">נכון, הייתי מרכז ועדת השופטת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.</w:t>
      </w:r>
      <w:r w:rsidR="00E05309">
        <w:rPr>
          <w:rFonts w:hint="cs"/>
          <w:rtl/>
        </w:rPr>
        <w:t xml:space="preserve"> השופטת </w:t>
      </w:r>
      <w:proofErr w:type="spellStart"/>
      <w:r w:rsidR="00E05309">
        <w:rPr>
          <w:rFonts w:hint="cs"/>
          <w:rtl/>
        </w:rPr>
        <w:t>דורנר</w:t>
      </w:r>
      <w:proofErr w:type="spellEnd"/>
      <w:r w:rsidR="00E05309">
        <w:rPr>
          <w:rFonts w:hint="cs"/>
          <w:rtl/>
        </w:rPr>
        <w:t xml:space="preserve"> בחו"ל.</w:t>
      </w:r>
      <w:r>
        <w:rPr>
          <w:rFonts w:hint="cs"/>
          <w:rtl/>
        </w:rPr>
        <w:t xml:space="preserve"> </w:t>
      </w:r>
      <w:r w:rsidR="003D60E3">
        <w:rPr>
          <w:rFonts w:hint="cs"/>
          <w:rtl/>
        </w:rPr>
        <w:t xml:space="preserve">אני רוצה להגיד מדוע אני </w:t>
      </w:r>
      <w:bookmarkStart w:id="1338" w:name="_ETM_Q1_3090614"/>
      <w:bookmarkEnd w:id="1338"/>
      <w:r w:rsidR="003D60E3">
        <w:rPr>
          <w:rFonts w:hint="cs"/>
          <w:rtl/>
        </w:rPr>
        <w:t xml:space="preserve">חושב שזו עדיין תהיה שגיאה לעבור למתווה הקיצורים </w:t>
      </w:r>
      <w:bookmarkStart w:id="1339" w:name="_ETM_Q1_3099338"/>
      <w:bookmarkEnd w:id="1339"/>
      <w:r w:rsidR="003D60E3">
        <w:rPr>
          <w:rFonts w:hint="cs"/>
          <w:rtl/>
        </w:rPr>
        <w:t xml:space="preserve">המקוצרים שמוצעים על ידי משרד הממשלה ועל ידי הוועדה. </w:t>
      </w:r>
    </w:p>
    <w:p w:rsidR="00B7494A" w:rsidRDefault="00B7494A" w:rsidP="002269D8">
      <w:pPr>
        <w:pStyle w:val="aff2"/>
        <w:rPr>
          <w:rtl/>
        </w:rPr>
      </w:pPr>
      <w:bookmarkStart w:id="1340" w:name="_ETM_Q1_3104411"/>
      <w:bookmarkStart w:id="1341" w:name="_ETM_Q1_3104553"/>
      <w:bookmarkStart w:id="1342" w:name="_ETM_Q1_3104794"/>
      <w:bookmarkEnd w:id="1340"/>
      <w:bookmarkEnd w:id="1341"/>
      <w:bookmarkEnd w:id="1342"/>
    </w:p>
    <w:p w:rsidR="00AA09CA" w:rsidRDefault="003D60E3" w:rsidP="002269D8">
      <w:pPr>
        <w:pStyle w:val="aff2"/>
        <w:rPr>
          <w:rtl/>
        </w:rPr>
      </w:pPr>
      <w:r>
        <w:rPr>
          <w:rFonts w:hint="cs"/>
          <w:rtl/>
        </w:rPr>
        <w:t>ת</w:t>
      </w:r>
      <w:bookmarkStart w:id="1343" w:name="_ETM_Q1_3104844"/>
      <w:bookmarkEnd w:id="1343"/>
      <w:r>
        <w:rPr>
          <w:rFonts w:hint="cs"/>
          <w:rtl/>
        </w:rPr>
        <w:t xml:space="preserve">זכורת </w:t>
      </w:r>
      <w:bookmarkStart w:id="1344" w:name="_ETM_Q1_3106347"/>
      <w:bookmarkEnd w:id="1344"/>
      <w:r w:rsidR="00AA09CA">
        <w:rPr>
          <w:rFonts w:hint="cs"/>
          <w:rtl/>
        </w:rPr>
        <w:t>-</w:t>
      </w:r>
      <w:r>
        <w:rPr>
          <w:rFonts w:hint="cs"/>
          <w:rtl/>
        </w:rPr>
        <w:t xml:space="preserve"> ועדת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המליצה אכן להאריך את העונש לתשעה חודשים </w:t>
      </w:r>
      <w:bookmarkStart w:id="1345" w:name="_ETM_Q1_3104966"/>
      <w:bookmarkEnd w:id="1345"/>
      <w:r>
        <w:rPr>
          <w:rFonts w:hint="cs"/>
          <w:rtl/>
        </w:rPr>
        <w:t>כדי שנוכל להמיר גם מאסרים של</w:t>
      </w:r>
      <w:r w:rsidR="00AA09CA">
        <w:rPr>
          <w:rFonts w:hint="cs"/>
          <w:rtl/>
        </w:rPr>
        <w:t xml:space="preserve"> </w:t>
      </w:r>
      <w:bookmarkStart w:id="1346" w:name="_ETM_Q1_3111357"/>
      <w:bookmarkEnd w:id="1346"/>
      <w:r w:rsidR="00AA09CA">
        <w:rPr>
          <w:rFonts w:hint="cs"/>
          <w:rtl/>
        </w:rPr>
        <w:t>עד</w:t>
      </w:r>
      <w:r>
        <w:rPr>
          <w:rFonts w:hint="cs"/>
          <w:rtl/>
        </w:rPr>
        <w:t xml:space="preserve"> תשעה </w:t>
      </w:r>
      <w:bookmarkStart w:id="1347" w:name="_ETM_Q1_3112173"/>
      <w:bookmarkEnd w:id="1347"/>
      <w:r>
        <w:rPr>
          <w:rFonts w:hint="cs"/>
          <w:rtl/>
        </w:rPr>
        <w:t xml:space="preserve">חודשים בעבודת שירות, אבל אמרה במפורש שאם לא יתלווה לזה </w:t>
      </w:r>
      <w:bookmarkStart w:id="1348" w:name="_ETM_Q1_3112588"/>
      <w:bookmarkEnd w:id="1348"/>
      <w:r>
        <w:rPr>
          <w:rFonts w:hint="cs"/>
          <w:rtl/>
        </w:rPr>
        <w:t>קיצור של שליש</w:t>
      </w:r>
      <w:bookmarkStart w:id="1349" w:name="_ETM_Q1_3062791"/>
      <w:bookmarkStart w:id="1350" w:name="_ETM_Q1_3062877"/>
      <w:bookmarkEnd w:id="1349"/>
      <w:bookmarkEnd w:id="1350"/>
      <w:r>
        <w:rPr>
          <w:rFonts w:hint="cs"/>
          <w:rtl/>
        </w:rPr>
        <w:t xml:space="preserve"> מומלץ להשאיר את המ</w:t>
      </w:r>
      <w:bookmarkStart w:id="1351" w:name="_ETM_Q1_3116548"/>
      <w:bookmarkEnd w:id="1351"/>
      <w:r>
        <w:rPr>
          <w:rFonts w:hint="cs"/>
          <w:rtl/>
        </w:rPr>
        <w:t xml:space="preserve">צב הקיים או לא לעשות הארכות בכלל, מדוע? מכיוון </w:t>
      </w:r>
      <w:bookmarkStart w:id="1352" w:name="_ETM_Q1_3118749"/>
      <w:bookmarkEnd w:id="1352"/>
      <w:r>
        <w:rPr>
          <w:rFonts w:hint="cs"/>
          <w:rtl/>
        </w:rPr>
        <w:t>שעל בסיס כל המחקרים שאנחנו יודעים מהעולם</w:t>
      </w:r>
      <w:r w:rsidR="00AA09CA">
        <w:rPr>
          <w:rFonts w:hint="cs"/>
          <w:rtl/>
        </w:rPr>
        <w:t>,</w:t>
      </w:r>
      <w:r>
        <w:rPr>
          <w:rFonts w:hint="cs"/>
          <w:rtl/>
        </w:rPr>
        <w:t xml:space="preserve"> כאשר </w:t>
      </w:r>
      <w:bookmarkStart w:id="1353" w:name="_ETM_Q1_3126237"/>
      <w:bookmarkEnd w:id="1353"/>
      <w:r>
        <w:rPr>
          <w:rFonts w:hint="cs"/>
          <w:rtl/>
        </w:rPr>
        <w:t xml:space="preserve">מציעים חלופה חדשה היא במקרים רבים מחליפה יותר חלופות </w:t>
      </w:r>
      <w:bookmarkStart w:id="1354" w:name="_ETM_Q1_3130259"/>
      <w:bookmarkEnd w:id="1354"/>
      <w:r>
        <w:rPr>
          <w:rFonts w:hint="cs"/>
          <w:rtl/>
        </w:rPr>
        <w:t xml:space="preserve">ישנות מאשר - - -.  דהיינו,  החשש הגדול </w:t>
      </w:r>
      <w:bookmarkStart w:id="1355" w:name="_ETM_Q1_3128178"/>
      <w:bookmarkEnd w:id="1355"/>
      <w:r>
        <w:rPr>
          <w:rFonts w:hint="cs"/>
          <w:rtl/>
        </w:rPr>
        <w:t>היה שייקחו אנשים שהיום נדונים לשישה חודשים וה</w:t>
      </w:r>
      <w:bookmarkStart w:id="1356" w:name="_ETM_Q1_3136449"/>
      <w:bookmarkEnd w:id="1356"/>
      <w:r>
        <w:rPr>
          <w:rFonts w:hint="cs"/>
          <w:rtl/>
        </w:rPr>
        <w:t xml:space="preserve">ם פשוט יידונו לתשעה חודשים ורק בשוליים ימירו עונשים </w:t>
      </w:r>
      <w:bookmarkStart w:id="1357" w:name="_ETM_Q1_3140511"/>
      <w:bookmarkEnd w:id="1357"/>
      <w:r>
        <w:rPr>
          <w:rFonts w:hint="cs"/>
          <w:rtl/>
        </w:rPr>
        <w:t xml:space="preserve">חמורים יותר. </w:t>
      </w:r>
    </w:p>
    <w:p w:rsidR="00AA09CA" w:rsidRDefault="00AA09CA" w:rsidP="002269D8">
      <w:pPr>
        <w:pStyle w:val="aff2"/>
        <w:rPr>
          <w:rtl/>
        </w:rPr>
      </w:pPr>
      <w:bookmarkStart w:id="1358" w:name="_ETM_Q1_3138830"/>
      <w:bookmarkEnd w:id="1358"/>
    </w:p>
    <w:p w:rsidR="00AC00F9" w:rsidRDefault="003D60E3" w:rsidP="002269D8">
      <w:pPr>
        <w:pStyle w:val="aff2"/>
        <w:rPr>
          <w:rtl/>
        </w:rPr>
      </w:pPr>
      <w:bookmarkStart w:id="1359" w:name="_ETM_Q1_3139647"/>
      <w:bookmarkEnd w:id="1359"/>
      <w:r>
        <w:rPr>
          <w:rFonts w:hint="cs"/>
          <w:rtl/>
        </w:rPr>
        <w:t>לכך צריך להוסיף את העובדה שבפסיקה</w:t>
      </w:r>
      <w:bookmarkStart w:id="1360" w:name="_ETM_Q1_3146237"/>
      <w:bookmarkEnd w:id="1360"/>
      <w:r>
        <w:rPr>
          <w:rFonts w:hint="cs"/>
          <w:rtl/>
        </w:rPr>
        <w:t xml:space="preserve">, הבאתי את זה כבר בדיון שעבר, ועכשיו הבאתי פסק </w:t>
      </w:r>
      <w:bookmarkStart w:id="1361" w:name="_ETM_Q1_3146319"/>
      <w:bookmarkEnd w:id="1361"/>
      <w:r>
        <w:rPr>
          <w:rFonts w:hint="cs"/>
          <w:rtl/>
        </w:rPr>
        <w:t>דין של בית הדין העליון מאז הדיון הקודם</w:t>
      </w:r>
      <w:r w:rsidR="00D37BDC">
        <w:rPr>
          <w:rFonts w:hint="cs"/>
          <w:rtl/>
        </w:rPr>
        <w:t>,</w:t>
      </w:r>
      <w:r>
        <w:rPr>
          <w:rFonts w:hint="cs"/>
          <w:rtl/>
        </w:rPr>
        <w:t xml:space="preserve"> נקבע סוג </w:t>
      </w:r>
      <w:bookmarkStart w:id="1362" w:name="_ETM_Q1_3148128"/>
      <w:bookmarkEnd w:id="1362"/>
      <w:r>
        <w:rPr>
          <w:rFonts w:hint="cs"/>
          <w:rtl/>
        </w:rPr>
        <w:t xml:space="preserve">של יחס  המרה של 2 </w:t>
      </w:r>
      <w:bookmarkStart w:id="1363" w:name="_ETM_Q1_3152773"/>
      <w:bookmarkEnd w:id="1363"/>
      <w:r>
        <w:rPr>
          <w:rFonts w:hint="cs"/>
          <w:rtl/>
        </w:rPr>
        <w:t xml:space="preserve">ל-1. זאת אומרת, גם במקרים שבהם חושבים שצריך להטיל עבודות </w:t>
      </w:r>
      <w:bookmarkStart w:id="1364" w:name="_ETM_Q1_3154056"/>
      <w:bookmarkEnd w:id="1364"/>
      <w:r>
        <w:rPr>
          <w:rFonts w:hint="cs"/>
          <w:rtl/>
        </w:rPr>
        <w:t>שירות אומ</w:t>
      </w:r>
      <w:r w:rsidR="00D37BDC">
        <w:rPr>
          <w:rFonts w:hint="cs"/>
          <w:rtl/>
        </w:rPr>
        <w:t>רים: אנחנו לא מטילים תשעה חודשי</w:t>
      </w:r>
      <w:r>
        <w:rPr>
          <w:rFonts w:hint="cs"/>
          <w:rtl/>
        </w:rPr>
        <w:t xml:space="preserve"> עבודות שירות </w:t>
      </w:r>
      <w:bookmarkStart w:id="1365" w:name="_ETM_Q1_3158569"/>
      <w:bookmarkEnd w:id="1365"/>
      <w:r w:rsidR="00D37BDC">
        <w:rPr>
          <w:rFonts w:hint="cs"/>
          <w:rtl/>
        </w:rPr>
        <w:t>כחלופה לתשעה חודשי</w:t>
      </w:r>
      <w:r>
        <w:rPr>
          <w:rFonts w:hint="cs"/>
          <w:rtl/>
        </w:rPr>
        <w:t xml:space="preserve"> מאסר</w:t>
      </w:r>
      <w:r w:rsidR="00D37BDC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D37BDC">
        <w:rPr>
          <w:rFonts w:hint="cs"/>
          <w:rtl/>
        </w:rPr>
        <w:t>על כל חודשיים מאסר אנחנו מטילים</w:t>
      </w:r>
      <w:r>
        <w:rPr>
          <w:rFonts w:hint="cs"/>
          <w:rtl/>
        </w:rPr>
        <w:t xml:space="preserve"> </w:t>
      </w:r>
      <w:bookmarkStart w:id="1366" w:name="_ETM_Q1_3167011"/>
      <w:bookmarkEnd w:id="1366"/>
      <w:r>
        <w:rPr>
          <w:rFonts w:hint="cs"/>
          <w:rtl/>
        </w:rPr>
        <w:t xml:space="preserve">ארבעה חודשי עבודות שירות.  לאחרונה ניתן עוד פעם  </w:t>
      </w:r>
      <w:bookmarkStart w:id="1367" w:name="_ETM_Q1_3168247"/>
      <w:bookmarkEnd w:id="1367"/>
      <w:r>
        <w:rPr>
          <w:rFonts w:hint="cs"/>
          <w:rtl/>
        </w:rPr>
        <w:t xml:space="preserve">פסק דין של בית משפט עליון שבו נאשם ערער על </w:t>
      </w:r>
      <w:bookmarkStart w:id="1368" w:name="_ETM_Q1_3175480"/>
      <w:bookmarkEnd w:id="1368"/>
      <w:r>
        <w:rPr>
          <w:rFonts w:hint="cs"/>
          <w:rtl/>
        </w:rPr>
        <w:t xml:space="preserve">כך שדנו אותו לשלושה חודשי מאסר והעליון אמר: </w:t>
      </w:r>
      <w:r w:rsidR="00D37BDC">
        <w:rPr>
          <w:rFonts w:hint="cs"/>
          <w:rtl/>
        </w:rPr>
        <w:t xml:space="preserve">אוקי אז </w:t>
      </w:r>
      <w:r>
        <w:rPr>
          <w:rFonts w:hint="cs"/>
          <w:rtl/>
        </w:rPr>
        <w:t xml:space="preserve">בהסכמה אנחנו ממירים את זה לשישה חודשי עבודות שירות. יש הרבה </w:t>
      </w:r>
      <w:bookmarkStart w:id="1369" w:name="_ETM_Q1_3175767"/>
      <w:bookmarkEnd w:id="1369"/>
      <w:r w:rsidR="00D37BDC">
        <w:rPr>
          <w:rFonts w:hint="cs"/>
          <w:rtl/>
        </w:rPr>
        <w:t>פסיקות כאלה בערכאות הנמוכות</w:t>
      </w:r>
      <w:r>
        <w:rPr>
          <w:rFonts w:hint="cs"/>
          <w:rtl/>
        </w:rPr>
        <w:t xml:space="preserve">. זאת אומרת שמראש המשמעות היא שתשעה </w:t>
      </w:r>
      <w:bookmarkStart w:id="1370" w:name="_ETM_Q1_3187461"/>
      <w:bookmarkEnd w:id="1370"/>
      <w:r>
        <w:rPr>
          <w:rFonts w:hint="cs"/>
          <w:rtl/>
        </w:rPr>
        <w:t>עבודות שירות בהרבה מאוד מקרים יחליפו ארבעה חודשי</w:t>
      </w:r>
      <w:bookmarkStart w:id="1371" w:name="_ETM_Q1_3191716"/>
      <w:bookmarkEnd w:id="1371"/>
      <w:r>
        <w:rPr>
          <w:rFonts w:hint="cs"/>
          <w:rtl/>
        </w:rPr>
        <w:t xml:space="preserve"> מאסר. להזכירכם, ארבעה חודשי מאסר זה לא ארבעה </w:t>
      </w:r>
      <w:bookmarkStart w:id="1372" w:name="_ETM_Q1_3195783"/>
      <w:bookmarkEnd w:id="1372"/>
      <w:r>
        <w:rPr>
          <w:rFonts w:hint="cs"/>
          <w:rtl/>
        </w:rPr>
        <w:t xml:space="preserve">חודשים כי בעקבות ההצעה של הקיצור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זה יהפוך להיות </w:t>
      </w:r>
      <w:bookmarkStart w:id="1373" w:name="_ETM_Q1_3198001"/>
      <w:bookmarkEnd w:id="1373"/>
      <w:r>
        <w:rPr>
          <w:rFonts w:hint="cs"/>
          <w:rtl/>
        </w:rPr>
        <w:t xml:space="preserve">חודשיים מאסר. המשמעות עלולה להיות שהרבה מאוד אנשים שכבר </w:t>
      </w:r>
      <w:bookmarkStart w:id="1374" w:name="_ETM_Q1_3202673"/>
      <w:bookmarkEnd w:id="1374"/>
      <w:r>
        <w:rPr>
          <w:rFonts w:hint="cs"/>
          <w:rtl/>
        </w:rPr>
        <w:t xml:space="preserve">היום יש כמה כאלה, אבל הם לא רבים, יעדיפו את </w:t>
      </w:r>
      <w:bookmarkStart w:id="1375" w:name="_ETM_Q1_3203262"/>
      <w:bookmarkEnd w:id="1375"/>
      <w:r>
        <w:rPr>
          <w:rFonts w:hint="cs"/>
          <w:rtl/>
        </w:rPr>
        <w:t>המאסרים אפילו</w:t>
      </w:r>
      <w:r w:rsidR="00D37BDC">
        <w:rPr>
          <w:rFonts w:hint="cs"/>
          <w:rtl/>
        </w:rPr>
        <w:t>.</w:t>
      </w:r>
      <w:r>
        <w:rPr>
          <w:rFonts w:hint="cs"/>
          <w:rtl/>
        </w:rPr>
        <w:t xml:space="preserve">  כי אם מורידים להם קיצור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ומראש </w:t>
      </w:r>
      <w:bookmarkStart w:id="1376" w:name="_ETM_Q1_3209753"/>
      <w:bookmarkEnd w:id="1376"/>
      <w:r>
        <w:rPr>
          <w:rFonts w:hint="cs"/>
          <w:rtl/>
        </w:rPr>
        <w:t>המאסר הוא יותר קצר וממנו מקצצים</w:t>
      </w:r>
      <w:r w:rsidR="00D37BD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את תקופות המעצר </w:t>
      </w:r>
      <w:bookmarkStart w:id="1377" w:name="_ETM_Q1_3213699"/>
      <w:bookmarkEnd w:id="1377"/>
      <w:r>
        <w:rPr>
          <w:rFonts w:hint="cs"/>
          <w:rtl/>
        </w:rPr>
        <w:t>גם ורובם היו תקופות מסוימות במעצר, בין אם במעצר ימ</w:t>
      </w:r>
      <w:bookmarkStart w:id="1378" w:name="_ETM_Q1_3218534"/>
      <w:bookmarkEnd w:id="1378"/>
      <w:r>
        <w:rPr>
          <w:rFonts w:hint="cs"/>
          <w:rtl/>
        </w:rPr>
        <w:t>ים, בין אם במעצר</w:t>
      </w:r>
      <w:r w:rsidR="00D37BDC">
        <w:rPr>
          <w:rFonts w:hint="cs"/>
          <w:rtl/>
        </w:rPr>
        <w:t xml:space="preserve"> עד </w:t>
      </w:r>
      <w:r>
        <w:rPr>
          <w:rFonts w:hint="cs"/>
          <w:rtl/>
        </w:rPr>
        <w:t xml:space="preserve">החלטה אחרת, התוצאה היא שעבודות שירות </w:t>
      </w:r>
      <w:bookmarkStart w:id="1379" w:name="_ETM_Q1_3219283"/>
      <w:bookmarkEnd w:id="1379"/>
      <w:r>
        <w:rPr>
          <w:rFonts w:hint="cs"/>
          <w:rtl/>
        </w:rPr>
        <w:t xml:space="preserve">יוכלו בהרבה  פחות מקרים באמת להחליף מאסרים.  </w:t>
      </w:r>
      <w:bookmarkStart w:id="1380" w:name="_ETM_Q1_3227200"/>
      <w:bookmarkEnd w:id="1380"/>
      <w:r>
        <w:rPr>
          <w:rFonts w:hint="cs"/>
          <w:rtl/>
        </w:rPr>
        <w:t>זאת אומרת, אנשים פשוט יעדיפו בחלק מהמקרים ללכת למ</w:t>
      </w:r>
      <w:bookmarkStart w:id="1381" w:name="_ETM_Q1_3226089"/>
      <w:bookmarkEnd w:id="1381"/>
      <w:r>
        <w:rPr>
          <w:rFonts w:hint="cs"/>
          <w:rtl/>
        </w:rPr>
        <w:t>אסר. גם אם לא יעדיפו</w:t>
      </w:r>
      <w:r w:rsidR="00D37BDC">
        <w:rPr>
          <w:rFonts w:hint="cs"/>
          <w:rtl/>
        </w:rPr>
        <w:t>,</w:t>
      </w:r>
      <w:r>
        <w:rPr>
          <w:rFonts w:hint="cs"/>
          <w:rtl/>
        </w:rPr>
        <w:t xml:space="preserve"> חלקם ייכשלו כי </w:t>
      </w:r>
      <w:bookmarkStart w:id="1382" w:name="_ETM_Q1_3230698"/>
      <w:bookmarkEnd w:id="1382"/>
      <w:r>
        <w:rPr>
          <w:rFonts w:hint="cs"/>
          <w:rtl/>
        </w:rPr>
        <w:t>תשעה חודש</w:t>
      </w:r>
      <w:r w:rsidR="00D37BDC">
        <w:rPr>
          <w:rFonts w:hint="cs"/>
          <w:rtl/>
        </w:rPr>
        <w:t>ים הרבה יותר קשה לעשות. תשעה חו</w:t>
      </w:r>
      <w:r>
        <w:rPr>
          <w:rFonts w:hint="cs"/>
          <w:rtl/>
        </w:rPr>
        <w:t>ד</w:t>
      </w:r>
      <w:r w:rsidR="00D37BDC">
        <w:rPr>
          <w:rFonts w:hint="cs"/>
          <w:rtl/>
        </w:rPr>
        <w:t>ש</w:t>
      </w:r>
      <w:r>
        <w:rPr>
          <w:rFonts w:hint="cs"/>
          <w:rtl/>
        </w:rPr>
        <w:t xml:space="preserve">ים </w:t>
      </w:r>
      <w:r>
        <w:rPr>
          <w:rtl/>
        </w:rPr>
        <w:t>–</w:t>
      </w:r>
      <w:r>
        <w:rPr>
          <w:rFonts w:hint="cs"/>
          <w:rtl/>
        </w:rPr>
        <w:t xml:space="preserve"> אם</w:t>
      </w:r>
      <w:bookmarkStart w:id="1383" w:name="_ETM_Q1_3239637"/>
      <w:bookmarkEnd w:id="1383"/>
      <w:r>
        <w:rPr>
          <w:rFonts w:hint="cs"/>
          <w:rtl/>
        </w:rPr>
        <w:t xml:space="preserve"> אתה מלווה את זה בליווי ראוי ורצוי של </w:t>
      </w:r>
      <w:bookmarkStart w:id="1384" w:name="_ETM_Q1_3242508"/>
      <w:bookmarkEnd w:id="1384"/>
      <w:r>
        <w:rPr>
          <w:rFonts w:hint="cs"/>
          <w:rtl/>
        </w:rPr>
        <w:t xml:space="preserve">עוד פיקוח, וחשוב שיהיה עוד פיקוח כי היום הרבה </w:t>
      </w:r>
      <w:bookmarkStart w:id="1385" w:name="_ETM_Q1_3247948"/>
      <w:bookmarkEnd w:id="1385"/>
      <w:r>
        <w:rPr>
          <w:rFonts w:hint="cs"/>
          <w:rtl/>
        </w:rPr>
        <w:t xml:space="preserve">מפרים את עבודות </w:t>
      </w:r>
      <w:bookmarkStart w:id="1386" w:name="_ETM_Q1_3242693"/>
      <w:bookmarkEnd w:id="1386"/>
      <w:r>
        <w:rPr>
          <w:rFonts w:hint="cs"/>
          <w:rtl/>
        </w:rPr>
        <w:t xml:space="preserve">השירות ולא נתפסים, יגדיל עוד  יותר את מספר האנשים שנתפסים  ומוחזרים למאסר. </w:t>
      </w:r>
      <w:bookmarkStart w:id="1387" w:name="_ETM_Q1_3253345"/>
      <w:bookmarkEnd w:id="1387"/>
      <w:r>
        <w:rPr>
          <w:rFonts w:hint="cs"/>
          <w:rtl/>
        </w:rPr>
        <w:t xml:space="preserve">זאת אומרת, כל המהלך הזה עלול, בסיכוי גבוה, להביא </w:t>
      </w:r>
      <w:bookmarkStart w:id="1388" w:name="_ETM_Q1_3256637"/>
      <w:bookmarkEnd w:id="1388"/>
      <w:r>
        <w:rPr>
          <w:rFonts w:hint="cs"/>
          <w:rtl/>
        </w:rPr>
        <w:t xml:space="preserve">לא לצמצום מאסרים אלא להגדלת המאסרים. </w:t>
      </w:r>
    </w:p>
    <w:p w:rsidR="00B7494A" w:rsidRDefault="00B7494A" w:rsidP="002269D8">
      <w:pPr>
        <w:pStyle w:val="aff2"/>
        <w:rPr>
          <w:rtl/>
        </w:rPr>
      </w:pPr>
      <w:bookmarkStart w:id="1389" w:name="_ETM_Q1_3259354"/>
      <w:bookmarkEnd w:id="1389"/>
    </w:p>
    <w:p w:rsidR="003D60E3" w:rsidRDefault="003D60E3" w:rsidP="002269D8">
      <w:pPr>
        <w:pStyle w:val="aff2"/>
        <w:rPr>
          <w:rtl/>
        </w:rPr>
      </w:pPr>
      <w:r>
        <w:rPr>
          <w:rFonts w:hint="cs"/>
          <w:rtl/>
        </w:rPr>
        <w:t>אם מ</w:t>
      </w:r>
      <w:bookmarkStart w:id="1390" w:name="_ETM_Q1_3260615"/>
      <w:bookmarkStart w:id="1391" w:name="_ETM_Q1_3260853"/>
      <w:bookmarkStart w:id="1392" w:name="_ETM_Q1_3260901"/>
      <w:bookmarkEnd w:id="1390"/>
      <w:bookmarkEnd w:id="1391"/>
      <w:bookmarkEnd w:id="1392"/>
      <w:r>
        <w:rPr>
          <w:rFonts w:hint="cs"/>
          <w:rtl/>
        </w:rPr>
        <w:t xml:space="preserve">לווים אותו </w:t>
      </w:r>
      <w:bookmarkStart w:id="1393" w:name="_ETM_Q1_3262425"/>
      <w:bookmarkEnd w:id="1393"/>
      <w:r>
        <w:rPr>
          <w:rFonts w:hint="cs"/>
          <w:rtl/>
        </w:rPr>
        <w:t xml:space="preserve">בקיצור משמעותי של שליש כמו לאסירים, לא כמו לאסירים אחרי </w:t>
      </w:r>
      <w:bookmarkStart w:id="1394" w:name="_ETM_Q1_3269227"/>
      <w:bookmarkEnd w:id="1394"/>
      <w:r>
        <w:rPr>
          <w:rFonts w:hint="cs"/>
          <w:rtl/>
        </w:rPr>
        <w:t xml:space="preserve">התיקון הצפוי של השחרורים </w:t>
      </w:r>
      <w:proofErr w:type="spellStart"/>
      <w:r>
        <w:rPr>
          <w:rFonts w:hint="cs"/>
          <w:rtl/>
        </w:rPr>
        <w:t>המינהליים</w:t>
      </w:r>
      <w:proofErr w:type="spellEnd"/>
      <w:r>
        <w:rPr>
          <w:rFonts w:hint="cs"/>
          <w:rtl/>
        </w:rPr>
        <w:t xml:space="preserve"> אלא כמו לאסירים לפני התיקון, </w:t>
      </w:r>
      <w:bookmarkStart w:id="1395" w:name="_ETM_Q1_3274239"/>
      <w:bookmarkEnd w:id="1395"/>
      <w:r>
        <w:rPr>
          <w:rFonts w:hint="cs"/>
          <w:rtl/>
        </w:rPr>
        <w:t xml:space="preserve">מאפשרים לקצר את העונש בשליש חלק מהבעיות הופכות להיות פחות </w:t>
      </w:r>
      <w:bookmarkStart w:id="1396" w:name="_ETM_Q1_3276309"/>
      <w:bookmarkEnd w:id="1396"/>
      <w:r>
        <w:rPr>
          <w:rFonts w:hint="cs"/>
          <w:rtl/>
        </w:rPr>
        <w:t xml:space="preserve">חמורות. דהיינו, מי שמבצע את עבודות השירות בצורה ראויה </w:t>
      </w:r>
      <w:bookmarkStart w:id="1397" w:name="_ETM_Q1_3284676"/>
      <w:bookmarkEnd w:id="1397"/>
      <w:r>
        <w:rPr>
          <w:rFonts w:hint="cs"/>
          <w:rtl/>
        </w:rPr>
        <w:t>יוכל להשתחרר יותר מוקדם. אגב, זה לא נכון</w:t>
      </w:r>
      <w:r w:rsidR="00306DB5">
        <w:rPr>
          <w:rFonts w:hint="cs"/>
          <w:rtl/>
        </w:rPr>
        <w:t xml:space="preserve"> שמשווים </w:t>
      </w:r>
      <w:bookmarkStart w:id="1398" w:name="_ETM_Q1_3286296"/>
      <w:bookmarkEnd w:id="1398"/>
      <w:r w:rsidR="00306DB5">
        <w:rPr>
          <w:rFonts w:hint="cs"/>
          <w:rtl/>
        </w:rPr>
        <w:t xml:space="preserve">את המצב. גם זה נאמר פה על ידי משרד המשפטים </w:t>
      </w:r>
      <w:bookmarkStart w:id="1399" w:name="_ETM_Q1_3292487"/>
      <w:bookmarkEnd w:id="1399"/>
      <w:r w:rsidR="00306DB5">
        <w:rPr>
          <w:rFonts w:hint="cs"/>
          <w:rtl/>
        </w:rPr>
        <w:t>שלכאורה</w:t>
      </w:r>
      <w:r>
        <w:rPr>
          <w:rFonts w:hint="cs"/>
          <w:rtl/>
        </w:rPr>
        <w:t xml:space="preserve"> </w:t>
      </w:r>
      <w:r w:rsidR="00306DB5">
        <w:rPr>
          <w:rFonts w:hint="cs"/>
          <w:rtl/>
        </w:rPr>
        <w:t xml:space="preserve">אם נאריך את התשעה חודשים ונאפשר קיצור אז לא עשינו </w:t>
      </w:r>
      <w:bookmarkStart w:id="1400" w:name="_ETM_Q1_3289988"/>
      <w:bookmarkEnd w:id="1400"/>
      <w:r w:rsidR="00306DB5">
        <w:rPr>
          <w:rFonts w:hint="cs"/>
          <w:rtl/>
        </w:rPr>
        <w:t xml:space="preserve">כלום. זה לא נכון, אנשים ירצו תשעה חודשים, </w:t>
      </w:r>
      <w:bookmarkStart w:id="1401" w:name="_ETM_Q1_3293731"/>
      <w:bookmarkEnd w:id="1401"/>
      <w:r w:rsidR="00306DB5">
        <w:rPr>
          <w:rFonts w:hint="cs"/>
          <w:rtl/>
        </w:rPr>
        <w:t xml:space="preserve">אלא אם כן הם יבצעו את העבודות כהלכה </w:t>
      </w:r>
      <w:bookmarkStart w:id="1402" w:name="_ETM_Q1_3299814"/>
      <w:bookmarkEnd w:id="1402"/>
      <w:r w:rsidR="00306DB5">
        <w:rPr>
          <w:rFonts w:hint="cs"/>
          <w:rtl/>
        </w:rPr>
        <w:t xml:space="preserve">כשאנחנו יודעים שלא כולם מבצעים את העבודות כהלכה. זאת </w:t>
      </w:r>
      <w:bookmarkStart w:id="1403" w:name="_ETM_Q1_3301145"/>
      <w:bookmarkEnd w:id="1403"/>
      <w:r w:rsidR="00306DB5">
        <w:rPr>
          <w:rFonts w:hint="cs"/>
          <w:rtl/>
        </w:rPr>
        <w:t xml:space="preserve">אומרת, </w:t>
      </w:r>
      <w:r w:rsidR="00560D0A">
        <w:rPr>
          <w:rFonts w:hint="cs"/>
          <w:rtl/>
        </w:rPr>
        <w:t xml:space="preserve">זה לא שאוטומטית לכולם יקצרו את </w:t>
      </w:r>
      <w:bookmarkStart w:id="1404" w:name="_ETM_Q1_3303481"/>
      <w:bookmarkEnd w:id="1404"/>
      <w:r w:rsidR="00560D0A">
        <w:rPr>
          <w:rFonts w:hint="cs"/>
          <w:rtl/>
        </w:rPr>
        <w:t xml:space="preserve">העונש. </w:t>
      </w:r>
    </w:p>
    <w:p w:rsidR="00DD30C9" w:rsidRDefault="00DD30C9" w:rsidP="002269D8">
      <w:pPr>
        <w:pStyle w:val="aff2"/>
        <w:rPr>
          <w:rtl/>
        </w:rPr>
      </w:pPr>
    </w:p>
    <w:p w:rsidR="00560D0A" w:rsidRDefault="00560D0A" w:rsidP="002269D8">
      <w:pPr>
        <w:pStyle w:val="aff2"/>
        <w:rPr>
          <w:rtl/>
        </w:rPr>
      </w:pPr>
      <w:bookmarkStart w:id="1405" w:name="_ETM_Q1_3309153"/>
      <w:bookmarkEnd w:id="1405"/>
      <w:r>
        <w:rPr>
          <w:rFonts w:hint="cs"/>
          <w:rtl/>
        </w:rPr>
        <w:t>גם</w:t>
      </w:r>
      <w:bookmarkStart w:id="1406" w:name="_ETM_Q1_3309526"/>
      <w:bookmarkEnd w:id="1406"/>
      <w:r>
        <w:rPr>
          <w:rFonts w:hint="cs"/>
          <w:rtl/>
        </w:rPr>
        <w:t xml:space="preserve"> </w:t>
      </w:r>
      <w:bookmarkStart w:id="1407" w:name="_ETM_Q1_3309765"/>
      <w:bookmarkStart w:id="1408" w:name="_ETM_Q1_3309845"/>
      <w:bookmarkEnd w:id="1407"/>
      <w:bookmarkEnd w:id="1408"/>
      <w:r>
        <w:rPr>
          <w:rFonts w:hint="cs"/>
          <w:rtl/>
        </w:rPr>
        <w:t xml:space="preserve">כאן הוספתם עוד תנאי חדש שהם חייבים </w:t>
      </w:r>
      <w:bookmarkStart w:id="1409" w:name="_ETM_Q1_3313282"/>
      <w:bookmarkEnd w:id="1409"/>
      <w:r>
        <w:rPr>
          <w:rFonts w:hint="cs"/>
          <w:rtl/>
        </w:rPr>
        <w:t>לעמוד בהוראות הליווי הסוציאלי כתנאי לקיצור. גם זה לא היה</w:t>
      </w:r>
      <w:r w:rsidR="00D37BDC">
        <w:rPr>
          <w:rFonts w:hint="cs"/>
          <w:rtl/>
        </w:rPr>
        <w:t xml:space="preserve"> קיים</w:t>
      </w:r>
      <w:r>
        <w:rPr>
          <w:rFonts w:hint="cs"/>
          <w:rtl/>
        </w:rPr>
        <w:t xml:space="preserve"> </w:t>
      </w:r>
      <w:bookmarkStart w:id="1410" w:name="_ETM_Q1_3319185"/>
      <w:bookmarkEnd w:id="1410"/>
      <w:r>
        <w:rPr>
          <w:rFonts w:hint="cs"/>
          <w:rtl/>
        </w:rPr>
        <w:t>קודם.</w:t>
      </w:r>
    </w:p>
    <w:p w:rsidR="00B7494A" w:rsidRDefault="00B7494A" w:rsidP="002269D8">
      <w:pPr>
        <w:pStyle w:val="aff2"/>
        <w:rPr>
          <w:rtl/>
        </w:rPr>
      </w:pPr>
    </w:p>
    <w:bookmarkStart w:id="1411" w:name="_ETM_Q1_3319018" w:displacedByCustomXml="next"/>
    <w:bookmarkEnd w:id="1411" w:displacedByCustomXml="next"/>
    <w:bookmarkStart w:id="1412" w:name="_ETM_Q1_3319067" w:displacedByCustomXml="next"/>
    <w:bookmarkEnd w:id="1412" w:displacedByCustomXml="next"/>
    <w:bookmarkStart w:id="1413" w:name="_ETM_Q1_3317882" w:displacedByCustomXml="next"/>
    <w:bookmarkEnd w:id="1413" w:displacedByCustomXml="next"/>
    <w:bookmarkStart w:id="1414" w:name="_ETM_Q1_3317771" w:displacedByCustomXml="next"/>
    <w:bookmarkEnd w:id="1414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365451007"/>
        <w:placeholder>
          <w:docPart w:val="DefaultPlaceholder_-1854013440"/>
        </w:placeholder>
      </w:sdtPr>
      <w:sdtContent>
        <w:p w:rsidR="00560D0A" w:rsidRDefault="00560D0A" w:rsidP="00560D0A">
          <w:pPr>
            <w:pStyle w:val="af9"/>
            <w:keepNext/>
            <w:rPr>
              <w:rtl/>
            </w:rPr>
          </w:pPr>
          <w:proofErr w:type="spellStart"/>
          <w:r w:rsidRPr="00560D0A">
            <w:rPr>
              <w:rStyle w:val="afd"/>
              <w:color w:val="000000"/>
              <w:rtl/>
            </w:rPr>
            <w:t>יוכי</w:t>
          </w:r>
          <w:proofErr w:type="spellEnd"/>
          <w:r w:rsidRPr="00560D0A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560D0A">
            <w:rPr>
              <w:rStyle w:val="afd"/>
              <w:color w:val="000000"/>
              <w:rtl/>
            </w:rPr>
            <w:t>גנסין</w:t>
          </w:r>
          <w:proofErr w:type="spellEnd"/>
          <w:r w:rsidRPr="00560D0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</w:p>
    <w:p w:rsidR="00560D0A" w:rsidRDefault="00560D0A" w:rsidP="002269D8">
      <w:pPr>
        <w:pStyle w:val="aff2"/>
        <w:rPr>
          <w:rtl/>
        </w:rPr>
      </w:pPr>
      <w:r>
        <w:rPr>
          <w:rFonts w:hint="cs"/>
          <w:rtl/>
        </w:rPr>
        <w:t xml:space="preserve">כי לא היה ליווי סוציאלי. אולי תחליטו מה עדיף. </w:t>
      </w:r>
      <w:bookmarkStart w:id="1415" w:name="_ETM_Q1_3319726"/>
      <w:bookmarkEnd w:id="1415"/>
    </w:p>
    <w:p w:rsidR="00B7494A" w:rsidRDefault="00B7494A" w:rsidP="002269D8">
      <w:pPr>
        <w:pStyle w:val="aff2"/>
        <w:rPr>
          <w:rtl/>
        </w:rPr>
      </w:pPr>
    </w:p>
    <w:bookmarkStart w:id="1416" w:name="_ETM_Q1_3321305" w:displacedByCustomXml="next"/>
    <w:bookmarkEnd w:id="1416" w:displacedByCustomXml="next"/>
    <w:bookmarkStart w:id="1417" w:name="_ETM_Q1_3321369" w:displacedByCustomXml="next"/>
    <w:bookmarkEnd w:id="1417" w:displacedByCustomXml="next"/>
    <w:bookmarkStart w:id="1418" w:name="_ETM_Q1_3321062" w:displacedByCustomXml="next"/>
    <w:bookmarkEnd w:id="1418" w:displacedByCustomXml="next"/>
    <w:bookmarkStart w:id="1419" w:name="_ETM_Q1_3321022" w:displacedByCustomXml="next"/>
    <w:bookmarkEnd w:id="1419" w:displacedByCustomXml="next"/>
    <w:bookmarkStart w:id="1420" w:name="_ETM_Q1_3320245" w:displacedByCustomXml="next"/>
    <w:bookmarkEnd w:id="1420" w:displacedByCustomXml="next"/>
    <w:bookmarkStart w:id="1421" w:name="_ETM_Q1_3320200" w:displacedByCustomXml="next"/>
    <w:bookmarkEnd w:id="1421" w:displacedByCustomXml="next"/>
    <w:bookmarkStart w:id="1422" w:name="_ETM_Q1_3319960" w:displacedByCustomXml="next"/>
    <w:bookmarkEnd w:id="1422" w:displacedByCustomXml="next"/>
    <w:bookmarkStart w:id="1423" w:name="_ETM_Q1_3319886" w:displacedByCustomXml="next"/>
    <w:bookmarkEnd w:id="142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81343293"/>
        <w:placeholder>
          <w:docPart w:val="DefaultPlaceholder_-1854013440"/>
        </w:placeholder>
      </w:sdtPr>
      <w:sdtContent>
        <w:p w:rsidR="00560D0A" w:rsidRDefault="00560D0A" w:rsidP="00560D0A">
          <w:pPr>
            <w:pStyle w:val="af6"/>
            <w:keepNext/>
            <w:rPr>
              <w:rtl/>
            </w:rPr>
          </w:pPr>
          <w:r w:rsidRPr="00560D0A">
            <w:rPr>
              <w:rStyle w:val="afd"/>
              <w:color w:val="000000"/>
              <w:rtl/>
            </w:rPr>
            <w:t>היו"ר ניסן סלומינסקי</w:t>
          </w:r>
          <w:r w:rsidRPr="00560D0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</w:p>
    <w:p w:rsidR="00560D0A" w:rsidRDefault="00560D0A" w:rsidP="002269D8">
      <w:pPr>
        <w:pStyle w:val="aff2"/>
        <w:rPr>
          <w:rtl/>
        </w:rPr>
      </w:pPr>
      <w:r>
        <w:rPr>
          <w:rFonts w:hint="cs"/>
          <w:rtl/>
        </w:rPr>
        <w:t xml:space="preserve">לא, זה </w:t>
      </w:r>
      <w:bookmarkStart w:id="1424" w:name="_ETM_Q1_3326622"/>
      <w:bookmarkEnd w:id="1424"/>
      <w:r>
        <w:rPr>
          <w:rFonts w:hint="cs"/>
          <w:rtl/>
        </w:rPr>
        <w:t xml:space="preserve">ודאי שאנחנו דורשים את זה ורוצים. </w:t>
      </w:r>
      <w:bookmarkStart w:id="1425" w:name="_ETM_Q1_3329154"/>
      <w:bookmarkEnd w:id="1425"/>
      <w:r>
        <w:rPr>
          <w:rFonts w:hint="cs"/>
          <w:rtl/>
        </w:rPr>
        <w:t xml:space="preserve">אני רוצה שהוא יחזור לחיים הנורמטיביים, אחרת מה התועלת? </w:t>
      </w:r>
    </w:p>
    <w:p w:rsidR="00B7494A" w:rsidRPr="00560D0A" w:rsidRDefault="00B7494A" w:rsidP="002269D8">
      <w:pPr>
        <w:pStyle w:val="aff2"/>
        <w:rPr>
          <w:rtl/>
        </w:rPr>
      </w:pPr>
    </w:p>
    <w:bookmarkStart w:id="1426" w:name="_ETM_Q1_3330700" w:displacedByCustomXml="next"/>
    <w:bookmarkEnd w:id="1426" w:displacedByCustomXml="next"/>
    <w:bookmarkStart w:id="1427" w:name="_ETM_Q1_3330738" w:displacedByCustomXml="next"/>
    <w:bookmarkEnd w:id="1427" w:displacedByCustomXml="next"/>
    <w:bookmarkStart w:id="1428" w:name="_ETM_Q1_3332151" w:displacedByCustomXml="next"/>
    <w:bookmarkEnd w:id="1428" w:displacedByCustomXml="next"/>
    <w:bookmarkStart w:id="1429" w:name="_ETM_Q1_2570466" w:displacedByCustomXml="next"/>
    <w:bookmarkEnd w:id="1429" w:displacedByCustomXml="next"/>
    <w:bookmarkStart w:id="1430" w:name="_ETM_Q1_2570425" w:displacedByCustomXml="next"/>
    <w:bookmarkEnd w:id="1430" w:displacedByCustomXml="next"/>
    <w:bookmarkStart w:id="1431" w:name="_ETM_Q1_3009262" w:displacedByCustomXml="next"/>
    <w:bookmarkEnd w:id="1431" w:displacedByCustomXml="next"/>
    <w:bookmarkStart w:id="1432" w:name="_ETM_Q1_3009151" w:displacedByCustomXml="next"/>
    <w:bookmarkEnd w:id="1432" w:displacedByCustomXml="next"/>
    <w:sdt>
      <w:sdtPr>
        <w:rPr>
          <w:rFonts w:hint="cs"/>
          <w:rtl/>
        </w:rPr>
        <w:alias w:val="אורח"/>
        <w:tag w:val="&lt;ID&gt;639570&lt;/ID&gt;&lt;Name&gt;אורן גזל אייל&lt;/Name&gt;&lt;Data&gt;אורן גזל אייל&lt;/Data&gt;&lt;Shortcut&gt;אוגז&lt;/Shortcut&gt;&lt;Title&gt;דיקן הפקולטה למשפטים, אוניברסיטת חיפה, אוניברסיטאות ומוסדות אקדמים&lt;/Title&gt;"/>
        <w:id w:val="-268474915"/>
        <w:placeholder>
          <w:docPart w:val="DefaultPlaceholder_-1854013440"/>
        </w:placeholder>
      </w:sdtPr>
      <w:sdtContent>
        <w:p w:rsidR="00560D0A" w:rsidRDefault="00560D0A" w:rsidP="00560D0A">
          <w:pPr>
            <w:pStyle w:val="af9"/>
            <w:keepNext/>
            <w:rPr>
              <w:rtl/>
            </w:rPr>
          </w:pPr>
          <w:r w:rsidRPr="00560D0A">
            <w:rPr>
              <w:rStyle w:val="afd"/>
              <w:color w:val="000000"/>
              <w:rtl/>
            </w:rPr>
            <w:t>אורן גזל אייל</w:t>
          </w:r>
          <w:r w:rsidRPr="00560D0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433" w:name="_ETM_Q1_3333043"/>
      <w:bookmarkEnd w:id="1433"/>
    </w:p>
    <w:p w:rsidR="00560D0A" w:rsidRDefault="00560D0A" w:rsidP="002269D8">
      <w:pPr>
        <w:pStyle w:val="aff2"/>
        <w:rPr>
          <w:rtl/>
        </w:rPr>
      </w:pPr>
      <w:r>
        <w:rPr>
          <w:rFonts w:hint="cs"/>
          <w:rtl/>
        </w:rPr>
        <w:t xml:space="preserve">אני </w:t>
      </w:r>
      <w:bookmarkStart w:id="1434" w:name="_ETM_Q1_3334250"/>
      <w:bookmarkEnd w:id="1434"/>
      <w:r>
        <w:rPr>
          <w:rFonts w:hint="cs"/>
          <w:rtl/>
        </w:rPr>
        <w:t xml:space="preserve">חושב שוועדת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המליצה על ליווי סוציאלי ונורא חשוב שמוסיפ</w:t>
      </w:r>
      <w:bookmarkStart w:id="1435" w:name="_ETM_Q1_3337827"/>
      <w:bookmarkEnd w:id="1435"/>
      <w:r>
        <w:rPr>
          <w:rFonts w:hint="cs"/>
          <w:rtl/>
        </w:rPr>
        <w:t>ים את זה. אבל פה יצרו מין אנדרוגינו</w:t>
      </w:r>
      <w:r>
        <w:rPr>
          <w:rFonts w:hint="eastAsia"/>
          <w:rtl/>
        </w:rPr>
        <w:t>ס</w:t>
      </w:r>
      <w:r>
        <w:rPr>
          <w:rFonts w:hint="cs"/>
          <w:rtl/>
        </w:rPr>
        <w:t xml:space="preserve"> כזה של </w:t>
      </w:r>
      <w:bookmarkStart w:id="1436" w:name="_ETM_Q1_3335276"/>
      <w:bookmarkEnd w:id="1436"/>
      <w:r>
        <w:rPr>
          <w:rFonts w:hint="cs"/>
          <w:rtl/>
        </w:rPr>
        <w:t xml:space="preserve">ליווי סוציאלי שהוא קצת כמו צו מבחן. לא כל כך </w:t>
      </w:r>
      <w:bookmarkStart w:id="1437" w:name="_ETM_Q1_3336813"/>
      <w:bookmarkEnd w:id="1437"/>
      <w:r>
        <w:rPr>
          <w:rFonts w:hint="cs"/>
          <w:rtl/>
        </w:rPr>
        <w:t xml:space="preserve">ברורה ההבחנה בינו לבין צו מבחן. זאת אומרת, זה לא </w:t>
      </w:r>
      <w:bookmarkStart w:id="1438" w:name="_ETM_Q1_3344365"/>
      <w:bookmarkEnd w:id="1438"/>
      <w:r>
        <w:rPr>
          <w:rFonts w:hint="cs"/>
          <w:rtl/>
        </w:rPr>
        <w:t xml:space="preserve">ליווי שנועד רק לעזור לעובד השירות שזה היה הרעיון </w:t>
      </w:r>
      <w:bookmarkStart w:id="1439" w:name="_ETM_Q1_3344454"/>
      <w:bookmarkEnd w:id="1439"/>
      <w:r>
        <w:rPr>
          <w:rFonts w:hint="cs"/>
          <w:rtl/>
        </w:rPr>
        <w:t xml:space="preserve">המקורי, זה ליווי שהוא גם פיקוח. ואם הוא לא </w:t>
      </w:r>
      <w:bookmarkStart w:id="1440" w:name="_ETM_Q1_3346805"/>
      <w:bookmarkEnd w:id="1440"/>
      <w:r>
        <w:rPr>
          <w:rFonts w:hint="cs"/>
          <w:rtl/>
        </w:rPr>
        <w:t xml:space="preserve">עומד בו, אפילו </w:t>
      </w:r>
      <w:r w:rsidR="00D37BD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מבצע את עבודות השירות נפלא </w:t>
      </w:r>
      <w:bookmarkStart w:id="1441" w:name="_ETM_Q1_3347881"/>
      <w:bookmarkEnd w:id="1441"/>
      <w:r>
        <w:rPr>
          <w:rFonts w:hint="cs"/>
          <w:rtl/>
        </w:rPr>
        <w:t xml:space="preserve">ויגיע לכל יום אז ישללו ממנו את האפשרות ממנו לקיצור. אני לא כל כך בטוח שיש הצדקה לזה. אפשר לקבוע </w:t>
      </w:r>
      <w:bookmarkStart w:id="1442" w:name="_ETM_Q1_3357834"/>
      <w:bookmarkEnd w:id="1442"/>
      <w:r>
        <w:rPr>
          <w:rFonts w:hint="cs"/>
          <w:rtl/>
        </w:rPr>
        <w:t xml:space="preserve">צו מבחן שאם הוא מפר אותו בהחלט שוללים ממנו </w:t>
      </w:r>
      <w:bookmarkStart w:id="1443" w:name="_ETM_Q1_3360545"/>
      <w:bookmarkEnd w:id="1443"/>
      <w:r>
        <w:rPr>
          <w:rFonts w:hint="cs"/>
          <w:rtl/>
        </w:rPr>
        <w:t xml:space="preserve">את האפשרות לקיצור, זה מוצדק כי זה סוג של </w:t>
      </w:r>
      <w:bookmarkStart w:id="1444" w:name="_ETM_Q1_3363849"/>
      <w:bookmarkEnd w:id="1444"/>
      <w:r>
        <w:rPr>
          <w:rFonts w:hint="cs"/>
          <w:rtl/>
        </w:rPr>
        <w:t>פיקוח, וליווי סוציאלי שנועד לעזור לו</w:t>
      </w:r>
      <w:r w:rsidR="00D37BDC">
        <w:rPr>
          <w:rFonts w:hint="cs"/>
          <w:rtl/>
        </w:rPr>
        <w:t>,</w:t>
      </w:r>
      <w:r>
        <w:rPr>
          <w:rFonts w:hint="cs"/>
          <w:rtl/>
        </w:rPr>
        <w:t xml:space="preserve"> ולא עוד כלי</w:t>
      </w:r>
      <w:bookmarkStart w:id="1445" w:name="_ETM_Q1_3366811"/>
      <w:bookmarkEnd w:id="1445"/>
      <w:r>
        <w:rPr>
          <w:rFonts w:hint="cs"/>
          <w:rtl/>
        </w:rPr>
        <w:t xml:space="preserve"> כדי להכשיל אותו לקבל את הקיצור - זו הערת אגב </w:t>
      </w:r>
      <w:bookmarkStart w:id="1446" w:name="_ETM_Q1_3376283"/>
      <w:bookmarkEnd w:id="1446"/>
      <w:r>
        <w:rPr>
          <w:rFonts w:hint="cs"/>
          <w:rtl/>
        </w:rPr>
        <w:t>לעניין הליווי הסוציאלי.</w:t>
      </w:r>
    </w:p>
    <w:p w:rsidR="00B7494A" w:rsidRDefault="00B7494A" w:rsidP="002269D8">
      <w:pPr>
        <w:pStyle w:val="aff2"/>
        <w:rPr>
          <w:rtl/>
        </w:rPr>
      </w:pPr>
      <w:bookmarkStart w:id="1447" w:name="_ETM_Q1_3376058"/>
      <w:bookmarkEnd w:id="1447"/>
    </w:p>
    <w:p w:rsidR="00560D0A" w:rsidRDefault="00560D0A" w:rsidP="002269D8">
      <w:pPr>
        <w:pStyle w:val="aff2"/>
        <w:rPr>
          <w:rtl/>
        </w:rPr>
      </w:pPr>
      <w:r>
        <w:rPr>
          <w:rFonts w:hint="cs"/>
          <w:rtl/>
        </w:rPr>
        <w:t xml:space="preserve">בסופו של דבר, ההצעה הנוכחית מדברת על קיצור </w:t>
      </w:r>
      <w:bookmarkStart w:id="1448" w:name="_ETM_Q1_3376701"/>
      <w:bookmarkEnd w:id="1448"/>
      <w:r>
        <w:rPr>
          <w:rFonts w:hint="cs"/>
          <w:rtl/>
        </w:rPr>
        <w:t xml:space="preserve">של כ-20% למי שנדון לתשעה חודשים, 10% למי שנדון שבעה </w:t>
      </w:r>
      <w:bookmarkStart w:id="1449" w:name="_ETM_Q1_3388061"/>
      <w:bookmarkEnd w:id="1449"/>
      <w:r>
        <w:rPr>
          <w:rFonts w:hint="cs"/>
          <w:rtl/>
        </w:rPr>
        <w:t xml:space="preserve">חודשים, ואפס למי שנדון מתחת לשישה חודשים. לדעתי, זה קיצור </w:t>
      </w:r>
      <w:bookmarkStart w:id="1450" w:name="_ETM_Q1_3393205"/>
      <w:bookmarkEnd w:id="1450"/>
      <w:r>
        <w:rPr>
          <w:rFonts w:hint="cs"/>
          <w:rtl/>
        </w:rPr>
        <w:t>מאוד מאוד שולי ו</w:t>
      </w:r>
      <w:r w:rsidR="00340FA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שונה בתכלית מהמלצת ועדת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שדיברה על </w:t>
      </w:r>
      <w:bookmarkStart w:id="1451" w:name="_ETM_Q1_3396464"/>
      <w:bookmarkEnd w:id="1451"/>
      <w:r>
        <w:rPr>
          <w:rFonts w:hint="cs"/>
          <w:rtl/>
        </w:rPr>
        <w:t>קיצור שליש  לכל עובדי השירות.</w:t>
      </w:r>
    </w:p>
    <w:p w:rsidR="00B7494A" w:rsidRDefault="00B7494A" w:rsidP="002269D8">
      <w:pPr>
        <w:pStyle w:val="aff2"/>
        <w:rPr>
          <w:rtl/>
        </w:rPr>
      </w:pPr>
      <w:bookmarkStart w:id="1452" w:name="_ETM_Q1_3400610"/>
      <w:bookmarkStart w:id="1453" w:name="_ETM_Q1_3400801"/>
      <w:bookmarkStart w:id="1454" w:name="_ETM_Q1_3401035"/>
      <w:bookmarkStart w:id="1455" w:name="_ETM_Q1_3401071"/>
      <w:bookmarkEnd w:id="1452"/>
      <w:bookmarkEnd w:id="1453"/>
      <w:bookmarkEnd w:id="1454"/>
      <w:bookmarkEnd w:id="1455"/>
    </w:p>
    <w:p w:rsidR="00560D0A" w:rsidRDefault="00560D0A" w:rsidP="002269D8">
      <w:pPr>
        <w:pStyle w:val="aff2"/>
        <w:rPr>
          <w:rtl/>
        </w:rPr>
      </w:pPr>
      <w:r>
        <w:rPr>
          <w:rFonts w:hint="cs"/>
          <w:rtl/>
        </w:rPr>
        <w:t xml:space="preserve">מבחינה טכנית אפילו גם אם </w:t>
      </w:r>
      <w:bookmarkStart w:id="1456" w:name="_ETM_Q1_3400718"/>
      <w:bookmarkEnd w:id="1456"/>
      <w:r>
        <w:rPr>
          <w:rFonts w:hint="cs"/>
          <w:rtl/>
        </w:rPr>
        <w:t xml:space="preserve">מחליטים על תקופות קצרות יותר, השיטה המדורגת הזו נראית לי </w:t>
      </w:r>
      <w:bookmarkStart w:id="1457" w:name="_ETM_Q1_3410910"/>
      <w:bookmarkEnd w:id="1457"/>
      <w:r>
        <w:rPr>
          <w:rFonts w:hint="cs"/>
          <w:rtl/>
        </w:rPr>
        <w:t xml:space="preserve">מאוד מאוד לא הגיונית. היא קיימת במקומות אחרים גם </w:t>
      </w:r>
      <w:bookmarkStart w:id="1458" w:name="_ETM_Q1_3409877"/>
      <w:bookmarkEnd w:id="1458"/>
      <w:r>
        <w:rPr>
          <w:rFonts w:hint="cs"/>
          <w:rtl/>
        </w:rPr>
        <w:t xml:space="preserve">בקיצורים </w:t>
      </w:r>
      <w:proofErr w:type="spellStart"/>
      <w:r>
        <w:rPr>
          <w:rFonts w:hint="cs"/>
          <w:rtl/>
        </w:rPr>
        <w:t>המינהליים</w:t>
      </w:r>
      <w:proofErr w:type="spellEnd"/>
      <w:r>
        <w:rPr>
          <w:rFonts w:hint="cs"/>
          <w:rtl/>
        </w:rPr>
        <w:t xml:space="preserve">. היא תמיד יוצרת אבסורדים. למשל, אדם שנדון </w:t>
      </w:r>
      <w:bookmarkStart w:id="1459" w:name="_ETM_Q1_3419014"/>
      <w:bookmarkEnd w:id="1459"/>
      <w:r>
        <w:rPr>
          <w:rFonts w:hint="cs"/>
          <w:rtl/>
        </w:rPr>
        <w:t xml:space="preserve">לשבעה חודשים, אחרי קיצור ירצה עבודות שירות תקופה ארוכה יותר </w:t>
      </w:r>
      <w:bookmarkStart w:id="1460" w:name="_ETM_Q1_3420633"/>
      <w:bookmarkEnd w:id="1460"/>
      <w:r>
        <w:rPr>
          <w:rFonts w:hint="cs"/>
          <w:rtl/>
        </w:rPr>
        <w:t xml:space="preserve">ממי שנדון לשבעה וחצי חודשים כיוון שהמדרגות יאפשרו לו </w:t>
      </w:r>
      <w:bookmarkStart w:id="1461" w:name="_ETM_Q1_3430807"/>
      <w:bookmarkEnd w:id="1461"/>
      <w:r>
        <w:rPr>
          <w:rFonts w:hint="cs"/>
          <w:rtl/>
        </w:rPr>
        <w:t>קיצור יותר משמעותי.</w:t>
      </w:r>
    </w:p>
    <w:p w:rsidR="00B7494A" w:rsidRDefault="00B7494A" w:rsidP="002269D8">
      <w:pPr>
        <w:pStyle w:val="aff2"/>
        <w:rPr>
          <w:rtl/>
        </w:rPr>
      </w:pPr>
    </w:p>
    <w:bookmarkStart w:id="1462" w:name="_ETM_Q1_3432279" w:displacedByCustomXml="next"/>
    <w:bookmarkEnd w:id="1462" w:displacedByCustomXml="next"/>
    <w:bookmarkStart w:id="1463" w:name="_ETM_Q1_3432518" w:displacedByCustomXml="next"/>
    <w:bookmarkEnd w:id="1463" w:displacedByCustomXml="next"/>
    <w:bookmarkStart w:id="1464" w:name="_ETM_Q1_3432560" w:displacedByCustomXml="next"/>
    <w:bookmarkEnd w:id="1464" w:displacedByCustomXml="next"/>
    <w:bookmarkStart w:id="1465" w:name="_ETM_Q1_3425614" w:displacedByCustomXml="next"/>
    <w:bookmarkEnd w:id="1465" w:displacedByCustomXml="next"/>
    <w:bookmarkStart w:id="1466" w:name="_ETM_Q1_3432066" w:displacedByCustomXml="next"/>
    <w:bookmarkEnd w:id="146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680346439"/>
        <w:placeholder>
          <w:docPart w:val="DefaultPlaceholder_-1854013440"/>
        </w:placeholder>
      </w:sdtPr>
      <w:sdtContent>
        <w:p w:rsidR="00560D0A" w:rsidRDefault="00560D0A" w:rsidP="00560D0A">
          <w:pPr>
            <w:pStyle w:val="a4"/>
            <w:keepNext/>
            <w:rPr>
              <w:rtl/>
            </w:rPr>
          </w:pPr>
          <w:r w:rsidRPr="00560D0A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D30C9" w:rsidRDefault="00DD30C9" w:rsidP="002269D8">
      <w:pPr>
        <w:pStyle w:val="aff2"/>
        <w:rPr>
          <w:rtl/>
        </w:rPr>
      </w:pPr>
      <w:bookmarkStart w:id="1467" w:name="_ETM_Q1_3426304"/>
      <w:bookmarkEnd w:id="1467"/>
    </w:p>
    <w:p w:rsidR="00560D0A" w:rsidRDefault="00560D0A" w:rsidP="002269D8">
      <w:pPr>
        <w:pStyle w:val="aff2"/>
        <w:rPr>
          <w:rtl/>
        </w:rPr>
      </w:pPr>
      <w:r>
        <w:rPr>
          <w:rFonts w:hint="cs"/>
          <w:rtl/>
        </w:rPr>
        <w:t>שבעה ויומיים.</w:t>
      </w:r>
    </w:p>
    <w:p w:rsidR="00B7494A" w:rsidRDefault="00B7494A" w:rsidP="002269D8">
      <w:pPr>
        <w:pStyle w:val="aff2"/>
        <w:rPr>
          <w:rtl/>
        </w:rPr>
      </w:pPr>
    </w:p>
    <w:bookmarkStart w:id="1468" w:name="_ETM_Q1_3428741" w:displacedByCustomXml="next"/>
    <w:bookmarkEnd w:id="1468" w:displacedByCustomXml="next"/>
    <w:bookmarkStart w:id="1469" w:name="_ETM_Q1_3428815" w:displacedByCustomXml="next"/>
    <w:bookmarkEnd w:id="1469" w:displacedByCustomXml="next"/>
    <w:bookmarkStart w:id="1470" w:name="_ETM_Q1_3431358" w:displacedByCustomXml="next"/>
    <w:bookmarkEnd w:id="1470" w:displacedByCustomXml="next"/>
    <w:bookmarkStart w:id="1471" w:name="_ETM_Q1_3428500" w:displacedByCustomXml="next"/>
    <w:bookmarkEnd w:id="1471" w:displacedByCustomXml="next"/>
    <w:bookmarkStart w:id="1472" w:name="_ETM_Q1_3428449" w:displacedByCustomXml="next"/>
    <w:bookmarkEnd w:id="1472" w:displacedByCustomXml="next"/>
    <w:sdt>
      <w:sdtPr>
        <w:rPr>
          <w:rFonts w:hint="cs"/>
          <w:rtl/>
        </w:rPr>
        <w:alias w:val="אורח"/>
        <w:tag w:val="&lt;ID&gt;639570&lt;/ID&gt;&lt;Name&gt;אורן גזל אייל&lt;/Name&gt;&lt;Data&gt;אורן גזל אייל&lt;/Data&gt;&lt;Shortcut&gt;אוגז&lt;/Shortcut&gt;&lt;Title&gt;דיקן הפקולטה למשפטים, אוניברסיטת חיפה, אוניברסיטאות ומוסדות אקדמים&lt;/Title&gt;"/>
        <w:id w:val="-326444312"/>
        <w:placeholder>
          <w:docPart w:val="DefaultPlaceholder_-1854013440"/>
        </w:placeholder>
      </w:sdtPr>
      <w:sdtContent>
        <w:p w:rsidR="00560D0A" w:rsidRDefault="00560D0A" w:rsidP="00560D0A">
          <w:pPr>
            <w:pStyle w:val="af9"/>
            <w:keepNext/>
            <w:rPr>
              <w:rtl/>
            </w:rPr>
          </w:pPr>
          <w:r w:rsidRPr="00560D0A">
            <w:rPr>
              <w:rStyle w:val="afd"/>
              <w:color w:val="000000"/>
              <w:rtl/>
            </w:rPr>
            <w:t>אורן גזל אייל</w:t>
          </w:r>
          <w:r w:rsidRPr="00560D0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473" w:name="_ETM_Q1_3432200"/>
      <w:bookmarkEnd w:id="1473"/>
    </w:p>
    <w:p w:rsidR="00560D0A" w:rsidRDefault="00560D0A" w:rsidP="002269D8">
      <w:pPr>
        <w:pStyle w:val="aff2"/>
        <w:rPr>
          <w:rtl/>
        </w:rPr>
      </w:pPr>
      <w:r>
        <w:rPr>
          <w:rFonts w:hint="cs"/>
          <w:rtl/>
        </w:rPr>
        <w:t xml:space="preserve">או שבעה ויום. מי שחושב ששבעה </w:t>
      </w:r>
      <w:bookmarkStart w:id="1474" w:name="_ETM_Q1_3431952"/>
      <w:bookmarkEnd w:id="1474"/>
      <w:r>
        <w:rPr>
          <w:rFonts w:hint="cs"/>
          <w:rtl/>
        </w:rPr>
        <w:t xml:space="preserve">ויום זה מצחיק ואף אחד לא יטיל עונש של שבעה </w:t>
      </w:r>
      <w:bookmarkStart w:id="1475" w:name="_ETM_Q1_3438128"/>
      <w:bookmarkEnd w:id="1475"/>
      <w:r>
        <w:rPr>
          <w:rFonts w:hint="cs"/>
          <w:rtl/>
        </w:rPr>
        <w:t xml:space="preserve">ויום אז </w:t>
      </w:r>
      <w:r w:rsidR="00340FA0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עונשים  כאלה. בתי משפט מטילים של </w:t>
      </w:r>
      <w:bookmarkStart w:id="1476" w:name="_ETM_Q1_3441161"/>
      <w:bookmarkEnd w:id="1476"/>
      <w:r>
        <w:rPr>
          <w:rFonts w:hint="cs"/>
          <w:rtl/>
        </w:rPr>
        <w:t xml:space="preserve">חודש ויום כדי לאפשר קיצורים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. ברגע </w:t>
      </w:r>
      <w:bookmarkStart w:id="1477" w:name="_ETM_Q1_3443652"/>
      <w:bookmarkEnd w:id="1477"/>
      <w:r>
        <w:rPr>
          <w:rFonts w:hint="cs"/>
          <w:rtl/>
        </w:rPr>
        <w:t>שמתירים את הכללים כבר בתי המשפט, הסניגורים והתובעים בהסדר</w:t>
      </w:r>
      <w:r w:rsidR="00340FA0">
        <w:rPr>
          <w:rFonts w:hint="cs"/>
          <w:rtl/>
        </w:rPr>
        <w:t>י</w:t>
      </w:r>
      <w:r>
        <w:rPr>
          <w:rFonts w:hint="cs"/>
          <w:rtl/>
        </w:rPr>
        <w:t xml:space="preserve"> טיעון לפעמים </w:t>
      </w:r>
      <w:bookmarkStart w:id="1478" w:name="_ETM_Q1_3450213"/>
      <w:bookmarkEnd w:id="1478"/>
      <w:r>
        <w:rPr>
          <w:rFonts w:hint="cs"/>
          <w:rtl/>
        </w:rPr>
        <w:t xml:space="preserve">עושים שימוש בטריקים האלה שאני לא מבין את ההיגיון שלהם. </w:t>
      </w:r>
      <w:bookmarkStart w:id="1479" w:name="_ETM_Q1_3455490"/>
      <w:bookmarkEnd w:id="1479"/>
      <w:r>
        <w:rPr>
          <w:rFonts w:hint="cs"/>
          <w:rtl/>
        </w:rPr>
        <w:t xml:space="preserve">אפילו אם לא מסכימים עם העמדה שלי של </w:t>
      </w:r>
      <w:bookmarkStart w:id="1480" w:name="_ETM_Q1_3458447"/>
      <w:bookmarkEnd w:id="1480"/>
      <w:r>
        <w:rPr>
          <w:rFonts w:hint="cs"/>
          <w:rtl/>
        </w:rPr>
        <w:t>שליש</w:t>
      </w:r>
      <w:r w:rsidR="00340FA0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תגידו רבע או שישית </w:t>
      </w:r>
      <w:r>
        <w:rPr>
          <w:rtl/>
        </w:rPr>
        <w:t>–</w:t>
      </w:r>
      <w:r w:rsidR="00340FA0">
        <w:rPr>
          <w:rFonts w:hint="cs"/>
          <w:rtl/>
        </w:rPr>
        <w:t xml:space="preserve"> לא משנה,</w:t>
      </w:r>
      <w:r>
        <w:rPr>
          <w:rFonts w:hint="cs"/>
          <w:rtl/>
        </w:rPr>
        <w:t xml:space="preserve"> תגידו </w:t>
      </w:r>
      <w:bookmarkStart w:id="1481" w:name="_ETM_Q1_3460568"/>
      <w:bookmarkEnd w:id="1481"/>
      <w:r>
        <w:rPr>
          <w:rFonts w:hint="cs"/>
          <w:rtl/>
        </w:rPr>
        <w:t xml:space="preserve">איזשהו אחוז, אבל שהוא יהיה אחוז קבוע ולא ליצור </w:t>
      </w:r>
      <w:bookmarkStart w:id="1482" w:name="_ETM_Q1_3461604"/>
      <w:bookmarkEnd w:id="1482"/>
      <w:r>
        <w:rPr>
          <w:rFonts w:hint="cs"/>
          <w:rtl/>
        </w:rPr>
        <w:t xml:space="preserve">מדרגות כאלה שיוצרות אבסורדים פנימיים בתוך המערכת. </w:t>
      </w:r>
    </w:p>
    <w:p w:rsidR="00B7494A" w:rsidRDefault="00B7494A" w:rsidP="002269D8">
      <w:pPr>
        <w:pStyle w:val="aff2"/>
        <w:rPr>
          <w:rtl/>
        </w:rPr>
      </w:pPr>
      <w:bookmarkStart w:id="1483" w:name="_ETM_Q1_3471370"/>
      <w:bookmarkEnd w:id="1483"/>
    </w:p>
    <w:p w:rsidR="00560D0A" w:rsidRDefault="00560D0A" w:rsidP="002269D8">
      <w:pPr>
        <w:pStyle w:val="aff2"/>
        <w:rPr>
          <w:rtl/>
        </w:rPr>
      </w:pPr>
      <w:r>
        <w:rPr>
          <w:rFonts w:hint="cs"/>
          <w:rtl/>
        </w:rPr>
        <w:t>ה</w:t>
      </w:r>
      <w:bookmarkStart w:id="1484" w:name="_ETM_Q1_3471666"/>
      <w:bookmarkStart w:id="1485" w:name="_ETM_Q1_3471908"/>
      <w:bookmarkEnd w:id="1484"/>
      <w:bookmarkEnd w:id="1485"/>
      <w:r>
        <w:rPr>
          <w:rFonts w:hint="cs"/>
          <w:rtl/>
        </w:rPr>
        <w:t>ד</w:t>
      </w:r>
      <w:bookmarkStart w:id="1486" w:name="_ETM_Q1_3471958"/>
      <w:bookmarkEnd w:id="1486"/>
      <w:r>
        <w:rPr>
          <w:rFonts w:hint="cs"/>
          <w:rtl/>
        </w:rPr>
        <w:t xml:space="preserve">בר נכון </w:t>
      </w:r>
      <w:bookmarkStart w:id="1487" w:name="_ETM_Q1_3468098"/>
      <w:bookmarkEnd w:id="1487"/>
      <w:r w:rsidR="00340FA0">
        <w:rPr>
          <w:rFonts w:hint="cs"/>
          <w:rtl/>
        </w:rPr>
        <w:t xml:space="preserve">גם לגבי הסף התחתון של </w:t>
      </w:r>
      <w:r>
        <w:rPr>
          <w:rFonts w:hint="cs"/>
          <w:rtl/>
        </w:rPr>
        <w:t xml:space="preserve">שישה חודשי עבודות </w:t>
      </w:r>
      <w:bookmarkStart w:id="1488" w:name="_ETM_Q1_3470628"/>
      <w:bookmarkEnd w:id="1488"/>
      <w:r>
        <w:rPr>
          <w:rFonts w:hint="cs"/>
          <w:rtl/>
        </w:rPr>
        <w:t xml:space="preserve">שירות. לא ברור לי מה ההיגיון של הסף הזה. </w:t>
      </w:r>
      <w:bookmarkStart w:id="1489" w:name="_ETM_Q1_3473292"/>
      <w:bookmarkEnd w:id="1489"/>
      <w:r>
        <w:rPr>
          <w:rFonts w:hint="cs"/>
          <w:rtl/>
        </w:rPr>
        <w:t xml:space="preserve">שוב, אם הקיצור הוא אחוז מהעונש הוא יכול להיות גם </w:t>
      </w:r>
      <w:bookmarkStart w:id="1490" w:name="_ETM_Q1_3482477"/>
      <w:bookmarkEnd w:id="1490"/>
      <w:r>
        <w:rPr>
          <w:rFonts w:hint="cs"/>
          <w:rtl/>
        </w:rPr>
        <w:t xml:space="preserve">על חמישה חודשים ואין שום חשש שהוא ירד מתחת לשישה </w:t>
      </w:r>
      <w:bookmarkStart w:id="1491" w:name="_ETM_Q1_3483618"/>
      <w:bookmarkEnd w:id="1491"/>
      <w:r>
        <w:rPr>
          <w:rFonts w:hint="cs"/>
          <w:rtl/>
        </w:rPr>
        <w:t xml:space="preserve">חודשים. לא כל כך הבנתי למה אסור שאחרי </w:t>
      </w:r>
      <w:bookmarkStart w:id="1492" w:name="_ETM_Q1_3485052"/>
      <w:bookmarkEnd w:id="1492"/>
      <w:r>
        <w:rPr>
          <w:rFonts w:hint="cs"/>
          <w:rtl/>
        </w:rPr>
        <w:t xml:space="preserve">הקיצור העונש ירד מתחת לשישה חודשים. אין לנו את זה בשום </w:t>
      </w:r>
      <w:bookmarkStart w:id="1493" w:name="_ETM_Q1_3489992"/>
      <w:bookmarkEnd w:id="1493"/>
      <w:r>
        <w:rPr>
          <w:rFonts w:hint="cs"/>
          <w:rtl/>
        </w:rPr>
        <w:t xml:space="preserve">מקום אחר. למשל, אין לנו את זה </w:t>
      </w:r>
      <w:bookmarkStart w:id="1494" w:name="_ETM_Q1_3490672"/>
      <w:bookmarkEnd w:id="1494"/>
      <w:r>
        <w:rPr>
          <w:rFonts w:hint="cs"/>
          <w:rtl/>
        </w:rPr>
        <w:t xml:space="preserve">בהוראת השליש של אסירים  שחלה לכל מי שנדון לשלושה </w:t>
      </w:r>
      <w:bookmarkStart w:id="1495" w:name="_ETM_Q1_3493088"/>
      <w:bookmarkEnd w:id="1495"/>
      <w:r>
        <w:rPr>
          <w:rFonts w:hint="cs"/>
          <w:rtl/>
        </w:rPr>
        <w:t>חודשים ויום. לא אומרים שם</w:t>
      </w:r>
      <w:r w:rsidR="00340FA0">
        <w:rPr>
          <w:rFonts w:hint="cs"/>
          <w:rtl/>
        </w:rPr>
        <w:t>: כן, אם נידונת לשלושה חו</w:t>
      </w:r>
      <w:r>
        <w:rPr>
          <w:rFonts w:hint="cs"/>
          <w:rtl/>
        </w:rPr>
        <w:t>ד</w:t>
      </w:r>
      <w:r w:rsidR="00340FA0">
        <w:rPr>
          <w:rFonts w:hint="cs"/>
          <w:rtl/>
        </w:rPr>
        <w:t>ש</w:t>
      </w:r>
      <w:r>
        <w:rPr>
          <w:rFonts w:hint="cs"/>
          <w:rtl/>
        </w:rPr>
        <w:t xml:space="preserve">ים </w:t>
      </w:r>
      <w:bookmarkStart w:id="1496" w:name="_ETM_Q1_3502433"/>
      <w:bookmarkEnd w:id="1496"/>
      <w:r>
        <w:rPr>
          <w:rFonts w:hint="cs"/>
          <w:rtl/>
        </w:rPr>
        <w:t>ויום נקצר לך, אבל לא פחות משלושה חודשים.</w:t>
      </w:r>
    </w:p>
    <w:p w:rsidR="00B7494A" w:rsidRPr="00560D0A" w:rsidRDefault="00B7494A" w:rsidP="002269D8">
      <w:pPr>
        <w:pStyle w:val="aff2"/>
        <w:rPr>
          <w:rtl/>
        </w:rPr>
      </w:pPr>
    </w:p>
    <w:bookmarkStart w:id="1497" w:name="_ETM_Q1_3502704" w:displacedByCustomXml="next"/>
    <w:bookmarkEnd w:id="1497" w:displacedByCustomXml="next"/>
    <w:bookmarkStart w:id="1498" w:name="_ETM_Q1_3502749" w:displacedByCustomXml="next"/>
    <w:bookmarkEnd w:id="1498" w:displacedByCustomXml="next"/>
    <w:bookmarkStart w:id="1499" w:name="_ETM_Q1_3503692" w:displacedByCustomXml="next"/>
    <w:bookmarkEnd w:id="1499" w:displacedByCustomXml="next"/>
    <w:bookmarkStart w:id="1500" w:name="_ETM_Q1_3378196" w:displacedByCustomXml="next"/>
    <w:bookmarkEnd w:id="1500" w:displacedByCustomXml="next"/>
    <w:bookmarkStart w:id="1501" w:name="_ETM_Q1_3378134" w:displacedByCustomXml="next"/>
    <w:bookmarkEnd w:id="1501" w:displacedByCustomXml="next"/>
    <w:sdt>
      <w:sdtPr>
        <w:rPr>
          <w:rFonts w:hint="cs"/>
          <w:rtl/>
        </w:rPr>
        <w:alias w:val="אורח"/>
        <w:tag w:val="&lt;ID&gt;&lt;/ID&gt;&lt;Name&gt;נעמה פויכטונגר&lt;/Name&gt;&lt;Shortcut&gt;נעמה&lt;/Shortcut&gt;&lt;Title&gt;&lt;/Title&gt;"/>
        <w:id w:val="759098975"/>
        <w:placeholder>
          <w:docPart w:val="DefaultPlaceholder_-1854013440"/>
        </w:placeholder>
      </w:sdtPr>
      <w:sdtContent>
        <w:p w:rsidR="00560D0A" w:rsidRDefault="00560D0A" w:rsidP="00560D0A">
          <w:pPr>
            <w:pStyle w:val="af9"/>
            <w:keepNext/>
            <w:rPr>
              <w:rtl/>
            </w:rPr>
          </w:pPr>
          <w:r w:rsidRPr="00560D0A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560D0A">
            <w:rPr>
              <w:rStyle w:val="afd"/>
              <w:color w:val="000000"/>
              <w:rtl/>
            </w:rPr>
            <w:t>פויכטונגר</w:t>
          </w:r>
          <w:proofErr w:type="spellEnd"/>
          <w:r w:rsidRPr="00560D0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502" w:name="_ETM_Q1_3504448"/>
      <w:bookmarkEnd w:id="1502"/>
    </w:p>
    <w:p w:rsidR="00560D0A" w:rsidRDefault="00560D0A" w:rsidP="002269D8">
      <w:pPr>
        <w:pStyle w:val="aff2"/>
        <w:rPr>
          <w:rtl/>
        </w:rPr>
      </w:pPr>
      <w:r>
        <w:rPr>
          <w:rFonts w:hint="cs"/>
          <w:rtl/>
        </w:rPr>
        <w:t xml:space="preserve">יש את זה בשחרור </w:t>
      </w:r>
      <w:bookmarkStart w:id="1503" w:name="_ETM_Q1_3506045"/>
      <w:bookmarkEnd w:id="1503"/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שאתה מרבה להזכיר.</w:t>
      </w:r>
    </w:p>
    <w:p w:rsidR="00B7494A" w:rsidRDefault="00B7494A" w:rsidP="002269D8">
      <w:pPr>
        <w:pStyle w:val="aff2"/>
        <w:rPr>
          <w:rtl/>
        </w:rPr>
      </w:pPr>
    </w:p>
    <w:bookmarkStart w:id="1504" w:name="_ETM_Q1_3507235" w:displacedByCustomXml="next"/>
    <w:bookmarkEnd w:id="1504" w:displacedByCustomXml="next"/>
    <w:bookmarkStart w:id="1505" w:name="_ETM_Q1_3507284" w:displacedByCustomXml="next"/>
    <w:bookmarkEnd w:id="1505" w:displacedByCustomXml="next"/>
    <w:bookmarkStart w:id="1506" w:name="_ETM_Q1_3509205" w:displacedByCustomXml="next"/>
    <w:bookmarkEnd w:id="1506" w:displacedByCustomXml="next"/>
    <w:bookmarkStart w:id="1507" w:name="_ETM_Q1_3506993" w:displacedByCustomXml="next"/>
    <w:bookmarkEnd w:id="1507" w:displacedByCustomXml="next"/>
    <w:bookmarkStart w:id="1508" w:name="_ETM_Q1_3506918" w:displacedByCustomXml="next"/>
    <w:bookmarkEnd w:id="1508" w:displacedByCustomXml="next"/>
    <w:sdt>
      <w:sdtPr>
        <w:rPr>
          <w:rFonts w:hint="cs"/>
          <w:rtl/>
        </w:rPr>
        <w:alias w:val="אורח"/>
        <w:tag w:val="&lt;ID&gt;639570&lt;/ID&gt;&lt;Name&gt;אורן גזל אייל&lt;/Name&gt;&lt;Data&gt;אורן גזל אייל&lt;/Data&gt;&lt;Shortcut&gt;אוגז&lt;/Shortcut&gt;&lt;Title&gt;דיקן הפקולטה למשפטים, אוניברסיטת חיפה, אוניברסיטאות ומוסדות אקדמים&lt;/Title&gt;"/>
        <w:id w:val="925691356"/>
        <w:placeholder>
          <w:docPart w:val="DefaultPlaceholder_-1854013440"/>
        </w:placeholder>
      </w:sdtPr>
      <w:sdtContent>
        <w:p w:rsidR="00560D0A" w:rsidRDefault="00560D0A" w:rsidP="00560D0A">
          <w:pPr>
            <w:pStyle w:val="af9"/>
            <w:keepNext/>
            <w:rPr>
              <w:rtl/>
            </w:rPr>
          </w:pPr>
          <w:r w:rsidRPr="00560D0A">
            <w:rPr>
              <w:rStyle w:val="afd"/>
              <w:color w:val="000000"/>
              <w:rtl/>
            </w:rPr>
            <w:t>אורן גזל אייל</w:t>
          </w:r>
          <w:r w:rsidRPr="00560D0A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509" w:name="_ETM_Q1_3509755"/>
      <w:bookmarkEnd w:id="1509"/>
    </w:p>
    <w:p w:rsidR="00560D0A" w:rsidRDefault="00560D0A" w:rsidP="002269D8">
      <w:pPr>
        <w:pStyle w:val="aff2"/>
        <w:rPr>
          <w:rtl/>
        </w:rPr>
      </w:pPr>
      <w:r>
        <w:rPr>
          <w:rFonts w:hint="cs"/>
          <w:rtl/>
        </w:rPr>
        <w:t xml:space="preserve">אין גם בשחרור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הקיים היום</w:t>
      </w:r>
      <w:bookmarkStart w:id="1510" w:name="_ETM_Q1_3510918"/>
      <w:bookmarkEnd w:id="1510"/>
      <w:r w:rsidR="00340FA0">
        <w:rPr>
          <w:rFonts w:hint="cs"/>
          <w:rtl/>
        </w:rPr>
        <w:t xml:space="preserve">. </w:t>
      </w:r>
      <w:r>
        <w:rPr>
          <w:rFonts w:hint="cs"/>
          <w:rtl/>
        </w:rPr>
        <w:t xml:space="preserve"> חודש ויום מקצרים שבועיים, חודש לא מקצרים </w:t>
      </w:r>
      <w:bookmarkStart w:id="1511" w:name="_ETM_Q1_3507832"/>
      <w:bookmarkEnd w:id="1511"/>
      <w:r>
        <w:rPr>
          <w:rFonts w:hint="cs"/>
          <w:rtl/>
        </w:rPr>
        <w:t xml:space="preserve">בכלום.  אין לנו את זה גם בשחרור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</w:t>
      </w:r>
      <w:bookmarkStart w:id="1512" w:name="_ETM_Q1_3516533"/>
      <w:bookmarkEnd w:id="1512"/>
      <w:r>
        <w:rPr>
          <w:rFonts w:hint="cs"/>
          <w:rtl/>
        </w:rPr>
        <w:t>החדש, למעט הוראת החצי. היא לא עושה את אות</w:t>
      </w:r>
      <w:bookmarkStart w:id="1513" w:name="_ETM_Q1_3525300"/>
      <w:bookmarkEnd w:id="1513"/>
      <w:r>
        <w:rPr>
          <w:rFonts w:hint="cs"/>
          <w:rtl/>
        </w:rPr>
        <w:t xml:space="preserve">ה עבודה כי היא לא מונעת, למשל, ממי </w:t>
      </w:r>
      <w:bookmarkStart w:id="1514" w:name="_ETM_Q1_3526626"/>
      <w:bookmarkEnd w:id="1514"/>
      <w:r>
        <w:rPr>
          <w:rFonts w:hint="cs"/>
          <w:rtl/>
        </w:rPr>
        <w:t xml:space="preserve">שנדון לשנה וחצי ויום להרוויח </w:t>
      </w:r>
      <w:r w:rsidR="0011722D">
        <w:rPr>
          <w:rFonts w:hint="cs"/>
          <w:rtl/>
        </w:rPr>
        <w:t xml:space="preserve">יותר ממי שנדון </w:t>
      </w:r>
      <w:bookmarkStart w:id="1515" w:name="_ETM_Q1_3531667"/>
      <w:bookmarkEnd w:id="1515"/>
      <w:r w:rsidR="0011722D">
        <w:rPr>
          <w:rFonts w:hint="cs"/>
          <w:rtl/>
        </w:rPr>
        <w:t xml:space="preserve">לשנה וחצי. זאת אומרת, כל המדרגות האלה הן מיותרות </w:t>
      </w:r>
      <w:bookmarkStart w:id="1516" w:name="_ETM_Q1_3534828"/>
      <w:bookmarkEnd w:id="1516"/>
      <w:r w:rsidR="0011722D">
        <w:rPr>
          <w:rFonts w:hint="cs"/>
          <w:rtl/>
        </w:rPr>
        <w:t xml:space="preserve">ואני לא מבין למה הן תורמות. למה לא פשוט לקבוע </w:t>
      </w:r>
      <w:bookmarkStart w:id="1517" w:name="_ETM_Q1_3535035"/>
      <w:bookmarkEnd w:id="1517"/>
      <w:r w:rsidR="0011722D">
        <w:rPr>
          <w:rFonts w:hint="cs"/>
          <w:rtl/>
        </w:rPr>
        <w:t>אחוז קבוע מהעונש ולא לכתוב כאלה מדרגות?</w:t>
      </w:r>
    </w:p>
    <w:p w:rsidR="00B7494A" w:rsidRDefault="00B7494A" w:rsidP="002269D8">
      <w:pPr>
        <w:pStyle w:val="aff2"/>
        <w:rPr>
          <w:rtl/>
        </w:rPr>
      </w:pPr>
      <w:bookmarkStart w:id="1518" w:name="_ETM_Q1_3542749"/>
      <w:bookmarkStart w:id="1519" w:name="_ETM_Q1_3542986"/>
      <w:bookmarkEnd w:id="1518"/>
      <w:bookmarkEnd w:id="1519"/>
    </w:p>
    <w:p w:rsidR="0011722D" w:rsidRDefault="0011722D" w:rsidP="00340FA0">
      <w:pPr>
        <w:pStyle w:val="aff2"/>
        <w:rPr>
          <w:rtl/>
        </w:rPr>
      </w:pPr>
      <w:r>
        <w:rPr>
          <w:rFonts w:hint="cs"/>
          <w:rtl/>
        </w:rPr>
        <w:t>ל</w:t>
      </w:r>
      <w:bookmarkStart w:id="1520" w:name="_ETM_Q1_3543229"/>
      <w:bookmarkEnd w:id="1520"/>
      <w:r>
        <w:rPr>
          <w:rFonts w:hint="cs"/>
          <w:rtl/>
        </w:rPr>
        <w:t>ס</w:t>
      </w:r>
      <w:bookmarkStart w:id="1521" w:name="_ETM_Q1_3543295"/>
      <w:bookmarkEnd w:id="1521"/>
      <w:r>
        <w:rPr>
          <w:rFonts w:hint="cs"/>
          <w:rtl/>
        </w:rPr>
        <w:t xml:space="preserve">יכום, אני חושש שהקיצורים </w:t>
      </w:r>
      <w:bookmarkStart w:id="1522" w:name="_ETM_Q1_3545999"/>
      <w:bookmarkEnd w:id="1522"/>
      <w:r>
        <w:rPr>
          <w:rFonts w:hint="cs"/>
          <w:rtl/>
        </w:rPr>
        <w:t>האלה הם מעטים</w:t>
      </w:r>
      <w:r w:rsidR="00340FA0">
        <w:rPr>
          <w:rFonts w:hint="cs"/>
          <w:rtl/>
        </w:rPr>
        <w:t xml:space="preserve"> </w:t>
      </w:r>
      <w:bookmarkStart w:id="1523" w:name="_ETM_Q1_1202962"/>
      <w:bookmarkEnd w:id="1523"/>
      <w:r w:rsidR="00340FA0">
        <w:rPr>
          <w:rFonts w:hint="cs"/>
          <w:rtl/>
        </w:rPr>
        <w:t>מדי,</w:t>
      </w:r>
      <w:r>
        <w:rPr>
          <w:rFonts w:hint="cs"/>
          <w:rtl/>
        </w:rPr>
        <w:t xml:space="preserve"> קטנים מדי</w:t>
      </w:r>
      <w:r w:rsidR="00340FA0">
        <w:rPr>
          <w:rFonts w:hint="cs"/>
          <w:rtl/>
        </w:rPr>
        <w:t>,</w:t>
      </w:r>
      <w:r>
        <w:rPr>
          <w:rFonts w:hint="cs"/>
          <w:rtl/>
        </w:rPr>
        <w:t xml:space="preserve"> כדי ל</w:t>
      </w:r>
      <w:r w:rsidR="00340FA0">
        <w:rPr>
          <w:rFonts w:hint="cs"/>
          <w:rtl/>
        </w:rPr>
        <w:t>קזז</w:t>
      </w:r>
      <w:r>
        <w:rPr>
          <w:rFonts w:hint="cs"/>
          <w:rtl/>
        </w:rPr>
        <w:t xml:space="preserve"> </w:t>
      </w:r>
      <w:bookmarkStart w:id="1524" w:name="_ETM_Q1_3550145"/>
      <w:bookmarkEnd w:id="1524"/>
      <w:r>
        <w:rPr>
          <w:rFonts w:hint="cs"/>
          <w:rtl/>
        </w:rPr>
        <w:t xml:space="preserve">את התופעה הנגדית שתקרה בעקבות הצעת החוק הזו ותגרום לכך שיותר אנשים יפרו, יותר אנשים יתפסו. </w:t>
      </w:r>
      <w:bookmarkStart w:id="1525" w:name="_ETM_Q1_3556416"/>
      <w:bookmarkEnd w:id="1525"/>
      <w:r>
        <w:rPr>
          <w:rFonts w:hint="cs"/>
          <w:rtl/>
        </w:rPr>
        <w:t xml:space="preserve">יותר יפרו כי העונשים יהיו ארוכים יותר, יותר יתפסו כי </w:t>
      </w:r>
      <w:bookmarkStart w:id="1526" w:name="_ETM_Q1_3559707"/>
      <w:bookmarkEnd w:id="1526"/>
      <w:r>
        <w:rPr>
          <w:rFonts w:hint="cs"/>
          <w:rtl/>
        </w:rPr>
        <w:t xml:space="preserve">הפיקוח יהיה רב יותר וכי יהיה גם פיקוח של </w:t>
      </w:r>
      <w:bookmarkStart w:id="1527" w:name="_ETM_Q1_3558300"/>
      <w:bookmarkEnd w:id="1527"/>
      <w:r>
        <w:rPr>
          <w:rFonts w:hint="cs"/>
          <w:rtl/>
        </w:rPr>
        <w:t xml:space="preserve">עובד סוציאלי בנוסף לפיקוח </w:t>
      </w:r>
      <w:r w:rsidR="00340FA0">
        <w:rPr>
          <w:rFonts w:hint="cs"/>
          <w:rtl/>
        </w:rPr>
        <w:t>ה</w:t>
      </w:r>
      <w:r>
        <w:rPr>
          <w:rFonts w:hint="cs"/>
          <w:rtl/>
        </w:rPr>
        <w:t xml:space="preserve">רגיל. לכן, יותר אנשים גם </w:t>
      </w:r>
      <w:bookmarkStart w:id="1528" w:name="_ETM_Q1_3567518"/>
      <w:bookmarkEnd w:id="1528"/>
      <w:r>
        <w:rPr>
          <w:rFonts w:hint="cs"/>
          <w:rtl/>
        </w:rPr>
        <w:t xml:space="preserve">ייאסרו. </w:t>
      </w:r>
      <w:r w:rsidR="00340FA0">
        <w:rPr>
          <w:rFonts w:hint="cs"/>
          <w:rtl/>
        </w:rPr>
        <w:t>ו</w:t>
      </w:r>
      <w:r>
        <w:rPr>
          <w:rFonts w:hint="cs"/>
          <w:rtl/>
        </w:rPr>
        <w:t xml:space="preserve">אנחנו יודעים גם שאם הם נאסרים, בניגוד </w:t>
      </w:r>
      <w:bookmarkStart w:id="1529" w:name="_ETM_Q1_3570855"/>
      <w:bookmarkEnd w:id="1529"/>
      <w:r>
        <w:rPr>
          <w:rFonts w:hint="cs"/>
          <w:rtl/>
        </w:rPr>
        <w:t xml:space="preserve">לפדופיל מסוכן שנדון לתשעה חודשים ויזכה בקיצור של שלושה חודשים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, </w:t>
      </w:r>
      <w:bookmarkStart w:id="1530" w:name="_ETM_Q1_3574459"/>
      <w:bookmarkEnd w:id="1530"/>
      <w:r>
        <w:rPr>
          <w:rFonts w:hint="cs"/>
          <w:rtl/>
        </w:rPr>
        <w:t xml:space="preserve"> להם  </w:t>
      </w:r>
      <w:r w:rsidR="00340FA0">
        <w:rPr>
          <w:rFonts w:hint="cs"/>
          <w:rtl/>
        </w:rPr>
        <w:t>אסור כי הם הפרו  עבודות שירות.</w:t>
      </w:r>
      <w:r>
        <w:rPr>
          <w:rFonts w:hint="cs"/>
          <w:rtl/>
        </w:rPr>
        <w:t xml:space="preserve"> הם </w:t>
      </w:r>
      <w:bookmarkStart w:id="1531" w:name="_ETM_Q1_3579728"/>
      <w:bookmarkEnd w:id="1531"/>
      <w:r w:rsidR="00340FA0">
        <w:rPr>
          <w:rFonts w:hint="cs"/>
          <w:rtl/>
        </w:rPr>
        <w:t>יזכ</w:t>
      </w:r>
      <w:r>
        <w:rPr>
          <w:rFonts w:hint="cs"/>
          <w:rtl/>
        </w:rPr>
        <w:t xml:space="preserve">ו רק בקיצור של שבועיים, קיצור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, כי </w:t>
      </w:r>
      <w:bookmarkStart w:id="1532" w:name="_ETM_Q1_3582398"/>
      <w:bookmarkEnd w:id="1532"/>
      <w:r>
        <w:rPr>
          <w:rFonts w:hint="cs"/>
          <w:rtl/>
        </w:rPr>
        <w:t>הם ממש ע</w:t>
      </w:r>
      <w:r w:rsidR="00340FA0">
        <w:rPr>
          <w:rFonts w:hint="cs"/>
          <w:rtl/>
        </w:rPr>
        <w:t xml:space="preserve">שו </w:t>
      </w:r>
      <w:r>
        <w:rPr>
          <w:rFonts w:hint="cs"/>
          <w:rtl/>
        </w:rPr>
        <w:t xml:space="preserve">את הדבר הכי נורא בניגוד לאותם אנשים </w:t>
      </w:r>
      <w:bookmarkStart w:id="1533" w:name="_ETM_Q1_3583574"/>
      <w:bookmarkEnd w:id="1533"/>
      <w:r>
        <w:rPr>
          <w:rFonts w:hint="cs"/>
          <w:rtl/>
        </w:rPr>
        <w:t>הרבה יותר מסוכנים מהם.</w:t>
      </w:r>
    </w:p>
    <w:p w:rsidR="00B7494A" w:rsidRDefault="00B7494A" w:rsidP="002269D8">
      <w:pPr>
        <w:pStyle w:val="aff2"/>
        <w:rPr>
          <w:rtl/>
        </w:rPr>
      </w:pPr>
    </w:p>
    <w:bookmarkStart w:id="1534" w:name="_ETM_Q1_3593317" w:displacedByCustomXml="next"/>
    <w:bookmarkEnd w:id="1534" w:displacedByCustomXml="next"/>
    <w:bookmarkStart w:id="1535" w:name="_ETM_Q1_3593373" w:displacedByCustomXml="next"/>
    <w:bookmarkEnd w:id="1535" w:displacedByCustomXml="next"/>
    <w:bookmarkStart w:id="1536" w:name="_ETM_Q1_3523667" w:displacedByCustomXml="next"/>
    <w:bookmarkEnd w:id="1536" w:displacedByCustomXml="next"/>
    <w:bookmarkStart w:id="1537" w:name="_ETM_Q1_3523523" w:displacedByCustomXml="next"/>
    <w:bookmarkEnd w:id="153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9471948"/>
        <w:placeholder>
          <w:docPart w:val="DefaultPlaceholder_-1854013440"/>
        </w:placeholder>
      </w:sdtPr>
      <w:sdtContent>
        <w:p w:rsidR="0011722D" w:rsidRDefault="0011722D" w:rsidP="0011722D">
          <w:pPr>
            <w:pStyle w:val="af6"/>
            <w:keepNext/>
            <w:rPr>
              <w:rtl/>
            </w:rPr>
          </w:pPr>
          <w:r w:rsidRPr="0011722D">
            <w:rPr>
              <w:rStyle w:val="afd"/>
              <w:color w:val="000000"/>
              <w:rtl/>
            </w:rPr>
            <w:t>היו"ר ניסן סלומינסקי</w:t>
          </w:r>
          <w:r w:rsidRPr="0011722D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538" w:name="_ETM_Q1_3594800"/>
      <w:bookmarkEnd w:id="1538"/>
    </w:p>
    <w:p w:rsidR="0011722D" w:rsidRDefault="0011722D" w:rsidP="002269D8">
      <w:pPr>
        <w:pStyle w:val="aff2"/>
        <w:rPr>
          <w:rtl/>
        </w:rPr>
      </w:pPr>
      <w:r>
        <w:rPr>
          <w:rFonts w:hint="cs"/>
          <w:rtl/>
        </w:rPr>
        <w:t>אורן, תודה.</w:t>
      </w:r>
    </w:p>
    <w:p w:rsidR="00B7494A" w:rsidRDefault="00B7494A" w:rsidP="002269D8">
      <w:pPr>
        <w:pStyle w:val="aff2"/>
        <w:rPr>
          <w:rtl/>
        </w:rPr>
      </w:pPr>
      <w:bookmarkStart w:id="1539" w:name="_ETM_Q1_3596230"/>
      <w:bookmarkStart w:id="1540" w:name="_ETM_Q1_3596280"/>
      <w:bookmarkStart w:id="1541" w:name="_ETM_Q1_3596522"/>
      <w:bookmarkStart w:id="1542" w:name="_ETM_Q1_3596577"/>
      <w:bookmarkEnd w:id="1539"/>
      <w:bookmarkEnd w:id="1540"/>
      <w:bookmarkEnd w:id="1541"/>
      <w:bookmarkEnd w:id="1542"/>
    </w:p>
    <w:p w:rsidR="0011722D" w:rsidRDefault="0011722D" w:rsidP="002269D8">
      <w:pPr>
        <w:pStyle w:val="aff2"/>
        <w:rPr>
          <w:rtl/>
        </w:rPr>
      </w:pPr>
      <w:r>
        <w:rPr>
          <w:rFonts w:hint="cs"/>
          <w:rtl/>
        </w:rPr>
        <w:t>נעמה, בבקשה.</w:t>
      </w:r>
    </w:p>
    <w:p w:rsidR="00B7494A" w:rsidRDefault="00B7494A" w:rsidP="002269D8">
      <w:pPr>
        <w:pStyle w:val="aff2"/>
        <w:rPr>
          <w:rtl/>
        </w:rPr>
      </w:pPr>
    </w:p>
    <w:bookmarkStart w:id="1543" w:name="_ETM_Q1_3592697" w:displacedByCustomXml="next"/>
    <w:bookmarkEnd w:id="1543" w:displacedByCustomXml="next"/>
    <w:bookmarkStart w:id="1544" w:name="_ETM_Q1_3592739" w:displacedByCustomXml="next"/>
    <w:bookmarkEnd w:id="1544" w:displacedByCustomXml="next"/>
    <w:bookmarkStart w:id="1545" w:name="_ETM_Q1_3593551" w:displacedByCustomXml="next"/>
    <w:bookmarkEnd w:id="1545" w:displacedByCustomXml="next"/>
    <w:bookmarkStart w:id="1546" w:name="_ETM_Q1_3592451" w:displacedByCustomXml="next"/>
    <w:bookmarkEnd w:id="1546" w:displacedByCustomXml="next"/>
    <w:bookmarkStart w:id="1547" w:name="_ETM_Q1_3592401" w:displacedByCustomXml="next"/>
    <w:bookmarkEnd w:id="1547" w:displacedByCustomXml="next"/>
    <w:sdt>
      <w:sdtPr>
        <w:rPr>
          <w:rFonts w:hint="cs"/>
          <w:rtl/>
        </w:rPr>
        <w:alias w:val="אורח"/>
        <w:tag w:val="&lt;ID&gt;&lt;/ID&gt;&lt;Name&gt;נעמה פויכטונגר&lt;/Name&gt;&lt;Shortcut&gt;נעמה&lt;/Shortcut&gt;&lt;Title&gt;&lt;/Title&gt;"/>
        <w:id w:val="-1870907045"/>
        <w:placeholder>
          <w:docPart w:val="DefaultPlaceholder_-1854013440"/>
        </w:placeholder>
      </w:sdtPr>
      <w:sdtContent>
        <w:p w:rsidR="0011722D" w:rsidRDefault="0011722D" w:rsidP="0011722D">
          <w:pPr>
            <w:pStyle w:val="af9"/>
            <w:keepNext/>
            <w:rPr>
              <w:rtl/>
            </w:rPr>
          </w:pPr>
          <w:r w:rsidRPr="0011722D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11722D">
            <w:rPr>
              <w:rStyle w:val="afd"/>
              <w:color w:val="000000"/>
              <w:rtl/>
            </w:rPr>
            <w:t>פויכטונגר</w:t>
          </w:r>
          <w:proofErr w:type="spellEnd"/>
          <w:r w:rsidRPr="0011722D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548" w:name="_ETM_Q1_3594587"/>
      <w:bookmarkEnd w:id="1548"/>
    </w:p>
    <w:p w:rsidR="00340FA0" w:rsidRDefault="0011722D" w:rsidP="002269D8">
      <w:pPr>
        <w:pStyle w:val="aff2"/>
        <w:rPr>
          <w:rtl/>
        </w:rPr>
      </w:pPr>
      <w:r>
        <w:rPr>
          <w:rFonts w:hint="cs"/>
          <w:rtl/>
        </w:rPr>
        <w:t xml:space="preserve">אורן העלה פה טענות מסוגים </w:t>
      </w:r>
      <w:bookmarkStart w:id="1549" w:name="_ETM_Q1_3597087"/>
      <w:bookmarkEnd w:id="1549"/>
      <w:r>
        <w:rPr>
          <w:rFonts w:hint="cs"/>
          <w:rtl/>
        </w:rPr>
        <w:t>שונים ובהקשרים שונים. הטענה שהכי חשוב לנו להתייחס אליה</w:t>
      </w:r>
      <w:r w:rsidR="00340FA0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1550" w:name="_ETM_Q1_3605679"/>
      <w:bookmarkEnd w:id="1550"/>
      <w:r>
        <w:rPr>
          <w:rFonts w:hint="cs"/>
          <w:rtl/>
        </w:rPr>
        <w:t xml:space="preserve">ממש מבקשת מהוועדה להתייחס אליה קשב רב, מבחינתנו, התהליך </w:t>
      </w:r>
      <w:bookmarkStart w:id="1551" w:name="_ETM_Q1_3609184"/>
      <w:bookmarkEnd w:id="1551"/>
      <w:r>
        <w:rPr>
          <w:rFonts w:hint="cs"/>
          <w:rtl/>
        </w:rPr>
        <w:t xml:space="preserve">שקורה כאן עלול להפוך את כל תיקון החקיקה הזו שאנחנו </w:t>
      </w:r>
      <w:bookmarkStart w:id="1552" w:name="_ETM_Q1_3610569"/>
      <w:bookmarkEnd w:id="1552"/>
      <w:r>
        <w:rPr>
          <w:rFonts w:hint="cs"/>
          <w:rtl/>
        </w:rPr>
        <w:t xml:space="preserve">תולים בו הרבה תקוות לריק מתוכן מפני שהחשש שמוצג פה </w:t>
      </w:r>
      <w:bookmarkStart w:id="1553" w:name="_ETM_Q1_3618410"/>
      <w:bookmarkEnd w:id="1553"/>
      <w:r>
        <w:rPr>
          <w:rFonts w:hint="cs"/>
          <w:rtl/>
        </w:rPr>
        <w:t xml:space="preserve">ושהוצג בדיונים הקודמים מפני הרחבת הרשת, מפני זה שבתי המשפט </w:t>
      </w:r>
      <w:bookmarkStart w:id="1554" w:name="_ETM_Q1_3625689"/>
      <w:bookmarkEnd w:id="1554"/>
      <w:r>
        <w:rPr>
          <w:rFonts w:hint="cs"/>
          <w:rtl/>
        </w:rPr>
        <w:t xml:space="preserve">יאריכו עונשי עבודות שירות שגם כך ניתנים היום והפתרון שמוצע, </w:t>
      </w:r>
      <w:bookmarkStart w:id="1555" w:name="_ETM_Q1_3631005"/>
      <w:bookmarkEnd w:id="1555"/>
      <w:r>
        <w:rPr>
          <w:rFonts w:hint="cs"/>
          <w:rtl/>
        </w:rPr>
        <w:t xml:space="preserve">זאת אומרת, לקצר אותם חזרה שיתקרבו יותר ויותר </w:t>
      </w:r>
      <w:bookmarkStart w:id="1556" w:name="_ETM_Q1_3635172"/>
      <w:bookmarkEnd w:id="1556"/>
      <w:r w:rsidR="00340FA0">
        <w:rPr>
          <w:rFonts w:hint="cs"/>
          <w:rtl/>
        </w:rPr>
        <w:t>לעבודות השירות ה</w:t>
      </w:r>
      <w:r>
        <w:rPr>
          <w:rFonts w:hint="cs"/>
          <w:rtl/>
        </w:rPr>
        <w:t xml:space="preserve">קיימות היום, המשמעות היא שאנחנו בהגדרה יוצרים חוק </w:t>
      </w:r>
      <w:bookmarkStart w:id="1557" w:name="_ETM_Q1_3634933"/>
      <w:bookmarkEnd w:id="1557"/>
      <w:r w:rsidR="006A282D">
        <w:rPr>
          <w:rFonts w:hint="cs"/>
          <w:rtl/>
        </w:rPr>
        <w:t xml:space="preserve">שמיועד לסיטואציה של הרחבת רשת ושאין בו בפועל עונש חמור </w:t>
      </w:r>
      <w:bookmarkStart w:id="1558" w:name="_ETM_Q1_3638748"/>
      <w:bookmarkEnd w:id="1558"/>
      <w:r w:rsidR="006A282D">
        <w:rPr>
          <w:rFonts w:hint="cs"/>
          <w:rtl/>
        </w:rPr>
        <w:t xml:space="preserve">יותר מהעונשים שקיימים היום. הצורך והסיבה לכל הצעת </w:t>
      </w:r>
      <w:bookmarkStart w:id="1559" w:name="_ETM_Q1_3645076"/>
      <w:bookmarkEnd w:id="1559"/>
      <w:r w:rsidR="006A282D">
        <w:rPr>
          <w:rFonts w:hint="cs"/>
          <w:rtl/>
        </w:rPr>
        <w:t xml:space="preserve">החוק הזו הוא כדי ליצור ענישה שהיא חמורה יותר </w:t>
      </w:r>
      <w:bookmarkStart w:id="1560" w:name="_ETM_Q1_3646752"/>
      <w:bookmarkEnd w:id="1560"/>
      <w:r w:rsidR="006A282D">
        <w:rPr>
          <w:rFonts w:hint="cs"/>
          <w:rtl/>
        </w:rPr>
        <w:t xml:space="preserve">מעבודות השירות שקיימות היום. זה מה שיכול לאפשר לתביעה ולבתי המשפט להוציא אנשים </w:t>
      </w:r>
      <w:bookmarkStart w:id="1561" w:name="_ETM_Q1_3654982"/>
      <w:bookmarkEnd w:id="1561"/>
      <w:r w:rsidR="006A282D">
        <w:rPr>
          <w:rFonts w:hint="cs"/>
          <w:rtl/>
        </w:rPr>
        <w:t xml:space="preserve"> שאחרת היו נכנסים למאסר וללכת </w:t>
      </w:r>
      <w:r w:rsidR="00340FA0">
        <w:rPr>
          <w:rFonts w:hint="cs"/>
          <w:rtl/>
        </w:rPr>
        <w:t>ל</w:t>
      </w:r>
      <w:r w:rsidR="006A282D">
        <w:rPr>
          <w:rFonts w:hint="cs"/>
          <w:rtl/>
        </w:rPr>
        <w:t>עבודות שירות</w:t>
      </w:r>
      <w:bookmarkStart w:id="1562" w:name="_ETM_Q1_3651763"/>
      <w:bookmarkEnd w:id="1562"/>
      <w:r w:rsidR="006A282D">
        <w:rPr>
          <w:rFonts w:hint="cs"/>
          <w:rtl/>
        </w:rPr>
        <w:t xml:space="preserve">. ככל שעבודות שירות השירות האלה הולכות ומתכווצות </w:t>
      </w:r>
      <w:bookmarkStart w:id="1563" w:name="_ETM_Q1_3658283"/>
      <w:bookmarkEnd w:id="1563"/>
      <w:r w:rsidR="006A282D">
        <w:rPr>
          <w:rFonts w:hint="cs"/>
          <w:rtl/>
        </w:rPr>
        <w:t xml:space="preserve">חזרה לגודלן המקורי באמת לא עשינו כלום והצעת החוק </w:t>
      </w:r>
      <w:bookmarkStart w:id="1564" w:name="_ETM_Q1_3668413"/>
      <w:bookmarkEnd w:id="1564"/>
      <w:r w:rsidR="006A282D">
        <w:rPr>
          <w:rFonts w:hint="cs"/>
          <w:rtl/>
        </w:rPr>
        <w:t>הזו לא תאפשר שחרור משמעותי</w:t>
      </w:r>
      <w:r w:rsidR="00340FA0">
        <w:rPr>
          <w:rFonts w:hint="cs"/>
          <w:rtl/>
        </w:rPr>
        <w:t xml:space="preserve"> יותר</w:t>
      </w:r>
      <w:r w:rsidR="006A282D">
        <w:rPr>
          <w:rFonts w:hint="cs"/>
          <w:rtl/>
        </w:rPr>
        <w:t xml:space="preserve"> של אנשים מבתי הסוהר לעבודות שירות. </w:t>
      </w:r>
      <w:bookmarkStart w:id="1565" w:name="_ETM_Q1_3672323"/>
      <w:bookmarkEnd w:id="1565"/>
    </w:p>
    <w:p w:rsidR="00340FA0" w:rsidRDefault="00340FA0" w:rsidP="002269D8">
      <w:pPr>
        <w:pStyle w:val="aff2"/>
        <w:rPr>
          <w:rtl/>
        </w:rPr>
      </w:pPr>
      <w:bookmarkStart w:id="1566" w:name="_ETM_Q1_1332211"/>
      <w:bookmarkStart w:id="1567" w:name="_ETM_Q1_1332463"/>
      <w:bookmarkEnd w:id="1566"/>
      <w:bookmarkEnd w:id="1567"/>
    </w:p>
    <w:p w:rsidR="0011722D" w:rsidRDefault="006A282D" w:rsidP="002269D8">
      <w:pPr>
        <w:pStyle w:val="aff2"/>
        <w:rPr>
          <w:rtl/>
        </w:rPr>
      </w:pPr>
      <w:r>
        <w:rPr>
          <w:rFonts w:hint="cs"/>
          <w:rtl/>
        </w:rPr>
        <w:t xml:space="preserve">לכן, אחרי שהוועדה אמרה את דברה באופן חד משמעי והובהר </w:t>
      </w:r>
      <w:bookmarkStart w:id="1568" w:name="_ETM_Q1_3679026"/>
      <w:bookmarkEnd w:id="1568"/>
      <w:r>
        <w:rPr>
          <w:rFonts w:hint="cs"/>
          <w:rtl/>
        </w:rPr>
        <w:t xml:space="preserve">שהוועדה לא תסכים להארכת עבודות </w:t>
      </w:r>
      <w:r w:rsidR="00340FA0">
        <w:rPr>
          <w:rFonts w:hint="cs"/>
          <w:rtl/>
        </w:rPr>
        <w:t>ה</w:t>
      </w:r>
      <w:r>
        <w:rPr>
          <w:rFonts w:hint="cs"/>
          <w:rtl/>
        </w:rPr>
        <w:t xml:space="preserve">שירות מבלי שכבר בשלב הזה ייכלל </w:t>
      </w:r>
      <w:bookmarkStart w:id="1569" w:name="_ETM_Q1_3683609"/>
      <w:bookmarkEnd w:id="1569"/>
      <w:r>
        <w:rPr>
          <w:rFonts w:hint="cs"/>
          <w:rtl/>
        </w:rPr>
        <w:t xml:space="preserve">מנגנון של קיצור, נעשתה כברת דרך. המהפך העקרוני כבר נעשה. </w:t>
      </w:r>
      <w:bookmarkStart w:id="1570" w:name="_ETM_Q1_3682707"/>
      <w:bookmarkEnd w:id="1570"/>
      <w:r>
        <w:rPr>
          <w:rFonts w:hint="cs"/>
          <w:rtl/>
        </w:rPr>
        <w:t xml:space="preserve">יש מנגנון קיצור שהתכלית שלו היא לתת לעובד השירות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ו</w:t>
      </w:r>
      <w:bookmarkStart w:id="1571" w:name="_ETM_Q1_3688350"/>
      <w:bookmarkEnd w:id="1571"/>
      <w:r>
        <w:rPr>
          <w:rFonts w:hint="cs"/>
          <w:rtl/>
        </w:rPr>
        <w:t>יותר מוטיבציה להצליח לעמוד בעבודות השירות שלו. אבל כדי לשמור פ</w:t>
      </w:r>
      <w:bookmarkStart w:id="1572" w:name="_ETM_Q1_3699074"/>
      <w:bookmarkEnd w:id="1572"/>
      <w:r>
        <w:rPr>
          <w:rFonts w:hint="cs"/>
          <w:rtl/>
        </w:rPr>
        <w:t xml:space="preserve">ה על איזשהו איזון, כדי לשמור על ענישה שהיא בכל </w:t>
      </w:r>
      <w:bookmarkStart w:id="1573" w:name="_ETM_Q1_3699757"/>
      <w:bookmarkEnd w:id="1573"/>
      <w:r>
        <w:rPr>
          <w:rFonts w:hint="cs"/>
          <w:rtl/>
        </w:rPr>
        <w:t>זאת צעד משמעותי</w:t>
      </w:r>
      <w:r w:rsidR="00340FA0">
        <w:rPr>
          <w:rFonts w:hint="cs"/>
          <w:rtl/>
        </w:rPr>
        <w:t>,</w:t>
      </w:r>
      <w:r>
        <w:rPr>
          <w:rFonts w:hint="cs"/>
          <w:rtl/>
        </w:rPr>
        <w:t xml:space="preserve"> מאוד חשוב לנו להתרחק עדיין מהסף של </w:t>
      </w:r>
      <w:bookmarkStart w:id="1574" w:name="_ETM_Q1_3704738"/>
      <w:bookmarkEnd w:id="1574"/>
      <w:r>
        <w:rPr>
          <w:rFonts w:hint="cs"/>
          <w:rtl/>
        </w:rPr>
        <w:t>שישה חודשי עבודות שירות שהוא ממילא מה שהוא עשוי לקבל היום, וכ</w:t>
      </w:r>
      <w:bookmarkStart w:id="1575" w:name="_ETM_Q1_3707792"/>
      <w:bookmarkEnd w:id="1575"/>
      <w:r>
        <w:rPr>
          <w:rFonts w:hint="cs"/>
          <w:rtl/>
        </w:rPr>
        <w:t>מ</w:t>
      </w:r>
      <w:bookmarkStart w:id="1576" w:name="_ETM_Q1_3708036"/>
      <w:bookmarkEnd w:id="1576"/>
      <w:r>
        <w:rPr>
          <w:rFonts w:hint="cs"/>
          <w:rtl/>
        </w:rPr>
        <w:t xml:space="preserve">ו </w:t>
      </w:r>
      <w:r w:rsidR="00340FA0">
        <w:rPr>
          <w:rFonts w:hint="cs"/>
          <w:rtl/>
        </w:rPr>
        <w:t>ששמענו בדיונים הקודמים</w:t>
      </w:r>
      <w:r>
        <w:rPr>
          <w:rFonts w:hint="cs"/>
          <w:rtl/>
        </w:rPr>
        <w:t xml:space="preserve">  זה ממילא מה שבתי המשפט </w:t>
      </w:r>
      <w:bookmarkStart w:id="1577" w:name="_ETM_Q1_3711890"/>
      <w:bookmarkEnd w:id="1577"/>
      <w:r>
        <w:rPr>
          <w:rFonts w:hint="cs"/>
          <w:rtl/>
        </w:rPr>
        <w:t xml:space="preserve">בדרך כלל נוטים לגזור. </w:t>
      </w:r>
    </w:p>
    <w:p w:rsidR="00B7494A" w:rsidRDefault="00B7494A" w:rsidP="002269D8">
      <w:pPr>
        <w:pStyle w:val="aff2"/>
        <w:rPr>
          <w:rtl/>
        </w:rPr>
      </w:pPr>
      <w:bookmarkStart w:id="1578" w:name="_ETM_Q1_3708873"/>
      <w:bookmarkEnd w:id="1578"/>
    </w:p>
    <w:p w:rsidR="006A282D" w:rsidRDefault="006A282D" w:rsidP="002269D8">
      <w:pPr>
        <w:pStyle w:val="aff2"/>
        <w:rPr>
          <w:rtl/>
        </w:rPr>
      </w:pPr>
      <w:r>
        <w:rPr>
          <w:rFonts w:hint="cs"/>
          <w:rtl/>
        </w:rPr>
        <w:t>לכן, הת</w:t>
      </w:r>
      <w:bookmarkStart w:id="1579" w:name="_ETM_Q1_3709821"/>
      <w:bookmarkEnd w:id="1579"/>
      <w:r>
        <w:rPr>
          <w:rFonts w:hint="cs"/>
          <w:rtl/>
        </w:rPr>
        <w:t>ק</w:t>
      </w:r>
      <w:bookmarkStart w:id="1580" w:name="_ETM_Q1_3710063"/>
      <w:bookmarkEnd w:id="1580"/>
      <w:r>
        <w:rPr>
          <w:rFonts w:hint="cs"/>
          <w:rtl/>
        </w:rPr>
        <w:t>ופו</w:t>
      </w:r>
      <w:bookmarkStart w:id="1581" w:name="_ETM_Q1_3710168"/>
      <w:bookmarkEnd w:id="1581"/>
      <w:r>
        <w:rPr>
          <w:rFonts w:hint="cs"/>
          <w:rtl/>
        </w:rPr>
        <w:t xml:space="preserve">ת שנקבעו כאן נקבעו. </w:t>
      </w:r>
      <w:bookmarkStart w:id="1582" w:name="_ETM_Q1_3713526"/>
      <w:bookmarkEnd w:id="1582"/>
      <w:r>
        <w:rPr>
          <w:rFonts w:hint="cs"/>
          <w:rtl/>
        </w:rPr>
        <w:t>כידוע ליושב-הראש אנחנו מלכתחילה הצענו תקופות עוד  יות</w:t>
      </w:r>
      <w:bookmarkStart w:id="1583" w:name="_ETM_Q1_3720472"/>
      <w:bookmarkEnd w:id="1583"/>
      <w:r>
        <w:rPr>
          <w:rFonts w:hint="cs"/>
          <w:rtl/>
        </w:rPr>
        <w:t xml:space="preserve">ר קצרות שחשבנו שעדיין יש בהן ממש ובלחצו של היושב-ראש </w:t>
      </w:r>
      <w:bookmarkStart w:id="1584" w:name="_ETM_Q1_3726924"/>
      <w:bookmarkEnd w:id="1584"/>
      <w:r>
        <w:rPr>
          <w:rFonts w:hint="cs"/>
          <w:rtl/>
        </w:rPr>
        <w:t xml:space="preserve">הגענו בסופו של דבר למתווה שהוצג פה שהוא כן מהווה קיצור </w:t>
      </w:r>
      <w:bookmarkStart w:id="1585" w:name="_ETM_Q1_3729481"/>
      <w:bookmarkEnd w:id="1585"/>
      <w:r>
        <w:rPr>
          <w:rFonts w:hint="cs"/>
          <w:rtl/>
        </w:rPr>
        <w:t>משמעותי.</w:t>
      </w:r>
    </w:p>
    <w:p w:rsidR="00B7494A" w:rsidRDefault="00B7494A" w:rsidP="002269D8">
      <w:pPr>
        <w:pStyle w:val="aff2"/>
        <w:rPr>
          <w:rtl/>
        </w:rPr>
      </w:pPr>
      <w:bookmarkStart w:id="1586" w:name="_ETM_Q1_3730522"/>
      <w:bookmarkStart w:id="1587" w:name="_ETM_Q1_3730694"/>
      <w:bookmarkStart w:id="1588" w:name="_ETM_Q1_3730934"/>
      <w:bookmarkStart w:id="1589" w:name="_ETM_Q1_3730981"/>
      <w:bookmarkEnd w:id="1586"/>
      <w:bookmarkEnd w:id="1587"/>
      <w:bookmarkEnd w:id="1588"/>
      <w:bookmarkEnd w:id="1589"/>
    </w:p>
    <w:p w:rsidR="006A282D" w:rsidRDefault="006A282D" w:rsidP="002269D8">
      <w:pPr>
        <w:pStyle w:val="aff2"/>
        <w:rPr>
          <w:rtl/>
        </w:rPr>
      </w:pPr>
      <w:r>
        <w:rPr>
          <w:rFonts w:hint="cs"/>
          <w:rtl/>
        </w:rPr>
        <w:t xml:space="preserve">לגבי מה שצוין פה לגבי הפער בין סוגי הליווי </w:t>
      </w:r>
      <w:bookmarkStart w:id="1590" w:name="_ETM_Q1_3730645"/>
      <w:bookmarkEnd w:id="1590"/>
      <w:r>
        <w:rPr>
          <w:rFonts w:hint="cs"/>
          <w:rtl/>
        </w:rPr>
        <w:t xml:space="preserve">הסוציאלי לצווי המבחן </w:t>
      </w:r>
      <w:r w:rsidR="00340FA0">
        <w:rPr>
          <w:rtl/>
        </w:rPr>
        <w:t>–</w:t>
      </w:r>
      <w:r>
        <w:rPr>
          <w:rFonts w:hint="cs"/>
          <w:rtl/>
        </w:rPr>
        <w:t xml:space="preserve"> בהחלט</w:t>
      </w:r>
      <w:r w:rsidR="00340FA0">
        <w:rPr>
          <w:rFonts w:hint="cs"/>
          <w:rtl/>
        </w:rPr>
        <w:t>,</w:t>
      </w:r>
      <w:r>
        <w:rPr>
          <w:rFonts w:hint="cs"/>
          <w:rtl/>
        </w:rPr>
        <w:t xml:space="preserve"> בהחלט, ואני מניחה </w:t>
      </w:r>
      <w:bookmarkStart w:id="1591" w:name="_ETM_Q1_3735038"/>
      <w:bookmarkEnd w:id="1591"/>
      <w:r>
        <w:rPr>
          <w:rFonts w:hint="cs"/>
          <w:rtl/>
        </w:rPr>
        <w:t xml:space="preserve">שנציגת הפרקליטות אולי תתייחס לזה, בכל אותם מקרים שבהם </w:t>
      </w:r>
      <w:bookmarkStart w:id="1592" w:name="_ETM_Q1_3739587"/>
      <w:bookmarkEnd w:id="1592"/>
      <w:r>
        <w:rPr>
          <w:rFonts w:hint="cs"/>
          <w:rtl/>
        </w:rPr>
        <w:t xml:space="preserve">הנאשם יכול להתאים לצווי מבחן וצו המבחן </w:t>
      </w:r>
      <w:bookmarkStart w:id="1593" w:name="_ETM_Q1_3740724"/>
      <w:bookmarkEnd w:id="1593"/>
      <w:r>
        <w:rPr>
          <w:rFonts w:hint="cs"/>
          <w:rtl/>
        </w:rPr>
        <w:t xml:space="preserve">יכול להיות כלי טיפולי ושיקומי משמעותי שיעזור לו לעבור </w:t>
      </w:r>
      <w:bookmarkStart w:id="1594" w:name="_ETM_Q1_3745179"/>
      <w:bookmarkEnd w:id="1594"/>
      <w:r>
        <w:rPr>
          <w:rFonts w:hint="cs"/>
          <w:rtl/>
        </w:rPr>
        <w:t xml:space="preserve">תהליך, התביעה תטען את זה, אנחנו נבקש את זה </w:t>
      </w:r>
      <w:bookmarkStart w:id="1595" w:name="_ETM_Q1_3754010"/>
      <w:bookmarkEnd w:id="1595"/>
      <w:r>
        <w:rPr>
          <w:rFonts w:hint="cs"/>
          <w:rtl/>
        </w:rPr>
        <w:t xml:space="preserve">מבתי המשפט, אנחנו מעוניינים שזה יהיה הכלי כפי שנעשה היום. הדלתא </w:t>
      </w:r>
      <w:bookmarkStart w:id="1596" w:name="_ETM_Q1_3758003"/>
      <w:bookmarkEnd w:id="1596"/>
      <w:r>
        <w:rPr>
          <w:rFonts w:hint="cs"/>
          <w:rtl/>
        </w:rPr>
        <w:t xml:space="preserve">שנעשתה פה היא דווקא היכולת להציע עוד מסגרת שהיא </w:t>
      </w:r>
      <w:bookmarkStart w:id="1597" w:name="_ETM_Q1_3761552"/>
      <w:bookmarkEnd w:id="1597"/>
      <w:r>
        <w:rPr>
          <w:rFonts w:hint="cs"/>
          <w:rtl/>
        </w:rPr>
        <w:t xml:space="preserve">למי שלא צריך דווקא צו מבחן אבל שכן אנחנו רוצים </w:t>
      </w:r>
      <w:bookmarkStart w:id="1598" w:name="_ETM_Q1_3759852"/>
      <w:bookmarkEnd w:id="1598"/>
      <w:r>
        <w:rPr>
          <w:rFonts w:hint="cs"/>
          <w:rtl/>
        </w:rPr>
        <w:t xml:space="preserve">לתת לו כלי תומך, בין אם זה כדי שזה </w:t>
      </w:r>
      <w:bookmarkStart w:id="1599" w:name="_ETM_Q1_3767561"/>
      <w:bookmarkEnd w:id="1599"/>
      <w:r>
        <w:rPr>
          <w:rFonts w:hint="cs"/>
          <w:rtl/>
        </w:rPr>
        <w:t>יעזור ל</w:t>
      </w:r>
      <w:r w:rsidR="00340FA0">
        <w:rPr>
          <w:rFonts w:hint="cs"/>
          <w:rtl/>
        </w:rPr>
        <w:t xml:space="preserve">ו לצלוח את עבודות השירות ובין  </w:t>
      </w:r>
      <w:r>
        <w:rPr>
          <w:rFonts w:hint="cs"/>
          <w:rtl/>
        </w:rPr>
        <w:t xml:space="preserve">אם זה כדי </w:t>
      </w:r>
      <w:bookmarkStart w:id="1600" w:name="_ETM_Q1_3769424"/>
      <w:bookmarkEnd w:id="1600"/>
      <w:r>
        <w:rPr>
          <w:rFonts w:hint="cs"/>
          <w:rtl/>
        </w:rPr>
        <w:t xml:space="preserve">שהוא בכל זאת יעשה איזשהו תהליך. אני מזכירה </w:t>
      </w:r>
      <w:bookmarkStart w:id="1601" w:name="_ETM_Q1_3769056"/>
      <w:bookmarkEnd w:id="1601"/>
      <w:r>
        <w:rPr>
          <w:rFonts w:hint="cs"/>
          <w:rtl/>
        </w:rPr>
        <w:t xml:space="preserve">שאחד הדברים, עוד לא הגענו לזה כל כך, </w:t>
      </w:r>
      <w:bookmarkStart w:id="1602" w:name="_ETM_Q1_3769248"/>
      <w:bookmarkEnd w:id="1602"/>
      <w:r>
        <w:rPr>
          <w:rFonts w:hint="cs"/>
          <w:rtl/>
        </w:rPr>
        <w:t xml:space="preserve">אבל בניגוד למודל של שחרור על תנאי ממאסר ששם </w:t>
      </w:r>
      <w:bookmarkStart w:id="1603" w:name="_ETM_Q1_3777424"/>
      <w:bookmarkEnd w:id="1603"/>
      <w:r>
        <w:rPr>
          <w:rFonts w:hint="cs"/>
          <w:rtl/>
        </w:rPr>
        <w:t xml:space="preserve">כל המערכת בוחנת בשבע עיניים את האסיר לראות אם הוא </w:t>
      </w:r>
      <w:bookmarkStart w:id="1604" w:name="_ETM_Q1_3775699"/>
      <w:bookmarkEnd w:id="1604"/>
      <w:r>
        <w:rPr>
          <w:rFonts w:hint="cs"/>
          <w:rtl/>
        </w:rPr>
        <w:t xml:space="preserve">באמת ראוי והוא עבר תהליכים והוא עשה מהפך, כאן הדרישות </w:t>
      </w:r>
      <w:bookmarkStart w:id="1605" w:name="_ETM_Q1_3781022"/>
      <w:bookmarkEnd w:id="1605"/>
      <w:r>
        <w:rPr>
          <w:rFonts w:hint="cs"/>
          <w:rtl/>
        </w:rPr>
        <w:t xml:space="preserve">הן הרבה יותר מינימליות מעובד השירות, ועדיין אנחנו רוצים </w:t>
      </w:r>
      <w:bookmarkStart w:id="1606" w:name="_ETM_Q1_3784881"/>
      <w:bookmarkEnd w:id="1606"/>
      <w:r>
        <w:rPr>
          <w:rFonts w:hint="cs"/>
          <w:rtl/>
        </w:rPr>
        <w:t xml:space="preserve">לראות שהוא עשה איזשהם צעדים שהופכים אותו לזכאי לקיצור הזה. </w:t>
      </w:r>
      <w:bookmarkStart w:id="1607" w:name="_ETM_Q1_3789250"/>
      <w:bookmarkEnd w:id="1607"/>
      <w:r>
        <w:rPr>
          <w:rFonts w:hint="cs"/>
          <w:rtl/>
        </w:rPr>
        <w:t xml:space="preserve">לשם כך, אנחנו, קודם כל, מבקשים ממנו שיעשה כמו </w:t>
      </w:r>
      <w:bookmarkStart w:id="1608" w:name="_ETM_Q1_3792005"/>
      <w:bookmarkEnd w:id="1608"/>
      <w:r>
        <w:rPr>
          <w:rFonts w:hint="cs"/>
          <w:rtl/>
        </w:rPr>
        <w:t xml:space="preserve">שצריך את העבודות שהוטלו עליו. דבר שני, אנחנו מבקשים </w:t>
      </w:r>
      <w:bookmarkStart w:id="1609" w:name="_ETM_Q1_3794156"/>
      <w:bookmarkEnd w:id="1609"/>
      <w:r>
        <w:rPr>
          <w:rFonts w:hint="cs"/>
          <w:rtl/>
        </w:rPr>
        <w:t xml:space="preserve">שהוא ישתתף במסגרת שנקבעה כמתאימה לו ולצרכים שלו. לכן, </w:t>
      </w:r>
      <w:bookmarkStart w:id="1610" w:name="_ETM_Q1_3804556"/>
      <w:bookmarkEnd w:id="1610"/>
      <w:r>
        <w:rPr>
          <w:rFonts w:hint="cs"/>
          <w:rtl/>
        </w:rPr>
        <w:t xml:space="preserve">אנחנו דווקא חושבים שהמודל הזה מציע איזשהו סל  שיכול להיות </w:t>
      </w:r>
      <w:bookmarkStart w:id="1611" w:name="_ETM_Q1_3802350"/>
      <w:bookmarkEnd w:id="1611"/>
      <w:r>
        <w:rPr>
          <w:rFonts w:hint="cs"/>
          <w:rtl/>
        </w:rPr>
        <w:t xml:space="preserve">מותאם אישית לעובד השירות. אנחנו מבקשים מהוועדה לקבל את זה </w:t>
      </w:r>
      <w:bookmarkStart w:id="1612" w:name="_ETM_Q1_3807404"/>
      <w:bookmarkEnd w:id="1612"/>
      <w:r>
        <w:rPr>
          <w:rFonts w:hint="cs"/>
          <w:rtl/>
        </w:rPr>
        <w:t xml:space="preserve">ולא לכפות על המנגנון הזה דברים שהם לא בהכרח מותאמים </w:t>
      </w:r>
      <w:bookmarkStart w:id="1613" w:name="_ETM_Q1_3814554"/>
      <w:bookmarkEnd w:id="1613"/>
      <w:r>
        <w:rPr>
          <w:rFonts w:hint="cs"/>
          <w:rtl/>
        </w:rPr>
        <w:t>לצרכים שלו.</w:t>
      </w:r>
    </w:p>
    <w:p w:rsidR="00B7494A" w:rsidRDefault="00B7494A" w:rsidP="002269D8">
      <w:pPr>
        <w:pStyle w:val="aff2"/>
        <w:rPr>
          <w:rtl/>
        </w:rPr>
      </w:pPr>
    </w:p>
    <w:bookmarkStart w:id="1614" w:name="_ETM_Q1_3816521" w:displacedByCustomXml="next"/>
    <w:bookmarkEnd w:id="1614" w:displacedByCustomXml="next"/>
    <w:bookmarkStart w:id="1615" w:name="_ETM_Q1_3816756" w:displacedByCustomXml="next"/>
    <w:bookmarkEnd w:id="1615" w:displacedByCustomXml="next"/>
    <w:bookmarkStart w:id="1616" w:name="_ETM_Q1_3816793" w:displacedByCustomXml="next"/>
    <w:bookmarkEnd w:id="1616" w:displacedByCustomXml="next"/>
    <w:bookmarkStart w:id="1617" w:name="_ETM_Q1_3815803" w:displacedByCustomXml="next"/>
    <w:bookmarkEnd w:id="161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07411908"/>
        <w:placeholder>
          <w:docPart w:val="DefaultPlaceholder_-1854013440"/>
        </w:placeholder>
      </w:sdtPr>
      <w:sdtContent>
        <w:p w:rsidR="006A282D" w:rsidRDefault="006A282D" w:rsidP="006A282D">
          <w:pPr>
            <w:pStyle w:val="af6"/>
            <w:keepNext/>
            <w:rPr>
              <w:rtl/>
            </w:rPr>
          </w:pPr>
          <w:r w:rsidRPr="006A282D">
            <w:rPr>
              <w:rStyle w:val="afd"/>
              <w:color w:val="000000"/>
              <w:rtl/>
            </w:rPr>
            <w:t>היו"ר ניסן סלומינסקי</w:t>
          </w:r>
          <w:r w:rsidRPr="006A282D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618" w:name="_ETM_Q1_3817588"/>
      <w:bookmarkEnd w:id="1618"/>
    </w:p>
    <w:p w:rsidR="006A282D" w:rsidRDefault="006A282D" w:rsidP="002269D8">
      <w:pPr>
        <w:pStyle w:val="aff2"/>
        <w:rPr>
          <w:rtl/>
        </w:rPr>
      </w:pPr>
      <w:r>
        <w:rPr>
          <w:rFonts w:hint="cs"/>
          <w:rtl/>
        </w:rPr>
        <w:t>גיל, בבקשה.</w:t>
      </w:r>
    </w:p>
    <w:p w:rsidR="00B7494A" w:rsidRDefault="00B7494A" w:rsidP="002269D8">
      <w:pPr>
        <w:pStyle w:val="aff2"/>
        <w:rPr>
          <w:rtl/>
        </w:rPr>
      </w:pPr>
    </w:p>
    <w:bookmarkStart w:id="1619" w:name="_ETM_Q1_3819114" w:displacedByCustomXml="next"/>
    <w:bookmarkEnd w:id="1619" w:displacedByCustomXml="next"/>
    <w:bookmarkStart w:id="1620" w:name="_ETM_Q1_3819395" w:displacedByCustomXml="next"/>
    <w:bookmarkEnd w:id="1620" w:displacedByCustomXml="next"/>
    <w:bookmarkStart w:id="1621" w:name="_ETM_Q1_3819435" w:displacedByCustomXml="next"/>
    <w:bookmarkEnd w:id="1621" w:displacedByCustomXml="next"/>
    <w:bookmarkStart w:id="1622" w:name="_ETM_Q1_3820714" w:displacedByCustomXml="next"/>
    <w:bookmarkEnd w:id="1622" w:displacedByCustomXml="next"/>
    <w:bookmarkStart w:id="1623" w:name="_ETM_Q1_3819036" w:displacedByCustomXml="next"/>
    <w:bookmarkEnd w:id="1623" w:displacedByCustomXml="next"/>
    <w:sdt>
      <w:sdtPr>
        <w:rPr>
          <w:rFonts w:hint="cs"/>
          <w:rtl/>
        </w:rPr>
        <w:alias w:val="אורח"/>
        <w:tag w:val="&lt;ID&gt;514749&lt;/ID&gt;&lt;Name&gt;גיל שפירא&lt;/Name&gt;&lt;Data&gt;גיל שפירא&lt;/Data&gt;&lt;Shortcut&gt;גישפ&lt;/Shortcut&gt;&lt;Title&gt;מנהל מחלקה וממונה ארצי על ייצוג ארצי, הסוכנות היהודית&lt;/Title&gt;"/>
        <w:id w:val="-1561161020"/>
        <w:placeholder>
          <w:docPart w:val="DefaultPlaceholder_-1854013440"/>
        </w:placeholder>
      </w:sdtPr>
      <w:sdtContent>
        <w:p w:rsidR="006A282D" w:rsidRDefault="006A282D" w:rsidP="006A282D">
          <w:pPr>
            <w:pStyle w:val="af9"/>
            <w:keepNext/>
            <w:rPr>
              <w:rtl/>
            </w:rPr>
          </w:pPr>
          <w:r w:rsidRPr="006A282D">
            <w:rPr>
              <w:rStyle w:val="afd"/>
              <w:color w:val="000000"/>
              <w:rtl/>
            </w:rPr>
            <w:t>גיל שפירא</w:t>
          </w:r>
          <w:r w:rsidRPr="006A282D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624" w:name="_ETM_Q1_3821574"/>
      <w:bookmarkEnd w:id="1624"/>
    </w:p>
    <w:p w:rsidR="00340FA0" w:rsidRDefault="006A282D" w:rsidP="002269D8">
      <w:pPr>
        <w:pStyle w:val="aff2"/>
        <w:rPr>
          <w:rtl/>
        </w:rPr>
      </w:pPr>
      <w:r>
        <w:rPr>
          <w:rFonts w:hint="cs"/>
          <w:rtl/>
        </w:rPr>
        <w:t>אני רוצה להוסיף לדבריו של אורן</w:t>
      </w:r>
      <w:r w:rsidR="00340FA0">
        <w:rPr>
          <w:rFonts w:hint="cs"/>
          <w:rtl/>
        </w:rPr>
        <w:t xml:space="preserve"> ולהתייחס לדברים של </w:t>
      </w:r>
      <w:bookmarkStart w:id="1625" w:name="_ETM_Q1_1476127"/>
      <w:bookmarkEnd w:id="1625"/>
      <w:r w:rsidR="00340FA0">
        <w:rPr>
          <w:rFonts w:hint="cs"/>
          <w:rtl/>
        </w:rPr>
        <w:t>נעמה</w:t>
      </w:r>
      <w:r>
        <w:rPr>
          <w:rFonts w:hint="cs"/>
          <w:rtl/>
        </w:rPr>
        <w:t xml:space="preserve"> בהקשר לליווי </w:t>
      </w:r>
      <w:bookmarkStart w:id="1626" w:name="_ETM_Q1_3824826"/>
      <w:bookmarkEnd w:id="1626"/>
      <w:r>
        <w:rPr>
          <w:rFonts w:hint="cs"/>
          <w:rtl/>
        </w:rPr>
        <w:t xml:space="preserve">הסוציאלי. הסוגיה הזו של הליווי הסוציאלי היא סוגיה קריטית להבטחת </w:t>
      </w:r>
      <w:bookmarkStart w:id="1627" w:name="_ETM_Q1_3829835"/>
      <w:bookmarkEnd w:id="1627"/>
      <w:r>
        <w:rPr>
          <w:rFonts w:hint="cs"/>
          <w:rtl/>
        </w:rPr>
        <w:t xml:space="preserve">המהלך הזה. הרעיון של הליווי הסוציאלי שעמד בבסיס המלצות </w:t>
      </w:r>
      <w:bookmarkStart w:id="1628" w:name="_ETM_Q1_3829189"/>
      <w:bookmarkEnd w:id="1628"/>
      <w:r>
        <w:rPr>
          <w:rFonts w:hint="cs"/>
          <w:rtl/>
        </w:rPr>
        <w:t xml:space="preserve">ועדת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היה ליצור תמריץ ולפתור קשיים </w:t>
      </w:r>
      <w:bookmarkStart w:id="1629" w:name="_ETM_Q1_3832703"/>
      <w:bookmarkEnd w:id="1629"/>
      <w:r>
        <w:rPr>
          <w:rFonts w:hint="cs"/>
          <w:rtl/>
        </w:rPr>
        <w:t xml:space="preserve">של עובד השירות שיאפשרו לו לבצע את עבודות השירות כמו שצריך </w:t>
      </w:r>
      <w:bookmarkStart w:id="1630" w:name="_ETM_Q1_3834332"/>
      <w:bookmarkEnd w:id="1630"/>
      <w:r>
        <w:rPr>
          <w:rFonts w:hint="cs"/>
          <w:rtl/>
        </w:rPr>
        <w:t xml:space="preserve">ולא להוסיף עליו איזשהו אמצעי פיקוחי או עונשי נוסף. </w:t>
      </w:r>
      <w:bookmarkStart w:id="1631" w:name="_ETM_Q1_3838570"/>
      <w:bookmarkEnd w:id="1631"/>
      <w:r>
        <w:rPr>
          <w:rFonts w:hint="cs"/>
          <w:rtl/>
        </w:rPr>
        <w:t>כמו ששמענו</w:t>
      </w:r>
      <w:r w:rsidR="00340FA0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קודם מליאת, האנשים האלה גם היום מתקשים מאוד </w:t>
      </w:r>
      <w:bookmarkStart w:id="1632" w:name="_ETM_Q1_3846138"/>
      <w:bookmarkEnd w:id="1632"/>
      <w:r>
        <w:rPr>
          <w:rFonts w:hint="cs"/>
          <w:rtl/>
        </w:rPr>
        <w:t xml:space="preserve">לעמוד במשימות שלהם ולהתפרנס, לכלכל את עצמם </w:t>
      </w:r>
      <w:bookmarkStart w:id="1633" w:name="_ETM_Q1_3850278"/>
      <w:bookmarkEnd w:id="1633"/>
      <w:r>
        <w:rPr>
          <w:rFonts w:hint="cs"/>
          <w:rtl/>
        </w:rPr>
        <w:t>ולהס</w:t>
      </w:r>
      <w:r w:rsidR="00727C53">
        <w:rPr>
          <w:rFonts w:hint="cs"/>
          <w:rtl/>
        </w:rPr>
        <w:t>תדר במרחב הזה של עבודות שירות</w:t>
      </w:r>
      <w:r w:rsidR="00340FA0">
        <w:rPr>
          <w:rFonts w:hint="cs"/>
          <w:rtl/>
        </w:rPr>
        <w:t>,</w:t>
      </w:r>
      <w:r w:rsidR="00727C53">
        <w:rPr>
          <w:rFonts w:hint="cs"/>
          <w:rtl/>
        </w:rPr>
        <w:t xml:space="preserve"> בית,</w:t>
      </w:r>
      <w:r>
        <w:rPr>
          <w:rFonts w:hint="cs"/>
          <w:rtl/>
        </w:rPr>
        <w:t xml:space="preserve"> משפחה ו</w:t>
      </w:r>
      <w:bookmarkStart w:id="1634" w:name="_ETM_Q1_3849769"/>
      <w:bookmarkEnd w:id="1634"/>
      <w:r w:rsidR="00727C53">
        <w:rPr>
          <w:rFonts w:hint="cs"/>
          <w:rtl/>
        </w:rPr>
        <w:t xml:space="preserve">צורכי פרנסה. הרעיון היה שהליווי הסוציאלי יבין </w:t>
      </w:r>
      <w:bookmarkStart w:id="1635" w:name="_ETM_Q1_3858281"/>
      <w:bookmarkEnd w:id="1635"/>
      <w:r w:rsidR="00727C53">
        <w:rPr>
          <w:rFonts w:hint="cs"/>
          <w:rtl/>
        </w:rPr>
        <w:t xml:space="preserve">מה הבעיות שלו, איפה בעיות ההוצאה לפועל שלו, </w:t>
      </w:r>
      <w:bookmarkStart w:id="1636" w:name="_ETM_Q1_3855770"/>
      <w:bookmarkEnd w:id="1636"/>
      <w:r w:rsidR="00727C53">
        <w:rPr>
          <w:rFonts w:hint="cs"/>
          <w:rtl/>
        </w:rPr>
        <w:t xml:space="preserve">החובות שלו, מצוקות הדיור שלו </w:t>
      </w:r>
      <w:proofErr w:type="spellStart"/>
      <w:r w:rsidR="00727C53">
        <w:rPr>
          <w:rFonts w:hint="cs"/>
          <w:rtl/>
        </w:rPr>
        <w:t>וכו</w:t>
      </w:r>
      <w:proofErr w:type="spellEnd"/>
      <w:r w:rsidR="00727C53">
        <w:rPr>
          <w:rFonts w:hint="cs"/>
          <w:rtl/>
        </w:rPr>
        <w:t xml:space="preserve">', ויעזרו לו למצוא פתרונות. </w:t>
      </w:r>
      <w:bookmarkStart w:id="1637" w:name="_ETM_Q1_3861615"/>
      <w:bookmarkEnd w:id="1637"/>
      <w:r w:rsidR="00727C53">
        <w:rPr>
          <w:rFonts w:hint="cs"/>
          <w:rtl/>
        </w:rPr>
        <w:t xml:space="preserve">לא שישלחו אותו שוב ויחייבו אותו בנוסף לעבודות השירות גם </w:t>
      </w:r>
      <w:bookmarkStart w:id="1638" w:name="_ETM_Q1_3863796"/>
      <w:bookmarkEnd w:id="1638"/>
      <w:r w:rsidR="00727C53">
        <w:rPr>
          <w:rFonts w:hint="cs"/>
          <w:rtl/>
        </w:rPr>
        <w:t xml:space="preserve">להוסיף עוד סדנא </w:t>
      </w:r>
      <w:r w:rsidR="00340FA0">
        <w:rPr>
          <w:rFonts w:hint="cs"/>
          <w:rtl/>
        </w:rPr>
        <w:t>ועוד השתתפות בקבוצה כזו או אחרת -</w:t>
      </w:r>
      <w:r w:rsidR="00727C53">
        <w:rPr>
          <w:rFonts w:hint="cs"/>
          <w:rtl/>
        </w:rPr>
        <w:t xml:space="preserve"> דבר </w:t>
      </w:r>
      <w:bookmarkStart w:id="1639" w:name="_ETM_Q1_3873667"/>
      <w:bookmarkEnd w:id="1639"/>
      <w:r w:rsidR="00727C53">
        <w:rPr>
          <w:rFonts w:hint="cs"/>
          <w:rtl/>
        </w:rPr>
        <w:t xml:space="preserve">שרק מסרבל ולא בהכרח את הבעיות הספציפיות ומקדם אותו. </w:t>
      </w:r>
    </w:p>
    <w:p w:rsidR="00340FA0" w:rsidRDefault="00340FA0" w:rsidP="002269D8">
      <w:pPr>
        <w:pStyle w:val="aff2"/>
        <w:rPr>
          <w:rtl/>
        </w:rPr>
      </w:pPr>
      <w:bookmarkStart w:id="1640" w:name="_ETM_Q1_1535727"/>
      <w:bookmarkStart w:id="1641" w:name="_ETM_Q1_1536271"/>
      <w:bookmarkEnd w:id="1640"/>
      <w:bookmarkEnd w:id="1641"/>
    </w:p>
    <w:p w:rsidR="006A282D" w:rsidRDefault="00727C53" w:rsidP="002269D8">
      <w:pPr>
        <w:pStyle w:val="aff2"/>
        <w:rPr>
          <w:rtl/>
        </w:rPr>
      </w:pPr>
      <w:r>
        <w:rPr>
          <w:rFonts w:hint="cs"/>
          <w:rtl/>
        </w:rPr>
        <w:t xml:space="preserve">אני </w:t>
      </w:r>
      <w:bookmarkStart w:id="1642" w:name="_ETM_Q1_3877164"/>
      <w:bookmarkEnd w:id="1642"/>
      <w:r>
        <w:rPr>
          <w:rFonts w:hint="cs"/>
          <w:rtl/>
        </w:rPr>
        <w:t>חושב שכשמדובר בצורך בקיום פיקוח כזה וכשיש הכרח לוודא</w:t>
      </w:r>
      <w:bookmarkStart w:id="1643" w:name="_ETM_Q1_3881278"/>
      <w:bookmarkEnd w:id="1643"/>
      <w:r>
        <w:rPr>
          <w:rFonts w:hint="cs"/>
          <w:rtl/>
        </w:rPr>
        <w:t xml:space="preserve"> שהאיש הוא באמת זה, אז בהחלט יש את </w:t>
      </w:r>
      <w:bookmarkStart w:id="1644" w:name="_ETM_Q1_3881405"/>
      <w:bookmarkEnd w:id="1644"/>
      <w:r w:rsidR="00340FA0">
        <w:rPr>
          <w:rFonts w:hint="cs"/>
          <w:rtl/>
        </w:rPr>
        <w:t xml:space="preserve">הכלי של צו מבחן </w:t>
      </w:r>
      <w:r>
        <w:rPr>
          <w:rFonts w:hint="cs"/>
          <w:rtl/>
        </w:rPr>
        <w:t xml:space="preserve">שבוודאי במקרים המתאימים ראוי </w:t>
      </w:r>
      <w:bookmarkStart w:id="1645" w:name="_ETM_Q1_3888227"/>
      <w:bookmarkEnd w:id="1645"/>
      <w:r>
        <w:rPr>
          <w:rFonts w:hint="cs"/>
          <w:rtl/>
        </w:rPr>
        <w:t xml:space="preserve">לעשות בו שימוש. אבל לא כולם צריכים את צו </w:t>
      </w:r>
      <w:bookmarkStart w:id="1646" w:name="_ETM_Q1_3886867"/>
      <w:bookmarkEnd w:id="1646"/>
      <w:r>
        <w:rPr>
          <w:rFonts w:hint="cs"/>
          <w:rtl/>
        </w:rPr>
        <w:t xml:space="preserve">המבחן, לא כולם צריכים את הפיקוח הזה. ברוב המקרים </w:t>
      </w:r>
      <w:bookmarkStart w:id="1647" w:name="_ETM_Q1_3895266"/>
      <w:bookmarkEnd w:id="1647"/>
      <w:r>
        <w:rPr>
          <w:rFonts w:hint="cs"/>
          <w:rtl/>
        </w:rPr>
        <w:t xml:space="preserve">חלק ניכר מעובדי השירות צריכים רק מישהו קטן שיעזור להם </w:t>
      </w:r>
      <w:bookmarkStart w:id="1648" w:name="_ETM_Q1_3897609"/>
      <w:bookmarkEnd w:id="1648"/>
      <w:r>
        <w:rPr>
          <w:rFonts w:hint="cs"/>
          <w:rtl/>
        </w:rPr>
        <w:t>למצות את זכויותיהם בין משרדי ממשלה</w:t>
      </w:r>
      <w:r w:rsidR="00340FA0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בין גופים ציבוריים, ברשויות </w:t>
      </w:r>
      <w:bookmarkStart w:id="1649" w:name="_ETM_Q1_3902611"/>
      <w:bookmarkEnd w:id="1649"/>
      <w:r>
        <w:rPr>
          <w:rFonts w:hint="cs"/>
          <w:rtl/>
        </w:rPr>
        <w:t xml:space="preserve">שונות. הם לא צריכים עוד סדנא שתנסה לפקח או </w:t>
      </w:r>
      <w:bookmarkStart w:id="1650" w:name="_ETM_Q1_3905324"/>
      <w:bookmarkEnd w:id="1650"/>
      <w:r>
        <w:rPr>
          <w:rFonts w:hint="cs"/>
          <w:rtl/>
        </w:rPr>
        <w:t>להקנות איזשהו כלי העצמה</w:t>
      </w:r>
      <w:bookmarkStart w:id="1651" w:name="_ETM_Q1_3905449"/>
      <w:bookmarkStart w:id="1652" w:name="_ETM_Q1_3905513"/>
      <w:bookmarkEnd w:id="1651"/>
      <w:bookmarkEnd w:id="1652"/>
      <w:r>
        <w:rPr>
          <w:rFonts w:hint="cs"/>
          <w:rtl/>
        </w:rPr>
        <w:t xml:space="preserve">, הם צריכים פתרונות מעשיים. זה היה </w:t>
      </w:r>
      <w:bookmarkStart w:id="1653" w:name="_ETM_Q1_3910345"/>
      <w:bookmarkEnd w:id="1653"/>
      <w:r>
        <w:rPr>
          <w:rFonts w:hint="cs"/>
          <w:rtl/>
        </w:rPr>
        <w:t>הרעיון המעשי. לכן, אני חושב שאת אלמנט הליווי הסוציאלי</w:t>
      </w:r>
      <w:r w:rsidR="00340FA0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</w:t>
      </w:r>
      <w:bookmarkStart w:id="1654" w:name="_ETM_Q1_3912553"/>
      <w:bookmarkEnd w:id="1654"/>
      <w:r>
        <w:rPr>
          <w:rFonts w:hint="cs"/>
          <w:rtl/>
        </w:rPr>
        <w:t xml:space="preserve">להבין בהקשר הזה. ככל שמרכים את הליווי הסוציאלי ומתאימים אותו </w:t>
      </w:r>
      <w:bookmarkStart w:id="1655" w:name="_ETM_Q1_3915232"/>
      <w:bookmarkEnd w:id="1655"/>
      <w:r>
        <w:rPr>
          <w:rFonts w:hint="cs"/>
          <w:rtl/>
        </w:rPr>
        <w:t xml:space="preserve">באמת למטרה שלשמו הוא נועד אז אפשר להתקדם עם נושא </w:t>
      </w:r>
      <w:bookmarkStart w:id="1656" w:name="_ETM_Q1_3916942"/>
      <w:bookmarkEnd w:id="1656"/>
      <w:r>
        <w:rPr>
          <w:rFonts w:hint="cs"/>
          <w:rtl/>
        </w:rPr>
        <w:t xml:space="preserve">הקיצורים ולראות איך הדברים משתלבים. אבל בנוסח הנוכחי הרעיון </w:t>
      </w:r>
      <w:bookmarkStart w:id="1657" w:name="_ETM_Q1_3927234"/>
      <w:bookmarkEnd w:id="1657"/>
      <w:r>
        <w:rPr>
          <w:rFonts w:hint="cs"/>
          <w:rtl/>
        </w:rPr>
        <w:t xml:space="preserve">הזה לא בא מספיק לידי ביטוי אלא הוא יוצר איזושהי </w:t>
      </w:r>
      <w:bookmarkStart w:id="1658" w:name="_ETM_Q1_3927953"/>
      <w:bookmarkEnd w:id="1658"/>
      <w:r>
        <w:rPr>
          <w:rFonts w:hint="cs"/>
          <w:rtl/>
        </w:rPr>
        <w:t xml:space="preserve">הכבדה נוספת שרק עלולה להכשיל ולא ליצור תמריץ או לפתור </w:t>
      </w:r>
      <w:bookmarkStart w:id="1659" w:name="_ETM_Q1_3930718"/>
      <w:bookmarkEnd w:id="1659"/>
      <w:r>
        <w:rPr>
          <w:rFonts w:hint="cs"/>
          <w:rtl/>
        </w:rPr>
        <w:t xml:space="preserve">בעיות. </w:t>
      </w:r>
    </w:p>
    <w:p w:rsidR="00B7494A" w:rsidRDefault="00B7494A" w:rsidP="002269D8">
      <w:pPr>
        <w:pStyle w:val="aff2"/>
        <w:rPr>
          <w:rtl/>
        </w:rPr>
      </w:pPr>
    </w:p>
    <w:bookmarkStart w:id="1660" w:name="_ETM_Q1_3935178" w:displacedByCustomXml="next"/>
    <w:bookmarkEnd w:id="1660" w:displacedByCustomXml="next"/>
    <w:bookmarkStart w:id="1661" w:name="_ETM_Q1_3935418" w:displacedByCustomXml="next"/>
    <w:bookmarkEnd w:id="1661" w:displacedByCustomXml="next"/>
    <w:bookmarkStart w:id="1662" w:name="_ETM_Q1_3935457" w:displacedByCustomXml="next"/>
    <w:bookmarkEnd w:id="1662" w:displacedByCustomXml="next"/>
    <w:bookmarkStart w:id="1663" w:name="_ETM_Q1_3934222" w:displacedByCustomXml="next"/>
    <w:bookmarkEnd w:id="166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70240534"/>
        <w:placeholder>
          <w:docPart w:val="DefaultPlaceholder_-1854013440"/>
        </w:placeholder>
      </w:sdtPr>
      <w:sdtContent>
        <w:p w:rsidR="00727C53" w:rsidRDefault="00727C53" w:rsidP="00727C53">
          <w:pPr>
            <w:pStyle w:val="af6"/>
            <w:keepNext/>
            <w:rPr>
              <w:rtl/>
            </w:rPr>
          </w:pPr>
          <w:r w:rsidRPr="00727C53">
            <w:rPr>
              <w:rStyle w:val="afd"/>
              <w:color w:val="000000"/>
              <w:rtl/>
            </w:rPr>
            <w:t>היו"ר ניסן סלומינסקי</w:t>
          </w:r>
          <w:r w:rsidRPr="00727C53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664" w:name="_ETM_Q1_3936307"/>
      <w:bookmarkEnd w:id="1664"/>
    </w:p>
    <w:p w:rsidR="00727C53" w:rsidRDefault="00727C53" w:rsidP="002269D8">
      <w:pPr>
        <w:pStyle w:val="aff2"/>
        <w:rPr>
          <w:rtl/>
        </w:rPr>
      </w:pPr>
      <w:r>
        <w:rPr>
          <w:rFonts w:hint="cs"/>
          <w:rtl/>
        </w:rPr>
        <w:t>תודה רבה.</w:t>
      </w:r>
    </w:p>
    <w:p w:rsidR="00B7494A" w:rsidRDefault="00B7494A" w:rsidP="002269D8">
      <w:pPr>
        <w:pStyle w:val="aff2"/>
        <w:rPr>
          <w:rtl/>
        </w:rPr>
      </w:pPr>
      <w:bookmarkStart w:id="1665" w:name="_ETM_Q1_3937422"/>
      <w:bookmarkStart w:id="1666" w:name="_ETM_Q1_3937498"/>
      <w:bookmarkStart w:id="1667" w:name="_ETM_Q1_3937751"/>
      <w:bookmarkStart w:id="1668" w:name="_ETM_Q1_3937825"/>
      <w:bookmarkEnd w:id="1665"/>
      <w:bookmarkEnd w:id="1666"/>
      <w:bookmarkEnd w:id="1667"/>
      <w:bookmarkEnd w:id="1668"/>
    </w:p>
    <w:p w:rsidR="00727C53" w:rsidRDefault="00727C53" w:rsidP="002269D8">
      <w:pPr>
        <w:pStyle w:val="aff2"/>
        <w:rPr>
          <w:rtl/>
        </w:rPr>
      </w:pPr>
      <w:r>
        <w:rPr>
          <w:rFonts w:hint="cs"/>
          <w:rtl/>
        </w:rPr>
        <w:t>רחל, בבקשה.</w:t>
      </w:r>
    </w:p>
    <w:p w:rsidR="00B7494A" w:rsidRDefault="00B7494A" w:rsidP="002269D8">
      <w:pPr>
        <w:pStyle w:val="aff2"/>
        <w:rPr>
          <w:rtl/>
        </w:rPr>
      </w:pPr>
    </w:p>
    <w:bookmarkStart w:id="1669" w:name="_ETM_Q1_3943950" w:displacedByCustomXml="next"/>
    <w:bookmarkEnd w:id="1669" w:displacedByCustomXml="next"/>
    <w:bookmarkStart w:id="1670" w:name="_ETM_Q1_3944030" w:displacedByCustomXml="next"/>
    <w:bookmarkEnd w:id="1670" w:displacedByCustomXml="next"/>
    <w:bookmarkStart w:id="1671" w:name="_ETM_Q1_3941228" w:displacedByCustomXml="next"/>
    <w:bookmarkEnd w:id="1671" w:displacedByCustomXml="next"/>
    <w:bookmarkStart w:id="1672" w:name="_ETM_Q1_3941303" w:displacedByCustomXml="next"/>
    <w:bookmarkEnd w:id="1672" w:displacedByCustomXml="next"/>
    <w:bookmarkStart w:id="1673" w:name="_ETM_Q1_3940341" w:displacedByCustomXml="next"/>
    <w:bookmarkEnd w:id="1673" w:displacedByCustomXml="next"/>
    <w:bookmarkStart w:id="1674" w:name="_ETM_Q1_3940169" w:displacedByCustomXml="next"/>
    <w:bookmarkEnd w:id="1674" w:displacedByCustomXml="next"/>
    <w:bookmarkStart w:id="1675" w:name="_ETM_Q1_3940122" w:displacedByCustomXml="next"/>
    <w:bookmarkEnd w:id="1675" w:displacedByCustomXml="next"/>
    <w:bookmarkStart w:id="1676" w:name="_ETM_Q1_3939878" w:displacedByCustomXml="next"/>
    <w:bookmarkEnd w:id="1676" w:displacedByCustomXml="next"/>
    <w:bookmarkStart w:id="1677" w:name="_ETM_Q1_3939791" w:displacedByCustomXml="next"/>
    <w:bookmarkEnd w:id="1677" w:displacedByCustomXml="next"/>
    <w:sdt>
      <w:sdtPr>
        <w:rPr>
          <w:rFonts w:hint="cs"/>
          <w:rtl/>
        </w:rPr>
        <w:alias w:val="אורח"/>
        <w:tag w:val="&lt;ID&gt;514749&lt;/ID&gt;&lt;Name&gt;גיל שפירא&lt;/Name&gt;&lt;Data&gt;גיל שפירא&lt;/Data&gt;&lt;Shortcut&gt;גישפ&lt;/Shortcut&gt;&lt;Title&gt;מנהל מחלקה וממונה ארצי על ייצוג ארצי, הסוכנות היהודית&lt;/Title&gt;"/>
        <w:id w:val="1221248118"/>
        <w:placeholder>
          <w:docPart w:val="DefaultPlaceholder_-1854013440"/>
        </w:placeholder>
      </w:sdtPr>
      <w:sdtContent>
        <w:p w:rsidR="00727C53" w:rsidRDefault="00727C53" w:rsidP="00727C53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רחל מטר</w:t>
          </w:r>
          <w:r w:rsidRPr="00727C53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678" w:name="_ETM_Q1_3941154"/>
      <w:bookmarkEnd w:id="1678"/>
    </w:p>
    <w:p w:rsidR="00727C53" w:rsidRDefault="009879FE" w:rsidP="009879FE">
      <w:pPr>
        <w:pStyle w:val="aff2"/>
        <w:rPr>
          <w:rtl/>
        </w:rPr>
      </w:pPr>
      <w:r>
        <w:rPr>
          <w:rFonts w:hint="cs"/>
          <w:rtl/>
        </w:rPr>
        <w:t xml:space="preserve">חשוב לי לדייק. </w:t>
      </w:r>
      <w:r w:rsidR="00727C53">
        <w:rPr>
          <w:rFonts w:hint="cs"/>
          <w:rtl/>
        </w:rPr>
        <w:t>כפי שהצגתי גם בדיונים הקודמי</w:t>
      </w:r>
      <w:bookmarkStart w:id="1679" w:name="_ETM_Q1_3942535"/>
      <w:bookmarkEnd w:id="1679"/>
      <w:r w:rsidR="00727C53">
        <w:rPr>
          <w:rFonts w:hint="cs"/>
          <w:rtl/>
        </w:rPr>
        <w:t xml:space="preserve">ם, מגמת התביעה היא להרחיב את מעגל האנשים שיעלו על </w:t>
      </w:r>
      <w:bookmarkStart w:id="1680" w:name="_ETM_Q1_3949668"/>
      <w:bookmarkEnd w:id="1680"/>
      <w:r w:rsidR="002269D8">
        <w:rPr>
          <w:rFonts w:hint="cs"/>
          <w:rtl/>
        </w:rPr>
        <w:t xml:space="preserve">מסלול שיקומי ושלא נשלח אותם לבתי הכלא כשמדובר במאסרים קצרים. </w:t>
      </w:r>
      <w:bookmarkStart w:id="1681" w:name="_ETM_Q1_3952697"/>
      <w:bookmarkEnd w:id="1681"/>
      <w:r w:rsidR="002269D8">
        <w:rPr>
          <w:rFonts w:hint="cs"/>
          <w:rtl/>
        </w:rPr>
        <w:t>זו המגמה</w:t>
      </w:r>
      <w:r>
        <w:rPr>
          <w:rFonts w:hint="cs"/>
          <w:rtl/>
        </w:rPr>
        <w:t>, אבל</w:t>
      </w:r>
      <w:r w:rsidR="002269D8">
        <w:rPr>
          <w:rFonts w:hint="cs"/>
          <w:rtl/>
        </w:rPr>
        <w:t xml:space="preserve"> אנחנו גם צריכים לראות איך החוק הזה מאפשר </w:t>
      </w:r>
      <w:bookmarkStart w:id="1682" w:name="_ETM_Q1_3962502"/>
      <w:bookmarkEnd w:id="1682"/>
      <w:r w:rsidR="002269D8">
        <w:rPr>
          <w:rFonts w:hint="cs"/>
          <w:rtl/>
        </w:rPr>
        <w:t xml:space="preserve">לנו או משמש מצע טוב לקיום המגמה הזו. כרגע </w:t>
      </w:r>
      <w:bookmarkStart w:id="1683" w:name="_ETM_Q1_3969749"/>
      <w:bookmarkEnd w:id="1683"/>
      <w:r w:rsidR="002269D8">
        <w:rPr>
          <w:rFonts w:hint="cs"/>
          <w:rtl/>
        </w:rPr>
        <w:t xml:space="preserve">כפי שמוצע יש לנו קשיים לא מעטים. </w:t>
      </w:r>
      <w:bookmarkStart w:id="1684" w:name="_ETM_Q1_3972667"/>
      <w:bookmarkEnd w:id="1684"/>
    </w:p>
    <w:p w:rsidR="00B7494A" w:rsidRDefault="00B7494A" w:rsidP="002269D8">
      <w:pPr>
        <w:pStyle w:val="aff2"/>
        <w:rPr>
          <w:rtl/>
        </w:rPr>
      </w:pPr>
      <w:bookmarkStart w:id="1685" w:name="_ETM_Q1_3966774"/>
      <w:bookmarkStart w:id="1686" w:name="_ETM_Q1_3967017"/>
      <w:bookmarkStart w:id="1687" w:name="_ETM_Q1_3967263"/>
      <w:bookmarkEnd w:id="1685"/>
      <w:bookmarkEnd w:id="1686"/>
      <w:bookmarkEnd w:id="1687"/>
    </w:p>
    <w:p w:rsidR="002269D8" w:rsidRDefault="002269D8" w:rsidP="009879FE">
      <w:pPr>
        <w:pStyle w:val="aff2"/>
        <w:rPr>
          <w:rtl/>
        </w:rPr>
      </w:pPr>
      <w:r>
        <w:rPr>
          <w:rFonts w:hint="cs"/>
          <w:rtl/>
        </w:rPr>
        <w:t xml:space="preserve">אני </w:t>
      </w:r>
      <w:bookmarkStart w:id="1688" w:name="_ETM_Q1_3967383"/>
      <w:bookmarkEnd w:id="1688"/>
      <w:r>
        <w:rPr>
          <w:rFonts w:hint="cs"/>
          <w:rtl/>
        </w:rPr>
        <w:t xml:space="preserve">כן רוצה להגיד משהו לגבי הליווי הסוציאלי.  אם </w:t>
      </w:r>
      <w:bookmarkStart w:id="1689" w:name="_ETM_Q1_3974565"/>
      <w:bookmarkEnd w:id="1689"/>
      <w:r>
        <w:rPr>
          <w:rFonts w:hint="cs"/>
          <w:rtl/>
        </w:rPr>
        <w:t xml:space="preserve">אנחנו באמת חפצים, וזה מה שאנחנו חפצים לעשות, להוציא אנשים </w:t>
      </w:r>
      <w:bookmarkStart w:id="1690" w:name="_ETM_Q1_3982053"/>
      <w:bookmarkEnd w:id="1690"/>
      <w:r>
        <w:rPr>
          <w:rFonts w:hint="cs"/>
          <w:rtl/>
        </w:rPr>
        <w:t>מבתי הכלא גם במאסרים יותר</w:t>
      </w:r>
      <w:r w:rsidR="009879FE">
        <w:rPr>
          <w:rFonts w:hint="cs"/>
          <w:rtl/>
        </w:rPr>
        <w:t xml:space="preserve"> אפילו</w:t>
      </w:r>
      <w:r>
        <w:rPr>
          <w:rFonts w:hint="cs"/>
          <w:rtl/>
        </w:rPr>
        <w:t xml:space="preserve"> ארוכים עד שנה, מאסרים קצרים, </w:t>
      </w:r>
      <w:bookmarkStart w:id="1691" w:name="_ETM_Q1_3987349"/>
      <w:bookmarkEnd w:id="1691"/>
      <w:r>
        <w:rPr>
          <w:rFonts w:hint="cs"/>
          <w:rtl/>
        </w:rPr>
        <w:t>ולהעביר אותם למאסרים בעבודות שירות</w:t>
      </w:r>
      <w:r w:rsidR="009879FE">
        <w:rPr>
          <w:rFonts w:hint="cs"/>
          <w:rtl/>
        </w:rPr>
        <w:t>,</w:t>
      </w:r>
      <w:r>
        <w:rPr>
          <w:rFonts w:hint="cs"/>
          <w:rtl/>
        </w:rPr>
        <w:t xml:space="preserve"> אנחנו כפי ש</w:t>
      </w:r>
      <w:r w:rsidR="009879F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בחנו </w:t>
      </w:r>
      <w:bookmarkStart w:id="1692" w:name="_ETM_Q1_3994916"/>
      <w:bookmarkEnd w:id="1692"/>
      <w:r>
        <w:rPr>
          <w:rFonts w:hint="cs"/>
          <w:rtl/>
        </w:rPr>
        <w:t xml:space="preserve">את יישום דוח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אמרנו שרק אם אנחנו רואים שהאדם </w:t>
      </w:r>
      <w:bookmarkStart w:id="1693" w:name="_ETM_Q1_4001336"/>
      <w:bookmarkEnd w:id="1693"/>
      <w:r>
        <w:rPr>
          <w:rFonts w:hint="cs"/>
          <w:rtl/>
        </w:rPr>
        <w:t xml:space="preserve">עולה על מסלול שיקומי. </w:t>
      </w:r>
      <w:bookmarkStart w:id="1694" w:name="_ETM_Q1_4003849"/>
      <w:bookmarkStart w:id="1695" w:name="_ETM_Q1_4004094"/>
      <w:bookmarkEnd w:id="1694"/>
      <w:bookmarkEnd w:id="1695"/>
      <w:r w:rsidR="009879FE">
        <w:rPr>
          <w:rFonts w:hint="cs"/>
          <w:rtl/>
        </w:rPr>
        <w:t xml:space="preserve"> </w:t>
      </w:r>
      <w:bookmarkStart w:id="1696" w:name="_ETM_Q1_1666707"/>
      <w:bookmarkEnd w:id="1696"/>
      <w:r>
        <w:rPr>
          <w:rFonts w:hint="cs"/>
          <w:rtl/>
        </w:rPr>
        <w:t>אני חושבת שכו</w:t>
      </w:r>
      <w:bookmarkStart w:id="1697" w:name="_ETM_Q1_4004345"/>
      <w:bookmarkEnd w:id="1697"/>
      <w:r>
        <w:rPr>
          <w:rFonts w:hint="cs"/>
          <w:rtl/>
        </w:rPr>
        <w:t>לם</w:t>
      </w:r>
      <w:bookmarkStart w:id="1698" w:name="_ETM_Q1_4004414"/>
      <w:bookmarkEnd w:id="1698"/>
      <w:r>
        <w:rPr>
          <w:rFonts w:hint="cs"/>
          <w:rtl/>
        </w:rPr>
        <w:t xml:space="preserve"> מסכימים שעבודות שירות </w:t>
      </w:r>
      <w:bookmarkStart w:id="1699" w:name="_ETM_Q1_4009082"/>
      <w:bookmarkEnd w:id="1699"/>
      <w:r>
        <w:rPr>
          <w:rFonts w:hint="cs"/>
          <w:rtl/>
        </w:rPr>
        <w:t xml:space="preserve">זה לא כלי שיקומי שעומד בפני עצמו. הוא כלי עונשי </w:t>
      </w:r>
      <w:bookmarkStart w:id="1700" w:name="_ETM_Q1_4015433"/>
      <w:bookmarkEnd w:id="1700"/>
      <w:r>
        <w:rPr>
          <w:rFonts w:hint="cs"/>
          <w:rtl/>
        </w:rPr>
        <w:t>שאמור להוות תחליף לכלא</w:t>
      </w:r>
      <w:r w:rsidR="009879FE">
        <w:rPr>
          <w:rFonts w:hint="cs"/>
          <w:rtl/>
        </w:rPr>
        <w:t>,</w:t>
      </w:r>
      <w:r>
        <w:rPr>
          <w:rFonts w:hint="cs"/>
          <w:rtl/>
        </w:rPr>
        <w:t xml:space="preserve"> אבל אין בו את הממד השיקומי.</w:t>
      </w:r>
    </w:p>
    <w:p w:rsidR="00B7494A" w:rsidRDefault="00B7494A" w:rsidP="002269D8">
      <w:pPr>
        <w:pStyle w:val="aff2"/>
        <w:rPr>
          <w:rtl/>
        </w:rPr>
      </w:pPr>
    </w:p>
    <w:bookmarkStart w:id="1701" w:name="_ETM_Q1_4017882" w:displacedByCustomXml="next"/>
    <w:bookmarkEnd w:id="1701" w:displacedByCustomXml="next"/>
    <w:bookmarkStart w:id="1702" w:name="_ETM_Q1_4017113" w:displacedByCustomXml="next"/>
    <w:bookmarkEnd w:id="1702" w:displacedByCustomXml="next"/>
    <w:bookmarkStart w:id="1703" w:name="_ETM_Q1_4016865" w:displacedByCustomXml="next"/>
    <w:bookmarkEnd w:id="1703" w:displacedByCustomXml="next"/>
    <w:bookmarkStart w:id="1704" w:name="_ETM_Q1_4016731" w:displacedByCustomXml="next"/>
    <w:bookmarkEnd w:id="1704" w:displacedByCustomXml="next"/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1791098992"/>
        <w:placeholder>
          <w:docPart w:val="DefaultPlaceholder_-1854013440"/>
        </w:placeholder>
      </w:sdtPr>
      <w:sdtContent>
        <w:p w:rsidR="002269D8" w:rsidRDefault="002269D8" w:rsidP="002269D8">
          <w:pPr>
            <w:pStyle w:val="a4"/>
            <w:keepNext/>
            <w:rPr>
              <w:rtl/>
            </w:rPr>
          </w:pPr>
          <w:r w:rsidRPr="002269D8">
            <w:rPr>
              <w:rStyle w:val="afd"/>
              <w:color w:val="000000"/>
              <w:rtl/>
            </w:rPr>
            <w:t>ענת ברקו (הליכוד)</w:t>
          </w:r>
          <w:r w:rsidRPr="002269D8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705" w:name="_ETM_Q1_4018945"/>
      <w:bookmarkEnd w:id="1705"/>
    </w:p>
    <w:p w:rsidR="002269D8" w:rsidRDefault="002269D8" w:rsidP="002269D8">
      <w:pPr>
        <w:pStyle w:val="aff2"/>
        <w:rPr>
          <w:rtl/>
        </w:rPr>
      </w:pPr>
      <w:r>
        <w:rPr>
          <w:rFonts w:hint="cs"/>
          <w:rtl/>
        </w:rPr>
        <w:t xml:space="preserve">למה </w:t>
      </w:r>
      <w:bookmarkStart w:id="1706" w:name="_ETM_Q1_4020250"/>
      <w:bookmarkEnd w:id="1706"/>
      <w:r>
        <w:rPr>
          <w:rFonts w:hint="cs"/>
          <w:rtl/>
        </w:rPr>
        <w:t>אין בו את הממד השיקומי?</w:t>
      </w:r>
    </w:p>
    <w:p w:rsidR="00B7494A" w:rsidRDefault="00B7494A" w:rsidP="002269D8">
      <w:pPr>
        <w:pStyle w:val="aff2"/>
        <w:rPr>
          <w:rtl/>
        </w:rPr>
      </w:pPr>
    </w:p>
    <w:bookmarkStart w:id="1707" w:name="_ETM_Q1_4023396" w:displacedByCustomXml="next"/>
    <w:bookmarkEnd w:id="1707" w:displacedByCustomXml="next"/>
    <w:bookmarkStart w:id="1708" w:name="_ETM_Q1_4023360" w:displacedByCustomXml="next"/>
    <w:bookmarkEnd w:id="1708" w:displacedByCustomXml="next"/>
    <w:bookmarkStart w:id="1709" w:name="_ETM_Q1_4023099" w:displacedByCustomXml="next"/>
    <w:bookmarkEnd w:id="1709" w:displacedByCustomXml="next"/>
    <w:bookmarkStart w:id="1710" w:name="_ETM_Q1_4022986" w:displacedByCustomXml="next"/>
    <w:bookmarkEnd w:id="171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3786626"/>
        <w:placeholder>
          <w:docPart w:val="DefaultPlaceholder_-1854013440"/>
        </w:placeholder>
      </w:sdtPr>
      <w:sdtContent>
        <w:p w:rsidR="002269D8" w:rsidRDefault="002269D8" w:rsidP="002269D8">
          <w:pPr>
            <w:pStyle w:val="af6"/>
            <w:keepNext/>
            <w:rPr>
              <w:rtl/>
            </w:rPr>
          </w:pPr>
          <w:r w:rsidRPr="002269D8">
            <w:rPr>
              <w:rStyle w:val="afd"/>
              <w:color w:val="000000"/>
              <w:rtl/>
            </w:rPr>
            <w:t>היו"ר ניסן סלומינסקי</w:t>
          </w:r>
          <w:r w:rsidRPr="002269D8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  <w:bookmarkStart w:id="1711" w:name="_ETM_Q1_4029251"/>
      <w:bookmarkEnd w:id="1711"/>
    </w:p>
    <w:p w:rsidR="002269D8" w:rsidRDefault="002269D8" w:rsidP="002269D8">
      <w:pPr>
        <w:pStyle w:val="aff2"/>
        <w:rPr>
          <w:rtl/>
        </w:rPr>
      </w:pPr>
      <w:r>
        <w:rPr>
          <w:rFonts w:hint="cs"/>
          <w:rtl/>
        </w:rPr>
        <w:t xml:space="preserve">כשלעצמו. </w:t>
      </w:r>
    </w:p>
    <w:p w:rsidR="00B7494A" w:rsidRDefault="00B7494A" w:rsidP="002269D8">
      <w:pPr>
        <w:pStyle w:val="aff2"/>
        <w:rPr>
          <w:rtl/>
        </w:rPr>
      </w:pPr>
    </w:p>
    <w:bookmarkStart w:id="1712" w:name="_ETM_Q1_4033474" w:displacedByCustomXml="next"/>
    <w:bookmarkEnd w:id="1712" w:displacedByCustomXml="next"/>
    <w:bookmarkStart w:id="1713" w:name="_ETM_Q1_4033386" w:displacedByCustomXml="next"/>
    <w:bookmarkEnd w:id="1713" w:displacedByCustomXml="next"/>
    <w:bookmarkStart w:id="1714" w:name="_ETM_Q1_4031992" w:displacedByCustomXml="next"/>
    <w:bookmarkEnd w:id="1714" w:displacedByCustomXml="next"/>
    <w:bookmarkStart w:id="1715" w:name="_ETM_Q1_4031944" w:displacedByCustomXml="next"/>
    <w:bookmarkEnd w:id="1715" w:displacedByCustomXml="next"/>
    <w:bookmarkStart w:id="1716" w:name="_ETM_Q1_4031693" w:displacedByCustomXml="next"/>
    <w:bookmarkEnd w:id="1716" w:displacedByCustomXml="next"/>
    <w:bookmarkStart w:id="1717" w:name="_ETM_Q1_4031639" w:displacedByCustomXml="next"/>
    <w:bookmarkEnd w:id="1717" w:displacedByCustomXml="next"/>
    <w:sdt>
      <w:sdtPr>
        <w:rPr>
          <w:rFonts w:hint="cs"/>
          <w:rtl/>
        </w:rPr>
        <w:alias w:val="אורח"/>
        <w:tag w:val="&lt;ID&gt;514749&lt;/ID&gt;&lt;Name&gt;גיל שפירא&lt;/Name&gt;&lt;Data&gt;גיל שפירא&lt;/Data&gt;&lt;Shortcut&gt;גישפ&lt;/Shortcut&gt;&lt;Title&gt;מנהל מחלקה וממונה ארצי על ייצוג ארצי, הסוכנות היהודית&lt;/Title&gt;"/>
        <w:id w:val="-644346525"/>
        <w:placeholder>
          <w:docPart w:val="424D92283A324279B64693641F51F5BF"/>
        </w:placeholder>
      </w:sdtPr>
      <w:sdtContent>
        <w:p w:rsidR="002269D8" w:rsidRDefault="002269D8" w:rsidP="002269D8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רחל מטר</w:t>
          </w:r>
          <w:r w:rsidRPr="00727C53">
            <w:rPr>
              <w:color w:val="000000"/>
              <w:rtl/>
            </w:rPr>
            <w:t>:</w:t>
          </w:r>
        </w:p>
      </w:sdtContent>
    </w:sdt>
    <w:p w:rsidR="00727C53" w:rsidRDefault="00727C53" w:rsidP="00727C53">
      <w:pPr>
        <w:rPr>
          <w:rtl/>
        </w:rPr>
      </w:pPr>
      <w:bookmarkStart w:id="1718" w:name="_ETM_Q1_3942635"/>
      <w:bookmarkStart w:id="1719" w:name="_ETM_Q1_3942690"/>
      <w:bookmarkEnd w:id="1718"/>
      <w:bookmarkEnd w:id="1719"/>
    </w:p>
    <w:p w:rsidR="002269D8" w:rsidRDefault="002269D8" w:rsidP="002269D8">
      <w:pPr>
        <w:pStyle w:val="aff2"/>
        <w:rPr>
          <w:rtl/>
        </w:rPr>
      </w:pPr>
      <w:bookmarkStart w:id="1720" w:name="_ETM_Q1_4030702"/>
      <w:bookmarkStart w:id="1721" w:name="_ETM_Q1_4030746"/>
      <w:bookmarkEnd w:id="1720"/>
      <w:bookmarkEnd w:id="1721"/>
      <w:r>
        <w:rPr>
          <w:rFonts w:hint="cs"/>
          <w:rtl/>
        </w:rPr>
        <w:t xml:space="preserve">אין בו ממד שיקומי כשלעצמו. </w:t>
      </w:r>
      <w:bookmarkStart w:id="1722" w:name="_ETM_Q1_4035887"/>
      <w:bookmarkEnd w:id="1722"/>
      <w:r w:rsidR="009879FE">
        <w:rPr>
          <w:rFonts w:hint="cs"/>
          <w:rtl/>
        </w:rPr>
        <w:t xml:space="preserve">הוא חייב כדי שהתביעה </w:t>
      </w:r>
      <w:r>
        <w:rPr>
          <w:rFonts w:hint="cs"/>
          <w:rtl/>
        </w:rPr>
        <w:t xml:space="preserve"> תעדיף אותו על הכלא </w:t>
      </w:r>
      <w:bookmarkStart w:id="1723" w:name="_ETM_Q1_4040879"/>
      <w:bookmarkEnd w:id="1723"/>
      <w:r w:rsidR="009879FE">
        <w:rPr>
          <w:rFonts w:hint="cs"/>
          <w:rtl/>
        </w:rPr>
        <w:t>ותראה בו כלי שי</w:t>
      </w:r>
      <w:r>
        <w:rPr>
          <w:rFonts w:hint="cs"/>
          <w:rtl/>
        </w:rPr>
        <w:t xml:space="preserve">קומי שיהיה בו ליווי של שירות </w:t>
      </w:r>
      <w:bookmarkStart w:id="1724" w:name="_ETM_Q1_4041060"/>
      <w:bookmarkEnd w:id="1724"/>
      <w:r>
        <w:rPr>
          <w:rFonts w:hint="cs"/>
          <w:rtl/>
        </w:rPr>
        <w:t xml:space="preserve">מבחן וליווי רציני. הליווי הסוציאלי המוצע שאנחנו רוצים באמת לנתב </w:t>
      </w:r>
      <w:bookmarkStart w:id="1725" w:name="_ETM_Q1_4051056"/>
      <w:bookmarkEnd w:id="1725"/>
      <w:r>
        <w:rPr>
          <w:rFonts w:hint="cs"/>
          <w:rtl/>
        </w:rPr>
        <w:t xml:space="preserve">את המקרים החמורים יותר בעבודות שירות, </w:t>
      </w:r>
      <w:r w:rsidR="009879FE">
        <w:rPr>
          <w:rFonts w:hint="cs"/>
          <w:rtl/>
        </w:rPr>
        <w:t xml:space="preserve"> אנחנו</w:t>
      </w:r>
      <w:r w:rsidR="00E63079">
        <w:rPr>
          <w:rFonts w:hint="cs"/>
          <w:rtl/>
        </w:rPr>
        <w:t xml:space="preserve"> </w:t>
      </w:r>
      <w:r>
        <w:rPr>
          <w:rFonts w:hint="cs"/>
          <w:rtl/>
        </w:rPr>
        <w:t xml:space="preserve">נבקש צו מבחן. הליווי </w:t>
      </w:r>
      <w:bookmarkStart w:id="1726" w:name="_ETM_Q1_4057776"/>
      <w:bookmarkEnd w:id="1726"/>
      <w:r>
        <w:rPr>
          <w:rFonts w:hint="cs"/>
          <w:rtl/>
        </w:rPr>
        <w:t xml:space="preserve">הסוציאלי הזה באמת לא יספק אותנו. הליווי הסוציאלי </w:t>
      </w:r>
      <w:bookmarkStart w:id="1727" w:name="_ETM_Q1_4059618"/>
      <w:bookmarkEnd w:id="1727"/>
      <w:r>
        <w:rPr>
          <w:rFonts w:hint="cs"/>
          <w:rtl/>
        </w:rPr>
        <w:t xml:space="preserve">הזה </w:t>
      </w:r>
      <w:r w:rsidR="009879FE">
        <w:rPr>
          <w:rFonts w:hint="cs"/>
          <w:rtl/>
        </w:rPr>
        <w:t>-</w:t>
      </w:r>
      <w:r>
        <w:rPr>
          <w:rFonts w:hint="cs"/>
          <w:rtl/>
        </w:rPr>
        <w:t xml:space="preserve"> אני חושבת שזה באמת רעיון מעולה למיצוי </w:t>
      </w:r>
      <w:bookmarkStart w:id="1728" w:name="_ETM_Q1_4066983"/>
      <w:bookmarkEnd w:id="1728"/>
      <w:r>
        <w:rPr>
          <w:rFonts w:hint="cs"/>
          <w:rtl/>
        </w:rPr>
        <w:t xml:space="preserve">זכויות לאוכלוסיות המוחלשות שבאמת לא מכירות את הזכויות שלהם. אני </w:t>
      </w:r>
      <w:bookmarkStart w:id="1729" w:name="_ETM_Q1_4072725"/>
      <w:bookmarkEnd w:id="1729"/>
      <w:r>
        <w:rPr>
          <w:rFonts w:hint="cs"/>
          <w:rtl/>
        </w:rPr>
        <w:t>לא מתפלא</w:t>
      </w:r>
      <w:r w:rsidR="009879FE">
        <w:rPr>
          <w:rFonts w:hint="cs"/>
          <w:rtl/>
        </w:rPr>
        <w:t>ת</w:t>
      </w:r>
      <w:r>
        <w:rPr>
          <w:rFonts w:hint="cs"/>
          <w:rtl/>
        </w:rPr>
        <w:t xml:space="preserve"> על הנתונים שהוצגו פה על ידי הביטוח </w:t>
      </w:r>
      <w:bookmarkStart w:id="1730" w:name="_ETM_Q1_4072878"/>
      <w:bookmarkEnd w:id="1730"/>
      <w:r>
        <w:rPr>
          <w:rFonts w:hint="cs"/>
          <w:rtl/>
        </w:rPr>
        <w:t xml:space="preserve">הלאומי שאף אחד לא ממצה את הזכויות. אבל אני חושבת </w:t>
      </w:r>
      <w:bookmarkStart w:id="1731" w:name="_ETM_Q1_4078061"/>
      <w:bookmarkEnd w:id="1731"/>
      <w:r>
        <w:rPr>
          <w:rFonts w:hint="cs"/>
          <w:rtl/>
        </w:rPr>
        <w:t xml:space="preserve">שצריך להבין שבסופו של דבר יישום של החוק והארכת </w:t>
      </w:r>
      <w:bookmarkStart w:id="1732" w:name="_ETM_Q1_4078166"/>
      <w:bookmarkEnd w:id="1732"/>
      <w:r>
        <w:rPr>
          <w:rFonts w:hint="cs"/>
          <w:rtl/>
        </w:rPr>
        <w:t xml:space="preserve">עבודות שירות יביא לכך שהתביעה תבקש בהרבה מאוד מקרים, אם </w:t>
      </w:r>
      <w:bookmarkStart w:id="1733" w:name="_ETM_Q1_4087079"/>
      <w:bookmarkEnd w:id="1733"/>
      <w:r>
        <w:rPr>
          <w:rFonts w:hint="cs"/>
          <w:rtl/>
        </w:rPr>
        <w:t xml:space="preserve">לא בכולם, להוסיף צו מבחן ככלי שיקומי כדי שאנחנו נוכל </w:t>
      </w:r>
      <w:bookmarkStart w:id="1734" w:name="_ETM_Q1_4091617"/>
      <w:bookmarkEnd w:id="1734"/>
      <w:r>
        <w:rPr>
          <w:rFonts w:hint="cs"/>
          <w:rtl/>
        </w:rPr>
        <w:t>לוודא שהאיש באמת לא יחזור למסלול העבריינות.</w:t>
      </w:r>
    </w:p>
    <w:p w:rsidR="00B7494A" w:rsidRDefault="00B7494A" w:rsidP="002269D8">
      <w:pPr>
        <w:pStyle w:val="aff2"/>
        <w:rPr>
          <w:rtl/>
        </w:rPr>
      </w:pPr>
    </w:p>
    <w:bookmarkStart w:id="1735" w:name="_ETM_Q1_4100069" w:displacedByCustomXml="next"/>
    <w:bookmarkEnd w:id="1735" w:displacedByCustomXml="next"/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96688270"/>
        <w:placeholder>
          <w:docPart w:val="DefaultPlaceholder_-1854013440"/>
        </w:placeholder>
      </w:sdtPr>
      <w:sdtContent>
        <w:p w:rsidR="002269D8" w:rsidRDefault="002269D8" w:rsidP="002269D8">
          <w:pPr>
            <w:pStyle w:val="a4"/>
            <w:keepNext/>
            <w:rPr>
              <w:rtl/>
            </w:rPr>
          </w:pPr>
          <w:r w:rsidRPr="002269D8">
            <w:rPr>
              <w:rStyle w:val="afd"/>
              <w:color w:val="000000"/>
              <w:rtl/>
            </w:rPr>
            <w:t>ענת ברקו (הליכוד)</w:t>
          </w:r>
          <w:r w:rsidRPr="002269D8">
            <w:rPr>
              <w:color w:val="000000"/>
              <w:rtl/>
            </w:rPr>
            <w:t>:</w:t>
          </w:r>
        </w:p>
      </w:sdtContent>
    </w:sdt>
    <w:p w:rsidR="00B7494A" w:rsidRDefault="00B7494A" w:rsidP="002269D8">
      <w:pPr>
        <w:pStyle w:val="aff2"/>
        <w:rPr>
          <w:rtl/>
        </w:rPr>
      </w:pPr>
    </w:p>
    <w:p w:rsidR="002269D8" w:rsidRDefault="002269D8" w:rsidP="002269D8">
      <w:pPr>
        <w:pStyle w:val="aff2"/>
        <w:rPr>
          <w:rtl/>
        </w:rPr>
      </w:pPr>
      <w:r>
        <w:rPr>
          <w:rFonts w:hint="cs"/>
          <w:rtl/>
        </w:rPr>
        <w:t xml:space="preserve">את רואה את צו </w:t>
      </w:r>
      <w:bookmarkStart w:id="1736" w:name="_ETM_Q1_4097748"/>
      <w:bookmarkEnd w:id="1736"/>
      <w:r w:rsidR="009879FE">
        <w:rPr>
          <w:rFonts w:hint="cs"/>
          <w:rtl/>
        </w:rPr>
        <w:t>המבחן גם כשיקום וגם כפיקוח? זאת אומרת,</w:t>
      </w:r>
      <w:r>
        <w:rPr>
          <w:rFonts w:hint="cs"/>
          <w:rtl/>
        </w:rPr>
        <w:t xml:space="preserve"> את שני הדברים </w:t>
      </w:r>
      <w:bookmarkStart w:id="1737" w:name="_ETM_Q1_4103910"/>
      <w:bookmarkEnd w:id="1737"/>
      <w:r>
        <w:rPr>
          <w:rFonts w:hint="cs"/>
          <w:rtl/>
        </w:rPr>
        <w:t>במקביל?</w:t>
      </w:r>
    </w:p>
    <w:p w:rsidR="00B7494A" w:rsidRDefault="00B7494A" w:rsidP="002269D8">
      <w:pPr>
        <w:pStyle w:val="aff2"/>
        <w:rPr>
          <w:rtl/>
        </w:rPr>
      </w:pPr>
    </w:p>
    <w:bookmarkStart w:id="1738" w:name="_ETM_Q1_3747537" w:displacedByCustomXml="next"/>
    <w:bookmarkEnd w:id="1738" w:displacedByCustomXml="next"/>
    <w:bookmarkStart w:id="1739" w:name="_ETM_Q1_3747512" w:displacedByCustomXml="next"/>
    <w:bookmarkEnd w:id="1739" w:displacedByCustomXml="next"/>
    <w:bookmarkStart w:id="1740" w:name="_ETM_Q1_4105275" w:displacedByCustomXml="next"/>
    <w:bookmarkEnd w:id="1740" w:displacedByCustomXml="next"/>
    <w:bookmarkStart w:id="1741" w:name="_ETM_Q1_4105110" w:displacedByCustomXml="next"/>
    <w:bookmarkEnd w:id="1741" w:displacedByCustomXml="next"/>
    <w:sdt>
      <w:sdtPr>
        <w:rPr>
          <w:rFonts w:hint="cs"/>
          <w:rtl/>
        </w:rPr>
        <w:alias w:val="אורח"/>
        <w:tag w:val="&lt;ID&gt;514749&lt;/ID&gt;&lt;Name&gt;גיל שפירא&lt;/Name&gt;&lt;Data&gt;גיל שפירא&lt;/Data&gt;&lt;Shortcut&gt;גישפ&lt;/Shortcut&gt;&lt;Title&gt;מנהל מחלקה וממונה ארצי על ייצוג ארצי, הסוכנות היהודית&lt;/Title&gt;"/>
        <w:id w:val="-2073645976"/>
        <w:placeholder>
          <w:docPart w:val="AB3FB2254C1749F09D48AC0D30EF5D30"/>
        </w:placeholder>
      </w:sdtPr>
      <w:sdtContent>
        <w:p w:rsidR="002269D8" w:rsidRDefault="002269D8" w:rsidP="002269D8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רחל מטר</w:t>
          </w:r>
          <w:r w:rsidRPr="00727C53">
            <w:rPr>
              <w:color w:val="000000"/>
              <w:rtl/>
            </w:rPr>
            <w:t>:</w:t>
          </w:r>
        </w:p>
      </w:sdtContent>
    </w:sdt>
    <w:p w:rsidR="002269D8" w:rsidRPr="002269D8" w:rsidRDefault="002269D8" w:rsidP="002269D8">
      <w:pPr>
        <w:rPr>
          <w:rtl/>
        </w:rPr>
      </w:pPr>
      <w:bookmarkStart w:id="1742" w:name="_ETM_Q1_4125068"/>
      <w:bookmarkEnd w:id="1742"/>
    </w:p>
    <w:p w:rsidR="006A282D" w:rsidRDefault="002269D8" w:rsidP="002269D8">
      <w:pPr>
        <w:pStyle w:val="aff2"/>
        <w:rPr>
          <w:rtl/>
        </w:rPr>
      </w:pPr>
      <w:bookmarkStart w:id="1743" w:name="_ETM_Q1_4105928"/>
      <w:bookmarkStart w:id="1744" w:name="_ETM_Q1_4105980"/>
      <w:bookmarkEnd w:id="1743"/>
      <w:bookmarkEnd w:id="1744"/>
      <w:r>
        <w:rPr>
          <w:rFonts w:hint="cs"/>
          <w:rtl/>
        </w:rPr>
        <w:t xml:space="preserve">כן, זה ליווי של אדם </w:t>
      </w:r>
      <w:bookmarkStart w:id="1745" w:name="_ETM_Q1_4109209"/>
      <w:bookmarkEnd w:id="1745"/>
      <w:r>
        <w:rPr>
          <w:rFonts w:hint="cs"/>
          <w:rtl/>
        </w:rPr>
        <w:t>שמאפשר את הוצאתו הפרטנית.</w:t>
      </w:r>
      <w:r w:rsidR="006A282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ישיבה בקבוצות עבודה ובסדנאות. רואים את הבעיות </w:t>
      </w:r>
      <w:bookmarkStart w:id="1746" w:name="_ETM_Q1_4110649"/>
      <w:bookmarkEnd w:id="1746"/>
      <w:r>
        <w:rPr>
          <w:rFonts w:hint="cs"/>
          <w:rtl/>
        </w:rPr>
        <w:t xml:space="preserve">הפרטניות שלו ועוזרים לו לצאת ממעגל הפשיעה. </w:t>
      </w:r>
      <w:bookmarkStart w:id="1747" w:name="_ETM_Q1_4117052"/>
      <w:bookmarkEnd w:id="1747"/>
      <w:r>
        <w:rPr>
          <w:rFonts w:hint="cs"/>
          <w:rtl/>
        </w:rPr>
        <w:t xml:space="preserve">לכן, בעינינו כדי להעדיף מאסר הכלי הזה הופך להיות כלי </w:t>
      </w:r>
      <w:bookmarkStart w:id="1748" w:name="_ETM_Q1_4122049"/>
      <w:bookmarkEnd w:id="1748"/>
      <w:r w:rsidR="009879FE">
        <w:rPr>
          <w:rFonts w:hint="cs"/>
          <w:rtl/>
        </w:rPr>
        <w:t>חשוב מאוד בליווי ל</w:t>
      </w:r>
      <w:r>
        <w:rPr>
          <w:rFonts w:hint="cs"/>
          <w:rtl/>
        </w:rPr>
        <w:t>עבודות השירות.</w:t>
      </w:r>
    </w:p>
    <w:p w:rsidR="002269D8" w:rsidRDefault="002269D8" w:rsidP="002269D8">
      <w:pPr>
        <w:pStyle w:val="aff2"/>
        <w:rPr>
          <w:rtl/>
        </w:rPr>
      </w:pPr>
      <w:bookmarkStart w:id="1749" w:name="_ETM_Q1_4127987"/>
      <w:bookmarkEnd w:id="1749"/>
    </w:p>
    <w:bookmarkStart w:id="1750" w:name="_ETM_Q1_4132244" w:displacedByCustomXml="next"/>
    <w:bookmarkEnd w:id="1750" w:displacedByCustomXml="next"/>
    <w:bookmarkStart w:id="1751" w:name="_ETM_Q1_4132196" w:displacedByCustomXml="next"/>
    <w:bookmarkEnd w:id="175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37612181"/>
        <w:placeholder>
          <w:docPart w:val="DefaultPlaceholder_-1854013440"/>
        </w:placeholder>
      </w:sdtPr>
      <w:sdtContent>
        <w:p w:rsidR="002269D8" w:rsidRDefault="002269D8" w:rsidP="002269D8">
          <w:pPr>
            <w:pStyle w:val="af6"/>
            <w:keepNext/>
            <w:rPr>
              <w:rtl/>
            </w:rPr>
          </w:pPr>
          <w:r w:rsidRPr="002269D8">
            <w:rPr>
              <w:rStyle w:val="afd"/>
              <w:color w:val="000000"/>
              <w:rtl/>
            </w:rPr>
            <w:t>היו"ר ניסן סלומינסקי</w:t>
          </w:r>
          <w:r w:rsidRPr="002269D8">
            <w:rPr>
              <w:color w:val="000000"/>
              <w:rtl/>
            </w:rPr>
            <w:t>:</w:t>
          </w:r>
        </w:p>
      </w:sdtContent>
    </w:sdt>
    <w:p w:rsidR="002269D8" w:rsidRDefault="002269D8" w:rsidP="002269D8">
      <w:pPr>
        <w:pStyle w:val="KeepWithNext"/>
        <w:rPr>
          <w:rtl/>
        </w:rPr>
      </w:pPr>
    </w:p>
    <w:p w:rsidR="002269D8" w:rsidRDefault="002269D8" w:rsidP="002269D8">
      <w:pPr>
        <w:rPr>
          <w:rtl/>
        </w:rPr>
      </w:pPr>
      <w:bookmarkStart w:id="1752" w:name="_ETM_Q1_4133435"/>
      <w:bookmarkEnd w:id="1752"/>
      <w:r>
        <w:rPr>
          <w:rFonts w:hint="cs"/>
          <w:rtl/>
        </w:rPr>
        <w:t>בני, בבקשה.</w:t>
      </w:r>
    </w:p>
    <w:p w:rsidR="002269D8" w:rsidRPr="002269D8" w:rsidRDefault="002269D8" w:rsidP="002269D8">
      <w:pPr>
        <w:rPr>
          <w:rtl/>
        </w:rPr>
      </w:pPr>
      <w:bookmarkStart w:id="1753" w:name="_ETM_Q1_4137716"/>
      <w:bookmarkStart w:id="1754" w:name="_ETM_Q1_4137822"/>
      <w:bookmarkEnd w:id="1753"/>
      <w:bookmarkEnd w:id="1754"/>
    </w:p>
    <w:bookmarkStart w:id="1755" w:name="_ETM_Q1_4130371" w:displacedByCustomXml="next"/>
    <w:bookmarkEnd w:id="1755" w:displacedByCustomXml="next"/>
    <w:bookmarkStart w:id="1756" w:name="_ETM_Q1_4128477" w:displacedByCustomXml="next"/>
    <w:bookmarkEnd w:id="1756" w:displacedByCustomXml="next"/>
    <w:bookmarkStart w:id="1757" w:name="_ETM_Q1_4128439" w:displacedByCustomXml="next"/>
    <w:bookmarkEnd w:id="1757" w:displacedByCustomXml="next"/>
    <w:bookmarkStart w:id="1758" w:name="_ETM_Q1_4128188" w:displacedByCustomXml="next"/>
    <w:bookmarkEnd w:id="1758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565844974"/>
        <w:placeholder>
          <w:docPart w:val="DefaultPlaceholder_-1854013440"/>
        </w:placeholder>
      </w:sdtPr>
      <w:sdtContent>
        <w:p w:rsidR="002269D8" w:rsidRDefault="002269D8" w:rsidP="002269D8">
          <w:pPr>
            <w:pStyle w:val="a4"/>
            <w:keepNext/>
            <w:rPr>
              <w:rtl/>
            </w:rPr>
          </w:pPr>
          <w:r w:rsidRPr="002269D8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2269D8" w:rsidRPr="002269D8" w:rsidRDefault="002269D8" w:rsidP="002269D8">
      <w:pPr>
        <w:ind w:firstLine="0"/>
        <w:rPr>
          <w:rtl/>
        </w:rPr>
      </w:pPr>
      <w:bookmarkStart w:id="1759" w:name="_ETM_Q1_4131087"/>
      <w:bookmarkEnd w:id="1759"/>
    </w:p>
    <w:p w:rsidR="006A282D" w:rsidRDefault="002269D8" w:rsidP="006A282D">
      <w:pPr>
        <w:rPr>
          <w:rtl/>
        </w:rPr>
      </w:pPr>
      <w:bookmarkStart w:id="1760" w:name="_ETM_Q1_3714645"/>
      <w:bookmarkStart w:id="1761" w:name="_ETM_Q1_3714752"/>
      <w:bookmarkStart w:id="1762" w:name="_ETM_Q1_3706129"/>
      <w:bookmarkEnd w:id="1760"/>
      <w:bookmarkEnd w:id="1761"/>
      <w:bookmarkEnd w:id="1762"/>
      <w:r>
        <w:rPr>
          <w:rFonts w:hint="cs"/>
          <w:rtl/>
        </w:rPr>
        <w:t xml:space="preserve">אני חש שבדיונים לגבי </w:t>
      </w:r>
      <w:bookmarkStart w:id="1763" w:name="_ETM_Q1_4139504"/>
      <w:bookmarkEnd w:id="1763"/>
      <w:r>
        <w:rPr>
          <w:rFonts w:hint="cs"/>
          <w:rtl/>
        </w:rPr>
        <w:t xml:space="preserve">שישה שבועות, שבעה שבועות, ארבעה שבועות, יש </w:t>
      </w:r>
      <w:bookmarkStart w:id="1764" w:name="_ETM_Q1_4141486"/>
      <w:bookmarkEnd w:id="1764"/>
      <w:r>
        <w:rPr>
          <w:rFonts w:hint="cs"/>
          <w:rtl/>
        </w:rPr>
        <w:t>מידה רבה של מלאכותיות. המלאכ</w:t>
      </w:r>
      <w:r w:rsidR="009879FE">
        <w:rPr>
          <w:rFonts w:hint="cs"/>
          <w:rtl/>
        </w:rPr>
        <w:t>ו</w:t>
      </w:r>
      <w:r>
        <w:rPr>
          <w:rFonts w:hint="cs"/>
          <w:rtl/>
        </w:rPr>
        <w:t xml:space="preserve">תיות נובעת, בין השאר, מהניתוח שהוצע </w:t>
      </w:r>
      <w:bookmarkStart w:id="1765" w:name="_ETM_Q1_4155942"/>
      <w:bookmarkEnd w:id="1765"/>
      <w:r>
        <w:rPr>
          <w:rFonts w:hint="cs"/>
          <w:rtl/>
        </w:rPr>
        <w:t>לנו. זאת אומרת, שאנחנו מחפשים נקודת איזון כזו שתא</w:t>
      </w:r>
      <w:bookmarkStart w:id="1766" w:name="_ETM_Q1_4160740"/>
      <w:bookmarkEnd w:id="1766"/>
      <w:r>
        <w:rPr>
          <w:rFonts w:hint="cs"/>
          <w:rtl/>
        </w:rPr>
        <w:t xml:space="preserve">פשר גם אמצעי ענישה, ומצד שני, תיתן פתח לאנשים או </w:t>
      </w:r>
      <w:bookmarkStart w:id="1767" w:name="_ETM_Q1_4168034"/>
      <w:bookmarkEnd w:id="1767"/>
      <w:r>
        <w:rPr>
          <w:rFonts w:hint="cs"/>
          <w:rtl/>
        </w:rPr>
        <w:t xml:space="preserve">לכולנו לא להימצא בבתי הסוהר, בוודאי </w:t>
      </w:r>
      <w:bookmarkStart w:id="1768" w:name="_ETM_Q1_4172447"/>
      <w:bookmarkEnd w:id="1768"/>
      <w:r>
        <w:rPr>
          <w:rFonts w:hint="cs"/>
          <w:rtl/>
        </w:rPr>
        <w:t xml:space="preserve">לא זמן רב מדי. </w:t>
      </w:r>
    </w:p>
    <w:p w:rsidR="002269D8" w:rsidRDefault="002269D8" w:rsidP="006A282D">
      <w:pPr>
        <w:rPr>
          <w:rtl/>
        </w:rPr>
      </w:pPr>
      <w:bookmarkStart w:id="1769" w:name="_ETM_Q1_4175820"/>
      <w:bookmarkEnd w:id="1769"/>
    </w:p>
    <w:p w:rsidR="002269D8" w:rsidRDefault="002269D8" w:rsidP="009879FE">
      <w:pPr>
        <w:rPr>
          <w:rtl/>
        </w:rPr>
      </w:pPr>
      <w:bookmarkStart w:id="1770" w:name="_ETM_Q1_4176026"/>
      <w:bookmarkEnd w:id="1770"/>
      <w:r>
        <w:rPr>
          <w:rFonts w:hint="cs"/>
          <w:rtl/>
        </w:rPr>
        <w:t>א</w:t>
      </w:r>
      <w:bookmarkStart w:id="1771" w:name="_ETM_Q1_4176278"/>
      <w:bookmarkEnd w:id="1771"/>
      <w:r>
        <w:rPr>
          <w:rFonts w:hint="cs"/>
          <w:rtl/>
        </w:rPr>
        <w:t>נ</w:t>
      </w:r>
      <w:bookmarkStart w:id="1772" w:name="_ETM_Q1_4176340"/>
      <w:bookmarkEnd w:id="1772"/>
      <w:r>
        <w:rPr>
          <w:rFonts w:hint="cs"/>
          <w:rtl/>
        </w:rPr>
        <w:t xml:space="preserve">י מתקשה להשתכנע שמישהו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1773" w:name="_ETM_Q1_4180116"/>
      <w:bookmarkEnd w:id="1773"/>
      <w:r>
        <w:rPr>
          <w:rFonts w:hint="cs"/>
          <w:rtl/>
        </w:rPr>
        <w:t xml:space="preserve">באמת יודע מדוע שישה שבועות בקיצור היא תקופת קיצור מתאימה, </w:t>
      </w:r>
      <w:bookmarkStart w:id="1774" w:name="_ETM_Q1_4190946"/>
      <w:bookmarkEnd w:id="1774"/>
      <w:r>
        <w:rPr>
          <w:rFonts w:hint="cs"/>
          <w:rtl/>
        </w:rPr>
        <w:t xml:space="preserve">אבל שבעה שבועות או תשעה שבועות או </w:t>
      </w:r>
      <w:bookmarkStart w:id="1775" w:name="_ETM_Q1_4192174"/>
      <w:bookmarkEnd w:id="1775"/>
      <w:r w:rsidR="009879FE">
        <w:rPr>
          <w:rFonts w:hint="cs"/>
          <w:rtl/>
        </w:rPr>
        <w:t xml:space="preserve">12 שבועות </w:t>
      </w:r>
      <w:r>
        <w:rPr>
          <w:rFonts w:hint="cs"/>
          <w:rtl/>
        </w:rPr>
        <w:t xml:space="preserve"> כבר יסכלו את מדיניות הענישה.</w:t>
      </w:r>
    </w:p>
    <w:p w:rsidR="002269D8" w:rsidRDefault="002269D8" w:rsidP="006A282D">
      <w:pPr>
        <w:rPr>
          <w:rtl/>
        </w:rPr>
      </w:pPr>
      <w:bookmarkStart w:id="1776" w:name="_ETM_Q1_4200639"/>
      <w:bookmarkStart w:id="1777" w:name="_ETM_Q1_4200773"/>
      <w:bookmarkEnd w:id="1776"/>
      <w:bookmarkEnd w:id="1777"/>
    </w:p>
    <w:p w:rsidR="002269D8" w:rsidRDefault="002269D8" w:rsidP="006A282D">
      <w:pPr>
        <w:rPr>
          <w:rtl/>
        </w:rPr>
      </w:pPr>
      <w:bookmarkStart w:id="1778" w:name="_ETM_Q1_4201023"/>
      <w:bookmarkStart w:id="1779" w:name="_ETM_Q1_4201070"/>
      <w:bookmarkEnd w:id="1778"/>
      <w:bookmarkEnd w:id="1779"/>
      <w:r>
        <w:rPr>
          <w:rFonts w:hint="cs"/>
          <w:rtl/>
        </w:rPr>
        <w:t>לכן, המלאכ</w:t>
      </w:r>
      <w:r w:rsidR="009879FE">
        <w:rPr>
          <w:rFonts w:hint="cs"/>
          <w:rtl/>
        </w:rPr>
        <w:t>ו</w:t>
      </w:r>
      <w:r>
        <w:rPr>
          <w:rFonts w:hint="cs"/>
          <w:rtl/>
        </w:rPr>
        <w:t xml:space="preserve">תיות הניכרת במדרגות </w:t>
      </w:r>
      <w:bookmarkStart w:id="1780" w:name="_ETM_Q1_4211250"/>
      <w:bookmarkEnd w:id="1780"/>
      <w:r>
        <w:rPr>
          <w:rFonts w:hint="cs"/>
          <w:rtl/>
        </w:rPr>
        <w:t>מקשה עליי לראות, מה שאני חושב שבדרך כלל צריך לראו</w:t>
      </w:r>
      <w:bookmarkStart w:id="1781" w:name="_ETM_Q1_4216496"/>
      <w:bookmarkEnd w:id="1781"/>
      <w:r>
        <w:rPr>
          <w:rFonts w:hint="cs"/>
          <w:rtl/>
        </w:rPr>
        <w:t xml:space="preserve">ת, איזה היגיון מוביל ורציונל יסודי. יכול להיות שיש </w:t>
      </w:r>
      <w:bookmarkStart w:id="1782" w:name="_ETM_Q1_4217613"/>
      <w:bookmarkEnd w:id="1782"/>
      <w:r>
        <w:rPr>
          <w:rFonts w:hint="cs"/>
          <w:rtl/>
        </w:rPr>
        <w:t>נקודת חיתוך ושליש גם הוא חיתוך, ולמה לא רבע</w:t>
      </w:r>
      <w:r w:rsidR="009879FE">
        <w:rPr>
          <w:rFonts w:hint="cs"/>
          <w:rtl/>
        </w:rPr>
        <w:t>?</w:t>
      </w:r>
      <w:r>
        <w:rPr>
          <w:rFonts w:hint="cs"/>
          <w:rtl/>
        </w:rPr>
        <w:t xml:space="preserve"> ולמה </w:t>
      </w:r>
      <w:bookmarkStart w:id="1783" w:name="_ETM_Q1_4226479"/>
      <w:bookmarkEnd w:id="1783"/>
      <w:r>
        <w:rPr>
          <w:rFonts w:hint="cs"/>
          <w:rtl/>
        </w:rPr>
        <w:t xml:space="preserve">לא מחצית? לפחות אנחנו נשענים על כלל שהוא מקובל. </w:t>
      </w:r>
    </w:p>
    <w:p w:rsidR="002269D8" w:rsidRDefault="002269D8" w:rsidP="006A282D">
      <w:pPr>
        <w:rPr>
          <w:rtl/>
        </w:rPr>
      </w:pPr>
      <w:bookmarkStart w:id="1784" w:name="_ETM_Q1_4236558"/>
      <w:bookmarkEnd w:id="1784"/>
    </w:p>
    <w:p w:rsidR="002269D8" w:rsidRDefault="002269D8" w:rsidP="006A282D">
      <w:pPr>
        <w:rPr>
          <w:rtl/>
        </w:rPr>
      </w:pPr>
      <w:bookmarkStart w:id="1785" w:name="_ETM_Q1_4236726"/>
      <w:bookmarkStart w:id="1786" w:name="_ETM_Q1_4236971"/>
      <w:bookmarkEnd w:id="1785"/>
      <w:bookmarkEnd w:id="1786"/>
      <w:r>
        <w:rPr>
          <w:rFonts w:hint="cs"/>
          <w:rtl/>
        </w:rPr>
        <w:t>מ</w:t>
      </w:r>
      <w:bookmarkStart w:id="1787" w:name="_ETM_Q1_4237027"/>
      <w:bookmarkEnd w:id="1787"/>
      <w:r>
        <w:rPr>
          <w:rFonts w:hint="cs"/>
          <w:rtl/>
        </w:rPr>
        <w:t>זה</w:t>
      </w:r>
      <w:bookmarkStart w:id="1788" w:name="_ETM_Q1_4237456"/>
      <w:bookmarkEnd w:id="1788"/>
      <w:r>
        <w:rPr>
          <w:rFonts w:hint="cs"/>
          <w:rtl/>
        </w:rPr>
        <w:t xml:space="preserve">ירים אותנו לגבי שתי האפשרויות. הרוב בוועדת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הזהיר </w:t>
      </w:r>
      <w:bookmarkStart w:id="1789" w:name="_ETM_Q1_4244142"/>
      <w:bookmarkEnd w:id="1789"/>
      <w:r>
        <w:rPr>
          <w:rFonts w:hint="cs"/>
          <w:rtl/>
        </w:rPr>
        <w:t xml:space="preserve">מפני ההתפתחות הצפויה או לא צפויה, לדעתם היא צפויה, לגבי </w:t>
      </w:r>
      <w:bookmarkStart w:id="1790" w:name="_ETM_Q1_4247979"/>
      <w:bookmarkEnd w:id="1790"/>
      <w:r w:rsidR="00F6432D">
        <w:rPr>
          <w:rFonts w:hint="cs"/>
          <w:rtl/>
        </w:rPr>
        <w:t xml:space="preserve">הרחבת הרשת. הממשלה מזהירה מפני תקלות בכיוון ההפוך. לכן, כיוון </w:t>
      </w:r>
      <w:bookmarkStart w:id="1791" w:name="_ETM_Q1_4263270"/>
      <w:bookmarkEnd w:id="1791"/>
      <w:r w:rsidR="00F6432D">
        <w:rPr>
          <w:rFonts w:hint="cs"/>
          <w:rtl/>
        </w:rPr>
        <w:t>שנעמה אמרה ש</w:t>
      </w:r>
      <w:r w:rsidR="009879FE">
        <w:rPr>
          <w:rFonts w:hint="cs"/>
          <w:rtl/>
        </w:rPr>
        <w:t xml:space="preserve">בניגוד להצעת החוק בעניין שחרור </w:t>
      </w:r>
      <w:proofErr w:type="spellStart"/>
      <w:r w:rsidR="00F6432D">
        <w:rPr>
          <w:rFonts w:hint="cs"/>
          <w:rtl/>
        </w:rPr>
        <w:t>מינהלי</w:t>
      </w:r>
      <w:proofErr w:type="spellEnd"/>
      <w:r w:rsidR="00F6432D">
        <w:rPr>
          <w:rFonts w:hint="cs"/>
          <w:rtl/>
        </w:rPr>
        <w:t xml:space="preserve">, שם </w:t>
      </w:r>
      <w:bookmarkStart w:id="1792" w:name="_ETM_Q1_4268909"/>
      <w:bookmarkEnd w:id="1792"/>
      <w:r w:rsidR="00F6432D">
        <w:rPr>
          <w:rFonts w:hint="cs"/>
          <w:rtl/>
        </w:rPr>
        <w:t xml:space="preserve">מדובר בהוראת שעה, פה מדובר בכלל שייקבע, אני מציע לא </w:t>
      </w:r>
      <w:bookmarkStart w:id="1793" w:name="_ETM_Q1_4275485"/>
      <w:bookmarkEnd w:id="1793"/>
      <w:r w:rsidR="00F6432D">
        <w:rPr>
          <w:rFonts w:hint="cs"/>
          <w:rtl/>
        </w:rPr>
        <w:t>לקבוע את הכלל כחקיקת קבע</w:t>
      </w:r>
      <w:r w:rsidR="009879FE">
        <w:rPr>
          <w:rFonts w:hint="cs"/>
          <w:rtl/>
        </w:rPr>
        <w:t>,</w:t>
      </w:r>
      <w:r w:rsidR="00F6432D">
        <w:rPr>
          <w:rFonts w:hint="cs"/>
          <w:rtl/>
        </w:rPr>
        <w:t xml:space="preserve"> אלא אני מציע לקבוע גם </w:t>
      </w:r>
      <w:bookmarkStart w:id="1794" w:name="_ETM_Q1_4282334"/>
      <w:bookmarkEnd w:id="1794"/>
      <w:r w:rsidR="00F6432D">
        <w:rPr>
          <w:rFonts w:hint="cs"/>
          <w:rtl/>
        </w:rPr>
        <w:t xml:space="preserve">אותו כהוראת שעה. </w:t>
      </w:r>
    </w:p>
    <w:p w:rsidR="00F6432D" w:rsidRDefault="00F6432D" w:rsidP="006A282D">
      <w:pPr>
        <w:rPr>
          <w:rtl/>
        </w:rPr>
      </w:pPr>
      <w:bookmarkStart w:id="1795" w:name="_ETM_Q1_4285580"/>
      <w:bookmarkEnd w:id="1795"/>
    </w:p>
    <w:bookmarkStart w:id="1796" w:name="_ETM_Q1_4287420" w:displacedByCustomXml="next"/>
    <w:bookmarkEnd w:id="1796" w:displacedByCustomXml="next"/>
    <w:bookmarkStart w:id="1797" w:name="_ETM_Q1_4286094" w:displacedByCustomXml="next"/>
    <w:bookmarkEnd w:id="1797" w:displacedByCustomXml="next"/>
    <w:bookmarkStart w:id="1798" w:name="_ETM_Q1_4286054" w:displacedByCustomXml="next"/>
    <w:bookmarkEnd w:id="1798" w:displacedByCustomXml="next"/>
    <w:bookmarkStart w:id="1799" w:name="_ETM_Q1_4285815" w:displacedByCustomXml="next"/>
    <w:bookmarkEnd w:id="1799" w:displacedByCustomXml="next"/>
    <w:sdt>
      <w:sdtPr>
        <w:rPr>
          <w:rFonts w:hint="cs"/>
          <w:rtl/>
        </w:rPr>
        <w:alias w:val="אורח"/>
        <w:tag w:val="&lt;ID&gt;&lt;/ID&gt;&lt;Name&gt;נעמה פויכטונגר&lt;/Name&gt;&lt;Shortcut&gt;נעמה&lt;/Shortcut&gt;&lt;Title&gt;&lt;/Title&gt;"/>
        <w:id w:val="-956869277"/>
        <w:placeholder>
          <w:docPart w:val="DefaultPlaceholder_-1854013440"/>
        </w:placeholder>
      </w:sdtPr>
      <w:sdtContent>
        <w:p w:rsidR="00F6432D" w:rsidRDefault="00F6432D" w:rsidP="00F6432D">
          <w:pPr>
            <w:pStyle w:val="af9"/>
            <w:keepNext/>
            <w:rPr>
              <w:rtl/>
            </w:rPr>
          </w:pPr>
          <w:r w:rsidRPr="00F6432D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F6432D">
            <w:rPr>
              <w:rStyle w:val="afd"/>
              <w:color w:val="000000"/>
              <w:rtl/>
            </w:rPr>
            <w:t>פויכטונגר</w:t>
          </w:r>
          <w:proofErr w:type="spellEnd"/>
          <w:r w:rsidRPr="00F6432D">
            <w:rPr>
              <w:color w:val="000000"/>
              <w:rtl/>
            </w:rPr>
            <w:t>:</w:t>
          </w:r>
        </w:p>
      </w:sdtContent>
    </w:sdt>
    <w:p w:rsidR="00F6432D" w:rsidRDefault="00F6432D" w:rsidP="00F6432D">
      <w:pPr>
        <w:pStyle w:val="KeepWithNext"/>
        <w:rPr>
          <w:rtl/>
        </w:rPr>
      </w:pPr>
    </w:p>
    <w:p w:rsidR="00F6432D" w:rsidRDefault="00F6432D" w:rsidP="00F6432D">
      <w:pPr>
        <w:rPr>
          <w:rtl/>
        </w:rPr>
      </w:pPr>
      <w:bookmarkStart w:id="1800" w:name="_ETM_Q1_4288315"/>
      <w:bookmarkEnd w:id="1800"/>
      <w:r>
        <w:rPr>
          <w:rFonts w:hint="cs"/>
          <w:rtl/>
        </w:rPr>
        <w:t xml:space="preserve">זו ההצעה. </w:t>
      </w:r>
    </w:p>
    <w:p w:rsidR="00F6432D" w:rsidRDefault="00F6432D" w:rsidP="00F6432D">
      <w:pPr>
        <w:rPr>
          <w:rtl/>
        </w:rPr>
      </w:pPr>
      <w:bookmarkStart w:id="1801" w:name="_ETM_Q1_4290587"/>
      <w:bookmarkStart w:id="1802" w:name="_ETM_Q1_4290628"/>
      <w:bookmarkEnd w:id="1801"/>
      <w:bookmarkEnd w:id="1802"/>
    </w:p>
    <w:bookmarkStart w:id="1803" w:name="_ETM_Q1_4293549" w:displacedByCustomXml="next"/>
    <w:bookmarkEnd w:id="1803" w:displacedByCustomXml="next"/>
    <w:bookmarkStart w:id="1804" w:name="_ETM_Q1_4293503" w:displacedByCustomXml="next"/>
    <w:bookmarkEnd w:id="1804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977941782"/>
        <w:placeholder>
          <w:docPart w:val="DefaultPlaceholder_-1854013440"/>
        </w:placeholder>
      </w:sdtPr>
      <w:sdtContent>
        <w:p w:rsidR="00F6432D" w:rsidRDefault="00F6432D" w:rsidP="00F6432D">
          <w:pPr>
            <w:pStyle w:val="a4"/>
            <w:keepNext/>
            <w:rPr>
              <w:rtl/>
            </w:rPr>
          </w:pPr>
          <w:r w:rsidRPr="00F6432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F6432D" w:rsidRDefault="00F6432D" w:rsidP="00F6432D">
      <w:pPr>
        <w:pStyle w:val="KeepWithNext"/>
        <w:rPr>
          <w:rtl/>
        </w:rPr>
      </w:pPr>
    </w:p>
    <w:p w:rsidR="00F6432D" w:rsidRDefault="00F6432D" w:rsidP="00F6432D">
      <w:pPr>
        <w:rPr>
          <w:rtl/>
        </w:rPr>
      </w:pPr>
      <w:r>
        <w:rPr>
          <w:rFonts w:hint="cs"/>
          <w:rtl/>
        </w:rPr>
        <w:t xml:space="preserve">אבל את אמרת שאת </w:t>
      </w:r>
      <w:bookmarkStart w:id="1805" w:name="_ETM_Q1_4292182"/>
      <w:bookmarkEnd w:id="1805"/>
      <w:r>
        <w:rPr>
          <w:rFonts w:hint="cs"/>
          <w:rtl/>
        </w:rPr>
        <w:t>רוצה שזה יהיה כלל קבוע.</w:t>
      </w:r>
    </w:p>
    <w:p w:rsidR="00F6432D" w:rsidRDefault="00F6432D" w:rsidP="00F6432D">
      <w:pPr>
        <w:rPr>
          <w:rtl/>
        </w:rPr>
      </w:pPr>
      <w:bookmarkStart w:id="1806" w:name="_ETM_Q1_4293796"/>
      <w:bookmarkStart w:id="1807" w:name="_ETM_Q1_4293876"/>
      <w:bookmarkEnd w:id="1806"/>
      <w:bookmarkEnd w:id="1807"/>
    </w:p>
    <w:bookmarkStart w:id="1808" w:name="_ETM_Q1_4291021" w:displacedByCustomXml="next"/>
    <w:bookmarkEnd w:id="1808" w:displacedByCustomXml="next"/>
    <w:bookmarkStart w:id="1809" w:name="_ETM_Q1_4290124" w:displacedByCustomXml="next"/>
    <w:bookmarkEnd w:id="1809" w:displacedByCustomXml="next"/>
    <w:bookmarkStart w:id="1810" w:name="_ETM_Q1_4290059" w:displacedByCustomXml="next"/>
    <w:bookmarkEnd w:id="1810" w:displacedByCustomXml="next"/>
    <w:sdt>
      <w:sdtPr>
        <w:rPr>
          <w:rFonts w:hint="cs"/>
          <w:rtl/>
        </w:rPr>
        <w:alias w:val="אורח"/>
        <w:tag w:val="&lt;ID&gt;&lt;/ID&gt;&lt;Name&gt;נעמה פויכטונגר&lt;/Name&gt;&lt;Shortcut&gt;נעמה&lt;/Shortcut&gt;&lt;Title&gt;&lt;/Title&gt;"/>
        <w:id w:val="-175888754"/>
        <w:placeholder>
          <w:docPart w:val="DefaultPlaceholder_-1854013440"/>
        </w:placeholder>
      </w:sdtPr>
      <w:sdtContent>
        <w:p w:rsidR="00F6432D" w:rsidRDefault="00F6432D" w:rsidP="00F6432D">
          <w:pPr>
            <w:pStyle w:val="af9"/>
            <w:keepNext/>
            <w:rPr>
              <w:rtl/>
            </w:rPr>
          </w:pPr>
          <w:r w:rsidRPr="00F6432D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F6432D">
            <w:rPr>
              <w:rStyle w:val="afd"/>
              <w:color w:val="000000"/>
              <w:rtl/>
            </w:rPr>
            <w:t>פויכטונגר</w:t>
          </w:r>
          <w:proofErr w:type="spellEnd"/>
          <w:r w:rsidRPr="00F6432D">
            <w:rPr>
              <w:color w:val="000000"/>
              <w:rtl/>
            </w:rPr>
            <w:t>:</w:t>
          </w:r>
        </w:p>
      </w:sdtContent>
    </w:sdt>
    <w:p w:rsidR="00F6432D" w:rsidRDefault="00F6432D" w:rsidP="00F6432D">
      <w:pPr>
        <w:pStyle w:val="KeepWithNext"/>
        <w:rPr>
          <w:rtl/>
        </w:rPr>
      </w:pPr>
    </w:p>
    <w:p w:rsidR="00F6432D" w:rsidRDefault="00F6432D" w:rsidP="00F6432D">
      <w:pPr>
        <w:rPr>
          <w:rtl/>
        </w:rPr>
      </w:pPr>
      <w:bookmarkStart w:id="1811" w:name="_ETM_Q1_4291705"/>
      <w:bookmarkEnd w:id="1811"/>
      <w:r>
        <w:rPr>
          <w:rFonts w:hint="cs"/>
          <w:rtl/>
        </w:rPr>
        <w:t xml:space="preserve">אסביר. מוצע שזה יהיה הוראת שעה </w:t>
      </w:r>
      <w:bookmarkStart w:id="1812" w:name="_ETM_Q1_4295943"/>
      <w:bookmarkEnd w:id="1812"/>
      <w:r>
        <w:rPr>
          <w:rFonts w:hint="cs"/>
          <w:rtl/>
        </w:rPr>
        <w:t xml:space="preserve">כרגע בנוסח. אנחנו אכן רואים בזה הסדר שאנחנו מקווים שהוא </w:t>
      </w:r>
      <w:bookmarkStart w:id="1813" w:name="_ETM_Q1_4293977"/>
      <w:bookmarkEnd w:id="1813"/>
      <w:r>
        <w:rPr>
          <w:rFonts w:hint="cs"/>
          <w:rtl/>
        </w:rPr>
        <w:t xml:space="preserve">הסדר שיהפוך להוראת קבע.  - - - נועדה לבחון </w:t>
      </w:r>
      <w:bookmarkStart w:id="1814" w:name="_ETM_Q1_4300670"/>
      <w:bookmarkEnd w:id="1814"/>
      <w:r>
        <w:rPr>
          <w:rFonts w:hint="cs"/>
          <w:rtl/>
        </w:rPr>
        <w:t>את היישום.</w:t>
      </w:r>
    </w:p>
    <w:p w:rsidR="00F6432D" w:rsidRDefault="00F6432D" w:rsidP="00F6432D">
      <w:pPr>
        <w:rPr>
          <w:rtl/>
        </w:rPr>
      </w:pPr>
      <w:bookmarkStart w:id="1815" w:name="_ETM_Q1_4305041"/>
      <w:bookmarkStart w:id="1816" w:name="_ETM_Q1_4305169"/>
      <w:bookmarkEnd w:id="1815"/>
      <w:bookmarkEnd w:id="1816"/>
    </w:p>
    <w:p w:rsidR="009879FE" w:rsidRDefault="009879FE" w:rsidP="009879FE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9879FE" w:rsidRDefault="009879FE" w:rsidP="009879FE">
      <w:pPr>
        <w:pStyle w:val="KeepWithNext"/>
        <w:rPr>
          <w:rtl/>
        </w:rPr>
      </w:pPr>
    </w:p>
    <w:p w:rsidR="009879FE" w:rsidRDefault="009879FE" w:rsidP="009879FE">
      <w:pPr>
        <w:rPr>
          <w:rtl/>
        </w:rPr>
      </w:pPr>
      <w:r>
        <w:rPr>
          <w:rFonts w:hint="cs"/>
          <w:rtl/>
        </w:rPr>
        <w:t>בניגוד לנושא המנהלתי.</w:t>
      </w:r>
    </w:p>
    <w:p w:rsidR="009879FE" w:rsidRDefault="009879FE" w:rsidP="009879FE">
      <w:pPr>
        <w:rPr>
          <w:rtl/>
        </w:rPr>
      </w:pPr>
      <w:bookmarkStart w:id="1817" w:name="_ETM_Q1_1962624"/>
      <w:bookmarkEnd w:id="1817"/>
    </w:p>
    <w:bookmarkStart w:id="1818" w:name="_ETM_Q1_4304794" w:displacedByCustomXml="next"/>
    <w:bookmarkEnd w:id="1818" w:displacedByCustomXml="next"/>
    <w:bookmarkStart w:id="1819" w:name="_ETM_Q1_4308641" w:displacedByCustomXml="next"/>
    <w:bookmarkEnd w:id="1819" w:displacedByCustomXml="next"/>
    <w:bookmarkStart w:id="1820" w:name="_ETM_Q1_4308593" w:displacedByCustomXml="next"/>
    <w:bookmarkEnd w:id="1820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592547130"/>
        <w:placeholder>
          <w:docPart w:val="DefaultPlaceholder_-1854013440"/>
        </w:placeholder>
      </w:sdtPr>
      <w:sdtContent>
        <w:p w:rsidR="00F6432D" w:rsidRDefault="00F6432D" w:rsidP="00F6432D">
          <w:pPr>
            <w:pStyle w:val="a4"/>
            <w:keepNext/>
            <w:rPr>
              <w:rtl/>
            </w:rPr>
          </w:pPr>
          <w:r w:rsidRPr="00F6432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F6432D" w:rsidRDefault="00F6432D" w:rsidP="00F6432D">
      <w:pPr>
        <w:pStyle w:val="KeepWithNext"/>
        <w:rPr>
          <w:rtl/>
        </w:rPr>
      </w:pPr>
    </w:p>
    <w:p w:rsidR="00F6432D" w:rsidRDefault="00F6432D" w:rsidP="00F6432D">
      <w:pPr>
        <w:rPr>
          <w:rtl/>
        </w:rPr>
      </w:pPr>
      <w:bookmarkStart w:id="1821" w:name="_ETM_Q1_4305671"/>
      <w:bookmarkEnd w:id="1821"/>
      <w:r>
        <w:rPr>
          <w:rFonts w:hint="cs"/>
          <w:rtl/>
        </w:rPr>
        <w:t xml:space="preserve">אנחנו הרי לא יודעים. אדוני היושב-ראש, הצעתי בהוראת שעה </w:t>
      </w:r>
      <w:bookmarkStart w:id="1822" w:name="_ETM_Q1_4314203"/>
      <w:bookmarkEnd w:id="1822"/>
      <w:r>
        <w:rPr>
          <w:rFonts w:hint="cs"/>
          <w:rtl/>
        </w:rPr>
        <w:t xml:space="preserve">בשליש </w:t>
      </w:r>
      <w:r w:rsidR="009879FE">
        <w:rPr>
          <w:rFonts w:hint="cs"/>
          <w:rtl/>
        </w:rPr>
        <w:t>ע</w:t>
      </w:r>
      <w:r>
        <w:rPr>
          <w:rFonts w:hint="cs"/>
          <w:rtl/>
        </w:rPr>
        <w:t>ל</w:t>
      </w:r>
      <w:r w:rsidR="009879F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התקופה. </w:t>
      </w:r>
    </w:p>
    <w:p w:rsidR="00F6432D" w:rsidRDefault="00F6432D" w:rsidP="00F6432D">
      <w:pPr>
        <w:rPr>
          <w:rtl/>
        </w:rPr>
      </w:pPr>
      <w:bookmarkStart w:id="1823" w:name="_ETM_Q1_4321645"/>
      <w:bookmarkStart w:id="1824" w:name="_ETM_Q1_4321734"/>
      <w:bookmarkEnd w:id="1823"/>
      <w:bookmarkEnd w:id="1824"/>
    </w:p>
    <w:bookmarkStart w:id="1825" w:name="_ETM_Q1_4322605" w:displacedByCustomXml="next"/>
    <w:bookmarkEnd w:id="1825" w:displacedByCustomXml="next"/>
    <w:bookmarkStart w:id="1826" w:name="_ETM_Q1_4321978" w:displacedByCustomXml="next"/>
    <w:bookmarkEnd w:id="1826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252060904"/>
        <w:placeholder>
          <w:docPart w:val="DefaultPlaceholder_-1854013440"/>
        </w:placeholder>
      </w:sdtPr>
      <w:sdtContent>
        <w:p w:rsidR="00F6432D" w:rsidRDefault="00F6432D" w:rsidP="00F6432D">
          <w:pPr>
            <w:pStyle w:val="a4"/>
            <w:keepNext/>
            <w:rPr>
              <w:rtl/>
            </w:rPr>
          </w:pPr>
          <w:r w:rsidRPr="00F6432D">
            <w:rPr>
              <w:rStyle w:val="afd"/>
              <w:color w:val="000000"/>
              <w:rtl/>
            </w:rPr>
            <w:t>רויטל סויד (המחנה הציוני)</w:t>
          </w:r>
          <w:r w:rsidRPr="00F6432D">
            <w:rPr>
              <w:color w:val="000000"/>
              <w:rtl/>
            </w:rPr>
            <w:t>:</w:t>
          </w:r>
        </w:p>
      </w:sdtContent>
    </w:sdt>
    <w:p w:rsidR="00F6432D" w:rsidRDefault="00F6432D" w:rsidP="00F6432D">
      <w:pPr>
        <w:pStyle w:val="KeepWithNext"/>
        <w:rPr>
          <w:rtl/>
        </w:rPr>
      </w:pPr>
    </w:p>
    <w:p w:rsidR="00F6432D" w:rsidRDefault="00F6432D" w:rsidP="00F6432D">
      <w:pPr>
        <w:rPr>
          <w:rtl/>
        </w:rPr>
      </w:pPr>
      <w:bookmarkStart w:id="1827" w:name="_ETM_Q1_4323427"/>
      <w:bookmarkEnd w:id="1827"/>
      <w:r>
        <w:rPr>
          <w:rFonts w:hint="cs"/>
          <w:rtl/>
        </w:rPr>
        <w:t>אנחנו</w:t>
      </w:r>
      <w:r w:rsidR="009879FE">
        <w:rPr>
          <w:rFonts w:hint="cs"/>
          <w:rtl/>
        </w:rPr>
        <w:t xml:space="preserve"> עומדים</w:t>
      </w:r>
      <w:r>
        <w:rPr>
          <w:rFonts w:hint="cs"/>
          <w:rtl/>
        </w:rPr>
        <w:t xml:space="preserve"> באמת</w:t>
      </w:r>
      <w:r w:rsidR="009879FE">
        <w:rPr>
          <w:rFonts w:hint="cs"/>
          <w:rtl/>
        </w:rPr>
        <w:t>,</w:t>
      </w:r>
      <w:r>
        <w:rPr>
          <w:rFonts w:hint="cs"/>
          <w:rtl/>
        </w:rPr>
        <w:t xml:space="preserve"> גם בשתי ועדות וגם במספר </w:t>
      </w:r>
      <w:bookmarkStart w:id="1828" w:name="_ETM_Q1_4327373"/>
      <w:bookmarkEnd w:id="1828"/>
      <w:r>
        <w:rPr>
          <w:rFonts w:hint="cs"/>
          <w:rtl/>
        </w:rPr>
        <w:t>חוקים</w:t>
      </w:r>
      <w:r w:rsidR="009879FE">
        <w:rPr>
          <w:rFonts w:hint="cs"/>
          <w:rtl/>
        </w:rPr>
        <w:t>,</w:t>
      </w:r>
      <w:r>
        <w:rPr>
          <w:rFonts w:hint="cs"/>
          <w:rtl/>
        </w:rPr>
        <w:t xml:space="preserve"> בפני שינוי מאוד מרתק בכל הגישה גם לנשיאת מאסר </w:t>
      </w:r>
      <w:bookmarkStart w:id="1829" w:name="_ETM_Q1_4336182"/>
      <w:bookmarkEnd w:id="1829"/>
      <w:r>
        <w:rPr>
          <w:rFonts w:hint="cs"/>
          <w:rtl/>
        </w:rPr>
        <w:t>בעבודות</w:t>
      </w:r>
      <w:r w:rsidR="00E63079">
        <w:rPr>
          <w:rFonts w:hint="cs"/>
          <w:rtl/>
        </w:rPr>
        <w:t xml:space="preserve"> שירות וגם בשחרורים על תנאי עם </w:t>
      </w:r>
      <w:r>
        <w:rPr>
          <w:rFonts w:hint="cs"/>
          <w:rtl/>
        </w:rPr>
        <w:t xml:space="preserve">- </w:t>
      </w:r>
      <w:bookmarkStart w:id="1830" w:name="_ETM_Q1_4342845"/>
      <w:bookmarkEnd w:id="1830"/>
      <w:r>
        <w:rPr>
          <w:rFonts w:hint="cs"/>
          <w:rtl/>
        </w:rPr>
        <w:t xml:space="preserve">- -. אנחנו הרבה הולכים לשנות את מה שהיה קיים </w:t>
      </w:r>
      <w:bookmarkStart w:id="1831" w:name="_ETM_Q1_4345423"/>
      <w:bookmarkEnd w:id="1831"/>
      <w:r>
        <w:rPr>
          <w:rFonts w:hint="cs"/>
          <w:rtl/>
        </w:rPr>
        <w:t>היום, מה שכולנו גדלנו עליו</w:t>
      </w:r>
      <w:r w:rsidR="009879FE">
        <w:rPr>
          <w:rFonts w:hint="cs"/>
          <w:rtl/>
        </w:rPr>
        <w:t>,</w:t>
      </w:r>
      <w:r>
        <w:rPr>
          <w:rFonts w:hint="cs"/>
          <w:rtl/>
        </w:rPr>
        <w:t xml:space="preserve">  כל אחד מהמקום שהוא </w:t>
      </w:r>
      <w:bookmarkStart w:id="1832" w:name="_ETM_Q1_4350990"/>
      <w:bookmarkEnd w:id="1832"/>
      <w:r>
        <w:rPr>
          <w:rFonts w:hint="cs"/>
          <w:rtl/>
        </w:rPr>
        <w:t>מגיע ממנו</w:t>
      </w:r>
      <w:r w:rsidR="009879FE">
        <w:rPr>
          <w:rFonts w:hint="cs"/>
          <w:rtl/>
        </w:rPr>
        <w:t>,</w:t>
      </w:r>
      <w:r>
        <w:rPr>
          <w:rFonts w:hint="cs"/>
          <w:rtl/>
        </w:rPr>
        <w:t xml:space="preserve">  ולטעת דרכים חדשות שבהן נלך</w:t>
      </w:r>
      <w:bookmarkStart w:id="1833" w:name="_ETM_Q1_4358288"/>
      <w:bookmarkStart w:id="1834" w:name="_ETM_Q1_4358570"/>
      <w:bookmarkStart w:id="1835" w:name="_ETM_Q1_4358817"/>
      <w:bookmarkStart w:id="1836" w:name="_ETM_Q1_4358856"/>
      <w:bookmarkEnd w:id="1833"/>
      <w:bookmarkEnd w:id="1834"/>
      <w:bookmarkEnd w:id="1835"/>
      <w:bookmarkEnd w:id="1836"/>
      <w:r>
        <w:rPr>
          <w:rFonts w:hint="cs"/>
          <w:rtl/>
        </w:rPr>
        <w:t xml:space="preserve">, ואנחנו חוששים. אתם </w:t>
      </w:r>
      <w:bookmarkStart w:id="1837" w:name="_ETM_Q1_4361355"/>
      <w:bookmarkEnd w:id="1837"/>
      <w:r>
        <w:rPr>
          <w:rFonts w:hint="cs"/>
          <w:rtl/>
        </w:rPr>
        <w:t xml:space="preserve">חוששים כתביעה, אתם חוששים כשירות בתי הסוהר, אתם חוששים </w:t>
      </w:r>
      <w:bookmarkStart w:id="1838" w:name="_ETM_Q1_4366315"/>
      <w:bookmarkEnd w:id="1838"/>
      <w:r w:rsidR="009879FE">
        <w:rPr>
          <w:rFonts w:hint="cs"/>
          <w:rtl/>
        </w:rPr>
        <w:t>כמי שמגן על זכויות</w:t>
      </w:r>
      <w:r>
        <w:rPr>
          <w:rFonts w:hint="cs"/>
          <w:rtl/>
        </w:rPr>
        <w:t xml:space="preserve"> חשודים, אנחנו חוששים כמחוקק שמא </w:t>
      </w:r>
      <w:bookmarkStart w:id="1839" w:name="_ETM_Q1_4369841"/>
      <w:bookmarkEnd w:id="1839"/>
      <w:r>
        <w:rPr>
          <w:rFonts w:hint="cs"/>
          <w:rtl/>
        </w:rPr>
        <w:t xml:space="preserve">תצא תקלה תחת ידינו ואולי באמת הכוונות שרצינו אולי לא </w:t>
      </w:r>
      <w:bookmarkStart w:id="1840" w:name="_ETM_Q1_4376103"/>
      <w:bookmarkEnd w:id="1840"/>
      <w:r>
        <w:rPr>
          <w:rFonts w:hint="cs"/>
          <w:rtl/>
        </w:rPr>
        <w:t>יסתדרו.</w:t>
      </w:r>
    </w:p>
    <w:p w:rsidR="00F6432D" w:rsidRDefault="00F6432D" w:rsidP="00F6432D">
      <w:pPr>
        <w:rPr>
          <w:rtl/>
        </w:rPr>
      </w:pPr>
      <w:bookmarkStart w:id="1841" w:name="_ETM_Q1_4377015"/>
      <w:bookmarkEnd w:id="1841"/>
      <w:r>
        <w:rPr>
          <w:rFonts w:hint="cs"/>
          <w:rtl/>
        </w:rPr>
        <w:t xml:space="preserve"> </w:t>
      </w:r>
      <w:bookmarkStart w:id="1842" w:name="_ETM_Q1_4377348"/>
      <w:bookmarkStart w:id="1843" w:name="_ETM_Q1_4377608"/>
      <w:bookmarkStart w:id="1844" w:name="_ETM_Q1_4377680"/>
      <w:bookmarkEnd w:id="1842"/>
      <w:bookmarkEnd w:id="1843"/>
      <w:bookmarkEnd w:id="1844"/>
    </w:p>
    <w:p w:rsidR="00F6432D" w:rsidRDefault="00F6432D" w:rsidP="00F6432D">
      <w:pPr>
        <w:ind w:firstLine="0"/>
        <w:rPr>
          <w:rtl/>
        </w:rPr>
      </w:pPr>
      <w:bookmarkStart w:id="1845" w:name="_ETM_Q1_4379223"/>
      <w:bookmarkStart w:id="1846" w:name="_ETM_Q1_4379276"/>
      <w:bookmarkEnd w:id="1845"/>
      <w:bookmarkEnd w:id="1846"/>
      <w:r>
        <w:rPr>
          <w:rtl/>
        </w:rPr>
        <w:tab/>
      </w:r>
      <w:r>
        <w:rPr>
          <w:rFonts w:hint="cs"/>
          <w:rtl/>
        </w:rPr>
        <w:t>יש לכולנו מכנה אחד משותף והוא שכולנו רוצים שה</w:t>
      </w:r>
      <w:bookmarkStart w:id="1847" w:name="_ETM_Q1_4381264"/>
      <w:bookmarkEnd w:id="1847"/>
      <w:r>
        <w:rPr>
          <w:rFonts w:hint="cs"/>
          <w:rtl/>
        </w:rPr>
        <w:t xml:space="preserve">מטרה של המוצר הזה, הרציו שלו, הנרטיב שלשמו אנחנו </w:t>
      </w:r>
      <w:bookmarkStart w:id="1848" w:name="_ETM_Q1_4388066"/>
      <w:bookmarkEnd w:id="1848"/>
      <w:r>
        <w:rPr>
          <w:rFonts w:hint="cs"/>
          <w:rtl/>
        </w:rPr>
        <w:t xml:space="preserve">מתכנסים ומשנים את החוקים, באמת יבוא לידי ביטוי. </w:t>
      </w:r>
      <w:bookmarkStart w:id="1849" w:name="_ETM_Q1_4389569"/>
      <w:bookmarkStart w:id="1850" w:name="_ETM_Q1_4389701"/>
      <w:bookmarkEnd w:id="1849"/>
      <w:bookmarkEnd w:id="1850"/>
      <w:r>
        <w:rPr>
          <w:rFonts w:hint="cs"/>
          <w:rtl/>
        </w:rPr>
        <w:t>ל</w:t>
      </w:r>
      <w:bookmarkStart w:id="1851" w:name="_ETM_Q1_4389956"/>
      <w:bookmarkEnd w:id="1851"/>
      <w:r>
        <w:rPr>
          <w:rFonts w:hint="cs"/>
          <w:rtl/>
        </w:rPr>
        <w:t>כן</w:t>
      </w:r>
      <w:bookmarkStart w:id="1852" w:name="_ETM_Q1_4390048"/>
      <w:bookmarkEnd w:id="1852"/>
      <w:r>
        <w:rPr>
          <w:rFonts w:hint="cs"/>
          <w:rtl/>
        </w:rPr>
        <w:t xml:space="preserve">, אנחנו </w:t>
      </w:r>
      <w:bookmarkStart w:id="1853" w:name="_ETM_Q1_4390610"/>
      <w:bookmarkEnd w:id="1853"/>
      <w:r>
        <w:rPr>
          <w:rFonts w:hint="cs"/>
          <w:rtl/>
        </w:rPr>
        <w:t xml:space="preserve">גם יוצרים את זה כהוראת שעה כדי שיהיה פיקוח. </w:t>
      </w:r>
      <w:bookmarkStart w:id="1854" w:name="_ETM_Q1_4394628"/>
      <w:bookmarkEnd w:id="1854"/>
      <w:r>
        <w:rPr>
          <w:rFonts w:hint="cs"/>
          <w:rtl/>
        </w:rPr>
        <w:t xml:space="preserve">כל אחד מנסה למשוך את השמיכה הזו לכיוון האינטרס הציבורי </w:t>
      </w:r>
      <w:bookmarkStart w:id="1855" w:name="_ETM_Q1_4402208"/>
      <w:bookmarkEnd w:id="1855"/>
      <w:r>
        <w:rPr>
          <w:rFonts w:hint="cs"/>
          <w:rtl/>
        </w:rPr>
        <w:t xml:space="preserve">שהוא מגן עליו, האינטרס של זכויות חשודים, ואנחנו כמובן כרואים </w:t>
      </w:r>
      <w:bookmarkStart w:id="1856" w:name="_ETM_Q1_4402525"/>
      <w:bookmarkEnd w:id="1856"/>
      <w:r>
        <w:rPr>
          <w:rFonts w:hint="cs"/>
          <w:rtl/>
        </w:rPr>
        <w:t xml:space="preserve">את הכול בראייה מאוד מערכתית. </w:t>
      </w:r>
    </w:p>
    <w:p w:rsidR="00F6432D" w:rsidRDefault="00F6432D" w:rsidP="00F6432D">
      <w:pPr>
        <w:ind w:firstLine="0"/>
        <w:rPr>
          <w:rtl/>
        </w:rPr>
      </w:pPr>
      <w:bookmarkStart w:id="1857" w:name="_ETM_Q1_4410860"/>
      <w:bookmarkEnd w:id="1857"/>
    </w:p>
    <w:p w:rsidR="00F6432D" w:rsidRDefault="00F6432D" w:rsidP="00F6432D">
      <w:pPr>
        <w:rPr>
          <w:rtl/>
        </w:rPr>
      </w:pPr>
      <w:bookmarkStart w:id="1858" w:name="_ETM_Q1_4411162"/>
      <w:bookmarkEnd w:id="1858"/>
      <w:r>
        <w:rPr>
          <w:rFonts w:hint="cs"/>
          <w:rtl/>
        </w:rPr>
        <w:t xml:space="preserve">אני מברכת בוודאי על הצעת החוק הזו ועל השינויים </w:t>
      </w:r>
      <w:bookmarkStart w:id="1859" w:name="_ETM_Q1_4418520"/>
      <w:bookmarkEnd w:id="1859"/>
      <w:r>
        <w:rPr>
          <w:rFonts w:hint="cs"/>
          <w:rtl/>
        </w:rPr>
        <w:t xml:space="preserve">שהיא עומדת לחולל ועל פוטנציאל ההרחבה. דנו על זה </w:t>
      </w:r>
      <w:bookmarkStart w:id="1860" w:name="_ETM_Q1_4422766"/>
      <w:bookmarkEnd w:id="1860"/>
      <w:r>
        <w:rPr>
          <w:rFonts w:hint="cs"/>
          <w:rtl/>
        </w:rPr>
        <w:t xml:space="preserve">רבות גם בדיונים קודמים, לא נרחיב על זה פה. אבל </w:t>
      </w:r>
      <w:bookmarkStart w:id="1861" w:name="_ETM_Q1_4428140"/>
      <w:bookmarkEnd w:id="1861"/>
      <w:r>
        <w:rPr>
          <w:rFonts w:hint="cs"/>
          <w:rtl/>
        </w:rPr>
        <w:t xml:space="preserve">ועדת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מאוד ברורה בהמלצה שלה ודיברה בסופו של דבר </w:t>
      </w:r>
      <w:bookmarkStart w:id="1862" w:name="_ETM_Q1_4426052"/>
      <w:bookmarkEnd w:id="1862"/>
      <w:r>
        <w:rPr>
          <w:rFonts w:hint="cs"/>
          <w:rtl/>
        </w:rPr>
        <w:t xml:space="preserve">על האיזון שמצד אחד להאריך את עבודות השירות שכל מי </w:t>
      </w:r>
      <w:bookmarkStart w:id="1863" w:name="_ETM_Q1_4435557"/>
      <w:bookmarkEnd w:id="1863"/>
      <w:r>
        <w:rPr>
          <w:rFonts w:hint="cs"/>
          <w:rtl/>
        </w:rPr>
        <w:t xml:space="preserve">שעוסק בתחום יודע היטב כמה זה לא פשוט לעשות </w:t>
      </w:r>
      <w:bookmarkStart w:id="1864" w:name="_ETM_Q1_4438213"/>
      <w:bookmarkEnd w:id="1864"/>
      <w:r>
        <w:rPr>
          <w:rFonts w:hint="cs"/>
          <w:rtl/>
        </w:rPr>
        <w:t xml:space="preserve">שישה חודשי עבודות שירות. אני לא משווה את זה למאסר, </w:t>
      </w:r>
      <w:bookmarkStart w:id="1865" w:name="_ETM_Q1_4440538"/>
      <w:bookmarkEnd w:id="1865"/>
      <w:r>
        <w:rPr>
          <w:rFonts w:hint="cs"/>
          <w:rtl/>
        </w:rPr>
        <w:t xml:space="preserve">אני מדברת עכשיו כאשר אדם כבר נמצא בתוך הסיפור הזה, אז על </w:t>
      </w:r>
      <w:bookmarkStart w:id="1866" w:name="_ETM_Q1_4439752"/>
      <w:bookmarkEnd w:id="1866"/>
      <w:r>
        <w:rPr>
          <w:rFonts w:hint="cs"/>
          <w:rtl/>
        </w:rPr>
        <w:t xml:space="preserve">אחת כמה וכמה להאריך את זה לתשעה </w:t>
      </w:r>
      <w:bookmarkStart w:id="1867" w:name="_ETM_Q1_4445654"/>
      <w:bookmarkEnd w:id="1867"/>
      <w:r>
        <w:rPr>
          <w:rFonts w:hint="cs"/>
          <w:rtl/>
        </w:rPr>
        <w:t xml:space="preserve">חודשים או עד תשעה חודשים. זה פרק זמן מאוד מאוד </w:t>
      </w:r>
      <w:bookmarkStart w:id="1868" w:name="_ETM_Q1_4450534"/>
      <w:bookmarkEnd w:id="1868"/>
      <w:r>
        <w:rPr>
          <w:rFonts w:hint="cs"/>
          <w:rtl/>
        </w:rPr>
        <w:t>קשה להתמודדות עם הניתוק ממעגל העבודה והיכולת להתקיים</w:t>
      </w:r>
      <w:r w:rsidR="009879FE">
        <w:rPr>
          <w:rFonts w:hint="cs"/>
          <w:rtl/>
        </w:rPr>
        <w:t>,</w:t>
      </w:r>
      <w:r>
        <w:rPr>
          <w:rFonts w:hint="cs"/>
          <w:rtl/>
        </w:rPr>
        <w:t xml:space="preserve"> וכיוצא בזה. </w:t>
      </w:r>
      <w:bookmarkStart w:id="1869" w:name="_ETM_Q1_4459736"/>
      <w:bookmarkStart w:id="1870" w:name="_ETM_Q1_4459958"/>
      <w:bookmarkEnd w:id="1869"/>
      <w:bookmarkEnd w:id="1870"/>
      <w:r>
        <w:rPr>
          <w:rFonts w:hint="cs"/>
          <w:rtl/>
        </w:rPr>
        <w:t>ל</w:t>
      </w:r>
      <w:bookmarkStart w:id="1871" w:name="_ETM_Q1_4460346"/>
      <w:bookmarkEnd w:id="1871"/>
      <w:r>
        <w:rPr>
          <w:rFonts w:hint="cs"/>
          <w:rtl/>
        </w:rPr>
        <w:t xml:space="preserve">כן, אנחנו כן חייבים לאזן את </w:t>
      </w:r>
      <w:bookmarkStart w:id="1872" w:name="_ETM_Q1_4465782"/>
      <w:bookmarkEnd w:id="1872"/>
      <w:r>
        <w:rPr>
          <w:rFonts w:hint="cs"/>
          <w:rtl/>
        </w:rPr>
        <w:t>זה באיזשהו אופן.</w:t>
      </w:r>
    </w:p>
    <w:p w:rsidR="00F6432D" w:rsidRDefault="00F6432D" w:rsidP="00F6432D">
      <w:pPr>
        <w:rPr>
          <w:rtl/>
        </w:rPr>
      </w:pPr>
      <w:bookmarkStart w:id="1873" w:name="_ETM_Q1_4464412"/>
      <w:bookmarkEnd w:id="1873"/>
    </w:p>
    <w:p w:rsidR="00F6432D" w:rsidRDefault="00F6432D" w:rsidP="00F6432D">
      <w:pPr>
        <w:rPr>
          <w:rtl/>
        </w:rPr>
      </w:pPr>
      <w:bookmarkStart w:id="1874" w:name="_ETM_Q1_4464841"/>
      <w:bookmarkEnd w:id="1874"/>
      <w:r>
        <w:rPr>
          <w:rFonts w:hint="cs"/>
          <w:rtl/>
        </w:rPr>
        <w:t>א</w:t>
      </w:r>
      <w:bookmarkStart w:id="1875" w:name="_ETM_Q1_4465082"/>
      <w:bookmarkEnd w:id="1875"/>
      <w:r>
        <w:rPr>
          <w:rFonts w:hint="cs"/>
          <w:rtl/>
        </w:rPr>
        <w:t xml:space="preserve">ני </w:t>
      </w:r>
      <w:bookmarkStart w:id="1876" w:name="_ETM_Q1_4465187"/>
      <w:bookmarkEnd w:id="1876"/>
      <w:r>
        <w:rPr>
          <w:rFonts w:hint="cs"/>
          <w:rtl/>
        </w:rPr>
        <w:t xml:space="preserve">גם יכולה לומר שאני מברכת ושמחה </w:t>
      </w:r>
      <w:bookmarkStart w:id="1877" w:name="_ETM_Q1_4469980"/>
      <w:bookmarkEnd w:id="1877"/>
      <w:r>
        <w:rPr>
          <w:rFonts w:hint="cs"/>
          <w:rtl/>
        </w:rPr>
        <w:t xml:space="preserve">גם על המדרג שיצרתם כאן עם השישה-שבעה חודשים </w:t>
      </w:r>
      <w:r w:rsidR="00095405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878" w:name="_ETM_Q1_4470631"/>
      <w:bookmarkEnd w:id="1878"/>
      <w:r>
        <w:rPr>
          <w:rFonts w:hint="cs"/>
          <w:rtl/>
        </w:rPr>
        <w:t xml:space="preserve">שלושה שבועות, שבעה-שמונה </w:t>
      </w:r>
      <w:r w:rsidR="00095405">
        <w:rPr>
          <w:rFonts w:hint="cs"/>
          <w:rtl/>
        </w:rPr>
        <w:t>-</w:t>
      </w:r>
      <w:r>
        <w:rPr>
          <w:rFonts w:hint="cs"/>
          <w:rtl/>
        </w:rPr>
        <w:t xml:space="preserve"> שישה, שמונה ואילך את </w:t>
      </w:r>
      <w:bookmarkStart w:id="1879" w:name="_ETM_Q1_4478235"/>
      <w:bookmarkEnd w:id="1879"/>
      <w:r>
        <w:rPr>
          <w:rFonts w:hint="cs"/>
          <w:rtl/>
        </w:rPr>
        <w:t xml:space="preserve">השישה. אבל השאלה היא אם באמת קיים כבר כל כך </w:t>
      </w:r>
      <w:bookmarkStart w:id="1880" w:name="_ETM_Q1_4485162"/>
      <w:bookmarkEnd w:id="1880"/>
      <w:r>
        <w:rPr>
          <w:rFonts w:hint="cs"/>
          <w:rtl/>
        </w:rPr>
        <w:t xml:space="preserve">פער מהותי בין המדרג הזה לבין כבר לומר: </w:t>
      </w:r>
      <w:bookmarkStart w:id="1881" w:name="_ETM_Q1_4482559"/>
      <w:bookmarkEnd w:id="1881"/>
      <w:r>
        <w:rPr>
          <w:rFonts w:hint="cs"/>
          <w:rtl/>
        </w:rPr>
        <w:t>בוא</w:t>
      </w:r>
      <w:r w:rsidR="00095405">
        <w:rPr>
          <w:rFonts w:hint="cs"/>
          <w:rtl/>
        </w:rPr>
        <w:t>ו</w:t>
      </w:r>
      <w:r>
        <w:rPr>
          <w:rFonts w:hint="cs"/>
          <w:rtl/>
        </w:rPr>
        <w:t xml:space="preserve"> ניקח את זה ונתייחס לזה כאל שליש וננסה כן </w:t>
      </w:r>
      <w:bookmarkStart w:id="1882" w:name="_ETM_Q1_4491311"/>
      <w:bookmarkEnd w:id="1882"/>
      <w:r>
        <w:rPr>
          <w:rFonts w:hint="cs"/>
          <w:rtl/>
        </w:rPr>
        <w:t>להרחיב</w:t>
      </w:r>
      <w:r w:rsidR="00095405">
        <w:rPr>
          <w:rFonts w:hint="cs"/>
          <w:rtl/>
        </w:rPr>
        <w:t xml:space="preserve"> את זה וכן לבחון את זה, ואולי</w:t>
      </w:r>
      <w:r>
        <w:rPr>
          <w:rFonts w:hint="cs"/>
          <w:rtl/>
        </w:rPr>
        <w:t xml:space="preserve"> </w:t>
      </w:r>
      <w:bookmarkStart w:id="1883" w:name="_ETM_Q1_4490043"/>
      <w:bookmarkEnd w:id="1883"/>
      <w:r>
        <w:rPr>
          <w:rFonts w:hint="cs"/>
          <w:rtl/>
        </w:rPr>
        <w:t xml:space="preserve">לצמצם את זה להוראת שעה אפילו לפרק זמן יותר </w:t>
      </w:r>
      <w:bookmarkStart w:id="1884" w:name="_ETM_Q1_4491803"/>
      <w:bookmarkEnd w:id="1884"/>
      <w:r>
        <w:rPr>
          <w:rFonts w:hint="cs"/>
          <w:rtl/>
        </w:rPr>
        <w:t xml:space="preserve">קצר כדי שאפשר יהיה לבחון את זה. כי אני חושבת </w:t>
      </w:r>
      <w:bookmarkStart w:id="1885" w:name="_ETM_Q1_4501739"/>
      <w:bookmarkEnd w:id="1885"/>
      <w:r>
        <w:rPr>
          <w:rFonts w:hint="cs"/>
          <w:rtl/>
        </w:rPr>
        <w:t xml:space="preserve">שהנזק אם יהיה פה שליש הוא לא יהיה רב, </w:t>
      </w:r>
      <w:bookmarkStart w:id="1886" w:name="_ETM_Q1_4502803"/>
      <w:bookmarkEnd w:id="1886"/>
      <w:r w:rsidR="00095405">
        <w:rPr>
          <w:rFonts w:hint="cs"/>
          <w:rtl/>
        </w:rPr>
        <w:t xml:space="preserve">אבל הנזק </w:t>
      </w:r>
      <w:r>
        <w:rPr>
          <w:rFonts w:hint="cs"/>
          <w:rtl/>
        </w:rPr>
        <w:t xml:space="preserve">שיכול להיגרם אם תהיה פה תקופה שהיא </w:t>
      </w:r>
      <w:bookmarkStart w:id="1887" w:name="_ETM_Q1_4504523"/>
      <w:bookmarkEnd w:id="1887"/>
      <w:r>
        <w:rPr>
          <w:rFonts w:hint="cs"/>
          <w:rtl/>
        </w:rPr>
        <w:t xml:space="preserve">קצרה מדי בפוטנציאל והיכולת של אסיר שמרצה את המאסר </w:t>
      </w:r>
      <w:bookmarkStart w:id="1888" w:name="_ETM_Q1_4511535"/>
      <w:bookmarkEnd w:id="1888"/>
      <w:r>
        <w:rPr>
          <w:rFonts w:hint="cs"/>
          <w:rtl/>
        </w:rPr>
        <w:t xml:space="preserve">בעבודות שירות, הנזק יהיה רב יותר. אז מקסימום </w:t>
      </w:r>
      <w:bookmarkStart w:id="1889" w:name="_ETM_Q1_4514062"/>
      <w:bookmarkEnd w:id="1889"/>
      <w:r>
        <w:rPr>
          <w:rFonts w:hint="cs"/>
          <w:rtl/>
        </w:rPr>
        <w:t xml:space="preserve">הוא ירצה קצת פחות. </w:t>
      </w:r>
    </w:p>
    <w:p w:rsidR="00F6432D" w:rsidRDefault="00F6432D" w:rsidP="00F6432D">
      <w:pPr>
        <w:rPr>
          <w:rtl/>
        </w:rPr>
      </w:pPr>
      <w:bookmarkStart w:id="1890" w:name="_ETM_Q1_4523811"/>
      <w:bookmarkStart w:id="1891" w:name="_ETM_Q1_4523852"/>
      <w:bookmarkEnd w:id="1890"/>
      <w:bookmarkEnd w:id="1891"/>
    </w:p>
    <w:p w:rsidR="00F6432D" w:rsidRDefault="00F6432D" w:rsidP="00F6432D">
      <w:pPr>
        <w:rPr>
          <w:rtl/>
        </w:rPr>
      </w:pPr>
      <w:bookmarkStart w:id="1892" w:name="_ETM_Q1_4524097"/>
      <w:bookmarkEnd w:id="1892"/>
      <w:r>
        <w:rPr>
          <w:rFonts w:hint="cs"/>
          <w:rtl/>
        </w:rPr>
        <w:t>אנ</w:t>
      </w:r>
      <w:bookmarkStart w:id="1893" w:name="_ETM_Q1_4524175"/>
      <w:bookmarkEnd w:id="1893"/>
      <w:r>
        <w:rPr>
          <w:rFonts w:hint="cs"/>
          <w:rtl/>
        </w:rPr>
        <w:t xml:space="preserve">י </w:t>
      </w:r>
      <w:bookmarkStart w:id="1894" w:name="_ETM_Q1_4524421"/>
      <w:bookmarkEnd w:id="1894"/>
      <w:r>
        <w:rPr>
          <w:rFonts w:hint="cs"/>
          <w:rtl/>
        </w:rPr>
        <w:t xml:space="preserve">גם מסכימה עם ההיגיון שהעלה אורן לגבי העובדה שבסופו </w:t>
      </w:r>
      <w:bookmarkStart w:id="1895" w:name="_ETM_Q1_4524767"/>
      <w:bookmarkEnd w:id="1895"/>
      <w:r>
        <w:rPr>
          <w:rFonts w:hint="cs"/>
          <w:rtl/>
        </w:rPr>
        <w:t xml:space="preserve">של דבר זה ישנה את כל  המרקם של המאסרים שיוטלו </w:t>
      </w:r>
      <w:bookmarkStart w:id="1896" w:name="_ETM_Q1_4534783"/>
      <w:bookmarkEnd w:id="1896"/>
      <w:r>
        <w:rPr>
          <w:rFonts w:hint="cs"/>
          <w:rtl/>
        </w:rPr>
        <w:t xml:space="preserve">כי בסוף באמת התפיסה היא, וכולנו יודעים את זה, ששלושה </w:t>
      </w:r>
      <w:bookmarkStart w:id="1897" w:name="_ETM_Q1_4534375"/>
      <w:bookmarkEnd w:id="1897"/>
      <w:r w:rsidR="001A77FB">
        <w:rPr>
          <w:rFonts w:hint="cs"/>
          <w:rtl/>
        </w:rPr>
        <w:t xml:space="preserve">חודשי מאסר </w:t>
      </w:r>
      <w:r>
        <w:rPr>
          <w:rFonts w:hint="cs"/>
          <w:rtl/>
        </w:rPr>
        <w:t xml:space="preserve">בגדול זה שישה חודשי עבודות שירות, ואני </w:t>
      </w:r>
      <w:bookmarkStart w:id="1898" w:name="_ETM_Q1_4542202"/>
      <w:bookmarkEnd w:id="1898"/>
      <w:r>
        <w:rPr>
          <w:rFonts w:hint="cs"/>
          <w:rtl/>
        </w:rPr>
        <w:t>גם חושבת שזה הולך לשנות קצת את כל רף הענישה</w:t>
      </w:r>
      <w:bookmarkStart w:id="1899" w:name="_ETM_Q1_4543818"/>
      <w:bookmarkEnd w:id="1899"/>
      <w:r>
        <w:rPr>
          <w:rFonts w:hint="cs"/>
          <w:rtl/>
        </w:rPr>
        <w:t xml:space="preserve">, באיזשהו מקום גם כדי </w:t>
      </w:r>
      <w:bookmarkStart w:id="1900" w:name="_ETM_Q1_4543241"/>
      <w:bookmarkEnd w:id="1900"/>
      <w:r>
        <w:rPr>
          <w:rFonts w:hint="cs"/>
          <w:rtl/>
        </w:rPr>
        <w:t>קצת טיפה</w:t>
      </w:r>
      <w:r w:rsidR="001A77FB">
        <w:rPr>
          <w:rFonts w:hint="cs"/>
          <w:rtl/>
        </w:rPr>
        <w:t xml:space="preserve"> יותר להחמיר אותו. לכן, </w:t>
      </w:r>
      <w:r>
        <w:rPr>
          <w:rFonts w:hint="cs"/>
          <w:rtl/>
        </w:rPr>
        <w:t xml:space="preserve">השאלה היא מה </w:t>
      </w:r>
      <w:bookmarkStart w:id="1901" w:name="_ETM_Q1_4553178"/>
      <w:bookmarkEnd w:id="1901"/>
      <w:r>
        <w:rPr>
          <w:rFonts w:hint="cs"/>
          <w:rtl/>
        </w:rPr>
        <w:t xml:space="preserve">הנזק שייגרם אם אנחנו בסוף ניקח, ואפילו לפרק זמן </w:t>
      </w:r>
      <w:bookmarkStart w:id="1902" w:name="_ETM_Q1_4554297"/>
      <w:bookmarkEnd w:id="1902"/>
      <w:r>
        <w:rPr>
          <w:rFonts w:hint="cs"/>
          <w:rtl/>
        </w:rPr>
        <w:t xml:space="preserve">יותר קצר, את סיפור השליש בהתאם להמלצת הוועדה, בהתאם למה </w:t>
      </w:r>
      <w:bookmarkStart w:id="1903" w:name="_ETM_Q1_4561035"/>
      <w:bookmarkEnd w:id="1903"/>
      <w:r>
        <w:rPr>
          <w:rFonts w:hint="cs"/>
          <w:rtl/>
        </w:rPr>
        <w:t xml:space="preserve">שנאמר פה, וגם בהמשך באמת לתיקון שהוא כבר </w:t>
      </w:r>
      <w:bookmarkStart w:id="1904" w:name="_ETM_Q1_4565682"/>
      <w:bookmarkEnd w:id="1904"/>
      <w:r>
        <w:rPr>
          <w:rFonts w:hint="cs"/>
          <w:rtl/>
        </w:rPr>
        <w:t xml:space="preserve">כרגע מקובל עליכם. </w:t>
      </w:r>
    </w:p>
    <w:p w:rsidR="00F6432D" w:rsidRDefault="00F6432D" w:rsidP="00F6432D">
      <w:pPr>
        <w:rPr>
          <w:rtl/>
        </w:rPr>
      </w:pPr>
      <w:bookmarkStart w:id="1905" w:name="_ETM_Q1_4567841"/>
      <w:bookmarkEnd w:id="1905"/>
    </w:p>
    <w:bookmarkStart w:id="1906" w:name="_ETM_Q1_4580050" w:displacedByCustomXml="next"/>
    <w:bookmarkEnd w:id="1906" w:displacedByCustomXml="next"/>
    <w:bookmarkStart w:id="1907" w:name="_ETM_Q1_4579976" w:displacedByCustomXml="next"/>
    <w:bookmarkEnd w:id="190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14811"/>
        <w:placeholder>
          <w:docPart w:val="DefaultPlaceholder_-1854013440"/>
        </w:placeholder>
      </w:sdtPr>
      <w:sdtContent>
        <w:p w:rsidR="00D56429" w:rsidRDefault="00D56429" w:rsidP="00D56429">
          <w:pPr>
            <w:pStyle w:val="af6"/>
            <w:keepNext/>
            <w:rPr>
              <w:rtl/>
            </w:rPr>
          </w:pPr>
          <w:r w:rsidRPr="00D56429">
            <w:rPr>
              <w:rStyle w:val="afd"/>
              <w:color w:val="000000"/>
              <w:rtl/>
            </w:rPr>
            <w:t>היו"ר ניסן סלומינסקי</w:t>
          </w:r>
          <w:r w:rsidRPr="00D56429">
            <w:rPr>
              <w:color w:val="000000"/>
              <w:rtl/>
            </w:rPr>
            <w:t>:</w:t>
          </w:r>
        </w:p>
      </w:sdtContent>
    </w:sdt>
    <w:p w:rsidR="00D56429" w:rsidRPr="00D56429" w:rsidRDefault="00D56429" w:rsidP="00D56429">
      <w:pPr>
        <w:rPr>
          <w:rtl/>
        </w:rPr>
      </w:pPr>
      <w:bookmarkStart w:id="1908" w:name="_ETM_Q1_4581395"/>
      <w:bookmarkEnd w:id="1908"/>
    </w:p>
    <w:p w:rsidR="00F6432D" w:rsidRPr="00F6432D" w:rsidRDefault="00D56429" w:rsidP="00F6432D">
      <w:pPr>
        <w:rPr>
          <w:rtl/>
        </w:rPr>
      </w:pPr>
      <w:bookmarkStart w:id="1909" w:name="_ETM_Q1_4568205"/>
      <w:bookmarkStart w:id="1910" w:name="_ETM_Q1_4568443"/>
      <w:bookmarkStart w:id="1911" w:name="_ETM_Q1_4568482"/>
      <w:bookmarkEnd w:id="1909"/>
      <w:bookmarkEnd w:id="1910"/>
      <w:bookmarkEnd w:id="1911"/>
      <w:r>
        <w:rPr>
          <w:rFonts w:hint="cs"/>
          <w:rtl/>
        </w:rPr>
        <w:t xml:space="preserve">אנחנו כבר קיימנו דיון ואנחנו חוזרים </w:t>
      </w:r>
      <w:bookmarkStart w:id="1912" w:name="_ETM_Q1_4576409"/>
      <w:bookmarkEnd w:id="1912"/>
      <w:r>
        <w:rPr>
          <w:rFonts w:hint="cs"/>
          <w:rtl/>
        </w:rPr>
        <w:t xml:space="preserve">עליו כמה וכמה פעמים. הוסבר פה בדיונים שאנחנו פשוט </w:t>
      </w:r>
      <w:bookmarkStart w:id="1913" w:name="_ETM_Q1_4580471"/>
      <w:bookmarkEnd w:id="1913"/>
      <w:r>
        <w:rPr>
          <w:rFonts w:hint="cs"/>
          <w:rtl/>
        </w:rPr>
        <w:t xml:space="preserve">לא משחקים רק עם עצמנו, יש כאן מערכת של שופטים </w:t>
      </w:r>
      <w:bookmarkStart w:id="1914" w:name="_ETM_Q1_4585673"/>
      <w:bookmarkEnd w:id="1914"/>
      <w:r>
        <w:rPr>
          <w:rFonts w:hint="cs"/>
          <w:rtl/>
        </w:rPr>
        <w:t xml:space="preserve">שברגע שזה מה שיקרה הם פשוט לא ישלחו את האיש </w:t>
      </w:r>
      <w:bookmarkStart w:id="1915" w:name="_ETM_Q1_4590234"/>
      <w:bookmarkEnd w:id="1915"/>
      <w:r>
        <w:rPr>
          <w:rFonts w:hint="cs"/>
          <w:rtl/>
        </w:rPr>
        <w:t xml:space="preserve">לעבודות שירות. נניח והוא רוצה </w:t>
      </w:r>
      <w:bookmarkStart w:id="1916" w:name="_ETM_Q1_4595643"/>
      <w:bookmarkEnd w:id="1916"/>
      <w:r>
        <w:rPr>
          <w:rFonts w:hint="cs"/>
          <w:rtl/>
        </w:rPr>
        <w:t>לתת</w:t>
      </w:r>
      <w:r w:rsidR="001A77FB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 עבודות מאסר. ברגע שהוא יודע שממאסר של תשעה </w:t>
      </w:r>
      <w:bookmarkStart w:id="1917" w:name="_ETM_Q1_4597133"/>
      <w:bookmarkEnd w:id="1917"/>
      <w:r>
        <w:rPr>
          <w:rFonts w:hint="cs"/>
          <w:rtl/>
        </w:rPr>
        <w:t>חודשים הוא בסוף יגיע בשליש לשישה חודשי עבודות שירות</w:t>
      </w:r>
      <w:r w:rsidR="001A77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18" w:name="_ETM_Q1_4611789"/>
      <w:bookmarkEnd w:id="1918"/>
      <w:r>
        <w:rPr>
          <w:rFonts w:hint="cs"/>
          <w:rtl/>
        </w:rPr>
        <w:t xml:space="preserve">הוא לא ישלח אותו פשוט לזה כי הוא חושב שהאיש </w:t>
      </w:r>
      <w:bookmarkStart w:id="1919" w:name="_ETM_Q1_4619725"/>
      <w:bookmarkEnd w:id="1919"/>
      <w:r>
        <w:rPr>
          <w:rFonts w:hint="cs"/>
          <w:rtl/>
        </w:rPr>
        <w:t xml:space="preserve">- - -  </w:t>
      </w:r>
    </w:p>
    <w:p w:rsidR="00F6432D" w:rsidRDefault="00F6432D" w:rsidP="00F6432D">
      <w:pPr>
        <w:rPr>
          <w:rtl/>
        </w:rPr>
      </w:pPr>
      <w:bookmarkStart w:id="1920" w:name="_ETM_Q1_4311130"/>
      <w:bookmarkStart w:id="1921" w:name="_ETM_Q1_4311240"/>
      <w:bookmarkEnd w:id="1920"/>
      <w:bookmarkEnd w:id="1921"/>
    </w:p>
    <w:bookmarkStart w:id="1922" w:name="_ETM_Q1_4616867" w:displacedByCustomXml="next"/>
    <w:bookmarkEnd w:id="1922" w:displacedByCustomXml="next"/>
    <w:bookmarkStart w:id="1923" w:name="_ETM_Q1_4615664" w:displacedByCustomXml="next"/>
    <w:bookmarkEnd w:id="1923" w:displacedByCustomXml="next"/>
    <w:bookmarkStart w:id="1924" w:name="_ETM_Q1_4615617" w:displacedByCustomXml="next"/>
    <w:bookmarkEnd w:id="1924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527407721"/>
        <w:placeholder>
          <w:docPart w:val="DefaultPlaceholder_-1854013440"/>
        </w:placeholder>
      </w:sdtPr>
      <w:sdtContent>
        <w:p w:rsidR="00D56429" w:rsidRDefault="00D56429" w:rsidP="00D56429">
          <w:pPr>
            <w:pStyle w:val="a4"/>
            <w:keepNext/>
            <w:rPr>
              <w:rtl/>
            </w:rPr>
          </w:pPr>
          <w:r w:rsidRPr="00D56429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56429" w:rsidRDefault="00D56429" w:rsidP="00D56429">
      <w:pPr>
        <w:pStyle w:val="KeepWithNext"/>
        <w:rPr>
          <w:rtl/>
        </w:rPr>
      </w:pPr>
    </w:p>
    <w:p w:rsidR="00D56429" w:rsidRDefault="00D56429" w:rsidP="00D56429">
      <w:pPr>
        <w:rPr>
          <w:rtl/>
        </w:rPr>
      </w:pPr>
      <w:r>
        <w:rPr>
          <w:rFonts w:hint="cs"/>
          <w:rtl/>
        </w:rPr>
        <w:t>א</w:t>
      </w:r>
      <w:bookmarkStart w:id="1925" w:name="_ETM_Q1_4617757"/>
      <w:bookmarkEnd w:id="1925"/>
      <w:r>
        <w:rPr>
          <w:rFonts w:hint="cs"/>
          <w:rtl/>
        </w:rPr>
        <w:t>בל איך אני יודע?</w:t>
      </w:r>
    </w:p>
    <w:p w:rsidR="00D56429" w:rsidRDefault="00D56429" w:rsidP="00D56429">
      <w:pPr>
        <w:rPr>
          <w:rtl/>
        </w:rPr>
      </w:pPr>
      <w:bookmarkStart w:id="1926" w:name="_ETM_Q1_4619768"/>
      <w:bookmarkStart w:id="1927" w:name="_ETM_Q1_4619820"/>
      <w:bookmarkEnd w:id="1926"/>
      <w:bookmarkEnd w:id="1927"/>
    </w:p>
    <w:bookmarkStart w:id="1928" w:name="_ETM_Q1_4620392" w:displacedByCustomXml="next"/>
    <w:bookmarkEnd w:id="1928" w:displacedByCustomXml="next"/>
    <w:bookmarkStart w:id="1929" w:name="_ETM_Q1_4620322" w:displacedByCustomXml="next"/>
    <w:bookmarkEnd w:id="192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13039132"/>
        <w:placeholder>
          <w:docPart w:val="DefaultPlaceholder_-1854013440"/>
        </w:placeholder>
      </w:sdtPr>
      <w:sdtContent>
        <w:p w:rsidR="00D56429" w:rsidRDefault="00D56429" w:rsidP="00D56429">
          <w:pPr>
            <w:pStyle w:val="af6"/>
            <w:keepNext/>
            <w:rPr>
              <w:rtl/>
            </w:rPr>
          </w:pPr>
          <w:r w:rsidRPr="00D56429">
            <w:rPr>
              <w:rStyle w:val="afd"/>
              <w:color w:val="000000"/>
              <w:rtl/>
            </w:rPr>
            <w:t>היו"ר ניסן סלומינסקי</w:t>
          </w:r>
          <w:r w:rsidRPr="00D56429">
            <w:rPr>
              <w:color w:val="000000"/>
              <w:rtl/>
            </w:rPr>
            <w:t>:</w:t>
          </w:r>
        </w:p>
      </w:sdtContent>
    </w:sdt>
    <w:p w:rsidR="00D56429" w:rsidRDefault="00D56429" w:rsidP="00D56429">
      <w:pPr>
        <w:pStyle w:val="KeepWithNext"/>
        <w:rPr>
          <w:rtl/>
        </w:rPr>
      </w:pPr>
    </w:p>
    <w:p w:rsidR="00D56429" w:rsidRDefault="00D56429" w:rsidP="00D56429">
      <w:pPr>
        <w:rPr>
          <w:rtl/>
        </w:rPr>
      </w:pPr>
      <w:bookmarkStart w:id="1930" w:name="_ETM_Q1_4621556"/>
      <w:bookmarkEnd w:id="1930"/>
      <w:r>
        <w:rPr>
          <w:rFonts w:hint="cs"/>
          <w:rtl/>
        </w:rPr>
        <w:t xml:space="preserve">אני אומר מה נאמר פה. </w:t>
      </w:r>
      <w:bookmarkStart w:id="1931" w:name="_ETM_Q1_4624577"/>
      <w:bookmarkEnd w:id="1931"/>
      <w:r>
        <w:rPr>
          <w:rFonts w:hint="cs"/>
          <w:rtl/>
        </w:rPr>
        <w:t xml:space="preserve">הוא פשוט לא ישלח אותו, אנחנו לא משחקים רק עם </w:t>
      </w:r>
      <w:bookmarkStart w:id="1932" w:name="_ETM_Q1_4626881"/>
      <w:bookmarkEnd w:id="1932"/>
      <w:r>
        <w:rPr>
          <w:rFonts w:hint="cs"/>
          <w:rtl/>
        </w:rPr>
        <w:t>עצמ</w:t>
      </w:r>
      <w:r w:rsidR="001A77FB">
        <w:rPr>
          <w:rFonts w:hint="cs"/>
          <w:rtl/>
        </w:rPr>
        <w:t>נ</w:t>
      </w:r>
      <w:r>
        <w:rPr>
          <w:rFonts w:hint="cs"/>
          <w:rtl/>
        </w:rPr>
        <w:t>ו</w:t>
      </w:r>
      <w:bookmarkStart w:id="1933" w:name="_ETM_Q1_2281375"/>
      <w:bookmarkEnd w:id="1933"/>
      <w:r w:rsidR="001A77FB">
        <w:rPr>
          <w:rFonts w:hint="cs"/>
          <w:rtl/>
        </w:rPr>
        <w:t xml:space="preserve"> </w:t>
      </w:r>
      <w:r>
        <w:rPr>
          <w:rFonts w:hint="cs"/>
          <w:rtl/>
        </w:rPr>
        <w:t xml:space="preserve">. הוא ייתן לו את התשעה, עשרה, או 12 </w:t>
      </w:r>
      <w:bookmarkStart w:id="1934" w:name="_ETM_Q1_4629374"/>
      <w:bookmarkEnd w:id="1934"/>
      <w:r>
        <w:rPr>
          <w:rFonts w:hint="cs"/>
          <w:rtl/>
        </w:rPr>
        <w:t>ח</w:t>
      </w:r>
      <w:r w:rsidR="001A77FB">
        <w:rPr>
          <w:rFonts w:hint="cs"/>
          <w:rtl/>
        </w:rPr>
        <w:t xml:space="preserve">ודשים - מה שיכול להיות כתחליף </w:t>
      </w:r>
      <w:r w:rsidR="001A77FB">
        <w:rPr>
          <w:rtl/>
        </w:rPr>
        <w:t>–</w:t>
      </w:r>
      <w:r>
        <w:rPr>
          <w:rFonts w:hint="cs"/>
          <w:rtl/>
        </w:rPr>
        <w:t xml:space="preserve"> מאסר</w:t>
      </w:r>
      <w:r w:rsidR="001A77FB">
        <w:rPr>
          <w:rFonts w:hint="cs"/>
          <w:rtl/>
        </w:rPr>
        <w:t>,</w:t>
      </w:r>
      <w:r>
        <w:rPr>
          <w:rFonts w:hint="cs"/>
          <w:rtl/>
        </w:rPr>
        <w:t xml:space="preserve"> ונגמר </w:t>
      </w:r>
      <w:bookmarkStart w:id="1935" w:name="_ETM_Q1_4631036"/>
      <w:bookmarkEnd w:id="1935"/>
      <w:r>
        <w:rPr>
          <w:rFonts w:hint="cs"/>
          <w:rtl/>
        </w:rPr>
        <w:t xml:space="preserve">הסיפור ולכל החוק הזה אין משמעות </w:t>
      </w:r>
      <w:r w:rsidR="001A77FB">
        <w:rPr>
          <w:rFonts w:hint="cs"/>
          <w:rtl/>
        </w:rPr>
        <w:t>-</w:t>
      </w:r>
      <w:r>
        <w:rPr>
          <w:rFonts w:hint="cs"/>
          <w:rtl/>
        </w:rPr>
        <w:t xml:space="preserve"> זה </w:t>
      </w:r>
      <w:bookmarkStart w:id="1936" w:name="_ETM_Q1_4638540"/>
      <w:bookmarkEnd w:id="1936"/>
      <w:r>
        <w:rPr>
          <w:rFonts w:hint="cs"/>
          <w:rtl/>
        </w:rPr>
        <w:t>דבר אחד.</w:t>
      </w:r>
    </w:p>
    <w:p w:rsidR="00D56429" w:rsidRDefault="00D56429" w:rsidP="00D56429">
      <w:pPr>
        <w:rPr>
          <w:rtl/>
        </w:rPr>
      </w:pPr>
      <w:bookmarkStart w:id="1937" w:name="_ETM_Q1_4639543"/>
      <w:bookmarkStart w:id="1938" w:name="_ETM_Q1_4639680"/>
      <w:bookmarkEnd w:id="1937"/>
      <w:bookmarkEnd w:id="1938"/>
    </w:p>
    <w:p w:rsidR="00D56429" w:rsidRDefault="00D56429" w:rsidP="00D56429">
      <w:pPr>
        <w:rPr>
          <w:rtl/>
        </w:rPr>
      </w:pPr>
      <w:bookmarkStart w:id="1939" w:name="_ETM_Q1_4639962"/>
      <w:bookmarkStart w:id="1940" w:name="_ETM_Q1_4640034"/>
      <w:bookmarkEnd w:id="1939"/>
      <w:bookmarkEnd w:id="1940"/>
      <w:r>
        <w:rPr>
          <w:rFonts w:hint="cs"/>
          <w:rtl/>
        </w:rPr>
        <w:t xml:space="preserve">דבר שני,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מחלוקת בין השרים. אף אחד מהשרים </w:t>
      </w:r>
      <w:bookmarkStart w:id="1941" w:name="_ETM_Q1_4645915"/>
      <w:bookmarkEnd w:id="1941"/>
      <w:r>
        <w:rPr>
          <w:rFonts w:hint="cs"/>
          <w:rtl/>
        </w:rPr>
        <w:t xml:space="preserve">ומהמשרדים לא דמיין לעצמו את נושא השליש. אתם זוכרים שההצעה </w:t>
      </w:r>
      <w:bookmarkStart w:id="1942" w:name="_ETM_Q1_4655784"/>
      <w:bookmarkEnd w:id="1942"/>
      <w:r>
        <w:rPr>
          <w:rFonts w:hint="cs"/>
          <w:rtl/>
        </w:rPr>
        <w:t xml:space="preserve">הבסיסית שלהם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בלי קיצור בכלל. </w:t>
      </w:r>
    </w:p>
    <w:p w:rsidR="00D56429" w:rsidRDefault="00D56429" w:rsidP="00D56429">
      <w:pPr>
        <w:rPr>
          <w:rtl/>
        </w:rPr>
      </w:pPr>
      <w:bookmarkStart w:id="1943" w:name="_ETM_Q1_4659268"/>
      <w:bookmarkEnd w:id="1943"/>
    </w:p>
    <w:bookmarkStart w:id="1944" w:name="_ETM_Q1_4662117" w:displacedByCustomXml="next"/>
    <w:bookmarkEnd w:id="1944" w:displacedByCustomXml="next"/>
    <w:bookmarkStart w:id="1945" w:name="_ETM_Q1_4659728" w:displacedByCustomXml="next"/>
    <w:bookmarkEnd w:id="1945" w:displacedByCustomXml="next"/>
    <w:bookmarkStart w:id="1946" w:name="_ETM_Q1_4659683" w:displacedByCustomXml="next"/>
    <w:bookmarkEnd w:id="1946" w:displacedByCustomXml="next"/>
    <w:bookmarkStart w:id="1947" w:name="_ETM_Q1_4659439" w:displacedByCustomXml="next"/>
    <w:bookmarkEnd w:id="1947" w:displacedByCustomXml="next"/>
    <w:sdt>
      <w:sdtPr>
        <w:rPr>
          <w:rFonts w:hint="cs"/>
          <w:rtl/>
        </w:rPr>
        <w:alias w:val="אורח"/>
        <w:tag w:val="&lt;ID&gt;&lt;/ID&gt;&lt;Name&gt;נעמה פויכטונגר&lt;/Name&gt;&lt;Shortcut&gt;נעמה&lt;/Shortcut&gt;&lt;Title&gt;&lt;/Title&gt;"/>
        <w:id w:val="-788747966"/>
        <w:placeholder>
          <w:docPart w:val="DefaultPlaceholder_-1854013440"/>
        </w:placeholder>
      </w:sdtPr>
      <w:sdtContent>
        <w:p w:rsidR="00D56429" w:rsidRDefault="00D56429" w:rsidP="00D56429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ליאור חיימוביץ</w:t>
          </w:r>
          <w:r w:rsidRPr="00D56429">
            <w:rPr>
              <w:color w:val="000000"/>
              <w:rtl/>
            </w:rPr>
            <w:t>:</w:t>
          </w:r>
        </w:p>
      </w:sdtContent>
    </w:sdt>
    <w:p w:rsidR="00D56429" w:rsidRDefault="00D56429" w:rsidP="00D56429">
      <w:pPr>
        <w:pStyle w:val="KeepWithNext"/>
        <w:rPr>
          <w:rtl/>
        </w:rPr>
      </w:pPr>
    </w:p>
    <w:p w:rsidR="00D56429" w:rsidRDefault="00D56429" w:rsidP="00D56429">
      <w:pPr>
        <w:rPr>
          <w:rtl/>
        </w:rPr>
      </w:pPr>
      <w:bookmarkStart w:id="1948" w:name="_ETM_Q1_4662964"/>
      <w:bookmarkEnd w:id="1948"/>
      <w:r>
        <w:rPr>
          <w:rFonts w:hint="cs"/>
          <w:rtl/>
        </w:rPr>
        <w:t xml:space="preserve">אין מחלוקת בין השרים, בין </w:t>
      </w:r>
      <w:bookmarkStart w:id="1949" w:name="_ETM_Q1_4663226"/>
      <w:bookmarkEnd w:id="1949"/>
      <w:r>
        <w:rPr>
          <w:rFonts w:hint="cs"/>
          <w:rtl/>
        </w:rPr>
        <w:t>השרים לוועדה.</w:t>
      </w:r>
    </w:p>
    <w:p w:rsidR="00D56429" w:rsidRDefault="00D56429" w:rsidP="00D56429">
      <w:pPr>
        <w:rPr>
          <w:rtl/>
        </w:rPr>
      </w:pPr>
      <w:bookmarkStart w:id="1950" w:name="_ETM_Q1_4661049"/>
      <w:bookmarkEnd w:id="1950"/>
    </w:p>
    <w:bookmarkStart w:id="1951" w:name="_ETM_Q1_4661461" w:displacedByCustomXml="next"/>
    <w:bookmarkEnd w:id="1951" w:displacedByCustomXml="next"/>
    <w:bookmarkStart w:id="1952" w:name="_ETM_Q1_4661423" w:displacedByCustomXml="next"/>
    <w:bookmarkEnd w:id="1952" w:displacedByCustomXml="next"/>
    <w:bookmarkStart w:id="1953" w:name="_ETM_Q1_4661154" w:displacedByCustomXml="next"/>
    <w:bookmarkEnd w:id="195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3696654"/>
        <w:placeholder>
          <w:docPart w:val="DefaultPlaceholder_-1854013440"/>
        </w:placeholder>
      </w:sdtPr>
      <w:sdtContent>
        <w:p w:rsidR="00D56429" w:rsidRDefault="00D56429" w:rsidP="00D56429">
          <w:pPr>
            <w:pStyle w:val="af6"/>
            <w:keepNext/>
            <w:rPr>
              <w:rtl/>
            </w:rPr>
          </w:pPr>
          <w:r w:rsidRPr="00D56429">
            <w:rPr>
              <w:rStyle w:val="afd"/>
              <w:color w:val="000000"/>
              <w:rtl/>
            </w:rPr>
            <w:t>היו"ר ניסן סלומינסקי</w:t>
          </w:r>
          <w:r w:rsidRPr="00D56429">
            <w:rPr>
              <w:color w:val="000000"/>
              <w:rtl/>
            </w:rPr>
            <w:t>:</w:t>
          </w:r>
        </w:p>
      </w:sdtContent>
    </w:sdt>
    <w:p w:rsidR="00D56429" w:rsidRDefault="00D56429" w:rsidP="00D56429">
      <w:pPr>
        <w:pStyle w:val="KeepWithNext"/>
        <w:rPr>
          <w:rtl/>
        </w:rPr>
      </w:pPr>
    </w:p>
    <w:p w:rsidR="00D56429" w:rsidRDefault="00D56429" w:rsidP="00D56429">
      <w:pPr>
        <w:rPr>
          <w:rtl/>
        </w:rPr>
      </w:pPr>
      <w:bookmarkStart w:id="1954" w:name="_ETM_Q1_4663280"/>
      <w:bookmarkEnd w:id="195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בין השרים </w:t>
      </w:r>
      <w:bookmarkStart w:id="1955" w:name="_ETM_Q1_4664715"/>
      <w:bookmarkEnd w:id="1955"/>
      <w:r>
        <w:rPr>
          <w:rFonts w:hint="cs"/>
          <w:rtl/>
        </w:rPr>
        <w:t xml:space="preserve">לוועדה. אבל גם בתוך השרים גיליתי שהיו ניואנסים שהיו מוכנים </w:t>
      </w:r>
      <w:bookmarkStart w:id="1956" w:name="_ETM_Q1_4672297"/>
      <w:bookmarkEnd w:id="1956"/>
      <w:r>
        <w:rPr>
          <w:rFonts w:hint="cs"/>
          <w:rtl/>
        </w:rPr>
        <w:t xml:space="preserve">קצת. אני הצלחתי להגיע להבנה של הרחבה גדולה מאוד ביחס </w:t>
      </w:r>
      <w:bookmarkStart w:id="1957" w:name="_ETM_Q1_4678537"/>
      <w:bookmarkEnd w:id="1957"/>
      <w:r>
        <w:rPr>
          <w:rFonts w:hint="cs"/>
          <w:rtl/>
        </w:rPr>
        <w:t xml:space="preserve">למה שהחוק הוגש וביחס למה שציפו. כל פעם, כולל </w:t>
      </w:r>
      <w:bookmarkStart w:id="1958" w:name="_ETM_Q1_4686657"/>
      <w:bookmarkEnd w:id="1958"/>
      <w:r>
        <w:rPr>
          <w:rFonts w:hint="cs"/>
          <w:rtl/>
        </w:rPr>
        <w:t xml:space="preserve">גם היום, הרווחתי עוד שבוע. ככה הלכתי, אין לי דרך </w:t>
      </w:r>
      <w:bookmarkStart w:id="1959" w:name="_ETM_Q1_4692695"/>
      <w:bookmarkEnd w:id="1959"/>
      <w:r>
        <w:rPr>
          <w:rFonts w:hint="cs"/>
          <w:rtl/>
        </w:rPr>
        <w:t xml:space="preserve">אחרת. אם אנחנו לא הולכים על זה </w:t>
      </w:r>
      <w:bookmarkStart w:id="1960" w:name="_ETM_Q1_4695141"/>
      <w:bookmarkEnd w:id="1960"/>
      <w:r>
        <w:rPr>
          <w:rFonts w:hint="cs"/>
          <w:rtl/>
        </w:rPr>
        <w:t xml:space="preserve">אז אין לי יכולת להעביר את החוק הזה. </w:t>
      </w:r>
      <w:bookmarkStart w:id="1961" w:name="_ETM_Q1_4694711"/>
      <w:bookmarkEnd w:id="1961"/>
      <w:r>
        <w:rPr>
          <w:rFonts w:hint="cs"/>
          <w:rtl/>
        </w:rPr>
        <w:t xml:space="preserve"> אני לא הולך כאן נגד זה.</w:t>
      </w:r>
    </w:p>
    <w:p w:rsidR="00D56429" w:rsidRDefault="00D56429" w:rsidP="00D56429">
      <w:pPr>
        <w:rPr>
          <w:rtl/>
        </w:rPr>
      </w:pPr>
      <w:bookmarkStart w:id="1962" w:name="_ETM_Q1_4697715"/>
      <w:bookmarkEnd w:id="1962"/>
    </w:p>
    <w:bookmarkStart w:id="1963" w:name="_ETM_Q1_4699133" w:displacedByCustomXml="next"/>
    <w:bookmarkEnd w:id="1963" w:displacedByCustomXml="next"/>
    <w:bookmarkStart w:id="1964" w:name="_ETM_Q1_4698189" w:displacedByCustomXml="next"/>
    <w:bookmarkEnd w:id="1964" w:displacedByCustomXml="next"/>
    <w:bookmarkStart w:id="1965" w:name="_ETM_Q1_4697950" w:displacedByCustomXml="next"/>
    <w:bookmarkEnd w:id="1965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039088077"/>
        <w:placeholder>
          <w:docPart w:val="DefaultPlaceholder_-1854013440"/>
        </w:placeholder>
      </w:sdtPr>
      <w:sdtContent>
        <w:p w:rsidR="00D56429" w:rsidRDefault="00D56429" w:rsidP="00D56429">
          <w:pPr>
            <w:pStyle w:val="a4"/>
            <w:keepNext/>
            <w:rPr>
              <w:rtl/>
            </w:rPr>
          </w:pPr>
          <w:r w:rsidRPr="00D56429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56429" w:rsidRDefault="00D56429" w:rsidP="00D56429">
      <w:pPr>
        <w:pStyle w:val="KeepWithNext"/>
        <w:rPr>
          <w:rtl/>
        </w:rPr>
      </w:pPr>
    </w:p>
    <w:p w:rsidR="00D56429" w:rsidRDefault="00D56429" w:rsidP="00D56429">
      <w:pPr>
        <w:rPr>
          <w:rtl/>
        </w:rPr>
      </w:pPr>
      <w:bookmarkStart w:id="1966" w:name="_ETM_Q1_4699919"/>
      <w:bookmarkEnd w:id="1966"/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ההמלצה </w:t>
      </w:r>
      <w:bookmarkStart w:id="1967" w:name="_ETM_Q1_4703379"/>
      <w:bookmarkEnd w:id="1967"/>
      <w:r>
        <w:rPr>
          <w:rFonts w:hint="cs"/>
          <w:rtl/>
        </w:rPr>
        <w:t xml:space="preserve">של ועדת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.</w:t>
      </w:r>
    </w:p>
    <w:bookmarkStart w:id="1968" w:name="_ETM_Q1_4708321" w:displacedByCustomXml="next"/>
    <w:bookmarkEnd w:id="1968" w:displacedByCustomXml="next"/>
    <w:bookmarkStart w:id="1969" w:name="_ETM_Q1_4708742" w:displacedByCustomXml="next"/>
    <w:bookmarkEnd w:id="1969" w:displacedByCustomXml="next"/>
    <w:bookmarkStart w:id="1970" w:name="_ETM_Q1_4708697" w:displacedByCustomXml="next"/>
    <w:bookmarkEnd w:id="1970" w:displacedByCustomXml="next"/>
    <w:bookmarkStart w:id="1971" w:name="_ETM_Q1_4708454" w:displacedByCustomXml="next"/>
    <w:bookmarkEnd w:id="197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61732670"/>
        <w:placeholder>
          <w:docPart w:val="DefaultPlaceholder_-1854013440"/>
        </w:placeholder>
      </w:sdtPr>
      <w:sdtContent>
        <w:p w:rsidR="00D56429" w:rsidRDefault="00D56429" w:rsidP="00D56429">
          <w:pPr>
            <w:pStyle w:val="af6"/>
            <w:keepNext/>
            <w:rPr>
              <w:rtl/>
            </w:rPr>
          </w:pPr>
          <w:r w:rsidRPr="00D56429">
            <w:rPr>
              <w:rStyle w:val="afd"/>
              <w:color w:val="000000"/>
              <w:rtl/>
            </w:rPr>
            <w:t>היו"ר ניסן סלומינסקי</w:t>
          </w:r>
          <w:r w:rsidRPr="00D56429">
            <w:rPr>
              <w:color w:val="000000"/>
              <w:rtl/>
            </w:rPr>
            <w:t>:</w:t>
          </w:r>
        </w:p>
      </w:sdtContent>
    </w:sdt>
    <w:p w:rsidR="00D56429" w:rsidRDefault="00D56429" w:rsidP="00D56429">
      <w:pPr>
        <w:pStyle w:val="KeepWithNext"/>
        <w:rPr>
          <w:rtl/>
        </w:rPr>
      </w:pPr>
    </w:p>
    <w:p w:rsidR="00D56429" w:rsidRDefault="001A77FB" w:rsidP="00D56429">
      <w:pPr>
        <w:rPr>
          <w:rtl/>
        </w:rPr>
      </w:pPr>
      <w:bookmarkStart w:id="1972" w:name="_ETM_Q1_4712722"/>
      <w:bookmarkEnd w:id="1972"/>
      <w:r>
        <w:rPr>
          <w:rFonts w:hint="cs"/>
          <w:rtl/>
        </w:rPr>
        <w:t xml:space="preserve">כן, אבל כל </w:t>
      </w:r>
      <w:r w:rsidR="00D56429">
        <w:rPr>
          <w:rFonts w:hint="cs"/>
          <w:rtl/>
        </w:rPr>
        <w:t xml:space="preserve">המשרדים שהיו מבחינתנו רלוונטיים הגישו הצעה ולא </w:t>
      </w:r>
      <w:bookmarkStart w:id="1973" w:name="_ETM_Q1_4722167"/>
      <w:bookmarkEnd w:id="1973"/>
      <w:r w:rsidR="00D56429">
        <w:rPr>
          <w:rFonts w:hint="cs"/>
          <w:rtl/>
        </w:rPr>
        <w:t>קיבלו א</w:t>
      </w:r>
      <w:r>
        <w:rPr>
          <w:rFonts w:hint="cs"/>
          <w:rtl/>
        </w:rPr>
        <w:t>ת ההמלצה. אנחנו גם.</w:t>
      </w:r>
      <w:r w:rsidR="00D56429">
        <w:rPr>
          <w:rFonts w:hint="cs"/>
          <w:rtl/>
        </w:rPr>
        <w:t xml:space="preserve"> הרי כל הדיונים שלנו, גם </w:t>
      </w:r>
      <w:bookmarkStart w:id="1974" w:name="_ETM_Q1_4726124"/>
      <w:bookmarkEnd w:id="1974"/>
      <w:r w:rsidR="00D56429">
        <w:rPr>
          <w:rFonts w:hint="cs"/>
          <w:rtl/>
        </w:rPr>
        <w:t>בהמלצות, תעמולת הבחירות והכול, הגישו ואנחנו לא מקבלים.</w:t>
      </w:r>
    </w:p>
    <w:p w:rsidR="00D56429" w:rsidRDefault="00D56429" w:rsidP="00D56429">
      <w:pPr>
        <w:rPr>
          <w:rtl/>
        </w:rPr>
      </w:pPr>
      <w:bookmarkStart w:id="1975" w:name="_ETM_Q1_4731940"/>
      <w:bookmarkEnd w:id="1975"/>
    </w:p>
    <w:p w:rsidR="00D56429" w:rsidRPr="00D56429" w:rsidRDefault="00D56429" w:rsidP="00D56429">
      <w:pPr>
        <w:rPr>
          <w:rtl/>
        </w:rPr>
      </w:pPr>
      <w:bookmarkStart w:id="1976" w:name="_ETM_Q1_4732093"/>
      <w:bookmarkStart w:id="1977" w:name="_ETM_Q1_4732357"/>
      <w:bookmarkStart w:id="1978" w:name="_ETM_Q1_4732421"/>
      <w:bookmarkEnd w:id="1976"/>
      <w:bookmarkEnd w:id="1977"/>
      <w:bookmarkEnd w:id="1978"/>
      <w:r>
        <w:rPr>
          <w:rFonts w:hint="cs"/>
          <w:rtl/>
        </w:rPr>
        <w:t xml:space="preserve">יש עכשיו </w:t>
      </w:r>
      <w:bookmarkStart w:id="1979" w:name="_ETM_Q1_4735195"/>
      <w:bookmarkEnd w:id="1979"/>
      <w:r>
        <w:rPr>
          <w:rFonts w:hint="cs"/>
          <w:rtl/>
        </w:rPr>
        <w:t xml:space="preserve">שתי אפשרויות: אפשרות אחת </w:t>
      </w:r>
      <w:r w:rsidR="001A77FB">
        <w:rPr>
          <w:rFonts w:hint="cs"/>
          <w:rtl/>
        </w:rPr>
        <w:t>-</w:t>
      </w:r>
      <w:r>
        <w:rPr>
          <w:rFonts w:hint="cs"/>
          <w:rtl/>
        </w:rPr>
        <w:t xml:space="preserve"> אם נעמוד על שליש נצטרך </w:t>
      </w:r>
      <w:bookmarkStart w:id="1980" w:name="_ETM_Q1_4734411"/>
      <w:bookmarkEnd w:id="1980"/>
      <w:r>
        <w:rPr>
          <w:rFonts w:hint="cs"/>
          <w:rtl/>
        </w:rPr>
        <w:t xml:space="preserve">לא לסגור את זה היום ולקיים דיונים נוספים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אולי </w:t>
      </w:r>
      <w:bookmarkStart w:id="1981" w:name="_ETM_Q1_4742363"/>
      <w:bookmarkEnd w:id="1981"/>
      <w:r>
        <w:rPr>
          <w:rFonts w:hint="cs"/>
          <w:rtl/>
        </w:rPr>
        <w:t xml:space="preserve">נצליח לשכנע, אולי לא. אני לא הולך כאן נגד </w:t>
      </w:r>
      <w:bookmarkStart w:id="1982" w:name="_ETM_Q1_4741995"/>
      <w:bookmarkEnd w:id="1982"/>
      <w:r>
        <w:rPr>
          <w:rFonts w:hint="cs"/>
          <w:rtl/>
        </w:rPr>
        <w:t xml:space="preserve">המערכת עד כדי שימשכו את החוק. אני לא רוצה להגיע </w:t>
      </w:r>
      <w:bookmarkStart w:id="1983" w:name="_ETM_Q1_4753993"/>
      <w:bookmarkEnd w:id="1983"/>
      <w:r>
        <w:rPr>
          <w:rFonts w:hint="cs"/>
          <w:rtl/>
        </w:rPr>
        <w:t xml:space="preserve">לכל זה. אני חושב שהגעתי כן להבנות עם </w:t>
      </w:r>
      <w:bookmarkStart w:id="1984" w:name="_ETM_Q1_4762377"/>
      <w:bookmarkEnd w:id="1984"/>
      <w:r>
        <w:rPr>
          <w:rFonts w:hint="cs"/>
          <w:rtl/>
        </w:rPr>
        <w:t xml:space="preserve">המערכת וזה לא היה פשוט. שוב, הם שינו, ואני חושב </w:t>
      </w:r>
      <w:bookmarkStart w:id="1985" w:name="_ETM_Q1_4763635"/>
      <w:bookmarkEnd w:id="1985"/>
      <w:r>
        <w:rPr>
          <w:rFonts w:hint="cs"/>
          <w:rtl/>
        </w:rPr>
        <w:t xml:space="preserve">שיש לנו  הצעה שמבחינתי היא גם סבירה </w:t>
      </w:r>
      <w:bookmarkStart w:id="1986" w:name="_ETM_Q1_4770461"/>
      <w:bookmarkEnd w:id="1986"/>
      <w:r>
        <w:rPr>
          <w:rFonts w:hint="cs"/>
          <w:rtl/>
        </w:rPr>
        <w:t xml:space="preserve">כי אני לא חושב שמי שקיבל שמונה חודשים עוד </w:t>
      </w:r>
      <w:bookmarkStart w:id="1987" w:name="_ETM_Q1_4774675"/>
      <w:bookmarkEnd w:id="1987"/>
      <w:r>
        <w:rPr>
          <w:rFonts w:hint="cs"/>
          <w:rtl/>
        </w:rPr>
        <w:t xml:space="preserve">ישרת עוד פחות מזה שמראש קיבל שישה חודשי עבודות </w:t>
      </w:r>
      <w:bookmarkStart w:id="1988" w:name="_ETM_Q1_4773568"/>
      <w:bookmarkEnd w:id="1988"/>
      <w:r>
        <w:rPr>
          <w:rFonts w:hint="cs"/>
          <w:rtl/>
        </w:rPr>
        <w:t xml:space="preserve">שירות. זה בכלל לא סביר. אני לא יודע איך מישהו </w:t>
      </w:r>
      <w:bookmarkStart w:id="1989" w:name="_ETM_Q1_4777762"/>
      <w:bookmarkEnd w:id="1989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מעלה בכלל על דעתו דבר כזה. יש שישה חודשים </w:t>
      </w:r>
      <w:bookmarkStart w:id="1990" w:name="_ETM_Q1_4787442"/>
      <w:bookmarkEnd w:id="1990"/>
      <w:r>
        <w:rPr>
          <w:rFonts w:hint="cs"/>
          <w:rtl/>
        </w:rPr>
        <w:t xml:space="preserve">של היום. מי שקיבל שמונה והוא היה צריך לקבל </w:t>
      </w:r>
      <w:bookmarkStart w:id="1991" w:name="_ETM_Q1_4789436"/>
      <w:bookmarkEnd w:id="1991"/>
      <w:r>
        <w:rPr>
          <w:rFonts w:hint="cs"/>
          <w:rtl/>
        </w:rPr>
        <w:t>עשרה אולי - - -</w:t>
      </w:r>
    </w:p>
    <w:p w:rsidR="00D56429" w:rsidRDefault="00D56429" w:rsidP="00D56429">
      <w:pPr>
        <w:rPr>
          <w:rtl/>
        </w:rPr>
      </w:pPr>
      <w:bookmarkStart w:id="1992" w:name="_ETM_Q1_4631979"/>
      <w:bookmarkStart w:id="1993" w:name="_ETM_Q1_4632141"/>
      <w:bookmarkEnd w:id="1992"/>
      <w:bookmarkEnd w:id="1993"/>
    </w:p>
    <w:bookmarkStart w:id="1994" w:name="_ETM_Q1_4791431" w:displacedByCustomXml="next"/>
    <w:bookmarkEnd w:id="1994" w:displacedByCustomXml="next"/>
    <w:bookmarkStart w:id="1995" w:name="_ETM_Q1_4790361" w:displacedByCustomXml="next"/>
    <w:bookmarkEnd w:id="1995" w:displacedByCustomXml="next"/>
    <w:bookmarkStart w:id="1996" w:name="_ETM_Q1_4790311" w:displacedByCustomXml="next"/>
    <w:bookmarkEnd w:id="199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560605865"/>
        <w:placeholder>
          <w:docPart w:val="DefaultPlaceholder_-1854013440"/>
        </w:placeholder>
      </w:sdtPr>
      <w:sdtContent>
        <w:p w:rsidR="00D56429" w:rsidRDefault="00D56429" w:rsidP="00D56429">
          <w:pPr>
            <w:pStyle w:val="a4"/>
            <w:keepNext/>
            <w:rPr>
              <w:rtl/>
            </w:rPr>
          </w:pPr>
          <w:r w:rsidRPr="00D56429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56429" w:rsidRDefault="00D56429" w:rsidP="00D56429">
      <w:pPr>
        <w:pStyle w:val="KeepWithNext"/>
        <w:rPr>
          <w:rtl/>
        </w:rPr>
      </w:pPr>
    </w:p>
    <w:p w:rsidR="00D56429" w:rsidRDefault="00D56429" w:rsidP="00D56429">
      <w:pPr>
        <w:rPr>
          <w:rtl/>
        </w:rPr>
      </w:pPr>
      <w:bookmarkStart w:id="1997" w:name="_ETM_Q1_4792291"/>
      <w:bookmarkEnd w:id="1997"/>
      <w:r>
        <w:rPr>
          <w:rFonts w:hint="cs"/>
          <w:rtl/>
        </w:rPr>
        <w:t xml:space="preserve">מספר החודשים הוא המרבי היום, אדם </w:t>
      </w:r>
      <w:bookmarkStart w:id="1998" w:name="_ETM_Q1_4795274"/>
      <w:bookmarkEnd w:id="1998"/>
      <w:r>
        <w:rPr>
          <w:rFonts w:hint="cs"/>
          <w:rtl/>
        </w:rPr>
        <w:t>יכול לקבל פחות.</w:t>
      </w:r>
    </w:p>
    <w:p w:rsidR="00D56429" w:rsidRPr="00D56429" w:rsidRDefault="00D56429" w:rsidP="00D56429">
      <w:pPr>
        <w:rPr>
          <w:rtl/>
        </w:rPr>
      </w:pPr>
      <w:bookmarkStart w:id="1999" w:name="_ETM_Q1_4796984"/>
      <w:bookmarkStart w:id="2000" w:name="_ETM_Q1_4797061"/>
      <w:bookmarkEnd w:id="1999"/>
      <w:bookmarkEnd w:id="2000"/>
    </w:p>
    <w:bookmarkStart w:id="2001" w:name="_ETM_Q1_4305473" w:displacedByCustomXml="next"/>
    <w:bookmarkEnd w:id="2001" w:displacedByCustomXml="next"/>
    <w:bookmarkStart w:id="2002" w:name="_ETM_Q1_4305432" w:displacedByCustomXml="next"/>
    <w:bookmarkEnd w:id="200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62692811"/>
        <w:placeholder>
          <w:docPart w:val="DefaultPlaceholder_-1854013440"/>
        </w:placeholder>
      </w:sdtPr>
      <w:sdtContent>
        <w:p w:rsidR="00F6432D" w:rsidRDefault="00F6432D" w:rsidP="00F6432D">
          <w:pPr>
            <w:pStyle w:val="af6"/>
            <w:keepNext/>
            <w:rPr>
              <w:rtl/>
            </w:rPr>
          </w:pPr>
          <w:r w:rsidRPr="00F6432D">
            <w:rPr>
              <w:rStyle w:val="afd"/>
              <w:color w:val="000000"/>
              <w:rtl/>
            </w:rPr>
            <w:t>היו"ר ניסן סלומינסקי</w:t>
          </w:r>
          <w:r w:rsidRPr="00F6432D">
            <w:rPr>
              <w:color w:val="000000"/>
              <w:rtl/>
            </w:rPr>
            <w:t>:</w:t>
          </w:r>
        </w:p>
      </w:sdtContent>
    </w:sdt>
    <w:p w:rsidR="00F6432D" w:rsidRDefault="00F6432D" w:rsidP="00F6432D">
      <w:pPr>
        <w:pStyle w:val="KeepWithNext"/>
        <w:rPr>
          <w:rtl/>
        </w:rPr>
      </w:pPr>
    </w:p>
    <w:p w:rsidR="00F6432D" w:rsidRDefault="00D56429" w:rsidP="001A77FB">
      <w:pPr>
        <w:rPr>
          <w:rtl/>
        </w:rPr>
      </w:pPr>
      <w:bookmarkStart w:id="2003" w:name="_ETM_Q1_4307034"/>
      <w:bookmarkEnd w:id="2003"/>
      <w:r>
        <w:rPr>
          <w:rFonts w:hint="cs"/>
          <w:rtl/>
        </w:rPr>
        <w:t xml:space="preserve">כן, אבל אני אומר שהוא קיבל שישה. עכשיו </w:t>
      </w:r>
      <w:bookmarkStart w:id="2004" w:name="_ETM_Q1_4797246"/>
      <w:bookmarkEnd w:id="2004"/>
      <w:r>
        <w:rPr>
          <w:rFonts w:hint="cs"/>
          <w:rtl/>
        </w:rPr>
        <w:t xml:space="preserve">אם אתה לוקח מישהו שהיה צריך לקבל מאסר. </w:t>
      </w:r>
      <w:bookmarkStart w:id="2005" w:name="_ETM_Q1_4801113"/>
      <w:bookmarkEnd w:id="2005"/>
      <w:r>
        <w:rPr>
          <w:rFonts w:hint="cs"/>
          <w:rtl/>
        </w:rPr>
        <w:t>נתנו לו נניח שמונה חודשים, ועכשיו פתאום בפועל</w:t>
      </w:r>
      <w:r w:rsidR="001A77FB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עוד יקבל </w:t>
      </w:r>
      <w:bookmarkStart w:id="2006" w:name="_ETM_Q1_4805375"/>
      <w:bookmarkEnd w:id="2006"/>
      <w:r>
        <w:rPr>
          <w:rFonts w:hint="cs"/>
          <w:rtl/>
        </w:rPr>
        <w:t>פחות מזה שקיבל רק שמונה כעבודות שירות מלכתחילה</w:t>
      </w:r>
      <w:r w:rsidR="001A77FB">
        <w:rPr>
          <w:rFonts w:hint="cs"/>
          <w:rtl/>
        </w:rPr>
        <w:t>,</w:t>
      </w:r>
      <w:r>
        <w:rPr>
          <w:rFonts w:hint="cs"/>
          <w:rtl/>
        </w:rPr>
        <w:t xml:space="preserve"> לא כתחל</w:t>
      </w:r>
      <w:bookmarkStart w:id="2007" w:name="_ETM_Q1_4813831"/>
      <w:bookmarkEnd w:id="2007"/>
      <w:r>
        <w:rPr>
          <w:rFonts w:hint="cs"/>
          <w:rtl/>
        </w:rPr>
        <w:t xml:space="preserve">יף למאסר </w:t>
      </w:r>
      <w:r w:rsidR="001A77FB">
        <w:rPr>
          <w:rFonts w:hint="cs"/>
          <w:rtl/>
        </w:rPr>
        <w:t>-</w:t>
      </w:r>
      <w:r>
        <w:rPr>
          <w:rFonts w:hint="cs"/>
          <w:rtl/>
        </w:rPr>
        <w:t xml:space="preserve"> זה אבסורדים. שוב, זה מוטל </w:t>
      </w:r>
      <w:bookmarkStart w:id="2008" w:name="_ETM_Q1_4818977"/>
      <w:bookmarkEnd w:id="2008"/>
      <w:r>
        <w:rPr>
          <w:rFonts w:hint="cs"/>
          <w:rtl/>
        </w:rPr>
        <w:t>על שולחננו</w:t>
      </w:r>
      <w:r w:rsidR="001A77FB">
        <w:rPr>
          <w:rFonts w:hint="cs"/>
          <w:rtl/>
        </w:rPr>
        <w:t>,</w:t>
      </w:r>
      <w:r>
        <w:rPr>
          <w:rFonts w:hint="cs"/>
          <w:rtl/>
        </w:rPr>
        <w:t xml:space="preserve"> ואני אומר את </w:t>
      </w:r>
      <w:bookmarkStart w:id="2009" w:name="_ETM_Q1_4824326"/>
      <w:bookmarkEnd w:id="2009"/>
      <w:r>
        <w:rPr>
          <w:rFonts w:hint="cs"/>
          <w:rtl/>
        </w:rPr>
        <w:t xml:space="preserve">זה כי קיימנו את הדיונים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 להערכתי, יש לנו עכשיו שתי אפשרויות: אפשרות אחת </w:t>
      </w:r>
      <w:bookmarkStart w:id="2010" w:name="_ETM_Q1_4832413"/>
      <w:bookmarkEnd w:id="2010"/>
      <w:r>
        <w:rPr>
          <w:rFonts w:hint="cs"/>
          <w:rtl/>
        </w:rPr>
        <w:t xml:space="preserve">היא להתעקש על השלישי, </w:t>
      </w:r>
      <w:r w:rsidR="001A77FB">
        <w:rPr>
          <w:rFonts w:hint="cs"/>
          <w:rtl/>
        </w:rPr>
        <w:t>ו</w:t>
      </w:r>
      <w:r>
        <w:rPr>
          <w:rFonts w:hint="cs"/>
          <w:rtl/>
        </w:rPr>
        <w:t>לא נסיים את זה הי</w:t>
      </w:r>
      <w:bookmarkStart w:id="2011" w:name="_ETM_Q1_4833048"/>
      <w:bookmarkEnd w:id="2011"/>
      <w:r>
        <w:rPr>
          <w:rFonts w:hint="cs"/>
          <w:rtl/>
        </w:rPr>
        <w:t>ום אלא נקיים עוד דיונים ונצטרך להגיע לעוד הבנות או</w:t>
      </w:r>
      <w:bookmarkStart w:id="2012" w:name="_ETM_Q1_4839400"/>
      <w:bookmarkEnd w:id="2012"/>
      <w:r w:rsidR="001A77FB">
        <w:rPr>
          <w:rFonts w:hint="cs"/>
          <w:rtl/>
        </w:rPr>
        <w:t xml:space="preserve">לי </w:t>
      </w:r>
      <w:proofErr w:type="spellStart"/>
      <w:r w:rsidR="001A77FB">
        <w:rPr>
          <w:rFonts w:hint="cs"/>
          <w:rtl/>
        </w:rPr>
        <w:t>וכו</w:t>
      </w:r>
      <w:proofErr w:type="spellEnd"/>
      <w:r w:rsidR="001A77FB">
        <w:rPr>
          <w:rFonts w:hint="cs"/>
          <w:rtl/>
        </w:rPr>
        <w:t>', או ללכת בדבר</w:t>
      </w:r>
      <w:r>
        <w:rPr>
          <w:rFonts w:hint="cs"/>
          <w:rtl/>
        </w:rPr>
        <w:t xml:space="preserve"> שכן הצלחתי לפחות להגיע וזה </w:t>
      </w:r>
      <w:bookmarkStart w:id="2013" w:name="_ETM_Q1_4851579"/>
      <w:bookmarkEnd w:id="2013"/>
      <w:r>
        <w:rPr>
          <w:rFonts w:hint="cs"/>
          <w:rtl/>
        </w:rPr>
        <w:t xml:space="preserve">לקצר. תשעה חודשים לקצר בשישה שבועות, שמונה חודשים לקצר בשישה </w:t>
      </w:r>
      <w:bookmarkStart w:id="2014" w:name="_ETM_Q1_4858908"/>
      <w:bookmarkEnd w:id="2014"/>
      <w:r>
        <w:rPr>
          <w:rFonts w:hint="cs"/>
          <w:rtl/>
        </w:rPr>
        <w:t xml:space="preserve">שבועות, ושבעה חודשים לקצר בארבעה שבועות. זה הצעה שאותה אני </w:t>
      </w:r>
      <w:bookmarkStart w:id="2015" w:name="_ETM_Q1_4868553"/>
      <w:bookmarkEnd w:id="2015"/>
      <w:r>
        <w:rPr>
          <w:rFonts w:hint="cs"/>
          <w:rtl/>
        </w:rPr>
        <w:t xml:space="preserve">כן יכול להעביר. גם על הארבעה יש לי. בסדר, את </w:t>
      </w:r>
      <w:bookmarkStart w:id="2016" w:name="_ETM_Q1_4871958"/>
      <w:bookmarkEnd w:id="2016"/>
      <w:r>
        <w:rPr>
          <w:rFonts w:hint="cs"/>
          <w:rtl/>
        </w:rPr>
        <w:t xml:space="preserve">זה אני יכול לקחת על עצמי. </w:t>
      </w:r>
      <w:bookmarkStart w:id="2017" w:name="_ETM_Q1_4290874"/>
      <w:bookmarkStart w:id="2018" w:name="_ETM_Q1_4290924"/>
      <w:bookmarkEnd w:id="2017"/>
      <w:bookmarkEnd w:id="2018"/>
      <w:r>
        <w:rPr>
          <w:rFonts w:hint="cs"/>
          <w:rtl/>
        </w:rPr>
        <w:t xml:space="preserve"> בסדר, אני גם </w:t>
      </w:r>
      <w:bookmarkStart w:id="2019" w:name="_ETM_Q1_4877925"/>
      <w:bookmarkEnd w:id="2019"/>
      <w:r>
        <w:rPr>
          <w:rFonts w:hint="cs"/>
          <w:rtl/>
        </w:rPr>
        <w:t>דיברתי עם אנשים אישית. אם לא ונלך על של</w:t>
      </w:r>
      <w:bookmarkStart w:id="2020" w:name="_ETM_Q1_4878428"/>
      <w:bookmarkEnd w:id="2020"/>
      <w:r>
        <w:rPr>
          <w:rFonts w:hint="cs"/>
          <w:rtl/>
        </w:rPr>
        <w:t xml:space="preserve">יש אז נצטרך להמשיך לקיים את הדיונים ולראות אם אנחנו </w:t>
      </w:r>
      <w:bookmarkStart w:id="2021" w:name="_ETM_Q1_4886151"/>
      <w:bookmarkEnd w:id="2021"/>
      <w:r>
        <w:rPr>
          <w:rFonts w:hint="cs"/>
          <w:rtl/>
        </w:rPr>
        <w:t>יכולים ל</w:t>
      </w:r>
      <w:r w:rsidR="001A77FB">
        <w:rPr>
          <w:rFonts w:hint="cs"/>
          <w:rtl/>
        </w:rPr>
        <w:t xml:space="preserve">הגיע להבנות. אני לא יודע, אני </w:t>
      </w:r>
      <w:r>
        <w:rPr>
          <w:rFonts w:hint="cs"/>
          <w:rtl/>
        </w:rPr>
        <w:t xml:space="preserve"> חושב שזה </w:t>
      </w:r>
      <w:bookmarkStart w:id="2022" w:name="_ETM_Q1_4885354"/>
      <w:bookmarkEnd w:id="2022"/>
      <w:r w:rsidR="001D61BF">
        <w:rPr>
          <w:rFonts w:hint="cs"/>
          <w:rtl/>
        </w:rPr>
        <w:t xml:space="preserve">גם לא סביר שליש. אני חטאיי אני מזכיר, </w:t>
      </w:r>
      <w:bookmarkStart w:id="2023" w:name="_ETM_Q1_4893352"/>
      <w:bookmarkEnd w:id="2023"/>
      <w:r w:rsidR="00BB79AD">
        <w:rPr>
          <w:rFonts w:hint="cs"/>
          <w:rtl/>
        </w:rPr>
        <w:t xml:space="preserve">כשדיברו על שליש חשבתי שמדובר על שליש מההפרש. </w:t>
      </w:r>
      <w:bookmarkStart w:id="2024" w:name="_ETM_Q1_4899157"/>
      <w:bookmarkEnd w:id="2024"/>
      <w:r w:rsidR="00BB79AD">
        <w:rPr>
          <w:rFonts w:hint="cs"/>
          <w:rtl/>
        </w:rPr>
        <w:t xml:space="preserve">גם תעיד נועה. בין תשעה לשישה </w:t>
      </w:r>
      <w:r w:rsidR="001A77FB">
        <w:rPr>
          <w:rFonts w:hint="cs"/>
          <w:rtl/>
        </w:rPr>
        <w:t>-</w:t>
      </w:r>
      <w:r w:rsidR="00BB79AD">
        <w:rPr>
          <w:rFonts w:hint="cs"/>
          <w:rtl/>
        </w:rPr>
        <w:t xml:space="preserve"> מזה שליש, לא </w:t>
      </w:r>
      <w:bookmarkStart w:id="2025" w:name="_ETM_Q1_4903038"/>
      <w:bookmarkEnd w:id="2025"/>
      <w:r w:rsidR="00BB79AD">
        <w:rPr>
          <w:rFonts w:hint="cs"/>
          <w:rtl/>
        </w:rPr>
        <w:t xml:space="preserve">שליש מכל התשעה. אמרו לי: לא,  מדובר על </w:t>
      </w:r>
      <w:bookmarkStart w:id="2026" w:name="_ETM_Q1_4904892"/>
      <w:bookmarkEnd w:id="2026"/>
      <w:r w:rsidR="00BB79AD">
        <w:rPr>
          <w:rFonts w:hint="cs"/>
          <w:rtl/>
        </w:rPr>
        <w:t xml:space="preserve">שליש מכל התשעה ואמרתי: אתה מגיע לאבסורדים שלא רלוונטיים </w:t>
      </w:r>
      <w:bookmarkStart w:id="2027" w:name="_ETM_Q1_4910338"/>
      <w:bookmarkEnd w:id="2027"/>
      <w:r w:rsidR="00BB79AD">
        <w:rPr>
          <w:rFonts w:hint="cs"/>
          <w:rtl/>
        </w:rPr>
        <w:t xml:space="preserve">בכלל. איזה שופט או איזה פרקליט יבקש לעבודות </w:t>
      </w:r>
      <w:bookmarkStart w:id="2028" w:name="_ETM_Q1_4918027"/>
      <w:bookmarkEnd w:id="2028"/>
      <w:r w:rsidR="00BB79AD">
        <w:rPr>
          <w:rFonts w:hint="cs"/>
          <w:rtl/>
        </w:rPr>
        <w:t xml:space="preserve">שירות במקום מאסר של עשרה חודשים </w:t>
      </w:r>
      <w:r w:rsidR="00A513DF">
        <w:rPr>
          <w:rFonts w:hint="cs"/>
          <w:rtl/>
        </w:rPr>
        <w:t>כ</w:t>
      </w:r>
      <w:r w:rsidR="00BB79AD">
        <w:rPr>
          <w:rFonts w:hint="cs"/>
          <w:rtl/>
        </w:rPr>
        <w:t xml:space="preserve">שבסוף זה יגיע בפועל </w:t>
      </w:r>
      <w:bookmarkStart w:id="2029" w:name="_ETM_Q1_4925066"/>
      <w:bookmarkEnd w:id="2029"/>
      <w:r w:rsidR="00BB79AD">
        <w:rPr>
          <w:rFonts w:hint="cs"/>
          <w:rtl/>
        </w:rPr>
        <w:t>לחמישה חודשי עבודות שירות</w:t>
      </w:r>
      <w:r w:rsidR="001A77FB">
        <w:rPr>
          <w:rFonts w:hint="cs"/>
          <w:rtl/>
        </w:rPr>
        <w:t>?</w:t>
      </w:r>
      <w:r w:rsidR="00A513DF">
        <w:rPr>
          <w:rFonts w:hint="cs"/>
          <w:rtl/>
        </w:rPr>
        <w:t xml:space="preserve">  זה לא רלוונטי בכלל, </w:t>
      </w:r>
      <w:bookmarkStart w:id="2030" w:name="_ETM_Q1_4923231"/>
      <w:bookmarkEnd w:id="2030"/>
      <w:r w:rsidR="00A513DF">
        <w:rPr>
          <w:rFonts w:hint="cs"/>
          <w:rtl/>
        </w:rPr>
        <w:t>זה אבסורד</w:t>
      </w:r>
      <w:r w:rsidR="00BB79AD">
        <w:rPr>
          <w:rFonts w:hint="cs"/>
          <w:rtl/>
        </w:rPr>
        <w:t xml:space="preserve">. </w:t>
      </w:r>
      <w:r w:rsidR="00A513DF">
        <w:rPr>
          <w:rFonts w:hint="cs"/>
          <w:rtl/>
        </w:rPr>
        <w:t xml:space="preserve"> לא ייתנו את זה, שופט לא ייתן</w:t>
      </w:r>
      <w:bookmarkStart w:id="2031" w:name="_ETM_Q1_4930174"/>
      <w:bookmarkEnd w:id="2031"/>
      <w:r w:rsidR="00A513DF">
        <w:rPr>
          <w:rFonts w:hint="cs"/>
          <w:rtl/>
        </w:rPr>
        <w:t>, אז אנחנו סתם הולכים.</w:t>
      </w:r>
    </w:p>
    <w:p w:rsidR="00A513DF" w:rsidRDefault="00A513DF" w:rsidP="00BB79AD">
      <w:pPr>
        <w:rPr>
          <w:rtl/>
        </w:rPr>
      </w:pPr>
      <w:bookmarkStart w:id="2032" w:name="_ETM_Q1_4933021"/>
      <w:bookmarkEnd w:id="2032"/>
    </w:p>
    <w:p w:rsidR="00A513DF" w:rsidRDefault="00A513DF" w:rsidP="00BB79AD">
      <w:pPr>
        <w:rPr>
          <w:rtl/>
        </w:rPr>
      </w:pPr>
      <w:r>
        <w:rPr>
          <w:rFonts w:hint="cs"/>
          <w:rtl/>
        </w:rPr>
        <w:t>אני ח</w:t>
      </w:r>
      <w:bookmarkStart w:id="2033" w:name="_ETM_Q1_4933875"/>
      <w:bookmarkEnd w:id="2033"/>
      <w:r>
        <w:rPr>
          <w:rFonts w:hint="cs"/>
          <w:rtl/>
        </w:rPr>
        <w:t>ש</w:t>
      </w:r>
      <w:bookmarkStart w:id="2034" w:name="_ETM_Q1_4934121"/>
      <w:bookmarkEnd w:id="2034"/>
      <w:r>
        <w:rPr>
          <w:rFonts w:hint="cs"/>
          <w:rtl/>
        </w:rPr>
        <w:t>בת</w:t>
      </w:r>
      <w:bookmarkStart w:id="2035" w:name="_ETM_Q1_4934200"/>
      <w:bookmarkEnd w:id="2035"/>
      <w:r>
        <w:rPr>
          <w:rFonts w:hint="cs"/>
          <w:rtl/>
        </w:rPr>
        <w:t xml:space="preserve">י כל הזמן שמדובר על </w:t>
      </w:r>
      <w:bookmarkStart w:id="2036" w:name="_ETM_Q1_4929205"/>
      <w:bookmarkEnd w:id="2036"/>
      <w:r>
        <w:rPr>
          <w:rFonts w:hint="cs"/>
          <w:rtl/>
        </w:rPr>
        <w:t xml:space="preserve">שליש בין תשעה לשישה. ראיתי אחרי הדיונים את הצעת הממשלה </w:t>
      </w:r>
      <w:bookmarkStart w:id="2037" w:name="_ETM_Q1_4940604"/>
      <w:bookmarkEnd w:id="2037"/>
      <w:r>
        <w:rPr>
          <w:rFonts w:hint="cs"/>
          <w:rtl/>
        </w:rPr>
        <w:t>ואמרתי שמש</w:t>
      </w:r>
      <w:r w:rsidR="001A77FB">
        <w:rPr>
          <w:rFonts w:hint="cs"/>
          <w:rtl/>
        </w:rPr>
        <w:t>הו לא בסדר ושהם הולכים על שישית</w:t>
      </w:r>
      <w:r>
        <w:rPr>
          <w:rFonts w:hint="cs"/>
          <w:rtl/>
        </w:rPr>
        <w:t xml:space="preserve"> </w:t>
      </w:r>
      <w:r w:rsidR="001A77FB">
        <w:rPr>
          <w:rFonts w:hint="cs"/>
          <w:rtl/>
        </w:rPr>
        <w:t>ו</w:t>
      </w:r>
      <w:r>
        <w:rPr>
          <w:rFonts w:hint="cs"/>
          <w:rtl/>
        </w:rPr>
        <w:t xml:space="preserve">אז </w:t>
      </w:r>
      <w:bookmarkStart w:id="2038" w:name="_ETM_Q1_4943930"/>
      <w:bookmarkEnd w:id="2038"/>
      <w:r>
        <w:rPr>
          <w:rFonts w:hint="cs"/>
          <w:rtl/>
        </w:rPr>
        <w:t xml:space="preserve">הבנתי שמדובר על משהו אחר. אבל לא חשוב, </w:t>
      </w:r>
      <w:bookmarkStart w:id="2039" w:name="_ETM_Q1_4945486"/>
      <w:bookmarkEnd w:id="2039"/>
      <w:r>
        <w:rPr>
          <w:rFonts w:hint="cs"/>
          <w:rtl/>
        </w:rPr>
        <w:t>הלכנו על מתווה מסוים שאני חושב שהוא טוב. חבריי,</w:t>
      </w:r>
      <w:bookmarkStart w:id="2040" w:name="_ETM_Q1_4952859"/>
      <w:bookmarkEnd w:id="2040"/>
      <w:r>
        <w:rPr>
          <w:rFonts w:hint="cs"/>
          <w:rtl/>
        </w:rPr>
        <w:t xml:space="preserve"> תחליטו. זה לא משהו שאנחנו נגייס או לא נגייס, </w:t>
      </w:r>
      <w:bookmarkStart w:id="2041" w:name="_ETM_Q1_4955591"/>
      <w:bookmarkEnd w:id="2041"/>
      <w:r>
        <w:rPr>
          <w:rFonts w:hint="cs"/>
          <w:rtl/>
        </w:rPr>
        <w:t xml:space="preserve">אנחנו הרי בתוכנו עכשיו. אם אתם מרגישים שצריך להתעקש </w:t>
      </w:r>
      <w:bookmarkStart w:id="2042" w:name="_ETM_Q1_4960843"/>
      <w:bookmarkEnd w:id="2042"/>
      <w:r>
        <w:rPr>
          <w:rFonts w:hint="cs"/>
          <w:rtl/>
        </w:rPr>
        <w:t xml:space="preserve">על שליש מכל התשעה חודשים אז בסדר. נצטרך להמשיך </w:t>
      </w:r>
      <w:bookmarkStart w:id="2043" w:name="_ETM_Q1_4966321"/>
      <w:bookmarkEnd w:id="2043"/>
      <w:r>
        <w:rPr>
          <w:rFonts w:hint="cs"/>
          <w:rtl/>
        </w:rPr>
        <w:t>את הדיונים ולראות איך זה יגיע בסוף</w:t>
      </w:r>
      <w:r w:rsidR="001A77FB">
        <w:rPr>
          <w:rFonts w:hint="cs"/>
          <w:rtl/>
        </w:rPr>
        <w:t>.</w:t>
      </w:r>
      <w:r>
        <w:rPr>
          <w:rFonts w:hint="cs"/>
          <w:rtl/>
        </w:rPr>
        <w:t xml:space="preserve">  אולי נצליח </w:t>
      </w:r>
      <w:bookmarkStart w:id="2044" w:name="_ETM_Q1_4966185"/>
      <w:bookmarkEnd w:id="2044"/>
      <w:r>
        <w:rPr>
          <w:rFonts w:hint="cs"/>
          <w:rtl/>
        </w:rPr>
        <w:t xml:space="preserve">לשכנע, אולי לא נצליח.  ההצעה שלי היא הצעה שאפשר </w:t>
      </w:r>
      <w:bookmarkStart w:id="2045" w:name="_ETM_Q1_4974431"/>
      <w:bookmarkEnd w:id="2045"/>
      <w:r>
        <w:rPr>
          <w:rFonts w:hint="cs"/>
          <w:rtl/>
        </w:rPr>
        <w:t>היום לגמור אותה, אני יוד</w:t>
      </w:r>
      <w:r w:rsidR="001A77FB">
        <w:rPr>
          <w:rFonts w:hint="cs"/>
          <w:rtl/>
        </w:rPr>
        <w:t xml:space="preserve">ע שהשרים והמשרדים בסופו של דבר </w:t>
      </w:r>
      <w:r>
        <w:rPr>
          <w:rFonts w:hint="cs"/>
          <w:rtl/>
        </w:rPr>
        <w:t xml:space="preserve">ילכו </w:t>
      </w:r>
      <w:bookmarkStart w:id="2046" w:name="_ETM_Q1_4983230"/>
      <w:bookmarkEnd w:id="2046"/>
      <w:r>
        <w:rPr>
          <w:rFonts w:hint="cs"/>
          <w:rtl/>
        </w:rPr>
        <w:t xml:space="preserve">עם זה. זה הכיפוף המקסימלי שאני הצלחתי להגיע ואני חושב </w:t>
      </w:r>
      <w:bookmarkStart w:id="2047" w:name="_ETM_Q1_4989737"/>
      <w:bookmarkEnd w:id="2047"/>
      <w:r>
        <w:rPr>
          <w:rFonts w:hint="cs"/>
          <w:rtl/>
        </w:rPr>
        <w:t>שהוא גם סביר וטוב.</w:t>
      </w:r>
    </w:p>
    <w:p w:rsidR="00A513DF" w:rsidRDefault="00A513DF" w:rsidP="00BB79AD">
      <w:pPr>
        <w:rPr>
          <w:rtl/>
        </w:rPr>
      </w:pPr>
      <w:bookmarkStart w:id="2048" w:name="_ETM_Q1_4993880"/>
      <w:bookmarkEnd w:id="2048"/>
    </w:p>
    <w:bookmarkStart w:id="2049" w:name="_ETM_Q1_4997448" w:displacedByCustomXml="next"/>
    <w:bookmarkEnd w:id="2049" w:displacedByCustomXml="next"/>
    <w:bookmarkStart w:id="2050" w:name="_ETM_Q1_4994508" w:displacedByCustomXml="next"/>
    <w:bookmarkEnd w:id="2050" w:displacedByCustomXml="next"/>
    <w:bookmarkStart w:id="2051" w:name="_ETM_Q1_4994470" w:displacedByCustomXml="next"/>
    <w:bookmarkEnd w:id="2051" w:displacedByCustomXml="next"/>
    <w:bookmarkStart w:id="2052" w:name="_ETM_Q1_4994230" w:displacedByCustomXml="next"/>
    <w:bookmarkEnd w:id="2052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44233772"/>
        <w:placeholder>
          <w:docPart w:val="DefaultPlaceholder_-1854013440"/>
        </w:placeholder>
      </w:sdtPr>
      <w:sdtContent>
        <w:p w:rsidR="00A513DF" w:rsidRDefault="00A513DF" w:rsidP="00A513DF">
          <w:pPr>
            <w:pStyle w:val="a4"/>
            <w:keepNext/>
            <w:rPr>
              <w:rtl/>
            </w:rPr>
          </w:pPr>
          <w:r w:rsidRPr="00A513DF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A513DF" w:rsidRDefault="00A513DF" w:rsidP="00A513DF">
      <w:pPr>
        <w:pStyle w:val="KeepWithNext"/>
        <w:rPr>
          <w:rtl/>
        </w:rPr>
      </w:pPr>
    </w:p>
    <w:p w:rsidR="00A513DF" w:rsidRDefault="00A513DF" w:rsidP="00A513DF">
      <w:pPr>
        <w:rPr>
          <w:rtl/>
        </w:rPr>
      </w:pPr>
      <w:bookmarkStart w:id="2053" w:name="_ETM_Q1_4998229"/>
      <w:bookmarkEnd w:id="2053"/>
      <w:r>
        <w:rPr>
          <w:rFonts w:hint="cs"/>
          <w:rtl/>
        </w:rPr>
        <w:t xml:space="preserve">ניחשתי בתחילת הדיון שאנחנו לא בשלים לסיכום </w:t>
      </w:r>
      <w:bookmarkStart w:id="2054" w:name="_ETM_Q1_4996017"/>
      <w:bookmarkEnd w:id="2054"/>
      <w:r>
        <w:rPr>
          <w:rFonts w:hint="cs"/>
          <w:rtl/>
        </w:rPr>
        <w:t xml:space="preserve">היום. על כן, אני מציע להמשיך בדיונים בין </w:t>
      </w:r>
      <w:bookmarkStart w:id="2055" w:name="_ETM_Q1_5006721"/>
      <w:bookmarkEnd w:id="2055"/>
      <w:r>
        <w:rPr>
          <w:rFonts w:hint="cs"/>
          <w:rtl/>
        </w:rPr>
        <w:t>חברי הוועדה בימים הקרובים ונגמור בשבוע הבא.</w:t>
      </w:r>
    </w:p>
    <w:p w:rsidR="00A513DF" w:rsidRDefault="00A513DF" w:rsidP="00A513DF">
      <w:pPr>
        <w:rPr>
          <w:rtl/>
        </w:rPr>
      </w:pPr>
      <w:bookmarkStart w:id="2056" w:name="_ETM_Q1_5009941"/>
      <w:bookmarkEnd w:id="2056"/>
    </w:p>
    <w:bookmarkStart w:id="2057" w:name="_ETM_Q1_5010344" w:displacedByCustomXml="next"/>
    <w:bookmarkEnd w:id="2057" w:displacedByCustomXml="next"/>
    <w:bookmarkStart w:id="2058" w:name="_ETM_Q1_5010310" w:displacedByCustomXml="next"/>
    <w:bookmarkEnd w:id="2058" w:displacedByCustomXml="next"/>
    <w:bookmarkStart w:id="2059" w:name="_ETM_Q1_5010071" w:displacedByCustomXml="next"/>
    <w:bookmarkEnd w:id="205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57430473"/>
        <w:placeholder>
          <w:docPart w:val="DefaultPlaceholder_-1854013440"/>
        </w:placeholder>
      </w:sdtPr>
      <w:sdtContent>
        <w:p w:rsidR="00A513DF" w:rsidRDefault="00A513DF" w:rsidP="00A513DF">
          <w:pPr>
            <w:pStyle w:val="af6"/>
            <w:keepNext/>
            <w:rPr>
              <w:rtl/>
            </w:rPr>
          </w:pPr>
          <w:r w:rsidRPr="00A513DF">
            <w:rPr>
              <w:rStyle w:val="afd"/>
              <w:color w:val="000000"/>
              <w:rtl/>
            </w:rPr>
            <w:t>היו"ר ניסן סלומינסקי</w:t>
          </w:r>
          <w:r w:rsidRPr="00A513DF">
            <w:rPr>
              <w:color w:val="000000"/>
              <w:rtl/>
            </w:rPr>
            <w:t>:</w:t>
          </w:r>
        </w:p>
      </w:sdtContent>
    </w:sdt>
    <w:p w:rsidR="00A513DF" w:rsidRDefault="00A513DF" w:rsidP="00A513DF">
      <w:pPr>
        <w:pStyle w:val="KeepWithNext"/>
        <w:rPr>
          <w:rtl/>
        </w:rPr>
      </w:pPr>
    </w:p>
    <w:p w:rsidR="00A513DF" w:rsidRDefault="00A513DF" w:rsidP="00A513DF">
      <w:pPr>
        <w:rPr>
          <w:rtl/>
        </w:rPr>
      </w:pPr>
      <w:bookmarkStart w:id="2060" w:name="_ETM_Q1_5011500"/>
      <w:bookmarkEnd w:id="2060"/>
      <w:r>
        <w:rPr>
          <w:rFonts w:hint="cs"/>
          <w:rtl/>
        </w:rPr>
        <w:t xml:space="preserve">בימים הקרובים זה לא </w:t>
      </w:r>
      <w:bookmarkStart w:id="2061" w:name="_ETM_Q1_5013907"/>
      <w:bookmarkEnd w:id="2061"/>
      <w:r>
        <w:rPr>
          <w:rFonts w:hint="cs"/>
          <w:rtl/>
        </w:rPr>
        <w:t xml:space="preserve">ילך כי יש לנו עוד חוקים שאנחנו מנסים לסיים </w:t>
      </w:r>
      <w:bookmarkStart w:id="2062" w:name="_ETM_Q1_5015117"/>
      <w:bookmarkEnd w:id="2062"/>
      <w:r>
        <w:rPr>
          <w:rFonts w:hint="cs"/>
          <w:rtl/>
        </w:rPr>
        <w:t>אותם. זה יהיה כבר רק אחרי הפגרה כי</w:t>
      </w:r>
      <w:r w:rsidR="001A77FB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אין לנו </w:t>
      </w:r>
      <w:bookmarkStart w:id="2063" w:name="_ETM_Q1_5022220"/>
      <w:bookmarkEnd w:id="2063"/>
      <w:r>
        <w:rPr>
          <w:rFonts w:hint="cs"/>
          <w:rtl/>
        </w:rPr>
        <w:t xml:space="preserve">זמן. יש לנו את שבוע הבא וכולו מפוצץ </w:t>
      </w:r>
      <w:bookmarkStart w:id="2064" w:name="_ETM_Q1_5024893"/>
      <w:bookmarkEnd w:id="2064"/>
      <w:r>
        <w:rPr>
          <w:rFonts w:hint="cs"/>
          <w:rtl/>
        </w:rPr>
        <w:t xml:space="preserve">גם בחוקים שהם או טו טו לאישור לקריאה שנייה ושלישית. </w:t>
      </w:r>
      <w:bookmarkStart w:id="2065" w:name="_ETM_Q1_5029123"/>
      <w:bookmarkEnd w:id="2065"/>
      <w:r>
        <w:rPr>
          <w:rFonts w:hint="cs"/>
          <w:rtl/>
        </w:rPr>
        <w:t>מה שלא מצליחים עכשיו</w:t>
      </w:r>
      <w:r w:rsidR="001A77FB">
        <w:rPr>
          <w:rFonts w:hint="cs"/>
          <w:rtl/>
        </w:rPr>
        <w:t xml:space="preserve">  כבר</w:t>
      </w:r>
      <w:r>
        <w:rPr>
          <w:rFonts w:hint="cs"/>
          <w:rtl/>
        </w:rPr>
        <w:t xml:space="preserve"> יישאר לאחר הפגרה. אבל זה תלוי </w:t>
      </w:r>
      <w:bookmarkStart w:id="2066" w:name="_ETM_Q1_5039603"/>
      <w:bookmarkEnd w:id="2066"/>
      <w:r>
        <w:rPr>
          <w:rFonts w:hint="cs"/>
          <w:rtl/>
        </w:rPr>
        <w:t>בחבריי.</w:t>
      </w:r>
    </w:p>
    <w:p w:rsidR="00A513DF" w:rsidRDefault="00A513DF" w:rsidP="00A513DF">
      <w:pPr>
        <w:rPr>
          <w:rtl/>
        </w:rPr>
      </w:pPr>
      <w:bookmarkStart w:id="2067" w:name="_ETM_Q1_5040739"/>
      <w:bookmarkStart w:id="2068" w:name="_ETM_Q1_5040952"/>
      <w:bookmarkEnd w:id="2067"/>
      <w:bookmarkEnd w:id="2068"/>
    </w:p>
    <w:bookmarkStart w:id="2069" w:name="_ETM_Q1_5041713" w:displacedByCustomXml="next"/>
    <w:bookmarkEnd w:id="2069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066876538"/>
        <w:placeholder>
          <w:docPart w:val="DefaultPlaceholder_-1854013440"/>
        </w:placeholder>
      </w:sdtPr>
      <w:sdtContent>
        <w:p w:rsidR="00A513DF" w:rsidRDefault="00A513DF" w:rsidP="00A513DF">
          <w:pPr>
            <w:pStyle w:val="a4"/>
            <w:keepNext/>
            <w:rPr>
              <w:rtl/>
            </w:rPr>
          </w:pPr>
          <w:r w:rsidRPr="00A513DF">
            <w:rPr>
              <w:rStyle w:val="afd"/>
              <w:color w:val="000000"/>
              <w:rtl/>
            </w:rPr>
            <w:t>רויטל סויד (המחנה הציוני)</w:t>
          </w:r>
          <w:r w:rsidRPr="00A513DF">
            <w:rPr>
              <w:color w:val="000000"/>
              <w:rtl/>
            </w:rPr>
            <w:t>:</w:t>
          </w:r>
        </w:p>
      </w:sdtContent>
    </w:sdt>
    <w:p w:rsidR="00A513DF" w:rsidRDefault="00A513DF" w:rsidP="00A513DF">
      <w:pPr>
        <w:pStyle w:val="KeepWithNext"/>
        <w:rPr>
          <w:rtl/>
        </w:rPr>
      </w:pPr>
    </w:p>
    <w:p w:rsidR="00A513DF" w:rsidRDefault="00A513DF" w:rsidP="00A513DF">
      <w:pPr>
        <w:rPr>
          <w:rtl/>
        </w:rPr>
      </w:pPr>
      <w:bookmarkStart w:id="2070" w:name="_ETM_Q1_5042458"/>
      <w:bookmarkEnd w:id="2070"/>
      <w:r>
        <w:rPr>
          <w:rFonts w:hint="cs"/>
          <w:rtl/>
        </w:rPr>
        <w:t>בני, אולי נעשה רגע התייעצות.</w:t>
      </w:r>
    </w:p>
    <w:p w:rsidR="00A513DF" w:rsidRDefault="00A513DF" w:rsidP="00A513DF">
      <w:pPr>
        <w:ind w:firstLine="0"/>
        <w:rPr>
          <w:rtl/>
        </w:rPr>
      </w:pPr>
      <w:bookmarkStart w:id="2071" w:name="_ETM_Q1_5045779"/>
      <w:bookmarkStart w:id="2072" w:name="_ETM_Q1_5045838"/>
      <w:bookmarkStart w:id="2073" w:name="_ETM_Q1_5046091"/>
      <w:bookmarkStart w:id="2074" w:name="_ETM_Q1_5046159"/>
      <w:bookmarkEnd w:id="2071"/>
      <w:bookmarkEnd w:id="2072"/>
      <w:bookmarkEnd w:id="2073"/>
      <w:bookmarkEnd w:id="2074"/>
    </w:p>
    <w:bookmarkStart w:id="2075" w:name="_ETM_Q1_5046572" w:displacedByCustomXml="next"/>
    <w:bookmarkEnd w:id="2075" w:displacedByCustomXml="next"/>
    <w:bookmarkStart w:id="2076" w:name="_ETM_Q1_5046515" w:displacedByCustomXml="next"/>
    <w:bookmarkEnd w:id="207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97401629"/>
        <w:placeholder>
          <w:docPart w:val="DefaultPlaceholder_-1854013440"/>
        </w:placeholder>
      </w:sdtPr>
      <w:sdtContent>
        <w:p w:rsidR="00A513DF" w:rsidRDefault="00A513DF" w:rsidP="00A513DF">
          <w:pPr>
            <w:pStyle w:val="af6"/>
            <w:keepNext/>
            <w:rPr>
              <w:rtl/>
            </w:rPr>
          </w:pPr>
          <w:r w:rsidRPr="00A513DF">
            <w:rPr>
              <w:rStyle w:val="afd"/>
              <w:color w:val="000000"/>
              <w:rtl/>
            </w:rPr>
            <w:t>היו"ר ניסן סלומינסקי</w:t>
          </w:r>
          <w:r w:rsidRPr="00A513DF">
            <w:rPr>
              <w:color w:val="000000"/>
              <w:rtl/>
            </w:rPr>
            <w:t>:</w:t>
          </w:r>
        </w:p>
      </w:sdtContent>
    </w:sdt>
    <w:p w:rsidR="00A513DF" w:rsidRDefault="00A513DF" w:rsidP="00A513DF">
      <w:pPr>
        <w:pStyle w:val="KeepWithNext"/>
        <w:rPr>
          <w:rtl/>
        </w:rPr>
      </w:pPr>
    </w:p>
    <w:p w:rsidR="00A513DF" w:rsidRDefault="00A513DF" w:rsidP="00A513DF">
      <w:pPr>
        <w:rPr>
          <w:rtl/>
        </w:rPr>
      </w:pPr>
      <w:bookmarkStart w:id="2077" w:name="_ETM_Q1_5047566"/>
      <w:bookmarkEnd w:id="2077"/>
      <w:r>
        <w:rPr>
          <w:rFonts w:hint="cs"/>
          <w:rtl/>
        </w:rPr>
        <w:t>בבקשה.</w:t>
      </w:r>
    </w:p>
    <w:p w:rsidR="00A513DF" w:rsidRDefault="00A513DF" w:rsidP="00A513DF">
      <w:pPr>
        <w:rPr>
          <w:rtl/>
        </w:rPr>
      </w:pPr>
      <w:bookmarkStart w:id="2078" w:name="_ETM_Q1_5093799"/>
      <w:bookmarkStart w:id="2079" w:name="_ETM_Q1_5093844"/>
      <w:bookmarkEnd w:id="2078"/>
      <w:bookmarkEnd w:id="2079"/>
    </w:p>
    <w:p w:rsidR="00A513DF" w:rsidRDefault="00A513DF" w:rsidP="00A513DF">
      <w:pPr>
        <w:rPr>
          <w:rtl/>
        </w:rPr>
      </w:pPr>
      <w:bookmarkStart w:id="2080" w:name="_ETM_Q1_5094190"/>
      <w:bookmarkStart w:id="2081" w:name="_ETM_Q1_5094235"/>
      <w:bookmarkEnd w:id="2080"/>
      <w:bookmarkEnd w:id="2081"/>
      <w:r>
        <w:rPr>
          <w:rFonts w:hint="cs"/>
          <w:rtl/>
        </w:rPr>
        <w:t xml:space="preserve">אני עושה הפסקה לכמה דקות להתייעצות </w:t>
      </w:r>
      <w:bookmarkStart w:id="2082" w:name="_ETM_Q1_5126943"/>
      <w:bookmarkEnd w:id="2082"/>
      <w:r>
        <w:rPr>
          <w:rFonts w:hint="cs"/>
          <w:rtl/>
        </w:rPr>
        <w:t>סי</w:t>
      </w:r>
      <w:bookmarkStart w:id="2083" w:name="_ETM_Q1_5137727"/>
      <w:bookmarkStart w:id="2084" w:name="_ETM_Q1_5137764"/>
      <w:bookmarkEnd w:id="2083"/>
      <w:bookmarkEnd w:id="2084"/>
      <w:r>
        <w:rPr>
          <w:rFonts w:hint="cs"/>
          <w:rtl/>
        </w:rPr>
        <w:t>עתית.</w:t>
      </w:r>
    </w:p>
    <w:p w:rsidR="00A513DF" w:rsidRDefault="00A513DF" w:rsidP="00A513DF">
      <w:pPr>
        <w:rPr>
          <w:rtl/>
        </w:rPr>
      </w:pPr>
    </w:p>
    <w:sdt>
      <w:sdtPr>
        <w:rPr>
          <w:rtl/>
        </w:rPr>
        <w:alias w:val="הפסקה"/>
        <w:tag w:val="&lt;ID&gt;&lt;/ID&gt;&lt;Name&gt;(הישיבה נפסקה בשעה 16:17 ונתחדשה בשעה 18:37.)&lt;/Name&gt;&lt;Data&gt;(הישיבה נפסקה בשעה 16:17 ונתחדשה בשעה 18:37.)&lt;/Data&gt;&lt;BreakDateTime&gt;16:17&lt;/BreakDateTime&gt;&lt;ResumedDateTime&gt;18:37&lt;/ResumedDateTime&gt;"/>
        <w:id w:val="-340698313"/>
        <w:placeholder>
          <w:docPart w:val="DefaultPlaceholder_-1854013440"/>
        </w:placeholder>
      </w:sdtPr>
      <w:sdtContent>
        <w:p w:rsidR="00A513DF" w:rsidRDefault="00A513DF" w:rsidP="00A513DF">
          <w:pPr>
            <w:pStyle w:val="afa"/>
            <w:keepNext/>
            <w:rPr>
              <w:rtl/>
            </w:rPr>
          </w:pPr>
          <w:r w:rsidRPr="00A513DF">
            <w:rPr>
              <w:rStyle w:val="afd"/>
              <w:color w:val="000000"/>
              <w:rtl/>
            </w:rPr>
            <w:t xml:space="preserve">(הישיבה נפסקה בשעה </w:t>
          </w:r>
          <w:r>
            <w:rPr>
              <w:rStyle w:val="afd"/>
              <w:rFonts w:hint="cs"/>
              <w:color w:val="000000"/>
              <w:rtl/>
            </w:rPr>
            <w:t xml:space="preserve">13:25 </w:t>
          </w:r>
          <w:proofErr w:type="spellStart"/>
          <w:r w:rsidRPr="00A513DF">
            <w:rPr>
              <w:rStyle w:val="afd"/>
              <w:color w:val="000000"/>
              <w:rtl/>
            </w:rPr>
            <w:t>ונתחדשה</w:t>
          </w:r>
          <w:proofErr w:type="spellEnd"/>
          <w:r w:rsidRPr="00A513DF">
            <w:rPr>
              <w:rStyle w:val="afd"/>
              <w:color w:val="000000"/>
              <w:rtl/>
            </w:rPr>
            <w:t xml:space="preserve"> בשעה</w:t>
          </w:r>
          <w:r>
            <w:rPr>
              <w:rStyle w:val="afd"/>
              <w:rFonts w:hint="cs"/>
              <w:color w:val="000000"/>
              <w:rtl/>
            </w:rPr>
            <w:t xml:space="preserve"> 13:50</w:t>
          </w:r>
          <w:r w:rsidRPr="00A513DF">
            <w:rPr>
              <w:rStyle w:val="afd"/>
              <w:color w:val="000000"/>
              <w:rtl/>
            </w:rPr>
            <w:t>)</w:t>
          </w:r>
        </w:p>
      </w:sdtContent>
    </w:sdt>
    <w:p w:rsidR="00A513DF" w:rsidRDefault="00A513DF" w:rsidP="00A513DF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88836009"/>
        <w:placeholder>
          <w:docPart w:val="DefaultPlaceholder_-1854013440"/>
        </w:placeholder>
      </w:sdtPr>
      <w:sdtContent>
        <w:p w:rsidR="00A513DF" w:rsidRDefault="00A513DF" w:rsidP="00A513DF">
          <w:pPr>
            <w:pStyle w:val="af6"/>
            <w:keepNext/>
            <w:rPr>
              <w:rtl/>
            </w:rPr>
          </w:pPr>
          <w:r w:rsidRPr="00A513DF">
            <w:rPr>
              <w:rStyle w:val="afd"/>
              <w:color w:val="000000"/>
              <w:rtl/>
            </w:rPr>
            <w:t>היו"ר ניסן סלומינסקי</w:t>
          </w:r>
          <w:r w:rsidRPr="00A513DF">
            <w:rPr>
              <w:color w:val="000000"/>
              <w:rtl/>
            </w:rPr>
            <w:t>:</w:t>
          </w:r>
        </w:p>
      </w:sdtContent>
    </w:sdt>
    <w:p w:rsidR="00A513DF" w:rsidRDefault="00A513DF" w:rsidP="00A513DF">
      <w:pPr>
        <w:pStyle w:val="KeepWithNext"/>
        <w:rPr>
          <w:rtl/>
        </w:rPr>
      </w:pPr>
    </w:p>
    <w:p w:rsidR="00A513DF" w:rsidRDefault="00A513DF" w:rsidP="00A513DF">
      <w:pPr>
        <w:rPr>
          <w:rtl/>
        </w:rPr>
      </w:pPr>
      <w:bookmarkStart w:id="2085" w:name="_ETM_Q1_6682978"/>
      <w:bookmarkEnd w:id="2085"/>
      <w:r>
        <w:rPr>
          <w:rFonts w:hint="cs"/>
          <w:rtl/>
        </w:rPr>
        <w:t xml:space="preserve">רבותיי, אני מחדש את הישיבה. </w:t>
      </w:r>
    </w:p>
    <w:p w:rsidR="00A513DF" w:rsidRDefault="00A513DF" w:rsidP="00A513DF">
      <w:pPr>
        <w:rPr>
          <w:rtl/>
        </w:rPr>
      </w:pPr>
      <w:bookmarkStart w:id="2086" w:name="_ETM_Q1_6719043"/>
      <w:bookmarkStart w:id="2087" w:name="_ETM_Q1_6719111"/>
      <w:bookmarkEnd w:id="2086"/>
      <w:bookmarkEnd w:id="2087"/>
    </w:p>
    <w:p w:rsidR="00A513DF" w:rsidRDefault="00DB3F25" w:rsidP="00DB3F25">
      <w:pPr>
        <w:rPr>
          <w:rtl/>
        </w:rPr>
      </w:pPr>
      <w:bookmarkStart w:id="2088" w:name="_ETM_Q1_6719364"/>
      <w:bookmarkStart w:id="2089" w:name="_ETM_Q1_6719413"/>
      <w:bookmarkEnd w:id="2088"/>
      <w:bookmarkEnd w:id="2089"/>
      <w:r>
        <w:rPr>
          <w:rFonts w:hint="cs"/>
          <w:rtl/>
        </w:rPr>
        <w:t>ליאור,</w:t>
      </w:r>
      <w:bookmarkStart w:id="2090" w:name="_ETM_Q1_4370201"/>
      <w:bookmarkEnd w:id="2090"/>
      <w:r>
        <w:rPr>
          <w:rFonts w:hint="cs"/>
          <w:rtl/>
        </w:rPr>
        <w:t xml:space="preserve"> חשוב לחברי הכנסת לדעת</w:t>
      </w:r>
      <w:r w:rsidR="00A513DF">
        <w:rPr>
          <w:rFonts w:hint="cs"/>
          <w:rtl/>
        </w:rPr>
        <w:t xml:space="preserve"> </w:t>
      </w:r>
      <w:bookmarkStart w:id="2091" w:name="_ETM_Q1_6721813"/>
      <w:bookmarkEnd w:id="2091"/>
      <w:r w:rsidR="00A513DF">
        <w:rPr>
          <w:rFonts w:hint="cs"/>
          <w:rtl/>
        </w:rPr>
        <w:t>כשיגיע הנושא של הסעיף לוועדת הפנים - - -</w:t>
      </w:r>
    </w:p>
    <w:p w:rsidR="00A513DF" w:rsidRDefault="00A513DF" w:rsidP="00A513DF">
      <w:pPr>
        <w:rPr>
          <w:rtl/>
        </w:rPr>
      </w:pPr>
      <w:bookmarkStart w:id="2092" w:name="_ETM_Q1_6719781"/>
      <w:bookmarkStart w:id="2093" w:name="_ETM_Q1_6719848"/>
      <w:bookmarkEnd w:id="2092"/>
      <w:bookmarkEnd w:id="2093"/>
    </w:p>
    <w:bookmarkStart w:id="2094" w:name="_ETM_Q1_6722941" w:displacedByCustomXml="next"/>
    <w:bookmarkEnd w:id="2094" w:displacedByCustomXml="next"/>
    <w:bookmarkStart w:id="2095" w:name="_ETM_Q1_6720145" w:displacedByCustomXml="next"/>
    <w:bookmarkEnd w:id="2095" w:displacedByCustomXml="next"/>
    <w:bookmarkStart w:id="2096" w:name="_ETM_Q1_6720092" w:displacedByCustomXml="next"/>
    <w:bookmarkEnd w:id="2096" w:displacedByCustomXml="next"/>
    <w:sdt>
      <w:sdtPr>
        <w:rPr>
          <w:rFonts w:hint="cs"/>
          <w:rtl/>
        </w:rPr>
        <w:alias w:val="אורח"/>
        <w:tag w:val="&lt;ID&gt;&lt;/ID&gt;&lt;Name&gt;נעמה פויכטונגר&lt;/Name&gt;&lt;Shortcut&gt;נעמה&lt;/Shortcut&gt;&lt;Title&gt;&lt;/Title&gt;"/>
        <w:id w:val="1686793497"/>
        <w:placeholder>
          <w:docPart w:val="DefaultPlaceholder_-1854013440"/>
        </w:placeholder>
      </w:sdtPr>
      <w:sdtContent>
        <w:p w:rsidR="00A513DF" w:rsidRDefault="00A513DF" w:rsidP="00A513DF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ליאור חיימוביץ</w:t>
          </w:r>
          <w:r w:rsidRPr="00A513DF">
            <w:rPr>
              <w:color w:val="000000"/>
              <w:rtl/>
            </w:rPr>
            <w:t>:</w:t>
          </w:r>
        </w:p>
      </w:sdtContent>
    </w:sdt>
    <w:p w:rsidR="00A513DF" w:rsidRDefault="00A513DF" w:rsidP="00A513DF">
      <w:pPr>
        <w:pStyle w:val="KeepWithNext"/>
        <w:rPr>
          <w:rtl/>
        </w:rPr>
      </w:pPr>
    </w:p>
    <w:p w:rsidR="00A513DF" w:rsidRDefault="00A513DF" w:rsidP="00A513DF">
      <w:pPr>
        <w:rPr>
          <w:rtl/>
        </w:rPr>
      </w:pPr>
      <w:bookmarkStart w:id="2097" w:name="_ETM_Q1_6723795"/>
      <w:bookmarkEnd w:id="2097"/>
      <w:r>
        <w:rPr>
          <w:rFonts w:hint="cs"/>
          <w:rtl/>
        </w:rPr>
        <w:t xml:space="preserve">סעיף 4 לנוסח הכחול של השחרור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שעוד לא עבר </w:t>
      </w:r>
      <w:bookmarkStart w:id="2098" w:name="_ETM_Q1_6730163"/>
      <w:bookmarkEnd w:id="2098"/>
      <w:r>
        <w:rPr>
          <w:rFonts w:hint="cs"/>
          <w:rtl/>
        </w:rPr>
        <w:t>בקריאה ראשונה וממתין להכרעת הוועדה הזו.</w:t>
      </w:r>
    </w:p>
    <w:p w:rsidR="00A513DF" w:rsidRDefault="00A513DF" w:rsidP="00A513DF">
      <w:pPr>
        <w:rPr>
          <w:rtl/>
        </w:rPr>
      </w:pPr>
      <w:bookmarkStart w:id="2099" w:name="_ETM_Q1_6734544"/>
      <w:bookmarkStart w:id="2100" w:name="_ETM_Q1_6734621"/>
      <w:bookmarkEnd w:id="2099"/>
      <w:bookmarkEnd w:id="2100"/>
    </w:p>
    <w:bookmarkStart w:id="2101" w:name="_ETM_Q1_6734916" w:displacedByCustomXml="next"/>
    <w:bookmarkEnd w:id="2101" w:displacedByCustomXml="next"/>
    <w:bookmarkStart w:id="2102" w:name="_ETM_Q1_6734868" w:displacedByCustomXml="next"/>
    <w:bookmarkEnd w:id="210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5721007"/>
        <w:placeholder>
          <w:docPart w:val="DefaultPlaceholder_-1854013440"/>
        </w:placeholder>
      </w:sdtPr>
      <w:sdtContent>
        <w:p w:rsidR="00A513DF" w:rsidRDefault="00A513DF" w:rsidP="00A513DF">
          <w:pPr>
            <w:pStyle w:val="af6"/>
            <w:keepNext/>
            <w:rPr>
              <w:rtl/>
            </w:rPr>
          </w:pPr>
          <w:r w:rsidRPr="00A513DF">
            <w:rPr>
              <w:rStyle w:val="afd"/>
              <w:color w:val="000000"/>
              <w:rtl/>
            </w:rPr>
            <w:t>היו"ר ניסן סלומינסקי</w:t>
          </w:r>
          <w:r w:rsidRPr="00A513DF">
            <w:rPr>
              <w:color w:val="000000"/>
              <w:rtl/>
            </w:rPr>
            <w:t>:</w:t>
          </w:r>
        </w:p>
      </w:sdtContent>
    </w:sdt>
    <w:p w:rsidR="00A513DF" w:rsidRDefault="00A513DF" w:rsidP="00A513DF">
      <w:pPr>
        <w:pStyle w:val="KeepWithNext"/>
        <w:rPr>
          <w:rtl/>
        </w:rPr>
      </w:pPr>
    </w:p>
    <w:p w:rsidR="00A513DF" w:rsidRPr="00A513DF" w:rsidRDefault="00A513DF" w:rsidP="00A513DF">
      <w:pPr>
        <w:rPr>
          <w:rtl/>
        </w:rPr>
      </w:pPr>
      <w:bookmarkStart w:id="2103" w:name="_ETM_Q1_6730958"/>
      <w:bookmarkEnd w:id="2103"/>
      <w:r>
        <w:rPr>
          <w:rFonts w:hint="cs"/>
          <w:rtl/>
        </w:rPr>
        <w:t xml:space="preserve">כן. </w:t>
      </w:r>
      <w:r w:rsidR="00DB3F2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מה תהיה ההמלצה שלך </w:t>
      </w:r>
      <w:bookmarkStart w:id="2104" w:name="_ETM_Q1_6734463"/>
      <w:bookmarkEnd w:id="2104"/>
      <w:r>
        <w:rPr>
          <w:rFonts w:hint="cs"/>
          <w:rtl/>
        </w:rPr>
        <w:t>לשר?</w:t>
      </w:r>
    </w:p>
    <w:p w:rsidR="00A513DF" w:rsidRDefault="00A513DF" w:rsidP="00A513DF">
      <w:pPr>
        <w:rPr>
          <w:rtl/>
        </w:rPr>
      </w:pPr>
      <w:bookmarkStart w:id="2105" w:name="_ETM_Q1_6735163"/>
      <w:bookmarkStart w:id="2106" w:name="_ETM_Q1_6735214"/>
      <w:bookmarkEnd w:id="2105"/>
      <w:bookmarkEnd w:id="2106"/>
    </w:p>
    <w:bookmarkStart w:id="2107" w:name="_ETM_Q1_6732470" w:displacedByCustomXml="next"/>
    <w:bookmarkEnd w:id="2107" w:displacedByCustomXml="next"/>
    <w:bookmarkStart w:id="2108" w:name="_ETM_Q1_6732513" w:displacedByCustomXml="next"/>
    <w:bookmarkEnd w:id="2108" w:displacedByCustomXml="next"/>
    <w:sdt>
      <w:sdtPr>
        <w:rPr>
          <w:rFonts w:hint="cs"/>
          <w:rtl/>
        </w:rPr>
        <w:alias w:val="אורח"/>
        <w:tag w:val="&lt;ID&gt;&lt;/ID&gt;&lt;Name&gt;נעמה פויכטונגר&lt;/Name&gt;&lt;Shortcut&gt;נעמה&lt;/Shortcut&gt;&lt;Title&gt;&lt;/Title&gt;"/>
        <w:id w:val="-1911142185"/>
        <w:placeholder>
          <w:docPart w:val="911C753D55154CEF84DB670E1D940C21"/>
        </w:placeholder>
      </w:sdtPr>
      <w:sdtContent>
        <w:p w:rsidR="00A513DF" w:rsidRDefault="00A513DF" w:rsidP="00A513DF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ליאור חיימוביץ</w:t>
          </w:r>
          <w:r w:rsidRPr="00A513DF">
            <w:rPr>
              <w:color w:val="000000"/>
              <w:rtl/>
            </w:rPr>
            <w:t>:</w:t>
          </w:r>
        </w:p>
      </w:sdtContent>
    </w:sdt>
    <w:p w:rsidR="00A513DF" w:rsidRDefault="00A513DF" w:rsidP="00A513DF">
      <w:pPr>
        <w:rPr>
          <w:rtl/>
        </w:rPr>
      </w:pPr>
    </w:p>
    <w:p w:rsidR="00A513DF" w:rsidRDefault="00DB3F25" w:rsidP="00A513DF">
      <w:pPr>
        <w:rPr>
          <w:rtl/>
        </w:rPr>
      </w:pPr>
      <w:bookmarkStart w:id="2109" w:name="_ETM_Q1_6733479"/>
      <w:bookmarkStart w:id="2110" w:name="_ETM_Q1_6733526"/>
      <w:bookmarkEnd w:id="2109"/>
      <w:bookmarkEnd w:id="2110"/>
      <w:r>
        <w:rPr>
          <w:rFonts w:hint="cs"/>
          <w:rtl/>
        </w:rPr>
        <w:t>ה</w:t>
      </w:r>
      <w:r w:rsidR="00A513DF">
        <w:rPr>
          <w:rFonts w:hint="cs"/>
          <w:rtl/>
        </w:rPr>
        <w:t xml:space="preserve">תבקשנו לבחון את הסעיף הזה מחדש על ידי חלק מחברי </w:t>
      </w:r>
      <w:bookmarkStart w:id="2111" w:name="_ETM_Q1_6739076"/>
      <w:bookmarkEnd w:id="2111"/>
      <w:r w:rsidR="00A513DF">
        <w:rPr>
          <w:rFonts w:hint="cs"/>
          <w:rtl/>
        </w:rPr>
        <w:t xml:space="preserve">הכנסת. הודעתי שנעשה זאת בחפץ לב. אני אשב על זה </w:t>
      </w:r>
      <w:bookmarkStart w:id="2112" w:name="_ETM_Q1_6738412"/>
      <w:bookmarkEnd w:id="2112"/>
      <w:r w:rsidR="00A513DF">
        <w:rPr>
          <w:rFonts w:hint="cs"/>
          <w:rtl/>
        </w:rPr>
        <w:t xml:space="preserve">עם השר. אם נראה שנוכל להגיע להסכמה בנושא הזה אז </w:t>
      </w:r>
      <w:bookmarkStart w:id="2113" w:name="_ETM_Q1_6746540"/>
      <w:bookmarkEnd w:id="2113"/>
      <w:r w:rsidR="00A513DF">
        <w:rPr>
          <w:rFonts w:hint="cs"/>
          <w:rtl/>
        </w:rPr>
        <w:t>זה מה שיהיה.</w:t>
      </w:r>
    </w:p>
    <w:p w:rsidR="00A513DF" w:rsidRDefault="00A513DF" w:rsidP="00A513DF">
      <w:pPr>
        <w:rPr>
          <w:rtl/>
        </w:rPr>
      </w:pPr>
      <w:bookmarkStart w:id="2114" w:name="_ETM_Q1_6748299"/>
      <w:bookmarkEnd w:id="2114"/>
    </w:p>
    <w:bookmarkStart w:id="2115" w:name="_ETM_Q1_6748736" w:displacedByCustomXml="next"/>
    <w:bookmarkEnd w:id="2115" w:displacedByCustomXml="next"/>
    <w:bookmarkStart w:id="2116" w:name="_ETM_Q1_6748694" w:displacedByCustomXml="next"/>
    <w:bookmarkEnd w:id="2116" w:displacedByCustomXml="next"/>
    <w:bookmarkStart w:id="2117" w:name="_ETM_Q1_6748443" w:displacedByCustomXml="next"/>
    <w:bookmarkEnd w:id="211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73652676"/>
        <w:placeholder>
          <w:docPart w:val="DefaultPlaceholder_-1854013440"/>
        </w:placeholder>
      </w:sdtPr>
      <w:sdtContent>
        <w:p w:rsidR="00A513DF" w:rsidRDefault="00A513DF" w:rsidP="00A513DF">
          <w:pPr>
            <w:pStyle w:val="af6"/>
            <w:keepNext/>
            <w:rPr>
              <w:rtl/>
            </w:rPr>
          </w:pPr>
          <w:r w:rsidRPr="00A513DF">
            <w:rPr>
              <w:rStyle w:val="afd"/>
              <w:color w:val="000000"/>
              <w:rtl/>
            </w:rPr>
            <w:t>היו"ר ניסן סלומינסקי</w:t>
          </w:r>
          <w:r w:rsidRPr="00A513DF">
            <w:rPr>
              <w:color w:val="000000"/>
              <w:rtl/>
            </w:rPr>
            <w:t>:</w:t>
          </w:r>
        </w:p>
      </w:sdtContent>
    </w:sdt>
    <w:p w:rsidR="00A513DF" w:rsidRDefault="00A513DF" w:rsidP="00A513DF">
      <w:pPr>
        <w:pStyle w:val="KeepWithNext"/>
        <w:rPr>
          <w:rtl/>
        </w:rPr>
      </w:pPr>
    </w:p>
    <w:p w:rsidR="00A513DF" w:rsidRDefault="00A513DF" w:rsidP="00A513DF">
      <w:pPr>
        <w:rPr>
          <w:rtl/>
        </w:rPr>
      </w:pPr>
      <w:bookmarkStart w:id="2118" w:name="_ETM_Q1_6749789"/>
      <w:bookmarkEnd w:id="2118"/>
      <w:r>
        <w:rPr>
          <w:rFonts w:hint="cs"/>
          <w:rtl/>
        </w:rPr>
        <w:t>בסדר גמור.</w:t>
      </w:r>
    </w:p>
    <w:p w:rsidR="00A513DF" w:rsidRDefault="00A513DF" w:rsidP="00A513DF">
      <w:pPr>
        <w:rPr>
          <w:rtl/>
        </w:rPr>
      </w:pPr>
      <w:bookmarkStart w:id="2119" w:name="_ETM_Q1_6744060"/>
      <w:bookmarkStart w:id="2120" w:name="_ETM_Q1_6744126"/>
      <w:bookmarkEnd w:id="2119"/>
      <w:bookmarkEnd w:id="2120"/>
    </w:p>
    <w:bookmarkStart w:id="2121" w:name="_ETM_Q1_6745020" w:displacedByCustomXml="next"/>
    <w:bookmarkEnd w:id="212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005327723"/>
        <w:placeholder>
          <w:docPart w:val="DefaultPlaceholder_-1854013440"/>
        </w:placeholder>
      </w:sdtPr>
      <w:sdtContent>
        <w:p w:rsidR="00A513DF" w:rsidRDefault="00A513DF" w:rsidP="00A513DF">
          <w:pPr>
            <w:pStyle w:val="a4"/>
            <w:keepNext/>
            <w:rPr>
              <w:rtl/>
            </w:rPr>
          </w:pPr>
          <w:r w:rsidRPr="00A513DF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A513DF" w:rsidRDefault="00A513DF" w:rsidP="00A513DF">
      <w:pPr>
        <w:pStyle w:val="KeepWithNext"/>
        <w:rPr>
          <w:rtl/>
        </w:rPr>
      </w:pPr>
    </w:p>
    <w:p w:rsidR="00A513DF" w:rsidRDefault="00A513DF" w:rsidP="00A513DF">
      <w:pPr>
        <w:rPr>
          <w:rtl/>
        </w:rPr>
      </w:pPr>
      <w:bookmarkStart w:id="2122" w:name="_ETM_Q1_6745979"/>
      <w:bookmarkEnd w:id="2122"/>
      <w:r>
        <w:rPr>
          <w:rFonts w:hint="cs"/>
          <w:rtl/>
        </w:rPr>
        <w:t xml:space="preserve">האם אתה מוכן להוסיף להצהרתך את </w:t>
      </w:r>
      <w:bookmarkStart w:id="2123" w:name="_ETM_Q1_6745953"/>
      <w:bookmarkEnd w:id="2123"/>
      <w:r>
        <w:rPr>
          <w:rFonts w:hint="cs"/>
          <w:rtl/>
        </w:rPr>
        <w:t xml:space="preserve">הביטוי "מתוך גישה חיובית"? </w:t>
      </w:r>
    </w:p>
    <w:p w:rsidR="00A513DF" w:rsidRDefault="00A513DF" w:rsidP="00A513DF">
      <w:pPr>
        <w:rPr>
          <w:rtl/>
        </w:rPr>
      </w:pPr>
      <w:bookmarkStart w:id="2124" w:name="_ETM_Q1_6752592"/>
      <w:bookmarkStart w:id="2125" w:name="_ETM_Q1_6752661"/>
      <w:bookmarkEnd w:id="2124"/>
      <w:bookmarkEnd w:id="2125"/>
    </w:p>
    <w:bookmarkStart w:id="2126" w:name="_ETM_Q1_6752942" w:displacedByCustomXml="next"/>
    <w:bookmarkEnd w:id="2126" w:displacedByCustomXml="next"/>
    <w:bookmarkStart w:id="2127" w:name="_ETM_Q1_6752900" w:displacedByCustomXml="next"/>
    <w:bookmarkEnd w:id="2127" w:displacedByCustomXml="next"/>
    <w:sdt>
      <w:sdtPr>
        <w:rPr>
          <w:rFonts w:hint="cs"/>
          <w:rtl/>
        </w:rPr>
        <w:alias w:val="אורח"/>
        <w:tag w:val="&lt;ID&gt;&lt;/ID&gt;&lt;Name&gt;נעמה פויכטונגר&lt;/Name&gt;&lt;Shortcut&gt;נעמה&lt;/Shortcut&gt;&lt;Title&gt;&lt;/Title&gt;"/>
        <w:id w:val="-425032542"/>
        <w:placeholder>
          <w:docPart w:val="4F00FF74940441ABB4834FACCFE14AE8"/>
        </w:placeholder>
      </w:sdtPr>
      <w:sdtContent>
        <w:p w:rsidR="00A513DF" w:rsidRDefault="00A513DF" w:rsidP="00A513DF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ליאור חיימוביץ</w:t>
          </w:r>
          <w:r w:rsidRPr="00A513DF">
            <w:rPr>
              <w:color w:val="000000"/>
              <w:rtl/>
            </w:rPr>
            <w:t>:</w:t>
          </w:r>
        </w:p>
      </w:sdtContent>
    </w:sdt>
    <w:p w:rsidR="00A513DF" w:rsidRDefault="00A513DF" w:rsidP="00A513DF">
      <w:pPr>
        <w:rPr>
          <w:rtl/>
        </w:rPr>
      </w:pPr>
    </w:p>
    <w:p w:rsidR="00A513DF" w:rsidRDefault="00A513DF" w:rsidP="00A513DF">
      <w:pPr>
        <w:rPr>
          <w:rtl/>
        </w:rPr>
      </w:pPr>
      <w:bookmarkStart w:id="2128" w:name="_ETM_Q1_6750541"/>
      <w:bookmarkStart w:id="2129" w:name="_ETM_Q1_6750592"/>
      <w:bookmarkEnd w:id="2128"/>
      <w:bookmarkEnd w:id="2129"/>
      <w:r>
        <w:rPr>
          <w:rFonts w:hint="cs"/>
          <w:rtl/>
        </w:rPr>
        <w:t>אנחנו תמיד מתוך גישה חיובית.</w:t>
      </w:r>
    </w:p>
    <w:p w:rsidR="00A513DF" w:rsidRDefault="00A513DF" w:rsidP="00A513DF">
      <w:pPr>
        <w:rPr>
          <w:rtl/>
        </w:rPr>
      </w:pPr>
      <w:bookmarkStart w:id="2130" w:name="_ETM_Q1_6755661"/>
      <w:bookmarkStart w:id="2131" w:name="_ETM_Q1_6755716"/>
      <w:bookmarkEnd w:id="2130"/>
      <w:bookmarkEnd w:id="2131"/>
    </w:p>
    <w:bookmarkStart w:id="2132" w:name="_ETM_Q1_6756263" w:displacedByCustomXml="next"/>
    <w:bookmarkEnd w:id="2132" w:displacedByCustomXml="next"/>
    <w:bookmarkStart w:id="2133" w:name="_ETM_Q1_6756205" w:displacedByCustomXml="next"/>
    <w:bookmarkEnd w:id="213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33656476"/>
        <w:placeholder>
          <w:docPart w:val="DefaultPlaceholder_-1854013440"/>
        </w:placeholder>
      </w:sdtPr>
      <w:sdtContent>
        <w:p w:rsidR="00A513DF" w:rsidRDefault="00A513DF" w:rsidP="00A513DF">
          <w:pPr>
            <w:pStyle w:val="af6"/>
            <w:keepNext/>
            <w:rPr>
              <w:rtl/>
            </w:rPr>
          </w:pPr>
          <w:r w:rsidRPr="00A513DF">
            <w:rPr>
              <w:rStyle w:val="afd"/>
              <w:color w:val="000000"/>
              <w:rtl/>
            </w:rPr>
            <w:t>היו"ר ניסן סלומינסקי</w:t>
          </w:r>
          <w:r w:rsidRPr="00A513DF">
            <w:rPr>
              <w:color w:val="000000"/>
              <w:rtl/>
            </w:rPr>
            <w:t>:</w:t>
          </w:r>
        </w:p>
      </w:sdtContent>
    </w:sdt>
    <w:p w:rsidR="00A513DF" w:rsidRDefault="00A513DF" w:rsidP="00A513DF">
      <w:pPr>
        <w:pStyle w:val="KeepWithNext"/>
        <w:rPr>
          <w:rtl/>
        </w:rPr>
      </w:pPr>
    </w:p>
    <w:p w:rsidR="00A513DF" w:rsidRDefault="00A513DF" w:rsidP="00A513DF">
      <w:pPr>
        <w:rPr>
          <w:rtl/>
        </w:rPr>
      </w:pPr>
      <w:bookmarkStart w:id="2134" w:name="_ETM_Q1_6757540"/>
      <w:bookmarkEnd w:id="2134"/>
      <w:r>
        <w:rPr>
          <w:rFonts w:hint="cs"/>
          <w:rtl/>
        </w:rPr>
        <w:t xml:space="preserve">תקריאי, בבקשה, </w:t>
      </w:r>
      <w:bookmarkStart w:id="2135" w:name="_ETM_Q1_6759211"/>
      <w:bookmarkEnd w:id="2135"/>
      <w:r>
        <w:rPr>
          <w:rFonts w:hint="cs"/>
          <w:rtl/>
        </w:rPr>
        <w:t>את ההצעה.</w:t>
      </w:r>
    </w:p>
    <w:p w:rsidR="00A513DF" w:rsidRDefault="00A513DF" w:rsidP="00A513DF">
      <w:pPr>
        <w:rPr>
          <w:rtl/>
        </w:rPr>
      </w:pPr>
      <w:bookmarkStart w:id="2136" w:name="_ETM_Q1_6760235"/>
      <w:bookmarkStart w:id="2137" w:name="_ETM_Q1_6760306"/>
      <w:bookmarkEnd w:id="2136"/>
      <w:bookmarkEnd w:id="2137"/>
    </w:p>
    <w:bookmarkStart w:id="2138" w:name="_ETM_Q1_6763261" w:displacedByCustomXml="next"/>
    <w:bookmarkEnd w:id="2138" w:displacedByCustomXml="next"/>
    <w:bookmarkStart w:id="2139" w:name="_ETM_Q1_6763180" w:displacedByCustomXml="next"/>
    <w:bookmarkEnd w:id="2139" w:displacedByCustomXml="next"/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852757455"/>
        <w:placeholder>
          <w:docPart w:val="DefaultPlaceholder_-1854013440"/>
        </w:placeholder>
      </w:sdtPr>
      <w:sdtContent>
        <w:p w:rsidR="00A513DF" w:rsidRDefault="002E7923" w:rsidP="002E7923">
          <w:pPr>
            <w:pStyle w:val="a4"/>
            <w:keepNext/>
            <w:rPr>
              <w:rtl/>
            </w:rPr>
          </w:pPr>
          <w:r w:rsidRPr="002E7923">
            <w:rPr>
              <w:rStyle w:val="afd"/>
              <w:color w:val="000000"/>
              <w:rtl/>
            </w:rPr>
            <w:t>אחמד טיבי (הרשימה המשותפת)</w:t>
          </w:r>
          <w:r w:rsidRPr="002E7923">
            <w:rPr>
              <w:color w:val="000000"/>
              <w:rtl/>
            </w:rPr>
            <w:t>:</w:t>
          </w:r>
        </w:p>
      </w:sdtContent>
    </w:sdt>
    <w:p w:rsidR="002E7923" w:rsidRDefault="002E7923" w:rsidP="002E7923">
      <w:pPr>
        <w:pStyle w:val="KeepWithNext"/>
        <w:rPr>
          <w:rtl/>
        </w:rPr>
      </w:pPr>
    </w:p>
    <w:p w:rsidR="002E7923" w:rsidRDefault="00DB3F25" w:rsidP="002E7923">
      <w:pPr>
        <w:rPr>
          <w:rtl/>
        </w:rPr>
      </w:pPr>
      <w:bookmarkStart w:id="2140" w:name="_ETM_Q1_6772775"/>
      <w:bookmarkStart w:id="2141" w:name="_ETM_Q1_6773042"/>
      <w:bookmarkStart w:id="2142" w:name="_ETM_Q1_6773090"/>
      <w:bookmarkEnd w:id="2140"/>
      <w:bookmarkEnd w:id="2141"/>
      <w:bookmarkEnd w:id="2142"/>
      <w:r>
        <w:rPr>
          <w:rFonts w:hint="cs"/>
          <w:rtl/>
        </w:rPr>
        <w:t>אנחנו דנו בחוץ</w:t>
      </w:r>
      <w:r w:rsidR="002E7923">
        <w:rPr>
          <w:rFonts w:hint="cs"/>
          <w:rtl/>
        </w:rPr>
        <w:t xml:space="preserve"> והיו חילוקי דעות. כמי </w:t>
      </w:r>
      <w:bookmarkStart w:id="2143" w:name="_ETM_Q1_6774332"/>
      <w:bookmarkEnd w:id="2143"/>
      <w:r w:rsidR="002E7923">
        <w:rPr>
          <w:rFonts w:hint="cs"/>
          <w:rtl/>
        </w:rPr>
        <w:t xml:space="preserve">שהציע את החוק, החוק כאן הוא חוק ממשלתית אבל הוא </w:t>
      </w:r>
      <w:bookmarkStart w:id="2144" w:name="_ETM_Q1_6773230"/>
      <w:bookmarkEnd w:id="2144"/>
      <w:r w:rsidR="002E7923">
        <w:rPr>
          <w:rFonts w:hint="cs"/>
          <w:rtl/>
        </w:rPr>
        <w:t xml:space="preserve">ממוזג עם ההצעה שלי ושל אוסאמה סעדי. לכן, אמרנו שבהצעת </w:t>
      </w:r>
      <w:bookmarkStart w:id="2145" w:name="_ETM_Q1_6785727"/>
      <w:bookmarkEnd w:id="2145"/>
      <w:r w:rsidR="002E7923">
        <w:rPr>
          <w:rFonts w:hint="cs"/>
          <w:rtl/>
        </w:rPr>
        <w:t>המדרג יש שיפור קל, לא גדול. יש גישות שונות. הוא יותר</w:t>
      </w:r>
      <w:r>
        <w:rPr>
          <w:rFonts w:hint="cs"/>
          <w:rtl/>
        </w:rPr>
        <w:t xml:space="preserve"> טוב</w:t>
      </w:r>
      <w:r w:rsidR="002E7923">
        <w:rPr>
          <w:rFonts w:hint="cs"/>
          <w:rtl/>
        </w:rPr>
        <w:t xml:space="preserve"> </w:t>
      </w:r>
      <w:bookmarkStart w:id="2146" w:name="_ETM_Q1_6791361"/>
      <w:bookmarkEnd w:id="2146"/>
      <w:r w:rsidR="002E7923">
        <w:rPr>
          <w:rFonts w:hint="cs"/>
          <w:rtl/>
        </w:rPr>
        <w:t xml:space="preserve">מהמצב הקודם, אבל להבא ננסה לשנות את סעיף 4 </w:t>
      </w:r>
      <w:bookmarkStart w:id="2147" w:name="_ETM_Q1_6796586"/>
      <w:bookmarkEnd w:id="2147"/>
      <w:r w:rsidR="002E7923">
        <w:rPr>
          <w:rFonts w:hint="cs"/>
          <w:rtl/>
        </w:rPr>
        <w:t xml:space="preserve">מהשחרור </w:t>
      </w:r>
      <w:proofErr w:type="spellStart"/>
      <w:r w:rsidR="002E7923">
        <w:rPr>
          <w:rFonts w:hint="cs"/>
          <w:rtl/>
        </w:rPr>
        <w:t>המינהלי</w:t>
      </w:r>
      <w:proofErr w:type="spellEnd"/>
      <w:r w:rsidR="002E7923">
        <w:rPr>
          <w:rFonts w:hint="cs"/>
          <w:rtl/>
        </w:rPr>
        <w:t xml:space="preserve"> בוועדת הפנים.</w:t>
      </w:r>
    </w:p>
    <w:p w:rsidR="002E7923" w:rsidRDefault="002E7923" w:rsidP="002E7923">
      <w:pPr>
        <w:rPr>
          <w:rtl/>
        </w:rPr>
      </w:pPr>
      <w:bookmarkStart w:id="2148" w:name="_ETM_Q1_6801414"/>
      <w:bookmarkEnd w:id="2148"/>
    </w:p>
    <w:bookmarkStart w:id="2149" w:name="_ETM_Q1_6801912" w:displacedByCustomXml="next"/>
    <w:bookmarkEnd w:id="2149" w:displacedByCustomXml="next"/>
    <w:bookmarkStart w:id="2150" w:name="_ETM_Q1_6801865" w:displacedByCustomXml="next"/>
    <w:bookmarkEnd w:id="2150" w:displacedByCustomXml="next"/>
    <w:bookmarkStart w:id="2151" w:name="_ETM_Q1_6801621" w:displacedByCustomXml="next"/>
    <w:bookmarkEnd w:id="215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23182979"/>
        <w:placeholder>
          <w:docPart w:val="DefaultPlaceholder_-1854013440"/>
        </w:placeholder>
      </w:sdtPr>
      <w:sdtContent>
        <w:p w:rsidR="002E7923" w:rsidRDefault="002E7923" w:rsidP="002E7923">
          <w:pPr>
            <w:pStyle w:val="af6"/>
            <w:keepNext/>
            <w:rPr>
              <w:rtl/>
            </w:rPr>
          </w:pPr>
          <w:r w:rsidRPr="002E7923">
            <w:rPr>
              <w:rStyle w:val="afd"/>
              <w:color w:val="000000"/>
              <w:rtl/>
            </w:rPr>
            <w:t>היו"ר ניסן סלומינסקי</w:t>
          </w:r>
          <w:r w:rsidRPr="002E7923">
            <w:rPr>
              <w:color w:val="000000"/>
              <w:rtl/>
            </w:rPr>
            <w:t>:</w:t>
          </w:r>
        </w:p>
      </w:sdtContent>
    </w:sdt>
    <w:p w:rsidR="002E7923" w:rsidRDefault="002E7923" w:rsidP="002E7923">
      <w:pPr>
        <w:pStyle w:val="KeepWithNext"/>
        <w:rPr>
          <w:rtl/>
        </w:rPr>
      </w:pPr>
    </w:p>
    <w:p w:rsidR="002E7923" w:rsidRDefault="00DB3F25" w:rsidP="002E7923">
      <w:pPr>
        <w:rPr>
          <w:rtl/>
        </w:rPr>
      </w:pPr>
      <w:bookmarkStart w:id="2152" w:name="_ETM_Q1_6803328"/>
      <w:bookmarkEnd w:id="2152"/>
      <w:r>
        <w:rPr>
          <w:rFonts w:hint="cs"/>
          <w:rtl/>
        </w:rPr>
        <w:t xml:space="preserve">אמת, </w:t>
      </w:r>
      <w:proofErr w:type="spellStart"/>
      <w:r w:rsidR="002E7923">
        <w:rPr>
          <w:rFonts w:hint="cs"/>
          <w:rtl/>
        </w:rPr>
        <w:t>אוקיי</w:t>
      </w:r>
      <w:proofErr w:type="spellEnd"/>
      <w:r w:rsidR="002E7923">
        <w:rPr>
          <w:rFonts w:hint="cs"/>
          <w:rtl/>
        </w:rPr>
        <w:t>.</w:t>
      </w:r>
    </w:p>
    <w:p w:rsidR="002E7923" w:rsidRDefault="002E7923" w:rsidP="002E7923">
      <w:pPr>
        <w:rPr>
          <w:rtl/>
        </w:rPr>
      </w:pPr>
      <w:bookmarkStart w:id="2153" w:name="_ETM_Q1_6804251"/>
      <w:bookmarkStart w:id="2154" w:name="_ETM_Q1_6804354"/>
      <w:bookmarkEnd w:id="2153"/>
      <w:bookmarkEnd w:id="2154"/>
    </w:p>
    <w:bookmarkStart w:id="2155" w:name="_ETM_Q1_6806347" w:displacedByCustomXml="next"/>
    <w:bookmarkEnd w:id="2155" w:displacedByCustomXml="next"/>
    <w:bookmarkStart w:id="2156" w:name="_ETM_Q1_6804618" w:displacedByCustomXml="next"/>
    <w:bookmarkEnd w:id="215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601568404"/>
        <w:placeholder>
          <w:docPart w:val="DefaultPlaceholder_-1854013440"/>
        </w:placeholder>
      </w:sdtPr>
      <w:sdtContent>
        <w:p w:rsidR="002E7923" w:rsidRDefault="002E7923" w:rsidP="002E7923">
          <w:pPr>
            <w:pStyle w:val="a4"/>
            <w:keepNext/>
            <w:rPr>
              <w:rtl/>
            </w:rPr>
          </w:pPr>
          <w:r w:rsidRPr="002E7923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2E7923" w:rsidRDefault="002E7923" w:rsidP="002E7923">
      <w:pPr>
        <w:pStyle w:val="KeepWithNext"/>
        <w:rPr>
          <w:rtl/>
        </w:rPr>
      </w:pPr>
    </w:p>
    <w:p w:rsidR="002E7923" w:rsidRDefault="002E7923" w:rsidP="002E7923">
      <w:pPr>
        <w:rPr>
          <w:rtl/>
        </w:rPr>
      </w:pPr>
      <w:r>
        <w:rPr>
          <w:rFonts w:hint="cs"/>
          <w:rtl/>
        </w:rPr>
        <w:t>ק</w:t>
      </w:r>
      <w:bookmarkStart w:id="2157" w:name="_ETM_Q1_6807359"/>
      <w:bookmarkEnd w:id="2157"/>
      <w:r>
        <w:rPr>
          <w:rFonts w:hint="cs"/>
          <w:rtl/>
        </w:rPr>
        <w:t xml:space="preserve">ודם כל, אני מודה לחברים על </w:t>
      </w:r>
      <w:bookmarkStart w:id="2158" w:name="_ETM_Q1_6805085"/>
      <w:bookmarkEnd w:id="2158"/>
      <w:r>
        <w:rPr>
          <w:rFonts w:hint="cs"/>
          <w:rtl/>
        </w:rPr>
        <w:t xml:space="preserve">השיחה הבלתי פורמלית שקיימנו. אכן, אנחנו בסד לא סימפטי של </w:t>
      </w:r>
      <w:bookmarkStart w:id="2159" w:name="_ETM_Q1_6817226"/>
      <w:bookmarkEnd w:id="2159"/>
      <w:r>
        <w:rPr>
          <w:rFonts w:hint="cs"/>
          <w:rtl/>
        </w:rPr>
        <w:t xml:space="preserve">זמנים, גם מבחינת ההתחייבות כלפי בג"צ. קיבלתי את דעתם של </w:t>
      </w:r>
      <w:bookmarkStart w:id="2160" w:name="_ETM_Q1_6826894"/>
      <w:bookmarkEnd w:id="2160"/>
      <w:r>
        <w:rPr>
          <w:rFonts w:hint="cs"/>
          <w:rtl/>
        </w:rPr>
        <w:t>חבריי המציעים את הצעת החוק הפרטית עם אותה הסתייגות נדרשת</w:t>
      </w:r>
      <w:bookmarkStart w:id="2161" w:name="_ETM_Q1_6836445"/>
      <w:bookmarkEnd w:id="2161"/>
      <w:r>
        <w:rPr>
          <w:rFonts w:hint="cs"/>
          <w:rtl/>
        </w:rPr>
        <w:t xml:space="preserve"> וחיונית לגבי הצעת החוק של השחרור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. נטפל </w:t>
      </w:r>
      <w:bookmarkStart w:id="2162" w:name="_ETM_Q1_6845085"/>
      <w:bookmarkEnd w:id="2162"/>
      <w:r>
        <w:rPr>
          <w:rFonts w:hint="cs"/>
          <w:rtl/>
        </w:rPr>
        <w:t xml:space="preserve">בזה בוועדת הפנים ואני אבקש כשיגיע לוועדת </w:t>
      </w:r>
      <w:bookmarkStart w:id="2163" w:name="_ETM_Q1_6849507"/>
      <w:bookmarkEnd w:id="2163"/>
      <w:r w:rsidR="00DB3F25">
        <w:rPr>
          <w:rFonts w:hint="cs"/>
          <w:rtl/>
        </w:rPr>
        <w:t xml:space="preserve">הפנים נגיע בלי הסעיף הזה שהוא </w:t>
      </w:r>
      <w:r>
        <w:rPr>
          <w:rFonts w:hint="cs"/>
          <w:rtl/>
        </w:rPr>
        <w:t xml:space="preserve">לא סביר, לפחות בעיניי, </w:t>
      </w:r>
      <w:bookmarkStart w:id="2164" w:name="_ETM_Q1_6853821"/>
      <w:bookmarkEnd w:id="2164"/>
      <w:r>
        <w:rPr>
          <w:rFonts w:hint="cs"/>
          <w:rtl/>
        </w:rPr>
        <w:t xml:space="preserve">גם בעיני חברים אחרים. תודה. </w:t>
      </w:r>
    </w:p>
    <w:p w:rsidR="002E7923" w:rsidRDefault="002E7923" w:rsidP="002E7923">
      <w:pPr>
        <w:rPr>
          <w:rtl/>
        </w:rPr>
      </w:pPr>
      <w:bookmarkStart w:id="2165" w:name="_ETM_Q1_6863805"/>
      <w:bookmarkEnd w:id="2165"/>
    </w:p>
    <w:bookmarkStart w:id="2166" w:name="_ETM_Q1_6866958" w:displacedByCustomXml="next"/>
    <w:bookmarkEnd w:id="2166" w:displacedByCustomXml="next"/>
    <w:bookmarkStart w:id="2167" w:name="_ETM_Q1_6864341" w:displacedByCustomXml="next"/>
    <w:bookmarkEnd w:id="2167" w:displacedByCustomXml="next"/>
    <w:bookmarkStart w:id="2168" w:name="_ETM_Q1_6864301" w:displacedByCustomXml="next"/>
    <w:bookmarkEnd w:id="2168" w:displacedByCustomXml="next"/>
    <w:bookmarkStart w:id="2169" w:name="_ETM_Q1_6864057" w:displacedByCustomXml="next"/>
    <w:bookmarkEnd w:id="2169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915997700"/>
        <w:placeholder>
          <w:docPart w:val="DefaultPlaceholder_-1854013440"/>
        </w:placeholder>
      </w:sdtPr>
      <w:sdtContent>
        <w:p w:rsidR="002E7923" w:rsidRDefault="002E7923" w:rsidP="002E7923">
          <w:pPr>
            <w:pStyle w:val="a4"/>
            <w:keepNext/>
            <w:rPr>
              <w:rtl/>
            </w:rPr>
          </w:pPr>
          <w:r w:rsidRPr="002E7923">
            <w:rPr>
              <w:rStyle w:val="afd"/>
              <w:color w:val="000000"/>
              <w:rtl/>
            </w:rPr>
            <w:t>רויטל סויד (המחנה הציוני)</w:t>
          </w:r>
          <w:r w:rsidRPr="002E7923">
            <w:rPr>
              <w:color w:val="000000"/>
              <w:rtl/>
            </w:rPr>
            <w:t>:</w:t>
          </w:r>
        </w:p>
      </w:sdtContent>
    </w:sdt>
    <w:p w:rsidR="002E7923" w:rsidRDefault="002E7923" w:rsidP="002E7923">
      <w:pPr>
        <w:pStyle w:val="KeepWithNext"/>
        <w:rPr>
          <w:rtl/>
        </w:rPr>
      </w:pPr>
    </w:p>
    <w:p w:rsidR="002E7923" w:rsidRDefault="002E7923" w:rsidP="002E7923">
      <w:pPr>
        <w:rPr>
          <w:rtl/>
        </w:rPr>
      </w:pPr>
      <w:r>
        <w:rPr>
          <w:rFonts w:hint="cs"/>
          <w:rtl/>
        </w:rPr>
        <w:t>בה</w:t>
      </w:r>
      <w:bookmarkStart w:id="2170" w:name="_ETM_Q1_6867913"/>
      <w:bookmarkEnd w:id="2170"/>
      <w:r>
        <w:rPr>
          <w:rFonts w:hint="cs"/>
          <w:rtl/>
        </w:rPr>
        <w:t xml:space="preserve">משך לדברים שאמרתי קודם לגבי </w:t>
      </w:r>
      <w:bookmarkStart w:id="2171" w:name="_ETM_Q1_6858177"/>
      <w:bookmarkEnd w:id="2171"/>
      <w:r>
        <w:rPr>
          <w:rFonts w:hint="cs"/>
          <w:rtl/>
        </w:rPr>
        <w:t>שינוי תפיסה בכל</w:t>
      </w:r>
      <w:r w:rsidR="00DB3F25">
        <w:rPr>
          <w:rFonts w:hint="cs"/>
          <w:rtl/>
        </w:rPr>
        <w:t xml:space="preserve"> </w:t>
      </w:r>
      <w:bookmarkStart w:id="2172" w:name="_ETM_Q1_4524730"/>
      <w:bookmarkEnd w:id="2172"/>
      <w:r w:rsidR="00DB3F25">
        <w:rPr>
          <w:rFonts w:hint="cs"/>
          <w:rtl/>
        </w:rPr>
        <w:t>מה ש</w:t>
      </w:r>
      <w:r>
        <w:rPr>
          <w:rFonts w:hint="cs"/>
          <w:rtl/>
        </w:rPr>
        <w:t xml:space="preserve">קשור  למאסרים קצרים, לנשיאת מאסר בעבודות </w:t>
      </w:r>
      <w:bookmarkStart w:id="2173" w:name="_ETM_Q1_6867989"/>
      <w:bookmarkEnd w:id="2173"/>
      <w:r>
        <w:rPr>
          <w:rFonts w:hint="cs"/>
          <w:rtl/>
        </w:rPr>
        <w:t xml:space="preserve">שירות, לשחרור על תנאי, לשחרור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, מגיע גם הנדבך </w:t>
      </w:r>
      <w:bookmarkStart w:id="2174" w:name="_ETM_Q1_6879560"/>
      <w:bookmarkEnd w:id="2174"/>
      <w:r>
        <w:rPr>
          <w:rFonts w:hint="cs"/>
          <w:rtl/>
        </w:rPr>
        <w:t xml:space="preserve">הזה עם הצעת חוק הממשלתית וגם הצעת החוק של חבריי, </w:t>
      </w:r>
      <w:bookmarkStart w:id="2175" w:name="_ETM_Q1_6886374"/>
      <w:bookmarkEnd w:id="2175"/>
      <w:r>
        <w:rPr>
          <w:rFonts w:hint="cs"/>
          <w:rtl/>
        </w:rPr>
        <w:t xml:space="preserve">חברי חבר הכנסת לעתיד אוסאמה עתיד וחבר הכנסת </w:t>
      </w:r>
      <w:bookmarkStart w:id="2176" w:name="_ETM_Q1_6888411"/>
      <w:bookmarkEnd w:id="2176"/>
      <w:r>
        <w:rPr>
          <w:rFonts w:hint="cs"/>
          <w:rtl/>
        </w:rPr>
        <w:t xml:space="preserve">אחמד טיבי, וכמובן הצעת החוק הממשלתית, ובסך הכול יש לברך </w:t>
      </w:r>
      <w:bookmarkStart w:id="2177" w:name="_ETM_Q1_6897994"/>
      <w:bookmarkEnd w:id="2177"/>
      <w:r>
        <w:rPr>
          <w:rFonts w:hint="cs"/>
          <w:rtl/>
        </w:rPr>
        <w:t>עליה.</w:t>
      </w:r>
    </w:p>
    <w:p w:rsidR="002E7923" w:rsidRDefault="002E7923" w:rsidP="002E7923">
      <w:pPr>
        <w:rPr>
          <w:rtl/>
        </w:rPr>
      </w:pPr>
      <w:bookmarkStart w:id="2178" w:name="_ETM_Q1_6898892"/>
      <w:bookmarkEnd w:id="2178"/>
    </w:p>
    <w:p w:rsidR="002E7923" w:rsidRDefault="00DB3F25" w:rsidP="002E7923">
      <w:pPr>
        <w:rPr>
          <w:rtl/>
        </w:rPr>
      </w:pPr>
      <w:bookmarkStart w:id="2179" w:name="_ETM_Q1_6899031"/>
      <w:bookmarkStart w:id="2180" w:name="_ETM_Q1_6899353"/>
      <w:bookmarkStart w:id="2181" w:name="_ETM_Q1_6899379"/>
      <w:bookmarkEnd w:id="2179"/>
      <w:bookmarkEnd w:id="2180"/>
      <w:bookmarkEnd w:id="2181"/>
      <w:r>
        <w:rPr>
          <w:rFonts w:hint="cs"/>
          <w:rtl/>
        </w:rPr>
        <w:t>הפשרה שמוצגת כרגע -</w:t>
      </w:r>
      <w:r w:rsidR="002E7923">
        <w:rPr>
          <w:rFonts w:hint="cs"/>
          <w:rtl/>
        </w:rPr>
        <w:t xml:space="preserve"> יש בה אומנם התקדמות, אבל יש בה </w:t>
      </w:r>
      <w:bookmarkStart w:id="2182" w:name="_ETM_Q1_6902177"/>
      <w:bookmarkEnd w:id="2182"/>
      <w:r w:rsidR="002E7923">
        <w:rPr>
          <w:rFonts w:hint="cs"/>
          <w:rtl/>
        </w:rPr>
        <w:t xml:space="preserve">גם לא מעט מינוסים. אנחנו היינו רוצים לראות את </w:t>
      </w:r>
      <w:bookmarkStart w:id="2183" w:name="_ETM_Q1_6908972"/>
      <w:bookmarkEnd w:id="2183"/>
      <w:r w:rsidR="002E7923">
        <w:rPr>
          <w:rFonts w:hint="cs"/>
          <w:rtl/>
        </w:rPr>
        <w:t xml:space="preserve">השליש כחל גם על נשיאת מאסר בעבודות שירות של </w:t>
      </w:r>
      <w:bookmarkStart w:id="2184" w:name="_ETM_Q1_6904702"/>
      <w:bookmarkEnd w:id="2184"/>
      <w:r w:rsidR="002E7923">
        <w:rPr>
          <w:rFonts w:hint="cs"/>
          <w:rtl/>
        </w:rPr>
        <w:t xml:space="preserve">עד תשעה חודשים.  אנחנו מבינים באמת את הדיונים הרבים </w:t>
      </w:r>
      <w:bookmarkStart w:id="2185" w:name="_ETM_Q1_6910087"/>
      <w:bookmarkEnd w:id="2185"/>
      <w:r w:rsidR="002E7923">
        <w:rPr>
          <w:rFonts w:hint="cs"/>
          <w:rtl/>
        </w:rPr>
        <w:t>שהיו בין המשרדים מאחורי הקלעים</w:t>
      </w:r>
      <w:r>
        <w:rPr>
          <w:rFonts w:hint="cs"/>
          <w:rtl/>
        </w:rPr>
        <w:t>,</w:t>
      </w:r>
      <w:r w:rsidR="002E7923">
        <w:rPr>
          <w:rFonts w:hint="cs"/>
          <w:rtl/>
        </w:rPr>
        <w:t xml:space="preserve"> ואנחנו מבינים שזו כרגע ההצעה </w:t>
      </w:r>
      <w:bookmarkStart w:id="2186" w:name="_ETM_Q1_6921626"/>
      <w:bookmarkEnd w:id="2186"/>
      <w:r w:rsidR="002E7923">
        <w:rPr>
          <w:rFonts w:hint="cs"/>
          <w:rtl/>
        </w:rPr>
        <w:t xml:space="preserve">ויש לקבלה אותה כמו שהיא או להתנגד לה. </w:t>
      </w:r>
      <w:bookmarkStart w:id="2187" w:name="_ETM_Q1_6921100"/>
      <w:bookmarkEnd w:id="2187"/>
      <w:r w:rsidR="002E7923">
        <w:rPr>
          <w:rFonts w:hint="cs"/>
          <w:rtl/>
        </w:rPr>
        <w:t xml:space="preserve">מעבר לזה שאני כמובן מגישה הסתייגות לגבי נושא השליש,  </w:t>
      </w:r>
      <w:bookmarkStart w:id="2188" w:name="_ETM_Q1_6928748"/>
      <w:bookmarkEnd w:id="2188"/>
      <w:r w:rsidR="002E7923">
        <w:rPr>
          <w:rFonts w:hint="cs"/>
          <w:rtl/>
        </w:rPr>
        <w:t xml:space="preserve">יחד עם זאת אני כן רוצה לומר ולהדגיש </w:t>
      </w:r>
      <w:bookmarkStart w:id="2189" w:name="_ETM_Q1_6927898"/>
      <w:bookmarkEnd w:id="2189"/>
      <w:r w:rsidR="002E7923">
        <w:rPr>
          <w:rFonts w:hint="cs"/>
          <w:rtl/>
        </w:rPr>
        <w:t xml:space="preserve">כי אנחנו מן הסתם נימצא בשבוע הבא או בקרוב מאוד </w:t>
      </w:r>
      <w:bookmarkStart w:id="2190" w:name="_ETM_Q1_6935709"/>
      <w:bookmarkEnd w:id="2190"/>
      <w:r w:rsidR="002E7923">
        <w:rPr>
          <w:rFonts w:hint="cs"/>
          <w:rtl/>
        </w:rPr>
        <w:t xml:space="preserve">בדיונים בוועדת הפנים על כל סיפור השחרור </w:t>
      </w:r>
      <w:proofErr w:type="spellStart"/>
      <w:r w:rsidR="002E7923">
        <w:rPr>
          <w:rFonts w:hint="cs"/>
          <w:rtl/>
        </w:rPr>
        <w:t>המינהלי</w:t>
      </w:r>
      <w:proofErr w:type="spellEnd"/>
      <w:r w:rsidR="002E7923">
        <w:rPr>
          <w:rFonts w:hint="cs"/>
          <w:rtl/>
        </w:rPr>
        <w:t xml:space="preserve">. כאשר </w:t>
      </w:r>
      <w:bookmarkStart w:id="2191" w:name="_ETM_Q1_6942365"/>
      <w:bookmarkEnd w:id="2191"/>
      <w:r w:rsidR="002E7923">
        <w:rPr>
          <w:rFonts w:hint="cs"/>
          <w:rtl/>
        </w:rPr>
        <w:t>כורכים את שתי הצעות החוק האלה יחד</w:t>
      </w:r>
      <w:r>
        <w:rPr>
          <w:rFonts w:hint="cs"/>
          <w:rtl/>
        </w:rPr>
        <w:t xml:space="preserve">, </w:t>
      </w:r>
      <w:r w:rsidR="002E7923">
        <w:rPr>
          <w:rFonts w:hint="cs"/>
          <w:rtl/>
        </w:rPr>
        <w:t xml:space="preserve">אין </w:t>
      </w:r>
      <w:bookmarkStart w:id="2192" w:name="_ETM_Q1_6944343"/>
      <w:bookmarkEnd w:id="2192"/>
      <w:r w:rsidR="002E7923">
        <w:rPr>
          <w:rFonts w:hint="cs"/>
          <w:rtl/>
        </w:rPr>
        <w:t xml:space="preserve">היגיון בכלל בזה שמאסר בעבודות שירות שאדם </w:t>
      </w:r>
      <w:bookmarkStart w:id="2193" w:name="_ETM_Q1_6952027"/>
      <w:bookmarkEnd w:id="2193"/>
      <w:r w:rsidR="002E7923">
        <w:rPr>
          <w:rFonts w:hint="cs"/>
          <w:rtl/>
        </w:rPr>
        <w:t xml:space="preserve">לא יעמוד בו והוא יומר למאסר בפועל לא יוכל </w:t>
      </w:r>
      <w:bookmarkStart w:id="2194" w:name="_ETM_Q1_6954183"/>
      <w:bookmarkEnd w:id="2194"/>
      <w:r w:rsidR="002E7923">
        <w:rPr>
          <w:rFonts w:hint="cs"/>
          <w:rtl/>
        </w:rPr>
        <w:t xml:space="preserve">אחר כך לזכות לשחרור </w:t>
      </w:r>
      <w:proofErr w:type="spellStart"/>
      <w:r w:rsidR="002E7923">
        <w:rPr>
          <w:rFonts w:hint="cs"/>
          <w:rtl/>
        </w:rPr>
        <w:t>המינהלי</w:t>
      </w:r>
      <w:proofErr w:type="spellEnd"/>
      <w:r w:rsidR="002E7923">
        <w:rPr>
          <w:rFonts w:hint="cs"/>
          <w:rtl/>
        </w:rPr>
        <w:t xml:space="preserve"> הזה כמו כל אחד אחר </w:t>
      </w:r>
      <w:bookmarkStart w:id="2195" w:name="_ETM_Q1_6959055"/>
      <w:bookmarkEnd w:id="2195"/>
      <w:r w:rsidR="002E7923">
        <w:rPr>
          <w:rFonts w:hint="cs"/>
          <w:rtl/>
        </w:rPr>
        <w:t xml:space="preserve">שהיה נידון מראש למאסר. זה חייב להיות משולב. זה מרפא </w:t>
      </w:r>
      <w:bookmarkStart w:id="2196" w:name="_ETM_Q1_6965827"/>
      <w:bookmarkEnd w:id="2196"/>
      <w:r w:rsidR="002E7923">
        <w:rPr>
          <w:rFonts w:hint="cs"/>
          <w:rtl/>
        </w:rPr>
        <w:t>באיזשהו דרך את העובדה שאנחנו עושים פה את המדרג</w:t>
      </w:r>
      <w:r>
        <w:rPr>
          <w:rFonts w:hint="cs"/>
          <w:rtl/>
        </w:rPr>
        <w:t xml:space="preserve"> הזה</w:t>
      </w:r>
      <w:r w:rsidR="002E7923">
        <w:rPr>
          <w:rFonts w:hint="cs"/>
          <w:rtl/>
        </w:rPr>
        <w:t xml:space="preserve"> של </w:t>
      </w:r>
      <w:bookmarkStart w:id="2197" w:name="_ETM_Q1_6965852"/>
      <w:bookmarkEnd w:id="2197"/>
      <w:r w:rsidR="002E7923">
        <w:rPr>
          <w:rFonts w:hint="cs"/>
          <w:rtl/>
        </w:rPr>
        <w:t xml:space="preserve">שבועות ולא קובעים שליש או 25% - משהו שהוא קצת </w:t>
      </w:r>
      <w:bookmarkStart w:id="2198" w:name="_ETM_Q1_6973238"/>
      <w:bookmarkEnd w:id="2198"/>
      <w:r w:rsidR="002E7923">
        <w:rPr>
          <w:rFonts w:hint="cs"/>
          <w:rtl/>
        </w:rPr>
        <w:t xml:space="preserve">יותר נכון מבחינת חקיקה וגם נכון מבחינת החלה, ולא את </w:t>
      </w:r>
      <w:bookmarkStart w:id="2199" w:name="_ETM_Q1_6977190"/>
      <w:bookmarkEnd w:id="2199"/>
      <w:r w:rsidR="002E7923">
        <w:rPr>
          <w:rFonts w:hint="cs"/>
          <w:rtl/>
        </w:rPr>
        <w:t>המדרג הזה של השבועות.</w:t>
      </w:r>
    </w:p>
    <w:p w:rsidR="002E7923" w:rsidRDefault="002E7923" w:rsidP="002E7923">
      <w:pPr>
        <w:rPr>
          <w:rtl/>
        </w:rPr>
      </w:pPr>
      <w:bookmarkStart w:id="2200" w:name="_ETM_Q1_6985613"/>
      <w:bookmarkEnd w:id="2200"/>
    </w:p>
    <w:p w:rsidR="002E7923" w:rsidRDefault="002E7923" w:rsidP="002E7923">
      <w:pPr>
        <w:rPr>
          <w:rtl/>
        </w:rPr>
      </w:pPr>
      <w:bookmarkStart w:id="2201" w:name="_ETM_Q1_6980862"/>
      <w:bookmarkEnd w:id="2201"/>
      <w:r>
        <w:rPr>
          <w:rFonts w:hint="cs"/>
          <w:rtl/>
        </w:rPr>
        <w:t>אני</w:t>
      </w:r>
      <w:bookmarkStart w:id="2202" w:name="_ETM_Q1_6981426"/>
      <w:bookmarkEnd w:id="2202"/>
      <w:r>
        <w:rPr>
          <w:rFonts w:hint="cs"/>
          <w:rtl/>
        </w:rPr>
        <w:t xml:space="preserve"> חושבת שאי אפשר יהיה, וליאור, </w:t>
      </w:r>
      <w:bookmarkStart w:id="2203" w:name="_ETM_Q1_6978581"/>
      <w:bookmarkEnd w:id="2203"/>
      <w:r>
        <w:rPr>
          <w:rFonts w:hint="cs"/>
          <w:rtl/>
        </w:rPr>
        <w:t>אני פונה אליך שתעביר את הדברים האלה</w:t>
      </w:r>
      <w:r w:rsidR="00DB3F25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לשר, וגם </w:t>
      </w:r>
      <w:bookmarkStart w:id="2204" w:name="_ETM_Q1_6980370"/>
      <w:bookmarkEnd w:id="2204"/>
      <w:r>
        <w:rPr>
          <w:rFonts w:hint="cs"/>
          <w:rtl/>
        </w:rPr>
        <w:t>אלייך</w:t>
      </w:r>
      <w:r w:rsidR="00DD30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יוכי</w:t>
      </w:r>
      <w:proofErr w:type="spellEnd"/>
      <w:r>
        <w:rPr>
          <w:rFonts w:hint="cs"/>
          <w:rtl/>
        </w:rPr>
        <w:t>, שת</w:t>
      </w:r>
      <w:bookmarkStart w:id="2205" w:name="_ETM_Q1_6986239"/>
      <w:bookmarkEnd w:id="2205"/>
      <w:r w:rsidR="00DB3F25">
        <w:rPr>
          <w:rFonts w:hint="cs"/>
          <w:rtl/>
        </w:rPr>
        <w:t xml:space="preserve">שקלו את הדברים,  וגם </w:t>
      </w:r>
      <w:bookmarkStart w:id="2206" w:name="_ETM_Q1_6987729"/>
      <w:bookmarkEnd w:id="2206"/>
      <w:r>
        <w:rPr>
          <w:rFonts w:hint="cs"/>
          <w:rtl/>
        </w:rPr>
        <w:t xml:space="preserve">אתם במשרד המשפטים שתבחנו את הדברים. לא יכול להיות </w:t>
      </w:r>
      <w:bookmarkStart w:id="2207" w:name="_ETM_Q1_6989438"/>
      <w:bookmarkEnd w:id="2207"/>
      <w:r>
        <w:rPr>
          <w:rFonts w:hint="cs"/>
          <w:rtl/>
        </w:rPr>
        <w:t xml:space="preserve">שאנחנו מגיעים למוצר הזה פה שאתם רואים עד כמה הוא </w:t>
      </w:r>
      <w:bookmarkStart w:id="2208" w:name="_ETM_Q1_6995464"/>
      <w:bookmarkEnd w:id="2208"/>
      <w:r w:rsidR="00DB3F25">
        <w:rPr>
          <w:rFonts w:hint="cs"/>
          <w:rtl/>
        </w:rPr>
        <w:t>קשה לנו,</w:t>
      </w:r>
      <w:r>
        <w:rPr>
          <w:rFonts w:hint="cs"/>
          <w:rtl/>
        </w:rPr>
        <w:t xml:space="preserve"> ו</w:t>
      </w:r>
      <w:r w:rsidR="00DB3F25">
        <w:rPr>
          <w:rFonts w:hint="cs"/>
          <w:rtl/>
        </w:rPr>
        <w:t>ש</w:t>
      </w:r>
      <w:r>
        <w:rPr>
          <w:rFonts w:hint="cs"/>
          <w:rtl/>
        </w:rPr>
        <w:t xml:space="preserve">כשנגיע לדיון בוועדת הפנים על השחרור </w:t>
      </w:r>
      <w:proofErr w:type="spellStart"/>
      <w:r>
        <w:rPr>
          <w:rFonts w:hint="cs"/>
          <w:rtl/>
        </w:rPr>
        <w:t>המינה</w:t>
      </w:r>
      <w:bookmarkStart w:id="2209" w:name="_ETM_Q1_6993399"/>
      <w:bookmarkEnd w:id="2209"/>
      <w:r>
        <w:rPr>
          <w:rFonts w:hint="cs"/>
          <w:rtl/>
        </w:rPr>
        <w:t>לי</w:t>
      </w:r>
      <w:proofErr w:type="spellEnd"/>
      <w:r>
        <w:rPr>
          <w:rFonts w:hint="cs"/>
          <w:rtl/>
        </w:rPr>
        <w:t xml:space="preserve"> הוא לא יחול על מי שהחוק הזה כן </w:t>
      </w:r>
      <w:bookmarkStart w:id="2210" w:name="_ETM_Q1_7000470"/>
      <w:bookmarkEnd w:id="2210"/>
      <w:r>
        <w:rPr>
          <w:rFonts w:hint="cs"/>
          <w:rtl/>
        </w:rPr>
        <w:t xml:space="preserve">חל עליו. </w:t>
      </w:r>
    </w:p>
    <w:p w:rsidR="002E7923" w:rsidRDefault="002E7923" w:rsidP="002E7923">
      <w:pPr>
        <w:rPr>
          <w:rtl/>
        </w:rPr>
      </w:pPr>
      <w:bookmarkStart w:id="2211" w:name="_ETM_Q1_7002034"/>
      <w:bookmarkEnd w:id="2211"/>
    </w:p>
    <w:bookmarkStart w:id="2212" w:name="_ETM_Q1_7002579" w:displacedByCustomXml="next"/>
    <w:bookmarkEnd w:id="2212" w:displacedByCustomXml="next"/>
    <w:bookmarkStart w:id="2213" w:name="_ETM_Q1_7002536" w:displacedByCustomXml="next"/>
    <w:bookmarkEnd w:id="2213" w:displacedByCustomXml="next"/>
    <w:bookmarkStart w:id="2214" w:name="_ETM_Q1_7002293" w:displacedByCustomXml="next"/>
    <w:bookmarkEnd w:id="221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41803827"/>
        <w:placeholder>
          <w:docPart w:val="DefaultPlaceholder_-1854013440"/>
        </w:placeholder>
      </w:sdtPr>
      <w:sdtContent>
        <w:p w:rsidR="002E7923" w:rsidRDefault="002E7923" w:rsidP="002E7923">
          <w:pPr>
            <w:pStyle w:val="af6"/>
            <w:keepNext/>
            <w:rPr>
              <w:rtl/>
            </w:rPr>
          </w:pPr>
          <w:r w:rsidRPr="002E7923">
            <w:rPr>
              <w:rStyle w:val="afd"/>
              <w:color w:val="000000"/>
              <w:rtl/>
            </w:rPr>
            <w:t>היו"ר ניסן סלומינסקי</w:t>
          </w:r>
          <w:r w:rsidRPr="002E7923">
            <w:rPr>
              <w:color w:val="000000"/>
              <w:rtl/>
            </w:rPr>
            <w:t>:</w:t>
          </w:r>
        </w:p>
      </w:sdtContent>
    </w:sdt>
    <w:p w:rsidR="002E7923" w:rsidRDefault="002E7923" w:rsidP="002E7923">
      <w:pPr>
        <w:pStyle w:val="KeepWithNext"/>
        <w:rPr>
          <w:rtl/>
        </w:rPr>
      </w:pPr>
    </w:p>
    <w:p w:rsidR="002E7923" w:rsidRDefault="002E7923" w:rsidP="002E7923">
      <w:pPr>
        <w:rPr>
          <w:rtl/>
        </w:rPr>
      </w:pPr>
      <w:bookmarkStart w:id="2215" w:name="_ETM_Q1_7003725"/>
      <w:bookmarkEnd w:id="2215"/>
      <w:r>
        <w:rPr>
          <w:rFonts w:hint="cs"/>
          <w:rtl/>
        </w:rPr>
        <w:t xml:space="preserve">תודה. </w:t>
      </w:r>
    </w:p>
    <w:p w:rsidR="002E7923" w:rsidRDefault="002E7923" w:rsidP="002E7923">
      <w:pPr>
        <w:rPr>
          <w:rtl/>
        </w:rPr>
      </w:pPr>
      <w:bookmarkStart w:id="2216" w:name="_ETM_Q1_7004550"/>
      <w:bookmarkEnd w:id="2216"/>
    </w:p>
    <w:p w:rsidR="002E7923" w:rsidRPr="002E7923" w:rsidRDefault="002E7923" w:rsidP="002E7923">
      <w:pPr>
        <w:rPr>
          <w:rtl/>
        </w:rPr>
      </w:pPr>
      <w:bookmarkStart w:id="2217" w:name="_ETM_Q1_7004684"/>
      <w:bookmarkStart w:id="2218" w:name="_ETM_Q1_7004930"/>
      <w:bookmarkStart w:id="2219" w:name="_ETM_Q1_7004979"/>
      <w:bookmarkEnd w:id="2217"/>
      <w:bookmarkEnd w:id="2218"/>
      <w:bookmarkEnd w:id="2219"/>
      <w:r>
        <w:rPr>
          <w:rFonts w:hint="cs"/>
          <w:rtl/>
        </w:rPr>
        <w:t>בבקשה, תקריאי.</w:t>
      </w:r>
      <w:r w:rsidR="00B7494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 כך אם תרצי </w:t>
      </w:r>
      <w:bookmarkStart w:id="2220" w:name="_ETM_Q1_7006182"/>
      <w:bookmarkEnd w:id="2220"/>
      <w:r>
        <w:rPr>
          <w:rFonts w:hint="cs"/>
          <w:rtl/>
        </w:rPr>
        <w:t xml:space="preserve">הסתייגות, נצביע על ההסתייגות שלך כדי שהיא תוכל לעלות למעלה. </w:t>
      </w:r>
      <w:bookmarkStart w:id="2221" w:name="_ETM_Q1_7013365"/>
      <w:bookmarkEnd w:id="2221"/>
      <w:r>
        <w:rPr>
          <w:rFonts w:hint="cs"/>
          <w:rtl/>
        </w:rPr>
        <w:t>נצטרך להפיל אותה פה.</w:t>
      </w:r>
    </w:p>
    <w:p w:rsidR="002E7923" w:rsidRPr="002E7923" w:rsidRDefault="002E7923" w:rsidP="00DB3F25">
      <w:pPr>
        <w:ind w:firstLine="0"/>
        <w:rPr>
          <w:rtl/>
        </w:rPr>
      </w:pPr>
      <w:bookmarkStart w:id="2222" w:name="_ETM_Q1_6792213"/>
      <w:bookmarkStart w:id="2223" w:name="_ETM_Q1_6792381"/>
      <w:bookmarkStart w:id="2224" w:name="_ETM_Q1_7012988"/>
      <w:bookmarkStart w:id="2225" w:name="_ETM_Q1_7012895"/>
      <w:bookmarkStart w:id="2226" w:name="_ETM_Q1_6781359"/>
      <w:bookmarkStart w:id="2227" w:name="_ETM_Q1_6781502"/>
      <w:bookmarkEnd w:id="2222"/>
      <w:bookmarkEnd w:id="2223"/>
      <w:bookmarkEnd w:id="2224"/>
      <w:bookmarkEnd w:id="2225"/>
      <w:bookmarkEnd w:id="2226"/>
      <w:bookmarkEnd w:id="2227"/>
    </w:p>
    <w:bookmarkStart w:id="2228" w:name="_ETM_Q1_6761309" w:displacedByCustomXml="next"/>
    <w:bookmarkEnd w:id="2228" w:displacedByCustomXml="next"/>
    <w:bookmarkStart w:id="2229" w:name="_ETM_Q1_6760618" w:displacedByCustomXml="next"/>
    <w:bookmarkEnd w:id="2229" w:displacedByCustomXml="next"/>
    <w:bookmarkStart w:id="2230" w:name="_ETM_Q1_6760551" w:displacedByCustomXml="next"/>
    <w:bookmarkEnd w:id="2230" w:displacedByCustomXml="next"/>
    <w:sdt>
      <w:sdtPr>
        <w:rPr>
          <w:rFonts w:hint="cs"/>
          <w:rtl/>
        </w:rPr>
        <w:alias w:val="דובר"/>
        <w:tag w:val="&lt;ID&gt;0&lt;/ID&gt;&lt;Name&gt;נועה ברודצקי&lt;/Name&gt;&lt;Data&gt;נועה ברודצקי&lt;/Data&gt;&lt;Shortcut&gt;נועה&lt;/Shortcut&gt;&lt;MemberID&gt;&lt;/MemberID&gt;"/>
        <w:id w:val="2006395676"/>
        <w:placeholder>
          <w:docPart w:val="DefaultPlaceholder_-1854013440"/>
        </w:placeholder>
      </w:sdtPr>
      <w:sdtContent>
        <w:p w:rsidR="00A513DF" w:rsidRDefault="00A513DF" w:rsidP="00A513DF">
          <w:pPr>
            <w:pStyle w:val="a4"/>
            <w:keepNext/>
            <w:rPr>
              <w:rtl/>
            </w:rPr>
          </w:pPr>
          <w:r w:rsidRPr="00A513DF">
            <w:rPr>
              <w:rStyle w:val="afd"/>
              <w:color w:val="000000"/>
              <w:rtl/>
            </w:rPr>
            <w:t>נועה ברודצקי</w:t>
          </w:r>
          <w:r w:rsidRPr="00A513DF">
            <w:rPr>
              <w:color w:val="000000"/>
              <w:rtl/>
            </w:rPr>
            <w:t>:</w:t>
          </w:r>
        </w:p>
      </w:sdtContent>
    </w:sdt>
    <w:p w:rsidR="002E7923" w:rsidRPr="002E7923" w:rsidRDefault="002E7923" w:rsidP="00DD30C9">
      <w:pPr>
        <w:ind w:firstLine="0"/>
        <w:rPr>
          <w:rtl/>
        </w:rPr>
      </w:pPr>
      <w:bookmarkStart w:id="2231" w:name="_ETM_Q1_6860702"/>
      <w:bookmarkStart w:id="2232" w:name="_ETM_Q1_6860760"/>
      <w:bookmarkStart w:id="2233" w:name="_ETM_Q1_6861012"/>
      <w:bookmarkStart w:id="2234" w:name="_ETM_Q1_6861070"/>
      <w:bookmarkEnd w:id="2231"/>
      <w:bookmarkEnd w:id="2232"/>
      <w:bookmarkEnd w:id="2233"/>
      <w:bookmarkEnd w:id="2234"/>
    </w:p>
    <w:p w:rsidR="002E7923" w:rsidRDefault="00DD30C9" w:rsidP="002E7923">
      <w:pPr>
        <w:rPr>
          <w:rtl/>
        </w:rPr>
      </w:pPr>
      <w:bookmarkStart w:id="2235" w:name="_ETM_Q1_6762136"/>
      <w:bookmarkEnd w:id="2235"/>
      <w:r>
        <w:rPr>
          <w:rFonts w:hint="cs"/>
          <w:rtl/>
        </w:rPr>
        <w:t>"</w:t>
      </w:r>
      <w:r w:rsidR="00DB3F25">
        <w:rPr>
          <w:rtl/>
        </w:rPr>
        <w:t xml:space="preserve">הצעת חוק העונשין </w:t>
      </w:r>
      <w:r w:rsidR="00DB3F25">
        <w:rPr>
          <w:rFonts w:hint="cs"/>
          <w:rtl/>
        </w:rPr>
        <w:t>(</w:t>
      </w:r>
      <w:r w:rsidR="002E7923">
        <w:rPr>
          <w:rtl/>
        </w:rPr>
        <w:t xml:space="preserve">נשיאת מאסר בעבודות </w:t>
      </w:r>
      <w:r w:rsidR="00DB3F25">
        <w:rPr>
          <w:rtl/>
        </w:rPr>
        <w:t>שירות</w:t>
      </w:r>
      <w:r w:rsidR="00DB3F25">
        <w:rPr>
          <w:rFonts w:hint="cs"/>
          <w:rtl/>
        </w:rPr>
        <w:t xml:space="preserve"> -</w:t>
      </w:r>
      <w:r w:rsidR="00DB3F25">
        <w:rPr>
          <w:rtl/>
        </w:rPr>
        <w:t xml:space="preserve"> הוראת שעה</w:t>
      </w:r>
      <w:r w:rsidR="00DB3F25">
        <w:rPr>
          <w:rFonts w:hint="cs"/>
          <w:rtl/>
        </w:rPr>
        <w:t>)</w:t>
      </w:r>
      <w:r>
        <w:rPr>
          <w:rtl/>
        </w:rPr>
        <w:t>, התשע"</w:t>
      </w:r>
      <w:r>
        <w:rPr>
          <w:rFonts w:hint="cs"/>
          <w:rtl/>
        </w:rPr>
        <w:t>ח-2018</w:t>
      </w:r>
    </w:p>
    <w:p w:rsidR="00DD30C9" w:rsidRDefault="00DD30C9" w:rsidP="002E7923">
      <w:pPr>
        <w:rPr>
          <w:rtl/>
        </w:rPr>
      </w:pPr>
      <w:bookmarkStart w:id="2236" w:name="_ETM_Q1_7022162"/>
      <w:bookmarkEnd w:id="2236"/>
    </w:p>
    <w:p w:rsidR="002E7923" w:rsidRDefault="002E7923" w:rsidP="00DD30C9">
      <w:pPr>
        <w:rPr>
          <w:rtl/>
        </w:rPr>
      </w:pPr>
      <w:r>
        <w:rPr>
          <w:rtl/>
        </w:rPr>
        <w:t>תיקון חוק העונשין</w:t>
      </w:r>
      <w:r w:rsidR="00DD30C9">
        <w:rPr>
          <w:rFonts w:hint="cs"/>
          <w:rtl/>
        </w:rPr>
        <w:t xml:space="preserve"> </w:t>
      </w:r>
      <w:r w:rsidR="00DD30C9">
        <w:rPr>
          <w:rtl/>
        </w:rPr>
        <w:t>–</w:t>
      </w:r>
      <w:r w:rsidR="00DD30C9">
        <w:rPr>
          <w:rFonts w:hint="cs"/>
          <w:rtl/>
        </w:rPr>
        <w:t xml:space="preserve"> הוראת שעה  </w:t>
      </w:r>
      <w:r w:rsidR="00DB3F25">
        <w:rPr>
          <w:rtl/>
        </w:rPr>
        <w:t>1</w:t>
      </w:r>
      <w:r>
        <w:rPr>
          <w:rtl/>
        </w:rPr>
        <w:t>.</w:t>
      </w:r>
      <w:r w:rsidR="00DD30C9">
        <w:rPr>
          <w:rFonts w:hint="cs"/>
          <w:rtl/>
        </w:rPr>
        <w:t xml:space="preserve"> </w:t>
      </w:r>
      <w:r>
        <w:rPr>
          <w:rtl/>
        </w:rPr>
        <w:t>בתקופה של שנתיים מיום תחילתו של חוק זה יקראו את חוק העונשין</w:t>
      </w:r>
      <w:r w:rsidR="00DD30C9">
        <w:rPr>
          <w:rFonts w:hint="cs"/>
          <w:rtl/>
        </w:rPr>
        <w:t xml:space="preserve"> </w:t>
      </w:r>
      <w:bookmarkStart w:id="2237" w:name="_ETM_Q1_7023766"/>
      <w:bookmarkEnd w:id="2237"/>
      <w:proofErr w:type="spellStart"/>
      <w:r>
        <w:rPr>
          <w:rtl/>
        </w:rPr>
        <w:t>התשל"ז</w:t>
      </w:r>
      <w:proofErr w:type="spellEnd"/>
      <w:r>
        <w:rPr>
          <w:rtl/>
        </w:rPr>
        <w:t>– 1977 , כך:</w:t>
      </w:r>
    </w:p>
    <w:p w:rsidR="00DD30C9" w:rsidRDefault="00DD30C9" w:rsidP="00DD30C9">
      <w:pPr>
        <w:ind w:firstLine="0"/>
        <w:rPr>
          <w:rtl/>
        </w:rPr>
      </w:pPr>
    </w:p>
    <w:p w:rsidR="002E7923" w:rsidRDefault="00DD30C9" w:rsidP="00DD30C9">
      <w:pPr>
        <w:rPr>
          <w:rtl/>
        </w:rPr>
      </w:pPr>
      <w:bookmarkStart w:id="2238" w:name="_ETM_Q1_7026023"/>
      <w:bookmarkEnd w:id="2238"/>
      <w:r>
        <w:rPr>
          <w:rFonts w:hint="cs"/>
          <w:rtl/>
        </w:rPr>
        <w:t xml:space="preserve">(1) </w:t>
      </w:r>
      <w:r w:rsidR="002E7923">
        <w:rPr>
          <w:rtl/>
        </w:rPr>
        <w:t>בסעיף 51</w:t>
      </w:r>
      <w:r>
        <w:rPr>
          <w:rFonts w:hint="cs"/>
          <w:rtl/>
        </w:rPr>
        <w:t>ב(א)</w:t>
      </w:r>
      <w:r w:rsidR="002E7923">
        <w:rPr>
          <w:rtl/>
        </w:rPr>
        <w:t xml:space="preserve"> במקום "שאינה עולה על שישה חודשים" יבוא "שאינה</w:t>
      </w:r>
      <w:r>
        <w:rPr>
          <w:rFonts w:hint="cs"/>
          <w:rtl/>
        </w:rPr>
        <w:t xml:space="preserve"> </w:t>
      </w:r>
      <w:r w:rsidR="002E7923">
        <w:rPr>
          <w:rtl/>
        </w:rPr>
        <w:t>עולה על תשעה חודשים";</w:t>
      </w:r>
    </w:p>
    <w:p w:rsidR="00DD30C9" w:rsidRDefault="00DD30C9" w:rsidP="00DD30C9">
      <w:pPr>
        <w:rPr>
          <w:rtl/>
        </w:rPr>
      </w:pPr>
      <w:bookmarkStart w:id="2239" w:name="_ETM_Q1_7031789"/>
      <w:bookmarkEnd w:id="2239"/>
    </w:p>
    <w:p w:rsidR="002E7923" w:rsidRDefault="00DD30C9" w:rsidP="002E7923">
      <w:pPr>
        <w:rPr>
          <w:rtl/>
        </w:rPr>
      </w:pPr>
      <w:r>
        <w:rPr>
          <w:rFonts w:hint="cs"/>
          <w:rtl/>
        </w:rPr>
        <w:t xml:space="preserve">(2) </w:t>
      </w:r>
      <w:r w:rsidR="00DB3F25">
        <w:rPr>
          <w:rtl/>
        </w:rPr>
        <w:t>בסעיף 51</w:t>
      </w:r>
      <w:r w:rsidR="002E7923">
        <w:rPr>
          <w:rtl/>
        </w:rPr>
        <w:t>ג לחוק –</w:t>
      </w:r>
      <w:bookmarkStart w:id="2240" w:name="_ETM_Q1_7035568"/>
      <w:bookmarkEnd w:id="2240"/>
    </w:p>
    <w:p w:rsidR="00DD30C9" w:rsidRDefault="00DD30C9" w:rsidP="002E7923">
      <w:pPr>
        <w:rPr>
          <w:rtl/>
        </w:rPr>
      </w:pPr>
    </w:p>
    <w:p w:rsidR="002E7923" w:rsidRDefault="00DD30C9" w:rsidP="00DD30C9">
      <w:pPr>
        <w:rPr>
          <w:rtl/>
        </w:rPr>
      </w:pPr>
      <w:r>
        <w:rPr>
          <w:rFonts w:hint="cs"/>
          <w:rtl/>
        </w:rPr>
        <w:t xml:space="preserve">    (1) </w:t>
      </w:r>
      <w:r w:rsidR="002E7923">
        <w:rPr>
          <w:rtl/>
        </w:rPr>
        <w:t xml:space="preserve"> בסעיף קטן </w:t>
      </w:r>
      <w:r>
        <w:rPr>
          <w:rFonts w:hint="cs"/>
          <w:rtl/>
        </w:rPr>
        <w:t>(</w:t>
      </w:r>
      <w:r w:rsidR="002E7923">
        <w:rPr>
          <w:rtl/>
        </w:rPr>
        <w:t>ב</w:t>
      </w:r>
      <w:r>
        <w:rPr>
          <w:rFonts w:hint="cs"/>
          <w:rtl/>
        </w:rPr>
        <w:t>)</w:t>
      </w:r>
      <w:r w:rsidR="002E7923">
        <w:rPr>
          <w:rtl/>
        </w:rPr>
        <w:t xml:space="preserve"> במקום </w:t>
      </w:r>
      <w:proofErr w:type="spellStart"/>
      <w:r w:rsidR="002E7923">
        <w:rPr>
          <w:rtl/>
        </w:rPr>
        <w:t>הרישה</w:t>
      </w:r>
      <w:proofErr w:type="spellEnd"/>
      <w:r w:rsidR="002E7923">
        <w:rPr>
          <w:rtl/>
        </w:rPr>
        <w:t xml:space="preserve"> עד המילים "לא יחול" יבוא</w:t>
      </w:r>
      <w:r>
        <w:rPr>
          <w:rFonts w:hint="cs"/>
          <w:rtl/>
        </w:rPr>
        <w:t>ו</w:t>
      </w:r>
      <w:r w:rsidR="002E7923">
        <w:rPr>
          <w:rtl/>
        </w:rPr>
        <w:t xml:space="preserve"> "סעיפים</w:t>
      </w:r>
      <w:r>
        <w:rPr>
          <w:rFonts w:hint="cs"/>
          <w:rtl/>
        </w:rPr>
        <w:t xml:space="preserve"> </w:t>
      </w:r>
      <w:r w:rsidR="002E7923">
        <w:rPr>
          <w:rtl/>
        </w:rPr>
        <w:t xml:space="preserve">2 ו- 3 לחוק שחרור על תנאי ממאסר, </w:t>
      </w:r>
      <w:proofErr w:type="spellStart"/>
      <w:r w:rsidR="002E7923">
        <w:rPr>
          <w:rtl/>
        </w:rPr>
        <w:t>התשס"א</w:t>
      </w:r>
      <w:proofErr w:type="spellEnd"/>
      <w:r w:rsidR="002E7923">
        <w:rPr>
          <w:rtl/>
        </w:rPr>
        <w:t xml:space="preserve">- 2001 </w:t>
      </w:r>
      <w:r>
        <w:rPr>
          <w:rFonts w:hint="cs"/>
          <w:rtl/>
        </w:rPr>
        <w:t xml:space="preserve"> </w:t>
      </w:r>
      <w:bookmarkStart w:id="2241" w:name="_ETM_Q1_7040066"/>
      <w:bookmarkEnd w:id="2241"/>
      <w:r>
        <w:rPr>
          <w:rFonts w:hint="cs"/>
          <w:rtl/>
        </w:rPr>
        <w:t>(</w:t>
      </w:r>
      <w:r w:rsidR="002E7923">
        <w:rPr>
          <w:rtl/>
        </w:rPr>
        <w:t>בסעיף קטן זה -</w:t>
      </w:r>
      <w:r>
        <w:rPr>
          <w:rFonts w:hint="cs"/>
          <w:rtl/>
        </w:rPr>
        <w:t xml:space="preserve"> </w:t>
      </w:r>
      <w:r w:rsidR="002E7923">
        <w:rPr>
          <w:rtl/>
        </w:rPr>
        <w:t>חוק שחרור על תנאי</w:t>
      </w:r>
      <w:r>
        <w:rPr>
          <w:rFonts w:hint="cs"/>
          <w:rtl/>
        </w:rPr>
        <w:t>)</w:t>
      </w:r>
      <w:r w:rsidR="00DB3F25">
        <w:rPr>
          <w:rtl/>
        </w:rPr>
        <w:t xml:space="preserve"> לא יחולו", ובמקום "יחול סעיף 2</w:t>
      </w:r>
      <w:r w:rsidR="002E7923">
        <w:rPr>
          <w:rtl/>
        </w:rPr>
        <w:t>" יבוא "יחולו</w:t>
      </w:r>
      <w:r>
        <w:rPr>
          <w:rFonts w:hint="cs"/>
          <w:rtl/>
        </w:rPr>
        <w:t xml:space="preserve"> </w:t>
      </w:r>
      <w:r>
        <w:rPr>
          <w:rtl/>
        </w:rPr>
        <w:t>סעיפים 2 ו- 3</w:t>
      </w:r>
      <w:r>
        <w:rPr>
          <w:rFonts w:hint="cs"/>
          <w:rtl/>
        </w:rPr>
        <w:t>"</w:t>
      </w:r>
      <w:r>
        <w:rPr>
          <w:rtl/>
        </w:rPr>
        <w:t>;</w:t>
      </w:r>
      <w:r>
        <w:rPr>
          <w:rFonts w:hint="cs"/>
          <w:rtl/>
        </w:rPr>
        <w:t>"</w:t>
      </w:r>
    </w:p>
    <w:p w:rsidR="00DD30C9" w:rsidRDefault="00DD30C9" w:rsidP="00DD30C9">
      <w:pPr>
        <w:rPr>
          <w:rtl/>
        </w:rPr>
      </w:pPr>
      <w:bookmarkStart w:id="2242" w:name="_ETM_Q1_7047655"/>
      <w:bookmarkEnd w:id="2242"/>
    </w:p>
    <w:p w:rsidR="00DD30C9" w:rsidRDefault="00DD30C9" w:rsidP="00DD30C9">
      <w:pPr>
        <w:rPr>
          <w:rtl/>
        </w:rPr>
      </w:pPr>
      <w:r>
        <w:rPr>
          <w:rFonts w:hint="cs"/>
          <w:rtl/>
        </w:rPr>
        <w:t xml:space="preserve">ב-(2) אני עושה איזשהו תיקון </w:t>
      </w:r>
      <w:bookmarkStart w:id="2243" w:name="_ETM_Q1_7053446"/>
      <w:bookmarkEnd w:id="2243"/>
      <w:r>
        <w:rPr>
          <w:rFonts w:hint="cs"/>
          <w:rtl/>
        </w:rPr>
        <w:t>קטן מהנוסח שמולכם, ואסביר.</w:t>
      </w:r>
    </w:p>
    <w:p w:rsidR="00DD30C9" w:rsidRDefault="00DD30C9" w:rsidP="00DD30C9">
      <w:pPr>
        <w:rPr>
          <w:rtl/>
        </w:rPr>
      </w:pPr>
      <w:bookmarkStart w:id="2244" w:name="_ETM_Q1_7052232"/>
      <w:bookmarkEnd w:id="2244"/>
    </w:p>
    <w:p w:rsidR="00DD30C9" w:rsidRDefault="00E63079" w:rsidP="00FB4909">
      <w:pPr>
        <w:rPr>
          <w:rtl/>
        </w:rPr>
      </w:pPr>
      <w:r>
        <w:rPr>
          <w:rFonts w:hint="cs"/>
          <w:rtl/>
        </w:rPr>
        <w:t xml:space="preserve"> "</w:t>
      </w:r>
      <w:r w:rsidR="00DD30C9">
        <w:rPr>
          <w:rFonts w:hint="cs"/>
          <w:rtl/>
        </w:rPr>
        <w:t xml:space="preserve">(2) </w:t>
      </w:r>
      <w:r w:rsidR="002E7923">
        <w:rPr>
          <w:rtl/>
        </w:rPr>
        <w:t xml:space="preserve">בסעיף קטן </w:t>
      </w:r>
      <w:r w:rsidR="00DD30C9">
        <w:rPr>
          <w:rFonts w:hint="cs"/>
          <w:rtl/>
        </w:rPr>
        <w:t>(</w:t>
      </w:r>
      <w:r w:rsidR="002E7923">
        <w:rPr>
          <w:rtl/>
        </w:rPr>
        <w:t>ג</w:t>
      </w:r>
      <w:r w:rsidR="00DD30C9">
        <w:rPr>
          <w:rFonts w:hint="cs"/>
          <w:rtl/>
        </w:rPr>
        <w:t>)</w:t>
      </w:r>
      <w:r w:rsidR="002E7923">
        <w:rPr>
          <w:rtl/>
        </w:rPr>
        <w:t xml:space="preserve"> בסופו יבוא "לכל עובד שירות</w:t>
      </w:r>
      <w:r w:rsidR="00DB3F25">
        <w:rPr>
          <w:rtl/>
        </w:rPr>
        <w:t xml:space="preserve"> ת</w:t>
      </w:r>
      <w:r w:rsidR="002E7923">
        <w:rPr>
          <w:rtl/>
        </w:rPr>
        <w:t>ו</w:t>
      </w:r>
      <w:r w:rsidR="00DB3F25">
        <w:rPr>
          <w:rFonts w:hint="cs"/>
          <w:rtl/>
        </w:rPr>
        <w:t>ת</w:t>
      </w:r>
      <w:r w:rsidR="002E7923">
        <w:rPr>
          <w:rtl/>
        </w:rPr>
        <w:t>אם תכנית ליווי</w:t>
      </w:r>
      <w:r w:rsidR="00DD30C9">
        <w:rPr>
          <w:rFonts w:hint="cs"/>
          <w:rtl/>
        </w:rPr>
        <w:t xml:space="preserve"> </w:t>
      </w:r>
      <w:r w:rsidR="002E7923">
        <w:rPr>
          <w:rtl/>
        </w:rPr>
        <w:t>סוציאלי על ידי קצין מבחן, אל</w:t>
      </w:r>
      <w:r w:rsidR="00DD30C9">
        <w:rPr>
          <w:rtl/>
        </w:rPr>
        <w:t xml:space="preserve">א אם כן מצא קצין המבחן כי </w:t>
      </w:r>
      <w:r w:rsidR="00DD30C9">
        <w:rPr>
          <w:rFonts w:hint="cs"/>
          <w:rtl/>
        </w:rPr>
        <w:t xml:space="preserve">לא נדרשת </w:t>
      </w:r>
      <w:r w:rsidR="002E7923">
        <w:rPr>
          <w:rtl/>
        </w:rPr>
        <w:t>תכנית כאמור ".</w:t>
      </w:r>
      <w:r w:rsidR="00DD30C9">
        <w:rPr>
          <w:rFonts w:hint="cs"/>
          <w:rtl/>
        </w:rPr>
        <w:t>"</w:t>
      </w:r>
      <w:bookmarkStart w:id="2245" w:name="_ETM_Q1_7063245"/>
      <w:bookmarkEnd w:id="2245"/>
    </w:p>
    <w:p w:rsidR="00DD30C9" w:rsidRDefault="00DD30C9" w:rsidP="00DD30C9">
      <w:pPr>
        <w:rPr>
          <w:rtl/>
        </w:rPr>
      </w:pPr>
      <w:r>
        <w:rPr>
          <w:rFonts w:hint="cs"/>
          <w:rtl/>
        </w:rPr>
        <w:t>א</w:t>
      </w:r>
      <w:bookmarkStart w:id="2246" w:name="_ETM_Q1_7063637"/>
      <w:bookmarkEnd w:id="2246"/>
      <w:r>
        <w:rPr>
          <w:rFonts w:hint="cs"/>
          <w:rtl/>
        </w:rPr>
        <w:t>ני חושבת, לאור</w:t>
      </w:r>
      <w:bookmarkStart w:id="2247" w:name="_ETM_Q1_7065069"/>
      <w:bookmarkEnd w:id="2247"/>
      <w:r>
        <w:rPr>
          <w:rFonts w:hint="cs"/>
          <w:rtl/>
        </w:rPr>
        <w:t xml:space="preserve"> מה שנשמע פה, אולי נכון שזה לא יהיה </w:t>
      </w:r>
      <w:bookmarkStart w:id="2248" w:name="_ETM_Q1_7061775"/>
      <w:bookmarkEnd w:id="2248"/>
      <w:r>
        <w:rPr>
          <w:rFonts w:hint="cs"/>
          <w:rtl/>
        </w:rPr>
        <w:t xml:space="preserve">רק באיזשהן נסיבות מיוחדות אלא אם הוא מצא שאדם </w:t>
      </w:r>
      <w:bookmarkStart w:id="2249" w:name="_ETM_Q1_7065261"/>
      <w:bookmarkEnd w:id="2249"/>
      <w:r w:rsidR="00E61682">
        <w:rPr>
          <w:rFonts w:hint="cs"/>
          <w:rtl/>
        </w:rPr>
        <w:t>לא זקוק לכך.</w:t>
      </w:r>
    </w:p>
    <w:p w:rsidR="00E61682" w:rsidRDefault="00E61682" w:rsidP="00DD30C9">
      <w:pPr>
        <w:rPr>
          <w:rtl/>
        </w:rPr>
      </w:pPr>
      <w:bookmarkStart w:id="2250" w:name="_ETM_Q1_7065354"/>
      <w:bookmarkEnd w:id="2250"/>
    </w:p>
    <w:p w:rsidR="00E61682" w:rsidRDefault="00E61682" w:rsidP="00E61682">
      <w:pPr>
        <w:pStyle w:val="af6"/>
        <w:keepNext/>
        <w:rPr>
          <w:rtl/>
        </w:rPr>
      </w:pPr>
      <w:bookmarkStart w:id="2251" w:name="_ETM_Q1_7065953"/>
      <w:bookmarkEnd w:id="2251"/>
      <w:r>
        <w:rPr>
          <w:rtl/>
        </w:rPr>
        <w:t>היו"ר ניסן סלומינסקי:</w:t>
      </w:r>
    </w:p>
    <w:p w:rsidR="00E61682" w:rsidRDefault="00E61682" w:rsidP="00E61682">
      <w:pPr>
        <w:pStyle w:val="KeepWithNext"/>
        <w:rPr>
          <w:rtl/>
        </w:rPr>
      </w:pPr>
    </w:p>
    <w:p w:rsidR="00E61682" w:rsidRDefault="00E61682" w:rsidP="00E61682">
      <w:pPr>
        <w:rPr>
          <w:rtl/>
        </w:rPr>
      </w:pPr>
      <w:r>
        <w:rPr>
          <w:rFonts w:hint="cs"/>
          <w:rtl/>
        </w:rPr>
        <w:t xml:space="preserve">בסדר. </w:t>
      </w:r>
    </w:p>
    <w:p w:rsidR="00E61682" w:rsidRDefault="00E61682" w:rsidP="00E61682">
      <w:pPr>
        <w:rPr>
          <w:rtl/>
        </w:rPr>
      </w:pPr>
      <w:bookmarkStart w:id="2252" w:name="_ETM_Q1_7068938"/>
      <w:bookmarkEnd w:id="2252"/>
    </w:p>
    <w:p w:rsidR="00E61682" w:rsidRDefault="00E61682" w:rsidP="00E61682">
      <w:pPr>
        <w:pStyle w:val="a4"/>
        <w:keepNext/>
        <w:rPr>
          <w:rtl/>
        </w:rPr>
      </w:pPr>
      <w:bookmarkStart w:id="2253" w:name="_ETM_Q1_7069474"/>
      <w:bookmarkStart w:id="2254" w:name="_ETM_Q1_7070394"/>
      <w:bookmarkEnd w:id="2253"/>
      <w:bookmarkEnd w:id="2254"/>
      <w:r>
        <w:rPr>
          <w:rtl/>
        </w:rPr>
        <w:t>נועה ברודצקי:</w:t>
      </w:r>
    </w:p>
    <w:p w:rsidR="00DD30C9" w:rsidRDefault="00DD30C9" w:rsidP="00DB3F25">
      <w:pPr>
        <w:ind w:firstLine="0"/>
        <w:rPr>
          <w:rtl/>
        </w:rPr>
      </w:pPr>
      <w:bookmarkStart w:id="2255" w:name="_ETM_Q1_7065695"/>
      <w:bookmarkEnd w:id="2255"/>
    </w:p>
    <w:p w:rsidR="002E7923" w:rsidRDefault="00E63079" w:rsidP="002E7923">
      <w:pPr>
        <w:rPr>
          <w:rtl/>
        </w:rPr>
      </w:pPr>
      <w:r>
        <w:rPr>
          <w:rFonts w:hint="cs"/>
          <w:rtl/>
        </w:rPr>
        <w:t>"</w:t>
      </w:r>
      <w:r>
        <w:rPr>
          <w:rtl/>
        </w:rPr>
        <w:t>3</w:t>
      </w:r>
      <w:r w:rsidR="00E61682">
        <w:rPr>
          <w:rtl/>
        </w:rPr>
        <w:t>. אחרי סעיף 51</w:t>
      </w:r>
      <w:r w:rsidR="002E7923">
        <w:rPr>
          <w:rtl/>
        </w:rPr>
        <w:t>י יבוא:</w:t>
      </w:r>
    </w:p>
    <w:p w:rsidR="00E61682" w:rsidRDefault="00E61682" w:rsidP="002E7923">
      <w:pPr>
        <w:rPr>
          <w:rtl/>
        </w:rPr>
      </w:pPr>
    </w:p>
    <w:p w:rsidR="00E61682" w:rsidRDefault="002E7923" w:rsidP="00E61682">
      <w:pPr>
        <w:rPr>
          <w:rtl/>
        </w:rPr>
      </w:pPr>
      <w:bookmarkStart w:id="2256" w:name="_ETM_Q1_7070452"/>
      <w:bookmarkEnd w:id="2256"/>
      <w:r>
        <w:rPr>
          <w:rtl/>
        </w:rPr>
        <w:t>"קיצור תקופת</w:t>
      </w:r>
      <w:r w:rsidR="00E61682">
        <w:rPr>
          <w:rFonts w:hint="cs"/>
          <w:rtl/>
        </w:rPr>
        <w:t xml:space="preserve"> </w:t>
      </w:r>
      <w:r>
        <w:rPr>
          <w:rtl/>
        </w:rPr>
        <w:t>עבודות שירות</w:t>
      </w:r>
      <w:r w:rsidR="00E61682">
        <w:rPr>
          <w:rFonts w:hint="cs"/>
          <w:rtl/>
        </w:rPr>
        <w:t xml:space="preserve"> </w:t>
      </w:r>
      <w:r w:rsidR="00E61682">
        <w:rPr>
          <w:rtl/>
        </w:rPr>
        <w:t>51י</w:t>
      </w:r>
      <w:r>
        <w:rPr>
          <w:rtl/>
        </w:rPr>
        <w:t>1 .</w:t>
      </w:r>
      <w:r w:rsidR="00E61682">
        <w:rPr>
          <w:rFonts w:hint="cs"/>
          <w:rtl/>
        </w:rPr>
        <w:t xml:space="preserve"> (א)</w:t>
      </w:r>
      <w:r>
        <w:rPr>
          <w:rtl/>
        </w:rPr>
        <w:t xml:space="preserve"> הממונה על עבודות שירות יורה על קיצור</w:t>
      </w:r>
      <w:r w:rsidR="00E61682">
        <w:rPr>
          <w:rFonts w:hint="cs"/>
          <w:rtl/>
        </w:rPr>
        <w:t xml:space="preserve"> </w:t>
      </w:r>
      <w:r>
        <w:rPr>
          <w:rtl/>
        </w:rPr>
        <w:t>תקופת</w:t>
      </w:r>
      <w:r w:rsidR="00E61682">
        <w:rPr>
          <w:rFonts w:hint="cs"/>
          <w:rtl/>
        </w:rPr>
        <w:t>..."</w:t>
      </w:r>
    </w:p>
    <w:p w:rsidR="00E61682" w:rsidRDefault="00E61682" w:rsidP="00E61682">
      <w:pPr>
        <w:rPr>
          <w:rtl/>
        </w:rPr>
      </w:pPr>
      <w:bookmarkStart w:id="2257" w:name="_ETM_Q1_7082684"/>
      <w:bookmarkStart w:id="2258" w:name="_ETM_Q1_7082974"/>
      <w:bookmarkEnd w:id="2257"/>
      <w:bookmarkEnd w:id="2258"/>
    </w:p>
    <w:p w:rsidR="00E61682" w:rsidRDefault="00E61682" w:rsidP="00E61682">
      <w:pPr>
        <w:pStyle w:val="af9"/>
        <w:keepNext/>
        <w:rPr>
          <w:rtl/>
        </w:rPr>
      </w:pPr>
      <w:bookmarkStart w:id="2259" w:name="_ETM_Q1_7083611"/>
      <w:bookmarkStart w:id="2260" w:name="_ETM_Q1_7084571"/>
      <w:bookmarkEnd w:id="2259"/>
      <w:bookmarkEnd w:id="2260"/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חיטרון</w:t>
      </w:r>
      <w:proofErr w:type="spellEnd"/>
      <w:r>
        <w:rPr>
          <w:rtl/>
        </w:rPr>
        <w:t>:</w:t>
      </w:r>
    </w:p>
    <w:p w:rsidR="00E61682" w:rsidRDefault="00E61682" w:rsidP="00E61682">
      <w:pPr>
        <w:pStyle w:val="KeepWithNext"/>
        <w:rPr>
          <w:rtl/>
        </w:rPr>
      </w:pPr>
    </w:p>
    <w:p w:rsidR="00E61682" w:rsidRDefault="00E61682" w:rsidP="00E61682">
      <w:pPr>
        <w:rPr>
          <w:rtl/>
        </w:rPr>
      </w:pPr>
      <w:r>
        <w:rPr>
          <w:rFonts w:hint="cs"/>
          <w:rtl/>
        </w:rPr>
        <w:t xml:space="preserve">נבקש להעיר. </w:t>
      </w:r>
      <w:bookmarkStart w:id="2261" w:name="_ETM_Q1_7081734"/>
      <w:bookmarkEnd w:id="2261"/>
      <w:r>
        <w:rPr>
          <w:rFonts w:hint="cs"/>
          <w:rtl/>
        </w:rPr>
        <w:t>האם להעיר בסיום ההקראה?</w:t>
      </w:r>
      <w:bookmarkStart w:id="2262" w:name="_ETM_Q1_7084910"/>
      <w:bookmarkEnd w:id="2262"/>
    </w:p>
    <w:p w:rsidR="00E61682" w:rsidRDefault="00E61682" w:rsidP="00E61682">
      <w:pPr>
        <w:rPr>
          <w:rtl/>
        </w:rPr>
      </w:pPr>
      <w:bookmarkStart w:id="2263" w:name="_ETM_Q1_7085203"/>
      <w:bookmarkEnd w:id="2263"/>
    </w:p>
    <w:p w:rsidR="00E61682" w:rsidRDefault="00E61682" w:rsidP="00E61682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E61682" w:rsidRDefault="00E61682" w:rsidP="00E61682">
      <w:pPr>
        <w:pStyle w:val="KeepWithNext"/>
        <w:rPr>
          <w:rtl/>
        </w:rPr>
      </w:pPr>
    </w:p>
    <w:p w:rsidR="00E61682" w:rsidRDefault="00E61682" w:rsidP="00E61682">
      <w:pPr>
        <w:rPr>
          <w:rtl/>
        </w:rPr>
      </w:pPr>
      <w:r>
        <w:rPr>
          <w:rFonts w:hint="cs"/>
          <w:rtl/>
        </w:rPr>
        <w:t xml:space="preserve">כן, בסיום. </w:t>
      </w:r>
    </w:p>
    <w:p w:rsidR="00E61682" w:rsidRDefault="00E61682" w:rsidP="00E61682">
      <w:pPr>
        <w:rPr>
          <w:rtl/>
        </w:rPr>
      </w:pPr>
      <w:bookmarkStart w:id="2264" w:name="_ETM_Q1_7080597"/>
      <w:bookmarkEnd w:id="2264"/>
    </w:p>
    <w:p w:rsidR="00E61682" w:rsidRDefault="00E61682" w:rsidP="00E61682">
      <w:pPr>
        <w:pStyle w:val="af9"/>
        <w:keepNext/>
        <w:rPr>
          <w:rtl/>
        </w:rPr>
      </w:pPr>
      <w:bookmarkStart w:id="2265" w:name="_ETM_Q1_7081117"/>
      <w:bookmarkEnd w:id="2265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E61682" w:rsidRDefault="00E61682" w:rsidP="00E61682">
      <w:pPr>
        <w:pStyle w:val="KeepWithNext"/>
        <w:rPr>
          <w:rtl/>
        </w:rPr>
      </w:pPr>
    </w:p>
    <w:p w:rsidR="00E61682" w:rsidRDefault="00E61682" w:rsidP="00E61682">
      <w:pPr>
        <w:rPr>
          <w:rtl/>
        </w:rPr>
      </w:pPr>
      <w:bookmarkStart w:id="2266" w:name="_ETM_Q1_7082871"/>
      <w:bookmarkEnd w:id="2266"/>
      <w:r>
        <w:rPr>
          <w:rFonts w:hint="cs"/>
          <w:rtl/>
        </w:rPr>
        <w:t>זה לא הנוסח המוסכם.</w:t>
      </w:r>
    </w:p>
    <w:p w:rsidR="00E61682" w:rsidRDefault="00E61682" w:rsidP="00DB3F25">
      <w:pPr>
        <w:ind w:firstLine="0"/>
        <w:rPr>
          <w:rtl/>
        </w:rPr>
      </w:pPr>
      <w:bookmarkStart w:id="2267" w:name="_ETM_Q1_7086979"/>
      <w:bookmarkStart w:id="2268" w:name="_ETM_Q1_7089443"/>
      <w:bookmarkStart w:id="2269" w:name="_ETM_Q1_7089734"/>
      <w:bookmarkEnd w:id="2267"/>
      <w:bookmarkEnd w:id="2268"/>
      <w:bookmarkEnd w:id="2269"/>
    </w:p>
    <w:p w:rsidR="00E61682" w:rsidRDefault="00E61682" w:rsidP="00E61682">
      <w:pPr>
        <w:pStyle w:val="a4"/>
        <w:keepNext/>
        <w:rPr>
          <w:rtl/>
        </w:rPr>
      </w:pPr>
      <w:bookmarkStart w:id="2270" w:name="_ETM_Q1_7085900"/>
      <w:bookmarkEnd w:id="2270"/>
      <w:r>
        <w:rPr>
          <w:rtl/>
        </w:rPr>
        <w:t>נועה ברודצקי:</w:t>
      </w:r>
    </w:p>
    <w:p w:rsidR="00E61682" w:rsidRDefault="00E61682" w:rsidP="00E61682">
      <w:pPr>
        <w:pStyle w:val="KeepWithNext"/>
        <w:rPr>
          <w:rtl/>
        </w:rPr>
      </w:pPr>
    </w:p>
    <w:p w:rsidR="00E61682" w:rsidRDefault="00E61682" w:rsidP="00E61682">
      <w:pPr>
        <w:rPr>
          <w:rtl/>
        </w:rPr>
      </w:pPr>
      <w:r>
        <w:rPr>
          <w:rFonts w:hint="cs"/>
          <w:rtl/>
        </w:rPr>
        <w:t xml:space="preserve">זה </w:t>
      </w:r>
      <w:bookmarkStart w:id="2271" w:name="_ETM_Q1_7086745"/>
      <w:bookmarkEnd w:id="2271"/>
      <w:r>
        <w:rPr>
          <w:rFonts w:hint="cs"/>
          <w:rtl/>
        </w:rPr>
        <w:t xml:space="preserve">הנוסח שפורסם מטעם היושב-ראש. </w:t>
      </w:r>
    </w:p>
    <w:p w:rsidR="00E61682" w:rsidRDefault="00E61682" w:rsidP="00E61682">
      <w:pPr>
        <w:rPr>
          <w:rtl/>
        </w:rPr>
      </w:pPr>
    </w:p>
    <w:p w:rsidR="00E61682" w:rsidRDefault="00E61682" w:rsidP="00E61682">
      <w:pPr>
        <w:pStyle w:val="af5"/>
        <w:keepNext/>
        <w:rPr>
          <w:rtl/>
        </w:rPr>
      </w:pPr>
      <w:bookmarkStart w:id="2272" w:name="_ETM_Q1_7089607"/>
      <w:bookmarkStart w:id="2273" w:name="_ETM_Q1_7089652"/>
      <w:bookmarkEnd w:id="2272"/>
      <w:bookmarkEnd w:id="2273"/>
      <w:r>
        <w:rPr>
          <w:rtl/>
        </w:rPr>
        <w:t>קריאה:</w:t>
      </w:r>
    </w:p>
    <w:p w:rsidR="00E61682" w:rsidRDefault="00E61682" w:rsidP="00E61682">
      <w:pPr>
        <w:pStyle w:val="KeepWithNext"/>
        <w:rPr>
          <w:rtl/>
        </w:rPr>
      </w:pPr>
    </w:p>
    <w:p w:rsidR="00E61682" w:rsidRDefault="00E61682" w:rsidP="00E61682">
      <w:pPr>
        <w:rPr>
          <w:rtl/>
        </w:rPr>
      </w:pPr>
      <w:r>
        <w:rPr>
          <w:rFonts w:hint="cs"/>
          <w:rtl/>
        </w:rPr>
        <w:t>לא, - - - והזהרתי.</w:t>
      </w:r>
    </w:p>
    <w:p w:rsidR="00E61682" w:rsidRDefault="00E61682" w:rsidP="00E61682">
      <w:pPr>
        <w:rPr>
          <w:rtl/>
        </w:rPr>
      </w:pPr>
    </w:p>
    <w:p w:rsidR="00E61682" w:rsidRDefault="00E61682" w:rsidP="00E61682">
      <w:pPr>
        <w:pStyle w:val="af6"/>
        <w:keepNext/>
        <w:rPr>
          <w:rtl/>
        </w:rPr>
      </w:pPr>
      <w:bookmarkStart w:id="2274" w:name="_ETM_Q1_7095201"/>
      <w:bookmarkStart w:id="2275" w:name="_ETM_Q1_7095248"/>
      <w:bookmarkEnd w:id="2274"/>
      <w:bookmarkEnd w:id="2275"/>
      <w:r>
        <w:rPr>
          <w:rtl/>
        </w:rPr>
        <w:t>היו"ר ניסן סלומינסקי:</w:t>
      </w:r>
    </w:p>
    <w:p w:rsidR="00E61682" w:rsidRDefault="00E61682" w:rsidP="00E61682">
      <w:pPr>
        <w:pStyle w:val="KeepWithNext"/>
        <w:rPr>
          <w:rtl/>
        </w:rPr>
      </w:pPr>
    </w:p>
    <w:p w:rsidR="00E61682" w:rsidRDefault="00E61682" w:rsidP="00E61682">
      <w:pPr>
        <w:rPr>
          <w:rtl/>
        </w:rPr>
      </w:pPr>
      <w:r>
        <w:rPr>
          <w:rFonts w:hint="cs"/>
          <w:rtl/>
        </w:rPr>
        <w:t>תמשיכי לקרוא.</w:t>
      </w:r>
    </w:p>
    <w:p w:rsidR="00E61682" w:rsidRDefault="00E61682" w:rsidP="00E61682">
      <w:pPr>
        <w:rPr>
          <w:rtl/>
        </w:rPr>
      </w:pPr>
      <w:bookmarkStart w:id="2276" w:name="_ETM_Q1_7093452"/>
      <w:bookmarkEnd w:id="2276"/>
    </w:p>
    <w:p w:rsidR="00E61682" w:rsidRDefault="00E61682" w:rsidP="00E61682">
      <w:pPr>
        <w:pStyle w:val="a4"/>
        <w:keepNext/>
        <w:rPr>
          <w:rtl/>
        </w:rPr>
      </w:pPr>
      <w:bookmarkStart w:id="2277" w:name="_ETM_Q1_7093502"/>
      <w:bookmarkEnd w:id="2277"/>
      <w:r>
        <w:rPr>
          <w:rtl/>
        </w:rPr>
        <w:t>נועה ברודצקי:</w:t>
      </w:r>
    </w:p>
    <w:p w:rsidR="00E61682" w:rsidRDefault="00E61682" w:rsidP="00E61682">
      <w:pPr>
        <w:pStyle w:val="KeepWithNext"/>
        <w:rPr>
          <w:rtl/>
        </w:rPr>
      </w:pPr>
    </w:p>
    <w:p w:rsidR="002E7923" w:rsidRDefault="00E61682" w:rsidP="00E61682">
      <w:pPr>
        <w:rPr>
          <w:rtl/>
        </w:rPr>
      </w:pPr>
      <w:bookmarkStart w:id="2278" w:name="_ETM_Q1_7096189"/>
      <w:bookmarkEnd w:id="2278"/>
      <w:r>
        <w:rPr>
          <w:rFonts w:hint="cs"/>
          <w:rtl/>
        </w:rPr>
        <w:t xml:space="preserve">"הממונה </w:t>
      </w:r>
      <w:bookmarkStart w:id="2279" w:name="_ETM_Q1_7097117"/>
      <w:bookmarkEnd w:id="2279"/>
      <w:r>
        <w:rPr>
          <w:rFonts w:hint="cs"/>
          <w:rtl/>
        </w:rPr>
        <w:t>על</w:t>
      </w:r>
      <w:r w:rsidR="002E7923">
        <w:rPr>
          <w:rtl/>
        </w:rPr>
        <w:t xml:space="preserve"> עבודות שירות</w:t>
      </w:r>
      <w:r>
        <w:rPr>
          <w:rFonts w:hint="cs"/>
          <w:rtl/>
        </w:rPr>
        <w:t xml:space="preserve"> יורה על קיצור תקופת עבודות שירות </w:t>
      </w:r>
      <w:r w:rsidR="002E7923">
        <w:rPr>
          <w:rtl/>
        </w:rPr>
        <w:t xml:space="preserve"> של עובד שירות שנגזרה עליו</w:t>
      </w:r>
    </w:p>
    <w:p w:rsidR="00E61682" w:rsidRDefault="002E7923" w:rsidP="00E61682">
      <w:pPr>
        <w:ind w:firstLine="0"/>
        <w:rPr>
          <w:rtl/>
        </w:rPr>
      </w:pPr>
      <w:r>
        <w:rPr>
          <w:rtl/>
        </w:rPr>
        <w:t>תקופת עבודת שירות העולה על שישה חודשים,</w:t>
      </w:r>
      <w:r w:rsidR="00E61682">
        <w:rPr>
          <w:rFonts w:hint="cs"/>
          <w:rtl/>
        </w:rPr>
        <w:t xml:space="preserve"> </w:t>
      </w:r>
      <w:r>
        <w:rPr>
          <w:rtl/>
        </w:rPr>
        <w:t>בהתאם לאמור בסעיף 51י2 , אם נוכח כי התקיימו</w:t>
      </w:r>
    </w:p>
    <w:p w:rsidR="00E61682" w:rsidRDefault="002E7923" w:rsidP="00E61682">
      <w:pPr>
        <w:ind w:firstLine="0"/>
        <w:rPr>
          <w:rtl/>
        </w:rPr>
      </w:pPr>
      <w:bookmarkStart w:id="2280" w:name="_ETM_Q1_7106745"/>
      <w:bookmarkEnd w:id="2280"/>
      <w:r>
        <w:rPr>
          <w:rtl/>
        </w:rPr>
        <w:t>כל אלה:</w:t>
      </w:r>
      <w:r w:rsidR="00E61682">
        <w:rPr>
          <w:rFonts w:hint="cs"/>
          <w:rtl/>
        </w:rPr>
        <w:t>..."</w:t>
      </w:r>
      <w:bookmarkStart w:id="2281" w:name="_ETM_Q1_7110613"/>
      <w:bookmarkEnd w:id="2281"/>
    </w:p>
    <w:p w:rsidR="00E61682" w:rsidRDefault="00E61682" w:rsidP="00E61682">
      <w:pPr>
        <w:ind w:firstLine="0"/>
        <w:rPr>
          <w:rtl/>
        </w:rPr>
      </w:pPr>
    </w:p>
    <w:p w:rsidR="00E61682" w:rsidRDefault="00E61682" w:rsidP="00E61682">
      <w:pPr>
        <w:pStyle w:val="af5"/>
        <w:keepNext/>
        <w:rPr>
          <w:rtl/>
        </w:rPr>
      </w:pPr>
      <w:bookmarkStart w:id="2282" w:name="_ETM_Q1_7110888"/>
      <w:bookmarkEnd w:id="2282"/>
      <w:r>
        <w:rPr>
          <w:rtl/>
        </w:rPr>
        <w:t>קריאות:</w:t>
      </w:r>
    </w:p>
    <w:p w:rsidR="00E61682" w:rsidRDefault="00E61682" w:rsidP="00E61682">
      <w:pPr>
        <w:pStyle w:val="KeepWithNext"/>
        <w:rPr>
          <w:rtl/>
        </w:rPr>
      </w:pPr>
    </w:p>
    <w:p w:rsidR="00E61682" w:rsidRDefault="00E61682" w:rsidP="00E61682">
      <w:pPr>
        <w:rPr>
          <w:rtl/>
        </w:rPr>
      </w:pPr>
      <w:r>
        <w:rPr>
          <w:rFonts w:hint="cs"/>
          <w:rtl/>
        </w:rPr>
        <w:t xml:space="preserve">אנחנו נבקש </w:t>
      </w:r>
      <w:bookmarkStart w:id="2283" w:name="_ETM_Q1_7115973"/>
      <w:bookmarkEnd w:id="2283"/>
      <w:r>
        <w:rPr>
          <w:rFonts w:hint="cs"/>
          <w:rtl/>
        </w:rPr>
        <w:t xml:space="preserve">להעיר. זה לא נוסח מוסכם. זה מה שאת העברת, </w:t>
      </w:r>
      <w:bookmarkStart w:id="2284" w:name="_ETM_Q1_7119637"/>
      <w:bookmarkEnd w:id="2284"/>
      <w:r>
        <w:rPr>
          <w:rFonts w:hint="cs"/>
          <w:rtl/>
        </w:rPr>
        <w:t>לא את הנוסח המוסכם.</w:t>
      </w:r>
    </w:p>
    <w:p w:rsidR="00E61682" w:rsidRDefault="00E61682" w:rsidP="00E61682">
      <w:pPr>
        <w:rPr>
          <w:rtl/>
        </w:rPr>
      </w:pPr>
      <w:bookmarkStart w:id="2285" w:name="_ETM_Q1_7117158"/>
      <w:bookmarkStart w:id="2286" w:name="_ETM_Q1_7117486"/>
      <w:bookmarkEnd w:id="2285"/>
      <w:bookmarkEnd w:id="2286"/>
    </w:p>
    <w:p w:rsidR="00E61682" w:rsidRDefault="00E61682" w:rsidP="00E61682">
      <w:pPr>
        <w:pStyle w:val="a4"/>
        <w:keepNext/>
        <w:rPr>
          <w:rtl/>
        </w:rPr>
      </w:pPr>
      <w:bookmarkStart w:id="2287" w:name="_ETM_Q1_7118694"/>
      <w:bookmarkEnd w:id="2287"/>
      <w:r>
        <w:rPr>
          <w:rtl/>
        </w:rPr>
        <w:t>נועה ברודצקי:</w:t>
      </w:r>
    </w:p>
    <w:p w:rsidR="00E61682" w:rsidRDefault="00E61682" w:rsidP="00E61682">
      <w:pPr>
        <w:pStyle w:val="KeepWithNext"/>
        <w:rPr>
          <w:rtl/>
        </w:rPr>
      </w:pPr>
    </w:p>
    <w:p w:rsidR="00E61682" w:rsidRDefault="00E61682" w:rsidP="00E61682">
      <w:pPr>
        <w:rPr>
          <w:rtl/>
        </w:rPr>
      </w:pPr>
      <w:r>
        <w:rPr>
          <w:rFonts w:hint="cs"/>
          <w:rtl/>
        </w:rPr>
        <w:t xml:space="preserve">זה לא הנוסח - </w:t>
      </w:r>
      <w:bookmarkStart w:id="2288" w:name="_ETM_Q1_7115473"/>
      <w:bookmarkEnd w:id="2288"/>
      <w:r>
        <w:rPr>
          <w:rFonts w:hint="cs"/>
          <w:rtl/>
        </w:rPr>
        <w:t xml:space="preserve">- - של הממשלה, זה הנוסח שהיה מטעם היושב-ראש. </w:t>
      </w:r>
    </w:p>
    <w:p w:rsidR="00E61682" w:rsidRDefault="00E61682" w:rsidP="00E61682">
      <w:pPr>
        <w:rPr>
          <w:rtl/>
        </w:rPr>
      </w:pPr>
      <w:bookmarkStart w:id="2289" w:name="_ETM_Q1_7125025"/>
      <w:bookmarkEnd w:id="2289"/>
    </w:p>
    <w:p w:rsidR="00E61682" w:rsidRDefault="00E61682" w:rsidP="00E61682">
      <w:pPr>
        <w:pStyle w:val="af6"/>
        <w:keepNext/>
        <w:rPr>
          <w:rtl/>
        </w:rPr>
      </w:pPr>
      <w:bookmarkStart w:id="2290" w:name="_ETM_Q1_7123322"/>
      <w:bookmarkEnd w:id="2290"/>
      <w:r>
        <w:rPr>
          <w:rtl/>
        </w:rPr>
        <w:t>היו"ר ניסן סלומינסקי:</w:t>
      </w:r>
    </w:p>
    <w:p w:rsidR="00E61682" w:rsidRDefault="00E61682" w:rsidP="00E61682">
      <w:pPr>
        <w:pStyle w:val="KeepWithNext"/>
        <w:rPr>
          <w:rtl/>
        </w:rPr>
      </w:pPr>
    </w:p>
    <w:p w:rsidR="00E61682" w:rsidRDefault="00E61682" w:rsidP="00E61682">
      <w:pPr>
        <w:rPr>
          <w:rtl/>
        </w:rPr>
      </w:pPr>
      <w:r>
        <w:rPr>
          <w:rFonts w:hint="cs"/>
          <w:rtl/>
        </w:rPr>
        <w:t>תיכף</w:t>
      </w:r>
      <w:bookmarkStart w:id="2291" w:name="_ETM_Q1_7124859"/>
      <w:bookmarkEnd w:id="2291"/>
      <w:r>
        <w:rPr>
          <w:rFonts w:hint="cs"/>
          <w:rtl/>
        </w:rPr>
        <w:t xml:space="preserve"> אשמע. תמשיכי להקריא.</w:t>
      </w:r>
    </w:p>
    <w:p w:rsidR="00E61682" w:rsidRDefault="00E61682" w:rsidP="00E61682">
      <w:pPr>
        <w:rPr>
          <w:rtl/>
        </w:rPr>
      </w:pPr>
      <w:bookmarkStart w:id="2292" w:name="_ETM_Q1_7129355"/>
      <w:bookmarkEnd w:id="2292"/>
    </w:p>
    <w:p w:rsidR="00E61682" w:rsidRDefault="00E61682" w:rsidP="00E61682">
      <w:pPr>
        <w:pStyle w:val="a4"/>
        <w:keepNext/>
        <w:rPr>
          <w:rtl/>
        </w:rPr>
      </w:pPr>
      <w:bookmarkStart w:id="2293" w:name="_ETM_Q1_7125361"/>
      <w:bookmarkEnd w:id="2293"/>
      <w:r>
        <w:rPr>
          <w:rtl/>
        </w:rPr>
        <w:t>נועה ברודצקי:</w:t>
      </w:r>
    </w:p>
    <w:p w:rsidR="00E61682" w:rsidRDefault="00E61682" w:rsidP="00E61682">
      <w:pPr>
        <w:pStyle w:val="KeepWithNext"/>
        <w:rPr>
          <w:rtl/>
        </w:rPr>
      </w:pPr>
    </w:p>
    <w:p w:rsidR="002E7923" w:rsidRDefault="00E61682" w:rsidP="00E61682">
      <w:pPr>
        <w:rPr>
          <w:rtl/>
        </w:rPr>
      </w:pPr>
      <w:r>
        <w:rPr>
          <w:rFonts w:hint="cs"/>
          <w:rtl/>
        </w:rPr>
        <w:t xml:space="preserve">ב-(1) אני מוסיפה פה משהו. "אישור מפקח </w:t>
      </w:r>
      <w:bookmarkStart w:id="2294" w:name="_ETM_Q1_7130795"/>
      <w:bookmarkEnd w:id="2294"/>
      <w:r>
        <w:rPr>
          <w:rFonts w:hint="cs"/>
          <w:rtl/>
        </w:rPr>
        <w:t xml:space="preserve">שמונה לפי סעיף 51ג(ג) כי עובד השירות ביצע את עבודת </w:t>
      </w:r>
      <w:bookmarkStart w:id="2295" w:name="_ETM_Q1_7135762"/>
      <w:bookmarkEnd w:id="2295"/>
      <w:r>
        <w:rPr>
          <w:rFonts w:hint="cs"/>
          <w:rtl/>
        </w:rPr>
        <w:t>השירות</w:t>
      </w:r>
      <w:bookmarkStart w:id="2296" w:name="_ETM_Q1_7108469"/>
      <w:bookmarkStart w:id="2297" w:name="_ETM_Q1_7113194"/>
      <w:bookmarkStart w:id="2298" w:name="_ETM_Q1_7113230"/>
      <w:bookmarkStart w:id="2299" w:name="_ETM_Q1_7113468"/>
      <w:bookmarkEnd w:id="2296"/>
      <w:bookmarkEnd w:id="2297"/>
      <w:bookmarkEnd w:id="2298"/>
      <w:bookmarkEnd w:id="2299"/>
      <w:r>
        <w:rPr>
          <w:rFonts w:hint="cs"/>
          <w:rtl/>
        </w:rPr>
        <w:t xml:space="preserve"> </w:t>
      </w:r>
      <w:r w:rsidR="002E7923">
        <w:rPr>
          <w:rtl/>
        </w:rPr>
        <w:t>כנדרש ובאופן רציף, בהתאם</w:t>
      </w:r>
      <w:r>
        <w:rPr>
          <w:rFonts w:hint="cs"/>
          <w:rtl/>
        </w:rPr>
        <w:t xml:space="preserve"> </w:t>
      </w:r>
      <w:r w:rsidR="002E7923">
        <w:rPr>
          <w:rtl/>
        </w:rPr>
        <w:t>להוראות סעיף 51ו ובלבד שלא החל בעניינו</w:t>
      </w:r>
      <w:r>
        <w:rPr>
          <w:rFonts w:hint="cs"/>
          <w:rtl/>
        </w:rPr>
        <w:t xml:space="preserve"> </w:t>
      </w:r>
      <w:r w:rsidR="002E7923">
        <w:rPr>
          <w:rtl/>
        </w:rPr>
        <w:t>ה</w:t>
      </w:r>
      <w:r>
        <w:rPr>
          <w:rtl/>
        </w:rPr>
        <w:t>ליך של הפסקה מנהלית לפי סעיף 51</w:t>
      </w:r>
      <w:r w:rsidR="002E7923">
        <w:rPr>
          <w:rtl/>
        </w:rPr>
        <w:t>ט;</w:t>
      </w:r>
    </w:p>
    <w:p w:rsidR="002E7923" w:rsidRDefault="002E7923" w:rsidP="00E61682">
      <w:pPr>
        <w:ind w:firstLine="0"/>
        <w:rPr>
          <w:rtl/>
        </w:rPr>
      </w:pPr>
      <w:bookmarkStart w:id="2300" w:name="_ETM_Q1_7139022"/>
      <w:bookmarkEnd w:id="2300"/>
    </w:p>
    <w:p w:rsidR="002E7923" w:rsidRDefault="00E61682" w:rsidP="00E61682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>(2</w:t>
      </w:r>
      <w:r w:rsidR="002E7923">
        <w:rPr>
          <w:rtl/>
        </w:rPr>
        <w:t>) התקבל אישורו של קצין המבחן</w:t>
      </w:r>
      <w:r>
        <w:rPr>
          <w:rFonts w:hint="cs"/>
          <w:rtl/>
        </w:rPr>
        <w:t xml:space="preserve"> </w:t>
      </w:r>
      <w:r w:rsidR="002E7923">
        <w:rPr>
          <w:rtl/>
        </w:rPr>
        <w:t xml:space="preserve">בדבר עמידתו בתכנית שהותאמה לו </w:t>
      </w:r>
      <w:r>
        <w:rPr>
          <w:rFonts w:hint="cs"/>
          <w:rtl/>
        </w:rPr>
        <w:t xml:space="preserve">על-ידי </w:t>
      </w:r>
      <w:r w:rsidR="002E7923">
        <w:rPr>
          <w:rtl/>
        </w:rPr>
        <w:t>קצין מבחן, ככל שהותאמה לו תכנית</w:t>
      </w:r>
      <w:r>
        <w:rPr>
          <w:rFonts w:hint="cs"/>
          <w:rtl/>
        </w:rPr>
        <w:t xml:space="preserve"> </w:t>
      </w:r>
      <w:r w:rsidR="002E7923">
        <w:rPr>
          <w:rtl/>
        </w:rPr>
        <w:t>כאמור, ואם היה נתון תחת צו מבחן שניתן</w:t>
      </w:r>
      <w:r>
        <w:rPr>
          <w:rFonts w:hint="cs"/>
          <w:rtl/>
        </w:rPr>
        <w:t xml:space="preserve"> </w:t>
      </w:r>
      <w:r w:rsidR="002E7923">
        <w:rPr>
          <w:rtl/>
        </w:rPr>
        <w:t xml:space="preserve">לפי סעיף 1 לפקודת המבחן </w:t>
      </w:r>
      <w:r>
        <w:rPr>
          <w:rFonts w:hint="cs"/>
          <w:rtl/>
        </w:rPr>
        <w:t>(</w:t>
      </w:r>
      <w:r w:rsidR="002E7923">
        <w:rPr>
          <w:rtl/>
        </w:rPr>
        <w:t>נוסח חדש</w:t>
      </w:r>
      <w:r>
        <w:rPr>
          <w:rFonts w:hint="cs"/>
          <w:rtl/>
        </w:rPr>
        <w:t>)</w:t>
      </w:r>
      <w:r w:rsidR="002E7923">
        <w:rPr>
          <w:rtl/>
        </w:rPr>
        <w:t>,</w:t>
      </w:r>
    </w:p>
    <w:p w:rsidR="002E7923" w:rsidRDefault="00DB3F25" w:rsidP="00E61682">
      <w:pPr>
        <w:ind w:firstLine="0"/>
        <w:rPr>
          <w:rtl/>
        </w:rPr>
      </w:pPr>
      <w:proofErr w:type="spellStart"/>
      <w:r>
        <w:rPr>
          <w:rtl/>
        </w:rPr>
        <w:t>התשכ"ט</w:t>
      </w:r>
      <w:proofErr w:type="spellEnd"/>
      <w:r>
        <w:rPr>
          <w:rtl/>
        </w:rPr>
        <w:t xml:space="preserve"> – 1969</w:t>
      </w:r>
      <w:r w:rsidR="002E7923">
        <w:rPr>
          <w:rtl/>
        </w:rPr>
        <w:t>, עמד בתנאי הצו, כנדרש</w:t>
      </w:r>
      <w:r w:rsidR="00E61682">
        <w:rPr>
          <w:rFonts w:hint="cs"/>
          <w:rtl/>
        </w:rPr>
        <w:t xml:space="preserve"> </w:t>
      </w:r>
      <w:r w:rsidR="002E7923">
        <w:rPr>
          <w:rtl/>
        </w:rPr>
        <w:t>על ידי קצין המבחן.</w:t>
      </w:r>
    </w:p>
    <w:p w:rsidR="00E61682" w:rsidRDefault="00E61682" w:rsidP="00E61682">
      <w:pPr>
        <w:ind w:firstLine="0"/>
        <w:rPr>
          <w:rtl/>
        </w:rPr>
      </w:pPr>
      <w:bookmarkStart w:id="2301" w:name="_ETM_Q1_7160204"/>
      <w:bookmarkEnd w:id="2301"/>
    </w:p>
    <w:p w:rsidR="00DB3F25" w:rsidRDefault="00E61682" w:rsidP="00DB3F25">
      <w:pPr>
        <w:rPr>
          <w:rtl/>
        </w:rPr>
      </w:pPr>
      <w:r>
        <w:rPr>
          <w:rFonts w:hint="cs"/>
          <w:rtl/>
        </w:rPr>
        <w:t>(</w:t>
      </w:r>
      <w:r>
        <w:rPr>
          <w:rtl/>
        </w:rPr>
        <w:t>ב</w:t>
      </w:r>
      <w:r>
        <w:rPr>
          <w:rFonts w:hint="cs"/>
          <w:rtl/>
        </w:rPr>
        <w:t>)</w:t>
      </w:r>
      <w:r w:rsidR="002E7923">
        <w:rPr>
          <w:rtl/>
        </w:rPr>
        <w:t xml:space="preserve"> הורה הממונה על עבודות שירות על קיצור</w:t>
      </w:r>
      <w:r>
        <w:rPr>
          <w:rFonts w:hint="cs"/>
          <w:rtl/>
        </w:rPr>
        <w:t xml:space="preserve"> </w:t>
      </w:r>
      <w:bookmarkStart w:id="2302" w:name="_ETM_Q1_7161121"/>
      <w:bookmarkEnd w:id="2302"/>
      <w:r w:rsidR="002E7923">
        <w:rPr>
          <w:rtl/>
        </w:rPr>
        <w:t>תקופת עבודות השירות של עובד שירות, יראו</w:t>
      </w:r>
      <w:r w:rsidR="00DB3F25">
        <w:rPr>
          <w:rFonts w:hint="cs"/>
          <w:rtl/>
        </w:rPr>
        <w:t xml:space="preserve"> </w:t>
      </w:r>
      <w:r w:rsidR="002E7923">
        <w:rPr>
          <w:rtl/>
        </w:rPr>
        <w:t>אותו כמי שסיים לרצות את עונשו.</w:t>
      </w:r>
      <w:r w:rsidR="00DB3F25">
        <w:rPr>
          <w:rFonts w:hint="cs"/>
          <w:rtl/>
        </w:rPr>
        <w:t>"</w:t>
      </w:r>
      <w:bookmarkStart w:id="2303" w:name="_ETM_Q1_4824170"/>
      <w:bookmarkStart w:id="2304" w:name="_ETM_Q1_4824565"/>
      <w:bookmarkEnd w:id="2303"/>
      <w:bookmarkEnd w:id="2304"/>
      <w:r w:rsidR="00DB3F25">
        <w:rPr>
          <w:rFonts w:hint="cs"/>
          <w:rtl/>
        </w:rPr>
        <w:t xml:space="preserve"> ההערה שלהם היא על הסעיף </w:t>
      </w:r>
      <w:bookmarkStart w:id="2305" w:name="_ETM_Q1_4827549"/>
      <w:bookmarkEnd w:id="2305"/>
      <w:r w:rsidR="00DB3F25">
        <w:rPr>
          <w:rFonts w:hint="cs"/>
          <w:rtl/>
        </w:rPr>
        <w:t>הזה.</w:t>
      </w:r>
    </w:p>
    <w:p w:rsidR="00E61682" w:rsidRDefault="00E61682" w:rsidP="00E61682">
      <w:pPr>
        <w:ind w:firstLine="0"/>
        <w:rPr>
          <w:rtl/>
        </w:rPr>
      </w:pPr>
      <w:bookmarkStart w:id="2306" w:name="_ETM_Q1_4828130"/>
      <w:bookmarkStart w:id="2307" w:name="_ETM_Q1_7171938"/>
      <w:bookmarkEnd w:id="2306"/>
      <w:bookmarkEnd w:id="2307"/>
    </w:p>
    <w:p w:rsidR="002E7923" w:rsidRDefault="00E61682" w:rsidP="00E61682">
      <w:pPr>
        <w:rPr>
          <w:rtl/>
        </w:rPr>
      </w:pPr>
      <w:r>
        <w:rPr>
          <w:rtl/>
        </w:rPr>
        <w:t>51י</w:t>
      </w:r>
      <w:r w:rsidR="002E7923">
        <w:rPr>
          <w:rtl/>
        </w:rPr>
        <w:t>2</w:t>
      </w:r>
      <w:r>
        <w:rPr>
          <w:rFonts w:hint="cs"/>
          <w:rtl/>
        </w:rPr>
        <w:t xml:space="preserve"> </w:t>
      </w:r>
      <w:r w:rsidR="002E7923">
        <w:rPr>
          <w:rtl/>
        </w:rPr>
        <w:t>קיצור תקופת עבודות השירות יהיה לתקופות</w:t>
      </w:r>
      <w:r>
        <w:rPr>
          <w:rFonts w:hint="cs"/>
          <w:rtl/>
        </w:rPr>
        <w:t xml:space="preserve"> </w:t>
      </w:r>
      <w:r w:rsidR="002E7923">
        <w:rPr>
          <w:rtl/>
        </w:rPr>
        <w:t>כמפורט להלן:</w:t>
      </w:r>
    </w:p>
    <w:p w:rsidR="00E61682" w:rsidRDefault="00E61682" w:rsidP="00E61682">
      <w:pPr>
        <w:rPr>
          <w:rtl/>
        </w:rPr>
      </w:pPr>
      <w:bookmarkStart w:id="2308" w:name="_ETM_Q1_7169750"/>
      <w:bookmarkEnd w:id="2308"/>
    </w:p>
    <w:p w:rsidR="002E7923" w:rsidRDefault="00E61682" w:rsidP="00E61682">
      <w:pPr>
        <w:rPr>
          <w:rtl/>
        </w:rPr>
      </w:pPr>
      <w:r>
        <w:rPr>
          <w:rFonts w:hint="cs"/>
          <w:rtl/>
        </w:rPr>
        <w:t xml:space="preserve"> (1) </w:t>
      </w:r>
      <w:r w:rsidR="002E7923">
        <w:rPr>
          <w:rtl/>
        </w:rPr>
        <w:t>לעניין עובד שירות שנגזרה עליו תקופת</w:t>
      </w:r>
      <w:r>
        <w:rPr>
          <w:rFonts w:hint="cs"/>
          <w:rtl/>
        </w:rPr>
        <w:t xml:space="preserve"> </w:t>
      </w:r>
      <w:r w:rsidR="002E7923">
        <w:rPr>
          <w:rtl/>
        </w:rPr>
        <w:t>עבודות שירות שעולה על שישה חודשים</w:t>
      </w:r>
      <w:r>
        <w:rPr>
          <w:rFonts w:hint="cs"/>
          <w:rtl/>
        </w:rPr>
        <w:t xml:space="preserve"> </w:t>
      </w:r>
      <w:r w:rsidR="002E7923">
        <w:rPr>
          <w:rtl/>
        </w:rPr>
        <w:t>ואינה עולה על שבעה חודשים</w:t>
      </w:r>
      <w:r>
        <w:rPr>
          <w:rFonts w:hint="cs"/>
          <w:rtl/>
        </w:rPr>
        <w:t xml:space="preserve"> - אני </w:t>
      </w:r>
      <w:bookmarkStart w:id="2309" w:name="_ETM_Q1_7179855"/>
      <w:bookmarkEnd w:id="2309"/>
      <w:r>
        <w:rPr>
          <w:rFonts w:hint="cs"/>
          <w:rtl/>
        </w:rPr>
        <w:t xml:space="preserve">מתקנת לארבעה שבועות כמו היושב-ראש אמר - </w:t>
      </w:r>
      <w:r w:rsidR="002E7923">
        <w:rPr>
          <w:rtl/>
        </w:rPr>
        <w:t xml:space="preserve"> </w:t>
      </w:r>
      <w:r>
        <w:rPr>
          <w:rFonts w:hint="cs"/>
          <w:rtl/>
        </w:rPr>
        <w:t xml:space="preserve">ארבעה </w:t>
      </w:r>
      <w:bookmarkStart w:id="2310" w:name="_ETM_Q1_7181704"/>
      <w:bookmarkEnd w:id="2310"/>
      <w:r>
        <w:rPr>
          <w:rFonts w:hint="cs"/>
          <w:rtl/>
        </w:rPr>
        <w:t>שבועות</w:t>
      </w:r>
      <w:r w:rsidR="002E7923">
        <w:rPr>
          <w:rtl/>
        </w:rPr>
        <w:t>, ובלבד שתקופת ריצוי עבודות</w:t>
      </w:r>
      <w:r>
        <w:rPr>
          <w:rFonts w:hint="cs"/>
          <w:rtl/>
        </w:rPr>
        <w:t xml:space="preserve"> </w:t>
      </w:r>
      <w:r w:rsidR="002E7923">
        <w:rPr>
          <w:rtl/>
        </w:rPr>
        <w:t>השירות לא תפחת משישה חודשים.</w:t>
      </w:r>
      <w:bookmarkStart w:id="2311" w:name="_ETM_Q1_7189206"/>
      <w:bookmarkEnd w:id="2311"/>
    </w:p>
    <w:p w:rsidR="00E61682" w:rsidRDefault="00E61682" w:rsidP="00E61682">
      <w:pPr>
        <w:rPr>
          <w:rtl/>
        </w:rPr>
      </w:pPr>
    </w:p>
    <w:p w:rsidR="002E7923" w:rsidRDefault="00E61682" w:rsidP="00E61682">
      <w:pPr>
        <w:rPr>
          <w:rtl/>
        </w:rPr>
      </w:pPr>
      <w:r>
        <w:rPr>
          <w:rFonts w:hint="cs"/>
          <w:rtl/>
        </w:rPr>
        <w:t xml:space="preserve">(2) </w:t>
      </w:r>
      <w:r w:rsidR="002E7923">
        <w:rPr>
          <w:rtl/>
        </w:rPr>
        <w:t>לעניין עובד שירות שנגזרה עליו תקופת</w:t>
      </w:r>
      <w:r>
        <w:rPr>
          <w:rFonts w:hint="cs"/>
          <w:rtl/>
        </w:rPr>
        <w:t xml:space="preserve"> </w:t>
      </w:r>
      <w:r>
        <w:rPr>
          <w:rtl/>
        </w:rPr>
        <w:t xml:space="preserve">עבודות שירות </w:t>
      </w:r>
      <w:r>
        <w:rPr>
          <w:rFonts w:hint="cs"/>
          <w:rtl/>
        </w:rPr>
        <w:t>ה</w:t>
      </w:r>
      <w:r w:rsidR="002E7923">
        <w:rPr>
          <w:rtl/>
        </w:rPr>
        <w:t>עולה על שבעה חודשים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פה אני גם אתקן </w:t>
      </w:r>
      <w:bookmarkStart w:id="2312" w:name="_ETM_Q1_7203071"/>
      <w:bookmarkEnd w:id="2312"/>
      <w:r>
        <w:rPr>
          <w:rFonts w:hint="cs"/>
          <w:rtl/>
        </w:rPr>
        <w:t xml:space="preserve">כי היושב-ראש שומר על כך שזה יהיה שישה שבועות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13" w:name="_ETM_Q1_7201257"/>
      <w:bookmarkEnd w:id="2313"/>
      <w:r>
        <w:rPr>
          <w:rFonts w:hint="cs"/>
          <w:rtl/>
        </w:rPr>
        <w:t xml:space="preserve">ולכן, שעולה על שבעה חודשים, שישה שבועות, </w:t>
      </w:r>
      <w:r w:rsidR="002E7923">
        <w:rPr>
          <w:rtl/>
        </w:rPr>
        <w:t>ובלבד שתקופת ריצוי עבודות</w:t>
      </w:r>
      <w:r>
        <w:rPr>
          <w:rFonts w:hint="cs"/>
          <w:rtl/>
        </w:rPr>
        <w:t xml:space="preserve"> </w:t>
      </w:r>
      <w:r w:rsidR="002E7923">
        <w:rPr>
          <w:rtl/>
        </w:rPr>
        <w:t>השירות לא תפחת משישה חודשים.</w:t>
      </w:r>
    </w:p>
    <w:p w:rsidR="00E61682" w:rsidRDefault="00E61682" w:rsidP="00E61682">
      <w:pPr>
        <w:rPr>
          <w:rtl/>
        </w:rPr>
      </w:pPr>
      <w:bookmarkStart w:id="2314" w:name="_ETM_Q1_7210393"/>
      <w:bookmarkEnd w:id="2314"/>
    </w:p>
    <w:p w:rsidR="00A513DF" w:rsidRDefault="00DB3F25" w:rsidP="00D84128">
      <w:pPr>
        <w:rPr>
          <w:rtl/>
        </w:rPr>
      </w:pPr>
      <w:r>
        <w:rPr>
          <w:rFonts w:hint="cs"/>
          <w:rtl/>
        </w:rPr>
        <w:t>"</w:t>
      </w:r>
      <w:r w:rsidR="002E7923">
        <w:rPr>
          <w:rtl/>
        </w:rPr>
        <w:t>תחילה</w:t>
      </w:r>
      <w:r w:rsidR="00E61682">
        <w:rPr>
          <w:rFonts w:hint="cs"/>
          <w:rtl/>
        </w:rPr>
        <w:t xml:space="preserve"> 2</w:t>
      </w:r>
      <w:r w:rsidR="002E7923">
        <w:rPr>
          <w:rtl/>
        </w:rPr>
        <w:t>.</w:t>
      </w:r>
      <w:r w:rsidR="00E61682">
        <w:rPr>
          <w:rFonts w:hint="cs"/>
          <w:rtl/>
        </w:rPr>
        <w:t xml:space="preserve"> </w:t>
      </w:r>
      <w:bookmarkStart w:id="2315" w:name="_ETM_Q1_7211252"/>
      <w:bookmarkEnd w:id="2315"/>
      <w:r w:rsidR="002E7923">
        <w:rPr>
          <w:rtl/>
        </w:rPr>
        <w:t>תחילתו של חוק זה ביום</w:t>
      </w:r>
      <w:r w:rsidR="00E61682">
        <w:rPr>
          <w:rFonts w:hint="cs"/>
          <w:rtl/>
        </w:rPr>
        <w:t xml:space="preserve"> כ"ד בטבת </w:t>
      </w:r>
      <w:proofErr w:type="spellStart"/>
      <w:r w:rsidR="00E61682">
        <w:rPr>
          <w:rFonts w:hint="cs"/>
          <w:rtl/>
        </w:rPr>
        <w:t>התשע"ט</w:t>
      </w:r>
      <w:proofErr w:type="spellEnd"/>
      <w:r w:rsidR="00E61682">
        <w:rPr>
          <w:rFonts w:hint="cs"/>
          <w:rtl/>
        </w:rPr>
        <w:t xml:space="preserve"> (1 בינואר 2019). </w:t>
      </w:r>
      <w:r w:rsidR="00E700E4">
        <w:rPr>
          <w:rFonts w:hint="cs"/>
          <w:rtl/>
        </w:rPr>
        <w:t>"</w:t>
      </w:r>
    </w:p>
    <w:p w:rsidR="00D84128" w:rsidRDefault="00D84128" w:rsidP="00D84128">
      <w:pPr>
        <w:rPr>
          <w:rtl/>
        </w:rPr>
      </w:pPr>
      <w:bookmarkStart w:id="2316" w:name="_ETM_Q1_7216643"/>
      <w:bookmarkEnd w:id="2316"/>
    </w:p>
    <w:p w:rsidR="00D84128" w:rsidRDefault="00D84128" w:rsidP="00D84128">
      <w:pPr>
        <w:pStyle w:val="af6"/>
        <w:keepNext/>
        <w:rPr>
          <w:rtl/>
        </w:rPr>
      </w:pPr>
      <w:bookmarkStart w:id="2317" w:name="_ETM_Q1_7216973"/>
      <w:bookmarkEnd w:id="2317"/>
      <w:r>
        <w:rPr>
          <w:rtl/>
        </w:rPr>
        <w:t>היו"ר ניסן סלומינסקי:</w:t>
      </w:r>
    </w:p>
    <w:p w:rsidR="00D84128" w:rsidRDefault="00D84128" w:rsidP="00D84128">
      <w:pPr>
        <w:pStyle w:val="KeepWithNext"/>
        <w:rPr>
          <w:rtl/>
        </w:rPr>
      </w:pPr>
    </w:p>
    <w:p w:rsidR="00D84128" w:rsidRDefault="00D84128" w:rsidP="00D84128">
      <w:pPr>
        <w:rPr>
          <w:rtl/>
        </w:rPr>
      </w:pPr>
      <w:r>
        <w:rPr>
          <w:rFonts w:hint="cs"/>
          <w:rtl/>
        </w:rPr>
        <w:t>מה ההערה שיש?</w:t>
      </w:r>
      <w:bookmarkStart w:id="2318" w:name="_ETM_Q1_7227687"/>
      <w:bookmarkEnd w:id="2318"/>
    </w:p>
    <w:p w:rsidR="00D84128" w:rsidRDefault="00D84128" w:rsidP="00D84128">
      <w:pPr>
        <w:rPr>
          <w:rtl/>
        </w:rPr>
      </w:pPr>
    </w:p>
    <w:p w:rsidR="00D84128" w:rsidRDefault="00D84128" w:rsidP="00D84128">
      <w:pPr>
        <w:pStyle w:val="af9"/>
        <w:keepNext/>
        <w:rPr>
          <w:rtl/>
        </w:rPr>
      </w:pPr>
      <w:bookmarkStart w:id="2319" w:name="_ETM_Q1_7227961"/>
      <w:bookmarkEnd w:id="2319"/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חיטרון</w:t>
      </w:r>
      <w:proofErr w:type="spellEnd"/>
      <w:r>
        <w:rPr>
          <w:rtl/>
        </w:rPr>
        <w:t>:</w:t>
      </w:r>
    </w:p>
    <w:p w:rsidR="00D84128" w:rsidRDefault="00D84128" w:rsidP="00D84128">
      <w:pPr>
        <w:pStyle w:val="KeepWithNext"/>
        <w:rPr>
          <w:rtl/>
        </w:rPr>
      </w:pPr>
    </w:p>
    <w:p w:rsidR="00D84128" w:rsidRDefault="00D84128" w:rsidP="00D84128">
      <w:pPr>
        <w:rPr>
          <w:rtl/>
        </w:rPr>
      </w:pPr>
      <w:r>
        <w:rPr>
          <w:rFonts w:hint="cs"/>
          <w:rtl/>
        </w:rPr>
        <w:t>ק</w:t>
      </w:r>
      <w:bookmarkStart w:id="2320" w:name="_ETM_Q1_7229866"/>
      <w:bookmarkEnd w:id="2320"/>
      <w:r>
        <w:rPr>
          <w:rFonts w:hint="cs"/>
          <w:rtl/>
        </w:rPr>
        <w:t xml:space="preserve">ודם </w:t>
      </w:r>
      <w:bookmarkStart w:id="2321" w:name="_ETM_Q1_7230166"/>
      <w:bookmarkEnd w:id="2321"/>
      <w:r>
        <w:rPr>
          <w:rFonts w:hint="cs"/>
          <w:rtl/>
        </w:rPr>
        <w:t>כל, הנוסח שהממשלה מציעה הוא נוסח שונה במספר נ</w:t>
      </w:r>
      <w:bookmarkStart w:id="2322" w:name="_ETM_Q1_7232407"/>
      <w:bookmarkEnd w:id="2322"/>
      <w:r>
        <w:rPr>
          <w:rFonts w:hint="cs"/>
          <w:rtl/>
        </w:rPr>
        <w:t xml:space="preserve">קודות ממה שהוקרא. סעיף 3 להצעה </w:t>
      </w:r>
      <w:r w:rsidR="00E700E4">
        <w:rPr>
          <w:rFonts w:hint="cs"/>
          <w:rtl/>
        </w:rPr>
        <w:t>-</w:t>
      </w:r>
      <w:r>
        <w:rPr>
          <w:rFonts w:hint="cs"/>
          <w:rtl/>
        </w:rPr>
        <w:t xml:space="preserve"> קיצור תקופת </w:t>
      </w:r>
      <w:bookmarkStart w:id="2323" w:name="_ETM_Q1_7238426"/>
      <w:bookmarkEnd w:id="2323"/>
      <w:r>
        <w:rPr>
          <w:rFonts w:hint="cs"/>
          <w:rtl/>
        </w:rPr>
        <w:t xml:space="preserve">עבודות השירות שהוקרא, הממשלה מציעה נוסח שונה </w:t>
      </w:r>
      <w:bookmarkStart w:id="2324" w:name="_ETM_Q1_7249195"/>
      <w:bookmarkEnd w:id="2324"/>
      <w:r>
        <w:rPr>
          <w:rFonts w:hint="cs"/>
          <w:rtl/>
        </w:rPr>
        <w:t>ומיד</w:t>
      </w:r>
      <w:r w:rsidR="00E700E4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נקריא אותו ואחר כך נסביר.</w:t>
      </w:r>
    </w:p>
    <w:p w:rsidR="00D84128" w:rsidRDefault="00D84128" w:rsidP="00D84128">
      <w:pPr>
        <w:rPr>
          <w:rtl/>
        </w:rPr>
      </w:pPr>
    </w:p>
    <w:p w:rsidR="00D84128" w:rsidRDefault="00D84128" w:rsidP="00D84128">
      <w:pPr>
        <w:pStyle w:val="af6"/>
        <w:keepNext/>
        <w:rPr>
          <w:rtl/>
        </w:rPr>
      </w:pPr>
      <w:bookmarkStart w:id="2325" w:name="_ETM_Q1_7254833"/>
      <w:bookmarkStart w:id="2326" w:name="_ETM_Q1_7254864"/>
      <w:bookmarkEnd w:id="2325"/>
      <w:bookmarkEnd w:id="2326"/>
      <w:r>
        <w:rPr>
          <w:rtl/>
        </w:rPr>
        <w:t>היו"ר ניסן סלומינסקי:</w:t>
      </w:r>
    </w:p>
    <w:p w:rsidR="00D84128" w:rsidRDefault="00D84128" w:rsidP="00D84128">
      <w:pPr>
        <w:pStyle w:val="KeepWithNext"/>
        <w:rPr>
          <w:rtl/>
        </w:rPr>
      </w:pPr>
    </w:p>
    <w:p w:rsidR="00D84128" w:rsidRDefault="00D84128" w:rsidP="00D84128">
      <w:pPr>
        <w:rPr>
          <w:rtl/>
        </w:rPr>
      </w:pPr>
      <w:r>
        <w:rPr>
          <w:rFonts w:hint="cs"/>
          <w:rtl/>
        </w:rPr>
        <w:t>את מדברת מבחינת התקופות?</w:t>
      </w:r>
      <w:bookmarkStart w:id="2327" w:name="_ETM_Q1_7252922"/>
      <w:bookmarkEnd w:id="2327"/>
    </w:p>
    <w:p w:rsidR="00D84128" w:rsidRDefault="00D84128" w:rsidP="00D84128">
      <w:pPr>
        <w:rPr>
          <w:rtl/>
        </w:rPr>
      </w:pPr>
      <w:bookmarkStart w:id="2328" w:name="_ETM_Q1_7253190"/>
      <w:bookmarkEnd w:id="2328"/>
    </w:p>
    <w:p w:rsidR="00D84128" w:rsidRDefault="00D84128" w:rsidP="00D84128">
      <w:pPr>
        <w:pStyle w:val="af9"/>
        <w:keepNext/>
        <w:rPr>
          <w:rtl/>
        </w:rPr>
      </w:pPr>
      <w:bookmarkStart w:id="2329" w:name="_ETM_Q1_7254314"/>
      <w:bookmarkEnd w:id="2329"/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חיטרון</w:t>
      </w:r>
      <w:proofErr w:type="spellEnd"/>
      <w:r>
        <w:rPr>
          <w:rtl/>
        </w:rPr>
        <w:t>:</w:t>
      </w:r>
    </w:p>
    <w:p w:rsidR="00D84128" w:rsidRDefault="00D84128" w:rsidP="00D84128">
      <w:pPr>
        <w:pStyle w:val="KeepWithNext"/>
        <w:rPr>
          <w:rtl/>
        </w:rPr>
      </w:pPr>
    </w:p>
    <w:p w:rsidR="00D84128" w:rsidRDefault="00D84128" w:rsidP="00D84128">
      <w:pPr>
        <w:rPr>
          <w:rtl/>
        </w:rPr>
      </w:pPr>
      <w:r>
        <w:rPr>
          <w:rFonts w:hint="cs"/>
          <w:rtl/>
        </w:rPr>
        <w:t>לא.</w:t>
      </w:r>
      <w:bookmarkStart w:id="2330" w:name="_ETM_Q1_7257834"/>
      <w:bookmarkEnd w:id="2330"/>
    </w:p>
    <w:p w:rsidR="00D84128" w:rsidRDefault="00D84128" w:rsidP="00D84128">
      <w:pPr>
        <w:rPr>
          <w:rtl/>
        </w:rPr>
      </w:pPr>
    </w:p>
    <w:p w:rsidR="00D84128" w:rsidRDefault="00D84128" w:rsidP="00D84128">
      <w:pPr>
        <w:pStyle w:val="af6"/>
        <w:keepNext/>
        <w:rPr>
          <w:rtl/>
        </w:rPr>
      </w:pPr>
      <w:bookmarkStart w:id="2331" w:name="_ETM_Q1_7258085"/>
      <w:bookmarkEnd w:id="2331"/>
      <w:r>
        <w:rPr>
          <w:rtl/>
        </w:rPr>
        <w:t>היו"ר ניסן סלומינסקי:</w:t>
      </w:r>
    </w:p>
    <w:p w:rsidR="00D84128" w:rsidRDefault="00D84128" w:rsidP="00D84128">
      <w:pPr>
        <w:pStyle w:val="KeepWithNext"/>
        <w:rPr>
          <w:rtl/>
        </w:rPr>
      </w:pPr>
    </w:p>
    <w:p w:rsidR="00D84128" w:rsidRDefault="00D84128" w:rsidP="00D84128">
      <w:pPr>
        <w:rPr>
          <w:rtl/>
        </w:rPr>
      </w:pPr>
      <w:r>
        <w:rPr>
          <w:rFonts w:hint="cs"/>
          <w:rtl/>
        </w:rPr>
        <w:t xml:space="preserve">אז </w:t>
      </w:r>
      <w:bookmarkStart w:id="2332" w:name="_ETM_Q1_7260890"/>
      <w:bookmarkEnd w:id="2332"/>
      <w:r>
        <w:rPr>
          <w:rFonts w:hint="cs"/>
          <w:rtl/>
        </w:rPr>
        <w:t>מאיזה בחינה? תגידי את הנקודה.</w:t>
      </w:r>
    </w:p>
    <w:p w:rsidR="00D84128" w:rsidRDefault="00D84128" w:rsidP="00D84128">
      <w:pPr>
        <w:rPr>
          <w:rtl/>
        </w:rPr>
      </w:pPr>
    </w:p>
    <w:p w:rsidR="00D84128" w:rsidRDefault="00D84128" w:rsidP="00D84128">
      <w:pPr>
        <w:pStyle w:val="af9"/>
        <w:keepNext/>
        <w:rPr>
          <w:rtl/>
        </w:rPr>
      </w:pPr>
      <w:bookmarkStart w:id="2333" w:name="_ETM_Q1_7265392"/>
      <w:bookmarkEnd w:id="2333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D84128" w:rsidRDefault="00D84128" w:rsidP="00D84128">
      <w:pPr>
        <w:pStyle w:val="KeepWithNext"/>
        <w:rPr>
          <w:rtl/>
        </w:rPr>
      </w:pPr>
    </w:p>
    <w:p w:rsidR="00D84128" w:rsidRDefault="00D84128" w:rsidP="00D84128">
      <w:pPr>
        <w:rPr>
          <w:rtl/>
        </w:rPr>
      </w:pPr>
      <w:r>
        <w:rPr>
          <w:rFonts w:hint="cs"/>
          <w:rtl/>
        </w:rPr>
        <w:t xml:space="preserve">אסביר. השחרור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הוא שחרור אוטומטי. </w:t>
      </w:r>
      <w:bookmarkStart w:id="2334" w:name="_ETM_Q1_7273102"/>
      <w:bookmarkEnd w:id="2334"/>
      <w:r w:rsidR="00E700E4">
        <w:rPr>
          <w:rFonts w:hint="cs"/>
          <w:rtl/>
        </w:rPr>
        <w:t>הוא איננו שחרור ש</w:t>
      </w:r>
      <w:r>
        <w:rPr>
          <w:rFonts w:hint="cs"/>
          <w:rtl/>
        </w:rPr>
        <w:t xml:space="preserve">נתון לשיקול דעת.  הרי זה בדיוק ההבדל </w:t>
      </w:r>
      <w:bookmarkStart w:id="2335" w:name="_ETM_Q1_7271513"/>
      <w:bookmarkEnd w:id="2335"/>
      <w:r>
        <w:rPr>
          <w:rFonts w:hint="cs"/>
          <w:rtl/>
        </w:rPr>
        <w:t>בינו ובין חוק שחרור על תנאי ממאסר. לכן,</w:t>
      </w:r>
      <w:bookmarkStart w:id="2336" w:name="_ETM_Q1_7277070"/>
      <w:bookmarkEnd w:id="2336"/>
      <w:r>
        <w:rPr>
          <w:rFonts w:hint="cs"/>
          <w:rtl/>
        </w:rPr>
        <w:t xml:space="preserve"> הנוסח שאנחנו הצענו הוא נוסח שהוא חד וברור. הוא אומר </w:t>
      </w:r>
      <w:bookmarkStart w:id="2337" w:name="_ETM_Q1_7282366"/>
      <w:bookmarkEnd w:id="2337"/>
      <w:r>
        <w:rPr>
          <w:rFonts w:hint="cs"/>
          <w:rtl/>
        </w:rPr>
        <w:t>את הדבר הב</w:t>
      </w:r>
      <w:r w:rsidR="00E700E4">
        <w:rPr>
          <w:rFonts w:hint="cs"/>
          <w:rtl/>
        </w:rPr>
        <w:t xml:space="preserve">א. אם התקיימו שני תנאים מוקדמים: </w:t>
      </w:r>
      <w:r>
        <w:rPr>
          <w:rFonts w:hint="cs"/>
          <w:rtl/>
        </w:rPr>
        <w:t xml:space="preserve">התנאי האחד </w:t>
      </w:r>
      <w:bookmarkStart w:id="2338" w:name="_ETM_Q1_7284799"/>
      <w:bookmarkEnd w:id="2338"/>
      <w:r>
        <w:rPr>
          <w:rFonts w:hint="cs"/>
          <w:rtl/>
        </w:rPr>
        <w:t xml:space="preserve">הוא שהמפקח שמונה מאשר שהאיש ריצה את עבודות השירות - </w:t>
      </w:r>
      <w:bookmarkStart w:id="2339" w:name="_ETM_Q1_7295679"/>
      <w:bookmarkEnd w:id="2339"/>
      <w:r>
        <w:rPr>
          <w:rFonts w:hint="cs"/>
          <w:rtl/>
        </w:rPr>
        <w:t>- -</w:t>
      </w:r>
      <w:bookmarkStart w:id="2340" w:name="_ETM_Q1_7313647"/>
      <w:bookmarkEnd w:id="2340"/>
    </w:p>
    <w:p w:rsidR="00D84128" w:rsidRDefault="00D84128" w:rsidP="00D84128">
      <w:pPr>
        <w:rPr>
          <w:rtl/>
        </w:rPr>
      </w:pPr>
      <w:bookmarkStart w:id="2341" w:name="_ETM_Q1_7314863"/>
      <w:bookmarkEnd w:id="2341"/>
    </w:p>
    <w:p w:rsidR="00D84128" w:rsidRDefault="00D84128" w:rsidP="00D84128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D84128" w:rsidRDefault="00D84128" w:rsidP="00D84128">
      <w:pPr>
        <w:pStyle w:val="KeepWithNext"/>
        <w:rPr>
          <w:rtl/>
        </w:rPr>
      </w:pPr>
    </w:p>
    <w:p w:rsidR="00D84128" w:rsidRDefault="00E700E4" w:rsidP="00D84128">
      <w:pPr>
        <w:rPr>
          <w:rtl/>
        </w:rPr>
      </w:pPr>
      <w:r>
        <w:rPr>
          <w:rFonts w:hint="cs"/>
          <w:rtl/>
        </w:rPr>
        <w:t>אני לא יודע איפה המחלוקת. בואו נשמע.</w:t>
      </w:r>
    </w:p>
    <w:p w:rsidR="00D84128" w:rsidRDefault="00D84128" w:rsidP="00D84128">
      <w:pPr>
        <w:rPr>
          <w:rtl/>
        </w:rPr>
      </w:pPr>
      <w:bookmarkStart w:id="2342" w:name="_ETM_Q1_7308605"/>
      <w:bookmarkEnd w:id="2342"/>
    </w:p>
    <w:p w:rsidR="00D84128" w:rsidRDefault="00D84128" w:rsidP="00D84128">
      <w:pPr>
        <w:pStyle w:val="af9"/>
        <w:keepNext/>
        <w:rPr>
          <w:rtl/>
        </w:rPr>
      </w:pPr>
      <w:bookmarkStart w:id="2343" w:name="_ETM_Q1_7308861"/>
      <w:bookmarkStart w:id="2344" w:name="_ETM_Q1_7309821"/>
      <w:bookmarkEnd w:id="2343"/>
      <w:bookmarkEnd w:id="2344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D84128" w:rsidRDefault="00D84128" w:rsidP="00D84128">
      <w:pPr>
        <w:pStyle w:val="KeepWithNext"/>
        <w:rPr>
          <w:rtl/>
        </w:rPr>
      </w:pPr>
    </w:p>
    <w:p w:rsidR="00D84128" w:rsidRDefault="00D84128" w:rsidP="00D84128">
      <w:pPr>
        <w:rPr>
          <w:rtl/>
        </w:rPr>
      </w:pPr>
      <w:r>
        <w:rPr>
          <w:rFonts w:hint="cs"/>
          <w:rtl/>
        </w:rPr>
        <w:t>הנוסח שנכתב מניח שהממונה על עבודות</w:t>
      </w:r>
      <w:bookmarkStart w:id="2345" w:name="_ETM_Q1_7319150"/>
      <w:bookmarkEnd w:id="2345"/>
      <w:r>
        <w:rPr>
          <w:rFonts w:hint="cs"/>
          <w:rtl/>
        </w:rPr>
        <w:t xml:space="preserve"> שירות ישב תיק</w:t>
      </w:r>
      <w:r w:rsidR="00E700E4">
        <w:rPr>
          <w:rFonts w:hint="cs"/>
          <w:rtl/>
        </w:rPr>
        <w:t>,</w:t>
      </w:r>
      <w:r>
        <w:rPr>
          <w:rFonts w:hint="cs"/>
          <w:rtl/>
        </w:rPr>
        <w:t xml:space="preserve"> תיק</w:t>
      </w:r>
      <w:r w:rsidR="00E700E4">
        <w:rPr>
          <w:rFonts w:hint="cs"/>
          <w:rtl/>
        </w:rPr>
        <w:t>,</w:t>
      </w:r>
      <w:r>
        <w:rPr>
          <w:rFonts w:hint="cs"/>
          <w:rtl/>
        </w:rPr>
        <w:t xml:space="preserve"> ויורה </w:t>
      </w:r>
    </w:p>
    <w:p w:rsidR="00D84128" w:rsidRDefault="00D84128" w:rsidP="00D84128">
      <w:pPr>
        <w:rPr>
          <w:rtl/>
        </w:rPr>
      </w:pPr>
      <w:bookmarkStart w:id="2346" w:name="_ETM_Q1_7312821"/>
      <w:bookmarkEnd w:id="2346"/>
    </w:p>
    <w:p w:rsidR="00D84128" w:rsidRDefault="00D84128" w:rsidP="00D84128">
      <w:pPr>
        <w:pStyle w:val="af5"/>
        <w:keepNext/>
        <w:rPr>
          <w:rtl/>
        </w:rPr>
      </w:pPr>
      <w:bookmarkStart w:id="2347" w:name="_ETM_Q1_7313113"/>
      <w:bookmarkEnd w:id="2347"/>
      <w:r>
        <w:rPr>
          <w:rtl/>
        </w:rPr>
        <w:t>קריאה:</w:t>
      </w:r>
    </w:p>
    <w:p w:rsidR="00D84128" w:rsidRDefault="00D84128" w:rsidP="00D84128">
      <w:pPr>
        <w:pStyle w:val="KeepWithNext"/>
        <w:rPr>
          <w:rtl/>
        </w:rPr>
      </w:pPr>
    </w:p>
    <w:p w:rsidR="00D84128" w:rsidRDefault="00D84128" w:rsidP="00D84128">
      <w:pPr>
        <w:rPr>
          <w:rtl/>
        </w:rPr>
      </w:pPr>
      <w:r>
        <w:rPr>
          <w:rFonts w:hint="cs"/>
          <w:rtl/>
        </w:rPr>
        <w:t>לא כתוב</w:t>
      </w:r>
      <w:r w:rsidR="00E63079">
        <w:rPr>
          <w:rFonts w:hint="cs"/>
          <w:rtl/>
        </w:rPr>
        <w:t>:</w:t>
      </w:r>
      <w:r>
        <w:rPr>
          <w:rFonts w:hint="cs"/>
          <w:rtl/>
        </w:rPr>
        <w:t xml:space="preserve"> יורה על קיצור. </w:t>
      </w:r>
      <w:bookmarkStart w:id="2348" w:name="_ETM_Q1_7318741"/>
      <w:bookmarkEnd w:id="2348"/>
    </w:p>
    <w:p w:rsidR="00D84128" w:rsidRDefault="00D84128" w:rsidP="00D84128">
      <w:pPr>
        <w:rPr>
          <w:rtl/>
        </w:rPr>
      </w:pPr>
      <w:bookmarkStart w:id="2349" w:name="_ETM_Q1_7318853"/>
      <w:bookmarkStart w:id="2350" w:name="_ETM_Q1_7319127"/>
      <w:bookmarkEnd w:id="2349"/>
      <w:bookmarkEnd w:id="2350"/>
    </w:p>
    <w:p w:rsidR="00D84128" w:rsidRDefault="00D84128" w:rsidP="00D84128">
      <w:pPr>
        <w:pStyle w:val="af9"/>
        <w:keepNext/>
        <w:rPr>
          <w:rtl/>
        </w:rPr>
      </w:pP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D84128" w:rsidRDefault="00D84128" w:rsidP="00D84128">
      <w:pPr>
        <w:pStyle w:val="KeepWithNext"/>
        <w:rPr>
          <w:rtl/>
        </w:rPr>
      </w:pPr>
    </w:p>
    <w:p w:rsidR="00D84128" w:rsidRDefault="00D84128" w:rsidP="00D84128">
      <w:pPr>
        <w:rPr>
          <w:rtl/>
        </w:rPr>
      </w:pPr>
      <w:bookmarkStart w:id="2351" w:name="_ETM_Q1_7322980"/>
      <w:bookmarkEnd w:id="2351"/>
      <w:r>
        <w:rPr>
          <w:rFonts w:hint="cs"/>
          <w:rtl/>
        </w:rPr>
        <w:t xml:space="preserve">סליחה, הנוסח שלנו מדבר על קיצור שהוא קיצור אוטומטי ככל </w:t>
      </w:r>
      <w:bookmarkStart w:id="2352" w:name="_ETM_Q1_7325619"/>
      <w:bookmarkEnd w:id="2352"/>
      <w:r>
        <w:rPr>
          <w:rFonts w:hint="cs"/>
          <w:rtl/>
        </w:rPr>
        <w:t>שיתמלאו שני תנאים מוקדמים.</w:t>
      </w:r>
    </w:p>
    <w:p w:rsidR="00D84128" w:rsidRDefault="00D84128" w:rsidP="00D84128">
      <w:pPr>
        <w:rPr>
          <w:rtl/>
        </w:rPr>
      </w:pPr>
      <w:bookmarkStart w:id="2353" w:name="_ETM_Q1_7324593"/>
      <w:bookmarkEnd w:id="2353"/>
    </w:p>
    <w:p w:rsidR="00D84128" w:rsidRDefault="00D84128" w:rsidP="00D84128">
      <w:pPr>
        <w:pStyle w:val="af6"/>
        <w:keepNext/>
        <w:rPr>
          <w:rtl/>
        </w:rPr>
      </w:pPr>
      <w:bookmarkStart w:id="2354" w:name="_ETM_Q1_7325173"/>
      <w:bookmarkEnd w:id="2354"/>
      <w:r>
        <w:rPr>
          <w:rtl/>
        </w:rPr>
        <w:t>היו"ר ניסן סלומינסקי:</w:t>
      </w:r>
    </w:p>
    <w:p w:rsidR="00D84128" w:rsidRDefault="00D84128" w:rsidP="00D84128">
      <w:pPr>
        <w:pStyle w:val="KeepWithNext"/>
        <w:rPr>
          <w:rtl/>
        </w:rPr>
      </w:pPr>
    </w:p>
    <w:p w:rsidR="00D84128" w:rsidRDefault="00D84128" w:rsidP="00D84128">
      <w:pPr>
        <w:rPr>
          <w:rtl/>
        </w:rPr>
      </w:pPr>
      <w:r>
        <w:rPr>
          <w:rFonts w:hint="cs"/>
          <w:rtl/>
        </w:rPr>
        <w:t>שהם?</w:t>
      </w:r>
      <w:bookmarkStart w:id="2355" w:name="_ETM_Q1_7327842"/>
      <w:bookmarkEnd w:id="2355"/>
    </w:p>
    <w:p w:rsidR="00D84128" w:rsidRDefault="00D84128" w:rsidP="00D84128">
      <w:pPr>
        <w:rPr>
          <w:rtl/>
        </w:rPr>
      </w:pPr>
    </w:p>
    <w:p w:rsidR="00D84128" w:rsidRDefault="00D84128" w:rsidP="00D84128">
      <w:pPr>
        <w:pStyle w:val="af9"/>
        <w:keepNext/>
        <w:rPr>
          <w:rtl/>
        </w:rPr>
      </w:pPr>
      <w:bookmarkStart w:id="2356" w:name="_ETM_Q1_7328109"/>
      <w:bookmarkEnd w:id="2356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D84128" w:rsidRDefault="00D84128" w:rsidP="00D84128">
      <w:pPr>
        <w:pStyle w:val="KeepWithNext"/>
        <w:rPr>
          <w:rtl/>
        </w:rPr>
      </w:pPr>
    </w:p>
    <w:p w:rsidR="00D84128" w:rsidRDefault="00D84128" w:rsidP="00D84128">
      <w:pPr>
        <w:rPr>
          <w:rtl/>
        </w:rPr>
      </w:pPr>
      <w:bookmarkStart w:id="2357" w:name="_ETM_Q1_7329640"/>
      <w:bookmarkEnd w:id="2357"/>
      <w:r>
        <w:rPr>
          <w:rFonts w:hint="cs"/>
          <w:rtl/>
        </w:rPr>
        <w:t>שבדיוק אותם תנאים, אלא שהוא אוטומטי.</w:t>
      </w:r>
    </w:p>
    <w:p w:rsidR="00D84128" w:rsidRDefault="00D84128" w:rsidP="00D84128">
      <w:pPr>
        <w:rPr>
          <w:rtl/>
        </w:rPr>
      </w:pPr>
      <w:bookmarkStart w:id="2358" w:name="_ETM_Q1_7325612"/>
      <w:bookmarkStart w:id="2359" w:name="_ETM_Q1_7325904"/>
      <w:bookmarkEnd w:id="2358"/>
      <w:bookmarkEnd w:id="2359"/>
    </w:p>
    <w:p w:rsidR="00D84128" w:rsidRDefault="00D84128" w:rsidP="00D84128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D84128" w:rsidRDefault="00D84128" w:rsidP="00D84128">
      <w:pPr>
        <w:pStyle w:val="KeepWithNext"/>
        <w:rPr>
          <w:rtl/>
        </w:rPr>
      </w:pPr>
    </w:p>
    <w:p w:rsidR="00D84128" w:rsidRDefault="00D84128" w:rsidP="00D84128">
      <w:pPr>
        <w:rPr>
          <w:rtl/>
        </w:rPr>
      </w:pPr>
      <w:r>
        <w:rPr>
          <w:rFonts w:hint="cs"/>
          <w:rtl/>
        </w:rPr>
        <w:t xml:space="preserve">הם כתובים </w:t>
      </w:r>
      <w:bookmarkStart w:id="2360" w:name="_ETM_Q1_7328396"/>
      <w:bookmarkEnd w:id="2360"/>
      <w:r>
        <w:rPr>
          <w:rFonts w:hint="cs"/>
          <w:rtl/>
        </w:rPr>
        <w:t>פה?</w:t>
      </w:r>
    </w:p>
    <w:p w:rsidR="00D84128" w:rsidRDefault="00D84128" w:rsidP="00D84128">
      <w:pPr>
        <w:rPr>
          <w:rtl/>
        </w:rPr>
      </w:pPr>
      <w:bookmarkStart w:id="2361" w:name="_ETM_Q1_7329271"/>
      <w:bookmarkEnd w:id="2361"/>
    </w:p>
    <w:p w:rsidR="00D84128" w:rsidRDefault="00D84128" w:rsidP="00D84128">
      <w:pPr>
        <w:pStyle w:val="af9"/>
        <w:keepNext/>
        <w:rPr>
          <w:rtl/>
        </w:rPr>
      </w:pPr>
      <w:bookmarkStart w:id="2362" w:name="_ETM_Q1_7329316"/>
      <w:bookmarkEnd w:id="2362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D84128" w:rsidRDefault="00D84128" w:rsidP="00D84128">
      <w:pPr>
        <w:pStyle w:val="KeepWithNext"/>
        <w:rPr>
          <w:rtl/>
        </w:rPr>
      </w:pPr>
    </w:p>
    <w:p w:rsidR="00D84128" w:rsidRDefault="00D84128" w:rsidP="00D84128">
      <w:pPr>
        <w:rPr>
          <w:rtl/>
        </w:rPr>
      </w:pPr>
      <w:bookmarkStart w:id="2363" w:name="_ETM_Q1_7330972"/>
      <w:bookmarkEnd w:id="2363"/>
      <w:r>
        <w:rPr>
          <w:rFonts w:hint="cs"/>
          <w:rtl/>
        </w:rPr>
        <w:t xml:space="preserve">כן. הוא לא תלוי בשיקול דעת של הממונה על עבודות </w:t>
      </w:r>
      <w:bookmarkStart w:id="2364" w:name="_ETM_Q1_7330395"/>
      <w:bookmarkEnd w:id="2364"/>
      <w:r>
        <w:rPr>
          <w:rFonts w:hint="cs"/>
          <w:rtl/>
        </w:rPr>
        <w:t>שירות שיושב.</w:t>
      </w:r>
    </w:p>
    <w:p w:rsidR="00D84128" w:rsidRDefault="00D84128" w:rsidP="00D84128">
      <w:pPr>
        <w:rPr>
          <w:rtl/>
        </w:rPr>
      </w:pPr>
      <w:bookmarkStart w:id="2365" w:name="_ETM_Q1_7337310"/>
      <w:bookmarkEnd w:id="2365"/>
    </w:p>
    <w:p w:rsidR="00D84128" w:rsidRDefault="00D84128" w:rsidP="00D84128">
      <w:pPr>
        <w:pStyle w:val="af6"/>
        <w:keepNext/>
        <w:rPr>
          <w:rtl/>
        </w:rPr>
      </w:pPr>
      <w:bookmarkStart w:id="2366" w:name="_ETM_Q1_7337347"/>
      <w:bookmarkEnd w:id="2366"/>
      <w:r>
        <w:rPr>
          <w:rtl/>
        </w:rPr>
        <w:t>היו"ר ניסן סלומינסקי:</w:t>
      </w:r>
    </w:p>
    <w:p w:rsidR="00D84128" w:rsidRDefault="00D84128" w:rsidP="00D84128">
      <w:pPr>
        <w:pStyle w:val="KeepWithNext"/>
        <w:rPr>
          <w:rtl/>
        </w:rPr>
      </w:pPr>
    </w:p>
    <w:p w:rsidR="00D84128" w:rsidRDefault="00D84128" w:rsidP="00D84128">
      <w:pPr>
        <w:rPr>
          <w:rtl/>
        </w:rPr>
      </w:pPr>
      <w:r>
        <w:rPr>
          <w:rFonts w:hint="cs"/>
          <w:rtl/>
        </w:rPr>
        <w:t>את רוצה</w:t>
      </w:r>
      <w:r w:rsidR="00E700E4">
        <w:rPr>
          <w:rFonts w:hint="cs"/>
          <w:rtl/>
        </w:rPr>
        <w:t xml:space="preserve"> שנכתוב:</w:t>
      </w:r>
      <w:r>
        <w:rPr>
          <w:rFonts w:hint="cs"/>
          <w:rtl/>
        </w:rPr>
        <w:t xml:space="preserve"> אוטומטי?</w:t>
      </w:r>
    </w:p>
    <w:p w:rsidR="004E585D" w:rsidRDefault="004E585D" w:rsidP="00D84128">
      <w:pPr>
        <w:rPr>
          <w:rtl/>
        </w:rPr>
      </w:pPr>
      <w:bookmarkStart w:id="2367" w:name="_ETM_Q1_7331671"/>
      <w:bookmarkStart w:id="2368" w:name="_ETM_Q1_7331960"/>
      <w:bookmarkEnd w:id="2367"/>
      <w:bookmarkEnd w:id="2368"/>
    </w:p>
    <w:p w:rsidR="004E585D" w:rsidRDefault="004E585D" w:rsidP="004E585D">
      <w:pPr>
        <w:pStyle w:val="af9"/>
        <w:keepNext/>
        <w:rPr>
          <w:rtl/>
        </w:rPr>
      </w:pPr>
      <w:bookmarkStart w:id="2369" w:name="_ETM_Q1_7337735"/>
      <w:bookmarkEnd w:id="2369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4E585D" w:rsidRDefault="004E585D" w:rsidP="004E585D">
      <w:pPr>
        <w:pStyle w:val="KeepWithNext"/>
        <w:rPr>
          <w:rtl/>
        </w:rPr>
      </w:pPr>
    </w:p>
    <w:p w:rsidR="004E585D" w:rsidRDefault="004E585D" w:rsidP="004E585D">
      <w:pPr>
        <w:rPr>
          <w:rtl/>
        </w:rPr>
      </w:pPr>
      <w:r>
        <w:rPr>
          <w:rFonts w:hint="cs"/>
          <w:rtl/>
        </w:rPr>
        <w:t xml:space="preserve">השינוי הנוסח הוא קצת ניואנס. אני אסביר כי, לנו הוא חשוב. </w:t>
      </w:r>
      <w:bookmarkStart w:id="2370" w:name="_ETM_Q1_7339235"/>
      <w:bookmarkEnd w:id="2370"/>
      <w:r>
        <w:rPr>
          <w:rFonts w:hint="cs"/>
          <w:rtl/>
        </w:rPr>
        <w:t>אנחנו מציעים שברישא של 51י1(א) יהיה כתוב שעובד השירות</w:t>
      </w:r>
      <w:bookmarkStart w:id="2371" w:name="_ETM_Q1_7348438"/>
      <w:bookmarkEnd w:id="2371"/>
      <w:r>
        <w:rPr>
          <w:rFonts w:hint="cs"/>
          <w:rtl/>
        </w:rPr>
        <w:t>... תקוצר</w:t>
      </w:r>
      <w:r w:rsidR="00E700E4">
        <w:rPr>
          <w:rFonts w:hint="cs"/>
          <w:rtl/>
        </w:rPr>
        <w:t xml:space="preserve"> תקופת עבוד</w:t>
      </w:r>
      <w:r>
        <w:rPr>
          <w:rFonts w:hint="cs"/>
          <w:rtl/>
        </w:rPr>
        <w:t>ת</w:t>
      </w:r>
      <w:r w:rsidR="00E700E4">
        <w:rPr>
          <w:rFonts w:hint="cs"/>
          <w:rtl/>
        </w:rPr>
        <w:t xml:space="preserve"> השירות</w:t>
      </w:r>
      <w:r>
        <w:rPr>
          <w:rFonts w:hint="cs"/>
          <w:rtl/>
        </w:rPr>
        <w:t>, ובלבד שקיבל ה</w:t>
      </w:r>
      <w:r w:rsidR="00E700E4">
        <w:rPr>
          <w:rFonts w:hint="cs"/>
          <w:rtl/>
        </w:rPr>
        <w:t>מ</w:t>
      </w:r>
      <w:r>
        <w:rPr>
          <w:rFonts w:hint="cs"/>
          <w:rtl/>
        </w:rPr>
        <w:t xml:space="preserve">מונה את כל אלה, ואז </w:t>
      </w:r>
      <w:bookmarkStart w:id="2372" w:name="_ETM_Q1_7352222"/>
      <w:bookmarkEnd w:id="2372"/>
      <w:r>
        <w:rPr>
          <w:rFonts w:hint="cs"/>
          <w:rtl/>
        </w:rPr>
        <w:t>יהיה פירוט של שני האישורים שאותם הוא צריך לקבל. ז</w:t>
      </w:r>
      <w:bookmarkStart w:id="2373" w:name="_ETM_Q1_7355831"/>
      <w:bookmarkEnd w:id="2373"/>
      <w:r>
        <w:rPr>
          <w:rFonts w:hint="cs"/>
          <w:rtl/>
        </w:rPr>
        <w:t xml:space="preserve">ה מחליף </w:t>
      </w:r>
      <w:r w:rsidR="00E700E4">
        <w:rPr>
          <w:rFonts w:hint="cs"/>
          <w:rtl/>
        </w:rPr>
        <w:t>את המילים: "יורה הממונה" שנמצאות</w:t>
      </w:r>
      <w:r>
        <w:rPr>
          <w:rFonts w:hint="cs"/>
          <w:rtl/>
        </w:rPr>
        <w:t xml:space="preserve"> בנוסח. </w:t>
      </w:r>
    </w:p>
    <w:p w:rsidR="004E585D" w:rsidRDefault="004E585D" w:rsidP="004E585D">
      <w:pPr>
        <w:rPr>
          <w:rtl/>
        </w:rPr>
      </w:pPr>
    </w:p>
    <w:p w:rsidR="004E585D" w:rsidRDefault="004E585D" w:rsidP="004E585D">
      <w:pPr>
        <w:pStyle w:val="a4"/>
        <w:keepNext/>
        <w:rPr>
          <w:rtl/>
        </w:rPr>
      </w:pPr>
      <w:bookmarkStart w:id="2374" w:name="_ETM_Q1_7358178"/>
      <w:bookmarkStart w:id="2375" w:name="_ETM_Q1_7358198"/>
      <w:bookmarkEnd w:id="2374"/>
      <w:bookmarkEnd w:id="2375"/>
      <w:r>
        <w:rPr>
          <w:rtl/>
        </w:rPr>
        <w:t>נועה ברודצקי:</w:t>
      </w:r>
    </w:p>
    <w:p w:rsidR="004E585D" w:rsidRDefault="004E585D" w:rsidP="004E585D">
      <w:pPr>
        <w:pStyle w:val="KeepWithNext"/>
        <w:rPr>
          <w:rtl/>
        </w:rPr>
      </w:pPr>
    </w:p>
    <w:p w:rsidR="004E585D" w:rsidRDefault="004E585D" w:rsidP="00E700E4">
      <w:pPr>
        <w:rPr>
          <w:rtl/>
        </w:rPr>
      </w:pPr>
      <w:bookmarkStart w:id="2376" w:name="_ETM_Q1_7359480"/>
      <w:bookmarkEnd w:id="2376"/>
      <w:r>
        <w:rPr>
          <w:rFonts w:hint="cs"/>
          <w:rtl/>
        </w:rPr>
        <w:t xml:space="preserve">גם </w:t>
      </w:r>
      <w:bookmarkStart w:id="2377" w:name="_ETM_Q1_7361219"/>
      <w:bookmarkEnd w:id="2377"/>
      <w:r w:rsidR="00E63079">
        <w:rPr>
          <w:rFonts w:hint="cs"/>
          <w:rtl/>
        </w:rPr>
        <w:t>ככה</w:t>
      </w:r>
      <w:r>
        <w:rPr>
          <w:rFonts w:hint="cs"/>
          <w:rtl/>
        </w:rPr>
        <w:t xml:space="preserve"> כתוב</w:t>
      </w:r>
      <w:r w:rsidR="00E700E4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E700E4">
        <w:rPr>
          <w:rFonts w:hint="cs"/>
          <w:rtl/>
        </w:rPr>
        <w:t>"</w:t>
      </w:r>
      <w:r>
        <w:rPr>
          <w:rFonts w:hint="cs"/>
          <w:rtl/>
        </w:rPr>
        <w:t>יורה על קיצור</w:t>
      </w:r>
      <w:r w:rsidR="00E700E4">
        <w:rPr>
          <w:rFonts w:hint="cs"/>
          <w:rtl/>
        </w:rPr>
        <w:t>"</w:t>
      </w:r>
      <w:r>
        <w:rPr>
          <w:rFonts w:hint="cs"/>
          <w:rtl/>
        </w:rPr>
        <w:t xml:space="preserve">. לשנות את הסדר זה </w:t>
      </w:r>
      <w:bookmarkStart w:id="2378" w:name="_ETM_Q1_7365244"/>
      <w:bookmarkEnd w:id="2378"/>
      <w:r>
        <w:rPr>
          <w:rFonts w:hint="cs"/>
          <w:rtl/>
        </w:rPr>
        <w:t xml:space="preserve">לא הבעיה. הבעיה היא </w:t>
      </w:r>
      <w:r w:rsidR="00E700E4">
        <w:rPr>
          <w:rFonts w:hint="cs"/>
          <w:rtl/>
        </w:rPr>
        <w:t>ש</w:t>
      </w:r>
      <w:r>
        <w:rPr>
          <w:rFonts w:hint="cs"/>
          <w:rtl/>
        </w:rPr>
        <w:t xml:space="preserve">בנוסח </w:t>
      </w:r>
      <w:r w:rsidR="00E700E4">
        <w:rPr>
          <w:rFonts w:hint="cs"/>
          <w:rtl/>
        </w:rPr>
        <w:t xml:space="preserve">לא </w:t>
      </w:r>
      <w:bookmarkStart w:id="2379" w:name="_ETM_Q1_5022790"/>
      <w:bookmarkEnd w:id="2379"/>
      <w:r w:rsidR="00E700E4">
        <w:rPr>
          <w:rFonts w:hint="cs"/>
          <w:rtl/>
        </w:rPr>
        <w:t>יודעים</w:t>
      </w:r>
      <w:r>
        <w:rPr>
          <w:rFonts w:hint="cs"/>
          <w:rtl/>
        </w:rPr>
        <w:t xml:space="preserve"> מי אחראי </w:t>
      </w:r>
      <w:bookmarkStart w:id="2380" w:name="_ETM_Q1_7363548"/>
      <w:bookmarkEnd w:id="2380"/>
      <w:r>
        <w:rPr>
          <w:rFonts w:hint="cs"/>
          <w:rtl/>
        </w:rPr>
        <w:t>על זה</w:t>
      </w:r>
      <w:r w:rsidR="00E63079">
        <w:rPr>
          <w:rFonts w:hint="cs"/>
          <w:rtl/>
        </w:rPr>
        <w:t>, זה מה</w:t>
      </w:r>
      <w:r>
        <w:rPr>
          <w:rFonts w:hint="cs"/>
          <w:rtl/>
        </w:rPr>
        <w:t xml:space="preserve"> - - -</w:t>
      </w:r>
    </w:p>
    <w:p w:rsidR="004E585D" w:rsidRDefault="004E585D" w:rsidP="004E585D">
      <w:pPr>
        <w:rPr>
          <w:rtl/>
        </w:rPr>
      </w:pPr>
    </w:p>
    <w:p w:rsidR="004E585D" w:rsidRDefault="004E585D" w:rsidP="004E585D">
      <w:pPr>
        <w:pStyle w:val="af9"/>
        <w:keepNext/>
        <w:rPr>
          <w:rtl/>
        </w:rPr>
      </w:pPr>
      <w:bookmarkStart w:id="2381" w:name="_ETM_Q1_7363844"/>
      <w:bookmarkStart w:id="2382" w:name="_ETM_Q1_7363877"/>
      <w:bookmarkStart w:id="2383" w:name="_ETM_Q1_7365354"/>
      <w:bookmarkEnd w:id="2381"/>
      <w:bookmarkEnd w:id="2382"/>
      <w:bookmarkEnd w:id="2383"/>
      <w:r>
        <w:rPr>
          <w:rFonts w:hint="cs"/>
          <w:rtl/>
        </w:rPr>
        <w:t>אוסאמה סעדי</w:t>
      </w:r>
      <w:r>
        <w:rPr>
          <w:rtl/>
        </w:rPr>
        <w:t>:</w:t>
      </w:r>
    </w:p>
    <w:p w:rsidR="004E585D" w:rsidRDefault="004E585D" w:rsidP="004E585D">
      <w:pPr>
        <w:ind w:firstLine="0"/>
        <w:rPr>
          <w:rtl/>
        </w:rPr>
      </w:pPr>
      <w:bookmarkStart w:id="2384" w:name="_ETM_Q1_7366672"/>
      <w:bookmarkEnd w:id="2384"/>
    </w:p>
    <w:p w:rsidR="004E585D" w:rsidRDefault="004E585D" w:rsidP="004E585D">
      <w:pPr>
        <w:rPr>
          <w:rtl/>
        </w:rPr>
      </w:pPr>
      <w:r>
        <w:rPr>
          <w:rFonts w:hint="cs"/>
          <w:rtl/>
        </w:rPr>
        <w:t xml:space="preserve">זה </w:t>
      </w:r>
      <w:bookmarkStart w:id="2385" w:name="_ETM_Q1_7368641"/>
      <w:bookmarkEnd w:id="2385"/>
      <w:r>
        <w:rPr>
          <w:rFonts w:hint="cs"/>
          <w:rtl/>
        </w:rPr>
        <w:t xml:space="preserve">לא פרטני, </w:t>
      </w:r>
      <w:proofErr w:type="spellStart"/>
      <w:r>
        <w:rPr>
          <w:rFonts w:hint="cs"/>
          <w:rtl/>
        </w:rPr>
        <w:t>יוכי</w:t>
      </w:r>
      <w:proofErr w:type="spellEnd"/>
      <w:r>
        <w:rPr>
          <w:rFonts w:hint="cs"/>
          <w:rtl/>
        </w:rPr>
        <w:t>.</w:t>
      </w:r>
    </w:p>
    <w:p w:rsidR="00D84128" w:rsidRDefault="00D84128" w:rsidP="004E585D">
      <w:pPr>
        <w:pStyle w:val="KeepWithNext"/>
        <w:rPr>
          <w:rtl/>
        </w:rPr>
      </w:pPr>
      <w:bookmarkStart w:id="2386" w:name="_ETM_Q1_7336906"/>
      <w:bookmarkEnd w:id="2386"/>
    </w:p>
    <w:p w:rsidR="004E585D" w:rsidRDefault="004E585D" w:rsidP="004E585D">
      <w:pPr>
        <w:pStyle w:val="af6"/>
        <w:keepNext/>
        <w:rPr>
          <w:rtl/>
        </w:rPr>
      </w:pPr>
      <w:bookmarkStart w:id="2387" w:name="_ETM_Q1_7367379"/>
      <w:bookmarkEnd w:id="2387"/>
      <w:r>
        <w:rPr>
          <w:rtl/>
        </w:rPr>
        <w:t>היו"ר ניסן סלומינסקי:</w:t>
      </w:r>
    </w:p>
    <w:p w:rsidR="004E585D" w:rsidRDefault="004E585D" w:rsidP="004E585D">
      <w:pPr>
        <w:pStyle w:val="KeepWithNext"/>
        <w:rPr>
          <w:rtl/>
        </w:rPr>
      </w:pPr>
    </w:p>
    <w:p w:rsidR="004E585D" w:rsidRDefault="004E585D" w:rsidP="004E585D">
      <w:pPr>
        <w:rPr>
          <w:rtl/>
        </w:rPr>
      </w:pPr>
      <w:r>
        <w:rPr>
          <w:rFonts w:hint="cs"/>
          <w:rtl/>
        </w:rPr>
        <w:t>מי צריך לקבל?</w:t>
      </w:r>
    </w:p>
    <w:p w:rsidR="004E585D" w:rsidRDefault="004E585D" w:rsidP="004E585D">
      <w:pPr>
        <w:ind w:firstLine="0"/>
        <w:rPr>
          <w:rtl/>
        </w:rPr>
      </w:pPr>
      <w:bookmarkStart w:id="2388" w:name="_ETM_Q1_7336946"/>
      <w:bookmarkStart w:id="2389" w:name="_ETM_Q1_7368627"/>
      <w:bookmarkEnd w:id="2388"/>
      <w:bookmarkEnd w:id="2389"/>
    </w:p>
    <w:p w:rsidR="004E585D" w:rsidRDefault="004E585D" w:rsidP="004E585D">
      <w:pPr>
        <w:pStyle w:val="af9"/>
        <w:keepNext/>
        <w:rPr>
          <w:rtl/>
        </w:rPr>
      </w:pPr>
      <w:r>
        <w:rPr>
          <w:rFonts w:hint="cs"/>
          <w:rtl/>
        </w:rPr>
        <w:t>אוסאמה סעדי</w:t>
      </w:r>
      <w:r>
        <w:rPr>
          <w:rtl/>
        </w:rPr>
        <w:t>:</w:t>
      </w:r>
    </w:p>
    <w:p w:rsidR="004E585D" w:rsidRDefault="004E585D" w:rsidP="004E585D">
      <w:pPr>
        <w:ind w:firstLine="0"/>
        <w:rPr>
          <w:rtl/>
        </w:rPr>
      </w:pPr>
    </w:p>
    <w:p w:rsidR="004E585D" w:rsidRDefault="004E585D" w:rsidP="00D84128">
      <w:pPr>
        <w:rPr>
          <w:rtl/>
        </w:rPr>
      </w:pPr>
      <w:bookmarkStart w:id="2390" w:name="_ETM_Q1_7369479"/>
      <w:bookmarkEnd w:id="2390"/>
      <w:r>
        <w:rPr>
          <w:rFonts w:hint="cs"/>
          <w:rtl/>
        </w:rPr>
        <w:t>הממונה.</w:t>
      </w:r>
    </w:p>
    <w:p w:rsidR="004E585D" w:rsidRDefault="004E585D" w:rsidP="00D84128">
      <w:pPr>
        <w:rPr>
          <w:rtl/>
        </w:rPr>
      </w:pPr>
      <w:bookmarkStart w:id="2391" w:name="_ETM_Q1_7373563"/>
      <w:bookmarkStart w:id="2392" w:name="_ETM_Q1_7373843"/>
      <w:bookmarkEnd w:id="2391"/>
      <w:bookmarkEnd w:id="2392"/>
    </w:p>
    <w:p w:rsidR="004E585D" w:rsidRDefault="004E585D" w:rsidP="004E585D">
      <w:pPr>
        <w:pStyle w:val="af9"/>
        <w:keepNext/>
        <w:rPr>
          <w:rtl/>
        </w:rPr>
      </w:pPr>
      <w:bookmarkStart w:id="2393" w:name="_ETM_Q1_7375084"/>
      <w:bookmarkEnd w:id="2393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4E585D" w:rsidRDefault="004E585D" w:rsidP="004E585D">
      <w:pPr>
        <w:pStyle w:val="KeepWithNext"/>
        <w:rPr>
          <w:rtl/>
        </w:rPr>
      </w:pPr>
    </w:p>
    <w:p w:rsidR="004E585D" w:rsidRDefault="004E585D" w:rsidP="004E585D">
      <w:pPr>
        <w:rPr>
          <w:rtl/>
        </w:rPr>
      </w:pPr>
      <w:r>
        <w:rPr>
          <w:rFonts w:hint="cs"/>
          <w:rtl/>
        </w:rPr>
        <w:t xml:space="preserve">הממונה לא מקבל החלטה. </w:t>
      </w:r>
    </w:p>
    <w:p w:rsidR="004E585D" w:rsidRDefault="004E585D" w:rsidP="004E585D">
      <w:pPr>
        <w:ind w:firstLine="0"/>
        <w:rPr>
          <w:rtl/>
        </w:rPr>
      </w:pPr>
      <w:bookmarkStart w:id="2394" w:name="_ETM_Q1_7379356"/>
      <w:bookmarkStart w:id="2395" w:name="_ETM_Q1_7379621"/>
      <w:bookmarkEnd w:id="2394"/>
      <w:bookmarkEnd w:id="2395"/>
    </w:p>
    <w:p w:rsidR="004E585D" w:rsidRDefault="004E585D" w:rsidP="004E585D">
      <w:pPr>
        <w:pStyle w:val="af9"/>
        <w:keepNext/>
        <w:rPr>
          <w:rtl/>
        </w:rPr>
      </w:pPr>
      <w:bookmarkStart w:id="2396" w:name="_ETM_Q1_7379901"/>
      <w:bookmarkEnd w:id="2396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4E585D" w:rsidRDefault="004E585D" w:rsidP="004E585D">
      <w:pPr>
        <w:pStyle w:val="KeepWithNext"/>
        <w:rPr>
          <w:rtl/>
        </w:rPr>
      </w:pPr>
    </w:p>
    <w:p w:rsidR="004E585D" w:rsidRDefault="004E585D" w:rsidP="004E585D">
      <w:pPr>
        <w:rPr>
          <w:rtl/>
        </w:rPr>
      </w:pPr>
      <w:r>
        <w:rPr>
          <w:rFonts w:hint="cs"/>
          <w:rtl/>
        </w:rPr>
        <w:t xml:space="preserve">ברגע ששני </w:t>
      </w:r>
      <w:bookmarkStart w:id="2397" w:name="_ETM_Q1_7380988"/>
      <w:bookmarkEnd w:id="2397"/>
      <w:r>
        <w:rPr>
          <w:rFonts w:hint="cs"/>
          <w:rtl/>
        </w:rPr>
        <w:t xml:space="preserve">האישורים האלה הועברו לממונה אז השער נפתח ו - - </w:t>
      </w:r>
      <w:bookmarkStart w:id="2398" w:name="_ETM_Q1_7383990"/>
      <w:bookmarkEnd w:id="2398"/>
      <w:r>
        <w:rPr>
          <w:rFonts w:hint="cs"/>
          <w:rtl/>
        </w:rPr>
        <w:t>-</w:t>
      </w:r>
    </w:p>
    <w:p w:rsidR="004E585D" w:rsidRDefault="004E585D" w:rsidP="004E585D">
      <w:pPr>
        <w:rPr>
          <w:rtl/>
        </w:rPr>
      </w:pPr>
      <w:bookmarkStart w:id="2399" w:name="_ETM_Q1_7384343"/>
      <w:bookmarkEnd w:id="2399"/>
    </w:p>
    <w:p w:rsidR="004E585D" w:rsidRDefault="004E585D" w:rsidP="004E585D">
      <w:pPr>
        <w:pStyle w:val="af6"/>
        <w:keepNext/>
        <w:rPr>
          <w:rtl/>
        </w:rPr>
      </w:pPr>
      <w:bookmarkStart w:id="2400" w:name="_ETM_Q1_7384924"/>
      <w:bookmarkEnd w:id="2400"/>
      <w:r>
        <w:rPr>
          <w:rtl/>
        </w:rPr>
        <w:t>היו"ר ניסן סלומינסקי:</w:t>
      </w:r>
    </w:p>
    <w:p w:rsidR="004E585D" w:rsidRDefault="004E585D" w:rsidP="004E585D">
      <w:pPr>
        <w:pStyle w:val="KeepWithNext"/>
        <w:rPr>
          <w:rtl/>
        </w:rPr>
      </w:pPr>
    </w:p>
    <w:p w:rsidR="004E585D" w:rsidRDefault="004E585D" w:rsidP="004E585D">
      <w:pPr>
        <w:rPr>
          <w:rtl/>
        </w:rPr>
      </w:pPr>
      <w:r>
        <w:rPr>
          <w:rFonts w:hint="cs"/>
          <w:rtl/>
        </w:rPr>
        <w:t>כן, אז זה צריך לעבור לממונה.</w:t>
      </w:r>
    </w:p>
    <w:p w:rsidR="004E585D" w:rsidRDefault="004E585D" w:rsidP="004E585D">
      <w:pPr>
        <w:rPr>
          <w:rtl/>
        </w:rPr>
      </w:pPr>
      <w:bookmarkStart w:id="2401" w:name="_ETM_Q1_7386558"/>
      <w:bookmarkEnd w:id="2401"/>
    </w:p>
    <w:p w:rsidR="004E585D" w:rsidRDefault="004E585D" w:rsidP="004E585D">
      <w:pPr>
        <w:pStyle w:val="af9"/>
        <w:keepNext/>
        <w:rPr>
          <w:rtl/>
        </w:rPr>
      </w:pPr>
      <w:bookmarkStart w:id="2402" w:name="_ETM_Q1_7386873"/>
      <w:bookmarkEnd w:id="2402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4E585D" w:rsidRDefault="004E585D" w:rsidP="004E585D">
      <w:pPr>
        <w:pStyle w:val="KeepWithNext"/>
        <w:rPr>
          <w:rtl/>
        </w:rPr>
      </w:pPr>
    </w:p>
    <w:p w:rsidR="004E585D" w:rsidRDefault="004E585D" w:rsidP="004E585D">
      <w:pPr>
        <w:rPr>
          <w:rtl/>
        </w:rPr>
      </w:pPr>
      <w:r>
        <w:rPr>
          <w:rFonts w:hint="cs"/>
          <w:rtl/>
        </w:rPr>
        <w:t>הממונה מקבל אותה.</w:t>
      </w:r>
    </w:p>
    <w:p w:rsidR="004E585D" w:rsidRDefault="004E585D" w:rsidP="004E585D">
      <w:pPr>
        <w:rPr>
          <w:rtl/>
        </w:rPr>
      </w:pPr>
      <w:bookmarkStart w:id="2403" w:name="_ETM_Q1_7388856"/>
      <w:bookmarkEnd w:id="2403"/>
    </w:p>
    <w:p w:rsidR="00283C99" w:rsidRDefault="00283C99" w:rsidP="00283C99">
      <w:pPr>
        <w:pStyle w:val="af9"/>
        <w:keepNext/>
        <w:rPr>
          <w:rtl/>
        </w:rPr>
      </w:pPr>
      <w:bookmarkStart w:id="2404" w:name="_ETM_Q1_7389130"/>
      <w:bookmarkEnd w:id="2404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283C99" w:rsidRPr="00283C99" w:rsidRDefault="00283C99" w:rsidP="00283C99">
      <w:pPr>
        <w:ind w:firstLine="0"/>
        <w:rPr>
          <w:rtl/>
        </w:rPr>
      </w:pPr>
    </w:p>
    <w:p w:rsidR="004E585D" w:rsidRDefault="004E585D" w:rsidP="004E585D">
      <w:pPr>
        <w:rPr>
          <w:rtl/>
        </w:rPr>
      </w:pPr>
      <w:r>
        <w:rPr>
          <w:rFonts w:hint="cs"/>
          <w:rtl/>
        </w:rPr>
        <w:t>הוא לא מקבל</w:t>
      </w:r>
      <w:bookmarkStart w:id="2405" w:name="_ETM_Q1_7386792"/>
      <w:bookmarkEnd w:id="2405"/>
      <w:r>
        <w:rPr>
          <w:rFonts w:hint="cs"/>
          <w:rtl/>
        </w:rPr>
        <w:t xml:space="preserve">. אבל הוא לא מורה. הוא לא מקבל החלטה להורות. </w:t>
      </w:r>
      <w:bookmarkStart w:id="2406" w:name="_ETM_Q1_7390104"/>
      <w:bookmarkEnd w:id="2406"/>
      <w:r>
        <w:rPr>
          <w:rFonts w:hint="cs"/>
          <w:rtl/>
        </w:rPr>
        <w:t xml:space="preserve">אין החלטה פרטנית שהוא מקבל החלטה להורות. </w:t>
      </w:r>
    </w:p>
    <w:p w:rsidR="005E36C3" w:rsidRDefault="005E36C3" w:rsidP="004E585D">
      <w:pPr>
        <w:rPr>
          <w:rtl/>
        </w:rPr>
      </w:pPr>
      <w:bookmarkStart w:id="2407" w:name="_ETM_Q1_7393990"/>
      <w:bookmarkEnd w:id="2407"/>
    </w:p>
    <w:p w:rsidR="00283C99" w:rsidRDefault="00283C99" w:rsidP="00283C99">
      <w:pPr>
        <w:pStyle w:val="a4"/>
        <w:keepNext/>
        <w:rPr>
          <w:rtl/>
        </w:rPr>
      </w:pPr>
      <w:bookmarkStart w:id="2408" w:name="_ETM_Q1_7394282"/>
      <w:bookmarkStart w:id="2409" w:name="_ETM_Q1_7396391"/>
      <w:bookmarkEnd w:id="2408"/>
      <w:bookmarkEnd w:id="2409"/>
      <w:r>
        <w:rPr>
          <w:rtl/>
        </w:rPr>
        <w:t>זאב בנימין בגין (הליכוד):</w:t>
      </w:r>
    </w:p>
    <w:p w:rsidR="005E36C3" w:rsidRDefault="005E36C3" w:rsidP="005E36C3">
      <w:pPr>
        <w:pStyle w:val="KeepWithNext"/>
        <w:rPr>
          <w:rtl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>מהו התהליך? אי</w:t>
      </w:r>
      <w:bookmarkStart w:id="2410" w:name="_ETM_Q1_7398518"/>
      <w:bookmarkEnd w:id="2410"/>
      <w:r>
        <w:rPr>
          <w:rFonts w:hint="cs"/>
          <w:rtl/>
        </w:rPr>
        <w:t xml:space="preserve">ך זה קורה? לאן מגיעים האישורים?  האם למפקד </w:t>
      </w:r>
      <w:bookmarkStart w:id="2411" w:name="_ETM_Q1_7401038"/>
      <w:bookmarkEnd w:id="2411"/>
      <w:r>
        <w:rPr>
          <w:rFonts w:hint="cs"/>
          <w:rtl/>
        </w:rPr>
        <w:t>בית הסוהר?</w:t>
      </w:r>
    </w:p>
    <w:p w:rsidR="005E36C3" w:rsidRDefault="005E36C3" w:rsidP="005E36C3">
      <w:pPr>
        <w:rPr>
          <w:rtl/>
        </w:rPr>
      </w:pPr>
      <w:bookmarkStart w:id="2412" w:name="_ETM_Q1_7409089"/>
      <w:bookmarkEnd w:id="2412"/>
    </w:p>
    <w:p w:rsidR="005E36C3" w:rsidRDefault="00283C99" w:rsidP="00283C99">
      <w:pPr>
        <w:pStyle w:val="af6"/>
        <w:keepNext/>
        <w:rPr>
          <w:rtl/>
        </w:rPr>
      </w:pPr>
      <w:bookmarkStart w:id="2413" w:name="_ETM_Q1_7409362"/>
      <w:bookmarkEnd w:id="2413"/>
      <w:r>
        <w:rPr>
          <w:rtl/>
        </w:rPr>
        <w:t>היו"ר ניסן סלומינסקי:</w:t>
      </w:r>
    </w:p>
    <w:p w:rsidR="00283C99" w:rsidRPr="00283C99" w:rsidRDefault="00283C99" w:rsidP="00283C99">
      <w:pPr>
        <w:ind w:firstLine="0"/>
        <w:rPr>
          <w:rtl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>נעמה, איך רצית שיהיה כתוב?</w:t>
      </w:r>
      <w:bookmarkStart w:id="2414" w:name="_ETM_Q1_7407670"/>
      <w:bookmarkEnd w:id="2414"/>
    </w:p>
    <w:p w:rsidR="005E36C3" w:rsidRDefault="005E36C3" w:rsidP="005E36C3">
      <w:pPr>
        <w:pStyle w:val="KeepWithNext"/>
        <w:rPr>
          <w:rtl/>
        </w:rPr>
      </w:pPr>
    </w:p>
    <w:p w:rsidR="00283C99" w:rsidRDefault="00283C99" w:rsidP="00283C99">
      <w:pPr>
        <w:pStyle w:val="af9"/>
        <w:keepNext/>
        <w:rPr>
          <w:rtl/>
        </w:rPr>
      </w:pPr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283C99" w:rsidRPr="00283C99" w:rsidRDefault="00283C99" w:rsidP="00283C99">
      <w:pPr>
        <w:rPr>
          <w:rtl/>
        </w:rPr>
      </w:pPr>
    </w:p>
    <w:p w:rsidR="005E36C3" w:rsidRDefault="005E36C3" w:rsidP="005E36C3">
      <w:pPr>
        <w:rPr>
          <w:rtl/>
        </w:rPr>
      </w:pPr>
      <w:bookmarkStart w:id="2415" w:name="_ETM_Q1_7408434"/>
      <w:bookmarkEnd w:id="2415"/>
      <w:r>
        <w:rPr>
          <w:rFonts w:hint="cs"/>
          <w:rtl/>
        </w:rPr>
        <w:t>אנחנו מקריאים: עובד השירות ש</w:t>
      </w:r>
      <w:bookmarkStart w:id="2416" w:name="_ETM_Q1_7409299"/>
      <w:bookmarkEnd w:id="2416"/>
      <w:r>
        <w:rPr>
          <w:rFonts w:hint="cs"/>
          <w:rtl/>
        </w:rPr>
        <w:t xml:space="preserve">נגזרו עליו עבודות שירות לתקופה העולה על שישה חודשים, </w:t>
      </w:r>
      <w:bookmarkStart w:id="2417" w:name="_ETM_Q1_7416140"/>
      <w:bookmarkEnd w:id="2417"/>
      <w:r>
        <w:rPr>
          <w:rFonts w:hint="cs"/>
          <w:rtl/>
        </w:rPr>
        <w:t xml:space="preserve">תקוצר תקופת עבודות השירות שירצה בהתאם לאמור </w:t>
      </w:r>
      <w:bookmarkStart w:id="2418" w:name="_ETM_Q1_7420715"/>
      <w:bookmarkEnd w:id="2418"/>
      <w:r>
        <w:rPr>
          <w:rFonts w:hint="cs"/>
          <w:rtl/>
        </w:rPr>
        <w:t>בסעיף 51י רבתי</w:t>
      </w:r>
      <w:r w:rsidR="00E700E4">
        <w:rPr>
          <w:rFonts w:hint="cs"/>
          <w:rtl/>
        </w:rPr>
        <w:t xml:space="preserve"> </w:t>
      </w:r>
      <w:r>
        <w:rPr>
          <w:rFonts w:hint="cs"/>
          <w:rtl/>
        </w:rPr>
        <w:t xml:space="preserve">2, ובלבד שקיבל הממונה את כל אלה: </w:t>
      </w:r>
      <w:bookmarkStart w:id="2419" w:name="_ETM_Q1_7420477"/>
      <w:bookmarkEnd w:id="2419"/>
      <w:r>
        <w:rPr>
          <w:rFonts w:hint="cs"/>
          <w:rtl/>
        </w:rPr>
        <w:t xml:space="preserve">(1) אישור מפקח שמונה לפי סעיף 51ג(ג) כי עובד השירות </w:t>
      </w:r>
      <w:bookmarkStart w:id="2420" w:name="_ETM_Q1_7426443"/>
      <w:bookmarkEnd w:id="2420"/>
      <w:r>
        <w:rPr>
          <w:rFonts w:hint="cs"/>
          <w:rtl/>
        </w:rPr>
        <w:t>ביצע  - - -</w:t>
      </w:r>
    </w:p>
    <w:p w:rsidR="005E36C3" w:rsidRDefault="005E36C3" w:rsidP="005E36C3">
      <w:pPr>
        <w:rPr>
          <w:rtl/>
        </w:rPr>
      </w:pPr>
      <w:bookmarkStart w:id="2421" w:name="_ETM_Q1_7432075"/>
      <w:bookmarkEnd w:id="2421"/>
    </w:p>
    <w:p w:rsidR="005E36C3" w:rsidRDefault="005E36C3" w:rsidP="005E36C3">
      <w:pPr>
        <w:pStyle w:val="af9"/>
        <w:keepNext/>
        <w:rPr>
          <w:rtl/>
        </w:rPr>
      </w:pPr>
      <w:bookmarkStart w:id="2422" w:name="_ETM_Q1_7432489"/>
      <w:bookmarkEnd w:id="2422"/>
      <w:r>
        <w:rPr>
          <w:rFonts w:hint="cs"/>
          <w:rtl/>
        </w:rPr>
        <w:t>אוסאמה סעדי</w:t>
      </w:r>
      <w:r>
        <w:rPr>
          <w:rtl/>
        </w:rPr>
        <w:t>:</w:t>
      </w:r>
    </w:p>
    <w:p w:rsidR="005E36C3" w:rsidRDefault="005E36C3" w:rsidP="005E36C3">
      <w:pPr>
        <w:rPr>
          <w:rtl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>ב</w:t>
      </w:r>
      <w:bookmarkStart w:id="2423" w:name="_ETM_Q1_7428710"/>
      <w:bookmarkEnd w:id="2423"/>
      <w:r>
        <w:rPr>
          <w:rFonts w:hint="cs"/>
          <w:rtl/>
        </w:rPr>
        <w:t xml:space="preserve">סדר. נוכל לחיות עם הנוסח הזה. </w:t>
      </w:r>
      <w:bookmarkStart w:id="2424" w:name="_ETM_Q1_7432261"/>
      <w:bookmarkEnd w:id="2424"/>
    </w:p>
    <w:p w:rsidR="00283C99" w:rsidRDefault="00283C99" w:rsidP="005E36C3">
      <w:pPr>
        <w:rPr>
          <w:rtl/>
        </w:rPr>
      </w:pPr>
    </w:p>
    <w:p w:rsidR="00283C99" w:rsidRDefault="00283C99" w:rsidP="00283C99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283C99" w:rsidRDefault="00283C99" w:rsidP="00283C99">
      <w:pPr>
        <w:rPr>
          <w:rtl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 xml:space="preserve">טוב, בסדר. </w:t>
      </w:r>
    </w:p>
    <w:p w:rsidR="00283C99" w:rsidRDefault="00283C99" w:rsidP="005E36C3">
      <w:pPr>
        <w:rPr>
          <w:rtl/>
        </w:rPr>
      </w:pPr>
    </w:p>
    <w:p w:rsidR="00283C99" w:rsidRDefault="00283C99" w:rsidP="00283C99">
      <w:pPr>
        <w:pStyle w:val="af9"/>
        <w:keepNext/>
        <w:rPr>
          <w:rtl/>
        </w:rPr>
      </w:pP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</w:p>
    <w:p w:rsidR="00283C99" w:rsidRDefault="00283C99" w:rsidP="00283C99">
      <w:pPr>
        <w:rPr>
          <w:rtl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 xml:space="preserve">אנחנו רוצים להתייחס לסעיף תחולת החוק. </w:t>
      </w:r>
    </w:p>
    <w:p w:rsidR="00283C99" w:rsidRDefault="00283C99" w:rsidP="005E36C3">
      <w:pPr>
        <w:rPr>
          <w:rFonts w:ascii="David" w:hAnsi="David"/>
          <w:u w:val="single"/>
          <w:rtl/>
          <w:lang w:eastAsia="he-IL"/>
        </w:rPr>
      </w:pPr>
      <w:bookmarkStart w:id="2425" w:name="_ETM_Q1_7447641"/>
      <w:bookmarkStart w:id="2426" w:name="_ETM_Q1_7447922"/>
      <w:bookmarkStart w:id="2427" w:name="_ETM_Q1_7461940"/>
      <w:bookmarkEnd w:id="2425"/>
      <w:bookmarkEnd w:id="2426"/>
      <w:bookmarkEnd w:id="2427"/>
    </w:p>
    <w:p w:rsidR="00283C99" w:rsidRDefault="00283C99" w:rsidP="00283C99">
      <w:pPr>
        <w:pStyle w:val="a4"/>
        <w:keepNext/>
        <w:rPr>
          <w:rtl/>
        </w:rPr>
      </w:pPr>
      <w:r>
        <w:rPr>
          <w:rtl/>
        </w:rPr>
        <w:t>נועה ברודצקי:</w:t>
      </w:r>
    </w:p>
    <w:p w:rsidR="00283C99" w:rsidRDefault="00283C99" w:rsidP="00283C99">
      <w:pPr>
        <w:rPr>
          <w:rtl/>
          <w:lang w:eastAsia="he-IL"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>ה-1.1.19'.</w:t>
      </w:r>
    </w:p>
    <w:p w:rsidR="005E36C3" w:rsidRDefault="005E36C3" w:rsidP="005E36C3">
      <w:pPr>
        <w:rPr>
          <w:rtl/>
        </w:rPr>
      </w:pPr>
      <w:bookmarkStart w:id="2428" w:name="_ETM_Q1_7460180"/>
      <w:bookmarkEnd w:id="2428"/>
    </w:p>
    <w:p w:rsidR="005E36C3" w:rsidRDefault="005E36C3" w:rsidP="005E36C3">
      <w:pPr>
        <w:rPr>
          <w:rtl/>
        </w:rPr>
      </w:pPr>
      <w:bookmarkStart w:id="2429" w:name="_ETM_Q1_7460459"/>
      <w:bookmarkEnd w:id="2429"/>
      <w:r>
        <w:rPr>
          <w:rFonts w:hint="cs"/>
          <w:rtl/>
        </w:rPr>
        <w:t xml:space="preserve">אתם מדברים </w:t>
      </w:r>
      <w:bookmarkStart w:id="2430" w:name="_ETM_Q1_7467943"/>
      <w:bookmarkEnd w:id="2430"/>
      <w:r>
        <w:rPr>
          <w:rFonts w:hint="cs"/>
          <w:rtl/>
        </w:rPr>
        <w:t xml:space="preserve">על 51י1 ואמרתם: עובד שירות שנגזרו על עבודות שירות לתקופה </w:t>
      </w:r>
      <w:bookmarkStart w:id="2431" w:name="_ETM_Q1_7464854"/>
      <w:bookmarkEnd w:id="2431"/>
      <w:r>
        <w:rPr>
          <w:rFonts w:hint="cs"/>
          <w:rtl/>
        </w:rPr>
        <w:t xml:space="preserve">העולה על שישה חודשים תקוצר תקופת עבודות השירות שירצה </w:t>
      </w:r>
      <w:bookmarkStart w:id="2432" w:name="_ETM_Q1_7469513"/>
      <w:bookmarkEnd w:id="2432"/>
      <w:r>
        <w:rPr>
          <w:rFonts w:hint="cs"/>
          <w:rtl/>
        </w:rPr>
        <w:t xml:space="preserve">בהתאם לאמור בסעיף 51י2, ובלבד שקיבל הממונה את כל </w:t>
      </w:r>
      <w:bookmarkStart w:id="2433" w:name="_ETM_Q1_7476071"/>
      <w:bookmarkEnd w:id="2433"/>
      <w:r>
        <w:rPr>
          <w:rFonts w:hint="cs"/>
          <w:rtl/>
        </w:rPr>
        <w:t xml:space="preserve">אלה, ואז זה מתחבר לנוסח. </w:t>
      </w:r>
    </w:p>
    <w:p w:rsidR="00283C99" w:rsidRDefault="00283C99" w:rsidP="005E36C3">
      <w:pPr>
        <w:rPr>
          <w:rtl/>
        </w:rPr>
      </w:pPr>
    </w:p>
    <w:p w:rsidR="00283C99" w:rsidRDefault="00283C99" w:rsidP="00283C99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283C99" w:rsidRDefault="00283C99" w:rsidP="00283C99">
      <w:pPr>
        <w:rPr>
          <w:rtl/>
        </w:rPr>
      </w:pPr>
    </w:p>
    <w:p w:rsidR="005E36C3" w:rsidRDefault="005E36C3" w:rsidP="005E36C3">
      <w:pPr>
        <w:rPr>
          <w:rtl/>
        </w:rPr>
      </w:pPr>
      <w:bookmarkStart w:id="2434" w:name="_ETM_Q1_7474025"/>
      <w:bookmarkEnd w:id="2434"/>
      <w:r>
        <w:rPr>
          <w:rFonts w:hint="cs"/>
          <w:rtl/>
        </w:rPr>
        <w:t>בסדר.</w:t>
      </w:r>
      <w:bookmarkStart w:id="2435" w:name="_ETM_Q1_7475188"/>
      <w:bookmarkEnd w:id="2435"/>
    </w:p>
    <w:p w:rsidR="00283C99" w:rsidRDefault="00283C99" w:rsidP="00283C99">
      <w:pPr>
        <w:pStyle w:val="a4"/>
        <w:keepNext/>
        <w:rPr>
          <w:rtl/>
        </w:rPr>
      </w:pPr>
      <w:bookmarkStart w:id="2436" w:name="_ETM_Q1_7473288"/>
      <w:bookmarkEnd w:id="2436"/>
      <w:r>
        <w:rPr>
          <w:rtl/>
        </w:rPr>
        <w:t>נועה ברודצקי:</w:t>
      </w:r>
    </w:p>
    <w:p w:rsidR="00283C99" w:rsidRDefault="00283C99" w:rsidP="00283C99">
      <w:pPr>
        <w:rPr>
          <w:rtl/>
        </w:rPr>
      </w:pPr>
    </w:p>
    <w:p w:rsidR="005E36C3" w:rsidRDefault="00E700E4" w:rsidP="005E36C3">
      <w:pPr>
        <w:rPr>
          <w:rtl/>
        </w:rPr>
      </w:pPr>
      <w:r>
        <w:rPr>
          <w:rFonts w:hint="cs"/>
          <w:rtl/>
        </w:rPr>
        <w:t xml:space="preserve">כמו שאמרתי, </w:t>
      </w:r>
      <w:r w:rsidR="005E36C3">
        <w:rPr>
          <w:rFonts w:hint="cs"/>
          <w:rtl/>
        </w:rPr>
        <w:t xml:space="preserve">לי זה </w:t>
      </w:r>
      <w:bookmarkStart w:id="2437" w:name="_ETM_Q1_7477048"/>
      <w:bookmarkEnd w:id="2437"/>
      <w:r w:rsidR="005E36C3">
        <w:rPr>
          <w:rFonts w:hint="cs"/>
          <w:rtl/>
        </w:rPr>
        <w:t>נראה מוזר שמי שמקבל מורה - - -</w:t>
      </w:r>
    </w:p>
    <w:p w:rsidR="00283C99" w:rsidRDefault="00283C99" w:rsidP="005E36C3">
      <w:pPr>
        <w:rPr>
          <w:rFonts w:ascii="David" w:hAnsi="David"/>
          <w:u w:val="single"/>
          <w:rtl/>
          <w:lang w:eastAsia="he-IL"/>
        </w:rPr>
      </w:pPr>
      <w:bookmarkStart w:id="2438" w:name="_ETM_Q1_7482359"/>
      <w:bookmarkStart w:id="2439" w:name="_ETM_Q1_7482664"/>
      <w:bookmarkEnd w:id="2438"/>
      <w:bookmarkEnd w:id="2439"/>
    </w:p>
    <w:p w:rsidR="00283C99" w:rsidRDefault="00283C99" w:rsidP="00283C99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283C99" w:rsidRDefault="00283C99" w:rsidP="00283C99">
      <w:pPr>
        <w:rPr>
          <w:rtl/>
          <w:lang w:eastAsia="he-IL"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>התאריך ה-</w:t>
      </w:r>
      <w:bookmarkStart w:id="2440" w:name="_ETM_Q1_7485333"/>
      <w:bookmarkEnd w:id="2440"/>
      <w:r>
        <w:rPr>
          <w:rFonts w:hint="cs"/>
          <w:rtl/>
        </w:rPr>
        <w:t xml:space="preserve">19'.1.1 הוא בסדר. </w:t>
      </w:r>
      <w:bookmarkStart w:id="2441" w:name="_ETM_Q1_7485344"/>
      <w:bookmarkEnd w:id="244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אודיה</w:t>
      </w:r>
      <w:proofErr w:type="spellEnd"/>
      <w:r>
        <w:rPr>
          <w:rFonts w:hint="cs"/>
          <w:rtl/>
        </w:rPr>
        <w:t>, מה רצית?</w:t>
      </w:r>
    </w:p>
    <w:p w:rsidR="005E36C3" w:rsidRDefault="005E36C3" w:rsidP="005E36C3">
      <w:pPr>
        <w:ind w:firstLine="0"/>
        <w:rPr>
          <w:rtl/>
        </w:rPr>
      </w:pPr>
      <w:bookmarkStart w:id="2442" w:name="_ETM_Q1_7485631"/>
      <w:bookmarkStart w:id="2443" w:name="_ETM_Q1_7486317"/>
      <w:bookmarkEnd w:id="2442"/>
      <w:bookmarkEnd w:id="2443"/>
    </w:p>
    <w:p w:rsidR="005E36C3" w:rsidRDefault="005E36C3" w:rsidP="005E36C3">
      <w:pPr>
        <w:pStyle w:val="af9"/>
        <w:keepNext/>
        <w:rPr>
          <w:rtl/>
        </w:rPr>
      </w:pP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</w:p>
    <w:p w:rsidR="005E36C3" w:rsidRDefault="005E36C3" w:rsidP="005E36C3">
      <w:pPr>
        <w:pStyle w:val="KeepWithNext"/>
        <w:rPr>
          <w:rtl/>
        </w:rPr>
      </w:pPr>
    </w:p>
    <w:p w:rsidR="005E36C3" w:rsidRDefault="005E36C3" w:rsidP="005E36C3">
      <w:pPr>
        <w:rPr>
          <w:rtl/>
        </w:rPr>
      </w:pPr>
      <w:bookmarkStart w:id="2444" w:name="_ETM_Q1_7490269"/>
      <w:bookmarkEnd w:id="2444"/>
      <w:r>
        <w:rPr>
          <w:rFonts w:hint="cs"/>
          <w:rtl/>
        </w:rPr>
        <w:t>התקנים מיועדים ל -2019. במקרה האופטימלי הם יתקבלו ב</w:t>
      </w:r>
      <w:bookmarkStart w:id="2445" w:name="_ETM_Q1_7498040"/>
      <w:bookmarkEnd w:id="2445"/>
      <w:r>
        <w:rPr>
          <w:rFonts w:hint="cs"/>
          <w:rtl/>
        </w:rPr>
        <w:t xml:space="preserve">- 19'.1.1, ובדרך כלל זה לא קורה. אחרי שהם </w:t>
      </w:r>
      <w:bookmarkStart w:id="2446" w:name="_ETM_Q1_7503293"/>
      <w:bookmarkEnd w:id="2446"/>
      <w:r>
        <w:rPr>
          <w:rFonts w:hint="cs"/>
          <w:rtl/>
        </w:rPr>
        <w:t>מתקבלים יש לנו תהליך מכרזי. אנחנו לא יכולים להתח</w:t>
      </w:r>
      <w:bookmarkStart w:id="2447" w:name="_ETM_Q1_7503562"/>
      <w:bookmarkEnd w:id="2447"/>
      <w:r>
        <w:rPr>
          <w:rFonts w:hint="cs"/>
          <w:rtl/>
        </w:rPr>
        <w:t xml:space="preserve">יל אותו לפני שהתקנים מתקבלים ויש לנו מספר תקן ומקום. </w:t>
      </w:r>
      <w:bookmarkStart w:id="2448" w:name="_ETM_Q1_7511242"/>
      <w:bookmarkEnd w:id="2448"/>
      <w:r w:rsidR="00E700E4">
        <w:rPr>
          <w:rFonts w:hint="cs"/>
          <w:rtl/>
        </w:rPr>
        <w:t>המינימום</w:t>
      </w:r>
      <w:r>
        <w:rPr>
          <w:rFonts w:hint="cs"/>
          <w:rtl/>
        </w:rPr>
        <w:t xml:space="preserve"> מבחינתנו בשביל להתחיל להצליח לעבוד זה חצי שנה </w:t>
      </w:r>
      <w:bookmarkStart w:id="2449" w:name="_ETM_Q1_7516377"/>
      <w:bookmarkEnd w:id="2449"/>
      <w:r>
        <w:rPr>
          <w:rFonts w:hint="cs"/>
          <w:rtl/>
        </w:rPr>
        <w:t>אחרי קבלת התקנים.</w:t>
      </w:r>
    </w:p>
    <w:p w:rsidR="005E36C3" w:rsidRDefault="005E36C3" w:rsidP="005E36C3">
      <w:pPr>
        <w:rPr>
          <w:rtl/>
        </w:rPr>
      </w:pPr>
      <w:bookmarkStart w:id="2450" w:name="_ETM_Q1_7519033"/>
      <w:bookmarkStart w:id="2451" w:name="_ETM_Q1_7519306"/>
      <w:bookmarkEnd w:id="2450"/>
      <w:bookmarkEnd w:id="2451"/>
    </w:p>
    <w:p w:rsidR="005E36C3" w:rsidRDefault="00283C99" w:rsidP="00283C99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283C99" w:rsidRPr="00283C99" w:rsidRDefault="00283C99" w:rsidP="00283C99">
      <w:pPr>
        <w:ind w:firstLine="0"/>
        <w:rPr>
          <w:rtl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>חצי שנה זה הרבה, לא?</w:t>
      </w:r>
    </w:p>
    <w:p w:rsidR="005E36C3" w:rsidRDefault="005E36C3" w:rsidP="005E36C3">
      <w:pPr>
        <w:rPr>
          <w:rtl/>
        </w:rPr>
      </w:pPr>
      <w:bookmarkStart w:id="2452" w:name="_ETM_Q1_7516375"/>
      <w:bookmarkEnd w:id="2452"/>
    </w:p>
    <w:p w:rsidR="005E36C3" w:rsidRDefault="005E36C3" w:rsidP="005E36C3">
      <w:pPr>
        <w:pStyle w:val="-"/>
        <w:keepNext/>
        <w:rPr>
          <w:rtl/>
        </w:rPr>
      </w:pPr>
      <w:bookmarkStart w:id="2453" w:name="_ETM_Q1_7516412"/>
      <w:bookmarkEnd w:id="2453"/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</w:p>
    <w:p w:rsidR="005E36C3" w:rsidRDefault="005E36C3" w:rsidP="005E36C3">
      <w:pPr>
        <w:pStyle w:val="KeepWithNext"/>
        <w:rPr>
          <w:rtl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 xml:space="preserve">אנחנו יודעים. אם </w:t>
      </w:r>
      <w:bookmarkStart w:id="2454" w:name="_ETM_Q1_7520835"/>
      <w:bookmarkEnd w:id="2454"/>
      <w:r w:rsidR="00E700E4">
        <w:rPr>
          <w:rFonts w:hint="cs"/>
          <w:rtl/>
        </w:rPr>
        <w:t xml:space="preserve">האוצר </w:t>
      </w:r>
      <w:r>
        <w:rPr>
          <w:rFonts w:hint="cs"/>
          <w:rtl/>
        </w:rPr>
        <w:t xml:space="preserve">יכול להקדים את </w:t>
      </w:r>
      <w:bookmarkStart w:id="2455" w:name="_ETM_Q1_7515084"/>
      <w:bookmarkEnd w:id="2455"/>
      <w:r w:rsidR="00E700E4">
        <w:rPr>
          <w:rFonts w:hint="cs"/>
          <w:rtl/>
        </w:rPr>
        <w:t xml:space="preserve">העברת </w:t>
      </w:r>
      <w:r>
        <w:rPr>
          <w:rFonts w:hint="cs"/>
          <w:rtl/>
        </w:rPr>
        <w:t xml:space="preserve"> התקנים אלינו לעכשיו, נשמח. אבל - - - </w:t>
      </w:r>
    </w:p>
    <w:p w:rsidR="005E36C3" w:rsidRDefault="005E36C3" w:rsidP="005E36C3">
      <w:pPr>
        <w:rPr>
          <w:rtl/>
        </w:rPr>
      </w:pPr>
      <w:bookmarkStart w:id="2456" w:name="_ETM_Q1_7519952"/>
      <w:bookmarkEnd w:id="2456"/>
    </w:p>
    <w:p w:rsidR="005E36C3" w:rsidRDefault="005E36C3" w:rsidP="005E36C3">
      <w:pPr>
        <w:pStyle w:val="af6"/>
        <w:keepNext/>
        <w:rPr>
          <w:rtl/>
        </w:rPr>
      </w:pPr>
      <w:bookmarkStart w:id="2457" w:name="_ETM_Q1_7520286"/>
      <w:bookmarkEnd w:id="2457"/>
      <w:r>
        <w:rPr>
          <w:rtl/>
        </w:rPr>
        <w:t>היו"ר ניסן סלומינסקי:</w:t>
      </w:r>
    </w:p>
    <w:p w:rsidR="005E36C3" w:rsidRDefault="005E36C3" w:rsidP="005E36C3">
      <w:pPr>
        <w:pStyle w:val="KeepWithNext"/>
        <w:rPr>
          <w:rtl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>אתם יכולים להקדים?</w:t>
      </w:r>
    </w:p>
    <w:p w:rsidR="005E36C3" w:rsidRDefault="005E36C3" w:rsidP="005E36C3">
      <w:pPr>
        <w:rPr>
          <w:rtl/>
        </w:rPr>
      </w:pPr>
      <w:bookmarkStart w:id="2458" w:name="_ETM_Q1_7523824"/>
      <w:bookmarkEnd w:id="2458"/>
    </w:p>
    <w:p w:rsidR="005E36C3" w:rsidRDefault="005E36C3" w:rsidP="005E36C3">
      <w:pPr>
        <w:pStyle w:val="af9"/>
        <w:keepNext/>
        <w:rPr>
          <w:rtl/>
        </w:rPr>
      </w:pPr>
      <w:bookmarkStart w:id="2459" w:name="_ETM_Q1_7524114"/>
      <w:bookmarkStart w:id="2460" w:name="_ETM_Q1_7525167"/>
      <w:bookmarkEnd w:id="2459"/>
      <w:bookmarkEnd w:id="2460"/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</w:p>
    <w:p w:rsidR="005E36C3" w:rsidRDefault="005E36C3" w:rsidP="005E36C3">
      <w:pPr>
        <w:pStyle w:val="KeepWithNext"/>
        <w:rPr>
          <w:rtl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 xml:space="preserve">נמצא </w:t>
      </w:r>
      <w:bookmarkStart w:id="2461" w:name="_ETM_Q1_7526432"/>
      <w:bookmarkEnd w:id="2461"/>
      <w:r>
        <w:rPr>
          <w:rFonts w:hint="cs"/>
          <w:rtl/>
        </w:rPr>
        <w:t>פתרון.</w:t>
      </w:r>
    </w:p>
    <w:p w:rsidR="005E36C3" w:rsidRDefault="005E36C3" w:rsidP="005E36C3">
      <w:pPr>
        <w:rPr>
          <w:rtl/>
        </w:rPr>
      </w:pPr>
    </w:p>
    <w:p w:rsidR="005E36C3" w:rsidRDefault="005E36C3" w:rsidP="005E36C3">
      <w:pPr>
        <w:pStyle w:val="af6"/>
        <w:keepNext/>
        <w:rPr>
          <w:rtl/>
        </w:rPr>
      </w:pPr>
      <w:bookmarkStart w:id="2462" w:name="_ETM_Q1_7528336"/>
      <w:bookmarkStart w:id="2463" w:name="_ETM_Q1_7528596"/>
      <w:bookmarkEnd w:id="2462"/>
      <w:bookmarkEnd w:id="2463"/>
      <w:r>
        <w:rPr>
          <w:rtl/>
        </w:rPr>
        <w:t>היו"ר ניסן סלומינסקי:</w:t>
      </w:r>
    </w:p>
    <w:p w:rsidR="005E36C3" w:rsidRDefault="005E36C3" w:rsidP="005E36C3">
      <w:pPr>
        <w:pStyle w:val="KeepWithNext"/>
        <w:rPr>
          <w:rtl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 xml:space="preserve">תמצאו פתרון, בסדר. הוא ימצא פתרון </w:t>
      </w:r>
      <w:r w:rsidR="00E700E4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2464" w:name="_ETM_Q1_7529357"/>
      <w:bookmarkEnd w:id="2464"/>
      <w:r>
        <w:rPr>
          <w:rFonts w:hint="cs"/>
          <w:rtl/>
        </w:rPr>
        <w:t>נו, באמת.</w:t>
      </w:r>
    </w:p>
    <w:p w:rsidR="005E36C3" w:rsidRDefault="005E36C3" w:rsidP="005E36C3">
      <w:pPr>
        <w:rPr>
          <w:rtl/>
        </w:rPr>
      </w:pPr>
      <w:bookmarkStart w:id="2465" w:name="_ETM_Q1_7531770"/>
      <w:bookmarkStart w:id="2466" w:name="_ETM_Q1_7532072"/>
      <w:bookmarkEnd w:id="2465"/>
      <w:bookmarkEnd w:id="2466"/>
    </w:p>
    <w:p w:rsidR="005E36C3" w:rsidRDefault="005E36C3" w:rsidP="005E36C3">
      <w:pPr>
        <w:pStyle w:val="af9"/>
        <w:keepNext/>
        <w:rPr>
          <w:rtl/>
        </w:rPr>
      </w:pPr>
      <w:bookmarkStart w:id="2467" w:name="_ETM_Q1_7533882"/>
      <w:bookmarkEnd w:id="2467"/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</w:p>
    <w:p w:rsidR="005E36C3" w:rsidRDefault="005E36C3" w:rsidP="005E36C3">
      <w:pPr>
        <w:pStyle w:val="KeepWithNext"/>
        <w:rPr>
          <w:rtl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 xml:space="preserve">אנחנו רק נגיד שאנחנו מבחינתנו צריכים חצי שנה מיום </w:t>
      </w:r>
      <w:bookmarkStart w:id="2468" w:name="_ETM_Q1_7536141"/>
      <w:bookmarkEnd w:id="2468"/>
      <w:r>
        <w:rPr>
          <w:rFonts w:hint="cs"/>
          <w:rtl/>
        </w:rPr>
        <w:t>קבלת התקנים, אז ככל שהם יתקבלו - - -</w:t>
      </w:r>
    </w:p>
    <w:p w:rsidR="005E36C3" w:rsidRDefault="005E36C3" w:rsidP="005E36C3">
      <w:pPr>
        <w:rPr>
          <w:rtl/>
        </w:rPr>
      </w:pPr>
      <w:bookmarkStart w:id="2469" w:name="_ETM_Q1_7534897"/>
      <w:bookmarkEnd w:id="2469"/>
    </w:p>
    <w:p w:rsidR="005E36C3" w:rsidRDefault="005E36C3" w:rsidP="005E36C3">
      <w:pPr>
        <w:pStyle w:val="af6"/>
        <w:keepNext/>
        <w:rPr>
          <w:rtl/>
        </w:rPr>
      </w:pPr>
      <w:bookmarkStart w:id="2470" w:name="_ETM_Q1_7536503"/>
      <w:bookmarkEnd w:id="2470"/>
      <w:r>
        <w:rPr>
          <w:rtl/>
        </w:rPr>
        <w:t>היו"ר ניסן סלומינסקי:</w:t>
      </w:r>
    </w:p>
    <w:p w:rsidR="005E36C3" w:rsidRDefault="005E36C3" w:rsidP="005E36C3">
      <w:pPr>
        <w:pStyle w:val="KeepWithNext"/>
        <w:rPr>
          <w:rtl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 xml:space="preserve">לא חצי </w:t>
      </w:r>
      <w:bookmarkStart w:id="2471" w:name="_ETM_Q1_7539169"/>
      <w:bookmarkEnd w:id="2471"/>
      <w:r>
        <w:rPr>
          <w:rFonts w:hint="cs"/>
          <w:rtl/>
        </w:rPr>
        <w:t xml:space="preserve">שנה. אם זה יהיה שלושה חודשים אז זה </w:t>
      </w:r>
      <w:bookmarkStart w:id="2472" w:name="_ETM_Q1_7539927"/>
      <w:bookmarkEnd w:id="2472"/>
      <w:r>
        <w:rPr>
          <w:rFonts w:hint="cs"/>
          <w:rtl/>
        </w:rPr>
        <w:t xml:space="preserve">גם יהיה בסדר. אני סומך על </w:t>
      </w:r>
      <w:proofErr w:type="spellStart"/>
      <w:r>
        <w:rPr>
          <w:rFonts w:hint="cs"/>
          <w:rtl/>
        </w:rPr>
        <w:t>יגל</w:t>
      </w:r>
      <w:proofErr w:type="spellEnd"/>
      <w:r>
        <w:rPr>
          <w:rFonts w:hint="cs"/>
          <w:rtl/>
        </w:rPr>
        <w:t xml:space="preserve"> מבחינה זו. </w:t>
      </w:r>
      <w:bookmarkStart w:id="2473" w:name="_ETM_Q1_7546392"/>
      <w:bookmarkEnd w:id="2473"/>
    </w:p>
    <w:p w:rsidR="005E36C3" w:rsidRDefault="005E36C3" w:rsidP="005E36C3">
      <w:pPr>
        <w:rPr>
          <w:rtl/>
        </w:rPr>
      </w:pPr>
    </w:p>
    <w:p w:rsidR="005E36C3" w:rsidRDefault="005E36C3" w:rsidP="005E36C3">
      <w:pPr>
        <w:pStyle w:val="af9"/>
        <w:keepNext/>
        <w:rPr>
          <w:rtl/>
        </w:rPr>
      </w:pPr>
      <w:bookmarkStart w:id="2474" w:name="_ETM_Q1_7546718"/>
      <w:bookmarkStart w:id="2475" w:name="_ETM_Q1_7541167"/>
      <w:bookmarkEnd w:id="2474"/>
      <w:bookmarkEnd w:id="2475"/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</w:p>
    <w:p w:rsidR="005E36C3" w:rsidRDefault="005E36C3" w:rsidP="005E36C3">
      <w:pPr>
        <w:pStyle w:val="KeepWithNext"/>
        <w:rPr>
          <w:rtl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 xml:space="preserve">אם </w:t>
      </w:r>
      <w:bookmarkStart w:id="2476" w:name="_ETM_Q1_7541935"/>
      <w:bookmarkEnd w:id="2476"/>
      <w:r>
        <w:rPr>
          <w:rFonts w:hint="cs"/>
          <w:rtl/>
        </w:rPr>
        <w:t>לא תהיה ברירה</w:t>
      </w:r>
      <w:r w:rsidR="00E700E4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נצטרך להאריך את התחולה.</w:t>
      </w:r>
    </w:p>
    <w:p w:rsidR="005E36C3" w:rsidRDefault="005E36C3" w:rsidP="005E36C3">
      <w:pPr>
        <w:rPr>
          <w:rtl/>
        </w:rPr>
      </w:pPr>
      <w:bookmarkStart w:id="2477" w:name="_ETM_Q1_7548239"/>
      <w:bookmarkEnd w:id="2477"/>
    </w:p>
    <w:p w:rsidR="005E36C3" w:rsidRDefault="005E36C3" w:rsidP="005E36C3">
      <w:pPr>
        <w:pStyle w:val="af6"/>
        <w:keepNext/>
        <w:rPr>
          <w:rtl/>
        </w:rPr>
      </w:pPr>
      <w:bookmarkStart w:id="2478" w:name="_ETM_Q1_7548535"/>
      <w:bookmarkEnd w:id="2478"/>
      <w:r>
        <w:rPr>
          <w:rtl/>
        </w:rPr>
        <w:t>היו"ר ניסן סלומינסקי:</w:t>
      </w:r>
    </w:p>
    <w:p w:rsidR="005E36C3" w:rsidRDefault="005E36C3" w:rsidP="005E36C3">
      <w:pPr>
        <w:pStyle w:val="KeepWithNext"/>
        <w:rPr>
          <w:rtl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 xml:space="preserve">הוא מודע לדברים, </w:t>
      </w:r>
      <w:bookmarkStart w:id="2479" w:name="_ETM_Q1_7547507"/>
      <w:bookmarkEnd w:id="2479"/>
      <w:r>
        <w:rPr>
          <w:rFonts w:hint="cs"/>
          <w:rtl/>
        </w:rPr>
        <w:t xml:space="preserve">ואני מניח שאתם תקבלו את זה לפני כן. </w:t>
      </w:r>
      <w:bookmarkStart w:id="2480" w:name="_ETM_Q1_7549030"/>
      <w:bookmarkEnd w:id="2480"/>
    </w:p>
    <w:p w:rsidR="005E36C3" w:rsidRDefault="005E36C3" w:rsidP="005E36C3">
      <w:pPr>
        <w:rPr>
          <w:rtl/>
        </w:rPr>
      </w:pPr>
    </w:p>
    <w:p w:rsidR="005E36C3" w:rsidRDefault="005E36C3" w:rsidP="005E36C3">
      <w:pPr>
        <w:pStyle w:val="a4"/>
        <w:keepNext/>
        <w:rPr>
          <w:rtl/>
        </w:rPr>
      </w:pPr>
      <w:bookmarkStart w:id="2481" w:name="_ETM_Q1_7552531"/>
      <w:bookmarkStart w:id="2482" w:name="_ETM_Q1_7553972"/>
      <w:bookmarkEnd w:id="2481"/>
      <w:bookmarkEnd w:id="2482"/>
      <w:r>
        <w:rPr>
          <w:rtl/>
        </w:rPr>
        <w:t>זאב בנימין בגין (הליכוד):</w:t>
      </w:r>
    </w:p>
    <w:p w:rsidR="005E36C3" w:rsidRDefault="005E36C3" w:rsidP="005E36C3">
      <w:pPr>
        <w:pStyle w:val="KeepWithNext"/>
        <w:rPr>
          <w:rtl/>
        </w:rPr>
      </w:pPr>
    </w:p>
    <w:p w:rsidR="005E36C3" w:rsidRDefault="005E36C3" w:rsidP="005E36C3">
      <w:pPr>
        <w:rPr>
          <w:rtl/>
        </w:rPr>
      </w:pPr>
      <w:r>
        <w:rPr>
          <w:rFonts w:hint="cs"/>
          <w:rtl/>
        </w:rPr>
        <w:t xml:space="preserve">נרשם מפי </w:t>
      </w:r>
      <w:bookmarkStart w:id="2483" w:name="_ETM_Q1_7551270"/>
      <w:bookmarkEnd w:id="2483"/>
      <w:r>
        <w:rPr>
          <w:rFonts w:hint="cs"/>
          <w:rtl/>
        </w:rPr>
        <w:t xml:space="preserve">האוצר: יימצא פתרון </w:t>
      </w:r>
      <w:r>
        <w:rPr>
          <w:rtl/>
        </w:rPr>
        <w:t>–</w:t>
      </w:r>
      <w:r>
        <w:rPr>
          <w:rFonts w:hint="cs"/>
          <w:rtl/>
        </w:rPr>
        <w:t xml:space="preserve"> בשני </w:t>
      </w:r>
      <w:proofErr w:type="spellStart"/>
      <w:r>
        <w:rPr>
          <w:rFonts w:hint="cs"/>
          <w:rtl/>
        </w:rPr>
        <w:t>יו"דים</w:t>
      </w:r>
      <w:proofErr w:type="spellEnd"/>
      <w:r>
        <w:rPr>
          <w:rFonts w:hint="cs"/>
          <w:rtl/>
        </w:rPr>
        <w:t xml:space="preserve">, שלא יחשבו </w:t>
      </w:r>
      <w:bookmarkStart w:id="2484" w:name="_ETM_Q1_7556085"/>
      <w:bookmarkEnd w:id="2484"/>
      <w:r>
        <w:rPr>
          <w:rFonts w:hint="cs"/>
          <w:rtl/>
        </w:rPr>
        <w:t xml:space="preserve">שמישהו אחר ימצא. </w:t>
      </w:r>
    </w:p>
    <w:p w:rsidR="00FE4033" w:rsidRDefault="00FE4033" w:rsidP="005E36C3">
      <w:pPr>
        <w:rPr>
          <w:rtl/>
        </w:rPr>
      </w:pPr>
      <w:bookmarkStart w:id="2485" w:name="_ETM_Q1_7554850"/>
      <w:bookmarkStart w:id="2486" w:name="_ETM_Q1_7555160"/>
      <w:bookmarkEnd w:id="2485"/>
      <w:bookmarkEnd w:id="2486"/>
    </w:p>
    <w:p w:rsidR="00FE4033" w:rsidRDefault="00FE4033" w:rsidP="00FE4033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FE4033" w:rsidRDefault="00FE4033" w:rsidP="00FE4033">
      <w:pPr>
        <w:ind w:firstLine="0"/>
        <w:rPr>
          <w:rtl/>
        </w:rPr>
      </w:pPr>
      <w:bookmarkStart w:id="2487" w:name="_ETM_Q1_7558757"/>
      <w:bookmarkEnd w:id="2487"/>
    </w:p>
    <w:p w:rsidR="00FE4033" w:rsidRDefault="00FE4033" w:rsidP="00FE4033">
      <w:pPr>
        <w:rPr>
          <w:rtl/>
        </w:rPr>
      </w:pPr>
      <w:r>
        <w:rPr>
          <w:rFonts w:hint="cs"/>
          <w:rtl/>
        </w:rPr>
        <w:t xml:space="preserve">בבקשה, </w:t>
      </w:r>
      <w:proofErr w:type="spellStart"/>
      <w:r>
        <w:rPr>
          <w:rFonts w:hint="cs"/>
          <w:rtl/>
        </w:rPr>
        <w:t>יוכי</w:t>
      </w:r>
      <w:proofErr w:type="spellEnd"/>
      <w:r>
        <w:rPr>
          <w:rFonts w:hint="cs"/>
          <w:rtl/>
        </w:rPr>
        <w:t>.</w:t>
      </w:r>
    </w:p>
    <w:p w:rsidR="00FE4033" w:rsidRDefault="00FE4033" w:rsidP="00FE4033">
      <w:pPr>
        <w:pStyle w:val="af9"/>
        <w:keepNext/>
        <w:rPr>
          <w:rtl/>
        </w:rPr>
      </w:pPr>
      <w:bookmarkStart w:id="2488" w:name="_ETM_Q1_7563010"/>
      <w:bookmarkEnd w:id="2488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FE4033" w:rsidRDefault="00FE4033" w:rsidP="00FE4033">
      <w:pPr>
        <w:rPr>
          <w:rtl/>
        </w:rPr>
      </w:pPr>
      <w:bookmarkStart w:id="2489" w:name="_ETM_Q1_7401819"/>
      <w:bookmarkStart w:id="2490" w:name="_ETM_Q1_7559764"/>
      <w:bookmarkEnd w:id="2489"/>
      <w:bookmarkEnd w:id="2490"/>
    </w:p>
    <w:p w:rsidR="00FE4033" w:rsidRDefault="00FE4033" w:rsidP="00FE4033">
      <w:pPr>
        <w:rPr>
          <w:rtl/>
        </w:rPr>
      </w:pPr>
      <w:bookmarkStart w:id="2491" w:name="_ETM_Q1_7560374"/>
      <w:bookmarkEnd w:id="2491"/>
      <w:r>
        <w:rPr>
          <w:rFonts w:hint="cs"/>
          <w:rtl/>
        </w:rPr>
        <w:t xml:space="preserve">גם מבחינתנו אנחנו מדברים על </w:t>
      </w:r>
      <w:bookmarkStart w:id="2492" w:name="_ETM_Q1_7563032"/>
      <w:bookmarkEnd w:id="2492"/>
      <w:r>
        <w:rPr>
          <w:rFonts w:hint="cs"/>
          <w:rtl/>
        </w:rPr>
        <w:t xml:space="preserve">חצי שנה שזה ראשית ינואר 19', ומדוע? משום שאנחנו עכשיו </w:t>
      </w:r>
      <w:bookmarkStart w:id="2493" w:name="_ETM_Q1_7563420"/>
      <w:bookmarkEnd w:id="2493"/>
      <w:r>
        <w:rPr>
          <w:rFonts w:hint="cs"/>
          <w:rtl/>
        </w:rPr>
        <w:t xml:space="preserve">מאפיינים מערכת. </w:t>
      </w:r>
    </w:p>
    <w:p w:rsidR="00FE4033" w:rsidRDefault="00FE4033" w:rsidP="00FE4033">
      <w:pPr>
        <w:rPr>
          <w:rtl/>
        </w:rPr>
      </w:pPr>
      <w:bookmarkStart w:id="2494" w:name="_ETM_Q1_7564517"/>
      <w:bookmarkStart w:id="2495" w:name="_ETM_Q1_7564805"/>
      <w:bookmarkEnd w:id="2494"/>
      <w:bookmarkEnd w:id="2495"/>
    </w:p>
    <w:p w:rsidR="00FE4033" w:rsidRDefault="00FE4033" w:rsidP="00FE4033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FE4033" w:rsidRDefault="00FE4033" w:rsidP="00FE4033">
      <w:pPr>
        <w:pStyle w:val="KeepWithNext"/>
        <w:rPr>
          <w:rtl/>
        </w:rPr>
      </w:pPr>
    </w:p>
    <w:p w:rsidR="00FE4033" w:rsidRDefault="00FE4033" w:rsidP="00FE4033">
      <w:pPr>
        <w:rPr>
          <w:rtl/>
        </w:rPr>
      </w:pPr>
      <w:r>
        <w:rPr>
          <w:rFonts w:hint="cs"/>
          <w:rtl/>
        </w:rPr>
        <w:t xml:space="preserve">ראשית ינואר 19' </w:t>
      </w:r>
      <w:r>
        <w:rPr>
          <w:rtl/>
        </w:rPr>
        <w:t>–</w:t>
      </w:r>
      <w:r>
        <w:rPr>
          <w:rFonts w:hint="cs"/>
          <w:rtl/>
        </w:rPr>
        <w:t xml:space="preserve"> זה בסדר. </w:t>
      </w:r>
    </w:p>
    <w:p w:rsidR="00FE4033" w:rsidRDefault="00FE4033" w:rsidP="00FE4033">
      <w:pPr>
        <w:rPr>
          <w:rtl/>
        </w:rPr>
      </w:pPr>
      <w:bookmarkStart w:id="2496" w:name="_ETM_Q1_7567169"/>
      <w:bookmarkStart w:id="2497" w:name="_ETM_Q1_7567461"/>
      <w:bookmarkEnd w:id="2496"/>
      <w:bookmarkEnd w:id="2497"/>
    </w:p>
    <w:p w:rsidR="00FE4033" w:rsidRDefault="00FE4033" w:rsidP="00FE4033">
      <w:pPr>
        <w:pStyle w:val="af9"/>
        <w:keepNext/>
        <w:rPr>
          <w:rtl/>
        </w:rPr>
      </w:pP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FE4033" w:rsidRDefault="00FE4033" w:rsidP="00FE4033">
      <w:pPr>
        <w:pStyle w:val="KeepWithNext"/>
        <w:rPr>
          <w:rtl/>
        </w:rPr>
      </w:pPr>
    </w:p>
    <w:p w:rsidR="00FE4033" w:rsidRDefault="00FE4033" w:rsidP="00FE4033">
      <w:pPr>
        <w:rPr>
          <w:rtl/>
        </w:rPr>
      </w:pPr>
      <w:r>
        <w:rPr>
          <w:rFonts w:hint="cs"/>
          <w:rtl/>
        </w:rPr>
        <w:t xml:space="preserve">זה יוצא </w:t>
      </w:r>
      <w:bookmarkStart w:id="2498" w:name="_ETM_Q1_7571694"/>
      <w:bookmarkEnd w:id="2498"/>
      <w:r>
        <w:rPr>
          <w:rFonts w:hint="cs"/>
          <w:rtl/>
        </w:rPr>
        <w:t xml:space="preserve">בדיוק חצי. לכן אמרתי: אנחנו </w:t>
      </w:r>
      <w:bookmarkStart w:id="2499" w:name="_ETM_Q1_7573792"/>
      <w:bookmarkEnd w:id="2499"/>
      <w:r>
        <w:rPr>
          <w:rFonts w:hint="cs"/>
          <w:rtl/>
        </w:rPr>
        <w:t>מאפיינים.</w:t>
      </w:r>
      <w:bookmarkStart w:id="2500" w:name="_ETM_Q1_7575599"/>
      <w:bookmarkEnd w:id="2500"/>
    </w:p>
    <w:p w:rsidR="00FE4033" w:rsidRDefault="00FE4033" w:rsidP="00FE4033">
      <w:pPr>
        <w:rPr>
          <w:rtl/>
        </w:rPr>
      </w:pPr>
      <w:bookmarkStart w:id="2501" w:name="_ETM_Q1_7578479"/>
      <w:bookmarkStart w:id="2502" w:name="_ETM_Q1_7576916"/>
      <w:bookmarkEnd w:id="2501"/>
      <w:bookmarkEnd w:id="2502"/>
    </w:p>
    <w:p w:rsidR="00FE4033" w:rsidRDefault="00FE4033" w:rsidP="00FE4033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FE4033" w:rsidRDefault="00FE4033" w:rsidP="00FE4033">
      <w:pPr>
        <w:pStyle w:val="KeepWithNext"/>
        <w:rPr>
          <w:rtl/>
        </w:rPr>
      </w:pPr>
    </w:p>
    <w:p w:rsidR="00FE4033" w:rsidRDefault="00E700E4" w:rsidP="00FE4033">
      <w:pPr>
        <w:rPr>
          <w:rtl/>
        </w:rPr>
      </w:pPr>
      <w:r>
        <w:rPr>
          <w:rFonts w:hint="cs"/>
          <w:rtl/>
        </w:rPr>
        <w:t xml:space="preserve">מאה אחוז, חבל על הזמן. </w:t>
      </w:r>
      <w:bookmarkStart w:id="2503" w:name="_ETM_Q1_5231253"/>
      <w:bookmarkEnd w:id="2503"/>
      <w:r w:rsidR="00FE4033">
        <w:rPr>
          <w:rFonts w:hint="cs"/>
          <w:rtl/>
        </w:rPr>
        <w:t xml:space="preserve">יהיה להם. האוצר הודיע שכן. הוא לא ילד, הוא יודע </w:t>
      </w:r>
      <w:bookmarkStart w:id="2504" w:name="_ETM_Q1_7587413"/>
      <w:bookmarkEnd w:id="2504"/>
      <w:r w:rsidR="00FE4033">
        <w:rPr>
          <w:rFonts w:hint="cs"/>
          <w:rtl/>
        </w:rPr>
        <w:t xml:space="preserve">מה הוא עושה. הוא שומע. תאמינו לי שאני סומך </w:t>
      </w:r>
      <w:bookmarkStart w:id="2505" w:name="_ETM_Q1_7586614"/>
      <w:bookmarkEnd w:id="2505"/>
      <w:r w:rsidR="00FE4033">
        <w:rPr>
          <w:rFonts w:hint="cs"/>
          <w:rtl/>
        </w:rPr>
        <w:t>עליו. אני מכיר אותו מספיק טוב. יש לו קרדיט.</w:t>
      </w:r>
    </w:p>
    <w:p w:rsidR="00FE4033" w:rsidRDefault="00FE4033" w:rsidP="00FE4033">
      <w:pPr>
        <w:rPr>
          <w:rtl/>
        </w:rPr>
      </w:pPr>
      <w:bookmarkStart w:id="2506" w:name="_ETM_Q1_7587399"/>
      <w:bookmarkEnd w:id="2506"/>
    </w:p>
    <w:p w:rsidR="00FE4033" w:rsidRDefault="00FE4033" w:rsidP="00FE4033">
      <w:pPr>
        <w:pStyle w:val="af9"/>
        <w:keepNext/>
        <w:rPr>
          <w:rtl/>
        </w:rPr>
      </w:pP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</w:p>
    <w:p w:rsidR="00FE4033" w:rsidRDefault="00FE4033" w:rsidP="00FE4033">
      <w:pPr>
        <w:pStyle w:val="KeepWithNext"/>
        <w:rPr>
          <w:rtl/>
        </w:rPr>
      </w:pPr>
    </w:p>
    <w:p w:rsidR="00FE4033" w:rsidRDefault="00FE4033" w:rsidP="00E700E4">
      <w:pPr>
        <w:rPr>
          <w:rtl/>
        </w:rPr>
      </w:pPr>
      <w:r>
        <w:rPr>
          <w:rFonts w:hint="cs"/>
          <w:rtl/>
        </w:rPr>
        <w:t xml:space="preserve">ליתר ביטחון, </w:t>
      </w:r>
      <w:bookmarkStart w:id="2507" w:name="_ETM_Q1_7591604"/>
      <w:bookmarkEnd w:id="2507"/>
      <w:r>
        <w:rPr>
          <w:rFonts w:hint="cs"/>
          <w:rtl/>
        </w:rPr>
        <w:t xml:space="preserve">גם בהנחה שעוד חודשיים זה יתקבל וזה מצב אופטימלי, הרי זה לא יתקבל היום, אז נכון </w:t>
      </w:r>
      <w:bookmarkStart w:id="2508" w:name="_ETM_Q1_7602287"/>
      <w:bookmarkEnd w:id="2508"/>
      <w:r w:rsidR="00E700E4">
        <w:rPr>
          <w:rFonts w:hint="cs"/>
          <w:rtl/>
        </w:rPr>
        <w:t>יותר לקבוע</w:t>
      </w:r>
      <w:r>
        <w:rPr>
          <w:rFonts w:hint="cs"/>
          <w:rtl/>
        </w:rPr>
        <w:t xml:space="preserve"> תחולה לראשון למרץ, ואם לא תהיה ברירה נצטרך </w:t>
      </w:r>
      <w:bookmarkStart w:id="2509" w:name="_ETM_Q1_7599036"/>
      <w:bookmarkEnd w:id="2509"/>
      <w:r>
        <w:rPr>
          <w:rFonts w:hint="cs"/>
          <w:rtl/>
        </w:rPr>
        <w:t xml:space="preserve">להאריך אם לא נקבל את התקנים בשביל סתם לא לבקש </w:t>
      </w:r>
      <w:bookmarkStart w:id="2510" w:name="_ETM_Q1_7608184"/>
      <w:bookmarkEnd w:id="2510"/>
      <w:r>
        <w:rPr>
          <w:rFonts w:hint="cs"/>
          <w:rtl/>
        </w:rPr>
        <w:t xml:space="preserve">דחיית תחולה פעמיים </w:t>
      </w:r>
      <w:r w:rsidR="00E700E4">
        <w:rPr>
          <w:rFonts w:hint="cs"/>
          <w:rtl/>
        </w:rPr>
        <w:t xml:space="preserve">- </w:t>
      </w:r>
      <w:r>
        <w:rPr>
          <w:rFonts w:hint="cs"/>
          <w:rtl/>
        </w:rPr>
        <w:t xml:space="preserve">זה דבר אחד. </w:t>
      </w:r>
      <w:r w:rsidR="00E700E4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עדיף </w:t>
      </w:r>
      <w:bookmarkStart w:id="2511" w:name="_ETM_Q1_7614399"/>
      <w:bookmarkEnd w:id="2511"/>
      <w:r>
        <w:rPr>
          <w:rFonts w:hint="cs"/>
          <w:rtl/>
        </w:rPr>
        <w:t xml:space="preserve">במקום שלא נצטרך סתם דחייה כפולה וכל הפרוצדורה. שוב, </w:t>
      </w:r>
      <w:bookmarkStart w:id="2512" w:name="_ETM_Q1_7614124"/>
      <w:bookmarkEnd w:id="2512"/>
      <w:r>
        <w:rPr>
          <w:rFonts w:hint="cs"/>
          <w:rtl/>
        </w:rPr>
        <w:t xml:space="preserve">זה בהנחה שתוך חודשיים התקנים מתקבלים. </w:t>
      </w:r>
    </w:p>
    <w:p w:rsidR="00FE4033" w:rsidRDefault="00FE4033" w:rsidP="00FE4033">
      <w:pPr>
        <w:rPr>
          <w:rtl/>
        </w:rPr>
      </w:pPr>
      <w:bookmarkStart w:id="2513" w:name="_ETM_Q1_7621459"/>
      <w:bookmarkEnd w:id="2513"/>
    </w:p>
    <w:p w:rsidR="00FE4033" w:rsidRDefault="00FE4033" w:rsidP="00FE4033">
      <w:pPr>
        <w:pStyle w:val="af6"/>
        <w:keepNext/>
        <w:rPr>
          <w:rtl/>
        </w:rPr>
      </w:pPr>
      <w:bookmarkStart w:id="2514" w:name="_ETM_Q1_7621930"/>
      <w:bookmarkEnd w:id="2514"/>
      <w:r>
        <w:rPr>
          <w:rtl/>
        </w:rPr>
        <w:t>היו"ר ניסן סלומינסקי:</w:t>
      </w:r>
    </w:p>
    <w:p w:rsidR="00FE4033" w:rsidRDefault="00FE4033" w:rsidP="00FE4033">
      <w:pPr>
        <w:pStyle w:val="KeepWithNext"/>
        <w:rPr>
          <w:rtl/>
        </w:rPr>
      </w:pPr>
    </w:p>
    <w:p w:rsidR="00FE4033" w:rsidRDefault="00FE4033" w:rsidP="00E700E4">
      <w:pPr>
        <w:rPr>
          <w:rtl/>
        </w:rPr>
      </w:pPr>
      <w:r>
        <w:rPr>
          <w:rFonts w:hint="cs"/>
          <w:rtl/>
        </w:rPr>
        <w:t xml:space="preserve">לכם עדיף ה-19'.1.1? </w:t>
      </w:r>
    </w:p>
    <w:p w:rsidR="00FE4033" w:rsidRDefault="00FE4033" w:rsidP="00FE4033">
      <w:pPr>
        <w:rPr>
          <w:rtl/>
        </w:rPr>
      </w:pPr>
    </w:p>
    <w:p w:rsidR="00FE4033" w:rsidRDefault="00FE4033" w:rsidP="00FE4033">
      <w:pPr>
        <w:pStyle w:val="af9"/>
        <w:keepNext/>
        <w:rPr>
          <w:rtl/>
        </w:rPr>
      </w:pP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FE4033" w:rsidRDefault="00FE4033" w:rsidP="00FE4033">
      <w:pPr>
        <w:pStyle w:val="KeepWithNext"/>
        <w:rPr>
          <w:rtl/>
        </w:rPr>
      </w:pPr>
    </w:p>
    <w:p w:rsidR="00FE4033" w:rsidRDefault="00FE4033" w:rsidP="00FE4033">
      <w:pPr>
        <w:rPr>
          <w:rtl/>
        </w:rPr>
      </w:pPr>
      <w:r>
        <w:rPr>
          <w:rFonts w:hint="cs"/>
          <w:rtl/>
        </w:rPr>
        <w:t xml:space="preserve">לא, זה לא עניין של עדיפות. </w:t>
      </w:r>
      <w:r w:rsidR="00230390">
        <w:rPr>
          <w:rFonts w:hint="cs"/>
          <w:rtl/>
        </w:rPr>
        <w:t xml:space="preserve">אנחנו אמרנו, אנחנו צריכים </w:t>
      </w:r>
      <w:bookmarkStart w:id="2515" w:name="_ETM_Q1_7627119"/>
      <w:bookmarkEnd w:id="2515"/>
      <w:r w:rsidR="00230390">
        <w:rPr>
          <w:rFonts w:hint="cs"/>
          <w:rtl/>
        </w:rPr>
        <w:t xml:space="preserve">חצי שנה. </w:t>
      </w:r>
    </w:p>
    <w:p w:rsidR="00230390" w:rsidRDefault="00230390" w:rsidP="00FE4033">
      <w:pPr>
        <w:rPr>
          <w:rtl/>
        </w:rPr>
      </w:pPr>
      <w:bookmarkStart w:id="2516" w:name="_ETM_Q1_7628108"/>
      <w:bookmarkStart w:id="2517" w:name="_ETM_Q1_7628401"/>
      <w:bookmarkEnd w:id="2516"/>
      <w:bookmarkEnd w:id="2517"/>
    </w:p>
    <w:p w:rsidR="00230390" w:rsidRDefault="00230390" w:rsidP="00230390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230390" w:rsidRDefault="00230390" w:rsidP="00230390">
      <w:pPr>
        <w:pStyle w:val="KeepWithNext"/>
        <w:rPr>
          <w:rtl/>
        </w:rPr>
      </w:pPr>
    </w:p>
    <w:p w:rsidR="00230390" w:rsidRDefault="00230390" w:rsidP="00230390">
      <w:pPr>
        <w:rPr>
          <w:rtl/>
        </w:rPr>
      </w:pPr>
      <w:r>
        <w:rPr>
          <w:rFonts w:hint="cs"/>
          <w:rtl/>
        </w:rPr>
        <w:t xml:space="preserve">אז יש לך חצי שנה עכשיו. </w:t>
      </w:r>
      <w:bookmarkStart w:id="2518" w:name="_ETM_Q1_7635851"/>
      <w:bookmarkEnd w:id="2518"/>
      <w:r>
        <w:rPr>
          <w:rFonts w:hint="cs"/>
          <w:rtl/>
        </w:rPr>
        <w:t xml:space="preserve"> זה בסדר. </w:t>
      </w:r>
      <w:proofErr w:type="spellStart"/>
      <w:r>
        <w:rPr>
          <w:rFonts w:hint="cs"/>
          <w:rtl/>
        </w:rPr>
        <w:t>יגל</w:t>
      </w:r>
      <w:proofErr w:type="spellEnd"/>
      <w:r>
        <w:rPr>
          <w:rFonts w:hint="cs"/>
          <w:rtl/>
        </w:rPr>
        <w:t xml:space="preserve">, אתה אומר שאתה תעמוד בנושא הזה </w:t>
      </w:r>
      <w:bookmarkStart w:id="2519" w:name="_ETM_Q1_7641339"/>
      <w:bookmarkEnd w:id="2519"/>
      <w:r>
        <w:rPr>
          <w:rFonts w:hint="cs"/>
          <w:rtl/>
        </w:rPr>
        <w:t xml:space="preserve">מבחינתם? </w:t>
      </w:r>
    </w:p>
    <w:p w:rsidR="00230390" w:rsidRDefault="00230390" w:rsidP="00230390">
      <w:pPr>
        <w:rPr>
          <w:rtl/>
        </w:rPr>
      </w:pPr>
      <w:bookmarkStart w:id="2520" w:name="_ETM_Q1_7637048"/>
      <w:bookmarkEnd w:id="2520"/>
    </w:p>
    <w:p w:rsidR="00230390" w:rsidRDefault="00230390" w:rsidP="00230390">
      <w:pPr>
        <w:pStyle w:val="af9"/>
        <w:keepNext/>
        <w:rPr>
          <w:rtl/>
        </w:rPr>
      </w:pPr>
      <w:bookmarkStart w:id="2521" w:name="_ETM_Q1_7637371"/>
      <w:bookmarkStart w:id="2522" w:name="_ETM_Q1_7641512"/>
      <w:bookmarkEnd w:id="2521"/>
      <w:bookmarkEnd w:id="2522"/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</w:p>
    <w:p w:rsidR="00230390" w:rsidRDefault="00230390" w:rsidP="00230390">
      <w:pPr>
        <w:pStyle w:val="KeepWithNext"/>
        <w:rPr>
          <w:rtl/>
        </w:rPr>
      </w:pPr>
    </w:p>
    <w:p w:rsidR="00230390" w:rsidRDefault="00230390" w:rsidP="00230390">
      <w:pPr>
        <w:rPr>
          <w:rtl/>
        </w:rPr>
      </w:pPr>
      <w:r>
        <w:rPr>
          <w:rFonts w:hint="cs"/>
          <w:rtl/>
        </w:rPr>
        <w:t>אנחנו נמצא פתרון.</w:t>
      </w:r>
      <w:bookmarkStart w:id="2523" w:name="_ETM_Q1_7638553"/>
      <w:bookmarkEnd w:id="2523"/>
    </w:p>
    <w:p w:rsidR="00230390" w:rsidRDefault="00230390" w:rsidP="00230390">
      <w:pPr>
        <w:rPr>
          <w:rtl/>
        </w:rPr>
      </w:pPr>
    </w:p>
    <w:p w:rsidR="00230390" w:rsidRDefault="00230390" w:rsidP="00230390">
      <w:pPr>
        <w:pStyle w:val="af6"/>
        <w:keepNext/>
        <w:rPr>
          <w:rtl/>
        </w:rPr>
      </w:pPr>
      <w:bookmarkStart w:id="2524" w:name="_ETM_Q1_7639085"/>
      <w:bookmarkEnd w:id="2524"/>
      <w:r>
        <w:rPr>
          <w:rtl/>
        </w:rPr>
        <w:t>היו"ר ניסן סלומינסקי:</w:t>
      </w:r>
    </w:p>
    <w:p w:rsidR="00230390" w:rsidRDefault="00230390" w:rsidP="00230390">
      <w:pPr>
        <w:pStyle w:val="KeepWithNext"/>
        <w:rPr>
          <w:rtl/>
        </w:rPr>
      </w:pPr>
    </w:p>
    <w:p w:rsidR="00230390" w:rsidRDefault="00230390" w:rsidP="00230390">
      <w:pPr>
        <w:rPr>
          <w:rtl/>
        </w:rPr>
      </w:pPr>
      <w:r>
        <w:rPr>
          <w:rFonts w:hint="cs"/>
          <w:rtl/>
        </w:rPr>
        <w:t>נמצא פתרון.</w:t>
      </w:r>
    </w:p>
    <w:p w:rsidR="005E36C3" w:rsidRDefault="005E36C3" w:rsidP="005E36C3">
      <w:pPr>
        <w:rPr>
          <w:rtl/>
        </w:rPr>
      </w:pPr>
      <w:bookmarkStart w:id="2525" w:name="_ETM_Q1_7401854"/>
      <w:bookmarkEnd w:id="2525"/>
    </w:p>
    <w:p w:rsidR="00230390" w:rsidRDefault="00230390" w:rsidP="00230390">
      <w:pPr>
        <w:pStyle w:val="a4"/>
        <w:keepNext/>
        <w:rPr>
          <w:rtl/>
        </w:rPr>
      </w:pPr>
      <w:bookmarkStart w:id="2526" w:name="_ETM_Q1_7651849"/>
      <w:bookmarkStart w:id="2527" w:name="_ETM_Q1_7652777"/>
      <w:bookmarkEnd w:id="2526"/>
      <w:bookmarkEnd w:id="2527"/>
      <w:r>
        <w:rPr>
          <w:rtl/>
        </w:rPr>
        <w:t>זאב בנימין בגין (הליכוד):</w:t>
      </w:r>
    </w:p>
    <w:p w:rsidR="00230390" w:rsidRDefault="00230390" w:rsidP="00230390">
      <w:pPr>
        <w:pStyle w:val="KeepWithNext"/>
        <w:rPr>
          <w:rtl/>
        </w:rPr>
      </w:pPr>
    </w:p>
    <w:p w:rsidR="00230390" w:rsidRDefault="00230390" w:rsidP="00230390">
      <w:pPr>
        <w:rPr>
          <w:rtl/>
        </w:rPr>
      </w:pPr>
      <w:r>
        <w:rPr>
          <w:rFonts w:hint="cs"/>
          <w:rtl/>
        </w:rPr>
        <w:t xml:space="preserve"> - - - לשירות, ייתכן </w:t>
      </w:r>
      <w:bookmarkStart w:id="2528" w:name="_ETM_Q1_7653882"/>
      <w:bookmarkEnd w:id="2528"/>
      <w:r>
        <w:rPr>
          <w:rFonts w:hint="cs"/>
          <w:rtl/>
        </w:rPr>
        <w:t xml:space="preserve">שיש לנו קושי אובייקטיבי כללי. אני לא יודע כמה אסירים </w:t>
      </w:r>
      <w:bookmarkStart w:id="2529" w:name="_ETM_Q1_7651668"/>
      <w:bookmarkEnd w:id="2529"/>
      <w:r>
        <w:rPr>
          <w:rFonts w:hint="cs"/>
          <w:rtl/>
        </w:rPr>
        <w:t xml:space="preserve">ערבים צפויים להתווסף. יש לנו בעיה כללית של מחסור </w:t>
      </w:r>
      <w:bookmarkStart w:id="2530" w:name="_ETM_Q1_7664072"/>
      <w:bookmarkEnd w:id="2530"/>
      <w:r>
        <w:rPr>
          <w:rFonts w:hint="cs"/>
          <w:rtl/>
        </w:rPr>
        <w:t xml:space="preserve">בפסיכולוגים ועובדים סוציאליים ערבים כי יש להם בעיה במקומות התמחות. </w:t>
      </w:r>
      <w:bookmarkStart w:id="2531" w:name="_ETM_Q1_7671243"/>
      <w:bookmarkEnd w:id="2531"/>
      <w:r>
        <w:rPr>
          <w:rFonts w:hint="cs"/>
          <w:rtl/>
        </w:rPr>
        <w:t>מכללת "</w:t>
      </w:r>
      <w:proofErr w:type="spellStart"/>
      <w:r>
        <w:rPr>
          <w:rFonts w:hint="cs"/>
          <w:rtl/>
        </w:rPr>
        <w:t>אחוה</w:t>
      </w:r>
      <w:proofErr w:type="spellEnd"/>
      <w:r>
        <w:rPr>
          <w:rFonts w:hint="cs"/>
          <w:rtl/>
        </w:rPr>
        <w:t xml:space="preserve">" מנסה גם את זה אולי לפתור. הכול ייקח </w:t>
      </w:r>
      <w:bookmarkStart w:id="2532" w:name="_ETM_Q1_7677483"/>
      <w:bookmarkEnd w:id="2532"/>
      <w:r>
        <w:rPr>
          <w:rFonts w:hint="cs"/>
          <w:rtl/>
        </w:rPr>
        <w:t xml:space="preserve">זמן. מבין התקנים החדשים שאתם מקבלים, </w:t>
      </w:r>
      <w:bookmarkStart w:id="2533" w:name="_ETM_Q1_7683806"/>
      <w:bookmarkEnd w:id="2533"/>
      <w:r>
        <w:rPr>
          <w:rFonts w:hint="cs"/>
          <w:rtl/>
        </w:rPr>
        <w:t>איך אתם רואים את האופק הזה? יהיו תקני</w:t>
      </w:r>
      <w:bookmarkStart w:id="2534" w:name="_ETM_Q1_7691067"/>
      <w:bookmarkEnd w:id="2534"/>
      <w:r>
        <w:rPr>
          <w:rFonts w:hint="cs"/>
          <w:rtl/>
        </w:rPr>
        <w:t xml:space="preserve">ם ואני אביא אנשים שהם אפילו לא דוברי ערבית. אני לא רוצה להגיד, לאו דווקא ערבים </w:t>
      </w:r>
      <w:r>
        <w:rPr>
          <w:rtl/>
        </w:rPr>
        <w:t>–</w:t>
      </w:r>
      <w:r>
        <w:rPr>
          <w:rFonts w:hint="cs"/>
          <w:rtl/>
        </w:rPr>
        <w:t xml:space="preserve"> רצוי, אפילו לא דובר</w:t>
      </w:r>
      <w:r w:rsidR="005E1ED0">
        <w:rPr>
          <w:rFonts w:hint="cs"/>
          <w:rtl/>
        </w:rPr>
        <w:t>י</w:t>
      </w:r>
      <w:r>
        <w:rPr>
          <w:rFonts w:hint="cs"/>
          <w:rtl/>
        </w:rPr>
        <w:t xml:space="preserve"> ערבית.</w:t>
      </w:r>
      <w:bookmarkStart w:id="2535" w:name="_ETM_Q1_7699391"/>
      <w:bookmarkEnd w:id="2535"/>
    </w:p>
    <w:p w:rsidR="00230390" w:rsidRDefault="00230390" w:rsidP="00230390">
      <w:pPr>
        <w:rPr>
          <w:rtl/>
        </w:rPr>
      </w:pPr>
    </w:p>
    <w:p w:rsidR="00230390" w:rsidRDefault="00230390" w:rsidP="00230390">
      <w:pPr>
        <w:pStyle w:val="af9"/>
        <w:keepNext/>
        <w:rPr>
          <w:rtl/>
        </w:rPr>
      </w:pPr>
      <w:bookmarkStart w:id="2536" w:name="_ETM_Q1_7699885"/>
      <w:bookmarkStart w:id="2537" w:name="_ETM_Q1_7701413"/>
      <w:bookmarkEnd w:id="2536"/>
      <w:bookmarkEnd w:id="2537"/>
      <w:r>
        <w:rPr>
          <w:rtl/>
        </w:rPr>
        <w:t>אסתי שדה:</w:t>
      </w:r>
    </w:p>
    <w:p w:rsidR="00230390" w:rsidRDefault="00230390" w:rsidP="00230390">
      <w:pPr>
        <w:pStyle w:val="KeepWithNext"/>
        <w:rPr>
          <w:rtl/>
        </w:rPr>
      </w:pPr>
    </w:p>
    <w:p w:rsidR="00230390" w:rsidRDefault="00230390" w:rsidP="00230390">
      <w:pPr>
        <w:rPr>
          <w:rtl/>
        </w:rPr>
      </w:pPr>
      <w:r>
        <w:rPr>
          <w:rFonts w:hint="cs"/>
          <w:rtl/>
        </w:rPr>
        <w:t xml:space="preserve">יש לנו קציני מבחן </w:t>
      </w:r>
      <w:bookmarkStart w:id="2538" w:name="_ETM_Q1_7696372"/>
      <w:bookmarkEnd w:id="2538"/>
      <w:r w:rsidR="00621A30">
        <w:rPr>
          <w:rFonts w:hint="cs"/>
          <w:rtl/>
        </w:rPr>
        <w:t>דוברי ערבית. זה לא מספיק,</w:t>
      </w:r>
      <w:r>
        <w:rPr>
          <w:rFonts w:hint="cs"/>
          <w:rtl/>
        </w:rPr>
        <w:t xml:space="preserve"> חסרים הרבה מאוד </w:t>
      </w:r>
      <w:bookmarkStart w:id="2539" w:name="_ETM_Q1_7702031"/>
      <w:bookmarkEnd w:id="2539"/>
      <w:r>
        <w:rPr>
          <w:rFonts w:hint="cs"/>
          <w:rtl/>
        </w:rPr>
        <w:t>קציני מבחן.</w:t>
      </w:r>
    </w:p>
    <w:p w:rsidR="00230390" w:rsidRDefault="00230390" w:rsidP="00230390">
      <w:pPr>
        <w:rPr>
          <w:rtl/>
        </w:rPr>
      </w:pPr>
      <w:bookmarkStart w:id="2540" w:name="_ETM_Q1_7703570"/>
      <w:bookmarkEnd w:id="2540"/>
    </w:p>
    <w:p w:rsidR="00230390" w:rsidRDefault="00230390" w:rsidP="00230390">
      <w:pPr>
        <w:pStyle w:val="af9"/>
        <w:keepNext/>
        <w:rPr>
          <w:rtl/>
        </w:rPr>
      </w:pPr>
      <w:bookmarkStart w:id="2541" w:name="_ETM_Q1_7704079"/>
      <w:bookmarkEnd w:id="2541"/>
      <w:r>
        <w:rPr>
          <w:rtl/>
        </w:rPr>
        <w:t>א</w:t>
      </w:r>
      <w:r>
        <w:rPr>
          <w:rFonts w:hint="cs"/>
          <w:rtl/>
        </w:rPr>
        <w:t>וסאמה סעדי</w:t>
      </w:r>
      <w:r>
        <w:rPr>
          <w:rtl/>
        </w:rPr>
        <w:t>:</w:t>
      </w:r>
    </w:p>
    <w:p w:rsidR="00230390" w:rsidRPr="00230390" w:rsidRDefault="00230390" w:rsidP="00230390">
      <w:pPr>
        <w:rPr>
          <w:rtl/>
        </w:rPr>
      </w:pPr>
      <w:bookmarkStart w:id="2542" w:name="_ETM_Q1_7704465"/>
      <w:bookmarkEnd w:id="2542"/>
    </w:p>
    <w:p w:rsidR="00230390" w:rsidRDefault="005E1ED0" w:rsidP="005E1ED0">
      <w:pPr>
        <w:rPr>
          <w:rtl/>
        </w:rPr>
      </w:pPr>
      <w:r>
        <w:rPr>
          <w:rFonts w:hint="cs"/>
          <w:rtl/>
        </w:rPr>
        <w:t>בתקנים האלה ייקלטו</w:t>
      </w:r>
      <w:r w:rsidR="00230390">
        <w:rPr>
          <w:rFonts w:hint="cs"/>
          <w:rtl/>
        </w:rPr>
        <w:t xml:space="preserve"> עובדים?</w:t>
      </w:r>
    </w:p>
    <w:p w:rsidR="00230390" w:rsidRDefault="00230390" w:rsidP="00230390">
      <w:pPr>
        <w:rPr>
          <w:rtl/>
        </w:rPr>
      </w:pPr>
      <w:bookmarkStart w:id="2543" w:name="_ETM_Q1_7708002"/>
      <w:bookmarkEnd w:id="2543"/>
    </w:p>
    <w:p w:rsidR="00230390" w:rsidRDefault="00230390" w:rsidP="00230390">
      <w:pPr>
        <w:pStyle w:val="af9"/>
        <w:keepNext/>
        <w:rPr>
          <w:rtl/>
        </w:rPr>
      </w:pPr>
      <w:bookmarkStart w:id="2544" w:name="_ETM_Q1_7708292"/>
      <w:bookmarkEnd w:id="2544"/>
      <w:r>
        <w:rPr>
          <w:rtl/>
        </w:rPr>
        <w:t>אסתי שדה:</w:t>
      </w:r>
    </w:p>
    <w:p w:rsidR="00230390" w:rsidRDefault="00230390" w:rsidP="00230390">
      <w:pPr>
        <w:pStyle w:val="KeepWithNext"/>
        <w:rPr>
          <w:rtl/>
        </w:rPr>
      </w:pPr>
    </w:p>
    <w:p w:rsidR="00230390" w:rsidRDefault="00230390" w:rsidP="00230390">
      <w:pPr>
        <w:rPr>
          <w:rtl/>
        </w:rPr>
      </w:pPr>
      <w:r>
        <w:rPr>
          <w:rFonts w:hint="cs"/>
          <w:rtl/>
        </w:rPr>
        <w:t>ב</w:t>
      </w:r>
      <w:bookmarkStart w:id="2545" w:name="_ETM_Q1_7705083"/>
      <w:bookmarkEnd w:id="2545"/>
      <w:r>
        <w:rPr>
          <w:rFonts w:hint="cs"/>
          <w:rtl/>
        </w:rPr>
        <w:t xml:space="preserve">תקנים האלה אנחנו נחפש </w:t>
      </w:r>
      <w:bookmarkStart w:id="2546" w:name="_ETM_Q1_7708274"/>
      <w:bookmarkEnd w:id="2546"/>
      <w:r>
        <w:rPr>
          <w:rFonts w:hint="cs"/>
          <w:rtl/>
        </w:rPr>
        <w:t>גם קציני מבחן שיהיו - - -</w:t>
      </w:r>
      <w:bookmarkStart w:id="2547" w:name="_ETM_Q1_7707483"/>
      <w:bookmarkEnd w:id="2547"/>
      <w:r>
        <w:rPr>
          <w:rFonts w:hint="cs"/>
          <w:rtl/>
        </w:rPr>
        <w:t>. קשה מאוד - - -</w:t>
      </w:r>
    </w:p>
    <w:p w:rsidR="00230390" w:rsidRDefault="00230390" w:rsidP="00230390">
      <w:pPr>
        <w:rPr>
          <w:rtl/>
        </w:rPr>
      </w:pPr>
    </w:p>
    <w:p w:rsidR="00230390" w:rsidRDefault="00230390" w:rsidP="00230390">
      <w:pPr>
        <w:pStyle w:val="a4"/>
        <w:keepNext/>
        <w:rPr>
          <w:rtl/>
        </w:rPr>
      </w:pPr>
      <w:bookmarkStart w:id="2548" w:name="_ETM_Q1_7707799"/>
      <w:bookmarkEnd w:id="2548"/>
      <w:r>
        <w:rPr>
          <w:rtl/>
        </w:rPr>
        <w:t>זאב בנימין בגין (הליכוד):</w:t>
      </w:r>
    </w:p>
    <w:p w:rsidR="00230390" w:rsidRDefault="00230390" w:rsidP="00230390">
      <w:pPr>
        <w:pStyle w:val="KeepWithNext"/>
        <w:rPr>
          <w:rtl/>
        </w:rPr>
      </w:pPr>
    </w:p>
    <w:p w:rsidR="00230390" w:rsidRDefault="00230390" w:rsidP="00230390">
      <w:pPr>
        <w:rPr>
          <w:rtl/>
        </w:rPr>
      </w:pPr>
      <w:r>
        <w:rPr>
          <w:rFonts w:hint="cs"/>
          <w:rtl/>
        </w:rPr>
        <w:t xml:space="preserve">מכל תשומת </w:t>
      </w:r>
      <w:bookmarkStart w:id="2549" w:name="_ETM_Q1_7712713"/>
      <w:bookmarkEnd w:id="2549"/>
      <w:r>
        <w:rPr>
          <w:rFonts w:hint="cs"/>
          <w:rtl/>
        </w:rPr>
        <w:t>הלב שאתם תיתנו לעניין</w:t>
      </w:r>
      <w:r w:rsidR="005E1ED0">
        <w:rPr>
          <w:rFonts w:hint="cs"/>
          <w:rtl/>
        </w:rPr>
        <w:t>,</w:t>
      </w:r>
      <w:r>
        <w:rPr>
          <w:rFonts w:hint="cs"/>
          <w:rtl/>
        </w:rPr>
        <w:t xml:space="preserve"> זו תשומת לב מיוחדת כי זה </w:t>
      </w:r>
      <w:bookmarkStart w:id="2550" w:name="_ETM_Q1_7710449"/>
      <w:bookmarkEnd w:id="2550"/>
      <w:r>
        <w:rPr>
          <w:rFonts w:hint="cs"/>
          <w:rtl/>
        </w:rPr>
        <w:t xml:space="preserve">קושי על קושי. </w:t>
      </w:r>
      <w:bookmarkStart w:id="2551" w:name="_ETM_Q1_7720486"/>
      <w:bookmarkEnd w:id="2551"/>
    </w:p>
    <w:p w:rsidR="00230390" w:rsidRDefault="00230390" w:rsidP="00230390">
      <w:pPr>
        <w:rPr>
          <w:rtl/>
        </w:rPr>
      </w:pPr>
    </w:p>
    <w:p w:rsidR="00230390" w:rsidRDefault="00230390" w:rsidP="00230390">
      <w:pPr>
        <w:pStyle w:val="af6"/>
        <w:keepNext/>
        <w:rPr>
          <w:rtl/>
        </w:rPr>
      </w:pPr>
      <w:bookmarkStart w:id="2552" w:name="_ETM_Q1_7721058"/>
      <w:bookmarkEnd w:id="2552"/>
      <w:r>
        <w:rPr>
          <w:rtl/>
        </w:rPr>
        <w:t>היו"ר ניסן סלומינסקי:</w:t>
      </w:r>
    </w:p>
    <w:p w:rsidR="00230390" w:rsidRDefault="00230390" w:rsidP="00230390">
      <w:pPr>
        <w:pStyle w:val="KeepWithNext"/>
        <w:rPr>
          <w:rtl/>
        </w:rPr>
      </w:pPr>
    </w:p>
    <w:p w:rsidR="00230390" w:rsidRDefault="00230390" w:rsidP="00230390">
      <w:pPr>
        <w:rPr>
          <w:rtl/>
        </w:rPr>
      </w:pPr>
      <w:r>
        <w:rPr>
          <w:rFonts w:hint="cs"/>
          <w:rtl/>
        </w:rPr>
        <w:t>רויטל, י</w:t>
      </w:r>
      <w:bookmarkStart w:id="2553" w:name="_ETM_Q1_7723382"/>
      <w:bookmarkEnd w:id="2553"/>
      <w:r>
        <w:rPr>
          <w:rFonts w:hint="cs"/>
          <w:rtl/>
        </w:rPr>
        <w:t>ש לך הסתייגות?</w:t>
      </w:r>
    </w:p>
    <w:p w:rsidR="00230390" w:rsidRDefault="00230390" w:rsidP="00230390">
      <w:pPr>
        <w:rPr>
          <w:rtl/>
        </w:rPr>
      </w:pPr>
      <w:bookmarkStart w:id="2554" w:name="_ETM_Q1_7718440"/>
      <w:bookmarkStart w:id="2555" w:name="_ETM_Q1_7720119"/>
      <w:bookmarkEnd w:id="2554"/>
      <w:bookmarkEnd w:id="2555"/>
    </w:p>
    <w:p w:rsidR="00230390" w:rsidRDefault="00230390" w:rsidP="00230390">
      <w:pPr>
        <w:pStyle w:val="a4"/>
        <w:keepNext/>
        <w:rPr>
          <w:rtl/>
        </w:rPr>
      </w:pPr>
      <w:bookmarkStart w:id="2556" w:name="_ETM_Q1_7720855"/>
      <w:bookmarkEnd w:id="2556"/>
      <w:r>
        <w:rPr>
          <w:rtl/>
        </w:rPr>
        <w:t>רויטל סויד (המחנה הציוני):</w:t>
      </w:r>
    </w:p>
    <w:p w:rsidR="00230390" w:rsidRDefault="00230390" w:rsidP="00230390">
      <w:pPr>
        <w:pStyle w:val="KeepWithNext"/>
        <w:rPr>
          <w:rtl/>
        </w:rPr>
      </w:pPr>
    </w:p>
    <w:p w:rsidR="00230390" w:rsidRDefault="00230390" w:rsidP="00230390">
      <w:pPr>
        <w:rPr>
          <w:rtl/>
        </w:rPr>
      </w:pPr>
      <w:r>
        <w:rPr>
          <w:rFonts w:hint="cs"/>
          <w:rtl/>
        </w:rPr>
        <w:t>כן. אני רוצה שתירשם הסתייגות לגבי התקופות.</w:t>
      </w:r>
    </w:p>
    <w:p w:rsidR="00230390" w:rsidRDefault="00230390" w:rsidP="00230390">
      <w:pPr>
        <w:rPr>
          <w:rtl/>
        </w:rPr>
      </w:pPr>
      <w:bookmarkStart w:id="2557" w:name="_ETM_Q1_7729128"/>
      <w:bookmarkEnd w:id="2557"/>
    </w:p>
    <w:p w:rsidR="00230390" w:rsidRDefault="00230390" w:rsidP="00230390">
      <w:pPr>
        <w:pStyle w:val="af6"/>
        <w:keepNext/>
        <w:rPr>
          <w:rtl/>
        </w:rPr>
      </w:pPr>
      <w:bookmarkStart w:id="2558" w:name="_ETM_Q1_7729425"/>
      <w:bookmarkEnd w:id="2558"/>
      <w:r>
        <w:rPr>
          <w:rtl/>
        </w:rPr>
        <w:t>היו"ר ניסן סלומינסקי:</w:t>
      </w:r>
    </w:p>
    <w:p w:rsidR="00230390" w:rsidRDefault="00230390" w:rsidP="00230390">
      <w:pPr>
        <w:pStyle w:val="KeepWithNext"/>
        <w:rPr>
          <w:rtl/>
        </w:rPr>
      </w:pPr>
    </w:p>
    <w:p w:rsidR="00230390" w:rsidRDefault="00230390" w:rsidP="00230390">
      <w:pPr>
        <w:rPr>
          <w:rtl/>
        </w:rPr>
      </w:pPr>
      <w:r>
        <w:rPr>
          <w:rFonts w:hint="cs"/>
          <w:rtl/>
        </w:rPr>
        <w:t xml:space="preserve">את נושא </w:t>
      </w:r>
      <w:bookmarkStart w:id="2559" w:name="_ETM_Q1_7725349"/>
      <w:bookmarkEnd w:id="2559"/>
      <w:r>
        <w:rPr>
          <w:rFonts w:hint="cs"/>
          <w:rtl/>
        </w:rPr>
        <w:t>השליש לעלות את זה למליאה, כן?</w:t>
      </w:r>
      <w:bookmarkStart w:id="2560" w:name="_ETM_Q1_7731079"/>
      <w:bookmarkEnd w:id="2560"/>
    </w:p>
    <w:p w:rsidR="00230390" w:rsidRDefault="00230390" w:rsidP="00230390">
      <w:pPr>
        <w:rPr>
          <w:rtl/>
        </w:rPr>
      </w:pPr>
      <w:bookmarkStart w:id="2561" w:name="_ETM_Q1_7731369"/>
      <w:bookmarkEnd w:id="2561"/>
    </w:p>
    <w:p w:rsidR="00230390" w:rsidRDefault="00230390" w:rsidP="00230390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230390" w:rsidRDefault="00230390" w:rsidP="00230390">
      <w:pPr>
        <w:pStyle w:val="KeepWithNext"/>
        <w:rPr>
          <w:rtl/>
        </w:rPr>
      </w:pPr>
    </w:p>
    <w:p w:rsidR="00230390" w:rsidRDefault="00230390" w:rsidP="00230390">
      <w:pPr>
        <w:rPr>
          <w:rtl/>
        </w:rPr>
      </w:pPr>
      <w:r>
        <w:rPr>
          <w:rFonts w:hint="cs"/>
          <w:rtl/>
        </w:rPr>
        <w:t xml:space="preserve">כן. אני מבקשת </w:t>
      </w:r>
      <w:bookmarkStart w:id="2562" w:name="_ETM_Q1_7731994"/>
      <w:bookmarkEnd w:id="2562"/>
      <w:r>
        <w:rPr>
          <w:rFonts w:hint="cs"/>
          <w:rtl/>
        </w:rPr>
        <w:t xml:space="preserve">שעל כל התקופות ללא הבדל ביניהן תוטל תקופה של </w:t>
      </w:r>
      <w:bookmarkStart w:id="2563" w:name="_ETM_Q1_7739060"/>
      <w:bookmarkEnd w:id="2563"/>
      <w:r>
        <w:rPr>
          <w:rFonts w:hint="cs"/>
          <w:rtl/>
        </w:rPr>
        <w:t>שליש קיצור.</w:t>
      </w:r>
      <w:bookmarkStart w:id="2564" w:name="_ETM_Q1_7746464"/>
      <w:bookmarkEnd w:id="2564"/>
    </w:p>
    <w:p w:rsidR="00230390" w:rsidRDefault="00230390" w:rsidP="00230390">
      <w:pPr>
        <w:rPr>
          <w:rtl/>
        </w:rPr>
      </w:pPr>
    </w:p>
    <w:p w:rsidR="00230390" w:rsidRDefault="00230390" w:rsidP="00230390">
      <w:pPr>
        <w:pStyle w:val="af6"/>
        <w:keepNext/>
        <w:rPr>
          <w:rtl/>
        </w:rPr>
      </w:pPr>
      <w:bookmarkStart w:id="2565" w:name="_ETM_Q1_7747024"/>
      <w:bookmarkEnd w:id="2565"/>
      <w:r>
        <w:rPr>
          <w:rtl/>
        </w:rPr>
        <w:t>היו"ר ניסן סלומינסקי:</w:t>
      </w:r>
    </w:p>
    <w:p w:rsidR="00230390" w:rsidRDefault="00230390" w:rsidP="00230390">
      <w:pPr>
        <w:pStyle w:val="KeepWithNext"/>
        <w:rPr>
          <w:rtl/>
        </w:rPr>
      </w:pPr>
    </w:p>
    <w:p w:rsidR="00230390" w:rsidRDefault="00230390" w:rsidP="00230390">
      <w:pPr>
        <w:rPr>
          <w:rtl/>
        </w:rPr>
      </w:pPr>
      <w:r>
        <w:rPr>
          <w:rFonts w:hint="cs"/>
          <w:rtl/>
        </w:rPr>
        <w:t xml:space="preserve">רבותיי, מי בעד ההסתייגות של רויטל? ירים </w:t>
      </w:r>
      <w:bookmarkStart w:id="2566" w:name="_ETM_Q1_7749110"/>
      <w:bookmarkEnd w:id="2566"/>
      <w:r>
        <w:rPr>
          <w:rFonts w:hint="cs"/>
          <w:rtl/>
        </w:rPr>
        <w:t>את ידו. מי נגד? ירים את ידו.</w:t>
      </w:r>
    </w:p>
    <w:p w:rsidR="00230390" w:rsidRDefault="00230390" w:rsidP="00230390">
      <w:pPr>
        <w:rPr>
          <w:rtl/>
        </w:rPr>
      </w:pPr>
      <w:bookmarkStart w:id="2567" w:name="_ETM_Q1_7747029"/>
      <w:bookmarkStart w:id="2568" w:name="_ETM_Q1_7747277"/>
      <w:bookmarkEnd w:id="2567"/>
      <w:bookmarkEnd w:id="2568"/>
    </w:p>
    <w:p w:rsidR="00230390" w:rsidRDefault="00230390" w:rsidP="0023039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30390" w:rsidRDefault="00230390" w:rsidP="0023039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ההסתייגות </w:t>
      </w:r>
      <w:r>
        <w:rPr>
          <w:rtl/>
        </w:rPr>
        <w:t xml:space="preserve">– </w:t>
      </w:r>
      <w:r>
        <w:rPr>
          <w:rFonts w:hint="cs"/>
          <w:rtl/>
        </w:rPr>
        <w:t>1</w:t>
      </w:r>
    </w:p>
    <w:p w:rsidR="00230390" w:rsidRDefault="00230390" w:rsidP="0023039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230390" w:rsidRDefault="00230390" w:rsidP="00230390">
      <w:pPr>
        <w:rPr>
          <w:rtl/>
        </w:rPr>
      </w:pPr>
      <w:r>
        <w:rPr>
          <w:rFonts w:hint="cs"/>
          <w:rtl/>
        </w:rPr>
        <w:t xml:space="preserve">     </w:t>
      </w:r>
      <w:bookmarkStart w:id="2569" w:name="_ETM_Q1_7744259"/>
      <w:bookmarkEnd w:id="2569"/>
      <w:r>
        <w:rPr>
          <w:rFonts w:hint="cs"/>
          <w:rtl/>
        </w:rPr>
        <w:t xml:space="preserve">          </w:t>
      </w:r>
      <w:bookmarkStart w:id="2570" w:name="_ETM_Q1_7744588"/>
      <w:bookmarkEnd w:id="2570"/>
      <w:r>
        <w:rPr>
          <w:rFonts w:hint="cs"/>
          <w:rtl/>
        </w:rPr>
        <w:t xml:space="preserve">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</w:t>
      </w:r>
      <w:bookmarkStart w:id="2571" w:name="_ETM_Q1_7747492"/>
      <w:bookmarkEnd w:id="2571"/>
      <w:r>
        <w:rPr>
          <w:rFonts w:hint="cs"/>
          <w:rtl/>
        </w:rPr>
        <w:t xml:space="preserve"> ההסתייגות לא נתקבלה.</w:t>
      </w:r>
    </w:p>
    <w:p w:rsidR="00230390" w:rsidRDefault="00230390" w:rsidP="00230390">
      <w:pPr>
        <w:rPr>
          <w:rtl/>
        </w:rPr>
      </w:pPr>
      <w:bookmarkStart w:id="2572" w:name="_ETM_Q1_7748261"/>
      <w:bookmarkEnd w:id="2572"/>
    </w:p>
    <w:p w:rsidR="00230390" w:rsidRDefault="00D12D0B" w:rsidP="00D12D0B">
      <w:pPr>
        <w:pStyle w:val="af6"/>
        <w:keepNext/>
        <w:rPr>
          <w:rtl/>
        </w:rPr>
      </w:pPr>
      <w:bookmarkStart w:id="2573" w:name="_ETM_Q1_7748567"/>
      <w:bookmarkEnd w:id="2573"/>
      <w:r>
        <w:rPr>
          <w:rtl/>
        </w:rPr>
        <w:t>היו"ר ניסן סלומינסקי:</w:t>
      </w:r>
    </w:p>
    <w:p w:rsidR="00D12D0B" w:rsidRPr="00D12D0B" w:rsidRDefault="00D12D0B" w:rsidP="00D12D0B">
      <w:pPr>
        <w:ind w:firstLine="0"/>
        <w:rPr>
          <w:rtl/>
        </w:rPr>
      </w:pPr>
    </w:p>
    <w:p w:rsidR="00230390" w:rsidRDefault="00230390" w:rsidP="00230390">
      <w:pPr>
        <w:rPr>
          <w:rtl/>
        </w:rPr>
      </w:pPr>
      <w:r>
        <w:rPr>
          <w:rFonts w:hint="cs"/>
          <w:rtl/>
        </w:rPr>
        <w:t xml:space="preserve">ההסתייגות נפלה. </w:t>
      </w:r>
    </w:p>
    <w:p w:rsidR="00230390" w:rsidRDefault="00230390" w:rsidP="00230390">
      <w:pPr>
        <w:rPr>
          <w:rtl/>
        </w:rPr>
      </w:pPr>
      <w:bookmarkStart w:id="2574" w:name="_ETM_Q1_7757455"/>
      <w:bookmarkEnd w:id="2574"/>
    </w:p>
    <w:p w:rsidR="00D12D0B" w:rsidRDefault="00D12D0B" w:rsidP="00D12D0B">
      <w:pPr>
        <w:pStyle w:val="a4"/>
        <w:keepNext/>
        <w:rPr>
          <w:rtl/>
        </w:rPr>
      </w:pPr>
      <w:bookmarkStart w:id="2575" w:name="_ETM_Q1_7757715"/>
      <w:bookmarkStart w:id="2576" w:name="_ETM_Q1_7759279"/>
      <w:bookmarkEnd w:id="2575"/>
      <w:bookmarkEnd w:id="2576"/>
      <w:r>
        <w:rPr>
          <w:rtl/>
        </w:rPr>
        <w:t>אחמד טיבי (הרשימה המשותפת):</w:t>
      </w:r>
    </w:p>
    <w:p w:rsidR="00D12D0B" w:rsidRPr="00D12D0B" w:rsidRDefault="00D12D0B" w:rsidP="00D12D0B">
      <w:pPr>
        <w:rPr>
          <w:rtl/>
        </w:rPr>
      </w:pPr>
    </w:p>
    <w:p w:rsidR="00230390" w:rsidRDefault="00230390" w:rsidP="00230390">
      <w:pPr>
        <w:rPr>
          <w:rtl/>
        </w:rPr>
      </w:pPr>
      <w:r>
        <w:rPr>
          <w:rFonts w:hint="cs"/>
          <w:rtl/>
        </w:rPr>
        <w:t>אני לא רוצה להפיל את החוק.</w:t>
      </w:r>
    </w:p>
    <w:p w:rsidR="00D12D0B" w:rsidRDefault="00D12D0B" w:rsidP="00230390">
      <w:pPr>
        <w:rPr>
          <w:rtl/>
        </w:rPr>
      </w:pPr>
    </w:p>
    <w:p w:rsidR="00D12D0B" w:rsidRDefault="00D12D0B" w:rsidP="00D12D0B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D12D0B" w:rsidRDefault="00D12D0B" w:rsidP="00D12D0B">
      <w:pPr>
        <w:rPr>
          <w:rtl/>
        </w:rPr>
      </w:pPr>
    </w:p>
    <w:p w:rsidR="005E1ED0" w:rsidRDefault="00230390" w:rsidP="00230390">
      <w:pPr>
        <w:rPr>
          <w:rtl/>
        </w:rPr>
      </w:pPr>
      <w:r>
        <w:rPr>
          <w:rFonts w:hint="cs"/>
          <w:rtl/>
        </w:rPr>
        <w:t xml:space="preserve">רבותיי, אני </w:t>
      </w:r>
      <w:bookmarkStart w:id="2577" w:name="_ETM_Q1_7762020"/>
      <w:bookmarkEnd w:id="2577"/>
      <w:r w:rsidR="005E1ED0">
        <w:rPr>
          <w:rFonts w:hint="cs"/>
          <w:rtl/>
        </w:rPr>
        <w:t>הולך עכשיו להצביע על החוק.</w:t>
      </w:r>
      <w:r>
        <w:rPr>
          <w:rFonts w:hint="cs"/>
          <w:rtl/>
        </w:rPr>
        <w:t xml:space="preserve"> מי בעד</w:t>
      </w:r>
      <w:r w:rsidR="005E1ED0">
        <w:rPr>
          <w:rFonts w:hint="cs"/>
          <w:rtl/>
        </w:rPr>
        <w:t>?</w:t>
      </w:r>
    </w:p>
    <w:p w:rsidR="005E1ED0" w:rsidRDefault="005E1ED0" w:rsidP="00230390">
      <w:pPr>
        <w:rPr>
          <w:rtl/>
        </w:rPr>
      </w:pPr>
      <w:bookmarkStart w:id="2578" w:name="_ETM_Q1_7758950"/>
      <w:bookmarkStart w:id="2579" w:name="_ETM_Q1_7759685"/>
      <w:bookmarkEnd w:id="2578"/>
      <w:bookmarkEnd w:id="2579"/>
    </w:p>
    <w:p w:rsidR="005E1ED0" w:rsidRDefault="005E1ED0" w:rsidP="005E1ED0">
      <w:pPr>
        <w:pStyle w:val="af5"/>
        <w:keepNext/>
        <w:rPr>
          <w:rtl/>
        </w:rPr>
      </w:pPr>
      <w:r>
        <w:rPr>
          <w:rtl/>
        </w:rPr>
        <w:t>קריאה:</w:t>
      </w:r>
    </w:p>
    <w:p w:rsidR="005E1ED0" w:rsidRDefault="005E1ED0" w:rsidP="005E1ED0">
      <w:pPr>
        <w:pStyle w:val="KeepWithNext"/>
        <w:rPr>
          <w:rtl/>
        </w:rPr>
      </w:pPr>
    </w:p>
    <w:p w:rsidR="005E1ED0" w:rsidRDefault="005E1ED0" w:rsidP="005E1ED0">
      <w:pPr>
        <w:rPr>
          <w:rtl/>
        </w:rPr>
      </w:pPr>
      <w:r>
        <w:rPr>
          <w:rFonts w:hint="cs"/>
          <w:rtl/>
        </w:rPr>
        <w:t>באיזה נוסח?</w:t>
      </w:r>
    </w:p>
    <w:p w:rsidR="005E1ED0" w:rsidRDefault="005E1ED0" w:rsidP="005E1ED0">
      <w:pPr>
        <w:rPr>
          <w:rtl/>
        </w:rPr>
      </w:pPr>
    </w:p>
    <w:p w:rsidR="005E1ED0" w:rsidRDefault="005E1ED0" w:rsidP="005E1ED0">
      <w:pPr>
        <w:pStyle w:val="af6"/>
        <w:keepNext/>
        <w:rPr>
          <w:rtl/>
        </w:rPr>
      </w:pPr>
      <w:bookmarkStart w:id="2580" w:name="_ETM_Q1_7763966"/>
      <w:bookmarkStart w:id="2581" w:name="_ETM_Q1_7764007"/>
      <w:bookmarkEnd w:id="2580"/>
      <w:bookmarkEnd w:id="2581"/>
      <w:r>
        <w:rPr>
          <w:rtl/>
        </w:rPr>
        <w:t>היו"ר ניסן סלומינסקי:</w:t>
      </w:r>
    </w:p>
    <w:p w:rsidR="005E1ED0" w:rsidRDefault="005E1ED0" w:rsidP="005E1ED0">
      <w:pPr>
        <w:ind w:firstLine="0"/>
        <w:rPr>
          <w:rtl/>
        </w:rPr>
      </w:pPr>
    </w:p>
    <w:p w:rsidR="00230390" w:rsidRDefault="00230390" w:rsidP="00FB4909">
      <w:pPr>
        <w:rPr>
          <w:rtl/>
        </w:rPr>
      </w:pPr>
      <w:bookmarkStart w:id="2582" w:name="_ETM_Q1_7759221"/>
      <w:bookmarkEnd w:id="2582"/>
      <w:r>
        <w:rPr>
          <w:rFonts w:hint="cs"/>
          <w:rtl/>
        </w:rPr>
        <w:t xml:space="preserve">בנוסח </w:t>
      </w:r>
      <w:bookmarkStart w:id="2583" w:name="_ETM_Q1_7771658"/>
      <w:bookmarkEnd w:id="2583"/>
      <w:r>
        <w:rPr>
          <w:rFonts w:hint="cs"/>
          <w:rtl/>
        </w:rPr>
        <w:t>שקראנו אותו עם התוספות שלכם</w:t>
      </w:r>
      <w:bookmarkStart w:id="2584" w:name="_ETM_Q1_7772865"/>
      <w:bookmarkEnd w:id="2584"/>
      <w:r w:rsidR="005E1ED0">
        <w:rPr>
          <w:rFonts w:hint="cs"/>
          <w:rtl/>
        </w:rPr>
        <w:t>.</w:t>
      </w:r>
    </w:p>
    <w:p w:rsidR="00230390" w:rsidRDefault="00230390" w:rsidP="00230390">
      <w:pPr>
        <w:pStyle w:val="a4"/>
        <w:keepNext/>
        <w:rPr>
          <w:rtl/>
        </w:rPr>
      </w:pPr>
      <w:bookmarkStart w:id="2585" w:name="_ETM_Q1_7773420"/>
      <w:bookmarkStart w:id="2586" w:name="_ETM_Q1_7774706"/>
      <w:bookmarkEnd w:id="2585"/>
      <w:bookmarkEnd w:id="2586"/>
      <w:r>
        <w:rPr>
          <w:rtl/>
        </w:rPr>
        <w:t>רויטל סויד (המחנה הציוני):</w:t>
      </w:r>
    </w:p>
    <w:p w:rsidR="00230390" w:rsidRDefault="00230390" w:rsidP="00230390">
      <w:pPr>
        <w:pStyle w:val="KeepWithNext"/>
        <w:rPr>
          <w:rtl/>
        </w:rPr>
      </w:pPr>
    </w:p>
    <w:p w:rsidR="00230390" w:rsidRDefault="00230390" w:rsidP="00230390">
      <w:pPr>
        <w:rPr>
          <w:rtl/>
        </w:rPr>
      </w:pPr>
      <w:bookmarkStart w:id="2587" w:name="_ETM_Q1_7782669"/>
      <w:bookmarkEnd w:id="2587"/>
      <w:proofErr w:type="spellStart"/>
      <w:r>
        <w:rPr>
          <w:rFonts w:hint="cs"/>
          <w:rtl/>
        </w:rPr>
        <w:t>יוכי</w:t>
      </w:r>
      <w:proofErr w:type="spellEnd"/>
      <w:r>
        <w:rPr>
          <w:rFonts w:hint="cs"/>
          <w:rtl/>
        </w:rPr>
        <w:t xml:space="preserve">, זה </w:t>
      </w:r>
      <w:bookmarkStart w:id="2588" w:name="_ETM_Q1_7773139"/>
      <w:bookmarkEnd w:id="2588"/>
      <w:r>
        <w:rPr>
          <w:rFonts w:hint="cs"/>
          <w:rtl/>
        </w:rPr>
        <w:t>לא כמו חוק הגיוס שהם שינו בשקט את הסעיף והכניסו.</w:t>
      </w:r>
    </w:p>
    <w:p w:rsidR="00230390" w:rsidRDefault="00230390" w:rsidP="00230390">
      <w:pPr>
        <w:pStyle w:val="KeepWithNext"/>
        <w:rPr>
          <w:rtl/>
        </w:rPr>
      </w:pPr>
    </w:p>
    <w:p w:rsidR="00230390" w:rsidRDefault="002C708F" w:rsidP="002C708F">
      <w:pPr>
        <w:pStyle w:val="af5"/>
        <w:keepNext/>
        <w:rPr>
          <w:rtl/>
        </w:rPr>
      </w:pPr>
      <w:bookmarkStart w:id="2589" w:name="_ETM_Q1_7783416"/>
      <w:bookmarkEnd w:id="2589"/>
      <w:r>
        <w:rPr>
          <w:rtl/>
        </w:rPr>
        <w:t>קריאות:</w:t>
      </w:r>
    </w:p>
    <w:p w:rsidR="002C708F" w:rsidRDefault="002C708F" w:rsidP="002C708F">
      <w:pPr>
        <w:pStyle w:val="KeepWithNext"/>
        <w:rPr>
          <w:rtl/>
        </w:rPr>
      </w:pPr>
    </w:p>
    <w:p w:rsidR="002C708F" w:rsidRDefault="002C708F" w:rsidP="002C708F">
      <w:pPr>
        <w:rPr>
          <w:rtl/>
        </w:rPr>
      </w:pPr>
      <w:r>
        <w:rPr>
          <w:rFonts w:hint="cs"/>
          <w:rtl/>
        </w:rPr>
        <w:t xml:space="preserve">אולי </w:t>
      </w:r>
      <w:bookmarkStart w:id="2590" w:name="_ETM_Q1_7785045"/>
      <w:bookmarkEnd w:id="2590"/>
      <w:r>
        <w:rPr>
          <w:rFonts w:hint="cs"/>
          <w:rtl/>
        </w:rPr>
        <w:t>כדאי להקריא אותה.</w:t>
      </w:r>
    </w:p>
    <w:p w:rsidR="002C708F" w:rsidRDefault="002C708F" w:rsidP="002C708F">
      <w:pPr>
        <w:rPr>
          <w:rtl/>
        </w:rPr>
      </w:pPr>
      <w:bookmarkStart w:id="2591" w:name="_ETM_Q1_7783449"/>
      <w:bookmarkStart w:id="2592" w:name="_ETM_Q1_7782845"/>
      <w:bookmarkEnd w:id="2591"/>
      <w:bookmarkEnd w:id="2592"/>
    </w:p>
    <w:p w:rsidR="002C708F" w:rsidRDefault="002C708F" w:rsidP="002C708F">
      <w:pPr>
        <w:pStyle w:val="a4"/>
        <w:keepNext/>
        <w:rPr>
          <w:rtl/>
        </w:rPr>
      </w:pPr>
      <w:bookmarkStart w:id="2593" w:name="_ETM_Q1_7785119"/>
      <w:bookmarkStart w:id="2594" w:name="_ETM_Q1_7787359"/>
      <w:bookmarkEnd w:id="2593"/>
      <w:bookmarkEnd w:id="2594"/>
      <w:r>
        <w:rPr>
          <w:rtl/>
        </w:rPr>
        <w:t>נועה ברודצקי:</w:t>
      </w:r>
    </w:p>
    <w:p w:rsidR="002C708F" w:rsidRDefault="002C708F" w:rsidP="002C708F">
      <w:pPr>
        <w:pStyle w:val="KeepWithNext"/>
        <w:rPr>
          <w:rtl/>
        </w:rPr>
      </w:pPr>
    </w:p>
    <w:p w:rsidR="002C708F" w:rsidRDefault="002C708F" w:rsidP="002C708F">
      <w:pPr>
        <w:rPr>
          <w:rtl/>
        </w:rPr>
      </w:pPr>
      <w:r>
        <w:rPr>
          <w:rFonts w:hint="cs"/>
          <w:rtl/>
        </w:rPr>
        <w:t>הקראתי את כל ההצעה.</w:t>
      </w:r>
    </w:p>
    <w:p w:rsidR="002C708F" w:rsidRDefault="002C708F" w:rsidP="002C708F">
      <w:pPr>
        <w:rPr>
          <w:rtl/>
        </w:rPr>
      </w:pPr>
      <w:bookmarkStart w:id="2595" w:name="_ETM_Q1_7790670"/>
      <w:bookmarkEnd w:id="2595"/>
    </w:p>
    <w:p w:rsidR="002C708F" w:rsidRDefault="002C708F" w:rsidP="002C708F">
      <w:pPr>
        <w:pStyle w:val="a4"/>
        <w:keepNext/>
        <w:rPr>
          <w:rtl/>
        </w:rPr>
      </w:pPr>
      <w:bookmarkStart w:id="2596" w:name="_ETM_Q1_7783821"/>
      <w:bookmarkEnd w:id="2596"/>
      <w:r>
        <w:rPr>
          <w:rtl/>
        </w:rPr>
        <w:t>אחמד טיבי (הרשימה המשותפת):</w:t>
      </w:r>
    </w:p>
    <w:p w:rsidR="002C708F" w:rsidRDefault="002C708F" w:rsidP="002C708F">
      <w:pPr>
        <w:pStyle w:val="KeepWithNext"/>
        <w:rPr>
          <w:rtl/>
        </w:rPr>
      </w:pPr>
    </w:p>
    <w:p w:rsidR="002C708F" w:rsidRDefault="002C708F" w:rsidP="002C708F">
      <w:pPr>
        <w:rPr>
          <w:rtl/>
        </w:rPr>
      </w:pPr>
      <w:r>
        <w:rPr>
          <w:rFonts w:hint="cs"/>
          <w:rtl/>
        </w:rPr>
        <w:t>כולל התיקון שהצעתם.</w:t>
      </w:r>
    </w:p>
    <w:p w:rsidR="002C708F" w:rsidRDefault="002C708F" w:rsidP="002C708F">
      <w:pPr>
        <w:rPr>
          <w:rtl/>
        </w:rPr>
      </w:pPr>
      <w:bookmarkStart w:id="2597" w:name="_ETM_Q1_7788423"/>
      <w:bookmarkEnd w:id="2597"/>
    </w:p>
    <w:p w:rsidR="002C708F" w:rsidRDefault="002C708F" w:rsidP="002C708F">
      <w:pPr>
        <w:pStyle w:val="af6"/>
        <w:keepNext/>
        <w:rPr>
          <w:rtl/>
        </w:rPr>
      </w:pPr>
      <w:bookmarkStart w:id="2598" w:name="_ETM_Q1_7793007"/>
      <w:bookmarkEnd w:id="2598"/>
      <w:r>
        <w:rPr>
          <w:rtl/>
        </w:rPr>
        <w:t>היו"ר ניסן סלומינסקי:</w:t>
      </w:r>
    </w:p>
    <w:p w:rsidR="002C708F" w:rsidRDefault="002C708F" w:rsidP="002C708F">
      <w:pPr>
        <w:pStyle w:val="KeepWithNext"/>
        <w:rPr>
          <w:rtl/>
        </w:rPr>
      </w:pPr>
    </w:p>
    <w:p w:rsidR="002C708F" w:rsidRDefault="002C708F" w:rsidP="002C708F">
      <w:pPr>
        <w:rPr>
          <w:rtl/>
        </w:rPr>
      </w:pPr>
      <w:r>
        <w:rPr>
          <w:rFonts w:hint="cs"/>
          <w:rtl/>
        </w:rPr>
        <w:t xml:space="preserve">היא הקריאה </w:t>
      </w:r>
      <w:bookmarkStart w:id="2599" w:name="_ETM_Q1_7795245"/>
      <w:bookmarkEnd w:id="2599"/>
      <w:r>
        <w:rPr>
          <w:rFonts w:hint="cs"/>
          <w:rtl/>
        </w:rPr>
        <w:t xml:space="preserve">בדיוק מה שהיא אמרה. </w:t>
      </w:r>
    </w:p>
    <w:p w:rsidR="002C708F" w:rsidRDefault="002C708F" w:rsidP="002C708F">
      <w:pPr>
        <w:rPr>
          <w:rtl/>
        </w:rPr>
      </w:pPr>
      <w:bookmarkStart w:id="2600" w:name="_ETM_Q1_7802493"/>
      <w:bookmarkEnd w:id="2600"/>
    </w:p>
    <w:p w:rsidR="002C708F" w:rsidRDefault="002C708F" w:rsidP="002C708F">
      <w:pPr>
        <w:rPr>
          <w:rtl/>
        </w:rPr>
      </w:pPr>
      <w:bookmarkStart w:id="2601" w:name="_ETM_Q1_7803047"/>
      <w:bookmarkEnd w:id="2601"/>
      <w:r>
        <w:rPr>
          <w:rFonts w:hint="cs"/>
          <w:rtl/>
        </w:rPr>
        <w:t xml:space="preserve">רבותיי, מי בעד הצעת חוק העונשין </w:t>
      </w:r>
      <w:bookmarkStart w:id="2602" w:name="_ETM_Q1_7805169"/>
      <w:bookmarkEnd w:id="2602"/>
      <w:r>
        <w:rPr>
          <w:rFonts w:hint="cs"/>
          <w:rtl/>
        </w:rPr>
        <w:t xml:space="preserve">(נשיאת מאסר בעבודות שירות </w:t>
      </w:r>
      <w:r w:rsidR="005E1ED0">
        <w:rPr>
          <w:rFonts w:hint="cs"/>
          <w:rtl/>
        </w:rPr>
        <w:t>-</w:t>
      </w:r>
      <w:r>
        <w:rPr>
          <w:rFonts w:hint="cs"/>
          <w:rtl/>
        </w:rPr>
        <w:t xml:space="preserve"> הוראת שעה), התשע"ח-2018? מיזגנו </w:t>
      </w:r>
      <w:bookmarkStart w:id="2603" w:name="_ETM_Q1_7822430"/>
      <w:bookmarkEnd w:id="2603"/>
      <w:r>
        <w:rPr>
          <w:rFonts w:hint="cs"/>
          <w:rtl/>
        </w:rPr>
        <w:t xml:space="preserve">את זה כבר. זו הצעה פרטית של אחמד טיבי והצעה </w:t>
      </w:r>
      <w:bookmarkStart w:id="2604" w:name="_ETM_Q1_7827390"/>
      <w:bookmarkEnd w:id="2604"/>
      <w:r>
        <w:rPr>
          <w:rFonts w:hint="cs"/>
          <w:rtl/>
        </w:rPr>
        <w:t>ממשלתית שמוזגו.</w:t>
      </w:r>
      <w:bookmarkStart w:id="2605" w:name="_ETM_Q1_7831645"/>
      <w:bookmarkEnd w:id="2605"/>
      <w:r>
        <w:rPr>
          <w:rFonts w:hint="cs"/>
          <w:rtl/>
        </w:rPr>
        <w:t xml:space="preserve"> מי בעד לפי מה שקראנו בסוף? ירים את </w:t>
      </w:r>
      <w:bookmarkStart w:id="2606" w:name="_ETM_Q1_7828435"/>
      <w:bookmarkEnd w:id="2606"/>
      <w:r>
        <w:rPr>
          <w:rFonts w:hint="cs"/>
          <w:rtl/>
        </w:rPr>
        <w:t>ידו.</w:t>
      </w:r>
    </w:p>
    <w:p w:rsidR="002C708F" w:rsidRDefault="002C708F" w:rsidP="002C708F">
      <w:pPr>
        <w:rPr>
          <w:rtl/>
        </w:rPr>
      </w:pPr>
      <w:bookmarkStart w:id="2607" w:name="_ETM_Q1_7829060"/>
      <w:bookmarkEnd w:id="2607"/>
    </w:p>
    <w:p w:rsidR="002C708F" w:rsidRDefault="002C708F" w:rsidP="002C708F">
      <w:pPr>
        <w:pStyle w:val="af1"/>
        <w:keepNext/>
        <w:rPr>
          <w:rtl/>
        </w:rPr>
      </w:pPr>
      <w:bookmarkStart w:id="2608" w:name="_ETM_Q1_7829426"/>
      <w:bookmarkEnd w:id="2608"/>
      <w:r>
        <w:rPr>
          <w:rFonts w:hint="eastAsia"/>
          <w:rtl/>
        </w:rPr>
        <w:t>הצבעה</w:t>
      </w:r>
    </w:p>
    <w:p w:rsidR="002C708F" w:rsidRDefault="002C708F" w:rsidP="002C708F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2C708F" w:rsidRPr="002C708F" w:rsidRDefault="002C708F" w:rsidP="002C708F">
      <w:pPr>
        <w:rPr>
          <w:rFonts w:ascii="David" w:hAnsi="David"/>
          <w:rtl/>
        </w:rPr>
      </w:pPr>
      <w:r w:rsidRPr="002C708F">
        <w:rPr>
          <w:rFonts w:ascii="David" w:hAnsi="David"/>
          <w:rtl/>
        </w:rPr>
        <w:t>הצעת חוק העונשין (נשיאת מאסר בעבודות שירות - הוראת שעה), התשע"</w:t>
      </w:r>
      <w:r>
        <w:rPr>
          <w:rFonts w:ascii="David" w:hAnsi="David" w:hint="cs"/>
          <w:rtl/>
        </w:rPr>
        <w:t>ח-2018, בכפוף לשינוים, נתקבלה.</w:t>
      </w:r>
    </w:p>
    <w:p w:rsidR="002C708F" w:rsidRDefault="002C708F" w:rsidP="002C708F">
      <w:pPr>
        <w:pStyle w:val="af2"/>
        <w:rPr>
          <w:rtl/>
        </w:rPr>
      </w:pPr>
    </w:p>
    <w:p w:rsidR="002C708F" w:rsidRDefault="002C708F" w:rsidP="002C708F">
      <w:pPr>
        <w:pStyle w:val="af6"/>
        <w:keepNext/>
        <w:rPr>
          <w:rtl/>
        </w:rPr>
      </w:pPr>
      <w:bookmarkStart w:id="2609" w:name="_ETM_Q1_7833675"/>
      <w:bookmarkEnd w:id="2609"/>
      <w:r>
        <w:rPr>
          <w:rtl/>
        </w:rPr>
        <w:t>היו"ר ניסן סלומינסקי:</w:t>
      </w:r>
    </w:p>
    <w:p w:rsidR="002C708F" w:rsidRDefault="002C708F" w:rsidP="002C708F">
      <w:pPr>
        <w:pStyle w:val="KeepWithNext"/>
        <w:rPr>
          <w:rtl/>
        </w:rPr>
      </w:pPr>
    </w:p>
    <w:p w:rsidR="002C708F" w:rsidRDefault="002C708F" w:rsidP="002C708F">
      <w:pPr>
        <w:rPr>
          <w:rtl/>
        </w:rPr>
      </w:pPr>
      <w:r>
        <w:rPr>
          <w:rFonts w:hint="cs"/>
          <w:rtl/>
        </w:rPr>
        <w:t xml:space="preserve">אושר פה אחד. </w:t>
      </w:r>
    </w:p>
    <w:p w:rsidR="002C708F" w:rsidRDefault="002C708F" w:rsidP="002C708F">
      <w:pPr>
        <w:rPr>
          <w:rtl/>
        </w:rPr>
      </w:pPr>
      <w:bookmarkStart w:id="2610" w:name="_ETM_Q1_7836823"/>
      <w:bookmarkStart w:id="2611" w:name="_ETM_Q1_7837101"/>
      <w:bookmarkEnd w:id="2610"/>
      <w:bookmarkEnd w:id="2611"/>
    </w:p>
    <w:p w:rsidR="002C708F" w:rsidRDefault="002C708F" w:rsidP="002C708F">
      <w:pPr>
        <w:pStyle w:val="af9"/>
        <w:keepNext/>
        <w:rPr>
          <w:rtl/>
        </w:rPr>
      </w:pPr>
      <w:bookmarkStart w:id="2612" w:name="_ETM_Q1_7837782"/>
      <w:bookmarkEnd w:id="2612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2C708F" w:rsidRDefault="002C708F" w:rsidP="002C708F">
      <w:pPr>
        <w:pStyle w:val="KeepWithNext"/>
        <w:rPr>
          <w:rtl/>
        </w:rPr>
      </w:pPr>
    </w:p>
    <w:p w:rsidR="002C708F" w:rsidRDefault="002C708F" w:rsidP="002C708F">
      <w:pPr>
        <w:rPr>
          <w:rtl/>
        </w:rPr>
      </w:pPr>
      <w:r>
        <w:rPr>
          <w:rFonts w:hint="cs"/>
          <w:rtl/>
        </w:rPr>
        <w:t xml:space="preserve">משך הוראת </w:t>
      </w:r>
      <w:bookmarkStart w:id="2613" w:name="_ETM_Q1_7840566"/>
      <w:bookmarkEnd w:id="2613"/>
      <w:r>
        <w:rPr>
          <w:rFonts w:hint="cs"/>
          <w:rtl/>
        </w:rPr>
        <w:t>השעה שנקבעה</w:t>
      </w:r>
      <w:r w:rsidR="009E00E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הוא מה?</w:t>
      </w:r>
    </w:p>
    <w:p w:rsidR="002C708F" w:rsidRPr="002C708F" w:rsidRDefault="002C708F" w:rsidP="002C708F">
      <w:pPr>
        <w:rPr>
          <w:rtl/>
        </w:rPr>
      </w:pPr>
      <w:bookmarkStart w:id="2614" w:name="_ETM_Q1_7836424"/>
      <w:bookmarkStart w:id="2615" w:name="_ETM_Q1_7836719"/>
      <w:bookmarkEnd w:id="2614"/>
      <w:bookmarkEnd w:id="2615"/>
    </w:p>
    <w:p w:rsidR="002C708F" w:rsidRDefault="009E00EF" w:rsidP="009E00EF">
      <w:pPr>
        <w:pStyle w:val="af5"/>
        <w:keepNext/>
        <w:rPr>
          <w:rtl/>
        </w:rPr>
      </w:pPr>
      <w:bookmarkStart w:id="2616" w:name="_ETM_Q1_7840323"/>
      <w:bookmarkEnd w:id="2616"/>
      <w:r>
        <w:rPr>
          <w:rtl/>
        </w:rPr>
        <w:t>קריאות:</w:t>
      </w:r>
    </w:p>
    <w:p w:rsidR="009E00EF" w:rsidRDefault="009E00EF" w:rsidP="009E00EF">
      <w:pPr>
        <w:pStyle w:val="KeepWithNext"/>
        <w:rPr>
          <w:rtl/>
        </w:rPr>
      </w:pPr>
    </w:p>
    <w:p w:rsidR="009E00EF" w:rsidRPr="009E00EF" w:rsidRDefault="009E00EF" w:rsidP="009E00EF">
      <w:pPr>
        <w:rPr>
          <w:rtl/>
        </w:rPr>
      </w:pPr>
      <w:r>
        <w:rPr>
          <w:rFonts w:hint="cs"/>
          <w:rtl/>
        </w:rPr>
        <w:t>שנתיים.</w:t>
      </w:r>
    </w:p>
    <w:p w:rsidR="002C708F" w:rsidRDefault="002C708F" w:rsidP="002C708F">
      <w:pPr>
        <w:rPr>
          <w:rtl/>
        </w:rPr>
      </w:pPr>
      <w:bookmarkStart w:id="2617" w:name="_ETM_Q1_7842265"/>
      <w:bookmarkEnd w:id="2617"/>
    </w:p>
    <w:p w:rsidR="002C708F" w:rsidRDefault="002C708F" w:rsidP="002C708F">
      <w:pPr>
        <w:pStyle w:val="af9"/>
        <w:keepNext/>
        <w:rPr>
          <w:rtl/>
        </w:rPr>
      </w:pPr>
      <w:bookmarkStart w:id="2618" w:name="_ETM_Q1_7838455"/>
      <w:bookmarkEnd w:id="2618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2C708F" w:rsidRDefault="002C708F" w:rsidP="002C708F">
      <w:pPr>
        <w:pStyle w:val="KeepWithNext"/>
        <w:rPr>
          <w:rtl/>
        </w:rPr>
      </w:pPr>
    </w:p>
    <w:p w:rsidR="002C708F" w:rsidRDefault="002C708F" w:rsidP="002C708F">
      <w:pPr>
        <w:rPr>
          <w:rtl/>
        </w:rPr>
      </w:pPr>
      <w:r>
        <w:rPr>
          <w:rFonts w:hint="cs"/>
          <w:rtl/>
        </w:rPr>
        <w:t>והתחילה</w:t>
      </w:r>
      <w:r w:rsidR="009E00EF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באיזה תאריך?</w:t>
      </w:r>
    </w:p>
    <w:p w:rsidR="002C708F" w:rsidRDefault="002C708F" w:rsidP="002C708F">
      <w:pPr>
        <w:rPr>
          <w:rtl/>
        </w:rPr>
      </w:pPr>
      <w:bookmarkStart w:id="2619" w:name="_ETM_Q1_7841318"/>
      <w:bookmarkEnd w:id="2619"/>
    </w:p>
    <w:p w:rsidR="002C708F" w:rsidRDefault="002C708F" w:rsidP="002C708F">
      <w:pPr>
        <w:pStyle w:val="af6"/>
        <w:keepNext/>
        <w:rPr>
          <w:rtl/>
        </w:rPr>
      </w:pPr>
      <w:bookmarkStart w:id="2620" w:name="_ETM_Q1_7841838"/>
      <w:bookmarkEnd w:id="2620"/>
      <w:r>
        <w:rPr>
          <w:rtl/>
        </w:rPr>
        <w:t>היו"ר ניסן סלומינסקי:</w:t>
      </w:r>
    </w:p>
    <w:p w:rsidR="002C708F" w:rsidRDefault="002C708F" w:rsidP="002C708F">
      <w:pPr>
        <w:pStyle w:val="KeepWithNext"/>
        <w:rPr>
          <w:rtl/>
        </w:rPr>
      </w:pPr>
    </w:p>
    <w:p w:rsidR="002C708F" w:rsidRDefault="002C708F" w:rsidP="002C708F">
      <w:pPr>
        <w:rPr>
          <w:rtl/>
        </w:rPr>
      </w:pPr>
      <w:r>
        <w:rPr>
          <w:rFonts w:hint="cs"/>
          <w:rtl/>
        </w:rPr>
        <w:t>ה-19'.1.1.</w:t>
      </w:r>
    </w:p>
    <w:p w:rsidR="002C708F" w:rsidRDefault="002C708F" w:rsidP="002C708F">
      <w:pPr>
        <w:rPr>
          <w:rtl/>
        </w:rPr>
      </w:pPr>
      <w:bookmarkStart w:id="2621" w:name="_ETM_Q1_7845317"/>
      <w:bookmarkStart w:id="2622" w:name="_ETM_Q1_7845616"/>
      <w:bookmarkEnd w:id="2621"/>
      <w:bookmarkEnd w:id="2622"/>
    </w:p>
    <w:p w:rsidR="002C708F" w:rsidRDefault="002C708F" w:rsidP="002C708F">
      <w:pPr>
        <w:pStyle w:val="af9"/>
        <w:keepNext/>
        <w:rPr>
          <w:rtl/>
        </w:rPr>
      </w:pPr>
      <w:bookmarkStart w:id="2623" w:name="_ETM_Q1_7846485"/>
      <w:bookmarkEnd w:id="2623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2C708F" w:rsidRDefault="002C708F" w:rsidP="002C708F">
      <w:pPr>
        <w:pStyle w:val="KeepWithNext"/>
        <w:rPr>
          <w:rtl/>
        </w:rPr>
      </w:pPr>
    </w:p>
    <w:p w:rsidR="002C708F" w:rsidRDefault="002C708F" w:rsidP="002C708F">
      <w:pPr>
        <w:rPr>
          <w:rtl/>
        </w:rPr>
      </w:pPr>
      <w:r>
        <w:rPr>
          <w:rFonts w:hint="cs"/>
          <w:rtl/>
        </w:rPr>
        <w:t xml:space="preserve">חצי שנה זה יוצא ראשון </w:t>
      </w:r>
      <w:bookmarkStart w:id="2624" w:name="_ETM_Q1_7849365"/>
      <w:bookmarkEnd w:id="2624"/>
      <w:r>
        <w:rPr>
          <w:rFonts w:hint="cs"/>
          <w:rtl/>
        </w:rPr>
        <w:t>לפברואר 19' כי אנחנו עכשיו ביולי.</w:t>
      </w:r>
      <w:bookmarkStart w:id="2625" w:name="_ETM_Q1_7848017"/>
      <w:bookmarkEnd w:id="2625"/>
    </w:p>
    <w:p w:rsidR="002C708F" w:rsidRDefault="002C708F" w:rsidP="002C708F">
      <w:pPr>
        <w:rPr>
          <w:rtl/>
        </w:rPr>
      </w:pPr>
      <w:bookmarkStart w:id="2626" w:name="_ETM_Q1_7862129"/>
      <w:bookmarkEnd w:id="2626"/>
    </w:p>
    <w:p w:rsidR="002C708F" w:rsidRDefault="002C708F" w:rsidP="002C708F">
      <w:pPr>
        <w:pStyle w:val="a4"/>
        <w:keepNext/>
        <w:rPr>
          <w:rtl/>
        </w:rPr>
      </w:pPr>
      <w:r>
        <w:rPr>
          <w:rtl/>
        </w:rPr>
        <w:t>אסף פרידמן:</w:t>
      </w:r>
    </w:p>
    <w:p w:rsidR="002C708F" w:rsidRDefault="002C708F" w:rsidP="002C708F">
      <w:pPr>
        <w:pStyle w:val="KeepWithNext"/>
        <w:rPr>
          <w:rtl/>
        </w:rPr>
      </w:pPr>
    </w:p>
    <w:p w:rsidR="002C708F" w:rsidRDefault="002C708F" w:rsidP="002C708F">
      <w:pPr>
        <w:rPr>
          <w:rtl/>
        </w:rPr>
      </w:pPr>
      <w:r>
        <w:rPr>
          <w:rFonts w:hint="cs"/>
          <w:rtl/>
        </w:rPr>
        <w:t xml:space="preserve">ינואר. חצי שנה מהיום זה </w:t>
      </w:r>
      <w:bookmarkStart w:id="2627" w:name="_ETM_Q1_7855936"/>
      <w:bookmarkEnd w:id="2627"/>
      <w:r>
        <w:rPr>
          <w:rFonts w:hint="cs"/>
          <w:rtl/>
        </w:rPr>
        <w:t>3 לינואר.</w:t>
      </w:r>
    </w:p>
    <w:p w:rsidR="002C708F" w:rsidRDefault="002C708F" w:rsidP="002C708F">
      <w:pPr>
        <w:pStyle w:val="af5"/>
        <w:keepNext/>
        <w:rPr>
          <w:rtl/>
        </w:rPr>
      </w:pPr>
      <w:bookmarkStart w:id="2628" w:name="_ETM_Q1_7873159"/>
      <w:bookmarkStart w:id="2629" w:name="_ETM_Q1_7873425"/>
      <w:bookmarkEnd w:id="2628"/>
      <w:bookmarkEnd w:id="2629"/>
      <w:r>
        <w:rPr>
          <w:rtl/>
        </w:rPr>
        <w:t>קריאה:</w:t>
      </w:r>
    </w:p>
    <w:p w:rsidR="002C708F" w:rsidRDefault="002C708F" w:rsidP="002C708F">
      <w:pPr>
        <w:pStyle w:val="KeepWithNext"/>
        <w:rPr>
          <w:rtl/>
        </w:rPr>
      </w:pPr>
    </w:p>
    <w:p w:rsidR="002C708F" w:rsidRDefault="002C708F" w:rsidP="002C708F">
      <w:pPr>
        <w:rPr>
          <w:rtl/>
        </w:rPr>
      </w:pPr>
      <w:r>
        <w:rPr>
          <w:rFonts w:hint="cs"/>
          <w:rtl/>
        </w:rPr>
        <w:t>חצי שנה מיום הפרסום.</w:t>
      </w:r>
      <w:bookmarkStart w:id="2630" w:name="_ETM_Q1_7878292"/>
      <w:bookmarkEnd w:id="2630"/>
      <w:r w:rsidR="005E1ED0">
        <w:rPr>
          <w:rFonts w:hint="cs"/>
          <w:rtl/>
        </w:rPr>
        <w:t xml:space="preserve"> אנחנו לא נעמוד </w:t>
      </w:r>
      <w:bookmarkStart w:id="2631" w:name="_ETM_Q1_7868015"/>
      <w:bookmarkEnd w:id="2631"/>
      <w:r w:rsidR="005E1ED0">
        <w:rPr>
          <w:rFonts w:hint="cs"/>
          <w:rtl/>
        </w:rPr>
        <w:t xml:space="preserve">בזה. </w:t>
      </w:r>
    </w:p>
    <w:p w:rsidR="005E1ED0" w:rsidRDefault="005E1ED0" w:rsidP="002C708F">
      <w:pPr>
        <w:rPr>
          <w:rtl/>
        </w:rPr>
      </w:pPr>
      <w:bookmarkStart w:id="2632" w:name="_ETM_Q1_7860807"/>
      <w:bookmarkEnd w:id="2632"/>
    </w:p>
    <w:p w:rsidR="005E1ED0" w:rsidRDefault="005E1ED0" w:rsidP="005E1ED0">
      <w:pPr>
        <w:pStyle w:val="af5"/>
        <w:keepNext/>
        <w:rPr>
          <w:rtl/>
        </w:rPr>
      </w:pPr>
      <w:bookmarkStart w:id="2633" w:name="_ETM_Q1_7861096"/>
      <w:bookmarkEnd w:id="2633"/>
      <w:r>
        <w:rPr>
          <w:rtl/>
        </w:rPr>
        <w:t>קריאה:</w:t>
      </w:r>
    </w:p>
    <w:p w:rsidR="005E1ED0" w:rsidRDefault="005E1ED0" w:rsidP="005E1ED0">
      <w:pPr>
        <w:pStyle w:val="KeepWithNext"/>
        <w:rPr>
          <w:rtl/>
        </w:rPr>
      </w:pPr>
    </w:p>
    <w:p w:rsidR="005E1ED0" w:rsidRDefault="005E1ED0" w:rsidP="005E1ED0">
      <w:pPr>
        <w:rPr>
          <w:rtl/>
        </w:rPr>
      </w:pPr>
      <w:r>
        <w:rPr>
          <w:rFonts w:hint="cs"/>
          <w:rtl/>
        </w:rPr>
        <w:t>חצי שנה מיום הפרסום.</w:t>
      </w:r>
    </w:p>
    <w:p w:rsidR="002C708F" w:rsidRDefault="002C708F" w:rsidP="002C708F">
      <w:pPr>
        <w:rPr>
          <w:rtl/>
        </w:rPr>
      </w:pPr>
    </w:p>
    <w:p w:rsidR="002C708F" w:rsidRDefault="00D12D0B" w:rsidP="00D12D0B">
      <w:pPr>
        <w:pStyle w:val="af6"/>
        <w:keepNext/>
        <w:rPr>
          <w:rtl/>
        </w:rPr>
      </w:pPr>
      <w:bookmarkStart w:id="2634" w:name="_ETM_Q1_7878575"/>
      <w:bookmarkStart w:id="2635" w:name="_ETM_Q1_7880926"/>
      <w:bookmarkEnd w:id="2634"/>
      <w:bookmarkEnd w:id="2635"/>
      <w:r>
        <w:rPr>
          <w:rtl/>
        </w:rPr>
        <w:t>היו"ר ניסן סלומינסקי:</w:t>
      </w:r>
    </w:p>
    <w:p w:rsidR="00D12D0B" w:rsidRPr="002C708F" w:rsidRDefault="00D12D0B" w:rsidP="00D12D0B">
      <w:pPr>
        <w:ind w:firstLine="0"/>
        <w:rPr>
          <w:rtl/>
        </w:rPr>
      </w:pPr>
    </w:p>
    <w:p w:rsidR="002C708F" w:rsidRDefault="002C708F" w:rsidP="002C708F">
      <w:pPr>
        <w:rPr>
          <w:rtl/>
        </w:rPr>
      </w:pPr>
      <w:r>
        <w:rPr>
          <w:rFonts w:hint="cs"/>
          <w:rtl/>
        </w:rPr>
        <w:t xml:space="preserve">רבותיי, הישיבה נעולה. </w:t>
      </w:r>
      <w:bookmarkStart w:id="2636" w:name="_ETM_Q1_7873830"/>
      <w:bookmarkEnd w:id="2636"/>
      <w:r>
        <w:rPr>
          <w:rFonts w:hint="cs"/>
          <w:rtl/>
        </w:rPr>
        <w:t>תודה רבה לכולם.</w:t>
      </w:r>
    </w:p>
    <w:p w:rsidR="002C708F" w:rsidRDefault="002C708F" w:rsidP="002C708F">
      <w:pPr>
        <w:rPr>
          <w:rtl/>
        </w:rPr>
      </w:pPr>
      <w:bookmarkStart w:id="2637" w:name="_ETM_Q1_7881590"/>
      <w:bookmarkEnd w:id="2637"/>
    </w:p>
    <w:p w:rsidR="00FB4909" w:rsidRDefault="00FB4909" w:rsidP="002C708F">
      <w:pPr>
        <w:rPr>
          <w:rtl/>
        </w:rPr>
      </w:pPr>
    </w:p>
    <w:p w:rsidR="002C708F" w:rsidRDefault="002C708F" w:rsidP="002C708F">
      <w:pPr>
        <w:pStyle w:val="afc"/>
        <w:keepNext/>
        <w:rPr>
          <w:rtl/>
        </w:rPr>
      </w:pPr>
      <w:bookmarkStart w:id="2638" w:name="_ETM_Q1_7881881"/>
      <w:bookmarkEnd w:id="2638"/>
      <w:r>
        <w:rPr>
          <w:rtl/>
        </w:rPr>
        <w:t>הישיבה ננעלה בשעה 14:15.</w:t>
      </w:r>
    </w:p>
    <w:p w:rsidR="002C708F" w:rsidRDefault="002C708F" w:rsidP="002C708F">
      <w:pPr>
        <w:pStyle w:val="KeepWithNext"/>
        <w:rPr>
          <w:rtl/>
        </w:rPr>
      </w:pPr>
    </w:p>
    <w:p w:rsidR="002C708F" w:rsidRDefault="002C708F" w:rsidP="002C708F">
      <w:pPr>
        <w:rPr>
          <w:rtl/>
        </w:rPr>
      </w:pPr>
    </w:p>
    <w:p w:rsidR="002C708F" w:rsidRDefault="002C708F" w:rsidP="002C708F">
      <w:pPr>
        <w:rPr>
          <w:rtl/>
        </w:rPr>
      </w:pPr>
    </w:p>
    <w:p w:rsidR="002C708F" w:rsidRDefault="002C708F" w:rsidP="002C708F">
      <w:pPr>
        <w:rPr>
          <w:rtl/>
        </w:rPr>
      </w:pPr>
      <w:bookmarkStart w:id="2639" w:name="_ETM_Q1_7874378"/>
      <w:bookmarkEnd w:id="2639"/>
    </w:p>
    <w:p w:rsidR="002C708F" w:rsidRDefault="002C708F" w:rsidP="002C708F">
      <w:pPr>
        <w:rPr>
          <w:rtl/>
        </w:rPr>
      </w:pPr>
      <w:bookmarkStart w:id="2640" w:name="_ETM_Q1_7848454"/>
      <w:bookmarkEnd w:id="2640"/>
    </w:p>
    <w:p w:rsidR="002C708F" w:rsidRDefault="002C708F" w:rsidP="002C708F">
      <w:pPr>
        <w:rPr>
          <w:rtl/>
        </w:rPr>
      </w:pPr>
      <w:bookmarkStart w:id="2641" w:name="_ETM_Q1_7848775"/>
      <w:bookmarkEnd w:id="2641"/>
    </w:p>
    <w:p w:rsidR="002C708F" w:rsidRDefault="002C708F" w:rsidP="002C708F">
      <w:pPr>
        <w:rPr>
          <w:rtl/>
        </w:rPr>
      </w:pPr>
      <w:bookmarkStart w:id="2642" w:name="_ETM_Q1_7832007"/>
      <w:bookmarkEnd w:id="2642"/>
    </w:p>
    <w:p w:rsidR="002C708F" w:rsidRPr="00230390" w:rsidRDefault="002C708F" w:rsidP="002C708F">
      <w:pPr>
        <w:rPr>
          <w:rtl/>
        </w:rPr>
      </w:pPr>
      <w:bookmarkStart w:id="2643" w:name="_ETM_Q1_7788708"/>
      <w:bookmarkEnd w:id="2643"/>
    </w:p>
    <w:p w:rsidR="00230390" w:rsidRPr="00A513DF" w:rsidRDefault="00230390" w:rsidP="00230390">
      <w:pPr>
        <w:pStyle w:val="af2"/>
        <w:rPr>
          <w:rtl/>
        </w:rPr>
      </w:pPr>
      <w:r>
        <w:rPr>
          <w:rFonts w:hint="cs"/>
          <w:rtl/>
        </w:rPr>
        <w:t xml:space="preserve"> </w:t>
      </w:r>
      <w:bookmarkStart w:id="2644" w:name="_GoBack"/>
      <w:bookmarkEnd w:id="2644"/>
    </w:p>
    <w:sectPr w:rsidR="00230390" w:rsidRPr="00A513DF" w:rsidSect="00975C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CA3" w:rsidRDefault="00975CA3">
      <w:r>
        <w:separator/>
      </w:r>
    </w:p>
  </w:endnote>
  <w:endnote w:type="continuationSeparator" w:id="0">
    <w:p w:rsidR="00975CA3" w:rsidRDefault="00975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CA3" w:rsidRDefault="00975CA3">
      <w:r>
        <w:separator/>
      </w:r>
    </w:p>
  </w:footnote>
  <w:footnote w:type="continuationSeparator" w:id="0">
    <w:p w:rsidR="00975CA3" w:rsidRDefault="00975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CA3" w:rsidRDefault="00975C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75CA3" w:rsidRDefault="00975C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CA3" w:rsidRDefault="00975C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43AC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975CA3" w:rsidRPr="00CC5815" w:rsidRDefault="00975CA3" w:rsidP="008E5E3F">
    <w:pPr>
      <w:pStyle w:val="a3"/>
      <w:ind w:firstLine="0"/>
    </w:pPr>
    <w:r>
      <w:rPr>
        <w:rtl/>
      </w:rPr>
      <w:t>ועדת החוקה, חוק ומשפט</w:t>
    </w:r>
  </w:p>
  <w:p w:rsidR="00975CA3" w:rsidRPr="00CC5815" w:rsidRDefault="00975CA3" w:rsidP="008E5E3F">
    <w:pPr>
      <w:pStyle w:val="a3"/>
      <w:ind w:firstLine="0"/>
      <w:rPr>
        <w:rtl/>
      </w:rPr>
    </w:pPr>
    <w:r>
      <w:rPr>
        <w:rtl/>
      </w:rPr>
      <w:t>03/07/2018</w:t>
    </w:r>
  </w:p>
  <w:p w:rsidR="00975CA3" w:rsidRPr="00CC5815" w:rsidRDefault="00975C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CA3" w:rsidRDefault="00975C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A93E23" wp14:editId="04C1AD3E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5CA3" w:rsidRDefault="00975C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75CA3" w:rsidRDefault="00975CA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A1A"/>
    <w:rsid w:val="00095405"/>
    <w:rsid w:val="000A17C6"/>
    <w:rsid w:val="000A2925"/>
    <w:rsid w:val="000B060C"/>
    <w:rsid w:val="000B2EE6"/>
    <w:rsid w:val="000C47F5"/>
    <w:rsid w:val="000C74CA"/>
    <w:rsid w:val="000E3314"/>
    <w:rsid w:val="000F2459"/>
    <w:rsid w:val="0011722D"/>
    <w:rsid w:val="001253A3"/>
    <w:rsid w:val="00150436"/>
    <w:rsid w:val="0016507C"/>
    <w:rsid w:val="00167294"/>
    <w:rsid w:val="001673D4"/>
    <w:rsid w:val="00171E7F"/>
    <w:rsid w:val="001731BB"/>
    <w:rsid w:val="001758C1"/>
    <w:rsid w:val="0017779F"/>
    <w:rsid w:val="001A74E9"/>
    <w:rsid w:val="001A77FB"/>
    <w:rsid w:val="001A7A1B"/>
    <w:rsid w:val="001C44DA"/>
    <w:rsid w:val="001C4FDA"/>
    <w:rsid w:val="001D440C"/>
    <w:rsid w:val="001D61BF"/>
    <w:rsid w:val="002016FF"/>
    <w:rsid w:val="00211FDD"/>
    <w:rsid w:val="002269D8"/>
    <w:rsid w:val="00227FEF"/>
    <w:rsid w:val="00230390"/>
    <w:rsid w:val="00261554"/>
    <w:rsid w:val="00275C03"/>
    <w:rsid w:val="00280D58"/>
    <w:rsid w:val="00283C99"/>
    <w:rsid w:val="002C708F"/>
    <w:rsid w:val="002D3D0E"/>
    <w:rsid w:val="002D4BDB"/>
    <w:rsid w:val="002E5E31"/>
    <w:rsid w:val="002E69E9"/>
    <w:rsid w:val="002E7923"/>
    <w:rsid w:val="00303B4C"/>
    <w:rsid w:val="00306DB5"/>
    <w:rsid w:val="00321E62"/>
    <w:rsid w:val="003262EE"/>
    <w:rsid w:val="00327BF8"/>
    <w:rsid w:val="00340AFA"/>
    <w:rsid w:val="00340FA0"/>
    <w:rsid w:val="00355ABE"/>
    <w:rsid w:val="00357B27"/>
    <w:rsid w:val="003658CB"/>
    <w:rsid w:val="00366CFB"/>
    <w:rsid w:val="0036794C"/>
    <w:rsid w:val="00373508"/>
    <w:rsid w:val="00396023"/>
    <w:rsid w:val="003C279D"/>
    <w:rsid w:val="003D60E3"/>
    <w:rsid w:val="003F0A5F"/>
    <w:rsid w:val="00420E41"/>
    <w:rsid w:val="00424C94"/>
    <w:rsid w:val="00443AF9"/>
    <w:rsid w:val="00447608"/>
    <w:rsid w:val="00451746"/>
    <w:rsid w:val="00470EAC"/>
    <w:rsid w:val="0049458B"/>
    <w:rsid w:val="00495FD8"/>
    <w:rsid w:val="004A6806"/>
    <w:rsid w:val="004B0A65"/>
    <w:rsid w:val="004B1BE9"/>
    <w:rsid w:val="004E585D"/>
    <w:rsid w:val="00500C0C"/>
    <w:rsid w:val="005108EF"/>
    <w:rsid w:val="00546678"/>
    <w:rsid w:val="005506B9"/>
    <w:rsid w:val="00560D0A"/>
    <w:rsid w:val="005817EC"/>
    <w:rsid w:val="00590B77"/>
    <w:rsid w:val="00593874"/>
    <w:rsid w:val="005A342D"/>
    <w:rsid w:val="005B69AC"/>
    <w:rsid w:val="005C363E"/>
    <w:rsid w:val="005D61F3"/>
    <w:rsid w:val="005E1C6B"/>
    <w:rsid w:val="005E1ED0"/>
    <w:rsid w:val="005E36C3"/>
    <w:rsid w:val="005F76B0"/>
    <w:rsid w:val="00610A38"/>
    <w:rsid w:val="00621A30"/>
    <w:rsid w:val="00634F61"/>
    <w:rsid w:val="00695A47"/>
    <w:rsid w:val="006A0CB7"/>
    <w:rsid w:val="006A282D"/>
    <w:rsid w:val="006D6A2E"/>
    <w:rsid w:val="006F0259"/>
    <w:rsid w:val="006F0789"/>
    <w:rsid w:val="00700433"/>
    <w:rsid w:val="00702755"/>
    <w:rsid w:val="0070472C"/>
    <w:rsid w:val="00727C53"/>
    <w:rsid w:val="007509A6"/>
    <w:rsid w:val="00781F9D"/>
    <w:rsid w:val="007872B4"/>
    <w:rsid w:val="00791CBE"/>
    <w:rsid w:val="007C693F"/>
    <w:rsid w:val="007C6ADD"/>
    <w:rsid w:val="00810AF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6D98"/>
    <w:rsid w:val="0094638A"/>
    <w:rsid w:val="009515F0"/>
    <w:rsid w:val="00975CA3"/>
    <w:rsid w:val="009830CB"/>
    <w:rsid w:val="009879FE"/>
    <w:rsid w:val="00997E02"/>
    <w:rsid w:val="009A6119"/>
    <w:rsid w:val="009D478A"/>
    <w:rsid w:val="009E00EF"/>
    <w:rsid w:val="009E6E93"/>
    <w:rsid w:val="009F1518"/>
    <w:rsid w:val="009F5773"/>
    <w:rsid w:val="009F5DDC"/>
    <w:rsid w:val="00A15971"/>
    <w:rsid w:val="00A22C90"/>
    <w:rsid w:val="00A42723"/>
    <w:rsid w:val="00A513DF"/>
    <w:rsid w:val="00A64A6D"/>
    <w:rsid w:val="00A66020"/>
    <w:rsid w:val="00A85554"/>
    <w:rsid w:val="00A93B6D"/>
    <w:rsid w:val="00AA09CA"/>
    <w:rsid w:val="00AB02EE"/>
    <w:rsid w:val="00AB3F3A"/>
    <w:rsid w:val="00AC00F9"/>
    <w:rsid w:val="00AD1518"/>
    <w:rsid w:val="00AD4EC9"/>
    <w:rsid w:val="00AD670F"/>
    <w:rsid w:val="00AD6FFC"/>
    <w:rsid w:val="00AE3CF8"/>
    <w:rsid w:val="00AE6598"/>
    <w:rsid w:val="00AF31E6"/>
    <w:rsid w:val="00AF4150"/>
    <w:rsid w:val="00B0509A"/>
    <w:rsid w:val="00B05910"/>
    <w:rsid w:val="00B120B2"/>
    <w:rsid w:val="00B50340"/>
    <w:rsid w:val="00B65508"/>
    <w:rsid w:val="00B7494A"/>
    <w:rsid w:val="00B8517A"/>
    <w:rsid w:val="00BA6446"/>
    <w:rsid w:val="00BB79AD"/>
    <w:rsid w:val="00BD47B7"/>
    <w:rsid w:val="00BE6208"/>
    <w:rsid w:val="00C123A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2D0B"/>
    <w:rsid w:val="00D214F2"/>
    <w:rsid w:val="00D278F7"/>
    <w:rsid w:val="00D37550"/>
    <w:rsid w:val="00D37BDC"/>
    <w:rsid w:val="00D40A29"/>
    <w:rsid w:val="00D45D27"/>
    <w:rsid w:val="00D56429"/>
    <w:rsid w:val="00D84128"/>
    <w:rsid w:val="00D86E57"/>
    <w:rsid w:val="00D871AF"/>
    <w:rsid w:val="00D96B24"/>
    <w:rsid w:val="00DB3F25"/>
    <w:rsid w:val="00DD30C9"/>
    <w:rsid w:val="00DE5B80"/>
    <w:rsid w:val="00E04740"/>
    <w:rsid w:val="00E05309"/>
    <w:rsid w:val="00E05C19"/>
    <w:rsid w:val="00E243AC"/>
    <w:rsid w:val="00E33AE3"/>
    <w:rsid w:val="00E36E25"/>
    <w:rsid w:val="00E40C0E"/>
    <w:rsid w:val="00E50D57"/>
    <w:rsid w:val="00E61682"/>
    <w:rsid w:val="00E61903"/>
    <w:rsid w:val="00E63079"/>
    <w:rsid w:val="00E64116"/>
    <w:rsid w:val="00E700E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32D"/>
    <w:rsid w:val="00F72368"/>
    <w:rsid w:val="00F821F6"/>
    <w:rsid w:val="00F83021"/>
    <w:rsid w:val="00F84D49"/>
    <w:rsid w:val="00FA5668"/>
    <w:rsid w:val="00FA65FE"/>
    <w:rsid w:val="00FB0768"/>
    <w:rsid w:val="00FB406E"/>
    <w:rsid w:val="00FB4909"/>
    <w:rsid w:val="00FE3474"/>
    <w:rsid w:val="00FE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C30C29A"/>
  <w15:docId w15:val="{108B196F-785A-4579-AE9B-FB024BD58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2269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2269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2269D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link w:val="50"/>
    <w:unhideWhenUsed/>
    <w:qFormat/>
    <w:rsid w:val="002269D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C123A1"/>
    <w:rPr>
      <w:color w:val="808080"/>
    </w:rPr>
  </w:style>
  <w:style w:type="table" w:styleId="afe">
    <w:name w:val="Table Grid"/>
    <w:basedOn w:val="a1"/>
    <w:rsid w:val="00C123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rsid w:val="002269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כותרת 2 תו"/>
    <w:basedOn w:val="a0"/>
    <w:link w:val="2"/>
    <w:rsid w:val="002269D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כותרת 3 תו"/>
    <w:basedOn w:val="a0"/>
    <w:link w:val="3"/>
    <w:rsid w:val="002269D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כותרת 5 תו"/>
    <w:basedOn w:val="a0"/>
    <w:link w:val="5"/>
    <w:rsid w:val="002269D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aff">
    <w:name w:val="List"/>
    <w:basedOn w:val="a"/>
    <w:unhideWhenUsed/>
    <w:rsid w:val="002269D8"/>
    <w:pPr>
      <w:ind w:left="283" w:hanging="283"/>
      <w:contextualSpacing/>
    </w:pPr>
  </w:style>
  <w:style w:type="paragraph" w:styleId="aff0">
    <w:name w:val="Body Text"/>
    <w:basedOn w:val="a"/>
    <w:link w:val="aff1"/>
    <w:unhideWhenUsed/>
    <w:rsid w:val="002269D8"/>
    <w:pPr>
      <w:spacing w:after="120"/>
    </w:pPr>
  </w:style>
  <w:style w:type="character" w:customStyle="1" w:styleId="aff1">
    <w:name w:val="גוף טקסט תו"/>
    <w:basedOn w:val="a0"/>
    <w:link w:val="aff0"/>
    <w:rsid w:val="002269D8"/>
    <w:rPr>
      <w:rFonts w:cs="David"/>
      <w:sz w:val="24"/>
      <w:szCs w:val="24"/>
    </w:rPr>
  </w:style>
  <w:style w:type="paragraph" w:styleId="aff2">
    <w:name w:val="Body Text First Indent"/>
    <w:basedOn w:val="aff0"/>
    <w:link w:val="aff3"/>
    <w:rsid w:val="002269D8"/>
    <w:pPr>
      <w:spacing w:after="0"/>
      <w:ind w:firstLine="360"/>
    </w:pPr>
  </w:style>
  <w:style w:type="character" w:customStyle="1" w:styleId="aff3">
    <w:name w:val="כניסת שורה ראשונה בגוף טקסט תו"/>
    <w:basedOn w:val="aff1"/>
    <w:link w:val="aff2"/>
    <w:rsid w:val="002269D8"/>
    <w:rPr>
      <w:rFonts w:cs="David"/>
      <w:sz w:val="24"/>
      <w:szCs w:val="24"/>
    </w:rPr>
  </w:style>
  <w:style w:type="paragraph" w:styleId="aff4">
    <w:name w:val="Balloon Text"/>
    <w:basedOn w:val="a"/>
    <w:link w:val="aff5"/>
    <w:semiHidden/>
    <w:unhideWhenUsed/>
    <w:rsid w:val="00B749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5">
    <w:name w:val="טקסט בלונים תו"/>
    <w:basedOn w:val="a0"/>
    <w:link w:val="aff4"/>
    <w:semiHidden/>
    <w:rsid w:val="00B749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0F390A5-DC0F-435A-9A30-DAC032A6829B}"/>
      </w:docPartPr>
      <w:docPartBody>
        <w:p w:rsidR="00410D7F" w:rsidRDefault="00DC1A33">
          <w:r w:rsidRPr="00DE3822">
            <w:rPr>
              <w:rStyle w:val="a3"/>
              <w:rtl/>
            </w:rPr>
            <w:t>לחץ או הקש כאן להזנת טקסט</w:t>
          </w:r>
          <w:r w:rsidRPr="00DE3822">
            <w:rPr>
              <w:rStyle w:val="a3"/>
            </w:rPr>
            <w:t>.</w:t>
          </w:r>
        </w:p>
      </w:docPartBody>
    </w:docPart>
    <w:docPart>
      <w:docPartPr>
        <w:name w:val="52E4C42B4DF743E8B39F66ECF66A9EF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8FB2D3A-C158-47C7-91DB-62714B8F7A94}"/>
      </w:docPartPr>
      <w:docPartBody>
        <w:p w:rsidR="00D83A8F" w:rsidRDefault="00D50B49" w:rsidP="00D50B49">
          <w:pPr>
            <w:pStyle w:val="52E4C42B4DF743E8B39F66ECF66A9EF6"/>
          </w:pPr>
          <w:r w:rsidRPr="00DE3822">
            <w:rPr>
              <w:rStyle w:val="a3"/>
              <w:rtl/>
            </w:rPr>
            <w:t>לחץ או הקש כאן להזנת טקסט</w:t>
          </w:r>
          <w:r w:rsidRPr="00DE3822">
            <w:rPr>
              <w:rStyle w:val="a3"/>
            </w:rPr>
            <w:t>.</w:t>
          </w:r>
        </w:p>
      </w:docPartBody>
    </w:docPart>
    <w:docPart>
      <w:docPartPr>
        <w:name w:val="5FBF38726FBA4984B48E5B5620DAF66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5C5A1BA-E284-4D59-8FBE-9921CC66C253}"/>
      </w:docPartPr>
      <w:docPartBody>
        <w:p w:rsidR="00D83A8F" w:rsidRDefault="00D50B49" w:rsidP="00D50B49">
          <w:pPr>
            <w:pStyle w:val="5FBF38726FBA4984B48E5B5620DAF663"/>
          </w:pPr>
          <w:r w:rsidRPr="00DE3822">
            <w:rPr>
              <w:rStyle w:val="a3"/>
              <w:rtl/>
            </w:rPr>
            <w:t>לחץ או הקש כאן להזנת טקסט</w:t>
          </w:r>
          <w:r w:rsidRPr="00DE3822">
            <w:rPr>
              <w:rStyle w:val="a3"/>
            </w:rPr>
            <w:t>.</w:t>
          </w:r>
        </w:p>
      </w:docPartBody>
    </w:docPart>
    <w:docPart>
      <w:docPartPr>
        <w:name w:val="D8B3B5C04B024D8F8AD95EEE6EF9771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87D896F-4F1B-49F1-8EE2-B83AF79D4231}"/>
      </w:docPartPr>
      <w:docPartBody>
        <w:p w:rsidR="00D83A8F" w:rsidRDefault="00D50B49" w:rsidP="00D50B49">
          <w:pPr>
            <w:pStyle w:val="D8B3B5C04B024D8F8AD95EEE6EF9771A"/>
          </w:pPr>
          <w:r w:rsidRPr="00DE3822">
            <w:rPr>
              <w:rStyle w:val="a3"/>
              <w:rtl/>
            </w:rPr>
            <w:t>לחץ או הקש כאן להזנת טקסט</w:t>
          </w:r>
          <w:r w:rsidRPr="00DE3822">
            <w:rPr>
              <w:rStyle w:val="a3"/>
            </w:rPr>
            <w:t>.</w:t>
          </w:r>
        </w:p>
      </w:docPartBody>
    </w:docPart>
    <w:docPart>
      <w:docPartPr>
        <w:name w:val="F1163196DA4D463EBE829E7FA31FE14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8ED49C2-9EB3-42DA-B650-B2DBA2D0FEDC}"/>
      </w:docPartPr>
      <w:docPartBody>
        <w:p w:rsidR="00D83A8F" w:rsidRDefault="00D50B49" w:rsidP="00D50B49">
          <w:pPr>
            <w:pStyle w:val="F1163196DA4D463EBE829E7FA31FE14E"/>
          </w:pPr>
          <w:r w:rsidRPr="00DE3822">
            <w:rPr>
              <w:rStyle w:val="a3"/>
              <w:rtl/>
            </w:rPr>
            <w:t>לחץ או הקש כאן להזנת טקסט</w:t>
          </w:r>
          <w:r w:rsidRPr="00DE3822">
            <w:rPr>
              <w:rStyle w:val="a3"/>
            </w:rPr>
            <w:t>.</w:t>
          </w:r>
        </w:p>
      </w:docPartBody>
    </w:docPart>
    <w:docPart>
      <w:docPartPr>
        <w:name w:val="C6BD162E6B804B689A8C5FD2E377975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98CBD97-214F-4B6B-88E5-4256E00289C2}"/>
      </w:docPartPr>
      <w:docPartBody>
        <w:p w:rsidR="00D83A8F" w:rsidRDefault="00D50B49" w:rsidP="00D50B49">
          <w:pPr>
            <w:pStyle w:val="C6BD162E6B804B689A8C5FD2E3779757"/>
          </w:pPr>
          <w:r w:rsidRPr="00DE3822">
            <w:rPr>
              <w:rStyle w:val="a3"/>
              <w:rtl/>
            </w:rPr>
            <w:t>לחץ או הקש כאן להזנת טקסט</w:t>
          </w:r>
          <w:r w:rsidRPr="00DE3822">
            <w:rPr>
              <w:rStyle w:val="a3"/>
            </w:rPr>
            <w:t>.</w:t>
          </w:r>
        </w:p>
      </w:docPartBody>
    </w:docPart>
    <w:docPart>
      <w:docPartPr>
        <w:name w:val="7D456E330B4F42F290FBD6F83DB71AD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51F326F-A8D6-4243-8A27-0ED58BA7A1AE}"/>
      </w:docPartPr>
      <w:docPartBody>
        <w:p w:rsidR="00D83A8F" w:rsidRDefault="00D50B49" w:rsidP="00D50B49">
          <w:pPr>
            <w:pStyle w:val="7D456E330B4F42F290FBD6F83DB71AD0"/>
          </w:pPr>
          <w:r w:rsidRPr="00DE3822">
            <w:rPr>
              <w:rStyle w:val="a3"/>
              <w:rtl/>
            </w:rPr>
            <w:t>לחץ או הקש כאן להזנת טקסט</w:t>
          </w:r>
          <w:r w:rsidRPr="00DE3822">
            <w:rPr>
              <w:rStyle w:val="a3"/>
            </w:rPr>
            <w:t>.</w:t>
          </w:r>
        </w:p>
      </w:docPartBody>
    </w:docPart>
    <w:docPart>
      <w:docPartPr>
        <w:name w:val="35D1AC8AE490449E862C43E21413C39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3A1B3A3-DF6E-4095-A9E2-22CEB8E76662}"/>
      </w:docPartPr>
      <w:docPartBody>
        <w:p w:rsidR="00D83A8F" w:rsidRDefault="00D50B49" w:rsidP="00D50B49">
          <w:pPr>
            <w:pStyle w:val="35D1AC8AE490449E862C43E21413C39D"/>
          </w:pPr>
          <w:r w:rsidRPr="00DE3822">
            <w:rPr>
              <w:rStyle w:val="a3"/>
              <w:rtl/>
            </w:rPr>
            <w:t>לחץ או הקש כאן להזנת טקסט</w:t>
          </w:r>
          <w:r w:rsidRPr="00DE3822">
            <w:rPr>
              <w:rStyle w:val="a3"/>
            </w:rPr>
            <w:t>.</w:t>
          </w:r>
        </w:p>
      </w:docPartBody>
    </w:docPart>
    <w:docPart>
      <w:docPartPr>
        <w:name w:val="67190C048F0942509CD71B73F4AA8A1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A8931C5-F02F-4029-9351-B23767B745C6}"/>
      </w:docPartPr>
      <w:docPartBody>
        <w:p w:rsidR="00D83A8F" w:rsidRDefault="00D50B49" w:rsidP="00D50B49">
          <w:pPr>
            <w:pStyle w:val="67190C048F0942509CD71B73F4AA8A11"/>
          </w:pPr>
          <w:r w:rsidRPr="00DE3822">
            <w:rPr>
              <w:rStyle w:val="a3"/>
              <w:rtl/>
            </w:rPr>
            <w:t>לחץ או הקש כאן להזנת טקסט</w:t>
          </w:r>
          <w:r w:rsidRPr="00DE3822">
            <w:rPr>
              <w:rStyle w:val="a3"/>
            </w:rPr>
            <w:t>.</w:t>
          </w:r>
        </w:p>
      </w:docPartBody>
    </w:docPart>
    <w:docPart>
      <w:docPartPr>
        <w:name w:val="81FD49F9F33748D0B2B6786C679D651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6515A8A-79FE-4D3B-9048-28A28F8E96BB}"/>
      </w:docPartPr>
      <w:docPartBody>
        <w:p w:rsidR="00D83A8F" w:rsidRDefault="00D50B49" w:rsidP="00D50B49">
          <w:pPr>
            <w:pStyle w:val="81FD49F9F33748D0B2B6786C679D6513"/>
          </w:pPr>
          <w:r w:rsidRPr="00DE3822">
            <w:rPr>
              <w:rStyle w:val="a3"/>
              <w:rtl/>
            </w:rPr>
            <w:t>לחץ או הקש כאן להזנת טקסט</w:t>
          </w:r>
          <w:r w:rsidRPr="00DE3822">
            <w:rPr>
              <w:rStyle w:val="a3"/>
            </w:rPr>
            <w:t>.</w:t>
          </w:r>
        </w:p>
      </w:docPartBody>
    </w:docPart>
    <w:docPart>
      <w:docPartPr>
        <w:name w:val="9B90701C8F694C3491570F0F7E398AE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01009B4-7D29-4CCC-8C3E-B7095B2DA8F7}"/>
      </w:docPartPr>
      <w:docPartBody>
        <w:p w:rsidR="00D83A8F" w:rsidRDefault="00D50B49" w:rsidP="00D50B49">
          <w:pPr>
            <w:pStyle w:val="9B90701C8F694C3491570F0F7E398AE6"/>
          </w:pPr>
          <w:r w:rsidRPr="00DE3822">
            <w:rPr>
              <w:rStyle w:val="a3"/>
              <w:rtl/>
            </w:rPr>
            <w:t>לחץ או הקש כאן להזנת טקסט</w:t>
          </w:r>
          <w:r w:rsidRPr="00DE3822">
            <w:rPr>
              <w:rStyle w:val="a3"/>
            </w:rPr>
            <w:t>.</w:t>
          </w:r>
        </w:p>
      </w:docPartBody>
    </w:docPart>
    <w:docPart>
      <w:docPartPr>
        <w:name w:val="424D92283A324279B64693641F51F5B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41C40A9-DA91-40AA-8C14-4065276AE518}"/>
      </w:docPartPr>
      <w:docPartBody>
        <w:p w:rsidR="006A0626" w:rsidRDefault="006A0626" w:rsidP="006A0626">
          <w:pPr>
            <w:pStyle w:val="424D92283A324279B64693641F51F5BF"/>
          </w:pPr>
          <w:r w:rsidRPr="00DE3822">
            <w:rPr>
              <w:rStyle w:val="a3"/>
              <w:rtl/>
            </w:rPr>
            <w:t>לחץ או הקש כאן להזנת טקסט</w:t>
          </w:r>
          <w:r w:rsidRPr="00DE3822">
            <w:rPr>
              <w:rStyle w:val="a3"/>
            </w:rPr>
            <w:t>.</w:t>
          </w:r>
        </w:p>
      </w:docPartBody>
    </w:docPart>
    <w:docPart>
      <w:docPartPr>
        <w:name w:val="AB3FB2254C1749F09D48AC0D30EF5D3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380EAF3-8241-46AE-9E5E-1B4DEA0B4095}"/>
      </w:docPartPr>
      <w:docPartBody>
        <w:p w:rsidR="006A0626" w:rsidRDefault="006A0626" w:rsidP="006A0626">
          <w:pPr>
            <w:pStyle w:val="AB3FB2254C1749F09D48AC0D30EF5D30"/>
          </w:pPr>
          <w:r w:rsidRPr="00DE3822">
            <w:rPr>
              <w:rStyle w:val="a3"/>
              <w:rtl/>
            </w:rPr>
            <w:t>לחץ או הקש כאן להזנת טקסט</w:t>
          </w:r>
          <w:r w:rsidRPr="00DE3822">
            <w:rPr>
              <w:rStyle w:val="a3"/>
            </w:rPr>
            <w:t>.</w:t>
          </w:r>
        </w:p>
      </w:docPartBody>
    </w:docPart>
    <w:docPart>
      <w:docPartPr>
        <w:name w:val="911C753D55154CEF84DB670E1D940C2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F16F6F9-14D6-425C-80A4-D05AC7E26323}"/>
      </w:docPartPr>
      <w:docPartBody>
        <w:p w:rsidR="006A0626" w:rsidRDefault="006A0626" w:rsidP="006A0626">
          <w:pPr>
            <w:pStyle w:val="911C753D55154CEF84DB670E1D940C21"/>
          </w:pPr>
          <w:r w:rsidRPr="00DE3822">
            <w:rPr>
              <w:rStyle w:val="a3"/>
              <w:rtl/>
            </w:rPr>
            <w:t>לחץ או הקש כאן להזנת טקסט</w:t>
          </w:r>
          <w:r w:rsidRPr="00DE3822">
            <w:rPr>
              <w:rStyle w:val="a3"/>
            </w:rPr>
            <w:t>.</w:t>
          </w:r>
        </w:p>
      </w:docPartBody>
    </w:docPart>
    <w:docPart>
      <w:docPartPr>
        <w:name w:val="4F00FF74940441ABB4834FACCFE14AE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494D42E-7FEE-40D1-81DE-B90DBD364BE9}"/>
      </w:docPartPr>
      <w:docPartBody>
        <w:p w:rsidR="006A0626" w:rsidRDefault="006A0626" w:rsidP="006A0626">
          <w:pPr>
            <w:pStyle w:val="4F00FF74940441ABB4834FACCFE14AE8"/>
          </w:pPr>
          <w:r w:rsidRPr="00DE3822">
            <w:rPr>
              <w:rStyle w:val="a3"/>
              <w:rtl/>
            </w:rPr>
            <w:t>לחץ או הקש כאן להזנת טקסט</w:t>
          </w:r>
          <w:r w:rsidRPr="00DE382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A33"/>
    <w:rsid w:val="000D54F9"/>
    <w:rsid w:val="00387327"/>
    <w:rsid w:val="00410D7F"/>
    <w:rsid w:val="004743F9"/>
    <w:rsid w:val="006A0626"/>
    <w:rsid w:val="00751DFE"/>
    <w:rsid w:val="00AB25C8"/>
    <w:rsid w:val="00D50B49"/>
    <w:rsid w:val="00D83A8F"/>
    <w:rsid w:val="00DC1A33"/>
    <w:rsid w:val="00E8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B25C8"/>
    <w:rPr>
      <w:color w:val="808080"/>
    </w:rPr>
  </w:style>
  <w:style w:type="paragraph" w:customStyle="1" w:styleId="52E4C42B4DF743E8B39F66ECF66A9EF6">
    <w:name w:val="52E4C42B4DF743E8B39F66ECF66A9EF6"/>
    <w:rsid w:val="00D50B49"/>
    <w:pPr>
      <w:bidi/>
    </w:pPr>
  </w:style>
  <w:style w:type="paragraph" w:customStyle="1" w:styleId="5FBF38726FBA4984B48E5B5620DAF663">
    <w:name w:val="5FBF38726FBA4984B48E5B5620DAF663"/>
    <w:rsid w:val="00D50B49"/>
    <w:pPr>
      <w:bidi/>
    </w:pPr>
  </w:style>
  <w:style w:type="paragraph" w:customStyle="1" w:styleId="D8B3B5C04B024D8F8AD95EEE6EF9771A">
    <w:name w:val="D8B3B5C04B024D8F8AD95EEE6EF9771A"/>
    <w:rsid w:val="00D50B49"/>
    <w:pPr>
      <w:bidi/>
    </w:pPr>
  </w:style>
  <w:style w:type="paragraph" w:customStyle="1" w:styleId="F1163196DA4D463EBE829E7FA31FE14E">
    <w:name w:val="F1163196DA4D463EBE829E7FA31FE14E"/>
    <w:rsid w:val="00D50B49"/>
    <w:pPr>
      <w:bidi/>
    </w:pPr>
  </w:style>
  <w:style w:type="paragraph" w:customStyle="1" w:styleId="C6BD162E6B804B689A8C5FD2E3779757">
    <w:name w:val="C6BD162E6B804B689A8C5FD2E3779757"/>
    <w:rsid w:val="00D50B49"/>
    <w:pPr>
      <w:bidi/>
    </w:pPr>
  </w:style>
  <w:style w:type="paragraph" w:customStyle="1" w:styleId="7D456E330B4F42F290FBD6F83DB71AD0">
    <w:name w:val="7D456E330B4F42F290FBD6F83DB71AD0"/>
    <w:rsid w:val="00D50B49"/>
    <w:pPr>
      <w:bidi/>
    </w:pPr>
  </w:style>
  <w:style w:type="paragraph" w:customStyle="1" w:styleId="35D1AC8AE490449E862C43E21413C39D">
    <w:name w:val="35D1AC8AE490449E862C43E21413C39D"/>
    <w:rsid w:val="00D50B49"/>
    <w:pPr>
      <w:bidi/>
    </w:pPr>
  </w:style>
  <w:style w:type="paragraph" w:customStyle="1" w:styleId="67190C048F0942509CD71B73F4AA8A11">
    <w:name w:val="67190C048F0942509CD71B73F4AA8A11"/>
    <w:rsid w:val="00D50B49"/>
    <w:pPr>
      <w:bidi/>
    </w:pPr>
  </w:style>
  <w:style w:type="paragraph" w:customStyle="1" w:styleId="81FD49F9F33748D0B2B6786C679D6513">
    <w:name w:val="81FD49F9F33748D0B2B6786C679D6513"/>
    <w:rsid w:val="00D50B49"/>
    <w:pPr>
      <w:bidi/>
    </w:pPr>
  </w:style>
  <w:style w:type="paragraph" w:customStyle="1" w:styleId="9B90701C8F694C3491570F0F7E398AE6">
    <w:name w:val="9B90701C8F694C3491570F0F7E398AE6"/>
    <w:rsid w:val="00D50B49"/>
    <w:pPr>
      <w:bidi/>
    </w:pPr>
  </w:style>
  <w:style w:type="paragraph" w:customStyle="1" w:styleId="424D92283A324279B64693641F51F5BF">
    <w:name w:val="424D92283A324279B64693641F51F5BF"/>
    <w:rsid w:val="006A0626"/>
    <w:pPr>
      <w:bidi/>
    </w:pPr>
  </w:style>
  <w:style w:type="paragraph" w:customStyle="1" w:styleId="AB3FB2254C1749F09D48AC0D30EF5D30">
    <w:name w:val="AB3FB2254C1749F09D48AC0D30EF5D30"/>
    <w:rsid w:val="006A0626"/>
    <w:pPr>
      <w:bidi/>
    </w:pPr>
  </w:style>
  <w:style w:type="paragraph" w:customStyle="1" w:styleId="911C753D55154CEF84DB670E1D940C21">
    <w:name w:val="911C753D55154CEF84DB670E1D940C21"/>
    <w:rsid w:val="006A0626"/>
    <w:pPr>
      <w:bidi/>
    </w:pPr>
  </w:style>
  <w:style w:type="paragraph" w:customStyle="1" w:styleId="4F00FF74940441ABB4834FACCFE14AE8">
    <w:name w:val="4F00FF74940441ABB4834FACCFE14AE8"/>
    <w:rsid w:val="006A0626"/>
    <w:pPr>
      <w:bidi/>
    </w:pPr>
  </w:style>
  <w:style w:type="paragraph" w:customStyle="1" w:styleId="6E1F14D18E8E43BA88522E63F2BABC91">
    <w:name w:val="6E1F14D18E8E43BA88522E63F2BABC91"/>
    <w:rsid w:val="00AB25C8"/>
    <w:pPr>
      <w:bidi/>
      <w:spacing w:after="200" w:line="276" w:lineRule="auto"/>
    </w:pPr>
  </w:style>
  <w:style w:type="paragraph" w:customStyle="1" w:styleId="DFDB33CC7EA448E39D0471F2DCBD8A34">
    <w:name w:val="DFDB33CC7EA448E39D0471F2DCBD8A34"/>
    <w:rsid w:val="00AB25C8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BF26C-86B9-4E98-B16C-0EE1FE045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34</Pages>
  <Words>11869</Words>
  <Characters>54473</Characters>
  <Application>Microsoft Office Word</Application>
  <DocSecurity>0</DocSecurity>
  <Lines>453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2018-07-17T11:41:00Z</dcterms:modified>
</cp:coreProperties>
</file>