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7C55" w:rsidRDefault="00687C55" w:rsidP="00687C55">
      <w:pPr>
        <w:ind w:firstLine="0"/>
        <w:rPr>
          <w:b/>
          <w:bCs/>
        </w:rPr>
      </w:pPr>
      <w:r>
        <w:rPr>
          <w:rFonts w:hint="cs"/>
          <w:b/>
          <w:bCs/>
          <w:rtl/>
        </w:rPr>
        <w:t>הכנסת העשרים</w:t>
      </w:r>
    </w:p>
    <w:p w:rsidR="00687C55" w:rsidRDefault="00687C55" w:rsidP="00687C55">
      <w:pPr>
        <w:bidi w:val="0"/>
        <w:spacing w:line="240" w:lineRule="auto"/>
        <w:ind w:firstLine="0"/>
        <w:jc w:val="left"/>
        <w:rPr>
          <w:b/>
          <w:bCs/>
          <w:rtl/>
        </w:rPr>
        <w:sectPr w:rsidR="00687C55" w:rsidSect="00687C55">
          <w:headerReference w:type="default" r:id="rId8"/>
          <w:type w:val="continuous"/>
          <w:pgSz w:w="11906" w:h="16838"/>
          <w:pgMar w:top="1440" w:right="1412" w:bottom="1440" w:left="1412" w:header="709" w:footer="709" w:gutter="0"/>
          <w:pgNumType w:start="1"/>
          <w:cols w:space="720"/>
          <w:bidi/>
        </w:sectPr>
      </w:pPr>
    </w:p>
    <w:p w:rsidR="00687C55" w:rsidRDefault="00687C55" w:rsidP="00687C55">
      <w:pPr>
        <w:ind w:firstLine="0"/>
        <w:rPr>
          <w:b/>
          <w:bCs/>
          <w:rtl/>
        </w:rPr>
      </w:pPr>
      <w:r>
        <w:rPr>
          <w:rFonts w:hint="cs"/>
          <w:b/>
          <w:bCs/>
          <w:rtl/>
        </w:rPr>
        <w:t>מושב רביעי</w:t>
      </w:r>
    </w:p>
    <w:p w:rsidR="00687C55" w:rsidRDefault="00687C55" w:rsidP="00687C55">
      <w:pPr>
        <w:rPr>
          <w:rtl/>
        </w:rPr>
      </w:pPr>
    </w:p>
    <w:p w:rsidR="00687C55" w:rsidRDefault="00687C55" w:rsidP="00687C55">
      <w:pPr>
        <w:rPr>
          <w:rtl/>
        </w:rPr>
      </w:pPr>
    </w:p>
    <w:p w:rsidR="00687C55" w:rsidRDefault="00687C55" w:rsidP="00687C55">
      <w:pPr>
        <w:ind w:firstLine="0"/>
        <w:jc w:val="center"/>
        <w:rPr>
          <w:b/>
          <w:bCs/>
          <w:rtl/>
        </w:rPr>
      </w:pPr>
    </w:p>
    <w:p w:rsidR="00687C55" w:rsidRDefault="00687C55" w:rsidP="00687C55">
      <w:pPr>
        <w:ind w:firstLine="0"/>
        <w:jc w:val="center"/>
        <w:outlineLvl w:val="0"/>
        <w:rPr>
          <w:b/>
          <w:bCs/>
          <w:rtl/>
        </w:rPr>
      </w:pPr>
      <w:r>
        <w:rPr>
          <w:rFonts w:hint="cs"/>
          <w:b/>
          <w:bCs/>
          <w:rtl/>
        </w:rPr>
        <w:t>פרוטוקול מס' 692</w:t>
      </w:r>
    </w:p>
    <w:p w:rsidR="00687C55" w:rsidRDefault="00687C55" w:rsidP="00687C55">
      <w:pPr>
        <w:ind w:firstLine="0"/>
        <w:jc w:val="center"/>
        <w:outlineLvl w:val="0"/>
        <w:rPr>
          <w:b/>
          <w:bCs/>
          <w:rtl/>
        </w:rPr>
      </w:pPr>
      <w:r>
        <w:rPr>
          <w:rFonts w:hint="cs"/>
          <w:b/>
          <w:bCs/>
          <w:rtl/>
        </w:rPr>
        <w:t>מישיבת ועדת הפנים והגנת הסביבה</w:t>
      </w:r>
    </w:p>
    <w:p w:rsidR="00687C55" w:rsidRDefault="00687C55" w:rsidP="00687C55">
      <w:pPr>
        <w:ind w:firstLine="0"/>
        <w:jc w:val="center"/>
        <w:outlineLvl w:val="0"/>
        <w:rPr>
          <w:b/>
          <w:bCs/>
          <w:u w:val="single"/>
          <w:rtl/>
        </w:rPr>
      </w:pPr>
      <w:r>
        <w:rPr>
          <w:rFonts w:hint="cs"/>
          <w:b/>
          <w:bCs/>
          <w:u w:val="single"/>
          <w:rtl/>
        </w:rPr>
        <w:t xml:space="preserve">יום שני, כ"ו בתמוז </w:t>
      </w:r>
      <w:proofErr w:type="spellStart"/>
      <w:r>
        <w:rPr>
          <w:rFonts w:hint="cs"/>
          <w:b/>
          <w:bCs/>
          <w:u w:val="single"/>
          <w:rtl/>
        </w:rPr>
        <w:t>התשע"ח</w:t>
      </w:r>
      <w:proofErr w:type="spellEnd"/>
      <w:r>
        <w:rPr>
          <w:rFonts w:hint="cs"/>
          <w:b/>
          <w:bCs/>
          <w:u w:val="single"/>
          <w:rtl/>
        </w:rPr>
        <w:t xml:space="preserve"> (09 ביולי 2018), שעה 12:15</w:t>
      </w:r>
    </w:p>
    <w:p w:rsidR="00687C55" w:rsidRDefault="00687C55" w:rsidP="00687C55">
      <w:pPr>
        <w:ind w:firstLine="0"/>
        <w:rPr>
          <w:rtl/>
        </w:rPr>
      </w:pPr>
    </w:p>
    <w:p w:rsidR="00687C55" w:rsidRDefault="00687C55" w:rsidP="00687C55">
      <w:pPr>
        <w:ind w:firstLine="0"/>
        <w:rPr>
          <w:rtl/>
        </w:rPr>
      </w:pPr>
    </w:p>
    <w:p w:rsidR="00687C55" w:rsidRDefault="00687C55" w:rsidP="00687C55">
      <w:pPr>
        <w:ind w:firstLine="0"/>
        <w:rPr>
          <w:rtl/>
        </w:rPr>
      </w:pPr>
    </w:p>
    <w:p w:rsidR="00687C55" w:rsidRDefault="00687C55" w:rsidP="00687C55">
      <w:pPr>
        <w:ind w:firstLine="0"/>
        <w:outlineLvl w:val="1"/>
        <w:rPr>
          <w:rtl/>
        </w:rPr>
      </w:pPr>
      <w:r>
        <w:rPr>
          <w:rFonts w:hint="cs"/>
          <w:b/>
          <w:bCs/>
          <w:u w:val="single"/>
          <w:rtl/>
        </w:rPr>
        <w:t>סדר היום:</w:t>
      </w:r>
    </w:p>
    <w:sdt>
      <w:sdtPr>
        <w:rPr>
          <w:rFonts w:hint="cs"/>
          <w:color w:val="000000" w:themeColor="text1"/>
          <w:rtl/>
        </w:rPr>
        <w:alias w:val="הצח"/>
        <w:id w:val="848678350"/>
        <w:placeholder>
          <w:docPart w:val="12D9A500FBD740CD91FC2EF9DAB07E1F"/>
        </w:placeholder>
      </w:sdtPr>
      <w:sdtEndPr/>
      <w:sdtContent>
        <w:p w:rsidR="00687C55" w:rsidRPr="001911FE" w:rsidRDefault="00687C55" w:rsidP="00687C55">
          <w:pPr>
            <w:spacing w:before="60"/>
            <w:ind w:firstLine="0"/>
            <w:rPr>
              <w:color w:val="000000" w:themeColor="text1"/>
              <w:rtl/>
            </w:rPr>
          </w:pPr>
          <w:r w:rsidRPr="001911FE">
            <w:rPr>
              <w:rStyle w:val="afd"/>
              <w:rFonts w:hint="cs"/>
              <w:color w:val="000000" w:themeColor="text1"/>
              <w:rtl/>
            </w:rPr>
            <w:t>הצעת חוק רישוי עסקים (תיקון מס' 34), התשע"ח-2018</w:t>
          </w:r>
        </w:p>
      </w:sdtContent>
    </w:sdt>
    <w:p w:rsidR="00687C55" w:rsidRPr="001911FE" w:rsidRDefault="00687C55" w:rsidP="00687C55">
      <w:pPr>
        <w:spacing w:before="60"/>
        <w:ind w:firstLine="0"/>
        <w:rPr>
          <w:color w:val="000000" w:themeColor="text1"/>
          <w:rtl/>
        </w:rPr>
      </w:pPr>
    </w:p>
    <w:p w:rsidR="00687C55" w:rsidRDefault="00687C55" w:rsidP="00687C55">
      <w:pPr>
        <w:spacing w:before="60"/>
        <w:ind w:firstLine="0"/>
        <w:rPr>
          <w:rtl/>
        </w:rPr>
      </w:pPr>
    </w:p>
    <w:p w:rsidR="00687C55" w:rsidRDefault="00687C55" w:rsidP="00687C55">
      <w:pPr>
        <w:ind w:firstLine="0"/>
        <w:outlineLvl w:val="1"/>
        <w:rPr>
          <w:b/>
          <w:bCs/>
          <w:u w:val="single"/>
          <w:rtl/>
        </w:rPr>
      </w:pPr>
      <w:r>
        <w:rPr>
          <w:rFonts w:hint="cs"/>
          <w:b/>
          <w:bCs/>
          <w:u w:val="single"/>
          <w:rtl/>
        </w:rPr>
        <w:t>נכחו:</w:t>
      </w:r>
    </w:p>
    <w:p w:rsidR="00687C55" w:rsidRDefault="00687C55" w:rsidP="00687C55">
      <w:pPr>
        <w:ind w:firstLine="0"/>
        <w:outlineLvl w:val="1"/>
        <w:rPr>
          <w:rtl/>
        </w:rPr>
      </w:pPr>
      <w:r>
        <w:rPr>
          <w:rFonts w:hint="cs"/>
          <w:b/>
          <w:bCs/>
          <w:u w:val="single"/>
          <w:rtl/>
        </w:rPr>
        <w:t xml:space="preserve">חברי הוועדה: </w:t>
      </w:r>
    </w:p>
    <w:p w:rsidR="00687C55" w:rsidRDefault="00687C55" w:rsidP="00687C55">
      <w:pPr>
        <w:ind w:firstLine="0"/>
        <w:rPr>
          <w:rtl/>
        </w:rPr>
      </w:pPr>
      <w:r>
        <w:rPr>
          <w:rFonts w:hint="cs"/>
          <w:rtl/>
        </w:rPr>
        <w:t>יואב קיש – היו"ר</w:t>
      </w:r>
    </w:p>
    <w:p w:rsidR="00687C55" w:rsidRDefault="00687C55" w:rsidP="00687C55">
      <w:pPr>
        <w:ind w:firstLine="0"/>
        <w:rPr>
          <w:rtl/>
        </w:rPr>
      </w:pPr>
      <w:r>
        <w:rPr>
          <w:rFonts w:hint="cs"/>
          <w:rtl/>
        </w:rPr>
        <w:t>יעקב אשר</w:t>
      </w:r>
    </w:p>
    <w:p w:rsidR="00687C55" w:rsidRDefault="00687C55" w:rsidP="00687C55">
      <w:pPr>
        <w:ind w:firstLine="0"/>
        <w:rPr>
          <w:rtl/>
        </w:rPr>
      </w:pPr>
      <w:r>
        <w:rPr>
          <w:rFonts w:hint="cs"/>
          <w:rtl/>
        </w:rPr>
        <w:t>יואב בן צור</w:t>
      </w:r>
    </w:p>
    <w:p w:rsidR="00687C55" w:rsidRDefault="00687C55" w:rsidP="00687C55">
      <w:pPr>
        <w:ind w:firstLine="0"/>
        <w:rPr>
          <w:rtl/>
        </w:rPr>
      </w:pPr>
      <w:r>
        <w:rPr>
          <w:rFonts w:hint="cs"/>
          <w:rtl/>
        </w:rPr>
        <w:t>יעל כהן-פארן</w:t>
      </w:r>
    </w:p>
    <w:p w:rsidR="00687C55" w:rsidRDefault="00687C55" w:rsidP="00687C55">
      <w:pPr>
        <w:ind w:firstLine="0"/>
        <w:rPr>
          <w:rtl/>
        </w:rPr>
      </w:pPr>
      <w:r>
        <w:rPr>
          <w:rFonts w:hint="cs"/>
          <w:rtl/>
        </w:rPr>
        <w:t xml:space="preserve">לאה </w:t>
      </w:r>
      <w:proofErr w:type="spellStart"/>
      <w:r>
        <w:rPr>
          <w:rFonts w:hint="cs"/>
          <w:rtl/>
        </w:rPr>
        <w:t>פדידה</w:t>
      </w:r>
      <w:proofErr w:type="spellEnd"/>
    </w:p>
    <w:p w:rsidR="00687C55" w:rsidRDefault="00687C55" w:rsidP="00687C55">
      <w:pPr>
        <w:ind w:firstLine="0"/>
        <w:rPr>
          <w:rtl/>
        </w:rPr>
      </w:pPr>
    </w:p>
    <w:p w:rsidR="00A939AA" w:rsidRDefault="00A939AA" w:rsidP="00687C55">
      <w:pPr>
        <w:ind w:firstLine="0"/>
        <w:rPr>
          <w:rtl/>
        </w:rPr>
      </w:pPr>
    </w:p>
    <w:p w:rsidR="00687C55" w:rsidRDefault="00687C55" w:rsidP="00687C55">
      <w:pPr>
        <w:ind w:firstLine="0"/>
        <w:rPr>
          <w:b/>
          <w:bCs/>
          <w:u w:val="single"/>
          <w:rtl/>
        </w:rPr>
      </w:pPr>
      <w:r>
        <w:rPr>
          <w:rFonts w:hint="cs"/>
          <w:b/>
          <w:bCs/>
          <w:u w:val="single"/>
          <w:rtl/>
        </w:rPr>
        <w:t>חברי הכנסת:</w:t>
      </w:r>
    </w:p>
    <w:p w:rsidR="00687C55" w:rsidRPr="00687C55" w:rsidRDefault="00687C55" w:rsidP="00687C55">
      <w:pPr>
        <w:ind w:firstLine="0"/>
        <w:rPr>
          <w:rtl/>
        </w:rPr>
      </w:pPr>
      <w:r>
        <w:rPr>
          <w:rFonts w:hint="cs"/>
          <w:rtl/>
        </w:rPr>
        <w:t xml:space="preserve">רועי </w:t>
      </w:r>
      <w:proofErr w:type="spellStart"/>
      <w:r>
        <w:rPr>
          <w:rFonts w:hint="cs"/>
          <w:rtl/>
        </w:rPr>
        <w:t>פולקמן</w:t>
      </w:r>
      <w:proofErr w:type="spellEnd"/>
    </w:p>
    <w:p w:rsidR="00687C55" w:rsidRDefault="00687C55" w:rsidP="00687C55">
      <w:pPr>
        <w:ind w:firstLine="0"/>
        <w:rPr>
          <w:b/>
          <w:bCs/>
          <w:u w:val="single"/>
          <w:rtl/>
        </w:rPr>
      </w:pPr>
    </w:p>
    <w:p w:rsidR="00A939AA" w:rsidRDefault="00A939AA" w:rsidP="00687C55">
      <w:pPr>
        <w:ind w:firstLine="0"/>
        <w:rPr>
          <w:b/>
          <w:bCs/>
          <w:u w:val="single"/>
          <w:rtl/>
        </w:rPr>
      </w:pPr>
    </w:p>
    <w:p w:rsidR="00687C55" w:rsidRDefault="00687C55" w:rsidP="00687C55">
      <w:pPr>
        <w:ind w:firstLine="0"/>
        <w:outlineLvl w:val="1"/>
        <w:rPr>
          <w:b/>
          <w:bCs/>
          <w:u w:val="single"/>
          <w:rtl/>
        </w:rPr>
      </w:pPr>
      <w:r>
        <w:rPr>
          <w:rFonts w:hint="cs"/>
          <w:b/>
          <w:bCs/>
          <w:u w:val="single"/>
          <w:rtl/>
        </w:rPr>
        <w:t xml:space="preserve">מוזמנים: </w:t>
      </w:r>
    </w:p>
    <w:p w:rsidR="001911FE" w:rsidRPr="001911FE" w:rsidRDefault="001911FE" w:rsidP="001911FE">
      <w:pPr>
        <w:ind w:firstLine="0"/>
        <w:outlineLvl w:val="1"/>
        <w:rPr>
          <w:rtl/>
        </w:rPr>
      </w:pPr>
      <w:r w:rsidRPr="001911FE">
        <w:rPr>
          <w:rFonts w:hint="cs"/>
          <w:rtl/>
        </w:rPr>
        <w:t>ראש הממשלה בנימין נתניהו</w:t>
      </w:r>
    </w:p>
    <w:p w:rsidR="001911FE" w:rsidRDefault="001911FE" w:rsidP="001911FE">
      <w:pPr>
        <w:ind w:firstLine="0"/>
        <w:outlineLvl w:val="1"/>
        <w:rPr>
          <w:rtl/>
        </w:rPr>
      </w:pPr>
      <w:r w:rsidRPr="001911FE">
        <w:rPr>
          <w:rFonts w:hint="cs"/>
          <w:rtl/>
        </w:rPr>
        <w:t xml:space="preserve">שר הפנים אריה דרעי </w:t>
      </w:r>
    </w:p>
    <w:tbl>
      <w:tblPr>
        <w:tblW w:w="0" w:type="auto"/>
        <w:tblCellMar>
          <w:left w:w="0" w:type="dxa"/>
          <w:right w:w="0" w:type="dxa"/>
        </w:tblCellMar>
        <w:tblLook w:val="04A0" w:firstRow="1" w:lastRow="0" w:firstColumn="1" w:lastColumn="0" w:noHBand="0" w:noVBand="1"/>
      </w:tblPr>
      <w:tblGrid>
        <w:gridCol w:w="5426"/>
        <w:gridCol w:w="283"/>
        <w:gridCol w:w="3402"/>
      </w:tblGrid>
      <w:tr w:rsidR="001911FE" w:rsidTr="00573B9D">
        <w:trPr>
          <w:trHeight w:val="220"/>
        </w:trPr>
        <w:tc>
          <w:tcPr>
            <w:tcW w:w="5426" w:type="dxa"/>
            <w:tcMar>
              <w:top w:w="9" w:type="dxa"/>
              <w:left w:w="39" w:type="dxa"/>
              <w:bottom w:w="9" w:type="dxa"/>
              <w:right w:w="39" w:type="dxa"/>
            </w:tcMar>
          </w:tcPr>
          <w:p w:rsidR="001911FE" w:rsidRDefault="001911FE" w:rsidP="00573B9D">
            <w:pPr>
              <w:spacing w:line="240" w:lineRule="auto"/>
              <w:ind w:firstLine="0"/>
              <w:jc w:val="left"/>
              <w:rPr>
                <w:rFonts w:ascii="David" w:eastAsia="David" w:hAnsi="David"/>
                <w:color w:val="000000"/>
                <w:rtl/>
              </w:rPr>
            </w:pPr>
            <w:r>
              <w:rPr>
                <w:rFonts w:ascii="David" w:eastAsia="David" w:hAnsi="David" w:hint="cs"/>
                <w:color w:val="000000"/>
                <w:rtl/>
              </w:rPr>
              <w:t>מנכ''ל משרד הבריאות</w:t>
            </w:r>
          </w:p>
        </w:tc>
        <w:tc>
          <w:tcPr>
            <w:tcW w:w="283" w:type="dxa"/>
            <w:tcMar>
              <w:top w:w="9" w:type="dxa"/>
              <w:left w:w="0" w:type="dxa"/>
              <w:bottom w:w="9" w:type="dxa"/>
              <w:right w:w="0" w:type="dxa"/>
            </w:tcMar>
          </w:tcPr>
          <w:p w:rsidR="001911FE" w:rsidRDefault="001911FE">
            <w:pPr>
              <w:spacing w:line="240" w:lineRule="auto"/>
              <w:ind w:firstLine="0"/>
              <w:jc w:val="center"/>
              <w:rPr>
                <w:rFonts w:ascii="David" w:eastAsia="David" w:hAnsi="David"/>
                <w:color w:val="000000"/>
                <w:rtl/>
              </w:rPr>
            </w:pPr>
            <w:r>
              <w:rPr>
                <w:rFonts w:ascii="David" w:eastAsia="David" w:hAnsi="David" w:hint="cs"/>
                <w:color w:val="000000"/>
                <w:rtl/>
              </w:rPr>
              <w:t>–</w:t>
            </w:r>
          </w:p>
        </w:tc>
        <w:tc>
          <w:tcPr>
            <w:tcW w:w="3402" w:type="dxa"/>
            <w:tcMar>
              <w:top w:w="9" w:type="dxa"/>
              <w:left w:w="0" w:type="dxa"/>
              <w:bottom w:w="9" w:type="dxa"/>
              <w:right w:w="0" w:type="dxa"/>
            </w:tcMar>
          </w:tcPr>
          <w:p w:rsidR="001911FE" w:rsidRDefault="001911FE">
            <w:pPr>
              <w:spacing w:line="240" w:lineRule="auto"/>
              <w:ind w:firstLine="0"/>
              <w:jc w:val="left"/>
              <w:rPr>
                <w:rFonts w:ascii="David" w:eastAsia="David" w:hAnsi="David"/>
                <w:color w:val="000000"/>
                <w:rtl/>
              </w:rPr>
            </w:pPr>
            <w:r>
              <w:rPr>
                <w:rFonts w:ascii="David" w:eastAsia="David" w:hAnsi="David" w:hint="cs"/>
                <w:color w:val="000000"/>
                <w:rtl/>
              </w:rPr>
              <w:t>משה בר סימן טוב</w:t>
            </w:r>
          </w:p>
        </w:tc>
      </w:tr>
      <w:tr w:rsidR="001911FE" w:rsidTr="00573B9D">
        <w:trPr>
          <w:trHeight w:val="220"/>
        </w:trPr>
        <w:tc>
          <w:tcPr>
            <w:tcW w:w="5426" w:type="dxa"/>
            <w:tcMar>
              <w:top w:w="9" w:type="dxa"/>
              <w:left w:w="39" w:type="dxa"/>
              <w:bottom w:w="9" w:type="dxa"/>
              <w:right w:w="39" w:type="dxa"/>
            </w:tcMar>
          </w:tcPr>
          <w:p w:rsidR="001911FE" w:rsidRDefault="001911FE" w:rsidP="00573B9D">
            <w:pPr>
              <w:spacing w:line="240" w:lineRule="auto"/>
              <w:ind w:firstLine="0"/>
              <w:jc w:val="left"/>
              <w:rPr>
                <w:rFonts w:ascii="David" w:eastAsia="David" w:hAnsi="David"/>
                <w:color w:val="000000"/>
                <w:rtl/>
              </w:rPr>
            </w:pPr>
            <w:r>
              <w:rPr>
                <w:rFonts w:ascii="David" w:eastAsia="David" w:hAnsi="David" w:hint="cs"/>
                <w:color w:val="000000"/>
                <w:rtl/>
              </w:rPr>
              <w:t>מנכ''ל משרד הפנים</w:t>
            </w:r>
          </w:p>
        </w:tc>
        <w:tc>
          <w:tcPr>
            <w:tcW w:w="283" w:type="dxa"/>
            <w:tcMar>
              <w:top w:w="9" w:type="dxa"/>
              <w:left w:w="0" w:type="dxa"/>
              <w:bottom w:w="9" w:type="dxa"/>
              <w:right w:w="0" w:type="dxa"/>
            </w:tcMar>
          </w:tcPr>
          <w:p w:rsidR="001911FE" w:rsidRDefault="001911FE">
            <w:pPr>
              <w:spacing w:line="240" w:lineRule="auto"/>
              <w:ind w:firstLine="0"/>
              <w:jc w:val="center"/>
              <w:rPr>
                <w:rFonts w:ascii="David" w:eastAsia="David" w:hAnsi="David"/>
                <w:color w:val="000000"/>
                <w:rtl/>
              </w:rPr>
            </w:pPr>
            <w:r>
              <w:rPr>
                <w:rFonts w:ascii="David" w:eastAsia="David" w:hAnsi="David" w:hint="cs"/>
                <w:color w:val="000000"/>
                <w:rtl/>
              </w:rPr>
              <w:t>–</w:t>
            </w:r>
          </w:p>
        </w:tc>
        <w:tc>
          <w:tcPr>
            <w:tcW w:w="3402" w:type="dxa"/>
            <w:tcMar>
              <w:top w:w="9" w:type="dxa"/>
              <w:left w:w="0" w:type="dxa"/>
              <w:bottom w:w="9" w:type="dxa"/>
              <w:right w:w="0" w:type="dxa"/>
            </w:tcMar>
          </w:tcPr>
          <w:p w:rsidR="001911FE" w:rsidRDefault="001911FE">
            <w:pPr>
              <w:spacing w:line="240" w:lineRule="auto"/>
              <w:ind w:firstLine="0"/>
              <w:jc w:val="left"/>
              <w:rPr>
                <w:rFonts w:ascii="David" w:eastAsia="David" w:hAnsi="David"/>
                <w:color w:val="000000"/>
                <w:rtl/>
              </w:rPr>
            </w:pPr>
            <w:r>
              <w:rPr>
                <w:rFonts w:ascii="David" w:eastAsia="David" w:hAnsi="David" w:hint="cs"/>
                <w:color w:val="000000"/>
                <w:rtl/>
              </w:rPr>
              <w:t>מרדכי כהן</w:t>
            </w:r>
          </w:p>
        </w:tc>
      </w:tr>
      <w:tr w:rsidR="001911FE" w:rsidTr="00573B9D">
        <w:trPr>
          <w:trHeight w:val="220"/>
        </w:trPr>
        <w:tc>
          <w:tcPr>
            <w:tcW w:w="5426" w:type="dxa"/>
            <w:tcMar>
              <w:top w:w="9" w:type="dxa"/>
              <w:left w:w="39" w:type="dxa"/>
              <w:bottom w:w="9" w:type="dxa"/>
              <w:right w:w="39" w:type="dxa"/>
            </w:tcMar>
          </w:tcPr>
          <w:p w:rsidR="001911FE" w:rsidRDefault="001911FE" w:rsidP="00573B9D">
            <w:pPr>
              <w:spacing w:line="240" w:lineRule="auto"/>
              <w:ind w:firstLine="0"/>
              <w:jc w:val="left"/>
              <w:rPr>
                <w:rFonts w:ascii="David" w:eastAsia="David" w:hAnsi="David"/>
                <w:color w:val="000000"/>
                <w:rtl/>
              </w:rPr>
            </w:pPr>
            <w:r>
              <w:rPr>
                <w:rFonts w:ascii="David" w:eastAsia="David" w:hAnsi="David" w:hint="cs"/>
                <w:color w:val="000000"/>
                <w:rtl/>
              </w:rPr>
              <w:t>מנכ''ל המשרד להגנת הסביבה</w:t>
            </w:r>
          </w:p>
        </w:tc>
        <w:tc>
          <w:tcPr>
            <w:tcW w:w="283" w:type="dxa"/>
            <w:tcMar>
              <w:top w:w="9" w:type="dxa"/>
              <w:left w:w="0" w:type="dxa"/>
              <w:bottom w:w="9" w:type="dxa"/>
              <w:right w:w="0" w:type="dxa"/>
            </w:tcMar>
          </w:tcPr>
          <w:p w:rsidR="001911FE" w:rsidRDefault="001911FE">
            <w:pPr>
              <w:spacing w:line="240" w:lineRule="auto"/>
              <w:ind w:firstLine="0"/>
              <w:jc w:val="center"/>
              <w:rPr>
                <w:rFonts w:ascii="David" w:eastAsia="David" w:hAnsi="David"/>
                <w:color w:val="000000"/>
                <w:rtl/>
              </w:rPr>
            </w:pPr>
            <w:r>
              <w:rPr>
                <w:rFonts w:ascii="David" w:eastAsia="David" w:hAnsi="David" w:hint="cs"/>
                <w:color w:val="000000"/>
                <w:rtl/>
              </w:rPr>
              <w:t>–</w:t>
            </w:r>
          </w:p>
        </w:tc>
        <w:tc>
          <w:tcPr>
            <w:tcW w:w="3402" w:type="dxa"/>
            <w:tcMar>
              <w:top w:w="9" w:type="dxa"/>
              <w:left w:w="0" w:type="dxa"/>
              <w:bottom w:w="9" w:type="dxa"/>
              <w:right w:w="0" w:type="dxa"/>
            </w:tcMar>
          </w:tcPr>
          <w:p w:rsidR="001911FE" w:rsidRDefault="001911FE">
            <w:pPr>
              <w:spacing w:line="240" w:lineRule="auto"/>
              <w:ind w:firstLine="0"/>
              <w:jc w:val="left"/>
              <w:rPr>
                <w:rFonts w:ascii="David" w:eastAsia="David" w:hAnsi="David"/>
                <w:color w:val="000000"/>
                <w:rtl/>
              </w:rPr>
            </w:pPr>
            <w:r>
              <w:rPr>
                <w:rFonts w:ascii="David" w:eastAsia="David" w:hAnsi="David" w:hint="cs"/>
                <w:color w:val="000000"/>
                <w:rtl/>
              </w:rPr>
              <w:t xml:space="preserve">ישראל </w:t>
            </w:r>
            <w:proofErr w:type="spellStart"/>
            <w:r>
              <w:rPr>
                <w:rFonts w:ascii="David" w:eastAsia="David" w:hAnsi="David" w:hint="cs"/>
                <w:color w:val="000000"/>
                <w:rtl/>
              </w:rPr>
              <w:t>דנצינגר</w:t>
            </w:r>
            <w:proofErr w:type="spellEnd"/>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tl/>
              </w:rPr>
            </w:pPr>
            <w:r>
              <w:rPr>
                <w:rFonts w:ascii="David" w:eastAsia="David" w:hAnsi="David" w:hint="cs"/>
                <w:color w:val="000000"/>
                <w:rtl/>
              </w:rPr>
              <w:t xml:space="preserve">מנהל תחום טיוב ורגולציה, משרד ראש הממשלה  </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שי אגם </w:t>
            </w:r>
            <w:proofErr w:type="spellStart"/>
            <w:r>
              <w:rPr>
                <w:rFonts w:ascii="David" w:eastAsia="David" w:hAnsi="David" w:hint="cs"/>
                <w:color w:val="000000"/>
                <w:rtl/>
              </w:rPr>
              <w:t>עגמי</w:t>
            </w:r>
            <w:proofErr w:type="spellEnd"/>
          </w:p>
        </w:tc>
      </w:tr>
      <w:tr w:rsidR="00225133" w:rsidTr="00573B9D">
        <w:trPr>
          <w:trHeight w:val="220"/>
        </w:trPr>
        <w:tc>
          <w:tcPr>
            <w:tcW w:w="5426" w:type="dxa"/>
            <w:tcMar>
              <w:top w:w="9" w:type="dxa"/>
              <w:left w:w="39" w:type="dxa"/>
              <w:bottom w:w="9" w:type="dxa"/>
              <w:right w:w="39" w:type="dxa"/>
            </w:tcMar>
          </w:tcPr>
          <w:p w:rsidR="00225133" w:rsidRDefault="00225133">
            <w:pPr>
              <w:spacing w:line="240" w:lineRule="auto"/>
              <w:ind w:firstLine="0"/>
              <w:jc w:val="left"/>
              <w:rPr>
                <w:rFonts w:ascii="David" w:eastAsia="David" w:hAnsi="David"/>
                <w:color w:val="000000"/>
                <w:rtl/>
              </w:rPr>
            </w:pPr>
            <w:r>
              <w:rPr>
                <w:rFonts w:ascii="David" w:eastAsia="David" w:hAnsi="David" w:hint="cs"/>
                <w:color w:val="000000"/>
                <w:rtl/>
              </w:rPr>
              <w:t xml:space="preserve">ראש אגף טיוב רגולציה, משרד ראש הממשלה </w:t>
            </w:r>
          </w:p>
        </w:tc>
        <w:tc>
          <w:tcPr>
            <w:tcW w:w="283" w:type="dxa"/>
            <w:tcMar>
              <w:top w:w="9" w:type="dxa"/>
              <w:left w:w="0" w:type="dxa"/>
              <w:bottom w:w="9" w:type="dxa"/>
              <w:right w:w="0" w:type="dxa"/>
            </w:tcMar>
          </w:tcPr>
          <w:p w:rsidR="00225133" w:rsidRDefault="00225133">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3402" w:type="dxa"/>
            <w:tcMar>
              <w:top w:w="9" w:type="dxa"/>
              <w:left w:w="0" w:type="dxa"/>
              <w:bottom w:w="9" w:type="dxa"/>
              <w:right w:w="0" w:type="dxa"/>
            </w:tcMar>
          </w:tcPr>
          <w:p w:rsidR="00225133" w:rsidRDefault="00225133">
            <w:pPr>
              <w:spacing w:line="240" w:lineRule="auto"/>
              <w:ind w:firstLine="0"/>
              <w:jc w:val="left"/>
              <w:rPr>
                <w:rFonts w:ascii="David" w:eastAsia="David" w:hAnsi="David"/>
                <w:color w:val="000000"/>
                <w:rtl/>
              </w:rPr>
            </w:pPr>
            <w:r>
              <w:rPr>
                <w:rFonts w:ascii="David" w:eastAsia="David" w:hAnsi="David" w:hint="cs"/>
                <w:color w:val="000000"/>
                <w:rtl/>
              </w:rPr>
              <w:t xml:space="preserve">עמיחי פישר </w:t>
            </w:r>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מנהל אגף לרישוי מפעלים ביטחוניים, משרד הפנים </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ראם לוט</w:t>
            </w:r>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Pr>
            </w:pPr>
            <w:proofErr w:type="spellStart"/>
            <w:r>
              <w:rPr>
                <w:rFonts w:ascii="David" w:eastAsia="David" w:hAnsi="David" w:hint="cs"/>
                <w:color w:val="000000"/>
                <w:rtl/>
              </w:rPr>
              <w:t>רפרנטית</w:t>
            </w:r>
            <w:proofErr w:type="spellEnd"/>
            <w:r>
              <w:rPr>
                <w:rFonts w:ascii="David" w:eastAsia="David" w:hAnsi="David" w:hint="cs"/>
                <w:color w:val="000000"/>
                <w:rtl/>
              </w:rPr>
              <w:t xml:space="preserve"> חקלאות, מחלקת ייעוץ וחקיקה, משרד המשפטים </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הגר </w:t>
            </w:r>
            <w:proofErr w:type="spellStart"/>
            <w:r>
              <w:rPr>
                <w:rFonts w:ascii="David" w:eastAsia="David" w:hAnsi="David" w:hint="cs"/>
                <w:color w:val="000000"/>
                <w:rtl/>
              </w:rPr>
              <w:t>סיליקטר</w:t>
            </w:r>
            <w:proofErr w:type="spellEnd"/>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Pr>
            </w:pPr>
            <w:proofErr w:type="spellStart"/>
            <w:r>
              <w:rPr>
                <w:rFonts w:ascii="David" w:eastAsia="David" w:hAnsi="David" w:hint="cs"/>
                <w:color w:val="000000"/>
                <w:rtl/>
              </w:rPr>
              <w:t>רפרנטית</w:t>
            </w:r>
            <w:proofErr w:type="spellEnd"/>
            <w:r>
              <w:rPr>
                <w:rFonts w:ascii="David" w:eastAsia="David" w:hAnsi="David" w:hint="cs"/>
                <w:color w:val="000000"/>
                <w:rtl/>
              </w:rPr>
              <w:t xml:space="preserve"> תעסוקה </w:t>
            </w:r>
            <w:proofErr w:type="spellStart"/>
            <w:r>
              <w:rPr>
                <w:rFonts w:ascii="David" w:eastAsia="David" w:hAnsi="David" w:hint="cs"/>
                <w:color w:val="000000"/>
                <w:rtl/>
              </w:rPr>
              <w:t>באג"ת</w:t>
            </w:r>
            <w:proofErr w:type="spellEnd"/>
            <w:r>
              <w:rPr>
                <w:rFonts w:ascii="David" w:eastAsia="David" w:hAnsi="David" w:hint="cs"/>
                <w:color w:val="000000"/>
                <w:rtl/>
              </w:rPr>
              <w:t xml:space="preserve">, משרד האוצר </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ביין </w:t>
            </w:r>
            <w:proofErr w:type="spellStart"/>
            <w:r>
              <w:rPr>
                <w:rFonts w:ascii="David" w:eastAsia="David" w:hAnsi="David" w:hint="cs"/>
                <w:color w:val="000000"/>
                <w:rtl/>
              </w:rPr>
              <w:t>ותד</w:t>
            </w:r>
            <w:proofErr w:type="spellEnd"/>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ראש אגף תעשיות ורישוי עסקים, המשרד להגנת הסביבה </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גילי </w:t>
            </w:r>
            <w:proofErr w:type="spellStart"/>
            <w:r>
              <w:rPr>
                <w:rFonts w:ascii="David" w:eastAsia="David" w:hAnsi="David" w:hint="cs"/>
                <w:color w:val="000000"/>
                <w:rtl/>
              </w:rPr>
              <w:t>צימנד</w:t>
            </w:r>
            <w:proofErr w:type="spellEnd"/>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עו"ד, </w:t>
            </w:r>
            <w:r w:rsidR="007E07F3">
              <w:rPr>
                <w:rFonts w:ascii="David" w:eastAsia="David" w:hAnsi="David" w:hint="cs"/>
                <w:color w:val="000000"/>
                <w:rtl/>
              </w:rPr>
              <w:t>המשרד ל</w:t>
            </w:r>
            <w:r>
              <w:rPr>
                <w:rFonts w:ascii="David" w:eastAsia="David" w:hAnsi="David" w:hint="cs"/>
                <w:color w:val="000000"/>
                <w:rtl/>
              </w:rPr>
              <w:t xml:space="preserve">הגנת הסביבה </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ליאורה עפרי</w:t>
            </w:r>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ע' </w:t>
            </w:r>
            <w:proofErr w:type="spellStart"/>
            <w:r>
              <w:rPr>
                <w:rFonts w:ascii="David" w:eastAsia="David" w:hAnsi="David" w:hint="cs"/>
                <w:color w:val="000000"/>
                <w:rtl/>
              </w:rPr>
              <w:t>רח"ט</w:t>
            </w:r>
            <w:proofErr w:type="spellEnd"/>
            <w:r>
              <w:rPr>
                <w:rFonts w:ascii="David" w:eastAsia="David" w:hAnsi="David" w:hint="cs"/>
                <w:color w:val="000000"/>
                <w:rtl/>
              </w:rPr>
              <w:t xml:space="preserve"> אבטחה, המשרד לביטחון פנים </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טל  ימיני </w:t>
            </w:r>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רמ"ד רישוי אגף שיטור, המשרד לביטחון פנים </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מאיה  </w:t>
            </w:r>
            <w:proofErr w:type="spellStart"/>
            <w:r>
              <w:rPr>
                <w:rFonts w:ascii="David" w:eastAsia="David" w:hAnsi="David" w:hint="cs"/>
                <w:color w:val="000000"/>
                <w:rtl/>
              </w:rPr>
              <w:t>וינקלר</w:t>
            </w:r>
            <w:proofErr w:type="spellEnd"/>
            <w:r>
              <w:rPr>
                <w:rFonts w:ascii="David" w:eastAsia="David" w:hAnsi="David" w:hint="cs"/>
                <w:color w:val="000000"/>
                <w:rtl/>
              </w:rPr>
              <w:t xml:space="preserve"> </w:t>
            </w:r>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עו"ד, משרד העבודה, הרווחה והשירותים החברתיים </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טליה לוי</w:t>
            </w:r>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עו"ד, משרד הבריאות </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proofErr w:type="spellStart"/>
            <w:r>
              <w:rPr>
                <w:rFonts w:ascii="David" w:eastAsia="David" w:hAnsi="David" w:hint="cs"/>
                <w:color w:val="000000"/>
                <w:rtl/>
              </w:rPr>
              <w:t>נינא</w:t>
            </w:r>
            <w:proofErr w:type="spellEnd"/>
            <w:r>
              <w:rPr>
                <w:rFonts w:ascii="David" w:eastAsia="David" w:hAnsi="David" w:hint="cs"/>
                <w:color w:val="000000"/>
                <w:rtl/>
              </w:rPr>
              <w:t xml:space="preserve"> כהן קרן</w:t>
            </w:r>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ראש המערך הארצי לבריאות הסביבה, משרד הבריאות </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עמיר יצחקי</w:t>
            </w:r>
          </w:p>
        </w:tc>
      </w:tr>
      <w:tr w:rsidR="00B84C9A" w:rsidTr="00573B9D">
        <w:trPr>
          <w:trHeight w:val="220"/>
        </w:trPr>
        <w:tc>
          <w:tcPr>
            <w:tcW w:w="5426" w:type="dxa"/>
            <w:tcMar>
              <w:top w:w="9" w:type="dxa"/>
              <w:left w:w="39" w:type="dxa"/>
              <w:bottom w:w="9" w:type="dxa"/>
              <w:right w:w="39" w:type="dxa"/>
            </w:tcMar>
          </w:tcPr>
          <w:p w:rsidR="00B84C9A" w:rsidRDefault="00B84C9A">
            <w:pPr>
              <w:spacing w:line="240" w:lineRule="auto"/>
              <w:ind w:firstLine="0"/>
              <w:jc w:val="left"/>
              <w:rPr>
                <w:rFonts w:ascii="David" w:eastAsia="David" w:hAnsi="David"/>
                <w:color w:val="000000"/>
                <w:rtl/>
              </w:rPr>
            </w:pPr>
            <w:r>
              <w:rPr>
                <w:rFonts w:ascii="David" w:eastAsia="David" w:hAnsi="David" w:hint="cs"/>
                <w:color w:val="000000"/>
                <w:rtl/>
              </w:rPr>
              <w:t>יושב-ראש מרכז השלטון המקומי</w:t>
            </w:r>
          </w:p>
        </w:tc>
        <w:tc>
          <w:tcPr>
            <w:tcW w:w="283" w:type="dxa"/>
            <w:tcMar>
              <w:top w:w="9" w:type="dxa"/>
              <w:left w:w="0" w:type="dxa"/>
              <w:bottom w:w="9" w:type="dxa"/>
              <w:right w:w="0" w:type="dxa"/>
            </w:tcMar>
          </w:tcPr>
          <w:p w:rsidR="00B84C9A" w:rsidRDefault="00B84C9A">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3402" w:type="dxa"/>
            <w:tcMar>
              <w:top w:w="9" w:type="dxa"/>
              <w:left w:w="0" w:type="dxa"/>
              <w:bottom w:w="9" w:type="dxa"/>
              <w:right w:w="0" w:type="dxa"/>
            </w:tcMar>
          </w:tcPr>
          <w:p w:rsidR="00B84C9A" w:rsidRDefault="00B84C9A">
            <w:pPr>
              <w:spacing w:line="240" w:lineRule="auto"/>
              <w:ind w:firstLine="0"/>
              <w:jc w:val="left"/>
              <w:rPr>
                <w:rFonts w:ascii="David" w:eastAsia="David" w:hAnsi="David"/>
                <w:color w:val="000000"/>
                <w:rtl/>
              </w:rPr>
            </w:pPr>
            <w:r>
              <w:rPr>
                <w:rFonts w:ascii="David" w:eastAsia="David" w:hAnsi="David" w:hint="cs"/>
                <w:color w:val="000000"/>
                <w:rtl/>
              </w:rPr>
              <w:t xml:space="preserve">חיים </w:t>
            </w:r>
            <w:proofErr w:type="spellStart"/>
            <w:r>
              <w:rPr>
                <w:rFonts w:ascii="David" w:eastAsia="David" w:hAnsi="David" w:hint="cs"/>
                <w:color w:val="000000"/>
                <w:rtl/>
              </w:rPr>
              <w:t>ביבס</w:t>
            </w:r>
            <w:proofErr w:type="spellEnd"/>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סמנכ"ל אגף כלכלה ומיסים, איגוד לשכות המסחר </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ישראלה מני</w:t>
            </w:r>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ראש מועצה מקומית רמת ישי </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עופר בן אליעזר</w:t>
            </w:r>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מנהלת מחלקת רישוי עסקים בת"א, מרכז השלטון המקומי </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אסף אדלשטיין</w:t>
            </w:r>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יועמ"ש, מרכז שלטון מקומי </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מרים סלומון</w:t>
            </w:r>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רשות הרישוי, עיריית חיפה </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אהרון אליאס</w:t>
            </w:r>
          </w:p>
        </w:tc>
      </w:tr>
      <w:tr w:rsidR="001911FE" w:rsidTr="00573B9D">
        <w:trPr>
          <w:trHeight w:val="220"/>
        </w:trPr>
        <w:tc>
          <w:tcPr>
            <w:tcW w:w="5426" w:type="dxa"/>
            <w:tcMar>
              <w:top w:w="9" w:type="dxa"/>
              <w:left w:w="39" w:type="dxa"/>
              <w:bottom w:w="9" w:type="dxa"/>
              <w:right w:w="39" w:type="dxa"/>
            </w:tcMar>
            <w:hideMark/>
          </w:tcPr>
          <w:p w:rsidR="001911FE" w:rsidRDefault="001911FE">
            <w:pPr>
              <w:spacing w:line="240" w:lineRule="auto"/>
              <w:ind w:firstLine="0"/>
              <w:jc w:val="left"/>
              <w:rPr>
                <w:rFonts w:cs="Times New Roman"/>
                <w:sz w:val="20"/>
                <w:szCs w:val="20"/>
              </w:rPr>
            </w:pPr>
            <w:r>
              <w:rPr>
                <w:rFonts w:ascii="David" w:eastAsia="David" w:hAnsi="David" w:hint="cs"/>
                <w:color w:val="000000"/>
                <w:rtl/>
              </w:rPr>
              <w:lastRenderedPageBreak/>
              <w:t xml:space="preserve">ראש צוות רישוי עסקים, עיריית ירושלים </w:t>
            </w:r>
          </w:p>
        </w:tc>
        <w:tc>
          <w:tcPr>
            <w:tcW w:w="283" w:type="dxa"/>
            <w:tcMar>
              <w:top w:w="9" w:type="dxa"/>
              <w:left w:w="0" w:type="dxa"/>
              <w:bottom w:w="9" w:type="dxa"/>
              <w:right w:w="0" w:type="dxa"/>
            </w:tcMar>
            <w:hideMark/>
          </w:tcPr>
          <w:p w:rsidR="001911FE" w:rsidRDefault="001911FE">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1911FE" w:rsidRDefault="001911FE">
            <w:pPr>
              <w:spacing w:line="240" w:lineRule="auto"/>
              <w:ind w:firstLine="0"/>
              <w:jc w:val="left"/>
              <w:rPr>
                <w:rFonts w:cs="Times New Roman"/>
                <w:sz w:val="20"/>
                <w:szCs w:val="20"/>
              </w:rPr>
            </w:pPr>
            <w:r>
              <w:rPr>
                <w:rFonts w:ascii="David" w:eastAsia="David" w:hAnsi="David" w:hint="cs"/>
                <w:color w:val="000000"/>
                <w:rtl/>
              </w:rPr>
              <w:t>מוריה דודי-וייס</w:t>
            </w:r>
          </w:p>
        </w:tc>
      </w:tr>
      <w:tr w:rsidR="001911FE" w:rsidTr="00573B9D">
        <w:trPr>
          <w:trHeight w:val="220"/>
        </w:trPr>
        <w:tc>
          <w:tcPr>
            <w:tcW w:w="5426" w:type="dxa"/>
            <w:tcMar>
              <w:top w:w="9" w:type="dxa"/>
              <w:left w:w="39" w:type="dxa"/>
              <w:bottom w:w="9" w:type="dxa"/>
              <w:right w:w="39" w:type="dxa"/>
            </w:tcMar>
            <w:hideMark/>
          </w:tcPr>
          <w:p w:rsidR="001911FE" w:rsidRDefault="001911FE">
            <w:pPr>
              <w:spacing w:line="240" w:lineRule="auto"/>
              <w:ind w:firstLine="0"/>
              <w:jc w:val="left"/>
              <w:rPr>
                <w:rFonts w:cs="Times New Roman"/>
                <w:sz w:val="20"/>
                <w:szCs w:val="20"/>
              </w:rPr>
            </w:pPr>
            <w:r>
              <w:rPr>
                <w:rFonts w:ascii="David" w:eastAsia="David" w:hAnsi="David" w:hint="cs"/>
                <w:color w:val="000000"/>
                <w:rtl/>
              </w:rPr>
              <w:t xml:space="preserve">עו"ד, ראש צוות חקיקה, עיריית ירושלים </w:t>
            </w:r>
          </w:p>
        </w:tc>
        <w:tc>
          <w:tcPr>
            <w:tcW w:w="283" w:type="dxa"/>
            <w:tcMar>
              <w:top w:w="9" w:type="dxa"/>
              <w:left w:w="0" w:type="dxa"/>
              <w:bottom w:w="9" w:type="dxa"/>
              <w:right w:w="0" w:type="dxa"/>
            </w:tcMar>
            <w:hideMark/>
          </w:tcPr>
          <w:p w:rsidR="001911FE" w:rsidRDefault="001911FE">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1911FE" w:rsidRDefault="001911FE">
            <w:pPr>
              <w:spacing w:line="240" w:lineRule="auto"/>
              <w:ind w:firstLine="0"/>
              <w:jc w:val="left"/>
              <w:rPr>
                <w:rFonts w:cs="Times New Roman"/>
                <w:sz w:val="20"/>
                <w:szCs w:val="20"/>
              </w:rPr>
            </w:pPr>
            <w:r>
              <w:rPr>
                <w:rFonts w:ascii="David" w:eastAsia="David" w:hAnsi="David" w:hint="cs"/>
                <w:color w:val="000000"/>
                <w:rtl/>
              </w:rPr>
              <w:t>שמואל שפט</w:t>
            </w:r>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מנהל אגף רישוי עסקים, עיריית נתניה, פורום ה-15 </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נפתלי </w:t>
            </w:r>
            <w:proofErr w:type="spellStart"/>
            <w:r>
              <w:rPr>
                <w:rFonts w:ascii="David" w:eastAsia="David" w:hAnsi="David" w:hint="cs"/>
                <w:color w:val="000000"/>
                <w:rtl/>
              </w:rPr>
              <w:t>קאיקוב</w:t>
            </w:r>
            <w:proofErr w:type="spellEnd"/>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מנהל רישוי עסקים, עיריית פתח תקוה, פורום ה-15 </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יגור </w:t>
            </w:r>
            <w:proofErr w:type="spellStart"/>
            <w:r>
              <w:rPr>
                <w:rFonts w:ascii="David" w:eastAsia="David" w:hAnsi="David" w:hint="cs"/>
                <w:color w:val="000000"/>
                <w:rtl/>
              </w:rPr>
              <w:t>ספרונוב</w:t>
            </w:r>
            <w:proofErr w:type="spellEnd"/>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מנהלת אגף רישוי עסקים, עיריית ת"א, פורום ה-15 </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איילת וסרמן</w:t>
            </w:r>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סגנית מנהלת אגף רישוי עסקים, עיריית ת"א, פורום ה-15 </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נדיה </w:t>
            </w:r>
            <w:proofErr w:type="spellStart"/>
            <w:r>
              <w:rPr>
                <w:rFonts w:ascii="David" w:eastAsia="David" w:hAnsi="David" w:hint="cs"/>
                <w:color w:val="000000"/>
                <w:rtl/>
              </w:rPr>
              <w:t>קסלמן</w:t>
            </w:r>
            <w:proofErr w:type="spellEnd"/>
          </w:p>
        </w:tc>
      </w:tr>
      <w:tr w:rsidR="0068213D" w:rsidTr="00573B9D">
        <w:trPr>
          <w:trHeight w:val="220"/>
        </w:trPr>
        <w:tc>
          <w:tcPr>
            <w:tcW w:w="5426" w:type="dxa"/>
            <w:tcMar>
              <w:top w:w="9" w:type="dxa"/>
              <w:left w:w="39" w:type="dxa"/>
              <w:bottom w:w="9" w:type="dxa"/>
              <w:right w:w="39" w:type="dxa"/>
            </w:tcMar>
          </w:tcPr>
          <w:p w:rsidR="0068213D" w:rsidRDefault="0068213D">
            <w:pPr>
              <w:spacing w:line="240" w:lineRule="auto"/>
              <w:ind w:firstLine="0"/>
              <w:jc w:val="left"/>
              <w:rPr>
                <w:rFonts w:ascii="David" w:eastAsia="David" w:hAnsi="David"/>
                <w:color w:val="000000"/>
                <w:rtl/>
              </w:rPr>
            </w:pPr>
            <w:r>
              <w:rPr>
                <w:rFonts w:ascii="David" w:eastAsia="David" w:hAnsi="David" w:hint="cs"/>
                <w:color w:val="000000"/>
                <w:rtl/>
              </w:rPr>
              <w:t xml:space="preserve">נשיא </w:t>
            </w:r>
            <w:proofErr w:type="spellStart"/>
            <w:r>
              <w:rPr>
                <w:rFonts w:ascii="David" w:eastAsia="David" w:hAnsi="David" w:hint="cs"/>
                <w:color w:val="000000"/>
                <w:rtl/>
              </w:rPr>
              <w:t>לה"ב</w:t>
            </w:r>
            <w:proofErr w:type="spellEnd"/>
            <w:r>
              <w:rPr>
                <w:rFonts w:ascii="David" w:eastAsia="David" w:hAnsi="David" w:hint="cs"/>
                <w:color w:val="000000"/>
                <w:rtl/>
              </w:rPr>
              <w:t xml:space="preserve"> </w:t>
            </w:r>
            <w:r>
              <w:rPr>
                <w:rFonts w:ascii="David" w:eastAsia="David" w:hAnsi="David"/>
                <w:color w:val="000000"/>
                <w:rtl/>
              </w:rPr>
              <w:t>–</w:t>
            </w:r>
            <w:r>
              <w:rPr>
                <w:rFonts w:ascii="David" w:eastAsia="David" w:hAnsi="David" w:hint="cs"/>
                <w:color w:val="000000"/>
                <w:rtl/>
              </w:rPr>
              <w:t xml:space="preserve"> לשכת ארגוני העסקים והעצמאים </w:t>
            </w:r>
          </w:p>
        </w:tc>
        <w:tc>
          <w:tcPr>
            <w:tcW w:w="283" w:type="dxa"/>
            <w:tcMar>
              <w:top w:w="9" w:type="dxa"/>
              <w:left w:w="0" w:type="dxa"/>
              <w:bottom w:w="9" w:type="dxa"/>
              <w:right w:w="0" w:type="dxa"/>
            </w:tcMar>
          </w:tcPr>
          <w:p w:rsidR="0068213D" w:rsidRPr="0068213D" w:rsidRDefault="0068213D" w:rsidP="0068213D">
            <w:pPr>
              <w:spacing w:line="240" w:lineRule="auto"/>
              <w:ind w:right="-779" w:firstLine="100"/>
              <w:rPr>
                <w:rFonts w:ascii="David" w:eastAsia="David" w:hAnsi="David"/>
                <w:color w:val="000000"/>
                <w:rtl/>
              </w:rPr>
            </w:pPr>
            <w:r>
              <w:rPr>
                <w:rFonts w:ascii="David" w:eastAsia="David" w:hAnsi="David" w:hint="eastAsia"/>
                <w:color w:val="000000"/>
                <w:rtl/>
              </w:rPr>
              <w:t>–</w:t>
            </w:r>
          </w:p>
        </w:tc>
        <w:tc>
          <w:tcPr>
            <w:tcW w:w="3402" w:type="dxa"/>
            <w:tcMar>
              <w:top w:w="9" w:type="dxa"/>
              <w:left w:w="0" w:type="dxa"/>
              <w:bottom w:w="9" w:type="dxa"/>
              <w:right w:w="0" w:type="dxa"/>
            </w:tcMar>
          </w:tcPr>
          <w:p w:rsidR="0068213D" w:rsidRDefault="0068213D">
            <w:pPr>
              <w:spacing w:line="240" w:lineRule="auto"/>
              <w:ind w:firstLine="0"/>
              <w:jc w:val="left"/>
              <w:rPr>
                <w:rFonts w:ascii="David" w:eastAsia="David" w:hAnsi="David"/>
                <w:color w:val="000000"/>
                <w:rtl/>
              </w:rPr>
            </w:pPr>
            <w:r>
              <w:rPr>
                <w:rFonts w:ascii="David" w:eastAsia="David" w:hAnsi="David" w:hint="cs"/>
                <w:color w:val="000000"/>
                <w:rtl/>
              </w:rPr>
              <w:t xml:space="preserve">רועי כהן </w:t>
            </w:r>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מנהל רישוי עסקים וטרינר ראשי, שופר סל </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רוני </w:t>
            </w:r>
            <w:proofErr w:type="spellStart"/>
            <w:r>
              <w:rPr>
                <w:rFonts w:ascii="David" w:eastAsia="David" w:hAnsi="David" w:hint="cs"/>
                <w:color w:val="000000"/>
                <w:rtl/>
              </w:rPr>
              <w:t>סורקיס</w:t>
            </w:r>
            <w:proofErr w:type="spellEnd"/>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עו"ד, קו </w:t>
            </w:r>
            <w:proofErr w:type="spellStart"/>
            <w:r>
              <w:rPr>
                <w:rFonts w:ascii="David" w:eastAsia="David" w:hAnsi="David" w:hint="cs"/>
                <w:color w:val="000000"/>
                <w:rtl/>
              </w:rPr>
              <w:t>אופ</w:t>
            </w:r>
            <w:proofErr w:type="spellEnd"/>
            <w:r>
              <w:rPr>
                <w:rFonts w:ascii="David" w:eastAsia="David" w:hAnsi="David" w:hint="cs"/>
                <w:color w:val="000000"/>
                <w:rtl/>
              </w:rPr>
              <w:t xml:space="preserve"> </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לילך </w:t>
            </w:r>
            <w:proofErr w:type="spellStart"/>
            <w:r>
              <w:rPr>
                <w:rFonts w:ascii="David" w:eastAsia="David" w:hAnsi="David" w:hint="cs"/>
                <w:color w:val="000000"/>
                <w:rtl/>
              </w:rPr>
              <w:t>דחוח</w:t>
            </w:r>
            <w:proofErr w:type="spellEnd"/>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יו"ר הפורום הישראלי לשמירה על החופים </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חנה  </w:t>
            </w:r>
            <w:proofErr w:type="spellStart"/>
            <w:r>
              <w:rPr>
                <w:rFonts w:ascii="David" w:eastAsia="David" w:hAnsi="David" w:hint="cs"/>
                <w:color w:val="000000"/>
                <w:rtl/>
              </w:rPr>
              <w:t>קופרמן</w:t>
            </w:r>
            <w:proofErr w:type="spellEnd"/>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פעיל, מגמה ירוקה </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ישי </w:t>
            </w:r>
            <w:proofErr w:type="spellStart"/>
            <w:r>
              <w:rPr>
                <w:rFonts w:ascii="David" w:eastAsia="David" w:hAnsi="David" w:hint="cs"/>
                <w:color w:val="000000"/>
                <w:rtl/>
              </w:rPr>
              <w:t>וולפוביץ</w:t>
            </w:r>
            <w:proofErr w:type="spellEnd"/>
            <w:r>
              <w:rPr>
                <w:rFonts w:ascii="David" w:eastAsia="David" w:hAnsi="David" w:hint="cs"/>
                <w:color w:val="000000"/>
                <w:rtl/>
              </w:rPr>
              <w:t>'</w:t>
            </w:r>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מנהל תחום רישוי עסקים, יינות ביתן </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חנן  כץ</w:t>
            </w:r>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נציג התאחדות המלאכה והתעשי</w:t>
            </w:r>
            <w:r w:rsidR="007E07F3">
              <w:rPr>
                <w:rFonts w:ascii="David" w:eastAsia="David" w:hAnsi="David" w:hint="cs"/>
                <w:color w:val="000000"/>
                <w:rtl/>
              </w:rPr>
              <w:t>י</w:t>
            </w:r>
            <w:r>
              <w:rPr>
                <w:rFonts w:ascii="David" w:eastAsia="David" w:hAnsi="David" w:hint="cs"/>
                <w:color w:val="000000"/>
                <w:rtl/>
              </w:rPr>
              <w:t xml:space="preserve">ה </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דור </w:t>
            </w:r>
            <w:proofErr w:type="spellStart"/>
            <w:r>
              <w:rPr>
                <w:rFonts w:ascii="David" w:eastAsia="David" w:hAnsi="David" w:hint="cs"/>
                <w:color w:val="000000"/>
                <w:rtl/>
              </w:rPr>
              <w:t>דאודיאן</w:t>
            </w:r>
            <w:proofErr w:type="spellEnd"/>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יו"ר ארגון תנו יד לח</w:t>
            </w:r>
            <w:r w:rsidR="007E07F3">
              <w:rPr>
                <w:rFonts w:ascii="David" w:eastAsia="David" w:hAnsi="David" w:hint="cs"/>
                <w:color w:val="000000"/>
                <w:rtl/>
              </w:rPr>
              <w:t>י</w:t>
            </w:r>
            <w:r>
              <w:rPr>
                <w:rFonts w:ascii="David" w:eastAsia="David" w:hAnsi="David" w:hint="cs"/>
                <w:color w:val="000000"/>
                <w:rtl/>
              </w:rPr>
              <w:t xml:space="preserve">רש </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משה בר</w:t>
            </w:r>
          </w:p>
        </w:tc>
      </w:tr>
      <w:tr w:rsidR="007E07F3" w:rsidTr="00573B9D">
        <w:trPr>
          <w:trHeight w:val="220"/>
        </w:trPr>
        <w:tc>
          <w:tcPr>
            <w:tcW w:w="5426" w:type="dxa"/>
            <w:tcMar>
              <w:top w:w="9" w:type="dxa"/>
              <w:left w:w="39" w:type="dxa"/>
              <w:bottom w:w="9" w:type="dxa"/>
              <w:right w:w="39" w:type="dxa"/>
            </w:tcMar>
          </w:tcPr>
          <w:p w:rsidR="007E07F3" w:rsidRDefault="007E07F3">
            <w:pPr>
              <w:spacing w:line="240" w:lineRule="auto"/>
              <w:ind w:firstLine="0"/>
              <w:jc w:val="left"/>
              <w:rPr>
                <w:rFonts w:ascii="David" w:eastAsia="David" w:hAnsi="David"/>
                <w:color w:val="000000"/>
                <w:rtl/>
              </w:rPr>
            </w:pPr>
            <w:r>
              <w:rPr>
                <w:rFonts w:ascii="David" w:eastAsia="David" w:hAnsi="David" w:hint="cs"/>
                <w:color w:val="000000"/>
                <w:rtl/>
              </w:rPr>
              <w:t>תנו יד לחירש, נכים למען נכים</w:t>
            </w:r>
          </w:p>
        </w:tc>
        <w:tc>
          <w:tcPr>
            <w:tcW w:w="283" w:type="dxa"/>
            <w:tcMar>
              <w:top w:w="9" w:type="dxa"/>
              <w:left w:w="0" w:type="dxa"/>
              <w:bottom w:w="9" w:type="dxa"/>
              <w:right w:w="0" w:type="dxa"/>
            </w:tcMar>
          </w:tcPr>
          <w:p w:rsidR="007E07F3" w:rsidRDefault="007E07F3">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3402" w:type="dxa"/>
            <w:tcMar>
              <w:top w:w="9" w:type="dxa"/>
              <w:left w:w="0" w:type="dxa"/>
              <w:bottom w:w="9" w:type="dxa"/>
              <w:right w:w="0" w:type="dxa"/>
            </w:tcMar>
          </w:tcPr>
          <w:p w:rsidR="007E07F3" w:rsidRDefault="007E07F3">
            <w:pPr>
              <w:spacing w:line="240" w:lineRule="auto"/>
              <w:ind w:firstLine="0"/>
              <w:jc w:val="left"/>
              <w:rPr>
                <w:rFonts w:ascii="David" w:eastAsia="David" w:hAnsi="David"/>
                <w:color w:val="000000"/>
                <w:rtl/>
              </w:rPr>
            </w:pPr>
            <w:r>
              <w:rPr>
                <w:rFonts w:ascii="David" w:eastAsia="David" w:hAnsi="David" w:hint="cs"/>
                <w:color w:val="000000"/>
                <w:rtl/>
              </w:rPr>
              <w:t xml:space="preserve">דן </w:t>
            </w:r>
            <w:proofErr w:type="spellStart"/>
            <w:r>
              <w:rPr>
                <w:rFonts w:ascii="David" w:eastAsia="David" w:hAnsi="David" w:hint="cs"/>
                <w:color w:val="000000"/>
                <w:rtl/>
              </w:rPr>
              <w:t>קדרון</w:t>
            </w:r>
            <w:proofErr w:type="spellEnd"/>
            <w:r>
              <w:rPr>
                <w:rFonts w:ascii="David" w:eastAsia="David" w:hAnsi="David" w:hint="cs"/>
                <w:color w:val="000000"/>
                <w:rtl/>
              </w:rPr>
              <w:t xml:space="preserve"> </w:t>
            </w:r>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מוזמן/ת  </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לוי </w:t>
            </w:r>
            <w:proofErr w:type="spellStart"/>
            <w:r>
              <w:rPr>
                <w:rFonts w:ascii="David" w:eastAsia="David" w:hAnsi="David" w:hint="cs"/>
                <w:color w:val="000000"/>
                <w:rtl/>
              </w:rPr>
              <w:t>ברחד</w:t>
            </w:r>
            <w:proofErr w:type="spellEnd"/>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שדלן/</w:t>
            </w:r>
            <w:proofErr w:type="spellStart"/>
            <w:r>
              <w:rPr>
                <w:rFonts w:ascii="David" w:eastAsia="David" w:hAnsi="David" w:hint="cs"/>
                <w:color w:val="000000"/>
                <w:rtl/>
              </w:rPr>
              <w:t>ית</w:t>
            </w:r>
            <w:proofErr w:type="spellEnd"/>
            <w:r>
              <w:rPr>
                <w:rFonts w:ascii="David" w:eastAsia="David" w:hAnsi="David" w:hint="cs"/>
                <w:color w:val="000000"/>
                <w:rtl/>
              </w:rPr>
              <w:t xml:space="preserve"> (</w:t>
            </w:r>
            <w:proofErr w:type="spellStart"/>
            <w:r>
              <w:rPr>
                <w:rFonts w:ascii="David" w:eastAsia="David" w:hAnsi="David" w:hint="cs"/>
                <w:color w:val="000000"/>
                <w:rtl/>
              </w:rPr>
              <w:t>פוליסי</w:t>
            </w:r>
            <w:proofErr w:type="spellEnd"/>
            <w:r>
              <w:rPr>
                <w:rFonts w:ascii="David" w:eastAsia="David" w:hAnsi="David" w:hint="cs"/>
                <w:color w:val="000000"/>
                <w:rtl/>
              </w:rPr>
              <w:t xml:space="preserve"> בע"מ), מייצג/ת את איגוד המסעדות הישראלי</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גילית רובינשטיין</w:t>
            </w:r>
          </w:p>
        </w:tc>
      </w:tr>
      <w:tr w:rsidR="00687C55" w:rsidTr="00573B9D">
        <w:trPr>
          <w:trHeight w:val="220"/>
        </w:trPr>
        <w:tc>
          <w:tcPr>
            <w:tcW w:w="5426" w:type="dxa"/>
            <w:tcMar>
              <w:top w:w="9" w:type="dxa"/>
              <w:left w:w="39" w:type="dxa"/>
              <w:bottom w:w="9" w:type="dxa"/>
              <w:right w:w="39"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שדלן/</w:t>
            </w:r>
            <w:proofErr w:type="spellStart"/>
            <w:r>
              <w:rPr>
                <w:rFonts w:ascii="David" w:eastAsia="David" w:hAnsi="David" w:hint="cs"/>
                <w:color w:val="000000"/>
                <w:rtl/>
              </w:rPr>
              <w:t>ית</w:t>
            </w:r>
            <w:proofErr w:type="spellEnd"/>
            <w:r>
              <w:rPr>
                <w:rFonts w:ascii="David" w:eastAsia="David" w:hAnsi="David" w:hint="cs"/>
                <w:color w:val="000000"/>
                <w:rtl/>
              </w:rPr>
              <w:t xml:space="preserve"> (גורן עמיר יועצים בע"מ ), מייצג/ת את פורום ה-15 הערים העצמאיות</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 xml:space="preserve">רחל יעל </w:t>
            </w:r>
            <w:proofErr w:type="spellStart"/>
            <w:r>
              <w:rPr>
                <w:rFonts w:ascii="David" w:eastAsia="David" w:hAnsi="David" w:hint="cs"/>
                <w:color w:val="000000"/>
                <w:rtl/>
              </w:rPr>
              <w:t>וידל</w:t>
            </w:r>
            <w:proofErr w:type="spellEnd"/>
          </w:p>
        </w:tc>
      </w:tr>
      <w:tr w:rsidR="00687C55" w:rsidTr="00573B9D">
        <w:trPr>
          <w:trHeight w:val="220"/>
        </w:trPr>
        <w:tc>
          <w:tcPr>
            <w:tcW w:w="5426" w:type="dxa"/>
            <w:tcMar>
              <w:top w:w="9" w:type="dxa"/>
              <w:left w:w="39" w:type="dxa"/>
              <w:bottom w:w="9" w:type="dxa"/>
              <w:right w:w="39" w:type="dxa"/>
            </w:tcMar>
            <w:hideMark/>
          </w:tcPr>
          <w:p w:rsidR="00687C55" w:rsidRDefault="00687C55" w:rsidP="00573B9D">
            <w:pPr>
              <w:spacing w:line="240" w:lineRule="auto"/>
              <w:ind w:firstLine="0"/>
              <w:jc w:val="left"/>
              <w:rPr>
                <w:rFonts w:cs="Times New Roman"/>
                <w:sz w:val="20"/>
                <w:szCs w:val="20"/>
              </w:rPr>
            </w:pPr>
            <w:r>
              <w:rPr>
                <w:rFonts w:ascii="David" w:eastAsia="David" w:hAnsi="David" w:hint="cs"/>
                <w:color w:val="000000"/>
                <w:rtl/>
              </w:rPr>
              <w:t>שדלן/</w:t>
            </w:r>
            <w:proofErr w:type="spellStart"/>
            <w:r>
              <w:rPr>
                <w:rFonts w:ascii="David" w:eastAsia="David" w:hAnsi="David" w:hint="cs"/>
                <w:color w:val="000000"/>
                <w:rtl/>
              </w:rPr>
              <w:t>ית</w:t>
            </w:r>
            <w:proofErr w:type="spellEnd"/>
            <w:r>
              <w:rPr>
                <w:rFonts w:ascii="David" w:eastAsia="David" w:hAnsi="David" w:hint="cs"/>
                <w:color w:val="000000"/>
                <w:rtl/>
              </w:rPr>
              <w:t xml:space="preserve"> (עו"ד </w:t>
            </w:r>
            <w:proofErr w:type="spellStart"/>
            <w:r>
              <w:rPr>
                <w:rFonts w:ascii="David" w:eastAsia="David" w:hAnsi="David" w:hint="cs"/>
                <w:color w:val="000000"/>
                <w:rtl/>
              </w:rPr>
              <w:t>גויסקי</w:t>
            </w:r>
            <w:proofErr w:type="spellEnd"/>
            <w:r>
              <w:rPr>
                <w:rFonts w:ascii="David" w:eastAsia="David" w:hAnsi="David" w:hint="cs"/>
                <w:color w:val="000000"/>
                <w:rtl/>
              </w:rPr>
              <w:t xml:space="preserve">-קשרי ממשל, ייעוץ ושירותי חקיקה), מייצג/ת את התאחדות המלאכה והתעשייה בישראל, </w:t>
            </w:r>
            <w:proofErr w:type="spellStart"/>
            <w:r>
              <w:rPr>
                <w:rFonts w:ascii="David" w:eastAsia="David" w:hAnsi="David" w:hint="cs"/>
                <w:color w:val="000000"/>
                <w:rtl/>
              </w:rPr>
              <w:t>לה</w:t>
            </w:r>
            <w:r w:rsidR="00573B9D">
              <w:rPr>
                <w:rFonts w:ascii="David" w:eastAsia="David" w:hAnsi="David" w:hint="cs"/>
                <w:color w:val="000000"/>
                <w:rtl/>
              </w:rPr>
              <w:t>"</w:t>
            </w:r>
            <w:r>
              <w:rPr>
                <w:rFonts w:ascii="David" w:eastAsia="David" w:hAnsi="David" w:hint="cs"/>
                <w:color w:val="000000"/>
                <w:rtl/>
              </w:rPr>
              <w:t>ב</w:t>
            </w:r>
            <w:proofErr w:type="spellEnd"/>
            <w:r w:rsidR="00573B9D">
              <w:rPr>
                <w:rFonts w:ascii="David" w:eastAsia="David" w:hAnsi="David" w:hint="cs"/>
                <w:color w:val="000000"/>
                <w:rtl/>
              </w:rPr>
              <w:t xml:space="preserve"> </w:t>
            </w:r>
            <w:r w:rsidR="00573B9D">
              <w:rPr>
                <w:rFonts w:ascii="David" w:eastAsia="David" w:hAnsi="David"/>
                <w:color w:val="000000"/>
                <w:rtl/>
              </w:rPr>
              <w:t>–</w:t>
            </w:r>
            <w:r>
              <w:rPr>
                <w:rFonts w:ascii="David" w:eastAsia="David" w:hAnsi="David" w:hint="cs"/>
                <w:color w:val="000000"/>
                <w:rtl/>
              </w:rPr>
              <w:t>לשכת ארגוני העצמאים והעסקים בישראל</w:t>
            </w:r>
            <w:r w:rsidR="001911FE">
              <w:rPr>
                <w:rFonts w:cs="Times New Roman" w:hint="cs"/>
                <w:sz w:val="20"/>
                <w:szCs w:val="20"/>
                <w:rtl/>
              </w:rPr>
              <w:t>;</w:t>
            </w:r>
          </w:p>
        </w:tc>
        <w:tc>
          <w:tcPr>
            <w:tcW w:w="283" w:type="dxa"/>
            <w:tcMar>
              <w:top w:w="9" w:type="dxa"/>
              <w:left w:w="0" w:type="dxa"/>
              <w:bottom w:w="9" w:type="dxa"/>
              <w:right w:w="0" w:type="dxa"/>
            </w:tcMar>
            <w:hideMark/>
          </w:tcPr>
          <w:p w:rsidR="00687C55" w:rsidRDefault="00687C55">
            <w:pPr>
              <w:spacing w:line="240" w:lineRule="auto"/>
              <w:ind w:firstLine="0"/>
              <w:jc w:val="center"/>
              <w:rPr>
                <w:rFonts w:cs="Times New Roman"/>
                <w:sz w:val="20"/>
                <w:szCs w:val="20"/>
              </w:rPr>
            </w:pPr>
            <w:r>
              <w:rPr>
                <w:rFonts w:ascii="David" w:eastAsia="David" w:hAnsi="David" w:hint="cs"/>
                <w:color w:val="000000"/>
                <w:rtl/>
              </w:rPr>
              <w:t>–</w:t>
            </w:r>
          </w:p>
        </w:tc>
        <w:tc>
          <w:tcPr>
            <w:tcW w:w="3402" w:type="dxa"/>
            <w:tcMar>
              <w:top w:w="9" w:type="dxa"/>
              <w:left w:w="0" w:type="dxa"/>
              <w:bottom w:w="9" w:type="dxa"/>
              <w:right w:w="0" w:type="dxa"/>
            </w:tcMar>
            <w:hideMark/>
          </w:tcPr>
          <w:p w:rsidR="00687C55" w:rsidRDefault="00687C55">
            <w:pPr>
              <w:spacing w:line="240" w:lineRule="auto"/>
              <w:ind w:firstLine="0"/>
              <w:jc w:val="left"/>
              <w:rPr>
                <w:rFonts w:cs="Times New Roman"/>
                <w:sz w:val="20"/>
                <w:szCs w:val="20"/>
              </w:rPr>
            </w:pPr>
            <w:r>
              <w:rPr>
                <w:rFonts w:ascii="David" w:eastAsia="David" w:hAnsi="David" w:hint="cs"/>
                <w:color w:val="000000"/>
                <w:rtl/>
              </w:rPr>
              <w:t>אנה וייס</w:t>
            </w:r>
          </w:p>
        </w:tc>
      </w:tr>
    </w:tbl>
    <w:p w:rsidR="00687C55" w:rsidRDefault="00687C55" w:rsidP="00687C55">
      <w:pPr>
        <w:ind w:firstLine="0"/>
        <w:rPr>
          <w:rtl/>
        </w:rPr>
      </w:pPr>
    </w:p>
    <w:p w:rsidR="001911FE" w:rsidRDefault="001911FE" w:rsidP="00687C55">
      <w:pPr>
        <w:ind w:firstLine="0"/>
      </w:pPr>
    </w:p>
    <w:p w:rsidR="00687C55" w:rsidRDefault="00687C55" w:rsidP="00687C55">
      <w:pPr>
        <w:ind w:firstLine="0"/>
        <w:outlineLvl w:val="1"/>
        <w:rPr>
          <w:rtl/>
        </w:rPr>
      </w:pPr>
      <w:r>
        <w:rPr>
          <w:rFonts w:hint="cs"/>
          <w:b/>
          <w:bCs/>
          <w:u w:val="single"/>
          <w:rtl/>
        </w:rPr>
        <w:t>ייעוץ משפטי:</w:t>
      </w:r>
      <w:r>
        <w:rPr>
          <w:rFonts w:hint="cs"/>
          <w:rtl/>
        </w:rPr>
        <w:t xml:space="preserve"> </w:t>
      </w:r>
    </w:p>
    <w:p w:rsidR="00687C55" w:rsidRDefault="00687C55" w:rsidP="00687C55">
      <w:pPr>
        <w:ind w:firstLine="0"/>
        <w:rPr>
          <w:rtl/>
        </w:rPr>
      </w:pPr>
      <w:r>
        <w:rPr>
          <w:rFonts w:hint="cs"/>
          <w:rtl/>
        </w:rPr>
        <w:t>תומר רוזנר</w:t>
      </w:r>
    </w:p>
    <w:p w:rsidR="00687C55" w:rsidRDefault="00687C55" w:rsidP="00687C55">
      <w:pPr>
        <w:ind w:firstLine="0"/>
      </w:pPr>
      <w:r>
        <w:rPr>
          <w:rFonts w:hint="cs"/>
          <w:rtl/>
        </w:rPr>
        <w:t>לירון אדלר</w:t>
      </w:r>
    </w:p>
    <w:p w:rsidR="00687C55" w:rsidRDefault="00687C55" w:rsidP="00687C55">
      <w:pPr>
        <w:ind w:firstLine="0"/>
        <w:rPr>
          <w:rtl/>
        </w:rPr>
      </w:pPr>
    </w:p>
    <w:p w:rsidR="00687C55" w:rsidRDefault="00687C55" w:rsidP="00687C55">
      <w:pPr>
        <w:ind w:firstLine="0"/>
        <w:outlineLvl w:val="1"/>
        <w:rPr>
          <w:rtl/>
        </w:rPr>
      </w:pPr>
      <w:r>
        <w:rPr>
          <w:rFonts w:hint="cs"/>
          <w:b/>
          <w:bCs/>
          <w:u w:val="single"/>
          <w:rtl/>
        </w:rPr>
        <w:t>מנהלת הוועדה:</w:t>
      </w:r>
    </w:p>
    <w:p w:rsidR="00687C55" w:rsidRDefault="00687C55" w:rsidP="00687C55">
      <w:pPr>
        <w:ind w:firstLine="0"/>
        <w:rPr>
          <w:u w:val="single"/>
          <w:rtl/>
        </w:rPr>
      </w:pPr>
      <w:r>
        <w:rPr>
          <w:rFonts w:hint="cs"/>
          <w:rtl/>
        </w:rPr>
        <w:t>לאה קריכלי</w:t>
      </w:r>
    </w:p>
    <w:p w:rsidR="00687C55" w:rsidRDefault="00687C55" w:rsidP="00687C55">
      <w:pPr>
        <w:ind w:firstLine="0"/>
      </w:pPr>
    </w:p>
    <w:p w:rsidR="00687C55" w:rsidRDefault="00687C55" w:rsidP="00687C55">
      <w:pPr>
        <w:ind w:firstLine="0"/>
        <w:outlineLvl w:val="1"/>
        <w:rPr>
          <w:rtl/>
        </w:rPr>
      </w:pPr>
      <w:r>
        <w:rPr>
          <w:rFonts w:hint="cs"/>
          <w:b/>
          <w:bCs/>
          <w:u w:val="single"/>
          <w:rtl/>
        </w:rPr>
        <w:t>רישום פרלמנטרי:</w:t>
      </w:r>
    </w:p>
    <w:p w:rsidR="00687C55" w:rsidRDefault="00687C55" w:rsidP="00687C55">
      <w:pPr>
        <w:ind w:firstLine="0"/>
        <w:rPr>
          <w:rtl/>
        </w:rPr>
      </w:pPr>
      <w:r>
        <w:rPr>
          <w:rFonts w:hint="cs"/>
          <w:rtl/>
        </w:rPr>
        <w:t>הילה לוי</w:t>
      </w:r>
    </w:p>
    <w:p w:rsidR="00687C55" w:rsidRPr="001911FE" w:rsidRDefault="00687C55" w:rsidP="00687C55">
      <w:pPr>
        <w:spacing w:before="60"/>
        <w:ind w:firstLine="0"/>
        <w:jc w:val="center"/>
        <w:rPr>
          <w:b/>
          <w:bCs/>
          <w:color w:val="000000" w:themeColor="text1"/>
          <w:u w:val="single"/>
          <w:rtl/>
        </w:rPr>
      </w:pPr>
      <w:r>
        <w:rPr>
          <w:rFonts w:hint="cs"/>
          <w:rtl/>
        </w:rPr>
        <w:br w:type="page"/>
      </w:r>
      <w:r w:rsidRPr="001911FE">
        <w:rPr>
          <w:rStyle w:val="afd"/>
          <w:rFonts w:hint="cs"/>
          <w:b/>
          <w:bCs/>
          <w:color w:val="000000" w:themeColor="text1"/>
          <w:u w:val="single"/>
          <w:rtl/>
        </w:rPr>
        <w:lastRenderedPageBreak/>
        <w:t>הצעת חוק רישוי עסקים (תיקון מס' 34), התשע"ח-2018</w:t>
      </w:r>
    </w:p>
    <w:p w:rsidR="00687C55" w:rsidRDefault="00687C55" w:rsidP="00687C55">
      <w:pPr>
        <w:ind w:firstLine="0"/>
        <w:rPr>
          <w:color w:val="000000" w:themeColor="text1"/>
          <w:rtl/>
        </w:rPr>
      </w:pPr>
    </w:p>
    <w:p w:rsidR="001911FE" w:rsidRPr="001911FE" w:rsidRDefault="001911FE" w:rsidP="00687C55">
      <w:pPr>
        <w:ind w:firstLine="0"/>
        <w:rPr>
          <w:color w:val="000000" w:themeColor="text1"/>
          <w:rtl/>
        </w:rPr>
      </w:pPr>
    </w:p>
    <w:sdt>
      <w:sdtPr>
        <w:rPr>
          <w:rFonts w:hint="cs"/>
          <w:color w:val="000000" w:themeColor="text1"/>
          <w:rtl/>
        </w:rPr>
        <w:alias w:val="יור"/>
        <w:id w:val="925849115"/>
        <w:placeholder>
          <w:docPart w:val="1AB9F22618E349CA965D338BEA800DBD"/>
        </w:placeholder>
      </w:sdtPr>
      <w:sdtEndPr/>
      <w:sdtContent>
        <w:p w:rsidR="005656C0" w:rsidRPr="001911FE" w:rsidRDefault="005656C0" w:rsidP="005656C0">
          <w:pPr>
            <w:pStyle w:val="af6"/>
            <w:keepNext/>
            <w:rPr>
              <w:color w:val="000000" w:themeColor="text1"/>
            </w:rPr>
          </w:pPr>
          <w:r w:rsidRPr="001911FE">
            <w:rPr>
              <w:rFonts w:hint="cs"/>
              <w:color w:val="000000" w:themeColor="text1"/>
              <w:rtl/>
            </w:rPr>
            <w:t xml:space="preserve">היו"ר </w:t>
          </w:r>
          <w:r w:rsidRPr="001911FE">
            <w:rPr>
              <w:rStyle w:val="afd"/>
              <w:rFonts w:hint="cs"/>
              <w:color w:val="000000" w:themeColor="text1"/>
              <w:rtl/>
            </w:rPr>
            <w:t>יואב קיש:</w:t>
          </w:r>
        </w:p>
      </w:sdtContent>
    </w:sdt>
    <w:p w:rsidR="00687C55" w:rsidRPr="001911FE" w:rsidRDefault="00687C55" w:rsidP="00687C55">
      <w:pPr>
        <w:pStyle w:val="KeepWithNext"/>
        <w:rPr>
          <w:color w:val="000000" w:themeColor="text1"/>
          <w:rtl/>
        </w:rPr>
      </w:pPr>
    </w:p>
    <w:p w:rsidR="00687C55" w:rsidRDefault="00687C55" w:rsidP="00687C55">
      <w:pPr>
        <w:rPr>
          <w:rtl/>
        </w:rPr>
      </w:pPr>
      <w:r w:rsidRPr="001911FE">
        <w:rPr>
          <w:rFonts w:hint="cs"/>
          <w:color w:val="000000" w:themeColor="text1"/>
          <w:rtl/>
        </w:rPr>
        <w:t xml:space="preserve">שלום לכולם, </w:t>
      </w:r>
      <w:bookmarkStart w:id="0" w:name="_ETM_Q1_498529"/>
      <w:bookmarkEnd w:id="0"/>
      <w:r w:rsidRPr="001911FE">
        <w:rPr>
          <w:rFonts w:hint="cs"/>
          <w:color w:val="000000" w:themeColor="text1"/>
          <w:rtl/>
        </w:rPr>
        <w:t xml:space="preserve">אני רק אומר שאנחנו נשלים את הרביזיות שהיו לנו עכשיו </w:t>
      </w:r>
      <w:bookmarkStart w:id="1" w:name="_ETM_Q1_503603"/>
      <w:bookmarkEnd w:id="1"/>
      <w:r w:rsidRPr="001911FE">
        <w:rPr>
          <w:color w:val="000000" w:themeColor="text1"/>
          <w:rtl/>
        </w:rPr>
        <w:t>–</w:t>
      </w:r>
      <w:r w:rsidRPr="001911FE">
        <w:rPr>
          <w:rFonts w:hint="cs"/>
          <w:color w:val="000000" w:themeColor="text1"/>
          <w:rtl/>
        </w:rPr>
        <w:t xml:space="preserve"> שלום לישראל </w:t>
      </w:r>
      <w:proofErr w:type="spellStart"/>
      <w:r w:rsidRPr="001911FE">
        <w:rPr>
          <w:rFonts w:hint="cs"/>
          <w:color w:val="000000" w:themeColor="text1"/>
          <w:rtl/>
        </w:rPr>
        <w:t>דנצינגר</w:t>
      </w:r>
      <w:proofErr w:type="spellEnd"/>
      <w:r w:rsidRPr="001911FE">
        <w:rPr>
          <w:rFonts w:hint="cs"/>
          <w:color w:val="000000" w:themeColor="text1"/>
          <w:rtl/>
        </w:rPr>
        <w:t xml:space="preserve"> </w:t>
      </w:r>
      <w:r w:rsidRPr="001911FE">
        <w:rPr>
          <w:color w:val="000000" w:themeColor="text1"/>
          <w:rtl/>
        </w:rPr>
        <w:t>–</w:t>
      </w:r>
      <w:r w:rsidRPr="001911FE">
        <w:rPr>
          <w:rFonts w:hint="cs"/>
          <w:color w:val="000000" w:themeColor="text1"/>
          <w:rtl/>
        </w:rPr>
        <w:t xml:space="preserve"> שנשארו פתוחות. הרביזיה </w:t>
      </w:r>
      <w:bookmarkStart w:id="2" w:name="_ETM_Q1_512136"/>
      <w:bookmarkEnd w:id="2"/>
      <w:r w:rsidRPr="001911FE">
        <w:rPr>
          <w:rFonts w:hint="cs"/>
          <w:color w:val="000000" w:themeColor="text1"/>
          <w:rtl/>
        </w:rPr>
        <w:t xml:space="preserve">היחידה </w:t>
      </w:r>
      <w:r>
        <w:rPr>
          <w:rFonts w:hint="cs"/>
          <w:rtl/>
        </w:rPr>
        <w:t xml:space="preserve">שנדון בה לעומק היא נושא הצמיתות, כפי שדיברנו, והיא </w:t>
      </w:r>
      <w:bookmarkStart w:id="3" w:name="_ETM_Q1_517594"/>
      <w:bookmarkEnd w:id="3"/>
      <w:r>
        <w:rPr>
          <w:rFonts w:hint="cs"/>
          <w:rtl/>
        </w:rPr>
        <w:t xml:space="preserve">פתוחה. יש עוד מספר רביזיות שאני, בעקבות הייעוץ המשפטי, </w:t>
      </w:r>
      <w:bookmarkStart w:id="4" w:name="_ETM_Q1_520340"/>
      <w:bookmarkEnd w:id="4"/>
      <w:r>
        <w:rPr>
          <w:rFonts w:hint="cs"/>
          <w:rtl/>
        </w:rPr>
        <w:t>הגשתי. הן הוסדרו?</w:t>
      </w:r>
      <w:bookmarkStart w:id="5" w:name="_ETM_Q1_522622"/>
      <w:bookmarkEnd w:id="5"/>
    </w:p>
    <w:p w:rsidR="00F45DC7" w:rsidRDefault="00F45DC7" w:rsidP="00687C55">
      <w:pPr>
        <w:rPr>
          <w:rtl/>
        </w:rPr>
      </w:pPr>
    </w:p>
    <w:sdt>
      <w:sdtPr>
        <w:rPr>
          <w:rFonts w:hint="cs"/>
          <w:rtl/>
        </w:rPr>
        <w:alias w:val="דובר"/>
        <w:tag w:val="&lt;ID&gt;&lt;/ID&gt;&lt;Name&gt;תומר רוזנר:&lt;/Name&gt;&lt;MemberID&gt;&lt;/MemberID&gt;"/>
        <w:id w:val="1443343390"/>
        <w:placeholder>
          <w:docPart w:val="7B3722253BF1465BBBD9AE89742080D5"/>
        </w:placeholder>
      </w:sdtPr>
      <w:sdtEndPr/>
      <w:sdtContent>
        <w:p w:rsidR="00F45DC7" w:rsidRDefault="00F45DC7" w:rsidP="00F45DC7">
          <w:pPr>
            <w:pStyle w:val="a4"/>
            <w:keepNext/>
            <w:rPr>
              <w:rtl/>
            </w:rPr>
          </w:pPr>
          <w:r w:rsidRPr="00F45DC7">
            <w:rPr>
              <w:rStyle w:val="afd"/>
              <w:color w:val="000000"/>
              <w:rtl/>
            </w:rPr>
            <w:t>תומר רוזנר:</w:t>
          </w:r>
        </w:p>
      </w:sdtContent>
    </w:sdt>
    <w:p w:rsidR="00687C55" w:rsidRDefault="00687C55" w:rsidP="00687C55">
      <w:pPr>
        <w:pStyle w:val="KeepWithNext"/>
        <w:rPr>
          <w:rtl/>
        </w:rPr>
      </w:pPr>
    </w:p>
    <w:p w:rsidR="00687C55" w:rsidRDefault="00687C55" w:rsidP="00687C55">
      <w:pPr>
        <w:rPr>
          <w:rtl/>
        </w:rPr>
      </w:pPr>
      <w:r>
        <w:rPr>
          <w:rFonts w:hint="cs"/>
          <w:rtl/>
        </w:rPr>
        <w:t xml:space="preserve">הכול בסדר. </w:t>
      </w:r>
    </w:p>
    <w:p w:rsidR="00687C55" w:rsidRDefault="00687C55" w:rsidP="00687C55">
      <w:pPr>
        <w:rPr>
          <w:rtl/>
        </w:rPr>
      </w:pPr>
      <w:bookmarkStart w:id="6" w:name="_ETM_Q1_524872"/>
      <w:bookmarkEnd w:id="6"/>
    </w:p>
    <w:bookmarkStart w:id="7" w:name="_ETM_Q1_525214" w:displacedByCustomXml="next"/>
    <w:bookmarkEnd w:id="7" w:displacedByCustomXml="next"/>
    <w:sdt>
      <w:sdtPr>
        <w:rPr>
          <w:rFonts w:hint="cs"/>
          <w:rtl/>
        </w:rPr>
        <w:alias w:val="יור"/>
        <w:id w:val="439724239"/>
        <w:placeholder>
          <w:docPart w:val="45CCD756897D4E4F9F542958092EA07E"/>
        </w:placeholder>
      </w:sdtPr>
      <w:sdtEndPr/>
      <w:sdtContent>
        <w:p w:rsidR="005656C0" w:rsidRDefault="005656C0" w:rsidP="005656C0">
          <w:pPr>
            <w:pStyle w:val="af6"/>
            <w:keepNext/>
          </w:pPr>
          <w:r>
            <w:rPr>
              <w:rFonts w:hint="cs"/>
              <w:color w:val="000000"/>
              <w:rtl/>
            </w:rPr>
            <w:t xml:space="preserve">היו"ר </w:t>
          </w:r>
          <w:r>
            <w:rPr>
              <w:rStyle w:val="afd"/>
              <w:rFonts w:hint="cs"/>
              <w:color w:val="000000"/>
              <w:rtl/>
            </w:rPr>
            <w:t>יואב קיש:</w:t>
          </w:r>
        </w:p>
      </w:sdtContent>
    </w:sdt>
    <w:p w:rsidR="00687C55" w:rsidRDefault="00687C55" w:rsidP="00687C55">
      <w:pPr>
        <w:pStyle w:val="KeepWithNext"/>
        <w:rPr>
          <w:rtl/>
        </w:rPr>
      </w:pPr>
    </w:p>
    <w:p w:rsidR="00687C55" w:rsidRDefault="00687C55" w:rsidP="00687C55">
      <w:pPr>
        <w:rPr>
          <w:rtl/>
        </w:rPr>
      </w:pPr>
      <w:r>
        <w:rPr>
          <w:rFonts w:hint="cs"/>
          <w:rtl/>
        </w:rPr>
        <w:t xml:space="preserve">אז זאת הרביזיה היחידה. </w:t>
      </w:r>
      <w:proofErr w:type="spellStart"/>
      <w:r>
        <w:rPr>
          <w:rFonts w:hint="cs"/>
          <w:rtl/>
        </w:rPr>
        <w:t>פולקמן</w:t>
      </w:r>
      <w:proofErr w:type="spellEnd"/>
      <w:r>
        <w:rPr>
          <w:rFonts w:hint="cs"/>
          <w:rtl/>
        </w:rPr>
        <w:t xml:space="preserve"> </w:t>
      </w:r>
      <w:bookmarkStart w:id="8" w:name="_ETM_Q1_528492"/>
      <w:bookmarkEnd w:id="8"/>
      <w:r>
        <w:rPr>
          <w:rFonts w:hint="cs"/>
          <w:rtl/>
        </w:rPr>
        <w:t xml:space="preserve">יסיר את הרביזיה ואנחנו לא דנים בשום דבר יותר. אני </w:t>
      </w:r>
      <w:bookmarkStart w:id="9" w:name="_ETM_Q1_535585"/>
      <w:bookmarkEnd w:id="9"/>
      <w:r>
        <w:rPr>
          <w:rFonts w:hint="cs"/>
          <w:rtl/>
        </w:rPr>
        <w:t xml:space="preserve">אומר לכולם שאני רוצה </w:t>
      </w:r>
      <w:bookmarkStart w:id="10" w:name="_ETM_Q1_541146"/>
      <w:bookmarkEnd w:id="10"/>
      <w:r>
        <w:rPr>
          <w:rFonts w:hint="cs"/>
          <w:rtl/>
        </w:rPr>
        <w:t xml:space="preserve">לסיים את זה עד השעה אחת. באחת יגיע לפה ראש </w:t>
      </w:r>
      <w:bookmarkStart w:id="11" w:name="_ETM_Q1_544560"/>
      <w:bookmarkEnd w:id="11"/>
      <w:r>
        <w:rPr>
          <w:rFonts w:hint="cs"/>
          <w:rtl/>
        </w:rPr>
        <w:t xml:space="preserve">הממשלה ויכבד אותנו גם בדבריו בעניין. אני יכול להגיד שבלי </w:t>
      </w:r>
      <w:bookmarkStart w:id="12" w:name="_ETM_Q1_552112"/>
      <w:bookmarkEnd w:id="12"/>
      <w:r>
        <w:rPr>
          <w:rFonts w:hint="cs"/>
          <w:rtl/>
        </w:rPr>
        <w:t xml:space="preserve">התמיכה באמת לאורך כל הדרך של ראש הממשלה ברפורמה הזו, </w:t>
      </w:r>
      <w:bookmarkStart w:id="13" w:name="_ETM_Q1_555322"/>
      <w:bookmarkEnd w:id="13"/>
      <w:r>
        <w:rPr>
          <w:rFonts w:hint="cs"/>
          <w:rtl/>
        </w:rPr>
        <w:t xml:space="preserve">אני לא יודע אם היינו מתכנסים להישגים האלה. בוודאי </w:t>
      </w:r>
      <w:bookmarkStart w:id="14" w:name="_ETM_Q1_559767"/>
      <w:bookmarkEnd w:id="14"/>
      <w:r>
        <w:rPr>
          <w:rFonts w:hint="cs"/>
          <w:rtl/>
        </w:rPr>
        <w:t xml:space="preserve">אני רואה את זה כזכות גדולה שהוא מגיע לפה, </w:t>
      </w:r>
      <w:bookmarkStart w:id="15" w:name="_ETM_Q1_566360"/>
      <w:bookmarkEnd w:id="15"/>
      <w:r>
        <w:rPr>
          <w:rFonts w:hint="cs"/>
          <w:rtl/>
        </w:rPr>
        <w:t xml:space="preserve">גם יברך אותנו על העשייה וגם נשמע אותו. זה יהיה </w:t>
      </w:r>
      <w:bookmarkStart w:id="16" w:name="_ETM_Q1_568578"/>
      <w:bookmarkEnd w:id="16"/>
      <w:r>
        <w:rPr>
          <w:rFonts w:hint="cs"/>
          <w:rtl/>
        </w:rPr>
        <w:t>באחת.</w:t>
      </w:r>
    </w:p>
    <w:p w:rsidR="00687C55" w:rsidRDefault="00687C55" w:rsidP="00687C55">
      <w:pPr>
        <w:rPr>
          <w:rtl/>
        </w:rPr>
      </w:pPr>
      <w:bookmarkStart w:id="17" w:name="_ETM_Q1_569650"/>
      <w:bookmarkEnd w:id="17"/>
    </w:p>
    <w:p w:rsidR="00687C55" w:rsidRDefault="00687C55" w:rsidP="00687C55">
      <w:pPr>
        <w:rPr>
          <w:rtl/>
        </w:rPr>
      </w:pPr>
      <w:bookmarkStart w:id="18" w:name="_ETM_Q1_570262"/>
      <w:bookmarkEnd w:id="18"/>
      <w:r>
        <w:rPr>
          <w:rFonts w:hint="cs"/>
          <w:rtl/>
        </w:rPr>
        <w:t xml:space="preserve">עד אז אני מקווה שנשלים את הרביזיה. חברים, אנחנו </w:t>
      </w:r>
      <w:bookmarkStart w:id="19" w:name="_ETM_Q1_571357"/>
      <w:bookmarkEnd w:id="19"/>
      <w:r>
        <w:rPr>
          <w:rFonts w:hint="cs"/>
          <w:rtl/>
        </w:rPr>
        <w:t xml:space="preserve">מעלים את הרביזיה שלי להצבעה בנושא הצמיתות, כאשר בעצם הנושא </w:t>
      </w:r>
      <w:bookmarkStart w:id="20" w:name="_ETM_Q1_580781"/>
      <w:bookmarkEnd w:id="20"/>
      <w:r>
        <w:rPr>
          <w:rFonts w:hint="cs"/>
          <w:rtl/>
        </w:rPr>
        <w:t xml:space="preserve">הזה הוא משהו שלא נכנסנו אליו מספיק לעומק. התגלה שמה </w:t>
      </w:r>
      <w:bookmarkStart w:id="21" w:name="_ETM_Q1_585866"/>
      <w:bookmarkEnd w:id="21"/>
      <w:r>
        <w:rPr>
          <w:rFonts w:hint="cs"/>
          <w:rtl/>
        </w:rPr>
        <w:t xml:space="preserve">שהיה קודם, נדמה לי לפני שלוש שנים, יצאה רפורמה שביטלה </w:t>
      </w:r>
      <w:bookmarkStart w:id="22" w:name="_ETM_Q1_590450"/>
      <w:bookmarkEnd w:id="22"/>
      <w:r>
        <w:rPr>
          <w:rFonts w:hint="cs"/>
          <w:rtl/>
        </w:rPr>
        <w:t xml:space="preserve">את נושא הצמיתות לחלוטין. כשאני אמרתי שאני לא נוגע בנושא </w:t>
      </w:r>
      <w:bookmarkStart w:id="23" w:name="_ETM_Q1_593984"/>
      <w:bookmarkEnd w:id="23"/>
      <w:r>
        <w:rPr>
          <w:rFonts w:hint="cs"/>
          <w:rtl/>
        </w:rPr>
        <w:t xml:space="preserve">הצמיתות, למעשה יצא מצב שבעצם אנחנו מתנהלים בלי צמיתות. את הדבר הזה אנחנו מנסים לתקן והפצנו אתמול נוסח. לכן </w:t>
      </w:r>
      <w:bookmarkStart w:id="24" w:name="_ETM_Q1_599943"/>
      <w:bookmarkEnd w:id="24"/>
      <w:r>
        <w:rPr>
          <w:rFonts w:hint="cs"/>
          <w:rtl/>
        </w:rPr>
        <w:t xml:space="preserve">חשוב לי שנפתח את הרביזיה. מי בעד הרביזיה, שירים את </w:t>
      </w:r>
      <w:bookmarkStart w:id="25" w:name="_ETM_Q1_605155"/>
      <w:bookmarkEnd w:id="25"/>
      <w:r>
        <w:rPr>
          <w:rFonts w:hint="cs"/>
          <w:rtl/>
        </w:rPr>
        <w:t xml:space="preserve">ידו. </w:t>
      </w:r>
    </w:p>
    <w:p w:rsidR="00687C55" w:rsidRDefault="00687C55" w:rsidP="00687C55">
      <w:pPr>
        <w:rPr>
          <w:rtl/>
        </w:rPr>
      </w:pPr>
      <w:bookmarkStart w:id="26" w:name="_ETM_Q1_606067"/>
      <w:bookmarkEnd w:id="26"/>
    </w:p>
    <w:p w:rsidR="00687C55" w:rsidRDefault="00687C55" w:rsidP="00687C55">
      <w:pPr>
        <w:pStyle w:val="af1"/>
        <w:keepNext/>
        <w:rPr>
          <w:rtl/>
        </w:rPr>
      </w:pPr>
      <w:bookmarkStart w:id="27" w:name="_ETM_Q1_606681"/>
      <w:bookmarkEnd w:id="27"/>
      <w:r>
        <w:rPr>
          <w:rtl/>
        </w:rPr>
        <w:t>הצבעה</w:t>
      </w:r>
    </w:p>
    <w:p w:rsidR="00687C55" w:rsidRDefault="00687C55" w:rsidP="00687C55">
      <w:pPr>
        <w:pStyle w:val="--"/>
        <w:keepNext/>
        <w:rPr>
          <w:rtl/>
        </w:rPr>
      </w:pPr>
    </w:p>
    <w:p w:rsidR="00687C55" w:rsidRDefault="00687C55" w:rsidP="00687C55">
      <w:pPr>
        <w:pStyle w:val="--"/>
        <w:keepNext/>
        <w:rPr>
          <w:rtl/>
        </w:rPr>
      </w:pPr>
      <w:r>
        <w:rPr>
          <w:rtl/>
        </w:rPr>
        <w:t xml:space="preserve">בעד </w:t>
      </w:r>
      <w:r>
        <w:rPr>
          <w:rFonts w:hint="cs"/>
          <w:rtl/>
        </w:rPr>
        <w:t xml:space="preserve">הרביזיה </w:t>
      </w:r>
      <w:r>
        <w:rPr>
          <w:rtl/>
        </w:rPr>
        <w:t xml:space="preserve">– </w:t>
      </w:r>
      <w:r>
        <w:rPr>
          <w:rFonts w:hint="cs"/>
          <w:rtl/>
        </w:rPr>
        <w:t>2</w:t>
      </w:r>
    </w:p>
    <w:p w:rsidR="00687C55" w:rsidRDefault="00687C55" w:rsidP="00687C55">
      <w:pPr>
        <w:pStyle w:val="--"/>
        <w:keepNext/>
        <w:rPr>
          <w:rtl/>
        </w:rPr>
      </w:pPr>
      <w:r>
        <w:rPr>
          <w:rtl/>
        </w:rPr>
        <w:t xml:space="preserve">נגד – </w:t>
      </w:r>
      <w:r>
        <w:rPr>
          <w:rFonts w:hint="cs"/>
          <w:rtl/>
        </w:rPr>
        <w:t xml:space="preserve">אין </w:t>
      </w:r>
    </w:p>
    <w:p w:rsidR="00687C55" w:rsidRDefault="00687C55" w:rsidP="00687C55">
      <w:pPr>
        <w:pStyle w:val="--"/>
        <w:keepNext/>
        <w:rPr>
          <w:rtl/>
        </w:rPr>
      </w:pPr>
      <w:r>
        <w:rPr>
          <w:rtl/>
        </w:rPr>
        <w:t xml:space="preserve">נמנעים – </w:t>
      </w:r>
      <w:r>
        <w:rPr>
          <w:rFonts w:hint="cs"/>
          <w:rtl/>
        </w:rPr>
        <w:t>אין</w:t>
      </w:r>
    </w:p>
    <w:p w:rsidR="00687C55" w:rsidRDefault="00687C55" w:rsidP="00687C55">
      <w:pPr>
        <w:pStyle w:val="af2"/>
        <w:rPr>
          <w:rtl/>
        </w:rPr>
      </w:pPr>
      <w:r>
        <w:rPr>
          <w:rFonts w:hint="cs"/>
          <w:rtl/>
        </w:rPr>
        <w:t xml:space="preserve">הרביזיה נתקבלה. </w:t>
      </w:r>
    </w:p>
    <w:p w:rsidR="00687C55" w:rsidRDefault="00687C55" w:rsidP="00687C55">
      <w:pPr>
        <w:rPr>
          <w:rtl/>
        </w:rPr>
      </w:pPr>
      <w:bookmarkStart w:id="28" w:name="_ETM_Q1_606107"/>
      <w:bookmarkEnd w:id="28"/>
    </w:p>
    <w:bookmarkStart w:id="29" w:name="_ETM_Q1_531310" w:displacedByCustomXml="next"/>
    <w:bookmarkEnd w:id="29" w:displacedByCustomXml="next"/>
    <w:bookmarkStart w:id="30" w:name="_ETM_Q1_606443" w:displacedByCustomXml="next"/>
    <w:bookmarkEnd w:id="30" w:displacedByCustomXml="next"/>
    <w:sdt>
      <w:sdtPr>
        <w:rPr>
          <w:rFonts w:hint="cs"/>
          <w:rtl/>
        </w:rPr>
        <w:alias w:val="יור"/>
        <w:id w:val="1689562563"/>
        <w:placeholder>
          <w:docPart w:val="A68BDC45932145079936291F49B84ECA"/>
        </w:placeholder>
      </w:sdtPr>
      <w:sdtEndPr/>
      <w:sdtContent>
        <w:p w:rsidR="005656C0" w:rsidRDefault="005656C0" w:rsidP="005656C0">
          <w:pPr>
            <w:pStyle w:val="af6"/>
            <w:keepNext/>
          </w:pPr>
          <w:r>
            <w:rPr>
              <w:rFonts w:hint="cs"/>
              <w:color w:val="000000"/>
              <w:rtl/>
            </w:rPr>
            <w:t xml:space="preserve">היו"ר </w:t>
          </w:r>
          <w:r>
            <w:rPr>
              <w:rStyle w:val="afd"/>
              <w:rFonts w:hint="cs"/>
              <w:color w:val="000000"/>
              <w:rtl/>
            </w:rPr>
            <w:t>יואב קיש:</w:t>
          </w:r>
        </w:p>
      </w:sdtContent>
    </w:sdt>
    <w:p w:rsidR="005656C0" w:rsidRPr="005656C0" w:rsidRDefault="005656C0" w:rsidP="005656C0">
      <w:pPr>
        <w:rPr>
          <w:lang w:eastAsia="he-IL"/>
        </w:rPr>
      </w:pPr>
    </w:p>
    <w:p w:rsidR="00687C55" w:rsidRDefault="00687C55" w:rsidP="00687C55">
      <w:pPr>
        <w:rPr>
          <w:rtl/>
        </w:rPr>
      </w:pPr>
      <w:r>
        <w:rPr>
          <w:rFonts w:hint="cs"/>
          <w:rtl/>
        </w:rPr>
        <w:t xml:space="preserve">הרביזיה נפתחה ואנחנו דנים בנושא </w:t>
      </w:r>
      <w:bookmarkStart w:id="31" w:name="_ETM_Q1_608061"/>
      <w:bookmarkEnd w:id="31"/>
      <w:r>
        <w:rPr>
          <w:rFonts w:hint="cs"/>
          <w:rtl/>
        </w:rPr>
        <w:t xml:space="preserve">הצמיתות. נא לקרוא את הנוסח, בבקשה. </w:t>
      </w:r>
    </w:p>
    <w:p w:rsidR="00687C55" w:rsidRDefault="00687C55" w:rsidP="00687C55">
      <w:pPr>
        <w:rPr>
          <w:rtl/>
        </w:rPr>
      </w:pPr>
      <w:bookmarkStart w:id="32" w:name="_ETM_Q1_610897"/>
      <w:bookmarkEnd w:id="32"/>
    </w:p>
    <w:bookmarkStart w:id="33" w:name="_ETM_Q1_611233" w:displacedByCustomXml="next"/>
    <w:bookmarkEnd w:id="33" w:displacedByCustomXml="next"/>
    <w:sdt>
      <w:sdtPr>
        <w:rPr>
          <w:rFonts w:hint="cs"/>
          <w:rtl/>
        </w:rPr>
        <w:alias w:val="דובר"/>
        <w:tag w:val="&lt;ID&gt;&lt;/ID&gt;&lt;Name&gt;תומר רוזנר:&lt;/Name&gt;&lt;MemberID&gt;&lt;/MemberID&gt;"/>
        <w:id w:val="-47758584"/>
        <w:placeholder>
          <w:docPart w:val="379694C2FA5841F4B20B5D368CD6C34A"/>
        </w:placeholder>
      </w:sdtPr>
      <w:sdtEndPr/>
      <w:sdtContent>
        <w:p w:rsidR="00F45DC7" w:rsidRDefault="00F45DC7" w:rsidP="00F45DC7">
          <w:pPr>
            <w:pStyle w:val="a4"/>
            <w:keepNext/>
            <w:rPr>
              <w:rtl/>
            </w:rPr>
          </w:pPr>
          <w:r w:rsidRPr="00F45DC7">
            <w:rPr>
              <w:rStyle w:val="afd"/>
              <w:color w:val="000000"/>
              <w:rtl/>
            </w:rPr>
            <w:t>תומר רוזנר:</w:t>
          </w:r>
        </w:p>
      </w:sdtContent>
    </w:sdt>
    <w:p w:rsidR="00687C55" w:rsidRDefault="00687C55" w:rsidP="00687C55">
      <w:pPr>
        <w:pStyle w:val="KeepWithNext"/>
        <w:rPr>
          <w:rtl/>
        </w:rPr>
      </w:pPr>
    </w:p>
    <w:p w:rsidR="00687C55" w:rsidRDefault="00687C55" w:rsidP="00687C55">
      <w:pPr>
        <w:rPr>
          <w:rtl/>
        </w:rPr>
      </w:pPr>
      <w:bookmarkStart w:id="34" w:name="_ETM_Q1_614652"/>
      <w:bookmarkEnd w:id="34"/>
      <w:r>
        <w:rPr>
          <w:rFonts w:hint="cs"/>
          <w:rtl/>
        </w:rPr>
        <w:t xml:space="preserve">קודם נסביר מה ההצעה </w:t>
      </w:r>
      <w:bookmarkStart w:id="35" w:name="_ETM_Q1_613203"/>
      <w:bookmarkEnd w:id="35"/>
      <w:r>
        <w:rPr>
          <w:rFonts w:hint="cs"/>
          <w:rtl/>
        </w:rPr>
        <w:t xml:space="preserve">שמונחת בפני הוועדה, כי הנוסח שנקריא מעט שונה ממה </w:t>
      </w:r>
      <w:bookmarkStart w:id="36" w:name="_ETM_Q1_618341"/>
      <w:bookmarkEnd w:id="36"/>
      <w:r>
        <w:rPr>
          <w:rFonts w:hint="cs"/>
          <w:rtl/>
        </w:rPr>
        <w:t>שהופץ, אבל העיקרון הוא כפי שביקש יושב-ראש הוועדה</w:t>
      </w:r>
      <w:bookmarkStart w:id="37" w:name="_ETM_Q1_624605"/>
      <w:bookmarkEnd w:id="37"/>
      <w:r>
        <w:rPr>
          <w:rFonts w:hint="cs"/>
          <w:rtl/>
        </w:rPr>
        <w:t xml:space="preserve"> להסדיר אותו, והוא העיקרון הבא: החוק בשנת 2011 </w:t>
      </w:r>
      <w:bookmarkStart w:id="38" w:name="_ETM_Q1_632103"/>
      <w:bookmarkEnd w:id="38"/>
      <w:r>
        <w:rPr>
          <w:rFonts w:hint="cs"/>
          <w:rtl/>
        </w:rPr>
        <w:t>ביטל את נושא הצמיתות ובשנת 2013 פורסם צו שבעצם ק</w:t>
      </w:r>
      <w:bookmarkStart w:id="39" w:name="_ETM_Q1_637206"/>
      <w:bookmarkEnd w:id="39"/>
      <w:r>
        <w:rPr>
          <w:rFonts w:hint="cs"/>
          <w:rtl/>
        </w:rPr>
        <w:t xml:space="preserve">בע הסדר נוסף. בשני ההסדרים האלה נקבע שמי שהייתה לו </w:t>
      </w:r>
      <w:bookmarkStart w:id="40" w:name="_ETM_Q1_644803"/>
      <w:bookmarkEnd w:id="40"/>
      <w:r>
        <w:rPr>
          <w:rFonts w:hint="cs"/>
          <w:rtl/>
        </w:rPr>
        <w:t xml:space="preserve">צמיתות לפני תחילת החוק ולפני הצו מ-2013, משך הרישיון שנקבע </w:t>
      </w:r>
      <w:bookmarkStart w:id="41" w:name="_ETM_Q1_651938"/>
      <w:bookmarkEnd w:id="41"/>
      <w:r>
        <w:rPr>
          <w:rFonts w:hint="cs"/>
          <w:rtl/>
        </w:rPr>
        <w:t xml:space="preserve">לו בצו הוא 15 שנים, ימשיך להיות בצמיתות. לגבי עסקים </w:t>
      </w:r>
      <w:bookmarkStart w:id="42" w:name="_ETM_Q1_661531"/>
      <w:bookmarkEnd w:id="42"/>
      <w:r>
        <w:rPr>
          <w:rFonts w:hint="cs"/>
          <w:rtl/>
        </w:rPr>
        <w:t xml:space="preserve">אחרים, שבהם קוצרה התקופה לפחות מ-15 שנה, נקבע בצו הקודם </w:t>
      </w:r>
      <w:bookmarkStart w:id="43" w:name="_ETM_Q1_668638"/>
      <w:bookmarkEnd w:id="43"/>
      <w:r>
        <w:rPr>
          <w:rFonts w:hint="cs"/>
          <w:rtl/>
        </w:rPr>
        <w:t xml:space="preserve">שהקיצור ייכנס לתוקף בעת שיפורסם לגביהם מפרט אחיד. </w:t>
      </w:r>
      <w:bookmarkStart w:id="44" w:name="_ETM_Q1_676251"/>
      <w:bookmarkEnd w:id="44"/>
      <w:r>
        <w:rPr>
          <w:rFonts w:hint="cs"/>
          <w:rtl/>
        </w:rPr>
        <w:t xml:space="preserve">בתוך שלוש שנים מאותו מועד הם יצטרכו לקבל את הרישיון </w:t>
      </w:r>
      <w:bookmarkStart w:id="45" w:name="_ETM_Q1_675912"/>
      <w:bookmarkEnd w:id="45"/>
      <w:r>
        <w:rPr>
          <w:rFonts w:hint="cs"/>
          <w:rtl/>
        </w:rPr>
        <w:t xml:space="preserve">לתקופה החדשה. </w:t>
      </w:r>
    </w:p>
    <w:p w:rsidR="00687C55" w:rsidRDefault="00687C55" w:rsidP="00687C55">
      <w:pPr>
        <w:rPr>
          <w:rtl/>
        </w:rPr>
      </w:pPr>
      <w:bookmarkStart w:id="46" w:name="_ETM_Q1_678519"/>
      <w:bookmarkEnd w:id="46"/>
    </w:p>
    <w:p w:rsidR="00190218" w:rsidRDefault="00687C55" w:rsidP="001911FE">
      <w:pPr>
        <w:rPr>
          <w:rtl/>
        </w:rPr>
      </w:pPr>
      <w:bookmarkStart w:id="47" w:name="_ETM_Q1_679164"/>
      <w:bookmarkEnd w:id="47"/>
      <w:r>
        <w:rPr>
          <w:rFonts w:hint="cs"/>
          <w:rtl/>
        </w:rPr>
        <w:t xml:space="preserve">מכיוון שפורסמו 11 מפרטים אחידים, זה נכנס </w:t>
      </w:r>
      <w:bookmarkStart w:id="48" w:name="_ETM_Q1_681041"/>
      <w:bookmarkEnd w:id="48"/>
      <w:r>
        <w:rPr>
          <w:rFonts w:hint="cs"/>
          <w:rtl/>
        </w:rPr>
        <w:t xml:space="preserve">לתוקף לגבי חלק מהעסקים. ההסדר ההוא נכנס לתוקף וחלק </w:t>
      </w:r>
      <w:bookmarkStart w:id="49" w:name="_ETM_Q1_686811"/>
      <w:bookmarkEnd w:id="49"/>
      <w:r>
        <w:rPr>
          <w:rFonts w:hint="cs"/>
          <w:rtl/>
        </w:rPr>
        <w:t xml:space="preserve">מהעסקים שהיו בצו הקודם, תקופתם קוצרה ואחרי שלוש </w:t>
      </w:r>
      <w:bookmarkStart w:id="50" w:name="_ETM_Q1_690388"/>
      <w:bookmarkEnd w:id="50"/>
      <w:r>
        <w:rPr>
          <w:rFonts w:hint="cs"/>
          <w:rtl/>
        </w:rPr>
        <w:t xml:space="preserve">שנים ממועד פרסום המפרט האחיד, נכנסת התקופה החדשה. </w:t>
      </w:r>
      <w:bookmarkStart w:id="51" w:name="_ETM_Q1_695780"/>
      <w:bookmarkStart w:id="52" w:name="_ETM_Q1_696177"/>
      <w:bookmarkStart w:id="53" w:name="_ETM_Q1_697557"/>
      <w:bookmarkEnd w:id="51"/>
      <w:bookmarkEnd w:id="52"/>
      <w:bookmarkEnd w:id="53"/>
      <w:r w:rsidR="00190218">
        <w:rPr>
          <w:rFonts w:hint="cs"/>
          <w:rtl/>
        </w:rPr>
        <w:t xml:space="preserve">המצב שמוצע כרגע הוא להמשיך את המצב שעסקים שייקבעו </w:t>
      </w:r>
      <w:bookmarkStart w:id="54" w:name="_ETM_Q1_703626"/>
      <w:bookmarkEnd w:id="54"/>
      <w:r w:rsidR="00190218">
        <w:rPr>
          <w:rFonts w:hint="cs"/>
          <w:rtl/>
        </w:rPr>
        <w:t xml:space="preserve">להם תקופות תוקף של 15 שנים והייתה להם ערב תחילת </w:t>
      </w:r>
      <w:bookmarkStart w:id="55" w:name="_ETM_Q1_704113"/>
      <w:bookmarkEnd w:id="55"/>
      <w:r w:rsidR="00190218">
        <w:rPr>
          <w:rFonts w:hint="cs"/>
          <w:rtl/>
        </w:rPr>
        <w:t xml:space="preserve">החוק הזה צמיתות, ימשיכו להיות לצמיתות. לגבי עסקים שתקופתם קצרה </w:t>
      </w:r>
      <w:bookmarkStart w:id="56" w:name="_ETM_Q1_709402"/>
      <w:bookmarkEnd w:id="56"/>
      <w:r w:rsidR="00190218">
        <w:rPr>
          <w:rFonts w:hint="cs"/>
          <w:rtl/>
        </w:rPr>
        <w:t xml:space="preserve">יותר, מוצע לקבוע שתקופתם תיקבע בצו החדש לפחות מ-15 שנים. </w:t>
      </w:r>
      <w:bookmarkStart w:id="57" w:name="_ETM_Q1_718355"/>
      <w:bookmarkEnd w:id="57"/>
      <w:r w:rsidR="00190218">
        <w:rPr>
          <w:rFonts w:hint="cs"/>
          <w:rtl/>
        </w:rPr>
        <w:t xml:space="preserve">מוצע לקבוע שבמועד פרסום הצו יראו אותם כמי שקיבלו רישיון </w:t>
      </w:r>
      <w:bookmarkStart w:id="58" w:name="_ETM_Q1_723771"/>
      <w:bookmarkEnd w:id="58"/>
      <w:r w:rsidR="00190218">
        <w:rPr>
          <w:rFonts w:hint="cs"/>
          <w:rtl/>
        </w:rPr>
        <w:t>לתקופה - - -</w:t>
      </w:r>
      <w:bookmarkStart w:id="59" w:name="_ETM_Q1_724824"/>
      <w:bookmarkEnd w:id="59"/>
    </w:p>
    <w:bookmarkStart w:id="60" w:name="_ETM_Q1_725289" w:displacedByCustomXml="next"/>
    <w:bookmarkEnd w:id="60" w:displacedByCustomXml="next"/>
    <w:sdt>
      <w:sdtPr>
        <w:rPr>
          <w:rFonts w:hint="cs"/>
          <w:rtl/>
        </w:rPr>
        <w:alias w:val="יור"/>
        <w:id w:val="1045262676"/>
        <w:placeholder>
          <w:docPart w:val="F5FA5DAC416640A08F12ADA2B23AB0CB"/>
        </w:placeholder>
      </w:sdtPr>
      <w:sdtEndPr/>
      <w:sdtContent>
        <w:p w:rsidR="005656C0" w:rsidRDefault="005656C0" w:rsidP="005656C0">
          <w:pPr>
            <w:pStyle w:val="af6"/>
            <w:keepNext/>
          </w:pPr>
          <w:r>
            <w:rPr>
              <w:rFonts w:hint="cs"/>
              <w:color w:val="000000"/>
              <w:rtl/>
            </w:rPr>
            <w:t xml:space="preserve">היו"ר </w:t>
          </w:r>
          <w:r>
            <w:rPr>
              <w:rStyle w:val="afd"/>
              <w:rFonts w:hint="cs"/>
              <w:color w:val="000000"/>
              <w:rtl/>
            </w:rPr>
            <w:t>יואב קיש:</w:t>
          </w:r>
        </w:p>
      </w:sdtContent>
    </w:sdt>
    <w:p w:rsidR="00190218" w:rsidRDefault="00190218" w:rsidP="005656C0">
      <w:pPr>
        <w:pStyle w:val="af6"/>
        <w:keepNext/>
        <w:rPr>
          <w:rtl/>
        </w:rPr>
      </w:pPr>
    </w:p>
    <w:p w:rsidR="00190218" w:rsidRDefault="00190218" w:rsidP="00190218">
      <w:pPr>
        <w:rPr>
          <w:rtl/>
        </w:rPr>
      </w:pPr>
      <w:r>
        <w:rPr>
          <w:rFonts w:hint="cs"/>
          <w:rtl/>
        </w:rPr>
        <w:t>למה לא ממועד כניסת הצו לתוקף?</w:t>
      </w:r>
      <w:bookmarkStart w:id="61" w:name="_ETM_Q1_727918"/>
      <w:bookmarkEnd w:id="61"/>
    </w:p>
    <w:p w:rsidR="00F45DC7" w:rsidRDefault="00F45DC7" w:rsidP="00190218">
      <w:pPr>
        <w:rPr>
          <w:rtl/>
        </w:rPr>
      </w:pPr>
    </w:p>
    <w:sdt>
      <w:sdtPr>
        <w:rPr>
          <w:rFonts w:hint="cs"/>
          <w:rtl/>
        </w:rPr>
        <w:alias w:val="דובר"/>
        <w:tag w:val="&lt;ID&gt;&lt;/ID&gt;&lt;Name&gt;תומר רוזנר:&lt;/Name&gt;&lt;MemberID&gt;&lt;/MemberID&gt;"/>
        <w:id w:val="1386908354"/>
        <w:placeholder>
          <w:docPart w:val="CABFD155ECF547B0BB3E43A63A4F9270"/>
        </w:placeholder>
      </w:sdtPr>
      <w:sdtEndPr/>
      <w:sdtContent>
        <w:p w:rsidR="00F45DC7" w:rsidRDefault="00F45DC7" w:rsidP="00F45DC7">
          <w:pPr>
            <w:pStyle w:val="a4"/>
            <w:keepNext/>
            <w:rPr>
              <w:rtl/>
            </w:rPr>
          </w:pPr>
          <w:r w:rsidRPr="00F45DC7">
            <w:rPr>
              <w:rStyle w:val="afd"/>
              <w:color w:val="000000"/>
              <w:rtl/>
            </w:rPr>
            <w:t>תומר רוזנר:</w:t>
          </w:r>
        </w:p>
      </w:sdtContent>
    </w:sdt>
    <w:p w:rsidR="00190218" w:rsidRDefault="00190218" w:rsidP="00190218">
      <w:pPr>
        <w:pStyle w:val="KeepWithNext"/>
        <w:rPr>
          <w:rtl/>
        </w:rPr>
      </w:pPr>
    </w:p>
    <w:p w:rsidR="00190218" w:rsidRDefault="00190218" w:rsidP="00190218">
      <w:pPr>
        <w:rPr>
          <w:rtl/>
        </w:rPr>
      </w:pPr>
      <w:r>
        <w:rPr>
          <w:rFonts w:hint="cs"/>
          <w:rtl/>
        </w:rPr>
        <w:t>מ</w:t>
      </w:r>
      <w:bookmarkStart w:id="62" w:name="_ETM_Q1_731769"/>
      <w:bookmarkEnd w:id="62"/>
      <w:r>
        <w:rPr>
          <w:rFonts w:hint="cs"/>
          <w:rtl/>
        </w:rPr>
        <w:t xml:space="preserve">מועד הפרסום. </w:t>
      </w:r>
      <w:bookmarkStart w:id="63" w:name="_ETM_Q1_730959"/>
      <w:bookmarkEnd w:id="63"/>
      <w:r>
        <w:rPr>
          <w:rFonts w:hint="cs"/>
          <w:rtl/>
        </w:rPr>
        <w:t xml:space="preserve">מועד כניסת הצו לתוקף מאוחר יותר. </w:t>
      </w:r>
    </w:p>
    <w:p w:rsidR="00190218" w:rsidRDefault="00190218" w:rsidP="00190218">
      <w:pPr>
        <w:rPr>
          <w:rtl/>
        </w:rPr>
      </w:pPr>
      <w:bookmarkStart w:id="64" w:name="_ETM_Q1_732499"/>
      <w:bookmarkEnd w:id="64"/>
    </w:p>
    <w:bookmarkStart w:id="65" w:name="_ETM_Q1_732827" w:displacedByCustomXml="next"/>
    <w:bookmarkEnd w:id="65" w:displacedByCustomXml="next"/>
    <w:sdt>
      <w:sdtPr>
        <w:rPr>
          <w:rFonts w:hint="cs"/>
          <w:rtl/>
        </w:rPr>
        <w:alias w:val="יור"/>
        <w:id w:val="91980955"/>
        <w:placeholder>
          <w:docPart w:val="0845BF494E4E4ED9A27D40289C65D0F5"/>
        </w:placeholder>
      </w:sdtPr>
      <w:sdtEndPr/>
      <w:sdtContent>
        <w:p w:rsidR="005656C0" w:rsidRDefault="005656C0" w:rsidP="005656C0">
          <w:pPr>
            <w:pStyle w:val="af6"/>
            <w:keepNext/>
          </w:pPr>
          <w:r>
            <w:rPr>
              <w:rFonts w:hint="cs"/>
              <w:color w:val="000000"/>
              <w:rtl/>
            </w:rPr>
            <w:t xml:space="preserve">היו"ר </w:t>
          </w:r>
          <w:r>
            <w:rPr>
              <w:rStyle w:val="afd"/>
              <w:rFonts w:hint="cs"/>
              <w:color w:val="000000"/>
              <w:rtl/>
            </w:rPr>
            <w:t>יואב קיש:</w:t>
          </w:r>
        </w:p>
      </w:sdtContent>
    </w:sdt>
    <w:p w:rsidR="00190218" w:rsidRDefault="00190218" w:rsidP="00190218">
      <w:pPr>
        <w:pStyle w:val="KeepWithNext"/>
        <w:rPr>
          <w:rtl/>
        </w:rPr>
      </w:pPr>
    </w:p>
    <w:p w:rsidR="00190218" w:rsidRDefault="00190218" w:rsidP="00190218">
      <w:pPr>
        <w:rPr>
          <w:rtl/>
        </w:rPr>
      </w:pPr>
      <w:r>
        <w:rPr>
          <w:rFonts w:hint="cs"/>
          <w:rtl/>
        </w:rPr>
        <w:t xml:space="preserve">לא לפני ה-1 </w:t>
      </w:r>
      <w:bookmarkStart w:id="66" w:name="_ETM_Q1_737490"/>
      <w:bookmarkEnd w:id="66"/>
      <w:r>
        <w:rPr>
          <w:rFonts w:hint="cs"/>
          <w:rtl/>
        </w:rPr>
        <w:t xml:space="preserve">בינואר 2019 בכל מקרה. </w:t>
      </w:r>
    </w:p>
    <w:p w:rsidR="00190218" w:rsidRDefault="00190218" w:rsidP="00190218">
      <w:pPr>
        <w:rPr>
          <w:rtl/>
        </w:rPr>
      </w:pPr>
      <w:bookmarkStart w:id="67" w:name="_ETM_Q1_738801"/>
      <w:bookmarkEnd w:id="67"/>
    </w:p>
    <w:bookmarkStart w:id="68" w:name="_ETM_Q1_739215" w:displacedByCustomXml="next"/>
    <w:bookmarkEnd w:id="68" w:displacedByCustomXml="next"/>
    <w:sdt>
      <w:sdtPr>
        <w:rPr>
          <w:rFonts w:hint="cs"/>
          <w:rtl/>
        </w:rPr>
        <w:alias w:val="דובר"/>
        <w:tag w:val="&lt;ID&gt;&lt;/ID&gt;&lt;Name&gt;תומר רוזנר:&lt;/Name&gt;&lt;MemberID&gt;&lt;/MemberID&gt;"/>
        <w:id w:val="-73288316"/>
        <w:placeholder>
          <w:docPart w:val="8BCA087FCF904F07A0D24A7DDD9BEA0D"/>
        </w:placeholder>
      </w:sdtPr>
      <w:sdtEndPr/>
      <w:sdtContent>
        <w:p w:rsidR="00F45DC7" w:rsidRDefault="00F45DC7" w:rsidP="00F45DC7">
          <w:pPr>
            <w:pStyle w:val="a4"/>
            <w:keepNext/>
            <w:rPr>
              <w:rtl/>
            </w:rPr>
          </w:pPr>
          <w:r w:rsidRPr="00F45DC7">
            <w:rPr>
              <w:rStyle w:val="afd"/>
              <w:color w:val="000000"/>
              <w:rtl/>
            </w:rPr>
            <w:t>תומר רוזנר:</w:t>
          </w:r>
        </w:p>
      </w:sdtContent>
    </w:sdt>
    <w:p w:rsidR="00190218" w:rsidRDefault="00190218" w:rsidP="00190218">
      <w:pPr>
        <w:pStyle w:val="KeepWithNext"/>
        <w:rPr>
          <w:rtl/>
        </w:rPr>
      </w:pPr>
    </w:p>
    <w:p w:rsidR="00190218" w:rsidRDefault="00190218" w:rsidP="00190218">
      <w:pPr>
        <w:rPr>
          <w:rtl/>
        </w:rPr>
      </w:pPr>
      <w:r>
        <w:rPr>
          <w:rFonts w:hint="cs"/>
          <w:rtl/>
        </w:rPr>
        <w:t>ז</w:t>
      </w:r>
      <w:bookmarkStart w:id="69" w:name="_ETM_Q1_738194"/>
      <w:bookmarkEnd w:id="69"/>
      <w:r>
        <w:rPr>
          <w:rFonts w:hint="cs"/>
          <w:rtl/>
        </w:rPr>
        <w:t xml:space="preserve">ה תלוי במועד פרסום הצו. מה שאנחנו הבנו ממשרד הפנים שלגבי תקופות תוקף </w:t>
      </w:r>
      <w:bookmarkStart w:id="70" w:name="_ETM_Q1_742150"/>
      <w:bookmarkEnd w:id="70"/>
      <w:r>
        <w:rPr>
          <w:rFonts w:hint="cs"/>
          <w:rtl/>
        </w:rPr>
        <w:t xml:space="preserve">יש דברים שהוא ירצה לפרסם עוד קודם, אבל </w:t>
      </w:r>
      <w:bookmarkStart w:id="71" w:name="_ETM_Q1_745165"/>
      <w:bookmarkEnd w:id="71"/>
      <w:r>
        <w:rPr>
          <w:rFonts w:hint="cs"/>
          <w:rtl/>
        </w:rPr>
        <w:t xml:space="preserve">את זה אפשר לשמוע מהם. </w:t>
      </w:r>
    </w:p>
    <w:p w:rsidR="00190218" w:rsidRDefault="00190218" w:rsidP="00190218">
      <w:pPr>
        <w:rPr>
          <w:rtl/>
        </w:rPr>
      </w:pPr>
      <w:bookmarkStart w:id="72" w:name="_ETM_Q1_744615"/>
      <w:bookmarkEnd w:id="72"/>
    </w:p>
    <w:bookmarkStart w:id="73" w:name="_ETM_Q1_745034" w:displacedByCustomXml="next"/>
    <w:bookmarkEnd w:id="73" w:displacedByCustomXml="next"/>
    <w:sdt>
      <w:sdtPr>
        <w:rPr>
          <w:rFonts w:hint="cs"/>
          <w:rtl/>
        </w:rPr>
        <w:alias w:val="יור"/>
        <w:id w:val="-1025253575"/>
        <w:placeholder>
          <w:docPart w:val="011B8A84BF45409AB75D9C1C0B6AEEF4"/>
        </w:placeholder>
      </w:sdtPr>
      <w:sdtEndPr/>
      <w:sdtContent>
        <w:p w:rsidR="005656C0" w:rsidRDefault="005656C0" w:rsidP="005656C0">
          <w:pPr>
            <w:pStyle w:val="af6"/>
            <w:keepNext/>
          </w:pPr>
          <w:r>
            <w:rPr>
              <w:rFonts w:hint="cs"/>
              <w:color w:val="000000"/>
              <w:rtl/>
            </w:rPr>
            <w:t xml:space="preserve">היו"ר </w:t>
          </w:r>
          <w:r>
            <w:rPr>
              <w:rStyle w:val="afd"/>
              <w:rFonts w:hint="cs"/>
              <w:color w:val="000000"/>
              <w:rtl/>
            </w:rPr>
            <w:t>יואב קיש:</w:t>
          </w:r>
        </w:p>
      </w:sdtContent>
    </w:sdt>
    <w:p w:rsidR="005656C0" w:rsidRPr="005656C0" w:rsidRDefault="005656C0" w:rsidP="005656C0">
      <w:pPr>
        <w:rPr>
          <w:lang w:eastAsia="he-IL"/>
        </w:rPr>
      </w:pPr>
    </w:p>
    <w:p w:rsidR="00190218" w:rsidRDefault="00190218" w:rsidP="00190218">
      <w:pPr>
        <w:rPr>
          <w:rtl/>
        </w:rPr>
      </w:pPr>
      <w:r>
        <w:rPr>
          <w:rFonts w:hint="cs"/>
          <w:rtl/>
        </w:rPr>
        <w:t xml:space="preserve">מתי שתפרסמו, זאת תהיה נקודת </w:t>
      </w:r>
      <w:bookmarkStart w:id="74" w:name="_ETM_Q1_746642"/>
      <w:bookmarkEnd w:id="74"/>
      <w:r>
        <w:rPr>
          <w:rFonts w:hint="cs"/>
          <w:rtl/>
        </w:rPr>
        <w:t xml:space="preserve">הפתיחה לתוקף. </w:t>
      </w:r>
    </w:p>
    <w:p w:rsidR="00F45DC7" w:rsidRDefault="00F45DC7" w:rsidP="00190218">
      <w:pPr>
        <w:rPr>
          <w:rtl/>
        </w:rPr>
      </w:pPr>
    </w:p>
    <w:bookmarkStart w:id="75" w:name="_ETM_Q1_750834" w:displacedByCustomXml="next"/>
    <w:bookmarkEnd w:id="75" w:displacedByCustomXml="next"/>
    <w:sdt>
      <w:sdtPr>
        <w:rPr>
          <w:rFonts w:hint="cs"/>
          <w:rtl/>
        </w:rPr>
        <w:alias w:val="דובר"/>
        <w:tag w:val="&lt;ID&gt;&lt;/ID&gt;&lt;Name&gt;תומר רוזנר:&lt;/Name&gt;&lt;MemberID&gt;&lt;/MemberID&gt;"/>
        <w:id w:val="2037079519"/>
        <w:placeholder>
          <w:docPart w:val="67BE3202DB35465AA4AF3D84E4FB3303"/>
        </w:placeholder>
      </w:sdtPr>
      <w:sdtEndPr/>
      <w:sdtContent>
        <w:p w:rsidR="00F45DC7" w:rsidRDefault="00F45DC7" w:rsidP="00F45DC7">
          <w:pPr>
            <w:pStyle w:val="a4"/>
            <w:keepNext/>
            <w:rPr>
              <w:rtl/>
            </w:rPr>
          </w:pPr>
          <w:r w:rsidRPr="00F45DC7">
            <w:rPr>
              <w:rStyle w:val="afd"/>
              <w:color w:val="000000"/>
              <w:rtl/>
            </w:rPr>
            <w:t>תומר רוזנר:</w:t>
          </w:r>
        </w:p>
      </w:sdtContent>
    </w:sdt>
    <w:p w:rsidR="00190218" w:rsidRDefault="00190218" w:rsidP="00190218">
      <w:pPr>
        <w:pStyle w:val="KeepWithNext"/>
        <w:rPr>
          <w:rtl/>
        </w:rPr>
      </w:pPr>
    </w:p>
    <w:p w:rsidR="00190218" w:rsidRDefault="00190218" w:rsidP="00190218">
      <w:pPr>
        <w:rPr>
          <w:rtl/>
        </w:rPr>
      </w:pPr>
      <w:bookmarkStart w:id="76" w:name="_ETM_Q1_752124"/>
      <w:bookmarkEnd w:id="76"/>
      <w:r>
        <w:rPr>
          <w:rFonts w:hint="cs"/>
          <w:rtl/>
        </w:rPr>
        <w:t xml:space="preserve">ואפילו עדיף שזה יהיה פרוס, כדי שלא כל </w:t>
      </w:r>
      <w:bookmarkStart w:id="77" w:name="_ETM_Q1_750863"/>
      <w:bookmarkEnd w:id="77"/>
      <w:r>
        <w:rPr>
          <w:rFonts w:hint="cs"/>
          <w:rtl/>
        </w:rPr>
        <w:t xml:space="preserve">העסקים בבת אחת. </w:t>
      </w:r>
    </w:p>
    <w:p w:rsidR="00190218" w:rsidRDefault="00190218" w:rsidP="00190218">
      <w:pPr>
        <w:rPr>
          <w:rtl/>
        </w:rPr>
      </w:pPr>
      <w:bookmarkStart w:id="78" w:name="_ETM_Q1_753511"/>
      <w:bookmarkEnd w:id="78"/>
    </w:p>
    <w:bookmarkStart w:id="79" w:name="_ETM_Q1_753897" w:displacedByCustomXml="next"/>
    <w:bookmarkEnd w:id="79" w:displacedByCustomXml="next"/>
    <w:sdt>
      <w:sdtPr>
        <w:rPr>
          <w:rFonts w:hint="cs"/>
          <w:rtl/>
        </w:rPr>
        <w:alias w:val="יור"/>
        <w:id w:val="-2083985544"/>
        <w:placeholder>
          <w:docPart w:val="765F352C5152492C82E1D6471AB3A4A7"/>
        </w:placeholder>
      </w:sdtPr>
      <w:sdtEndPr/>
      <w:sdtContent>
        <w:p w:rsidR="005656C0" w:rsidRDefault="005656C0" w:rsidP="005656C0">
          <w:pPr>
            <w:pStyle w:val="af6"/>
            <w:keepNext/>
          </w:pPr>
          <w:r>
            <w:rPr>
              <w:rFonts w:hint="cs"/>
              <w:color w:val="000000"/>
              <w:rtl/>
            </w:rPr>
            <w:t xml:space="preserve">היו"ר </w:t>
          </w:r>
          <w:r>
            <w:rPr>
              <w:rStyle w:val="afd"/>
              <w:rFonts w:hint="cs"/>
              <w:color w:val="000000"/>
              <w:rtl/>
            </w:rPr>
            <w:t>יואב קיש:</w:t>
          </w:r>
        </w:p>
      </w:sdtContent>
    </w:sdt>
    <w:p w:rsidR="00190218" w:rsidRDefault="00190218" w:rsidP="00190218">
      <w:pPr>
        <w:pStyle w:val="KeepWithNext"/>
        <w:rPr>
          <w:rtl/>
        </w:rPr>
      </w:pPr>
    </w:p>
    <w:p w:rsidR="00190218" w:rsidRDefault="00190218" w:rsidP="00190218">
      <w:pPr>
        <w:rPr>
          <w:rtl/>
        </w:rPr>
      </w:pPr>
      <w:r>
        <w:rPr>
          <w:rFonts w:hint="cs"/>
          <w:rtl/>
        </w:rPr>
        <w:t xml:space="preserve">כל אחד בפרסום שלו, ואז לא יהיה </w:t>
      </w:r>
      <w:bookmarkStart w:id="80" w:name="_ETM_Q1_754246"/>
      <w:bookmarkEnd w:id="80"/>
      <w:r>
        <w:rPr>
          <w:rFonts w:hint="cs"/>
          <w:rtl/>
        </w:rPr>
        <w:t xml:space="preserve">עומס של מכה אחת. </w:t>
      </w:r>
    </w:p>
    <w:p w:rsidR="00190218" w:rsidRDefault="00190218" w:rsidP="00190218">
      <w:pPr>
        <w:rPr>
          <w:rtl/>
        </w:rPr>
      </w:pPr>
      <w:bookmarkStart w:id="81" w:name="_ETM_Q1_757502"/>
      <w:bookmarkEnd w:id="81"/>
    </w:p>
    <w:bookmarkStart w:id="82" w:name="_ETM_Q1_757833" w:displacedByCustomXml="next"/>
    <w:bookmarkEnd w:id="82" w:displacedByCustomXml="next"/>
    <w:sdt>
      <w:sdtPr>
        <w:rPr>
          <w:rFonts w:hint="cs"/>
          <w:rtl/>
        </w:rPr>
        <w:alias w:val="דובר"/>
        <w:tag w:val="&lt;ID&gt;&lt;/ID&gt;&lt;Name&gt;תומר רוזנר:&lt;/Name&gt;&lt;MemberID&gt;&lt;/MemberID&gt;"/>
        <w:id w:val="-1799907338"/>
        <w:placeholder>
          <w:docPart w:val="6D41A50CE1C9486C81BA39CEAA9044A8"/>
        </w:placeholder>
      </w:sdtPr>
      <w:sdtEndPr/>
      <w:sdtContent>
        <w:p w:rsidR="00F45DC7" w:rsidRDefault="00F45DC7" w:rsidP="00F45DC7">
          <w:pPr>
            <w:pStyle w:val="a4"/>
            <w:keepNext/>
            <w:rPr>
              <w:rtl/>
            </w:rPr>
          </w:pPr>
          <w:r w:rsidRPr="00F45DC7">
            <w:rPr>
              <w:rStyle w:val="afd"/>
              <w:color w:val="000000"/>
              <w:rtl/>
            </w:rPr>
            <w:t>תומר רוזנר:</w:t>
          </w:r>
        </w:p>
      </w:sdtContent>
    </w:sdt>
    <w:p w:rsidR="00190218" w:rsidRDefault="00190218" w:rsidP="00190218">
      <w:pPr>
        <w:pStyle w:val="KeepWithNext"/>
        <w:rPr>
          <w:rtl/>
        </w:rPr>
      </w:pPr>
    </w:p>
    <w:p w:rsidR="00190218" w:rsidRDefault="00190218" w:rsidP="00190218">
      <w:pPr>
        <w:rPr>
          <w:rtl/>
        </w:rPr>
      </w:pPr>
      <w:r>
        <w:rPr>
          <w:rFonts w:hint="cs"/>
          <w:rtl/>
        </w:rPr>
        <w:t>נ</w:t>
      </w:r>
      <w:bookmarkStart w:id="83" w:name="_ETM_Q1_760820"/>
      <w:bookmarkEnd w:id="83"/>
      <w:r>
        <w:rPr>
          <w:rFonts w:hint="cs"/>
          <w:rtl/>
        </w:rPr>
        <w:t xml:space="preserve">יתן דוגמה וניקח עסק של </w:t>
      </w:r>
      <w:bookmarkStart w:id="84" w:name="_ETM_Q1_761171"/>
      <w:bookmarkEnd w:id="84"/>
      <w:r>
        <w:rPr>
          <w:rFonts w:hint="cs"/>
          <w:rtl/>
        </w:rPr>
        <w:t xml:space="preserve">מספרה. אני לא יודע מה תהיה תקופת התוקף, אבל נניח </w:t>
      </w:r>
      <w:bookmarkStart w:id="85" w:name="_ETM_Q1_764915"/>
      <w:bookmarkEnd w:id="85"/>
      <w:r>
        <w:rPr>
          <w:rFonts w:hint="cs"/>
          <w:rtl/>
        </w:rPr>
        <w:t xml:space="preserve">שתקופת התוקף שתיקבע היא עשר שנים והיום היה לו לצמיתות. </w:t>
      </w:r>
      <w:bookmarkStart w:id="86" w:name="_ETM_Q1_769953"/>
      <w:bookmarkEnd w:id="86"/>
      <w:r>
        <w:rPr>
          <w:rFonts w:hint="cs"/>
          <w:rtl/>
        </w:rPr>
        <w:t xml:space="preserve">זאת אומרת, זה עסק קיים שהיה לו לצמיתות. </w:t>
      </w:r>
    </w:p>
    <w:p w:rsidR="00F45DC7" w:rsidRDefault="00F45DC7" w:rsidP="00190218">
      <w:pPr>
        <w:rPr>
          <w:rtl/>
        </w:rPr>
      </w:pPr>
    </w:p>
    <w:p w:rsidR="00F45DC7" w:rsidRDefault="00F45DC7" w:rsidP="00F45DC7">
      <w:pPr>
        <w:ind w:firstLine="0"/>
        <w:rPr>
          <w:u w:val="single"/>
          <w:rtl/>
          <w:lang w:eastAsia="he-IL"/>
        </w:rPr>
      </w:pPr>
      <w:bookmarkStart w:id="87" w:name="_ETM_Q1_779967"/>
      <w:bookmarkEnd w:id="87"/>
      <w:r>
        <w:rPr>
          <w:rFonts w:hint="cs"/>
          <w:u w:val="single"/>
          <w:rtl/>
          <w:lang w:eastAsia="he-IL"/>
        </w:rPr>
        <w:t>קריאה:</w:t>
      </w:r>
    </w:p>
    <w:p w:rsidR="00F45DC7" w:rsidRPr="00F45DC7" w:rsidRDefault="00F45DC7" w:rsidP="00F45DC7">
      <w:pPr>
        <w:ind w:firstLine="0"/>
        <w:rPr>
          <w:u w:val="single"/>
          <w:rtl/>
          <w:lang w:eastAsia="he-IL"/>
        </w:rPr>
      </w:pPr>
    </w:p>
    <w:p w:rsidR="00190218" w:rsidRDefault="00F45DC7" w:rsidP="00F45DC7">
      <w:pPr>
        <w:rPr>
          <w:rtl/>
        </w:rPr>
      </w:pPr>
      <w:r>
        <w:rPr>
          <w:rFonts w:hint="cs"/>
          <w:rtl/>
        </w:rPr>
        <w:t xml:space="preserve"> </w:t>
      </w:r>
      <w:r w:rsidR="00190218">
        <w:rPr>
          <w:rFonts w:hint="cs"/>
          <w:rtl/>
        </w:rPr>
        <w:t>נ</w:t>
      </w:r>
      <w:bookmarkStart w:id="88" w:name="_ETM_Q1_773056"/>
      <w:bookmarkEnd w:id="88"/>
      <w:r w:rsidR="00190218">
        <w:rPr>
          <w:rFonts w:hint="cs"/>
          <w:rtl/>
        </w:rPr>
        <w:t xml:space="preserve">גריה. </w:t>
      </w:r>
    </w:p>
    <w:p w:rsidR="00190218" w:rsidRDefault="00190218" w:rsidP="00190218">
      <w:pPr>
        <w:rPr>
          <w:rtl/>
        </w:rPr>
      </w:pPr>
    </w:p>
    <w:p w:rsidR="00F45DC7" w:rsidRDefault="00F45DC7" w:rsidP="00F45DC7">
      <w:pPr>
        <w:ind w:firstLine="0"/>
        <w:rPr>
          <w:u w:val="single"/>
          <w:rtl/>
          <w:lang w:eastAsia="he-IL"/>
        </w:rPr>
      </w:pPr>
      <w:r>
        <w:rPr>
          <w:rFonts w:hint="cs"/>
          <w:u w:val="single"/>
          <w:rtl/>
          <w:lang w:eastAsia="he-IL"/>
        </w:rPr>
        <w:t>קריאה:</w:t>
      </w:r>
    </w:p>
    <w:p w:rsidR="00190218" w:rsidRDefault="00190218" w:rsidP="00190218">
      <w:pPr>
        <w:pStyle w:val="KeepWithNext"/>
        <w:rPr>
          <w:rtl/>
        </w:rPr>
      </w:pPr>
    </w:p>
    <w:p w:rsidR="00190218" w:rsidRDefault="00190218" w:rsidP="00190218">
      <w:r>
        <w:rPr>
          <w:rFonts w:hint="cs"/>
          <w:rtl/>
        </w:rPr>
        <w:t xml:space="preserve">מרכול. </w:t>
      </w:r>
      <w:bookmarkStart w:id="89" w:name="_ETM_Q1_774609"/>
      <w:bookmarkEnd w:id="89"/>
    </w:p>
    <w:p w:rsidR="005656C0" w:rsidRDefault="005656C0" w:rsidP="00190218">
      <w:pPr>
        <w:rPr>
          <w:rtl/>
        </w:rPr>
      </w:pPr>
    </w:p>
    <w:bookmarkStart w:id="90" w:name="_ETM_Q1_774835" w:displacedByCustomXml="next"/>
    <w:bookmarkEnd w:id="90" w:displacedByCustomXml="next"/>
    <w:sdt>
      <w:sdtPr>
        <w:rPr>
          <w:rFonts w:hint="cs"/>
          <w:rtl/>
        </w:rPr>
        <w:alias w:val="יור"/>
        <w:id w:val="-1225369727"/>
        <w:placeholder>
          <w:docPart w:val="840B8CCFA3994953876C38840BCA2A7F"/>
        </w:placeholder>
      </w:sdtPr>
      <w:sdtEndPr/>
      <w:sdtContent>
        <w:p w:rsidR="005656C0" w:rsidRDefault="005656C0" w:rsidP="005656C0">
          <w:pPr>
            <w:pStyle w:val="af6"/>
            <w:keepNext/>
          </w:pPr>
          <w:r>
            <w:rPr>
              <w:rFonts w:hint="cs"/>
              <w:color w:val="000000"/>
              <w:rtl/>
            </w:rPr>
            <w:t xml:space="preserve">היו"ר </w:t>
          </w:r>
          <w:r>
            <w:rPr>
              <w:rStyle w:val="afd"/>
              <w:rFonts w:hint="cs"/>
              <w:color w:val="000000"/>
              <w:rtl/>
            </w:rPr>
            <w:t>יואב קיש:</w:t>
          </w:r>
        </w:p>
      </w:sdtContent>
    </w:sdt>
    <w:p w:rsidR="00190218" w:rsidRDefault="00190218" w:rsidP="00190218">
      <w:pPr>
        <w:pStyle w:val="KeepWithNext"/>
        <w:rPr>
          <w:rtl/>
        </w:rPr>
      </w:pPr>
    </w:p>
    <w:p w:rsidR="00190218" w:rsidRDefault="00190218" w:rsidP="00190218">
      <w:pPr>
        <w:rPr>
          <w:rtl/>
        </w:rPr>
      </w:pPr>
      <w:r>
        <w:rPr>
          <w:rFonts w:hint="cs"/>
          <w:rtl/>
        </w:rPr>
        <w:t xml:space="preserve">מרכול ללא מזון, אמרנו ש-15. </w:t>
      </w:r>
    </w:p>
    <w:p w:rsidR="00F45DC7" w:rsidRDefault="00F45DC7" w:rsidP="00190218">
      <w:pPr>
        <w:rPr>
          <w:rtl/>
        </w:rPr>
      </w:pPr>
    </w:p>
    <w:bookmarkStart w:id="91" w:name="_ETM_Q1_786304" w:displacedByCustomXml="next"/>
    <w:bookmarkEnd w:id="91" w:displacedByCustomXml="next"/>
    <w:sdt>
      <w:sdtPr>
        <w:rPr>
          <w:rFonts w:hint="cs"/>
          <w:rtl/>
        </w:rPr>
        <w:alias w:val="דובר"/>
        <w:tag w:val="&lt;ID&gt;&lt;/ID&gt;&lt;Name&gt;תומר רוזנר:&lt;/Name&gt;&lt;MemberID&gt;&lt;/MemberID&gt;"/>
        <w:id w:val="1073086887"/>
        <w:placeholder>
          <w:docPart w:val="DA6A2A77AEAC4392972CF95079AD1D77"/>
        </w:placeholder>
      </w:sdtPr>
      <w:sdtEndPr/>
      <w:sdtContent>
        <w:p w:rsidR="00F45DC7" w:rsidRDefault="00F45DC7" w:rsidP="00F45DC7">
          <w:pPr>
            <w:pStyle w:val="a4"/>
            <w:keepNext/>
            <w:rPr>
              <w:rtl/>
            </w:rPr>
          </w:pPr>
          <w:r w:rsidRPr="00F45DC7">
            <w:rPr>
              <w:rStyle w:val="afd"/>
              <w:color w:val="000000"/>
              <w:rtl/>
            </w:rPr>
            <w:t>תומר רוזנר:</w:t>
          </w:r>
        </w:p>
      </w:sdtContent>
    </w:sdt>
    <w:p w:rsidR="00190218" w:rsidRDefault="00190218" w:rsidP="00190218">
      <w:pPr>
        <w:pStyle w:val="KeepWithNext"/>
        <w:rPr>
          <w:rtl/>
        </w:rPr>
      </w:pPr>
    </w:p>
    <w:p w:rsidR="00190218" w:rsidRDefault="00190218" w:rsidP="00190218">
      <w:pPr>
        <w:rPr>
          <w:rtl/>
        </w:rPr>
      </w:pPr>
      <w:r>
        <w:rPr>
          <w:rFonts w:hint="cs"/>
          <w:rtl/>
        </w:rPr>
        <w:t>מ</w:t>
      </w:r>
      <w:bookmarkStart w:id="92" w:name="_ETM_Q1_790866"/>
      <w:bookmarkEnd w:id="92"/>
      <w:r>
        <w:rPr>
          <w:rFonts w:hint="cs"/>
          <w:rtl/>
        </w:rPr>
        <w:t xml:space="preserve">רכול עם מזון שהיה </w:t>
      </w:r>
      <w:bookmarkStart w:id="93" w:name="_ETM_Q1_789760"/>
      <w:bookmarkEnd w:id="93"/>
      <w:r>
        <w:rPr>
          <w:rFonts w:hint="cs"/>
          <w:rtl/>
        </w:rPr>
        <w:t>לו ל-10 שנים, אבל היה לו לצמיתות קודם, הוא ייחש</w:t>
      </w:r>
      <w:bookmarkStart w:id="94" w:name="_ETM_Q1_793835"/>
      <w:bookmarkEnd w:id="94"/>
      <w:r>
        <w:rPr>
          <w:rFonts w:hint="cs"/>
          <w:rtl/>
        </w:rPr>
        <w:t xml:space="preserve">ב כמי שקיבל רישיון לתקופה של עשר שנים ממועד פרסום </w:t>
      </w:r>
      <w:bookmarkStart w:id="95" w:name="_ETM_Q1_799913"/>
      <w:bookmarkEnd w:id="95"/>
      <w:r>
        <w:rPr>
          <w:rFonts w:hint="cs"/>
          <w:rtl/>
        </w:rPr>
        <w:t xml:space="preserve">הצו. כרגע הנוסח שמוצע הוא לגבי מסלולים מזורזים ואני </w:t>
      </w:r>
      <w:bookmarkStart w:id="96" w:name="_ETM_Q1_812128"/>
      <w:bookmarkEnd w:id="96"/>
      <w:r>
        <w:rPr>
          <w:rFonts w:hint="cs"/>
          <w:rtl/>
        </w:rPr>
        <w:t xml:space="preserve">מבין שיש בקשה מהממשלה להרחיב את זה. </w:t>
      </w:r>
    </w:p>
    <w:p w:rsidR="00190218" w:rsidRDefault="00190218" w:rsidP="00190218">
      <w:pPr>
        <w:rPr>
          <w:rtl/>
        </w:rPr>
      </w:pPr>
      <w:bookmarkStart w:id="97" w:name="_ETM_Q1_818248"/>
      <w:bookmarkEnd w:id="97"/>
    </w:p>
    <w:bookmarkStart w:id="98" w:name="_ETM_Q1_818691" w:displacedByCustomXml="next"/>
    <w:bookmarkEnd w:id="98" w:displacedByCustomXml="next"/>
    <w:sdt>
      <w:sdtPr>
        <w:rPr>
          <w:rFonts w:hint="cs"/>
          <w:rtl/>
        </w:rPr>
        <w:alias w:val="יור"/>
        <w:id w:val="-1914467715"/>
        <w:placeholder>
          <w:docPart w:val="418E4338F14448EE8D46CC3D45D05679"/>
        </w:placeholder>
      </w:sdtPr>
      <w:sdtEndPr/>
      <w:sdtContent>
        <w:p w:rsidR="005656C0" w:rsidRDefault="005656C0" w:rsidP="005656C0">
          <w:pPr>
            <w:pStyle w:val="af6"/>
            <w:keepNext/>
          </w:pPr>
          <w:r>
            <w:rPr>
              <w:rFonts w:hint="cs"/>
              <w:color w:val="000000"/>
              <w:rtl/>
            </w:rPr>
            <w:t xml:space="preserve">היו"ר </w:t>
          </w:r>
          <w:r>
            <w:rPr>
              <w:rStyle w:val="afd"/>
              <w:rFonts w:hint="cs"/>
              <w:color w:val="000000"/>
              <w:rtl/>
            </w:rPr>
            <w:t>יואב קיש:</w:t>
          </w:r>
        </w:p>
      </w:sdtContent>
    </w:sdt>
    <w:p w:rsidR="00190218" w:rsidRDefault="00190218" w:rsidP="00190218">
      <w:pPr>
        <w:pStyle w:val="KeepWithNext"/>
        <w:rPr>
          <w:rtl/>
        </w:rPr>
      </w:pPr>
    </w:p>
    <w:p w:rsidR="00190218" w:rsidRDefault="00190218" w:rsidP="00190218">
      <w:pPr>
        <w:rPr>
          <w:rtl/>
        </w:rPr>
      </w:pPr>
      <w:r>
        <w:rPr>
          <w:rFonts w:hint="cs"/>
          <w:rtl/>
        </w:rPr>
        <w:t xml:space="preserve">אני בשמחה ארחיב. </w:t>
      </w:r>
      <w:bookmarkStart w:id="99" w:name="_ETM_Q1_819470"/>
      <w:bookmarkEnd w:id="99"/>
      <w:r>
        <w:rPr>
          <w:rFonts w:hint="cs"/>
          <w:rtl/>
        </w:rPr>
        <w:t xml:space="preserve">את כל המסלולים, לא רק המזורזים. כל מי שהיה לו </w:t>
      </w:r>
      <w:bookmarkStart w:id="100" w:name="_ETM_Q1_821818"/>
      <w:bookmarkEnd w:id="100"/>
      <w:r>
        <w:rPr>
          <w:rFonts w:hint="cs"/>
          <w:rtl/>
        </w:rPr>
        <w:t xml:space="preserve">צמיתות והופך ל-15 שנה, לא משנה אם הוא במסלול מזורז או </w:t>
      </w:r>
      <w:bookmarkStart w:id="101" w:name="_ETM_Q1_823694"/>
      <w:bookmarkEnd w:id="101"/>
      <w:r>
        <w:rPr>
          <w:rFonts w:hint="cs"/>
          <w:rtl/>
        </w:rPr>
        <w:t xml:space="preserve">לא, תישאר לו הצמיתות. </w:t>
      </w:r>
    </w:p>
    <w:p w:rsidR="00190218" w:rsidRDefault="00190218" w:rsidP="00190218">
      <w:pPr>
        <w:rPr>
          <w:rtl/>
        </w:rPr>
      </w:pPr>
      <w:bookmarkStart w:id="102" w:name="_ETM_Q1_835623"/>
      <w:bookmarkEnd w:id="102"/>
    </w:p>
    <w:bookmarkStart w:id="103" w:name="_ETM_Q1_836104" w:displacedByCustomXml="next"/>
    <w:bookmarkEnd w:id="103" w:displacedByCustomXml="next"/>
    <w:sdt>
      <w:sdtPr>
        <w:rPr>
          <w:rtl/>
        </w:rPr>
        <w:alias w:val="אורח"/>
        <w:tag w:val="&lt;ID&gt;&lt;/ID&gt;&lt;Name&gt;חוה מונדרוביץ:&lt;/Name&gt;&lt;Title&gt;&lt;/Title&gt;"/>
        <w:id w:val="-1371836461"/>
        <w:placeholder>
          <w:docPart w:val="DefaultPlaceholder_1082065158"/>
        </w:placeholder>
      </w:sdtPr>
      <w:sdtEndPr/>
      <w:sdtContent>
        <w:p w:rsidR="00190218" w:rsidRDefault="007E07F3" w:rsidP="007E07F3">
          <w:pPr>
            <w:pStyle w:val="af9"/>
            <w:keepNext/>
            <w:rPr>
              <w:rtl/>
            </w:rPr>
          </w:pPr>
          <w:r w:rsidRPr="007E07F3">
            <w:rPr>
              <w:rStyle w:val="afd"/>
              <w:color w:val="000000"/>
              <w:rtl/>
            </w:rPr>
            <w:t xml:space="preserve">חוה </w:t>
          </w:r>
          <w:proofErr w:type="spellStart"/>
          <w:r w:rsidRPr="007E07F3">
            <w:rPr>
              <w:rStyle w:val="afd"/>
              <w:color w:val="000000"/>
              <w:rtl/>
            </w:rPr>
            <w:t>מונדרוביץ</w:t>
          </w:r>
          <w:proofErr w:type="spellEnd"/>
          <w:r w:rsidRPr="007E07F3">
            <w:rPr>
              <w:rStyle w:val="afd"/>
              <w:color w:val="000000"/>
              <w:rtl/>
            </w:rPr>
            <w:t>:</w:t>
          </w:r>
        </w:p>
      </w:sdtContent>
    </w:sdt>
    <w:p w:rsidR="007E07F3" w:rsidRDefault="007E07F3" w:rsidP="007E07F3">
      <w:pPr>
        <w:pStyle w:val="KeepWithNext"/>
        <w:rPr>
          <w:rtl/>
        </w:rPr>
      </w:pPr>
    </w:p>
    <w:p w:rsidR="00190218" w:rsidRDefault="00190218" w:rsidP="00190218">
      <w:pPr>
        <w:rPr>
          <w:rtl/>
        </w:rPr>
      </w:pPr>
      <w:r>
        <w:rPr>
          <w:rFonts w:hint="cs"/>
          <w:rtl/>
        </w:rPr>
        <w:t xml:space="preserve">כן, זה כבר בתוקף. </w:t>
      </w:r>
      <w:bookmarkStart w:id="104" w:name="_ETM_Q1_837421"/>
      <w:bookmarkEnd w:id="104"/>
      <w:r>
        <w:rPr>
          <w:rFonts w:hint="cs"/>
          <w:rtl/>
        </w:rPr>
        <w:t xml:space="preserve">אלה שהתקצרו ל-10, 5 ו-3 שנים, שנחיל את ההסדר הזה </w:t>
      </w:r>
      <w:bookmarkStart w:id="105" w:name="_ETM_Q1_841881"/>
      <w:bookmarkEnd w:id="105"/>
      <w:r>
        <w:rPr>
          <w:rFonts w:hint="cs"/>
          <w:rtl/>
        </w:rPr>
        <w:t xml:space="preserve">שמיום פרסום הצו זה יחול. </w:t>
      </w:r>
    </w:p>
    <w:p w:rsidR="00190218" w:rsidRDefault="00190218" w:rsidP="00190218">
      <w:pPr>
        <w:rPr>
          <w:rtl/>
        </w:rPr>
      </w:pPr>
      <w:bookmarkStart w:id="106" w:name="_ETM_Q1_843314"/>
      <w:bookmarkEnd w:id="106"/>
    </w:p>
    <w:bookmarkStart w:id="107" w:name="_ETM_Q1_843795" w:displacedByCustomXml="next"/>
    <w:bookmarkEnd w:id="107" w:displacedByCustomXml="next"/>
    <w:sdt>
      <w:sdtPr>
        <w:rPr>
          <w:rFonts w:hint="cs"/>
          <w:rtl/>
        </w:rPr>
        <w:alias w:val="יור"/>
        <w:id w:val="999614464"/>
        <w:placeholder>
          <w:docPart w:val="BF519BC97B104BE2A9F423DE97A53EA3"/>
        </w:placeholder>
      </w:sdtPr>
      <w:sdtEndPr/>
      <w:sdtContent>
        <w:p w:rsidR="005656C0" w:rsidRDefault="005656C0" w:rsidP="005656C0">
          <w:pPr>
            <w:pStyle w:val="af6"/>
            <w:keepNext/>
          </w:pPr>
          <w:r>
            <w:rPr>
              <w:rFonts w:hint="cs"/>
              <w:color w:val="000000"/>
              <w:rtl/>
            </w:rPr>
            <w:t xml:space="preserve">היו"ר </w:t>
          </w:r>
          <w:r>
            <w:rPr>
              <w:rStyle w:val="afd"/>
              <w:rFonts w:hint="cs"/>
              <w:color w:val="000000"/>
              <w:rtl/>
            </w:rPr>
            <w:t>יואב קיש:</w:t>
          </w:r>
        </w:p>
      </w:sdtContent>
    </w:sdt>
    <w:p w:rsidR="00190218" w:rsidRDefault="00190218" w:rsidP="00190218">
      <w:pPr>
        <w:pStyle w:val="KeepWithNext"/>
        <w:rPr>
          <w:rtl/>
        </w:rPr>
      </w:pPr>
    </w:p>
    <w:p w:rsidR="00190218" w:rsidRDefault="00190218" w:rsidP="00190218">
      <w:pPr>
        <w:rPr>
          <w:rtl/>
        </w:rPr>
      </w:pPr>
      <w:r>
        <w:rPr>
          <w:rFonts w:hint="cs"/>
          <w:rtl/>
        </w:rPr>
        <w:t xml:space="preserve">מאה אחוז. אז </w:t>
      </w:r>
      <w:bookmarkStart w:id="108" w:name="_ETM_Q1_847073"/>
      <w:bookmarkEnd w:id="108"/>
      <w:r>
        <w:rPr>
          <w:rFonts w:hint="cs"/>
          <w:rtl/>
        </w:rPr>
        <w:t xml:space="preserve">זה יחול על כולם. תקריאי בבקשה את הנוסח. </w:t>
      </w:r>
    </w:p>
    <w:p w:rsidR="00190218" w:rsidRDefault="00190218" w:rsidP="00190218">
      <w:pPr>
        <w:rPr>
          <w:rtl/>
        </w:rPr>
      </w:pPr>
      <w:bookmarkStart w:id="109" w:name="_ETM_Q1_849592"/>
      <w:bookmarkEnd w:id="109"/>
    </w:p>
    <w:bookmarkStart w:id="110" w:name="_ETM_Q1_853500" w:displacedByCustomXml="next"/>
    <w:bookmarkEnd w:id="110" w:displacedByCustomXml="next"/>
    <w:bookmarkStart w:id="111" w:name="_ETM_Q1_853157" w:displacedByCustomXml="next"/>
    <w:bookmarkEnd w:id="111" w:displacedByCustomXml="next"/>
    <w:bookmarkStart w:id="112" w:name="_ETM_Q1_852873" w:displacedByCustomXml="next"/>
    <w:bookmarkEnd w:id="112" w:displacedByCustomXml="next"/>
    <w:bookmarkStart w:id="113" w:name="_ETM_Q1_850006" w:displacedByCustomXml="next"/>
    <w:bookmarkEnd w:id="113" w:displacedByCustomXml="next"/>
    <w:sdt>
      <w:sdtPr>
        <w:rPr>
          <w:rtl/>
        </w:rPr>
        <w:alias w:val="דובר"/>
        <w:tag w:val="&lt;ID&gt;&lt;/ID&gt;&lt;Name&gt;לירון אדלר:&lt;/Name&gt;&lt;MemberID&gt;&lt;/MemberID&gt;"/>
        <w:id w:val="-157612369"/>
        <w:placeholder>
          <w:docPart w:val="DefaultPlaceholder_1082065158"/>
        </w:placeholder>
      </w:sdtPr>
      <w:sdtEndPr/>
      <w:sdtContent>
        <w:p w:rsidR="00190218" w:rsidRDefault="00231295" w:rsidP="00231295">
          <w:pPr>
            <w:pStyle w:val="a4"/>
            <w:keepNext/>
            <w:rPr>
              <w:rtl/>
            </w:rPr>
          </w:pPr>
          <w:r w:rsidRPr="00231295">
            <w:rPr>
              <w:rStyle w:val="afd"/>
              <w:color w:val="000000"/>
              <w:rtl/>
            </w:rPr>
            <w:t>לירון אדלר:</w:t>
          </w:r>
        </w:p>
      </w:sdtContent>
    </w:sdt>
    <w:p w:rsidR="00231295" w:rsidRDefault="00231295" w:rsidP="00231295">
      <w:pPr>
        <w:pStyle w:val="KeepWithNext"/>
        <w:rPr>
          <w:rtl/>
          <w:lang w:eastAsia="he-IL"/>
        </w:rPr>
      </w:pPr>
    </w:p>
    <w:p w:rsidR="00190218" w:rsidRDefault="00190218" w:rsidP="00190218">
      <w:pPr>
        <w:rPr>
          <w:rtl/>
        </w:rPr>
      </w:pPr>
      <w:r>
        <w:rPr>
          <w:rFonts w:hint="cs"/>
          <w:rtl/>
        </w:rPr>
        <w:t xml:space="preserve">"על עסק שביום פרסומו של הצו הראשון, לפי הוראות סעיף 7א בחוק </w:t>
      </w:r>
      <w:bookmarkStart w:id="114" w:name="_ETM_Q1_855191"/>
      <w:bookmarkEnd w:id="114"/>
      <w:r>
        <w:rPr>
          <w:rFonts w:hint="cs"/>
          <w:rtl/>
        </w:rPr>
        <w:t>העיקרי כנוסחו בחוק זה, היה לו רישיון לצמיתות שני</w:t>
      </w:r>
      <w:bookmarkStart w:id="115" w:name="_ETM_Q1_859435"/>
      <w:bookmarkEnd w:id="115"/>
      <w:r>
        <w:rPr>
          <w:rFonts w:hint="cs"/>
          <w:rtl/>
        </w:rPr>
        <w:t>תן לו כדין, יחולו הוראות אלה:</w:t>
      </w:r>
      <w:bookmarkStart w:id="116" w:name="_ETM_Q1_859345"/>
      <w:bookmarkEnd w:id="116"/>
    </w:p>
    <w:p w:rsidR="00190218" w:rsidRDefault="00190218" w:rsidP="00190218">
      <w:pPr>
        <w:rPr>
          <w:rtl/>
        </w:rPr>
      </w:pPr>
    </w:p>
    <w:p w:rsidR="00190218" w:rsidRDefault="00190218" w:rsidP="00190218">
      <w:pPr>
        <w:rPr>
          <w:rtl/>
        </w:rPr>
      </w:pPr>
      <w:bookmarkStart w:id="117" w:name="_ETM_Q1_859783"/>
      <w:bookmarkEnd w:id="117"/>
      <w:r>
        <w:rPr>
          <w:rtl/>
        </w:rPr>
        <w:tab/>
      </w:r>
      <w:r>
        <w:rPr>
          <w:rFonts w:hint="cs"/>
          <w:rtl/>
        </w:rPr>
        <w:t xml:space="preserve">(א) אם בצו כאמור נקבעה </w:t>
      </w:r>
      <w:bookmarkStart w:id="118" w:name="_ETM_Q1_861933"/>
      <w:bookmarkEnd w:id="118"/>
      <w:r>
        <w:rPr>
          <w:rFonts w:hint="cs"/>
          <w:rtl/>
        </w:rPr>
        <w:t xml:space="preserve">לגבי עסקים מסוגו תקופת תוקף לרישיון של 15 שנים </w:t>
      </w:r>
      <w:r>
        <w:rPr>
          <w:rtl/>
        </w:rPr>
        <w:t>–</w:t>
      </w:r>
      <w:r>
        <w:rPr>
          <w:rFonts w:hint="cs"/>
          <w:rtl/>
        </w:rPr>
        <w:t xml:space="preserve"> </w:t>
      </w:r>
      <w:bookmarkStart w:id="119" w:name="_ETM_Q1_863457"/>
      <w:bookmarkEnd w:id="119"/>
      <w:r>
        <w:rPr>
          <w:rFonts w:hint="cs"/>
          <w:rtl/>
        </w:rPr>
        <w:t xml:space="preserve">יוסיף תוקף רישיונו להיות לצמיתות. </w:t>
      </w:r>
    </w:p>
    <w:p w:rsidR="00190218" w:rsidRDefault="00190218" w:rsidP="00190218">
      <w:pPr>
        <w:rPr>
          <w:rtl/>
        </w:rPr>
      </w:pPr>
      <w:bookmarkStart w:id="120" w:name="_ETM_Q1_864809"/>
      <w:bookmarkEnd w:id="120"/>
    </w:p>
    <w:p w:rsidR="00190218" w:rsidRDefault="00190218" w:rsidP="00190218">
      <w:pPr>
        <w:rPr>
          <w:rtl/>
        </w:rPr>
      </w:pPr>
      <w:bookmarkStart w:id="121" w:name="_ETM_Q1_865994"/>
      <w:bookmarkEnd w:id="121"/>
      <w:r>
        <w:rPr>
          <w:rtl/>
        </w:rPr>
        <w:tab/>
      </w:r>
      <w:r>
        <w:rPr>
          <w:rFonts w:hint="cs"/>
          <w:rtl/>
        </w:rPr>
        <w:t xml:space="preserve">(ב) אם בצו כאמור </w:t>
      </w:r>
      <w:bookmarkStart w:id="122" w:name="_ETM_Q1_866155"/>
      <w:bookmarkEnd w:id="122"/>
      <w:r>
        <w:rPr>
          <w:rFonts w:hint="cs"/>
          <w:rtl/>
        </w:rPr>
        <w:t xml:space="preserve">נקבעה לגבי עסקים מסוגו תקופת תוקף לרישיון שהיא </w:t>
      </w:r>
      <w:bookmarkStart w:id="123" w:name="_ETM_Q1_866723"/>
      <w:bookmarkEnd w:id="123"/>
      <w:r>
        <w:rPr>
          <w:rFonts w:hint="cs"/>
          <w:rtl/>
        </w:rPr>
        <w:t xml:space="preserve">קצרה מ-15 שנים </w:t>
      </w:r>
      <w:r>
        <w:rPr>
          <w:rtl/>
        </w:rPr>
        <w:t>–</w:t>
      </w:r>
      <w:r>
        <w:rPr>
          <w:rFonts w:hint="cs"/>
          <w:rtl/>
        </w:rPr>
        <w:t xml:space="preserve"> לעניין תקופת תוקף הרישיון, יראו את </w:t>
      </w:r>
      <w:bookmarkStart w:id="124" w:name="_ETM_Q1_873720"/>
      <w:bookmarkEnd w:id="124"/>
      <w:r>
        <w:rPr>
          <w:rFonts w:hint="cs"/>
          <w:rtl/>
        </w:rPr>
        <w:t>העסק כמי שניתן לו רישיון ביום פרסומו של הצו כאמור, שתקופת תוקפו היא כפי שנקבע בצו, והיא תחל מיום פרסומו של הצו.</w:t>
      </w:r>
    </w:p>
    <w:p w:rsidR="00190218" w:rsidRDefault="00190218" w:rsidP="00190218">
      <w:pPr>
        <w:rPr>
          <w:rtl/>
        </w:rPr>
      </w:pPr>
      <w:bookmarkStart w:id="125" w:name="_ETM_Q1_878914"/>
      <w:bookmarkEnd w:id="125"/>
    </w:p>
    <w:p w:rsidR="00190218" w:rsidRDefault="00190218" w:rsidP="00190218">
      <w:pPr>
        <w:rPr>
          <w:rtl/>
        </w:rPr>
      </w:pPr>
      <w:bookmarkStart w:id="126" w:name="_ETM_Q1_879362"/>
      <w:bookmarkEnd w:id="126"/>
      <w:r>
        <w:rPr>
          <w:rFonts w:hint="cs"/>
          <w:rtl/>
        </w:rPr>
        <w:t>רשות הרישוי תיתן לעסק כאמור בפסקה (ב) רישיו</w:t>
      </w:r>
      <w:bookmarkStart w:id="127" w:name="_ETM_Q1_879226"/>
      <w:bookmarkEnd w:id="127"/>
      <w:r>
        <w:rPr>
          <w:rFonts w:hint="cs"/>
          <w:rtl/>
        </w:rPr>
        <w:t xml:space="preserve">ן ובו תצוין תקופת התוקף של הרישיון לפי אותה פסקה. </w:t>
      </w:r>
      <w:bookmarkStart w:id="128" w:name="_ETM_Q1_884420"/>
      <w:bookmarkEnd w:id="128"/>
    </w:p>
    <w:p w:rsidR="00190218" w:rsidRDefault="00190218" w:rsidP="00190218">
      <w:pPr>
        <w:rPr>
          <w:rtl/>
        </w:rPr>
      </w:pPr>
      <w:bookmarkStart w:id="129" w:name="_ETM_Q1_884635"/>
      <w:bookmarkEnd w:id="129"/>
    </w:p>
    <w:p w:rsidR="00190218" w:rsidRDefault="00190218" w:rsidP="00190218">
      <w:pPr>
        <w:rPr>
          <w:rtl/>
        </w:rPr>
      </w:pPr>
      <w:bookmarkStart w:id="130" w:name="_ETM_Q1_885080"/>
      <w:bookmarkEnd w:id="130"/>
      <w:r>
        <w:rPr>
          <w:rFonts w:hint="cs"/>
          <w:rtl/>
        </w:rPr>
        <w:t xml:space="preserve">לעניין סעיף זה </w:t>
      </w:r>
      <w:r w:rsidR="00940717">
        <w:rPr>
          <w:rtl/>
        </w:rPr>
        <w:t>–</w:t>
      </w:r>
      <w:r>
        <w:rPr>
          <w:rFonts w:hint="cs"/>
          <w:rtl/>
        </w:rPr>
        <w:t xml:space="preserve"> </w:t>
      </w:r>
      <w:r w:rsidR="00940717">
        <w:rPr>
          <w:rFonts w:hint="cs"/>
          <w:rtl/>
        </w:rPr>
        <w:t xml:space="preserve">הצו הראשון, לגבי כל סוג עסק, </w:t>
      </w:r>
      <w:bookmarkStart w:id="131" w:name="_ETM_Q1_890294"/>
      <w:bookmarkEnd w:id="131"/>
      <w:r w:rsidR="00940717">
        <w:rPr>
          <w:rFonts w:hint="cs"/>
          <w:rtl/>
        </w:rPr>
        <w:t xml:space="preserve">צו לפי סעיף 7א שפורסם החל מיום פרסומו של חוק </w:t>
      </w:r>
      <w:bookmarkStart w:id="132" w:name="_ETM_Q1_894695"/>
      <w:bookmarkEnd w:id="132"/>
      <w:r w:rsidR="00940717">
        <w:rPr>
          <w:rFonts w:hint="cs"/>
          <w:rtl/>
        </w:rPr>
        <w:t xml:space="preserve">זה, ונקבעה בו תקופת תוקף הרישיון לגבי אותו סוג </w:t>
      </w:r>
      <w:bookmarkStart w:id="133" w:name="_ETM_Q1_899797"/>
      <w:bookmarkEnd w:id="133"/>
      <w:r w:rsidR="00940717">
        <w:rPr>
          <w:rFonts w:hint="cs"/>
          <w:rtl/>
        </w:rPr>
        <w:t xml:space="preserve">עסק. תקופת תוקף שנקבעה בצו הראשון היא גם תקופת תוקף </w:t>
      </w:r>
      <w:bookmarkStart w:id="134" w:name="_ETM_Q1_902202"/>
      <w:bookmarkEnd w:id="134"/>
      <w:r w:rsidR="00940717">
        <w:rPr>
          <w:rFonts w:hint="cs"/>
          <w:rtl/>
        </w:rPr>
        <w:t xml:space="preserve">שנקבעה בצו רישוי עסקים </w:t>
      </w:r>
      <w:r w:rsidR="00940717">
        <w:rPr>
          <w:rtl/>
        </w:rPr>
        <w:t>–</w:t>
      </w:r>
      <w:r w:rsidR="00940717">
        <w:rPr>
          <w:rFonts w:hint="cs"/>
          <w:rtl/>
        </w:rPr>
        <w:t xml:space="preserve"> עסקים טעוני רישוי, התשע"ג-2013, ועד </w:t>
      </w:r>
      <w:bookmarkStart w:id="135" w:name="_ETM_Q1_904809"/>
      <w:bookmarkEnd w:id="135"/>
      <w:r w:rsidR="00940717">
        <w:rPr>
          <w:rFonts w:hint="cs"/>
          <w:rtl/>
        </w:rPr>
        <w:t xml:space="preserve">יום פרסומו של הצו הראשון טרם החלה לחול </w:t>
      </w:r>
      <w:bookmarkStart w:id="136" w:name="_ETM_Q1_908916"/>
      <w:bookmarkEnd w:id="136"/>
      <w:r w:rsidR="00940717">
        <w:rPr>
          <w:rFonts w:hint="cs"/>
          <w:rtl/>
        </w:rPr>
        <w:t xml:space="preserve">על סוג העסק האמור, ובצו הראשון נקבע מועד לתחילתה". </w:t>
      </w:r>
      <w:bookmarkStart w:id="137" w:name="_ETM_Q1_912531"/>
      <w:bookmarkEnd w:id="137"/>
    </w:p>
    <w:p w:rsidR="00940717" w:rsidRDefault="00940717" w:rsidP="00190218">
      <w:pPr>
        <w:rPr>
          <w:rtl/>
        </w:rPr>
      </w:pPr>
      <w:bookmarkStart w:id="138" w:name="_ETM_Q1_912763"/>
      <w:bookmarkEnd w:id="138"/>
    </w:p>
    <w:p w:rsidR="00940717" w:rsidRDefault="00940717" w:rsidP="00190218">
      <w:pPr>
        <w:rPr>
          <w:rtl/>
        </w:rPr>
      </w:pPr>
      <w:bookmarkStart w:id="139" w:name="_ETM_Q1_913314"/>
      <w:bookmarkEnd w:id="139"/>
      <w:r>
        <w:rPr>
          <w:rFonts w:hint="cs"/>
          <w:rtl/>
        </w:rPr>
        <w:t xml:space="preserve">יש עסקים שבהם תקופת התוקף קוצרה כבר ב-2013 ועד היום </w:t>
      </w:r>
      <w:bookmarkStart w:id="140" w:name="_ETM_Q1_916421"/>
      <w:bookmarkEnd w:id="140"/>
      <w:r>
        <w:rPr>
          <w:rFonts w:hint="cs"/>
          <w:rtl/>
        </w:rPr>
        <w:t xml:space="preserve">זה לא בתוקף. לכן הם עדיין ממשיכים לקבל רישיונות לצמיתות. </w:t>
      </w:r>
      <w:bookmarkStart w:id="141" w:name="_ETM_Q1_923733"/>
      <w:bookmarkEnd w:id="141"/>
    </w:p>
    <w:p w:rsidR="0032333B" w:rsidRDefault="0032333B" w:rsidP="00190218">
      <w:pPr>
        <w:rPr>
          <w:rtl/>
        </w:rPr>
      </w:pPr>
    </w:p>
    <w:bookmarkStart w:id="142" w:name="_ETM_Q1_921419" w:displacedByCustomXml="next"/>
    <w:bookmarkEnd w:id="142" w:displacedByCustomXml="next"/>
    <w:sdt>
      <w:sdtPr>
        <w:rPr>
          <w:rFonts w:hint="cs"/>
          <w:rtl/>
        </w:rPr>
        <w:alias w:val="יור"/>
        <w:id w:val="-572500128"/>
        <w:placeholder>
          <w:docPart w:val="B1E2835D749F47D2897651003CE6D867"/>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940717" w:rsidRDefault="00940717" w:rsidP="00940717">
      <w:pPr>
        <w:pStyle w:val="KeepWithNext"/>
        <w:rPr>
          <w:rtl/>
        </w:rPr>
      </w:pPr>
    </w:p>
    <w:p w:rsidR="00940717" w:rsidRDefault="00940717" w:rsidP="00940717">
      <w:pPr>
        <w:rPr>
          <w:rtl/>
        </w:rPr>
      </w:pPr>
      <w:r>
        <w:rPr>
          <w:rFonts w:hint="cs"/>
          <w:rtl/>
        </w:rPr>
        <w:t xml:space="preserve">ממילא תוכנן בצו החדש להפסיק </w:t>
      </w:r>
      <w:bookmarkStart w:id="143" w:name="_ETM_Q1_924579"/>
      <w:bookmarkEnd w:id="143"/>
      <w:r>
        <w:rPr>
          <w:rFonts w:hint="cs"/>
          <w:rtl/>
        </w:rPr>
        <w:t xml:space="preserve">את זה. זה לא שינוי שאנחנו עשינו. אנחנו עוד מיטיבים </w:t>
      </w:r>
      <w:bookmarkStart w:id="144" w:name="_ETM_Q1_929893"/>
      <w:bookmarkEnd w:id="144"/>
      <w:r>
        <w:rPr>
          <w:rFonts w:hint="cs"/>
          <w:rtl/>
        </w:rPr>
        <w:t xml:space="preserve">קצת. </w:t>
      </w:r>
    </w:p>
    <w:p w:rsidR="00940717" w:rsidRDefault="00940717" w:rsidP="00940717">
      <w:pPr>
        <w:rPr>
          <w:rtl/>
        </w:rPr>
      </w:pPr>
      <w:bookmarkStart w:id="145" w:name="_ETM_Q1_931133"/>
      <w:bookmarkEnd w:id="145"/>
    </w:p>
    <w:bookmarkStart w:id="146" w:name="_ETM_Q1_931576" w:displacedByCustomXml="next"/>
    <w:bookmarkEnd w:id="146" w:displacedByCustomXml="next"/>
    <w:sdt>
      <w:sdtPr>
        <w:rPr>
          <w:rtl/>
        </w:rPr>
        <w:alias w:val="דובר"/>
        <w:tag w:val="&lt;ID&gt;&lt;/ID&gt;&lt;Name&gt;לירון אדלר:&lt;/Name&gt;&lt;MemberID&gt;&lt;/MemberID&gt;"/>
        <w:id w:val="-777022669"/>
        <w:placeholder>
          <w:docPart w:val="E2AB9EB085C343D2BB6CAEDED8DC8C2E"/>
        </w:placeholder>
      </w:sdtPr>
      <w:sdtEndPr/>
      <w:sdtContent>
        <w:p w:rsidR="00231295" w:rsidRDefault="00231295" w:rsidP="00231295">
          <w:pPr>
            <w:pStyle w:val="a4"/>
            <w:keepNext/>
            <w:rPr>
              <w:rtl/>
            </w:rPr>
          </w:pPr>
          <w:r w:rsidRPr="00231295">
            <w:rPr>
              <w:rStyle w:val="afd"/>
              <w:color w:val="000000"/>
              <w:rtl/>
            </w:rPr>
            <w:t>לירון אדלר:</w:t>
          </w:r>
        </w:p>
      </w:sdtContent>
    </w:sdt>
    <w:p w:rsidR="00940717" w:rsidRDefault="00940717" w:rsidP="00940717">
      <w:pPr>
        <w:pStyle w:val="KeepWithNext"/>
        <w:rPr>
          <w:rtl/>
        </w:rPr>
      </w:pPr>
    </w:p>
    <w:p w:rsidR="00940717" w:rsidRDefault="00940717" w:rsidP="00940717">
      <w:pPr>
        <w:rPr>
          <w:rtl/>
        </w:rPr>
      </w:pPr>
      <w:r>
        <w:rPr>
          <w:rFonts w:hint="cs"/>
          <w:rtl/>
        </w:rPr>
        <w:t xml:space="preserve">כן. </w:t>
      </w:r>
      <w:bookmarkStart w:id="147" w:name="_ETM_Q1_934805"/>
      <w:bookmarkEnd w:id="147"/>
    </w:p>
    <w:p w:rsidR="00940717" w:rsidRDefault="00940717" w:rsidP="00940717">
      <w:pPr>
        <w:rPr>
          <w:rtl/>
        </w:rPr>
      </w:pPr>
    </w:p>
    <w:sdt>
      <w:sdtPr>
        <w:rPr>
          <w:rFonts w:hint="cs"/>
          <w:rtl/>
        </w:rPr>
        <w:alias w:val="יור"/>
        <w:id w:val="127129879"/>
        <w:placeholder>
          <w:docPart w:val="8DEEAFC0A23B4C1DB9DDFB5DF0EF3877"/>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940717" w:rsidRDefault="00940717" w:rsidP="00940717">
      <w:pPr>
        <w:pStyle w:val="KeepWithNext"/>
        <w:rPr>
          <w:rtl/>
        </w:rPr>
      </w:pPr>
    </w:p>
    <w:p w:rsidR="00940717" w:rsidRDefault="00940717" w:rsidP="00940717">
      <w:pPr>
        <w:rPr>
          <w:rtl/>
        </w:rPr>
      </w:pPr>
      <w:r>
        <w:rPr>
          <w:rFonts w:hint="cs"/>
          <w:rtl/>
        </w:rPr>
        <w:t xml:space="preserve">בבקשה, חוה, את רוצה להתייחס. </w:t>
      </w:r>
    </w:p>
    <w:p w:rsidR="007E07F3" w:rsidRDefault="007E07F3" w:rsidP="00940717">
      <w:pPr>
        <w:rPr>
          <w:rtl/>
        </w:rPr>
      </w:pPr>
    </w:p>
    <w:bookmarkStart w:id="148" w:name="_ETM_Q1_934814" w:displacedByCustomXml="next"/>
    <w:bookmarkEnd w:id="148" w:displacedByCustomXml="next"/>
    <w:sdt>
      <w:sdtPr>
        <w:rPr>
          <w:rtl/>
        </w:rPr>
        <w:alias w:val="אורח"/>
        <w:tag w:val="&lt;ID&gt;&lt;/ID&gt;&lt;Name&gt;חוה מונדרוביץ:&lt;/Name&gt;&lt;Title&gt;&lt;/Title&gt;"/>
        <w:id w:val="132069839"/>
        <w:placeholder>
          <w:docPart w:val="ED27388952E045B09682F3D8C35ED10A"/>
        </w:placeholder>
      </w:sdtPr>
      <w:sdtEndPr/>
      <w:sdtContent>
        <w:p w:rsidR="007E07F3" w:rsidRDefault="007E07F3" w:rsidP="007E07F3">
          <w:pPr>
            <w:pStyle w:val="af9"/>
            <w:keepNext/>
            <w:rPr>
              <w:rtl/>
            </w:rPr>
          </w:pPr>
          <w:r w:rsidRPr="007E07F3">
            <w:rPr>
              <w:rStyle w:val="afd"/>
              <w:color w:val="000000"/>
              <w:rtl/>
            </w:rPr>
            <w:t xml:space="preserve">חוה </w:t>
          </w:r>
          <w:proofErr w:type="spellStart"/>
          <w:r w:rsidRPr="007E07F3">
            <w:rPr>
              <w:rStyle w:val="afd"/>
              <w:color w:val="000000"/>
              <w:rtl/>
            </w:rPr>
            <w:t>מונדרוביץ</w:t>
          </w:r>
          <w:proofErr w:type="spellEnd"/>
          <w:r w:rsidRPr="007E07F3">
            <w:rPr>
              <w:rStyle w:val="afd"/>
              <w:color w:val="000000"/>
              <w:rtl/>
            </w:rPr>
            <w:t>:</w:t>
          </w:r>
        </w:p>
      </w:sdtContent>
    </w:sdt>
    <w:p w:rsidR="00940717" w:rsidRDefault="00940717" w:rsidP="00940717">
      <w:pPr>
        <w:pStyle w:val="KeepWithNext"/>
        <w:rPr>
          <w:rtl/>
        </w:rPr>
      </w:pPr>
    </w:p>
    <w:p w:rsidR="00940717" w:rsidRDefault="00940717" w:rsidP="00940717">
      <w:pPr>
        <w:rPr>
          <w:rtl/>
        </w:rPr>
      </w:pPr>
      <w:r>
        <w:rPr>
          <w:rFonts w:hint="cs"/>
          <w:rtl/>
        </w:rPr>
        <w:t>כ</w:t>
      </w:r>
      <w:bookmarkStart w:id="149" w:name="_ETM_Q1_939830"/>
      <w:bookmarkEnd w:id="149"/>
      <w:r>
        <w:rPr>
          <w:rFonts w:hint="cs"/>
          <w:rtl/>
        </w:rPr>
        <w:t xml:space="preserve">ן. היו שתי </w:t>
      </w:r>
      <w:bookmarkStart w:id="150" w:name="_ETM_Q1_936695"/>
      <w:bookmarkEnd w:id="150"/>
      <w:r>
        <w:rPr>
          <w:rFonts w:hint="cs"/>
          <w:rtl/>
        </w:rPr>
        <w:t xml:space="preserve">הסתייגויות למשרדי הממשלה. </w:t>
      </w:r>
      <w:r w:rsidR="006F3EB7">
        <w:rPr>
          <w:rFonts w:hint="cs"/>
          <w:rtl/>
        </w:rPr>
        <w:t xml:space="preserve">הסתייגות אחת, שרשות הרישוי, כשהיא מנפיקה בפועל את הרישיון החדש, </w:t>
      </w:r>
      <w:bookmarkStart w:id="151" w:name="_ETM_Q1_940923"/>
      <w:bookmarkEnd w:id="151"/>
      <w:r w:rsidR="006F3EB7">
        <w:rPr>
          <w:rFonts w:hint="cs"/>
          <w:rtl/>
        </w:rPr>
        <w:t>שגם תודיע לנותני האישור: הנה, זה הרישיון.</w:t>
      </w:r>
    </w:p>
    <w:p w:rsidR="006F3EB7" w:rsidRDefault="006F3EB7" w:rsidP="00940717">
      <w:pPr>
        <w:rPr>
          <w:rtl/>
        </w:rPr>
      </w:pPr>
      <w:bookmarkStart w:id="152" w:name="_ETM_Q1_947450"/>
      <w:bookmarkEnd w:id="152"/>
    </w:p>
    <w:bookmarkStart w:id="153" w:name="_ETM_Q1_947923" w:displacedByCustomXml="next"/>
    <w:bookmarkEnd w:id="153" w:displacedByCustomXml="next"/>
    <w:sdt>
      <w:sdtPr>
        <w:rPr>
          <w:rFonts w:hint="cs"/>
          <w:rtl/>
        </w:rPr>
        <w:alias w:val="יור"/>
        <w:id w:val="-1873212994"/>
        <w:placeholder>
          <w:docPart w:val="D885ED933D4B4EEB85F790A9BEFCED77"/>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6F3EB7" w:rsidRDefault="006F3EB7" w:rsidP="006F3EB7">
      <w:pPr>
        <w:pStyle w:val="KeepWithNext"/>
        <w:rPr>
          <w:rtl/>
        </w:rPr>
      </w:pPr>
    </w:p>
    <w:p w:rsidR="006F3EB7" w:rsidRDefault="006F3EB7" w:rsidP="006F3EB7">
      <w:pPr>
        <w:rPr>
          <w:rtl/>
        </w:rPr>
      </w:pPr>
      <w:r>
        <w:rPr>
          <w:rFonts w:hint="cs"/>
          <w:rtl/>
        </w:rPr>
        <w:t>ה-</w:t>
      </w:r>
      <w:r>
        <w:t>one stop shop</w:t>
      </w:r>
      <w:r>
        <w:rPr>
          <w:rFonts w:hint="cs"/>
          <w:rtl/>
        </w:rPr>
        <w:t xml:space="preserve"> שמנפיק, שיודיע. </w:t>
      </w:r>
    </w:p>
    <w:p w:rsidR="006F3EB7" w:rsidRDefault="006F3EB7" w:rsidP="006F3EB7">
      <w:pPr>
        <w:rPr>
          <w:rtl/>
        </w:rPr>
      </w:pPr>
      <w:bookmarkStart w:id="154" w:name="_ETM_Q1_950436"/>
      <w:bookmarkEnd w:id="154"/>
    </w:p>
    <w:bookmarkStart w:id="155" w:name="_ETM_Q1_950772" w:displacedByCustomXml="next"/>
    <w:bookmarkEnd w:id="155" w:displacedByCustomXml="next"/>
    <w:sdt>
      <w:sdtPr>
        <w:rPr>
          <w:rtl/>
        </w:rPr>
        <w:alias w:val="אורח"/>
        <w:tag w:val="&lt;ID&gt;&lt;/ID&gt;&lt;Name&gt;חוה מונדרוביץ:&lt;/Name&gt;&lt;Title&gt;&lt;/Title&gt;"/>
        <w:id w:val="-943079206"/>
        <w:placeholder>
          <w:docPart w:val="075DF1217A624CEC9D12168746BE97C2"/>
        </w:placeholder>
      </w:sdtPr>
      <w:sdtEndPr/>
      <w:sdtContent>
        <w:p w:rsidR="007E07F3" w:rsidRDefault="007E07F3" w:rsidP="007E07F3">
          <w:pPr>
            <w:pStyle w:val="af9"/>
            <w:keepNext/>
            <w:rPr>
              <w:rtl/>
            </w:rPr>
          </w:pPr>
          <w:r w:rsidRPr="007E07F3">
            <w:rPr>
              <w:rStyle w:val="afd"/>
              <w:color w:val="000000"/>
              <w:rtl/>
            </w:rPr>
            <w:t xml:space="preserve">חוה </w:t>
          </w:r>
          <w:proofErr w:type="spellStart"/>
          <w:r w:rsidRPr="007E07F3">
            <w:rPr>
              <w:rStyle w:val="afd"/>
              <w:color w:val="000000"/>
              <w:rtl/>
            </w:rPr>
            <w:t>מונדרוביץ</w:t>
          </w:r>
          <w:proofErr w:type="spellEnd"/>
          <w:r w:rsidRPr="007E07F3">
            <w:rPr>
              <w:rStyle w:val="afd"/>
              <w:color w:val="000000"/>
              <w:rtl/>
            </w:rPr>
            <w:t>:</w:t>
          </w:r>
        </w:p>
      </w:sdtContent>
    </w:sdt>
    <w:p w:rsidR="006F3EB7" w:rsidRDefault="006F3EB7" w:rsidP="006F3EB7">
      <w:pPr>
        <w:pStyle w:val="KeepWithNext"/>
        <w:rPr>
          <w:rtl/>
        </w:rPr>
      </w:pPr>
    </w:p>
    <w:p w:rsidR="00190218" w:rsidRDefault="006F3EB7" w:rsidP="006F3EB7">
      <w:pPr>
        <w:rPr>
          <w:rtl/>
        </w:rPr>
      </w:pPr>
      <w:r>
        <w:rPr>
          <w:rFonts w:hint="cs"/>
          <w:rtl/>
        </w:rPr>
        <w:t xml:space="preserve">גם רשות הרישוי, שאין לה </w:t>
      </w:r>
      <w:r>
        <w:t>one stop shop</w:t>
      </w:r>
      <w:bookmarkStart w:id="156" w:name="_ETM_Q1_849977"/>
      <w:bookmarkEnd w:id="156"/>
      <w:r>
        <w:rPr>
          <w:rFonts w:hint="cs"/>
          <w:rtl/>
        </w:rPr>
        <w:t>.</w:t>
      </w:r>
    </w:p>
    <w:p w:rsidR="0032333B" w:rsidRDefault="0032333B" w:rsidP="006F3EB7">
      <w:pPr>
        <w:rPr>
          <w:rtl/>
        </w:rPr>
      </w:pPr>
    </w:p>
    <w:sdt>
      <w:sdtPr>
        <w:rPr>
          <w:rFonts w:hint="cs"/>
          <w:rtl/>
        </w:rPr>
        <w:alias w:val="יור"/>
        <w:id w:val="-87930142"/>
        <w:placeholder>
          <w:docPart w:val="4DD400F0C921499199587EAF9AD0956F"/>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6F3EB7" w:rsidRDefault="006F3EB7" w:rsidP="006F3EB7">
      <w:pPr>
        <w:pStyle w:val="KeepWithNext"/>
        <w:rPr>
          <w:rtl/>
        </w:rPr>
      </w:pPr>
    </w:p>
    <w:p w:rsidR="006F3EB7" w:rsidRDefault="006F3EB7" w:rsidP="006F3EB7">
      <w:pPr>
        <w:rPr>
          <w:rtl/>
        </w:rPr>
      </w:pPr>
      <w:bookmarkStart w:id="157" w:name="_ETM_Q1_951642"/>
      <w:bookmarkEnd w:id="157"/>
      <w:r>
        <w:rPr>
          <w:rFonts w:hint="cs"/>
          <w:rtl/>
        </w:rPr>
        <w:t>לחייב בחוק שיודיעו?</w:t>
      </w:r>
      <w:bookmarkStart w:id="158" w:name="_ETM_Q1_955706"/>
      <w:bookmarkEnd w:id="158"/>
    </w:p>
    <w:p w:rsidR="007E07F3" w:rsidRDefault="007E07F3" w:rsidP="006F3EB7">
      <w:pPr>
        <w:rPr>
          <w:rtl/>
        </w:rPr>
      </w:pPr>
    </w:p>
    <w:sdt>
      <w:sdtPr>
        <w:rPr>
          <w:rtl/>
        </w:rPr>
        <w:alias w:val="אורח"/>
        <w:tag w:val="&lt;ID&gt;&lt;/ID&gt;&lt;Name&gt;חוה מונדרוביץ:&lt;/Name&gt;&lt;Title&gt;&lt;/Title&gt;"/>
        <w:id w:val="175933585"/>
        <w:placeholder>
          <w:docPart w:val="A238F76A5769460EA1CCD967307C4554"/>
        </w:placeholder>
      </w:sdtPr>
      <w:sdtEndPr/>
      <w:sdtContent>
        <w:p w:rsidR="007E07F3" w:rsidRDefault="007E07F3" w:rsidP="007E07F3">
          <w:pPr>
            <w:pStyle w:val="af9"/>
            <w:keepNext/>
            <w:rPr>
              <w:rtl/>
            </w:rPr>
          </w:pPr>
          <w:r w:rsidRPr="007E07F3">
            <w:rPr>
              <w:rStyle w:val="afd"/>
              <w:color w:val="000000"/>
              <w:rtl/>
            </w:rPr>
            <w:t xml:space="preserve">חוה </w:t>
          </w:r>
          <w:proofErr w:type="spellStart"/>
          <w:r w:rsidRPr="007E07F3">
            <w:rPr>
              <w:rStyle w:val="afd"/>
              <w:color w:val="000000"/>
              <w:rtl/>
            </w:rPr>
            <w:t>מונדרוביץ</w:t>
          </w:r>
          <w:proofErr w:type="spellEnd"/>
          <w:r w:rsidRPr="007E07F3">
            <w:rPr>
              <w:rStyle w:val="afd"/>
              <w:color w:val="000000"/>
              <w:rtl/>
            </w:rPr>
            <w:t>:</w:t>
          </w:r>
        </w:p>
      </w:sdtContent>
    </w:sdt>
    <w:p w:rsidR="006F3EB7" w:rsidRDefault="006F3EB7" w:rsidP="006F3EB7">
      <w:pPr>
        <w:pStyle w:val="KeepWithNext"/>
        <w:rPr>
          <w:rtl/>
        </w:rPr>
      </w:pPr>
    </w:p>
    <w:p w:rsidR="006F3EB7" w:rsidRDefault="006F3EB7" w:rsidP="006F3EB7">
      <w:pPr>
        <w:rPr>
          <w:rtl/>
        </w:rPr>
      </w:pPr>
      <w:r>
        <w:rPr>
          <w:rFonts w:hint="cs"/>
          <w:rtl/>
        </w:rPr>
        <w:t xml:space="preserve">כן, </w:t>
      </w:r>
      <w:bookmarkStart w:id="159" w:name="_ETM_Q1_958507"/>
      <w:bookmarkEnd w:id="159"/>
      <w:r>
        <w:rPr>
          <w:rFonts w:hint="cs"/>
          <w:rtl/>
        </w:rPr>
        <w:t xml:space="preserve">זו הייתה הבקשה כדי שיידעו שיש עסק שהוא כבר לא </w:t>
      </w:r>
      <w:bookmarkStart w:id="160" w:name="_ETM_Q1_963023"/>
      <w:bookmarkEnd w:id="160"/>
      <w:r>
        <w:rPr>
          <w:rFonts w:hint="cs"/>
          <w:rtl/>
        </w:rPr>
        <w:t xml:space="preserve">לצמיתות. </w:t>
      </w:r>
    </w:p>
    <w:p w:rsidR="006F3EB7" w:rsidRDefault="006F3EB7" w:rsidP="006F3EB7">
      <w:pPr>
        <w:rPr>
          <w:rtl/>
        </w:rPr>
      </w:pPr>
      <w:bookmarkStart w:id="161" w:name="_ETM_Q1_962236"/>
      <w:bookmarkEnd w:id="161"/>
    </w:p>
    <w:bookmarkStart w:id="162" w:name="_ETM_Q1_962676" w:displacedByCustomXml="next"/>
    <w:bookmarkEnd w:id="162" w:displacedByCustomXml="next"/>
    <w:sdt>
      <w:sdtPr>
        <w:rPr>
          <w:rFonts w:hint="cs"/>
          <w:rtl/>
        </w:rPr>
        <w:alias w:val="יור"/>
        <w:id w:val="-1354559659"/>
        <w:placeholder>
          <w:docPart w:val="FC39E6B6974F4D0D856C98CC60501AAF"/>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6F3EB7" w:rsidRDefault="006F3EB7" w:rsidP="0032333B">
      <w:pPr>
        <w:pStyle w:val="af6"/>
        <w:keepNext/>
        <w:rPr>
          <w:rtl/>
        </w:rPr>
      </w:pPr>
    </w:p>
    <w:p w:rsidR="006F3EB7" w:rsidRDefault="006F3EB7" w:rsidP="006F3EB7">
      <w:pPr>
        <w:rPr>
          <w:rtl/>
        </w:rPr>
      </w:pPr>
      <w:r>
        <w:rPr>
          <w:rFonts w:hint="cs"/>
          <w:rtl/>
        </w:rPr>
        <w:t xml:space="preserve">איך זה מתנהל? איך המידע הזה קיים היום? כל </w:t>
      </w:r>
      <w:bookmarkStart w:id="163" w:name="_ETM_Q1_967554"/>
      <w:bookmarkEnd w:id="163"/>
      <w:r>
        <w:rPr>
          <w:rFonts w:hint="cs"/>
          <w:rtl/>
        </w:rPr>
        <w:t>משרד מנהל את זה לעצמו?</w:t>
      </w:r>
      <w:bookmarkStart w:id="164" w:name="_ETM_Q1_969227"/>
      <w:bookmarkEnd w:id="164"/>
    </w:p>
    <w:p w:rsidR="006F3EB7" w:rsidRDefault="006F3EB7" w:rsidP="006F3EB7">
      <w:pPr>
        <w:rPr>
          <w:rtl/>
        </w:rPr>
      </w:pPr>
    </w:p>
    <w:bookmarkStart w:id="165" w:name="_ETM_Q1_969674" w:displacedByCustomXml="next"/>
    <w:bookmarkEnd w:id="165" w:displacedByCustomXml="next"/>
    <w:sdt>
      <w:sdtPr>
        <w:rPr>
          <w:rtl/>
        </w:rPr>
        <w:alias w:val="אורח"/>
        <w:tag w:val="&lt;ID&gt;&lt;/ID&gt;&lt;Name&gt;חוה מונדרוביץ:&lt;/Name&gt;&lt;Title&gt;&lt;/Title&gt;"/>
        <w:id w:val="-1829429637"/>
        <w:placeholder>
          <w:docPart w:val="6B9E03163B0B4CA6A18BCACCE459CAC2"/>
        </w:placeholder>
      </w:sdtPr>
      <w:sdtEndPr/>
      <w:sdtContent>
        <w:p w:rsidR="007E07F3" w:rsidRDefault="007E07F3" w:rsidP="007E07F3">
          <w:pPr>
            <w:pStyle w:val="af9"/>
            <w:keepNext/>
            <w:rPr>
              <w:rtl/>
            </w:rPr>
          </w:pPr>
          <w:r w:rsidRPr="007E07F3">
            <w:rPr>
              <w:rStyle w:val="afd"/>
              <w:color w:val="000000"/>
              <w:rtl/>
            </w:rPr>
            <w:t xml:space="preserve">חוה </w:t>
          </w:r>
          <w:proofErr w:type="spellStart"/>
          <w:r w:rsidRPr="007E07F3">
            <w:rPr>
              <w:rStyle w:val="afd"/>
              <w:color w:val="000000"/>
              <w:rtl/>
            </w:rPr>
            <w:t>מונדרוביץ</w:t>
          </w:r>
          <w:proofErr w:type="spellEnd"/>
          <w:r w:rsidRPr="007E07F3">
            <w:rPr>
              <w:rStyle w:val="afd"/>
              <w:color w:val="000000"/>
              <w:rtl/>
            </w:rPr>
            <w:t>:</w:t>
          </w:r>
        </w:p>
      </w:sdtContent>
    </w:sdt>
    <w:p w:rsidR="006F3EB7" w:rsidRDefault="006F3EB7" w:rsidP="006F3EB7">
      <w:pPr>
        <w:pStyle w:val="KeepWithNext"/>
        <w:rPr>
          <w:rtl/>
        </w:rPr>
      </w:pPr>
    </w:p>
    <w:p w:rsidR="006F3EB7" w:rsidRDefault="006F3EB7" w:rsidP="006F3EB7">
      <w:pPr>
        <w:rPr>
          <w:rtl/>
        </w:rPr>
      </w:pPr>
      <w:r>
        <w:rPr>
          <w:rFonts w:hint="cs"/>
          <w:rtl/>
        </w:rPr>
        <w:t xml:space="preserve">כל רשות מקומית יש לה. </w:t>
      </w:r>
    </w:p>
    <w:p w:rsidR="006F3EB7" w:rsidRDefault="006F3EB7" w:rsidP="006F3EB7">
      <w:pPr>
        <w:rPr>
          <w:rtl/>
        </w:rPr>
      </w:pPr>
      <w:bookmarkStart w:id="166" w:name="_ETM_Q1_971258"/>
      <w:bookmarkStart w:id="167" w:name="_ETM_Q1_971591"/>
      <w:bookmarkEnd w:id="166"/>
      <w:bookmarkEnd w:id="167"/>
    </w:p>
    <w:sdt>
      <w:sdtPr>
        <w:rPr>
          <w:rFonts w:hint="cs"/>
          <w:rtl/>
        </w:rPr>
        <w:alias w:val="יור"/>
        <w:id w:val="586971984"/>
        <w:placeholder>
          <w:docPart w:val="497E936980734EF894B3DBDF33460D3F"/>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6F3EB7" w:rsidRDefault="006F3EB7" w:rsidP="006F3EB7">
      <w:pPr>
        <w:pStyle w:val="KeepWithNext"/>
        <w:rPr>
          <w:rtl/>
        </w:rPr>
      </w:pPr>
    </w:p>
    <w:p w:rsidR="006F3EB7" w:rsidRDefault="006F3EB7" w:rsidP="006F3EB7">
      <w:pPr>
        <w:rPr>
          <w:rtl/>
        </w:rPr>
      </w:pPr>
      <w:r>
        <w:rPr>
          <w:rFonts w:hint="cs"/>
          <w:rtl/>
        </w:rPr>
        <w:t xml:space="preserve">כן, </w:t>
      </w:r>
      <w:bookmarkStart w:id="168" w:name="_ETM_Q1_974187"/>
      <w:bookmarkEnd w:id="168"/>
      <w:r>
        <w:rPr>
          <w:rFonts w:hint="cs"/>
          <w:rtl/>
        </w:rPr>
        <w:t>ברור. אז הם צריכים לדווח לנותני האישורים?</w:t>
      </w:r>
      <w:bookmarkStart w:id="169" w:name="_ETM_Q1_976438"/>
      <w:bookmarkEnd w:id="169"/>
      <w:r>
        <w:rPr>
          <w:rFonts w:hint="cs"/>
          <w:rtl/>
        </w:rPr>
        <w:t xml:space="preserve"> זה נראה לי </w:t>
      </w:r>
      <w:bookmarkStart w:id="170" w:name="_ETM_Q1_978141"/>
      <w:bookmarkEnd w:id="170"/>
      <w:r>
        <w:rPr>
          <w:rFonts w:hint="cs"/>
          <w:rtl/>
        </w:rPr>
        <w:t xml:space="preserve">הגיוני. תכף נשמע את השלטון המקומי. </w:t>
      </w:r>
    </w:p>
    <w:p w:rsidR="006F3EB7" w:rsidRDefault="006F3EB7" w:rsidP="006F3EB7">
      <w:pPr>
        <w:rPr>
          <w:rtl/>
        </w:rPr>
      </w:pPr>
      <w:bookmarkStart w:id="171" w:name="_ETM_Q1_984341"/>
      <w:bookmarkEnd w:id="171"/>
    </w:p>
    <w:bookmarkStart w:id="172" w:name="_ETM_Q1_984757" w:displacedByCustomXml="next"/>
    <w:bookmarkEnd w:id="172" w:displacedByCustomXml="next"/>
    <w:sdt>
      <w:sdtPr>
        <w:rPr>
          <w:rtl/>
        </w:rPr>
        <w:alias w:val="אורח"/>
        <w:tag w:val="&lt;ID&gt;&lt;/ID&gt;&lt;Name&gt;חוה מונדרוביץ:&lt;/Name&gt;&lt;Title&gt;&lt;/Title&gt;"/>
        <w:id w:val="-1734071962"/>
        <w:placeholder>
          <w:docPart w:val="938045C725344EA4B06A2DD9E0AF54A0"/>
        </w:placeholder>
      </w:sdtPr>
      <w:sdtEndPr/>
      <w:sdtContent>
        <w:p w:rsidR="007E07F3" w:rsidRDefault="007E07F3" w:rsidP="007E07F3">
          <w:pPr>
            <w:pStyle w:val="af9"/>
            <w:keepNext/>
            <w:rPr>
              <w:rtl/>
            </w:rPr>
          </w:pPr>
          <w:r w:rsidRPr="007E07F3">
            <w:rPr>
              <w:rStyle w:val="afd"/>
              <w:color w:val="000000"/>
              <w:rtl/>
            </w:rPr>
            <w:t xml:space="preserve">חוה </w:t>
          </w:r>
          <w:proofErr w:type="spellStart"/>
          <w:r w:rsidRPr="007E07F3">
            <w:rPr>
              <w:rStyle w:val="afd"/>
              <w:color w:val="000000"/>
              <w:rtl/>
            </w:rPr>
            <w:t>מונדרוביץ</w:t>
          </w:r>
          <w:proofErr w:type="spellEnd"/>
          <w:r w:rsidRPr="007E07F3">
            <w:rPr>
              <w:rStyle w:val="afd"/>
              <w:color w:val="000000"/>
              <w:rtl/>
            </w:rPr>
            <w:t>:</w:t>
          </w:r>
        </w:p>
      </w:sdtContent>
    </w:sdt>
    <w:p w:rsidR="007E07F3" w:rsidRPr="007E07F3" w:rsidRDefault="007E07F3" w:rsidP="007E07F3">
      <w:pPr>
        <w:rPr>
          <w:rtl/>
        </w:rPr>
      </w:pPr>
    </w:p>
    <w:p w:rsidR="006F3EB7" w:rsidRDefault="007E07F3" w:rsidP="007E07F3">
      <w:pPr>
        <w:rPr>
          <w:rtl/>
        </w:rPr>
      </w:pPr>
      <w:r>
        <w:rPr>
          <w:rFonts w:hint="cs"/>
          <w:rtl/>
        </w:rPr>
        <w:t xml:space="preserve"> </w:t>
      </w:r>
      <w:r w:rsidR="006F3EB7">
        <w:rPr>
          <w:rFonts w:hint="cs"/>
          <w:rtl/>
        </w:rPr>
        <w:t xml:space="preserve">הבקשה השנייה, שכאשר </w:t>
      </w:r>
      <w:bookmarkStart w:id="173" w:name="_ETM_Q1_987347"/>
      <w:bookmarkEnd w:id="173"/>
      <w:r w:rsidR="006F3EB7">
        <w:rPr>
          <w:rFonts w:hint="cs"/>
          <w:rtl/>
        </w:rPr>
        <w:t xml:space="preserve">יתפרסם המפרט האחיד, בלי קשר לחידוש הרישיון, יחולו התנאים שלוש </w:t>
      </w:r>
      <w:bookmarkStart w:id="174" w:name="_ETM_Q1_991262"/>
      <w:bookmarkEnd w:id="174"/>
      <w:r w:rsidR="006F3EB7">
        <w:rPr>
          <w:rFonts w:hint="cs"/>
          <w:rtl/>
        </w:rPr>
        <w:t xml:space="preserve">שנים מיום פרסום המפרט האחיד על העסקים. </w:t>
      </w:r>
    </w:p>
    <w:p w:rsidR="006F3EB7" w:rsidRDefault="006F3EB7" w:rsidP="006F3EB7">
      <w:pPr>
        <w:rPr>
          <w:rtl/>
        </w:rPr>
      </w:pPr>
      <w:bookmarkStart w:id="175" w:name="_ETM_Q1_997280"/>
      <w:bookmarkEnd w:id="175"/>
    </w:p>
    <w:bookmarkStart w:id="176" w:name="_ETM_Q1_997696" w:displacedByCustomXml="next"/>
    <w:bookmarkEnd w:id="176" w:displacedByCustomXml="next"/>
    <w:sdt>
      <w:sdtPr>
        <w:rPr>
          <w:rFonts w:hint="cs"/>
          <w:rtl/>
        </w:rPr>
        <w:alias w:val="יור"/>
        <w:id w:val="-1867047297"/>
        <w:placeholder>
          <w:docPart w:val="68652E9D9E894CB3A3C96B9DB1608566"/>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6F3EB7" w:rsidRDefault="006F3EB7" w:rsidP="006F3EB7">
      <w:pPr>
        <w:pStyle w:val="KeepWithNext"/>
        <w:rPr>
          <w:rtl/>
        </w:rPr>
      </w:pPr>
    </w:p>
    <w:p w:rsidR="006F3EB7" w:rsidRDefault="006F3EB7" w:rsidP="006F3EB7">
      <w:pPr>
        <w:rPr>
          <w:rtl/>
        </w:rPr>
      </w:pPr>
      <w:r>
        <w:rPr>
          <w:rFonts w:hint="cs"/>
          <w:rtl/>
        </w:rPr>
        <w:t>זה קיים</w:t>
      </w:r>
      <w:bookmarkStart w:id="177" w:name="_ETM_Q1_997109"/>
      <w:bookmarkEnd w:id="177"/>
      <w:r>
        <w:rPr>
          <w:rFonts w:hint="cs"/>
          <w:rtl/>
        </w:rPr>
        <w:t xml:space="preserve"> ולדעתי אין צורך. ברור שבמידה והוא קיבל רישיון </w:t>
      </w:r>
      <w:r>
        <w:rPr>
          <w:rtl/>
        </w:rPr>
        <w:t>–</w:t>
      </w:r>
      <w:r>
        <w:rPr>
          <w:rFonts w:hint="cs"/>
          <w:rtl/>
        </w:rPr>
        <w:t xml:space="preserve"> הרי גם לאורך שנות הרישיון יכולות להיות תוספות ודרישות </w:t>
      </w:r>
      <w:bookmarkStart w:id="178" w:name="_ETM_Q1_1004449"/>
      <w:bookmarkEnd w:id="178"/>
      <w:r>
        <w:rPr>
          <w:rFonts w:hint="cs"/>
          <w:rtl/>
        </w:rPr>
        <w:t xml:space="preserve">שונות </w:t>
      </w:r>
      <w:r>
        <w:rPr>
          <w:rtl/>
        </w:rPr>
        <w:t>–</w:t>
      </w:r>
      <w:r>
        <w:rPr>
          <w:rFonts w:hint="cs"/>
          <w:rtl/>
        </w:rPr>
        <w:t xml:space="preserve"> הוא צריך להתעדכן. יש לו שלוש שנים </w:t>
      </w:r>
      <w:bookmarkStart w:id="179" w:name="_ETM_Q1_1008248"/>
      <w:bookmarkEnd w:id="179"/>
      <w:r>
        <w:rPr>
          <w:rFonts w:hint="cs"/>
          <w:rtl/>
        </w:rPr>
        <w:t xml:space="preserve">להיערך. </w:t>
      </w:r>
    </w:p>
    <w:p w:rsidR="006F3EB7" w:rsidRDefault="006F3EB7" w:rsidP="006F3EB7">
      <w:pPr>
        <w:rPr>
          <w:rtl/>
        </w:rPr>
      </w:pPr>
      <w:bookmarkStart w:id="180" w:name="_ETM_Q1_1009896"/>
      <w:bookmarkEnd w:id="180"/>
    </w:p>
    <w:p w:rsidR="006F3EB7" w:rsidRDefault="006F3EB7" w:rsidP="006F3EB7">
      <w:pPr>
        <w:rPr>
          <w:rtl/>
        </w:rPr>
      </w:pPr>
      <w:bookmarkStart w:id="181" w:name="_ETM_Q1_1010359"/>
      <w:bookmarkEnd w:id="181"/>
      <w:r>
        <w:rPr>
          <w:rFonts w:hint="cs"/>
          <w:rtl/>
        </w:rPr>
        <w:t>שלטון מקומי, אתם רוצים להתייחס לבקשה של המשרדים?</w:t>
      </w:r>
    </w:p>
    <w:p w:rsidR="006F3EB7" w:rsidRDefault="006F3EB7" w:rsidP="006F3EB7">
      <w:pPr>
        <w:rPr>
          <w:rtl/>
        </w:rPr>
      </w:pPr>
      <w:bookmarkStart w:id="182" w:name="_ETM_Q1_1015931"/>
      <w:bookmarkEnd w:id="182"/>
    </w:p>
    <w:bookmarkStart w:id="183" w:name="_ETM_Q1_1017172" w:displacedByCustomXml="next"/>
    <w:bookmarkEnd w:id="183" w:displacedByCustomXml="next"/>
    <w:bookmarkStart w:id="184" w:name="_ETM_Q1_1016371" w:displacedByCustomXml="next"/>
    <w:bookmarkEnd w:id="184" w:displacedByCustomXml="next"/>
    <w:sdt>
      <w:sdtPr>
        <w:rPr>
          <w:rtl/>
        </w:rPr>
        <w:alias w:val="אורח"/>
        <w:tag w:val="&lt;ID&gt;&lt;/ID&gt;&lt;Name&gt;נפתלי קאיקוב:&lt;/Name&gt;&lt;Title&gt;&lt;/Title&gt;"/>
        <w:id w:val="446737863"/>
        <w:placeholder>
          <w:docPart w:val="DefaultPlaceholder_1082065158"/>
        </w:placeholder>
      </w:sdtPr>
      <w:sdtEndPr/>
      <w:sdtContent>
        <w:p w:rsidR="00231295" w:rsidRDefault="00231295" w:rsidP="00231295">
          <w:pPr>
            <w:pStyle w:val="af9"/>
            <w:keepNext/>
            <w:rPr>
              <w:rtl/>
            </w:rPr>
          </w:pPr>
          <w:r w:rsidRPr="00231295">
            <w:rPr>
              <w:rStyle w:val="afd"/>
              <w:color w:val="000000"/>
              <w:rtl/>
            </w:rPr>
            <w:t xml:space="preserve">נפתלי </w:t>
          </w:r>
          <w:proofErr w:type="spellStart"/>
          <w:r w:rsidRPr="00231295">
            <w:rPr>
              <w:rStyle w:val="afd"/>
              <w:color w:val="000000"/>
              <w:rtl/>
            </w:rPr>
            <w:t>קאיקוב</w:t>
          </w:r>
          <w:proofErr w:type="spellEnd"/>
          <w:r w:rsidRPr="00231295">
            <w:rPr>
              <w:rStyle w:val="afd"/>
              <w:color w:val="000000"/>
              <w:rtl/>
            </w:rPr>
            <w:t>:</w:t>
          </w:r>
        </w:p>
      </w:sdtContent>
    </w:sdt>
    <w:p w:rsidR="00231295" w:rsidRDefault="00231295" w:rsidP="00231295">
      <w:pPr>
        <w:pStyle w:val="KeepWithNext"/>
        <w:rPr>
          <w:rtl/>
        </w:rPr>
      </w:pPr>
    </w:p>
    <w:p w:rsidR="006F3EB7" w:rsidRDefault="006F3EB7" w:rsidP="00231295">
      <w:pPr>
        <w:rPr>
          <w:rtl/>
        </w:rPr>
      </w:pPr>
      <w:r>
        <w:rPr>
          <w:rFonts w:hint="cs"/>
          <w:rtl/>
        </w:rPr>
        <w:t xml:space="preserve">אני מנהל </w:t>
      </w:r>
      <w:bookmarkStart w:id="185" w:name="_ETM_Q1_1018449"/>
      <w:bookmarkEnd w:id="185"/>
      <w:r>
        <w:rPr>
          <w:rFonts w:hint="cs"/>
          <w:rtl/>
        </w:rPr>
        <w:t xml:space="preserve">אגף רישוי עסקים בעיריית נתניה ויושב-ראש איגוד ארצי בשלטון המקומי. </w:t>
      </w:r>
      <w:bookmarkStart w:id="186" w:name="_ETM_Q1_1021086"/>
      <w:bookmarkEnd w:id="186"/>
      <w:r>
        <w:rPr>
          <w:rFonts w:hint="cs"/>
          <w:rtl/>
        </w:rPr>
        <w:t xml:space="preserve">קודם כל, ההחלטה לגבי צמיתות ב-2013 לא הייתה החלטה שבאה מאנשי המקצוע. היא החלטה שהגיעה במקור מיושב-ראש </w:t>
      </w:r>
      <w:bookmarkStart w:id="187" w:name="_ETM_Q1_1034289"/>
      <w:bookmarkEnd w:id="187"/>
      <w:r>
        <w:rPr>
          <w:rFonts w:hint="cs"/>
          <w:rtl/>
        </w:rPr>
        <w:t xml:space="preserve">ועדת הפנים והסביבה, חבר הכנסת דוד אזולאי. זאת </w:t>
      </w:r>
      <w:bookmarkStart w:id="188" w:name="_ETM_Q1_1037149"/>
      <w:bookmarkEnd w:id="188"/>
      <w:r>
        <w:rPr>
          <w:rFonts w:hint="cs"/>
          <w:rtl/>
        </w:rPr>
        <w:t xml:space="preserve">אומרת שהמילה צמיתות תוקנה לא מהיבטים מקצועיים כאלה ואחרים. </w:t>
      </w:r>
    </w:p>
    <w:p w:rsidR="006F3EB7" w:rsidRDefault="006F3EB7" w:rsidP="006F3EB7">
      <w:pPr>
        <w:rPr>
          <w:rtl/>
        </w:rPr>
      </w:pPr>
      <w:bookmarkStart w:id="189" w:name="_ETM_Q1_1043720"/>
      <w:bookmarkEnd w:id="189"/>
    </w:p>
    <w:p w:rsidR="006F3EB7" w:rsidRDefault="006F3EB7" w:rsidP="006F3EB7">
      <w:pPr>
        <w:rPr>
          <w:rtl/>
        </w:rPr>
      </w:pPr>
      <w:bookmarkStart w:id="190" w:name="_ETM_Q1_1044226"/>
      <w:bookmarkEnd w:id="190"/>
      <w:r>
        <w:rPr>
          <w:rFonts w:hint="cs"/>
          <w:rtl/>
        </w:rPr>
        <w:t xml:space="preserve">אם דה-פקטו רק </w:t>
      </w:r>
      <w:bookmarkStart w:id="191" w:name="_ETM_Q1_1046826"/>
      <w:bookmarkEnd w:id="191"/>
      <w:r w:rsidR="00CF4555">
        <w:rPr>
          <w:rFonts w:hint="cs"/>
          <w:rtl/>
        </w:rPr>
        <w:t xml:space="preserve">ל-11 מפרטים יש תוקף, זאת אומרת של-190 או </w:t>
      </w:r>
      <w:bookmarkStart w:id="192" w:name="_ETM_Q1_1052963"/>
      <w:bookmarkEnd w:id="192"/>
      <w:r w:rsidR="00CF4555">
        <w:rPr>
          <w:rFonts w:hint="cs"/>
          <w:rtl/>
        </w:rPr>
        <w:t xml:space="preserve">191 פריטים אין. זאת אומרת שלכאורה או לא לכאורה אפשר </w:t>
      </w:r>
      <w:bookmarkStart w:id="193" w:name="_ETM_Q1_1059583"/>
      <w:bookmarkEnd w:id="193"/>
      <w:r w:rsidR="00CF4555">
        <w:rPr>
          <w:rFonts w:hint="cs"/>
          <w:rtl/>
        </w:rPr>
        <w:t xml:space="preserve">לבוא ולתקן את הטעון תיקון, כי מה שנעשה בעבר, אפשר </w:t>
      </w:r>
      <w:bookmarkStart w:id="194" w:name="_ETM_Q1_1064785"/>
      <w:bookmarkEnd w:id="194"/>
      <w:r w:rsidR="00CF4555">
        <w:rPr>
          <w:rFonts w:hint="cs"/>
          <w:rtl/>
        </w:rPr>
        <w:t xml:space="preserve">לתקן היום. אנחנו ביקשנו שעסקים שהיו לצמיתות </w:t>
      </w:r>
      <w:bookmarkStart w:id="195" w:name="_ETM_Q1_1072486"/>
      <w:bookmarkEnd w:id="195"/>
      <w:r w:rsidR="00CF4555">
        <w:rPr>
          <w:rFonts w:hint="cs"/>
          <w:rtl/>
        </w:rPr>
        <w:t xml:space="preserve">וירדו ל-10 שנים, שגם הם יישארו לצמיתות, כמו הנגריות שאנחנו </w:t>
      </w:r>
      <w:bookmarkStart w:id="196" w:name="_ETM_Q1_1078333"/>
      <w:bookmarkEnd w:id="196"/>
      <w:r w:rsidR="00CF4555">
        <w:rPr>
          <w:rFonts w:hint="cs"/>
          <w:rtl/>
        </w:rPr>
        <w:t xml:space="preserve">מיטיבים איתן. </w:t>
      </w:r>
    </w:p>
    <w:p w:rsidR="00CF4555" w:rsidRDefault="00CF4555" w:rsidP="006F3EB7">
      <w:pPr>
        <w:rPr>
          <w:rtl/>
        </w:rPr>
      </w:pPr>
      <w:bookmarkStart w:id="197" w:name="_ETM_Q1_1078659"/>
      <w:bookmarkEnd w:id="197"/>
    </w:p>
    <w:bookmarkStart w:id="198" w:name="_ETM_Q1_1079244" w:displacedByCustomXml="next"/>
    <w:bookmarkEnd w:id="198" w:displacedByCustomXml="next"/>
    <w:sdt>
      <w:sdtPr>
        <w:rPr>
          <w:rFonts w:hint="cs"/>
          <w:rtl/>
        </w:rPr>
        <w:alias w:val="יור"/>
        <w:id w:val="-1651430588"/>
        <w:placeholder>
          <w:docPart w:val="314E8A8EC4EC4E2AA8DC51BE3B3E2AA3"/>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CF4555" w:rsidRDefault="00CF4555" w:rsidP="00CF4555">
      <w:pPr>
        <w:pStyle w:val="KeepWithNext"/>
        <w:rPr>
          <w:rtl/>
        </w:rPr>
      </w:pPr>
    </w:p>
    <w:p w:rsidR="00CF4555" w:rsidRDefault="00CF4555" w:rsidP="00CF4555">
      <w:pPr>
        <w:rPr>
          <w:rtl/>
        </w:rPr>
      </w:pPr>
      <w:r>
        <w:rPr>
          <w:rFonts w:hint="cs"/>
          <w:rtl/>
        </w:rPr>
        <w:t xml:space="preserve">הפתרון הראשון היה להגיד 10 שנים במקום 15 שנים. ואז הבנתי שיש מספר עסקים שאיתם יש לממשלה בעיות. </w:t>
      </w:r>
      <w:bookmarkStart w:id="199" w:name="_ETM_Q1_1089149"/>
      <w:bookmarkEnd w:id="199"/>
      <w:r>
        <w:rPr>
          <w:rFonts w:hint="cs"/>
          <w:rtl/>
        </w:rPr>
        <w:t xml:space="preserve">מכיוון שלא רציתי לעכב ולהתחיל דיון על כל אחד מהם, </w:t>
      </w:r>
      <w:bookmarkStart w:id="200" w:name="_ETM_Q1_1094406"/>
      <w:bookmarkEnd w:id="200"/>
      <w:r>
        <w:rPr>
          <w:rFonts w:hint="cs"/>
          <w:rtl/>
        </w:rPr>
        <w:t>ואני מבין את המשמעות, "זרמתי" עם התפיסה הקודמת. אבל</w:t>
      </w:r>
      <w:bookmarkStart w:id="201" w:name="_ETM_Q1_1097184"/>
      <w:bookmarkEnd w:id="201"/>
      <w:r>
        <w:rPr>
          <w:rFonts w:hint="cs"/>
          <w:rtl/>
        </w:rPr>
        <w:t xml:space="preserve"> אני אשמח לשמוע אם אתם עדיין משוכנעים שלא ניתן. שמענו </w:t>
      </w:r>
      <w:bookmarkStart w:id="202" w:name="_ETM_Q1_1103403"/>
      <w:bookmarkEnd w:id="202"/>
      <w:r>
        <w:rPr>
          <w:rFonts w:hint="cs"/>
          <w:rtl/>
        </w:rPr>
        <w:t xml:space="preserve">את בקשתך. </w:t>
      </w:r>
    </w:p>
    <w:p w:rsidR="00CF4555" w:rsidRDefault="00CF4555" w:rsidP="00CF4555">
      <w:pPr>
        <w:rPr>
          <w:rtl/>
        </w:rPr>
      </w:pPr>
      <w:bookmarkStart w:id="203" w:name="_ETM_Q1_1101165"/>
      <w:bookmarkEnd w:id="203"/>
    </w:p>
    <w:bookmarkStart w:id="204" w:name="_ETM_Q1_1101647" w:displacedByCustomXml="next"/>
    <w:bookmarkEnd w:id="204" w:displacedByCustomXml="next"/>
    <w:sdt>
      <w:sdtPr>
        <w:rPr>
          <w:rtl/>
        </w:rPr>
        <w:alias w:val="אורח"/>
        <w:tag w:val="&lt;ID&gt;&lt;/ID&gt;&lt;Name&gt;נפתלי קאיקוב:&lt;/Name&gt;&lt;Title&gt;&lt;/Title&gt;"/>
        <w:id w:val="602378393"/>
        <w:placeholder>
          <w:docPart w:val="DF3C3EF7614341F7B6A8E663FD387A97"/>
        </w:placeholder>
      </w:sdtPr>
      <w:sdtEndPr/>
      <w:sdtContent>
        <w:p w:rsidR="00231295" w:rsidRDefault="00231295" w:rsidP="00231295">
          <w:pPr>
            <w:pStyle w:val="af9"/>
            <w:keepNext/>
            <w:rPr>
              <w:rtl/>
            </w:rPr>
          </w:pPr>
          <w:r w:rsidRPr="00231295">
            <w:rPr>
              <w:rStyle w:val="afd"/>
              <w:color w:val="000000"/>
              <w:rtl/>
            </w:rPr>
            <w:t xml:space="preserve">נפתלי </w:t>
          </w:r>
          <w:proofErr w:type="spellStart"/>
          <w:r w:rsidRPr="00231295">
            <w:rPr>
              <w:rStyle w:val="afd"/>
              <w:color w:val="000000"/>
              <w:rtl/>
            </w:rPr>
            <w:t>קאיקוב</w:t>
          </w:r>
          <w:proofErr w:type="spellEnd"/>
          <w:r w:rsidRPr="00231295">
            <w:rPr>
              <w:rStyle w:val="afd"/>
              <w:color w:val="000000"/>
              <w:rtl/>
            </w:rPr>
            <w:t>:</w:t>
          </w:r>
        </w:p>
      </w:sdtContent>
    </w:sdt>
    <w:p w:rsidR="00CF4555" w:rsidRDefault="00CF4555" w:rsidP="00231295">
      <w:pPr>
        <w:pStyle w:val="-"/>
        <w:keepNext/>
        <w:rPr>
          <w:rtl/>
        </w:rPr>
      </w:pPr>
    </w:p>
    <w:p w:rsidR="00CF4555" w:rsidRDefault="00CF4555" w:rsidP="00CF4555">
      <w:pPr>
        <w:rPr>
          <w:rtl/>
        </w:rPr>
      </w:pPr>
      <w:r>
        <w:rPr>
          <w:rFonts w:hint="cs"/>
          <w:rtl/>
        </w:rPr>
        <w:t xml:space="preserve">יש לי הצעה. </w:t>
      </w:r>
    </w:p>
    <w:p w:rsidR="00CF4555" w:rsidRDefault="00CF4555" w:rsidP="00CF4555">
      <w:pPr>
        <w:rPr>
          <w:rtl/>
        </w:rPr>
      </w:pPr>
    </w:p>
    <w:bookmarkStart w:id="205" w:name="_ETM_Q1_1103199" w:displacedByCustomXml="next"/>
    <w:bookmarkEnd w:id="205" w:displacedByCustomXml="next"/>
    <w:sdt>
      <w:sdtPr>
        <w:rPr>
          <w:rFonts w:hint="cs"/>
          <w:rtl/>
        </w:rPr>
        <w:alias w:val="יור"/>
        <w:id w:val="-1946068120"/>
        <w:placeholder>
          <w:docPart w:val="5FA3D235C0734984966141A77E2E8B7D"/>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CF4555" w:rsidRDefault="00CF4555" w:rsidP="00CF4555">
      <w:pPr>
        <w:pStyle w:val="KeepWithNext"/>
        <w:rPr>
          <w:rtl/>
        </w:rPr>
      </w:pPr>
    </w:p>
    <w:p w:rsidR="00CF4555" w:rsidRDefault="00CF4555" w:rsidP="00CF4555">
      <w:pPr>
        <w:rPr>
          <w:rtl/>
        </w:rPr>
      </w:pPr>
      <w:r>
        <w:rPr>
          <w:rFonts w:hint="cs"/>
          <w:rtl/>
        </w:rPr>
        <w:t xml:space="preserve">לא צריך את ההצעה. אם </w:t>
      </w:r>
      <w:bookmarkStart w:id="206" w:name="_ETM_Q1_1103692"/>
      <w:bookmarkEnd w:id="206"/>
      <w:r>
        <w:rPr>
          <w:rFonts w:hint="cs"/>
          <w:rtl/>
        </w:rPr>
        <w:t xml:space="preserve">משרדי הממשלה יתנגדו, אנחנו נישאר כאן. אם הם יסכימו </w:t>
      </w:r>
      <w:bookmarkStart w:id="207" w:name="_ETM_Q1_1106789"/>
      <w:bookmarkEnd w:id="207"/>
      <w:r>
        <w:rPr>
          <w:rFonts w:hint="cs"/>
          <w:rtl/>
        </w:rPr>
        <w:t xml:space="preserve">להוריד את זה מ-15 ל-10, נעשה את השינוי. משרד </w:t>
      </w:r>
      <w:bookmarkStart w:id="208" w:name="_ETM_Q1_1112582"/>
      <w:bookmarkEnd w:id="208"/>
      <w:r>
        <w:rPr>
          <w:rFonts w:hint="cs"/>
          <w:rtl/>
        </w:rPr>
        <w:t>הפנים, אתם תומכים או מתנגדים?</w:t>
      </w:r>
      <w:bookmarkStart w:id="209" w:name="_ETM_Q1_1117430"/>
      <w:bookmarkEnd w:id="209"/>
    </w:p>
    <w:p w:rsidR="00CF4555" w:rsidRDefault="00CF4555" w:rsidP="00CF4555">
      <w:pPr>
        <w:rPr>
          <w:rtl/>
        </w:rPr>
      </w:pPr>
    </w:p>
    <w:bookmarkStart w:id="210" w:name="_ETM_Q1_1117849" w:displacedByCustomXml="next"/>
    <w:bookmarkEnd w:id="210" w:displacedByCustomXml="next"/>
    <w:sdt>
      <w:sdtPr>
        <w:rPr>
          <w:rtl/>
        </w:rPr>
        <w:alias w:val="אורח"/>
        <w:tag w:val="&lt;ID&gt;&lt;/ID&gt;&lt;Name&gt;חוה מונדרוביץ:&lt;/Name&gt;&lt;Title&gt;&lt;/Title&gt;"/>
        <w:id w:val="827794338"/>
        <w:placeholder>
          <w:docPart w:val="575982FB89964E84A7846389574D6ABB"/>
        </w:placeholder>
      </w:sdtPr>
      <w:sdtEndPr/>
      <w:sdtContent>
        <w:p w:rsidR="007E07F3" w:rsidRDefault="007E07F3" w:rsidP="007E07F3">
          <w:pPr>
            <w:pStyle w:val="af9"/>
            <w:keepNext/>
            <w:rPr>
              <w:rtl/>
            </w:rPr>
          </w:pPr>
          <w:r w:rsidRPr="007E07F3">
            <w:rPr>
              <w:rStyle w:val="afd"/>
              <w:color w:val="000000"/>
              <w:rtl/>
            </w:rPr>
            <w:t xml:space="preserve">חוה </w:t>
          </w:r>
          <w:proofErr w:type="spellStart"/>
          <w:r w:rsidRPr="007E07F3">
            <w:rPr>
              <w:rStyle w:val="afd"/>
              <w:color w:val="000000"/>
              <w:rtl/>
            </w:rPr>
            <w:t>מונדרוביץ</w:t>
          </w:r>
          <w:proofErr w:type="spellEnd"/>
          <w:r w:rsidRPr="007E07F3">
            <w:rPr>
              <w:rStyle w:val="afd"/>
              <w:color w:val="000000"/>
              <w:rtl/>
            </w:rPr>
            <w:t>:</w:t>
          </w:r>
        </w:p>
      </w:sdtContent>
    </w:sdt>
    <w:p w:rsidR="00CF4555" w:rsidRDefault="00CF4555" w:rsidP="00CF4555">
      <w:pPr>
        <w:pStyle w:val="KeepWithNext"/>
        <w:rPr>
          <w:rtl/>
        </w:rPr>
      </w:pPr>
    </w:p>
    <w:p w:rsidR="00CF4555" w:rsidRDefault="00CF4555" w:rsidP="00CF4555">
      <w:pPr>
        <w:rPr>
          <w:rtl/>
        </w:rPr>
      </w:pPr>
      <w:r>
        <w:rPr>
          <w:rFonts w:hint="cs"/>
          <w:rtl/>
        </w:rPr>
        <w:t>ח</w:t>
      </w:r>
      <w:bookmarkStart w:id="211" w:name="_ETM_Q1_1118967"/>
      <w:bookmarkEnd w:id="211"/>
      <w:r>
        <w:rPr>
          <w:rFonts w:hint="cs"/>
          <w:rtl/>
        </w:rPr>
        <w:t xml:space="preserve">לק מהחשיבה אז, כשקיצרו את התוקף </w:t>
      </w:r>
      <w:bookmarkStart w:id="212" w:name="_ETM_Q1_1117933"/>
      <w:bookmarkEnd w:id="212"/>
      <w:r>
        <w:rPr>
          <w:rFonts w:hint="cs"/>
          <w:rtl/>
        </w:rPr>
        <w:t xml:space="preserve">של מספר השנים </w:t>
      </w:r>
      <w:r>
        <w:rPr>
          <w:rtl/>
        </w:rPr>
        <w:t>–</w:t>
      </w:r>
      <w:r>
        <w:rPr>
          <w:rFonts w:hint="cs"/>
          <w:rtl/>
        </w:rPr>
        <w:t xml:space="preserve"> האם ל-15 או ל-10 </w:t>
      </w:r>
      <w:r>
        <w:rPr>
          <w:rtl/>
        </w:rPr>
        <w:t>–</w:t>
      </w:r>
      <w:r>
        <w:rPr>
          <w:rFonts w:hint="cs"/>
          <w:rtl/>
        </w:rPr>
        <w:t xml:space="preserve"> נבעה </w:t>
      </w:r>
      <w:bookmarkStart w:id="213" w:name="_ETM_Q1_1119404"/>
      <w:bookmarkEnd w:id="213"/>
      <w:r>
        <w:rPr>
          <w:rFonts w:hint="cs"/>
          <w:rtl/>
        </w:rPr>
        <w:t xml:space="preserve">מרמת המסוכנות של העסק. שיקול נוסף היה האם הקיימים </w:t>
      </w:r>
      <w:bookmarkStart w:id="214" w:name="_ETM_Q1_1125455"/>
      <w:bookmarkEnd w:id="214"/>
      <w:r>
        <w:rPr>
          <w:rFonts w:hint="cs"/>
          <w:rtl/>
        </w:rPr>
        <w:t>יישארו לצמיתות או לא.</w:t>
      </w:r>
      <w:r>
        <w:rPr>
          <w:rFonts w:hint="cs"/>
        </w:rPr>
        <w:t xml:space="preserve"> </w:t>
      </w:r>
      <w:r>
        <w:rPr>
          <w:rFonts w:hint="cs"/>
          <w:rtl/>
        </w:rPr>
        <w:t xml:space="preserve">לכן עסקים מסוימים קוצרו ל-15 שנה </w:t>
      </w:r>
      <w:bookmarkStart w:id="215" w:name="_ETM_Q1_1129947"/>
      <w:bookmarkEnd w:id="215"/>
      <w:r>
        <w:rPr>
          <w:rFonts w:hint="cs"/>
          <w:rtl/>
        </w:rPr>
        <w:t xml:space="preserve">כי הם היו ברמת סיכון נמוכה יותר ואמרו </w:t>
      </w:r>
      <w:bookmarkStart w:id="216" w:name="_ETM_Q1_1132029"/>
      <w:bookmarkEnd w:id="216"/>
      <w:r>
        <w:rPr>
          <w:rFonts w:hint="cs"/>
          <w:rtl/>
        </w:rPr>
        <w:t xml:space="preserve">שהעסקים הקטנים ימשיכו לצמיתות. זאת לעומת עסקים אחרים </w:t>
      </w:r>
      <w:r>
        <w:rPr>
          <w:rtl/>
        </w:rPr>
        <w:t>–</w:t>
      </w:r>
      <w:r>
        <w:rPr>
          <w:rFonts w:hint="cs"/>
          <w:rtl/>
        </w:rPr>
        <w:t xml:space="preserve"> </w:t>
      </w:r>
      <w:bookmarkStart w:id="217" w:name="_ETM_Q1_1132835"/>
      <w:bookmarkEnd w:id="217"/>
      <w:r>
        <w:rPr>
          <w:rFonts w:hint="cs"/>
          <w:rtl/>
        </w:rPr>
        <w:t xml:space="preserve">מפעלים לייצור מזון, חומרים מסוכנים, מפעלי נשק ותחמושת </w:t>
      </w:r>
      <w:r>
        <w:rPr>
          <w:rtl/>
        </w:rPr>
        <w:t>–</w:t>
      </w:r>
      <w:r>
        <w:rPr>
          <w:rFonts w:hint="cs"/>
          <w:rtl/>
        </w:rPr>
        <w:t xml:space="preserve"> </w:t>
      </w:r>
      <w:bookmarkStart w:id="218" w:name="_ETM_Q1_1134466"/>
      <w:bookmarkEnd w:id="218"/>
      <w:r>
        <w:rPr>
          <w:rFonts w:hint="cs"/>
          <w:rtl/>
        </w:rPr>
        <w:t>שקוצרו לפחות מ-15 שנה כי המטרה היא שגם הקיימים, ל</w:t>
      </w:r>
      <w:bookmarkStart w:id="219" w:name="_ETM_Q1_1142924"/>
      <w:bookmarkEnd w:id="219"/>
      <w:r>
        <w:rPr>
          <w:rFonts w:hint="cs"/>
          <w:rtl/>
        </w:rPr>
        <w:t xml:space="preserve">קצר להם בבוא היום. </w:t>
      </w:r>
    </w:p>
    <w:p w:rsidR="00CF4555" w:rsidRDefault="00CF4555" w:rsidP="00CF4555">
      <w:pPr>
        <w:rPr>
          <w:rtl/>
        </w:rPr>
      </w:pPr>
      <w:bookmarkStart w:id="220" w:name="_ETM_Q1_1141476"/>
      <w:bookmarkEnd w:id="220"/>
    </w:p>
    <w:bookmarkStart w:id="221" w:name="_ETM_Q1_1140919" w:displacedByCustomXml="next"/>
    <w:bookmarkEnd w:id="221" w:displacedByCustomXml="next"/>
    <w:sdt>
      <w:sdtPr>
        <w:rPr>
          <w:rFonts w:hint="cs"/>
          <w:rtl/>
        </w:rPr>
        <w:alias w:val="יור"/>
        <w:id w:val="-593469413"/>
        <w:placeholder>
          <w:docPart w:val="E04A5D1DE28D488F88D00D54A61F9CDC"/>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CF4555" w:rsidRDefault="00CF4555" w:rsidP="00CF4555">
      <w:pPr>
        <w:pStyle w:val="KeepWithNext"/>
        <w:rPr>
          <w:rtl/>
        </w:rPr>
      </w:pPr>
    </w:p>
    <w:p w:rsidR="00CF4555" w:rsidRDefault="00CF4555" w:rsidP="00CF4555">
      <w:pPr>
        <w:rPr>
          <w:rtl/>
        </w:rPr>
      </w:pPr>
      <w:r>
        <w:rPr>
          <w:rFonts w:hint="cs"/>
          <w:rtl/>
        </w:rPr>
        <w:t xml:space="preserve">הבנתי. זה לא נותן מענה. זה </w:t>
      </w:r>
      <w:bookmarkStart w:id="222" w:name="_ETM_Q1_1146360"/>
      <w:bookmarkEnd w:id="222"/>
      <w:r>
        <w:rPr>
          <w:rFonts w:hint="cs"/>
          <w:rtl/>
        </w:rPr>
        <w:t xml:space="preserve">ההסבר שקיבלתי ולכן החלטתי להוביל את המתווה השני. אתה רוצה </w:t>
      </w:r>
      <w:bookmarkStart w:id="223" w:name="_ETM_Q1_1150973"/>
      <w:bookmarkEnd w:id="223"/>
      <w:r>
        <w:rPr>
          <w:rFonts w:hint="cs"/>
          <w:rtl/>
        </w:rPr>
        <w:t xml:space="preserve">להתייחס? בבקשה. </w:t>
      </w:r>
    </w:p>
    <w:p w:rsidR="00CF4555" w:rsidRDefault="00CF4555" w:rsidP="00CF4555">
      <w:pPr>
        <w:rPr>
          <w:rtl/>
        </w:rPr>
      </w:pPr>
      <w:bookmarkStart w:id="224" w:name="_ETM_Q1_1150097"/>
      <w:bookmarkEnd w:id="224"/>
    </w:p>
    <w:bookmarkStart w:id="225" w:name="_ETM_Q1_1150497" w:displacedByCustomXml="next"/>
    <w:bookmarkEnd w:id="225" w:displacedByCustomXml="next"/>
    <w:sdt>
      <w:sdtPr>
        <w:rPr>
          <w:rtl/>
        </w:rPr>
        <w:alias w:val="אורח"/>
        <w:tag w:val="&lt;ID&gt;&lt;/ID&gt;&lt;Name&gt;נפתלי קאיקוב:&lt;/Name&gt;&lt;Title&gt;&lt;/Title&gt;"/>
        <w:id w:val="1052511055"/>
        <w:placeholder>
          <w:docPart w:val="87DF2FF065A04D0F8F9F9A2FBC38072A"/>
        </w:placeholder>
      </w:sdtPr>
      <w:sdtEndPr/>
      <w:sdtContent>
        <w:p w:rsidR="00231295" w:rsidRDefault="00231295" w:rsidP="00231295">
          <w:pPr>
            <w:pStyle w:val="af9"/>
            <w:keepNext/>
            <w:rPr>
              <w:rtl/>
            </w:rPr>
          </w:pPr>
          <w:r w:rsidRPr="00231295">
            <w:rPr>
              <w:rStyle w:val="afd"/>
              <w:color w:val="000000"/>
              <w:rtl/>
            </w:rPr>
            <w:t xml:space="preserve">נפתלי </w:t>
          </w:r>
          <w:proofErr w:type="spellStart"/>
          <w:r w:rsidRPr="00231295">
            <w:rPr>
              <w:rStyle w:val="afd"/>
              <w:color w:val="000000"/>
              <w:rtl/>
            </w:rPr>
            <w:t>קאיקוב</w:t>
          </w:r>
          <w:proofErr w:type="spellEnd"/>
          <w:r w:rsidRPr="00231295">
            <w:rPr>
              <w:rStyle w:val="afd"/>
              <w:color w:val="000000"/>
              <w:rtl/>
            </w:rPr>
            <w:t>:</w:t>
          </w:r>
        </w:p>
      </w:sdtContent>
    </w:sdt>
    <w:p w:rsidR="00CF4555" w:rsidRDefault="00CF4555" w:rsidP="00CF4555">
      <w:pPr>
        <w:pStyle w:val="KeepWithNext"/>
        <w:rPr>
          <w:rtl/>
        </w:rPr>
      </w:pPr>
    </w:p>
    <w:p w:rsidR="00CF4555" w:rsidRDefault="00CF4555" w:rsidP="00CF4555">
      <w:pPr>
        <w:rPr>
          <w:rtl/>
        </w:rPr>
      </w:pPr>
      <w:r>
        <w:rPr>
          <w:rFonts w:hint="cs"/>
          <w:rtl/>
        </w:rPr>
        <w:t xml:space="preserve">נער הייתי וגם זקנתי. אולי אני לא כזה </w:t>
      </w:r>
      <w:bookmarkStart w:id="226" w:name="_ETM_Q1_1153297"/>
      <w:bookmarkEnd w:id="226"/>
      <w:r>
        <w:rPr>
          <w:rFonts w:hint="cs"/>
          <w:rtl/>
        </w:rPr>
        <w:t xml:space="preserve">מבוגר, אבל אני יכול להגיד שהייתי חבר גם ברפורמה הקודמת. </w:t>
      </w:r>
      <w:bookmarkStart w:id="227" w:name="_ETM_Q1_1165113"/>
      <w:bookmarkEnd w:id="227"/>
      <w:r>
        <w:rPr>
          <w:rFonts w:hint="cs"/>
          <w:rtl/>
        </w:rPr>
        <w:t xml:space="preserve">הנושא של הסיכונים לא תמיד היה בראש סדר העדיפויות. תחנת </w:t>
      </w:r>
      <w:bookmarkStart w:id="228" w:name="_ETM_Q1_1170518"/>
      <w:bookmarkEnd w:id="228"/>
      <w:r>
        <w:rPr>
          <w:rFonts w:hint="cs"/>
          <w:rtl/>
        </w:rPr>
        <w:t xml:space="preserve">כוח, לדוגמה, היא ל-15 שנה. תחנת כוח, אין ספק שיש </w:t>
      </w:r>
      <w:bookmarkStart w:id="229" w:name="_ETM_Q1_1170298"/>
      <w:bookmarkEnd w:id="229"/>
      <w:r>
        <w:rPr>
          <w:rFonts w:hint="cs"/>
          <w:rtl/>
        </w:rPr>
        <w:t xml:space="preserve">לה סיכונים וסכנות. זאת אומרת שזה לא בדיוק היה לפי </w:t>
      </w:r>
      <w:bookmarkStart w:id="230" w:name="_ETM_Q1_1179394"/>
      <w:bookmarkEnd w:id="230"/>
      <w:r>
        <w:rPr>
          <w:rFonts w:hint="cs"/>
          <w:rtl/>
        </w:rPr>
        <w:t xml:space="preserve">הסיכונים. יש לוביסטים ויש אנשים שדאגו לאינטרסים שלהם, שתוקפי הרישיון </w:t>
      </w:r>
      <w:bookmarkStart w:id="231" w:name="_ETM_Q1_1182037"/>
      <w:bookmarkEnd w:id="231"/>
      <w:r>
        <w:rPr>
          <w:rFonts w:hint="cs"/>
          <w:rtl/>
        </w:rPr>
        <w:t xml:space="preserve">שלהם יהיו בצורה כזאת ואחרת. אם רוצים להפוך את היוצרות, </w:t>
      </w:r>
      <w:bookmarkStart w:id="232" w:name="_ETM_Q1_1190885"/>
      <w:bookmarkEnd w:id="232"/>
      <w:r>
        <w:rPr>
          <w:rFonts w:hint="cs"/>
          <w:rtl/>
        </w:rPr>
        <w:t xml:space="preserve">אין בעיה. קחו את ייצור הטקסטיל ואת הנגריות ותעלו אותם </w:t>
      </w:r>
      <w:bookmarkStart w:id="233" w:name="_ETM_Q1_1191971"/>
      <w:bookmarkEnd w:id="233"/>
      <w:r>
        <w:rPr>
          <w:rFonts w:hint="cs"/>
          <w:rtl/>
        </w:rPr>
        <w:t>ל-15 שנה. ככה תפתרו את הבעיה</w:t>
      </w:r>
      <w:bookmarkStart w:id="234" w:name="_ETM_Q1_1194092"/>
      <w:bookmarkStart w:id="235" w:name="_ETM_Q1_1194745"/>
      <w:bookmarkEnd w:id="234"/>
      <w:bookmarkEnd w:id="235"/>
      <w:r>
        <w:rPr>
          <w:rFonts w:hint="cs"/>
          <w:rtl/>
        </w:rPr>
        <w:t xml:space="preserve"> אם יש לכם </w:t>
      </w:r>
      <w:bookmarkStart w:id="236" w:name="_ETM_Q1_1194536"/>
      <w:bookmarkEnd w:id="236"/>
      <w:r>
        <w:rPr>
          <w:rFonts w:hint="cs"/>
          <w:rtl/>
        </w:rPr>
        <w:t xml:space="preserve">בעיות עם הקבוצה השנייה של תחנות דלק. </w:t>
      </w:r>
    </w:p>
    <w:p w:rsidR="00CF4555" w:rsidRDefault="00CF4555" w:rsidP="00CF4555">
      <w:pPr>
        <w:rPr>
          <w:rtl/>
        </w:rPr>
      </w:pPr>
      <w:bookmarkStart w:id="237" w:name="_ETM_Q1_1199887"/>
      <w:bookmarkEnd w:id="237"/>
    </w:p>
    <w:bookmarkStart w:id="238" w:name="_ETM_Q1_1200544" w:displacedByCustomXml="next"/>
    <w:bookmarkEnd w:id="238" w:displacedByCustomXml="next"/>
    <w:sdt>
      <w:sdtPr>
        <w:rPr>
          <w:rFonts w:hint="cs"/>
          <w:rtl/>
        </w:rPr>
        <w:alias w:val="יור"/>
        <w:id w:val="-866993483"/>
        <w:placeholder>
          <w:docPart w:val="D0F468B373E14A61A81CE64B879949DD"/>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CF4555" w:rsidRDefault="00CF4555" w:rsidP="00CF4555">
      <w:pPr>
        <w:pStyle w:val="KeepWithNext"/>
        <w:rPr>
          <w:rtl/>
        </w:rPr>
      </w:pPr>
    </w:p>
    <w:p w:rsidR="00CF4555" w:rsidRDefault="00CF4555" w:rsidP="00CF4555">
      <w:pPr>
        <w:rPr>
          <w:rtl/>
        </w:rPr>
      </w:pPr>
      <w:r>
        <w:rPr>
          <w:rFonts w:hint="cs"/>
          <w:rtl/>
        </w:rPr>
        <w:t xml:space="preserve">הצעה טובה. אני </w:t>
      </w:r>
      <w:bookmarkStart w:id="239" w:name="_ETM_Q1_1199458"/>
      <w:bookmarkEnd w:id="239"/>
      <w:r>
        <w:rPr>
          <w:rFonts w:hint="cs"/>
          <w:rtl/>
        </w:rPr>
        <w:t xml:space="preserve">שואל את המשרדים נותני הרישיונות האם בנושא נגריות וייצור טקסטיל </w:t>
      </w:r>
      <w:bookmarkStart w:id="240" w:name="_ETM_Q1_1202003"/>
      <w:bookmarkEnd w:id="240"/>
      <w:r>
        <w:rPr>
          <w:rFonts w:hint="cs"/>
          <w:rtl/>
        </w:rPr>
        <w:t xml:space="preserve">יש בעיה להעלות את זה ל-15 שנה. משרד הבריאות? אין בעיה. </w:t>
      </w:r>
      <w:r w:rsidR="002533DE">
        <w:rPr>
          <w:rFonts w:hint="cs"/>
          <w:rtl/>
        </w:rPr>
        <w:t>משרד העבודה והרווחה?</w:t>
      </w:r>
      <w:bookmarkStart w:id="241" w:name="_ETM_Q1_1214779"/>
      <w:bookmarkEnd w:id="241"/>
    </w:p>
    <w:p w:rsidR="002533DE" w:rsidRDefault="002533DE" w:rsidP="002533DE">
      <w:pPr>
        <w:pStyle w:val="KeepWithNext"/>
        <w:rPr>
          <w:rtl/>
        </w:rPr>
      </w:pPr>
    </w:p>
    <w:sdt>
      <w:sdtPr>
        <w:rPr>
          <w:rtl/>
        </w:rPr>
        <w:alias w:val="אורח"/>
        <w:tag w:val="&lt;ID&gt;&lt;/ID&gt;&lt;Name&gt;אריק טייב:&lt;/Name&gt;&lt;Title&gt;&lt;/Title&gt;"/>
        <w:id w:val="-220902387"/>
        <w:placeholder>
          <w:docPart w:val="DefaultPlaceholder_1082065158"/>
        </w:placeholder>
      </w:sdtPr>
      <w:sdtEndPr/>
      <w:sdtContent>
        <w:p w:rsidR="0068213D" w:rsidRDefault="0068213D" w:rsidP="0068213D">
          <w:pPr>
            <w:pStyle w:val="af9"/>
            <w:keepNext/>
            <w:rPr>
              <w:rtl/>
            </w:rPr>
          </w:pPr>
          <w:r w:rsidRPr="0068213D">
            <w:rPr>
              <w:rStyle w:val="afd"/>
              <w:color w:val="000000"/>
              <w:rtl/>
            </w:rPr>
            <w:t>אריק טייב:</w:t>
          </w:r>
        </w:p>
      </w:sdtContent>
    </w:sdt>
    <w:p w:rsidR="0068213D" w:rsidRDefault="0068213D" w:rsidP="0068213D">
      <w:pPr>
        <w:pStyle w:val="KeepWithNext"/>
        <w:rPr>
          <w:rtl/>
        </w:rPr>
      </w:pPr>
    </w:p>
    <w:p w:rsidR="002533DE" w:rsidRDefault="002533DE" w:rsidP="002533DE">
      <w:pPr>
        <w:rPr>
          <w:rtl/>
        </w:rPr>
      </w:pPr>
      <w:r>
        <w:rPr>
          <w:rFonts w:hint="cs"/>
          <w:rtl/>
        </w:rPr>
        <w:t xml:space="preserve">אנחנו מתנגדים. </w:t>
      </w:r>
    </w:p>
    <w:p w:rsidR="002533DE" w:rsidRDefault="002533DE" w:rsidP="002533DE">
      <w:pPr>
        <w:rPr>
          <w:rtl/>
        </w:rPr>
      </w:pPr>
      <w:bookmarkStart w:id="242" w:name="_ETM_Q1_1213094"/>
      <w:bookmarkEnd w:id="242"/>
    </w:p>
    <w:bookmarkStart w:id="243" w:name="_ETM_Q1_1213725" w:displacedByCustomXml="next"/>
    <w:bookmarkEnd w:id="243" w:displacedByCustomXml="next"/>
    <w:sdt>
      <w:sdtPr>
        <w:rPr>
          <w:rFonts w:hint="cs"/>
          <w:rtl/>
        </w:rPr>
        <w:alias w:val="יור"/>
        <w:id w:val="2118705948"/>
        <w:placeholder>
          <w:docPart w:val="8ABB1AC543B941B784DC7121AE36D052"/>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32333B" w:rsidRDefault="0032333B" w:rsidP="002F0756">
      <w:pPr>
        <w:pStyle w:val="-"/>
        <w:keepNext/>
        <w:ind w:firstLine="720"/>
        <w:rPr>
          <w:u w:val="none"/>
          <w:rtl/>
        </w:rPr>
      </w:pPr>
    </w:p>
    <w:p w:rsidR="002533DE" w:rsidRDefault="002533DE" w:rsidP="002F0756">
      <w:pPr>
        <w:pStyle w:val="-"/>
        <w:keepNext/>
        <w:ind w:firstLine="720"/>
        <w:rPr>
          <w:u w:val="none"/>
          <w:rtl/>
        </w:rPr>
      </w:pPr>
      <w:r w:rsidRPr="002F0756">
        <w:rPr>
          <w:rFonts w:hint="cs"/>
          <w:u w:val="none"/>
          <w:rtl/>
        </w:rPr>
        <w:t xml:space="preserve">ואתם? גם מתנגדים. </w:t>
      </w:r>
      <w:bookmarkStart w:id="244" w:name="_ETM_Q1_1219810"/>
      <w:bookmarkEnd w:id="244"/>
      <w:r w:rsidRPr="002F0756">
        <w:rPr>
          <w:rFonts w:hint="cs"/>
          <w:u w:val="none"/>
          <w:rtl/>
        </w:rPr>
        <w:t xml:space="preserve">אנחנו לא יכולים להיכנס לדיון הזה כי יש התנגדות של </w:t>
      </w:r>
      <w:bookmarkStart w:id="245" w:name="_ETM_Q1_1223516"/>
      <w:bookmarkEnd w:id="245"/>
      <w:r w:rsidRPr="002F0756">
        <w:rPr>
          <w:rFonts w:hint="cs"/>
          <w:u w:val="none"/>
          <w:rtl/>
        </w:rPr>
        <w:t xml:space="preserve">המשרדים. העבודה הזו נעשתה. אני מסכים </w:t>
      </w:r>
      <w:proofErr w:type="spellStart"/>
      <w:r w:rsidRPr="002F0756">
        <w:rPr>
          <w:rFonts w:hint="cs"/>
          <w:u w:val="none"/>
          <w:rtl/>
        </w:rPr>
        <w:t>איתך</w:t>
      </w:r>
      <w:proofErr w:type="spellEnd"/>
      <w:r w:rsidRPr="002F0756">
        <w:rPr>
          <w:rFonts w:hint="cs"/>
          <w:u w:val="none"/>
          <w:rtl/>
        </w:rPr>
        <w:t xml:space="preserve"> שלפעמים עושים דברים </w:t>
      </w:r>
      <w:bookmarkStart w:id="246" w:name="_ETM_Q1_1227388"/>
      <w:bookmarkEnd w:id="246"/>
      <w:r w:rsidRPr="002F0756">
        <w:rPr>
          <w:rFonts w:hint="cs"/>
          <w:u w:val="none"/>
          <w:rtl/>
        </w:rPr>
        <w:t xml:space="preserve">במאה אחוז טוב ולפעמים </w:t>
      </w:r>
      <w:r w:rsidR="002F0756">
        <w:rPr>
          <w:rFonts w:hint="cs"/>
          <w:u w:val="none"/>
          <w:rtl/>
        </w:rPr>
        <w:t xml:space="preserve">ב-98%. זה לא העניין. </w:t>
      </w:r>
    </w:p>
    <w:p w:rsidR="002F0756" w:rsidRDefault="002F0756" w:rsidP="002F0756">
      <w:pPr>
        <w:rPr>
          <w:rtl/>
          <w:lang w:eastAsia="he-IL"/>
        </w:rPr>
      </w:pPr>
      <w:bookmarkStart w:id="247" w:name="_ETM_Q1_1232754"/>
      <w:bookmarkEnd w:id="247"/>
    </w:p>
    <w:p w:rsidR="006F3EB7" w:rsidRDefault="002F0756" w:rsidP="006F3EB7">
      <w:pPr>
        <w:rPr>
          <w:rtl/>
        </w:rPr>
      </w:pPr>
      <w:bookmarkStart w:id="248" w:name="_ETM_Q1_1233289"/>
      <w:bookmarkEnd w:id="248"/>
      <w:r>
        <w:rPr>
          <w:rFonts w:hint="cs"/>
          <w:rtl/>
        </w:rPr>
        <w:t xml:space="preserve">יש עוד הערות </w:t>
      </w:r>
      <w:bookmarkStart w:id="249" w:name="_ETM_Q1_1231289"/>
      <w:bookmarkEnd w:id="249"/>
      <w:r>
        <w:rPr>
          <w:rFonts w:hint="cs"/>
          <w:rtl/>
        </w:rPr>
        <w:t xml:space="preserve">לגבי נוסח הצמיתות כפי שהוקרא? </w:t>
      </w:r>
    </w:p>
    <w:p w:rsidR="00231295" w:rsidRDefault="00231295" w:rsidP="006F3EB7">
      <w:pPr>
        <w:rPr>
          <w:rtl/>
        </w:rPr>
      </w:pPr>
    </w:p>
    <w:bookmarkStart w:id="250" w:name="_ETM_Q1_1234954" w:displacedByCustomXml="next"/>
    <w:bookmarkEnd w:id="250" w:displacedByCustomXml="next"/>
    <w:sdt>
      <w:sdtPr>
        <w:rPr>
          <w:rtl/>
        </w:rPr>
        <w:alias w:val="דובר"/>
        <w:id w:val="623201083"/>
        <w:placeholder>
          <w:docPart w:val="6C8EDC955B294E00846328B1E6FD24CF"/>
        </w:placeholder>
      </w:sdtPr>
      <w:sdtEndPr/>
      <w:sdtContent>
        <w:p w:rsidR="00231295" w:rsidRDefault="00231295" w:rsidP="00231295">
          <w:pPr>
            <w:pStyle w:val="a4"/>
            <w:keepNext/>
            <w:rPr>
              <w:rtl/>
            </w:rPr>
          </w:pPr>
          <w:r w:rsidRPr="007E07F3">
            <w:rPr>
              <w:rStyle w:val="afd"/>
              <w:color w:val="000000"/>
              <w:rtl/>
            </w:rPr>
            <w:t>יעל כהן-פארן (המחנה הציוני):</w:t>
          </w:r>
        </w:p>
      </w:sdtContent>
    </w:sdt>
    <w:p w:rsidR="002F0756" w:rsidRDefault="002F0756" w:rsidP="002F0756">
      <w:pPr>
        <w:pStyle w:val="af5"/>
        <w:keepNext/>
        <w:rPr>
          <w:rtl/>
        </w:rPr>
      </w:pPr>
    </w:p>
    <w:p w:rsidR="002F0756" w:rsidRDefault="002F0756" w:rsidP="002F0756">
      <w:pPr>
        <w:rPr>
          <w:rtl/>
        </w:rPr>
      </w:pPr>
      <w:r>
        <w:rPr>
          <w:rFonts w:hint="cs"/>
          <w:rtl/>
        </w:rPr>
        <w:t>א</w:t>
      </w:r>
      <w:bookmarkStart w:id="251" w:name="_ETM_Q1_1239311"/>
      <w:bookmarkEnd w:id="251"/>
      <w:r>
        <w:rPr>
          <w:rFonts w:hint="cs"/>
          <w:rtl/>
        </w:rPr>
        <w:t>ני רוצה לשאול שאלת תם</w:t>
      </w:r>
      <w:r w:rsidR="00925E57">
        <w:rPr>
          <w:rFonts w:hint="cs"/>
          <w:rtl/>
        </w:rPr>
        <w:t xml:space="preserve">, </w:t>
      </w:r>
      <w:bookmarkStart w:id="252" w:name="_ETM_Q1_1240900"/>
      <w:bookmarkEnd w:id="252"/>
      <w:r w:rsidR="00925E57">
        <w:rPr>
          <w:rFonts w:hint="cs"/>
          <w:rtl/>
        </w:rPr>
        <w:t xml:space="preserve">מי היום יש לו צמיתות? אני רוצה להבין. </w:t>
      </w:r>
    </w:p>
    <w:p w:rsidR="00925E57" w:rsidRDefault="00925E57" w:rsidP="002F0756">
      <w:pPr>
        <w:rPr>
          <w:rtl/>
        </w:rPr>
      </w:pPr>
      <w:bookmarkStart w:id="253" w:name="_ETM_Q1_1240938"/>
      <w:bookmarkEnd w:id="253"/>
    </w:p>
    <w:bookmarkStart w:id="254" w:name="_ETM_Q1_1241300" w:displacedByCustomXml="next"/>
    <w:bookmarkEnd w:id="254" w:displacedByCustomXml="next"/>
    <w:sdt>
      <w:sdtPr>
        <w:rPr>
          <w:rFonts w:hint="cs"/>
          <w:rtl/>
        </w:rPr>
        <w:alias w:val="דובר"/>
        <w:tag w:val="&lt;ID&gt;&lt;/ID&gt;&lt;Name&gt;תומר רוזנר:&lt;/Name&gt;&lt;MemberID&gt;&lt;/MemberID&gt;"/>
        <w:id w:val="-1291889164"/>
        <w:placeholder>
          <w:docPart w:val="98267438A0654E63AB6BF81A4B0D7403"/>
        </w:placeholder>
      </w:sdtPr>
      <w:sdtEndPr/>
      <w:sdtContent>
        <w:p w:rsidR="00F45DC7" w:rsidRDefault="00F45DC7" w:rsidP="00F45DC7">
          <w:pPr>
            <w:pStyle w:val="a4"/>
            <w:keepNext/>
            <w:rPr>
              <w:rtl/>
            </w:rPr>
          </w:pPr>
          <w:r w:rsidRPr="00F45DC7">
            <w:rPr>
              <w:rStyle w:val="afd"/>
              <w:color w:val="000000"/>
              <w:rtl/>
            </w:rPr>
            <w:t>תומר רוזנר:</w:t>
          </w:r>
        </w:p>
      </w:sdtContent>
    </w:sdt>
    <w:p w:rsidR="00925E57" w:rsidRDefault="00925E57" w:rsidP="00925E57">
      <w:pPr>
        <w:pStyle w:val="KeepWithNext"/>
        <w:rPr>
          <w:rtl/>
        </w:rPr>
      </w:pPr>
    </w:p>
    <w:p w:rsidR="00925E57" w:rsidRDefault="00925E57" w:rsidP="00925E57">
      <w:pPr>
        <w:rPr>
          <w:rtl/>
        </w:rPr>
      </w:pPr>
      <w:bookmarkStart w:id="255" w:name="_ETM_Q1_1244587"/>
      <w:bookmarkStart w:id="256" w:name="_ETM_Q1_1244867"/>
      <w:bookmarkEnd w:id="255"/>
      <w:bookmarkEnd w:id="256"/>
      <w:r>
        <w:rPr>
          <w:rFonts w:hint="cs"/>
          <w:rtl/>
        </w:rPr>
        <w:t xml:space="preserve">לרוב העסקים היום יש צמיתות. מה שקרה זה שכאשר </w:t>
      </w:r>
      <w:bookmarkStart w:id="257" w:name="_ETM_Q1_1248491"/>
      <w:bookmarkEnd w:id="257"/>
      <w:r>
        <w:rPr>
          <w:rFonts w:hint="cs"/>
          <w:rtl/>
        </w:rPr>
        <w:t xml:space="preserve">קבעו את צו רישוי עסקים בשנת 1985, רוב העסקים </w:t>
      </w:r>
      <w:bookmarkStart w:id="258" w:name="_ETM_Q1_1254650"/>
      <w:bookmarkEnd w:id="258"/>
      <w:r>
        <w:rPr>
          <w:rFonts w:hint="cs"/>
          <w:rtl/>
        </w:rPr>
        <w:t xml:space="preserve">שנקבעו בצו היו לצמיתות. בשנת 2011 הכנסת עשתה את הרפורמה </w:t>
      </w:r>
      <w:bookmarkStart w:id="259" w:name="_ETM_Q1_1262339"/>
      <w:bookmarkEnd w:id="259"/>
      <w:r>
        <w:rPr>
          <w:rFonts w:hint="cs"/>
          <w:rtl/>
        </w:rPr>
        <w:t xml:space="preserve">והיא קבעה תקופה מרבית ל-15 שנים ומי שהייתה לו </w:t>
      </w:r>
      <w:bookmarkStart w:id="260" w:name="_ETM_Q1_1268341"/>
      <w:bookmarkEnd w:id="260"/>
      <w:r>
        <w:rPr>
          <w:rFonts w:hint="cs"/>
          <w:rtl/>
        </w:rPr>
        <w:t xml:space="preserve">צמיתות, המשיך להיות לצמיתות. </w:t>
      </w:r>
    </w:p>
    <w:p w:rsidR="00B84C9A" w:rsidRDefault="00B84C9A" w:rsidP="00925E57">
      <w:pPr>
        <w:rPr>
          <w:rtl/>
        </w:rPr>
      </w:pPr>
    </w:p>
    <w:sdt>
      <w:sdtPr>
        <w:rPr>
          <w:rFonts w:hint="cs"/>
          <w:rtl/>
        </w:rPr>
        <w:alias w:val="יור"/>
        <w:id w:val="1383131965"/>
        <w:placeholder>
          <w:docPart w:val="05FDF17BF0AB42A4A6811ECDEE777799"/>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925E57" w:rsidRDefault="00925E57" w:rsidP="00925E57">
      <w:pPr>
        <w:pStyle w:val="KeepWithNext"/>
        <w:rPr>
          <w:rtl/>
        </w:rPr>
      </w:pPr>
    </w:p>
    <w:p w:rsidR="00925E57" w:rsidRDefault="00925E57" w:rsidP="00925E57">
      <w:pPr>
        <w:rPr>
          <w:rtl/>
        </w:rPr>
      </w:pPr>
      <w:r>
        <w:rPr>
          <w:rFonts w:hint="cs"/>
          <w:rtl/>
        </w:rPr>
        <w:t xml:space="preserve">אם הוא היה ב-15 שנה. </w:t>
      </w:r>
    </w:p>
    <w:p w:rsidR="00B84C9A" w:rsidRDefault="00B84C9A" w:rsidP="00F45DC7">
      <w:pPr>
        <w:ind w:firstLine="0"/>
        <w:rPr>
          <w:u w:val="single"/>
          <w:rtl/>
          <w:lang w:eastAsia="he-IL"/>
        </w:rPr>
      </w:pPr>
      <w:bookmarkStart w:id="261" w:name="_ETM_Q1_1272051"/>
      <w:bookmarkStart w:id="262" w:name="_ETM_Q1_1269012"/>
      <w:bookmarkEnd w:id="261"/>
      <w:bookmarkEnd w:id="262"/>
    </w:p>
    <w:p w:rsidR="00B84C9A" w:rsidRDefault="00B84C9A" w:rsidP="00F45DC7">
      <w:pPr>
        <w:ind w:firstLine="0"/>
        <w:rPr>
          <w:u w:val="single"/>
          <w:rtl/>
          <w:lang w:eastAsia="he-IL"/>
        </w:rPr>
      </w:pPr>
    </w:p>
    <w:p w:rsidR="00F45DC7" w:rsidRDefault="00F45DC7" w:rsidP="00F45DC7">
      <w:pPr>
        <w:ind w:firstLine="0"/>
        <w:rPr>
          <w:u w:val="single"/>
          <w:rtl/>
          <w:lang w:eastAsia="he-IL"/>
        </w:rPr>
      </w:pPr>
      <w:r>
        <w:rPr>
          <w:rFonts w:hint="cs"/>
          <w:u w:val="single"/>
          <w:rtl/>
          <w:lang w:eastAsia="he-IL"/>
        </w:rPr>
        <w:t>קריאה:</w:t>
      </w:r>
    </w:p>
    <w:p w:rsidR="00925E57" w:rsidRDefault="00925E57" w:rsidP="00925E57">
      <w:pPr>
        <w:pStyle w:val="KeepWithNext"/>
        <w:rPr>
          <w:rtl/>
        </w:rPr>
      </w:pPr>
    </w:p>
    <w:p w:rsidR="00925E57" w:rsidRDefault="00925E57" w:rsidP="00925E57">
      <w:pPr>
        <w:rPr>
          <w:rtl/>
        </w:rPr>
      </w:pPr>
      <w:bookmarkStart w:id="263" w:name="_ETM_Q1_1273523"/>
      <w:bookmarkStart w:id="264" w:name="_ETM_Q1_1273794"/>
      <w:bookmarkEnd w:id="263"/>
      <w:bookmarkEnd w:id="264"/>
      <w:r>
        <w:rPr>
          <w:rFonts w:hint="cs"/>
          <w:rtl/>
        </w:rPr>
        <w:t xml:space="preserve">לא, </w:t>
      </w:r>
      <w:bookmarkStart w:id="265" w:name="_ETM_Q1_1272395"/>
      <w:bookmarkEnd w:id="265"/>
      <w:r>
        <w:rPr>
          <w:rFonts w:hint="cs"/>
          <w:rtl/>
        </w:rPr>
        <w:t xml:space="preserve">לא, לכולם. </w:t>
      </w:r>
    </w:p>
    <w:p w:rsidR="00925E57" w:rsidRPr="00925E57" w:rsidRDefault="00925E57" w:rsidP="00925E57">
      <w:pPr>
        <w:rPr>
          <w:rtl/>
        </w:rPr>
      </w:pPr>
      <w:bookmarkStart w:id="266" w:name="_ETM_Q1_1275234"/>
      <w:bookmarkEnd w:id="266"/>
    </w:p>
    <w:bookmarkStart w:id="267" w:name="_ETM_Q1_1272373" w:displacedByCustomXml="next"/>
    <w:bookmarkEnd w:id="267" w:displacedByCustomXml="next"/>
    <w:sdt>
      <w:sdtPr>
        <w:rPr>
          <w:rtl/>
        </w:rPr>
        <w:alias w:val="דובר"/>
        <w:id w:val="2076321809"/>
        <w:placeholder>
          <w:docPart w:val="05CBB8549A074757BA3F636B6E92B0DB"/>
        </w:placeholder>
      </w:sdtPr>
      <w:sdtEndPr/>
      <w:sdtContent>
        <w:p w:rsidR="00231295" w:rsidRDefault="00231295" w:rsidP="00231295">
          <w:pPr>
            <w:pStyle w:val="a4"/>
            <w:keepNext/>
            <w:rPr>
              <w:rtl/>
            </w:rPr>
          </w:pPr>
          <w:r w:rsidRPr="007E07F3">
            <w:rPr>
              <w:rStyle w:val="afd"/>
              <w:color w:val="000000"/>
              <w:rtl/>
            </w:rPr>
            <w:t>יעל כהן-פארן (המחנה הציוני):</w:t>
          </w:r>
        </w:p>
      </w:sdtContent>
    </w:sdt>
    <w:p w:rsidR="007E07F3" w:rsidRDefault="007E07F3" w:rsidP="007E07F3">
      <w:pPr>
        <w:pStyle w:val="KeepWithNext"/>
        <w:rPr>
          <w:rtl/>
        </w:rPr>
      </w:pPr>
    </w:p>
    <w:p w:rsidR="00925E57" w:rsidRDefault="00925E57" w:rsidP="00925E57">
      <w:pPr>
        <w:rPr>
          <w:rtl/>
        </w:rPr>
      </w:pPr>
      <w:r>
        <w:rPr>
          <w:rFonts w:hint="cs"/>
          <w:rtl/>
        </w:rPr>
        <w:t xml:space="preserve">לרותם </w:t>
      </w:r>
      <w:proofErr w:type="spellStart"/>
      <w:r>
        <w:rPr>
          <w:rFonts w:hint="cs"/>
          <w:rtl/>
        </w:rPr>
        <w:t>אמפרט</w:t>
      </w:r>
      <w:proofErr w:type="spellEnd"/>
      <w:r>
        <w:rPr>
          <w:rFonts w:hint="cs"/>
          <w:rtl/>
        </w:rPr>
        <w:t xml:space="preserve"> </w:t>
      </w:r>
      <w:bookmarkStart w:id="268" w:name="_ETM_Q1_1270537"/>
      <w:bookmarkEnd w:id="268"/>
      <w:r>
        <w:rPr>
          <w:rFonts w:hint="cs"/>
          <w:rtl/>
        </w:rPr>
        <w:t>יש לצמיתות?</w:t>
      </w:r>
    </w:p>
    <w:p w:rsidR="00925E57" w:rsidRDefault="00925E57" w:rsidP="00925E57">
      <w:pPr>
        <w:rPr>
          <w:rtl/>
        </w:rPr>
      </w:pPr>
      <w:bookmarkStart w:id="269" w:name="_ETM_Q1_1272786"/>
      <w:bookmarkEnd w:id="269"/>
    </w:p>
    <w:bookmarkStart w:id="270" w:name="_ETM_Q1_1273112" w:displacedByCustomXml="next"/>
    <w:bookmarkEnd w:id="270" w:displacedByCustomXml="next"/>
    <w:sdt>
      <w:sdtPr>
        <w:rPr>
          <w:rtl/>
        </w:rPr>
        <w:alias w:val="אורח"/>
        <w:tag w:val="&lt;ID&gt;&lt;/ID&gt;&lt;Name&gt;נפתלי קאיקוב:&lt;/Name&gt;&lt;Title&gt;&lt;/Title&gt;"/>
        <w:id w:val="1623805586"/>
        <w:placeholder>
          <w:docPart w:val="9A76B598ACA34B8387E252DCC506B50F"/>
        </w:placeholder>
      </w:sdtPr>
      <w:sdtEndPr/>
      <w:sdtContent>
        <w:p w:rsidR="00231295" w:rsidRDefault="00231295" w:rsidP="00231295">
          <w:pPr>
            <w:pStyle w:val="af9"/>
            <w:keepNext/>
            <w:rPr>
              <w:rtl/>
            </w:rPr>
          </w:pPr>
          <w:r w:rsidRPr="00231295">
            <w:rPr>
              <w:rStyle w:val="afd"/>
              <w:color w:val="000000"/>
              <w:rtl/>
            </w:rPr>
            <w:t xml:space="preserve">נפתלי </w:t>
          </w:r>
          <w:proofErr w:type="spellStart"/>
          <w:r w:rsidRPr="00231295">
            <w:rPr>
              <w:rStyle w:val="afd"/>
              <w:color w:val="000000"/>
              <w:rtl/>
            </w:rPr>
            <w:t>קאיקוב</w:t>
          </w:r>
          <w:proofErr w:type="spellEnd"/>
          <w:r w:rsidRPr="00231295">
            <w:rPr>
              <w:rStyle w:val="afd"/>
              <w:color w:val="000000"/>
              <w:rtl/>
            </w:rPr>
            <w:t>:</w:t>
          </w:r>
        </w:p>
      </w:sdtContent>
    </w:sdt>
    <w:p w:rsidR="00925E57" w:rsidRDefault="00925E57" w:rsidP="00925E57">
      <w:pPr>
        <w:pStyle w:val="KeepWithNext"/>
        <w:rPr>
          <w:rtl/>
        </w:rPr>
      </w:pPr>
    </w:p>
    <w:p w:rsidR="00925E57" w:rsidRDefault="00925E57" w:rsidP="00925E57">
      <w:pPr>
        <w:rPr>
          <w:rtl/>
        </w:rPr>
      </w:pPr>
      <w:r>
        <w:rPr>
          <w:rFonts w:hint="cs"/>
          <w:rtl/>
        </w:rPr>
        <w:t xml:space="preserve">הרגנו את הנגריות. הרגנו אותן. </w:t>
      </w:r>
    </w:p>
    <w:p w:rsidR="00925E57" w:rsidRDefault="00925E57" w:rsidP="00925E57">
      <w:pPr>
        <w:rPr>
          <w:rtl/>
        </w:rPr>
      </w:pPr>
      <w:bookmarkStart w:id="271" w:name="_ETM_Q1_1276724"/>
      <w:bookmarkEnd w:id="271"/>
    </w:p>
    <w:bookmarkStart w:id="272" w:name="_ETM_Q1_1277058" w:displacedByCustomXml="next"/>
    <w:bookmarkEnd w:id="272" w:displacedByCustomXml="next"/>
    <w:sdt>
      <w:sdtPr>
        <w:rPr>
          <w:rtl/>
        </w:rPr>
        <w:alias w:val="דובר"/>
        <w:id w:val="1362623895"/>
        <w:placeholder>
          <w:docPart w:val="EFDA3B0EBA24420795787CC4356E08F8"/>
        </w:placeholder>
      </w:sdtPr>
      <w:sdtEndPr/>
      <w:sdtContent>
        <w:p w:rsidR="007E07F3" w:rsidRDefault="007E07F3" w:rsidP="007E07F3">
          <w:pPr>
            <w:pStyle w:val="a4"/>
            <w:keepNext/>
            <w:rPr>
              <w:rtl/>
            </w:rPr>
          </w:pPr>
          <w:r w:rsidRPr="007E07F3">
            <w:rPr>
              <w:rStyle w:val="afd"/>
              <w:color w:val="000000"/>
              <w:rtl/>
            </w:rPr>
            <w:t>יעל כהן-פארן (המחנה הציוני):</w:t>
          </w:r>
        </w:p>
      </w:sdtContent>
    </w:sdt>
    <w:p w:rsidR="00925E57" w:rsidRDefault="00925E57" w:rsidP="00925E57">
      <w:pPr>
        <w:pStyle w:val="KeepWithNext"/>
        <w:rPr>
          <w:rtl/>
        </w:rPr>
      </w:pPr>
    </w:p>
    <w:p w:rsidR="00925E57" w:rsidRDefault="00925E57" w:rsidP="00925E57">
      <w:pPr>
        <w:rPr>
          <w:rtl/>
        </w:rPr>
      </w:pPr>
      <w:bookmarkStart w:id="273" w:name="_ETM_Q1_1276319"/>
      <w:bookmarkEnd w:id="273"/>
      <w:r>
        <w:rPr>
          <w:rFonts w:hint="cs"/>
          <w:rtl/>
        </w:rPr>
        <w:t xml:space="preserve">לרותם </w:t>
      </w:r>
      <w:proofErr w:type="spellStart"/>
      <w:r>
        <w:rPr>
          <w:rFonts w:hint="cs"/>
          <w:rtl/>
        </w:rPr>
        <w:t>אמפרט</w:t>
      </w:r>
      <w:proofErr w:type="spellEnd"/>
      <w:r>
        <w:rPr>
          <w:rFonts w:hint="cs"/>
          <w:rtl/>
        </w:rPr>
        <w:t xml:space="preserve"> יש לצמיתות? </w:t>
      </w:r>
      <w:bookmarkStart w:id="274" w:name="_ETM_Q1_1280231"/>
      <w:bookmarkEnd w:id="274"/>
    </w:p>
    <w:p w:rsidR="00925E57" w:rsidRDefault="00925E57" w:rsidP="00925E57">
      <w:pPr>
        <w:rPr>
          <w:rtl/>
        </w:rPr>
      </w:pPr>
      <w:bookmarkStart w:id="275" w:name="_ETM_Q1_1283576"/>
      <w:bookmarkEnd w:id="275"/>
    </w:p>
    <w:bookmarkStart w:id="276" w:name="_ETM_Q1_1283888" w:displacedByCustomXml="next"/>
    <w:bookmarkEnd w:id="276" w:displacedByCustomXml="next"/>
    <w:sdt>
      <w:sdtPr>
        <w:rPr>
          <w:rFonts w:hint="cs"/>
          <w:rtl/>
        </w:rPr>
        <w:alias w:val="יור"/>
        <w:id w:val="-1818486920"/>
        <w:placeholder>
          <w:docPart w:val="445497052DD647E19FFBEAAA41A5520D"/>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925E57" w:rsidRDefault="00925E57" w:rsidP="00925E57">
      <w:pPr>
        <w:pStyle w:val="KeepWithNext"/>
        <w:rPr>
          <w:rtl/>
        </w:rPr>
      </w:pPr>
    </w:p>
    <w:p w:rsidR="00925E57" w:rsidRDefault="00925E57" w:rsidP="00925E57">
      <w:pPr>
        <w:rPr>
          <w:rtl/>
        </w:rPr>
      </w:pPr>
      <w:r>
        <w:rPr>
          <w:rFonts w:hint="cs"/>
          <w:rtl/>
        </w:rPr>
        <w:t xml:space="preserve">אני אענה לך. בכל נושא המפעלים הכבדים, אני לא חושב </w:t>
      </w:r>
      <w:bookmarkStart w:id="277" w:name="_ETM_Q1_1288935"/>
      <w:bookmarkEnd w:id="277"/>
      <w:r>
        <w:rPr>
          <w:rFonts w:hint="cs"/>
          <w:rtl/>
        </w:rPr>
        <w:t xml:space="preserve">שרישוי עסקים זה המבחן הכי קריטי שלהם. יש להם מבחנים </w:t>
      </w:r>
      <w:bookmarkStart w:id="278" w:name="_ETM_Q1_1292227"/>
      <w:bookmarkEnd w:id="278"/>
      <w:r>
        <w:rPr>
          <w:rFonts w:hint="cs"/>
          <w:rtl/>
        </w:rPr>
        <w:t xml:space="preserve">נוספים ורבים, שהמשרדים השונים מעבירים אותם ולכן זאת רק </w:t>
      </w:r>
      <w:bookmarkStart w:id="279" w:name="_ETM_Q1_1294109"/>
      <w:bookmarkEnd w:id="279"/>
      <w:r>
        <w:rPr>
          <w:rFonts w:hint="cs"/>
          <w:rtl/>
        </w:rPr>
        <w:t xml:space="preserve">עוד רגל שעליה זה נשען. </w:t>
      </w:r>
    </w:p>
    <w:p w:rsidR="007E07F3" w:rsidRDefault="007E07F3" w:rsidP="00925E57">
      <w:pPr>
        <w:rPr>
          <w:rFonts w:ascii="David" w:hAnsi="David"/>
          <w:u w:val="single"/>
          <w:rtl/>
          <w:lang w:eastAsia="he-IL"/>
        </w:rPr>
      </w:pPr>
    </w:p>
    <w:sdt>
      <w:sdtPr>
        <w:rPr>
          <w:rtl/>
        </w:rPr>
        <w:alias w:val="דובר"/>
        <w:id w:val="-1335064402"/>
        <w:placeholder>
          <w:docPart w:val="97FBFA1CF00D4C839E4B9F90DCC8C802"/>
        </w:placeholder>
      </w:sdtPr>
      <w:sdtEndPr/>
      <w:sdtContent>
        <w:p w:rsidR="007E07F3" w:rsidRDefault="007E07F3" w:rsidP="007E07F3">
          <w:pPr>
            <w:pStyle w:val="a4"/>
            <w:keepNext/>
            <w:rPr>
              <w:rtl/>
            </w:rPr>
          </w:pPr>
          <w:r w:rsidRPr="007E07F3">
            <w:rPr>
              <w:rStyle w:val="afd"/>
              <w:color w:val="000000"/>
              <w:rtl/>
            </w:rPr>
            <w:t>יעל כהן-פארן (המחנה הציוני):</w:t>
          </w:r>
        </w:p>
      </w:sdtContent>
    </w:sdt>
    <w:p w:rsidR="007E07F3" w:rsidRDefault="007E07F3" w:rsidP="00925E57">
      <w:pPr>
        <w:rPr>
          <w:rFonts w:ascii="David" w:hAnsi="David"/>
          <w:u w:val="single"/>
          <w:rtl/>
          <w:lang w:eastAsia="he-IL"/>
        </w:rPr>
      </w:pPr>
    </w:p>
    <w:p w:rsidR="00925E57" w:rsidRDefault="00925E57" w:rsidP="00925E57">
      <w:pPr>
        <w:rPr>
          <w:rtl/>
        </w:rPr>
      </w:pPr>
      <w:r>
        <w:rPr>
          <w:rFonts w:hint="cs"/>
          <w:rtl/>
        </w:rPr>
        <w:t>ר</w:t>
      </w:r>
      <w:bookmarkStart w:id="280" w:name="_ETM_Q1_1295206"/>
      <w:bookmarkEnd w:id="280"/>
      <w:r>
        <w:rPr>
          <w:rFonts w:hint="cs"/>
          <w:rtl/>
        </w:rPr>
        <w:t xml:space="preserve">ישוי עסקים הוא קריטי. </w:t>
      </w:r>
      <w:bookmarkStart w:id="281" w:name="_ETM_Q1_1297942"/>
      <w:bookmarkEnd w:id="281"/>
    </w:p>
    <w:p w:rsidR="00F334F8" w:rsidRDefault="00F334F8" w:rsidP="00925E57">
      <w:pPr>
        <w:rPr>
          <w:rtl/>
        </w:rPr>
      </w:pPr>
    </w:p>
    <w:sdt>
      <w:sdtPr>
        <w:rPr>
          <w:rFonts w:hint="cs"/>
          <w:rtl/>
        </w:rPr>
        <w:alias w:val="יור"/>
        <w:id w:val="-1155681454"/>
        <w:placeholder>
          <w:docPart w:val="5513A635340144EB8262DB8A8E05E558"/>
        </w:placeholder>
      </w:sdtPr>
      <w:sdtEndPr/>
      <w:sdtContent>
        <w:p w:rsidR="00F334F8" w:rsidRDefault="00F334F8" w:rsidP="00F334F8">
          <w:pPr>
            <w:pStyle w:val="af6"/>
            <w:keepNext/>
            <w:rPr>
              <w:rtl/>
            </w:rPr>
          </w:pPr>
          <w:r w:rsidRPr="00F334F8">
            <w:rPr>
              <w:color w:val="000000"/>
              <w:rtl/>
            </w:rPr>
            <w:t xml:space="preserve">היו"ר </w:t>
          </w:r>
          <w:r w:rsidRPr="00F334F8">
            <w:rPr>
              <w:rStyle w:val="afd"/>
              <w:color w:val="000000"/>
              <w:rtl/>
            </w:rPr>
            <w:t>יואב קיש:</w:t>
          </w:r>
        </w:p>
      </w:sdtContent>
    </w:sdt>
    <w:p w:rsidR="00F334F8" w:rsidRDefault="00F334F8" w:rsidP="00F334F8">
      <w:pPr>
        <w:rPr>
          <w:rtl/>
        </w:rPr>
      </w:pPr>
    </w:p>
    <w:p w:rsidR="00925E57" w:rsidRDefault="00925E57" w:rsidP="00F334F8">
      <w:pPr>
        <w:rPr>
          <w:rtl/>
        </w:rPr>
      </w:pPr>
      <w:r>
        <w:rPr>
          <w:rFonts w:hint="cs"/>
          <w:rtl/>
        </w:rPr>
        <w:t xml:space="preserve">בסדר. </w:t>
      </w:r>
      <w:bookmarkStart w:id="282" w:name="_ETM_Q1_1301101"/>
      <w:bookmarkEnd w:id="282"/>
      <w:r>
        <w:rPr>
          <w:rFonts w:hint="cs"/>
          <w:rtl/>
        </w:rPr>
        <w:t>אנחנו בוועדה הזו לא הטבנו. לא שינינו את מצבם ואני</w:t>
      </w:r>
      <w:bookmarkStart w:id="283" w:name="_ETM_Q1_1305536"/>
      <w:bookmarkEnd w:id="283"/>
      <w:r>
        <w:rPr>
          <w:rFonts w:hint="cs"/>
          <w:rtl/>
        </w:rPr>
        <w:t xml:space="preserve"> לא נכנסתי לדיון בעניינם. </w:t>
      </w:r>
    </w:p>
    <w:p w:rsidR="00925E57" w:rsidRDefault="00925E57" w:rsidP="00925E57">
      <w:pPr>
        <w:rPr>
          <w:rtl/>
        </w:rPr>
      </w:pPr>
      <w:bookmarkStart w:id="284" w:name="_ETM_Q1_1303228"/>
      <w:bookmarkEnd w:id="284"/>
    </w:p>
    <w:bookmarkStart w:id="285" w:name="_ETM_Q1_1306407" w:displacedByCustomXml="next"/>
    <w:bookmarkEnd w:id="285" w:displacedByCustomXml="next"/>
    <w:bookmarkStart w:id="286" w:name="_ETM_Q1_1303626" w:displacedByCustomXml="next"/>
    <w:bookmarkEnd w:id="286" w:displacedByCustomXml="next"/>
    <w:sdt>
      <w:sdtPr>
        <w:rPr>
          <w:rtl/>
        </w:rPr>
        <w:alias w:val="דובר"/>
        <w:id w:val="1203835945"/>
        <w:placeholder>
          <w:docPart w:val="051DB017F09C46569CF4CBF7F9B8C777"/>
        </w:placeholder>
      </w:sdtPr>
      <w:sdtEndPr/>
      <w:sdtContent>
        <w:p w:rsidR="007E07F3" w:rsidRDefault="007E07F3" w:rsidP="007E07F3">
          <w:pPr>
            <w:pStyle w:val="a4"/>
            <w:keepNext/>
            <w:rPr>
              <w:rtl/>
            </w:rPr>
          </w:pPr>
          <w:r w:rsidRPr="007E07F3">
            <w:rPr>
              <w:rStyle w:val="afd"/>
              <w:color w:val="000000"/>
              <w:rtl/>
            </w:rPr>
            <w:t>יעל כהן-פארן (המחנה הציוני):</w:t>
          </w:r>
        </w:p>
      </w:sdtContent>
    </w:sdt>
    <w:p w:rsidR="007E07F3" w:rsidRDefault="007E07F3" w:rsidP="007E07F3">
      <w:pPr>
        <w:rPr>
          <w:rtl/>
        </w:rPr>
      </w:pPr>
      <w:r>
        <w:rPr>
          <w:rFonts w:hint="cs"/>
          <w:rtl/>
        </w:rPr>
        <w:t xml:space="preserve"> </w:t>
      </w:r>
    </w:p>
    <w:p w:rsidR="00925E57" w:rsidRDefault="00925E57" w:rsidP="007E07F3">
      <w:pPr>
        <w:rPr>
          <w:rtl/>
        </w:rPr>
      </w:pPr>
      <w:r>
        <w:rPr>
          <w:rFonts w:hint="cs"/>
          <w:rtl/>
        </w:rPr>
        <w:t xml:space="preserve">הוצאנו אותם מרוב החוק. הצמיתות </w:t>
      </w:r>
      <w:bookmarkStart w:id="287" w:name="_ETM_Q1_1308944"/>
      <w:bookmarkEnd w:id="287"/>
      <w:r>
        <w:rPr>
          <w:rFonts w:hint="cs"/>
          <w:rtl/>
        </w:rPr>
        <w:t xml:space="preserve">ניתנה, כמו שאומר כאן היועץ המשפטי של הוועדה, לרוב העסקים </w:t>
      </w:r>
      <w:bookmarkStart w:id="288" w:name="_ETM_Q1_1314059"/>
      <w:bookmarkEnd w:id="288"/>
      <w:r>
        <w:rPr>
          <w:rFonts w:hint="cs"/>
          <w:rtl/>
        </w:rPr>
        <w:t xml:space="preserve">בישראל, כמעט לכולם. </w:t>
      </w:r>
    </w:p>
    <w:p w:rsidR="00925E57" w:rsidRDefault="00925E57" w:rsidP="00925E57">
      <w:pPr>
        <w:rPr>
          <w:rtl/>
        </w:rPr>
      </w:pPr>
    </w:p>
    <w:bookmarkStart w:id="289" w:name="_ETM_Q1_1317106" w:displacedByCustomXml="next"/>
    <w:bookmarkEnd w:id="289" w:displacedByCustomXml="next"/>
    <w:sdt>
      <w:sdtPr>
        <w:rPr>
          <w:rFonts w:hint="cs"/>
          <w:rtl/>
        </w:rPr>
        <w:alias w:val="יור"/>
        <w:id w:val="447050331"/>
        <w:placeholder>
          <w:docPart w:val="9823D6686A28467C904473DD6F107E93"/>
        </w:placeholder>
      </w:sdtPr>
      <w:sdtEndPr/>
      <w:sdtContent>
        <w:p w:rsidR="00F334F8" w:rsidRDefault="00F334F8" w:rsidP="00F334F8">
          <w:pPr>
            <w:pStyle w:val="af6"/>
            <w:keepNext/>
            <w:rPr>
              <w:rtl/>
            </w:rPr>
          </w:pPr>
          <w:r w:rsidRPr="00F334F8">
            <w:rPr>
              <w:color w:val="000000"/>
              <w:rtl/>
            </w:rPr>
            <w:t xml:space="preserve">היו"ר </w:t>
          </w:r>
          <w:r w:rsidRPr="00F334F8">
            <w:rPr>
              <w:rStyle w:val="afd"/>
              <w:color w:val="000000"/>
              <w:rtl/>
            </w:rPr>
            <w:t>יואב קיש:</w:t>
          </w:r>
        </w:p>
      </w:sdtContent>
    </w:sdt>
    <w:p w:rsidR="005B11FE" w:rsidRDefault="005B11FE" w:rsidP="005B11FE">
      <w:pPr>
        <w:pStyle w:val="KeepWithNext"/>
        <w:rPr>
          <w:rtl/>
        </w:rPr>
      </w:pPr>
    </w:p>
    <w:p w:rsidR="005B11FE" w:rsidRDefault="005B11FE" w:rsidP="005B11FE">
      <w:pPr>
        <w:rPr>
          <w:rtl/>
        </w:rPr>
      </w:pPr>
      <w:r>
        <w:rPr>
          <w:rFonts w:hint="cs"/>
          <w:rtl/>
        </w:rPr>
        <w:t xml:space="preserve">לא, לא, לא. חוה, את רוצה </w:t>
      </w:r>
      <w:bookmarkStart w:id="290" w:name="_ETM_Q1_1317994"/>
      <w:bookmarkEnd w:id="290"/>
      <w:r>
        <w:rPr>
          <w:rFonts w:hint="cs"/>
          <w:rtl/>
        </w:rPr>
        <w:t xml:space="preserve">להתייחס לנושא הצמיתות? בבקשה. </w:t>
      </w:r>
    </w:p>
    <w:p w:rsidR="005B11FE" w:rsidRDefault="005B11FE" w:rsidP="005B11FE">
      <w:pPr>
        <w:rPr>
          <w:rtl/>
        </w:rPr>
      </w:pPr>
      <w:bookmarkStart w:id="291" w:name="_ETM_Q1_1323802"/>
      <w:bookmarkEnd w:id="291"/>
    </w:p>
    <w:bookmarkStart w:id="292" w:name="_ETM_Q1_1324151" w:displacedByCustomXml="next"/>
    <w:bookmarkEnd w:id="292" w:displacedByCustomXml="next"/>
    <w:sdt>
      <w:sdtPr>
        <w:rPr>
          <w:rtl/>
        </w:rPr>
        <w:alias w:val="אורח"/>
        <w:tag w:val="&lt;ID&gt;&lt;/ID&gt;&lt;Name&gt;חוה מונדרוביץ:&lt;/Name&gt;&lt;Title&gt;&lt;/Title&gt;"/>
        <w:id w:val="-2071184450"/>
        <w:placeholder>
          <w:docPart w:val="AF2625E91C9F4A6FB35B3BADDB722652"/>
        </w:placeholder>
      </w:sdtPr>
      <w:sdtEndPr/>
      <w:sdtContent>
        <w:p w:rsidR="0068213D" w:rsidRDefault="0068213D" w:rsidP="0068213D">
          <w:pPr>
            <w:pStyle w:val="af9"/>
            <w:keepNext/>
            <w:rPr>
              <w:rtl/>
            </w:rPr>
          </w:pPr>
          <w:r w:rsidRPr="007E07F3">
            <w:rPr>
              <w:rStyle w:val="afd"/>
              <w:color w:val="000000"/>
              <w:rtl/>
            </w:rPr>
            <w:t xml:space="preserve">חוה </w:t>
          </w:r>
          <w:proofErr w:type="spellStart"/>
          <w:r w:rsidRPr="007E07F3">
            <w:rPr>
              <w:rStyle w:val="afd"/>
              <w:color w:val="000000"/>
              <w:rtl/>
            </w:rPr>
            <w:t>מונדרוביץ</w:t>
          </w:r>
          <w:proofErr w:type="spellEnd"/>
          <w:r w:rsidRPr="007E07F3">
            <w:rPr>
              <w:rStyle w:val="afd"/>
              <w:color w:val="000000"/>
              <w:rtl/>
            </w:rPr>
            <w:t>:</w:t>
          </w:r>
        </w:p>
      </w:sdtContent>
    </w:sdt>
    <w:p w:rsidR="005B11FE" w:rsidRDefault="005B11FE" w:rsidP="005B11FE">
      <w:pPr>
        <w:pStyle w:val="KeepWithNext"/>
        <w:rPr>
          <w:rtl/>
        </w:rPr>
      </w:pPr>
    </w:p>
    <w:p w:rsidR="005B11FE" w:rsidRDefault="005B11FE" w:rsidP="005B11FE">
      <w:pPr>
        <w:rPr>
          <w:rtl/>
        </w:rPr>
      </w:pPr>
      <w:r>
        <w:rPr>
          <w:rFonts w:hint="cs"/>
          <w:rtl/>
        </w:rPr>
        <w:t>ב</w:t>
      </w:r>
      <w:bookmarkStart w:id="293" w:name="_ETM_Q1_1324246"/>
      <w:bookmarkEnd w:id="293"/>
      <w:r>
        <w:rPr>
          <w:rFonts w:hint="cs"/>
          <w:rtl/>
        </w:rPr>
        <w:t xml:space="preserve">זמנו, ניתנה צמיתות </w:t>
      </w:r>
      <w:bookmarkStart w:id="294" w:name="_ETM_Q1_1326885"/>
      <w:bookmarkEnd w:id="294"/>
      <w:r>
        <w:rPr>
          <w:rFonts w:hint="cs"/>
          <w:rtl/>
        </w:rPr>
        <w:t xml:space="preserve">לעסקים, בעיקר </w:t>
      </w:r>
      <w:bookmarkStart w:id="295" w:name="_ETM_Q1_1325860"/>
      <w:bookmarkEnd w:id="295"/>
      <w:r>
        <w:rPr>
          <w:rFonts w:hint="cs"/>
          <w:rtl/>
        </w:rPr>
        <w:t>לקבוצה 10, שזה תעשייה, מלאכה</w:t>
      </w:r>
      <w:r w:rsidR="00DC3644">
        <w:rPr>
          <w:rFonts w:hint="cs"/>
          <w:rtl/>
        </w:rPr>
        <w:t xml:space="preserve">, כימיה ומחצבים, וקבוצה 2, דלק ואנרגיה, שהם </w:t>
      </w:r>
      <w:bookmarkStart w:id="296" w:name="_ETM_Q1_1329552"/>
      <w:bookmarkEnd w:id="296"/>
      <w:r w:rsidR="00DC3644">
        <w:rPr>
          <w:rFonts w:hint="cs"/>
          <w:rtl/>
        </w:rPr>
        <w:t xml:space="preserve">כביכול העסקים המסוכנים יותר, אבל כמו שאמר היושב-ראש, יש </w:t>
      </w:r>
      <w:bookmarkStart w:id="297" w:name="_ETM_Q1_1334680"/>
      <w:bookmarkEnd w:id="297"/>
      <w:r w:rsidR="00DC3644">
        <w:rPr>
          <w:rFonts w:hint="cs"/>
          <w:rtl/>
        </w:rPr>
        <w:t xml:space="preserve">רגולציה מקבילה עליהם. היה גם רציונל שאומר שעסק שהוא מתחיל, </w:t>
      </w:r>
      <w:bookmarkStart w:id="298" w:name="_ETM_Q1_1340472"/>
      <w:bookmarkEnd w:id="298"/>
      <w:r w:rsidR="00DC3644">
        <w:rPr>
          <w:rFonts w:hint="cs"/>
          <w:rtl/>
        </w:rPr>
        <w:t xml:space="preserve">הוא די יציב לאורך השנים. עם הזמן, עסקים נעשו יותר </w:t>
      </w:r>
      <w:bookmarkStart w:id="299" w:name="_ETM_Q1_1343347"/>
      <w:bookmarkEnd w:id="299"/>
      <w:r w:rsidR="00DC3644">
        <w:rPr>
          <w:rFonts w:hint="cs"/>
          <w:rtl/>
        </w:rPr>
        <w:t xml:space="preserve">דינמיים ומשתנים אחת לבקרים. </w:t>
      </w:r>
    </w:p>
    <w:p w:rsidR="00DC3644" w:rsidRDefault="00DC3644" w:rsidP="005B11FE">
      <w:pPr>
        <w:rPr>
          <w:rtl/>
        </w:rPr>
      </w:pPr>
      <w:bookmarkStart w:id="300" w:name="_ETM_Q1_1345400"/>
      <w:bookmarkEnd w:id="300"/>
    </w:p>
    <w:bookmarkStart w:id="301" w:name="_ETM_Q1_1345887" w:displacedByCustomXml="next"/>
    <w:bookmarkEnd w:id="301" w:displacedByCustomXml="next"/>
    <w:sdt>
      <w:sdtPr>
        <w:rPr>
          <w:rFonts w:hint="cs"/>
          <w:rtl/>
        </w:rPr>
        <w:alias w:val="יור"/>
        <w:id w:val="1186950565"/>
        <w:placeholder>
          <w:docPart w:val="02FB458863234EEE952106744FC014D9"/>
        </w:placeholder>
      </w:sdtPr>
      <w:sdtEndPr/>
      <w:sdtContent>
        <w:p w:rsidR="00F334F8" w:rsidRDefault="00F334F8" w:rsidP="00F334F8">
          <w:pPr>
            <w:pStyle w:val="af6"/>
            <w:keepNext/>
            <w:rPr>
              <w:rtl/>
            </w:rPr>
          </w:pPr>
          <w:r w:rsidRPr="00F334F8">
            <w:rPr>
              <w:color w:val="000000"/>
              <w:rtl/>
            </w:rPr>
            <w:t xml:space="preserve">היו"ר </w:t>
          </w:r>
          <w:r w:rsidRPr="00F334F8">
            <w:rPr>
              <w:rStyle w:val="afd"/>
              <w:color w:val="000000"/>
              <w:rtl/>
            </w:rPr>
            <w:t>יואב קיש:</w:t>
          </w:r>
        </w:p>
      </w:sdtContent>
    </w:sdt>
    <w:p w:rsidR="00DC3644" w:rsidRDefault="00DC3644" w:rsidP="00DC3644">
      <w:pPr>
        <w:pStyle w:val="KeepWithNext"/>
        <w:rPr>
          <w:rtl/>
        </w:rPr>
      </w:pPr>
    </w:p>
    <w:p w:rsidR="00DC3644" w:rsidRDefault="00DC3644" w:rsidP="00DC3644">
      <w:pPr>
        <w:rPr>
          <w:rtl/>
        </w:rPr>
      </w:pPr>
      <w:r>
        <w:rPr>
          <w:rFonts w:hint="cs"/>
          <w:rtl/>
        </w:rPr>
        <w:t xml:space="preserve">הוצאנו את תחנות הדלק, הן ל-10 </w:t>
      </w:r>
      <w:bookmarkStart w:id="302" w:name="_ETM_Q1_1347692"/>
      <w:bookmarkEnd w:id="302"/>
      <w:r>
        <w:rPr>
          <w:rFonts w:hint="cs"/>
          <w:rtl/>
        </w:rPr>
        <w:t>שנ</w:t>
      </w:r>
      <w:bookmarkStart w:id="303" w:name="_ETM_Q1_1346410"/>
      <w:bookmarkEnd w:id="303"/>
      <w:r>
        <w:rPr>
          <w:rFonts w:hint="cs"/>
          <w:rtl/>
        </w:rPr>
        <w:t xml:space="preserve">ים. </w:t>
      </w:r>
    </w:p>
    <w:p w:rsidR="00DC3644" w:rsidRDefault="00DC3644" w:rsidP="00DC3644">
      <w:pPr>
        <w:rPr>
          <w:rtl/>
        </w:rPr>
      </w:pPr>
      <w:bookmarkStart w:id="304" w:name="_ETM_Q1_1342868"/>
      <w:bookmarkEnd w:id="304"/>
    </w:p>
    <w:bookmarkStart w:id="305" w:name="_ETM_Q1_1343183" w:displacedByCustomXml="next"/>
    <w:bookmarkEnd w:id="305" w:displacedByCustomXml="next"/>
    <w:sdt>
      <w:sdtPr>
        <w:rPr>
          <w:rtl/>
        </w:rPr>
        <w:alias w:val="אורח"/>
        <w:tag w:val="&lt;ID&gt;&lt;/ID&gt;&lt;Name&gt;חוה מונדרוביץ:&lt;/Name&gt;&lt;Title&gt;&lt;/Title&gt;"/>
        <w:id w:val="-1995637143"/>
        <w:placeholder>
          <w:docPart w:val="BB617EF71F8846B3A82215C8AEAA85B1"/>
        </w:placeholder>
      </w:sdtPr>
      <w:sdtEndPr/>
      <w:sdtContent>
        <w:p w:rsidR="0068213D" w:rsidRDefault="0068213D" w:rsidP="0068213D">
          <w:pPr>
            <w:pStyle w:val="af9"/>
            <w:keepNext/>
            <w:rPr>
              <w:rtl/>
            </w:rPr>
          </w:pPr>
          <w:r w:rsidRPr="007E07F3">
            <w:rPr>
              <w:rStyle w:val="afd"/>
              <w:color w:val="000000"/>
              <w:rtl/>
            </w:rPr>
            <w:t xml:space="preserve">חוה </w:t>
          </w:r>
          <w:proofErr w:type="spellStart"/>
          <w:r w:rsidRPr="007E07F3">
            <w:rPr>
              <w:rStyle w:val="afd"/>
              <w:color w:val="000000"/>
              <w:rtl/>
            </w:rPr>
            <w:t>מונדרוביץ</w:t>
          </w:r>
          <w:proofErr w:type="spellEnd"/>
          <w:r w:rsidRPr="007E07F3">
            <w:rPr>
              <w:rStyle w:val="afd"/>
              <w:color w:val="000000"/>
              <w:rtl/>
            </w:rPr>
            <w:t>:</w:t>
          </w:r>
        </w:p>
      </w:sdtContent>
    </w:sdt>
    <w:p w:rsidR="00DC3644" w:rsidRDefault="00DC3644" w:rsidP="00DC3644">
      <w:pPr>
        <w:pStyle w:val="KeepWithNext"/>
        <w:rPr>
          <w:rtl/>
        </w:rPr>
      </w:pPr>
    </w:p>
    <w:p w:rsidR="00DC3644" w:rsidRDefault="00DC3644" w:rsidP="00DC3644">
      <w:pPr>
        <w:rPr>
          <w:rtl/>
        </w:rPr>
      </w:pPr>
      <w:r>
        <w:rPr>
          <w:rFonts w:hint="cs"/>
          <w:rtl/>
        </w:rPr>
        <w:t xml:space="preserve">תחנות דלק הן אפילו ל-5 שנים. עסקי מזון </w:t>
      </w:r>
      <w:bookmarkStart w:id="306" w:name="_ETM_Q1_1354132"/>
      <w:bookmarkEnd w:id="306"/>
      <w:r>
        <w:rPr>
          <w:rFonts w:hint="cs"/>
          <w:rtl/>
        </w:rPr>
        <w:t xml:space="preserve">מאז ומתמיד לא היו לצמיתות, מלבד מרכולים. </w:t>
      </w:r>
    </w:p>
    <w:p w:rsidR="0032333B" w:rsidRDefault="0032333B" w:rsidP="00DC3644">
      <w:pPr>
        <w:rPr>
          <w:rtl/>
        </w:rPr>
      </w:pPr>
    </w:p>
    <w:bookmarkStart w:id="307" w:name="_ETM_Q1_1354280" w:displacedByCustomXml="next"/>
    <w:bookmarkEnd w:id="307" w:displacedByCustomXml="next"/>
    <w:sdt>
      <w:sdtPr>
        <w:rPr>
          <w:rFonts w:hint="cs"/>
          <w:rtl/>
        </w:rPr>
        <w:alias w:val="יור"/>
        <w:id w:val="1288247484"/>
        <w:placeholder>
          <w:docPart w:val="561E5C1384D846168CD8C554E2AFBB37"/>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DC3644" w:rsidRDefault="00DC3644" w:rsidP="00DC3644">
      <w:pPr>
        <w:pStyle w:val="KeepWithNext"/>
        <w:rPr>
          <w:rtl/>
        </w:rPr>
      </w:pPr>
    </w:p>
    <w:p w:rsidR="00DC3644" w:rsidRDefault="00DC3644" w:rsidP="00DC3644">
      <w:pPr>
        <w:rPr>
          <w:rtl/>
        </w:rPr>
      </w:pPr>
      <w:r>
        <w:rPr>
          <w:rFonts w:hint="cs"/>
          <w:rtl/>
        </w:rPr>
        <w:t xml:space="preserve">עופר, בבקשה. </w:t>
      </w:r>
    </w:p>
    <w:p w:rsidR="00DC3644" w:rsidRDefault="00DC3644" w:rsidP="00DC3644">
      <w:pPr>
        <w:rPr>
          <w:rtl/>
        </w:rPr>
      </w:pPr>
      <w:bookmarkStart w:id="308" w:name="_ETM_Q1_1376764"/>
      <w:bookmarkEnd w:id="308"/>
    </w:p>
    <w:bookmarkStart w:id="309" w:name="_ETM_Q1_1377072" w:displacedByCustomXml="next"/>
    <w:bookmarkEnd w:id="309" w:displacedByCustomXml="next"/>
    <w:sdt>
      <w:sdtPr>
        <w:rPr>
          <w:rtl/>
        </w:rPr>
        <w:alias w:val="אורח"/>
        <w:tag w:val="&lt;ID&gt;&lt;/ID&gt;&lt;Name&gt;עופר בן אליעזר:&lt;/Name&gt;&lt;Title&gt;&lt;/Title&gt;"/>
        <w:id w:val="-596865001"/>
        <w:placeholder>
          <w:docPart w:val="DefaultPlaceholder_1082065158"/>
        </w:placeholder>
      </w:sdtPr>
      <w:sdtEndPr/>
      <w:sdtContent>
        <w:p w:rsidR="00DC3644" w:rsidRDefault="0068213D" w:rsidP="0068213D">
          <w:pPr>
            <w:pStyle w:val="af9"/>
            <w:keepNext/>
            <w:rPr>
              <w:rtl/>
            </w:rPr>
          </w:pPr>
          <w:r w:rsidRPr="0068213D">
            <w:rPr>
              <w:rStyle w:val="afd"/>
              <w:color w:val="000000"/>
              <w:rtl/>
            </w:rPr>
            <w:t>עופר בן אליעזר:</w:t>
          </w:r>
        </w:p>
      </w:sdtContent>
    </w:sdt>
    <w:p w:rsidR="0068213D" w:rsidRDefault="0068213D" w:rsidP="0068213D">
      <w:pPr>
        <w:pStyle w:val="KeepWithNext"/>
        <w:rPr>
          <w:rtl/>
        </w:rPr>
      </w:pPr>
    </w:p>
    <w:p w:rsidR="00DC3644" w:rsidRDefault="00DC3644" w:rsidP="00DC3644">
      <w:pPr>
        <w:rPr>
          <w:rtl/>
        </w:rPr>
      </w:pPr>
      <w:bookmarkStart w:id="310" w:name="_ETM_Q1_1382460"/>
      <w:bookmarkEnd w:id="310"/>
      <w:r>
        <w:rPr>
          <w:rFonts w:hint="cs"/>
          <w:rtl/>
        </w:rPr>
        <w:t xml:space="preserve">לכל אחד ממשרדי הממשלה שנמצאים פה, שיחשוב בסוף שיש </w:t>
      </w:r>
      <w:bookmarkStart w:id="311" w:name="_ETM_Q1_1381385"/>
      <w:bookmarkEnd w:id="311"/>
      <w:r>
        <w:rPr>
          <w:rFonts w:hint="cs"/>
          <w:rtl/>
        </w:rPr>
        <w:t xml:space="preserve">בעלי עסקים שנמצאים בקצה ואנחנו כולנו רוצים לעזור פה. אני </w:t>
      </w:r>
      <w:bookmarkStart w:id="312" w:name="_ETM_Q1_1384708"/>
      <w:bookmarkEnd w:id="312"/>
      <w:r>
        <w:rPr>
          <w:rFonts w:hint="cs"/>
          <w:rtl/>
        </w:rPr>
        <w:t xml:space="preserve">חושב שהיוזמה שאתה מוביל היא מדהימה, היא נהדרת, ואני חושב </w:t>
      </w:r>
      <w:bookmarkStart w:id="313" w:name="_ETM_Q1_1388131"/>
      <w:bookmarkEnd w:id="313"/>
      <w:r>
        <w:rPr>
          <w:rFonts w:hint="cs"/>
          <w:rtl/>
        </w:rPr>
        <w:t xml:space="preserve">שהתוצאות שמגיעים אליהן בסך הכול יפות מאוד. צריך לזכור </w:t>
      </w:r>
      <w:bookmarkStart w:id="314" w:name="_ETM_Q1_1394612"/>
      <w:bookmarkEnd w:id="314"/>
      <w:r>
        <w:rPr>
          <w:rFonts w:hint="cs"/>
          <w:rtl/>
        </w:rPr>
        <w:t xml:space="preserve">שבהינף יד אנחנו עלולים לחרוץ עכשיו גורלות להמון בתי </w:t>
      </w:r>
      <w:bookmarkStart w:id="315" w:name="_ETM_Q1_1395882"/>
      <w:bookmarkEnd w:id="315"/>
      <w:r>
        <w:rPr>
          <w:rFonts w:hint="cs"/>
          <w:rtl/>
        </w:rPr>
        <w:t xml:space="preserve">מלאכה. צריך לחשוב על זה ולא סתם נפתלי דיבר </w:t>
      </w:r>
      <w:bookmarkStart w:id="316" w:name="_ETM_Q1_1400477"/>
      <w:bookmarkEnd w:id="316"/>
      <w:r>
        <w:rPr>
          <w:rFonts w:hint="cs"/>
          <w:rtl/>
        </w:rPr>
        <w:t xml:space="preserve">על הנגריות. אני שם את זה על השולחן כדי שלכל </w:t>
      </w:r>
      <w:bookmarkStart w:id="317" w:name="_ETM_Q1_1401944"/>
      <w:bookmarkEnd w:id="317"/>
      <w:r>
        <w:rPr>
          <w:rFonts w:hint="cs"/>
          <w:rtl/>
        </w:rPr>
        <w:t xml:space="preserve">אחד זה יישב בראש. אני אומר את זה ומציע לכולנו </w:t>
      </w:r>
      <w:bookmarkStart w:id="318" w:name="_ETM_Q1_1405310"/>
      <w:bookmarkEnd w:id="318"/>
      <w:r>
        <w:rPr>
          <w:rFonts w:hint="cs"/>
          <w:rtl/>
        </w:rPr>
        <w:t xml:space="preserve">לחשוב על זה עוד פעם. </w:t>
      </w:r>
    </w:p>
    <w:p w:rsidR="00DC3644" w:rsidRDefault="00DC3644" w:rsidP="00DC3644">
      <w:pPr>
        <w:rPr>
          <w:rtl/>
        </w:rPr>
      </w:pPr>
      <w:bookmarkStart w:id="319" w:name="_ETM_Q1_1408758"/>
      <w:bookmarkEnd w:id="319"/>
    </w:p>
    <w:bookmarkStart w:id="320" w:name="_ETM_Q1_1412239" w:displacedByCustomXml="next"/>
    <w:bookmarkEnd w:id="320" w:displacedByCustomXml="next"/>
    <w:bookmarkStart w:id="321" w:name="_ETM_Q1_1408718" w:displacedByCustomXml="next"/>
    <w:bookmarkEnd w:id="321" w:displacedByCustomXml="next"/>
    <w:sdt>
      <w:sdtPr>
        <w:rPr>
          <w:rtl/>
        </w:rPr>
        <w:alias w:val="דובר"/>
        <w:id w:val="-1173481524"/>
        <w:placeholder>
          <w:docPart w:val="21875C9412B94C12B544FA5FF0FBD9F2"/>
        </w:placeholder>
      </w:sdtPr>
      <w:sdtEndPr/>
      <w:sdtContent>
        <w:p w:rsidR="007E07F3" w:rsidRDefault="007E07F3" w:rsidP="007E07F3">
          <w:pPr>
            <w:pStyle w:val="a4"/>
            <w:keepNext/>
            <w:rPr>
              <w:rtl/>
            </w:rPr>
          </w:pPr>
          <w:r w:rsidRPr="007E07F3">
            <w:rPr>
              <w:rStyle w:val="afd"/>
              <w:color w:val="000000"/>
              <w:rtl/>
            </w:rPr>
            <w:t>יעל כהן-פארן (המחנה הציוני):</w:t>
          </w:r>
        </w:p>
      </w:sdtContent>
    </w:sdt>
    <w:p w:rsidR="007E07F3" w:rsidRDefault="007E07F3" w:rsidP="007E07F3">
      <w:pPr>
        <w:rPr>
          <w:rtl/>
        </w:rPr>
      </w:pPr>
      <w:r>
        <w:rPr>
          <w:rFonts w:hint="cs"/>
          <w:rtl/>
        </w:rPr>
        <w:t xml:space="preserve"> </w:t>
      </w:r>
    </w:p>
    <w:p w:rsidR="00DC3644" w:rsidRDefault="00DC3644" w:rsidP="007E07F3">
      <w:pPr>
        <w:rPr>
          <w:rtl/>
        </w:rPr>
      </w:pPr>
      <w:r>
        <w:rPr>
          <w:rFonts w:hint="cs"/>
          <w:rtl/>
        </w:rPr>
        <w:t xml:space="preserve">סליחה, שאלתי שאלה. </w:t>
      </w:r>
    </w:p>
    <w:p w:rsidR="00DC3644" w:rsidRDefault="00DC3644" w:rsidP="00DC3644">
      <w:pPr>
        <w:rPr>
          <w:rtl/>
        </w:rPr>
      </w:pPr>
      <w:bookmarkStart w:id="322" w:name="_ETM_Q1_1410222"/>
      <w:bookmarkEnd w:id="322"/>
    </w:p>
    <w:bookmarkStart w:id="323" w:name="_ETM_Q1_1409334" w:displacedByCustomXml="next"/>
    <w:bookmarkEnd w:id="323" w:displacedByCustomXml="next"/>
    <w:bookmarkStart w:id="324" w:name="_ETM_Q1_1410579" w:displacedByCustomXml="next"/>
    <w:bookmarkEnd w:id="324" w:displacedByCustomXml="next"/>
    <w:sdt>
      <w:sdtPr>
        <w:rPr>
          <w:rFonts w:hint="cs"/>
          <w:rtl/>
        </w:rPr>
        <w:alias w:val="יור"/>
        <w:id w:val="-1804377829"/>
        <w:placeholder>
          <w:docPart w:val="6ED21A43E798499FB678F22BA8642FFC"/>
        </w:placeholder>
      </w:sdtPr>
      <w:sdtEndPr/>
      <w:sdtContent>
        <w:p w:rsidR="00F334F8" w:rsidRDefault="00F334F8" w:rsidP="00F334F8">
          <w:pPr>
            <w:pStyle w:val="af6"/>
            <w:keepNext/>
            <w:rPr>
              <w:rtl/>
            </w:rPr>
          </w:pPr>
          <w:r w:rsidRPr="00F334F8">
            <w:rPr>
              <w:color w:val="000000"/>
              <w:rtl/>
            </w:rPr>
            <w:t xml:space="preserve">היו"ר </w:t>
          </w:r>
          <w:r w:rsidRPr="00F334F8">
            <w:rPr>
              <w:rStyle w:val="afd"/>
              <w:color w:val="000000"/>
              <w:rtl/>
            </w:rPr>
            <w:t>יואב קיש:</w:t>
          </w:r>
        </w:p>
      </w:sdtContent>
    </w:sdt>
    <w:p w:rsidR="00DC3644" w:rsidRDefault="00DC3644" w:rsidP="00DC3644">
      <w:pPr>
        <w:pStyle w:val="KeepWithNext"/>
        <w:rPr>
          <w:rtl/>
        </w:rPr>
      </w:pPr>
    </w:p>
    <w:p w:rsidR="00DC3644" w:rsidRDefault="00DC3644" w:rsidP="00DC3644">
      <w:pPr>
        <w:rPr>
          <w:rtl/>
        </w:rPr>
      </w:pPr>
      <w:r>
        <w:rPr>
          <w:rFonts w:hint="cs"/>
          <w:rtl/>
        </w:rPr>
        <w:t xml:space="preserve">היא שאלה </w:t>
      </w:r>
      <w:bookmarkStart w:id="325" w:name="_ETM_Q1_1414278"/>
      <w:bookmarkEnd w:id="325"/>
      <w:r>
        <w:rPr>
          <w:rFonts w:hint="cs"/>
          <w:rtl/>
        </w:rPr>
        <w:t xml:space="preserve">לגבי רותם </w:t>
      </w:r>
      <w:proofErr w:type="spellStart"/>
      <w:r>
        <w:rPr>
          <w:rFonts w:hint="cs"/>
          <w:rtl/>
        </w:rPr>
        <w:t>אמפרט</w:t>
      </w:r>
      <w:proofErr w:type="spellEnd"/>
      <w:r>
        <w:rPr>
          <w:rFonts w:hint="cs"/>
          <w:rtl/>
        </w:rPr>
        <w:t xml:space="preserve">, אם את יודעת להגיד לה. אם את </w:t>
      </w:r>
      <w:bookmarkStart w:id="326" w:name="_ETM_Q1_1414303"/>
      <w:bookmarkEnd w:id="326"/>
      <w:r>
        <w:rPr>
          <w:rFonts w:hint="cs"/>
          <w:rtl/>
        </w:rPr>
        <w:t xml:space="preserve">לא יודעת, נא לתת לה את התשובה. </w:t>
      </w:r>
    </w:p>
    <w:p w:rsidR="00DC3644" w:rsidRDefault="00DC3644" w:rsidP="00DC3644">
      <w:pPr>
        <w:rPr>
          <w:rtl/>
        </w:rPr>
      </w:pPr>
      <w:bookmarkStart w:id="327" w:name="_ETM_Q1_1414915"/>
      <w:bookmarkEnd w:id="327"/>
    </w:p>
    <w:bookmarkStart w:id="328" w:name="_ETM_Q1_1418451" w:displacedByCustomXml="next"/>
    <w:bookmarkEnd w:id="328" w:displacedByCustomXml="next"/>
    <w:bookmarkStart w:id="329" w:name="_ETM_Q1_1415323" w:displacedByCustomXml="next"/>
    <w:bookmarkEnd w:id="329" w:displacedByCustomXml="next"/>
    <w:sdt>
      <w:sdtPr>
        <w:rPr>
          <w:rtl/>
        </w:rPr>
        <w:alias w:val="דובר"/>
        <w:id w:val="-920329916"/>
        <w:placeholder>
          <w:docPart w:val="DE333B57F3F14C8CBB0A0C244EB81341"/>
        </w:placeholder>
      </w:sdtPr>
      <w:sdtEndPr/>
      <w:sdtContent>
        <w:p w:rsidR="007E07F3" w:rsidRDefault="007E07F3" w:rsidP="007E07F3">
          <w:pPr>
            <w:pStyle w:val="a4"/>
            <w:keepNext/>
            <w:rPr>
              <w:rtl/>
            </w:rPr>
          </w:pPr>
          <w:r w:rsidRPr="007E07F3">
            <w:rPr>
              <w:rStyle w:val="afd"/>
              <w:color w:val="000000"/>
              <w:rtl/>
            </w:rPr>
            <w:t>יעל כהן-פארן (המחנה הציוני):</w:t>
          </w:r>
        </w:p>
      </w:sdtContent>
    </w:sdt>
    <w:p w:rsidR="007E07F3" w:rsidRDefault="007E07F3" w:rsidP="007E07F3">
      <w:pPr>
        <w:rPr>
          <w:rtl/>
        </w:rPr>
      </w:pPr>
      <w:r>
        <w:rPr>
          <w:rFonts w:hint="cs"/>
          <w:rtl/>
        </w:rPr>
        <w:t xml:space="preserve"> </w:t>
      </w:r>
    </w:p>
    <w:p w:rsidR="00DC3644" w:rsidRDefault="00DC3644" w:rsidP="007E07F3">
      <w:pPr>
        <w:rPr>
          <w:rtl/>
        </w:rPr>
      </w:pPr>
      <w:r>
        <w:rPr>
          <w:rFonts w:hint="cs"/>
          <w:rtl/>
        </w:rPr>
        <w:t xml:space="preserve">האם יש להם </w:t>
      </w:r>
      <w:bookmarkStart w:id="330" w:name="_ETM_Q1_1415186"/>
      <w:bookmarkEnd w:id="330"/>
      <w:r>
        <w:rPr>
          <w:rFonts w:hint="cs"/>
          <w:rtl/>
        </w:rPr>
        <w:t>רישיון עסקים לצמיתות?</w:t>
      </w:r>
      <w:bookmarkStart w:id="331" w:name="_ETM_Q1_1419489"/>
      <w:bookmarkEnd w:id="331"/>
    </w:p>
    <w:p w:rsidR="00DC3644" w:rsidRDefault="00DC3644" w:rsidP="00DC3644">
      <w:pPr>
        <w:rPr>
          <w:rtl/>
        </w:rPr>
      </w:pPr>
    </w:p>
    <w:bookmarkStart w:id="332" w:name="_ETM_Q1_1419801" w:displacedByCustomXml="next"/>
    <w:bookmarkEnd w:id="332" w:displacedByCustomXml="next"/>
    <w:sdt>
      <w:sdtPr>
        <w:rPr>
          <w:rtl/>
        </w:rPr>
        <w:alias w:val="אורח"/>
        <w:tag w:val="&lt;ID&gt;&lt;/ID&gt;&lt;Name&gt;ישראל דנציגר:&lt;/Name&gt;&lt;Title&gt;&lt;/Title&gt;"/>
        <w:id w:val="-2058845041"/>
        <w:placeholder>
          <w:docPart w:val="4FFCCB924C004C9BBB59C200FAB8D4BF"/>
        </w:placeholder>
      </w:sdtPr>
      <w:sdtEndPr/>
      <w:sdtContent>
        <w:p w:rsidR="0068213D" w:rsidRDefault="0068213D" w:rsidP="0068213D">
          <w:pPr>
            <w:pStyle w:val="af9"/>
            <w:keepNext/>
            <w:rPr>
              <w:rtl/>
            </w:rPr>
          </w:pPr>
          <w:r w:rsidRPr="0068213D">
            <w:rPr>
              <w:rStyle w:val="afd"/>
              <w:color w:val="000000"/>
              <w:rtl/>
            </w:rPr>
            <w:t xml:space="preserve">ישראל </w:t>
          </w:r>
          <w:proofErr w:type="spellStart"/>
          <w:r w:rsidRPr="0068213D">
            <w:rPr>
              <w:rStyle w:val="afd"/>
              <w:color w:val="000000"/>
              <w:rtl/>
            </w:rPr>
            <w:t>דנציגר</w:t>
          </w:r>
          <w:proofErr w:type="spellEnd"/>
          <w:r w:rsidRPr="0068213D">
            <w:rPr>
              <w:rStyle w:val="afd"/>
              <w:color w:val="000000"/>
              <w:rtl/>
            </w:rPr>
            <w:t>:</w:t>
          </w:r>
        </w:p>
      </w:sdtContent>
    </w:sdt>
    <w:p w:rsidR="00DC3644" w:rsidRDefault="00DC3644" w:rsidP="00DC3644">
      <w:pPr>
        <w:pStyle w:val="KeepWithNext"/>
        <w:rPr>
          <w:rtl/>
        </w:rPr>
      </w:pPr>
    </w:p>
    <w:p w:rsidR="00DC3644" w:rsidRDefault="00DC3644" w:rsidP="00DC3644">
      <w:pPr>
        <w:rPr>
          <w:rtl/>
        </w:rPr>
      </w:pPr>
      <w:bookmarkStart w:id="333" w:name="_ETM_Q1_1418790"/>
      <w:bookmarkEnd w:id="333"/>
      <w:r>
        <w:rPr>
          <w:rFonts w:hint="cs"/>
          <w:rtl/>
        </w:rPr>
        <w:t xml:space="preserve">ל-10 שנים. </w:t>
      </w:r>
    </w:p>
    <w:p w:rsidR="0068213D" w:rsidRDefault="0068213D" w:rsidP="00DC3644">
      <w:pPr>
        <w:rPr>
          <w:rtl/>
        </w:rPr>
      </w:pPr>
    </w:p>
    <w:bookmarkStart w:id="334" w:name="_ETM_Q1_1417370" w:displacedByCustomXml="next"/>
    <w:bookmarkEnd w:id="334" w:displacedByCustomXml="next"/>
    <w:sdt>
      <w:sdtPr>
        <w:rPr>
          <w:rtl/>
        </w:rPr>
        <w:alias w:val="דובר"/>
        <w:id w:val="378059219"/>
        <w:placeholder>
          <w:docPart w:val="2246D371B96741D39BCCB1F5E27B63EE"/>
        </w:placeholder>
      </w:sdtPr>
      <w:sdtEndPr/>
      <w:sdtContent>
        <w:p w:rsidR="007E07F3" w:rsidRDefault="007E07F3" w:rsidP="007E07F3">
          <w:pPr>
            <w:pStyle w:val="a4"/>
            <w:keepNext/>
            <w:rPr>
              <w:rtl/>
            </w:rPr>
          </w:pPr>
          <w:r w:rsidRPr="007E07F3">
            <w:rPr>
              <w:rStyle w:val="afd"/>
              <w:color w:val="000000"/>
              <w:rtl/>
            </w:rPr>
            <w:t>יעל כהן-פארן (המחנה הציוני):</w:t>
          </w:r>
        </w:p>
      </w:sdtContent>
    </w:sdt>
    <w:p w:rsidR="00DC3644" w:rsidRDefault="00DC3644" w:rsidP="00DC3644">
      <w:pPr>
        <w:pStyle w:val="KeepWithNext"/>
        <w:rPr>
          <w:rtl/>
        </w:rPr>
      </w:pPr>
    </w:p>
    <w:p w:rsidR="00DC3644" w:rsidRDefault="007E07F3" w:rsidP="00DC3644">
      <w:pPr>
        <w:rPr>
          <w:rtl/>
        </w:rPr>
      </w:pPr>
      <w:bookmarkStart w:id="335" w:name="_ETM_Q1_1419932"/>
      <w:bookmarkStart w:id="336" w:name="_ETM_Q1_1424724"/>
      <w:bookmarkEnd w:id="335"/>
      <w:bookmarkEnd w:id="336"/>
      <w:r>
        <w:rPr>
          <w:rFonts w:hint="cs"/>
          <w:rtl/>
        </w:rPr>
        <w:t xml:space="preserve">גם אם להם היה לצמיתות, נניח, הם מקבלים ל-10 שנים. </w:t>
      </w:r>
    </w:p>
    <w:p w:rsidR="00DC3644" w:rsidRDefault="00DC3644" w:rsidP="0068213D">
      <w:pPr>
        <w:pStyle w:val="af9"/>
        <w:keepNext/>
        <w:rPr>
          <w:rtl/>
        </w:rPr>
      </w:pPr>
      <w:bookmarkStart w:id="337" w:name="_ETM_Q1_1425051"/>
      <w:bookmarkEnd w:id="337"/>
    </w:p>
    <w:sdt>
      <w:sdtPr>
        <w:rPr>
          <w:rtl/>
        </w:rPr>
        <w:alias w:val="אורח"/>
        <w:tag w:val="&lt;ID&gt;&lt;/ID&gt;&lt;Name&gt;ישראל דנציגר:&lt;/Name&gt;&lt;Title&gt;&lt;/Title&gt;"/>
        <w:id w:val="-1509743686"/>
        <w:placeholder>
          <w:docPart w:val="DefaultPlaceholder_1082065158"/>
        </w:placeholder>
      </w:sdtPr>
      <w:sdtEndPr/>
      <w:sdtContent>
        <w:p w:rsidR="0068213D" w:rsidRDefault="0068213D" w:rsidP="0068213D">
          <w:pPr>
            <w:pStyle w:val="af9"/>
            <w:keepNext/>
            <w:rPr>
              <w:rtl/>
            </w:rPr>
          </w:pPr>
          <w:r w:rsidRPr="0068213D">
            <w:rPr>
              <w:rStyle w:val="afd"/>
              <w:color w:val="000000"/>
              <w:rtl/>
            </w:rPr>
            <w:t xml:space="preserve">ישראל </w:t>
          </w:r>
          <w:proofErr w:type="spellStart"/>
          <w:r w:rsidRPr="0068213D">
            <w:rPr>
              <w:rStyle w:val="afd"/>
              <w:color w:val="000000"/>
              <w:rtl/>
            </w:rPr>
            <w:t>דנציגר</w:t>
          </w:r>
          <w:proofErr w:type="spellEnd"/>
          <w:r w:rsidRPr="0068213D">
            <w:rPr>
              <w:rStyle w:val="afd"/>
              <w:color w:val="000000"/>
              <w:rtl/>
            </w:rPr>
            <w:t>:</w:t>
          </w:r>
        </w:p>
      </w:sdtContent>
    </w:sdt>
    <w:p w:rsidR="0068213D" w:rsidRDefault="0068213D" w:rsidP="0068213D">
      <w:pPr>
        <w:pStyle w:val="KeepWithNext"/>
        <w:rPr>
          <w:rtl/>
        </w:rPr>
      </w:pPr>
    </w:p>
    <w:p w:rsidR="00DC3644" w:rsidRDefault="00DC3644" w:rsidP="00DC3644">
      <w:pPr>
        <w:rPr>
          <w:rtl/>
        </w:rPr>
      </w:pPr>
      <w:r>
        <w:rPr>
          <w:rFonts w:hint="cs"/>
          <w:rtl/>
        </w:rPr>
        <w:t xml:space="preserve">היה להם, ואחרי המפרט האחיד עוברים </w:t>
      </w:r>
      <w:bookmarkStart w:id="338" w:name="_ETM_Q1_1423805"/>
      <w:bookmarkEnd w:id="338"/>
      <w:r>
        <w:rPr>
          <w:rFonts w:hint="cs"/>
          <w:rtl/>
        </w:rPr>
        <w:t xml:space="preserve">ל-10 שנים. </w:t>
      </w:r>
      <w:bookmarkStart w:id="339" w:name="_ETM_Q1_1431091"/>
      <w:bookmarkEnd w:id="339"/>
    </w:p>
    <w:p w:rsidR="00DC3644" w:rsidRDefault="00DC3644" w:rsidP="00DC3644">
      <w:pPr>
        <w:rPr>
          <w:rtl/>
        </w:rPr>
      </w:pPr>
      <w:bookmarkStart w:id="340" w:name="_ETM_Q1_1431315"/>
      <w:bookmarkEnd w:id="340"/>
    </w:p>
    <w:bookmarkStart w:id="341" w:name="_ETM_Q1_1431649" w:displacedByCustomXml="next"/>
    <w:bookmarkEnd w:id="341" w:displacedByCustomXml="next"/>
    <w:sdt>
      <w:sdtPr>
        <w:rPr>
          <w:rFonts w:hint="cs"/>
          <w:rtl/>
        </w:rPr>
        <w:alias w:val="יור"/>
        <w:id w:val="190113977"/>
        <w:placeholder>
          <w:docPart w:val="0E4476A8B6DB451FADA06ACDD2C8DBE9"/>
        </w:placeholder>
      </w:sdtPr>
      <w:sdtEndPr/>
      <w:sdtContent>
        <w:p w:rsidR="00F334F8" w:rsidRDefault="00F334F8" w:rsidP="00F334F8">
          <w:pPr>
            <w:pStyle w:val="af6"/>
            <w:keepNext/>
            <w:rPr>
              <w:rtl/>
            </w:rPr>
          </w:pPr>
          <w:r w:rsidRPr="00F334F8">
            <w:rPr>
              <w:color w:val="000000"/>
              <w:rtl/>
            </w:rPr>
            <w:t xml:space="preserve">היו"ר </w:t>
          </w:r>
          <w:r w:rsidRPr="00F334F8">
            <w:rPr>
              <w:rStyle w:val="afd"/>
              <w:color w:val="000000"/>
              <w:rtl/>
            </w:rPr>
            <w:t>יואב קיש:</w:t>
          </w:r>
        </w:p>
      </w:sdtContent>
    </w:sdt>
    <w:p w:rsidR="00DC3644" w:rsidRDefault="00DC3644" w:rsidP="00DC3644">
      <w:pPr>
        <w:pStyle w:val="KeepWithNext"/>
        <w:rPr>
          <w:rtl/>
        </w:rPr>
      </w:pPr>
    </w:p>
    <w:p w:rsidR="00DC3644" w:rsidRDefault="00DC3644" w:rsidP="00DC3644">
      <w:pPr>
        <w:rPr>
          <w:rtl/>
        </w:rPr>
      </w:pPr>
      <w:r>
        <w:rPr>
          <w:rFonts w:hint="cs"/>
          <w:rtl/>
        </w:rPr>
        <w:t xml:space="preserve">תודה. אני מעלה להצבעה את הנוסח כפי שהוקרא בנושא הצמיתות. מי בעד, שירים את ידו. </w:t>
      </w:r>
    </w:p>
    <w:p w:rsidR="00DC3644" w:rsidRDefault="00DC3644" w:rsidP="00DC3644">
      <w:pPr>
        <w:rPr>
          <w:rtl/>
        </w:rPr>
      </w:pPr>
    </w:p>
    <w:p w:rsidR="00DC3644" w:rsidRDefault="00DC3644" w:rsidP="00DC3644">
      <w:pPr>
        <w:rPr>
          <w:rtl/>
        </w:rPr>
      </w:pPr>
      <w:bookmarkStart w:id="342" w:name="_ETM_Q1_1435639"/>
      <w:bookmarkEnd w:id="342"/>
    </w:p>
    <w:p w:rsidR="00DC3644" w:rsidRDefault="00DC3644" w:rsidP="00DC3644">
      <w:pPr>
        <w:pStyle w:val="af1"/>
        <w:keepNext/>
        <w:rPr>
          <w:rtl/>
        </w:rPr>
      </w:pPr>
      <w:bookmarkStart w:id="343" w:name="_ETM_Q1_1435991"/>
      <w:bookmarkEnd w:id="343"/>
      <w:r>
        <w:rPr>
          <w:rtl/>
        </w:rPr>
        <w:t>הצבעה</w:t>
      </w:r>
    </w:p>
    <w:p w:rsidR="00DC3644" w:rsidRDefault="00DC3644" w:rsidP="00DC3644">
      <w:pPr>
        <w:pStyle w:val="--"/>
        <w:keepNext/>
        <w:rPr>
          <w:rtl/>
        </w:rPr>
      </w:pPr>
    </w:p>
    <w:p w:rsidR="00DC3644" w:rsidRDefault="00DC3644" w:rsidP="00DC3644">
      <w:pPr>
        <w:pStyle w:val="--"/>
        <w:keepNext/>
        <w:rPr>
          <w:rtl/>
        </w:rPr>
      </w:pPr>
      <w:r>
        <w:rPr>
          <w:rtl/>
        </w:rPr>
        <w:t xml:space="preserve">בעד </w:t>
      </w:r>
      <w:r>
        <w:rPr>
          <w:rFonts w:hint="cs"/>
          <w:rtl/>
        </w:rPr>
        <w:t xml:space="preserve">הנוסח </w:t>
      </w:r>
      <w:r>
        <w:rPr>
          <w:rtl/>
        </w:rPr>
        <w:t xml:space="preserve">– </w:t>
      </w:r>
      <w:r>
        <w:rPr>
          <w:rFonts w:hint="cs"/>
          <w:rtl/>
        </w:rPr>
        <w:t>פה אחד</w:t>
      </w:r>
    </w:p>
    <w:p w:rsidR="00DC3644" w:rsidRDefault="00DC3644" w:rsidP="00DC3644">
      <w:pPr>
        <w:pStyle w:val="--"/>
        <w:keepNext/>
        <w:rPr>
          <w:rtl/>
        </w:rPr>
      </w:pPr>
      <w:r>
        <w:rPr>
          <w:rtl/>
        </w:rPr>
        <w:t xml:space="preserve">נגד – </w:t>
      </w:r>
      <w:r>
        <w:rPr>
          <w:rFonts w:hint="cs"/>
          <w:rtl/>
        </w:rPr>
        <w:t>אין</w:t>
      </w:r>
    </w:p>
    <w:p w:rsidR="00DC3644" w:rsidRDefault="00DC3644" w:rsidP="00DC3644">
      <w:pPr>
        <w:pStyle w:val="--"/>
        <w:keepNext/>
        <w:rPr>
          <w:rtl/>
        </w:rPr>
      </w:pPr>
      <w:r>
        <w:rPr>
          <w:rtl/>
        </w:rPr>
        <w:t xml:space="preserve">נמנעים – </w:t>
      </w:r>
      <w:r>
        <w:rPr>
          <w:rFonts w:hint="cs"/>
          <w:rtl/>
        </w:rPr>
        <w:t>אין</w:t>
      </w:r>
    </w:p>
    <w:p w:rsidR="00DC3644" w:rsidRPr="00DC3644" w:rsidRDefault="00DC3644" w:rsidP="00DC3644">
      <w:pPr>
        <w:pStyle w:val="af2"/>
        <w:rPr>
          <w:rtl/>
        </w:rPr>
      </w:pPr>
      <w:bookmarkStart w:id="344" w:name="_ETM_Q1_1438226"/>
      <w:bookmarkEnd w:id="344"/>
      <w:r>
        <w:rPr>
          <w:rFonts w:hint="cs"/>
          <w:rtl/>
        </w:rPr>
        <w:t xml:space="preserve">הנוסח התקבל. </w:t>
      </w:r>
    </w:p>
    <w:p w:rsidR="00DC3644" w:rsidRDefault="00DC3644" w:rsidP="00DC3644">
      <w:pPr>
        <w:pStyle w:val="af2"/>
        <w:rPr>
          <w:rtl/>
        </w:rPr>
      </w:pPr>
    </w:p>
    <w:bookmarkStart w:id="345" w:name="_ETM_Q1_1439154" w:displacedByCustomXml="next"/>
    <w:bookmarkEnd w:id="345" w:displacedByCustomXml="next"/>
    <w:sdt>
      <w:sdtPr>
        <w:rPr>
          <w:rFonts w:hint="cs"/>
          <w:rtl/>
        </w:rPr>
        <w:alias w:val="יור"/>
        <w:id w:val="-917086844"/>
        <w:placeholder>
          <w:docPart w:val="1238D219F25B447F9321C627D3B12AA2"/>
        </w:placeholder>
      </w:sdtPr>
      <w:sdtEndPr/>
      <w:sdtContent>
        <w:p w:rsidR="00F334F8" w:rsidRDefault="00F334F8" w:rsidP="00F334F8">
          <w:pPr>
            <w:pStyle w:val="af6"/>
            <w:keepNext/>
            <w:rPr>
              <w:rtl/>
            </w:rPr>
          </w:pPr>
          <w:r w:rsidRPr="00F334F8">
            <w:rPr>
              <w:color w:val="000000"/>
              <w:rtl/>
            </w:rPr>
            <w:t xml:space="preserve">היו"ר </w:t>
          </w:r>
          <w:r w:rsidRPr="00F334F8">
            <w:rPr>
              <w:rStyle w:val="afd"/>
              <w:color w:val="000000"/>
              <w:rtl/>
            </w:rPr>
            <w:t>יואב קיש:</w:t>
          </w:r>
        </w:p>
      </w:sdtContent>
    </w:sdt>
    <w:p w:rsidR="00DC3644" w:rsidRDefault="00DC3644" w:rsidP="00DC3644">
      <w:pPr>
        <w:pStyle w:val="KeepWithNext"/>
        <w:rPr>
          <w:rtl/>
        </w:rPr>
      </w:pPr>
    </w:p>
    <w:p w:rsidR="00DC3644" w:rsidRDefault="00DC3644" w:rsidP="00A27F11">
      <w:pPr>
        <w:rPr>
          <w:rtl/>
        </w:rPr>
      </w:pPr>
      <w:r>
        <w:rPr>
          <w:rFonts w:hint="cs"/>
          <w:rtl/>
        </w:rPr>
        <w:t xml:space="preserve">ההצעה </w:t>
      </w:r>
      <w:bookmarkStart w:id="346" w:name="_ETM_Q1_1438842"/>
      <w:bookmarkEnd w:id="346"/>
      <w:r>
        <w:rPr>
          <w:rFonts w:hint="cs"/>
          <w:rtl/>
        </w:rPr>
        <w:t xml:space="preserve">התקבלה. תודה. </w:t>
      </w:r>
      <w:bookmarkStart w:id="347" w:name="_ETM_Q1_1437697"/>
      <w:bookmarkStart w:id="348" w:name="_ETM_Q1_1438020"/>
      <w:bookmarkEnd w:id="347"/>
      <w:bookmarkEnd w:id="348"/>
      <w:r>
        <w:rPr>
          <w:rFonts w:hint="cs"/>
          <w:rtl/>
        </w:rPr>
        <w:t xml:space="preserve">אנחנו עוברים להצביע על כל החוק עם </w:t>
      </w:r>
      <w:bookmarkStart w:id="349" w:name="_ETM_Q1_1444961"/>
      <w:bookmarkEnd w:id="349"/>
      <w:r>
        <w:rPr>
          <w:rFonts w:hint="cs"/>
          <w:rtl/>
        </w:rPr>
        <w:t xml:space="preserve">התיקונים, כפי שהוקראו. </w:t>
      </w:r>
    </w:p>
    <w:p w:rsidR="007E07F3" w:rsidRDefault="007E07F3" w:rsidP="00DC3644">
      <w:pPr>
        <w:rPr>
          <w:rtl/>
        </w:rPr>
      </w:pPr>
    </w:p>
    <w:bookmarkStart w:id="350" w:name="_ETM_Q1_1451217" w:displacedByCustomXml="next"/>
    <w:bookmarkEnd w:id="350" w:displacedByCustomXml="next"/>
    <w:bookmarkStart w:id="351" w:name="_ETM_Q1_1450761" w:displacedByCustomXml="next"/>
    <w:bookmarkEnd w:id="351" w:displacedByCustomXml="next"/>
    <w:sdt>
      <w:sdtPr>
        <w:rPr>
          <w:rtl/>
        </w:rPr>
        <w:alias w:val="אורח"/>
        <w:tag w:val="&lt;ID&gt;&lt;/ID&gt;&lt;Name&gt;נפתלי קאיקוב:&lt;/Name&gt;&lt;Title&gt;&lt;/Title&gt;"/>
        <w:id w:val="-1374462178"/>
        <w:placeholder>
          <w:docPart w:val="D7A19F07C7414B628A4FB77C0B5C9143"/>
        </w:placeholder>
      </w:sdtPr>
      <w:sdtEndPr/>
      <w:sdtContent>
        <w:p w:rsidR="00231295" w:rsidRDefault="00231295" w:rsidP="00231295">
          <w:pPr>
            <w:pStyle w:val="af9"/>
            <w:keepNext/>
            <w:rPr>
              <w:rtl/>
            </w:rPr>
          </w:pPr>
          <w:r w:rsidRPr="00231295">
            <w:rPr>
              <w:rStyle w:val="afd"/>
              <w:color w:val="000000"/>
              <w:rtl/>
            </w:rPr>
            <w:t xml:space="preserve">נפתלי </w:t>
          </w:r>
          <w:proofErr w:type="spellStart"/>
          <w:r w:rsidRPr="00231295">
            <w:rPr>
              <w:rStyle w:val="afd"/>
              <w:color w:val="000000"/>
              <w:rtl/>
            </w:rPr>
            <w:t>קאיקוב</w:t>
          </w:r>
          <w:proofErr w:type="spellEnd"/>
          <w:r w:rsidRPr="00231295">
            <w:rPr>
              <w:rStyle w:val="afd"/>
              <w:color w:val="000000"/>
              <w:rtl/>
            </w:rPr>
            <w:t>:</w:t>
          </w:r>
        </w:p>
      </w:sdtContent>
    </w:sdt>
    <w:p w:rsidR="00DC3644" w:rsidRDefault="00DC3644" w:rsidP="00DC3644">
      <w:pPr>
        <w:pStyle w:val="KeepWithNext"/>
        <w:rPr>
          <w:rtl/>
        </w:rPr>
      </w:pPr>
    </w:p>
    <w:p w:rsidR="00DC3644" w:rsidRDefault="00DC3644" w:rsidP="00DC3644">
      <w:pPr>
        <w:rPr>
          <w:rtl/>
        </w:rPr>
      </w:pPr>
      <w:r>
        <w:rPr>
          <w:rFonts w:hint="cs"/>
          <w:rtl/>
        </w:rPr>
        <w:t xml:space="preserve">אבל אתה ביקשת את ההתייחסות שלנו לגבי </w:t>
      </w:r>
      <w:bookmarkStart w:id="352" w:name="_ETM_Q1_1452976"/>
      <w:bookmarkEnd w:id="352"/>
      <w:r>
        <w:rPr>
          <w:rFonts w:hint="cs"/>
          <w:rtl/>
        </w:rPr>
        <w:t xml:space="preserve">הדיווח. </w:t>
      </w:r>
    </w:p>
    <w:p w:rsidR="00DC3644" w:rsidRDefault="00DC3644" w:rsidP="00DC3644">
      <w:pPr>
        <w:rPr>
          <w:rtl/>
        </w:rPr>
      </w:pPr>
      <w:bookmarkStart w:id="353" w:name="_ETM_Q1_1456001"/>
      <w:bookmarkEnd w:id="353"/>
    </w:p>
    <w:bookmarkStart w:id="354" w:name="_ETM_Q1_1456300" w:displacedByCustomXml="next"/>
    <w:bookmarkEnd w:id="354" w:displacedByCustomXml="next"/>
    <w:sdt>
      <w:sdtPr>
        <w:rPr>
          <w:rFonts w:hint="cs"/>
          <w:rtl/>
        </w:rPr>
        <w:alias w:val="יור"/>
        <w:id w:val="-189063647"/>
        <w:placeholder>
          <w:docPart w:val="9D14AFF424CA42928E36DC4DBAE63278"/>
        </w:placeholder>
      </w:sdtPr>
      <w:sdtEndPr/>
      <w:sdtContent>
        <w:p w:rsidR="00F334F8" w:rsidRDefault="00F334F8" w:rsidP="00F334F8">
          <w:pPr>
            <w:pStyle w:val="af6"/>
            <w:keepNext/>
            <w:rPr>
              <w:rtl/>
            </w:rPr>
          </w:pPr>
          <w:r w:rsidRPr="00F334F8">
            <w:rPr>
              <w:color w:val="000000"/>
              <w:rtl/>
            </w:rPr>
            <w:t xml:space="preserve">היו"ר </w:t>
          </w:r>
          <w:r w:rsidRPr="00F334F8">
            <w:rPr>
              <w:rStyle w:val="afd"/>
              <w:color w:val="000000"/>
              <w:rtl/>
            </w:rPr>
            <w:t>יואב קיש:</w:t>
          </w:r>
        </w:p>
      </w:sdtContent>
    </w:sdt>
    <w:p w:rsidR="00DC3644" w:rsidRDefault="00DC3644" w:rsidP="00DC3644">
      <w:pPr>
        <w:pStyle w:val="KeepWithNext"/>
        <w:rPr>
          <w:rtl/>
        </w:rPr>
      </w:pPr>
    </w:p>
    <w:p w:rsidR="00DC3644" w:rsidRDefault="00DC3644" w:rsidP="00DC3644">
      <w:pPr>
        <w:rPr>
          <w:rtl/>
        </w:rPr>
      </w:pPr>
      <w:r>
        <w:rPr>
          <w:rFonts w:hint="cs"/>
          <w:rtl/>
        </w:rPr>
        <w:t xml:space="preserve">איזה דיווח? לא מכיר. </w:t>
      </w:r>
    </w:p>
    <w:p w:rsidR="00DC3644" w:rsidRDefault="00DC3644" w:rsidP="00DC3644">
      <w:pPr>
        <w:rPr>
          <w:rtl/>
        </w:rPr>
      </w:pPr>
      <w:bookmarkStart w:id="355" w:name="_ETM_Q1_1455999"/>
      <w:bookmarkEnd w:id="355"/>
    </w:p>
    <w:bookmarkStart w:id="356" w:name="_ETM_Q1_1456302" w:displacedByCustomXml="next"/>
    <w:bookmarkEnd w:id="356" w:displacedByCustomXml="next"/>
    <w:sdt>
      <w:sdtPr>
        <w:rPr>
          <w:rtl/>
        </w:rPr>
        <w:alias w:val="אורח"/>
        <w:tag w:val="&lt;ID&gt;&lt;/ID&gt;&lt;Name&gt;חוה מונדרוביץ:&lt;/Name&gt;&lt;Title&gt;&lt;/Title&gt;"/>
        <w:id w:val="449523095"/>
        <w:placeholder>
          <w:docPart w:val="3A3A688AB7A540D1A5D12D8E11CAD8F4"/>
        </w:placeholder>
      </w:sdtPr>
      <w:sdtEndPr/>
      <w:sdtContent>
        <w:p w:rsidR="0068213D" w:rsidRDefault="0068213D" w:rsidP="0068213D">
          <w:pPr>
            <w:pStyle w:val="af9"/>
            <w:keepNext/>
            <w:rPr>
              <w:rtl/>
            </w:rPr>
          </w:pPr>
          <w:r w:rsidRPr="007E07F3">
            <w:rPr>
              <w:rStyle w:val="afd"/>
              <w:color w:val="000000"/>
              <w:rtl/>
            </w:rPr>
            <w:t xml:space="preserve">חוה </w:t>
          </w:r>
          <w:proofErr w:type="spellStart"/>
          <w:r w:rsidRPr="007E07F3">
            <w:rPr>
              <w:rStyle w:val="afd"/>
              <w:color w:val="000000"/>
              <w:rtl/>
            </w:rPr>
            <w:t>מונדרוביץ</w:t>
          </w:r>
          <w:proofErr w:type="spellEnd"/>
          <w:r w:rsidRPr="007E07F3">
            <w:rPr>
              <w:rStyle w:val="afd"/>
              <w:color w:val="000000"/>
              <w:rtl/>
            </w:rPr>
            <w:t>:</w:t>
          </w:r>
        </w:p>
      </w:sdtContent>
    </w:sdt>
    <w:p w:rsidR="00DC3644" w:rsidRDefault="00DC3644" w:rsidP="00DC3644">
      <w:pPr>
        <w:pStyle w:val="KeepWithNext"/>
        <w:rPr>
          <w:rtl/>
        </w:rPr>
      </w:pPr>
    </w:p>
    <w:p w:rsidR="00DC3644" w:rsidRDefault="00DC3644" w:rsidP="00DC3644">
      <w:pPr>
        <w:rPr>
          <w:rtl/>
        </w:rPr>
      </w:pPr>
      <w:bookmarkStart w:id="357" w:name="_ETM_Q1_1460368"/>
      <w:bookmarkStart w:id="358" w:name="_ETM_Q1_1460631"/>
      <w:bookmarkEnd w:id="357"/>
      <w:bookmarkEnd w:id="358"/>
      <w:r>
        <w:rPr>
          <w:rFonts w:hint="cs"/>
          <w:rtl/>
        </w:rPr>
        <w:t xml:space="preserve">מי שהוציא רישיון חדש, שידווח </w:t>
      </w:r>
      <w:bookmarkStart w:id="359" w:name="_ETM_Q1_1459778"/>
      <w:bookmarkEnd w:id="359"/>
      <w:r>
        <w:rPr>
          <w:rFonts w:hint="cs"/>
          <w:rtl/>
        </w:rPr>
        <w:t xml:space="preserve">לנותני האישור. </w:t>
      </w:r>
    </w:p>
    <w:p w:rsidR="00F45DC7" w:rsidRDefault="00F45DC7" w:rsidP="00DC3644">
      <w:pPr>
        <w:rPr>
          <w:rtl/>
        </w:rPr>
      </w:pPr>
    </w:p>
    <w:bookmarkStart w:id="360" w:name="_ETM_Q1_1462242" w:displacedByCustomXml="next"/>
    <w:bookmarkEnd w:id="360" w:displacedByCustomXml="next"/>
    <w:sdt>
      <w:sdtPr>
        <w:rPr>
          <w:rFonts w:hint="cs"/>
          <w:rtl/>
        </w:rPr>
        <w:alias w:val="דובר"/>
        <w:tag w:val="&lt;ID&gt;&lt;/ID&gt;&lt;Name&gt;תומר רוזנר:&lt;/Name&gt;&lt;MemberID&gt;&lt;/MemberID&gt;"/>
        <w:id w:val="79109846"/>
        <w:placeholder>
          <w:docPart w:val="D29A4358B56C4B068DDB96E06D0A942C"/>
        </w:placeholder>
      </w:sdtPr>
      <w:sdtEndPr/>
      <w:sdtContent>
        <w:p w:rsidR="00F45DC7" w:rsidRDefault="00F45DC7" w:rsidP="00F45DC7">
          <w:pPr>
            <w:pStyle w:val="a4"/>
            <w:keepNext/>
            <w:rPr>
              <w:rtl/>
            </w:rPr>
          </w:pPr>
          <w:r w:rsidRPr="00F45DC7">
            <w:rPr>
              <w:rStyle w:val="afd"/>
              <w:color w:val="000000"/>
              <w:rtl/>
            </w:rPr>
            <w:t>תומר רוזנר:</w:t>
          </w:r>
        </w:p>
      </w:sdtContent>
    </w:sdt>
    <w:p w:rsidR="00DC3644" w:rsidRDefault="00DC3644" w:rsidP="00DC3644">
      <w:pPr>
        <w:pStyle w:val="KeepWithNext"/>
        <w:rPr>
          <w:rtl/>
        </w:rPr>
      </w:pPr>
    </w:p>
    <w:p w:rsidR="00DC3644" w:rsidRDefault="00DC3644" w:rsidP="00DC3644">
      <w:pPr>
        <w:rPr>
          <w:rtl/>
        </w:rPr>
      </w:pPr>
      <w:r>
        <w:rPr>
          <w:rFonts w:hint="cs"/>
          <w:rtl/>
        </w:rPr>
        <w:t xml:space="preserve">כבר הצבעת, אין מה לעשות. </w:t>
      </w:r>
    </w:p>
    <w:p w:rsidR="00DC3644" w:rsidRDefault="00DC3644" w:rsidP="00DC3644">
      <w:pPr>
        <w:rPr>
          <w:rtl/>
        </w:rPr>
      </w:pPr>
      <w:bookmarkStart w:id="361" w:name="_ETM_Q1_1463795"/>
      <w:bookmarkEnd w:id="361"/>
    </w:p>
    <w:bookmarkStart w:id="362" w:name="_ETM_Q1_1464120" w:displacedByCustomXml="next"/>
    <w:bookmarkEnd w:id="362" w:displacedByCustomXml="next"/>
    <w:sdt>
      <w:sdtPr>
        <w:rPr>
          <w:rtl/>
        </w:rPr>
        <w:alias w:val="דובר"/>
        <w:tag w:val="&lt;ID&gt;&lt;/ID&gt;&lt;Name&gt;מירה סלומון:&lt;/Name&gt;&lt;MemberID&gt;&lt;/MemberID&gt;"/>
        <w:id w:val="-277253132"/>
        <w:placeholder>
          <w:docPart w:val="3E31B7BB3A5F4F86A14A0D3C24FFE5EB"/>
        </w:placeholder>
      </w:sdtPr>
      <w:sdtEndPr/>
      <w:sdtContent>
        <w:p w:rsidR="0068213D" w:rsidRDefault="0068213D" w:rsidP="0068213D">
          <w:pPr>
            <w:pStyle w:val="a4"/>
            <w:keepNext/>
            <w:rPr>
              <w:rtl/>
            </w:rPr>
          </w:pPr>
          <w:r w:rsidRPr="0068213D">
            <w:rPr>
              <w:rStyle w:val="afd"/>
              <w:color w:val="000000"/>
              <w:rtl/>
            </w:rPr>
            <w:t>מירה סלומון:</w:t>
          </w:r>
        </w:p>
      </w:sdtContent>
    </w:sdt>
    <w:p w:rsidR="00DC3644" w:rsidRDefault="00DC3644" w:rsidP="00DC3644">
      <w:pPr>
        <w:pStyle w:val="KeepWithNext"/>
        <w:rPr>
          <w:rtl/>
        </w:rPr>
      </w:pPr>
    </w:p>
    <w:p w:rsidR="00DC3644" w:rsidRDefault="00DC3644" w:rsidP="00DC3644">
      <w:pPr>
        <w:rPr>
          <w:rtl/>
        </w:rPr>
      </w:pPr>
      <w:r>
        <w:rPr>
          <w:rFonts w:hint="cs"/>
          <w:rtl/>
        </w:rPr>
        <w:t xml:space="preserve">הוועדה הצביעה בלי </w:t>
      </w:r>
      <w:bookmarkStart w:id="363" w:name="_ETM_Q1_1463148"/>
      <w:bookmarkEnd w:id="363"/>
      <w:r>
        <w:rPr>
          <w:rFonts w:hint="cs"/>
          <w:rtl/>
        </w:rPr>
        <w:t xml:space="preserve">הנוסח הזה, שאנחנו בלאו הכי מתנגדים לו. </w:t>
      </w:r>
    </w:p>
    <w:p w:rsidR="00DC3644" w:rsidRDefault="00DC3644" w:rsidP="00DC3644">
      <w:pPr>
        <w:rPr>
          <w:rtl/>
        </w:rPr>
      </w:pPr>
      <w:bookmarkStart w:id="364" w:name="_ETM_Q1_1464484"/>
      <w:bookmarkEnd w:id="364"/>
    </w:p>
    <w:bookmarkStart w:id="365" w:name="_ETM_Q1_1467998" w:displacedByCustomXml="next"/>
    <w:bookmarkEnd w:id="365" w:displacedByCustomXml="next"/>
    <w:bookmarkStart w:id="366" w:name="_ETM_Q1_1464814" w:displacedByCustomXml="next"/>
    <w:bookmarkEnd w:id="366" w:displacedByCustomXml="next"/>
    <w:sdt>
      <w:sdtPr>
        <w:rPr>
          <w:rFonts w:hint="cs"/>
          <w:rtl/>
        </w:rPr>
        <w:alias w:val="דובר"/>
        <w:tag w:val="&lt;ID&gt;&lt;/ID&gt;&lt;Name&gt;תומר רוזנר:&lt;/Name&gt;&lt;MemberID&gt;&lt;/MemberID&gt;"/>
        <w:id w:val="1281456905"/>
        <w:placeholder>
          <w:docPart w:val="9F033E0FA5324CA68FB74C633E938A82"/>
        </w:placeholder>
      </w:sdtPr>
      <w:sdtEndPr/>
      <w:sdtContent>
        <w:p w:rsidR="00F45DC7" w:rsidRDefault="00F45DC7" w:rsidP="00F45DC7">
          <w:pPr>
            <w:pStyle w:val="a4"/>
            <w:keepNext/>
            <w:rPr>
              <w:rtl/>
            </w:rPr>
          </w:pPr>
          <w:r w:rsidRPr="00F45DC7">
            <w:rPr>
              <w:rStyle w:val="afd"/>
              <w:color w:val="000000"/>
              <w:rtl/>
            </w:rPr>
            <w:t>תומר רוזנר:</w:t>
          </w:r>
        </w:p>
      </w:sdtContent>
    </w:sdt>
    <w:p w:rsidR="00F45DC7" w:rsidRDefault="00F45DC7" w:rsidP="00F45DC7">
      <w:pPr>
        <w:rPr>
          <w:rtl/>
        </w:rPr>
      </w:pPr>
      <w:r>
        <w:rPr>
          <w:rFonts w:hint="cs"/>
          <w:rtl/>
        </w:rPr>
        <w:t xml:space="preserve"> </w:t>
      </w:r>
    </w:p>
    <w:p w:rsidR="00DC3644" w:rsidRDefault="00DC3644" w:rsidP="00F45DC7">
      <w:pPr>
        <w:rPr>
          <w:rtl/>
        </w:rPr>
      </w:pPr>
      <w:r>
        <w:rPr>
          <w:rFonts w:hint="cs"/>
          <w:rtl/>
        </w:rPr>
        <w:t xml:space="preserve">מי </w:t>
      </w:r>
      <w:bookmarkStart w:id="367" w:name="_ETM_Q1_1466905"/>
      <w:bookmarkEnd w:id="367"/>
      <w:r>
        <w:rPr>
          <w:rFonts w:hint="cs"/>
          <w:rtl/>
        </w:rPr>
        <w:t>אמר שהיא הצביעה בלי הנוסח הזה?</w:t>
      </w:r>
    </w:p>
    <w:p w:rsidR="00DC3644" w:rsidRDefault="00DC3644" w:rsidP="00DC3644">
      <w:pPr>
        <w:rPr>
          <w:rtl/>
        </w:rPr>
      </w:pPr>
      <w:bookmarkStart w:id="368" w:name="_ETM_Q1_1469092"/>
      <w:bookmarkEnd w:id="368"/>
    </w:p>
    <w:sdt>
      <w:sdtPr>
        <w:rPr>
          <w:rtl/>
        </w:rPr>
        <w:alias w:val="דובר"/>
        <w:tag w:val="&lt;ID&gt;&lt;/ID&gt;&lt;Name&gt;מירה סלומון:&lt;/Name&gt;&lt;MemberID&gt;&lt;/MemberID&gt;"/>
        <w:id w:val="1930226714"/>
        <w:placeholder>
          <w:docPart w:val="DefaultPlaceholder_1082065158"/>
        </w:placeholder>
      </w:sdtPr>
      <w:sdtEndPr/>
      <w:sdtContent>
        <w:p w:rsidR="00DC3644" w:rsidRDefault="0068213D" w:rsidP="0068213D">
          <w:pPr>
            <w:pStyle w:val="a4"/>
            <w:keepNext/>
            <w:rPr>
              <w:rtl/>
            </w:rPr>
          </w:pPr>
          <w:r w:rsidRPr="0068213D">
            <w:rPr>
              <w:rStyle w:val="afd"/>
              <w:color w:val="000000"/>
              <w:rtl/>
            </w:rPr>
            <w:t>מירה סלומון:</w:t>
          </w:r>
        </w:p>
      </w:sdtContent>
    </w:sdt>
    <w:p w:rsidR="0068213D" w:rsidRDefault="0068213D" w:rsidP="0068213D">
      <w:pPr>
        <w:pStyle w:val="KeepWithNext"/>
        <w:rPr>
          <w:rtl/>
          <w:lang w:eastAsia="he-IL"/>
        </w:rPr>
      </w:pPr>
    </w:p>
    <w:p w:rsidR="00DC3644" w:rsidRDefault="00DC3644" w:rsidP="00DC3644">
      <w:pPr>
        <w:rPr>
          <w:rtl/>
        </w:rPr>
      </w:pPr>
      <w:bookmarkStart w:id="369" w:name="_ETM_Q1_1470186"/>
      <w:bookmarkStart w:id="370" w:name="_ETM_Q1_1470519"/>
      <w:bookmarkEnd w:id="369"/>
      <w:bookmarkEnd w:id="370"/>
      <w:r>
        <w:rPr>
          <w:rFonts w:hint="cs"/>
          <w:rtl/>
        </w:rPr>
        <w:t xml:space="preserve">זה הנוסח כפי </w:t>
      </w:r>
      <w:bookmarkStart w:id="371" w:name="_ETM_Q1_1468310"/>
      <w:bookmarkEnd w:id="371"/>
      <w:r>
        <w:rPr>
          <w:rFonts w:hint="cs"/>
          <w:rtl/>
        </w:rPr>
        <w:t>שהוקרא.</w:t>
      </w:r>
    </w:p>
    <w:p w:rsidR="00DC3644" w:rsidRDefault="00DC3644" w:rsidP="00DC3644">
      <w:pPr>
        <w:rPr>
          <w:rtl/>
        </w:rPr>
      </w:pPr>
      <w:bookmarkStart w:id="372" w:name="_ETM_Q1_1470199"/>
      <w:bookmarkEnd w:id="372"/>
    </w:p>
    <w:bookmarkStart w:id="373" w:name="_ETM_Q1_1470534" w:displacedByCustomXml="next"/>
    <w:bookmarkEnd w:id="373" w:displacedByCustomXml="next"/>
    <w:sdt>
      <w:sdtPr>
        <w:rPr>
          <w:rFonts w:hint="cs"/>
          <w:rtl/>
        </w:rPr>
        <w:alias w:val="דובר"/>
        <w:tag w:val="&lt;ID&gt;&lt;/ID&gt;&lt;Name&gt;תומר רוזנר:&lt;/Name&gt;&lt;MemberID&gt;&lt;/MemberID&gt;"/>
        <w:id w:val="615642415"/>
        <w:placeholder>
          <w:docPart w:val="694A50FC61B84B02BC3B75F98B3B29FD"/>
        </w:placeholder>
      </w:sdtPr>
      <w:sdtEndPr/>
      <w:sdtContent>
        <w:p w:rsidR="00F45DC7" w:rsidRDefault="00F45DC7" w:rsidP="00F45DC7">
          <w:pPr>
            <w:pStyle w:val="a4"/>
            <w:keepNext/>
            <w:rPr>
              <w:rtl/>
            </w:rPr>
          </w:pPr>
          <w:r w:rsidRPr="00F45DC7">
            <w:rPr>
              <w:rStyle w:val="afd"/>
              <w:color w:val="000000"/>
              <w:rtl/>
            </w:rPr>
            <w:t>תומר רוזנר:</w:t>
          </w:r>
        </w:p>
      </w:sdtContent>
    </w:sdt>
    <w:p w:rsidR="00DC3644" w:rsidRDefault="00DC3644" w:rsidP="00DC3644">
      <w:pPr>
        <w:pStyle w:val="KeepWithNext"/>
        <w:rPr>
          <w:rtl/>
        </w:rPr>
      </w:pPr>
    </w:p>
    <w:p w:rsidR="00DC3644" w:rsidRDefault="00DC3644" w:rsidP="00DC3644">
      <w:pPr>
        <w:rPr>
          <w:rtl/>
        </w:rPr>
      </w:pPr>
      <w:bookmarkStart w:id="374" w:name="_ETM_Q1_1474155"/>
      <w:bookmarkEnd w:id="374"/>
      <w:r>
        <w:rPr>
          <w:rFonts w:hint="cs"/>
          <w:rtl/>
        </w:rPr>
        <w:t xml:space="preserve">לא, עם התוספת. </w:t>
      </w:r>
    </w:p>
    <w:p w:rsidR="00DC3644" w:rsidRDefault="00DC3644" w:rsidP="00DC3644">
      <w:pPr>
        <w:rPr>
          <w:rtl/>
        </w:rPr>
      </w:pPr>
      <w:bookmarkStart w:id="375" w:name="_ETM_Q1_1471446"/>
      <w:bookmarkEnd w:id="375"/>
    </w:p>
    <w:bookmarkStart w:id="376" w:name="_ETM_Q1_1471743" w:displacedByCustomXml="next"/>
    <w:bookmarkEnd w:id="376" w:displacedByCustomXml="next"/>
    <w:sdt>
      <w:sdtPr>
        <w:rPr>
          <w:rtl/>
        </w:rPr>
        <w:alias w:val="אורח"/>
        <w:tag w:val="&lt;ID&gt;&lt;/ID&gt;&lt;Name&gt;נפתלי קאיקוב:&lt;/Name&gt;&lt;Title&gt;&lt;/Title&gt;"/>
        <w:id w:val="-71661545"/>
        <w:placeholder>
          <w:docPart w:val="5FE0688B16AE45CFA0EB6625F4E62184"/>
        </w:placeholder>
      </w:sdtPr>
      <w:sdtEndPr/>
      <w:sdtContent>
        <w:p w:rsidR="00231295" w:rsidRDefault="00231295" w:rsidP="00231295">
          <w:pPr>
            <w:pStyle w:val="af9"/>
            <w:keepNext/>
            <w:rPr>
              <w:rtl/>
            </w:rPr>
          </w:pPr>
          <w:r w:rsidRPr="00231295">
            <w:rPr>
              <w:rStyle w:val="afd"/>
              <w:color w:val="000000"/>
              <w:rtl/>
            </w:rPr>
            <w:t xml:space="preserve">נפתלי </w:t>
          </w:r>
          <w:proofErr w:type="spellStart"/>
          <w:r w:rsidRPr="00231295">
            <w:rPr>
              <w:rStyle w:val="afd"/>
              <w:color w:val="000000"/>
              <w:rtl/>
            </w:rPr>
            <w:t>קאיקוב</w:t>
          </w:r>
          <w:proofErr w:type="spellEnd"/>
          <w:r w:rsidRPr="00231295">
            <w:rPr>
              <w:rStyle w:val="afd"/>
              <w:color w:val="000000"/>
              <w:rtl/>
            </w:rPr>
            <w:t>:</w:t>
          </w:r>
        </w:p>
      </w:sdtContent>
    </w:sdt>
    <w:p w:rsidR="00DC3644" w:rsidRDefault="00DC3644" w:rsidP="00DC3644">
      <w:pPr>
        <w:pStyle w:val="KeepWithNext"/>
        <w:rPr>
          <w:rtl/>
        </w:rPr>
      </w:pPr>
    </w:p>
    <w:p w:rsidR="00DC3644" w:rsidRDefault="00DC3644" w:rsidP="00DC3644">
      <w:pPr>
        <w:rPr>
          <w:rtl/>
        </w:rPr>
      </w:pPr>
      <w:r>
        <w:rPr>
          <w:rFonts w:hint="cs"/>
          <w:rtl/>
        </w:rPr>
        <w:t>כ</w:t>
      </w:r>
      <w:bookmarkStart w:id="377" w:name="_ETM_Q1_1476511"/>
      <w:bookmarkEnd w:id="377"/>
      <w:r>
        <w:rPr>
          <w:rFonts w:hint="cs"/>
          <w:rtl/>
        </w:rPr>
        <w:t xml:space="preserve">בוד יושב-ראש הוועדה </w:t>
      </w:r>
      <w:bookmarkStart w:id="378" w:name="_ETM_Q1_1473205"/>
      <w:bookmarkEnd w:id="378"/>
      <w:r>
        <w:rPr>
          <w:rFonts w:hint="cs"/>
          <w:rtl/>
        </w:rPr>
        <w:t xml:space="preserve">שאל אותי שאלה ואני התבקשתי לענות. </w:t>
      </w:r>
    </w:p>
    <w:p w:rsidR="00DC3644" w:rsidRDefault="00DC3644" w:rsidP="00DC3644">
      <w:pPr>
        <w:rPr>
          <w:rtl/>
        </w:rPr>
      </w:pPr>
      <w:bookmarkStart w:id="379" w:name="_ETM_Q1_1476543"/>
      <w:bookmarkEnd w:id="379"/>
    </w:p>
    <w:bookmarkStart w:id="380" w:name="_ETM_Q1_1476883" w:displacedByCustomXml="next"/>
    <w:bookmarkEnd w:id="380" w:displacedByCustomXml="next"/>
    <w:sdt>
      <w:sdtPr>
        <w:rPr>
          <w:rFonts w:hint="cs"/>
          <w:rtl/>
        </w:rPr>
        <w:alias w:val="יור"/>
        <w:id w:val="-381249028"/>
        <w:placeholder>
          <w:docPart w:val="BCD8298BFAC64D7FBFBB4D4C3265E1AB"/>
        </w:placeholder>
      </w:sdtPr>
      <w:sdtEndPr/>
      <w:sdtContent>
        <w:p w:rsidR="00F334F8" w:rsidRDefault="00F334F8" w:rsidP="00F334F8">
          <w:pPr>
            <w:pStyle w:val="af6"/>
            <w:keepNext/>
            <w:rPr>
              <w:rtl/>
            </w:rPr>
          </w:pPr>
          <w:r w:rsidRPr="00F334F8">
            <w:rPr>
              <w:color w:val="000000"/>
              <w:rtl/>
            </w:rPr>
            <w:t xml:space="preserve">היו"ר </w:t>
          </w:r>
          <w:r w:rsidRPr="00F334F8">
            <w:rPr>
              <w:rStyle w:val="afd"/>
              <w:color w:val="000000"/>
              <w:rtl/>
            </w:rPr>
            <w:t>יואב קיש:</w:t>
          </w:r>
        </w:p>
      </w:sdtContent>
    </w:sdt>
    <w:p w:rsidR="00DC3644" w:rsidRDefault="00DC3644" w:rsidP="00DC3644">
      <w:pPr>
        <w:pStyle w:val="KeepWithNext"/>
        <w:rPr>
          <w:rtl/>
        </w:rPr>
      </w:pPr>
    </w:p>
    <w:p w:rsidR="00DC3644" w:rsidRDefault="00DC3644" w:rsidP="00DC3644">
      <w:pPr>
        <w:rPr>
          <w:rtl/>
        </w:rPr>
      </w:pPr>
      <w:r>
        <w:rPr>
          <w:rFonts w:hint="cs"/>
          <w:rtl/>
        </w:rPr>
        <w:t xml:space="preserve">אתה צודק. הערת את תשומת לבי </w:t>
      </w:r>
      <w:bookmarkStart w:id="381" w:name="_ETM_Q1_1478670"/>
      <w:bookmarkEnd w:id="381"/>
      <w:r>
        <w:rPr>
          <w:rFonts w:hint="cs"/>
          <w:rtl/>
        </w:rPr>
        <w:t xml:space="preserve">והשאלה היא איך אתה הבנת את זה ברמה המשפטית. </w:t>
      </w:r>
      <w:bookmarkStart w:id="382" w:name="_ETM_Q1_1481625"/>
      <w:bookmarkEnd w:id="382"/>
    </w:p>
    <w:p w:rsidR="00DC3644" w:rsidRDefault="00DC3644" w:rsidP="0068213D">
      <w:pPr>
        <w:ind w:firstLine="0"/>
        <w:rPr>
          <w:rtl/>
        </w:rPr>
      </w:pPr>
      <w:bookmarkStart w:id="383" w:name="_ETM_Q1_1482881"/>
      <w:bookmarkEnd w:id="383"/>
    </w:p>
    <w:bookmarkStart w:id="384" w:name="_ETM_Q1_1483286" w:displacedByCustomXml="next"/>
    <w:bookmarkEnd w:id="384" w:displacedByCustomXml="next"/>
    <w:sdt>
      <w:sdtPr>
        <w:rPr>
          <w:rtl/>
        </w:rPr>
        <w:alias w:val="אורח"/>
        <w:tag w:val="&lt;ID&gt;&lt;/ID&gt;&lt;Name&gt;נפתלי קאיקוב:&lt;/Name&gt;&lt;Title&gt;&lt;/Title&gt;"/>
        <w:id w:val="1876419090"/>
        <w:placeholder>
          <w:docPart w:val="1E2BD88A5BD64F07BCD98C50712750EE"/>
        </w:placeholder>
      </w:sdtPr>
      <w:sdtEndPr/>
      <w:sdtContent>
        <w:p w:rsidR="00231295" w:rsidRDefault="00231295" w:rsidP="00231295">
          <w:pPr>
            <w:pStyle w:val="af9"/>
            <w:keepNext/>
            <w:rPr>
              <w:rtl/>
            </w:rPr>
          </w:pPr>
          <w:r w:rsidRPr="00231295">
            <w:rPr>
              <w:rStyle w:val="afd"/>
              <w:color w:val="000000"/>
              <w:rtl/>
            </w:rPr>
            <w:t xml:space="preserve">נפתלי </w:t>
          </w:r>
          <w:proofErr w:type="spellStart"/>
          <w:r w:rsidRPr="00231295">
            <w:rPr>
              <w:rStyle w:val="afd"/>
              <w:color w:val="000000"/>
              <w:rtl/>
            </w:rPr>
            <w:t>קאיקוב</w:t>
          </w:r>
          <w:proofErr w:type="spellEnd"/>
          <w:r w:rsidRPr="00231295">
            <w:rPr>
              <w:rStyle w:val="afd"/>
              <w:color w:val="000000"/>
              <w:rtl/>
            </w:rPr>
            <w:t>:</w:t>
          </w:r>
        </w:p>
      </w:sdtContent>
    </w:sdt>
    <w:p w:rsidR="00231295" w:rsidRDefault="00231295" w:rsidP="00231295">
      <w:pPr>
        <w:rPr>
          <w:rtl/>
        </w:rPr>
      </w:pPr>
      <w:r>
        <w:rPr>
          <w:rFonts w:hint="cs"/>
          <w:rtl/>
        </w:rPr>
        <w:t xml:space="preserve"> </w:t>
      </w:r>
    </w:p>
    <w:p w:rsidR="00B2694F" w:rsidRDefault="00B2694F" w:rsidP="00231295">
      <w:pPr>
        <w:rPr>
          <w:rtl/>
        </w:rPr>
      </w:pPr>
      <w:r>
        <w:rPr>
          <w:rFonts w:hint="cs"/>
          <w:rtl/>
        </w:rPr>
        <w:t>אנחנו לא מתנגדים, רק במסגרת ה-</w:t>
      </w:r>
      <w:r>
        <w:t>one stop shop</w:t>
      </w:r>
      <w:r>
        <w:rPr>
          <w:rFonts w:hint="cs"/>
          <w:rtl/>
        </w:rPr>
        <w:t xml:space="preserve">. אם יוקם </w:t>
      </w:r>
      <w:bookmarkStart w:id="385" w:name="_ETM_Q1_1488475"/>
      <w:bookmarkEnd w:id="385"/>
      <w:r>
        <w:t>one stop shop</w:t>
      </w:r>
      <w:r>
        <w:rPr>
          <w:rFonts w:hint="cs"/>
          <w:rtl/>
        </w:rPr>
        <w:t xml:space="preserve"> אנחנו נסכים לדווח, לא </w:t>
      </w:r>
      <w:r>
        <w:t>out of the blue</w:t>
      </w:r>
      <w:r>
        <w:rPr>
          <w:rFonts w:hint="cs"/>
          <w:rtl/>
        </w:rPr>
        <w:t xml:space="preserve">. </w:t>
      </w:r>
      <w:bookmarkStart w:id="386" w:name="_ETM_Q1_1493078"/>
      <w:bookmarkEnd w:id="386"/>
      <w:r>
        <w:rPr>
          <w:rFonts w:hint="cs"/>
          <w:rtl/>
        </w:rPr>
        <w:t xml:space="preserve">זה השירות. במסגרת </w:t>
      </w:r>
      <w:r>
        <w:t>one stop shop</w:t>
      </w:r>
      <w:r>
        <w:rPr>
          <w:rFonts w:hint="cs"/>
          <w:rtl/>
        </w:rPr>
        <w:t xml:space="preserve"> אנחנו </w:t>
      </w:r>
      <w:bookmarkStart w:id="387" w:name="_ETM_Q1_1498304"/>
      <w:bookmarkEnd w:id="387"/>
      <w:r>
        <w:rPr>
          <w:rFonts w:hint="cs"/>
          <w:rtl/>
        </w:rPr>
        <w:t xml:space="preserve">נדווח. לא </w:t>
      </w:r>
      <w:r>
        <w:t>one stop shop</w:t>
      </w:r>
      <w:r>
        <w:rPr>
          <w:rFonts w:hint="cs"/>
          <w:rtl/>
        </w:rPr>
        <w:t xml:space="preserve"> </w:t>
      </w:r>
      <w:r>
        <w:rPr>
          <w:rtl/>
        </w:rPr>
        <w:t>–</w:t>
      </w:r>
      <w:r>
        <w:rPr>
          <w:rFonts w:hint="cs"/>
          <w:rtl/>
        </w:rPr>
        <w:t xml:space="preserve"> לא נדווח. כי כל משרד ממשלתי </w:t>
      </w:r>
      <w:bookmarkStart w:id="388" w:name="_ETM_Q1_1505060"/>
      <w:bookmarkEnd w:id="388"/>
      <w:r>
        <w:rPr>
          <w:rFonts w:hint="cs"/>
          <w:rtl/>
        </w:rPr>
        <w:t xml:space="preserve">יש לו </w:t>
      </w:r>
      <w:r>
        <w:rPr>
          <w:rtl/>
        </w:rPr>
        <w:t>–</w:t>
      </w:r>
      <w:r>
        <w:rPr>
          <w:rFonts w:hint="cs"/>
          <w:rtl/>
        </w:rPr>
        <w:t xml:space="preserve"> זה גם לא הנוסח. </w:t>
      </w:r>
    </w:p>
    <w:p w:rsidR="00B2694F" w:rsidRDefault="00B2694F" w:rsidP="00B2694F">
      <w:pPr>
        <w:rPr>
          <w:rtl/>
        </w:rPr>
      </w:pPr>
    </w:p>
    <w:p w:rsidR="00F45DC7" w:rsidRDefault="00F45DC7" w:rsidP="00F45DC7">
      <w:pPr>
        <w:ind w:firstLine="0"/>
        <w:rPr>
          <w:u w:val="single"/>
          <w:rtl/>
          <w:lang w:eastAsia="he-IL"/>
        </w:rPr>
      </w:pPr>
      <w:r>
        <w:rPr>
          <w:rFonts w:hint="cs"/>
          <w:u w:val="single"/>
          <w:rtl/>
          <w:lang w:eastAsia="he-IL"/>
        </w:rPr>
        <w:t>קריאה:</w:t>
      </w:r>
    </w:p>
    <w:p w:rsidR="00B2694F" w:rsidRDefault="00B2694F" w:rsidP="00B2694F">
      <w:pPr>
        <w:pStyle w:val="KeepWithNext"/>
        <w:rPr>
          <w:rtl/>
        </w:rPr>
      </w:pPr>
    </w:p>
    <w:p w:rsidR="00B2694F" w:rsidRDefault="00B2694F" w:rsidP="00B2694F">
      <w:pPr>
        <w:rPr>
          <w:rtl/>
        </w:rPr>
      </w:pPr>
      <w:r>
        <w:rPr>
          <w:rFonts w:hint="cs"/>
          <w:rtl/>
        </w:rPr>
        <w:t xml:space="preserve">לא, אנחנו לא נוכל להסכים לזה. </w:t>
      </w:r>
    </w:p>
    <w:p w:rsidR="00B2694F" w:rsidRDefault="00B2694F" w:rsidP="00B2694F">
      <w:pPr>
        <w:rPr>
          <w:rtl/>
        </w:rPr>
      </w:pPr>
      <w:bookmarkStart w:id="389" w:name="_ETM_Q1_1503471"/>
      <w:bookmarkEnd w:id="389"/>
    </w:p>
    <w:bookmarkStart w:id="390" w:name="_ETM_Q1_1503793" w:displacedByCustomXml="next"/>
    <w:bookmarkEnd w:id="390" w:displacedByCustomXml="next"/>
    <w:sdt>
      <w:sdtPr>
        <w:rPr>
          <w:rtl/>
        </w:rPr>
        <w:alias w:val="אורח"/>
        <w:tag w:val="&lt;ID&gt;&lt;/ID&gt;&lt;Name&gt;נפתלי קאיקוב:&lt;/Name&gt;&lt;Title&gt;&lt;/Title&gt;"/>
        <w:id w:val="-1481148780"/>
        <w:placeholder>
          <w:docPart w:val="BEF866CBBE8E48E7B0BB96483D1B43F3"/>
        </w:placeholder>
      </w:sdtPr>
      <w:sdtEndPr/>
      <w:sdtContent>
        <w:p w:rsidR="00231295" w:rsidRDefault="00231295" w:rsidP="00231295">
          <w:pPr>
            <w:pStyle w:val="af9"/>
            <w:keepNext/>
            <w:rPr>
              <w:rtl/>
            </w:rPr>
          </w:pPr>
          <w:r w:rsidRPr="00231295">
            <w:rPr>
              <w:rStyle w:val="afd"/>
              <w:color w:val="000000"/>
              <w:rtl/>
            </w:rPr>
            <w:t xml:space="preserve">נפתלי </w:t>
          </w:r>
          <w:proofErr w:type="spellStart"/>
          <w:r w:rsidRPr="00231295">
            <w:rPr>
              <w:rStyle w:val="afd"/>
              <w:color w:val="000000"/>
              <w:rtl/>
            </w:rPr>
            <w:t>קאיקוב</w:t>
          </w:r>
          <w:proofErr w:type="spellEnd"/>
          <w:r w:rsidRPr="00231295">
            <w:rPr>
              <w:rStyle w:val="afd"/>
              <w:color w:val="000000"/>
              <w:rtl/>
            </w:rPr>
            <w:t>:</w:t>
          </w:r>
        </w:p>
      </w:sdtContent>
    </w:sdt>
    <w:p w:rsidR="00231295" w:rsidRDefault="00231295" w:rsidP="00231295">
      <w:pPr>
        <w:rPr>
          <w:rtl/>
        </w:rPr>
      </w:pPr>
      <w:r>
        <w:rPr>
          <w:rFonts w:hint="cs"/>
          <w:rtl/>
        </w:rPr>
        <w:t xml:space="preserve"> </w:t>
      </w:r>
    </w:p>
    <w:p w:rsidR="00B2694F" w:rsidRDefault="00B2694F" w:rsidP="00231295">
      <w:pPr>
        <w:rPr>
          <w:rtl/>
        </w:rPr>
      </w:pPr>
      <w:r>
        <w:rPr>
          <w:rFonts w:hint="cs"/>
          <w:rtl/>
        </w:rPr>
        <w:t xml:space="preserve">את יכולה לא להסכים. </w:t>
      </w:r>
    </w:p>
    <w:p w:rsidR="00B2694F" w:rsidRDefault="00B2694F" w:rsidP="00B2694F">
      <w:pPr>
        <w:rPr>
          <w:rtl/>
        </w:rPr>
      </w:pPr>
      <w:bookmarkStart w:id="391" w:name="_ETM_Q1_1509127"/>
      <w:bookmarkEnd w:id="391"/>
    </w:p>
    <w:bookmarkStart w:id="392" w:name="_ETM_Q1_1509440" w:displacedByCustomXml="next"/>
    <w:bookmarkEnd w:id="392" w:displacedByCustomXml="next"/>
    <w:sdt>
      <w:sdtPr>
        <w:rPr>
          <w:rFonts w:hint="cs"/>
          <w:rtl/>
        </w:rPr>
        <w:alias w:val="דובר"/>
        <w:tag w:val="&lt;ID&gt;&lt;/ID&gt;&lt;Name&gt;תומר רוזנר:&lt;/Name&gt;&lt;MemberID&gt;&lt;/MemberID&gt;"/>
        <w:id w:val="1909493261"/>
        <w:placeholder>
          <w:docPart w:val="DefaultPlaceholder_1082065158"/>
        </w:placeholder>
      </w:sdtPr>
      <w:sdtEndPr/>
      <w:sdtContent>
        <w:p w:rsidR="00F45DC7" w:rsidRDefault="00F45DC7" w:rsidP="00F45DC7">
          <w:pPr>
            <w:pStyle w:val="a4"/>
            <w:keepNext/>
            <w:rPr>
              <w:rtl/>
            </w:rPr>
          </w:pPr>
          <w:r w:rsidRPr="00F45DC7">
            <w:rPr>
              <w:rStyle w:val="afd"/>
              <w:color w:val="000000"/>
              <w:rtl/>
            </w:rPr>
            <w:t>תומר רוזנר:</w:t>
          </w:r>
        </w:p>
      </w:sdtContent>
    </w:sdt>
    <w:p w:rsidR="00F45DC7" w:rsidRDefault="00F45DC7" w:rsidP="00F45DC7">
      <w:pPr>
        <w:pStyle w:val="KeepWithNext"/>
        <w:rPr>
          <w:rtl/>
        </w:rPr>
      </w:pPr>
    </w:p>
    <w:p w:rsidR="00B2694F" w:rsidRDefault="00B2694F" w:rsidP="00B2694F">
      <w:pPr>
        <w:rPr>
          <w:rtl/>
        </w:rPr>
      </w:pPr>
      <w:r>
        <w:rPr>
          <w:rFonts w:hint="cs"/>
          <w:rtl/>
        </w:rPr>
        <w:t xml:space="preserve">הנושא עלה </w:t>
      </w:r>
      <w:bookmarkStart w:id="393" w:name="_ETM_Q1_1510122"/>
      <w:bookmarkEnd w:id="393"/>
      <w:r>
        <w:rPr>
          <w:rFonts w:hint="cs"/>
          <w:rtl/>
        </w:rPr>
        <w:t xml:space="preserve">לאחר שהוקרא הנוסח ויושב-ראש הוועדה אמר שהבקשה נראית לו הגיונית ולכן יראו בחלק מן הנוסח. </w:t>
      </w:r>
    </w:p>
    <w:p w:rsidR="00A939AA" w:rsidRDefault="00A939AA" w:rsidP="00B2694F">
      <w:pPr>
        <w:rPr>
          <w:rtl/>
        </w:rPr>
      </w:pPr>
    </w:p>
    <w:bookmarkStart w:id="394" w:name="_ETM_Q1_1521906" w:displacedByCustomXml="next"/>
    <w:bookmarkEnd w:id="394" w:displacedByCustomXml="next"/>
    <w:bookmarkStart w:id="395" w:name="_ETM_Q1_1521463" w:displacedByCustomXml="next"/>
    <w:bookmarkEnd w:id="395" w:displacedByCustomXml="next"/>
    <w:sdt>
      <w:sdtPr>
        <w:rPr>
          <w:rFonts w:hint="cs"/>
          <w:rtl/>
        </w:rPr>
        <w:alias w:val="יור"/>
        <w:id w:val="1316226373"/>
        <w:placeholder>
          <w:docPart w:val="CD37DFA7F6A74A41AF6579F2FDB10F72"/>
        </w:placeholder>
      </w:sdtPr>
      <w:sdtEndPr/>
      <w:sdtContent>
        <w:p w:rsidR="00F334F8" w:rsidRDefault="00F334F8" w:rsidP="00A939AA">
          <w:pPr>
            <w:pStyle w:val="af6"/>
            <w:keepNext/>
            <w:rPr>
              <w:rtl/>
            </w:rPr>
          </w:pPr>
          <w:r w:rsidRPr="00F334F8">
            <w:rPr>
              <w:color w:val="000000"/>
              <w:rtl/>
            </w:rPr>
            <w:t xml:space="preserve">היו"ר </w:t>
          </w:r>
          <w:r w:rsidRPr="00F334F8">
            <w:rPr>
              <w:rStyle w:val="afd"/>
              <w:color w:val="000000"/>
              <w:rtl/>
            </w:rPr>
            <w:t>יואב קיש:</w:t>
          </w:r>
        </w:p>
      </w:sdtContent>
    </w:sdt>
    <w:p w:rsidR="00F334F8" w:rsidRDefault="00F334F8" w:rsidP="00A939AA">
      <w:pPr>
        <w:keepNext/>
        <w:rPr>
          <w:rtl/>
        </w:rPr>
      </w:pPr>
      <w:r>
        <w:rPr>
          <w:rFonts w:hint="cs"/>
          <w:rtl/>
        </w:rPr>
        <w:t xml:space="preserve"> </w:t>
      </w:r>
    </w:p>
    <w:p w:rsidR="00B2694F" w:rsidRDefault="00B2694F" w:rsidP="00A939AA">
      <w:pPr>
        <w:keepNext/>
        <w:rPr>
          <w:rtl/>
        </w:rPr>
      </w:pPr>
      <w:r>
        <w:rPr>
          <w:rFonts w:hint="cs"/>
          <w:rtl/>
        </w:rPr>
        <w:t>אני יכול להגיד לכם ככה</w:t>
      </w:r>
      <w:bookmarkStart w:id="396" w:name="_ETM_Q1_1519637"/>
      <w:bookmarkEnd w:id="396"/>
      <w:r>
        <w:rPr>
          <w:rFonts w:hint="cs"/>
          <w:rtl/>
        </w:rPr>
        <w:t xml:space="preserve">, הבקשה היא פשוטה. מה שאמרתי הוא שכאשר אתם </w:t>
      </w:r>
      <w:bookmarkStart w:id="397" w:name="_ETM_Q1_1523963"/>
      <w:bookmarkEnd w:id="397"/>
      <w:r>
        <w:rPr>
          <w:rFonts w:hint="cs"/>
          <w:rtl/>
        </w:rPr>
        <w:t xml:space="preserve">מוציאים רישיון חדש, תעבירו דיווח לנותני האישורים. </w:t>
      </w:r>
    </w:p>
    <w:p w:rsidR="00A939AA" w:rsidRDefault="00A939AA" w:rsidP="00A939AA">
      <w:pPr>
        <w:keepNext/>
        <w:rPr>
          <w:rtl/>
        </w:rPr>
      </w:pPr>
    </w:p>
    <w:bookmarkStart w:id="398" w:name="_ETM_Q1_1527903" w:displacedByCustomXml="next"/>
    <w:bookmarkEnd w:id="398" w:displacedByCustomXml="next"/>
    <w:bookmarkStart w:id="399" w:name="_ETM_Q1_1527523" w:displacedByCustomXml="next"/>
    <w:bookmarkEnd w:id="399" w:displacedByCustomXml="next"/>
    <w:sdt>
      <w:sdtPr>
        <w:rPr>
          <w:rtl/>
        </w:rPr>
        <w:alias w:val="אורח"/>
        <w:tag w:val="&lt;ID&gt;&lt;/ID&gt;&lt;Name&gt;נפתלי קאיקוב:&lt;/Name&gt;&lt;Title&gt;&lt;/Title&gt;"/>
        <w:id w:val="1758403071"/>
        <w:placeholder>
          <w:docPart w:val="C532CEE1E376400F92693E4214CB0EDC"/>
        </w:placeholder>
      </w:sdtPr>
      <w:sdtEndPr/>
      <w:sdtContent>
        <w:p w:rsidR="00231295" w:rsidRDefault="00231295" w:rsidP="00231295">
          <w:pPr>
            <w:pStyle w:val="af9"/>
            <w:keepNext/>
            <w:rPr>
              <w:rtl/>
            </w:rPr>
          </w:pPr>
          <w:r w:rsidRPr="00231295">
            <w:rPr>
              <w:rStyle w:val="afd"/>
              <w:color w:val="000000"/>
              <w:rtl/>
            </w:rPr>
            <w:t xml:space="preserve">נפתלי </w:t>
          </w:r>
          <w:proofErr w:type="spellStart"/>
          <w:r w:rsidRPr="00231295">
            <w:rPr>
              <w:rStyle w:val="afd"/>
              <w:color w:val="000000"/>
              <w:rtl/>
            </w:rPr>
            <w:t>קאיקוב</w:t>
          </w:r>
          <w:proofErr w:type="spellEnd"/>
          <w:r w:rsidRPr="00231295">
            <w:rPr>
              <w:rStyle w:val="afd"/>
              <w:color w:val="000000"/>
              <w:rtl/>
            </w:rPr>
            <w:t>:</w:t>
          </w:r>
        </w:p>
      </w:sdtContent>
    </w:sdt>
    <w:p w:rsidR="00B2694F" w:rsidRDefault="00B2694F" w:rsidP="00B2694F">
      <w:pPr>
        <w:pStyle w:val="KeepWithNext"/>
        <w:rPr>
          <w:rtl/>
        </w:rPr>
      </w:pPr>
    </w:p>
    <w:p w:rsidR="00B2694F" w:rsidRDefault="00B2694F" w:rsidP="00B2694F">
      <w:pPr>
        <w:rPr>
          <w:rtl/>
        </w:rPr>
      </w:pPr>
      <w:r>
        <w:rPr>
          <w:rFonts w:hint="cs"/>
          <w:rtl/>
        </w:rPr>
        <w:t>ב</w:t>
      </w:r>
      <w:bookmarkStart w:id="400" w:name="_ETM_Q1_1532954"/>
      <w:bookmarkEnd w:id="400"/>
      <w:r>
        <w:rPr>
          <w:rFonts w:hint="cs"/>
          <w:rtl/>
        </w:rPr>
        <w:t>יקשנו שזה יהיה במסגרת ה-</w:t>
      </w:r>
      <w:r>
        <w:t>one stop shop</w:t>
      </w:r>
      <w:r>
        <w:rPr>
          <w:rFonts w:hint="cs"/>
          <w:rtl/>
        </w:rPr>
        <w:t>.</w:t>
      </w:r>
    </w:p>
    <w:p w:rsidR="00F66D55" w:rsidRDefault="00F66D55" w:rsidP="00B2694F">
      <w:pPr>
        <w:rPr>
          <w:rtl/>
        </w:rPr>
      </w:pPr>
      <w:bookmarkStart w:id="401" w:name="_ETM_Q1_1532658"/>
      <w:bookmarkEnd w:id="401"/>
    </w:p>
    <w:sdt>
      <w:sdtPr>
        <w:rPr>
          <w:rFonts w:hint="cs"/>
          <w:rtl/>
        </w:rPr>
        <w:alias w:val="יור"/>
        <w:id w:val="-909614796"/>
        <w:placeholder>
          <w:docPart w:val="C74388AA28FD492AAF201B2B112B7608"/>
        </w:placeholder>
      </w:sdtPr>
      <w:sdtEndPr/>
      <w:sdtContent>
        <w:p w:rsidR="00F334F8" w:rsidRDefault="00F334F8" w:rsidP="00F334F8">
          <w:pPr>
            <w:pStyle w:val="af6"/>
            <w:keepNext/>
            <w:rPr>
              <w:rtl/>
            </w:rPr>
          </w:pPr>
          <w:r w:rsidRPr="00F334F8">
            <w:rPr>
              <w:color w:val="000000"/>
              <w:rtl/>
            </w:rPr>
            <w:t xml:space="preserve">היו"ר </w:t>
          </w:r>
          <w:r w:rsidRPr="00F334F8">
            <w:rPr>
              <w:rStyle w:val="afd"/>
              <w:color w:val="000000"/>
              <w:rtl/>
            </w:rPr>
            <w:t>יואב קיש:</w:t>
          </w:r>
        </w:p>
      </w:sdtContent>
    </w:sdt>
    <w:p w:rsidR="00F66D55" w:rsidRDefault="00F66D55" w:rsidP="00F66D55">
      <w:pPr>
        <w:pStyle w:val="KeepWithNext"/>
        <w:rPr>
          <w:rtl/>
        </w:rPr>
      </w:pPr>
    </w:p>
    <w:p w:rsidR="00F66D55" w:rsidRDefault="00F66D55" w:rsidP="00F66D55">
      <w:pPr>
        <w:rPr>
          <w:rtl/>
        </w:rPr>
      </w:pPr>
      <w:r>
        <w:rPr>
          <w:rFonts w:hint="cs"/>
          <w:rtl/>
        </w:rPr>
        <w:t xml:space="preserve">אם יש </w:t>
      </w:r>
      <w:r>
        <w:t>one stop shop</w:t>
      </w:r>
      <w:r>
        <w:rPr>
          <w:rFonts w:hint="cs"/>
          <w:rtl/>
        </w:rPr>
        <w:t xml:space="preserve"> או אם אין </w:t>
      </w:r>
      <w:r>
        <w:t>one stop shop</w:t>
      </w:r>
      <w:r>
        <w:rPr>
          <w:rFonts w:hint="cs"/>
          <w:rtl/>
        </w:rPr>
        <w:t xml:space="preserve">. במסגרת </w:t>
      </w:r>
      <w:bookmarkStart w:id="402" w:name="_ETM_Q1_1532419"/>
      <w:bookmarkEnd w:id="402"/>
      <w:r>
        <w:rPr>
          <w:rFonts w:hint="cs"/>
          <w:rtl/>
        </w:rPr>
        <w:t xml:space="preserve">הסעיף הזה. זו הכוונה. תודה. חבר הכנסת </w:t>
      </w:r>
      <w:proofErr w:type="spellStart"/>
      <w:r>
        <w:rPr>
          <w:rFonts w:hint="cs"/>
          <w:rtl/>
        </w:rPr>
        <w:t>פולקמן</w:t>
      </w:r>
      <w:proofErr w:type="spellEnd"/>
      <w:r>
        <w:rPr>
          <w:rFonts w:hint="cs"/>
          <w:rtl/>
        </w:rPr>
        <w:t xml:space="preserve">, זכות הדיבור </w:t>
      </w:r>
      <w:bookmarkStart w:id="403" w:name="_ETM_Q1_1539318"/>
      <w:bookmarkEnd w:id="403"/>
      <w:r>
        <w:rPr>
          <w:rFonts w:hint="cs"/>
          <w:rtl/>
        </w:rPr>
        <w:t xml:space="preserve">שלך. </w:t>
      </w:r>
    </w:p>
    <w:p w:rsidR="00F66D55" w:rsidRDefault="00F66D55" w:rsidP="00F66D55">
      <w:pPr>
        <w:rPr>
          <w:rtl/>
        </w:rPr>
      </w:pPr>
      <w:bookmarkStart w:id="404" w:name="_ETM_Q1_1540181"/>
      <w:bookmarkEnd w:id="404"/>
    </w:p>
    <w:bookmarkStart w:id="405" w:name="_ETM_Q1_1540611" w:displacedByCustomXml="next"/>
    <w:bookmarkEnd w:id="405" w:displacedByCustomXml="next"/>
    <w:sdt>
      <w:sdtPr>
        <w:rPr>
          <w:rtl/>
        </w:rPr>
        <w:alias w:val="דובר"/>
        <w:tag w:val="&lt;ID&gt;&lt;/ID&gt;&lt;Name&gt;רועי פולקמן (כולנו):&lt;/Name&gt;&lt;MemberID&gt;&lt;/MemberID&gt;"/>
        <w:id w:val="-121618632"/>
        <w:placeholder>
          <w:docPart w:val="DefaultPlaceholder_1082065158"/>
        </w:placeholder>
      </w:sdtPr>
      <w:sdtEndPr/>
      <w:sdtContent>
        <w:p w:rsidR="00F66D55" w:rsidRDefault="0068213D" w:rsidP="0068213D">
          <w:pPr>
            <w:pStyle w:val="a4"/>
            <w:keepNext/>
            <w:rPr>
              <w:rtl/>
            </w:rPr>
          </w:pPr>
          <w:r w:rsidRPr="0068213D">
            <w:rPr>
              <w:rStyle w:val="afd"/>
              <w:color w:val="000000"/>
              <w:rtl/>
            </w:rPr>
            <w:t xml:space="preserve">רועי </w:t>
          </w:r>
          <w:proofErr w:type="spellStart"/>
          <w:r w:rsidRPr="0068213D">
            <w:rPr>
              <w:rStyle w:val="afd"/>
              <w:color w:val="000000"/>
              <w:rtl/>
            </w:rPr>
            <w:t>פולקמן</w:t>
          </w:r>
          <w:proofErr w:type="spellEnd"/>
          <w:r w:rsidRPr="0068213D">
            <w:rPr>
              <w:rStyle w:val="afd"/>
              <w:color w:val="000000"/>
              <w:rtl/>
            </w:rPr>
            <w:t xml:space="preserve"> (כולנו):</w:t>
          </w:r>
        </w:p>
      </w:sdtContent>
    </w:sdt>
    <w:p w:rsidR="0068213D" w:rsidRDefault="0068213D" w:rsidP="0068213D">
      <w:pPr>
        <w:pStyle w:val="KeepWithNext"/>
        <w:rPr>
          <w:rtl/>
        </w:rPr>
      </w:pPr>
    </w:p>
    <w:p w:rsidR="00F66D55" w:rsidRDefault="00F66D55" w:rsidP="00F66D55">
      <w:pPr>
        <w:rPr>
          <w:rtl/>
        </w:rPr>
      </w:pPr>
      <w:bookmarkStart w:id="406" w:name="_ETM_Q1_1543767"/>
      <w:bookmarkEnd w:id="406"/>
      <w:r>
        <w:rPr>
          <w:rFonts w:hint="cs"/>
          <w:rtl/>
        </w:rPr>
        <w:t xml:space="preserve">תודה. אדוני היושב-ראש, החוק הזה הוא חשוב מאוד, </w:t>
      </w:r>
      <w:bookmarkStart w:id="407" w:name="_ETM_Q1_1546113"/>
      <w:bookmarkEnd w:id="407"/>
      <w:r>
        <w:rPr>
          <w:rFonts w:hint="cs"/>
          <w:rtl/>
        </w:rPr>
        <w:t xml:space="preserve">הוא מצוין. לאורך הדיונים חששנו מסיפור הצו והיו </w:t>
      </w:r>
      <w:bookmarkStart w:id="408" w:name="_ETM_Q1_1545387"/>
      <w:bookmarkEnd w:id="408"/>
      <w:r>
        <w:rPr>
          <w:rFonts w:hint="cs"/>
          <w:rtl/>
        </w:rPr>
        <w:t xml:space="preserve">לנו כל מיני מחשבות מה עושים עם זה. אני אשמח </w:t>
      </w:r>
      <w:bookmarkStart w:id="409" w:name="_ETM_Q1_1551353"/>
      <w:bookmarkEnd w:id="409"/>
      <w:r>
        <w:rPr>
          <w:rFonts w:hint="cs"/>
          <w:rtl/>
        </w:rPr>
        <w:t xml:space="preserve">שאולי מנכ"ל משרד הפנים יאמר את זה כאן, גם לפני </w:t>
      </w:r>
      <w:bookmarkStart w:id="410" w:name="_ETM_Q1_1554731"/>
      <w:bookmarkEnd w:id="410"/>
      <w:r>
        <w:rPr>
          <w:rFonts w:hint="cs"/>
          <w:rtl/>
        </w:rPr>
        <w:t xml:space="preserve">ההצבעה על החוק, כי אנחנו רוצים לוודא שהחוק הזה לא </w:t>
      </w:r>
      <w:bookmarkStart w:id="411" w:name="_ETM_Q1_1558335"/>
      <w:bookmarkEnd w:id="411"/>
      <w:r>
        <w:rPr>
          <w:rFonts w:hint="cs"/>
          <w:rtl/>
        </w:rPr>
        <w:t xml:space="preserve">יעוקר על ידי זה. </w:t>
      </w:r>
    </w:p>
    <w:p w:rsidR="00F66D55" w:rsidRDefault="00F66D55" w:rsidP="00F66D55">
      <w:pPr>
        <w:rPr>
          <w:rtl/>
        </w:rPr>
      </w:pPr>
      <w:bookmarkStart w:id="412" w:name="_ETM_Q1_1563654"/>
      <w:bookmarkEnd w:id="412"/>
    </w:p>
    <w:bookmarkStart w:id="413" w:name="_ETM_Q1_1564121" w:displacedByCustomXml="next"/>
    <w:bookmarkEnd w:id="413" w:displacedByCustomXml="next"/>
    <w:sdt>
      <w:sdtPr>
        <w:rPr>
          <w:rFonts w:hint="cs"/>
          <w:rtl/>
        </w:rPr>
        <w:alias w:val="יור"/>
        <w:id w:val="2048249189"/>
        <w:placeholder>
          <w:docPart w:val="0D847D3CEA194213BEACB37F01C1493B"/>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32333B" w:rsidRDefault="0032333B" w:rsidP="00F66D55">
      <w:pPr>
        <w:rPr>
          <w:rtl/>
        </w:rPr>
      </w:pPr>
    </w:p>
    <w:p w:rsidR="00F66D55" w:rsidRDefault="00F66D55" w:rsidP="00F66D55">
      <w:pPr>
        <w:rPr>
          <w:rtl/>
        </w:rPr>
      </w:pPr>
      <w:r>
        <w:rPr>
          <w:rFonts w:hint="cs"/>
          <w:rtl/>
        </w:rPr>
        <w:t xml:space="preserve">רגע, אני עוצר אותך לשנייה. </w:t>
      </w:r>
    </w:p>
    <w:p w:rsidR="0068213D" w:rsidRDefault="0068213D" w:rsidP="00F66D55">
      <w:pPr>
        <w:rPr>
          <w:rtl/>
        </w:rPr>
      </w:pPr>
    </w:p>
    <w:bookmarkStart w:id="414" w:name="_ETM_Q1_1563078" w:displacedByCustomXml="next"/>
    <w:bookmarkEnd w:id="414" w:displacedByCustomXml="next"/>
    <w:sdt>
      <w:sdtPr>
        <w:rPr>
          <w:rtl/>
        </w:rPr>
        <w:alias w:val="דובר"/>
        <w:tag w:val="&lt;ID&gt;&lt;/ID&gt;&lt;Name&gt;רועי פולקמן (כולנו):&lt;/Name&gt;&lt;MemberID&gt;&lt;/MemberID&gt;"/>
        <w:id w:val="1581409744"/>
        <w:placeholder>
          <w:docPart w:val="D4932299EA0E4EA384B034DCEC257D08"/>
        </w:placeholder>
      </w:sdtPr>
      <w:sdtEndPr/>
      <w:sdtContent>
        <w:p w:rsidR="0068213D" w:rsidRDefault="0068213D" w:rsidP="0068213D">
          <w:pPr>
            <w:pStyle w:val="a4"/>
            <w:keepNext/>
            <w:rPr>
              <w:rtl/>
            </w:rPr>
          </w:pPr>
          <w:r w:rsidRPr="0068213D">
            <w:rPr>
              <w:rStyle w:val="afd"/>
              <w:color w:val="000000"/>
              <w:rtl/>
            </w:rPr>
            <w:t xml:space="preserve">רועי </w:t>
          </w:r>
          <w:proofErr w:type="spellStart"/>
          <w:r w:rsidRPr="0068213D">
            <w:rPr>
              <w:rStyle w:val="afd"/>
              <w:color w:val="000000"/>
              <w:rtl/>
            </w:rPr>
            <w:t>פולקמן</w:t>
          </w:r>
          <w:proofErr w:type="spellEnd"/>
          <w:r w:rsidRPr="0068213D">
            <w:rPr>
              <w:rStyle w:val="afd"/>
              <w:color w:val="000000"/>
              <w:rtl/>
            </w:rPr>
            <w:t xml:space="preserve"> (כולנו):</w:t>
          </w:r>
        </w:p>
      </w:sdtContent>
    </w:sdt>
    <w:p w:rsidR="00F66D55" w:rsidRDefault="00F66D55" w:rsidP="00F66D55">
      <w:pPr>
        <w:pStyle w:val="KeepWithNext"/>
        <w:rPr>
          <w:rtl/>
        </w:rPr>
      </w:pPr>
    </w:p>
    <w:p w:rsidR="00F66D55" w:rsidRDefault="00F66D55" w:rsidP="00F66D55">
      <w:pPr>
        <w:rPr>
          <w:rtl/>
        </w:rPr>
      </w:pPr>
      <w:r>
        <w:rPr>
          <w:rFonts w:hint="cs"/>
          <w:rtl/>
        </w:rPr>
        <w:t xml:space="preserve">אנחנו </w:t>
      </w:r>
      <w:bookmarkStart w:id="415" w:name="_ETM_Q1_1565486"/>
      <w:bookmarkEnd w:id="415"/>
      <w:r>
        <w:rPr>
          <w:rFonts w:hint="cs"/>
          <w:rtl/>
        </w:rPr>
        <w:t>רק רוצים לוודא שלא יעוקר החוק על ידי זה שהצו</w:t>
      </w:r>
      <w:bookmarkStart w:id="416" w:name="_ETM_Q1_1569018"/>
      <w:bookmarkEnd w:id="416"/>
      <w:r>
        <w:rPr>
          <w:rFonts w:hint="cs"/>
          <w:rtl/>
        </w:rPr>
        <w:t xml:space="preserve"> לא יובא. </w:t>
      </w:r>
    </w:p>
    <w:p w:rsidR="00F66D55" w:rsidRDefault="00F66D55" w:rsidP="00F66D55">
      <w:pPr>
        <w:rPr>
          <w:rtl/>
        </w:rPr>
      </w:pPr>
      <w:bookmarkStart w:id="417" w:name="_ETM_Q1_1568620"/>
      <w:bookmarkEnd w:id="417"/>
    </w:p>
    <w:bookmarkStart w:id="418" w:name="_ETM_Q1_1567160" w:displacedByCustomXml="next"/>
    <w:bookmarkEnd w:id="418" w:displacedByCustomXml="next"/>
    <w:sdt>
      <w:sdtPr>
        <w:rPr>
          <w:rFonts w:hint="cs"/>
          <w:rtl/>
        </w:rPr>
        <w:alias w:val="יור"/>
        <w:id w:val="-1564248461"/>
        <w:placeholder>
          <w:docPart w:val="CE5CEA0A774D4A2993477EAE369EF3AD"/>
        </w:placeholder>
      </w:sdtPr>
      <w:sdtEndPr/>
      <w:sdtContent>
        <w:p w:rsidR="00F334F8" w:rsidRDefault="00F334F8" w:rsidP="00F334F8">
          <w:pPr>
            <w:pStyle w:val="af6"/>
            <w:keepNext/>
            <w:rPr>
              <w:rtl/>
            </w:rPr>
          </w:pPr>
          <w:r w:rsidRPr="00F334F8">
            <w:rPr>
              <w:color w:val="000000"/>
              <w:rtl/>
            </w:rPr>
            <w:t xml:space="preserve">היו"ר </w:t>
          </w:r>
          <w:r w:rsidRPr="00F334F8">
            <w:rPr>
              <w:rStyle w:val="afd"/>
              <w:color w:val="000000"/>
              <w:rtl/>
            </w:rPr>
            <w:t>יואב קיש:</w:t>
          </w:r>
        </w:p>
      </w:sdtContent>
    </w:sdt>
    <w:p w:rsidR="00F334F8" w:rsidRDefault="00F334F8" w:rsidP="00F334F8">
      <w:pPr>
        <w:rPr>
          <w:rtl/>
        </w:rPr>
      </w:pPr>
      <w:r>
        <w:rPr>
          <w:rFonts w:hint="cs"/>
          <w:rtl/>
        </w:rPr>
        <w:t xml:space="preserve"> </w:t>
      </w:r>
    </w:p>
    <w:p w:rsidR="00F66D55" w:rsidRDefault="00F66D55" w:rsidP="00F334F8">
      <w:pPr>
        <w:rPr>
          <w:rtl/>
        </w:rPr>
      </w:pPr>
      <w:r>
        <w:rPr>
          <w:rFonts w:hint="cs"/>
          <w:rtl/>
        </w:rPr>
        <w:t xml:space="preserve">טוב, תודה. מרדכי, לפני שאני </w:t>
      </w:r>
      <w:bookmarkStart w:id="419" w:name="_ETM_Q1_1570820"/>
      <w:bookmarkEnd w:id="419"/>
      <w:r>
        <w:rPr>
          <w:rFonts w:hint="cs"/>
          <w:rtl/>
        </w:rPr>
        <w:t xml:space="preserve">אתן לך להתייחס אני חייב להגיד שמשרד הפנים, מעבר </w:t>
      </w:r>
      <w:bookmarkStart w:id="420" w:name="_ETM_Q1_1575374"/>
      <w:bookmarkEnd w:id="420"/>
      <w:r>
        <w:rPr>
          <w:rFonts w:hint="cs"/>
          <w:rtl/>
        </w:rPr>
        <w:t xml:space="preserve">לזה שהוא היוזם והשותף המוביל בחקיקה הזו, יחד עם משרד </w:t>
      </w:r>
      <w:bookmarkStart w:id="421" w:name="_ETM_Q1_1582653"/>
      <w:bookmarkEnd w:id="421"/>
      <w:r>
        <w:rPr>
          <w:rFonts w:hint="cs"/>
          <w:rtl/>
        </w:rPr>
        <w:t xml:space="preserve">ראש הממשלה, נתן גב וגיבוי מלא לוועדה. וגם כשהיה ויכוח, </w:t>
      </w:r>
      <w:bookmarkStart w:id="422" w:name="_ETM_Q1_1587729"/>
      <w:bookmarkEnd w:id="422"/>
      <w:r>
        <w:rPr>
          <w:rFonts w:hint="cs"/>
          <w:rtl/>
        </w:rPr>
        <w:t xml:space="preserve">בסוף הצלחנו להסתדר. יש לי אמון מלא שכל מה </w:t>
      </w:r>
      <w:bookmarkStart w:id="423" w:name="_ETM_Q1_1592200"/>
      <w:bookmarkEnd w:id="423"/>
      <w:r>
        <w:rPr>
          <w:rFonts w:hint="cs"/>
          <w:rtl/>
        </w:rPr>
        <w:t>שאנחנו אמרנו פה,</w:t>
      </w:r>
      <w:r>
        <w:rPr>
          <w:rFonts w:hint="cs"/>
        </w:rPr>
        <w:t xml:space="preserve"> </w:t>
      </w:r>
      <w:r>
        <w:rPr>
          <w:rFonts w:hint="cs"/>
          <w:rtl/>
        </w:rPr>
        <w:t xml:space="preserve">כל השינויים שחוה הקריאה, ייכנסו לחוק. אני </w:t>
      </w:r>
      <w:bookmarkStart w:id="424" w:name="_ETM_Q1_1595482"/>
      <w:bookmarkEnd w:id="424"/>
      <w:r>
        <w:rPr>
          <w:rFonts w:hint="cs"/>
          <w:rtl/>
        </w:rPr>
        <w:t xml:space="preserve">לא רואה אף אחד מהשחקנים מסביב לשולחן, לא </w:t>
      </w:r>
      <w:bookmarkStart w:id="425" w:name="_ETM_Q1_1600987"/>
      <w:bookmarkEnd w:id="425"/>
      <w:r>
        <w:rPr>
          <w:rFonts w:hint="cs"/>
          <w:rtl/>
        </w:rPr>
        <w:t xml:space="preserve">רק משרד הפנים, אבל בוודאי ובוודאי משרד הפנים. לכן אני </w:t>
      </w:r>
      <w:bookmarkStart w:id="426" w:name="_ETM_Q1_1603102"/>
      <w:bookmarkEnd w:id="426"/>
      <w:r>
        <w:rPr>
          <w:rFonts w:hint="cs"/>
          <w:rtl/>
        </w:rPr>
        <w:t xml:space="preserve">לא צריך את ההצהרה הזו של מרדכי. בבקשה, אני מוכן </w:t>
      </w:r>
      <w:bookmarkStart w:id="427" w:name="_ETM_Q1_1612711"/>
      <w:bookmarkEnd w:id="427"/>
      <w:r>
        <w:rPr>
          <w:rFonts w:hint="cs"/>
          <w:rtl/>
        </w:rPr>
        <w:t xml:space="preserve">לשמוע את התייחסותך, אבל אני אומר לכם עוד פעם, שיתוף </w:t>
      </w:r>
      <w:bookmarkStart w:id="428" w:name="_ETM_Q1_1613370"/>
      <w:bookmarkEnd w:id="428"/>
      <w:r>
        <w:rPr>
          <w:rFonts w:hint="cs"/>
          <w:rtl/>
        </w:rPr>
        <w:t xml:space="preserve">פעולה מלא, עבודה מצוינת ואני מרגיש שהרפורמה הזו תובל </w:t>
      </w:r>
      <w:bookmarkStart w:id="429" w:name="_ETM_Q1_1618106"/>
      <w:bookmarkEnd w:id="429"/>
      <w:r>
        <w:rPr>
          <w:rFonts w:hint="cs"/>
          <w:rtl/>
        </w:rPr>
        <w:t>על ידי משרד הפנים באמת בהבנה פנימית שזה הדב</w:t>
      </w:r>
      <w:bookmarkStart w:id="430" w:name="_ETM_Q1_1621839"/>
      <w:bookmarkEnd w:id="430"/>
      <w:r>
        <w:rPr>
          <w:rFonts w:hint="cs"/>
          <w:rtl/>
        </w:rPr>
        <w:t xml:space="preserve">ר הנכון לעשות. בבקשה, מרדכי. </w:t>
      </w:r>
    </w:p>
    <w:p w:rsidR="00F66D55" w:rsidRDefault="00F66D55" w:rsidP="00F66D55">
      <w:pPr>
        <w:rPr>
          <w:rtl/>
        </w:rPr>
      </w:pPr>
      <w:bookmarkStart w:id="431" w:name="_ETM_Q1_1623809"/>
      <w:bookmarkEnd w:id="431"/>
    </w:p>
    <w:bookmarkStart w:id="432" w:name="_ETM_Q1_1628439" w:displacedByCustomXml="next"/>
    <w:bookmarkEnd w:id="432" w:displacedByCustomXml="next"/>
    <w:bookmarkStart w:id="433" w:name="_ETM_Q1_1624471" w:displacedByCustomXml="next"/>
    <w:bookmarkEnd w:id="433" w:displacedByCustomXml="next"/>
    <w:sdt>
      <w:sdtPr>
        <w:rPr>
          <w:rtl/>
        </w:rPr>
        <w:alias w:val="דובר"/>
        <w:tag w:val="&lt;ID&gt;&lt;/ID&gt;&lt;Name&gt;מרדכי כהן:&lt;/Name&gt;&lt;MemberID&gt;&lt;/MemberID&gt;"/>
        <w:id w:val="986209267"/>
        <w:placeholder>
          <w:docPart w:val="DefaultPlaceholder_1082065158"/>
        </w:placeholder>
      </w:sdtPr>
      <w:sdtEndPr/>
      <w:sdtContent>
        <w:p w:rsidR="00231295" w:rsidRDefault="00231295" w:rsidP="00231295">
          <w:pPr>
            <w:pStyle w:val="a4"/>
            <w:keepNext/>
            <w:rPr>
              <w:rtl/>
            </w:rPr>
          </w:pPr>
          <w:r w:rsidRPr="00231295">
            <w:rPr>
              <w:rStyle w:val="afd"/>
              <w:color w:val="000000"/>
              <w:rtl/>
            </w:rPr>
            <w:t>מרדכי כהן:</w:t>
          </w:r>
        </w:p>
      </w:sdtContent>
    </w:sdt>
    <w:p w:rsidR="00231295" w:rsidRDefault="00231295" w:rsidP="00231295">
      <w:pPr>
        <w:pStyle w:val="KeepWithNext"/>
        <w:rPr>
          <w:rtl/>
        </w:rPr>
      </w:pPr>
    </w:p>
    <w:p w:rsidR="00F66D55" w:rsidRDefault="00F66D55" w:rsidP="00231295">
      <w:pPr>
        <w:rPr>
          <w:rtl/>
        </w:rPr>
      </w:pPr>
      <w:r>
        <w:rPr>
          <w:rFonts w:hint="cs"/>
          <w:rtl/>
        </w:rPr>
        <w:t xml:space="preserve">אני לא נותן ציונים לאף </w:t>
      </w:r>
      <w:bookmarkStart w:id="434" w:name="_ETM_Q1_1625673"/>
      <w:bookmarkEnd w:id="434"/>
      <w:r>
        <w:rPr>
          <w:rFonts w:hint="cs"/>
          <w:rtl/>
        </w:rPr>
        <w:t xml:space="preserve">אחד, אבל אני לא מכיר לאחרונה רפורמה שהתנהלה בצורה כל </w:t>
      </w:r>
      <w:bookmarkStart w:id="435" w:name="_ETM_Q1_1633362"/>
      <w:bookmarkEnd w:id="435"/>
      <w:r>
        <w:rPr>
          <w:rFonts w:hint="cs"/>
          <w:rtl/>
        </w:rPr>
        <w:t xml:space="preserve">כך עניינית ומקצועית. ולכן, אמירות מהסוג הזה עלולות לרמוז </w:t>
      </w:r>
      <w:bookmarkStart w:id="436" w:name="_ETM_Q1_1639121"/>
      <w:bookmarkEnd w:id="436"/>
      <w:r>
        <w:rPr>
          <w:rtl/>
        </w:rPr>
        <w:t>–</w:t>
      </w:r>
      <w:r>
        <w:rPr>
          <w:rFonts w:hint="cs"/>
          <w:rtl/>
        </w:rPr>
        <w:t xml:space="preserve"> לא לזה אתה מתכוון </w:t>
      </w:r>
      <w:r>
        <w:rPr>
          <w:rtl/>
        </w:rPr>
        <w:t>–</w:t>
      </w:r>
      <w:r>
        <w:rPr>
          <w:rFonts w:hint="cs"/>
          <w:rtl/>
        </w:rPr>
        <w:t xml:space="preserve"> אבל זה עלול להתפרש </w:t>
      </w:r>
      <w:bookmarkStart w:id="437" w:name="_ETM_Q1_1638631"/>
      <w:bookmarkEnd w:id="437"/>
      <w:r>
        <w:rPr>
          <w:rFonts w:hint="cs"/>
          <w:rtl/>
        </w:rPr>
        <w:t xml:space="preserve">בצורה הזאת. כל הדיונים היו ענייניים, כולל הדיונים המצומצמים אצל </w:t>
      </w:r>
      <w:bookmarkStart w:id="438" w:name="_ETM_Q1_1644762"/>
      <w:bookmarkEnd w:id="438"/>
      <w:r>
        <w:rPr>
          <w:rFonts w:hint="cs"/>
          <w:rtl/>
        </w:rPr>
        <w:t xml:space="preserve">יואב. הייתה פה התגייסות אדירה של כלל נותני האישורים להתפשר </w:t>
      </w:r>
      <w:bookmarkStart w:id="439" w:name="_ETM_Q1_1650689"/>
      <w:bookmarkEnd w:id="439"/>
      <w:r>
        <w:rPr>
          <w:rFonts w:hint="cs"/>
          <w:rtl/>
        </w:rPr>
        <w:t xml:space="preserve">במקומות שהיה אפשר ולהתעקש על הקווים האדומים. בסופו של דבר </w:t>
      </w:r>
      <w:bookmarkStart w:id="440" w:name="_ETM_Q1_1652289"/>
      <w:bookmarkEnd w:id="440"/>
      <w:r>
        <w:rPr>
          <w:rFonts w:hint="cs"/>
          <w:rtl/>
        </w:rPr>
        <w:t xml:space="preserve">צריך להבין מי לוקח על עצמו את </w:t>
      </w:r>
      <w:bookmarkStart w:id="441" w:name="_ETM_Q1_1652392"/>
      <w:bookmarkEnd w:id="441"/>
      <w:r>
        <w:rPr>
          <w:rFonts w:hint="cs"/>
          <w:rtl/>
        </w:rPr>
        <w:t xml:space="preserve">האחריות הכבדה, שזה שר הפנים. בסופו של דבר, החוק הוא </w:t>
      </w:r>
      <w:bookmarkStart w:id="442" w:name="_ETM_Q1_1655951"/>
      <w:bookmarkEnd w:id="442"/>
      <w:r>
        <w:rPr>
          <w:rFonts w:hint="cs"/>
          <w:rtl/>
        </w:rPr>
        <w:t xml:space="preserve">באחריות שר הפנים. </w:t>
      </w:r>
      <w:r w:rsidR="00693573">
        <w:rPr>
          <w:rFonts w:hint="cs"/>
          <w:rtl/>
        </w:rPr>
        <w:t xml:space="preserve">כשניסינו להוביל איזשהו איזון עדין בין רמת סיכון לבין הקלה </w:t>
      </w:r>
      <w:bookmarkStart w:id="443" w:name="_ETM_Q1_1661459"/>
      <w:bookmarkEnd w:id="443"/>
      <w:r w:rsidR="00693573">
        <w:rPr>
          <w:rFonts w:hint="cs"/>
          <w:rtl/>
        </w:rPr>
        <w:t xml:space="preserve">על ביורוקרטיה, רגולציה, פיתוח המשק באמצעות רישוי עסקים, </w:t>
      </w:r>
      <w:bookmarkStart w:id="444" w:name="_ETM_Q1_1669681"/>
      <w:bookmarkEnd w:id="444"/>
      <w:r w:rsidR="00693573">
        <w:rPr>
          <w:rFonts w:hint="cs"/>
          <w:rtl/>
        </w:rPr>
        <w:t xml:space="preserve">היה צריך את האיזון העדין. </w:t>
      </w:r>
    </w:p>
    <w:p w:rsidR="00693573" w:rsidRDefault="00693573" w:rsidP="00F66D55">
      <w:pPr>
        <w:rPr>
          <w:rtl/>
        </w:rPr>
      </w:pPr>
      <w:bookmarkStart w:id="445" w:name="_ETM_Q1_1673001"/>
      <w:bookmarkEnd w:id="445"/>
    </w:p>
    <w:p w:rsidR="00693573" w:rsidRDefault="00693573" w:rsidP="00F66D55">
      <w:pPr>
        <w:rPr>
          <w:rtl/>
        </w:rPr>
      </w:pPr>
      <w:r>
        <w:rPr>
          <w:rFonts w:hint="cs"/>
          <w:rtl/>
        </w:rPr>
        <w:t>א</w:t>
      </w:r>
      <w:bookmarkStart w:id="446" w:name="_ETM_Q1_1673699"/>
      <w:bookmarkEnd w:id="446"/>
      <w:r>
        <w:rPr>
          <w:rFonts w:hint="cs"/>
          <w:rtl/>
        </w:rPr>
        <w:t xml:space="preserve">ז אני מצטרף למה שיואב </w:t>
      </w:r>
      <w:bookmarkStart w:id="447" w:name="_ETM_Q1_1672234"/>
      <w:bookmarkEnd w:id="447"/>
      <w:r>
        <w:rPr>
          <w:rFonts w:hint="cs"/>
          <w:rtl/>
        </w:rPr>
        <w:t xml:space="preserve">אמר. זאת ההתחייבות ואנחנו נעמוד בלוחות הזמנים. אמרנו שהחוק </w:t>
      </w:r>
      <w:bookmarkStart w:id="448" w:name="_ETM_Q1_1680899"/>
      <w:bookmarkEnd w:id="448"/>
      <w:r>
        <w:rPr>
          <w:rFonts w:hint="cs"/>
          <w:rtl/>
        </w:rPr>
        <w:t xml:space="preserve">נכנס בינואר, אבל יש עד אפריל, תלוי </w:t>
      </w:r>
      <w:bookmarkStart w:id="449" w:name="_ETM_Q1_1684973"/>
      <w:bookmarkEnd w:id="449"/>
      <w:r>
        <w:rPr>
          <w:rFonts w:hint="cs"/>
          <w:rtl/>
        </w:rPr>
        <w:t xml:space="preserve">מהי המשימה. </w:t>
      </w:r>
    </w:p>
    <w:p w:rsidR="00693573" w:rsidRDefault="00693573" w:rsidP="00F66D55">
      <w:pPr>
        <w:rPr>
          <w:rtl/>
        </w:rPr>
      </w:pPr>
      <w:bookmarkStart w:id="450" w:name="_ETM_Q1_1683850"/>
      <w:bookmarkEnd w:id="450"/>
    </w:p>
    <w:bookmarkStart w:id="451" w:name="_ETM_Q1_1684275" w:displacedByCustomXml="next"/>
    <w:bookmarkEnd w:id="451" w:displacedByCustomXml="next"/>
    <w:sdt>
      <w:sdtPr>
        <w:rPr>
          <w:rFonts w:hint="cs"/>
          <w:rtl/>
        </w:rPr>
        <w:alias w:val="יור"/>
        <w:id w:val="1886140385"/>
        <w:placeholder>
          <w:docPart w:val="2AE44F34F2D140D6B227E9FCB3B778C0"/>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693573" w:rsidRDefault="00693573" w:rsidP="00693573">
      <w:pPr>
        <w:pStyle w:val="KeepWithNext"/>
        <w:rPr>
          <w:rtl/>
        </w:rPr>
      </w:pPr>
    </w:p>
    <w:p w:rsidR="00693573" w:rsidRDefault="00693573" w:rsidP="00693573">
      <w:pPr>
        <w:rPr>
          <w:rtl/>
        </w:rPr>
      </w:pPr>
      <w:r>
        <w:rPr>
          <w:rFonts w:hint="cs"/>
          <w:rtl/>
        </w:rPr>
        <w:t xml:space="preserve">הצו צריך להיות עד ה-1 באפריל. </w:t>
      </w:r>
    </w:p>
    <w:p w:rsidR="00693573" w:rsidRDefault="00693573" w:rsidP="00693573">
      <w:pPr>
        <w:rPr>
          <w:rtl/>
        </w:rPr>
      </w:pPr>
      <w:bookmarkStart w:id="452" w:name="_ETM_Q1_1688419"/>
      <w:bookmarkEnd w:id="452"/>
    </w:p>
    <w:bookmarkStart w:id="453" w:name="_ETM_Q1_1688730" w:displacedByCustomXml="next"/>
    <w:bookmarkEnd w:id="453" w:displacedByCustomXml="next"/>
    <w:sdt>
      <w:sdtPr>
        <w:rPr>
          <w:rtl/>
        </w:rPr>
        <w:alias w:val="דובר"/>
        <w:tag w:val="&lt;ID&gt;&lt;/ID&gt;&lt;Name&gt;רועי פולקמן (כולנו):&lt;/Name&gt;&lt;MemberID&gt;&lt;/MemberID&gt;"/>
        <w:id w:val="1824239156"/>
        <w:placeholder>
          <w:docPart w:val="23EEDE55B0544998A40B64477C24C7CC"/>
        </w:placeholder>
      </w:sdtPr>
      <w:sdtEndPr/>
      <w:sdtContent>
        <w:p w:rsidR="0068213D" w:rsidRDefault="0068213D" w:rsidP="0068213D">
          <w:pPr>
            <w:pStyle w:val="a4"/>
            <w:keepNext/>
            <w:rPr>
              <w:rtl/>
            </w:rPr>
          </w:pPr>
          <w:r w:rsidRPr="0068213D">
            <w:rPr>
              <w:rStyle w:val="afd"/>
              <w:color w:val="000000"/>
              <w:rtl/>
            </w:rPr>
            <w:t xml:space="preserve">רועי </w:t>
          </w:r>
          <w:proofErr w:type="spellStart"/>
          <w:r w:rsidRPr="0068213D">
            <w:rPr>
              <w:rStyle w:val="afd"/>
              <w:color w:val="000000"/>
              <w:rtl/>
            </w:rPr>
            <w:t>פולקמן</w:t>
          </w:r>
          <w:proofErr w:type="spellEnd"/>
          <w:r w:rsidRPr="0068213D">
            <w:rPr>
              <w:rStyle w:val="afd"/>
              <w:color w:val="000000"/>
              <w:rtl/>
            </w:rPr>
            <w:t xml:space="preserve"> (כולנו):</w:t>
          </w:r>
        </w:p>
      </w:sdtContent>
    </w:sdt>
    <w:p w:rsidR="00693573" w:rsidRDefault="00693573" w:rsidP="00693573">
      <w:pPr>
        <w:pStyle w:val="KeepWithNext"/>
        <w:rPr>
          <w:rtl/>
        </w:rPr>
      </w:pPr>
    </w:p>
    <w:p w:rsidR="00693573" w:rsidRDefault="00693573" w:rsidP="00693573">
      <w:pPr>
        <w:rPr>
          <w:rtl/>
        </w:rPr>
      </w:pPr>
      <w:r>
        <w:rPr>
          <w:rFonts w:hint="cs"/>
          <w:rtl/>
        </w:rPr>
        <w:t xml:space="preserve">עד ה-1 </w:t>
      </w:r>
      <w:bookmarkStart w:id="454" w:name="_ETM_Q1_1686842"/>
      <w:bookmarkEnd w:id="454"/>
      <w:r>
        <w:rPr>
          <w:rFonts w:hint="cs"/>
          <w:rtl/>
        </w:rPr>
        <w:t>באפריל יוסר הצו?</w:t>
      </w:r>
    </w:p>
    <w:p w:rsidR="00A27F11" w:rsidRDefault="00A27F11" w:rsidP="00693573">
      <w:pPr>
        <w:rPr>
          <w:rtl/>
        </w:rPr>
      </w:pPr>
    </w:p>
    <w:sdt>
      <w:sdtPr>
        <w:rPr>
          <w:rtl/>
        </w:rPr>
        <w:alias w:val="דובר"/>
        <w:tag w:val="&lt;ID&gt;&lt;/ID&gt;&lt;Name&gt;מרדכי כהן:&lt;/Name&gt;&lt;MemberID&gt;&lt;/MemberID&gt;"/>
        <w:id w:val="-1588840413"/>
        <w:placeholder>
          <w:docPart w:val="B47B3E6DDC1D448E892CF0DCBC53E737"/>
        </w:placeholder>
      </w:sdtPr>
      <w:sdtEndPr/>
      <w:sdtContent>
        <w:p w:rsidR="00231295" w:rsidRDefault="00231295" w:rsidP="00231295">
          <w:pPr>
            <w:pStyle w:val="a4"/>
            <w:keepNext/>
            <w:rPr>
              <w:rtl/>
            </w:rPr>
          </w:pPr>
          <w:r w:rsidRPr="00231295">
            <w:rPr>
              <w:rStyle w:val="afd"/>
              <w:color w:val="000000"/>
              <w:rtl/>
            </w:rPr>
            <w:t>מרדכי כהן:</w:t>
          </w:r>
        </w:p>
      </w:sdtContent>
    </w:sdt>
    <w:p w:rsidR="00693573" w:rsidRDefault="00693573" w:rsidP="00693573">
      <w:pPr>
        <w:pStyle w:val="KeepWithNext"/>
        <w:rPr>
          <w:rtl/>
        </w:rPr>
      </w:pPr>
    </w:p>
    <w:p w:rsidR="00693573" w:rsidRPr="00693573" w:rsidRDefault="00693573" w:rsidP="00693573">
      <w:pPr>
        <w:rPr>
          <w:rtl/>
        </w:rPr>
      </w:pPr>
      <w:r>
        <w:rPr>
          <w:rFonts w:hint="cs"/>
          <w:rtl/>
        </w:rPr>
        <w:t xml:space="preserve">ודאי, כפי שהתחייבנו. </w:t>
      </w:r>
    </w:p>
    <w:p w:rsidR="00F66D55" w:rsidRDefault="00F66D55" w:rsidP="00F66D55">
      <w:pPr>
        <w:rPr>
          <w:rtl/>
        </w:rPr>
      </w:pPr>
      <w:bookmarkStart w:id="455" w:name="_ETM_Q1_1539594"/>
      <w:bookmarkEnd w:id="455"/>
    </w:p>
    <w:sdt>
      <w:sdtPr>
        <w:rPr>
          <w:rFonts w:hint="cs"/>
          <w:rtl/>
        </w:rPr>
        <w:alias w:val="יור"/>
        <w:id w:val="1966841889"/>
        <w:placeholder>
          <w:docPart w:val="AE0279D6946C4BD4B25A3BB7D55C83B0"/>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693573" w:rsidRDefault="00693573" w:rsidP="00693573">
      <w:pPr>
        <w:pStyle w:val="KeepWithNext"/>
        <w:rPr>
          <w:rtl/>
        </w:rPr>
      </w:pPr>
    </w:p>
    <w:p w:rsidR="00693573" w:rsidRDefault="00693573" w:rsidP="00693573">
      <w:pPr>
        <w:rPr>
          <w:rtl/>
        </w:rPr>
      </w:pPr>
      <w:r>
        <w:rPr>
          <w:rFonts w:hint="cs"/>
          <w:rtl/>
        </w:rPr>
        <w:t xml:space="preserve">תודה. אני מעלה להצבעה את </w:t>
      </w:r>
      <w:bookmarkStart w:id="456" w:name="_ETM_Q1_1694965"/>
      <w:bookmarkEnd w:id="456"/>
      <w:r>
        <w:rPr>
          <w:rFonts w:hint="cs"/>
          <w:rtl/>
        </w:rPr>
        <w:t xml:space="preserve">החוק, עם התיקונים כפי שהגדרנו עכשיו. </w:t>
      </w:r>
    </w:p>
    <w:p w:rsidR="007E07F3" w:rsidRDefault="007E07F3" w:rsidP="00693573">
      <w:pPr>
        <w:rPr>
          <w:rtl/>
        </w:rPr>
      </w:pPr>
    </w:p>
    <w:bookmarkStart w:id="457" w:name="_ETM_Q1_1704013" w:displacedByCustomXml="next"/>
    <w:bookmarkEnd w:id="457" w:displacedByCustomXml="next"/>
    <w:sdt>
      <w:sdtPr>
        <w:rPr>
          <w:rtl/>
        </w:rPr>
        <w:alias w:val="דובר"/>
        <w:id w:val="2043777328"/>
        <w:placeholder>
          <w:docPart w:val="5E6279E1BC834A6D8C1A4D59C721CC52"/>
        </w:placeholder>
      </w:sdtPr>
      <w:sdtEndPr/>
      <w:sdtContent>
        <w:p w:rsidR="007E07F3" w:rsidRDefault="007E07F3" w:rsidP="007E07F3">
          <w:pPr>
            <w:pStyle w:val="a4"/>
            <w:keepNext/>
            <w:rPr>
              <w:rtl/>
            </w:rPr>
          </w:pPr>
          <w:r w:rsidRPr="007E07F3">
            <w:rPr>
              <w:rStyle w:val="afd"/>
              <w:color w:val="000000"/>
              <w:rtl/>
            </w:rPr>
            <w:t>יעל כהן-פארן (המחנה הציוני):</w:t>
          </w:r>
        </w:p>
      </w:sdtContent>
    </w:sdt>
    <w:p w:rsidR="00693573" w:rsidRDefault="00693573" w:rsidP="00693573">
      <w:pPr>
        <w:pStyle w:val="af5"/>
        <w:keepNext/>
        <w:rPr>
          <w:rtl/>
        </w:rPr>
      </w:pPr>
    </w:p>
    <w:p w:rsidR="00693573" w:rsidRDefault="00693573" w:rsidP="00693573">
      <w:pPr>
        <w:rPr>
          <w:rtl/>
          <w:lang w:eastAsia="he-IL"/>
        </w:rPr>
      </w:pPr>
      <w:bookmarkStart w:id="458" w:name="_ETM_Q1_1700176"/>
      <w:bookmarkEnd w:id="458"/>
      <w:r>
        <w:rPr>
          <w:rFonts w:hint="cs"/>
          <w:rtl/>
          <w:lang w:eastAsia="he-IL"/>
        </w:rPr>
        <w:t xml:space="preserve">מה עם ההצבעה על </w:t>
      </w:r>
      <w:bookmarkStart w:id="459" w:name="_ETM_Q1_1696872"/>
      <w:bookmarkEnd w:id="459"/>
      <w:r>
        <w:rPr>
          <w:rFonts w:hint="cs"/>
          <w:rtl/>
          <w:lang w:eastAsia="he-IL"/>
        </w:rPr>
        <w:t>ההסתייגויות?</w:t>
      </w:r>
      <w:bookmarkStart w:id="460" w:name="_ETM_Q1_1696083"/>
      <w:bookmarkEnd w:id="460"/>
    </w:p>
    <w:p w:rsidR="00693573" w:rsidRDefault="00693573" w:rsidP="00693573">
      <w:pPr>
        <w:rPr>
          <w:rtl/>
          <w:lang w:eastAsia="he-IL"/>
        </w:rPr>
      </w:pPr>
    </w:p>
    <w:bookmarkStart w:id="461" w:name="_ETM_Q1_1696413" w:displacedByCustomXml="next"/>
    <w:bookmarkEnd w:id="461" w:displacedByCustomXml="next"/>
    <w:sdt>
      <w:sdtPr>
        <w:rPr>
          <w:rFonts w:hint="cs"/>
          <w:rtl/>
        </w:rPr>
        <w:alias w:val="דובר"/>
        <w:tag w:val="&lt;ID&gt;&lt;/ID&gt;&lt;Name&gt;תומר רוזנר:&lt;/Name&gt;&lt;MemberID&gt;&lt;/MemberID&gt;"/>
        <w:id w:val="-119065319"/>
        <w:placeholder>
          <w:docPart w:val="1DC4DC2F355647E793BC376F59B83B1B"/>
        </w:placeholder>
      </w:sdtPr>
      <w:sdtEndPr/>
      <w:sdtContent>
        <w:p w:rsidR="00F45DC7" w:rsidRDefault="00F45DC7" w:rsidP="00F45DC7">
          <w:pPr>
            <w:pStyle w:val="a4"/>
            <w:keepNext/>
            <w:rPr>
              <w:rtl/>
            </w:rPr>
          </w:pPr>
          <w:r w:rsidRPr="00F45DC7">
            <w:rPr>
              <w:rStyle w:val="afd"/>
              <w:color w:val="000000"/>
              <w:rtl/>
            </w:rPr>
            <w:t>תומר רוזנר:</w:t>
          </w:r>
        </w:p>
      </w:sdtContent>
    </w:sdt>
    <w:p w:rsidR="00693573" w:rsidRDefault="00693573" w:rsidP="00693573">
      <w:pPr>
        <w:pStyle w:val="KeepWithNext"/>
        <w:rPr>
          <w:rtl/>
          <w:lang w:eastAsia="he-IL"/>
        </w:rPr>
      </w:pPr>
    </w:p>
    <w:p w:rsidR="00693573" w:rsidRDefault="00693573" w:rsidP="00693573">
      <w:pPr>
        <w:rPr>
          <w:rtl/>
          <w:lang w:eastAsia="he-IL"/>
        </w:rPr>
      </w:pPr>
      <w:bookmarkStart w:id="462" w:name="_ETM_Q1_1702294"/>
      <w:bookmarkEnd w:id="462"/>
      <w:r>
        <w:rPr>
          <w:rFonts w:hint="cs"/>
          <w:rtl/>
          <w:lang w:eastAsia="he-IL"/>
        </w:rPr>
        <w:t xml:space="preserve">הייתה כבר. </w:t>
      </w:r>
    </w:p>
    <w:p w:rsidR="007E07F3" w:rsidRDefault="007E07F3" w:rsidP="00693573">
      <w:pPr>
        <w:rPr>
          <w:rtl/>
          <w:lang w:eastAsia="he-IL"/>
        </w:rPr>
      </w:pPr>
    </w:p>
    <w:bookmarkStart w:id="463" w:name="_ETM_Q1_1703661" w:displacedByCustomXml="next"/>
    <w:bookmarkEnd w:id="463" w:displacedByCustomXml="next"/>
    <w:sdt>
      <w:sdtPr>
        <w:rPr>
          <w:rtl/>
        </w:rPr>
        <w:alias w:val="דובר"/>
        <w:id w:val="-875535058"/>
        <w:placeholder>
          <w:docPart w:val="2760670A0E02489FAC37AB8E87BD0218"/>
        </w:placeholder>
      </w:sdtPr>
      <w:sdtEndPr/>
      <w:sdtContent>
        <w:p w:rsidR="007E07F3" w:rsidRDefault="007E07F3" w:rsidP="007E07F3">
          <w:pPr>
            <w:pStyle w:val="a4"/>
            <w:keepNext/>
            <w:rPr>
              <w:rtl/>
            </w:rPr>
          </w:pPr>
          <w:r w:rsidRPr="007E07F3">
            <w:rPr>
              <w:rStyle w:val="afd"/>
              <w:color w:val="000000"/>
              <w:rtl/>
            </w:rPr>
            <w:t>יעל כהן-פארן (המחנה הציוני):</w:t>
          </w:r>
        </w:p>
      </w:sdtContent>
    </w:sdt>
    <w:p w:rsidR="00693573" w:rsidRDefault="00693573" w:rsidP="00693573">
      <w:pPr>
        <w:pStyle w:val="KeepWithNext"/>
        <w:rPr>
          <w:rtl/>
          <w:lang w:eastAsia="he-IL"/>
        </w:rPr>
      </w:pPr>
    </w:p>
    <w:p w:rsidR="00693573" w:rsidRDefault="00693573" w:rsidP="00693573">
      <w:pPr>
        <w:rPr>
          <w:rtl/>
          <w:lang w:eastAsia="he-IL"/>
        </w:rPr>
      </w:pPr>
      <w:bookmarkStart w:id="464" w:name="_ETM_Q1_1705087"/>
      <w:bookmarkEnd w:id="464"/>
      <w:r>
        <w:rPr>
          <w:rFonts w:hint="cs"/>
          <w:rtl/>
          <w:lang w:eastAsia="he-IL"/>
        </w:rPr>
        <w:t xml:space="preserve">היו הסתייגויות שלי. </w:t>
      </w:r>
    </w:p>
    <w:p w:rsidR="00693573" w:rsidRDefault="00693573" w:rsidP="00693573">
      <w:pPr>
        <w:rPr>
          <w:rtl/>
          <w:lang w:eastAsia="he-IL"/>
        </w:rPr>
      </w:pPr>
      <w:bookmarkStart w:id="465" w:name="_ETM_Q1_1705169"/>
      <w:bookmarkEnd w:id="465"/>
    </w:p>
    <w:bookmarkStart w:id="466" w:name="_ETM_Q1_1705574" w:displacedByCustomXml="next"/>
    <w:bookmarkEnd w:id="466" w:displacedByCustomXml="next"/>
    <w:sdt>
      <w:sdtPr>
        <w:rPr>
          <w:rFonts w:hint="cs"/>
          <w:rtl/>
        </w:rPr>
        <w:alias w:val="יור"/>
        <w:id w:val="-1974746366"/>
        <w:placeholder>
          <w:docPart w:val="821989DCC9894F51A452A07483CB8206"/>
        </w:placeholder>
      </w:sdtPr>
      <w:sdtEndPr/>
      <w:sdtContent>
        <w:p w:rsidR="00F334F8" w:rsidRDefault="00F334F8" w:rsidP="00F334F8">
          <w:pPr>
            <w:pStyle w:val="af6"/>
            <w:keepNext/>
            <w:rPr>
              <w:rtl/>
            </w:rPr>
          </w:pPr>
          <w:r w:rsidRPr="00F334F8">
            <w:rPr>
              <w:color w:val="000000"/>
              <w:rtl/>
            </w:rPr>
            <w:t xml:space="preserve">היו"ר </w:t>
          </w:r>
          <w:r w:rsidRPr="00F334F8">
            <w:rPr>
              <w:rStyle w:val="afd"/>
              <w:color w:val="000000"/>
              <w:rtl/>
            </w:rPr>
            <w:t>יואב קיש:</w:t>
          </w:r>
        </w:p>
      </w:sdtContent>
    </w:sdt>
    <w:p w:rsidR="00693573" w:rsidRDefault="00693573" w:rsidP="00693573">
      <w:pPr>
        <w:pStyle w:val="KeepWithNext"/>
        <w:rPr>
          <w:rtl/>
          <w:lang w:eastAsia="he-IL"/>
        </w:rPr>
      </w:pPr>
    </w:p>
    <w:p w:rsidR="00693573" w:rsidRDefault="00693573" w:rsidP="00693573">
      <w:pPr>
        <w:rPr>
          <w:rtl/>
          <w:lang w:eastAsia="he-IL"/>
        </w:rPr>
      </w:pPr>
      <w:r>
        <w:rPr>
          <w:rFonts w:hint="cs"/>
          <w:rtl/>
          <w:lang w:eastAsia="he-IL"/>
        </w:rPr>
        <w:t xml:space="preserve">לא התקבלו וזהו. אחת קיבלנו. </w:t>
      </w:r>
      <w:bookmarkStart w:id="467" w:name="_ETM_Q1_1707481"/>
      <w:bookmarkEnd w:id="467"/>
      <w:r>
        <w:rPr>
          <w:rFonts w:hint="cs"/>
          <w:rtl/>
          <w:lang w:eastAsia="he-IL"/>
        </w:rPr>
        <w:t xml:space="preserve">מה שסיכמתי, עמדתי בו. מי בעד הצעת החוק כפי שהוקראה, </w:t>
      </w:r>
      <w:bookmarkStart w:id="468" w:name="_ETM_Q1_1709251"/>
      <w:bookmarkEnd w:id="468"/>
      <w:r>
        <w:rPr>
          <w:rFonts w:hint="cs"/>
          <w:rtl/>
          <w:lang w:eastAsia="he-IL"/>
        </w:rPr>
        <w:t xml:space="preserve">ירים את ידו. </w:t>
      </w:r>
    </w:p>
    <w:p w:rsidR="00693573" w:rsidRDefault="00693573" w:rsidP="00693573">
      <w:pPr>
        <w:rPr>
          <w:rtl/>
          <w:lang w:eastAsia="he-IL"/>
        </w:rPr>
      </w:pPr>
      <w:bookmarkStart w:id="469" w:name="_ETM_Q1_1712787"/>
      <w:bookmarkEnd w:id="469"/>
    </w:p>
    <w:p w:rsidR="00693573" w:rsidRDefault="00693573" w:rsidP="00693573">
      <w:pPr>
        <w:pStyle w:val="af1"/>
        <w:keepNext/>
        <w:rPr>
          <w:rtl/>
          <w:lang w:eastAsia="he-IL"/>
        </w:rPr>
      </w:pPr>
      <w:bookmarkStart w:id="470" w:name="_ETM_Q1_1713240"/>
      <w:bookmarkEnd w:id="470"/>
      <w:r>
        <w:rPr>
          <w:rtl/>
          <w:lang w:eastAsia="he-IL"/>
        </w:rPr>
        <w:t>הצבעה</w:t>
      </w:r>
    </w:p>
    <w:p w:rsidR="00693573" w:rsidRDefault="00693573" w:rsidP="00693573">
      <w:pPr>
        <w:pStyle w:val="--"/>
        <w:keepNext/>
        <w:rPr>
          <w:rtl/>
          <w:lang w:eastAsia="he-IL"/>
        </w:rPr>
      </w:pPr>
    </w:p>
    <w:p w:rsidR="00693573" w:rsidRDefault="00693573" w:rsidP="00693573">
      <w:pPr>
        <w:pStyle w:val="--"/>
        <w:keepNext/>
        <w:rPr>
          <w:rtl/>
          <w:lang w:eastAsia="he-IL"/>
        </w:rPr>
      </w:pPr>
      <w:r>
        <w:rPr>
          <w:rtl/>
          <w:lang w:eastAsia="he-IL"/>
        </w:rPr>
        <w:t xml:space="preserve">בעד </w:t>
      </w:r>
      <w:r>
        <w:rPr>
          <w:rFonts w:hint="cs"/>
          <w:rtl/>
          <w:lang w:eastAsia="he-IL"/>
        </w:rPr>
        <w:t xml:space="preserve">הצעת החוק </w:t>
      </w:r>
      <w:r>
        <w:rPr>
          <w:rtl/>
          <w:lang w:eastAsia="he-IL"/>
        </w:rPr>
        <w:t xml:space="preserve">– </w:t>
      </w:r>
      <w:r>
        <w:rPr>
          <w:rFonts w:hint="cs"/>
          <w:rtl/>
          <w:lang w:eastAsia="he-IL"/>
        </w:rPr>
        <w:t>פה אחד</w:t>
      </w:r>
    </w:p>
    <w:p w:rsidR="00693573" w:rsidRDefault="00693573" w:rsidP="00693573">
      <w:pPr>
        <w:pStyle w:val="--"/>
        <w:keepNext/>
        <w:rPr>
          <w:rtl/>
          <w:lang w:eastAsia="he-IL"/>
        </w:rPr>
      </w:pPr>
      <w:r>
        <w:rPr>
          <w:rtl/>
          <w:lang w:eastAsia="he-IL"/>
        </w:rPr>
        <w:t xml:space="preserve">נגד – </w:t>
      </w:r>
      <w:r>
        <w:rPr>
          <w:rFonts w:hint="cs"/>
          <w:rtl/>
          <w:lang w:eastAsia="he-IL"/>
        </w:rPr>
        <w:t>אין</w:t>
      </w:r>
    </w:p>
    <w:p w:rsidR="00693573" w:rsidRDefault="00693573" w:rsidP="00693573">
      <w:pPr>
        <w:pStyle w:val="--"/>
        <w:keepNext/>
        <w:rPr>
          <w:rtl/>
          <w:lang w:eastAsia="he-IL"/>
        </w:rPr>
      </w:pPr>
      <w:r>
        <w:rPr>
          <w:rtl/>
          <w:lang w:eastAsia="he-IL"/>
        </w:rPr>
        <w:t>נמנעים –</w:t>
      </w:r>
      <w:r>
        <w:rPr>
          <w:rFonts w:hint="cs"/>
          <w:rtl/>
          <w:lang w:eastAsia="he-IL"/>
        </w:rPr>
        <w:t xml:space="preserve"> אין</w:t>
      </w:r>
    </w:p>
    <w:p w:rsidR="00693573" w:rsidRDefault="00693573" w:rsidP="00693573">
      <w:pPr>
        <w:pStyle w:val="--"/>
        <w:keepNext/>
        <w:rPr>
          <w:rtl/>
          <w:lang w:eastAsia="he-IL"/>
        </w:rPr>
      </w:pPr>
      <w:r>
        <w:rPr>
          <w:rFonts w:hint="cs"/>
          <w:rtl/>
          <w:lang w:eastAsia="he-IL"/>
        </w:rPr>
        <w:t xml:space="preserve">הצעת חוק רישוי עסקים (תיקון מס' 34), התשע"ח-2018, נתקבלה. </w:t>
      </w:r>
      <w:bookmarkStart w:id="471" w:name="_ETM_Q1_1710701"/>
      <w:bookmarkEnd w:id="471"/>
    </w:p>
    <w:p w:rsidR="00F45DC7" w:rsidRPr="00F45DC7" w:rsidRDefault="00F45DC7" w:rsidP="00F45DC7">
      <w:pPr>
        <w:rPr>
          <w:rtl/>
          <w:lang w:eastAsia="he-IL"/>
        </w:rPr>
      </w:pPr>
    </w:p>
    <w:bookmarkStart w:id="472" w:name="_ETM_Q1_1710925" w:displacedByCustomXml="next"/>
    <w:bookmarkEnd w:id="472" w:displacedByCustomXml="next"/>
    <w:sdt>
      <w:sdtPr>
        <w:rPr>
          <w:rFonts w:hint="cs"/>
          <w:rtl/>
        </w:rPr>
        <w:alias w:val="יור"/>
        <w:id w:val="-1914534642"/>
        <w:placeholder>
          <w:docPart w:val="8D96A2782DBC47878C8260ECC64CE163"/>
        </w:placeholder>
      </w:sdtPr>
      <w:sdtEndPr/>
      <w:sdtContent>
        <w:p w:rsidR="00F334F8" w:rsidRDefault="00F334F8" w:rsidP="00F334F8">
          <w:pPr>
            <w:pStyle w:val="af6"/>
            <w:keepNext/>
            <w:rPr>
              <w:rtl/>
            </w:rPr>
          </w:pPr>
          <w:r w:rsidRPr="00F334F8">
            <w:rPr>
              <w:color w:val="000000"/>
              <w:rtl/>
            </w:rPr>
            <w:t xml:space="preserve">היו"ר </w:t>
          </w:r>
          <w:r w:rsidRPr="00F334F8">
            <w:rPr>
              <w:rStyle w:val="afd"/>
              <w:color w:val="000000"/>
              <w:rtl/>
            </w:rPr>
            <w:t>יואב קיש:</w:t>
          </w:r>
        </w:p>
      </w:sdtContent>
    </w:sdt>
    <w:p w:rsidR="00693573" w:rsidRDefault="00693573" w:rsidP="00693573">
      <w:pPr>
        <w:pStyle w:val="KeepWithNext"/>
        <w:rPr>
          <w:rtl/>
          <w:lang w:eastAsia="he-IL"/>
        </w:rPr>
      </w:pPr>
    </w:p>
    <w:p w:rsidR="00693573" w:rsidRDefault="00693573" w:rsidP="00693573">
      <w:pPr>
        <w:rPr>
          <w:rtl/>
          <w:lang w:eastAsia="he-IL"/>
        </w:rPr>
      </w:pPr>
      <w:r>
        <w:rPr>
          <w:rFonts w:hint="cs"/>
          <w:rtl/>
          <w:lang w:eastAsia="he-IL"/>
        </w:rPr>
        <w:t xml:space="preserve">ההצעה התקבלה פה אחד. </w:t>
      </w:r>
    </w:p>
    <w:p w:rsidR="00693573" w:rsidRDefault="00693573" w:rsidP="00693573">
      <w:pPr>
        <w:rPr>
          <w:rtl/>
          <w:lang w:eastAsia="he-IL"/>
        </w:rPr>
      </w:pPr>
      <w:bookmarkStart w:id="473" w:name="_ETM_Q1_1713600"/>
      <w:bookmarkEnd w:id="473"/>
    </w:p>
    <w:p w:rsidR="00693573" w:rsidRDefault="00693573" w:rsidP="00693573">
      <w:pPr>
        <w:rPr>
          <w:rtl/>
          <w:lang w:eastAsia="he-IL"/>
        </w:rPr>
      </w:pPr>
      <w:bookmarkStart w:id="474" w:name="_ETM_Q1_1713919"/>
      <w:bookmarkEnd w:id="474"/>
      <w:r>
        <w:rPr>
          <w:rFonts w:hint="cs"/>
          <w:rtl/>
          <w:lang w:eastAsia="he-IL"/>
        </w:rPr>
        <w:t xml:space="preserve">אני רוצה להגיד כמה מילים. אני </w:t>
      </w:r>
      <w:bookmarkStart w:id="475" w:name="_ETM_Q1_1717583"/>
      <w:bookmarkEnd w:id="475"/>
      <w:r>
        <w:rPr>
          <w:rFonts w:hint="cs"/>
          <w:rtl/>
          <w:lang w:eastAsia="he-IL"/>
        </w:rPr>
        <w:t xml:space="preserve">לא יודע אם שר הפנים גם מגיע או לא מגיע. </w:t>
      </w:r>
      <w:bookmarkStart w:id="476" w:name="_ETM_Q1_1721216"/>
      <w:bookmarkEnd w:id="476"/>
      <w:r>
        <w:rPr>
          <w:rFonts w:hint="cs"/>
          <w:rtl/>
          <w:lang w:eastAsia="he-IL"/>
        </w:rPr>
        <w:t>מקווה. אני רוצה להגיד כמה מילים ואני אתחיל דווקא בתודות</w:t>
      </w:r>
      <w:bookmarkStart w:id="477" w:name="_ETM_Q1_1724493"/>
      <w:bookmarkStart w:id="478" w:name="_ETM_Q1_1724925"/>
      <w:bookmarkStart w:id="479" w:name="_ETM_Q1_1725330"/>
      <w:bookmarkEnd w:id="477"/>
      <w:bookmarkEnd w:id="478"/>
      <w:bookmarkEnd w:id="479"/>
      <w:r>
        <w:rPr>
          <w:rFonts w:hint="cs"/>
          <w:rtl/>
          <w:lang w:eastAsia="he-IL"/>
        </w:rPr>
        <w:t xml:space="preserve"> כי אני לא יודע כמה זמן יהיה אחרי שיהיה</w:t>
      </w:r>
      <w:bookmarkStart w:id="480" w:name="_ETM_Q1_1728356"/>
      <w:bookmarkEnd w:id="480"/>
      <w:r>
        <w:rPr>
          <w:rFonts w:hint="cs"/>
          <w:rtl/>
          <w:lang w:eastAsia="he-IL"/>
        </w:rPr>
        <w:t xml:space="preserve"> פה ראש הממשלה, והדבר הראשון שחשוב לי זה להגיד תודה. </w:t>
      </w:r>
      <w:bookmarkStart w:id="481" w:name="_ETM_Q1_1731496"/>
      <w:bookmarkEnd w:id="481"/>
    </w:p>
    <w:p w:rsidR="00693573" w:rsidRDefault="00693573" w:rsidP="00693573">
      <w:pPr>
        <w:rPr>
          <w:rtl/>
          <w:lang w:eastAsia="he-IL"/>
        </w:rPr>
      </w:pPr>
      <w:bookmarkStart w:id="482" w:name="_ETM_Q1_1731705"/>
      <w:bookmarkEnd w:id="482"/>
    </w:p>
    <w:p w:rsidR="00693573" w:rsidRDefault="00693573" w:rsidP="00693573">
      <w:pPr>
        <w:rPr>
          <w:rtl/>
          <w:lang w:eastAsia="he-IL"/>
        </w:rPr>
      </w:pPr>
      <w:r>
        <w:rPr>
          <w:rFonts w:hint="cs"/>
          <w:rtl/>
          <w:lang w:eastAsia="he-IL"/>
        </w:rPr>
        <w:t>ר</w:t>
      </w:r>
      <w:bookmarkStart w:id="483" w:name="_ETM_Q1_1732192"/>
      <w:bookmarkEnd w:id="483"/>
      <w:r>
        <w:rPr>
          <w:rFonts w:hint="cs"/>
          <w:rtl/>
          <w:lang w:eastAsia="he-IL"/>
        </w:rPr>
        <w:t xml:space="preserve">אשית, נמצאים </w:t>
      </w:r>
      <w:proofErr w:type="spellStart"/>
      <w:r>
        <w:rPr>
          <w:rFonts w:hint="cs"/>
          <w:rtl/>
          <w:lang w:eastAsia="he-IL"/>
        </w:rPr>
        <w:t>איתנו</w:t>
      </w:r>
      <w:proofErr w:type="spellEnd"/>
      <w:r>
        <w:rPr>
          <w:rFonts w:hint="cs"/>
          <w:rtl/>
          <w:lang w:eastAsia="he-IL"/>
        </w:rPr>
        <w:t xml:space="preserve"> המנכ"לים. מנכ"ל משרד הבריאות יגיע </w:t>
      </w:r>
      <w:bookmarkStart w:id="484" w:name="_ETM_Q1_1735907"/>
      <w:bookmarkEnd w:id="484"/>
      <w:r>
        <w:rPr>
          <w:rFonts w:hint="cs"/>
          <w:rtl/>
          <w:lang w:eastAsia="he-IL"/>
        </w:rPr>
        <w:t xml:space="preserve">כנראה בשעה אחת. אני רוצה להודות למנכ"ל משרד הפנים, מרדכי </w:t>
      </w:r>
      <w:bookmarkStart w:id="485" w:name="_ETM_Q1_1741794"/>
      <w:bookmarkEnd w:id="485"/>
      <w:r>
        <w:rPr>
          <w:rFonts w:hint="cs"/>
          <w:rtl/>
          <w:lang w:eastAsia="he-IL"/>
        </w:rPr>
        <w:t xml:space="preserve">כהן. אמרתי חלק מדבריי. אני חושב שהצוות שלך וגם </w:t>
      </w:r>
      <w:bookmarkStart w:id="486" w:name="_ETM_Q1_1745810"/>
      <w:bookmarkEnd w:id="486"/>
      <w:r>
        <w:rPr>
          <w:rFonts w:hint="cs"/>
          <w:rtl/>
          <w:lang w:eastAsia="he-IL"/>
        </w:rPr>
        <w:t xml:space="preserve">אתה נתתם באמת כתף לכל אורך הדרך, כולל במקומות שהיו </w:t>
      </w:r>
      <w:bookmarkStart w:id="487" w:name="_ETM_Q1_1750479"/>
      <w:bookmarkEnd w:id="487"/>
      <w:r>
        <w:rPr>
          <w:rFonts w:hint="cs"/>
          <w:rtl/>
          <w:lang w:eastAsia="he-IL"/>
        </w:rPr>
        <w:t xml:space="preserve">לנו ויכוחים מקצועיים. ואני חושב שכך אנחנו מתנהלים בוועדה הזו </w:t>
      </w:r>
      <w:bookmarkStart w:id="488" w:name="_ETM_Q1_1752262"/>
      <w:bookmarkEnd w:id="488"/>
      <w:r>
        <w:rPr>
          <w:rFonts w:hint="cs"/>
          <w:rtl/>
          <w:lang w:eastAsia="he-IL"/>
        </w:rPr>
        <w:t xml:space="preserve">מאז שאני בתפקיד ואני מברך אותך על ההצלחה והעשייה בעניין </w:t>
      </w:r>
      <w:bookmarkStart w:id="489" w:name="_ETM_Q1_1758412"/>
      <w:bookmarkEnd w:id="489"/>
      <w:r>
        <w:rPr>
          <w:rFonts w:hint="cs"/>
          <w:rtl/>
          <w:lang w:eastAsia="he-IL"/>
        </w:rPr>
        <w:t xml:space="preserve">הזה. וכמובן, את השר דרעי, שנתן גיבוי מלא. באמת ראוי </w:t>
      </w:r>
      <w:bookmarkStart w:id="490" w:name="_ETM_Q1_1762676"/>
      <w:bookmarkEnd w:id="490"/>
      <w:r>
        <w:rPr>
          <w:rFonts w:hint="cs"/>
          <w:rtl/>
          <w:lang w:eastAsia="he-IL"/>
        </w:rPr>
        <w:t xml:space="preserve">לציון העניין הזה. </w:t>
      </w:r>
    </w:p>
    <w:p w:rsidR="00693573" w:rsidRDefault="00693573" w:rsidP="00693573">
      <w:pPr>
        <w:rPr>
          <w:rtl/>
          <w:lang w:eastAsia="he-IL"/>
        </w:rPr>
      </w:pPr>
      <w:bookmarkStart w:id="491" w:name="_ETM_Q1_1764988"/>
      <w:bookmarkEnd w:id="491"/>
    </w:p>
    <w:p w:rsidR="00693573" w:rsidRDefault="00693573" w:rsidP="00693573">
      <w:pPr>
        <w:rPr>
          <w:rtl/>
          <w:lang w:eastAsia="he-IL"/>
        </w:rPr>
      </w:pPr>
      <w:bookmarkStart w:id="492" w:name="_ETM_Q1_1765650"/>
      <w:bookmarkEnd w:id="492"/>
      <w:r>
        <w:rPr>
          <w:rFonts w:hint="cs"/>
          <w:rtl/>
          <w:lang w:eastAsia="he-IL"/>
        </w:rPr>
        <w:t xml:space="preserve">נמצא </w:t>
      </w:r>
      <w:proofErr w:type="spellStart"/>
      <w:r>
        <w:rPr>
          <w:rFonts w:hint="cs"/>
          <w:rtl/>
          <w:lang w:eastAsia="he-IL"/>
        </w:rPr>
        <w:t>איתנו</w:t>
      </w:r>
      <w:proofErr w:type="spellEnd"/>
      <w:r>
        <w:rPr>
          <w:rFonts w:hint="cs"/>
          <w:rtl/>
          <w:lang w:eastAsia="he-IL"/>
        </w:rPr>
        <w:t xml:space="preserve"> גם מנכ"ל הגנת הסביבה, ישראל </w:t>
      </w:r>
      <w:bookmarkStart w:id="493" w:name="_ETM_Q1_1765917"/>
      <w:bookmarkEnd w:id="493"/>
      <w:proofErr w:type="spellStart"/>
      <w:r>
        <w:rPr>
          <w:rFonts w:hint="cs"/>
          <w:rtl/>
          <w:lang w:eastAsia="he-IL"/>
        </w:rPr>
        <w:t>דנצינגר</w:t>
      </w:r>
      <w:proofErr w:type="spellEnd"/>
      <w:r>
        <w:rPr>
          <w:rFonts w:hint="cs"/>
          <w:rtl/>
          <w:lang w:eastAsia="he-IL"/>
        </w:rPr>
        <w:t xml:space="preserve">. אני חייב להודות שהמשרד שהכי התכסחתי </w:t>
      </w:r>
      <w:proofErr w:type="spellStart"/>
      <w:r>
        <w:rPr>
          <w:rFonts w:hint="cs"/>
          <w:rtl/>
          <w:lang w:eastAsia="he-IL"/>
        </w:rPr>
        <w:t>איתו</w:t>
      </w:r>
      <w:proofErr w:type="spellEnd"/>
      <w:r>
        <w:rPr>
          <w:rFonts w:hint="cs"/>
          <w:rtl/>
          <w:lang w:eastAsia="he-IL"/>
        </w:rPr>
        <w:t xml:space="preserve"> זה הגנת </w:t>
      </w:r>
      <w:bookmarkStart w:id="494" w:name="_ETM_Q1_1772788"/>
      <w:bookmarkEnd w:id="494"/>
      <w:r>
        <w:rPr>
          <w:rFonts w:hint="cs"/>
          <w:rtl/>
          <w:lang w:eastAsia="he-IL"/>
        </w:rPr>
        <w:t xml:space="preserve">הסביבה, אבל נכון, מבחינתו הוא הוביל באמת באחריות רבה את </w:t>
      </w:r>
      <w:bookmarkStart w:id="495" w:name="_ETM_Q1_1776421"/>
      <w:bookmarkEnd w:id="495"/>
      <w:r>
        <w:rPr>
          <w:rFonts w:hint="cs"/>
          <w:rtl/>
          <w:lang w:eastAsia="he-IL"/>
        </w:rPr>
        <w:t xml:space="preserve">כל נושא שמירת </w:t>
      </w:r>
      <w:r w:rsidR="0007536C">
        <w:rPr>
          <w:rFonts w:hint="cs"/>
          <w:rtl/>
          <w:lang w:eastAsia="he-IL"/>
        </w:rPr>
        <w:t xml:space="preserve">הסביבה לתפיסתו המקצועית. אנחנו עשינו את </w:t>
      </w:r>
      <w:proofErr w:type="spellStart"/>
      <w:r w:rsidR="0007536C">
        <w:rPr>
          <w:rFonts w:hint="cs"/>
          <w:rtl/>
          <w:lang w:eastAsia="he-IL"/>
        </w:rPr>
        <w:t>האיזונים</w:t>
      </w:r>
      <w:proofErr w:type="spellEnd"/>
      <w:r w:rsidR="0007536C">
        <w:rPr>
          <w:rFonts w:hint="cs"/>
          <w:rtl/>
          <w:lang w:eastAsia="he-IL"/>
        </w:rPr>
        <w:t xml:space="preserve"> </w:t>
      </w:r>
      <w:bookmarkStart w:id="496" w:name="_ETM_Q1_1786408"/>
      <w:bookmarkEnd w:id="496"/>
      <w:r w:rsidR="0007536C">
        <w:rPr>
          <w:rFonts w:hint="cs"/>
          <w:rtl/>
          <w:lang w:eastAsia="he-IL"/>
        </w:rPr>
        <w:t xml:space="preserve">בין העניין הזה לבין הביורוקרטיה, כאשר מקום שאותו אני חושב </w:t>
      </w:r>
      <w:bookmarkStart w:id="497" w:name="_ETM_Q1_1789113"/>
      <w:bookmarkEnd w:id="497"/>
      <w:r w:rsidR="0007536C">
        <w:rPr>
          <w:rFonts w:hint="cs"/>
          <w:rtl/>
          <w:lang w:eastAsia="he-IL"/>
        </w:rPr>
        <w:t xml:space="preserve">שצריך לקחת יותר לידי ביטוי זה באמת להבין שהמצב הנוכחי </w:t>
      </w:r>
      <w:bookmarkStart w:id="498" w:name="_ETM_Q1_1794145"/>
      <w:bookmarkEnd w:id="498"/>
      <w:r w:rsidR="0007536C">
        <w:rPr>
          <w:rFonts w:hint="cs"/>
          <w:rtl/>
          <w:lang w:eastAsia="he-IL"/>
        </w:rPr>
        <w:t xml:space="preserve">הוא קטסטרופה. אנשים לא מוציאים רישיון עסקים כי אומרים שזה </w:t>
      </w:r>
      <w:bookmarkStart w:id="499" w:name="_ETM_Q1_1799494"/>
      <w:bookmarkEnd w:id="499"/>
      <w:r w:rsidR="0007536C">
        <w:rPr>
          <w:rFonts w:hint="cs"/>
          <w:rtl/>
          <w:lang w:eastAsia="he-IL"/>
        </w:rPr>
        <w:t xml:space="preserve">בלתי אפשרי, ואנחנו מוצאים את עצמנו עם אנשים טובים מפרי </w:t>
      </w:r>
      <w:bookmarkStart w:id="500" w:name="_ETM_Q1_1803643"/>
      <w:bookmarkEnd w:id="500"/>
      <w:r w:rsidR="0007536C">
        <w:rPr>
          <w:rFonts w:hint="cs"/>
          <w:rtl/>
          <w:lang w:eastAsia="he-IL"/>
        </w:rPr>
        <w:t xml:space="preserve">חוק. לכן, במקום הזה אני הרשיתי לעצמי להיות קצת יותר </w:t>
      </w:r>
      <w:bookmarkStart w:id="501" w:name="_ETM_Q1_1806790"/>
      <w:bookmarkEnd w:id="501"/>
      <w:r w:rsidR="0007536C">
        <w:rPr>
          <w:rFonts w:hint="cs"/>
          <w:rtl/>
          <w:lang w:eastAsia="he-IL"/>
        </w:rPr>
        <w:t xml:space="preserve">משמעותי, גם מול המשרדים האחרים. אבל אין ספק שאתה נתת </w:t>
      </w:r>
      <w:bookmarkStart w:id="502" w:name="_ETM_Q1_1813021"/>
      <w:bookmarkEnd w:id="502"/>
      <w:r w:rsidR="0007536C">
        <w:rPr>
          <w:rFonts w:hint="cs"/>
          <w:rtl/>
          <w:lang w:eastAsia="he-IL"/>
        </w:rPr>
        <w:t xml:space="preserve">גב מלא, וכשלקחנו החלטות הן בוצעו. גם אם הייתה ביקורת </w:t>
      </w:r>
      <w:bookmarkStart w:id="503" w:name="_ETM_Q1_1817674"/>
      <w:bookmarkEnd w:id="503"/>
      <w:r w:rsidR="0007536C">
        <w:rPr>
          <w:rFonts w:hint="cs"/>
          <w:rtl/>
          <w:lang w:eastAsia="he-IL"/>
        </w:rPr>
        <w:t xml:space="preserve">בדרך, זה מאחורינו ואנחנו ממשיכים קדימה. </w:t>
      </w:r>
    </w:p>
    <w:p w:rsidR="0007536C" w:rsidRDefault="0007536C" w:rsidP="00693573">
      <w:pPr>
        <w:rPr>
          <w:rtl/>
          <w:lang w:eastAsia="he-IL"/>
        </w:rPr>
      </w:pPr>
      <w:bookmarkStart w:id="504" w:name="_ETM_Q1_1821598"/>
      <w:bookmarkEnd w:id="504"/>
    </w:p>
    <w:p w:rsidR="00A27F11" w:rsidRDefault="00A27F11" w:rsidP="005656C0">
      <w:pPr>
        <w:rPr>
          <w:rtl/>
          <w:lang w:eastAsia="he-IL"/>
        </w:rPr>
      </w:pPr>
      <w:bookmarkStart w:id="505" w:name="_ETM_Q1_1822361"/>
      <w:bookmarkEnd w:id="505"/>
    </w:p>
    <w:p w:rsidR="00A27F11" w:rsidRDefault="00A27F11" w:rsidP="005656C0">
      <w:pPr>
        <w:rPr>
          <w:rtl/>
          <w:lang w:eastAsia="he-IL"/>
        </w:rPr>
      </w:pPr>
    </w:p>
    <w:p w:rsidR="00A27F11" w:rsidRDefault="00A27F11" w:rsidP="005656C0">
      <w:pPr>
        <w:rPr>
          <w:rtl/>
          <w:lang w:eastAsia="he-IL"/>
        </w:rPr>
      </w:pPr>
    </w:p>
    <w:p w:rsidR="00751CEB" w:rsidRDefault="0007536C" w:rsidP="005656C0">
      <w:pPr>
        <w:rPr>
          <w:rtl/>
          <w:lang w:eastAsia="he-IL"/>
        </w:rPr>
      </w:pPr>
      <w:r>
        <w:rPr>
          <w:rFonts w:hint="cs"/>
          <w:rtl/>
          <w:lang w:eastAsia="he-IL"/>
        </w:rPr>
        <w:t xml:space="preserve">משרד הבריאות, </w:t>
      </w:r>
      <w:bookmarkStart w:id="506" w:name="_ETM_Q1_1823042"/>
      <w:bookmarkEnd w:id="506"/>
      <w:r>
        <w:rPr>
          <w:rFonts w:hint="cs"/>
          <w:rtl/>
          <w:lang w:eastAsia="he-IL"/>
        </w:rPr>
        <w:t>משה בר סימ</w:t>
      </w:r>
      <w:r w:rsidR="00751CEB">
        <w:rPr>
          <w:rFonts w:hint="cs"/>
          <w:rtl/>
          <w:lang w:eastAsia="he-IL"/>
        </w:rPr>
        <w:t xml:space="preserve">ן </w:t>
      </w:r>
      <w:r>
        <w:rPr>
          <w:rFonts w:hint="cs"/>
          <w:rtl/>
          <w:lang w:eastAsia="he-IL"/>
        </w:rPr>
        <w:t xml:space="preserve">טוב לא נמצא פה, הוא יגיע. </w:t>
      </w:r>
      <w:r w:rsidR="00751CEB">
        <w:rPr>
          <w:rFonts w:hint="cs"/>
          <w:rtl/>
          <w:lang w:eastAsia="he-IL"/>
        </w:rPr>
        <w:t>במשרד הבריאות יש לנו א</w:t>
      </w:r>
      <w:bookmarkStart w:id="507" w:name="_ETM_Q1_1855074"/>
      <w:bookmarkEnd w:id="507"/>
      <w:r w:rsidR="00751CEB">
        <w:rPr>
          <w:rFonts w:hint="cs"/>
          <w:rtl/>
          <w:lang w:eastAsia="he-IL"/>
        </w:rPr>
        <w:t xml:space="preserve">ת </w:t>
      </w:r>
      <w:r w:rsidR="005656C0">
        <w:rPr>
          <w:rFonts w:hint="cs"/>
          <w:rtl/>
          <w:lang w:eastAsia="he-IL"/>
        </w:rPr>
        <w:t>ע</w:t>
      </w:r>
      <w:r w:rsidR="00751CEB">
        <w:rPr>
          <w:rFonts w:hint="cs"/>
          <w:rtl/>
          <w:lang w:eastAsia="he-IL"/>
        </w:rPr>
        <w:t xml:space="preserve">מיר יצחקי. אני יכול לקרוא לך אימתם של המסעדנים? </w:t>
      </w:r>
      <w:bookmarkStart w:id="508" w:name="_ETM_Q1_1862771"/>
      <w:bookmarkEnd w:id="508"/>
      <w:r w:rsidR="00751CEB">
        <w:rPr>
          <w:rFonts w:hint="cs"/>
          <w:rtl/>
          <w:lang w:eastAsia="he-IL"/>
        </w:rPr>
        <w:t xml:space="preserve">אני לא יודע אם זה המשפט, אבל בוא נגיד שהיו </w:t>
      </w:r>
      <w:bookmarkStart w:id="509" w:name="_ETM_Q1_1865896"/>
      <w:bookmarkEnd w:id="509"/>
      <w:r w:rsidR="00751CEB">
        <w:rPr>
          <w:rFonts w:hint="cs"/>
          <w:rtl/>
          <w:lang w:eastAsia="he-IL"/>
        </w:rPr>
        <w:t xml:space="preserve">פה דיונים ערים גם בעניין הזה. אני חושב שהגישה </w:t>
      </w:r>
      <w:bookmarkStart w:id="510" w:name="_ETM_Q1_1869882"/>
      <w:bookmarkEnd w:id="510"/>
      <w:r w:rsidR="00751CEB">
        <w:rPr>
          <w:rFonts w:hint="cs"/>
          <w:rtl/>
          <w:lang w:eastAsia="he-IL"/>
        </w:rPr>
        <w:t xml:space="preserve">של משרד הבריאות, לפחות ממה שאני שמעתי, הולכת להשתנות ב-180 </w:t>
      </w:r>
      <w:bookmarkStart w:id="511" w:name="_ETM_Q1_1872158"/>
      <w:bookmarkEnd w:id="511"/>
      <w:r w:rsidR="00751CEB">
        <w:rPr>
          <w:rFonts w:hint="cs"/>
          <w:rtl/>
          <w:lang w:eastAsia="he-IL"/>
        </w:rPr>
        <w:t xml:space="preserve">מעלות. רפורמה שמגיעה ממשרד הבריאות, לא נולדה באוויר, ואנחנו אימצנו </w:t>
      </w:r>
      <w:bookmarkStart w:id="512" w:name="_ETM_Q1_1878914"/>
      <w:bookmarkEnd w:id="512"/>
      <w:r w:rsidR="00751CEB">
        <w:rPr>
          <w:rFonts w:hint="cs"/>
          <w:rtl/>
          <w:lang w:eastAsia="he-IL"/>
        </w:rPr>
        <w:t xml:space="preserve">אותה בשתי ידיים. דרך אגב, מצאי שם יותר טוב, אבל </w:t>
      </w:r>
      <w:bookmarkStart w:id="513" w:name="_ETM_Q1_1880457"/>
      <w:bookmarkEnd w:id="513"/>
      <w:r w:rsidR="00751CEB">
        <w:rPr>
          <w:rFonts w:hint="cs"/>
          <w:rtl/>
          <w:lang w:eastAsia="he-IL"/>
        </w:rPr>
        <w:t xml:space="preserve">הוא כבר מאחורינו </w:t>
      </w:r>
      <w:r w:rsidR="00751CEB">
        <w:rPr>
          <w:rtl/>
          <w:lang w:eastAsia="he-IL"/>
        </w:rPr>
        <w:t>–</w:t>
      </w:r>
      <w:r w:rsidR="00751CEB">
        <w:rPr>
          <w:rFonts w:hint="cs"/>
          <w:rtl/>
          <w:lang w:eastAsia="he-IL"/>
        </w:rPr>
        <w:t xml:space="preserve"> במקום מתאם בריאות, נאמן בריאות. </w:t>
      </w:r>
    </w:p>
    <w:p w:rsidR="00751CEB" w:rsidRDefault="00751CEB" w:rsidP="00751CEB">
      <w:pPr>
        <w:rPr>
          <w:rtl/>
          <w:lang w:eastAsia="he-IL"/>
        </w:rPr>
      </w:pPr>
      <w:bookmarkStart w:id="514" w:name="_ETM_Q1_1884460"/>
      <w:bookmarkEnd w:id="514"/>
    </w:p>
    <w:p w:rsidR="00F45DC7" w:rsidRDefault="00F45DC7" w:rsidP="00F45DC7">
      <w:pPr>
        <w:ind w:firstLine="0"/>
        <w:rPr>
          <w:u w:val="single"/>
          <w:rtl/>
          <w:lang w:eastAsia="he-IL"/>
        </w:rPr>
      </w:pPr>
      <w:bookmarkStart w:id="515" w:name="_ETM_Q1_1884769"/>
      <w:bookmarkEnd w:id="515"/>
      <w:r>
        <w:rPr>
          <w:rFonts w:hint="cs"/>
          <w:u w:val="single"/>
          <w:rtl/>
          <w:lang w:eastAsia="he-IL"/>
        </w:rPr>
        <w:t>קריאה:</w:t>
      </w:r>
    </w:p>
    <w:p w:rsidR="00751CEB" w:rsidRDefault="00751CEB" w:rsidP="00751CEB">
      <w:pPr>
        <w:pStyle w:val="KeepWithNext"/>
        <w:rPr>
          <w:rtl/>
          <w:lang w:eastAsia="he-IL"/>
        </w:rPr>
      </w:pPr>
    </w:p>
    <w:p w:rsidR="00751CEB" w:rsidRDefault="00751CEB" w:rsidP="00751CEB">
      <w:pPr>
        <w:rPr>
          <w:rtl/>
          <w:lang w:eastAsia="he-IL"/>
        </w:rPr>
      </w:pPr>
      <w:r>
        <w:rPr>
          <w:rFonts w:hint="cs"/>
          <w:rtl/>
          <w:lang w:eastAsia="he-IL"/>
        </w:rPr>
        <w:t>ל</w:t>
      </w:r>
      <w:bookmarkStart w:id="516" w:name="_ETM_Q1_1890689"/>
      <w:bookmarkEnd w:id="516"/>
      <w:r>
        <w:rPr>
          <w:rFonts w:hint="cs"/>
          <w:rtl/>
          <w:lang w:eastAsia="he-IL"/>
        </w:rPr>
        <w:t xml:space="preserve">א, לא, כבר היינו שם. </w:t>
      </w:r>
    </w:p>
    <w:p w:rsidR="00751CEB" w:rsidRDefault="00751CEB" w:rsidP="00751CEB">
      <w:pPr>
        <w:rPr>
          <w:rtl/>
          <w:lang w:eastAsia="he-IL"/>
        </w:rPr>
      </w:pPr>
    </w:p>
    <w:sdt>
      <w:sdtPr>
        <w:rPr>
          <w:rFonts w:hint="cs"/>
          <w:rtl/>
        </w:rPr>
        <w:alias w:val="יור"/>
        <w:id w:val="1501242022"/>
        <w:placeholder>
          <w:docPart w:val="1247ABE85498472BBA8E13C8F839AA1A"/>
        </w:placeholder>
      </w:sdtPr>
      <w:sdtEndPr/>
      <w:sdtContent>
        <w:p w:rsidR="00F334F8" w:rsidRDefault="00F334F8" w:rsidP="00F334F8">
          <w:pPr>
            <w:pStyle w:val="af6"/>
            <w:keepNext/>
            <w:rPr>
              <w:rtl/>
            </w:rPr>
          </w:pPr>
          <w:r w:rsidRPr="00F334F8">
            <w:rPr>
              <w:color w:val="000000"/>
              <w:rtl/>
            </w:rPr>
            <w:t xml:space="preserve">היו"ר </w:t>
          </w:r>
          <w:r w:rsidRPr="00F334F8">
            <w:rPr>
              <w:rStyle w:val="afd"/>
              <w:color w:val="000000"/>
              <w:rtl/>
            </w:rPr>
            <w:t>יואב קיש:</w:t>
          </w:r>
        </w:p>
      </w:sdtContent>
    </w:sdt>
    <w:p w:rsidR="00751CEB" w:rsidRDefault="00751CEB" w:rsidP="00751CEB">
      <w:pPr>
        <w:pStyle w:val="KeepWithNext"/>
        <w:rPr>
          <w:rtl/>
          <w:lang w:eastAsia="he-IL"/>
        </w:rPr>
      </w:pPr>
    </w:p>
    <w:p w:rsidR="00751CEB" w:rsidRDefault="00751CEB" w:rsidP="00751CEB">
      <w:pPr>
        <w:rPr>
          <w:rtl/>
          <w:lang w:eastAsia="he-IL"/>
        </w:rPr>
      </w:pPr>
      <w:r>
        <w:rPr>
          <w:rFonts w:hint="cs"/>
          <w:rtl/>
          <w:lang w:eastAsia="he-IL"/>
        </w:rPr>
        <w:t xml:space="preserve">לא רציתם? הבנתי. </w:t>
      </w:r>
    </w:p>
    <w:p w:rsidR="00751CEB" w:rsidRDefault="00751CEB" w:rsidP="00751CEB">
      <w:pPr>
        <w:rPr>
          <w:rtl/>
          <w:lang w:eastAsia="he-IL"/>
        </w:rPr>
      </w:pPr>
      <w:bookmarkStart w:id="517" w:name="_ETM_Q1_1893626"/>
      <w:bookmarkEnd w:id="517"/>
    </w:p>
    <w:p w:rsidR="00F45DC7" w:rsidRDefault="00F45DC7" w:rsidP="00F45DC7">
      <w:pPr>
        <w:ind w:firstLine="0"/>
        <w:rPr>
          <w:u w:val="single"/>
          <w:rtl/>
          <w:lang w:eastAsia="he-IL"/>
        </w:rPr>
      </w:pPr>
      <w:bookmarkStart w:id="518" w:name="_ETM_Q1_1893940"/>
      <w:bookmarkEnd w:id="518"/>
      <w:r>
        <w:rPr>
          <w:rFonts w:hint="cs"/>
          <w:u w:val="single"/>
          <w:rtl/>
          <w:lang w:eastAsia="he-IL"/>
        </w:rPr>
        <w:t>קריאה:</w:t>
      </w:r>
    </w:p>
    <w:p w:rsidR="007E07F3" w:rsidRDefault="007E07F3" w:rsidP="00751CEB">
      <w:pPr>
        <w:rPr>
          <w:rtl/>
          <w:lang w:eastAsia="he-IL"/>
        </w:rPr>
      </w:pPr>
    </w:p>
    <w:p w:rsidR="00751CEB" w:rsidRDefault="00751CEB" w:rsidP="00751CEB">
      <w:pPr>
        <w:rPr>
          <w:rtl/>
          <w:lang w:eastAsia="he-IL"/>
        </w:rPr>
      </w:pPr>
      <w:r>
        <w:rPr>
          <w:rFonts w:hint="cs"/>
          <w:rtl/>
          <w:lang w:eastAsia="he-IL"/>
        </w:rPr>
        <w:t xml:space="preserve">לוחם בריאות. </w:t>
      </w:r>
      <w:bookmarkStart w:id="519" w:name="_ETM_Q1_1897123"/>
      <w:bookmarkEnd w:id="519"/>
    </w:p>
    <w:p w:rsidR="00751CEB" w:rsidRDefault="00751CEB" w:rsidP="00751CEB">
      <w:pPr>
        <w:rPr>
          <w:rtl/>
          <w:lang w:eastAsia="he-IL"/>
        </w:rPr>
      </w:pPr>
      <w:bookmarkStart w:id="520" w:name="_ETM_Q1_1897371"/>
      <w:bookmarkEnd w:id="520"/>
    </w:p>
    <w:bookmarkStart w:id="521" w:name="_ETM_Q1_1897661" w:displacedByCustomXml="next"/>
    <w:bookmarkEnd w:id="521" w:displacedByCustomXml="next"/>
    <w:sdt>
      <w:sdtPr>
        <w:rPr>
          <w:rFonts w:hint="cs"/>
          <w:rtl/>
        </w:rPr>
        <w:alias w:val="יור"/>
        <w:id w:val="-1914761072"/>
        <w:placeholder>
          <w:docPart w:val="DefaultPlaceholder_1082065158"/>
        </w:placeholder>
      </w:sdtPr>
      <w:sdtEndPr/>
      <w:sdtContent>
        <w:p w:rsidR="00F334F8" w:rsidRDefault="00F334F8" w:rsidP="00F334F8">
          <w:pPr>
            <w:pStyle w:val="af6"/>
            <w:keepNext/>
            <w:rPr>
              <w:rtl/>
            </w:rPr>
          </w:pPr>
          <w:r w:rsidRPr="00F334F8">
            <w:rPr>
              <w:color w:val="000000"/>
              <w:rtl/>
            </w:rPr>
            <w:t xml:space="preserve">היו"ר </w:t>
          </w:r>
          <w:r w:rsidRPr="00F334F8">
            <w:rPr>
              <w:rStyle w:val="afd"/>
              <w:color w:val="000000"/>
              <w:rtl/>
            </w:rPr>
            <w:t>יואב קיש:</w:t>
          </w:r>
        </w:p>
      </w:sdtContent>
    </w:sdt>
    <w:p w:rsidR="00F334F8" w:rsidRDefault="00F334F8" w:rsidP="00F334F8">
      <w:pPr>
        <w:pStyle w:val="KeepWithNext"/>
        <w:rPr>
          <w:rtl/>
        </w:rPr>
      </w:pPr>
    </w:p>
    <w:p w:rsidR="0007536C" w:rsidRDefault="00751CEB" w:rsidP="00751CEB">
      <w:pPr>
        <w:rPr>
          <w:rtl/>
          <w:lang w:eastAsia="he-IL"/>
        </w:rPr>
      </w:pPr>
      <w:r>
        <w:rPr>
          <w:rFonts w:hint="cs"/>
          <w:rtl/>
          <w:lang w:eastAsia="he-IL"/>
        </w:rPr>
        <w:t>אז אמיר יצחקי הוא לוחם הבריאות שלנו בוועדה. בסוף,</w:t>
      </w:r>
      <w:bookmarkStart w:id="522" w:name="_ETM_Q1_1903423"/>
      <w:bookmarkEnd w:id="522"/>
      <w:r>
        <w:rPr>
          <w:rFonts w:hint="cs"/>
          <w:rtl/>
          <w:lang w:eastAsia="he-IL"/>
        </w:rPr>
        <w:t xml:space="preserve"> באמת גם הקלנו, ואני אומר שגם בזכותכם, </w:t>
      </w:r>
      <w:bookmarkStart w:id="523" w:name="_ETM_Q1_1904059"/>
      <w:bookmarkEnd w:id="523"/>
      <w:r>
        <w:rPr>
          <w:rFonts w:hint="cs"/>
          <w:rtl/>
          <w:lang w:eastAsia="he-IL"/>
        </w:rPr>
        <w:t xml:space="preserve">כולל 15 שנים למרכולים ועבודה על </w:t>
      </w:r>
      <w:proofErr w:type="spellStart"/>
      <w:r>
        <w:rPr>
          <w:rFonts w:hint="cs"/>
          <w:rtl/>
          <w:lang w:eastAsia="he-IL"/>
        </w:rPr>
        <w:t>האיטליזים</w:t>
      </w:r>
      <w:proofErr w:type="spellEnd"/>
      <w:r>
        <w:rPr>
          <w:rFonts w:hint="cs"/>
          <w:rtl/>
          <w:lang w:eastAsia="he-IL"/>
        </w:rPr>
        <w:t xml:space="preserve">. בסוף הוועדה הזאת </w:t>
      </w:r>
      <w:bookmarkStart w:id="524" w:name="_ETM_Q1_1909070"/>
      <w:bookmarkEnd w:id="524"/>
      <w:r>
        <w:rPr>
          <w:rFonts w:hint="cs"/>
          <w:rtl/>
          <w:lang w:eastAsia="he-IL"/>
        </w:rPr>
        <w:t xml:space="preserve">נתנה יריית פתיחה איך לעבוד עם העסקים. יש פה נציגים </w:t>
      </w:r>
      <w:bookmarkStart w:id="525" w:name="_ETM_Q1_1913642"/>
      <w:bookmarkEnd w:id="525"/>
      <w:r>
        <w:rPr>
          <w:rFonts w:hint="cs"/>
          <w:rtl/>
          <w:lang w:eastAsia="he-IL"/>
        </w:rPr>
        <w:t xml:space="preserve">של העסקים ואני חושב שבעניין הזה ראוי להמשיך וזה מסר </w:t>
      </w:r>
      <w:bookmarkStart w:id="526" w:name="_ETM_Q1_1914120"/>
      <w:bookmarkEnd w:id="526"/>
      <w:r>
        <w:rPr>
          <w:rFonts w:hint="cs"/>
          <w:rtl/>
          <w:lang w:eastAsia="he-IL"/>
        </w:rPr>
        <w:t xml:space="preserve">נכון. </w:t>
      </w:r>
    </w:p>
    <w:p w:rsidR="00751CEB" w:rsidRDefault="00751CEB" w:rsidP="00751CEB">
      <w:pPr>
        <w:rPr>
          <w:rtl/>
          <w:lang w:eastAsia="he-IL"/>
        </w:rPr>
      </w:pPr>
      <w:bookmarkStart w:id="527" w:name="_ETM_Q1_1916454"/>
      <w:bookmarkEnd w:id="527"/>
    </w:p>
    <w:p w:rsidR="00751CEB" w:rsidRDefault="00751CEB" w:rsidP="00751CEB">
      <w:pPr>
        <w:rPr>
          <w:rtl/>
          <w:lang w:eastAsia="he-IL"/>
        </w:rPr>
      </w:pPr>
      <w:bookmarkStart w:id="528" w:name="_ETM_Q1_1916884"/>
      <w:bookmarkEnd w:id="528"/>
      <w:r>
        <w:rPr>
          <w:rFonts w:hint="cs"/>
          <w:rtl/>
          <w:lang w:eastAsia="he-IL"/>
        </w:rPr>
        <w:t xml:space="preserve">נמצאים פה חברינו שמתייעצים עדיין, משרד ראש הממשלה, עמיחי </w:t>
      </w:r>
      <w:bookmarkStart w:id="529" w:name="_ETM_Q1_1925718"/>
      <w:bookmarkEnd w:id="529"/>
      <w:r>
        <w:rPr>
          <w:rFonts w:hint="cs"/>
          <w:rtl/>
          <w:lang w:eastAsia="he-IL"/>
        </w:rPr>
        <w:t xml:space="preserve">ושי. אני לא יודע אם חשבתם בתחילת הדיונים שנגיע לרגע </w:t>
      </w:r>
      <w:bookmarkStart w:id="530" w:name="_ETM_Q1_1929851"/>
      <w:bookmarkEnd w:id="530"/>
      <w:r>
        <w:rPr>
          <w:rFonts w:hint="cs"/>
          <w:rtl/>
          <w:lang w:eastAsia="he-IL"/>
        </w:rPr>
        <w:t xml:space="preserve">הזה ונצליח. בדרך המנכ"ל שלכם עזב ואני </w:t>
      </w:r>
      <w:bookmarkStart w:id="531" w:name="_ETM_Q1_1933613"/>
      <w:bookmarkEnd w:id="531"/>
      <w:r>
        <w:rPr>
          <w:rFonts w:hint="cs"/>
          <w:rtl/>
          <w:lang w:eastAsia="he-IL"/>
        </w:rPr>
        <w:t xml:space="preserve">לא יודע אם זה בגללי או לא בגללי, אבל אמרתי </w:t>
      </w:r>
      <w:bookmarkStart w:id="532" w:name="_ETM_Q1_1936339"/>
      <w:bookmarkEnd w:id="532"/>
      <w:r>
        <w:rPr>
          <w:rFonts w:hint="cs"/>
          <w:rtl/>
          <w:lang w:eastAsia="he-IL"/>
        </w:rPr>
        <w:t xml:space="preserve">שיישאר עד הסוף. אין ספק </w:t>
      </w:r>
      <w:proofErr w:type="spellStart"/>
      <w:r>
        <w:rPr>
          <w:rFonts w:hint="cs"/>
          <w:rtl/>
          <w:lang w:eastAsia="he-IL"/>
        </w:rPr>
        <w:t>שלגרונר</w:t>
      </w:r>
      <w:proofErr w:type="spellEnd"/>
      <w:r>
        <w:rPr>
          <w:rFonts w:hint="cs"/>
          <w:rtl/>
          <w:lang w:eastAsia="he-IL"/>
        </w:rPr>
        <w:t xml:space="preserve"> יש משמעות רבה </w:t>
      </w:r>
      <w:bookmarkStart w:id="533" w:name="_ETM_Q1_1941170"/>
      <w:bookmarkEnd w:id="533"/>
      <w:r>
        <w:rPr>
          <w:rFonts w:hint="cs"/>
          <w:rtl/>
          <w:lang w:eastAsia="he-IL"/>
        </w:rPr>
        <w:t xml:space="preserve">מאוד בכל המהלך הזה ואתם, הצוות שלו שדחף את זה. </w:t>
      </w:r>
      <w:bookmarkStart w:id="534" w:name="_ETM_Q1_1946441"/>
      <w:bookmarkEnd w:id="534"/>
      <w:r>
        <w:rPr>
          <w:rFonts w:hint="cs"/>
          <w:rtl/>
          <w:lang w:eastAsia="he-IL"/>
        </w:rPr>
        <w:t xml:space="preserve">אני זוכר אתכם פונים אליי ואומרים: אבל המשרדים ייקחו את </w:t>
      </w:r>
      <w:bookmarkStart w:id="535" w:name="_ETM_Q1_1950961"/>
      <w:bookmarkEnd w:id="535"/>
      <w:r>
        <w:rPr>
          <w:rFonts w:hint="cs"/>
          <w:rtl/>
          <w:lang w:eastAsia="he-IL"/>
        </w:rPr>
        <w:t xml:space="preserve">זה לוועדת שרים, מה נעשה? אין, אנחנו נעשה את </w:t>
      </w:r>
      <w:bookmarkStart w:id="536" w:name="_ETM_Q1_1954245"/>
      <w:bookmarkEnd w:id="536"/>
      <w:r>
        <w:rPr>
          <w:rFonts w:hint="cs"/>
          <w:rtl/>
          <w:lang w:eastAsia="he-IL"/>
        </w:rPr>
        <w:t xml:space="preserve">מה שצריך ואתם, הגיבוי שלכם ושל ראש הממשלה, פתר הרבה </w:t>
      </w:r>
      <w:bookmarkStart w:id="537" w:name="_ETM_Q1_1958633"/>
      <w:bookmarkEnd w:id="537"/>
      <w:r>
        <w:rPr>
          <w:rFonts w:hint="cs"/>
          <w:rtl/>
          <w:lang w:eastAsia="he-IL"/>
        </w:rPr>
        <w:t xml:space="preserve">מאוד בעיות בדרך עם כל העבודה המקצועית. אז אני רוצה </w:t>
      </w:r>
      <w:bookmarkStart w:id="538" w:name="_ETM_Q1_1959587"/>
      <w:bookmarkEnd w:id="538"/>
      <w:r>
        <w:rPr>
          <w:rFonts w:hint="cs"/>
          <w:rtl/>
          <w:lang w:eastAsia="he-IL"/>
        </w:rPr>
        <w:t xml:space="preserve">באמת להודות לכם ואני אעבור דווקא לשלטון המקומי. </w:t>
      </w:r>
    </w:p>
    <w:p w:rsidR="00751CEB" w:rsidRDefault="00751CEB" w:rsidP="00751CEB">
      <w:pPr>
        <w:rPr>
          <w:rtl/>
          <w:lang w:eastAsia="he-IL"/>
        </w:rPr>
      </w:pPr>
      <w:bookmarkStart w:id="539" w:name="_ETM_Q1_1968299"/>
      <w:bookmarkEnd w:id="539"/>
    </w:p>
    <w:p w:rsidR="00751CEB" w:rsidRDefault="00751CEB" w:rsidP="00751CEB">
      <w:pPr>
        <w:rPr>
          <w:rtl/>
          <w:lang w:eastAsia="he-IL"/>
        </w:rPr>
      </w:pPr>
      <w:r>
        <w:rPr>
          <w:rFonts w:hint="cs"/>
          <w:rtl/>
          <w:lang w:eastAsia="he-IL"/>
        </w:rPr>
        <w:t>ע</w:t>
      </w:r>
      <w:bookmarkStart w:id="540" w:name="_ETM_Q1_1968921"/>
      <w:bookmarkEnd w:id="540"/>
      <w:r>
        <w:rPr>
          <w:rFonts w:hint="cs"/>
          <w:rtl/>
          <w:lang w:eastAsia="he-IL"/>
        </w:rPr>
        <w:t xml:space="preserve">ופר בן </w:t>
      </w:r>
      <w:bookmarkStart w:id="541" w:name="_ETM_Q1_1970619"/>
      <w:bookmarkEnd w:id="541"/>
      <w:r>
        <w:rPr>
          <w:rFonts w:hint="cs"/>
          <w:rtl/>
          <w:lang w:eastAsia="he-IL"/>
        </w:rPr>
        <w:t xml:space="preserve">אליעזר, אתה לא היית בכל הדיונים אבל הם כל הזמן </w:t>
      </w:r>
      <w:bookmarkStart w:id="542" w:name="_ETM_Q1_1974710"/>
      <w:bookmarkEnd w:id="542"/>
      <w:r>
        <w:rPr>
          <w:rFonts w:hint="cs"/>
          <w:rtl/>
          <w:lang w:eastAsia="he-IL"/>
        </w:rPr>
        <w:t xml:space="preserve">דאגו לכבודך כמי שאחראי על זה בשלטון המקומי. מירה, נפתלי, </w:t>
      </w:r>
      <w:bookmarkStart w:id="543" w:name="_ETM_Q1_1979745"/>
      <w:bookmarkEnd w:id="543"/>
      <w:r>
        <w:rPr>
          <w:rFonts w:hint="cs"/>
          <w:rtl/>
          <w:lang w:eastAsia="he-IL"/>
        </w:rPr>
        <w:t xml:space="preserve">איילת. חסר לי פה צפריר שגם היה בחלק מהדיונים. נתניה, </w:t>
      </w:r>
      <w:bookmarkStart w:id="544" w:name="_ETM_Q1_1986551"/>
      <w:bookmarkEnd w:id="544"/>
      <w:r>
        <w:rPr>
          <w:rFonts w:hint="cs"/>
          <w:rtl/>
          <w:lang w:eastAsia="he-IL"/>
        </w:rPr>
        <w:t xml:space="preserve">תל אביב </w:t>
      </w:r>
      <w:r>
        <w:rPr>
          <w:rtl/>
          <w:lang w:eastAsia="he-IL"/>
        </w:rPr>
        <w:t>–</w:t>
      </w:r>
      <w:r>
        <w:rPr>
          <w:rFonts w:hint="cs"/>
          <w:rtl/>
          <w:lang w:eastAsia="he-IL"/>
        </w:rPr>
        <w:t xml:space="preserve"> כנראה עיריות שהנושא הזה בדמן. עם ה-</w:t>
      </w:r>
      <w:r>
        <w:t>one stop shop</w:t>
      </w:r>
      <w:bookmarkStart w:id="545" w:name="_ETM_Q1_1985846"/>
      <w:bookmarkEnd w:id="545"/>
      <w:r>
        <w:rPr>
          <w:rFonts w:hint="cs"/>
          <w:rtl/>
          <w:lang w:eastAsia="he-IL"/>
        </w:rPr>
        <w:t xml:space="preserve"> הצלחתם. שכנעתם אותי. אתם זוכרים? אמרתי לכם שלא </w:t>
      </w:r>
      <w:bookmarkStart w:id="546" w:name="_ETM_Q1_1990447"/>
      <w:bookmarkEnd w:id="546"/>
      <w:r>
        <w:rPr>
          <w:rFonts w:hint="cs"/>
          <w:rtl/>
          <w:lang w:eastAsia="he-IL"/>
        </w:rPr>
        <w:t xml:space="preserve">צריך, אז לא רק שצריך, גם עם חובת התייצבות במקומות </w:t>
      </w:r>
      <w:bookmarkStart w:id="547" w:name="_ETM_Q1_1992992"/>
      <w:bookmarkEnd w:id="547"/>
      <w:r>
        <w:rPr>
          <w:rFonts w:hint="cs"/>
          <w:rtl/>
          <w:lang w:eastAsia="he-IL"/>
        </w:rPr>
        <w:t xml:space="preserve">שצריך. זה הישג גדול של השלטון המקומי. בכלל, השלטון המקומי </w:t>
      </w:r>
      <w:bookmarkStart w:id="548" w:name="_ETM_Q1_2000126"/>
      <w:bookmarkEnd w:id="548"/>
      <w:r>
        <w:rPr>
          <w:rFonts w:hint="cs"/>
          <w:rtl/>
          <w:lang w:eastAsia="he-IL"/>
        </w:rPr>
        <w:t xml:space="preserve">הוא פרטנר לרפורמה הזאת ואני מברך. </w:t>
      </w:r>
      <w:bookmarkStart w:id="549" w:name="_ETM_Q1_2023507"/>
      <w:bookmarkEnd w:id="549"/>
      <w:r>
        <w:rPr>
          <w:rFonts w:hint="cs"/>
          <w:rtl/>
          <w:lang w:eastAsia="he-IL"/>
        </w:rPr>
        <w:t xml:space="preserve">ברפורמה הזו חשוב מה שנעשה </w:t>
      </w:r>
      <w:bookmarkStart w:id="550" w:name="_ETM_Q1_2038167"/>
      <w:bookmarkEnd w:id="550"/>
      <w:r>
        <w:rPr>
          <w:rFonts w:hint="cs"/>
          <w:rtl/>
          <w:lang w:eastAsia="he-IL"/>
        </w:rPr>
        <w:t xml:space="preserve">ומה שנעשה תלוי לא מעט בכם. ולכן, אני מקווה ומאמין </w:t>
      </w:r>
      <w:bookmarkStart w:id="551" w:name="_ETM_Q1_2039777"/>
      <w:bookmarkEnd w:id="551"/>
      <w:r>
        <w:rPr>
          <w:rFonts w:hint="cs"/>
          <w:rtl/>
          <w:lang w:eastAsia="he-IL"/>
        </w:rPr>
        <w:t xml:space="preserve">שתהיה רוח גבית מהמשרדים, אבל בסוף שמחתי לראות צוות בשלטון </w:t>
      </w:r>
      <w:bookmarkStart w:id="552" w:name="_ETM_Q1_2044670"/>
      <w:bookmarkEnd w:id="552"/>
      <w:r>
        <w:rPr>
          <w:rFonts w:hint="cs"/>
          <w:rtl/>
          <w:lang w:eastAsia="he-IL"/>
        </w:rPr>
        <w:t xml:space="preserve">המקומי שרואה את העסקים לנגד עיניו, ולא משהו אחר. </w:t>
      </w:r>
      <w:bookmarkStart w:id="553" w:name="_ETM_Q1_2052255"/>
      <w:bookmarkEnd w:id="553"/>
      <w:r>
        <w:rPr>
          <w:rFonts w:hint="cs"/>
          <w:rtl/>
          <w:lang w:eastAsia="he-IL"/>
        </w:rPr>
        <w:t>היה יפה מאוד לראות את זה. אני גם מבין שברפורמה</w:t>
      </w:r>
      <w:bookmarkStart w:id="554" w:name="_ETM_Q1_2053239"/>
      <w:bookmarkEnd w:id="554"/>
      <w:r>
        <w:rPr>
          <w:rFonts w:hint="cs"/>
          <w:rtl/>
          <w:lang w:eastAsia="he-IL"/>
        </w:rPr>
        <w:t xml:space="preserve"> הזאת תקבלו משאבים משמעותיים, נדמה לי שסוכם על 50 מיליון. </w:t>
      </w:r>
      <w:bookmarkStart w:id="555" w:name="_ETM_Q1_2055167"/>
      <w:bookmarkEnd w:id="555"/>
    </w:p>
    <w:p w:rsidR="00751CEB" w:rsidRDefault="00751CEB" w:rsidP="00751CEB">
      <w:pPr>
        <w:rPr>
          <w:rtl/>
          <w:lang w:eastAsia="he-IL"/>
        </w:rPr>
      </w:pPr>
      <w:bookmarkStart w:id="556" w:name="_ETM_Q1_2055400"/>
      <w:bookmarkEnd w:id="556"/>
    </w:p>
    <w:bookmarkStart w:id="557" w:name="_ETM_Q1_2056110" w:displacedByCustomXml="next"/>
    <w:bookmarkEnd w:id="557" w:displacedByCustomXml="next"/>
    <w:sdt>
      <w:sdtPr>
        <w:rPr>
          <w:rtl/>
        </w:rPr>
        <w:alias w:val="דובר"/>
        <w:tag w:val="&lt;ID&gt;&lt;/ID&gt;&lt;Name&gt;מרדכי כהן:&lt;/Name&gt;&lt;MemberID&gt;&lt;/MemberID&gt;"/>
        <w:id w:val="-1827732299"/>
        <w:placeholder>
          <w:docPart w:val="AB3C248ECA4D43848EF6BBC99E6DCADF"/>
        </w:placeholder>
      </w:sdtPr>
      <w:sdtEndPr/>
      <w:sdtContent>
        <w:p w:rsidR="00231295" w:rsidRDefault="00231295" w:rsidP="00231295">
          <w:pPr>
            <w:pStyle w:val="a4"/>
            <w:keepNext/>
            <w:rPr>
              <w:rtl/>
            </w:rPr>
          </w:pPr>
          <w:r w:rsidRPr="00231295">
            <w:rPr>
              <w:rStyle w:val="afd"/>
              <w:color w:val="000000"/>
              <w:rtl/>
            </w:rPr>
            <w:t>מרדכי כהן:</w:t>
          </w:r>
        </w:p>
      </w:sdtContent>
    </w:sdt>
    <w:p w:rsidR="00751CEB" w:rsidRDefault="00751CEB" w:rsidP="00231295">
      <w:pPr>
        <w:pStyle w:val="af5"/>
        <w:keepNext/>
        <w:rPr>
          <w:rtl/>
        </w:rPr>
      </w:pPr>
    </w:p>
    <w:p w:rsidR="00751CEB" w:rsidRDefault="00751CEB" w:rsidP="00751CEB">
      <w:pPr>
        <w:rPr>
          <w:rtl/>
          <w:lang w:eastAsia="he-IL"/>
        </w:rPr>
      </w:pPr>
      <w:r>
        <w:rPr>
          <w:rFonts w:hint="cs"/>
          <w:rtl/>
          <w:lang w:eastAsia="he-IL"/>
        </w:rPr>
        <w:t xml:space="preserve">150 מיליון. </w:t>
      </w:r>
    </w:p>
    <w:p w:rsidR="00751CEB" w:rsidRDefault="00751CEB" w:rsidP="00751CEB">
      <w:pPr>
        <w:rPr>
          <w:rtl/>
          <w:lang w:eastAsia="he-IL"/>
        </w:rPr>
      </w:pPr>
      <w:bookmarkStart w:id="558" w:name="_ETM_Q1_2053910"/>
      <w:bookmarkEnd w:id="558"/>
    </w:p>
    <w:bookmarkStart w:id="559" w:name="_ETM_Q1_2054215" w:displacedByCustomXml="next"/>
    <w:bookmarkEnd w:id="559" w:displacedByCustomXml="next"/>
    <w:sdt>
      <w:sdtPr>
        <w:rPr>
          <w:rFonts w:hint="cs"/>
          <w:rtl/>
        </w:rPr>
        <w:alias w:val="יור"/>
        <w:id w:val="-1319723909"/>
        <w:placeholder>
          <w:docPart w:val="873E3A8E69FA403E88B7AF5CBF3769D3"/>
        </w:placeholder>
      </w:sdtPr>
      <w:sdtEndPr/>
      <w:sdtContent>
        <w:p w:rsidR="00755134" w:rsidRDefault="00755134" w:rsidP="00755134">
          <w:pPr>
            <w:pStyle w:val="af6"/>
            <w:keepNext/>
          </w:pPr>
          <w:r>
            <w:rPr>
              <w:rFonts w:hint="cs"/>
              <w:color w:val="000000"/>
              <w:rtl/>
            </w:rPr>
            <w:t xml:space="preserve">היו"ר </w:t>
          </w:r>
          <w:r>
            <w:rPr>
              <w:rStyle w:val="afd"/>
              <w:rFonts w:hint="cs"/>
              <w:color w:val="000000"/>
              <w:rtl/>
            </w:rPr>
            <w:t>יואב קיש:</w:t>
          </w:r>
        </w:p>
      </w:sdtContent>
    </w:sdt>
    <w:p w:rsidR="00751CEB" w:rsidRPr="00755134" w:rsidRDefault="00751CEB" w:rsidP="00751CEB">
      <w:pPr>
        <w:pStyle w:val="KeepWithNext"/>
        <w:rPr>
          <w:rtl/>
          <w:lang w:eastAsia="he-IL"/>
        </w:rPr>
      </w:pPr>
    </w:p>
    <w:p w:rsidR="00751CEB" w:rsidRDefault="00751CEB" w:rsidP="00751CEB">
      <w:pPr>
        <w:rPr>
          <w:rtl/>
          <w:lang w:eastAsia="he-IL"/>
        </w:rPr>
      </w:pPr>
      <w:r>
        <w:rPr>
          <w:rFonts w:hint="cs"/>
          <w:rtl/>
          <w:lang w:eastAsia="he-IL"/>
        </w:rPr>
        <w:t xml:space="preserve">150 מיליון שקלים. נפתלי עוד היום בבוקר אומר </w:t>
      </w:r>
      <w:bookmarkStart w:id="560" w:name="_ETM_Q1_2062188"/>
      <w:bookmarkEnd w:id="560"/>
      <w:r>
        <w:rPr>
          <w:rFonts w:hint="cs"/>
          <w:rtl/>
          <w:lang w:eastAsia="he-IL"/>
        </w:rPr>
        <w:t xml:space="preserve">לי: תדאג שיגידו את הסכום הזה. </w:t>
      </w:r>
      <w:r w:rsidR="00EA1D6B">
        <w:rPr>
          <w:rFonts w:hint="cs"/>
          <w:rtl/>
          <w:lang w:eastAsia="he-IL"/>
        </w:rPr>
        <w:t xml:space="preserve">אמרתי לו: יש סיכום, </w:t>
      </w:r>
      <w:bookmarkStart w:id="561" w:name="_ETM_Q1_2069419"/>
      <w:bookmarkEnd w:id="561"/>
      <w:r w:rsidR="00EA1D6B">
        <w:rPr>
          <w:rFonts w:hint="cs"/>
          <w:rtl/>
          <w:lang w:eastAsia="he-IL"/>
        </w:rPr>
        <w:t xml:space="preserve">זה בסדר. השלטון המקומי יקבל את הכלים בשביל להשלים </w:t>
      </w:r>
      <w:bookmarkStart w:id="562" w:name="_ETM_Q1_2077714"/>
      <w:bookmarkEnd w:id="562"/>
      <w:r w:rsidR="00EA1D6B">
        <w:rPr>
          <w:rFonts w:hint="cs"/>
          <w:rtl/>
          <w:lang w:eastAsia="he-IL"/>
        </w:rPr>
        <w:t xml:space="preserve">את הרפורמה הזו. אני מאוד מקווה שמהמשרדים זה יוריד </w:t>
      </w:r>
      <w:bookmarkStart w:id="563" w:name="_ETM_Q1_2079633"/>
      <w:bookmarkEnd w:id="563"/>
      <w:r w:rsidR="00EA1D6B">
        <w:rPr>
          <w:rFonts w:hint="cs"/>
          <w:rtl/>
          <w:lang w:eastAsia="he-IL"/>
        </w:rPr>
        <w:t xml:space="preserve">עומס ואנחנו נמצא אתכם מתמקדים בדברים החשובים. באמת, לכל </w:t>
      </w:r>
      <w:bookmarkStart w:id="564" w:name="_ETM_Q1_2081885"/>
      <w:bookmarkEnd w:id="564"/>
      <w:r w:rsidR="00EA1D6B">
        <w:rPr>
          <w:rFonts w:hint="cs"/>
          <w:rtl/>
          <w:lang w:eastAsia="he-IL"/>
        </w:rPr>
        <w:t xml:space="preserve">אורך הדרך המעורבות שלכם הייתה מאוד מאוד חשובה. </w:t>
      </w:r>
    </w:p>
    <w:p w:rsidR="00EA1D6B" w:rsidRDefault="00EA1D6B" w:rsidP="00751CEB">
      <w:pPr>
        <w:rPr>
          <w:rtl/>
          <w:lang w:eastAsia="he-IL"/>
        </w:rPr>
      </w:pPr>
      <w:bookmarkStart w:id="565" w:name="_ETM_Q1_2088061"/>
      <w:bookmarkEnd w:id="565"/>
    </w:p>
    <w:p w:rsidR="00A27F11" w:rsidRDefault="007F1D35" w:rsidP="007D7A38">
      <w:pPr>
        <w:rPr>
          <w:rtl/>
          <w:lang w:eastAsia="he-IL"/>
        </w:rPr>
      </w:pPr>
      <w:bookmarkStart w:id="566" w:name="_ETM_Q1_2088583"/>
      <w:bookmarkEnd w:id="566"/>
      <w:r>
        <w:rPr>
          <w:rFonts w:hint="cs"/>
          <w:rtl/>
          <w:lang w:eastAsia="he-IL"/>
        </w:rPr>
        <w:t>אנחנו עוב</w:t>
      </w:r>
      <w:bookmarkStart w:id="567" w:name="_ETM_Q1_2105418"/>
      <w:bookmarkEnd w:id="567"/>
      <w:r>
        <w:rPr>
          <w:rFonts w:hint="cs"/>
          <w:rtl/>
          <w:lang w:eastAsia="he-IL"/>
        </w:rPr>
        <w:t xml:space="preserve">רים ללילך ורוני, לפי סדר הישיבה. </w:t>
      </w:r>
      <w:r w:rsidR="007D7A38">
        <w:rPr>
          <w:rFonts w:hint="cs"/>
          <w:rtl/>
          <w:lang w:eastAsia="he-IL"/>
        </w:rPr>
        <w:t xml:space="preserve">אני אעבור רגע לסקטור הפרטי, שהגיעו ממנו נציגים. אני חושב שגם בנושא המרכולים עשינו עבודה מקצועית. שיתוף הפעולה בנושא </w:t>
      </w:r>
      <w:proofErr w:type="spellStart"/>
      <w:r w:rsidR="007D7A38">
        <w:rPr>
          <w:rFonts w:hint="cs"/>
          <w:rtl/>
          <w:lang w:eastAsia="he-IL"/>
        </w:rPr>
        <w:t>האיטליזים</w:t>
      </w:r>
      <w:proofErr w:type="spellEnd"/>
      <w:r w:rsidR="007D7A38">
        <w:rPr>
          <w:rFonts w:hint="cs"/>
          <w:rtl/>
          <w:lang w:eastAsia="he-IL"/>
        </w:rPr>
        <w:t xml:space="preserve"> היה מאוד חשוב. לא הכול תקבלו ותמיד יפקחו עליכם. תמיד ישמרו ואתם בסך הכול רוצים לעשות מה שהרגולטור חשוב לו. באתם להגיד את דעתכם וטוב שאמרתם. שמענו אתכם והייתם באמת מצטייני הישיבות. אתם לא היחידים, אבל הייתם מצטיינים. </w:t>
      </w:r>
    </w:p>
    <w:p w:rsidR="00EA1D6B" w:rsidRDefault="007D7A38" w:rsidP="007D7A38">
      <w:pPr>
        <w:rPr>
          <w:rtl/>
          <w:lang w:eastAsia="he-IL"/>
        </w:rPr>
      </w:pPr>
      <w:r>
        <w:rPr>
          <w:rFonts w:hint="cs"/>
          <w:rtl/>
          <w:lang w:eastAsia="he-IL"/>
        </w:rPr>
        <w:t xml:space="preserve">אני חושב שהרגשתם והעברתם את המסר שדנים פה בגורלות </w:t>
      </w:r>
      <w:r>
        <w:rPr>
          <w:rtl/>
          <w:lang w:eastAsia="he-IL"/>
        </w:rPr>
        <w:t>–</w:t>
      </w:r>
      <w:r>
        <w:rPr>
          <w:rFonts w:hint="cs"/>
          <w:rtl/>
          <w:lang w:eastAsia="he-IL"/>
        </w:rPr>
        <w:t xml:space="preserve"> אני לא אגיד לחיות או לחדול </w:t>
      </w:r>
      <w:r>
        <w:rPr>
          <w:rtl/>
          <w:lang w:eastAsia="he-IL"/>
        </w:rPr>
        <w:t>–</w:t>
      </w:r>
      <w:r>
        <w:rPr>
          <w:rFonts w:hint="cs"/>
          <w:rtl/>
          <w:lang w:eastAsia="he-IL"/>
        </w:rPr>
        <w:t xml:space="preserve"> אבל ממצב בלתי אפשרי היום של רגולציה חונקת, למצב שבו תוכלו להתמודד </w:t>
      </w:r>
      <w:proofErr w:type="spellStart"/>
      <w:r>
        <w:rPr>
          <w:rFonts w:hint="cs"/>
          <w:rtl/>
          <w:lang w:eastAsia="he-IL"/>
        </w:rPr>
        <w:t>איתו</w:t>
      </w:r>
      <w:proofErr w:type="spellEnd"/>
      <w:r>
        <w:rPr>
          <w:rFonts w:hint="cs"/>
          <w:rtl/>
          <w:lang w:eastAsia="he-IL"/>
        </w:rPr>
        <w:t xml:space="preserve">. אני חושב שעשינו מקפצה והלוואי ואת הרפורמה הזו היינו עושים גם בדברים נוספים. לפחות נורתה יריית הפתיחה ברישוי עסקים. </w:t>
      </w:r>
    </w:p>
    <w:p w:rsidR="00751CEB" w:rsidRDefault="00751CEB" w:rsidP="00751CEB">
      <w:pPr>
        <w:rPr>
          <w:rtl/>
          <w:lang w:eastAsia="he-IL"/>
        </w:rPr>
      </w:pPr>
      <w:bookmarkStart w:id="568" w:name="_ETM_Q1_2067988"/>
      <w:bookmarkEnd w:id="568"/>
    </w:p>
    <w:p w:rsidR="00751CEB" w:rsidRDefault="007D7A38" w:rsidP="00751CEB">
      <w:pPr>
        <w:rPr>
          <w:rtl/>
          <w:lang w:eastAsia="he-IL"/>
        </w:rPr>
      </w:pPr>
      <w:bookmarkStart w:id="569" w:name="_ETM_Q1_2068392"/>
      <w:bookmarkEnd w:id="569"/>
      <w:proofErr w:type="spellStart"/>
      <w:r>
        <w:rPr>
          <w:rFonts w:hint="cs"/>
          <w:rtl/>
          <w:lang w:eastAsia="he-IL"/>
        </w:rPr>
        <w:t>לה"ב</w:t>
      </w:r>
      <w:proofErr w:type="spellEnd"/>
      <w:r>
        <w:rPr>
          <w:rFonts w:hint="cs"/>
          <w:rtl/>
          <w:lang w:eastAsia="he-IL"/>
        </w:rPr>
        <w:t xml:space="preserve"> </w:t>
      </w:r>
      <w:r>
        <w:rPr>
          <w:rtl/>
          <w:lang w:eastAsia="he-IL"/>
        </w:rPr>
        <w:t>–</w:t>
      </w:r>
      <w:r>
        <w:rPr>
          <w:rFonts w:hint="cs"/>
          <w:rtl/>
          <w:lang w:eastAsia="he-IL"/>
        </w:rPr>
        <w:t xml:space="preserve"> רועי כהן. אנחנו בטלפון ברדיו תל אביב כל פעם ואני זוכר שיחה מלפני שבוע או שבועיים. אמרת לי: אתה לא תגמור את זה, מה יהיה? אמרתי לך: לא רק שאני גומר את זה, אני רוצה לגמור את זה שבוע לפני כי אם אנחנו הולכים לבחירות בשבוע הבא, את זה לפחות שמנו בכיס.</w:t>
      </w:r>
    </w:p>
    <w:p w:rsidR="007D7A38" w:rsidRDefault="007D7A38" w:rsidP="00751CEB">
      <w:pPr>
        <w:rPr>
          <w:rtl/>
          <w:lang w:eastAsia="he-IL"/>
        </w:rPr>
      </w:pPr>
    </w:p>
    <w:p w:rsidR="007D7A38" w:rsidRPr="00F45DC7" w:rsidRDefault="007D7A38" w:rsidP="007D7A38">
      <w:pPr>
        <w:ind w:firstLine="0"/>
        <w:rPr>
          <w:u w:val="single"/>
          <w:rtl/>
          <w:lang w:eastAsia="he-IL"/>
        </w:rPr>
      </w:pPr>
      <w:r w:rsidRPr="00F45DC7">
        <w:rPr>
          <w:rFonts w:hint="cs"/>
          <w:u w:val="single"/>
          <w:rtl/>
          <w:lang w:eastAsia="he-IL"/>
        </w:rPr>
        <w:t>קריאה:</w:t>
      </w:r>
    </w:p>
    <w:p w:rsidR="007D7A38" w:rsidRDefault="007D7A38" w:rsidP="007D7A38">
      <w:pPr>
        <w:ind w:firstLine="0"/>
        <w:rPr>
          <w:rtl/>
          <w:lang w:eastAsia="he-IL"/>
        </w:rPr>
      </w:pPr>
    </w:p>
    <w:p w:rsidR="007D7A38" w:rsidRDefault="007D7A38" w:rsidP="007D7A38">
      <w:pPr>
        <w:ind w:firstLine="0"/>
        <w:rPr>
          <w:rtl/>
          <w:lang w:eastAsia="he-IL"/>
        </w:rPr>
      </w:pPr>
      <w:r>
        <w:rPr>
          <w:rFonts w:hint="cs"/>
          <w:rtl/>
          <w:lang w:eastAsia="he-IL"/>
        </w:rPr>
        <w:tab/>
        <w:t>יש איזה סקופ? מאיפה הבאת את זה? מה קרה פה?</w:t>
      </w:r>
    </w:p>
    <w:p w:rsidR="007D7A38" w:rsidRDefault="007D7A38" w:rsidP="007D7A38">
      <w:pPr>
        <w:ind w:firstLine="0"/>
        <w:rPr>
          <w:rtl/>
          <w:lang w:eastAsia="he-IL"/>
        </w:rPr>
      </w:pPr>
    </w:p>
    <w:sdt>
      <w:sdtPr>
        <w:rPr>
          <w:rFonts w:hint="cs"/>
          <w:rtl/>
        </w:rPr>
        <w:alias w:val="יור"/>
        <w:id w:val="944040543"/>
        <w:placeholder>
          <w:docPart w:val="70530EEDE221404992788960B7234EA0"/>
        </w:placeholder>
      </w:sdtPr>
      <w:sdtEndPr/>
      <w:sdtContent>
        <w:p w:rsidR="00755134" w:rsidRDefault="00755134" w:rsidP="00755134">
          <w:pPr>
            <w:pStyle w:val="af6"/>
            <w:keepNext/>
          </w:pPr>
          <w:r>
            <w:rPr>
              <w:rFonts w:hint="cs"/>
              <w:color w:val="000000"/>
              <w:rtl/>
            </w:rPr>
            <w:t xml:space="preserve">היו"ר </w:t>
          </w:r>
          <w:r>
            <w:rPr>
              <w:rStyle w:val="afd"/>
              <w:rFonts w:hint="cs"/>
              <w:color w:val="000000"/>
              <w:rtl/>
            </w:rPr>
            <w:t>יואב קיש:</w:t>
          </w:r>
        </w:p>
      </w:sdtContent>
    </w:sdt>
    <w:p w:rsidR="00755134" w:rsidRDefault="007D7A38" w:rsidP="007D7A38">
      <w:pPr>
        <w:ind w:firstLine="0"/>
        <w:rPr>
          <w:rtl/>
          <w:lang w:eastAsia="he-IL"/>
        </w:rPr>
      </w:pPr>
      <w:r>
        <w:rPr>
          <w:rFonts w:hint="cs"/>
          <w:rtl/>
          <w:lang w:eastAsia="he-IL"/>
        </w:rPr>
        <w:tab/>
      </w:r>
    </w:p>
    <w:p w:rsidR="007D7A38" w:rsidRDefault="00755134" w:rsidP="00755134">
      <w:pPr>
        <w:ind w:firstLine="0"/>
        <w:rPr>
          <w:rtl/>
          <w:lang w:eastAsia="he-IL"/>
        </w:rPr>
      </w:pPr>
      <w:r>
        <w:rPr>
          <w:rFonts w:hint="cs"/>
          <w:rtl/>
          <w:lang w:eastAsia="he-IL"/>
        </w:rPr>
        <w:tab/>
      </w:r>
      <w:r w:rsidR="007D7A38">
        <w:rPr>
          <w:rFonts w:hint="cs"/>
          <w:rtl/>
          <w:lang w:eastAsia="he-IL"/>
        </w:rPr>
        <w:t xml:space="preserve">תקשיב, אני בכנסת שלוש שנים ולמדתי שסוף מושב זה מקום רגיש, ואפשר להגיע בסוף מושב לבחירות. אז אמרתי ששבוע לפני כן אני מסיים. לא יעזור בית דין. אין מצב שאני מפספס את הדבר הזה. בעזרת השם, היום אנחנו מעבירים את זה. רועי, אני חושב שהבאת באמת את התפיסה של העסקים הקטנים. הרפורמה הזו מכוונת קודם כל ומעל הכול לעסקים הקטנים. דיברנו גם על העסקים היותר מורכבים עם הוועדה המייעצת ואני זוכר כתבה שניסו להגיד: איך נכנענו? הוועדה המייעצת, עם כל הכבוד לה, לא להתרגש. היא לא מהות הרפורמה. </w:t>
      </w:r>
      <w:r>
        <w:rPr>
          <w:rFonts w:hint="cs"/>
          <w:rtl/>
          <w:lang w:eastAsia="he-IL"/>
        </w:rPr>
        <w:t xml:space="preserve">הפוקוס העיקרי היה אצלך ואני שמח שבאמת המשכנו. </w:t>
      </w:r>
    </w:p>
    <w:p w:rsidR="00755134" w:rsidRDefault="00755134" w:rsidP="00755134">
      <w:pPr>
        <w:ind w:firstLine="0"/>
        <w:rPr>
          <w:rtl/>
          <w:lang w:eastAsia="he-IL"/>
        </w:rPr>
      </w:pPr>
    </w:p>
    <w:p w:rsidR="00755134" w:rsidRDefault="00755134" w:rsidP="00755134">
      <w:pPr>
        <w:ind w:firstLine="0"/>
        <w:rPr>
          <w:rtl/>
          <w:lang w:eastAsia="he-IL"/>
        </w:rPr>
      </w:pPr>
      <w:r>
        <w:rPr>
          <w:rFonts w:hint="cs"/>
          <w:rtl/>
          <w:lang w:eastAsia="he-IL"/>
        </w:rPr>
        <w:tab/>
        <w:t xml:space="preserve">איגוד המסעדות, שי ברמן, שהיה אמור לעבוד בפאב אבל יצא שהוא מסעדן </w:t>
      </w:r>
      <w:r>
        <w:rPr>
          <w:rtl/>
          <w:lang w:eastAsia="he-IL"/>
        </w:rPr>
        <w:t>–</w:t>
      </w:r>
      <w:r>
        <w:rPr>
          <w:rFonts w:hint="cs"/>
          <w:rtl/>
          <w:lang w:eastAsia="he-IL"/>
        </w:rPr>
        <w:t xml:space="preserve"> בטח שמעת את זה הרבה פעמים ואני לא הראשון. גם אתה היית נוכח, חוץ מאשר כשנסעת לחו"ל והבאת מחליף. גם בנוגע למסעדות לא הכול התקבל ולא הצלחנו הכול, אבל הקשבנו, שינינו. יושב לידך חבר שלך טל, שאפילו את הגדרת המסעדה פתרנו בשבילכם. גם טל עשה עבודה מדהימה ובאמת היה פה כל הצוות של המשטרה ונכנסנו לפרטים לזיקוק ההבדלים בהגדרה של מסעדה ופאב. זאת הייתה אחת הבעיות שמנעו מהם ל</w:t>
      </w:r>
      <w:bookmarkStart w:id="570" w:name="_ETM_Q1_1534051"/>
      <w:bookmarkStart w:id="571" w:name="_ETM_Q1_1534381"/>
      <w:bookmarkEnd w:id="570"/>
      <w:bookmarkEnd w:id="571"/>
      <w:r>
        <w:rPr>
          <w:rFonts w:hint="cs"/>
          <w:rtl/>
          <w:lang w:eastAsia="he-IL"/>
        </w:rPr>
        <w:t xml:space="preserve">תת למסעדה לעלות ל-10 שנים. הפאבים מתחפשים למסעדה ואמרנו: תביאו הגדרה. הצלחנו להסדיר את זה, אבל אני מודה שלדיסקוטק לא מצאנו הגדרה, כך שיש לכם עוד עבודה. טל, באמת תודה רבה על כל העזרה. אני מאוד מעריך את זה. </w:t>
      </w:r>
    </w:p>
    <w:p w:rsidR="00755134" w:rsidRDefault="00755134" w:rsidP="00755134">
      <w:pPr>
        <w:ind w:firstLine="0"/>
        <w:rPr>
          <w:rtl/>
          <w:lang w:eastAsia="he-IL"/>
        </w:rPr>
      </w:pPr>
    </w:p>
    <w:p w:rsidR="00755134" w:rsidRDefault="00755134" w:rsidP="00E5547D">
      <w:pPr>
        <w:ind w:firstLine="0"/>
        <w:rPr>
          <w:rtl/>
          <w:lang w:eastAsia="he-IL"/>
        </w:rPr>
      </w:pPr>
      <w:r>
        <w:rPr>
          <w:rFonts w:hint="cs"/>
          <w:rtl/>
          <w:lang w:eastAsia="he-IL"/>
        </w:rPr>
        <w:tab/>
        <w:t xml:space="preserve">נמצאים פה גם נציגים של משרד העבודה. אתם לא הייתם בפוקוס העיקרי של הרפורמה, אבל מה שכן השגנו, וזה בזכות היועץ המשפטי, תומר, זה שזוכר תמיד הכול. אני רוצה להגיד גם למשרד העבודה </w:t>
      </w:r>
      <w:r>
        <w:rPr>
          <w:rtl/>
          <w:lang w:eastAsia="he-IL"/>
        </w:rPr>
        <w:t>–</w:t>
      </w:r>
      <w:r>
        <w:rPr>
          <w:rFonts w:hint="cs"/>
          <w:rtl/>
          <w:lang w:eastAsia="he-IL"/>
        </w:rPr>
        <w:t xml:space="preserve"> חברים, אתם לא מכירים את זה ואני אומר לכם שהשקענו כמות של שעות בנושא של אחריות על אירוע מרובה משתתפים, מה שנקרא אירוע המונים. במשך שנים לא מצליחים להגיע להכרעות בממשלה ובא אליי בתחילת הרפורמה ידידי, היועץ המשפטי תומר, ואמר לי: יואב, בוא ניקח את זה כמשימה ואת הדבר הזה ננסה להסדיר. נצליח או לא נצליח ונראה מה יהיה, אבל בוא ננסה להסדיר. במקום הזה הייתי צריך להיות אולי קצת יותר קשוח ממה שאני בדרך כלל, כדי להגיד שזה המתווה, אבל בסוף, עם שיתוף פעולה גם של משרד העבודה וגם של המשטרה והמשרד לביטחון פנים, הגענו למתווה</w:t>
      </w:r>
      <w:r w:rsidR="00E5547D">
        <w:rPr>
          <w:rFonts w:hint="cs"/>
          <w:rtl/>
          <w:lang w:eastAsia="he-IL"/>
        </w:rPr>
        <w:t>. אני מקווה ש</w:t>
      </w:r>
      <w:r>
        <w:rPr>
          <w:rFonts w:hint="cs"/>
          <w:rtl/>
          <w:lang w:eastAsia="he-IL"/>
        </w:rPr>
        <w:t>נשלים אותו ונוכל בעוד שלוש שנים לראות שעשינו מהלך דרמטי, שהיה תקוע בממשלה.</w:t>
      </w:r>
    </w:p>
    <w:p w:rsidR="00755134" w:rsidRDefault="00755134" w:rsidP="00755134">
      <w:pPr>
        <w:ind w:firstLine="0"/>
        <w:rPr>
          <w:rtl/>
          <w:lang w:eastAsia="he-IL"/>
        </w:rPr>
      </w:pPr>
    </w:p>
    <w:sdt>
      <w:sdtPr>
        <w:rPr>
          <w:rFonts w:hint="cs"/>
          <w:rtl/>
        </w:rPr>
        <w:alias w:val="דובר"/>
        <w:tag w:val="&lt;ID&gt;&lt;/ID&gt;&lt;Name&gt;תומר רוזנר:&lt;/Name&gt;&lt;MemberID&gt;&lt;/MemberID&gt;"/>
        <w:id w:val="1715455144"/>
        <w:placeholder>
          <w:docPart w:val="0F276CEAA80E4A2C84B4A489D0754968"/>
        </w:placeholder>
      </w:sdtPr>
      <w:sdtEndPr/>
      <w:sdtContent>
        <w:p w:rsidR="00F45DC7" w:rsidRDefault="00F45DC7" w:rsidP="00F45DC7">
          <w:pPr>
            <w:pStyle w:val="a4"/>
            <w:keepNext/>
            <w:rPr>
              <w:rtl/>
            </w:rPr>
          </w:pPr>
          <w:r w:rsidRPr="00F45DC7">
            <w:rPr>
              <w:rStyle w:val="afd"/>
              <w:color w:val="000000"/>
              <w:rtl/>
            </w:rPr>
            <w:t>תומר רוזנר:</w:t>
          </w:r>
        </w:p>
      </w:sdtContent>
    </w:sdt>
    <w:p w:rsidR="00755134" w:rsidRDefault="00755134" w:rsidP="00755134">
      <w:pPr>
        <w:ind w:firstLine="0"/>
        <w:rPr>
          <w:rtl/>
          <w:lang w:eastAsia="he-IL"/>
        </w:rPr>
      </w:pPr>
    </w:p>
    <w:p w:rsidR="00755134" w:rsidRDefault="00755134" w:rsidP="00755134">
      <w:pPr>
        <w:ind w:firstLine="0"/>
        <w:rPr>
          <w:rtl/>
          <w:lang w:eastAsia="he-IL"/>
        </w:rPr>
      </w:pPr>
      <w:r>
        <w:rPr>
          <w:rFonts w:hint="cs"/>
          <w:rtl/>
          <w:lang w:eastAsia="he-IL"/>
        </w:rPr>
        <w:tab/>
      </w:r>
      <w:r w:rsidR="00E5547D">
        <w:rPr>
          <w:rFonts w:hint="cs"/>
          <w:rtl/>
          <w:lang w:eastAsia="he-IL"/>
        </w:rPr>
        <w:t xml:space="preserve">במשך </w:t>
      </w:r>
      <w:r>
        <w:rPr>
          <w:rFonts w:hint="cs"/>
          <w:rtl/>
          <w:lang w:eastAsia="he-IL"/>
        </w:rPr>
        <w:t xml:space="preserve">22 שנה. </w:t>
      </w:r>
    </w:p>
    <w:p w:rsidR="00755134" w:rsidRDefault="00755134" w:rsidP="00755134">
      <w:pPr>
        <w:ind w:firstLine="0"/>
        <w:rPr>
          <w:rtl/>
          <w:lang w:eastAsia="he-IL"/>
        </w:rPr>
      </w:pPr>
    </w:p>
    <w:sdt>
      <w:sdtPr>
        <w:rPr>
          <w:rFonts w:hint="cs"/>
          <w:rtl/>
        </w:rPr>
        <w:alias w:val="יור"/>
        <w:id w:val="621803217"/>
        <w:placeholder>
          <w:docPart w:val="E4D85BC851F143A39EFC8B66BA001E42"/>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755134" w:rsidRDefault="00755134" w:rsidP="00755134">
      <w:pPr>
        <w:ind w:firstLine="0"/>
        <w:rPr>
          <w:rtl/>
          <w:lang w:eastAsia="he-IL"/>
        </w:rPr>
      </w:pPr>
    </w:p>
    <w:p w:rsidR="00755134" w:rsidRDefault="00755134" w:rsidP="00755134">
      <w:pPr>
        <w:ind w:firstLine="0"/>
        <w:rPr>
          <w:rtl/>
          <w:lang w:eastAsia="he-IL"/>
        </w:rPr>
      </w:pPr>
      <w:r>
        <w:rPr>
          <w:rFonts w:hint="cs"/>
          <w:rtl/>
          <w:lang w:eastAsia="he-IL"/>
        </w:rPr>
        <w:tab/>
        <w:t xml:space="preserve">22 שנה. אמרנו שתומר זוכר. זאת לא הייתה מהות הרפורמה, אבל אם כבר היה דבר שיכולנו לדון בו, אז דנו בו ואני אומר שזה היה מאוד מאוד חשוב. </w:t>
      </w:r>
    </w:p>
    <w:p w:rsidR="00E5547D" w:rsidRDefault="00E5547D" w:rsidP="00755134">
      <w:pPr>
        <w:ind w:firstLine="0"/>
        <w:rPr>
          <w:rtl/>
          <w:lang w:eastAsia="he-IL"/>
        </w:rPr>
      </w:pPr>
    </w:p>
    <w:p w:rsidR="00E5547D" w:rsidRDefault="00E5547D" w:rsidP="00755134">
      <w:pPr>
        <w:ind w:firstLine="0"/>
        <w:rPr>
          <w:rtl/>
          <w:lang w:eastAsia="he-IL"/>
        </w:rPr>
      </w:pPr>
      <w:r>
        <w:rPr>
          <w:rFonts w:hint="cs"/>
          <w:rtl/>
          <w:lang w:eastAsia="he-IL"/>
        </w:rPr>
        <w:tab/>
        <w:t xml:space="preserve">הצטרף אלינו משה בר סימן טוב, מנכ"ל משרד הבריאות. פספסת את הדברים, אבל אני אתמצת לך. בסך הכול אתם עמדתם על האינטרס הציבורי והזענו בינו לבין הבירוקרטיה. גם כשמתווכחים, בסוף הצלחנו להגיע להסכמות ולהבנות ואני חושב שהרגשתם שמצד אחד יש מקומות שאני מתעקש עליהם, כי אני מבין את הכובד הרגולטורי ומצד שני, כשהבנתי מכם בסוף את המשמעות הכבדה, נשארתי. בעיקר אמרתי שראיתי את הרוח החיובית בנושא הרפורמה המשמעותית שאתם רוצים להוביל עם מתאמי הבריאות, והלכתי אתכם לכל אורך הדרך. אני רוצה להודות לך, משה, על שיתוף הפעולה ובסוף היישום יהיה בידיים שלכם. בעניין הזה אני באמת מחכה לראות שתצליחו בזה. </w:t>
      </w:r>
    </w:p>
    <w:p w:rsidR="00E5547D" w:rsidRDefault="00E5547D" w:rsidP="00755134">
      <w:pPr>
        <w:ind w:firstLine="0"/>
        <w:rPr>
          <w:rtl/>
          <w:lang w:eastAsia="he-IL"/>
        </w:rPr>
      </w:pPr>
    </w:p>
    <w:p w:rsidR="00E5547D" w:rsidRDefault="00E5547D" w:rsidP="00B84C9A">
      <w:pPr>
        <w:ind w:firstLine="0"/>
        <w:rPr>
          <w:rtl/>
          <w:lang w:eastAsia="he-IL"/>
        </w:rPr>
      </w:pPr>
      <w:r>
        <w:rPr>
          <w:rFonts w:hint="cs"/>
          <w:rtl/>
          <w:lang w:eastAsia="he-IL"/>
        </w:rPr>
        <w:tab/>
        <w:t>אני אפנה לאוצר, אבל איפה בי</w:t>
      </w:r>
      <w:r w:rsidR="00B84C9A">
        <w:rPr>
          <w:rFonts w:hint="cs"/>
          <w:rtl/>
          <w:lang w:eastAsia="he-IL"/>
        </w:rPr>
        <w:t>י</w:t>
      </w:r>
      <w:r>
        <w:rPr>
          <w:rFonts w:hint="cs"/>
          <w:rtl/>
          <w:lang w:eastAsia="he-IL"/>
        </w:rPr>
        <w:t>ן? יש פה מישהו מהאוצר? בי</w:t>
      </w:r>
      <w:r w:rsidR="00B84C9A">
        <w:rPr>
          <w:rFonts w:hint="cs"/>
          <w:rtl/>
          <w:lang w:eastAsia="he-IL"/>
        </w:rPr>
        <w:t>י</w:t>
      </w:r>
      <w:r>
        <w:rPr>
          <w:rFonts w:hint="cs"/>
          <w:rtl/>
          <w:lang w:eastAsia="he-IL"/>
        </w:rPr>
        <w:t xml:space="preserve">ן הייתה צריכה להיות פה. אז אני אגיד תודה לרועי </w:t>
      </w:r>
      <w:proofErr w:type="spellStart"/>
      <w:r>
        <w:rPr>
          <w:rFonts w:hint="cs"/>
          <w:rtl/>
          <w:lang w:eastAsia="he-IL"/>
        </w:rPr>
        <w:t>פולקמן</w:t>
      </w:r>
      <w:proofErr w:type="spellEnd"/>
      <w:r>
        <w:rPr>
          <w:rFonts w:hint="cs"/>
          <w:rtl/>
          <w:lang w:eastAsia="he-IL"/>
        </w:rPr>
        <w:t xml:space="preserve">, שזכה לכך שהצעת החוק הפרטית שלו תמוזג והיא בעצם תיזכר כרשומה על שמו. אין ספק שמעבר לכך, העבודה שעשית בוועדה, השיקולים הענייניים, כולל זה שהיית שותף מלא בהבנת הקשיים שעולים מעבודת המשרדים, עזרת לפתור ועזרת גם ללחוץ על האוצר כשהיה צריך ללחוץ. בסוף היה קצת עניין של משאבים וזה תמיד עולה לדיון. בעניין הזה גם הגענו להסכמות והאוצר בסוף גם התגייס במקום הזה. ההבנות שהשגנו </w:t>
      </w:r>
      <w:proofErr w:type="spellStart"/>
      <w:r>
        <w:rPr>
          <w:rFonts w:hint="cs"/>
          <w:rtl/>
          <w:lang w:eastAsia="he-IL"/>
        </w:rPr>
        <w:t>איתו</w:t>
      </w:r>
      <w:proofErr w:type="spellEnd"/>
      <w:r>
        <w:rPr>
          <w:rFonts w:hint="cs"/>
          <w:rtl/>
          <w:lang w:eastAsia="he-IL"/>
        </w:rPr>
        <w:t xml:space="preserve"> ברמת התקנים הן בתוקף ובאמת צריך להודות גם לאוצר על שיתוף פעולה בכל מה שקשור לחקיקה הזו. </w:t>
      </w:r>
    </w:p>
    <w:p w:rsidR="00E5547D" w:rsidRDefault="00E5547D" w:rsidP="00E5547D">
      <w:pPr>
        <w:ind w:firstLine="0"/>
        <w:rPr>
          <w:rtl/>
          <w:lang w:eastAsia="he-IL"/>
        </w:rPr>
      </w:pPr>
    </w:p>
    <w:p w:rsidR="00E5547D" w:rsidRDefault="00E5547D" w:rsidP="00E5547D">
      <w:pPr>
        <w:ind w:firstLine="0"/>
        <w:rPr>
          <w:rtl/>
          <w:lang w:eastAsia="he-IL"/>
        </w:rPr>
      </w:pPr>
      <w:r>
        <w:rPr>
          <w:rFonts w:hint="cs"/>
          <w:rtl/>
          <w:lang w:eastAsia="he-IL"/>
        </w:rPr>
        <w:tab/>
        <w:t xml:space="preserve">אני רוצה לראות אם שכחתי מישהו. כן, שכחתי. המשרד לביטחון פנים </w:t>
      </w:r>
      <w:r>
        <w:rPr>
          <w:rtl/>
          <w:lang w:eastAsia="he-IL"/>
        </w:rPr>
        <w:t>–</w:t>
      </w:r>
      <w:r>
        <w:rPr>
          <w:rFonts w:hint="cs"/>
          <w:rtl/>
          <w:lang w:eastAsia="he-IL"/>
        </w:rPr>
        <w:t xml:space="preserve"> כבאות. יצחק שמעוני, איפה הוא? הוא תמיד פה. </w:t>
      </w:r>
    </w:p>
    <w:p w:rsidR="00E5547D" w:rsidRDefault="00E5547D" w:rsidP="00E5547D">
      <w:pPr>
        <w:ind w:firstLine="0"/>
        <w:rPr>
          <w:rtl/>
          <w:lang w:eastAsia="he-IL"/>
        </w:rPr>
      </w:pPr>
    </w:p>
    <w:p w:rsidR="00E5547D" w:rsidRPr="00F45DC7" w:rsidRDefault="00E5547D" w:rsidP="00E5547D">
      <w:pPr>
        <w:ind w:firstLine="0"/>
        <w:rPr>
          <w:u w:val="single"/>
          <w:rtl/>
          <w:lang w:eastAsia="he-IL"/>
        </w:rPr>
      </w:pPr>
      <w:r w:rsidRPr="00F45DC7">
        <w:rPr>
          <w:rFonts w:hint="cs"/>
          <w:u w:val="single"/>
          <w:rtl/>
          <w:lang w:eastAsia="he-IL"/>
        </w:rPr>
        <w:t>קריאה</w:t>
      </w:r>
      <w:r w:rsidR="00F45DC7" w:rsidRPr="00F45DC7">
        <w:rPr>
          <w:rFonts w:hint="cs"/>
          <w:u w:val="single"/>
          <w:rtl/>
          <w:lang w:eastAsia="he-IL"/>
        </w:rPr>
        <w:t>:</w:t>
      </w:r>
    </w:p>
    <w:p w:rsidR="00E5547D" w:rsidRDefault="00E5547D" w:rsidP="00E5547D">
      <w:pPr>
        <w:ind w:firstLine="0"/>
        <w:rPr>
          <w:rtl/>
          <w:lang w:eastAsia="he-IL"/>
        </w:rPr>
      </w:pPr>
    </w:p>
    <w:p w:rsidR="00E5547D" w:rsidRDefault="00E5547D" w:rsidP="00E5547D">
      <w:pPr>
        <w:ind w:firstLine="0"/>
        <w:rPr>
          <w:rtl/>
          <w:lang w:eastAsia="he-IL"/>
        </w:rPr>
      </w:pPr>
      <w:r>
        <w:rPr>
          <w:rFonts w:hint="cs"/>
          <w:rtl/>
          <w:lang w:eastAsia="he-IL"/>
        </w:rPr>
        <w:tab/>
        <w:t xml:space="preserve">יש לו כנס היום. </w:t>
      </w:r>
    </w:p>
    <w:p w:rsidR="00755134" w:rsidRDefault="00755134" w:rsidP="00755134">
      <w:pPr>
        <w:ind w:firstLine="0"/>
        <w:rPr>
          <w:rtl/>
          <w:lang w:eastAsia="he-IL"/>
        </w:rPr>
      </w:pPr>
    </w:p>
    <w:sdt>
      <w:sdtPr>
        <w:rPr>
          <w:rFonts w:hint="cs"/>
          <w:rtl/>
        </w:rPr>
        <w:alias w:val="יור"/>
        <w:id w:val="-905293838"/>
        <w:placeholder>
          <w:docPart w:val="D0ED296C942E498DA263860E3A1A40EC"/>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E5547D" w:rsidRDefault="00E5547D" w:rsidP="00755134">
      <w:pPr>
        <w:ind w:firstLine="0"/>
        <w:rPr>
          <w:rtl/>
          <w:lang w:eastAsia="he-IL"/>
        </w:rPr>
      </w:pPr>
    </w:p>
    <w:p w:rsidR="00E5547D" w:rsidRDefault="00E5547D" w:rsidP="00E5547D">
      <w:pPr>
        <w:ind w:firstLine="0"/>
        <w:rPr>
          <w:rtl/>
          <w:lang w:eastAsia="he-IL"/>
        </w:rPr>
      </w:pPr>
      <w:r>
        <w:rPr>
          <w:rFonts w:hint="cs"/>
          <w:rtl/>
          <w:lang w:eastAsia="he-IL"/>
        </w:rPr>
        <w:tab/>
        <w:t xml:space="preserve">גם בשמו אני מודה לנציב, דדי שמחי. אם ניקח לדוגמה מישהו שעשה כבר את כל המהלך, זה הכבאות. נציג הכבאות אמר פה משפט מאוד יפה: מבחינתי כולם 15 שנה, אני את העבודה שלי יודע לבדוק. הלוואי והיינו במקום הזה לכולם. ברור שזה לוקח זמן וזה לא ביום אחד. זה גם עניין של משאבים, אבל אני חושב שאם אפשר להתכוונן למשהו, זה המסר. באמת, תודה רבה לכל העבודה של הכבאות. </w:t>
      </w:r>
    </w:p>
    <w:p w:rsidR="00E5547D" w:rsidRDefault="00E5547D" w:rsidP="00E5547D">
      <w:pPr>
        <w:ind w:firstLine="0"/>
        <w:rPr>
          <w:rtl/>
          <w:lang w:eastAsia="he-IL"/>
        </w:rPr>
      </w:pPr>
    </w:p>
    <w:p w:rsidR="00E5547D" w:rsidRDefault="00E5547D" w:rsidP="00E5547D">
      <w:pPr>
        <w:ind w:firstLine="0"/>
        <w:rPr>
          <w:rtl/>
          <w:lang w:eastAsia="he-IL"/>
        </w:rPr>
      </w:pPr>
      <w:r>
        <w:rPr>
          <w:rFonts w:hint="cs"/>
          <w:rtl/>
          <w:lang w:eastAsia="he-IL"/>
        </w:rPr>
        <w:tab/>
        <w:t xml:space="preserve">משרד החקלאות </w:t>
      </w:r>
      <w:r>
        <w:rPr>
          <w:rtl/>
          <w:lang w:eastAsia="he-IL"/>
        </w:rPr>
        <w:t>–</w:t>
      </w:r>
      <w:r>
        <w:rPr>
          <w:rFonts w:hint="cs"/>
          <w:rtl/>
          <w:lang w:eastAsia="he-IL"/>
        </w:rPr>
        <w:t xml:space="preserve"> גיא מור. מאוד אהבתי שתמיד תמכת בכל מה שאמרתי ואני מודה לך גם על התמיכה וגם על העשייה. כמו שסיכמנו, אם תצטרכו תקן לטפל בזה, גם אתם תקבלו, כמו שנאמר. </w:t>
      </w:r>
    </w:p>
    <w:p w:rsidR="00E5547D" w:rsidRDefault="00E5547D" w:rsidP="00E5547D">
      <w:pPr>
        <w:ind w:firstLine="0"/>
        <w:rPr>
          <w:rtl/>
          <w:lang w:eastAsia="he-IL"/>
        </w:rPr>
      </w:pPr>
    </w:p>
    <w:p w:rsidR="00E5547D" w:rsidRDefault="00E5547D" w:rsidP="00E5547D">
      <w:pPr>
        <w:ind w:firstLine="0"/>
        <w:rPr>
          <w:rtl/>
          <w:lang w:eastAsia="he-IL"/>
        </w:rPr>
      </w:pPr>
      <w:r>
        <w:rPr>
          <w:rFonts w:hint="cs"/>
          <w:rtl/>
          <w:lang w:eastAsia="he-IL"/>
        </w:rPr>
        <w:tab/>
        <w:t xml:space="preserve">משרד המשפטים </w:t>
      </w:r>
      <w:r>
        <w:rPr>
          <w:rtl/>
          <w:lang w:eastAsia="he-IL"/>
        </w:rPr>
        <w:t>–</w:t>
      </w:r>
      <w:r>
        <w:rPr>
          <w:rFonts w:hint="cs"/>
          <w:rtl/>
          <w:lang w:eastAsia="he-IL"/>
        </w:rPr>
        <w:t xml:space="preserve"> מי נמצא פה עכשיו? הנה הגר. אני הכי אוהב את הדיונים עם משרד המשפטים. שמת לב. אני מאוד אוהב שאני מציג את עמדת הממשלה וכשאני פונה למשרד המשפטים שיגיד לי מה עמדת הממשלה, מתחיל האקשן. עמדת בזה.</w:t>
      </w:r>
    </w:p>
    <w:p w:rsidR="00E5547D" w:rsidRDefault="00E5547D" w:rsidP="00E5547D">
      <w:pPr>
        <w:ind w:firstLine="0"/>
        <w:rPr>
          <w:rtl/>
          <w:lang w:eastAsia="he-IL"/>
        </w:rPr>
      </w:pPr>
    </w:p>
    <w:p w:rsidR="00E5547D" w:rsidRPr="00F45DC7" w:rsidRDefault="00E5547D" w:rsidP="00E5547D">
      <w:pPr>
        <w:ind w:firstLine="0"/>
        <w:rPr>
          <w:u w:val="single"/>
          <w:rtl/>
          <w:lang w:eastAsia="he-IL"/>
        </w:rPr>
      </w:pPr>
      <w:r w:rsidRPr="00F45DC7">
        <w:rPr>
          <w:rFonts w:hint="cs"/>
          <w:u w:val="single"/>
          <w:rtl/>
          <w:lang w:eastAsia="he-IL"/>
        </w:rPr>
        <w:t>קריאה</w:t>
      </w:r>
      <w:r w:rsidR="00F45DC7" w:rsidRPr="00F45DC7">
        <w:rPr>
          <w:rFonts w:hint="cs"/>
          <w:u w:val="single"/>
          <w:rtl/>
          <w:lang w:eastAsia="he-IL"/>
        </w:rPr>
        <w:t>:</w:t>
      </w:r>
    </w:p>
    <w:p w:rsidR="00E5547D" w:rsidRDefault="00E5547D" w:rsidP="00E5547D">
      <w:pPr>
        <w:ind w:firstLine="0"/>
        <w:rPr>
          <w:rtl/>
          <w:lang w:eastAsia="he-IL"/>
        </w:rPr>
      </w:pPr>
    </w:p>
    <w:p w:rsidR="00E5547D" w:rsidRDefault="00E5547D" w:rsidP="00E5547D">
      <w:pPr>
        <w:ind w:firstLine="0"/>
        <w:rPr>
          <w:rtl/>
          <w:lang w:eastAsia="he-IL"/>
        </w:rPr>
      </w:pPr>
      <w:r>
        <w:rPr>
          <w:rFonts w:hint="cs"/>
          <w:rtl/>
          <w:lang w:eastAsia="he-IL"/>
        </w:rPr>
        <w:tab/>
        <w:t xml:space="preserve">היא מסיימת את העיסוק שלה בנושא בסוף הרפורמה. </w:t>
      </w:r>
    </w:p>
    <w:p w:rsidR="00E5547D" w:rsidRDefault="00E5547D" w:rsidP="00E5547D">
      <w:pPr>
        <w:ind w:firstLine="0"/>
        <w:rPr>
          <w:rtl/>
          <w:lang w:eastAsia="he-IL"/>
        </w:rPr>
      </w:pPr>
    </w:p>
    <w:sdt>
      <w:sdtPr>
        <w:rPr>
          <w:rFonts w:hint="cs"/>
          <w:rtl/>
        </w:rPr>
        <w:alias w:val="יור"/>
        <w:id w:val="1235668170"/>
        <w:placeholder>
          <w:docPart w:val="B981EFB6DBCB432FABAB4147906A4B79"/>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E5547D" w:rsidRDefault="00E5547D" w:rsidP="00E5547D">
      <w:pPr>
        <w:ind w:firstLine="0"/>
        <w:rPr>
          <w:rtl/>
          <w:lang w:eastAsia="he-IL"/>
        </w:rPr>
      </w:pPr>
      <w:r>
        <w:rPr>
          <w:rFonts w:hint="cs"/>
          <w:rtl/>
          <w:lang w:eastAsia="he-IL"/>
        </w:rPr>
        <w:tab/>
      </w:r>
    </w:p>
    <w:p w:rsidR="00E5547D" w:rsidRDefault="00E5547D" w:rsidP="00E5547D">
      <w:pPr>
        <w:ind w:firstLine="0"/>
        <w:rPr>
          <w:rtl/>
          <w:lang w:eastAsia="he-IL"/>
        </w:rPr>
      </w:pPr>
      <w:r>
        <w:rPr>
          <w:rFonts w:hint="cs"/>
          <w:rtl/>
          <w:lang w:eastAsia="he-IL"/>
        </w:rPr>
        <w:tab/>
        <w:t xml:space="preserve">עמדת בזה בכבוד וכשהיה משהו שחשבתם שאני טועה בו והתעקשתם, בסוף גם שכנעתם אותי. אני מניח שאת יודעת במה מדובר, וככה צריך להיות. בסוף, כשאני לא השתכנעתי, אני יודע שלא עוזר שום דבר, אבל בסופו של דבר אנחנו באמת מקשיבים, קשובים ותרמת רבות לדיונים פה. תודה רבה על כל השעות ואפילו הזעקת את המומחית מס' 1 שלך. </w:t>
      </w:r>
    </w:p>
    <w:p w:rsidR="000A18BE" w:rsidRDefault="000A18BE" w:rsidP="00E5547D">
      <w:pPr>
        <w:ind w:firstLine="0"/>
        <w:rPr>
          <w:rtl/>
          <w:lang w:eastAsia="he-IL"/>
        </w:rPr>
      </w:pPr>
    </w:p>
    <w:p w:rsidR="000A18BE" w:rsidRDefault="000A18BE" w:rsidP="000A18BE">
      <w:pPr>
        <w:ind w:firstLine="0"/>
        <w:rPr>
          <w:rtl/>
          <w:lang w:eastAsia="he-IL"/>
        </w:rPr>
      </w:pPr>
      <w:r>
        <w:rPr>
          <w:rFonts w:hint="cs"/>
          <w:rtl/>
          <w:lang w:eastAsia="he-IL"/>
        </w:rPr>
        <w:tab/>
        <w:t xml:space="preserve">מצטרף אלינו השר אריה דרעי, שלום. אנחנו בדיוק בסיבוב ברכות והאמת שאני רק רוצה לעבור על האחרונים שלא הזכרתי. אני באמת מברך ותודה לכבוד השר שהגיע לברך אותנו על השלמת המשימה שהפקדת בידינו. החוק, שכמובן בהובלתך ובהובלת המשרד שלך, וראשון המברכים היה מרדכי כהן. אני מנצל את ההזדמנות להודות ליוני, העוזר שלך, שהיה תמיד בתמונה ובכל מקום שהיה צריך שיחה </w:t>
      </w:r>
      <w:proofErr w:type="spellStart"/>
      <w:r>
        <w:rPr>
          <w:rFonts w:hint="cs"/>
          <w:rtl/>
          <w:lang w:eastAsia="he-IL"/>
        </w:rPr>
        <w:t>איתו</w:t>
      </w:r>
      <w:proofErr w:type="spellEnd"/>
      <w:r>
        <w:rPr>
          <w:rFonts w:hint="cs"/>
          <w:rtl/>
          <w:lang w:eastAsia="he-IL"/>
        </w:rPr>
        <w:t xml:space="preserve">. יוני, תודה רבה לך על כל העזרה ושיתוף הפעולה. </w:t>
      </w:r>
    </w:p>
    <w:p w:rsidR="000A18BE" w:rsidRDefault="000A18BE" w:rsidP="000A18BE">
      <w:pPr>
        <w:ind w:firstLine="0"/>
        <w:rPr>
          <w:rtl/>
          <w:lang w:eastAsia="he-IL"/>
        </w:rPr>
      </w:pPr>
    </w:p>
    <w:p w:rsidR="00DC3644" w:rsidRDefault="000A18BE" w:rsidP="000A18BE">
      <w:pPr>
        <w:ind w:firstLine="0"/>
        <w:rPr>
          <w:rtl/>
          <w:lang w:eastAsia="he-IL"/>
        </w:rPr>
      </w:pPr>
      <w:r>
        <w:rPr>
          <w:rFonts w:hint="cs"/>
          <w:rtl/>
          <w:lang w:eastAsia="he-IL"/>
        </w:rPr>
        <w:tab/>
        <w:t xml:space="preserve">הודיתי לחבר הכנסת </w:t>
      </w:r>
      <w:proofErr w:type="spellStart"/>
      <w:r>
        <w:rPr>
          <w:rFonts w:hint="cs"/>
          <w:rtl/>
          <w:lang w:eastAsia="he-IL"/>
        </w:rPr>
        <w:t>פולקמן</w:t>
      </w:r>
      <w:proofErr w:type="spellEnd"/>
      <w:r>
        <w:rPr>
          <w:rFonts w:hint="cs"/>
          <w:rtl/>
          <w:lang w:eastAsia="he-IL"/>
        </w:rPr>
        <w:t xml:space="preserve">. נמצאים פה </w:t>
      </w:r>
      <w:proofErr w:type="spellStart"/>
      <w:r>
        <w:rPr>
          <w:rFonts w:hint="cs"/>
          <w:rtl/>
          <w:lang w:eastAsia="he-IL"/>
        </w:rPr>
        <w:t>איתנו</w:t>
      </w:r>
      <w:proofErr w:type="spellEnd"/>
      <w:r>
        <w:rPr>
          <w:rFonts w:hint="cs"/>
          <w:rtl/>
          <w:lang w:eastAsia="he-IL"/>
        </w:rPr>
        <w:t xml:space="preserve"> כל חברי הכנסת שהיו בדיונים </w:t>
      </w:r>
      <w:r>
        <w:rPr>
          <w:rtl/>
          <w:lang w:eastAsia="he-IL"/>
        </w:rPr>
        <w:t>–</w:t>
      </w:r>
      <w:r>
        <w:rPr>
          <w:rFonts w:hint="cs"/>
          <w:rtl/>
          <w:lang w:eastAsia="he-IL"/>
        </w:rPr>
        <w:t xml:space="preserve"> חברת הכנסת פארן, חברת הכנסת </w:t>
      </w:r>
      <w:proofErr w:type="spellStart"/>
      <w:r>
        <w:rPr>
          <w:rFonts w:hint="cs"/>
          <w:rtl/>
          <w:lang w:eastAsia="he-IL"/>
        </w:rPr>
        <w:t>פדידה</w:t>
      </w:r>
      <w:proofErr w:type="spellEnd"/>
      <w:r>
        <w:rPr>
          <w:rFonts w:hint="cs"/>
          <w:rtl/>
          <w:lang w:eastAsia="he-IL"/>
        </w:rPr>
        <w:t xml:space="preserve"> וחבר הכנסת יואב בן צור, שבאמת נכחו בדיונים. חלקם גם העלו נושאים ושותפו. אני יכול לעדכן אותך, השר, שלא היה פה עניין של קואליציה ואופוזיציה וקיבלנו הסתייגות של חברת הכנסת פארן, שהייתה הסתייגות עניינית. דחינו מספר הסתייגויות שלדעתנו לא היו נכונות, אבל הייתה באמת עבודה משותפת ושיתוף הפעולה בכל נושא החקיקה.</w:t>
      </w:r>
      <w:bookmarkStart w:id="572" w:name="_ETM_Q1_1493406"/>
      <w:bookmarkStart w:id="573" w:name="_ETM_Q1_1493768"/>
      <w:bookmarkStart w:id="574" w:name="_ETM_Q1_1487860"/>
      <w:bookmarkStart w:id="575" w:name="_ETM_Q1_1488209"/>
      <w:bookmarkStart w:id="576" w:name="_ETM_Q1_1422376"/>
      <w:bookmarkStart w:id="577" w:name="_ETM_Q1_1422657"/>
      <w:bookmarkEnd w:id="572"/>
      <w:bookmarkEnd w:id="573"/>
      <w:bookmarkEnd w:id="574"/>
      <w:bookmarkEnd w:id="575"/>
      <w:bookmarkEnd w:id="576"/>
      <w:bookmarkEnd w:id="577"/>
    </w:p>
    <w:p w:rsidR="000A18BE" w:rsidRDefault="000A18BE" w:rsidP="000A18BE">
      <w:pPr>
        <w:ind w:firstLine="0"/>
        <w:rPr>
          <w:rtl/>
          <w:lang w:eastAsia="he-IL"/>
        </w:rPr>
      </w:pPr>
    </w:p>
    <w:sdt>
      <w:sdtPr>
        <w:rPr>
          <w:rtl/>
        </w:rPr>
        <w:alias w:val="דובר"/>
        <w:id w:val="41034727"/>
        <w:placeholder>
          <w:docPart w:val="0C325D4C372948B3867C14D4269887ED"/>
        </w:placeholder>
      </w:sdtPr>
      <w:sdtEndPr/>
      <w:sdtContent>
        <w:p w:rsidR="007E07F3" w:rsidRDefault="007E07F3" w:rsidP="007E07F3">
          <w:pPr>
            <w:pStyle w:val="a4"/>
            <w:keepNext/>
            <w:rPr>
              <w:rtl/>
            </w:rPr>
          </w:pPr>
          <w:r w:rsidRPr="007E07F3">
            <w:rPr>
              <w:rStyle w:val="afd"/>
              <w:color w:val="000000"/>
              <w:rtl/>
            </w:rPr>
            <w:t>יעל כהן-פארן (המחנה הציוני):</w:t>
          </w:r>
        </w:p>
      </w:sdtContent>
    </w:sdt>
    <w:p w:rsidR="000A18BE" w:rsidRDefault="000A18BE" w:rsidP="000A18BE">
      <w:pPr>
        <w:ind w:firstLine="0"/>
        <w:rPr>
          <w:rtl/>
          <w:lang w:eastAsia="he-IL"/>
        </w:rPr>
      </w:pPr>
    </w:p>
    <w:p w:rsidR="000A18BE" w:rsidRDefault="000A18BE" w:rsidP="000A18BE">
      <w:pPr>
        <w:ind w:firstLine="0"/>
        <w:rPr>
          <w:rtl/>
          <w:lang w:eastAsia="he-IL"/>
        </w:rPr>
      </w:pPr>
      <w:r>
        <w:rPr>
          <w:rFonts w:hint="cs"/>
          <w:rtl/>
          <w:lang w:eastAsia="he-IL"/>
        </w:rPr>
        <w:tab/>
        <w:t xml:space="preserve">הן היו נכונות אבל אתה סברת שהן כבר מוחלות בחוק ולא צריך להדגיש אותן. </w:t>
      </w:r>
    </w:p>
    <w:p w:rsidR="00A27F11" w:rsidRDefault="00A27F11" w:rsidP="000A18BE">
      <w:pPr>
        <w:ind w:firstLine="0"/>
        <w:rPr>
          <w:rtl/>
          <w:lang w:eastAsia="he-IL"/>
        </w:rPr>
      </w:pPr>
    </w:p>
    <w:p w:rsidR="000A18BE" w:rsidRDefault="000A18BE" w:rsidP="000A18BE">
      <w:pPr>
        <w:ind w:firstLine="0"/>
        <w:rPr>
          <w:rtl/>
          <w:lang w:eastAsia="he-IL"/>
        </w:rPr>
      </w:pPr>
    </w:p>
    <w:sdt>
      <w:sdtPr>
        <w:rPr>
          <w:rFonts w:hint="cs"/>
          <w:rtl/>
        </w:rPr>
        <w:alias w:val="יור"/>
        <w:id w:val="-740482817"/>
        <w:placeholder>
          <w:docPart w:val="8EA6ADF67A8F41349C76E7819B4D9F79"/>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0A18BE" w:rsidRDefault="000A18BE" w:rsidP="000A18BE">
      <w:pPr>
        <w:ind w:firstLine="0"/>
        <w:rPr>
          <w:rtl/>
          <w:lang w:eastAsia="he-IL"/>
        </w:rPr>
      </w:pPr>
    </w:p>
    <w:p w:rsidR="000A18BE" w:rsidRDefault="000A18BE" w:rsidP="000A18BE">
      <w:pPr>
        <w:ind w:firstLine="0"/>
        <w:rPr>
          <w:rtl/>
          <w:lang w:eastAsia="he-IL"/>
        </w:rPr>
      </w:pPr>
      <w:r>
        <w:rPr>
          <w:rFonts w:hint="cs"/>
          <w:rtl/>
          <w:lang w:eastAsia="he-IL"/>
        </w:rPr>
        <w:tab/>
        <w:t xml:space="preserve">הנה, היא מתקנת אותי. </w:t>
      </w:r>
    </w:p>
    <w:p w:rsidR="000A18BE" w:rsidRDefault="000A18BE" w:rsidP="000A18BE">
      <w:pPr>
        <w:ind w:firstLine="0"/>
        <w:rPr>
          <w:rtl/>
          <w:lang w:eastAsia="he-IL"/>
        </w:rPr>
      </w:pPr>
    </w:p>
    <w:sdt>
      <w:sdtPr>
        <w:rPr>
          <w:rtl/>
        </w:rPr>
        <w:alias w:val="דובר"/>
        <w:id w:val="72636657"/>
        <w:placeholder>
          <w:docPart w:val="C7F3ACB40310444F964A2B06124DF69D"/>
        </w:placeholder>
      </w:sdtPr>
      <w:sdtEndPr/>
      <w:sdtContent>
        <w:p w:rsidR="007E07F3" w:rsidRDefault="007E07F3" w:rsidP="007E07F3">
          <w:pPr>
            <w:pStyle w:val="a4"/>
            <w:keepNext/>
            <w:rPr>
              <w:rtl/>
            </w:rPr>
          </w:pPr>
          <w:r w:rsidRPr="007E07F3">
            <w:rPr>
              <w:rStyle w:val="afd"/>
              <w:color w:val="000000"/>
              <w:rtl/>
            </w:rPr>
            <w:t>יעל כהן-פארן (המחנה הציוני):</w:t>
          </w:r>
        </w:p>
      </w:sdtContent>
    </w:sdt>
    <w:p w:rsidR="000A18BE" w:rsidRDefault="000A18BE" w:rsidP="000A18BE">
      <w:pPr>
        <w:ind w:firstLine="0"/>
        <w:rPr>
          <w:rtl/>
          <w:lang w:eastAsia="he-IL"/>
        </w:rPr>
      </w:pPr>
    </w:p>
    <w:p w:rsidR="000A18BE" w:rsidRDefault="000A18BE" w:rsidP="000A18BE">
      <w:pPr>
        <w:ind w:firstLine="0"/>
        <w:rPr>
          <w:rtl/>
          <w:lang w:eastAsia="he-IL"/>
        </w:rPr>
      </w:pPr>
      <w:r>
        <w:rPr>
          <w:rFonts w:hint="cs"/>
          <w:rtl/>
          <w:lang w:eastAsia="he-IL"/>
        </w:rPr>
        <w:tab/>
        <w:t xml:space="preserve">אתה בעצמך אומר שלא צריך רישוי זריז לכל העסקים הגדולים, נכון? </w:t>
      </w:r>
    </w:p>
    <w:p w:rsidR="000A18BE" w:rsidRDefault="000A18BE" w:rsidP="000A18BE">
      <w:pPr>
        <w:ind w:firstLine="0"/>
        <w:rPr>
          <w:rtl/>
          <w:lang w:eastAsia="he-IL"/>
        </w:rPr>
      </w:pPr>
    </w:p>
    <w:sdt>
      <w:sdtPr>
        <w:rPr>
          <w:rFonts w:hint="cs"/>
          <w:rtl/>
        </w:rPr>
        <w:alias w:val="יור"/>
        <w:id w:val="870268895"/>
        <w:placeholder>
          <w:docPart w:val="E93DCA2ED8CB4FD59C729510996D8F8E"/>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0A18BE" w:rsidRDefault="000A18BE" w:rsidP="000A18BE">
      <w:pPr>
        <w:ind w:firstLine="0"/>
        <w:rPr>
          <w:rtl/>
          <w:lang w:eastAsia="he-IL"/>
        </w:rPr>
      </w:pPr>
    </w:p>
    <w:p w:rsidR="000A18BE" w:rsidRDefault="000A18BE" w:rsidP="000A18BE">
      <w:pPr>
        <w:ind w:firstLine="0"/>
        <w:rPr>
          <w:rtl/>
          <w:lang w:eastAsia="he-IL"/>
        </w:rPr>
      </w:pPr>
      <w:r>
        <w:rPr>
          <w:rFonts w:hint="cs"/>
          <w:rtl/>
          <w:lang w:eastAsia="he-IL"/>
        </w:rPr>
        <w:tab/>
        <w:t xml:space="preserve">מאה אחוז. גם ללאה וליואב באמת תודה על כל ההשתתפות, העזרה, השאלות וההבהרות. עשיתם עבודה מאוד מאוד משמעותית וחשובה. </w:t>
      </w:r>
    </w:p>
    <w:p w:rsidR="000A18BE" w:rsidRDefault="000A18BE" w:rsidP="000A18BE">
      <w:pPr>
        <w:ind w:firstLine="0"/>
        <w:rPr>
          <w:rtl/>
          <w:lang w:eastAsia="he-IL"/>
        </w:rPr>
      </w:pPr>
    </w:p>
    <w:p w:rsidR="000A18BE" w:rsidRDefault="000A18BE" w:rsidP="000A18BE">
      <w:pPr>
        <w:ind w:firstLine="0"/>
        <w:rPr>
          <w:rtl/>
          <w:lang w:eastAsia="he-IL"/>
        </w:rPr>
      </w:pPr>
      <w:r>
        <w:rPr>
          <w:rFonts w:hint="cs"/>
          <w:rtl/>
          <w:lang w:eastAsia="he-IL"/>
        </w:rPr>
        <w:tab/>
        <w:t xml:space="preserve">את הברכות לצוות הוועדה שלי אני אשאיר לסוף. מצטרף אלינו גם חיים </w:t>
      </w:r>
      <w:proofErr w:type="spellStart"/>
      <w:r>
        <w:rPr>
          <w:rFonts w:hint="cs"/>
          <w:rtl/>
          <w:lang w:eastAsia="he-IL"/>
        </w:rPr>
        <w:t>ביבס</w:t>
      </w:r>
      <w:proofErr w:type="spellEnd"/>
      <w:r>
        <w:rPr>
          <w:rFonts w:hint="cs"/>
          <w:rtl/>
          <w:lang w:eastAsia="he-IL"/>
        </w:rPr>
        <w:t xml:space="preserve">. חיים, גם אתה את הברכות פספסת. אני רוצה להגיד גם לשר דרעי שהשלטון המקומי עשה פה באמת עבודה מאוד טובה, בשיתוף פעולה, עם תפיסה שהם באים בשביל העסקים ולא בשביל לפסול את העסקים. התפיסה הזאת אצל גורם שנותן רישיון מאוד חשובה. </w:t>
      </w:r>
    </w:p>
    <w:p w:rsidR="000A18BE" w:rsidRDefault="000A18BE" w:rsidP="000A18BE">
      <w:pPr>
        <w:ind w:firstLine="0"/>
        <w:rPr>
          <w:rtl/>
          <w:lang w:eastAsia="he-IL"/>
        </w:rPr>
      </w:pPr>
    </w:p>
    <w:p w:rsidR="007E07F3" w:rsidRDefault="000A18BE" w:rsidP="000A18BE">
      <w:pPr>
        <w:ind w:firstLine="0"/>
        <w:rPr>
          <w:rtl/>
          <w:lang w:eastAsia="he-IL"/>
        </w:rPr>
      </w:pPr>
      <w:r>
        <w:rPr>
          <w:rFonts w:hint="cs"/>
          <w:rtl/>
          <w:lang w:eastAsia="he-IL"/>
        </w:rPr>
        <w:tab/>
        <w:t xml:space="preserve">אני רוצה לומר מילה אחת למשרד הפנים. נמצא פה שר הפנים, אריה דרעי, ואני רוצה להגיד לך ואולי אני חוזר על דברים שכבר אמרתי למרדכי. החוק הזה והרפורמה הזו של משרד הפנים היו יכולים בוועדה הזאת ללכת לאיזו פינה. אנחנו לקחנו ופיצלנו אותה מחוק ההסדרים כי האמנו שהיא רפורמה משמעותית וחשובה. והיה לי שיתוף פעולה מדהים עם המשרד שלך בעבודת החקיקה פה. עשינו שינויים משמעותיים </w:t>
      </w:r>
      <w:r>
        <w:rPr>
          <w:rtl/>
          <w:lang w:eastAsia="he-IL"/>
        </w:rPr>
        <w:t>–</w:t>
      </w:r>
      <w:r>
        <w:rPr>
          <w:rFonts w:hint="cs"/>
          <w:rtl/>
          <w:lang w:eastAsia="he-IL"/>
        </w:rPr>
        <w:t xml:space="preserve"> אני לא אכנס אליהם </w:t>
      </w:r>
      <w:r>
        <w:rPr>
          <w:rtl/>
          <w:lang w:eastAsia="he-IL"/>
        </w:rPr>
        <w:t>–</w:t>
      </w:r>
      <w:r>
        <w:rPr>
          <w:rFonts w:hint="cs"/>
          <w:rtl/>
          <w:lang w:eastAsia="he-IL"/>
        </w:rPr>
        <w:t xml:space="preserve"> </w:t>
      </w:r>
      <w:proofErr w:type="spellStart"/>
      <w:r>
        <w:rPr>
          <w:rFonts w:hint="cs"/>
          <w:rtl/>
          <w:lang w:eastAsia="he-IL"/>
        </w:rPr>
        <w:t>הכל</w:t>
      </w:r>
      <w:proofErr w:type="spellEnd"/>
      <w:r>
        <w:rPr>
          <w:rFonts w:hint="cs"/>
          <w:rtl/>
          <w:lang w:eastAsia="he-IL"/>
        </w:rPr>
        <w:t xml:space="preserve"> בשיח ובשיתוף פעולה עם כל המשרדים. הייתה לנו רוח גבית ממשרד ראש הממשלה וממשרד הפנים עם הגופים שנותנים רישיונות. </w:t>
      </w:r>
    </w:p>
    <w:p w:rsidR="00A27F11" w:rsidRDefault="00A27F11" w:rsidP="000A18BE">
      <w:pPr>
        <w:ind w:firstLine="0"/>
        <w:rPr>
          <w:rtl/>
          <w:lang w:eastAsia="he-IL"/>
        </w:rPr>
      </w:pPr>
    </w:p>
    <w:p w:rsidR="000A18BE" w:rsidRDefault="000A18BE" w:rsidP="007E07F3">
      <w:pPr>
        <w:rPr>
          <w:rtl/>
          <w:lang w:eastAsia="he-IL"/>
        </w:rPr>
      </w:pPr>
      <w:r>
        <w:rPr>
          <w:rFonts w:hint="cs"/>
          <w:rtl/>
          <w:lang w:eastAsia="he-IL"/>
        </w:rPr>
        <w:t xml:space="preserve">היו דיונים קשים כאלה ואחרים ובסוף הגענו להבנות, אבל חשוב לי באמת להגיד שבסופו של דבר, החוק הזה הוא שלכם, בידיים שלכם, ומבחן היישום הוא שלך. נתת לנו, לכנסת, ואנחנו מחזירים לך בחזרה חוק ששותפים לו גורמים רבים, והיישום הוא בידיים שלכם. </w:t>
      </w:r>
    </w:p>
    <w:p w:rsidR="000A18BE" w:rsidRDefault="000A18BE" w:rsidP="000A18BE">
      <w:pPr>
        <w:ind w:firstLine="0"/>
        <w:rPr>
          <w:rtl/>
          <w:lang w:eastAsia="he-IL"/>
        </w:rPr>
      </w:pPr>
    </w:p>
    <w:p w:rsidR="000A18BE" w:rsidRDefault="000A18BE" w:rsidP="000A18BE">
      <w:pPr>
        <w:ind w:firstLine="0"/>
        <w:rPr>
          <w:rtl/>
          <w:lang w:eastAsia="he-IL"/>
        </w:rPr>
      </w:pPr>
      <w:r>
        <w:rPr>
          <w:rFonts w:hint="cs"/>
          <w:rtl/>
          <w:lang w:eastAsia="he-IL"/>
        </w:rPr>
        <w:tab/>
        <w:t xml:space="preserve">בבקשה, השר דרעי. </w:t>
      </w:r>
    </w:p>
    <w:p w:rsidR="000A18BE" w:rsidRDefault="000A18BE" w:rsidP="000A18BE">
      <w:pPr>
        <w:ind w:firstLine="0"/>
        <w:rPr>
          <w:rtl/>
          <w:lang w:eastAsia="he-IL"/>
        </w:rPr>
      </w:pPr>
    </w:p>
    <w:sdt>
      <w:sdtPr>
        <w:rPr>
          <w:rFonts w:hint="cs"/>
          <w:rtl/>
        </w:rPr>
        <w:alias w:val="דובר"/>
        <w:id w:val="-473677146"/>
        <w:placeholder>
          <w:docPart w:val="66990D571CDF48C78553F242C45ABF29"/>
        </w:placeholder>
      </w:sdtPr>
      <w:sdtEndPr/>
      <w:sdtContent>
        <w:p w:rsidR="008F06FC" w:rsidRDefault="008F06FC" w:rsidP="008F06FC">
          <w:pPr>
            <w:pStyle w:val="a4"/>
            <w:keepNext/>
            <w:rPr>
              <w:rtl/>
            </w:rPr>
          </w:pPr>
          <w:r w:rsidRPr="008F06FC">
            <w:rPr>
              <w:rStyle w:val="afd"/>
              <w:color w:val="000000"/>
              <w:rtl/>
            </w:rPr>
            <w:t xml:space="preserve">שר הפנים אריה </w:t>
          </w:r>
          <w:proofErr w:type="spellStart"/>
          <w:r w:rsidRPr="008F06FC">
            <w:rPr>
              <w:rStyle w:val="afd"/>
              <w:color w:val="000000"/>
              <w:rtl/>
            </w:rPr>
            <w:t>מכלוף</w:t>
          </w:r>
          <w:proofErr w:type="spellEnd"/>
          <w:r w:rsidRPr="008F06FC">
            <w:rPr>
              <w:rStyle w:val="afd"/>
              <w:color w:val="000000"/>
              <w:rtl/>
            </w:rPr>
            <w:t xml:space="preserve"> דרעי:</w:t>
          </w:r>
        </w:p>
      </w:sdtContent>
    </w:sdt>
    <w:p w:rsidR="000A18BE" w:rsidRDefault="000A18BE" w:rsidP="000A18BE">
      <w:pPr>
        <w:ind w:firstLine="0"/>
        <w:rPr>
          <w:rtl/>
          <w:lang w:eastAsia="he-IL"/>
        </w:rPr>
      </w:pPr>
    </w:p>
    <w:p w:rsidR="000A18BE" w:rsidRDefault="000A18BE" w:rsidP="000A18BE">
      <w:pPr>
        <w:ind w:firstLine="0"/>
        <w:rPr>
          <w:rtl/>
          <w:lang w:eastAsia="he-IL"/>
        </w:rPr>
      </w:pPr>
      <w:r>
        <w:rPr>
          <w:rFonts w:hint="cs"/>
          <w:rtl/>
          <w:lang w:eastAsia="he-IL"/>
        </w:rPr>
        <w:tab/>
        <w:t xml:space="preserve">אדוני היושב-ראש, חברי וחברות כנסת נכבדים, כל מנכ"לי משרדי הממשלה שנמצאים כאן, חיים </w:t>
      </w:r>
      <w:proofErr w:type="spellStart"/>
      <w:r>
        <w:rPr>
          <w:rFonts w:hint="cs"/>
          <w:rtl/>
          <w:lang w:eastAsia="he-IL"/>
        </w:rPr>
        <w:t>ביבס</w:t>
      </w:r>
      <w:proofErr w:type="spellEnd"/>
      <w:r>
        <w:rPr>
          <w:rFonts w:hint="cs"/>
          <w:rtl/>
          <w:lang w:eastAsia="he-IL"/>
        </w:rPr>
        <w:t xml:space="preserve">, ידידי, יושב-ראש מרכז השלטון המקומי, ראשי רשויות וכל המכובדים שנמצאים כאן, שאת רובם פגשתי בדיונים אין ספור שקיימנו על החוק הזה. אני מאוד שמח, יואב. אני נזכר בפגישה הראשונה שלנו, כשבאת להתייעץ איתי בארבע עיניים מה לעשות </w:t>
      </w:r>
      <w:r>
        <w:rPr>
          <w:rtl/>
          <w:lang w:eastAsia="he-IL"/>
        </w:rPr>
        <w:t>–</w:t>
      </w:r>
      <w:r>
        <w:rPr>
          <w:rFonts w:hint="cs"/>
          <w:rtl/>
          <w:lang w:eastAsia="he-IL"/>
        </w:rPr>
        <w:t xml:space="preserve"> ועדת הכנסת, ועדת הפנים. התלבטת. </w:t>
      </w:r>
    </w:p>
    <w:p w:rsidR="000A18BE" w:rsidRDefault="000A18BE" w:rsidP="000A18BE">
      <w:pPr>
        <w:ind w:firstLine="0"/>
        <w:rPr>
          <w:rtl/>
          <w:lang w:eastAsia="he-IL"/>
        </w:rPr>
      </w:pPr>
    </w:p>
    <w:sdt>
      <w:sdtPr>
        <w:rPr>
          <w:rFonts w:hint="cs"/>
          <w:rtl/>
        </w:rPr>
        <w:alias w:val="יור"/>
        <w:id w:val="1503935572"/>
        <w:placeholder>
          <w:docPart w:val="2C7DD07E437846BDA87D424F78B0FA3B"/>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0A18BE" w:rsidRDefault="000A18BE" w:rsidP="000A18BE">
      <w:pPr>
        <w:ind w:firstLine="0"/>
        <w:rPr>
          <w:rtl/>
          <w:lang w:eastAsia="he-IL"/>
        </w:rPr>
      </w:pPr>
    </w:p>
    <w:p w:rsidR="000A18BE" w:rsidRDefault="000A18BE" w:rsidP="000A18BE">
      <w:pPr>
        <w:ind w:firstLine="0"/>
        <w:rPr>
          <w:rtl/>
          <w:lang w:eastAsia="he-IL"/>
        </w:rPr>
      </w:pPr>
      <w:r>
        <w:rPr>
          <w:rFonts w:hint="cs"/>
          <w:rtl/>
          <w:lang w:eastAsia="he-IL"/>
        </w:rPr>
        <w:tab/>
        <w:t xml:space="preserve">נכון. </w:t>
      </w:r>
    </w:p>
    <w:p w:rsidR="000A18BE" w:rsidRDefault="000A18BE" w:rsidP="000A18BE">
      <w:pPr>
        <w:ind w:firstLine="0"/>
        <w:rPr>
          <w:rtl/>
          <w:lang w:eastAsia="he-IL"/>
        </w:rPr>
      </w:pPr>
    </w:p>
    <w:sdt>
      <w:sdtPr>
        <w:rPr>
          <w:rFonts w:hint="cs"/>
          <w:rtl/>
        </w:rPr>
        <w:alias w:val="דובר"/>
        <w:id w:val="1972865114"/>
        <w:placeholder>
          <w:docPart w:val="2D0E842350B640C2A685DA6E31BF4ADA"/>
        </w:placeholder>
      </w:sdtPr>
      <w:sdtEndPr/>
      <w:sdtContent>
        <w:p w:rsidR="008F06FC" w:rsidRDefault="008F06FC" w:rsidP="008F06FC">
          <w:pPr>
            <w:pStyle w:val="a4"/>
            <w:keepNext/>
            <w:rPr>
              <w:rtl/>
            </w:rPr>
          </w:pPr>
          <w:r w:rsidRPr="008F06FC">
            <w:rPr>
              <w:rStyle w:val="afd"/>
              <w:color w:val="000000"/>
              <w:rtl/>
            </w:rPr>
            <w:t xml:space="preserve">שר הפנים אריה </w:t>
          </w:r>
          <w:proofErr w:type="spellStart"/>
          <w:r w:rsidRPr="008F06FC">
            <w:rPr>
              <w:rStyle w:val="afd"/>
              <w:color w:val="000000"/>
              <w:rtl/>
            </w:rPr>
            <w:t>מכלוף</w:t>
          </w:r>
          <w:proofErr w:type="spellEnd"/>
          <w:r w:rsidRPr="008F06FC">
            <w:rPr>
              <w:rStyle w:val="afd"/>
              <w:color w:val="000000"/>
              <w:rtl/>
            </w:rPr>
            <w:t xml:space="preserve"> דרעי:</w:t>
          </w:r>
        </w:p>
      </w:sdtContent>
    </w:sdt>
    <w:p w:rsidR="000A18BE" w:rsidRDefault="000A18BE" w:rsidP="000A18BE">
      <w:pPr>
        <w:ind w:firstLine="0"/>
        <w:rPr>
          <w:rtl/>
          <w:lang w:eastAsia="he-IL"/>
        </w:rPr>
      </w:pPr>
    </w:p>
    <w:p w:rsidR="004E087A" w:rsidRDefault="000A18BE" w:rsidP="000A18BE">
      <w:pPr>
        <w:ind w:firstLine="0"/>
        <w:rPr>
          <w:rtl/>
          <w:lang w:eastAsia="he-IL"/>
        </w:rPr>
      </w:pPr>
      <w:r>
        <w:rPr>
          <w:rFonts w:hint="cs"/>
          <w:rtl/>
          <w:lang w:eastAsia="he-IL"/>
        </w:rPr>
        <w:tab/>
        <w:t xml:space="preserve">אמרתי לך: אם אתה מחפש פוליטיקה, אל תבוא לוועדת הפנים, אבל אם אתה מחפש סיפוק אמיתי של לשנות דברים, תבוא לוועדה הזאת. האמת שעשית את זה אפילו יותר מהר ממה שציפיתי. רק בשבוע שעבר, עם הנושא של הסיעוד. אלה דברים שהיו, לצערי הרב, במשך שנים על גבי שנים ארוכות במשרד ואף אחד לא היה מוכן לגעת בתפוחים הלוהטים הללו, מכיוון שהיכן שאתה נוגע, אתה נכווה. טוב שבאת וחתכת. אותו דבר החוק שמוצע כאן, שכבר הצבעתם עליו. זה נושא לא פשוט. נמצאים פה חברי כנסת שטיפלו בזה, כל אחד מהזווית שלו. </w:t>
      </w:r>
    </w:p>
    <w:p w:rsidR="004E087A" w:rsidRDefault="004E087A" w:rsidP="000A18BE">
      <w:pPr>
        <w:ind w:firstLine="0"/>
        <w:rPr>
          <w:rtl/>
          <w:lang w:eastAsia="he-IL"/>
        </w:rPr>
      </w:pPr>
    </w:p>
    <w:p w:rsidR="003F5C77" w:rsidRDefault="004E087A" w:rsidP="004E087A">
      <w:pPr>
        <w:rPr>
          <w:rtl/>
          <w:lang w:eastAsia="he-IL"/>
        </w:rPr>
      </w:pPr>
      <w:r>
        <w:rPr>
          <w:rFonts w:hint="cs"/>
          <w:rtl/>
          <w:lang w:eastAsia="he-IL"/>
        </w:rPr>
        <w:t xml:space="preserve">אני מאוד שמח שבאנו לידי גמר, זה לא היה פשוט. היו כאן שאלות, הייתה לפעמים תפיסה של תפסת מרובה </w:t>
      </w:r>
      <w:r>
        <w:rPr>
          <w:rtl/>
          <w:lang w:eastAsia="he-IL"/>
        </w:rPr>
        <w:t>–</w:t>
      </w:r>
      <w:r>
        <w:rPr>
          <w:rFonts w:hint="cs"/>
          <w:rtl/>
          <w:lang w:eastAsia="he-IL"/>
        </w:rPr>
        <w:t xml:space="preserve"> למה לא? אם כבר הולכים, בוא נלך יותר. היו תפיסות שמרניות של משרדי הממשלה, שבכל זאת, זאת אחריות לא פשוטה. לא קל להתנתק מסמכויות שיש לך או מאחריות שיש לך. ואני, כשזה הגיע לשולחני, היו דיונים לא קטנים במשרד הפנים והיו דעות. זה לא סוד, היו דעות לכאן ולכאן כשהדעה השמרנית הייתה: משרד הפנים לוקח על עצמו משימה גדולה מדי של אחריות, שלא לפתחנו היום. ואנחנו הולכים לקחת אחריות גדולה מאוד. </w:t>
      </w:r>
    </w:p>
    <w:p w:rsidR="003F5C77" w:rsidRDefault="003F5C77" w:rsidP="004E087A">
      <w:pPr>
        <w:rPr>
          <w:rtl/>
          <w:lang w:eastAsia="he-IL"/>
        </w:rPr>
      </w:pPr>
    </w:p>
    <w:p w:rsidR="000A18BE" w:rsidRDefault="004E087A" w:rsidP="004E087A">
      <w:pPr>
        <w:rPr>
          <w:rtl/>
          <w:lang w:eastAsia="he-IL"/>
        </w:rPr>
      </w:pPr>
      <w:r>
        <w:rPr>
          <w:rFonts w:hint="cs"/>
          <w:rtl/>
          <w:lang w:eastAsia="he-IL"/>
        </w:rPr>
        <w:t xml:space="preserve">אני שמח שעמד </w:t>
      </w:r>
      <w:proofErr w:type="spellStart"/>
      <w:r>
        <w:rPr>
          <w:rFonts w:hint="cs"/>
          <w:rtl/>
          <w:lang w:eastAsia="he-IL"/>
        </w:rPr>
        <w:t>לצידי</w:t>
      </w:r>
      <w:proofErr w:type="spellEnd"/>
      <w:r>
        <w:rPr>
          <w:rFonts w:hint="cs"/>
          <w:rtl/>
          <w:lang w:eastAsia="he-IL"/>
        </w:rPr>
        <w:t xml:space="preserve"> המנכ"ל, מרדכי, שבאומץ וביושר אמר: חייבים. זאת הזדמנות שנותנים לנו פעם בחיים, שגם האוצר וגם משרד ראש הממשלה הולכים </w:t>
      </w:r>
      <w:proofErr w:type="spellStart"/>
      <w:r>
        <w:rPr>
          <w:rFonts w:hint="cs"/>
          <w:rtl/>
          <w:lang w:eastAsia="he-IL"/>
        </w:rPr>
        <w:t>איתנו</w:t>
      </w:r>
      <w:proofErr w:type="spellEnd"/>
      <w:r>
        <w:rPr>
          <w:rFonts w:hint="cs"/>
          <w:rtl/>
          <w:lang w:eastAsia="he-IL"/>
        </w:rPr>
        <w:t xml:space="preserve"> גם בנושא תקינה וגם בנושא כספים. וגם השלטון המקומי שהולך </w:t>
      </w:r>
      <w:proofErr w:type="spellStart"/>
      <w:r>
        <w:rPr>
          <w:rFonts w:hint="cs"/>
          <w:rtl/>
          <w:lang w:eastAsia="he-IL"/>
        </w:rPr>
        <w:t>איתנו</w:t>
      </w:r>
      <w:proofErr w:type="spellEnd"/>
      <w:r>
        <w:rPr>
          <w:rFonts w:hint="cs"/>
          <w:rtl/>
          <w:lang w:eastAsia="he-IL"/>
        </w:rPr>
        <w:t xml:space="preserve"> יחד בעניין ופורום ה-15. באמת היה כאן שילוב וכולם התכנסו. </w:t>
      </w:r>
      <w:r w:rsidR="003F5C77">
        <w:rPr>
          <w:rFonts w:hint="cs"/>
          <w:rtl/>
          <w:lang w:eastAsia="he-IL"/>
        </w:rPr>
        <w:t xml:space="preserve">כמובן, החבר'ה המקצועיים שנמצאים כאן, שממש ליוו את כל הדבר הזה. אני שמח שבסוף התכנסנו. </w:t>
      </w:r>
    </w:p>
    <w:p w:rsidR="003F5C77" w:rsidRDefault="003F5C77" w:rsidP="004E087A">
      <w:pPr>
        <w:rPr>
          <w:rtl/>
          <w:lang w:eastAsia="he-IL"/>
        </w:rPr>
      </w:pPr>
    </w:p>
    <w:p w:rsidR="003F5C77" w:rsidRDefault="003F5C77" w:rsidP="004E087A">
      <w:pPr>
        <w:rPr>
          <w:rtl/>
          <w:lang w:eastAsia="he-IL"/>
        </w:rPr>
      </w:pPr>
      <w:r>
        <w:rPr>
          <w:rFonts w:hint="cs"/>
          <w:rtl/>
          <w:lang w:eastAsia="he-IL"/>
        </w:rPr>
        <w:t xml:space="preserve">אני רוצה לומר רק במספר כותרות, שאני בטוח שאתם יודעים, אבל חשוב לשנן שוב. 150,000 בתי עסק במדינת ישראל הולכים ליהנות מהרפורמה הזאת. אני לא כלכלן, אבל הייתי שר הכלכלה במשך שנה ואני יודע שמה שמניע את המשק זה העסקים הקטנים, גם מבחינת תעסוקה </w:t>
      </w:r>
      <w:r>
        <w:rPr>
          <w:rtl/>
          <w:lang w:eastAsia="he-IL"/>
        </w:rPr>
        <w:t>–</w:t>
      </w:r>
      <w:r>
        <w:rPr>
          <w:rFonts w:hint="cs"/>
          <w:rtl/>
          <w:lang w:eastAsia="he-IL"/>
        </w:rPr>
        <w:t xml:space="preserve"> העסקת כוח אדם </w:t>
      </w:r>
      <w:r>
        <w:rPr>
          <w:rtl/>
          <w:lang w:eastAsia="he-IL"/>
        </w:rPr>
        <w:t>–</w:t>
      </w:r>
      <w:r>
        <w:rPr>
          <w:rFonts w:hint="cs"/>
          <w:rtl/>
          <w:lang w:eastAsia="he-IL"/>
        </w:rPr>
        <w:t xml:space="preserve"> וגם מבחינת העלאת אחוז הצמיחה. כל הדברים הללו זה העסקים הקטנים. הביורוקרטיה, רבותי </w:t>
      </w:r>
      <w:r>
        <w:rPr>
          <w:rtl/>
          <w:lang w:eastAsia="he-IL"/>
        </w:rPr>
        <w:t>–</w:t>
      </w:r>
      <w:r>
        <w:rPr>
          <w:rFonts w:hint="cs"/>
          <w:rtl/>
          <w:lang w:eastAsia="he-IL"/>
        </w:rPr>
        <w:t xml:space="preserve"> קרוב לשנה, במקרים הטובים, לוקח לעסק, לקיוסק קטן לקבל רישוי עסקים. ועכשיו אנחנו מדברים על כך שתוך 21 יום אוטומטית ורישיון זמני </w:t>
      </w:r>
      <w:proofErr w:type="spellStart"/>
      <w:r>
        <w:rPr>
          <w:rFonts w:hint="cs"/>
          <w:rtl/>
          <w:lang w:eastAsia="he-IL"/>
        </w:rPr>
        <w:t>מיידי</w:t>
      </w:r>
      <w:proofErr w:type="spellEnd"/>
      <w:r>
        <w:rPr>
          <w:rFonts w:hint="cs"/>
          <w:rtl/>
          <w:lang w:eastAsia="he-IL"/>
        </w:rPr>
        <w:t xml:space="preserve">. ואחרים זה 41 יום, 49 יום כשהמקסימום זה 180 יום. זה חיסכון של 67,000 חודשי עבודה בשנה. תפנימו את המספר הזה </w:t>
      </w:r>
      <w:r>
        <w:rPr>
          <w:rtl/>
          <w:lang w:eastAsia="he-IL"/>
        </w:rPr>
        <w:t>–</w:t>
      </w:r>
      <w:r>
        <w:rPr>
          <w:rFonts w:hint="cs"/>
          <w:rtl/>
          <w:lang w:eastAsia="he-IL"/>
        </w:rPr>
        <w:t xml:space="preserve"> 67,000 חודשי עבודה בשנה חסכנו כאן למשק. תתרגמו את זה לכסף, תבינו את העבודה שעשיתם בעניין. </w:t>
      </w:r>
    </w:p>
    <w:p w:rsidR="003F5C77" w:rsidRDefault="003F5C77" w:rsidP="004E087A">
      <w:pPr>
        <w:rPr>
          <w:rtl/>
          <w:lang w:eastAsia="he-IL"/>
        </w:rPr>
      </w:pPr>
    </w:p>
    <w:p w:rsidR="007E07F3" w:rsidRDefault="003F5C77" w:rsidP="003F5C77">
      <w:pPr>
        <w:rPr>
          <w:rtl/>
        </w:rPr>
      </w:pPr>
      <w:r>
        <w:rPr>
          <w:rFonts w:hint="cs"/>
          <w:rtl/>
        </w:rPr>
        <w:t xml:space="preserve">ולכן, אין ספק שזה דבר גדול. אני מסכים </w:t>
      </w:r>
      <w:proofErr w:type="spellStart"/>
      <w:r>
        <w:rPr>
          <w:rFonts w:hint="cs"/>
          <w:rtl/>
        </w:rPr>
        <w:t>איתך</w:t>
      </w:r>
      <w:proofErr w:type="spellEnd"/>
      <w:r>
        <w:rPr>
          <w:rFonts w:hint="cs"/>
          <w:rtl/>
        </w:rPr>
        <w:t xml:space="preserve">, יואב, שהאחריות עכשיו היא עלינו והמבחן הוא עלינו, אבל ברור שבלי הרשויות המקומיות לא נוכל לעשות את זה. אנחנו הולכים לתת עזרה יפה מאוד שקיבלנו מהאוצר לרשויות המקומיות </w:t>
      </w:r>
      <w:r>
        <w:rPr>
          <w:rtl/>
        </w:rPr>
        <w:t>–</w:t>
      </w:r>
      <w:r>
        <w:rPr>
          <w:rFonts w:hint="cs"/>
          <w:rtl/>
        </w:rPr>
        <w:t xml:space="preserve"> תקנים ותקציבים. והרשויות המקומיות יצטרכו לעשות זאת ביחד </w:t>
      </w:r>
      <w:proofErr w:type="spellStart"/>
      <w:r>
        <w:rPr>
          <w:rFonts w:hint="cs"/>
          <w:rtl/>
        </w:rPr>
        <w:t>איתנו</w:t>
      </w:r>
      <w:proofErr w:type="spellEnd"/>
      <w:r>
        <w:rPr>
          <w:rFonts w:hint="cs"/>
          <w:rtl/>
        </w:rPr>
        <w:t xml:space="preserve">. אני אומר שאנחנו נותנים אמון, דבר שלא היה קיים במדינת ישראל. על סמך הצהרה שלך אנחנו נותנים לך לפתוח. עם זאת, מי שחלילה וחס לא יעמוד בהצהרה או יזייף בהצהרה או שהנתונים שלו לא נכונים, שלא יתפלא אחר כך שגם המקל יהיה חזק. אנחנו נותנים פה אמון מוחלט באנשים, ואני מקווה שאנשים יוכיחו את האמון הזה ולא ינצלו אותו מכיוון שאנחנו לא מתכוונים, חלילה וחס, להפקיר את שלום הציבור. אנחנו לא מוכנים לוותר על מה שאנחנו מחויבים לו כלפי האזרח. אנחנו חושבים שאפשר לשלב את שניהם. אנשים הם נורמטיביים, אנשים יעמדו במה הם התחייבו ואנשים יעמדו בזה, אבל אם לא, אמצעי הפיקוח שלנו יהיו תקיפים, ברורים, חדים ומהירים. לא תהיה משיכת זמן. </w:t>
      </w:r>
    </w:p>
    <w:p w:rsidR="00A27F11" w:rsidRDefault="00A27F11" w:rsidP="003F5C77">
      <w:pPr>
        <w:rPr>
          <w:rtl/>
        </w:rPr>
      </w:pPr>
    </w:p>
    <w:p w:rsidR="00E52524" w:rsidRDefault="003F5C77" w:rsidP="003F5C77">
      <w:pPr>
        <w:rPr>
          <w:rtl/>
        </w:rPr>
      </w:pPr>
      <w:r>
        <w:rPr>
          <w:rFonts w:hint="cs"/>
          <w:rtl/>
        </w:rPr>
        <w:t xml:space="preserve">אנחנו נשלול </w:t>
      </w:r>
      <w:proofErr w:type="spellStart"/>
      <w:r>
        <w:rPr>
          <w:rFonts w:hint="cs"/>
          <w:rtl/>
        </w:rPr>
        <w:t>מיידית</w:t>
      </w:r>
      <w:proofErr w:type="spellEnd"/>
      <w:r>
        <w:rPr>
          <w:rFonts w:hint="cs"/>
          <w:rtl/>
        </w:rPr>
        <w:t xml:space="preserve">, נעשה כל מה שאתה נתת לנו בחוק ואנחנו נאכוף אותו, אבל נקווה שלא נגיע לזה. נקווה שבאמת אנשים יידעו סוף סוף בפעם הראשונה והלוואי ובנושאים אחרים של ביורוקרטיה יאמצו את הגישה הזאת, של לעבוד על תצהירים, על אמון ועל אוטומציה. </w:t>
      </w:r>
    </w:p>
    <w:p w:rsidR="00E52524" w:rsidRDefault="00E52524" w:rsidP="003F5C77">
      <w:pPr>
        <w:rPr>
          <w:rtl/>
        </w:rPr>
      </w:pPr>
    </w:p>
    <w:p w:rsidR="003F5C77" w:rsidRDefault="003F5C77" w:rsidP="003F5C77">
      <w:pPr>
        <w:rPr>
          <w:rtl/>
        </w:rPr>
      </w:pPr>
      <w:r>
        <w:rPr>
          <w:rFonts w:hint="cs"/>
          <w:rtl/>
        </w:rPr>
        <w:t xml:space="preserve">הרשויות גם יצטרכו לעמוד בזה. חיים, אתה צריך להעביר את זה לראשי הרשויות ורשות שלא תעמוד בלוח הזמנים </w:t>
      </w:r>
      <w:r>
        <w:rPr>
          <w:rtl/>
        </w:rPr>
        <w:t>–</w:t>
      </w:r>
      <w:r>
        <w:rPr>
          <w:rFonts w:hint="cs"/>
          <w:rtl/>
        </w:rPr>
        <w:t xml:space="preserve"> אי-תשובה זה תשובה. נקודה. מי שלא יעמוד בלוח הזמנים ולא ייתן תשובה, זאת תשובה חיובית. אנחנו לא נחכה והעסק חייב להמשיך לרוץ. אני בטוח שזאת רפורמה שכולם ייהנו ממנה. האזרח אמור להרוויח בסוף מכיוון שאנחנו נוריד את יוקר המחייה, העסקים ייהנו מזה וגם הרגולציה שהתרגלה לעבוד בשיטה אחרת, תיהנה מזה שהיא תהיה יותר ישירה, יותר ממוקדת וגם יותר תקיפה. </w:t>
      </w:r>
    </w:p>
    <w:p w:rsidR="003F5C77" w:rsidRDefault="003F5C77" w:rsidP="003F5C77">
      <w:pPr>
        <w:rPr>
          <w:rtl/>
        </w:rPr>
      </w:pPr>
    </w:p>
    <w:p w:rsidR="003F5C77" w:rsidRDefault="003F5C77" w:rsidP="003F5C77">
      <w:pPr>
        <w:rPr>
          <w:rtl/>
        </w:rPr>
      </w:pPr>
      <w:r>
        <w:rPr>
          <w:rFonts w:hint="cs"/>
          <w:rtl/>
        </w:rPr>
        <w:t xml:space="preserve">אני שוב מודה לך, יואב, מודה לכך חברי הוועדה. יש באמת הרבה להודות כאן. ברשותכם, אין לי הרבה הזדמנויות להודות לעובדים שלי במשרד הפנים. איפה הרבנית? אתם לא תאמינו </w:t>
      </w:r>
      <w:r>
        <w:rPr>
          <w:rtl/>
        </w:rPr>
        <w:t>–</w:t>
      </w:r>
      <w:r>
        <w:rPr>
          <w:rFonts w:hint="cs"/>
          <w:rtl/>
        </w:rPr>
        <w:t xml:space="preserve"> האגף הגדול לרישוי עסקים במשרד הפנים, פרס אני נותן למי שמנחש כמה עובדים יש באגף הזה. </w:t>
      </w:r>
    </w:p>
    <w:p w:rsidR="003F5C77" w:rsidRDefault="003F5C77" w:rsidP="003F5C77">
      <w:pPr>
        <w:rPr>
          <w:rtl/>
        </w:rPr>
      </w:pPr>
    </w:p>
    <w:p w:rsidR="003F5C77" w:rsidRPr="00F45DC7" w:rsidRDefault="003F5C77" w:rsidP="003F5C77">
      <w:pPr>
        <w:ind w:firstLine="0"/>
        <w:rPr>
          <w:u w:val="single"/>
          <w:rtl/>
        </w:rPr>
      </w:pPr>
      <w:r w:rsidRPr="00F45DC7">
        <w:rPr>
          <w:rFonts w:hint="cs"/>
          <w:u w:val="single"/>
          <w:rtl/>
        </w:rPr>
        <w:t>קריאה</w:t>
      </w:r>
      <w:r w:rsidR="00F45DC7" w:rsidRPr="00F45DC7">
        <w:rPr>
          <w:rFonts w:hint="cs"/>
          <w:u w:val="single"/>
          <w:rtl/>
        </w:rPr>
        <w:t>:</w:t>
      </w:r>
    </w:p>
    <w:p w:rsidR="003F5C77" w:rsidRDefault="003F5C77" w:rsidP="003F5C77">
      <w:pPr>
        <w:rPr>
          <w:rtl/>
        </w:rPr>
      </w:pPr>
    </w:p>
    <w:p w:rsidR="003F5C77" w:rsidRDefault="003F5C77" w:rsidP="003F5C77">
      <w:pPr>
        <w:rPr>
          <w:rtl/>
        </w:rPr>
      </w:pPr>
      <w:r>
        <w:rPr>
          <w:rFonts w:hint="cs"/>
          <w:rtl/>
        </w:rPr>
        <w:t>אחד.</w:t>
      </w:r>
    </w:p>
    <w:p w:rsidR="003F5C77" w:rsidRDefault="003F5C77" w:rsidP="003F5C77">
      <w:pPr>
        <w:rPr>
          <w:rtl/>
        </w:rPr>
      </w:pPr>
    </w:p>
    <w:bookmarkStart w:id="578" w:name="_ETM_Q1_1354618" w:displacedByCustomXml="next"/>
    <w:bookmarkEnd w:id="578" w:displacedByCustomXml="next"/>
    <w:sdt>
      <w:sdtPr>
        <w:rPr>
          <w:rFonts w:hint="cs"/>
          <w:rtl/>
        </w:rPr>
        <w:alias w:val="דובר"/>
        <w:id w:val="1549571460"/>
        <w:placeholder>
          <w:docPart w:val="05D075AB237C43D3890F8B0E0EFBA4F0"/>
        </w:placeholder>
      </w:sdtPr>
      <w:sdtEndPr/>
      <w:sdtContent>
        <w:p w:rsidR="008F06FC" w:rsidRDefault="008F06FC" w:rsidP="008F06FC">
          <w:pPr>
            <w:pStyle w:val="a4"/>
            <w:keepNext/>
            <w:rPr>
              <w:rtl/>
            </w:rPr>
          </w:pPr>
          <w:r w:rsidRPr="008F06FC">
            <w:rPr>
              <w:rStyle w:val="afd"/>
              <w:color w:val="000000"/>
              <w:rtl/>
            </w:rPr>
            <w:t xml:space="preserve">שר הפנים אריה </w:t>
          </w:r>
          <w:proofErr w:type="spellStart"/>
          <w:r w:rsidRPr="008F06FC">
            <w:rPr>
              <w:rStyle w:val="afd"/>
              <w:color w:val="000000"/>
              <w:rtl/>
            </w:rPr>
            <w:t>מכלוף</w:t>
          </w:r>
          <w:proofErr w:type="spellEnd"/>
          <w:r w:rsidRPr="008F06FC">
            <w:rPr>
              <w:rStyle w:val="afd"/>
              <w:color w:val="000000"/>
              <w:rtl/>
            </w:rPr>
            <w:t xml:space="preserve"> דרעי:</w:t>
          </w:r>
        </w:p>
      </w:sdtContent>
    </w:sdt>
    <w:p w:rsidR="00DC3644" w:rsidRDefault="00DC3644" w:rsidP="00DC3644">
      <w:pPr>
        <w:rPr>
          <w:rtl/>
        </w:rPr>
      </w:pPr>
    </w:p>
    <w:p w:rsidR="00DC3644" w:rsidRDefault="003F5C77" w:rsidP="00DC3644">
      <w:pPr>
        <w:rPr>
          <w:rtl/>
        </w:rPr>
      </w:pPr>
      <w:bookmarkStart w:id="579" w:name="_ETM_Q1_1349971"/>
      <w:bookmarkEnd w:id="579"/>
      <w:r>
        <w:rPr>
          <w:rFonts w:hint="cs"/>
          <w:rtl/>
        </w:rPr>
        <w:t xml:space="preserve">כמה עובדים חוה מניידת, עם כל החוק הזה ועם כל העבודה הזאת? זה אחד מהאבסורדים שבכל העניין. אבל למרות זאת, איך אנחנו אומרים בחנוכה? מעטים ביד רבים. צדיקים. באמת כל הכבוד, חוה, על כל העבודה שעשיתם. וכמובן, הלשכה המשפטית שלנו שעומדת יומם ולילה, נמצאת פה </w:t>
      </w:r>
      <w:r>
        <w:rPr>
          <w:rtl/>
        </w:rPr>
        <w:t>–</w:t>
      </w:r>
      <w:r>
        <w:rPr>
          <w:rFonts w:hint="cs"/>
          <w:rtl/>
        </w:rPr>
        <w:t xml:space="preserve"> אורית, נתן, יהודה ואחרים. כמובן, לאגף התקציבים שלנו, סיון להב. כל הצוות הזה עבד יומם ולילה, ממוקד מטרה בשליחות. כולם הבינו שהם שותפים לרפורמה ולהיסטוריה. אני מודה להם ולכולם, ובראשם המנכ"ל.</w:t>
      </w:r>
    </w:p>
    <w:p w:rsidR="003F5C77" w:rsidRDefault="003F5C77" w:rsidP="00DC3644">
      <w:pPr>
        <w:rPr>
          <w:rtl/>
        </w:rPr>
      </w:pPr>
    </w:p>
    <w:p w:rsidR="003F5C77" w:rsidRDefault="003F5C77" w:rsidP="003F5C77">
      <w:pPr>
        <w:rPr>
          <w:rtl/>
        </w:rPr>
      </w:pPr>
      <w:r>
        <w:rPr>
          <w:rFonts w:hint="cs"/>
          <w:rtl/>
        </w:rPr>
        <w:t xml:space="preserve">משרדי ממשלה אחרים </w:t>
      </w:r>
      <w:r>
        <w:rPr>
          <w:rtl/>
        </w:rPr>
        <w:t>–</w:t>
      </w:r>
      <w:r>
        <w:rPr>
          <w:rFonts w:hint="cs"/>
          <w:rtl/>
        </w:rPr>
        <w:t xml:space="preserve"> משרד הבריאות, המשרד להגנת הסביבה, המשרד לביטחון פנים </w:t>
      </w:r>
      <w:r>
        <w:rPr>
          <w:rtl/>
        </w:rPr>
        <w:t>–</w:t>
      </w:r>
      <w:r>
        <w:rPr>
          <w:rFonts w:hint="cs"/>
          <w:rtl/>
        </w:rPr>
        <w:t xml:space="preserve"> כל המשרדים, אם לא היו פה מנכ"לים ושרים שהבינו שיש פה הזדמנות היסטורית, אני לא זוכר בסיבוב הקודם ששרים ומנכ"לים היו מתנדבים ללכת על דברים כאלה. יישר כוח להם, בלעדיהם לא היינו עושים את הדבר הגדול הזה. אני מקווה שביחד נצדיק את האמון שנתנו בנו ונעשה באמת שינוי לטובת האזרח ולהורדת יוקר המחייה. תודה רבה לך. </w:t>
      </w:r>
    </w:p>
    <w:p w:rsidR="003F5C77" w:rsidRDefault="003F5C77" w:rsidP="003F5C77">
      <w:pPr>
        <w:rPr>
          <w:rtl/>
        </w:rPr>
      </w:pPr>
    </w:p>
    <w:bookmarkStart w:id="580" w:name="_ETM_Q1_1350297" w:displacedByCustomXml="next"/>
    <w:bookmarkEnd w:id="580" w:displacedByCustomXml="next"/>
    <w:sdt>
      <w:sdtPr>
        <w:rPr>
          <w:rFonts w:hint="cs"/>
          <w:rtl/>
        </w:rPr>
        <w:alias w:val="יור"/>
        <w:id w:val="986969353"/>
        <w:placeholder>
          <w:docPart w:val="DCC33D753DD042EBA5233C9D92B2BCD7"/>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E52524" w:rsidRDefault="00E52524" w:rsidP="00DC3644">
      <w:pPr>
        <w:rPr>
          <w:rtl/>
        </w:rPr>
      </w:pPr>
    </w:p>
    <w:p w:rsidR="00E52524" w:rsidRDefault="00E52524" w:rsidP="00DC3644">
      <w:pPr>
        <w:rPr>
          <w:rtl/>
        </w:rPr>
      </w:pPr>
      <w:r>
        <w:rPr>
          <w:rFonts w:hint="cs"/>
          <w:rtl/>
        </w:rPr>
        <w:t xml:space="preserve">תודה רבה. אני חייב להגיד, שר הפנים, הרב אריה דרעי, שהצלת אותי מכמעט טעות שעשיתי. אני עברתי על פני השולחן וחוה ישבה פה מאחור ולא ראיתי. פה ברשימה היא הופיעה, כמובן. גם אני מצטרף, כמובן, לכל הברכות. חוה היא המסמר העיקרי אצלכם בנושא רישוי עסקים. כל השאלות, כל הדיונים. </w:t>
      </w:r>
    </w:p>
    <w:p w:rsidR="00E52524" w:rsidRDefault="00E52524" w:rsidP="00DC3644">
      <w:pPr>
        <w:rPr>
          <w:rtl/>
        </w:rPr>
      </w:pPr>
    </w:p>
    <w:p w:rsidR="00E52524" w:rsidRPr="00F45DC7" w:rsidRDefault="00E52524" w:rsidP="00F45DC7">
      <w:pPr>
        <w:ind w:firstLine="0"/>
        <w:rPr>
          <w:u w:val="single"/>
          <w:rtl/>
        </w:rPr>
      </w:pPr>
      <w:r w:rsidRPr="00F45DC7">
        <w:rPr>
          <w:rFonts w:hint="cs"/>
          <w:u w:val="single"/>
          <w:rtl/>
        </w:rPr>
        <w:t>קריאה</w:t>
      </w:r>
      <w:r w:rsidR="00F45DC7" w:rsidRPr="00F45DC7">
        <w:rPr>
          <w:rFonts w:hint="cs"/>
          <w:u w:val="single"/>
          <w:rtl/>
        </w:rPr>
        <w:t>:</w:t>
      </w:r>
    </w:p>
    <w:p w:rsidR="00E52524" w:rsidRDefault="00E52524" w:rsidP="00DC3644">
      <w:pPr>
        <w:rPr>
          <w:rtl/>
        </w:rPr>
      </w:pPr>
    </w:p>
    <w:p w:rsidR="00E52524" w:rsidRDefault="00E52524" w:rsidP="00DC3644">
      <w:pPr>
        <w:rPr>
          <w:rtl/>
        </w:rPr>
      </w:pPr>
      <w:r>
        <w:rPr>
          <w:rFonts w:hint="cs"/>
          <w:rtl/>
        </w:rPr>
        <w:t xml:space="preserve">היא הספיקה בדרך לחתן ילדה. </w:t>
      </w:r>
    </w:p>
    <w:p w:rsidR="00E52524" w:rsidRDefault="00E52524" w:rsidP="00DC3644">
      <w:pPr>
        <w:rPr>
          <w:rtl/>
        </w:rPr>
      </w:pPr>
    </w:p>
    <w:sdt>
      <w:sdtPr>
        <w:rPr>
          <w:rFonts w:hint="cs"/>
          <w:rtl/>
        </w:rPr>
        <w:alias w:val="יור"/>
        <w:id w:val="1394775490"/>
        <w:placeholder>
          <w:docPart w:val="37FB1FF075CB499486FCB3F1B7B3000C"/>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E52524" w:rsidRDefault="00E52524" w:rsidP="00DC3644">
      <w:pPr>
        <w:rPr>
          <w:rtl/>
        </w:rPr>
      </w:pPr>
    </w:p>
    <w:p w:rsidR="00E52524" w:rsidRDefault="00E52524" w:rsidP="00DC3644">
      <w:pPr>
        <w:rPr>
          <w:rtl/>
        </w:rPr>
      </w:pPr>
      <w:r>
        <w:rPr>
          <w:rFonts w:hint="cs"/>
          <w:rtl/>
        </w:rPr>
        <w:t xml:space="preserve">נכון, נכון. גם זה. </w:t>
      </w:r>
    </w:p>
    <w:p w:rsidR="00E52524" w:rsidRDefault="00E52524" w:rsidP="00DC3644">
      <w:pPr>
        <w:rPr>
          <w:rtl/>
        </w:rPr>
      </w:pPr>
    </w:p>
    <w:sdt>
      <w:sdtPr>
        <w:rPr>
          <w:rtl/>
        </w:rPr>
        <w:alias w:val="דובר"/>
        <w:id w:val="1016188713"/>
        <w:placeholder>
          <w:docPart w:val="F86081856F2E4651A9BBCD45D0107BDB"/>
        </w:placeholder>
      </w:sdtPr>
      <w:sdtEndPr/>
      <w:sdtContent>
        <w:p w:rsidR="007E07F3" w:rsidRDefault="007E07F3" w:rsidP="007E07F3">
          <w:pPr>
            <w:pStyle w:val="a4"/>
            <w:keepNext/>
            <w:rPr>
              <w:rtl/>
            </w:rPr>
          </w:pPr>
          <w:r w:rsidRPr="007E07F3">
            <w:rPr>
              <w:rStyle w:val="afd"/>
              <w:color w:val="000000"/>
              <w:rtl/>
            </w:rPr>
            <w:t>יעל כהן-פארן (המחנה הציוני):</w:t>
          </w:r>
        </w:p>
      </w:sdtContent>
    </w:sdt>
    <w:p w:rsidR="00E52524" w:rsidRDefault="00E52524" w:rsidP="00DC3644">
      <w:pPr>
        <w:rPr>
          <w:rtl/>
        </w:rPr>
      </w:pPr>
    </w:p>
    <w:p w:rsidR="00E52524" w:rsidRDefault="00E52524" w:rsidP="00DC3644">
      <w:pPr>
        <w:rPr>
          <w:rtl/>
        </w:rPr>
      </w:pPr>
      <w:r>
        <w:rPr>
          <w:rFonts w:hint="cs"/>
          <w:rtl/>
        </w:rPr>
        <w:t xml:space="preserve">כל כך הרבה זמן היה פה ההליך שהיא הספיקה. </w:t>
      </w:r>
    </w:p>
    <w:p w:rsidR="00E52524" w:rsidRDefault="00E52524" w:rsidP="00DC3644">
      <w:pPr>
        <w:rPr>
          <w:rtl/>
        </w:rPr>
      </w:pPr>
    </w:p>
    <w:sdt>
      <w:sdtPr>
        <w:rPr>
          <w:rFonts w:hint="cs"/>
          <w:rtl/>
        </w:rPr>
        <w:alias w:val="יור"/>
        <w:id w:val="1303500592"/>
        <w:placeholder>
          <w:docPart w:val="949F9569B29B49A99016021A4E421073"/>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E52524" w:rsidRDefault="00E52524" w:rsidP="00DC3644">
      <w:pPr>
        <w:rPr>
          <w:rtl/>
        </w:rPr>
      </w:pPr>
    </w:p>
    <w:p w:rsidR="00E52524" w:rsidRDefault="00E52524" w:rsidP="00DC3644">
      <w:pPr>
        <w:rPr>
          <w:rtl/>
        </w:rPr>
      </w:pPr>
      <w:r>
        <w:rPr>
          <w:rFonts w:hint="cs"/>
          <w:rtl/>
        </w:rPr>
        <w:t xml:space="preserve">דיון אחד היה באמת ארוך והסיבה שכינסתי את הדיון הייתה כי אמרתי שאנחנו מסיימים את הרפורמה הזו שבוע לפני סוף המושב. למה? כי מהניסיון שלי בסוף המושב לפעמים הולכים לבחירות. אז אני לא רוצה לחכות לסוף מושב. אמרתי שנסיים שבוע לפני כן ובאמת השלמנו היום את המהלך הזה. </w:t>
      </w:r>
    </w:p>
    <w:p w:rsidR="00E52524" w:rsidRDefault="00E52524" w:rsidP="00DC3644">
      <w:pPr>
        <w:rPr>
          <w:rtl/>
        </w:rPr>
      </w:pPr>
    </w:p>
    <w:p w:rsidR="00E52524" w:rsidRDefault="00E52524" w:rsidP="00DC3644">
      <w:pPr>
        <w:rPr>
          <w:rtl/>
        </w:rPr>
      </w:pPr>
      <w:r>
        <w:rPr>
          <w:rFonts w:hint="cs"/>
          <w:rtl/>
        </w:rPr>
        <w:t xml:space="preserve">סיכמת את זה מאוד יפה, השר. העניין של שיתוף הפעולה מכול המשרדים, מאנשי הצוות, העובדים ועד השר והמנכ"ל. זה היה הכרחי בשביל שנצליח לקדם את העניין הזה. בלי זה לא היינו מצליחים ואין ספק שזה היה שינוי שלא רואים בכל יום. הרפורמה הזו עשתה את זה במשק. </w:t>
      </w:r>
    </w:p>
    <w:p w:rsidR="00E52524" w:rsidRDefault="00E52524" w:rsidP="00DC3644">
      <w:pPr>
        <w:rPr>
          <w:rtl/>
        </w:rPr>
      </w:pPr>
    </w:p>
    <w:p w:rsidR="00E52524" w:rsidRDefault="00E52524" w:rsidP="00DC3644">
      <w:pPr>
        <w:rPr>
          <w:rtl/>
        </w:rPr>
      </w:pPr>
      <w:r>
        <w:rPr>
          <w:rFonts w:hint="cs"/>
          <w:rtl/>
        </w:rPr>
        <w:t xml:space="preserve">אני אתן לעוד חבר כנסת לדבר, אם מישהו רוצה, בקצרה. רועי, בבקשה. </w:t>
      </w:r>
    </w:p>
    <w:p w:rsidR="00E52524" w:rsidRDefault="00E52524" w:rsidP="00DC3644">
      <w:pPr>
        <w:rPr>
          <w:rtl/>
        </w:rPr>
      </w:pPr>
    </w:p>
    <w:sdt>
      <w:sdtPr>
        <w:rPr>
          <w:rtl/>
        </w:rPr>
        <w:alias w:val="דובר"/>
        <w:tag w:val="&lt;ID&gt;&lt;/ID&gt;&lt;Name&gt;רועי פולקמן (כולנו):&lt;/Name&gt;&lt;MemberID&gt;&lt;/MemberID&gt;"/>
        <w:id w:val="-326445696"/>
        <w:placeholder>
          <w:docPart w:val="7372E944A06249E5A9546EB0B60086F1"/>
        </w:placeholder>
      </w:sdtPr>
      <w:sdtEndPr/>
      <w:sdtContent>
        <w:p w:rsidR="0068213D" w:rsidRDefault="0068213D" w:rsidP="0068213D">
          <w:pPr>
            <w:pStyle w:val="a4"/>
            <w:keepNext/>
            <w:rPr>
              <w:rtl/>
            </w:rPr>
          </w:pPr>
          <w:r w:rsidRPr="0068213D">
            <w:rPr>
              <w:rStyle w:val="afd"/>
              <w:color w:val="000000"/>
              <w:rtl/>
            </w:rPr>
            <w:t xml:space="preserve">רועי </w:t>
          </w:r>
          <w:proofErr w:type="spellStart"/>
          <w:r w:rsidRPr="0068213D">
            <w:rPr>
              <w:rStyle w:val="afd"/>
              <w:color w:val="000000"/>
              <w:rtl/>
            </w:rPr>
            <w:t>פולקמן</w:t>
          </w:r>
          <w:proofErr w:type="spellEnd"/>
          <w:r w:rsidRPr="0068213D">
            <w:rPr>
              <w:rStyle w:val="afd"/>
              <w:color w:val="000000"/>
              <w:rtl/>
            </w:rPr>
            <w:t xml:space="preserve"> (כולנו):</w:t>
          </w:r>
        </w:p>
      </w:sdtContent>
    </w:sdt>
    <w:p w:rsidR="00E52524" w:rsidRDefault="00E52524" w:rsidP="00DC3644">
      <w:pPr>
        <w:rPr>
          <w:rtl/>
        </w:rPr>
      </w:pPr>
    </w:p>
    <w:p w:rsidR="002A7FFD" w:rsidRDefault="00E52524" w:rsidP="00DC3644">
      <w:pPr>
        <w:rPr>
          <w:rtl/>
        </w:rPr>
      </w:pPr>
      <w:r>
        <w:rPr>
          <w:rFonts w:hint="cs"/>
          <w:rtl/>
        </w:rPr>
        <w:t xml:space="preserve">הנושא הזה באמת מתגלגל במשרדים תקופה מאוד מאוד ארוכה. </w:t>
      </w:r>
      <w:r w:rsidR="002A7FFD">
        <w:rPr>
          <w:rFonts w:hint="cs"/>
          <w:rtl/>
        </w:rPr>
        <w:t xml:space="preserve">אני רוצה להודות לשר הפנים כי אני יודע שמאז שהחוק הגיע לוועדה, נדרשת לקדם ולשנות המון דברים בתוך התהליך הזה, ביניהם הוועדה המייעצת ומרכזי השירות. </w:t>
      </w:r>
    </w:p>
    <w:p w:rsidR="002A7FFD" w:rsidRDefault="002A7FFD" w:rsidP="00DC3644">
      <w:pPr>
        <w:rPr>
          <w:rtl/>
        </w:rPr>
      </w:pPr>
    </w:p>
    <w:p w:rsidR="002A7FFD" w:rsidRDefault="002A7FFD" w:rsidP="00DC3644">
      <w:pPr>
        <w:rPr>
          <w:rtl/>
        </w:rPr>
      </w:pPr>
      <w:r>
        <w:rPr>
          <w:rFonts w:hint="cs"/>
          <w:rtl/>
        </w:rPr>
        <w:t xml:space="preserve">חשוב לי לומר שני דגשים, ואני אומר אותם גם לידידי, חיים </w:t>
      </w:r>
      <w:proofErr w:type="spellStart"/>
      <w:r>
        <w:rPr>
          <w:rFonts w:hint="cs"/>
          <w:rtl/>
        </w:rPr>
        <w:t>ביבס</w:t>
      </w:r>
      <w:proofErr w:type="spellEnd"/>
      <w:r>
        <w:rPr>
          <w:rFonts w:hint="cs"/>
          <w:rtl/>
        </w:rPr>
        <w:t xml:space="preserve">. אחד זה האתגר הגדול של השלטון המקומי, כי בסוף הוא צריך לרכז את העבודה הזאת. מי שעומד בפרונט מול העסקים זה אתם, יותר ממשרדי הממשלה ולכן צריך לפעול כדי שהדבר הזה יעבוד טוב, והיישום הוא לפנינו. </w:t>
      </w:r>
    </w:p>
    <w:p w:rsidR="002A7FFD" w:rsidRDefault="002A7FFD" w:rsidP="00DC3644">
      <w:pPr>
        <w:rPr>
          <w:rtl/>
        </w:rPr>
      </w:pPr>
    </w:p>
    <w:p w:rsidR="00E52524" w:rsidRDefault="002A7FFD" w:rsidP="002A7FFD">
      <w:pPr>
        <w:rPr>
          <w:rtl/>
        </w:rPr>
      </w:pPr>
      <w:r>
        <w:rPr>
          <w:rFonts w:hint="cs"/>
          <w:rtl/>
        </w:rPr>
        <w:t xml:space="preserve">דבר שני שאני רוצה להגיד, אדוני היושב-ראש, זה לך. הגיע חוק שהתחיל בחוק ההסדרים והייתה עבודה גדולה שעשה משרד הפנים. נעשתה עבודה של כל המשרדים והיו כ-15 ישיבות, הרבה מאוד שעות עם ירידה גדולה שלך לפרטים. על זה אני רוצה להודות לך בשם חברי הכנסת </w:t>
      </w:r>
      <w:r>
        <w:rPr>
          <w:rtl/>
        </w:rPr>
        <w:t>–</w:t>
      </w:r>
      <w:r>
        <w:rPr>
          <w:rFonts w:hint="cs"/>
          <w:rtl/>
        </w:rPr>
        <w:t xml:space="preserve"> ישבתי פה ברוב הדיונים </w:t>
      </w:r>
      <w:r>
        <w:rPr>
          <w:rtl/>
        </w:rPr>
        <w:t>–</w:t>
      </w:r>
      <w:r>
        <w:rPr>
          <w:rFonts w:hint="cs"/>
          <w:rtl/>
        </w:rPr>
        <w:t xml:space="preserve"> ובשם כל הנוכחים כאן. אני חושב שבלי ירידה לפרטים כל פעם, על מנת לחזור לשרים, שיחות עם המשרד להגנת הסביבה, שיחות עם המשטרה </w:t>
      </w:r>
      <w:r>
        <w:rPr>
          <w:rtl/>
        </w:rPr>
        <w:t>–</w:t>
      </w:r>
      <w:r>
        <w:rPr>
          <w:rFonts w:hint="cs"/>
          <w:rtl/>
        </w:rPr>
        <w:t xml:space="preserve"> כמה פעמים היית צריך לעשות את התיווך בין המשרדים כדי להביא התקדמות. אני חושב שהחוק היה חשוב והגיע חשוב ועוד הרבה יותר ממה שהיה. כמובן, זה הרבה בזכותך ואני רוצה להודות לך על זה. </w:t>
      </w:r>
    </w:p>
    <w:p w:rsidR="002A7FFD" w:rsidRDefault="002A7FFD" w:rsidP="002A7FFD">
      <w:pPr>
        <w:rPr>
          <w:rtl/>
        </w:rPr>
      </w:pPr>
    </w:p>
    <w:sdt>
      <w:sdtPr>
        <w:rPr>
          <w:rFonts w:hint="cs"/>
          <w:rtl/>
        </w:rPr>
        <w:alias w:val="יור"/>
        <w:id w:val="1186253941"/>
        <w:placeholder>
          <w:docPart w:val="A5BBD97177D8431E8CD800E0613ABDCD"/>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2A7FFD" w:rsidRDefault="002A7FFD" w:rsidP="002A7FFD">
      <w:pPr>
        <w:rPr>
          <w:rtl/>
        </w:rPr>
      </w:pPr>
    </w:p>
    <w:p w:rsidR="002A7FFD" w:rsidRDefault="002A7FFD" w:rsidP="002A7FFD">
      <w:pPr>
        <w:rPr>
          <w:rtl/>
        </w:rPr>
      </w:pPr>
      <w:r>
        <w:rPr>
          <w:rFonts w:hint="cs"/>
          <w:rtl/>
        </w:rPr>
        <w:t xml:space="preserve">תודה רבה. חברת הכנסת פארן, בבקשה. </w:t>
      </w:r>
    </w:p>
    <w:p w:rsidR="002A7FFD" w:rsidRDefault="002A7FFD" w:rsidP="002A7FFD">
      <w:pPr>
        <w:rPr>
          <w:rtl/>
        </w:rPr>
      </w:pPr>
    </w:p>
    <w:sdt>
      <w:sdtPr>
        <w:rPr>
          <w:rtl/>
        </w:rPr>
        <w:alias w:val="דובר"/>
        <w:id w:val="-1501891922"/>
        <w:placeholder>
          <w:docPart w:val="17CF6FAC071C4FF297281375BC45F06C"/>
        </w:placeholder>
      </w:sdtPr>
      <w:sdtEndPr/>
      <w:sdtContent>
        <w:p w:rsidR="007E07F3" w:rsidRDefault="007E07F3" w:rsidP="00A939AA">
          <w:pPr>
            <w:pStyle w:val="a4"/>
            <w:keepNext/>
            <w:rPr>
              <w:rtl/>
            </w:rPr>
          </w:pPr>
          <w:r w:rsidRPr="007E07F3">
            <w:rPr>
              <w:rStyle w:val="afd"/>
              <w:color w:val="000000"/>
              <w:rtl/>
            </w:rPr>
            <w:t>יעל כהן-פארן (המחנה הציוני):</w:t>
          </w:r>
        </w:p>
      </w:sdtContent>
    </w:sdt>
    <w:p w:rsidR="002A7FFD" w:rsidRDefault="002A7FFD" w:rsidP="00A939AA">
      <w:pPr>
        <w:keepNext/>
        <w:rPr>
          <w:rtl/>
        </w:rPr>
      </w:pPr>
    </w:p>
    <w:p w:rsidR="00A27F11" w:rsidRDefault="002A7FFD" w:rsidP="00A939AA">
      <w:pPr>
        <w:keepNext/>
        <w:ind w:left="10" w:firstLine="710"/>
        <w:rPr>
          <w:rtl/>
        </w:rPr>
      </w:pPr>
      <w:r>
        <w:rPr>
          <w:rFonts w:hint="cs"/>
          <w:rtl/>
        </w:rPr>
        <w:t>אני גם רוצה באמת להביע הערכה לרצינות, לאורך ולהעמקת הדיונים. צריך לשים על השולחן שהיה פה אתגר ובאיזשהו שלב, כששמנו לב שהחוק יחול גם על מפעלים מאוד מאוד מסוכנים שעלולים לפגוע בציבור ובבריאות</w:t>
      </w:r>
      <w:r w:rsidR="00A27F11">
        <w:rPr>
          <w:rFonts w:hint="cs"/>
          <w:rtl/>
        </w:rPr>
        <w:t>ו</w:t>
      </w:r>
      <w:r>
        <w:rPr>
          <w:rFonts w:hint="cs"/>
          <w:rtl/>
        </w:rPr>
        <w:t xml:space="preserve"> וקמה על כך זעקה ציבורית, הצלחנו לפתור את זה ולהוציא אותם מליבת החוק. </w:t>
      </w:r>
    </w:p>
    <w:p w:rsidR="00A939AA" w:rsidRDefault="00A939AA" w:rsidP="00A939AA">
      <w:pPr>
        <w:keepNext/>
        <w:ind w:left="720" w:firstLine="0"/>
        <w:rPr>
          <w:rtl/>
        </w:rPr>
      </w:pPr>
    </w:p>
    <w:p w:rsidR="00D96CA4" w:rsidRDefault="002A7FFD" w:rsidP="00A939AA">
      <w:pPr>
        <w:keepNext/>
        <w:rPr>
          <w:rtl/>
        </w:rPr>
      </w:pPr>
      <w:r>
        <w:rPr>
          <w:rFonts w:hint="cs"/>
          <w:rtl/>
        </w:rPr>
        <w:t>בעצם החוק בא באמת להקל על עסקים קטנים ובינוניים, לא כאלה שיש להם השפעות רוחב ועומק על ציבור גדול שחי סביבם</w:t>
      </w:r>
      <w:r w:rsidR="00D96CA4">
        <w:rPr>
          <w:rFonts w:hint="cs"/>
          <w:rtl/>
        </w:rPr>
        <w:t>. אכן, עשינו זאת בשיתוף פעולה ואני שמחה שהגענו להסכמות ולהבנות.</w:t>
      </w:r>
      <w:r w:rsidR="00A27F11">
        <w:rPr>
          <w:rFonts w:hint="cs"/>
          <w:rtl/>
        </w:rPr>
        <w:t xml:space="preserve"> </w:t>
      </w:r>
      <w:r w:rsidR="00D96CA4">
        <w:rPr>
          <w:rFonts w:hint="cs"/>
          <w:rtl/>
        </w:rPr>
        <w:t xml:space="preserve">צריך לזכור שאנחנו מאוד רוצים להקל על פתיחת עסקים, אבל אנחנו לא רוצים לפגוע בבריאות הציבור ובסביבה וצריך להגיע לעמק השווה. תודה. </w:t>
      </w:r>
    </w:p>
    <w:p w:rsidR="00D96CA4" w:rsidRDefault="00D96CA4" w:rsidP="002A7FFD">
      <w:pPr>
        <w:rPr>
          <w:rtl/>
        </w:rPr>
      </w:pPr>
    </w:p>
    <w:sdt>
      <w:sdtPr>
        <w:rPr>
          <w:rFonts w:hint="cs"/>
          <w:rtl/>
        </w:rPr>
        <w:alias w:val="יור"/>
        <w:id w:val="473804148"/>
        <w:placeholder>
          <w:docPart w:val="300548899BFB4399B7506C46C772130B"/>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D96CA4" w:rsidRDefault="00D96CA4" w:rsidP="002A7FFD">
      <w:pPr>
        <w:rPr>
          <w:rtl/>
        </w:rPr>
      </w:pPr>
    </w:p>
    <w:p w:rsidR="00D96CA4" w:rsidRDefault="00D96CA4" w:rsidP="00D96CA4">
      <w:pPr>
        <w:rPr>
          <w:rtl/>
        </w:rPr>
      </w:pPr>
      <w:r>
        <w:rPr>
          <w:rFonts w:hint="cs"/>
          <w:rtl/>
        </w:rPr>
        <w:t xml:space="preserve">אני רוצה להגיד תודה גם לניר קפלן מהתאחדות המלונאים. גם למלונאים עשינו מהלך מאוד נכון וראוי ואני חושב שהם ייהנו מהשינויים שאנחנו מעבירים בחוק הזה. איגוד לשכות המסחר </w:t>
      </w:r>
      <w:r>
        <w:rPr>
          <w:rtl/>
        </w:rPr>
        <w:t>–</w:t>
      </w:r>
      <w:r>
        <w:rPr>
          <w:rFonts w:hint="cs"/>
          <w:rtl/>
        </w:rPr>
        <w:t xml:space="preserve"> אוריאל לין, שהנציגה שלו הייתה פה </w:t>
      </w:r>
      <w:r>
        <w:rPr>
          <w:rtl/>
        </w:rPr>
        <w:t>–</w:t>
      </w:r>
      <w:r>
        <w:rPr>
          <w:rFonts w:hint="cs"/>
          <w:rtl/>
        </w:rPr>
        <w:t xml:space="preserve"> סליחה שדילגתי עלייך קודם. באמת תודה רבה. הוא שלח לי ולוועדה מכתב תודה על העבודה ואנחנו מברכים אותו גם כן על הפעילות שלו בנושא הקלת רגולציה והסרת חסמים. </w:t>
      </w:r>
    </w:p>
    <w:p w:rsidR="00D96CA4" w:rsidRDefault="00D96CA4" w:rsidP="00D96CA4">
      <w:pPr>
        <w:rPr>
          <w:rtl/>
        </w:rPr>
      </w:pPr>
    </w:p>
    <w:p w:rsidR="00D96CA4" w:rsidRDefault="00D96CA4" w:rsidP="00D96CA4">
      <w:pPr>
        <w:rPr>
          <w:rtl/>
        </w:rPr>
      </w:pPr>
      <w:r>
        <w:rPr>
          <w:rFonts w:hint="cs"/>
          <w:rtl/>
        </w:rPr>
        <w:t xml:space="preserve">חברת הכנסת </w:t>
      </w:r>
      <w:proofErr w:type="spellStart"/>
      <w:r>
        <w:rPr>
          <w:rFonts w:hint="cs"/>
          <w:rtl/>
        </w:rPr>
        <w:t>פדידה</w:t>
      </w:r>
      <w:proofErr w:type="spellEnd"/>
      <w:r>
        <w:rPr>
          <w:rFonts w:hint="cs"/>
          <w:rtl/>
        </w:rPr>
        <w:t xml:space="preserve">, בבקשה. </w:t>
      </w:r>
    </w:p>
    <w:p w:rsidR="00D96CA4" w:rsidRDefault="00D96CA4" w:rsidP="00D96CA4">
      <w:pPr>
        <w:rPr>
          <w:rtl/>
        </w:rPr>
      </w:pPr>
    </w:p>
    <w:sdt>
      <w:sdtPr>
        <w:rPr>
          <w:rFonts w:hint="cs"/>
          <w:rtl/>
        </w:rPr>
        <w:alias w:val="דובר"/>
        <w:id w:val="623817869"/>
        <w:placeholder>
          <w:docPart w:val="DefaultPlaceholder_1082065158"/>
        </w:placeholder>
      </w:sdtPr>
      <w:sdtEndPr/>
      <w:sdtContent>
        <w:p w:rsidR="00D96CA4" w:rsidRDefault="00A27F11" w:rsidP="00A27F11">
          <w:pPr>
            <w:pStyle w:val="a4"/>
            <w:keepNext/>
            <w:rPr>
              <w:rtl/>
            </w:rPr>
          </w:pPr>
          <w:r w:rsidRPr="00A27F11">
            <w:rPr>
              <w:rStyle w:val="afd"/>
              <w:color w:val="000000"/>
              <w:rtl/>
            </w:rPr>
            <w:t xml:space="preserve">לאה </w:t>
          </w:r>
          <w:proofErr w:type="spellStart"/>
          <w:r w:rsidRPr="00A27F11">
            <w:rPr>
              <w:rStyle w:val="afd"/>
              <w:color w:val="000000"/>
              <w:rtl/>
            </w:rPr>
            <w:t>פדידה</w:t>
          </w:r>
          <w:proofErr w:type="spellEnd"/>
          <w:r w:rsidRPr="00A27F11">
            <w:rPr>
              <w:rStyle w:val="afd"/>
              <w:color w:val="000000"/>
              <w:rtl/>
            </w:rPr>
            <w:t xml:space="preserve"> (המחנה הציוני):</w:t>
          </w:r>
        </w:p>
      </w:sdtContent>
    </w:sdt>
    <w:p w:rsidR="00A27F11" w:rsidRDefault="00A27F11" w:rsidP="00A27F11">
      <w:pPr>
        <w:pStyle w:val="KeepWithNext"/>
        <w:rPr>
          <w:rtl/>
        </w:rPr>
      </w:pPr>
    </w:p>
    <w:p w:rsidR="00D96CA4" w:rsidRDefault="00D96CA4" w:rsidP="00D96CA4">
      <w:pPr>
        <w:rPr>
          <w:rtl/>
        </w:rPr>
      </w:pPr>
      <w:r>
        <w:rPr>
          <w:rFonts w:hint="cs"/>
          <w:rtl/>
        </w:rPr>
        <w:t xml:space="preserve">ראשית, כשאומרים תודה כל כך הרבה פעמים לפעמים מרימים גבה, אבל הפעם באמת מגיע. זה פסיפס של דיונים, של אנשים מקצועיים ובעלי עסקים שהגיעו לכאן. כבוד היושב-ראש, לא תמיד אני מכבדת את הדרך שבה אתה מנהל, אבל הפעם הניהול של הדיונים האלה היה בהקשבה, בתשומת לב, בשיתוף. אני חושבת שאחת התודות הגדולות מגיעות לך. </w:t>
      </w:r>
    </w:p>
    <w:p w:rsidR="00D96CA4" w:rsidRDefault="00D96CA4" w:rsidP="00D96CA4">
      <w:pPr>
        <w:rPr>
          <w:rtl/>
        </w:rPr>
      </w:pPr>
    </w:p>
    <w:p w:rsidR="00D96CA4" w:rsidRDefault="00D96CA4" w:rsidP="00A27F11">
      <w:pPr>
        <w:rPr>
          <w:rtl/>
        </w:rPr>
      </w:pPr>
      <w:r>
        <w:rPr>
          <w:rFonts w:hint="cs"/>
          <w:rtl/>
        </w:rPr>
        <w:t xml:space="preserve">יצאו מכאן עם חוק שבאמת נותן מענה, ואני אומרת זאת גם כמי שבאה מהשלטון המקומי. חוק מאוד מקל ומאוד רציני והיום חובת ההוכחה היא על החלק הזה, על העסקים. אנחנו אמורים לתת בהם אמון והם יוכיחו שאכן נכון לתת בהם אמון ואנחנו נשמור ביחד על בריאות הציבור. זה כייף לסיים מושב עם חוק שבאמת עברו עליו, חשבנו על כל ההיבטים, התגלגל ונולד בסוף משהו שמיטיב ואפשר לצאת </w:t>
      </w:r>
      <w:proofErr w:type="spellStart"/>
      <w:r>
        <w:rPr>
          <w:rFonts w:hint="cs"/>
          <w:rtl/>
        </w:rPr>
        <w:t>איתו</w:t>
      </w:r>
      <w:proofErr w:type="spellEnd"/>
      <w:r>
        <w:rPr>
          <w:rFonts w:hint="cs"/>
          <w:rtl/>
        </w:rPr>
        <w:t xml:space="preserve"> לדרך טובה. תודה. </w:t>
      </w:r>
    </w:p>
    <w:p w:rsidR="00D96CA4" w:rsidRDefault="00D96CA4" w:rsidP="00D96CA4">
      <w:pPr>
        <w:rPr>
          <w:rtl/>
        </w:rPr>
      </w:pPr>
    </w:p>
    <w:sdt>
      <w:sdtPr>
        <w:rPr>
          <w:rFonts w:hint="cs"/>
          <w:rtl/>
        </w:rPr>
        <w:alias w:val="יור"/>
        <w:id w:val="1053731545"/>
        <w:placeholder>
          <w:docPart w:val="45C72B2839B84848B0CE43630735AB59"/>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D96CA4" w:rsidRDefault="00D96CA4" w:rsidP="00D96CA4">
      <w:pPr>
        <w:rPr>
          <w:rtl/>
        </w:rPr>
      </w:pPr>
    </w:p>
    <w:p w:rsidR="00D96CA4" w:rsidRDefault="00D96CA4" w:rsidP="00D96CA4">
      <w:pPr>
        <w:rPr>
          <w:rtl/>
        </w:rPr>
      </w:pPr>
      <w:r>
        <w:rPr>
          <w:rFonts w:hint="cs"/>
          <w:rtl/>
        </w:rPr>
        <w:t xml:space="preserve">תודה רבה. חיים </w:t>
      </w:r>
      <w:proofErr w:type="spellStart"/>
      <w:r>
        <w:rPr>
          <w:rFonts w:hint="cs"/>
          <w:rtl/>
        </w:rPr>
        <w:t>ביבס</w:t>
      </w:r>
      <w:proofErr w:type="spellEnd"/>
      <w:r>
        <w:rPr>
          <w:rFonts w:hint="cs"/>
          <w:rtl/>
        </w:rPr>
        <w:t xml:space="preserve">, בבקשה. </w:t>
      </w:r>
    </w:p>
    <w:p w:rsidR="00D96CA4" w:rsidRDefault="00D96CA4" w:rsidP="00D96CA4">
      <w:pPr>
        <w:rPr>
          <w:rtl/>
        </w:rPr>
      </w:pPr>
    </w:p>
    <w:sdt>
      <w:sdtPr>
        <w:rPr>
          <w:rFonts w:hint="cs"/>
          <w:rtl/>
        </w:rPr>
        <w:alias w:val="דובר"/>
        <w:tag w:val="&lt;ID&gt;&lt;/ID&gt;&lt;Name&gt;חיים ביבס:&lt;/Name&gt;&lt;MemberID&gt;&lt;/MemberID&gt;"/>
        <w:id w:val="-1400435373"/>
        <w:placeholder>
          <w:docPart w:val="DefaultPlaceholder_1082065158"/>
        </w:placeholder>
      </w:sdtPr>
      <w:sdtEndPr/>
      <w:sdtContent>
        <w:p w:rsidR="00D96CA4" w:rsidRDefault="00A27F11" w:rsidP="00A27F11">
          <w:pPr>
            <w:pStyle w:val="a4"/>
            <w:keepNext/>
            <w:rPr>
              <w:rtl/>
            </w:rPr>
          </w:pPr>
          <w:r w:rsidRPr="00A27F11">
            <w:rPr>
              <w:rStyle w:val="afd"/>
              <w:color w:val="000000"/>
              <w:rtl/>
            </w:rPr>
            <w:t xml:space="preserve">חיים </w:t>
          </w:r>
          <w:proofErr w:type="spellStart"/>
          <w:r w:rsidRPr="00A27F11">
            <w:rPr>
              <w:rStyle w:val="afd"/>
              <w:color w:val="000000"/>
              <w:rtl/>
            </w:rPr>
            <w:t>ביבס</w:t>
          </w:r>
          <w:proofErr w:type="spellEnd"/>
          <w:r w:rsidRPr="00A27F11">
            <w:rPr>
              <w:rStyle w:val="afd"/>
              <w:color w:val="000000"/>
              <w:rtl/>
            </w:rPr>
            <w:t>:</w:t>
          </w:r>
        </w:p>
      </w:sdtContent>
    </w:sdt>
    <w:p w:rsidR="00A27F11" w:rsidRDefault="00A27F11" w:rsidP="00A27F11">
      <w:pPr>
        <w:pStyle w:val="KeepWithNext"/>
        <w:rPr>
          <w:rtl/>
        </w:rPr>
      </w:pPr>
    </w:p>
    <w:p w:rsidR="00D96CA4" w:rsidRDefault="00D96CA4" w:rsidP="00D96CA4">
      <w:pPr>
        <w:rPr>
          <w:rtl/>
        </w:rPr>
      </w:pPr>
      <w:r>
        <w:rPr>
          <w:rFonts w:hint="cs"/>
          <w:rtl/>
        </w:rPr>
        <w:t xml:space="preserve">אני יכול רק להוסיף לברכות. קודם כל, למשרד הפנים על כל התהליך. מלכתחילה לבנות את כל הדבר הזה, היה תהליך מורכב, לא פשוט, בטח ובטח כאשר השלטון המקומי בחלק מהמקומות עדיין מתבצר בעמדה. אני שמח על כך שהלכנו קדימה. היה השילוב של משרד הפנים יחד עם האוצר והשלטון המקומי, תוך הבנה מה הגבולות של רישוי עסקים. זה כולל הצוות שהקמנו יחד עם עופר בן אליעזר, עם מירה ויושב-ראש איגוד רישוי עסקים, שבאו מתוך כוונה. אמרתי להם מלכתחילה וגם איתם היה לי בהתחלה ויכוח </w:t>
      </w:r>
      <w:r>
        <w:rPr>
          <w:rtl/>
        </w:rPr>
        <w:t>–</w:t>
      </w:r>
      <w:r>
        <w:rPr>
          <w:rFonts w:hint="cs"/>
          <w:rtl/>
        </w:rPr>
        <w:t xml:space="preserve"> תבואו עם ראש פתוח לשינוי, משום שאם לא תבואו לשינוי, אני אלך עם התהליך עד הסוף. בסוף באו עם שינוי והשינוי הזה הביא בהכרח לכך שבן אדם שיגיע </w:t>
      </w:r>
      <w:r>
        <w:rPr>
          <w:rtl/>
        </w:rPr>
        <w:t>–</w:t>
      </w:r>
      <w:r>
        <w:rPr>
          <w:rFonts w:hint="cs"/>
          <w:rtl/>
        </w:rPr>
        <w:t xml:space="preserve"> יקבל. איך אמרת, אדוני השר, ובצדק? האחריות היא בסוף של אותו בעל עסק. הוא צריך להבין שיש לו אחריות ואם הוא חושב שהוא יצליח לעבוד על המערכת, המערכת תבוא כנגדו בכפולה ומכופלת. </w:t>
      </w:r>
    </w:p>
    <w:p w:rsidR="00D96CA4" w:rsidRDefault="00D96CA4" w:rsidP="00D96CA4">
      <w:pPr>
        <w:rPr>
          <w:rtl/>
        </w:rPr>
      </w:pPr>
    </w:p>
    <w:p w:rsidR="00D96CA4" w:rsidRDefault="00D96CA4" w:rsidP="00D17016">
      <w:pPr>
        <w:rPr>
          <w:rtl/>
        </w:rPr>
      </w:pPr>
      <w:r>
        <w:rPr>
          <w:rFonts w:hint="cs"/>
          <w:rtl/>
        </w:rPr>
        <w:t xml:space="preserve">ולך, יואב, הירידה לפרטים וכל הדברים האלה </w:t>
      </w:r>
      <w:r w:rsidR="00D17016">
        <w:rPr>
          <w:rFonts w:hint="cs"/>
          <w:rtl/>
        </w:rPr>
        <w:t xml:space="preserve">מביאים </w:t>
      </w:r>
      <w:r>
        <w:rPr>
          <w:rFonts w:hint="cs"/>
          <w:rtl/>
        </w:rPr>
        <w:t xml:space="preserve">בסוף לדיון מפרה יותר ומביאים להצעה שהכי טוב לחיות </w:t>
      </w:r>
      <w:proofErr w:type="spellStart"/>
      <w:r>
        <w:rPr>
          <w:rFonts w:hint="cs"/>
          <w:rtl/>
        </w:rPr>
        <w:t>איתה</w:t>
      </w:r>
      <w:proofErr w:type="spellEnd"/>
      <w:r>
        <w:rPr>
          <w:rFonts w:hint="cs"/>
          <w:rtl/>
        </w:rPr>
        <w:t xml:space="preserve"> כי היא הכי מפורטת ופותרת את הבעיות. אני חושב שעכשיו יש לכולנו הזדמנות לקחת את העסק הזה ולהוביל אותו קדימה. אני רק אומר בהערה, פחות לשר אלא לכל הממשלה, שאת הרפורמות האלה צריך להכניס גם למשרדי הממשלה כדי שהביורוקרטיה שיש במשרדי הממשלה, שהיא פי 10 יותר גדולה מאשר בשלטון המקומי, </w:t>
      </w:r>
      <w:r w:rsidR="00D17016">
        <w:rPr>
          <w:rFonts w:hint="cs"/>
          <w:rtl/>
        </w:rPr>
        <w:t xml:space="preserve">תהיה בה </w:t>
      </w:r>
      <w:r>
        <w:rPr>
          <w:rFonts w:hint="cs"/>
          <w:rtl/>
        </w:rPr>
        <w:t xml:space="preserve">הפחתה משמעותית ובסוף תביא להתייעלות גם לעסקים וגם לתושבים. </w:t>
      </w:r>
    </w:p>
    <w:p w:rsidR="00D96CA4" w:rsidRDefault="00D96CA4" w:rsidP="00D96CA4">
      <w:pPr>
        <w:rPr>
          <w:rtl/>
        </w:rPr>
      </w:pPr>
    </w:p>
    <w:sdt>
      <w:sdtPr>
        <w:rPr>
          <w:rFonts w:hint="cs"/>
          <w:rtl/>
        </w:rPr>
        <w:alias w:val="דובר"/>
        <w:id w:val="-163014308"/>
        <w:placeholder>
          <w:docPart w:val="58FD9DF071A448728D36820F47D03F29"/>
        </w:placeholder>
      </w:sdtPr>
      <w:sdtEndPr/>
      <w:sdtContent>
        <w:p w:rsidR="008F06FC" w:rsidRDefault="008F06FC" w:rsidP="00A939AA">
          <w:pPr>
            <w:pStyle w:val="a4"/>
            <w:keepNext/>
            <w:rPr>
              <w:rtl/>
            </w:rPr>
          </w:pPr>
          <w:r w:rsidRPr="008F06FC">
            <w:rPr>
              <w:rStyle w:val="afd"/>
              <w:color w:val="000000"/>
              <w:rtl/>
            </w:rPr>
            <w:t xml:space="preserve">שר הפנים אריה </w:t>
          </w:r>
          <w:proofErr w:type="spellStart"/>
          <w:r w:rsidRPr="008F06FC">
            <w:rPr>
              <w:rStyle w:val="afd"/>
              <w:color w:val="000000"/>
              <w:rtl/>
            </w:rPr>
            <w:t>מכלוף</w:t>
          </w:r>
          <w:proofErr w:type="spellEnd"/>
          <w:r w:rsidRPr="008F06FC">
            <w:rPr>
              <w:rStyle w:val="afd"/>
              <w:color w:val="000000"/>
              <w:rtl/>
            </w:rPr>
            <w:t xml:space="preserve"> דרעי:</w:t>
          </w:r>
        </w:p>
      </w:sdtContent>
    </w:sdt>
    <w:p w:rsidR="00D17016" w:rsidRDefault="00D17016" w:rsidP="00A939AA">
      <w:pPr>
        <w:keepNext/>
        <w:rPr>
          <w:rtl/>
        </w:rPr>
      </w:pPr>
    </w:p>
    <w:p w:rsidR="00D17016" w:rsidRDefault="00D17016" w:rsidP="00A939AA">
      <w:pPr>
        <w:keepNext/>
        <w:rPr>
          <w:rtl/>
        </w:rPr>
      </w:pPr>
      <w:r>
        <w:rPr>
          <w:rFonts w:hint="cs"/>
          <w:rtl/>
        </w:rPr>
        <w:t xml:space="preserve">הבנו את הרמז. </w:t>
      </w:r>
    </w:p>
    <w:p w:rsidR="00D17016" w:rsidRDefault="00D17016" w:rsidP="00D96CA4">
      <w:pPr>
        <w:rPr>
          <w:rtl/>
        </w:rPr>
      </w:pPr>
    </w:p>
    <w:sdt>
      <w:sdtPr>
        <w:rPr>
          <w:rFonts w:hint="cs"/>
          <w:rtl/>
        </w:rPr>
        <w:alias w:val="יור"/>
        <w:id w:val="-755131794"/>
        <w:placeholder>
          <w:docPart w:val="3046B5613CB243D69D29A935504FE550"/>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D17016" w:rsidRDefault="00D17016" w:rsidP="00D96CA4">
      <w:pPr>
        <w:rPr>
          <w:rtl/>
        </w:rPr>
      </w:pPr>
    </w:p>
    <w:p w:rsidR="00D17016" w:rsidRDefault="00D17016" w:rsidP="00D17016">
      <w:pPr>
        <w:rPr>
          <w:rtl/>
        </w:rPr>
      </w:pPr>
      <w:r>
        <w:rPr>
          <w:rFonts w:hint="cs"/>
          <w:rtl/>
        </w:rPr>
        <w:t xml:space="preserve">הגישה הישנה שאתה מתאר בשלטון המקומי </w:t>
      </w:r>
      <w:r>
        <w:rPr>
          <w:rtl/>
        </w:rPr>
        <w:t>–</w:t>
      </w:r>
      <w:r>
        <w:rPr>
          <w:rFonts w:hint="cs"/>
          <w:rtl/>
        </w:rPr>
        <w:t xml:space="preserve"> לא נתקלתי בה. </w:t>
      </w:r>
    </w:p>
    <w:p w:rsidR="00D17016" w:rsidRDefault="00D17016" w:rsidP="00D17016">
      <w:pPr>
        <w:rPr>
          <w:rtl/>
        </w:rPr>
      </w:pPr>
    </w:p>
    <w:sdt>
      <w:sdtPr>
        <w:rPr>
          <w:rFonts w:hint="cs"/>
          <w:rtl/>
        </w:rPr>
        <w:alias w:val="דובר"/>
        <w:tag w:val="&lt;ID&gt;&lt;/ID&gt;&lt;Name&gt;חיים ביבס:&lt;/Name&gt;&lt;MemberID&gt;&lt;/MemberID&gt;"/>
        <w:id w:val="-1629074918"/>
        <w:placeholder>
          <w:docPart w:val="DefaultPlaceholder_1082065158"/>
        </w:placeholder>
      </w:sdtPr>
      <w:sdtEndPr/>
      <w:sdtContent>
        <w:p w:rsidR="00D17016" w:rsidRDefault="00A27F11" w:rsidP="00A27F11">
          <w:pPr>
            <w:pStyle w:val="a4"/>
            <w:keepNext/>
            <w:rPr>
              <w:rtl/>
            </w:rPr>
          </w:pPr>
          <w:r w:rsidRPr="00A27F11">
            <w:rPr>
              <w:rStyle w:val="afd"/>
              <w:color w:val="000000"/>
              <w:rtl/>
            </w:rPr>
            <w:t xml:space="preserve">חיים </w:t>
          </w:r>
          <w:proofErr w:type="spellStart"/>
          <w:r w:rsidRPr="00A27F11">
            <w:rPr>
              <w:rStyle w:val="afd"/>
              <w:color w:val="000000"/>
              <w:rtl/>
            </w:rPr>
            <w:t>ביבס</w:t>
          </w:r>
          <w:proofErr w:type="spellEnd"/>
          <w:r w:rsidRPr="00A27F11">
            <w:rPr>
              <w:rStyle w:val="afd"/>
              <w:color w:val="000000"/>
              <w:rtl/>
            </w:rPr>
            <w:t>:</w:t>
          </w:r>
        </w:p>
      </w:sdtContent>
    </w:sdt>
    <w:p w:rsidR="00A27F11" w:rsidRDefault="00A27F11" w:rsidP="00A27F11">
      <w:pPr>
        <w:pStyle w:val="KeepWithNext"/>
        <w:rPr>
          <w:rtl/>
        </w:rPr>
      </w:pPr>
    </w:p>
    <w:p w:rsidR="00D17016" w:rsidRDefault="00D17016" w:rsidP="00D17016">
      <w:pPr>
        <w:rPr>
          <w:rtl/>
        </w:rPr>
      </w:pPr>
      <w:r>
        <w:rPr>
          <w:rFonts w:hint="cs"/>
          <w:rtl/>
        </w:rPr>
        <w:t xml:space="preserve">לא נתקלת כי הם באו עם ראש פתוח. הם היו אצלי לפני שהם הגיעו אליך. </w:t>
      </w:r>
    </w:p>
    <w:p w:rsidR="00D17016" w:rsidRDefault="00D17016" w:rsidP="00D17016">
      <w:pPr>
        <w:rPr>
          <w:rtl/>
        </w:rPr>
      </w:pPr>
    </w:p>
    <w:sdt>
      <w:sdtPr>
        <w:rPr>
          <w:rFonts w:hint="cs"/>
          <w:rtl/>
        </w:rPr>
        <w:alias w:val="יור"/>
        <w:id w:val="-1170786908"/>
        <w:placeholder>
          <w:docPart w:val="F5D690EE076840DF9C58480914EA9589"/>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D17016" w:rsidRDefault="00D17016" w:rsidP="00D17016">
      <w:pPr>
        <w:rPr>
          <w:rtl/>
        </w:rPr>
      </w:pPr>
    </w:p>
    <w:p w:rsidR="00D17016" w:rsidRDefault="00D17016" w:rsidP="00D17016">
      <w:pPr>
        <w:rPr>
          <w:rtl/>
        </w:rPr>
      </w:pPr>
      <w:r>
        <w:rPr>
          <w:rFonts w:hint="cs"/>
          <w:rtl/>
        </w:rPr>
        <w:t xml:space="preserve">אני נתקלתי רק בתפיסה החדשה ולא נתקלתי בתפיסה הישנה. שיתוף הפעולה עם השלטון המקומי היה מאוד מוצלח ותמיד אמרנו שהאויב של הטוב ביותר הוא המושלם. אם היינו יכולים לעבוד על זה עוד שלושה חודשים, אולי היינו מזקקים עוד כמה דברים, אבל בסופו של דבר אני חושב שהמהלכים העיקריים הושלמו. </w:t>
      </w:r>
    </w:p>
    <w:p w:rsidR="00D17016" w:rsidRDefault="00D17016" w:rsidP="00D17016">
      <w:pPr>
        <w:rPr>
          <w:rtl/>
        </w:rPr>
      </w:pPr>
    </w:p>
    <w:p w:rsidR="00D17016" w:rsidRDefault="00D17016" w:rsidP="00D17016">
      <w:pPr>
        <w:rPr>
          <w:rtl/>
        </w:rPr>
      </w:pPr>
      <w:r>
        <w:rPr>
          <w:rFonts w:hint="cs"/>
          <w:rtl/>
        </w:rPr>
        <w:t xml:space="preserve">אני רוצה לשמוע את רועי כהן מארגון </w:t>
      </w:r>
      <w:proofErr w:type="spellStart"/>
      <w:r>
        <w:rPr>
          <w:rFonts w:hint="cs"/>
          <w:rtl/>
        </w:rPr>
        <w:t>לה"ב</w:t>
      </w:r>
      <w:proofErr w:type="spellEnd"/>
      <w:r>
        <w:rPr>
          <w:rFonts w:hint="cs"/>
          <w:rtl/>
        </w:rPr>
        <w:t xml:space="preserve">, בבקשה. </w:t>
      </w:r>
    </w:p>
    <w:p w:rsidR="00D17016" w:rsidRDefault="00D17016" w:rsidP="00D17016">
      <w:pPr>
        <w:rPr>
          <w:rtl/>
        </w:rPr>
      </w:pPr>
    </w:p>
    <w:sdt>
      <w:sdtPr>
        <w:rPr>
          <w:rFonts w:hint="cs"/>
          <w:rtl/>
        </w:rPr>
        <w:alias w:val="דובר"/>
        <w:tag w:val="&lt;ID&gt;&lt;/ID&gt;&lt;Name&gt;רועי כהן:&lt;/Name&gt;&lt;MemberID&gt;&lt;/MemberID&gt;"/>
        <w:id w:val="928780868"/>
        <w:placeholder>
          <w:docPart w:val="DefaultPlaceholder_1082065158"/>
        </w:placeholder>
      </w:sdtPr>
      <w:sdtEndPr/>
      <w:sdtContent>
        <w:p w:rsidR="00D17016" w:rsidRDefault="0068213D" w:rsidP="0068213D">
          <w:pPr>
            <w:pStyle w:val="a4"/>
            <w:keepNext/>
            <w:rPr>
              <w:rtl/>
            </w:rPr>
          </w:pPr>
          <w:r w:rsidRPr="0068213D">
            <w:rPr>
              <w:rStyle w:val="afd"/>
              <w:color w:val="000000"/>
              <w:rtl/>
            </w:rPr>
            <w:t>רועי כהן:</w:t>
          </w:r>
        </w:p>
      </w:sdtContent>
    </w:sdt>
    <w:p w:rsidR="0068213D" w:rsidRDefault="0068213D" w:rsidP="0068213D">
      <w:pPr>
        <w:pStyle w:val="KeepWithNext"/>
        <w:rPr>
          <w:rtl/>
        </w:rPr>
      </w:pPr>
    </w:p>
    <w:p w:rsidR="00D17016" w:rsidRDefault="00D17016" w:rsidP="00D17016">
      <w:pPr>
        <w:rPr>
          <w:rtl/>
        </w:rPr>
      </w:pPr>
      <w:proofErr w:type="spellStart"/>
      <w:r>
        <w:rPr>
          <w:rFonts w:hint="cs"/>
          <w:rtl/>
        </w:rPr>
        <w:t>צוהריים</w:t>
      </w:r>
      <w:proofErr w:type="spellEnd"/>
      <w:r>
        <w:rPr>
          <w:rFonts w:hint="cs"/>
          <w:rtl/>
        </w:rPr>
        <w:t xml:space="preserve"> טובים, קודם כל אני באמת רוצה לברך את הרפורמה הזאת. זאת רפורמה שמביאה בשורה למאות אלפי עסקים קטנים והיום המדינה מחליפה דיסקט. ממצב שבו עסקים קטנים עבדו אצל המדינה </w:t>
      </w:r>
      <w:r>
        <w:rPr>
          <w:rtl/>
        </w:rPr>
        <w:t>–</w:t>
      </w:r>
      <w:r>
        <w:rPr>
          <w:rFonts w:hint="cs"/>
          <w:rtl/>
        </w:rPr>
        <w:t xml:space="preserve"> אני לא רוצה לקלקל את החגיגה, אבל העסקים הקטנים עבדו אצל המדינה, עבדו והלכו להביא את האישורים. הם אלה שהיו רודפים אחרי אותם פקידי ממשלה </w:t>
      </w:r>
      <w:r>
        <w:rPr>
          <w:rtl/>
        </w:rPr>
        <w:t>–</w:t>
      </w:r>
      <w:r>
        <w:rPr>
          <w:rFonts w:hint="cs"/>
          <w:rtl/>
        </w:rPr>
        <w:t xml:space="preserve"> הגנת הסביבה, משרד הבריאות וכיבוי אש. הם בעצם אלה שעשו את העבודה שהמדינה הייתה צריכה לעשות. היום התהפך הגלגל ומי שתעבוד אצל העסקים הקטנים זאת המדינה. היא צריכה לבוא ולסייע לעסקים הקטנים כדי לשרוד כאן. </w:t>
      </w:r>
    </w:p>
    <w:p w:rsidR="00D17016" w:rsidRDefault="00D17016" w:rsidP="00D17016">
      <w:pPr>
        <w:rPr>
          <w:rtl/>
        </w:rPr>
      </w:pPr>
    </w:p>
    <w:p w:rsidR="00D17016" w:rsidRDefault="00D17016" w:rsidP="00D17016">
      <w:pPr>
        <w:rPr>
          <w:rtl/>
        </w:rPr>
      </w:pPr>
      <w:r>
        <w:rPr>
          <w:rFonts w:hint="cs"/>
          <w:rtl/>
        </w:rPr>
        <w:t xml:space="preserve">אני רוצה להגיד תודה לכל מי שלקח חלק ברפורמה הזאת. אנחנו מצפים באמת שזה יביא לכך שלא נמצא בשנה הבאה עוד 50,000 עסקים שנסגרו במדינת ישראל והגרף ילך ויצטמצם. </w:t>
      </w:r>
    </w:p>
    <w:p w:rsidR="00D17016" w:rsidRDefault="00D17016" w:rsidP="00D17016">
      <w:pPr>
        <w:rPr>
          <w:rtl/>
        </w:rPr>
      </w:pPr>
    </w:p>
    <w:p w:rsidR="00D17016" w:rsidRDefault="00D17016" w:rsidP="00B84C9A">
      <w:pPr>
        <w:rPr>
          <w:rtl/>
        </w:rPr>
      </w:pPr>
      <w:r>
        <w:rPr>
          <w:rFonts w:hint="cs"/>
          <w:rtl/>
        </w:rPr>
        <w:t>אדוני שר הפנים, באמת שמחתי לשמוע את הדברים שלך. אני מאוד אשמח אם הדברים גם ייאמרו לאגף התקציבים במשרד האוצר, כשהם באים לדון על כך שברגעים האלה עצמאים עובדים בזמן האבל שלהם, כי אף אחד לא דואג להם. או שעצמאים ברגעים אלה לא מקבלים שום בשורה, לא ברשת ביטחון סוציאלית, לא בדמי אבטלה, לא בימי מחלה. שום דבר. צריך לדעת שיש אנשים שלובשים שכפ"</w:t>
      </w:r>
      <w:r w:rsidR="00B84C9A">
        <w:rPr>
          <w:rFonts w:hint="cs"/>
          <w:rtl/>
        </w:rPr>
        <w:t>ץ</w:t>
      </w:r>
      <w:r>
        <w:rPr>
          <w:rFonts w:hint="cs"/>
          <w:rtl/>
        </w:rPr>
        <w:t xml:space="preserve"> ומביאים את הפרנסה שלהם. </w:t>
      </w:r>
    </w:p>
    <w:p w:rsidR="00D17016" w:rsidRDefault="00D17016" w:rsidP="00D17016">
      <w:pPr>
        <w:rPr>
          <w:rtl/>
        </w:rPr>
      </w:pPr>
    </w:p>
    <w:p w:rsidR="00D17016" w:rsidRDefault="00D17016" w:rsidP="00D17016">
      <w:pPr>
        <w:rPr>
          <w:rtl/>
        </w:rPr>
      </w:pPr>
      <w:r>
        <w:rPr>
          <w:rFonts w:hint="cs"/>
          <w:rtl/>
        </w:rPr>
        <w:t xml:space="preserve">אני רוצה להגיד כאן תודה רבה כי זאת התחלה של מהפכה. התחלה של מהפכה, שבה המדינה מסתכלת על העסקים הקטנים לא רק מהשפה ולחוץ אלא גם במעשים. תודה רבה. </w:t>
      </w:r>
    </w:p>
    <w:p w:rsidR="00D96CA4" w:rsidRDefault="00D96CA4" w:rsidP="00D96CA4">
      <w:pPr>
        <w:rPr>
          <w:rtl/>
        </w:rPr>
      </w:pPr>
    </w:p>
    <w:sdt>
      <w:sdtPr>
        <w:rPr>
          <w:rFonts w:hint="cs"/>
          <w:rtl/>
        </w:rPr>
        <w:alias w:val="דובר"/>
        <w:id w:val="-1638877430"/>
        <w:placeholder>
          <w:docPart w:val="C576F8C5E76C4D188D73B39D7AD4F209"/>
        </w:placeholder>
      </w:sdtPr>
      <w:sdtEndPr/>
      <w:sdtContent>
        <w:p w:rsidR="008F06FC" w:rsidRDefault="008F06FC" w:rsidP="008F06FC">
          <w:pPr>
            <w:pStyle w:val="a4"/>
            <w:keepNext/>
            <w:rPr>
              <w:rtl/>
            </w:rPr>
          </w:pPr>
          <w:r w:rsidRPr="008F06FC">
            <w:rPr>
              <w:rStyle w:val="afd"/>
              <w:color w:val="000000"/>
              <w:rtl/>
            </w:rPr>
            <w:t xml:space="preserve">שר הפנים אריה </w:t>
          </w:r>
          <w:proofErr w:type="spellStart"/>
          <w:r w:rsidRPr="008F06FC">
            <w:rPr>
              <w:rStyle w:val="afd"/>
              <w:color w:val="000000"/>
              <w:rtl/>
            </w:rPr>
            <w:t>מכלוף</w:t>
          </w:r>
          <w:proofErr w:type="spellEnd"/>
          <w:r w:rsidRPr="008F06FC">
            <w:rPr>
              <w:rStyle w:val="afd"/>
              <w:color w:val="000000"/>
              <w:rtl/>
            </w:rPr>
            <w:t xml:space="preserve"> דרעי:</w:t>
          </w:r>
        </w:p>
      </w:sdtContent>
    </w:sdt>
    <w:p w:rsidR="00D17016" w:rsidRDefault="00D17016" w:rsidP="00DC3644">
      <w:pPr>
        <w:rPr>
          <w:rtl/>
        </w:rPr>
      </w:pPr>
    </w:p>
    <w:p w:rsidR="00F334F8" w:rsidRDefault="00D17016" w:rsidP="00D17016">
      <w:pPr>
        <w:rPr>
          <w:rtl/>
        </w:rPr>
      </w:pPr>
      <w:r>
        <w:rPr>
          <w:rFonts w:hint="cs"/>
          <w:rtl/>
        </w:rPr>
        <w:t xml:space="preserve">אני מעביר את כל הדברים שלך לשליח הנאמן של האוצר שנמצא פה, רועי </w:t>
      </w:r>
      <w:proofErr w:type="spellStart"/>
      <w:r>
        <w:rPr>
          <w:rFonts w:hint="cs"/>
          <w:rtl/>
        </w:rPr>
        <w:t>פולקמן</w:t>
      </w:r>
      <w:proofErr w:type="spellEnd"/>
      <w:r>
        <w:rPr>
          <w:rFonts w:hint="cs"/>
          <w:rtl/>
        </w:rPr>
        <w:t xml:space="preserve">. </w:t>
      </w:r>
      <w:bookmarkStart w:id="581" w:name="_ETM_Q1_1266329"/>
      <w:bookmarkStart w:id="582" w:name="_ETM_Q1_1266756"/>
      <w:bookmarkStart w:id="583" w:name="_ETM_Q1_976767"/>
      <w:bookmarkStart w:id="584" w:name="_ETM_Q1_850395"/>
      <w:bookmarkStart w:id="585" w:name="_ETM_Q1_838469"/>
      <w:bookmarkStart w:id="586" w:name="_ETM_Q1_838826"/>
      <w:bookmarkStart w:id="587" w:name="_ETM_Q1_801889"/>
      <w:bookmarkStart w:id="588" w:name="_ETM_Q1_802344"/>
      <w:bookmarkStart w:id="589" w:name="_ETM_Q1_773150"/>
      <w:bookmarkStart w:id="590" w:name="_ETM_Q1_773596"/>
      <w:bookmarkStart w:id="591" w:name="_ETM_Q1_733399"/>
      <w:bookmarkStart w:id="592" w:name="_ETM_Q1_733796"/>
      <w:bookmarkStart w:id="593" w:name="_ETM_Q1_731206"/>
      <w:bookmarkEnd w:id="581"/>
      <w:bookmarkEnd w:id="582"/>
      <w:bookmarkEnd w:id="583"/>
      <w:bookmarkEnd w:id="584"/>
      <w:bookmarkEnd w:id="585"/>
      <w:bookmarkEnd w:id="586"/>
      <w:bookmarkEnd w:id="587"/>
      <w:bookmarkEnd w:id="588"/>
      <w:bookmarkEnd w:id="589"/>
      <w:bookmarkEnd w:id="590"/>
      <w:bookmarkEnd w:id="591"/>
      <w:bookmarkEnd w:id="592"/>
      <w:bookmarkEnd w:id="593"/>
      <w:r>
        <w:rPr>
          <w:rFonts w:hint="cs"/>
          <w:rtl/>
        </w:rPr>
        <w:t xml:space="preserve">הוא יעשה את זה יותר טוב ממני. </w:t>
      </w:r>
    </w:p>
    <w:p w:rsidR="000606AD" w:rsidRDefault="000606AD" w:rsidP="00D17016">
      <w:pPr>
        <w:rPr>
          <w:rtl/>
        </w:rPr>
      </w:pPr>
    </w:p>
    <w:sdt>
      <w:sdtPr>
        <w:rPr>
          <w:rFonts w:hint="cs"/>
          <w:rtl/>
        </w:rPr>
        <w:alias w:val="יור"/>
        <w:id w:val="1118263096"/>
        <w:placeholder>
          <w:docPart w:val="B3E697C2F41E4C9195AFE77E1DDCE9F8"/>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0606AD" w:rsidRDefault="000606AD" w:rsidP="00D17016">
      <w:pPr>
        <w:rPr>
          <w:rtl/>
        </w:rPr>
      </w:pPr>
    </w:p>
    <w:p w:rsidR="000606AD" w:rsidRDefault="000606AD" w:rsidP="00D17016">
      <w:pPr>
        <w:rPr>
          <w:rtl/>
        </w:rPr>
      </w:pPr>
      <w:r>
        <w:rPr>
          <w:rFonts w:hint="cs"/>
          <w:rtl/>
        </w:rPr>
        <w:t xml:space="preserve">ראש הממשלה צריך להגיע ממש בעוד חמש דקות. אני אתן את רשות הדיבור למנכ"לים, כל אחד דקה-שתיים, לא יותר. מנכ"ל משרד הבריאות, משה בר סימן טוב, בבקשה. </w:t>
      </w:r>
    </w:p>
    <w:p w:rsidR="000606AD" w:rsidRDefault="000606AD" w:rsidP="00D17016">
      <w:pPr>
        <w:rPr>
          <w:rtl/>
        </w:rPr>
      </w:pPr>
    </w:p>
    <w:sdt>
      <w:sdtPr>
        <w:rPr>
          <w:rFonts w:hint="cs"/>
          <w:rtl/>
        </w:rPr>
        <w:alias w:val="דובר"/>
        <w:tag w:val="&lt;ID&gt;&lt;/ID&gt;&lt;Name&gt;משה בר סימן טוב:&lt;/Name&gt;&lt;MemberID&gt;&lt;/MemberID&gt;"/>
        <w:id w:val="-464040798"/>
        <w:placeholder>
          <w:docPart w:val="DefaultPlaceholder_1082065158"/>
        </w:placeholder>
      </w:sdtPr>
      <w:sdtEndPr/>
      <w:sdtContent>
        <w:p w:rsidR="000606AD" w:rsidRDefault="00A27F11" w:rsidP="00A27F11">
          <w:pPr>
            <w:pStyle w:val="a4"/>
            <w:keepNext/>
            <w:rPr>
              <w:rtl/>
            </w:rPr>
          </w:pPr>
          <w:r w:rsidRPr="00A27F11">
            <w:rPr>
              <w:rStyle w:val="afd"/>
              <w:color w:val="000000"/>
              <w:rtl/>
            </w:rPr>
            <w:t>משה בר סימן טוב:</w:t>
          </w:r>
        </w:p>
      </w:sdtContent>
    </w:sdt>
    <w:p w:rsidR="00A27F11" w:rsidRDefault="00A27F11" w:rsidP="00A27F11">
      <w:pPr>
        <w:pStyle w:val="KeepWithNext"/>
        <w:rPr>
          <w:rtl/>
        </w:rPr>
      </w:pPr>
    </w:p>
    <w:p w:rsidR="000606AD" w:rsidRDefault="000606AD" w:rsidP="005656C0">
      <w:pPr>
        <w:rPr>
          <w:rtl/>
        </w:rPr>
      </w:pPr>
      <w:r>
        <w:rPr>
          <w:rFonts w:hint="cs"/>
          <w:rtl/>
        </w:rPr>
        <w:t xml:space="preserve">שאלתי את </w:t>
      </w:r>
      <w:r w:rsidR="005656C0">
        <w:rPr>
          <w:rFonts w:hint="cs"/>
          <w:rtl/>
        </w:rPr>
        <w:t>ע</w:t>
      </w:r>
      <w:r>
        <w:rPr>
          <w:rFonts w:hint="cs"/>
          <w:rtl/>
        </w:rPr>
        <w:t xml:space="preserve">מיר יצחקי, שליווה את הדיונים בחוק, אם הוא מרוצה מהתוצאה. הוא אמר לי שיש פה הזדמנות לעשות משהו טוב. אני חושב שזה המסר העיקרי של כולנו. אתם מסיימים היום ואנחנו מתחילים עכשיו את המשימה. זאת משימה מאוד קשה. היא דורשת </w:t>
      </w:r>
      <w:proofErr w:type="spellStart"/>
      <w:r>
        <w:rPr>
          <w:rFonts w:hint="cs"/>
          <w:rtl/>
        </w:rPr>
        <w:t>מאיתנו</w:t>
      </w:r>
      <w:proofErr w:type="spellEnd"/>
      <w:r>
        <w:rPr>
          <w:rFonts w:hint="cs"/>
          <w:rtl/>
        </w:rPr>
        <w:t xml:space="preserve">, אבל לא רק </w:t>
      </w:r>
      <w:proofErr w:type="spellStart"/>
      <w:r>
        <w:rPr>
          <w:rFonts w:hint="cs"/>
          <w:rtl/>
        </w:rPr>
        <w:t>מאיתנו</w:t>
      </w:r>
      <w:proofErr w:type="spellEnd"/>
      <w:r>
        <w:rPr>
          <w:rFonts w:hint="cs"/>
          <w:rtl/>
        </w:rPr>
        <w:t xml:space="preserve"> </w:t>
      </w:r>
      <w:r>
        <w:rPr>
          <w:rtl/>
        </w:rPr>
        <w:t>–</w:t>
      </w:r>
      <w:r>
        <w:rPr>
          <w:rFonts w:hint="cs"/>
          <w:rtl/>
        </w:rPr>
        <w:t xml:space="preserve"> אני מסתכל על שי ברמן </w:t>
      </w:r>
      <w:r>
        <w:rPr>
          <w:rtl/>
        </w:rPr>
        <w:t>–</w:t>
      </w:r>
      <w:r>
        <w:rPr>
          <w:rFonts w:hint="cs"/>
          <w:rtl/>
        </w:rPr>
        <w:t xml:space="preserve"> היא דורשת גם מהעסקים שינוי תודעה. אם אנחנו משחררים את החבל </w:t>
      </w:r>
      <w:r>
        <w:rPr>
          <w:rtl/>
        </w:rPr>
        <w:t>–</w:t>
      </w:r>
      <w:r>
        <w:rPr>
          <w:rFonts w:hint="cs"/>
          <w:rtl/>
        </w:rPr>
        <w:t xml:space="preserve"> גם נותנים רישיונות יותר ארוכים וגם לא נבדוק אתכם על כל </w:t>
      </w:r>
      <w:proofErr w:type="spellStart"/>
      <w:r>
        <w:rPr>
          <w:rFonts w:hint="cs"/>
          <w:rtl/>
        </w:rPr>
        <w:t>פיפס</w:t>
      </w:r>
      <w:proofErr w:type="spellEnd"/>
      <w:r>
        <w:rPr>
          <w:rFonts w:hint="cs"/>
          <w:rtl/>
        </w:rPr>
        <w:t xml:space="preserve"> קטן </w:t>
      </w:r>
      <w:r>
        <w:rPr>
          <w:rtl/>
        </w:rPr>
        <w:t>–</w:t>
      </w:r>
      <w:r>
        <w:rPr>
          <w:rFonts w:hint="cs"/>
          <w:rtl/>
        </w:rPr>
        <w:t xml:space="preserve"> זה אומר שאתם צריכים לקחת יותר אחריות. זה כמו הדילמה כשאתה מגדל ילד ורוצה לתת לו ללכת לבד או לטעות לבד. האחריות השתנתה אצלנו ועוברת אליכם ואנחנו בטוחים שאתם מפנימים את האחריות הזאת. זה מהלך לא קל כי יש המון עסקים </w:t>
      </w:r>
      <w:r>
        <w:rPr>
          <w:rtl/>
        </w:rPr>
        <w:t>–</w:t>
      </w:r>
      <w:r>
        <w:rPr>
          <w:rFonts w:hint="cs"/>
          <w:rtl/>
        </w:rPr>
        <w:t xml:space="preserve"> אתה דיברת על 150,000 </w:t>
      </w:r>
      <w:r>
        <w:rPr>
          <w:rtl/>
        </w:rPr>
        <w:t>–</w:t>
      </w:r>
      <w:r>
        <w:rPr>
          <w:rFonts w:hint="cs"/>
          <w:rtl/>
        </w:rPr>
        <w:t xml:space="preserve"> ובתחום המזון יש עשרות אלפים עם שונות מאוד מאוד גדולה ביניהם. ההסתכלות הראשונה שלנו היא על בריאות הציבור וכמו שאנחנו כאן היום גם מקבלים ברכות וגם מצטרפים לתודות, אם יש, חס וחלילה, איזשהו אירוע, אנחנו הראשונים לעמוד כאן ולתת דין וחשבון. באמת חשובים לנו מאוד </w:t>
      </w:r>
      <w:proofErr w:type="spellStart"/>
      <w:r>
        <w:rPr>
          <w:rFonts w:hint="cs"/>
          <w:rtl/>
        </w:rPr>
        <w:t>האיזונים</w:t>
      </w:r>
      <w:proofErr w:type="spellEnd"/>
      <w:r>
        <w:rPr>
          <w:rFonts w:hint="cs"/>
          <w:rtl/>
        </w:rPr>
        <w:t xml:space="preserve"> האלה. </w:t>
      </w:r>
    </w:p>
    <w:p w:rsidR="000606AD" w:rsidRDefault="000606AD" w:rsidP="000606AD">
      <w:pPr>
        <w:rPr>
          <w:rtl/>
        </w:rPr>
      </w:pPr>
    </w:p>
    <w:p w:rsidR="000606AD" w:rsidRDefault="000606AD" w:rsidP="000606AD">
      <w:pPr>
        <w:rPr>
          <w:rtl/>
        </w:rPr>
      </w:pPr>
      <w:r>
        <w:rPr>
          <w:rFonts w:hint="cs"/>
          <w:rtl/>
        </w:rPr>
        <w:t xml:space="preserve">לך, היושב-ראש, אני אומר שבאינטראקציה בינינו זה התחיל עם קשיחות מאוד מאוד גדולה. </w:t>
      </w:r>
    </w:p>
    <w:p w:rsidR="000606AD" w:rsidRDefault="000606AD" w:rsidP="000606AD">
      <w:pPr>
        <w:rPr>
          <w:rtl/>
        </w:rPr>
      </w:pPr>
    </w:p>
    <w:sdt>
      <w:sdtPr>
        <w:rPr>
          <w:rFonts w:hint="cs"/>
          <w:rtl/>
        </w:rPr>
        <w:alias w:val="יור"/>
        <w:id w:val="40960983"/>
        <w:placeholder>
          <w:docPart w:val="A26406C67BFD45FA9198DEB99ED3BC7A"/>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0606AD" w:rsidRDefault="000606AD" w:rsidP="000606AD">
      <w:pPr>
        <w:rPr>
          <w:rtl/>
        </w:rPr>
      </w:pPr>
    </w:p>
    <w:p w:rsidR="000606AD" w:rsidRDefault="000606AD" w:rsidP="000606AD">
      <w:pPr>
        <w:rPr>
          <w:rtl/>
        </w:rPr>
      </w:pPr>
      <w:r>
        <w:rPr>
          <w:rFonts w:hint="cs"/>
          <w:rtl/>
        </w:rPr>
        <w:t>אני?</w:t>
      </w:r>
    </w:p>
    <w:p w:rsidR="000606AD" w:rsidRDefault="000606AD" w:rsidP="000606AD">
      <w:pPr>
        <w:rPr>
          <w:rtl/>
        </w:rPr>
      </w:pPr>
    </w:p>
    <w:sdt>
      <w:sdtPr>
        <w:rPr>
          <w:rFonts w:hint="cs"/>
          <w:rtl/>
        </w:rPr>
        <w:alias w:val="דובר"/>
        <w:tag w:val="&lt;ID&gt;&lt;/ID&gt;&lt;Name&gt;משה בר סימן טוב:&lt;/Name&gt;&lt;MemberID&gt;&lt;/MemberID&gt;"/>
        <w:id w:val="136154393"/>
        <w:placeholder>
          <w:docPart w:val="DefaultPlaceholder_1082065158"/>
        </w:placeholder>
      </w:sdtPr>
      <w:sdtEndPr/>
      <w:sdtContent>
        <w:p w:rsidR="000606AD" w:rsidRDefault="00A27F11" w:rsidP="00A27F11">
          <w:pPr>
            <w:pStyle w:val="a4"/>
            <w:keepNext/>
            <w:rPr>
              <w:rtl/>
            </w:rPr>
          </w:pPr>
          <w:r w:rsidRPr="00A27F11">
            <w:rPr>
              <w:rStyle w:val="afd"/>
              <w:color w:val="000000"/>
              <w:rtl/>
            </w:rPr>
            <w:t>משה בר סימן טוב:</w:t>
          </w:r>
        </w:p>
      </w:sdtContent>
    </w:sdt>
    <w:p w:rsidR="00A27F11" w:rsidRDefault="00A27F11" w:rsidP="00A27F11">
      <w:pPr>
        <w:pStyle w:val="KeepWithNext"/>
        <w:rPr>
          <w:rtl/>
        </w:rPr>
      </w:pPr>
    </w:p>
    <w:p w:rsidR="000606AD" w:rsidRDefault="000606AD" w:rsidP="000606AD">
      <w:pPr>
        <w:rPr>
          <w:rtl/>
        </w:rPr>
      </w:pPr>
      <w:r>
        <w:rPr>
          <w:rFonts w:hint="cs"/>
          <w:rtl/>
        </w:rPr>
        <w:t xml:space="preserve">כן. מישהו שלא מוכן להקשיב, אבל ראינו לאט </w:t>
      </w:r>
      <w:proofErr w:type="spellStart"/>
      <w:r>
        <w:rPr>
          <w:rFonts w:hint="cs"/>
          <w:rtl/>
        </w:rPr>
        <w:t>לאט</w:t>
      </w:r>
      <w:proofErr w:type="spellEnd"/>
      <w:r>
        <w:rPr>
          <w:rFonts w:hint="cs"/>
          <w:rtl/>
        </w:rPr>
        <w:t xml:space="preserve"> איך בכל זאת הדיונים מצליחים לחדור את המעטה הקשוח שעטית על עצמך, וממש התחלת בסוף לומר את המסרים שלנו. אני מקווה שלא הודיתי לך יותר מדי. תודה גם לעמיתיי המנכ"לים, ובאמת בראש ובראשונה למנכ"ל משרד הפנים, שהוביל את התהליך וידע בנקודות הנכונות גם לקחת אותנו ביד וגם להבין שעוד מעט אנחנו פורקים כתף מרוב שהוא מושך חזק ואז קצת לשחרר. גם לעמיתי מהגנת הסביבה. כולנו ידענו בסוף גם לעבוד ביחד, לשים את האינטרס הציבורי הרחב גם שלנו, של מה שאנחנו רואים ולא תמיד אחרים רואים, וגם את מה שאנחנו לא רואים. גם לחברים ממשרד ראש הממשלה </w:t>
      </w:r>
      <w:r>
        <w:rPr>
          <w:rtl/>
        </w:rPr>
        <w:t>–</w:t>
      </w:r>
      <w:r>
        <w:rPr>
          <w:rFonts w:hint="cs"/>
          <w:rtl/>
        </w:rPr>
        <w:t xml:space="preserve"> אני רואה שגם אורן כהן כאן מאחור </w:t>
      </w:r>
      <w:r>
        <w:rPr>
          <w:rtl/>
        </w:rPr>
        <w:t>–</w:t>
      </w:r>
      <w:r>
        <w:rPr>
          <w:rFonts w:hint="cs"/>
          <w:rtl/>
        </w:rPr>
        <w:t xml:space="preserve"> ואחרים. </w:t>
      </w:r>
    </w:p>
    <w:p w:rsidR="00B84C9A" w:rsidRDefault="00B84C9A" w:rsidP="005656C0">
      <w:pPr>
        <w:rPr>
          <w:rtl/>
        </w:rPr>
      </w:pPr>
    </w:p>
    <w:p w:rsidR="000606AD" w:rsidRDefault="000606AD" w:rsidP="005656C0">
      <w:pPr>
        <w:rPr>
          <w:rtl/>
        </w:rPr>
      </w:pPr>
      <w:r>
        <w:rPr>
          <w:rFonts w:hint="cs"/>
          <w:rtl/>
        </w:rPr>
        <w:t xml:space="preserve">וכמובן, לאנשי המשרד, </w:t>
      </w:r>
      <w:r w:rsidR="005656C0">
        <w:rPr>
          <w:rFonts w:hint="cs"/>
          <w:rtl/>
        </w:rPr>
        <w:t>ע</w:t>
      </w:r>
      <w:r>
        <w:rPr>
          <w:rFonts w:hint="cs"/>
          <w:rtl/>
        </w:rPr>
        <w:t xml:space="preserve">מיר יצחקי היה </w:t>
      </w:r>
      <w:proofErr w:type="spellStart"/>
      <w:r>
        <w:rPr>
          <w:rFonts w:hint="cs"/>
          <w:rtl/>
        </w:rPr>
        <w:t>איתכם</w:t>
      </w:r>
      <w:proofErr w:type="spellEnd"/>
      <w:r>
        <w:rPr>
          <w:rFonts w:hint="cs"/>
          <w:rtl/>
        </w:rPr>
        <w:t xml:space="preserve"> בדיונים כל הזמן. גם גילה גמישות וגם שמר על מה שצריך. ד"ר שפר שלא נמצאת כאן. תודה רבה לכולם. </w:t>
      </w:r>
    </w:p>
    <w:p w:rsidR="00D17016" w:rsidRDefault="00D17016" w:rsidP="00D17016">
      <w:pPr>
        <w:rPr>
          <w:rtl/>
        </w:rPr>
      </w:pPr>
    </w:p>
    <w:sdt>
      <w:sdtPr>
        <w:rPr>
          <w:rFonts w:hint="cs"/>
          <w:rtl/>
        </w:rPr>
        <w:alias w:val="יור"/>
        <w:id w:val="575558658"/>
        <w:placeholder>
          <w:docPart w:val="2FB31FD123EA49F2818410BAC86B39B9"/>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0606AD" w:rsidRDefault="000606AD" w:rsidP="00D17016">
      <w:pPr>
        <w:rPr>
          <w:rtl/>
        </w:rPr>
      </w:pPr>
    </w:p>
    <w:p w:rsidR="000606AD" w:rsidRDefault="000606AD" w:rsidP="00D17016">
      <w:pPr>
        <w:rPr>
          <w:rtl/>
        </w:rPr>
      </w:pPr>
      <w:r>
        <w:rPr>
          <w:rFonts w:hint="cs"/>
          <w:rtl/>
        </w:rPr>
        <w:t xml:space="preserve">תודה רבה לך. המשרד להגנת הסביבה, המנכ"ל ישראל </w:t>
      </w:r>
      <w:proofErr w:type="spellStart"/>
      <w:r>
        <w:rPr>
          <w:rFonts w:hint="cs"/>
          <w:rtl/>
        </w:rPr>
        <w:t>דנצינגר</w:t>
      </w:r>
      <w:proofErr w:type="spellEnd"/>
      <w:r>
        <w:rPr>
          <w:rFonts w:hint="cs"/>
          <w:rtl/>
        </w:rPr>
        <w:t xml:space="preserve">, בבקשה. </w:t>
      </w:r>
    </w:p>
    <w:p w:rsidR="000606AD" w:rsidRDefault="000606AD" w:rsidP="00D17016">
      <w:pPr>
        <w:rPr>
          <w:rtl/>
        </w:rPr>
      </w:pPr>
    </w:p>
    <w:sdt>
      <w:sdtPr>
        <w:rPr>
          <w:rFonts w:hint="cs"/>
          <w:rtl/>
        </w:rPr>
        <w:alias w:val="אורח"/>
        <w:tag w:val="&lt;ID&gt;&lt;/ID&gt;&lt;Name&gt;ישראל דנציגר:&lt;/Name&gt;&lt;Title&gt;&lt;/Title&gt;"/>
        <w:id w:val="1519585620"/>
        <w:placeholder>
          <w:docPart w:val="DefaultPlaceholder_1082065158"/>
        </w:placeholder>
      </w:sdtPr>
      <w:sdtEndPr/>
      <w:sdtContent>
        <w:p w:rsidR="00A27F11" w:rsidRDefault="00A27F11" w:rsidP="00A27F11">
          <w:pPr>
            <w:pStyle w:val="af9"/>
            <w:keepNext/>
            <w:rPr>
              <w:rtl/>
            </w:rPr>
          </w:pPr>
          <w:r w:rsidRPr="00A27F11">
            <w:rPr>
              <w:rStyle w:val="afd"/>
              <w:color w:val="000000"/>
              <w:rtl/>
            </w:rPr>
            <w:t xml:space="preserve">ישראל </w:t>
          </w:r>
          <w:proofErr w:type="spellStart"/>
          <w:r w:rsidRPr="00A27F11">
            <w:rPr>
              <w:rStyle w:val="afd"/>
              <w:color w:val="000000"/>
              <w:rtl/>
            </w:rPr>
            <w:t>דנציגר</w:t>
          </w:r>
          <w:proofErr w:type="spellEnd"/>
          <w:r w:rsidRPr="00A27F11">
            <w:rPr>
              <w:rStyle w:val="afd"/>
              <w:color w:val="000000"/>
              <w:rtl/>
            </w:rPr>
            <w:t>:</w:t>
          </w:r>
        </w:p>
      </w:sdtContent>
    </w:sdt>
    <w:p w:rsidR="00A27F11" w:rsidRDefault="00A27F11" w:rsidP="00A27F11">
      <w:pPr>
        <w:pStyle w:val="KeepWithNext"/>
        <w:rPr>
          <w:rtl/>
        </w:rPr>
      </w:pPr>
    </w:p>
    <w:p w:rsidR="000606AD" w:rsidRDefault="000606AD" w:rsidP="000606AD">
      <w:pPr>
        <w:rPr>
          <w:rtl/>
        </w:rPr>
      </w:pPr>
      <w:r>
        <w:rPr>
          <w:rFonts w:hint="cs"/>
          <w:rtl/>
        </w:rPr>
        <w:t xml:space="preserve">קודם כל, תודה רבה לכולם. אני אפתח בתודות. תודה ליואב, שלמרות שנלחמנו למען הציבור, הבאנו תוצאות טובות. לרועי </w:t>
      </w:r>
      <w:proofErr w:type="spellStart"/>
      <w:r>
        <w:rPr>
          <w:rFonts w:hint="cs"/>
          <w:rtl/>
        </w:rPr>
        <w:t>פוקלמן</w:t>
      </w:r>
      <w:proofErr w:type="spellEnd"/>
      <w:r>
        <w:rPr>
          <w:rFonts w:hint="cs"/>
          <w:rtl/>
        </w:rPr>
        <w:t xml:space="preserve"> שבהחלט סייע, לכל חברי הוועדה בהחלט תודה. ללירון מהצוות המשפטי ולתומר האגדי </w:t>
      </w:r>
      <w:r>
        <w:rPr>
          <w:rtl/>
        </w:rPr>
        <w:t>–</w:t>
      </w:r>
      <w:r>
        <w:rPr>
          <w:rFonts w:hint="cs"/>
          <w:rtl/>
        </w:rPr>
        <w:t xml:space="preserve"> כבר הרבה זמן אנחנו עובדים ביחד וזה באמת כייף. לצוות שלי, גילי וליאורה. אני חושב שהגענו להסכמות ששומרות על בריאות הציבור, וזה דבר שהוא מאוד חשוב. </w:t>
      </w:r>
    </w:p>
    <w:p w:rsidR="000606AD" w:rsidRDefault="000606AD" w:rsidP="000606AD">
      <w:pPr>
        <w:rPr>
          <w:rtl/>
        </w:rPr>
      </w:pPr>
    </w:p>
    <w:p w:rsidR="000606AD" w:rsidRDefault="000606AD" w:rsidP="000606AD">
      <w:pPr>
        <w:rPr>
          <w:rtl/>
        </w:rPr>
      </w:pPr>
      <w:r>
        <w:rPr>
          <w:rFonts w:hint="cs"/>
          <w:rtl/>
        </w:rPr>
        <w:t xml:space="preserve">אני חייב להגיד לכם שבתור יזם ומנכ"ל הייטק שהגיע למגזר הציבורי, אני כל הזמן שואל את עצמי איך אנחנו יכולים לפשט ביורוקרטיה כי אנחנו כבדים ואנחנו מסורבלים. העיקרון המנחה שאני רואה לנגד עיניי כל הזמן הוא מה שקרה כאן היום ובשבועות האחרונים, וזה איך משחררים את החבל ונותנים מקסימום אחריות, אבל גם מקסימום פיקוח ואכיפה, בקרה וענישה למי שלא עומד. אני חושב שיואב תיאר את זה בצורה הכי טובה ולכן אני חושב שמה שקרה כאן היום הוא דבר מאוד חשוב והוא צריך להתגלגל ולהתפשט, כמו שאמר חיים </w:t>
      </w:r>
      <w:proofErr w:type="spellStart"/>
      <w:r>
        <w:rPr>
          <w:rFonts w:hint="cs"/>
          <w:rtl/>
        </w:rPr>
        <w:t>ביבס</w:t>
      </w:r>
      <w:proofErr w:type="spellEnd"/>
      <w:r>
        <w:rPr>
          <w:rFonts w:hint="cs"/>
          <w:rtl/>
        </w:rPr>
        <w:t xml:space="preserve">, חברי, לכל משרדי הממשלה, לנציבות שירות המדינה, לחשב הכללי ולאגף התקציבים. זה עיקרון מנחה בשביל לפשט את העשייה של הממשלה. </w:t>
      </w:r>
    </w:p>
    <w:p w:rsidR="000606AD" w:rsidRDefault="000606AD" w:rsidP="000606AD">
      <w:pPr>
        <w:rPr>
          <w:rtl/>
        </w:rPr>
      </w:pPr>
    </w:p>
    <w:p w:rsidR="000606AD" w:rsidRDefault="000606AD" w:rsidP="000606AD">
      <w:pPr>
        <w:rPr>
          <w:rtl/>
        </w:rPr>
      </w:pPr>
      <w:r>
        <w:rPr>
          <w:rFonts w:hint="cs"/>
          <w:rtl/>
        </w:rPr>
        <w:t xml:space="preserve">המשימה שלנו לא הייתה פשוטה. אני אחראי על בריאות הציבור מפני זיהומים וסיכונים סביבתיים שלצערי גובים מחירים מאוד מאוד כבדים. אני מודה לכולם סביב השולחן שהקשבתם, הבנתם שבריאות, גם כשרוצים להקל על עסקים, היא מאוד מאוד חשובה, ואני חושב שהגענו להבנות שהן מאוד טובות והדבר הזה חשוב. </w:t>
      </w:r>
    </w:p>
    <w:p w:rsidR="000606AD" w:rsidRDefault="000606AD" w:rsidP="000606AD">
      <w:pPr>
        <w:rPr>
          <w:rtl/>
        </w:rPr>
      </w:pPr>
    </w:p>
    <w:p w:rsidR="000606AD" w:rsidRDefault="000606AD" w:rsidP="000606AD">
      <w:pPr>
        <w:rPr>
          <w:rtl/>
        </w:rPr>
      </w:pPr>
      <w:r>
        <w:rPr>
          <w:rFonts w:hint="cs"/>
          <w:rtl/>
        </w:rPr>
        <w:t xml:space="preserve">הערה אחת אחרונה בלי לקלקל את המסיבה. כדי שהדבר הזה יצליח צריך לשחרר, אבל לאפשר לפקח ולאכוף בצורה מאוד משמעותית. המשרד להגנת הסביבה לא מצליח להגיע לכל מקום שהוא צריך להגיע </w:t>
      </w:r>
      <w:r>
        <w:rPr>
          <w:rtl/>
        </w:rPr>
        <w:t>–</w:t>
      </w:r>
      <w:r>
        <w:rPr>
          <w:rFonts w:hint="cs"/>
          <w:rtl/>
        </w:rPr>
        <w:t xml:space="preserve"> לא למכלי ברום, לא לכלור ולא לאמוניה ולא לארובות ולא למדבירים ולא לשפכי ביוב. כל הדברים האלה פוגעים בבריאות הציבור והפער הוא כ-300 תקנים. החוק הזה מגדיל את הפער. מכאן צריכה לצאת קריאה לאגף התקציבים לא להזניח את בריאות הציבור ולסגור את הפער המאוד מאוד גדול בין האחריות בתפקידים של משרד הגנת הסביבה ליכולות כוח האדם שיש לו, כדי שנוכל לשמור על הבריאות של כל תושבי מדינת ישראל. תודה רבה. </w:t>
      </w:r>
    </w:p>
    <w:p w:rsidR="000606AD" w:rsidRDefault="000606AD" w:rsidP="000606AD">
      <w:pPr>
        <w:rPr>
          <w:rtl/>
        </w:rPr>
      </w:pPr>
    </w:p>
    <w:sdt>
      <w:sdtPr>
        <w:rPr>
          <w:rFonts w:hint="cs"/>
          <w:rtl/>
        </w:rPr>
        <w:alias w:val="דובר"/>
        <w:id w:val="-689065682"/>
        <w:placeholder>
          <w:docPart w:val="DefaultPlaceholder_1082065158"/>
        </w:placeholder>
      </w:sdtPr>
      <w:sdtEndPr/>
      <w:sdtContent>
        <w:p w:rsidR="008F06FC" w:rsidRDefault="008F06FC" w:rsidP="008F06FC">
          <w:pPr>
            <w:pStyle w:val="a4"/>
            <w:keepNext/>
            <w:rPr>
              <w:rtl/>
            </w:rPr>
          </w:pPr>
          <w:r w:rsidRPr="008F06FC">
            <w:rPr>
              <w:rStyle w:val="afd"/>
              <w:color w:val="000000"/>
              <w:rtl/>
            </w:rPr>
            <w:t xml:space="preserve">שר הפנים אריה </w:t>
          </w:r>
          <w:proofErr w:type="spellStart"/>
          <w:r w:rsidRPr="008F06FC">
            <w:rPr>
              <w:rStyle w:val="afd"/>
              <w:color w:val="000000"/>
              <w:rtl/>
            </w:rPr>
            <w:t>מכלוף</w:t>
          </w:r>
          <w:proofErr w:type="spellEnd"/>
          <w:r w:rsidRPr="008F06FC">
            <w:rPr>
              <w:rStyle w:val="afd"/>
              <w:color w:val="000000"/>
              <w:rtl/>
            </w:rPr>
            <w:t xml:space="preserve"> דרעי:</w:t>
          </w:r>
        </w:p>
      </w:sdtContent>
    </w:sdt>
    <w:p w:rsidR="008F06FC" w:rsidRDefault="008F06FC" w:rsidP="008F06FC">
      <w:pPr>
        <w:pStyle w:val="KeepWithNext"/>
        <w:rPr>
          <w:rtl/>
        </w:rPr>
      </w:pPr>
    </w:p>
    <w:p w:rsidR="000606AD" w:rsidRDefault="000606AD" w:rsidP="000606AD">
      <w:pPr>
        <w:rPr>
          <w:rtl/>
        </w:rPr>
      </w:pPr>
      <w:r>
        <w:rPr>
          <w:rFonts w:hint="cs"/>
          <w:rtl/>
        </w:rPr>
        <w:t xml:space="preserve">יש לך </w:t>
      </w:r>
      <w:proofErr w:type="spellStart"/>
      <w:r>
        <w:rPr>
          <w:rFonts w:hint="cs"/>
          <w:rtl/>
        </w:rPr>
        <w:t>תוכנית</w:t>
      </w:r>
      <w:proofErr w:type="spellEnd"/>
      <w:r>
        <w:rPr>
          <w:rFonts w:hint="cs"/>
          <w:rtl/>
        </w:rPr>
        <w:t xml:space="preserve"> חיסכון של קרן הניקיון, שיש בה למעלה ממיליארד שקל. קח משם כסף.</w:t>
      </w:r>
    </w:p>
    <w:p w:rsidR="000606AD" w:rsidRDefault="000606AD" w:rsidP="000606AD">
      <w:pPr>
        <w:rPr>
          <w:rtl/>
        </w:rPr>
      </w:pPr>
    </w:p>
    <w:sdt>
      <w:sdtPr>
        <w:rPr>
          <w:rFonts w:hint="cs"/>
          <w:rtl/>
        </w:rPr>
        <w:alias w:val="יור"/>
        <w:id w:val="-2125606802"/>
        <w:placeholder>
          <w:docPart w:val="7369FB49E40B4698AE02852DEC47C318"/>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0606AD" w:rsidRDefault="000606AD" w:rsidP="000606AD">
      <w:pPr>
        <w:rPr>
          <w:rtl/>
        </w:rPr>
      </w:pPr>
    </w:p>
    <w:p w:rsidR="000606AD" w:rsidRDefault="000606AD" w:rsidP="000606AD">
      <w:pPr>
        <w:rPr>
          <w:rtl/>
        </w:rPr>
      </w:pPr>
      <w:r>
        <w:rPr>
          <w:rFonts w:hint="cs"/>
          <w:rtl/>
        </w:rPr>
        <w:t xml:space="preserve">תודה רבה. מרדכי כהן, בבקשה. </w:t>
      </w:r>
    </w:p>
    <w:p w:rsidR="00225133" w:rsidRDefault="00225133" w:rsidP="000606AD">
      <w:pPr>
        <w:rPr>
          <w:rtl/>
        </w:rPr>
      </w:pPr>
    </w:p>
    <w:sdt>
      <w:sdtPr>
        <w:rPr>
          <w:rtl/>
        </w:rPr>
        <w:alias w:val="דובר"/>
        <w:tag w:val="&lt;ID&gt;&lt;/ID&gt;&lt;Name&gt;מרדכי כהן:&lt;/Name&gt;&lt;MemberID&gt;&lt;/MemberID&gt;"/>
        <w:id w:val="1137763842"/>
        <w:placeholder>
          <w:docPart w:val="993660F2866E49DBBFFBA4138B3D2DE9"/>
        </w:placeholder>
      </w:sdtPr>
      <w:sdtEndPr/>
      <w:sdtContent>
        <w:p w:rsidR="00231295" w:rsidRDefault="00231295" w:rsidP="00231295">
          <w:pPr>
            <w:pStyle w:val="a4"/>
            <w:keepNext/>
            <w:rPr>
              <w:rtl/>
            </w:rPr>
          </w:pPr>
          <w:r w:rsidRPr="00231295">
            <w:rPr>
              <w:rStyle w:val="afd"/>
              <w:color w:val="000000"/>
              <w:rtl/>
            </w:rPr>
            <w:t>מרדכי כהן:</w:t>
          </w:r>
        </w:p>
      </w:sdtContent>
    </w:sdt>
    <w:p w:rsidR="000606AD" w:rsidRDefault="000606AD" w:rsidP="000606AD">
      <w:pPr>
        <w:rPr>
          <w:rtl/>
        </w:rPr>
      </w:pPr>
    </w:p>
    <w:p w:rsidR="000606AD" w:rsidRDefault="000606AD" w:rsidP="000606AD">
      <w:pPr>
        <w:rPr>
          <w:rtl/>
        </w:rPr>
      </w:pPr>
      <w:r>
        <w:rPr>
          <w:rFonts w:hint="cs"/>
          <w:rtl/>
        </w:rPr>
        <w:t xml:space="preserve">מכיוון שהשר אמר הכול, ברשותכם אני רוצה להזכיר שם אחד שלא הוזכר </w:t>
      </w:r>
      <w:r>
        <w:rPr>
          <w:rtl/>
        </w:rPr>
        <w:t>–</w:t>
      </w:r>
      <w:r>
        <w:rPr>
          <w:rFonts w:hint="cs"/>
          <w:rtl/>
        </w:rPr>
        <w:t xml:space="preserve"> אשר </w:t>
      </w:r>
      <w:proofErr w:type="spellStart"/>
      <w:r>
        <w:rPr>
          <w:rFonts w:hint="cs"/>
          <w:rtl/>
        </w:rPr>
        <w:t>גרנר</w:t>
      </w:r>
      <w:proofErr w:type="spellEnd"/>
      <w:r>
        <w:rPr>
          <w:rFonts w:hint="cs"/>
          <w:rtl/>
        </w:rPr>
        <w:t xml:space="preserve">, יושב-ראש הוועדה הבין-משרדית. הוא לא נמצא פה היום אבל הוא ליווה את תחום רישוי העסקים במשך שנים וכולכם מכירים אותו. כשהשר החליט ללכת על המהלך האמיץ הזה והתייעצנו עם אשר, הוא אמר: תראה, צריך לראות פה נס שיגיע שר שיסכים לקחת סיכון; משרדי ממשלה נותני רישיון, שיזוזו מהעמדה שלהם; שלטון מקומי שבעבר היה מאוד מפוצל והיום הוא מאוד מאוחד </w:t>
      </w:r>
      <w:r>
        <w:rPr>
          <w:rtl/>
        </w:rPr>
        <w:t>–</w:t>
      </w:r>
      <w:r>
        <w:rPr>
          <w:rFonts w:hint="cs"/>
          <w:rtl/>
        </w:rPr>
        <w:t xml:space="preserve"> גם פורום ה-15, גם מועצות אזוריות וגם מרכז שלטון מקומי; אוצר שיסכים להירתם ומשרד ראש ממשלה שידחוף כל הזמן מאחורי הקלעים. איך בדיוק הנס הזה הולך להתרחש? ואז קרה הנס. השר דרעי עבר </w:t>
      </w:r>
      <w:proofErr w:type="spellStart"/>
      <w:r>
        <w:rPr>
          <w:rFonts w:hint="cs"/>
          <w:rtl/>
        </w:rPr>
        <w:t>מהיותו</w:t>
      </w:r>
      <w:proofErr w:type="spellEnd"/>
      <w:r>
        <w:rPr>
          <w:rFonts w:hint="cs"/>
          <w:rtl/>
        </w:rPr>
        <w:t xml:space="preserve"> שר כלכלה לשר פנים ויצאנו לדרך. צריך להזכיר אותו כי במשך שנים הוא עבד מאוד קשה בתנאים לא תנאים ועכשיו אנחנו קוטפים את הפירות. </w:t>
      </w:r>
    </w:p>
    <w:p w:rsidR="000606AD" w:rsidRDefault="000606AD" w:rsidP="000606AD">
      <w:pPr>
        <w:rPr>
          <w:rtl/>
        </w:rPr>
      </w:pPr>
    </w:p>
    <w:p w:rsidR="000606AD" w:rsidRDefault="000606AD" w:rsidP="000606AD">
      <w:pPr>
        <w:rPr>
          <w:rtl/>
        </w:rPr>
      </w:pPr>
      <w:r>
        <w:rPr>
          <w:rFonts w:hint="cs"/>
          <w:rtl/>
        </w:rPr>
        <w:t xml:space="preserve">דבר אחרון שאני רוצה לומר זה לבנת היסוד: רשויות מקומיות. הרפורמה הזאת הוכיחה דבר אחד </w:t>
      </w:r>
      <w:r>
        <w:rPr>
          <w:rtl/>
        </w:rPr>
        <w:t>–</w:t>
      </w:r>
      <w:r>
        <w:rPr>
          <w:rFonts w:hint="cs"/>
          <w:rtl/>
        </w:rPr>
        <w:t xml:space="preserve"> בלי השלטון המקומי, בלי רשויות מקומיות ובלי משרד הפנים, לא ניתן להוביל רפורמות ממשלתיות. בסוף הכול קורה ברשות המקומית. הממשלה יכולה לשבת ולדון וכך גם הכנסת, אבל השטח שבו פועלים הדברים הוא הרשויות המקומיות. לדעתי, השר, אם קרה פה משהו גדול, מעבר לרישוי עסקים, זה התובנה הזאת, שהכול מתחיל ונגמר ברשויות המקומיות, בשלטון המקומי. לכן גם הצלחנו בדיונים הראשונים </w:t>
      </w:r>
      <w:r>
        <w:rPr>
          <w:rtl/>
        </w:rPr>
        <w:t>–</w:t>
      </w:r>
      <w:r>
        <w:rPr>
          <w:rFonts w:hint="cs"/>
          <w:rtl/>
        </w:rPr>
        <w:t xml:space="preserve"> אני רוצה להזכיר למי שהיה נוכח דיון בין שר הפנים לרון חולדאי, ראש עיריית תל אביב-יפו, שאמר לשר: אין שום סיכוי, זה מורכב, תבטלו את הכול, תזרקו את הכול, אתם לא תצליחו. והשר אמר לו: אתה דורש מצוין על מצוין? אפשר לעשות רפורמה טובה ויהיו בה פשרות. שוב הוא חזר ואמר לו: אין שום סיכוי, עזוב, אתם מבזבזים את הזמן ואת האנרגיה, ושלח את האנשים שלו להילחם את המלחמה. והנה, זה קרה והרבה בזכות יואב</w:t>
      </w:r>
      <w:r w:rsidR="0032333B">
        <w:rPr>
          <w:rFonts w:hint="cs"/>
          <w:rtl/>
        </w:rPr>
        <w:t xml:space="preserve"> שהוביל את זה ממש במלאכת מחשבת ולך תודה רבה. </w:t>
      </w:r>
    </w:p>
    <w:p w:rsidR="0032333B" w:rsidRDefault="0032333B" w:rsidP="000606AD">
      <w:pPr>
        <w:rPr>
          <w:rtl/>
        </w:rPr>
      </w:pPr>
    </w:p>
    <w:sdt>
      <w:sdtPr>
        <w:rPr>
          <w:rFonts w:hint="cs"/>
          <w:rtl/>
        </w:rPr>
        <w:alias w:val="יור"/>
        <w:id w:val="337971403"/>
        <w:placeholder>
          <w:docPart w:val="216B7E31C2E541CF8A12BA4BC6A66D3E"/>
        </w:placeholder>
      </w:sdtPr>
      <w:sdtEndPr/>
      <w:sdtContent>
        <w:p w:rsidR="0032333B" w:rsidRDefault="0032333B" w:rsidP="0032333B">
          <w:pPr>
            <w:pStyle w:val="af6"/>
            <w:keepNext/>
          </w:pPr>
          <w:r>
            <w:rPr>
              <w:rFonts w:hint="cs"/>
              <w:color w:val="000000"/>
              <w:rtl/>
            </w:rPr>
            <w:t xml:space="preserve">היו"ר </w:t>
          </w:r>
          <w:r>
            <w:rPr>
              <w:rStyle w:val="afd"/>
              <w:rFonts w:hint="cs"/>
              <w:color w:val="000000"/>
              <w:rtl/>
            </w:rPr>
            <w:t>יואב קיש:</w:t>
          </w:r>
        </w:p>
      </w:sdtContent>
    </w:sdt>
    <w:p w:rsidR="0032333B" w:rsidRDefault="0032333B" w:rsidP="000606AD">
      <w:pPr>
        <w:rPr>
          <w:rtl/>
        </w:rPr>
      </w:pPr>
    </w:p>
    <w:p w:rsidR="0032333B" w:rsidRDefault="0032333B" w:rsidP="000606AD">
      <w:pPr>
        <w:rPr>
          <w:rtl/>
        </w:rPr>
      </w:pPr>
      <w:r>
        <w:rPr>
          <w:rFonts w:hint="cs"/>
          <w:rtl/>
        </w:rPr>
        <w:t xml:space="preserve">תודה רבה. יש פה עוד מנכ"ל, שהוא לא סביב השולחן, וסיים את תפקידו. מדובר במנכ"ל משרד ראש הממשלה, אלי </w:t>
      </w:r>
      <w:proofErr w:type="spellStart"/>
      <w:r>
        <w:rPr>
          <w:rFonts w:hint="cs"/>
          <w:rtl/>
        </w:rPr>
        <w:t>גרונר</w:t>
      </w:r>
      <w:proofErr w:type="spellEnd"/>
      <w:r>
        <w:rPr>
          <w:rFonts w:hint="cs"/>
          <w:rtl/>
        </w:rPr>
        <w:t xml:space="preserve">. אני אומר בצורה הכי ברורה שצריך לו תודה רבה על כל העשייה. אני נותן לעמיחי ממשרד ראש הממשלה לייצג אותו וגם את העבודה שלכם. בבקשה. </w:t>
      </w:r>
    </w:p>
    <w:p w:rsidR="005656C0" w:rsidRDefault="005656C0" w:rsidP="000606AD">
      <w:pPr>
        <w:rPr>
          <w:rtl/>
        </w:rPr>
      </w:pPr>
    </w:p>
    <w:sdt>
      <w:sdtPr>
        <w:rPr>
          <w:rtl/>
        </w:rPr>
        <w:alias w:val="דובר"/>
        <w:tag w:val="&lt;ID&gt;0&lt;/ID&gt;&lt;Name&gt;עמיחי פישר&lt;/Name&gt;&lt;Data&gt;עמיחי פישר&lt;/Data&gt;&lt;MemberID&gt;&lt;/MemberID&gt;"/>
        <w:id w:val="288086464"/>
        <w:placeholder>
          <w:docPart w:val="DefaultPlaceholder_-1854013440"/>
        </w:placeholder>
        <w15:color w:val="993366"/>
      </w:sdtPr>
      <w:sdtEndPr/>
      <w:sdtContent>
        <w:p w:rsidR="00225133" w:rsidRDefault="00225133" w:rsidP="00225133">
          <w:pPr>
            <w:pStyle w:val="a4"/>
            <w:keepNext/>
            <w:rPr>
              <w:rtl/>
            </w:rPr>
          </w:pPr>
          <w:r w:rsidRPr="00225133">
            <w:rPr>
              <w:rStyle w:val="afd"/>
              <w:color w:val="000000"/>
              <w:rtl/>
            </w:rPr>
            <w:t>עמיחי פישר</w:t>
          </w:r>
          <w:r w:rsidRPr="00225133">
            <w:rPr>
              <w:color w:val="000000"/>
              <w:rtl/>
            </w:rPr>
            <w:t>:</w:t>
          </w:r>
        </w:p>
      </w:sdtContent>
    </w:sdt>
    <w:p w:rsidR="00225133" w:rsidRDefault="00225133" w:rsidP="00225133">
      <w:pPr>
        <w:pStyle w:val="KeepWithNext"/>
        <w:rPr>
          <w:rtl/>
        </w:rPr>
      </w:pPr>
    </w:p>
    <w:p w:rsidR="0032333B" w:rsidRDefault="005656C0" w:rsidP="000606AD">
      <w:pPr>
        <w:rPr>
          <w:rtl/>
        </w:rPr>
      </w:pPr>
      <w:r>
        <w:rPr>
          <w:rFonts w:hint="cs"/>
          <w:rtl/>
        </w:rPr>
        <w:t xml:space="preserve">אין ספק שהמחויבות של אלי הייתה כוח מניע עצום לדבר הזה, עוד לפני שזה הגיע לכנסת. הדלק שהוא שפך לתוך התהליך המשיך להניע גם אחרי שהוא עזב. אני לא אחזור על כל התודות, כי אין סיכוי שאני אעשה את זה טוב כמו שזה נעשה, אבל אני רוצה להגיד דברים מרכזיים מנקודת מבטי, שבעיניי הם דרמות. </w:t>
      </w:r>
    </w:p>
    <w:p w:rsidR="005656C0" w:rsidRDefault="005656C0" w:rsidP="000606AD">
      <w:pPr>
        <w:rPr>
          <w:rtl/>
        </w:rPr>
      </w:pPr>
    </w:p>
    <w:p w:rsidR="005656C0" w:rsidRDefault="005656C0" w:rsidP="000606AD">
      <w:pPr>
        <w:rPr>
          <w:rtl/>
        </w:rPr>
      </w:pPr>
      <w:r>
        <w:rPr>
          <w:rFonts w:hint="cs"/>
          <w:rtl/>
        </w:rPr>
        <w:t>קודם כל, המחויבות של שר הפנים, עוד לפני שזה הגיע לכנסת ולפני שזה הגיע לממשלה. אני זוכר ערב ארוך שישבנו במשרד הפנים והשר החליט שזה נו</w:t>
      </w:r>
      <w:r w:rsidR="000E6030">
        <w:rPr>
          <w:rFonts w:hint="cs"/>
          <w:rtl/>
        </w:rPr>
        <w:t xml:space="preserve">שא שהוא כשר הופך אותו לנושא מרכזי במשרד הפנים. עד היום, כמו שהוא אמר, היה בן אדם אחד וזה עכשיו יהפוך להיות </w:t>
      </w:r>
      <w:proofErr w:type="spellStart"/>
      <w:r w:rsidR="000E6030">
        <w:rPr>
          <w:rFonts w:hint="cs"/>
          <w:rtl/>
        </w:rPr>
        <w:t>מינהל</w:t>
      </w:r>
      <w:proofErr w:type="spellEnd"/>
      <w:r w:rsidR="000E6030">
        <w:rPr>
          <w:rFonts w:hint="cs"/>
          <w:rtl/>
        </w:rPr>
        <w:t xml:space="preserve">. כוח האדם הוא לא הדבר המשמעותי אלא החשיבות של הנושא במשרד הפנים וזאת אבן דרך דרמטית. </w:t>
      </w:r>
    </w:p>
    <w:p w:rsidR="000E6030" w:rsidRDefault="000E6030" w:rsidP="000606AD">
      <w:pPr>
        <w:rPr>
          <w:rtl/>
        </w:rPr>
      </w:pPr>
    </w:p>
    <w:p w:rsidR="000E6030" w:rsidRDefault="000E6030" w:rsidP="000606AD">
      <w:pPr>
        <w:rPr>
          <w:rtl/>
        </w:rPr>
      </w:pPr>
      <w:r>
        <w:rPr>
          <w:rFonts w:hint="cs"/>
          <w:rtl/>
        </w:rPr>
        <w:t xml:space="preserve">דבר שני, וזה אולי הדבר המרכזי, חבריי במשרדי הממשלה </w:t>
      </w:r>
      <w:r>
        <w:rPr>
          <w:rtl/>
        </w:rPr>
        <w:t>–</w:t>
      </w:r>
      <w:r>
        <w:rPr>
          <w:rFonts w:hint="cs"/>
          <w:rtl/>
        </w:rPr>
        <w:t xml:space="preserve"> אנחנו הולכים דרך של כמעט שנתיים בתוך הסיפור הזה. </w:t>
      </w:r>
    </w:p>
    <w:p w:rsidR="000E6030" w:rsidRDefault="000E6030" w:rsidP="000606AD">
      <w:pPr>
        <w:rPr>
          <w:rtl/>
        </w:rPr>
      </w:pPr>
    </w:p>
    <w:sdt>
      <w:sdtPr>
        <w:rPr>
          <w:rFonts w:hint="cs"/>
          <w:rtl/>
        </w:rPr>
        <w:alias w:val="יור"/>
        <w:id w:val="1581412786"/>
        <w:placeholder>
          <w:docPart w:val="EA8B5DA684DA489A81700BF470F0668C"/>
        </w:placeholder>
      </w:sdtPr>
      <w:sdtEndPr/>
      <w:sdtContent>
        <w:p w:rsidR="000E6030" w:rsidRDefault="000E6030" w:rsidP="000E6030">
          <w:pPr>
            <w:pStyle w:val="af6"/>
            <w:keepNext/>
          </w:pPr>
          <w:r>
            <w:rPr>
              <w:rFonts w:hint="cs"/>
              <w:color w:val="000000"/>
              <w:rtl/>
            </w:rPr>
            <w:t xml:space="preserve">היו"ר </w:t>
          </w:r>
          <w:r>
            <w:rPr>
              <w:rStyle w:val="afd"/>
              <w:rFonts w:hint="cs"/>
              <w:color w:val="000000"/>
              <w:rtl/>
            </w:rPr>
            <w:t>יואב קיש:</w:t>
          </w:r>
        </w:p>
      </w:sdtContent>
    </w:sdt>
    <w:p w:rsidR="000E6030" w:rsidRDefault="000E6030" w:rsidP="000606AD">
      <w:pPr>
        <w:rPr>
          <w:rtl/>
        </w:rPr>
      </w:pPr>
    </w:p>
    <w:p w:rsidR="000E6030" w:rsidRDefault="000E6030" w:rsidP="000606AD">
      <w:pPr>
        <w:rPr>
          <w:rtl/>
        </w:rPr>
      </w:pPr>
      <w:r>
        <w:rPr>
          <w:rFonts w:hint="cs"/>
          <w:rtl/>
        </w:rPr>
        <w:t xml:space="preserve">עמיחי, תסיים, נראה לי שמגיעים. </w:t>
      </w:r>
    </w:p>
    <w:p w:rsidR="000E6030" w:rsidRDefault="000E6030" w:rsidP="000606AD">
      <w:pPr>
        <w:rPr>
          <w:rtl/>
        </w:rPr>
      </w:pPr>
    </w:p>
    <w:p w:rsidR="008B3EFE" w:rsidRDefault="008B3EFE" w:rsidP="000606AD">
      <w:pPr>
        <w:rPr>
          <w:highlight w:val="yellow"/>
          <w:rtl/>
        </w:rPr>
      </w:pPr>
    </w:p>
    <w:p w:rsidR="008B3EFE" w:rsidRDefault="008B3EFE" w:rsidP="000606AD">
      <w:pPr>
        <w:rPr>
          <w:highlight w:val="yellow"/>
          <w:rtl/>
        </w:rPr>
      </w:pPr>
    </w:p>
    <w:sdt>
      <w:sdtPr>
        <w:rPr>
          <w:rFonts w:hint="cs"/>
          <w:rtl/>
        </w:rPr>
        <w:alias w:val="דובר_המשך"/>
        <w:tag w:val="&lt;ID&gt;0&lt;/ID&gt;&lt;Name&gt;עמיחי פישר&lt;/Name&gt;&lt;Data&gt;עמיחי פישר&lt;/Data&gt;&lt;Shortcut&gt;&lt;/Shortcut&gt;"/>
        <w:id w:val="-362593903"/>
        <w:placeholder>
          <w:docPart w:val="DefaultPlaceholder_-1854013440"/>
        </w:placeholder>
        <w15:color w:val="993366"/>
      </w:sdtPr>
      <w:sdtEndPr/>
      <w:sdtContent>
        <w:p w:rsidR="000E6030" w:rsidRPr="00225133" w:rsidRDefault="00225133" w:rsidP="00225133">
          <w:pPr>
            <w:pStyle w:val="-"/>
            <w:keepNext/>
            <w:rPr>
              <w:rtl/>
            </w:rPr>
          </w:pPr>
          <w:r w:rsidRPr="00225133">
            <w:rPr>
              <w:rStyle w:val="afd"/>
              <w:color w:val="000000"/>
              <w:rtl/>
            </w:rPr>
            <w:t>עמיחי פישר</w:t>
          </w:r>
          <w:r w:rsidRPr="00225133">
            <w:rPr>
              <w:color w:val="000000"/>
              <w:rtl/>
            </w:rPr>
            <w:t>:</w:t>
          </w:r>
        </w:p>
      </w:sdtContent>
    </w:sdt>
    <w:p w:rsidR="00225133" w:rsidRDefault="00225133" w:rsidP="00225133">
      <w:pPr>
        <w:pStyle w:val="KeepWithNext"/>
        <w:rPr>
          <w:rtl/>
        </w:rPr>
      </w:pPr>
    </w:p>
    <w:p w:rsidR="000E6030" w:rsidRDefault="000E6030" w:rsidP="000606AD">
      <w:pPr>
        <w:rPr>
          <w:rtl/>
        </w:rPr>
      </w:pPr>
      <w:r>
        <w:rPr>
          <w:rFonts w:hint="cs"/>
          <w:rtl/>
        </w:rPr>
        <w:t xml:space="preserve">כמעט שנתיים בנינו פה שיתוף ואמון. וראש הממשלה נכנס. </w:t>
      </w:r>
    </w:p>
    <w:p w:rsidR="000E6030" w:rsidRDefault="000E6030" w:rsidP="000606AD">
      <w:pPr>
        <w:rPr>
          <w:rtl/>
        </w:rPr>
      </w:pPr>
    </w:p>
    <w:sdt>
      <w:sdtPr>
        <w:rPr>
          <w:rFonts w:hint="cs"/>
          <w:rtl/>
        </w:rPr>
        <w:alias w:val="יור"/>
        <w:id w:val="-633951376"/>
        <w:placeholder>
          <w:docPart w:val="E385B4B693574E109CD75A64E3B473B6"/>
        </w:placeholder>
      </w:sdtPr>
      <w:sdtEndPr/>
      <w:sdtContent>
        <w:p w:rsidR="000E6030" w:rsidRDefault="000E6030" w:rsidP="000E6030">
          <w:pPr>
            <w:pStyle w:val="af6"/>
            <w:keepNext/>
          </w:pPr>
          <w:r>
            <w:rPr>
              <w:rFonts w:hint="cs"/>
              <w:color w:val="000000"/>
              <w:rtl/>
            </w:rPr>
            <w:t xml:space="preserve">היו"ר </w:t>
          </w:r>
          <w:r>
            <w:rPr>
              <w:rStyle w:val="afd"/>
              <w:rFonts w:hint="cs"/>
              <w:color w:val="000000"/>
              <w:rtl/>
            </w:rPr>
            <w:t>יואב קיש:</w:t>
          </w:r>
        </w:p>
      </w:sdtContent>
    </w:sdt>
    <w:p w:rsidR="000E6030" w:rsidRDefault="000E6030" w:rsidP="000606AD">
      <w:pPr>
        <w:rPr>
          <w:rtl/>
        </w:rPr>
      </w:pPr>
    </w:p>
    <w:p w:rsidR="000E6030" w:rsidRDefault="000E6030" w:rsidP="000606AD">
      <w:pPr>
        <w:rPr>
          <w:rtl/>
        </w:rPr>
      </w:pPr>
      <w:r>
        <w:rPr>
          <w:rFonts w:hint="cs"/>
          <w:rtl/>
        </w:rPr>
        <w:t xml:space="preserve">שלום לכולם, ראש הממשלה, אנחנו כמובן מאוד שמחים שבאת. זה רגע הסיום של השלמת הרפורמה בוועדה. הצבענו בעד הרפורמה. </w:t>
      </w:r>
    </w:p>
    <w:p w:rsidR="000E6030" w:rsidRDefault="000E6030" w:rsidP="000606AD">
      <w:pPr>
        <w:rPr>
          <w:rtl/>
        </w:rPr>
      </w:pPr>
    </w:p>
    <w:sdt>
      <w:sdtPr>
        <w:rPr>
          <w:rFonts w:hint="cs"/>
          <w:rtl/>
        </w:rPr>
        <w:alias w:val="דובר"/>
        <w:id w:val="1485348647"/>
        <w:placeholder>
          <w:docPart w:val="DefaultPlaceholder_1082065158"/>
        </w:placeholder>
      </w:sdtPr>
      <w:sdtEndPr/>
      <w:sdtContent>
        <w:p w:rsidR="000E6030" w:rsidRDefault="000E6030" w:rsidP="000E6030">
          <w:pPr>
            <w:pStyle w:val="a4"/>
            <w:keepNext/>
            <w:rPr>
              <w:rtl/>
            </w:rPr>
          </w:pPr>
          <w:r w:rsidRPr="000E6030">
            <w:rPr>
              <w:rStyle w:val="afd"/>
              <w:color w:val="000000"/>
              <w:rtl/>
            </w:rPr>
            <w:t>ראש הממשלה בנימין נתניהו:</w:t>
          </w:r>
        </w:p>
      </w:sdtContent>
    </w:sdt>
    <w:p w:rsidR="000E6030" w:rsidRDefault="000E6030" w:rsidP="000E6030">
      <w:pPr>
        <w:pStyle w:val="KeepWithNext"/>
        <w:rPr>
          <w:rtl/>
        </w:rPr>
      </w:pPr>
    </w:p>
    <w:p w:rsidR="000E6030" w:rsidRDefault="000E6030" w:rsidP="000E6030">
      <w:pPr>
        <w:rPr>
          <w:rtl/>
        </w:rPr>
      </w:pPr>
      <w:bookmarkStart w:id="594" w:name="_ETM_Q1_4622864"/>
      <w:bookmarkEnd w:id="594"/>
      <w:r>
        <w:rPr>
          <w:rFonts w:hint="cs"/>
          <w:rtl/>
        </w:rPr>
        <w:t>מה היה מניין הקולות?</w:t>
      </w:r>
    </w:p>
    <w:p w:rsidR="000E6030" w:rsidRDefault="000E6030" w:rsidP="000E6030">
      <w:pPr>
        <w:rPr>
          <w:rtl/>
        </w:rPr>
      </w:pPr>
    </w:p>
    <w:sdt>
      <w:sdtPr>
        <w:rPr>
          <w:rFonts w:hint="cs"/>
          <w:rtl/>
        </w:rPr>
        <w:alias w:val="יור"/>
        <w:id w:val="-339931888"/>
        <w:placeholder>
          <w:docPart w:val="DefaultPlaceholder_1082065158"/>
        </w:placeholder>
      </w:sdtPr>
      <w:sdtEndPr/>
      <w:sdtContent>
        <w:p w:rsidR="000E6030" w:rsidRDefault="008F06FC" w:rsidP="008F06FC">
          <w:pPr>
            <w:pStyle w:val="af6"/>
            <w:keepNext/>
            <w:rPr>
              <w:rtl/>
            </w:rPr>
          </w:pPr>
          <w:r w:rsidRPr="008F06FC">
            <w:rPr>
              <w:color w:val="000000"/>
              <w:rtl/>
            </w:rPr>
            <w:t xml:space="preserve">היו"ר </w:t>
          </w:r>
          <w:r w:rsidRPr="008F06FC">
            <w:rPr>
              <w:rStyle w:val="afd"/>
              <w:color w:val="000000"/>
              <w:rtl/>
            </w:rPr>
            <w:t>יואב קיש:</w:t>
          </w:r>
        </w:p>
      </w:sdtContent>
    </w:sdt>
    <w:p w:rsidR="008F06FC" w:rsidRDefault="008F06FC" w:rsidP="008F06FC">
      <w:pPr>
        <w:pStyle w:val="KeepWithNext"/>
        <w:rPr>
          <w:rtl/>
        </w:rPr>
      </w:pPr>
    </w:p>
    <w:p w:rsidR="000E6030" w:rsidRDefault="000E6030" w:rsidP="000E6030">
      <w:pPr>
        <w:rPr>
          <w:rtl/>
        </w:rPr>
      </w:pPr>
      <w:r>
        <w:rPr>
          <w:rFonts w:hint="cs"/>
          <w:rtl/>
        </w:rPr>
        <w:t xml:space="preserve">כולם היו בעד, כולל האופוזיציה. עשינו את זה באמת בעבודה משותפת ועניינית. אני יכול להגיד לך שאני, כחבר כנסת, יש רגעים שבהם אתה אומר לעצמך: זו השליחות, לפה הגעת. הזכיר לי חברי, השר אריה דרעי, שישבתי והתלבטתי </w:t>
      </w:r>
      <w:proofErr w:type="spellStart"/>
      <w:r>
        <w:rPr>
          <w:rFonts w:hint="cs"/>
          <w:rtl/>
        </w:rPr>
        <w:t>איתו</w:t>
      </w:r>
      <w:proofErr w:type="spellEnd"/>
      <w:r>
        <w:rPr>
          <w:rFonts w:hint="cs"/>
          <w:rtl/>
        </w:rPr>
        <w:t xml:space="preserve">. אז אתה הצעת לי לעבור לוועדת הפנים או לוועדת הכנסת והוא אמר לי: בוועדת הפנים אתה תזכה לעשות את העשייה למען עם ישראל. </w:t>
      </w:r>
    </w:p>
    <w:p w:rsidR="000E6030" w:rsidRDefault="000E6030" w:rsidP="000E6030">
      <w:pPr>
        <w:rPr>
          <w:rtl/>
        </w:rPr>
      </w:pPr>
    </w:p>
    <w:sdt>
      <w:sdtPr>
        <w:rPr>
          <w:rFonts w:hint="cs"/>
          <w:rtl/>
        </w:rPr>
        <w:alias w:val="דובר"/>
        <w:id w:val="-1721424233"/>
        <w:placeholder>
          <w:docPart w:val="DefaultPlaceholder_1082065158"/>
        </w:placeholder>
      </w:sdtPr>
      <w:sdtEndPr/>
      <w:sdtContent>
        <w:p w:rsidR="000E6030" w:rsidRDefault="000E6030" w:rsidP="000E6030">
          <w:pPr>
            <w:pStyle w:val="a4"/>
            <w:keepNext/>
            <w:rPr>
              <w:rtl/>
            </w:rPr>
          </w:pPr>
          <w:r w:rsidRPr="000E6030">
            <w:rPr>
              <w:rStyle w:val="afd"/>
              <w:color w:val="000000"/>
              <w:rtl/>
            </w:rPr>
            <w:t>ראש הממשלה בנימין נתניהו:</w:t>
          </w:r>
        </w:p>
      </w:sdtContent>
    </w:sdt>
    <w:p w:rsidR="000E6030" w:rsidRDefault="000E6030" w:rsidP="000E6030">
      <w:pPr>
        <w:pStyle w:val="KeepWithNext"/>
        <w:rPr>
          <w:rtl/>
        </w:rPr>
      </w:pPr>
    </w:p>
    <w:p w:rsidR="000E6030" w:rsidRDefault="000E6030" w:rsidP="000E6030">
      <w:pPr>
        <w:rPr>
          <w:rtl/>
        </w:rPr>
      </w:pPr>
      <w:bookmarkStart w:id="595" w:name="_ETM_Q1_4654757"/>
      <w:bookmarkEnd w:id="595"/>
      <w:r>
        <w:rPr>
          <w:rFonts w:hint="cs"/>
          <w:rtl/>
        </w:rPr>
        <w:t xml:space="preserve">גם בוועדות האחרות. </w:t>
      </w:r>
    </w:p>
    <w:p w:rsidR="000E6030" w:rsidRDefault="000E6030" w:rsidP="000E6030">
      <w:pPr>
        <w:rPr>
          <w:rtl/>
        </w:rPr>
      </w:pPr>
    </w:p>
    <w:sdt>
      <w:sdtPr>
        <w:rPr>
          <w:rFonts w:hint="cs"/>
          <w:rtl/>
        </w:rPr>
        <w:alias w:val="יור"/>
        <w:id w:val="2085714461"/>
        <w:placeholder>
          <w:docPart w:val="DefaultPlaceholder_1082065158"/>
        </w:placeholder>
      </w:sdtPr>
      <w:sdtEndPr/>
      <w:sdtContent>
        <w:p w:rsidR="000E6030" w:rsidRDefault="008F06FC" w:rsidP="008F06FC">
          <w:pPr>
            <w:pStyle w:val="af6"/>
            <w:keepNext/>
            <w:rPr>
              <w:rtl/>
            </w:rPr>
          </w:pPr>
          <w:r w:rsidRPr="008F06FC">
            <w:rPr>
              <w:color w:val="000000"/>
              <w:rtl/>
            </w:rPr>
            <w:t xml:space="preserve">היו"ר </w:t>
          </w:r>
          <w:r w:rsidRPr="008F06FC">
            <w:rPr>
              <w:rStyle w:val="afd"/>
              <w:color w:val="000000"/>
              <w:rtl/>
            </w:rPr>
            <w:t>יואב קיש:</w:t>
          </w:r>
        </w:p>
      </w:sdtContent>
    </w:sdt>
    <w:p w:rsidR="008F06FC" w:rsidRDefault="008F06FC" w:rsidP="008F06FC">
      <w:pPr>
        <w:pStyle w:val="KeepWithNext"/>
        <w:rPr>
          <w:rtl/>
        </w:rPr>
      </w:pPr>
    </w:p>
    <w:p w:rsidR="000E6030" w:rsidRDefault="000E6030" w:rsidP="000E6030">
      <w:pPr>
        <w:rPr>
          <w:rtl/>
        </w:rPr>
      </w:pPr>
      <w:r>
        <w:rPr>
          <w:rFonts w:hint="cs"/>
          <w:rtl/>
        </w:rPr>
        <w:t xml:space="preserve">כן. ברפורמה הזו אני ממש מרגיש שליחות. עשינו עבודה מדהימה ושני אנשים שאחראים לרפורמה הזו הם ראש הממשלה, כמובן, שבלעדיך לא היינו מצליחים לעשות את זה, והשר אריה דרעי שהוביל את זה מהמשרד שלו. ושר האוצר. אני הרגשתי פה בוועדה את הדחיפה שלכם לכל המשרדים. אתם רציתם שזה יצליח ואני מודה לך, ראש הממשלה. בעניין הזה נכנסנו להגדרות כגון מה זה מסעדה ומה זה פאב, כדי שנוכל להאריך למסעדה לעשר שנים ובפאב עצרנו בחמש שנים. עד לשם נכנסנו. הרעיון המרכזי היה לתת אמון בעסקים, לעשות את זה פשוט </w:t>
      </w:r>
      <w:r>
        <w:rPr>
          <w:rtl/>
        </w:rPr>
        <w:t>–</w:t>
      </w:r>
      <w:r>
        <w:rPr>
          <w:rFonts w:hint="cs"/>
          <w:rtl/>
        </w:rPr>
        <w:t xml:space="preserve"> מפרטים. מצד אחד מאריכים תוקף ומצד שני מחדדים את האכיפה. </w:t>
      </w:r>
    </w:p>
    <w:p w:rsidR="00B84C9A" w:rsidRDefault="00B84C9A" w:rsidP="000E6030">
      <w:pPr>
        <w:rPr>
          <w:rtl/>
        </w:rPr>
      </w:pPr>
    </w:p>
    <w:p w:rsidR="000E6030" w:rsidRPr="000E6030" w:rsidRDefault="000E6030" w:rsidP="000E6030">
      <w:pPr>
        <w:rPr>
          <w:rtl/>
        </w:rPr>
      </w:pPr>
      <w:r>
        <w:rPr>
          <w:rFonts w:hint="cs"/>
          <w:rtl/>
        </w:rPr>
        <w:t xml:space="preserve">אני באמת רוצה להודות לך, ראש הממשלה, על ההובלה של הרפורמה המשמעותית הזו ושנתתם לנו פה בכנסת להשלים את החקיקה. וגם לך, השר אריה דרעי. הוא אחראי על החוק הזה, הוא יוביל אותו בהמשך. בלעדיכם לא היינו מצליחים במשימה. </w:t>
      </w:r>
    </w:p>
    <w:p w:rsidR="000606AD" w:rsidRDefault="000606AD" w:rsidP="000606AD">
      <w:pPr>
        <w:rPr>
          <w:rtl/>
        </w:rPr>
      </w:pPr>
    </w:p>
    <w:sdt>
      <w:sdtPr>
        <w:rPr>
          <w:rFonts w:hint="cs"/>
          <w:rtl/>
        </w:rPr>
        <w:alias w:val="דובר"/>
        <w:id w:val="1422534429"/>
        <w:placeholder>
          <w:docPart w:val="37C09129AC0E42F89F64AD7C44CB2614"/>
        </w:placeholder>
      </w:sdtPr>
      <w:sdtEndPr/>
      <w:sdtContent>
        <w:p w:rsidR="008F06FC" w:rsidRDefault="008F06FC" w:rsidP="008F06FC">
          <w:pPr>
            <w:pStyle w:val="a4"/>
            <w:keepNext/>
            <w:rPr>
              <w:rtl/>
            </w:rPr>
          </w:pPr>
          <w:r w:rsidRPr="008F06FC">
            <w:rPr>
              <w:rStyle w:val="afd"/>
              <w:color w:val="000000"/>
              <w:rtl/>
            </w:rPr>
            <w:t xml:space="preserve">שר הפנים אריה </w:t>
          </w:r>
          <w:proofErr w:type="spellStart"/>
          <w:r w:rsidRPr="008F06FC">
            <w:rPr>
              <w:rStyle w:val="afd"/>
              <w:color w:val="000000"/>
              <w:rtl/>
            </w:rPr>
            <w:t>מכלוף</w:t>
          </w:r>
          <w:proofErr w:type="spellEnd"/>
          <w:r w:rsidRPr="008F06FC">
            <w:rPr>
              <w:rStyle w:val="afd"/>
              <w:color w:val="000000"/>
              <w:rtl/>
            </w:rPr>
            <w:t xml:space="preserve"> דרעי:</w:t>
          </w:r>
        </w:p>
      </w:sdtContent>
    </w:sdt>
    <w:p w:rsidR="000E6030" w:rsidRDefault="000E6030" w:rsidP="000606AD">
      <w:pPr>
        <w:rPr>
          <w:rtl/>
        </w:rPr>
      </w:pPr>
    </w:p>
    <w:p w:rsidR="000E6030" w:rsidRDefault="000E6030" w:rsidP="000606AD">
      <w:pPr>
        <w:rPr>
          <w:rtl/>
        </w:rPr>
      </w:pPr>
      <w:r>
        <w:rPr>
          <w:rFonts w:hint="cs"/>
          <w:rtl/>
        </w:rPr>
        <w:t xml:space="preserve">תסביר לי מה זה פאב. </w:t>
      </w:r>
    </w:p>
    <w:p w:rsidR="000E6030" w:rsidRDefault="000E6030" w:rsidP="000606AD">
      <w:pPr>
        <w:rPr>
          <w:rtl/>
        </w:rPr>
      </w:pPr>
    </w:p>
    <w:sdt>
      <w:sdtPr>
        <w:rPr>
          <w:rtl/>
        </w:rPr>
        <w:alias w:val="דובר"/>
        <w:id w:val="-884026626"/>
        <w:placeholder>
          <w:docPart w:val="DefaultPlaceholder_1082065158"/>
        </w:placeholder>
      </w:sdtPr>
      <w:sdtEndPr/>
      <w:sdtContent>
        <w:p w:rsidR="000E6030" w:rsidRDefault="000E6030" w:rsidP="000E6030">
          <w:pPr>
            <w:pStyle w:val="a4"/>
            <w:keepNext/>
            <w:rPr>
              <w:rtl/>
            </w:rPr>
          </w:pPr>
          <w:r w:rsidRPr="000E6030">
            <w:rPr>
              <w:rStyle w:val="afd"/>
              <w:color w:val="000000"/>
              <w:rtl/>
            </w:rPr>
            <w:t>ראש הממשלה בנימין נתניהו:</w:t>
          </w:r>
        </w:p>
      </w:sdtContent>
    </w:sdt>
    <w:p w:rsidR="000E6030" w:rsidRDefault="000E6030" w:rsidP="000E6030">
      <w:pPr>
        <w:pStyle w:val="KeepWithNext"/>
        <w:rPr>
          <w:rtl/>
        </w:rPr>
      </w:pPr>
    </w:p>
    <w:p w:rsidR="000E6030" w:rsidRDefault="000E6030" w:rsidP="000E6030">
      <w:pPr>
        <w:rPr>
          <w:rtl/>
        </w:rPr>
      </w:pPr>
      <w:r>
        <w:rPr>
          <w:rFonts w:hint="cs"/>
          <w:rtl/>
        </w:rPr>
        <w:t xml:space="preserve">השאלה שצריך לשאול היא מה קורה אם הפאב מגיש אוכל. </w:t>
      </w:r>
    </w:p>
    <w:p w:rsidR="000E6030" w:rsidRDefault="000E6030" w:rsidP="000E6030">
      <w:pPr>
        <w:rPr>
          <w:rtl/>
        </w:rPr>
      </w:pPr>
    </w:p>
    <w:sdt>
      <w:sdtPr>
        <w:rPr>
          <w:rFonts w:hint="cs"/>
          <w:rtl/>
        </w:rPr>
        <w:alias w:val="יור"/>
        <w:id w:val="-69278398"/>
        <w:placeholder>
          <w:docPart w:val="DefaultPlaceholder_1082065158"/>
        </w:placeholder>
      </w:sdtPr>
      <w:sdtEndPr/>
      <w:sdtContent>
        <w:p w:rsidR="000E6030" w:rsidRDefault="008F06FC" w:rsidP="008F06FC">
          <w:pPr>
            <w:pStyle w:val="af6"/>
            <w:keepNext/>
            <w:rPr>
              <w:rtl/>
            </w:rPr>
          </w:pPr>
          <w:r w:rsidRPr="008F06FC">
            <w:rPr>
              <w:color w:val="000000"/>
              <w:rtl/>
            </w:rPr>
            <w:t xml:space="preserve">היו"ר </w:t>
          </w:r>
          <w:r w:rsidRPr="008F06FC">
            <w:rPr>
              <w:rStyle w:val="afd"/>
              <w:color w:val="000000"/>
              <w:rtl/>
            </w:rPr>
            <w:t>יואב קיש:</w:t>
          </w:r>
        </w:p>
      </w:sdtContent>
    </w:sdt>
    <w:p w:rsidR="008F06FC" w:rsidRDefault="008F06FC" w:rsidP="008F06FC">
      <w:pPr>
        <w:pStyle w:val="KeepWithNext"/>
        <w:rPr>
          <w:rtl/>
        </w:rPr>
      </w:pPr>
    </w:p>
    <w:p w:rsidR="000E6030" w:rsidRDefault="000E6030" w:rsidP="000E6030">
      <w:pPr>
        <w:rPr>
          <w:rtl/>
        </w:rPr>
      </w:pPr>
      <w:r>
        <w:rPr>
          <w:rFonts w:hint="cs"/>
          <w:rtl/>
        </w:rPr>
        <w:t xml:space="preserve">זה מה שהיה. הפאבים אומרים שהם מסעדות כדי לקבל את התוקף של המסעדות, אבל את זה פתרנו בהגדרה. אני מודה שאת ההגדרה לדיסקוטק עוד לא מצאנו. ראש הממשלה, בבקשה. </w:t>
      </w:r>
    </w:p>
    <w:p w:rsidR="000E6030" w:rsidRDefault="000E6030" w:rsidP="000E6030">
      <w:pPr>
        <w:rPr>
          <w:rtl/>
        </w:rPr>
      </w:pPr>
    </w:p>
    <w:sdt>
      <w:sdtPr>
        <w:rPr>
          <w:rtl/>
        </w:rPr>
        <w:alias w:val="דובר"/>
        <w:id w:val="-1183817212"/>
        <w:placeholder>
          <w:docPart w:val="DefaultPlaceholder_1082065158"/>
        </w:placeholder>
      </w:sdtPr>
      <w:sdtEndPr/>
      <w:sdtContent>
        <w:p w:rsidR="000E6030" w:rsidRDefault="000E6030" w:rsidP="000E6030">
          <w:pPr>
            <w:pStyle w:val="a4"/>
            <w:keepNext/>
            <w:rPr>
              <w:rtl/>
            </w:rPr>
          </w:pPr>
          <w:r w:rsidRPr="000E6030">
            <w:rPr>
              <w:rStyle w:val="afd"/>
              <w:color w:val="000000"/>
              <w:rtl/>
            </w:rPr>
            <w:t>ראש הממשלה בנימין נתניהו:</w:t>
          </w:r>
        </w:p>
      </w:sdtContent>
    </w:sdt>
    <w:p w:rsidR="000E6030" w:rsidRDefault="000E6030" w:rsidP="000E6030">
      <w:pPr>
        <w:pStyle w:val="KeepWithNext"/>
        <w:rPr>
          <w:rtl/>
        </w:rPr>
      </w:pPr>
    </w:p>
    <w:p w:rsidR="00E522FB" w:rsidRDefault="000E6030" w:rsidP="000E6030">
      <w:pPr>
        <w:rPr>
          <w:rtl/>
        </w:rPr>
      </w:pPr>
      <w:bookmarkStart w:id="596" w:name="_ETM_Q1_4740398"/>
      <w:bookmarkEnd w:id="596"/>
      <w:r>
        <w:rPr>
          <w:rFonts w:hint="cs"/>
          <w:rtl/>
        </w:rPr>
        <w:t>זה יום גדול משום שזאת רפורמה גדולה מאוד. אני קיבלתי נתונים מקרן המטבע הבין-לאומי לפיה ישראל עברה כבר את הממוצע של ה-</w:t>
      </w:r>
      <w:r>
        <w:t>OECD</w:t>
      </w:r>
      <w:r>
        <w:rPr>
          <w:rFonts w:hint="cs"/>
          <w:rtl/>
        </w:rPr>
        <w:t xml:space="preserve"> בהכנסה לנפש. לפי הנתונים שהראו לי, עברנו לכאורה גם את בריטניה וצרפת בהכנסה לנפש. ואם לא עברנו מדדים של אחרים, אז אנחנו קרובים מאוד לעבור אותם. והסיבה היא שהנהגנו כאן כלכלה חופשית. אלמלא הכלכלה החופשית ואלמלא הורדת שיעורי המס ומידת השליטה של הממשלה במשאבים הלאומיים, בתל"ג, אם לא היינו עושים את זה, היינו נמצאים במצב אחר לגמרי. זה בדיוק ההבדל בין צפון קוריאה ודרום קוריאה, מזרח גרמניה ומערב גרמניה. </w:t>
      </w:r>
    </w:p>
    <w:p w:rsidR="00E522FB" w:rsidRDefault="00E522FB" w:rsidP="000E6030">
      <w:pPr>
        <w:rPr>
          <w:rtl/>
        </w:rPr>
      </w:pPr>
    </w:p>
    <w:p w:rsidR="000E6030" w:rsidRDefault="000E6030" w:rsidP="000E6030">
      <w:pPr>
        <w:rPr>
          <w:rtl/>
        </w:rPr>
      </w:pPr>
      <w:r>
        <w:rPr>
          <w:rFonts w:hint="cs"/>
          <w:rtl/>
        </w:rPr>
        <w:t xml:space="preserve">אנחנו הפכנו את ישראל לכלכלה חופשית, דינמית שבה עסקים יכולים לפרוח. זה ברור לגבי ההייטק. ברור לכם שאם ההייטק היה בנתוני מס שולי של 65% או 63% שהיו בזמן שנכנסתי למשרד האוצר, למשל, אף אחד לא היה נשאר פה והיו בורחים כולם. </w:t>
      </w:r>
      <w:r w:rsidR="00E522FB">
        <w:rPr>
          <w:rFonts w:hint="cs"/>
          <w:rtl/>
        </w:rPr>
        <w:t xml:space="preserve">לכן יצירת תנאים של כלכלה חופשית עם שיעורי מס נמוכים שמביאים תקבולי מס גדולים, ומנגד צמצום ההוצאות הממשלתיות </w:t>
      </w:r>
      <w:r w:rsidR="00E522FB">
        <w:rPr>
          <w:rtl/>
        </w:rPr>
        <w:t>–</w:t>
      </w:r>
      <w:r w:rsidR="00E522FB">
        <w:rPr>
          <w:rFonts w:hint="cs"/>
          <w:rtl/>
        </w:rPr>
        <w:t xml:space="preserve"> אלה שני דברים יסודיים שבעזרתם השמן פחות שמן והרזה יותר חזק והוא יכול להתקדם.</w:t>
      </w:r>
    </w:p>
    <w:p w:rsidR="00E522FB" w:rsidRDefault="00E522FB" w:rsidP="000E6030">
      <w:pPr>
        <w:rPr>
          <w:rtl/>
        </w:rPr>
      </w:pPr>
    </w:p>
    <w:p w:rsidR="00A27F11" w:rsidRDefault="00A27F11" w:rsidP="00E522FB">
      <w:pPr>
        <w:rPr>
          <w:rtl/>
        </w:rPr>
      </w:pPr>
    </w:p>
    <w:p w:rsidR="00E522FB" w:rsidRDefault="00E522FB" w:rsidP="00E522FB">
      <w:pPr>
        <w:rPr>
          <w:rtl/>
        </w:rPr>
      </w:pPr>
      <w:r>
        <w:rPr>
          <w:rFonts w:hint="cs"/>
          <w:rtl/>
        </w:rPr>
        <w:t xml:space="preserve">אלא מה? נתקלנו בבעיה. הגענו להישגים ברמה של שיעורי המס והוצאות ממשלתיות. הגענו לרמות בין-לאומיות טובות ובעיניי אפשר להמשיך עם זה. וצריך להמשיך עם זה כי העולם הוא יותר תחרותי, יותר גלובלי, העסקים יכולים לנוע ממדינה למדינה ואנחנו אף פעם לא יכולים לשבת על זרי הדפנה. אנחנו ממשיכים בזה. שם אנחנו במקום טוב ולא באמצע. </w:t>
      </w:r>
    </w:p>
    <w:p w:rsidR="00E522FB" w:rsidRDefault="00E522FB" w:rsidP="00E522FB">
      <w:pPr>
        <w:rPr>
          <w:rtl/>
        </w:rPr>
      </w:pPr>
    </w:p>
    <w:p w:rsidR="00E522FB" w:rsidRDefault="00E522FB" w:rsidP="00E522FB">
      <w:pPr>
        <w:rPr>
          <w:rtl/>
        </w:rPr>
      </w:pPr>
      <w:r>
        <w:rPr>
          <w:rFonts w:hint="cs"/>
          <w:rtl/>
        </w:rPr>
        <w:t xml:space="preserve">הבעיה המרכזית היא שאחרי שהורדת את שיעורי המס, הרזה סוחב עכשיו את השמן </w:t>
      </w:r>
      <w:r>
        <w:rPr>
          <w:rtl/>
        </w:rPr>
        <w:t>–</w:t>
      </w:r>
      <w:r>
        <w:rPr>
          <w:rFonts w:hint="cs"/>
          <w:rtl/>
        </w:rPr>
        <w:t xml:space="preserve"> הרזה זה הסקטור הפרטי. הוא מממן את כולנו. הוא מממן את הממשלה, את המשרדים שלכם, את כל מה שאנחנו צריכים. רוב הערך המוסף בכלכלה בא מהסקטור הפרטי. לכן, כשאנחנו הקלנו עליו והוא יכול לצאת לתחרות </w:t>
      </w:r>
      <w:r>
        <w:rPr>
          <w:rtl/>
        </w:rPr>
        <w:t>–</w:t>
      </w:r>
      <w:r>
        <w:rPr>
          <w:rFonts w:hint="cs"/>
          <w:rtl/>
        </w:rPr>
        <w:t xml:space="preserve"> הוא רוצה להתחרות ואנחנו כמדינה רוצים להתחרות בעולם </w:t>
      </w:r>
      <w:r>
        <w:rPr>
          <w:rtl/>
        </w:rPr>
        <w:t>–</w:t>
      </w:r>
      <w:r>
        <w:rPr>
          <w:rFonts w:hint="cs"/>
          <w:rtl/>
        </w:rPr>
        <w:t xml:space="preserve"> הוא מתחיל לרוץ קדימה עם משקל מועט יחסית על הגב של הסקטור הציבורי ועם הרבה חמצן בריאות כתוצאה מהפחתת שיעורי המס. הוא נתקל בקיר; הוא עובר את הקיר </w:t>
      </w:r>
      <w:r>
        <w:rPr>
          <w:rtl/>
        </w:rPr>
        <w:t>–</w:t>
      </w:r>
      <w:r>
        <w:rPr>
          <w:rFonts w:hint="cs"/>
          <w:rtl/>
        </w:rPr>
        <w:t xml:space="preserve"> הוא נתקל בתעלה; הוא עובר את התעלה </w:t>
      </w:r>
      <w:r>
        <w:rPr>
          <w:rtl/>
        </w:rPr>
        <w:t>–</w:t>
      </w:r>
      <w:r>
        <w:rPr>
          <w:rFonts w:hint="cs"/>
          <w:rtl/>
        </w:rPr>
        <w:t xml:space="preserve"> הוא נתקל בגדר. מה המכשולים הללו? מכשולים בתחרות זה עודף רגולציה. ישראל היא מדינה עם עודף עצום של רגולציה. </w:t>
      </w:r>
    </w:p>
    <w:p w:rsidR="00B84C9A" w:rsidRDefault="00B84C9A" w:rsidP="00E522FB">
      <w:pPr>
        <w:rPr>
          <w:rtl/>
        </w:rPr>
      </w:pPr>
    </w:p>
    <w:p w:rsidR="00E522FB" w:rsidRDefault="00E522FB" w:rsidP="00E522FB">
      <w:pPr>
        <w:rPr>
          <w:rtl/>
        </w:rPr>
      </w:pPr>
      <w:r>
        <w:rPr>
          <w:rFonts w:hint="cs"/>
          <w:rtl/>
        </w:rPr>
        <w:t xml:space="preserve">לכן, המאמץ העיקרי שהממשלה הזאת עושה, והתחלנו בזה גם בממשלות קודמות, זה להוריד את הרגולציה העודפת בכלכלה הישראלית. והיא עצומה. אתם רואים את זה בכל מקום ואתם דנתם בזה בוועדה הזאת. אתה רוצה לפתוח עסק? אתה צריך כל שנה ללכת לקבל איזה אישור ואתה צריך לחכות עד שהפקיד יבוא והוא לא מוגבל בזמן שהוא ייתן לך תשובה, אז הוא לא נותן לך תשובה. ואתה לא יכול לזוז. </w:t>
      </w:r>
    </w:p>
    <w:p w:rsidR="00E522FB" w:rsidRDefault="00E522FB" w:rsidP="00E522FB">
      <w:pPr>
        <w:rPr>
          <w:rtl/>
        </w:rPr>
      </w:pPr>
    </w:p>
    <w:p w:rsidR="00E522FB" w:rsidRDefault="00E522FB" w:rsidP="00E522FB">
      <w:pPr>
        <w:rPr>
          <w:rtl/>
        </w:rPr>
      </w:pPr>
      <w:r>
        <w:rPr>
          <w:rFonts w:hint="cs"/>
          <w:rtl/>
        </w:rPr>
        <w:t xml:space="preserve">לכן, פתיחת עסקים בכלל ועסקים קטנים בפרט, שהם מנוע הצמיחה הגדול שלנו </w:t>
      </w:r>
      <w:r>
        <w:rPr>
          <w:rtl/>
        </w:rPr>
        <w:t>–</w:t>
      </w:r>
      <w:r>
        <w:rPr>
          <w:rFonts w:hint="cs"/>
          <w:rtl/>
        </w:rPr>
        <w:t xml:space="preserve"> הדבר הזה הוא בכל כלכלה </w:t>
      </w:r>
      <w:r>
        <w:rPr>
          <w:rtl/>
        </w:rPr>
        <w:t>–</w:t>
      </w:r>
      <w:r>
        <w:rPr>
          <w:rFonts w:hint="cs"/>
          <w:rtl/>
        </w:rPr>
        <w:t xml:space="preserve"> הדבר הזה מתעכב בגלל רגולציה. </w:t>
      </w:r>
    </w:p>
    <w:p w:rsidR="00E522FB" w:rsidRDefault="00E522FB" w:rsidP="00E522FB">
      <w:pPr>
        <w:rPr>
          <w:rtl/>
        </w:rPr>
      </w:pPr>
    </w:p>
    <w:p w:rsidR="007E07F3" w:rsidRDefault="00E522FB" w:rsidP="00E522FB">
      <w:pPr>
        <w:rPr>
          <w:rtl/>
        </w:rPr>
      </w:pPr>
      <w:r>
        <w:rPr>
          <w:rFonts w:hint="cs"/>
          <w:rtl/>
        </w:rPr>
        <w:t>בגלל הבעיה הזאת א</w:t>
      </w:r>
      <w:r w:rsidR="002A4DB7">
        <w:rPr>
          <w:rFonts w:hint="cs"/>
          <w:rtl/>
        </w:rPr>
        <w:t xml:space="preserve">ני החלטתי לעמוד בראש ועדת שרים לענייני רגולציה, לפני שלוש שנים, כשהקמנו את הממשלה. אני עומד בראשה של ועדת חוץ וביטחון </w:t>
      </w:r>
      <w:r w:rsidR="002A4DB7">
        <w:rPr>
          <w:rtl/>
        </w:rPr>
        <w:t>–</w:t>
      </w:r>
      <w:r w:rsidR="002A4DB7">
        <w:rPr>
          <w:rFonts w:hint="cs"/>
          <w:rtl/>
        </w:rPr>
        <w:t xml:space="preserve"> אריה, ידידי, מכיר את זה. אנחנו מבלים שם הרבה יותר זמן ממה שאתם מסוגלים לתאר. ועדת שרים לענייני אחינו מיהדות אתיופיה, שעושה עבודה נפלאה, וכמעט שום ועדה אחרת. אבל החלטתי לעמוד בראש ועדת השרים הזאת משום שזהו חסם עצום להמשך הצמיחה שלנו. </w:t>
      </w:r>
    </w:p>
    <w:p w:rsidR="000E6030" w:rsidRDefault="002A4DB7" w:rsidP="00E522FB">
      <w:pPr>
        <w:rPr>
          <w:rtl/>
        </w:rPr>
      </w:pPr>
      <w:r>
        <w:rPr>
          <w:rFonts w:hint="cs"/>
          <w:rtl/>
        </w:rPr>
        <w:t xml:space="preserve">יתר על כן, אם אנחנו כבר מדביקים את צרפת ואת יפן בתל"ג לנפש, כשיש לנו את הרגולציה הזו, הרי הסרת הרגולציה היא מנוע צמיחה ענקי במשק. תסתכלו על הסרתה של רגולציה כהזדמנות אדירה להגדיל את </w:t>
      </w:r>
      <w:proofErr w:type="spellStart"/>
      <w:r>
        <w:rPr>
          <w:rFonts w:hint="cs"/>
          <w:rtl/>
        </w:rPr>
        <w:t>התל"ג</w:t>
      </w:r>
      <w:proofErr w:type="spellEnd"/>
      <w:r>
        <w:rPr>
          <w:rFonts w:hint="cs"/>
          <w:rtl/>
        </w:rPr>
        <w:t xml:space="preserve"> במשק, וזה מה שהחלטנו לעשות. </w:t>
      </w:r>
    </w:p>
    <w:p w:rsidR="002A4DB7" w:rsidRDefault="002A4DB7" w:rsidP="00E522FB">
      <w:pPr>
        <w:rPr>
          <w:rtl/>
        </w:rPr>
      </w:pPr>
    </w:p>
    <w:p w:rsidR="002A4DB7" w:rsidRDefault="002A4DB7" w:rsidP="00E522FB">
      <w:pPr>
        <w:rPr>
          <w:rtl/>
        </w:rPr>
      </w:pPr>
      <w:r>
        <w:rPr>
          <w:rFonts w:hint="cs"/>
          <w:rtl/>
        </w:rPr>
        <w:t xml:space="preserve">בשנתיים, במאמצים גדולים מאוד, העלינו את מקומה של ישראל בדירוג התחרותיות של הפורום העולמי, מהמקום ה-25 למקום ה-17. הכוונה שלנו להגיע לעשירייה הפותחת. אחד המכשולים הגדולים  ביותר שאנחנו רואים הוא רישוי עסקים, שבו אנחנו נמצאים בכלל מחוץ לסקאלה לרעה. </w:t>
      </w:r>
    </w:p>
    <w:p w:rsidR="002A4DB7" w:rsidRDefault="002A4DB7" w:rsidP="00E522FB">
      <w:pPr>
        <w:rPr>
          <w:rtl/>
        </w:rPr>
      </w:pPr>
    </w:p>
    <w:sdt>
      <w:sdtPr>
        <w:rPr>
          <w:rFonts w:hint="cs"/>
          <w:rtl/>
        </w:rPr>
        <w:alias w:val="דובר"/>
        <w:tag w:val="&lt;ID&gt;&lt;/ID&gt;&lt;Name&gt;רועי כהן:&lt;/Name&gt;&lt;MemberID&gt;&lt;/MemberID&gt;"/>
        <w:id w:val="-1842153985"/>
        <w:placeholder>
          <w:docPart w:val="5417E486AAC340009D1ED7A2D5092FCD"/>
        </w:placeholder>
      </w:sdtPr>
      <w:sdtEndPr/>
      <w:sdtContent>
        <w:p w:rsidR="0068213D" w:rsidRDefault="0068213D" w:rsidP="0068213D">
          <w:pPr>
            <w:pStyle w:val="a4"/>
            <w:keepNext/>
            <w:rPr>
              <w:rtl/>
            </w:rPr>
          </w:pPr>
          <w:r w:rsidRPr="0068213D">
            <w:rPr>
              <w:rStyle w:val="afd"/>
              <w:color w:val="000000"/>
              <w:rtl/>
            </w:rPr>
            <w:t>רועי כהן:</w:t>
          </w:r>
        </w:p>
      </w:sdtContent>
    </w:sdt>
    <w:p w:rsidR="002A4DB7" w:rsidRDefault="002A4DB7" w:rsidP="00E522FB">
      <w:pPr>
        <w:rPr>
          <w:rtl/>
        </w:rPr>
      </w:pPr>
    </w:p>
    <w:p w:rsidR="002A4DB7" w:rsidRDefault="002A4DB7" w:rsidP="00E522FB">
      <w:pPr>
        <w:rPr>
          <w:rtl/>
        </w:rPr>
      </w:pPr>
      <w:r>
        <w:rPr>
          <w:rFonts w:hint="cs"/>
          <w:rtl/>
        </w:rPr>
        <w:t xml:space="preserve">מקום 64 לפי סקר שהיה היום. </w:t>
      </w:r>
    </w:p>
    <w:p w:rsidR="002A4DB7" w:rsidRDefault="002A4DB7" w:rsidP="00E522FB">
      <w:pPr>
        <w:rPr>
          <w:rtl/>
        </w:rPr>
      </w:pPr>
    </w:p>
    <w:sdt>
      <w:sdtPr>
        <w:rPr>
          <w:rtl/>
        </w:rPr>
        <w:alias w:val="דובר"/>
        <w:id w:val="163361289"/>
        <w:placeholder>
          <w:docPart w:val="DefaultPlaceholder_1082065158"/>
        </w:placeholder>
      </w:sdtPr>
      <w:sdtEndPr/>
      <w:sdtContent>
        <w:p w:rsidR="002A4DB7" w:rsidRDefault="002A4DB7" w:rsidP="002A4DB7">
          <w:pPr>
            <w:pStyle w:val="a4"/>
            <w:keepNext/>
            <w:rPr>
              <w:rtl/>
            </w:rPr>
          </w:pPr>
          <w:r w:rsidRPr="002A4DB7">
            <w:rPr>
              <w:rStyle w:val="afd"/>
              <w:color w:val="000000"/>
              <w:rtl/>
            </w:rPr>
            <w:t>ראש הממשלה בנימין נתניהו:</w:t>
          </w:r>
        </w:p>
      </w:sdtContent>
    </w:sdt>
    <w:p w:rsidR="002A4DB7" w:rsidRDefault="002A4DB7" w:rsidP="002A4DB7">
      <w:pPr>
        <w:pStyle w:val="KeepWithNext"/>
        <w:rPr>
          <w:rtl/>
        </w:rPr>
      </w:pPr>
    </w:p>
    <w:p w:rsidR="002A4DB7" w:rsidRDefault="002A4DB7" w:rsidP="002A4DB7">
      <w:pPr>
        <w:rPr>
          <w:rtl/>
        </w:rPr>
      </w:pPr>
      <w:bookmarkStart w:id="597" w:name="_ETM_Q1_5052138"/>
      <w:bookmarkEnd w:id="597"/>
      <w:r>
        <w:rPr>
          <w:rFonts w:hint="cs"/>
          <w:rtl/>
        </w:rPr>
        <w:t xml:space="preserve">מקום 64. אנחנו, מדינת ישראל </w:t>
      </w:r>
      <w:r>
        <w:rPr>
          <w:rtl/>
        </w:rPr>
        <w:t>–</w:t>
      </w:r>
      <w:r>
        <w:rPr>
          <w:rFonts w:hint="cs"/>
          <w:rtl/>
        </w:rPr>
        <w:t xml:space="preserve"> זה פשוט בלתי נתפס. לכן היה דרוש כאן מאמץ מיוחד סביב החוק הזה. אני הטלתי על מנכ"ל משרד ראש הממשלה, אלי </w:t>
      </w:r>
      <w:proofErr w:type="spellStart"/>
      <w:r>
        <w:rPr>
          <w:rFonts w:hint="cs"/>
          <w:rtl/>
        </w:rPr>
        <w:t>גרונר</w:t>
      </w:r>
      <w:proofErr w:type="spellEnd"/>
      <w:r>
        <w:rPr>
          <w:rFonts w:hint="cs"/>
          <w:rtl/>
        </w:rPr>
        <w:t xml:space="preserve">, שעשה עבודה גדולה מאוד כאן </w:t>
      </w:r>
      <w:r>
        <w:rPr>
          <w:rtl/>
        </w:rPr>
        <w:t>–</w:t>
      </w:r>
      <w:r>
        <w:rPr>
          <w:rFonts w:hint="cs"/>
          <w:rtl/>
        </w:rPr>
        <w:t xml:space="preserve"> חשוב לציין אותו. אתם בוודאי הכרתם אותו. </w:t>
      </w:r>
    </w:p>
    <w:p w:rsidR="002A4DB7" w:rsidRDefault="002A4DB7" w:rsidP="002A4DB7">
      <w:pPr>
        <w:rPr>
          <w:rtl/>
        </w:rPr>
      </w:pPr>
    </w:p>
    <w:sdt>
      <w:sdtPr>
        <w:rPr>
          <w:rFonts w:hint="cs"/>
          <w:rtl/>
        </w:rPr>
        <w:alias w:val="יור"/>
        <w:id w:val="-1568950907"/>
        <w:placeholder>
          <w:docPart w:val="DefaultPlaceholder_1082065158"/>
        </w:placeholder>
      </w:sdtPr>
      <w:sdtEndPr/>
      <w:sdtContent>
        <w:p w:rsidR="002A4DB7" w:rsidRDefault="008F06FC" w:rsidP="008F06FC">
          <w:pPr>
            <w:pStyle w:val="af6"/>
            <w:keepNext/>
            <w:rPr>
              <w:rtl/>
            </w:rPr>
          </w:pPr>
          <w:r w:rsidRPr="008F06FC">
            <w:rPr>
              <w:color w:val="000000"/>
              <w:rtl/>
            </w:rPr>
            <w:t xml:space="preserve">היו"ר </w:t>
          </w:r>
          <w:r w:rsidRPr="008F06FC">
            <w:rPr>
              <w:rStyle w:val="afd"/>
              <w:color w:val="000000"/>
              <w:rtl/>
            </w:rPr>
            <w:t>יואב קיש:</w:t>
          </w:r>
        </w:p>
      </w:sdtContent>
    </w:sdt>
    <w:p w:rsidR="008F06FC" w:rsidRDefault="008F06FC" w:rsidP="008F06FC">
      <w:pPr>
        <w:pStyle w:val="KeepWithNext"/>
        <w:rPr>
          <w:rtl/>
        </w:rPr>
      </w:pPr>
    </w:p>
    <w:p w:rsidR="002A4DB7" w:rsidRDefault="002A4DB7" w:rsidP="002A4DB7">
      <w:pPr>
        <w:rPr>
          <w:rtl/>
        </w:rPr>
      </w:pPr>
      <w:r>
        <w:rPr>
          <w:rFonts w:hint="cs"/>
          <w:rtl/>
        </w:rPr>
        <w:t xml:space="preserve">ציינו אותו. </w:t>
      </w:r>
    </w:p>
    <w:p w:rsidR="002A4DB7" w:rsidRDefault="002A4DB7" w:rsidP="002A4DB7">
      <w:pPr>
        <w:rPr>
          <w:rtl/>
        </w:rPr>
      </w:pPr>
    </w:p>
    <w:sdt>
      <w:sdtPr>
        <w:rPr>
          <w:rtl/>
        </w:rPr>
        <w:alias w:val="דובר"/>
        <w:id w:val="2118093976"/>
        <w:placeholder>
          <w:docPart w:val="DefaultPlaceholder_1082065158"/>
        </w:placeholder>
      </w:sdtPr>
      <w:sdtEndPr/>
      <w:sdtContent>
        <w:p w:rsidR="002A4DB7" w:rsidRDefault="002A4DB7" w:rsidP="002A4DB7">
          <w:pPr>
            <w:pStyle w:val="a4"/>
            <w:keepNext/>
            <w:rPr>
              <w:rtl/>
            </w:rPr>
          </w:pPr>
          <w:r w:rsidRPr="002A4DB7">
            <w:rPr>
              <w:rStyle w:val="afd"/>
              <w:color w:val="000000"/>
              <w:rtl/>
            </w:rPr>
            <w:t>ראש הממשלה בנימין נתניהו:</w:t>
          </w:r>
        </w:p>
      </w:sdtContent>
    </w:sdt>
    <w:p w:rsidR="002A4DB7" w:rsidRDefault="002A4DB7" w:rsidP="002A4DB7">
      <w:pPr>
        <w:pStyle w:val="KeepWithNext"/>
        <w:rPr>
          <w:rtl/>
        </w:rPr>
      </w:pPr>
    </w:p>
    <w:p w:rsidR="002A4DB7" w:rsidRDefault="002A4DB7" w:rsidP="002A4DB7">
      <w:pPr>
        <w:rPr>
          <w:rtl/>
        </w:rPr>
      </w:pPr>
      <w:bookmarkStart w:id="598" w:name="_ETM_Q1_5067813"/>
      <w:bookmarkEnd w:id="598"/>
      <w:r>
        <w:rPr>
          <w:rFonts w:hint="cs"/>
          <w:rtl/>
        </w:rPr>
        <w:t xml:space="preserve">חשוב מאוד לציין את חלקו בזה, לקדם את הפישוט של הרגולציה. והיום יש כאן חוק שמפשט בצורה יוצאת מן הכלל רישוי עסקים, מאפשר לעסקים להיפתח. הם לא צריכים לדווח כל שנה. הם יכולים להיכנס לאינטרנט ולמלא את המפרטים הדרושים ולקבל רישיון </w:t>
      </w:r>
      <w:proofErr w:type="spellStart"/>
      <w:r>
        <w:rPr>
          <w:rFonts w:hint="cs"/>
          <w:rtl/>
        </w:rPr>
        <w:t>מייד</w:t>
      </w:r>
      <w:proofErr w:type="spellEnd"/>
      <w:r>
        <w:rPr>
          <w:rFonts w:hint="cs"/>
          <w:rtl/>
        </w:rPr>
        <w:t xml:space="preserve">. הדבר הזה נמצא, כמובן, במסעדות ובפאבים ובמרכולים ובעסקים אחרים שנותנים שירות חשוב לציבור. זה מאפשר להם גם לעשות את זה בעלות יותר קטנה וביעילות הרבה יותר גדולה. </w:t>
      </w:r>
    </w:p>
    <w:p w:rsidR="002A4DB7" w:rsidRDefault="002A4DB7" w:rsidP="002A4DB7">
      <w:pPr>
        <w:rPr>
          <w:rtl/>
        </w:rPr>
      </w:pPr>
    </w:p>
    <w:p w:rsidR="002A4DB7" w:rsidRDefault="002A4DB7" w:rsidP="001911FE">
      <w:pPr>
        <w:rPr>
          <w:rtl/>
        </w:rPr>
      </w:pPr>
      <w:r>
        <w:rPr>
          <w:rFonts w:hint="cs"/>
          <w:rtl/>
        </w:rPr>
        <w:t xml:space="preserve">לכן זה יום מבורך לכלכלת ישראל, לאזרחי ישראל ולבעלי עסקים בישראל, ובייחוד לבעלי עסקים קטנים, שאין להם היכולת לשאת את התקורה של עסקים גדולים. זאת פשוט בשורה גדולה. </w:t>
      </w:r>
    </w:p>
    <w:p w:rsidR="002A4DB7" w:rsidRDefault="002A4DB7" w:rsidP="002A4DB7">
      <w:pPr>
        <w:rPr>
          <w:rtl/>
        </w:rPr>
      </w:pPr>
      <w:r>
        <w:rPr>
          <w:rFonts w:hint="cs"/>
          <w:rtl/>
        </w:rPr>
        <w:t xml:space="preserve">אני רוצה להודות לחבריי, קודם כל לשרים. לשר הפנים, אריה דרעי, שיש לו חלק חשוב בזה. כנ"ל לשר האוצר, משה כחלון. למה הוא לא פה? הוא צריך להיות פה. </w:t>
      </w:r>
    </w:p>
    <w:p w:rsidR="002A4DB7" w:rsidRDefault="002A4DB7" w:rsidP="002A4DB7">
      <w:pPr>
        <w:rPr>
          <w:rtl/>
        </w:rPr>
      </w:pPr>
    </w:p>
    <w:sdt>
      <w:sdtPr>
        <w:rPr>
          <w:rtl/>
        </w:rPr>
        <w:alias w:val="דובר"/>
        <w:id w:val="1377121710"/>
        <w:placeholder>
          <w:docPart w:val="E1EBB41519014D9191C3F50B4BC825A3"/>
        </w:placeholder>
      </w:sdtPr>
      <w:sdtEndPr/>
      <w:sdtContent>
        <w:p w:rsidR="007E07F3" w:rsidRDefault="007E07F3" w:rsidP="007E07F3">
          <w:pPr>
            <w:pStyle w:val="a4"/>
            <w:keepNext/>
            <w:rPr>
              <w:rtl/>
            </w:rPr>
          </w:pPr>
          <w:r w:rsidRPr="007E07F3">
            <w:rPr>
              <w:rStyle w:val="afd"/>
              <w:color w:val="000000"/>
              <w:rtl/>
            </w:rPr>
            <w:t>יעל כהן-פארן (המחנה הציוני):</w:t>
          </w:r>
        </w:p>
      </w:sdtContent>
    </w:sdt>
    <w:p w:rsidR="002A4DB7" w:rsidRDefault="002A4DB7" w:rsidP="002A4DB7">
      <w:pPr>
        <w:rPr>
          <w:rtl/>
        </w:rPr>
      </w:pPr>
    </w:p>
    <w:p w:rsidR="002A4DB7" w:rsidRDefault="002A4DB7" w:rsidP="002A4DB7">
      <w:pPr>
        <w:rPr>
          <w:rtl/>
        </w:rPr>
      </w:pPr>
      <w:r>
        <w:rPr>
          <w:rFonts w:hint="cs"/>
          <w:rtl/>
        </w:rPr>
        <w:t xml:space="preserve">לא הזמינו אותו למסיבת הסיום. </w:t>
      </w:r>
    </w:p>
    <w:p w:rsidR="002A4DB7" w:rsidRDefault="002A4DB7" w:rsidP="002A4DB7">
      <w:pPr>
        <w:rPr>
          <w:rtl/>
        </w:rPr>
      </w:pPr>
    </w:p>
    <w:sdt>
      <w:sdtPr>
        <w:rPr>
          <w:rFonts w:hint="cs"/>
          <w:rtl/>
        </w:rPr>
        <w:alias w:val="דובר"/>
        <w:id w:val="-632935475"/>
        <w:placeholder>
          <w:docPart w:val="10723FDF4E314A37A15438C7B908940D"/>
        </w:placeholder>
      </w:sdtPr>
      <w:sdtEndPr/>
      <w:sdtContent>
        <w:p w:rsidR="008F06FC" w:rsidRDefault="008F06FC" w:rsidP="008F06FC">
          <w:pPr>
            <w:pStyle w:val="a4"/>
            <w:keepNext/>
            <w:rPr>
              <w:rtl/>
            </w:rPr>
          </w:pPr>
          <w:r w:rsidRPr="008F06FC">
            <w:rPr>
              <w:rStyle w:val="afd"/>
              <w:color w:val="000000"/>
              <w:rtl/>
            </w:rPr>
            <w:t>ראש הממשלה בנימין נתניהו:</w:t>
          </w:r>
        </w:p>
      </w:sdtContent>
    </w:sdt>
    <w:p w:rsidR="002A4DB7" w:rsidRDefault="002A4DB7" w:rsidP="002A4DB7">
      <w:pPr>
        <w:rPr>
          <w:rtl/>
        </w:rPr>
      </w:pPr>
    </w:p>
    <w:p w:rsidR="002A4DB7" w:rsidRDefault="002A4DB7" w:rsidP="002A4DB7">
      <w:pPr>
        <w:rPr>
          <w:rtl/>
        </w:rPr>
      </w:pPr>
      <w:r>
        <w:rPr>
          <w:rFonts w:hint="cs"/>
          <w:rtl/>
        </w:rPr>
        <w:t xml:space="preserve">זאת מסיבת הסיום. זה חשוב מאוד, זה דבר חשוב. בכוחות משותפים עושים את זה. אני רוצה להודות לך, יושב-ראש הוועדה, יואב קיש. אני רוצה להודות לכם, חברי הכנסת, מהאופוזיציה ומהקואליציה גם יחד. זאת באמת עבודה משותפת ולאומית. </w:t>
      </w:r>
    </w:p>
    <w:p w:rsidR="00B84C9A" w:rsidRDefault="00B84C9A" w:rsidP="002A4DB7">
      <w:pPr>
        <w:rPr>
          <w:rtl/>
        </w:rPr>
      </w:pPr>
    </w:p>
    <w:p w:rsidR="002A4DB7" w:rsidRDefault="002A4DB7" w:rsidP="002A4DB7">
      <w:pPr>
        <w:rPr>
          <w:rtl/>
        </w:rPr>
      </w:pPr>
      <w:r>
        <w:rPr>
          <w:rFonts w:hint="cs"/>
          <w:rtl/>
        </w:rPr>
        <w:t xml:space="preserve">אני רוצה להודות שוב לאלי </w:t>
      </w:r>
      <w:proofErr w:type="spellStart"/>
      <w:r>
        <w:rPr>
          <w:rFonts w:hint="cs"/>
          <w:rtl/>
        </w:rPr>
        <w:t>גרונר</w:t>
      </w:r>
      <w:proofErr w:type="spellEnd"/>
      <w:r>
        <w:rPr>
          <w:rFonts w:hint="cs"/>
          <w:rtl/>
        </w:rPr>
        <w:t xml:space="preserve">, על המאמץ שהוא עשה. זאת התחלה ואנחנו צריכים להגיע לעשירייה הפותחת בתחרותיות. אנחנו כבר מדורגים בעשירייה הפותחת בעוצמה, לפי דיווח שראיתי אתמול. </w:t>
      </w:r>
    </w:p>
    <w:p w:rsidR="002A4DB7" w:rsidRDefault="002A4DB7" w:rsidP="002A4DB7">
      <w:pPr>
        <w:rPr>
          <w:rtl/>
        </w:rPr>
      </w:pPr>
    </w:p>
    <w:sdt>
      <w:sdtPr>
        <w:rPr>
          <w:rFonts w:hint="cs"/>
          <w:rtl/>
        </w:rPr>
        <w:alias w:val="דובר"/>
        <w:id w:val="-2099936624"/>
        <w:placeholder>
          <w:docPart w:val="83E4044D855E44B2A16A6C59DA3FAFAD"/>
        </w:placeholder>
      </w:sdtPr>
      <w:sdtEndPr/>
      <w:sdtContent>
        <w:p w:rsidR="008F06FC" w:rsidRDefault="008F06FC" w:rsidP="008F06FC">
          <w:pPr>
            <w:pStyle w:val="a4"/>
            <w:keepNext/>
            <w:rPr>
              <w:rtl/>
            </w:rPr>
          </w:pPr>
          <w:r w:rsidRPr="008F06FC">
            <w:rPr>
              <w:rStyle w:val="afd"/>
              <w:color w:val="000000"/>
              <w:rtl/>
            </w:rPr>
            <w:t xml:space="preserve">שר הפנים אריה </w:t>
          </w:r>
          <w:proofErr w:type="spellStart"/>
          <w:r w:rsidRPr="008F06FC">
            <w:rPr>
              <w:rStyle w:val="afd"/>
              <w:color w:val="000000"/>
              <w:rtl/>
            </w:rPr>
            <w:t>מכלוף</w:t>
          </w:r>
          <w:proofErr w:type="spellEnd"/>
          <w:r w:rsidRPr="008F06FC">
            <w:rPr>
              <w:rStyle w:val="afd"/>
              <w:color w:val="000000"/>
              <w:rtl/>
            </w:rPr>
            <w:t xml:space="preserve"> דרעי:</w:t>
          </w:r>
        </w:p>
      </w:sdtContent>
    </w:sdt>
    <w:p w:rsidR="002A4DB7" w:rsidRDefault="002A4DB7" w:rsidP="002A4DB7">
      <w:pPr>
        <w:rPr>
          <w:rtl/>
        </w:rPr>
      </w:pPr>
    </w:p>
    <w:p w:rsidR="002A4DB7" w:rsidRDefault="002A4DB7" w:rsidP="002A4DB7">
      <w:pPr>
        <w:rPr>
          <w:rtl/>
        </w:rPr>
      </w:pPr>
      <w:r>
        <w:rPr>
          <w:rFonts w:hint="cs"/>
          <w:rtl/>
        </w:rPr>
        <w:t xml:space="preserve">עם החוק הזה יש סיכוי להגיע לעשירייה. </w:t>
      </w:r>
    </w:p>
    <w:p w:rsidR="002A4DB7" w:rsidRDefault="002A4DB7" w:rsidP="002A4DB7">
      <w:pPr>
        <w:rPr>
          <w:rtl/>
        </w:rPr>
      </w:pPr>
    </w:p>
    <w:sdt>
      <w:sdtPr>
        <w:rPr>
          <w:rFonts w:hint="cs"/>
          <w:rtl/>
        </w:rPr>
        <w:alias w:val="דובר"/>
        <w:id w:val="639847893"/>
        <w:placeholder>
          <w:docPart w:val="65C751401BED440A818009C312C40D09"/>
        </w:placeholder>
      </w:sdtPr>
      <w:sdtEndPr/>
      <w:sdtContent>
        <w:p w:rsidR="008F06FC" w:rsidRDefault="008F06FC" w:rsidP="008F06FC">
          <w:pPr>
            <w:pStyle w:val="a4"/>
            <w:keepNext/>
            <w:rPr>
              <w:rtl/>
            </w:rPr>
          </w:pPr>
          <w:r w:rsidRPr="008F06FC">
            <w:rPr>
              <w:rStyle w:val="afd"/>
              <w:color w:val="000000"/>
              <w:rtl/>
            </w:rPr>
            <w:t>ראש הממשלה בנימין נתניהו:</w:t>
          </w:r>
        </w:p>
      </w:sdtContent>
    </w:sdt>
    <w:p w:rsidR="002A4DB7" w:rsidRDefault="002A4DB7" w:rsidP="002A4DB7">
      <w:pPr>
        <w:rPr>
          <w:rtl/>
        </w:rPr>
      </w:pPr>
    </w:p>
    <w:p w:rsidR="002A4DB7" w:rsidRDefault="002A4DB7" w:rsidP="002A4DB7">
      <w:pPr>
        <w:rPr>
          <w:rtl/>
        </w:rPr>
      </w:pPr>
      <w:r>
        <w:rPr>
          <w:rFonts w:hint="cs"/>
          <w:rtl/>
        </w:rPr>
        <w:t xml:space="preserve">עם החוק הזה אנחנו נרד עוד כמה מדרגים. לפי החשבון שלי אנחנו יכולים לרדת עוד שני מקומות, אבל זה לא מספיק. אנחנו לא רוצים להיות במקום ה-15. אנחנו רוצים להיות בעשירייה הפותחת. </w:t>
      </w:r>
    </w:p>
    <w:p w:rsidR="002A4DB7" w:rsidRDefault="002A4DB7" w:rsidP="002A4DB7">
      <w:pPr>
        <w:rPr>
          <w:rtl/>
        </w:rPr>
      </w:pPr>
    </w:p>
    <w:sdt>
      <w:sdtPr>
        <w:rPr>
          <w:rtl/>
        </w:rPr>
        <w:alias w:val="דובר"/>
        <w:id w:val="33467336"/>
        <w:placeholder>
          <w:docPart w:val="A5F8AF1DBB214D568D7C834EFA3B4ACE"/>
        </w:placeholder>
      </w:sdtPr>
      <w:sdtEndPr/>
      <w:sdtContent>
        <w:p w:rsidR="007E07F3" w:rsidRDefault="007E07F3" w:rsidP="007E07F3">
          <w:pPr>
            <w:pStyle w:val="a4"/>
            <w:keepNext/>
            <w:rPr>
              <w:rtl/>
            </w:rPr>
          </w:pPr>
          <w:r w:rsidRPr="007E07F3">
            <w:rPr>
              <w:rStyle w:val="afd"/>
              <w:color w:val="000000"/>
              <w:rtl/>
            </w:rPr>
            <w:t>יעל כהן-פארן (המחנה הציוני):</w:t>
          </w:r>
        </w:p>
      </w:sdtContent>
    </w:sdt>
    <w:p w:rsidR="002A4DB7" w:rsidRDefault="002A4DB7" w:rsidP="002A4DB7">
      <w:pPr>
        <w:rPr>
          <w:rtl/>
        </w:rPr>
      </w:pPr>
    </w:p>
    <w:p w:rsidR="002A4DB7" w:rsidRDefault="002A4DB7" w:rsidP="002A4DB7">
      <w:pPr>
        <w:rPr>
          <w:rtl/>
        </w:rPr>
      </w:pPr>
      <w:r>
        <w:rPr>
          <w:rFonts w:hint="cs"/>
          <w:rtl/>
        </w:rPr>
        <w:t xml:space="preserve">גם בעשירייה הפותחת בהגנה על הסביבה. </w:t>
      </w:r>
    </w:p>
    <w:p w:rsidR="002A4DB7" w:rsidRDefault="002A4DB7" w:rsidP="002A4DB7">
      <w:pPr>
        <w:rPr>
          <w:rtl/>
        </w:rPr>
      </w:pPr>
    </w:p>
    <w:sdt>
      <w:sdtPr>
        <w:rPr>
          <w:rFonts w:hint="cs"/>
          <w:rtl/>
        </w:rPr>
        <w:alias w:val="יור"/>
        <w:id w:val="-582453865"/>
        <w:placeholder>
          <w:docPart w:val="DefaultPlaceholder_1082065158"/>
        </w:placeholder>
      </w:sdtPr>
      <w:sdtEndPr/>
      <w:sdtContent>
        <w:p w:rsidR="002A4DB7" w:rsidRDefault="008F06FC" w:rsidP="008F06FC">
          <w:pPr>
            <w:pStyle w:val="af6"/>
            <w:keepNext/>
            <w:rPr>
              <w:rtl/>
            </w:rPr>
          </w:pPr>
          <w:r w:rsidRPr="008F06FC">
            <w:rPr>
              <w:color w:val="000000"/>
              <w:rtl/>
            </w:rPr>
            <w:t xml:space="preserve">היו"ר </w:t>
          </w:r>
          <w:r w:rsidRPr="008F06FC">
            <w:rPr>
              <w:rStyle w:val="afd"/>
              <w:color w:val="000000"/>
              <w:rtl/>
            </w:rPr>
            <w:t>יואב קיש:</w:t>
          </w:r>
        </w:p>
      </w:sdtContent>
    </w:sdt>
    <w:p w:rsidR="008F06FC" w:rsidRDefault="008F06FC" w:rsidP="008F06FC">
      <w:pPr>
        <w:pStyle w:val="KeepWithNext"/>
        <w:rPr>
          <w:rtl/>
        </w:rPr>
      </w:pPr>
    </w:p>
    <w:p w:rsidR="002A4DB7" w:rsidRDefault="002A4DB7" w:rsidP="002A4DB7">
      <w:pPr>
        <w:rPr>
          <w:rtl/>
        </w:rPr>
      </w:pPr>
      <w:r>
        <w:rPr>
          <w:rFonts w:hint="cs"/>
          <w:rtl/>
        </w:rPr>
        <w:t xml:space="preserve">ראש הממשלה, אני יודע שזמנך קצוב. לפני שאתה עוזב את רוצה לתת לשר אריה דרעי. בבקשה, רצית משפט. </w:t>
      </w:r>
    </w:p>
    <w:p w:rsidR="002A4DB7" w:rsidRDefault="002A4DB7" w:rsidP="002A4DB7">
      <w:pPr>
        <w:rPr>
          <w:rtl/>
        </w:rPr>
      </w:pPr>
    </w:p>
    <w:sdt>
      <w:sdtPr>
        <w:rPr>
          <w:rFonts w:hint="cs"/>
          <w:rtl/>
        </w:rPr>
        <w:alias w:val="דובר"/>
        <w:id w:val="-1471049365"/>
        <w:placeholder>
          <w:docPart w:val="9EBF352315EB461890A868A9A3CD98C0"/>
        </w:placeholder>
      </w:sdtPr>
      <w:sdtEndPr/>
      <w:sdtContent>
        <w:p w:rsidR="008F06FC" w:rsidRDefault="008F06FC" w:rsidP="008F06FC">
          <w:pPr>
            <w:pStyle w:val="a4"/>
            <w:keepNext/>
            <w:rPr>
              <w:rtl/>
            </w:rPr>
          </w:pPr>
          <w:r w:rsidRPr="008F06FC">
            <w:rPr>
              <w:rStyle w:val="afd"/>
              <w:color w:val="000000"/>
              <w:rtl/>
            </w:rPr>
            <w:t xml:space="preserve">שר הפנים אריה </w:t>
          </w:r>
          <w:proofErr w:type="spellStart"/>
          <w:r w:rsidRPr="008F06FC">
            <w:rPr>
              <w:rStyle w:val="afd"/>
              <w:color w:val="000000"/>
              <w:rtl/>
            </w:rPr>
            <w:t>מכלוף</w:t>
          </w:r>
          <w:proofErr w:type="spellEnd"/>
          <w:r w:rsidRPr="008F06FC">
            <w:rPr>
              <w:rStyle w:val="afd"/>
              <w:color w:val="000000"/>
              <w:rtl/>
            </w:rPr>
            <w:t xml:space="preserve"> דרעי:</w:t>
          </w:r>
        </w:p>
      </w:sdtContent>
    </w:sdt>
    <w:p w:rsidR="002A4DB7" w:rsidRDefault="002A4DB7" w:rsidP="002A4DB7">
      <w:pPr>
        <w:rPr>
          <w:rtl/>
        </w:rPr>
      </w:pPr>
    </w:p>
    <w:p w:rsidR="002A4DB7" w:rsidRDefault="002A4DB7" w:rsidP="002A4DB7">
      <w:pPr>
        <w:rPr>
          <w:rtl/>
        </w:rPr>
      </w:pPr>
      <w:r>
        <w:rPr>
          <w:rFonts w:hint="cs"/>
          <w:rtl/>
        </w:rPr>
        <w:t xml:space="preserve">ראש הממשלה, תודה. אני מצטרף לכל מה שאמרת. צריך לזכור עוד נתון אחד: החוק הזה חוסך למדינה 67,000 חודשי עבודה. </w:t>
      </w:r>
    </w:p>
    <w:p w:rsidR="002A4DB7" w:rsidRDefault="002A4DB7" w:rsidP="002A4DB7">
      <w:pPr>
        <w:rPr>
          <w:rtl/>
        </w:rPr>
      </w:pPr>
    </w:p>
    <w:sdt>
      <w:sdtPr>
        <w:rPr>
          <w:rFonts w:hint="cs"/>
          <w:rtl/>
        </w:rPr>
        <w:alias w:val="דובר"/>
        <w:id w:val="1204135334"/>
        <w:placeholder>
          <w:docPart w:val="382C1E9652E3424A9485E786E1AD7AB2"/>
        </w:placeholder>
      </w:sdtPr>
      <w:sdtEndPr/>
      <w:sdtContent>
        <w:p w:rsidR="008F06FC" w:rsidRDefault="008F06FC" w:rsidP="008F06FC">
          <w:pPr>
            <w:pStyle w:val="a4"/>
            <w:keepNext/>
            <w:rPr>
              <w:rtl/>
            </w:rPr>
          </w:pPr>
          <w:r w:rsidRPr="008F06FC">
            <w:rPr>
              <w:rStyle w:val="afd"/>
              <w:color w:val="000000"/>
              <w:rtl/>
            </w:rPr>
            <w:t>ראש הממשלה בנימין נתניהו:</w:t>
          </w:r>
        </w:p>
      </w:sdtContent>
    </w:sdt>
    <w:p w:rsidR="002A4DB7" w:rsidRDefault="002A4DB7" w:rsidP="002A4DB7">
      <w:pPr>
        <w:rPr>
          <w:rtl/>
        </w:rPr>
      </w:pPr>
    </w:p>
    <w:p w:rsidR="002A4DB7" w:rsidRDefault="002A4DB7" w:rsidP="002A4DB7">
      <w:pPr>
        <w:rPr>
          <w:rtl/>
        </w:rPr>
      </w:pPr>
      <w:r>
        <w:rPr>
          <w:rFonts w:hint="cs"/>
          <w:rtl/>
        </w:rPr>
        <w:t xml:space="preserve">אני חושב שהוא חוסך יותר. </w:t>
      </w:r>
    </w:p>
    <w:p w:rsidR="002A4DB7" w:rsidRDefault="002A4DB7" w:rsidP="002A4DB7">
      <w:pPr>
        <w:rPr>
          <w:rtl/>
        </w:rPr>
      </w:pPr>
    </w:p>
    <w:sdt>
      <w:sdtPr>
        <w:rPr>
          <w:rFonts w:hint="cs"/>
          <w:rtl/>
        </w:rPr>
        <w:alias w:val="דובר"/>
        <w:id w:val="-556624843"/>
        <w:placeholder>
          <w:docPart w:val="5FA318817479466E9194CEB7D2ED9B63"/>
        </w:placeholder>
      </w:sdtPr>
      <w:sdtEndPr/>
      <w:sdtContent>
        <w:p w:rsidR="008F06FC" w:rsidRDefault="008F06FC" w:rsidP="008F06FC">
          <w:pPr>
            <w:pStyle w:val="a4"/>
            <w:keepNext/>
            <w:rPr>
              <w:rtl/>
            </w:rPr>
          </w:pPr>
          <w:r w:rsidRPr="008F06FC">
            <w:rPr>
              <w:rStyle w:val="afd"/>
              <w:color w:val="000000"/>
              <w:rtl/>
            </w:rPr>
            <w:t xml:space="preserve">שר הפנים אריה </w:t>
          </w:r>
          <w:proofErr w:type="spellStart"/>
          <w:r w:rsidRPr="008F06FC">
            <w:rPr>
              <w:rStyle w:val="afd"/>
              <w:color w:val="000000"/>
              <w:rtl/>
            </w:rPr>
            <w:t>מכלוף</w:t>
          </w:r>
          <w:proofErr w:type="spellEnd"/>
          <w:r w:rsidRPr="008F06FC">
            <w:rPr>
              <w:rStyle w:val="afd"/>
              <w:color w:val="000000"/>
              <w:rtl/>
            </w:rPr>
            <w:t xml:space="preserve"> דרעי:</w:t>
          </w:r>
        </w:p>
      </w:sdtContent>
    </w:sdt>
    <w:p w:rsidR="002A4DB7" w:rsidRDefault="002A4DB7" w:rsidP="002A4DB7">
      <w:pPr>
        <w:rPr>
          <w:rtl/>
        </w:rPr>
      </w:pPr>
    </w:p>
    <w:p w:rsidR="002A4DB7" w:rsidRDefault="002A4DB7" w:rsidP="002A4DB7">
      <w:pPr>
        <w:rPr>
          <w:rtl/>
        </w:rPr>
      </w:pPr>
      <w:r>
        <w:rPr>
          <w:rFonts w:hint="cs"/>
          <w:rtl/>
        </w:rPr>
        <w:t xml:space="preserve">זה מה שהכינו לי. 67,000 חודשי עבודה בשנה. זה המון. זה המון. אני מקווה שבעזרת השם נהיה שותפים להעלאת ישראל לעשירייה הראשונה. תודה רבה. </w:t>
      </w:r>
    </w:p>
    <w:p w:rsidR="002A4DB7" w:rsidRDefault="002A4DB7" w:rsidP="002A4DB7">
      <w:pPr>
        <w:rPr>
          <w:rtl/>
        </w:rPr>
      </w:pPr>
    </w:p>
    <w:sdt>
      <w:sdtPr>
        <w:rPr>
          <w:rFonts w:hint="cs"/>
          <w:rtl/>
        </w:rPr>
        <w:alias w:val="יור"/>
        <w:id w:val="-1019536810"/>
        <w:placeholder>
          <w:docPart w:val="DefaultPlaceholder_1082065158"/>
        </w:placeholder>
      </w:sdtPr>
      <w:sdtEndPr/>
      <w:sdtContent>
        <w:p w:rsidR="002A4DB7" w:rsidRDefault="008F06FC" w:rsidP="008F06FC">
          <w:pPr>
            <w:pStyle w:val="af6"/>
            <w:keepNext/>
            <w:rPr>
              <w:rtl/>
            </w:rPr>
          </w:pPr>
          <w:r w:rsidRPr="008F06FC">
            <w:rPr>
              <w:color w:val="000000"/>
              <w:rtl/>
            </w:rPr>
            <w:t xml:space="preserve">היו"ר </w:t>
          </w:r>
          <w:r w:rsidRPr="008F06FC">
            <w:rPr>
              <w:rStyle w:val="afd"/>
              <w:color w:val="000000"/>
              <w:rtl/>
            </w:rPr>
            <w:t>יואב קיש:</w:t>
          </w:r>
        </w:p>
      </w:sdtContent>
    </w:sdt>
    <w:p w:rsidR="008F06FC" w:rsidRDefault="008F06FC" w:rsidP="008F06FC">
      <w:pPr>
        <w:pStyle w:val="KeepWithNext"/>
        <w:rPr>
          <w:rtl/>
        </w:rPr>
      </w:pPr>
    </w:p>
    <w:p w:rsidR="002A4DB7" w:rsidRDefault="002A4DB7" w:rsidP="002A4DB7">
      <w:pPr>
        <w:rPr>
          <w:rtl/>
        </w:rPr>
      </w:pPr>
      <w:r>
        <w:rPr>
          <w:rFonts w:hint="cs"/>
          <w:rtl/>
        </w:rPr>
        <w:t xml:space="preserve">אני רוצה להגיד רק דבר אחד, ובזה באמת נסיים. אני רוצה להגיד, ראש הממשלה, שזו רפורמה משמעותית ביותר, כמו שאמרת. היו כל מיני דיבורים על מי עושה רפורמות ומי לא עושה. אני לא מחלק ציונים. הובלת רפורמה מדהימה לכלכלת ישראל. תודה רבה לך, ראש הממשלה. תודה רבה. </w:t>
      </w:r>
    </w:p>
    <w:p w:rsidR="002A4DB7" w:rsidRDefault="002A4DB7" w:rsidP="002A4DB7">
      <w:pPr>
        <w:rPr>
          <w:rtl/>
        </w:rPr>
      </w:pPr>
    </w:p>
    <w:sdt>
      <w:sdtPr>
        <w:rPr>
          <w:rFonts w:hint="cs"/>
          <w:rtl/>
        </w:rPr>
        <w:alias w:val="דובר"/>
        <w:id w:val="365574217"/>
        <w:placeholder>
          <w:docPart w:val="202B844EEC2C4E0DAF4B61FC8ED9B6CC"/>
        </w:placeholder>
      </w:sdtPr>
      <w:sdtEndPr/>
      <w:sdtContent>
        <w:p w:rsidR="008F06FC" w:rsidRDefault="008F06FC" w:rsidP="008F06FC">
          <w:pPr>
            <w:pStyle w:val="a4"/>
            <w:keepNext/>
            <w:rPr>
              <w:rtl/>
            </w:rPr>
          </w:pPr>
          <w:r w:rsidRPr="008F06FC">
            <w:rPr>
              <w:rStyle w:val="afd"/>
              <w:color w:val="000000"/>
              <w:rtl/>
            </w:rPr>
            <w:t>ראש הממשלה בנימין נתניהו:</w:t>
          </w:r>
        </w:p>
      </w:sdtContent>
    </w:sdt>
    <w:p w:rsidR="002A4DB7" w:rsidRDefault="002A4DB7" w:rsidP="002A4DB7">
      <w:pPr>
        <w:rPr>
          <w:rtl/>
        </w:rPr>
      </w:pPr>
    </w:p>
    <w:p w:rsidR="002A4DB7" w:rsidRDefault="002A4DB7" w:rsidP="001911FE">
      <w:pPr>
        <w:rPr>
          <w:rtl/>
        </w:rPr>
      </w:pPr>
      <w:r>
        <w:rPr>
          <w:rFonts w:hint="cs"/>
          <w:rtl/>
        </w:rPr>
        <w:t xml:space="preserve">תודה לכם. </w:t>
      </w:r>
    </w:p>
    <w:p w:rsidR="00A939AA" w:rsidRDefault="00A939AA" w:rsidP="001911FE">
      <w:pPr>
        <w:rPr>
          <w:rtl/>
        </w:rPr>
      </w:pPr>
    </w:p>
    <w:sdt>
      <w:sdtPr>
        <w:rPr>
          <w:rFonts w:hint="cs"/>
          <w:rtl/>
        </w:rPr>
        <w:alias w:val="יור"/>
        <w:id w:val="416372290"/>
        <w:placeholder>
          <w:docPart w:val="DefaultPlaceholder_1082065158"/>
        </w:placeholder>
      </w:sdtPr>
      <w:sdtEndPr/>
      <w:sdtContent>
        <w:p w:rsidR="002A4DB7" w:rsidRDefault="008F06FC" w:rsidP="008F06FC">
          <w:pPr>
            <w:pStyle w:val="af6"/>
            <w:keepNext/>
            <w:rPr>
              <w:rtl/>
            </w:rPr>
          </w:pPr>
          <w:r w:rsidRPr="008F06FC">
            <w:rPr>
              <w:color w:val="000000"/>
              <w:rtl/>
            </w:rPr>
            <w:t xml:space="preserve">היו"ר </w:t>
          </w:r>
          <w:r w:rsidRPr="008F06FC">
            <w:rPr>
              <w:rStyle w:val="afd"/>
              <w:color w:val="000000"/>
              <w:rtl/>
            </w:rPr>
            <w:t>יואב קיש:</w:t>
          </w:r>
        </w:p>
      </w:sdtContent>
    </w:sdt>
    <w:p w:rsidR="008F06FC" w:rsidRDefault="008F06FC" w:rsidP="008F06FC">
      <w:pPr>
        <w:pStyle w:val="KeepWithNext"/>
        <w:rPr>
          <w:rtl/>
        </w:rPr>
      </w:pPr>
    </w:p>
    <w:p w:rsidR="002A4DB7" w:rsidRDefault="002A4DB7" w:rsidP="002A4DB7">
      <w:pPr>
        <w:rPr>
          <w:rtl/>
        </w:rPr>
      </w:pPr>
      <w:r>
        <w:rPr>
          <w:rFonts w:hint="cs"/>
          <w:rtl/>
        </w:rPr>
        <w:t xml:space="preserve">אתה רוצה להישאר </w:t>
      </w:r>
      <w:proofErr w:type="spellStart"/>
      <w:r>
        <w:rPr>
          <w:rFonts w:hint="cs"/>
          <w:rtl/>
        </w:rPr>
        <w:t>איתנו</w:t>
      </w:r>
      <w:proofErr w:type="spellEnd"/>
      <w:r>
        <w:rPr>
          <w:rFonts w:hint="cs"/>
          <w:rtl/>
        </w:rPr>
        <w:t xml:space="preserve"> או שאתה צריך ללכת? </w:t>
      </w:r>
    </w:p>
    <w:p w:rsidR="002A4DB7" w:rsidRDefault="002A4DB7" w:rsidP="002A4DB7">
      <w:pPr>
        <w:rPr>
          <w:rtl/>
        </w:rPr>
      </w:pPr>
    </w:p>
    <w:sdt>
      <w:sdtPr>
        <w:rPr>
          <w:rFonts w:hint="cs"/>
          <w:rtl/>
        </w:rPr>
        <w:alias w:val="דובר"/>
        <w:tag w:val="&lt;ID&gt;&lt;/ID&gt;&lt;Name&gt;רועי כהן:&lt;/Name&gt;&lt;MemberID&gt;&lt;/MemberID&gt;"/>
        <w:id w:val="-1591379291"/>
        <w:placeholder>
          <w:docPart w:val="E3B116E4B39347BBB4FDBC3AB2B8A785"/>
        </w:placeholder>
      </w:sdtPr>
      <w:sdtEndPr/>
      <w:sdtContent>
        <w:p w:rsidR="0068213D" w:rsidRDefault="0068213D" w:rsidP="0068213D">
          <w:pPr>
            <w:pStyle w:val="a4"/>
            <w:keepNext/>
            <w:rPr>
              <w:rtl/>
            </w:rPr>
          </w:pPr>
          <w:r w:rsidRPr="0068213D">
            <w:rPr>
              <w:rStyle w:val="afd"/>
              <w:color w:val="000000"/>
              <w:rtl/>
            </w:rPr>
            <w:t>רועי כהן:</w:t>
          </w:r>
        </w:p>
      </w:sdtContent>
    </w:sdt>
    <w:p w:rsidR="002A4DB7" w:rsidRDefault="002A4DB7" w:rsidP="002A4DB7">
      <w:pPr>
        <w:rPr>
          <w:rtl/>
        </w:rPr>
      </w:pPr>
    </w:p>
    <w:p w:rsidR="002A4DB7" w:rsidRDefault="002A4DB7" w:rsidP="002A4DB7">
      <w:pPr>
        <w:rPr>
          <w:rtl/>
        </w:rPr>
      </w:pPr>
      <w:r>
        <w:rPr>
          <w:rFonts w:hint="cs"/>
          <w:rtl/>
        </w:rPr>
        <w:t xml:space="preserve">תשמע את העסקים הקטנים. </w:t>
      </w:r>
    </w:p>
    <w:p w:rsidR="002A4DB7" w:rsidRDefault="002A4DB7" w:rsidP="002A4DB7">
      <w:pPr>
        <w:rPr>
          <w:rtl/>
        </w:rPr>
      </w:pPr>
    </w:p>
    <w:sdt>
      <w:sdtPr>
        <w:rPr>
          <w:rFonts w:hint="cs"/>
          <w:rtl/>
        </w:rPr>
        <w:alias w:val="יור"/>
        <w:id w:val="744144742"/>
        <w:placeholder>
          <w:docPart w:val="DefaultPlaceholder_1082065158"/>
        </w:placeholder>
      </w:sdtPr>
      <w:sdtEndPr/>
      <w:sdtContent>
        <w:p w:rsidR="002A4DB7" w:rsidRDefault="008F06FC" w:rsidP="008F06FC">
          <w:pPr>
            <w:pStyle w:val="af6"/>
            <w:keepNext/>
            <w:rPr>
              <w:rtl/>
            </w:rPr>
          </w:pPr>
          <w:r w:rsidRPr="008F06FC">
            <w:rPr>
              <w:color w:val="000000"/>
              <w:rtl/>
            </w:rPr>
            <w:t xml:space="preserve">היו"ר </w:t>
          </w:r>
          <w:r w:rsidRPr="008F06FC">
            <w:rPr>
              <w:rStyle w:val="afd"/>
              <w:color w:val="000000"/>
              <w:rtl/>
            </w:rPr>
            <w:t>יואב קיש:</w:t>
          </w:r>
        </w:p>
      </w:sdtContent>
    </w:sdt>
    <w:p w:rsidR="008F06FC" w:rsidRDefault="008F06FC" w:rsidP="008F06FC">
      <w:pPr>
        <w:pStyle w:val="KeepWithNext"/>
        <w:rPr>
          <w:rtl/>
        </w:rPr>
      </w:pPr>
    </w:p>
    <w:p w:rsidR="002A4DB7" w:rsidRDefault="002A4DB7" w:rsidP="002A4DB7">
      <w:pPr>
        <w:rPr>
          <w:rtl/>
        </w:rPr>
      </w:pPr>
      <w:r>
        <w:rPr>
          <w:rFonts w:hint="cs"/>
          <w:rtl/>
        </w:rPr>
        <w:t xml:space="preserve">יש לנו רק להגיד תודה לצוות הוועדה. רועי כהן, יו"ר </w:t>
      </w:r>
      <w:proofErr w:type="spellStart"/>
      <w:r>
        <w:rPr>
          <w:rFonts w:hint="cs"/>
          <w:rtl/>
        </w:rPr>
        <w:t>לה"ב</w:t>
      </w:r>
      <w:proofErr w:type="spellEnd"/>
      <w:r>
        <w:rPr>
          <w:rFonts w:hint="cs"/>
          <w:rtl/>
        </w:rPr>
        <w:t xml:space="preserve">. </w:t>
      </w:r>
    </w:p>
    <w:p w:rsidR="002A4DB7" w:rsidRDefault="002A4DB7" w:rsidP="002A4DB7">
      <w:pPr>
        <w:rPr>
          <w:rtl/>
        </w:rPr>
      </w:pPr>
    </w:p>
    <w:sdt>
      <w:sdtPr>
        <w:rPr>
          <w:rFonts w:hint="cs"/>
          <w:rtl/>
        </w:rPr>
        <w:alias w:val="דובר"/>
        <w:tag w:val="&lt;ID&gt;&lt;/ID&gt;&lt;Name&gt;רועי כהן:&lt;/Name&gt;&lt;MemberID&gt;&lt;/MemberID&gt;"/>
        <w:id w:val="603454355"/>
        <w:placeholder>
          <w:docPart w:val="8272E2CD825848A8884A0D5D803A1BC2"/>
        </w:placeholder>
      </w:sdtPr>
      <w:sdtEndPr/>
      <w:sdtContent>
        <w:p w:rsidR="0068213D" w:rsidRDefault="0068213D" w:rsidP="0068213D">
          <w:pPr>
            <w:pStyle w:val="a4"/>
            <w:keepNext/>
            <w:rPr>
              <w:rtl/>
            </w:rPr>
          </w:pPr>
          <w:r w:rsidRPr="0068213D">
            <w:rPr>
              <w:rStyle w:val="afd"/>
              <w:color w:val="000000"/>
              <w:rtl/>
            </w:rPr>
            <w:t>רועי כהן:</w:t>
          </w:r>
        </w:p>
      </w:sdtContent>
    </w:sdt>
    <w:p w:rsidR="002A4DB7" w:rsidRDefault="002A4DB7" w:rsidP="002A4DB7">
      <w:pPr>
        <w:rPr>
          <w:rtl/>
        </w:rPr>
      </w:pPr>
    </w:p>
    <w:p w:rsidR="002A4DB7" w:rsidRDefault="0068213D" w:rsidP="002A4DB7">
      <w:pPr>
        <w:rPr>
          <w:rtl/>
        </w:rPr>
      </w:pPr>
      <w:r>
        <w:rPr>
          <w:rFonts w:hint="cs"/>
          <w:rtl/>
        </w:rPr>
        <w:t xml:space="preserve">אני </w:t>
      </w:r>
      <w:r w:rsidR="002A4DB7">
        <w:rPr>
          <w:rFonts w:hint="cs"/>
          <w:rtl/>
        </w:rPr>
        <w:t xml:space="preserve">נשיא </w:t>
      </w:r>
      <w:proofErr w:type="spellStart"/>
      <w:r w:rsidR="002A4DB7">
        <w:rPr>
          <w:rFonts w:hint="cs"/>
          <w:rtl/>
        </w:rPr>
        <w:t>לה"ב</w:t>
      </w:r>
      <w:proofErr w:type="spellEnd"/>
      <w:r w:rsidR="002A4DB7">
        <w:rPr>
          <w:rFonts w:hint="cs"/>
          <w:rtl/>
        </w:rPr>
        <w:t xml:space="preserve"> </w:t>
      </w:r>
      <w:r w:rsidR="002A4DB7">
        <w:rPr>
          <w:rtl/>
        </w:rPr>
        <w:t>–</w:t>
      </w:r>
      <w:r w:rsidR="002A4DB7">
        <w:rPr>
          <w:rFonts w:hint="cs"/>
          <w:rtl/>
        </w:rPr>
        <w:t xml:space="preserve"> לשכת ארגוני העצמאים והעסקים. לעניין הרפורמה, אני שמח, אדוני ראש הממשלה, שאתה כאן לשמוע שהיום המדינה משנה את הדיסקט. היא תעבוד בשביל העסקים הקטנים ולא העסקים הקטנים עבור המדינה. וחשוב לי שתהיה המשכיות לכך. הקמת ועדת נטו עסקים קטנים בהחלטת ממשלה, והיא אמורה לפרסם עד ה-22 ביולי החלטות עבור העסקים הקטנים. כמו שאמרת, הם מנוע הצמיחה של המשק, אבל הם עדיין החצר האחורית של המשק בכל מה שקשור לרגולציה ולאי-צדק שקיים לגבי רשת ביטחון סוציאלי ולגבי התנאים שלהם. אני אשמח מאוד אם אדוני ראש הממשלה ימשיך את הרפורמה הזאת בעוד שורה של צעדים עבור העסקים הקטנים והבינוניים בישראל. תודה רבה. </w:t>
      </w:r>
    </w:p>
    <w:p w:rsidR="002A4DB7" w:rsidRDefault="002A4DB7" w:rsidP="002A4DB7">
      <w:pPr>
        <w:rPr>
          <w:rtl/>
        </w:rPr>
      </w:pPr>
    </w:p>
    <w:sdt>
      <w:sdtPr>
        <w:rPr>
          <w:rFonts w:hint="cs"/>
          <w:rtl/>
        </w:rPr>
        <w:alias w:val="יור"/>
        <w:id w:val="98531779"/>
        <w:placeholder>
          <w:docPart w:val="DefaultPlaceholder_1082065158"/>
        </w:placeholder>
      </w:sdtPr>
      <w:sdtEndPr/>
      <w:sdtContent>
        <w:p w:rsidR="002A4DB7" w:rsidRDefault="008F06FC" w:rsidP="008F06FC">
          <w:pPr>
            <w:pStyle w:val="af6"/>
            <w:keepNext/>
            <w:rPr>
              <w:rtl/>
            </w:rPr>
          </w:pPr>
          <w:r w:rsidRPr="008F06FC">
            <w:rPr>
              <w:color w:val="000000"/>
              <w:rtl/>
            </w:rPr>
            <w:t xml:space="preserve">היו"ר </w:t>
          </w:r>
          <w:r w:rsidRPr="008F06FC">
            <w:rPr>
              <w:rStyle w:val="afd"/>
              <w:color w:val="000000"/>
              <w:rtl/>
            </w:rPr>
            <w:t>יואב קיש:</w:t>
          </w:r>
        </w:p>
      </w:sdtContent>
    </w:sdt>
    <w:p w:rsidR="008F06FC" w:rsidRDefault="008F06FC" w:rsidP="008F06FC">
      <w:pPr>
        <w:pStyle w:val="KeepWithNext"/>
        <w:rPr>
          <w:rtl/>
        </w:rPr>
      </w:pPr>
    </w:p>
    <w:p w:rsidR="002A4DB7" w:rsidRDefault="002A4DB7" w:rsidP="007E07F3">
      <w:pPr>
        <w:rPr>
          <w:rtl/>
        </w:rPr>
      </w:pPr>
      <w:r>
        <w:rPr>
          <w:rFonts w:hint="cs"/>
          <w:rtl/>
        </w:rPr>
        <w:t>תודה רבה. אתה רוצה לשמוע עוד אנשים?</w:t>
      </w:r>
      <w:r w:rsidR="007E07F3">
        <w:rPr>
          <w:rFonts w:hint="cs"/>
          <w:rtl/>
        </w:rPr>
        <w:t xml:space="preserve"> </w:t>
      </w:r>
      <w:r>
        <w:rPr>
          <w:rFonts w:hint="cs"/>
          <w:rtl/>
        </w:rPr>
        <w:t xml:space="preserve">אני חייב ליועץ המשפטי, בבקשה, תומר רוזנר, שעשה עבודה מדהימה. בבקשה, תומר. </w:t>
      </w:r>
    </w:p>
    <w:p w:rsidR="002A4DB7" w:rsidRDefault="002A4DB7" w:rsidP="002A4DB7">
      <w:pPr>
        <w:rPr>
          <w:rtl/>
        </w:rPr>
      </w:pPr>
    </w:p>
    <w:sdt>
      <w:sdtPr>
        <w:rPr>
          <w:rFonts w:hint="cs"/>
          <w:rtl/>
        </w:rPr>
        <w:alias w:val="דובר"/>
        <w:tag w:val="&lt;ID&gt;&lt;/ID&gt;&lt;Name&gt;תומר רוזנר:&lt;/Name&gt;&lt;MemberID&gt;&lt;/MemberID&gt;"/>
        <w:id w:val="-791444323"/>
        <w:placeholder>
          <w:docPart w:val="DefaultPlaceholder_1082065158"/>
        </w:placeholder>
      </w:sdtPr>
      <w:sdtEndPr/>
      <w:sdtContent>
        <w:p w:rsidR="002A4DB7" w:rsidRDefault="00F45DC7" w:rsidP="00F45DC7">
          <w:pPr>
            <w:pStyle w:val="a4"/>
            <w:keepNext/>
            <w:rPr>
              <w:rtl/>
            </w:rPr>
          </w:pPr>
          <w:r w:rsidRPr="00F45DC7">
            <w:rPr>
              <w:rStyle w:val="afd"/>
              <w:color w:val="000000"/>
              <w:rtl/>
            </w:rPr>
            <w:t>תומר רוזנר:</w:t>
          </w:r>
        </w:p>
      </w:sdtContent>
    </w:sdt>
    <w:p w:rsidR="00F45DC7" w:rsidRDefault="00F45DC7" w:rsidP="00F45DC7">
      <w:pPr>
        <w:pStyle w:val="KeepWithNext"/>
        <w:rPr>
          <w:rtl/>
        </w:rPr>
      </w:pPr>
    </w:p>
    <w:p w:rsidR="002A4DB7" w:rsidRDefault="002A4DB7" w:rsidP="002A4DB7">
      <w:pPr>
        <w:rPr>
          <w:rtl/>
        </w:rPr>
      </w:pPr>
      <w:r>
        <w:rPr>
          <w:rFonts w:hint="cs"/>
          <w:rtl/>
        </w:rPr>
        <w:t xml:space="preserve">תודה, אדוני היושב-ראש, אני אגיד ממש בשלוש מילים. </w:t>
      </w:r>
    </w:p>
    <w:p w:rsidR="00093C72" w:rsidRDefault="00093C72" w:rsidP="002A4DB7">
      <w:pPr>
        <w:rPr>
          <w:rtl/>
        </w:rPr>
      </w:pPr>
    </w:p>
    <w:sdt>
      <w:sdtPr>
        <w:rPr>
          <w:rFonts w:hint="cs"/>
          <w:rtl/>
        </w:rPr>
        <w:alias w:val="דובר"/>
        <w:id w:val="1579936065"/>
        <w:placeholder>
          <w:docPart w:val="8984AF50003542468793EB9BDEB0802A"/>
        </w:placeholder>
      </w:sdtPr>
      <w:sdtEndPr/>
      <w:sdtContent>
        <w:p w:rsidR="008F06FC" w:rsidRDefault="008F06FC" w:rsidP="008F06FC">
          <w:pPr>
            <w:pStyle w:val="a4"/>
            <w:keepNext/>
            <w:rPr>
              <w:rtl/>
            </w:rPr>
          </w:pPr>
          <w:r w:rsidRPr="008F06FC">
            <w:rPr>
              <w:rStyle w:val="afd"/>
              <w:color w:val="000000"/>
              <w:rtl/>
            </w:rPr>
            <w:t>ראש הממשלה בנימין נתניהו:</w:t>
          </w:r>
        </w:p>
      </w:sdtContent>
    </w:sdt>
    <w:p w:rsidR="00093C72" w:rsidRDefault="00093C72" w:rsidP="002A4DB7">
      <w:pPr>
        <w:rPr>
          <w:rtl/>
        </w:rPr>
      </w:pPr>
    </w:p>
    <w:p w:rsidR="00093C72" w:rsidRDefault="00093C72" w:rsidP="002A4DB7">
      <w:pPr>
        <w:rPr>
          <w:rtl/>
        </w:rPr>
      </w:pPr>
      <w:r>
        <w:rPr>
          <w:rFonts w:hint="cs"/>
          <w:rtl/>
        </w:rPr>
        <w:t xml:space="preserve">מה זאת אומרת שיושב פה ושומע? בא רק להשמיע. דבר, אני שומע. זה נאמר </w:t>
      </w:r>
      <w:proofErr w:type="spellStart"/>
      <w:r>
        <w:rPr>
          <w:rFonts w:hint="cs"/>
          <w:rtl/>
        </w:rPr>
        <w:t>בסגי</w:t>
      </w:r>
      <w:proofErr w:type="spellEnd"/>
      <w:r>
        <w:rPr>
          <w:rFonts w:hint="cs"/>
          <w:rtl/>
        </w:rPr>
        <w:t xml:space="preserve"> נהור, לפרוטוקול. </w:t>
      </w:r>
    </w:p>
    <w:p w:rsidR="00093C72" w:rsidRDefault="00093C72" w:rsidP="002A4DB7">
      <w:pPr>
        <w:rPr>
          <w:rtl/>
        </w:rPr>
      </w:pPr>
    </w:p>
    <w:sdt>
      <w:sdtPr>
        <w:rPr>
          <w:rFonts w:hint="cs"/>
          <w:rtl/>
        </w:rPr>
        <w:alias w:val="דובר"/>
        <w:tag w:val="&lt;ID&gt;&lt;/ID&gt;&lt;Name&gt;תומר רוזנר:&lt;/Name&gt;&lt;MemberID&gt;&lt;/MemberID&gt;"/>
        <w:id w:val="810743925"/>
        <w:placeholder>
          <w:docPart w:val="61F642B75CB34D5EA3DC1088ECEC4244"/>
        </w:placeholder>
      </w:sdtPr>
      <w:sdtEndPr/>
      <w:sdtContent>
        <w:p w:rsidR="00F45DC7" w:rsidRDefault="00F45DC7" w:rsidP="00F45DC7">
          <w:pPr>
            <w:pStyle w:val="a4"/>
            <w:keepNext/>
            <w:rPr>
              <w:rtl/>
            </w:rPr>
          </w:pPr>
          <w:r w:rsidRPr="00F45DC7">
            <w:rPr>
              <w:rStyle w:val="afd"/>
              <w:color w:val="000000"/>
              <w:rtl/>
            </w:rPr>
            <w:t>תומר רוזנר:</w:t>
          </w:r>
        </w:p>
      </w:sdtContent>
    </w:sdt>
    <w:p w:rsidR="00093C72" w:rsidRDefault="00093C72" w:rsidP="002A4DB7">
      <w:pPr>
        <w:rPr>
          <w:rtl/>
        </w:rPr>
      </w:pPr>
    </w:p>
    <w:p w:rsidR="00093C72" w:rsidRDefault="00093C72" w:rsidP="002A4DB7">
      <w:pPr>
        <w:rPr>
          <w:rtl/>
        </w:rPr>
      </w:pPr>
      <w:r>
        <w:rPr>
          <w:rFonts w:hint="cs"/>
          <w:rtl/>
        </w:rPr>
        <w:t xml:space="preserve">בזמן האחרון נוטים לסכם כל מיני חקיקות בסיסמאות. אז הסיסמה של החקיקה הזאת היא שהכנסת תביע אמון בעסקים ולא להפך. זאת אומרת, הכנסת נוהגת בדרך כלל להביע אי-אמון בממשלה, הפעם היא מביעה אמון בעסקים, פותחת בפניהם את השערים עם מקל בצד, אבל הרעיון הוא לפתוח את השער ולתת לעסקים להתנהל מתוך אמון שהכנסת והממשלה בעצם מביעות בהם. </w:t>
      </w:r>
    </w:p>
    <w:p w:rsidR="00093C72" w:rsidRDefault="00093C72" w:rsidP="002A4DB7">
      <w:pPr>
        <w:rPr>
          <w:rtl/>
        </w:rPr>
      </w:pPr>
    </w:p>
    <w:p w:rsidR="00093C72" w:rsidRDefault="00093C72" w:rsidP="002A4DB7">
      <w:pPr>
        <w:rPr>
          <w:rtl/>
        </w:rPr>
      </w:pPr>
      <w:r>
        <w:rPr>
          <w:rFonts w:hint="cs"/>
          <w:rtl/>
        </w:rPr>
        <w:t>יש בהצעת החוק הזאת עבודה מדהימה שנעשתה על ידי לירון, יד ימיני בחוק הזה, ואני באמת רוצה להודות לה. לילות כימים השקיעה בדבר הזה. אני לא אחזור על כל התודות האחרות, אני רק אמנה שניים-שלושה דברים שנעשו כאן. הנושא של פתיחת עסקים בהליך מהיר וזריז, כמעט ללא מגע עם הרשויות.</w:t>
      </w:r>
    </w:p>
    <w:p w:rsidR="00093C72" w:rsidRDefault="00093C72" w:rsidP="002A4DB7">
      <w:pPr>
        <w:rPr>
          <w:rtl/>
        </w:rPr>
      </w:pPr>
    </w:p>
    <w:sdt>
      <w:sdtPr>
        <w:rPr>
          <w:rFonts w:hint="cs"/>
          <w:rtl/>
        </w:rPr>
        <w:alias w:val="יור"/>
        <w:id w:val="-470060656"/>
        <w:placeholder>
          <w:docPart w:val="DefaultPlaceholder_1082065158"/>
        </w:placeholder>
      </w:sdtPr>
      <w:sdtEndPr/>
      <w:sdtContent>
        <w:p w:rsidR="00093C72" w:rsidRDefault="008F06FC" w:rsidP="008F06FC">
          <w:pPr>
            <w:pStyle w:val="af6"/>
            <w:keepNext/>
            <w:rPr>
              <w:rtl/>
            </w:rPr>
          </w:pPr>
          <w:r w:rsidRPr="008F06FC">
            <w:rPr>
              <w:color w:val="000000"/>
              <w:rtl/>
            </w:rPr>
            <w:t xml:space="preserve">היו"ר </w:t>
          </w:r>
          <w:r w:rsidRPr="008F06FC">
            <w:rPr>
              <w:rStyle w:val="afd"/>
              <w:color w:val="000000"/>
              <w:rtl/>
            </w:rPr>
            <w:t>יואב קיש:</w:t>
          </w:r>
        </w:p>
      </w:sdtContent>
    </w:sdt>
    <w:p w:rsidR="008F06FC" w:rsidRDefault="008F06FC" w:rsidP="008F06FC">
      <w:pPr>
        <w:pStyle w:val="KeepWithNext"/>
        <w:rPr>
          <w:rtl/>
        </w:rPr>
      </w:pPr>
    </w:p>
    <w:p w:rsidR="00093C72" w:rsidRDefault="00093C72" w:rsidP="002A4DB7">
      <w:pPr>
        <w:rPr>
          <w:rtl/>
        </w:rPr>
      </w:pPr>
      <w:r>
        <w:rPr>
          <w:rFonts w:hint="cs"/>
          <w:rtl/>
        </w:rPr>
        <w:t xml:space="preserve">ובמסלול ירוק. </w:t>
      </w:r>
    </w:p>
    <w:p w:rsidR="00A27F11" w:rsidRDefault="00A27F11" w:rsidP="002A4DB7">
      <w:pPr>
        <w:rPr>
          <w:rtl/>
        </w:rPr>
      </w:pPr>
    </w:p>
    <w:bookmarkStart w:id="599" w:name="_GoBack" w:displacedByCustomXml="next"/>
    <w:bookmarkEnd w:id="599" w:displacedByCustomXml="next"/>
    <w:sdt>
      <w:sdtPr>
        <w:rPr>
          <w:rFonts w:hint="cs"/>
          <w:rtl/>
        </w:rPr>
        <w:alias w:val="דובר"/>
        <w:tag w:val="&lt;ID&gt;&lt;/ID&gt;&lt;Name&gt;תומר רוזנר:&lt;/Name&gt;&lt;MemberID&gt;&lt;/MemberID&gt;"/>
        <w:id w:val="-1338615591"/>
        <w:placeholder>
          <w:docPart w:val="0E2DC7B637064F128E1D1538BA96F564"/>
        </w:placeholder>
      </w:sdtPr>
      <w:sdtEndPr/>
      <w:sdtContent>
        <w:p w:rsidR="00F45DC7" w:rsidRDefault="00F45DC7" w:rsidP="00F45DC7">
          <w:pPr>
            <w:pStyle w:val="a4"/>
            <w:keepNext/>
            <w:rPr>
              <w:rtl/>
            </w:rPr>
          </w:pPr>
          <w:r w:rsidRPr="00F45DC7">
            <w:rPr>
              <w:rStyle w:val="afd"/>
              <w:color w:val="000000"/>
              <w:rtl/>
            </w:rPr>
            <w:t>תומר רוזנר:</w:t>
          </w:r>
        </w:p>
      </w:sdtContent>
    </w:sdt>
    <w:p w:rsidR="00093C72" w:rsidRDefault="00093C72" w:rsidP="002A4DB7">
      <w:pPr>
        <w:rPr>
          <w:rtl/>
        </w:rPr>
      </w:pPr>
    </w:p>
    <w:p w:rsidR="00093C72" w:rsidRDefault="00093C72" w:rsidP="00093C72">
      <w:pPr>
        <w:rPr>
          <w:rtl/>
        </w:rPr>
      </w:pPr>
      <w:r>
        <w:rPr>
          <w:rFonts w:hint="cs"/>
          <w:rtl/>
        </w:rPr>
        <w:t xml:space="preserve">מסלול ירוק, זריז ביותר. משרדי הממשלה ויתרו על הכוח שהיה בידיהם עד היום. הנושא של ניתוק הקשר הגורדי שהיה קיים בין הנושא של רישוי עסקים ותכנון ובנייה; ראייה רוחבית של ועדה מייעצת, שבעצם נותנת מהלך של ניהול סיכונים ברגולציה; והדבר המרכזי פה הוא שבחוק הזה היו מעורבים יותר מתשעה משרדי ממשלה. זה לא קורה בדרך כלל בחוקים ובחוק הזה היו מעורבים יותר מתשעה משרדי ממשלה. </w:t>
      </w:r>
    </w:p>
    <w:p w:rsidR="00093C72" w:rsidRDefault="00093C72" w:rsidP="002A4DB7">
      <w:pPr>
        <w:rPr>
          <w:rtl/>
        </w:rPr>
      </w:pPr>
    </w:p>
    <w:sdt>
      <w:sdtPr>
        <w:rPr>
          <w:rFonts w:hint="cs"/>
          <w:rtl/>
        </w:rPr>
        <w:alias w:val="יור"/>
        <w:id w:val="1889910511"/>
        <w:placeholder>
          <w:docPart w:val="DefaultPlaceholder_1082065158"/>
        </w:placeholder>
      </w:sdtPr>
      <w:sdtEndPr/>
      <w:sdtContent>
        <w:p w:rsidR="00093C72" w:rsidRDefault="008F06FC" w:rsidP="008F06FC">
          <w:pPr>
            <w:pStyle w:val="af6"/>
            <w:keepNext/>
            <w:rPr>
              <w:rtl/>
            </w:rPr>
          </w:pPr>
          <w:r w:rsidRPr="008F06FC">
            <w:rPr>
              <w:color w:val="000000"/>
              <w:rtl/>
            </w:rPr>
            <w:t xml:space="preserve">היו"ר </w:t>
          </w:r>
          <w:r w:rsidRPr="008F06FC">
            <w:rPr>
              <w:rStyle w:val="afd"/>
              <w:color w:val="000000"/>
              <w:rtl/>
            </w:rPr>
            <w:t>יואב קיש:</w:t>
          </w:r>
        </w:p>
      </w:sdtContent>
    </w:sdt>
    <w:p w:rsidR="008F06FC" w:rsidRDefault="008F06FC" w:rsidP="008F06FC">
      <w:pPr>
        <w:pStyle w:val="KeepWithNext"/>
        <w:rPr>
          <w:rtl/>
        </w:rPr>
      </w:pPr>
    </w:p>
    <w:p w:rsidR="00093C72" w:rsidRDefault="00093C72" w:rsidP="002A4DB7">
      <w:pPr>
        <w:rPr>
          <w:rtl/>
        </w:rPr>
      </w:pPr>
      <w:r>
        <w:rPr>
          <w:rFonts w:hint="cs"/>
          <w:rtl/>
        </w:rPr>
        <w:t>נמצאים פה המנכ"לים של משרד הבריאות ומשרד הגנת הסביבה, שגם היו שותפים, כמובן, וגם השרים שלהם לכל דבר בעשייה הזאת. תומר, אתה רוצה לפרוט את כל התשעה?</w:t>
      </w:r>
    </w:p>
    <w:p w:rsidR="00093C72" w:rsidRDefault="00093C72" w:rsidP="002A4DB7">
      <w:pPr>
        <w:rPr>
          <w:rtl/>
        </w:rPr>
      </w:pPr>
    </w:p>
    <w:sdt>
      <w:sdtPr>
        <w:rPr>
          <w:rFonts w:hint="cs"/>
          <w:rtl/>
        </w:rPr>
        <w:alias w:val="דובר"/>
        <w:tag w:val="&lt;ID&gt;&lt;/ID&gt;&lt;Name&gt;תומר רוזנר:&lt;/Name&gt;&lt;MemberID&gt;&lt;/MemberID&gt;"/>
        <w:id w:val="-567958546"/>
        <w:placeholder>
          <w:docPart w:val="80A21B7DBEA945B48A0ABDC352D9295A"/>
        </w:placeholder>
      </w:sdtPr>
      <w:sdtEndPr/>
      <w:sdtContent>
        <w:p w:rsidR="00F45DC7" w:rsidRDefault="00F45DC7" w:rsidP="00F45DC7">
          <w:pPr>
            <w:pStyle w:val="a4"/>
            <w:keepNext/>
            <w:rPr>
              <w:rtl/>
            </w:rPr>
          </w:pPr>
          <w:r w:rsidRPr="00F45DC7">
            <w:rPr>
              <w:rStyle w:val="afd"/>
              <w:color w:val="000000"/>
              <w:rtl/>
            </w:rPr>
            <w:t>תומר רוזנר:</w:t>
          </w:r>
        </w:p>
      </w:sdtContent>
    </w:sdt>
    <w:p w:rsidR="00093C72" w:rsidRDefault="00093C72" w:rsidP="002A4DB7">
      <w:pPr>
        <w:rPr>
          <w:rtl/>
        </w:rPr>
      </w:pPr>
    </w:p>
    <w:p w:rsidR="00093C72" w:rsidRDefault="00093C72" w:rsidP="002A4DB7">
      <w:pPr>
        <w:rPr>
          <w:rtl/>
        </w:rPr>
      </w:pPr>
      <w:r>
        <w:rPr>
          <w:rFonts w:hint="cs"/>
          <w:rtl/>
        </w:rPr>
        <w:t xml:space="preserve">לא, אני לא אפרוט. </w:t>
      </w:r>
    </w:p>
    <w:p w:rsidR="00093C72" w:rsidRDefault="00093C72" w:rsidP="002A4DB7">
      <w:pPr>
        <w:rPr>
          <w:rtl/>
        </w:rPr>
      </w:pPr>
    </w:p>
    <w:sdt>
      <w:sdtPr>
        <w:rPr>
          <w:rFonts w:hint="cs"/>
          <w:rtl/>
        </w:rPr>
        <w:alias w:val="יור"/>
        <w:id w:val="-1794130711"/>
        <w:placeholder>
          <w:docPart w:val="DefaultPlaceholder_1082065158"/>
        </w:placeholder>
      </w:sdtPr>
      <w:sdtEndPr/>
      <w:sdtContent>
        <w:p w:rsidR="00093C72" w:rsidRDefault="008F06FC" w:rsidP="008F06FC">
          <w:pPr>
            <w:pStyle w:val="af6"/>
            <w:keepNext/>
            <w:rPr>
              <w:rtl/>
            </w:rPr>
          </w:pPr>
          <w:r w:rsidRPr="008F06FC">
            <w:rPr>
              <w:color w:val="000000"/>
              <w:rtl/>
            </w:rPr>
            <w:t xml:space="preserve">היו"ר </w:t>
          </w:r>
          <w:r w:rsidRPr="008F06FC">
            <w:rPr>
              <w:rStyle w:val="afd"/>
              <w:color w:val="000000"/>
              <w:rtl/>
            </w:rPr>
            <w:t>יואב קיש:</w:t>
          </w:r>
        </w:p>
      </w:sdtContent>
    </w:sdt>
    <w:p w:rsidR="008F06FC" w:rsidRDefault="008F06FC" w:rsidP="008F06FC">
      <w:pPr>
        <w:pStyle w:val="KeepWithNext"/>
        <w:rPr>
          <w:rtl/>
        </w:rPr>
      </w:pPr>
    </w:p>
    <w:p w:rsidR="00093C72" w:rsidRDefault="00093C72" w:rsidP="00093C72">
      <w:pPr>
        <w:rPr>
          <w:rtl/>
        </w:rPr>
      </w:pPr>
      <w:r>
        <w:rPr>
          <w:rFonts w:hint="cs"/>
          <w:rtl/>
        </w:rPr>
        <w:t xml:space="preserve">באמת שיתוף פעולה וגיבוי. באמת כל המשרדים נתנו כתף גם כשהיו ויכוחים. המשטרה, המשרד לביטחון פנים, משרד הכלכלה, הבריאות, הגנת הסביבה ושלטון מקומי, עם כל השיקולים. באמת משימה שבלי רצון טוב ובאמת יכולת </w:t>
      </w:r>
      <w:proofErr w:type="spellStart"/>
      <w:r>
        <w:rPr>
          <w:rFonts w:hint="cs"/>
          <w:rtl/>
        </w:rPr>
        <w:t>אמיתית</w:t>
      </w:r>
      <w:proofErr w:type="spellEnd"/>
      <w:r>
        <w:rPr>
          <w:rFonts w:hint="cs"/>
          <w:rtl/>
        </w:rPr>
        <w:t xml:space="preserve"> לבוא לשולחן ולהגיד: אני בעד, לא היינו מגיעים לרגע הזה. אני מודה שהדחיפה שבאה ממשרד ראש הממשלה הייתה הכרחית בעניין הזה וכמובן, שיתוף הפעולה וכל העבודה שעשו במשרד הפנים. בבקשה, תומר.</w:t>
      </w:r>
    </w:p>
    <w:p w:rsidR="007E07F3" w:rsidRDefault="007E07F3" w:rsidP="00093C72">
      <w:pPr>
        <w:rPr>
          <w:rtl/>
        </w:rPr>
      </w:pPr>
    </w:p>
    <w:sdt>
      <w:sdtPr>
        <w:rPr>
          <w:rFonts w:hint="cs"/>
          <w:rtl/>
        </w:rPr>
        <w:alias w:val="דובר"/>
        <w:tag w:val="&lt;ID&gt;&lt;/ID&gt;&lt;Name&gt;תומר רוזנר:&lt;/Name&gt;&lt;MemberID&gt;&lt;/MemberID&gt;"/>
        <w:id w:val="-1233382622"/>
        <w:placeholder>
          <w:docPart w:val="7F5AAF6411D3411094B4059320F6688B"/>
        </w:placeholder>
      </w:sdtPr>
      <w:sdtEndPr/>
      <w:sdtContent>
        <w:p w:rsidR="00F45DC7" w:rsidRDefault="00F45DC7" w:rsidP="00F45DC7">
          <w:pPr>
            <w:pStyle w:val="a4"/>
            <w:keepNext/>
            <w:rPr>
              <w:rtl/>
            </w:rPr>
          </w:pPr>
          <w:r w:rsidRPr="00F45DC7">
            <w:rPr>
              <w:rStyle w:val="afd"/>
              <w:color w:val="000000"/>
              <w:rtl/>
            </w:rPr>
            <w:t>תומר רוזנר:</w:t>
          </w:r>
        </w:p>
      </w:sdtContent>
    </w:sdt>
    <w:p w:rsidR="002A4DB7" w:rsidRDefault="002A4DB7" w:rsidP="002A4DB7">
      <w:pPr>
        <w:rPr>
          <w:rtl/>
        </w:rPr>
      </w:pPr>
    </w:p>
    <w:p w:rsidR="002A4DB7" w:rsidRDefault="00093C72" w:rsidP="002A4DB7">
      <w:pPr>
        <w:rPr>
          <w:rtl/>
        </w:rPr>
      </w:pPr>
      <w:r>
        <w:rPr>
          <w:rFonts w:hint="cs"/>
          <w:rtl/>
        </w:rPr>
        <w:t xml:space="preserve">הרפורמה הזאת לא הייתה מגיעה לקו הסיום, שהוא בעצם קו ההתחלה, בלי הקשב של הדרג המדיני, של השרים, שהיו מעורבים באופן אישי בהחלטות שלא היו יכולות להתקבל. הן היו תקועות. נושא הבטיחות באירועים מרובי קהל היה תקוע 22 שנה בממשלה ובלי מעורבות של השרים </w:t>
      </w:r>
      <w:r>
        <w:rPr>
          <w:rtl/>
        </w:rPr>
        <w:t>–</w:t>
      </w:r>
      <w:r>
        <w:rPr>
          <w:rFonts w:hint="cs"/>
          <w:rtl/>
        </w:rPr>
        <w:t xml:space="preserve"> השר לביטחון פנים ושר העבודה והרווחה </w:t>
      </w:r>
      <w:r>
        <w:rPr>
          <w:rtl/>
        </w:rPr>
        <w:t>–</w:t>
      </w:r>
      <w:r>
        <w:rPr>
          <w:rFonts w:hint="cs"/>
          <w:rtl/>
        </w:rPr>
        <w:t xml:space="preserve"> שהיו מעורבים באופן אישי, לא היו יכולות להתקבל החלטות. </w:t>
      </w:r>
    </w:p>
    <w:p w:rsidR="00093C72" w:rsidRDefault="00093C72" w:rsidP="002A4DB7">
      <w:pPr>
        <w:rPr>
          <w:rtl/>
        </w:rPr>
      </w:pPr>
    </w:p>
    <w:p w:rsidR="00093C72" w:rsidRDefault="00093C72" w:rsidP="003D4562">
      <w:pPr>
        <w:rPr>
          <w:rtl/>
        </w:rPr>
      </w:pPr>
      <w:r>
        <w:rPr>
          <w:rFonts w:hint="cs"/>
          <w:rtl/>
        </w:rPr>
        <w:t xml:space="preserve">דבר אחרון, שהוא הדבר החשוב ביותר, הוא הקשב של משרד ראש הממשלה </w:t>
      </w:r>
      <w:proofErr w:type="spellStart"/>
      <w:r>
        <w:rPr>
          <w:rFonts w:hint="cs"/>
          <w:rtl/>
        </w:rPr>
        <w:t>והתכלול</w:t>
      </w:r>
      <w:proofErr w:type="spellEnd"/>
      <w:r>
        <w:rPr>
          <w:rFonts w:hint="cs"/>
          <w:rtl/>
        </w:rPr>
        <w:t xml:space="preserve"> של המהלך הזה שהם חיוניים. כמו שאמר יושב-ראש הוועדה, הנקודה הזאת היא נקודת התחלה ולא נקודת סיום. אם יש מפתח להצלחת הרפורמה הזאת, </w:t>
      </w:r>
      <w:r w:rsidR="003D4562">
        <w:rPr>
          <w:rFonts w:hint="cs"/>
          <w:rtl/>
        </w:rPr>
        <w:t xml:space="preserve">זה בקריטיות של </w:t>
      </w:r>
      <w:r>
        <w:rPr>
          <w:rFonts w:hint="cs"/>
          <w:rtl/>
        </w:rPr>
        <w:t xml:space="preserve">המשך הקשב של משרד ראש הממשלה והובלת המהלך ביישום. כמובן, יחד עם משרד הפנים. שני המשרדים האלה חייבים להוביל את המהלך הזה עם הקשב הגבוה ביותר ובדרגים הגבוהים ביותר, אחרת </w:t>
      </w:r>
      <w:r w:rsidR="003D4562">
        <w:rPr>
          <w:rFonts w:hint="cs"/>
          <w:rtl/>
        </w:rPr>
        <w:t xml:space="preserve">אנחנו עלולים להיתקע בפרטים. </w:t>
      </w:r>
    </w:p>
    <w:p w:rsidR="003D4562" w:rsidRDefault="003D4562" w:rsidP="003D4562">
      <w:pPr>
        <w:rPr>
          <w:rtl/>
        </w:rPr>
      </w:pPr>
    </w:p>
    <w:sdt>
      <w:sdtPr>
        <w:rPr>
          <w:rFonts w:hint="cs"/>
          <w:rtl/>
        </w:rPr>
        <w:alias w:val="דובר"/>
        <w:id w:val="-1261755581"/>
        <w:placeholder>
          <w:docPart w:val="4FC2539A26E24F60A7FA78E00F1DE48A"/>
        </w:placeholder>
      </w:sdtPr>
      <w:sdtEndPr/>
      <w:sdtContent>
        <w:p w:rsidR="008F06FC" w:rsidRDefault="008F06FC" w:rsidP="008F06FC">
          <w:pPr>
            <w:pStyle w:val="a4"/>
            <w:keepNext/>
            <w:rPr>
              <w:rtl/>
            </w:rPr>
          </w:pPr>
          <w:r w:rsidRPr="008F06FC">
            <w:rPr>
              <w:rStyle w:val="afd"/>
              <w:color w:val="000000"/>
              <w:rtl/>
            </w:rPr>
            <w:t>ראש הממשלה בנימין נתניהו:</w:t>
          </w:r>
        </w:p>
      </w:sdtContent>
    </w:sdt>
    <w:p w:rsidR="003D4562" w:rsidRDefault="003D4562" w:rsidP="003D4562">
      <w:pPr>
        <w:rPr>
          <w:rtl/>
        </w:rPr>
      </w:pPr>
    </w:p>
    <w:p w:rsidR="002A4DB7" w:rsidRDefault="003D4562" w:rsidP="003D4562">
      <w:pPr>
        <w:rPr>
          <w:rtl/>
        </w:rPr>
      </w:pPr>
      <w:r>
        <w:rPr>
          <w:rFonts w:hint="cs"/>
          <w:rtl/>
        </w:rPr>
        <w:t xml:space="preserve">אתם קבעתם נקודות ציון, </w:t>
      </w:r>
      <w:r>
        <w:rPr>
          <w:lang w:val="en-GB"/>
        </w:rPr>
        <w:t>miles stones</w:t>
      </w:r>
      <w:r>
        <w:rPr>
          <w:rFonts w:hint="cs"/>
          <w:rtl/>
        </w:rPr>
        <w:t xml:space="preserve"> לגבי יישום?</w:t>
      </w:r>
    </w:p>
    <w:p w:rsidR="003D4562" w:rsidRDefault="003D4562" w:rsidP="003D4562">
      <w:pPr>
        <w:rPr>
          <w:rtl/>
        </w:rPr>
      </w:pPr>
    </w:p>
    <w:sdt>
      <w:sdtPr>
        <w:rPr>
          <w:rFonts w:hint="cs"/>
          <w:rtl/>
        </w:rPr>
        <w:alias w:val="דובר"/>
        <w:tag w:val="&lt;ID&gt;&lt;/ID&gt;&lt;Name&gt;תומר רוזנר:&lt;/Name&gt;&lt;MemberID&gt;&lt;/MemberID&gt;"/>
        <w:id w:val="-368146367"/>
        <w:placeholder>
          <w:docPart w:val="A9962A40D8764BD999E03059E354401B"/>
        </w:placeholder>
      </w:sdtPr>
      <w:sdtEndPr/>
      <w:sdtContent>
        <w:p w:rsidR="00F45DC7" w:rsidRDefault="00F45DC7" w:rsidP="00F45DC7">
          <w:pPr>
            <w:pStyle w:val="a4"/>
            <w:keepNext/>
            <w:rPr>
              <w:rtl/>
            </w:rPr>
          </w:pPr>
          <w:r w:rsidRPr="00F45DC7">
            <w:rPr>
              <w:rStyle w:val="afd"/>
              <w:color w:val="000000"/>
              <w:rtl/>
            </w:rPr>
            <w:t>תומר רוזנר:</w:t>
          </w:r>
        </w:p>
      </w:sdtContent>
    </w:sdt>
    <w:p w:rsidR="003D4562" w:rsidRDefault="003D4562" w:rsidP="003D4562">
      <w:pPr>
        <w:rPr>
          <w:rtl/>
        </w:rPr>
      </w:pPr>
    </w:p>
    <w:p w:rsidR="003D4562" w:rsidRDefault="003D4562" w:rsidP="003D4562">
      <w:pPr>
        <w:rPr>
          <w:rtl/>
        </w:rPr>
      </w:pPr>
      <w:r>
        <w:rPr>
          <w:rFonts w:hint="cs"/>
          <w:rtl/>
        </w:rPr>
        <w:t xml:space="preserve">כן, כן. </w:t>
      </w:r>
    </w:p>
    <w:p w:rsidR="003D4562" w:rsidRDefault="003D4562" w:rsidP="003D4562">
      <w:pPr>
        <w:rPr>
          <w:rtl/>
        </w:rPr>
      </w:pPr>
    </w:p>
    <w:sdt>
      <w:sdtPr>
        <w:rPr>
          <w:rFonts w:hint="cs"/>
          <w:rtl/>
        </w:rPr>
        <w:alias w:val="דובר"/>
        <w:id w:val="79503393"/>
        <w:placeholder>
          <w:docPart w:val="191D62105D044A48A34F56228ADA00ED"/>
        </w:placeholder>
      </w:sdtPr>
      <w:sdtEndPr/>
      <w:sdtContent>
        <w:p w:rsidR="008F06FC" w:rsidRDefault="008F06FC" w:rsidP="00A939AA">
          <w:pPr>
            <w:pStyle w:val="a4"/>
            <w:keepNext/>
            <w:rPr>
              <w:rtl/>
            </w:rPr>
          </w:pPr>
          <w:r w:rsidRPr="008F06FC">
            <w:rPr>
              <w:rStyle w:val="afd"/>
              <w:color w:val="000000"/>
              <w:rtl/>
            </w:rPr>
            <w:t>ראש הממשלה בנימין נתניהו:</w:t>
          </w:r>
        </w:p>
      </w:sdtContent>
    </w:sdt>
    <w:p w:rsidR="003D4562" w:rsidRDefault="003D4562" w:rsidP="00A939AA">
      <w:pPr>
        <w:keepNext/>
        <w:rPr>
          <w:rtl/>
        </w:rPr>
      </w:pPr>
    </w:p>
    <w:p w:rsidR="003D4562" w:rsidRDefault="003D4562" w:rsidP="00A939AA">
      <w:pPr>
        <w:keepNext/>
        <w:rPr>
          <w:rtl/>
        </w:rPr>
      </w:pPr>
      <w:r>
        <w:rPr>
          <w:rFonts w:hint="cs"/>
          <w:rtl/>
        </w:rPr>
        <w:t>יש לכם מעקב?</w:t>
      </w:r>
    </w:p>
    <w:p w:rsidR="003D4562" w:rsidRDefault="003D4562" w:rsidP="003D4562">
      <w:pPr>
        <w:rPr>
          <w:rtl/>
        </w:rPr>
      </w:pPr>
    </w:p>
    <w:sdt>
      <w:sdtPr>
        <w:rPr>
          <w:rFonts w:hint="cs"/>
          <w:rtl/>
        </w:rPr>
        <w:alias w:val="יור"/>
        <w:id w:val="-854731505"/>
        <w:placeholder>
          <w:docPart w:val="DefaultPlaceholder_1082065158"/>
        </w:placeholder>
      </w:sdtPr>
      <w:sdtEndPr/>
      <w:sdtContent>
        <w:p w:rsidR="003D4562" w:rsidRDefault="008F06FC" w:rsidP="008F06FC">
          <w:pPr>
            <w:pStyle w:val="af6"/>
            <w:keepNext/>
            <w:rPr>
              <w:rtl/>
            </w:rPr>
          </w:pPr>
          <w:r w:rsidRPr="008F06FC">
            <w:rPr>
              <w:color w:val="000000"/>
              <w:rtl/>
            </w:rPr>
            <w:t xml:space="preserve">היו"ר </w:t>
          </w:r>
          <w:r w:rsidRPr="008F06FC">
            <w:rPr>
              <w:rStyle w:val="afd"/>
              <w:color w:val="000000"/>
              <w:rtl/>
            </w:rPr>
            <w:t>יואב קיש:</w:t>
          </w:r>
        </w:p>
      </w:sdtContent>
    </w:sdt>
    <w:p w:rsidR="008F06FC" w:rsidRDefault="008F06FC" w:rsidP="008F06FC">
      <w:pPr>
        <w:pStyle w:val="KeepWithNext"/>
        <w:rPr>
          <w:rtl/>
        </w:rPr>
      </w:pPr>
    </w:p>
    <w:p w:rsidR="003D4562" w:rsidRDefault="003D4562" w:rsidP="003D4562">
      <w:pPr>
        <w:rPr>
          <w:rtl/>
        </w:rPr>
      </w:pPr>
      <w:r>
        <w:rPr>
          <w:rFonts w:hint="cs"/>
          <w:rtl/>
        </w:rPr>
        <w:t>כן. גם יעדים בכניסה של מתי הצו נכנס לתוקף.</w:t>
      </w:r>
    </w:p>
    <w:p w:rsidR="00A27F11" w:rsidRDefault="00A27F11" w:rsidP="003D4562">
      <w:pPr>
        <w:rPr>
          <w:rtl/>
        </w:rPr>
      </w:pPr>
    </w:p>
    <w:sdt>
      <w:sdtPr>
        <w:rPr>
          <w:rFonts w:hint="cs"/>
          <w:rtl/>
        </w:rPr>
        <w:alias w:val="דובר"/>
        <w:tag w:val="&lt;ID&gt;&lt;/ID&gt;&lt;Name&gt;תומר רוזנר:&lt;/Name&gt;&lt;MemberID&gt;&lt;/MemberID&gt;"/>
        <w:id w:val="-1420562462"/>
        <w:placeholder>
          <w:docPart w:val="C1A7CC54C295400F800EA194DC118C10"/>
        </w:placeholder>
      </w:sdtPr>
      <w:sdtEndPr/>
      <w:sdtContent>
        <w:p w:rsidR="00F45DC7" w:rsidRDefault="00F45DC7" w:rsidP="00F45DC7">
          <w:pPr>
            <w:pStyle w:val="a4"/>
            <w:keepNext/>
            <w:rPr>
              <w:rtl/>
            </w:rPr>
          </w:pPr>
          <w:r w:rsidRPr="00F45DC7">
            <w:rPr>
              <w:rStyle w:val="afd"/>
              <w:color w:val="000000"/>
              <w:rtl/>
            </w:rPr>
            <w:t>תומר רוזנר:</w:t>
          </w:r>
        </w:p>
      </w:sdtContent>
    </w:sdt>
    <w:p w:rsidR="003D4562" w:rsidRDefault="003D4562" w:rsidP="003D4562">
      <w:pPr>
        <w:rPr>
          <w:rtl/>
        </w:rPr>
      </w:pPr>
    </w:p>
    <w:p w:rsidR="003D4562" w:rsidRDefault="003D4562" w:rsidP="003D4562">
      <w:pPr>
        <w:rPr>
          <w:rtl/>
        </w:rPr>
      </w:pPr>
      <w:r>
        <w:rPr>
          <w:rFonts w:hint="cs"/>
          <w:rtl/>
        </w:rPr>
        <w:t xml:space="preserve">לראשונה נקבע כאן, ביוזמת יושב-ראש הוועדה, מהלך שהוא חסר תקדים, שהמפרטים האחידים של העסקים צריכים להתפרסם בתוך שנתיים וארבע שנים, בשתי פעימות. משרד שלא יעמוד בלוח הזמנים הזה לא יוכל לדרוש תנאים מעסקים. </w:t>
      </w:r>
    </w:p>
    <w:p w:rsidR="003D4562" w:rsidRDefault="003D4562" w:rsidP="003D4562">
      <w:pPr>
        <w:rPr>
          <w:rtl/>
        </w:rPr>
      </w:pPr>
    </w:p>
    <w:sdt>
      <w:sdtPr>
        <w:rPr>
          <w:rFonts w:hint="cs"/>
          <w:rtl/>
        </w:rPr>
        <w:alias w:val="דובר"/>
        <w:id w:val="-1672246465"/>
        <w:placeholder>
          <w:docPart w:val="7DDAD7F095D94A3F86777851C95FF2F1"/>
        </w:placeholder>
      </w:sdtPr>
      <w:sdtEndPr/>
      <w:sdtContent>
        <w:p w:rsidR="008F06FC" w:rsidRDefault="008F06FC" w:rsidP="008F06FC">
          <w:pPr>
            <w:pStyle w:val="a4"/>
            <w:keepNext/>
            <w:rPr>
              <w:rtl/>
            </w:rPr>
          </w:pPr>
          <w:r w:rsidRPr="008F06FC">
            <w:rPr>
              <w:rStyle w:val="afd"/>
              <w:color w:val="000000"/>
              <w:rtl/>
            </w:rPr>
            <w:t>ראש הממשלה בנימין נתניהו:</w:t>
          </w:r>
        </w:p>
      </w:sdtContent>
    </w:sdt>
    <w:p w:rsidR="003D4562" w:rsidRDefault="003D4562" w:rsidP="003D4562">
      <w:pPr>
        <w:rPr>
          <w:rtl/>
        </w:rPr>
      </w:pPr>
    </w:p>
    <w:p w:rsidR="003D4562" w:rsidRDefault="003D4562" w:rsidP="003D4562">
      <w:pPr>
        <w:rPr>
          <w:rtl/>
        </w:rPr>
      </w:pPr>
      <w:r>
        <w:rPr>
          <w:rFonts w:hint="cs"/>
          <w:rtl/>
        </w:rPr>
        <w:t>יש לי הצעה בשבילכם, אדוני היושב-ראש, שנקבע שתוך חצי שנה, אנחנו בממשלה ואתם כאן בכנסת נקבל דיווח על יישום החוק.</w:t>
      </w:r>
    </w:p>
    <w:p w:rsidR="003D4562" w:rsidRDefault="003D4562" w:rsidP="003D4562">
      <w:pPr>
        <w:rPr>
          <w:rtl/>
        </w:rPr>
      </w:pPr>
    </w:p>
    <w:sdt>
      <w:sdtPr>
        <w:rPr>
          <w:rFonts w:hint="cs"/>
          <w:rtl/>
        </w:rPr>
        <w:alias w:val="דובר"/>
        <w:tag w:val="&lt;ID&gt;&lt;/ID&gt;&lt;Name&gt;תומר רוזנר:&lt;/Name&gt;&lt;MemberID&gt;&lt;/MemberID&gt;"/>
        <w:id w:val="1641764369"/>
        <w:placeholder>
          <w:docPart w:val="1806C612AD4344B1ABC1FFDB581560C8"/>
        </w:placeholder>
      </w:sdtPr>
      <w:sdtEndPr/>
      <w:sdtContent>
        <w:p w:rsidR="00F45DC7" w:rsidRDefault="00F45DC7" w:rsidP="00F45DC7">
          <w:pPr>
            <w:pStyle w:val="a4"/>
            <w:keepNext/>
            <w:rPr>
              <w:rtl/>
            </w:rPr>
          </w:pPr>
          <w:r w:rsidRPr="00F45DC7">
            <w:rPr>
              <w:rStyle w:val="afd"/>
              <w:color w:val="000000"/>
              <w:rtl/>
            </w:rPr>
            <w:t>תומר רוזנר:</w:t>
          </w:r>
        </w:p>
      </w:sdtContent>
    </w:sdt>
    <w:p w:rsidR="003D4562" w:rsidRDefault="003D4562" w:rsidP="003D4562">
      <w:pPr>
        <w:rPr>
          <w:rtl/>
        </w:rPr>
      </w:pPr>
    </w:p>
    <w:p w:rsidR="003D4562" w:rsidRDefault="003D4562" w:rsidP="003D4562">
      <w:pPr>
        <w:rPr>
          <w:rtl/>
        </w:rPr>
      </w:pPr>
      <w:r>
        <w:rPr>
          <w:rFonts w:hint="cs"/>
          <w:rtl/>
        </w:rPr>
        <w:t>גם זה נקבע?</w:t>
      </w:r>
    </w:p>
    <w:p w:rsidR="003D4562" w:rsidRDefault="003D4562" w:rsidP="003D4562">
      <w:pPr>
        <w:rPr>
          <w:rtl/>
        </w:rPr>
      </w:pPr>
    </w:p>
    <w:sdt>
      <w:sdtPr>
        <w:rPr>
          <w:rFonts w:hint="cs"/>
          <w:rtl/>
        </w:rPr>
        <w:alias w:val="דובר"/>
        <w:id w:val="1542244096"/>
        <w:placeholder>
          <w:docPart w:val="DE024C777A50418D8C1705729177FC7F"/>
        </w:placeholder>
      </w:sdtPr>
      <w:sdtEndPr/>
      <w:sdtContent>
        <w:p w:rsidR="008F06FC" w:rsidRDefault="008F06FC" w:rsidP="008F06FC">
          <w:pPr>
            <w:pStyle w:val="a4"/>
            <w:keepNext/>
            <w:rPr>
              <w:rtl/>
            </w:rPr>
          </w:pPr>
          <w:r w:rsidRPr="008F06FC">
            <w:rPr>
              <w:rStyle w:val="afd"/>
              <w:color w:val="000000"/>
              <w:rtl/>
            </w:rPr>
            <w:t>ראש הממשלה בנימין נתניהו:</w:t>
          </w:r>
        </w:p>
      </w:sdtContent>
    </w:sdt>
    <w:p w:rsidR="003D4562" w:rsidRDefault="003D4562" w:rsidP="003D4562">
      <w:pPr>
        <w:rPr>
          <w:rtl/>
        </w:rPr>
      </w:pPr>
    </w:p>
    <w:p w:rsidR="003D4562" w:rsidRDefault="003D4562" w:rsidP="003D4562">
      <w:pPr>
        <w:rPr>
          <w:rtl/>
        </w:rPr>
      </w:pPr>
      <w:r>
        <w:rPr>
          <w:rFonts w:hint="cs"/>
          <w:rtl/>
        </w:rPr>
        <w:t xml:space="preserve">קבעתם את זה? </w:t>
      </w:r>
    </w:p>
    <w:p w:rsidR="003D4562" w:rsidRDefault="003D4562" w:rsidP="003D4562">
      <w:pPr>
        <w:rPr>
          <w:rtl/>
        </w:rPr>
      </w:pPr>
    </w:p>
    <w:sdt>
      <w:sdtPr>
        <w:rPr>
          <w:rFonts w:hint="cs"/>
          <w:rtl/>
        </w:rPr>
        <w:alias w:val="דובר"/>
        <w:tag w:val="&lt;ID&gt;&lt;/ID&gt;&lt;Name&gt;תומר רוזנר:&lt;/Name&gt;&lt;MemberID&gt;&lt;/MemberID&gt;"/>
        <w:id w:val="786635424"/>
        <w:placeholder>
          <w:docPart w:val="27734976AA3546F8AF240788C3FDBA36"/>
        </w:placeholder>
      </w:sdtPr>
      <w:sdtEndPr/>
      <w:sdtContent>
        <w:p w:rsidR="00F45DC7" w:rsidRDefault="00F45DC7" w:rsidP="00F45DC7">
          <w:pPr>
            <w:pStyle w:val="a4"/>
            <w:keepNext/>
            <w:rPr>
              <w:rtl/>
            </w:rPr>
          </w:pPr>
          <w:r w:rsidRPr="00F45DC7">
            <w:rPr>
              <w:rStyle w:val="afd"/>
              <w:color w:val="000000"/>
              <w:rtl/>
            </w:rPr>
            <w:t>תומר רוזנר:</w:t>
          </w:r>
        </w:p>
      </w:sdtContent>
    </w:sdt>
    <w:p w:rsidR="003D4562" w:rsidRDefault="003D4562" w:rsidP="003D4562">
      <w:pPr>
        <w:rPr>
          <w:rtl/>
        </w:rPr>
      </w:pPr>
    </w:p>
    <w:p w:rsidR="003D4562" w:rsidRDefault="003D4562" w:rsidP="003D4562">
      <w:pPr>
        <w:rPr>
          <w:rtl/>
        </w:rPr>
      </w:pPr>
      <w:r>
        <w:rPr>
          <w:rFonts w:hint="cs"/>
          <w:rtl/>
        </w:rPr>
        <w:t xml:space="preserve">כן. עד עוד חצי שנה. </w:t>
      </w:r>
    </w:p>
    <w:p w:rsidR="003D4562" w:rsidRDefault="003D4562" w:rsidP="003D4562">
      <w:pPr>
        <w:rPr>
          <w:rtl/>
        </w:rPr>
      </w:pPr>
    </w:p>
    <w:sdt>
      <w:sdtPr>
        <w:rPr>
          <w:rFonts w:hint="cs"/>
          <w:rtl/>
        </w:rPr>
        <w:alias w:val="דובר"/>
        <w:id w:val="-9309032"/>
        <w:placeholder>
          <w:docPart w:val="10CA66C7E18C4FB8841959A90A4D0FE8"/>
        </w:placeholder>
      </w:sdtPr>
      <w:sdtEndPr/>
      <w:sdtContent>
        <w:p w:rsidR="008F06FC" w:rsidRDefault="008F06FC" w:rsidP="008F06FC">
          <w:pPr>
            <w:pStyle w:val="a4"/>
            <w:keepNext/>
            <w:rPr>
              <w:rtl/>
            </w:rPr>
          </w:pPr>
          <w:r w:rsidRPr="008F06FC">
            <w:rPr>
              <w:rStyle w:val="afd"/>
              <w:color w:val="000000"/>
              <w:rtl/>
            </w:rPr>
            <w:t>ראש הממשלה בנימין נתניהו:</w:t>
          </w:r>
        </w:p>
      </w:sdtContent>
    </w:sdt>
    <w:p w:rsidR="003D4562" w:rsidRDefault="003D4562" w:rsidP="003D4562">
      <w:pPr>
        <w:rPr>
          <w:rtl/>
        </w:rPr>
      </w:pPr>
    </w:p>
    <w:p w:rsidR="003D4562" w:rsidRDefault="003D4562" w:rsidP="003D4562">
      <w:pPr>
        <w:rPr>
          <w:rtl/>
        </w:rPr>
      </w:pPr>
      <w:r>
        <w:rPr>
          <w:rFonts w:hint="cs"/>
          <w:rtl/>
        </w:rPr>
        <w:t xml:space="preserve">עד עוד חצי שנה. שיפרתם. אני מקבל את זה. שכנעת אותי. </w:t>
      </w:r>
    </w:p>
    <w:p w:rsidR="003D4562" w:rsidRDefault="003D4562" w:rsidP="003D4562">
      <w:pPr>
        <w:rPr>
          <w:rtl/>
        </w:rPr>
      </w:pPr>
    </w:p>
    <w:sdt>
      <w:sdtPr>
        <w:rPr>
          <w:rFonts w:hint="cs"/>
          <w:rtl/>
        </w:rPr>
        <w:alias w:val="דובר"/>
        <w:id w:val="1881275782"/>
        <w:placeholder>
          <w:docPart w:val="DefaultPlaceholder_1082065158"/>
        </w:placeholder>
      </w:sdtPr>
      <w:sdtEndPr/>
      <w:sdtContent>
        <w:p w:rsidR="003D4562" w:rsidRDefault="00A27F11" w:rsidP="00A27F11">
          <w:pPr>
            <w:pStyle w:val="a4"/>
            <w:keepNext/>
            <w:rPr>
              <w:rtl/>
            </w:rPr>
          </w:pPr>
          <w:r w:rsidRPr="00A27F11">
            <w:rPr>
              <w:rStyle w:val="afd"/>
              <w:color w:val="000000"/>
              <w:rtl/>
            </w:rPr>
            <w:t xml:space="preserve">לאה </w:t>
          </w:r>
          <w:proofErr w:type="spellStart"/>
          <w:r w:rsidRPr="00A27F11">
            <w:rPr>
              <w:rStyle w:val="afd"/>
              <w:color w:val="000000"/>
              <w:rtl/>
            </w:rPr>
            <w:t>פדידה</w:t>
          </w:r>
          <w:proofErr w:type="spellEnd"/>
          <w:r w:rsidRPr="00A27F11">
            <w:rPr>
              <w:rStyle w:val="afd"/>
              <w:color w:val="000000"/>
              <w:rtl/>
            </w:rPr>
            <w:t xml:space="preserve"> (המחנה הציוני):</w:t>
          </w:r>
        </w:p>
      </w:sdtContent>
    </w:sdt>
    <w:p w:rsidR="00A27F11" w:rsidRDefault="00A27F11" w:rsidP="00A27F11">
      <w:pPr>
        <w:pStyle w:val="KeepWithNext"/>
        <w:rPr>
          <w:rtl/>
        </w:rPr>
      </w:pPr>
    </w:p>
    <w:p w:rsidR="003D4562" w:rsidRDefault="003D4562" w:rsidP="003D4562">
      <w:pPr>
        <w:rPr>
          <w:rtl/>
        </w:rPr>
      </w:pPr>
      <w:r>
        <w:rPr>
          <w:rFonts w:hint="cs"/>
          <w:rtl/>
        </w:rPr>
        <w:t xml:space="preserve">אני דווקא הבנתי שכולנו עשו את כל החוק. </w:t>
      </w:r>
    </w:p>
    <w:p w:rsidR="003D4562" w:rsidRDefault="003D4562" w:rsidP="003D4562">
      <w:pPr>
        <w:rPr>
          <w:rtl/>
        </w:rPr>
      </w:pPr>
    </w:p>
    <w:sdt>
      <w:sdtPr>
        <w:rPr>
          <w:rFonts w:hint="cs"/>
          <w:rtl/>
        </w:rPr>
        <w:alias w:val="דובר"/>
        <w:id w:val="1282083306"/>
        <w:placeholder>
          <w:docPart w:val="054DA1B2F76E47C7B6D382C03F5B13FB"/>
        </w:placeholder>
      </w:sdtPr>
      <w:sdtEndPr/>
      <w:sdtContent>
        <w:p w:rsidR="008F06FC" w:rsidRDefault="008F06FC" w:rsidP="008F06FC">
          <w:pPr>
            <w:pStyle w:val="a4"/>
            <w:keepNext/>
            <w:rPr>
              <w:rtl/>
            </w:rPr>
          </w:pPr>
          <w:r w:rsidRPr="008F06FC">
            <w:rPr>
              <w:rStyle w:val="afd"/>
              <w:color w:val="000000"/>
              <w:rtl/>
            </w:rPr>
            <w:t>ראש הממשלה בנימין נתניהו:</w:t>
          </w:r>
        </w:p>
      </w:sdtContent>
    </w:sdt>
    <w:p w:rsidR="003D4562" w:rsidRDefault="003D4562" w:rsidP="003D4562">
      <w:pPr>
        <w:rPr>
          <w:rtl/>
        </w:rPr>
      </w:pPr>
    </w:p>
    <w:p w:rsidR="003D4562" w:rsidRDefault="003D4562" w:rsidP="003D4562">
      <w:pPr>
        <w:rPr>
          <w:rtl/>
        </w:rPr>
      </w:pPr>
      <w:r>
        <w:rPr>
          <w:rFonts w:hint="cs"/>
          <w:rtl/>
        </w:rPr>
        <w:t xml:space="preserve">אנא דאג בממשלה שיהיה לנו דיווח בממשלה על התקדמות יישום החוק. </w:t>
      </w:r>
    </w:p>
    <w:p w:rsidR="003D4562" w:rsidRDefault="003D4562" w:rsidP="003D4562">
      <w:pPr>
        <w:rPr>
          <w:rtl/>
        </w:rPr>
      </w:pPr>
    </w:p>
    <w:sdt>
      <w:sdtPr>
        <w:rPr>
          <w:rFonts w:hint="cs"/>
          <w:rtl/>
        </w:rPr>
        <w:alias w:val="דובר"/>
        <w:id w:val="-2134008695"/>
        <w:placeholder>
          <w:docPart w:val="DefaultPlaceholder_1082065158"/>
        </w:placeholder>
      </w:sdtPr>
      <w:sdtEndPr/>
      <w:sdtContent>
        <w:p w:rsidR="003D4562" w:rsidRDefault="00A27F11" w:rsidP="00A27F11">
          <w:pPr>
            <w:pStyle w:val="a4"/>
            <w:keepNext/>
            <w:rPr>
              <w:rtl/>
            </w:rPr>
          </w:pPr>
          <w:r w:rsidRPr="00A27F11">
            <w:rPr>
              <w:rStyle w:val="afd"/>
              <w:color w:val="000000"/>
              <w:rtl/>
            </w:rPr>
            <w:t xml:space="preserve">לאה </w:t>
          </w:r>
          <w:proofErr w:type="spellStart"/>
          <w:r w:rsidRPr="00A27F11">
            <w:rPr>
              <w:rStyle w:val="afd"/>
              <w:color w:val="000000"/>
              <w:rtl/>
            </w:rPr>
            <w:t>פדידה</w:t>
          </w:r>
          <w:proofErr w:type="spellEnd"/>
          <w:r w:rsidRPr="00A27F11">
            <w:rPr>
              <w:rStyle w:val="afd"/>
              <w:color w:val="000000"/>
              <w:rtl/>
            </w:rPr>
            <w:t xml:space="preserve"> (המחנה הציוני):</w:t>
          </w:r>
        </w:p>
      </w:sdtContent>
    </w:sdt>
    <w:p w:rsidR="00A27F11" w:rsidRDefault="00A27F11" w:rsidP="00A27F11">
      <w:pPr>
        <w:pStyle w:val="KeepWithNext"/>
        <w:rPr>
          <w:rtl/>
        </w:rPr>
      </w:pPr>
    </w:p>
    <w:p w:rsidR="003D4562" w:rsidRDefault="003D4562" w:rsidP="003D4562">
      <w:pPr>
        <w:rPr>
          <w:rtl/>
        </w:rPr>
      </w:pPr>
      <w:r>
        <w:rPr>
          <w:rFonts w:hint="cs"/>
          <w:rtl/>
        </w:rPr>
        <w:t xml:space="preserve">אני הבנתי שכולנו עשו את כל החוק. </w:t>
      </w:r>
    </w:p>
    <w:p w:rsidR="003D4562" w:rsidRDefault="003D4562" w:rsidP="003D4562">
      <w:pPr>
        <w:rPr>
          <w:rtl/>
        </w:rPr>
      </w:pPr>
    </w:p>
    <w:sdt>
      <w:sdtPr>
        <w:rPr>
          <w:rFonts w:hint="cs"/>
          <w:rtl/>
        </w:rPr>
        <w:alias w:val="יור"/>
        <w:id w:val="-1237314916"/>
        <w:placeholder>
          <w:docPart w:val="DefaultPlaceholder_1082065158"/>
        </w:placeholder>
      </w:sdtPr>
      <w:sdtEndPr/>
      <w:sdtContent>
        <w:p w:rsidR="003D4562" w:rsidRDefault="008F06FC" w:rsidP="008F06FC">
          <w:pPr>
            <w:pStyle w:val="af6"/>
            <w:keepNext/>
            <w:rPr>
              <w:rtl/>
            </w:rPr>
          </w:pPr>
          <w:r w:rsidRPr="008F06FC">
            <w:rPr>
              <w:color w:val="000000"/>
              <w:rtl/>
            </w:rPr>
            <w:t xml:space="preserve">היו"ר </w:t>
          </w:r>
          <w:r w:rsidRPr="008F06FC">
            <w:rPr>
              <w:rStyle w:val="afd"/>
              <w:color w:val="000000"/>
              <w:rtl/>
            </w:rPr>
            <w:t>יואב קיש:</w:t>
          </w:r>
        </w:p>
      </w:sdtContent>
    </w:sdt>
    <w:p w:rsidR="008F06FC" w:rsidRDefault="008F06FC" w:rsidP="008F06FC">
      <w:pPr>
        <w:pStyle w:val="KeepWithNext"/>
        <w:rPr>
          <w:rtl/>
        </w:rPr>
      </w:pPr>
    </w:p>
    <w:p w:rsidR="003D4562" w:rsidRDefault="003D4562" w:rsidP="003D4562">
      <w:pPr>
        <w:rPr>
          <w:rtl/>
        </w:rPr>
      </w:pPr>
      <w:r>
        <w:rPr>
          <w:rFonts w:hint="cs"/>
          <w:rtl/>
        </w:rPr>
        <w:t xml:space="preserve">תודה, תומר. תודה. חבר הכנסת בן צור עוד לא דיבר. חבר הכנסת בן צור, בבקשה. </w:t>
      </w:r>
    </w:p>
    <w:p w:rsidR="003D4562" w:rsidRDefault="003D4562" w:rsidP="003D4562">
      <w:pPr>
        <w:rPr>
          <w:rtl/>
        </w:rPr>
      </w:pPr>
    </w:p>
    <w:sdt>
      <w:sdtPr>
        <w:rPr>
          <w:rFonts w:hint="cs"/>
          <w:rtl/>
        </w:rPr>
        <w:alias w:val="דובר"/>
        <w:tag w:val="&lt;ID&gt;&lt;/ID&gt;&lt;Name&gt;יואב בן צור (ש&quot;ס):&lt;/Name&gt;&lt;MemberID&gt;&lt;/MemberID&gt;"/>
        <w:id w:val="-1798364297"/>
        <w:placeholder>
          <w:docPart w:val="DefaultPlaceholder_1082065158"/>
        </w:placeholder>
      </w:sdtPr>
      <w:sdtEndPr/>
      <w:sdtContent>
        <w:p w:rsidR="003D4562" w:rsidRDefault="00A27F11" w:rsidP="00A27F11">
          <w:pPr>
            <w:pStyle w:val="a4"/>
            <w:keepNext/>
            <w:rPr>
              <w:rtl/>
            </w:rPr>
          </w:pPr>
          <w:r w:rsidRPr="00A27F11">
            <w:rPr>
              <w:rStyle w:val="afd"/>
              <w:color w:val="000000"/>
              <w:rtl/>
            </w:rPr>
            <w:t>יואב בן צור (ש"ס):</w:t>
          </w:r>
        </w:p>
      </w:sdtContent>
    </w:sdt>
    <w:p w:rsidR="00A27F11" w:rsidRDefault="00A27F11" w:rsidP="00A27F11">
      <w:pPr>
        <w:pStyle w:val="KeepWithNext"/>
        <w:rPr>
          <w:rtl/>
        </w:rPr>
      </w:pPr>
    </w:p>
    <w:p w:rsidR="003D4562" w:rsidRDefault="003D4562" w:rsidP="003D4562">
      <w:pPr>
        <w:rPr>
          <w:rtl/>
        </w:rPr>
      </w:pPr>
      <w:r>
        <w:rPr>
          <w:rFonts w:hint="cs"/>
          <w:rtl/>
        </w:rPr>
        <w:t xml:space="preserve">אני רוצה לומר דבר אחד, הרפורמה הזאת לא הייתה מתקיימת, אדוני ראש הממשלה, אם לא הנחישות של יושב-ראש הוועדה שדחף לימים ארוכים בלי הפסק, עד שכולם אמרו: די, לא יכולים יותר. לא עמדו בקצב שלו. כמובן ששר הפנים עזר לו מאוד בנושא הזה וראש הממשלה ריכז את הכול. אני חושב שהבחירה של יואב קיש כיושב-ראש הוועדה עד עכשיו מוכיחה את עצמה. אדוני, אמרת חצי שנה? זה אומר שנכונו לנו עוד הרבה חודשים בממשלה הזאת. </w:t>
      </w:r>
    </w:p>
    <w:p w:rsidR="003D4562" w:rsidRDefault="003D4562" w:rsidP="003D4562">
      <w:pPr>
        <w:rPr>
          <w:rtl/>
        </w:rPr>
      </w:pPr>
    </w:p>
    <w:sdt>
      <w:sdtPr>
        <w:rPr>
          <w:rFonts w:hint="cs"/>
          <w:rtl/>
        </w:rPr>
        <w:alias w:val="דובר"/>
        <w:id w:val="-1266225941"/>
        <w:placeholder>
          <w:docPart w:val="BB2C7D677BBC4562846CE7CB2FE3211E"/>
        </w:placeholder>
      </w:sdtPr>
      <w:sdtEndPr/>
      <w:sdtContent>
        <w:p w:rsidR="008F06FC" w:rsidRDefault="008F06FC" w:rsidP="008F06FC">
          <w:pPr>
            <w:pStyle w:val="a4"/>
            <w:keepNext/>
            <w:rPr>
              <w:rtl/>
            </w:rPr>
          </w:pPr>
          <w:r w:rsidRPr="008F06FC">
            <w:rPr>
              <w:rStyle w:val="afd"/>
              <w:color w:val="000000"/>
              <w:rtl/>
            </w:rPr>
            <w:t>ראש הממשלה בנימין נתניהו:</w:t>
          </w:r>
        </w:p>
      </w:sdtContent>
    </w:sdt>
    <w:p w:rsidR="003D4562" w:rsidRDefault="003D4562" w:rsidP="003D4562">
      <w:pPr>
        <w:rPr>
          <w:rtl/>
        </w:rPr>
      </w:pPr>
    </w:p>
    <w:p w:rsidR="003D4562" w:rsidRDefault="003D4562" w:rsidP="003D4562">
      <w:pPr>
        <w:rPr>
          <w:rtl/>
        </w:rPr>
      </w:pPr>
      <w:r>
        <w:rPr>
          <w:rFonts w:hint="cs"/>
          <w:rtl/>
        </w:rPr>
        <w:t>אמרנו "עד".</w:t>
      </w:r>
    </w:p>
    <w:p w:rsidR="003D4562" w:rsidRDefault="003D4562" w:rsidP="003D4562">
      <w:pPr>
        <w:rPr>
          <w:rtl/>
        </w:rPr>
      </w:pPr>
    </w:p>
    <w:sdt>
      <w:sdtPr>
        <w:rPr>
          <w:rFonts w:hint="cs"/>
          <w:rtl/>
        </w:rPr>
        <w:alias w:val="יור"/>
        <w:id w:val="41868468"/>
        <w:placeholder>
          <w:docPart w:val="DefaultPlaceholder_1082065158"/>
        </w:placeholder>
      </w:sdtPr>
      <w:sdtEndPr/>
      <w:sdtContent>
        <w:p w:rsidR="003D4562" w:rsidRDefault="008F06FC" w:rsidP="008F06FC">
          <w:pPr>
            <w:pStyle w:val="af6"/>
            <w:keepNext/>
            <w:rPr>
              <w:rtl/>
            </w:rPr>
          </w:pPr>
          <w:r w:rsidRPr="008F06FC">
            <w:rPr>
              <w:color w:val="000000"/>
              <w:rtl/>
            </w:rPr>
            <w:t xml:space="preserve">היו"ר </w:t>
          </w:r>
          <w:r w:rsidRPr="008F06FC">
            <w:rPr>
              <w:rStyle w:val="afd"/>
              <w:color w:val="000000"/>
              <w:rtl/>
            </w:rPr>
            <w:t>יואב קיש:</w:t>
          </w:r>
        </w:p>
      </w:sdtContent>
    </w:sdt>
    <w:p w:rsidR="008F06FC" w:rsidRDefault="008F06FC" w:rsidP="008F06FC">
      <w:pPr>
        <w:pStyle w:val="KeepWithNext"/>
        <w:rPr>
          <w:rtl/>
        </w:rPr>
      </w:pPr>
    </w:p>
    <w:p w:rsidR="003D4562" w:rsidRDefault="003D4562" w:rsidP="003D4562">
      <w:pPr>
        <w:rPr>
          <w:rtl/>
        </w:rPr>
      </w:pPr>
      <w:r>
        <w:rPr>
          <w:rFonts w:hint="cs"/>
          <w:rtl/>
        </w:rPr>
        <w:t xml:space="preserve">תודה רבה, יואב. האמת שלא ידעתי, אבל תודה רבה לך. רועי </w:t>
      </w:r>
      <w:proofErr w:type="spellStart"/>
      <w:r>
        <w:rPr>
          <w:rFonts w:hint="cs"/>
          <w:rtl/>
        </w:rPr>
        <w:t>פולקמן</w:t>
      </w:r>
      <w:proofErr w:type="spellEnd"/>
      <w:r>
        <w:rPr>
          <w:rFonts w:hint="cs"/>
          <w:rtl/>
        </w:rPr>
        <w:t xml:space="preserve">, בבקשה. </w:t>
      </w:r>
    </w:p>
    <w:p w:rsidR="00A939AA" w:rsidRDefault="00A939AA" w:rsidP="003D4562">
      <w:pPr>
        <w:rPr>
          <w:rtl/>
        </w:rPr>
      </w:pPr>
    </w:p>
    <w:sdt>
      <w:sdtPr>
        <w:rPr>
          <w:rtl/>
        </w:rPr>
        <w:alias w:val="דובר"/>
        <w:tag w:val="&lt;ID&gt;&lt;/ID&gt;&lt;Name&gt;רועי פולקמן (כולנו):&lt;/Name&gt;&lt;MemberID&gt;&lt;/MemberID&gt;"/>
        <w:id w:val="-290051532"/>
        <w:placeholder>
          <w:docPart w:val="8DED82E65BE041269039BB924809C800"/>
        </w:placeholder>
      </w:sdtPr>
      <w:sdtEndPr/>
      <w:sdtContent>
        <w:p w:rsidR="0068213D" w:rsidRDefault="0068213D" w:rsidP="0068213D">
          <w:pPr>
            <w:pStyle w:val="a4"/>
            <w:keepNext/>
            <w:rPr>
              <w:rtl/>
            </w:rPr>
          </w:pPr>
          <w:r w:rsidRPr="0068213D">
            <w:rPr>
              <w:rStyle w:val="afd"/>
              <w:color w:val="000000"/>
              <w:rtl/>
            </w:rPr>
            <w:t xml:space="preserve">רועי </w:t>
          </w:r>
          <w:proofErr w:type="spellStart"/>
          <w:r w:rsidRPr="0068213D">
            <w:rPr>
              <w:rStyle w:val="afd"/>
              <w:color w:val="000000"/>
              <w:rtl/>
            </w:rPr>
            <w:t>פולקמן</w:t>
          </w:r>
          <w:proofErr w:type="spellEnd"/>
          <w:r w:rsidRPr="0068213D">
            <w:rPr>
              <w:rStyle w:val="afd"/>
              <w:color w:val="000000"/>
              <w:rtl/>
            </w:rPr>
            <w:t xml:space="preserve"> (כולנו):</w:t>
          </w:r>
        </w:p>
      </w:sdtContent>
    </w:sdt>
    <w:p w:rsidR="003D4562" w:rsidRDefault="003D4562" w:rsidP="003D4562">
      <w:pPr>
        <w:rPr>
          <w:rtl/>
        </w:rPr>
      </w:pPr>
    </w:p>
    <w:p w:rsidR="003D4562" w:rsidRDefault="003D4562" w:rsidP="003D4562">
      <w:pPr>
        <w:rPr>
          <w:rtl/>
        </w:rPr>
      </w:pPr>
      <w:r>
        <w:rPr>
          <w:rFonts w:hint="cs"/>
          <w:rtl/>
        </w:rPr>
        <w:t xml:space="preserve">אני מצטרף לברכות ליושב-ראש, ישבנו פה בהרבה מאוד ישיבות. אדוני ראש הממשלה, הייתי תלמיד שמי שפיתח את מדד התחרותיות, של מייקל פורטר, ואחד הדברים שהוא דיבר עליהם, וזה היה לאורך כל הדרך כאן בדיונים, ועל זה אנחנו צריכים לעשות עוד עבודה, זה הסיפור של השלטון המקומי וביזור הסמכויות. כשאומרים כלכלה, צריך לדבר גם על כלכלה אזורית. אחת הבעיות של מדינת ישראל היא הריכוזיות ואחד הדברים שאנחנו מנסים לעשות לא מעט בשנים האחרונות זה לתת סמכויות, להסתכל על פיתוח כלכלי-אזורי, פריפריה והדברים האלה. ואני חושב שאחד האתגרים שלנו </w:t>
      </w:r>
      <w:r>
        <w:rPr>
          <w:rtl/>
        </w:rPr>
        <w:t>–</w:t>
      </w:r>
      <w:r>
        <w:rPr>
          <w:rFonts w:hint="cs"/>
          <w:rtl/>
        </w:rPr>
        <w:t xml:space="preserve"> דיברנו כאן על מרכזי שירות, דיברנו כאן על אשכולות אזוריים </w:t>
      </w:r>
      <w:r>
        <w:rPr>
          <w:rtl/>
        </w:rPr>
        <w:t>–</w:t>
      </w:r>
      <w:r>
        <w:rPr>
          <w:rFonts w:hint="cs"/>
          <w:rtl/>
        </w:rPr>
        <w:t xml:space="preserve"> זה מהלך גדול שצריך לקבל גיבוי. </w:t>
      </w:r>
    </w:p>
    <w:p w:rsidR="003D4562" w:rsidRDefault="003D4562" w:rsidP="003D4562">
      <w:pPr>
        <w:rPr>
          <w:rtl/>
        </w:rPr>
      </w:pPr>
    </w:p>
    <w:sdt>
      <w:sdtPr>
        <w:rPr>
          <w:rFonts w:hint="cs"/>
          <w:rtl/>
        </w:rPr>
        <w:alias w:val="יור"/>
        <w:id w:val="1236825584"/>
        <w:placeholder>
          <w:docPart w:val="DefaultPlaceholder_1082065158"/>
        </w:placeholder>
      </w:sdtPr>
      <w:sdtEndPr/>
      <w:sdtContent>
        <w:p w:rsidR="003D4562" w:rsidRDefault="008F06FC" w:rsidP="008F06FC">
          <w:pPr>
            <w:pStyle w:val="af6"/>
            <w:keepNext/>
            <w:rPr>
              <w:rtl/>
            </w:rPr>
          </w:pPr>
          <w:r w:rsidRPr="008F06FC">
            <w:rPr>
              <w:color w:val="000000"/>
              <w:rtl/>
            </w:rPr>
            <w:t xml:space="preserve">היו"ר </w:t>
          </w:r>
          <w:r w:rsidRPr="008F06FC">
            <w:rPr>
              <w:rStyle w:val="afd"/>
              <w:color w:val="000000"/>
              <w:rtl/>
            </w:rPr>
            <w:t>יואב קיש:</w:t>
          </w:r>
        </w:p>
      </w:sdtContent>
    </w:sdt>
    <w:p w:rsidR="008F06FC" w:rsidRDefault="008F06FC" w:rsidP="008F06FC">
      <w:pPr>
        <w:pStyle w:val="KeepWithNext"/>
        <w:rPr>
          <w:rtl/>
        </w:rPr>
      </w:pPr>
    </w:p>
    <w:p w:rsidR="003D4562" w:rsidRDefault="003D4562" w:rsidP="003D4562">
      <w:pPr>
        <w:rPr>
          <w:rtl/>
        </w:rPr>
      </w:pPr>
      <w:r>
        <w:rPr>
          <w:rFonts w:hint="cs"/>
          <w:rtl/>
        </w:rPr>
        <w:t xml:space="preserve">תודה רבה. אחרון הדוברים, בבקשה, הוא חבר הכנסת יעקב אשר. אחרון הדוברים. </w:t>
      </w:r>
    </w:p>
    <w:p w:rsidR="003D4562" w:rsidRDefault="003D4562" w:rsidP="003D4562">
      <w:pPr>
        <w:rPr>
          <w:rtl/>
        </w:rPr>
      </w:pPr>
    </w:p>
    <w:sdt>
      <w:sdtPr>
        <w:rPr>
          <w:rFonts w:hint="cs"/>
          <w:rtl/>
        </w:rPr>
        <w:alias w:val="דובר"/>
        <w:id w:val="139702255"/>
        <w:placeholder>
          <w:docPart w:val="DefaultPlaceholder_1082065158"/>
        </w:placeholder>
      </w:sdtPr>
      <w:sdtEndPr/>
      <w:sdtContent>
        <w:p w:rsidR="003D4562" w:rsidRDefault="0068213D" w:rsidP="0068213D">
          <w:pPr>
            <w:pStyle w:val="a4"/>
            <w:keepNext/>
            <w:rPr>
              <w:rtl/>
            </w:rPr>
          </w:pPr>
          <w:r w:rsidRPr="0068213D">
            <w:rPr>
              <w:rStyle w:val="afd"/>
              <w:color w:val="000000"/>
              <w:rtl/>
            </w:rPr>
            <w:t>יעקב אשר (יהדות התורה):</w:t>
          </w:r>
        </w:p>
      </w:sdtContent>
    </w:sdt>
    <w:p w:rsidR="0068213D" w:rsidRDefault="0068213D" w:rsidP="0068213D">
      <w:pPr>
        <w:pStyle w:val="KeepWithNext"/>
        <w:rPr>
          <w:rtl/>
        </w:rPr>
      </w:pPr>
    </w:p>
    <w:p w:rsidR="003D4562" w:rsidRDefault="003D4562" w:rsidP="003D4562">
      <w:pPr>
        <w:rPr>
          <w:rtl/>
        </w:rPr>
      </w:pPr>
      <w:r>
        <w:rPr>
          <w:rFonts w:hint="cs"/>
          <w:rtl/>
        </w:rPr>
        <w:t xml:space="preserve">אדוני היושב-ראש, אדוני ראש הממשלה, אני חושב שאחרי עשרות הדיונים שהיו כאן, הכול ייבחן בסוף ביישום ולראות שבאמת למשרדים יש את הכלים לדבר הזה כדי שהיישום יצליח. היום היינו בדיון על הרפורמה בנושא ההגבלים העסקיים בוועדת הכלכלה. זה עוד אחד מהנושאים שככל שנלך בשיטה האמריקנית, שמי כמוך </w:t>
      </w:r>
      <w:r w:rsidR="003C5339">
        <w:rPr>
          <w:rFonts w:hint="cs"/>
          <w:rtl/>
        </w:rPr>
        <w:t xml:space="preserve">ודאי </w:t>
      </w:r>
      <w:r>
        <w:rPr>
          <w:rFonts w:hint="cs"/>
          <w:rtl/>
        </w:rPr>
        <w:t xml:space="preserve">מכיר אותה </w:t>
      </w:r>
      <w:r w:rsidR="003C5339">
        <w:rPr>
          <w:rFonts w:hint="cs"/>
          <w:rtl/>
        </w:rPr>
        <w:t xml:space="preserve">יותר, של בהירות בכללי הרישוי ומצד שני הורדת רגולציה, אבל העלאה באכיפה, אלה שלושת הדברים שיכולים להביא להצלחה של כל העניין הזה. אני מצטרף לברכות על הנחישות של היושב-ראש, שידע לעשות את זה במקהלה יפה מאוד עם כל משרדי הממשלה, וזה לא דבר שקורה כל יום, אדוני, אבל זה הצליח ואני מקווה שגם הרפורמה תצליח וזה יביא הרבה מאוד לכלכלת ישראל. </w:t>
      </w:r>
    </w:p>
    <w:p w:rsidR="003C5339" w:rsidRDefault="003C5339" w:rsidP="003D4562">
      <w:pPr>
        <w:rPr>
          <w:rtl/>
        </w:rPr>
      </w:pPr>
    </w:p>
    <w:sdt>
      <w:sdtPr>
        <w:rPr>
          <w:rFonts w:hint="cs"/>
          <w:rtl/>
        </w:rPr>
        <w:alias w:val="יור"/>
        <w:id w:val="252328227"/>
        <w:placeholder>
          <w:docPart w:val="DefaultPlaceholder_1082065158"/>
        </w:placeholder>
      </w:sdtPr>
      <w:sdtEndPr/>
      <w:sdtContent>
        <w:p w:rsidR="003C5339" w:rsidRDefault="008F06FC" w:rsidP="008F06FC">
          <w:pPr>
            <w:pStyle w:val="af6"/>
            <w:keepNext/>
            <w:rPr>
              <w:rtl/>
            </w:rPr>
          </w:pPr>
          <w:r w:rsidRPr="008F06FC">
            <w:rPr>
              <w:color w:val="000000"/>
              <w:rtl/>
            </w:rPr>
            <w:t xml:space="preserve">היו"ר </w:t>
          </w:r>
          <w:r w:rsidRPr="008F06FC">
            <w:rPr>
              <w:rStyle w:val="afd"/>
              <w:color w:val="000000"/>
              <w:rtl/>
            </w:rPr>
            <w:t>יואב קיש:</w:t>
          </w:r>
        </w:p>
      </w:sdtContent>
    </w:sdt>
    <w:p w:rsidR="008F06FC" w:rsidRDefault="008F06FC" w:rsidP="008F06FC">
      <w:pPr>
        <w:pStyle w:val="KeepWithNext"/>
        <w:rPr>
          <w:rtl/>
        </w:rPr>
      </w:pPr>
    </w:p>
    <w:p w:rsidR="003C5339" w:rsidRDefault="003C5339" w:rsidP="003C5339">
      <w:pPr>
        <w:rPr>
          <w:rtl/>
        </w:rPr>
      </w:pPr>
      <w:r>
        <w:rPr>
          <w:rFonts w:hint="cs"/>
          <w:rtl/>
        </w:rPr>
        <w:t xml:space="preserve">תודה רבה. אני רוצה להודות ללאה, מנהלת הוועדה, ולכל הצוות </w:t>
      </w:r>
      <w:r>
        <w:rPr>
          <w:rtl/>
        </w:rPr>
        <w:t>–</w:t>
      </w:r>
      <w:r>
        <w:rPr>
          <w:rFonts w:hint="cs"/>
          <w:rtl/>
        </w:rPr>
        <w:t xml:space="preserve"> ליאת, רחלי, איה ושוש; רבקה הדוברת; צוות הלשכה שלי: תומר רוזנר ולירון אדלר ובאמת כל עובדי הכנסת והשומרים שהיו </w:t>
      </w:r>
      <w:proofErr w:type="spellStart"/>
      <w:r>
        <w:rPr>
          <w:rFonts w:hint="cs"/>
          <w:rtl/>
        </w:rPr>
        <w:t>איתנו</w:t>
      </w:r>
      <w:proofErr w:type="spellEnd"/>
      <w:r>
        <w:rPr>
          <w:rFonts w:hint="cs"/>
          <w:rtl/>
        </w:rPr>
        <w:t xml:space="preserve"> שעות ארוכות. אני רוצה להודות לכולם. </w:t>
      </w:r>
    </w:p>
    <w:p w:rsidR="003C5339" w:rsidRDefault="003C5339" w:rsidP="003D4562">
      <w:pPr>
        <w:rPr>
          <w:rtl/>
        </w:rPr>
      </w:pPr>
    </w:p>
    <w:p w:rsidR="003C5339" w:rsidRDefault="003C5339" w:rsidP="003C5339">
      <w:pPr>
        <w:jc w:val="center"/>
        <w:rPr>
          <w:rtl/>
        </w:rPr>
      </w:pPr>
      <w:r>
        <w:rPr>
          <w:rFonts w:hint="cs"/>
          <w:rtl/>
        </w:rPr>
        <w:t>(מחיאות כפיים)</w:t>
      </w:r>
    </w:p>
    <w:p w:rsidR="003C5339" w:rsidRDefault="003C5339" w:rsidP="003C5339">
      <w:pPr>
        <w:rPr>
          <w:rtl/>
        </w:rPr>
      </w:pPr>
    </w:p>
    <w:sdt>
      <w:sdtPr>
        <w:rPr>
          <w:rFonts w:hint="cs"/>
          <w:rtl/>
        </w:rPr>
        <w:alias w:val="יור"/>
        <w:id w:val="-1634796137"/>
        <w:placeholder>
          <w:docPart w:val="DefaultPlaceholder_1082065158"/>
        </w:placeholder>
      </w:sdtPr>
      <w:sdtEndPr/>
      <w:sdtContent>
        <w:p w:rsidR="008F06FC" w:rsidRDefault="008F06FC" w:rsidP="008F06FC">
          <w:pPr>
            <w:pStyle w:val="af6"/>
            <w:keepNext/>
            <w:rPr>
              <w:rtl/>
            </w:rPr>
          </w:pPr>
          <w:r w:rsidRPr="008F06FC">
            <w:rPr>
              <w:color w:val="000000"/>
              <w:rtl/>
            </w:rPr>
            <w:t xml:space="preserve">היו"ר </w:t>
          </w:r>
          <w:r w:rsidRPr="008F06FC">
            <w:rPr>
              <w:rStyle w:val="afd"/>
              <w:color w:val="000000"/>
              <w:rtl/>
            </w:rPr>
            <w:t>יואב קיש:</w:t>
          </w:r>
        </w:p>
      </w:sdtContent>
    </w:sdt>
    <w:p w:rsidR="008F06FC" w:rsidRDefault="008F06FC" w:rsidP="008F06FC">
      <w:pPr>
        <w:pStyle w:val="KeepWithNext"/>
        <w:rPr>
          <w:rtl/>
        </w:rPr>
      </w:pPr>
    </w:p>
    <w:p w:rsidR="003C5339" w:rsidRDefault="003C5339" w:rsidP="003C5339">
      <w:pPr>
        <w:rPr>
          <w:rtl/>
        </w:rPr>
      </w:pPr>
      <w:r>
        <w:rPr>
          <w:rFonts w:hint="cs"/>
          <w:rtl/>
        </w:rPr>
        <w:t>ראש הממשלה, בבקשה.</w:t>
      </w:r>
    </w:p>
    <w:p w:rsidR="003C5339" w:rsidRDefault="003C5339" w:rsidP="003C5339">
      <w:pPr>
        <w:rPr>
          <w:rtl/>
        </w:rPr>
      </w:pPr>
    </w:p>
    <w:sdt>
      <w:sdtPr>
        <w:rPr>
          <w:rFonts w:hint="cs"/>
          <w:rtl/>
        </w:rPr>
        <w:alias w:val="דובר"/>
        <w:id w:val="395558040"/>
        <w:placeholder>
          <w:docPart w:val="DefaultPlaceholder_1082065158"/>
        </w:placeholder>
      </w:sdtPr>
      <w:sdtEndPr/>
      <w:sdtContent>
        <w:p w:rsidR="008F06FC" w:rsidRDefault="008F06FC" w:rsidP="008F06FC">
          <w:pPr>
            <w:pStyle w:val="a4"/>
            <w:keepNext/>
            <w:rPr>
              <w:rtl/>
            </w:rPr>
          </w:pPr>
          <w:r w:rsidRPr="008F06FC">
            <w:rPr>
              <w:rStyle w:val="afd"/>
              <w:color w:val="000000"/>
              <w:rtl/>
            </w:rPr>
            <w:t>ראש הממשלה בנימין נתניהו:</w:t>
          </w:r>
        </w:p>
      </w:sdtContent>
    </w:sdt>
    <w:p w:rsidR="008F06FC" w:rsidRDefault="008F06FC" w:rsidP="008F06FC">
      <w:pPr>
        <w:pStyle w:val="KeepWithNext"/>
        <w:rPr>
          <w:rtl/>
        </w:rPr>
      </w:pPr>
    </w:p>
    <w:p w:rsidR="003C5339" w:rsidRDefault="003C5339" w:rsidP="003C5339">
      <w:pPr>
        <w:rPr>
          <w:rtl/>
        </w:rPr>
      </w:pPr>
      <w:r>
        <w:rPr>
          <w:rFonts w:hint="cs"/>
          <w:rtl/>
        </w:rPr>
        <w:t xml:space="preserve">אני שמעתי את הדברים שאתם אומרים והדברים נכונים, הם נכוחים. אני רוצה לחדד עוד יותר. זה לא רק הורדת יתר של רגולציה ואכיפה חזקה יותר. זה נכון. זה לא רק תשומת לב הדרג המדיני כי אם הדרג המדיני בא עם הצעה הפוכה, זה לא טוב. כלומר, זה חייב להיות מכוון לדבר העיקרי ואחר כך לדחוף אותו לביצוע. ככה זה היה בעשרות רפורמות שהובלנו. זה תמיד קודם כל מהו הדבר הנכון ואחר כך בכוח להעביר אותו. בכוח ובשיח, אבל להעביר אותו. </w:t>
      </w:r>
    </w:p>
    <w:p w:rsidR="003C5339" w:rsidRDefault="003C5339" w:rsidP="003C5339">
      <w:pPr>
        <w:rPr>
          <w:rtl/>
        </w:rPr>
      </w:pPr>
    </w:p>
    <w:p w:rsidR="003C5339" w:rsidRDefault="003C5339" w:rsidP="003C5339">
      <w:pPr>
        <w:rPr>
          <w:rtl/>
        </w:rPr>
      </w:pPr>
      <w:r>
        <w:rPr>
          <w:rFonts w:hint="cs"/>
          <w:rtl/>
        </w:rPr>
        <w:t>פה יש רעיון אחר או נוסף שאני רוצה לחדד. אנחנו אומרים בעצם שאנחנו מאמינים בשיטת ה-</w:t>
      </w:r>
      <w:r>
        <w:rPr>
          <w:lang w:val="en-GB"/>
        </w:rPr>
        <w:t>default</w:t>
      </w:r>
      <w:r>
        <w:rPr>
          <w:rFonts w:hint="cs"/>
          <w:rtl/>
        </w:rPr>
        <w:t xml:space="preserve">, זאת אומרת אני לא כופה עליך מראש ברגולציה כתובה, אלא אני אומר שאם אתה לא תבצע, אני אאכוף עליך. זה שונה. למשל, אתם יודעים איך זה עובד בתוכניות ארכיטקטורה בארצות הברית או </w:t>
      </w:r>
      <w:proofErr w:type="spellStart"/>
      <w:r>
        <w:rPr>
          <w:rFonts w:hint="cs"/>
          <w:rtl/>
        </w:rPr>
        <w:t>תוכניות</w:t>
      </w:r>
      <w:proofErr w:type="spellEnd"/>
      <w:r>
        <w:rPr>
          <w:rFonts w:hint="cs"/>
          <w:rtl/>
        </w:rPr>
        <w:t xml:space="preserve"> בניין. למעשה אתה לא צריך. כשנגיע לגשר הזה נראה, תרתי משמע, אבל מדובר בתפיסה. אני תוחם את זה בנקודה הזאת כי יש פה באמת שאלה, אבל אין כאן שאלה </w:t>
      </w:r>
      <w:proofErr w:type="spellStart"/>
      <w:r>
        <w:rPr>
          <w:rFonts w:hint="cs"/>
          <w:rtl/>
        </w:rPr>
        <w:t>אמיתית</w:t>
      </w:r>
      <w:proofErr w:type="spellEnd"/>
      <w:r>
        <w:rPr>
          <w:rFonts w:hint="cs"/>
          <w:rtl/>
        </w:rPr>
        <w:t xml:space="preserve"> לגבי רבבות עסקים קטנים. אין פה שאלה וזה מוגזם. </w:t>
      </w:r>
    </w:p>
    <w:p w:rsidR="003C5339" w:rsidRDefault="003C5339" w:rsidP="003C5339">
      <w:pPr>
        <w:rPr>
          <w:rtl/>
        </w:rPr>
      </w:pPr>
    </w:p>
    <w:p w:rsidR="003C5339" w:rsidRDefault="003C5339" w:rsidP="003C5339">
      <w:pPr>
        <w:rPr>
          <w:rtl/>
          <w:lang w:val="en-GB"/>
        </w:rPr>
      </w:pPr>
      <w:r>
        <w:rPr>
          <w:rFonts w:hint="cs"/>
          <w:rtl/>
        </w:rPr>
        <w:t>אז קודם כל רעיון ה-</w:t>
      </w:r>
      <w:r w:rsidRPr="003C5339">
        <w:rPr>
          <w:lang w:val="en-GB"/>
        </w:rPr>
        <w:t xml:space="preserve"> </w:t>
      </w:r>
      <w:r>
        <w:rPr>
          <w:lang w:val="en-GB"/>
        </w:rPr>
        <w:t>default</w:t>
      </w:r>
      <w:r>
        <w:rPr>
          <w:rFonts w:hint="cs"/>
          <w:rtl/>
        </w:rPr>
        <w:t>כלומר הרעיון שמקופל ב-</w:t>
      </w:r>
      <w:r w:rsidRPr="003C5339">
        <w:rPr>
          <w:lang w:val="en-GB"/>
        </w:rPr>
        <w:t xml:space="preserve"> </w:t>
      </w:r>
      <w:r>
        <w:rPr>
          <w:lang w:val="en-GB"/>
        </w:rPr>
        <w:t>default</w:t>
      </w:r>
      <w:r>
        <w:rPr>
          <w:rFonts w:hint="cs"/>
          <w:rtl/>
          <w:lang w:val="en-GB"/>
        </w:rPr>
        <w:t>זה שהמשרדים מוותרים על כוח. הדבר הראשון שעשיתי כשנכנסתי למשרד האוצר אמרתי: המבחן שלכם זה לאבד כוח במהירות האפשרית. כמה שיותר מהר. לתת לשוק לעבוד ולתת לו לצמוח.</w:t>
      </w:r>
    </w:p>
    <w:p w:rsidR="003C5339" w:rsidRDefault="003C5339" w:rsidP="003C5339">
      <w:pPr>
        <w:rPr>
          <w:rtl/>
          <w:lang w:val="en-GB"/>
        </w:rPr>
      </w:pPr>
    </w:p>
    <w:p w:rsidR="00A27F11" w:rsidRDefault="00A27F11" w:rsidP="003C5339">
      <w:pPr>
        <w:rPr>
          <w:rtl/>
          <w:lang w:val="en-GB"/>
        </w:rPr>
      </w:pPr>
    </w:p>
    <w:p w:rsidR="008F06FC" w:rsidRDefault="003C5339" w:rsidP="003C5339">
      <w:pPr>
        <w:rPr>
          <w:rtl/>
          <w:lang w:val="en-GB"/>
        </w:rPr>
      </w:pPr>
      <w:r>
        <w:rPr>
          <w:rFonts w:hint="cs"/>
          <w:rtl/>
          <w:lang w:val="en-GB"/>
        </w:rPr>
        <w:t>מכאן באה ההבחנה השנייה. ההבחנה השנייה זה לא רק שיטת ה-</w:t>
      </w:r>
      <w:r w:rsidRPr="003C5339">
        <w:rPr>
          <w:lang w:val="en-GB"/>
        </w:rPr>
        <w:t xml:space="preserve"> </w:t>
      </w:r>
      <w:r>
        <w:rPr>
          <w:lang w:val="en-GB"/>
        </w:rPr>
        <w:t>default</w:t>
      </w:r>
      <w:r>
        <w:rPr>
          <w:rFonts w:hint="cs"/>
          <w:rtl/>
          <w:lang w:val="en-GB"/>
        </w:rPr>
        <w:t xml:space="preserve">שככל שאתה יכול תרחיב אותה, עד גבולות הבטיחות וכולי </w:t>
      </w:r>
      <w:proofErr w:type="spellStart"/>
      <w:r>
        <w:rPr>
          <w:rFonts w:hint="cs"/>
          <w:rtl/>
          <w:lang w:val="en-GB"/>
        </w:rPr>
        <w:t>וכולי</w:t>
      </w:r>
      <w:proofErr w:type="spellEnd"/>
      <w:r>
        <w:rPr>
          <w:rFonts w:hint="cs"/>
          <w:rtl/>
          <w:lang w:val="en-GB"/>
        </w:rPr>
        <w:t xml:space="preserve">. תנסה להרחיב אותה ויש עדיין מרחב גדול. הדבר השני הוא מהו הרגולטור הטוב ביותר מבחינת האזרח. הרגולטור הטוב ביותר מבחינת האזרח הוא האזרח בעצמו. </w:t>
      </w:r>
      <w:r w:rsidR="008F06FC">
        <w:rPr>
          <w:rFonts w:hint="cs"/>
          <w:rtl/>
          <w:lang w:val="en-GB"/>
        </w:rPr>
        <w:t xml:space="preserve">הרגולטור הטוב ביותר לא תופס על הכול, תופס ב-80%, זה השוק. השוק הוא הרגולטור כי הוא יעניש עסקים. זה לא רק שאנחנו נעניש אותו. אם פרצה שריפה והוא לא באמת טיפל בה במה שהוא צריך לעשות </w:t>
      </w:r>
      <w:r w:rsidR="008F06FC">
        <w:rPr>
          <w:rtl/>
          <w:lang w:val="en-GB"/>
        </w:rPr>
        <w:t>–</w:t>
      </w:r>
      <w:r w:rsidR="008F06FC">
        <w:rPr>
          <w:rFonts w:hint="cs"/>
          <w:rtl/>
          <w:lang w:val="en-GB"/>
        </w:rPr>
        <w:t xml:space="preserve"> בסדר, הרשויות יטפלו בו. אבל גם האזרח יטפל. בהרבה מן הדברים שאנחנו נוגעים בהם ונכנסים אליהם וכולי, השוק יטפל בהם בלאו הכי. </w:t>
      </w:r>
    </w:p>
    <w:p w:rsidR="008F06FC" w:rsidRDefault="008F06FC" w:rsidP="003C5339">
      <w:pPr>
        <w:rPr>
          <w:rtl/>
          <w:lang w:val="en-GB"/>
        </w:rPr>
      </w:pPr>
    </w:p>
    <w:p w:rsidR="003C5339" w:rsidRDefault="008F06FC" w:rsidP="003C5339">
      <w:pPr>
        <w:rPr>
          <w:rtl/>
          <w:lang w:val="en-GB"/>
        </w:rPr>
      </w:pPr>
      <w:r>
        <w:rPr>
          <w:rFonts w:hint="cs"/>
          <w:rtl/>
          <w:lang w:val="en-GB"/>
        </w:rPr>
        <w:t>כלומר, שני רעיונות מרכזיים: האחד זה רעיון ה-</w:t>
      </w:r>
      <w:r w:rsidRPr="008F06FC">
        <w:rPr>
          <w:lang w:val="en-GB"/>
        </w:rPr>
        <w:t xml:space="preserve"> </w:t>
      </w:r>
      <w:r>
        <w:rPr>
          <w:lang w:val="en-GB"/>
        </w:rPr>
        <w:t>default</w:t>
      </w:r>
      <w:r>
        <w:rPr>
          <w:rFonts w:hint="cs"/>
          <w:rtl/>
          <w:lang w:val="en-GB"/>
        </w:rPr>
        <w:t xml:space="preserve">והרעיון השני זה הרעיון של השוק כרגולטור-על. זה לא תופס על הכול, זה לא תופס בכל מקרה, אבל ברוב המקרים זה תופס. אם נביא את כלכלת ישראל למקום הזה, אנחנו נהיה בחמישייה הפותחת. תודה רבה לכם. </w:t>
      </w:r>
    </w:p>
    <w:p w:rsidR="008F06FC" w:rsidRDefault="008F06FC" w:rsidP="003C5339">
      <w:pPr>
        <w:rPr>
          <w:rtl/>
          <w:lang w:val="en-GB"/>
        </w:rPr>
      </w:pPr>
    </w:p>
    <w:sdt>
      <w:sdtPr>
        <w:rPr>
          <w:rFonts w:hint="cs"/>
          <w:rtl/>
          <w:lang w:val="en-GB"/>
        </w:rPr>
        <w:alias w:val="יור"/>
        <w:id w:val="-713122431"/>
        <w:placeholder>
          <w:docPart w:val="DefaultPlaceholder_1082065158"/>
        </w:placeholder>
      </w:sdtPr>
      <w:sdtEndPr/>
      <w:sdtContent>
        <w:p w:rsidR="008F06FC" w:rsidRDefault="008F06FC" w:rsidP="008F06FC">
          <w:pPr>
            <w:pStyle w:val="af6"/>
            <w:keepNext/>
            <w:rPr>
              <w:rtl/>
              <w:lang w:val="en-GB"/>
            </w:rPr>
          </w:pPr>
          <w:r w:rsidRPr="008F06FC">
            <w:rPr>
              <w:color w:val="000000"/>
              <w:rtl/>
              <w:lang w:val="en-GB"/>
            </w:rPr>
            <w:t xml:space="preserve">היו"ר </w:t>
          </w:r>
          <w:r w:rsidRPr="008F06FC">
            <w:rPr>
              <w:rStyle w:val="afd"/>
              <w:color w:val="000000"/>
              <w:rtl/>
            </w:rPr>
            <w:t>יואב קיש:</w:t>
          </w:r>
        </w:p>
      </w:sdtContent>
    </w:sdt>
    <w:p w:rsidR="008F06FC" w:rsidRDefault="008F06FC" w:rsidP="008F06FC">
      <w:pPr>
        <w:pStyle w:val="KeepWithNext"/>
        <w:rPr>
          <w:rtl/>
          <w:lang w:val="en-GB"/>
        </w:rPr>
      </w:pPr>
    </w:p>
    <w:p w:rsidR="008F06FC" w:rsidRDefault="008F06FC" w:rsidP="003C5339">
      <w:pPr>
        <w:rPr>
          <w:rtl/>
          <w:lang w:val="en-GB"/>
        </w:rPr>
      </w:pPr>
      <w:r>
        <w:rPr>
          <w:rFonts w:hint="cs"/>
          <w:rtl/>
          <w:lang w:val="en-GB"/>
        </w:rPr>
        <w:t xml:space="preserve">תודה רבה, הישיבה נעולה. </w:t>
      </w:r>
    </w:p>
    <w:p w:rsidR="008F06FC" w:rsidRDefault="008F06FC" w:rsidP="003C5339">
      <w:pPr>
        <w:rPr>
          <w:rtl/>
          <w:lang w:val="en-GB"/>
        </w:rPr>
      </w:pPr>
    </w:p>
    <w:p w:rsidR="008F06FC" w:rsidRDefault="008F06FC" w:rsidP="003C5339">
      <w:pPr>
        <w:rPr>
          <w:rtl/>
          <w:lang w:val="en-GB"/>
        </w:rPr>
      </w:pPr>
    </w:p>
    <w:p w:rsidR="003D4562" w:rsidRPr="00231295" w:rsidRDefault="00EB40D4" w:rsidP="008F06FC">
      <w:pPr>
        <w:pStyle w:val="afc"/>
        <w:keepNext/>
        <w:rPr>
          <w:b w:val="0"/>
          <w:bCs w:val="0"/>
          <w:rtl/>
        </w:rPr>
      </w:pPr>
      <w:sdt>
        <w:sdtPr>
          <w:rPr>
            <w:rFonts w:hint="cs"/>
            <w:rtl/>
            <w:lang w:val="en-GB"/>
          </w:rPr>
          <w:alias w:val="סיום"/>
          <w:id w:val="1240681033"/>
          <w:placeholder>
            <w:docPart w:val="DefaultPlaceholder_1082065158"/>
          </w:placeholder>
        </w:sdtPr>
        <w:sdtEndPr/>
        <w:sdtContent>
          <w:r w:rsidR="008F06FC" w:rsidRPr="008F06FC">
            <w:rPr>
              <w:rStyle w:val="afd"/>
              <w:color w:val="000000"/>
              <w:rtl/>
            </w:rPr>
            <w:t>הישיבה ננעלה בשעה 14:00.</w:t>
          </w:r>
        </w:sdtContent>
      </w:sdt>
    </w:p>
    <w:sectPr w:rsidR="003D4562" w:rsidRPr="00231295" w:rsidSect="00687C55">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57C6" w:rsidRDefault="004657C6">
      <w:r>
        <w:separator/>
      </w:r>
    </w:p>
  </w:endnote>
  <w:endnote w:type="continuationSeparator" w:id="0">
    <w:p w:rsidR="004657C6" w:rsidRDefault="00465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213D" w:rsidRDefault="0068213D">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213D" w:rsidRDefault="0068213D">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213D" w:rsidRDefault="0068213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57C6" w:rsidRDefault="004657C6">
      <w:r>
        <w:separator/>
      </w:r>
    </w:p>
  </w:footnote>
  <w:footnote w:type="continuationSeparator" w:id="0">
    <w:p w:rsidR="004657C6" w:rsidRDefault="004657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7BB4" w:rsidRDefault="00C27BB4">
    <w:pPr>
      <w:pStyle w:val="a3"/>
      <w:rPr>
        <w:rtl/>
      </w:rPr>
    </w:pPr>
  </w:p>
  <w:p w:rsidR="00C27BB4" w:rsidRDefault="00C27BB4">
    <w:pPr>
      <w:pStyle w:val="a3"/>
      <w:rPr>
        <w:rtl/>
      </w:rPr>
    </w:pPr>
  </w:p>
  <w:p w:rsidR="00C27BB4" w:rsidRDefault="00C27BB4" w:rsidP="00C27BB4">
    <w:pPr>
      <w:pStyle w:val="a3"/>
      <w:jc w:val="center"/>
    </w:pPr>
  </w:p>
  <w:p w:rsidR="00C27BB4" w:rsidRDefault="00C27BB4" w:rsidP="00C27BB4">
    <w:pPr>
      <w:pStyle w:val="a3"/>
      <w:jc w:val="center"/>
      <w:rPr>
        <w:rtl/>
      </w:rPr>
    </w:pPr>
    <w:r>
      <w:rPr>
        <w:noProof/>
      </w:rPr>
      <w:drawing>
        <wp:anchor distT="0" distB="0" distL="114300" distR="114300" simplePos="0" relativeHeight="251658240" behindDoc="0" locked="0" layoutInCell="1" allowOverlap="1">
          <wp:simplePos x="0" y="0"/>
          <wp:positionH relativeFrom="column">
            <wp:posOffset>2395220</wp:posOffset>
          </wp:positionH>
          <wp:positionV relativeFrom="paragraph">
            <wp:posOffset>-509850</wp:posOffset>
          </wp:positionV>
          <wp:extent cx="511810" cy="628015"/>
          <wp:effectExtent l="0" t="0" r="2540" b="635"/>
          <wp:wrapSquare wrapText="bothSides"/>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pic:spPr>
              </pic:pic>
            </a:graphicData>
          </a:graphic>
          <wp14:sizeRelH relativeFrom="page">
            <wp14:pctWidth>0</wp14:pctWidth>
          </wp14:sizeRelH>
          <wp14:sizeRelV relativeFrom="page">
            <wp14:pctHeight>0</wp14:pctHeight>
          </wp14:sizeRelV>
        </wp:anchor>
      </w:drawing>
    </w:r>
  </w:p>
  <w:p w:rsidR="00C27BB4" w:rsidRDefault="00C27BB4" w:rsidP="00C27BB4">
    <w:pPr>
      <w:ind w:firstLine="0"/>
      <w:jc w:val="center"/>
      <w:outlineLvl w:val="0"/>
      <w:rPr>
        <w:rFonts w:cs="Guttman Hatzvi"/>
        <w:b/>
        <w:bCs/>
        <w:color w:val="17365D"/>
        <w:sz w:val="22"/>
        <w:szCs w:val="22"/>
      </w:rPr>
    </w:pPr>
    <w:r>
      <w:rPr>
        <w:rFonts w:cs="Guttman Hatzvi" w:hint="cs"/>
        <w:b/>
        <w:bCs/>
        <w:noProof/>
        <w:color w:val="17365D"/>
        <w:sz w:val="22"/>
        <w:szCs w:val="22"/>
        <w:rtl/>
      </w:rPr>
      <w:t xml:space="preserve">           הכנסת</w:t>
    </w:r>
  </w:p>
  <w:p w:rsidR="00C27BB4" w:rsidRDefault="00C27BB4" w:rsidP="00C27BB4">
    <w:pPr>
      <w:pStyle w:val="a3"/>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213D" w:rsidRDefault="0068213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8213D" w:rsidRDefault="0068213D" w:rsidP="005D61F3">
    <w:pPr>
      <w:pStyle w:val="a3"/>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213D" w:rsidRDefault="0068213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B40D4">
      <w:rPr>
        <w:rStyle w:val="af7"/>
        <w:noProof/>
        <w:rtl/>
      </w:rPr>
      <w:t>30</w:t>
    </w:r>
    <w:r>
      <w:rPr>
        <w:rStyle w:val="af7"/>
      </w:rPr>
      <w:fldChar w:fldCharType="end"/>
    </w:r>
  </w:p>
  <w:p w:rsidR="0068213D" w:rsidRPr="00CC5815" w:rsidRDefault="0068213D" w:rsidP="008E5E3F">
    <w:pPr>
      <w:pStyle w:val="a3"/>
      <w:ind w:firstLine="0"/>
    </w:pPr>
    <w:r>
      <w:rPr>
        <w:rtl/>
      </w:rPr>
      <w:t>ועדת הפנים והגנת הסביבה</w:t>
    </w:r>
  </w:p>
  <w:p w:rsidR="0068213D" w:rsidRPr="00CC5815" w:rsidRDefault="0068213D" w:rsidP="008E5E3F">
    <w:pPr>
      <w:pStyle w:val="a3"/>
      <w:ind w:firstLine="0"/>
      <w:rPr>
        <w:rtl/>
      </w:rPr>
    </w:pPr>
    <w:r>
      <w:rPr>
        <w:rtl/>
      </w:rPr>
      <w:t>09/07/2018</w:t>
    </w:r>
  </w:p>
  <w:p w:rsidR="0068213D" w:rsidRPr="00CC5815" w:rsidRDefault="0068213D" w:rsidP="008E5E3F">
    <w:pPr>
      <w:pStyle w:val="a3"/>
      <w:ind w:firstLine="0"/>
      <w:rPr>
        <w:rtl/>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213D" w:rsidRDefault="0068213D" w:rsidP="000A17C6">
    <w:pPr>
      <w:keepNext/>
      <w:spacing w:line="240" w:lineRule="atLeast"/>
      <w:ind w:firstLine="0"/>
      <w:jc w:val="center"/>
      <w:outlineLvl w:val="0"/>
      <w:rPr>
        <w:rtl/>
      </w:rPr>
    </w:pPr>
    <w:r>
      <w:rPr>
        <w:noProof/>
      </w:rPr>
      <w:drawing>
        <wp:inline distT="0" distB="0" distL="0" distR="0" wp14:anchorId="2B5C1510" wp14:editId="06A0C56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8213D" w:rsidRDefault="0068213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8213D" w:rsidRDefault="0068213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BC32A50"/>
    <w:multiLevelType w:val="hybridMultilevel"/>
    <w:tmpl w:val="5352007A"/>
    <w:lvl w:ilvl="0" w:tplc="2E04A7C8">
      <w:start w:val="30"/>
      <w:numFmt w:val="bullet"/>
      <w:lvlText w:val="–"/>
      <w:lvlJc w:val="left"/>
      <w:pPr>
        <w:ind w:left="720" w:hanging="360"/>
      </w:pPr>
      <w:rPr>
        <w:rFonts w:ascii="David" w:eastAsia="David"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06AD"/>
    <w:rsid w:val="00064DFA"/>
    <w:rsid w:val="00067F42"/>
    <w:rsid w:val="0007536C"/>
    <w:rsid w:val="00092B80"/>
    <w:rsid w:val="00093C72"/>
    <w:rsid w:val="000A17C6"/>
    <w:rsid w:val="000A18BE"/>
    <w:rsid w:val="000B060C"/>
    <w:rsid w:val="000B2EE6"/>
    <w:rsid w:val="000C47F5"/>
    <w:rsid w:val="000E3314"/>
    <w:rsid w:val="000E6030"/>
    <w:rsid w:val="000F2459"/>
    <w:rsid w:val="00150436"/>
    <w:rsid w:val="00167294"/>
    <w:rsid w:val="001673D4"/>
    <w:rsid w:val="00171E7F"/>
    <w:rsid w:val="001758C1"/>
    <w:rsid w:val="0017779F"/>
    <w:rsid w:val="00190218"/>
    <w:rsid w:val="001911FE"/>
    <w:rsid w:val="001A74E9"/>
    <w:rsid w:val="001A7A1B"/>
    <w:rsid w:val="001C44DA"/>
    <w:rsid w:val="001C4FDA"/>
    <w:rsid w:val="001D440C"/>
    <w:rsid w:val="002016FF"/>
    <w:rsid w:val="00225133"/>
    <w:rsid w:val="00227FEF"/>
    <w:rsid w:val="00231295"/>
    <w:rsid w:val="002533DE"/>
    <w:rsid w:val="00261554"/>
    <w:rsid w:val="00275C03"/>
    <w:rsid w:val="00280D58"/>
    <w:rsid w:val="002A4DB7"/>
    <w:rsid w:val="002A7FFD"/>
    <w:rsid w:val="002D4BDB"/>
    <w:rsid w:val="002E5E31"/>
    <w:rsid w:val="002F0756"/>
    <w:rsid w:val="002F621D"/>
    <w:rsid w:val="00303B4C"/>
    <w:rsid w:val="00321E62"/>
    <w:rsid w:val="0032333B"/>
    <w:rsid w:val="00327BF8"/>
    <w:rsid w:val="00340AFA"/>
    <w:rsid w:val="003658CB"/>
    <w:rsid w:val="00366CFB"/>
    <w:rsid w:val="0036794C"/>
    <w:rsid w:val="00373508"/>
    <w:rsid w:val="00396023"/>
    <w:rsid w:val="003C279D"/>
    <w:rsid w:val="003C5339"/>
    <w:rsid w:val="003D4562"/>
    <w:rsid w:val="003D4B56"/>
    <w:rsid w:val="003F0A5F"/>
    <w:rsid w:val="003F5C77"/>
    <w:rsid w:val="00420E41"/>
    <w:rsid w:val="00424C94"/>
    <w:rsid w:val="00447608"/>
    <w:rsid w:val="00451746"/>
    <w:rsid w:val="004657C6"/>
    <w:rsid w:val="00470EAC"/>
    <w:rsid w:val="0049458B"/>
    <w:rsid w:val="00495FD8"/>
    <w:rsid w:val="004B0A65"/>
    <w:rsid w:val="004B1BE9"/>
    <w:rsid w:val="004E087A"/>
    <w:rsid w:val="00500C0C"/>
    <w:rsid w:val="00546678"/>
    <w:rsid w:val="005506B9"/>
    <w:rsid w:val="005656C0"/>
    <w:rsid w:val="00573B9D"/>
    <w:rsid w:val="005817EC"/>
    <w:rsid w:val="00590B77"/>
    <w:rsid w:val="005A342D"/>
    <w:rsid w:val="005B11FE"/>
    <w:rsid w:val="005C363E"/>
    <w:rsid w:val="005D61F3"/>
    <w:rsid w:val="005E1C6B"/>
    <w:rsid w:val="005F76B0"/>
    <w:rsid w:val="00634F61"/>
    <w:rsid w:val="0068213D"/>
    <w:rsid w:val="00687C55"/>
    <w:rsid w:val="00693573"/>
    <w:rsid w:val="00695A47"/>
    <w:rsid w:val="006A0CB7"/>
    <w:rsid w:val="006F0259"/>
    <w:rsid w:val="006F3EB7"/>
    <w:rsid w:val="00700433"/>
    <w:rsid w:val="00702755"/>
    <w:rsid w:val="0070472C"/>
    <w:rsid w:val="007509A6"/>
    <w:rsid w:val="00751CEB"/>
    <w:rsid w:val="00755134"/>
    <w:rsid w:val="007872B4"/>
    <w:rsid w:val="00791CBE"/>
    <w:rsid w:val="007C693F"/>
    <w:rsid w:val="007C6ADD"/>
    <w:rsid w:val="007D7A38"/>
    <w:rsid w:val="007E07F3"/>
    <w:rsid w:val="007F1D35"/>
    <w:rsid w:val="0082136D"/>
    <w:rsid w:val="00825288"/>
    <w:rsid w:val="008320F6"/>
    <w:rsid w:val="00841223"/>
    <w:rsid w:val="00846BE9"/>
    <w:rsid w:val="00853207"/>
    <w:rsid w:val="008713A4"/>
    <w:rsid w:val="00875F10"/>
    <w:rsid w:val="008B3EFE"/>
    <w:rsid w:val="008C6035"/>
    <w:rsid w:val="008C7015"/>
    <w:rsid w:val="008D1DFB"/>
    <w:rsid w:val="008E03B4"/>
    <w:rsid w:val="008E5E3F"/>
    <w:rsid w:val="008F06FC"/>
    <w:rsid w:val="0090279B"/>
    <w:rsid w:val="00914904"/>
    <w:rsid w:val="009258CE"/>
    <w:rsid w:val="00925E57"/>
    <w:rsid w:val="00940717"/>
    <w:rsid w:val="009515F0"/>
    <w:rsid w:val="009830CB"/>
    <w:rsid w:val="009D478A"/>
    <w:rsid w:val="009E6E93"/>
    <w:rsid w:val="009F1518"/>
    <w:rsid w:val="009F5773"/>
    <w:rsid w:val="00A03F20"/>
    <w:rsid w:val="00A15971"/>
    <w:rsid w:val="00A22C90"/>
    <w:rsid w:val="00A27F11"/>
    <w:rsid w:val="00A42723"/>
    <w:rsid w:val="00A64A6D"/>
    <w:rsid w:val="00A66020"/>
    <w:rsid w:val="00A939AA"/>
    <w:rsid w:val="00AB02EE"/>
    <w:rsid w:val="00AB3F3A"/>
    <w:rsid w:val="00AD4EC9"/>
    <w:rsid w:val="00AD6FFC"/>
    <w:rsid w:val="00AF31E6"/>
    <w:rsid w:val="00AF4150"/>
    <w:rsid w:val="00B0509A"/>
    <w:rsid w:val="00B120B2"/>
    <w:rsid w:val="00B2694F"/>
    <w:rsid w:val="00B50340"/>
    <w:rsid w:val="00B65508"/>
    <w:rsid w:val="00B84C9A"/>
    <w:rsid w:val="00B8517A"/>
    <w:rsid w:val="00B87A61"/>
    <w:rsid w:val="00BA6446"/>
    <w:rsid w:val="00BD47B7"/>
    <w:rsid w:val="00C135D5"/>
    <w:rsid w:val="00C22DCB"/>
    <w:rsid w:val="00C27BB4"/>
    <w:rsid w:val="00C3598A"/>
    <w:rsid w:val="00C360BC"/>
    <w:rsid w:val="00C44800"/>
    <w:rsid w:val="00C52EC2"/>
    <w:rsid w:val="00C61DC1"/>
    <w:rsid w:val="00C64AFF"/>
    <w:rsid w:val="00C661EE"/>
    <w:rsid w:val="00C72438"/>
    <w:rsid w:val="00C763E4"/>
    <w:rsid w:val="00C8624A"/>
    <w:rsid w:val="00CA5363"/>
    <w:rsid w:val="00CB6D60"/>
    <w:rsid w:val="00CC5815"/>
    <w:rsid w:val="00CD7BA1"/>
    <w:rsid w:val="00CE24B8"/>
    <w:rsid w:val="00CE5849"/>
    <w:rsid w:val="00CF4555"/>
    <w:rsid w:val="00D17016"/>
    <w:rsid w:val="00D278F7"/>
    <w:rsid w:val="00D37550"/>
    <w:rsid w:val="00D40A29"/>
    <w:rsid w:val="00D45D27"/>
    <w:rsid w:val="00D86E57"/>
    <w:rsid w:val="00D96B24"/>
    <w:rsid w:val="00D96CA4"/>
    <w:rsid w:val="00DC3644"/>
    <w:rsid w:val="00DE5B80"/>
    <w:rsid w:val="00E33AE3"/>
    <w:rsid w:val="00E522FB"/>
    <w:rsid w:val="00E52524"/>
    <w:rsid w:val="00E5547D"/>
    <w:rsid w:val="00E61903"/>
    <w:rsid w:val="00E64116"/>
    <w:rsid w:val="00EA1D6B"/>
    <w:rsid w:val="00EA624B"/>
    <w:rsid w:val="00EB057D"/>
    <w:rsid w:val="00EB18E4"/>
    <w:rsid w:val="00EB40D4"/>
    <w:rsid w:val="00EB5C85"/>
    <w:rsid w:val="00EC0AC2"/>
    <w:rsid w:val="00EC1FB3"/>
    <w:rsid w:val="00EC2CD4"/>
    <w:rsid w:val="00EE09AD"/>
    <w:rsid w:val="00F053E5"/>
    <w:rsid w:val="00F10D2D"/>
    <w:rsid w:val="00F16831"/>
    <w:rsid w:val="00F334F8"/>
    <w:rsid w:val="00F41C33"/>
    <w:rsid w:val="00F423F1"/>
    <w:rsid w:val="00F45DC7"/>
    <w:rsid w:val="00F4792E"/>
    <w:rsid w:val="00F53584"/>
    <w:rsid w:val="00F549E5"/>
    <w:rsid w:val="00F61BAB"/>
    <w:rsid w:val="00F63F05"/>
    <w:rsid w:val="00F66D5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1A9D905A-A744-488B-8FDC-C2FC994C1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687C55"/>
    <w:rPr>
      <w:color w:val="808080"/>
    </w:rPr>
  </w:style>
  <w:style w:type="paragraph" w:styleId="afe">
    <w:name w:val="Balloon Text"/>
    <w:basedOn w:val="a"/>
    <w:link w:val="aff"/>
    <w:semiHidden/>
    <w:unhideWhenUsed/>
    <w:rsid w:val="00B87A61"/>
    <w:pPr>
      <w:spacing w:line="240" w:lineRule="auto"/>
    </w:pPr>
    <w:rPr>
      <w:rFonts w:ascii="Tahoma" w:hAnsi="Tahoma" w:cs="Tahoma"/>
      <w:sz w:val="16"/>
      <w:szCs w:val="16"/>
    </w:rPr>
  </w:style>
  <w:style w:type="character" w:customStyle="1" w:styleId="aff">
    <w:name w:val="טקסט בלונים תו"/>
    <w:basedOn w:val="a0"/>
    <w:link w:val="afe"/>
    <w:semiHidden/>
    <w:rsid w:val="00B87A61"/>
    <w:rPr>
      <w:rFonts w:ascii="Tahoma" w:hAnsi="Tahoma" w:cs="Tahoma"/>
      <w:sz w:val="16"/>
      <w:szCs w:val="16"/>
    </w:rPr>
  </w:style>
  <w:style w:type="paragraph" w:styleId="aff0">
    <w:name w:val="List Paragraph"/>
    <w:basedOn w:val="a"/>
    <w:uiPriority w:val="34"/>
    <w:qFormat/>
    <w:rsid w:val="006821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57818">
      <w:bodyDiv w:val="1"/>
      <w:marLeft w:val="0"/>
      <w:marRight w:val="0"/>
      <w:marTop w:val="0"/>
      <w:marBottom w:val="0"/>
      <w:divBdr>
        <w:top w:val="none" w:sz="0" w:space="0" w:color="auto"/>
        <w:left w:val="none" w:sz="0" w:space="0" w:color="auto"/>
        <w:bottom w:val="none" w:sz="0" w:space="0" w:color="auto"/>
        <w:right w:val="none" w:sz="0" w:space="0" w:color="auto"/>
      </w:divBdr>
    </w:div>
    <w:div w:id="67701212">
      <w:bodyDiv w:val="1"/>
      <w:marLeft w:val="0"/>
      <w:marRight w:val="0"/>
      <w:marTop w:val="0"/>
      <w:marBottom w:val="0"/>
      <w:divBdr>
        <w:top w:val="none" w:sz="0" w:space="0" w:color="auto"/>
        <w:left w:val="none" w:sz="0" w:space="0" w:color="auto"/>
        <w:bottom w:val="none" w:sz="0" w:space="0" w:color="auto"/>
        <w:right w:val="none" w:sz="0" w:space="0" w:color="auto"/>
      </w:divBdr>
    </w:div>
    <w:div w:id="83653058">
      <w:bodyDiv w:val="1"/>
      <w:marLeft w:val="0"/>
      <w:marRight w:val="0"/>
      <w:marTop w:val="0"/>
      <w:marBottom w:val="0"/>
      <w:divBdr>
        <w:top w:val="none" w:sz="0" w:space="0" w:color="auto"/>
        <w:left w:val="none" w:sz="0" w:space="0" w:color="auto"/>
        <w:bottom w:val="none" w:sz="0" w:space="0" w:color="auto"/>
        <w:right w:val="none" w:sz="0" w:space="0" w:color="auto"/>
      </w:divBdr>
    </w:div>
    <w:div w:id="143788845">
      <w:bodyDiv w:val="1"/>
      <w:marLeft w:val="0"/>
      <w:marRight w:val="0"/>
      <w:marTop w:val="0"/>
      <w:marBottom w:val="0"/>
      <w:divBdr>
        <w:top w:val="none" w:sz="0" w:space="0" w:color="auto"/>
        <w:left w:val="none" w:sz="0" w:space="0" w:color="auto"/>
        <w:bottom w:val="none" w:sz="0" w:space="0" w:color="auto"/>
        <w:right w:val="none" w:sz="0" w:space="0" w:color="auto"/>
      </w:divBdr>
    </w:div>
    <w:div w:id="157500699">
      <w:bodyDiv w:val="1"/>
      <w:marLeft w:val="0"/>
      <w:marRight w:val="0"/>
      <w:marTop w:val="0"/>
      <w:marBottom w:val="0"/>
      <w:divBdr>
        <w:top w:val="none" w:sz="0" w:space="0" w:color="auto"/>
        <w:left w:val="none" w:sz="0" w:space="0" w:color="auto"/>
        <w:bottom w:val="none" w:sz="0" w:space="0" w:color="auto"/>
        <w:right w:val="none" w:sz="0" w:space="0" w:color="auto"/>
      </w:divBdr>
    </w:div>
    <w:div w:id="189028402">
      <w:bodyDiv w:val="1"/>
      <w:marLeft w:val="0"/>
      <w:marRight w:val="0"/>
      <w:marTop w:val="0"/>
      <w:marBottom w:val="0"/>
      <w:divBdr>
        <w:top w:val="none" w:sz="0" w:space="0" w:color="auto"/>
        <w:left w:val="none" w:sz="0" w:space="0" w:color="auto"/>
        <w:bottom w:val="none" w:sz="0" w:space="0" w:color="auto"/>
        <w:right w:val="none" w:sz="0" w:space="0" w:color="auto"/>
      </w:divBdr>
    </w:div>
    <w:div w:id="191920918">
      <w:bodyDiv w:val="1"/>
      <w:marLeft w:val="0"/>
      <w:marRight w:val="0"/>
      <w:marTop w:val="0"/>
      <w:marBottom w:val="0"/>
      <w:divBdr>
        <w:top w:val="none" w:sz="0" w:space="0" w:color="auto"/>
        <w:left w:val="none" w:sz="0" w:space="0" w:color="auto"/>
        <w:bottom w:val="none" w:sz="0" w:space="0" w:color="auto"/>
        <w:right w:val="none" w:sz="0" w:space="0" w:color="auto"/>
      </w:divBdr>
    </w:div>
    <w:div w:id="193619784">
      <w:bodyDiv w:val="1"/>
      <w:marLeft w:val="0"/>
      <w:marRight w:val="0"/>
      <w:marTop w:val="0"/>
      <w:marBottom w:val="0"/>
      <w:divBdr>
        <w:top w:val="none" w:sz="0" w:space="0" w:color="auto"/>
        <w:left w:val="none" w:sz="0" w:space="0" w:color="auto"/>
        <w:bottom w:val="none" w:sz="0" w:space="0" w:color="auto"/>
        <w:right w:val="none" w:sz="0" w:space="0" w:color="auto"/>
      </w:divBdr>
    </w:div>
    <w:div w:id="266431140">
      <w:bodyDiv w:val="1"/>
      <w:marLeft w:val="0"/>
      <w:marRight w:val="0"/>
      <w:marTop w:val="0"/>
      <w:marBottom w:val="0"/>
      <w:divBdr>
        <w:top w:val="none" w:sz="0" w:space="0" w:color="auto"/>
        <w:left w:val="none" w:sz="0" w:space="0" w:color="auto"/>
        <w:bottom w:val="none" w:sz="0" w:space="0" w:color="auto"/>
        <w:right w:val="none" w:sz="0" w:space="0" w:color="auto"/>
      </w:divBdr>
    </w:div>
    <w:div w:id="269900151">
      <w:bodyDiv w:val="1"/>
      <w:marLeft w:val="0"/>
      <w:marRight w:val="0"/>
      <w:marTop w:val="0"/>
      <w:marBottom w:val="0"/>
      <w:divBdr>
        <w:top w:val="none" w:sz="0" w:space="0" w:color="auto"/>
        <w:left w:val="none" w:sz="0" w:space="0" w:color="auto"/>
        <w:bottom w:val="none" w:sz="0" w:space="0" w:color="auto"/>
        <w:right w:val="none" w:sz="0" w:space="0" w:color="auto"/>
      </w:divBdr>
    </w:div>
    <w:div w:id="296180404">
      <w:bodyDiv w:val="1"/>
      <w:marLeft w:val="0"/>
      <w:marRight w:val="0"/>
      <w:marTop w:val="0"/>
      <w:marBottom w:val="0"/>
      <w:divBdr>
        <w:top w:val="none" w:sz="0" w:space="0" w:color="auto"/>
        <w:left w:val="none" w:sz="0" w:space="0" w:color="auto"/>
        <w:bottom w:val="none" w:sz="0" w:space="0" w:color="auto"/>
        <w:right w:val="none" w:sz="0" w:space="0" w:color="auto"/>
      </w:divBdr>
    </w:div>
    <w:div w:id="305822029">
      <w:bodyDiv w:val="1"/>
      <w:marLeft w:val="0"/>
      <w:marRight w:val="0"/>
      <w:marTop w:val="0"/>
      <w:marBottom w:val="0"/>
      <w:divBdr>
        <w:top w:val="none" w:sz="0" w:space="0" w:color="auto"/>
        <w:left w:val="none" w:sz="0" w:space="0" w:color="auto"/>
        <w:bottom w:val="none" w:sz="0" w:space="0" w:color="auto"/>
        <w:right w:val="none" w:sz="0" w:space="0" w:color="auto"/>
      </w:divBdr>
    </w:div>
    <w:div w:id="315108128">
      <w:bodyDiv w:val="1"/>
      <w:marLeft w:val="0"/>
      <w:marRight w:val="0"/>
      <w:marTop w:val="0"/>
      <w:marBottom w:val="0"/>
      <w:divBdr>
        <w:top w:val="none" w:sz="0" w:space="0" w:color="auto"/>
        <w:left w:val="none" w:sz="0" w:space="0" w:color="auto"/>
        <w:bottom w:val="none" w:sz="0" w:space="0" w:color="auto"/>
        <w:right w:val="none" w:sz="0" w:space="0" w:color="auto"/>
      </w:divBdr>
    </w:div>
    <w:div w:id="320548257">
      <w:bodyDiv w:val="1"/>
      <w:marLeft w:val="0"/>
      <w:marRight w:val="0"/>
      <w:marTop w:val="0"/>
      <w:marBottom w:val="0"/>
      <w:divBdr>
        <w:top w:val="none" w:sz="0" w:space="0" w:color="auto"/>
        <w:left w:val="none" w:sz="0" w:space="0" w:color="auto"/>
        <w:bottom w:val="none" w:sz="0" w:space="0" w:color="auto"/>
        <w:right w:val="none" w:sz="0" w:space="0" w:color="auto"/>
      </w:divBdr>
    </w:div>
    <w:div w:id="36433628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1023947">
      <w:bodyDiv w:val="1"/>
      <w:marLeft w:val="0"/>
      <w:marRight w:val="0"/>
      <w:marTop w:val="0"/>
      <w:marBottom w:val="0"/>
      <w:divBdr>
        <w:top w:val="none" w:sz="0" w:space="0" w:color="auto"/>
        <w:left w:val="none" w:sz="0" w:space="0" w:color="auto"/>
        <w:bottom w:val="none" w:sz="0" w:space="0" w:color="auto"/>
        <w:right w:val="none" w:sz="0" w:space="0" w:color="auto"/>
      </w:divBdr>
    </w:div>
    <w:div w:id="427308030">
      <w:bodyDiv w:val="1"/>
      <w:marLeft w:val="0"/>
      <w:marRight w:val="0"/>
      <w:marTop w:val="0"/>
      <w:marBottom w:val="0"/>
      <w:divBdr>
        <w:top w:val="none" w:sz="0" w:space="0" w:color="auto"/>
        <w:left w:val="none" w:sz="0" w:space="0" w:color="auto"/>
        <w:bottom w:val="none" w:sz="0" w:space="0" w:color="auto"/>
        <w:right w:val="none" w:sz="0" w:space="0" w:color="auto"/>
      </w:divBdr>
    </w:div>
    <w:div w:id="428157640">
      <w:bodyDiv w:val="1"/>
      <w:marLeft w:val="0"/>
      <w:marRight w:val="0"/>
      <w:marTop w:val="0"/>
      <w:marBottom w:val="0"/>
      <w:divBdr>
        <w:top w:val="none" w:sz="0" w:space="0" w:color="auto"/>
        <w:left w:val="none" w:sz="0" w:space="0" w:color="auto"/>
        <w:bottom w:val="none" w:sz="0" w:space="0" w:color="auto"/>
        <w:right w:val="none" w:sz="0" w:space="0" w:color="auto"/>
      </w:divBdr>
    </w:div>
    <w:div w:id="448667428">
      <w:bodyDiv w:val="1"/>
      <w:marLeft w:val="0"/>
      <w:marRight w:val="0"/>
      <w:marTop w:val="0"/>
      <w:marBottom w:val="0"/>
      <w:divBdr>
        <w:top w:val="none" w:sz="0" w:space="0" w:color="auto"/>
        <w:left w:val="none" w:sz="0" w:space="0" w:color="auto"/>
        <w:bottom w:val="none" w:sz="0" w:space="0" w:color="auto"/>
        <w:right w:val="none" w:sz="0" w:space="0" w:color="auto"/>
      </w:divBdr>
    </w:div>
    <w:div w:id="449714419">
      <w:bodyDiv w:val="1"/>
      <w:marLeft w:val="0"/>
      <w:marRight w:val="0"/>
      <w:marTop w:val="0"/>
      <w:marBottom w:val="0"/>
      <w:divBdr>
        <w:top w:val="none" w:sz="0" w:space="0" w:color="auto"/>
        <w:left w:val="none" w:sz="0" w:space="0" w:color="auto"/>
        <w:bottom w:val="none" w:sz="0" w:space="0" w:color="auto"/>
        <w:right w:val="none" w:sz="0" w:space="0" w:color="auto"/>
      </w:divBdr>
    </w:div>
    <w:div w:id="452020102">
      <w:bodyDiv w:val="1"/>
      <w:marLeft w:val="0"/>
      <w:marRight w:val="0"/>
      <w:marTop w:val="0"/>
      <w:marBottom w:val="0"/>
      <w:divBdr>
        <w:top w:val="none" w:sz="0" w:space="0" w:color="auto"/>
        <w:left w:val="none" w:sz="0" w:space="0" w:color="auto"/>
        <w:bottom w:val="none" w:sz="0" w:space="0" w:color="auto"/>
        <w:right w:val="none" w:sz="0" w:space="0" w:color="auto"/>
      </w:divBdr>
    </w:div>
    <w:div w:id="453251708">
      <w:bodyDiv w:val="1"/>
      <w:marLeft w:val="0"/>
      <w:marRight w:val="0"/>
      <w:marTop w:val="0"/>
      <w:marBottom w:val="0"/>
      <w:divBdr>
        <w:top w:val="none" w:sz="0" w:space="0" w:color="auto"/>
        <w:left w:val="none" w:sz="0" w:space="0" w:color="auto"/>
        <w:bottom w:val="none" w:sz="0" w:space="0" w:color="auto"/>
        <w:right w:val="none" w:sz="0" w:space="0" w:color="auto"/>
      </w:divBdr>
    </w:div>
    <w:div w:id="468207645">
      <w:bodyDiv w:val="1"/>
      <w:marLeft w:val="0"/>
      <w:marRight w:val="0"/>
      <w:marTop w:val="0"/>
      <w:marBottom w:val="0"/>
      <w:divBdr>
        <w:top w:val="none" w:sz="0" w:space="0" w:color="auto"/>
        <w:left w:val="none" w:sz="0" w:space="0" w:color="auto"/>
        <w:bottom w:val="none" w:sz="0" w:space="0" w:color="auto"/>
        <w:right w:val="none" w:sz="0" w:space="0" w:color="auto"/>
      </w:divBdr>
    </w:div>
    <w:div w:id="542986198">
      <w:bodyDiv w:val="1"/>
      <w:marLeft w:val="0"/>
      <w:marRight w:val="0"/>
      <w:marTop w:val="0"/>
      <w:marBottom w:val="0"/>
      <w:divBdr>
        <w:top w:val="none" w:sz="0" w:space="0" w:color="auto"/>
        <w:left w:val="none" w:sz="0" w:space="0" w:color="auto"/>
        <w:bottom w:val="none" w:sz="0" w:space="0" w:color="auto"/>
        <w:right w:val="none" w:sz="0" w:space="0" w:color="auto"/>
      </w:divBdr>
    </w:div>
    <w:div w:id="641231642">
      <w:bodyDiv w:val="1"/>
      <w:marLeft w:val="0"/>
      <w:marRight w:val="0"/>
      <w:marTop w:val="0"/>
      <w:marBottom w:val="0"/>
      <w:divBdr>
        <w:top w:val="none" w:sz="0" w:space="0" w:color="auto"/>
        <w:left w:val="none" w:sz="0" w:space="0" w:color="auto"/>
        <w:bottom w:val="none" w:sz="0" w:space="0" w:color="auto"/>
        <w:right w:val="none" w:sz="0" w:space="0" w:color="auto"/>
      </w:divBdr>
    </w:div>
    <w:div w:id="651758819">
      <w:bodyDiv w:val="1"/>
      <w:marLeft w:val="0"/>
      <w:marRight w:val="0"/>
      <w:marTop w:val="0"/>
      <w:marBottom w:val="0"/>
      <w:divBdr>
        <w:top w:val="none" w:sz="0" w:space="0" w:color="auto"/>
        <w:left w:val="none" w:sz="0" w:space="0" w:color="auto"/>
        <w:bottom w:val="none" w:sz="0" w:space="0" w:color="auto"/>
        <w:right w:val="none" w:sz="0" w:space="0" w:color="auto"/>
      </w:divBdr>
    </w:div>
    <w:div w:id="768041571">
      <w:bodyDiv w:val="1"/>
      <w:marLeft w:val="0"/>
      <w:marRight w:val="0"/>
      <w:marTop w:val="0"/>
      <w:marBottom w:val="0"/>
      <w:divBdr>
        <w:top w:val="none" w:sz="0" w:space="0" w:color="auto"/>
        <w:left w:val="none" w:sz="0" w:space="0" w:color="auto"/>
        <w:bottom w:val="none" w:sz="0" w:space="0" w:color="auto"/>
        <w:right w:val="none" w:sz="0" w:space="0" w:color="auto"/>
      </w:divBdr>
    </w:div>
    <w:div w:id="789786693">
      <w:bodyDiv w:val="1"/>
      <w:marLeft w:val="0"/>
      <w:marRight w:val="0"/>
      <w:marTop w:val="0"/>
      <w:marBottom w:val="0"/>
      <w:divBdr>
        <w:top w:val="none" w:sz="0" w:space="0" w:color="auto"/>
        <w:left w:val="none" w:sz="0" w:space="0" w:color="auto"/>
        <w:bottom w:val="none" w:sz="0" w:space="0" w:color="auto"/>
        <w:right w:val="none" w:sz="0" w:space="0" w:color="auto"/>
      </w:divBdr>
    </w:div>
    <w:div w:id="840118959">
      <w:bodyDiv w:val="1"/>
      <w:marLeft w:val="0"/>
      <w:marRight w:val="0"/>
      <w:marTop w:val="0"/>
      <w:marBottom w:val="0"/>
      <w:divBdr>
        <w:top w:val="none" w:sz="0" w:space="0" w:color="auto"/>
        <w:left w:val="none" w:sz="0" w:space="0" w:color="auto"/>
        <w:bottom w:val="none" w:sz="0" w:space="0" w:color="auto"/>
        <w:right w:val="none" w:sz="0" w:space="0" w:color="auto"/>
      </w:divBdr>
    </w:div>
    <w:div w:id="852261891">
      <w:bodyDiv w:val="1"/>
      <w:marLeft w:val="0"/>
      <w:marRight w:val="0"/>
      <w:marTop w:val="0"/>
      <w:marBottom w:val="0"/>
      <w:divBdr>
        <w:top w:val="none" w:sz="0" w:space="0" w:color="auto"/>
        <w:left w:val="none" w:sz="0" w:space="0" w:color="auto"/>
        <w:bottom w:val="none" w:sz="0" w:space="0" w:color="auto"/>
        <w:right w:val="none" w:sz="0" w:space="0" w:color="auto"/>
      </w:divBdr>
    </w:div>
    <w:div w:id="902838665">
      <w:bodyDiv w:val="1"/>
      <w:marLeft w:val="0"/>
      <w:marRight w:val="0"/>
      <w:marTop w:val="0"/>
      <w:marBottom w:val="0"/>
      <w:divBdr>
        <w:top w:val="none" w:sz="0" w:space="0" w:color="auto"/>
        <w:left w:val="none" w:sz="0" w:space="0" w:color="auto"/>
        <w:bottom w:val="none" w:sz="0" w:space="0" w:color="auto"/>
        <w:right w:val="none" w:sz="0" w:space="0" w:color="auto"/>
      </w:divBdr>
    </w:div>
    <w:div w:id="940331947">
      <w:bodyDiv w:val="1"/>
      <w:marLeft w:val="0"/>
      <w:marRight w:val="0"/>
      <w:marTop w:val="0"/>
      <w:marBottom w:val="0"/>
      <w:divBdr>
        <w:top w:val="none" w:sz="0" w:space="0" w:color="auto"/>
        <w:left w:val="none" w:sz="0" w:space="0" w:color="auto"/>
        <w:bottom w:val="none" w:sz="0" w:space="0" w:color="auto"/>
        <w:right w:val="none" w:sz="0" w:space="0" w:color="auto"/>
      </w:divBdr>
    </w:div>
    <w:div w:id="946229328">
      <w:bodyDiv w:val="1"/>
      <w:marLeft w:val="0"/>
      <w:marRight w:val="0"/>
      <w:marTop w:val="0"/>
      <w:marBottom w:val="0"/>
      <w:divBdr>
        <w:top w:val="none" w:sz="0" w:space="0" w:color="auto"/>
        <w:left w:val="none" w:sz="0" w:space="0" w:color="auto"/>
        <w:bottom w:val="none" w:sz="0" w:space="0" w:color="auto"/>
        <w:right w:val="none" w:sz="0" w:space="0" w:color="auto"/>
      </w:divBdr>
    </w:div>
    <w:div w:id="955017740">
      <w:bodyDiv w:val="1"/>
      <w:marLeft w:val="0"/>
      <w:marRight w:val="0"/>
      <w:marTop w:val="0"/>
      <w:marBottom w:val="0"/>
      <w:divBdr>
        <w:top w:val="none" w:sz="0" w:space="0" w:color="auto"/>
        <w:left w:val="none" w:sz="0" w:space="0" w:color="auto"/>
        <w:bottom w:val="none" w:sz="0" w:space="0" w:color="auto"/>
        <w:right w:val="none" w:sz="0" w:space="0" w:color="auto"/>
      </w:divBdr>
    </w:div>
    <w:div w:id="1055005830">
      <w:bodyDiv w:val="1"/>
      <w:marLeft w:val="0"/>
      <w:marRight w:val="0"/>
      <w:marTop w:val="0"/>
      <w:marBottom w:val="0"/>
      <w:divBdr>
        <w:top w:val="none" w:sz="0" w:space="0" w:color="auto"/>
        <w:left w:val="none" w:sz="0" w:space="0" w:color="auto"/>
        <w:bottom w:val="none" w:sz="0" w:space="0" w:color="auto"/>
        <w:right w:val="none" w:sz="0" w:space="0" w:color="auto"/>
      </w:divBdr>
    </w:div>
    <w:div w:id="1104765732">
      <w:bodyDiv w:val="1"/>
      <w:marLeft w:val="0"/>
      <w:marRight w:val="0"/>
      <w:marTop w:val="0"/>
      <w:marBottom w:val="0"/>
      <w:divBdr>
        <w:top w:val="none" w:sz="0" w:space="0" w:color="auto"/>
        <w:left w:val="none" w:sz="0" w:space="0" w:color="auto"/>
        <w:bottom w:val="none" w:sz="0" w:space="0" w:color="auto"/>
        <w:right w:val="none" w:sz="0" w:space="0" w:color="auto"/>
      </w:divBdr>
    </w:div>
    <w:div w:id="1107575675">
      <w:bodyDiv w:val="1"/>
      <w:marLeft w:val="0"/>
      <w:marRight w:val="0"/>
      <w:marTop w:val="0"/>
      <w:marBottom w:val="0"/>
      <w:divBdr>
        <w:top w:val="none" w:sz="0" w:space="0" w:color="auto"/>
        <w:left w:val="none" w:sz="0" w:space="0" w:color="auto"/>
        <w:bottom w:val="none" w:sz="0" w:space="0" w:color="auto"/>
        <w:right w:val="none" w:sz="0" w:space="0" w:color="auto"/>
      </w:divBdr>
    </w:div>
    <w:div w:id="1117795610">
      <w:bodyDiv w:val="1"/>
      <w:marLeft w:val="0"/>
      <w:marRight w:val="0"/>
      <w:marTop w:val="0"/>
      <w:marBottom w:val="0"/>
      <w:divBdr>
        <w:top w:val="none" w:sz="0" w:space="0" w:color="auto"/>
        <w:left w:val="none" w:sz="0" w:space="0" w:color="auto"/>
        <w:bottom w:val="none" w:sz="0" w:space="0" w:color="auto"/>
        <w:right w:val="none" w:sz="0" w:space="0" w:color="auto"/>
      </w:divBdr>
    </w:div>
    <w:div w:id="1122118590">
      <w:bodyDiv w:val="1"/>
      <w:marLeft w:val="0"/>
      <w:marRight w:val="0"/>
      <w:marTop w:val="0"/>
      <w:marBottom w:val="0"/>
      <w:divBdr>
        <w:top w:val="none" w:sz="0" w:space="0" w:color="auto"/>
        <w:left w:val="none" w:sz="0" w:space="0" w:color="auto"/>
        <w:bottom w:val="none" w:sz="0" w:space="0" w:color="auto"/>
        <w:right w:val="none" w:sz="0" w:space="0" w:color="auto"/>
      </w:divBdr>
    </w:div>
    <w:div w:id="1132137504">
      <w:bodyDiv w:val="1"/>
      <w:marLeft w:val="0"/>
      <w:marRight w:val="0"/>
      <w:marTop w:val="0"/>
      <w:marBottom w:val="0"/>
      <w:divBdr>
        <w:top w:val="none" w:sz="0" w:space="0" w:color="auto"/>
        <w:left w:val="none" w:sz="0" w:space="0" w:color="auto"/>
        <w:bottom w:val="none" w:sz="0" w:space="0" w:color="auto"/>
        <w:right w:val="none" w:sz="0" w:space="0" w:color="auto"/>
      </w:divBdr>
    </w:div>
    <w:div w:id="1262449666">
      <w:bodyDiv w:val="1"/>
      <w:marLeft w:val="0"/>
      <w:marRight w:val="0"/>
      <w:marTop w:val="0"/>
      <w:marBottom w:val="0"/>
      <w:divBdr>
        <w:top w:val="none" w:sz="0" w:space="0" w:color="auto"/>
        <w:left w:val="none" w:sz="0" w:space="0" w:color="auto"/>
        <w:bottom w:val="none" w:sz="0" w:space="0" w:color="auto"/>
        <w:right w:val="none" w:sz="0" w:space="0" w:color="auto"/>
      </w:divBdr>
    </w:div>
    <w:div w:id="1287851933">
      <w:bodyDiv w:val="1"/>
      <w:marLeft w:val="0"/>
      <w:marRight w:val="0"/>
      <w:marTop w:val="0"/>
      <w:marBottom w:val="0"/>
      <w:divBdr>
        <w:top w:val="none" w:sz="0" w:space="0" w:color="auto"/>
        <w:left w:val="none" w:sz="0" w:space="0" w:color="auto"/>
        <w:bottom w:val="none" w:sz="0" w:space="0" w:color="auto"/>
        <w:right w:val="none" w:sz="0" w:space="0" w:color="auto"/>
      </w:divBdr>
    </w:div>
    <w:div w:id="1288202272">
      <w:bodyDiv w:val="1"/>
      <w:marLeft w:val="0"/>
      <w:marRight w:val="0"/>
      <w:marTop w:val="0"/>
      <w:marBottom w:val="0"/>
      <w:divBdr>
        <w:top w:val="none" w:sz="0" w:space="0" w:color="auto"/>
        <w:left w:val="none" w:sz="0" w:space="0" w:color="auto"/>
        <w:bottom w:val="none" w:sz="0" w:space="0" w:color="auto"/>
        <w:right w:val="none" w:sz="0" w:space="0" w:color="auto"/>
      </w:divBdr>
    </w:div>
    <w:div w:id="1301879031">
      <w:bodyDiv w:val="1"/>
      <w:marLeft w:val="0"/>
      <w:marRight w:val="0"/>
      <w:marTop w:val="0"/>
      <w:marBottom w:val="0"/>
      <w:divBdr>
        <w:top w:val="none" w:sz="0" w:space="0" w:color="auto"/>
        <w:left w:val="none" w:sz="0" w:space="0" w:color="auto"/>
        <w:bottom w:val="none" w:sz="0" w:space="0" w:color="auto"/>
        <w:right w:val="none" w:sz="0" w:space="0" w:color="auto"/>
      </w:divBdr>
    </w:div>
    <w:div w:id="1369716726">
      <w:bodyDiv w:val="1"/>
      <w:marLeft w:val="0"/>
      <w:marRight w:val="0"/>
      <w:marTop w:val="0"/>
      <w:marBottom w:val="0"/>
      <w:divBdr>
        <w:top w:val="none" w:sz="0" w:space="0" w:color="auto"/>
        <w:left w:val="none" w:sz="0" w:space="0" w:color="auto"/>
        <w:bottom w:val="none" w:sz="0" w:space="0" w:color="auto"/>
        <w:right w:val="none" w:sz="0" w:space="0" w:color="auto"/>
      </w:divBdr>
    </w:div>
    <w:div w:id="1406798045">
      <w:bodyDiv w:val="1"/>
      <w:marLeft w:val="0"/>
      <w:marRight w:val="0"/>
      <w:marTop w:val="0"/>
      <w:marBottom w:val="0"/>
      <w:divBdr>
        <w:top w:val="none" w:sz="0" w:space="0" w:color="auto"/>
        <w:left w:val="none" w:sz="0" w:space="0" w:color="auto"/>
        <w:bottom w:val="none" w:sz="0" w:space="0" w:color="auto"/>
        <w:right w:val="none" w:sz="0" w:space="0" w:color="auto"/>
      </w:divBdr>
    </w:div>
    <w:div w:id="1456603653">
      <w:bodyDiv w:val="1"/>
      <w:marLeft w:val="0"/>
      <w:marRight w:val="0"/>
      <w:marTop w:val="0"/>
      <w:marBottom w:val="0"/>
      <w:divBdr>
        <w:top w:val="none" w:sz="0" w:space="0" w:color="auto"/>
        <w:left w:val="none" w:sz="0" w:space="0" w:color="auto"/>
        <w:bottom w:val="none" w:sz="0" w:space="0" w:color="auto"/>
        <w:right w:val="none" w:sz="0" w:space="0" w:color="auto"/>
      </w:divBdr>
    </w:div>
    <w:div w:id="1508207096">
      <w:bodyDiv w:val="1"/>
      <w:marLeft w:val="0"/>
      <w:marRight w:val="0"/>
      <w:marTop w:val="0"/>
      <w:marBottom w:val="0"/>
      <w:divBdr>
        <w:top w:val="none" w:sz="0" w:space="0" w:color="auto"/>
        <w:left w:val="none" w:sz="0" w:space="0" w:color="auto"/>
        <w:bottom w:val="none" w:sz="0" w:space="0" w:color="auto"/>
        <w:right w:val="none" w:sz="0" w:space="0" w:color="auto"/>
      </w:divBdr>
    </w:div>
    <w:div w:id="1510637224">
      <w:bodyDiv w:val="1"/>
      <w:marLeft w:val="0"/>
      <w:marRight w:val="0"/>
      <w:marTop w:val="0"/>
      <w:marBottom w:val="0"/>
      <w:divBdr>
        <w:top w:val="none" w:sz="0" w:space="0" w:color="auto"/>
        <w:left w:val="none" w:sz="0" w:space="0" w:color="auto"/>
        <w:bottom w:val="none" w:sz="0" w:space="0" w:color="auto"/>
        <w:right w:val="none" w:sz="0" w:space="0" w:color="auto"/>
      </w:divBdr>
    </w:div>
    <w:div w:id="1549414245">
      <w:bodyDiv w:val="1"/>
      <w:marLeft w:val="0"/>
      <w:marRight w:val="0"/>
      <w:marTop w:val="0"/>
      <w:marBottom w:val="0"/>
      <w:divBdr>
        <w:top w:val="none" w:sz="0" w:space="0" w:color="auto"/>
        <w:left w:val="none" w:sz="0" w:space="0" w:color="auto"/>
        <w:bottom w:val="none" w:sz="0" w:space="0" w:color="auto"/>
        <w:right w:val="none" w:sz="0" w:space="0" w:color="auto"/>
      </w:divBdr>
    </w:div>
    <w:div w:id="1586496607">
      <w:bodyDiv w:val="1"/>
      <w:marLeft w:val="0"/>
      <w:marRight w:val="0"/>
      <w:marTop w:val="0"/>
      <w:marBottom w:val="0"/>
      <w:divBdr>
        <w:top w:val="none" w:sz="0" w:space="0" w:color="auto"/>
        <w:left w:val="none" w:sz="0" w:space="0" w:color="auto"/>
        <w:bottom w:val="none" w:sz="0" w:space="0" w:color="auto"/>
        <w:right w:val="none" w:sz="0" w:space="0" w:color="auto"/>
      </w:divBdr>
    </w:div>
    <w:div w:id="1619265014">
      <w:bodyDiv w:val="1"/>
      <w:marLeft w:val="0"/>
      <w:marRight w:val="0"/>
      <w:marTop w:val="0"/>
      <w:marBottom w:val="0"/>
      <w:divBdr>
        <w:top w:val="none" w:sz="0" w:space="0" w:color="auto"/>
        <w:left w:val="none" w:sz="0" w:space="0" w:color="auto"/>
        <w:bottom w:val="none" w:sz="0" w:space="0" w:color="auto"/>
        <w:right w:val="none" w:sz="0" w:space="0" w:color="auto"/>
      </w:divBdr>
    </w:div>
    <w:div w:id="1653833627">
      <w:bodyDiv w:val="1"/>
      <w:marLeft w:val="0"/>
      <w:marRight w:val="0"/>
      <w:marTop w:val="0"/>
      <w:marBottom w:val="0"/>
      <w:divBdr>
        <w:top w:val="none" w:sz="0" w:space="0" w:color="auto"/>
        <w:left w:val="none" w:sz="0" w:space="0" w:color="auto"/>
        <w:bottom w:val="none" w:sz="0" w:space="0" w:color="auto"/>
        <w:right w:val="none" w:sz="0" w:space="0" w:color="auto"/>
      </w:divBdr>
    </w:div>
    <w:div w:id="1798179335">
      <w:bodyDiv w:val="1"/>
      <w:marLeft w:val="0"/>
      <w:marRight w:val="0"/>
      <w:marTop w:val="0"/>
      <w:marBottom w:val="0"/>
      <w:divBdr>
        <w:top w:val="none" w:sz="0" w:space="0" w:color="auto"/>
        <w:left w:val="none" w:sz="0" w:space="0" w:color="auto"/>
        <w:bottom w:val="none" w:sz="0" w:space="0" w:color="auto"/>
        <w:right w:val="none" w:sz="0" w:space="0" w:color="auto"/>
      </w:divBdr>
    </w:div>
    <w:div w:id="1834102295">
      <w:bodyDiv w:val="1"/>
      <w:marLeft w:val="0"/>
      <w:marRight w:val="0"/>
      <w:marTop w:val="0"/>
      <w:marBottom w:val="0"/>
      <w:divBdr>
        <w:top w:val="none" w:sz="0" w:space="0" w:color="auto"/>
        <w:left w:val="none" w:sz="0" w:space="0" w:color="auto"/>
        <w:bottom w:val="none" w:sz="0" w:space="0" w:color="auto"/>
        <w:right w:val="none" w:sz="0" w:space="0" w:color="auto"/>
      </w:divBdr>
    </w:div>
    <w:div w:id="1920169503">
      <w:bodyDiv w:val="1"/>
      <w:marLeft w:val="0"/>
      <w:marRight w:val="0"/>
      <w:marTop w:val="0"/>
      <w:marBottom w:val="0"/>
      <w:divBdr>
        <w:top w:val="none" w:sz="0" w:space="0" w:color="auto"/>
        <w:left w:val="none" w:sz="0" w:space="0" w:color="auto"/>
        <w:bottom w:val="none" w:sz="0" w:space="0" w:color="auto"/>
        <w:right w:val="none" w:sz="0" w:space="0" w:color="auto"/>
      </w:divBdr>
    </w:div>
    <w:div w:id="1955625423">
      <w:bodyDiv w:val="1"/>
      <w:marLeft w:val="0"/>
      <w:marRight w:val="0"/>
      <w:marTop w:val="0"/>
      <w:marBottom w:val="0"/>
      <w:divBdr>
        <w:top w:val="none" w:sz="0" w:space="0" w:color="auto"/>
        <w:left w:val="none" w:sz="0" w:space="0" w:color="auto"/>
        <w:bottom w:val="none" w:sz="0" w:space="0" w:color="auto"/>
        <w:right w:val="none" w:sz="0" w:space="0" w:color="auto"/>
      </w:divBdr>
    </w:div>
    <w:div w:id="1991210306">
      <w:bodyDiv w:val="1"/>
      <w:marLeft w:val="0"/>
      <w:marRight w:val="0"/>
      <w:marTop w:val="0"/>
      <w:marBottom w:val="0"/>
      <w:divBdr>
        <w:top w:val="none" w:sz="0" w:space="0" w:color="auto"/>
        <w:left w:val="none" w:sz="0" w:space="0" w:color="auto"/>
        <w:bottom w:val="none" w:sz="0" w:space="0" w:color="auto"/>
        <w:right w:val="none" w:sz="0" w:space="0" w:color="auto"/>
      </w:divBdr>
    </w:div>
    <w:div w:id="1996451797">
      <w:bodyDiv w:val="1"/>
      <w:marLeft w:val="0"/>
      <w:marRight w:val="0"/>
      <w:marTop w:val="0"/>
      <w:marBottom w:val="0"/>
      <w:divBdr>
        <w:top w:val="none" w:sz="0" w:space="0" w:color="auto"/>
        <w:left w:val="none" w:sz="0" w:space="0" w:color="auto"/>
        <w:bottom w:val="none" w:sz="0" w:space="0" w:color="auto"/>
        <w:right w:val="none" w:sz="0" w:space="0" w:color="auto"/>
      </w:divBdr>
    </w:div>
    <w:div w:id="2061631569">
      <w:bodyDiv w:val="1"/>
      <w:marLeft w:val="0"/>
      <w:marRight w:val="0"/>
      <w:marTop w:val="0"/>
      <w:marBottom w:val="0"/>
      <w:divBdr>
        <w:top w:val="none" w:sz="0" w:space="0" w:color="auto"/>
        <w:left w:val="none" w:sz="0" w:space="0" w:color="auto"/>
        <w:bottom w:val="none" w:sz="0" w:space="0" w:color="auto"/>
        <w:right w:val="none" w:sz="0" w:space="0" w:color="auto"/>
      </w:divBdr>
    </w:div>
    <w:div w:id="2086032490">
      <w:bodyDiv w:val="1"/>
      <w:marLeft w:val="0"/>
      <w:marRight w:val="0"/>
      <w:marTop w:val="0"/>
      <w:marBottom w:val="0"/>
      <w:divBdr>
        <w:top w:val="none" w:sz="0" w:space="0" w:color="auto"/>
        <w:left w:val="none" w:sz="0" w:space="0" w:color="auto"/>
        <w:bottom w:val="none" w:sz="0" w:space="0" w:color="auto"/>
        <w:right w:val="none" w:sz="0" w:space="0" w:color="auto"/>
      </w:divBdr>
    </w:div>
    <w:div w:id="2111659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2D9A500FBD740CD91FC2EF9DAB07E1F"/>
        <w:category>
          <w:name w:val="כללי"/>
          <w:gallery w:val="placeholder"/>
        </w:category>
        <w:types>
          <w:type w:val="bbPlcHdr"/>
        </w:types>
        <w:behaviors>
          <w:behavior w:val="content"/>
        </w:behaviors>
        <w:guid w:val="{FAD93437-E748-4486-8CBB-D3037830E979}"/>
      </w:docPartPr>
      <w:docPartBody>
        <w:p w:rsidR="00F162F5" w:rsidRDefault="00761992" w:rsidP="00761992">
          <w:pPr>
            <w:pStyle w:val="12D9A500FBD740CD91FC2EF9DAB07E1F"/>
          </w:pPr>
          <w:r>
            <w:rPr>
              <w:rStyle w:val="a3"/>
              <w:rtl/>
            </w:rPr>
            <w:t>לחץ או הקש כאן להזנת טקסט</w:t>
          </w:r>
          <w:r>
            <w:rPr>
              <w:rStyle w:val="a3"/>
            </w:rPr>
            <w:t>.</w:t>
          </w:r>
        </w:p>
      </w:docPartBody>
    </w:docPart>
    <w:docPart>
      <w:docPartPr>
        <w:name w:val="DefaultPlaceholder_1082065158"/>
        <w:category>
          <w:name w:val="כללי"/>
          <w:gallery w:val="placeholder"/>
        </w:category>
        <w:types>
          <w:type w:val="bbPlcHdr"/>
        </w:types>
        <w:behaviors>
          <w:behavior w:val="content"/>
        </w:behaviors>
        <w:guid w:val="{25E16CD7-23B9-4610-AE4F-7D2E946BDF36}"/>
      </w:docPartPr>
      <w:docPartBody>
        <w:p w:rsidR="004E3D1E" w:rsidRDefault="004E3D1E">
          <w:r w:rsidRPr="00470C86">
            <w:rPr>
              <w:rStyle w:val="a3"/>
              <w:rtl/>
            </w:rPr>
            <w:t>לחץ כאן להזנת טקסט</w:t>
          </w:r>
          <w:r w:rsidRPr="00470C86">
            <w:rPr>
              <w:rStyle w:val="a3"/>
            </w:rPr>
            <w:t>.</w:t>
          </w:r>
        </w:p>
      </w:docPartBody>
    </w:docPart>
    <w:docPart>
      <w:docPartPr>
        <w:name w:val="1247ABE85498472BBA8E13C8F839AA1A"/>
        <w:category>
          <w:name w:val="כללי"/>
          <w:gallery w:val="placeholder"/>
        </w:category>
        <w:types>
          <w:type w:val="bbPlcHdr"/>
        </w:types>
        <w:behaviors>
          <w:behavior w:val="content"/>
        </w:behaviors>
        <w:guid w:val="{22477617-633A-496B-9590-388ECB5DC438}"/>
      </w:docPartPr>
      <w:docPartBody>
        <w:p w:rsidR="004E3D1E" w:rsidRDefault="004E3D1E" w:rsidP="004E3D1E">
          <w:pPr>
            <w:pStyle w:val="1247ABE85498472BBA8E13C8F839AA1A"/>
          </w:pPr>
          <w:r w:rsidRPr="00470C86">
            <w:rPr>
              <w:rStyle w:val="a3"/>
              <w:rtl/>
            </w:rPr>
            <w:t>לחץ כאן להזנת טקסט</w:t>
          </w:r>
          <w:r w:rsidRPr="00470C86">
            <w:rPr>
              <w:rStyle w:val="a3"/>
            </w:rPr>
            <w:t>.</w:t>
          </w:r>
        </w:p>
      </w:docPartBody>
    </w:docPart>
    <w:docPart>
      <w:docPartPr>
        <w:name w:val="8D96A2782DBC47878C8260ECC64CE163"/>
        <w:category>
          <w:name w:val="כללי"/>
          <w:gallery w:val="placeholder"/>
        </w:category>
        <w:types>
          <w:type w:val="bbPlcHdr"/>
        </w:types>
        <w:behaviors>
          <w:behavior w:val="content"/>
        </w:behaviors>
        <w:guid w:val="{70DCF776-F2CE-42F0-8E47-BFCC098C1083}"/>
      </w:docPartPr>
      <w:docPartBody>
        <w:p w:rsidR="004E3D1E" w:rsidRDefault="004E3D1E" w:rsidP="004E3D1E">
          <w:pPr>
            <w:pStyle w:val="8D96A2782DBC47878C8260ECC64CE163"/>
          </w:pPr>
          <w:r w:rsidRPr="00470C86">
            <w:rPr>
              <w:rStyle w:val="a3"/>
              <w:rtl/>
            </w:rPr>
            <w:t>לחץ כאן להזנת טקסט</w:t>
          </w:r>
          <w:r w:rsidRPr="00470C86">
            <w:rPr>
              <w:rStyle w:val="a3"/>
            </w:rPr>
            <w:t>.</w:t>
          </w:r>
        </w:p>
      </w:docPartBody>
    </w:docPart>
    <w:docPart>
      <w:docPartPr>
        <w:name w:val="821989DCC9894F51A452A07483CB8206"/>
        <w:category>
          <w:name w:val="כללי"/>
          <w:gallery w:val="placeholder"/>
        </w:category>
        <w:types>
          <w:type w:val="bbPlcHdr"/>
        </w:types>
        <w:behaviors>
          <w:behavior w:val="content"/>
        </w:behaviors>
        <w:guid w:val="{309B192B-BD7C-45A7-9B9A-A8D5F1E03BFC}"/>
      </w:docPartPr>
      <w:docPartBody>
        <w:p w:rsidR="004E3D1E" w:rsidRDefault="004E3D1E" w:rsidP="004E3D1E">
          <w:pPr>
            <w:pStyle w:val="821989DCC9894F51A452A07483CB8206"/>
          </w:pPr>
          <w:r w:rsidRPr="00470C86">
            <w:rPr>
              <w:rStyle w:val="a3"/>
              <w:rtl/>
            </w:rPr>
            <w:t>לחץ כאן להזנת טקסט</w:t>
          </w:r>
          <w:r w:rsidRPr="00470C86">
            <w:rPr>
              <w:rStyle w:val="a3"/>
            </w:rPr>
            <w:t>.</w:t>
          </w:r>
        </w:p>
      </w:docPartBody>
    </w:docPart>
    <w:docPart>
      <w:docPartPr>
        <w:name w:val="CE5CEA0A774D4A2993477EAE369EF3AD"/>
        <w:category>
          <w:name w:val="כללי"/>
          <w:gallery w:val="placeholder"/>
        </w:category>
        <w:types>
          <w:type w:val="bbPlcHdr"/>
        </w:types>
        <w:behaviors>
          <w:behavior w:val="content"/>
        </w:behaviors>
        <w:guid w:val="{6BB69A4E-E6EF-4B62-AEC6-F0B9AC244E73}"/>
      </w:docPartPr>
      <w:docPartBody>
        <w:p w:rsidR="004E3D1E" w:rsidRDefault="004E3D1E" w:rsidP="004E3D1E">
          <w:pPr>
            <w:pStyle w:val="CE5CEA0A774D4A2993477EAE369EF3AD"/>
          </w:pPr>
          <w:r w:rsidRPr="00470C86">
            <w:rPr>
              <w:rStyle w:val="a3"/>
              <w:rtl/>
            </w:rPr>
            <w:t>לחץ כאן להזנת טקסט</w:t>
          </w:r>
          <w:r w:rsidRPr="00470C86">
            <w:rPr>
              <w:rStyle w:val="a3"/>
            </w:rPr>
            <w:t>.</w:t>
          </w:r>
        </w:p>
      </w:docPartBody>
    </w:docPart>
    <w:docPart>
      <w:docPartPr>
        <w:name w:val="C74388AA28FD492AAF201B2B112B7608"/>
        <w:category>
          <w:name w:val="כללי"/>
          <w:gallery w:val="placeholder"/>
        </w:category>
        <w:types>
          <w:type w:val="bbPlcHdr"/>
        </w:types>
        <w:behaviors>
          <w:behavior w:val="content"/>
        </w:behaviors>
        <w:guid w:val="{D838B524-76F8-4D92-A26F-0325B47A5DAA}"/>
      </w:docPartPr>
      <w:docPartBody>
        <w:p w:rsidR="004E3D1E" w:rsidRDefault="004E3D1E" w:rsidP="004E3D1E">
          <w:pPr>
            <w:pStyle w:val="C74388AA28FD492AAF201B2B112B7608"/>
          </w:pPr>
          <w:r w:rsidRPr="00470C86">
            <w:rPr>
              <w:rStyle w:val="a3"/>
              <w:rtl/>
            </w:rPr>
            <w:t>לחץ כאן להזנת טקסט</w:t>
          </w:r>
          <w:r w:rsidRPr="00470C86">
            <w:rPr>
              <w:rStyle w:val="a3"/>
            </w:rPr>
            <w:t>.</w:t>
          </w:r>
        </w:p>
      </w:docPartBody>
    </w:docPart>
    <w:docPart>
      <w:docPartPr>
        <w:name w:val="CD37DFA7F6A74A41AF6579F2FDB10F72"/>
        <w:category>
          <w:name w:val="כללי"/>
          <w:gallery w:val="placeholder"/>
        </w:category>
        <w:types>
          <w:type w:val="bbPlcHdr"/>
        </w:types>
        <w:behaviors>
          <w:behavior w:val="content"/>
        </w:behaviors>
        <w:guid w:val="{B67DF46F-A3C8-40F4-8B92-8BA92D2962BC}"/>
      </w:docPartPr>
      <w:docPartBody>
        <w:p w:rsidR="004E3D1E" w:rsidRDefault="004E3D1E" w:rsidP="004E3D1E">
          <w:pPr>
            <w:pStyle w:val="CD37DFA7F6A74A41AF6579F2FDB10F72"/>
          </w:pPr>
          <w:r w:rsidRPr="00470C86">
            <w:rPr>
              <w:rStyle w:val="a3"/>
              <w:rtl/>
            </w:rPr>
            <w:t>לחץ כאן להזנת טקסט</w:t>
          </w:r>
          <w:r w:rsidRPr="00470C86">
            <w:rPr>
              <w:rStyle w:val="a3"/>
            </w:rPr>
            <w:t>.</w:t>
          </w:r>
        </w:p>
      </w:docPartBody>
    </w:docPart>
    <w:docPart>
      <w:docPartPr>
        <w:name w:val="BCD8298BFAC64D7FBFBB4D4C3265E1AB"/>
        <w:category>
          <w:name w:val="כללי"/>
          <w:gallery w:val="placeholder"/>
        </w:category>
        <w:types>
          <w:type w:val="bbPlcHdr"/>
        </w:types>
        <w:behaviors>
          <w:behavior w:val="content"/>
        </w:behaviors>
        <w:guid w:val="{6CB77BFB-DE13-415D-89A1-91186E18069D}"/>
      </w:docPartPr>
      <w:docPartBody>
        <w:p w:rsidR="004E3D1E" w:rsidRDefault="004E3D1E" w:rsidP="004E3D1E">
          <w:pPr>
            <w:pStyle w:val="BCD8298BFAC64D7FBFBB4D4C3265E1AB"/>
          </w:pPr>
          <w:r w:rsidRPr="00470C86">
            <w:rPr>
              <w:rStyle w:val="a3"/>
              <w:rtl/>
            </w:rPr>
            <w:t>לחץ כאן להזנת טקסט</w:t>
          </w:r>
          <w:r w:rsidRPr="00470C86">
            <w:rPr>
              <w:rStyle w:val="a3"/>
            </w:rPr>
            <w:t>.</w:t>
          </w:r>
        </w:p>
      </w:docPartBody>
    </w:docPart>
    <w:docPart>
      <w:docPartPr>
        <w:name w:val="9D14AFF424CA42928E36DC4DBAE63278"/>
        <w:category>
          <w:name w:val="כללי"/>
          <w:gallery w:val="placeholder"/>
        </w:category>
        <w:types>
          <w:type w:val="bbPlcHdr"/>
        </w:types>
        <w:behaviors>
          <w:behavior w:val="content"/>
        </w:behaviors>
        <w:guid w:val="{97DE036E-E2F5-41D4-AF77-41651F77B71A}"/>
      </w:docPartPr>
      <w:docPartBody>
        <w:p w:rsidR="004E3D1E" w:rsidRDefault="004E3D1E" w:rsidP="004E3D1E">
          <w:pPr>
            <w:pStyle w:val="9D14AFF424CA42928E36DC4DBAE63278"/>
          </w:pPr>
          <w:r w:rsidRPr="00470C86">
            <w:rPr>
              <w:rStyle w:val="a3"/>
              <w:rtl/>
            </w:rPr>
            <w:t>לחץ כאן להזנת טקסט</w:t>
          </w:r>
          <w:r w:rsidRPr="00470C86">
            <w:rPr>
              <w:rStyle w:val="a3"/>
            </w:rPr>
            <w:t>.</w:t>
          </w:r>
        </w:p>
      </w:docPartBody>
    </w:docPart>
    <w:docPart>
      <w:docPartPr>
        <w:name w:val="1238D219F25B447F9321C627D3B12AA2"/>
        <w:category>
          <w:name w:val="כללי"/>
          <w:gallery w:val="placeholder"/>
        </w:category>
        <w:types>
          <w:type w:val="bbPlcHdr"/>
        </w:types>
        <w:behaviors>
          <w:behavior w:val="content"/>
        </w:behaviors>
        <w:guid w:val="{E2E45374-CAA8-4475-95D5-C611F9342196}"/>
      </w:docPartPr>
      <w:docPartBody>
        <w:p w:rsidR="004E3D1E" w:rsidRDefault="004E3D1E" w:rsidP="004E3D1E">
          <w:pPr>
            <w:pStyle w:val="1238D219F25B447F9321C627D3B12AA2"/>
          </w:pPr>
          <w:r w:rsidRPr="00470C86">
            <w:rPr>
              <w:rStyle w:val="a3"/>
              <w:rtl/>
            </w:rPr>
            <w:t>לחץ כאן להזנת טקסט</w:t>
          </w:r>
          <w:r w:rsidRPr="00470C86">
            <w:rPr>
              <w:rStyle w:val="a3"/>
            </w:rPr>
            <w:t>.</w:t>
          </w:r>
        </w:p>
      </w:docPartBody>
    </w:docPart>
    <w:docPart>
      <w:docPartPr>
        <w:name w:val="0E4476A8B6DB451FADA06ACDD2C8DBE9"/>
        <w:category>
          <w:name w:val="כללי"/>
          <w:gallery w:val="placeholder"/>
        </w:category>
        <w:types>
          <w:type w:val="bbPlcHdr"/>
        </w:types>
        <w:behaviors>
          <w:behavior w:val="content"/>
        </w:behaviors>
        <w:guid w:val="{CC9FB41E-1E12-4FE0-B161-EC1020003780}"/>
      </w:docPartPr>
      <w:docPartBody>
        <w:p w:rsidR="004E3D1E" w:rsidRDefault="004E3D1E" w:rsidP="004E3D1E">
          <w:pPr>
            <w:pStyle w:val="0E4476A8B6DB451FADA06ACDD2C8DBE9"/>
          </w:pPr>
          <w:r w:rsidRPr="00470C86">
            <w:rPr>
              <w:rStyle w:val="a3"/>
              <w:rtl/>
            </w:rPr>
            <w:t>לחץ כאן להזנת טקסט</w:t>
          </w:r>
          <w:r w:rsidRPr="00470C86">
            <w:rPr>
              <w:rStyle w:val="a3"/>
            </w:rPr>
            <w:t>.</w:t>
          </w:r>
        </w:p>
      </w:docPartBody>
    </w:docPart>
    <w:docPart>
      <w:docPartPr>
        <w:name w:val="6ED21A43E798499FB678F22BA8642FFC"/>
        <w:category>
          <w:name w:val="כללי"/>
          <w:gallery w:val="placeholder"/>
        </w:category>
        <w:types>
          <w:type w:val="bbPlcHdr"/>
        </w:types>
        <w:behaviors>
          <w:behavior w:val="content"/>
        </w:behaviors>
        <w:guid w:val="{22723C23-95C1-417F-B972-20920229E207}"/>
      </w:docPartPr>
      <w:docPartBody>
        <w:p w:rsidR="004E3D1E" w:rsidRDefault="004E3D1E" w:rsidP="004E3D1E">
          <w:pPr>
            <w:pStyle w:val="6ED21A43E798499FB678F22BA8642FFC"/>
          </w:pPr>
          <w:r w:rsidRPr="00470C86">
            <w:rPr>
              <w:rStyle w:val="a3"/>
              <w:rtl/>
            </w:rPr>
            <w:t>לחץ כאן להזנת טקסט</w:t>
          </w:r>
          <w:r w:rsidRPr="00470C86">
            <w:rPr>
              <w:rStyle w:val="a3"/>
            </w:rPr>
            <w:t>.</w:t>
          </w:r>
        </w:p>
      </w:docPartBody>
    </w:docPart>
    <w:docPart>
      <w:docPartPr>
        <w:name w:val="02FB458863234EEE952106744FC014D9"/>
        <w:category>
          <w:name w:val="כללי"/>
          <w:gallery w:val="placeholder"/>
        </w:category>
        <w:types>
          <w:type w:val="bbPlcHdr"/>
        </w:types>
        <w:behaviors>
          <w:behavior w:val="content"/>
        </w:behaviors>
        <w:guid w:val="{AD13C154-292B-4106-B746-9D8466D9E794}"/>
      </w:docPartPr>
      <w:docPartBody>
        <w:p w:rsidR="004E3D1E" w:rsidRDefault="004E3D1E" w:rsidP="004E3D1E">
          <w:pPr>
            <w:pStyle w:val="02FB458863234EEE952106744FC014D9"/>
          </w:pPr>
          <w:r w:rsidRPr="00470C86">
            <w:rPr>
              <w:rStyle w:val="a3"/>
              <w:rtl/>
            </w:rPr>
            <w:t>לחץ כאן להזנת טקסט</w:t>
          </w:r>
          <w:r w:rsidRPr="00470C86">
            <w:rPr>
              <w:rStyle w:val="a3"/>
            </w:rPr>
            <w:t>.</w:t>
          </w:r>
        </w:p>
      </w:docPartBody>
    </w:docPart>
    <w:docPart>
      <w:docPartPr>
        <w:name w:val="9823D6686A28467C904473DD6F107E93"/>
        <w:category>
          <w:name w:val="כללי"/>
          <w:gallery w:val="placeholder"/>
        </w:category>
        <w:types>
          <w:type w:val="bbPlcHdr"/>
        </w:types>
        <w:behaviors>
          <w:behavior w:val="content"/>
        </w:behaviors>
        <w:guid w:val="{D78C51EA-9104-49DF-869E-4D3215BF3345}"/>
      </w:docPartPr>
      <w:docPartBody>
        <w:p w:rsidR="004E3D1E" w:rsidRDefault="004E3D1E" w:rsidP="004E3D1E">
          <w:pPr>
            <w:pStyle w:val="9823D6686A28467C904473DD6F107E93"/>
          </w:pPr>
          <w:r w:rsidRPr="00470C86">
            <w:rPr>
              <w:rStyle w:val="a3"/>
              <w:rtl/>
            </w:rPr>
            <w:t>לחץ כאן להזנת טקסט</w:t>
          </w:r>
          <w:r w:rsidRPr="00470C86">
            <w:rPr>
              <w:rStyle w:val="a3"/>
            </w:rPr>
            <w:t>.</w:t>
          </w:r>
        </w:p>
      </w:docPartBody>
    </w:docPart>
    <w:docPart>
      <w:docPartPr>
        <w:name w:val="5513A635340144EB8262DB8A8E05E558"/>
        <w:category>
          <w:name w:val="כללי"/>
          <w:gallery w:val="placeholder"/>
        </w:category>
        <w:types>
          <w:type w:val="bbPlcHdr"/>
        </w:types>
        <w:behaviors>
          <w:behavior w:val="content"/>
        </w:behaviors>
        <w:guid w:val="{B0C25E2F-4385-4626-B060-8056360982F5}"/>
      </w:docPartPr>
      <w:docPartBody>
        <w:p w:rsidR="004E3D1E" w:rsidRDefault="004E3D1E" w:rsidP="004E3D1E">
          <w:pPr>
            <w:pStyle w:val="5513A635340144EB8262DB8A8E05E558"/>
          </w:pPr>
          <w:r w:rsidRPr="00470C86">
            <w:rPr>
              <w:rStyle w:val="a3"/>
              <w:rtl/>
            </w:rPr>
            <w:t>לחץ כאן להזנת טקסט</w:t>
          </w:r>
          <w:r w:rsidRPr="00470C86">
            <w:rPr>
              <w:rStyle w:val="a3"/>
            </w:rPr>
            <w:t>.</w:t>
          </w:r>
        </w:p>
      </w:docPartBody>
    </w:docPart>
    <w:docPart>
      <w:docPartPr>
        <w:name w:val="873E3A8E69FA403E88B7AF5CBF3769D3"/>
        <w:category>
          <w:name w:val="כללי"/>
          <w:gallery w:val="placeholder"/>
        </w:category>
        <w:types>
          <w:type w:val="bbPlcHdr"/>
        </w:types>
        <w:behaviors>
          <w:behavior w:val="content"/>
        </w:behaviors>
        <w:guid w:val="{6CCE3FC9-86CF-45E3-8D92-6CE4DABB6721}"/>
      </w:docPartPr>
      <w:docPartBody>
        <w:p w:rsidR="009A4919" w:rsidRDefault="009A4919" w:rsidP="009A4919">
          <w:pPr>
            <w:pStyle w:val="873E3A8E69FA403E88B7AF5CBF3769D3"/>
          </w:pPr>
          <w:r>
            <w:rPr>
              <w:rStyle w:val="a3"/>
              <w:rtl/>
            </w:rPr>
            <w:t>לחץ כאן להזנת טקסט</w:t>
          </w:r>
          <w:r>
            <w:rPr>
              <w:rStyle w:val="a3"/>
            </w:rPr>
            <w:t>.</w:t>
          </w:r>
        </w:p>
      </w:docPartBody>
    </w:docPart>
    <w:docPart>
      <w:docPartPr>
        <w:name w:val="70530EEDE221404992788960B7234EA0"/>
        <w:category>
          <w:name w:val="כללי"/>
          <w:gallery w:val="placeholder"/>
        </w:category>
        <w:types>
          <w:type w:val="bbPlcHdr"/>
        </w:types>
        <w:behaviors>
          <w:behavior w:val="content"/>
        </w:behaviors>
        <w:guid w:val="{1E711318-7E27-4918-AF5D-D7F8D150F61B}"/>
      </w:docPartPr>
      <w:docPartBody>
        <w:p w:rsidR="009A4919" w:rsidRDefault="009A4919" w:rsidP="009A4919">
          <w:pPr>
            <w:pStyle w:val="70530EEDE221404992788960B7234EA0"/>
          </w:pPr>
          <w:r>
            <w:rPr>
              <w:rStyle w:val="a3"/>
              <w:rtl/>
            </w:rPr>
            <w:t>לחץ כאן להזנת טקסט</w:t>
          </w:r>
          <w:r>
            <w:rPr>
              <w:rStyle w:val="a3"/>
            </w:rPr>
            <w:t>.</w:t>
          </w:r>
        </w:p>
      </w:docPartBody>
    </w:docPart>
    <w:docPart>
      <w:docPartPr>
        <w:name w:val="216B7E31C2E541CF8A12BA4BC6A66D3E"/>
        <w:category>
          <w:name w:val="כללי"/>
          <w:gallery w:val="placeholder"/>
        </w:category>
        <w:types>
          <w:type w:val="bbPlcHdr"/>
        </w:types>
        <w:behaviors>
          <w:behavior w:val="content"/>
        </w:behaviors>
        <w:guid w:val="{35EC04A1-DDD0-45E3-ABFB-71152F6EE7C0}"/>
      </w:docPartPr>
      <w:docPartBody>
        <w:p w:rsidR="00F21B7B" w:rsidRDefault="00F21B7B" w:rsidP="00F21B7B">
          <w:pPr>
            <w:pStyle w:val="216B7E31C2E541CF8A12BA4BC6A66D3E"/>
          </w:pPr>
          <w:r>
            <w:rPr>
              <w:rStyle w:val="a3"/>
              <w:rtl/>
            </w:rPr>
            <w:t>לחץ כאן להזנת טקסט</w:t>
          </w:r>
          <w:r>
            <w:rPr>
              <w:rStyle w:val="a3"/>
            </w:rPr>
            <w:t>.</w:t>
          </w:r>
        </w:p>
      </w:docPartBody>
    </w:docPart>
    <w:docPart>
      <w:docPartPr>
        <w:name w:val="7369FB49E40B4698AE02852DEC47C318"/>
        <w:category>
          <w:name w:val="כללי"/>
          <w:gallery w:val="placeholder"/>
        </w:category>
        <w:types>
          <w:type w:val="bbPlcHdr"/>
        </w:types>
        <w:behaviors>
          <w:behavior w:val="content"/>
        </w:behaviors>
        <w:guid w:val="{0EE7C86C-B84D-4601-B858-708EB9E50CD3}"/>
      </w:docPartPr>
      <w:docPartBody>
        <w:p w:rsidR="00F21B7B" w:rsidRDefault="00F21B7B" w:rsidP="00F21B7B">
          <w:pPr>
            <w:pStyle w:val="7369FB49E40B4698AE02852DEC47C318"/>
          </w:pPr>
          <w:r>
            <w:rPr>
              <w:rStyle w:val="a3"/>
              <w:rtl/>
            </w:rPr>
            <w:t>לחץ כאן להזנת טקסט</w:t>
          </w:r>
          <w:r>
            <w:rPr>
              <w:rStyle w:val="a3"/>
            </w:rPr>
            <w:t>.</w:t>
          </w:r>
        </w:p>
      </w:docPartBody>
    </w:docPart>
    <w:docPart>
      <w:docPartPr>
        <w:name w:val="2FB31FD123EA49F2818410BAC86B39B9"/>
        <w:category>
          <w:name w:val="כללי"/>
          <w:gallery w:val="placeholder"/>
        </w:category>
        <w:types>
          <w:type w:val="bbPlcHdr"/>
        </w:types>
        <w:behaviors>
          <w:behavior w:val="content"/>
        </w:behaviors>
        <w:guid w:val="{249E54FA-DCD5-4E39-B9C7-F71A490A7B90}"/>
      </w:docPartPr>
      <w:docPartBody>
        <w:p w:rsidR="00F21B7B" w:rsidRDefault="00F21B7B" w:rsidP="00F21B7B">
          <w:pPr>
            <w:pStyle w:val="2FB31FD123EA49F2818410BAC86B39B9"/>
          </w:pPr>
          <w:r>
            <w:rPr>
              <w:rStyle w:val="a3"/>
              <w:rtl/>
            </w:rPr>
            <w:t>לחץ כאן להזנת טקסט</w:t>
          </w:r>
          <w:r>
            <w:rPr>
              <w:rStyle w:val="a3"/>
            </w:rPr>
            <w:t>.</w:t>
          </w:r>
        </w:p>
      </w:docPartBody>
    </w:docPart>
    <w:docPart>
      <w:docPartPr>
        <w:name w:val="A26406C67BFD45FA9198DEB99ED3BC7A"/>
        <w:category>
          <w:name w:val="כללי"/>
          <w:gallery w:val="placeholder"/>
        </w:category>
        <w:types>
          <w:type w:val="bbPlcHdr"/>
        </w:types>
        <w:behaviors>
          <w:behavior w:val="content"/>
        </w:behaviors>
        <w:guid w:val="{4D1CB83B-DC65-41BE-972F-650CE2E9D6D6}"/>
      </w:docPartPr>
      <w:docPartBody>
        <w:p w:rsidR="00F21B7B" w:rsidRDefault="00F21B7B" w:rsidP="00F21B7B">
          <w:pPr>
            <w:pStyle w:val="A26406C67BFD45FA9198DEB99ED3BC7A"/>
          </w:pPr>
          <w:r>
            <w:rPr>
              <w:rStyle w:val="a3"/>
              <w:rtl/>
            </w:rPr>
            <w:t>לחץ כאן להזנת טקסט</w:t>
          </w:r>
          <w:r>
            <w:rPr>
              <w:rStyle w:val="a3"/>
            </w:rPr>
            <w:t>.</w:t>
          </w:r>
        </w:p>
      </w:docPartBody>
    </w:docPart>
    <w:docPart>
      <w:docPartPr>
        <w:name w:val="B3E697C2F41E4C9195AFE77E1DDCE9F8"/>
        <w:category>
          <w:name w:val="כללי"/>
          <w:gallery w:val="placeholder"/>
        </w:category>
        <w:types>
          <w:type w:val="bbPlcHdr"/>
        </w:types>
        <w:behaviors>
          <w:behavior w:val="content"/>
        </w:behaviors>
        <w:guid w:val="{38F04B76-A41D-42E3-9C84-4333DF08A137}"/>
      </w:docPartPr>
      <w:docPartBody>
        <w:p w:rsidR="00F21B7B" w:rsidRDefault="00F21B7B" w:rsidP="00F21B7B">
          <w:pPr>
            <w:pStyle w:val="B3E697C2F41E4C9195AFE77E1DDCE9F8"/>
          </w:pPr>
          <w:r>
            <w:rPr>
              <w:rStyle w:val="a3"/>
              <w:rtl/>
            </w:rPr>
            <w:t>לחץ כאן להזנת טקסט</w:t>
          </w:r>
          <w:r>
            <w:rPr>
              <w:rStyle w:val="a3"/>
            </w:rPr>
            <w:t>.</w:t>
          </w:r>
        </w:p>
      </w:docPartBody>
    </w:docPart>
    <w:docPart>
      <w:docPartPr>
        <w:name w:val="F5D690EE076840DF9C58480914EA9589"/>
        <w:category>
          <w:name w:val="כללי"/>
          <w:gallery w:val="placeholder"/>
        </w:category>
        <w:types>
          <w:type w:val="bbPlcHdr"/>
        </w:types>
        <w:behaviors>
          <w:behavior w:val="content"/>
        </w:behaviors>
        <w:guid w:val="{F7A5967C-5E81-41DB-898D-20076D68E965}"/>
      </w:docPartPr>
      <w:docPartBody>
        <w:p w:rsidR="00F21B7B" w:rsidRDefault="00F21B7B" w:rsidP="00F21B7B">
          <w:pPr>
            <w:pStyle w:val="F5D690EE076840DF9C58480914EA9589"/>
          </w:pPr>
          <w:r>
            <w:rPr>
              <w:rStyle w:val="a3"/>
              <w:rtl/>
            </w:rPr>
            <w:t>לחץ כאן להזנת טקסט</w:t>
          </w:r>
          <w:r>
            <w:rPr>
              <w:rStyle w:val="a3"/>
            </w:rPr>
            <w:t>.</w:t>
          </w:r>
        </w:p>
      </w:docPartBody>
    </w:docPart>
    <w:docPart>
      <w:docPartPr>
        <w:name w:val="3046B5613CB243D69D29A935504FE550"/>
        <w:category>
          <w:name w:val="כללי"/>
          <w:gallery w:val="placeholder"/>
        </w:category>
        <w:types>
          <w:type w:val="bbPlcHdr"/>
        </w:types>
        <w:behaviors>
          <w:behavior w:val="content"/>
        </w:behaviors>
        <w:guid w:val="{8FB0A454-B05D-43B1-998F-C718740B020F}"/>
      </w:docPartPr>
      <w:docPartBody>
        <w:p w:rsidR="00F21B7B" w:rsidRDefault="00F21B7B" w:rsidP="00F21B7B">
          <w:pPr>
            <w:pStyle w:val="3046B5613CB243D69D29A935504FE550"/>
          </w:pPr>
          <w:r>
            <w:rPr>
              <w:rStyle w:val="a3"/>
              <w:rtl/>
            </w:rPr>
            <w:t>לחץ כאן להזנת טקסט</w:t>
          </w:r>
          <w:r>
            <w:rPr>
              <w:rStyle w:val="a3"/>
            </w:rPr>
            <w:t>.</w:t>
          </w:r>
        </w:p>
      </w:docPartBody>
    </w:docPart>
    <w:docPart>
      <w:docPartPr>
        <w:name w:val="45C72B2839B84848B0CE43630735AB59"/>
        <w:category>
          <w:name w:val="כללי"/>
          <w:gallery w:val="placeholder"/>
        </w:category>
        <w:types>
          <w:type w:val="bbPlcHdr"/>
        </w:types>
        <w:behaviors>
          <w:behavior w:val="content"/>
        </w:behaviors>
        <w:guid w:val="{282E6749-4E61-4601-918E-FF780127DFFF}"/>
      </w:docPartPr>
      <w:docPartBody>
        <w:p w:rsidR="00F21B7B" w:rsidRDefault="00F21B7B" w:rsidP="00F21B7B">
          <w:pPr>
            <w:pStyle w:val="45C72B2839B84848B0CE43630735AB59"/>
          </w:pPr>
          <w:r>
            <w:rPr>
              <w:rStyle w:val="a3"/>
              <w:rtl/>
            </w:rPr>
            <w:t>לחץ כאן להזנת טקסט</w:t>
          </w:r>
          <w:r>
            <w:rPr>
              <w:rStyle w:val="a3"/>
            </w:rPr>
            <w:t>.</w:t>
          </w:r>
        </w:p>
      </w:docPartBody>
    </w:docPart>
    <w:docPart>
      <w:docPartPr>
        <w:name w:val="300548899BFB4399B7506C46C772130B"/>
        <w:category>
          <w:name w:val="כללי"/>
          <w:gallery w:val="placeholder"/>
        </w:category>
        <w:types>
          <w:type w:val="bbPlcHdr"/>
        </w:types>
        <w:behaviors>
          <w:behavior w:val="content"/>
        </w:behaviors>
        <w:guid w:val="{FAD1B0AE-B2DD-4AC4-BD14-5D22CFC0FCF9}"/>
      </w:docPartPr>
      <w:docPartBody>
        <w:p w:rsidR="00F21B7B" w:rsidRDefault="00F21B7B" w:rsidP="00F21B7B">
          <w:pPr>
            <w:pStyle w:val="300548899BFB4399B7506C46C772130B"/>
          </w:pPr>
          <w:r>
            <w:rPr>
              <w:rStyle w:val="a3"/>
              <w:rtl/>
            </w:rPr>
            <w:t>לחץ כאן להזנת טקסט</w:t>
          </w:r>
          <w:r>
            <w:rPr>
              <w:rStyle w:val="a3"/>
            </w:rPr>
            <w:t>.</w:t>
          </w:r>
        </w:p>
      </w:docPartBody>
    </w:docPart>
    <w:docPart>
      <w:docPartPr>
        <w:name w:val="A5BBD97177D8431E8CD800E0613ABDCD"/>
        <w:category>
          <w:name w:val="כללי"/>
          <w:gallery w:val="placeholder"/>
        </w:category>
        <w:types>
          <w:type w:val="bbPlcHdr"/>
        </w:types>
        <w:behaviors>
          <w:behavior w:val="content"/>
        </w:behaviors>
        <w:guid w:val="{9C0AF5A5-C96A-47B5-9AB5-C9B7A0692D08}"/>
      </w:docPartPr>
      <w:docPartBody>
        <w:p w:rsidR="00F21B7B" w:rsidRDefault="00F21B7B" w:rsidP="00F21B7B">
          <w:pPr>
            <w:pStyle w:val="A5BBD97177D8431E8CD800E0613ABDCD"/>
          </w:pPr>
          <w:r>
            <w:rPr>
              <w:rStyle w:val="a3"/>
              <w:rtl/>
            </w:rPr>
            <w:t>לחץ כאן להזנת טקסט</w:t>
          </w:r>
          <w:r>
            <w:rPr>
              <w:rStyle w:val="a3"/>
            </w:rPr>
            <w:t>.</w:t>
          </w:r>
        </w:p>
      </w:docPartBody>
    </w:docPart>
    <w:docPart>
      <w:docPartPr>
        <w:name w:val="949F9569B29B49A99016021A4E421073"/>
        <w:category>
          <w:name w:val="כללי"/>
          <w:gallery w:val="placeholder"/>
        </w:category>
        <w:types>
          <w:type w:val="bbPlcHdr"/>
        </w:types>
        <w:behaviors>
          <w:behavior w:val="content"/>
        </w:behaviors>
        <w:guid w:val="{A2E102D0-B1A1-44A7-98B7-5D56CAC12207}"/>
      </w:docPartPr>
      <w:docPartBody>
        <w:p w:rsidR="00F21B7B" w:rsidRDefault="00F21B7B" w:rsidP="00F21B7B">
          <w:pPr>
            <w:pStyle w:val="949F9569B29B49A99016021A4E421073"/>
          </w:pPr>
          <w:r>
            <w:rPr>
              <w:rStyle w:val="a3"/>
              <w:rtl/>
            </w:rPr>
            <w:t>לחץ כאן להזנת טקסט</w:t>
          </w:r>
          <w:r>
            <w:rPr>
              <w:rStyle w:val="a3"/>
            </w:rPr>
            <w:t>.</w:t>
          </w:r>
        </w:p>
      </w:docPartBody>
    </w:docPart>
    <w:docPart>
      <w:docPartPr>
        <w:name w:val="37FB1FF075CB499486FCB3F1B7B3000C"/>
        <w:category>
          <w:name w:val="כללי"/>
          <w:gallery w:val="placeholder"/>
        </w:category>
        <w:types>
          <w:type w:val="bbPlcHdr"/>
        </w:types>
        <w:behaviors>
          <w:behavior w:val="content"/>
        </w:behaviors>
        <w:guid w:val="{124D85BB-EE7B-4D75-A919-2B6A2E8E3F04}"/>
      </w:docPartPr>
      <w:docPartBody>
        <w:p w:rsidR="00F21B7B" w:rsidRDefault="00F21B7B" w:rsidP="00F21B7B">
          <w:pPr>
            <w:pStyle w:val="37FB1FF075CB499486FCB3F1B7B3000C"/>
          </w:pPr>
          <w:r>
            <w:rPr>
              <w:rStyle w:val="a3"/>
              <w:rtl/>
            </w:rPr>
            <w:t>לחץ כאן להזנת טקסט</w:t>
          </w:r>
          <w:r>
            <w:rPr>
              <w:rStyle w:val="a3"/>
            </w:rPr>
            <w:t>.</w:t>
          </w:r>
        </w:p>
      </w:docPartBody>
    </w:docPart>
    <w:docPart>
      <w:docPartPr>
        <w:name w:val="DCC33D753DD042EBA5233C9D92B2BCD7"/>
        <w:category>
          <w:name w:val="כללי"/>
          <w:gallery w:val="placeholder"/>
        </w:category>
        <w:types>
          <w:type w:val="bbPlcHdr"/>
        </w:types>
        <w:behaviors>
          <w:behavior w:val="content"/>
        </w:behaviors>
        <w:guid w:val="{FB86D9F1-163C-475A-8256-0B10827C5B82}"/>
      </w:docPartPr>
      <w:docPartBody>
        <w:p w:rsidR="00F21B7B" w:rsidRDefault="00F21B7B" w:rsidP="00F21B7B">
          <w:pPr>
            <w:pStyle w:val="DCC33D753DD042EBA5233C9D92B2BCD7"/>
          </w:pPr>
          <w:r>
            <w:rPr>
              <w:rStyle w:val="a3"/>
              <w:rtl/>
            </w:rPr>
            <w:t>לחץ כאן להזנת טקסט</w:t>
          </w:r>
          <w:r>
            <w:rPr>
              <w:rStyle w:val="a3"/>
            </w:rPr>
            <w:t>.</w:t>
          </w:r>
        </w:p>
      </w:docPartBody>
    </w:docPart>
    <w:docPart>
      <w:docPartPr>
        <w:name w:val="2C7DD07E437846BDA87D424F78B0FA3B"/>
        <w:category>
          <w:name w:val="כללי"/>
          <w:gallery w:val="placeholder"/>
        </w:category>
        <w:types>
          <w:type w:val="bbPlcHdr"/>
        </w:types>
        <w:behaviors>
          <w:behavior w:val="content"/>
        </w:behaviors>
        <w:guid w:val="{29C1370D-07B9-41EC-8C0D-E8E082B31535}"/>
      </w:docPartPr>
      <w:docPartBody>
        <w:p w:rsidR="00F21B7B" w:rsidRDefault="00F21B7B" w:rsidP="00F21B7B">
          <w:pPr>
            <w:pStyle w:val="2C7DD07E437846BDA87D424F78B0FA3B"/>
          </w:pPr>
          <w:r>
            <w:rPr>
              <w:rStyle w:val="a3"/>
              <w:rtl/>
            </w:rPr>
            <w:t>לחץ כאן להזנת טקסט</w:t>
          </w:r>
          <w:r>
            <w:rPr>
              <w:rStyle w:val="a3"/>
            </w:rPr>
            <w:t>.</w:t>
          </w:r>
        </w:p>
      </w:docPartBody>
    </w:docPart>
    <w:docPart>
      <w:docPartPr>
        <w:name w:val="E93DCA2ED8CB4FD59C729510996D8F8E"/>
        <w:category>
          <w:name w:val="כללי"/>
          <w:gallery w:val="placeholder"/>
        </w:category>
        <w:types>
          <w:type w:val="bbPlcHdr"/>
        </w:types>
        <w:behaviors>
          <w:behavior w:val="content"/>
        </w:behaviors>
        <w:guid w:val="{7B780D15-3F43-45BD-A583-3D6360F51B24}"/>
      </w:docPartPr>
      <w:docPartBody>
        <w:p w:rsidR="00F21B7B" w:rsidRDefault="00F21B7B" w:rsidP="00F21B7B">
          <w:pPr>
            <w:pStyle w:val="E93DCA2ED8CB4FD59C729510996D8F8E"/>
          </w:pPr>
          <w:r>
            <w:rPr>
              <w:rStyle w:val="a3"/>
              <w:rtl/>
            </w:rPr>
            <w:t>לחץ כאן להזנת טקסט</w:t>
          </w:r>
          <w:r>
            <w:rPr>
              <w:rStyle w:val="a3"/>
            </w:rPr>
            <w:t>.</w:t>
          </w:r>
        </w:p>
      </w:docPartBody>
    </w:docPart>
    <w:docPart>
      <w:docPartPr>
        <w:name w:val="8EA6ADF67A8F41349C76E7819B4D9F79"/>
        <w:category>
          <w:name w:val="כללי"/>
          <w:gallery w:val="placeholder"/>
        </w:category>
        <w:types>
          <w:type w:val="bbPlcHdr"/>
        </w:types>
        <w:behaviors>
          <w:behavior w:val="content"/>
        </w:behaviors>
        <w:guid w:val="{3670EF06-9A10-404A-AD9A-9E9CB7447FE9}"/>
      </w:docPartPr>
      <w:docPartBody>
        <w:p w:rsidR="00F21B7B" w:rsidRDefault="00F21B7B" w:rsidP="00F21B7B">
          <w:pPr>
            <w:pStyle w:val="8EA6ADF67A8F41349C76E7819B4D9F79"/>
          </w:pPr>
          <w:r>
            <w:rPr>
              <w:rStyle w:val="a3"/>
              <w:rtl/>
            </w:rPr>
            <w:t>לחץ כאן להזנת טקסט</w:t>
          </w:r>
          <w:r>
            <w:rPr>
              <w:rStyle w:val="a3"/>
            </w:rPr>
            <w:t>.</w:t>
          </w:r>
        </w:p>
      </w:docPartBody>
    </w:docPart>
    <w:docPart>
      <w:docPartPr>
        <w:name w:val="B981EFB6DBCB432FABAB4147906A4B79"/>
        <w:category>
          <w:name w:val="כללי"/>
          <w:gallery w:val="placeholder"/>
        </w:category>
        <w:types>
          <w:type w:val="bbPlcHdr"/>
        </w:types>
        <w:behaviors>
          <w:behavior w:val="content"/>
        </w:behaviors>
        <w:guid w:val="{960533DF-5A8D-4A4C-839C-157B690EA270}"/>
      </w:docPartPr>
      <w:docPartBody>
        <w:p w:rsidR="00F21B7B" w:rsidRDefault="00F21B7B" w:rsidP="00F21B7B">
          <w:pPr>
            <w:pStyle w:val="B981EFB6DBCB432FABAB4147906A4B79"/>
          </w:pPr>
          <w:r>
            <w:rPr>
              <w:rStyle w:val="a3"/>
              <w:rtl/>
            </w:rPr>
            <w:t>לחץ כאן להזנת טקסט</w:t>
          </w:r>
          <w:r>
            <w:rPr>
              <w:rStyle w:val="a3"/>
            </w:rPr>
            <w:t>.</w:t>
          </w:r>
        </w:p>
      </w:docPartBody>
    </w:docPart>
    <w:docPart>
      <w:docPartPr>
        <w:name w:val="D0ED296C942E498DA263860E3A1A40EC"/>
        <w:category>
          <w:name w:val="כללי"/>
          <w:gallery w:val="placeholder"/>
        </w:category>
        <w:types>
          <w:type w:val="bbPlcHdr"/>
        </w:types>
        <w:behaviors>
          <w:behavior w:val="content"/>
        </w:behaviors>
        <w:guid w:val="{2CEF1E1A-1C66-4665-A2F2-B50C878EE1AC}"/>
      </w:docPartPr>
      <w:docPartBody>
        <w:p w:rsidR="00F21B7B" w:rsidRDefault="00F21B7B" w:rsidP="00F21B7B">
          <w:pPr>
            <w:pStyle w:val="D0ED296C942E498DA263860E3A1A40EC"/>
          </w:pPr>
          <w:r>
            <w:rPr>
              <w:rStyle w:val="a3"/>
              <w:rtl/>
            </w:rPr>
            <w:t>לחץ כאן להזנת טקסט</w:t>
          </w:r>
          <w:r>
            <w:rPr>
              <w:rStyle w:val="a3"/>
            </w:rPr>
            <w:t>.</w:t>
          </w:r>
        </w:p>
      </w:docPartBody>
    </w:docPart>
    <w:docPart>
      <w:docPartPr>
        <w:name w:val="E4D85BC851F143A39EFC8B66BA001E42"/>
        <w:category>
          <w:name w:val="כללי"/>
          <w:gallery w:val="placeholder"/>
        </w:category>
        <w:types>
          <w:type w:val="bbPlcHdr"/>
        </w:types>
        <w:behaviors>
          <w:behavior w:val="content"/>
        </w:behaviors>
        <w:guid w:val="{4DF88F3E-83F8-47E3-A74A-A53716452866}"/>
      </w:docPartPr>
      <w:docPartBody>
        <w:p w:rsidR="00F21B7B" w:rsidRDefault="00F21B7B" w:rsidP="00F21B7B">
          <w:pPr>
            <w:pStyle w:val="E4D85BC851F143A39EFC8B66BA001E42"/>
          </w:pPr>
          <w:r>
            <w:rPr>
              <w:rStyle w:val="a3"/>
              <w:rtl/>
            </w:rPr>
            <w:t>לחץ כאן להזנת טקסט</w:t>
          </w:r>
          <w:r>
            <w:rPr>
              <w:rStyle w:val="a3"/>
            </w:rPr>
            <w:t>.</w:t>
          </w:r>
        </w:p>
      </w:docPartBody>
    </w:docPart>
    <w:docPart>
      <w:docPartPr>
        <w:name w:val="AE0279D6946C4BD4B25A3BB7D55C83B0"/>
        <w:category>
          <w:name w:val="כללי"/>
          <w:gallery w:val="placeholder"/>
        </w:category>
        <w:types>
          <w:type w:val="bbPlcHdr"/>
        </w:types>
        <w:behaviors>
          <w:behavior w:val="content"/>
        </w:behaviors>
        <w:guid w:val="{8244190C-C987-4E77-B0C1-7DEFAD81539D}"/>
      </w:docPartPr>
      <w:docPartBody>
        <w:p w:rsidR="00F21B7B" w:rsidRDefault="00F21B7B" w:rsidP="00F21B7B">
          <w:pPr>
            <w:pStyle w:val="AE0279D6946C4BD4B25A3BB7D55C83B0"/>
          </w:pPr>
          <w:r>
            <w:rPr>
              <w:rStyle w:val="a3"/>
              <w:rtl/>
            </w:rPr>
            <w:t>לחץ כאן להזנת טקסט</w:t>
          </w:r>
          <w:r>
            <w:rPr>
              <w:rStyle w:val="a3"/>
            </w:rPr>
            <w:t>.</w:t>
          </w:r>
        </w:p>
      </w:docPartBody>
    </w:docPart>
    <w:docPart>
      <w:docPartPr>
        <w:name w:val="2AE44F34F2D140D6B227E9FCB3B778C0"/>
        <w:category>
          <w:name w:val="כללי"/>
          <w:gallery w:val="placeholder"/>
        </w:category>
        <w:types>
          <w:type w:val="bbPlcHdr"/>
        </w:types>
        <w:behaviors>
          <w:behavior w:val="content"/>
        </w:behaviors>
        <w:guid w:val="{E9EC6010-41A0-473E-852F-F879FEDF8418}"/>
      </w:docPartPr>
      <w:docPartBody>
        <w:p w:rsidR="00F21B7B" w:rsidRDefault="00F21B7B" w:rsidP="00F21B7B">
          <w:pPr>
            <w:pStyle w:val="2AE44F34F2D140D6B227E9FCB3B778C0"/>
          </w:pPr>
          <w:r>
            <w:rPr>
              <w:rStyle w:val="a3"/>
              <w:rtl/>
            </w:rPr>
            <w:t>לחץ כאן להזנת טקסט</w:t>
          </w:r>
          <w:r>
            <w:rPr>
              <w:rStyle w:val="a3"/>
            </w:rPr>
            <w:t>.</w:t>
          </w:r>
        </w:p>
      </w:docPartBody>
    </w:docPart>
    <w:docPart>
      <w:docPartPr>
        <w:name w:val="0D847D3CEA194213BEACB37F01C1493B"/>
        <w:category>
          <w:name w:val="כללי"/>
          <w:gallery w:val="placeholder"/>
        </w:category>
        <w:types>
          <w:type w:val="bbPlcHdr"/>
        </w:types>
        <w:behaviors>
          <w:behavior w:val="content"/>
        </w:behaviors>
        <w:guid w:val="{4C3A6CB6-F813-41D4-A223-4BC4FEED0F50}"/>
      </w:docPartPr>
      <w:docPartBody>
        <w:p w:rsidR="00F21B7B" w:rsidRDefault="00F21B7B" w:rsidP="00F21B7B">
          <w:pPr>
            <w:pStyle w:val="0D847D3CEA194213BEACB37F01C1493B"/>
          </w:pPr>
          <w:r>
            <w:rPr>
              <w:rStyle w:val="a3"/>
              <w:rtl/>
            </w:rPr>
            <w:t>לחץ כאן להזנת טקסט</w:t>
          </w:r>
          <w:r>
            <w:rPr>
              <w:rStyle w:val="a3"/>
            </w:rPr>
            <w:t>.</w:t>
          </w:r>
        </w:p>
      </w:docPartBody>
    </w:docPart>
    <w:docPart>
      <w:docPartPr>
        <w:name w:val="561E5C1384D846168CD8C554E2AFBB37"/>
        <w:category>
          <w:name w:val="כללי"/>
          <w:gallery w:val="placeholder"/>
        </w:category>
        <w:types>
          <w:type w:val="bbPlcHdr"/>
        </w:types>
        <w:behaviors>
          <w:behavior w:val="content"/>
        </w:behaviors>
        <w:guid w:val="{D1402AD1-291C-4EE6-BC3E-F22482B46725}"/>
      </w:docPartPr>
      <w:docPartBody>
        <w:p w:rsidR="00F21B7B" w:rsidRDefault="00F21B7B" w:rsidP="00F21B7B">
          <w:pPr>
            <w:pStyle w:val="561E5C1384D846168CD8C554E2AFBB37"/>
          </w:pPr>
          <w:r>
            <w:rPr>
              <w:rStyle w:val="a3"/>
              <w:rtl/>
            </w:rPr>
            <w:t>לחץ כאן להזנת טקסט</w:t>
          </w:r>
          <w:r>
            <w:rPr>
              <w:rStyle w:val="a3"/>
            </w:rPr>
            <w:t>.</w:t>
          </w:r>
        </w:p>
      </w:docPartBody>
    </w:docPart>
    <w:docPart>
      <w:docPartPr>
        <w:name w:val="445497052DD647E19FFBEAAA41A5520D"/>
        <w:category>
          <w:name w:val="כללי"/>
          <w:gallery w:val="placeholder"/>
        </w:category>
        <w:types>
          <w:type w:val="bbPlcHdr"/>
        </w:types>
        <w:behaviors>
          <w:behavior w:val="content"/>
        </w:behaviors>
        <w:guid w:val="{DB520B7B-6771-4A22-9C26-FED829F0E582}"/>
      </w:docPartPr>
      <w:docPartBody>
        <w:p w:rsidR="00F21B7B" w:rsidRDefault="00F21B7B" w:rsidP="00F21B7B">
          <w:pPr>
            <w:pStyle w:val="445497052DD647E19FFBEAAA41A5520D"/>
          </w:pPr>
          <w:r>
            <w:rPr>
              <w:rStyle w:val="a3"/>
              <w:rtl/>
            </w:rPr>
            <w:t>לחץ כאן להזנת טקסט</w:t>
          </w:r>
          <w:r>
            <w:rPr>
              <w:rStyle w:val="a3"/>
            </w:rPr>
            <w:t>.</w:t>
          </w:r>
        </w:p>
      </w:docPartBody>
    </w:docPart>
    <w:docPart>
      <w:docPartPr>
        <w:name w:val="05FDF17BF0AB42A4A6811ECDEE777799"/>
        <w:category>
          <w:name w:val="כללי"/>
          <w:gallery w:val="placeholder"/>
        </w:category>
        <w:types>
          <w:type w:val="bbPlcHdr"/>
        </w:types>
        <w:behaviors>
          <w:behavior w:val="content"/>
        </w:behaviors>
        <w:guid w:val="{F7E364E5-5DC4-4C9C-89AA-FAAEC81FF353}"/>
      </w:docPartPr>
      <w:docPartBody>
        <w:p w:rsidR="00F21B7B" w:rsidRDefault="00F21B7B" w:rsidP="00F21B7B">
          <w:pPr>
            <w:pStyle w:val="05FDF17BF0AB42A4A6811ECDEE777799"/>
          </w:pPr>
          <w:r>
            <w:rPr>
              <w:rStyle w:val="a3"/>
              <w:rtl/>
            </w:rPr>
            <w:t>לחץ כאן להזנת טקסט</w:t>
          </w:r>
          <w:r>
            <w:rPr>
              <w:rStyle w:val="a3"/>
            </w:rPr>
            <w:t>.</w:t>
          </w:r>
        </w:p>
      </w:docPartBody>
    </w:docPart>
    <w:docPart>
      <w:docPartPr>
        <w:name w:val="8ABB1AC543B941B784DC7121AE36D052"/>
        <w:category>
          <w:name w:val="כללי"/>
          <w:gallery w:val="placeholder"/>
        </w:category>
        <w:types>
          <w:type w:val="bbPlcHdr"/>
        </w:types>
        <w:behaviors>
          <w:behavior w:val="content"/>
        </w:behaviors>
        <w:guid w:val="{4FFE252F-57C2-4145-B8E8-A7DC0C903323}"/>
      </w:docPartPr>
      <w:docPartBody>
        <w:p w:rsidR="00F21B7B" w:rsidRDefault="00F21B7B" w:rsidP="00F21B7B">
          <w:pPr>
            <w:pStyle w:val="8ABB1AC543B941B784DC7121AE36D052"/>
          </w:pPr>
          <w:r>
            <w:rPr>
              <w:rStyle w:val="a3"/>
              <w:rtl/>
            </w:rPr>
            <w:t>לחץ כאן להזנת טקסט</w:t>
          </w:r>
          <w:r>
            <w:rPr>
              <w:rStyle w:val="a3"/>
            </w:rPr>
            <w:t>.</w:t>
          </w:r>
        </w:p>
      </w:docPartBody>
    </w:docPart>
    <w:docPart>
      <w:docPartPr>
        <w:name w:val="D0F468B373E14A61A81CE64B879949DD"/>
        <w:category>
          <w:name w:val="כללי"/>
          <w:gallery w:val="placeholder"/>
        </w:category>
        <w:types>
          <w:type w:val="bbPlcHdr"/>
        </w:types>
        <w:behaviors>
          <w:behavior w:val="content"/>
        </w:behaviors>
        <w:guid w:val="{7D7529FF-0184-4732-80E7-6E5F775BBC22}"/>
      </w:docPartPr>
      <w:docPartBody>
        <w:p w:rsidR="00F21B7B" w:rsidRDefault="00F21B7B" w:rsidP="00F21B7B">
          <w:pPr>
            <w:pStyle w:val="D0F468B373E14A61A81CE64B879949DD"/>
          </w:pPr>
          <w:r>
            <w:rPr>
              <w:rStyle w:val="a3"/>
              <w:rtl/>
            </w:rPr>
            <w:t>לחץ כאן להזנת טקסט</w:t>
          </w:r>
          <w:r>
            <w:rPr>
              <w:rStyle w:val="a3"/>
            </w:rPr>
            <w:t>.</w:t>
          </w:r>
        </w:p>
      </w:docPartBody>
    </w:docPart>
    <w:docPart>
      <w:docPartPr>
        <w:name w:val="E04A5D1DE28D488F88D00D54A61F9CDC"/>
        <w:category>
          <w:name w:val="כללי"/>
          <w:gallery w:val="placeholder"/>
        </w:category>
        <w:types>
          <w:type w:val="bbPlcHdr"/>
        </w:types>
        <w:behaviors>
          <w:behavior w:val="content"/>
        </w:behaviors>
        <w:guid w:val="{C7D5399A-F0CC-45CC-8084-936C2DB8914B}"/>
      </w:docPartPr>
      <w:docPartBody>
        <w:p w:rsidR="00F21B7B" w:rsidRDefault="00F21B7B" w:rsidP="00F21B7B">
          <w:pPr>
            <w:pStyle w:val="E04A5D1DE28D488F88D00D54A61F9CDC"/>
          </w:pPr>
          <w:r>
            <w:rPr>
              <w:rStyle w:val="a3"/>
              <w:rtl/>
            </w:rPr>
            <w:t>לחץ כאן להזנת טקסט</w:t>
          </w:r>
          <w:r>
            <w:rPr>
              <w:rStyle w:val="a3"/>
            </w:rPr>
            <w:t>.</w:t>
          </w:r>
        </w:p>
      </w:docPartBody>
    </w:docPart>
    <w:docPart>
      <w:docPartPr>
        <w:name w:val="5FA3D235C0734984966141A77E2E8B7D"/>
        <w:category>
          <w:name w:val="כללי"/>
          <w:gallery w:val="placeholder"/>
        </w:category>
        <w:types>
          <w:type w:val="bbPlcHdr"/>
        </w:types>
        <w:behaviors>
          <w:behavior w:val="content"/>
        </w:behaviors>
        <w:guid w:val="{6EEE282A-DDB9-4865-A581-16CA9C87619D}"/>
      </w:docPartPr>
      <w:docPartBody>
        <w:p w:rsidR="00F21B7B" w:rsidRDefault="00F21B7B" w:rsidP="00F21B7B">
          <w:pPr>
            <w:pStyle w:val="5FA3D235C0734984966141A77E2E8B7D"/>
          </w:pPr>
          <w:r>
            <w:rPr>
              <w:rStyle w:val="a3"/>
              <w:rtl/>
            </w:rPr>
            <w:t>לחץ כאן להזנת טקסט</w:t>
          </w:r>
          <w:r>
            <w:rPr>
              <w:rStyle w:val="a3"/>
            </w:rPr>
            <w:t>.</w:t>
          </w:r>
        </w:p>
      </w:docPartBody>
    </w:docPart>
    <w:docPart>
      <w:docPartPr>
        <w:name w:val="314E8A8EC4EC4E2AA8DC51BE3B3E2AA3"/>
        <w:category>
          <w:name w:val="כללי"/>
          <w:gallery w:val="placeholder"/>
        </w:category>
        <w:types>
          <w:type w:val="bbPlcHdr"/>
        </w:types>
        <w:behaviors>
          <w:behavior w:val="content"/>
        </w:behaviors>
        <w:guid w:val="{40313990-63EE-48AE-8DDE-7835192CC4D1}"/>
      </w:docPartPr>
      <w:docPartBody>
        <w:p w:rsidR="00F21B7B" w:rsidRDefault="00F21B7B" w:rsidP="00F21B7B">
          <w:pPr>
            <w:pStyle w:val="314E8A8EC4EC4E2AA8DC51BE3B3E2AA3"/>
          </w:pPr>
          <w:r>
            <w:rPr>
              <w:rStyle w:val="a3"/>
              <w:rtl/>
            </w:rPr>
            <w:t>לחץ כאן להזנת טקסט</w:t>
          </w:r>
          <w:r>
            <w:rPr>
              <w:rStyle w:val="a3"/>
            </w:rPr>
            <w:t>.</w:t>
          </w:r>
        </w:p>
      </w:docPartBody>
    </w:docPart>
    <w:docPart>
      <w:docPartPr>
        <w:name w:val="68652E9D9E894CB3A3C96B9DB1608566"/>
        <w:category>
          <w:name w:val="כללי"/>
          <w:gallery w:val="placeholder"/>
        </w:category>
        <w:types>
          <w:type w:val="bbPlcHdr"/>
        </w:types>
        <w:behaviors>
          <w:behavior w:val="content"/>
        </w:behaviors>
        <w:guid w:val="{5BAEE086-74E4-4FDE-90CC-00B0E437EFC6}"/>
      </w:docPartPr>
      <w:docPartBody>
        <w:p w:rsidR="00F21B7B" w:rsidRDefault="00F21B7B" w:rsidP="00F21B7B">
          <w:pPr>
            <w:pStyle w:val="68652E9D9E894CB3A3C96B9DB1608566"/>
          </w:pPr>
          <w:r>
            <w:rPr>
              <w:rStyle w:val="a3"/>
              <w:rtl/>
            </w:rPr>
            <w:t>לחץ כאן להזנת טקסט</w:t>
          </w:r>
          <w:r>
            <w:rPr>
              <w:rStyle w:val="a3"/>
            </w:rPr>
            <w:t>.</w:t>
          </w:r>
        </w:p>
      </w:docPartBody>
    </w:docPart>
    <w:docPart>
      <w:docPartPr>
        <w:name w:val="497E936980734EF894B3DBDF33460D3F"/>
        <w:category>
          <w:name w:val="כללי"/>
          <w:gallery w:val="placeholder"/>
        </w:category>
        <w:types>
          <w:type w:val="bbPlcHdr"/>
        </w:types>
        <w:behaviors>
          <w:behavior w:val="content"/>
        </w:behaviors>
        <w:guid w:val="{C8720012-21B6-4029-A813-748E4E0850FE}"/>
      </w:docPartPr>
      <w:docPartBody>
        <w:p w:rsidR="00F21B7B" w:rsidRDefault="00F21B7B" w:rsidP="00F21B7B">
          <w:pPr>
            <w:pStyle w:val="497E936980734EF894B3DBDF33460D3F"/>
          </w:pPr>
          <w:r>
            <w:rPr>
              <w:rStyle w:val="a3"/>
              <w:rtl/>
            </w:rPr>
            <w:t>לחץ כאן להזנת טקסט</w:t>
          </w:r>
          <w:r>
            <w:rPr>
              <w:rStyle w:val="a3"/>
            </w:rPr>
            <w:t>.</w:t>
          </w:r>
        </w:p>
      </w:docPartBody>
    </w:docPart>
    <w:docPart>
      <w:docPartPr>
        <w:name w:val="FC39E6B6974F4D0D856C98CC60501AAF"/>
        <w:category>
          <w:name w:val="כללי"/>
          <w:gallery w:val="placeholder"/>
        </w:category>
        <w:types>
          <w:type w:val="bbPlcHdr"/>
        </w:types>
        <w:behaviors>
          <w:behavior w:val="content"/>
        </w:behaviors>
        <w:guid w:val="{099EE8E6-4DA8-49BC-ACE3-95CF09E2ED38}"/>
      </w:docPartPr>
      <w:docPartBody>
        <w:p w:rsidR="00F21B7B" w:rsidRDefault="00F21B7B" w:rsidP="00F21B7B">
          <w:pPr>
            <w:pStyle w:val="FC39E6B6974F4D0D856C98CC60501AAF"/>
          </w:pPr>
          <w:r>
            <w:rPr>
              <w:rStyle w:val="a3"/>
              <w:rtl/>
            </w:rPr>
            <w:t>לחץ כאן להזנת טקסט</w:t>
          </w:r>
          <w:r>
            <w:rPr>
              <w:rStyle w:val="a3"/>
            </w:rPr>
            <w:t>.</w:t>
          </w:r>
        </w:p>
      </w:docPartBody>
    </w:docPart>
    <w:docPart>
      <w:docPartPr>
        <w:name w:val="4DD400F0C921499199587EAF9AD0956F"/>
        <w:category>
          <w:name w:val="כללי"/>
          <w:gallery w:val="placeholder"/>
        </w:category>
        <w:types>
          <w:type w:val="bbPlcHdr"/>
        </w:types>
        <w:behaviors>
          <w:behavior w:val="content"/>
        </w:behaviors>
        <w:guid w:val="{2BE2532B-0777-4213-B4A1-E6042607F94A}"/>
      </w:docPartPr>
      <w:docPartBody>
        <w:p w:rsidR="00F21B7B" w:rsidRDefault="00F21B7B" w:rsidP="00F21B7B">
          <w:pPr>
            <w:pStyle w:val="4DD400F0C921499199587EAF9AD0956F"/>
          </w:pPr>
          <w:r>
            <w:rPr>
              <w:rStyle w:val="a3"/>
              <w:rtl/>
            </w:rPr>
            <w:t>לחץ כאן להזנת טקסט</w:t>
          </w:r>
          <w:r>
            <w:rPr>
              <w:rStyle w:val="a3"/>
            </w:rPr>
            <w:t>.</w:t>
          </w:r>
        </w:p>
      </w:docPartBody>
    </w:docPart>
    <w:docPart>
      <w:docPartPr>
        <w:name w:val="D885ED933D4B4EEB85F790A9BEFCED77"/>
        <w:category>
          <w:name w:val="כללי"/>
          <w:gallery w:val="placeholder"/>
        </w:category>
        <w:types>
          <w:type w:val="bbPlcHdr"/>
        </w:types>
        <w:behaviors>
          <w:behavior w:val="content"/>
        </w:behaviors>
        <w:guid w:val="{EB8E8D85-A1B9-408B-9F75-4001DD0A1D6E}"/>
      </w:docPartPr>
      <w:docPartBody>
        <w:p w:rsidR="00F21B7B" w:rsidRDefault="00F21B7B" w:rsidP="00F21B7B">
          <w:pPr>
            <w:pStyle w:val="D885ED933D4B4EEB85F790A9BEFCED77"/>
          </w:pPr>
          <w:r>
            <w:rPr>
              <w:rStyle w:val="a3"/>
              <w:rtl/>
            </w:rPr>
            <w:t>לחץ כאן להזנת טקסט</w:t>
          </w:r>
          <w:r>
            <w:rPr>
              <w:rStyle w:val="a3"/>
            </w:rPr>
            <w:t>.</w:t>
          </w:r>
        </w:p>
      </w:docPartBody>
    </w:docPart>
    <w:docPart>
      <w:docPartPr>
        <w:name w:val="8DEEAFC0A23B4C1DB9DDFB5DF0EF3877"/>
        <w:category>
          <w:name w:val="כללי"/>
          <w:gallery w:val="placeholder"/>
        </w:category>
        <w:types>
          <w:type w:val="bbPlcHdr"/>
        </w:types>
        <w:behaviors>
          <w:behavior w:val="content"/>
        </w:behaviors>
        <w:guid w:val="{7BAC5887-60FA-42B3-B74B-9BB1A854462E}"/>
      </w:docPartPr>
      <w:docPartBody>
        <w:p w:rsidR="00F21B7B" w:rsidRDefault="00F21B7B" w:rsidP="00F21B7B">
          <w:pPr>
            <w:pStyle w:val="8DEEAFC0A23B4C1DB9DDFB5DF0EF3877"/>
          </w:pPr>
          <w:r>
            <w:rPr>
              <w:rStyle w:val="a3"/>
              <w:rtl/>
            </w:rPr>
            <w:t>לחץ כאן להזנת טקסט</w:t>
          </w:r>
          <w:r>
            <w:rPr>
              <w:rStyle w:val="a3"/>
            </w:rPr>
            <w:t>.</w:t>
          </w:r>
        </w:p>
      </w:docPartBody>
    </w:docPart>
    <w:docPart>
      <w:docPartPr>
        <w:name w:val="B1E2835D749F47D2897651003CE6D867"/>
        <w:category>
          <w:name w:val="כללי"/>
          <w:gallery w:val="placeholder"/>
        </w:category>
        <w:types>
          <w:type w:val="bbPlcHdr"/>
        </w:types>
        <w:behaviors>
          <w:behavior w:val="content"/>
        </w:behaviors>
        <w:guid w:val="{EB63723F-1480-4F5E-A405-41D08ED32C58}"/>
      </w:docPartPr>
      <w:docPartBody>
        <w:p w:rsidR="00F21B7B" w:rsidRDefault="00F21B7B" w:rsidP="00F21B7B">
          <w:pPr>
            <w:pStyle w:val="B1E2835D749F47D2897651003CE6D867"/>
          </w:pPr>
          <w:r>
            <w:rPr>
              <w:rStyle w:val="a3"/>
              <w:rtl/>
            </w:rPr>
            <w:t>לחץ כאן להזנת טקסט</w:t>
          </w:r>
          <w:r>
            <w:rPr>
              <w:rStyle w:val="a3"/>
            </w:rPr>
            <w:t>.</w:t>
          </w:r>
        </w:p>
      </w:docPartBody>
    </w:docPart>
    <w:docPart>
      <w:docPartPr>
        <w:name w:val="BF519BC97B104BE2A9F423DE97A53EA3"/>
        <w:category>
          <w:name w:val="כללי"/>
          <w:gallery w:val="placeholder"/>
        </w:category>
        <w:types>
          <w:type w:val="bbPlcHdr"/>
        </w:types>
        <w:behaviors>
          <w:behavior w:val="content"/>
        </w:behaviors>
        <w:guid w:val="{9DF0CEBE-3FD5-4221-943C-E1AA52F2C7A1}"/>
      </w:docPartPr>
      <w:docPartBody>
        <w:p w:rsidR="00F21B7B" w:rsidRDefault="00F21B7B" w:rsidP="00F21B7B">
          <w:pPr>
            <w:pStyle w:val="BF519BC97B104BE2A9F423DE97A53EA3"/>
          </w:pPr>
          <w:r>
            <w:rPr>
              <w:rStyle w:val="a3"/>
              <w:rtl/>
            </w:rPr>
            <w:t>לחץ כאן להזנת טקסט</w:t>
          </w:r>
          <w:r>
            <w:rPr>
              <w:rStyle w:val="a3"/>
            </w:rPr>
            <w:t>.</w:t>
          </w:r>
        </w:p>
      </w:docPartBody>
    </w:docPart>
    <w:docPart>
      <w:docPartPr>
        <w:name w:val="418E4338F14448EE8D46CC3D45D05679"/>
        <w:category>
          <w:name w:val="כללי"/>
          <w:gallery w:val="placeholder"/>
        </w:category>
        <w:types>
          <w:type w:val="bbPlcHdr"/>
        </w:types>
        <w:behaviors>
          <w:behavior w:val="content"/>
        </w:behaviors>
        <w:guid w:val="{A61C2D29-AED3-4604-A7E2-BF13108C3810}"/>
      </w:docPartPr>
      <w:docPartBody>
        <w:p w:rsidR="00F21B7B" w:rsidRDefault="00F21B7B" w:rsidP="00F21B7B">
          <w:pPr>
            <w:pStyle w:val="418E4338F14448EE8D46CC3D45D05679"/>
          </w:pPr>
          <w:r>
            <w:rPr>
              <w:rStyle w:val="a3"/>
              <w:rtl/>
            </w:rPr>
            <w:t>לחץ כאן להזנת טקסט</w:t>
          </w:r>
          <w:r>
            <w:rPr>
              <w:rStyle w:val="a3"/>
            </w:rPr>
            <w:t>.</w:t>
          </w:r>
        </w:p>
      </w:docPartBody>
    </w:docPart>
    <w:docPart>
      <w:docPartPr>
        <w:name w:val="840B8CCFA3994953876C38840BCA2A7F"/>
        <w:category>
          <w:name w:val="כללי"/>
          <w:gallery w:val="placeholder"/>
        </w:category>
        <w:types>
          <w:type w:val="bbPlcHdr"/>
        </w:types>
        <w:behaviors>
          <w:behavior w:val="content"/>
        </w:behaviors>
        <w:guid w:val="{5AF15F6B-CE85-4E43-894D-EA34BC7FEBC5}"/>
      </w:docPartPr>
      <w:docPartBody>
        <w:p w:rsidR="00F21B7B" w:rsidRDefault="00F21B7B" w:rsidP="00F21B7B">
          <w:pPr>
            <w:pStyle w:val="840B8CCFA3994953876C38840BCA2A7F"/>
          </w:pPr>
          <w:r>
            <w:rPr>
              <w:rStyle w:val="a3"/>
              <w:rtl/>
            </w:rPr>
            <w:t>לחץ כאן להזנת טקסט</w:t>
          </w:r>
          <w:r>
            <w:rPr>
              <w:rStyle w:val="a3"/>
            </w:rPr>
            <w:t>.</w:t>
          </w:r>
        </w:p>
      </w:docPartBody>
    </w:docPart>
    <w:docPart>
      <w:docPartPr>
        <w:name w:val="765F352C5152492C82E1D6471AB3A4A7"/>
        <w:category>
          <w:name w:val="כללי"/>
          <w:gallery w:val="placeholder"/>
        </w:category>
        <w:types>
          <w:type w:val="bbPlcHdr"/>
        </w:types>
        <w:behaviors>
          <w:behavior w:val="content"/>
        </w:behaviors>
        <w:guid w:val="{8D885C9D-117F-4D09-9307-BB5591E947A0}"/>
      </w:docPartPr>
      <w:docPartBody>
        <w:p w:rsidR="00F21B7B" w:rsidRDefault="00F21B7B" w:rsidP="00F21B7B">
          <w:pPr>
            <w:pStyle w:val="765F352C5152492C82E1D6471AB3A4A7"/>
          </w:pPr>
          <w:r>
            <w:rPr>
              <w:rStyle w:val="a3"/>
              <w:rtl/>
            </w:rPr>
            <w:t>לחץ כאן להזנת טקסט</w:t>
          </w:r>
          <w:r>
            <w:rPr>
              <w:rStyle w:val="a3"/>
            </w:rPr>
            <w:t>.</w:t>
          </w:r>
        </w:p>
      </w:docPartBody>
    </w:docPart>
    <w:docPart>
      <w:docPartPr>
        <w:name w:val="011B8A84BF45409AB75D9C1C0B6AEEF4"/>
        <w:category>
          <w:name w:val="כללי"/>
          <w:gallery w:val="placeholder"/>
        </w:category>
        <w:types>
          <w:type w:val="bbPlcHdr"/>
        </w:types>
        <w:behaviors>
          <w:behavior w:val="content"/>
        </w:behaviors>
        <w:guid w:val="{B5F01BC3-7FE2-4BF0-B726-4C46FA31B4F0}"/>
      </w:docPartPr>
      <w:docPartBody>
        <w:p w:rsidR="00F21B7B" w:rsidRDefault="00F21B7B" w:rsidP="00F21B7B">
          <w:pPr>
            <w:pStyle w:val="011B8A84BF45409AB75D9C1C0B6AEEF4"/>
          </w:pPr>
          <w:r>
            <w:rPr>
              <w:rStyle w:val="a3"/>
              <w:rtl/>
            </w:rPr>
            <w:t>לחץ כאן להזנת טקסט</w:t>
          </w:r>
          <w:r>
            <w:rPr>
              <w:rStyle w:val="a3"/>
            </w:rPr>
            <w:t>.</w:t>
          </w:r>
        </w:p>
      </w:docPartBody>
    </w:docPart>
    <w:docPart>
      <w:docPartPr>
        <w:name w:val="0845BF494E4E4ED9A27D40289C65D0F5"/>
        <w:category>
          <w:name w:val="כללי"/>
          <w:gallery w:val="placeholder"/>
        </w:category>
        <w:types>
          <w:type w:val="bbPlcHdr"/>
        </w:types>
        <w:behaviors>
          <w:behavior w:val="content"/>
        </w:behaviors>
        <w:guid w:val="{AF9D6DE6-6FB5-4F37-9444-C57B3EC924C1}"/>
      </w:docPartPr>
      <w:docPartBody>
        <w:p w:rsidR="00F21B7B" w:rsidRDefault="00F21B7B" w:rsidP="00F21B7B">
          <w:pPr>
            <w:pStyle w:val="0845BF494E4E4ED9A27D40289C65D0F5"/>
          </w:pPr>
          <w:r>
            <w:rPr>
              <w:rStyle w:val="a3"/>
              <w:rtl/>
            </w:rPr>
            <w:t>לחץ כאן להזנת טקסט</w:t>
          </w:r>
          <w:r>
            <w:rPr>
              <w:rStyle w:val="a3"/>
            </w:rPr>
            <w:t>.</w:t>
          </w:r>
        </w:p>
      </w:docPartBody>
    </w:docPart>
    <w:docPart>
      <w:docPartPr>
        <w:name w:val="F5FA5DAC416640A08F12ADA2B23AB0CB"/>
        <w:category>
          <w:name w:val="כללי"/>
          <w:gallery w:val="placeholder"/>
        </w:category>
        <w:types>
          <w:type w:val="bbPlcHdr"/>
        </w:types>
        <w:behaviors>
          <w:behavior w:val="content"/>
        </w:behaviors>
        <w:guid w:val="{59536C2A-874E-4FFC-9953-86C0B00E117E}"/>
      </w:docPartPr>
      <w:docPartBody>
        <w:p w:rsidR="00F21B7B" w:rsidRDefault="00F21B7B" w:rsidP="00F21B7B">
          <w:pPr>
            <w:pStyle w:val="F5FA5DAC416640A08F12ADA2B23AB0CB"/>
          </w:pPr>
          <w:r>
            <w:rPr>
              <w:rStyle w:val="a3"/>
              <w:rtl/>
            </w:rPr>
            <w:t>לחץ כאן להזנת טקסט</w:t>
          </w:r>
          <w:r>
            <w:rPr>
              <w:rStyle w:val="a3"/>
            </w:rPr>
            <w:t>.</w:t>
          </w:r>
        </w:p>
      </w:docPartBody>
    </w:docPart>
    <w:docPart>
      <w:docPartPr>
        <w:name w:val="A68BDC45932145079936291F49B84ECA"/>
        <w:category>
          <w:name w:val="כללי"/>
          <w:gallery w:val="placeholder"/>
        </w:category>
        <w:types>
          <w:type w:val="bbPlcHdr"/>
        </w:types>
        <w:behaviors>
          <w:behavior w:val="content"/>
        </w:behaviors>
        <w:guid w:val="{C9B3E85E-9CEA-47E5-AA24-DD3127CFFE3A}"/>
      </w:docPartPr>
      <w:docPartBody>
        <w:p w:rsidR="00F21B7B" w:rsidRDefault="00F21B7B" w:rsidP="00F21B7B">
          <w:pPr>
            <w:pStyle w:val="A68BDC45932145079936291F49B84ECA"/>
          </w:pPr>
          <w:r>
            <w:rPr>
              <w:rStyle w:val="a3"/>
              <w:rtl/>
            </w:rPr>
            <w:t>לחץ כאן להזנת טקסט</w:t>
          </w:r>
          <w:r>
            <w:rPr>
              <w:rStyle w:val="a3"/>
            </w:rPr>
            <w:t>.</w:t>
          </w:r>
        </w:p>
      </w:docPartBody>
    </w:docPart>
    <w:docPart>
      <w:docPartPr>
        <w:name w:val="45CCD756897D4E4F9F542958092EA07E"/>
        <w:category>
          <w:name w:val="כללי"/>
          <w:gallery w:val="placeholder"/>
        </w:category>
        <w:types>
          <w:type w:val="bbPlcHdr"/>
        </w:types>
        <w:behaviors>
          <w:behavior w:val="content"/>
        </w:behaviors>
        <w:guid w:val="{9DFF893B-5A61-4D8D-947F-C894BD2A53BD}"/>
      </w:docPartPr>
      <w:docPartBody>
        <w:p w:rsidR="00F21B7B" w:rsidRDefault="00F21B7B" w:rsidP="00F21B7B">
          <w:pPr>
            <w:pStyle w:val="45CCD756897D4E4F9F542958092EA07E"/>
          </w:pPr>
          <w:r>
            <w:rPr>
              <w:rStyle w:val="a3"/>
              <w:rtl/>
            </w:rPr>
            <w:t>לחץ כאן להזנת טקסט</w:t>
          </w:r>
          <w:r>
            <w:rPr>
              <w:rStyle w:val="a3"/>
            </w:rPr>
            <w:t>.</w:t>
          </w:r>
        </w:p>
      </w:docPartBody>
    </w:docPart>
    <w:docPart>
      <w:docPartPr>
        <w:name w:val="1AB9F22618E349CA965D338BEA800DBD"/>
        <w:category>
          <w:name w:val="כללי"/>
          <w:gallery w:val="placeholder"/>
        </w:category>
        <w:types>
          <w:type w:val="bbPlcHdr"/>
        </w:types>
        <w:behaviors>
          <w:behavior w:val="content"/>
        </w:behaviors>
        <w:guid w:val="{F564BF28-35E4-4C89-A3CF-B106D34097D3}"/>
      </w:docPartPr>
      <w:docPartBody>
        <w:p w:rsidR="00F21B7B" w:rsidRDefault="00F21B7B" w:rsidP="00F21B7B">
          <w:pPr>
            <w:pStyle w:val="1AB9F22618E349CA965D338BEA800DBD"/>
          </w:pPr>
          <w:r>
            <w:rPr>
              <w:rStyle w:val="a3"/>
              <w:rtl/>
            </w:rPr>
            <w:t>לחץ כאן להזנת טקסט</w:t>
          </w:r>
          <w:r>
            <w:rPr>
              <w:rStyle w:val="a3"/>
            </w:rPr>
            <w:t>.</w:t>
          </w:r>
        </w:p>
      </w:docPartBody>
    </w:docPart>
    <w:docPart>
      <w:docPartPr>
        <w:name w:val="E385B4B693574E109CD75A64E3B473B6"/>
        <w:category>
          <w:name w:val="כללי"/>
          <w:gallery w:val="placeholder"/>
        </w:category>
        <w:types>
          <w:type w:val="bbPlcHdr"/>
        </w:types>
        <w:behaviors>
          <w:behavior w:val="content"/>
        </w:behaviors>
        <w:guid w:val="{BF730FFD-B1F7-4CDF-874C-F7E43795096F}"/>
      </w:docPartPr>
      <w:docPartBody>
        <w:p w:rsidR="00F21B7B" w:rsidRDefault="00F21B7B" w:rsidP="00F21B7B">
          <w:pPr>
            <w:pStyle w:val="E385B4B693574E109CD75A64E3B473B6"/>
          </w:pPr>
          <w:r>
            <w:rPr>
              <w:rStyle w:val="a3"/>
              <w:rtl/>
            </w:rPr>
            <w:t>לחץ כאן להזנת טקסט</w:t>
          </w:r>
          <w:r>
            <w:rPr>
              <w:rStyle w:val="a3"/>
            </w:rPr>
            <w:t>.</w:t>
          </w:r>
        </w:p>
      </w:docPartBody>
    </w:docPart>
    <w:docPart>
      <w:docPartPr>
        <w:name w:val="EA8B5DA684DA489A81700BF470F0668C"/>
        <w:category>
          <w:name w:val="כללי"/>
          <w:gallery w:val="placeholder"/>
        </w:category>
        <w:types>
          <w:type w:val="bbPlcHdr"/>
        </w:types>
        <w:behaviors>
          <w:behavior w:val="content"/>
        </w:behaviors>
        <w:guid w:val="{51FF80EB-523E-4AB4-8348-DAC18EE79C97}"/>
      </w:docPartPr>
      <w:docPartBody>
        <w:p w:rsidR="00F21B7B" w:rsidRDefault="00F21B7B" w:rsidP="00F21B7B">
          <w:pPr>
            <w:pStyle w:val="EA8B5DA684DA489A81700BF470F0668C"/>
          </w:pPr>
          <w:r>
            <w:rPr>
              <w:rStyle w:val="a3"/>
              <w:rtl/>
            </w:rPr>
            <w:t>לחץ כאן להזנת טקסט</w:t>
          </w:r>
          <w:r>
            <w:rPr>
              <w:rStyle w:val="a3"/>
            </w:rPr>
            <w:t>.</w:t>
          </w:r>
        </w:p>
      </w:docPartBody>
    </w:docPart>
    <w:docPart>
      <w:docPartPr>
        <w:name w:val="BB2C7D677BBC4562846CE7CB2FE3211E"/>
        <w:category>
          <w:name w:val="כללי"/>
          <w:gallery w:val="placeholder"/>
        </w:category>
        <w:types>
          <w:type w:val="bbPlcHdr"/>
        </w:types>
        <w:behaviors>
          <w:behavior w:val="content"/>
        </w:behaviors>
        <w:guid w:val="{433709DC-65AD-4815-A38E-12B4F5B21DD8}"/>
      </w:docPartPr>
      <w:docPartBody>
        <w:p w:rsidR="00F21B7B" w:rsidRDefault="00F21B7B" w:rsidP="00F21B7B">
          <w:pPr>
            <w:pStyle w:val="BB2C7D677BBC4562846CE7CB2FE3211E"/>
          </w:pPr>
          <w:r w:rsidRPr="00470C86">
            <w:rPr>
              <w:rStyle w:val="a3"/>
              <w:rtl/>
            </w:rPr>
            <w:t>לחץ כאן להזנת טקסט</w:t>
          </w:r>
          <w:r w:rsidRPr="00470C86">
            <w:rPr>
              <w:rStyle w:val="a3"/>
            </w:rPr>
            <w:t>.</w:t>
          </w:r>
        </w:p>
      </w:docPartBody>
    </w:docPart>
    <w:docPart>
      <w:docPartPr>
        <w:name w:val="054DA1B2F76E47C7B6D382C03F5B13FB"/>
        <w:category>
          <w:name w:val="כללי"/>
          <w:gallery w:val="placeholder"/>
        </w:category>
        <w:types>
          <w:type w:val="bbPlcHdr"/>
        </w:types>
        <w:behaviors>
          <w:behavior w:val="content"/>
        </w:behaviors>
        <w:guid w:val="{822B863A-2AB6-4DE3-A01D-B9EFFC3CC65A}"/>
      </w:docPartPr>
      <w:docPartBody>
        <w:p w:rsidR="00F21B7B" w:rsidRDefault="00F21B7B" w:rsidP="00F21B7B">
          <w:pPr>
            <w:pStyle w:val="054DA1B2F76E47C7B6D382C03F5B13FB"/>
          </w:pPr>
          <w:r w:rsidRPr="00470C86">
            <w:rPr>
              <w:rStyle w:val="a3"/>
              <w:rtl/>
            </w:rPr>
            <w:t>לחץ כאן להזנת טקסט</w:t>
          </w:r>
          <w:r w:rsidRPr="00470C86">
            <w:rPr>
              <w:rStyle w:val="a3"/>
            </w:rPr>
            <w:t>.</w:t>
          </w:r>
        </w:p>
      </w:docPartBody>
    </w:docPart>
    <w:docPart>
      <w:docPartPr>
        <w:name w:val="10CA66C7E18C4FB8841959A90A4D0FE8"/>
        <w:category>
          <w:name w:val="כללי"/>
          <w:gallery w:val="placeholder"/>
        </w:category>
        <w:types>
          <w:type w:val="bbPlcHdr"/>
        </w:types>
        <w:behaviors>
          <w:behavior w:val="content"/>
        </w:behaviors>
        <w:guid w:val="{6F90E933-7B42-404E-B73A-5DE568C78D4B}"/>
      </w:docPartPr>
      <w:docPartBody>
        <w:p w:rsidR="00F21B7B" w:rsidRDefault="00F21B7B" w:rsidP="00F21B7B">
          <w:pPr>
            <w:pStyle w:val="10CA66C7E18C4FB8841959A90A4D0FE8"/>
          </w:pPr>
          <w:r w:rsidRPr="00470C86">
            <w:rPr>
              <w:rStyle w:val="a3"/>
              <w:rtl/>
            </w:rPr>
            <w:t>לחץ כאן להזנת טקסט</w:t>
          </w:r>
          <w:r w:rsidRPr="00470C86">
            <w:rPr>
              <w:rStyle w:val="a3"/>
            </w:rPr>
            <w:t>.</w:t>
          </w:r>
        </w:p>
      </w:docPartBody>
    </w:docPart>
    <w:docPart>
      <w:docPartPr>
        <w:name w:val="DE024C777A50418D8C1705729177FC7F"/>
        <w:category>
          <w:name w:val="כללי"/>
          <w:gallery w:val="placeholder"/>
        </w:category>
        <w:types>
          <w:type w:val="bbPlcHdr"/>
        </w:types>
        <w:behaviors>
          <w:behavior w:val="content"/>
        </w:behaviors>
        <w:guid w:val="{11ECB5AB-04BC-448F-9F42-50F356F15DEB}"/>
      </w:docPartPr>
      <w:docPartBody>
        <w:p w:rsidR="00F21B7B" w:rsidRDefault="00F21B7B" w:rsidP="00F21B7B">
          <w:pPr>
            <w:pStyle w:val="DE024C777A50418D8C1705729177FC7F"/>
          </w:pPr>
          <w:r w:rsidRPr="00470C86">
            <w:rPr>
              <w:rStyle w:val="a3"/>
              <w:rtl/>
            </w:rPr>
            <w:t>לחץ כאן להזנת טקסט</w:t>
          </w:r>
          <w:r w:rsidRPr="00470C86">
            <w:rPr>
              <w:rStyle w:val="a3"/>
            </w:rPr>
            <w:t>.</w:t>
          </w:r>
        </w:p>
      </w:docPartBody>
    </w:docPart>
    <w:docPart>
      <w:docPartPr>
        <w:name w:val="7DDAD7F095D94A3F86777851C95FF2F1"/>
        <w:category>
          <w:name w:val="כללי"/>
          <w:gallery w:val="placeholder"/>
        </w:category>
        <w:types>
          <w:type w:val="bbPlcHdr"/>
        </w:types>
        <w:behaviors>
          <w:behavior w:val="content"/>
        </w:behaviors>
        <w:guid w:val="{B0636D12-F20E-491E-AE07-9D38E522FED5}"/>
      </w:docPartPr>
      <w:docPartBody>
        <w:p w:rsidR="00F21B7B" w:rsidRDefault="00F21B7B" w:rsidP="00F21B7B">
          <w:pPr>
            <w:pStyle w:val="7DDAD7F095D94A3F86777851C95FF2F1"/>
          </w:pPr>
          <w:r w:rsidRPr="00470C86">
            <w:rPr>
              <w:rStyle w:val="a3"/>
              <w:rtl/>
            </w:rPr>
            <w:t>לחץ כאן להזנת טקסט</w:t>
          </w:r>
          <w:r w:rsidRPr="00470C86">
            <w:rPr>
              <w:rStyle w:val="a3"/>
            </w:rPr>
            <w:t>.</w:t>
          </w:r>
        </w:p>
      </w:docPartBody>
    </w:docPart>
    <w:docPart>
      <w:docPartPr>
        <w:name w:val="191D62105D044A48A34F56228ADA00ED"/>
        <w:category>
          <w:name w:val="כללי"/>
          <w:gallery w:val="placeholder"/>
        </w:category>
        <w:types>
          <w:type w:val="bbPlcHdr"/>
        </w:types>
        <w:behaviors>
          <w:behavior w:val="content"/>
        </w:behaviors>
        <w:guid w:val="{53BA232C-8237-45AE-8940-38D5075F083E}"/>
      </w:docPartPr>
      <w:docPartBody>
        <w:p w:rsidR="00F21B7B" w:rsidRDefault="00F21B7B" w:rsidP="00F21B7B">
          <w:pPr>
            <w:pStyle w:val="191D62105D044A48A34F56228ADA00ED"/>
          </w:pPr>
          <w:r w:rsidRPr="00470C86">
            <w:rPr>
              <w:rStyle w:val="a3"/>
              <w:rtl/>
            </w:rPr>
            <w:t>לחץ כאן להזנת טקסט</w:t>
          </w:r>
          <w:r w:rsidRPr="00470C86">
            <w:rPr>
              <w:rStyle w:val="a3"/>
            </w:rPr>
            <w:t>.</w:t>
          </w:r>
        </w:p>
      </w:docPartBody>
    </w:docPart>
    <w:docPart>
      <w:docPartPr>
        <w:name w:val="4FC2539A26E24F60A7FA78E00F1DE48A"/>
        <w:category>
          <w:name w:val="כללי"/>
          <w:gallery w:val="placeholder"/>
        </w:category>
        <w:types>
          <w:type w:val="bbPlcHdr"/>
        </w:types>
        <w:behaviors>
          <w:behavior w:val="content"/>
        </w:behaviors>
        <w:guid w:val="{7E1A6012-D237-460D-A4F7-3D9F638D82AB}"/>
      </w:docPartPr>
      <w:docPartBody>
        <w:p w:rsidR="00F21B7B" w:rsidRDefault="00F21B7B" w:rsidP="00F21B7B">
          <w:pPr>
            <w:pStyle w:val="4FC2539A26E24F60A7FA78E00F1DE48A"/>
          </w:pPr>
          <w:r w:rsidRPr="00470C86">
            <w:rPr>
              <w:rStyle w:val="a3"/>
              <w:rtl/>
            </w:rPr>
            <w:t>לחץ כאן להזנת טקסט</w:t>
          </w:r>
          <w:r w:rsidRPr="00470C86">
            <w:rPr>
              <w:rStyle w:val="a3"/>
            </w:rPr>
            <w:t>.</w:t>
          </w:r>
        </w:p>
      </w:docPartBody>
    </w:docPart>
    <w:docPart>
      <w:docPartPr>
        <w:name w:val="8984AF50003542468793EB9BDEB0802A"/>
        <w:category>
          <w:name w:val="כללי"/>
          <w:gallery w:val="placeholder"/>
        </w:category>
        <w:types>
          <w:type w:val="bbPlcHdr"/>
        </w:types>
        <w:behaviors>
          <w:behavior w:val="content"/>
        </w:behaviors>
        <w:guid w:val="{7604AFD9-80F6-4F3E-AF44-478F0724921C}"/>
      </w:docPartPr>
      <w:docPartBody>
        <w:p w:rsidR="00F21B7B" w:rsidRDefault="00F21B7B" w:rsidP="00F21B7B">
          <w:pPr>
            <w:pStyle w:val="8984AF50003542468793EB9BDEB0802A"/>
          </w:pPr>
          <w:r w:rsidRPr="00470C86">
            <w:rPr>
              <w:rStyle w:val="a3"/>
              <w:rtl/>
            </w:rPr>
            <w:t>לחץ כאן להזנת טקסט</w:t>
          </w:r>
          <w:r w:rsidRPr="00470C86">
            <w:rPr>
              <w:rStyle w:val="a3"/>
            </w:rPr>
            <w:t>.</w:t>
          </w:r>
        </w:p>
      </w:docPartBody>
    </w:docPart>
    <w:docPart>
      <w:docPartPr>
        <w:name w:val="202B844EEC2C4E0DAF4B61FC8ED9B6CC"/>
        <w:category>
          <w:name w:val="כללי"/>
          <w:gallery w:val="placeholder"/>
        </w:category>
        <w:types>
          <w:type w:val="bbPlcHdr"/>
        </w:types>
        <w:behaviors>
          <w:behavior w:val="content"/>
        </w:behaviors>
        <w:guid w:val="{A5FC97D9-8C63-4036-9B4D-939F3BAB3F4F}"/>
      </w:docPartPr>
      <w:docPartBody>
        <w:p w:rsidR="00F21B7B" w:rsidRDefault="00F21B7B" w:rsidP="00F21B7B">
          <w:pPr>
            <w:pStyle w:val="202B844EEC2C4E0DAF4B61FC8ED9B6CC"/>
          </w:pPr>
          <w:r w:rsidRPr="00470C86">
            <w:rPr>
              <w:rStyle w:val="a3"/>
              <w:rtl/>
            </w:rPr>
            <w:t>לחץ כאן להזנת טקסט</w:t>
          </w:r>
          <w:r w:rsidRPr="00470C86">
            <w:rPr>
              <w:rStyle w:val="a3"/>
            </w:rPr>
            <w:t>.</w:t>
          </w:r>
        </w:p>
      </w:docPartBody>
    </w:docPart>
    <w:docPart>
      <w:docPartPr>
        <w:name w:val="382C1E9652E3424A9485E786E1AD7AB2"/>
        <w:category>
          <w:name w:val="כללי"/>
          <w:gallery w:val="placeholder"/>
        </w:category>
        <w:types>
          <w:type w:val="bbPlcHdr"/>
        </w:types>
        <w:behaviors>
          <w:behavior w:val="content"/>
        </w:behaviors>
        <w:guid w:val="{933C0629-EC0C-4A0D-B33D-F23C4F2F2B72}"/>
      </w:docPartPr>
      <w:docPartBody>
        <w:p w:rsidR="00F21B7B" w:rsidRDefault="00F21B7B" w:rsidP="00F21B7B">
          <w:pPr>
            <w:pStyle w:val="382C1E9652E3424A9485E786E1AD7AB2"/>
          </w:pPr>
          <w:r w:rsidRPr="00470C86">
            <w:rPr>
              <w:rStyle w:val="a3"/>
              <w:rtl/>
            </w:rPr>
            <w:t>לחץ כאן להזנת טקסט</w:t>
          </w:r>
          <w:r w:rsidRPr="00470C86">
            <w:rPr>
              <w:rStyle w:val="a3"/>
            </w:rPr>
            <w:t>.</w:t>
          </w:r>
        </w:p>
      </w:docPartBody>
    </w:docPart>
    <w:docPart>
      <w:docPartPr>
        <w:name w:val="65C751401BED440A818009C312C40D09"/>
        <w:category>
          <w:name w:val="כללי"/>
          <w:gallery w:val="placeholder"/>
        </w:category>
        <w:types>
          <w:type w:val="bbPlcHdr"/>
        </w:types>
        <w:behaviors>
          <w:behavior w:val="content"/>
        </w:behaviors>
        <w:guid w:val="{7EFBF8DE-4F17-4BBC-ABA6-3838B4178E26}"/>
      </w:docPartPr>
      <w:docPartBody>
        <w:p w:rsidR="00F21B7B" w:rsidRDefault="00F21B7B" w:rsidP="00F21B7B">
          <w:pPr>
            <w:pStyle w:val="65C751401BED440A818009C312C40D09"/>
          </w:pPr>
          <w:r w:rsidRPr="00470C86">
            <w:rPr>
              <w:rStyle w:val="a3"/>
              <w:rtl/>
            </w:rPr>
            <w:t>לחץ כאן להזנת טקסט</w:t>
          </w:r>
          <w:r w:rsidRPr="00470C86">
            <w:rPr>
              <w:rStyle w:val="a3"/>
            </w:rPr>
            <w:t>.</w:t>
          </w:r>
        </w:p>
      </w:docPartBody>
    </w:docPart>
    <w:docPart>
      <w:docPartPr>
        <w:name w:val="10723FDF4E314A37A15438C7B908940D"/>
        <w:category>
          <w:name w:val="כללי"/>
          <w:gallery w:val="placeholder"/>
        </w:category>
        <w:types>
          <w:type w:val="bbPlcHdr"/>
        </w:types>
        <w:behaviors>
          <w:behavior w:val="content"/>
        </w:behaviors>
        <w:guid w:val="{EC63CFCE-4E64-4294-A6D2-6BE75C5DF3BE}"/>
      </w:docPartPr>
      <w:docPartBody>
        <w:p w:rsidR="00F21B7B" w:rsidRDefault="00F21B7B" w:rsidP="00F21B7B">
          <w:pPr>
            <w:pStyle w:val="10723FDF4E314A37A15438C7B908940D"/>
          </w:pPr>
          <w:r w:rsidRPr="00470C86">
            <w:rPr>
              <w:rStyle w:val="a3"/>
              <w:rtl/>
            </w:rPr>
            <w:t>לחץ כאן להזנת טקסט</w:t>
          </w:r>
          <w:r w:rsidRPr="00470C86">
            <w:rPr>
              <w:rStyle w:val="a3"/>
            </w:rPr>
            <w:t>.</w:t>
          </w:r>
        </w:p>
      </w:docPartBody>
    </w:docPart>
    <w:docPart>
      <w:docPartPr>
        <w:name w:val="58FD9DF071A448728D36820F47D03F29"/>
        <w:category>
          <w:name w:val="כללי"/>
          <w:gallery w:val="placeholder"/>
        </w:category>
        <w:types>
          <w:type w:val="bbPlcHdr"/>
        </w:types>
        <w:behaviors>
          <w:behavior w:val="content"/>
        </w:behaviors>
        <w:guid w:val="{66862FAE-D401-4A43-8169-D43BD0965FB1}"/>
      </w:docPartPr>
      <w:docPartBody>
        <w:p w:rsidR="00F21B7B" w:rsidRDefault="00F21B7B" w:rsidP="00F21B7B">
          <w:pPr>
            <w:pStyle w:val="58FD9DF071A448728D36820F47D03F29"/>
          </w:pPr>
          <w:r w:rsidRPr="00470C86">
            <w:rPr>
              <w:rStyle w:val="a3"/>
              <w:rtl/>
            </w:rPr>
            <w:t>לחץ כאן להזנת טקסט</w:t>
          </w:r>
          <w:r w:rsidRPr="00470C86">
            <w:rPr>
              <w:rStyle w:val="a3"/>
            </w:rPr>
            <w:t>.</w:t>
          </w:r>
        </w:p>
      </w:docPartBody>
    </w:docPart>
    <w:docPart>
      <w:docPartPr>
        <w:name w:val="05D075AB237C43D3890F8B0E0EFBA4F0"/>
        <w:category>
          <w:name w:val="כללי"/>
          <w:gallery w:val="placeholder"/>
        </w:category>
        <w:types>
          <w:type w:val="bbPlcHdr"/>
        </w:types>
        <w:behaviors>
          <w:behavior w:val="content"/>
        </w:behaviors>
        <w:guid w:val="{54F57BB0-7E55-47EA-B1ED-22991D245234}"/>
      </w:docPartPr>
      <w:docPartBody>
        <w:p w:rsidR="00F21B7B" w:rsidRDefault="00F21B7B" w:rsidP="00F21B7B">
          <w:pPr>
            <w:pStyle w:val="05D075AB237C43D3890F8B0E0EFBA4F0"/>
          </w:pPr>
          <w:r w:rsidRPr="00470C86">
            <w:rPr>
              <w:rStyle w:val="a3"/>
              <w:rtl/>
            </w:rPr>
            <w:t>לחץ כאן להזנת טקסט</w:t>
          </w:r>
          <w:r w:rsidRPr="00470C86">
            <w:rPr>
              <w:rStyle w:val="a3"/>
            </w:rPr>
            <w:t>.</w:t>
          </w:r>
        </w:p>
      </w:docPartBody>
    </w:docPart>
    <w:docPart>
      <w:docPartPr>
        <w:name w:val="2D0E842350B640C2A685DA6E31BF4ADA"/>
        <w:category>
          <w:name w:val="כללי"/>
          <w:gallery w:val="placeholder"/>
        </w:category>
        <w:types>
          <w:type w:val="bbPlcHdr"/>
        </w:types>
        <w:behaviors>
          <w:behavior w:val="content"/>
        </w:behaviors>
        <w:guid w:val="{32DBBF5C-4B8C-4157-A05A-4EC06CD9F1FF}"/>
      </w:docPartPr>
      <w:docPartBody>
        <w:p w:rsidR="00F21B7B" w:rsidRDefault="00F21B7B" w:rsidP="00F21B7B">
          <w:pPr>
            <w:pStyle w:val="2D0E842350B640C2A685DA6E31BF4ADA"/>
          </w:pPr>
          <w:r w:rsidRPr="00470C86">
            <w:rPr>
              <w:rStyle w:val="a3"/>
              <w:rtl/>
            </w:rPr>
            <w:t>לחץ כאן להזנת טקסט</w:t>
          </w:r>
          <w:r w:rsidRPr="00470C86">
            <w:rPr>
              <w:rStyle w:val="a3"/>
            </w:rPr>
            <w:t>.</w:t>
          </w:r>
        </w:p>
      </w:docPartBody>
    </w:docPart>
    <w:docPart>
      <w:docPartPr>
        <w:name w:val="66990D571CDF48C78553F242C45ABF29"/>
        <w:category>
          <w:name w:val="כללי"/>
          <w:gallery w:val="placeholder"/>
        </w:category>
        <w:types>
          <w:type w:val="bbPlcHdr"/>
        </w:types>
        <w:behaviors>
          <w:behavior w:val="content"/>
        </w:behaviors>
        <w:guid w:val="{0E11F828-6557-4CF1-8DE7-10238A7FFED2}"/>
      </w:docPartPr>
      <w:docPartBody>
        <w:p w:rsidR="00F21B7B" w:rsidRDefault="00F21B7B" w:rsidP="00F21B7B">
          <w:pPr>
            <w:pStyle w:val="66990D571CDF48C78553F242C45ABF29"/>
          </w:pPr>
          <w:r w:rsidRPr="00470C86">
            <w:rPr>
              <w:rStyle w:val="a3"/>
              <w:rtl/>
            </w:rPr>
            <w:t>לחץ כאן להזנת טקסט</w:t>
          </w:r>
          <w:r w:rsidRPr="00470C86">
            <w:rPr>
              <w:rStyle w:val="a3"/>
            </w:rPr>
            <w:t>.</w:t>
          </w:r>
        </w:p>
      </w:docPartBody>
    </w:docPart>
    <w:docPart>
      <w:docPartPr>
        <w:name w:val="9EBF352315EB461890A868A9A3CD98C0"/>
        <w:category>
          <w:name w:val="כללי"/>
          <w:gallery w:val="placeholder"/>
        </w:category>
        <w:types>
          <w:type w:val="bbPlcHdr"/>
        </w:types>
        <w:behaviors>
          <w:behavior w:val="content"/>
        </w:behaviors>
        <w:guid w:val="{3A9F4308-9F9B-4D53-943C-14376B928340}"/>
      </w:docPartPr>
      <w:docPartBody>
        <w:p w:rsidR="00F21B7B" w:rsidRDefault="00F21B7B" w:rsidP="00F21B7B">
          <w:pPr>
            <w:pStyle w:val="9EBF352315EB461890A868A9A3CD98C0"/>
          </w:pPr>
          <w:r w:rsidRPr="00470C86">
            <w:rPr>
              <w:rStyle w:val="a3"/>
              <w:rtl/>
            </w:rPr>
            <w:t>לחץ כאן להזנת טקסט</w:t>
          </w:r>
          <w:r w:rsidRPr="00470C86">
            <w:rPr>
              <w:rStyle w:val="a3"/>
            </w:rPr>
            <w:t>.</w:t>
          </w:r>
        </w:p>
      </w:docPartBody>
    </w:docPart>
    <w:docPart>
      <w:docPartPr>
        <w:name w:val="83E4044D855E44B2A16A6C59DA3FAFAD"/>
        <w:category>
          <w:name w:val="כללי"/>
          <w:gallery w:val="placeholder"/>
        </w:category>
        <w:types>
          <w:type w:val="bbPlcHdr"/>
        </w:types>
        <w:behaviors>
          <w:behavior w:val="content"/>
        </w:behaviors>
        <w:guid w:val="{E524F353-A32E-41D8-9D42-C2AA104B5F56}"/>
      </w:docPartPr>
      <w:docPartBody>
        <w:p w:rsidR="00F21B7B" w:rsidRDefault="00F21B7B" w:rsidP="00F21B7B">
          <w:pPr>
            <w:pStyle w:val="83E4044D855E44B2A16A6C59DA3FAFAD"/>
          </w:pPr>
          <w:r w:rsidRPr="00470C86">
            <w:rPr>
              <w:rStyle w:val="a3"/>
              <w:rtl/>
            </w:rPr>
            <w:t>לחץ כאן להזנת טקסט</w:t>
          </w:r>
          <w:r w:rsidRPr="00470C86">
            <w:rPr>
              <w:rStyle w:val="a3"/>
            </w:rPr>
            <w:t>.</w:t>
          </w:r>
        </w:p>
      </w:docPartBody>
    </w:docPart>
    <w:docPart>
      <w:docPartPr>
        <w:name w:val="37C09129AC0E42F89F64AD7C44CB2614"/>
        <w:category>
          <w:name w:val="כללי"/>
          <w:gallery w:val="placeholder"/>
        </w:category>
        <w:types>
          <w:type w:val="bbPlcHdr"/>
        </w:types>
        <w:behaviors>
          <w:behavior w:val="content"/>
        </w:behaviors>
        <w:guid w:val="{DAC34E48-D41E-4385-91C5-897A467E8C63}"/>
      </w:docPartPr>
      <w:docPartBody>
        <w:p w:rsidR="00F21B7B" w:rsidRDefault="00F21B7B" w:rsidP="00F21B7B">
          <w:pPr>
            <w:pStyle w:val="37C09129AC0E42F89F64AD7C44CB2614"/>
          </w:pPr>
          <w:r w:rsidRPr="00470C86">
            <w:rPr>
              <w:rStyle w:val="a3"/>
              <w:rtl/>
            </w:rPr>
            <w:t>לחץ כאן להזנת טקסט</w:t>
          </w:r>
          <w:r w:rsidRPr="00470C86">
            <w:rPr>
              <w:rStyle w:val="a3"/>
            </w:rPr>
            <w:t>.</w:t>
          </w:r>
        </w:p>
      </w:docPartBody>
    </w:docPart>
    <w:docPart>
      <w:docPartPr>
        <w:name w:val="C576F8C5E76C4D188D73B39D7AD4F209"/>
        <w:category>
          <w:name w:val="כללי"/>
          <w:gallery w:val="placeholder"/>
        </w:category>
        <w:types>
          <w:type w:val="bbPlcHdr"/>
        </w:types>
        <w:behaviors>
          <w:behavior w:val="content"/>
        </w:behaviors>
        <w:guid w:val="{D1AE2824-E8C5-4F38-A0D4-DAFC8AD67AE0}"/>
      </w:docPartPr>
      <w:docPartBody>
        <w:p w:rsidR="00F21B7B" w:rsidRDefault="00F21B7B" w:rsidP="00F21B7B">
          <w:pPr>
            <w:pStyle w:val="C576F8C5E76C4D188D73B39D7AD4F209"/>
          </w:pPr>
          <w:r w:rsidRPr="00470C86">
            <w:rPr>
              <w:rStyle w:val="a3"/>
              <w:rtl/>
            </w:rPr>
            <w:t>לחץ כאן להזנת טקסט</w:t>
          </w:r>
          <w:r w:rsidRPr="00470C86">
            <w:rPr>
              <w:rStyle w:val="a3"/>
            </w:rPr>
            <w:t>.</w:t>
          </w:r>
        </w:p>
      </w:docPartBody>
    </w:docPart>
    <w:docPart>
      <w:docPartPr>
        <w:name w:val="5FA318817479466E9194CEB7D2ED9B63"/>
        <w:category>
          <w:name w:val="כללי"/>
          <w:gallery w:val="placeholder"/>
        </w:category>
        <w:types>
          <w:type w:val="bbPlcHdr"/>
        </w:types>
        <w:behaviors>
          <w:behavior w:val="content"/>
        </w:behaviors>
        <w:guid w:val="{3AA1C248-E7F2-4122-9ADC-BE72F0DF0A15}"/>
      </w:docPartPr>
      <w:docPartBody>
        <w:p w:rsidR="00F21B7B" w:rsidRDefault="00F21B7B" w:rsidP="00F21B7B">
          <w:pPr>
            <w:pStyle w:val="5FA318817479466E9194CEB7D2ED9B63"/>
          </w:pPr>
          <w:r w:rsidRPr="00470C86">
            <w:rPr>
              <w:rStyle w:val="a3"/>
              <w:rtl/>
            </w:rPr>
            <w:t>לחץ כאן להזנת טקסט</w:t>
          </w:r>
          <w:r w:rsidRPr="00470C86">
            <w:rPr>
              <w:rStyle w:val="a3"/>
            </w:rPr>
            <w:t>.</w:t>
          </w:r>
        </w:p>
      </w:docPartBody>
    </w:docPart>
    <w:docPart>
      <w:docPartPr>
        <w:name w:val="61F642B75CB34D5EA3DC1088ECEC4244"/>
        <w:category>
          <w:name w:val="כללי"/>
          <w:gallery w:val="placeholder"/>
        </w:category>
        <w:types>
          <w:type w:val="bbPlcHdr"/>
        </w:types>
        <w:behaviors>
          <w:behavior w:val="content"/>
        </w:behaviors>
        <w:guid w:val="{C4DB5C1E-C5AA-4030-AD7F-87A8612BAEC4}"/>
      </w:docPartPr>
      <w:docPartBody>
        <w:p w:rsidR="00F21B7B" w:rsidRDefault="00F21B7B" w:rsidP="00F21B7B">
          <w:pPr>
            <w:pStyle w:val="61F642B75CB34D5EA3DC1088ECEC4244"/>
          </w:pPr>
          <w:r w:rsidRPr="00470C86">
            <w:rPr>
              <w:rStyle w:val="a3"/>
              <w:rtl/>
            </w:rPr>
            <w:t>לחץ כאן להזנת טקסט</w:t>
          </w:r>
          <w:r w:rsidRPr="00470C86">
            <w:rPr>
              <w:rStyle w:val="a3"/>
            </w:rPr>
            <w:t>.</w:t>
          </w:r>
        </w:p>
      </w:docPartBody>
    </w:docPart>
    <w:docPart>
      <w:docPartPr>
        <w:name w:val="0E2DC7B637064F128E1D1538BA96F564"/>
        <w:category>
          <w:name w:val="כללי"/>
          <w:gallery w:val="placeholder"/>
        </w:category>
        <w:types>
          <w:type w:val="bbPlcHdr"/>
        </w:types>
        <w:behaviors>
          <w:behavior w:val="content"/>
        </w:behaviors>
        <w:guid w:val="{D38FF6DB-CDE2-4293-A393-2C829060B9C2}"/>
      </w:docPartPr>
      <w:docPartBody>
        <w:p w:rsidR="00F21B7B" w:rsidRDefault="00F21B7B" w:rsidP="00F21B7B">
          <w:pPr>
            <w:pStyle w:val="0E2DC7B637064F128E1D1538BA96F564"/>
          </w:pPr>
          <w:r w:rsidRPr="00470C86">
            <w:rPr>
              <w:rStyle w:val="a3"/>
              <w:rtl/>
            </w:rPr>
            <w:t>לחץ כאן להזנת טקסט</w:t>
          </w:r>
          <w:r w:rsidRPr="00470C86">
            <w:rPr>
              <w:rStyle w:val="a3"/>
            </w:rPr>
            <w:t>.</w:t>
          </w:r>
        </w:p>
      </w:docPartBody>
    </w:docPart>
    <w:docPart>
      <w:docPartPr>
        <w:name w:val="80A21B7DBEA945B48A0ABDC352D9295A"/>
        <w:category>
          <w:name w:val="כללי"/>
          <w:gallery w:val="placeholder"/>
        </w:category>
        <w:types>
          <w:type w:val="bbPlcHdr"/>
        </w:types>
        <w:behaviors>
          <w:behavior w:val="content"/>
        </w:behaviors>
        <w:guid w:val="{E873255D-3512-463F-9B9F-806DF4E38B58}"/>
      </w:docPartPr>
      <w:docPartBody>
        <w:p w:rsidR="00F21B7B" w:rsidRDefault="00F21B7B" w:rsidP="00F21B7B">
          <w:pPr>
            <w:pStyle w:val="80A21B7DBEA945B48A0ABDC352D9295A"/>
          </w:pPr>
          <w:r w:rsidRPr="00470C86">
            <w:rPr>
              <w:rStyle w:val="a3"/>
              <w:rtl/>
            </w:rPr>
            <w:t>לחץ כאן להזנת טקסט</w:t>
          </w:r>
          <w:r w:rsidRPr="00470C86">
            <w:rPr>
              <w:rStyle w:val="a3"/>
            </w:rPr>
            <w:t>.</w:t>
          </w:r>
        </w:p>
      </w:docPartBody>
    </w:docPart>
    <w:docPart>
      <w:docPartPr>
        <w:name w:val="7F5AAF6411D3411094B4059320F6688B"/>
        <w:category>
          <w:name w:val="כללי"/>
          <w:gallery w:val="placeholder"/>
        </w:category>
        <w:types>
          <w:type w:val="bbPlcHdr"/>
        </w:types>
        <w:behaviors>
          <w:behavior w:val="content"/>
        </w:behaviors>
        <w:guid w:val="{3E0529D3-3C40-4390-AEE9-42C3B48F50C8}"/>
      </w:docPartPr>
      <w:docPartBody>
        <w:p w:rsidR="00F21B7B" w:rsidRDefault="00F21B7B" w:rsidP="00F21B7B">
          <w:pPr>
            <w:pStyle w:val="7F5AAF6411D3411094B4059320F6688B"/>
          </w:pPr>
          <w:r w:rsidRPr="00470C86">
            <w:rPr>
              <w:rStyle w:val="a3"/>
              <w:rtl/>
            </w:rPr>
            <w:t>לחץ כאן להזנת טקסט</w:t>
          </w:r>
          <w:r w:rsidRPr="00470C86">
            <w:rPr>
              <w:rStyle w:val="a3"/>
            </w:rPr>
            <w:t>.</w:t>
          </w:r>
        </w:p>
      </w:docPartBody>
    </w:docPart>
    <w:docPart>
      <w:docPartPr>
        <w:name w:val="A9962A40D8764BD999E03059E354401B"/>
        <w:category>
          <w:name w:val="כללי"/>
          <w:gallery w:val="placeholder"/>
        </w:category>
        <w:types>
          <w:type w:val="bbPlcHdr"/>
        </w:types>
        <w:behaviors>
          <w:behavior w:val="content"/>
        </w:behaviors>
        <w:guid w:val="{376331C2-400C-4459-ADDA-56E8D7B6A666}"/>
      </w:docPartPr>
      <w:docPartBody>
        <w:p w:rsidR="00F21B7B" w:rsidRDefault="00F21B7B" w:rsidP="00F21B7B">
          <w:pPr>
            <w:pStyle w:val="A9962A40D8764BD999E03059E354401B"/>
          </w:pPr>
          <w:r w:rsidRPr="00470C86">
            <w:rPr>
              <w:rStyle w:val="a3"/>
              <w:rtl/>
            </w:rPr>
            <w:t>לחץ כאן להזנת טקסט</w:t>
          </w:r>
          <w:r w:rsidRPr="00470C86">
            <w:rPr>
              <w:rStyle w:val="a3"/>
            </w:rPr>
            <w:t>.</w:t>
          </w:r>
        </w:p>
      </w:docPartBody>
    </w:docPart>
    <w:docPart>
      <w:docPartPr>
        <w:name w:val="C1A7CC54C295400F800EA194DC118C10"/>
        <w:category>
          <w:name w:val="כללי"/>
          <w:gallery w:val="placeholder"/>
        </w:category>
        <w:types>
          <w:type w:val="bbPlcHdr"/>
        </w:types>
        <w:behaviors>
          <w:behavior w:val="content"/>
        </w:behaviors>
        <w:guid w:val="{73F47770-03E4-4D33-8F7C-6E038D91C901}"/>
      </w:docPartPr>
      <w:docPartBody>
        <w:p w:rsidR="00F21B7B" w:rsidRDefault="00F21B7B" w:rsidP="00F21B7B">
          <w:pPr>
            <w:pStyle w:val="C1A7CC54C295400F800EA194DC118C10"/>
          </w:pPr>
          <w:r w:rsidRPr="00470C86">
            <w:rPr>
              <w:rStyle w:val="a3"/>
              <w:rtl/>
            </w:rPr>
            <w:t>לחץ כאן להזנת טקסט</w:t>
          </w:r>
          <w:r w:rsidRPr="00470C86">
            <w:rPr>
              <w:rStyle w:val="a3"/>
            </w:rPr>
            <w:t>.</w:t>
          </w:r>
        </w:p>
      </w:docPartBody>
    </w:docPart>
    <w:docPart>
      <w:docPartPr>
        <w:name w:val="1806C612AD4344B1ABC1FFDB581560C8"/>
        <w:category>
          <w:name w:val="כללי"/>
          <w:gallery w:val="placeholder"/>
        </w:category>
        <w:types>
          <w:type w:val="bbPlcHdr"/>
        </w:types>
        <w:behaviors>
          <w:behavior w:val="content"/>
        </w:behaviors>
        <w:guid w:val="{695BFFB0-8BD5-4BA7-B94C-2E58957C7627}"/>
      </w:docPartPr>
      <w:docPartBody>
        <w:p w:rsidR="00F21B7B" w:rsidRDefault="00F21B7B" w:rsidP="00F21B7B">
          <w:pPr>
            <w:pStyle w:val="1806C612AD4344B1ABC1FFDB581560C8"/>
          </w:pPr>
          <w:r w:rsidRPr="00470C86">
            <w:rPr>
              <w:rStyle w:val="a3"/>
              <w:rtl/>
            </w:rPr>
            <w:t>לחץ כאן להזנת טקסט</w:t>
          </w:r>
          <w:r w:rsidRPr="00470C86">
            <w:rPr>
              <w:rStyle w:val="a3"/>
            </w:rPr>
            <w:t>.</w:t>
          </w:r>
        </w:p>
      </w:docPartBody>
    </w:docPart>
    <w:docPart>
      <w:docPartPr>
        <w:name w:val="27734976AA3546F8AF240788C3FDBA36"/>
        <w:category>
          <w:name w:val="כללי"/>
          <w:gallery w:val="placeholder"/>
        </w:category>
        <w:types>
          <w:type w:val="bbPlcHdr"/>
        </w:types>
        <w:behaviors>
          <w:behavior w:val="content"/>
        </w:behaviors>
        <w:guid w:val="{E6F93D1C-0776-4559-B36D-9A7E3C0AECB5}"/>
      </w:docPartPr>
      <w:docPartBody>
        <w:p w:rsidR="00F21B7B" w:rsidRDefault="00F21B7B" w:rsidP="00F21B7B">
          <w:pPr>
            <w:pStyle w:val="27734976AA3546F8AF240788C3FDBA36"/>
          </w:pPr>
          <w:r w:rsidRPr="00470C86">
            <w:rPr>
              <w:rStyle w:val="a3"/>
              <w:rtl/>
            </w:rPr>
            <w:t>לחץ כאן להזנת טקסט</w:t>
          </w:r>
          <w:r w:rsidRPr="00470C86">
            <w:rPr>
              <w:rStyle w:val="a3"/>
            </w:rPr>
            <w:t>.</w:t>
          </w:r>
        </w:p>
      </w:docPartBody>
    </w:docPart>
    <w:docPart>
      <w:docPartPr>
        <w:name w:val="0F276CEAA80E4A2C84B4A489D0754968"/>
        <w:category>
          <w:name w:val="כללי"/>
          <w:gallery w:val="placeholder"/>
        </w:category>
        <w:types>
          <w:type w:val="bbPlcHdr"/>
        </w:types>
        <w:behaviors>
          <w:behavior w:val="content"/>
        </w:behaviors>
        <w:guid w:val="{A1B70189-CF3E-4148-80AB-503E0834A9DA}"/>
      </w:docPartPr>
      <w:docPartBody>
        <w:p w:rsidR="00F21B7B" w:rsidRDefault="00F21B7B" w:rsidP="00F21B7B">
          <w:pPr>
            <w:pStyle w:val="0F276CEAA80E4A2C84B4A489D0754968"/>
          </w:pPr>
          <w:r w:rsidRPr="00470C86">
            <w:rPr>
              <w:rStyle w:val="a3"/>
              <w:rtl/>
            </w:rPr>
            <w:t>לחץ כאן להזנת טקסט</w:t>
          </w:r>
          <w:r w:rsidRPr="00470C86">
            <w:rPr>
              <w:rStyle w:val="a3"/>
            </w:rPr>
            <w:t>.</w:t>
          </w:r>
        </w:p>
      </w:docPartBody>
    </w:docPart>
    <w:docPart>
      <w:docPartPr>
        <w:name w:val="1DC4DC2F355647E793BC376F59B83B1B"/>
        <w:category>
          <w:name w:val="כללי"/>
          <w:gallery w:val="placeholder"/>
        </w:category>
        <w:types>
          <w:type w:val="bbPlcHdr"/>
        </w:types>
        <w:behaviors>
          <w:behavior w:val="content"/>
        </w:behaviors>
        <w:guid w:val="{1EB52963-5931-4A44-BC9D-534D13EEABF4}"/>
      </w:docPartPr>
      <w:docPartBody>
        <w:p w:rsidR="00F21B7B" w:rsidRDefault="00F21B7B" w:rsidP="00F21B7B">
          <w:pPr>
            <w:pStyle w:val="1DC4DC2F355647E793BC376F59B83B1B"/>
          </w:pPr>
          <w:r w:rsidRPr="00470C86">
            <w:rPr>
              <w:rStyle w:val="a3"/>
              <w:rtl/>
            </w:rPr>
            <w:t>לחץ כאן להזנת טקסט</w:t>
          </w:r>
          <w:r w:rsidRPr="00470C86">
            <w:rPr>
              <w:rStyle w:val="a3"/>
            </w:rPr>
            <w:t>.</w:t>
          </w:r>
        </w:p>
      </w:docPartBody>
    </w:docPart>
    <w:docPart>
      <w:docPartPr>
        <w:name w:val="694A50FC61B84B02BC3B75F98B3B29FD"/>
        <w:category>
          <w:name w:val="כללי"/>
          <w:gallery w:val="placeholder"/>
        </w:category>
        <w:types>
          <w:type w:val="bbPlcHdr"/>
        </w:types>
        <w:behaviors>
          <w:behavior w:val="content"/>
        </w:behaviors>
        <w:guid w:val="{A722857E-7A18-4F8E-9623-4B0BC7ECA281}"/>
      </w:docPartPr>
      <w:docPartBody>
        <w:p w:rsidR="00F21B7B" w:rsidRDefault="00F21B7B" w:rsidP="00F21B7B">
          <w:pPr>
            <w:pStyle w:val="694A50FC61B84B02BC3B75F98B3B29FD"/>
          </w:pPr>
          <w:r w:rsidRPr="00470C86">
            <w:rPr>
              <w:rStyle w:val="a3"/>
              <w:rtl/>
            </w:rPr>
            <w:t>לחץ כאן להזנת טקסט</w:t>
          </w:r>
          <w:r w:rsidRPr="00470C86">
            <w:rPr>
              <w:rStyle w:val="a3"/>
            </w:rPr>
            <w:t>.</w:t>
          </w:r>
        </w:p>
      </w:docPartBody>
    </w:docPart>
    <w:docPart>
      <w:docPartPr>
        <w:name w:val="9F033E0FA5324CA68FB74C633E938A82"/>
        <w:category>
          <w:name w:val="כללי"/>
          <w:gallery w:val="placeholder"/>
        </w:category>
        <w:types>
          <w:type w:val="bbPlcHdr"/>
        </w:types>
        <w:behaviors>
          <w:behavior w:val="content"/>
        </w:behaviors>
        <w:guid w:val="{7FDF762E-AD05-482A-A35F-69030AE5F1AB}"/>
      </w:docPartPr>
      <w:docPartBody>
        <w:p w:rsidR="00F21B7B" w:rsidRDefault="00F21B7B" w:rsidP="00F21B7B">
          <w:pPr>
            <w:pStyle w:val="9F033E0FA5324CA68FB74C633E938A82"/>
          </w:pPr>
          <w:r w:rsidRPr="00470C86">
            <w:rPr>
              <w:rStyle w:val="a3"/>
              <w:rtl/>
            </w:rPr>
            <w:t>לחץ כאן להזנת טקסט</w:t>
          </w:r>
          <w:r w:rsidRPr="00470C86">
            <w:rPr>
              <w:rStyle w:val="a3"/>
            </w:rPr>
            <w:t>.</w:t>
          </w:r>
        </w:p>
      </w:docPartBody>
    </w:docPart>
    <w:docPart>
      <w:docPartPr>
        <w:name w:val="D29A4358B56C4B068DDB96E06D0A942C"/>
        <w:category>
          <w:name w:val="כללי"/>
          <w:gallery w:val="placeholder"/>
        </w:category>
        <w:types>
          <w:type w:val="bbPlcHdr"/>
        </w:types>
        <w:behaviors>
          <w:behavior w:val="content"/>
        </w:behaviors>
        <w:guid w:val="{CF0C4150-BA26-4DA8-AD5E-4F2B1A63F7B0}"/>
      </w:docPartPr>
      <w:docPartBody>
        <w:p w:rsidR="00F21B7B" w:rsidRDefault="00F21B7B" w:rsidP="00F21B7B">
          <w:pPr>
            <w:pStyle w:val="D29A4358B56C4B068DDB96E06D0A942C"/>
          </w:pPr>
          <w:r w:rsidRPr="00470C86">
            <w:rPr>
              <w:rStyle w:val="a3"/>
              <w:rtl/>
            </w:rPr>
            <w:t>לחץ כאן להזנת טקסט</w:t>
          </w:r>
          <w:r w:rsidRPr="00470C86">
            <w:rPr>
              <w:rStyle w:val="a3"/>
            </w:rPr>
            <w:t>.</w:t>
          </w:r>
        </w:p>
      </w:docPartBody>
    </w:docPart>
    <w:docPart>
      <w:docPartPr>
        <w:name w:val="98267438A0654E63AB6BF81A4B0D7403"/>
        <w:category>
          <w:name w:val="כללי"/>
          <w:gallery w:val="placeholder"/>
        </w:category>
        <w:types>
          <w:type w:val="bbPlcHdr"/>
        </w:types>
        <w:behaviors>
          <w:behavior w:val="content"/>
        </w:behaviors>
        <w:guid w:val="{AB7CF0AF-1634-45CD-9E47-6727737FE6B8}"/>
      </w:docPartPr>
      <w:docPartBody>
        <w:p w:rsidR="00F21B7B" w:rsidRDefault="00F21B7B" w:rsidP="00F21B7B">
          <w:pPr>
            <w:pStyle w:val="98267438A0654E63AB6BF81A4B0D7403"/>
          </w:pPr>
          <w:r w:rsidRPr="00470C86">
            <w:rPr>
              <w:rStyle w:val="a3"/>
              <w:rtl/>
            </w:rPr>
            <w:t>לחץ כאן להזנת טקסט</w:t>
          </w:r>
          <w:r w:rsidRPr="00470C86">
            <w:rPr>
              <w:rStyle w:val="a3"/>
            </w:rPr>
            <w:t>.</w:t>
          </w:r>
        </w:p>
      </w:docPartBody>
    </w:docPart>
    <w:docPart>
      <w:docPartPr>
        <w:name w:val="DA6A2A77AEAC4392972CF95079AD1D77"/>
        <w:category>
          <w:name w:val="כללי"/>
          <w:gallery w:val="placeholder"/>
        </w:category>
        <w:types>
          <w:type w:val="bbPlcHdr"/>
        </w:types>
        <w:behaviors>
          <w:behavior w:val="content"/>
        </w:behaviors>
        <w:guid w:val="{E5B87858-1C6E-4AF0-926B-F1D5DBE822F0}"/>
      </w:docPartPr>
      <w:docPartBody>
        <w:p w:rsidR="00F21B7B" w:rsidRDefault="00F21B7B" w:rsidP="00F21B7B">
          <w:pPr>
            <w:pStyle w:val="DA6A2A77AEAC4392972CF95079AD1D77"/>
          </w:pPr>
          <w:r w:rsidRPr="00470C86">
            <w:rPr>
              <w:rStyle w:val="a3"/>
              <w:rtl/>
            </w:rPr>
            <w:t>לחץ כאן להזנת טקסט</w:t>
          </w:r>
          <w:r w:rsidRPr="00470C86">
            <w:rPr>
              <w:rStyle w:val="a3"/>
            </w:rPr>
            <w:t>.</w:t>
          </w:r>
        </w:p>
      </w:docPartBody>
    </w:docPart>
    <w:docPart>
      <w:docPartPr>
        <w:name w:val="6D41A50CE1C9486C81BA39CEAA9044A8"/>
        <w:category>
          <w:name w:val="כללי"/>
          <w:gallery w:val="placeholder"/>
        </w:category>
        <w:types>
          <w:type w:val="bbPlcHdr"/>
        </w:types>
        <w:behaviors>
          <w:behavior w:val="content"/>
        </w:behaviors>
        <w:guid w:val="{19F828D2-DAC6-4744-B4E8-1E1F6972EFD2}"/>
      </w:docPartPr>
      <w:docPartBody>
        <w:p w:rsidR="00F21B7B" w:rsidRDefault="00F21B7B" w:rsidP="00F21B7B">
          <w:pPr>
            <w:pStyle w:val="6D41A50CE1C9486C81BA39CEAA9044A8"/>
          </w:pPr>
          <w:r w:rsidRPr="00470C86">
            <w:rPr>
              <w:rStyle w:val="a3"/>
              <w:rtl/>
            </w:rPr>
            <w:t>לחץ כאן להזנת טקסט</w:t>
          </w:r>
          <w:r w:rsidRPr="00470C86">
            <w:rPr>
              <w:rStyle w:val="a3"/>
            </w:rPr>
            <w:t>.</w:t>
          </w:r>
        </w:p>
      </w:docPartBody>
    </w:docPart>
    <w:docPart>
      <w:docPartPr>
        <w:name w:val="67BE3202DB35465AA4AF3D84E4FB3303"/>
        <w:category>
          <w:name w:val="כללי"/>
          <w:gallery w:val="placeholder"/>
        </w:category>
        <w:types>
          <w:type w:val="bbPlcHdr"/>
        </w:types>
        <w:behaviors>
          <w:behavior w:val="content"/>
        </w:behaviors>
        <w:guid w:val="{CB069234-9456-4A25-B19E-A8A877E82FBF}"/>
      </w:docPartPr>
      <w:docPartBody>
        <w:p w:rsidR="00F21B7B" w:rsidRDefault="00F21B7B" w:rsidP="00F21B7B">
          <w:pPr>
            <w:pStyle w:val="67BE3202DB35465AA4AF3D84E4FB3303"/>
          </w:pPr>
          <w:r w:rsidRPr="00470C86">
            <w:rPr>
              <w:rStyle w:val="a3"/>
              <w:rtl/>
            </w:rPr>
            <w:t>לחץ כאן להזנת טקסט</w:t>
          </w:r>
          <w:r w:rsidRPr="00470C86">
            <w:rPr>
              <w:rStyle w:val="a3"/>
            </w:rPr>
            <w:t>.</w:t>
          </w:r>
        </w:p>
      </w:docPartBody>
    </w:docPart>
    <w:docPart>
      <w:docPartPr>
        <w:name w:val="8BCA087FCF904F07A0D24A7DDD9BEA0D"/>
        <w:category>
          <w:name w:val="כללי"/>
          <w:gallery w:val="placeholder"/>
        </w:category>
        <w:types>
          <w:type w:val="bbPlcHdr"/>
        </w:types>
        <w:behaviors>
          <w:behavior w:val="content"/>
        </w:behaviors>
        <w:guid w:val="{124E9CEC-06B7-4AD7-8174-02498B060A08}"/>
      </w:docPartPr>
      <w:docPartBody>
        <w:p w:rsidR="00F21B7B" w:rsidRDefault="00F21B7B" w:rsidP="00F21B7B">
          <w:pPr>
            <w:pStyle w:val="8BCA087FCF904F07A0D24A7DDD9BEA0D"/>
          </w:pPr>
          <w:r w:rsidRPr="00470C86">
            <w:rPr>
              <w:rStyle w:val="a3"/>
              <w:rtl/>
            </w:rPr>
            <w:t>לחץ כאן להזנת טקסט</w:t>
          </w:r>
          <w:r w:rsidRPr="00470C86">
            <w:rPr>
              <w:rStyle w:val="a3"/>
            </w:rPr>
            <w:t>.</w:t>
          </w:r>
        </w:p>
      </w:docPartBody>
    </w:docPart>
    <w:docPart>
      <w:docPartPr>
        <w:name w:val="CABFD155ECF547B0BB3E43A63A4F9270"/>
        <w:category>
          <w:name w:val="כללי"/>
          <w:gallery w:val="placeholder"/>
        </w:category>
        <w:types>
          <w:type w:val="bbPlcHdr"/>
        </w:types>
        <w:behaviors>
          <w:behavior w:val="content"/>
        </w:behaviors>
        <w:guid w:val="{78F25DE6-16D1-4C91-967D-3E9345FC1F3D}"/>
      </w:docPartPr>
      <w:docPartBody>
        <w:p w:rsidR="00F21B7B" w:rsidRDefault="00F21B7B" w:rsidP="00F21B7B">
          <w:pPr>
            <w:pStyle w:val="CABFD155ECF547B0BB3E43A63A4F9270"/>
          </w:pPr>
          <w:r w:rsidRPr="00470C86">
            <w:rPr>
              <w:rStyle w:val="a3"/>
              <w:rtl/>
            </w:rPr>
            <w:t>לחץ כאן להזנת טקסט</w:t>
          </w:r>
          <w:r w:rsidRPr="00470C86">
            <w:rPr>
              <w:rStyle w:val="a3"/>
            </w:rPr>
            <w:t>.</w:t>
          </w:r>
        </w:p>
      </w:docPartBody>
    </w:docPart>
    <w:docPart>
      <w:docPartPr>
        <w:name w:val="379694C2FA5841F4B20B5D368CD6C34A"/>
        <w:category>
          <w:name w:val="כללי"/>
          <w:gallery w:val="placeholder"/>
        </w:category>
        <w:types>
          <w:type w:val="bbPlcHdr"/>
        </w:types>
        <w:behaviors>
          <w:behavior w:val="content"/>
        </w:behaviors>
        <w:guid w:val="{0B964F57-2097-49AC-A6D0-A4AFF467D379}"/>
      </w:docPartPr>
      <w:docPartBody>
        <w:p w:rsidR="00F21B7B" w:rsidRDefault="00F21B7B" w:rsidP="00F21B7B">
          <w:pPr>
            <w:pStyle w:val="379694C2FA5841F4B20B5D368CD6C34A"/>
          </w:pPr>
          <w:r w:rsidRPr="00470C86">
            <w:rPr>
              <w:rStyle w:val="a3"/>
              <w:rtl/>
            </w:rPr>
            <w:t>לחץ כאן להזנת טקסט</w:t>
          </w:r>
          <w:r w:rsidRPr="00470C86">
            <w:rPr>
              <w:rStyle w:val="a3"/>
            </w:rPr>
            <w:t>.</w:t>
          </w:r>
        </w:p>
      </w:docPartBody>
    </w:docPart>
    <w:docPart>
      <w:docPartPr>
        <w:name w:val="7B3722253BF1465BBBD9AE89742080D5"/>
        <w:category>
          <w:name w:val="כללי"/>
          <w:gallery w:val="placeholder"/>
        </w:category>
        <w:types>
          <w:type w:val="bbPlcHdr"/>
        </w:types>
        <w:behaviors>
          <w:behavior w:val="content"/>
        </w:behaviors>
        <w:guid w:val="{84B86A49-3DB7-41F4-867F-C36E7C9F6EE1}"/>
      </w:docPartPr>
      <w:docPartBody>
        <w:p w:rsidR="00F21B7B" w:rsidRDefault="00F21B7B" w:rsidP="00F21B7B">
          <w:pPr>
            <w:pStyle w:val="7B3722253BF1465BBBD9AE89742080D5"/>
          </w:pPr>
          <w:r w:rsidRPr="00470C86">
            <w:rPr>
              <w:rStyle w:val="a3"/>
              <w:rtl/>
            </w:rPr>
            <w:t>לחץ כאן להזנת טקסט</w:t>
          </w:r>
          <w:r w:rsidRPr="00470C86">
            <w:rPr>
              <w:rStyle w:val="a3"/>
            </w:rPr>
            <w:t>.</w:t>
          </w:r>
        </w:p>
      </w:docPartBody>
    </w:docPart>
    <w:docPart>
      <w:docPartPr>
        <w:name w:val="ED27388952E045B09682F3D8C35ED10A"/>
        <w:category>
          <w:name w:val="כללי"/>
          <w:gallery w:val="placeholder"/>
        </w:category>
        <w:types>
          <w:type w:val="bbPlcHdr"/>
        </w:types>
        <w:behaviors>
          <w:behavior w:val="content"/>
        </w:behaviors>
        <w:guid w:val="{33D16674-CC30-43A7-8DE2-7AD4F0A45DD6}"/>
      </w:docPartPr>
      <w:docPartBody>
        <w:p w:rsidR="00F21B7B" w:rsidRDefault="00F21B7B" w:rsidP="00F21B7B">
          <w:pPr>
            <w:pStyle w:val="ED27388952E045B09682F3D8C35ED10A"/>
          </w:pPr>
          <w:r w:rsidRPr="00470C86">
            <w:rPr>
              <w:rStyle w:val="a3"/>
              <w:rtl/>
            </w:rPr>
            <w:t>לחץ כאן להזנת טקסט</w:t>
          </w:r>
          <w:r w:rsidRPr="00470C86">
            <w:rPr>
              <w:rStyle w:val="a3"/>
            </w:rPr>
            <w:t>.</w:t>
          </w:r>
        </w:p>
      </w:docPartBody>
    </w:docPart>
    <w:docPart>
      <w:docPartPr>
        <w:name w:val="075DF1217A624CEC9D12168746BE97C2"/>
        <w:category>
          <w:name w:val="כללי"/>
          <w:gallery w:val="placeholder"/>
        </w:category>
        <w:types>
          <w:type w:val="bbPlcHdr"/>
        </w:types>
        <w:behaviors>
          <w:behavior w:val="content"/>
        </w:behaviors>
        <w:guid w:val="{1C99AFA4-73A6-4E41-AE0B-B7C3D44D0F14}"/>
      </w:docPartPr>
      <w:docPartBody>
        <w:p w:rsidR="00F21B7B" w:rsidRDefault="00F21B7B" w:rsidP="00F21B7B">
          <w:pPr>
            <w:pStyle w:val="075DF1217A624CEC9D12168746BE97C2"/>
          </w:pPr>
          <w:r w:rsidRPr="00470C86">
            <w:rPr>
              <w:rStyle w:val="a3"/>
              <w:rtl/>
            </w:rPr>
            <w:t>לחץ כאן להזנת טקסט</w:t>
          </w:r>
          <w:r w:rsidRPr="00470C86">
            <w:rPr>
              <w:rStyle w:val="a3"/>
            </w:rPr>
            <w:t>.</w:t>
          </w:r>
        </w:p>
      </w:docPartBody>
    </w:docPart>
    <w:docPart>
      <w:docPartPr>
        <w:name w:val="A238F76A5769460EA1CCD967307C4554"/>
        <w:category>
          <w:name w:val="כללי"/>
          <w:gallery w:val="placeholder"/>
        </w:category>
        <w:types>
          <w:type w:val="bbPlcHdr"/>
        </w:types>
        <w:behaviors>
          <w:behavior w:val="content"/>
        </w:behaviors>
        <w:guid w:val="{ED63A6F7-22AD-477D-908A-27440BAA2915}"/>
      </w:docPartPr>
      <w:docPartBody>
        <w:p w:rsidR="00F21B7B" w:rsidRDefault="00F21B7B" w:rsidP="00F21B7B">
          <w:pPr>
            <w:pStyle w:val="A238F76A5769460EA1CCD967307C4554"/>
          </w:pPr>
          <w:r w:rsidRPr="00470C86">
            <w:rPr>
              <w:rStyle w:val="a3"/>
              <w:rtl/>
            </w:rPr>
            <w:t>לחץ כאן להזנת טקסט</w:t>
          </w:r>
          <w:r w:rsidRPr="00470C86">
            <w:rPr>
              <w:rStyle w:val="a3"/>
            </w:rPr>
            <w:t>.</w:t>
          </w:r>
        </w:p>
      </w:docPartBody>
    </w:docPart>
    <w:docPart>
      <w:docPartPr>
        <w:name w:val="6B9E03163B0B4CA6A18BCACCE459CAC2"/>
        <w:category>
          <w:name w:val="כללי"/>
          <w:gallery w:val="placeholder"/>
        </w:category>
        <w:types>
          <w:type w:val="bbPlcHdr"/>
        </w:types>
        <w:behaviors>
          <w:behavior w:val="content"/>
        </w:behaviors>
        <w:guid w:val="{AD9F38E6-7231-4A29-9376-2E45BB03E0A0}"/>
      </w:docPartPr>
      <w:docPartBody>
        <w:p w:rsidR="00F21B7B" w:rsidRDefault="00F21B7B" w:rsidP="00F21B7B">
          <w:pPr>
            <w:pStyle w:val="6B9E03163B0B4CA6A18BCACCE459CAC2"/>
          </w:pPr>
          <w:r w:rsidRPr="00470C86">
            <w:rPr>
              <w:rStyle w:val="a3"/>
              <w:rtl/>
            </w:rPr>
            <w:t>לחץ כאן להזנת טקסט</w:t>
          </w:r>
          <w:r w:rsidRPr="00470C86">
            <w:rPr>
              <w:rStyle w:val="a3"/>
            </w:rPr>
            <w:t>.</w:t>
          </w:r>
        </w:p>
      </w:docPartBody>
    </w:docPart>
    <w:docPart>
      <w:docPartPr>
        <w:name w:val="938045C725344EA4B06A2DD9E0AF54A0"/>
        <w:category>
          <w:name w:val="כללי"/>
          <w:gallery w:val="placeholder"/>
        </w:category>
        <w:types>
          <w:type w:val="bbPlcHdr"/>
        </w:types>
        <w:behaviors>
          <w:behavior w:val="content"/>
        </w:behaviors>
        <w:guid w:val="{69326554-69B9-436E-8CA6-6A7D722EF182}"/>
      </w:docPartPr>
      <w:docPartBody>
        <w:p w:rsidR="00F21B7B" w:rsidRDefault="00F21B7B" w:rsidP="00F21B7B">
          <w:pPr>
            <w:pStyle w:val="938045C725344EA4B06A2DD9E0AF54A0"/>
          </w:pPr>
          <w:r w:rsidRPr="00470C86">
            <w:rPr>
              <w:rStyle w:val="a3"/>
              <w:rtl/>
            </w:rPr>
            <w:t>לחץ כאן להזנת טקסט</w:t>
          </w:r>
          <w:r w:rsidRPr="00470C86">
            <w:rPr>
              <w:rStyle w:val="a3"/>
            </w:rPr>
            <w:t>.</w:t>
          </w:r>
        </w:p>
      </w:docPartBody>
    </w:docPart>
    <w:docPart>
      <w:docPartPr>
        <w:name w:val="575982FB89964E84A7846389574D6ABB"/>
        <w:category>
          <w:name w:val="כללי"/>
          <w:gallery w:val="placeholder"/>
        </w:category>
        <w:types>
          <w:type w:val="bbPlcHdr"/>
        </w:types>
        <w:behaviors>
          <w:behavior w:val="content"/>
        </w:behaviors>
        <w:guid w:val="{F637CA05-31ED-4F30-B4A3-6BD8E5060F35}"/>
      </w:docPartPr>
      <w:docPartBody>
        <w:p w:rsidR="00F21B7B" w:rsidRDefault="00F21B7B" w:rsidP="00F21B7B">
          <w:pPr>
            <w:pStyle w:val="575982FB89964E84A7846389574D6ABB"/>
          </w:pPr>
          <w:r w:rsidRPr="00470C86">
            <w:rPr>
              <w:rStyle w:val="a3"/>
              <w:rtl/>
            </w:rPr>
            <w:t>לחץ כאן להזנת טקסט</w:t>
          </w:r>
          <w:r w:rsidRPr="00470C86">
            <w:rPr>
              <w:rStyle w:val="a3"/>
            </w:rPr>
            <w:t>.</w:t>
          </w:r>
        </w:p>
      </w:docPartBody>
    </w:docPart>
    <w:docPart>
      <w:docPartPr>
        <w:name w:val="EFDA3B0EBA24420795787CC4356E08F8"/>
        <w:category>
          <w:name w:val="כללי"/>
          <w:gallery w:val="placeholder"/>
        </w:category>
        <w:types>
          <w:type w:val="bbPlcHdr"/>
        </w:types>
        <w:behaviors>
          <w:behavior w:val="content"/>
        </w:behaviors>
        <w:guid w:val="{94B46082-402A-40E2-9D4C-AD6855F8F2DB}"/>
      </w:docPartPr>
      <w:docPartBody>
        <w:p w:rsidR="00F21B7B" w:rsidRDefault="00F21B7B" w:rsidP="00F21B7B">
          <w:pPr>
            <w:pStyle w:val="EFDA3B0EBA24420795787CC4356E08F8"/>
          </w:pPr>
          <w:r w:rsidRPr="00470C86">
            <w:rPr>
              <w:rStyle w:val="a3"/>
              <w:rtl/>
            </w:rPr>
            <w:t>לחץ כאן להזנת טקסט</w:t>
          </w:r>
          <w:r w:rsidRPr="00470C86">
            <w:rPr>
              <w:rStyle w:val="a3"/>
            </w:rPr>
            <w:t>.</w:t>
          </w:r>
        </w:p>
      </w:docPartBody>
    </w:docPart>
    <w:docPart>
      <w:docPartPr>
        <w:name w:val="97FBFA1CF00D4C839E4B9F90DCC8C802"/>
        <w:category>
          <w:name w:val="כללי"/>
          <w:gallery w:val="placeholder"/>
        </w:category>
        <w:types>
          <w:type w:val="bbPlcHdr"/>
        </w:types>
        <w:behaviors>
          <w:behavior w:val="content"/>
        </w:behaviors>
        <w:guid w:val="{B14009EB-AB82-4C75-B04E-7F36EE083D69}"/>
      </w:docPartPr>
      <w:docPartBody>
        <w:p w:rsidR="00F21B7B" w:rsidRDefault="00F21B7B" w:rsidP="00F21B7B">
          <w:pPr>
            <w:pStyle w:val="97FBFA1CF00D4C839E4B9F90DCC8C802"/>
          </w:pPr>
          <w:r w:rsidRPr="00470C86">
            <w:rPr>
              <w:rStyle w:val="a3"/>
              <w:rtl/>
            </w:rPr>
            <w:t>לחץ כאן להזנת טקסט</w:t>
          </w:r>
          <w:r w:rsidRPr="00470C86">
            <w:rPr>
              <w:rStyle w:val="a3"/>
            </w:rPr>
            <w:t>.</w:t>
          </w:r>
        </w:p>
      </w:docPartBody>
    </w:docPart>
    <w:docPart>
      <w:docPartPr>
        <w:name w:val="051DB017F09C46569CF4CBF7F9B8C777"/>
        <w:category>
          <w:name w:val="כללי"/>
          <w:gallery w:val="placeholder"/>
        </w:category>
        <w:types>
          <w:type w:val="bbPlcHdr"/>
        </w:types>
        <w:behaviors>
          <w:behavior w:val="content"/>
        </w:behaviors>
        <w:guid w:val="{E5AA4A30-ADBE-4ED9-9B86-1FAE73FB3E18}"/>
      </w:docPartPr>
      <w:docPartBody>
        <w:p w:rsidR="00F21B7B" w:rsidRDefault="00F21B7B" w:rsidP="00F21B7B">
          <w:pPr>
            <w:pStyle w:val="051DB017F09C46569CF4CBF7F9B8C777"/>
          </w:pPr>
          <w:r w:rsidRPr="00470C86">
            <w:rPr>
              <w:rStyle w:val="a3"/>
              <w:rtl/>
            </w:rPr>
            <w:t>לחץ כאן להזנת טקסט</w:t>
          </w:r>
          <w:r w:rsidRPr="00470C86">
            <w:rPr>
              <w:rStyle w:val="a3"/>
            </w:rPr>
            <w:t>.</w:t>
          </w:r>
        </w:p>
      </w:docPartBody>
    </w:docPart>
    <w:docPart>
      <w:docPartPr>
        <w:name w:val="21875C9412B94C12B544FA5FF0FBD9F2"/>
        <w:category>
          <w:name w:val="כללי"/>
          <w:gallery w:val="placeholder"/>
        </w:category>
        <w:types>
          <w:type w:val="bbPlcHdr"/>
        </w:types>
        <w:behaviors>
          <w:behavior w:val="content"/>
        </w:behaviors>
        <w:guid w:val="{3F4DAEE9-7056-4C5C-91FC-26D1EA3B1A35}"/>
      </w:docPartPr>
      <w:docPartBody>
        <w:p w:rsidR="00F21B7B" w:rsidRDefault="00F21B7B" w:rsidP="00F21B7B">
          <w:pPr>
            <w:pStyle w:val="21875C9412B94C12B544FA5FF0FBD9F2"/>
          </w:pPr>
          <w:r w:rsidRPr="00470C86">
            <w:rPr>
              <w:rStyle w:val="a3"/>
              <w:rtl/>
            </w:rPr>
            <w:t>לחץ כאן להזנת טקסט</w:t>
          </w:r>
          <w:r w:rsidRPr="00470C86">
            <w:rPr>
              <w:rStyle w:val="a3"/>
            </w:rPr>
            <w:t>.</w:t>
          </w:r>
        </w:p>
      </w:docPartBody>
    </w:docPart>
    <w:docPart>
      <w:docPartPr>
        <w:name w:val="DE333B57F3F14C8CBB0A0C244EB81341"/>
        <w:category>
          <w:name w:val="כללי"/>
          <w:gallery w:val="placeholder"/>
        </w:category>
        <w:types>
          <w:type w:val="bbPlcHdr"/>
        </w:types>
        <w:behaviors>
          <w:behavior w:val="content"/>
        </w:behaviors>
        <w:guid w:val="{212CDFF9-AE96-4694-B99E-CA595C131997}"/>
      </w:docPartPr>
      <w:docPartBody>
        <w:p w:rsidR="00F21B7B" w:rsidRDefault="00F21B7B" w:rsidP="00F21B7B">
          <w:pPr>
            <w:pStyle w:val="DE333B57F3F14C8CBB0A0C244EB81341"/>
          </w:pPr>
          <w:r w:rsidRPr="00470C86">
            <w:rPr>
              <w:rStyle w:val="a3"/>
              <w:rtl/>
            </w:rPr>
            <w:t>לחץ כאן להזנת טקסט</w:t>
          </w:r>
          <w:r w:rsidRPr="00470C86">
            <w:rPr>
              <w:rStyle w:val="a3"/>
            </w:rPr>
            <w:t>.</w:t>
          </w:r>
        </w:p>
      </w:docPartBody>
    </w:docPart>
    <w:docPart>
      <w:docPartPr>
        <w:name w:val="2246D371B96741D39BCCB1F5E27B63EE"/>
        <w:category>
          <w:name w:val="כללי"/>
          <w:gallery w:val="placeholder"/>
        </w:category>
        <w:types>
          <w:type w:val="bbPlcHdr"/>
        </w:types>
        <w:behaviors>
          <w:behavior w:val="content"/>
        </w:behaviors>
        <w:guid w:val="{E43DC479-884A-401D-86A1-5AFEEF837BC5}"/>
      </w:docPartPr>
      <w:docPartBody>
        <w:p w:rsidR="00F21B7B" w:rsidRDefault="00F21B7B" w:rsidP="00F21B7B">
          <w:pPr>
            <w:pStyle w:val="2246D371B96741D39BCCB1F5E27B63EE"/>
          </w:pPr>
          <w:r w:rsidRPr="00470C86">
            <w:rPr>
              <w:rStyle w:val="a3"/>
              <w:rtl/>
            </w:rPr>
            <w:t>לחץ כאן להזנת טקסט</w:t>
          </w:r>
          <w:r w:rsidRPr="00470C86">
            <w:rPr>
              <w:rStyle w:val="a3"/>
            </w:rPr>
            <w:t>.</w:t>
          </w:r>
        </w:p>
      </w:docPartBody>
    </w:docPart>
    <w:docPart>
      <w:docPartPr>
        <w:name w:val="5E6279E1BC834A6D8C1A4D59C721CC52"/>
        <w:category>
          <w:name w:val="כללי"/>
          <w:gallery w:val="placeholder"/>
        </w:category>
        <w:types>
          <w:type w:val="bbPlcHdr"/>
        </w:types>
        <w:behaviors>
          <w:behavior w:val="content"/>
        </w:behaviors>
        <w:guid w:val="{1BA3EC8B-14E6-4F98-8B8B-632BC6208E1E}"/>
      </w:docPartPr>
      <w:docPartBody>
        <w:p w:rsidR="00F21B7B" w:rsidRDefault="00F21B7B" w:rsidP="00F21B7B">
          <w:pPr>
            <w:pStyle w:val="5E6279E1BC834A6D8C1A4D59C721CC52"/>
          </w:pPr>
          <w:r w:rsidRPr="00470C86">
            <w:rPr>
              <w:rStyle w:val="a3"/>
              <w:rtl/>
            </w:rPr>
            <w:t>לחץ כאן להזנת טקסט</w:t>
          </w:r>
          <w:r w:rsidRPr="00470C86">
            <w:rPr>
              <w:rStyle w:val="a3"/>
            </w:rPr>
            <w:t>.</w:t>
          </w:r>
        </w:p>
      </w:docPartBody>
    </w:docPart>
    <w:docPart>
      <w:docPartPr>
        <w:name w:val="2760670A0E02489FAC37AB8E87BD0218"/>
        <w:category>
          <w:name w:val="כללי"/>
          <w:gallery w:val="placeholder"/>
        </w:category>
        <w:types>
          <w:type w:val="bbPlcHdr"/>
        </w:types>
        <w:behaviors>
          <w:behavior w:val="content"/>
        </w:behaviors>
        <w:guid w:val="{5A175768-0F57-43CE-A4B0-64D7FB10B552}"/>
      </w:docPartPr>
      <w:docPartBody>
        <w:p w:rsidR="00F21B7B" w:rsidRDefault="00F21B7B" w:rsidP="00F21B7B">
          <w:pPr>
            <w:pStyle w:val="2760670A0E02489FAC37AB8E87BD0218"/>
          </w:pPr>
          <w:r w:rsidRPr="00470C86">
            <w:rPr>
              <w:rStyle w:val="a3"/>
              <w:rtl/>
            </w:rPr>
            <w:t>לחץ כאן להזנת טקסט</w:t>
          </w:r>
          <w:r w:rsidRPr="00470C86">
            <w:rPr>
              <w:rStyle w:val="a3"/>
            </w:rPr>
            <w:t>.</w:t>
          </w:r>
        </w:p>
      </w:docPartBody>
    </w:docPart>
    <w:docPart>
      <w:docPartPr>
        <w:name w:val="C7F3ACB40310444F964A2B06124DF69D"/>
        <w:category>
          <w:name w:val="כללי"/>
          <w:gallery w:val="placeholder"/>
        </w:category>
        <w:types>
          <w:type w:val="bbPlcHdr"/>
        </w:types>
        <w:behaviors>
          <w:behavior w:val="content"/>
        </w:behaviors>
        <w:guid w:val="{E0998508-FC8A-4DEE-B9FF-B1FFEA014182}"/>
      </w:docPartPr>
      <w:docPartBody>
        <w:p w:rsidR="00F21B7B" w:rsidRDefault="00F21B7B" w:rsidP="00F21B7B">
          <w:pPr>
            <w:pStyle w:val="C7F3ACB40310444F964A2B06124DF69D"/>
          </w:pPr>
          <w:r w:rsidRPr="00470C86">
            <w:rPr>
              <w:rStyle w:val="a3"/>
              <w:rtl/>
            </w:rPr>
            <w:t>לחץ כאן להזנת טקסט</w:t>
          </w:r>
          <w:r w:rsidRPr="00470C86">
            <w:rPr>
              <w:rStyle w:val="a3"/>
            </w:rPr>
            <w:t>.</w:t>
          </w:r>
        </w:p>
      </w:docPartBody>
    </w:docPart>
    <w:docPart>
      <w:docPartPr>
        <w:name w:val="0C325D4C372948B3867C14D4269887ED"/>
        <w:category>
          <w:name w:val="כללי"/>
          <w:gallery w:val="placeholder"/>
        </w:category>
        <w:types>
          <w:type w:val="bbPlcHdr"/>
        </w:types>
        <w:behaviors>
          <w:behavior w:val="content"/>
        </w:behaviors>
        <w:guid w:val="{381E233A-315E-45DF-A997-CE039D9D1E0A}"/>
      </w:docPartPr>
      <w:docPartBody>
        <w:p w:rsidR="00F21B7B" w:rsidRDefault="00F21B7B" w:rsidP="00F21B7B">
          <w:pPr>
            <w:pStyle w:val="0C325D4C372948B3867C14D4269887ED"/>
          </w:pPr>
          <w:r w:rsidRPr="00470C86">
            <w:rPr>
              <w:rStyle w:val="a3"/>
              <w:rtl/>
            </w:rPr>
            <w:t>לחץ כאן להזנת טקסט</w:t>
          </w:r>
          <w:r w:rsidRPr="00470C86">
            <w:rPr>
              <w:rStyle w:val="a3"/>
            </w:rPr>
            <w:t>.</w:t>
          </w:r>
        </w:p>
      </w:docPartBody>
    </w:docPart>
    <w:docPart>
      <w:docPartPr>
        <w:name w:val="F86081856F2E4651A9BBCD45D0107BDB"/>
        <w:category>
          <w:name w:val="כללי"/>
          <w:gallery w:val="placeholder"/>
        </w:category>
        <w:types>
          <w:type w:val="bbPlcHdr"/>
        </w:types>
        <w:behaviors>
          <w:behavior w:val="content"/>
        </w:behaviors>
        <w:guid w:val="{ED82E29F-AC33-477B-B790-6422A0DFFFA3}"/>
      </w:docPartPr>
      <w:docPartBody>
        <w:p w:rsidR="00F21B7B" w:rsidRDefault="00F21B7B" w:rsidP="00F21B7B">
          <w:pPr>
            <w:pStyle w:val="F86081856F2E4651A9BBCD45D0107BDB"/>
          </w:pPr>
          <w:r w:rsidRPr="00470C86">
            <w:rPr>
              <w:rStyle w:val="a3"/>
              <w:rtl/>
            </w:rPr>
            <w:t>לחץ כאן להזנת טקסט</w:t>
          </w:r>
          <w:r w:rsidRPr="00470C86">
            <w:rPr>
              <w:rStyle w:val="a3"/>
            </w:rPr>
            <w:t>.</w:t>
          </w:r>
        </w:p>
      </w:docPartBody>
    </w:docPart>
    <w:docPart>
      <w:docPartPr>
        <w:name w:val="17CF6FAC071C4FF297281375BC45F06C"/>
        <w:category>
          <w:name w:val="כללי"/>
          <w:gallery w:val="placeholder"/>
        </w:category>
        <w:types>
          <w:type w:val="bbPlcHdr"/>
        </w:types>
        <w:behaviors>
          <w:behavior w:val="content"/>
        </w:behaviors>
        <w:guid w:val="{10173717-6C03-46AE-BFCB-FA3A67CBD3A8}"/>
      </w:docPartPr>
      <w:docPartBody>
        <w:p w:rsidR="00F21B7B" w:rsidRDefault="00F21B7B" w:rsidP="00F21B7B">
          <w:pPr>
            <w:pStyle w:val="17CF6FAC071C4FF297281375BC45F06C"/>
          </w:pPr>
          <w:r w:rsidRPr="00470C86">
            <w:rPr>
              <w:rStyle w:val="a3"/>
              <w:rtl/>
            </w:rPr>
            <w:t>לחץ כאן להזנת טקסט</w:t>
          </w:r>
          <w:r w:rsidRPr="00470C86">
            <w:rPr>
              <w:rStyle w:val="a3"/>
            </w:rPr>
            <w:t>.</w:t>
          </w:r>
        </w:p>
      </w:docPartBody>
    </w:docPart>
    <w:docPart>
      <w:docPartPr>
        <w:name w:val="E1EBB41519014D9191C3F50B4BC825A3"/>
        <w:category>
          <w:name w:val="כללי"/>
          <w:gallery w:val="placeholder"/>
        </w:category>
        <w:types>
          <w:type w:val="bbPlcHdr"/>
        </w:types>
        <w:behaviors>
          <w:behavior w:val="content"/>
        </w:behaviors>
        <w:guid w:val="{52A8213D-4169-41F1-A2AE-F4ED2796D664}"/>
      </w:docPartPr>
      <w:docPartBody>
        <w:p w:rsidR="00F21B7B" w:rsidRDefault="00F21B7B" w:rsidP="00F21B7B">
          <w:pPr>
            <w:pStyle w:val="E1EBB41519014D9191C3F50B4BC825A3"/>
          </w:pPr>
          <w:r w:rsidRPr="00470C86">
            <w:rPr>
              <w:rStyle w:val="a3"/>
              <w:rtl/>
            </w:rPr>
            <w:t>לחץ כאן להזנת טקסט</w:t>
          </w:r>
          <w:r w:rsidRPr="00470C86">
            <w:rPr>
              <w:rStyle w:val="a3"/>
            </w:rPr>
            <w:t>.</w:t>
          </w:r>
        </w:p>
      </w:docPartBody>
    </w:docPart>
    <w:docPart>
      <w:docPartPr>
        <w:name w:val="A5F8AF1DBB214D568D7C834EFA3B4ACE"/>
        <w:category>
          <w:name w:val="כללי"/>
          <w:gallery w:val="placeholder"/>
        </w:category>
        <w:types>
          <w:type w:val="bbPlcHdr"/>
        </w:types>
        <w:behaviors>
          <w:behavior w:val="content"/>
        </w:behaviors>
        <w:guid w:val="{AE7B90AE-720D-4619-8F8D-D4027605F5A1}"/>
      </w:docPartPr>
      <w:docPartBody>
        <w:p w:rsidR="00F21B7B" w:rsidRDefault="00F21B7B" w:rsidP="00F21B7B">
          <w:pPr>
            <w:pStyle w:val="A5F8AF1DBB214D568D7C834EFA3B4ACE"/>
          </w:pPr>
          <w:r w:rsidRPr="00470C86">
            <w:rPr>
              <w:rStyle w:val="a3"/>
              <w:rtl/>
            </w:rPr>
            <w:t>לחץ כאן להזנת טקסט</w:t>
          </w:r>
          <w:r w:rsidRPr="00470C86">
            <w:rPr>
              <w:rStyle w:val="a3"/>
            </w:rPr>
            <w:t>.</w:t>
          </w:r>
        </w:p>
      </w:docPartBody>
    </w:docPart>
    <w:docPart>
      <w:docPartPr>
        <w:name w:val="05CBB8549A074757BA3F636B6E92B0DB"/>
        <w:category>
          <w:name w:val="כללי"/>
          <w:gallery w:val="placeholder"/>
        </w:category>
        <w:types>
          <w:type w:val="bbPlcHdr"/>
        </w:types>
        <w:behaviors>
          <w:behavior w:val="content"/>
        </w:behaviors>
        <w:guid w:val="{ECF9CB64-64DB-4D4B-9102-5BEEC59F4F34}"/>
      </w:docPartPr>
      <w:docPartBody>
        <w:p w:rsidR="00F21B7B" w:rsidRDefault="00F21B7B" w:rsidP="00F21B7B">
          <w:pPr>
            <w:pStyle w:val="05CBB8549A074757BA3F636B6E92B0DB"/>
          </w:pPr>
          <w:r w:rsidRPr="00470C86">
            <w:rPr>
              <w:rStyle w:val="a3"/>
              <w:rtl/>
            </w:rPr>
            <w:t>לחץ כאן להזנת טקסט</w:t>
          </w:r>
          <w:r w:rsidRPr="00470C86">
            <w:rPr>
              <w:rStyle w:val="a3"/>
            </w:rPr>
            <w:t>.</w:t>
          </w:r>
        </w:p>
      </w:docPartBody>
    </w:docPart>
    <w:docPart>
      <w:docPartPr>
        <w:name w:val="6C8EDC955B294E00846328B1E6FD24CF"/>
        <w:category>
          <w:name w:val="כללי"/>
          <w:gallery w:val="placeholder"/>
        </w:category>
        <w:types>
          <w:type w:val="bbPlcHdr"/>
        </w:types>
        <w:behaviors>
          <w:behavior w:val="content"/>
        </w:behaviors>
        <w:guid w:val="{F82F5BE7-FDB8-4617-B264-08D6EF9B8BFF}"/>
      </w:docPartPr>
      <w:docPartBody>
        <w:p w:rsidR="00F21B7B" w:rsidRDefault="00F21B7B" w:rsidP="00F21B7B">
          <w:pPr>
            <w:pStyle w:val="6C8EDC955B294E00846328B1E6FD24CF"/>
          </w:pPr>
          <w:r w:rsidRPr="00470C86">
            <w:rPr>
              <w:rStyle w:val="a3"/>
              <w:rtl/>
            </w:rPr>
            <w:t>לחץ כאן להזנת טקסט</w:t>
          </w:r>
          <w:r w:rsidRPr="00470C86">
            <w:rPr>
              <w:rStyle w:val="a3"/>
            </w:rPr>
            <w:t>.</w:t>
          </w:r>
        </w:p>
      </w:docPartBody>
    </w:docPart>
    <w:docPart>
      <w:docPartPr>
        <w:name w:val="B47B3E6DDC1D448E892CF0DCBC53E737"/>
        <w:category>
          <w:name w:val="כללי"/>
          <w:gallery w:val="placeholder"/>
        </w:category>
        <w:types>
          <w:type w:val="bbPlcHdr"/>
        </w:types>
        <w:behaviors>
          <w:behavior w:val="content"/>
        </w:behaviors>
        <w:guid w:val="{8045F544-7309-4FAE-AEBB-D165E0270761}"/>
      </w:docPartPr>
      <w:docPartBody>
        <w:p w:rsidR="00F21B7B" w:rsidRDefault="00F21B7B" w:rsidP="00F21B7B">
          <w:pPr>
            <w:pStyle w:val="B47B3E6DDC1D448E892CF0DCBC53E737"/>
          </w:pPr>
          <w:r w:rsidRPr="00470C86">
            <w:rPr>
              <w:rStyle w:val="a3"/>
              <w:rtl/>
            </w:rPr>
            <w:t>לחץ כאן להזנת טקסט</w:t>
          </w:r>
          <w:r w:rsidRPr="00470C86">
            <w:rPr>
              <w:rStyle w:val="a3"/>
            </w:rPr>
            <w:t>.</w:t>
          </w:r>
        </w:p>
      </w:docPartBody>
    </w:docPart>
    <w:docPart>
      <w:docPartPr>
        <w:name w:val="AB3C248ECA4D43848EF6BBC99E6DCADF"/>
        <w:category>
          <w:name w:val="כללי"/>
          <w:gallery w:val="placeholder"/>
        </w:category>
        <w:types>
          <w:type w:val="bbPlcHdr"/>
        </w:types>
        <w:behaviors>
          <w:behavior w:val="content"/>
        </w:behaviors>
        <w:guid w:val="{712678B3-2906-4BE1-9570-D688874F3D28}"/>
      </w:docPartPr>
      <w:docPartBody>
        <w:p w:rsidR="00F21B7B" w:rsidRDefault="00F21B7B" w:rsidP="00F21B7B">
          <w:pPr>
            <w:pStyle w:val="AB3C248ECA4D43848EF6BBC99E6DCADF"/>
          </w:pPr>
          <w:r w:rsidRPr="00470C86">
            <w:rPr>
              <w:rStyle w:val="a3"/>
              <w:rtl/>
            </w:rPr>
            <w:t>לחץ כאן להזנת טקסט</w:t>
          </w:r>
          <w:r w:rsidRPr="00470C86">
            <w:rPr>
              <w:rStyle w:val="a3"/>
            </w:rPr>
            <w:t>.</w:t>
          </w:r>
        </w:p>
      </w:docPartBody>
    </w:docPart>
    <w:docPart>
      <w:docPartPr>
        <w:name w:val="993660F2866E49DBBFFBA4138B3D2DE9"/>
        <w:category>
          <w:name w:val="כללי"/>
          <w:gallery w:val="placeholder"/>
        </w:category>
        <w:types>
          <w:type w:val="bbPlcHdr"/>
        </w:types>
        <w:behaviors>
          <w:behavior w:val="content"/>
        </w:behaviors>
        <w:guid w:val="{52C8C049-77C8-4528-B8EF-64122145C6AC}"/>
      </w:docPartPr>
      <w:docPartBody>
        <w:p w:rsidR="00F21B7B" w:rsidRDefault="00F21B7B" w:rsidP="00F21B7B">
          <w:pPr>
            <w:pStyle w:val="993660F2866E49DBBFFBA4138B3D2DE9"/>
          </w:pPr>
          <w:r w:rsidRPr="00470C86">
            <w:rPr>
              <w:rStyle w:val="a3"/>
              <w:rtl/>
            </w:rPr>
            <w:t>לחץ כאן להזנת טקסט</w:t>
          </w:r>
          <w:r w:rsidRPr="00470C86">
            <w:rPr>
              <w:rStyle w:val="a3"/>
            </w:rPr>
            <w:t>.</w:t>
          </w:r>
        </w:p>
      </w:docPartBody>
    </w:docPart>
    <w:docPart>
      <w:docPartPr>
        <w:name w:val="E2AB9EB085C343D2BB6CAEDED8DC8C2E"/>
        <w:category>
          <w:name w:val="כללי"/>
          <w:gallery w:val="placeholder"/>
        </w:category>
        <w:types>
          <w:type w:val="bbPlcHdr"/>
        </w:types>
        <w:behaviors>
          <w:behavior w:val="content"/>
        </w:behaviors>
        <w:guid w:val="{2BEC2A2B-BDA8-485B-9141-959B0E298DCC}"/>
      </w:docPartPr>
      <w:docPartBody>
        <w:p w:rsidR="00F21B7B" w:rsidRDefault="00F21B7B" w:rsidP="00F21B7B">
          <w:pPr>
            <w:pStyle w:val="E2AB9EB085C343D2BB6CAEDED8DC8C2E"/>
          </w:pPr>
          <w:r w:rsidRPr="00470C86">
            <w:rPr>
              <w:rStyle w:val="a3"/>
              <w:rtl/>
            </w:rPr>
            <w:t>לחץ כאן להזנת טקסט</w:t>
          </w:r>
          <w:r w:rsidRPr="00470C86">
            <w:rPr>
              <w:rStyle w:val="a3"/>
            </w:rPr>
            <w:t>.</w:t>
          </w:r>
        </w:p>
      </w:docPartBody>
    </w:docPart>
    <w:docPart>
      <w:docPartPr>
        <w:name w:val="DF3C3EF7614341F7B6A8E663FD387A97"/>
        <w:category>
          <w:name w:val="כללי"/>
          <w:gallery w:val="placeholder"/>
        </w:category>
        <w:types>
          <w:type w:val="bbPlcHdr"/>
        </w:types>
        <w:behaviors>
          <w:behavior w:val="content"/>
        </w:behaviors>
        <w:guid w:val="{2A7CE222-E7DD-433F-BC23-05FC44A709AA}"/>
      </w:docPartPr>
      <w:docPartBody>
        <w:p w:rsidR="00F21B7B" w:rsidRDefault="00F21B7B" w:rsidP="00F21B7B">
          <w:pPr>
            <w:pStyle w:val="DF3C3EF7614341F7B6A8E663FD387A97"/>
          </w:pPr>
          <w:r w:rsidRPr="00470C86">
            <w:rPr>
              <w:rStyle w:val="a3"/>
              <w:rtl/>
            </w:rPr>
            <w:t>לחץ כאן להזנת טקסט</w:t>
          </w:r>
          <w:r w:rsidRPr="00470C86">
            <w:rPr>
              <w:rStyle w:val="a3"/>
            </w:rPr>
            <w:t>.</w:t>
          </w:r>
        </w:p>
      </w:docPartBody>
    </w:docPart>
    <w:docPart>
      <w:docPartPr>
        <w:name w:val="87DF2FF065A04D0F8F9F9A2FBC38072A"/>
        <w:category>
          <w:name w:val="כללי"/>
          <w:gallery w:val="placeholder"/>
        </w:category>
        <w:types>
          <w:type w:val="bbPlcHdr"/>
        </w:types>
        <w:behaviors>
          <w:behavior w:val="content"/>
        </w:behaviors>
        <w:guid w:val="{A78B9F30-80FF-4D51-9D9F-A07215F89863}"/>
      </w:docPartPr>
      <w:docPartBody>
        <w:p w:rsidR="00F21B7B" w:rsidRDefault="00F21B7B" w:rsidP="00F21B7B">
          <w:pPr>
            <w:pStyle w:val="87DF2FF065A04D0F8F9F9A2FBC38072A"/>
          </w:pPr>
          <w:r w:rsidRPr="00470C86">
            <w:rPr>
              <w:rStyle w:val="a3"/>
              <w:rtl/>
            </w:rPr>
            <w:t>לחץ כאן להזנת טקסט</w:t>
          </w:r>
          <w:r w:rsidRPr="00470C86">
            <w:rPr>
              <w:rStyle w:val="a3"/>
            </w:rPr>
            <w:t>.</w:t>
          </w:r>
        </w:p>
      </w:docPartBody>
    </w:docPart>
    <w:docPart>
      <w:docPartPr>
        <w:name w:val="9A76B598ACA34B8387E252DCC506B50F"/>
        <w:category>
          <w:name w:val="כללי"/>
          <w:gallery w:val="placeholder"/>
        </w:category>
        <w:types>
          <w:type w:val="bbPlcHdr"/>
        </w:types>
        <w:behaviors>
          <w:behavior w:val="content"/>
        </w:behaviors>
        <w:guid w:val="{00684F37-1455-48B2-9265-098EA0F66BD6}"/>
      </w:docPartPr>
      <w:docPartBody>
        <w:p w:rsidR="00F21B7B" w:rsidRDefault="00F21B7B" w:rsidP="00F21B7B">
          <w:pPr>
            <w:pStyle w:val="9A76B598ACA34B8387E252DCC506B50F"/>
          </w:pPr>
          <w:r w:rsidRPr="00470C86">
            <w:rPr>
              <w:rStyle w:val="a3"/>
              <w:rtl/>
            </w:rPr>
            <w:t>לחץ כאן להזנת טקסט</w:t>
          </w:r>
          <w:r w:rsidRPr="00470C86">
            <w:rPr>
              <w:rStyle w:val="a3"/>
            </w:rPr>
            <w:t>.</w:t>
          </w:r>
        </w:p>
      </w:docPartBody>
    </w:docPart>
    <w:docPart>
      <w:docPartPr>
        <w:name w:val="D7A19F07C7414B628A4FB77C0B5C9143"/>
        <w:category>
          <w:name w:val="כללי"/>
          <w:gallery w:val="placeholder"/>
        </w:category>
        <w:types>
          <w:type w:val="bbPlcHdr"/>
        </w:types>
        <w:behaviors>
          <w:behavior w:val="content"/>
        </w:behaviors>
        <w:guid w:val="{002B14FF-688C-41D4-ACFF-D822DF5736F8}"/>
      </w:docPartPr>
      <w:docPartBody>
        <w:p w:rsidR="00F21B7B" w:rsidRDefault="00F21B7B" w:rsidP="00F21B7B">
          <w:pPr>
            <w:pStyle w:val="D7A19F07C7414B628A4FB77C0B5C9143"/>
          </w:pPr>
          <w:r w:rsidRPr="00470C86">
            <w:rPr>
              <w:rStyle w:val="a3"/>
              <w:rtl/>
            </w:rPr>
            <w:t>לחץ כאן להזנת טקסט</w:t>
          </w:r>
          <w:r w:rsidRPr="00470C86">
            <w:rPr>
              <w:rStyle w:val="a3"/>
            </w:rPr>
            <w:t>.</w:t>
          </w:r>
        </w:p>
      </w:docPartBody>
    </w:docPart>
    <w:docPart>
      <w:docPartPr>
        <w:name w:val="5FE0688B16AE45CFA0EB6625F4E62184"/>
        <w:category>
          <w:name w:val="כללי"/>
          <w:gallery w:val="placeholder"/>
        </w:category>
        <w:types>
          <w:type w:val="bbPlcHdr"/>
        </w:types>
        <w:behaviors>
          <w:behavior w:val="content"/>
        </w:behaviors>
        <w:guid w:val="{E2E59EB7-0EA1-4901-B8E8-67046869CC9F}"/>
      </w:docPartPr>
      <w:docPartBody>
        <w:p w:rsidR="00F21B7B" w:rsidRDefault="00F21B7B" w:rsidP="00F21B7B">
          <w:pPr>
            <w:pStyle w:val="5FE0688B16AE45CFA0EB6625F4E62184"/>
          </w:pPr>
          <w:r w:rsidRPr="00470C86">
            <w:rPr>
              <w:rStyle w:val="a3"/>
              <w:rtl/>
            </w:rPr>
            <w:t>לחץ כאן להזנת טקסט</w:t>
          </w:r>
          <w:r w:rsidRPr="00470C86">
            <w:rPr>
              <w:rStyle w:val="a3"/>
            </w:rPr>
            <w:t>.</w:t>
          </w:r>
        </w:p>
      </w:docPartBody>
    </w:docPart>
    <w:docPart>
      <w:docPartPr>
        <w:name w:val="1E2BD88A5BD64F07BCD98C50712750EE"/>
        <w:category>
          <w:name w:val="כללי"/>
          <w:gallery w:val="placeholder"/>
        </w:category>
        <w:types>
          <w:type w:val="bbPlcHdr"/>
        </w:types>
        <w:behaviors>
          <w:behavior w:val="content"/>
        </w:behaviors>
        <w:guid w:val="{F9CAF4ED-BE9E-4CCD-BC87-713D16FE6285}"/>
      </w:docPartPr>
      <w:docPartBody>
        <w:p w:rsidR="00F21B7B" w:rsidRDefault="00F21B7B" w:rsidP="00F21B7B">
          <w:pPr>
            <w:pStyle w:val="1E2BD88A5BD64F07BCD98C50712750EE"/>
          </w:pPr>
          <w:r w:rsidRPr="00470C86">
            <w:rPr>
              <w:rStyle w:val="a3"/>
              <w:rtl/>
            </w:rPr>
            <w:t>לחץ כאן להזנת טקסט</w:t>
          </w:r>
          <w:r w:rsidRPr="00470C86">
            <w:rPr>
              <w:rStyle w:val="a3"/>
            </w:rPr>
            <w:t>.</w:t>
          </w:r>
        </w:p>
      </w:docPartBody>
    </w:docPart>
    <w:docPart>
      <w:docPartPr>
        <w:name w:val="BEF866CBBE8E48E7B0BB96483D1B43F3"/>
        <w:category>
          <w:name w:val="כללי"/>
          <w:gallery w:val="placeholder"/>
        </w:category>
        <w:types>
          <w:type w:val="bbPlcHdr"/>
        </w:types>
        <w:behaviors>
          <w:behavior w:val="content"/>
        </w:behaviors>
        <w:guid w:val="{BB229EE6-B7F2-4DF9-8FD7-B2DE6905B5D3}"/>
      </w:docPartPr>
      <w:docPartBody>
        <w:p w:rsidR="00F21B7B" w:rsidRDefault="00F21B7B" w:rsidP="00F21B7B">
          <w:pPr>
            <w:pStyle w:val="BEF866CBBE8E48E7B0BB96483D1B43F3"/>
          </w:pPr>
          <w:r w:rsidRPr="00470C86">
            <w:rPr>
              <w:rStyle w:val="a3"/>
              <w:rtl/>
            </w:rPr>
            <w:t>לחץ כאן להזנת טקסט</w:t>
          </w:r>
          <w:r w:rsidRPr="00470C86">
            <w:rPr>
              <w:rStyle w:val="a3"/>
            </w:rPr>
            <w:t>.</w:t>
          </w:r>
        </w:p>
      </w:docPartBody>
    </w:docPart>
    <w:docPart>
      <w:docPartPr>
        <w:name w:val="C532CEE1E376400F92693E4214CB0EDC"/>
        <w:category>
          <w:name w:val="כללי"/>
          <w:gallery w:val="placeholder"/>
        </w:category>
        <w:types>
          <w:type w:val="bbPlcHdr"/>
        </w:types>
        <w:behaviors>
          <w:behavior w:val="content"/>
        </w:behaviors>
        <w:guid w:val="{9B4C3367-FD42-4037-A535-38295972E59B}"/>
      </w:docPartPr>
      <w:docPartBody>
        <w:p w:rsidR="00F21B7B" w:rsidRDefault="00F21B7B" w:rsidP="00F21B7B">
          <w:pPr>
            <w:pStyle w:val="C532CEE1E376400F92693E4214CB0EDC"/>
          </w:pPr>
          <w:r w:rsidRPr="00470C86">
            <w:rPr>
              <w:rStyle w:val="a3"/>
              <w:rtl/>
            </w:rPr>
            <w:t>לחץ כאן להזנת טקסט</w:t>
          </w:r>
          <w:r w:rsidRPr="00470C86">
            <w:rPr>
              <w:rStyle w:val="a3"/>
            </w:rPr>
            <w:t>.</w:t>
          </w:r>
        </w:p>
      </w:docPartBody>
    </w:docPart>
    <w:docPart>
      <w:docPartPr>
        <w:name w:val="D4932299EA0E4EA384B034DCEC257D08"/>
        <w:category>
          <w:name w:val="כללי"/>
          <w:gallery w:val="placeholder"/>
        </w:category>
        <w:types>
          <w:type w:val="bbPlcHdr"/>
        </w:types>
        <w:behaviors>
          <w:behavior w:val="content"/>
        </w:behaviors>
        <w:guid w:val="{5A4742FF-E926-48A8-97CF-0D0A452D6524}"/>
      </w:docPartPr>
      <w:docPartBody>
        <w:p w:rsidR="00F21B7B" w:rsidRDefault="00F21B7B" w:rsidP="00F21B7B">
          <w:pPr>
            <w:pStyle w:val="D4932299EA0E4EA384B034DCEC257D08"/>
          </w:pPr>
          <w:r w:rsidRPr="00470C86">
            <w:rPr>
              <w:rStyle w:val="a3"/>
              <w:rtl/>
            </w:rPr>
            <w:t>לחץ כאן להזנת טקסט</w:t>
          </w:r>
          <w:r w:rsidRPr="00470C86">
            <w:rPr>
              <w:rStyle w:val="a3"/>
            </w:rPr>
            <w:t>.</w:t>
          </w:r>
        </w:p>
      </w:docPartBody>
    </w:docPart>
    <w:docPart>
      <w:docPartPr>
        <w:name w:val="23EEDE55B0544998A40B64477C24C7CC"/>
        <w:category>
          <w:name w:val="כללי"/>
          <w:gallery w:val="placeholder"/>
        </w:category>
        <w:types>
          <w:type w:val="bbPlcHdr"/>
        </w:types>
        <w:behaviors>
          <w:behavior w:val="content"/>
        </w:behaviors>
        <w:guid w:val="{C1BB4A27-63F9-4134-ABAB-7B57B5DA7BE2}"/>
      </w:docPartPr>
      <w:docPartBody>
        <w:p w:rsidR="00F21B7B" w:rsidRDefault="00F21B7B" w:rsidP="00F21B7B">
          <w:pPr>
            <w:pStyle w:val="23EEDE55B0544998A40B64477C24C7CC"/>
          </w:pPr>
          <w:r w:rsidRPr="00470C86">
            <w:rPr>
              <w:rStyle w:val="a3"/>
              <w:rtl/>
            </w:rPr>
            <w:t>לחץ כאן להזנת טקסט</w:t>
          </w:r>
          <w:r w:rsidRPr="00470C86">
            <w:rPr>
              <w:rStyle w:val="a3"/>
            </w:rPr>
            <w:t>.</w:t>
          </w:r>
        </w:p>
      </w:docPartBody>
    </w:docPart>
    <w:docPart>
      <w:docPartPr>
        <w:name w:val="7372E944A06249E5A9546EB0B60086F1"/>
        <w:category>
          <w:name w:val="כללי"/>
          <w:gallery w:val="placeholder"/>
        </w:category>
        <w:types>
          <w:type w:val="bbPlcHdr"/>
        </w:types>
        <w:behaviors>
          <w:behavior w:val="content"/>
        </w:behaviors>
        <w:guid w:val="{4B1FA1F4-83F5-4C12-A809-248FFFD2A6B4}"/>
      </w:docPartPr>
      <w:docPartBody>
        <w:p w:rsidR="00F21B7B" w:rsidRDefault="00F21B7B" w:rsidP="00F21B7B">
          <w:pPr>
            <w:pStyle w:val="7372E944A06249E5A9546EB0B60086F1"/>
          </w:pPr>
          <w:r w:rsidRPr="00470C86">
            <w:rPr>
              <w:rStyle w:val="a3"/>
              <w:rtl/>
            </w:rPr>
            <w:t>לחץ כאן להזנת טקסט</w:t>
          </w:r>
          <w:r w:rsidRPr="00470C86">
            <w:rPr>
              <w:rStyle w:val="a3"/>
            </w:rPr>
            <w:t>.</w:t>
          </w:r>
        </w:p>
      </w:docPartBody>
    </w:docPart>
    <w:docPart>
      <w:docPartPr>
        <w:name w:val="8DED82E65BE041269039BB924809C800"/>
        <w:category>
          <w:name w:val="כללי"/>
          <w:gallery w:val="placeholder"/>
        </w:category>
        <w:types>
          <w:type w:val="bbPlcHdr"/>
        </w:types>
        <w:behaviors>
          <w:behavior w:val="content"/>
        </w:behaviors>
        <w:guid w:val="{7A2A91AF-865B-4478-859A-4968CBC99D3D}"/>
      </w:docPartPr>
      <w:docPartBody>
        <w:p w:rsidR="00F21B7B" w:rsidRDefault="00F21B7B" w:rsidP="00F21B7B">
          <w:pPr>
            <w:pStyle w:val="8DED82E65BE041269039BB924809C800"/>
          </w:pPr>
          <w:r w:rsidRPr="00470C86">
            <w:rPr>
              <w:rStyle w:val="a3"/>
              <w:rtl/>
            </w:rPr>
            <w:t>לחץ כאן להזנת טקסט</w:t>
          </w:r>
          <w:r w:rsidRPr="00470C86">
            <w:rPr>
              <w:rStyle w:val="a3"/>
            </w:rPr>
            <w:t>.</w:t>
          </w:r>
        </w:p>
      </w:docPartBody>
    </w:docPart>
    <w:docPart>
      <w:docPartPr>
        <w:name w:val="AF2625E91C9F4A6FB35B3BADDB722652"/>
        <w:category>
          <w:name w:val="כללי"/>
          <w:gallery w:val="placeholder"/>
        </w:category>
        <w:types>
          <w:type w:val="bbPlcHdr"/>
        </w:types>
        <w:behaviors>
          <w:behavior w:val="content"/>
        </w:behaviors>
        <w:guid w:val="{70D94961-A7A5-4F70-8C1E-24E878CF5602}"/>
      </w:docPartPr>
      <w:docPartBody>
        <w:p w:rsidR="00F21B7B" w:rsidRDefault="00F21B7B" w:rsidP="00F21B7B">
          <w:pPr>
            <w:pStyle w:val="AF2625E91C9F4A6FB35B3BADDB722652"/>
          </w:pPr>
          <w:r w:rsidRPr="00470C86">
            <w:rPr>
              <w:rStyle w:val="a3"/>
              <w:rtl/>
            </w:rPr>
            <w:t>לחץ כאן להזנת טקסט</w:t>
          </w:r>
          <w:r w:rsidRPr="00470C86">
            <w:rPr>
              <w:rStyle w:val="a3"/>
            </w:rPr>
            <w:t>.</w:t>
          </w:r>
        </w:p>
      </w:docPartBody>
    </w:docPart>
    <w:docPart>
      <w:docPartPr>
        <w:name w:val="BB617EF71F8846B3A82215C8AEAA85B1"/>
        <w:category>
          <w:name w:val="כללי"/>
          <w:gallery w:val="placeholder"/>
        </w:category>
        <w:types>
          <w:type w:val="bbPlcHdr"/>
        </w:types>
        <w:behaviors>
          <w:behavior w:val="content"/>
        </w:behaviors>
        <w:guid w:val="{05E52A79-554A-4590-90FE-C77F6977A4AA}"/>
      </w:docPartPr>
      <w:docPartBody>
        <w:p w:rsidR="00F21B7B" w:rsidRDefault="00F21B7B" w:rsidP="00F21B7B">
          <w:pPr>
            <w:pStyle w:val="BB617EF71F8846B3A82215C8AEAA85B1"/>
          </w:pPr>
          <w:r w:rsidRPr="00470C86">
            <w:rPr>
              <w:rStyle w:val="a3"/>
              <w:rtl/>
            </w:rPr>
            <w:t>לחץ כאן להזנת טקסט</w:t>
          </w:r>
          <w:r w:rsidRPr="00470C86">
            <w:rPr>
              <w:rStyle w:val="a3"/>
            </w:rPr>
            <w:t>.</w:t>
          </w:r>
        </w:p>
      </w:docPartBody>
    </w:docPart>
    <w:docPart>
      <w:docPartPr>
        <w:name w:val="3A3A688AB7A540D1A5D12D8E11CAD8F4"/>
        <w:category>
          <w:name w:val="כללי"/>
          <w:gallery w:val="placeholder"/>
        </w:category>
        <w:types>
          <w:type w:val="bbPlcHdr"/>
        </w:types>
        <w:behaviors>
          <w:behavior w:val="content"/>
        </w:behaviors>
        <w:guid w:val="{3DA6D05A-2B12-4AFC-BE2F-FF4047AF9386}"/>
      </w:docPartPr>
      <w:docPartBody>
        <w:p w:rsidR="00F21B7B" w:rsidRDefault="00F21B7B" w:rsidP="00F21B7B">
          <w:pPr>
            <w:pStyle w:val="3A3A688AB7A540D1A5D12D8E11CAD8F4"/>
          </w:pPr>
          <w:r w:rsidRPr="00470C86">
            <w:rPr>
              <w:rStyle w:val="a3"/>
              <w:rtl/>
            </w:rPr>
            <w:t>לחץ כאן להזנת טקסט</w:t>
          </w:r>
          <w:r w:rsidRPr="00470C86">
            <w:rPr>
              <w:rStyle w:val="a3"/>
            </w:rPr>
            <w:t>.</w:t>
          </w:r>
        </w:p>
      </w:docPartBody>
    </w:docPart>
    <w:docPart>
      <w:docPartPr>
        <w:name w:val="3E31B7BB3A5F4F86A14A0D3C24FFE5EB"/>
        <w:category>
          <w:name w:val="כללי"/>
          <w:gallery w:val="placeholder"/>
        </w:category>
        <w:types>
          <w:type w:val="bbPlcHdr"/>
        </w:types>
        <w:behaviors>
          <w:behavior w:val="content"/>
        </w:behaviors>
        <w:guid w:val="{7101BA1F-FA2A-410C-85D0-1D6ABF9E0368}"/>
      </w:docPartPr>
      <w:docPartBody>
        <w:p w:rsidR="00F21B7B" w:rsidRDefault="00F21B7B" w:rsidP="00F21B7B">
          <w:pPr>
            <w:pStyle w:val="3E31B7BB3A5F4F86A14A0D3C24FFE5EB"/>
          </w:pPr>
          <w:r w:rsidRPr="00470C86">
            <w:rPr>
              <w:rStyle w:val="a3"/>
              <w:rtl/>
            </w:rPr>
            <w:t>לחץ כאן להזנת טקסט</w:t>
          </w:r>
          <w:r w:rsidRPr="00470C86">
            <w:rPr>
              <w:rStyle w:val="a3"/>
            </w:rPr>
            <w:t>.</w:t>
          </w:r>
        </w:p>
      </w:docPartBody>
    </w:docPart>
    <w:docPart>
      <w:docPartPr>
        <w:name w:val="4FFCCB924C004C9BBB59C200FAB8D4BF"/>
        <w:category>
          <w:name w:val="כללי"/>
          <w:gallery w:val="placeholder"/>
        </w:category>
        <w:types>
          <w:type w:val="bbPlcHdr"/>
        </w:types>
        <w:behaviors>
          <w:behavior w:val="content"/>
        </w:behaviors>
        <w:guid w:val="{2E96027B-B617-442D-A838-98C65F0D2CD0}"/>
      </w:docPartPr>
      <w:docPartBody>
        <w:p w:rsidR="00F21B7B" w:rsidRDefault="00F21B7B" w:rsidP="00F21B7B">
          <w:pPr>
            <w:pStyle w:val="4FFCCB924C004C9BBB59C200FAB8D4BF"/>
          </w:pPr>
          <w:r w:rsidRPr="00470C86">
            <w:rPr>
              <w:rStyle w:val="a3"/>
              <w:rtl/>
            </w:rPr>
            <w:t>לחץ כאן להזנת טקסט</w:t>
          </w:r>
          <w:r w:rsidRPr="00470C86">
            <w:rPr>
              <w:rStyle w:val="a3"/>
            </w:rPr>
            <w:t>.</w:t>
          </w:r>
        </w:p>
      </w:docPartBody>
    </w:docPart>
    <w:docPart>
      <w:docPartPr>
        <w:name w:val="5417E486AAC340009D1ED7A2D5092FCD"/>
        <w:category>
          <w:name w:val="כללי"/>
          <w:gallery w:val="placeholder"/>
        </w:category>
        <w:types>
          <w:type w:val="bbPlcHdr"/>
        </w:types>
        <w:behaviors>
          <w:behavior w:val="content"/>
        </w:behaviors>
        <w:guid w:val="{ABCE21AF-7509-47FC-A9A5-AC0107EF202F}"/>
      </w:docPartPr>
      <w:docPartBody>
        <w:p w:rsidR="00F21B7B" w:rsidRDefault="00F21B7B" w:rsidP="00F21B7B">
          <w:pPr>
            <w:pStyle w:val="5417E486AAC340009D1ED7A2D5092FCD"/>
          </w:pPr>
          <w:r w:rsidRPr="00470C86">
            <w:rPr>
              <w:rStyle w:val="a3"/>
              <w:rtl/>
            </w:rPr>
            <w:t>לחץ כאן להזנת טקסט</w:t>
          </w:r>
          <w:r w:rsidRPr="00470C86">
            <w:rPr>
              <w:rStyle w:val="a3"/>
            </w:rPr>
            <w:t>.</w:t>
          </w:r>
        </w:p>
      </w:docPartBody>
    </w:docPart>
    <w:docPart>
      <w:docPartPr>
        <w:name w:val="E3B116E4B39347BBB4FDBC3AB2B8A785"/>
        <w:category>
          <w:name w:val="כללי"/>
          <w:gallery w:val="placeholder"/>
        </w:category>
        <w:types>
          <w:type w:val="bbPlcHdr"/>
        </w:types>
        <w:behaviors>
          <w:behavior w:val="content"/>
        </w:behaviors>
        <w:guid w:val="{D79D08DE-E155-4567-B7EC-391E38B73FF2}"/>
      </w:docPartPr>
      <w:docPartBody>
        <w:p w:rsidR="00F21B7B" w:rsidRDefault="00F21B7B" w:rsidP="00F21B7B">
          <w:pPr>
            <w:pStyle w:val="E3B116E4B39347BBB4FDBC3AB2B8A785"/>
          </w:pPr>
          <w:r w:rsidRPr="00470C86">
            <w:rPr>
              <w:rStyle w:val="a3"/>
              <w:rtl/>
            </w:rPr>
            <w:t>לחץ כאן להזנת טקסט</w:t>
          </w:r>
          <w:r w:rsidRPr="00470C86">
            <w:rPr>
              <w:rStyle w:val="a3"/>
            </w:rPr>
            <w:t>.</w:t>
          </w:r>
        </w:p>
      </w:docPartBody>
    </w:docPart>
    <w:docPart>
      <w:docPartPr>
        <w:name w:val="8272E2CD825848A8884A0D5D803A1BC2"/>
        <w:category>
          <w:name w:val="כללי"/>
          <w:gallery w:val="placeholder"/>
        </w:category>
        <w:types>
          <w:type w:val="bbPlcHdr"/>
        </w:types>
        <w:behaviors>
          <w:behavior w:val="content"/>
        </w:behaviors>
        <w:guid w:val="{D0EF6CBC-8162-43BD-A09F-7B8716B00D7E}"/>
      </w:docPartPr>
      <w:docPartBody>
        <w:p w:rsidR="00F21B7B" w:rsidRDefault="00F21B7B" w:rsidP="00F21B7B">
          <w:pPr>
            <w:pStyle w:val="8272E2CD825848A8884A0D5D803A1BC2"/>
          </w:pPr>
          <w:r w:rsidRPr="00470C86">
            <w:rPr>
              <w:rStyle w:val="a3"/>
              <w:rtl/>
            </w:rPr>
            <w:t>לחץ כאן להזנת טקסט</w:t>
          </w:r>
          <w:r w:rsidRPr="00470C86">
            <w:rPr>
              <w:rStyle w:val="a3"/>
            </w:rPr>
            <w:t>.</w:t>
          </w:r>
        </w:p>
      </w:docPartBody>
    </w:docPart>
    <w:docPart>
      <w:docPartPr>
        <w:name w:val="DefaultPlaceholder_-1854013440"/>
        <w:category>
          <w:name w:val="כללי"/>
          <w:gallery w:val="placeholder"/>
        </w:category>
        <w:types>
          <w:type w:val="bbPlcHdr"/>
        </w:types>
        <w:behaviors>
          <w:behavior w:val="content"/>
        </w:behaviors>
        <w:guid w:val="{1FBB2900-B095-483C-A5B9-770B8D72881C}"/>
      </w:docPartPr>
      <w:docPartBody>
        <w:p w:rsidR="003C02DD" w:rsidRDefault="00EE18B8">
          <w:r w:rsidRPr="00A86EA1">
            <w:rPr>
              <w:rStyle w:val="a3"/>
              <w:rtl/>
            </w:rPr>
            <w:t>לחץ או הקש כאן להזנת טקסט</w:t>
          </w:r>
          <w:r w:rsidRPr="00A86EA1">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992"/>
    <w:rsid w:val="000654BD"/>
    <w:rsid w:val="003C02DD"/>
    <w:rsid w:val="0043097C"/>
    <w:rsid w:val="004E3D1E"/>
    <w:rsid w:val="005A2853"/>
    <w:rsid w:val="00761992"/>
    <w:rsid w:val="009A4919"/>
    <w:rsid w:val="00D75D5F"/>
    <w:rsid w:val="00EE18B8"/>
    <w:rsid w:val="00F162F5"/>
    <w:rsid w:val="00F21B7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E18B8"/>
    <w:rPr>
      <w:color w:val="808080"/>
    </w:rPr>
  </w:style>
  <w:style w:type="paragraph" w:customStyle="1" w:styleId="12D9A500FBD740CD91FC2EF9DAB07E1F">
    <w:name w:val="12D9A500FBD740CD91FC2EF9DAB07E1F"/>
    <w:rsid w:val="00761992"/>
    <w:pPr>
      <w:bidi/>
    </w:pPr>
  </w:style>
  <w:style w:type="paragraph" w:customStyle="1" w:styleId="1247ABE85498472BBA8E13C8F839AA1A">
    <w:name w:val="1247ABE85498472BBA8E13C8F839AA1A"/>
    <w:rsid w:val="004E3D1E"/>
    <w:pPr>
      <w:spacing w:after="200" w:line="276" w:lineRule="auto"/>
    </w:pPr>
  </w:style>
  <w:style w:type="paragraph" w:customStyle="1" w:styleId="8D96A2782DBC47878C8260ECC64CE163">
    <w:name w:val="8D96A2782DBC47878C8260ECC64CE163"/>
    <w:rsid w:val="004E3D1E"/>
    <w:pPr>
      <w:spacing w:after="200" w:line="276" w:lineRule="auto"/>
    </w:pPr>
  </w:style>
  <w:style w:type="paragraph" w:customStyle="1" w:styleId="821989DCC9894F51A452A07483CB8206">
    <w:name w:val="821989DCC9894F51A452A07483CB8206"/>
    <w:rsid w:val="004E3D1E"/>
    <w:pPr>
      <w:spacing w:after="200" w:line="276" w:lineRule="auto"/>
    </w:pPr>
  </w:style>
  <w:style w:type="paragraph" w:customStyle="1" w:styleId="CE5CEA0A774D4A2993477EAE369EF3AD">
    <w:name w:val="CE5CEA0A774D4A2993477EAE369EF3AD"/>
    <w:rsid w:val="004E3D1E"/>
    <w:pPr>
      <w:spacing w:after="200" w:line="276" w:lineRule="auto"/>
    </w:pPr>
  </w:style>
  <w:style w:type="paragraph" w:customStyle="1" w:styleId="2E14AA1D5324460BA2F16D3A0259BD70">
    <w:name w:val="2E14AA1D5324460BA2F16D3A0259BD70"/>
    <w:rsid w:val="004E3D1E"/>
    <w:pPr>
      <w:spacing w:after="200" w:line="276" w:lineRule="auto"/>
    </w:pPr>
  </w:style>
  <w:style w:type="paragraph" w:customStyle="1" w:styleId="C74388AA28FD492AAF201B2B112B7608">
    <w:name w:val="C74388AA28FD492AAF201B2B112B7608"/>
    <w:rsid w:val="004E3D1E"/>
    <w:pPr>
      <w:spacing w:after="200" w:line="276" w:lineRule="auto"/>
    </w:pPr>
  </w:style>
  <w:style w:type="paragraph" w:customStyle="1" w:styleId="CD37DFA7F6A74A41AF6579F2FDB10F72">
    <w:name w:val="CD37DFA7F6A74A41AF6579F2FDB10F72"/>
    <w:rsid w:val="004E3D1E"/>
    <w:pPr>
      <w:spacing w:after="200" w:line="276" w:lineRule="auto"/>
    </w:pPr>
  </w:style>
  <w:style w:type="paragraph" w:customStyle="1" w:styleId="BCD8298BFAC64D7FBFBB4D4C3265E1AB">
    <w:name w:val="BCD8298BFAC64D7FBFBB4D4C3265E1AB"/>
    <w:rsid w:val="004E3D1E"/>
    <w:pPr>
      <w:spacing w:after="200" w:line="276" w:lineRule="auto"/>
    </w:pPr>
  </w:style>
  <w:style w:type="paragraph" w:customStyle="1" w:styleId="9D14AFF424CA42928E36DC4DBAE63278">
    <w:name w:val="9D14AFF424CA42928E36DC4DBAE63278"/>
    <w:rsid w:val="004E3D1E"/>
    <w:pPr>
      <w:spacing w:after="200" w:line="276" w:lineRule="auto"/>
    </w:pPr>
  </w:style>
  <w:style w:type="paragraph" w:customStyle="1" w:styleId="1238D219F25B447F9321C627D3B12AA2">
    <w:name w:val="1238D219F25B447F9321C627D3B12AA2"/>
    <w:rsid w:val="004E3D1E"/>
    <w:pPr>
      <w:spacing w:after="200" w:line="276" w:lineRule="auto"/>
    </w:pPr>
  </w:style>
  <w:style w:type="paragraph" w:customStyle="1" w:styleId="0E4476A8B6DB451FADA06ACDD2C8DBE9">
    <w:name w:val="0E4476A8B6DB451FADA06ACDD2C8DBE9"/>
    <w:rsid w:val="004E3D1E"/>
    <w:pPr>
      <w:spacing w:after="200" w:line="276" w:lineRule="auto"/>
    </w:pPr>
  </w:style>
  <w:style w:type="paragraph" w:customStyle="1" w:styleId="6ED21A43E798499FB678F22BA8642FFC">
    <w:name w:val="6ED21A43E798499FB678F22BA8642FFC"/>
    <w:rsid w:val="004E3D1E"/>
    <w:pPr>
      <w:spacing w:after="200" w:line="276" w:lineRule="auto"/>
    </w:pPr>
  </w:style>
  <w:style w:type="paragraph" w:customStyle="1" w:styleId="02FB458863234EEE952106744FC014D9">
    <w:name w:val="02FB458863234EEE952106744FC014D9"/>
    <w:rsid w:val="004E3D1E"/>
    <w:pPr>
      <w:spacing w:after="200" w:line="276" w:lineRule="auto"/>
    </w:pPr>
  </w:style>
  <w:style w:type="paragraph" w:customStyle="1" w:styleId="9823D6686A28467C904473DD6F107E93">
    <w:name w:val="9823D6686A28467C904473DD6F107E93"/>
    <w:rsid w:val="004E3D1E"/>
    <w:pPr>
      <w:spacing w:after="200" w:line="276" w:lineRule="auto"/>
    </w:pPr>
  </w:style>
  <w:style w:type="paragraph" w:customStyle="1" w:styleId="5513A635340144EB8262DB8A8E05E558">
    <w:name w:val="5513A635340144EB8262DB8A8E05E558"/>
    <w:rsid w:val="004E3D1E"/>
    <w:pPr>
      <w:spacing w:after="200" w:line="276" w:lineRule="auto"/>
    </w:pPr>
  </w:style>
  <w:style w:type="paragraph" w:customStyle="1" w:styleId="873E3A8E69FA403E88B7AF5CBF3769D3">
    <w:name w:val="873E3A8E69FA403E88B7AF5CBF3769D3"/>
    <w:rsid w:val="009A4919"/>
    <w:pPr>
      <w:spacing w:after="200" w:line="276" w:lineRule="auto"/>
    </w:pPr>
  </w:style>
  <w:style w:type="paragraph" w:customStyle="1" w:styleId="70530EEDE221404992788960B7234EA0">
    <w:name w:val="70530EEDE221404992788960B7234EA0"/>
    <w:rsid w:val="009A4919"/>
    <w:pPr>
      <w:spacing w:after="200" w:line="276" w:lineRule="auto"/>
    </w:pPr>
  </w:style>
  <w:style w:type="paragraph" w:customStyle="1" w:styleId="216B7E31C2E541CF8A12BA4BC6A66D3E">
    <w:name w:val="216B7E31C2E541CF8A12BA4BC6A66D3E"/>
    <w:rsid w:val="00F21B7B"/>
    <w:pPr>
      <w:spacing w:after="200" w:line="276" w:lineRule="auto"/>
    </w:pPr>
  </w:style>
  <w:style w:type="paragraph" w:customStyle="1" w:styleId="7369FB49E40B4698AE02852DEC47C318">
    <w:name w:val="7369FB49E40B4698AE02852DEC47C318"/>
    <w:rsid w:val="00F21B7B"/>
    <w:pPr>
      <w:spacing w:after="200" w:line="276" w:lineRule="auto"/>
    </w:pPr>
  </w:style>
  <w:style w:type="paragraph" w:customStyle="1" w:styleId="2FB31FD123EA49F2818410BAC86B39B9">
    <w:name w:val="2FB31FD123EA49F2818410BAC86B39B9"/>
    <w:rsid w:val="00F21B7B"/>
    <w:pPr>
      <w:spacing w:after="200" w:line="276" w:lineRule="auto"/>
    </w:pPr>
  </w:style>
  <w:style w:type="paragraph" w:customStyle="1" w:styleId="A26406C67BFD45FA9198DEB99ED3BC7A">
    <w:name w:val="A26406C67BFD45FA9198DEB99ED3BC7A"/>
    <w:rsid w:val="00F21B7B"/>
    <w:pPr>
      <w:spacing w:after="200" w:line="276" w:lineRule="auto"/>
    </w:pPr>
  </w:style>
  <w:style w:type="paragraph" w:customStyle="1" w:styleId="B3E697C2F41E4C9195AFE77E1DDCE9F8">
    <w:name w:val="B3E697C2F41E4C9195AFE77E1DDCE9F8"/>
    <w:rsid w:val="00F21B7B"/>
    <w:pPr>
      <w:spacing w:after="200" w:line="276" w:lineRule="auto"/>
    </w:pPr>
  </w:style>
  <w:style w:type="paragraph" w:customStyle="1" w:styleId="F5D690EE076840DF9C58480914EA9589">
    <w:name w:val="F5D690EE076840DF9C58480914EA9589"/>
    <w:rsid w:val="00F21B7B"/>
    <w:pPr>
      <w:spacing w:after="200" w:line="276" w:lineRule="auto"/>
    </w:pPr>
  </w:style>
  <w:style w:type="paragraph" w:customStyle="1" w:styleId="3046B5613CB243D69D29A935504FE550">
    <w:name w:val="3046B5613CB243D69D29A935504FE550"/>
    <w:rsid w:val="00F21B7B"/>
    <w:pPr>
      <w:spacing w:after="200" w:line="276" w:lineRule="auto"/>
    </w:pPr>
  </w:style>
  <w:style w:type="paragraph" w:customStyle="1" w:styleId="45C72B2839B84848B0CE43630735AB59">
    <w:name w:val="45C72B2839B84848B0CE43630735AB59"/>
    <w:rsid w:val="00F21B7B"/>
    <w:pPr>
      <w:spacing w:after="200" w:line="276" w:lineRule="auto"/>
    </w:pPr>
  </w:style>
  <w:style w:type="paragraph" w:customStyle="1" w:styleId="300548899BFB4399B7506C46C772130B">
    <w:name w:val="300548899BFB4399B7506C46C772130B"/>
    <w:rsid w:val="00F21B7B"/>
    <w:pPr>
      <w:spacing w:after="200" w:line="276" w:lineRule="auto"/>
    </w:pPr>
  </w:style>
  <w:style w:type="paragraph" w:customStyle="1" w:styleId="A5BBD97177D8431E8CD800E0613ABDCD">
    <w:name w:val="A5BBD97177D8431E8CD800E0613ABDCD"/>
    <w:rsid w:val="00F21B7B"/>
    <w:pPr>
      <w:spacing w:after="200" w:line="276" w:lineRule="auto"/>
    </w:pPr>
  </w:style>
  <w:style w:type="paragraph" w:customStyle="1" w:styleId="949F9569B29B49A99016021A4E421073">
    <w:name w:val="949F9569B29B49A99016021A4E421073"/>
    <w:rsid w:val="00F21B7B"/>
    <w:pPr>
      <w:spacing w:after="200" w:line="276" w:lineRule="auto"/>
    </w:pPr>
  </w:style>
  <w:style w:type="paragraph" w:customStyle="1" w:styleId="37FB1FF075CB499486FCB3F1B7B3000C">
    <w:name w:val="37FB1FF075CB499486FCB3F1B7B3000C"/>
    <w:rsid w:val="00F21B7B"/>
    <w:pPr>
      <w:spacing w:after="200" w:line="276" w:lineRule="auto"/>
    </w:pPr>
  </w:style>
  <w:style w:type="paragraph" w:customStyle="1" w:styleId="DCC33D753DD042EBA5233C9D92B2BCD7">
    <w:name w:val="DCC33D753DD042EBA5233C9D92B2BCD7"/>
    <w:rsid w:val="00F21B7B"/>
    <w:pPr>
      <w:spacing w:after="200" w:line="276" w:lineRule="auto"/>
    </w:pPr>
  </w:style>
  <w:style w:type="paragraph" w:customStyle="1" w:styleId="2C7DD07E437846BDA87D424F78B0FA3B">
    <w:name w:val="2C7DD07E437846BDA87D424F78B0FA3B"/>
    <w:rsid w:val="00F21B7B"/>
    <w:pPr>
      <w:spacing w:after="200" w:line="276" w:lineRule="auto"/>
    </w:pPr>
  </w:style>
  <w:style w:type="paragraph" w:customStyle="1" w:styleId="E93DCA2ED8CB4FD59C729510996D8F8E">
    <w:name w:val="E93DCA2ED8CB4FD59C729510996D8F8E"/>
    <w:rsid w:val="00F21B7B"/>
    <w:pPr>
      <w:spacing w:after="200" w:line="276" w:lineRule="auto"/>
    </w:pPr>
  </w:style>
  <w:style w:type="paragraph" w:customStyle="1" w:styleId="8EA6ADF67A8F41349C76E7819B4D9F79">
    <w:name w:val="8EA6ADF67A8F41349C76E7819B4D9F79"/>
    <w:rsid w:val="00F21B7B"/>
    <w:pPr>
      <w:spacing w:after="200" w:line="276" w:lineRule="auto"/>
    </w:pPr>
  </w:style>
  <w:style w:type="paragraph" w:customStyle="1" w:styleId="B981EFB6DBCB432FABAB4147906A4B79">
    <w:name w:val="B981EFB6DBCB432FABAB4147906A4B79"/>
    <w:rsid w:val="00F21B7B"/>
    <w:pPr>
      <w:spacing w:after="200" w:line="276" w:lineRule="auto"/>
    </w:pPr>
  </w:style>
  <w:style w:type="paragraph" w:customStyle="1" w:styleId="D0ED296C942E498DA263860E3A1A40EC">
    <w:name w:val="D0ED296C942E498DA263860E3A1A40EC"/>
    <w:rsid w:val="00F21B7B"/>
    <w:pPr>
      <w:spacing w:after="200" w:line="276" w:lineRule="auto"/>
    </w:pPr>
  </w:style>
  <w:style w:type="paragraph" w:customStyle="1" w:styleId="E4D85BC851F143A39EFC8B66BA001E42">
    <w:name w:val="E4D85BC851F143A39EFC8B66BA001E42"/>
    <w:rsid w:val="00F21B7B"/>
    <w:pPr>
      <w:spacing w:after="200" w:line="276" w:lineRule="auto"/>
    </w:pPr>
  </w:style>
  <w:style w:type="paragraph" w:customStyle="1" w:styleId="AE0279D6946C4BD4B25A3BB7D55C83B0">
    <w:name w:val="AE0279D6946C4BD4B25A3BB7D55C83B0"/>
    <w:rsid w:val="00F21B7B"/>
    <w:pPr>
      <w:spacing w:after="200" w:line="276" w:lineRule="auto"/>
    </w:pPr>
  </w:style>
  <w:style w:type="paragraph" w:customStyle="1" w:styleId="51F34B2D2577487DBB2176E28F499A7F">
    <w:name w:val="51F34B2D2577487DBB2176E28F499A7F"/>
    <w:rsid w:val="00F21B7B"/>
    <w:pPr>
      <w:spacing w:after="200" w:line="276" w:lineRule="auto"/>
    </w:pPr>
  </w:style>
  <w:style w:type="paragraph" w:customStyle="1" w:styleId="2AE44F34F2D140D6B227E9FCB3B778C0">
    <w:name w:val="2AE44F34F2D140D6B227E9FCB3B778C0"/>
    <w:rsid w:val="00F21B7B"/>
    <w:pPr>
      <w:spacing w:after="200" w:line="276" w:lineRule="auto"/>
    </w:pPr>
  </w:style>
  <w:style w:type="paragraph" w:customStyle="1" w:styleId="0D847D3CEA194213BEACB37F01C1493B">
    <w:name w:val="0D847D3CEA194213BEACB37F01C1493B"/>
    <w:rsid w:val="00F21B7B"/>
    <w:pPr>
      <w:spacing w:after="200" w:line="276" w:lineRule="auto"/>
    </w:pPr>
  </w:style>
  <w:style w:type="paragraph" w:customStyle="1" w:styleId="561E5C1384D846168CD8C554E2AFBB37">
    <w:name w:val="561E5C1384D846168CD8C554E2AFBB37"/>
    <w:rsid w:val="00F21B7B"/>
    <w:pPr>
      <w:spacing w:after="200" w:line="276" w:lineRule="auto"/>
    </w:pPr>
  </w:style>
  <w:style w:type="paragraph" w:customStyle="1" w:styleId="445497052DD647E19FFBEAAA41A5520D">
    <w:name w:val="445497052DD647E19FFBEAAA41A5520D"/>
    <w:rsid w:val="00F21B7B"/>
    <w:pPr>
      <w:spacing w:after="200" w:line="276" w:lineRule="auto"/>
    </w:pPr>
  </w:style>
  <w:style w:type="paragraph" w:customStyle="1" w:styleId="05FDF17BF0AB42A4A6811ECDEE777799">
    <w:name w:val="05FDF17BF0AB42A4A6811ECDEE777799"/>
    <w:rsid w:val="00F21B7B"/>
    <w:pPr>
      <w:spacing w:after="200" w:line="276" w:lineRule="auto"/>
    </w:pPr>
  </w:style>
  <w:style w:type="paragraph" w:customStyle="1" w:styleId="961D6ED7EE994B3CA720B1719202AD4F">
    <w:name w:val="961D6ED7EE994B3CA720B1719202AD4F"/>
    <w:rsid w:val="00F21B7B"/>
    <w:pPr>
      <w:spacing w:after="200" w:line="276" w:lineRule="auto"/>
    </w:pPr>
  </w:style>
  <w:style w:type="paragraph" w:customStyle="1" w:styleId="8ABB1AC543B941B784DC7121AE36D052">
    <w:name w:val="8ABB1AC543B941B784DC7121AE36D052"/>
    <w:rsid w:val="00F21B7B"/>
    <w:pPr>
      <w:spacing w:after="200" w:line="276" w:lineRule="auto"/>
    </w:pPr>
  </w:style>
  <w:style w:type="paragraph" w:customStyle="1" w:styleId="D0F468B373E14A61A81CE64B879949DD">
    <w:name w:val="D0F468B373E14A61A81CE64B879949DD"/>
    <w:rsid w:val="00F21B7B"/>
    <w:pPr>
      <w:spacing w:after="200" w:line="276" w:lineRule="auto"/>
    </w:pPr>
  </w:style>
  <w:style w:type="paragraph" w:customStyle="1" w:styleId="E04A5D1DE28D488F88D00D54A61F9CDC">
    <w:name w:val="E04A5D1DE28D488F88D00D54A61F9CDC"/>
    <w:rsid w:val="00F21B7B"/>
    <w:pPr>
      <w:spacing w:after="200" w:line="276" w:lineRule="auto"/>
    </w:pPr>
  </w:style>
  <w:style w:type="paragraph" w:customStyle="1" w:styleId="5FA3D235C0734984966141A77E2E8B7D">
    <w:name w:val="5FA3D235C0734984966141A77E2E8B7D"/>
    <w:rsid w:val="00F21B7B"/>
    <w:pPr>
      <w:spacing w:after="200" w:line="276" w:lineRule="auto"/>
    </w:pPr>
  </w:style>
  <w:style w:type="paragraph" w:customStyle="1" w:styleId="314E8A8EC4EC4E2AA8DC51BE3B3E2AA3">
    <w:name w:val="314E8A8EC4EC4E2AA8DC51BE3B3E2AA3"/>
    <w:rsid w:val="00F21B7B"/>
    <w:pPr>
      <w:spacing w:after="200" w:line="276" w:lineRule="auto"/>
    </w:pPr>
  </w:style>
  <w:style w:type="paragraph" w:customStyle="1" w:styleId="18101AF12D32442999E5B8493862918A">
    <w:name w:val="18101AF12D32442999E5B8493862918A"/>
    <w:rsid w:val="00F21B7B"/>
    <w:pPr>
      <w:spacing w:after="200" w:line="276" w:lineRule="auto"/>
    </w:pPr>
  </w:style>
  <w:style w:type="paragraph" w:customStyle="1" w:styleId="68652E9D9E894CB3A3C96B9DB1608566">
    <w:name w:val="68652E9D9E894CB3A3C96B9DB1608566"/>
    <w:rsid w:val="00F21B7B"/>
    <w:pPr>
      <w:spacing w:after="200" w:line="276" w:lineRule="auto"/>
    </w:pPr>
  </w:style>
  <w:style w:type="paragraph" w:customStyle="1" w:styleId="B505F9F4AF624C70A04FE83B0D811EAC">
    <w:name w:val="B505F9F4AF624C70A04FE83B0D811EAC"/>
    <w:rsid w:val="00F21B7B"/>
    <w:pPr>
      <w:spacing w:after="200" w:line="276" w:lineRule="auto"/>
    </w:pPr>
  </w:style>
  <w:style w:type="paragraph" w:customStyle="1" w:styleId="497E936980734EF894B3DBDF33460D3F">
    <w:name w:val="497E936980734EF894B3DBDF33460D3F"/>
    <w:rsid w:val="00F21B7B"/>
    <w:pPr>
      <w:spacing w:after="200" w:line="276" w:lineRule="auto"/>
    </w:pPr>
  </w:style>
  <w:style w:type="paragraph" w:customStyle="1" w:styleId="AACD4B70A5E34F019DB22F226FF4F46A">
    <w:name w:val="AACD4B70A5E34F019DB22F226FF4F46A"/>
    <w:rsid w:val="00F21B7B"/>
    <w:pPr>
      <w:spacing w:after="200" w:line="276" w:lineRule="auto"/>
    </w:pPr>
  </w:style>
  <w:style w:type="paragraph" w:customStyle="1" w:styleId="FC39E6B6974F4D0D856C98CC60501AAF">
    <w:name w:val="FC39E6B6974F4D0D856C98CC60501AAF"/>
    <w:rsid w:val="00F21B7B"/>
    <w:pPr>
      <w:spacing w:after="200" w:line="276" w:lineRule="auto"/>
    </w:pPr>
  </w:style>
  <w:style w:type="paragraph" w:customStyle="1" w:styleId="4DD400F0C921499199587EAF9AD0956F">
    <w:name w:val="4DD400F0C921499199587EAF9AD0956F"/>
    <w:rsid w:val="00F21B7B"/>
    <w:pPr>
      <w:spacing w:after="200" w:line="276" w:lineRule="auto"/>
    </w:pPr>
  </w:style>
  <w:style w:type="paragraph" w:customStyle="1" w:styleId="D885ED933D4B4EEB85F790A9BEFCED77">
    <w:name w:val="D885ED933D4B4EEB85F790A9BEFCED77"/>
    <w:rsid w:val="00F21B7B"/>
    <w:pPr>
      <w:spacing w:after="200" w:line="276" w:lineRule="auto"/>
    </w:pPr>
  </w:style>
  <w:style w:type="paragraph" w:customStyle="1" w:styleId="8DEEAFC0A23B4C1DB9DDFB5DF0EF3877">
    <w:name w:val="8DEEAFC0A23B4C1DB9DDFB5DF0EF3877"/>
    <w:rsid w:val="00F21B7B"/>
    <w:pPr>
      <w:spacing w:after="200" w:line="276" w:lineRule="auto"/>
    </w:pPr>
  </w:style>
  <w:style w:type="paragraph" w:customStyle="1" w:styleId="B1E2835D749F47D2897651003CE6D867">
    <w:name w:val="B1E2835D749F47D2897651003CE6D867"/>
    <w:rsid w:val="00F21B7B"/>
    <w:pPr>
      <w:spacing w:after="200" w:line="276" w:lineRule="auto"/>
    </w:pPr>
  </w:style>
  <w:style w:type="paragraph" w:customStyle="1" w:styleId="837A1A3378AF4841BFAF32C19DD86DF9">
    <w:name w:val="837A1A3378AF4841BFAF32C19DD86DF9"/>
    <w:rsid w:val="00F21B7B"/>
    <w:pPr>
      <w:spacing w:after="200" w:line="276" w:lineRule="auto"/>
    </w:pPr>
  </w:style>
  <w:style w:type="paragraph" w:customStyle="1" w:styleId="14AF70201B5C4A54AB611C50BA313CB7">
    <w:name w:val="14AF70201B5C4A54AB611C50BA313CB7"/>
    <w:rsid w:val="00F21B7B"/>
    <w:pPr>
      <w:spacing w:after="200" w:line="276" w:lineRule="auto"/>
    </w:pPr>
  </w:style>
  <w:style w:type="paragraph" w:customStyle="1" w:styleId="BF519BC97B104BE2A9F423DE97A53EA3">
    <w:name w:val="BF519BC97B104BE2A9F423DE97A53EA3"/>
    <w:rsid w:val="00F21B7B"/>
    <w:pPr>
      <w:spacing w:after="200" w:line="276" w:lineRule="auto"/>
    </w:pPr>
  </w:style>
  <w:style w:type="paragraph" w:customStyle="1" w:styleId="418E4338F14448EE8D46CC3D45D05679">
    <w:name w:val="418E4338F14448EE8D46CC3D45D05679"/>
    <w:rsid w:val="00F21B7B"/>
    <w:pPr>
      <w:spacing w:after="200" w:line="276" w:lineRule="auto"/>
    </w:pPr>
  </w:style>
  <w:style w:type="paragraph" w:customStyle="1" w:styleId="840B8CCFA3994953876C38840BCA2A7F">
    <w:name w:val="840B8CCFA3994953876C38840BCA2A7F"/>
    <w:rsid w:val="00F21B7B"/>
    <w:pPr>
      <w:spacing w:after="200" w:line="276" w:lineRule="auto"/>
    </w:pPr>
  </w:style>
  <w:style w:type="paragraph" w:customStyle="1" w:styleId="765F352C5152492C82E1D6471AB3A4A7">
    <w:name w:val="765F352C5152492C82E1D6471AB3A4A7"/>
    <w:rsid w:val="00F21B7B"/>
    <w:pPr>
      <w:spacing w:after="200" w:line="276" w:lineRule="auto"/>
    </w:pPr>
  </w:style>
  <w:style w:type="paragraph" w:customStyle="1" w:styleId="011B8A84BF45409AB75D9C1C0B6AEEF4">
    <w:name w:val="011B8A84BF45409AB75D9C1C0B6AEEF4"/>
    <w:rsid w:val="00F21B7B"/>
    <w:pPr>
      <w:spacing w:after="200" w:line="276" w:lineRule="auto"/>
    </w:pPr>
  </w:style>
  <w:style w:type="paragraph" w:customStyle="1" w:styleId="0845BF494E4E4ED9A27D40289C65D0F5">
    <w:name w:val="0845BF494E4E4ED9A27D40289C65D0F5"/>
    <w:rsid w:val="00F21B7B"/>
    <w:pPr>
      <w:spacing w:after="200" w:line="276" w:lineRule="auto"/>
    </w:pPr>
  </w:style>
  <w:style w:type="paragraph" w:customStyle="1" w:styleId="F22579E20A10459CAA34B78ABD34C643">
    <w:name w:val="F22579E20A10459CAA34B78ABD34C643"/>
    <w:rsid w:val="00F21B7B"/>
    <w:pPr>
      <w:spacing w:after="200" w:line="276" w:lineRule="auto"/>
    </w:pPr>
  </w:style>
  <w:style w:type="paragraph" w:customStyle="1" w:styleId="8030D2A468AB42E18E97DE025216EAA3">
    <w:name w:val="8030D2A468AB42E18E97DE025216EAA3"/>
    <w:rsid w:val="00F21B7B"/>
    <w:pPr>
      <w:spacing w:after="200" w:line="276" w:lineRule="auto"/>
    </w:pPr>
  </w:style>
  <w:style w:type="paragraph" w:customStyle="1" w:styleId="F5FA5DAC416640A08F12ADA2B23AB0CB">
    <w:name w:val="F5FA5DAC416640A08F12ADA2B23AB0CB"/>
    <w:rsid w:val="00F21B7B"/>
    <w:pPr>
      <w:spacing w:after="200" w:line="276" w:lineRule="auto"/>
    </w:pPr>
  </w:style>
  <w:style w:type="paragraph" w:customStyle="1" w:styleId="A68BDC45932145079936291F49B84ECA">
    <w:name w:val="A68BDC45932145079936291F49B84ECA"/>
    <w:rsid w:val="00F21B7B"/>
    <w:pPr>
      <w:spacing w:after="200" w:line="276" w:lineRule="auto"/>
    </w:pPr>
  </w:style>
  <w:style w:type="paragraph" w:customStyle="1" w:styleId="45CCD756897D4E4F9F542958092EA07E">
    <w:name w:val="45CCD756897D4E4F9F542958092EA07E"/>
    <w:rsid w:val="00F21B7B"/>
    <w:pPr>
      <w:spacing w:after="200" w:line="276" w:lineRule="auto"/>
    </w:pPr>
  </w:style>
  <w:style w:type="paragraph" w:customStyle="1" w:styleId="1AB9F22618E349CA965D338BEA800DBD">
    <w:name w:val="1AB9F22618E349CA965D338BEA800DBD"/>
    <w:rsid w:val="00F21B7B"/>
    <w:pPr>
      <w:spacing w:after="200" w:line="276" w:lineRule="auto"/>
    </w:pPr>
  </w:style>
  <w:style w:type="paragraph" w:customStyle="1" w:styleId="E385B4B693574E109CD75A64E3B473B6">
    <w:name w:val="E385B4B693574E109CD75A64E3B473B6"/>
    <w:rsid w:val="00F21B7B"/>
    <w:pPr>
      <w:spacing w:after="200" w:line="276" w:lineRule="auto"/>
    </w:pPr>
  </w:style>
  <w:style w:type="paragraph" w:customStyle="1" w:styleId="EA8B5DA684DA489A81700BF470F0668C">
    <w:name w:val="EA8B5DA684DA489A81700BF470F0668C"/>
    <w:rsid w:val="00F21B7B"/>
    <w:pPr>
      <w:spacing w:after="200" w:line="276" w:lineRule="auto"/>
    </w:pPr>
  </w:style>
  <w:style w:type="paragraph" w:customStyle="1" w:styleId="BB2C7D677BBC4562846CE7CB2FE3211E">
    <w:name w:val="BB2C7D677BBC4562846CE7CB2FE3211E"/>
    <w:rsid w:val="00F21B7B"/>
    <w:pPr>
      <w:spacing w:after="200" w:line="276" w:lineRule="auto"/>
    </w:pPr>
  </w:style>
  <w:style w:type="paragraph" w:customStyle="1" w:styleId="054DA1B2F76E47C7B6D382C03F5B13FB">
    <w:name w:val="054DA1B2F76E47C7B6D382C03F5B13FB"/>
    <w:rsid w:val="00F21B7B"/>
    <w:pPr>
      <w:spacing w:after="200" w:line="276" w:lineRule="auto"/>
    </w:pPr>
  </w:style>
  <w:style w:type="paragraph" w:customStyle="1" w:styleId="10CA66C7E18C4FB8841959A90A4D0FE8">
    <w:name w:val="10CA66C7E18C4FB8841959A90A4D0FE8"/>
    <w:rsid w:val="00F21B7B"/>
    <w:pPr>
      <w:spacing w:after="200" w:line="276" w:lineRule="auto"/>
    </w:pPr>
  </w:style>
  <w:style w:type="paragraph" w:customStyle="1" w:styleId="DE024C777A50418D8C1705729177FC7F">
    <w:name w:val="DE024C777A50418D8C1705729177FC7F"/>
    <w:rsid w:val="00F21B7B"/>
    <w:pPr>
      <w:spacing w:after="200" w:line="276" w:lineRule="auto"/>
    </w:pPr>
  </w:style>
  <w:style w:type="paragraph" w:customStyle="1" w:styleId="7DDAD7F095D94A3F86777851C95FF2F1">
    <w:name w:val="7DDAD7F095D94A3F86777851C95FF2F1"/>
    <w:rsid w:val="00F21B7B"/>
    <w:pPr>
      <w:spacing w:after="200" w:line="276" w:lineRule="auto"/>
    </w:pPr>
  </w:style>
  <w:style w:type="paragraph" w:customStyle="1" w:styleId="191D62105D044A48A34F56228ADA00ED">
    <w:name w:val="191D62105D044A48A34F56228ADA00ED"/>
    <w:rsid w:val="00F21B7B"/>
    <w:pPr>
      <w:spacing w:after="200" w:line="276" w:lineRule="auto"/>
    </w:pPr>
  </w:style>
  <w:style w:type="paragraph" w:customStyle="1" w:styleId="4FC2539A26E24F60A7FA78E00F1DE48A">
    <w:name w:val="4FC2539A26E24F60A7FA78E00F1DE48A"/>
    <w:rsid w:val="00F21B7B"/>
    <w:pPr>
      <w:spacing w:after="200" w:line="276" w:lineRule="auto"/>
    </w:pPr>
  </w:style>
  <w:style w:type="paragraph" w:customStyle="1" w:styleId="8984AF50003542468793EB9BDEB0802A">
    <w:name w:val="8984AF50003542468793EB9BDEB0802A"/>
    <w:rsid w:val="00F21B7B"/>
    <w:pPr>
      <w:spacing w:after="200" w:line="276" w:lineRule="auto"/>
    </w:pPr>
  </w:style>
  <w:style w:type="paragraph" w:customStyle="1" w:styleId="202B844EEC2C4E0DAF4B61FC8ED9B6CC">
    <w:name w:val="202B844EEC2C4E0DAF4B61FC8ED9B6CC"/>
    <w:rsid w:val="00F21B7B"/>
    <w:pPr>
      <w:spacing w:after="200" w:line="276" w:lineRule="auto"/>
    </w:pPr>
  </w:style>
  <w:style w:type="paragraph" w:customStyle="1" w:styleId="382C1E9652E3424A9485E786E1AD7AB2">
    <w:name w:val="382C1E9652E3424A9485E786E1AD7AB2"/>
    <w:rsid w:val="00F21B7B"/>
    <w:pPr>
      <w:spacing w:after="200" w:line="276" w:lineRule="auto"/>
    </w:pPr>
  </w:style>
  <w:style w:type="paragraph" w:customStyle="1" w:styleId="65C751401BED440A818009C312C40D09">
    <w:name w:val="65C751401BED440A818009C312C40D09"/>
    <w:rsid w:val="00F21B7B"/>
    <w:pPr>
      <w:spacing w:after="200" w:line="276" w:lineRule="auto"/>
    </w:pPr>
  </w:style>
  <w:style w:type="paragraph" w:customStyle="1" w:styleId="10723FDF4E314A37A15438C7B908940D">
    <w:name w:val="10723FDF4E314A37A15438C7B908940D"/>
    <w:rsid w:val="00F21B7B"/>
    <w:pPr>
      <w:spacing w:after="200" w:line="276" w:lineRule="auto"/>
    </w:pPr>
  </w:style>
  <w:style w:type="paragraph" w:customStyle="1" w:styleId="58FD9DF071A448728D36820F47D03F29">
    <w:name w:val="58FD9DF071A448728D36820F47D03F29"/>
    <w:rsid w:val="00F21B7B"/>
    <w:pPr>
      <w:spacing w:after="200" w:line="276" w:lineRule="auto"/>
    </w:pPr>
  </w:style>
  <w:style w:type="paragraph" w:customStyle="1" w:styleId="05D075AB237C43D3890F8B0E0EFBA4F0">
    <w:name w:val="05D075AB237C43D3890F8B0E0EFBA4F0"/>
    <w:rsid w:val="00F21B7B"/>
    <w:pPr>
      <w:spacing w:after="200" w:line="276" w:lineRule="auto"/>
    </w:pPr>
  </w:style>
  <w:style w:type="paragraph" w:customStyle="1" w:styleId="2D0E842350B640C2A685DA6E31BF4ADA">
    <w:name w:val="2D0E842350B640C2A685DA6E31BF4ADA"/>
    <w:rsid w:val="00F21B7B"/>
    <w:pPr>
      <w:spacing w:after="200" w:line="276" w:lineRule="auto"/>
    </w:pPr>
  </w:style>
  <w:style w:type="paragraph" w:customStyle="1" w:styleId="66990D571CDF48C78553F242C45ABF29">
    <w:name w:val="66990D571CDF48C78553F242C45ABF29"/>
    <w:rsid w:val="00F21B7B"/>
    <w:pPr>
      <w:spacing w:after="200" w:line="276" w:lineRule="auto"/>
    </w:pPr>
  </w:style>
  <w:style w:type="paragraph" w:customStyle="1" w:styleId="9EBF352315EB461890A868A9A3CD98C0">
    <w:name w:val="9EBF352315EB461890A868A9A3CD98C0"/>
    <w:rsid w:val="00F21B7B"/>
    <w:pPr>
      <w:spacing w:after="200" w:line="276" w:lineRule="auto"/>
    </w:pPr>
  </w:style>
  <w:style w:type="paragraph" w:customStyle="1" w:styleId="83E4044D855E44B2A16A6C59DA3FAFAD">
    <w:name w:val="83E4044D855E44B2A16A6C59DA3FAFAD"/>
    <w:rsid w:val="00F21B7B"/>
    <w:pPr>
      <w:spacing w:after="200" w:line="276" w:lineRule="auto"/>
    </w:pPr>
  </w:style>
  <w:style w:type="paragraph" w:customStyle="1" w:styleId="37C09129AC0E42F89F64AD7C44CB2614">
    <w:name w:val="37C09129AC0E42F89F64AD7C44CB2614"/>
    <w:rsid w:val="00F21B7B"/>
    <w:pPr>
      <w:spacing w:after="200" w:line="276" w:lineRule="auto"/>
    </w:pPr>
  </w:style>
  <w:style w:type="paragraph" w:customStyle="1" w:styleId="C576F8C5E76C4D188D73B39D7AD4F209">
    <w:name w:val="C576F8C5E76C4D188D73B39D7AD4F209"/>
    <w:rsid w:val="00F21B7B"/>
    <w:pPr>
      <w:spacing w:after="200" w:line="276" w:lineRule="auto"/>
    </w:pPr>
  </w:style>
  <w:style w:type="paragraph" w:customStyle="1" w:styleId="5FA318817479466E9194CEB7D2ED9B63">
    <w:name w:val="5FA318817479466E9194CEB7D2ED9B63"/>
    <w:rsid w:val="00F21B7B"/>
    <w:pPr>
      <w:spacing w:after="200" w:line="276" w:lineRule="auto"/>
    </w:pPr>
  </w:style>
  <w:style w:type="paragraph" w:customStyle="1" w:styleId="61F642B75CB34D5EA3DC1088ECEC4244">
    <w:name w:val="61F642B75CB34D5EA3DC1088ECEC4244"/>
    <w:rsid w:val="00F21B7B"/>
    <w:pPr>
      <w:spacing w:after="200" w:line="276" w:lineRule="auto"/>
    </w:pPr>
  </w:style>
  <w:style w:type="paragraph" w:customStyle="1" w:styleId="0E2DC7B637064F128E1D1538BA96F564">
    <w:name w:val="0E2DC7B637064F128E1D1538BA96F564"/>
    <w:rsid w:val="00F21B7B"/>
    <w:pPr>
      <w:spacing w:after="200" w:line="276" w:lineRule="auto"/>
    </w:pPr>
  </w:style>
  <w:style w:type="paragraph" w:customStyle="1" w:styleId="80A21B7DBEA945B48A0ABDC352D9295A">
    <w:name w:val="80A21B7DBEA945B48A0ABDC352D9295A"/>
    <w:rsid w:val="00F21B7B"/>
    <w:pPr>
      <w:spacing w:after="200" w:line="276" w:lineRule="auto"/>
    </w:pPr>
  </w:style>
  <w:style w:type="paragraph" w:customStyle="1" w:styleId="7F5AAF6411D3411094B4059320F6688B">
    <w:name w:val="7F5AAF6411D3411094B4059320F6688B"/>
    <w:rsid w:val="00F21B7B"/>
    <w:pPr>
      <w:spacing w:after="200" w:line="276" w:lineRule="auto"/>
    </w:pPr>
  </w:style>
  <w:style w:type="paragraph" w:customStyle="1" w:styleId="A9962A40D8764BD999E03059E354401B">
    <w:name w:val="A9962A40D8764BD999E03059E354401B"/>
    <w:rsid w:val="00F21B7B"/>
    <w:pPr>
      <w:spacing w:after="200" w:line="276" w:lineRule="auto"/>
    </w:pPr>
  </w:style>
  <w:style w:type="paragraph" w:customStyle="1" w:styleId="C1A7CC54C295400F800EA194DC118C10">
    <w:name w:val="C1A7CC54C295400F800EA194DC118C10"/>
    <w:rsid w:val="00F21B7B"/>
    <w:pPr>
      <w:spacing w:after="200" w:line="276" w:lineRule="auto"/>
    </w:pPr>
  </w:style>
  <w:style w:type="paragraph" w:customStyle="1" w:styleId="1806C612AD4344B1ABC1FFDB581560C8">
    <w:name w:val="1806C612AD4344B1ABC1FFDB581560C8"/>
    <w:rsid w:val="00F21B7B"/>
    <w:pPr>
      <w:spacing w:after="200" w:line="276" w:lineRule="auto"/>
    </w:pPr>
  </w:style>
  <w:style w:type="paragraph" w:customStyle="1" w:styleId="27734976AA3546F8AF240788C3FDBA36">
    <w:name w:val="27734976AA3546F8AF240788C3FDBA36"/>
    <w:rsid w:val="00F21B7B"/>
    <w:pPr>
      <w:spacing w:after="200" w:line="276" w:lineRule="auto"/>
    </w:pPr>
  </w:style>
  <w:style w:type="paragraph" w:customStyle="1" w:styleId="0F276CEAA80E4A2C84B4A489D0754968">
    <w:name w:val="0F276CEAA80E4A2C84B4A489D0754968"/>
    <w:rsid w:val="00F21B7B"/>
    <w:pPr>
      <w:spacing w:after="200" w:line="276" w:lineRule="auto"/>
    </w:pPr>
  </w:style>
  <w:style w:type="paragraph" w:customStyle="1" w:styleId="1DC4DC2F355647E793BC376F59B83B1B">
    <w:name w:val="1DC4DC2F355647E793BC376F59B83B1B"/>
    <w:rsid w:val="00F21B7B"/>
    <w:pPr>
      <w:spacing w:after="200" w:line="276" w:lineRule="auto"/>
    </w:pPr>
  </w:style>
  <w:style w:type="paragraph" w:customStyle="1" w:styleId="95E2D7D0B2A34B9FB17D1ADC1C1FEB49">
    <w:name w:val="95E2D7D0B2A34B9FB17D1ADC1C1FEB49"/>
    <w:rsid w:val="00F21B7B"/>
    <w:pPr>
      <w:spacing w:after="200" w:line="276" w:lineRule="auto"/>
    </w:pPr>
  </w:style>
  <w:style w:type="paragraph" w:customStyle="1" w:styleId="C49DC1964698448BACA855FBBD69D4B8">
    <w:name w:val="C49DC1964698448BACA855FBBD69D4B8"/>
    <w:rsid w:val="00F21B7B"/>
    <w:pPr>
      <w:spacing w:after="200" w:line="276" w:lineRule="auto"/>
    </w:pPr>
  </w:style>
  <w:style w:type="paragraph" w:customStyle="1" w:styleId="E5CDDB086F6A4D2B9EE279701D0B7193">
    <w:name w:val="E5CDDB086F6A4D2B9EE279701D0B7193"/>
    <w:rsid w:val="00F21B7B"/>
    <w:pPr>
      <w:spacing w:after="200" w:line="276" w:lineRule="auto"/>
    </w:pPr>
  </w:style>
  <w:style w:type="paragraph" w:customStyle="1" w:styleId="DD57E69951B3416EAAC5E86BDE92DBE7">
    <w:name w:val="DD57E69951B3416EAAC5E86BDE92DBE7"/>
    <w:rsid w:val="00F21B7B"/>
    <w:pPr>
      <w:spacing w:after="200" w:line="276" w:lineRule="auto"/>
    </w:pPr>
  </w:style>
  <w:style w:type="paragraph" w:customStyle="1" w:styleId="694A50FC61B84B02BC3B75F98B3B29FD">
    <w:name w:val="694A50FC61B84B02BC3B75F98B3B29FD"/>
    <w:rsid w:val="00F21B7B"/>
    <w:pPr>
      <w:spacing w:after="200" w:line="276" w:lineRule="auto"/>
    </w:pPr>
  </w:style>
  <w:style w:type="paragraph" w:customStyle="1" w:styleId="9F033E0FA5324CA68FB74C633E938A82">
    <w:name w:val="9F033E0FA5324CA68FB74C633E938A82"/>
    <w:rsid w:val="00F21B7B"/>
    <w:pPr>
      <w:spacing w:after="200" w:line="276" w:lineRule="auto"/>
    </w:pPr>
  </w:style>
  <w:style w:type="paragraph" w:customStyle="1" w:styleId="D29A4358B56C4B068DDB96E06D0A942C">
    <w:name w:val="D29A4358B56C4B068DDB96E06D0A942C"/>
    <w:rsid w:val="00F21B7B"/>
    <w:pPr>
      <w:spacing w:after="200" w:line="276" w:lineRule="auto"/>
    </w:pPr>
  </w:style>
  <w:style w:type="paragraph" w:customStyle="1" w:styleId="98267438A0654E63AB6BF81A4B0D7403">
    <w:name w:val="98267438A0654E63AB6BF81A4B0D7403"/>
    <w:rsid w:val="00F21B7B"/>
    <w:pPr>
      <w:spacing w:after="200" w:line="276" w:lineRule="auto"/>
    </w:pPr>
  </w:style>
  <w:style w:type="paragraph" w:customStyle="1" w:styleId="DA6A2A77AEAC4392972CF95079AD1D77">
    <w:name w:val="DA6A2A77AEAC4392972CF95079AD1D77"/>
    <w:rsid w:val="00F21B7B"/>
    <w:pPr>
      <w:spacing w:after="200" w:line="276" w:lineRule="auto"/>
    </w:pPr>
  </w:style>
  <w:style w:type="paragraph" w:customStyle="1" w:styleId="6D41A50CE1C9486C81BA39CEAA9044A8">
    <w:name w:val="6D41A50CE1C9486C81BA39CEAA9044A8"/>
    <w:rsid w:val="00F21B7B"/>
    <w:pPr>
      <w:spacing w:after="200" w:line="276" w:lineRule="auto"/>
    </w:pPr>
  </w:style>
  <w:style w:type="paragraph" w:customStyle="1" w:styleId="67BE3202DB35465AA4AF3D84E4FB3303">
    <w:name w:val="67BE3202DB35465AA4AF3D84E4FB3303"/>
    <w:rsid w:val="00F21B7B"/>
    <w:pPr>
      <w:spacing w:after="200" w:line="276" w:lineRule="auto"/>
    </w:pPr>
  </w:style>
  <w:style w:type="paragraph" w:customStyle="1" w:styleId="8BCA087FCF904F07A0D24A7DDD9BEA0D">
    <w:name w:val="8BCA087FCF904F07A0D24A7DDD9BEA0D"/>
    <w:rsid w:val="00F21B7B"/>
    <w:pPr>
      <w:spacing w:after="200" w:line="276" w:lineRule="auto"/>
    </w:pPr>
  </w:style>
  <w:style w:type="paragraph" w:customStyle="1" w:styleId="CABFD155ECF547B0BB3E43A63A4F9270">
    <w:name w:val="CABFD155ECF547B0BB3E43A63A4F9270"/>
    <w:rsid w:val="00F21B7B"/>
    <w:pPr>
      <w:spacing w:after="200" w:line="276" w:lineRule="auto"/>
    </w:pPr>
  </w:style>
  <w:style w:type="paragraph" w:customStyle="1" w:styleId="379694C2FA5841F4B20B5D368CD6C34A">
    <w:name w:val="379694C2FA5841F4B20B5D368CD6C34A"/>
    <w:rsid w:val="00F21B7B"/>
    <w:pPr>
      <w:spacing w:after="200" w:line="276" w:lineRule="auto"/>
    </w:pPr>
  </w:style>
  <w:style w:type="paragraph" w:customStyle="1" w:styleId="7B3722253BF1465BBBD9AE89742080D5">
    <w:name w:val="7B3722253BF1465BBBD9AE89742080D5"/>
    <w:rsid w:val="00F21B7B"/>
    <w:pPr>
      <w:spacing w:after="200" w:line="276" w:lineRule="auto"/>
    </w:pPr>
  </w:style>
  <w:style w:type="paragraph" w:customStyle="1" w:styleId="F3424AC8578F44158F215B11A0614118">
    <w:name w:val="F3424AC8578F44158F215B11A0614118"/>
    <w:rsid w:val="00F21B7B"/>
    <w:pPr>
      <w:spacing w:after="200" w:line="276" w:lineRule="auto"/>
    </w:pPr>
  </w:style>
  <w:style w:type="paragraph" w:customStyle="1" w:styleId="ED27388952E045B09682F3D8C35ED10A">
    <w:name w:val="ED27388952E045B09682F3D8C35ED10A"/>
    <w:rsid w:val="00F21B7B"/>
    <w:pPr>
      <w:spacing w:after="200" w:line="276" w:lineRule="auto"/>
    </w:pPr>
  </w:style>
  <w:style w:type="paragraph" w:customStyle="1" w:styleId="075DF1217A624CEC9D12168746BE97C2">
    <w:name w:val="075DF1217A624CEC9D12168746BE97C2"/>
    <w:rsid w:val="00F21B7B"/>
    <w:pPr>
      <w:spacing w:after="200" w:line="276" w:lineRule="auto"/>
    </w:pPr>
  </w:style>
  <w:style w:type="paragraph" w:customStyle="1" w:styleId="A238F76A5769460EA1CCD967307C4554">
    <w:name w:val="A238F76A5769460EA1CCD967307C4554"/>
    <w:rsid w:val="00F21B7B"/>
    <w:pPr>
      <w:spacing w:after="200" w:line="276" w:lineRule="auto"/>
    </w:pPr>
  </w:style>
  <w:style w:type="paragraph" w:customStyle="1" w:styleId="6B9E03163B0B4CA6A18BCACCE459CAC2">
    <w:name w:val="6B9E03163B0B4CA6A18BCACCE459CAC2"/>
    <w:rsid w:val="00F21B7B"/>
    <w:pPr>
      <w:spacing w:after="200" w:line="276" w:lineRule="auto"/>
    </w:pPr>
  </w:style>
  <w:style w:type="paragraph" w:customStyle="1" w:styleId="938045C725344EA4B06A2DD9E0AF54A0">
    <w:name w:val="938045C725344EA4B06A2DD9E0AF54A0"/>
    <w:rsid w:val="00F21B7B"/>
    <w:pPr>
      <w:spacing w:after="200" w:line="276" w:lineRule="auto"/>
    </w:pPr>
  </w:style>
  <w:style w:type="paragraph" w:customStyle="1" w:styleId="575982FB89964E84A7846389574D6ABB">
    <w:name w:val="575982FB89964E84A7846389574D6ABB"/>
    <w:rsid w:val="00F21B7B"/>
    <w:pPr>
      <w:spacing w:after="200" w:line="276" w:lineRule="auto"/>
    </w:pPr>
  </w:style>
  <w:style w:type="paragraph" w:customStyle="1" w:styleId="EFDA3B0EBA24420795787CC4356E08F8">
    <w:name w:val="EFDA3B0EBA24420795787CC4356E08F8"/>
    <w:rsid w:val="00F21B7B"/>
    <w:pPr>
      <w:spacing w:after="200" w:line="276" w:lineRule="auto"/>
    </w:pPr>
  </w:style>
  <w:style w:type="paragraph" w:customStyle="1" w:styleId="97FBFA1CF00D4C839E4B9F90DCC8C802">
    <w:name w:val="97FBFA1CF00D4C839E4B9F90DCC8C802"/>
    <w:rsid w:val="00F21B7B"/>
    <w:pPr>
      <w:spacing w:after="200" w:line="276" w:lineRule="auto"/>
    </w:pPr>
  </w:style>
  <w:style w:type="paragraph" w:customStyle="1" w:styleId="051DB017F09C46569CF4CBF7F9B8C777">
    <w:name w:val="051DB017F09C46569CF4CBF7F9B8C777"/>
    <w:rsid w:val="00F21B7B"/>
    <w:pPr>
      <w:spacing w:after="200" w:line="276" w:lineRule="auto"/>
    </w:pPr>
  </w:style>
  <w:style w:type="paragraph" w:customStyle="1" w:styleId="21875C9412B94C12B544FA5FF0FBD9F2">
    <w:name w:val="21875C9412B94C12B544FA5FF0FBD9F2"/>
    <w:rsid w:val="00F21B7B"/>
    <w:pPr>
      <w:spacing w:after="200" w:line="276" w:lineRule="auto"/>
    </w:pPr>
  </w:style>
  <w:style w:type="paragraph" w:customStyle="1" w:styleId="DE333B57F3F14C8CBB0A0C244EB81341">
    <w:name w:val="DE333B57F3F14C8CBB0A0C244EB81341"/>
    <w:rsid w:val="00F21B7B"/>
    <w:pPr>
      <w:spacing w:after="200" w:line="276" w:lineRule="auto"/>
    </w:pPr>
  </w:style>
  <w:style w:type="paragraph" w:customStyle="1" w:styleId="2246D371B96741D39BCCB1F5E27B63EE">
    <w:name w:val="2246D371B96741D39BCCB1F5E27B63EE"/>
    <w:rsid w:val="00F21B7B"/>
    <w:pPr>
      <w:spacing w:after="200" w:line="276" w:lineRule="auto"/>
    </w:pPr>
  </w:style>
  <w:style w:type="paragraph" w:customStyle="1" w:styleId="5E6279E1BC834A6D8C1A4D59C721CC52">
    <w:name w:val="5E6279E1BC834A6D8C1A4D59C721CC52"/>
    <w:rsid w:val="00F21B7B"/>
    <w:pPr>
      <w:spacing w:after="200" w:line="276" w:lineRule="auto"/>
    </w:pPr>
  </w:style>
  <w:style w:type="paragraph" w:customStyle="1" w:styleId="2760670A0E02489FAC37AB8E87BD0218">
    <w:name w:val="2760670A0E02489FAC37AB8E87BD0218"/>
    <w:rsid w:val="00F21B7B"/>
    <w:pPr>
      <w:spacing w:after="200" w:line="276" w:lineRule="auto"/>
    </w:pPr>
  </w:style>
  <w:style w:type="paragraph" w:customStyle="1" w:styleId="C7F3ACB40310444F964A2B06124DF69D">
    <w:name w:val="C7F3ACB40310444F964A2B06124DF69D"/>
    <w:rsid w:val="00F21B7B"/>
    <w:pPr>
      <w:spacing w:after="200" w:line="276" w:lineRule="auto"/>
    </w:pPr>
  </w:style>
  <w:style w:type="paragraph" w:customStyle="1" w:styleId="0C325D4C372948B3867C14D4269887ED">
    <w:name w:val="0C325D4C372948B3867C14D4269887ED"/>
    <w:rsid w:val="00F21B7B"/>
    <w:pPr>
      <w:spacing w:after="200" w:line="276" w:lineRule="auto"/>
    </w:pPr>
  </w:style>
  <w:style w:type="paragraph" w:customStyle="1" w:styleId="F86081856F2E4651A9BBCD45D0107BDB">
    <w:name w:val="F86081856F2E4651A9BBCD45D0107BDB"/>
    <w:rsid w:val="00F21B7B"/>
    <w:pPr>
      <w:spacing w:after="200" w:line="276" w:lineRule="auto"/>
    </w:pPr>
  </w:style>
  <w:style w:type="paragraph" w:customStyle="1" w:styleId="17CF6FAC071C4FF297281375BC45F06C">
    <w:name w:val="17CF6FAC071C4FF297281375BC45F06C"/>
    <w:rsid w:val="00F21B7B"/>
    <w:pPr>
      <w:spacing w:after="200" w:line="276" w:lineRule="auto"/>
    </w:pPr>
  </w:style>
  <w:style w:type="paragraph" w:customStyle="1" w:styleId="E1EBB41519014D9191C3F50B4BC825A3">
    <w:name w:val="E1EBB41519014D9191C3F50B4BC825A3"/>
    <w:rsid w:val="00F21B7B"/>
    <w:pPr>
      <w:spacing w:after="200" w:line="276" w:lineRule="auto"/>
    </w:pPr>
  </w:style>
  <w:style w:type="paragraph" w:customStyle="1" w:styleId="A5F8AF1DBB214D568D7C834EFA3B4ACE">
    <w:name w:val="A5F8AF1DBB214D568D7C834EFA3B4ACE"/>
    <w:rsid w:val="00F21B7B"/>
    <w:pPr>
      <w:spacing w:after="200" w:line="276" w:lineRule="auto"/>
    </w:pPr>
  </w:style>
  <w:style w:type="paragraph" w:customStyle="1" w:styleId="05CBB8549A074757BA3F636B6E92B0DB">
    <w:name w:val="05CBB8549A074757BA3F636B6E92B0DB"/>
    <w:rsid w:val="00F21B7B"/>
    <w:pPr>
      <w:spacing w:after="200" w:line="276" w:lineRule="auto"/>
    </w:pPr>
  </w:style>
  <w:style w:type="paragraph" w:customStyle="1" w:styleId="6C8EDC955B294E00846328B1E6FD24CF">
    <w:name w:val="6C8EDC955B294E00846328B1E6FD24CF"/>
    <w:rsid w:val="00F21B7B"/>
    <w:pPr>
      <w:spacing w:after="200" w:line="276" w:lineRule="auto"/>
    </w:pPr>
  </w:style>
  <w:style w:type="paragraph" w:customStyle="1" w:styleId="B47B3E6DDC1D448E892CF0DCBC53E737">
    <w:name w:val="B47B3E6DDC1D448E892CF0DCBC53E737"/>
    <w:rsid w:val="00F21B7B"/>
    <w:pPr>
      <w:spacing w:after="200" w:line="276" w:lineRule="auto"/>
    </w:pPr>
  </w:style>
  <w:style w:type="paragraph" w:customStyle="1" w:styleId="AB3C248ECA4D43848EF6BBC99E6DCADF">
    <w:name w:val="AB3C248ECA4D43848EF6BBC99E6DCADF"/>
    <w:rsid w:val="00F21B7B"/>
    <w:pPr>
      <w:spacing w:after="200" w:line="276" w:lineRule="auto"/>
    </w:pPr>
  </w:style>
  <w:style w:type="paragraph" w:customStyle="1" w:styleId="993660F2866E49DBBFFBA4138B3D2DE9">
    <w:name w:val="993660F2866E49DBBFFBA4138B3D2DE9"/>
    <w:rsid w:val="00F21B7B"/>
    <w:pPr>
      <w:spacing w:after="200" w:line="276" w:lineRule="auto"/>
    </w:pPr>
  </w:style>
  <w:style w:type="paragraph" w:customStyle="1" w:styleId="E2AB9EB085C343D2BB6CAEDED8DC8C2E">
    <w:name w:val="E2AB9EB085C343D2BB6CAEDED8DC8C2E"/>
    <w:rsid w:val="00F21B7B"/>
    <w:pPr>
      <w:spacing w:after="200" w:line="276" w:lineRule="auto"/>
    </w:pPr>
  </w:style>
  <w:style w:type="paragraph" w:customStyle="1" w:styleId="DF3C3EF7614341F7B6A8E663FD387A97">
    <w:name w:val="DF3C3EF7614341F7B6A8E663FD387A97"/>
    <w:rsid w:val="00F21B7B"/>
    <w:pPr>
      <w:spacing w:after="200" w:line="276" w:lineRule="auto"/>
    </w:pPr>
  </w:style>
  <w:style w:type="paragraph" w:customStyle="1" w:styleId="87DF2FF065A04D0F8F9F9A2FBC38072A">
    <w:name w:val="87DF2FF065A04D0F8F9F9A2FBC38072A"/>
    <w:rsid w:val="00F21B7B"/>
    <w:pPr>
      <w:spacing w:after="200" w:line="276" w:lineRule="auto"/>
    </w:pPr>
  </w:style>
  <w:style w:type="paragraph" w:customStyle="1" w:styleId="9A76B598ACA34B8387E252DCC506B50F">
    <w:name w:val="9A76B598ACA34B8387E252DCC506B50F"/>
    <w:rsid w:val="00F21B7B"/>
    <w:pPr>
      <w:spacing w:after="200" w:line="276" w:lineRule="auto"/>
    </w:pPr>
  </w:style>
  <w:style w:type="paragraph" w:customStyle="1" w:styleId="D7A19F07C7414B628A4FB77C0B5C9143">
    <w:name w:val="D7A19F07C7414B628A4FB77C0B5C9143"/>
    <w:rsid w:val="00F21B7B"/>
    <w:pPr>
      <w:spacing w:after="200" w:line="276" w:lineRule="auto"/>
    </w:pPr>
  </w:style>
  <w:style w:type="paragraph" w:customStyle="1" w:styleId="5FE0688B16AE45CFA0EB6625F4E62184">
    <w:name w:val="5FE0688B16AE45CFA0EB6625F4E62184"/>
    <w:rsid w:val="00F21B7B"/>
    <w:pPr>
      <w:spacing w:after="200" w:line="276" w:lineRule="auto"/>
    </w:pPr>
  </w:style>
  <w:style w:type="paragraph" w:customStyle="1" w:styleId="6C69C5A8F030456CA8775CA6068173A6">
    <w:name w:val="6C69C5A8F030456CA8775CA6068173A6"/>
    <w:rsid w:val="00F21B7B"/>
    <w:pPr>
      <w:spacing w:after="200" w:line="276" w:lineRule="auto"/>
    </w:pPr>
  </w:style>
  <w:style w:type="paragraph" w:customStyle="1" w:styleId="1E2BD88A5BD64F07BCD98C50712750EE">
    <w:name w:val="1E2BD88A5BD64F07BCD98C50712750EE"/>
    <w:rsid w:val="00F21B7B"/>
    <w:pPr>
      <w:spacing w:after="200" w:line="276" w:lineRule="auto"/>
    </w:pPr>
  </w:style>
  <w:style w:type="paragraph" w:customStyle="1" w:styleId="BEF866CBBE8E48E7B0BB96483D1B43F3">
    <w:name w:val="BEF866CBBE8E48E7B0BB96483D1B43F3"/>
    <w:rsid w:val="00F21B7B"/>
    <w:pPr>
      <w:spacing w:after="200" w:line="276" w:lineRule="auto"/>
    </w:pPr>
  </w:style>
  <w:style w:type="paragraph" w:customStyle="1" w:styleId="C532CEE1E376400F92693E4214CB0EDC">
    <w:name w:val="C532CEE1E376400F92693E4214CB0EDC"/>
    <w:rsid w:val="00F21B7B"/>
    <w:pPr>
      <w:spacing w:after="200" w:line="276" w:lineRule="auto"/>
    </w:pPr>
  </w:style>
  <w:style w:type="paragraph" w:customStyle="1" w:styleId="D4932299EA0E4EA384B034DCEC257D08">
    <w:name w:val="D4932299EA0E4EA384B034DCEC257D08"/>
    <w:rsid w:val="00F21B7B"/>
    <w:pPr>
      <w:spacing w:after="200" w:line="276" w:lineRule="auto"/>
    </w:pPr>
  </w:style>
  <w:style w:type="paragraph" w:customStyle="1" w:styleId="23EEDE55B0544998A40B64477C24C7CC">
    <w:name w:val="23EEDE55B0544998A40B64477C24C7CC"/>
    <w:rsid w:val="00F21B7B"/>
    <w:pPr>
      <w:spacing w:after="200" w:line="276" w:lineRule="auto"/>
    </w:pPr>
  </w:style>
  <w:style w:type="paragraph" w:customStyle="1" w:styleId="7372E944A06249E5A9546EB0B60086F1">
    <w:name w:val="7372E944A06249E5A9546EB0B60086F1"/>
    <w:rsid w:val="00F21B7B"/>
    <w:pPr>
      <w:spacing w:after="200" w:line="276" w:lineRule="auto"/>
    </w:pPr>
  </w:style>
  <w:style w:type="paragraph" w:customStyle="1" w:styleId="8DED82E65BE041269039BB924809C800">
    <w:name w:val="8DED82E65BE041269039BB924809C800"/>
    <w:rsid w:val="00F21B7B"/>
    <w:pPr>
      <w:spacing w:after="200" w:line="276" w:lineRule="auto"/>
    </w:pPr>
  </w:style>
  <w:style w:type="paragraph" w:customStyle="1" w:styleId="AF2625E91C9F4A6FB35B3BADDB722652">
    <w:name w:val="AF2625E91C9F4A6FB35B3BADDB722652"/>
    <w:rsid w:val="00F21B7B"/>
    <w:pPr>
      <w:spacing w:after="200" w:line="276" w:lineRule="auto"/>
    </w:pPr>
  </w:style>
  <w:style w:type="paragraph" w:customStyle="1" w:styleId="BB617EF71F8846B3A82215C8AEAA85B1">
    <w:name w:val="BB617EF71F8846B3A82215C8AEAA85B1"/>
    <w:rsid w:val="00F21B7B"/>
    <w:pPr>
      <w:spacing w:after="200" w:line="276" w:lineRule="auto"/>
    </w:pPr>
  </w:style>
  <w:style w:type="paragraph" w:customStyle="1" w:styleId="3A3A688AB7A540D1A5D12D8E11CAD8F4">
    <w:name w:val="3A3A688AB7A540D1A5D12D8E11CAD8F4"/>
    <w:rsid w:val="00F21B7B"/>
    <w:pPr>
      <w:spacing w:after="200" w:line="276" w:lineRule="auto"/>
    </w:pPr>
  </w:style>
  <w:style w:type="paragraph" w:customStyle="1" w:styleId="3E31B7BB3A5F4F86A14A0D3C24FFE5EB">
    <w:name w:val="3E31B7BB3A5F4F86A14A0D3C24FFE5EB"/>
    <w:rsid w:val="00F21B7B"/>
    <w:pPr>
      <w:spacing w:after="200" w:line="276" w:lineRule="auto"/>
    </w:pPr>
  </w:style>
  <w:style w:type="paragraph" w:customStyle="1" w:styleId="4FFCCB924C004C9BBB59C200FAB8D4BF">
    <w:name w:val="4FFCCB924C004C9BBB59C200FAB8D4BF"/>
    <w:rsid w:val="00F21B7B"/>
    <w:pPr>
      <w:spacing w:after="200" w:line="276" w:lineRule="auto"/>
    </w:pPr>
  </w:style>
  <w:style w:type="paragraph" w:customStyle="1" w:styleId="5417E486AAC340009D1ED7A2D5092FCD">
    <w:name w:val="5417E486AAC340009D1ED7A2D5092FCD"/>
    <w:rsid w:val="00F21B7B"/>
    <w:pPr>
      <w:spacing w:after="200" w:line="276" w:lineRule="auto"/>
    </w:pPr>
  </w:style>
  <w:style w:type="paragraph" w:customStyle="1" w:styleId="E3B116E4B39347BBB4FDBC3AB2B8A785">
    <w:name w:val="E3B116E4B39347BBB4FDBC3AB2B8A785"/>
    <w:rsid w:val="00F21B7B"/>
    <w:pPr>
      <w:spacing w:after="200" w:line="276" w:lineRule="auto"/>
    </w:pPr>
  </w:style>
  <w:style w:type="paragraph" w:customStyle="1" w:styleId="8272E2CD825848A8884A0D5D803A1BC2">
    <w:name w:val="8272E2CD825848A8884A0D5D803A1BC2"/>
    <w:rsid w:val="00F21B7B"/>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3C60F9-2A85-4769-9FD7-9910E7BE4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3552</TotalTime>
  <Pages>30</Pages>
  <Words>11372</Words>
  <Characters>52658</Characters>
  <Application>Microsoft Office Word</Application>
  <DocSecurity>0</DocSecurity>
  <Lines>438</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2018-07-17T13:40:00Z</dcterms:modified>
</cp:coreProperties>
</file>