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C59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13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59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C2C75" w:rsidRDefault="00EC2C75" w:rsidP="00EC2C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71374">
        <w:rPr>
          <w:rFonts w:hint="cs"/>
          <w:b/>
          <w:bCs/>
          <w:rtl/>
        </w:rPr>
        <w:t xml:space="preserve"> 89</w:t>
      </w:r>
    </w:p>
    <w:p w:rsidR="00E64116" w:rsidRPr="008713A4" w:rsidRDefault="00EC597C" w:rsidP="00EC2C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C2C75">
        <w:rPr>
          <w:rFonts w:hint="cs"/>
          <w:b/>
          <w:bCs/>
          <w:rtl/>
        </w:rPr>
        <w:t xml:space="preserve"> ועדת הכספים</w:t>
      </w:r>
    </w:p>
    <w:p w:rsidR="00E64116" w:rsidRPr="008713A4" w:rsidRDefault="00EC597C" w:rsidP="005713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</w:t>
      </w:r>
      <w:r w:rsidR="00571374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597C" w:rsidP="00EC597C">
      <w:pPr>
        <w:spacing w:before="60"/>
        <w:ind w:firstLine="0"/>
        <w:rPr>
          <w:rtl/>
        </w:rPr>
      </w:pPr>
      <w:bookmarkStart w:id="0" w:name="ET_halsi_618516_1"/>
      <w:r w:rsidRPr="00EC597C">
        <w:rPr>
          <w:rStyle w:val="TagStyle"/>
          <w:rtl/>
        </w:rPr>
        <w:t xml:space="preserve"> &lt;&lt; </w:t>
      </w:r>
      <w:proofErr w:type="spellStart"/>
      <w:r w:rsidRPr="00EC597C">
        <w:rPr>
          <w:rStyle w:val="TagStyle"/>
          <w:rtl/>
        </w:rPr>
        <w:t>הלסי</w:t>
      </w:r>
      <w:proofErr w:type="spellEnd"/>
      <w:r w:rsidRPr="00EC597C">
        <w:rPr>
          <w:rStyle w:val="TagStyle"/>
          <w:rtl/>
        </w:rPr>
        <w:t xml:space="preserve"> &gt;&gt; </w:t>
      </w:r>
      <w:r w:rsidRPr="00EC597C">
        <w:rPr>
          <w:rtl/>
        </w:rPr>
        <w:t>הצעות לסדר היום בנושא: החשש לקריסתם של עסקים בתחומים בהם לא שבו לפעילות בהתאם להוראות והצורך במענק נוסף לעצמאים</w:t>
      </w:r>
      <w:r w:rsidRPr="00EC597C">
        <w:rPr>
          <w:rStyle w:val="TagStyle"/>
          <w:rtl/>
        </w:rPr>
        <w:t xml:space="preserve"> &lt;&lt; </w:t>
      </w:r>
      <w:proofErr w:type="spellStart"/>
      <w:r w:rsidRPr="00EC597C">
        <w:rPr>
          <w:rStyle w:val="TagStyle"/>
          <w:rtl/>
        </w:rPr>
        <w:t>הלסי</w:t>
      </w:r>
      <w:proofErr w:type="spellEnd"/>
      <w:r w:rsidRPr="00EC597C">
        <w:rPr>
          <w:rStyle w:val="TagStyle"/>
          <w:rtl/>
        </w:rPr>
        <w:t xml:space="preserve"> &gt;&gt;</w:t>
      </w:r>
      <w:r w:rsidRPr="00EC597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C597C" w:rsidRDefault="00EC597C" w:rsidP="007C693F">
      <w:pPr>
        <w:spacing w:before="60"/>
        <w:ind w:firstLine="0"/>
        <w:rPr>
          <w:rtl/>
        </w:rPr>
      </w:pPr>
    </w:p>
    <w:p w:rsidR="00571374" w:rsidRPr="008713A4" w:rsidRDefault="005713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משה גפני – היו"ר</w:t>
      </w:r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ינון אזולאי</w:t>
      </w:r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רם בן ברק</w:t>
      </w:r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קרן ברק</w:t>
      </w:r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ניר ברקת</w:t>
      </w:r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אחמד טיבי</w:t>
      </w:r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אוסאמה סעדי</w:t>
      </w:r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>שלמה קרעי</w:t>
      </w:r>
    </w:p>
    <w:p w:rsidR="00EC597C" w:rsidRPr="00EC597C" w:rsidRDefault="00EC597C" w:rsidP="00EC1FB3">
      <w:pPr>
        <w:ind w:firstLine="0"/>
        <w:rPr>
          <w:rtl/>
        </w:rPr>
      </w:pPr>
      <w:proofErr w:type="spellStart"/>
      <w:r w:rsidRPr="00EC597C">
        <w:rPr>
          <w:rtl/>
        </w:rPr>
        <w:t>אנטאנס</w:t>
      </w:r>
      <w:proofErr w:type="spellEnd"/>
      <w:r w:rsidRPr="00EC597C">
        <w:rPr>
          <w:rtl/>
        </w:rPr>
        <w:t xml:space="preserve"> </w:t>
      </w:r>
      <w:proofErr w:type="spellStart"/>
      <w:r w:rsidRPr="00EC597C">
        <w:rPr>
          <w:rtl/>
        </w:rPr>
        <w:t>שחאדה</w:t>
      </w:r>
      <w:proofErr w:type="spellEnd"/>
    </w:p>
    <w:p w:rsidR="00EC597C" w:rsidRPr="00EC597C" w:rsidRDefault="00EC597C" w:rsidP="00EC1FB3">
      <w:pPr>
        <w:ind w:firstLine="0"/>
        <w:rPr>
          <w:rtl/>
        </w:rPr>
      </w:pPr>
      <w:r w:rsidRPr="00EC597C">
        <w:rPr>
          <w:rtl/>
        </w:rPr>
        <w:t xml:space="preserve">מיכל שיר </w:t>
      </w:r>
      <w:proofErr w:type="spellStart"/>
      <w:r w:rsidRPr="00EC597C">
        <w:rPr>
          <w:rtl/>
        </w:rPr>
        <w:t>סגמן</w:t>
      </w:r>
      <w:proofErr w:type="spellEnd"/>
    </w:p>
    <w:p w:rsidR="00EC597C" w:rsidRPr="008713A4" w:rsidRDefault="00EC597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C2C75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EC2C75" w:rsidRDefault="00EC2C75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EC2C75" w:rsidRDefault="00EC2C75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C2C75" w:rsidRPr="0082136D" w:rsidRDefault="00EC2C75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71374" w:rsidRPr="000C47F5" w:rsidRDefault="0057137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4486"/>
      </w:tblGrid>
      <w:tr w:rsidR="007A05FF" w:rsidTr="00571374"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7A05FF" w:rsidTr="00571374"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גבוהה, משרד האוצר</w:t>
            </w:r>
          </w:p>
        </w:tc>
      </w:tr>
      <w:tr w:rsidR="007A05FF" w:rsidTr="00571374"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מרזאי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ערבויות מדינה, משרד האוצר</w:t>
            </w:r>
          </w:p>
        </w:tc>
      </w:tr>
      <w:tr w:rsidR="007A05FF" w:rsidTr="00571374"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לשכת מארגני התיירות</w:t>
            </w:r>
          </w:p>
        </w:tc>
      </w:tr>
      <w:tr w:rsidR="007A05FF" w:rsidTr="00571374"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התאחדות משרדי הנסיעות</w:t>
            </w:r>
          </w:p>
        </w:tc>
      </w:tr>
      <w:tr w:rsidR="007A05FF" w:rsidTr="00571374"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התאחדות בעלי אולמות וגני אירועים</w:t>
            </w:r>
          </w:p>
        </w:tc>
      </w:tr>
      <w:tr w:rsidR="007A05FF" w:rsidTr="00571374"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שירמייסטר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05FF" w:rsidRDefault="007A0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עסקי הספורט והכושר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2C75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713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597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597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C2C75" w:rsidRDefault="00EC2C75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</w:p>
    <w:p w:rsidR="00EC2C75" w:rsidRDefault="00EC2C75" w:rsidP="00EC2C75">
      <w:pPr>
        <w:pStyle w:val="a6"/>
        <w:keepNext/>
        <w:rPr>
          <w:rtl/>
        </w:rPr>
      </w:pPr>
      <w:bookmarkStart w:id="2" w:name="ET_subject_618516_36"/>
      <w:r w:rsidRPr="00EC2C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הצעות לסדר היום בנושא: החשש לקריסתם של עסקים בתחומים בהם לא שבו לפעילות בהתאם להוראות והצורך במענק נוסף לעצמאים, של ח"כ  יעקב אשר, עידן רול, אוסאמה סעדי (מס' 12).</w:t>
      </w:r>
      <w:r w:rsidRPr="00EC2C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C2C75" w:rsidRDefault="00EC2C75" w:rsidP="00EC2C75">
      <w:pPr>
        <w:pStyle w:val="KeepWithNext"/>
        <w:rPr>
          <w:rtl/>
        </w:rPr>
      </w:pPr>
    </w:p>
    <w:p w:rsidR="00EC2C75" w:rsidRPr="00EC2C75" w:rsidRDefault="00EC2C75" w:rsidP="00EC2C75">
      <w:pPr>
        <w:rPr>
          <w:rtl/>
        </w:rPr>
      </w:pPr>
    </w:p>
    <w:p w:rsidR="00EC2C75" w:rsidRDefault="00EC2C75" w:rsidP="00EC2C75">
      <w:pPr>
        <w:pStyle w:val="af6"/>
        <w:keepNext/>
        <w:rPr>
          <w:rtl/>
        </w:rPr>
      </w:pPr>
      <w:bookmarkStart w:id="3" w:name="_ETM_Q1_9831663"/>
      <w:bookmarkStart w:id="4" w:name="ET_yor_4762_37"/>
      <w:bookmarkEnd w:id="3"/>
      <w:r w:rsidRPr="00EC2C75">
        <w:rPr>
          <w:rStyle w:val="TagStyle"/>
          <w:rtl/>
        </w:rPr>
        <w:t xml:space="preserve"> &lt;&lt; </w:t>
      </w:r>
      <w:proofErr w:type="spellStart"/>
      <w:r w:rsidRPr="00EC2C75">
        <w:rPr>
          <w:rStyle w:val="TagStyle"/>
          <w:rtl/>
        </w:rPr>
        <w:t>יור</w:t>
      </w:r>
      <w:proofErr w:type="spellEnd"/>
      <w:r w:rsidRPr="00EC2C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2C75">
        <w:rPr>
          <w:rStyle w:val="TagStyle"/>
          <w:rtl/>
        </w:rPr>
        <w:t xml:space="preserve"> &lt;&lt; </w:t>
      </w:r>
      <w:proofErr w:type="spellStart"/>
      <w:r w:rsidRPr="00EC2C75">
        <w:rPr>
          <w:rStyle w:val="TagStyle"/>
          <w:rtl/>
        </w:rPr>
        <w:t>יור</w:t>
      </w:r>
      <w:proofErr w:type="spellEnd"/>
      <w:r w:rsidRPr="00EC2C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EC2C75" w:rsidRDefault="00EC2C75" w:rsidP="00EC2C75">
      <w:pPr>
        <w:pStyle w:val="KeepWithNext"/>
        <w:rPr>
          <w:rtl/>
          <w:lang w:eastAsia="he-IL"/>
        </w:rPr>
      </w:pPr>
    </w:p>
    <w:p w:rsidR="00EC2C75" w:rsidRDefault="00EC2C75" w:rsidP="00EC2C75">
      <w:pPr>
        <w:rPr>
          <w:rtl/>
          <w:lang w:eastAsia="he-IL"/>
        </w:rPr>
      </w:pPr>
      <w:bookmarkStart w:id="5" w:name="_ETM_Q1_9832075"/>
      <w:bookmarkStart w:id="6" w:name="_ETM_Q1_9832113"/>
      <w:bookmarkEnd w:id="5"/>
      <w:bookmarkEnd w:id="6"/>
      <w:r>
        <w:rPr>
          <w:rFonts w:hint="cs"/>
          <w:rtl/>
          <w:lang w:eastAsia="he-IL"/>
        </w:rPr>
        <w:t xml:space="preserve">הצעה לסדר </w:t>
      </w:r>
      <w:bookmarkStart w:id="7" w:name="_ETM_Q1_9842302"/>
      <w:bookmarkEnd w:id="7"/>
      <w:r>
        <w:rPr>
          <w:rFonts w:hint="cs"/>
          <w:rtl/>
          <w:lang w:eastAsia="he-IL"/>
        </w:rPr>
        <w:t xml:space="preserve">היום בנושא: החשש לקריסתם של עסקים בתחומים בהם לא שבו </w:t>
      </w:r>
      <w:bookmarkStart w:id="8" w:name="_ETM_Q1_9841022"/>
      <w:bookmarkEnd w:id="8"/>
      <w:r>
        <w:rPr>
          <w:rFonts w:hint="cs"/>
          <w:rtl/>
          <w:lang w:eastAsia="he-IL"/>
        </w:rPr>
        <w:t xml:space="preserve">לפעילות בהתאם להוראות והצורך במענק נוסף לעצמאים, של חברי הכנסת </w:t>
      </w:r>
      <w:bookmarkStart w:id="9" w:name="_ETM_Q1_9849344"/>
      <w:bookmarkEnd w:id="9"/>
      <w:r>
        <w:rPr>
          <w:rFonts w:hint="cs"/>
          <w:rtl/>
          <w:lang w:eastAsia="he-IL"/>
        </w:rPr>
        <w:t>עידן רול, יעקב אשר, אוסאמה סעדי.</w:t>
      </w:r>
    </w:p>
    <w:p w:rsidR="00EC2C75" w:rsidRPr="00EC2C75" w:rsidRDefault="00EC2C75" w:rsidP="00EC2C75">
      <w:pPr>
        <w:rPr>
          <w:rtl/>
          <w:lang w:eastAsia="he-IL"/>
        </w:rPr>
      </w:pPr>
      <w:bookmarkStart w:id="10" w:name="_ETM_Q1_9858747"/>
      <w:bookmarkStart w:id="11" w:name="_ETM_Q1_9858813"/>
      <w:bookmarkEnd w:id="10"/>
      <w:bookmarkEnd w:id="11"/>
    </w:p>
    <w:p w:rsidR="00EC597C" w:rsidRDefault="00EC597C" w:rsidP="00EC597C">
      <w:pPr>
        <w:pStyle w:val="a4"/>
        <w:keepNext/>
        <w:rPr>
          <w:rtl/>
        </w:rPr>
      </w:pPr>
      <w:bookmarkStart w:id="12" w:name="ET_speaker_5292_2"/>
      <w:r w:rsidRPr="00EC59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5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EC597C" w:rsidRDefault="00EC597C" w:rsidP="00EC597C">
      <w:pPr>
        <w:pStyle w:val="KeepWithNext"/>
        <w:rPr>
          <w:rtl/>
        </w:rPr>
      </w:pPr>
    </w:p>
    <w:p w:rsidR="00D0205E" w:rsidRDefault="00735F3B" w:rsidP="00D46215">
      <w:pPr>
        <w:rPr>
          <w:rtl/>
        </w:rPr>
      </w:pPr>
      <w:r>
        <w:rPr>
          <w:rFonts w:hint="cs"/>
          <w:rtl/>
        </w:rPr>
        <w:t xml:space="preserve">אדוני היושב-ראש, חבריי חברי הכנסת, </w:t>
      </w:r>
      <w:bookmarkStart w:id="13" w:name="_ETM_Q1_9947948"/>
      <w:bookmarkEnd w:id="13"/>
      <w:r>
        <w:rPr>
          <w:rFonts w:hint="cs"/>
          <w:rtl/>
        </w:rPr>
        <w:t xml:space="preserve">אני וחבריי ביקשנו לקיים דיון דחוף בעניין </w:t>
      </w:r>
      <w:r w:rsidR="00DC44C2">
        <w:rPr>
          <w:rFonts w:hint="cs"/>
          <w:rtl/>
        </w:rPr>
        <w:t>ה</w:t>
      </w:r>
      <w:r>
        <w:rPr>
          <w:rFonts w:hint="cs"/>
          <w:rtl/>
        </w:rPr>
        <w:t xml:space="preserve">חשש לקריסתם של עסקים בתחומים בהם לא שבו פעילות </w:t>
      </w:r>
      <w:bookmarkStart w:id="14" w:name="_ETM_Q1_9967803"/>
      <w:bookmarkEnd w:id="14"/>
      <w:r>
        <w:rPr>
          <w:rFonts w:hint="cs"/>
          <w:rtl/>
        </w:rPr>
        <w:t>ו</w:t>
      </w:r>
      <w:r w:rsidR="00DC44C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הצורך בהחלטת ממשלה דחופה למענק נוסף לעצמאיים </w:t>
      </w:r>
      <w:bookmarkStart w:id="15" w:name="_ETM_Q1_9972961"/>
      <w:bookmarkEnd w:id="15"/>
      <w:r w:rsidR="00DC44C2">
        <w:rPr>
          <w:rFonts w:hint="cs"/>
          <w:rtl/>
        </w:rPr>
        <w:t>ה</w:t>
      </w:r>
      <w:r>
        <w:rPr>
          <w:rFonts w:hint="cs"/>
          <w:rtl/>
        </w:rPr>
        <w:t>אלה. הגשנו את ההצעה</w:t>
      </w:r>
      <w:r w:rsidR="00EC597C">
        <w:rPr>
          <w:rFonts w:hint="cs"/>
          <w:rtl/>
        </w:rPr>
        <w:t xml:space="preserve"> הדחופה ב</w:t>
      </w:r>
      <w:r>
        <w:rPr>
          <w:rFonts w:hint="cs"/>
          <w:rtl/>
        </w:rPr>
        <w:t>-</w:t>
      </w:r>
      <w:r w:rsidR="00EC597C">
        <w:rPr>
          <w:rFonts w:hint="cs"/>
          <w:rtl/>
        </w:rPr>
        <w:t xml:space="preserve">25 במאי. </w:t>
      </w:r>
      <w:r>
        <w:rPr>
          <w:rFonts w:hint="cs"/>
          <w:rtl/>
        </w:rPr>
        <w:t>קיוויתי</w:t>
      </w:r>
      <w:r w:rsidR="00EC597C">
        <w:rPr>
          <w:rFonts w:hint="cs"/>
          <w:rtl/>
        </w:rPr>
        <w:t xml:space="preserve"> שעם </w:t>
      </w:r>
      <w:r>
        <w:rPr>
          <w:rFonts w:hint="cs"/>
          <w:rtl/>
        </w:rPr>
        <w:t>ה</w:t>
      </w:r>
      <w:r w:rsidR="00EC597C">
        <w:rPr>
          <w:rFonts w:hint="cs"/>
          <w:rtl/>
        </w:rPr>
        <w:t>צגת התכנית ה</w:t>
      </w:r>
      <w:r>
        <w:rPr>
          <w:rFonts w:hint="cs"/>
          <w:rtl/>
        </w:rPr>
        <w:t>ח</w:t>
      </w:r>
      <w:r w:rsidR="00EC597C">
        <w:rPr>
          <w:rFonts w:hint="cs"/>
          <w:rtl/>
        </w:rPr>
        <w:t xml:space="preserve">דשה </w:t>
      </w:r>
      <w:r>
        <w:rPr>
          <w:rFonts w:hint="cs"/>
          <w:rtl/>
        </w:rPr>
        <w:t>י</w:t>
      </w:r>
      <w:r w:rsidR="00EC597C">
        <w:rPr>
          <w:rFonts w:hint="cs"/>
          <w:rtl/>
        </w:rPr>
        <w:t>תיי</w:t>
      </w:r>
      <w:r>
        <w:rPr>
          <w:rFonts w:hint="cs"/>
          <w:rtl/>
        </w:rPr>
        <w:t xml:space="preserve">תר הדיון כאן </w:t>
      </w:r>
      <w:r w:rsidR="00EC597C">
        <w:rPr>
          <w:rFonts w:hint="cs"/>
          <w:rtl/>
        </w:rPr>
        <w:t xml:space="preserve">כי התכנית החדשה </w:t>
      </w:r>
      <w:r w:rsidR="00DC44C2">
        <w:rPr>
          <w:rFonts w:hint="cs"/>
          <w:rtl/>
        </w:rPr>
        <w:t xml:space="preserve">תפתור </w:t>
      </w:r>
      <w:r w:rsidR="00EC597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הבעיות, </w:t>
      </w:r>
      <w:r w:rsidR="00EC597C">
        <w:rPr>
          <w:rFonts w:hint="cs"/>
          <w:rtl/>
        </w:rPr>
        <w:t xml:space="preserve">אבל מתברר שלא כך הוא. שמענו את עיקרי </w:t>
      </w:r>
      <w:r>
        <w:rPr>
          <w:rFonts w:hint="cs"/>
          <w:rtl/>
        </w:rPr>
        <w:t xml:space="preserve">התכנית על </w:t>
      </w:r>
      <w:bookmarkStart w:id="16" w:name="_ETM_Q1_10011774"/>
      <w:bookmarkEnd w:id="16"/>
      <w:r>
        <w:rPr>
          <w:rFonts w:hint="cs"/>
          <w:rtl/>
        </w:rPr>
        <w:t xml:space="preserve">ידי </w:t>
      </w:r>
      <w:r w:rsidR="00EC597C">
        <w:rPr>
          <w:rFonts w:hint="cs"/>
          <w:rtl/>
        </w:rPr>
        <w:t>ראש המ</w:t>
      </w:r>
      <w:r>
        <w:rPr>
          <w:rFonts w:hint="cs"/>
          <w:rtl/>
        </w:rPr>
        <w:t>מ</w:t>
      </w:r>
      <w:r w:rsidR="00EC597C">
        <w:rPr>
          <w:rFonts w:hint="cs"/>
          <w:rtl/>
        </w:rPr>
        <w:t>שלה ו</w:t>
      </w:r>
      <w:r>
        <w:rPr>
          <w:rFonts w:hint="cs"/>
          <w:rtl/>
        </w:rPr>
        <w:t xml:space="preserve">שר האוצר. </w:t>
      </w:r>
      <w:bookmarkStart w:id="17" w:name="_ETM_Q1_10028719"/>
      <w:bookmarkStart w:id="18" w:name="_ETM_Q1_10028799"/>
      <w:bookmarkEnd w:id="17"/>
      <w:bookmarkEnd w:id="18"/>
      <w:r w:rsidR="00375352">
        <w:rPr>
          <w:rFonts w:hint="cs"/>
          <w:rtl/>
        </w:rPr>
        <w:t>שמענו הבטחה מפ</w:t>
      </w:r>
      <w:r w:rsidR="00EC597C">
        <w:rPr>
          <w:rFonts w:hint="cs"/>
          <w:rtl/>
        </w:rPr>
        <w:t>ו</w:t>
      </w:r>
      <w:r w:rsidR="00375352">
        <w:rPr>
          <w:rFonts w:hint="cs"/>
          <w:rtl/>
        </w:rPr>
        <w:t>רשת של ראש הממשלה ושל שר האוצר</w:t>
      </w:r>
      <w:r w:rsidR="00D46215">
        <w:rPr>
          <w:rFonts w:hint="cs"/>
          <w:rtl/>
        </w:rPr>
        <w:t>,</w:t>
      </w:r>
      <w:r w:rsidR="00375352">
        <w:rPr>
          <w:rFonts w:hint="cs"/>
          <w:rtl/>
        </w:rPr>
        <w:t xml:space="preserve"> </w:t>
      </w:r>
      <w:r w:rsidR="00EC597C">
        <w:rPr>
          <w:rFonts w:hint="cs"/>
          <w:rtl/>
        </w:rPr>
        <w:t>שביום רביעי י</w:t>
      </w:r>
      <w:r w:rsidR="00DC44C2">
        <w:rPr>
          <w:rFonts w:hint="cs"/>
          <w:rtl/>
        </w:rPr>
        <w:t>י</w:t>
      </w:r>
      <w:r w:rsidR="00EC597C">
        <w:rPr>
          <w:rFonts w:hint="cs"/>
          <w:rtl/>
        </w:rPr>
        <w:t xml:space="preserve">כנסו לחשבונות הבנק </w:t>
      </w:r>
      <w:r w:rsidR="00D0205E">
        <w:rPr>
          <w:rFonts w:hint="cs"/>
          <w:rtl/>
        </w:rPr>
        <w:t>7,500</w:t>
      </w:r>
      <w:r w:rsidR="00EC597C">
        <w:rPr>
          <w:rFonts w:hint="cs"/>
          <w:rtl/>
        </w:rPr>
        <w:t xml:space="preserve"> שקל מקדמה. אתמול מתברר </w:t>
      </w:r>
      <w:r w:rsidR="00D0205E">
        <w:rPr>
          <w:rFonts w:hint="cs"/>
          <w:rtl/>
        </w:rPr>
        <w:t>ש</w:t>
      </w:r>
      <w:r w:rsidR="00EC597C">
        <w:rPr>
          <w:rFonts w:hint="cs"/>
          <w:rtl/>
        </w:rPr>
        <w:t xml:space="preserve">זה לא </w:t>
      </w:r>
      <w:r w:rsidR="00DC44C2">
        <w:rPr>
          <w:rFonts w:hint="cs"/>
          <w:rtl/>
        </w:rPr>
        <w:t xml:space="preserve">בהכרח </w:t>
      </w:r>
      <w:r w:rsidR="00D0205E">
        <w:rPr>
          <w:rFonts w:hint="cs"/>
          <w:rtl/>
        </w:rPr>
        <w:t>7,500</w:t>
      </w:r>
      <w:r w:rsidR="00EC597C">
        <w:rPr>
          <w:rFonts w:hint="cs"/>
          <w:rtl/>
        </w:rPr>
        <w:t xml:space="preserve">, </w:t>
      </w:r>
      <w:r w:rsidR="00D46215">
        <w:rPr>
          <w:rFonts w:hint="cs"/>
          <w:rtl/>
        </w:rPr>
        <w:t>ש</w:t>
      </w:r>
      <w:r w:rsidR="00EC597C">
        <w:rPr>
          <w:rFonts w:hint="cs"/>
          <w:rtl/>
        </w:rPr>
        <w:t>זה תלו</w:t>
      </w:r>
      <w:r w:rsidR="00D0205E">
        <w:rPr>
          <w:rFonts w:hint="cs"/>
          <w:rtl/>
        </w:rPr>
        <w:t>י במה שקיבלו בפעימה</w:t>
      </w:r>
      <w:r w:rsidR="00EC597C">
        <w:rPr>
          <w:rFonts w:hint="cs"/>
          <w:rtl/>
        </w:rPr>
        <w:t xml:space="preserve"> השנייה. או</w:t>
      </w:r>
      <w:r w:rsidR="00D0205E">
        <w:rPr>
          <w:rFonts w:hint="cs"/>
          <w:rtl/>
        </w:rPr>
        <w:t xml:space="preserve">לי זה 4,000, אולי זה </w:t>
      </w:r>
      <w:bookmarkStart w:id="19" w:name="_ETM_Q1_10063234"/>
      <w:bookmarkEnd w:id="19"/>
      <w:r w:rsidR="00D0205E">
        <w:rPr>
          <w:rFonts w:hint="cs"/>
          <w:rtl/>
        </w:rPr>
        <w:t xml:space="preserve">3,000. </w:t>
      </w:r>
      <w:r w:rsidR="00EC597C">
        <w:rPr>
          <w:rFonts w:hint="cs"/>
          <w:rtl/>
        </w:rPr>
        <w:t xml:space="preserve">אני </w:t>
      </w:r>
      <w:r w:rsidR="00D0205E">
        <w:rPr>
          <w:rFonts w:hint="cs"/>
          <w:rtl/>
        </w:rPr>
        <w:t xml:space="preserve">כבר </w:t>
      </w:r>
      <w:r w:rsidR="00EC597C">
        <w:rPr>
          <w:rFonts w:hint="cs"/>
          <w:rtl/>
        </w:rPr>
        <w:t>לא יודע מה יק</w:t>
      </w:r>
      <w:r w:rsidR="00D0205E">
        <w:rPr>
          <w:rFonts w:hint="cs"/>
          <w:rtl/>
        </w:rPr>
        <w:t xml:space="preserve">בלו </w:t>
      </w:r>
      <w:r w:rsidR="00EC597C">
        <w:rPr>
          <w:rFonts w:hint="cs"/>
          <w:rtl/>
        </w:rPr>
        <w:t xml:space="preserve">ביום רביעי, </w:t>
      </w:r>
      <w:r w:rsidR="00AA7A23">
        <w:rPr>
          <w:rFonts w:hint="cs"/>
          <w:rtl/>
        </w:rPr>
        <w:t>ו</w:t>
      </w:r>
      <w:r w:rsidR="00EC597C">
        <w:rPr>
          <w:rFonts w:hint="cs"/>
          <w:rtl/>
        </w:rPr>
        <w:t xml:space="preserve">אם בכלל </w:t>
      </w:r>
      <w:r w:rsidR="00DC44C2">
        <w:rPr>
          <w:rFonts w:hint="cs"/>
          <w:rtl/>
        </w:rPr>
        <w:t xml:space="preserve">זה יהיה </w:t>
      </w:r>
      <w:r w:rsidR="00EC597C">
        <w:rPr>
          <w:rFonts w:hint="cs"/>
          <w:rtl/>
        </w:rPr>
        <w:t>ביום</w:t>
      </w:r>
      <w:r w:rsidR="00D0205E">
        <w:rPr>
          <w:rFonts w:hint="cs"/>
          <w:rtl/>
        </w:rPr>
        <w:t xml:space="preserve"> </w:t>
      </w:r>
      <w:r w:rsidR="00EC597C">
        <w:rPr>
          <w:rFonts w:hint="cs"/>
          <w:rtl/>
        </w:rPr>
        <w:t xml:space="preserve">רביעי. </w:t>
      </w:r>
    </w:p>
    <w:p w:rsidR="00D0205E" w:rsidRDefault="00D0205E" w:rsidP="00D0205E">
      <w:pPr>
        <w:rPr>
          <w:rtl/>
        </w:rPr>
      </w:pPr>
      <w:bookmarkStart w:id="20" w:name="_ETM_Q1_10084695"/>
      <w:bookmarkStart w:id="21" w:name="_ETM_Q1_10084752"/>
      <w:bookmarkEnd w:id="20"/>
      <w:bookmarkEnd w:id="21"/>
    </w:p>
    <w:p w:rsidR="00EC597C" w:rsidRDefault="00EC597C" w:rsidP="00D46215">
      <w:pPr>
        <w:rPr>
          <w:rtl/>
        </w:rPr>
      </w:pPr>
      <w:bookmarkStart w:id="22" w:name="_ETM_Q1_10084853"/>
      <w:bookmarkStart w:id="23" w:name="_ETM_Q1_10084922"/>
      <w:bookmarkEnd w:id="22"/>
      <w:bookmarkEnd w:id="23"/>
      <w:r>
        <w:rPr>
          <w:rFonts w:hint="cs"/>
          <w:rtl/>
        </w:rPr>
        <w:t>בוועדת הכלכלה היה דיון על ענף התיירות, על המלונו</w:t>
      </w:r>
      <w:r w:rsidR="00D0205E">
        <w:rPr>
          <w:rFonts w:hint="cs"/>
          <w:rtl/>
        </w:rPr>
        <w:t xml:space="preserve">ת, על המסעדות, על </w:t>
      </w:r>
      <w:r>
        <w:rPr>
          <w:rFonts w:hint="cs"/>
          <w:rtl/>
        </w:rPr>
        <w:t xml:space="preserve">חברות אוטובוסים, על מורי </w:t>
      </w:r>
      <w:r w:rsidR="00D0205E">
        <w:rPr>
          <w:rFonts w:hint="cs"/>
          <w:rtl/>
        </w:rPr>
        <w:t>ה</w:t>
      </w:r>
      <w:r>
        <w:rPr>
          <w:rFonts w:hint="cs"/>
          <w:rtl/>
        </w:rPr>
        <w:t xml:space="preserve">דרך. מה זה </w:t>
      </w:r>
      <w:r w:rsidR="00D0205E">
        <w:rPr>
          <w:rFonts w:hint="cs"/>
          <w:rtl/>
        </w:rPr>
        <w:t>3,000</w:t>
      </w:r>
      <w:bookmarkStart w:id="24" w:name="_ETM_Q1_10090912"/>
      <w:bookmarkStart w:id="25" w:name="_ETM_Q1_10090976"/>
      <w:bookmarkEnd w:id="24"/>
      <w:bookmarkEnd w:id="25"/>
      <w:r w:rsidR="00D0205E">
        <w:rPr>
          <w:rFonts w:hint="cs"/>
          <w:rtl/>
        </w:rPr>
        <w:t>,4,000 שקל לעסק?</w:t>
      </w:r>
      <w:r>
        <w:rPr>
          <w:rFonts w:hint="cs"/>
          <w:rtl/>
        </w:rPr>
        <w:t xml:space="preserve"> זה בקו</w:t>
      </w:r>
      <w:r w:rsidR="00D0205E">
        <w:rPr>
          <w:rFonts w:hint="cs"/>
          <w:rtl/>
        </w:rPr>
        <w:t>ש</w:t>
      </w:r>
      <w:r>
        <w:rPr>
          <w:rFonts w:hint="cs"/>
          <w:rtl/>
        </w:rPr>
        <w:t xml:space="preserve">י מכסה </w:t>
      </w:r>
      <w:r w:rsidR="00D0205E">
        <w:rPr>
          <w:rFonts w:hint="cs"/>
          <w:rtl/>
        </w:rPr>
        <w:t xml:space="preserve">חלק </w:t>
      </w:r>
      <w:r w:rsidR="00DC44C2">
        <w:rPr>
          <w:rFonts w:hint="cs"/>
          <w:rtl/>
        </w:rPr>
        <w:t>מה</w:t>
      </w:r>
      <w:r w:rsidR="00D0205E">
        <w:rPr>
          <w:rFonts w:hint="cs"/>
          <w:rtl/>
        </w:rPr>
        <w:t>שכירות ש</w:t>
      </w:r>
      <w:r>
        <w:rPr>
          <w:rFonts w:hint="cs"/>
          <w:rtl/>
        </w:rPr>
        <w:t>ל</w:t>
      </w:r>
      <w:r w:rsidR="00D020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העסק. </w:t>
      </w:r>
      <w:r w:rsidR="00D0205E">
        <w:rPr>
          <w:rFonts w:hint="cs"/>
          <w:rtl/>
        </w:rPr>
        <w:t xml:space="preserve">זה </w:t>
      </w:r>
      <w:proofErr w:type="spellStart"/>
      <w:r w:rsidR="00D0205E">
        <w:rPr>
          <w:rFonts w:hint="cs"/>
          <w:rtl/>
        </w:rPr>
        <w:t>ישראבלוף</w:t>
      </w:r>
      <w:proofErr w:type="spellEnd"/>
      <w:r w:rsidR="00D0205E">
        <w:rPr>
          <w:rFonts w:hint="cs"/>
          <w:rtl/>
        </w:rPr>
        <w:t>. זו</w:t>
      </w:r>
      <w:r>
        <w:rPr>
          <w:rFonts w:hint="cs"/>
          <w:rtl/>
        </w:rPr>
        <w:t xml:space="preserve"> לא תכנית כלכלית שתעזור לעסקים. שמענו ש</w:t>
      </w:r>
      <w:r w:rsidR="00D0205E">
        <w:rPr>
          <w:rFonts w:hint="cs"/>
          <w:rtl/>
        </w:rPr>
        <w:t xml:space="preserve">יינתנו </w:t>
      </w:r>
      <w:bookmarkStart w:id="26" w:name="_ETM_Q1_10110271"/>
      <w:bookmarkEnd w:id="26"/>
      <w:r w:rsidR="00D0205E">
        <w:rPr>
          <w:rFonts w:hint="cs"/>
          <w:rtl/>
        </w:rPr>
        <w:t xml:space="preserve">דמי אבטלה משופרים לשנה. אמרו: אנחנו נותנים פתרון לשנה. מה עם הצעירים </w:t>
      </w:r>
      <w:r>
        <w:rPr>
          <w:rFonts w:hint="cs"/>
          <w:rtl/>
        </w:rPr>
        <w:t>ו</w:t>
      </w:r>
      <w:r w:rsidR="00D0205E">
        <w:rPr>
          <w:rFonts w:hint="cs"/>
          <w:rtl/>
        </w:rPr>
        <w:t xml:space="preserve">הסטודנטים? האם </w:t>
      </w:r>
      <w:r w:rsidR="00DC44C2">
        <w:rPr>
          <w:rFonts w:hint="cs"/>
          <w:rtl/>
        </w:rPr>
        <w:t>אנשים</w:t>
      </w:r>
      <w:r w:rsidR="00D0205E">
        <w:rPr>
          <w:rFonts w:hint="cs"/>
          <w:rtl/>
        </w:rPr>
        <w:t xml:space="preserve"> בגילאי 18 עד 20</w:t>
      </w:r>
      <w:r>
        <w:rPr>
          <w:rFonts w:hint="cs"/>
          <w:rtl/>
        </w:rPr>
        <w:t xml:space="preserve"> </w:t>
      </w:r>
      <w:r w:rsidR="00D0205E">
        <w:rPr>
          <w:rFonts w:hint="cs"/>
          <w:rtl/>
        </w:rPr>
        <w:t>יוחרגו ו</w:t>
      </w:r>
      <w:r w:rsidR="00D46215">
        <w:rPr>
          <w:rFonts w:hint="cs"/>
          <w:rtl/>
        </w:rPr>
        <w:t>ל</w:t>
      </w:r>
      <w:r w:rsidR="00D0205E">
        <w:rPr>
          <w:rFonts w:hint="cs"/>
          <w:rtl/>
        </w:rPr>
        <w:t xml:space="preserve">א יקבלו </w:t>
      </w:r>
      <w:bookmarkStart w:id="27" w:name="_ETM_Q1_10138947"/>
      <w:bookmarkEnd w:id="27"/>
      <w:r w:rsidR="00D0205E">
        <w:rPr>
          <w:rFonts w:hint="cs"/>
          <w:rtl/>
        </w:rPr>
        <w:t xml:space="preserve">דמי אבטלה? אומרים שעסקים </w:t>
      </w:r>
      <w:r>
        <w:rPr>
          <w:rFonts w:hint="cs"/>
          <w:rtl/>
        </w:rPr>
        <w:t>חדשים נ</w:t>
      </w:r>
      <w:r w:rsidR="00D0205E">
        <w:rPr>
          <w:rFonts w:hint="cs"/>
          <w:rtl/>
        </w:rPr>
        <w:t>כנסו,</w:t>
      </w:r>
      <w:r>
        <w:rPr>
          <w:rFonts w:hint="cs"/>
          <w:rtl/>
        </w:rPr>
        <w:t xml:space="preserve"> אבל </w:t>
      </w:r>
      <w:r w:rsidR="00D0205E">
        <w:rPr>
          <w:rFonts w:hint="cs"/>
          <w:rtl/>
        </w:rPr>
        <w:t xml:space="preserve">האם </w:t>
      </w:r>
      <w:bookmarkStart w:id="28" w:name="_ETM_Q1_10154835"/>
      <w:bookmarkEnd w:id="28"/>
      <w:r w:rsidR="00D0205E">
        <w:rPr>
          <w:rFonts w:hint="cs"/>
          <w:rtl/>
        </w:rPr>
        <w:t>מובטלים בני 18 עד 20 ייכנסו</w:t>
      </w:r>
      <w:r>
        <w:rPr>
          <w:rFonts w:hint="cs"/>
          <w:rtl/>
        </w:rPr>
        <w:t xml:space="preserve"> לתכנית החדשה? </w:t>
      </w:r>
    </w:p>
    <w:p w:rsidR="00EC597C" w:rsidRDefault="00EC597C" w:rsidP="00EC597C">
      <w:pPr>
        <w:rPr>
          <w:rtl/>
        </w:rPr>
      </w:pPr>
    </w:p>
    <w:p w:rsidR="00EC597C" w:rsidRDefault="00D0205E" w:rsidP="00D46215">
      <w:pPr>
        <w:rPr>
          <w:rtl/>
        </w:rPr>
      </w:pPr>
      <w:r>
        <w:rPr>
          <w:rFonts w:hint="cs"/>
          <w:rtl/>
        </w:rPr>
        <w:t xml:space="preserve">פגשתי את 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. אומרים לי ש-10</w:t>
      </w:r>
      <w:r w:rsidR="00EC597C">
        <w:rPr>
          <w:rFonts w:hint="cs"/>
          <w:rtl/>
        </w:rPr>
        <w:t xml:space="preserve"> חברות </w:t>
      </w:r>
      <w:r>
        <w:rPr>
          <w:rFonts w:hint="cs"/>
          <w:rtl/>
        </w:rPr>
        <w:t>שהמחזור שלהן מעל 100 מיליון שקל</w:t>
      </w:r>
      <w:r w:rsidR="00EC597C">
        <w:rPr>
          <w:rFonts w:hint="cs"/>
          <w:rtl/>
        </w:rPr>
        <w:t xml:space="preserve"> </w:t>
      </w:r>
      <w:r>
        <w:rPr>
          <w:rFonts w:hint="cs"/>
          <w:rtl/>
        </w:rPr>
        <w:t>הוחרגו</w:t>
      </w:r>
      <w:r w:rsidR="00EC59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הם אומרים? הם אומרים: </w:t>
      </w:r>
      <w:r w:rsidR="00EC597C">
        <w:rPr>
          <w:rFonts w:hint="cs"/>
          <w:rtl/>
        </w:rPr>
        <w:t>העסק שלנו הוא כמו מ</w:t>
      </w:r>
      <w:r>
        <w:rPr>
          <w:rFonts w:hint="cs"/>
          <w:rtl/>
        </w:rPr>
        <w:t>סלקה</w:t>
      </w:r>
      <w:r w:rsidR="00EC597C">
        <w:rPr>
          <w:rFonts w:hint="cs"/>
          <w:rtl/>
        </w:rPr>
        <w:t xml:space="preserve"> לתיירות, ל</w:t>
      </w:r>
      <w:r>
        <w:rPr>
          <w:rFonts w:hint="cs"/>
          <w:rtl/>
        </w:rPr>
        <w:t>בתי מלון</w:t>
      </w:r>
      <w:r w:rsidR="00EC597C">
        <w:rPr>
          <w:rFonts w:hint="cs"/>
          <w:rtl/>
        </w:rPr>
        <w:t>, אנחנו אלה שעושים</w:t>
      </w:r>
      <w:r>
        <w:rPr>
          <w:rFonts w:hint="cs"/>
          <w:rtl/>
        </w:rPr>
        <w:t xml:space="preserve"> את ההזמנות לחו"ל ומחלקים את הכסף</w:t>
      </w:r>
      <w:r w:rsidR="00EC597C">
        <w:rPr>
          <w:rFonts w:hint="cs"/>
          <w:rtl/>
        </w:rPr>
        <w:t xml:space="preserve">. למה </w:t>
      </w:r>
      <w:r>
        <w:rPr>
          <w:rFonts w:hint="cs"/>
          <w:rtl/>
        </w:rPr>
        <w:t>ל</w:t>
      </w:r>
      <w:r w:rsidR="00EC597C">
        <w:rPr>
          <w:rFonts w:hint="cs"/>
          <w:rtl/>
        </w:rPr>
        <w:t xml:space="preserve">אלה </w:t>
      </w:r>
      <w:r w:rsidR="00DE5548">
        <w:rPr>
          <w:rFonts w:hint="cs"/>
          <w:rtl/>
        </w:rPr>
        <w:t xml:space="preserve">שיש </w:t>
      </w:r>
      <w:r>
        <w:rPr>
          <w:rFonts w:hint="cs"/>
          <w:rtl/>
        </w:rPr>
        <w:t>מעל מחזור של 100 מיליון שקל</w:t>
      </w:r>
      <w:r w:rsidR="00EC59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EC597C">
        <w:rPr>
          <w:rFonts w:hint="cs"/>
          <w:rtl/>
        </w:rPr>
        <w:t xml:space="preserve">לתת אותו דבר כמו </w:t>
      </w:r>
      <w:r w:rsidR="00DE5548">
        <w:rPr>
          <w:rFonts w:hint="cs"/>
          <w:rtl/>
        </w:rPr>
        <w:t>ל</w:t>
      </w:r>
      <w:r>
        <w:rPr>
          <w:rFonts w:hint="cs"/>
          <w:rtl/>
        </w:rPr>
        <w:t xml:space="preserve">אלה </w:t>
      </w:r>
      <w:r w:rsidR="00EC597C">
        <w:rPr>
          <w:rFonts w:hint="cs"/>
          <w:rtl/>
        </w:rPr>
        <w:t>שהם</w:t>
      </w:r>
      <w:r>
        <w:rPr>
          <w:rFonts w:hint="cs"/>
          <w:rtl/>
        </w:rPr>
        <w:t xml:space="preserve"> </w:t>
      </w:r>
      <w:r w:rsidR="00EC597C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מ-100 מיליון שקל? הם </w:t>
      </w:r>
      <w:r w:rsidR="00EC597C">
        <w:rPr>
          <w:rFonts w:hint="cs"/>
          <w:rtl/>
        </w:rPr>
        <w:t xml:space="preserve">לא מבקשים </w:t>
      </w:r>
      <w:r w:rsidR="00DE5548">
        <w:rPr>
          <w:rFonts w:hint="cs"/>
          <w:rtl/>
        </w:rPr>
        <w:t xml:space="preserve">תוספת, </w:t>
      </w:r>
      <w:r>
        <w:rPr>
          <w:rFonts w:hint="cs"/>
          <w:rtl/>
        </w:rPr>
        <w:t xml:space="preserve">הם </w:t>
      </w:r>
      <w:r w:rsidR="00EC597C">
        <w:rPr>
          <w:rFonts w:hint="cs"/>
          <w:rtl/>
        </w:rPr>
        <w:t>מבקש</w:t>
      </w:r>
      <w:r w:rsidR="00DE5548">
        <w:rPr>
          <w:rFonts w:hint="cs"/>
          <w:rtl/>
        </w:rPr>
        <w:t>י</w:t>
      </w:r>
      <w:r w:rsidR="00EC597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את אותם </w:t>
      </w:r>
      <w:bookmarkStart w:id="29" w:name="_ETM_Q1_10196925"/>
      <w:bookmarkEnd w:id="29"/>
      <w:r>
        <w:rPr>
          <w:rFonts w:hint="cs"/>
          <w:rtl/>
        </w:rPr>
        <w:t xml:space="preserve">תנאים </w:t>
      </w:r>
      <w:r w:rsidR="00DE5548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DE554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העסקים שהם פחות מ-100 מיליון שקל. הענף הזה </w:t>
      </w:r>
      <w:r w:rsidR="00DE5548">
        <w:rPr>
          <w:rFonts w:hint="cs"/>
          <w:rtl/>
        </w:rPr>
        <w:t xml:space="preserve">נמצא </w:t>
      </w:r>
      <w:r>
        <w:rPr>
          <w:rFonts w:hint="cs"/>
          <w:rtl/>
        </w:rPr>
        <w:t>בחשש לקריסה טוטאל</w:t>
      </w:r>
      <w:r w:rsidR="00EC597C">
        <w:rPr>
          <w:rFonts w:hint="cs"/>
          <w:rtl/>
        </w:rPr>
        <w:t xml:space="preserve">ית. </w:t>
      </w:r>
      <w:r>
        <w:rPr>
          <w:rFonts w:hint="cs"/>
          <w:rtl/>
        </w:rPr>
        <w:t xml:space="preserve">לא שמענו </w:t>
      </w:r>
      <w:r w:rsidR="00EC597C">
        <w:rPr>
          <w:rFonts w:hint="cs"/>
          <w:rtl/>
        </w:rPr>
        <w:t>מה עושים כדי להציל את הענף הזה</w:t>
      </w:r>
      <w:r>
        <w:rPr>
          <w:rFonts w:hint="cs"/>
          <w:rtl/>
        </w:rPr>
        <w:t>.</w:t>
      </w:r>
    </w:p>
    <w:p w:rsidR="00EC597C" w:rsidRDefault="00EC597C" w:rsidP="00EC597C">
      <w:pPr>
        <w:rPr>
          <w:rtl/>
        </w:rPr>
      </w:pPr>
    </w:p>
    <w:p w:rsidR="00EC597C" w:rsidRDefault="00EC597C" w:rsidP="00EC597C">
      <w:pPr>
        <w:pStyle w:val="a4"/>
        <w:keepNext/>
        <w:rPr>
          <w:rtl/>
        </w:rPr>
      </w:pPr>
      <w:bookmarkStart w:id="30" w:name="ET_speaker_5069_3"/>
      <w:r w:rsidRPr="00EC59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C5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EC597C" w:rsidRDefault="00EC597C" w:rsidP="00EC597C">
      <w:pPr>
        <w:pStyle w:val="KeepWithNext"/>
        <w:rPr>
          <w:rtl/>
        </w:rPr>
      </w:pPr>
    </w:p>
    <w:p w:rsidR="00EC597C" w:rsidRDefault="00DC44C2" w:rsidP="00D46215">
      <w:pPr>
        <w:rPr>
          <w:rtl/>
        </w:rPr>
      </w:pPr>
      <w:r>
        <w:rPr>
          <w:rFonts w:hint="cs"/>
          <w:rtl/>
        </w:rPr>
        <w:t>בת</w:t>
      </w:r>
      <w:r w:rsidR="00EC597C">
        <w:rPr>
          <w:rFonts w:hint="cs"/>
          <w:rtl/>
        </w:rPr>
        <w:t>ק</w:t>
      </w:r>
      <w:r>
        <w:rPr>
          <w:rFonts w:hint="cs"/>
          <w:rtl/>
        </w:rPr>
        <w:t>ו</w:t>
      </w:r>
      <w:r w:rsidR="00866E77">
        <w:rPr>
          <w:rFonts w:hint="cs"/>
          <w:rtl/>
        </w:rPr>
        <w:t>פה שביקשתי את הדיון הדחוף הזה</w:t>
      </w:r>
      <w:r w:rsidR="00D46215">
        <w:rPr>
          <w:rFonts w:hint="cs"/>
          <w:rtl/>
        </w:rPr>
        <w:t>,</w:t>
      </w:r>
      <w:r w:rsidR="00866E77">
        <w:rPr>
          <w:rFonts w:hint="cs"/>
          <w:rtl/>
        </w:rPr>
        <w:t xml:space="preserve"> חגגו</w:t>
      </w:r>
      <w:r w:rsidR="00EC597C">
        <w:rPr>
          <w:rFonts w:hint="cs"/>
          <w:rtl/>
        </w:rPr>
        <w:t xml:space="preserve"> בממשלה את טקס </w:t>
      </w:r>
      <w:r w:rsidR="00866E77">
        <w:rPr>
          <w:rFonts w:hint="cs"/>
          <w:rtl/>
        </w:rPr>
        <w:t>סיום הקורונה</w:t>
      </w:r>
      <w:r w:rsidR="00EC597C">
        <w:rPr>
          <w:rFonts w:hint="cs"/>
          <w:rtl/>
        </w:rPr>
        <w:t xml:space="preserve">. </w:t>
      </w:r>
      <w:r w:rsidR="00D46215">
        <w:rPr>
          <w:rFonts w:hint="cs"/>
          <w:rtl/>
        </w:rPr>
        <w:t>חלק מהעסקים חזרו לעבוד,</w:t>
      </w:r>
      <w:r w:rsidR="00866E77">
        <w:rPr>
          <w:rFonts w:hint="cs"/>
          <w:rtl/>
        </w:rPr>
        <w:t xml:space="preserve"> </w:t>
      </w:r>
      <w:r w:rsidR="00D46215">
        <w:rPr>
          <w:rFonts w:hint="cs"/>
          <w:rtl/>
        </w:rPr>
        <w:t xml:space="preserve">אבל </w:t>
      </w:r>
      <w:r w:rsidR="00EC597C">
        <w:rPr>
          <w:rFonts w:hint="cs"/>
          <w:rtl/>
        </w:rPr>
        <w:t xml:space="preserve">אף אחד לא בדק </w:t>
      </w:r>
      <w:r w:rsidR="00866E77">
        <w:rPr>
          <w:rFonts w:hint="cs"/>
          <w:rtl/>
        </w:rPr>
        <w:t xml:space="preserve">ולא ראה שיש מספר רב </w:t>
      </w:r>
      <w:r w:rsidR="00EC597C">
        <w:rPr>
          <w:rFonts w:hint="cs"/>
          <w:rtl/>
        </w:rPr>
        <w:t>ש</w:t>
      </w:r>
      <w:r w:rsidR="00866E77">
        <w:rPr>
          <w:rFonts w:hint="cs"/>
          <w:rtl/>
        </w:rPr>
        <w:t>ל</w:t>
      </w:r>
      <w:r w:rsidR="00EC597C">
        <w:rPr>
          <w:rFonts w:hint="cs"/>
          <w:rtl/>
        </w:rPr>
        <w:t xml:space="preserve"> עסקים שלא</w:t>
      </w:r>
      <w:r w:rsidR="00866E77">
        <w:rPr>
          <w:rFonts w:hint="cs"/>
          <w:rtl/>
        </w:rPr>
        <w:t xml:space="preserve"> </w:t>
      </w:r>
      <w:r w:rsidR="00EC597C">
        <w:rPr>
          <w:rFonts w:hint="cs"/>
          <w:rtl/>
        </w:rPr>
        <w:t>ש</w:t>
      </w:r>
      <w:r w:rsidR="00866E77">
        <w:rPr>
          <w:rFonts w:hint="cs"/>
          <w:rtl/>
        </w:rPr>
        <w:t>ו</w:t>
      </w:r>
      <w:r w:rsidR="00EC597C">
        <w:rPr>
          <w:rFonts w:hint="cs"/>
          <w:rtl/>
        </w:rPr>
        <w:t>חררו עדיין. גם בתקופה שחשבו</w:t>
      </w:r>
      <w:r w:rsidR="00866E77">
        <w:rPr>
          <w:rFonts w:hint="cs"/>
          <w:rtl/>
        </w:rPr>
        <w:t xml:space="preserve"> שאנחנו הולכים </w:t>
      </w:r>
      <w:bookmarkStart w:id="31" w:name="_ETM_Q1_10286511"/>
      <w:bookmarkEnd w:id="31"/>
      <w:r w:rsidR="00D46215">
        <w:rPr>
          <w:rFonts w:hint="cs"/>
          <w:rtl/>
        </w:rPr>
        <w:t xml:space="preserve">לצאת </w:t>
      </w:r>
      <w:proofErr w:type="spellStart"/>
      <w:r w:rsidR="00D46215">
        <w:rPr>
          <w:rFonts w:hint="cs"/>
          <w:rtl/>
        </w:rPr>
        <w:t>מהכל</w:t>
      </w:r>
      <w:proofErr w:type="spellEnd"/>
      <w:r w:rsidR="00866E77">
        <w:rPr>
          <w:rFonts w:hint="cs"/>
          <w:rtl/>
        </w:rPr>
        <w:t xml:space="preserve"> היו הרבה מקצועו</w:t>
      </w:r>
      <w:r w:rsidR="00EC597C">
        <w:rPr>
          <w:rFonts w:hint="cs"/>
          <w:rtl/>
        </w:rPr>
        <w:t>ת,</w:t>
      </w:r>
      <w:r w:rsidR="00866E77">
        <w:rPr>
          <w:rFonts w:hint="cs"/>
          <w:rtl/>
        </w:rPr>
        <w:t xml:space="preserve"> </w:t>
      </w:r>
      <w:r w:rsidR="00EC597C">
        <w:rPr>
          <w:rFonts w:hint="cs"/>
          <w:rtl/>
        </w:rPr>
        <w:t>א</w:t>
      </w:r>
      <w:r w:rsidR="00866E77">
        <w:rPr>
          <w:rFonts w:hint="cs"/>
          <w:rtl/>
        </w:rPr>
        <w:t>דוני היושב-ר</w:t>
      </w:r>
      <w:r w:rsidR="00EC597C">
        <w:rPr>
          <w:rFonts w:hint="cs"/>
          <w:rtl/>
        </w:rPr>
        <w:t>א</w:t>
      </w:r>
      <w:r w:rsidR="00866E77">
        <w:rPr>
          <w:rFonts w:hint="cs"/>
          <w:rtl/>
        </w:rPr>
        <w:t xml:space="preserve">ש, </w:t>
      </w:r>
      <w:r w:rsidR="00EC597C">
        <w:rPr>
          <w:rFonts w:hint="cs"/>
          <w:rtl/>
        </w:rPr>
        <w:t>ש</w:t>
      </w:r>
      <w:r w:rsidR="00866E77">
        <w:rPr>
          <w:rFonts w:hint="cs"/>
          <w:rtl/>
        </w:rPr>
        <w:t>ל</w:t>
      </w:r>
      <w:r w:rsidR="00EC597C">
        <w:rPr>
          <w:rFonts w:hint="cs"/>
          <w:rtl/>
        </w:rPr>
        <w:t>א יכלו לחזור לעבודה. נפתחו הרבה מאוד דבר</w:t>
      </w:r>
      <w:r w:rsidR="00866E77">
        <w:rPr>
          <w:rFonts w:hint="cs"/>
          <w:rtl/>
        </w:rPr>
        <w:t>י</w:t>
      </w:r>
      <w:r w:rsidR="00EC597C">
        <w:rPr>
          <w:rFonts w:hint="cs"/>
          <w:rtl/>
        </w:rPr>
        <w:t xml:space="preserve">ם, אבל </w:t>
      </w:r>
      <w:r w:rsidR="00866E77">
        <w:rPr>
          <w:rFonts w:hint="cs"/>
          <w:rtl/>
        </w:rPr>
        <w:t xml:space="preserve">היו </w:t>
      </w:r>
      <w:r w:rsidR="00EC597C">
        <w:rPr>
          <w:rFonts w:hint="cs"/>
          <w:rtl/>
        </w:rPr>
        <w:t xml:space="preserve">חלקים מאוד גדולים </w:t>
      </w:r>
      <w:r w:rsidR="00866E77">
        <w:rPr>
          <w:rFonts w:hint="cs"/>
          <w:rtl/>
        </w:rPr>
        <w:t>ש</w:t>
      </w:r>
      <w:r w:rsidR="00EC597C">
        <w:rPr>
          <w:rFonts w:hint="cs"/>
          <w:rtl/>
        </w:rPr>
        <w:t>לא</w:t>
      </w:r>
      <w:r w:rsidR="00866E77">
        <w:rPr>
          <w:rFonts w:hint="cs"/>
          <w:rtl/>
        </w:rPr>
        <w:t xml:space="preserve"> - אולמות שמחה, </w:t>
      </w:r>
      <w:bookmarkStart w:id="32" w:name="_ETM_Q1_10299770"/>
      <w:bookmarkEnd w:id="32"/>
      <w:r w:rsidR="00866E77">
        <w:rPr>
          <w:rFonts w:hint="cs"/>
          <w:rtl/>
        </w:rPr>
        <w:t xml:space="preserve">צלמים, מגבירים </w:t>
      </w:r>
      <w:proofErr w:type="spellStart"/>
      <w:r w:rsidR="00866E77">
        <w:rPr>
          <w:rFonts w:hint="cs"/>
          <w:rtl/>
        </w:rPr>
        <w:t>וכו</w:t>
      </w:r>
      <w:proofErr w:type="spellEnd"/>
      <w:r w:rsidR="00866E77">
        <w:rPr>
          <w:rFonts w:hint="cs"/>
          <w:rtl/>
        </w:rPr>
        <w:t>'</w:t>
      </w:r>
      <w:r w:rsidR="00EC597C">
        <w:rPr>
          <w:rFonts w:hint="cs"/>
          <w:rtl/>
        </w:rPr>
        <w:t>. הבקשה שלנ</w:t>
      </w:r>
      <w:r w:rsidR="00866E77">
        <w:rPr>
          <w:rFonts w:hint="cs"/>
          <w:rtl/>
        </w:rPr>
        <w:t>ו היי</w:t>
      </w:r>
      <w:r w:rsidR="00EC597C">
        <w:rPr>
          <w:rFonts w:hint="cs"/>
          <w:rtl/>
        </w:rPr>
        <w:t>ת</w:t>
      </w:r>
      <w:r w:rsidR="00866E77">
        <w:rPr>
          <w:rFonts w:hint="cs"/>
          <w:rtl/>
        </w:rPr>
        <w:t>ה</w:t>
      </w:r>
      <w:r w:rsidR="00EC597C">
        <w:rPr>
          <w:rFonts w:hint="cs"/>
          <w:rtl/>
        </w:rPr>
        <w:t xml:space="preserve"> שתהיה פעימ</w:t>
      </w:r>
      <w:r w:rsidR="00866E77">
        <w:rPr>
          <w:rFonts w:hint="cs"/>
          <w:rtl/>
        </w:rPr>
        <w:t xml:space="preserve">ה </w:t>
      </w:r>
      <w:r w:rsidR="00EC597C">
        <w:rPr>
          <w:rFonts w:hint="cs"/>
          <w:rtl/>
        </w:rPr>
        <w:t>שלישי</w:t>
      </w:r>
      <w:r w:rsidR="00D46215">
        <w:rPr>
          <w:rFonts w:hint="cs"/>
          <w:rtl/>
        </w:rPr>
        <w:t>ת דיפרנציאלית</w:t>
      </w:r>
      <w:r w:rsidR="00866E77">
        <w:rPr>
          <w:rFonts w:hint="cs"/>
          <w:rtl/>
        </w:rPr>
        <w:t xml:space="preserve"> שתלך רק לפי אותם מקצועות שאותה ממשלה שמחלקת </w:t>
      </w:r>
      <w:bookmarkStart w:id="33" w:name="_ETM_Q1_10315697"/>
      <w:bookmarkEnd w:id="33"/>
      <w:r w:rsidR="00866E77">
        <w:rPr>
          <w:rFonts w:hint="cs"/>
          <w:rtl/>
        </w:rPr>
        <w:t>את המענקים לא נותנת להם לחזור לעבודה. בינתיים הצונאמי חזר</w:t>
      </w:r>
      <w:r w:rsidR="00363990">
        <w:rPr>
          <w:rFonts w:hint="cs"/>
          <w:rtl/>
        </w:rPr>
        <w:t>,</w:t>
      </w:r>
      <w:r w:rsidR="00EC597C">
        <w:rPr>
          <w:rFonts w:hint="cs"/>
          <w:rtl/>
        </w:rPr>
        <w:t xml:space="preserve"> </w:t>
      </w:r>
      <w:proofErr w:type="spellStart"/>
      <w:r w:rsidR="00363990">
        <w:rPr>
          <w:rFonts w:hint="cs"/>
          <w:rtl/>
        </w:rPr>
        <w:t>כש</w:t>
      </w:r>
      <w:r w:rsidR="00EC597C">
        <w:rPr>
          <w:rFonts w:hint="cs"/>
          <w:rtl/>
        </w:rPr>
        <w:t>איתו</w:t>
      </w:r>
      <w:proofErr w:type="spellEnd"/>
      <w:r w:rsidR="00EC597C">
        <w:rPr>
          <w:rFonts w:hint="cs"/>
          <w:rtl/>
        </w:rPr>
        <w:t xml:space="preserve"> המענקים וההבטחות. </w:t>
      </w:r>
    </w:p>
    <w:p w:rsidR="00EC597C" w:rsidRDefault="00EC597C" w:rsidP="00EC597C">
      <w:pPr>
        <w:rPr>
          <w:rtl/>
        </w:rPr>
      </w:pPr>
    </w:p>
    <w:p w:rsidR="00866E77" w:rsidRDefault="00866E77" w:rsidP="00866E77">
      <w:pPr>
        <w:pStyle w:val="af6"/>
        <w:keepNext/>
        <w:rPr>
          <w:rtl/>
        </w:rPr>
      </w:pPr>
      <w:bookmarkStart w:id="34" w:name="ET_yor_4762_38"/>
      <w:r w:rsidRPr="00866E77">
        <w:rPr>
          <w:rStyle w:val="TagStyle"/>
          <w:rtl/>
        </w:rPr>
        <w:t xml:space="preserve"> &lt;&lt; </w:t>
      </w:r>
      <w:proofErr w:type="spellStart"/>
      <w:r w:rsidRPr="00866E77">
        <w:rPr>
          <w:rStyle w:val="TagStyle"/>
          <w:rtl/>
        </w:rPr>
        <w:t>יור</w:t>
      </w:r>
      <w:proofErr w:type="spellEnd"/>
      <w:r w:rsidRPr="00866E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6E77">
        <w:rPr>
          <w:rStyle w:val="TagStyle"/>
          <w:rtl/>
        </w:rPr>
        <w:t xml:space="preserve"> &lt;&lt; </w:t>
      </w:r>
      <w:proofErr w:type="spellStart"/>
      <w:r w:rsidRPr="00866E77">
        <w:rPr>
          <w:rStyle w:val="TagStyle"/>
          <w:rtl/>
        </w:rPr>
        <w:t>יור</w:t>
      </w:r>
      <w:proofErr w:type="spellEnd"/>
      <w:r w:rsidRPr="00866E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866E77" w:rsidRDefault="00866E77" w:rsidP="00866E77">
      <w:pPr>
        <w:pStyle w:val="KeepWithNext"/>
        <w:rPr>
          <w:rtl/>
          <w:lang w:eastAsia="he-IL"/>
        </w:rPr>
      </w:pPr>
    </w:p>
    <w:p w:rsidR="00EC597C" w:rsidRDefault="00866E77" w:rsidP="00866E77">
      <w:pPr>
        <w:rPr>
          <w:rtl/>
        </w:rPr>
      </w:pPr>
      <w:r>
        <w:rPr>
          <w:rFonts w:hint="cs"/>
          <w:rtl/>
        </w:rPr>
        <w:t xml:space="preserve">זאת הייתה טעות </w:t>
      </w:r>
      <w:r w:rsidR="00EC597C">
        <w:rPr>
          <w:rFonts w:hint="cs"/>
          <w:rtl/>
        </w:rPr>
        <w:t>לפתוח במהירות כזאת</w:t>
      </w:r>
    </w:p>
    <w:p w:rsidR="00EC597C" w:rsidRDefault="00EC597C" w:rsidP="00866E77">
      <w:pPr>
        <w:jc w:val="center"/>
        <w:rPr>
          <w:rtl/>
        </w:rPr>
      </w:pPr>
    </w:p>
    <w:p w:rsidR="00EC597C" w:rsidRDefault="00EC597C" w:rsidP="00EC597C">
      <w:pPr>
        <w:pStyle w:val="a4"/>
        <w:keepNext/>
        <w:rPr>
          <w:rtl/>
        </w:rPr>
      </w:pPr>
      <w:bookmarkStart w:id="35" w:name="ET_speaker_5069_4"/>
      <w:r w:rsidRPr="00EC59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C59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EC597C" w:rsidRDefault="00EC597C" w:rsidP="00EC597C">
      <w:pPr>
        <w:pStyle w:val="KeepWithNext"/>
        <w:rPr>
          <w:rtl/>
        </w:rPr>
      </w:pPr>
    </w:p>
    <w:p w:rsidR="00EC597C" w:rsidRDefault="00DE5E08" w:rsidP="00DE5E08">
      <w:pPr>
        <w:rPr>
          <w:rtl/>
        </w:rPr>
      </w:pPr>
      <w:r>
        <w:rPr>
          <w:rFonts w:hint="cs"/>
          <w:rtl/>
        </w:rPr>
        <w:t xml:space="preserve">השאלה הגדולה הייתה לגבי </w:t>
      </w:r>
      <w:bookmarkStart w:id="36" w:name="_ETM_Q1_10335942"/>
      <w:bookmarkEnd w:id="36"/>
      <w:r>
        <w:rPr>
          <w:rFonts w:hint="cs"/>
          <w:rtl/>
        </w:rPr>
        <w:t>בתי הספר שנפתחו, אבל זו כבר היסטוריה</w:t>
      </w:r>
      <w:bookmarkStart w:id="37" w:name="_ETM_Q1_10353173"/>
      <w:bookmarkEnd w:id="37"/>
      <w:r>
        <w:rPr>
          <w:rFonts w:hint="cs"/>
          <w:rtl/>
        </w:rPr>
        <w:t xml:space="preserve"> שיש בה הרבה דמעות. האוצר</w:t>
      </w:r>
      <w:r w:rsidR="00EC597C">
        <w:rPr>
          <w:rFonts w:hint="cs"/>
          <w:rtl/>
        </w:rPr>
        <w:t xml:space="preserve"> מסתכל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EC597C">
        <w:rPr>
          <w:rFonts w:hint="cs"/>
          <w:rtl/>
        </w:rPr>
        <w:t>כמענקים לעצ</w:t>
      </w:r>
      <w:r>
        <w:rPr>
          <w:rFonts w:hint="cs"/>
          <w:rtl/>
        </w:rPr>
        <w:t>מ</w:t>
      </w:r>
      <w:r w:rsidR="00EC597C">
        <w:rPr>
          <w:rFonts w:hint="cs"/>
          <w:rtl/>
        </w:rPr>
        <w:t>איים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38" w:name="_ETM_Q1_10374814"/>
      <w:bookmarkEnd w:id="38"/>
      <w:r w:rsidR="00EC597C">
        <w:rPr>
          <w:rFonts w:hint="cs"/>
          <w:rtl/>
        </w:rPr>
        <w:t xml:space="preserve">אבל יש מקצועות ויש מקצועות. אי אפשר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EC597C">
        <w:rPr>
          <w:rFonts w:hint="cs"/>
          <w:rtl/>
        </w:rPr>
        <w:t>לבדוק רק לפי</w:t>
      </w:r>
      <w:r>
        <w:rPr>
          <w:rFonts w:hint="cs"/>
          <w:rtl/>
        </w:rPr>
        <w:t xml:space="preserve"> הירידה בהכנסות. א</w:t>
      </w:r>
      <w:r w:rsidR="00EC597C">
        <w:rPr>
          <w:rFonts w:hint="cs"/>
          <w:rtl/>
        </w:rPr>
        <w:t xml:space="preserve">לה שאוסרים </w:t>
      </w:r>
      <w:r>
        <w:rPr>
          <w:rFonts w:hint="cs"/>
          <w:rtl/>
        </w:rPr>
        <w:t xml:space="preserve">עליהם לחזור לעבודה חייבים להמשיך בכל פעימה שתהיה, בין </w:t>
      </w:r>
      <w:bookmarkStart w:id="39" w:name="_ETM_Q1_10384924"/>
      <w:bookmarkEnd w:id="39"/>
      <w:r>
        <w:rPr>
          <w:rFonts w:hint="cs"/>
          <w:rtl/>
        </w:rPr>
        <w:t>אם רביעית, חמישית או שישית, עד ה</w:t>
      </w:r>
      <w:r w:rsidR="00EC597C">
        <w:rPr>
          <w:rFonts w:hint="cs"/>
          <w:rtl/>
        </w:rPr>
        <w:t xml:space="preserve">יום שהם יחזרו לעבודה. </w:t>
      </w:r>
    </w:p>
    <w:p w:rsidR="00EC597C" w:rsidRDefault="00EC597C" w:rsidP="00EC597C">
      <w:pPr>
        <w:rPr>
          <w:rtl/>
        </w:rPr>
      </w:pPr>
    </w:p>
    <w:p w:rsidR="00EC597C" w:rsidRDefault="00DE5E08" w:rsidP="00DE5E08">
      <w:pPr>
        <w:rPr>
          <w:rtl/>
        </w:rPr>
      </w:pPr>
      <w:r>
        <w:rPr>
          <w:rFonts w:hint="cs"/>
          <w:rtl/>
        </w:rPr>
        <w:t xml:space="preserve">אני </w:t>
      </w:r>
      <w:r w:rsidR="00EC597C">
        <w:rPr>
          <w:rFonts w:hint="cs"/>
          <w:rtl/>
        </w:rPr>
        <w:t>חושב שצריך שתהי</w:t>
      </w:r>
      <w:r>
        <w:rPr>
          <w:rFonts w:hint="cs"/>
          <w:rtl/>
        </w:rPr>
        <w:t>ה</w:t>
      </w:r>
      <w:r w:rsidR="00EC597C">
        <w:rPr>
          <w:rFonts w:hint="cs"/>
          <w:rtl/>
        </w:rPr>
        <w:t xml:space="preserve"> איזו שהיא ועדה הומניטרית או ועדה מקצועית שתבדוק את כל אלה שנופלים </w:t>
      </w:r>
      <w:r>
        <w:rPr>
          <w:rFonts w:hint="cs"/>
          <w:rtl/>
        </w:rPr>
        <w:t>ב</w:t>
      </w:r>
      <w:r w:rsidR="00EC597C">
        <w:rPr>
          <w:rFonts w:hint="cs"/>
          <w:rtl/>
        </w:rPr>
        <w:t>י</w:t>
      </w:r>
      <w:r>
        <w:rPr>
          <w:rFonts w:hint="cs"/>
          <w:rtl/>
        </w:rPr>
        <w:t>ן</w:t>
      </w:r>
      <w:r w:rsidR="00EC597C">
        <w:rPr>
          <w:rFonts w:hint="cs"/>
          <w:rtl/>
        </w:rPr>
        <w:t xml:space="preserve"> הכיסאות. אני לא בטוח </w:t>
      </w:r>
      <w:r>
        <w:rPr>
          <w:rFonts w:hint="cs"/>
          <w:rtl/>
        </w:rPr>
        <w:t xml:space="preserve">מה יש יותר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" w:name="_ETM_Q1_10410564"/>
      <w:bookmarkEnd w:id="40"/>
      <w:r>
        <w:rPr>
          <w:rFonts w:hint="cs"/>
          <w:rtl/>
        </w:rPr>
        <w:t xml:space="preserve">אלה שמקבלים את מה שמגיע להם, או אלה שנופלים בין </w:t>
      </w:r>
      <w:bookmarkStart w:id="41" w:name="_ETM_Q1_10413532"/>
      <w:bookmarkEnd w:id="41"/>
      <w:r>
        <w:rPr>
          <w:rFonts w:hint="cs"/>
          <w:rtl/>
        </w:rPr>
        <w:t xml:space="preserve">הכיסאות. </w:t>
      </w:r>
    </w:p>
    <w:p w:rsidR="00EC597C" w:rsidRDefault="00EC597C" w:rsidP="00EC597C">
      <w:pPr>
        <w:rPr>
          <w:rtl/>
        </w:rPr>
      </w:pPr>
    </w:p>
    <w:p w:rsidR="00EC597C" w:rsidRDefault="00DE5E08" w:rsidP="00CE5EC9">
      <w:pPr>
        <w:rPr>
          <w:rtl/>
        </w:rPr>
      </w:pPr>
      <w:r>
        <w:rPr>
          <w:rFonts w:hint="cs"/>
          <w:rtl/>
        </w:rPr>
        <w:t xml:space="preserve">מאוד </w:t>
      </w:r>
      <w:r w:rsidR="00EC597C">
        <w:rPr>
          <w:rFonts w:hint="cs"/>
          <w:rtl/>
        </w:rPr>
        <w:t>ה</w:t>
      </w:r>
      <w:r>
        <w:rPr>
          <w:rFonts w:hint="cs"/>
          <w:rtl/>
        </w:rPr>
        <w:t>תרשמתי מ</w:t>
      </w:r>
      <w:r w:rsidR="00EC597C">
        <w:rPr>
          <w:rFonts w:hint="cs"/>
          <w:rtl/>
        </w:rPr>
        <w:t>מסיבת העיתו</w:t>
      </w:r>
      <w:r>
        <w:rPr>
          <w:rFonts w:hint="cs"/>
          <w:rtl/>
        </w:rPr>
        <w:t>נאים</w:t>
      </w:r>
      <w:r w:rsidR="00EC597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C597C">
        <w:rPr>
          <w:rFonts w:hint="cs"/>
          <w:rtl/>
        </w:rPr>
        <w:t>ל ר</w:t>
      </w:r>
      <w:r>
        <w:rPr>
          <w:rFonts w:hint="cs"/>
          <w:rtl/>
        </w:rPr>
        <w:t>א</w:t>
      </w:r>
      <w:r w:rsidR="00CE5EC9">
        <w:rPr>
          <w:rFonts w:hint="cs"/>
          <w:rtl/>
        </w:rPr>
        <w:t xml:space="preserve">ש המשלה ושר האוצר, אבל </w:t>
      </w:r>
      <w:r w:rsidR="00EC597C">
        <w:rPr>
          <w:rFonts w:hint="cs"/>
          <w:rtl/>
        </w:rPr>
        <w:t>במסי</w:t>
      </w:r>
      <w:r w:rsidR="00A91050">
        <w:rPr>
          <w:rFonts w:hint="cs"/>
          <w:rtl/>
        </w:rPr>
        <w:t>ב</w:t>
      </w:r>
      <w:r w:rsidR="00EC597C">
        <w:rPr>
          <w:rFonts w:hint="cs"/>
          <w:rtl/>
        </w:rPr>
        <w:t xml:space="preserve">ת העיתונאים </w:t>
      </w:r>
      <w:r w:rsidR="00A91050">
        <w:rPr>
          <w:rFonts w:hint="cs"/>
          <w:rtl/>
        </w:rPr>
        <w:t xml:space="preserve">הזאת שמעתי 10 </w:t>
      </w:r>
      <w:bookmarkStart w:id="42" w:name="_ETM_Q1_10448180"/>
      <w:bookmarkEnd w:id="42"/>
      <w:r w:rsidR="00A91050">
        <w:rPr>
          <w:rFonts w:hint="cs"/>
          <w:rtl/>
        </w:rPr>
        <w:t xml:space="preserve">פעמים את המילה "עד". </w:t>
      </w:r>
    </w:p>
    <w:p w:rsidR="00EC597C" w:rsidRDefault="00EC597C" w:rsidP="00EC597C">
      <w:pPr>
        <w:rPr>
          <w:rtl/>
        </w:rPr>
      </w:pPr>
    </w:p>
    <w:p w:rsidR="00EC597C" w:rsidRDefault="00EC597C" w:rsidP="00EC597C">
      <w:pPr>
        <w:pStyle w:val="af9"/>
        <w:keepNext/>
        <w:rPr>
          <w:rtl/>
        </w:rPr>
      </w:pPr>
      <w:bookmarkStart w:id="43" w:name="ET_guest_779375_5"/>
      <w:r w:rsidRPr="00EC597C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EC59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:rsidR="00EC597C" w:rsidRDefault="00EC597C" w:rsidP="00EC597C">
      <w:pPr>
        <w:pStyle w:val="KeepWithNext"/>
        <w:rPr>
          <w:rtl/>
        </w:rPr>
      </w:pPr>
    </w:p>
    <w:p w:rsidR="00EC597C" w:rsidRDefault="00653D49" w:rsidP="002617AF">
      <w:pPr>
        <w:rPr>
          <w:rtl/>
        </w:rPr>
      </w:pPr>
      <w:r>
        <w:rPr>
          <w:rFonts w:hint="cs"/>
          <w:rtl/>
        </w:rPr>
        <w:t>התכנית נועדה לתת ו</w:t>
      </w:r>
      <w:r w:rsidR="00EC597C">
        <w:rPr>
          <w:rFonts w:hint="cs"/>
          <w:rtl/>
        </w:rPr>
        <w:t xml:space="preserve">דאות ויציבות לעסקים </w:t>
      </w:r>
      <w:r w:rsidR="008E7173">
        <w:rPr>
          <w:rFonts w:hint="cs"/>
          <w:rtl/>
        </w:rPr>
        <w:t>שנפגעו</w:t>
      </w:r>
      <w:r w:rsidR="00EC597C">
        <w:rPr>
          <w:rFonts w:hint="cs"/>
          <w:rtl/>
        </w:rPr>
        <w:t xml:space="preserve"> מההגב</w:t>
      </w:r>
      <w:r>
        <w:rPr>
          <w:rFonts w:hint="cs"/>
          <w:rtl/>
        </w:rPr>
        <w:t>לות על פעילותם</w:t>
      </w:r>
      <w:r w:rsidR="005E2F09">
        <w:rPr>
          <w:rFonts w:hint="cs"/>
          <w:rtl/>
        </w:rPr>
        <w:t>.</w:t>
      </w:r>
      <w:r w:rsidR="008E7173">
        <w:rPr>
          <w:rFonts w:hint="cs"/>
          <w:rtl/>
        </w:rPr>
        <w:t xml:space="preserve"> </w:t>
      </w:r>
      <w:bookmarkStart w:id="44" w:name="_ETM_Q1_10507752"/>
      <w:bookmarkStart w:id="45" w:name="_ETM_Q1_10508427"/>
      <w:bookmarkEnd w:id="44"/>
      <w:bookmarkEnd w:id="45"/>
      <w:r w:rsidR="008E717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ימשיכו להיפגע </w:t>
      </w:r>
      <w:r w:rsidR="008E7173">
        <w:rPr>
          <w:rFonts w:hint="cs"/>
          <w:rtl/>
        </w:rPr>
        <w:t xml:space="preserve">בעתיד </w:t>
      </w:r>
      <w:r>
        <w:rPr>
          <w:rFonts w:hint="cs"/>
          <w:rtl/>
        </w:rPr>
        <w:t xml:space="preserve">כתוצאה </w:t>
      </w:r>
      <w:bookmarkStart w:id="46" w:name="_ETM_Q1_10513292"/>
      <w:bookmarkEnd w:id="46"/>
      <w:r w:rsidR="002617AF">
        <w:rPr>
          <w:rFonts w:hint="cs"/>
          <w:rtl/>
        </w:rPr>
        <w:t>מפתיחה וסגירה -</w:t>
      </w:r>
      <w:r>
        <w:rPr>
          <w:rFonts w:hint="cs"/>
          <w:rtl/>
        </w:rPr>
        <w:t xml:space="preserve"> </w:t>
      </w:r>
      <w:bookmarkStart w:id="47" w:name="_ETM_Q1_10524029"/>
      <w:bookmarkEnd w:id="47"/>
      <w:r w:rsidR="00A81A13">
        <w:rPr>
          <w:rFonts w:hint="cs"/>
          <w:rtl/>
        </w:rPr>
        <w:t xml:space="preserve">לתת להם </w:t>
      </w:r>
      <w:bookmarkStart w:id="48" w:name="_ETM_Q1_10524367"/>
      <w:bookmarkEnd w:id="48"/>
      <w:r>
        <w:rPr>
          <w:rFonts w:hint="cs"/>
          <w:rtl/>
        </w:rPr>
        <w:t>איזה שהוא</w:t>
      </w:r>
      <w:r w:rsidR="00EC597C">
        <w:rPr>
          <w:rFonts w:hint="cs"/>
          <w:rtl/>
        </w:rPr>
        <w:t xml:space="preserve"> סכום מסוים עבור ההוצאות</w:t>
      </w:r>
      <w:r>
        <w:rPr>
          <w:rFonts w:hint="cs"/>
          <w:rtl/>
        </w:rPr>
        <w:t xml:space="preserve"> הקבועות של העסק, </w:t>
      </w:r>
      <w:r w:rsidR="002617AF">
        <w:rPr>
          <w:rFonts w:hint="cs"/>
          <w:rtl/>
        </w:rPr>
        <w:t>כש</w:t>
      </w:r>
      <w:r w:rsidR="00EC597C">
        <w:rPr>
          <w:rFonts w:hint="cs"/>
          <w:rtl/>
        </w:rPr>
        <w:t xml:space="preserve">לצד זה </w:t>
      </w:r>
      <w:r w:rsidR="008B30B6">
        <w:rPr>
          <w:rFonts w:hint="cs"/>
          <w:rtl/>
        </w:rPr>
        <w:t xml:space="preserve">לתת </w:t>
      </w:r>
      <w:r w:rsidR="00A81A13">
        <w:rPr>
          <w:rFonts w:hint="cs"/>
          <w:rtl/>
        </w:rPr>
        <w:t xml:space="preserve">גם </w:t>
      </w:r>
      <w:r w:rsidR="00EC597C">
        <w:rPr>
          <w:rFonts w:hint="cs"/>
          <w:rtl/>
        </w:rPr>
        <w:t>מענק סוצ</w:t>
      </w:r>
      <w:r>
        <w:rPr>
          <w:rFonts w:hint="cs"/>
          <w:rtl/>
        </w:rPr>
        <w:t>יאלי שי</w:t>
      </w:r>
      <w:r w:rsidR="00EC597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EC597C">
        <w:rPr>
          <w:rFonts w:hint="cs"/>
          <w:rtl/>
        </w:rPr>
        <w:t>ל לק</w:t>
      </w:r>
      <w:r>
        <w:rPr>
          <w:rFonts w:hint="cs"/>
          <w:rtl/>
        </w:rPr>
        <w:t>י</w:t>
      </w:r>
      <w:r w:rsidR="00EC597C">
        <w:rPr>
          <w:rFonts w:hint="cs"/>
          <w:rtl/>
        </w:rPr>
        <w:t>ים אותם.</w:t>
      </w:r>
      <w:r>
        <w:rPr>
          <w:rFonts w:hint="cs"/>
          <w:rtl/>
        </w:rPr>
        <w:t xml:space="preserve"> שני הדברים האלה באים במק</w:t>
      </w:r>
      <w:r w:rsidR="00EC597C">
        <w:rPr>
          <w:rFonts w:hint="cs"/>
          <w:rtl/>
        </w:rPr>
        <w:t>ב</w:t>
      </w:r>
      <w:r>
        <w:rPr>
          <w:rFonts w:hint="cs"/>
          <w:rtl/>
        </w:rPr>
        <w:t>י</w:t>
      </w:r>
      <w:r w:rsidR="00EC597C">
        <w:rPr>
          <w:rFonts w:hint="cs"/>
          <w:rtl/>
        </w:rPr>
        <w:t>ל.</w:t>
      </w:r>
    </w:p>
    <w:p w:rsidR="00EC597C" w:rsidRDefault="00EC597C" w:rsidP="00EC597C">
      <w:pPr>
        <w:rPr>
          <w:rtl/>
        </w:rPr>
      </w:pPr>
    </w:p>
    <w:p w:rsidR="00EC597C" w:rsidRDefault="00E73E33" w:rsidP="008B30B6">
      <w:pPr>
        <w:rPr>
          <w:rtl/>
        </w:rPr>
      </w:pPr>
      <w:r>
        <w:rPr>
          <w:rFonts w:hint="cs"/>
          <w:rtl/>
        </w:rPr>
        <w:t>לעניין</w:t>
      </w:r>
      <w:r w:rsidR="00EC597C">
        <w:rPr>
          <w:rFonts w:hint="cs"/>
          <w:rtl/>
        </w:rPr>
        <w:t xml:space="preserve"> רף ה</w:t>
      </w:r>
      <w:r>
        <w:rPr>
          <w:rFonts w:hint="cs"/>
          <w:rtl/>
        </w:rPr>
        <w:t>-</w:t>
      </w:r>
      <w:r w:rsidR="00EC597C">
        <w:rPr>
          <w:rFonts w:hint="cs"/>
          <w:rtl/>
        </w:rPr>
        <w:t xml:space="preserve">100 </w:t>
      </w:r>
      <w:r>
        <w:rPr>
          <w:rFonts w:hint="cs"/>
          <w:rtl/>
        </w:rPr>
        <w:t>מ</w:t>
      </w:r>
      <w:r w:rsidR="00EC597C">
        <w:rPr>
          <w:rFonts w:hint="cs"/>
          <w:rtl/>
        </w:rPr>
        <w:t>יליון שקל</w:t>
      </w:r>
      <w:r>
        <w:rPr>
          <w:rFonts w:hint="cs"/>
          <w:rtl/>
        </w:rPr>
        <w:t xml:space="preserve">ים, </w:t>
      </w:r>
      <w:bookmarkStart w:id="49" w:name="_ETM_Q1_10540216"/>
      <w:bookmarkEnd w:id="49"/>
      <w:r w:rsidR="00EC597C">
        <w:rPr>
          <w:rFonts w:hint="cs"/>
          <w:rtl/>
        </w:rPr>
        <w:t>התכנית הראשונה התמקדה ב</w:t>
      </w:r>
      <w:r>
        <w:rPr>
          <w:rFonts w:hint="cs"/>
          <w:rtl/>
        </w:rPr>
        <w:t>-</w:t>
      </w:r>
      <w:r w:rsidR="00EC597C">
        <w:rPr>
          <w:rFonts w:hint="cs"/>
          <w:rtl/>
        </w:rPr>
        <w:t>20 מיל</w:t>
      </w:r>
      <w:r>
        <w:rPr>
          <w:rFonts w:hint="cs"/>
          <w:rtl/>
        </w:rPr>
        <w:t>י</w:t>
      </w:r>
      <w:r w:rsidR="00EC597C">
        <w:rPr>
          <w:rFonts w:hint="cs"/>
          <w:rtl/>
        </w:rPr>
        <w:t>ון שקל</w:t>
      </w:r>
      <w:r>
        <w:rPr>
          <w:rFonts w:hint="cs"/>
          <w:rtl/>
        </w:rPr>
        <w:t xml:space="preserve">ים. גם הסכום הזה הוא לא </w:t>
      </w:r>
      <w:bookmarkStart w:id="50" w:name="_ETM_Q1_10548218"/>
      <w:bookmarkEnd w:id="50"/>
      <w:r w:rsidR="00F77F8B">
        <w:rPr>
          <w:rFonts w:hint="cs"/>
          <w:rtl/>
        </w:rPr>
        <w:t>שרירותי. כך מוגדר עסק קטן במדינת ישראל.</w:t>
      </w:r>
    </w:p>
    <w:p w:rsidR="00EC597C" w:rsidRDefault="00EC597C" w:rsidP="00EC597C">
      <w:pPr>
        <w:rPr>
          <w:rtl/>
        </w:rPr>
      </w:pPr>
    </w:p>
    <w:p w:rsidR="00E73E33" w:rsidRDefault="00E73E33" w:rsidP="00E73E33">
      <w:pPr>
        <w:pStyle w:val="a4"/>
        <w:keepNext/>
        <w:rPr>
          <w:rtl/>
        </w:rPr>
      </w:pPr>
      <w:bookmarkStart w:id="51" w:name="_ETM_Q1_10556708"/>
      <w:bookmarkStart w:id="52" w:name="ET_speaker_5520_39"/>
      <w:bookmarkEnd w:id="51"/>
      <w:r w:rsidRPr="00E73E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73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E73E33" w:rsidRDefault="00E73E33" w:rsidP="00E73E33">
      <w:pPr>
        <w:pStyle w:val="KeepWithNext"/>
        <w:rPr>
          <w:rtl/>
          <w:lang w:eastAsia="he-IL"/>
        </w:rPr>
      </w:pPr>
    </w:p>
    <w:p w:rsidR="00EC597C" w:rsidRDefault="00EC597C" w:rsidP="00E73E33">
      <w:pPr>
        <w:rPr>
          <w:rtl/>
        </w:rPr>
      </w:pPr>
      <w:bookmarkStart w:id="53" w:name="_ETM_Q1_10557237"/>
      <w:bookmarkStart w:id="54" w:name="_ETM_Q1_10557271"/>
      <w:bookmarkEnd w:id="53"/>
      <w:bookmarkEnd w:id="54"/>
      <w:r>
        <w:rPr>
          <w:rFonts w:hint="cs"/>
          <w:rtl/>
        </w:rPr>
        <w:t>תל</w:t>
      </w:r>
      <w:r w:rsidR="00E73E33">
        <w:rPr>
          <w:rFonts w:hint="cs"/>
          <w:rtl/>
        </w:rPr>
        <w:t>ו</w:t>
      </w:r>
      <w:r>
        <w:rPr>
          <w:rFonts w:hint="cs"/>
          <w:rtl/>
        </w:rPr>
        <w:t xml:space="preserve">י אצל מי.  </w:t>
      </w:r>
    </w:p>
    <w:p w:rsidR="00EC597C" w:rsidRDefault="00EC597C" w:rsidP="00EC597C">
      <w:pPr>
        <w:rPr>
          <w:rtl/>
        </w:rPr>
      </w:pPr>
    </w:p>
    <w:p w:rsidR="00EC597C" w:rsidRDefault="00EC597C" w:rsidP="00EC597C">
      <w:pPr>
        <w:pStyle w:val="af9"/>
        <w:keepNext/>
        <w:rPr>
          <w:rtl/>
        </w:rPr>
      </w:pPr>
      <w:bookmarkStart w:id="55" w:name="ET_guest_779375_6"/>
      <w:r w:rsidRPr="00EC597C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EC59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EC597C" w:rsidRDefault="00EC597C" w:rsidP="00EC597C">
      <w:pPr>
        <w:pStyle w:val="KeepWithNext"/>
        <w:rPr>
          <w:rtl/>
        </w:rPr>
      </w:pPr>
    </w:p>
    <w:p w:rsidR="00EC597C" w:rsidRDefault="00EC597C" w:rsidP="005E2F09">
      <w:pPr>
        <w:rPr>
          <w:rtl/>
        </w:rPr>
      </w:pPr>
      <w:r>
        <w:rPr>
          <w:rFonts w:hint="cs"/>
          <w:rtl/>
        </w:rPr>
        <w:t>יש סוכנו</w:t>
      </w:r>
      <w:r w:rsidR="00F77F8B">
        <w:rPr>
          <w:rFonts w:hint="cs"/>
          <w:rtl/>
        </w:rPr>
        <w:t>ת לעסקים קטנים ובינוניים</w:t>
      </w:r>
      <w:r w:rsidR="005E2F09">
        <w:rPr>
          <w:rFonts w:hint="cs"/>
          <w:rtl/>
        </w:rPr>
        <w:t>,</w:t>
      </w:r>
      <w:r w:rsidR="00F77F8B">
        <w:rPr>
          <w:rFonts w:hint="cs"/>
          <w:rtl/>
        </w:rPr>
        <w:t xml:space="preserve"> </w:t>
      </w:r>
      <w:bookmarkStart w:id="56" w:name="_ETM_Q1_10561237"/>
      <w:bookmarkEnd w:id="56"/>
      <w:r w:rsidR="00F77F8B">
        <w:rPr>
          <w:rFonts w:hint="cs"/>
          <w:rtl/>
        </w:rPr>
        <w:t>ו</w:t>
      </w:r>
      <w:r>
        <w:rPr>
          <w:rFonts w:hint="cs"/>
          <w:rtl/>
        </w:rPr>
        <w:t>י</w:t>
      </w:r>
      <w:r w:rsidR="00F77F8B">
        <w:rPr>
          <w:rFonts w:hint="cs"/>
          <w:rtl/>
        </w:rPr>
        <w:t>ש הגדרה</w:t>
      </w:r>
      <w:r>
        <w:rPr>
          <w:rFonts w:hint="cs"/>
          <w:rtl/>
        </w:rPr>
        <w:t xml:space="preserve"> </w:t>
      </w:r>
      <w:r w:rsidR="00F77F8B">
        <w:rPr>
          <w:rFonts w:hint="cs"/>
          <w:rtl/>
        </w:rPr>
        <w:t>ב</w:t>
      </w:r>
      <w:r>
        <w:rPr>
          <w:rFonts w:hint="cs"/>
          <w:rtl/>
        </w:rPr>
        <w:t xml:space="preserve">חוק חובת </w:t>
      </w:r>
      <w:r w:rsidR="00F77F8B">
        <w:rPr>
          <w:rFonts w:hint="cs"/>
          <w:rtl/>
        </w:rPr>
        <w:t xml:space="preserve">המכרזים של מה הוא עסק זעיר, קטן ובינוני. עסק קטן מוגדר עד 20 מיליון </w:t>
      </w:r>
      <w:bookmarkStart w:id="57" w:name="_ETM_Q1_10571168"/>
      <w:bookmarkEnd w:id="57"/>
      <w:r w:rsidR="005E2F09">
        <w:rPr>
          <w:rFonts w:hint="cs"/>
          <w:rtl/>
        </w:rPr>
        <w:t>שקלים,</w:t>
      </w:r>
      <w:r w:rsidR="00F77F8B">
        <w:rPr>
          <w:rFonts w:hint="cs"/>
          <w:rtl/>
        </w:rPr>
        <w:t xml:space="preserve"> </w:t>
      </w:r>
      <w:r w:rsidR="005E2F09">
        <w:rPr>
          <w:rFonts w:hint="cs"/>
          <w:rtl/>
        </w:rPr>
        <w:t>ו</w:t>
      </w:r>
      <w:r w:rsidR="00F77F8B">
        <w:rPr>
          <w:rFonts w:hint="cs"/>
          <w:rtl/>
        </w:rPr>
        <w:t xml:space="preserve">עסק בינוני מוגדר בין 20 ל-100 מיליון שקלים, </w:t>
      </w:r>
      <w:bookmarkStart w:id="58" w:name="_ETM_Q1_10576687"/>
      <w:bookmarkEnd w:id="58"/>
      <w:r w:rsidR="005E2F09">
        <w:rPr>
          <w:rFonts w:hint="cs"/>
          <w:rtl/>
        </w:rPr>
        <w:t>ש</w:t>
      </w:r>
      <w:r w:rsidR="00F77F8B">
        <w:rPr>
          <w:rFonts w:hint="cs"/>
          <w:rtl/>
        </w:rPr>
        <w:t>זה הרף שנקבע ומעוגן גם בחקיק</w:t>
      </w:r>
      <w:r>
        <w:rPr>
          <w:rFonts w:hint="cs"/>
          <w:rtl/>
        </w:rPr>
        <w:t>ה</w:t>
      </w:r>
      <w:r w:rsidR="00F77F8B">
        <w:rPr>
          <w:rFonts w:hint="cs"/>
          <w:rtl/>
        </w:rPr>
        <w:t>. זה נכון שיש עסקים מעל 100 מיליון</w:t>
      </w:r>
      <w:r>
        <w:rPr>
          <w:rFonts w:hint="cs"/>
          <w:rtl/>
        </w:rPr>
        <w:t xml:space="preserve"> </w:t>
      </w:r>
      <w:r w:rsidR="00F77F8B">
        <w:rPr>
          <w:rFonts w:hint="cs"/>
          <w:rtl/>
        </w:rPr>
        <w:t>ש</w:t>
      </w:r>
      <w:r>
        <w:rPr>
          <w:rFonts w:hint="cs"/>
          <w:rtl/>
        </w:rPr>
        <w:t>קלים שנפגעים. אנחנו מבינ</w:t>
      </w:r>
      <w:r w:rsidR="00F77F8B">
        <w:rPr>
          <w:rFonts w:hint="cs"/>
          <w:rtl/>
        </w:rPr>
        <w:t>י</w:t>
      </w:r>
      <w:r>
        <w:rPr>
          <w:rFonts w:hint="cs"/>
          <w:rtl/>
        </w:rPr>
        <w:t>ם את כאבם, אנחנ</w:t>
      </w:r>
      <w:r w:rsidR="00F77F8B">
        <w:rPr>
          <w:rFonts w:hint="cs"/>
          <w:rtl/>
        </w:rPr>
        <w:t>ו ל</w:t>
      </w:r>
      <w:r>
        <w:rPr>
          <w:rFonts w:hint="cs"/>
          <w:rtl/>
        </w:rPr>
        <w:t>א אדישים</w:t>
      </w:r>
      <w:r w:rsidR="00F77F8B">
        <w:rPr>
          <w:rFonts w:hint="cs"/>
          <w:rtl/>
        </w:rPr>
        <w:t xml:space="preserve"> לכך</w:t>
      </w:r>
      <w:r w:rsidR="005E2F09">
        <w:rPr>
          <w:rFonts w:hint="cs"/>
          <w:rtl/>
        </w:rPr>
        <w:t xml:space="preserve">. </w:t>
      </w:r>
      <w:bookmarkStart w:id="59" w:name="_ETM_Q1_10590847"/>
      <w:bookmarkEnd w:id="59"/>
      <w:r w:rsidR="00F77F8B">
        <w:rPr>
          <w:rFonts w:hint="cs"/>
          <w:rtl/>
        </w:rPr>
        <w:t xml:space="preserve">יש גם כלים נוספים, בין </w:t>
      </w:r>
      <w:r>
        <w:rPr>
          <w:rFonts w:hint="cs"/>
          <w:rtl/>
        </w:rPr>
        <w:t xml:space="preserve">אם </w:t>
      </w:r>
      <w:r w:rsidR="00F77F8B">
        <w:rPr>
          <w:rFonts w:hint="cs"/>
          <w:rtl/>
        </w:rPr>
        <w:t xml:space="preserve">זה </w:t>
      </w:r>
      <w:bookmarkStart w:id="60" w:name="_ETM_Q1_10597438"/>
      <w:bookmarkEnd w:id="60"/>
      <w:r>
        <w:rPr>
          <w:rFonts w:hint="cs"/>
          <w:rtl/>
        </w:rPr>
        <w:t>הארכת</w:t>
      </w:r>
      <w:r w:rsidR="00F77F8B">
        <w:rPr>
          <w:rFonts w:hint="cs"/>
          <w:rtl/>
        </w:rPr>
        <w:t xml:space="preserve"> </w:t>
      </w:r>
      <w:proofErr w:type="spellStart"/>
      <w:r w:rsidR="00F77F8B">
        <w:rPr>
          <w:rFonts w:hint="cs"/>
          <w:rtl/>
        </w:rPr>
        <w:t>החל"ת</w:t>
      </w:r>
      <w:proofErr w:type="spellEnd"/>
      <w:r w:rsidR="005E2F09">
        <w:rPr>
          <w:rFonts w:hint="cs"/>
          <w:rtl/>
        </w:rPr>
        <w:t xml:space="preserve">, בין אם זה </w:t>
      </w:r>
      <w:r>
        <w:rPr>
          <w:rFonts w:hint="cs"/>
          <w:rtl/>
        </w:rPr>
        <w:t>קר</w:t>
      </w:r>
      <w:r w:rsidR="00F77F8B">
        <w:rPr>
          <w:rFonts w:hint="cs"/>
          <w:rtl/>
        </w:rPr>
        <w:t>נ</w:t>
      </w:r>
      <w:r>
        <w:rPr>
          <w:rFonts w:hint="cs"/>
          <w:rtl/>
        </w:rPr>
        <w:t>ות</w:t>
      </w:r>
      <w:r w:rsidR="00F77F8B">
        <w:rPr>
          <w:rFonts w:hint="cs"/>
          <w:rtl/>
        </w:rPr>
        <w:t xml:space="preserve"> להלוואות בערבות מדינה שהוגדלו בצורה משמעותית ו</w:t>
      </w:r>
      <w:r>
        <w:rPr>
          <w:rFonts w:hint="cs"/>
          <w:rtl/>
        </w:rPr>
        <w:t>נועדו לסייע גם לעסקי</w:t>
      </w:r>
      <w:r w:rsidR="00F77F8B">
        <w:rPr>
          <w:rFonts w:hint="cs"/>
          <w:rtl/>
        </w:rPr>
        <w:t>ם</w:t>
      </w:r>
      <w:r>
        <w:rPr>
          <w:rFonts w:hint="cs"/>
          <w:rtl/>
        </w:rPr>
        <w:t xml:space="preserve"> גדולים יותר</w:t>
      </w:r>
      <w:r w:rsidR="00F77F8B">
        <w:rPr>
          <w:rFonts w:hint="cs"/>
          <w:rtl/>
        </w:rPr>
        <w:t>.</w:t>
      </w:r>
    </w:p>
    <w:p w:rsidR="00EC597C" w:rsidRDefault="00EC597C" w:rsidP="00EC597C">
      <w:pPr>
        <w:rPr>
          <w:rtl/>
        </w:rPr>
      </w:pPr>
    </w:p>
    <w:p w:rsidR="00F77F8B" w:rsidRDefault="00F77F8B" w:rsidP="00F77F8B">
      <w:pPr>
        <w:pStyle w:val="af6"/>
        <w:keepNext/>
        <w:rPr>
          <w:rtl/>
        </w:rPr>
      </w:pPr>
      <w:bookmarkStart w:id="61" w:name="ET_yor_4762_40"/>
      <w:r w:rsidRPr="00F77F8B">
        <w:rPr>
          <w:rStyle w:val="TagStyle"/>
          <w:rtl/>
        </w:rPr>
        <w:t xml:space="preserve"> &lt;&lt; </w:t>
      </w:r>
      <w:proofErr w:type="spellStart"/>
      <w:r w:rsidRPr="00F77F8B">
        <w:rPr>
          <w:rStyle w:val="TagStyle"/>
          <w:rtl/>
        </w:rPr>
        <w:t>יור</w:t>
      </w:r>
      <w:proofErr w:type="spellEnd"/>
      <w:r w:rsidRPr="00F77F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7F8B">
        <w:rPr>
          <w:rStyle w:val="TagStyle"/>
          <w:rtl/>
        </w:rPr>
        <w:t xml:space="preserve"> &lt;&lt; </w:t>
      </w:r>
      <w:proofErr w:type="spellStart"/>
      <w:r w:rsidRPr="00F77F8B">
        <w:rPr>
          <w:rStyle w:val="TagStyle"/>
          <w:rtl/>
        </w:rPr>
        <w:t>יור</w:t>
      </w:r>
      <w:proofErr w:type="spellEnd"/>
      <w:r w:rsidRPr="00F7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F77F8B" w:rsidRDefault="00F77F8B" w:rsidP="00F77F8B">
      <w:pPr>
        <w:pStyle w:val="KeepWithNext"/>
        <w:rPr>
          <w:rtl/>
          <w:lang w:eastAsia="he-IL"/>
        </w:rPr>
      </w:pPr>
    </w:p>
    <w:p w:rsidR="00EC597C" w:rsidRDefault="00EC597C" w:rsidP="00EC597C">
      <w:pPr>
        <w:rPr>
          <w:rtl/>
        </w:rPr>
      </w:pPr>
      <w:r>
        <w:rPr>
          <w:rFonts w:hint="cs"/>
          <w:rtl/>
        </w:rPr>
        <w:t>לעסקים בסיכון</w:t>
      </w:r>
      <w:r w:rsidR="00F77F8B">
        <w:rPr>
          <w:rFonts w:hint="cs"/>
          <w:rtl/>
        </w:rPr>
        <w:t>.</w:t>
      </w:r>
    </w:p>
    <w:p w:rsidR="00EC597C" w:rsidRDefault="00EC597C" w:rsidP="00EC597C">
      <w:pPr>
        <w:rPr>
          <w:rtl/>
        </w:rPr>
      </w:pPr>
    </w:p>
    <w:p w:rsidR="00EC597C" w:rsidRDefault="00EC597C" w:rsidP="00EC597C">
      <w:pPr>
        <w:pStyle w:val="af9"/>
        <w:keepNext/>
        <w:rPr>
          <w:rtl/>
        </w:rPr>
      </w:pPr>
      <w:bookmarkStart w:id="62" w:name="ET_guest_779375_7"/>
      <w:r w:rsidRPr="00EC597C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EC59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EC597C" w:rsidRDefault="00EC597C" w:rsidP="00EC597C">
      <w:pPr>
        <w:pStyle w:val="KeepWithNext"/>
        <w:rPr>
          <w:rtl/>
        </w:rPr>
      </w:pPr>
    </w:p>
    <w:p w:rsidR="00F77F8B" w:rsidRDefault="005E2F09" w:rsidP="00F77F8B">
      <w:pPr>
        <w:rPr>
          <w:rtl/>
        </w:rPr>
      </w:pPr>
      <w:bookmarkStart w:id="63" w:name="_ETM_Q1_10602899"/>
      <w:bookmarkStart w:id="64" w:name="_ETM_Q1_10602963"/>
      <w:bookmarkEnd w:id="63"/>
      <w:bookmarkEnd w:id="64"/>
      <w:r>
        <w:rPr>
          <w:rFonts w:hint="cs"/>
          <w:rtl/>
        </w:rPr>
        <w:t xml:space="preserve">נכון, </w:t>
      </w:r>
      <w:r w:rsidR="00F77F8B">
        <w:rPr>
          <w:rFonts w:hint="cs"/>
          <w:rtl/>
        </w:rPr>
        <w:t xml:space="preserve">בין </w:t>
      </w:r>
      <w:bookmarkStart w:id="65" w:name="_ETM_Q1_10603738"/>
      <w:bookmarkEnd w:id="65"/>
      <w:r w:rsidR="00F77F8B">
        <w:rPr>
          <w:rFonts w:hint="cs"/>
          <w:rtl/>
        </w:rPr>
        <w:t>היתר לעסקים בסיכון.</w:t>
      </w:r>
    </w:p>
    <w:p w:rsidR="00F77F8B" w:rsidRPr="00F77F8B" w:rsidRDefault="00F77F8B" w:rsidP="00F77F8B">
      <w:pPr>
        <w:rPr>
          <w:rtl/>
        </w:rPr>
      </w:pPr>
      <w:bookmarkStart w:id="66" w:name="_ETM_Q1_10610274"/>
      <w:bookmarkStart w:id="67" w:name="_ETM_Q1_10610348"/>
      <w:bookmarkEnd w:id="66"/>
      <w:bookmarkEnd w:id="67"/>
    </w:p>
    <w:p w:rsidR="00F77F8B" w:rsidRDefault="00F77F8B" w:rsidP="00F77F8B">
      <w:pPr>
        <w:pStyle w:val="af6"/>
        <w:keepNext/>
        <w:rPr>
          <w:rtl/>
        </w:rPr>
      </w:pPr>
      <w:bookmarkStart w:id="68" w:name="ET_yor_4762_41"/>
      <w:r w:rsidRPr="00F77F8B">
        <w:rPr>
          <w:rStyle w:val="TagStyle"/>
          <w:rtl/>
        </w:rPr>
        <w:t xml:space="preserve"> &lt;&lt; </w:t>
      </w:r>
      <w:proofErr w:type="spellStart"/>
      <w:r w:rsidRPr="00F77F8B">
        <w:rPr>
          <w:rStyle w:val="TagStyle"/>
          <w:rtl/>
        </w:rPr>
        <w:t>יור</w:t>
      </w:r>
      <w:proofErr w:type="spellEnd"/>
      <w:r w:rsidRPr="00F77F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7F8B">
        <w:rPr>
          <w:rStyle w:val="TagStyle"/>
          <w:rtl/>
        </w:rPr>
        <w:t xml:space="preserve"> &lt;&lt; </w:t>
      </w:r>
      <w:proofErr w:type="spellStart"/>
      <w:r w:rsidRPr="00F77F8B">
        <w:rPr>
          <w:rStyle w:val="TagStyle"/>
          <w:rtl/>
        </w:rPr>
        <w:t>יור</w:t>
      </w:r>
      <w:proofErr w:type="spellEnd"/>
      <w:r w:rsidRPr="00F7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:rsidR="00F77F8B" w:rsidRDefault="00F77F8B" w:rsidP="00F77F8B">
      <w:pPr>
        <w:pStyle w:val="KeepWithNext"/>
        <w:rPr>
          <w:rtl/>
          <w:lang w:eastAsia="he-IL"/>
        </w:rPr>
      </w:pPr>
    </w:p>
    <w:p w:rsidR="00F77626" w:rsidRDefault="00F77F8B" w:rsidP="00054049">
      <w:pPr>
        <w:rPr>
          <w:rtl/>
        </w:rPr>
      </w:pPr>
      <w:r>
        <w:rPr>
          <w:rFonts w:hint="cs"/>
          <w:rtl/>
        </w:rPr>
        <w:t>כת</w:t>
      </w:r>
      <w:r w:rsidR="00F77626">
        <w:rPr>
          <w:rFonts w:hint="cs"/>
          <w:rtl/>
        </w:rPr>
        <w:t>ו</w:t>
      </w:r>
      <w:r>
        <w:rPr>
          <w:rFonts w:hint="cs"/>
          <w:rtl/>
        </w:rPr>
        <w:t>ב</w:t>
      </w:r>
      <w:r w:rsidR="00F77626">
        <w:rPr>
          <w:rFonts w:hint="cs"/>
          <w:rtl/>
        </w:rPr>
        <w:t xml:space="preserve"> בדוח </w:t>
      </w:r>
      <w:r>
        <w:rPr>
          <w:rFonts w:hint="cs"/>
          <w:rtl/>
        </w:rPr>
        <w:t xml:space="preserve">של החשב הכללי </w:t>
      </w:r>
      <w:r w:rsidR="00F77626">
        <w:rPr>
          <w:rFonts w:hint="cs"/>
          <w:rtl/>
        </w:rPr>
        <w:t>שהיה</w:t>
      </w:r>
      <w:r>
        <w:rPr>
          <w:rFonts w:hint="cs"/>
          <w:rtl/>
        </w:rPr>
        <w:t xml:space="preserve"> אח</w:t>
      </w:r>
      <w:r w:rsidR="00F77626">
        <w:rPr>
          <w:rFonts w:hint="cs"/>
          <w:rtl/>
        </w:rPr>
        <w:t>ו</w:t>
      </w:r>
      <w:r>
        <w:rPr>
          <w:rFonts w:hint="cs"/>
          <w:rtl/>
        </w:rPr>
        <w:t>ז אחד של ביצוע בק</w:t>
      </w:r>
      <w:r w:rsidR="00054049">
        <w:rPr>
          <w:rFonts w:hint="cs"/>
          <w:rtl/>
        </w:rPr>
        <w:t xml:space="preserve">רן להלוואות בסיכון. </w:t>
      </w:r>
      <w:r>
        <w:rPr>
          <w:rFonts w:hint="cs"/>
          <w:rtl/>
        </w:rPr>
        <w:t xml:space="preserve"> </w:t>
      </w:r>
    </w:p>
    <w:p w:rsidR="00F77626" w:rsidRDefault="00F77626" w:rsidP="00EC597C">
      <w:pPr>
        <w:rPr>
          <w:rtl/>
        </w:rPr>
      </w:pPr>
    </w:p>
    <w:p w:rsidR="00F77F8B" w:rsidRDefault="00F77F8B" w:rsidP="00F77F8B">
      <w:pPr>
        <w:pStyle w:val="a4"/>
        <w:keepNext/>
        <w:rPr>
          <w:rtl/>
        </w:rPr>
      </w:pPr>
      <w:bookmarkStart w:id="69" w:name="ET_speaker_5520_42"/>
      <w:r w:rsidRPr="00F77F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F77F8B" w:rsidRDefault="00F77F8B" w:rsidP="00F77F8B">
      <w:pPr>
        <w:pStyle w:val="KeepWithNext"/>
        <w:rPr>
          <w:rtl/>
          <w:lang w:eastAsia="he-IL"/>
        </w:rPr>
      </w:pPr>
    </w:p>
    <w:p w:rsidR="00F77626" w:rsidRDefault="00F77F8B" w:rsidP="00EC597C">
      <w:pPr>
        <w:rPr>
          <w:rtl/>
        </w:rPr>
      </w:pPr>
      <w:r>
        <w:rPr>
          <w:rFonts w:hint="cs"/>
          <w:rtl/>
        </w:rPr>
        <w:t>עד שהשי</w:t>
      </w:r>
      <w:r w:rsidR="00F77626">
        <w:rPr>
          <w:rFonts w:hint="cs"/>
          <w:rtl/>
        </w:rPr>
        <w:t>קו</w:t>
      </w:r>
      <w:r>
        <w:rPr>
          <w:rFonts w:hint="cs"/>
          <w:rtl/>
        </w:rPr>
        <w:t xml:space="preserve"> את הקרן לעסקים בסיכון</w:t>
      </w:r>
      <w:r w:rsidR="00F77626">
        <w:rPr>
          <w:rFonts w:hint="cs"/>
          <w:rtl/>
        </w:rPr>
        <w:t xml:space="preserve"> העסקים המסוכנים</w:t>
      </w:r>
      <w:r>
        <w:rPr>
          <w:rFonts w:hint="cs"/>
          <w:rtl/>
        </w:rPr>
        <w:t xml:space="preserve"> </w:t>
      </w:r>
      <w:r w:rsidR="005E2F09">
        <w:rPr>
          <w:rFonts w:hint="cs"/>
          <w:rtl/>
        </w:rPr>
        <w:t xml:space="preserve">כבר </w:t>
      </w:r>
      <w:r>
        <w:rPr>
          <w:rFonts w:hint="cs"/>
          <w:rtl/>
        </w:rPr>
        <w:t>נפלו.</w:t>
      </w:r>
    </w:p>
    <w:p w:rsidR="00054049" w:rsidRDefault="00054049" w:rsidP="00054049">
      <w:pPr>
        <w:ind w:firstLine="0"/>
        <w:rPr>
          <w:rtl/>
        </w:rPr>
      </w:pPr>
    </w:p>
    <w:p w:rsidR="00054049" w:rsidRDefault="00054049" w:rsidP="00054049">
      <w:pPr>
        <w:pStyle w:val="af6"/>
        <w:keepNext/>
        <w:rPr>
          <w:rtl/>
        </w:rPr>
      </w:pPr>
      <w:bookmarkStart w:id="70" w:name="ET_yor_4762_44"/>
      <w:r w:rsidRPr="00054049">
        <w:rPr>
          <w:rStyle w:val="TagStyle"/>
          <w:rtl/>
        </w:rPr>
        <w:t xml:space="preserve"> &lt;&lt; </w:t>
      </w:r>
      <w:proofErr w:type="spellStart"/>
      <w:r w:rsidRPr="00054049">
        <w:rPr>
          <w:rStyle w:val="TagStyle"/>
          <w:rtl/>
        </w:rPr>
        <w:t>יור</w:t>
      </w:r>
      <w:proofErr w:type="spellEnd"/>
      <w:r w:rsidRPr="0005404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049">
        <w:rPr>
          <w:rStyle w:val="TagStyle"/>
          <w:rtl/>
        </w:rPr>
        <w:t xml:space="preserve"> &lt;&lt; </w:t>
      </w:r>
      <w:proofErr w:type="spellStart"/>
      <w:r w:rsidRPr="00054049">
        <w:rPr>
          <w:rStyle w:val="TagStyle"/>
          <w:rtl/>
        </w:rPr>
        <w:t>יור</w:t>
      </w:r>
      <w:proofErr w:type="spellEnd"/>
      <w:r w:rsidRPr="000540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054049" w:rsidRDefault="00054049" w:rsidP="00054049">
      <w:pPr>
        <w:pStyle w:val="KeepWithNext"/>
        <w:rPr>
          <w:rtl/>
          <w:lang w:eastAsia="he-IL"/>
        </w:rPr>
      </w:pPr>
    </w:p>
    <w:p w:rsidR="00054049" w:rsidRDefault="00054049" w:rsidP="00054049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עמית, למה זה אחוז אחד?</w:t>
      </w:r>
    </w:p>
    <w:p w:rsidR="00054049" w:rsidRPr="00054049" w:rsidRDefault="00054049" w:rsidP="00054049">
      <w:pPr>
        <w:rPr>
          <w:rtl/>
          <w:lang w:eastAsia="he-IL"/>
        </w:rPr>
      </w:pPr>
      <w:bookmarkStart w:id="71" w:name="_ETM_Q1_10660763"/>
      <w:bookmarkStart w:id="72" w:name="_ETM_Q1_10660838"/>
      <w:bookmarkEnd w:id="71"/>
      <w:bookmarkEnd w:id="72"/>
    </w:p>
    <w:p w:rsidR="00054049" w:rsidRDefault="00054049" w:rsidP="00054049">
      <w:pPr>
        <w:pStyle w:val="af9"/>
        <w:keepNext/>
        <w:rPr>
          <w:rtl/>
        </w:rPr>
      </w:pPr>
      <w:bookmarkStart w:id="73" w:name="_ETM_Q1_10663259"/>
      <w:bookmarkStart w:id="74" w:name="ET_guest_742748_43"/>
      <w:bookmarkEnd w:id="73"/>
      <w:r w:rsidRPr="00054049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מרזאי</w:t>
      </w:r>
      <w:proofErr w:type="spellEnd"/>
      <w:r>
        <w:rPr>
          <w:rtl/>
        </w:rPr>
        <w:t>:</w:t>
      </w:r>
      <w:r w:rsidRPr="00054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054049" w:rsidRDefault="00054049" w:rsidP="00054049">
      <w:pPr>
        <w:pStyle w:val="KeepWithNext"/>
        <w:rPr>
          <w:rtl/>
        </w:rPr>
      </w:pPr>
    </w:p>
    <w:p w:rsidR="00F77626" w:rsidRDefault="00E35D6A" w:rsidP="00E35D6A">
      <w:pPr>
        <w:rPr>
          <w:rtl/>
        </w:rPr>
      </w:pPr>
      <w:bookmarkStart w:id="75" w:name="_ETM_Q1_10663849"/>
      <w:bookmarkStart w:id="76" w:name="_ETM_Q1_10663886"/>
      <w:bookmarkEnd w:id="75"/>
      <w:bookmarkEnd w:id="76"/>
      <w:r>
        <w:rPr>
          <w:rFonts w:hint="cs"/>
          <w:rtl/>
        </w:rPr>
        <w:t>ל</w:t>
      </w:r>
      <w:r w:rsidR="00F77626">
        <w:rPr>
          <w:rFonts w:hint="cs"/>
          <w:rtl/>
        </w:rPr>
        <w:t>תכנ</w:t>
      </w:r>
      <w:r w:rsidR="00054049">
        <w:rPr>
          <w:rFonts w:hint="cs"/>
          <w:rtl/>
        </w:rPr>
        <w:t>י</w:t>
      </w:r>
      <w:r w:rsidR="00F77626">
        <w:rPr>
          <w:rFonts w:hint="cs"/>
          <w:rtl/>
        </w:rPr>
        <w:t xml:space="preserve">ת הזאת, </w:t>
      </w:r>
      <w:r>
        <w:rPr>
          <w:rFonts w:hint="cs"/>
          <w:rtl/>
        </w:rPr>
        <w:t xml:space="preserve">כמו לקרן שהושקה באפריל, לקח זמן להתרומם. </w:t>
      </w:r>
      <w:r w:rsidR="00F77626">
        <w:rPr>
          <w:rFonts w:hint="cs"/>
          <w:rtl/>
        </w:rPr>
        <w:t>ראינו את</w:t>
      </w:r>
      <w:r>
        <w:rPr>
          <w:rFonts w:hint="cs"/>
          <w:rtl/>
        </w:rPr>
        <w:t xml:space="preserve"> </w:t>
      </w:r>
      <w:bookmarkStart w:id="77" w:name="_ETM_Q1_10682243"/>
      <w:bookmarkEnd w:id="77"/>
      <w:r>
        <w:rPr>
          <w:rFonts w:hint="cs"/>
          <w:rtl/>
        </w:rPr>
        <w:t xml:space="preserve">זה גם כשחבר הכנסת פורר היה יו"ר הוועדה הזמנית. אנחנו צריכים </w:t>
      </w:r>
      <w:bookmarkStart w:id="78" w:name="_ETM_Q1_10711245"/>
      <w:bookmarkEnd w:id="78"/>
      <w:r>
        <w:rPr>
          <w:rFonts w:hint="cs"/>
          <w:rtl/>
        </w:rPr>
        <w:t xml:space="preserve">להמתין בסבלנות, כי המסלול הזה גוזר תהליכי </w:t>
      </w:r>
      <w:bookmarkStart w:id="79" w:name="_ETM_Q1_10708210"/>
      <w:bookmarkEnd w:id="79"/>
      <w:r>
        <w:rPr>
          <w:rFonts w:hint="cs"/>
          <w:rtl/>
        </w:rPr>
        <w:t xml:space="preserve">עבודה פנימיים גם במערכת הבנקאית. </w:t>
      </w:r>
    </w:p>
    <w:p w:rsidR="00E35D6A" w:rsidRDefault="00E35D6A" w:rsidP="00E35D6A">
      <w:pPr>
        <w:rPr>
          <w:rtl/>
        </w:rPr>
      </w:pPr>
    </w:p>
    <w:p w:rsidR="00F77626" w:rsidRDefault="00F77626" w:rsidP="00F77626">
      <w:pPr>
        <w:pStyle w:val="a4"/>
        <w:keepNext/>
        <w:rPr>
          <w:rtl/>
        </w:rPr>
      </w:pPr>
      <w:bookmarkStart w:id="80" w:name="ET_speaker_5802_10"/>
      <w:r w:rsidRPr="00F7762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7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F77626" w:rsidRDefault="00F77626" w:rsidP="00F77626">
      <w:pPr>
        <w:pStyle w:val="KeepWithNext"/>
        <w:rPr>
          <w:rtl/>
        </w:rPr>
      </w:pPr>
    </w:p>
    <w:p w:rsidR="00F77626" w:rsidRDefault="00F77626" w:rsidP="00E35D6A">
      <w:pPr>
        <w:rPr>
          <w:rtl/>
        </w:rPr>
      </w:pPr>
      <w:r>
        <w:rPr>
          <w:rFonts w:hint="cs"/>
          <w:rtl/>
        </w:rPr>
        <w:t>הבנק</w:t>
      </w:r>
      <w:r w:rsidR="00E35D6A">
        <w:rPr>
          <w:rFonts w:hint="cs"/>
          <w:rtl/>
        </w:rPr>
        <w:t>י</w:t>
      </w:r>
      <w:r>
        <w:rPr>
          <w:rFonts w:hint="cs"/>
          <w:rtl/>
        </w:rPr>
        <w:t>ם לא</w:t>
      </w:r>
      <w:r w:rsidR="00E35D6A">
        <w:rPr>
          <w:rFonts w:hint="cs"/>
          <w:rtl/>
        </w:rPr>
        <w:t xml:space="preserve"> </w:t>
      </w:r>
      <w:r>
        <w:rPr>
          <w:rFonts w:hint="cs"/>
          <w:rtl/>
        </w:rPr>
        <w:t>מכירים</w:t>
      </w:r>
      <w:r w:rsidR="00E35D6A">
        <w:rPr>
          <w:rFonts w:hint="cs"/>
          <w:rtl/>
        </w:rPr>
        <w:t xml:space="preserve"> ב</w:t>
      </w:r>
      <w:r>
        <w:rPr>
          <w:rFonts w:hint="cs"/>
          <w:rtl/>
        </w:rPr>
        <w:t>עסקים בסיכון</w:t>
      </w:r>
      <w:r w:rsidR="00E35D6A">
        <w:rPr>
          <w:rFonts w:hint="cs"/>
          <w:rtl/>
        </w:rPr>
        <w:t>.</w:t>
      </w:r>
    </w:p>
    <w:p w:rsidR="00F77626" w:rsidRDefault="00F77626" w:rsidP="00F77626">
      <w:pPr>
        <w:rPr>
          <w:rtl/>
        </w:rPr>
      </w:pPr>
    </w:p>
    <w:p w:rsidR="00E35D6A" w:rsidRDefault="00E35D6A" w:rsidP="00E35D6A">
      <w:pPr>
        <w:ind w:firstLine="0"/>
        <w:rPr>
          <w:rtl/>
        </w:rPr>
      </w:pPr>
    </w:p>
    <w:p w:rsidR="00E35D6A" w:rsidRDefault="00E35D6A" w:rsidP="00E35D6A">
      <w:pPr>
        <w:pStyle w:val="af6"/>
        <w:keepNext/>
        <w:rPr>
          <w:rtl/>
        </w:rPr>
      </w:pPr>
      <w:bookmarkStart w:id="81" w:name="ET_yor_4762_45"/>
      <w:r w:rsidRPr="00E35D6A">
        <w:rPr>
          <w:rStyle w:val="TagStyle"/>
          <w:rtl/>
        </w:rPr>
        <w:lastRenderedPageBreak/>
        <w:t xml:space="preserve"> &lt;&lt; </w:t>
      </w:r>
      <w:proofErr w:type="spellStart"/>
      <w:r w:rsidRPr="00E35D6A">
        <w:rPr>
          <w:rStyle w:val="TagStyle"/>
          <w:rtl/>
        </w:rPr>
        <w:t>יור</w:t>
      </w:r>
      <w:proofErr w:type="spellEnd"/>
      <w:r w:rsidRPr="00E35D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5D6A">
        <w:rPr>
          <w:rStyle w:val="TagStyle"/>
          <w:rtl/>
        </w:rPr>
        <w:t xml:space="preserve"> &lt;&lt; </w:t>
      </w:r>
      <w:proofErr w:type="spellStart"/>
      <w:r w:rsidRPr="00E35D6A">
        <w:rPr>
          <w:rStyle w:val="TagStyle"/>
          <w:rtl/>
        </w:rPr>
        <w:t>יור</w:t>
      </w:r>
      <w:proofErr w:type="spellEnd"/>
      <w:r w:rsidRPr="00E35D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E35D6A" w:rsidRDefault="00E35D6A" w:rsidP="00E35D6A">
      <w:pPr>
        <w:pStyle w:val="KeepWithNext"/>
        <w:rPr>
          <w:rtl/>
          <w:lang w:eastAsia="he-IL"/>
        </w:rPr>
      </w:pPr>
    </w:p>
    <w:p w:rsidR="00F77626" w:rsidRDefault="00E35D6A" w:rsidP="008B7B94">
      <w:pPr>
        <w:rPr>
          <w:rtl/>
        </w:rPr>
      </w:pPr>
      <w:r>
        <w:rPr>
          <w:rFonts w:hint="cs"/>
          <w:rtl/>
        </w:rPr>
        <w:t xml:space="preserve">למה שלמה </w:t>
      </w:r>
      <w:bookmarkStart w:id="82" w:name="_ETM_Q1_10719894"/>
      <w:bookmarkEnd w:id="82"/>
      <w:r>
        <w:rPr>
          <w:rFonts w:hint="cs"/>
          <w:rtl/>
        </w:rPr>
        <w:t>קרעי ואחרים מדברים על זה? בגלל שפונים אלינו</w:t>
      </w:r>
      <w:r w:rsidR="008B7B94">
        <w:rPr>
          <w:rFonts w:hint="cs"/>
          <w:rtl/>
        </w:rPr>
        <w:t>, אומרים</w:t>
      </w:r>
      <w:r>
        <w:rPr>
          <w:rFonts w:hint="cs"/>
          <w:rtl/>
        </w:rPr>
        <w:t xml:space="preserve"> </w:t>
      </w:r>
      <w:r w:rsidR="008B7B94">
        <w:rPr>
          <w:rFonts w:hint="cs"/>
          <w:rtl/>
        </w:rPr>
        <w:t>לנו ש</w:t>
      </w:r>
      <w:r>
        <w:rPr>
          <w:rFonts w:hint="cs"/>
          <w:rtl/>
        </w:rPr>
        <w:t xml:space="preserve">הבנק אומר: אני לא יכול לתת הלוואה כי מדובר בסיכון. </w:t>
      </w:r>
    </w:p>
    <w:p w:rsidR="00F77626" w:rsidRDefault="00F77626" w:rsidP="00F77626">
      <w:pPr>
        <w:rPr>
          <w:rtl/>
        </w:rPr>
      </w:pPr>
    </w:p>
    <w:p w:rsidR="00F77626" w:rsidRDefault="00F77626" w:rsidP="00F77626">
      <w:pPr>
        <w:pStyle w:val="a4"/>
        <w:keepNext/>
        <w:rPr>
          <w:rtl/>
        </w:rPr>
      </w:pPr>
      <w:bookmarkStart w:id="83" w:name="ET_speaker_5292_11"/>
      <w:r w:rsidRPr="00F776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7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F77626" w:rsidRDefault="00F77626" w:rsidP="00F77626">
      <w:pPr>
        <w:pStyle w:val="KeepWithNext"/>
        <w:rPr>
          <w:rtl/>
        </w:rPr>
      </w:pPr>
    </w:p>
    <w:p w:rsidR="00F77626" w:rsidRDefault="00CB0648" w:rsidP="00F77626">
      <w:pPr>
        <w:rPr>
          <w:rtl/>
        </w:rPr>
      </w:pPr>
      <w:r>
        <w:rPr>
          <w:rFonts w:hint="cs"/>
          <w:rtl/>
        </w:rPr>
        <w:t>יש ענפים שלמים שמ</w:t>
      </w:r>
      <w:r w:rsidR="00F77626">
        <w:rPr>
          <w:rFonts w:hint="cs"/>
          <w:rtl/>
        </w:rPr>
        <w:t>וגדרים</w:t>
      </w:r>
      <w:r>
        <w:rPr>
          <w:rFonts w:hint="cs"/>
          <w:rtl/>
        </w:rPr>
        <w:t xml:space="preserve"> בבנקים כענפים </w:t>
      </w:r>
      <w:r w:rsidR="00F77626">
        <w:rPr>
          <w:rFonts w:hint="cs"/>
          <w:rtl/>
        </w:rPr>
        <w:t>בסיכון.</w:t>
      </w:r>
    </w:p>
    <w:p w:rsidR="00F77626" w:rsidRDefault="00F77626" w:rsidP="00F77626">
      <w:pPr>
        <w:rPr>
          <w:rtl/>
        </w:rPr>
      </w:pPr>
    </w:p>
    <w:p w:rsidR="00CB0648" w:rsidRDefault="00CB0648" w:rsidP="00CB0648">
      <w:pPr>
        <w:pStyle w:val="af6"/>
        <w:keepNext/>
        <w:rPr>
          <w:rtl/>
        </w:rPr>
      </w:pPr>
      <w:bookmarkStart w:id="84" w:name="_ETM_Q1_10764768"/>
      <w:bookmarkStart w:id="85" w:name="ET_yor_4762_46"/>
      <w:bookmarkEnd w:id="84"/>
      <w:r w:rsidRPr="00CB0648">
        <w:rPr>
          <w:rStyle w:val="TagStyle"/>
          <w:rtl/>
        </w:rPr>
        <w:t xml:space="preserve"> &lt;&lt; </w:t>
      </w:r>
      <w:proofErr w:type="spellStart"/>
      <w:r w:rsidRPr="00CB0648">
        <w:rPr>
          <w:rStyle w:val="TagStyle"/>
          <w:rtl/>
        </w:rPr>
        <w:t>יור</w:t>
      </w:r>
      <w:proofErr w:type="spellEnd"/>
      <w:r w:rsidRPr="00CB06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0648">
        <w:rPr>
          <w:rStyle w:val="TagStyle"/>
          <w:rtl/>
        </w:rPr>
        <w:t xml:space="preserve"> &lt;&lt; </w:t>
      </w:r>
      <w:proofErr w:type="spellStart"/>
      <w:r w:rsidRPr="00CB0648">
        <w:rPr>
          <w:rStyle w:val="TagStyle"/>
          <w:rtl/>
        </w:rPr>
        <w:t>יור</w:t>
      </w:r>
      <w:proofErr w:type="spellEnd"/>
      <w:r w:rsidRPr="00CB06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CB0648" w:rsidRDefault="00CB0648" w:rsidP="00CB0648">
      <w:pPr>
        <w:pStyle w:val="KeepWithNext"/>
        <w:rPr>
          <w:rtl/>
          <w:lang w:eastAsia="he-IL"/>
        </w:rPr>
      </w:pPr>
    </w:p>
    <w:p w:rsidR="00F77626" w:rsidRDefault="00CB0648" w:rsidP="005E2F09">
      <w:pPr>
        <w:rPr>
          <w:rtl/>
        </w:rPr>
      </w:pPr>
      <w:bookmarkStart w:id="86" w:name="_ETM_Q1_10765310"/>
      <w:bookmarkStart w:id="87" w:name="_ETM_Q1_10765353"/>
      <w:bookmarkEnd w:id="86"/>
      <w:bookmarkEnd w:id="87"/>
      <w:r>
        <w:rPr>
          <w:rFonts w:hint="cs"/>
          <w:rtl/>
        </w:rPr>
        <w:t xml:space="preserve">האם יש אפשרות </w:t>
      </w:r>
      <w:bookmarkStart w:id="88" w:name="_ETM_Q1_10764125"/>
      <w:bookmarkEnd w:id="88"/>
      <w:r w:rsidR="005E2F09">
        <w:rPr>
          <w:rFonts w:hint="cs"/>
          <w:rtl/>
        </w:rPr>
        <w:t xml:space="preserve">שתלכו </w:t>
      </w:r>
      <w:r>
        <w:rPr>
          <w:rFonts w:hint="cs"/>
          <w:rtl/>
        </w:rPr>
        <w:t xml:space="preserve">לבדוק כדי לשנות את </w:t>
      </w:r>
      <w:bookmarkStart w:id="89" w:name="_ETM_Q1_10769797"/>
      <w:bookmarkEnd w:id="89"/>
      <w:r>
        <w:rPr>
          <w:rFonts w:hint="cs"/>
          <w:rtl/>
        </w:rPr>
        <w:t>המצב הזה?</w:t>
      </w:r>
      <w:r w:rsidR="00F77626">
        <w:rPr>
          <w:rFonts w:hint="cs"/>
          <w:rtl/>
        </w:rPr>
        <w:t xml:space="preserve"> </w:t>
      </w:r>
    </w:p>
    <w:p w:rsidR="00F77626" w:rsidRDefault="00F77626" w:rsidP="00F77626">
      <w:pPr>
        <w:rPr>
          <w:rtl/>
        </w:rPr>
      </w:pPr>
    </w:p>
    <w:p w:rsidR="00F77626" w:rsidRDefault="00F77626" w:rsidP="00F77626">
      <w:pPr>
        <w:pStyle w:val="a4"/>
        <w:keepNext/>
        <w:rPr>
          <w:rtl/>
        </w:rPr>
      </w:pPr>
      <w:bookmarkStart w:id="90" w:name="ET_speaker_5520_12"/>
      <w:r w:rsidRPr="00F7762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7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F77626" w:rsidRDefault="00F77626" w:rsidP="00F77626">
      <w:pPr>
        <w:pStyle w:val="KeepWithNext"/>
        <w:rPr>
          <w:rtl/>
        </w:rPr>
      </w:pPr>
    </w:p>
    <w:p w:rsidR="00F77626" w:rsidRDefault="00CB0648" w:rsidP="005E2F09">
      <w:pPr>
        <w:rPr>
          <w:rtl/>
        </w:rPr>
      </w:pPr>
      <w:r>
        <w:rPr>
          <w:rFonts w:hint="cs"/>
          <w:rtl/>
        </w:rPr>
        <w:t xml:space="preserve">הטעות היא </w:t>
      </w:r>
      <w:r w:rsidR="006405E8">
        <w:rPr>
          <w:rFonts w:hint="cs"/>
          <w:rtl/>
        </w:rPr>
        <w:t>שהולכים לחשב הכללי</w:t>
      </w:r>
      <w:r>
        <w:rPr>
          <w:rFonts w:hint="cs"/>
          <w:rtl/>
        </w:rPr>
        <w:t xml:space="preserve"> </w:t>
      </w:r>
      <w:bookmarkStart w:id="91" w:name="_ETM_Q1_10788284"/>
      <w:bookmarkEnd w:id="91"/>
      <w:r w:rsidR="00F77626">
        <w:rPr>
          <w:rFonts w:hint="cs"/>
          <w:rtl/>
        </w:rPr>
        <w:t xml:space="preserve">עם </w:t>
      </w:r>
      <w:r w:rsidR="005E2F09">
        <w:rPr>
          <w:rFonts w:hint="cs"/>
          <w:rtl/>
        </w:rPr>
        <w:t xml:space="preserve">המרכיב הזה של ההלוואות. </w:t>
      </w:r>
      <w:r>
        <w:rPr>
          <w:rFonts w:hint="cs"/>
          <w:rtl/>
        </w:rPr>
        <w:t xml:space="preserve">הוא עושה את </w:t>
      </w:r>
      <w:r w:rsidR="00F77626">
        <w:rPr>
          <w:rFonts w:hint="cs"/>
          <w:rtl/>
        </w:rPr>
        <w:t>מ</w:t>
      </w:r>
      <w:r>
        <w:rPr>
          <w:rFonts w:hint="cs"/>
          <w:rtl/>
        </w:rPr>
        <w:t>ה</w:t>
      </w:r>
      <w:r w:rsidR="00F77626">
        <w:rPr>
          <w:rFonts w:hint="cs"/>
          <w:rtl/>
        </w:rPr>
        <w:t xml:space="preserve"> הוא יודע לעשות</w:t>
      </w:r>
      <w:r w:rsidR="006405E8">
        <w:rPr>
          <w:rFonts w:hint="cs"/>
          <w:rtl/>
        </w:rPr>
        <w:t>,</w:t>
      </w:r>
      <w:r w:rsidR="00F77626">
        <w:rPr>
          <w:rFonts w:hint="cs"/>
          <w:rtl/>
        </w:rPr>
        <w:t xml:space="preserve"> </w:t>
      </w:r>
      <w:r w:rsidR="006405E8">
        <w:rPr>
          <w:rFonts w:hint="cs"/>
          <w:rtl/>
        </w:rPr>
        <w:t xml:space="preserve">שזה לשלוח את האנשים </w:t>
      </w:r>
      <w:r>
        <w:rPr>
          <w:rFonts w:hint="cs"/>
          <w:rtl/>
        </w:rPr>
        <w:t>לבנקים</w:t>
      </w:r>
      <w:r w:rsidR="006405E8">
        <w:rPr>
          <w:rFonts w:hint="cs"/>
          <w:rtl/>
        </w:rPr>
        <w:t xml:space="preserve">. </w:t>
      </w:r>
      <w:r>
        <w:rPr>
          <w:rFonts w:hint="cs"/>
          <w:rtl/>
        </w:rPr>
        <w:t>הבנקים יודעים לדחות את הבקשות.</w:t>
      </w:r>
      <w:r w:rsidR="00F77626">
        <w:rPr>
          <w:rFonts w:hint="cs"/>
          <w:rtl/>
        </w:rPr>
        <w:t xml:space="preserve"> הפתרון הנכון הוא המענקים. </w:t>
      </w:r>
      <w:r w:rsidR="006405E8">
        <w:rPr>
          <w:rFonts w:hint="cs"/>
          <w:rtl/>
        </w:rPr>
        <w:t xml:space="preserve">אם העסק </w:t>
      </w:r>
      <w:r w:rsidR="00F77626">
        <w:rPr>
          <w:rFonts w:hint="cs"/>
          <w:rtl/>
        </w:rPr>
        <w:t>י</w:t>
      </w:r>
      <w:r w:rsidR="006405E8">
        <w:rPr>
          <w:rFonts w:hint="cs"/>
          <w:rtl/>
        </w:rPr>
        <w:t>ק</w:t>
      </w:r>
      <w:r w:rsidR="00F77626">
        <w:rPr>
          <w:rFonts w:hint="cs"/>
          <w:rtl/>
        </w:rPr>
        <w:t>בל מענק ו</w:t>
      </w:r>
      <w:r w:rsidR="006405E8">
        <w:rPr>
          <w:rFonts w:hint="cs"/>
          <w:rtl/>
        </w:rPr>
        <w:t xml:space="preserve">הבנק ישמע על כך, הוא ייתן לו הלוואה. </w:t>
      </w:r>
    </w:p>
    <w:p w:rsidR="006405E8" w:rsidRDefault="006405E8" w:rsidP="006405E8">
      <w:pPr>
        <w:rPr>
          <w:rtl/>
        </w:rPr>
      </w:pPr>
    </w:p>
    <w:p w:rsidR="00F77626" w:rsidRDefault="00F77626" w:rsidP="00F77626">
      <w:pPr>
        <w:pStyle w:val="a4"/>
        <w:keepNext/>
        <w:rPr>
          <w:rtl/>
        </w:rPr>
      </w:pPr>
      <w:bookmarkStart w:id="92" w:name="ET_speaker_5769_13"/>
      <w:r w:rsidRPr="00F7762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77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F77626" w:rsidRDefault="00F77626" w:rsidP="00F77626">
      <w:pPr>
        <w:pStyle w:val="KeepWithNext"/>
        <w:rPr>
          <w:rtl/>
        </w:rPr>
      </w:pPr>
    </w:p>
    <w:p w:rsidR="00F77626" w:rsidRDefault="006405E8" w:rsidP="006405E8">
      <w:pPr>
        <w:rPr>
          <w:rtl/>
        </w:rPr>
      </w:pPr>
      <w:r>
        <w:rPr>
          <w:rFonts w:hint="cs"/>
          <w:rtl/>
        </w:rPr>
        <w:t>ת</w:t>
      </w:r>
      <w:r w:rsidR="00F77626">
        <w:rPr>
          <w:rFonts w:hint="cs"/>
          <w:rtl/>
        </w:rPr>
        <w:t>ן את המענק</w:t>
      </w:r>
      <w:r>
        <w:rPr>
          <w:rFonts w:hint="cs"/>
          <w:rtl/>
        </w:rPr>
        <w:t xml:space="preserve">ים במקום כל הערבות המוזרה הזאת </w:t>
      </w:r>
      <w:bookmarkStart w:id="93" w:name="_ETM_Q1_10817405"/>
      <w:bookmarkEnd w:id="93"/>
      <w:r>
        <w:rPr>
          <w:rFonts w:hint="cs"/>
          <w:rtl/>
        </w:rPr>
        <w:t xml:space="preserve">שלא לוקחים אותה. </w:t>
      </w:r>
    </w:p>
    <w:p w:rsidR="00F77626" w:rsidRDefault="00F77626" w:rsidP="00F77626">
      <w:pPr>
        <w:rPr>
          <w:rtl/>
        </w:rPr>
      </w:pPr>
    </w:p>
    <w:p w:rsidR="00F77626" w:rsidRDefault="00F77626" w:rsidP="00F77626">
      <w:pPr>
        <w:pStyle w:val="a4"/>
        <w:keepNext/>
        <w:rPr>
          <w:rtl/>
        </w:rPr>
      </w:pPr>
      <w:bookmarkStart w:id="94" w:name="ET_speaker_5069_14"/>
      <w:r w:rsidRPr="00F776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7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F77626" w:rsidRDefault="00F77626" w:rsidP="00F77626">
      <w:pPr>
        <w:pStyle w:val="KeepWithNext"/>
        <w:rPr>
          <w:rtl/>
        </w:rPr>
      </w:pPr>
    </w:p>
    <w:p w:rsidR="00F77626" w:rsidRDefault="006405E8" w:rsidP="005E2F09">
      <w:pPr>
        <w:rPr>
          <w:rtl/>
        </w:rPr>
      </w:pPr>
      <w:r>
        <w:rPr>
          <w:rFonts w:hint="cs"/>
          <w:rtl/>
        </w:rPr>
        <w:t>ב</w:t>
      </w:r>
      <w:r w:rsidR="00F77626">
        <w:rPr>
          <w:rFonts w:hint="cs"/>
          <w:rtl/>
        </w:rPr>
        <w:t>רור שמענקים</w:t>
      </w:r>
      <w:r>
        <w:rPr>
          <w:rFonts w:hint="cs"/>
          <w:rtl/>
        </w:rPr>
        <w:t xml:space="preserve"> זה </w:t>
      </w:r>
      <w:r w:rsidR="00F77626">
        <w:rPr>
          <w:rFonts w:hint="cs"/>
          <w:rtl/>
        </w:rPr>
        <w:t>עדיף,</w:t>
      </w:r>
      <w:r>
        <w:rPr>
          <w:rFonts w:hint="cs"/>
          <w:rtl/>
        </w:rPr>
        <w:t xml:space="preserve"> אבל גם הלוואות זה בסדר </w:t>
      </w:r>
      <w:r w:rsidR="00F77626">
        <w:rPr>
          <w:rFonts w:hint="cs"/>
          <w:rtl/>
        </w:rPr>
        <w:t>אם הן מ</w:t>
      </w:r>
      <w:r>
        <w:rPr>
          <w:rFonts w:hint="cs"/>
          <w:rtl/>
        </w:rPr>
        <w:t xml:space="preserve">גיעות </w:t>
      </w:r>
      <w:r w:rsidR="00F77626">
        <w:rPr>
          <w:rFonts w:hint="cs"/>
          <w:rtl/>
        </w:rPr>
        <w:t>למקומן.</w:t>
      </w:r>
      <w:r w:rsidR="003703C2">
        <w:rPr>
          <w:rFonts w:hint="cs"/>
          <w:rtl/>
        </w:rPr>
        <w:t xml:space="preserve"> </w:t>
      </w:r>
      <w:bookmarkStart w:id="95" w:name="_ETM_Q1_10839049"/>
      <w:bookmarkStart w:id="96" w:name="_ETM_Q1_10839093"/>
      <w:bookmarkStart w:id="97" w:name="_ETM_Q1_10839216"/>
      <w:bookmarkStart w:id="98" w:name="_ETM_Q1_10839264"/>
      <w:bookmarkStart w:id="99" w:name="_ETM_Q1_10839369"/>
      <w:bookmarkStart w:id="100" w:name="_ETM_Q1_10839431"/>
      <w:bookmarkStart w:id="101" w:name="_ETM_Q1_10839525"/>
      <w:bookmarkStart w:id="102" w:name="_ETM_Q1_10839573"/>
      <w:bookmarkStart w:id="103" w:name="_ETM_Q1_10839677"/>
      <w:bookmarkStart w:id="104" w:name="_ETM_Q1_10839753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 xml:space="preserve">האוצר קבע </w:t>
      </w:r>
      <w:r w:rsidR="005E61AA">
        <w:rPr>
          <w:rFonts w:hint="cs"/>
          <w:rtl/>
        </w:rPr>
        <w:t>בזמנו ש</w:t>
      </w:r>
      <w:r>
        <w:rPr>
          <w:rFonts w:hint="cs"/>
          <w:rtl/>
        </w:rPr>
        <w:t>הב</w:t>
      </w:r>
      <w:r w:rsidR="00F77626">
        <w:rPr>
          <w:rFonts w:hint="cs"/>
          <w:rtl/>
        </w:rPr>
        <w:t>נ</w:t>
      </w:r>
      <w:r>
        <w:rPr>
          <w:rFonts w:hint="cs"/>
          <w:rtl/>
        </w:rPr>
        <w:t>ק</w:t>
      </w:r>
      <w:r w:rsidR="00F77626">
        <w:rPr>
          <w:rFonts w:hint="cs"/>
          <w:rtl/>
        </w:rPr>
        <w:t xml:space="preserve">ים </w:t>
      </w:r>
      <w:r w:rsidR="005E61AA">
        <w:rPr>
          <w:rFonts w:hint="cs"/>
          <w:rtl/>
        </w:rPr>
        <w:t xml:space="preserve">לא </w:t>
      </w:r>
      <w:bookmarkStart w:id="105" w:name="_ETM_Q1_10902511"/>
      <w:bookmarkEnd w:id="105"/>
      <w:r w:rsidR="00F77626">
        <w:rPr>
          <w:rFonts w:hint="cs"/>
          <w:rtl/>
        </w:rPr>
        <w:t xml:space="preserve">יחליטו </w:t>
      </w:r>
      <w:r>
        <w:rPr>
          <w:rFonts w:hint="cs"/>
          <w:rtl/>
        </w:rPr>
        <w:t>על</w:t>
      </w:r>
      <w:r w:rsidR="00F77626">
        <w:rPr>
          <w:rFonts w:hint="cs"/>
          <w:rtl/>
        </w:rPr>
        <w:t xml:space="preserve"> זה</w:t>
      </w:r>
      <w:r w:rsidR="005E61AA">
        <w:rPr>
          <w:rFonts w:hint="cs"/>
          <w:rtl/>
        </w:rPr>
        <w:t xml:space="preserve"> לבד</w:t>
      </w:r>
      <w:r w:rsidR="00F77626">
        <w:rPr>
          <w:rFonts w:hint="cs"/>
          <w:rtl/>
        </w:rPr>
        <w:t>. היה אמור לה</w:t>
      </w:r>
      <w:r>
        <w:rPr>
          <w:rFonts w:hint="cs"/>
          <w:rtl/>
        </w:rPr>
        <w:t xml:space="preserve">יות איזה </w:t>
      </w:r>
      <w:r w:rsidR="005E2F09">
        <w:rPr>
          <w:rFonts w:hint="cs"/>
          <w:rtl/>
        </w:rPr>
        <w:t>ש</w:t>
      </w:r>
      <w:r>
        <w:rPr>
          <w:rFonts w:hint="cs"/>
          <w:rtl/>
        </w:rPr>
        <w:t xml:space="preserve">הוא גוף חיצוני שמפקח על התשובות האלה. </w:t>
      </w:r>
      <w:r w:rsidR="005E61AA">
        <w:rPr>
          <w:rFonts w:hint="cs"/>
          <w:rtl/>
        </w:rPr>
        <w:t>אם הייתי</w:t>
      </w:r>
      <w:r w:rsidR="00F77626">
        <w:rPr>
          <w:rFonts w:hint="cs"/>
          <w:rtl/>
        </w:rPr>
        <w:t xml:space="preserve"> בנק, לרובם </w:t>
      </w:r>
      <w:r>
        <w:rPr>
          <w:rFonts w:hint="cs"/>
          <w:rtl/>
        </w:rPr>
        <w:t xml:space="preserve">הייתי אומר "לא". </w:t>
      </w:r>
      <w:r w:rsidR="00F77626">
        <w:rPr>
          <w:rFonts w:hint="cs"/>
          <w:rtl/>
        </w:rPr>
        <w:t xml:space="preserve">אתם </w:t>
      </w:r>
      <w:r w:rsidR="005E61AA">
        <w:rPr>
          <w:rFonts w:hint="cs"/>
          <w:rtl/>
        </w:rPr>
        <w:t>אלה שב</w:t>
      </w:r>
      <w:r w:rsidR="00F77626">
        <w:rPr>
          <w:rFonts w:hint="cs"/>
          <w:rtl/>
        </w:rPr>
        <w:t xml:space="preserve">יטלתם את הגוף </w:t>
      </w:r>
      <w:r>
        <w:rPr>
          <w:rFonts w:hint="cs"/>
          <w:rtl/>
        </w:rPr>
        <w:t xml:space="preserve">החיצוני </w:t>
      </w:r>
      <w:r w:rsidR="00F77626">
        <w:rPr>
          <w:rFonts w:hint="cs"/>
          <w:rtl/>
        </w:rPr>
        <w:t xml:space="preserve">הזה. </w:t>
      </w:r>
    </w:p>
    <w:p w:rsidR="00F77626" w:rsidRDefault="00F77626" w:rsidP="00F77626">
      <w:pPr>
        <w:rPr>
          <w:rtl/>
        </w:rPr>
      </w:pPr>
    </w:p>
    <w:p w:rsidR="00F77626" w:rsidRDefault="00F77626" w:rsidP="00F77626">
      <w:pPr>
        <w:pStyle w:val="a4"/>
        <w:keepNext/>
        <w:rPr>
          <w:rtl/>
        </w:rPr>
      </w:pPr>
      <w:bookmarkStart w:id="106" w:name="ET_speaker_5806_15"/>
      <w:r w:rsidRPr="00F776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7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F77626" w:rsidRDefault="00F77626" w:rsidP="00F77626">
      <w:pPr>
        <w:pStyle w:val="KeepWithNext"/>
        <w:rPr>
          <w:rtl/>
        </w:rPr>
      </w:pPr>
    </w:p>
    <w:p w:rsidR="00F77626" w:rsidRDefault="00716BB1" w:rsidP="00B75408">
      <w:pPr>
        <w:rPr>
          <w:rtl/>
        </w:rPr>
      </w:pPr>
      <w:r>
        <w:rPr>
          <w:rFonts w:hint="cs"/>
          <w:rtl/>
        </w:rPr>
        <w:t>יש בעיה חמור</w:t>
      </w:r>
      <w:r w:rsidR="00F77626">
        <w:rPr>
          <w:rFonts w:hint="cs"/>
          <w:rtl/>
        </w:rPr>
        <w:t>ה ב</w:t>
      </w:r>
      <w:r w:rsidR="00B75408">
        <w:rPr>
          <w:rFonts w:hint="cs"/>
          <w:rtl/>
        </w:rPr>
        <w:t>ענף אולמות החתונות ובענף ה</w:t>
      </w:r>
      <w:r w:rsidR="005E61AA">
        <w:rPr>
          <w:rFonts w:hint="cs"/>
          <w:rtl/>
        </w:rPr>
        <w:t>תיירות. אלה ע</w:t>
      </w:r>
      <w:r w:rsidR="00F77626">
        <w:rPr>
          <w:rFonts w:hint="cs"/>
          <w:rtl/>
        </w:rPr>
        <w:t xml:space="preserve">נפים </w:t>
      </w:r>
      <w:r w:rsidR="00B75408">
        <w:rPr>
          <w:rFonts w:hint="cs"/>
          <w:rtl/>
        </w:rPr>
        <w:t>שלא ה</w:t>
      </w:r>
      <w:r w:rsidR="005E61AA">
        <w:rPr>
          <w:rFonts w:hint="cs"/>
          <w:rtl/>
        </w:rPr>
        <w:t>תאוששו. אתם צריכים לתת מענה לע</w:t>
      </w:r>
      <w:r w:rsidR="00F77626">
        <w:rPr>
          <w:rFonts w:hint="cs"/>
          <w:rtl/>
        </w:rPr>
        <w:t>נפים שלא מ</w:t>
      </w:r>
      <w:r w:rsidR="005E61AA">
        <w:rPr>
          <w:rFonts w:hint="cs"/>
          <w:rtl/>
        </w:rPr>
        <w:t>צליחים להתאושש. א</w:t>
      </w:r>
      <w:r w:rsidR="00F77626">
        <w:rPr>
          <w:rFonts w:hint="cs"/>
          <w:rtl/>
        </w:rPr>
        <w:t xml:space="preserve">ין </w:t>
      </w:r>
      <w:r w:rsidR="005E61AA">
        <w:rPr>
          <w:rFonts w:hint="cs"/>
          <w:rtl/>
        </w:rPr>
        <w:t xml:space="preserve">עדיין </w:t>
      </w:r>
      <w:r w:rsidR="00F77626">
        <w:rPr>
          <w:rFonts w:hint="cs"/>
          <w:rtl/>
        </w:rPr>
        <w:t xml:space="preserve">נוסחאות </w:t>
      </w:r>
      <w:r w:rsidR="005E61AA">
        <w:rPr>
          <w:rFonts w:hint="cs"/>
          <w:rtl/>
        </w:rPr>
        <w:t xml:space="preserve">מתאימות </w:t>
      </w:r>
      <w:r w:rsidR="00F77626">
        <w:rPr>
          <w:rFonts w:hint="cs"/>
          <w:rtl/>
        </w:rPr>
        <w:t xml:space="preserve">לפיצוי. </w:t>
      </w:r>
      <w:r w:rsidR="005E61AA">
        <w:rPr>
          <w:rFonts w:hint="cs"/>
          <w:rtl/>
        </w:rPr>
        <w:t>הלוואות לא יעזרו, רק מענקים מותאמים לצרכים שלהם</w:t>
      </w:r>
      <w:r w:rsidR="00B75408">
        <w:rPr>
          <w:rFonts w:hint="cs"/>
          <w:rtl/>
        </w:rPr>
        <w:t>.</w:t>
      </w:r>
      <w:r w:rsidR="005E61AA">
        <w:rPr>
          <w:rFonts w:hint="cs"/>
          <w:rtl/>
        </w:rPr>
        <w:t xml:space="preserve"> </w:t>
      </w:r>
      <w:bookmarkStart w:id="107" w:name="_ETM_Q1_10942944"/>
      <w:bookmarkEnd w:id="107"/>
    </w:p>
    <w:p w:rsidR="00F77626" w:rsidRDefault="00F77626" w:rsidP="00F77626">
      <w:pPr>
        <w:rPr>
          <w:rtl/>
        </w:rPr>
      </w:pPr>
    </w:p>
    <w:p w:rsidR="00F77626" w:rsidRDefault="00F77626" w:rsidP="00F77626">
      <w:pPr>
        <w:pStyle w:val="af9"/>
        <w:keepNext/>
        <w:rPr>
          <w:rtl/>
        </w:rPr>
      </w:pPr>
      <w:bookmarkStart w:id="108" w:name="ET_guest_864350_16"/>
      <w:r w:rsidRPr="00F77626">
        <w:rPr>
          <w:rStyle w:val="TagStyle"/>
          <w:rtl/>
        </w:rPr>
        <w:t xml:space="preserve"> &lt;&lt; אורח &gt;&gt; </w:t>
      </w:r>
      <w:r>
        <w:rPr>
          <w:rtl/>
        </w:rPr>
        <w:t>ניר שפר:</w:t>
      </w:r>
      <w:r w:rsidRPr="00F77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F77626" w:rsidRDefault="00F77626" w:rsidP="00F77626">
      <w:pPr>
        <w:pStyle w:val="KeepWithNext"/>
        <w:rPr>
          <w:rtl/>
        </w:rPr>
      </w:pPr>
    </w:p>
    <w:p w:rsidR="00F77626" w:rsidRDefault="00F77626" w:rsidP="00B75408">
      <w:pPr>
        <w:rPr>
          <w:rtl/>
        </w:rPr>
      </w:pPr>
      <w:r>
        <w:rPr>
          <w:rFonts w:hint="cs"/>
          <w:rtl/>
        </w:rPr>
        <w:t>ישבנו אתמול עם האוצר. הם יודעים</w:t>
      </w:r>
      <w:r w:rsidR="005E6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שמקדם הפיצוי לעסקים שנפגעו הכי קשה, </w:t>
      </w:r>
      <w:r w:rsidR="005E2F09">
        <w:rPr>
          <w:rFonts w:hint="cs"/>
          <w:rtl/>
        </w:rPr>
        <w:t xml:space="preserve">שזה </w:t>
      </w:r>
      <w:r>
        <w:rPr>
          <w:rFonts w:hint="cs"/>
          <w:rtl/>
        </w:rPr>
        <w:t>בין</w:t>
      </w:r>
      <w:r w:rsidR="006A48C6">
        <w:rPr>
          <w:rFonts w:hint="cs"/>
          <w:rtl/>
        </w:rPr>
        <w:t xml:space="preserve"> 80% ל-100% במחזור</w:t>
      </w:r>
      <w:r>
        <w:rPr>
          <w:rFonts w:hint="cs"/>
          <w:rtl/>
        </w:rPr>
        <w:t>, עומד על</w:t>
      </w:r>
      <w:r w:rsidR="006A48C6">
        <w:rPr>
          <w:rFonts w:hint="cs"/>
          <w:rtl/>
        </w:rPr>
        <w:t xml:space="preserve"> כ-</w:t>
      </w:r>
      <w:r>
        <w:rPr>
          <w:rFonts w:hint="cs"/>
          <w:rtl/>
        </w:rPr>
        <w:t>15% מהמחזור. אנחנו חייבים להעלות אותו ל-</w:t>
      </w:r>
      <w:r w:rsidR="006A48C6">
        <w:rPr>
          <w:rFonts w:hint="cs"/>
          <w:rtl/>
        </w:rPr>
        <w:t>20%, כדי שנוכל להתמ</w:t>
      </w:r>
      <w:r>
        <w:rPr>
          <w:rFonts w:hint="cs"/>
          <w:rtl/>
        </w:rPr>
        <w:t>ו</w:t>
      </w:r>
      <w:r w:rsidR="006A48C6">
        <w:rPr>
          <w:rFonts w:hint="cs"/>
          <w:rtl/>
        </w:rPr>
        <w:t>ד</w:t>
      </w:r>
      <w:r>
        <w:rPr>
          <w:rFonts w:hint="cs"/>
          <w:rtl/>
        </w:rPr>
        <w:t xml:space="preserve">ד עם ההוצאות הקבועות הבלתי נמנעות </w:t>
      </w:r>
      <w:r w:rsidR="006A48C6">
        <w:rPr>
          <w:rFonts w:hint="cs"/>
          <w:rtl/>
        </w:rPr>
        <w:t xml:space="preserve">שקיימות. </w:t>
      </w:r>
      <w:r>
        <w:rPr>
          <w:rFonts w:hint="cs"/>
          <w:rtl/>
        </w:rPr>
        <w:t>הענף הזה יפשוט</w:t>
      </w:r>
      <w:r w:rsidR="006A48C6">
        <w:rPr>
          <w:rFonts w:hint="cs"/>
          <w:rtl/>
        </w:rPr>
        <w:t xml:space="preserve"> </w:t>
      </w:r>
      <w:r>
        <w:rPr>
          <w:rFonts w:hint="cs"/>
          <w:rtl/>
        </w:rPr>
        <w:t>רגל. אם ל</w:t>
      </w:r>
      <w:r w:rsidR="006A48C6">
        <w:rPr>
          <w:rFonts w:hint="cs"/>
          <w:rtl/>
        </w:rPr>
        <w:t>א ישנו את המקד</w:t>
      </w:r>
      <w:r>
        <w:rPr>
          <w:rFonts w:hint="cs"/>
          <w:rtl/>
        </w:rPr>
        <w:t>ם הזה, האולמות לא יוכלו לעמוד ב</w:t>
      </w:r>
      <w:r w:rsidR="006A48C6">
        <w:rPr>
          <w:rFonts w:hint="cs"/>
          <w:rtl/>
        </w:rPr>
        <w:t xml:space="preserve">סיטואציה </w:t>
      </w:r>
      <w:r w:rsidR="00B75408">
        <w:rPr>
          <w:rFonts w:hint="cs"/>
          <w:rtl/>
        </w:rPr>
        <w:t xml:space="preserve">בה ממשיכות להיות </w:t>
      </w:r>
      <w:r w:rsidR="006A48C6">
        <w:rPr>
          <w:rFonts w:hint="cs"/>
          <w:rtl/>
        </w:rPr>
        <w:t>הוצאות</w:t>
      </w:r>
      <w:r w:rsidR="00B75408">
        <w:rPr>
          <w:rFonts w:hint="cs"/>
          <w:rtl/>
        </w:rPr>
        <w:t xml:space="preserve">. </w:t>
      </w:r>
      <w:bookmarkStart w:id="109" w:name="_ETM_Q1_10998107"/>
      <w:bookmarkEnd w:id="109"/>
      <w:r w:rsidR="00B75408">
        <w:rPr>
          <w:rFonts w:hint="cs"/>
          <w:rtl/>
        </w:rPr>
        <w:t xml:space="preserve"> </w:t>
      </w:r>
      <w:r w:rsidR="006A48C6">
        <w:rPr>
          <w:rFonts w:hint="cs"/>
          <w:rtl/>
        </w:rPr>
        <w:t xml:space="preserve">המדינה סגרה אותנו, </w:t>
      </w:r>
      <w:r w:rsidR="00B75408">
        <w:rPr>
          <w:rFonts w:hint="cs"/>
          <w:rtl/>
        </w:rPr>
        <w:t xml:space="preserve">היא </w:t>
      </w:r>
      <w:r>
        <w:rPr>
          <w:rFonts w:hint="cs"/>
          <w:rtl/>
        </w:rPr>
        <w:t>ל</w:t>
      </w:r>
      <w:r w:rsidR="006A48C6">
        <w:rPr>
          <w:rFonts w:hint="cs"/>
          <w:rtl/>
        </w:rPr>
        <w:t>א</w:t>
      </w:r>
      <w:r w:rsidR="00B75408">
        <w:rPr>
          <w:rFonts w:hint="cs"/>
          <w:rtl/>
        </w:rPr>
        <w:t xml:space="preserve"> נותנת</w:t>
      </w:r>
      <w:r>
        <w:rPr>
          <w:rFonts w:hint="cs"/>
          <w:rtl/>
        </w:rPr>
        <w:t xml:space="preserve"> לנו לעבוד. אנחנו חייבים לשנות</w:t>
      </w:r>
      <w:r w:rsidR="006A48C6">
        <w:rPr>
          <w:rFonts w:hint="cs"/>
          <w:rtl/>
        </w:rPr>
        <w:t xml:space="preserve"> </w:t>
      </w:r>
      <w:r>
        <w:rPr>
          <w:rFonts w:hint="cs"/>
          <w:rtl/>
        </w:rPr>
        <w:t>את המקדם הזה.</w:t>
      </w:r>
    </w:p>
    <w:p w:rsidR="00F77626" w:rsidRDefault="00F77626" w:rsidP="00F77626">
      <w:pPr>
        <w:rPr>
          <w:rtl/>
        </w:rPr>
      </w:pPr>
    </w:p>
    <w:p w:rsidR="00F77626" w:rsidRDefault="00F77626" w:rsidP="00F77626">
      <w:pPr>
        <w:pStyle w:val="af9"/>
        <w:keepNext/>
        <w:rPr>
          <w:rtl/>
        </w:rPr>
      </w:pPr>
      <w:bookmarkStart w:id="110" w:name="ET_guest_357639_17"/>
      <w:r w:rsidRPr="00F7762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F77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F77626" w:rsidRDefault="00F77626" w:rsidP="00F77626">
      <w:pPr>
        <w:pStyle w:val="KeepWithNext"/>
        <w:rPr>
          <w:rtl/>
        </w:rPr>
      </w:pPr>
    </w:p>
    <w:p w:rsidR="00F77626" w:rsidRDefault="00F77626" w:rsidP="005E2F09">
      <w:pPr>
        <w:rPr>
          <w:rtl/>
        </w:rPr>
      </w:pPr>
      <w:r>
        <w:rPr>
          <w:rFonts w:hint="cs"/>
          <w:rtl/>
        </w:rPr>
        <w:t>כאשר עושים</w:t>
      </w:r>
      <w:r w:rsidR="00907A8D">
        <w:rPr>
          <w:rFonts w:hint="cs"/>
          <w:rtl/>
        </w:rPr>
        <w:t xml:space="preserve"> מתווה וקובעים את הקו השרירותי של 100 מיליון</w:t>
      </w:r>
      <w:r w:rsidR="00BD7D57">
        <w:rPr>
          <w:rFonts w:hint="cs"/>
          <w:rtl/>
        </w:rPr>
        <w:t>,</w:t>
      </w:r>
      <w:r w:rsidR="00907A8D">
        <w:rPr>
          <w:rFonts w:hint="cs"/>
          <w:rtl/>
        </w:rPr>
        <w:t xml:space="preserve"> ש</w:t>
      </w:r>
      <w:r w:rsidR="00BD7D57">
        <w:rPr>
          <w:rFonts w:hint="cs"/>
          <w:rtl/>
        </w:rPr>
        <w:t xml:space="preserve">גם </w:t>
      </w:r>
      <w:r w:rsidR="00907A8D">
        <w:rPr>
          <w:rFonts w:hint="cs"/>
          <w:rtl/>
        </w:rPr>
        <w:t xml:space="preserve">אף </w:t>
      </w:r>
      <w:bookmarkStart w:id="111" w:name="_ETM_Q1_11052833"/>
      <w:bookmarkEnd w:id="111"/>
      <w:r w:rsidR="00907A8D">
        <w:rPr>
          <w:rFonts w:hint="cs"/>
          <w:rtl/>
        </w:rPr>
        <w:t>אחד באוצר לא יודע להסביר אותו, מביא</w:t>
      </w:r>
      <w:r w:rsidR="009F76E0">
        <w:rPr>
          <w:rFonts w:hint="cs"/>
          <w:rtl/>
        </w:rPr>
        <w:t>ים</w:t>
      </w:r>
      <w:r w:rsidR="00907A8D">
        <w:rPr>
          <w:rFonts w:hint="cs"/>
          <w:rtl/>
        </w:rPr>
        <w:t xml:space="preserve"> אותנו לידי </w:t>
      </w:r>
      <w:r w:rsidR="00861B78">
        <w:rPr>
          <w:rFonts w:hint="cs"/>
          <w:rtl/>
        </w:rPr>
        <w:t>כיליון</w:t>
      </w:r>
      <w:r w:rsidR="009F76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עשו כאן מתווה שמותיר </w:t>
      </w:r>
      <w:r w:rsidR="00BD7D57">
        <w:rPr>
          <w:rFonts w:hint="cs"/>
          <w:rtl/>
        </w:rPr>
        <w:t xml:space="preserve">בחוץ </w:t>
      </w:r>
      <w:r w:rsidR="009F76E0">
        <w:rPr>
          <w:rFonts w:hint="cs"/>
          <w:rtl/>
        </w:rPr>
        <w:t xml:space="preserve">את </w:t>
      </w:r>
      <w:r w:rsidR="005E2F09">
        <w:rPr>
          <w:rFonts w:hint="cs"/>
          <w:rtl/>
        </w:rPr>
        <w:t xml:space="preserve">10 </w:t>
      </w:r>
      <w:r>
        <w:rPr>
          <w:rFonts w:hint="cs"/>
          <w:rtl/>
        </w:rPr>
        <w:t xml:space="preserve">החברות הכי גדולות </w:t>
      </w:r>
      <w:r w:rsidR="00BD7D57">
        <w:rPr>
          <w:rFonts w:hint="cs"/>
          <w:rtl/>
        </w:rPr>
        <w:t xml:space="preserve">בתיירות הנכנסת </w:t>
      </w:r>
      <w:r>
        <w:rPr>
          <w:rFonts w:hint="cs"/>
          <w:rtl/>
        </w:rPr>
        <w:t>שאחר</w:t>
      </w:r>
      <w:r w:rsidR="009F76E0">
        <w:rPr>
          <w:rFonts w:hint="cs"/>
          <w:rtl/>
        </w:rPr>
        <w:t xml:space="preserve">איות </w:t>
      </w:r>
      <w:r>
        <w:rPr>
          <w:rFonts w:hint="cs"/>
          <w:rtl/>
        </w:rPr>
        <w:t>על שליש מהשוק</w:t>
      </w:r>
      <w:r w:rsidR="00BD7D57">
        <w:rPr>
          <w:rFonts w:hint="cs"/>
          <w:rtl/>
        </w:rPr>
        <w:t xml:space="preserve">. </w:t>
      </w:r>
      <w:bookmarkStart w:id="112" w:name="_ETM_Q1_11080133"/>
      <w:bookmarkEnd w:id="112"/>
      <w:r>
        <w:rPr>
          <w:rFonts w:hint="cs"/>
          <w:rtl/>
        </w:rPr>
        <w:t>מדו</w:t>
      </w:r>
      <w:r w:rsidR="009F76E0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9F76E0">
        <w:rPr>
          <w:rFonts w:hint="cs"/>
          <w:rtl/>
        </w:rPr>
        <w:t xml:space="preserve">בענף הייצוא השישי של </w:t>
      </w:r>
      <w:r>
        <w:rPr>
          <w:rFonts w:hint="cs"/>
          <w:rtl/>
        </w:rPr>
        <w:t>מדי</w:t>
      </w:r>
      <w:r w:rsidR="00861B78">
        <w:rPr>
          <w:rFonts w:hint="cs"/>
          <w:rtl/>
        </w:rPr>
        <w:t>נת ישראל.</w:t>
      </w:r>
      <w:r w:rsidR="009F76E0">
        <w:rPr>
          <w:rFonts w:hint="cs"/>
          <w:rtl/>
        </w:rPr>
        <w:t xml:space="preserve"> יותר מענף הייצוא הביט</w:t>
      </w:r>
      <w:r>
        <w:rPr>
          <w:rFonts w:hint="cs"/>
          <w:rtl/>
        </w:rPr>
        <w:t>חוני, יותר מהסטארט</w:t>
      </w:r>
      <w:r w:rsidR="005E2F0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אפים. </w:t>
      </w:r>
      <w:r w:rsidR="009F76E0">
        <w:rPr>
          <w:rFonts w:hint="cs"/>
          <w:rtl/>
        </w:rPr>
        <w:t xml:space="preserve">עכו, </w:t>
      </w:r>
      <w:r>
        <w:rPr>
          <w:rFonts w:hint="cs"/>
          <w:rtl/>
        </w:rPr>
        <w:t>נצרת, ירו</w:t>
      </w:r>
      <w:r w:rsidR="009F76E0">
        <w:rPr>
          <w:rFonts w:hint="cs"/>
          <w:rtl/>
        </w:rPr>
        <w:t>ש</w:t>
      </w:r>
      <w:r>
        <w:rPr>
          <w:rFonts w:hint="cs"/>
          <w:rtl/>
        </w:rPr>
        <w:t>לים,</w:t>
      </w:r>
      <w:r w:rsidR="009F76E0">
        <w:rPr>
          <w:rFonts w:hint="cs"/>
          <w:rtl/>
        </w:rPr>
        <w:t xml:space="preserve"> טבריה, חיות מהק</w:t>
      </w:r>
      <w:r>
        <w:rPr>
          <w:rFonts w:hint="cs"/>
          <w:rtl/>
        </w:rPr>
        <w:t>ב</w:t>
      </w:r>
      <w:r w:rsidR="009F76E0">
        <w:rPr>
          <w:rFonts w:hint="cs"/>
          <w:rtl/>
        </w:rPr>
        <w:t>ו</w:t>
      </w:r>
      <w:r>
        <w:rPr>
          <w:rFonts w:hint="cs"/>
          <w:rtl/>
        </w:rPr>
        <w:t>צות שאנחנו מביאי</w:t>
      </w:r>
      <w:r w:rsidR="009F76E0">
        <w:rPr>
          <w:rFonts w:hint="cs"/>
          <w:rtl/>
        </w:rPr>
        <w:t>ם</w:t>
      </w:r>
      <w:r>
        <w:rPr>
          <w:rFonts w:hint="cs"/>
          <w:rtl/>
        </w:rPr>
        <w:t>. המחזורים</w:t>
      </w:r>
      <w:r w:rsidR="009F76E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</w:t>
      </w:r>
      <w:r w:rsidR="009F76E0">
        <w:rPr>
          <w:rFonts w:hint="cs"/>
          <w:rtl/>
        </w:rPr>
        <w:t xml:space="preserve">הם מחזורים מאוד </w:t>
      </w:r>
      <w:bookmarkStart w:id="113" w:name="_ETM_Q1_11100727"/>
      <w:bookmarkEnd w:id="113"/>
      <w:r w:rsidR="005E2F09">
        <w:rPr>
          <w:rFonts w:hint="cs"/>
          <w:rtl/>
        </w:rPr>
        <w:t>גדולים.</w:t>
      </w:r>
      <w:r w:rsidR="009F76E0">
        <w:rPr>
          <w:rFonts w:hint="cs"/>
          <w:rtl/>
        </w:rPr>
        <w:t xml:space="preserve"> אנחנו מביאים את הכסף מחוץ לארץ ומחלקים </w:t>
      </w:r>
      <w:bookmarkStart w:id="114" w:name="_ETM_Q1_11103228"/>
      <w:bookmarkEnd w:id="114"/>
      <w:r w:rsidR="009F76E0">
        <w:rPr>
          <w:rFonts w:hint="cs"/>
          <w:rtl/>
        </w:rPr>
        <w:t>אותו למסעדות, לנהגים, למדריכים, למלונות.</w:t>
      </w:r>
      <w:r>
        <w:rPr>
          <w:rFonts w:hint="cs"/>
          <w:rtl/>
        </w:rPr>
        <w:t xml:space="preserve"> אנחנו מסלקה מאוד גדו</w:t>
      </w:r>
      <w:r w:rsidR="009F76E0">
        <w:rPr>
          <w:rFonts w:hint="cs"/>
          <w:rtl/>
        </w:rPr>
        <w:t>ל</w:t>
      </w:r>
      <w:r>
        <w:rPr>
          <w:rFonts w:hint="cs"/>
          <w:rtl/>
        </w:rPr>
        <w:t>ה.</w:t>
      </w:r>
      <w:r w:rsidR="009F76E0">
        <w:rPr>
          <w:rFonts w:hint="cs"/>
          <w:rtl/>
        </w:rPr>
        <w:t xml:space="preserve"> </w:t>
      </w:r>
      <w:r>
        <w:rPr>
          <w:rFonts w:hint="cs"/>
          <w:rtl/>
        </w:rPr>
        <w:t>כשא</w:t>
      </w:r>
      <w:r w:rsidR="009F76E0">
        <w:rPr>
          <w:rFonts w:hint="cs"/>
          <w:rtl/>
        </w:rPr>
        <w:t xml:space="preserve">ני </w:t>
      </w:r>
      <w:r>
        <w:rPr>
          <w:rFonts w:hint="cs"/>
          <w:rtl/>
        </w:rPr>
        <w:t>דיברתי</w:t>
      </w:r>
      <w:r w:rsidR="009F76E0">
        <w:rPr>
          <w:rFonts w:hint="cs"/>
          <w:rtl/>
        </w:rPr>
        <w:t xml:space="preserve"> אתמול עם אגף התקציבים, הוא אמר </w:t>
      </w:r>
      <w:bookmarkStart w:id="115" w:name="_ETM_Q1_11107458"/>
      <w:bookmarkEnd w:id="115"/>
      <w:r w:rsidR="009F76E0">
        <w:rPr>
          <w:rFonts w:hint="cs"/>
          <w:rtl/>
        </w:rPr>
        <w:t xml:space="preserve">לי: </w:t>
      </w:r>
      <w:r w:rsidR="00861B78">
        <w:rPr>
          <w:rFonts w:hint="cs"/>
          <w:rtl/>
        </w:rPr>
        <w:t>"</w:t>
      </w:r>
      <w:r w:rsidR="009F76E0">
        <w:rPr>
          <w:rFonts w:hint="cs"/>
          <w:rtl/>
        </w:rPr>
        <w:t>תשמע, ככה זה, יש עיוותים בשוליים</w:t>
      </w:r>
      <w:r w:rsidR="00861B78">
        <w:rPr>
          <w:rFonts w:hint="cs"/>
          <w:rtl/>
        </w:rPr>
        <w:t>"</w:t>
      </w:r>
      <w:r w:rsidR="009F76E0">
        <w:rPr>
          <w:rFonts w:hint="cs"/>
          <w:rtl/>
        </w:rPr>
        <w:t xml:space="preserve">. </w:t>
      </w:r>
      <w:r>
        <w:rPr>
          <w:rFonts w:hint="cs"/>
          <w:rtl/>
        </w:rPr>
        <w:t>זה</w:t>
      </w:r>
      <w:r w:rsidR="009F76E0">
        <w:rPr>
          <w:rFonts w:hint="cs"/>
          <w:rtl/>
        </w:rPr>
        <w:t xml:space="preserve"> </w:t>
      </w:r>
      <w:r>
        <w:rPr>
          <w:rFonts w:hint="cs"/>
          <w:rtl/>
        </w:rPr>
        <w:t>לא שו</w:t>
      </w:r>
      <w:r w:rsidR="009F76E0">
        <w:rPr>
          <w:rFonts w:hint="cs"/>
          <w:rtl/>
        </w:rPr>
        <w:t>ל</w:t>
      </w:r>
      <w:r>
        <w:rPr>
          <w:rFonts w:hint="cs"/>
          <w:rtl/>
        </w:rPr>
        <w:t>יים, זה עיקר השוק שנשאר בחוץ. אין עוד</w:t>
      </w:r>
      <w:r w:rsidR="009F76E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תחום כמונו </w:t>
      </w:r>
      <w:r w:rsidR="00EC2AE8">
        <w:rPr>
          <w:rFonts w:hint="cs"/>
          <w:rtl/>
        </w:rPr>
        <w:t>ש</w:t>
      </w:r>
      <w:r>
        <w:rPr>
          <w:rFonts w:hint="cs"/>
          <w:rtl/>
        </w:rPr>
        <w:t>נמצא ב</w:t>
      </w:r>
      <w:r w:rsidR="00EC2AE8">
        <w:rPr>
          <w:rFonts w:hint="cs"/>
          <w:rtl/>
        </w:rPr>
        <w:t>100% פגיעה.</w:t>
      </w:r>
      <w:r>
        <w:rPr>
          <w:rFonts w:hint="cs"/>
          <w:rtl/>
        </w:rPr>
        <w:t xml:space="preserve"> </w:t>
      </w:r>
      <w:r w:rsidR="00861B78">
        <w:rPr>
          <w:rFonts w:hint="cs"/>
          <w:rtl/>
        </w:rPr>
        <w:t>זה הענף ש</w:t>
      </w:r>
      <w:r w:rsidR="00EC2AE8">
        <w:rPr>
          <w:rFonts w:hint="cs"/>
          <w:rtl/>
        </w:rPr>
        <w:t xml:space="preserve">אחרי </w:t>
      </w:r>
      <w:bookmarkStart w:id="116" w:name="_ETM_Q1_11129595"/>
      <w:bookmarkEnd w:id="116"/>
      <w:r w:rsidR="00EC2AE8">
        <w:rPr>
          <w:rFonts w:hint="cs"/>
          <w:rtl/>
        </w:rPr>
        <w:t>האחרונים</w:t>
      </w:r>
      <w:r w:rsidR="00861B78">
        <w:rPr>
          <w:rFonts w:hint="cs"/>
          <w:rtl/>
        </w:rPr>
        <w:t xml:space="preserve"> י</w:t>
      </w:r>
      <w:r w:rsidR="00EC2AE8">
        <w:rPr>
          <w:rFonts w:hint="cs"/>
          <w:rtl/>
        </w:rPr>
        <w:t>חזור</w:t>
      </w:r>
      <w:r w:rsidR="00861B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861A8">
        <w:rPr>
          <w:rFonts w:hint="cs"/>
          <w:rtl/>
        </w:rPr>
        <w:t xml:space="preserve">כדי שתגיע לכאן קבוצת תיירות </w:t>
      </w:r>
      <w:r w:rsidR="00861B78">
        <w:rPr>
          <w:rFonts w:hint="cs"/>
          <w:rtl/>
        </w:rPr>
        <w:t xml:space="preserve">אנחנו צריכים </w:t>
      </w:r>
      <w:r w:rsidR="003861A8">
        <w:rPr>
          <w:rFonts w:hint="cs"/>
          <w:rtl/>
        </w:rPr>
        <w:t xml:space="preserve">לעבוד ארבעה-חמישה חודשים מראש. </w:t>
      </w:r>
      <w:bookmarkStart w:id="117" w:name="_ETM_Q1_11133653"/>
      <w:bookmarkEnd w:id="117"/>
    </w:p>
    <w:p w:rsidR="00F77626" w:rsidRDefault="00F77626" w:rsidP="00F77626">
      <w:pPr>
        <w:rPr>
          <w:rtl/>
        </w:rPr>
      </w:pPr>
    </w:p>
    <w:p w:rsidR="00861B78" w:rsidRDefault="00861B78" w:rsidP="00861B78">
      <w:pPr>
        <w:ind w:firstLine="0"/>
        <w:rPr>
          <w:rtl/>
        </w:rPr>
      </w:pPr>
      <w:bookmarkStart w:id="118" w:name="_ETM_Q1_11134736"/>
      <w:bookmarkEnd w:id="118"/>
    </w:p>
    <w:p w:rsidR="00861B78" w:rsidRDefault="00861B78" w:rsidP="00861B78">
      <w:pPr>
        <w:pStyle w:val="af6"/>
        <w:keepNext/>
        <w:rPr>
          <w:rtl/>
        </w:rPr>
      </w:pPr>
      <w:bookmarkStart w:id="119" w:name="ET_yor_4762_48"/>
      <w:r w:rsidRPr="00861B78">
        <w:rPr>
          <w:rStyle w:val="TagStyle"/>
          <w:rtl/>
        </w:rPr>
        <w:lastRenderedPageBreak/>
        <w:t xml:space="preserve"> &lt;&lt; </w:t>
      </w:r>
      <w:proofErr w:type="spellStart"/>
      <w:r w:rsidRPr="00861B78">
        <w:rPr>
          <w:rStyle w:val="TagStyle"/>
          <w:rtl/>
        </w:rPr>
        <w:t>יור</w:t>
      </w:r>
      <w:proofErr w:type="spellEnd"/>
      <w:r w:rsidRPr="00861B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1B78">
        <w:rPr>
          <w:rStyle w:val="TagStyle"/>
          <w:rtl/>
        </w:rPr>
        <w:t xml:space="preserve"> &lt;&lt; </w:t>
      </w:r>
      <w:proofErr w:type="spellStart"/>
      <w:r w:rsidRPr="00861B78">
        <w:rPr>
          <w:rStyle w:val="TagStyle"/>
          <w:rtl/>
        </w:rPr>
        <w:t>יור</w:t>
      </w:r>
      <w:proofErr w:type="spellEnd"/>
      <w:r w:rsidRPr="00861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861B78" w:rsidRDefault="00861B78" w:rsidP="00861B78">
      <w:pPr>
        <w:pStyle w:val="KeepWithNext"/>
        <w:rPr>
          <w:rtl/>
          <w:lang w:eastAsia="he-IL"/>
        </w:rPr>
      </w:pPr>
    </w:p>
    <w:p w:rsidR="00F77626" w:rsidRDefault="00F77626" w:rsidP="00F77626">
      <w:pPr>
        <w:rPr>
          <w:rtl/>
        </w:rPr>
      </w:pPr>
      <w:bookmarkStart w:id="120" w:name="_ETM_Q1_11135235"/>
      <w:bookmarkStart w:id="121" w:name="_ETM_Q1_11135289"/>
      <w:bookmarkEnd w:id="120"/>
      <w:bookmarkEnd w:id="121"/>
      <w:r>
        <w:rPr>
          <w:rFonts w:hint="cs"/>
          <w:rtl/>
        </w:rPr>
        <w:t>מה הבק</w:t>
      </w:r>
      <w:r w:rsidR="00861B78">
        <w:rPr>
          <w:rFonts w:hint="cs"/>
          <w:rtl/>
        </w:rPr>
        <w:t>ש</w:t>
      </w:r>
      <w:r>
        <w:rPr>
          <w:rFonts w:hint="cs"/>
          <w:rtl/>
        </w:rPr>
        <w:t>ה שלכם</w:t>
      </w:r>
      <w:r w:rsidR="00861B78">
        <w:rPr>
          <w:rFonts w:hint="cs"/>
          <w:rtl/>
        </w:rPr>
        <w:t>?</w:t>
      </w:r>
    </w:p>
    <w:p w:rsidR="00F77626" w:rsidRDefault="00F77626" w:rsidP="00F77626">
      <w:pPr>
        <w:rPr>
          <w:rtl/>
        </w:rPr>
      </w:pPr>
    </w:p>
    <w:p w:rsidR="00861B78" w:rsidRDefault="00861B78" w:rsidP="00861B78">
      <w:pPr>
        <w:pStyle w:val="af9"/>
        <w:keepNext/>
        <w:rPr>
          <w:rtl/>
        </w:rPr>
      </w:pPr>
      <w:bookmarkStart w:id="122" w:name="_ETM_Q1_11141972"/>
      <w:bookmarkStart w:id="123" w:name="ET_guest_357639_49"/>
      <w:bookmarkEnd w:id="122"/>
      <w:r w:rsidRPr="00861B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861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861B78" w:rsidRDefault="00861B78" w:rsidP="00861B78">
      <w:pPr>
        <w:pStyle w:val="KeepWithNext"/>
        <w:rPr>
          <w:rtl/>
        </w:rPr>
      </w:pPr>
    </w:p>
    <w:p w:rsidR="00F77626" w:rsidRDefault="00861B78" w:rsidP="008034BC">
      <w:pPr>
        <w:rPr>
          <w:rtl/>
        </w:rPr>
      </w:pPr>
      <w:bookmarkStart w:id="124" w:name="_ETM_Q1_11142460"/>
      <w:bookmarkStart w:id="125" w:name="_ETM_Q1_11142496"/>
      <w:bookmarkStart w:id="126" w:name="_ETM_Q1_11139868"/>
      <w:bookmarkStart w:id="127" w:name="_ETM_Q1_11140025"/>
      <w:bookmarkEnd w:id="124"/>
      <w:bookmarkEnd w:id="125"/>
      <w:bookmarkEnd w:id="126"/>
      <w:bookmarkEnd w:id="127"/>
      <w:r>
        <w:rPr>
          <w:rFonts w:hint="cs"/>
          <w:rtl/>
        </w:rPr>
        <w:t>לדאוג שבתחום של התיירות</w:t>
      </w:r>
      <w:r w:rsidR="008034BC">
        <w:rPr>
          <w:rFonts w:hint="cs"/>
          <w:rtl/>
        </w:rPr>
        <w:t>,</w:t>
      </w:r>
      <w:r>
        <w:rPr>
          <w:rFonts w:hint="cs"/>
          <w:rtl/>
        </w:rPr>
        <w:t xml:space="preserve"> כשאתה </w:t>
      </w:r>
      <w:bookmarkStart w:id="128" w:name="_ETM_Q1_11142035"/>
      <w:bookmarkEnd w:id="128"/>
      <w:r w:rsidR="00401152">
        <w:rPr>
          <w:rFonts w:hint="cs"/>
          <w:rtl/>
        </w:rPr>
        <w:t>רואה שרוב השוק נמצא בחוץ</w:t>
      </w:r>
      <w:r w:rsidR="008034BC">
        <w:rPr>
          <w:rFonts w:hint="cs"/>
          <w:rtl/>
        </w:rPr>
        <w:t xml:space="preserve"> -</w:t>
      </w:r>
      <w:r w:rsidR="00401152">
        <w:rPr>
          <w:rFonts w:hint="cs"/>
          <w:rtl/>
        </w:rPr>
        <w:t xml:space="preserve"> </w:t>
      </w:r>
      <w:r>
        <w:rPr>
          <w:rFonts w:hint="cs"/>
          <w:rtl/>
        </w:rPr>
        <w:t>לעשות התאמות, לא להגיד:</w:t>
      </w:r>
      <w:bookmarkStart w:id="129" w:name="_ETM_Q1_11145371"/>
      <w:bookmarkEnd w:id="129"/>
      <w:r>
        <w:rPr>
          <w:rFonts w:hint="cs"/>
          <w:rtl/>
        </w:rPr>
        <w:t xml:space="preserve"> היינו צריכים לחתוך עד 100. על המספר 100 לא הוגש לכם שום נייר כלכלי </w:t>
      </w:r>
      <w:bookmarkStart w:id="130" w:name="_ETM_Q1_11150550"/>
      <w:bookmarkEnd w:id="130"/>
      <w:r w:rsidR="008034BC">
        <w:rPr>
          <w:rFonts w:hint="cs"/>
          <w:rtl/>
        </w:rPr>
        <w:t>רציני</w:t>
      </w:r>
      <w:r>
        <w:rPr>
          <w:rFonts w:hint="cs"/>
          <w:rtl/>
        </w:rPr>
        <w:t xml:space="preserve"> </w:t>
      </w:r>
      <w:r w:rsidR="00401152">
        <w:rPr>
          <w:rFonts w:hint="cs"/>
          <w:rtl/>
        </w:rPr>
        <w:t>שמראה איזה שהוא</w:t>
      </w:r>
      <w:r>
        <w:rPr>
          <w:rFonts w:hint="cs"/>
          <w:rtl/>
        </w:rPr>
        <w:t xml:space="preserve"> היגיון</w:t>
      </w:r>
      <w:r w:rsidR="00401152">
        <w:rPr>
          <w:rFonts w:hint="cs"/>
          <w:rtl/>
        </w:rPr>
        <w:t xml:space="preserve">. </w:t>
      </w:r>
      <w:r w:rsidR="00F77626">
        <w:rPr>
          <w:rFonts w:hint="cs"/>
          <w:rtl/>
        </w:rPr>
        <w:t>אין שום היגיו</w:t>
      </w:r>
      <w:r>
        <w:rPr>
          <w:rFonts w:hint="cs"/>
          <w:rtl/>
        </w:rPr>
        <w:t>ן</w:t>
      </w:r>
      <w:r w:rsidR="00F77626">
        <w:rPr>
          <w:rFonts w:hint="cs"/>
          <w:rtl/>
        </w:rPr>
        <w:t>. לפחות ת</w:t>
      </w:r>
      <w:r>
        <w:rPr>
          <w:rFonts w:hint="cs"/>
          <w:rtl/>
        </w:rPr>
        <w:t>גיד</w:t>
      </w:r>
      <w:r w:rsidR="00F7762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01152">
        <w:rPr>
          <w:rFonts w:hint="cs"/>
          <w:rtl/>
        </w:rPr>
        <w:t>ש</w:t>
      </w:r>
      <w:r w:rsidR="00F77626">
        <w:rPr>
          <w:rFonts w:hint="cs"/>
          <w:rtl/>
        </w:rPr>
        <w:t xml:space="preserve">חברות מעל 100 יקבלו </w:t>
      </w:r>
      <w:bookmarkStart w:id="131" w:name="_ETM_Q1_11160611"/>
      <w:bookmarkEnd w:id="131"/>
      <w:r>
        <w:rPr>
          <w:rFonts w:hint="cs"/>
          <w:rtl/>
        </w:rPr>
        <w:t xml:space="preserve">את מה שמקבלות חברות עד 100 </w:t>
      </w:r>
      <w:r w:rsidR="00F77626">
        <w:rPr>
          <w:rFonts w:hint="cs"/>
          <w:rtl/>
        </w:rPr>
        <w:t>לעניין התיירות</w:t>
      </w:r>
      <w:r>
        <w:rPr>
          <w:rFonts w:hint="cs"/>
          <w:rtl/>
        </w:rPr>
        <w:t xml:space="preserve"> הנכנסת</w:t>
      </w:r>
      <w:r w:rsidR="00F77626">
        <w:rPr>
          <w:rFonts w:hint="cs"/>
          <w:rtl/>
        </w:rPr>
        <w:t xml:space="preserve">. </w:t>
      </w:r>
      <w:r w:rsidR="00401152">
        <w:rPr>
          <w:rFonts w:hint="cs"/>
          <w:rtl/>
        </w:rPr>
        <w:t xml:space="preserve">אל תוציאו </w:t>
      </w:r>
      <w:r w:rsidR="008034BC">
        <w:rPr>
          <w:rFonts w:hint="cs"/>
          <w:rtl/>
        </w:rPr>
        <w:t>אותנו</w:t>
      </w:r>
      <w:r>
        <w:rPr>
          <w:rFonts w:hint="cs"/>
          <w:rtl/>
        </w:rPr>
        <w:t xml:space="preserve"> להורג</w:t>
      </w:r>
      <w:r w:rsidR="00401152">
        <w:rPr>
          <w:rFonts w:hint="cs"/>
          <w:rtl/>
        </w:rPr>
        <w:t>.</w:t>
      </w:r>
      <w:r w:rsidR="00F77626">
        <w:rPr>
          <w:rFonts w:hint="cs"/>
          <w:rtl/>
        </w:rPr>
        <w:t xml:space="preserve"> בעניין</w:t>
      </w:r>
      <w:r>
        <w:rPr>
          <w:rFonts w:hint="cs"/>
          <w:rtl/>
        </w:rPr>
        <w:t xml:space="preserve"> שלנו מדובר על וידוא הריגה, לא </w:t>
      </w:r>
      <w:bookmarkStart w:id="132" w:name="_ETM_Q1_11177699"/>
      <w:bookmarkEnd w:id="132"/>
      <w:r>
        <w:rPr>
          <w:rFonts w:hint="cs"/>
          <w:rtl/>
        </w:rPr>
        <w:t>על תמיכה.</w:t>
      </w:r>
    </w:p>
    <w:p w:rsidR="00F77626" w:rsidRDefault="00F77626" w:rsidP="00F77626">
      <w:pPr>
        <w:rPr>
          <w:rtl/>
        </w:rPr>
      </w:pPr>
    </w:p>
    <w:p w:rsidR="00861B78" w:rsidRDefault="00861B78" w:rsidP="00861B78">
      <w:pPr>
        <w:pStyle w:val="af9"/>
        <w:keepNext/>
        <w:rPr>
          <w:rtl/>
        </w:rPr>
      </w:pPr>
      <w:bookmarkStart w:id="133" w:name="_ETM_Q1_11182442"/>
      <w:bookmarkStart w:id="134" w:name="ET_guest_866612_50"/>
      <w:bookmarkEnd w:id="133"/>
      <w:r w:rsidRPr="00861B7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שירמייסטר</w:t>
      </w:r>
      <w:proofErr w:type="spellEnd"/>
      <w:r>
        <w:rPr>
          <w:rtl/>
        </w:rPr>
        <w:t>:</w:t>
      </w:r>
      <w:r w:rsidRPr="00861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861B78" w:rsidRDefault="00861B78" w:rsidP="00861B78">
      <w:pPr>
        <w:pStyle w:val="KeepWithNext"/>
        <w:rPr>
          <w:rtl/>
        </w:rPr>
      </w:pPr>
    </w:p>
    <w:p w:rsidR="009770BB" w:rsidRDefault="005C3F2C" w:rsidP="008034BC">
      <w:pPr>
        <w:rPr>
          <w:rtl/>
        </w:rPr>
      </w:pPr>
      <w:bookmarkStart w:id="135" w:name="_ETM_Q1_11182968"/>
      <w:bookmarkStart w:id="136" w:name="_ETM_Q1_11183000"/>
      <w:bookmarkEnd w:id="135"/>
      <w:bookmarkEnd w:id="136"/>
      <w:r>
        <w:rPr>
          <w:rFonts w:hint="cs"/>
          <w:rtl/>
        </w:rPr>
        <w:t>ל</w:t>
      </w:r>
      <w:r w:rsidR="009203EF">
        <w:rPr>
          <w:rFonts w:hint="cs"/>
          <w:rtl/>
        </w:rPr>
        <w:t>עסקים שנ</w:t>
      </w:r>
      <w:r>
        <w:rPr>
          <w:rFonts w:hint="cs"/>
          <w:rtl/>
        </w:rPr>
        <w:t xml:space="preserve">פגעו ועומדים על סף קריסה אין </w:t>
      </w:r>
      <w:bookmarkStart w:id="137" w:name="_ETM_Q1_11206000"/>
      <w:bookmarkEnd w:id="137"/>
      <w:r w:rsidR="00D936B0">
        <w:rPr>
          <w:rFonts w:hint="cs"/>
          <w:rtl/>
        </w:rPr>
        <w:t>זמן, כי</w:t>
      </w:r>
      <w:r>
        <w:rPr>
          <w:rFonts w:hint="cs"/>
          <w:rtl/>
        </w:rPr>
        <w:t xml:space="preserve"> </w:t>
      </w:r>
      <w:r w:rsidR="009203EF">
        <w:rPr>
          <w:rFonts w:hint="cs"/>
          <w:rtl/>
        </w:rPr>
        <w:t>מצד אחד המענקים ביח</w:t>
      </w:r>
      <w:r>
        <w:rPr>
          <w:rFonts w:hint="cs"/>
          <w:rtl/>
        </w:rPr>
        <w:t xml:space="preserve">ס למחזורים הם מענקים מאוד קטנים, ומצד שני די ברור שהתסבוכת הבירוקרטית של </w:t>
      </w:r>
      <w:r w:rsidR="009203EF">
        <w:rPr>
          <w:rFonts w:hint="cs"/>
          <w:rtl/>
        </w:rPr>
        <w:t xml:space="preserve">הלוואות </w:t>
      </w:r>
      <w:r>
        <w:rPr>
          <w:rFonts w:hint="cs"/>
          <w:rtl/>
        </w:rPr>
        <w:t>בערבות מדינה תיקח עוד הרבה מאוד זמן</w:t>
      </w:r>
      <w:r w:rsidR="009203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9203EF">
        <w:rPr>
          <w:rFonts w:hint="cs"/>
          <w:rtl/>
        </w:rPr>
        <w:t>מ</w:t>
      </w:r>
      <w:r>
        <w:rPr>
          <w:rFonts w:hint="cs"/>
          <w:rtl/>
        </w:rPr>
        <w:t>ב</w:t>
      </w:r>
      <w:r w:rsidR="009203EF">
        <w:rPr>
          <w:rFonts w:hint="cs"/>
          <w:rtl/>
        </w:rPr>
        <w:t xml:space="preserve">קש שבזמן הביניים </w:t>
      </w:r>
      <w:r>
        <w:rPr>
          <w:rFonts w:hint="cs"/>
          <w:rtl/>
        </w:rPr>
        <w:t xml:space="preserve">הזה </w:t>
      </w:r>
      <w:r w:rsidR="00D936B0">
        <w:rPr>
          <w:rFonts w:hint="cs"/>
          <w:rtl/>
        </w:rPr>
        <w:t xml:space="preserve">תהיה </w:t>
      </w:r>
      <w:r w:rsidR="008034BC">
        <w:rPr>
          <w:rFonts w:hint="cs"/>
          <w:rtl/>
        </w:rPr>
        <w:t xml:space="preserve">לפחות </w:t>
      </w:r>
      <w:r w:rsidR="009203EF">
        <w:rPr>
          <w:rFonts w:hint="cs"/>
          <w:rtl/>
        </w:rPr>
        <w:t xml:space="preserve">דחייה </w:t>
      </w:r>
      <w:r>
        <w:rPr>
          <w:rFonts w:hint="cs"/>
          <w:rtl/>
        </w:rPr>
        <w:t>ב</w:t>
      </w:r>
      <w:r w:rsidR="009203EF">
        <w:rPr>
          <w:rFonts w:hint="cs"/>
          <w:rtl/>
        </w:rPr>
        <w:t>תשלומי המע</w:t>
      </w:r>
      <w:r>
        <w:rPr>
          <w:rFonts w:hint="cs"/>
          <w:rtl/>
        </w:rPr>
        <w:t>"</w:t>
      </w:r>
      <w:r w:rsidR="009203EF">
        <w:rPr>
          <w:rFonts w:hint="cs"/>
          <w:rtl/>
        </w:rPr>
        <w:t>מ</w:t>
      </w:r>
      <w:r>
        <w:rPr>
          <w:rFonts w:hint="cs"/>
          <w:rtl/>
        </w:rPr>
        <w:t xml:space="preserve">, </w:t>
      </w:r>
      <w:r w:rsidR="00D936B0">
        <w:rPr>
          <w:rFonts w:hint="cs"/>
          <w:rtl/>
        </w:rPr>
        <w:t xml:space="preserve">דחייה </w:t>
      </w:r>
      <w:r>
        <w:rPr>
          <w:rFonts w:hint="cs"/>
          <w:rtl/>
        </w:rPr>
        <w:t>ב</w:t>
      </w:r>
      <w:r w:rsidR="009203EF">
        <w:rPr>
          <w:rFonts w:hint="cs"/>
          <w:rtl/>
        </w:rPr>
        <w:t>תש</w:t>
      </w:r>
      <w:r>
        <w:rPr>
          <w:rFonts w:hint="cs"/>
          <w:rtl/>
        </w:rPr>
        <w:t>ל</w:t>
      </w:r>
      <w:r w:rsidR="009203EF">
        <w:rPr>
          <w:rFonts w:hint="cs"/>
          <w:rtl/>
        </w:rPr>
        <w:t>ומי ה</w:t>
      </w:r>
      <w:r>
        <w:rPr>
          <w:rFonts w:hint="cs"/>
          <w:rtl/>
        </w:rPr>
        <w:t>א</w:t>
      </w:r>
      <w:r w:rsidR="009203EF">
        <w:rPr>
          <w:rFonts w:hint="cs"/>
          <w:rtl/>
        </w:rPr>
        <w:t>ר</w:t>
      </w:r>
      <w:r>
        <w:rPr>
          <w:rFonts w:hint="cs"/>
          <w:rtl/>
        </w:rPr>
        <w:t>נ</w:t>
      </w:r>
      <w:r w:rsidR="009203EF">
        <w:rPr>
          <w:rFonts w:hint="cs"/>
          <w:rtl/>
        </w:rPr>
        <w:t>ונה. כל מי</w:t>
      </w:r>
      <w:r>
        <w:rPr>
          <w:rFonts w:hint="cs"/>
          <w:rtl/>
        </w:rPr>
        <w:t xml:space="preserve"> </w:t>
      </w:r>
      <w:r w:rsidR="009203EF">
        <w:rPr>
          <w:rFonts w:hint="cs"/>
          <w:rtl/>
        </w:rPr>
        <w:t>ש</w:t>
      </w:r>
      <w:r>
        <w:rPr>
          <w:rFonts w:hint="cs"/>
          <w:rtl/>
        </w:rPr>
        <w:t xml:space="preserve">הגיש </w:t>
      </w:r>
      <w:bookmarkStart w:id="138" w:name="_ETM_Q1_11233864"/>
      <w:bookmarkEnd w:id="138"/>
      <w:r>
        <w:rPr>
          <w:rFonts w:hint="cs"/>
          <w:rtl/>
        </w:rPr>
        <w:t xml:space="preserve">בקשה להלוואה בערבות המדינה, </w:t>
      </w:r>
      <w:r w:rsidR="009203EF">
        <w:rPr>
          <w:rFonts w:hint="cs"/>
          <w:rtl/>
        </w:rPr>
        <w:t>לפחות שיהיה</w:t>
      </w:r>
      <w:r>
        <w:rPr>
          <w:rFonts w:hint="cs"/>
          <w:rtl/>
        </w:rPr>
        <w:t xml:space="preserve"> </w:t>
      </w:r>
      <w:r w:rsidR="009203EF">
        <w:rPr>
          <w:rFonts w:hint="cs"/>
          <w:rtl/>
        </w:rPr>
        <w:t>לו את הזמן הזה ש</w:t>
      </w:r>
      <w:r>
        <w:rPr>
          <w:rFonts w:hint="cs"/>
          <w:rtl/>
        </w:rPr>
        <w:t>הוא לא</w:t>
      </w:r>
      <w:r w:rsidR="009203EF">
        <w:rPr>
          <w:rFonts w:hint="cs"/>
          <w:rtl/>
        </w:rPr>
        <w:t xml:space="preserve"> צריך לשלם. </w:t>
      </w:r>
      <w:bookmarkStart w:id="139" w:name="_ETM_Q1_11246150"/>
      <w:bookmarkEnd w:id="139"/>
      <w:r w:rsidR="009770BB">
        <w:rPr>
          <w:rFonts w:hint="cs"/>
          <w:rtl/>
        </w:rPr>
        <w:t xml:space="preserve">תנו לנו מבחינה </w:t>
      </w:r>
      <w:proofErr w:type="spellStart"/>
      <w:r w:rsidR="009770BB">
        <w:rPr>
          <w:rFonts w:hint="cs"/>
          <w:rtl/>
        </w:rPr>
        <w:t>תזרימית</w:t>
      </w:r>
      <w:proofErr w:type="spellEnd"/>
      <w:r w:rsidR="009770BB">
        <w:rPr>
          <w:rFonts w:hint="cs"/>
          <w:rtl/>
        </w:rPr>
        <w:t xml:space="preserve"> את הזמן להש</w:t>
      </w:r>
      <w:r w:rsidR="00D81407">
        <w:rPr>
          <w:rFonts w:hint="cs"/>
          <w:rtl/>
        </w:rPr>
        <w:t>ל</w:t>
      </w:r>
      <w:r w:rsidR="009770BB">
        <w:rPr>
          <w:rFonts w:hint="cs"/>
          <w:rtl/>
        </w:rPr>
        <w:t>ים את התהליך. אני לא רואה</w:t>
      </w:r>
      <w:r w:rsidR="00D81407">
        <w:rPr>
          <w:rFonts w:hint="cs"/>
          <w:rtl/>
        </w:rPr>
        <w:t xml:space="preserve"> את זה קורה</w:t>
      </w:r>
      <w:r w:rsidR="009770BB">
        <w:rPr>
          <w:rFonts w:hint="cs"/>
          <w:rtl/>
        </w:rPr>
        <w:t xml:space="preserve">. אני הגשתי בקשה </w:t>
      </w:r>
      <w:r w:rsidR="00D81407">
        <w:rPr>
          <w:rFonts w:hint="cs"/>
          <w:rtl/>
        </w:rPr>
        <w:t>ב-</w:t>
      </w:r>
      <w:r w:rsidR="00954CA1">
        <w:rPr>
          <w:rFonts w:hint="cs"/>
          <w:rtl/>
        </w:rPr>
        <w:t xml:space="preserve">15 במרץ. </w:t>
      </w:r>
      <w:r w:rsidR="009770BB">
        <w:rPr>
          <w:rFonts w:hint="cs"/>
          <w:rtl/>
        </w:rPr>
        <w:t xml:space="preserve">הבנק אומר: אנחנו אישרנו, </w:t>
      </w:r>
      <w:r w:rsidR="00954CA1">
        <w:rPr>
          <w:rFonts w:hint="cs"/>
          <w:rtl/>
        </w:rPr>
        <w:t xml:space="preserve">רק </w:t>
      </w:r>
      <w:r w:rsidR="009770BB">
        <w:rPr>
          <w:rFonts w:hint="cs"/>
          <w:rtl/>
        </w:rPr>
        <w:t>המדי</w:t>
      </w:r>
      <w:r w:rsidR="00D81407">
        <w:rPr>
          <w:rFonts w:hint="cs"/>
          <w:rtl/>
        </w:rPr>
        <w:t>נה לא העביר</w:t>
      </w:r>
      <w:r w:rsidR="00954CA1">
        <w:rPr>
          <w:rFonts w:hint="cs"/>
          <w:rtl/>
        </w:rPr>
        <w:t>ה</w:t>
      </w:r>
      <w:r w:rsidR="00D81407">
        <w:rPr>
          <w:rFonts w:hint="cs"/>
          <w:rtl/>
        </w:rPr>
        <w:t xml:space="preserve"> את ה</w:t>
      </w:r>
      <w:r w:rsidR="009770BB">
        <w:rPr>
          <w:rFonts w:hint="cs"/>
          <w:rtl/>
        </w:rPr>
        <w:t>כ</w:t>
      </w:r>
      <w:r w:rsidR="00D81407">
        <w:rPr>
          <w:rFonts w:hint="cs"/>
          <w:rtl/>
        </w:rPr>
        <w:t>סף</w:t>
      </w:r>
      <w:r w:rsidR="009770BB">
        <w:rPr>
          <w:rFonts w:hint="cs"/>
          <w:rtl/>
        </w:rPr>
        <w:t>.</w:t>
      </w:r>
      <w:r w:rsidR="00D81407">
        <w:rPr>
          <w:rFonts w:hint="cs"/>
          <w:rtl/>
        </w:rPr>
        <w:t xml:space="preserve"> </w:t>
      </w:r>
      <w:r w:rsidR="00954CA1">
        <w:rPr>
          <w:rFonts w:hint="cs"/>
          <w:rtl/>
        </w:rPr>
        <w:t>לפי האחוזים שראינו</w:t>
      </w:r>
      <w:r w:rsidR="008034BC">
        <w:rPr>
          <w:rFonts w:hint="cs"/>
          <w:rtl/>
        </w:rPr>
        <w:t>,</w:t>
      </w:r>
      <w:r w:rsidR="00D81407">
        <w:rPr>
          <w:rFonts w:hint="cs"/>
          <w:rtl/>
        </w:rPr>
        <w:t xml:space="preserve"> כנראה שאני </w:t>
      </w:r>
      <w:bookmarkStart w:id="140" w:name="_ETM_Q1_11269037"/>
      <w:bookmarkEnd w:id="140"/>
      <w:r w:rsidR="00D81407">
        <w:rPr>
          <w:rFonts w:hint="cs"/>
          <w:rtl/>
        </w:rPr>
        <w:t>לא בודד.</w:t>
      </w:r>
    </w:p>
    <w:p w:rsidR="009770BB" w:rsidRDefault="009770BB" w:rsidP="00F77626">
      <w:pPr>
        <w:rPr>
          <w:rtl/>
        </w:rPr>
      </w:pPr>
    </w:p>
    <w:p w:rsidR="009770BB" w:rsidRDefault="009770BB" w:rsidP="009770BB">
      <w:pPr>
        <w:pStyle w:val="a4"/>
        <w:keepNext/>
        <w:rPr>
          <w:rtl/>
        </w:rPr>
      </w:pPr>
      <w:bookmarkStart w:id="141" w:name="ET_speaker_5768_18"/>
      <w:r w:rsidRPr="009770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7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9770BB" w:rsidRDefault="009770BB" w:rsidP="009770BB">
      <w:pPr>
        <w:pStyle w:val="KeepWithNext"/>
        <w:rPr>
          <w:rtl/>
        </w:rPr>
      </w:pPr>
    </w:p>
    <w:p w:rsidR="009770BB" w:rsidRDefault="00954CA1" w:rsidP="00275D18">
      <w:pPr>
        <w:rPr>
          <w:rtl/>
        </w:rPr>
      </w:pPr>
      <w:r>
        <w:rPr>
          <w:rFonts w:hint="cs"/>
          <w:rtl/>
        </w:rPr>
        <w:t xml:space="preserve">אנחנו נמצאים היום ב-13 </w:t>
      </w:r>
      <w:r w:rsidR="00275D18">
        <w:rPr>
          <w:rFonts w:hint="cs"/>
          <w:rtl/>
        </w:rPr>
        <w:t>ל</w:t>
      </w:r>
      <w:r w:rsidR="009770BB">
        <w:rPr>
          <w:rFonts w:hint="cs"/>
          <w:rtl/>
        </w:rPr>
        <w:t>חודש. ב</w:t>
      </w:r>
      <w:r>
        <w:rPr>
          <w:rFonts w:hint="cs"/>
          <w:rtl/>
        </w:rPr>
        <w:t>-</w:t>
      </w:r>
      <w:r w:rsidR="009770BB">
        <w:rPr>
          <w:rFonts w:hint="cs"/>
          <w:rtl/>
        </w:rPr>
        <w:t xml:space="preserve">15 </w:t>
      </w:r>
      <w:r>
        <w:rPr>
          <w:rFonts w:hint="cs"/>
          <w:rtl/>
        </w:rPr>
        <w:t xml:space="preserve">לחודש, </w:t>
      </w:r>
      <w:bookmarkStart w:id="142" w:name="_ETM_Q1_11280793"/>
      <w:bookmarkEnd w:id="142"/>
      <w:r>
        <w:rPr>
          <w:rFonts w:hint="cs"/>
          <w:rtl/>
        </w:rPr>
        <w:t xml:space="preserve">שזה </w:t>
      </w:r>
      <w:r w:rsidR="009770BB">
        <w:rPr>
          <w:rFonts w:hint="cs"/>
          <w:rtl/>
        </w:rPr>
        <w:t>עוד יומיים,</w:t>
      </w:r>
      <w:r>
        <w:rPr>
          <w:rFonts w:hint="cs"/>
          <w:rtl/>
        </w:rPr>
        <w:t xml:space="preserve"> כולם צריכים לשלם מ</w:t>
      </w:r>
      <w:r w:rsidR="009770BB">
        <w:rPr>
          <w:rFonts w:hint="cs"/>
          <w:rtl/>
        </w:rPr>
        <w:t>ע</w:t>
      </w:r>
      <w:r>
        <w:rPr>
          <w:rFonts w:hint="cs"/>
          <w:rtl/>
        </w:rPr>
        <w:t>"</w:t>
      </w:r>
      <w:r w:rsidR="009770BB">
        <w:rPr>
          <w:rFonts w:hint="cs"/>
          <w:rtl/>
        </w:rPr>
        <w:t>מ</w:t>
      </w:r>
      <w:r>
        <w:rPr>
          <w:rFonts w:hint="cs"/>
          <w:rtl/>
        </w:rPr>
        <w:t>.</w:t>
      </w:r>
      <w:r w:rsidR="009770BB">
        <w:rPr>
          <w:rFonts w:hint="cs"/>
          <w:rtl/>
        </w:rPr>
        <w:t xml:space="preserve">  אנחנו נותנים מענקים, מנסים להשאיר </w:t>
      </w:r>
      <w:r>
        <w:rPr>
          <w:rFonts w:hint="cs"/>
          <w:rtl/>
        </w:rPr>
        <w:t>את ה</w:t>
      </w:r>
      <w:r w:rsidR="009770BB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עם הראש </w:t>
      </w:r>
      <w:r w:rsidR="009770BB">
        <w:rPr>
          <w:rFonts w:hint="cs"/>
          <w:rtl/>
        </w:rPr>
        <w:t xml:space="preserve">טיפה מעל </w:t>
      </w:r>
      <w:r>
        <w:rPr>
          <w:rFonts w:hint="cs"/>
          <w:rtl/>
        </w:rPr>
        <w:t xml:space="preserve">המים, אבל </w:t>
      </w:r>
      <w:r w:rsidR="009770BB">
        <w:rPr>
          <w:rFonts w:hint="cs"/>
          <w:rtl/>
        </w:rPr>
        <w:t xml:space="preserve">ביד </w:t>
      </w:r>
      <w:r w:rsidR="00275D18">
        <w:rPr>
          <w:rFonts w:hint="cs"/>
          <w:rtl/>
        </w:rPr>
        <w:t>ה</w:t>
      </w:r>
      <w:r w:rsidR="009770BB">
        <w:rPr>
          <w:rFonts w:hint="cs"/>
          <w:rtl/>
        </w:rPr>
        <w:t xml:space="preserve">שנייה מבקשים מהם לשלם </w:t>
      </w:r>
      <w:bookmarkStart w:id="143" w:name="_ETM_Q1_11300874"/>
      <w:bookmarkEnd w:id="143"/>
      <w:r w:rsidR="009770BB">
        <w:rPr>
          <w:rFonts w:hint="cs"/>
          <w:rtl/>
        </w:rPr>
        <w:t>את המע</w:t>
      </w:r>
      <w:r>
        <w:rPr>
          <w:rFonts w:hint="cs"/>
          <w:rtl/>
        </w:rPr>
        <w:t>"</w:t>
      </w:r>
      <w:r w:rsidR="009770BB">
        <w:rPr>
          <w:rFonts w:hint="cs"/>
          <w:rtl/>
        </w:rPr>
        <w:t>מ. אולי שווה שנצא עם איזו היא קרי</w:t>
      </w:r>
      <w:r>
        <w:rPr>
          <w:rFonts w:hint="cs"/>
          <w:rtl/>
        </w:rPr>
        <w:t>א</w:t>
      </w:r>
      <w:r w:rsidR="009770BB">
        <w:rPr>
          <w:rFonts w:hint="cs"/>
          <w:rtl/>
        </w:rPr>
        <w:t>ה לדחות את תשלומי המע</w:t>
      </w:r>
      <w:r>
        <w:rPr>
          <w:rFonts w:hint="cs"/>
          <w:rtl/>
        </w:rPr>
        <w:t>"מ. תחשבו שאנשים שלא מכניסים כלום צריכים לשבת עם רואה החשבון שלהם</w:t>
      </w:r>
      <w:r w:rsidR="009770BB">
        <w:rPr>
          <w:rFonts w:hint="cs"/>
          <w:rtl/>
        </w:rPr>
        <w:t>. לא רק שהם לא מצליחים ל</w:t>
      </w:r>
      <w:r>
        <w:rPr>
          <w:rFonts w:hint="cs"/>
          <w:rtl/>
        </w:rPr>
        <w:t xml:space="preserve">קנות את הלחם </w:t>
      </w:r>
      <w:bookmarkStart w:id="144" w:name="_ETM_Q1_11317426"/>
      <w:bookmarkEnd w:id="144"/>
      <w:r>
        <w:rPr>
          <w:rFonts w:hint="cs"/>
          <w:rtl/>
        </w:rPr>
        <w:t xml:space="preserve">וללכת למכולת, הם </w:t>
      </w:r>
      <w:r w:rsidR="00275D18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יושבים עם רואה </w:t>
      </w:r>
      <w:r w:rsidR="00275D18">
        <w:rPr>
          <w:rFonts w:hint="cs"/>
          <w:rtl/>
        </w:rPr>
        <w:t>ה</w:t>
      </w:r>
      <w:r>
        <w:rPr>
          <w:rFonts w:hint="cs"/>
          <w:rtl/>
        </w:rPr>
        <w:t xml:space="preserve">חשבון </w:t>
      </w:r>
      <w:r w:rsidR="00275D18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כדי להוציא צ'קים </w:t>
      </w:r>
      <w:bookmarkStart w:id="145" w:name="_ETM_Q1_11324566"/>
      <w:bookmarkEnd w:id="145"/>
      <w:r>
        <w:rPr>
          <w:rFonts w:hint="cs"/>
          <w:rtl/>
        </w:rPr>
        <w:t xml:space="preserve">על כספים שאין להם. 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f9"/>
        <w:keepNext/>
        <w:rPr>
          <w:rtl/>
        </w:rPr>
      </w:pPr>
      <w:bookmarkStart w:id="146" w:name="ET_guest_863335_19"/>
      <w:r w:rsidRPr="009770BB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977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9770BB" w:rsidRDefault="009770BB" w:rsidP="009770BB">
      <w:pPr>
        <w:pStyle w:val="KeepWithNext"/>
        <w:rPr>
          <w:rtl/>
        </w:rPr>
      </w:pPr>
    </w:p>
    <w:p w:rsidR="009770BB" w:rsidRDefault="00954CA1" w:rsidP="008034BC">
      <w:pPr>
        <w:rPr>
          <w:rtl/>
        </w:rPr>
      </w:pPr>
      <w:r>
        <w:rPr>
          <w:rFonts w:hint="cs"/>
          <w:rtl/>
        </w:rPr>
        <w:t>ה</w:t>
      </w:r>
      <w:r w:rsidR="009770B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9770BB">
        <w:rPr>
          <w:rFonts w:hint="cs"/>
          <w:rtl/>
        </w:rPr>
        <w:t>תרת של</w:t>
      </w:r>
      <w:r>
        <w:rPr>
          <w:rFonts w:hint="cs"/>
          <w:rtl/>
        </w:rPr>
        <w:t xml:space="preserve"> </w:t>
      </w:r>
      <w:r w:rsidR="009770BB">
        <w:rPr>
          <w:rFonts w:hint="cs"/>
          <w:rtl/>
        </w:rPr>
        <w:t>ה</w:t>
      </w:r>
      <w:r>
        <w:rPr>
          <w:rFonts w:hint="cs"/>
          <w:rtl/>
        </w:rPr>
        <w:t xml:space="preserve">ישיבה הזאת היא </w:t>
      </w:r>
      <w:r w:rsidR="00275D18">
        <w:rPr>
          <w:rFonts w:hint="cs"/>
          <w:rtl/>
        </w:rPr>
        <w:t xml:space="preserve">החשש לקריסתם של עסקים בתחומים בהם לא שבו לפעילות. אין </w:t>
      </w:r>
      <w:bookmarkStart w:id="147" w:name="_ETM_Q1_11342718"/>
      <w:bookmarkEnd w:id="147"/>
      <w:r w:rsidR="00275D18">
        <w:rPr>
          <w:rFonts w:hint="cs"/>
          <w:rtl/>
        </w:rPr>
        <w:t xml:space="preserve">תחום שעונה על ההגדרה הזאת יותר טוב מתחום התיירות. </w:t>
      </w:r>
      <w:bookmarkStart w:id="148" w:name="_ETM_Q1_11346362"/>
      <w:bookmarkEnd w:id="148"/>
      <w:r w:rsidR="00275D18">
        <w:rPr>
          <w:rFonts w:hint="cs"/>
          <w:rtl/>
        </w:rPr>
        <w:t xml:space="preserve">יש את </w:t>
      </w:r>
      <w:r w:rsidR="009770BB">
        <w:rPr>
          <w:rFonts w:hint="cs"/>
          <w:rtl/>
        </w:rPr>
        <w:t>הקביע</w:t>
      </w:r>
      <w:r w:rsidR="00275D18">
        <w:rPr>
          <w:rFonts w:hint="cs"/>
          <w:rtl/>
        </w:rPr>
        <w:t>ה</w:t>
      </w:r>
      <w:r w:rsidR="009770BB">
        <w:rPr>
          <w:rFonts w:hint="cs"/>
          <w:rtl/>
        </w:rPr>
        <w:t xml:space="preserve"> השרירותי</w:t>
      </w:r>
      <w:r w:rsidR="00275D18">
        <w:rPr>
          <w:rFonts w:hint="cs"/>
          <w:rtl/>
        </w:rPr>
        <w:t>ת</w:t>
      </w:r>
      <w:r w:rsidR="009770BB">
        <w:rPr>
          <w:rFonts w:hint="cs"/>
          <w:rtl/>
        </w:rPr>
        <w:t xml:space="preserve"> </w:t>
      </w:r>
      <w:r w:rsidR="00275D18">
        <w:rPr>
          <w:rFonts w:hint="cs"/>
          <w:rtl/>
        </w:rPr>
        <w:t xml:space="preserve">של עסקים </w:t>
      </w:r>
      <w:bookmarkStart w:id="149" w:name="_ETM_Q1_11348015"/>
      <w:bookmarkEnd w:id="149"/>
      <w:r w:rsidR="009770BB">
        <w:rPr>
          <w:rFonts w:hint="cs"/>
          <w:rtl/>
        </w:rPr>
        <w:t>עד 100 מיליון שקל</w:t>
      </w:r>
      <w:r w:rsidR="00275D18">
        <w:rPr>
          <w:rFonts w:hint="cs"/>
          <w:rtl/>
        </w:rPr>
        <w:t xml:space="preserve">ים, כאשר עסקים עד 100 מיליון שקלים בתחום התיירות הם </w:t>
      </w:r>
      <w:bookmarkStart w:id="150" w:name="_ETM_Q1_11356412"/>
      <w:bookmarkEnd w:id="150"/>
      <w:r w:rsidR="00275D18">
        <w:rPr>
          <w:rFonts w:hint="cs"/>
          <w:rtl/>
        </w:rPr>
        <w:t xml:space="preserve">לא עסקים קטנים, הם עסקים </w:t>
      </w:r>
      <w:r w:rsidR="009770BB">
        <w:rPr>
          <w:rFonts w:hint="cs"/>
          <w:rtl/>
        </w:rPr>
        <w:t xml:space="preserve">עם מחזורים גדולים. </w:t>
      </w:r>
      <w:r w:rsidR="00275D18">
        <w:rPr>
          <w:rFonts w:hint="cs"/>
          <w:rtl/>
        </w:rPr>
        <w:t xml:space="preserve">80% מענף חברות </w:t>
      </w:r>
      <w:r w:rsidR="009770BB">
        <w:rPr>
          <w:rFonts w:hint="cs"/>
          <w:rtl/>
        </w:rPr>
        <w:t>ה</w:t>
      </w:r>
      <w:r w:rsidR="00275D18">
        <w:rPr>
          <w:rFonts w:hint="cs"/>
          <w:rtl/>
        </w:rPr>
        <w:t>תיירות</w:t>
      </w:r>
      <w:r w:rsidR="009770BB">
        <w:rPr>
          <w:rFonts w:hint="cs"/>
          <w:rtl/>
        </w:rPr>
        <w:t xml:space="preserve">, </w:t>
      </w:r>
      <w:r w:rsidR="00275D18">
        <w:rPr>
          <w:rFonts w:hint="cs"/>
          <w:rtl/>
        </w:rPr>
        <w:t xml:space="preserve">80% מהפלח לא מקבל </w:t>
      </w:r>
      <w:bookmarkStart w:id="151" w:name="_ETM_Q1_11364121"/>
      <w:bookmarkEnd w:id="151"/>
      <w:r w:rsidR="00275D18">
        <w:rPr>
          <w:rFonts w:hint="cs"/>
          <w:rtl/>
        </w:rPr>
        <w:t>מענה. זה ענף שלם שבמשך חמישה חודשים קיבל אפס שקל</w:t>
      </w:r>
      <w:r w:rsidR="008034BC">
        <w:rPr>
          <w:rFonts w:hint="cs"/>
          <w:rtl/>
        </w:rPr>
        <w:t>,</w:t>
      </w:r>
      <w:r w:rsidR="00275D18">
        <w:rPr>
          <w:rFonts w:hint="cs"/>
          <w:rtl/>
        </w:rPr>
        <w:t xml:space="preserve"> </w:t>
      </w:r>
      <w:bookmarkStart w:id="152" w:name="_ETM_Q1_11371447"/>
      <w:bookmarkEnd w:id="152"/>
      <w:r w:rsidR="00275D18">
        <w:rPr>
          <w:rFonts w:hint="cs"/>
          <w:rtl/>
        </w:rPr>
        <w:t>ול</w:t>
      </w:r>
      <w:r w:rsidR="009770BB">
        <w:rPr>
          <w:rFonts w:hint="cs"/>
          <w:rtl/>
        </w:rPr>
        <w:t>פי התכנ</w:t>
      </w:r>
      <w:r w:rsidR="00275D18">
        <w:rPr>
          <w:rFonts w:hint="cs"/>
          <w:rtl/>
        </w:rPr>
        <w:t>י</w:t>
      </w:r>
      <w:r w:rsidR="009770BB">
        <w:rPr>
          <w:rFonts w:hint="cs"/>
          <w:rtl/>
        </w:rPr>
        <w:t>ת החדש</w:t>
      </w:r>
      <w:r w:rsidR="00275D18">
        <w:rPr>
          <w:rFonts w:hint="cs"/>
          <w:rtl/>
        </w:rPr>
        <w:t>ה</w:t>
      </w:r>
      <w:r w:rsidR="009770BB">
        <w:rPr>
          <w:rFonts w:hint="cs"/>
          <w:rtl/>
        </w:rPr>
        <w:t xml:space="preserve"> </w:t>
      </w:r>
      <w:r w:rsidR="00275D18">
        <w:rPr>
          <w:rFonts w:hint="cs"/>
          <w:rtl/>
        </w:rPr>
        <w:t>גם ימשיך לקבל אפס</w:t>
      </w:r>
      <w:bookmarkStart w:id="153" w:name="_ETM_Q1_11374289"/>
      <w:bookmarkEnd w:id="153"/>
      <w:r w:rsidR="00275D18">
        <w:rPr>
          <w:rFonts w:hint="cs"/>
          <w:rtl/>
        </w:rPr>
        <w:t xml:space="preserve"> שקל. ענף שלם יקרוס. מדובר בענף שמביא למדינה 40 מיליארד </w:t>
      </w:r>
      <w:bookmarkStart w:id="154" w:name="_ETM_Q1_11382530"/>
      <w:bookmarkEnd w:id="154"/>
      <w:r w:rsidR="00275D18">
        <w:rPr>
          <w:rFonts w:hint="cs"/>
          <w:rtl/>
        </w:rPr>
        <w:t xml:space="preserve">שקל בשנה. מדובר בענף של-40,000 עובדים לא יהיה לאן לחזור בעוד </w:t>
      </w:r>
      <w:bookmarkStart w:id="155" w:name="_ETM_Q1_11389688"/>
      <w:bookmarkEnd w:id="155"/>
      <w:r w:rsidR="00275D18">
        <w:rPr>
          <w:rFonts w:hint="cs"/>
          <w:rtl/>
        </w:rPr>
        <w:t xml:space="preserve">שנה אם לא יצילו אותו </w:t>
      </w:r>
      <w:r w:rsidR="009770BB">
        <w:rPr>
          <w:rFonts w:hint="cs"/>
          <w:rtl/>
        </w:rPr>
        <w:t>עכשיו</w:t>
      </w:r>
      <w:r w:rsidR="00275D18">
        <w:rPr>
          <w:rFonts w:hint="cs"/>
          <w:rtl/>
        </w:rPr>
        <w:t xml:space="preserve">. </w:t>
      </w:r>
      <w:r w:rsidR="009770BB">
        <w:rPr>
          <w:rFonts w:hint="cs"/>
          <w:rtl/>
        </w:rPr>
        <w:t>אני ב</w:t>
      </w:r>
      <w:r w:rsidR="00275D18">
        <w:rPr>
          <w:rFonts w:hint="cs"/>
          <w:rtl/>
        </w:rPr>
        <w:t>עד שכל החברות יקבלו, אבל לא ייתכן שחבר</w:t>
      </w:r>
      <w:r w:rsidR="009770BB">
        <w:rPr>
          <w:rFonts w:hint="cs"/>
          <w:rtl/>
        </w:rPr>
        <w:t>ה</w:t>
      </w:r>
      <w:r w:rsidR="00275D18">
        <w:rPr>
          <w:rFonts w:hint="cs"/>
          <w:rtl/>
        </w:rPr>
        <w:t xml:space="preserve"> </w:t>
      </w:r>
      <w:r w:rsidR="009770BB">
        <w:rPr>
          <w:rFonts w:hint="cs"/>
          <w:rtl/>
        </w:rPr>
        <w:t>שהמחזור שלה הוא 99 מ</w:t>
      </w:r>
      <w:r w:rsidR="00275D18">
        <w:rPr>
          <w:rFonts w:hint="cs"/>
          <w:rtl/>
        </w:rPr>
        <w:t>י</w:t>
      </w:r>
      <w:r w:rsidR="009770BB">
        <w:rPr>
          <w:rFonts w:hint="cs"/>
          <w:rtl/>
        </w:rPr>
        <w:t xml:space="preserve">ליון שקל בשנה תקבל </w:t>
      </w:r>
      <w:r w:rsidR="00275D18">
        <w:rPr>
          <w:rFonts w:hint="cs"/>
          <w:rtl/>
        </w:rPr>
        <w:t xml:space="preserve">כל רבעון </w:t>
      </w:r>
      <w:bookmarkStart w:id="156" w:name="_ETM_Q1_11403479"/>
      <w:bookmarkEnd w:id="156"/>
      <w:r w:rsidR="00275D18">
        <w:rPr>
          <w:rFonts w:hint="cs"/>
          <w:rtl/>
        </w:rPr>
        <w:t>250,000 שקל</w:t>
      </w:r>
      <w:r w:rsidR="008034BC">
        <w:rPr>
          <w:rFonts w:hint="cs"/>
          <w:rtl/>
        </w:rPr>
        <w:t>,</w:t>
      </w:r>
      <w:r w:rsidR="00275D18">
        <w:rPr>
          <w:rFonts w:hint="cs"/>
          <w:rtl/>
        </w:rPr>
        <w:t xml:space="preserve"> ואילו חברה שהמחזור שלה הוא 101 מיליון שקל </w:t>
      </w:r>
      <w:bookmarkStart w:id="157" w:name="_ETM_Q1_11407143"/>
      <w:bookmarkEnd w:id="157"/>
      <w:r w:rsidR="00275D18">
        <w:rPr>
          <w:rFonts w:hint="cs"/>
          <w:rtl/>
        </w:rPr>
        <w:t xml:space="preserve">בשנה </w:t>
      </w:r>
      <w:bookmarkStart w:id="158" w:name="_ETM_Q1_11407630"/>
      <w:bookmarkEnd w:id="158"/>
      <w:r w:rsidR="00275D18">
        <w:rPr>
          <w:rFonts w:hint="cs"/>
          <w:rtl/>
        </w:rPr>
        <w:t>תקבל אפס</w:t>
      </w:r>
      <w:r w:rsidR="008034BC">
        <w:rPr>
          <w:rFonts w:hint="cs"/>
          <w:rtl/>
        </w:rPr>
        <w:t>.</w:t>
      </w:r>
      <w:r w:rsidR="00275D18">
        <w:rPr>
          <w:rFonts w:hint="cs"/>
          <w:rtl/>
        </w:rPr>
        <w:t xml:space="preserve"> זו ת</w:t>
      </w:r>
      <w:r w:rsidR="009770BB">
        <w:rPr>
          <w:rFonts w:hint="cs"/>
          <w:rtl/>
        </w:rPr>
        <w:t>היה ק</w:t>
      </w:r>
      <w:r w:rsidR="00275D18">
        <w:rPr>
          <w:rFonts w:hint="cs"/>
          <w:rtl/>
        </w:rPr>
        <w:t>ריסה של ענף שלם. היינו באגף תקציבים</w:t>
      </w:r>
      <w:r w:rsidR="009770BB">
        <w:rPr>
          <w:rFonts w:hint="cs"/>
          <w:rtl/>
        </w:rPr>
        <w:t xml:space="preserve"> </w:t>
      </w:r>
      <w:r w:rsidR="00275D18">
        <w:rPr>
          <w:rFonts w:hint="cs"/>
          <w:rtl/>
        </w:rPr>
        <w:t>ו</w:t>
      </w:r>
      <w:r w:rsidR="009770BB">
        <w:rPr>
          <w:rFonts w:hint="cs"/>
          <w:rtl/>
        </w:rPr>
        <w:t>הבנו שכרגע</w:t>
      </w:r>
      <w:r w:rsidR="00275D18">
        <w:rPr>
          <w:rFonts w:hint="cs"/>
          <w:rtl/>
        </w:rPr>
        <w:t xml:space="preserve"> אין פתרון</w:t>
      </w:r>
      <w:r w:rsidR="009770BB">
        <w:rPr>
          <w:rFonts w:hint="cs"/>
          <w:rtl/>
        </w:rPr>
        <w:t>. חייב להיות</w:t>
      </w:r>
      <w:r w:rsidR="00275D18">
        <w:rPr>
          <w:rFonts w:hint="cs"/>
          <w:rtl/>
        </w:rPr>
        <w:t xml:space="preserve"> </w:t>
      </w:r>
      <w:r w:rsidR="009770BB">
        <w:rPr>
          <w:rFonts w:hint="cs"/>
          <w:rtl/>
        </w:rPr>
        <w:t>פתרו</w:t>
      </w:r>
      <w:r w:rsidR="00275D18">
        <w:rPr>
          <w:rFonts w:hint="cs"/>
          <w:rtl/>
        </w:rPr>
        <w:t>ן</w:t>
      </w:r>
      <w:r w:rsidR="009770BB">
        <w:rPr>
          <w:rFonts w:hint="cs"/>
          <w:rtl/>
        </w:rPr>
        <w:t xml:space="preserve"> לדבר הזה, אחרת ענף שלם יקרוס</w:t>
      </w:r>
      <w:r w:rsidR="00275D18">
        <w:rPr>
          <w:rFonts w:hint="cs"/>
          <w:rtl/>
        </w:rPr>
        <w:t>.</w:t>
      </w:r>
    </w:p>
    <w:p w:rsidR="009770BB" w:rsidRDefault="009770BB" w:rsidP="009770BB">
      <w:pPr>
        <w:rPr>
          <w:rtl/>
        </w:rPr>
      </w:pPr>
    </w:p>
    <w:p w:rsidR="00275D18" w:rsidRDefault="00275D18" w:rsidP="00275D18">
      <w:pPr>
        <w:pStyle w:val="af6"/>
        <w:keepNext/>
        <w:rPr>
          <w:rtl/>
        </w:rPr>
      </w:pPr>
      <w:bookmarkStart w:id="159" w:name="_ETM_Q1_11423674"/>
      <w:bookmarkStart w:id="160" w:name="ET_yor_4762_51"/>
      <w:bookmarkEnd w:id="159"/>
      <w:r w:rsidRPr="00275D18">
        <w:rPr>
          <w:rStyle w:val="TagStyle"/>
          <w:rtl/>
        </w:rPr>
        <w:t xml:space="preserve"> &lt;&lt; </w:t>
      </w:r>
      <w:proofErr w:type="spellStart"/>
      <w:r w:rsidRPr="00275D18">
        <w:rPr>
          <w:rStyle w:val="TagStyle"/>
          <w:rtl/>
        </w:rPr>
        <w:t>יור</w:t>
      </w:r>
      <w:proofErr w:type="spellEnd"/>
      <w:r w:rsidRPr="00275D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5D18">
        <w:rPr>
          <w:rStyle w:val="TagStyle"/>
          <w:rtl/>
        </w:rPr>
        <w:t xml:space="preserve"> &lt;&lt; </w:t>
      </w:r>
      <w:proofErr w:type="spellStart"/>
      <w:r w:rsidRPr="00275D18">
        <w:rPr>
          <w:rStyle w:val="TagStyle"/>
          <w:rtl/>
        </w:rPr>
        <w:t>יור</w:t>
      </w:r>
      <w:proofErr w:type="spellEnd"/>
      <w:r w:rsidRPr="00275D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275D18" w:rsidRDefault="00275D18" w:rsidP="00275D18">
      <w:pPr>
        <w:pStyle w:val="KeepWithNext"/>
        <w:rPr>
          <w:rtl/>
          <w:lang w:eastAsia="he-IL"/>
        </w:rPr>
      </w:pPr>
    </w:p>
    <w:p w:rsidR="009770BB" w:rsidRDefault="00275D18" w:rsidP="00275D18">
      <w:pPr>
        <w:rPr>
          <w:rtl/>
        </w:rPr>
      </w:pPr>
      <w:bookmarkStart w:id="161" w:name="_ETM_Q1_11424120"/>
      <w:bookmarkStart w:id="162" w:name="_ETM_Q1_11424147"/>
      <w:bookmarkEnd w:id="161"/>
      <w:bookmarkEnd w:id="162"/>
      <w:r>
        <w:rPr>
          <w:rFonts w:hint="cs"/>
          <w:rtl/>
        </w:rPr>
        <w:t xml:space="preserve">עידו, יש הצעה של קרן </w:t>
      </w:r>
      <w:r w:rsidR="009770BB">
        <w:rPr>
          <w:rFonts w:hint="cs"/>
          <w:rtl/>
        </w:rPr>
        <w:t xml:space="preserve">ברק </w:t>
      </w:r>
      <w:r>
        <w:rPr>
          <w:rFonts w:hint="cs"/>
          <w:rtl/>
        </w:rPr>
        <w:t xml:space="preserve">לבקש מכם </w:t>
      </w:r>
      <w:r w:rsidR="009770BB">
        <w:rPr>
          <w:rFonts w:hint="cs"/>
          <w:rtl/>
        </w:rPr>
        <w:t>לדחות את המע</w:t>
      </w:r>
      <w:r>
        <w:rPr>
          <w:rFonts w:hint="cs"/>
          <w:rtl/>
        </w:rPr>
        <w:t>"</w:t>
      </w:r>
      <w:r w:rsidR="009770BB">
        <w:rPr>
          <w:rFonts w:hint="cs"/>
          <w:rtl/>
        </w:rPr>
        <w:t>מ</w:t>
      </w:r>
      <w:r>
        <w:rPr>
          <w:rFonts w:hint="cs"/>
          <w:rtl/>
        </w:rPr>
        <w:t>.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4"/>
        <w:keepNext/>
        <w:rPr>
          <w:rtl/>
        </w:rPr>
      </w:pPr>
      <w:bookmarkStart w:id="163" w:name="ET_speaker_5769_20"/>
      <w:r w:rsidRPr="009770B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77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9770BB" w:rsidRDefault="009770BB" w:rsidP="009770BB">
      <w:pPr>
        <w:pStyle w:val="KeepWithNext"/>
        <w:rPr>
          <w:rtl/>
        </w:rPr>
      </w:pPr>
    </w:p>
    <w:p w:rsidR="009770BB" w:rsidRDefault="00FA1626" w:rsidP="00FA1626">
      <w:pPr>
        <w:rPr>
          <w:rtl/>
        </w:rPr>
      </w:pPr>
      <w:r>
        <w:rPr>
          <w:rFonts w:hint="cs"/>
          <w:rtl/>
        </w:rPr>
        <w:t>אי אפשר.</w:t>
      </w:r>
      <w:r w:rsidR="009770BB">
        <w:rPr>
          <w:rFonts w:hint="cs"/>
          <w:rtl/>
        </w:rPr>
        <w:t xml:space="preserve"> </w:t>
      </w:r>
    </w:p>
    <w:p w:rsidR="009770BB" w:rsidRDefault="009770BB" w:rsidP="009D1AE2">
      <w:pPr>
        <w:ind w:firstLine="0"/>
        <w:rPr>
          <w:rtl/>
        </w:rPr>
      </w:pPr>
    </w:p>
    <w:p w:rsidR="009D1AE2" w:rsidRDefault="009D1AE2" w:rsidP="009D1AE2">
      <w:pPr>
        <w:pStyle w:val="af6"/>
        <w:keepNext/>
        <w:rPr>
          <w:rtl/>
        </w:rPr>
      </w:pPr>
      <w:bookmarkStart w:id="164" w:name="_ETM_Q1_11453665"/>
      <w:bookmarkStart w:id="165" w:name="_ETM_Q1_11453738"/>
      <w:bookmarkStart w:id="166" w:name="_ETM_Q1_11454910"/>
      <w:bookmarkStart w:id="167" w:name="ET_yor_4762_52"/>
      <w:bookmarkEnd w:id="164"/>
      <w:bookmarkEnd w:id="165"/>
      <w:bookmarkEnd w:id="166"/>
      <w:r w:rsidRPr="009D1AE2">
        <w:rPr>
          <w:rStyle w:val="TagStyle"/>
          <w:rtl/>
        </w:rPr>
        <w:t xml:space="preserve"> &lt;&lt; </w:t>
      </w:r>
      <w:proofErr w:type="spellStart"/>
      <w:r w:rsidRPr="009D1AE2">
        <w:rPr>
          <w:rStyle w:val="TagStyle"/>
          <w:rtl/>
        </w:rPr>
        <w:t>יור</w:t>
      </w:r>
      <w:proofErr w:type="spellEnd"/>
      <w:r w:rsidRPr="009D1A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1AE2">
        <w:rPr>
          <w:rStyle w:val="TagStyle"/>
          <w:rtl/>
        </w:rPr>
        <w:t xml:space="preserve"> &lt;&lt; </w:t>
      </w:r>
      <w:proofErr w:type="spellStart"/>
      <w:r w:rsidRPr="009D1AE2">
        <w:rPr>
          <w:rStyle w:val="TagStyle"/>
          <w:rtl/>
        </w:rPr>
        <w:t>יור</w:t>
      </w:r>
      <w:proofErr w:type="spellEnd"/>
      <w:r w:rsidRPr="009D1A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9D1AE2" w:rsidRDefault="009D1AE2" w:rsidP="009D1AE2">
      <w:pPr>
        <w:pStyle w:val="KeepWithNext"/>
        <w:rPr>
          <w:rtl/>
          <w:lang w:eastAsia="he-IL"/>
        </w:rPr>
      </w:pPr>
    </w:p>
    <w:p w:rsidR="009D1AE2" w:rsidRDefault="009D1AE2" w:rsidP="009D1AE2">
      <w:pPr>
        <w:rPr>
          <w:rtl/>
          <w:lang w:eastAsia="he-IL"/>
        </w:rPr>
      </w:pPr>
      <w:bookmarkStart w:id="168" w:name="_ETM_Q1_11455372"/>
      <w:bookmarkStart w:id="169" w:name="_ETM_Q1_11455415"/>
      <w:bookmarkEnd w:id="168"/>
      <w:bookmarkEnd w:id="169"/>
      <w:r>
        <w:rPr>
          <w:rFonts w:hint="cs"/>
          <w:rtl/>
          <w:lang w:eastAsia="he-IL"/>
        </w:rPr>
        <w:t>למה אי אפשר?</w:t>
      </w:r>
    </w:p>
    <w:p w:rsidR="009D1AE2" w:rsidRDefault="009D1AE2" w:rsidP="009D1AE2">
      <w:pPr>
        <w:ind w:firstLine="0"/>
        <w:rPr>
          <w:rtl/>
          <w:lang w:eastAsia="he-IL"/>
        </w:rPr>
      </w:pPr>
      <w:bookmarkStart w:id="170" w:name="_ETM_Q1_11458825"/>
      <w:bookmarkStart w:id="171" w:name="_ETM_Q1_11458910"/>
      <w:bookmarkEnd w:id="170"/>
      <w:bookmarkEnd w:id="171"/>
    </w:p>
    <w:p w:rsidR="009D1AE2" w:rsidRDefault="009D1AE2" w:rsidP="009D1AE2">
      <w:pPr>
        <w:ind w:firstLine="0"/>
        <w:rPr>
          <w:rtl/>
          <w:lang w:eastAsia="he-IL"/>
        </w:rPr>
      </w:pPr>
      <w:bookmarkStart w:id="172" w:name="_ETM_Q1_11459231"/>
      <w:bookmarkStart w:id="173" w:name="_ETM_Q1_11459306"/>
      <w:bookmarkEnd w:id="172"/>
      <w:bookmarkEnd w:id="173"/>
    </w:p>
    <w:p w:rsidR="009D1AE2" w:rsidRDefault="009D1AE2" w:rsidP="009D1AE2">
      <w:pPr>
        <w:pStyle w:val="a4"/>
        <w:keepNext/>
        <w:rPr>
          <w:rtl/>
        </w:rPr>
      </w:pPr>
      <w:bookmarkStart w:id="174" w:name="ET_speaker_5769_53"/>
      <w:r w:rsidRPr="009D1A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9D1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9D1AE2" w:rsidRDefault="009D1AE2" w:rsidP="009D1AE2">
      <w:pPr>
        <w:pStyle w:val="KeepWithNext"/>
        <w:rPr>
          <w:rtl/>
          <w:lang w:eastAsia="he-IL"/>
        </w:rPr>
      </w:pPr>
    </w:p>
    <w:p w:rsidR="009D1AE2" w:rsidRDefault="009D1AE2" w:rsidP="009D1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הרעיון הוא לבדוק את הדוחות כדי לדעת </w:t>
      </w:r>
      <w:bookmarkStart w:id="175" w:name="_ETM_Q1_11457770"/>
      <w:bookmarkEnd w:id="175"/>
      <w:r>
        <w:rPr>
          <w:rFonts w:hint="cs"/>
          <w:rtl/>
          <w:lang w:eastAsia="he-IL"/>
        </w:rPr>
        <w:t xml:space="preserve">למי צריך לעזור ולמי לא. אם הם לא ידווחו, איך </w:t>
      </w:r>
      <w:bookmarkStart w:id="176" w:name="_ETM_Q1_11461703"/>
      <w:bookmarkEnd w:id="176"/>
      <w:r>
        <w:rPr>
          <w:rFonts w:hint="cs"/>
          <w:rtl/>
          <w:lang w:eastAsia="he-IL"/>
        </w:rPr>
        <w:t>נדע איך לעזור להם?</w:t>
      </w:r>
      <w:bookmarkStart w:id="177" w:name="_ETM_Q1_11464810"/>
      <w:bookmarkEnd w:id="177"/>
    </w:p>
    <w:p w:rsidR="009D1AE2" w:rsidRDefault="009D1AE2" w:rsidP="009D1AE2">
      <w:pPr>
        <w:ind w:firstLine="0"/>
        <w:rPr>
          <w:rtl/>
          <w:lang w:eastAsia="he-IL"/>
        </w:rPr>
      </w:pPr>
      <w:bookmarkStart w:id="178" w:name="_ETM_Q1_11464876"/>
      <w:bookmarkEnd w:id="178"/>
    </w:p>
    <w:p w:rsidR="009D1AE2" w:rsidRDefault="009D1AE2" w:rsidP="009D1AE2">
      <w:pPr>
        <w:pStyle w:val="a4"/>
        <w:keepNext/>
        <w:rPr>
          <w:rtl/>
        </w:rPr>
      </w:pPr>
      <w:bookmarkStart w:id="179" w:name="ET_speaker_5768_54"/>
      <w:r w:rsidRPr="009D1A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D1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9D1AE2" w:rsidRDefault="009D1AE2" w:rsidP="009D1AE2">
      <w:pPr>
        <w:pStyle w:val="KeepWithNext"/>
        <w:rPr>
          <w:rtl/>
          <w:lang w:eastAsia="he-IL"/>
        </w:rPr>
      </w:pPr>
    </w:p>
    <w:p w:rsidR="009D1AE2" w:rsidRDefault="009D1AE2" w:rsidP="009D1A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כמה מיסים שאפשר להשוות, לא</w:t>
      </w:r>
      <w:bookmarkStart w:id="180" w:name="_ETM_Q1_11466553"/>
      <w:bookmarkEnd w:id="180"/>
      <w:r>
        <w:rPr>
          <w:rFonts w:hint="cs"/>
          <w:rtl/>
          <w:lang w:eastAsia="he-IL"/>
        </w:rPr>
        <w:t xml:space="preserve">ו דווקא מע"מ. יכולים לדווח ולא לשלם. יש כזאת </w:t>
      </w:r>
      <w:bookmarkStart w:id="181" w:name="_ETM_Q1_11488650"/>
      <w:bookmarkEnd w:id="181"/>
      <w:r>
        <w:rPr>
          <w:rFonts w:hint="cs"/>
          <w:rtl/>
          <w:lang w:eastAsia="he-IL"/>
        </w:rPr>
        <w:t>פרוצדורה. בואו נלך עם זה</w:t>
      </w:r>
      <w:r w:rsidR="008034BC">
        <w:rPr>
          <w:rFonts w:hint="cs"/>
          <w:rtl/>
          <w:lang w:eastAsia="he-IL"/>
        </w:rPr>
        <w:t>.</w:t>
      </w:r>
    </w:p>
    <w:p w:rsidR="009D1AE2" w:rsidRPr="009D1AE2" w:rsidRDefault="009D1AE2" w:rsidP="009D1AE2">
      <w:pPr>
        <w:rPr>
          <w:rtl/>
          <w:lang w:eastAsia="he-IL"/>
        </w:rPr>
      </w:pPr>
      <w:bookmarkStart w:id="182" w:name="_ETM_Q1_11470611"/>
      <w:bookmarkStart w:id="183" w:name="_ETM_Q1_11470678"/>
      <w:bookmarkEnd w:id="182"/>
      <w:bookmarkEnd w:id="183"/>
    </w:p>
    <w:p w:rsidR="009770BB" w:rsidRDefault="009770BB" w:rsidP="009770BB">
      <w:pPr>
        <w:pStyle w:val="a4"/>
        <w:keepNext/>
        <w:rPr>
          <w:rtl/>
        </w:rPr>
      </w:pPr>
      <w:bookmarkStart w:id="184" w:name="ET_speaker_5520_21"/>
      <w:r w:rsidRPr="009770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7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9770BB" w:rsidRDefault="009770BB" w:rsidP="009770BB">
      <w:pPr>
        <w:pStyle w:val="KeepWithNext"/>
        <w:rPr>
          <w:rtl/>
        </w:rPr>
      </w:pPr>
    </w:p>
    <w:p w:rsidR="00500849" w:rsidRDefault="009770BB" w:rsidP="00500849">
      <w:pPr>
        <w:rPr>
          <w:rtl/>
        </w:rPr>
      </w:pPr>
      <w:r>
        <w:rPr>
          <w:rFonts w:hint="cs"/>
          <w:rtl/>
        </w:rPr>
        <w:t>הבעיה ש</w:t>
      </w:r>
      <w:r w:rsidR="00500849">
        <w:rPr>
          <w:rFonts w:hint="cs"/>
          <w:rtl/>
        </w:rPr>
        <w:t xml:space="preserve">הם </w:t>
      </w:r>
      <w:r>
        <w:rPr>
          <w:rFonts w:hint="cs"/>
          <w:rtl/>
        </w:rPr>
        <w:t>מנסים לפתור את האירוע הזה של הקורונה ב</w:t>
      </w:r>
      <w:r w:rsidR="009D1AE2">
        <w:rPr>
          <w:rFonts w:hint="cs"/>
          <w:rtl/>
        </w:rPr>
        <w:t xml:space="preserve">פרדיגמות שהם מכירים </w:t>
      </w:r>
      <w:bookmarkStart w:id="185" w:name="_ETM_Q1_11498691"/>
      <w:bookmarkEnd w:id="185"/>
      <w:r>
        <w:rPr>
          <w:rFonts w:hint="cs"/>
          <w:rtl/>
        </w:rPr>
        <w:t xml:space="preserve">מכל מיני אירועים </w:t>
      </w:r>
      <w:r w:rsidR="009D1AE2">
        <w:rPr>
          <w:rFonts w:hint="cs"/>
          <w:rtl/>
        </w:rPr>
        <w:t>קטנים אחרים</w:t>
      </w:r>
      <w:r w:rsidR="00500849">
        <w:rPr>
          <w:rFonts w:hint="cs"/>
          <w:rtl/>
        </w:rPr>
        <w:t xml:space="preserve">, ולא היא. זה לא </w:t>
      </w:r>
      <w:r w:rsidR="00557ABC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רגיל </w:t>
      </w:r>
      <w:r w:rsidR="00557ABC">
        <w:rPr>
          <w:rFonts w:hint="cs"/>
          <w:rtl/>
        </w:rPr>
        <w:t>ש</w:t>
      </w:r>
      <w:r>
        <w:rPr>
          <w:rFonts w:hint="cs"/>
          <w:rtl/>
        </w:rPr>
        <w:t>אתם צריכ</w:t>
      </w:r>
      <w:r w:rsidR="00557ABC">
        <w:rPr>
          <w:rFonts w:hint="cs"/>
          <w:rtl/>
        </w:rPr>
        <w:t>י</w:t>
      </w:r>
      <w:r>
        <w:rPr>
          <w:rFonts w:hint="cs"/>
          <w:rtl/>
        </w:rPr>
        <w:t>ם ללכת ל</w:t>
      </w:r>
      <w:r w:rsidR="00557ABC">
        <w:rPr>
          <w:rFonts w:hint="cs"/>
          <w:rtl/>
        </w:rPr>
        <w:t>שטנצים ול</w:t>
      </w:r>
      <w:r>
        <w:rPr>
          <w:rFonts w:hint="cs"/>
          <w:rtl/>
        </w:rPr>
        <w:t xml:space="preserve">נוסחאות </w:t>
      </w:r>
      <w:r w:rsidR="00557ABC">
        <w:rPr>
          <w:rFonts w:hint="cs"/>
          <w:rtl/>
        </w:rPr>
        <w:t xml:space="preserve">שאתם מכירים  - </w:t>
      </w:r>
      <w:bookmarkStart w:id="186" w:name="_ETM_Q1_11502130"/>
      <w:bookmarkEnd w:id="186"/>
      <w:r>
        <w:rPr>
          <w:rFonts w:hint="cs"/>
          <w:rtl/>
        </w:rPr>
        <w:t>20 מיל</w:t>
      </w:r>
      <w:r w:rsidR="00557ABC">
        <w:rPr>
          <w:rFonts w:hint="cs"/>
          <w:rtl/>
        </w:rPr>
        <w:t>י</w:t>
      </w:r>
      <w:r>
        <w:rPr>
          <w:rFonts w:hint="cs"/>
          <w:rtl/>
        </w:rPr>
        <w:t>ון, 100 מיל</w:t>
      </w:r>
      <w:r w:rsidR="00557ABC">
        <w:rPr>
          <w:rFonts w:hint="cs"/>
          <w:rtl/>
        </w:rPr>
        <w:t>י</w:t>
      </w:r>
      <w:r>
        <w:rPr>
          <w:rFonts w:hint="cs"/>
          <w:rtl/>
        </w:rPr>
        <w:t>ו</w:t>
      </w:r>
      <w:r w:rsidR="00557ABC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557ABC">
        <w:rPr>
          <w:rFonts w:hint="cs"/>
          <w:rtl/>
        </w:rPr>
        <w:t>הרי השאלה הי</w:t>
      </w:r>
      <w:r>
        <w:rPr>
          <w:rFonts w:hint="cs"/>
          <w:rtl/>
        </w:rPr>
        <w:t>א</w:t>
      </w:r>
      <w:r w:rsidR="00557A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אם </w:t>
      </w:r>
      <w:r w:rsidR="00557ABC">
        <w:rPr>
          <w:rFonts w:hint="cs"/>
          <w:rtl/>
        </w:rPr>
        <w:t xml:space="preserve">הוא </w:t>
      </w:r>
      <w:r>
        <w:rPr>
          <w:rFonts w:hint="cs"/>
          <w:rtl/>
        </w:rPr>
        <w:t>100 מיל</w:t>
      </w:r>
      <w:r w:rsidR="00557ABC">
        <w:rPr>
          <w:rFonts w:hint="cs"/>
          <w:rtl/>
        </w:rPr>
        <w:t xml:space="preserve">יון, 90 מיליון או 150 </w:t>
      </w:r>
      <w:bookmarkStart w:id="187" w:name="_ETM_Q1_11511760"/>
      <w:bookmarkEnd w:id="187"/>
      <w:r w:rsidR="00557ABC">
        <w:rPr>
          <w:rFonts w:hint="cs"/>
          <w:rtl/>
        </w:rPr>
        <w:t>מיליון.</w:t>
      </w:r>
      <w:r>
        <w:rPr>
          <w:rFonts w:hint="cs"/>
          <w:rtl/>
        </w:rPr>
        <w:t xml:space="preserve"> יש כמה ענפים</w:t>
      </w:r>
      <w:r w:rsidR="00557AB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שפשוט נסגרו. </w:t>
      </w:r>
      <w:r w:rsidR="00500849">
        <w:rPr>
          <w:rFonts w:hint="cs"/>
          <w:rtl/>
        </w:rPr>
        <w:t>ה</w:t>
      </w:r>
      <w:r>
        <w:rPr>
          <w:rFonts w:hint="cs"/>
          <w:rtl/>
        </w:rPr>
        <w:t>ם לא ירדו קצת בהכנסות שלה</w:t>
      </w:r>
      <w:r w:rsidR="00500849">
        <w:rPr>
          <w:rFonts w:hint="cs"/>
          <w:rtl/>
        </w:rPr>
        <w:t>ם</w:t>
      </w:r>
      <w:r>
        <w:rPr>
          <w:rFonts w:hint="cs"/>
          <w:rtl/>
        </w:rPr>
        <w:t>, ה</w:t>
      </w:r>
      <w:r w:rsidR="00500849">
        <w:rPr>
          <w:rFonts w:hint="cs"/>
          <w:rtl/>
        </w:rPr>
        <w:t>ם</w:t>
      </w:r>
      <w:r>
        <w:rPr>
          <w:rFonts w:hint="cs"/>
          <w:rtl/>
        </w:rPr>
        <w:t xml:space="preserve"> ירדו מ</w:t>
      </w:r>
      <w:r w:rsidR="00500849">
        <w:rPr>
          <w:rFonts w:hint="cs"/>
          <w:rtl/>
        </w:rPr>
        <w:t>-100</w:t>
      </w:r>
      <w:r>
        <w:rPr>
          <w:rFonts w:hint="cs"/>
          <w:rtl/>
        </w:rPr>
        <w:t xml:space="preserve"> לאפס. </w:t>
      </w:r>
    </w:p>
    <w:p w:rsidR="00500849" w:rsidRDefault="00500849" w:rsidP="00500849">
      <w:pPr>
        <w:rPr>
          <w:rtl/>
        </w:rPr>
      </w:pPr>
    </w:p>
    <w:p w:rsidR="00500849" w:rsidRDefault="00500849" w:rsidP="00500849">
      <w:pPr>
        <w:pStyle w:val="a4"/>
        <w:keepNext/>
        <w:rPr>
          <w:rtl/>
        </w:rPr>
      </w:pPr>
      <w:bookmarkStart w:id="188" w:name="ET_speaker_5768_55"/>
      <w:r w:rsidRPr="0050084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0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500849" w:rsidRDefault="00500849" w:rsidP="00500849">
      <w:pPr>
        <w:pStyle w:val="KeepWithNext"/>
        <w:rPr>
          <w:rtl/>
          <w:lang w:eastAsia="he-IL"/>
        </w:rPr>
      </w:pPr>
    </w:p>
    <w:p w:rsidR="00500849" w:rsidRDefault="00500849" w:rsidP="0050084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לא ייפתחו בשנה הקרובה.</w:t>
      </w:r>
    </w:p>
    <w:p w:rsidR="00500849" w:rsidRDefault="00500849" w:rsidP="00500849">
      <w:pPr>
        <w:ind w:firstLine="0"/>
        <w:rPr>
          <w:rtl/>
          <w:lang w:eastAsia="he-IL"/>
        </w:rPr>
      </w:pPr>
    </w:p>
    <w:p w:rsidR="00500849" w:rsidRDefault="00500849" w:rsidP="00500849">
      <w:pPr>
        <w:pStyle w:val="a4"/>
        <w:keepNext/>
        <w:rPr>
          <w:rtl/>
        </w:rPr>
      </w:pPr>
      <w:bookmarkStart w:id="189" w:name="ET_speaker_5520_56"/>
      <w:r w:rsidRPr="0050084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0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500849" w:rsidRDefault="00500849" w:rsidP="00500849">
      <w:pPr>
        <w:pStyle w:val="KeepWithNext"/>
        <w:rPr>
          <w:rtl/>
          <w:lang w:eastAsia="he-IL"/>
        </w:rPr>
      </w:pPr>
    </w:p>
    <w:p w:rsidR="009770BB" w:rsidRDefault="009770BB" w:rsidP="002B0BC1">
      <w:pPr>
        <w:rPr>
          <w:rtl/>
        </w:rPr>
      </w:pPr>
      <w:r>
        <w:rPr>
          <w:rFonts w:hint="cs"/>
          <w:rtl/>
        </w:rPr>
        <w:t>הם היו צריכים לקחת ענפים ש</w:t>
      </w:r>
      <w:r w:rsidR="00B10E4A">
        <w:rPr>
          <w:rFonts w:hint="cs"/>
          <w:rtl/>
        </w:rPr>
        <w:t xml:space="preserve">הם יודעים שהם </w:t>
      </w:r>
      <w:bookmarkStart w:id="190" w:name="_ETM_Q1_11540171"/>
      <w:bookmarkEnd w:id="190"/>
      <w:r w:rsidR="00B10E4A">
        <w:rPr>
          <w:rFonts w:hint="cs"/>
          <w:rtl/>
        </w:rPr>
        <w:t xml:space="preserve">סגרו אותם לחלוטין, בין </w:t>
      </w:r>
      <w:r w:rsidR="008034BC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תיירות, </w:t>
      </w:r>
      <w:r w:rsidR="00B10E4A">
        <w:rPr>
          <w:rFonts w:hint="cs"/>
          <w:rtl/>
        </w:rPr>
        <w:t xml:space="preserve">בין </w:t>
      </w:r>
      <w:r>
        <w:rPr>
          <w:rFonts w:hint="cs"/>
          <w:rtl/>
        </w:rPr>
        <w:t>אם זה</w:t>
      </w:r>
      <w:r w:rsidR="00B10E4A">
        <w:rPr>
          <w:rFonts w:hint="cs"/>
          <w:rtl/>
        </w:rPr>
        <w:t xml:space="preserve"> </w:t>
      </w:r>
      <w:bookmarkStart w:id="191" w:name="_ETM_Q1_11542598"/>
      <w:bookmarkEnd w:id="191"/>
      <w:r w:rsidR="00B10E4A">
        <w:rPr>
          <w:rFonts w:hint="cs"/>
          <w:rtl/>
        </w:rPr>
        <w:t>אי</w:t>
      </w:r>
      <w:r>
        <w:rPr>
          <w:rFonts w:hint="cs"/>
          <w:rtl/>
        </w:rPr>
        <w:t>רועים</w:t>
      </w:r>
      <w:r w:rsidR="00B10E4A">
        <w:rPr>
          <w:rFonts w:hint="cs"/>
          <w:rtl/>
        </w:rPr>
        <w:t xml:space="preserve">, ולהגיד: לענפים האלה </w:t>
      </w:r>
      <w:r>
        <w:rPr>
          <w:rFonts w:hint="cs"/>
          <w:rtl/>
        </w:rPr>
        <w:t>אני נותן פיצוי הולם</w:t>
      </w:r>
      <w:r w:rsidR="00B10E4A">
        <w:rPr>
          <w:rFonts w:hint="cs"/>
          <w:rtl/>
        </w:rPr>
        <w:t>,</w:t>
      </w:r>
      <w:r>
        <w:rPr>
          <w:rFonts w:hint="cs"/>
          <w:rtl/>
        </w:rPr>
        <w:t xml:space="preserve"> רלוונטי לעסק. לא </w:t>
      </w:r>
      <w:r w:rsidR="00B10E4A">
        <w:rPr>
          <w:rFonts w:hint="cs"/>
          <w:rtl/>
        </w:rPr>
        <w:t xml:space="preserve">צריך להגביל </w:t>
      </w:r>
      <w:r>
        <w:rPr>
          <w:rFonts w:hint="cs"/>
          <w:rtl/>
        </w:rPr>
        <w:t>את זה</w:t>
      </w:r>
      <w:r w:rsidR="00B10E4A">
        <w:rPr>
          <w:rFonts w:hint="cs"/>
          <w:rtl/>
        </w:rPr>
        <w:t xml:space="preserve"> במחז</w:t>
      </w:r>
      <w:r>
        <w:rPr>
          <w:rFonts w:hint="cs"/>
          <w:rtl/>
        </w:rPr>
        <w:t>ו</w:t>
      </w:r>
      <w:r w:rsidR="00B10E4A">
        <w:rPr>
          <w:rFonts w:hint="cs"/>
          <w:rtl/>
        </w:rPr>
        <w:t xml:space="preserve">ר של 100 </w:t>
      </w:r>
      <w:bookmarkStart w:id="192" w:name="_ETM_Q1_11551339"/>
      <w:bookmarkEnd w:id="192"/>
      <w:r w:rsidR="00B10E4A">
        <w:rPr>
          <w:rFonts w:hint="cs"/>
          <w:rtl/>
        </w:rPr>
        <w:t>מיליון או במחזור של 80 מיליון. אגב, תנו לו את הפיצוי ו</w:t>
      </w:r>
      <w:r w:rsidR="002B0BC1">
        <w:rPr>
          <w:rFonts w:hint="cs"/>
          <w:rtl/>
        </w:rPr>
        <w:t xml:space="preserve">הוא </w:t>
      </w:r>
      <w:r w:rsidR="00B10E4A">
        <w:rPr>
          <w:rFonts w:hint="cs"/>
          <w:rtl/>
        </w:rPr>
        <w:t xml:space="preserve">ישלם לכם את </w:t>
      </w:r>
      <w:bookmarkStart w:id="193" w:name="_ETM_Q1_11556282"/>
      <w:bookmarkEnd w:id="193"/>
      <w:r w:rsidR="00B10E4A">
        <w:rPr>
          <w:rFonts w:hint="cs"/>
          <w:rtl/>
        </w:rPr>
        <w:t xml:space="preserve">המע"מ.  </w:t>
      </w:r>
    </w:p>
    <w:p w:rsidR="009770BB" w:rsidRDefault="009770BB" w:rsidP="00B10E4A">
      <w:pPr>
        <w:ind w:firstLine="0"/>
        <w:rPr>
          <w:rtl/>
        </w:rPr>
      </w:pPr>
    </w:p>
    <w:p w:rsidR="00B10E4A" w:rsidRDefault="00B10E4A" w:rsidP="00B10E4A">
      <w:pPr>
        <w:pStyle w:val="af6"/>
        <w:keepNext/>
        <w:rPr>
          <w:rtl/>
        </w:rPr>
      </w:pPr>
      <w:bookmarkStart w:id="194" w:name="ET_yor_4762_57"/>
      <w:r w:rsidRPr="00B10E4A">
        <w:rPr>
          <w:rStyle w:val="TagStyle"/>
          <w:rtl/>
        </w:rPr>
        <w:t xml:space="preserve"> &lt;&lt; </w:t>
      </w:r>
      <w:proofErr w:type="spellStart"/>
      <w:r w:rsidRPr="00B10E4A">
        <w:rPr>
          <w:rStyle w:val="TagStyle"/>
          <w:rtl/>
        </w:rPr>
        <w:t>יור</w:t>
      </w:r>
      <w:proofErr w:type="spellEnd"/>
      <w:r w:rsidRPr="00B10E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0E4A">
        <w:rPr>
          <w:rStyle w:val="TagStyle"/>
          <w:rtl/>
        </w:rPr>
        <w:t xml:space="preserve"> &lt;&lt; </w:t>
      </w:r>
      <w:proofErr w:type="spellStart"/>
      <w:r w:rsidRPr="00B10E4A">
        <w:rPr>
          <w:rStyle w:val="TagStyle"/>
          <w:rtl/>
        </w:rPr>
        <w:t>יור</w:t>
      </w:r>
      <w:proofErr w:type="spellEnd"/>
      <w:r w:rsidRPr="00B10E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B10E4A" w:rsidRDefault="00B10E4A" w:rsidP="00B10E4A">
      <w:pPr>
        <w:pStyle w:val="KeepWithNext"/>
        <w:rPr>
          <w:rtl/>
          <w:lang w:eastAsia="he-IL"/>
        </w:rPr>
      </w:pPr>
    </w:p>
    <w:p w:rsidR="009770BB" w:rsidRDefault="00B10E4A" w:rsidP="009770BB">
      <w:pPr>
        <w:rPr>
          <w:rtl/>
        </w:rPr>
      </w:pPr>
      <w:r>
        <w:rPr>
          <w:rFonts w:hint="cs"/>
          <w:rtl/>
        </w:rPr>
        <w:t>אנחנו פ</w:t>
      </w:r>
      <w:r w:rsidR="009770BB">
        <w:rPr>
          <w:rFonts w:hint="cs"/>
          <w:rtl/>
        </w:rPr>
        <w:t>טרנו מע</w:t>
      </w:r>
      <w:r>
        <w:rPr>
          <w:rFonts w:hint="cs"/>
          <w:rtl/>
        </w:rPr>
        <w:t>"</w:t>
      </w:r>
      <w:r w:rsidR="009770BB">
        <w:rPr>
          <w:rFonts w:hint="cs"/>
          <w:rtl/>
        </w:rPr>
        <w:t>מ</w:t>
      </w:r>
      <w:r>
        <w:rPr>
          <w:rFonts w:hint="cs"/>
          <w:rtl/>
        </w:rPr>
        <w:t>.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4"/>
        <w:keepNext/>
        <w:rPr>
          <w:rtl/>
        </w:rPr>
      </w:pPr>
      <w:bookmarkStart w:id="195" w:name="ET_speaker_5520_22"/>
      <w:r w:rsidRPr="009770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7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9770BB" w:rsidRDefault="009770BB" w:rsidP="009770BB">
      <w:pPr>
        <w:pStyle w:val="KeepWithNext"/>
        <w:rPr>
          <w:rtl/>
        </w:rPr>
      </w:pPr>
    </w:p>
    <w:p w:rsidR="009770BB" w:rsidRDefault="008034BC" w:rsidP="008034BC">
      <w:pPr>
        <w:rPr>
          <w:rtl/>
        </w:rPr>
      </w:pPr>
      <w:r>
        <w:rPr>
          <w:rFonts w:hint="cs"/>
          <w:rtl/>
        </w:rPr>
        <w:t>זאת הבעיה,</w:t>
      </w:r>
      <w:r w:rsidR="00B8348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83485">
        <w:rPr>
          <w:rFonts w:hint="cs"/>
          <w:rtl/>
        </w:rPr>
        <w:t xml:space="preserve">כל פעם </w:t>
      </w:r>
      <w:r w:rsidR="009770BB">
        <w:rPr>
          <w:rFonts w:hint="cs"/>
          <w:rtl/>
        </w:rPr>
        <w:t xml:space="preserve">אתה מטפל במשהו קטן. </w:t>
      </w:r>
      <w:r w:rsidR="00B83485">
        <w:rPr>
          <w:rFonts w:hint="cs"/>
          <w:rtl/>
        </w:rPr>
        <w:t xml:space="preserve">אם עכשיו </w:t>
      </w:r>
      <w:r>
        <w:rPr>
          <w:rFonts w:hint="cs"/>
          <w:rtl/>
        </w:rPr>
        <w:t xml:space="preserve">ירצו לפטור אותם </w:t>
      </w:r>
      <w:r w:rsidR="00B83485">
        <w:rPr>
          <w:rFonts w:hint="cs"/>
          <w:rtl/>
        </w:rPr>
        <w:t xml:space="preserve">מארנונה, אז </w:t>
      </w:r>
      <w:r>
        <w:rPr>
          <w:rFonts w:hint="cs"/>
          <w:rtl/>
        </w:rPr>
        <w:t xml:space="preserve">קודם </w:t>
      </w:r>
      <w:r w:rsidR="00B83485">
        <w:rPr>
          <w:rFonts w:hint="cs"/>
          <w:rtl/>
        </w:rPr>
        <w:t xml:space="preserve">יהיה לך דיון </w:t>
      </w:r>
      <w:bookmarkStart w:id="196" w:name="_ETM_Q1_11579281"/>
      <w:bookmarkEnd w:id="196"/>
      <w:r w:rsidR="00FA6AA9">
        <w:rPr>
          <w:rFonts w:hint="cs"/>
          <w:rtl/>
        </w:rPr>
        <w:t xml:space="preserve">כדי לתת להם את הפטור מארנונה, </w:t>
      </w:r>
      <w:r w:rsidR="00B83485">
        <w:rPr>
          <w:rFonts w:hint="cs"/>
          <w:rtl/>
        </w:rPr>
        <w:t xml:space="preserve">אחר כך </w:t>
      </w:r>
      <w:bookmarkStart w:id="197" w:name="_ETM_Q1_11579674"/>
      <w:bookmarkEnd w:id="197"/>
      <w:r w:rsidR="00B83485">
        <w:rPr>
          <w:rFonts w:hint="cs"/>
          <w:rtl/>
        </w:rPr>
        <w:t xml:space="preserve">דיון כדי לפצות את הרשויות </w:t>
      </w:r>
      <w:bookmarkStart w:id="198" w:name="_ETM_Q1_11580656"/>
      <w:bookmarkEnd w:id="198"/>
      <w:r w:rsidR="00B83485">
        <w:rPr>
          <w:rFonts w:hint="cs"/>
          <w:rtl/>
        </w:rPr>
        <w:t>ה</w:t>
      </w:r>
      <w:r w:rsidR="00FA6AA9">
        <w:rPr>
          <w:rFonts w:hint="cs"/>
          <w:rtl/>
        </w:rPr>
        <w:t>מקומיות כי פטרת</w:t>
      </w:r>
      <w:r w:rsidR="00B83485">
        <w:rPr>
          <w:rFonts w:hint="cs"/>
          <w:rtl/>
        </w:rPr>
        <w:t xml:space="preserve"> את העסקים מארנונה.</w:t>
      </w:r>
      <w:r w:rsidR="009770BB">
        <w:rPr>
          <w:rFonts w:hint="cs"/>
          <w:rtl/>
        </w:rPr>
        <w:t xml:space="preserve"> אם היית </w:t>
      </w:r>
      <w:r w:rsidR="00B83485">
        <w:rPr>
          <w:rFonts w:hint="cs"/>
          <w:rtl/>
        </w:rPr>
        <w:t>אומר לעסק</w:t>
      </w:r>
      <w:r w:rsidR="009770BB">
        <w:rPr>
          <w:rFonts w:hint="cs"/>
          <w:rtl/>
        </w:rPr>
        <w:t>: ת</w:t>
      </w:r>
      <w:r w:rsidR="00B83485">
        <w:rPr>
          <w:rFonts w:hint="cs"/>
          <w:rtl/>
        </w:rPr>
        <w:t>ק</w:t>
      </w:r>
      <w:r w:rsidR="009770BB">
        <w:rPr>
          <w:rFonts w:hint="cs"/>
          <w:rtl/>
        </w:rPr>
        <w:t xml:space="preserve">שיב, </w:t>
      </w:r>
      <w:r>
        <w:rPr>
          <w:rFonts w:hint="cs"/>
          <w:rtl/>
        </w:rPr>
        <w:t xml:space="preserve">אתה מקבל את המענק אבל </w:t>
      </w:r>
      <w:r w:rsidR="00B83485">
        <w:rPr>
          <w:rFonts w:hint="cs"/>
          <w:rtl/>
        </w:rPr>
        <w:t xml:space="preserve">ממשיך לשלם ארנונה, </w:t>
      </w:r>
      <w:bookmarkStart w:id="199" w:name="_ETM_Q1_11591253"/>
      <w:bookmarkEnd w:id="199"/>
      <w:r w:rsidR="00B83485">
        <w:rPr>
          <w:rFonts w:hint="cs"/>
          <w:rtl/>
        </w:rPr>
        <w:t xml:space="preserve">לא היית צריך לעשות </w:t>
      </w:r>
      <w:bookmarkStart w:id="200" w:name="_ETM_Q1_11592340"/>
      <w:bookmarkEnd w:id="200"/>
      <w:r w:rsidR="00B83485">
        <w:rPr>
          <w:rFonts w:hint="cs"/>
          <w:rtl/>
        </w:rPr>
        <w:t xml:space="preserve">את כל הסיבוב כדי להביא כסף חזרה לרשויות. </w:t>
      </w:r>
      <w:bookmarkStart w:id="201" w:name="_ETM_Q1_11599840"/>
      <w:bookmarkStart w:id="202" w:name="_ETM_Q1_11608844"/>
      <w:bookmarkEnd w:id="201"/>
      <w:bookmarkEnd w:id="202"/>
      <w:r w:rsidR="0092395E">
        <w:rPr>
          <w:rFonts w:hint="cs"/>
          <w:rtl/>
        </w:rPr>
        <w:t xml:space="preserve"> </w:t>
      </w:r>
      <w:r w:rsidR="009770BB">
        <w:rPr>
          <w:rFonts w:hint="cs"/>
          <w:rtl/>
        </w:rPr>
        <w:t xml:space="preserve"> </w:t>
      </w:r>
    </w:p>
    <w:p w:rsidR="009770BB" w:rsidRDefault="009770BB" w:rsidP="009770BB">
      <w:pPr>
        <w:ind w:firstLine="0"/>
        <w:rPr>
          <w:rtl/>
        </w:rPr>
      </w:pPr>
    </w:p>
    <w:p w:rsidR="009770BB" w:rsidRDefault="009770BB" w:rsidP="009770BB">
      <w:pPr>
        <w:pStyle w:val="af9"/>
        <w:keepNext/>
        <w:rPr>
          <w:rtl/>
        </w:rPr>
      </w:pPr>
      <w:bookmarkStart w:id="203" w:name="ET_guest_779375_23"/>
      <w:r w:rsidRPr="009770BB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977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9770BB" w:rsidRDefault="009770BB" w:rsidP="009770BB">
      <w:pPr>
        <w:pStyle w:val="KeepWithNext"/>
        <w:rPr>
          <w:rtl/>
        </w:rPr>
      </w:pPr>
    </w:p>
    <w:p w:rsidR="009770BB" w:rsidRDefault="003B5C52" w:rsidP="00A22BDE">
      <w:pPr>
        <w:rPr>
          <w:rtl/>
        </w:rPr>
      </w:pPr>
      <w:r>
        <w:rPr>
          <w:rFonts w:hint="cs"/>
          <w:rtl/>
        </w:rPr>
        <w:t xml:space="preserve">אני רוצה להסביר </w:t>
      </w:r>
      <w:r w:rsidR="00FA6AA9">
        <w:rPr>
          <w:rFonts w:hint="cs"/>
          <w:rtl/>
        </w:rPr>
        <w:t xml:space="preserve">מה הבעיה בהגדרת ענף. ניקח את </w:t>
      </w:r>
      <w:bookmarkStart w:id="204" w:name="_ETM_Q1_11621968"/>
      <w:bookmarkEnd w:id="204"/>
      <w:r w:rsidR="00FA6AA9">
        <w:rPr>
          <w:rFonts w:hint="cs"/>
          <w:rtl/>
        </w:rPr>
        <w:t xml:space="preserve">ענף אולמות האירועים כדוגמה. </w:t>
      </w:r>
      <w:r w:rsidR="00A22BDE">
        <w:rPr>
          <w:rFonts w:hint="cs"/>
          <w:rtl/>
        </w:rPr>
        <w:t xml:space="preserve">אמנם </w:t>
      </w:r>
      <w:r w:rsidR="00FA6AA9">
        <w:rPr>
          <w:rFonts w:hint="cs"/>
          <w:rtl/>
        </w:rPr>
        <w:t xml:space="preserve">יש לך </w:t>
      </w:r>
      <w:bookmarkStart w:id="205" w:name="_ETM_Q1_11627493"/>
      <w:bookmarkEnd w:id="205"/>
      <w:r w:rsidR="00A22BDE">
        <w:rPr>
          <w:lang w:val="en-GB"/>
        </w:rPr>
        <w:t>x</w:t>
      </w:r>
      <w:r w:rsidR="00FA6AA9">
        <w:rPr>
          <w:rFonts w:hint="cs"/>
          <w:rtl/>
        </w:rPr>
        <w:t xml:space="preserve"> אולמות אירועים, אבל בפועל </w:t>
      </w:r>
      <w:r w:rsidR="009770BB">
        <w:rPr>
          <w:rFonts w:hint="cs"/>
          <w:rtl/>
        </w:rPr>
        <w:t xml:space="preserve">יש </w:t>
      </w:r>
      <w:r w:rsidR="00FA6AA9">
        <w:rPr>
          <w:rFonts w:hint="cs"/>
          <w:rtl/>
        </w:rPr>
        <w:t xml:space="preserve">גם </w:t>
      </w:r>
      <w:r w:rsidR="009770BB">
        <w:rPr>
          <w:rFonts w:hint="cs"/>
          <w:rtl/>
        </w:rPr>
        <w:t xml:space="preserve">ספקי משנה, </w:t>
      </w:r>
      <w:r w:rsidR="00FA6AA9">
        <w:rPr>
          <w:rFonts w:hint="cs"/>
          <w:rtl/>
        </w:rPr>
        <w:t xml:space="preserve">יש שרשרת אספקה, יש </w:t>
      </w:r>
      <w:bookmarkStart w:id="206" w:name="_ETM_Q1_11630510"/>
      <w:bookmarkEnd w:id="206"/>
      <w:r w:rsidR="00FA6AA9">
        <w:rPr>
          <w:rFonts w:hint="cs"/>
          <w:rtl/>
        </w:rPr>
        <w:t xml:space="preserve">הרבה מאוד גורמים אחרים שתלויים בזה. צריך להסתכל על </w:t>
      </w:r>
      <w:bookmarkStart w:id="207" w:name="_ETM_Q1_11639219"/>
      <w:bookmarkEnd w:id="207"/>
      <w:r w:rsidR="00FA6AA9">
        <w:rPr>
          <w:rFonts w:hint="cs"/>
          <w:rtl/>
        </w:rPr>
        <w:t xml:space="preserve">סך הירידה בפעילות. 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4"/>
        <w:keepNext/>
        <w:rPr>
          <w:rtl/>
        </w:rPr>
      </w:pPr>
      <w:bookmarkStart w:id="208" w:name="ET_speaker_5520_24"/>
      <w:r w:rsidRPr="009770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7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9770BB" w:rsidRDefault="009770BB" w:rsidP="009770BB">
      <w:pPr>
        <w:pStyle w:val="KeepWithNext"/>
        <w:rPr>
          <w:rtl/>
        </w:rPr>
      </w:pPr>
    </w:p>
    <w:p w:rsidR="009770BB" w:rsidRDefault="009770BB" w:rsidP="00FA6AA9">
      <w:pPr>
        <w:rPr>
          <w:rtl/>
        </w:rPr>
      </w:pPr>
      <w:r>
        <w:rPr>
          <w:rFonts w:hint="cs"/>
          <w:rtl/>
        </w:rPr>
        <w:t>תקבע ענף שירד מ</w:t>
      </w:r>
      <w:r w:rsidR="00FA6AA9">
        <w:rPr>
          <w:rFonts w:hint="cs"/>
          <w:rtl/>
        </w:rPr>
        <w:t>-100</w:t>
      </w:r>
      <w:r>
        <w:rPr>
          <w:rFonts w:hint="cs"/>
          <w:rtl/>
        </w:rPr>
        <w:t xml:space="preserve"> לאפס</w:t>
      </w:r>
      <w:r w:rsidR="00FA6AA9">
        <w:rPr>
          <w:rFonts w:hint="cs"/>
          <w:rtl/>
        </w:rPr>
        <w:t>.</w:t>
      </w:r>
    </w:p>
    <w:p w:rsidR="009770BB" w:rsidRDefault="009770BB" w:rsidP="009770BB">
      <w:pPr>
        <w:rPr>
          <w:rtl/>
        </w:rPr>
      </w:pPr>
    </w:p>
    <w:p w:rsidR="00FA6AA9" w:rsidRDefault="00FA6AA9" w:rsidP="00FA6AA9">
      <w:pPr>
        <w:pStyle w:val="af9"/>
        <w:keepNext/>
        <w:rPr>
          <w:rtl/>
        </w:rPr>
      </w:pPr>
      <w:bookmarkStart w:id="209" w:name="ET_guest_863335_58"/>
      <w:r w:rsidRPr="00FA6AA9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FA6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FA6AA9" w:rsidRDefault="00FA6AA9" w:rsidP="00FA6AA9">
      <w:pPr>
        <w:pStyle w:val="KeepWithNext"/>
        <w:rPr>
          <w:rtl/>
        </w:rPr>
      </w:pPr>
    </w:p>
    <w:p w:rsidR="00FA6AA9" w:rsidRDefault="00FA6AA9" w:rsidP="00FA6AA9">
      <w:pPr>
        <w:rPr>
          <w:rtl/>
        </w:rPr>
      </w:pPr>
      <w:r>
        <w:rPr>
          <w:rFonts w:hint="cs"/>
          <w:rtl/>
        </w:rPr>
        <w:t>אפשר לקבוע ענף שירד יותר מ-90</w:t>
      </w:r>
      <w:bookmarkStart w:id="210" w:name="_ETM_Q1_11652536"/>
      <w:bookmarkStart w:id="211" w:name="_ETM_Q1_11652611"/>
      <w:bookmarkEnd w:id="210"/>
      <w:bookmarkEnd w:id="211"/>
      <w:r>
        <w:rPr>
          <w:rFonts w:hint="cs"/>
          <w:rtl/>
        </w:rPr>
        <w:t>%.</w:t>
      </w:r>
    </w:p>
    <w:p w:rsidR="00FA6AA9" w:rsidRDefault="00FA6AA9" w:rsidP="000B3A11">
      <w:pPr>
        <w:ind w:firstLine="0"/>
        <w:rPr>
          <w:rtl/>
        </w:rPr>
      </w:pPr>
      <w:bookmarkStart w:id="212" w:name="_ETM_Q1_11655093"/>
      <w:bookmarkStart w:id="213" w:name="_ETM_Q1_11655158"/>
      <w:bookmarkEnd w:id="212"/>
      <w:bookmarkEnd w:id="213"/>
    </w:p>
    <w:p w:rsidR="000B3A11" w:rsidRDefault="000B3A11" w:rsidP="000B3A11">
      <w:pPr>
        <w:pStyle w:val="af6"/>
        <w:keepNext/>
        <w:rPr>
          <w:rtl/>
        </w:rPr>
      </w:pPr>
      <w:bookmarkStart w:id="214" w:name="_ETM_Q1_11679585"/>
      <w:bookmarkStart w:id="215" w:name="_ETM_Q1_11679663"/>
      <w:bookmarkEnd w:id="214"/>
      <w:bookmarkEnd w:id="215"/>
      <w:r w:rsidRPr="000B3A11">
        <w:rPr>
          <w:rStyle w:val="TagStyle"/>
          <w:rtl/>
        </w:rPr>
        <w:t xml:space="preserve"> &lt;&lt; </w:t>
      </w:r>
      <w:proofErr w:type="spellStart"/>
      <w:r w:rsidRPr="000B3A11">
        <w:rPr>
          <w:rStyle w:val="TagStyle"/>
          <w:rtl/>
        </w:rPr>
        <w:t>יור</w:t>
      </w:r>
      <w:proofErr w:type="spellEnd"/>
      <w:r w:rsidRPr="000B3A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A11">
        <w:rPr>
          <w:rStyle w:val="TagStyle"/>
          <w:rtl/>
        </w:rPr>
        <w:t xml:space="preserve"> &lt;&lt; </w:t>
      </w:r>
      <w:proofErr w:type="spellStart"/>
      <w:r w:rsidRPr="000B3A11">
        <w:rPr>
          <w:rStyle w:val="TagStyle"/>
          <w:rtl/>
        </w:rPr>
        <w:t>יור</w:t>
      </w:r>
      <w:proofErr w:type="spellEnd"/>
      <w:r w:rsidRPr="000B3A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B3A11" w:rsidRDefault="000B3A11" w:rsidP="000B3A11">
      <w:pPr>
        <w:pStyle w:val="KeepWithNext"/>
        <w:rPr>
          <w:rtl/>
          <w:lang w:eastAsia="he-IL"/>
        </w:rPr>
      </w:pPr>
    </w:p>
    <w:p w:rsidR="000B3A11" w:rsidRDefault="000B3A11" w:rsidP="000B3A11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לעזור?</w:t>
      </w:r>
    </w:p>
    <w:p w:rsidR="000B3A11" w:rsidRPr="000B3A11" w:rsidRDefault="000B3A11" w:rsidP="000B3A11">
      <w:pPr>
        <w:rPr>
          <w:rtl/>
          <w:lang w:eastAsia="he-IL"/>
        </w:rPr>
      </w:pPr>
      <w:bookmarkStart w:id="216" w:name="_ETM_Q1_11679859"/>
      <w:bookmarkStart w:id="217" w:name="_ETM_Q1_11679958"/>
      <w:bookmarkEnd w:id="216"/>
      <w:bookmarkEnd w:id="217"/>
    </w:p>
    <w:p w:rsidR="009770BB" w:rsidRDefault="009770BB" w:rsidP="009770BB">
      <w:pPr>
        <w:pStyle w:val="a4"/>
        <w:keepNext/>
        <w:rPr>
          <w:rtl/>
        </w:rPr>
      </w:pPr>
      <w:bookmarkStart w:id="218" w:name="ET_speaker_5520_26"/>
      <w:r w:rsidRPr="009770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7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9770BB" w:rsidRDefault="009770BB" w:rsidP="009770BB">
      <w:pPr>
        <w:pStyle w:val="KeepWithNext"/>
        <w:rPr>
          <w:rtl/>
        </w:rPr>
      </w:pPr>
    </w:p>
    <w:p w:rsidR="009770BB" w:rsidRDefault="009770BB" w:rsidP="009770BB">
      <w:pPr>
        <w:rPr>
          <w:rtl/>
        </w:rPr>
      </w:pPr>
      <w:r>
        <w:rPr>
          <w:rFonts w:hint="cs"/>
          <w:rtl/>
        </w:rPr>
        <w:t xml:space="preserve">אי אפשר </w:t>
      </w:r>
      <w:r w:rsidR="000B3A11">
        <w:rPr>
          <w:rFonts w:hint="cs"/>
          <w:rtl/>
        </w:rPr>
        <w:t xml:space="preserve">גם </w:t>
      </w:r>
      <w:bookmarkStart w:id="219" w:name="_ETM_Q1_11679707"/>
      <w:bookmarkEnd w:id="219"/>
      <w:r>
        <w:rPr>
          <w:rFonts w:hint="cs"/>
          <w:rtl/>
        </w:rPr>
        <w:t xml:space="preserve">לקבוע </w:t>
      </w:r>
      <w:r w:rsidR="000B3A11">
        <w:rPr>
          <w:rFonts w:hint="cs"/>
          <w:rtl/>
        </w:rPr>
        <w:t xml:space="preserve">מגבלה של 100 מיליון. אם אי אפשר לקבוע </w:t>
      </w:r>
      <w:r>
        <w:rPr>
          <w:rFonts w:hint="cs"/>
          <w:rtl/>
        </w:rPr>
        <w:t>ענף, אי אפשר לקבוע מ</w:t>
      </w:r>
      <w:r w:rsidR="000B3A11">
        <w:rPr>
          <w:rFonts w:hint="cs"/>
          <w:rtl/>
        </w:rPr>
        <w:t xml:space="preserve">גבלה של </w:t>
      </w:r>
      <w:bookmarkStart w:id="220" w:name="_ETM_Q1_11685059"/>
      <w:bookmarkEnd w:id="220"/>
      <w:r w:rsidR="000B3A11">
        <w:rPr>
          <w:rFonts w:hint="cs"/>
          <w:rtl/>
        </w:rPr>
        <w:t xml:space="preserve">100 מיליון. 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f9"/>
        <w:keepNext/>
        <w:rPr>
          <w:rtl/>
        </w:rPr>
      </w:pPr>
      <w:bookmarkStart w:id="221" w:name="ET_guest_779375_27"/>
      <w:r w:rsidRPr="009770BB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977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9770BB" w:rsidRDefault="009770BB" w:rsidP="009770BB">
      <w:pPr>
        <w:pStyle w:val="KeepWithNext"/>
        <w:rPr>
          <w:rtl/>
        </w:rPr>
      </w:pPr>
    </w:p>
    <w:p w:rsidR="009770BB" w:rsidRDefault="0017470D" w:rsidP="0017470D">
      <w:pPr>
        <w:rPr>
          <w:rtl/>
        </w:rPr>
      </w:pPr>
      <w:r>
        <w:rPr>
          <w:rFonts w:hint="cs"/>
          <w:rtl/>
        </w:rPr>
        <w:t>לגבי מה שניר שפר אמר על העניין שמעל ל80%</w:t>
      </w:r>
      <w:r w:rsidR="009770BB">
        <w:rPr>
          <w:rFonts w:hint="cs"/>
          <w:rtl/>
        </w:rPr>
        <w:t xml:space="preserve"> פגיעה מגיע ל</w:t>
      </w:r>
      <w:r>
        <w:rPr>
          <w:rFonts w:hint="cs"/>
          <w:rtl/>
        </w:rPr>
        <w:t>-15%</w:t>
      </w:r>
      <w:r w:rsidR="009770BB">
        <w:rPr>
          <w:rFonts w:hint="cs"/>
          <w:rtl/>
        </w:rPr>
        <w:t xml:space="preserve"> מה</w:t>
      </w:r>
      <w:r>
        <w:rPr>
          <w:rFonts w:hint="cs"/>
          <w:rtl/>
        </w:rPr>
        <w:t>מח</w:t>
      </w:r>
      <w:r w:rsidR="009770BB">
        <w:rPr>
          <w:rFonts w:hint="cs"/>
          <w:rtl/>
        </w:rPr>
        <w:t>ז</w:t>
      </w:r>
      <w:r w:rsidR="00A22BDE">
        <w:rPr>
          <w:rFonts w:hint="cs"/>
          <w:rtl/>
        </w:rPr>
        <w:t>ור,</w:t>
      </w:r>
      <w:r>
        <w:rPr>
          <w:rFonts w:hint="cs"/>
          <w:rtl/>
        </w:rPr>
        <w:t xml:space="preserve"> מדובר פה, למיטב ה</w:t>
      </w:r>
      <w:r w:rsidR="009770BB">
        <w:rPr>
          <w:rFonts w:hint="cs"/>
          <w:rtl/>
        </w:rPr>
        <w:t>ב</w:t>
      </w:r>
      <w:r>
        <w:rPr>
          <w:rFonts w:hint="cs"/>
          <w:rtl/>
        </w:rPr>
        <w:t xml:space="preserve">נתנו, וזה מבדיקה של ענפים </w:t>
      </w:r>
      <w:bookmarkStart w:id="222" w:name="_ETM_Q1_11718180"/>
      <w:bookmarkEnd w:id="222"/>
      <w:r>
        <w:rPr>
          <w:rFonts w:hint="cs"/>
          <w:rtl/>
        </w:rPr>
        <w:t xml:space="preserve">רבים, על שיעור ההוצאות הקבועות של מרבית הענפים. </w:t>
      </w:r>
      <w:bookmarkStart w:id="223" w:name="_ETM_Q1_11723089"/>
      <w:bookmarkEnd w:id="223"/>
      <w:r>
        <w:rPr>
          <w:rFonts w:hint="cs"/>
          <w:rtl/>
        </w:rPr>
        <w:t xml:space="preserve">תוסיפו </w:t>
      </w:r>
      <w:r w:rsidR="00920985">
        <w:rPr>
          <w:rFonts w:hint="cs"/>
          <w:rtl/>
        </w:rPr>
        <w:t>לזה את הא</w:t>
      </w:r>
      <w:r>
        <w:rPr>
          <w:rFonts w:hint="cs"/>
          <w:rtl/>
        </w:rPr>
        <w:t>ר</w:t>
      </w:r>
      <w:r w:rsidR="00920985">
        <w:rPr>
          <w:rFonts w:hint="cs"/>
          <w:rtl/>
        </w:rPr>
        <w:t>נ</w:t>
      </w:r>
      <w:r>
        <w:rPr>
          <w:rFonts w:hint="cs"/>
          <w:rtl/>
        </w:rPr>
        <w:t xml:space="preserve">ונה שניר לא הכליל. </w:t>
      </w:r>
      <w:r w:rsidR="009770BB">
        <w:rPr>
          <w:rFonts w:hint="cs"/>
          <w:rtl/>
        </w:rPr>
        <w:t xml:space="preserve"> 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f9"/>
        <w:keepNext/>
        <w:rPr>
          <w:rtl/>
        </w:rPr>
      </w:pPr>
      <w:bookmarkStart w:id="224" w:name="ET_guest_864350_28"/>
      <w:r w:rsidRPr="009770BB">
        <w:rPr>
          <w:rStyle w:val="TagStyle"/>
          <w:rtl/>
        </w:rPr>
        <w:t xml:space="preserve"> &lt;&lt; אורח &gt;&gt; </w:t>
      </w:r>
      <w:r>
        <w:rPr>
          <w:rtl/>
        </w:rPr>
        <w:t>ניר שפר:</w:t>
      </w:r>
      <w:r w:rsidRPr="00977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9770BB" w:rsidRDefault="009770BB" w:rsidP="009770BB">
      <w:pPr>
        <w:pStyle w:val="KeepWithNext"/>
        <w:rPr>
          <w:rtl/>
        </w:rPr>
      </w:pPr>
    </w:p>
    <w:p w:rsidR="009770BB" w:rsidRDefault="00920985" w:rsidP="009770BB">
      <w:pPr>
        <w:rPr>
          <w:rtl/>
        </w:rPr>
      </w:pPr>
      <w:r>
        <w:rPr>
          <w:rFonts w:hint="cs"/>
          <w:rtl/>
        </w:rPr>
        <w:t>הכללתי את הא</w:t>
      </w:r>
      <w:r w:rsidR="009770BB">
        <w:rPr>
          <w:rFonts w:hint="cs"/>
          <w:rtl/>
        </w:rPr>
        <w:t>ר</w:t>
      </w:r>
      <w:r>
        <w:rPr>
          <w:rFonts w:hint="cs"/>
          <w:rtl/>
        </w:rPr>
        <w:t>נ</w:t>
      </w:r>
      <w:r w:rsidR="009770BB">
        <w:rPr>
          <w:rFonts w:hint="cs"/>
          <w:rtl/>
        </w:rPr>
        <w:t>ונה</w:t>
      </w:r>
      <w:r>
        <w:rPr>
          <w:rFonts w:hint="cs"/>
          <w:rtl/>
        </w:rPr>
        <w:t>.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f9"/>
        <w:keepNext/>
        <w:rPr>
          <w:rtl/>
        </w:rPr>
      </w:pPr>
      <w:bookmarkStart w:id="225" w:name="ET_guest_779375_29"/>
      <w:r w:rsidRPr="009770BB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977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9770BB" w:rsidRDefault="009770BB" w:rsidP="009770BB">
      <w:pPr>
        <w:pStyle w:val="KeepWithNext"/>
        <w:rPr>
          <w:rtl/>
        </w:rPr>
      </w:pPr>
    </w:p>
    <w:p w:rsidR="009770BB" w:rsidRDefault="00920985" w:rsidP="00E854BE">
      <w:pPr>
        <w:rPr>
          <w:rtl/>
        </w:rPr>
      </w:pPr>
      <w:r>
        <w:rPr>
          <w:rFonts w:hint="cs"/>
          <w:rtl/>
        </w:rPr>
        <w:t xml:space="preserve">כשהארנונה מאוד </w:t>
      </w:r>
      <w:bookmarkStart w:id="226" w:name="_ETM_Q1_11739935"/>
      <w:bookmarkEnd w:id="226"/>
      <w:r>
        <w:rPr>
          <w:rFonts w:hint="cs"/>
          <w:rtl/>
        </w:rPr>
        <w:t xml:space="preserve">משמעותית לעסקים מהסוג הזה, </w:t>
      </w:r>
      <w:r w:rsidR="00A27B30">
        <w:rPr>
          <w:rFonts w:hint="cs"/>
          <w:rtl/>
        </w:rPr>
        <w:t>מ</w:t>
      </w:r>
      <w:r w:rsidR="009770BB">
        <w:rPr>
          <w:rFonts w:hint="cs"/>
          <w:rtl/>
        </w:rPr>
        <w:t xml:space="preserve">דובר </w:t>
      </w:r>
      <w:r>
        <w:rPr>
          <w:rFonts w:hint="cs"/>
          <w:rtl/>
        </w:rPr>
        <w:t>על שיעור גדול יותר.</w:t>
      </w:r>
      <w:r w:rsidR="009770BB">
        <w:rPr>
          <w:rFonts w:hint="cs"/>
          <w:rtl/>
        </w:rPr>
        <w:t xml:space="preserve"> </w:t>
      </w:r>
    </w:p>
    <w:p w:rsidR="009770BB" w:rsidRDefault="009770BB" w:rsidP="009770BB">
      <w:pPr>
        <w:rPr>
          <w:rtl/>
        </w:rPr>
      </w:pPr>
    </w:p>
    <w:p w:rsidR="009770BB" w:rsidRDefault="00920985" w:rsidP="00E854BE">
      <w:pPr>
        <w:rPr>
          <w:rtl/>
        </w:rPr>
      </w:pPr>
      <w:r>
        <w:rPr>
          <w:rFonts w:hint="cs"/>
          <w:rtl/>
        </w:rPr>
        <w:t xml:space="preserve">הסברתי את הרציונל של ה-100 מיליון שקל. </w:t>
      </w:r>
      <w:bookmarkStart w:id="227" w:name="_ETM_Q1_11751724"/>
      <w:bookmarkEnd w:id="227"/>
      <w:r>
        <w:rPr>
          <w:rFonts w:hint="cs"/>
          <w:rtl/>
        </w:rPr>
        <w:t xml:space="preserve">אני לא יכול להכריח את מר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 ואת טלי להקשיב. </w:t>
      </w:r>
      <w:bookmarkStart w:id="228" w:name="_ETM_Q1_11757643"/>
      <w:bookmarkEnd w:id="228"/>
      <w:r>
        <w:rPr>
          <w:rFonts w:hint="cs"/>
          <w:rtl/>
        </w:rPr>
        <w:t>ה</w:t>
      </w:r>
      <w:r w:rsidR="009770BB">
        <w:rPr>
          <w:rFonts w:hint="cs"/>
          <w:rtl/>
        </w:rPr>
        <w:t xml:space="preserve">סברתי </w:t>
      </w:r>
      <w:r>
        <w:rPr>
          <w:rFonts w:hint="cs"/>
          <w:rtl/>
        </w:rPr>
        <w:t xml:space="preserve">את העיגון החקיקתי. </w:t>
      </w:r>
      <w:r w:rsidR="009770BB">
        <w:rPr>
          <w:rFonts w:hint="cs"/>
          <w:rtl/>
        </w:rPr>
        <w:t>יש הרבה</w:t>
      </w:r>
      <w:r>
        <w:rPr>
          <w:rFonts w:hint="cs"/>
          <w:rtl/>
        </w:rPr>
        <w:t xml:space="preserve"> </w:t>
      </w:r>
      <w:r w:rsidR="009770BB">
        <w:rPr>
          <w:rFonts w:hint="cs"/>
          <w:rtl/>
        </w:rPr>
        <w:t>מאוד מחקרים לגבי ההבדל בין עסקים קטנים</w:t>
      </w:r>
      <w:r w:rsidR="00E854BE">
        <w:rPr>
          <w:rFonts w:hint="cs"/>
          <w:rtl/>
        </w:rPr>
        <w:t>-</w:t>
      </w:r>
      <w:r w:rsidR="009770BB">
        <w:rPr>
          <w:rFonts w:hint="cs"/>
          <w:rtl/>
        </w:rPr>
        <w:t>בינוני</w:t>
      </w:r>
      <w:r w:rsidR="00A27B30">
        <w:rPr>
          <w:rFonts w:hint="cs"/>
          <w:rtl/>
        </w:rPr>
        <w:t>ים ל</w:t>
      </w:r>
      <w:r w:rsidR="00E854BE">
        <w:rPr>
          <w:rFonts w:hint="cs"/>
          <w:rtl/>
        </w:rPr>
        <w:t xml:space="preserve">בין </w:t>
      </w:r>
      <w:r w:rsidR="00A27B30">
        <w:rPr>
          <w:rFonts w:hint="cs"/>
          <w:rtl/>
        </w:rPr>
        <w:t>עסקים אחרים,</w:t>
      </w:r>
      <w:r>
        <w:rPr>
          <w:rFonts w:hint="cs"/>
          <w:rtl/>
        </w:rPr>
        <w:t xml:space="preserve"> </w:t>
      </w:r>
      <w:r w:rsidR="009770BB">
        <w:rPr>
          <w:rFonts w:hint="cs"/>
          <w:rtl/>
        </w:rPr>
        <w:t xml:space="preserve">בין </w:t>
      </w:r>
      <w:r>
        <w:rPr>
          <w:rFonts w:hint="cs"/>
          <w:rtl/>
        </w:rPr>
        <w:t>ב</w:t>
      </w:r>
      <w:r w:rsidR="009770BB">
        <w:rPr>
          <w:rFonts w:hint="cs"/>
          <w:rtl/>
        </w:rPr>
        <w:t>נג</w:t>
      </w:r>
      <w:r>
        <w:rPr>
          <w:rFonts w:hint="cs"/>
          <w:rtl/>
        </w:rPr>
        <w:t>י</w:t>
      </w:r>
      <w:r w:rsidR="009770BB">
        <w:rPr>
          <w:rFonts w:hint="cs"/>
          <w:rtl/>
        </w:rPr>
        <w:t>שו</w:t>
      </w:r>
      <w:r>
        <w:rPr>
          <w:rFonts w:hint="cs"/>
          <w:rtl/>
        </w:rPr>
        <w:t>ת</w:t>
      </w:r>
      <w:r w:rsidR="009770BB">
        <w:rPr>
          <w:rFonts w:hint="cs"/>
          <w:rtl/>
        </w:rPr>
        <w:t xml:space="preserve">, בין </w:t>
      </w:r>
      <w:r w:rsidR="00E854BE">
        <w:rPr>
          <w:rFonts w:hint="cs"/>
          <w:rtl/>
        </w:rPr>
        <w:t>ב</w:t>
      </w:r>
      <w:r>
        <w:rPr>
          <w:rFonts w:hint="cs"/>
          <w:rtl/>
        </w:rPr>
        <w:t xml:space="preserve">עלות של </w:t>
      </w:r>
      <w:bookmarkStart w:id="229" w:name="_ETM_Q1_11766183"/>
      <w:bookmarkEnd w:id="229"/>
      <w:r>
        <w:rPr>
          <w:rFonts w:hint="cs"/>
          <w:rtl/>
        </w:rPr>
        <w:t>הבירוקרטיה</w:t>
      </w:r>
      <w:r w:rsidR="00E854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</w:t>
      </w:r>
      <w:r w:rsidR="00E854BE">
        <w:rPr>
          <w:rFonts w:hint="cs"/>
          <w:rtl/>
        </w:rPr>
        <w:t>ב</w:t>
      </w:r>
      <w:r>
        <w:rPr>
          <w:rFonts w:hint="cs"/>
          <w:rtl/>
        </w:rPr>
        <w:t xml:space="preserve">דברים אחרים שמקשים </w:t>
      </w:r>
      <w:bookmarkStart w:id="230" w:name="_ETM_Q1_11771478"/>
      <w:bookmarkEnd w:id="230"/>
      <w:r w:rsidR="00A27B30">
        <w:rPr>
          <w:rFonts w:hint="cs"/>
          <w:rtl/>
        </w:rPr>
        <w:t>עליהם.</w:t>
      </w:r>
      <w:r>
        <w:rPr>
          <w:rFonts w:hint="cs"/>
          <w:rtl/>
        </w:rPr>
        <w:t xml:space="preserve"> יש 30 </w:t>
      </w:r>
      <w:bookmarkStart w:id="231" w:name="_ETM_Q1_11771063"/>
      <w:bookmarkEnd w:id="231"/>
      <w:r>
        <w:rPr>
          <w:rFonts w:hint="cs"/>
          <w:rtl/>
        </w:rPr>
        <w:t>חברות בתחום ש</w:t>
      </w:r>
      <w:r w:rsidR="009770BB">
        <w:rPr>
          <w:rFonts w:hint="cs"/>
          <w:rtl/>
        </w:rPr>
        <w:t>הם מעל ל</w:t>
      </w:r>
      <w:r>
        <w:rPr>
          <w:rFonts w:hint="cs"/>
          <w:rtl/>
        </w:rPr>
        <w:t xml:space="preserve">-100 מיליון שקלים. הכלל הזה </w:t>
      </w:r>
      <w:r w:rsidR="009770BB">
        <w:rPr>
          <w:rFonts w:hint="cs"/>
          <w:rtl/>
        </w:rPr>
        <w:t>ה</w:t>
      </w:r>
      <w:r>
        <w:rPr>
          <w:rFonts w:hint="cs"/>
          <w:rtl/>
        </w:rPr>
        <w:t>וא כלל רוחבי</w:t>
      </w:r>
      <w:r w:rsidR="009770BB">
        <w:rPr>
          <w:rFonts w:hint="cs"/>
          <w:rtl/>
        </w:rPr>
        <w:t>.</w:t>
      </w:r>
      <w:r>
        <w:rPr>
          <w:rFonts w:hint="cs"/>
          <w:rtl/>
        </w:rPr>
        <w:t xml:space="preserve"> אני מבין את המצ</w:t>
      </w:r>
      <w:r w:rsidR="009770BB">
        <w:rPr>
          <w:rFonts w:hint="cs"/>
          <w:rtl/>
        </w:rPr>
        <w:t>ו</w:t>
      </w:r>
      <w:r>
        <w:rPr>
          <w:rFonts w:hint="cs"/>
          <w:rtl/>
        </w:rPr>
        <w:t>ק</w:t>
      </w:r>
      <w:r w:rsidR="009770BB">
        <w:rPr>
          <w:rFonts w:hint="cs"/>
          <w:rtl/>
        </w:rPr>
        <w:t>ה שלה</w:t>
      </w:r>
      <w:r>
        <w:rPr>
          <w:rFonts w:hint="cs"/>
          <w:rtl/>
        </w:rPr>
        <w:t>ם</w:t>
      </w:r>
      <w:r w:rsidR="009770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70BB">
        <w:rPr>
          <w:rFonts w:hint="cs"/>
          <w:rtl/>
        </w:rPr>
        <w:t>אבל יש רצ</w:t>
      </w:r>
      <w:r>
        <w:rPr>
          <w:rFonts w:hint="cs"/>
          <w:rtl/>
        </w:rPr>
        <w:t>י</w:t>
      </w:r>
      <w:r w:rsidR="009770BB">
        <w:rPr>
          <w:rFonts w:hint="cs"/>
          <w:rtl/>
        </w:rPr>
        <w:t>ונל ל</w:t>
      </w:r>
      <w:r>
        <w:rPr>
          <w:rFonts w:hint="cs"/>
          <w:rtl/>
        </w:rPr>
        <w:t xml:space="preserve">-100 מיליון </w:t>
      </w:r>
      <w:bookmarkStart w:id="232" w:name="_ETM_Q1_11785615"/>
      <w:bookmarkEnd w:id="232"/>
      <w:r>
        <w:rPr>
          <w:rFonts w:hint="cs"/>
          <w:rtl/>
        </w:rPr>
        <w:t>שקלים</w:t>
      </w:r>
      <w:r w:rsidR="00A27B30">
        <w:rPr>
          <w:rFonts w:hint="cs"/>
          <w:rtl/>
        </w:rPr>
        <w:t xml:space="preserve"> האלה</w:t>
      </w:r>
      <w:r>
        <w:rPr>
          <w:rFonts w:hint="cs"/>
          <w:rtl/>
        </w:rPr>
        <w:t>. אפשר לקבל, אפשר לא, אבל אי אפשר להגיד שלא הסברנו למה.</w:t>
      </w:r>
    </w:p>
    <w:p w:rsidR="009770BB" w:rsidRDefault="009770BB" w:rsidP="009770BB">
      <w:pPr>
        <w:rPr>
          <w:rtl/>
        </w:rPr>
      </w:pPr>
    </w:p>
    <w:p w:rsidR="009770BB" w:rsidRDefault="009770BB" w:rsidP="00A27B30">
      <w:pPr>
        <w:rPr>
          <w:rtl/>
        </w:rPr>
      </w:pPr>
      <w:r>
        <w:rPr>
          <w:rFonts w:hint="cs"/>
          <w:rtl/>
        </w:rPr>
        <w:t xml:space="preserve">סוגיית הארנונה. לצד </w:t>
      </w:r>
      <w:r w:rsidR="00920985">
        <w:rPr>
          <w:rFonts w:hint="cs"/>
          <w:rtl/>
        </w:rPr>
        <w:t>התכנית הכלכלית והמענקים</w:t>
      </w:r>
      <w:r w:rsidR="00A27B30">
        <w:rPr>
          <w:rFonts w:hint="cs"/>
          <w:rtl/>
        </w:rPr>
        <w:t>,</w:t>
      </w:r>
      <w:r w:rsidR="00920985">
        <w:rPr>
          <w:rFonts w:hint="cs"/>
          <w:rtl/>
        </w:rPr>
        <w:t xml:space="preserve"> לעסקים </w:t>
      </w:r>
      <w:r>
        <w:rPr>
          <w:rFonts w:hint="cs"/>
          <w:rtl/>
        </w:rPr>
        <w:t>ש</w:t>
      </w:r>
      <w:r w:rsidR="00920985">
        <w:rPr>
          <w:rFonts w:hint="cs"/>
          <w:rtl/>
        </w:rPr>
        <w:t>נ</w:t>
      </w:r>
      <w:r>
        <w:rPr>
          <w:rFonts w:hint="cs"/>
          <w:rtl/>
        </w:rPr>
        <w:t xml:space="preserve">פגעים </w:t>
      </w:r>
      <w:r w:rsidR="00A27B30">
        <w:rPr>
          <w:rFonts w:hint="cs"/>
          <w:rtl/>
        </w:rPr>
        <w:t xml:space="preserve">מעל 60% יהיה מנגנון </w:t>
      </w:r>
      <w:bookmarkStart w:id="233" w:name="_ETM_Q1_11801707"/>
      <w:bookmarkEnd w:id="233"/>
      <w:r w:rsidR="00920985">
        <w:rPr>
          <w:rFonts w:hint="cs"/>
          <w:rtl/>
        </w:rPr>
        <w:t xml:space="preserve"> </w:t>
      </w:r>
      <w:r w:rsidR="00A27B30">
        <w:rPr>
          <w:rFonts w:hint="cs"/>
          <w:rtl/>
        </w:rPr>
        <w:t xml:space="preserve">של </w:t>
      </w:r>
      <w:bookmarkStart w:id="234" w:name="_ETM_Q1_11804030"/>
      <w:bookmarkEnd w:id="234"/>
      <w:r w:rsidR="00920985">
        <w:rPr>
          <w:rFonts w:hint="cs"/>
          <w:rtl/>
        </w:rPr>
        <w:t xml:space="preserve">החזר הוצאות ארנונה. </w:t>
      </w:r>
      <w:r>
        <w:rPr>
          <w:rFonts w:hint="cs"/>
          <w:rtl/>
        </w:rPr>
        <w:t xml:space="preserve">המנגנון </w:t>
      </w:r>
      <w:r w:rsidR="00920985">
        <w:rPr>
          <w:rFonts w:hint="cs"/>
          <w:rtl/>
        </w:rPr>
        <w:t xml:space="preserve">הזה </w:t>
      </w:r>
      <w:r>
        <w:rPr>
          <w:rFonts w:hint="cs"/>
          <w:rtl/>
        </w:rPr>
        <w:t>יגובש בימים</w:t>
      </w:r>
      <w:r w:rsidR="00920985">
        <w:rPr>
          <w:rFonts w:hint="cs"/>
          <w:rtl/>
        </w:rPr>
        <w:t xml:space="preserve"> הקרו</w:t>
      </w:r>
      <w:r>
        <w:rPr>
          <w:rFonts w:hint="cs"/>
          <w:rtl/>
        </w:rPr>
        <w:t>ב</w:t>
      </w:r>
      <w:r w:rsidR="00920985">
        <w:rPr>
          <w:rFonts w:hint="cs"/>
          <w:rtl/>
        </w:rPr>
        <w:t>י</w:t>
      </w:r>
      <w:r w:rsidR="00A27B30">
        <w:rPr>
          <w:rFonts w:hint="cs"/>
          <w:rtl/>
        </w:rPr>
        <w:t>ם</w:t>
      </w:r>
      <w:r w:rsidR="00E854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20985">
        <w:rPr>
          <w:rFonts w:hint="cs"/>
          <w:rtl/>
        </w:rPr>
        <w:t>נשמח להצ</w:t>
      </w:r>
      <w:r>
        <w:rPr>
          <w:rFonts w:hint="cs"/>
          <w:rtl/>
        </w:rPr>
        <w:t>י</w:t>
      </w:r>
      <w:r w:rsidR="00920985">
        <w:rPr>
          <w:rFonts w:hint="cs"/>
          <w:rtl/>
        </w:rPr>
        <w:t>ג אותו בו</w:t>
      </w:r>
      <w:r>
        <w:rPr>
          <w:rFonts w:hint="cs"/>
          <w:rtl/>
        </w:rPr>
        <w:t>ו</w:t>
      </w:r>
      <w:r w:rsidR="00920985">
        <w:rPr>
          <w:rFonts w:hint="cs"/>
          <w:rtl/>
        </w:rPr>
        <w:t>ע</w:t>
      </w:r>
      <w:r>
        <w:rPr>
          <w:rFonts w:hint="cs"/>
          <w:rtl/>
        </w:rPr>
        <w:t xml:space="preserve">דה. אני מסכים </w:t>
      </w:r>
      <w:proofErr w:type="spellStart"/>
      <w:r>
        <w:rPr>
          <w:rFonts w:hint="cs"/>
          <w:rtl/>
        </w:rPr>
        <w:t>אי</w:t>
      </w:r>
      <w:r w:rsidR="00E854BE">
        <w:rPr>
          <w:rFonts w:hint="cs"/>
          <w:rtl/>
        </w:rPr>
        <w:t>תך</w:t>
      </w:r>
      <w:proofErr w:type="spellEnd"/>
      <w:r w:rsidR="00E854BE">
        <w:rPr>
          <w:rFonts w:hint="cs"/>
          <w:rtl/>
        </w:rPr>
        <w:t>, זו</w:t>
      </w:r>
      <w:r>
        <w:rPr>
          <w:rFonts w:hint="cs"/>
          <w:rtl/>
        </w:rPr>
        <w:t xml:space="preserve"> עלות שעבור הע</w:t>
      </w:r>
      <w:r w:rsidR="00920985">
        <w:rPr>
          <w:rFonts w:hint="cs"/>
          <w:rtl/>
        </w:rPr>
        <w:t>ס</w:t>
      </w:r>
      <w:r>
        <w:rPr>
          <w:rFonts w:hint="cs"/>
          <w:rtl/>
        </w:rPr>
        <w:t xml:space="preserve">קים </w:t>
      </w:r>
      <w:r w:rsidR="00920985">
        <w:rPr>
          <w:rFonts w:hint="cs"/>
          <w:rtl/>
        </w:rPr>
        <w:t>האלה צריך לחסוך אותה.</w:t>
      </w:r>
    </w:p>
    <w:p w:rsidR="009770BB" w:rsidRDefault="009770BB" w:rsidP="009770BB">
      <w:pPr>
        <w:rPr>
          <w:rtl/>
        </w:rPr>
      </w:pPr>
    </w:p>
    <w:p w:rsidR="009770BB" w:rsidRDefault="009770BB" w:rsidP="009770BB">
      <w:pPr>
        <w:pStyle w:val="a4"/>
        <w:keepNext/>
        <w:rPr>
          <w:rtl/>
        </w:rPr>
      </w:pPr>
      <w:bookmarkStart w:id="235" w:name="ET_speaker_5768_30"/>
      <w:r w:rsidRPr="009770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77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9770BB" w:rsidRDefault="009770BB" w:rsidP="009770BB">
      <w:pPr>
        <w:pStyle w:val="KeepWithNext"/>
        <w:rPr>
          <w:rtl/>
        </w:rPr>
      </w:pPr>
    </w:p>
    <w:p w:rsidR="009770BB" w:rsidRDefault="009770BB" w:rsidP="009770BB">
      <w:pPr>
        <w:rPr>
          <w:rtl/>
        </w:rPr>
      </w:pPr>
      <w:r>
        <w:rPr>
          <w:rFonts w:hint="cs"/>
          <w:rtl/>
        </w:rPr>
        <w:t>דיברתי על מע"מ.</w:t>
      </w:r>
    </w:p>
    <w:p w:rsidR="009770BB" w:rsidRDefault="009770BB" w:rsidP="009770BB">
      <w:pPr>
        <w:rPr>
          <w:rtl/>
        </w:rPr>
      </w:pPr>
    </w:p>
    <w:p w:rsidR="00A27B30" w:rsidRDefault="00A27B30" w:rsidP="00A27B30">
      <w:pPr>
        <w:pStyle w:val="af6"/>
        <w:keepNext/>
        <w:rPr>
          <w:rtl/>
        </w:rPr>
      </w:pPr>
      <w:bookmarkStart w:id="236" w:name="_ETM_Q1_11811484"/>
      <w:bookmarkStart w:id="237" w:name="ET_yor_4762_56"/>
      <w:bookmarkEnd w:id="236"/>
      <w:r w:rsidRPr="00A27B30">
        <w:rPr>
          <w:rStyle w:val="TagStyle"/>
          <w:rtl/>
        </w:rPr>
        <w:t xml:space="preserve"> &lt;&lt; </w:t>
      </w:r>
      <w:proofErr w:type="spellStart"/>
      <w:r w:rsidRPr="00A27B30">
        <w:rPr>
          <w:rStyle w:val="TagStyle"/>
          <w:rtl/>
        </w:rPr>
        <w:t>יור</w:t>
      </w:r>
      <w:proofErr w:type="spellEnd"/>
      <w:r w:rsidRPr="00A27B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7B30">
        <w:rPr>
          <w:rStyle w:val="TagStyle"/>
          <w:rtl/>
        </w:rPr>
        <w:t xml:space="preserve"> &lt;&lt; </w:t>
      </w:r>
      <w:proofErr w:type="spellStart"/>
      <w:r w:rsidRPr="00A27B30">
        <w:rPr>
          <w:rStyle w:val="TagStyle"/>
          <w:rtl/>
        </w:rPr>
        <w:t>יור</w:t>
      </w:r>
      <w:proofErr w:type="spellEnd"/>
      <w:r w:rsidRPr="00A27B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A27B30" w:rsidRDefault="00A27B30" w:rsidP="00A27B30">
      <w:pPr>
        <w:pStyle w:val="KeepWithNext"/>
        <w:rPr>
          <w:rtl/>
          <w:lang w:eastAsia="he-IL"/>
        </w:rPr>
      </w:pPr>
    </w:p>
    <w:p w:rsidR="003F3ECF" w:rsidRDefault="008C4FBB" w:rsidP="00D64518">
      <w:pPr>
        <w:rPr>
          <w:rtl/>
        </w:rPr>
      </w:pPr>
      <w:bookmarkStart w:id="238" w:name="_ETM_Q1_11812156"/>
      <w:bookmarkStart w:id="239" w:name="_ETM_Q1_11812180"/>
      <w:bookmarkEnd w:id="238"/>
      <w:bookmarkEnd w:id="239"/>
      <w:r>
        <w:rPr>
          <w:rFonts w:hint="cs"/>
          <w:rtl/>
        </w:rPr>
        <w:t xml:space="preserve">הוא לא הכתובת. </w:t>
      </w:r>
      <w:bookmarkStart w:id="240" w:name="_ETM_Q1_11859125"/>
      <w:bookmarkStart w:id="241" w:name="_ETM_Q1_11859172"/>
      <w:bookmarkStart w:id="242" w:name="_ETM_Q1_11859297"/>
      <w:bookmarkStart w:id="243" w:name="_ETM_Q1_11859339"/>
      <w:bookmarkEnd w:id="240"/>
      <w:bookmarkEnd w:id="241"/>
      <w:bookmarkEnd w:id="242"/>
      <w:bookmarkEnd w:id="243"/>
      <w:r>
        <w:rPr>
          <w:rFonts w:hint="cs"/>
          <w:rtl/>
        </w:rPr>
        <w:t xml:space="preserve">על הצורך במענק נוסף לעצמאים </w:t>
      </w:r>
      <w:r w:rsidR="004F605F">
        <w:rPr>
          <w:rFonts w:hint="cs"/>
          <w:rtl/>
        </w:rPr>
        <w:t>לא נ</w:t>
      </w:r>
      <w:r>
        <w:rPr>
          <w:rFonts w:hint="cs"/>
          <w:rtl/>
        </w:rPr>
        <w:t>ד</w:t>
      </w:r>
      <w:r w:rsidR="004F605F">
        <w:rPr>
          <w:rFonts w:hint="cs"/>
          <w:rtl/>
        </w:rPr>
        <w:t>בר</w:t>
      </w:r>
      <w:r>
        <w:rPr>
          <w:rFonts w:hint="cs"/>
          <w:rtl/>
        </w:rPr>
        <w:t xml:space="preserve">, כי </w:t>
      </w:r>
      <w:bookmarkStart w:id="244" w:name="_ETM_Q1_11875155"/>
      <w:bookmarkEnd w:id="244"/>
      <w:r>
        <w:rPr>
          <w:rFonts w:hint="cs"/>
          <w:rtl/>
        </w:rPr>
        <w:t xml:space="preserve">כשתבוא </w:t>
      </w:r>
      <w:r w:rsidR="004F605F">
        <w:rPr>
          <w:rFonts w:hint="cs"/>
          <w:rtl/>
        </w:rPr>
        <w:t>ה</w:t>
      </w:r>
      <w:r>
        <w:rPr>
          <w:rFonts w:hint="cs"/>
          <w:rtl/>
        </w:rPr>
        <w:t xml:space="preserve">תכנית הכלכלית נראה </w:t>
      </w:r>
      <w:r w:rsidR="004F605F">
        <w:rPr>
          <w:rFonts w:hint="cs"/>
          <w:rtl/>
        </w:rPr>
        <w:t xml:space="preserve">אם יש </w:t>
      </w:r>
      <w:r w:rsidR="003F3ECF">
        <w:rPr>
          <w:rFonts w:hint="cs"/>
          <w:rtl/>
        </w:rPr>
        <w:t>בה</w:t>
      </w:r>
      <w:r>
        <w:rPr>
          <w:rFonts w:hint="cs"/>
          <w:rtl/>
        </w:rPr>
        <w:t xml:space="preserve"> פתרון. אני </w:t>
      </w:r>
      <w:r w:rsidR="004F605F">
        <w:rPr>
          <w:rFonts w:hint="cs"/>
          <w:rtl/>
        </w:rPr>
        <w:t>מ</w:t>
      </w:r>
      <w:r>
        <w:rPr>
          <w:rFonts w:hint="cs"/>
          <w:rtl/>
        </w:rPr>
        <w:t>ב</w:t>
      </w:r>
      <w:r w:rsidR="004F605F">
        <w:rPr>
          <w:rFonts w:hint="cs"/>
          <w:rtl/>
        </w:rPr>
        <w:t>קש לקבל החלט</w:t>
      </w:r>
      <w:r>
        <w:rPr>
          <w:rFonts w:hint="cs"/>
          <w:rtl/>
        </w:rPr>
        <w:t xml:space="preserve">ה לגבי </w:t>
      </w:r>
      <w:r w:rsidR="004F605F">
        <w:rPr>
          <w:rFonts w:hint="cs"/>
          <w:rtl/>
        </w:rPr>
        <w:t>הע</w:t>
      </w:r>
      <w:r>
        <w:rPr>
          <w:rFonts w:hint="cs"/>
          <w:rtl/>
        </w:rPr>
        <w:t>סקים של</w:t>
      </w:r>
      <w:r w:rsidR="004F605F">
        <w:rPr>
          <w:rFonts w:hint="cs"/>
          <w:rtl/>
        </w:rPr>
        <w:t xml:space="preserve">א שבו לפעילות, </w:t>
      </w:r>
      <w:r>
        <w:rPr>
          <w:rFonts w:hint="cs"/>
          <w:rtl/>
        </w:rPr>
        <w:t xml:space="preserve">כמו </w:t>
      </w:r>
      <w:r w:rsidR="004F605F">
        <w:rPr>
          <w:rFonts w:hint="cs"/>
          <w:rtl/>
        </w:rPr>
        <w:t xml:space="preserve">האולמות, </w:t>
      </w:r>
      <w:r w:rsidR="00DB1F10">
        <w:rPr>
          <w:rFonts w:hint="cs"/>
          <w:rtl/>
        </w:rPr>
        <w:t xml:space="preserve">כמו </w:t>
      </w:r>
      <w:r>
        <w:rPr>
          <w:rFonts w:hint="cs"/>
          <w:rtl/>
        </w:rPr>
        <w:t>התיירות.</w:t>
      </w:r>
      <w:r w:rsidR="004F6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להגדיר ענף, לא </w:t>
      </w:r>
      <w:bookmarkStart w:id="245" w:name="_ETM_Q1_11895426"/>
      <w:bookmarkEnd w:id="245"/>
      <w:r>
        <w:rPr>
          <w:rFonts w:hint="cs"/>
          <w:rtl/>
        </w:rPr>
        <w:t xml:space="preserve">ענף, </w:t>
      </w:r>
      <w:r w:rsidR="00DB1F1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כן יודע על אבא שבא הביתה ואין </w:t>
      </w:r>
      <w:bookmarkStart w:id="246" w:name="_ETM_Q1_11901651"/>
      <w:bookmarkEnd w:id="246"/>
      <w:r>
        <w:rPr>
          <w:rFonts w:hint="cs"/>
          <w:rtl/>
        </w:rPr>
        <w:t xml:space="preserve">לו לחם לתת לילדים בגלל שאין לו </w:t>
      </w:r>
      <w:r w:rsidR="003F3ECF">
        <w:rPr>
          <w:rFonts w:hint="cs"/>
          <w:rtl/>
        </w:rPr>
        <w:t xml:space="preserve">פרנסה. </w:t>
      </w:r>
      <w:bookmarkStart w:id="247" w:name="_ETM_Q1_11910652"/>
      <w:bookmarkEnd w:id="247"/>
      <w:r w:rsidR="003F3ECF">
        <w:rPr>
          <w:rFonts w:hint="cs"/>
          <w:rtl/>
        </w:rPr>
        <w:t xml:space="preserve">העסקים שלא שבו לפעילות </w:t>
      </w:r>
      <w:bookmarkStart w:id="248" w:name="_ETM_Q1_11940405"/>
      <w:bookmarkEnd w:id="248"/>
      <w:r w:rsidR="003F3ECF">
        <w:rPr>
          <w:rFonts w:hint="cs"/>
          <w:rtl/>
        </w:rPr>
        <w:t xml:space="preserve">הם העסקים שאין להם יכולת, גם על פי ההוראות </w:t>
      </w:r>
      <w:bookmarkStart w:id="249" w:name="_ETM_Q1_11947320"/>
      <w:bookmarkEnd w:id="249"/>
      <w:r w:rsidR="003F3ECF">
        <w:rPr>
          <w:rFonts w:hint="cs"/>
          <w:rtl/>
        </w:rPr>
        <w:t xml:space="preserve">שהם קיבלו, גם על פי ההנחיות, לשוב. כשהם ישובו, בעזרת </w:t>
      </w:r>
      <w:bookmarkStart w:id="250" w:name="_ETM_Q1_11945969"/>
      <w:bookmarkEnd w:id="250"/>
      <w:r w:rsidR="003F3ECF">
        <w:rPr>
          <w:rFonts w:hint="cs"/>
          <w:rtl/>
        </w:rPr>
        <w:t>השם נדבר אז. העסקים ה</w:t>
      </w:r>
      <w:r w:rsidR="004F605F">
        <w:rPr>
          <w:rFonts w:hint="cs"/>
          <w:rtl/>
        </w:rPr>
        <w:t>א</w:t>
      </w:r>
      <w:r w:rsidR="003F3ECF">
        <w:rPr>
          <w:rFonts w:hint="cs"/>
          <w:rtl/>
        </w:rPr>
        <w:t>ל</w:t>
      </w:r>
      <w:r w:rsidR="004F605F">
        <w:rPr>
          <w:rFonts w:hint="cs"/>
          <w:rtl/>
        </w:rPr>
        <w:t>ה יקבלו מענק נפרד שלא קשור לעצמאים הרגיל</w:t>
      </w:r>
      <w:r w:rsidR="003F3ECF">
        <w:rPr>
          <w:rFonts w:hint="cs"/>
          <w:rtl/>
        </w:rPr>
        <w:t>ים. הם יצ</w:t>
      </w:r>
      <w:r w:rsidR="004F605F">
        <w:rPr>
          <w:rFonts w:hint="cs"/>
          <w:rtl/>
        </w:rPr>
        <w:t>ט</w:t>
      </w:r>
      <w:r w:rsidR="003F3ECF">
        <w:rPr>
          <w:rFonts w:hint="cs"/>
          <w:rtl/>
        </w:rPr>
        <w:t>רכו לקבל את זה בא</w:t>
      </w:r>
      <w:r w:rsidR="004F605F">
        <w:rPr>
          <w:rFonts w:hint="cs"/>
          <w:rtl/>
        </w:rPr>
        <w:t>ו</w:t>
      </w:r>
      <w:r w:rsidR="003F3ECF">
        <w:rPr>
          <w:rFonts w:hint="cs"/>
          <w:rtl/>
        </w:rPr>
        <w:t>פן מסודר</w:t>
      </w:r>
      <w:r w:rsidR="004F605F">
        <w:rPr>
          <w:rFonts w:hint="cs"/>
          <w:rtl/>
        </w:rPr>
        <w:t xml:space="preserve">. </w:t>
      </w:r>
      <w:r w:rsidR="003F3ECF">
        <w:rPr>
          <w:rFonts w:hint="cs"/>
          <w:rtl/>
        </w:rPr>
        <w:t xml:space="preserve">ועדת הכספים מבקשת שהם לא ישלמו </w:t>
      </w:r>
      <w:bookmarkStart w:id="251" w:name="_ETM_Q1_11965296"/>
      <w:bookmarkEnd w:id="251"/>
      <w:r w:rsidR="003F3ECF">
        <w:rPr>
          <w:rFonts w:hint="cs"/>
          <w:rtl/>
        </w:rPr>
        <w:t xml:space="preserve">מע"מ. </w:t>
      </w:r>
      <w:r w:rsidR="003218CB">
        <w:rPr>
          <w:rFonts w:hint="cs"/>
          <w:rtl/>
        </w:rPr>
        <w:t xml:space="preserve">הם </w:t>
      </w:r>
      <w:r w:rsidR="003F3ECF">
        <w:rPr>
          <w:rFonts w:hint="cs"/>
          <w:rtl/>
        </w:rPr>
        <w:t xml:space="preserve">ידווחו, </w:t>
      </w:r>
      <w:r w:rsidR="003218CB">
        <w:rPr>
          <w:rFonts w:hint="cs"/>
          <w:rtl/>
        </w:rPr>
        <w:t xml:space="preserve">הם </w:t>
      </w:r>
      <w:r w:rsidR="003F3ECF">
        <w:rPr>
          <w:rFonts w:hint="cs"/>
          <w:rtl/>
        </w:rPr>
        <w:t>יגידו את הדברים. אישרנו ל</w:t>
      </w:r>
      <w:r w:rsidR="004F605F">
        <w:rPr>
          <w:rFonts w:hint="cs"/>
          <w:rtl/>
        </w:rPr>
        <w:t xml:space="preserve">הם לא </w:t>
      </w:r>
      <w:r w:rsidR="003F3ECF">
        <w:rPr>
          <w:rFonts w:hint="cs"/>
          <w:rtl/>
        </w:rPr>
        <w:t xml:space="preserve">לשלם מע"מ </w:t>
      </w:r>
      <w:bookmarkStart w:id="252" w:name="_ETM_Q1_11975313"/>
      <w:bookmarkEnd w:id="252"/>
      <w:r w:rsidR="003F3ECF">
        <w:rPr>
          <w:rFonts w:hint="cs"/>
          <w:rtl/>
        </w:rPr>
        <w:t xml:space="preserve">על הפעימה שהם מקבלים. </w:t>
      </w:r>
      <w:r w:rsidR="004F605F">
        <w:rPr>
          <w:rFonts w:hint="cs"/>
          <w:rtl/>
        </w:rPr>
        <w:t>חייבת להיו</w:t>
      </w:r>
      <w:r w:rsidR="003F3ECF">
        <w:rPr>
          <w:rFonts w:hint="cs"/>
          <w:rtl/>
        </w:rPr>
        <w:t>ת</w:t>
      </w:r>
      <w:r w:rsidR="004F605F">
        <w:rPr>
          <w:rFonts w:hint="cs"/>
          <w:rtl/>
        </w:rPr>
        <w:t xml:space="preserve"> התייחסות שונה לאותם עסק</w:t>
      </w:r>
      <w:r w:rsidR="003F3ECF">
        <w:rPr>
          <w:rFonts w:hint="cs"/>
          <w:rtl/>
        </w:rPr>
        <w:t>י</w:t>
      </w:r>
      <w:r w:rsidR="004F605F">
        <w:rPr>
          <w:rFonts w:hint="cs"/>
          <w:rtl/>
        </w:rPr>
        <w:t>ם שלא שבים לפעילו</w:t>
      </w:r>
      <w:r w:rsidR="003F3ECF">
        <w:rPr>
          <w:rFonts w:hint="cs"/>
          <w:rtl/>
        </w:rPr>
        <w:t>ת</w:t>
      </w:r>
      <w:r w:rsidR="004F605F">
        <w:rPr>
          <w:rFonts w:hint="cs"/>
          <w:rtl/>
        </w:rPr>
        <w:t xml:space="preserve"> </w:t>
      </w:r>
      <w:r w:rsidR="003218CB">
        <w:rPr>
          <w:rFonts w:hint="cs"/>
          <w:rtl/>
        </w:rPr>
        <w:t>ו</w:t>
      </w:r>
      <w:r w:rsidR="004F605F">
        <w:rPr>
          <w:rFonts w:hint="cs"/>
          <w:rtl/>
        </w:rPr>
        <w:t>אנחנו יודעים</w:t>
      </w:r>
      <w:r w:rsidR="003F3ECF">
        <w:rPr>
          <w:rFonts w:hint="cs"/>
          <w:rtl/>
        </w:rPr>
        <w:t xml:space="preserve"> </w:t>
      </w:r>
      <w:r w:rsidR="004F605F">
        <w:rPr>
          <w:rFonts w:hint="cs"/>
          <w:rtl/>
        </w:rPr>
        <w:t>ש</w:t>
      </w:r>
      <w:r w:rsidR="00D64518">
        <w:rPr>
          <w:rFonts w:hint="cs"/>
          <w:rtl/>
        </w:rPr>
        <w:t xml:space="preserve">גם </w:t>
      </w:r>
      <w:r w:rsidR="003F3ECF">
        <w:rPr>
          <w:rFonts w:hint="cs"/>
          <w:rtl/>
        </w:rPr>
        <w:t>לא ישו</w:t>
      </w:r>
      <w:r w:rsidR="004F605F">
        <w:rPr>
          <w:rFonts w:hint="cs"/>
          <w:rtl/>
        </w:rPr>
        <w:t>בו.</w:t>
      </w:r>
    </w:p>
    <w:p w:rsidR="003F3ECF" w:rsidRDefault="003F3ECF" w:rsidP="003F3ECF">
      <w:pPr>
        <w:ind w:firstLine="0"/>
        <w:rPr>
          <w:rtl/>
        </w:rPr>
      </w:pPr>
    </w:p>
    <w:p w:rsidR="003F3ECF" w:rsidRDefault="003F3ECF" w:rsidP="003F3ECF">
      <w:pPr>
        <w:pStyle w:val="a4"/>
        <w:keepNext/>
        <w:rPr>
          <w:rtl/>
        </w:rPr>
      </w:pPr>
      <w:bookmarkStart w:id="253" w:name="ET_speaker_5768_57"/>
      <w:r w:rsidRPr="003F3EC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F3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3F3ECF" w:rsidRDefault="003F3ECF" w:rsidP="003F3ECF">
      <w:pPr>
        <w:pStyle w:val="KeepWithNext"/>
        <w:rPr>
          <w:rtl/>
          <w:lang w:eastAsia="he-IL"/>
        </w:rPr>
      </w:pPr>
    </w:p>
    <w:p w:rsidR="003F3ECF" w:rsidRDefault="003F3ECF" w:rsidP="003F3ECF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הקרובה הם לא ישובו.</w:t>
      </w:r>
    </w:p>
    <w:p w:rsidR="003F3ECF" w:rsidRDefault="003F3ECF" w:rsidP="003F3ECF">
      <w:pPr>
        <w:ind w:firstLine="0"/>
        <w:rPr>
          <w:rtl/>
          <w:lang w:eastAsia="he-IL"/>
        </w:rPr>
      </w:pPr>
    </w:p>
    <w:p w:rsidR="003F3ECF" w:rsidRDefault="003F3ECF" w:rsidP="003F3ECF">
      <w:pPr>
        <w:pStyle w:val="af6"/>
        <w:keepNext/>
        <w:rPr>
          <w:rtl/>
        </w:rPr>
      </w:pPr>
      <w:bookmarkStart w:id="254" w:name="ET_yor_4762_58"/>
      <w:r w:rsidRPr="003F3ECF">
        <w:rPr>
          <w:rStyle w:val="TagStyle"/>
          <w:rtl/>
        </w:rPr>
        <w:t xml:space="preserve"> &lt;&lt; </w:t>
      </w:r>
      <w:proofErr w:type="spellStart"/>
      <w:r w:rsidRPr="003F3ECF">
        <w:rPr>
          <w:rStyle w:val="TagStyle"/>
          <w:rtl/>
        </w:rPr>
        <w:t>יור</w:t>
      </w:r>
      <w:proofErr w:type="spellEnd"/>
      <w:r w:rsidRPr="003F3E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F3ECF">
        <w:rPr>
          <w:rStyle w:val="TagStyle"/>
          <w:rtl/>
        </w:rPr>
        <w:t xml:space="preserve"> &lt;&lt; </w:t>
      </w:r>
      <w:proofErr w:type="spellStart"/>
      <w:r w:rsidRPr="003F3ECF">
        <w:rPr>
          <w:rStyle w:val="TagStyle"/>
          <w:rtl/>
        </w:rPr>
        <w:t>יור</w:t>
      </w:r>
      <w:proofErr w:type="spellEnd"/>
      <w:r w:rsidRPr="003F3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3F3ECF" w:rsidRDefault="003F3ECF" w:rsidP="003F3ECF">
      <w:pPr>
        <w:pStyle w:val="KeepWithNext"/>
        <w:rPr>
          <w:rtl/>
          <w:lang w:eastAsia="he-IL"/>
        </w:rPr>
      </w:pPr>
    </w:p>
    <w:p w:rsidR="004F605F" w:rsidRDefault="003218CB" w:rsidP="00D64518">
      <w:pPr>
        <w:rPr>
          <w:rtl/>
        </w:rPr>
      </w:pPr>
      <w:r>
        <w:rPr>
          <w:rFonts w:hint="cs"/>
          <w:rtl/>
        </w:rPr>
        <w:t xml:space="preserve">לפחות </w:t>
      </w:r>
      <w:r w:rsidR="004F605F">
        <w:rPr>
          <w:rFonts w:hint="cs"/>
          <w:rtl/>
        </w:rPr>
        <w:t>בשלב הנראה לעין</w:t>
      </w:r>
      <w:r>
        <w:rPr>
          <w:rFonts w:hint="cs"/>
          <w:rtl/>
        </w:rPr>
        <w:t xml:space="preserve">. </w:t>
      </w:r>
      <w:r w:rsidR="004F605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כולנו </w:t>
      </w:r>
      <w:r w:rsidR="004F605F">
        <w:rPr>
          <w:rFonts w:hint="cs"/>
          <w:rtl/>
        </w:rPr>
        <w:t>מתפ</w:t>
      </w:r>
      <w:r>
        <w:rPr>
          <w:rFonts w:hint="cs"/>
          <w:rtl/>
        </w:rPr>
        <w:t>ל</w:t>
      </w:r>
      <w:r w:rsidR="004F605F">
        <w:rPr>
          <w:rFonts w:hint="cs"/>
          <w:rtl/>
        </w:rPr>
        <w:t xml:space="preserve">לים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יחזור </w:t>
      </w:r>
      <w:bookmarkStart w:id="255" w:name="_ETM_Q1_11991930"/>
      <w:bookmarkEnd w:id="255"/>
      <w:r>
        <w:rPr>
          <w:rFonts w:hint="cs"/>
          <w:rtl/>
        </w:rPr>
        <w:t>לקדמותו ו</w:t>
      </w:r>
      <w:r w:rsidR="00D64518">
        <w:rPr>
          <w:rFonts w:hint="cs"/>
          <w:rtl/>
        </w:rPr>
        <w:t>אנ</w:t>
      </w:r>
      <w:r>
        <w:rPr>
          <w:rFonts w:hint="cs"/>
          <w:rtl/>
        </w:rPr>
        <w:t xml:space="preserve">שים יחזרו לפעילות. </w:t>
      </w:r>
      <w:bookmarkStart w:id="256" w:name="_ETM_Q1_12012390"/>
      <w:bookmarkEnd w:id="256"/>
      <w:r>
        <w:rPr>
          <w:rFonts w:hint="cs"/>
          <w:rtl/>
        </w:rPr>
        <w:t>אנחנו מבקשים שהעסקים שלא שבים לפעילות לא ישלמו מע"מ.</w:t>
      </w:r>
    </w:p>
    <w:p w:rsidR="004F605F" w:rsidRDefault="004F605F" w:rsidP="009770BB">
      <w:pPr>
        <w:rPr>
          <w:rtl/>
        </w:rPr>
      </w:pPr>
    </w:p>
    <w:p w:rsidR="004F605F" w:rsidRDefault="004F605F" w:rsidP="004F605F">
      <w:pPr>
        <w:pStyle w:val="a4"/>
        <w:keepNext/>
        <w:rPr>
          <w:rtl/>
        </w:rPr>
      </w:pPr>
      <w:bookmarkStart w:id="257" w:name="ET_speaker_5768_31"/>
      <w:r w:rsidRPr="004F605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60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4F605F" w:rsidRDefault="004F605F" w:rsidP="004F605F">
      <w:pPr>
        <w:pStyle w:val="KeepWithNext"/>
        <w:rPr>
          <w:rtl/>
        </w:rPr>
      </w:pPr>
    </w:p>
    <w:p w:rsidR="004F605F" w:rsidRDefault="004F605F" w:rsidP="004F605F">
      <w:pPr>
        <w:rPr>
          <w:rtl/>
        </w:rPr>
      </w:pPr>
      <w:r>
        <w:rPr>
          <w:rFonts w:hint="cs"/>
          <w:rtl/>
        </w:rPr>
        <w:t>שכולם</w:t>
      </w:r>
      <w:r w:rsidR="003218CB">
        <w:rPr>
          <w:rFonts w:hint="cs"/>
          <w:rtl/>
        </w:rPr>
        <w:t xml:space="preserve"> </w:t>
      </w:r>
      <w:bookmarkStart w:id="258" w:name="_ETM_Q1_12022251"/>
      <w:bookmarkEnd w:id="258"/>
      <w:r w:rsidR="003218CB">
        <w:rPr>
          <w:rFonts w:hint="cs"/>
          <w:rtl/>
        </w:rPr>
        <w:t>לא ישלמו מע"מ.</w:t>
      </w:r>
    </w:p>
    <w:p w:rsidR="004F605F" w:rsidRDefault="004F605F" w:rsidP="003218CB">
      <w:pPr>
        <w:ind w:firstLine="0"/>
        <w:rPr>
          <w:rtl/>
        </w:rPr>
      </w:pPr>
    </w:p>
    <w:p w:rsidR="004F605F" w:rsidRDefault="004F605F" w:rsidP="004F605F">
      <w:pPr>
        <w:pStyle w:val="a4"/>
        <w:keepNext/>
        <w:rPr>
          <w:rtl/>
        </w:rPr>
      </w:pPr>
      <w:bookmarkStart w:id="259" w:name="ET_speaker_5809_32"/>
      <w:r w:rsidRPr="004F60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4F60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4F605F" w:rsidRDefault="004F605F" w:rsidP="004F605F">
      <w:pPr>
        <w:pStyle w:val="KeepWithNext"/>
        <w:rPr>
          <w:rtl/>
        </w:rPr>
      </w:pPr>
    </w:p>
    <w:p w:rsidR="004F605F" w:rsidRDefault="004F605F" w:rsidP="004F605F">
      <w:pPr>
        <w:rPr>
          <w:rtl/>
        </w:rPr>
      </w:pPr>
      <w:r>
        <w:rPr>
          <w:rFonts w:hint="cs"/>
          <w:rtl/>
        </w:rPr>
        <w:t>זה</w:t>
      </w:r>
      <w:r w:rsidR="003218CB">
        <w:rPr>
          <w:rFonts w:hint="cs"/>
          <w:rtl/>
        </w:rPr>
        <w:t xml:space="preserve"> דחיית מע"מ ל-12 חודשים.</w:t>
      </w:r>
      <w:r>
        <w:rPr>
          <w:rFonts w:hint="cs"/>
          <w:rtl/>
        </w:rPr>
        <w:t xml:space="preserve"> </w:t>
      </w:r>
    </w:p>
    <w:p w:rsidR="004F605F" w:rsidRDefault="004F605F" w:rsidP="004F605F">
      <w:pPr>
        <w:rPr>
          <w:rtl/>
        </w:rPr>
      </w:pPr>
    </w:p>
    <w:p w:rsidR="003218CB" w:rsidRDefault="003218CB" w:rsidP="003218CB">
      <w:pPr>
        <w:pStyle w:val="af6"/>
        <w:keepNext/>
        <w:rPr>
          <w:rtl/>
        </w:rPr>
      </w:pPr>
      <w:bookmarkStart w:id="260" w:name="ET_yor_4762_59"/>
      <w:r w:rsidRPr="003218CB">
        <w:rPr>
          <w:rStyle w:val="TagStyle"/>
          <w:rtl/>
        </w:rPr>
        <w:t xml:space="preserve"> &lt;&lt; </w:t>
      </w:r>
      <w:proofErr w:type="spellStart"/>
      <w:r w:rsidRPr="003218CB">
        <w:rPr>
          <w:rStyle w:val="TagStyle"/>
          <w:rtl/>
        </w:rPr>
        <w:t>יור</w:t>
      </w:r>
      <w:proofErr w:type="spellEnd"/>
      <w:r w:rsidRPr="003218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8CB">
        <w:rPr>
          <w:rStyle w:val="TagStyle"/>
          <w:rtl/>
        </w:rPr>
        <w:t xml:space="preserve"> &lt;&lt; </w:t>
      </w:r>
      <w:proofErr w:type="spellStart"/>
      <w:r w:rsidRPr="003218CB">
        <w:rPr>
          <w:rStyle w:val="TagStyle"/>
          <w:rtl/>
        </w:rPr>
        <w:t>יור</w:t>
      </w:r>
      <w:proofErr w:type="spellEnd"/>
      <w:r w:rsidRPr="003218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3218CB" w:rsidRDefault="003218CB" w:rsidP="003218CB">
      <w:pPr>
        <w:pStyle w:val="KeepWithNext"/>
        <w:rPr>
          <w:rtl/>
          <w:lang w:eastAsia="he-IL"/>
        </w:rPr>
      </w:pPr>
    </w:p>
    <w:p w:rsidR="003218CB" w:rsidRPr="003218CB" w:rsidRDefault="003218CB" w:rsidP="00321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</w:t>
      </w:r>
      <w:r w:rsidR="00D64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כולם</w:t>
      </w:r>
      <w:r w:rsidR="00D64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4F605F" w:rsidRDefault="004F605F" w:rsidP="003218CB">
      <w:pPr>
        <w:ind w:firstLine="0"/>
        <w:rPr>
          <w:rtl/>
        </w:rPr>
      </w:pPr>
    </w:p>
    <w:p w:rsidR="003218CB" w:rsidRDefault="003218CB" w:rsidP="003218CB">
      <w:pPr>
        <w:pStyle w:val="a4"/>
        <w:keepNext/>
        <w:rPr>
          <w:rtl/>
        </w:rPr>
      </w:pPr>
      <w:bookmarkStart w:id="261" w:name="_ETM_Q1_12024549"/>
      <w:bookmarkStart w:id="262" w:name="ET_speaker_5768_60"/>
      <w:bookmarkEnd w:id="261"/>
      <w:r w:rsidRPr="003218C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1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3218CB" w:rsidRDefault="003218CB" w:rsidP="003218CB">
      <w:pPr>
        <w:pStyle w:val="KeepWithNext"/>
        <w:rPr>
          <w:rtl/>
          <w:lang w:eastAsia="he-IL"/>
        </w:rPr>
      </w:pPr>
      <w:bookmarkStart w:id="263" w:name="_ETM_Q1_12025237"/>
      <w:bookmarkEnd w:id="263"/>
    </w:p>
    <w:p w:rsidR="003218CB" w:rsidRDefault="003218CB" w:rsidP="003218CB">
      <w:pPr>
        <w:rPr>
          <w:rtl/>
          <w:lang w:eastAsia="he-IL"/>
        </w:rPr>
      </w:pPr>
      <w:bookmarkStart w:id="264" w:name="_ETM_Q1_12025185"/>
      <w:bookmarkEnd w:id="264"/>
      <w:r>
        <w:rPr>
          <w:rFonts w:hint="cs"/>
          <w:rtl/>
          <w:lang w:eastAsia="he-IL"/>
        </w:rPr>
        <w:t>כל העסקים.</w:t>
      </w:r>
    </w:p>
    <w:p w:rsidR="003218CB" w:rsidRDefault="003218CB" w:rsidP="003218CB">
      <w:pPr>
        <w:ind w:firstLine="0"/>
        <w:rPr>
          <w:rtl/>
          <w:lang w:eastAsia="he-IL"/>
        </w:rPr>
      </w:pPr>
      <w:bookmarkStart w:id="265" w:name="_ETM_Q1_12026898"/>
      <w:bookmarkStart w:id="266" w:name="_ETM_Q1_12026982"/>
      <w:bookmarkEnd w:id="265"/>
      <w:bookmarkEnd w:id="266"/>
    </w:p>
    <w:p w:rsidR="003218CB" w:rsidRDefault="003218CB" w:rsidP="003218CB">
      <w:pPr>
        <w:pStyle w:val="af6"/>
        <w:keepNext/>
        <w:rPr>
          <w:rtl/>
        </w:rPr>
      </w:pPr>
      <w:bookmarkStart w:id="267" w:name="_ETM_Q1_12027294"/>
      <w:bookmarkStart w:id="268" w:name="_ETM_Q1_12027398"/>
      <w:bookmarkStart w:id="269" w:name="_ETM_Q1_12028170"/>
      <w:bookmarkStart w:id="270" w:name="ET_yor_4762_61"/>
      <w:bookmarkEnd w:id="267"/>
      <w:bookmarkEnd w:id="268"/>
      <w:bookmarkEnd w:id="269"/>
      <w:r w:rsidRPr="003218CB">
        <w:rPr>
          <w:rStyle w:val="TagStyle"/>
          <w:rtl/>
        </w:rPr>
        <w:t xml:space="preserve"> &lt;&lt; </w:t>
      </w:r>
      <w:proofErr w:type="spellStart"/>
      <w:r w:rsidRPr="003218CB">
        <w:rPr>
          <w:rStyle w:val="TagStyle"/>
          <w:rtl/>
        </w:rPr>
        <w:t>יור</w:t>
      </w:r>
      <w:proofErr w:type="spellEnd"/>
      <w:r w:rsidRPr="003218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8CB">
        <w:rPr>
          <w:rStyle w:val="TagStyle"/>
          <w:rtl/>
        </w:rPr>
        <w:t xml:space="preserve"> &lt;&lt; </w:t>
      </w:r>
      <w:proofErr w:type="spellStart"/>
      <w:r w:rsidRPr="003218CB">
        <w:rPr>
          <w:rStyle w:val="TagStyle"/>
          <w:rtl/>
        </w:rPr>
        <w:t>יור</w:t>
      </w:r>
      <w:proofErr w:type="spellEnd"/>
      <w:r w:rsidRPr="003218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3218CB" w:rsidRDefault="003218CB" w:rsidP="003218CB">
      <w:pPr>
        <w:pStyle w:val="KeepWithNext"/>
        <w:rPr>
          <w:rtl/>
          <w:lang w:eastAsia="he-IL"/>
        </w:rPr>
      </w:pPr>
    </w:p>
    <w:p w:rsidR="003218CB" w:rsidRDefault="003218CB" w:rsidP="003218CB">
      <w:pPr>
        <w:rPr>
          <w:rtl/>
          <w:lang w:eastAsia="he-IL"/>
        </w:rPr>
      </w:pPr>
      <w:bookmarkStart w:id="271" w:name="_ETM_Q1_12028794"/>
      <w:bookmarkStart w:id="272" w:name="_ETM_Q1_12028850"/>
      <w:bookmarkEnd w:id="271"/>
      <w:bookmarkEnd w:id="272"/>
      <w:r>
        <w:rPr>
          <w:rFonts w:hint="cs"/>
          <w:rtl/>
          <w:lang w:eastAsia="he-IL"/>
        </w:rPr>
        <w:t xml:space="preserve">גדול </w:t>
      </w:r>
      <w:bookmarkStart w:id="273" w:name="_ETM_Q1_12030665"/>
      <w:bookmarkEnd w:id="273"/>
      <w:r>
        <w:rPr>
          <w:rFonts w:hint="cs"/>
          <w:rtl/>
          <w:lang w:eastAsia="he-IL"/>
        </w:rPr>
        <w:t xml:space="preserve">עלי. </w:t>
      </w:r>
    </w:p>
    <w:p w:rsidR="003218CB" w:rsidRDefault="003218CB" w:rsidP="003218CB">
      <w:pPr>
        <w:ind w:firstLine="0"/>
        <w:rPr>
          <w:rtl/>
          <w:lang w:eastAsia="he-IL"/>
        </w:rPr>
      </w:pPr>
      <w:bookmarkStart w:id="274" w:name="_ETM_Q1_12031792"/>
      <w:bookmarkStart w:id="275" w:name="_ETM_Q1_12031865"/>
      <w:bookmarkEnd w:id="274"/>
      <w:bookmarkEnd w:id="275"/>
    </w:p>
    <w:p w:rsidR="003218CB" w:rsidRDefault="003218CB" w:rsidP="003218CB">
      <w:pPr>
        <w:pStyle w:val="a4"/>
        <w:keepNext/>
        <w:rPr>
          <w:rtl/>
        </w:rPr>
      </w:pPr>
      <w:bookmarkStart w:id="276" w:name="_ETM_Q1_12035782"/>
      <w:bookmarkStart w:id="277" w:name="_ETM_Q1_12035866"/>
      <w:bookmarkStart w:id="278" w:name="_ETM_Q1_12036861"/>
      <w:bookmarkStart w:id="279" w:name="ET_speaker_5768_62"/>
      <w:bookmarkEnd w:id="276"/>
      <w:bookmarkEnd w:id="277"/>
      <w:bookmarkEnd w:id="278"/>
      <w:r w:rsidRPr="003218C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1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3218CB" w:rsidRDefault="003218CB" w:rsidP="003218CB">
      <w:pPr>
        <w:pStyle w:val="KeepWithNext"/>
        <w:rPr>
          <w:rtl/>
          <w:lang w:eastAsia="he-IL"/>
        </w:rPr>
      </w:pPr>
    </w:p>
    <w:p w:rsidR="003218CB" w:rsidRDefault="003218CB" w:rsidP="003218CB">
      <w:pPr>
        <w:rPr>
          <w:rtl/>
          <w:lang w:eastAsia="he-IL"/>
        </w:rPr>
      </w:pPr>
      <w:bookmarkStart w:id="280" w:name="_ETM_Q1_12037496"/>
      <w:bookmarkStart w:id="281" w:name="_ETM_Q1_12037566"/>
      <w:bookmarkEnd w:id="280"/>
      <w:bookmarkEnd w:id="281"/>
      <w:r>
        <w:rPr>
          <w:rFonts w:hint="cs"/>
          <w:rtl/>
          <w:lang w:eastAsia="he-IL"/>
        </w:rPr>
        <w:t>לא ל-12 חודשים.</w:t>
      </w:r>
    </w:p>
    <w:p w:rsidR="003218CB" w:rsidRDefault="003218CB" w:rsidP="00F668FE">
      <w:pPr>
        <w:ind w:firstLine="0"/>
        <w:rPr>
          <w:rtl/>
          <w:lang w:eastAsia="he-IL"/>
        </w:rPr>
      </w:pPr>
      <w:bookmarkStart w:id="282" w:name="_ETM_Q1_12041705"/>
      <w:bookmarkStart w:id="283" w:name="_ETM_Q1_12041794"/>
      <w:bookmarkEnd w:id="282"/>
      <w:bookmarkEnd w:id="283"/>
    </w:p>
    <w:p w:rsidR="00F668FE" w:rsidRDefault="00F668FE" w:rsidP="00F668FE">
      <w:pPr>
        <w:pStyle w:val="af6"/>
        <w:keepNext/>
        <w:rPr>
          <w:rtl/>
        </w:rPr>
      </w:pPr>
      <w:bookmarkStart w:id="284" w:name="_ETM_Q1_12044103"/>
      <w:bookmarkStart w:id="285" w:name="_ETM_Q1_12044188"/>
      <w:bookmarkStart w:id="286" w:name="ET_yor_4762_63"/>
      <w:bookmarkEnd w:id="284"/>
      <w:bookmarkEnd w:id="285"/>
      <w:r w:rsidRPr="00F668FE">
        <w:rPr>
          <w:rStyle w:val="TagStyle"/>
          <w:rtl/>
        </w:rPr>
        <w:t xml:space="preserve"> &lt;&lt; </w:t>
      </w:r>
      <w:proofErr w:type="spellStart"/>
      <w:r w:rsidRPr="00F668FE">
        <w:rPr>
          <w:rStyle w:val="TagStyle"/>
          <w:rtl/>
        </w:rPr>
        <w:t>יור</w:t>
      </w:r>
      <w:proofErr w:type="spellEnd"/>
      <w:r w:rsidRPr="00F668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668FE">
        <w:rPr>
          <w:rStyle w:val="TagStyle"/>
          <w:rtl/>
        </w:rPr>
        <w:t xml:space="preserve"> &lt;&lt; </w:t>
      </w:r>
      <w:proofErr w:type="spellStart"/>
      <w:r w:rsidRPr="00F668FE">
        <w:rPr>
          <w:rStyle w:val="TagStyle"/>
          <w:rtl/>
        </w:rPr>
        <w:t>יור</w:t>
      </w:r>
      <w:proofErr w:type="spellEnd"/>
      <w:r w:rsidRPr="00F6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F668FE" w:rsidRDefault="00F668FE" w:rsidP="00F668FE">
      <w:pPr>
        <w:pStyle w:val="KeepWithNext"/>
        <w:rPr>
          <w:rtl/>
          <w:lang w:eastAsia="he-IL"/>
        </w:rPr>
      </w:pPr>
    </w:p>
    <w:p w:rsidR="00F668FE" w:rsidRDefault="00F668FE" w:rsidP="00F668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כאלה שלא שבים לפעילות.</w:t>
      </w:r>
    </w:p>
    <w:p w:rsidR="00F668FE" w:rsidRPr="00F668FE" w:rsidRDefault="00F668FE" w:rsidP="00F668FE">
      <w:pPr>
        <w:rPr>
          <w:rtl/>
          <w:lang w:eastAsia="he-IL"/>
        </w:rPr>
      </w:pPr>
      <w:bookmarkStart w:id="287" w:name="_ETM_Q1_12043248"/>
      <w:bookmarkStart w:id="288" w:name="_ETM_Q1_12043335"/>
      <w:bookmarkEnd w:id="287"/>
      <w:bookmarkEnd w:id="288"/>
    </w:p>
    <w:p w:rsidR="00F668FE" w:rsidRDefault="00F668FE" w:rsidP="00F668FE">
      <w:pPr>
        <w:pStyle w:val="af9"/>
        <w:keepNext/>
        <w:rPr>
          <w:rtl/>
        </w:rPr>
      </w:pPr>
      <w:bookmarkStart w:id="289" w:name="_ETM_Q1_12046247"/>
      <w:bookmarkStart w:id="290" w:name="ET_guest_729435_64"/>
      <w:bookmarkEnd w:id="289"/>
      <w:r w:rsidRPr="00F668F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6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F668FE" w:rsidRDefault="00F668FE" w:rsidP="00F668FE">
      <w:pPr>
        <w:pStyle w:val="KeepWithNext"/>
        <w:rPr>
          <w:rtl/>
        </w:rPr>
      </w:pPr>
    </w:p>
    <w:p w:rsidR="004F605F" w:rsidRDefault="004F605F" w:rsidP="0016247F">
      <w:pPr>
        <w:ind w:firstLine="0"/>
        <w:rPr>
          <w:rtl/>
        </w:rPr>
      </w:pPr>
      <w:bookmarkStart w:id="291" w:name="_ETM_Q1_12046887"/>
      <w:bookmarkStart w:id="292" w:name="_ETM_Q1_12046934"/>
      <w:bookmarkEnd w:id="291"/>
      <w:bookmarkEnd w:id="292"/>
      <w:r>
        <w:rPr>
          <w:rtl/>
        </w:rPr>
        <w:tab/>
      </w:r>
      <w:r w:rsidR="0016247F">
        <w:rPr>
          <w:rFonts w:hint="cs"/>
          <w:rtl/>
        </w:rPr>
        <w:t xml:space="preserve">מקובל </w:t>
      </w:r>
      <w:bookmarkStart w:id="293" w:name="_ETM_Q1_12082363"/>
      <w:bookmarkEnd w:id="293"/>
      <w:r w:rsidR="0016247F">
        <w:rPr>
          <w:rFonts w:hint="cs"/>
          <w:rtl/>
        </w:rPr>
        <w:t>עלינו ה</w:t>
      </w:r>
      <w:r>
        <w:rPr>
          <w:rFonts w:hint="cs"/>
          <w:rtl/>
        </w:rPr>
        <w:t>פטור ממע</w:t>
      </w:r>
      <w:r w:rsidR="0016247F">
        <w:rPr>
          <w:rFonts w:hint="cs"/>
          <w:rtl/>
        </w:rPr>
        <w:t>"</w:t>
      </w:r>
      <w:r>
        <w:rPr>
          <w:rFonts w:hint="cs"/>
          <w:rtl/>
        </w:rPr>
        <w:t>מ לפע</w:t>
      </w:r>
      <w:r w:rsidR="0016247F">
        <w:rPr>
          <w:rFonts w:hint="cs"/>
          <w:rtl/>
        </w:rPr>
        <w:t>י</w:t>
      </w:r>
      <w:r>
        <w:rPr>
          <w:rFonts w:hint="cs"/>
          <w:rtl/>
        </w:rPr>
        <w:t>מות</w:t>
      </w:r>
      <w:r w:rsidR="0016247F">
        <w:rPr>
          <w:rFonts w:hint="cs"/>
          <w:rtl/>
        </w:rPr>
        <w:t xml:space="preserve">. </w:t>
      </w:r>
    </w:p>
    <w:p w:rsidR="004F605F" w:rsidRDefault="004F605F" w:rsidP="004F605F">
      <w:pPr>
        <w:ind w:firstLine="0"/>
        <w:rPr>
          <w:rtl/>
        </w:rPr>
      </w:pPr>
    </w:p>
    <w:p w:rsidR="0016247F" w:rsidRDefault="0016247F" w:rsidP="0016247F">
      <w:pPr>
        <w:pStyle w:val="af6"/>
        <w:keepNext/>
        <w:rPr>
          <w:rtl/>
        </w:rPr>
      </w:pPr>
      <w:bookmarkStart w:id="294" w:name="ET_yor_4762_65"/>
      <w:r w:rsidRPr="0016247F">
        <w:rPr>
          <w:rStyle w:val="TagStyle"/>
          <w:rtl/>
        </w:rPr>
        <w:t xml:space="preserve"> &lt;&lt; </w:t>
      </w:r>
      <w:proofErr w:type="spellStart"/>
      <w:r w:rsidRPr="0016247F">
        <w:rPr>
          <w:rStyle w:val="TagStyle"/>
          <w:rtl/>
        </w:rPr>
        <w:t>יור</w:t>
      </w:r>
      <w:proofErr w:type="spellEnd"/>
      <w:r w:rsidRPr="001624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247F">
        <w:rPr>
          <w:rStyle w:val="TagStyle"/>
          <w:rtl/>
        </w:rPr>
        <w:t xml:space="preserve"> &lt;&lt; </w:t>
      </w:r>
      <w:proofErr w:type="spellStart"/>
      <w:r w:rsidRPr="0016247F">
        <w:rPr>
          <w:rStyle w:val="TagStyle"/>
          <w:rtl/>
        </w:rPr>
        <w:t>יור</w:t>
      </w:r>
      <w:proofErr w:type="spellEnd"/>
      <w:r w:rsidRPr="001624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16247F" w:rsidRDefault="0016247F" w:rsidP="0016247F">
      <w:pPr>
        <w:pStyle w:val="KeepWithNext"/>
        <w:rPr>
          <w:rtl/>
          <w:lang w:eastAsia="he-IL"/>
        </w:rPr>
      </w:pPr>
    </w:p>
    <w:p w:rsidR="004F605F" w:rsidRDefault="004F605F" w:rsidP="00D64518">
      <w:pPr>
        <w:rPr>
          <w:rtl/>
        </w:rPr>
      </w:pPr>
      <w:bookmarkStart w:id="295" w:name="_ETM_Q1_12095881"/>
      <w:bookmarkStart w:id="296" w:name="_ETM_Q1_12095909"/>
      <w:bookmarkEnd w:id="295"/>
      <w:bookmarkEnd w:id="296"/>
      <w:r>
        <w:rPr>
          <w:rFonts w:hint="cs"/>
          <w:rtl/>
        </w:rPr>
        <w:t>אין אפשר</w:t>
      </w:r>
      <w:r w:rsidR="0016247F">
        <w:rPr>
          <w:rFonts w:hint="cs"/>
          <w:rtl/>
        </w:rPr>
        <w:t xml:space="preserve">ות שהחברה </w:t>
      </w:r>
      <w:r>
        <w:rPr>
          <w:rFonts w:hint="cs"/>
          <w:rtl/>
        </w:rPr>
        <w:t>ב</w:t>
      </w:r>
      <w:r w:rsidR="00D64518">
        <w:rPr>
          <w:rFonts w:hint="cs"/>
          <w:rtl/>
        </w:rPr>
        <w:t>ישראל תתייחס</w:t>
      </w:r>
      <w:r w:rsidR="0016247F">
        <w:rPr>
          <w:rFonts w:hint="cs"/>
          <w:rtl/>
        </w:rPr>
        <w:t xml:space="preserve"> </w:t>
      </w:r>
      <w:r w:rsidR="00D64518">
        <w:rPr>
          <w:rFonts w:hint="cs"/>
          <w:rtl/>
        </w:rPr>
        <w:t>ל</w:t>
      </w:r>
      <w:r w:rsidR="0016247F">
        <w:rPr>
          <w:rFonts w:hint="cs"/>
          <w:rtl/>
        </w:rPr>
        <w:t>אלה</w:t>
      </w:r>
      <w:r w:rsidR="00D64518">
        <w:rPr>
          <w:rFonts w:hint="cs"/>
          <w:rtl/>
        </w:rPr>
        <w:t xml:space="preserve"> שלא חוזרים לעבודה </w:t>
      </w:r>
      <w:r w:rsidR="0016247F">
        <w:rPr>
          <w:rFonts w:hint="cs"/>
          <w:rtl/>
        </w:rPr>
        <w:t>אותו דבר כמו כל האחרים.</w:t>
      </w:r>
    </w:p>
    <w:p w:rsidR="004F605F" w:rsidRDefault="004F605F" w:rsidP="004F605F">
      <w:pPr>
        <w:ind w:firstLine="0"/>
        <w:rPr>
          <w:rtl/>
        </w:rPr>
      </w:pPr>
    </w:p>
    <w:p w:rsidR="004F605F" w:rsidRDefault="004F605F" w:rsidP="004F605F">
      <w:pPr>
        <w:pStyle w:val="a4"/>
        <w:keepNext/>
        <w:rPr>
          <w:rtl/>
        </w:rPr>
      </w:pPr>
      <w:bookmarkStart w:id="297" w:name="ET_speaker_5768_33"/>
      <w:r w:rsidRPr="004F605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60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4F605F" w:rsidRDefault="004F605F" w:rsidP="004F605F">
      <w:pPr>
        <w:pStyle w:val="KeepWithNext"/>
        <w:rPr>
          <w:rtl/>
        </w:rPr>
      </w:pPr>
    </w:p>
    <w:p w:rsidR="004F605F" w:rsidRDefault="009E7BA7" w:rsidP="009E7BA7">
      <w:pPr>
        <w:rPr>
          <w:rtl/>
        </w:rPr>
      </w:pPr>
      <w:r>
        <w:rPr>
          <w:rFonts w:hint="cs"/>
          <w:rtl/>
        </w:rPr>
        <w:t xml:space="preserve">ביקשתי דחייה בתשלומי המע"מ כמו שעשינו בתחילת הקורונה. </w:t>
      </w:r>
      <w:bookmarkStart w:id="298" w:name="_ETM_Q1_12233428"/>
      <w:bookmarkEnd w:id="298"/>
      <w:r w:rsidR="004F605F">
        <w:rPr>
          <w:rFonts w:hint="cs"/>
          <w:rtl/>
        </w:rPr>
        <w:t xml:space="preserve"> </w:t>
      </w:r>
    </w:p>
    <w:p w:rsidR="004F605F" w:rsidRDefault="004F605F" w:rsidP="009E7BA7">
      <w:pPr>
        <w:ind w:firstLine="0"/>
        <w:rPr>
          <w:rtl/>
        </w:rPr>
      </w:pPr>
    </w:p>
    <w:p w:rsidR="009E7BA7" w:rsidRDefault="009E7BA7" w:rsidP="009E7BA7">
      <w:pPr>
        <w:pStyle w:val="af9"/>
        <w:keepNext/>
        <w:rPr>
          <w:rtl/>
        </w:rPr>
      </w:pPr>
      <w:bookmarkStart w:id="299" w:name="ET_guest_729435_66"/>
      <w:r w:rsidRPr="009E7BA7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9E7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9E7BA7" w:rsidRDefault="009E7BA7" w:rsidP="009E7BA7">
      <w:pPr>
        <w:pStyle w:val="KeepWithNext"/>
        <w:rPr>
          <w:rtl/>
        </w:rPr>
      </w:pPr>
    </w:p>
    <w:p w:rsidR="009E7BA7" w:rsidRPr="009E7BA7" w:rsidRDefault="00D64518" w:rsidP="009E7BA7">
      <w:pPr>
        <w:rPr>
          <w:rtl/>
        </w:rPr>
      </w:pPr>
      <w:r>
        <w:rPr>
          <w:rFonts w:hint="cs"/>
          <w:rtl/>
        </w:rPr>
        <w:t>אם אתם מתכוונים לפטור ממע"מ ב</w:t>
      </w:r>
      <w:r w:rsidR="009E7BA7">
        <w:rPr>
          <w:rFonts w:hint="cs"/>
          <w:rtl/>
        </w:rPr>
        <w:t xml:space="preserve">כספי המענקים, זה נושא שהוא </w:t>
      </w:r>
      <w:bookmarkStart w:id="300" w:name="_ETM_Q1_12240259"/>
      <w:bookmarkEnd w:id="300"/>
      <w:r w:rsidR="009E7BA7">
        <w:rPr>
          <w:rFonts w:hint="cs"/>
          <w:rtl/>
        </w:rPr>
        <w:t>מקובל.</w:t>
      </w:r>
    </w:p>
    <w:p w:rsidR="004F605F" w:rsidRDefault="004F605F" w:rsidP="00245D7D">
      <w:pPr>
        <w:ind w:firstLine="0"/>
        <w:rPr>
          <w:rtl/>
        </w:rPr>
      </w:pPr>
    </w:p>
    <w:p w:rsidR="00245D7D" w:rsidRDefault="00245D7D" w:rsidP="00245D7D">
      <w:pPr>
        <w:pStyle w:val="a4"/>
        <w:keepNext/>
        <w:rPr>
          <w:rtl/>
        </w:rPr>
      </w:pPr>
      <w:bookmarkStart w:id="301" w:name="_ETM_Q1_12260519"/>
      <w:bookmarkStart w:id="302" w:name="_ETM_Q1_12260587"/>
      <w:bookmarkStart w:id="303" w:name="ET_speaker_5768_67"/>
      <w:bookmarkEnd w:id="301"/>
      <w:bookmarkEnd w:id="302"/>
      <w:r w:rsidRPr="00245D7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45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245D7D" w:rsidRDefault="00245D7D" w:rsidP="00245D7D">
      <w:pPr>
        <w:pStyle w:val="KeepWithNext"/>
        <w:rPr>
          <w:rtl/>
          <w:lang w:eastAsia="he-IL"/>
        </w:rPr>
      </w:pPr>
    </w:p>
    <w:p w:rsidR="004F605F" w:rsidRDefault="00245D7D" w:rsidP="00245D7D">
      <w:pPr>
        <w:rPr>
          <w:rtl/>
        </w:rPr>
      </w:pPr>
      <w:r>
        <w:rPr>
          <w:rFonts w:hint="cs"/>
          <w:rtl/>
        </w:rPr>
        <w:t xml:space="preserve">אנחנו מבקשים דחיית תשלומי המע"מ לכל העצמאיים בחודש-חודשיים. </w:t>
      </w:r>
    </w:p>
    <w:p w:rsidR="004F605F" w:rsidRDefault="004F605F" w:rsidP="004F605F">
      <w:pPr>
        <w:rPr>
          <w:rtl/>
        </w:rPr>
      </w:pPr>
    </w:p>
    <w:p w:rsidR="00245D7D" w:rsidRDefault="00245D7D" w:rsidP="00245D7D">
      <w:pPr>
        <w:pStyle w:val="af9"/>
        <w:keepNext/>
        <w:rPr>
          <w:rtl/>
        </w:rPr>
      </w:pPr>
      <w:bookmarkStart w:id="304" w:name="_ETM_Q1_12268937"/>
      <w:bookmarkStart w:id="305" w:name="ET_guest_729435_68"/>
      <w:bookmarkEnd w:id="304"/>
      <w:r w:rsidRPr="00245D7D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45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245D7D" w:rsidRDefault="00245D7D" w:rsidP="00245D7D">
      <w:pPr>
        <w:pStyle w:val="KeepWithNext"/>
        <w:rPr>
          <w:rtl/>
        </w:rPr>
      </w:pPr>
    </w:p>
    <w:p w:rsidR="004F605F" w:rsidRDefault="00E250C5" w:rsidP="00AB0BD7">
      <w:pPr>
        <w:rPr>
          <w:rtl/>
        </w:rPr>
      </w:pPr>
      <w:bookmarkStart w:id="306" w:name="_ETM_Q1_12269441"/>
      <w:bookmarkStart w:id="307" w:name="_ETM_Q1_12269480"/>
      <w:bookmarkEnd w:id="306"/>
      <w:bookmarkEnd w:id="307"/>
      <w:r>
        <w:rPr>
          <w:rFonts w:hint="cs"/>
          <w:rtl/>
        </w:rPr>
        <w:t xml:space="preserve">היו </w:t>
      </w:r>
      <w:bookmarkStart w:id="308" w:name="_ETM_Q1_12362783"/>
      <w:bookmarkEnd w:id="308"/>
      <w:r>
        <w:rPr>
          <w:rFonts w:hint="cs"/>
          <w:rtl/>
        </w:rPr>
        <w:t xml:space="preserve">כמה דחיות שנתנו בגין הדיווחים של מרץ-אפריל. </w:t>
      </w:r>
      <w:bookmarkStart w:id="309" w:name="_ETM_Q1_12373657"/>
      <w:bookmarkEnd w:id="309"/>
      <w:r>
        <w:rPr>
          <w:rFonts w:hint="cs"/>
          <w:rtl/>
        </w:rPr>
        <w:t xml:space="preserve">ממילא חבות המע"מ של עסקים שנפגעו קשה מהקורונה ירדה. לאלה שלא פעלו בחודשים האחרונים אין </w:t>
      </w:r>
      <w:r w:rsidR="009A4E94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חבות במע"מ. </w:t>
      </w:r>
      <w:bookmarkStart w:id="310" w:name="_ETM_Q1_12380743"/>
      <w:bookmarkStart w:id="311" w:name="_ETM_Q1_12380238"/>
      <w:bookmarkEnd w:id="310"/>
      <w:bookmarkEnd w:id="311"/>
      <w:r>
        <w:rPr>
          <w:rFonts w:hint="cs"/>
          <w:rtl/>
        </w:rPr>
        <w:t xml:space="preserve">זה לא נכון </w:t>
      </w:r>
      <w:r w:rsidR="004F605F">
        <w:rPr>
          <w:rFonts w:hint="cs"/>
          <w:rtl/>
        </w:rPr>
        <w:t>לתת דחייה גורפת כש</w:t>
      </w:r>
      <w:r>
        <w:rPr>
          <w:rFonts w:hint="cs"/>
          <w:rtl/>
        </w:rPr>
        <w:t>ה</w:t>
      </w:r>
      <w:r w:rsidR="004F605F">
        <w:rPr>
          <w:rFonts w:hint="cs"/>
          <w:rtl/>
        </w:rPr>
        <w:t xml:space="preserve">קופה </w:t>
      </w:r>
      <w:r>
        <w:rPr>
          <w:rFonts w:hint="cs"/>
          <w:rtl/>
        </w:rPr>
        <w:t>הצ</w:t>
      </w:r>
      <w:r w:rsidR="004F605F">
        <w:rPr>
          <w:rFonts w:hint="cs"/>
          <w:rtl/>
        </w:rPr>
        <w:t>י</w:t>
      </w:r>
      <w:r>
        <w:rPr>
          <w:rFonts w:hint="cs"/>
          <w:rtl/>
        </w:rPr>
        <w:t>ב</w:t>
      </w:r>
      <w:r w:rsidR="004F605F">
        <w:rPr>
          <w:rFonts w:hint="cs"/>
          <w:rtl/>
        </w:rPr>
        <w:t>ורית כל כך צריכה את כספי</w:t>
      </w:r>
      <w:r>
        <w:rPr>
          <w:rFonts w:hint="cs"/>
          <w:rtl/>
        </w:rPr>
        <w:t xml:space="preserve"> </w:t>
      </w:r>
      <w:r w:rsidR="004F605F">
        <w:rPr>
          <w:rFonts w:hint="cs"/>
          <w:rtl/>
        </w:rPr>
        <w:t>המיסים ש</w:t>
      </w:r>
      <w:r>
        <w:rPr>
          <w:rFonts w:hint="cs"/>
          <w:rtl/>
        </w:rPr>
        <w:t xml:space="preserve">ל אותם גופים שכן חייבים במע"מ </w:t>
      </w:r>
      <w:r w:rsidR="004F605F">
        <w:rPr>
          <w:rFonts w:hint="cs"/>
          <w:rtl/>
        </w:rPr>
        <w:t>ויכולים לש</w:t>
      </w:r>
      <w:r>
        <w:rPr>
          <w:rFonts w:hint="cs"/>
          <w:rtl/>
        </w:rPr>
        <w:t>לם. מאוד חשוב שהכ</w:t>
      </w:r>
      <w:r w:rsidR="004F605F">
        <w:rPr>
          <w:rFonts w:hint="cs"/>
          <w:rtl/>
        </w:rPr>
        <w:t>ס</w:t>
      </w:r>
      <w:r>
        <w:rPr>
          <w:rFonts w:hint="cs"/>
          <w:rtl/>
        </w:rPr>
        <w:t>פ</w:t>
      </w:r>
      <w:r w:rsidR="004F605F">
        <w:rPr>
          <w:rFonts w:hint="cs"/>
          <w:rtl/>
        </w:rPr>
        <w:t>ים ה</w:t>
      </w:r>
      <w:r>
        <w:rPr>
          <w:rFonts w:hint="cs"/>
          <w:rtl/>
        </w:rPr>
        <w:t xml:space="preserve">אלה </w:t>
      </w:r>
      <w:r w:rsidR="004F605F">
        <w:rPr>
          <w:rFonts w:hint="cs"/>
          <w:rtl/>
        </w:rPr>
        <w:t>יגיעו לקופה הצ</w:t>
      </w:r>
      <w:r>
        <w:rPr>
          <w:rFonts w:hint="cs"/>
          <w:rtl/>
        </w:rPr>
        <w:t>י</w:t>
      </w:r>
      <w:r w:rsidR="004F605F">
        <w:rPr>
          <w:rFonts w:hint="cs"/>
          <w:rtl/>
        </w:rPr>
        <w:t>בורי</w:t>
      </w:r>
      <w:r>
        <w:rPr>
          <w:rFonts w:hint="cs"/>
          <w:rtl/>
        </w:rPr>
        <w:t>ת</w:t>
      </w:r>
      <w:r w:rsidR="00D64518">
        <w:rPr>
          <w:rFonts w:hint="cs"/>
          <w:rtl/>
        </w:rPr>
        <w:t>,</w:t>
      </w:r>
      <w:r>
        <w:rPr>
          <w:rFonts w:hint="cs"/>
          <w:rtl/>
        </w:rPr>
        <w:t xml:space="preserve"> כדי ש</w:t>
      </w:r>
      <w:r w:rsidR="004F605F">
        <w:rPr>
          <w:rFonts w:hint="cs"/>
          <w:rtl/>
        </w:rPr>
        <w:t>נוכל לעשות את כל מה שאנחנו עושי</w:t>
      </w:r>
      <w:r>
        <w:rPr>
          <w:rFonts w:hint="cs"/>
          <w:rtl/>
        </w:rPr>
        <w:t>ם</w:t>
      </w:r>
      <w:r w:rsidR="004F605F">
        <w:rPr>
          <w:rFonts w:hint="cs"/>
          <w:rtl/>
        </w:rPr>
        <w:t xml:space="preserve">. מעבר להארכות </w:t>
      </w:r>
      <w:r w:rsidR="009A4E94">
        <w:rPr>
          <w:rFonts w:hint="cs"/>
          <w:rtl/>
        </w:rPr>
        <w:t>הכלליות שנתנו ב</w:t>
      </w:r>
      <w:r>
        <w:rPr>
          <w:rFonts w:hint="cs"/>
          <w:rtl/>
        </w:rPr>
        <w:t xml:space="preserve">תקופה שהמשק היה מאוד צריך אותן, </w:t>
      </w:r>
      <w:bookmarkStart w:id="312" w:name="_ETM_Q1_12406711"/>
      <w:bookmarkEnd w:id="312"/>
      <w:r w:rsidR="00D64518">
        <w:rPr>
          <w:rFonts w:hint="cs"/>
          <w:rtl/>
        </w:rPr>
        <w:t>נתנו</w:t>
      </w:r>
      <w:r w:rsidR="009A4E94">
        <w:rPr>
          <w:rFonts w:hint="cs"/>
          <w:rtl/>
        </w:rPr>
        <w:t xml:space="preserve"> ל</w:t>
      </w:r>
      <w:r w:rsidR="004F605F">
        <w:rPr>
          <w:rFonts w:hint="cs"/>
          <w:rtl/>
        </w:rPr>
        <w:t>או</w:t>
      </w:r>
      <w:r>
        <w:rPr>
          <w:rFonts w:hint="cs"/>
          <w:rtl/>
        </w:rPr>
        <w:t>ת</w:t>
      </w:r>
      <w:r w:rsidR="004F605F">
        <w:rPr>
          <w:rFonts w:hint="cs"/>
          <w:rtl/>
        </w:rPr>
        <w:t>ם עסקים</w:t>
      </w:r>
      <w:r w:rsidR="009A4E94">
        <w:rPr>
          <w:rFonts w:hint="cs"/>
          <w:rtl/>
        </w:rPr>
        <w:t xml:space="preserve"> שהיו צריכים הסדרים יותר נדיבים</w:t>
      </w:r>
      <w:r w:rsidR="00D64518">
        <w:rPr>
          <w:rFonts w:hint="cs"/>
          <w:rtl/>
        </w:rPr>
        <w:t>,</w:t>
      </w:r>
      <w:r w:rsidR="004F605F">
        <w:rPr>
          <w:rFonts w:hint="cs"/>
          <w:rtl/>
        </w:rPr>
        <w:t xml:space="preserve"> </w:t>
      </w:r>
      <w:r>
        <w:rPr>
          <w:rFonts w:hint="cs"/>
          <w:rtl/>
        </w:rPr>
        <w:t>דחיות תשלומים או פר</w:t>
      </w:r>
      <w:r w:rsidR="009A4E94">
        <w:rPr>
          <w:rFonts w:hint="cs"/>
          <w:rtl/>
        </w:rPr>
        <w:t>יסות תשלומים.</w:t>
      </w:r>
      <w:r>
        <w:rPr>
          <w:rFonts w:hint="cs"/>
          <w:rtl/>
        </w:rPr>
        <w:t xml:space="preserve"> </w:t>
      </w:r>
      <w:bookmarkStart w:id="313" w:name="_ETM_Q1_12416473"/>
      <w:bookmarkEnd w:id="313"/>
      <w:r>
        <w:rPr>
          <w:rFonts w:hint="cs"/>
          <w:rtl/>
        </w:rPr>
        <w:t>בצו</w:t>
      </w:r>
      <w:r w:rsidR="004F605F">
        <w:rPr>
          <w:rFonts w:hint="cs"/>
          <w:rtl/>
        </w:rPr>
        <w:t xml:space="preserve">רה הזאת </w:t>
      </w:r>
      <w:r w:rsidR="009A4E94">
        <w:rPr>
          <w:rFonts w:hint="cs"/>
          <w:rtl/>
        </w:rPr>
        <w:t xml:space="preserve">שמרנו על </w:t>
      </w:r>
      <w:r>
        <w:rPr>
          <w:rFonts w:hint="cs"/>
          <w:rtl/>
        </w:rPr>
        <w:t>איזון</w:t>
      </w:r>
      <w:r w:rsidR="009A4E94">
        <w:rPr>
          <w:rFonts w:hint="cs"/>
          <w:rtl/>
        </w:rPr>
        <w:t xml:space="preserve">, כי מצד אחד </w:t>
      </w:r>
      <w:bookmarkStart w:id="314" w:name="_ETM_Q1_12424866"/>
      <w:bookmarkEnd w:id="314"/>
      <w:r>
        <w:rPr>
          <w:rFonts w:hint="cs"/>
          <w:rtl/>
        </w:rPr>
        <w:t>כספים</w:t>
      </w:r>
      <w:r w:rsidR="004F605F">
        <w:rPr>
          <w:rFonts w:hint="cs"/>
          <w:rtl/>
        </w:rPr>
        <w:t xml:space="preserve"> </w:t>
      </w:r>
      <w:r w:rsidR="009A4E94">
        <w:rPr>
          <w:rFonts w:hint="cs"/>
          <w:rtl/>
        </w:rPr>
        <w:t xml:space="preserve">הגיעו </w:t>
      </w:r>
      <w:r>
        <w:rPr>
          <w:rFonts w:hint="cs"/>
          <w:rtl/>
        </w:rPr>
        <w:t>לקופה הציבורית מהעסקים שיכ</w:t>
      </w:r>
      <w:r w:rsidR="009A4E94">
        <w:rPr>
          <w:rFonts w:hint="cs"/>
          <w:rtl/>
        </w:rPr>
        <w:t>לו</w:t>
      </w:r>
      <w:r>
        <w:rPr>
          <w:rFonts w:hint="cs"/>
          <w:rtl/>
        </w:rPr>
        <w:t xml:space="preserve"> לשלם</w:t>
      </w:r>
      <w:r w:rsidR="009A4E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4E94">
        <w:rPr>
          <w:rFonts w:hint="cs"/>
          <w:rtl/>
        </w:rPr>
        <w:t>ומצד שני</w:t>
      </w:r>
      <w:r>
        <w:rPr>
          <w:rFonts w:hint="cs"/>
          <w:rtl/>
        </w:rPr>
        <w:t xml:space="preserve"> </w:t>
      </w:r>
      <w:r w:rsidR="009A4E94">
        <w:rPr>
          <w:rFonts w:hint="cs"/>
          <w:rtl/>
        </w:rPr>
        <w:t>המקרים שלא יכלו לשלם קיבלו את ההתאמות הנדרשות -</w:t>
      </w:r>
      <w:r w:rsidR="004F605F">
        <w:rPr>
          <w:rFonts w:hint="cs"/>
          <w:rtl/>
        </w:rPr>
        <w:t xml:space="preserve"> </w:t>
      </w:r>
      <w:r w:rsidR="009A4E94">
        <w:rPr>
          <w:rFonts w:hint="cs"/>
          <w:rtl/>
        </w:rPr>
        <w:t xml:space="preserve"> </w:t>
      </w:r>
      <w:r>
        <w:rPr>
          <w:rFonts w:hint="cs"/>
          <w:rtl/>
        </w:rPr>
        <w:t>פריסות, הקלות, דחיות. המשרדים שלנו</w:t>
      </w:r>
      <w:r w:rsidR="004F605F">
        <w:rPr>
          <w:rFonts w:hint="cs"/>
          <w:rtl/>
        </w:rPr>
        <w:t xml:space="preserve"> נותנים מענה </w:t>
      </w:r>
      <w:r>
        <w:rPr>
          <w:rFonts w:hint="cs"/>
          <w:rtl/>
        </w:rPr>
        <w:t xml:space="preserve">מאוד טוב </w:t>
      </w:r>
      <w:r w:rsidR="004F605F">
        <w:rPr>
          <w:rFonts w:hint="cs"/>
          <w:rtl/>
        </w:rPr>
        <w:t xml:space="preserve">לעסקים. </w:t>
      </w:r>
    </w:p>
    <w:p w:rsidR="004F605F" w:rsidRDefault="004F605F" w:rsidP="004F605F">
      <w:pPr>
        <w:rPr>
          <w:rtl/>
        </w:rPr>
      </w:pPr>
    </w:p>
    <w:p w:rsidR="004F605F" w:rsidRDefault="004F605F" w:rsidP="004F605F">
      <w:pPr>
        <w:pStyle w:val="a4"/>
        <w:keepNext/>
        <w:rPr>
          <w:rtl/>
        </w:rPr>
      </w:pPr>
      <w:bookmarkStart w:id="315" w:name="ET_speaker_5768_34"/>
      <w:r w:rsidRPr="004F605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60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4F605F" w:rsidRDefault="004F605F" w:rsidP="004F605F">
      <w:pPr>
        <w:pStyle w:val="KeepWithNext"/>
        <w:rPr>
          <w:rtl/>
        </w:rPr>
      </w:pPr>
    </w:p>
    <w:p w:rsidR="004F605F" w:rsidRDefault="004F605F" w:rsidP="00B31122">
      <w:pPr>
        <w:rPr>
          <w:rtl/>
        </w:rPr>
      </w:pPr>
      <w:r>
        <w:rPr>
          <w:rFonts w:hint="cs"/>
          <w:rtl/>
        </w:rPr>
        <w:t xml:space="preserve">את רואה </w:t>
      </w:r>
      <w:r w:rsidR="00771A36">
        <w:rPr>
          <w:rFonts w:hint="cs"/>
          <w:rtl/>
        </w:rPr>
        <w:t xml:space="preserve">לנגד עינייך את אותו עצמאי </w:t>
      </w:r>
      <w:bookmarkStart w:id="316" w:name="_ETM_Q1_12448545"/>
      <w:bookmarkEnd w:id="316"/>
      <w:r w:rsidR="00771A36">
        <w:rPr>
          <w:rFonts w:hint="cs"/>
          <w:rtl/>
        </w:rPr>
        <w:t xml:space="preserve">בודד </w:t>
      </w:r>
      <w:r w:rsidR="00B31122">
        <w:rPr>
          <w:rFonts w:hint="cs"/>
          <w:rtl/>
        </w:rPr>
        <w:t>שבקושי חי</w:t>
      </w:r>
      <w:r>
        <w:rPr>
          <w:rFonts w:hint="cs"/>
          <w:rtl/>
        </w:rPr>
        <w:t xml:space="preserve"> כי לאנשים אחרים אין</w:t>
      </w:r>
      <w:r w:rsidR="00771A36">
        <w:rPr>
          <w:rFonts w:hint="cs"/>
          <w:rtl/>
        </w:rPr>
        <w:t xml:space="preserve"> את הכסף לבוא </w:t>
      </w:r>
      <w:bookmarkStart w:id="317" w:name="_ETM_Q1_12460288"/>
      <w:bookmarkEnd w:id="317"/>
      <w:r w:rsidR="00771A36">
        <w:rPr>
          <w:rFonts w:hint="cs"/>
          <w:rtl/>
        </w:rPr>
        <w:t>אלי</w:t>
      </w:r>
      <w:r w:rsidR="00B31122">
        <w:rPr>
          <w:rFonts w:hint="cs"/>
          <w:rtl/>
        </w:rPr>
        <w:t>ו</w:t>
      </w:r>
      <w:r w:rsidR="00771A36">
        <w:rPr>
          <w:rFonts w:hint="cs"/>
          <w:rtl/>
        </w:rPr>
        <w:t>? את לא ע</w:t>
      </w:r>
      <w:r>
        <w:rPr>
          <w:rFonts w:hint="cs"/>
          <w:rtl/>
        </w:rPr>
        <w:t>ו</w:t>
      </w:r>
      <w:r w:rsidR="00771A36">
        <w:rPr>
          <w:rFonts w:hint="cs"/>
          <w:rtl/>
        </w:rPr>
        <w:t>ש</w:t>
      </w:r>
      <w:r w:rsidR="00B31122">
        <w:rPr>
          <w:rFonts w:hint="cs"/>
          <w:rtl/>
        </w:rPr>
        <w:t>ה להם טובה,</w:t>
      </w:r>
      <w:r w:rsidR="00771A36">
        <w:rPr>
          <w:rFonts w:hint="cs"/>
          <w:rtl/>
        </w:rPr>
        <w:t xml:space="preserve"> את עוש</w:t>
      </w:r>
      <w:r>
        <w:rPr>
          <w:rFonts w:hint="cs"/>
          <w:rtl/>
        </w:rPr>
        <w:t>ה</w:t>
      </w:r>
      <w:r w:rsidR="00771A3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71A36">
        <w:rPr>
          <w:rFonts w:hint="cs"/>
          <w:rtl/>
        </w:rPr>
        <w:t>כולנו טובה</w:t>
      </w:r>
      <w:r w:rsidR="00B311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8" w:name="_ETM_Q1_12467083"/>
      <w:bookmarkEnd w:id="318"/>
      <w:r w:rsidR="00771A3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F605F" w:rsidRDefault="004F605F" w:rsidP="004F605F">
      <w:pPr>
        <w:rPr>
          <w:rtl/>
        </w:rPr>
      </w:pPr>
    </w:p>
    <w:p w:rsidR="00771A36" w:rsidRDefault="00771A36" w:rsidP="00771A36">
      <w:pPr>
        <w:pStyle w:val="af6"/>
        <w:keepNext/>
        <w:rPr>
          <w:rtl/>
        </w:rPr>
      </w:pPr>
      <w:bookmarkStart w:id="319" w:name="_ETM_Q1_12479450"/>
      <w:bookmarkStart w:id="320" w:name="ET_yor_4762_69"/>
      <w:bookmarkEnd w:id="319"/>
      <w:r w:rsidRPr="00771A36">
        <w:rPr>
          <w:rStyle w:val="TagStyle"/>
          <w:rtl/>
        </w:rPr>
        <w:t xml:space="preserve"> &lt;&lt; </w:t>
      </w:r>
      <w:proofErr w:type="spellStart"/>
      <w:r w:rsidRPr="00771A36">
        <w:rPr>
          <w:rStyle w:val="TagStyle"/>
          <w:rtl/>
        </w:rPr>
        <w:t>יור</w:t>
      </w:r>
      <w:proofErr w:type="spellEnd"/>
      <w:r w:rsidRPr="00771A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1A36">
        <w:rPr>
          <w:rStyle w:val="TagStyle"/>
          <w:rtl/>
        </w:rPr>
        <w:t xml:space="preserve"> &lt;&lt; </w:t>
      </w:r>
      <w:proofErr w:type="spellStart"/>
      <w:r w:rsidRPr="00771A36">
        <w:rPr>
          <w:rStyle w:val="TagStyle"/>
          <w:rtl/>
        </w:rPr>
        <w:t>יור</w:t>
      </w:r>
      <w:proofErr w:type="spellEnd"/>
      <w:r w:rsidRPr="00771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771A36" w:rsidRDefault="00771A36" w:rsidP="00771A36">
      <w:pPr>
        <w:pStyle w:val="KeepWithNext"/>
        <w:rPr>
          <w:rtl/>
          <w:lang w:eastAsia="he-IL"/>
        </w:rPr>
      </w:pPr>
    </w:p>
    <w:p w:rsidR="002B3B06" w:rsidRDefault="00771A36" w:rsidP="00771A36">
      <w:pPr>
        <w:rPr>
          <w:rtl/>
        </w:rPr>
      </w:pPr>
      <w:bookmarkStart w:id="321" w:name="_ETM_Q1_12479940"/>
      <w:bookmarkStart w:id="322" w:name="_ETM_Q1_12479971"/>
      <w:bookmarkEnd w:id="321"/>
      <w:bookmarkEnd w:id="322"/>
      <w:r>
        <w:rPr>
          <w:rFonts w:hint="cs"/>
          <w:rtl/>
          <w:lang w:eastAsia="he-IL"/>
        </w:rPr>
        <w:t xml:space="preserve">מבקשת חברת </w:t>
      </w:r>
      <w:bookmarkStart w:id="323" w:name="_ETM_Q1_12477149"/>
      <w:bookmarkEnd w:id="323"/>
      <w:r>
        <w:rPr>
          <w:rFonts w:hint="cs"/>
          <w:rtl/>
          <w:lang w:eastAsia="he-IL"/>
        </w:rPr>
        <w:t>הכנסת קרן ברק, ואנחנו מצטרפים לבקשתה, לבדוק</w:t>
      </w:r>
      <w:r w:rsidR="002B3B06">
        <w:rPr>
          <w:rFonts w:hint="cs"/>
          <w:rtl/>
        </w:rPr>
        <w:t xml:space="preserve"> את העניין הזה. </w:t>
      </w:r>
    </w:p>
    <w:p w:rsidR="002B3B06" w:rsidRDefault="002B3B06" w:rsidP="004F605F">
      <w:pPr>
        <w:rPr>
          <w:rtl/>
        </w:rPr>
      </w:pPr>
    </w:p>
    <w:p w:rsidR="002B3B06" w:rsidRDefault="002B3B06" w:rsidP="002B3B06">
      <w:pPr>
        <w:pStyle w:val="a4"/>
        <w:keepNext/>
        <w:rPr>
          <w:rtl/>
        </w:rPr>
      </w:pPr>
      <w:bookmarkStart w:id="324" w:name="ET_speaker_5768_35"/>
      <w:r w:rsidRPr="002B3B0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B3B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2B3B06" w:rsidRDefault="002B3B06" w:rsidP="002B3B06">
      <w:pPr>
        <w:pStyle w:val="KeepWithNext"/>
        <w:rPr>
          <w:rtl/>
        </w:rPr>
      </w:pPr>
    </w:p>
    <w:p w:rsidR="002B3B06" w:rsidRDefault="002B3B06" w:rsidP="002B3B06">
      <w:pPr>
        <w:rPr>
          <w:rtl/>
        </w:rPr>
      </w:pPr>
      <w:r>
        <w:rPr>
          <w:rFonts w:hint="cs"/>
          <w:rtl/>
        </w:rPr>
        <w:t>תדחו את זה בעוד חודש.</w:t>
      </w:r>
    </w:p>
    <w:p w:rsidR="002B3B06" w:rsidRDefault="002B3B06" w:rsidP="002B3B06">
      <w:pPr>
        <w:rPr>
          <w:rtl/>
        </w:rPr>
      </w:pPr>
    </w:p>
    <w:p w:rsidR="00AA128D" w:rsidRDefault="00AA128D" w:rsidP="00AA128D">
      <w:pPr>
        <w:pStyle w:val="a4"/>
        <w:keepNext/>
        <w:rPr>
          <w:rtl/>
        </w:rPr>
      </w:pPr>
      <w:bookmarkStart w:id="325" w:name="_ETM_Q1_12484200"/>
      <w:bookmarkStart w:id="326" w:name="_ETM_Q1_12484634"/>
      <w:bookmarkStart w:id="327" w:name="_ETM_Q1_12484668"/>
      <w:bookmarkStart w:id="328" w:name="_ETM_Q1_12558196"/>
      <w:bookmarkStart w:id="329" w:name="_ETM_Q1_12558254"/>
      <w:bookmarkStart w:id="330" w:name="_ETM_Q1_12558642"/>
      <w:bookmarkStart w:id="331" w:name="_ETM_Q1_12558692"/>
      <w:bookmarkStart w:id="332" w:name="ET_speaker_5939_71"/>
      <w:bookmarkEnd w:id="325"/>
      <w:bookmarkEnd w:id="326"/>
      <w:bookmarkEnd w:id="327"/>
      <w:bookmarkEnd w:id="328"/>
      <w:bookmarkEnd w:id="329"/>
      <w:bookmarkEnd w:id="330"/>
      <w:bookmarkEnd w:id="331"/>
      <w:r w:rsidRPr="00AA128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1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A128D" w:rsidRDefault="00AA128D" w:rsidP="00AA128D">
      <w:pPr>
        <w:pStyle w:val="KeepWithNext"/>
        <w:rPr>
          <w:rtl/>
          <w:lang w:eastAsia="he-IL"/>
        </w:rPr>
      </w:pPr>
    </w:p>
    <w:p w:rsidR="002B3B06" w:rsidRDefault="002B3B06" w:rsidP="00AB0BD7">
      <w:pPr>
        <w:rPr>
          <w:rtl/>
        </w:rPr>
      </w:pPr>
      <w:bookmarkStart w:id="333" w:name="_ETM_Q1_12568309"/>
      <w:bookmarkEnd w:id="333"/>
      <w:r>
        <w:rPr>
          <w:rFonts w:hint="cs"/>
          <w:rtl/>
        </w:rPr>
        <w:t>משרד האוצר הכרי</w:t>
      </w:r>
      <w:r w:rsidR="00AA128D">
        <w:rPr>
          <w:rFonts w:hint="cs"/>
          <w:rtl/>
        </w:rPr>
        <w:t>ז</w:t>
      </w:r>
      <w:r>
        <w:rPr>
          <w:rFonts w:hint="cs"/>
          <w:rtl/>
        </w:rPr>
        <w:t xml:space="preserve"> </w:t>
      </w:r>
      <w:r w:rsidR="00AA128D">
        <w:rPr>
          <w:rFonts w:hint="cs"/>
          <w:rtl/>
        </w:rPr>
        <w:t xml:space="preserve">כבר לפני שבועיים </w:t>
      </w:r>
      <w:bookmarkStart w:id="334" w:name="_ETM_Q1_12584371"/>
      <w:bookmarkEnd w:id="334"/>
      <w:r w:rsidR="00AA128D">
        <w:rPr>
          <w:rFonts w:hint="cs"/>
          <w:rtl/>
        </w:rPr>
        <w:t>שהוא מקצה שלושה מיל</w:t>
      </w:r>
      <w:r>
        <w:rPr>
          <w:rFonts w:hint="cs"/>
          <w:rtl/>
        </w:rPr>
        <w:t>י</w:t>
      </w:r>
      <w:r w:rsidR="00AA128D">
        <w:rPr>
          <w:rFonts w:hint="cs"/>
          <w:rtl/>
        </w:rPr>
        <w:t>ארד שקלים</w:t>
      </w:r>
      <w:r>
        <w:rPr>
          <w:rFonts w:hint="cs"/>
          <w:rtl/>
        </w:rPr>
        <w:t xml:space="preserve"> לטובת השבה של מקדמות מע</w:t>
      </w:r>
      <w:r w:rsidR="00AA128D">
        <w:rPr>
          <w:rFonts w:hint="cs"/>
          <w:rtl/>
        </w:rPr>
        <w:t>"</w:t>
      </w:r>
      <w:r>
        <w:rPr>
          <w:rFonts w:hint="cs"/>
          <w:rtl/>
        </w:rPr>
        <w:t xml:space="preserve">מ </w:t>
      </w:r>
      <w:r w:rsidR="00AB0BD7">
        <w:rPr>
          <w:rFonts w:hint="cs"/>
          <w:rtl/>
        </w:rPr>
        <w:t>בגין</w:t>
      </w:r>
      <w:r>
        <w:rPr>
          <w:rFonts w:hint="cs"/>
          <w:rtl/>
        </w:rPr>
        <w:t xml:space="preserve"> פברואר</w:t>
      </w:r>
      <w:r w:rsidR="00AA128D">
        <w:rPr>
          <w:rFonts w:hint="cs"/>
          <w:rtl/>
        </w:rPr>
        <w:t>-מרץ. בפועל אנשים פונים ו</w:t>
      </w:r>
      <w:r>
        <w:rPr>
          <w:rFonts w:hint="cs"/>
          <w:rtl/>
        </w:rPr>
        <w:t>ל</w:t>
      </w:r>
      <w:r w:rsidR="00AA128D">
        <w:rPr>
          <w:rFonts w:hint="cs"/>
          <w:rtl/>
        </w:rPr>
        <w:t>א</w:t>
      </w:r>
      <w:r>
        <w:rPr>
          <w:rFonts w:hint="cs"/>
          <w:rtl/>
        </w:rPr>
        <w:t xml:space="preserve"> יכולים לקבל </w:t>
      </w:r>
      <w:r w:rsidR="00AA128D">
        <w:rPr>
          <w:rFonts w:hint="cs"/>
          <w:rtl/>
        </w:rPr>
        <w:t xml:space="preserve">בחזרה </w:t>
      </w:r>
      <w:r w:rsidR="005C6291">
        <w:rPr>
          <w:rFonts w:hint="cs"/>
          <w:rtl/>
        </w:rPr>
        <w:t xml:space="preserve">את </w:t>
      </w:r>
      <w:r>
        <w:rPr>
          <w:rFonts w:hint="cs"/>
          <w:rtl/>
        </w:rPr>
        <w:t>מע</w:t>
      </w:r>
      <w:r w:rsidR="00AA128D">
        <w:rPr>
          <w:rFonts w:hint="cs"/>
          <w:rtl/>
        </w:rPr>
        <w:t>"</w:t>
      </w:r>
      <w:r>
        <w:rPr>
          <w:rFonts w:hint="cs"/>
          <w:rtl/>
        </w:rPr>
        <w:t>מ</w:t>
      </w:r>
      <w:r w:rsidR="005C6291">
        <w:rPr>
          <w:rFonts w:hint="cs"/>
          <w:rtl/>
        </w:rPr>
        <w:t>.</w:t>
      </w:r>
      <w:r>
        <w:rPr>
          <w:rFonts w:hint="cs"/>
          <w:rtl/>
        </w:rPr>
        <w:t xml:space="preserve"> השלושה</w:t>
      </w:r>
      <w:r w:rsidR="00AA128D">
        <w:rPr>
          <w:rFonts w:hint="cs"/>
          <w:rtl/>
        </w:rPr>
        <w:t xml:space="preserve"> מיל</w:t>
      </w:r>
      <w:r>
        <w:rPr>
          <w:rFonts w:hint="cs"/>
          <w:rtl/>
        </w:rPr>
        <w:t>י</w:t>
      </w:r>
      <w:r w:rsidR="00AA128D">
        <w:rPr>
          <w:rFonts w:hint="cs"/>
          <w:rtl/>
        </w:rPr>
        <w:t>ארד האלה "</w:t>
      </w:r>
      <w:r>
        <w:rPr>
          <w:rFonts w:hint="cs"/>
          <w:rtl/>
        </w:rPr>
        <w:t>צבועים</w:t>
      </w:r>
      <w:r w:rsidR="00AA128D">
        <w:rPr>
          <w:rFonts w:hint="cs"/>
          <w:rtl/>
        </w:rPr>
        <w:t>"</w:t>
      </w:r>
      <w:r>
        <w:rPr>
          <w:rFonts w:hint="cs"/>
          <w:rtl/>
        </w:rPr>
        <w:t xml:space="preserve"> לצורך הע</w:t>
      </w:r>
      <w:r w:rsidR="00AA128D">
        <w:rPr>
          <w:rFonts w:hint="cs"/>
          <w:rtl/>
        </w:rPr>
        <w:t>נ</w:t>
      </w:r>
      <w:r>
        <w:rPr>
          <w:rFonts w:hint="cs"/>
          <w:rtl/>
        </w:rPr>
        <w:t>יין הזה. אף א</w:t>
      </w:r>
      <w:r w:rsidR="00AA128D">
        <w:rPr>
          <w:rFonts w:hint="cs"/>
          <w:rtl/>
        </w:rPr>
        <w:t>ח</w:t>
      </w:r>
      <w:r>
        <w:rPr>
          <w:rFonts w:hint="cs"/>
          <w:rtl/>
        </w:rPr>
        <w:t xml:space="preserve">ד </w:t>
      </w:r>
      <w:r w:rsidR="00AA128D">
        <w:rPr>
          <w:rFonts w:hint="cs"/>
          <w:rtl/>
        </w:rPr>
        <w:t xml:space="preserve">במשרד האוצר </w:t>
      </w:r>
      <w:bookmarkStart w:id="335" w:name="_ETM_Q1_12602526"/>
      <w:bookmarkEnd w:id="335"/>
      <w:r>
        <w:rPr>
          <w:rFonts w:hint="cs"/>
          <w:rtl/>
        </w:rPr>
        <w:t>לא מ</w:t>
      </w:r>
      <w:r w:rsidR="00AA128D">
        <w:rPr>
          <w:rFonts w:hint="cs"/>
          <w:rtl/>
        </w:rPr>
        <w:t>שיב למה זה לא מטופל</w:t>
      </w:r>
      <w:r w:rsidR="00AB0BD7">
        <w:rPr>
          <w:rFonts w:hint="cs"/>
          <w:rtl/>
        </w:rPr>
        <w:t>,</w:t>
      </w:r>
      <w:r w:rsidR="00AA128D">
        <w:rPr>
          <w:rFonts w:hint="cs"/>
          <w:rtl/>
        </w:rPr>
        <w:t xml:space="preserve"> ומה </w:t>
      </w:r>
      <w:r w:rsidR="005C6291">
        <w:rPr>
          <w:rFonts w:hint="cs"/>
          <w:rtl/>
        </w:rPr>
        <w:t xml:space="preserve">היא </w:t>
      </w:r>
      <w:r w:rsidR="00AA128D">
        <w:rPr>
          <w:rFonts w:hint="cs"/>
          <w:rtl/>
        </w:rPr>
        <w:t xml:space="preserve">הפרוצדורה לקבל אותם. </w:t>
      </w:r>
      <w:bookmarkStart w:id="336" w:name="_ETM_Q1_12605698"/>
      <w:bookmarkEnd w:id="336"/>
      <w:r>
        <w:rPr>
          <w:rFonts w:hint="cs"/>
          <w:rtl/>
        </w:rPr>
        <w:t xml:space="preserve">אני אשמח </w:t>
      </w:r>
      <w:r w:rsidR="00AA128D">
        <w:rPr>
          <w:rFonts w:hint="cs"/>
          <w:rtl/>
        </w:rPr>
        <w:t xml:space="preserve">מאוד </w:t>
      </w:r>
      <w:r>
        <w:rPr>
          <w:rFonts w:hint="cs"/>
          <w:rtl/>
        </w:rPr>
        <w:t>שוועדת הכספים תוכל ל</w:t>
      </w:r>
      <w:r w:rsidR="00AA128D">
        <w:rPr>
          <w:rFonts w:hint="cs"/>
          <w:rtl/>
        </w:rPr>
        <w:t>ה</w:t>
      </w:r>
      <w:r w:rsidR="005C6291">
        <w:rPr>
          <w:rFonts w:hint="cs"/>
          <w:rtl/>
        </w:rPr>
        <w:t>ורות לה</w:t>
      </w:r>
      <w:r w:rsidR="00AA128D">
        <w:rPr>
          <w:rFonts w:hint="cs"/>
          <w:rtl/>
        </w:rPr>
        <w:t>שיב את המע"מ של פברואר-מרץ</w:t>
      </w:r>
      <w:r w:rsidR="005C62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A128D" w:rsidRDefault="00AA128D" w:rsidP="00AA128D">
      <w:pPr>
        <w:rPr>
          <w:rtl/>
        </w:rPr>
      </w:pPr>
      <w:bookmarkStart w:id="337" w:name="_ETM_Q1_12621668"/>
      <w:bookmarkStart w:id="338" w:name="_ETM_Q1_12621727"/>
      <w:bookmarkEnd w:id="337"/>
      <w:bookmarkEnd w:id="338"/>
    </w:p>
    <w:p w:rsidR="00AA128D" w:rsidRDefault="00AA128D" w:rsidP="00AA128D">
      <w:pPr>
        <w:pStyle w:val="af6"/>
        <w:keepNext/>
        <w:rPr>
          <w:rtl/>
        </w:rPr>
      </w:pPr>
      <w:bookmarkStart w:id="339" w:name="ET_yor_4762_72"/>
      <w:r w:rsidRPr="00AA128D">
        <w:rPr>
          <w:rStyle w:val="TagStyle"/>
          <w:rtl/>
        </w:rPr>
        <w:t xml:space="preserve"> &lt;&lt; </w:t>
      </w:r>
      <w:proofErr w:type="spellStart"/>
      <w:r w:rsidRPr="00AA128D">
        <w:rPr>
          <w:rStyle w:val="TagStyle"/>
          <w:rtl/>
        </w:rPr>
        <w:t>יור</w:t>
      </w:r>
      <w:proofErr w:type="spellEnd"/>
      <w:r w:rsidRPr="00AA12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128D">
        <w:rPr>
          <w:rStyle w:val="TagStyle"/>
          <w:rtl/>
        </w:rPr>
        <w:t xml:space="preserve"> &lt;&lt; </w:t>
      </w:r>
      <w:proofErr w:type="spellStart"/>
      <w:r w:rsidRPr="00AA128D">
        <w:rPr>
          <w:rStyle w:val="TagStyle"/>
          <w:rtl/>
        </w:rPr>
        <w:t>יור</w:t>
      </w:r>
      <w:proofErr w:type="spellEnd"/>
      <w:r w:rsidRPr="00AA1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AA128D" w:rsidRDefault="00AA128D" w:rsidP="00AA128D">
      <w:pPr>
        <w:pStyle w:val="KeepWithNext"/>
        <w:rPr>
          <w:rtl/>
        </w:rPr>
      </w:pPr>
    </w:p>
    <w:p w:rsidR="00AA128D" w:rsidRDefault="00AA128D" w:rsidP="00AA128D">
      <w:pPr>
        <w:rPr>
          <w:rtl/>
        </w:rPr>
      </w:pPr>
      <w:bookmarkStart w:id="340" w:name="_ETM_Q1_12635953"/>
      <w:bookmarkStart w:id="341" w:name="_ETM_Q1_12635978"/>
      <w:bookmarkEnd w:id="340"/>
      <w:bookmarkEnd w:id="341"/>
      <w:r>
        <w:rPr>
          <w:rFonts w:hint="cs"/>
          <w:rtl/>
        </w:rPr>
        <w:t>תודה רבה.</w:t>
      </w:r>
    </w:p>
    <w:p w:rsidR="00AA128D" w:rsidRDefault="00AA128D" w:rsidP="00AA128D">
      <w:pPr>
        <w:rPr>
          <w:rtl/>
        </w:rPr>
      </w:pPr>
      <w:bookmarkStart w:id="342" w:name="_ETM_Q1_12639404"/>
      <w:bookmarkStart w:id="343" w:name="_ETM_Q1_12639454"/>
      <w:bookmarkEnd w:id="342"/>
      <w:bookmarkEnd w:id="343"/>
    </w:p>
    <w:p w:rsidR="00AA128D" w:rsidRDefault="00AA128D" w:rsidP="00AA128D">
      <w:pPr>
        <w:rPr>
          <w:rtl/>
        </w:rPr>
      </w:pPr>
      <w:bookmarkStart w:id="344" w:name="_ETM_Q1_12639596"/>
      <w:bookmarkStart w:id="345" w:name="_ETM_Q1_12639648"/>
      <w:bookmarkEnd w:id="344"/>
      <w:bookmarkEnd w:id="345"/>
    </w:p>
    <w:p w:rsidR="00AA128D" w:rsidRDefault="00AA128D" w:rsidP="00AA128D">
      <w:pPr>
        <w:pStyle w:val="afc"/>
        <w:keepNext/>
        <w:rPr>
          <w:rtl/>
        </w:rPr>
      </w:pPr>
      <w:bookmarkStart w:id="346" w:name="ET_meetingend_73"/>
      <w:r w:rsidRPr="00AA128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AA128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6"/>
    </w:p>
    <w:p w:rsidR="00AA128D" w:rsidRDefault="00AA128D" w:rsidP="00AA128D">
      <w:pPr>
        <w:pStyle w:val="KeepWithNext"/>
        <w:rPr>
          <w:rtl/>
        </w:rPr>
      </w:pPr>
    </w:p>
    <w:p w:rsidR="00EC597C" w:rsidRPr="008713A4" w:rsidRDefault="004F605F" w:rsidP="00AA128D">
      <w:bookmarkStart w:id="347" w:name="_ETM_Q1_12647346"/>
      <w:bookmarkEnd w:id="347"/>
      <w:r>
        <w:rPr>
          <w:rtl/>
        </w:rPr>
        <w:t xml:space="preserve">      </w:t>
      </w:r>
      <w:r w:rsidR="009770BB">
        <w:rPr>
          <w:rtl/>
        </w:rPr>
        <w:t xml:space="preserve">                          </w:t>
      </w:r>
      <w:r w:rsidR="00F77626">
        <w:rPr>
          <w:rtl/>
        </w:rPr>
        <w:t xml:space="preserve">                  </w:t>
      </w:r>
      <w:r w:rsidR="00EC597C">
        <w:rPr>
          <w:rtl/>
        </w:rPr>
        <w:t xml:space="preserve">              </w:t>
      </w:r>
    </w:p>
    <w:sectPr w:rsidR="00EC597C" w:rsidRPr="008713A4" w:rsidSect="005713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0C0" w:rsidRDefault="004960C0">
      <w:r>
        <w:separator/>
      </w:r>
    </w:p>
  </w:endnote>
  <w:endnote w:type="continuationSeparator" w:id="0">
    <w:p w:rsidR="004960C0" w:rsidRDefault="00496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0C0" w:rsidRDefault="004960C0">
      <w:r>
        <w:separator/>
      </w:r>
    </w:p>
  </w:footnote>
  <w:footnote w:type="continuationSeparator" w:id="0">
    <w:p w:rsidR="004960C0" w:rsidRDefault="00496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0BB" w:rsidRDefault="009770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70BB" w:rsidRDefault="009770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0BB" w:rsidRDefault="009770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1374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9770BB" w:rsidRPr="00CC5815" w:rsidRDefault="00021008" w:rsidP="008E5E3F">
    <w:pPr>
      <w:pStyle w:val="a3"/>
      <w:ind w:firstLine="0"/>
    </w:pPr>
    <w:r>
      <w:rPr>
        <w:rFonts w:hint="cs"/>
        <w:rtl/>
      </w:rPr>
      <w:t>ועדת הכספים</w:t>
    </w:r>
  </w:p>
  <w:p w:rsidR="009770BB" w:rsidRPr="00CC5815" w:rsidRDefault="009770BB" w:rsidP="008E5E3F">
    <w:pPr>
      <w:pStyle w:val="a3"/>
      <w:ind w:firstLine="0"/>
      <w:rPr>
        <w:rtl/>
      </w:rPr>
    </w:pPr>
    <w:r>
      <w:rPr>
        <w:rtl/>
      </w:rPr>
      <w:t>13/07/2020</w:t>
    </w:r>
  </w:p>
  <w:p w:rsidR="009770BB" w:rsidRPr="00CC5815" w:rsidRDefault="009770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0BB" w:rsidRDefault="009770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70BB" w:rsidRDefault="009770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70BB" w:rsidRDefault="009770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008"/>
    <w:rsid w:val="00037279"/>
    <w:rsid w:val="00054049"/>
    <w:rsid w:val="00067F42"/>
    <w:rsid w:val="00080BD3"/>
    <w:rsid w:val="00092B80"/>
    <w:rsid w:val="000A17C6"/>
    <w:rsid w:val="000B060C"/>
    <w:rsid w:val="000B2EE6"/>
    <w:rsid w:val="000B3A11"/>
    <w:rsid w:val="000C47F5"/>
    <w:rsid w:val="000E3314"/>
    <w:rsid w:val="000F2459"/>
    <w:rsid w:val="001435EA"/>
    <w:rsid w:val="00150436"/>
    <w:rsid w:val="0016247F"/>
    <w:rsid w:val="00167294"/>
    <w:rsid w:val="001673D4"/>
    <w:rsid w:val="00171E7F"/>
    <w:rsid w:val="0017470D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D0F"/>
    <w:rsid w:val="00245D7D"/>
    <w:rsid w:val="00261554"/>
    <w:rsid w:val="002617AF"/>
    <w:rsid w:val="00275C03"/>
    <w:rsid w:val="00275D18"/>
    <w:rsid w:val="00280D58"/>
    <w:rsid w:val="002B0BC1"/>
    <w:rsid w:val="002B3B06"/>
    <w:rsid w:val="002B728B"/>
    <w:rsid w:val="002D4BDB"/>
    <w:rsid w:val="002E5E31"/>
    <w:rsid w:val="00303B4C"/>
    <w:rsid w:val="003218CB"/>
    <w:rsid w:val="00321E62"/>
    <w:rsid w:val="00327BF8"/>
    <w:rsid w:val="00340AFA"/>
    <w:rsid w:val="00363990"/>
    <w:rsid w:val="003658CB"/>
    <w:rsid w:val="00366CFB"/>
    <w:rsid w:val="0036794C"/>
    <w:rsid w:val="003703C2"/>
    <w:rsid w:val="00373508"/>
    <w:rsid w:val="00375352"/>
    <w:rsid w:val="003861A8"/>
    <w:rsid w:val="00396023"/>
    <w:rsid w:val="003B5C52"/>
    <w:rsid w:val="003C279D"/>
    <w:rsid w:val="003F0A5F"/>
    <w:rsid w:val="003F3ECF"/>
    <w:rsid w:val="00401152"/>
    <w:rsid w:val="00420E41"/>
    <w:rsid w:val="00424C94"/>
    <w:rsid w:val="00447608"/>
    <w:rsid w:val="00451746"/>
    <w:rsid w:val="00470EAC"/>
    <w:rsid w:val="0049458B"/>
    <w:rsid w:val="00495FD8"/>
    <w:rsid w:val="004960C0"/>
    <w:rsid w:val="004B0A65"/>
    <w:rsid w:val="004B1BE9"/>
    <w:rsid w:val="004F605F"/>
    <w:rsid w:val="00500849"/>
    <w:rsid w:val="00500C0C"/>
    <w:rsid w:val="00546678"/>
    <w:rsid w:val="005506B9"/>
    <w:rsid w:val="00557ABC"/>
    <w:rsid w:val="00571374"/>
    <w:rsid w:val="005817EC"/>
    <w:rsid w:val="00590B77"/>
    <w:rsid w:val="005A342D"/>
    <w:rsid w:val="005C363E"/>
    <w:rsid w:val="005C3F2C"/>
    <w:rsid w:val="005C6291"/>
    <w:rsid w:val="005D61F3"/>
    <w:rsid w:val="005E1C6B"/>
    <w:rsid w:val="005E2F09"/>
    <w:rsid w:val="005E61AA"/>
    <w:rsid w:val="005F76B0"/>
    <w:rsid w:val="00634F61"/>
    <w:rsid w:val="006405E8"/>
    <w:rsid w:val="00653D49"/>
    <w:rsid w:val="00682B9F"/>
    <w:rsid w:val="00695A47"/>
    <w:rsid w:val="006A0CB7"/>
    <w:rsid w:val="006A48C6"/>
    <w:rsid w:val="006F0259"/>
    <w:rsid w:val="00700433"/>
    <w:rsid w:val="00702755"/>
    <w:rsid w:val="0070472C"/>
    <w:rsid w:val="00716BB1"/>
    <w:rsid w:val="00735F3B"/>
    <w:rsid w:val="007509A6"/>
    <w:rsid w:val="00771A36"/>
    <w:rsid w:val="007872B4"/>
    <w:rsid w:val="00791CBE"/>
    <w:rsid w:val="007A05FF"/>
    <w:rsid w:val="007C693F"/>
    <w:rsid w:val="007C6ADD"/>
    <w:rsid w:val="008034BC"/>
    <w:rsid w:val="0082136D"/>
    <w:rsid w:val="008320F6"/>
    <w:rsid w:val="00841223"/>
    <w:rsid w:val="00846BE9"/>
    <w:rsid w:val="00853207"/>
    <w:rsid w:val="00861B78"/>
    <w:rsid w:val="00866E77"/>
    <w:rsid w:val="008713A4"/>
    <w:rsid w:val="00875F10"/>
    <w:rsid w:val="008A23FE"/>
    <w:rsid w:val="008B30B6"/>
    <w:rsid w:val="008B7B94"/>
    <w:rsid w:val="008C4FBB"/>
    <w:rsid w:val="008C6035"/>
    <w:rsid w:val="008C7015"/>
    <w:rsid w:val="008D1DFB"/>
    <w:rsid w:val="008E03B4"/>
    <w:rsid w:val="008E5E3F"/>
    <w:rsid w:val="008E7173"/>
    <w:rsid w:val="0090279B"/>
    <w:rsid w:val="00907A8D"/>
    <w:rsid w:val="00914904"/>
    <w:rsid w:val="009203EF"/>
    <w:rsid w:val="00920985"/>
    <w:rsid w:val="0092395E"/>
    <w:rsid w:val="009258CE"/>
    <w:rsid w:val="009515F0"/>
    <w:rsid w:val="00954CA1"/>
    <w:rsid w:val="009658AB"/>
    <w:rsid w:val="009770BB"/>
    <w:rsid w:val="009830CB"/>
    <w:rsid w:val="009A4E94"/>
    <w:rsid w:val="009D1AE2"/>
    <w:rsid w:val="009D478A"/>
    <w:rsid w:val="009E6E93"/>
    <w:rsid w:val="009E7BA7"/>
    <w:rsid w:val="009F1518"/>
    <w:rsid w:val="009F5773"/>
    <w:rsid w:val="009F76E0"/>
    <w:rsid w:val="00A15971"/>
    <w:rsid w:val="00A22BDE"/>
    <w:rsid w:val="00A22C90"/>
    <w:rsid w:val="00A27B30"/>
    <w:rsid w:val="00A42723"/>
    <w:rsid w:val="00A64A6D"/>
    <w:rsid w:val="00A66020"/>
    <w:rsid w:val="00A81A13"/>
    <w:rsid w:val="00A91050"/>
    <w:rsid w:val="00AA128D"/>
    <w:rsid w:val="00AA7A23"/>
    <w:rsid w:val="00AB02EE"/>
    <w:rsid w:val="00AB0BD7"/>
    <w:rsid w:val="00AB3F3A"/>
    <w:rsid w:val="00AD4EC9"/>
    <w:rsid w:val="00AD6FFC"/>
    <w:rsid w:val="00AF31E6"/>
    <w:rsid w:val="00AF4150"/>
    <w:rsid w:val="00B0509A"/>
    <w:rsid w:val="00B10E4A"/>
    <w:rsid w:val="00B120B2"/>
    <w:rsid w:val="00B31122"/>
    <w:rsid w:val="00B50340"/>
    <w:rsid w:val="00B65508"/>
    <w:rsid w:val="00B75408"/>
    <w:rsid w:val="00B8233C"/>
    <w:rsid w:val="00B83485"/>
    <w:rsid w:val="00B8517A"/>
    <w:rsid w:val="00BA6446"/>
    <w:rsid w:val="00BD47B7"/>
    <w:rsid w:val="00BD7D5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648"/>
    <w:rsid w:val="00CB6D60"/>
    <w:rsid w:val="00CC5815"/>
    <w:rsid w:val="00CE24B8"/>
    <w:rsid w:val="00CE5849"/>
    <w:rsid w:val="00CE5EC9"/>
    <w:rsid w:val="00D0205E"/>
    <w:rsid w:val="00D278F7"/>
    <w:rsid w:val="00D37550"/>
    <w:rsid w:val="00D40A29"/>
    <w:rsid w:val="00D45D27"/>
    <w:rsid w:val="00D46215"/>
    <w:rsid w:val="00D64518"/>
    <w:rsid w:val="00D81407"/>
    <w:rsid w:val="00D8206B"/>
    <w:rsid w:val="00D86E57"/>
    <w:rsid w:val="00D936B0"/>
    <w:rsid w:val="00D96B24"/>
    <w:rsid w:val="00DB1F10"/>
    <w:rsid w:val="00DC44C2"/>
    <w:rsid w:val="00DE5548"/>
    <w:rsid w:val="00DE5B80"/>
    <w:rsid w:val="00DE5E08"/>
    <w:rsid w:val="00E250C5"/>
    <w:rsid w:val="00E33AE3"/>
    <w:rsid w:val="00E35D6A"/>
    <w:rsid w:val="00E61903"/>
    <w:rsid w:val="00E64116"/>
    <w:rsid w:val="00E73E33"/>
    <w:rsid w:val="00E854BE"/>
    <w:rsid w:val="00EA624B"/>
    <w:rsid w:val="00EB057D"/>
    <w:rsid w:val="00EB18E4"/>
    <w:rsid w:val="00EB5C85"/>
    <w:rsid w:val="00EC0AC2"/>
    <w:rsid w:val="00EC1FB3"/>
    <w:rsid w:val="00EC2AE8"/>
    <w:rsid w:val="00EC2C75"/>
    <w:rsid w:val="00EC2CD4"/>
    <w:rsid w:val="00EC597C"/>
    <w:rsid w:val="00ED422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8FE"/>
    <w:rsid w:val="00F72368"/>
    <w:rsid w:val="00F77626"/>
    <w:rsid w:val="00F77F8B"/>
    <w:rsid w:val="00F821F6"/>
    <w:rsid w:val="00F84D49"/>
    <w:rsid w:val="00FA1626"/>
    <w:rsid w:val="00FA6AA9"/>
    <w:rsid w:val="00FB0768"/>
    <w:rsid w:val="00FD78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0887E59"/>
  <w15:docId w15:val="{B0201EC2-74AF-4DAE-B1E2-CE452C5F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59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0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48176-F66C-49BE-964C-7087685CB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9</Pages>
  <Words>2964</Words>
  <Characters>14825</Characters>
  <Application>Microsoft Office Word</Application>
  <DocSecurity>0</DocSecurity>
  <Lines>123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2020-07-20T11:55:00Z</dcterms:modified>
</cp:coreProperties>
</file>