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02491" w:rsidP="00EC1FB3">
      <w:pPr>
        <w:ind w:firstLine="0"/>
        <w:rPr>
          <w:b/>
          <w:bCs/>
          <w:rtl/>
        </w:rPr>
      </w:pPr>
      <w:r>
        <w:rPr>
          <w:b/>
          <w:bCs/>
          <w:rtl/>
        </w:rPr>
        <w:t>הכנסת העשרים</w:t>
      </w:r>
    </w:p>
    <w:p w:rsidR="00A22C90" w:rsidRDefault="00A22C90" w:rsidP="00327BF8">
      <w:pPr>
        <w:ind w:firstLine="0"/>
        <w:outlineLvl w:val="0"/>
        <w:rPr>
          <w:b/>
          <w:bCs/>
          <w:rtl/>
        </w:rPr>
        <w:sectPr w:rsidR="00A22C90" w:rsidSect="00BB00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249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2491" w:rsidP="00640734">
      <w:pPr>
        <w:ind w:firstLine="0"/>
        <w:jc w:val="center"/>
        <w:outlineLvl w:val="0"/>
        <w:rPr>
          <w:b/>
          <w:bCs/>
          <w:rtl/>
        </w:rPr>
      </w:pPr>
      <w:r>
        <w:rPr>
          <w:b/>
          <w:bCs/>
          <w:rtl/>
        </w:rPr>
        <w:t xml:space="preserve">פרוטוקול מס' </w:t>
      </w:r>
      <w:r w:rsidR="00640734">
        <w:rPr>
          <w:rFonts w:hint="cs"/>
          <w:b/>
          <w:bCs/>
          <w:rtl/>
        </w:rPr>
        <w:t>826</w:t>
      </w:r>
    </w:p>
    <w:p w:rsidR="00E64116" w:rsidRPr="008713A4" w:rsidRDefault="00F02491" w:rsidP="008320F6">
      <w:pPr>
        <w:ind w:firstLine="0"/>
        <w:jc w:val="center"/>
        <w:outlineLvl w:val="0"/>
        <w:rPr>
          <w:b/>
          <w:bCs/>
          <w:rtl/>
        </w:rPr>
      </w:pPr>
      <w:r>
        <w:rPr>
          <w:b/>
          <w:bCs/>
          <w:rtl/>
        </w:rPr>
        <w:t>מישיבת ועדת העבודה, הרווחה והבריאות</w:t>
      </w:r>
    </w:p>
    <w:p w:rsidR="00E64116" w:rsidRPr="008713A4" w:rsidRDefault="00F02491" w:rsidP="00640734">
      <w:pPr>
        <w:ind w:firstLine="0"/>
        <w:jc w:val="center"/>
        <w:outlineLvl w:val="0"/>
        <w:rPr>
          <w:b/>
          <w:bCs/>
          <w:u w:val="single"/>
          <w:rtl/>
        </w:rPr>
      </w:pPr>
      <w:r>
        <w:rPr>
          <w:b/>
          <w:bCs/>
          <w:u w:val="single"/>
          <w:rtl/>
        </w:rPr>
        <w:t xml:space="preserve">יום שלישי, כ"ז בתמוז </w:t>
      </w:r>
      <w:proofErr w:type="spellStart"/>
      <w:r>
        <w:rPr>
          <w:b/>
          <w:bCs/>
          <w:u w:val="single"/>
          <w:rtl/>
        </w:rPr>
        <w:t>התשע"ח</w:t>
      </w:r>
      <w:proofErr w:type="spellEnd"/>
      <w:r>
        <w:rPr>
          <w:b/>
          <w:bCs/>
          <w:u w:val="single"/>
          <w:rtl/>
        </w:rPr>
        <w:t xml:space="preserve"> (10 ביולי 2018), שעה 1</w:t>
      </w:r>
      <w:r w:rsidR="00640734">
        <w:rPr>
          <w:rFonts w:hint="cs"/>
          <w:b/>
          <w:bCs/>
          <w:u w:val="single"/>
          <w:rtl/>
        </w:rPr>
        <w:t>1</w:t>
      </w:r>
      <w:r>
        <w:rPr>
          <w:b/>
          <w:bCs/>
          <w:u w:val="single"/>
          <w:rtl/>
        </w:rPr>
        <w:t>:</w:t>
      </w:r>
      <w:r w:rsidR="00640734">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02491" w:rsidP="007C693F">
      <w:pPr>
        <w:spacing w:before="60"/>
        <w:ind w:firstLine="0"/>
        <w:rPr>
          <w:rtl/>
        </w:rPr>
      </w:pPr>
      <w:r w:rsidRPr="00F02491">
        <w:rPr>
          <w:rtl/>
        </w:rPr>
        <w:t xml:space="preserve">תקנות עובדים זרים(פיקדון לעובדים זרים) (תיקון), </w:t>
      </w:r>
      <w:proofErr w:type="spellStart"/>
      <w:r w:rsidRPr="00F02491">
        <w:rPr>
          <w:rtl/>
        </w:rPr>
        <w:t>התשע"ז</w:t>
      </w:r>
      <w:proofErr w:type="spellEnd"/>
      <w:r w:rsidRPr="00F02491">
        <w:rPr>
          <w:rtl/>
        </w:rPr>
        <w:t xml:space="preserve"> 2017</w:t>
      </w:r>
    </w:p>
    <w:p w:rsidR="00E64116" w:rsidRDefault="00E64116" w:rsidP="007C693F">
      <w:pPr>
        <w:spacing w:before="60"/>
        <w:ind w:firstLine="0"/>
        <w:rPr>
          <w:rtl/>
        </w:rPr>
      </w:pPr>
    </w:p>
    <w:p w:rsidR="00F02491" w:rsidRPr="008713A4" w:rsidRDefault="00F024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835C1" w:rsidRDefault="00F02491" w:rsidP="00EC1FB3">
      <w:pPr>
        <w:ind w:firstLine="0"/>
        <w:rPr>
          <w:rtl/>
        </w:rPr>
      </w:pPr>
      <w:r w:rsidRPr="00E835C1">
        <w:rPr>
          <w:rtl/>
        </w:rPr>
        <w:t>אלי אלאלוף – היו"ר</w:t>
      </w:r>
    </w:p>
    <w:p w:rsidR="00F02491" w:rsidRPr="00E835C1" w:rsidRDefault="00F02491" w:rsidP="00E835C1">
      <w:pPr>
        <w:ind w:firstLine="0"/>
        <w:rPr>
          <w:rtl/>
        </w:rPr>
      </w:pPr>
      <w:r w:rsidRPr="00E835C1">
        <w:rPr>
          <w:rtl/>
        </w:rPr>
        <w:t>מירב בן ארי</w:t>
      </w:r>
      <w:r w:rsidR="00E16275">
        <w:rPr>
          <w:rtl/>
        </w:rPr>
        <w:t xml:space="preserve"> </w:t>
      </w:r>
    </w:p>
    <w:p w:rsidR="00F02491" w:rsidRPr="00E835C1" w:rsidRDefault="00F02491" w:rsidP="00E835C1">
      <w:pPr>
        <w:ind w:firstLine="0"/>
        <w:rPr>
          <w:rtl/>
        </w:rPr>
      </w:pPr>
      <w:r w:rsidRPr="00E835C1">
        <w:rPr>
          <w:rtl/>
        </w:rPr>
        <w:t>דן סידה</w:t>
      </w:r>
      <w:r w:rsidR="00E16275">
        <w:rPr>
          <w:rtl/>
        </w:rPr>
        <w:t xml:space="preserve"> </w:t>
      </w:r>
    </w:p>
    <w:p w:rsidR="00F02491" w:rsidRPr="00E835C1" w:rsidRDefault="00F02491" w:rsidP="00E835C1">
      <w:pPr>
        <w:ind w:firstLine="0"/>
        <w:rPr>
          <w:rtl/>
        </w:rPr>
      </w:pPr>
      <w:r w:rsidRPr="00E835C1">
        <w:rPr>
          <w:rtl/>
        </w:rPr>
        <w:t xml:space="preserve">טלי </w:t>
      </w:r>
      <w:proofErr w:type="spellStart"/>
      <w:r w:rsidRPr="00E835C1">
        <w:rPr>
          <w:rtl/>
        </w:rPr>
        <w:t>פלוסקוב</w:t>
      </w:r>
      <w:proofErr w:type="spellEnd"/>
      <w:r w:rsidR="00E16275">
        <w:rPr>
          <w:rtl/>
        </w:rPr>
        <w:t xml:space="preserve"> </w:t>
      </w:r>
    </w:p>
    <w:p w:rsidR="00E64116" w:rsidRDefault="00E64116" w:rsidP="00DE5B80">
      <w:pPr>
        <w:ind w:firstLine="0"/>
        <w:rPr>
          <w:rtl/>
        </w:rPr>
      </w:pPr>
    </w:p>
    <w:p w:rsidR="00BB0090" w:rsidRPr="00E835C1" w:rsidRDefault="00BB0090" w:rsidP="00DE5B80">
      <w:pPr>
        <w:ind w:firstLine="0"/>
        <w:rPr>
          <w:rtl/>
        </w:rPr>
      </w:pPr>
      <w:bookmarkStart w:id="0" w:name="_GoBack"/>
      <w:bookmarkEnd w:id="0"/>
    </w:p>
    <w:p w:rsidR="000C47F5" w:rsidRDefault="000C47F5" w:rsidP="00EC1FB3">
      <w:pPr>
        <w:ind w:firstLine="0"/>
        <w:outlineLvl w:val="1"/>
        <w:rPr>
          <w:b/>
          <w:bCs/>
          <w:u w:val="single"/>
          <w:rtl/>
        </w:rPr>
      </w:pPr>
      <w:r w:rsidRPr="000C47F5">
        <w:rPr>
          <w:rFonts w:hint="cs"/>
          <w:b/>
          <w:bCs/>
          <w:u w:val="single"/>
          <w:rtl/>
        </w:rPr>
        <w:t>חברי הכנסת:</w:t>
      </w:r>
    </w:p>
    <w:p w:rsidR="000C47F5" w:rsidRDefault="00F02491" w:rsidP="00DE5B80">
      <w:pPr>
        <w:ind w:firstLine="0"/>
        <w:rPr>
          <w:rtl/>
        </w:rPr>
      </w:pPr>
      <w:r>
        <w:rPr>
          <w:rFonts w:hint="cs"/>
          <w:rtl/>
        </w:rPr>
        <w:t>איתן ברושי</w:t>
      </w:r>
    </w:p>
    <w:p w:rsidR="00F02491" w:rsidRPr="0082136D" w:rsidRDefault="00F02491" w:rsidP="00DE5B80">
      <w:pPr>
        <w:ind w:firstLine="0"/>
        <w:rPr>
          <w:rtl/>
        </w:rPr>
      </w:pPr>
      <w:r>
        <w:rPr>
          <w:rFonts w:hint="cs"/>
          <w:rtl/>
        </w:rPr>
        <w:t>מיכאל מלכיאלי</w:t>
      </w:r>
    </w:p>
    <w:p w:rsidR="002E5E31" w:rsidRDefault="002E5E31" w:rsidP="00DE5B80">
      <w:pPr>
        <w:ind w:firstLine="0"/>
        <w:rPr>
          <w:b/>
          <w:bCs/>
          <w:u w:val="single"/>
          <w:rtl/>
        </w:rPr>
      </w:pPr>
    </w:p>
    <w:p w:rsidR="00640734" w:rsidRPr="000C47F5" w:rsidRDefault="0064073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9"/>
        <w:gridCol w:w="236"/>
        <w:gridCol w:w="7393"/>
      </w:tblGrid>
      <w:tr w:rsidR="00E835C1" w:rsidTr="00E835C1">
        <w:tc>
          <w:tcPr>
            <w:tcW w:w="1669" w:type="dxa"/>
            <w:shd w:val="clear" w:color="auto" w:fill="auto"/>
          </w:tcPr>
          <w:p w:rsidR="00E835C1" w:rsidRDefault="00E835C1" w:rsidP="00DE5B80">
            <w:pPr>
              <w:ind w:firstLine="0"/>
              <w:rPr>
                <w:rtl/>
              </w:rPr>
            </w:pPr>
            <w:r>
              <w:rPr>
                <w:rtl/>
              </w:rPr>
              <w:t>יהודית כרמי</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מנהלת תחום עובדים זרים, משרד החקלאות ופיתוח הכפר</w:t>
            </w:r>
          </w:p>
        </w:tc>
      </w:tr>
      <w:tr w:rsidR="00E835C1" w:rsidTr="00E835C1">
        <w:tc>
          <w:tcPr>
            <w:tcW w:w="1669" w:type="dxa"/>
            <w:shd w:val="clear" w:color="auto" w:fill="auto"/>
          </w:tcPr>
          <w:p w:rsidR="00E835C1" w:rsidRDefault="00E835C1" w:rsidP="00DE5B80">
            <w:pPr>
              <w:ind w:firstLine="0"/>
              <w:rPr>
                <w:rtl/>
              </w:rPr>
            </w:pPr>
            <w:r>
              <w:rPr>
                <w:rtl/>
              </w:rPr>
              <w:t>אסף לוי</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סמנכ"ל גורמי ייצור, משרד החקלאות ופיתוח הכפר</w:t>
            </w:r>
          </w:p>
        </w:tc>
      </w:tr>
      <w:tr w:rsidR="00E835C1" w:rsidTr="00E835C1">
        <w:tc>
          <w:tcPr>
            <w:tcW w:w="1669" w:type="dxa"/>
            <w:shd w:val="clear" w:color="auto" w:fill="auto"/>
          </w:tcPr>
          <w:p w:rsidR="00E835C1" w:rsidRDefault="00E835C1" w:rsidP="00DE5B80">
            <w:pPr>
              <w:ind w:firstLine="0"/>
              <w:rPr>
                <w:rtl/>
              </w:rPr>
            </w:pPr>
            <w:r>
              <w:rPr>
                <w:rtl/>
              </w:rPr>
              <w:t>שי סומך</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מחלקת ייעוץ וחקיקה, משרד המשפטים</w:t>
            </w:r>
          </w:p>
        </w:tc>
      </w:tr>
      <w:tr w:rsidR="00E835C1" w:rsidTr="00E835C1">
        <w:tc>
          <w:tcPr>
            <w:tcW w:w="1669" w:type="dxa"/>
            <w:shd w:val="clear" w:color="auto" w:fill="auto"/>
          </w:tcPr>
          <w:p w:rsidR="00E835C1" w:rsidRDefault="00E835C1" w:rsidP="00DE5B80">
            <w:pPr>
              <w:ind w:firstLine="0"/>
              <w:rPr>
                <w:rtl/>
              </w:rPr>
            </w:pPr>
            <w:r>
              <w:rPr>
                <w:rtl/>
              </w:rPr>
              <w:t>ירון מאיר</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מנהל דרום מזרח אסיה, משרד החוץ</w:t>
            </w:r>
          </w:p>
        </w:tc>
      </w:tr>
      <w:tr w:rsidR="00E835C1" w:rsidTr="00E835C1">
        <w:tc>
          <w:tcPr>
            <w:tcW w:w="1669" w:type="dxa"/>
            <w:shd w:val="clear" w:color="auto" w:fill="auto"/>
          </w:tcPr>
          <w:p w:rsidR="00E835C1" w:rsidRDefault="00E835C1" w:rsidP="00DE5B80">
            <w:pPr>
              <w:ind w:firstLine="0"/>
              <w:rPr>
                <w:rtl/>
              </w:rPr>
            </w:pPr>
            <w:r>
              <w:rPr>
                <w:rtl/>
              </w:rPr>
              <w:t>שלמה מור יוסף</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מנכ"ל רשות האוכלוסין, ההגירה ומעברי הגבול</w:t>
            </w:r>
          </w:p>
        </w:tc>
      </w:tr>
      <w:tr w:rsidR="00E835C1" w:rsidTr="00E835C1">
        <w:tc>
          <w:tcPr>
            <w:tcW w:w="1669" w:type="dxa"/>
            <w:shd w:val="clear" w:color="auto" w:fill="auto"/>
          </w:tcPr>
          <w:p w:rsidR="00E835C1" w:rsidRDefault="00E835C1" w:rsidP="00DE5B80">
            <w:pPr>
              <w:ind w:firstLine="0"/>
              <w:rPr>
                <w:rtl/>
              </w:rPr>
            </w:pPr>
            <w:r>
              <w:rPr>
                <w:rtl/>
              </w:rPr>
              <w:t>שושנה שטראוס</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לשכה משפטית, רשות האוכלוסין, ההגירה ומעברי הגבול</w:t>
            </w:r>
          </w:p>
        </w:tc>
      </w:tr>
      <w:tr w:rsidR="00E835C1" w:rsidTr="00E835C1">
        <w:tc>
          <w:tcPr>
            <w:tcW w:w="1669" w:type="dxa"/>
            <w:shd w:val="clear" w:color="auto" w:fill="auto"/>
          </w:tcPr>
          <w:p w:rsidR="00E835C1" w:rsidRDefault="00E835C1" w:rsidP="00DE5B80">
            <w:pPr>
              <w:ind w:firstLine="0"/>
              <w:rPr>
                <w:rtl/>
              </w:rPr>
            </w:pPr>
            <w:r>
              <w:rPr>
                <w:rtl/>
              </w:rPr>
              <w:t>פנינה בראשי</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מנהלת רשות האוכלוסין, ההגירה ומעברי הגבול</w:t>
            </w:r>
          </w:p>
        </w:tc>
      </w:tr>
      <w:tr w:rsidR="00E835C1" w:rsidTr="00E835C1">
        <w:tc>
          <w:tcPr>
            <w:tcW w:w="1669" w:type="dxa"/>
            <w:shd w:val="clear" w:color="auto" w:fill="auto"/>
          </w:tcPr>
          <w:p w:rsidR="00E835C1" w:rsidRDefault="00E835C1" w:rsidP="00DE5B80">
            <w:pPr>
              <w:ind w:firstLine="0"/>
              <w:rPr>
                <w:rtl/>
              </w:rPr>
            </w:pPr>
            <w:r>
              <w:rPr>
                <w:rtl/>
              </w:rPr>
              <w:t xml:space="preserve">יואב </w:t>
            </w:r>
            <w:proofErr w:type="spellStart"/>
            <w:r>
              <w:rPr>
                <w:rtl/>
              </w:rPr>
              <w:t>ליפובצקי</w:t>
            </w:r>
            <w:proofErr w:type="spellEnd"/>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E835C1">
            <w:pPr>
              <w:ind w:firstLine="0"/>
              <w:rPr>
                <w:rtl/>
              </w:rPr>
            </w:pPr>
            <w:r>
              <w:rPr>
                <w:rtl/>
              </w:rPr>
              <w:t>ראש מינהל שירות למעסיקים ועובדים זרים, רשות האוכלוסין, ההגירה ומעברי הגבול</w:t>
            </w:r>
          </w:p>
        </w:tc>
      </w:tr>
      <w:tr w:rsidR="00E835C1" w:rsidTr="00E835C1">
        <w:tc>
          <w:tcPr>
            <w:tcW w:w="1669" w:type="dxa"/>
            <w:shd w:val="clear" w:color="auto" w:fill="auto"/>
          </w:tcPr>
          <w:p w:rsidR="00E835C1" w:rsidRDefault="00E835C1" w:rsidP="00DE5B80">
            <w:pPr>
              <w:ind w:firstLine="0"/>
              <w:rPr>
                <w:rtl/>
              </w:rPr>
            </w:pPr>
            <w:r>
              <w:rPr>
                <w:rtl/>
              </w:rPr>
              <w:t>אפרת לב ארי</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יועמ"ש, רשות האוכלוסין, ההגירה ומעברי הגבול</w:t>
            </w:r>
          </w:p>
        </w:tc>
      </w:tr>
      <w:tr w:rsidR="00E835C1" w:rsidTr="00E835C1">
        <w:tc>
          <w:tcPr>
            <w:tcW w:w="1669" w:type="dxa"/>
            <w:shd w:val="clear" w:color="auto" w:fill="auto"/>
          </w:tcPr>
          <w:p w:rsidR="00E835C1" w:rsidRDefault="00E835C1" w:rsidP="00DE5B80">
            <w:pPr>
              <w:ind w:firstLine="0"/>
              <w:rPr>
                <w:rtl/>
              </w:rPr>
            </w:pPr>
            <w:r>
              <w:rPr>
                <w:rtl/>
              </w:rPr>
              <w:t xml:space="preserve">יעל </w:t>
            </w:r>
            <w:proofErr w:type="spellStart"/>
            <w:r>
              <w:rPr>
                <w:rtl/>
              </w:rPr>
              <w:t>לינדברג</w:t>
            </w:r>
            <w:proofErr w:type="spellEnd"/>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רפרנטית תעסוקה, אגף התקציבים, משרד האוצר</w:t>
            </w:r>
          </w:p>
        </w:tc>
      </w:tr>
      <w:tr w:rsidR="00E835C1" w:rsidTr="00E835C1">
        <w:tc>
          <w:tcPr>
            <w:tcW w:w="1669" w:type="dxa"/>
            <w:shd w:val="clear" w:color="auto" w:fill="auto"/>
          </w:tcPr>
          <w:p w:rsidR="00E835C1" w:rsidRDefault="00E16275" w:rsidP="00DE5B80">
            <w:pPr>
              <w:ind w:firstLine="0"/>
              <w:rPr>
                <w:rtl/>
              </w:rPr>
            </w:pPr>
            <w:r>
              <w:rPr>
                <w:rtl/>
              </w:rPr>
              <w:t xml:space="preserve">נור </w:t>
            </w:r>
            <w:proofErr w:type="spellStart"/>
            <w:r>
              <w:rPr>
                <w:rtl/>
              </w:rPr>
              <w:t>חאיכ</w:t>
            </w:r>
            <w:proofErr w:type="spellEnd"/>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הלשכה המשפטית, משרד האוצר</w:t>
            </w:r>
          </w:p>
        </w:tc>
      </w:tr>
      <w:tr w:rsidR="00E835C1" w:rsidTr="00E835C1">
        <w:tc>
          <w:tcPr>
            <w:tcW w:w="1669" w:type="dxa"/>
            <w:shd w:val="clear" w:color="auto" w:fill="auto"/>
          </w:tcPr>
          <w:p w:rsidR="00E835C1" w:rsidRDefault="00E835C1" w:rsidP="00DE5B80">
            <w:pPr>
              <w:ind w:firstLine="0"/>
              <w:rPr>
                <w:rtl/>
              </w:rPr>
            </w:pPr>
            <w:r>
              <w:rPr>
                <w:rtl/>
              </w:rPr>
              <w:t xml:space="preserve">משה </w:t>
            </w:r>
            <w:proofErr w:type="spellStart"/>
            <w:r>
              <w:rPr>
                <w:rtl/>
              </w:rPr>
              <w:t>אלפנדרי</w:t>
            </w:r>
            <w:proofErr w:type="spellEnd"/>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יועמ"ש משטרת ישראל, המשרד לבטחון פנים</w:t>
            </w:r>
          </w:p>
        </w:tc>
      </w:tr>
      <w:tr w:rsidR="00E835C1" w:rsidTr="00E835C1">
        <w:tc>
          <w:tcPr>
            <w:tcW w:w="1669" w:type="dxa"/>
            <w:shd w:val="clear" w:color="auto" w:fill="auto"/>
          </w:tcPr>
          <w:p w:rsidR="00E835C1" w:rsidRDefault="00E835C1" w:rsidP="00DE5B80">
            <w:pPr>
              <w:ind w:firstLine="0"/>
              <w:rPr>
                <w:rtl/>
              </w:rPr>
            </w:pPr>
            <w:r>
              <w:rPr>
                <w:rtl/>
              </w:rPr>
              <w:t>הילה קפלן-רענן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יועצת משפטית, משרד העבודה, הרווחה והשירותים החברתיים</w:t>
            </w:r>
          </w:p>
        </w:tc>
      </w:tr>
      <w:tr w:rsidR="00E835C1" w:rsidTr="00E835C1">
        <w:tc>
          <w:tcPr>
            <w:tcW w:w="1669" w:type="dxa"/>
            <w:shd w:val="clear" w:color="auto" w:fill="auto"/>
          </w:tcPr>
          <w:p w:rsidR="00E835C1" w:rsidRDefault="00E835C1" w:rsidP="00DE5B80">
            <w:pPr>
              <w:ind w:firstLine="0"/>
              <w:rPr>
                <w:rtl/>
              </w:rPr>
            </w:pPr>
            <w:r>
              <w:rPr>
                <w:rtl/>
              </w:rPr>
              <w:t>שירי לב-רן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ממונה על זכויות עובדים זרים, משרד העבודה, הרווחה והשירותים החברתיים</w:t>
            </w:r>
          </w:p>
        </w:tc>
      </w:tr>
      <w:tr w:rsidR="00E835C1" w:rsidTr="00E835C1">
        <w:tc>
          <w:tcPr>
            <w:tcW w:w="1669" w:type="dxa"/>
            <w:shd w:val="clear" w:color="auto" w:fill="auto"/>
          </w:tcPr>
          <w:p w:rsidR="00E835C1" w:rsidRDefault="00E835C1" w:rsidP="00DE5B80">
            <w:pPr>
              <w:ind w:firstLine="0"/>
              <w:rPr>
                <w:rtl/>
              </w:rPr>
            </w:pPr>
            <w:r>
              <w:rPr>
                <w:rtl/>
              </w:rPr>
              <w:t>ירדן אלון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מרכזת בכירה תיאום פעולות יחידות, משרד העבודה, הרווחה והשירותים החברתיים</w:t>
            </w:r>
          </w:p>
        </w:tc>
      </w:tr>
      <w:tr w:rsidR="00E835C1" w:rsidTr="00E835C1">
        <w:tc>
          <w:tcPr>
            <w:tcW w:w="1669" w:type="dxa"/>
            <w:shd w:val="clear" w:color="auto" w:fill="auto"/>
          </w:tcPr>
          <w:p w:rsidR="00E835C1" w:rsidRDefault="00E835C1" w:rsidP="00DE5B80">
            <w:pPr>
              <w:ind w:firstLine="0"/>
              <w:rPr>
                <w:rtl/>
              </w:rPr>
            </w:pPr>
            <w:r>
              <w:rPr>
                <w:rtl/>
              </w:rPr>
              <w:t>אברהם דניאל</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יו"ר התאחדות החקלאים החדשה בישראל, איגוד לשכות המסחר</w:t>
            </w:r>
          </w:p>
        </w:tc>
      </w:tr>
      <w:tr w:rsidR="00E835C1" w:rsidTr="00E835C1">
        <w:tc>
          <w:tcPr>
            <w:tcW w:w="1669" w:type="dxa"/>
            <w:shd w:val="clear" w:color="auto" w:fill="auto"/>
          </w:tcPr>
          <w:p w:rsidR="00E835C1" w:rsidRDefault="00E835C1" w:rsidP="00DE5B80">
            <w:pPr>
              <w:ind w:firstLine="0"/>
              <w:rPr>
                <w:rtl/>
              </w:rPr>
            </w:pPr>
            <w:r>
              <w:rPr>
                <w:rtl/>
              </w:rPr>
              <w:t>אבשלום וילן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מזכ"ל התאחדות חקלאי ישראל</w:t>
            </w:r>
          </w:p>
        </w:tc>
      </w:tr>
      <w:tr w:rsidR="00E835C1" w:rsidTr="00E835C1">
        <w:tc>
          <w:tcPr>
            <w:tcW w:w="1669" w:type="dxa"/>
            <w:shd w:val="clear" w:color="auto" w:fill="auto"/>
          </w:tcPr>
          <w:p w:rsidR="00E835C1" w:rsidRDefault="00E835C1" w:rsidP="00DE5B80">
            <w:pPr>
              <w:ind w:firstLine="0"/>
              <w:rPr>
                <w:rtl/>
              </w:rPr>
            </w:pPr>
            <w:r>
              <w:rPr>
                <w:rtl/>
              </w:rPr>
              <w:t xml:space="preserve">יעקב </w:t>
            </w:r>
            <w:proofErr w:type="spellStart"/>
            <w:r>
              <w:rPr>
                <w:rtl/>
              </w:rPr>
              <w:t>מוסקוביץ</w:t>
            </w:r>
            <w:proofErr w:type="spellEnd"/>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ועדה חקלאית רמת נגב, התאחדות חקלאי ישראל</w:t>
            </w:r>
          </w:p>
        </w:tc>
      </w:tr>
      <w:tr w:rsidR="00E835C1" w:rsidTr="00E835C1">
        <w:tc>
          <w:tcPr>
            <w:tcW w:w="1669" w:type="dxa"/>
            <w:shd w:val="clear" w:color="auto" w:fill="auto"/>
          </w:tcPr>
          <w:p w:rsidR="00E835C1" w:rsidRDefault="00E835C1" w:rsidP="00DE5B80">
            <w:pPr>
              <w:ind w:firstLine="0"/>
              <w:rPr>
                <w:rtl/>
              </w:rPr>
            </w:pPr>
            <w:r>
              <w:rPr>
                <w:rtl/>
              </w:rPr>
              <w:t>דובי אמיתי</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נשיא התאחדות האיכרים</w:t>
            </w:r>
          </w:p>
        </w:tc>
      </w:tr>
      <w:tr w:rsidR="00E835C1" w:rsidTr="00E835C1">
        <w:tc>
          <w:tcPr>
            <w:tcW w:w="1669" w:type="dxa"/>
            <w:shd w:val="clear" w:color="auto" w:fill="auto"/>
          </w:tcPr>
          <w:p w:rsidR="00E835C1" w:rsidRDefault="00E835C1" w:rsidP="00DE5B80">
            <w:pPr>
              <w:ind w:firstLine="0"/>
              <w:rPr>
                <w:rtl/>
              </w:rPr>
            </w:pPr>
            <w:r>
              <w:rPr>
                <w:rtl/>
              </w:rPr>
              <w:t>אמיר שניידר</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יועמ"ש, התאחדות האיכרים</w:t>
            </w:r>
          </w:p>
        </w:tc>
      </w:tr>
      <w:tr w:rsidR="00E835C1" w:rsidTr="00E835C1">
        <w:tc>
          <w:tcPr>
            <w:tcW w:w="1669" w:type="dxa"/>
            <w:shd w:val="clear" w:color="auto" w:fill="auto"/>
          </w:tcPr>
          <w:p w:rsidR="00E835C1" w:rsidRDefault="00E835C1" w:rsidP="00DE5B80">
            <w:pPr>
              <w:ind w:firstLine="0"/>
              <w:rPr>
                <w:rtl/>
              </w:rPr>
            </w:pPr>
            <w:r>
              <w:rPr>
                <w:rtl/>
              </w:rPr>
              <w:t>אורן קורין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מ"מ ועדה חקלאית ערבה תיכונה</w:t>
            </w:r>
          </w:p>
        </w:tc>
      </w:tr>
      <w:tr w:rsidR="00E835C1" w:rsidTr="00E835C1">
        <w:tc>
          <w:tcPr>
            <w:tcW w:w="1669" w:type="dxa"/>
            <w:shd w:val="clear" w:color="auto" w:fill="auto"/>
          </w:tcPr>
          <w:p w:rsidR="00E835C1" w:rsidRDefault="00E835C1" w:rsidP="00DE5B80">
            <w:pPr>
              <w:ind w:firstLine="0"/>
              <w:rPr>
                <w:rtl/>
              </w:rPr>
            </w:pPr>
            <w:r>
              <w:rPr>
                <w:rtl/>
              </w:rPr>
              <w:t>ירון סולומון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מנהל המחלקה להתיישבות, האיחוד החקלאי</w:t>
            </w:r>
          </w:p>
        </w:tc>
      </w:tr>
      <w:tr w:rsidR="00E835C1" w:rsidTr="00E835C1">
        <w:tc>
          <w:tcPr>
            <w:tcW w:w="1669" w:type="dxa"/>
            <w:shd w:val="clear" w:color="auto" w:fill="auto"/>
          </w:tcPr>
          <w:p w:rsidR="00E835C1" w:rsidRDefault="00E835C1" w:rsidP="00DE5B80">
            <w:pPr>
              <w:ind w:firstLine="0"/>
              <w:rPr>
                <w:rtl/>
              </w:rPr>
            </w:pPr>
            <w:r>
              <w:rPr>
                <w:rtl/>
              </w:rPr>
              <w:t>פלג אוריון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יו"ר אגף המשק, תנועת המושבים</w:t>
            </w:r>
          </w:p>
        </w:tc>
      </w:tr>
      <w:tr w:rsidR="00E835C1" w:rsidTr="00E835C1">
        <w:tc>
          <w:tcPr>
            <w:tcW w:w="1669" w:type="dxa"/>
            <w:shd w:val="clear" w:color="auto" w:fill="auto"/>
          </w:tcPr>
          <w:p w:rsidR="00E835C1" w:rsidRDefault="00E835C1" w:rsidP="00DE5B80">
            <w:pPr>
              <w:ind w:firstLine="0"/>
              <w:rPr>
                <w:rtl/>
              </w:rPr>
            </w:pPr>
            <w:r>
              <w:rPr>
                <w:rtl/>
              </w:rPr>
              <w:t>מאיר צור</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תנועת המושבים</w:t>
            </w:r>
          </w:p>
        </w:tc>
      </w:tr>
      <w:tr w:rsidR="00E835C1" w:rsidTr="00E835C1">
        <w:tc>
          <w:tcPr>
            <w:tcW w:w="1669" w:type="dxa"/>
            <w:shd w:val="clear" w:color="auto" w:fill="auto"/>
          </w:tcPr>
          <w:p w:rsidR="00E835C1" w:rsidRDefault="00E835C1" w:rsidP="00DE5B80">
            <w:pPr>
              <w:ind w:firstLine="0"/>
              <w:rPr>
                <w:rtl/>
              </w:rPr>
            </w:pPr>
            <w:r>
              <w:rPr>
                <w:rtl/>
              </w:rPr>
              <w:lastRenderedPageBreak/>
              <w:t xml:space="preserve">אליהו </w:t>
            </w:r>
            <w:proofErr w:type="spellStart"/>
            <w:r>
              <w:rPr>
                <w:rtl/>
              </w:rPr>
              <w:t>יצפן</w:t>
            </w:r>
            <w:proofErr w:type="spellEnd"/>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 xml:space="preserve">תנועת המושבים </w:t>
            </w:r>
          </w:p>
        </w:tc>
      </w:tr>
      <w:tr w:rsidR="00E835C1" w:rsidTr="00E835C1">
        <w:tc>
          <w:tcPr>
            <w:tcW w:w="1669" w:type="dxa"/>
            <w:shd w:val="clear" w:color="auto" w:fill="auto"/>
          </w:tcPr>
          <w:p w:rsidR="00E835C1" w:rsidRDefault="00E835C1" w:rsidP="00DE5B80">
            <w:pPr>
              <w:ind w:firstLine="0"/>
              <w:rPr>
                <w:rtl/>
              </w:rPr>
            </w:pPr>
            <w:r>
              <w:rPr>
                <w:rtl/>
              </w:rPr>
              <w:t>יפתח בן דוד</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מנכ"ל חברת עובדים לחקלאי הערבה</w:t>
            </w:r>
          </w:p>
        </w:tc>
      </w:tr>
      <w:tr w:rsidR="00E835C1" w:rsidTr="00E835C1">
        <w:tc>
          <w:tcPr>
            <w:tcW w:w="1669" w:type="dxa"/>
            <w:shd w:val="clear" w:color="auto" w:fill="auto"/>
          </w:tcPr>
          <w:p w:rsidR="00E835C1" w:rsidRDefault="00E835C1" w:rsidP="00DE5B80">
            <w:pPr>
              <w:ind w:firstLine="0"/>
              <w:rPr>
                <w:rtl/>
              </w:rPr>
            </w:pPr>
            <w:r>
              <w:rPr>
                <w:rtl/>
              </w:rPr>
              <w:t>אנה מלר</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מזכירת ארגון מגדלי הירקות</w:t>
            </w:r>
          </w:p>
        </w:tc>
      </w:tr>
      <w:tr w:rsidR="00E835C1" w:rsidTr="00E835C1">
        <w:tc>
          <w:tcPr>
            <w:tcW w:w="1669" w:type="dxa"/>
            <w:shd w:val="clear" w:color="auto" w:fill="auto"/>
          </w:tcPr>
          <w:p w:rsidR="00E835C1" w:rsidRDefault="00E835C1" w:rsidP="00DE5B80">
            <w:pPr>
              <w:ind w:firstLine="0"/>
              <w:rPr>
                <w:rtl/>
              </w:rPr>
            </w:pPr>
            <w:r>
              <w:rPr>
                <w:rtl/>
              </w:rPr>
              <w:t>חיים חבלין</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חקלאי, התנועה הקיבוצית המאוחדת-תק"מ</w:t>
            </w:r>
          </w:p>
        </w:tc>
      </w:tr>
      <w:tr w:rsidR="00E835C1" w:rsidTr="00E835C1">
        <w:tc>
          <w:tcPr>
            <w:tcW w:w="1669" w:type="dxa"/>
            <w:shd w:val="clear" w:color="auto" w:fill="auto"/>
          </w:tcPr>
          <w:p w:rsidR="00E835C1" w:rsidRDefault="00E835C1" w:rsidP="00DE5B80">
            <w:pPr>
              <w:ind w:firstLine="0"/>
              <w:rPr>
                <w:rtl/>
              </w:rPr>
            </w:pPr>
            <w:r>
              <w:rPr>
                <w:rtl/>
              </w:rPr>
              <w:t>עמיר נאור</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אל"מ מיל', מנכ"ל ארגון חברות הניקיון</w:t>
            </w:r>
          </w:p>
        </w:tc>
      </w:tr>
      <w:tr w:rsidR="00E835C1" w:rsidTr="00E835C1">
        <w:tc>
          <w:tcPr>
            <w:tcW w:w="1669" w:type="dxa"/>
            <w:shd w:val="clear" w:color="auto" w:fill="auto"/>
          </w:tcPr>
          <w:p w:rsidR="00E835C1" w:rsidRDefault="00E835C1" w:rsidP="00DE5B80">
            <w:pPr>
              <w:ind w:firstLine="0"/>
              <w:rPr>
                <w:rtl/>
              </w:rPr>
            </w:pPr>
            <w:r>
              <w:rPr>
                <w:rtl/>
              </w:rPr>
              <w:t xml:space="preserve">דן מיכאל </w:t>
            </w:r>
            <w:proofErr w:type="spellStart"/>
            <w:r>
              <w:rPr>
                <w:rtl/>
              </w:rPr>
              <w:t>קדרון</w:t>
            </w:r>
            <w:proofErr w:type="spellEnd"/>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תנו יד לחירש ונכים למען נכים</w:t>
            </w:r>
          </w:p>
        </w:tc>
      </w:tr>
      <w:tr w:rsidR="00E835C1" w:rsidTr="00E835C1">
        <w:tc>
          <w:tcPr>
            <w:tcW w:w="1669" w:type="dxa"/>
            <w:shd w:val="clear" w:color="auto" w:fill="auto"/>
          </w:tcPr>
          <w:p w:rsidR="00E835C1" w:rsidRDefault="00E835C1" w:rsidP="00DE5B80">
            <w:pPr>
              <w:ind w:firstLine="0"/>
              <w:rPr>
                <w:rtl/>
              </w:rPr>
            </w:pPr>
            <w:r>
              <w:rPr>
                <w:rtl/>
              </w:rPr>
              <w:t>אברהם מוזס</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יו"ר ארגון נפגעי פעולות האיבה</w:t>
            </w:r>
          </w:p>
        </w:tc>
      </w:tr>
      <w:tr w:rsidR="00E835C1" w:rsidTr="00E835C1">
        <w:tc>
          <w:tcPr>
            <w:tcW w:w="1669" w:type="dxa"/>
            <w:shd w:val="clear" w:color="auto" w:fill="auto"/>
          </w:tcPr>
          <w:p w:rsidR="00E835C1" w:rsidRDefault="00E835C1" w:rsidP="00DE5B80">
            <w:pPr>
              <w:ind w:firstLine="0"/>
              <w:rPr>
                <w:rtl/>
              </w:rPr>
            </w:pPr>
            <w:r>
              <w:rPr>
                <w:rtl/>
              </w:rPr>
              <w:t>חאלד דוחי</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פעיל, עמותת קו לעובד</w:t>
            </w:r>
          </w:p>
        </w:tc>
      </w:tr>
      <w:tr w:rsidR="00E835C1" w:rsidTr="00E835C1">
        <w:tc>
          <w:tcPr>
            <w:tcW w:w="1669" w:type="dxa"/>
            <w:shd w:val="clear" w:color="auto" w:fill="auto"/>
          </w:tcPr>
          <w:p w:rsidR="00E835C1" w:rsidRDefault="00E835C1" w:rsidP="00DE5B80">
            <w:pPr>
              <w:ind w:firstLine="0"/>
              <w:rPr>
                <w:rtl/>
              </w:rPr>
            </w:pPr>
            <w:r>
              <w:rPr>
                <w:rtl/>
              </w:rPr>
              <w:t>אליהו יצחק</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פעיל חברתי</w:t>
            </w:r>
          </w:p>
        </w:tc>
      </w:tr>
      <w:tr w:rsidR="00E835C1" w:rsidTr="00E835C1">
        <w:tc>
          <w:tcPr>
            <w:tcW w:w="1669" w:type="dxa"/>
            <w:shd w:val="clear" w:color="auto" w:fill="auto"/>
          </w:tcPr>
          <w:p w:rsidR="00E835C1" w:rsidRDefault="00E835C1" w:rsidP="00DE5B80">
            <w:pPr>
              <w:ind w:firstLine="0"/>
              <w:rPr>
                <w:rtl/>
              </w:rPr>
            </w:pPr>
            <w:r>
              <w:rPr>
                <w:rtl/>
              </w:rPr>
              <w:t>משה ברדוגו</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שדלן/</w:t>
            </w:r>
            <w:proofErr w:type="spellStart"/>
            <w:r>
              <w:rPr>
                <w:rtl/>
              </w:rPr>
              <w:t>ית</w:t>
            </w:r>
            <w:proofErr w:type="spellEnd"/>
            <w:r>
              <w:rPr>
                <w:rtl/>
              </w:rPr>
              <w:t xml:space="preserve"> (ברדוגו יועצים), מייצג/ת את ארגון חברות הניקיון בישראל</w:t>
            </w:r>
          </w:p>
        </w:tc>
      </w:tr>
      <w:tr w:rsidR="00E835C1" w:rsidTr="00E835C1">
        <w:tc>
          <w:tcPr>
            <w:tcW w:w="1669" w:type="dxa"/>
            <w:shd w:val="clear" w:color="auto" w:fill="auto"/>
          </w:tcPr>
          <w:p w:rsidR="00E835C1" w:rsidRDefault="00E835C1" w:rsidP="00DE5B80">
            <w:pPr>
              <w:ind w:firstLine="0"/>
              <w:rPr>
                <w:rtl/>
              </w:rPr>
            </w:pPr>
            <w:r>
              <w:rPr>
                <w:rtl/>
              </w:rPr>
              <w:t>מבשרת נבו</w:t>
            </w:r>
          </w:p>
        </w:tc>
        <w:tc>
          <w:tcPr>
            <w:tcW w:w="236" w:type="dxa"/>
            <w:shd w:val="clear" w:color="auto" w:fill="auto"/>
          </w:tcPr>
          <w:p w:rsidR="00E835C1" w:rsidRDefault="00E835C1" w:rsidP="00DE5B80">
            <w:pPr>
              <w:ind w:firstLine="0"/>
              <w:rPr>
                <w:rtl/>
              </w:rPr>
            </w:pPr>
            <w:r>
              <w:rPr>
                <w:rtl/>
              </w:rPr>
              <w:t>–</w:t>
            </w:r>
          </w:p>
        </w:tc>
        <w:tc>
          <w:tcPr>
            <w:tcW w:w="7393" w:type="dxa"/>
            <w:shd w:val="clear" w:color="auto" w:fill="auto"/>
          </w:tcPr>
          <w:p w:rsidR="00E835C1" w:rsidRDefault="00E835C1" w:rsidP="00DE5B80">
            <w:pPr>
              <w:ind w:firstLine="0"/>
              <w:rPr>
                <w:rtl/>
              </w:rPr>
            </w:pPr>
            <w:r>
              <w:rPr>
                <w:rtl/>
              </w:rPr>
              <w:t>שדלן/</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רגבים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02491"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0249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02491" w:rsidP="008320F6">
      <w:pPr>
        <w:ind w:firstLine="0"/>
        <w:rPr>
          <w:rtl/>
        </w:rPr>
      </w:pPr>
      <w:r>
        <w:rPr>
          <w:rFonts w:hint="cs"/>
          <w:rtl/>
        </w:rPr>
        <w:t>ס.ל., חבר תרגומים</w:t>
      </w:r>
    </w:p>
    <w:p w:rsidR="00F02491" w:rsidRDefault="00F02491">
      <w:pPr>
        <w:bidi w:val="0"/>
        <w:spacing w:line="240" w:lineRule="auto"/>
        <w:ind w:firstLine="0"/>
        <w:jc w:val="left"/>
        <w:rPr>
          <w:rtl/>
        </w:rPr>
      </w:pPr>
      <w:r>
        <w:rPr>
          <w:rtl/>
        </w:rPr>
        <w:br w:type="page"/>
      </w:r>
    </w:p>
    <w:p w:rsidR="00F02491" w:rsidRDefault="00F02491" w:rsidP="00F02491">
      <w:pPr>
        <w:pStyle w:val="a6"/>
        <w:keepNext/>
        <w:rPr>
          <w:rtl/>
        </w:rPr>
      </w:pPr>
      <w:r>
        <w:rPr>
          <w:rtl/>
        </w:rPr>
        <w:lastRenderedPageBreak/>
        <w:t xml:space="preserve">תקנות עובדים זרים(פיקדון לעובדים זרים) (תיקון), </w:t>
      </w:r>
      <w:proofErr w:type="spellStart"/>
      <w:r>
        <w:rPr>
          <w:rtl/>
        </w:rPr>
        <w:t>התשע"ז</w:t>
      </w:r>
      <w:proofErr w:type="spellEnd"/>
      <w:r>
        <w:rPr>
          <w:rtl/>
        </w:rPr>
        <w:t xml:space="preserve"> 2017</w:t>
      </w:r>
    </w:p>
    <w:p w:rsidR="00F02491" w:rsidRDefault="00F02491" w:rsidP="00F02491">
      <w:pPr>
        <w:pStyle w:val="KeepWithNext"/>
        <w:rPr>
          <w:rtl/>
        </w:rPr>
      </w:pPr>
    </w:p>
    <w:p w:rsidR="00916F8C" w:rsidRPr="00916F8C" w:rsidRDefault="00916F8C" w:rsidP="00916F8C">
      <w:pPr>
        <w:rPr>
          <w:rtl/>
        </w:rPr>
      </w:pPr>
    </w:p>
    <w:p w:rsidR="00F02491" w:rsidRDefault="0055626F" w:rsidP="0055626F">
      <w:pPr>
        <w:pStyle w:val="af6"/>
        <w:keepNext/>
        <w:rPr>
          <w:rtl/>
        </w:rPr>
      </w:pPr>
      <w:r>
        <w:rPr>
          <w:rtl/>
        </w:rPr>
        <w:t xml:space="preserve">היו"ר אלי </w:t>
      </w:r>
      <w:proofErr w:type="spellStart"/>
      <w:r>
        <w:rPr>
          <w:rtl/>
        </w:rPr>
        <w:t>אלאלוף</w:t>
      </w:r>
      <w:proofErr w:type="spellEnd"/>
      <w:r>
        <w:rPr>
          <w:rtl/>
        </w:rPr>
        <w:t>:</w:t>
      </w:r>
    </w:p>
    <w:p w:rsidR="0055626F" w:rsidRPr="0055626F" w:rsidRDefault="0055626F" w:rsidP="00916F8C">
      <w:pPr>
        <w:ind w:firstLine="0"/>
        <w:rPr>
          <w:rtl/>
        </w:rPr>
      </w:pPr>
    </w:p>
    <w:p w:rsidR="00F02491" w:rsidRDefault="00F02491" w:rsidP="00F02491">
      <w:pPr>
        <w:rPr>
          <w:rtl/>
        </w:rPr>
      </w:pPr>
      <w:r>
        <w:rPr>
          <w:rFonts w:hint="cs"/>
          <w:rtl/>
        </w:rPr>
        <w:t xml:space="preserve">טוב, חברים, זה לא דיון </w:t>
      </w:r>
      <w:bookmarkStart w:id="1" w:name="_ETM_Q1_30482"/>
      <w:bookmarkEnd w:id="1"/>
      <w:r>
        <w:rPr>
          <w:rFonts w:hint="cs"/>
          <w:rtl/>
        </w:rPr>
        <w:t xml:space="preserve">ארוך, כולו שעה. אני יודע שהוא גורם להרבה מחשבות, חלקן </w:t>
      </w:r>
      <w:bookmarkStart w:id="2" w:name="_ETM_Q1_32302"/>
      <w:bookmarkEnd w:id="2"/>
      <w:r>
        <w:rPr>
          <w:rFonts w:hint="cs"/>
          <w:rtl/>
        </w:rPr>
        <w:t xml:space="preserve">גלויות, חלקן סמויות, אז אני מבקש מכל הדוברים </w:t>
      </w:r>
      <w:bookmarkStart w:id="3" w:name="_ETM_Q1_40603"/>
      <w:bookmarkEnd w:id="3"/>
      <w:r>
        <w:rPr>
          <w:rFonts w:hint="cs"/>
          <w:rtl/>
        </w:rPr>
        <w:t xml:space="preserve">שיקצרו וידברו לעניין בלבד. אז אנחנו היום 10.7.2018, כ"ז </w:t>
      </w:r>
      <w:bookmarkStart w:id="4" w:name="_ETM_Q1_47001"/>
      <w:bookmarkEnd w:id="4"/>
      <w:r>
        <w:rPr>
          <w:rFonts w:hint="cs"/>
          <w:rtl/>
        </w:rPr>
        <w:t xml:space="preserve">בתמוז תשע"ח והשעה 11:07. אנחנו חזרנו, נדמה לי הפעם החמישית, </w:t>
      </w:r>
      <w:bookmarkStart w:id="5" w:name="_ETM_Q1_56722"/>
      <w:bookmarkEnd w:id="5"/>
      <w:r>
        <w:rPr>
          <w:rFonts w:hint="cs"/>
          <w:rtl/>
        </w:rPr>
        <w:t xml:space="preserve">לתקנות עובדים זרים הקשורות לחקלאות. </w:t>
      </w:r>
    </w:p>
    <w:p w:rsidR="00F02491" w:rsidRDefault="00F02491" w:rsidP="00F02491">
      <w:pPr>
        <w:rPr>
          <w:rtl/>
        </w:rPr>
      </w:pPr>
    </w:p>
    <w:p w:rsidR="00F02491" w:rsidRDefault="00F02491" w:rsidP="00F02491">
      <w:pPr>
        <w:pStyle w:val="a4"/>
        <w:keepNext/>
        <w:rPr>
          <w:rtl/>
        </w:rPr>
      </w:pPr>
      <w:bookmarkStart w:id="6" w:name="_ETM_Q1_59211"/>
      <w:bookmarkEnd w:id="6"/>
      <w:r>
        <w:rPr>
          <w:rtl/>
        </w:rPr>
        <w:t>נעה בן שבת:</w:t>
      </w:r>
    </w:p>
    <w:p w:rsidR="00F02491" w:rsidRDefault="00F02491" w:rsidP="00F02491">
      <w:pPr>
        <w:pStyle w:val="KeepWithNext"/>
        <w:rPr>
          <w:rtl/>
        </w:rPr>
      </w:pPr>
    </w:p>
    <w:p w:rsidR="00F02491" w:rsidRDefault="00F02491" w:rsidP="00F02491">
      <w:pPr>
        <w:rPr>
          <w:rtl/>
        </w:rPr>
      </w:pPr>
      <w:r>
        <w:rPr>
          <w:rFonts w:hint="cs"/>
          <w:rtl/>
        </w:rPr>
        <w:t xml:space="preserve">כן, לפחות. </w:t>
      </w:r>
    </w:p>
    <w:p w:rsidR="00F02491" w:rsidRDefault="00F02491" w:rsidP="00F02491">
      <w:pPr>
        <w:rPr>
          <w:rtl/>
        </w:rPr>
      </w:pPr>
    </w:p>
    <w:p w:rsidR="00F02491" w:rsidRDefault="00F02491" w:rsidP="00F02491">
      <w:pPr>
        <w:pStyle w:val="af6"/>
        <w:keepNext/>
        <w:rPr>
          <w:rtl/>
        </w:rPr>
      </w:pPr>
      <w:bookmarkStart w:id="7" w:name="_ETM_Q1_64187"/>
      <w:bookmarkStart w:id="8" w:name="_ETM_Q1_65170"/>
      <w:bookmarkEnd w:id="7"/>
      <w:bookmarkEnd w:id="8"/>
      <w:r>
        <w:rPr>
          <w:rtl/>
        </w:rPr>
        <w:t xml:space="preserve">היו"ר אלי </w:t>
      </w:r>
      <w:proofErr w:type="spellStart"/>
      <w:r>
        <w:rPr>
          <w:rtl/>
        </w:rPr>
        <w:t>אלאלוף</w:t>
      </w:r>
      <w:proofErr w:type="spellEnd"/>
      <w:r>
        <w:rPr>
          <w:rtl/>
        </w:rPr>
        <w:t>:</w:t>
      </w:r>
    </w:p>
    <w:p w:rsidR="00F02491" w:rsidRDefault="00F02491" w:rsidP="00F02491">
      <w:pPr>
        <w:pStyle w:val="KeepWithNext"/>
        <w:rPr>
          <w:rtl/>
        </w:rPr>
      </w:pPr>
    </w:p>
    <w:p w:rsidR="00F02491" w:rsidRDefault="00F02491" w:rsidP="00F02491">
      <w:pPr>
        <w:rPr>
          <w:rtl/>
        </w:rPr>
      </w:pPr>
      <w:r>
        <w:rPr>
          <w:rFonts w:hint="cs"/>
          <w:rtl/>
        </w:rPr>
        <w:t xml:space="preserve">הבוקר, למרות </w:t>
      </w:r>
      <w:bookmarkStart w:id="9" w:name="_ETM_Q1_65427"/>
      <w:bookmarkEnd w:id="9"/>
      <w:r>
        <w:rPr>
          <w:rFonts w:hint="cs"/>
          <w:rtl/>
        </w:rPr>
        <w:t xml:space="preserve">שהלכנו לישון, חברי הכנסת, מי שהספיק, בחמש בבוקר, אז מצאתי </w:t>
      </w:r>
      <w:bookmarkStart w:id="10" w:name="_ETM_Q1_74380"/>
      <w:bookmarkEnd w:id="10"/>
      <w:r>
        <w:rPr>
          <w:rFonts w:hint="cs"/>
          <w:rtl/>
        </w:rPr>
        <w:t xml:space="preserve">לנכון להמשיך ולקיים דיון למרות הבקשות לדחות אותו. אני חושב </w:t>
      </w:r>
      <w:bookmarkStart w:id="11" w:name="_ETM_Q1_78058"/>
      <w:bookmarkEnd w:id="11"/>
      <w:r>
        <w:rPr>
          <w:rFonts w:hint="cs"/>
          <w:rtl/>
        </w:rPr>
        <w:t xml:space="preserve">שזה חוסר אחריות לבקש ביום הדיון, להפעיל לחץ </w:t>
      </w:r>
      <w:bookmarkStart w:id="12" w:name="_ETM_Q1_85376"/>
      <w:bookmarkEnd w:id="12"/>
      <w:r>
        <w:rPr>
          <w:rFonts w:hint="cs"/>
          <w:rtl/>
        </w:rPr>
        <w:t xml:space="preserve">פוליטי ואישי כדי לבקש דבר כזה. אני </w:t>
      </w:r>
      <w:bookmarkStart w:id="13" w:name="_ETM_Q1_88040"/>
      <w:bookmarkEnd w:id="13"/>
      <w:r>
        <w:rPr>
          <w:rFonts w:hint="cs"/>
          <w:rtl/>
        </w:rPr>
        <w:t>לא הסכמתי, למרות הבדיקות שעשיתי ולמרות הפניות. אז יש</w:t>
      </w:r>
      <w:bookmarkStart w:id="14" w:name="_ETM_Q1_92048"/>
      <w:bookmarkEnd w:id="14"/>
      <w:r>
        <w:rPr>
          <w:rFonts w:hint="cs"/>
          <w:rtl/>
        </w:rPr>
        <w:t xml:space="preserve"> לי בקשה, מעכשיו הדיון הזה לא יידחה יום אחד </w:t>
      </w:r>
      <w:bookmarkStart w:id="15" w:name="_ETM_Q1_97727"/>
      <w:bookmarkEnd w:id="15"/>
      <w:r>
        <w:rPr>
          <w:rFonts w:hint="cs"/>
          <w:rtl/>
        </w:rPr>
        <w:t xml:space="preserve">כל עוד שאני בתפקיד. אל תנסו יותר. אתם פוגעים, </w:t>
      </w:r>
      <w:bookmarkStart w:id="16" w:name="_ETM_Q1_104059"/>
      <w:bookmarkEnd w:id="16"/>
      <w:r>
        <w:rPr>
          <w:rFonts w:hint="cs"/>
          <w:rtl/>
        </w:rPr>
        <w:t xml:space="preserve">אל"ף, בעובדים שלכם, שבזכותם אתם קיימים, ושתיים, אתם גם פוגעים </w:t>
      </w:r>
      <w:bookmarkStart w:id="17" w:name="_ETM_Q1_107635"/>
      <w:bookmarkEnd w:id="17"/>
      <w:r>
        <w:rPr>
          <w:rFonts w:hint="cs"/>
          <w:rtl/>
        </w:rPr>
        <w:t xml:space="preserve">ביחסים הבינלאומיים של המדינה שלנו עם תאילנד. לכן זה באחריות </w:t>
      </w:r>
      <w:bookmarkStart w:id="18" w:name="_ETM_Q1_118008"/>
      <w:bookmarkEnd w:id="18"/>
      <w:r>
        <w:rPr>
          <w:rFonts w:hint="cs"/>
          <w:rtl/>
        </w:rPr>
        <w:t>שלי למנוע את הפגיעות האלה.</w:t>
      </w:r>
    </w:p>
    <w:p w:rsidR="00F02491" w:rsidRDefault="00F02491" w:rsidP="00F02491">
      <w:pPr>
        <w:rPr>
          <w:rtl/>
        </w:rPr>
      </w:pPr>
    </w:p>
    <w:p w:rsidR="00F02491" w:rsidRDefault="00F02491" w:rsidP="00640734">
      <w:pPr>
        <w:rPr>
          <w:rtl/>
        </w:rPr>
      </w:pPr>
      <w:r>
        <w:rPr>
          <w:rFonts w:hint="cs"/>
          <w:rtl/>
        </w:rPr>
        <w:t>סיד</w:t>
      </w:r>
      <w:bookmarkStart w:id="19" w:name="_ETM_Q1_120740"/>
      <w:bookmarkEnd w:id="19"/>
      <w:r>
        <w:rPr>
          <w:rFonts w:hint="cs"/>
          <w:rtl/>
        </w:rPr>
        <w:t xml:space="preserve">רנו את הפיקדון לעובדים </w:t>
      </w:r>
      <w:bookmarkStart w:id="20" w:name="_ETM_Q1_135288"/>
      <w:bookmarkEnd w:id="20"/>
      <w:r>
        <w:rPr>
          <w:rFonts w:hint="cs"/>
          <w:rtl/>
        </w:rPr>
        <w:t>זרים בסיעוד, בב</w:t>
      </w:r>
      <w:bookmarkStart w:id="21" w:name="_ETM_Q1_125858"/>
      <w:bookmarkEnd w:id="21"/>
      <w:r>
        <w:rPr>
          <w:rFonts w:hint="cs"/>
          <w:rtl/>
        </w:rPr>
        <w:t xml:space="preserve">נייה, הכול מתפקד, אף אחד לא מתלונן. לא הגיעו אלינו </w:t>
      </w:r>
      <w:bookmarkStart w:id="22" w:name="_ETM_Q1_132737"/>
      <w:bookmarkEnd w:id="22"/>
      <w:r>
        <w:rPr>
          <w:rFonts w:hint="cs"/>
          <w:rtl/>
        </w:rPr>
        <w:t xml:space="preserve">תלונות, רק בחקלאות זה תמיד מלווה ברינונים ובהתנהגויות שלא </w:t>
      </w:r>
      <w:r w:rsidR="00640734">
        <w:rPr>
          <w:rFonts w:hint="cs"/>
          <w:rtl/>
        </w:rPr>
        <w:t>ציבוריות</w:t>
      </w:r>
      <w:r w:rsidR="00C67D95">
        <w:rPr>
          <w:rFonts w:hint="cs"/>
          <w:rtl/>
        </w:rPr>
        <w:t>. אם אני יכול לגמור היום את החוק הוא ייגמר.</w:t>
      </w:r>
      <w:bookmarkStart w:id="23" w:name="_ETM_Q1_145776"/>
      <w:bookmarkEnd w:id="23"/>
      <w:r w:rsidR="00C67D95">
        <w:rPr>
          <w:rFonts w:hint="cs"/>
          <w:rtl/>
        </w:rPr>
        <w:t xml:space="preserve"> אם לא, </w:t>
      </w:r>
      <w:r w:rsidR="00640734">
        <w:rPr>
          <w:rFonts w:hint="cs"/>
          <w:rtl/>
        </w:rPr>
        <w:t>נ</w:t>
      </w:r>
      <w:r w:rsidR="00C67D95">
        <w:rPr>
          <w:rFonts w:hint="cs"/>
          <w:rtl/>
        </w:rPr>
        <w:t xml:space="preserve">משיך לעשות אותו </w:t>
      </w:r>
      <w:bookmarkStart w:id="24" w:name="_ETM_Q1_147156"/>
      <w:bookmarkEnd w:id="24"/>
      <w:r w:rsidR="00C67D95">
        <w:rPr>
          <w:rFonts w:hint="cs"/>
          <w:rtl/>
        </w:rPr>
        <w:t xml:space="preserve">בהקדם האפשרי כי אלה הזכויות הבסיסיות ביותר של העובדים שמשרתים </w:t>
      </w:r>
      <w:bookmarkStart w:id="25" w:name="_ETM_Q1_155673"/>
      <w:bookmarkEnd w:id="25"/>
      <w:r w:rsidR="00C67D95">
        <w:rPr>
          <w:rFonts w:hint="cs"/>
          <w:rtl/>
        </w:rPr>
        <w:t xml:space="preserve">אתכם. אז שיהיה ברור, אל תגידו לי, 'אמרתי לבוס שלך', </w:t>
      </w:r>
      <w:bookmarkStart w:id="26" w:name="_ETM_Q1_156202"/>
      <w:bookmarkEnd w:id="26"/>
      <w:r w:rsidR="00C67D95">
        <w:rPr>
          <w:rFonts w:hint="cs"/>
          <w:rtl/>
        </w:rPr>
        <w:t xml:space="preserve">הבוס שלי, אני מכבד אותו, לא באמצעותכם. </w:t>
      </w:r>
    </w:p>
    <w:p w:rsidR="00C67D95" w:rsidRDefault="00C67D95" w:rsidP="00F02491">
      <w:pPr>
        <w:rPr>
          <w:rtl/>
        </w:rPr>
      </w:pPr>
    </w:p>
    <w:p w:rsidR="00C67D95" w:rsidRDefault="00C67D95" w:rsidP="00F02491">
      <w:pPr>
        <w:rPr>
          <w:rtl/>
        </w:rPr>
      </w:pPr>
      <w:r>
        <w:rPr>
          <w:rFonts w:hint="cs"/>
          <w:rtl/>
        </w:rPr>
        <w:t>בבק</w:t>
      </w:r>
      <w:bookmarkStart w:id="27" w:name="_ETM_Q1_166465"/>
      <w:bookmarkEnd w:id="27"/>
      <w:r>
        <w:rPr>
          <w:rFonts w:hint="cs"/>
          <w:rtl/>
        </w:rPr>
        <w:t xml:space="preserve">שה, מישהו </w:t>
      </w:r>
      <w:bookmarkStart w:id="28" w:name="_ETM_Q1_168184"/>
      <w:bookmarkEnd w:id="28"/>
      <w:r>
        <w:rPr>
          <w:rFonts w:hint="cs"/>
          <w:rtl/>
        </w:rPr>
        <w:t xml:space="preserve">רוצה לפתוח? בבקשה. </w:t>
      </w:r>
    </w:p>
    <w:p w:rsidR="00F02491" w:rsidRDefault="00F02491" w:rsidP="00F02491">
      <w:pPr>
        <w:rPr>
          <w:rtl/>
        </w:rPr>
      </w:pPr>
    </w:p>
    <w:p w:rsidR="00F02491" w:rsidRDefault="00F02491" w:rsidP="00F02491">
      <w:pPr>
        <w:pStyle w:val="af9"/>
        <w:keepNext/>
        <w:rPr>
          <w:rtl/>
        </w:rPr>
      </w:pPr>
      <w:bookmarkStart w:id="29" w:name="_ETM_Q1_15316"/>
      <w:bookmarkStart w:id="30" w:name="_ETM_Q1_17813"/>
      <w:bookmarkEnd w:id="29"/>
      <w:bookmarkEnd w:id="30"/>
      <w:r>
        <w:rPr>
          <w:rtl/>
        </w:rPr>
        <w:t>הילה קפלן-רענן:</w:t>
      </w:r>
    </w:p>
    <w:p w:rsidR="00F02491" w:rsidRDefault="00F02491" w:rsidP="00F02491">
      <w:pPr>
        <w:pStyle w:val="KeepWithNext"/>
        <w:rPr>
          <w:rtl/>
        </w:rPr>
      </w:pPr>
    </w:p>
    <w:p w:rsidR="00F02491" w:rsidRDefault="00C67D95" w:rsidP="00640734">
      <w:pPr>
        <w:rPr>
          <w:rtl/>
        </w:rPr>
      </w:pPr>
      <w:r>
        <w:rPr>
          <w:rFonts w:hint="cs"/>
          <w:rtl/>
        </w:rPr>
        <w:t>שלום, עורכת דין הילה קפלן-רענן ממשרד העב</w:t>
      </w:r>
      <w:bookmarkStart w:id="31" w:name="_ETM_Q1_173476"/>
      <w:bookmarkEnd w:id="31"/>
      <w:r>
        <w:rPr>
          <w:rFonts w:hint="cs"/>
          <w:rtl/>
        </w:rPr>
        <w:t xml:space="preserve">ודה. אנחנו רוצים להקריא את התקנות. מדובר בתקנות </w:t>
      </w:r>
      <w:bookmarkStart w:id="32" w:name="_ETM_Q1_175540"/>
      <w:bookmarkEnd w:id="32"/>
      <w:r>
        <w:rPr>
          <w:rFonts w:hint="cs"/>
          <w:rtl/>
        </w:rPr>
        <w:t xml:space="preserve">עובדים זרים (פיקדון לעובדים זרים), מדובר בתיקון לתקנות </w:t>
      </w:r>
      <w:bookmarkStart w:id="33" w:name="_ETM_Q1_184238"/>
      <w:bookmarkEnd w:id="33"/>
      <w:r>
        <w:rPr>
          <w:rFonts w:hint="cs"/>
          <w:rtl/>
        </w:rPr>
        <w:t xml:space="preserve">שאושרו על ידי ועדת העבודה ביוני 2016 </w:t>
      </w:r>
      <w:bookmarkStart w:id="34" w:name="_ETM_Q1_189096"/>
      <w:bookmarkEnd w:id="34"/>
      <w:r>
        <w:rPr>
          <w:rFonts w:hint="cs"/>
          <w:rtl/>
        </w:rPr>
        <w:t xml:space="preserve">וקבעו בהתאם לפרק ד' לחוק עובדים זרים הוראות </w:t>
      </w:r>
      <w:bookmarkStart w:id="35" w:name="_ETM_Q1_192777"/>
      <w:bookmarkEnd w:id="35"/>
      <w:r>
        <w:rPr>
          <w:rFonts w:hint="cs"/>
          <w:rtl/>
        </w:rPr>
        <w:t xml:space="preserve">בדבר הפקדת כספים לפיקדון בעבור עובדים זרים שמועסקים בישראל. התקנות </w:t>
      </w:r>
      <w:bookmarkStart w:id="36" w:name="_ETM_Q1_201604"/>
      <w:bookmarkEnd w:id="36"/>
      <w:r>
        <w:rPr>
          <w:rFonts w:hint="cs"/>
          <w:rtl/>
        </w:rPr>
        <w:t>הסדירו את סכומי הפיקדון שחובה להפקידם, את ה</w:t>
      </w:r>
      <w:bookmarkStart w:id="37" w:name="_ETM_Q1_199610"/>
      <w:bookmarkEnd w:id="37"/>
      <w:r>
        <w:rPr>
          <w:rFonts w:hint="cs"/>
          <w:rtl/>
        </w:rPr>
        <w:t xml:space="preserve">גוף שאליו יופקדו הכספים, את תנאי </w:t>
      </w:r>
      <w:bookmarkStart w:id="38" w:name="_ETM_Q1_202529"/>
      <w:bookmarkEnd w:id="38"/>
      <w:r>
        <w:rPr>
          <w:rFonts w:hint="cs"/>
          <w:rtl/>
        </w:rPr>
        <w:t xml:space="preserve">הזכאות של עובדים זרים לקבל את כספי הפיקדון, את האפשרות </w:t>
      </w:r>
      <w:bookmarkStart w:id="39" w:name="_ETM_Q1_205990"/>
      <w:bookmarkEnd w:id="39"/>
      <w:r>
        <w:rPr>
          <w:rFonts w:hint="cs"/>
          <w:rtl/>
        </w:rPr>
        <w:t xml:space="preserve">לנכות מכספי הפיקדון סכומים בשיעורים שונים, </w:t>
      </w:r>
      <w:r w:rsidR="00DD4F1F">
        <w:rPr>
          <w:rFonts w:hint="cs"/>
          <w:rtl/>
        </w:rPr>
        <w:t xml:space="preserve">כאשר העובד הזר נשאר </w:t>
      </w:r>
      <w:bookmarkStart w:id="40" w:name="_ETM_Q1_210243"/>
      <w:bookmarkEnd w:id="40"/>
      <w:r w:rsidR="00DD4F1F">
        <w:rPr>
          <w:rFonts w:hint="cs"/>
          <w:rtl/>
        </w:rPr>
        <w:t xml:space="preserve">בישראל לאחר תום תקופת ההיתר, דרכי התשלום של </w:t>
      </w:r>
      <w:bookmarkStart w:id="41" w:name="_ETM_Q1_215126"/>
      <w:bookmarkEnd w:id="41"/>
      <w:r w:rsidR="00DD4F1F">
        <w:rPr>
          <w:rFonts w:hint="cs"/>
          <w:rtl/>
        </w:rPr>
        <w:t xml:space="preserve">כספי הפיקדון, הזכאות לכספי הפיקדון ותשלומם לאחר שהעובד </w:t>
      </w:r>
      <w:bookmarkStart w:id="42" w:name="_ETM_Q1_222533"/>
      <w:bookmarkEnd w:id="42"/>
      <w:r w:rsidR="00DD4F1F">
        <w:rPr>
          <w:rFonts w:hint="cs"/>
          <w:rtl/>
        </w:rPr>
        <w:t xml:space="preserve">הזר נפטר ועוד. </w:t>
      </w:r>
    </w:p>
    <w:p w:rsidR="00DD4F1F" w:rsidRDefault="00DD4F1F" w:rsidP="00F02491">
      <w:pPr>
        <w:rPr>
          <w:rtl/>
        </w:rPr>
      </w:pPr>
    </w:p>
    <w:p w:rsidR="00DD4F1F" w:rsidRDefault="00DD4F1F" w:rsidP="00DD4F1F">
      <w:pPr>
        <w:rPr>
          <w:rtl/>
        </w:rPr>
      </w:pPr>
      <w:r>
        <w:rPr>
          <w:rFonts w:hint="cs"/>
          <w:rtl/>
        </w:rPr>
        <w:t>נכ</w:t>
      </w:r>
      <w:bookmarkStart w:id="43" w:name="_ETM_Q1_224171"/>
      <w:bookmarkEnd w:id="43"/>
      <w:r>
        <w:rPr>
          <w:rFonts w:hint="cs"/>
          <w:rtl/>
        </w:rPr>
        <w:t xml:space="preserve">ון להיום התקנות האלה, כפי שציינת, </w:t>
      </w:r>
      <w:bookmarkStart w:id="44" w:name="_ETM_Q1_226155"/>
      <w:bookmarkEnd w:id="44"/>
      <w:r>
        <w:rPr>
          <w:rFonts w:hint="cs"/>
          <w:rtl/>
        </w:rPr>
        <w:t xml:space="preserve">חלות בענף הבניין והטכנולוגיה הייחודית והן חלות על חברות סיעוד. </w:t>
      </w:r>
      <w:bookmarkStart w:id="45" w:name="_ETM_Q1_231814"/>
      <w:bookmarkEnd w:id="45"/>
      <w:r>
        <w:rPr>
          <w:rFonts w:hint="cs"/>
          <w:rtl/>
        </w:rPr>
        <w:t xml:space="preserve">אנחנו מעוניינים להרחיב את תחולת הפיקדון כך שיחולו גם על </w:t>
      </w:r>
      <w:bookmarkStart w:id="46" w:name="_ETM_Q1_235828"/>
      <w:bookmarkEnd w:id="46"/>
      <w:r>
        <w:rPr>
          <w:rFonts w:hint="cs"/>
          <w:rtl/>
        </w:rPr>
        <w:t xml:space="preserve">ענף החקלאות. חשוב לציין שכבר היום חלה חובה להפריש </w:t>
      </w:r>
      <w:bookmarkStart w:id="47" w:name="_ETM_Q1_237979"/>
      <w:bookmarkEnd w:id="47"/>
      <w:r>
        <w:rPr>
          <w:rFonts w:hint="cs"/>
          <w:rtl/>
        </w:rPr>
        <w:t xml:space="preserve">כספים לטובת פנסיה ופיצויים מכוח צו הרחבה לפנסיה חובה, החובה </w:t>
      </w:r>
      <w:bookmarkStart w:id="48" w:name="_ETM_Q1_240987"/>
      <w:bookmarkEnd w:id="48"/>
      <w:r>
        <w:rPr>
          <w:rFonts w:hint="cs"/>
          <w:rtl/>
        </w:rPr>
        <w:t xml:space="preserve">הזו חלה על כלל המעסיקים במשק משנת 2008 לרבות על </w:t>
      </w:r>
      <w:bookmarkStart w:id="49" w:name="_ETM_Q1_248261"/>
      <w:bookmarkEnd w:id="49"/>
      <w:r>
        <w:rPr>
          <w:rFonts w:hint="cs"/>
          <w:rtl/>
        </w:rPr>
        <w:t xml:space="preserve">מעסיקים של עובדים זרים וכמובן גם בענף החקלאות. יחד </w:t>
      </w:r>
      <w:bookmarkStart w:id="50" w:name="_ETM_Q1_249117"/>
      <w:bookmarkEnd w:id="50"/>
      <w:r>
        <w:rPr>
          <w:rFonts w:hint="cs"/>
          <w:rtl/>
        </w:rPr>
        <w:t xml:space="preserve">עם זאת היום למעסיקים של עובדים </w:t>
      </w:r>
      <w:bookmarkStart w:id="51" w:name="_ETM_Q1_250965"/>
      <w:bookmarkEnd w:id="51"/>
      <w:r>
        <w:rPr>
          <w:rFonts w:hint="cs"/>
          <w:rtl/>
        </w:rPr>
        <w:t xml:space="preserve">זרים בענף החקלאות אין יכולת להפקיד את ההפרשות </w:t>
      </w:r>
      <w:bookmarkStart w:id="52" w:name="_ETM_Q1_257591"/>
      <w:bookmarkEnd w:id="52"/>
      <w:r>
        <w:rPr>
          <w:rFonts w:hint="cs"/>
          <w:rtl/>
        </w:rPr>
        <w:t xml:space="preserve">הנ"ל בחברות ביטוח בישראל ולכן אנחנו מציעים את מנגנון הפיקדון. </w:t>
      </w:r>
      <w:bookmarkStart w:id="53" w:name="_ETM_Q1_262158"/>
      <w:bookmarkEnd w:id="53"/>
      <w:r>
        <w:rPr>
          <w:rFonts w:hint="cs"/>
          <w:rtl/>
        </w:rPr>
        <w:t>מ</w:t>
      </w:r>
      <w:bookmarkStart w:id="54" w:name="_ETM_Q1_262262"/>
      <w:bookmarkEnd w:id="54"/>
      <w:r>
        <w:rPr>
          <w:rFonts w:hint="cs"/>
          <w:rtl/>
        </w:rPr>
        <w:t xml:space="preserve">טרת החיוב להפקיד כספים בפיקדון - - - </w:t>
      </w:r>
    </w:p>
    <w:p w:rsidR="00DD4F1F" w:rsidRDefault="00DD4F1F" w:rsidP="00DD4F1F">
      <w:pPr>
        <w:rPr>
          <w:rtl/>
        </w:rPr>
      </w:pPr>
    </w:p>
    <w:p w:rsidR="00DD4F1F" w:rsidRDefault="00DD4F1F" w:rsidP="00DD4F1F">
      <w:pPr>
        <w:pStyle w:val="af6"/>
        <w:keepNext/>
        <w:rPr>
          <w:rtl/>
        </w:rPr>
      </w:pPr>
      <w:bookmarkStart w:id="55" w:name="_ETM_Q1_263977"/>
      <w:bookmarkStart w:id="56" w:name="_ETM_Q1_260246"/>
      <w:bookmarkEnd w:id="55"/>
      <w:bookmarkEnd w:id="56"/>
      <w:r>
        <w:rPr>
          <w:rtl/>
        </w:rPr>
        <w:t xml:space="preserve">היו"ר אלי </w:t>
      </w:r>
      <w:proofErr w:type="spellStart"/>
      <w:r>
        <w:rPr>
          <w:rtl/>
        </w:rPr>
        <w:t>אלאלוף</w:t>
      </w:r>
      <w:proofErr w:type="spellEnd"/>
      <w:r>
        <w:rPr>
          <w:rtl/>
        </w:rPr>
        <w:t>:</w:t>
      </w:r>
    </w:p>
    <w:p w:rsidR="00DD4F1F" w:rsidRDefault="00DD4F1F" w:rsidP="00DD4F1F">
      <w:pPr>
        <w:pStyle w:val="KeepWithNext"/>
        <w:rPr>
          <w:rtl/>
        </w:rPr>
      </w:pPr>
    </w:p>
    <w:p w:rsidR="00DD4F1F" w:rsidRDefault="00DD4F1F" w:rsidP="00DD4F1F">
      <w:pPr>
        <w:rPr>
          <w:rtl/>
        </w:rPr>
      </w:pPr>
      <w:r>
        <w:rPr>
          <w:rFonts w:hint="cs"/>
          <w:rtl/>
        </w:rPr>
        <w:t xml:space="preserve">מנגנון הפיקדון </w:t>
      </w:r>
      <w:bookmarkStart w:id="57" w:name="_ETM_Q1_262760"/>
      <w:bookmarkEnd w:id="57"/>
      <w:r>
        <w:rPr>
          <w:rFonts w:hint="cs"/>
          <w:rtl/>
        </w:rPr>
        <w:t xml:space="preserve">סגור, נכון? פתיחת חשבון בנק וכו'? </w:t>
      </w:r>
    </w:p>
    <w:p w:rsidR="00DD4F1F" w:rsidRDefault="00DD4F1F" w:rsidP="00DD4F1F">
      <w:pPr>
        <w:rPr>
          <w:rtl/>
        </w:rPr>
      </w:pPr>
    </w:p>
    <w:p w:rsidR="00DD4F1F" w:rsidRDefault="00DD4F1F" w:rsidP="00DD4F1F">
      <w:pPr>
        <w:pStyle w:val="af9"/>
        <w:keepNext/>
        <w:rPr>
          <w:rtl/>
        </w:rPr>
      </w:pPr>
      <w:bookmarkStart w:id="58" w:name="_ETM_Q1_265697"/>
      <w:bookmarkStart w:id="59" w:name="_ETM_Q1_268976"/>
      <w:bookmarkEnd w:id="58"/>
      <w:bookmarkEnd w:id="59"/>
      <w:r>
        <w:rPr>
          <w:rtl/>
        </w:rPr>
        <w:t>הילה קפלן-רענן:</w:t>
      </w:r>
    </w:p>
    <w:p w:rsidR="00DD4F1F" w:rsidRDefault="00DD4F1F" w:rsidP="00DD4F1F">
      <w:pPr>
        <w:pStyle w:val="KeepWithNext"/>
        <w:rPr>
          <w:rtl/>
        </w:rPr>
      </w:pPr>
    </w:p>
    <w:p w:rsidR="00DD4F1F" w:rsidRDefault="00DD4F1F" w:rsidP="00DD4F1F">
      <w:pPr>
        <w:rPr>
          <w:rtl/>
        </w:rPr>
      </w:pPr>
      <w:r>
        <w:rPr>
          <w:rFonts w:hint="cs"/>
          <w:rtl/>
        </w:rPr>
        <w:t xml:space="preserve">כן. מטרות החיוב להפקיד </w:t>
      </w:r>
      <w:bookmarkStart w:id="60" w:name="_ETM_Q1_272800"/>
      <w:bookmarkEnd w:id="60"/>
      <w:r>
        <w:rPr>
          <w:rFonts w:hint="cs"/>
          <w:rtl/>
        </w:rPr>
        <w:t xml:space="preserve">כספים בפיקדון זה ליצור חיסכון קצר מועד שבבסיסו כמה </w:t>
      </w:r>
      <w:bookmarkStart w:id="61" w:name="_ETM_Q1_272849"/>
      <w:bookmarkEnd w:id="61"/>
      <w:r>
        <w:rPr>
          <w:rFonts w:hint="cs"/>
          <w:rtl/>
        </w:rPr>
        <w:t xml:space="preserve">מטרות. מטרה אחת היא הבטחה לעובד כי בתום </w:t>
      </w:r>
      <w:bookmarkStart w:id="62" w:name="_ETM_Q1_280501"/>
      <w:bookmarkEnd w:id="62"/>
      <w:r>
        <w:rPr>
          <w:rFonts w:hint="cs"/>
          <w:rtl/>
        </w:rPr>
        <w:t xml:space="preserve">תקופת עבודתו בישראל הוא יקבל סכום כסף שיסייע </w:t>
      </w:r>
      <w:bookmarkStart w:id="63" w:name="_ETM_Q1_282511"/>
      <w:bookmarkEnd w:id="63"/>
      <w:r>
        <w:rPr>
          <w:rFonts w:hint="cs"/>
          <w:rtl/>
        </w:rPr>
        <w:t xml:space="preserve">לו לרכוש זכויות בארץ מוצאו. המטרה השנייה היא תמריץ </w:t>
      </w:r>
      <w:bookmarkStart w:id="64" w:name="_ETM_Q1_290095"/>
      <w:bookmarkEnd w:id="64"/>
      <w:r>
        <w:rPr>
          <w:rFonts w:hint="cs"/>
          <w:rtl/>
        </w:rPr>
        <w:t xml:space="preserve">ליציאתו של העובד הזר את ישראל בתום תקופת </w:t>
      </w:r>
      <w:r>
        <w:rPr>
          <w:rFonts w:hint="cs"/>
          <w:rtl/>
        </w:rPr>
        <w:lastRenderedPageBreak/>
        <w:t xml:space="preserve">השהייה החוקית </w:t>
      </w:r>
      <w:bookmarkStart w:id="65" w:name="_ETM_Q1_290133"/>
      <w:bookmarkEnd w:id="65"/>
      <w:r>
        <w:rPr>
          <w:rFonts w:hint="cs"/>
          <w:rtl/>
        </w:rPr>
        <w:t xml:space="preserve">שלו פה והמטרה השלישית היא צמצום פערי עלויות </w:t>
      </w:r>
      <w:bookmarkStart w:id="66" w:name="_ETM_Q1_292396"/>
      <w:bookmarkEnd w:id="66"/>
      <w:r>
        <w:rPr>
          <w:rFonts w:hint="cs"/>
          <w:rtl/>
        </w:rPr>
        <w:t xml:space="preserve">התעסוקה של עובדים זרים לעומת עובדים מקומיים. </w:t>
      </w:r>
    </w:p>
    <w:p w:rsidR="00DD4F1F" w:rsidRDefault="00DD4F1F" w:rsidP="00DD4F1F">
      <w:pPr>
        <w:rPr>
          <w:rtl/>
        </w:rPr>
      </w:pPr>
    </w:p>
    <w:p w:rsidR="00DD4F1F" w:rsidRDefault="00DD4F1F" w:rsidP="00DD4F1F">
      <w:pPr>
        <w:rPr>
          <w:rtl/>
        </w:rPr>
      </w:pPr>
      <w:r>
        <w:rPr>
          <w:rFonts w:hint="cs"/>
          <w:rtl/>
        </w:rPr>
        <w:t>ס</w:t>
      </w:r>
      <w:bookmarkStart w:id="67" w:name="_ETM_Q1_299996"/>
      <w:bookmarkEnd w:id="67"/>
      <w:r>
        <w:rPr>
          <w:rFonts w:hint="cs"/>
          <w:rtl/>
        </w:rPr>
        <w:t xml:space="preserve">כום הפיקדון מתבסס על </w:t>
      </w:r>
      <w:bookmarkStart w:id="68" w:name="_ETM_Q1_299428"/>
      <w:bookmarkEnd w:id="68"/>
      <w:r>
        <w:rPr>
          <w:rFonts w:hint="cs"/>
          <w:rtl/>
        </w:rPr>
        <w:t xml:space="preserve">החלטת ממשלה משנת 2009, שקבעה שסכום הפיקדון בחקלאות יהיה 500 </w:t>
      </w:r>
      <w:bookmarkStart w:id="69" w:name="_ETM_Q1_303223"/>
      <w:bookmarkEnd w:id="69"/>
      <w:r>
        <w:rPr>
          <w:rFonts w:hint="cs"/>
          <w:rtl/>
        </w:rPr>
        <w:t xml:space="preserve">והוא עודכן קצת יותר מאוחר בהתאם לכל מיני שינויים. בנוסף </w:t>
      </w:r>
      <w:bookmarkStart w:id="70" w:name="_ETM_Q1_311607"/>
      <w:bookmarkEnd w:id="70"/>
      <w:r>
        <w:rPr>
          <w:rFonts w:hint="cs"/>
          <w:rtl/>
        </w:rPr>
        <w:t xml:space="preserve">אנחנו מבקשים בתקנות האלה להוסיף את תקנה 8 לתקנות </w:t>
      </w:r>
      <w:bookmarkStart w:id="71" w:name="_ETM_Q1_314408"/>
      <w:bookmarkEnd w:id="71"/>
      <w:r>
        <w:rPr>
          <w:rFonts w:hint="cs"/>
          <w:rtl/>
        </w:rPr>
        <w:t>העיקריות, שהיא בעצם קשורה לסעיף 1יא(ו). סעיף 1יא(ו)</w:t>
      </w:r>
      <w:bookmarkStart w:id="72" w:name="_ETM_Q1_322504"/>
      <w:bookmarkEnd w:id="72"/>
      <w:r>
        <w:rPr>
          <w:rFonts w:hint="cs"/>
          <w:rtl/>
        </w:rPr>
        <w:t xml:space="preserve"> קובע שאם נקבעו בהסכם קיבוצי או בצו הרחבה הוראות בדבר</w:t>
      </w:r>
      <w:bookmarkStart w:id="73" w:name="_ETM_Q1_325752"/>
      <w:bookmarkEnd w:id="73"/>
      <w:r>
        <w:rPr>
          <w:rFonts w:hint="cs"/>
          <w:rtl/>
        </w:rPr>
        <w:t xml:space="preserve"> תשלומים סוציאליים שמעסיק צריך להפקיד לקרן פנסיה, לתכנית </w:t>
      </w:r>
      <w:bookmarkStart w:id="74" w:name="_ETM_Q1_333140"/>
      <w:bookmarkEnd w:id="74"/>
      <w:r>
        <w:rPr>
          <w:rFonts w:hint="cs"/>
          <w:rtl/>
        </w:rPr>
        <w:t>חיסכון, לקופת תגמולים או לתשלום פיצויי פיטורין</w:t>
      </w:r>
      <w:r w:rsidR="00640734">
        <w:rPr>
          <w:rFonts w:hint="cs"/>
          <w:rtl/>
        </w:rPr>
        <w:t>,</w:t>
      </w:r>
      <w:r>
        <w:rPr>
          <w:rFonts w:hint="cs"/>
          <w:rtl/>
        </w:rPr>
        <w:t xml:space="preserve"> הוא יעביר </w:t>
      </w:r>
      <w:bookmarkStart w:id="75" w:name="_ETM_Q1_337916"/>
      <w:bookmarkEnd w:id="75"/>
      <w:r>
        <w:rPr>
          <w:rFonts w:hint="cs"/>
          <w:rtl/>
        </w:rPr>
        <w:t xml:space="preserve">לקרן את הסכום הסוציאלי שבו הוא חייב והוראות ההסכם הקיבוצי </w:t>
      </w:r>
      <w:bookmarkStart w:id="76" w:name="_ETM_Q1_337001"/>
      <w:bookmarkEnd w:id="76"/>
      <w:r>
        <w:rPr>
          <w:rFonts w:hint="cs"/>
          <w:rtl/>
        </w:rPr>
        <w:t xml:space="preserve">או צו ההרחבה לעניין זה לא יחולו. המשמעות היא שבמידה </w:t>
      </w:r>
      <w:bookmarkStart w:id="77" w:name="_ETM_Q1_340773"/>
      <w:bookmarkEnd w:id="77"/>
      <w:r>
        <w:rPr>
          <w:rFonts w:hint="cs"/>
          <w:rtl/>
        </w:rPr>
        <w:t xml:space="preserve">שצריך להפקיד סכומים גדולים יותר ממה שמופיע היום במנגנון </w:t>
      </w:r>
      <w:bookmarkStart w:id="78" w:name="_ETM_Q1_348612"/>
      <w:bookmarkEnd w:id="78"/>
      <w:r>
        <w:rPr>
          <w:rFonts w:hint="cs"/>
          <w:rtl/>
        </w:rPr>
        <w:t xml:space="preserve">הפיקדון אז מעסיקים מחויבים לעשות את זה. </w:t>
      </w:r>
    </w:p>
    <w:p w:rsidR="00DD4F1F" w:rsidRDefault="00DD4F1F" w:rsidP="00DD4F1F">
      <w:pPr>
        <w:rPr>
          <w:rtl/>
        </w:rPr>
      </w:pPr>
    </w:p>
    <w:p w:rsidR="00D970D1" w:rsidRDefault="00D970D1" w:rsidP="00D970D1">
      <w:pPr>
        <w:pStyle w:val="af9"/>
        <w:keepNext/>
        <w:rPr>
          <w:rtl/>
          <w:lang w:eastAsia="he-IL"/>
        </w:rPr>
      </w:pPr>
      <w:bookmarkStart w:id="79" w:name="_ETM_Q1_347815"/>
      <w:bookmarkStart w:id="80" w:name="_ETM_Q1_349488"/>
      <w:bookmarkEnd w:id="79"/>
      <w:bookmarkEnd w:id="80"/>
      <w:r>
        <w:rPr>
          <w:rtl/>
          <w:lang w:eastAsia="he-IL"/>
        </w:rPr>
        <w:t>דובי אמיתי:</w:t>
      </w:r>
    </w:p>
    <w:p w:rsidR="00D970D1" w:rsidRDefault="00D970D1" w:rsidP="00D970D1">
      <w:pPr>
        <w:pStyle w:val="KeepWithNext"/>
        <w:rPr>
          <w:rtl/>
          <w:lang w:eastAsia="he-IL"/>
        </w:rPr>
      </w:pPr>
    </w:p>
    <w:p w:rsidR="00DD4F1F" w:rsidRDefault="00DD4F1F" w:rsidP="00DD4F1F">
      <w:pPr>
        <w:rPr>
          <w:rtl/>
        </w:rPr>
      </w:pPr>
      <w:r>
        <w:rPr>
          <w:rFonts w:hint="cs"/>
          <w:rtl/>
        </w:rPr>
        <w:t xml:space="preserve">מחויבים? </w:t>
      </w:r>
    </w:p>
    <w:p w:rsidR="00DD4F1F" w:rsidRDefault="00DD4F1F" w:rsidP="00DD4F1F">
      <w:pPr>
        <w:rPr>
          <w:rtl/>
        </w:rPr>
      </w:pPr>
    </w:p>
    <w:p w:rsidR="00DD4F1F" w:rsidRDefault="00DD4F1F" w:rsidP="00DD4F1F">
      <w:pPr>
        <w:pStyle w:val="af9"/>
        <w:keepNext/>
        <w:rPr>
          <w:rtl/>
        </w:rPr>
      </w:pPr>
      <w:bookmarkStart w:id="81" w:name="_ETM_Q1_350772"/>
      <w:bookmarkStart w:id="82" w:name="_ETM_Q1_352568"/>
      <w:bookmarkEnd w:id="81"/>
      <w:bookmarkEnd w:id="82"/>
      <w:r>
        <w:rPr>
          <w:rtl/>
        </w:rPr>
        <w:t>הילה קפלן-רענן:</w:t>
      </w:r>
    </w:p>
    <w:p w:rsidR="00DD4F1F" w:rsidRDefault="00DD4F1F" w:rsidP="00DD4F1F">
      <w:pPr>
        <w:pStyle w:val="KeepWithNext"/>
        <w:rPr>
          <w:rtl/>
        </w:rPr>
      </w:pPr>
    </w:p>
    <w:p w:rsidR="00DD4F1F" w:rsidRDefault="00DD4F1F" w:rsidP="00640734">
      <w:pPr>
        <w:rPr>
          <w:rtl/>
        </w:rPr>
      </w:pPr>
      <w:r>
        <w:rPr>
          <w:rFonts w:hint="cs"/>
          <w:rtl/>
        </w:rPr>
        <w:t xml:space="preserve">כמו כן </w:t>
      </w:r>
      <w:bookmarkStart w:id="83" w:name="_ETM_Q1_353659"/>
      <w:bookmarkEnd w:id="83"/>
      <w:r>
        <w:rPr>
          <w:rFonts w:hint="cs"/>
          <w:rtl/>
        </w:rPr>
        <w:t>חשוב להבהיר שהתוספת בסעיף</w:t>
      </w:r>
      <w:r w:rsidR="00640734">
        <w:rPr>
          <w:rFonts w:hint="cs"/>
          <w:rtl/>
        </w:rPr>
        <w:t xml:space="preserve"> 8 משמעותה שבמידה ש</w:t>
      </w:r>
      <w:r w:rsidR="00DF001A">
        <w:rPr>
          <w:rFonts w:hint="cs"/>
          <w:rtl/>
        </w:rPr>
        <w:t xml:space="preserve">מעסיק הפקיד את הכספים האלה, </w:t>
      </w:r>
      <w:r w:rsidR="00D970D1">
        <w:rPr>
          <w:rFonts w:hint="cs"/>
          <w:rtl/>
        </w:rPr>
        <w:t xml:space="preserve">מעסיק בענף החקלאות או בכלל מעסיקים שהפקידו את הכספים האלה, גם אם אחרי זה חלק מכספי הפיקדון נוכו בגלל שהעובד נשאר בישראל </w:t>
      </w:r>
      <w:bookmarkStart w:id="84" w:name="_ETM_Q1_374296"/>
      <w:bookmarkEnd w:id="84"/>
      <w:r w:rsidR="00D970D1">
        <w:rPr>
          <w:rFonts w:hint="cs"/>
          <w:rtl/>
        </w:rPr>
        <w:t xml:space="preserve">מעבר לתקופת ההיתר, המעסיק יצא ידי חובתו. הוא לא </w:t>
      </w:r>
      <w:bookmarkStart w:id="85" w:name="_ETM_Q1_376980"/>
      <w:bookmarkEnd w:id="85"/>
      <w:r w:rsidR="00D970D1">
        <w:rPr>
          <w:rFonts w:hint="cs"/>
          <w:rtl/>
        </w:rPr>
        <w:t xml:space="preserve">יחויב עכשיו בהשלמת הסכומים בגלל הכספים שנוכו. </w:t>
      </w:r>
    </w:p>
    <w:p w:rsidR="00D970D1" w:rsidRDefault="00D970D1" w:rsidP="00DF001A">
      <w:pPr>
        <w:rPr>
          <w:rtl/>
        </w:rPr>
      </w:pPr>
    </w:p>
    <w:p w:rsidR="00D970D1" w:rsidRDefault="00D970D1" w:rsidP="00D970D1">
      <w:pPr>
        <w:pStyle w:val="af9"/>
        <w:keepNext/>
        <w:rPr>
          <w:rtl/>
          <w:lang w:eastAsia="he-IL"/>
        </w:rPr>
      </w:pPr>
      <w:bookmarkStart w:id="86" w:name="_ETM_Q1_381078"/>
      <w:bookmarkStart w:id="87" w:name="_ETM_Q1_378414"/>
      <w:bookmarkStart w:id="88" w:name="_ETM_Q1_414112"/>
      <w:bookmarkEnd w:id="86"/>
      <w:bookmarkEnd w:id="87"/>
      <w:bookmarkEnd w:id="88"/>
      <w:r>
        <w:rPr>
          <w:rtl/>
          <w:lang w:eastAsia="he-IL"/>
        </w:rPr>
        <w:t>דובי אמיתי:</w:t>
      </w:r>
    </w:p>
    <w:p w:rsidR="00D970D1" w:rsidRDefault="00D970D1" w:rsidP="00D970D1">
      <w:pPr>
        <w:pStyle w:val="KeepWithNext"/>
        <w:rPr>
          <w:rtl/>
          <w:lang w:eastAsia="he-IL"/>
        </w:rPr>
      </w:pPr>
    </w:p>
    <w:p w:rsidR="00D970D1" w:rsidRDefault="00D970D1" w:rsidP="00D970D1">
      <w:pPr>
        <w:rPr>
          <w:rtl/>
        </w:rPr>
      </w:pPr>
      <w:r>
        <w:rPr>
          <w:rFonts w:hint="cs"/>
          <w:rtl/>
        </w:rPr>
        <w:t xml:space="preserve">סליחה, עוד </w:t>
      </w:r>
      <w:bookmarkStart w:id="89" w:name="_ETM_Q1_381036"/>
      <w:bookmarkEnd w:id="89"/>
      <w:r>
        <w:rPr>
          <w:rFonts w:hint="cs"/>
          <w:rtl/>
        </w:rPr>
        <w:t xml:space="preserve">פעם. תבהירי את הנקודה. </w:t>
      </w:r>
    </w:p>
    <w:p w:rsidR="00D970D1" w:rsidRDefault="00D970D1" w:rsidP="00D970D1">
      <w:pPr>
        <w:rPr>
          <w:rtl/>
        </w:rPr>
      </w:pPr>
    </w:p>
    <w:p w:rsidR="00D970D1" w:rsidRDefault="00D970D1" w:rsidP="00D970D1">
      <w:pPr>
        <w:pStyle w:val="af9"/>
        <w:keepNext/>
        <w:rPr>
          <w:rtl/>
        </w:rPr>
      </w:pPr>
      <w:bookmarkStart w:id="90" w:name="_ETM_Q1_384393"/>
      <w:bookmarkStart w:id="91" w:name="_ETM_Q1_385955"/>
      <w:bookmarkEnd w:id="90"/>
      <w:bookmarkEnd w:id="91"/>
      <w:r>
        <w:rPr>
          <w:rtl/>
        </w:rPr>
        <w:t>הילה קפלן-רענן:</w:t>
      </w:r>
    </w:p>
    <w:p w:rsidR="00D970D1" w:rsidRDefault="00D970D1" w:rsidP="00D970D1">
      <w:pPr>
        <w:pStyle w:val="KeepWithNext"/>
        <w:rPr>
          <w:rtl/>
        </w:rPr>
      </w:pPr>
    </w:p>
    <w:p w:rsidR="00D970D1" w:rsidRDefault="00D970D1" w:rsidP="00640734">
      <w:pPr>
        <w:rPr>
          <w:rtl/>
        </w:rPr>
      </w:pPr>
      <w:r>
        <w:rPr>
          <w:rFonts w:hint="cs"/>
          <w:rtl/>
        </w:rPr>
        <w:t xml:space="preserve">אנחנו יודעים שהיו טענות מצד </w:t>
      </w:r>
      <w:bookmarkStart w:id="92" w:name="_ETM_Q1_389202"/>
      <w:bookmarkEnd w:id="92"/>
      <w:r>
        <w:rPr>
          <w:rFonts w:hint="cs"/>
          <w:rtl/>
        </w:rPr>
        <w:t xml:space="preserve">מעסיקים שהמנגנון שקובע אפשרות שהמדינה תנכה כספים כאשר העובד הזר </w:t>
      </w:r>
      <w:bookmarkStart w:id="93" w:name="_ETM_Q1_394142"/>
      <w:bookmarkEnd w:id="93"/>
      <w:r w:rsidR="00640734">
        <w:rPr>
          <w:rFonts w:hint="cs"/>
          <w:rtl/>
        </w:rPr>
        <w:t xml:space="preserve">לא יצא מישראל עשויה להיות </w:t>
      </w:r>
      <w:r>
        <w:rPr>
          <w:rFonts w:hint="cs"/>
          <w:rtl/>
        </w:rPr>
        <w:t xml:space="preserve">מבלבלת ביחס לחיובים של המעסיקים. המעסיקים </w:t>
      </w:r>
      <w:bookmarkStart w:id="94" w:name="_ETM_Q1_398825"/>
      <w:bookmarkEnd w:id="94"/>
      <w:r>
        <w:rPr>
          <w:rFonts w:hint="cs"/>
          <w:rtl/>
        </w:rPr>
        <w:t xml:space="preserve">אמרו 'הפרשנו את כל הסכום ועכשיו אתם מבקשים לנכות </w:t>
      </w:r>
      <w:bookmarkStart w:id="95" w:name="_ETM_Q1_402513"/>
      <w:bookmarkEnd w:id="95"/>
      <w:r>
        <w:rPr>
          <w:rFonts w:hint="cs"/>
          <w:rtl/>
        </w:rPr>
        <w:t xml:space="preserve">חלק מהסכומים בגלל שהעובד הזר נשאר מעבר לתקופה שמותר לו', </w:t>
      </w:r>
      <w:bookmarkStart w:id="96" w:name="_ETM_Q1_406130"/>
      <w:bookmarkEnd w:id="96"/>
      <w:r>
        <w:rPr>
          <w:rFonts w:hint="cs"/>
          <w:rtl/>
        </w:rPr>
        <w:t>אז אנחנו רוצים להבהיר שמעסיק שהפריש את כל הכספים כ</w:t>
      </w:r>
      <w:bookmarkStart w:id="97" w:name="_ETM_Q1_409485"/>
      <w:bookmarkEnd w:id="97"/>
      <w:r>
        <w:rPr>
          <w:rFonts w:hint="cs"/>
          <w:rtl/>
        </w:rPr>
        <w:t xml:space="preserve">פי שהוא אמור על פי דין, במידה שאחרי זה נשאר </w:t>
      </w:r>
      <w:bookmarkStart w:id="98" w:name="_ETM_Q1_413273"/>
      <w:bookmarkEnd w:id="98"/>
      <w:r>
        <w:rPr>
          <w:rFonts w:hint="cs"/>
          <w:rtl/>
        </w:rPr>
        <w:t>- - -</w:t>
      </w:r>
    </w:p>
    <w:p w:rsidR="00D970D1" w:rsidRDefault="00D970D1" w:rsidP="00D970D1">
      <w:pPr>
        <w:rPr>
          <w:rtl/>
        </w:rPr>
      </w:pPr>
    </w:p>
    <w:p w:rsidR="00D970D1" w:rsidRDefault="00D970D1" w:rsidP="00D970D1">
      <w:pPr>
        <w:pStyle w:val="af9"/>
        <w:keepNext/>
        <w:rPr>
          <w:rtl/>
          <w:lang w:eastAsia="he-IL"/>
        </w:rPr>
      </w:pPr>
      <w:bookmarkStart w:id="99" w:name="_ETM_Q1_409373"/>
      <w:bookmarkEnd w:id="99"/>
      <w:r>
        <w:rPr>
          <w:rtl/>
          <w:lang w:eastAsia="he-IL"/>
        </w:rPr>
        <w:t>דובי אמיתי:</w:t>
      </w:r>
    </w:p>
    <w:p w:rsidR="00D970D1" w:rsidRDefault="00D970D1" w:rsidP="00D970D1">
      <w:pPr>
        <w:pStyle w:val="KeepWithNext"/>
        <w:rPr>
          <w:rtl/>
          <w:lang w:eastAsia="he-IL"/>
        </w:rPr>
      </w:pPr>
    </w:p>
    <w:p w:rsidR="00D970D1" w:rsidRDefault="00D970D1" w:rsidP="00D970D1">
      <w:pPr>
        <w:rPr>
          <w:rtl/>
        </w:rPr>
      </w:pPr>
      <w:r>
        <w:rPr>
          <w:rFonts w:hint="cs"/>
          <w:rtl/>
        </w:rPr>
        <w:t xml:space="preserve">מעבר לפיקדון? </w:t>
      </w:r>
    </w:p>
    <w:p w:rsidR="00D970D1" w:rsidRDefault="00D970D1" w:rsidP="00D970D1">
      <w:pPr>
        <w:rPr>
          <w:rtl/>
        </w:rPr>
      </w:pPr>
    </w:p>
    <w:p w:rsidR="00D970D1" w:rsidRDefault="00D970D1" w:rsidP="00D970D1">
      <w:pPr>
        <w:pStyle w:val="af9"/>
        <w:keepNext/>
        <w:rPr>
          <w:rtl/>
        </w:rPr>
      </w:pPr>
      <w:bookmarkStart w:id="100" w:name="_ETM_Q1_411667"/>
      <w:bookmarkStart w:id="101" w:name="_ETM_Q1_413169"/>
      <w:bookmarkEnd w:id="100"/>
      <w:bookmarkEnd w:id="101"/>
      <w:r>
        <w:rPr>
          <w:rtl/>
        </w:rPr>
        <w:t>הילה קפלן-רענן:</w:t>
      </w:r>
    </w:p>
    <w:p w:rsidR="00D970D1" w:rsidRDefault="00D970D1" w:rsidP="00D970D1">
      <w:pPr>
        <w:pStyle w:val="KeepWithNext"/>
        <w:rPr>
          <w:rtl/>
        </w:rPr>
      </w:pPr>
    </w:p>
    <w:p w:rsidR="00D970D1" w:rsidRDefault="00D970D1" w:rsidP="00D970D1">
      <w:pPr>
        <w:rPr>
          <w:rtl/>
        </w:rPr>
      </w:pPr>
      <w:r>
        <w:rPr>
          <w:rFonts w:hint="cs"/>
          <w:rtl/>
        </w:rPr>
        <w:t xml:space="preserve">לא, מה שהוא חייב לפי החוק. </w:t>
      </w:r>
      <w:bookmarkStart w:id="102" w:name="_ETM_Q1_416664"/>
      <w:bookmarkEnd w:id="102"/>
      <w:r>
        <w:rPr>
          <w:rFonts w:hint="cs"/>
          <w:rtl/>
        </w:rPr>
        <w:t xml:space="preserve">אני אומרת שמעסיק שיצא ידי חובתו והפקיד את הכספים שהוא </w:t>
      </w:r>
      <w:bookmarkStart w:id="103" w:name="_ETM_Q1_425188"/>
      <w:bookmarkEnd w:id="103"/>
      <w:r>
        <w:rPr>
          <w:rFonts w:hint="cs"/>
          <w:rtl/>
        </w:rPr>
        <w:t xml:space="preserve">אמור לפי דין, אם אחרי זה ניכו לעובד הזר כספים </w:t>
      </w:r>
      <w:bookmarkStart w:id="104" w:name="_ETM_Q1_427576"/>
      <w:bookmarkEnd w:id="104"/>
      <w:r>
        <w:rPr>
          <w:rFonts w:hint="cs"/>
          <w:rtl/>
        </w:rPr>
        <w:t xml:space="preserve">מהפיקדון בגלל שהוא עצמו נשאר מעבר לתקופת ההיתר, אנחנו </w:t>
      </w:r>
      <w:bookmarkStart w:id="105" w:name="_ETM_Q1_431151"/>
      <w:bookmarkEnd w:id="105"/>
      <w:r>
        <w:rPr>
          <w:rFonts w:hint="cs"/>
          <w:rtl/>
        </w:rPr>
        <w:t xml:space="preserve">לא נבוא למעסיק ונדרוש ממנו עוד כספים. זאת אומרת המעסיק </w:t>
      </w:r>
      <w:bookmarkStart w:id="106" w:name="_ETM_Q1_433306"/>
      <w:bookmarkEnd w:id="106"/>
      <w:r>
        <w:rPr>
          <w:rFonts w:hint="cs"/>
          <w:rtl/>
        </w:rPr>
        <w:t xml:space="preserve">יצא ידי חובתו ברגע שהוא הפקיד את כל הסכומים. </w:t>
      </w:r>
    </w:p>
    <w:p w:rsidR="00D970D1" w:rsidRDefault="00D970D1" w:rsidP="00D970D1">
      <w:pPr>
        <w:rPr>
          <w:rtl/>
        </w:rPr>
      </w:pPr>
    </w:p>
    <w:p w:rsidR="00D970D1" w:rsidRDefault="00D970D1" w:rsidP="00D970D1">
      <w:pPr>
        <w:pStyle w:val="a4"/>
        <w:keepNext/>
        <w:rPr>
          <w:rtl/>
        </w:rPr>
      </w:pPr>
      <w:bookmarkStart w:id="107" w:name="_ETM_Q1_438788"/>
      <w:bookmarkStart w:id="108" w:name="_ETM_Q1_439488"/>
      <w:bookmarkEnd w:id="107"/>
      <w:bookmarkEnd w:id="108"/>
      <w:r>
        <w:rPr>
          <w:rtl/>
        </w:rPr>
        <w:t>קריאה:</w:t>
      </w:r>
    </w:p>
    <w:p w:rsidR="00D970D1" w:rsidRDefault="00D970D1" w:rsidP="00D970D1">
      <w:pPr>
        <w:pStyle w:val="KeepWithNext"/>
        <w:rPr>
          <w:rtl/>
        </w:rPr>
      </w:pPr>
    </w:p>
    <w:p w:rsidR="00D970D1" w:rsidRDefault="00D970D1" w:rsidP="00D970D1">
      <w:pPr>
        <w:rPr>
          <w:rtl/>
        </w:rPr>
      </w:pPr>
      <w:r>
        <w:rPr>
          <w:rFonts w:hint="cs"/>
          <w:rtl/>
        </w:rPr>
        <w:t xml:space="preserve">למה </w:t>
      </w:r>
      <w:bookmarkStart w:id="109" w:name="_ETM_Q1_440145"/>
      <w:bookmarkEnd w:id="109"/>
      <w:r>
        <w:rPr>
          <w:rFonts w:hint="cs"/>
          <w:rtl/>
        </w:rPr>
        <w:t xml:space="preserve">שלא תחזירו - - - </w:t>
      </w:r>
    </w:p>
    <w:p w:rsidR="00D970D1" w:rsidRDefault="00D970D1" w:rsidP="00D970D1">
      <w:pPr>
        <w:rPr>
          <w:rtl/>
        </w:rPr>
      </w:pPr>
      <w:bookmarkStart w:id="110" w:name="_ETM_Q1_437811"/>
      <w:bookmarkEnd w:id="110"/>
    </w:p>
    <w:p w:rsidR="00D970D1" w:rsidRDefault="00D970D1" w:rsidP="00D970D1">
      <w:pPr>
        <w:pStyle w:val="a4"/>
        <w:keepNext/>
        <w:rPr>
          <w:rtl/>
        </w:rPr>
      </w:pPr>
      <w:bookmarkStart w:id="111" w:name="_ETM_Q1_439201"/>
      <w:bookmarkStart w:id="112" w:name="_ETM_Q1_436606"/>
      <w:bookmarkEnd w:id="111"/>
      <w:bookmarkEnd w:id="112"/>
      <w:r>
        <w:rPr>
          <w:rtl/>
        </w:rPr>
        <w:t>נעה בן שבת:</w:t>
      </w:r>
    </w:p>
    <w:p w:rsidR="00D970D1" w:rsidRDefault="00D970D1" w:rsidP="00D970D1">
      <w:pPr>
        <w:pStyle w:val="KeepWithNext"/>
        <w:rPr>
          <w:rtl/>
        </w:rPr>
      </w:pPr>
    </w:p>
    <w:p w:rsidR="00D970D1" w:rsidRDefault="00640734" w:rsidP="00640734">
      <w:pPr>
        <w:rPr>
          <w:rtl/>
        </w:rPr>
      </w:pPr>
      <w:r>
        <w:rPr>
          <w:rFonts w:hint="cs"/>
          <w:rtl/>
        </w:rPr>
        <w:t xml:space="preserve">זה </w:t>
      </w:r>
      <w:r w:rsidR="00D970D1">
        <w:rPr>
          <w:rFonts w:hint="cs"/>
          <w:rtl/>
        </w:rPr>
        <w:t xml:space="preserve">מגן עליו רק במקרה של ניכויים. </w:t>
      </w:r>
      <w:bookmarkStart w:id="113" w:name="_ETM_Q1_438190"/>
      <w:bookmarkEnd w:id="113"/>
      <w:r w:rsidR="00D970D1">
        <w:rPr>
          <w:rFonts w:hint="cs"/>
          <w:rtl/>
        </w:rPr>
        <w:t xml:space="preserve">מגן על המעסיק. </w:t>
      </w:r>
    </w:p>
    <w:p w:rsidR="00D970D1" w:rsidRDefault="00D970D1" w:rsidP="00D970D1">
      <w:pPr>
        <w:pStyle w:val="a4"/>
        <w:keepNext/>
        <w:rPr>
          <w:rtl/>
        </w:rPr>
      </w:pPr>
    </w:p>
    <w:p w:rsidR="00D970D1" w:rsidRDefault="00D970D1" w:rsidP="00D970D1">
      <w:pPr>
        <w:pStyle w:val="af9"/>
        <w:keepNext/>
        <w:rPr>
          <w:rtl/>
          <w:lang w:eastAsia="he-IL"/>
        </w:rPr>
      </w:pPr>
      <w:bookmarkStart w:id="114" w:name="_ETM_Q1_440647"/>
      <w:bookmarkStart w:id="115" w:name="_ETM_Q1_441945"/>
      <w:bookmarkStart w:id="116" w:name="_ETM_Q1_439028"/>
      <w:bookmarkEnd w:id="114"/>
      <w:bookmarkEnd w:id="115"/>
      <w:bookmarkEnd w:id="116"/>
      <w:r>
        <w:rPr>
          <w:rtl/>
          <w:lang w:eastAsia="he-IL"/>
        </w:rPr>
        <w:t>דובי אמיתי:</w:t>
      </w:r>
    </w:p>
    <w:p w:rsidR="00D970D1" w:rsidRDefault="00D970D1" w:rsidP="00D970D1">
      <w:pPr>
        <w:pStyle w:val="KeepWithNext"/>
        <w:rPr>
          <w:rtl/>
          <w:lang w:eastAsia="he-IL"/>
        </w:rPr>
      </w:pPr>
    </w:p>
    <w:p w:rsidR="00D970D1" w:rsidRDefault="00D970D1" w:rsidP="00D970D1">
      <w:pPr>
        <w:rPr>
          <w:rtl/>
        </w:rPr>
      </w:pPr>
      <w:r>
        <w:rPr>
          <w:rFonts w:hint="cs"/>
          <w:rtl/>
        </w:rPr>
        <w:t xml:space="preserve">לאן הולך הכסף של </w:t>
      </w:r>
      <w:bookmarkStart w:id="117" w:name="_ETM_Q1_448310"/>
      <w:bookmarkEnd w:id="117"/>
      <w:r>
        <w:rPr>
          <w:rFonts w:hint="cs"/>
          <w:rtl/>
        </w:rPr>
        <w:t xml:space="preserve">הניכויים? </w:t>
      </w:r>
    </w:p>
    <w:p w:rsidR="00D970D1" w:rsidRDefault="00D970D1" w:rsidP="00D970D1">
      <w:pPr>
        <w:rPr>
          <w:rtl/>
        </w:rPr>
      </w:pPr>
    </w:p>
    <w:p w:rsidR="00D970D1" w:rsidRDefault="00D970D1" w:rsidP="00D970D1">
      <w:pPr>
        <w:pStyle w:val="af6"/>
        <w:keepNext/>
        <w:rPr>
          <w:rtl/>
        </w:rPr>
      </w:pPr>
      <w:bookmarkStart w:id="118" w:name="_ETM_Q1_449833"/>
      <w:bookmarkStart w:id="119" w:name="_ETM_Q1_445761"/>
      <w:bookmarkEnd w:id="118"/>
      <w:bookmarkEnd w:id="119"/>
      <w:r>
        <w:rPr>
          <w:rtl/>
        </w:rPr>
        <w:lastRenderedPageBreak/>
        <w:t xml:space="preserve">היו"ר אלי </w:t>
      </w:r>
      <w:proofErr w:type="spellStart"/>
      <w:r>
        <w:rPr>
          <w:rtl/>
        </w:rPr>
        <w:t>אלאלוף</w:t>
      </w:r>
      <w:proofErr w:type="spellEnd"/>
      <w:r>
        <w:rPr>
          <w:rtl/>
        </w:rPr>
        <w:t>:</w:t>
      </w:r>
    </w:p>
    <w:p w:rsidR="00D970D1" w:rsidRDefault="00D970D1" w:rsidP="00D970D1">
      <w:pPr>
        <w:pStyle w:val="KeepWithNext"/>
        <w:rPr>
          <w:rtl/>
        </w:rPr>
      </w:pPr>
    </w:p>
    <w:p w:rsidR="00D970D1" w:rsidRDefault="00D970D1" w:rsidP="00D970D1">
      <w:pPr>
        <w:rPr>
          <w:rtl/>
        </w:rPr>
      </w:pPr>
      <w:r>
        <w:rPr>
          <w:rFonts w:hint="cs"/>
          <w:rtl/>
        </w:rPr>
        <w:t xml:space="preserve">רגע, לא עכשיו. תדבר כשתקבל את רשות הדיבור. כן, </w:t>
      </w:r>
      <w:bookmarkStart w:id="120" w:name="_ETM_Q1_452641"/>
      <w:bookmarkEnd w:id="120"/>
      <w:r>
        <w:rPr>
          <w:rFonts w:hint="cs"/>
          <w:rtl/>
        </w:rPr>
        <w:t xml:space="preserve">בבקשה, סיימת? </w:t>
      </w:r>
    </w:p>
    <w:p w:rsidR="00D970D1" w:rsidRDefault="00D970D1" w:rsidP="00D970D1">
      <w:pPr>
        <w:rPr>
          <w:rtl/>
        </w:rPr>
      </w:pPr>
    </w:p>
    <w:p w:rsidR="003C5621" w:rsidRDefault="003C5621" w:rsidP="003C5621">
      <w:pPr>
        <w:pStyle w:val="af9"/>
        <w:keepNext/>
        <w:rPr>
          <w:rtl/>
        </w:rPr>
      </w:pPr>
      <w:bookmarkStart w:id="121" w:name="_ETM_Q1_454606"/>
      <w:bookmarkStart w:id="122" w:name="_ETM_Q1_453974"/>
      <w:bookmarkEnd w:id="121"/>
      <w:bookmarkEnd w:id="122"/>
      <w:r>
        <w:rPr>
          <w:rtl/>
        </w:rPr>
        <w:t>הילה קפלן-רענן:</w:t>
      </w:r>
    </w:p>
    <w:p w:rsidR="003C5621" w:rsidRDefault="003C5621" w:rsidP="003C5621">
      <w:pPr>
        <w:pStyle w:val="KeepWithNext"/>
        <w:rPr>
          <w:rtl/>
        </w:rPr>
      </w:pPr>
    </w:p>
    <w:p w:rsidR="003C5621" w:rsidRDefault="003C5621" w:rsidP="00640734">
      <w:pPr>
        <w:rPr>
          <w:rtl/>
        </w:rPr>
      </w:pPr>
      <w:r>
        <w:rPr>
          <w:rFonts w:hint="cs"/>
          <w:rtl/>
        </w:rPr>
        <w:t xml:space="preserve">זה בעצם מה שהתקנות אומרות. ובנוסף אנחנו מבקשים </w:t>
      </w:r>
      <w:bookmarkStart w:id="123" w:name="_ETM_Q1_456017"/>
      <w:bookmarkEnd w:id="123"/>
      <w:r>
        <w:rPr>
          <w:rFonts w:hint="cs"/>
          <w:rtl/>
        </w:rPr>
        <w:t xml:space="preserve">גם להוסיף את תקנה (ד) שאומרת שמעסיקים שמעוניינים להפקיד </w:t>
      </w:r>
      <w:bookmarkStart w:id="124" w:name="_ETM_Q1_463072"/>
      <w:bookmarkEnd w:id="124"/>
      <w:r>
        <w:rPr>
          <w:rFonts w:hint="cs"/>
          <w:rtl/>
        </w:rPr>
        <w:t xml:space="preserve">היום כספים בעד הפיקדון בתקופה שלפני שהפיקדון יתחיל למעשה </w:t>
      </w:r>
      <w:bookmarkStart w:id="125" w:name="_ETM_Q1_463656"/>
      <w:bookmarkEnd w:id="125"/>
      <w:r>
        <w:rPr>
          <w:rFonts w:hint="cs"/>
          <w:rtl/>
        </w:rPr>
        <w:t xml:space="preserve">הם יהיו רשאים לעשות את זה. הם לא מחויבים </w:t>
      </w:r>
      <w:bookmarkStart w:id="126" w:name="_ETM_Q1_470208"/>
      <w:bookmarkEnd w:id="126"/>
      <w:r>
        <w:rPr>
          <w:rFonts w:hint="cs"/>
          <w:rtl/>
        </w:rPr>
        <w:t>להפקיד לפיקדון</w:t>
      </w:r>
      <w:r w:rsidR="00640734">
        <w:rPr>
          <w:rFonts w:hint="cs"/>
          <w:rtl/>
        </w:rPr>
        <w:t>,</w:t>
      </w:r>
      <w:r>
        <w:rPr>
          <w:rFonts w:hint="cs"/>
          <w:rtl/>
        </w:rPr>
        <w:t xml:space="preserve"> אבל הם יהיו רשאים לעשות כן. ניתנת </w:t>
      </w:r>
      <w:bookmarkStart w:id="127" w:name="_ETM_Q1_468476"/>
      <w:bookmarkEnd w:id="127"/>
      <w:r>
        <w:rPr>
          <w:rFonts w:hint="cs"/>
          <w:rtl/>
        </w:rPr>
        <w:t xml:space="preserve">האופציה בעצם. </w:t>
      </w:r>
    </w:p>
    <w:p w:rsidR="00640734" w:rsidRDefault="00640734" w:rsidP="00640734">
      <w:pPr>
        <w:rPr>
          <w:rtl/>
        </w:rPr>
      </w:pPr>
    </w:p>
    <w:p w:rsidR="003C5621" w:rsidRDefault="003C5621" w:rsidP="003C5621">
      <w:pPr>
        <w:pStyle w:val="af6"/>
        <w:keepNext/>
        <w:rPr>
          <w:rtl/>
        </w:rPr>
      </w:pPr>
      <w:bookmarkStart w:id="128" w:name="_ETM_Q1_471970"/>
      <w:bookmarkStart w:id="129" w:name="_ETM_Q1_473285"/>
      <w:bookmarkEnd w:id="128"/>
      <w:bookmarkEnd w:id="129"/>
      <w:r>
        <w:rPr>
          <w:rtl/>
        </w:rPr>
        <w:t xml:space="preserve">היו"ר אלי </w:t>
      </w:r>
      <w:proofErr w:type="spellStart"/>
      <w:r>
        <w:rPr>
          <w:rtl/>
        </w:rPr>
        <w:t>אלאלוף</w:t>
      </w:r>
      <w:proofErr w:type="spellEnd"/>
      <w:r>
        <w:rPr>
          <w:rtl/>
        </w:rPr>
        <w:t>:</w:t>
      </w:r>
    </w:p>
    <w:p w:rsidR="003C5621" w:rsidRDefault="003C5621" w:rsidP="003C5621">
      <w:pPr>
        <w:pStyle w:val="KeepWithNext"/>
        <w:rPr>
          <w:rtl/>
        </w:rPr>
      </w:pPr>
    </w:p>
    <w:p w:rsidR="003C5621" w:rsidRDefault="003C5621" w:rsidP="003C5621">
      <w:pPr>
        <w:rPr>
          <w:rtl/>
        </w:rPr>
      </w:pPr>
      <w:r>
        <w:rPr>
          <w:rFonts w:hint="cs"/>
          <w:rtl/>
        </w:rPr>
        <w:t xml:space="preserve">תודה. בבקשה, פרופ' מור יוסף. </w:t>
      </w:r>
    </w:p>
    <w:p w:rsidR="003C5621" w:rsidRDefault="003C5621" w:rsidP="003C5621">
      <w:pPr>
        <w:rPr>
          <w:rtl/>
        </w:rPr>
      </w:pPr>
    </w:p>
    <w:p w:rsidR="003C5621" w:rsidRDefault="003C5621" w:rsidP="003C5621">
      <w:pPr>
        <w:pStyle w:val="af9"/>
        <w:keepNext/>
        <w:rPr>
          <w:rtl/>
        </w:rPr>
      </w:pPr>
      <w:bookmarkStart w:id="130" w:name="_ETM_Q1_477214"/>
      <w:bookmarkStart w:id="131" w:name="_ETM_Q1_478272"/>
      <w:bookmarkEnd w:id="130"/>
      <w:bookmarkEnd w:id="131"/>
      <w:r>
        <w:rPr>
          <w:rtl/>
        </w:rPr>
        <w:t>שלמה מור יוסף:</w:t>
      </w:r>
    </w:p>
    <w:p w:rsidR="003C5621" w:rsidRDefault="003C5621" w:rsidP="003C5621">
      <w:pPr>
        <w:pStyle w:val="KeepWithNext"/>
        <w:rPr>
          <w:rtl/>
        </w:rPr>
      </w:pPr>
    </w:p>
    <w:p w:rsidR="003C5621" w:rsidRDefault="003C5621" w:rsidP="00640734">
      <w:pPr>
        <w:rPr>
          <w:rtl/>
        </w:rPr>
      </w:pPr>
      <w:r>
        <w:rPr>
          <w:rFonts w:hint="cs"/>
          <w:rtl/>
        </w:rPr>
        <w:t xml:space="preserve">אני אהיה מאוד </w:t>
      </w:r>
      <w:bookmarkStart w:id="132" w:name="_ETM_Q1_479913"/>
      <w:bookmarkEnd w:id="132"/>
      <w:r>
        <w:rPr>
          <w:rFonts w:hint="cs"/>
          <w:rtl/>
        </w:rPr>
        <w:t xml:space="preserve">קצר, אני חושב שהנושא הוצג בצורה ברורה. חשוב לי להגיד </w:t>
      </w:r>
      <w:bookmarkStart w:id="133" w:name="_ETM_Q1_481512"/>
      <w:bookmarkEnd w:id="133"/>
      <w:r>
        <w:rPr>
          <w:rFonts w:hint="cs"/>
          <w:rtl/>
        </w:rPr>
        <w:t xml:space="preserve">רק דבר אחד, אין פה תוספת עלות של שקל אחד. </w:t>
      </w:r>
      <w:bookmarkStart w:id="134" w:name="_ETM_Q1_486210"/>
      <w:bookmarkEnd w:id="134"/>
      <w:r>
        <w:rPr>
          <w:rFonts w:hint="cs"/>
          <w:rtl/>
        </w:rPr>
        <w:t xml:space="preserve">החובה להפריש את הכספים האלה, לשלם את הכספים </w:t>
      </w:r>
      <w:bookmarkStart w:id="135" w:name="_ETM_Q1_487375"/>
      <w:bookmarkEnd w:id="135"/>
      <w:r>
        <w:rPr>
          <w:rFonts w:hint="cs"/>
          <w:rtl/>
        </w:rPr>
        <w:t xml:space="preserve">האלה, קיימת בחוק היום. מה שקורה היום שאמורים לשלם את </w:t>
      </w:r>
      <w:bookmarkStart w:id="136" w:name="_ETM_Q1_494151"/>
      <w:bookmarkEnd w:id="136"/>
      <w:r>
        <w:rPr>
          <w:rFonts w:hint="cs"/>
          <w:rtl/>
        </w:rPr>
        <w:t xml:space="preserve">הכסף הזה בסוף התקופה ובסוף התקופה, אחרי חמש שנים, </w:t>
      </w:r>
      <w:bookmarkStart w:id="137" w:name="_ETM_Q1_500375"/>
      <w:bookmarkEnd w:id="137"/>
      <w:r>
        <w:rPr>
          <w:rFonts w:hint="cs"/>
          <w:rtl/>
        </w:rPr>
        <w:t xml:space="preserve">זה סכום משמעותי ביותר והסכום הזה לא משולם במלואו </w:t>
      </w:r>
      <w:bookmarkStart w:id="138" w:name="_ETM_Q1_502967"/>
      <w:bookmarkEnd w:id="138"/>
      <w:r>
        <w:rPr>
          <w:rFonts w:hint="cs"/>
          <w:rtl/>
        </w:rPr>
        <w:t xml:space="preserve">בחלק מהמקרים ולכן כל המטרה של החוק הזה זה שההפרשות </w:t>
      </w:r>
      <w:bookmarkStart w:id="139" w:name="_ETM_Q1_508643"/>
      <w:bookmarkEnd w:id="139"/>
      <w:r>
        <w:rPr>
          <w:rFonts w:hint="cs"/>
          <w:rtl/>
        </w:rPr>
        <w:t>יהיו תקופתיות, את אותו סכום שחייבים להפריש היום</w:t>
      </w:r>
      <w:r w:rsidR="00640734">
        <w:rPr>
          <w:rFonts w:hint="cs"/>
          <w:rtl/>
        </w:rPr>
        <w:t>.</w:t>
      </w:r>
      <w:r>
        <w:rPr>
          <w:rFonts w:hint="cs"/>
          <w:rtl/>
        </w:rPr>
        <w:t xml:space="preserve"> מי </w:t>
      </w:r>
      <w:bookmarkStart w:id="140" w:name="_ETM_Q1_512547"/>
      <w:bookmarkEnd w:id="140"/>
      <w:r>
        <w:rPr>
          <w:rFonts w:hint="cs"/>
          <w:rtl/>
        </w:rPr>
        <w:t xml:space="preserve">שאומר שזו תוספת עלות סימן שהיום לא משלם לעובד את </w:t>
      </w:r>
      <w:bookmarkStart w:id="141" w:name="_ETM_Q1_516564"/>
      <w:bookmarkEnd w:id="141"/>
      <w:r>
        <w:rPr>
          <w:rFonts w:hint="cs"/>
          <w:rtl/>
        </w:rPr>
        <w:t xml:space="preserve">מה שמגיע לו. לכן אין פה שום תוספת עלות, יש </w:t>
      </w:r>
      <w:bookmarkStart w:id="142" w:name="_ETM_Q1_516203"/>
      <w:bookmarkEnd w:id="142"/>
      <w:r>
        <w:rPr>
          <w:rFonts w:hint="cs"/>
          <w:rtl/>
        </w:rPr>
        <w:t>פה הבטחה שהעובד יקבל את זה באופן שוטף</w:t>
      </w:r>
      <w:r w:rsidR="00640734">
        <w:rPr>
          <w:rFonts w:hint="cs"/>
          <w:rtl/>
        </w:rPr>
        <w:t>.</w:t>
      </w:r>
      <w:r>
        <w:rPr>
          <w:rFonts w:hint="cs"/>
          <w:rtl/>
        </w:rPr>
        <w:t xml:space="preserve"> כמו שכל </w:t>
      </w:r>
      <w:bookmarkStart w:id="143" w:name="_ETM_Q1_523957"/>
      <w:bookmarkEnd w:id="143"/>
      <w:r>
        <w:rPr>
          <w:rFonts w:hint="cs"/>
          <w:rtl/>
        </w:rPr>
        <w:t xml:space="preserve">אחד מאיתנו השכירים, מפרישים לנו כל חודש לקופת </w:t>
      </w:r>
      <w:bookmarkStart w:id="144" w:name="_ETM_Q1_526757"/>
      <w:bookmarkEnd w:id="144"/>
      <w:r>
        <w:rPr>
          <w:rFonts w:hint="cs"/>
          <w:rtl/>
        </w:rPr>
        <w:t>הפנסיה של</w:t>
      </w:r>
      <w:r w:rsidR="00640734">
        <w:rPr>
          <w:rFonts w:hint="cs"/>
          <w:rtl/>
        </w:rPr>
        <w:t>נ</w:t>
      </w:r>
      <w:r>
        <w:rPr>
          <w:rFonts w:hint="cs"/>
          <w:rtl/>
        </w:rPr>
        <w:t xml:space="preserve">ו, אנחנו לא מקבלים את זה בסוף אלא </w:t>
      </w:r>
      <w:bookmarkStart w:id="145" w:name="_ETM_Q1_526842"/>
      <w:bookmarkEnd w:id="145"/>
      <w:r>
        <w:rPr>
          <w:rFonts w:hint="cs"/>
          <w:rtl/>
        </w:rPr>
        <w:t xml:space="preserve">מפרישים את זה באופן שוטף, כך גם זכותו </w:t>
      </w:r>
      <w:bookmarkStart w:id="146" w:name="_ETM_Q1_530642"/>
      <w:bookmarkEnd w:id="146"/>
      <w:r>
        <w:rPr>
          <w:rFonts w:hint="cs"/>
          <w:rtl/>
        </w:rPr>
        <w:t>של העובד</w:t>
      </w:r>
      <w:r w:rsidR="00640734">
        <w:rPr>
          <w:rFonts w:hint="cs"/>
          <w:rtl/>
        </w:rPr>
        <w:t>.</w:t>
      </w:r>
      <w:r>
        <w:rPr>
          <w:rFonts w:hint="cs"/>
          <w:rtl/>
        </w:rPr>
        <w:t xml:space="preserve"> זה מה שממשלת תאילנד ביקשה מאיתנו, זה מה </w:t>
      </w:r>
      <w:bookmarkStart w:id="147" w:name="_ETM_Q1_536862"/>
      <w:bookmarkEnd w:id="147"/>
      <w:r>
        <w:rPr>
          <w:rFonts w:hint="cs"/>
          <w:rtl/>
        </w:rPr>
        <w:t>ששגרירות תאילנד ביקשה לוו</w:t>
      </w:r>
      <w:r w:rsidR="00640734">
        <w:rPr>
          <w:rFonts w:hint="cs"/>
          <w:rtl/>
        </w:rPr>
        <w:t>דא</w:t>
      </w:r>
      <w:r>
        <w:rPr>
          <w:rFonts w:hint="cs"/>
          <w:rtl/>
        </w:rPr>
        <w:t xml:space="preserve">, שבסך הכול את מה </w:t>
      </w:r>
      <w:bookmarkStart w:id="148" w:name="_ETM_Q1_541410"/>
      <w:bookmarkEnd w:id="148"/>
      <w:r>
        <w:rPr>
          <w:rFonts w:hint="cs"/>
          <w:rtl/>
        </w:rPr>
        <w:t xml:space="preserve">שמגיע להם הם יקבלו, אין פה תוספת של שקל </w:t>
      </w:r>
      <w:bookmarkStart w:id="149" w:name="_ETM_Q1_541616"/>
      <w:bookmarkEnd w:id="149"/>
      <w:r>
        <w:rPr>
          <w:rFonts w:hint="cs"/>
          <w:rtl/>
        </w:rPr>
        <w:t xml:space="preserve">אחד עלות. </w:t>
      </w:r>
    </w:p>
    <w:p w:rsidR="003C5621" w:rsidRDefault="003C5621" w:rsidP="003C5621">
      <w:pPr>
        <w:rPr>
          <w:rtl/>
        </w:rPr>
      </w:pPr>
    </w:p>
    <w:p w:rsidR="003C5621" w:rsidRDefault="003C5621" w:rsidP="003C5621">
      <w:pPr>
        <w:pStyle w:val="af6"/>
        <w:keepNext/>
        <w:rPr>
          <w:rtl/>
        </w:rPr>
      </w:pPr>
      <w:bookmarkStart w:id="150" w:name="_ETM_Q1_543033"/>
      <w:bookmarkStart w:id="151" w:name="_ETM_Q1_544671"/>
      <w:bookmarkEnd w:id="150"/>
      <w:bookmarkEnd w:id="151"/>
      <w:r>
        <w:rPr>
          <w:rtl/>
        </w:rPr>
        <w:t xml:space="preserve">היו"ר אלי </w:t>
      </w:r>
      <w:proofErr w:type="spellStart"/>
      <w:r>
        <w:rPr>
          <w:rtl/>
        </w:rPr>
        <w:t>אלאלוף</w:t>
      </w:r>
      <w:proofErr w:type="spellEnd"/>
      <w:r>
        <w:rPr>
          <w:rtl/>
        </w:rPr>
        <w:t>:</w:t>
      </w:r>
    </w:p>
    <w:p w:rsidR="003C5621" w:rsidRDefault="003C5621" w:rsidP="003C5621">
      <w:pPr>
        <w:pStyle w:val="KeepWithNext"/>
        <w:rPr>
          <w:rtl/>
        </w:rPr>
      </w:pPr>
    </w:p>
    <w:p w:rsidR="003C5621" w:rsidRDefault="003C5621" w:rsidP="003C5621">
      <w:pPr>
        <w:rPr>
          <w:rtl/>
        </w:rPr>
      </w:pPr>
      <w:r>
        <w:rPr>
          <w:rFonts w:hint="cs"/>
          <w:rtl/>
        </w:rPr>
        <w:t xml:space="preserve">תודה רבה. יפתח בן דוד. </w:t>
      </w:r>
    </w:p>
    <w:p w:rsidR="003C5621" w:rsidRDefault="003C5621" w:rsidP="003C5621">
      <w:pPr>
        <w:rPr>
          <w:rtl/>
        </w:rPr>
      </w:pPr>
    </w:p>
    <w:p w:rsidR="003C5621" w:rsidRDefault="003C5621" w:rsidP="003C5621">
      <w:pPr>
        <w:pStyle w:val="af9"/>
        <w:keepNext/>
        <w:rPr>
          <w:rtl/>
        </w:rPr>
      </w:pPr>
      <w:bookmarkStart w:id="152" w:name="_ETM_Q1_551550"/>
      <w:bookmarkStart w:id="153" w:name="_ETM_Q1_553233"/>
      <w:bookmarkEnd w:id="152"/>
      <w:bookmarkEnd w:id="153"/>
      <w:r>
        <w:rPr>
          <w:rtl/>
        </w:rPr>
        <w:t>יפתח בן דוד:</w:t>
      </w:r>
    </w:p>
    <w:p w:rsidR="003C5621" w:rsidRDefault="003C5621" w:rsidP="003C5621">
      <w:pPr>
        <w:pStyle w:val="KeepWithNext"/>
        <w:rPr>
          <w:rtl/>
        </w:rPr>
      </w:pPr>
    </w:p>
    <w:p w:rsidR="003C5621" w:rsidRDefault="003C5621" w:rsidP="003C5621">
      <w:pPr>
        <w:rPr>
          <w:rtl/>
        </w:rPr>
      </w:pPr>
      <w:r>
        <w:rPr>
          <w:rFonts w:hint="cs"/>
          <w:rtl/>
        </w:rPr>
        <w:t xml:space="preserve">שלום, קוראים לי </w:t>
      </w:r>
      <w:bookmarkStart w:id="154" w:name="_ETM_Q1_549724"/>
      <w:bookmarkEnd w:id="154"/>
      <w:r>
        <w:rPr>
          <w:rFonts w:hint="cs"/>
          <w:rtl/>
        </w:rPr>
        <w:t xml:space="preserve">יפתח בן דוד, אני ממושב פארן בערבה, חקלאי ב-46 </w:t>
      </w:r>
      <w:bookmarkStart w:id="155" w:name="_ETM_Q1_558786"/>
      <w:bookmarkEnd w:id="155"/>
      <w:r>
        <w:rPr>
          <w:rFonts w:hint="cs"/>
          <w:rtl/>
        </w:rPr>
        <w:t xml:space="preserve">השנים האחרונות בפארן, מעסיק עובדים ומנהל לשכה להבאת עובדים לחקלאי </w:t>
      </w:r>
      <w:bookmarkStart w:id="156" w:name="_ETM_Q1_565530"/>
      <w:bookmarkEnd w:id="156"/>
      <w:r>
        <w:rPr>
          <w:rFonts w:hint="cs"/>
          <w:rtl/>
        </w:rPr>
        <w:t xml:space="preserve">הערבה. </w:t>
      </w:r>
    </w:p>
    <w:p w:rsidR="003C5621" w:rsidRDefault="003C5621" w:rsidP="003C5621">
      <w:pPr>
        <w:rPr>
          <w:rtl/>
        </w:rPr>
      </w:pPr>
    </w:p>
    <w:p w:rsidR="003C5621" w:rsidRDefault="003C5621" w:rsidP="003C5621">
      <w:pPr>
        <w:rPr>
          <w:rtl/>
        </w:rPr>
      </w:pPr>
      <w:r>
        <w:rPr>
          <w:rFonts w:hint="cs"/>
          <w:rtl/>
        </w:rPr>
        <w:t>א</w:t>
      </w:r>
      <w:bookmarkStart w:id="157" w:name="_ETM_Q1_569240"/>
      <w:bookmarkEnd w:id="157"/>
      <w:r>
        <w:rPr>
          <w:rFonts w:hint="cs"/>
          <w:rtl/>
        </w:rPr>
        <w:t xml:space="preserve">נחנו, כמו שהגדיר היושב ראש, חיים מהתאילנדים והם חיים </w:t>
      </w:r>
      <w:bookmarkStart w:id="158" w:name="_ETM_Q1_572113"/>
      <w:bookmarkEnd w:id="158"/>
      <w:r>
        <w:rPr>
          <w:rFonts w:hint="cs"/>
          <w:rtl/>
        </w:rPr>
        <w:t xml:space="preserve">מאיתנו. אם הסימביוזה הזו לא תתקיים, הם באים הנה </w:t>
      </w:r>
      <w:bookmarkStart w:id="159" w:name="_ETM_Q1_576234"/>
      <w:bookmarkEnd w:id="159"/>
      <w:r>
        <w:rPr>
          <w:rFonts w:hint="cs"/>
          <w:rtl/>
        </w:rPr>
        <w:t xml:space="preserve">כי כדאי להם ואנחנו מעסיקים אותם כי כדאי לנו. </w:t>
      </w:r>
      <w:bookmarkStart w:id="160" w:name="_ETM_Q1_583443"/>
      <w:bookmarkEnd w:id="160"/>
      <w:r>
        <w:rPr>
          <w:rFonts w:hint="cs"/>
          <w:rtl/>
        </w:rPr>
        <w:t xml:space="preserve">כשהעובד מסיים את תקופת כהונתו אצלנו, אם הוא </w:t>
      </w:r>
      <w:bookmarkStart w:id="161" w:name="_ETM_Q1_588091"/>
      <w:bookmarkEnd w:id="161"/>
      <w:r>
        <w:rPr>
          <w:rFonts w:hint="cs"/>
          <w:rtl/>
        </w:rPr>
        <w:t xml:space="preserve">לא ברח, ועל זה גם כן מישהו צריך לתת את </w:t>
      </w:r>
      <w:bookmarkStart w:id="162" w:name="_ETM_Q1_587615"/>
      <w:bookmarkEnd w:id="162"/>
      <w:r>
        <w:rPr>
          <w:rFonts w:hint="cs"/>
          <w:rtl/>
        </w:rPr>
        <w:t xml:space="preserve">הדעת, עושים חשבון סופי מה מגיע לו, </w:t>
      </w:r>
      <w:bookmarkStart w:id="163" w:name="_ETM_Q1_599304"/>
      <w:bookmarkEnd w:id="163"/>
      <w:r>
        <w:rPr>
          <w:rFonts w:hint="cs"/>
          <w:rtl/>
        </w:rPr>
        <w:t xml:space="preserve">פיצויי פיטורין, פנסיה, לקזז לו את כרטיס הטיסה, כי </w:t>
      </w:r>
      <w:bookmarkStart w:id="164" w:name="_ETM_Q1_601885"/>
      <w:bookmarkEnd w:id="164"/>
      <w:r>
        <w:rPr>
          <w:rFonts w:hint="cs"/>
          <w:rtl/>
        </w:rPr>
        <w:t>נכון להיום אין הפרשה לכרטיס טיסה בשיטה של ה-</w:t>
      </w:r>
      <w:r>
        <w:t>TIC</w:t>
      </w:r>
      <w:r>
        <w:rPr>
          <w:rFonts w:hint="cs"/>
          <w:rtl/>
        </w:rPr>
        <w:t xml:space="preserve"> </w:t>
      </w:r>
      <w:bookmarkStart w:id="165" w:name="_ETM_Q1_605001"/>
      <w:bookmarkEnd w:id="165"/>
      <w:r>
        <w:rPr>
          <w:rFonts w:hint="cs"/>
          <w:rtl/>
        </w:rPr>
        <w:t>וה-</w:t>
      </w:r>
      <w:r>
        <w:t>IOM</w:t>
      </w:r>
      <w:r>
        <w:rPr>
          <w:rFonts w:hint="cs"/>
          <w:rtl/>
        </w:rPr>
        <w:t xml:space="preserve">, להחזיר את כספיו, לבדוק שהוא השאיר את המגורים </w:t>
      </w:r>
      <w:bookmarkStart w:id="166" w:name="_ETM_Q1_609779"/>
      <w:bookmarkEnd w:id="166"/>
      <w:r>
        <w:rPr>
          <w:rFonts w:hint="cs"/>
          <w:rtl/>
        </w:rPr>
        <w:t xml:space="preserve">בצורה סבירה, אבל אין לי מה לעשות עם זה, לחייב </w:t>
      </w:r>
      <w:bookmarkStart w:id="167" w:name="_ETM_Q1_616001"/>
      <w:bookmarkEnd w:id="167"/>
      <w:r>
        <w:rPr>
          <w:rFonts w:hint="cs"/>
          <w:rtl/>
        </w:rPr>
        <w:t xml:space="preserve">אותו על העלות האמיתית של המגורים אני לא מצליח, מדינת </w:t>
      </w:r>
      <w:bookmarkStart w:id="168" w:name="_ETM_Q1_621898"/>
      <w:bookmarkEnd w:id="168"/>
      <w:r>
        <w:rPr>
          <w:rFonts w:hint="cs"/>
          <w:rtl/>
        </w:rPr>
        <w:t>ישראל ביכולתה וברצונה מורידה ממנו נקודת זיכוי ורבע, שז</w:t>
      </w:r>
      <w:bookmarkStart w:id="169" w:name="_ETM_Q1_629167"/>
      <w:bookmarkEnd w:id="169"/>
      <w:r>
        <w:rPr>
          <w:rFonts w:hint="cs"/>
          <w:rtl/>
        </w:rPr>
        <w:t>ה כ-250 שקל, למה? כי היא יכולה. ממך, פרופ' מ</w:t>
      </w:r>
      <w:bookmarkStart w:id="170" w:name="_ETM_Q1_631443"/>
      <w:bookmarkEnd w:id="170"/>
      <w:r>
        <w:rPr>
          <w:rFonts w:hint="cs"/>
          <w:rtl/>
        </w:rPr>
        <w:t xml:space="preserve">ור יוסף, היא לא לוקחת את נקודות הזיכוי האלה, למה </w:t>
      </w:r>
      <w:bookmarkStart w:id="171" w:name="_ETM_Q1_637771"/>
      <w:bookmarkEnd w:id="171"/>
      <w:r>
        <w:rPr>
          <w:rFonts w:hint="cs"/>
          <w:rtl/>
        </w:rPr>
        <w:t xml:space="preserve">היא עושה את זה? אם מישהו יסביר. כמו שאמרנו, עלויות </w:t>
      </w:r>
      <w:bookmarkStart w:id="172" w:name="_ETM_Q1_643232"/>
      <w:bookmarkEnd w:id="172"/>
      <w:r>
        <w:rPr>
          <w:rFonts w:hint="cs"/>
          <w:rtl/>
        </w:rPr>
        <w:t>המגורים אינן מקוזזות - - -</w:t>
      </w:r>
    </w:p>
    <w:p w:rsidR="003C5621" w:rsidRDefault="003C5621" w:rsidP="003C5621">
      <w:pPr>
        <w:rPr>
          <w:rtl/>
        </w:rPr>
      </w:pPr>
    </w:p>
    <w:p w:rsidR="003C5621" w:rsidRDefault="003C5621" w:rsidP="003C5621">
      <w:pPr>
        <w:pStyle w:val="af6"/>
        <w:keepNext/>
        <w:rPr>
          <w:rtl/>
        </w:rPr>
      </w:pPr>
      <w:bookmarkStart w:id="173" w:name="_ETM_Q1_644366"/>
      <w:bookmarkEnd w:id="173"/>
      <w:r>
        <w:rPr>
          <w:rtl/>
        </w:rPr>
        <w:t xml:space="preserve">היו"ר אלי </w:t>
      </w:r>
      <w:proofErr w:type="spellStart"/>
      <w:r>
        <w:rPr>
          <w:rtl/>
        </w:rPr>
        <w:t>אלאלוף</w:t>
      </w:r>
      <w:proofErr w:type="spellEnd"/>
      <w:r>
        <w:rPr>
          <w:rtl/>
        </w:rPr>
        <w:t>:</w:t>
      </w:r>
    </w:p>
    <w:p w:rsidR="003C5621" w:rsidRDefault="003C5621" w:rsidP="003C5621">
      <w:pPr>
        <w:pStyle w:val="KeepWithNext"/>
        <w:rPr>
          <w:rtl/>
        </w:rPr>
      </w:pPr>
    </w:p>
    <w:p w:rsidR="003C5621" w:rsidRDefault="003C5621" w:rsidP="003C5621">
      <w:pPr>
        <w:rPr>
          <w:rtl/>
        </w:rPr>
      </w:pPr>
      <w:r>
        <w:rPr>
          <w:rFonts w:hint="cs"/>
          <w:rtl/>
        </w:rPr>
        <w:t xml:space="preserve">אני מבקש רק להתמקד בתקנות </w:t>
      </w:r>
      <w:bookmarkStart w:id="174" w:name="_ETM_Q1_649621"/>
      <w:bookmarkEnd w:id="174"/>
      <w:r>
        <w:rPr>
          <w:rFonts w:hint="cs"/>
          <w:rtl/>
        </w:rPr>
        <w:t xml:space="preserve">שאנחנו הבאנו. </w:t>
      </w:r>
    </w:p>
    <w:p w:rsidR="003C5621" w:rsidRDefault="003C5621" w:rsidP="003C5621">
      <w:pPr>
        <w:rPr>
          <w:rtl/>
        </w:rPr>
      </w:pPr>
    </w:p>
    <w:p w:rsidR="003C5621" w:rsidRDefault="003C5621" w:rsidP="003C5621">
      <w:pPr>
        <w:pStyle w:val="af9"/>
        <w:keepNext/>
        <w:rPr>
          <w:rtl/>
        </w:rPr>
      </w:pPr>
      <w:bookmarkStart w:id="175" w:name="_ETM_Q1_651478"/>
      <w:bookmarkStart w:id="176" w:name="_ETM_Q1_653317"/>
      <w:bookmarkEnd w:id="175"/>
      <w:bookmarkEnd w:id="176"/>
      <w:r>
        <w:rPr>
          <w:rtl/>
        </w:rPr>
        <w:t>יפתח בן דוד:</w:t>
      </w:r>
    </w:p>
    <w:p w:rsidR="003C5621" w:rsidRDefault="003C5621" w:rsidP="003C5621">
      <w:pPr>
        <w:pStyle w:val="KeepWithNext"/>
        <w:rPr>
          <w:rtl/>
        </w:rPr>
      </w:pPr>
    </w:p>
    <w:p w:rsidR="009E442A" w:rsidRDefault="003C5621" w:rsidP="009E442A">
      <w:pPr>
        <w:rPr>
          <w:rtl/>
        </w:rPr>
      </w:pPr>
      <w:r>
        <w:rPr>
          <w:rFonts w:hint="cs"/>
          <w:rtl/>
        </w:rPr>
        <w:t xml:space="preserve">העניין הוא שהתקנות האלה נוגעות להעסקת העובדים והעסקת </w:t>
      </w:r>
      <w:bookmarkStart w:id="177" w:name="_ETM_Q1_656444"/>
      <w:bookmarkEnd w:id="177"/>
      <w:r>
        <w:rPr>
          <w:rFonts w:hint="cs"/>
          <w:rtl/>
        </w:rPr>
        <w:t xml:space="preserve">העובדים מפוזרת בין שבעה או שמונה משרדי ממשלה, </w:t>
      </w:r>
      <w:bookmarkStart w:id="178" w:name="_ETM_Q1_658274"/>
      <w:bookmarkEnd w:id="178"/>
      <w:r>
        <w:rPr>
          <w:rFonts w:hint="cs"/>
          <w:rtl/>
        </w:rPr>
        <w:t xml:space="preserve">כל אחד מחליט את החלטתו והחקלאי בקצה רץ לאן </w:t>
      </w:r>
      <w:bookmarkStart w:id="179" w:name="_ETM_Q1_665152"/>
      <w:bookmarkEnd w:id="179"/>
      <w:r>
        <w:rPr>
          <w:rFonts w:hint="cs"/>
          <w:rtl/>
        </w:rPr>
        <w:t>שצריך</w:t>
      </w:r>
      <w:r w:rsidR="00640734">
        <w:rPr>
          <w:rFonts w:hint="cs"/>
          <w:rtl/>
        </w:rPr>
        <w:t>,</w:t>
      </w:r>
      <w:r>
        <w:rPr>
          <w:rFonts w:hint="cs"/>
          <w:rtl/>
        </w:rPr>
        <w:t xml:space="preserve"> מהברחן שבורח ואי אפשר לקזז ממנו את הכסף </w:t>
      </w:r>
      <w:bookmarkStart w:id="180" w:name="_ETM_Q1_671444"/>
      <w:bookmarkEnd w:id="180"/>
      <w:r>
        <w:rPr>
          <w:rFonts w:hint="cs"/>
          <w:rtl/>
        </w:rPr>
        <w:t xml:space="preserve">שהוא הפקיד בחברת העובדים, כי הוא חזר </w:t>
      </w:r>
      <w:bookmarkStart w:id="181" w:name="_ETM_Q1_672620"/>
      <w:bookmarkEnd w:id="181"/>
      <w:r>
        <w:rPr>
          <w:rFonts w:hint="cs"/>
          <w:rtl/>
        </w:rPr>
        <w:t>אחרי שנה וחצי, צריך להחזיר אותו</w:t>
      </w:r>
      <w:r w:rsidR="009E442A">
        <w:rPr>
          <w:rFonts w:hint="cs"/>
          <w:rtl/>
        </w:rPr>
        <w:t xml:space="preserve"> - - -</w:t>
      </w:r>
    </w:p>
    <w:p w:rsidR="009E442A" w:rsidRDefault="009E442A" w:rsidP="009E442A">
      <w:pPr>
        <w:rPr>
          <w:rtl/>
        </w:rPr>
      </w:pPr>
    </w:p>
    <w:p w:rsidR="009E442A" w:rsidRDefault="009E442A" w:rsidP="009E442A">
      <w:pPr>
        <w:pStyle w:val="af6"/>
        <w:keepNext/>
        <w:rPr>
          <w:rtl/>
        </w:rPr>
      </w:pPr>
      <w:r>
        <w:rPr>
          <w:rtl/>
        </w:rPr>
        <w:lastRenderedPageBreak/>
        <w:t xml:space="preserve">היו"ר אלי </w:t>
      </w:r>
      <w:proofErr w:type="spellStart"/>
      <w:r>
        <w:rPr>
          <w:rtl/>
        </w:rPr>
        <w:t>אלאלוף</w:t>
      </w:r>
      <w:proofErr w:type="spellEnd"/>
      <w:r>
        <w:rPr>
          <w:rtl/>
        </w:rPr>
        <w:t>:</w:t>
      </w:r>
    </w:p>
    <w:p w:rsidR="009E442A" w:rsidRDefault="009E442A" w:rsidP="009E442A">
      <w:pPr>
        <w:pStyle w:val="KeepWithNext"/>
        <w:rPr>
          <w:rtl/>
        </w:rPr>
      </w:pPr>
    </w:p>
    <w:p w:rsidR="009E442A" w:rsidRDefault="009E442A" w:rsidP="009E442A">
      <w:pPr>
        <w:rPr>
          <w:rtl/>
        </w:rPr>
      </w:pPr>
      <w:r>
        <w:rPr>
          <w:rFonts w:hint="cs"/>
          <w:rtl/>
        </w:rPr>
        <w:t>טוב.</w:t>
      </w:r>
    </w:p>
    <w:p w:rsidR="009E442A" w:rsidRDefault="009E442A" w:rsidP="009E442A">
      <w:pPr>
        <w:rPr>
          <w:rtl/>
        </w:rPr>
      </w:pPr>
    </w:p>
    <w:p w:rsidR="009E442A" w:rsidRDefault="009E442A" w:rsidP="009E442A">
      <w:pPr>
        <w:pStyle w:val="af9"/>
        <w:keepNext/>
        <w:rPr>
          <w:rtl/>
        </w:rPr>
      </w:pPr>
      <w:r>
        <w:rPr>
          <w:rtl/>
        </w:rPr>
        <w:t>יפתח בן דוד:</w:t>
      </w:r>
    </w:p>
    <w:p w:rsidR="009E442A" w:rsidRDefault="009E442A" w:rsidP="009E442A">
      <w:pPr>
        <w:pStyle w:val="KeepWithNext"/>
        <w:rPr>
          <w:rtl/>
        </w:rPr>
      </w:pPr>
    </w:p>
    <w:p w:rsidR="003C5621" w:rsidRDefault="003C5621" w:rsidP="009E442A">
      <w:pPr>
        <w:rPr>
          <w:rtl/>
        </w:rPr>
      </w:pPr>
      <w:r>
        <w:rPr>
          <w:rFonts w:hint="cs"/>
          <w:rtl/>
        </w:rPr>
        <w:t xml:space="preserve">לכן אנחנו גם היום מפרישים להם </w:t>
      </w:r>
      <w:bookmarkStart w:id="182" w:name="_ETM_Q1_680593"/>
      <w:bookmarkEnd w:id="182"/>
      <w:r>
        <w:rPr>
          <w:rFonts w:hint="cs"/>
          <w:rtl/>
        </w:rPr>
        <w:t xml:space="preserve">את הכסף ובסופו של יום הוא סיים את עבודתו, אם </w:t>
      </w:r>
      <w:bookmarkStart w:id="183" w:name="_ETM_Q1_684739"/>
      <w:bookmarkEnd w:id="183"/>
      <w:r>
        <w:rPr>
          <w:rFonts w:hint="cs"/>
          <w:rtl/>
        </w:rPr>
        <w:t xml:space="preserve">הוא ברח, אז אתם תקזזו או לא תקזזו, או שאני לא </w:t>
      </w:r>
      <w:bookmarkStart w:id="184" w:name="_ETM_Q1_684384"/>
      <w:bookmarkEnd w:id="184"/>
      <w:r>
        <w:rPr>
          <w:rFonts w:hint="cs"/>
          <w:rtl/>
        </w:rPr>
        <w:t xml:space="preserve">אקזז ממנו את הכסף, אנחנו לא נוכל לעמוד בהתחייבויות </w:t>
      </w:r>
      <w:bookmarkStart w:id="185" w:name="_ETM_Q1_688709"/>
      <w:bookmarkEnd w:id="185"/>
      <w:r>
        <w:rPr>
          <w:rFonts w:hint="cs"/>
          <w:rtl/>
        </w:rPr>
        <w:t xml:space="preserve">האלה, לא בשוטף. בסופה של העבודה, </w:t>
      </w:r>
      <w:bookmarkStart w:id="186" w:name="_ETM_Q1_694795"/>
      <w:bookmarkEnd w:id="186"/>
      <w:r>
        <w:rPr>
          <w:rFonts w:hint="cs"/>
          <w:rtl/>
        </w:rPr>
        <w:t xml:space="preserve">כשהוא סיים את העבודה, הוא יקבל את כל </w:t>
      </w:r>
      <w:bookmarkStart w:id="187" w:name="_ETM_Q1_699035"/>
      <w:bookmarkEnd w:id="187"/>
      <w:r>
        <w:rPr>
          <w:rFonts w:hint="cs"/>
          <w:rtl/>
        </w:rPr>
        <w:t xml:space="preserve">כספו כמו שהוא מקבל והרי מי שלא קיבל </w:t>
      </w:r>
      <w:bookmarkStart w:id="188" w:name="_ETM_Q1_701200"/>
      <w:bookmarkEnd w:id="188"/>
      <w:r>
        <w:rPr>
          <w:rFonts w:hint="cs"/>
          <w:rtl/>
        </w:rPr>
        <w:t xml:space="preserve">תובע פה בסכומים של מאות אלפים ומדינת ישראל לא </w:t>
      </w:r>
      <w:bookmarkStart w:id="189" w:name="_ETM_Q1_704442"/>
      <w:bookmarkEnd w:id="189"/>
      <w:r>
        <w:rPr>
          <w:rFonts w:hint="cs"/>
          <w:rtl/>
        </w:rPr>
        <w:t xml:space="preserve">ביררה לאן הכסף הולך. </w:t>
      </w:r>
      <w:bookmarkStart w:id="190" w:name="_ETM_Q1_711628"/>
      <w:bookmarkEnd w:id="190"/>
    </w:p>
    <w:p w:rsidR="003C5621" w:rsidRDefault="003C5621" w:rsidP="003C5621">
      <w:pPr>
        <w:rPr>
          <w:rtl/>
        </w:rPr>
      </w:pPr>
    </w:p>
    <w:p w:rsidR="003C5621" w:rsidRDefault="003C5621" w:rsidP="003C5621">
      <w:pPr>
        <w:rPr>
          <w:rtl/>
        </w:rPr>
      </w:pPr>
      <w:bookmarkStart w:id="191" w:name="_ETM_Q1_712221"/>
      <w:bookmarkEnd w:id="191"/>
      <w:r>
        <w:rPr>
          <w:rFonts w:hint="cs"/>
          <w:rtl/>
        </w:rPr>
        <w:t xml:space="preserve">כשהיית בתאילנד שאלת אם התאילנדי שתבע </w:t>
      </w:r>
      <w:bookmarkStart w:id="192" w:name="_ETM_Q1_709539"/>
      <w:bookmarkEnd w:id="192"/>
      <w:r>
        <w:rPr>
          <w:rFonts w:hint="cs"/>
          <w:rtl/>
        </w:rPr>
        <w:t xml:space="preserve">דרך עורך דין כזה או אחר קיבל את כספו, האם </w:t>
      </w:r>
      <w:bookmarkStart w:id="193" w:name="_ETM_Q1_712786"/>
      <w:bookmarkEnd w:id="193"/>
      <w:r>
        <w:rPr>
          <w:rFonts w:hint="cs"/>
          <w:rtl/>
        </w:rPr>
        <w:t>קיים דבר כזה? זה דומה לפיקדון, שמ</w:t>
      </w:r>
      <w:bookmarkStart w:id="194" w:name="_ETM_Q1_716060"/>
      <w:bookmarkEnd w:id="194"/>
      <w:r>
        <w:rPr>
          <w:rFonts w:hint="cs"/>
          <w:rtl/>
        </w:rPr>
        <w:t xml:space="preserve">י שלא שילם היטל עובדים זרים, בחקלאות שילם את </w:t>
      </w:r>
      <w:bookmarkStart w:id="195" w:name="_ETM_Q1_719750"/>
      <w:bookmarkEnd w:id="195"/>
      <w:r>
        <w:rPr>
          <w:rFonts w:hint="cs"/>
          <w:rtl/>
        </w:rPr>
        <w:t>הכול ובעובדים האחרים היום - - -</w:t>
      </w:r>
    </w:p>
    <w:p w:rsidR="003C5621" w:rsidRDefault="003C5621" w:rsidP="003C5621">
      <w:pPr>
        <w:rPr>
          <w:rtl/>
        </w:rPr>
      </w:pPr>
    </w:p>
    <w:p w:rsidR="003C5621" w:rsidRDefault="003C5621" w:rsidP="003C5621">
      <w:pPr>
        <w:pStyle w:val="af6"/>
        <w:keepNext/>
        <w:rPr>
          <w:rtl/>
        </w:rPr>
      </w:pPr>
      <w:bookmarkStart w:id="196" w:name="_ETM_Q1_719136"/>
      <w:bookmarkEnd w:id="196"/>
      <w:r>
        <w:rPr>
          <w:rtl/>
        </w:rPr>
        <w:t xml:space="preserve">היו"ר אלי </w:t>
      </w:r>
      <w:proofErr w:type="spellStart"/>
      <w:r>
        <w:rPr>
          <w:rtl/>
        </w:rPr>
        <w:t>אלאלוף</w:t>
      </w:r>
      <w:proofErr w:type="spellEnd"/>
      <w:r>
        <w:rPr>
          <w:rtl/>
        </w:rPr>
        <w:t>:</w:t>
      </w:r>
    </w:p>
    <w:p w:rsidR="003C5621" w:rsidRDefault="003C5621" w:rsidP="003C5621">
      <w:pPr>
        <w:pStyle w:val="KeepWithNext"/>
        <w:rPr>
          <w:rtl/>
        </w:rPr>
      </w:pPr>
    </w:p>
    <w:p w:rsidR="003C5621" w:rsidRDefault="003C5621" w:rsidP="003C5621">
      <w:pPr>
        <w:rPr>
          <w:rtl/>
        </w:rPr>
      </w:pPr>
      <w:r>
        <w:rPr>
          <w:rFonts w:hint="cs"/>
          <w:rtl/>
        </w:rPr>
        <w:t xml:space="preserve">אוקיי, מר בן דוד, תחזור לנושא התקנות. </w:t>
      </w:r>
      <w:bookmarkStart w:id="197" w:name="_ETM_Q1_722796"/>
      <w:bookmarkEnd w:id="197"/>
    </w:p>
    <w:p w:rsidR="003C5621" w:rsidRDefault="003C5621" w:rsidP="003C5621">
      <w:pPr>
        <w:rPr>
          <w:rtl/>
        </w:rPr>
      </w:pPr>
    </w:p>
    <w:p w:rsidR="003C5621" w:rsidRDefault="003C5621" w:rsidP="003C5621">
      <w:pPr>
        <w:pStyle w:val="af9"/>
        <w:keepNext/>
        <w:rPr>
          <w:rtl/>
        </w:rPr>
      </w:pPr>
      <w:bookmarkStart w:id="198" w:name="_ETM_Q1_722910"/>
      <w:bookmarkStart w:id="199" w:name="_ETM_Q1_718873"/>
      <w:bookmarkEnd w:id="198"/>
      <w:bookmarkEnd w:id="199"/>
      <w:r>
        <w:rPr>
          <w:rtl/>
        </w:rPr>
        <w:t>יפתח בן דוד:</w:t>
      </w:r>
    </w:p>
    <w:p w:rsidR="003C5621" w:rsidRDefault="003C5621" w:rsidP="003C5621">
      <w:pPr>
        <w:pStyle w:val="KeepWithNext"/>
        <w:rPr>
          <w:rtl/>
        </w:rPr>
      </w:pPr>
    </w:p>
    <w:p w:rsidR="003C5621" w:rsidRDefault="003C5621" w:rsidP="003C5621">
      <w:pPr>
        <w:rPr>
          <w:rtl/>
        </w:rPr>
      </w:pPr>
      <w:r>
        <w:rPr>
          <w:rFonts w:hint="cs"/>
          <w:rtl/>
        </w:rPr>
        <w:t xml:space="preserve">אני מבקש שהתקנות האלה יחולו כמו </w:t>
      </w:r>
      <w:bookmarkStart w:id="200" w:name="_ETM_Q1_728705"/>
      <w:bookmarkEnd w:id="200"/>
      <w:r>
        <w:rPr>
          <w:rFonts w:hint="cs"/>
          <w:rtl/>
        </w:rPr>
        <w:t xml:space="preserve">שחלו עד היום. בסופו של יום העובד מקבל את </w:t>
      </w:r>
      <w:bookmarkStart w:id="201" w:name="_ETM_Q1_731931"/>
      <w:bookmarkEnd w:id="201"/>
      <w:r>
        <w:rPr>
          <w:rFonts w:hint="cs"/>
          <w:rtl/>
        </w:rPr>
        <w:t xml:space="preserve">מלוא זכויותיו, אף אחד לא התעלל בו והם באים </w:t>
      </w:r>
      <w:bookmarkStart w:id="202" w:name="_ETM_Q1_732455"/>
      <w:bookmarkEnd w:id="202"/>
      <w:r>
        <w:rPr>
          <w:rFonts w:hint="cs"/>
          <w:rtl/>
        </w:rPr>
        <w:t>לפה כי הם רוצים, אני לא שמתי לאף אחד אקדח</w:t>
      </w:r>
      <w:bookmarkStart w:id="203" w:name="_ETM_Q1_739118"/>
      <w:bookmarkEnd w:id="203"/>
      <w:r>
        <w:rPr>
          <w:rFonts w:hint="cs"/>
          <w:rtl/>
        </w:rPr>
        <w:t xml:space="preserve"> לראש. תודה. </w:t>
      </w:r>
    </w:p>
    <w:p w:rsidR="003C5621" w:rsidRDefault="003C5621" w:rsidP="003C5621">
      <w:pPr>
        <w:rPr>
          <w:rtl/>
        </w:rPr>
      </w:pPr>
    </w:p>
    <w:p w:rsidR="003C5621" w:rsidRDefault="003C5621" w:rsidP="003C5621">
      <w:pPr>
        <w:pStyle w:val="af6"/>
        <w:keepNext/>
        <w:rPr>
          <w:rtl/>
        </w:rPr>
      </w:pPr>
      <w:bookmarkStart w:id="204" w:name="_ETM_Q1_740534"/>
      <w:bookmarkStart w:id="205" w:name="_ETM_Q1_736998"/>
      <w:bookmarkEnd w:id="204"/>
      <w:bookmarkEnd w:id="205"/>
      <w:r>
        <w:rPr>
          <w:rtl/>
        </w:rPr>
        <w:t xml:space="preserve">היו"ר אלי </w:t>
      </w:r>
      <w:proofErr w:type="spellStart"/>
      <w:r>
        <w:rPr>
          <w:rtl/>
        </w:rPr>
        <w:t>אלאלוף</w:t>
      </w:r>
      <w:proofErr w:type="spellEnd"/>
      <w:r>
        <w:rPr>
          <w:rtl/>
        </w:rPr>
        <w:t>:</w:t>
      </w:r>
    </w:p>
    <w:p w:rsidR="003C5621" w:rsidRDefault="003C5621" w:rsidP="003C5621">
      <w:pPr>
        <w:pStyle w:val="KeepWithNext"/>
        <w:rPr>
          <w:rtl/>
        </w:rPr>
      </w:pPr>
    </w:p>
    <w:p w:rsidR="003C5621" w:rsidRDefault="003C5621" w:rsidP="003C5621">
      <w:pPr>
        <w:rPr>
          <w:rtl/>
        </w:rPr>
      </w:pPr>
      <w:r>
        <w:rPr>
          <w:rFonts w:hint="cs"/>
          <w:rtl/>
        </w:rPr>
        <w:t>אוקיי. חיים חבלין.</w:t>
      </w:r>
    </w:p>
    <w:p w:rsidR="003C5621" w:rsidRDefault="003C5621" w:rsidP="003C5621">
      <w:pPr>
        <w:rPr>
          <w:rtl/>
        </w:rPr>
      </w:pPr>
      <w:bookmarkStart w:id="206" w:name="_ETM_Q1_746721"/>
      <w:bookmarkEnd w:id="206"/>
    </w:p>
    <w:p w:rsidR="003C5621" w:rsidRDefault="003C5621" w:rsidP="003C5621">
      <w:pPr>
        <w:pStyle w:val="af9"/>
        <w:keepNext/>
        <w:rPr>
          <w:rtl/>
        </w:rPr>
      </w:pPr>
      <w:bookmarkStart w:id="207" w:name="_ETM_Q1_743270"/>
      <w:bookmarkStart w:id="208" w:name="_ETM_Q1_744801"/>
      <w:bookmarkEnd w:id="207"/>
      <w:bookmarkEnd w:id="208"/>
      <w:r>
        <w:rPr>
          <w:rtl/>
        </w:rPr>
        <w:t xml:space="preserve">חיים </w:t>
      </w:r>
      <w:proofErr w:type="spellStart"/>
      <w:r>
        <w:rPr>
          <w:rtl/>
        </w:rPr>
        <w:t>חבלין</w:t>
      </w:r>
      <w:proofErr w:type="spellEnd"/>
      <w:r>
        <w:rPr>
          <w:rtl/>
        </w:rPr>
        <w:t>:</w:t>
      </w:r>
    </w:p>
    <w:p w:rsidR="003C5621" w:rsidRDefault="003C5621" w:rsidP="003C5621">
      <w:pPr>
        <w:pStyle w:val="KeepWithNext"/>
        <w:rPr>
          <w:rtl/>
        </w:rPr>
      </w:pPr>
    </w:p>
    <w:p w:rsidR="009E442A" w:rsidRDefault="003C5621" w:rsidP="00CA7BDC">
      <w:pPr>
        <w:rPr>
          <w:rtl/>
        </w:rPr>
      </w:pPr>
      <w:r>
        <w:rPr>
          <w:rFonts w:hint="cs"/>
          <w:rtl/>
        </w:rPr>
        <w:t xml:space="preserve">חיים חבלין, מנהל מחלקת חקלאות בתנועה </w:t>
      </w:r>
      <w:bookmarkStart w:id="209" w:name="_ETM_Q1_750883"/>
      <w:bookmarkEnd w:id="209"/>
      <w:r>
        <w:rPr>
          <w:rFonts w:hint="cs"/>
          <w:rtl/>
        </w:rPr>
        <w:t xml:space="preserve">הקיבוצית, לשעבר הייתי יו"ר ועדה חקלאית בערבה התיכונה של המושבים </w:t>
      </w:r>
      <w:bookmarkStart w:id="210" w:name="_ETM_Q1_756973"/>
      <w:bookmarkEnd w:id="210"/>
      <w:r>
        <w:rPr>
          <w:rFonts w:hint="cs"/>
          <w:rtl/>
        </w:rPr>
        <w:t xml:space="preserve">בערבה. </w:t>
      </w:r>
    </w:p>
    <w:p w:rsidR="009E442A" w:rsidRDefault="009E442A" w:rsidP="00CA7BDC">
      <w:pPr>
        <w:rPr>
          <w:rtl/>
        </w:rPr>
      </w:pPr>
    </w:p>
    <w:p w:rsidR="00CA7BDC" w:rsidRDefault="003C5621" w:rsidP="00CA7BDC">
      <w:pPr>
        <w:rPr>
          <w:rtl/>
        </w:rPr>
      </w:pPr>
      <w:r>
        <w:rPr>
          <w:rFonts w:hint="cs"/>
          <w:rtl/>
        </w:rPr>
        <w:t xml:space="preserve">אני מאוד הייתי רוצה לדבר על התכליות, התכליות שהיועצת </w:t>
      </w:r>
      <w:bookmarkStart w:id="211" w:name="_ETM_Q1_763738"/>
      <w:bookmarkEnd w:id="211"/>
      <w:r>
        <w:rPr>
          <w:rFonts w:hint="cs"/>
          <w:rtl/>
        </w:rPr>
        <w:t xml:space="preserve">המשפטית אמרה. </w:t>
      </w:r>
      <w:r w:rsidR="00CA7BDC">
        <w:rPr>
          <w:rFonts w:hint="cs"/>
          <w:rtl/>
        </w:rPr>
        <w:t>בסך</w:t>
      </w:r>
      <w:bookmarkStart w:id="212" w:name="_ETM_Q1_767347"/>
      <w:bookmarkEnd w:id="212"/>
      <w:r w:rsidR="00CA7BDC">
        <w:rPr>
          <w:rFonts w:hint="cs"/>
          <w:rtl/>
        </w:rPr>
        <w:t xml:space="preserve"> הכול העובדים התאילנדים, וזה כולם </w:t>
      </w:r>
      <w:bookmarkStart w:id="213" w:name="_ETM_Q1_770320"/>
      <w:bookmarkEnd w:id="213"/>
      <w:r w:rsidR="00CA7BDC">
        <w:rPr>
          <w:rFonts w:hint="cs"/>
          <w:rtl/>
        </w:rPr>
        <w:t xml:space="preserve">יודעים וזה לא סוד, הם תמיד יוצאים בזמן אחרי חמש </w:t>
      </w:r>
      <w:bookmarkStart w:id="214" w:name="_ETM_Q1_775346"/>
      <w:bookmarkEnd w:id="214"/>
      <w:r w:rsidR="00CA7BDC">
        <w:rPr>
          <w:rFonts w:hint="cs"/>
          <w:rtl/>
        </w:rPr>
        <w:t xml:space="preserve">שנים. אם התכלית היא להבטיח שהם </w:t>
      </w:r>
      <w:bookmarkStart w:id="215" w:name="_ETM_Q1_779237"/>
      <w:bookmarkEnd w:id="215"/>
      <w:r w:rsidR="00CA7BDC">
        <w:rPr>
          <w:rFonts w:hint="cs"/>
          <w:rtl/>
        </w:rPr>
        <w:t xml:space="preserve">ייצאו אחרי חמש שנים אז התכלית הזאת לא מושגת, הכסף </w:t>
      </w:r>
      <w:bookmarkStart w:id="216" w:name="_ETM_Q1_786441"/>
      <w:bookmarkEnd w:id="216"/>
      <w:r w:rsidR="00CA7BDC">
        <w:rPr>
          <w:rFonts w:hint="cs"/>
          <w:rtl/>
        </w:rPr>
        <w:t xml:space="preserve">הזה הולך להעשיר עוד את התאילנדים, או לחילופין, אם מדובר </w:t>
      </w:r>
      <w:bookmarkStart w:id="217" w:name="_ETM_Q1_792558"/>
      <w:bookmarkEnd w:id="217"/>
      <w:r w:rsidR="00CA7BDC">
        <w:rPr>
          <w:rFonts w:hint="cs"/>
          <w:rtl/>
        </w:rPr>
        <w:t xml:space="preserve">בעובד שברח שלא באשמת החקלאי, זה יעשיר עוד את קופת </w:t>
      </w:r>
      <w:bookmarkStart w:id="218" w:name="_ETM_Q1_793726"/>
      <w:bookmarkEnd w:id="218"/>
      <w:r w:rsidR="00CA7BDC">
        <w:rPr>
          <w:rFonts w:hint="cs"/>
          <w:rtl/>
        </w:rPr>
        <w:t xml:space="preserve">המדינה. זאת אומרת שתי תוצאות לא ראויות בתכלית הזאת. </w:t>
      </w:r>
    </w:p>
    <w:p w:rsidR="00CA7BDC" w:rsidRDefault="00CA7BDC" w:rsidP="00CA7BDC">
      <w:pPr>
        <w:rPr>
          <w:rtl/>
        </w:rPr>
      </w:pPr>
    </w:p>
    <w:p w:rsidR="00CA7BDC" w:rsidRDefault="00CA7BDC" w:rsidP="00CA7BDC">
      <w:pPr>
        <w:rPr>
          <w:rtl/>
        </w:rPr>
      </w:pPr>
      <w:r>
        <w:rPr>
          <w:rFonts w:hint="cs"/>
          <w:rtl/>
        </w:rPr>
        <w:t>תכ</w:t>
      </w:r>
      <w:bookmarkStart w:id="219" w:name="_ETM_Q1_803336"/>
      <w:bookmarkEnd w:id="219"/>
      <w:r>
        <w:rPr>
          <w:rFonts w:hint="cs"/>
          <w:rtl/>
        </w:rPr>
        <w:t xml:space="preserve">לית </w:t>
      </w:r>
      <w:bookmarkStart w:id="220" w:name="_ETM_Q1_804242"/>
      <w:bookmarkEnd w:id="220"/>
      <w:r>
        <w:rPr>
          <w:rFonts w:hint="cs"/>
          <w:rtl/>
        </w:rPr>
        <w:t xml:space="preserve">נוספת, הבטחה שהתאילנדי יקבל את הכסף. התאילנדי מקבל </w:t>
      </w:r>
      <w:bookmarkStart w:id="221" w:name="_ETM_Q1_808481"/>
      <w:bookmarkEnd w:id="221"/>
      <w:r>
        <w:rPr>
          <w:rFonts w:hint="cs"/>
          <w:rtl/>
        </w:rPr>
        <w:t xml:space="preserve">את מלוא זכויותיו, משולמים לו פה כל התנאים על </w:t>
      </w:r>
      <w:bookmarkStart w:id="222" w:name="_ETM_Q1_812383"/>
      <w:bookmarkEnd w:id="222"/>
      <w:r>
        <w:rPr>
          <w:rFonts w:hint="cs"/>
          <w:rtl/>
        </w:rPr>
        <w:t>פי החוקים הישראליים, על פי חוקי העבודה של העובדים</w:t>
      </w:r>
      <w:bookmarkStart w:id="223" w:name="_ETM_Q1_815081"/>
      <w:bookmarkEnd w:id="223"/>
      <w:r>
        <w:rPr>
          <w:rFonts w:hint="cs"/>
          <w:rtl/>
        </w:rPr>
        <w:t xml:space="preserve"> הזרים. אני לא רואה למה צריך להעמיס על החקלאי עוד </w:t>
      </w:r>
      <w:bookmarkStart w:id="224" w:name="_ETM_Q1_815587"/>
      <w:bookmarkEnd w:id="224"/>
      <w:r>
        <w:rPr>
          <w:rFonts w:hint="cs"/>
          <w:rtl/>
        </w:rPr>
        <w:t xml:space="preserve">עלות של 500 שקל בחודש. </w:t>
      </w:r>
    </w:p>
    <w:p w:rsidR="00CA7BDC" w:rsidRDefault="00CA7BDC" w:rsidP="00CA7BDC">
      <w:pPr>
        <w:rPr>
          <w:rtl/>
        </w:rPr>
      </w:pPr>
    </w:p>
    <w:p w:rsidR="00CA7BDC" w:rsidRDefault="009E442A" w:rsidP="00CA7BDC">
      <w:pPr>
        <w:rPr>
          <w:rtl/>
        </w:rPr>
      </w:pPr>
      <w:r>
        <w:rPr>
          <w:rFonts w:hint="cs"/>
          <w:rtl/>
        </w:rPr>
        <w:t>ל</w:t>
      </w:r>
      <w:r w:rsidR="00CA7BDC">
        <w:rPr>
          <w:rFonts w:hint="cs"/>
          <w:rtl/>
        </w:rPr>
        <w:t>נ</w:t>
      </w:r>
      <w:bookmarkStart w:id="225" w:name="_ETM_Q1_823556"/>
      <w:bookmarkEnd w:id="225"/>
      <w:r w:rsidR="00CA7BDC">
        <w:rPr>
          <w:rFonts w:hint="cs"/>
          <w:rtl/>
        </w:rPr>
        <w:t xml:space="preserve">ושא של צמצום פערי התעסוקה. </w:t>
      </w:r>
      <w:bookmarkStart w:id="226" w:name="_ETM_Q1_821362"/>
      <w:bookmarkEnd w:id="226"/>
      <w:r w:rsidR="00CA7BDC">
        <w:rPr>
          <w:rFonts w:hint="cs"/>
          <w:rtl/>
        </w:rPr>
        <w:t xml:space="preserve">אם אנחנו מדברים על פערי התעסוקה, שזו </w:t>
      </w:r>
      <w:bookmarkStart w:id="227" w:name="_ETM_Q1_824943"/>
      <w:bookmarkEnd w:id="227"/>
      <w:r w:rsidR="00CA7BDC">
        <w:rPr>
          <w:rFonts w:hint="cs"/>
          <w:rtl/>
        </w:rPr>
        <w:t xml:space="preserve">התכלית השלישית - - - </w:t>
      </w:r>
    </w:p>
    <w:p w:rsidR="00CA7BDC" w:rsidRDefault="00CA7BDC" w:rsidP="00CA7BDC">
      <w:pPr>
        <w:rPr>
          <w:rtl/>
        </w:rPr>
      </w:pPr>
    </w:p>
    <w:p w:rsidR="00CA7BDC" w:rsidRDefault="00CA7BDC" w:rsidP="00CA7BDC">
      <w:pPr>
        <w:pStyle w:val="af6"/>
        <w:keepNext/>
        <w:rPr>
          <w:rtl/>
        </w:rPr>
      </w:pPr>
      <w:bookmarkStart w:id="228" w:name="_ETM_Q1_828544"/>
      <w:bookmarkStart w:id="229" w:name="_ETM_Q1_823714"/>
      <w:bookmarkEnd w:id="228"/>
      <w:bookmarkEnd w:id="229"/>
      <w:r>
        <w:rPr>
          <w:rtl/>
        </w:rPr>
        <w:t xml:space="preserve">היו"ר אלי </w:t>
      </w:r>
      <w:proofErr w:type="spellStart"/>
      <w:r>
        <w:rPr>
          <w:rtl/>
        </w:rPr>
        <w:t>אלאלוף</w:t>
      </w:r>
      <w:proofErr w:type="spellEnd"/>
      <w:r>
        <w:rPr>
          <w:rtl/>
        </w:rPr>
        <w:t>:</w:t>
      </w:r>
    </w:p>
    <w:p w:rsidR="00CA7BDC" w:rsidRDefault="00CA7BDC" w:rsidP="00CA7BDC">
      <w:pPr>
        <w:pStyle w:val="KeepWithNext"/>
        <w:rPr>
          <w:rtl/>
        </w:rPr>
      </w:pPr>
    </w:p>
    <w:p w:rsidR="00CA7BDC" w:rsidRDefault="00CA7BDC" w:rsidP="009E442A">
      <w:pPr>
        <w:rPr>
          <w:rtl/>
        </w:rPr>
      </w:pPr>
      <w:r>
        <w:rPr>
          <w:rFonts w:hint="cs"/>
          <w:rtl/>
        </w:rPr>
        <w:t xml:space="preserve">אני לא מבין, כל מה </w:t>
      </w:r>
      <w:bookmarkStart w:id="230" w:name="_ETM_Q1_826006"/>
      <w:bookmarkEnd w:id="230"/>
      <w:r>
        <w:rPr>
          <w:rFonts w:hint="cs"/>
          <w:rtl/>
        </w:rPr>
        <w:t>שמסבירים לך אתה לא שומע</w:t>
      </w:r>
      <w:r w:rsidR="009E442A">
        <w:rPr>
          <w:rFonts w:hint="cs"/>
          <w:rtl/>
        </w:rPr>
        <w:t xml:space="preserve">? </w:t>
      </w:r>
      <w:r>
        <w:rPr>
          <w:rFonts w:hint="cs"/>
          <w:rtl/>
        </w:rPr>
        <w:t xml:space="preserve">אתה באת עם עמדה </w:t>
      </w:r>
      <w:bookmarkStart w:id="231" w:name="_ETM_Q1_827504"/>
      <w:bookmarkEnd w:id="231"/>
      <w:r>
        <w:rPr>
          <w:rFonts w:hint="cs"/>
          <w:rtl/>
        </w:rPr>
        <w:t xml:space="preserve">ויוצא איתה? </w:t>
      </w:r>
    </w:p>
    <w:p w:rsidR="00CA7BDC" w:rsidRDefault="00CA7BDC" w:rsidP="00CA7BDC">
      <w:pPr>
        <w:rPr>
          <w:rtl/>
        </w:rPr>
      </w:pPr>
    </w:p>
    <w:p w:rsidR="00CA7BDC" w:rsidRDefault="00CA7BDC" w:rsidP="00CA7BDC">
      <w:pPr>
        <w:pStyle w:val="af9"/>
        <w:keepNext/>
        <w:rPr>
          <w:rtl/>
        </w:rPr>
      </w:pPr>
      <w:bookmarkStart w:id="232" w:name="_ETM_Q1_829471"/>
      <w:bookmarkStart w:id="233" w:name="_ETM_Q1_830655"/>
      <w:bookmarkEnd w:id="232"/>
      <w:bookmarkEnd w:id="233"/>
      <w:r>
        <w:rPr>
          <w:rtl/>
        </w:rPr>
        <w:t xml:space="preserve">חיים </w:t>
      </w:r>
      <w:proofErr w:type="spellStart"/>
      <w:r>
        <w:rPr>
          <w:rtl/>
        </w:rPr>
        <w:t>חבלין</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אני לא באתי עם עמדה, אני שמעתי - </w:t>
      </w:r>
      <w:bookmarkStart w:id="234" w:name="_ETM_Q1_831721"/>
      <w:bookmarkEnd w:id="234"/>
      <w:r>
        <w:rPr>
          <w:rFonts w:hint="cs"/>
          <w:rtl/>
        </w:rPr>
        <w:t>- -</w:t>
      </w:r>
    </w:p>
    <w:p w:rsidR="00CA7BDC" w:rsidRDefault="00CA7BDC" w:rsidP="00CA7BDC">
      <w:pPr>
        <w:rPr>
          <w:rtl/>
        </w:rPr>
      </w:pPr>
    </w:p>
    <w:p w:rsidR="00CA7BDC" w:rsidRDefault="00CA7BDC" w:rsidP="00CA7BDC">
      <w:pPr>
        <w:pStyle w:val="af6"/>
        <w:keepNext/>
        <w:rPr>
          <w:rtl/>
        </w:rPr>
      </w:pPr>
      <w:bookmarkStart w:id="235" w:name="_ETM_Q1_832936"/>
      <w:bookmarkEnd w:id="235"/>
      <w:r>
        <w:rPr>
          <w:rtl/>
        </w:rPr>
        <w:t xml:space="preserve">היו"ר אלי </w:t>
      </w:r>
      <w:proofErr w:type="spellStart"/>
      <w:r>
        <w:rPr>
          <w:rtl/>
        </w:rPr>
        <w:t>אלאלוף</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אומרים לך שזה לא שום תוספת על מה שאתה </w:t>
      </w:r>
      <w:bookmarkStart w:id="236" w:name="_ETM_Q1_837788"/>
      <w:bookmarkEnd w:id="236"/>
      <w:r>
        <w:rPr>
          <w:rFonts w:hint="cs"/>
          <w:rtl/>
        </w:rPr>
        <w:t xml:space="preserve">אמור לחסוך או לאסוף עד סוף התקופה של העובד. </w:t>
      </w:r>
    </w:p>
    <w:p w:rsidR="00CA7BDC" w:rsidRDefault="00CA7BDC" w:rsidP="00CA7BDC">
      <w:pPr>
        <w:rPr>
          <w:rtl/>
        </w:rPr>
      </w:pPr>
    </w:p>
    <w:p w:rsidR="00CA7BDC" w:rsidRDefault="00CA7BDC" w:rsidP="00CA7BDC">
      <w:pPr>
        <w:pStyle w:val="af9"/>
        <w:keepNext/>
        <w:rPr>
          <w:rtl/>
        </w:rPr>
      </w:pPr>
      <w:bookmarkStart w:id="237" w:name="_ETM_Q1_840377"/>
      <w:bookmarkStart w:id="238" w:name="_ETM_Q1_842109"/>
      <w:bookmarkEnd w:id="237"/>
      <w:bookmarkEnd w:id="238"/>
      <w:r>
        <w:rPr>
          <w:rtl/>
        </w:rPr>
        <w:t xml:space="preserve">חיים </w:t>
      </w:r>
      <w:proofErr w:type="spellStart"/>
      <w:r>
        <w:rPr>
          <w:rtl/>
        </w:rPr>
        <w:t>חבלין</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זה </w:t>
      </w:r>
      <w:bookmarkStart w:id="239" w:name="_ETM_Q1_842684"/>
      <w:bookmarkEnd w:id="239"/>
      <w:r>
        <w:rPr>
          <w:rFonts w:hint="cs"/>
          <w:rtl/>
        </w:rPr>
        <w:t>לא מדויק. מדובר בתוספת</w:t>
      </w:r>
      <w:r w:rsidR="009E442A">
        <w:rPr>
          <w:rFonts w:hint="cs"/>
          <w:rtl/>
        </w:rPr>
        <w:t>.</w:t>
      </w:r>
      <w:r>
        <w:rPr>
          <w:rFonts w:hint="cs"/>
          <w:rtl/>
        </w:rPr>
        <w:t xml:space="preserve"> וצמצום הפערים בין העובד הישראלי לעובד </w:t>
      </w:r>
      <w:bookmarkStart w:id="240" w:name="_ETM_Q1_850518"/>
      <w:bookmarkEnd w:id="240"/>
      <w:r>
        <w:rPr>
          <w:rFonts w:hint="cs"/>
          <w:rtl/>
        </w:rPr>
        <w:t xml:space="preserve">התאילנדי, אני הייתי אם כבר בא ומחוקק עבור </w:t>
      </w:r>
      <w:bookmarkStart w:id="241" w:name="_ETM_Q1_853212"/>
      <w:bookmarkEnd w:id="241"/>
      <w:r>
        <w:rPr>
          <w:rFonts w:hint="cs"/>
          <w:rtl/>
        </w:rPr>
        <w:t xml:space="preserve">העובד הישראלי, שישלמו לו שכר יותר גבוה. העובד הישראלי לא </w:t>
      </w:r>
      <w:bookmarkStart w:id="242" w:name="_ETM_Q1_854061"/>
      <w:bookmarkEnd w:id="242"/>
      <w:r>
        <w:rPr>
          <w:rFonts w:hint="cs"/>
          <w:rtl/>
        </w:rPr>
        <w:t xml:space="preserve">מקבל לינה אצל החקלאי, הוא לא מקבל מכונת כביסה, לא </w:t>
      </w:r>
      <w:bookmarkStart w:id="243" w:name="_ETM_Q1_862250"/>
      <w:bookmarkEnd w:id="243"/>
      <w:r>
        <w:rPr>
          <w:rFonts w:hint="cs"/>
          <w:rtl/>
        </w:rPr>
        <w:t xml:space="preserve">משלמים לו את החשמל, ארנונה ומים. זה הוצאות של מאות </w:t>
      </w:r>
      <w:bookmarkStart w:id="244" w:name="_ETM_Q1_863309"/>
      <w:bookmarkEnd w:id="244"/>
      <w:r>
        <w:rPr>
          <w:rFonts w:hint="cs"/>
          <w:rtl/>
        </w:rPr>
        <w:t xml:space="preserve">ואולי אלפי שקלים בחודש. ההטלה הזאת, אני רוצה לסכם </w:t>
      </w:r>
      <w:bookmarkStart w:id="245" w:name="_ETM_Q1_870606"/>
      <w:bookmarkEnd w:id="245"/>
      <w:r>
        <w:rPr>
          <w:rFonts w:hint="cs"/>
          <w:rtl/>
        </w:rPr>
        <w:t>- - -</w:t>
      </w:r>
    </w:p>
    <w:p w:rsidR="00CA7BDC" w:rsidRDefault="00CA7BDC" w:rsidP="00CA7BDC">
      <w:pPr>
        <w:rPr>
          <w:rtl/>
        </w:rPr>
      </w:pPr>
    </w:p>
    <w:p w:rsidR="00CA7BDC" w:rsidRDefault="00CA7BDC" w:rsidP="00CA7BDC">
      <w:pPr>
        <w:pStyle w:val="af6"/>
        <w:keepNext/>
        <w:rPr>
          <w:rtl/>
        </w:rPr>
      </w:pPr>
      <w:r>
        <w:rPr>
          <w:rtl/>
        </w:rPr>
        <w:t xml:space="preserve">היו"ר אלי </w:t>
      </w:r>
      <w:proofErr w:type="spellStart"/>
      <w:r>
        <w:rPr>
          <w:rtl/>
        </w:rPr>
        <w:t>אלאלוף</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אני חוזר ואומר, חברים, תתייחסו לתקנות. </w:t>
      </w:r>
      <w:bookmarkStart w:id="246" w:name="_ETM_Q1_869362"/>
      <w:bookmarkEnd w:id="246"/>
    </w:p>
    <w:p w:rsidR="00CA7BDC" w:rsidRDefault="00CA7BDC" w:rsidP="00CA7BDC">
      <w:pPr>
        <w:rPr>
          <w:rtl/>
        </w:rPr>
      </w:pPr>
    </w:p>
    <w:p w:rsidR="00CA7BDC" w:rsidRDefault="00CA7BDC" w:rsidP="00CA7BDC">
      <w:pPr>
        <w:pStyle w:val="af9"/>
        <w:keepNext/>
        <w:rPr>
          <w:rtl/>
        </w:rPr>
      </w:pPr>
      <w:bookmarkStart w:id="247" w:name="_ETM_Q1_869579"/>
      <w:bookmarkStart w:id="248" w:name="_ETM_Q1_870919"/>
      <w:bookmarkEnd w:id="247"/>
      <w:bookmarkEnd w:id="248"/>
      <w:r>
        <w:rPr>
          <w:rtl/>
        </w:rPr>
        <w:t xml:space="preserve">חיים </w:t>
      </w:r>
      <w:proofErr w:type="spellStart"/>
      <w:r>
        <w:rPr>
          <w:rtl/>
        </w:rPr>
        <w:t>חבלין</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אני אמרתי לגבי התכליות, שעורכי הדין יתייחסו לתקנות. התכליות </w:t>
      </w:r>
      <w:bookmarkStart w:id="249" w:name="_ETM_Q1_877562"/>
      <w:bookmarkEnd w:id="249"/>
      <w:r>
        <w:rPr>
          <w:rFonts w:hint="cs"/>
          <w:rtl/>
        </w:rPr>
        <w:t xml:space="preserve">פה בהחלט לא מושגות, אני חושב שזאת ממש </w:t>
      </w:r>
      <w:bookmarkStart w:id="250" w:name="_ETM_Q1_886193"/>
      <w:bookmarkEnd w:id="250"/>
      <w:r>
        <w:rPr>
          <w:rFonts w:hint="cs"/>
          <w:rtl/>
        </w:rPr>
        <w:t xml:space="preserve">קריאת מלחמה על החקלאים בניסיון להפיל עליהם עוד עלויות שגם ככה </w:t>
      </w:r>
      <w:bookmarkStart w:id="251" w:name="_ETM_Q1_891938"/>
      <w:bookmarkEnd w:id="251"/>
      <w:r>
        <w:rPr>
          <w:rFonts w:hint="cs"/>
          <w:rtl/>
        </w:rPr>
        <w:t xml:space="preserve">החקלאים נמצאים היום על הקצה עם מחירי המים ואי הסכם </w:t>
      </w:r>
      <w:bookmarkStart w:id="252" w:name="_ETM_Q1_896963"/>
      <w:bookmarkEnd w:id="252"/>
      <w:r>
        <w:rPr>
          <w:rFonts w:hint="cs"/>
          <w:rtl/>
        </w:rPr>
        <w:t>בחלב ואנחנו קורסים ואנחנו לא ניתן שהדבר הזה</w:t>
      </w:r>
      <w:bookmarkStart w:id="253" w:name="_ETM_Q1_904387"/>
      <w:bookmarkEnd w:id="253"/>
      <w:r>
        <w:rPr>
          <w:rFonts w:hint="cs"/>
          <w:rtl/>
        </w:rPr>
        <w:t xml:space="preserve"> יעבור. אני מודיע פה ואני קורא פה לחקלאים - - </w:t>
      </w:r>
      <w:bookmarkStart w:id="254" w:name="_ETM_Q1_900830"/>
      <w:bookmarkEnd w:id="254"/>
      <w:r>
        <w:rPr>
          <w:rFonts w:hint="cs"/>
          <w:rtl/>
        </w:rPr>
        <w:t>-</w:t>
      </w:r>
    </w:p>
    <w:p w:rsidR="00CA7BDC" w:rsidRDefault="00CA7BDC" w:rsidP="00CA7BDC">
      <w:pPr>
        <w:rPr>
          <w:rtl/>
        </w:rPr>
      </w:pPr>
    </w:p>
    <w:p w:rsidR="00CA7BDC" w:rsidRDefault="00CA7BDC" w:rsidP="00CA7BDC">
      <w:pPr>
        <w:pStyle w:val="af6"/>
        <w:keepNext/>
        <w:rPr>
          <w:rtl/>
        </w:rPr>
      </w:pPr>
      <w:bookmarkStart w:id="255" w:name="_ETM_Q1_901894"/>
      <w:bookmarkEnd w:id="255"/>
      <w:r>
        <w:rPr>
          <w:rtl/>
        </w:rPr>
        <w:t xml:space="preserve">היו"ר אלי </w:t>
      </w:r>
      <w:proofErr w:type="spellStart"/>
      <w:r>
        <w:rPr>
          <w:rtl/>
        </w:rPr>
        <w:t>אלאלוף</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מה זה, זה מושג שנקרא איומים? </w:t>
      </w:r>
    </w:p>
    <w:p w:rsidR="00CA7BDC" w:rsidRDefault="00CA7BDC" w:rsidP="00CA7BDC">
      <w:pPr>
        <w:rPr>
          <w:rtl/>
        </w:rPr>
      </w:pPr>
    </w:p>
    <w:p w:rsidR="00CA7BDC" w:rsidRDefault="00CA7BDC" w:rsidP="00CA7BDC">
      <w:pPr>
        <w:pStyle w:val="af9"/>
        <w:keepNext/>
        <w:rPr>
          <w:rtl/>
        </w:rPr>
      </w:pPr>
      <w:bookmarkStart w:id="256" w:name="_ETM_Q1_908853"/>
      <w:bookmarkEnd w:id="256"/>
      <w:r>
        <w:rPr>
          <w:rtl/>
        </w:rPr>
        <w:t xml:space="preserve">חיים </w:t>
      </w:r>
      <w:proofErr w:type="spellStart"/>
      <w:r>
        <w:rPr>
          <w:rtl/>
        </w:rPr>
        <w:t>חבלין</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לא, אני לא </w:t>
      </w:r>
      <w:bookmarkStart w:id="257" w:name="_ETM_Q1_911272"/>
      <w:bookmarkEnd w:id="257"/>
      <w:r>
        <w:rPr>
          <w:rFonts w:hint="cs"/>
          <w:rtl/>
        </w:rPr>
        <w:t xml:space="preserve">מאיים, אני קורא מפה לחקלאים שאם הדבר הזה עובר החקלאים </w:t>
      </w:r>
      <w:bookmarkStart w:id="258" w:name="_ETM_Q1_911572"/>
      <w:bookmarkEnd w:id="258"/>
      <w:r>
        <w:rPr>
          <w:rFonts w:hint="cs"/>
          <w:rtl/>
        </w:rPr>
        <w:t xml:space="preserve">צריכים לצאת למרד נגד הממשלה. תודה. </w:t>
      </w:r>
      <w:bookmarkStart w:id="259" w:name="_ETM_Q1_918011"/>
      <w:bookmarkEnd w:id="259"/>
    </w:p>
    <w:p w:rsidR="00CA7BDC" w:rsidRDefault="00CA7BDC" w:rsidP="00CA7BDC">
      <w:pPr>
        <w:rPr>
          <w:rtl/>
        </w:rPr>
      </w:pPr>
      <w:bookmarkStart w:id="260" w:name="_ETM_Q1_919526"/>
      <w:bookmarkEnd w:id="260"/>
    </w:p>
    <w:p w:rsidR="00CA7BDC" w:rsidRDefault="00CA7BDC" w:rsidP="00CA7BDC">
      <w:pPr>
        <w:pStyle w:val="af6"/>
        <w:keepNext/>
        <w:rPr>
          <w:rtl/>
        </w:rPr>
      </w:pPr>
      <w:bookmarkStart w:id="261" w:name="_ETM_Q1_919863"/>
      <w:bookmarkStart w:id="262" w:name="_ETM_Q1_921586"/>
      <w:bookmarkEnd w:id="261"/>
      <w:bookmarkEnd w:id="262"/>
      <w:r>
        <w:rPr>
          <w:rtl/>
        </w:rPr>
        <w:t xml:space="preserve">היו"ר אלי </w:t>
      </w:r>
      <w:proofErr w:type="spellStart"/>
      <w:r>
        <w:rPr>
          <w:rtl/>
        </w:rPr>
        <w:t>אלאלוף</w:t>
      </w:r>
      <w:proofErr w:type="spellEnd"/>
      <w:r>
        <w:rPr>
          <w:rtl/>
        </w:rPr>
        <w:t>:</w:t>
      </w:r>
    </w:p>
    <w:p w:rsidR="00CA7BDC" w:rsidRDefault="00CA7BDC" w:rsidP="00CA7BDC">
      <w:pPr>
        <w:pStyle w:val="KeepWithNext"/>
        <w:rPr>
          <w:rtl/>
        </w:rPr>
      </w:pPr>
    </w:p>
    <w:p w:rsidR="00CA7BDC" w:rsidRDefault="00CA7BDC" w:rsidP="00CA7BDC">
      <w:pPr>
        <w:rPr>
          <w:rtl/>
        </w:rPr>
      </w:pPr>
      <w:r>
        <w:rPr>
          <w:rFonts w:hint="cs"/>
          <w:rtl/>
        </w:rPr>
        <w:t xml:space="preserve">טוב, אני מעדיף </w:t>
      </w:r>
      <w:bookmarkStart w:id="263" w:name="_ETM_Q1_921128"/>
      <w:bookmarkEnd w:id="263"/>
      <w:r>
        <w:rPr>
          <w:rFonts w:hint="cs"/>
          <w:rtl/>
        </w:rPr>
        <w:t xml:space="preserve">לא להתייחס. אברהם דניאל, בבקשה. </w:t>
      </w:r>
    </w:p>
    <w:p w:rsidR="00CA7BDC" w:rsidRDefault="00CA7BDC" w:rsidP="00CA7BDC">
      <w:pPr>
        <w:rPr>
          <w:rtl/>
        </w:rPr>
      </w:pPr>
    </w:p>
    <w:p w:rsidR="00CA7BDC" w:rsidRDefault="00CA7BDC" w:rsidP="00CA7BDC">
      <w:pPr>
        <w:pStyle w:val="af9"/>
        <w:keepNext/>
        <w:rPr>
          <w:rtl/>
        </w:rPr>
      </w:pPr>
      <w:bookmarkStart w:id="264" w:name="_ETM_Q1_925497"/>
      <w:bookmarkStart w:id="265" w:name="_ETM_Q1_928540"/>
      <w:bookmarkEnd w:id="264"/>
      <w:bookmarkEnd w:id="265"/>
      <w:r>
        <w:rPr>
          <w:rtl/>
        </w:rPr>
        <w:t>אברהם דניאל:</w:t>
      </w:r>
    </w:p>
    <w:p w:rsidR="00CA7BDC" w:rsidRDefault="00CA7BDC" w:rsidP="00CA7BDC">
      <w:pPr>
        <w:pStyle w:val="KeepWithNext"/>
        <w:rPr>
          <w:rtl/>
        </w:rPr>
      </w:pPr>
    </w:p>
    <w:p w:rsidR="00CA7BDC" w:rsidRDefault="00CA7BDC" w:rsidP="00CA7BDC">
      <w:pPr>
        <w:rPr>
          <w:rtl/>
        </w:rPr>
      </w:pPr>
      <w:r>
        <w:rPr>
          <w:rFonts w:hint="cs"/>
          <w:rtl/>
        </w:rPr>
        <w:t xml:space="preserve">אני יושב ראש </w:t>
      </w:r>
      <w:bookmarkStart w:id="266" w:name="_ETM_Q1_925971"/>
      <w:bookmarkEnd w:id="266"/>
      <w:r>
        <w:rPr>
          <w:rFonts w:hint="cs"/>
          <w:rtl/>
        </w:rPr>
        <w:t xml:space="preserve">התאחדות החקלאים החדשה באיגוד לשכות המסחר. כל הנושא הזה </w:t>
      </w:r>
      <w:bookmarkStart w:id="267" w:name="_ETM_Q1_932815"/>
      <w:bookmarkEnd w:id="267"/>
      <w:r>
        <w:rPr>
          <w:rFonts w:hint="cs"/>
          <w:rtl/>
        </w:rPr>
        <w:t xml:space="preserve">של הפיקדון זה תוספת שכר, נקודה, ואני אסביר גם </w:t>
      </w:r>
      <w:bookmarkStart w:id="268" w:name="_ETM_Q1_936887"/>
      <w:bookmarkEnd w:id="268"/>
      <w:r>
        <w:rPr>
          <w:rFonts w:hint="cs"/>
          <w:rtl/>
        </w:rPr>
        <w:t xml:space="preserve">למה. ערך מוסף של הפנסיה שמשולמת לאזרחי מדינת ישראל </w:t>
      </w:r>
      <w:bookmarkStart w:id="269" w:name="_ETM_Q1_945500"/>
      <w:bookmarkEnd w:id="269"/>
      <w:r>
        <w:rPr>
          <w:rFonts w:hint="cs"/>
          <w:rtl/>
        </w:rPr>
        <w:t xml:space="preserve">או מה שרוצים לתאילנדים, לעובדים הזרים, למעשה היא מיועדת </w:t>
      </w:r>
      <w:bookmarkStart w:id="270" w:name="_ETM_Q1_948618"/>
      <w:bookmarkEnd w:id="270"/>
      <w:r>
        <w:rPr>
          <w:rFonts w:hint="cs"/>
          <w:rtl/>
        </w:rPr>
        <w:t xml:space="preserve">לעת זקנה. החוק הזה חוקק על מנת שאזרח לא יהיה </w:t>
      </w:r>
      <w:bookmarkStart w:id="271" w:name="_ETM_Q1_953091"/>
      <w:bookmarkEnd w:id="271"/>
      <w:r>
        <w:rPr>
          <w:rFonts w:hint="cs"/>
          <w:rtl/>
        </w:rPr>
        <w:t xml:space="preserve">לנטל על המדינה, אז חייבו אותנו לשלם פנסיה. על הכיפק. </w:t>
      </w:r>
      <w:bookmarkStart w:id="272" w:name="_ETM_Q1_958879"/>
      <w:bookmarkEnd w:id="272"/>
      <w:r>
        <w:rPr>
          <w:rFonts w:hint="cs"/>
          <w:rtl/>
        </w:rPr>
        <w:t xml:space="preserve">אבל אם אנחנו נבדוק את זה, העובד הזר בא </w:t>
      </w:r>
      <w:bookmarkStart w:id="273" w:name="_ETM_Q1_959826"/>
      <w:bookmarkEnd w:id="273"/>
      <w:r>
        <w:rPr>
          <w:rFonts w:hint="cs"/>
          <w:rtl/>
        </w:rPr>
        <w:t>לתקופה קצובה מראש של חמש שנים</w:t>
      </w:r>
      <w:bookmarkStart w:id="274" w:name="_ETM_Q1_966053"/>
      <w:bookmarkEnd w:id="274"/>
      <w:r>
        <w:rPr>
          <w:rFonts w:hint="cs"/>
          <w:rtl/>
        </w:rPr>
        <w:t xml:space="preserve"> והוא עוזב את הארץ, זה לא פנסיה, זה תוספת שכר, כי גם </w:t>
      </w:r>
      <w:bookmarkStart w:id="275" w:name="_ETM_Q1_968210"/>
      <w:bookmarkEnd w:id="275"/>
      <w:r>
        <w:rPr>
          <w:rFonts w:hint="cs"/>
          <w:rtl/>
        </w:rPr>
        <w:t xml:space="preserve">בארץ מוצאו אין לו פנסיה ומה שמר מור יוסף אמר, </w:t>
      </w:r>
      <w:bookmarkStart w:id="276" w:name="_ETM_Q1_970040"/>
      <w:bookmarkEnd w:id="276"/>
      <w:r>
        <w:rPr>
          <w:rFonts w:hint="cs"/>
          <w:rtl/>
        </w:rPr>
        <w:t>שהוא ירכוש בארץ מוצאו את הפנסיה, שם זה לא קיים</w:t>
      </w:r>
      <w:bookmarkStart w:id="277" w:name="_ETM_Q1_976043"/>
      <w:bookmarkEnd w:id="277"/>
      <w:r>
        <w:rPr>
          <w:rFonts w:hint="cs"/>
          <w:rtl/>
        </w:rPr>
        <w:t xml:space="preserve">, אז איזה פנסיה בדיוק הוא ירכוש? זאת אומרת בשורה </w:t>
      </w:r>
      <w:bookmarkStart w:id="278" w:name="_ETM_Q1_976851"/>
      <w:bookmarkEnd w:id="278"/>
      <w:r>
        <w:rPr>
          <w:rFonts w:hint="cs"/>
          <w:rtl/>
        </w:rPr>
        <w:t xml:space="preserve">התחתונה זה תוספת שכר. </w:t>
      </w:r>
    </w:p>
    <w:p w:rsidR="00CA7BDC" w:rsidRDefault="00CA7BDC" w:rsidP="00CA7BDC">
      <w:pPr>
        <w:rPr>
          <w:rtl/>
        </w:rPr>
      </w:pPr>
    </w:p>
    <w:p w:rsidR="00CA7BDC" w:rsidRDefault="00CA7BDC" w:rsidP="00CA7BDC">
      <w:pPr>
        <w:rPr>
          <w:rtl/>
        </w:rPr>
      </w:pPr>
      <w:r>
        <w:rPr>
          <w:rFonts w:hint="cs"/>
          <w:rtl/>
        </w:rPr>
        <w:t>יח</w:t>
      </w:r>
      <w:bookmarkStart w:id="279" w:name="_ETM_Q1_980241"/>
      <w:bookmarkEnd w:id="279"/>
      <w:r>
        <w:rPr>
          <w:rFonts w:hint="cs"/>
          <w:rtl/>
        </w:rPr>
        <w:t xml:space="preserve">ד עם זאת אנחנו משלמים ביטוח </w:t>
      </w:r>
      <w:bookmarkStart w:id="280" w:name="_ETM_Q1_983454"/>
      <w:bookmarkEnd w:id="280"/>
      <w:r>
        <w:rPr>
          <w:rFonts w:hint="cs"/>
          <w:rtl/>
        </w:rPr>
        <w:t xml:space="preserve">רפואי, שאנחנו לא משלמים אותו על עובד ישראלי. </w:t>
      </w:r>
      <w:bookmarkStart w:id="281" w:name="_ETM_Q1_984857"/>
      <w:bookmarkEnd w:id="281"/>
      <w:r>
        <w:rPr>
          <w:rFonts w:hint="cs"/>
          <w:rtl/>
        </w:rPr>
        <w:t xml:space="preserve">אין ביטוח רפואי, כל אחד משלם מכספו שלו. פה אנחנו </w:t>
      </w:r>
      <w:bookmarkStart w:id="282" w:name="_ETM_Q1_987118"/>
      <w:bookmarkEnd w:id="282"/>
      <w:r>
        <w:rPr>
          <w:rFonts w:hint="cs"/>
          <w:rtl/>
        </w:rPr>
        <w:t xml:space="preserve">נאלצים גם לשלם על העובד דברים נוספים. אני לא רוצה </w:t>
      </w:r>
      <w:bookmarkStart w:id="283" w:name="_ETM_Q1_995308"/>
      <w:bookmarkEnd w:id="283"/>
      <w:r>
        <w:rPr>
          <w:rFonts w:hint="cs"/>
          <w:rtl/>
        </w:rPr>
        <w:t>להיכנס לעניין של המגורים וכל השאר. אני חושב שהמדיניות הזאת</w:t>
      </w:r>
      <w:bookmarkStart w:id="284" w:name="_ETM_Q1_996592"/>
      <w:bookmarkEnd w:id="284"/>
      <w:r>
        <w:rPr>
          <w:rFonts w:hint="cs"/>
          <w:rtl/>
        </w:rPr>
        <w:t xml:space="preserve"> הולכת לפגוע בנו חזק מאוד, היא הולכת לחסל את </w:t>
      </w:r>
      <w:bookmarkStart w:id="285" w:name="_ETM_Q1_1004889"/>
      <w:bookmarkEnd w:id="285"/>
      <w:r>
        <w:rPr>
          <w:rFonts w:hint="cs"/>
          <w:rtl/>
        </w:rPr>
        <w:t xml:space="preserve">החקלאות, ואם אני אתעמק עוד לעומק למה שהמדינה תנהל לי </w:t>
      </w:r>
      <w:bookmarkStart w:id="286" w:name="_ETM_Q1_1007376"/>
      <w:bookmarkEnd w:id="286"/>
      <w:r>
        <w:rPr>
          <w:rFonts w:hint="cs"/>
          <w:rtl/>
        </w:rPr>
        <w:t xml:space="preserve">את הפיקדון? למה שאני לא אפקיד בקרנות הפנסיה? מה </w:t>
      </w:r>
      <w:bookmarkStart w:id="287" w:name="_ETM_Q1_1008547"/>
      <w:bookmarkEnd w:id="287"/>
      <w:r>
        <w:rPr>
          <w:rFonts w:hint="cs"/>
          <w:rtl/>
        </w:rPr>
        <w:t xml:space="preserve">פתאום המדינה יודעת לנהל את העסקים? אני אפקיד בקרנות הפנסיה </w:t>
      </w:r>
      <w:bookmarkStart w:id="288" w:name="_ETM_Q1_1012673"/>
      <w:bookmarkEnd w:id="288"/>
      <w:r>
        <w:rPr>
          <w:rFonts w:hint="cs"/>
          <w:rtl/>
        </w:rPr>
        <w:t xml:space="preserve">ובקרנות הפנסיה אין שום בעיה, הוא בעת זקנה יתחיל לקבל </w:t>
      </w:r>
      <w:bookmarkStart w:id="289" w:name="_ETM_Q1_1016572"/>
      <w:bookmarkEnd w:id="289"/>
      <w:r>
        <w:rPr>
          <w:rFonts w:hint="cs"/>
          <w:rtl/>
        </w:rPr>
        <w:t>את הכספים</w:t>
      </w:r>
      <w:r w:rsidR="00E16275">
        <w:rPr>
          <w:rFonts w:hint="cs"/>
          <w:rtl/>
        </w:rPr>
        <w:t xml:space="preserve"> </w:t>
      </w:r>
      <w:r>
        <w:rPr>
          <w:rFonts w:hint="cs"/>
          <w:rtl/>
        </w:rPr>
        <w:t xml:space="preserve">שלו ואם הוא ירצה לפדות את הכסף </w:t>
      </w:r>
      <w:bookmarkStart w:id="290" w:name="_ETM_Q1_1023118"/>
      <w:bookmarkEnd w:id="290"/>
      <w:r>
        <w:rPr>
          <w:rFonts w:hint="cs"/>
          <w:rtl/>
        </w:rPr>
        <w:t xml:space="preserve">הוא ישלם מס 35%. למה אני צריך לוותר לו? אין </w:t>
      </w:r>
      <w:bookmarkStart w:id="291" w:name="_ETM_Q1_1024299"/>
      <w:bookmarkEnd w:id="291"/>
      <w:r>
        <w:rPr>
          <w:rFonts w:hint="cs"/>
          <w:rtl/>
        </w:rPr>
        <w:t xml:space="preserve">שום סיבה בעולם שאני אפלה אותו לטובה. לדעתי. </w:t>
      </w:r>
    </w:p>
    <w:p w:rsidR="00CA7BDC" w:rsidRDefault="00CA7BDC" w:rsidP="00CA7BDC">
      <w:pPr>
        <w:rPr>
          <w:rtl/>
        </w:rPr>
      </w:pPr>
    </w:p>
    <w:p w:rsidR="00CA7BDC" w:rsidRDefault="00CA7BDC" w:rsidP="009E442A">
      <w:pPr>
        <w:rPr>
          <w:rtl/>
        </w:rPr>
      </w:pPr>
      <w:r>
        <w:rPr>
          <w:rFonts w:hint="cs"/>
          <w:rtl/>
        </w:rPr>
        <w:t xml:space="preserve">אם </w:t>
      </w:r>
      <w:bookmarkStart w:id="292" w:name="_ETM_Q1_1031177"/>
      <w:bookmarkEnd w:id="292"/>
      <w:r>
        <w:rPr>
          <w:rFonts w:hint="cs"/>
          <w:rtl/>
        </w:rPr>
        <w:t xml:space="preserve">זה יעבור, </w:t>
      </w:r>
      <w:bookmarkStart w:id="293" w:name="_ETM_Q1_1032801"/>
      <w:bookmarkEnd w:id="293"/>
      <w:r>
        <w:rPr>
          <w:rFonts w:hint="cs"/>
          <w:rtl/>
        </w:rPr>
        <w:t xml:space="preserve">אדוני היושב ראש, אני חושב שאנחנו צריכים ללכת למלחמה חזקה </w:t>
      </w:r>
      <w:bookmarkStart w:id="294" w:name="_ETM_Q1_1035066"/>
      <w:bookmarkEnd w:id="294"/>
      <w:r>
        <w:rPr>
          <w:rFonts w:hint="cs"/>
          <w:rtl/>
        </w:rPr>
        <w:t xml:space="preserve">מאוד נגד המדינה, ומרד זה דבר </w:t>
      </w:r>
      <w:r w:rsidR="009E442A">
        <w:rPr>
          <w:rFonts w:hint="cs"/>
          <w:rtl/>
        </w:rPr>
        <w:t>קטן.</w:t>
      </w:r>
      <w:r>
        <w:rPr>
          <w:rFonts w:hint="cs"/>
          <w:rtl/>
        </w:rPr>
        <w:t xml:space="preserve"> אתה יודע </w:t>
      </w:r>
      <w:bookmarkStart w:id="295" w:name="_ETM_Q1_1039168"/>
      <w:bookmarkEnd w:id="295"/>
      <w:r>
        <w:rPr>
          <w:rFonts w:hint="cs"/>
          <w:rtl/>
        </w:rPr>
        <w:t xml:space="preserve">מה? אני אכתוב לחקלאים לא לשלם. </w:t>
      </w:r>
    </w:p>
    <w:p w:rsidR="00CA7BDC" w:rsidRDefault="00CA7BDC" w:rsidP="00CA7BDC">
      <w:pPr>
        <w:rPr>
          <w:rtl/>
        </w:rPr>
      </w:pPr>
    </w:p>
    <w:p w:rsidR="005E6A4C" w:rsidRDefault="005E6A4C" w:rsidP="005E6A4C">
      <w:pPr>
        <w:pStyle w:val="af6"/>
        <w:keepNext/>
        <w:rPr>
          <w:rtl/>
        </w:rPr>
      </w:pPr>
      <w:bookmarkStart w:id="296" w:name="_ETM_Q1_1043969"/>
      <w:bookmarkStart w:id="297" w:name="_ETM_Q1_1050962"/>
      <w:bookmarkEnd w:id="296"/>
      <w:bookmarkEnd w:id="297"/>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אני מתבייש לשמוע </w:t>
      </w:r>
      <w:bookmarkStart w:id="298" w:name="_ETM_Q1_1047640"/>
      <w:bookmarkEnd w:id="298"/>
      <w:r>
        <w:rPr>
          <w:rFonts w:hint="cs"/>
          <w:rtl/>
        </w:rPr>
        <w:t xml:space="preserve">- - - </w:t>
      </w:r>
    </w:p>
    <w:p w:rsidR="005E6A4C" w:rsidRDefault="005E6A4C" w:rsidP="005E6A4C">
      <w:pPr>
        <w:rPr>
          <w:rtl/>
        </w:rPr>
      </w:pPr>
    </w:p>
    <w:p w:rsidR="005E6A4C" w:rsidRDefault="005E6A4C" w:rsidP="005E6A4C">
      <w:pPr>
        <w:pStyle w:val="af9"/>
        <w:keepNext/>
        <w:rPr>
          <w:rtl/>
        </w:rPr>
      </w:pPr>
      <w:bookmarkStart w:id="299" w:name="_ETM_Q1_1052662"/>
      <w:bookmarkStart w:id="300" w:name="_ETM_Q1_1050786"/>
      <w:bookmarkEnd w:id="299"/>
      <w:bookmarkEnd w:id="300"/>
      <w:r>
        <w:rPr>
          <w:rtl/>
        </w:rPr>
        <w:t>אברהם דניאל:</w:t>
      </w:r>
    </w:p>
    <w:p w:rsidR="005E6A4C" w:rsidRDefault="005E6A4C" w:rsidP="005E6A4C">
      <w:pPr>
        <w:pStyle w:val="KeepWithNext"/>
        <w:rPr>
          <w:rtl/>
        </w:rPr>
      </w:pPr>
    </w:p>
    <w:p w:rsidR="005E6A4C" w:rsidRDefault="005E6A4C" w:rsidP="005E6A4C">
      <w:pPr>
        <w:rPr>
          <w:rtl/>
        </w:rPr>
      </w:pPr>
      <w:r>
        <w:rPr>
          <w:rFonts w:hint="cs"/>
          <w:rtl/>
        </w:rPr>
        <w:t xml:space="preserve">אין לך מה להתבייש, המדינה </w:t>
      </w:r>
      <w:bookmarkStart w:id="301" w:name="_ETM_Q1_1053737"/>
      <w:bookmarkEnd w:id="301"/>
      <w:r>
        <w:rPr>
          <w:rFonts w:hint="cs"/>
          <w:rtl/>
        </w:rPr>
        <w:t xml:space="preserve">שדדה אותנו. </w:t>
      </w:r>
    </w:p>
    <w:p w:rsidR="005E6A4C" w:rsidRDefault="005E6A4C" w:rsidP="005E6A4C">
      <w:pPr>
        <w:rPr>
          <w:rtl/>
        </w:rPr>
      </w:pPr>
    </w:p>
    <w:p w:rsidR="005E6A4C" w:rsidRDefault="005E6A4C" w:rsidP="005E6A4C">
      <w:pPr>
        <w:pStyle w:val="af6"/>
        <w:keepNext/>
        <w:rPr>
          <w:rtl/>
        </w:rPr>
      </w:pPr>
      <w:bookmarkStart w:id="302" w:name="_ETM_Q1_1056247"/>
      <w:bookmarkEnd w:id="302"/>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אני מתבייש. </w:t>
      </w:r>
    </w:p>
    <w:p w:rsidR="005E6A4C" w:rsidRDefault="005E6A4C" w:rsidP="005E6A4C">
      <w:pPr>
        <w:rPr>
          <w:rtl/>
        </w:rPr>
      </w:pPr>
    </w:p>
    <w:p w:rsidR="005E6A4C" w:rsidRDefault="005E6A4C" w:rsidP="005E6A4C">
      <w:pPr>
        <w:pStyle w:val="af9"/>
        <w:keepNext/>
        <w:rPr>
          <w:rtl/>
        </w:rPr>
      </w:pPr>
      <w:bookmarkStart w:id="303" w:name="_ETM_Q1_1057991"/>
      <w:bookmarkEnd w:id="303"/>
      <w:r>
        <w:rPr>
          <w:rtl/>
        </w:rPr>
        <w:t>אברהם דניאל:</w:t>
      </w:r>
    </w:p>
    <w:p w:rsidR="005E6A4C" w:rsidRDefault="005E6A4C" w:rsidP="005E6A4C">
      <w:pPr>
        <w:pStyle w:val="KeepWithNext"/>
        <w:rPr>
          <w:rtl/>
        </w:rPr>
      </w:pPr>
    </w:p>
    <w:p w:rsidR="005E6A4C" w:rsidRDefault="005E6A4C" w:rsidP="005E6A4C">
      <w:pPr>
        <w:rPr>
          <w:rtl/>
        </w:rPr>
      </w:pPr>
      <w:r>
        <w:rPr>
          <w:rFonts w:hint="cs"/>
          <w:rtl/>
        </w:rPr>
        <w:t xml:space="preserve">על </w:t>
      </w:r>
      <w:bookmarkStart w:id="304" w:name="_ETM_Q1_1054417"/>
      <w:bookmarkEnd w:id="304"/>
      <w:r>
        <w:rPr>
          <w:rFonts w:hint="cs"/>
          <w:rtl/>
        </w:rPr>
        <w:t xml:space="preserve">מה יש לך להתבייש? המדינה - - - </w:t>
      </w:r>
    </w:p>
    <w:p w:rsidR="005E6A4C" w:rsidRDefault="005E6A4C" w:rsidP="005E6A4C">
      <w:pPr>
        <w:rPr>
          <w:rtl/>
        </w:rPr>
      </w:pPr>
    </w:p>
    <w:p w:rsidR="005E6A4C" w:rsidRDefault="005E6A4C" w:rsidP="005E6A4C">
      <w:pPr>
        <w:pStyle w:val="af6"/>
        <w:keepNext/>
        <w:rPr>
          <w:rtl/>
        </w:rPr>
      </w:pPr>
      <w:bookmarkStart w:id="305" w:name="_ETM_Q1_1060203"/>
      <w:bookmarkStart w:id="306" w:name="_ETM_Q1_1061390"/>
      <w:bookmarkEnd w:id="305"/>
      <w:bookmarkEnd w:id="306"/>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אני מתבייש. </w:t>
      </w:r>
      <w:bookmarkStart w:id="307" w:name="_ETM_Q1_1057985"/>
      <w:bookmarkEnd w:id="307"/>
    </w:p>
    <w:p w:rsidR="005E6A4C" w:rsidRDefault="005E6A4C" w:rsidP="005E6A4C">
      <w:pPr>
        <w:rPr>
          <w:rtl/>
        </w:rPr>
      </w:pPr>
    </w:p>
    <w:p w:rsidR="005E6A4C" w:rsidRDefault="005E6A4C" w:rsidP="005E6A4C">
      <w:pPr>
        <w:pStyle w:val="af9"/>
        <w:keepNext/>
        <w:rPr>
          <w:rtl/>
        </w:rPr>
      </w:pPr>
      <w:bookmarkStart w:id="308" w:name="_ETM_Q1_1058096"/>
      <w:bookmarkStart w:id="309" w:name="_ETM_Q1_1059626"/>
      <w:bookmarkEnd w:id="308"/>
      <w:bookmarkEnd w:id="309"/>
      <w:r>
        <w:rPr>
          <w:rtl/>
        </w:rPr>
        <w:t>אברהם דניאל:</w:t>
      </w:r>
    </w:p>
    <w:p w:rsidR="005E6A4C" w:rsidRDefault="005E6A4C" w:rsidP="005E6A4C">
      <w:pPr>
        <w:pStyle w:val="KeepWithNext"/>
        <w:rPr>
          <w:rtl/>
        </w:rPr>
      </w:pPr>
    </w:p>
    <w:p w:rsidR="005E6A4C" w:rsidRDefault="005E6A4C" w:rsidP="005E6A4C">
      <w:pPr>
        <w:rPr>
          <w:rtl/>
        </w:rPr>
      </w:pPr>
      <w:r>
        <w:rPr>
          <w:rFonts w:hint="cs"/>
          <w:rtl/>
        </w:rPr>
        <w:t xml:space="preserve">המדינה צריכה להתבייש. </w:t>
      </w:r>
    </w:p>
    <w:p w:rsidR="005E6A4C" w:rsidRDefault="005E6A4C" w:rsidP="005E6A4C">
      <w:pPr>
        <w:rPr>
          <w:rtl/>
        </w:rPr>
      </w:pPr>
    </w:p>
    <w:p w:rsidR="005E6A4C" w:rsidRDefault="005E6A4C" w:rsidP="005E6A4C">
      <w:pPr>
        <w:pStyle w:val="a4"/>
        <w:keepNext/>
        <w:rPr>
          <w:rtl/>
        </w:rPr>
      </w:pPr>
      <w:bookmarkStart w:id="310" w:name="_ETM_Q1_1062355"/>
      <w:bookmarkStart w:id="311" w:name="_ETM_Q1_1059417"/>
      <w:bookmarkEnd w:id="310"/>
      <w:bookmarkEnd w:id="311"/>
      <w:r>
        <w:rPr>
          <w:rtl/>
        </w:rPr>
        <w:t>קריאה:</w:t>
      </w:r>
    </w:p>
    <w:p w:rsidR="005E6A4C" w:rsidRDefault="005E6A4C" w:rsidP="005E6A4C">
      <w:pPr>
        <w:pStyle w:val="KeepWithNext"/>
        <w:rPr>
          <w:rtl/>
        </w:rPr>
      </w:pPr>
    </w:p>
    <w:p w:rsidR="005E6A4C" w:rsidRDefault="005E6A4C" w:rsidP="005E6A4C">
      <w:pPr>
        <w:rPr>
          <w:rtl/>
        </w:rPr>
      </w:pPr>
      <w:r>
        <w:rPr>
          <w:rFonts w:hint="cs"/>
          <w:rtl/>
        </w:rPr>
        <w:t>כן, חולבים אותנ</w:t>
      </w:r>
      <w:bookmarkStart w:id="312" w:name="_ETM_Q1_1064222"/>
      <w:bookmarkEnd w:id="312"/>
      <w:r>
        <w:rPr>
          <w:rFonts w:hint="cs"/>
          <w:rtl/>
        </w:rPr>
        <w:t xml:space="preserve">ו. </w:t>
      </w:r>
    </w:p>
    <w:p w:rsidR="005E6A4C" w:rsidRDefault="005E6A4C" w:rsidP="005E6A4C">
      <w:pPr>
        <w:rPr>
          <w:rtl/>
        </w:rPr>
      </w:pPr>
    </w:p>
    <w:p w:rsidR="005E6A4C" w:rsidRDefault="005E6A4C" w:rsidP="005E6A4C">
      <w:pPr>
        <w:pStyle w:val="af9"/>
        <w:keepNext/>
        <w:rPr>
          <w:rtl/>
        </w:rPr>
      </w:pPr>
      <w:bookmarkStart w:id="313" w:name="_ETM_Q1_1060496"/>
      <w:bookmarkStart w:id="314" w:name="_ETM_Q1_1061835"/>
      <w:bookmarkEnd w:id="313"/>
      <w:bookmarkEnd w:id="314"/>
      <w:r>
        <w:rPr>
          <w:rtl/>
        </w:rPr>
        <w:t>אברהם דניאל:</w:t>
      </w:r>
    </w:p>
    <w:p w:rsidR="005E6A4C" w:rsidRDefault="005E6A4C" w:rsidP="005E6A4C">
      <w:pPr>
        <w:pStyle w:val="KeepWithNext"/>
        <w:rPr>
          <w:rtl/>
        </w:rPr>
      </w:pPr>
    </w:p>
    <w:p w:rsidR="005E6A4C" w:rsidRDefault="005E6A4C" w:rsidP="005E6A4C">
      <w:pPr>
        <w:rPr>
          <w:rtl/>
        </w:rPr>
      </w:pPr>
      <w:r>
        <w:rPr>
          <w:rFonts w:hint="cs"/>
          <w:rtl/>
        </w:rPr>
        <w:t xml:space="preserve">המדינה צריכה להתבייש. </w:t>
      </w:r>
    </w:p>
    <w:p w:rsidR="005E6A4C" w:rsidRDefault="005E6A4C" w:rsidP="005E6A4C">
      <w:pPr>
        <w:rPr>
          <w:rtl/>
        </w:rPr>
      </w:pPr>
    </w:p>
    <w:p w:rsidR="005E6A4C" w:rsidRDefault="005E6A4C" w:rsidP="005E6A4C">
      <w:pPr>
        <w:pStyle w:val="af6"/>
        <w:keepNext/>
        <w:rPr>
          <w:rtl/>
        </w:rPr>
      </w:pPr>
      <w:bookmarkStart w:id="315" w:name="_ETM_Q1_1066284"/>
      <w:bookmarkEnd w:id="315"/>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איזה יחס למדינה שלך ובזכותה אתה עובד עכשיו. </w:t>
      </w:r>
    </w:p>
    <w:p w:rsidR="005E6A4C" w:rsidRDefault="005E6A4C" w:rsidP="005E6A4C">
      <w:pPr>
        <w:rPr>
          <w:rtl/>
        </w:rPr>
      </w:pPr>
    </w:p>
    <w:p w:rsidR="005E6A4C" w:rsidRDefault="005E6A4C" w:rsidP="005E6A4C">
      <w:pPr>
        <w:pStyle w:val="af9"/>
        <w:keepNext/>
        <w:rPr>
          <w:rtl/>
        </w:rPr>
      </w:pPr>
      <w:bookmarkStart w:id="316" w:name="_ETM_Q1_1064503"/>
      <w:bookmarkStart w:id="317" w:name="_ETM_Q1_1065936"/>
      <w:bookmarkEnd w:id="316"/>
      <w:bookmarkEnd w:id="317"/>
      <w:r>
        <w:rPr>
          <w:rtl/>
        </w:rPr>
        <w:t>אברהם דניאל:</w:t>
      </w:r>
    </w:p>
    <w:p w:rsidR="005E6A4C" w:rsidRDefault="005E6A4C" w:rsidP="005E6A4C">
      <w:pPr>
        <w:pStyle w:val="KeepWithNext"/>
        <w:rPr>
          <w:rtl/>
        </w:rPr>
      </w:pPr>
    </w:p>
    <w:p w:rsidR="005E6A4C" w:rsidRDefault="005E6A4C" w:rsidP="005E6A4C">
      <w:pPr>
        <w:rPr>
          <w:rtl/>
        </w:rPr>
      </w:pPr>
      <w:r>
        <w:rPr>
          <w:rFonts w:hint="cs"/>
          <w:rtl/>
        </w:rPr>
        <w:t>אתה יודע מה? זאת לא המדינה שאנחנו א</w:t>
      </w:r>
      <w:bookmarkStart w:id="318" w:name="_ETM_Q1_1066857"/>
      <w:bookmarkEnd w:id="318"/>
      <w:r>
        <w:rPr>
          <w:rFonts w:hint="cs"/>
          <w:rtl/>
        </w:rPr>
        <w:t xml:space="preserve">הבנו אותה. אדוני היושב ראש, זאת הייתה מדינה שאהבנו, שלא </w:t>
      </w:r>
      <w:bookmarkStart w:id="319" w:name="_ETM_Q1_1072071"/>
      <w:bookmarkEnd w:id="319"/>
      <w:r>
        <w:rPr>
          <w:rFonts w:hint="cs"/>
          <w:rtl/>
        </w:rPr>
        <w:t>אוהבים - - -</w:t>
      </w:r>
    </w:p>
    <w:p w:rsidR="005E6A4C" w:rsidRDefault="005E6A4C" w:rsidP="005E6A4C">
      <w:pPr>
        <w:rPr>
          <w:rtl/>
        </w:rPr>
      </w:pPr>
    </w:p>
    <w:p w:rsidR="005E6A4C" w:rsidRDefault="005E6A4C" w:rsidP="005E6A4C">
      <w:pPr>
        <w:pStyle w:val="a4"/>
        <w:keepNext/>
        <w:rPr>
          <w:rtl/>
        </w:rPr>
      </w:pPr>
      <w:bookmarkStart w:id="320" w:name="_ETM_Q1_1068238"/>
      <w:bookmarkStart w:id="321" w:name="_ETM_Q1_1070765"/>
      <w:bookmarkEnd w:id="320"/>
      <w:bookmarkEnd w:id="321"/>
      <w:r>
        <w:rPr>
          <w:rtl/>
        </w:rPr>
        <w:t>איתן ברושי (המחנה הציוני):</w:t>
      </w:r>
    </w:p>
    <w:p w:rsidR="005E6A4C" w:rsidRDefault="005E6A4C" w:rsidP="005E6A4C">
      <w:pPr>
        <w:pStyle w:val="KeepWithNext"/>
        <w:rPr>
          <w:rtl/>
        </w:rPr>
      </w:pPr>
    </w:p>
    <w:p w:rsidR="005E6A4C" w:rsidRDefault="005E6A4C" w:rsidP="005E6A4C">
      <w:pPr>
        <w:rPr>
          <w:rtl/>
        </w:rPr>
      </w:pPr>
      <w:r>
        <w:rPr>
          <w:rFonts w:hint="cs"/>
          <w:rtl/>
        </w:rPr>
        <w:t xml:space="preserve">חבר'ה, תירגעו. אברהם. </w:t>
      </w:r>
    </w:p>
    <w:p w:rsidR="005E6A4C" w:rsidRDefault="005E6A4C" w:rsidP="005E6A4C">
      <w:pPr>
        <w:rPr>
          <w:rtl/>
        </w:rPr>
      </w:pPr>
    </w:p>
    <w:p w:rsidR="005E6A4C" w:rsidRDefault="005E6A4C" w:rsidP="005E6A4C">
      <w:pPr>
        <w:pStyle w:val="af6"/>
        <w:keepNext/>
        <w:rPr>
          <w:rtl/>
        </w:rPr>
      </w:pPr>
      <w:bookmarkStart w:id="322" w:name="_ETM_Q1_1075790"/>
      <w:bookmarkStart w:id="323" w:name="_ETM_Q1_1076614"/>
      <w:bookmarkEnd w:id="322"/>
      <w:bookmarkEnd w:id="323"/>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אני מתבייש, אני </w:t>
      </w:r>
      <w:bookmarkStart w:id="324" w:name="_ETM_Q1_1073050"/>
      <w:bookmarkEnd w:id="324"/>
      <w:r>
        <w:rPr>
          <w:rFonts w:hint="cs"/>
          <w:rtl/>
        </w:rPr>
        <w:t xml:space="preserve">נשאר בעמדה שלי. </w:t>
      </w:r>
    </w:p>
    <w:p w:rsidR="005E6A4C" w:rsidRDefault="005E6A4C" w:rsidP="005E6A4C">
      <w:pPr>
        <w:rPr>
          <w:rtl/>
        </w:rPr>
      </w:pPr>
    </w:p>
    <w:p w:rsidR="005E6A4C" w:rsidRDefault="005E6A4C" w:rsidP="005E6A4C">
      <w:pPr>
        <w:pStyle w:val="a4"/>
        <w:keepNext/>
        <w:rPr>
          <w:rtl/>
        </w:rPr>
      </w:pPr>
      <w:bookmarkStart w:id="325" w:name="_ETM_Q1_1075016"/>
      <w:bookmarkStart w:id="326" w:name="_ETM_Q1_1075947"/>
      <w:bookmarkEnd w:id="325"/>
      <w:bookmarkEnd w:id="326"/>
      <w:r>
        <w:rPr>
          <w:rtl/>
        </w:rPr>
        <w:t>קריאה:</w:t>
      </w:r>
    </w:p>
    <w:p w:rsidR="005E6A4C" w:rsidRDefault="005E6A4C" w:rsidP="005E6A4C">
      <w:pPr>
        <w:pStyle w:val="KeepWithNext"/>
        <w:rPr>
          <w:rtl/>
        </w:rPr>
      </w:pPr>
    </w:p>
    <w:p w:rsidR="005E6A4C" w:rsidRDefault="005E6A4C" w:rsidP="005E6A4C">
      <w:pPr>
        <w:rPr>
          <w:rtl/>
        </w:rPr>
      </w:pPr>
      <w:r>
        <w:rPr>
          <w:rFonts w:hint="cs"/>
          <w:rtl/>
        </w:rPr>
        <w:t xml:space="preserve">אין לך מה להתבייש. </w:t>
      </w:r>
    </w:p>
    <w:p w:rsidR="005E6A4C" w:rsidRDefault="005E6A4C" w:rsidP="005E6A4C">
      <w:pPr>
        <w:rPr>
          <w:rtl/>
        </w:rPr>
      </w:pPr>
    </w:p>
    <w:p w:rsidR="005E6A4C" w:rsidRDefault="005E6A4C" w:rsidP="005E6A4C">
      <w:pPr>
        <w:pStyle w:val="a4"/>
        <w:keepNext/>
        <w:rPr>
          <w:rtl/>
        </w:rPr>
      </w:pPr>
      <w:bookmarkStart w:id="327" w:name="_ETM_Q1_1078836"/>
      <w:bookmarkStart w:id="328" w:name="_ETM_Q1_1079600"/>
      <w:bookmarkEnd w:id="327"/>
      <w:bookmarkEnd w:id="328"/>
      <w:r>
        <w:rPr>
          <w:rtl/>
        </w:rPr>
        <w:t>איתן ברושי (המחנה הציוני):</w:t>
      </w:r>
    </w:p>
    <w:p w:rsidR="005E6A4C" w:rsidRDefault="005E6A4C" w:rsidP="005E6A4C">
      <w:pPr>
        <w:pStyle w:val="KeepWithNext"/>
        <w:rPr>
          <w:rtl/>
        </w:rPr>
      </w:pPr>
    </w:p>
    <w:p w:rsidR="005E6A4C" w:rsidRDefault="005E6A4C" w:rsidP="005E6A4C">
      <w:pPr>
        <w:rPr>
          <w:rtl/>
        </w:rPr>
      </w:pPr>
      <w:r>
        <w:rPr>
          <w:rFonts w:hint="cs"/>
          <w:rtl/>
        </w:rPr>
        <w:t xml:space="preserve">אל תצעק שם, אל </w:t>
      </w:r>
      <w:bookmarkStart w:id="329" w:name="_ETM_Q1_1081999"/>
      <w:bookmarkEnd w:id="329"/>
      <w:r>
        <w:rPr>
          <w:rFonts w:hint="cs"/>
          <w:rtl/>
        </w:rPr>
        <w:t xml:space="preserve">תצעקו. </w:t>
      </w:r>
    </w:p>
    <w:p w:rsidR="005E6A4C" w:rsidRDefault="005E6A4C" w:rsidP="005E6A4C">
      <w:pPr>
        <w:rPr>
          <w:rtl/>
        </w:rPr>
      </w:pPr>
    </w:p>
    <w:p w:rsidR="005E6A4C" w:rsidRDefault="005E6A4C" w:rsidP="005E6A4C">
      <w:pPr>
        <w:pStyle w:val="af6"/>
        <w:keepNext/>
        <w:rPr>
          <w:rtl/>
        </w:rPr>
      </w:pPr>
      <w:bookmarkStart w:id="330" w:name="_ETM_Q1_1079008"/>
      <w:bookmarkEnd w:id="330"/>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אדוני, אתה אל </w:t>
      </w:r>
      <w:bookmarkStart w:id="331" w:name="_ETM_Q1_1079993"/>
      <w:bookmarkEnd w:id="331"/>
      <w:r>
        <w:rPr>
          <w:rFonts w:hint="cs"/>
          <w:rtl/>
        </w:rPr>
        <w:t xml:space="preserve">תפריע. אתה רוצה לדבר תתקרב לשולחן. </w:t>
      </w:r>
    </w:p>
    <w:p w:rsidR="005E6A4C" w:rsidRDefault="005E6A4C" w:rsidP="005E6A4C">
      <w:pPr>
        <w:rPr>
          <w:rtl/>
        </w:rPr>
      </w:pPr>
    </w:p>
    <w:p w:rsidR="005E6A4C" w:rsidRDefault="005E6A4C" w:rsidP="005E6A4C">
      <w:pPr>
        <w:pStyle w:val="a4"/>
        <w:keepNext/>
        <w:rPr>
          <w:rtl/>
        </w:rPr>
      </w:pPr>
      <w:bookmarkStart w:id="332" w:name="_ETM_Q1_1080771"/>
      <w:bookmarkStart w:id="333" w:name="_ETM_Q1_1081670"/>
      <w:bookmarkEnd w:id="332"/>
      <w:bookmarkEnd w:id="333"/>
      <w:r>
        <w:rPr>
          <w:rtl/>
        </w:rPr>
        <w:t>קריאה:</w:t>
      </w:r>
    </w:p>
    <w:p w:rsidR="005E6A4C" w:rsidRDefault="005E6A4C" w:rsidP="005E6A4C">
      <w:pPr>
        <w:pStyle w:val="KeepWithNext"/>
        <w:rPr>
          <w:rtl/>
        </w:rPr>
      </w:pPr>
    </w:p>
    <w:p w:rsidR="005E6A4C" w:rsidRDefault="005E6A4C" w:rsidP="005E6A4C">
      <w:pPr>
        <w:rPr>
          <w:rtl/>
        </w:rPr>
      </w:pPr>
      <w:r>
        <w:rPr>
          <w:rFonts w:hint="cs"/>
          <w:rtl/>
        </w:rPr>
        <w:t xml:space="preserve">למה המדינה מורידה אחוז וחצי מהעובד? </w:t>
      </w:r>
    </w:p>
    <w:p w:rsidR="005E6A4C" w:rsidRDefault="005E6A4C" w:rsidP="005E6A4C">
      <w:pPr>
        <w:rPr>
          <w:rtl/>
        </w:rPr>
      </w:pPr>
    </w:p>
    <w:p w:rsidR="005E6A4C" w:rsidRDefault="005E6A4C" w:rsidP="005E6A4C">
      <w:pPr>
        <w:pStyle w:val="af6"/>
        <w:keepNext/>
        <w:rPr>
          <w:rtl/>
        </w:rPr>
      </w:pPr>
      <w:bookmarkStart w:id="334" w:name="_ETM_Q1_1081531"/>
      <w:bookmarkStart w:id="335" w:name="_ETM_Q1_1082918"/>
      <w:bookmarkEnd w:id="334"/>
      <w:bookmarkEnd w:id="335"/>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אני לא אענה </w:t>
      </w:r>
      <w:bookmarkStart w:id="336" w:name="_ETM_Q1_1084665"/>
      <w:bookmarkEnd w:id="336"/>
      <w:r>
        <w:rPr>
          <w:rFonts w:hint="cs"/>
          <w:rtl/>
        </w:rPr>
        <w:t xml:space="preserve">בצורה כזו. אבל לאיים ולהתנהג </w:t>
      </w:r>
      <w:bookmarkStart w:id="337" w:name="_ETM_Q1_1091817"/>
      <w:bookmarkEnd w:id="337"/>
      <w:r>
        <w:rPr>
          <w:rFonts w:hint="cs"/>
          <w:rtl/>
        </w:rPr>
        <w:t>ככה ולדבר ככה על המדינה שבנתה אותך ואותי ואת כולנו.</w:t>
      </w:r>
    </w:p>
    <w:p w:rsidR="005E6A4C" w:rsidRDefault="005E6A4C" w:rsidP="005E6A4C">
      <w:pPr>
        <w:rPr>
          <w:rtl/>
        </w:rPr>
      </w:pPr>
    </w:p>
    <w:p w:rsidR="005E6A4C" w:rsidRDefault="005E6A4C" w:rsidP="005E6A4C">
      <w:pPr>
        <w:pStyle w:val="af9"/>
        <w:keepNext/>
        <w:rPr>
          <w:rtl/>
        </w:rPr>
      </w:pPr>
      <w:bookmarkStart w:id="338" w:name="_ETM_Q1_1093423"/>
      <w:bookmarkStart w:id="339" w:name="_ETM_Q1_1094877"/>
      <w:bookmarkEnd w:id="338"/>
      <w:bookmarkEnd w:id="339"/>
      <w:r>
        <w:rPr>
          <w:rtl/>
        </w:rPr>
        <w:t>אברהם דניאל:</w:t>
      </w:r>
    </w:p>
    <w:p w:rsidR="005E6A4C" w:rsidRDefault="005E6A4C" w:rsidP="005E6A4C">
      <w:pPr>
        <w:pStyle w:val="KeepWithNext"/>
        <w:rPr>
          <w:rtl/>
        </w:rPr>
      </w:pPr>
    </w:p>
    <w:p w:rsidR="005E6A4C" w:rsidRDefault="005E6A4C" w:rsidP="005E6A4C">
      <w:pPr>
        <w:rPr>
          <w:rtl/>
        </w:rPr>
      </w:pPr>
      <w:r>
        <w:rPr>
          <w:rFonts w:hint="cs"/>
          <w:rtl/>
        </w:rPr>
        <w:t xml:space="preserve">היא </w:t>
      </w:r>
      <w:bookmarkStart w:id="340" w:name="_ETM_Q1_1095589"/>
      <w:bookmarkEnd w:id="340"/>
      <w:r>
        <w:rPr>
          <w:rFonts w:hint="cs"/>
          <w:rtl/>
        </w:rPr>
        <w:t xml:space="preserve">בנתה אותנו ועכשיו היא הורגת אותנו, אז מה עשינו? בנתה </w:t>
      </w:r>
      <w:bookmarkStart w:id="341" w:name="_ETM_Q1_1101707"/>
      <w:bookmarkEnd w:id="341"/>
      <w:r>
        <w:rPr>
          <w:rFonts w:hint="cs"/>
          <w:rtl/>
        </w:rPr>
        <w:t xml:space="preserve">והורגת, אז מה? החקלאות משולה לתרנגולת שמטילה </w:t>
      </w:r>
      <w:bookmarkStart w:id="342" w:name="_ETM_Q1_1101856"/>
      <w:bookmarkEnd w:id="342"/>
      <w:r>
        <w:rPr>
          <w:rFonts w:hint="cs"/>
          <w:rtl/>
        </w:rPr>
        <w:t xml:space="preserve">ביצי זהב שאתם שוחטים אותה. </w:t>
      </w:r>
    </w:p>
    <w:p w:rsidR="005E6A4C" w:rsidRDefault="005E6A4C" w:rsidP="005E6A4C">
      <w:pPr>
        <w:rPr>
          <w:rtl/>
        </w:rPr>
      </w:pPr>
    </w:p>
    <w:p w:rsidR="005E6A4C" w:rsidRDefault="005E6A4C" w:rsidP="005E6A4C">
      <w:pPr>
        <w:pStyle w:val="af6"/>
        <w:keepNext/>
        <w:rPr>
          <w:rtl/>
        </w:rPr>
      </w:pPr>
      <w:bookmarkStart w:id="343" w:name="_ETM_Q1_1104559"/>
      <w:bookmarkStart w:id="344" w:name="_ETM_Q1_1105340"/>
      <w:bookmarkEnd w:id="343"/>
      <w:bookmarkEnd w:id="344"/>
      <w:r>
        <w:rPr>
          <w:rtl/>
        </w:rPr>
        <w:t xml:space="preserve">היו"ר אלי </w:t>
      </w:r>
      <w:proofErr w:type="spellStart"/>
      <w:r>
        <w:rPr>
          <w:rtl/>
        </w:rPr>
        <w:t>אלאלוף</w:t>
      </w:r>
      <w:proofErr w:type="spellEnd"/>
      <w:r>
        <w:rPr>
          <w:rtl/>
        </w:rPr>
        <w:t>:</w:t>
      </w:r>
    </w:p>
    <w:p w:rsidR="005E6A4C" w:rsidRDefault="005E6A4C" w:rsidP="005E6A4C">
      <w:pPr>
        <w:pStyle w:val="KeepWithNext"/>
        <w:rPr>
          <w:rtl/>
        </w:rPr>
      </w:pPr>
    </w:p>
    <w:p w:rsidR="005E6A4C" w:rsidRDefault="005E6A4C" w:rsidP="005E6A4C">
      <w:pPr>
        <w:rPr>
          <w:rtl/>
        </w:rPr>
      </w:pPr>
      <w:r>
        <w:rPr>
          <w:rFonts w:hint="cs"/>
          <w:rtl/>
        </w:rPr>
        <w:t xml:space="preserve">תודה, תודה. </w:t>
      </w:r>
      <w:bookmarkStart w:id="345" w:name="_ETM_Q1_1111184"/>
      <w:bookmarkEnd w:id="345"/>
      <w:r>
        <w:rPr>
          <w:rFonts w:hint="cs"/>
          <w:rtl/>
        </w:rPr>
        <w:t>פלג אוריון, בבקשה. יש לך שתי דקות, אדוני.</w:t>
      </w:r>
    </w:p>
    <w:p w:rsidR="005E6A4C" w:rsidRDefault="005E6A4C" w:rsidP="005E6A4C">
      <w:pPr>
        <w:rPr>
          <w:rtl/>
        </w:rPr>
      </w:pPr>
    </w:p>
    <w:p w:rsidR="005E6A4C" w:rsidRDefault="005E6A4C" w:rsidP="005E6A4C">
      <w:pPr>
        <w:pStyle w:val="af9"/>
        <w:keepNext/>
        <w:rPr>
          <w:rtl/>
        </w:rPr>
      </w:pPr>
      <w:bookmarkStart w:id="346" w:name="_ETM_Q1_1118176"/>
      <w:bookmarkStart w:id="347" w:name="_ETM_Q1_1120079"/>
      <w:bookmarkEnd w:id="346"/>
      <w:bookmarkEnd w:id="347"/>
      <w:r>
        <w:rPr>
          <w:rtl/>
        </w:rPr>
        <w:t>פלג אוריון:</w:t>
      </w:r>
    </w:p>
    <w:p w:rsidR="005E6A4C" w:rsidRDefault="005E6A4C" w:rsidP="005E6A4C">
      <w:pPr>
        <w:pStyle w:val="KeepWithNext"/>
        <w:rPr>
          <w:rtl/>
        </w:rPr>
      </w:pPr>
    </w:p>
    <w:p w:rsidR="005E6A4C" w:rsidRDefault="005E6A4C" w:rsidP="009E442A">
      <w:pPr>
        <w:rPr>
          <w:rtl/>
        </w:rPr>
      </w:pPr>
      <w:r>
        <w:rPr>
          <w:rFonts w:hint="cs"/>
          <w:rtl/>
        </w:rPr>
        <w:t xml:space="preserve">קודם כל תודה </w:t>
      </w:r>
      <w:bookmarkStart w:id="348" w:name="_ETM_Q1_1121827"/>
      <w:bookmarkEnd w:id="348"/>
      <w:r>
        <w:rPr>
          <w:rFonts w:hint="cs"/>
          <w:rtl/>
        </w:rPr>
        <w:t xml:space="preserve">רבה על זכות הדיבור. תראה, מה ששמעת פה קודם, </w:t>
      </w:r>
      <w:bookmarkStart w:id="349" w:name="_ETM_Q1_1123972"/>
      <w:bookmarkEnd w:id="349"/>
      <w:r>
        <w:rPr>
          <w:rFonts w:hint="cs"/>
          <w:rtl/>
        </w:rPr>
        <w:t xml:space="preserve">אדוני היושב ראש, זה בסך הכול מצוקה אמיתית של </w:t>
      </w:r>
      <w:bookmarkStart w:id="350" w:name="_ETM_Q1_1130526"/>
      <w:bookmarkEnd w:id="350"/>
      <w:r>
        <w:rPr>
          <w:rFonts w:hint="cs"/>
          <w:rtl/>
        </w:rPr>
        <w:t xml:space="preserve">חקלאים אמיתיים, אותנטיים, שעובדים בשטח, גם אנה, שנמצאת כאן מאחור, </w:t>
      </w:r>
      <w:bookmarkStart w:id="351" w:name="_ETM_Q1_1134971"/>
      <w:bookmarkEnd w:id="351"/>
      <w:r>
        <w:rPr>
          <w:rFonts w:hint="cs"/>
          <w:rtl/>
        </w:rPr>
        <w:t>ואני חושב שהיה ראוי לנו</w:t>
      </w:r>
      <w:r w:rsidR="009E442A">
        <w:rPr>
          <w:rFonts w:hint="cs"/>
          <w:rtl/>
        </w:rPr>
        <w:t>,</w:t>
      </w:r>
      <w:r>
        <w:rPr>
          <w:rFonts w:hint="cs"/>
          <w:rtl/>
        </w:rPr>
        <w:t xml:space="preserve"> החקלאות</w:t>
      </w:r>
      <w:r w:rsidR="009E442A">
        <w:rPr>
          <w:rFonts w:hint="cs"/>
          <w:rtl/>
        </w:rPr>
        <w:t>,</w:t>
      </w:r>
      <w:r>
        <w:rPr>
          <w:rFonts w:hint="cs"/>
          <w:rtl/>
        </w:rPr>
        <w:t xml:space="preserve"> לקבל כאן סעד אצלך, </w:t>
      </w:r>
      <w:bookmarkStart w:id="352" w:name="_ETM_Q1_1143160"/>
      <w:bookmarkEnd w:id="352"/>
      <w:r>
        <w:rPr>
          <w:rFonts w:hint="cs"/>
          <w:rtl/>
        </w:rPr>
        <w:t>בעיקר אצלך,</w:t>
      </w:r>
      <w:r w:rsidR="009E442A">
        <w:rPr>
          <w:rFonts w:hint="cs"/>
          <w:rtl/>
        </w:rPr>
        <w:t xml:space="preserve"> שיש לך ראייה חברתית ומשם הגעת. </w:t>
      </w:r>
      <w:r>
        <w:rPr>
          <w:rFonts w:hint="cs"/>
          <w:rtl/>
        </w:rPr>
        <w:t xml:space="preserve">היה ראוי </w:t>
      </w:r>
      <w:bookmarkStart w:id="353" w:name="_ETM_Q1_1149707"/>
      <w:bookmarkEnd w:id="353"/>
      <w:r>
        <w:rPr>
          <w:rFonts w:hint="cs"/>
          <w:rtl/>
        </w:rPr>
        <w:t xml:space="preserve">שאנחנו נקבל כאן סעד מכל השורה שיושבת כאן משמאל, מרשות </w:t>
      </w:r>
      <w:bookmarkStart w:id="354" w:name="_ETM_Q1_1155387"/>
      <w:bookmarkEnd w:id="354"/>
      <w:r>
        <w:rPr>
          <w:rFonts w:hint="cs"/>
          <w:rtl/>
        </w:rPr>
        <w:t xml:space="preserve">האוכלוסין וממשרד החקלאות, וכולם אנשים שבאמת עובדים איתנו יום יום </w:t>
      </w:r>
      <w:bookmarkStart w:id="355" w:name="_ETM_Q1_1157551"/>
      <w:bookmarkEnd w:id="355"/>
      <w:r>
        <w:rPr>
          <w:rFonts w:hint="cs"/>
          <w:rtl/>
        </w:rPr>
        <w:t xml:space="preserve">וחשבתי שאתה, בעיניי לפחות ראיתי, שאתה תהיה זה שמרכז </w:t>
      </w:r>
      <w:bookmarkStart w:id="356" w:name="_ETM_Q1_1166832"/>
      <w:bookmarkEnd w:id="356"/>
      <w:r>
        <w:rPr>
          <w:rFonts w:hint="cs"/>
          <w:rtl/>
        </w:rPr>
        <w:t xml:space="preserve">את כל התחום הזה בשבילנו כדי לעזור </w:t>
      </w:r>
      <w:bookmarkStart w:id="357" w:name="_ETM_Q1_1168340"/>
      <w:bookmarkEnd w:id="357"/>
      <w:r>
        <w:rPr>
          <w:rFonts w:hint="cs"/>
          <w:rtl/>
        </w:rPr>
        <w:t xml:space="preserve">לנו להתמודד עם העלויות הבלתי אפשריות של הייצור </w:t>
      </w:r>
      <w:bookmarkStart w:id="358" w:name="_ETM_Q1_1172906"/>
      <w:bookmarkEnd w:id="358"/>
      <w:r>
        <w:rPr>
          <w:rFonts w:hint="cs"/>
          <w:rtl/>
        </w:rPr>
        <w:t xml:space="preserve">במדינת ישראל, כל מה שקשור בחקלאות, ואולי לא רק בחקלאות </w:t>
      </w:r>
      <w:bookmarkStart w:id="359" w:name="_ETM_Q1_1178017"/>
      <w:bookmarkEnd w:id="359"/>
      <w:r>
        <w:rPr>
          <w:rFonts w:hint="cs"/>
          <w:rtl/>
        </w:rPr>
        <w:t xml:space="preserve">כי יש כאן נציגים נוספים. </w:t>
      </w:r>
    </w:p>
    <w:p w:rsidR="005E6A4C" w:rsidRDefault="005E6A4C" w:rsidP="005E6A4C">
      <w:pPr>
        <w:rPr>
          <w:rtl/>
        </w:rPr>
      </w:pPr>
    </w:p>
    <w:p w:rsidR="009E442A" w:rsidRDefault="005E6A4C" w:rsidP="009E442A">
      <w:pPr>
        <w:rPr>
          <w:rtl/>
        </w:rPr>
      </w:pPr>
      <w:r>
        <w:rPr>
          <w:rFonts w:hint="cs"/>
          <w:rtl/>
        </w:rPr>
        <w:t>אנ</w:t>
      </w:r>
      <w:bookmarkStart w:id="360" w:name="_ETM_Q1_1175482"/>
      <w:bookmarkEnd w:id="360"/>
      <w:r>
        <w:rPr>
          <w:rFonts w:hint="cs"/>
          <w:rtl/>
        </w:rPr>
        <w:t xml:space="preserve">י רוצה להגיד לך שבעיניי </w:t>
      </w:r>
      <w:bookmarkStart w:id="361" w:name="_ETM_Q1_1180752"/>
      <w:bookmarkEnd w:id="361"/>
      <w:r>
        <w:rPr>
          <w:rFonts w:hint="cs"/>
          <w:rtl/>
        </w:rPr>
        <w:t xml:space="preserve">היום הנוכחי הזה הוא יום עצוב. אומר כאן שלמה </w:t>
      </w:r>
      <w:bookmarkStart w:id="362" w:name="_ETM_Q1_1186978"/>
      <w:bookmarkEnd w:id="362"/>
      <w:r>
        <w:rPr>
          <w:rFonts w:hint="cs"/>
          <w:rtl/>
        </w:rPr>
        <w:t xml:space="preserve">מור יוסף, בצדק, אנחנו צריכים לשלם, אנחנו צריכים לעמוד בחוק, </w:t>
      </w:r>
      <w:bookmarkStart w:id="363" w:name="_ETM_Q1_1193090"/>
      <w:bookmarkEnd w:id="363"/>
      <w:r>
        <w:rPr>
          <w:rFonts w:hint="cs"/>
          <w:rtl/>
        </w:rPr>
        <w:t xml:space="preserve">אני לא מתווכח על זה, אבל אני כן מחפש </w:t>
      </w:r>
      <w:bookmarkStart w:id="364" w:name="_ETM_Q1_1198333"/>
      <w:bookmarkEnd w:id="364"/>
      <w:r>
        <w:rPr>
          <w:rFonts w:hint="cs"/>
          <w:rtl/>
        </w:rPr>
        <w:t xml:space="preserve">את הראייה הכוללת שתעזור לנו החקלאים שיושבים באופן אמיתי וחד </w:t>
      </w:r>
      <w:bookmarkStart w:id="365" w:name="_ETM_Q1_1204344"/>
      <w:bookmarkEnd w:id="365"/>
      <w:r>
        <w:rPr>
          <w:rFonts w:hint="cs"/>
          <w:rtl/>
        </w:rPr>
        <w:t>משמעי על הגבולות והשטחים ושומרים מפולשים</w:t>
      </w:r>
      <w:r w:rsidR="009E442A">
        <w:rPr>
          <w:rFonts w:hint="cs"/>
          <w:rtl/>
        </w:rPr>
        <w:t>,</w:t>
      </w:r>
      <w:r>
        <w:rPr>
          <w:rFonts w:hint="cs"/>
          <w:rtl/>
        </w:rPr>
        <w:t xml:space="preserve"> וזה לא </w:t>
      </w:r>
      <w:bookmarkStart w:id="366" w:name="_ETM_Q1_1208783"/>
      <w:bookmarkEnd w:id="366"/>
      <w:r>
        <w:rPr>
          <w:rFonts w:hint="cs"/>
          <w:rtl/>
        </w:rPr>
        <w:t xml:space="preserve">קלישאות, זה דבר אמיתי שנעשה יום יום. הגניבות והשריפות והשחיטות </w:t>
      </w:r>
      <w:bookmarkStart w:id="367" w:name="_ETM_Q1_1213672"/>
      <w:bookmarkEnd w:id="367"/>
      <w:r>
        <w:rPr>
          <w:rFonts w:hint="cs"/>
          <w:rtl/>
        </w:rPr>
        <w:t xml:space="preserve">של עגלים קטנים ברמת הגולן ואלף ואחד סיפורים והייתי חושב </w:t>
      </w:r>
      <w:bookmarkStart w:id="368" w:name="_ETM_Q1_1220224"/>
      <w:bookmarkEnd w:id="368"/>
      <w:r>
        <w:rPr>
          <w:rFonts w:hint="cs"/>
          <w:rtl/>
        </w:rPr>
        <w:t xml:space="preserve">שאני רוצה לקבל כאן סעד, </w:t>
      </w:r>
      <w:r w:rsidR="00D7384C">
        <w:rPr>
          <w:rFonts w:hint="cs"/>
          <w:rtl/>
        </w:rPr>
        <w:t xml:space="preserve">סיוע. </w:t>
      </w:r>
    </w:p>
    <w:p w:rsidR="009E442A" w:rsidRDefault="009E442A" w:rsidP="009E442A">
      <w:pPr>
        <w:rPr>
          <w:rtl/>
        </w:rPr>
      </w:pPr>
    </w:p>
    <w:p w:rsidR="00D7384C" w:rsidRDefault="00D7384C" w:rsidP="009E442A">
      <w:pPr>
        <w:rPr>
          <w:rtl/>
        </w:rPr>
      </w:pPr>
      <w:r>
        <w:rPr>
          <w:rFonts w:hint="cs"/>
          <w:rtl/>
        </w:rPr>
        <w:t xml:space="preserve">בנושא של ביטוחי הבריאות שעלו, בנושא </w:t>
      </w:r>
      <w:bookmarkStart w:id="369" w:name="_ETM_Q1_1227996"/>
      <w:bookmarkEnd w:id="369"/>
      <w:r>
        <w:rPr>
          <w:rFonts w:hint="cs"/>
          <w:rtl/>
        </w:rPr>
        <w:t xml:space="preserve">של ההכרה בעלויות, שאתה יודע בדיוק כמונו שה-530 שלנו זה </w:t>
      </w:r>
      <w:bookmarkStart w:id="370" w:name="_ETM_Q1_1233985"/>
      <w:bookmarkEnd w:id="370"/>
      <w:r>
        <w:rPr>
          <w:rFonts w:hint="cs"/>
          <w:rtl/>
        </w:rPr>
        <w:t xml:space="preserve">לא מספיק, זה לא נכון, זה עולה לנו הרבה </w:t>
      </w:r>
      <w:bookmarkStart w:id="371" w:name="_ETM_Q1_1234942"/>
      <w:bookmarkEnd w:id="371"/>
      <w:r>
        <w:rPr>
          <w:rFonts w:hint="cs"/>
          <w:rtl/>
        </w:rPr>
        <w:t>יותר ואי אפשר לדרוש מהם. לע</w:t>
      </w:r>
      <w:bookmarkStart w:id="372" w:name="_ETM_Q1_1237652"/>
      <w:bookmarkEnd w:id="372"/>
      <w:r>
        <w:rPr>
          <w:rFonts w:hint="cs"/>
          <w:rtl/>
        </w:rPr>
        <w:t xml:space="preserve">ובד שלי אני </w:t>
      </w:r>
      <w:bookmarkStart w:id="373" w:name="_ETM_Q1_1240773"/>
      <w:bookmarkEnd w:id="373"/>
      <w:r>
        <w:rPr>
          <w:rFonts w:hint="cs"/>
          <w:rtl/>
        </w:rPr>
        <w:t xml:space="preserve">נותן את מה שמגיע לו וזה בסדר גמור. אני </w:t>
      </w:r>
      <w:bookmarkStart w:id="374" w:name="_ETM_Q1_1241071"/>
      <w:bookmarkEnd w:id="374"/>
      <w:r>
        <w:rPr>
          <w:rFonts w:hint="cs"/>
          <w:rtl/>
        </w:rPr>
        <w:t xml:space="preserve">קונה לו גם אופניים עם מהלכים והוא מקבל </w:t>
      </w:r>
      <w:bookmarkStart w:id="375" w:name="_ETM_Q1_1241017"/>
      <w:bookmarkEnd w:id="375"/>
      <w:r w:rsidR="009E442A">
        <w:rPr>
          <w:rFonts w:hint="cs"/>
          <w:rtl/>
        </w:rPr>
        <w:t xml:space="preserve">גם טלפון והוא נהדר, אין כמוהו, </w:t>
      </w:r>
      <w:r>
        <w:rPr>
          <w:rFonts w:hint="cs"/>
          <w:rtl/>
        </w:rPr>
        <w:t xml:space="preserve">אבל אני חושב </w:t>
      </w:r>
      <w:bookmarkStart w:id="376" w:name="_ETM_Q1_1249863"/>
      <w:bookmarkEnd w:id="376"/>
      <w:r>
        <w:rPr>
          <w:rFonts w:hint="cs"/>
          <w:rtl/>
        </w:rPr>
        <w:t xml:space="preserve">שהיינו יכולים לקבל כאן סעד ועזרה בכל הנושא של הברחנים </w:t>
      </w:r>
      <w:bookmarkStart w:id="377" w:name="_ETM_Q1_1250587"/>
      <w:bookmarkEnd w:id="377"/>
      <w:r>
        <w:rPr>
          <w:rFonts w:hint="cs"/>
          <w:rtl/>
        </w:rPr>
        <w:t xml:space="preserve">והטיפול. </w:t>
      </w:r>
    </w:p>
    <w:p w:rsidR="00D7384C" w:rsidRDefault="00D7384C" w:rsidP="00D7384C">
      <w:pPr>
        <w:rPr>
          <w:rtl/>
        </w:rPr>
      </w:pPr>
    </w:p>
    <w:p w:rsidR="00D7384C" w:rsidRDefault="00D7384C" w:rsidP="00D7384C">
      <w:pPr>
        <w:rPr>
          <w:rtl/>
        </w:rPr>
      </w:pPr>
      <w:r>
        <w:rPr>
          <w:rFonts w:hint="cs"/>
          <w:rtl/>
        </w:rPr>
        <w:t xml:space="preserve">אני חייב לסיים בסיפור הזה </w:t>
      </w:r>
      <w:bookmarkStart w:id="378" w:name="_ETM_Q1_1257733"/>
      <w:bookmarkEnd w:id="378"/>
      <w:r>
        <w:rPr>
          <w:rFonts w:hint="cs"/>
          <w:rtl/>
        </w:rPr>
        <w:t xml:space="preserve">והוא סיפור אמיתי. אתמול בבוקר התקשר אליי חקלאי, הוא אומר </w:t>
      </w:r>
      <w:bookmarkStart w:id="379" w:name="_ETM_Q1_1261272"/>
      <w:bookmarkEnd w:id="379"/>
      <w:r>
        <w:rPr>
          <w:rFonts w:hint="cs"/>
          <w:rtl/>
        </w:rPr>
        <w:t xml:space="preserve">לי 'תשמע, ברח לי תאילנדי ואני לא יודע איפה </w:t>
      </w:r>
      <w:bookmarkStart w:id="380" w:name="_ETM_Q1_1261363"/>
      <w:bookmarkEnd w:id="380"/>
      <w:r w:rsidR="009E442A">
        <w:rPr>
          <w:rFonts w:hint="cs"/>
          <w:rtl/>
        </w:rPr>
        <w:t>הוא ואני לא יכול לנכ</w:t>
      </w:r>
      <w:r>
        <w:rPr>
          <w:rFonts w:hint="cs"/>
          <w:rtl/>
        </w:rPr>
        <w:t xml:space="preserve">ות את הוויזה', הוא כנראה נמצא </w:t>
      </w:r>
      <w:bookmarkStart w:id="381" w:name="_ETM_Q1_1267808"/>
      <w:bookmarkEnd w:id="381"/>
      <w:r>
        <w:rPr>
          <w:rFonts w:hint="cs"/>
          <w:rtl/>
        </w:rPr>
        <w:t xml:space="preserve">אצל אחד המעסיקים, שזה לא תקין ולא בסדר ומבחינתי </w:t>
      </w:r>
      <w:bookmarkStart w:id="382" w:name="_ETM_Q1_1269496"/>
      <w:bookmarkEnd w:id="382"/>
      <w:r>
        <w:rPr>
          <w:rFonts w:hint="cs"/>
          <w:rtl/>
        </w:rPr>
        <w:t xml:space="preserve">למצות את הדין עם כל אחד שעובר על </w:t>
      </w:r>
      <w:bookmarkStart w:id="383" w:name="_ETM_Q1_1275281"/>
      <w:bookmarkEnd w:id="383"/>
      <w:r>
        <w:rPr>
          <w:rFonts w:hint="cs"/>
          <w:rtl/>
        </w:rPr>
        <w:t xml:space="preserve">החוק, והוא אומר לי 'תשמע מה עשיתי, התקשרתי לביטוח הרפואי. </w:t>
      </w:r>
      <w:bookmarkStart w:id="384" w:name="_ETM_Q1_1278863"/>
      <w:bookmarkEnd w:id="384"/>
      <w:r>
        <w:rPr>
          <w:rFonts w:hint="cs"/>
          <w:rtl/>
        </w:rPr>
        <w:t xml:space="preserve">התקשרה אליי הבחורה מהביטוח הרפואי', הגיע לו בחור חדש, </w:t>
      </w:r>
      <w:bookmarkStart w:id="385" w:name="_ETM_Q1_1281774"/>
      <w:bookmarkEnd w:id="385"/>
      <w:r>
        <w:rPr>
          <w:rFonts w:hint="cs"/>
          <w:rtl/>
        </w:rPr>
        <w:t xml:space="preserve">הוא נתן לה את המספר של הדרכון של העובד </w:t>
      </w:r>
      <w:bookmarkStart w:id="386" w:name="_ETM_Q1_1289419"/>
      <w:bookmarkEnd w:id="386"/>
      <w:r>
        <w:rPr>
          <w:rFonts w:hint="cs"/>
          <w:rtl/>
        </w:rPr>
        <w:t xml:space="preserve">שברח אצלו והפלא ופלא, מתברר שהעובד מבוטח. זאת אומרת </w:t>
      </w:r>
      <w:bookmarkStart w:id="387" w:name="_ETM_Q1_1293742"/>
      <w:bookmarkEnd w:id="387"/>
      <w:r>
        <w:rPr>
          <w:rFonts w:hint="cs"/>
          <w:rtl/>
        </w:rPr>
        <w:t>שחקלאי שיש אצלו עובד ברחן יכול לבטח את העובד</w:t>
      </w:r>
      <w:bookmarkStart w:id="388" w:name="_ETM_Q1_1296443"/>
      <w:bookmarkEnd w:id="388"/>
      <w:r>
        <w:rPr>
          <w:rFonts w:hint="cs"/>
          <w:rtl/>
        </w:rPr>
        <w:t xml:space="preserve">, שאם יקרה לו חס ושלום משהו. </w:t>
      </w:r>
    </w:p>
    <w:p w:rsidR="00D7384C" w:rsidRDefault="00D7384C" w:rsidP="00D7384C">
      <w:pPr>
        <w:rPr>
          <w:rtl/>
        </w:rPr>
      </w:pPr>
    </w:p>
    <w:p w:rsidR="00D7384C" w:rsidRDefault="00D7384C" w:rsidP="009E442A">
      <w:pPr>
        <w:rPr>
          <w:rtl/>
        </w:rPr>
      </w:pPr>
      <w:bookmarkStart w:id="389" w:name="_ETM_Q1_1302312"/>
      <w:bookmarkEnd w:id="389"/>
      <w:r>
        <w:rPr>
          <w:rFonts w:hint="cs"/>
          <w:rtl/>
        </w:rPr>
        <w:t xml:space="preserve">יהיה הכול מוסדר, אבל אני </w:t>
      </w:r>
      <w:bookmarkStart w:id="390" w:name="_ETM_Q1_1300420"/>
      <w:bookmarkEnd w:id="390"/>
      <w:r>
        <w:rPr>
          <w:rFonts w:hint="cs"/>
          <w:rtl/>
        </w:rPr>
        <w:t>הייתי מחפש את העזרה מרשות האוכל</w:t>
      </w:r>
      <w:bookmarkStart w:id="391" w:name="_ETM_Q1_1305628"/>
      <w:bookmarkEnd w:id="391"/>
      <w:r>
        <w:rPr>
          <w:rFonts w:hint="cs"/>
          <w:rtl/>
        </w:rPr>
        <w:t xml:space="preserve">וסין, שהיא תלך לחברות הביטוח והיא תמצא לנו, כי </w:t>
      </w:r>
      <w:bookmarkStart w:id="392" w:name="_ETM_Q1_1311934"/>
      <w:bookmarkEnd w:id="392"/>
      <w:r>
        <w:rPr>
          <w:rFonts w:hint="cs"/>
          <w:rtl/>
        </w:rPr>
        <w:t xml:space="preserve">הבחור הזה נגמר במשק כי אין לו עובד, חסר לו </w:t>
      </w:r>
      <w:bookmarkStart w:id="393" w:name="_ETM_Q1_1316736"/>
      <w:bookmarkEnd w:id="393"/>
      <w:r>
        <w:rPr>
          <w:rFonts w:hint="cs"/>
          <w:rtl/>
        </w:rPr>
        <w:t xml:space="preserve">עובד, הוא ברח לו. הייתי חייב לסיים בסיפור הזה, </w:t>
      </w:r>
      <w:bookmarkStart w:id="394" w:name="_ETM_Q1_1318774"/>
      <w:bookmarkEnd w:id="394"/>
      <w:r>
        <w:rPr>
          <w:rFonts w:hint="cs"/>
          <w:rtl/>
        </w:rPr>
        <w:t xml:space="preserve">אדוני, כדי להמחיש לך את המשמעות של כמה עזרה </w:t>
      </w:r>
      <w:bookmarkStart w:id="395" w:name="_ETM_Q1_1318747"/>
      <w:bookmarkEnd w:id="395"/>
      <w:r>
        <w:rPr>
          <w:rFonts w:hint="cs"/>
          <w:rtl/>
        </w:rPr>
        <w:t xml:space="preserve">וסיוע </w:t>
      </w:r>
      <w:r w:rsidR="009E442A">
        <w:rPr>
          <w:rFonts w:hint="cs"/>
          <w:rtl/>
        </w:rPr>
        <w:t>ש</w:t>
      </w:r>
      <w:r>
        <w:rPr>
          <w:rFonts w:hint="cs"/>
          <w:rtl/>
        </w:rPr>
        <w:t xml:space="preserve">אנחנו יכולים לקבל כאן ושאתה בראש וזה לא קורה. </w:t>
      </w:r>
      <w:bookmarkStart w:id="396" w:name="_ETM_Q1_1326719"/>
      <w:bookmarkEnd w:id="396"/>
      <w:r>
        <w:rPr>
          <w:rFonts w:hint="cs"/>
          <w:rtl/>
        </w:rPr>
        <w:t xml:space="preserve">בעיניי זה יום עצוב לחקלאות, אדוני. </w:t>
      </w:r>
    </w:p>
    <w:p w:rsidR="00D7384C" w:rsidRDefault="00D7384C" w:rsidP="00D7384C">
      <w:pPr>
        <w:rPr>
          <w:rtl/>
        </w:rPr>
      </w:pPr>
    </w:p>
    <w:p w:rsidR="00D7384C" w:rsidRDefault="00D7384C" w:rsidP="00D7384C">
      <w:pPr>
        <w:pStyle w:val="af6"/>
        <w:keepNext/>
        <w:rPr>
          <w:rtl/>
        </w:rPr>
      </w:pPr>
      <w:bookmarkStart w:id="397" w:name="_ETM_Q1_1331333"/>
      <w:bookmarkEnd w:id="397"/>
      <w:r>
        <w:rPr>
          <w:rtl/>
        </w:rPr>
        <w:t xml:space="preserve">היו"ר אלי </w:t>
      </w:r>
      <w:proofErr w:type="spellStart"/>
      <w:r>
        <w:rPr>
          <w:rtl/>
        </w:rPr>
        <w:t>אלאלוף</w:t>
      </w:r>
      <w:proofErr w:type="spellEnd"/>
      <w:r>
        <w:rPr>
          <w:rtl/>
        </w:rPr>
        <w:t>:</w:t>
      </w:r>
    </w:p>
    <w:p w:rsidR="00D7384C" w:rsidRDefault="00D7384C" w:rsidP="00D7384C">
      <w:pPr>
        <w:pStyle w:val="KeepWithNext"/>
        <w:rPr>
          <w:rtl/>
        </w:rPr>
      </w:pPr>
    </w:p>
    <w:p w:rsidR="00D7384C" w:rsidRDefault="00D7384C" w:rsidP="00D7384C">
      <w:pPr>
        <w:rPr>
          <w:rtl/>
        </w:rPr>
      </w:pPr>
      <w:r>
        <w:rPr>
          <w:rFonts w:hint="cs"/>
          <w:rtl/>
        </w:rPr>
        <w:t xml:space="preserve">אני לא צריך לבטא </w:t>
      </w:r>
      <w:bookmarkStart w:id="398" w:name="_ETM_Q1_1334064"/>
      <w:bookmarkEnd w:id="398"/>
      <w:r>
        <w:rPr>
          <w:rFonts w:hint="cs"/>
          <w:rtl/>
        </w:rPr>
        <w:t xml:space="preserve">מה תפיסת עולמי בנושא החקלאות ובכלל בנושא המדינה והשירות שאני </w:t>
      </w:r>
      <w:bookmarkStart w:id="399" w:name="_ETM_Q1_1340051"/>
      <w:bookmarkEnd w:id="399"/>
      <w:r>
        <w:rPr>
          <w:rFonts w:hint="cs"/>
          <w:rtl/>
        </w:rPr>
        <w:t xml:space="preserve">נותן. </w:t>
      </w:r>
    </w:p>
    <w:p w:rsidR="00D7384C" w:rsidRDefault="00D7384C" w:rsidP="00D7384C">
      <w:pPr>
        <w:rPr>
          <w:rtl/>
        </w:rPr>
      </w:pPr>
    </w:p>
    <w:p w:rsidR="00D7384C" w:rsidRDefault="00D7384C" w:rsidP="00D7384C">
      <w:pPr>
        <w:pStyle w:val="af9"/>
        <w:keepNext/>
        <w:rPr>
          <w:rtl/>
        </w:rPr>
      </w:pPr>
      <w:bookmarkStart w:id="400" w:name="_ETM_Q1_1340920"/>
      <w:bookmarkStart w:id="401" w:name="_ETM_Q1_1341934"/>
      <w:bookmarkEnd w:id="400"/>
      <w:bookmarkEnd w:id="401"/>
      <w:r>
        <w:rPr>
          <w:rtl/>
        </w:rPr>
        <w:t>פלג אוריון:</w:t>
      </w:r>
    </w:p>
    <w:p w:rsidR="00D7384C" w:rsidRDefault="00D7384C" w:rsidP="00D7384C">
      <w:pPr>
        <w:pStyle w:val="KeepWithNext"/>
        <w:rPr>
          <w:rtl/>
        </w:rPr>
      </w:pPr>
    </w:p>
    <w:p w:rsidR="00D7384C" w:rsidRDefault="00D7384C" w:rsidP="00916F8C">
      <w:pPr>
        <w:rPr>
          <w:rtl/>
        </w:rPr>
      </w:pPr>
      <w:r>
        <w:rPr>
          <w:rFonts w:hint="cs"/>
          <w:rtl/>
        </w:rPr>
        <w:t xml:space="preserve">לא אמרתי. </w:t>
      </w:r>
    </w:p>
    <w:p w:rsidR="00D7384C" w:rsidRDefault="00D7384C" w:rsidP="00D7384C">
      <w:pPr>
        <w:pStyle w:val="af6"/>
        <w:keepNext/>
        <w:rPr>
          <w:rtl/>
        </w:rPr>
      </w:pPr>
      <w:bookmarkStart w:id="402" w:name="_ETM_Q1_1343590"/>
      <w:bookmarkEnd w:id="402"/>
      <w:r>
        <w:rPr>
          <w:rtl/>
        </w:rPr>
        <w:t xml:space="preserve">היו"ר אלי </w:t>
      </w:r>
      <w:proofErr w:type="spellStart"/>
      <w:r>
        <w:rPr>
          <w:rtl/>
        </w:rPr>
        <w:t>אלאלוף</w:t>
      </w:r>
      <w:proofErr w:type="spellEnd"/>
      <w:r>
        <w:rPr>
          <w:rtl/>
        </w:rPr>
        <w:t>:</w:t>
      </w:r>
    </w:p>
    <w:p w:rsidR="00D7384C" w:rsidRDefault="00D7384C" w:rsidP="00D7384C">
      <w:pPr>
        <w:pStyle w:val="KeepWithNext"/>
        <w:rPr>
          <w:rtl/>
        </w:rPr>
      </w:pPr>
    </w:p>
    <w:p w:rsidR="00D7384C" w:rsidRDefault="00D7384C" w:rsidP="00D7384C">
      <w:pPr>
        <w:rPr>
          <w:rtl/>
        </w:rPr>
      </w:pPr>
      <w:r>
        <w:rPr>
          <w:rFonts w:hint="cs"/>
          <w:rtl/>
        </w:rPr>
        <w:t xml:space="preserve">אז אני שתקתי. </w:t>
      </w:r>
    </w:p>
    <w:p w:rsidR="00D7384C" w:rsidRDefault="00D7384C" w:rsidP="00D7384C">
      <w:pPr>
        <w:rPr>
          <w:rtl/>
        </w:rPr>
      </w:pPr>
      <w:bookmarkStart w:id="403" w:name="_ETM_Q1_1341970"/>
      <w:bookmarkEnd w:id="403"/>
    </w:p>
    <w:p w:rsidR="00D7384C" w:rsidRDefault="00D7384C" w:rsidP="00D7384C">
      <w:pPr>
        <w:pStyle w:val="af9"/>
        <w:keepNext/>
        <w:rPr>
          <w:rtl/>
        </w:rPr>
      </w:pPr>
      <w:bookmarkStart w:id="404" w:name="_ETM_Q1_1343389"/>
      <w:bookmarkEnd w:id="404"/>
      <w:r>
        <w:rPr>
          <w:rtl/>
        </w:rPr>
        <w:t>פלג אוריון:</w:t>
      </w:r>
    </w:p>
    <w:p w:rsidR="00D7384C" w:rsidRDefault="00D7384C" w:rsidP="00D7384C">
      <w:pPr>
        <w:pStyle w:val="KeepWithNext"/>
        <w:rPr>
          <w:rtl/>
        </w:rPr>
      </w:pPr>
    </w:p>
    <w:p w:rsidR="00D7384C" w:rsidRDefault="00D7384C" w:rsidP="00D7384C">
      <w:pPr>
        <w:rPr>
          <w:rtl/>
        </w:rPr>
      </w:pPr>
      <w:r>
        <w:rPr>
          <w:rFonts w:hint="cs"/>
          <w:rtl/>
        </w:rPr>
        <w:t xml:space="preserve">ציפיתי. </w:t>
      </w:r>
    </w:p>
    <w:p w:rsidR="00D7384C" w:rsidRDefault="00D7384C" w:rsidP="00D7384C">
      <w:pPr>
        <w:rPr>
          <w:rtl/>
        </w:rPr>
      </w:pPr>
    </w:p>
    <w:p w:rsidR="00D7384C" w:rsidRDefault="00D7384C" w:rsidP="00D7384C">
      <w:pPr>
        <w:pStyle w:val="af6"/>
        <w:keepNext/>
        <w:rPr>
          <w:rtl/>
        </w:rPr>
      </w:pPr>
      <w:bookmarkStart w:id="405" w:name="_ETM_Q1_1348083"/>
      <w:bookmarkStart w:id="406" w:name="_ETM_Q1_1344201"/>
      <w:bookmarkEnd w:id="405"/>
      <w:bookmarkEnd w:id="406"/>
      <w:r>
        <w:rPr>
          <w:rtl/>
        </w:rPr>
        <w:t xml:space="preserve">היו"ר אלי </w:t>
      </w:r>
      <w:proofErr w:type="spellStart"/>
      <w:r>
        <w:rPr>
          <w:rtl/>
        </w:rPr>
        <w:t>אלאלוף</w:t>
      </w:r>
      <w:proofErr w:type="spellEnd"/>
      <w:r>
        <w:rPr>
          <w:rtl/>
        </w:rPr>
        <w:t>:</w:t>
      </w:r>
    </w:p>
    <w:p w:rsidR="00D7384C" w:rsidRDefault="00D7384C" w:rsidP="00D7384C">
      <w:pPr>
        <w:pStyle w:val="KeepWithNext"/>
        <w:rPr>
          <w:rtl/>
        </w:rPr>
      </w:pPr>
    </w:p>
    <w:p w:rsidR="00D7384C" w:rsidRDefault="00D7384C" w:rsidP="00D7384C">
      <w:pPr>
        <w:rPr>
          <w:rtl/>
        </w:rPr>
      </w:pPr>
      <w:r>
        <w:rPr>
          <w:rFonts w:hint="cs"/>
          <w:rtl/>
        </w:rPr>
        <w:t>כן, אז</w:t>
      </w:r>
      <w:bookmarkStart w:id="407" w:name="_ETM_Q1_1347037"/>
      <w:bookmarkEnd w:id="407"/>
      <w:r>
        <w:rPr>
          <w:rFonts w:hint="cs"/>
          <w:rtl/>
        </w:rPr>
        <w:t xml:space="preserve"> אתה מבקש. אנחנו קיימנו את הדיון הראשון ב-2016, לפני </w:t>
      </w:r>
      <w:bookmarkStart w:id="408" w:name="_ETM_Q1_1352772"/>
      <w:bookmarkEnd w:id="408"/>
      <w:r>
        <w:rPr>
          <w:rFonts w:hint="cs"/>
          <w:rtl/>
        </w:rPr>
        <w:t xml:space="preserve">שנתיים, נתנו לכם, על פי בקשות החברים שלכם, 'תנו לנו </w:t>
      </w:r>
      <w:bookmarkStart w:id="409" w:name="_ETM_Q1_1354049"/>
      <w:bookmarkEnd w:id="409"/>
      <w:r>
        <w:rPr>
          <w:rFonts w:hint="cs"/>
          <w:rtl/>
        </w:rPr>
        <w:t xml:space="preserve">זמן לבוא עם הצעה קונקרטית', מה עשיתם? </w:t>
      </w:r>
      <w:bookmarkStart w:id="410" w:name="_ETM_Q1_1363771"/>
      <w:bookmarkEnd w:id="410"/>
    </w:p>
    <w:p w:rsidR="00D7384C" w:rsidRDefault="00D7384C" w:rsidP="00D7384C">
      <w:pPr>
        <w:rPr>
          <w:rtl/>
        </w:rPr>
      </w:pPr>
    </w:p>
    <w:p w:rsidR="00D7384C" w:rsidRDefault="00D7384C" w:rsidP="00D7384C">
      <w:pPr>
        <w:pStyle w:val="a4"/>
        <w:keepNext/>
        <w:rPr>
          <w:rtl/>
        </w:rPr>
      </w:pPr>
      <w:bookmarkStart w:id="411" w:name="_ETM_Q1_1362840"/>
      <w:bookmarkStart w:id="412" w:name="_ETM_Q1_1363950"/>
      <w:bookmarkEnd w:id="411"/>
      <w:bookmarkEnd w:id="412"/>
      <w:r>
        <w:rPr>
          <w:rtl/>
        </w:rPr>
        <w:t>קריאה:</w:t>
      </w:r>
    </w:p>
    <w:p w:rsidR="00D7384C" w:rsidRDefault="00D7384C" w:rsidP="00D7384C">
      <w:pPr>
        <w:pStyle w:val="KeepWithNext"/>
        <w:rPr>
          <w:rtl/>
        </w:rPr>
      </w:pPr>
    </w:p>
    <w:p w:rsidR="00D7384C" w:rsidRDefault="00D7384C" w:rsidP="00D7384C">
      <w:pPr>
        <w:rPr>
          <w:rtl/>
        </w:rPr>
      </w:pPr>
      <w:r>
        <w:rPr>
          <w:rFonts w:hint="cs"/>
          <w:rtl/>
        </w:rPr>
        <w:t xml:space="preserve">עשינו, </w:t>
      </w:r>
      <w:bookmarkStart w:id="413" w:name="_ETM_Q1_1365739"/>
      <w:bookmarkEnd w:id="413"/>
      <w:r>
        <w:rPr>
          <w:rFonts w:hint="cs"/>
          <w:rtl/>
        </w:rPr>
        <w:t xml:space="preserve">אדוני. </w:t>
      </w:r>
    </w:p>
    <w:p w:rsidR="00D7384C" w:rsidRDefault="00D7384C" w:rsidP="00D7384C">
      <w:pPr>
        <w:rPr>
          <w:rtl/>
        </w:rPr>
      </w:pPr>
    </w:p>
    <w:p w:rsidR="00D7384C" w:rsidRDefault="00D7384C" w:rsidP="00D7384C">
      <w:pPr>
        <w:pStyle w:val="af6"/>
        <w:keepNext/>
        <w:rPr>
          <w:rtl/>
        </w:rPr>
      </w:pPr>
      <w:bookmarkStart w:id="414" w:name="_ETM_Q1_1365806"/>
      <w:bookmarkStart w:id="415" w:name="_ETM_Q1_1366602"/>
      <w:bookmarkEnd w:id="414"/>
      <w:bookmarkEnd w:id="415"/>
      <w:r>
        <w:rPr>
          <w:rtl/>
        </w:rPr>
        <w:t xml:space="preserve">היו"ר אלי </w:t>
      </w:r>
      <w:proofErr w:type="spellStart"/>
      <w:r>
        <w:rPr>
          <w:rtl/>
        </w:rPr>
        <w:t>אלאלוף</w:t>
      </w:r>
      <w:proofErr w:type="spellEnd"/>
      <w:r>
        <w:rPr>
          <w:rtl/>
        </w:rPr>
        <w:t>:</w:t>
      </w:r>
    </w:p>
    <w:p w:rsidR="00D7384C" w:rsidRDefault="00D7384C" w:rsidP="00D7384C">
      <w:pPr>
        <w:pStyle w:val="KeepWithNext"/>
        <w:rPr>
          <w:rtl/>
        </w:rPr>
      </w:pPr>
    </w:p>
    <w:p w:rsidR="00D7384C" w:rsidRDefault="00D7384C" w:rsidP="00D7384C">
      <w:pPr>
        <w:rPr>
          <w:rtl/>
        </w:rPr>
      </w:pPr>
      <w:r>
        <w:rPr>
          <w:rFonts w:hint="cs"/>
          <w:rtl/>
        </w:rPr>
        <w:t xml:space="preserve">אז באנו, למדנו את ההצעה שהייתה והמשרד </w:t>
      </w:r>
      <w:bookmarkStart w:id="416" w:name="_ETM_Q1_1371528"/>
      <w:bookmarkEnd w:id="416"/>
      <w:r>
        <w:rPr>
          <w:rFonts w:hint="cs"/>
          <w:rtl/>
        </w:rPr>
        <w:t xml:space="preserve">הציע את מה שהציע. קיבלתם את ההצעות האלה הרבה זמן, </w:t>
      </w:r>
      <w:bookmarkStart w:id="417" w:name="_ETM_Q1_1377758"/>
      <w:bookmarkEnd w:id="417"/>
      <w:r>
        <w:rPr>
          <w:rFonts w:hint="cs"/>
          <w:rtl/>
        </w:rPr>
        <w:t xml:space="preserve">הסעד היחיד שיכולתי לתת וזה תפקידי, לדחות דיון, לאפשר </w:t>
      </w:r>
      <w:bookmarkStart w:id="418" w:name="_ETM_Q1_1384050"/>
      <w:bookmarkEnd w:id="418"/>
      <w:r>
        <w:rPr>
          <w:rFonts w:hint="cs"/>
          <w:rtl/>
        </w:rPr>
        <w:t xml:space="preserve">להגיע בצורה מתואמת לדיון. </w:t>
      </w:r>
    </w:p>
    <w:p w:rsidR="00D7384C" w:rsidRDefault="00D7384C" w:rsidP="00D7384C">
      <w:pPr>
        <w:rPr>
          <w:rtl/>
        </w:rPr>
      </w:pPr>
    </w:p>
    <w:p w:rsidR="00D7384C" w:rsidRDefault="00D7384C" w:rsidP="00D7384C">
      <w:pPr>
        <w:pStyle w:val="a4"/>
        <w:keepNext/>
        <w:rPr>
          <w:rtl/>
        </w:rPr>
      </w:pPr>
      <w:bookmarkStart w:id="419" w:name="_ETM_Q1_1388541"/>
      <w:bookmarkStart w:id="420" w:name="_ETM_Q1_1385980"/>
      <w:bookmarkEnd w:id="419"/>
      <w:bookmarkEnd w:id="420"/>
      <w:r>
        <w:rPr>
          <w:rtl/>
        </w:rPr>
        <w:t>נעה בן שבת:</w:t>
      </w:r>
    </w:p>
    <w:p w:rsidR="00D7384C" w:rsidRDefault="00D7384C" w:rsidP="00D7384C">
      <w:pPr>
        <w:pStyle w:val="KeepWithNext"/>
        <w:rPr>
          <w:rtl/>
        </w:rPr>
      </w:pPr>
    </w:p>
    <w:p w:rsidR="00D7384C" w:rsidRDefault="00D7384C" w:rsidP="009E442A">
      <w:pPr>
        <w:rPr>
          <w:rtl/>
        </w:rPr>
      </w:pPr>
      <w:r>
        <w:rPr>
          <w:rFonts w:hint="cs"/>
          <w:rtl/>
        </w:rPr>
        <w:t>את התקנות של נושא של ניכויים במגורים לחקלאים</w:t>
      </w:r>
      <w:bookmarkStart w:id="421" w:name="_ETM_Q1_1394191"/>
      <w:bookmarkEnd w:id="421"/>
      <w:r>
        <w:rPr>
          <w:rFonts w:hint="cs"/>
          <w:rtl/>
        </w:rPr>
        <w:t xml:space="preserve"> שהיו כרוכות בהתחלה יחד עם התקנות </w:t>
      </w:r>
      <w:bookmarkStart w:id="422" w:name="_ETM_Q1_1397526"/>
      <w:bookmarkEnd w:id="422"/>
      <w:r>
        <w:rPr>
          <w:rFonts w:hint="cs"/>
          <w:rtl/>
        </w:rPr>
        <w:t>האלה, אות</w:t>
      </w:r>
      <w:r w:rsidR="009E442A">
        <w:rPr>
          <w:rFonts w:hint="cs"/>
          <w:rtl/>
        </w:rPr>
        <w:t>ן</w:t>
      </w:r>
      <w:r>
        <w:rPr>
          <w:rFonts w:hint="cs"/>
          <w:rtl/>
        </w:rPr>
        <w:t xml:space="preserve"> העבירו ואת התקנות האלה עיכבו. </w:t>
      </w:r>
    </w:p>
    <w:p w:rsidR="00D7384C" w:rsidRDefault="00D7384C" w:rsidP="00D7384C">
      <w:pPr>
        <w:rPr>
          <w:rtl/>
        </w:rPr>
      </w:pPr>
    </w:p>
    <w:p w:rsidR="00D7384C" w:rsidRDefault="00D7384C" w:rsidP="00D7384C">
      <w:pPr>
        <w:pStyle w:val="af9"/>
        <w:keepNext/>
        <w:rPr>
          <w:rtl/>
          <w:lang w:eastAsia="he-IL"/>
        </w:rPr>
      </w:pPr>
      <w:bookmarkStart w:id="423" w:name="_ETM_Q1_1400343"/>
      <w:bookmarkStart w:id="424" w:name="_ETM_Q1_1399748"/>
      <w:bookmarkStart w:id="425" w:name="_ETM_Q1_1385678"/>
      <w:bookmarkStart w:id="426" w:name="_ETM_Q1_1406082"/>
      <w:bookmarkStart w:id="427" w:name="_ETM_Q1_1399558"/>
      <w:bookmarkEnd w:id="423"/>
      <w:bookmarkEnd w:id="424"/>
      <w:bookmarkEnd w:id="425"/>
      <w:bookmarkEnd w:id="426"/>
      <w:bookmarkEnd w:id="427"/>
      <w:r>
        <w:rPr>
          <w:rtl/>
          <w:lang w:eastAsia="he-IL"/>
        </w:rPr>
        <w:t>אבשלום וילן:</w:t>
      </w:r>
    </w:p>
    <w:p w:rsidR="00D7384C" w:rsidRDefault="00D7384C" w:rsidP="00D7384C">
      <w:pPr>
        <w:pStyle w:val="KeepWithNext"/>
        <w:rPr>
          <w:rtl/>
          <w:lang w:eastAsia="he-IL"/>
        </w:rPr>
      </w:pPr>
    </w:p>
    <w:p w:rsidR="00D7384C" w:rsidRDefault="00D7384C" w:rsidP="00D7384C">
      <w:pPr>
        <w:rPr>
          <w:rtl/>
        </w:rPr>
      </w:pPr>
      <w:r>
        <w:rPr>
          <w:rFonts w:hint="cs"/>
          <w:rtl/>
        </w:rPr>
        <w:t xml:space="preserve">זה לא התחיל </w:t>
      </w:r>
      <w:bookmarkStart w:id="428" w:name="_ETM_Q1_1402605"/>
      <w:bookmarkEnd w:id="428"/>
      <w:r>
        <w:rPr>
          <w:rFonts w:hint="cs"/>
          <w:rtl/>
        </w:rPr>
        <w:t xml:space="preserve">לפני שנתיים, זה התחיל לפני 2016. </w:t>
      </w:r>
    </w:p>
    <w:p w:rsidR="00D7384C" w:rsidRDefault="00D7384C" w:rsidP="00D7384C">
      <w:pPr>
        <w:rPr>
          <w:rtl/>
        </w:rPr>
      </w:pPr>
    </w:p>
    <w:p w:rsidR="00D7384C" w:rsidRDefault="00D7384C" w:rsidP="00D7384C">
      <w:pPr>
        <w:pStyle w:val="af6"/>
        <w:keepNext/>
        <w:rPr>
          <w:rtl/>
        </w:rPr>
      </w:pPr>
      <w:bookmarkStart w:id="429" w:name="_ETM_Q1_1404220"/>
      <w:bookmarkStart w:id="430" w:name="_ETM_Q1_1407042"/>
      <w:bookmarkEnd w:id="429"/>
      <w:bookmarkEnd w:id="430"/>
      <w:r>
        <w:rPr>
          <w:rtl/>
        </w:rPr>
        <w:t xml:space="preserve">היו"ר אלי </w:t>
      </w:r>
      <w:proofErr w:type="spellStart"/>
      <w:r>
        <w:rPr>
          <w:rtl/>
        </w:rPr>
        <w:t>אלאלוף</w:t>
      </w:r>
      <w:proofErr w:type="spellEnd"/>
      <w:r>
        <w:rPr>
          <w:rtl/>
        </w:rPr>
        <w:t>:</w:t>
      </w:r>
    </w:p>
    <w:p w:rsidR="00D7384C" w:rsidRDefault="00D7384C" w:rsidP="00D7384C">
      <w:pPr>
        <w:pStyle w:val="KeepWithNext"/>
        <w:rPr>
          <w:rtl/>
        </w:rPr>
      </w:pPr>
    </w:p>
    <w:p w:rsidR="00D7384C" w:rsidRDefault="00D7384C" w:rsidP="00D7384C">
      <w:pPr>
        <w:rPr>
          <w:rtl/>
        </w:rPr>
      </w:pPr>
      <w:r>
        <w:rPr>
          <w:rFonts w:hint="cs"/>
          <w:rtl/>
        </w:rPr>
        <w:t xml:space="preserve">וילן, אתה </w:t>
      </w:r>
      <w:bookmarkStart w:id="431" w:name="_ETM_Q1_1406099"/>
      <w:bookmarkEnd w:id="431"/>
      <w:r>
        <w:rPr>
          <w:rFonts w:hint="cs"/>
          <w:rtl/>
        </w:rPr>
        <w:t xml:space="preserve">היית בבית הזה. הבית הזה לא מנהל את החקלאות במדינה, </w:t>
      </w:r>
      <w:bookmarkStart w:id="432" w:name="_ETM_Q1_1414945"/>
      <w:bookmarkEnd w:id="432"/>
      <w:r>
        <w:rPr>
          <w:rFonts w:hint="cs"/>
          <w:rtl/>
        </w:rPr>
        <w:t xml:space="preserve">בשביל זה יש משרד, בשביל זה תלכו לשם, תשיגו, בשביל </w:t>
      </w:r>
      <w:bookmarkStart w:id="433" w:name="_ETM_Q1_1419746"/>
      <w:bookmarkEnd w:id="433"/>
      <w:r>
        <w:rPr>
          <w:rFonts w:hint="cs"/>
          <w:rtl/>
        </w:rPr>
        <w:t xml:space="preserve">זה יש אוצר, תלכו, תקבלו. אני לא מסוגל לתת את </w:t>
      </w:r>
      <w:bookmarkStart w:id="434" w:name="_ETM_Q1_1422341"/>
      <w:bookmarkEnd w:id="434"/>
      <w:r>
        <w:rPr>
          <w:rFonts w:hint="cs"/>
          <w:rtl/>
        </w:rPr>
        <w:t xml:space="preserve">מה שאתה מצפה ממני כנבחר. אל תצפו מאיתנו ואל </w:t>
      </w:r>
      <w:bookmarkStart w:id="435" w:name="_ETM_Q1_1429877"/>
      <w:bookmarkEnd w:id="435"/>
      <w:r>
        <w:rPr>
          <w:rFonts w:hint="cs"/>
          <w:rtl/>
        </w:rPr>
        <w:t>תתחילו ממשחקים של אשמה אישית, זה לא הולך. יש לי</w:t>
      </w:r>
      <w:bookmarkStart w:id="436" w:name="_ETM_Q1_1435664"/>
      <w:bookmarkEnd w:id="436"/>
      <w:r>
        <w:rPr>
          <w:rFonts w:hint="cs"/>
          <w:rtl/>
        </w:rPr>
        <w:t xml:space="preserve"> קצת ניסיון בחיים, נדמה לי יותר מכל אחד פה. אז </w:t>
      </w:r>
      <w:bookmarkStart w:id="437" w:name="_ETM_Q1_1441963"/>
      <w:bookmarkEnd w:id="437"/>
      <w:r>
        <w:rPr>
          <w:rFonts w:hint="cs"/>
          <w:rtl/>
        </w:rPr>
        <w:t xml:space="preserve">שיהיה ברור, התחייבתם, המדינה החליטה שיש צורך בפיקדון ואני </w:t>
      </w:r>
      <w:bookmarkStart w:id="438" w:name="_ETM_Q1_1449931"/>
      <w:bookmarkEnd w:id="438"/>
      <w:r>
        <w:rPr>
          <w:rFonts w:hint="cs"/>
          <w:rtl/>
        </w:rPr>
        <w:t xml:space="preserve">מדבר רק על דבר אחד, על כל השאר לא רוצה </w:t>
      </w:r>
      <w:bookmarkStart w:id="439" w:name="_ETM_Q1_1453863"/>
      <w:bookmarkEnd w:id="439"/>
      <w:r>
        <w:rPr>
          <w:rFonts w:hint="cs"/>
          <w:rtl/>
        </w:rPr>
        <w:t xml:space="preserve">לדבר. חשיבותכם בגבולות, ברור, גם אני בגבול. אז מה, </w:t>
      </w:r>
      <w:bookmarkStart w:id="440" w:name="_ETM_Q1_1458865"/>
      <w:bookmarkEnd w:id="440"/>
      <w:r>
        <w:rPr>
          <w:rFonts w:hint="cs"/>
          <w:rtl/>
        </w:rPr>
        <w:t xml:space="preserve">אני כל היום אספר לכם את זה? אנשים הקימו את </w:t>
      </w:r>
      <w:bookmarkStart w:id="441" w:name="_ETM_Q1_1463675"/>
      <w:bookmarkEnd w:id="441"/>
      <w:r>
        <w:rPr>
          <w:rFonts w:hint="cs"/>
          <w:rtl/>
        </w:rPr>
        <w:t xml:space="preserve">המדינה גם בשכונות הדפוקות של ירושלים ושל תל אביב ושל </w:t>
      </w:r>
      <w:bookmarkStart w:id="442" w:name="_ETM_Q1_1464191"/>
      <w:bookmarkEnd w:id="442"/>
      <w:r>
        <w:rPr>
          <w:rFonts w:hint="cs"/>
          <w:rtl/>
        </w:rPr>
        <w:t xml:space="preserve">כל המקומות השונים שהיו גם גבולות. כל הזמן יספרו לכם </w:t>
      </w:r>
      <w:bookmarkStart w:id="443" w:name="_ETM_Q1_1471503"/>
      <w:bookmarkEnd w:id="443"/>
      <w:r>
        <w:rPr>
          <w:rFonts w:hint="cs"/>
          <w:rtl/>
        </w:rPr>
        <w:t>את זה?</w:t>
      </w:r>
      <w:r w:rsidR="00E16275">
        <w:rPr>
          <w:rFonts w:hint="cs"/>
          <w:rtl/>
        </w:rPr>
        <w:t xml:space="preserve"> </w:t>
      </w:r>
    </w:p>
    <w:p w:rsidR="00D7384C" w:rsidRDefault="00D7384C" w:rsidP="00D7384C">
      <w:pPr>
        <w:rPr>
          <w:rtl/>
        </w:rPr>
      </w:pPr>
    </w:p>
    <w:p w:rsidR="00D7384C" w:rsidRDefault="00D7384C" w:rsidP="00D7384C">
      <w:pPr>
        <w:pStyle w:val="a4"/>
        <w:keepNext/>
        <w:rPr>
          <w:rtl/>
        </w:rPr>
      </w:pPr>
      <w:bookmarkStart w:id="444" w:name="_ETM_Q1_1473907"/>
      <w:bookmarkEnd w:id="444"/>
      <w:r>
        <w:rPr>
          <w:rtl/>
        </w:rPr>
        <w:t>קריאה:</w:t>
      </w:r>
    </w:p>
    <w:p w:rsidR="00D7384C" w:rsidRDefault="00D7384C" w:rsidP="00D7384C">
      <w:pPr>
        <w:pStyle w:val="KeepWithNext"/>
        <w:rPr>
          <w:rtl/>
        </w:rPr>
      </w:pPr>
    </w:p>
    <w:p w:rsidR="00D7384C" w:rsidRDefault="00D7384C" w:rsidP="00D7384C">
      <w:pPr>
        <w:rPr>
          <w:rtl/>
        </w:rPr>
      </w:pPr>
      <w:r>
        <w:rPr>
          <w:rFonts w:hint="cs"/>
          <w:rtl/>
        </w:rPr>
        <w:t>לא, אבל החקלאות - - -</w:t>
      </w:r>
    </w:p>
    <w:p w:rsidR="00D7384C" w:rsidRDefault="00D7384C" w:rsidP="00D7384C">
      <w:pPr>
        <w:rPr>
          <w:rtl/>
        </w:rPr>
      </w:pPr>
    </w:p>
    <w:p w:rsidR="00D7384C" w:rsidRDefault="00D7384C" w:rsidP="00D7384C">
      <w:pPr>
        <w:pStyle w:val="af6"/>
        <w:keepNext/>
        <w:rPr>
          <w:rtl/>
        </w:rPr>
      </w:pPr>
      <w:bookmarkStart w:id="445" w:name="_ETM_Q1_1471829"/>
      <w:bookmarkStart w:id="446" w:name="_ETM_Q1_1472751"/>
      <w:bookmarkEnd w:id="445"/>
      <w:bookmarkEnd w:id="446"/>
      <w:r>
        <w:rPr>
          <w:rtl/>
        </w:rPr>
        <w:t xml:space="preserve">היו"ר אלי </w:t>
      </w:r>
      <w:proofErr w:type="spellStart"/>
      <w:r>
        <w:rPr>
          <w:rtl/>
        </w:rPr>
        <w:t>אלאלוף</w:t>
      </w:r>
      <w:proofErr w:type="spellEnd"/>
      <w:r>
        <w:rPr>
          <w:rtl/>
        </w:rPr>
        <w:t>:</w:t>
      </w:r>
    </w:p>
    <w:p w:rsidR="00D7384C" w:rsidRDefault="00D7384C" w:rsidP="00D7384C">
      <w:pPr>
        <w:pStyle w:val="KeepWithNext"/>
        <w:rPr>
          <w:rtl/>
        </w:rPr>
      </w:pPr>
    </w:p>
    <w:p w:rsidR="00D7384C" w:rsidRDefault="00D7384C" w:rsidP="00D7384C">
      <w:pPr>
        <w:rPr>
          <w:rtl/>
        </w:rPr>
      </w:pPr>
      <w:r>
        <w:rPr>
          <w:rFonts w:hint="cs"/>
          <w:rtl/>
        </w:rPr>
        <w:t xml:space="preserve">ומצבם </w:t>
      </w:r>
      <w:bookmarkStart w:id="447" w:name="_ETM_Q1_1474607"/>
      <w:bookmarkEnd w:id="447"/>
      <w:r>
        <w:rPr>
          <w:rFonts w:hint="cs"/>
          <w:rtl/>
        </w:rPr>
        <w:t xml:space="preserve">הרבה יותר גרוע מכם. אז תפסיקו לנסות להטיף לנו מוסר </w:t>
      </w:r>
      <w:bookmarkStart w:id="448" w:name="_ETM_Q1_1482142"/>
      <w:bookmarkEnd w:id="448"/>
      <w:r>
        <w:rPr>
          <w:rFonts w:hint="cs"/>
          <w:rtl/>
        </w:rPr>
        <w:t xml:space="preserve">רטרואקטיבי על דברים שנעשו על ידי אחרים. תפסיקו עם זה. </w:t>
      </w:r>
      <w:bookmarkStart w:id="449" w:name="_ETM_Q1_1486360"/>
      <w:bookmarkEnd w:id="449"/>
    </w:p>
    <w:p w:rsidR="00D7384C" w:rsidRDefault="00D7384C" w:rsidP="00D7384C">
      <w:pPr>
        <w:rPr>
          <w:rtl/>
        </w:rPr>
      </w:pPr>
    </w:p>
    <w:p w:rsidR="00D7384C" w:rsidRDefault="00D7384C" w:rsidP="00D7384C">
      <w:pPr>
        <w:pStyle w:val="a4"/>
        <w:keepNext/>
        <w:rPr>
          <w:rtl/>
        </w:rPr>
      </w:pPr>
      <w:bookmarkStart w:id="450" w:name="_ETM_Q1_1486472"/>
      <w:bookmarkStart w:id="451" w:name="_ETM_Q1_1483103"/>
      <w:bookmarkEnd w:id="450"/>
      <w:bookmarkEnd w:id="451"/>
      <w:r>
        <w:rPr>
          <w:rtl/>
        </w:rPr>
        <w:t>קריאה:</w:t>
      </w:r>
    </w:p>
    <w:p w:rsidR="00D7384C" w:rsidRDefault="00D7384C" w:rsidP="00D7384C">
      <w:pPr>
        <w:pStyle w:val="KeepWithNext"/>
        <w:rPr>
          <w:rtl/>
        </w:rPr>
      </w:pPr>
    </w:p>
    <w:p w:rsidR="00D7384C" w:rsidRDefault="00D7384C" w:rsidP="00D7384C">
      <w:pPr>
        <w:rPr>
          <w:rtl/>
        </w:rPr>
      </w:pPr>
      <w:r>
        <w:rPr>
          <w:rFonts w:hint="cs"/>
          <w:rtl/>
        </w:rPr>
        <w:t xml:space="preserve">אנחנו מדברים על היום. </w:t>
      </w:r>
    </w:p>
    <w:p w:rsidR="00967F67" w:rsidRDefault="00967F67" w:rsidP="00D7384C">
      <w:pPr>
        <w:rPr>
          <w:rtl/>
        </w:rPr>
      </w:pPr>
    </w:p>
    <w:p w:rsidR="00967F67" w:rsidRDefault="00967F67" w:rsidP="00967F67">
      <w:pPr>
        <w:pStyle w:val="af6"/>
        <w:keepNext/>
        <w:rPr>
          <w:rtl/>
        </w:rPr>
      </w:pPr>
      <w:bookmarkStart w:id="452" w:name="_ETM_Q1_1485595"/>
      <w:bookmarkStart w:id="453" w:name="_ETM_Q1_1488469"/>
      <w:bookmarkEnd w:id="452"/>
      <w:bookmarkEnd w:id="453"/>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לא, אל תדבר כשאני </w:t>
      </w:r>
      <w:bookmarkStart w:id="454" w:name="_ETM_Q1_1488770"/>
      <w:bookmarkEnd w:id="454"/>
      <w:r>
        <w:rPr>
          <w:rFonts w:hint="cs"/>
          <w:rtl/>
        </w:rPr>
        <w:t xml:space="preserve">מדבר. </w:t>
      </w:r>
    </w:p>
    <w:p w:rsidR="00967F67" w:rsidRDefault="00967F67" w:rsidP="00967F67">
      <w:pPr>
        <w:rPr>
          <w:rtl/>
        </w:rPr>
      </w:pPr>
    </w:p>
    <w:p w:rsidR="00967F67" w:rsidRDefault="00967F67" w:rsidP="00967F67">
      <w:pPr>
        <w:pStyle w:val="a4"/>
        <w:keepNext/>
        <w:rPr>
          <w:rtl/>
        </w:rPr>
      </w:pPr>
      <w:bookmarkStart w:id="455" w:name="_ETM_Q1_1489427"/>
      <w:bookmarkStart w:id="456" w:name="_ETM_Q1_1490374"/>
      <w:bookmarkEnd w:id="455"/>
      <w:bookmarkEnd w:id="456"/>
      <w:r>
        <w:rPr>
          <w:rtl/>
        </w:rPr>
        <w:t>קריאה:</w:t>
      </w:r>
    </w:p>
    <w:p w:rsidR="00967F67" w:rsidRDefault="00967F67" w:rsidP="00967F67">
      <w:pPr>
        <w:pStyle w:val="KeepWithNext"/>
        <w:rPr>
          <w:rtl/>
        </w:rPr>
      </w:pPr>
    </w:p>
    <w:p w:rsidR="00967F67" w:rsidRDefault="00967F67" w:rsidP="00967F67">
      <w:pPr>
        <w:rPr>
          <w:rtl/>
        </w:rPr>
      </w:pPr>
      <w:r>
        <w:rPr>
          <w:rFonts w:hint="cs"/>
          <w:rtl/>
        </w:rPr>
        <w:t xml:space="preserve">על היום אנחנו מדברים. </w:t>
      </w:r>
    </w:p>
    <w:p w:rsidR="00967F67" w:rsidRDefault="00967F67" w:rsidP="00967F67">
      <w:pPr>
        <w:rPr>
          <w:rtl/>
        </w:rPr>
      </w:pPr>
    </w:p>
    <w:p w:rsidR="00967F67" w:rsidRDefault="00967F67" w:rsidP="00967F67">
      <w:pPr>
        <w:pStyle w:val="af6"/>
        <w:keepNext/>
        <w:rPr>
          <w:rtl/>
        </w:rPr>
      </w:pPr>
      <w:bookmarkStart w:id="457" w:name="_ETM_Q1_1490456"/>
      <w:bookmarkStart w:id="458" w:name="_ETM_Q1_1491097"/>
      <w:bookmarkEnd w:id="457"/>
      <w:bookmarkEnd w:id="458"/>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אני לא מבין </w:t>
      </w:r>
      <w:bookmarkStart w:id="459" w:name="_ETM_Q1_1492452"/>
      <w:bookmarkEnd w:id="459"/>
      <w:r>
        <w:rPr>
          <w:rFonts w:hint="cs"/>
          <w:rtl/>
        </w:rPr>
        <w:t xml:space="preserve">אתכם. יש לכם פה אחריות, יש לכם עובדים, אתם </w:t>
      </w:r>
      <w:bookmarkStart w:id="460" w:name="_ETM_Q1_1498679"/>
      <w:bookmarkEnd w:id="460"/>
      <w:r>
        <w:rPr>
          <w:rFonts w:hint="cs"/>
          <w:rtl/>
        </w:rPr>
        <w:t>משבחים אותם כשזה נוח לכם</w:t>
      </w:r>
      <w:bookmarkStart w:id="461" w:name="_ETM_Q1_1495787"/>
      <w:bookmarkEnd w:id="461"/>
      <w:r>
        <w:rPr>
          <w:rFonts w:hint="cs"/>
          <w:rtl/>
        </w:rPr>
        <w:t xml:space="preserve"> ואתם מזלזלים בהם כשזה נוח לכם. חברים, יש פה תקנות </w:t>
      </w:r>
      <w:bookmarkStart w:id="462" w:name="_ETM_Q1_1505506"/>
      <w:bookmarkEnd w:id="462"/>
      <w:r>
        <w:rPr>
          <w:rFonts w:hint="cs"/>
          <w:rtl/>
        </w:rPr>
        <w:t>שמשרד העבודה בתיאום עם כל המערכות הביא לדיון פ</w:t>
      </w:r>
      <w:bookmarkStart w:id="463" w:name="_ETM_Q1_1512134"/>
      <w:bookmarkEnd w:id="463"/>
      <w:r>
        <w:rPr>
          <w:rFonts w:hint="cs"/>
          <w:rtl/>
        </w:rPr>
        <w:t xml:space="preserve">ה, שום דבר אחר. אני לא אתייחס לשכר </w:t>
      </w:r>
      <w:bookmarkStart w:id="464" w:name="_ETM_Q1_1515924"/>
      <w:bookmarkEnd w:id="464"/>
      <w:r>
        <w:rPr>
          <w:rFonts w:hint="cs"/>
          <w:rtl/>
        </w:rPr>
        <w:t xml:space="preserve">דירה, לא שכר דירה, כמה פעמים התקלח וכו'. דווקא על </w:t>
      </w:r>
      <w:bookmarkStart w:id="465" w:name="_ETM_Q1_1526077"/>
      <w:bookmarkEnd w:id="465"/>
      <w:r>
        <w:rPr>
          <w:rFonts w:hint="cs"/>
          <w:rtl/>
        </w:rPr>
        <w:t xml:space="preserve">ה-500 שקל האלה כל החקלאות עומדת? דמגוגיה, גברת. לא הייתי </w:t>
      </w:r>
      <w:bookmarkStart w:id="466" w:name="_ETM_Q1_1535689"/>
      <w:bookmarkEnd w:id="466"/>
      <w:r>
        <w:rPr>
          <w:rFonts w:hint="cs"/>
          <w:rtl/>
        </w:rPr>
        <w:t xml:space="preserve">רוצה להאמין לזה כי אתם הרבה יותר חזקים. </w:t>
      </w:r>
    </w:p>
    <w:p w:rsidR="00967F67" w:rsidRDefault="00967F67" w:rsidP="00967F67">
      <w:pPr>
        <w:rPr>
          <w:rtl/>
        </w:rPr>
      </w:pPr>
    </w:p>
    <w:p w:rsidR="00967F67" w:rsidRDefault="00967F67" w:rsidP="00967F67">
      <w:pPr>
        <w:pStyle w:val="af9"/>
        <w:keepNext/>
        <w:rPr>
          <w:rtl/>
        </w:rPr>
      </w:pPr>
      <w:bookmarkStart w:id="467" w:name="_ETM_Q1_1540824"/>
      <w:bookmarkStart w:id="468" w:name="_ETM_Q1_1538218"/>
      <w:bookmarkEnd w:id="467"/>
      <w:bookmarkEnd w:id="468"/>
      <w:r>
        <w:rPr>
          <w:rtl/>
        </w:rPr>
        <w:t xml:space="preserve">חיים </w:t>
      </w:r>
      <w:proofErr w:type="spellStart"/>
      <w:r>
        <w:rPr>
          <w:rtl/>
        </w:rPr>
        <w:t>חבלין</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דמגוגיה זה </w:t>
      </w:r>
      <w:bookmarkStart w:id="469" w:name="_ETM_Q1_1541275"/>
      <w:bookmarkEnd w:id="469"/>
      <w:r>
        <w:rPr>
          <w:rFonts w:hint="cs"/>
          <w:rtl/>
        </w:rPr>
        <w:t xml:space="preserve">המשרד הזה, זאת הדמגוגיה. </w:t>
      </w:r>
    </w:p>
    <w:p w:rsidR="00967F67" w:rsidRDefault="00967F67" w:rsidP="00967F67">
      <w:pPr>
        <w:rPr>
          <w:rtl/>
        </w:rPr>
      </w:pPr>
    </w:p>
    <w:p w:rsidR="00967F67" w:rsidRDefault="00967F67" w:rsidP="00967F67">
      <w:pPr>
        <w:pStyle w:val="af6"/>
        <w:keepNext/>
        <w:rPr>
          <w:rtl/>
        </w:rPr>
      </w:pPr>
      <w:bookmarkStart w:id="470" w:name="_ETM_Q1_1540802"/>
      <w:bookmarkEnd w:id="470"/>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אתם עושים דברים</w:t>
      </w:r>
      <w:bookmarkStart w:id="471" w:name="_ETM_Q1_1540298"/>
      <w:bookmarkEnd w:id="471"/>
      <w:r>
        <w:rPr>
          <w:rFonts w:hint="cs"/>
          <w:rtl/>
        </w:rPr>
        <w:t xml:space="preserve"> אדירים, אבל - - -</w:t>
      </w:r>
    </w:p>
    <w:p w:rsidR="00967F67" w:rsidRDefault="00967F67" w:rsidP="00967F67">
      <w:pPr>
        <w:rPr>
          <w:rtl/>
        </w:rPr>
      </w:pPr>
    </w:p>
    <w:p w:rsidR="00967F67" w:rsidRDefault="00967F67" w:rsidP="00967F67">
      <w:pPr>
        <w:pStyle w:val="af9"/>
        <w:keepNext/>
        <w:rPr>
          <w:rtl/>
        </w:rPr>
      </w:pPr>
      <w:bookmarkStart w:id="472" w:name="_ETM_Q1_1542659"/>
      <w:bookmarkStart w:id="473" w:name="_ETM_Q1_1539479"/>
      <w:bookmarkEnd w:id="472"/>
      <w:bookmarkEnd w:id="473"/>
      <w:r>
        <w:rPr>
          <w:rtl/>
        </w:rPr>
        <w:t xml:space="preserve">חיים </w:t>
      </w:r>
      <w:proofErr w:type="spellStart"/>
      <w:r>
        <w:rPr>
          <w:rtl/>
        </w:rPr>
        <w:t>חבלין</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ה-500 שקל האלה זה הדמגוגיה. </w:t>
      </w:r>
      <w:bookmarkStart w:id="474" w:name="_ETM_Q1_1547213"/>
      <w:bookmarkEnd w:id="474"/>
    </w:p>
    <w:p w:rsidR="00967F67" w:rsidRDefault="00967F67" w:rsidP="00967F67">
      <w:pPr>
        <w:rPr>
          <w:rtl/>
        </w:rPr>
      </w:pPr>
    </w:p>
    <w:p w:rsidR="00967F67" w:rsidRDefault="00967F67" w:rsidP="00967F67">
      <w:pPr>
        <w:pStyle w:val="af6"/>
        <w:keepNext/>
        <w:rPr>
          <w:rtl/>
        </w:rPr>
      </w:pPr>
      <w:bookmarkStart w:id="475" w:name="_ETM_Q1_1547321"/>
      <w:bookmarkStart w:id="476" w:name="_ETM_Q1_1548131"/>
      <w:bookmarkEnd w:id="475"/>
      <w:bookmarkEnd w:id="476"/>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500 השקל האלה הם מטילים ספק בקיום החקלאות? בולשיט. חבר </w:t>
      </w:r>
      <w:bookmarkStart w:id="477" w:name="_ETM_Q1_1553031"/>
      <w:bookmarkEnd w:id="477"/>
      <w:r>
        <w:rPr>
          <w:rFonts w:hint="cs"/>
          <w:rtl/>
        </w:rPr>
        <w:t xml:space="preserve">הכנסת איתן ברושי, רצית. </w:t>
      </w:r>
    </w:p>
    <w:p w:rsidR="00967F67" w:rsidRDefault="00967F67" w:rsidP="00967F67">
      <w:pPr>
        <w:rPr>
          <w:rtl/>
        </w:rPr>
      </w:pPr>
    </w:p>
    <w:p w:rsidR="00967F67" w:rsidRDefault="00967F67" w:rsidP="00967F67">
      <w:pPr>
        <w:pStyle w:val="a4"/>
        <w:keepNext/>
        <w:rPr>
          <w:rtl/>
        </w:rPr>
      </w:pPr>
      <w:bookmarkStart w:id="478" w:name="_ETM_Q1_1559038"/>
      <w:bookmarkStart w:id="479" w:name="_ETM_Q1_1557414"/>
      <w:bookmarkEnd w:id="478"/>
      <w:bookmarkEnd w:id="479"/>
      <w:r>
        <w:rPr>
          <w:rtl/>
        </w:rPr>
        <w:t>איתן ברושי (המחנה הציוני):</w:t>
      </w:r>
    </w:p>
    <w:p w:rsidR="00967F67" w:rsidRDefault="00967F67" w:rsidP="00967F67">
      <w:pPr>
        <w:pStyle w:val="KeepWithNext"/>
        <w:rPr>
          <w:rtl/>
        </w:rPr>
      </w:pPr>
    </w:p>
    <w:p w:rsidR="00967F67" w:rsidRDefault="00967F67" w:rsidP="00967F67">
      <w:pPr>
        <w:rPr>
          <w:rtl/>
        </w:rPr>
      </w:pPr>
      <w:r>
        <w:rPr>
          <w:rFonts w:hint="cs"/>
          <w:rtl/>
        </w:rPr>
        <w:t xml:space="preserve">אדוני היושב ראש, חברי הכנסת, </w:t>
      </w:r>
      <w:bookmarkStart w:id="480" w:name="_ETM_Q1_1561021"/>
      <w:bookmarkEnd w:id="480"/>
      <w:r>
        <w:rPr>
          <w:rFonts w:hint="cs"/>
          <w:rtl/>
        </w:rPr>
        <w:t xml:space="preserve">חבריי החקלאים, אני חושב שלמרות שהיו כבר דיונים רבים צריך </w:t>
      </w:r>
      <w:bookmarkStart w:id="481" w:name="_ETM_Q1_1569534"/>
      <w:bookmarkEnd w:id="481"/>
      <w:r>
        <w:rPr>
          <w:rFonts w:hint="cs"/>
          <w:rtl/>
        </w:rPr>
        <w:t xml:space="preserve">להגיד פה נקודות מוצא. העובדים הזרים זה לא עיקרון, זה </w:t>
      </w:r>
      <w:bookmarkStart w:id="482" w:name="_ETM_Q1_1575545"/>
      <w:bookmarkEnd w:id="482"/>
      <w:r>
        <w:rPr>
          <w:rFonts w:hint="cs"/>
          <w:rtl/>
        </w:rPr>
        <w:t xml:space="preserve">פרך, זה לא אידיאולוגיה, זאת מציאות קשה, מוטב </w:t>
      </w:r>
      <w:bookmarkStart w:id="483" w:name="_ETM_Q1_1578807"/>
      <w:bookmarkEnd w:id="483"/>
      <w:r>
        <w:rPr>
          <w:rFonts w:hint="cs"/>
          <w:rtl/>
        </w:rPr>
        <w:t>שלא הייתה קיימת, ה</w:t>
      </w:r>
      <w:r w:rsidR="009E442A">
        <w:rPr>
          <w:rFonts w:hint="cs"/>
          <w:rtl/>
        </w:rPr>
        <w:t>עובדים הזרים זה תנאי ל</w:t>
      </w:r>
      <w:r>
        <w:rPr>
          <w:rFonts w:hint="cs"/>
          <w:rtl/>
        </w:rPr>
        <w:t>ח</w:t>
      </w:r>
      <w:r w:rsidR="009E442A">
        <w:rPr>
          <w:rFonts w:hint="cs"/>
          <w:rtl/>
        </w:rPr>
        <w:t>ק</w:t>
      </w:r>
      <w:r>
        <w:rPr>
          <w:rFonts w:hint="cs"/>
          <w:rtl/>
        </w:rPr>
        <w:t xml:space="preserve">לאות בישראל, בוודאי </w:t>
      </w:r>
      <w:bookmarkStart w:id="484" w:name="_ETM_Q1_1585906"/>
      <w:bookmarkEnd w:id="484"/>
      <w:r>
        <w:rPr>
          <w:rFonts w:hint="cs"/>
          <w:rtl/>
        </w:rPr>
        <w:t xml:space="preserve">באזורים מסוימים שבלי זה אין חקלאות. </w:t>
      </w:r>
    </w:p>
    <w:p w:rsidR="00967F67" w:rsidRDefault="00967F67" w:rsidP="00967F67">
      <w:pPr>
        <w:rPr>
          <w:rtl/>
        </w:rPr>
      </w:pPr>
    </w:p>
    <w:p w:rsidR="00967F67" w:rsidRDefault="00967F67" w:rsidP="00967F67">
      <w:pPr>
        <w:rPr>
          <w:rtl/>
        </w:rPr>
      </w:pPr>
      <w:r>
        <w:rPr>
          <w:rFonts w:hint="cs"/>
          <w:rtl/>
        </w:rPr>
        <w:t>א</w:t>
      </w:r>
      <w:bookmarkStart w:id="485" w:name="_ETM_Q1_1586857"/>
      <w:bookmarkEnd w:id="485"/>
      <w:r>
        <w:rPr>
          <w:rFonts w:hint="cs"/>
          <w:rtl/>
        </w:rPr>
        <w:t xml:space="preserve">תה וחברנו </w:t>
      </w:r>
      <w:bookmarkStart w:id="486" w:name="_ETM_Q1_1589694"/>
      <w:bookmarkEnd w:id="486"/>
      <w:r>
        <w:rPr>
          <w:rFonts w:hint="cs"/>
          <w:rtl/>
        </w:rPr>
        <w:t xml:space="preserve">שלמה מור יוסף והצוות הנהדר שלו, אתם </w:t>
      </w:r>
      <w:bookmarkStart w:id="487" w:name="_ETM_Q1_1594246"/>
      <w:bookmarkEnd w:id="487"/>
      <w:r>
        <w:rPr>
          <w:rFonts w:hint="cs"/>
          <w:rtl/>
        </w:rPr>
        <w:t xml:space="preserve">יודעים שמדינת ישראל נותנת לעבודה מועדפת בחקלאות אפשרות לשתי תקופות, </w:t>
      </w:r>
      <w:bookmarkStart w:id="488" w:name="_ETM_Q1_1598819"/>
      <w:bookmarkEnd w:id="488"/>
      <w:r>
        <w:rPr>
          <w:rFonts w:hint="cs"/>
          <w:rtl/>
        </w:rPr>
        <w:t xml:space="preserve">לא רק אחת, בגלל חשיבות הנושא ובגלל היעדר כוח </w:t>
      </w:r>
      <w:bookmarkStart w:id="489" w:name="_ETM_Q1_1599130"/>
      <w:bookmarkEnd w:id="489"/>
      <w:r>
        <w:rPr>
          <w:rFonts w:hint="cs"/>
          <w:rtl/>
        </w:rPr>
        <w:t xml:space="preserve">אדם. כאשר מדינת ישראל משלמת לביטוח הלאומי 9,550 </w:t>
      </w:r>
      <w:bookmarkStart w:id="490" w:name="_ETM_Q1_1607846"/>
      <w:bookmarkEnd w:id="490"/>
      <w:r>
        <w:rPr>
          <w:rFonts w:hint="cs"/>
          <w:rtl/>
        </w:rPr>
        <w:t xml:space="preserve">לחצי שנה תוספת לשכר שנותנים המעסיקים. צריך להבין </w:t>
      </w:r>
      <w:bookmarkStart w:id="491" w:name="_ETM_Q1_1622260"/>
      <w:bookmarkEnd w:id="491"/>
      <w:r>
        <w:rPr>
          <w:rFonts w:hint="cs"/>
          <w:rtl/>
        </w:rPr>
        <w:t xml:space="preserve">את נקודת המוצא, העסקת העובדים הזרים היא גם פועל יוצא </w:t>
      </w:r>
      <w:bookmarkStart w:id="492" w:name="_ETM_Q1_1630121"/>
      <w:bookmarkEnd w:id="492"/>
      <w:r>
        <w:rPr>
          <w:rFonts w:hint="cs"/>
          <w:rtl/>
        </w:rPr>
        <w:t xml:space="preserve">של האירועים עם הפלסטינים. אני זוכר בתקופה של תחילת הפיגועים </w:t>
      </w:r>
      <w:bookmarkStart w:id="493" w:name="_ETM_Q1_1638858"/>
      <w:bookmarkEnd w:id="493"/>
      <w:r>
        <w:rPr>
          <w:rFonts w:hint="cs"/>
          <w:rtl/>
        </w:rPr>
        <w:t>שרת העבודה אז, אורה נמיר שתחיה, הייתה פורצת בבכי בי</w:t>
      </w:r>
      <w:bookmarkStart w:id="494" w:name="_ETM_Q1_1643959"/>
      <w:bookmarkEnd w:id="494"/>
      <w:r>
        <w:rPr>
          <w:rFonts w:hint="cs"/>
          <w:rtl/>
        </w:rPr>
        <w:t xml:space="preserve">שיבות של רבין כשאישרו עובדים זרים. בבכי היא פרצה, כתוצאה מזה שהביאו </w:t>
      </w:r>
      <w:bookmarkStart w:id="495" w:name="_ETM_Q1_1650151"/>
      <w:bookmarkEnd w:id="495"/>
      <w:r>
        <w:rPr>
          <w:rFonts w:hint="cs"/>
          <w:rtl/>
        </w:rPr>
        <w:t xml:space="preserve">עובדים זרים. </w:t>
      </w:r>
    </w:p>
    <w:p w:rsidR="00967F67" w:rsidRDefault="00967F67" w:rsidP="00967F67">
      <w:pPr>
        <w:rPr>
          <w:rtl/>
        </w:rPr>
      </w:pPr>
    </w:p>
    <w:p w:rsidR="00967F67" w:rsidRDefault="00967F67" w:rsidP="00967F67">
      <w:pPr>
        <w:pStyle w:val="af6"/>
        <w:keepNext/>
        <w:rPr>
          <w:rtl/>
        </w:rPr>
      </w:pPr>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יש לי בקשה, תחזור לדיון </w:t>
      </w:r>
      <w:bookmarkStart w:id="496" w:name="_ETM_Q1_1654710"/>
      <w:bookmarkEnd w:id="496"/>
      <w:r>
        <w:rPr>
          <w:rFonts w:hint="cs"/>
          <w:rtl/>
        </w:rPr>
        <w:t xml:space="preserve">על הפיקדון. </w:t>
      </w:r>
    </w:p>
    <w:p w:rsidR="00967F67" w:rsidRDefault="00967F67" w:rsidP="00967F67">
      <w:pPr>
        <w:rPr>
          <w:rtl/>
        </w:rPr>
      </w:pPr>
    </w:p>
    <w:p w:rsidR="00967F67" w:rsidRDefault="00967F67" w:rsidP="00967F67">
      <w:pPr>
        <w:pStyle w:val="a4"/>
        <w:keepNext/>
        <w:rPr>
          <w:rtl/>
        </w:rPr>
      </w:pPr>
      <w:bookmarkStart w:id="497" w:name="_ETM_Q1_1650433"/>
      <w:bookmarkStart w:id="498" w:name="_ETM_Q1_1651243"/>
      <w:bookmarkEnd w:id="497"/>
      <w:bookmarkEnd w:id="498"/>
      <w:r>
        <w:rPr>
          <w:rtl/>
        </w:rPr>
        <w:t>איתן ברושי (המחנה הציוני):</w:t>
      </w:r>
    </w:p>
    <w:p w:rsidR="00967F67" w:rsidRDefault="00967F67" w:rsidP="00967F67">
      <w:pPr>
        <w:pStyle w:val="KeepWithNext"/>
        <w:rPr>
          <w:rtl/>
        </w:rPr>
      </w:pPr>
    </w:p>
    <w:p w:rsidR="00967F67" w:rsidRDefault="00967F67" w:rsidP="00967F67">
      <w:pPr>
        <w:rPr>
          <w:rtl/>
        </w:rPr>
      </w:pPr>
      <w:r>
        <w:rPr>
          <w:rFonts w:hint="cs"/>
          <w:rtl/>
        </w:rPr>
        <w:t xml:space="preserve">רגע, דקה, תן לי רגע. </w:t>
      </w:r>
    </w:p>
    <w:p w:rsidR="00967F67" w:rsidRDefault="00967F67" w:rsidP="00967F67">
      <w:pPr>
        <w:rPr>
          <w:rtl/>
        </w:rPr>
      </w:pPr>
    </w:p>
    <w:p w:rsidR="00967F67" w:rsidRDefault="00967F67" w:rsidP="00967F67">
      <w:pPr>
        <w:pStyle w:val="af6"/>
        <w:keepNext/>
        <w:rPr>
          <w:rtl/>
        </w:rPr>
      </w:pPr>
      <w:bookmarkStart w:id="499" w:name="_ETM_Q1_1654850"/>
      <w:bookmarkStart w:id="500" w:name="_ETM_Q1_1655705"/>
      <w:bookmarkEnd w:id="499"/>
      <w:bookmarkEnd w:id="500"/>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לא, אנחנו לא </w:t>
      </w:r>
      <w:bookmarkStart w:id="501" w:name="_ETM_Q1_1657124"/>
      <w:bookmarkEnd w:id="501"/>
      <w:r>
        <w:rPr>
          <w:rFonts w:hint="cs"/>
          <w:rtl/>
        </w:rPr>
        <w:t xml:space="preserve">כל יום נעשה היסטוריה. </w:t>
      </w:r>
    </w:p>
    <w:p w:rsidR="00967F67" w:rsidRDefault="00967F67" w:rsidP="00967F67">
      <w:pPr>
        <w:rPr>
          <w:rtl/>
        </w:rPr>
      </w:pPr>
    </w:p>
    <w:p w:rsidR="00967F67" w:rsidRDefault="00967F67" w:rsidP="00967F67">
      <w:pPr>
        <w:pStyle w:val="a4"/>
        <w:keepNext/>
        <w:rPr>
          <w:rtl/>
        </w:rPr>
      </w:pPr>
      <w:bookmarkStart w:id="502" w:name="_ETM_Q1_1656119"/>
      <w:bookmarkStart w:id="503" w:name="_ETM_Q1_1657178"/>
      <w:bookmarkEnd w:id="502"/>
      <w:bookmarkEnd w:id="503"/>
      <w:r>
        <w:rPr>
          <w:rtl/>
        </w:rPr>
        <w:t>איתן ברושי (המחנה הציוני):</w:t>
      </w:r>
    </w:p>
    <w:p w:rsidR="00967F67" w:rsidRDefault="00967F67" w:rsidP="00967F67">
      <w:pPr>
        <w:pStyle w:val="KeepWithNext"/>
        <w:rPr>
          <w:rtl/>
        </w:rPr>
      </w:pPr>
    </w:p>
    <w:p w:rsidR="00967F67" w:rsidRDefault="00967F67" w:rsidP="004A0863">
      <w:pPr>
        <w:rPr>
          <w:rtl/>
        </w:rPr>
      </w:pPr>
      <w:r>
        <w:rPr>
          <w:rFonts w:hint="cs"/>
          <w:rtl/>
        </w:rPr>
        <w:t xml:space="preserve">זה לא היסטוריה, אתה עסקת הרגע בהיסטוריה, תן לי רגע. אני רוצה להגיד שהאילוץ הזה הוא </w:t>
      </w:r>
      <w:bookmarkStart w:id="504" w:name="_ETM_Q1_1664140"/>
      <w:bookmarkEnd w:id="504"/>
      <w:r w:rsidR="004A0863">
        <w:rPr>
          <w:rFonts w:hint="cs"/>
          <w:rtl/>
        </w:rPr>
        <w:t xml:space="preserve">מגבלה ולא שאיפה, </w:t>
      </w:r>
      <w:r>
        <w:rPr>
          <w:rFonts w:hint="cs"/>
          <w:rtl/>
        </w:rPr>
        <w:t xml:space="preserve">אין חקלאות בלי עובדים זרים </w:t>
      </w:r>
      <w:bookmarkStart w:id="505" w:name="_ETM_Q1_1666402"/>
      <w:bookmarkEnd w:id="505"/>
      <w:r>
        <w:rPr>
          <w:rFonts w:hint="cs"/>
          <w:rtl/>
        </w:rPr>
        <w:t xml:space="preserve">ומצד שני המדינה, ואני לא מסכים לחלק מההערות שנאמרו </w:t>
      </w:r>
      <w:bookmarkStart w:id="506" w:name="_ETM_Q1_1669322"/>
      <w:bookmarkEnd w:id="506"/>
      <w:r>
        <w:rPr>
          <w:rFonts w:hint="cs"/>
          <w:rtl/>
        </w:rPr>
        <w:t xml:space="preserve">פה, אבל אדוני היושב ראש, כאחד שמבין ומזדהה, המדינה יצרה </w:t>
      </w:r>
      <w:bookmarkStart w:id="507" w:name="_ETM_Q1_1677949"/>
      <w:bookmarkEnd w:id="507"/>
      <w:r>
        <w:rPr>
          <w:rFonts w:hint="cs"/>
          <w:rtl/>
        </w:rPr>
        <w:t>תנאים שמצד אחד תלויים בעובדים הזרים ומצד שני אי אפשר</w:t>
      </w:r>
      <w:bookmarkStart w:id="508" w:name="_ETM_Q1_1683521"/>
      <w:bookmarkEnd w:id="508"/>
      <w:r>
        <w:rPr>
          <w:rFonts w:hint="cs"/>
          <w:rtl/>
        </w:rPr>
        <w:t xml:space="preserve"> להעסיק אותם. זה</w:t>
      </w:r>
      <w:r w:rsidR="004A0863">
        <w:rPr>
          <w:rFonts w:hint="cs"/>
          <w:rtl/>
        </w:rPr>
        <w:t xml:space="preserve"> הופך את החקלאים למשוגעים, מאבד</w:t>
      </w:r>
      <w:r>
        <w:rPr>
          <w:rFonts w:hint="cs"/>
          <w:rtl/>
        </w:rPr>
        <w:t xml:space="preserve">ים את השליטה, מאבדים את היכולת להתעסק עם החקלאות כי העיסוק </w:t>
      </w:r>
      <w:bookmarkStart w:id="509" w:name="_ETM_Q1_1693311"/>
      <w:bookmarkEnd w:id="509"/>
      <w:r>
        <w:rPr>
          <w:rFonts w:hint="cs"/>
          <w:rtl/>
        </w:rPr>
        <w:t xml:space="preserve">עם העובדים הזרים הופך להיות העיסוק העיקרי ולא הגידול וכל </w:t>
      </w:r>
      <w:bookmarkStart w:id="510" w:name="_ETM_Q1_1695120"/>
      <w:bookmarkEnd w:id="510"/>
      <w:r>
        <w:rPr>
          <w:rFonts w:hint="cs"/>
          <w:rtl/>
        </w:rPr>
        <w:t xml:space="preserve">מה שקשור בזה. </w:t>
      </w:r>
    </w:p>
    <w:p w:rsidR="00967F67" w:rsidRDefault="00967F67" w:rsidP="00967F67">
      <w:pPr>
        <w:rPr>
          <w:rtl/>
        </w:rPr>
      </w:pPr>
    </w:p>
    <w:p w:rsidR="00967F67" w:rsidRDefault="00967F67" w:rsidP="004A0863">
      <w:pPr>
        <w:rPr>
          <w:rtl/>
        </w:rPr>
      </w:pPr>
      <w:bookmarkStart w:id="511" w:name="_ETM_Q1_1710359"/>
      <w:bookmarkEnd w:id="511"/>
      <w:r>
        <w:rPr>
          <w:rFonts w:hint="cs"/>
          <w:rtl/>
        </w:rPr>
        <w:t xml:space="preserve">ועלויות. אי אפשר להביא אמצעים ומכונות וכל </w:t>
      </w:r>
      <w:bookmarkStart w:id="512" w:name="_ETM_Q1_1702435"/>
      <w:bookmarkEnd w:id="512"/>
      <w:r>
        <w:rPr>
          <w:rFonts w:hint="cs"/>
          <w:rtl/>
        </w:rPr>
        <w:t xml:space="preserve">מה שקשור לחקלאות בלי עזרת המדינה. אנחנו מבינים מחר, גפני </w:t>
      </w:r>
      <w:bookmarkStart w:id="513" w:name="_ETM_Q1_1704926"/>
      <w:bookmarkEnd w:id="513"/>
      <w:r>
        <w:rPr>
          <w:rFonts w:hint="cs"/>
          <w:rtl/>
        </w:rPr>
        <w:t xml:space="preserve">ואני, חוק עידוד השקעות הון בחקלאות. באיחור, לא מוצלח </w:t>
      </w:r>
      <w:bookmarkStart w:id="514" w:name="_ETM_Q1_1710392"/>
      <w:bookmarkEnd w:id="514"/>
      <w:r>
        <w:rPr>
          <w:rFonts w:hint="cs"/>
          <w:rtl/>
        </w:rPr>
        <w:t xml:space="preserve">מספיק, מביאים אותו סוף סוף. </w:t>
      </w:r>
      <w:r w:rsidR="004A0863">
        <w:rPr>
          <w:rFonts w:hint="cs"/>
          <w:rtl/>
        </w:rPr>
        <w:t xml:space="preserve">תודות </w:t>
      </w:r>
      <w:r>
        <w:rPr>
          <w:rFonts w:hint="cs"/>
          <w:rtl/>
        </w:rPr>
        <w:t xml:space="preserve">לאסף לוי, </w:t>
      </w:r>
      <w:bookmarkStart w:id="515" w:name="_ETM_Q1_1713209"/>
      <w:bookmarkEnd w:id="515"/>
      <w:r>
        <w:rPr>
          <w:rFonts w:hint="cs"/>
          <w:rtl/>
        </w:rPr>
        <w:t>הוא מייצג את שר החקלאות שיסביר למה זה קרה כל</w:t>
      </w:r>
      <w:bookmarkStart w:id="516" w:name="_ETM_Q1_1711265"/>
      <w:bookmarkEnd w:id="516"/>
      <w:r>
        <w:rPr>
          <w:rFonts w:hint="cs"/>
          <w:rtl/>
        </w:rPr>
        <w:t xml:space="preserve"> כך מאוחר. אני כראש מועצה אזורית עשיתי </w:t>
      </w:r>
      <w:bookmarkStart w:id="517" w:name="_ETM_Q1_1721589"/>
      <w:bookmarkEnd w:id="517"/>
      <w:r>
        <w:rPr>
          <w:rFonts w:hint="cs"/>
          <w:rtl/>
        </w:rPr>
        <w:t xml:space="preserve">הקלות אינסופיות לארנונה של העובדים הזרים, כי חשבתי שזה </w:t>
      </w:r>
      <w:bookmarkStart w:id="518" w:name="_ETM_Q1_1728796"/>
      <w:bookmarkEnd w:id="518"/>
      <w:r>
        <w:rPr>
          <w:rFonts w:hint="cs"/>
          <w:rtl/>
        </w:rPr>
        <w:t xml:space="preserve">אילוץ וזה לא צימר. לא כולם עשו כמוני. </w:t>
      </w:r>
      <w:bookmarkStart w:id="519" w:name="_ETM_Q1_1735675"/>
      <w:bookmarkStart w:id="520" w:name="_ETM_Q1_1735784"/>
      <w:bookmarkEnd w:id="519"/>
      <w:bookmarkEnd w:id="520"/>
      <w:r>
        <w:rPr>
          <w:rFonts w:hint="cs"/>
          <w:rtl/>
        </w:rPr>
        <w:t xml:space="preserve">לכן צריך להסתכל על זה בנקודת מוצא של אין בררה </w:t>
      </w:r>
      <w:bookmarkStart w:id="521" w:name="_ETM_Q1_1737718"/>
      <w:bookmarkEnd w:id="521"/>
      <w:r>
        <w:rPr>
          <w:rFonts w:hint="cs"/>
          <w:rtl/>
        </w:rPr>
        <w:t xml:space="preserve">של החקלאים, ומצד שני אומר פרופ' אבי </w:t>
      </w:r>
      <w:bookmarkStart w:id="522" w:name="_ETM_Q1_1742394"/>
      <w:bookmarkEnd w:id="522"/>
      <w:r>
        <w:rPr>
          <w:rFonts w:hint="cs"/>
          <w:rtl/>
        </w:rPr>
        <w:t xml:space="preserve">שמחון שהעלות של התאילנדי היא יקרה מדי. הוא יועץ </w:t>
      </w:r>
      <w:bookmarkStart w:id="523" w:name="_ETM_Q1_1745542"/>
      <w:bookmarkEnd w:id="523"/>
      <w:r>
        <w:rPr>
          <w:rFonts w:hint="cs"/>
          <w:rtl/>
        </w:rPr>
        <w:t xml:space="preserve">ראש הממשלה, לא תמיד אפשר להסכים איתו, הפעם אני מסכים </w:t>
      </w:r>
      <w:bookmarkStart w:id="524" w:name="_ETM_Q1_1750101"/>
      <w:bookmarkEnd w:id="524"/>
      <w:r>
        <w:rPr>
          <w:rFonts w:hint="cs"/>
          <w:rtl/>
        </w:rPr>
        <w:t xml:space="preserve">איתו. </w:t>
      </w:r>
    </w:p>
    <w:p w:rsidR="00967F67" w:rsidRDefault="00967F67" w:rsidP="00967F67">
      <w:pPr>
        <w:rPr>
          <w:rtl/>
        </w:rPr>
      </w:pPr>
    </w:p>
    <w:p w:rsidR="00967F67" w:rsidRDefault="00967F67" w:rsidP="00967F67">
      <w:pPr>
        <w:rPr>
          <w:rtl/>
        </w:rPr>
      </w:pPr>
      <w:bookmarkStart w:id="525" w:name="_ETM_Q1_1747550"/>
      <w:bookmarkEnd w:id="525"/>
      <w:r>
        <w:rPr>
          <w:rFonts w:hint="cs"/>
          <w:rtl/>
        </w:rPr>
        <w:t>אני מבקש ממך, אדוני היושב ראש</w:t>
      </w:r>
      <w:r w:rsidR="004A0863">
        <w:rPr>
          <w:rFonts w:hint="cs"/>
          <w:rtl/>
        </w:rPr>
        <w:t>,</w:t>
      </w:r>
      <w:r>
        <w:rPr>
          <w:rFonts w:hint="cs"/>
          <w:rtl/>
        </w:rPr>
        <w:t xml:space="preserve"> וחברנו שלמה ואנשי </w:t>
      </w:r>
      <w:bookmarkStart w:id="526" w:name="_ETM_Q1_1756818"/>
      <w:bookmarkEnd w:id="526"/>
      <w:r>
        <w:rPr>
          <w:rFonts w:hint="cs"/>
          <w:rtl/>
        </w:rPr>
        <w:t xml:space="preserve">החקלאות, צריך להבין, הבעיה היא לא כמה הם ישלמו פנסיה, </w:t>
      </w:r>
      <w:bookmarkStart w:id="527" w:name="_ETM_Q1_1757008"/>
      <w:bookmarkEnd w:id="527"/>
      <w:r>
        <w:rPr>
          <w:rFonts w:hint="cs"/>
          <w:rtl/>
        </w:rPr>
        <w:t xml:space="preserve">הבעיה אם תהיה פנסיה לחקלאים. הם מתמוטטים לא בגלל </w:t>
      </w:r>
      <w:bookmarkStart w:id="528" w:name="_ETM_Q1_1764328"/>
      <w:bookmarkEnd w:id="528"/>
      <w:r>
        <w:rPr>
          <w:rFonts w:hint="cs"/>
          <w:rtl/>
        </w:rPr>
        <w:t>זה - - -</w:t>
      </w:r>
    </w:p>
    <w:p w:rsidR="00967F67" w:rsidRDefault="00967F67" w:rsidP="00967F67">
      <w:pPr>
        <w:rPr>
          <w:rtl/>
        </w:rPr>
      </w:pPr>
    </w:p>
    <w:p w:rsidR="00967F67" w:rsidRDefault="00967F67" w:rsidP="00967F67">
      <w:pPr>
        <w:pStyle w:val="af6"/>
        <w:keepNext/>
        <w:rPr>
          <w:rtl/>
        </w:rPr>
      </w:pPr>
      <w:bookmarkStart w:id="529" w:name="_ETM_Q1_1761842"/>
      <w:bookmarkEnd w:id="529"/>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ואנחנו נדון בזה עכשיו? פה נפתור </w:t>
      </w:r>
      <w:bookmarkStart w:id="530" w:name="_ETM_Q1_1766210"/>
      <w:bookmarkEnd w:id="530"/>
      <w:r>
        <w:rPr>
          <w:rFonts w:hint="cs"/>
          <w:rtl/>
        </w:rPr>
        <w:t xml:space="preserve">את הבעיה בקונטקסט הזה? </w:t>
      </w:r>
    </w:p>
    <w:p w:rsidR="005E6A4C" w:rsidRDefault="005E6A4C" w:rsidP="005E6A4C">
      <w:pPr>
        <w:rPr>
          <w:rtl/>
        </w:rPr>
      </w:pPr>
    </w:p>
    <w:p w:rsidR="00967F67" w:rsidRDefault="00967F67" w:rsidP="00967F67">
      <w:pPr>
        <w:pStyle w:val="a4"/>
        <w:keepNext/>
        <w:rPr>
          <w:rtl/>
        </w:rPr>
      </w:pPr>
      <w:bookmarkStart w:id="531" w:name="_ETM_Q1_1767929"/>
      <w:bookmarkStart w:id="532" w:name="_ETM_Q1_1768993"/>
      <w:bookmarkEnd w:id="531"/>
      <w:bookmarkEnd w:id="532"/>
      <w:r>
        <w:rPr>
          <w:rtl/>
        </w:rPr>
        <w:t>איתן ברושי (המחנה הציוני):</w:t>
      </w:r>
    </w:p>
    <w:p w:rsidR="00967F67" w:rsidRDefault="00967F67" w:rsidP="00967F67">
      <w:pPr>
        <w:pStyle w:val="KeepWithNext"/>
        <w:rPr>
          <w:rtl/>
        </w:rPr>
      </w:pPr>
    </w:p>
    <w:p w:rsidR="00967F67" w:rsidRDefault="00967F67" w:rsidP="00967F67">
      <w:pPr>
        <w:rPr>
          <w:rtl/>
        </w:rPr>
      </w:pPr>
      <w:r>
        <w:rPr>
          <w:rFonts w:hint="cs"/>
          <w:rtl/>
        </w:rPr>
        <w:t xml:space="preserve">לא, </w:t>
      </w:r>
      <w:bookmarkStart w:id="533" w:name="_ETM_Q1_1766620"/>
      <w:bookmarkEnd w:id="533"/>
      <w:r>
        <w:rPr>
          <w:rFonts w:hint="cs"/>
          <w:rtl/>
        </w:rPr>
        <w:t xml:space="preserve">אני מבקש - - - </w:t>
      </w:r>
    </w:p>
    <w:p w:rsidR="005E6A4C" w:rsidRDefault="005E6A4C" w:rsidP="005E6A4C">
      <w:pPr>
        <w:rPr>
          <w:rtl/>
        </w:rPr>
      </w:pPr>
      <w:bookmarkStart w:id="534" w:name="_ETM_Q1_1107305"/>
      <w:bookmarkEnd w:id="534"/>
    </w:p>
    <w:p w:rsidR="00967F67" w:rsidRDefault="00967F67" w:rsidP="00967F67">
      <w:pPr>
        <w:pStyle w:val="af6"/>
        <w:keepNext/>
        <w:rPr>
          <w:rtl/>
        </w:rPr>
      </w:pPr>
      <w:bookmarkStart w:id="535" w:name="_ETM_Q1_1767715"/>
      <w:bookmarkStart w:id="536" w:name="_ETM_Q1_1768741"/>
      <w:bookmarkEnd w:id="535"/>
      <w:bookmarkEnd w:id="536"/>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באמת. </w:t>
      </w:r>
    </w:p>
    <w:p w:rsidR="00967F67" w:rsidRDefault="00967F67" w:rsidP="00967F67">
      <w:pPr>
        <w:rPr>
          <w:rtl/>
        </w:rPr>
      </w:pPr>
    </w:p>
    <w:p w:rsidR="00967F67" w:rsidRDefault="00967F67" w:rsidP="00967F67">
      <w:pPr>
        <w:pStyle w:val="a4"/>
        <w:keepNext/>
        <w:rPr>
          <w:rtl/>
        </w:rPr>
      </w:pPr>
      <w:bookmarkStart w:id="537" w:name="_ETM_Q1_1770380"/>
      <w:bookmarkStart w:id="538" w:name="_ETM_Q1_1771549"/>
      <w:bookmarkEnd w:id="537"/>
      <w:bookmarkEnd w:id="538"/>
      <w:r>
        <w:rPr>
          <w:rtl/>
        </w:rPr>
        <w:t>איתן ברושי (המחנה הציוני):</w:t>
      </w:r>
    </w:p>
    <w:p w:rsidR="00967F67" w:rsidRDefault="00967F67" w:rsidP="00967F67">
      <w:pPr>
        <w:pStyle w:val="KeepWithNext"/>
        <w:rPr>
          <w:rtl/>
        </w:rPr>
      </w:pPr>
    </w:p>
    <w:p w:rsidR="00967F67" w:rsidRDefault="00967F67" w:rsidP="00967F67">
      <w:pPr>
        <w:rPr>
          <w:rtl/>
        </w:rPr>
      </w:pPr>
      <w:r>
        <w:rPr>
          <w:rFonts w:hint="cs"/>
          <w:rtl/>
        </w:rPr>
        <w:t xml:space="preserve">תקשיב להצעה שלי. החיבור הזה של היעדר כוח </w:t>
      </w:r>
      <w:bookmarkStart w:id="539" w:name="_ETM_Q1_1772618"/>
      <w:bookmarkEnd w:id="539"/>
      <w:r>
        <w:rPr>
          <w:rFonts w:hint="cs"/>
          <w:rtl/>
        </w:rPr>
        <w:t xml:space="preserve">אדם ישראלי, החיבור של אין פלסטינים, החיבור של תנאים לא סבירים </w:t>
      </w:r>
      <w:bookmarkStart w:id="540" w:name="_ETM_Q1_1776866"/>
      <w:bookmarkEnd w:id="540"/>
      <w:r>
        <w:rPr>
          <w:rFonts w:hint="cs"/>
          <w:rtl/>
        </w:rPr>
        <w:t xml:space="preserve">שמוציאים אותם מדעתם ולא יוכלו להיות חקלאים </w:t>
      </w:r>
      <w:bookmarkStart w:id="541" w:name="_ETM_Q1_1782841"/>
      <w:bookmarkEnd w:id="541"/>
      <w:r>
        <w:rPr>
          <w:rFonts w:hint="cs"/>
          <w:rtl/>
        </w:rPr>
        <w:t>ואז גם לא יהיו פה עובדים זרים, עכשיו ראיתי פועלים</w:t>
      </w:r>
      <w:bookmarkStart w:id="542" w:name="_ETM_Q1_1781978"/>
      <w:bookmarkEnd w:id="542"/>
      <w:r>
        <w:rPr>
          <w:rFonts w:hint="cs"/>
          <w:rtl/>
        </w:rPr>
        <w:t xml:space="preserve"> מסין וזה, כל הארץ מלאה, אני מבקש דבר אחד, </w:t>
      </w:r>
      <w:bookmarkStart w:id="543" w:name="_ETM_Q1_1790605"/>
      <w:bookmarkEnd w:id="543"/>
      <w:r>
        <w:rPr>
          <w:rFonts w:hint="cs"/>
          <w:rtl/>
        </w:rPr>
        <w:t xml:space="preserve">ואדוני, שלמה מור יוסף, אני מסכים שצריך לכבד את החוק, </w:t>
      </w:r>
      <w:bookmarkStart w:id="544" w:name="_ETM_Q1_1795493"/>
      <w:bookmarkEnd w:id="544"/>
      <w:r>
        <w:rPr>
          <w:rFonts w:hint="cs"/>
          <w:rtl/>
        </w:rPr>
        <w:t xml:space="preserve">שההחלטה תיכנס לתוקף לאחר שיתקיים דיון, לא פה, על </w:t>
      </w:r>
      <w:bookmarkStart w:id="545" w:name="_ETM_Q1_1801607"/>
      <w:bookmarkEnd w:id="545"/>
      <w:r>
        <w:rPr>
          <w:rFonts w:hint="cs"/>
          <w:rtl/>
        </w:rPr>
        <w:t xml:space="preserve">העלות הכוללת של העובדים הזרים. כלומר אי אפשר להפיל </w:t>
      </w:r>
      <w:bookmarkStart w:id="546" w:name="_ETM_Q1_1803980"/>
      <w:bookmarkEnd w:id="546"/>
      <w:r>
        <w:rPr>
          <w:rFonts w:hint="cs"/>
          <w:rtl/>
        </w:rPr>
        <w:t xml:space="preserve">עליהם עכשיו עוד כסף בלי שיבחנו. </w:t>
      </w:r>
    </w:p>
    <w:p w:rsidR="00967F67" w:rsidRDefault="00967F67" w:rsidP="00967F67">
      <w:pPr>
        <w:rPr>
          <w:rtl/>
        </w:rPr>
      </w:pPr>
    </w:p>
    <w:p w:rsidR="00967F67" w:rsidRDefault="00967F67" w:rsidP="00E16275">
      <w:pPr>
        <w:rPr>
          <w:rtl/>
        </w:rPr>
      </w:pPr>
      <w:r>
        <w:rPr>
          <w:rFonts w:hint="cs"/>
          <w:rtl/>
        </w:rPr>
        <w:t>מא</w:t>
      </w:r>
      <w:bookmarkStart w:id="547" w:name="_ETM_Q1_1808132"/>
      <w:bookmarkEnd w:id="547"/>
      <w:r>
        <w:rPr>
          <w:rFonts w:hint="cs"/>
          <w:rtl/>
        </w:rPr>
        <w:t xml:space="preserve">חר שיועץ ראש הממשלה, </w:t>
      </w:r>
      <w:bookmarkStart w:id="548" w:name="_ETM_Q1_1805771"/>
      <w:bookmarkEnd w:id="548"/>
      <w:r>
        <w:rPr>
          <w:rFonts w:hint="cs"/>
          <w:rtl/>
        </w:rPr>
        <w:t xml:space="preserve">מאחר שלפי דעתי משרד החקלאות יכול לקבל, הכניסה לתוקף תידחה </w:t>
      </w:r>
      <w:bookmarkStart w:id="549" w:name="_ETM_Q1_1814897"/>
      <w:bookmarkEnd w:id="549"/>
      <w:r>
        <w:rPr>
          <w:rFonts w:hint="cs"/>
          <w:rtl/>
        </w:rPr>
        <w:t xml:space="preserve">עד סוף 2018, כדי שעד אז יושלם הבירור. יכול להיות </w:t>
      </w:r>
      <w:bookmarkStart w:id="550" w:name="_ETM_Q1_1821015"/>
      <w:bookmarkEnd w:id="550"/>
      <w:r>
        <w:rPr>
          <w:rFonts w:hint="cs"/>
          <w:rtl/>
        </w:rPr>
        <w:t xml:space="preserve">שהמסקנה תהיה להפסיק עם כל העובדים, אז לא תהיה פה </w:t>
      </w:r>
      <w:bookmarkStart w:id="551" w:name="_ETM_Q1_1821756"/>
      <w:bookmarkEnd w:id="551"/>
      <w:r>
        <w:rPr>
          <w:rFonts w:hint="cs"/>
          <w:rtl/>
        </w:rPr>
        <w:t xml:space="preserve">חקלאות. דרך אגב, משרד האוצר לא מתנגד שלא תהיה פה </w:t>
      </w:r>
      <w:bookmarkStart w:id="552" w:name="_ETM_Q1_1823038"/>
      <w:bookmarkEnd w:id="552"/>
      <w:r>
        <w:rPr>
          <w:rFonts w:hint="cs"/>
          <w:rtl/>
        </w:rPr>
        <w:t xml:space="preserve">חקלאות, </w:t>
      </w:r>
      <w:r w:rsidR="00E16275">
        <w:rPr>
          <w:rFonts w:hint="cs"/>
          <w:rtl/>
        </w:rPr>
        <w:t xml:space="preserve">עכשיו הוא לא משלם על החלב, </w:t>
      </w:r>
      <w:r>
        <w:rPr>
          <w:rFonts w:hint="cs"/>
          <w:rtl/>
        </w:rPr>
        <w:t xml:space="preserve">משרד האוצר </w:t>
      </w:r>
      <w:bookmarkStart w:id="553" w:name="_ETM_Q1_1824374"/>
      <w:bookmarkEnd w:id="553"/>
      <w:r>
        <w:rPr>
          <w:rFonts w:hint="cs"/>
          <w:rtl/>
        </w:rPr>
        <w:t xml:space="preserve">הוא נגד החקלאות, אז תן לו לעשות - - - </w:t>
      </w:r>
      <w:bookmarkStart w:id="554" w:name="_ETM_Q1_1831093"/>
      <w:bookmarkEnd w:id="554"/>
    </w:p>
    <w:p w:rsidR="00967F67" w:rsidRDefault="00967F67" w:rsidP="00967F67">
      <w:pPr>
        <w:rPr>
          <w:rtl/>
        </w:rPr>
      </w:pPr>
    </w:p>
    <w:p w:rsidR="00967F67" w:rsidRDefault="00967F67" w:rsidP="00967F67">
      <w:pPr>
        <w:pStyle w:val="a4"/>
        <w:keepNext/>
        <w:rPr>
          <w:rtl/>
        </w:rPr>
      </w:pPr>
      <w:bookmarkStart w:id="555" w:name="_ETM_Q1_1831205"/>
      <w:bookmarkStart w:id="556" w:name="_ETM_Q1_1827199"/>
      <w:bookmarkEnd w:id="555"/>
      <w:bookmarkEnd w:id="556"/>
      <w:r>
        <w:rPr>
          <w:rtl/>
        </w:rPr>
        <w:t>קריאה:</w:t>
      </w:r>
    </w:p>
    <w:p w:rsidR="00967F67" w:rsidRDefault="00967F67" w:rsidP="00967F67">
      <w:pPr>
        <w:pStyle w:val="KeepWithNext"/>
        <w:rPr>
          <w:rtl/>
        </w:rPr>
      </w:pPr>
    </w:p>
    <w:p w:rsidR="00967F67" w:rsidRDefault="00967F67" w:rsidP="00967F67">
      <w:pPr>
        <w:rPr>
          <w:rtl/>
        </w:rPr>
      </w:pPr>
      <w:r>
        <w:rPr>
          <w:rFonts w:hint="cs"/>
          <w:rtl/>
        </w:rPr>
        <w:t xml:space="preserve">גם ראש הממשלה נגד. </w:t>
      </w:r>
    </w:p>
    <w:p w:rsidR="00967F67" w:rsidRDefault="00967F67" w:rsidP="00967F67">
      <w:pPr>
        <w:rPr>
          <w:rtl/>
        </w:rPr>
      </w:pPr>
    </w:p>
    <w:p w:rsidR="00967F67" w:rsidRDefault="00967F67" w:rsidP="00967F67">
      <w:pPr>
        <w:pStyle w:val="a4"/>
        <w:keepNext/>
        <w:rPr>
          <w:rtl/>
        </w:rPr>
      </w:pPr>
      <w:bookmarkStart w:id="557" w:name="_ETM_Q1_1831133"/>
      <w:bookmarkStart w:id="558" w:name="_ETM_Q1_1832968"/>
      <w:bookmarkEnd w:id="557"/>
      <w:bookmarkEnd w:id="558"/>
      <w:r>
        <w:rPr>
          <w:rtl/>
        </w:rPr>
        <w:t>איתן ברושי (המחנה הציוני):</w:t>
      </w:r>
    </w:p>
    <w:p w:rsidR="00967F67" w:rsidRDefault="00967F67" w:rsidP="00967F67">
      <w:pPr>
        <w:pStyle w:val="KeepWithNext"/>
        <w:rPr>
          <w:rtl/>
        </w:rPr>
      </w:pPr>
    </w:p>
    <w:p w:rsidR="00967F67" w:rsidRDefault="00967F67" w:rsidP="00967F67">
      <w:pPr>
        <w:rPr>
          <w:rtl/>
        </w:rPr>
      </w:pPr>
      <w:r>
        <w:rPr>
          <w:rFonts w:hint="cs"/>
          <w:rtl/>
        </w:rPr>
        <w:t xml:space="preserve">תן לי, אני לא צריך עזרה. </w:t>
      </w:r>
      <w:bookmarkStart w:id="559" w:name="_ETM_Q1_1830763"/>
      <w:bookmarkEnd w:id="559"/>
    </w:p>
    <w:p w:rsidR="00967F67" w:rsidRDefault="00967F67" w:rsidP="00967F67">
      <w:pPr>
        <w:rPr>
          <w:rtl/>
        </w:rPr>
      </w:pPr>
    </w:p>
    <w:p w:rsidR="00967F67" w:rsidRDefault="00967F67" w:rsidP="00967F67">
      <w:pPr>
        <w:pStyle w:val="a4"/>
        <w:keepNext/>
        <w:rPr>
          <w:rtl/>
        </w:rPr>
      </w:pPr>
      <w:bookmarkStart w:id="560" w:name="_ETM_Q1_1830875"/>
      <w:bookmarkStart w:id="561" w:name="_ETM_Q1_1831855"/>
      <w:bookmarkEnd w:id="560"/>
      <w:bookmarkEnd w:id="561"/>
      <w:r>
        <w:rPr>
          <w:rtl/>
        </w:rPr>
        <w:t>קריאה:</w:t>
      </w:r>
    </w:p>
    <w:p w:rsidR="00967F67" w:rsidRDefault="00967F67" w:rsidP="00967F67">
      <w:pPr>
        <w:pStyle w:val="KeepWithNext"/>
        <w:rPr>
          <w:rtl/>
        </w:rPr>
      </w:pPr>
    </w:p>
    <w:p w:rsidR="00967F67" w:rsidRDefault="00967F67" w:rsidP="00967F67">
      <w:pPr>
        <w:rPr>
          <w:rtl/>
        </w:rPr>
      </w:pPr>
      <w:r>
        <w:rPr>
          <w:rFonts w:hint="cs"/>
          <w:rtl/>
        </w:rPr>
        <w:t xml:space="preserve">לא, שתדע. </w:t>
      </w:r>
    </w:p>
    <w:p w:rsidR="00967F67" w:rsidRDefault="00967F67" w:rsidP="00967F67">
      <w:pPr>
        <w:rPr>
          <w:rtl/>
        </w:rPr>
      </w:pPr>
    </w:p>
    <w:p w:rsidR="00967F67" w:rsidRDefault="00967F67" w:rsidP="00967F67">
      <w:pPr>
        <w:pStyle w:val="a4"/>
        <w:keepNext/>
        <w:rPr>
          <w:rtl/>
        </w:rPr>
      </w:pPr>
      <w:bookmarkStart w:id="562" w:name="_ETM_Q1_1834913"/>
      <w:bookmarkStart w:id="563" w:name="_ETM_Q1_1835768"/>
      <w:bookmarkEnd w:id="562"/>
      <w:bookmarkEnd w:id="563"/>
      <w:r>
        <w:rPr>
          <w:rtl/>
        </w:rPr>
        <w:t>איתן ברושי (המחנה הציוני):</w:t>
      </w:r>
    </w:p>
    <w:p w:rsidR="00967F67" w:rsidRDefault="00967F67" w:rsidP="00967F67">
      <w:pPr>
        <w:pStyle w:val="KeepWithNext"/>
        <w:rPr>
          <w:rtl/>
        </w:rPr>
      </w:pPr>
    </w:p>
    <w:p w:rsidR="00967F67" w:rsidRDefault="00967F67" w:rsidP="00967F67">
      <w:pPr>
        <w:rPr>
          <w:rtl/>
        </w:rPr>
      </w:pPr>
      <w:r>
        <w:rPr>
          <w:rFonts w:hint="cs"/>
          <w:rtl/>
        </w:rPr>
        <w:t xml:space="preserve">אני יודע יותר ממך. משפט אחרון אני רוצה </w:t>
      </w:r>
      <w:bookmarkStart w:id="564" w:name="_ETM_Q1_1834867"/>
      <w:bookmarkEnd w:id="564"/>
      <w:r>
        <w:rPr>
          <w:rFonts w:hint="cs"/>
          <w:rtl/>
        </w:rPr>
        <w:t xml:space="preserve">לומר, לפני שלוש שנים, ביוזמה שלי, כתוצאה מהצעה לסדר על </w:t>
      </w:r>
      <w:bookmarkStart w:id="565" w:name="_ETM_Q1_1842729"/>
      <w:bookmarkEnd w:id="565"/>
      <w:r>
        <w:rPr>
          <w:rFonts w:hint="cs"/>
          <w:rtl/>
        </w:rPr>
        <w:t xml:space="preserve">המצב בערבה התיכונה, אדוני היושב ראש, הורדנו את מס המעסיקים </w:t>
      </w:r>
      <w:bookmarkStart w:id="566" w:name="_ETM_Q1_1846087"/>
      <w:bookmarkEnd w:id="566"/>
      <w:r>
        <w:rPr>
          <w:rFonts w:hint="cs"/>
          <w:rtl/>
        </w:rPr>
        <w:t>ב-150 מיליון שקל לשנה ועובדה שהמדינה חיה לא רע אחרי</w:t>
      </w:r>
      <w:bookmarkStart w:id="567" w:name="_ETM_Q1_1848144"/>
      <w:bookmarkEnd w:id="567"/>
      <w:r>
        <w:rPr>
          <w:rFonts w:hint="cs"/>
          <w:rtl/>
        </w:rPr>
        <w:t xml:space="preserve"> זה. מישהו חושב שהעובדים הזרים זה מקור למלא את הקופה?</w:t>
      </w:r>
      <w:bookmarkStart w:id="568" w:name="_ETM_Q1_1856004"/>
      <w:bookmarkEnd w:id="568"/>
      <w:r>
        <w:rPr>
          <w:rFonts w:hint="cs"/>
          <w:rtl/>
        </w:rPr>
        <w:t xml:space="preserve"> מה, יעשו עם זה אחר כך נטו משפחה?</w:t>
      </w:r>
      <w:bookmarkStart w:id="569" w:name="_ETM_Q1_1858384"/>
      <w:bookmarkEnd w:id="569"/>
      <w:r>
        <w:rPr>
          <w:rFonts w:hint="cs"/>
          <w:rtl/>
        </w:rPr>
        <w:t xml:space="preserve"> </w:t>
      </w:r>
    </w:p>
    <w:p w:rsidR="00967F67" w:rsidRDefault="00967F67" w:rsidP="00967F67">
      <w:pPr>
        <w:rPr>
          <w:rtl/>
        </w:rPr>
      </w:pPr>
    </w:p>
    <w:p w:rsidR="00967F67" w:rsidRDefault="00967F67" w:rsidP="00967F67">
      <w:pPr>
        <w:rPr>
          <w:rtl/>
        </w:rPr>
      </w:pPr>
      <w:r>
        <w:rPr>
          <w:rFonts w:hint="cs"/>
          <w:rtl/>
        </w:rPr>
        <w:t>א</w:t>
      </w:r>
      <w:bookmarkStart w:id="570" w:name="_ETM_Q1_1858491"/>
      <w:bookmarkEnd w:id="570"/>
      <w:r>
        <w:rPr>
          <w:rFonts w:hint="cs"/>
          <w:rtl/>
        </w:rPr>
        <w:t xml:space="preserve">ני מבקש לומר, ואני אומר את זה גם במליאה, לדחות </w:t>
      </w:r>
      <w:bookmarkStart w:id="571" w:name="_ETM_Q1_1858362"/>
      <w:bookmarkEnd w:id="571"/>
      <w:r>
        <w:rPr>
          <w:rFonts w:hint="cs"/>
          <w:rtl/>
        </w:rPr>
        <w:t>את ההח</w:t>
      </w:r>
      <w:r w:rsidR="004A0863">
        <w:rPr>
          <w:rFonts w:hint="cs"/>
          <w:rtl/>
        </w:rPr>
        <w:t>לטה עד סוף שנת 2018. לא ניתן לפ</w:t>
      </w:r>
      <w:r>
        <w:rPr>
          <w:rFonts w:hint="cs"/>
          <w:rtl/>
        </w:rPr>
        <w:t xml:space="preserve">גוע בעובדים, </w:t>
      </w:r>
      <w:bookmarkStart w:id="572" w:name="_ETM_Q1_1868059"/>
      <w:bookmarkEnd w:id="572"/>
      <w:r>
        <w:rPr>
          <w:rFonts w:hint="cs"/>
          <w:rtl/>
        </w:rPr>
        <w:t xml:space="preserve">אבל אי אפשר לחסל את החקלאים. </w:t>
      </w:r>
    </w:p>
    <w:p w:rsidR="00967F67" w:rsidRDefault="00967F67" w:rsidP="00967F67">
      <w:pPr>
        <w:rPr>
          <w:rtl/>
        </w:rPr>
      </w:pPr>
    </w:p>
    <w:p w:rsidR="00967F67" w:rsidRDefault="00967F67" w:rsidP="00967F67">
      <w:pPr>
        <w:pStyle w:val="af6"/>
        <w:keepNext/>
        <w:rPr>
          <w:rtl/>
        </w:rPr>
      </w:pPr>
      <w:bookmarkStart w:id="573" w:name="_ETM_Q1_1866614"/>
      <w:bookmarkStart w:id="574" w:name="_ETM_Q1_1867549"/>
      <w:bookmarkEnd w:id="573"/>
      <w:bookmarkEnd w:id="574"/>
      <w:r>
        <w:rPr>
          <w:rtl/>
        </w:rPr>
        <w:t xml:space="preserve">היו"ר אלי </w:t>
      </w:r>
      <w:proofErr w:type="spellStart"/>
      <w:r>
        <w:rPr>
          <w:rtl/>
        </w:rPr>
        <w:t>אלאלוף</w:t>
      </w:r>
      <w:proofErr w:type="spellEnd"/>
      <w:r>
        <w:rPr>
          <w:rtl/>
        </w:rPr>
        <w:t>:</w:t>
      </w:r>
    </w:p>
    <w:p w:rsidR="00967F67" w:rsidRDefault="00967F67" w:rsidP="00967F67">
      <w:pPr>
        <w:pStyle w:val="KeepWithNext"/>
        <w:rPr>
          <w:rtl/>
        </w:rPr>
      </w:pPr>
    </w:p>
    <w:p w:rsidR="00967F67" w:rsidRDefault="00967F67" w:rsidP="00967F67">
      <w:pPr>
        <w:rPr>
          <w:rtl/>
        </w:rPr>
      </w:pPr>
      <w:r>
        <w:rPr>
          <w:rFonts w:hint="cs"/>
          <w:rtl/>
        </w:rPr>
        <w:t xml:space="preserve">תודה. אבו וילן, </w:t>
      </w:r>
      <w:bookmarkStart w:id="575" w:name="_ETM_Q1_1869852"/>
      <w:bookmarkEnd w:id="575"/>
      <w:r>
        <w:rPr>
          <w:rFonts w:hint="cs"/>
          <w:rtl/>
        </w:rPr>
        <w:t xml:space="preserve">בבקשה. </w:t>
      </w:r>
    </w:p>
    <w:p w:rsidR="00967F67" w:rsidRDefault="00967F67" w:rsidP="00967F67">
      <w:pPr>
        <w:rPr>
          <w:rtl/>
        </w:rPr>
      </w:pPr>
    </w:p>
    <w:p w:rsidR="00967F67" w:rsidRDefault="00967F67" w:rsidP="00967F67">
      <w:pPr>
        <w:pStyle w:val="af9"/>
        <w:keepNext/>
        <w:rPr>
          <w:rtl/>
        </w:rPr>
      </w:pPr>
      <w:bookmarkStart w:id="576" w:name="_ETM_Q1_1872599"/>
      <w:bookmarkEnd w:id="576"/>
      <w:r>
        <w:rPr>
          <w:rtl/>
        </w:rPr>
        <w:t>אבשלום וילן:</w:t>
      </w:r>
    </w:p>
    <w:p w:rsidR="00967F67" w:rsidRDefault="00967F67" w:rsidP="00967F67">
      <w:pPr>
        <w:pStyle w:val="KeepWithNext"/>
        <w:rPr>
          <w:rtl/>
        </w:rPr>
      </w:pPr>
    </w:p>
    <w:p w:rsidR="00966ECA" w:rsidRDefault="00967F67" w:rsidP="00966ECA">
      <w:pPr>
        <w:rPr>
          <w:rtl/>
        </w:rPr>
      </w:pPr>
      <w:r>
        <w:rPr>
          <w:rFonts w:hint="cs"/>
          <w:rtl/>
        </w:rPr>
        <w:t xml:space="preserve">תודה, אדוני היושב ראש. החוק הזה לא התחיל לפני </w:t>
      </w:r>
      <w:bookmarkStart w:id="577" w:name="_ETM_Q1_1877296"/>
      <w:bookmarkEnd w:id="577"/>
      <w:r>
        <w:rPr>
          <w:rFonts w:hint="cs"/>
          <w:rtl/>
        </w:rPr>
        <w:t>שנתיים. אנחנו חתמנו על הסכם להורדת העובדים הזרים במאי 2009</w:t>
      </w:r>
      <w:bookmarkStart w:id="578" w:name="_ETM_Q1_1878154"/>
      <w:bookmarkEnd w:id="578"/>
      <w:r>
        <w:rPr>
          <w:rFonts w:hint="cs"/>
          <w:rtl/>
        </w:rPr>
        <w:t xml:space="preserve">, הוא עבר אז בחוק ההסדרים ושם כבר הופיע </w:t>
      </w:r>
      <w:bookmarkStart w:id="579" w:name="_ETM_Q1_1888395"/>
      <w:bookmarkEnd w:id="579"/>
      <w:r>
        <w:rPr>
          <w:rFonts w:hint="cs"/>
          <w:rtl/>
        </w:rPr>
        <w:t xml:space="preserve">הסעיף הזה. אנחנו עקרונית חושבים שבמדינת ישראל כל מעסיק </w:t>
      </w:r>
      <w:bookmarkStart w:id="580" w:name="_ETM_Q1_1895273"/>
      <w:bookmarkEnd w:id="580"/>
      <w:r>
        <w:rPr>
          <w:rFonts w:hint="cs"/>
          <w:rtl/>
        </w:rPr>
        <w:t xml:space="preserve">חייב לקיים את חוקי מדינת ישראל. אין על זה ויכוח, </w:t>
      </w:r>
      <w:bookmarkStart w:id="581" w:name="_ETM_Q1_1895233"/>
      <w:bookmarkEnd w:id="581"/>
      <w:r w:rsidR="00966ECA">
        <w:rPr>
          <w:rFonts w:hint="cs"/>
          <w:rtl/>
        </w:rPr>
        <w:t xml:space="preserve">אין ויכוח, כולנו אזרחי המדינה, אין ויכוח גם מי </w:t>
      </w:r>
      <w:bookmarkStart w:id="582" w:name="_ETM_Q1_1901397"/>
      <w:bookmarkEnd w:id="582"/>
      <w:r w:rsidR="00966ECA">
        <w:rPr>
          <w:rFonts w:hint="cs"/>
          <w:rtl/>
        </w:rPr>
        <w:t xml:space="preserve">תרם יותר, מי תרם פחות, כל אחד תרם כפי שהוא </w:t>
      </w:r>
      <w:bookmarkStart w:id="583" w:name="_ETM_Q1_1906312"/>
      <w:bookmarkEnd w:id="583"/>
      <w:r w:rsidR="00966ECA">
        <w:rPr>
          <w:rFonts w:hint="cs"/>
          <w:rtl/>
        </w:rPr>
        <w:t xml:space="preserve">יכול, לא על זה הוויכוח. הוויכוח שלנו הוא מ-2009 על </w:t>
      </w:r>
      <w:bookmarkStart w:id="584" w:name="_ETM_Q1_1909462"/>
      <w:bookmarkEnd w:id="584"/>
      <w:r w:rsidR="00966ECA">
        <w:rPr>
          <w:rFonts w:hint="cs"/>
          <w:rtl/>
        </w:rPr>
        <w:t xml:space="preserve">ההוצאות שהשיתו על החקלאים בגין רצונם של שר </w:t>
      </w:r>
      <w:bookmarkStart w:id="585" w:name="_ETM_Q1_1912161"/>
      <w:bookmarkEnd w:id="585"/>
      <w:r w:rsidR="00966ECA">
        <w:rPr>
          <w:rFonts w:hint="cs"/>
          <w:rtl/>
        </w:rPr>
        <w:t xml:space="preserve">אוצר, אחד אחרי השני, לדורותיהם, לא משנה </w:t>
      </w:r>
      <w:bookmarkStart w:id="586" w:name="_ETM_Q1_1916263"/>
      <w:bookmarkEnd w:id="586"/>
      <w:r w:rsidR="00966ECA">
        <w:rPr>
          <w:rFonts w:hint="cs"/>
          <w:rtl/>
        </w:rPr>
        <w:t xml:space="preserve">מאיזה מפלגה, כדי את כבשת הרש הזאת לחלוב. אז </w:t>
      </w:r>
      <w:bookmarkStart w:id="587" w:name="_ETM_Q1_1923690"/>
      <w:bookmarkEnd w:id="587"/>
      <w:r w:rsidR="00966ECA">
        <w:rPr>
          <w:rFonts w:hint="cs"/>
          <w:rtl/>
        </w:rPr>
        <w:t xml:space="preserve">זה נכון </w:t>
      </w:r>
      <w:bookmarkStart w:id="588" w:name="_ETM_Q1_1919984"/>
      <w:bookmarkEnd w:id="588"/>
      <w:r w:rsidR="00966ECA">
        <w:rPr>
          <w:rFonts w:hint="cs"/>
          <w:rtl/>
        </w:rPr>
        <w:t xml:space="preserve">שאת היטל המעסיקים ביטלו ב-2015, אבל עד אז גבו שמונה </w:t>
      </w:r>
      <w:bookmarkStart w:id="589" w:name="_ETM_Q1_1929762"/>
      <w:bookmarkEnd w:id="589"/>
      <w:r w:rsidR="00966ECA">
        <w:rPr>
          <w:rFonts w:hint="cs"/>
          <w:rtl/>
        </w:rPr>
        <w:t xml:space="preserve">שנים. </w:t>
      </w:r>
    </w:p>
    <w:p w:rsidR="00966ECA" w:rsidRDefault="00966ECA" w:rsidP="00967F67">
      <w:pPr>
        <w:rPr>
          <w:rtl/>
        </w:rPr>
      </w:pPr>
      <w:bookmarkStart w:id="590" w:name="_ETM_Q1_1929048"/>
      <w:bookmarkEnd w:id="590"/>
    </w:p>
    <w:p w:rsidR="00966ECA" w:rsidRDefault="00966ECA" w:rsidP="004A0863">
      <w:pPr>
        <w:rPr>
          <w:rtl/>
        </w:rPr>
      </w:pPr>
      <w:bookmarkStart w:id="591" w:name="_ETM_Q1_1929405"/>
      <w:bookmarkEnd w:id="591"/>
      <w:r>
        <w:rPr>
          <w:rFonts w:hint="cs"/>
          <w:rtl/>
        </w:rPr>
        <w:t xml:space="preserve">עכשיו אנחנו באנו בהצעה ואמרנו, אתם רוצים את </w:t>
      </w:r>
      <w:bookmarkStart w:id="592" w:name="_ETM_Q1_1933065"/>
      <w:bookmarkEnd w:id="592"/>
      <w:r>
        <w:rPr>
          <w:rFonts w:hint="cs"/>
          <w:rtl/>
        </w:rPr>
        <w:t xml:space="preserve">הפיקדון? הבנו, אנחנו הראינו בשלוש עבודות שונות שעלות מוכרת לצרכי </w:t>
      </w:r>
      <w:bookmarkStart w:id="593" w:name="_ETM_Q1_1941996"/>
      <w:bookmarkEnd w:id="593"/>
      <w:r>
        <w:rPr>
          <w:rFonts w:hint="cs"/>
          <w:rtl/>
        </w:rPr>
        <w:t xml:space="preserve">מס של החקלאים בגין מה שנאמר פה, הוצאות השיכון והחשמל </w:t>
      </w:r>
      <w:bookmarkStart w:id="594" w:name="_ETM_Q1_1942950"/>
      <w:bookmarkEnd w:id="594"/>
      <w:r>
        <w:rPr>
          <w:rFonts w:hint="cs"/>
          <w:rtl/>
        </w:rPr>
        <w:t xml:space="preserve">והקפיצה היא בין 1,000 ל-1,200 שקל. ישבה פה גם סוללת </w:t>
      </w:r>
      <w:bookmarkStart w:id="595" w:name="_ETM_Q1_1952502"/>
      <w:bookmarkEnd w:id="595"/>
      <w:r>
        <w:rPr>
          <w:rFonts w:hint="cs"/>
          <w:rtl/>
        </w:rPr>
        <w:t xml:space="preserve">כל משפטני משרדי הממשלה והסבירו לנו פעם אחרי פעם שמבחינה </w:t>
      </w:r>
      <w:bookmarkStart w:id="596" w:name="_ETM_Q1_1957934"/>
      <w:bookmarkEnd w:id="596"/>
      <w:r>
        <w:rPr>
          <w:rFonts w:hint="cs"/>
          <w:rtl/>
        </w:rPr>
        <w:t xml:space="preserve">פוליטית ציבורית אי אפשר, למרות שהחוק מאפשר להכיר בהוצאה, </w:t>
      </w:r>
      <w:bookmarkStart w:id="597" w:name="_ETM_Q1_1961729"/>
      <w:bookmarkEnd w:id="597"/>
      <w:r w:rsidR="004A0863">
        <w:rPr>
          <w:rFonts w:hint="cs"/>
          <w:rtl/>
        </w:rPr>
        <w:t xml:space="preserve">ובסוף נגמרה פשרה, ששרת המשפטים הובילה אותה, </w:t>
      </w:r>
      <w:r>
        <w:rPr>
          <w:rFonts w:hint="cs"/>
          <w:rtl/>
        </w:rPr>
        <w:t xml:space="preserve">על 539 </w:t>
      </w:r>
      <w:bookmarkStart w:id="598" w:name="_ETM_Q1_1966733"/>
      <w:bookmarkEnd w:id="598"/>
      <w:r w:rsidR="004A0863">
        <w:rPr>
          <w:rFonts w:hint="cs"/>
          <w:rtl/>
        </w:rPr>
        <w:t>שקלים, ש</w:t>
      </w:r>
      <w:r>
        <w:rPr>
          <w:rFonts w:hint="cs"/>
          <w:rtl/>
        </w:rPr>
        <w:t xml:space="preserve">הוכרו ההוצאות, במקום 200, </w:t>
      </w:r>
      <w:bookmarkStart w:id="599" w:name="_ETM_Q1_1969858"/>
      <w:bookmarkEnd w:id="599"/>
      <w:r w:rsidR="004A0863">
        <w:rPr>
          <w:rFonts w:hint="cs"/>
          <w:rtl/>
        </w:rPr>
        <w:t xml:space="preserve">250, </w:t>
      </w:r>
      <w:r>
        <w:rPr>
          <w:rFonts w:hint="cs"/>
          <w:rtl/>
        </w:rPr>
        <w:t xml:space="preserve">באזורים השונים, על כלל הארץ. ואמרנו גם </w:t>
      </w:r>
      <w:bookmarkStart w:id="600" w:name="_ETM_Q1_1973451"/>
      <w:bookmarkEnd w:id="600"/>
      <w:r>
        <w:rPr>
          <w:rFonts w:hint="cs"/>
          <w:rtl/>
        </w:rPr>
        <w:t>אז, אתם רוצים להגיע לפיקדון? אתה רוצה להעביר אותו עכשיו?</w:t>
      </w:r>
      <w:bookmarkStart w:id="601" w:name="_ETM_Q1_1979780"/>
      <w:bookmarkEnd w:id="601"/>
      <w:r>
        <w:rPr>
          <w:rFonts w:hint="cs"/>
          <w:rtl/>
        </w:rPr>
        <w:t xml:space="preserve"> אדרבא, יש אגרות, האגרות האלה הן בסדר גודל ש</w:t>
      </w:r>
      <w:bookmarkStart w:id="602" w:name="_ETM_Q1_1983137"/>
      <w:bookmarkEnd w:id="602"/>
      <w:r>
        <w:rPr>
          <w:rFonts w:hint="cs"/>
          <w:rtl/>
        </w:rPr>
        <w:t xml:space="preserve">ל 200, 250 שקל בערך לחודש לחקלאי עבור עובד, </w:t>
      </w:r>
      <w:bookmarkStart w:id="603" w:name="_ETM_Q1_1987582"/>
      <w:bookmarkEnd w:id="603"/>
      <w:r>
        <w:rPr>
          <w:rFonts w:hint="cs"/>
          <w:rtl/>
        </w:rPr>
        <w:t xml:space="preserve">הן מיותרות לחלוטין, זה ניסיון של המדינה לקושש כמה גרושים </w:t>
      </w:r>
      <w:bookmarkStart w:id="604" w:name="_ETM_Q1_1993915"/>
      <w:bookmarkEnd w:id="604"/>
      <w:r>
        <w:rPr>
          <w:rFonts w:hint="cs"/>
          <w:rtl/>
        </w:rPr>
        <w:t xml:space="preserve">מכבשת הרש, מיותרות. אנחנו מוכנים, הצענו פעם אחר פעם </w:t>
      </w:r>
      <w:bookmarkStart w:id="605" w:name="_ETM_Q1_1992881"/>
      <w:bookmarkEnd w:id="605"/>
      <w:r>
        <w:rPr>
          <w:rFonts w:hint="cs"/>
          <w:rtl/>
        </w:rPr>
        <w:t xml:space="preserve">לשר האוצר - - - </w:t>
      </w:r>
    </w:p>
    <w:p w:rsidR="00966ECA" w:rsidRDefault="00966ECA" w:rsidP="00967F67">
      <w:pPr>
        <w:rPr>
          <w:rtl/>
        </w:rPr>
      </w:pPr>
    </w:p>
    <w:p w:rsidR="00966ECA" w:rsidRDefault="00966ECA" w:rsidP="00966ECA">
      <w:pPr>
        <w:pStyle w:val="af6"/>
        <w:keepNext/>
        <w:rPr>
          <w:rtl/>
        </w:rPr>
      </w:pPr>
      <w:bookmarkStart w:id="606" w:name="_ETM_Q1_1994276"/>
      <w:bookmarkEnd w:id="606"/>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966ECA">
      <w:pPr>
        <w:rPr>
          <w:rtl/>
        </w:rPr>
      </w:pPr>
      <w:r>
        <w:rPr>
          <w:rFonts w:hint="cs"/>
          <w:rtl/>
        </w:rPr>
        <w:t xml:space="preserve">אבו וילן, תרשה </w:t>
      </w:r>
      <w:bookmarkStart w:id="607" w:name="_ETM_Q1_1997659"/>
      <w:bookmarkEnd w:id="607"/>
      <w:r>
        <w:rPr>
          <w:rFonts w:hint="cs"/>
          <w:rtl/>
        </w:rPr>
        <w:t xml:space="preserve">לי להזכיר לך שבדיונים הקודמים ביקשתם 'קודם כל תנו </w:t>
      </w:r>
      <w:bookmarkStart w:id="608" w:name="_ETM_Q1_2004210"/>
      <w:bookmarkEnd w:id="608"/>
      <w:r>
        <w:rPr>
          <w:rFonts w:hint="cs"/>
          <w:rtl/>
        </w:rPr>
        <w:t xml:space="preserve">לנו לטפל בדברים מסוימים', שהיטיבו איתכם 'ותדחו בינתיים את </w:t>
      </w:r>
      <w:bookmarkStart w:id="609" w:name="_ETM_Q1_2005909"/>
      <w:bookmarkEnd w:id="609"/>
      <w:r>
        <w:rPr>
          <w:rFonts w:hint="cs"/>
          <w:rtl/>
        </w:rPr>
        <w:t xml:space="preserve">הפיקדון'. אני מזכיר לך. </w:t>
      </w:r>
    </w:p>
    <w:p w:rsidR="00966ECA" w:rsidRDefault="00966ECA" w:rsidP="00966ECA">
      <w:pPr>
        <w:rPr>
          <w:rtl/>
        </w:rPr>
      </w:pPr>
    </w:p>
    <w:p w:rsidR="00966ECA" w:rsidRDefault="00966ECA" w:rsidP="00966ECA">
      <w:pPr>
        <w:pStyle w:val="af9"/>
        <w:keepNext/>
        <w:rPr>
          <w:rtl/>
        </w:rPr>
      </w:pPr>
      <w:bookmarkStart w:id="610" w:name="_ETM_Q1_2009844"/>
      <w:bookmarkStart w:id="611" w:name="_ETM_Q1_2010952"/>
      <w:bookmarkEnd w:id="610"/>
      <w:bookmarkEnd w:id="611"/>
      <w:r>
        <w:rPr>
          <w:rtl/>
        </w:rPr>
        <w:t>אבשלום וילן:</w:t>
      </w:r>
    </w:p>
    <w:p w:rsidR="00966ECA" w:rsidRDefault="00966ECA" w:rsidP="00966ECA">
      <w:pPr>
        <w:pStyle w:val="KeepWithNext"/>
        <w:rPr>
          <w:rtl/>
        </w:rPr>
      </w:pPr>
    </w:p>
    <w:p w:rsidR="00966ECA" w:rsidRDefault="00966ECA" w:rsidP="00966ECA">
      <w:pPr>
        <w:rPr>
          <w:rtl/>
        </w:rPr>
      </w:pPr>
      <w:r>
        <w:rPr>
          <w:rFonts w:hint="cs"/>
          <w:rtl/>
        </w:rPr>
        <w:t xml:space="preserve">אני חוזר, אני מסכים איתך במאה </w:t>
      </w:r>
      <w:bookmarkStart w:id="612" w:name="_ETM_Q1_2008639"/>
      <w:bookmarkEnd w:id="612"/>
      <w:r>
        <w:rPr>
          <w:rFonts w:hint="cs"/>
          <w:rtl/>
        </w:rPr>
        <w:t>אחוז - - -</w:t>
      </w:r>
    </w:p>
    <w:p w:rsidR="00966ECA" w:rsidRDefault="00966ECA" w:rsidP="00966ECA">
      <w:pPr>
        <w:rPr>
          <w:rtl/>
        </w:rPr>
      </w:pPr>
    </w:p>
    <w:p w:rsidR="00966ECA" w:rsidRDefault="00966ECA" w:rsidP="00966ECA">
      <w:pPr>
        <w:pStyle w:val="af6"/>
        <w:keepNext/>
        <w:rPr>
          <w:rtl/>
        </w:rPr>
      </w:pPr>
      <w:bookmarkStart w:id="613" w:name="_ETM_Q1_2010530"/>
      <w:bookmarkEnd w:id="613"/>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4A0863">
      <w:pPr>
        <w:rPr>
          <w:rtl/>
        </w:rPr>
      </w:pPr>
      <w:r>
        <w:rPr>
          <w:rFonts w:hint="cs"/>
          <w:rtl/>
        </w:rPr>
        <w:t xml:space="preserve">אני לא רוצה להיכנס לפרטי פרטים. </w:t>
      </w:r>
    </w:p>
    <w:p w:rsidR="00966ECA" w:rsidRDefault="00966ECA" w:rsidP="00966ECA">
      <w:pPr>
        <w:rPr>
          <w:rtl/>
        </w:rPr>
      </w:pPr>
    </w:p>
    <w:p w:rsidR="00966ECA" w:rsidRDefault="00966ECA" w:rsidP="00966ECA">
      <w:pPr>
        <w:pStyle w:val="af9"/>
        <w:keepNext/>
        <w:rPr>
          <w:rtl/>
        </w:rPr>
      </w:pPr>
      <w:bookmarkStart w:id="614" w:name="_ETM_Q1_2014464"/>
      <w:bookmarkStart w:id="615" w:name="_ETM_Q1_2010324"/>
      <w:bookmarkEnd w:id="614"/>
      <w:bookmarkEnd w:id="615"/>
      <w:r>
        <w:rPr>
          <w:rtl/>
        </w:rPr>
        <w:t>אבשלום וילן:</w:t>
      </w:r>
    </w:p>
    <w:p w:rsidR="00966ECA" w:rsidRDefault="00966ECA" w:rsidP="00966ECA">
      <w:pPr>
        <w:pStyle w:val="KeepWithNext"/>
        <w:rPr>
          <w:rtl/>
        </w:rPr>
      </w:pPr>
    </w:p>
    <w:p w:rsidR="00966ECA" w:rsidRDefault="00966ECA" w:rsidP="00966ECA">
      <w:pPr>
        <w:rPr>
          <w:rtl/>
        </w:rPr>
      </w:pPr>
      <w:r>
        <w:rPr>
          <w:rFonts w:hint="cs"/>
          <w:rtl/>
        </w:rPr>
        <w:t xml:space="preserve">סליחה, </w:t>
      </w:r>
      <w:bookmarkStart w:id="616" w:name="_ETM_Q1_2011634"/>
      <w:bookmarkEnd w:id="616"/>
      <w:r w:rsidR="004A0863">
        <w:rPr>
          <w:rFonts w:hint="cs"/>
          <w:rtl/>
        </w:rPr>
        <w:t>אני מסכים איתה במאה אח</w:t>
      </w:r>
      <w:r>
        <w:rPr>
          <w:rFonts w:hint="cs"/>
          <w:rtl/>
        </w:rPr>
        <w:t xml:space="preserve">וז. </w:t>
      </w:r>
    </w:p>
    <w:p w:rsidR="00966ECA" w:rsidRDefault="00966ECA" w:rsidP="00966ECA">
      <w:pPr>
        <w:rPr>
          <w:rtl/>
        </w:rPr>
      </w:pPr>
    </w:p>
    <w:p w:rsidR="00966ECA" w:rsidRDefault="00966ECA" w:rsidP="00966ECA">
      <w:pPr>
        <w:pStyle w:val="af6"/>
        <w:keepNext/>
        <w:rPr>
          <w:rtl/>
        </w:rPr>
      </w:pPr>
      <w:bookmarkStart w:id="617" w:name="_ETM_Q1_2014365"/>
      <w:bookmarkStart w:id="618" w:name="_ETM_Q1_2015193"/>
      <w:bookmarkEnd w:id="617"/>
      <w:bookmarkEnd w:id="618"/>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966ECA">
      <w:pPr>
        <w:rPr>
          <w:rtl/>
        </w:rPr>
      </w:pPr>
      <w:r>
        <w:rPr>
          <w:rFonts w:hint="cs"/>
          <w:rtl/>
        </w:rPr>
        <w:t xml:space="preserve">אחרי חמש פעמים הגיע הזמן </w:t>
      </w:r>
      <w:bookmarkStart w:id="619" w:name="_ETM_Q1_2018809"/>
      <w:bookmarkEnd w:id="619"/>
      <w:r>
        <w:rPr>
          <w:rFonts w:hint="cs"/>
          <w:rtl/>
        </w:rPr>
        <w:t xml:space="preserve">שתעמדו בהתחייבות. </w:t>
      </w:r>
    </w:p>
    <w:p w:rsidR="00966ECA" w:rsidRDefault="00966ECA" w:rsidP="00966ECA">
      <w:pPr>
        <w:rPr>
          <w:rtl/>
        </w:rPr>
      </w:pPr>
    </w:p>
    <w:p w:rsidR="00966ECA" w:rsidRDefault="00966ECA" w:rsidP="00966ECA">
      <w:pPr>
        <w:pStyle w:val="a4"/>
        <w:keepNext/>
        <w:rPr>
          <w:rtl/>
        </w:rPr>
      </w:pPr>
      <w:bookmarkStart w:id="620" w:name="_ETM_Q1_2015943"/>
      <w:bookmarkStart w:id="621" w:name="_ETM_Q1_2017237"/>
      <w:bookmarkEnd w:id="620"/>
      <w:bookmarkEnd w:id="621"/>
      <w:r>
        <w:rPr>
          <w:rtl/>
        </w:rPr>
        <w:t>קריאה:</w:t>
      </w:r>
    </w:p>
    <w:p w:rsidR="00966ECA" w:rsidRDefault="00966ECA" w:rsidP="00966ECA">
      <w:pPr>
        <w:pStyle w:val="KeepWithNext"/>
        <w:rPr>
          <w:rtl/>
        </w:rPr>
      </w:pPr>
    </w:p>
    <w:p w:rsidR="00966ECA" w:rsidRDefault="00966ECA" w:rsidP="00966ECA">
      <w:pPr>
        <w:rPr>
          <w:rtl/>
        </w:rPr>
      </w:pPr>
      <w:r>
        <w:rPr>
          <w:rFonts w:hint="cs"/>
          <w:rtl/>
        </w:rPr>
        <w:t xml:space="preserve">לא היטיבו איתנו. </w:t>
      </w:r>
    </w:p>
    <w:p w:rsidR="00966ECA" w:rsidRDefault="00966ECA" w:rsidP="00966ECA">
      <w:pPr>
        <w:rPr>
          <w:rtl/>
        </w:rPr>
      </w:pPr>
    </w:p>
    <w:p w:rsidR="00966ECA" w:rsidRDefault="00966ECA" w:rsidP="00966ECA">
      <w:pPr>
        <w:pStyle w:val="af9"/>
        <w:keepNext/>
        <w:rPr>
          <w:rtl/>
        </w:rPr>
      </w:pPr>
      <w:bookmarkStart w:id="622" w:name="_ETM_Q1_2017174"/>
      <w:bookmarkStart w:id="623" w:name="_ETM_Q1_2018598"/>
      <w:bookmarkEnd w:id="622"/>
      <w:bookmarkEnd w:id="623"/>
      <w:r>
        <w:rPr>
          <w:rtl/>
        </w:rPr>
        <w:t>אברהם דניאל:</w:t>
      </w:r>
    </w:p>
    <w:p w:rsidR="00966ECA" w:rsidRDefault="00966ECA" w:rsidP="00966ECA">
      <w:pPr>
        <w:pStyle w:val="KeepWithNext"/>
        <w:rPr>
          <w:rtl/>
        </w:rPr>
      </w:pPr>
    </w:p>
    <w:p w:rsidR="00966ECA" w:rsidRDefault="00966ECA" w:rsidP="00966ECA">
      <w:pPr>
        <w:rPr>
          <w:rtl/>
        </w:rPr>
      </w:pPr>
      <w:r>
        <w:rPr>
          <w:rFonts w:hint="cs"/>
          <w:rtl/>
        </w:rPr>
        <w:t xml:space="preserve">לא היטיבו איתנו, באמת. </w:t>
      </w:r>
    </w:p>
    <w:p w:rsidR="00966ECA" w:rsidRDefault="00966ECA" w:rsidP="00966ECA">
      <w:pPr>
        <w:pStyle w:val="af6"/>
        <w:keepNext/>
        <w:rPr>
          <w:rtl/>
        </w:rPr>
      </w:pPr>
      <w:bookmarkStart w:id="624" w:name="_ETM_Q1_2018030"/>
      <w:bookmarkStart w:id="625" w:name="_ETM_Q1_2019776"/>
      <w:bookmarkEnd w:id="624"/>
      <w:bookmarkEnd w:id="625"/>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4A0863">
      <w:pPr>
        <w:rPr>
          <w:rtl/>
        </w:rPr>
      </w:pPr>
      <w:r>
        <w:rPr>
          <w:rFonts w:hint="cs"/>
          <w:rtl/>
        </w:rPr>
        <w:t xml:space="preserve">דניאל, אל תפריע. זו המומחיות שלך </w:t>
      </w:r>
      <w:bookmarkStart w:id="626" w:name="_ETM_Q1_2020473"/>
      <w:bookmarkEnd w:id="626"/>
      <w:r>
        <w:rPr>
          <w:rFonts w:hint="cs"/>
          <w:rtl/>
        </w:rPr>
        <w:t xml:space="preserve">להפריע בדיון. אני מזהיר </w:t>
      </w:r>
      <w:bookmarkStart w:id="627" w:name="_ETM_Q1_2022974"/>
      <w:bookmarkEnd w:id="627"/>
      <w:r>
        <w:rPr>
          <w:rFonts w:hint="cs"/>
          <w:rtl/>
        </w:rPr>
        <w:t xml:space="preserve">אותך, אתה תצא מהאולם. </w:t>
      </w:r>
    </w:p>
    <w:p w:rsidR="00966ECA" w:rsidRDefault="00966ECA" w:rsidP="00966ECA">
      <w:pPr>
        <w:rPr>
          <w:rtl/>
        </w:rPr>
      </w:pPr>
    </w:p>
    <w:p w:rsidR="00966ECA" w:rsidRDefault="00966ECA" w:rsidP="00966ECA">
      <w:pPr>
        <w:pStyle w:val="af9"/>
        <w:keepNext/>
        <w:rPr>
          <w:rtl/>
        </w:rPr>
      </w:pPr>
      <w:bookmarkStart w:id="628" w:name="_ETM_Q1_2020403"/>
      <w:bookmarkStart w:id="629" w:name="_ETM_Q1_2019635"/>
      <w:bookmarkEnd w:id="628"/>
      <w:bookmarkEnd w:id="629"/>
      <w:r>
        <w:rPr>
          <w:rtl/>
        </w:rPr>
        <w:t>אבשלום וילן:</w:t>
      </w:r>
    </w:p>
    <w:p w:rsidR="00966ECA" w:rsidRDefault="00966ECA" w:rsidP="00966ECA">
      <w:pPr>
        <w:pStyle w:val="KeepWithNext"/>
        <w:rPr>
          <w:rtl/>
        </w:rPr>
      </w:pPr>
    </w:p>
    <w:p w:rsidR="00966ECA" w:rsidRDefault="00966ECA" w:rsidP="00966ECA">
      <w:pPr>
        <w:rPr>
          <w:rtl/>
        </w:rPr>
      </w:pPr>
      <w:r>
        <w:rPr>
          <w:rFonts w:hint="cs"/>
          <w:rtl/>
        </w:rPr>
        <w:t xml:space="preserve">כבוד היושב ראש, אני מסכים איתך </w:t>
      </w:r>
      <w:bookmarkStart w:id="630" w:name="_ETM_Q1_2028731"/>
      <w:bookmarkEnd w:id="630"/>
      <w:r>
        <w:rPr>
          <w:rFonts w:hint="cs"/>
          <w:rtl/>
        </w:rPr>
        <w:t xml:space="preserve">בכל מילה. </w:t>
      </w:r>
    </w:p>
    <w:p w:rsidR="00966ECA" w:rsidRDefault="00966ECA" w:rsidP="00966ECA">
      <w:pPr>
        <w:rPr>
          <w:rtl/>
        </w:rPr>
      </w:pPr>
    </w:p>
    <w:p w:rsidR="00966ECA" w:rsidRDefault="00966ECA" w:rsidP="00966ECA">
      <w:pPr>
        <w:pStyle w:val="af6"/>
        <w:keepNext/>
        <w:rPr>
          <w:rtl/>
        </w:rPr>
      </w:pPr>
      <w:bookmarkStart w:id="631" w:name="_ETM_Q1_2031243"/>
      <w:bookmarkStart w:id="632" w:name="_ETM_Q1_2032210"/>
      <w:bookmarkEnd w:id="631"/>
      <w:bookmarkEnd w:id="632"/>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966ECA">
      <w:pPr>
        <w:rPr>
          <w:rtl/>
        </w:rPr>
      </w:pPr>
      <w:r>
        <w:rPr>
          <w:rFonts w:hint="cs"/>
          <w:rtl/>
        </w:rPr>
        <w:t xml:space="preserve">נו, אז איפה ההתחייבות? </w:t>
      </w:r>
    </w:p>
    <w:p w:rsidR="00966ECA" w:rsidRDefault="00966ECA" w:rsidP="00966ECA">
      <w:pPr>
        <w:rPr>
          <w:rtl/>
        </w:rPr>
      </w:pPr>
    </w:p>
    <w:p w:rsidR="00966ECA" w:rsidRDefault="00966ECA" w:rsidP="00966ECA">
      <w:pPr>
        <w:pStyle w:val="af9"/>
        <w:keepNext/>
        <w:rPr>
          <w:rtl/>
        </w:rPr>
      </w:pPr>
      <w:bookmarkStart w:id="633" w:name="_ETM_Q1_2029341"/>
      <w:bookmarkStart w:id="634" w:name="_ETM_Q1_2030823"/>
      <w:bookmarkEnd w:id="633"/>
      <w:bookmarkEnd w:id="634"/>
      <w:r>
        <w:rPr>
          <w:rtl/>
        </w:rPr>
        <w:t>אבשלום וילן:</w:t>
      </w:r>
    </w:p>
    <w:p w:rsidR="00966ECA" w:rsidRDefault="00966ECA" w:rsidP="00966ECA">
      <w:pPr>
        <w:pStyle w:val="KeepWithNext"/>
        <w:rPr>
          <w:rtl/>
        </w:rPr>
      </w:pPr>
    </w:p>
    <w:p w:rsidR="00966ECA" w:rsidRDefault="00966ECA" w:rsidP="004A0863">
      <w:pPr>
        <w:rPr>
          <w:rtl/>
        </w:rPr>
      </w:pPr>
      <w:r>
        <w:rPr>
          <w:rFonts w:hint="cs"/>
          <w:rtl/>
        </w:rPr>
        <w:t xml:space="preserve">רגע, אנחנו דרשנו 1,000 </w:t>
      </w:r>
      <w:bookmarkStart w:id="635" w:name="_ETM_Q1_2034096"/>
      <w:bookmarkEnd w:id="635"/>
      <w:r>
        <w:rPr>
          <w:rFonts w:hint="cs"/>
          <w:rtl/>
        </w:rPr>
        <w:t xml:space="preserve">שקל וירדנו ל-750 שקל וזה נגמר בפשרת שר המשפטים </w:t>
      </w:r>
      <w:bookmarkStart w:id="636" w:name="_ETM_Q1_2039426"/>
      <w:bookmarkEnd w:id="636"/>
      <w:r>
        <w:rPr>
          <w:rFonts w:hint="cs"/>
          <w:rtl/>
        </w:rPr>
        <w:t xml:space="preserve">539. ואז אמרתי לך, גם בשיחות לפני הישיבות, </w:t>
      </w:r>
      <w:bookmarkStart w:id="637" w:name="_ETM_Q1_2044100"/>
      <w:bookmarkEnd w:id="637"/>
      <w:r>
        <w:rPr>
          <w:rFonts w:hint="cs"/>
          <w:rtl/>
        </w:rPr>
        <w:t xml:space="preserve">תראה מה קרה פה, העלו לנו הוצאה מוכרת ב-250 שקל </w:t>
      </w:r>
      <w:bookmarkStart w:id="638" w:name="_ETM_Q1_2049313"/>
      <w:bookmarkEnd w:id="638"/>
      <w:r>
        <w:rPr>
          <w:rFonts w:hint="cs"/>
          <w:rtl/>
        </w:rPr>
        <w:t>בחודש ונצטרך לשלם עכשיו 500. כלומר מרעים את מצב</w:t>
      </w:r>
      <w:r w:rsidR="004A0863">
        <w:rPr>
          <w:rFonts w:hint="cs"/>
          <w:rtl/>
        </w:rPr>
        <w:t>נ</w:t>
      </w:r>
      <w:r>
        <w:rPr>
          <w:rFonts w:hint="cs"/>
          <w:rtl/>
        </w:rPr>
        <w:t xml:space="preserve">ו ב-250 </w:t>
      </w:r>
      <w:bookmarkStart w:id="639" w:name="_ETM_Q1_2050932"/>
      <w:bookmarkEnd w:id="639"/>
      <w:r>
        <w:rPr>
          <w:rFonts w:hint="cs"/>
          <w:rtl/>
        </w:rPr>
        <w:t xml:space="preserve">וכבר אז אמרתי לכם, לשר האוצר, תוריד את האגרות ואנחנו </w:t>
      </w:r>
      <w:bookmarkStart w:id="640" w:name="_ETM_Q1_2061632"/>
      <w:bookmarkEnd w:id="640"/>
      <w:r>
        <w:rPr>
          <w:rFonts w:hint="cs"/>
          <w:rtl/>
        </w:rPr>
        <w:t>הולכים איתכ</w:t>
      </w:r>
      <w:r w:rsidR="004A0863">
        <w:rPr>
          <w:rFonts w:hint="cs"/>
          <w:rtl/>
        </w:rPr>
        <w:t>ם.</w:t>
      </w:r>
    </w:p>
    <w:p w:rsidR="005E6A4C" w:rsidRDefault="005E6A4C" w:rsidP="005E6A4C">
      <w:pPr>
        <w:rPr>
          <w:rtl/>
        </w:rPr>
      </w:pPr>
    </w:p>
    <w:p w:rsidR="00966ECA" w:rsidRDefault="00966ECA" w:rsidP="00966ECA">
      <w:pPr>
        <w:pStyle w:val="af6"/>
        <w:keepNext/>
        <w:rPr>
          <w:rtl/>
        </w:rPr>
      </w:pPr>
      <w:bookmarkStart w:id="641" w:name="_ETM_Q1_2057972"/>
      <w:bookmarkStart w:id="642" w:name="_ETM_Q1_2058816"/>
      <w:bookmarkEnd w:id="641"/>
      <w:bookmarkEnd w:id="642"/>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966ECA">
      <w:pPr>
        <w:rPr>
          <w:rtl/>
        </w:rPr>
      </w:pPr>
      <w:r>
        <w:rPr>
          <w:rFonts w:hint="cs"/>
          <w:rtl/>
        </w:rPr>
        <w:t xml:space="preserve">חבר'ה, זה לא הסמכות של הוועדה כרגע. </w:t>
      </w:r>
      <w:bookmarkStart w:id="643" w:name="_ETM_Q1_2063604"/>
      <w:bookmarkEnd w:id="643"/>
      <w:r>
        <w:rPr>
          <w:rFonts w:hint="cs"/>
          <w:rtl/>
        </w:rPr>
        <w:t xml:space="preserve">חבר'ה, אתם לא מבינים, תלכו לדיון עם שר האוצר, זה </w:t>
      </w:r>
      <w:bookmarkStart w:id="644" w:name="_ETM_Q1_2063803"/>
      <w:bookmarkEnd w:id="644"/>
      <w:r>
        <w:rPr>
          <w:rFonts w:hint="cs"/>
          <w:rtl/>
        </w:rPr>
        <w:t xml:space="preserve">לא קשור לתקנות האלה. </w:t>
      </w:r>
    </w:p>
    <w:p w:rsidR="00966ECA" w:rsidRDefault="00966ECA" w:rsidP="00966ECA">
      <w:pPr>
        <w:rPr>
          <w:rtl/>
        </w:rPr>
      </w:pPr>
    </w:p>
    <w:p w:rsidR="00966ECA" w:rsidRDefault="00966ECA" w:rsidP="00966ECA">
      <w:pPr>
        <w:pStyle w:val="af9"/>
        <w:keepNext/>
        <w:rPr>
          <w:rtl/>
        </w:rPr>
      </w:pPr>
      <w:bookmarkStart w:id="645" w:name="_ETM_Q1_2065658"/>
      <w:bookmarkStart w:id="646" w:name="_ETM_Q1_2067060"/>
      <w:bookmarkEnd w:id="645"/>
      <w:bookmarkEnd w:id="646"/>
      <w:r>
        <w:rPr>
          <w:rtl/>
        </w:rPr>
        <w:t>אבשלום וילן:</w:t>
      </w:r>
    </w:p>
    <w:p w:rsidR="00966ECA" w:rsidRDefault="00966ECA" w:rsidP="00966ECA">
      <w:pPr>
        <w:pStyle w:val="KeepWithNext"/>
        <w:rPr>
          <w:rtl/>
        </w:rPr>
      </w:pPr>
    </w:p>
    <w:p w:rsidR="00966ECA" w:rsidRDefault="00966ECA" w:rsidP="00966ECA">
      <w:pPr>
        <w:rPr>
          <w:rtl/>
        </w:rPr>
      </w:pPr>
      <w:r>
        <w:rPr>
          <w:rFonts w:hint="cs"/>
          <w:rtl/>
        </w:rPr>
        <w:t xml:space="preserve">במקרה אתה קשור - </w:t>
      </w:r>
      <w:bookmarkStart w:id="647" w:name="_ETM_Q1_2070966"/>
      <w:bookmarkEnd w:id="647"/>
      <w:r>
        <w:rPr>
          <w:rFonts w:hint="cs"/>
          <w:rtl/>
        </w:rPr>
        <w:t>- -</w:t>
      </w:r>
    </w:p>
    <w:p w:rsidR="00966ECA" w:rsidRDefault="00966ECA" w:rsidP="00966ECA">
      <w:pPr>
        <w:rPr>
          <w:rtl/>
        </w:rPr>
      </w:pPr>
    </w:p>
    <w:p w:rsidR="00966ECA" w:rsidRDefault="00966ECA" w:rsidP="00966ECA">
      <w:pPr>
        <w:pStyle w:val="a4"/>
        <w:keepNext/>
        <w:rPr>
          <w:rtl/>
        </w:rPr>
      </w:pPr>
      <w:bookmarkStart w:id="648" w:name="_ETM_Q1_2072013"/>
      <w:bookmarkEnd w:id="648"/>
      <w:r>
        <w:rPr>
          <w:rtl/>
        </w:rPr>
        <w:t>קריאה:</w:t>
      </w:r>
    </w:p>
    <w:p w:rsidR="00966ECA" w:rsidRDefault="00966ECA" w:rsidP="00966ECA">
      <w:pPr>
        <w:pStyle w:val="KeepWithNext"/>
        <w:rPr>
          <w:rtl/>
        </w:rPr>
      </w:pPr>
    </w:p>
    <w:p w:rsidR="00966ECA" w:rsidRDefault="00966ECA" w:rsidP="00966ECA">
      <w:pPr>
        <w:rPr>
          <w:rtl/>
        </w:rPr>
      </w:pPr>
      <w:r>
        <w:rPr>
          <w:rFonts w:hint="cs"/>
          <w:rtl/>
        </w:rPr>
        <w:t xml:space="preserve">אבל מישהו צריך לעשות סדר. </w:t>
      </w:r>
    </w:p>
    <w:p w:rsidR="00966ECA" w:rsidRDefault="00966ECA" w:rsidP="00966ECA">
      <w:pPr>
        <w:rPr>
          <w:rtl/>
        </w:rPr>
      </w:pPr>
    </w:p>
    <w:p w:rsidR="00966ECA" w:rsidRDefault="00966ECA" w:rsidP="00966ECA">
      <w:pPr>
        <w:pStyle w:val="af9"/>
        <w:keepNext/>
        <w:rPr>
          <w:rtl/>
        </w:rPr>
      </w:pPr>
      <w:bookmarkStart w:id="649" w:name="_ETM_Q1_2069724"/>
      <w:bookmarkStart w:id="650" w:name="_ETM_Q1_2070723"/>
      <w:bookmarkEnd w:id="649"/>
      <w:bookmarkEnd w:id="650"/>
      <w:r>
        <w:rPr>
          <w:rtl/>
        </w:rPr>
        <w:t>אבשלום וילן:</w:t>
      </w:r>
    </w:p>
    <w:p w:rsidR="00966ECA" w:rsidRDefault="00966ECA" w:rsidP="00966ECA">
      <w:pPr>
        <w:pStyle w:val="KeepWithNext"/>
        <w:rPr>
          <w:rtl/>
        </w:rPr>
      </w:pPr>
    </w:p>
    <w:p w:rsidR="00966ECA" w:rsidRDefault="00966ECA" w:rsidP="004A0863">
      <w:pPr>
        <w:rPr>
          <w:rtl/>
        </w:rPr>
      </w:pPr>
      <w:r>
        <w:rPr>
          <w:rFonts w:hint="cs"/>
          <w:rtl/>
        </w:rPr>
        <w:t>למה כל ההתערבויות האלה?</w:t>
      </w:r>
      <w:bookmarkStart w:id="651" w:name="_ETM_Q1_2074111"/>
      <w:bookmarkEnd w:id="651"/>
      <w:r>
        <w:rPr>
          <w:rFonts w:hint="cs"/>
          <w:rtl/>
        </w:rPr>
        <w:t xml:space="preserve"> במקרה שר האוצר, אני חושב שאם אתה כיו"ר </w:t>
      </w:r>
      <w:bookmarkStart w:id="652" w:name="_ETM_Q1_2079979"/>
      <w:bookmarkEnd w:id="652"/>
      <w:r>
        <w:rPr>
          <w:rFonts w:hint="cs"/>
          <w:rtl/>
        </w:rPr>
        <w:t>הוועדה תציע לו את ההצעה הזא</w:t>
      </w:r>
      <w:r w:rsidR="004A0863">
        <w:rPr>
          <w:rFonts w:hint="cs"/>
          <w:rtl/>
        </w:rPr>
        <w:t>ת,</w:t>
      </w:r>
      <w:r>
        <w:rPr>
          <w:rFonts w:hint="cs"/>
          <w:rtl/>
        </w:rPr>
        <w:t xml:space="preserve"> אפשר להגיע להסכם. זה </w:t>
      </w:r>
      <w:bookmarkStart w:id="653" w:name="_ETM_Q1_2086859"/>
      <w:bookmarkEnd w:id="653"/>
      <w:r>
        <w:rPr>
          <w:rFonts w:hint="cs"/>
          <w:rtl/>
        </w:rPr>
        <w:t>לא בשמים, זה לא סכומים גדולים - - -</w:t>
      </w:r>
      <w:r w:rsidR="00E16275">
        <w:rPr>
          <w:rFonts w:hint="cs"/>
          <w:rtl/>
        </w:rPr>
        <w:t xml:space="preserve"> </w:t>
      </w:r>
    </w:p>
    <w:p w:rsidR="00966ECA" w:rsidRDefault="00966ECA" w:rsidP="00966ECA">
      <w:pPr>
        <w:rPr>
          <w:rtl/>
        </w:rPr>
      </w:pPr>
    </w:p>
    <w:p w:rsidR="00966ECA" w:rsidRDefault="00966ECA" w:rsidP="00966ECA">
      <w:pPr>
        <w:pStyle w:val="af6"/>
        <w:keepNext/>
        <w:rPr>
          <w:rtl/>
        </w:rPr>
      </w:pPr>
      <w:bookmarkStart w:id="654" w:name="_ETM_Q1_2085778"/>
      <w:bookmarkEnd w:id="654"/>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966ECA">
      <w:pPr>
        <w:rPr>
          <w:rtl/>
        </w:rPr>
      </w:pPr>
      <w:r>
        <w:rPr>
          <w:rFonts w:hint="cs"/>
          <w:rtl/>
        </w:rPr>
        <w:t xml:space="preserve">אתה הצעת את זה פעם ראשונה היום. </w:t>
      </w:r>
    </w:p>
    <w:p w:rsidR="00966ECA" w:rsidRDefault="00966ECA" w:rsidP="00966ECA">
      <w:pPr>
        <w:rPr>
          <w:rtl/>
        </w:rPr>
      </w:pPr>
    </w:p>
    <w:p w:rsidR="00966ECA" w:rsidRDefault="00966ECA" w:rsidP="00966ECA">
      <w:pPr>
        <w:pStyle w:val="af9"/>
        <w:keepNext/>
        <w:rPr>
          <w:rtl/>
        </w:rPr>
      </w:pPr>
      <w:bookmarkStart w:id="655" w:name="_ETM_Q1_2091646"/>
      <w:bookmarkStart w:id="656" w:name="_ETM_Q1_2089243"/>
      <w:bookmarkEnd w:id="655"/>
      <w:bookmarkEnd w:id="656"/>
      <w:r>
        <w:rPr>
          <w:rtl/>
        </w:rPr>
        <w:t>אבשלום וילן:</w:t>
      </w:r>
    </w:p>
    <w:p w:rsidR="00966ECA" w:rsidRDefault="00966ECA" w:rsidP="00966ECA">
      <w:pPr>
        <w:pStyle w:val="KeepWithNext"/>
        <w:rPr>
          <w:rtl/>
        </w:rPr>
      </w:pPr>
    </w:p>
    <w:p w:rsidR="00966ECA" w:rsidRDefault="00966ECA" w:rsidP="00966ECA">
      <w:pPr>
        <w:rPr>
          <w:rtl/>
        </w:rPr>
      </w:pPr>
      <w:r>
        <w:rPr>
          <w:rFonts w:hint="cs"/>
          <w:rtl/>
        </w:rPr>
        <w:t>מה? אתה יודע</w:t>
      </w:r>
      <w:bookmarkStart w:id="657" w:name="_ETM_Q1_2090928"/>
      <w:bookmarkEnd w:id="657"/>
      <w:r>
        <w:rPr>
          <w:rFonts w:hint="cs"/>
          <w:rtl/>
        </w:rPr>
        <w:t xml:space="preserve"> כמה פעמים דיברנו - - - </w:t>
      </w:r>
    </w:p>
    <w:p w:rsidR="00966ECA" w:rsidRDefault="00966ECA" w:rsidP="00966ECA">
      <w:pPr>
        <w:rPr>
          <w:rtl/>
        </w:rPr>
      </w:pPr>
      <w:bookmarkStart w:id="658" w:name="_ETM_Q1_2093190"/>
      <w:bookmarkStart w:id="659" w:name="_ETM_Q1_2089896"/>
      <w:bookmarkEnd w:id="658"/>
      <w:bookmarkEnd w:id="659"/>
    </w:p>
    <w:p w:rsidR="00966ECA" w:rsidRDefault="00966ECA" w:rsidP="00966ECA">
      <w:pPr>
        <w:pStyle w:val="af6"/>
        <w:keepNext/>
        <w:rPr>
          <w:rtl/>
        </w:rPr>
      </w:pPr>
      <w:bookmarkStart w:id="660" w:name="_ETM_Q1_2094016"/>
      <w:bookmarkEnd w:id="660"/>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966ECA">
      <w:pPr>
        <w:rPr>
          <w:rtl/>
        </w:rPr>
      </w:pPr>
      <w:r>
        <w:rPr>
          <w:rFonts w:hint="cs"/>
          <w:rtl/>
        </w:rPr>
        <w:t xml:space="preserve">לא, </w:t>
      </w:r>
      <w:bookmarkStart w:id="661" w:name="_ETM_Q1_2093443"/>
      <w:bookmarkEnd w:id="661"/>
      <w:r>
        <w:rPr>
          <w:rFonts w:hint="cs"/>
          <w:rtl/>
        </w:rPr>
        <w:t xml:space="preserve">איתי, על זה. </w:t>
      </w:r>
    </w:p>
    <w:p w:rsidR="00966ECA" w:rsidRDefault="00966ECA" w:rsidP="00966ECA">
      <w:pPr>
        <w:rPr>
          <w:rtl/>
        </w:rPr>
      </w:pPr>
    </w:p>
    <w:p w:rsidR="00966ECA" w:rsidRDefault="00966ECA" w:rsidP="00966ECA">
      <w:pPr>
        <w:pStyle w:val="af9"/>
        <w:keepNext/>
        <w:rPr>
          <w:rtl/>
        </w:rPr>
      </w:pPr>
      <w:bookmarkStart w:id="662" w:name="_ETM_Q1_2094860"/>
      <w:bookmarkStart w:id="663" w:name="_ETM_Q1_2096391"/>
      <w:bookmarkEnd w:id="662"/>
      <w:bookmarkEnd w:id="663"/>
      <w:r>
        <w:rPr>
          <w:rtl/>
        </w:rPr>
        <w:t>אבשלום וילן:</w:t>
      </w:r>
    </w:p>
    <w:p w:rsidR="00966ECA" w:rsidRDefault="00966ECA" w:rsidP="00966ECA">
      <w:pPr>
        <w:pStyle w:val="KeepWithNext"/>
        <w:rPr>
          <w:rtl/>
        </w:rPr>
      </w:pPr>
    </w:p>
    <w:p w:rsidR="00966ECA" w:rsidRDefault="00966ECA" w:rsidP="00966ECA">
      <w:pPr>
        <w:rPr>
          <w:rtl/>
        </w:rPr>
      </w:pPr>
      <w:r>
        <w:rPr>
          <w:rFonts w:hint="cs"/>
          <w:rtl/>
        </w:rPr>
        <w:t xml:space="preserve">בשיחתנו הראשונה, אני רוצה להזכיר לך שאמרתי </w:t>
      </w:r>
      <w:bookmarkStart w:id="664" w:name="_ETM_Q1_2096025"/>
      <w:bookmarkEnd w:id="664"/>
      <w:r>
        <w:rPr>
          <w:rFonts w:hint="cs"/>
          <w:rtl/>
        </w:rPr>
        <w:t xml:space="preserve">שאם נגיע להורדה ועלייה אותו דבר אין לנו בעיה להסכים </w:t>
      </w:r>
      <w:bookmarkStart w:id="665" w:name="_ETM_Q1_2101541"/>
      <w:bookmarkEnd w:id="665"/>
      <w:r>
        <w:rPr>
          <w:rFonts w:hint="cs"/>
          <w:rtl/>
        </w:rPr>
        <w:t>לזה. הבעיה שלנו - - -</w:t>
      </w:r>
    </w:p>
    <w:p w:rsidR="00966ECA" w:rsidRDefault="00966ECA" w:rsidP="00966ECA">
      <w:pPr>
        <w:rPr>
          <w:rtl/>
        </w:rPr>
      </w:pPr>
    </w:p>
    <w:p w:rsidR="00966ECA" w:rsidRDefault="00966ECA" w:rsidP="00966ECA">
      <w:pPr>
        <w:pStyle w:val="af6"/>
        <w:keepNext/>
        <w:rPr>
          <w:rtl/>
        </w:rPr>
      </w:pPr>
      <w:bookmarkStart w:id="666" w:name="_ETM_Q1_2100281"/>
      <w:bookmarkEnd w:id="666"/>
      <w:r>
        <w:rPr>
          <w:rtl/>
        </w:rPr>
        <w:t xml:space="preserve">היו"ר אלי </w:t>
      </w:r>
      <w:proofErr w:type="spellStart"/>
      <w:r>
        <w:rPr>
          <w:rtl/>
        </w:rPr>
        <w:t>אלאלוף</w:t>
      </w:r>
      <w:proofErr w:type="spellEnd"/>
      <w:r>
        <w:rPr>
          <w:rtl/>
        </w:rPr>
        <w:t>:</w:t>
      </w:r>
    </w:p>
    <w:p w:rsidR="00966ECA" w:rsidRDefault="00966ECA" w:rsidP="00966ECA">
      <w:pPr>
        <w:pStyle w:val="KeepWithNext"/>
        <w:rPr>
          <w:rtl/>
        </w:rPr>
      </w:pPr>
    </w:p>
    <w:p w:rsidR="00966ECA" w:rsidRDefault="00966ECA" w:rsidP="00966ECA">
      <w:pPr>
        <w:rPr>
          <w:rtl/>
        </w:rPr>
      </w:pPr>
      <w:r>
        <w:rPr>
          <w:rFonts w:hint="cs"/>
          <w:rtl/>
        </w:rPr>
        <w:t xml:space="preserve">אוקיי. </w:t>
      </w:r>
    </w:p>
    <w:p w:rsidR="00966ECA" w:rsidRDefault="00966ECA" w:rsidP="00966ECA">
      <w:pPr>
        <w:rPr>
          <w:rtl/>
        </w:rPr>
      </w:pPr>
    </w:p>
    <w:p w:rsidR="00966ECA" w:rsidRDefault="00966ECA" w:rsidP="00966ECA">
      <w:pPr>
        <w:pStyle w:val="af9"/>
        <w:keepNext/>
        <w:rPr>
          <w:rtl/>
        </w:rPr>
      </w:pPr>
      <w:bookmarkStart w:id="667" w:name="_ETM_Q1_2101531"/>
      <w:bookmarkStart w:id="668" w:name="_ETM_Q1_2103169"/>
      <w:bookmarkEnd w:id="667"/>
      <w:bookmarkEnd w:id="668"/>
      <w:r>
        <w:rPr>
          <w:rtl/>
        </w:rPr>
        <w:t>אבשלום וילן:</w:t>
      </w:r>
    </w:p>
    <w:p w:rsidR="00966ECA" w:rsidRDefault="00966ECA" w:rsidP="00966ECA">
      <w:pPr>
        <w:pStyle w:val="KeepWithNext"/>
        <w:rPr>
          <w:rtl/>
        </w:rPr>
      </w:pPr>
    </w:p>
    <w:p w:rsidR="00966ECA" w:rsidRDefault="00966ECA" w:rsidP="004A0863">
      <w:pPr>
        <w:rPr>
          <w:rtl/>
        </w:rPr>
      </w:pPr>
      <w:r>
        <w:rPr>
          <w:rFonts w:hint="cs"/>
          <w:rtl/>
        </w:rPr>
        <w:t xml:space="preserve">עכשיו אני רוצה משפט </w:t>
      </w:r>
      <w:bookmarkStart w:id="669" w:name="_ETM_Q1_2106224"/>
      <w:bookmarkEnd w:id="669"/>
      <w:r>
        <w:rPr>
          <w:rFonts w:hint="cs"/>
          <w:rtl/>
        </w:rPr>
        <w:t xml:space="preserve">אחרון. אני מאוד מכבד את מה שמשרד החוץ ופרופ' שלמה </w:t>
      </w:r>
      <w:bookmarkStart w:id="670" w:name="_ETM_Q1_2109462"/>
      <w:bookmarkEnd w:id="670"/>
      <w:r>
        <w:rPr>
          <w:rFonts w:hint="cs"/>
          <w:rtl/>
        </w:rPr>
        <w:t>מור יוסף</w:t>
      </w:r>
      <w:r w:rsidR="004A0863">
        <w:rPr>
          <w:rFonts w:hint="cs"/>
          <w:rtl/>
        </w:rPr>
        <w:t xml:space="preserve">, הם </w:t>
      </w:r>
      <w:r>
        <w:rPr>
          <w:rFonts w:hint="cs"/>
          <w:rtl/>
        </w:rPr>
        <w:t>חזרו מתאילנד</w:t>
      </w:r>
      <w:r w:rsidR="004A0863">
        <w:rPr>
          <w:rFonts w:hint="cs"/>
          <w:rtl/>
        </w:rPr>
        <w:t>,</w:t>
      </w:r>
      <w:r>
        <w:rPr>
          <w:rFonts w:hint="cs"/>
          <w:rtl/>
        </w:rPr>
        <w:t xml:space="preserve"> ואת התביעות של ממשלת תאילנד, אני?</w:t>
      </w:r>
      <w:bookmarkStart w:id="671" w:name="_ETM_Q1_2117327"/>
      <w:bookmarkEnd w:id="671"/>
      <w:r>
        <w:rPr>
          <w:rFonts w:hint="cs"/>
          <w:rtl/>
        </w:rPr>
        <w:t xml:space="preserve"> מי אני שאצא נגד הסכמים בינלאומיים? האחרון, אבל אני רוצה </w:t>
      </w:r>
      <w:bookmarkStart w:id="672" w:name="_ETM_Q1_2119802"/>
      <w:bookmarkEnd w:id="672"/>
      <w:r>
        <w:rPr>
          <w:rFonts w:hint="cs"/>
          <w:rtl/>
        </w:rPr>
        <w:t xml:space="preserve">לספר לך סיפור קטן. לפני שלוש שנים, בשליחות משרד החוץ </w:t>
      </w:r>
      <w:bookmarkStart w:id="673" w:name="_ETM_Q1_2121721"/>
      <w:bookmarkEnd w:id="673"/>
      <w:r>
        <w:rPr>
          <w:rFonts w:hint="cs"/>
          <w:rtl/>
        </w:rPr>
        <w:t xml:space="preserve">בדרכי לאוסטרליה לאיזה הרצאה שם על החקלאות </w:t>
      </w:r>
      <w:bookmarkStart w:id="674" w:name="_ETM_Q1_2127133"/>
      <w:bookmarkEnd w:id="674"/>
      <w:r>
        <w:rPr>
          <w:rFonts w:hint="cs"/>
          <w:rtl/>
        </w:rPr>
        <w:t xml:space="preserve">הישראלית, מטעם מי שהוא היום הוא מנכ"ל משרד החוץ, </w:t>
      </w:r>
      <w:bookmarkStart w:id="675" w:name="_ETM_Q1_2133546"/>
      <w:bookmarkEnd w:id="675"/>
      <w:r>
        <w:rPr>
          <w:rFonts w:hint="cs"/>
          <w:rtl/>
        </w:rPr>
        <w:t xml:space="preserve">עצרתי בתאילנד לברר את הסוגיה. שאלתי את המקביל לפרופ' מור </w:t>
      </w:r>
      <w:bookmarkStart w:id="676" w:name="_ETM_Q1_2138331"/>
      <w:bookmarkEnd w:id="676"/>
      <w:r>
        <w:rPr>
          <w:rFonts w:hint="cs"/>
          <w:rtl/>
        </w:rPr>
        <w:t xml:space="preserve">יוסף בתאילנד, 'תגיד, לגבי התנאים של העובדים בישראל, יש </w:t>
      </w:r>
      <w:bookmarkStart w:id="677" w:name="_ETM_Q1_2142995"/>
      <w:bookmarkEnd w:id="677"/>
      <w:r>
        <w:rPr>
          <w:rFonts w:hint="cs"/>
          <w:rtl/>
        </w:rPr>
        <w:t xml:space="preserve">לכם טענות, אבל כשאני משווה ושומע מה התנאים בדרום קוריאה, </w:t>
      </w:r>
      <w:bookmarkStart w:id="678" w:name="_ETM_Q1_2146902"/>
      <w:bookmarkEnd w:id="678"/>
      <w:r>
        <w:rPr>
          <w:rFonts w:hint="cs"/>
          <w:rtl/>
        </w:rPr>
        <w:t xml:space="preserve">איפה יותר טוב?', הוא אומר לי 'בישראל התנאים הטובים ביותר'. </w:t>
      </w:r>
      <w:bookmarkStart w:id="679" w:name="_ETM_Q1_2148065"/>
      <w:bookmarkEnd w:id="679"/>
      <w:r>
        <w:rPr>
          <w:rFonts w:hint="cs"/>
          <w:rtl/>
        </w:rPr>
        <w:t xml:space="preserve">עם כל הבעיות, </w:t>
      </w:r>
      <w:r w:rsidR="00AA34BB">
        <w:rPr>
          <w:rFonts w:hint="cs"/>
          <w:rtl/>
        </w:rPr>
        <w:t>ו</w:t>
      </w:r>
      <w:r>
        <w:rPr>
          <w:rFonts w:hint="cs"/>
          <w:rtl/>
        </w:rPr>
        <w:t xml:space="preserve">אני משווה את עצמנו לעצמנו ולא להם. </w:t>
      </w:r>
      <w:bookmarkStart w:id="680" w:name="_ETM_Q1_2151177"/>
      <w:bookmarkEnd w:id="680"/>
      <w:r w:rsidR="00AA34BB">
        <w:rPr>
          <w:rFonts w:hint="cs"/>
          <w:rtl/>
        </w:rPr>
        <w:t xml:space="preserve">ואז אני שואל אותו עוד שאלה, 'תגיד לי, בקטאר', היום </w:t>
      </w:r>
      <w:bookmarkStart w:id="681" w:name="_ETM_Q1_2156849"/>
      <w:bookmarkEnd w:id="681"/>
      <w:r w:rsidR="00AA34BB">
        <w:rPr>
          <w:rFonts w:hint="cs"/>
          <w:rtl/>
        </w:rPr>
        <w:t>אנחנו במונדיאל, בקטאר, ב-2022 צריך להיות מונדיאל, לפי העיתונות אז</w:t>
      </w:r>
      <w:bookmarkStart w:id="682" w:name="_ETM_Q1_2161791"/>
      <w:bookmarkEnd w:id="682"/>
      <w:r w:rsidR="00AA34BB">
        <w:rPr>
          <w:rFonts w:hint="cs"/>
          <w:rtl/>
        </w:rPr>
        <w:t>, לפני שלוש שנים,</w:t>
      </w:r>
      <w:r w:rsidR="00E16275">
        <w:rPr>
          <w:rFonts w:hint="cs"/>
          <w:rtl/>
        </w:rPr>
        <w:t xml:space="preserve"> </w:t>
      </w:r>
      <w:r w:rsidR="00AA34BB">
        <w:rPr>
          <w:rFonts w:hint="cs"/>
          <w:rtl/>
        </w:rPr>
        <w:t xml:space="preserve">2,000 תאילנדים כבר נהרגו, 'מה </w:t>
      </w:r>
      <w:bookmarkStart w:id="683" w:name="_ETM_Q1_2165352"/>
      <w:bookmarkEnd w:id="683"/>
      <w:r w:rsidR="00AA34BB">
        <w:rPr>
          <w:rFonts w:hint="cs"/>
          <w:rtl/>
        </w:rPr>
        <w:t xml:space="preserve">אתם עושים עם זה?' הוא הסתכל עליי, 'לא מעניין'. </w:t>
      </w:r>
    </w:p>
    <w:p w:rsidR="00AA34BB" w:rsidRDefault="00AA34BB" w:rsidP="00966ECA">
      <w:pPr>
        <w:rPr>
          <w:rtl/>
        </w:rPr>
      </w:pPr>
    </w:p>
    <w:p w:rsidR="00AA34BB" w:rsidRDefault="00AA34BB" w:rsidP="004A0863">
      <w:pPr>
        <w:rPr>
          <w:rtl/>
        </w:rPr>
      </w:pPr>
      <w:r>
        <w:rPr>
          <w:rFonts w:hint="cs"/>
          <w:rtl/>
        </w:rPr>
        <w:t>אמרתי ל</w:t>
      </w:r>
      <w:bookmarkStart w:id="684" w:name="_ETM_Q1_2170157"/>
      <w:bookmarkEnd w:id="684"/>
      <w:r>
        <w:rPr>
          <w:rFonts w:hint="cs"/>
          <w:rtl/>
        </w:rPr>
        <w:t>עצמי שאם זאת הגישה, אז הבנתי, אנחנו חייבים לעצמנו. אנחנ</w:t>
      </w:r>
      <w:bookmarkStart w:id="685" w:name="_ETM_Q1_2173113"/>
      <w:bookmarkEnd w:id="685"/>
      <w:r>
        <w:rPr>
          <w:rFonts w:hint="cs"/>
          <w:rtl/>
        </w:rPr>
        <w:t xml:space="preserve">ו נסתדר עם ממשלת תאילנד, אני מדבר על עצמי כישראלי, רוצה לקיים את חוקי ישראל, אבל אל תביאו </w:t>
      </w:r>
      <w:bookmarkStart w:id="686" w:name="_ETM_Q1_2180849"/>
      <w:bookmarkEnd w:id="686"/>
      <w:r>
        <w:rPr>
          <w:rFonts w:hint="cs"/>
          <w:rtl/>
        </w:rPr>
        <w:t xml:space="preserve">אותי למצב שהפעם אנחנו צריכים לשלם על זה וחקלאים לא </w:t>
      </w:r>
      <w:bookmarkStart w:id="687" w:name="_ETM_Q1_2186160"/>
      <w:bookmarkEnd w:id="687"/>
      <w:r>
        <w:rPr>
          <w:rFonts w:hint="cs"/>
          <w:rtl/>
        </w:rPr>
        <w:t xml:space="preserve">יעמדו בזה ואת מה שאפשר לסדר, את הורדת האגרות </w:t>
      </w:r>
      <w:bookmarkStart w:id="688" w:name="_ETM_Q1_2189194"/>
      <w:bookmarkEnd w:id="688"/>
      <w:r>
        <w:rPr>
          <w:rFonts w:hint="cs"/>
          <w:rtl/>
        </w:rPr>
        <w:t xml:space="preserve">ולהכיר בעוד 200 שקל, כך שאנחנו נצא שווה, </w:t>
      </w:r>
      <w:bookmarkStart w:id="689" w:name="_ETM_Q1_2191903"/>
      <w:bookmarkEnd w:id="689"/>
      <w:r>
        <w:rPr>
          <w:rFonts w:hint="cs"/>
          <w:rtl/>
        </w:rPr>
        <w:t xml:space="preserve">את זה חייבים לעשות בו זמנית. זה הכול. </w:t>
      </w:r>
    </w:p>
    <w:p w:rsidR="00AA34BB" w:rsidRDefault="00AA34BB" w:rsidP="00966ECA">
      <w:pPr>
        <w:rPr>
          <w:rtl/>
        </w:rPr>
      </w:pPr>
    </w:p>
    <w:p w:rsidR="00AA34BB" w:rsidRDefault="00AA34BB" w:rsidP="00AA34BB">
      <w:pPr>
        <w:pStyle w:val="af6"/>
        <w:keepNext/>
        <w:rPr>
          <w:rtl/>
        </w:rPr>
      </w:pPr>
      <w:bookmarkStart w:id="690" w:name="_ETM_Q1_2192734"/>
      <w:bookmarkEnd w:id="690"/>
      <w:r>
        <w:rPr>
          <w:rtl/>
        </w:rPr>
        <w:t xml:space="preserve">היו"ר אלי </w:t>
      </w:r>
      <w:proofErr w:type="spellStart"/>
      <w:r>
        <w:rPr>
          <w:rtl/>
        </w:rPr>
        <w:t>אלאלוף</w:t>
      </w:r>
      <w:proofErr w:type="spellEnd"/>
      <w:r>
        <w:rPr>
          <w:rtl/>
        </w:rPr>
        <w:t>:</w:t>
      </w:r>
    </w:p>
    <w:p w:rsidR="00AA34BB" w:rsidRDefault="00AA34BB" w:rsidP="00AA34BB">
      <w:pPr>
        <w:pStyle w:val="KeepWithNext"/>
        <w:rPr>
          <w:rtl/>
        </w:rPr>
      </w:pPr>
    </w:p>
    <w:p w:rsidR="00AA34BB" w:rsidRDefault="00AA34BB" w:rsidP="00AA34BB">
      <w:pPr>
        <w:rPr>
          <w:rtl/>
        </w:rPr>
      </w:pPr>
      <w:r>
        <w:rPr>
          <w:rFonts w:hint="cs"/>
          <w:rtl/>
        </w:rPr>
        <w:t xml:space="preserve">אוקיי. בבקשה, </w:t>
      </w:r>
      <w:bookmarkStart w:id="691" w:name="_ETM_Q1_2194594"/>
      <w:bookmarkEnd w:id="691"/>
      <w:r>
        <w:rPr>
          <w:rFonts w:hint="cs"/>
          <w:rtl/>
        </w:rPr>
        <w:t>דובי אמיתי, אחרון הדוברים ואחר כך המשרדים יענו.</w:t>
      </w:r>
    </w:p>
    <w:p w:rsidR="00AA34BB" w:rsidRDefault="00AA34BB" w:rsidP="00AA34BB">
      <w:pPr>
        <w:rPr>
          <w:rtl/>
        </w:rPr>
      </w:pPr>
    </w:p>
    <w:p w:rsidR="00AA34BB" w:rsidRDefault="00AA34BB" w:rsidP="00AA34BB">
      <w:pPr>
        <w:pStyle w:val="af9"/>
        <w:keepNext/>
        <w:rPr>
          <w:rtl/>
        </w:rPr>
      </w:pPr>
      <w:bookmarkStart w:id="692" w:name="_ETM_Q1_2202020"/>
      <w:bookmarkStart w:id="693" w:name="_ETM_Q1_2202904"/>
      <w:bookmarkEnd w:id="692"/>
      <w:bookmarkEnd w:id="693"/>
      <w:r>
        <w:rPr>
          <w:rtl/>
        </w:rPr>
        <w:t>דובי אמיתי:</w:t>
      </w:r>
    </w:p>
    <w:p w:rsidR="00AA34BB" w:rsidRDefault="00AA34BB" w:rsidP="00AA34BB">
      <w:pPr>
        <w:pStyle w:val="KeepWithNext"/>
        <w:rPr>
          <w:rtl/>
        </w:rPr>
      </w:pPr>
    </w:p>
    <w:p w:rsidR="00AA34BB" w:rsidRDefault="00AA34BB" w:rsidP="004A0863">
      <w:pPr>
        <w:rPr>
          <w:rtl/>
        </w:rPr>
      </w:pPr>
      <w:r>
        <w:rPr>
          <w:rFonts w:hint="cs"/>
          <w:rtl/>
        </w:rPr>
        <w:t xml:space="preserve">אדוני היושב ראש, אני מבקש כמה דקות, </w:t>
      </w:r>
      <w:bookmarkStart w:id="694" w:name="_ETM_Q1_2210805"/>
      <w:bookmarkEnd w:id="694"/>
      <w:r>
        <w:rPr>
          <w:rFonts w:hint="cs"/>
          <w:rtl/>
        </w:rPr>
        <w:t xml:space="preserve">ואם אפשר מהחברים, שלי בכל אופן, לשמור על </w:t>
      </w:r>
      <w:bookmarkStart w:id="695" w:name="_ETM_Q1_2213504"/>
      <w:bookmarkEnd w:id="695"/>
      <w:r>
        <w:rPr>
          <w:rFonts w:hint="cs"/>
          <w:rtl/>
        </w:rPr>
        <w:t xml:space="preserve">שקט. אני רוצה להתחיל ושיירשם בפרוטוקול, </w:t>
      </w:r>
      <w:bookmarkStart w:id="696" w:name="_ETM_Q1_2218435"/>
      <w:bookmarkEnd w:id="696"/>
      <w:r w:rsidR="004A0863">
        <w:rPr>
          <w:rFonts w:hint="cs"/>
          <w:rtl/>
        </w:rPr>
        <w:t>החקלאים במ</w:t>
      </w:r>
      <w:r>
        <w:rPr>
          <w:rFonts w:hint="cs"/>
          <w:rtl/>
        </w:rPr>
        <w:t xml:space="preserve">דינת ישראל מפרישים היום את כל הזכויות הפנסיוניות ואת </w:t>
      </w:r>
      <w:bookmarkStart w:id="697" w:name="_ETM_Q1_2226954"/>
      <w:bookmarkEnd w:id="697"/>
      <w:r>
        <w:rPr>
          <w:rFonts w:hint="cs"/>
          <w:rtl/>
        </w:rPr>
        <w:t xml:space="preserve">הפיצויים לחשבון שפתחו ספציפית לטובת העובדים. אין חקלאי שלא </w:t>
      </w:r>
      <w:bookmarkStart w:id="698" w:name="_ETM_Q1_2237111"/>
      <w:bookmarkEnd w:id="698"/>
      <w:r>
        <w:rPr>
          <w:rFonts w:hint="cs"/>
          <w:rtl/>
        </w:rPr>
        <w:t xml:space="preserve">מפריש ואם יש חקלאי שלא עומד ולא מפריש </w:t>
      </w:r>
      <w:bookmarkStart w:id="699" w:name="_ETM_Q1_2246937"/>
      <w:bookmarkEnd w:id="699"/>
      <w:r>
        <w:rPr>
          <w:rFonts w:hint="cs"/>
          <w:rtl/>
        </w:rPr>
        <w:t xml:space="preserve">על פי חוק את כל הזכויות לחשבון אשר פתחנו, </w:t>
      </w:r>
      <w:bookmarkStart w:id="700" w:name="_ETM_Q1_2250398"/>
      <w:bookmarkEnd w:id="700"/>
      <w:r>
        <w:rPr>
          <w:rFonts w:hint="cs"/>
          <w:rtl/>
        </w:rPr>
        <w:t xml:space="preserve">חשבון ייעודי, לעובדים האלה, יואיל בטובו, ידידי מר מור </w:t>
      </w:r>
      <w:bookmarkStart w:id="701" w:name="_ETM_Q1_2256952"/>
      <w:bookmarkEnd w:id="701"/>
      <w:r w:rsidR="004A0863">
        <w:rPr>
          <w:rFonts w:hint="cs"/>
          <w:rtl/>
        </w:rPr>
        <w:t xml:space="preserve">יוסף וחברי הטוב יואל </w:t>
      </w:r>
      <w:proofErr w:type="spellStart"/>
      <w:r w:rsidR="004A0863">
        <w:rPr>
          <w:rFonts w:hint="cs"/>
          <w:rtl/>
        </w:rPr>
        <w:t>ליפוב</w:t>
      </w:r>
      <w:r>
        <w:rPr>
          <w:rFonts w:hint="cs"/>
          <w:rtl/>
        </w:rPr>
        <w:t>צקי</w:t>
      </w:r>
      <w:proofErr w:type="spellEnd"/>
      <w:r>
        <w:rPr>
          <w:rFonts w:hint="cs"/>
          <w:rtl/>
        </w:rPr>
        <w:t xml:space="preserve">, לפעול ולאכוף את </w:t>
      </w:r>
      <w:bookmarkStart w:id="702" w:name="_ETM_Q1_2260314"/>
      <w:bookmarkEnd w:id="702"/>
      <w:r>
        <w:rPr>
          <w:rFonts w:hint="cs"/>
          <w:rtl/>
        </w:rPr>
        <w:t xml:space="preserve">זה. אם יש מישהו שלא עומד בזה. ואם יש מישהו </w:t>
      </w:r>
      <w:bookmarkStart w:id="703" w:name="_ETM_Q1_2265447"/>
      <w:bookmarkEnd w:id="703"/>
      <w:r>
        <w:rPr>
          <w:rFonts w:hint="cs"/>
          <w:rtl/>
        </w:rPr>
        <w:t xml:space="preserve">שלא משלם את זה, גם בו צריך לטפל. ההנחיות הברורות </w:t>
      </w:r>
      <w:bookmarkStart w:id="704" w:name="_ETM_Q1_2271014"/>
      <w:bookmarkEnd w:id="704"/>
      <w:r>
        <w:rPr>
          <w:rFonts w:hint="cs"/>
          <w:rtl/>
        </w:rPr>
        <w:t xml:space="preserve">שלהם, של רשות האוכלוסין לפתוח חשבון ולהפריש את הכסף, והם </w:t>
      </w:r>
      <w:bookmarkStart w:id="705" w:name="_ETM_Q1_2277347"/>
      <w:bookmarkEnd w:id="705"/>
      <w:r>
        <w:rPr>
          <w:rFonts w:hint="cs"/>
          <w:rtl/>
        </w:rPr>
        <w:t>עושים ביקורות והכסף נמצא.</w:t>
      </w:r>
      <w:r w:rsidR="00E16275">
        <w:rPr>
          <w:rFonts w:hint="cs"/>
          <w:rtl/>
        </w:rPr>
        <w:t xml:space="preserve"> </w:t>
      </w:r>
    </w:p>
    <w:p w:rsidR="00AA34BB" w:rsidRDefault="00AA34BB" w:rsidP="00AA34BB">
      <w:pPr>
        <w:rPr>
          <w:rtl/>
        </w:rPr>
      </w:pPr>
    </w:p>
    <w:p w:rsidR="00AA34BB" w:rsidRDefault="00AA34BB" w:rsidP="004A0863">
      <w:pPr>
        <w:rPr>
          <w:rtl/>
        </w:rPr>
      </w:pPr>
      <w:r>
        <w:rPr>
          <w:rFonts w:hint="cs"/>
          <w:rtl/>
        </w:rPr>
        <w:t>וא</w:t>
      </w:r>
      <w:bookmarkStart w:id="706" w:name="_ETM_Q1_2280951"/>
      <w:bookmarkEnd w:id="706"/>
      <w:r>
        <w:rPr>
          <w:rFonts w:hint="cs"/>
          <w:rtl/>
        </w:rPr>
        <w:t xml:space="preserve">ני עכשיו רוצה להזכיר לאדוני היושב </w:t>
      </w:r>
      <w:bookmarkStart w:id="707" w:name="_ETM_Q1_2283684"/>
      <w:bookmarkEnd w:id="707"/>
      <w:r>
        <w:rPr>
          <w:rFonts w:hint="cs"/>
          <w:rtl/>
        </w:rPr>
        <w:t xml:space="preserve">ראש, כוונת המחוקק בתחילת הדרך, באחריות הממשלה, לפתוח דרך </w:t>
      </w:r>
      <w:bookmarkStart w:id="708" w:name="_ETM_Q1_2289551"/>
      <w:bookmarkEnd w:id="708"/>
      <w:r>
        <w:rPr>
          <w:rFonts w:hint="cs"/>
          <w:rtl/>
        </w:rPr>
        <w:t xml:space="preserve">חברות הביטוח אופציה שאנחנו נפקיד לחברות הביטוח ולא פיקדון </w:t>
      </w:r>
      <w:bookmarkStart w:id="709" w:name="_ETM_Q1_2293005"/>
      <w:bookmarkEnd w:id="709"/>
      <w:r>
        <w:rPr>
          <w:rFonts w:hint="cs"/>
          <w:rtl/>
        </w:rPr>
        <w:t xml:space="preserve">למדינה, כי כאשר אנחנו מפקידים לחברות הביטוח יש לנו על </w:t>
      </w:r>
      <w:bookmarkStart w:id="710" w:name="_ETM_Q1_2301845"/>
      <w:bookmarkEnd w:id="710"/>
      <w:r>
        <w:rPr>
          <w:rFonts w:hint="cs"/>
          <w:rtl/>
        </w:rPr>
        <w:t xml:space="preserve">פי חוק אפשרויות לפעול על מנת באמת בסופו של דבר </w:t>
      </w:r>
      <w:bookmarkStart w:id="711" w:name="_ETM_Q1_2307415"/>
      <w:bookmarkEnd w:id="711"/>
      <w:r>
        <w:rPr>
          <w:rFonts w:hint="cs"/>
          <w:rtl/>
        </w:rPr>
        <w:t xml:space="preserve">לדאוג גם לזכויות של העובדים וגם לזכויות של המעסיקים. כפי </w:t>
      </w:r>
      <w:bookmarkStart w:id="712" w:name="_ETM_Q1_2313205"/>
      <w:bookmarkEnd w:id="712"/>
      <w:r>
        <w:rPr>
          <w:rFonts w:hint="cs"/>
          <w:rtl/>
        </w:rPr>
        <w:t xml:space="preserve">שאתה מכיר אותי, אני מייצג את המעסיקים, לא רק את </w:t>
      </w:r>
      <w:bookmarkStart w:id="713" w:name="_ETM_Q1_2313511"/>
      <w:bookmarkEnd w:id="713"/>
      <w:r w:rsidR="004A0863">
        <w:rPr>
          <w:rFonts w:hint="cs"/>
          <w:rtl/>
        </w:rPr>
        <w:t xml:space="preserve">החקלאים, אלא בכלל, </w:t>
      </w:r>
      <w:r>
        <w:rPr>
          <w:rFonts w:hint="cs"/>
          <w:rtl/>
        </w:rPr>
        <w:t xml:space="preserve">אם עובד חלילה בורח בלי הודעה </w:t>
      </w:r>
      <w:bookmarkStart w:id="714" w:name="_ETM_Q1_2319841"/>
      <w:bookmarkEnd w:id="714"/>
      <w:r>
        <w:rPr>
          <w:rFonts w:hint="cs"/>
          <w:rtl/>
        </w:rPr>
        <w:t xml:space="preserve">מראש דרך חברת הביטוח אני יכול לקזז לו בגין התקופה </w:t>
      </w:r>
      <w:bookmarkStart w:id="715" w:name="_ETM_Q1_2326501"/>
      <w:bookmarkEnd w:id="715"/>
      <w:r w:rsidR="004A0863">
        <w:rPr>
          <w:rFonts w:hint="cs"/>
          <w:rtl/>
        </w:rPr>
        <w:t xml:space="preserve">הזאת, על פי חוק. </w:t>
      </w:r>
      <w:r>
        <w:rPr>
          <w:rFonts w:hint="cs"/>
          <w:rtl/>
        </w:rPr>
        <w:t xml:space="preserve">אם אני אעביר את זה </w:t>
      </w:r>
      <w:bookmarkStart w:id="716" w:name="_ETM_Q1_2326703"/>
      <w:bookmarkEnd w:id="716"/>
      <w:r>
        <w:rPr>
          <w:rFonts w:hint="cs"/>
          <w:rtl/>
        </w:rPr>
        <w:t xml:space="preserve">למדינה, שכחתי מהכסף, הוא לא אצלי. אז </w:t>
      </w:r>
      <w:bookmarkStart w:id="717" w:name="_ETM_Q1_2331729"/>
      <w:bookmarkEnd w:id="717"/>
      <w:r>
        <w:rPr>
          <w:rFonts w:hint="cs"/>
          <w:rtl/>
        </w:rPr>
        <w:t xml:space="preserve">אני חושב </w:t>
      </w:r>
      <w:bookmarkStart w:id="718" w:name="_ETM_Q1_2333055"/>
      <w:bookmarkEnd w:id="718"/>
      <w:r>
        <w:rPr>
          <w:rFonts w:hint="cs"/>
          <w:rtl/>
        </w:rPr>
        <w:t xml:space="preserve">שאם כולנו רוצים באמת לעשות סדר, אז בואו נחזור </w:t>
      </w:r>
      <w:bookmarkStart w:id="719" w:name="_ETM_Q1_2333798"/>
      <w:bookmarkEnd w:id="719"/>
      <w:r>
        <w:rPr>
          <w:rFonts w:hint="cs"/>
          <w:rtl/>
        </w:rPr>
        <w:t xml:space="preserve">לבסיס ונפתח אפשרות לחקלאות להפקיד בחברות הביטוח. </w:t>
      </w:r>
    </w:p>
    <w:p w:rsidR="00AA34BB" w:rsidRDefault="00AA34BB" w:rsidP="00AA34BB">
      <w:pPr>
        <w:rPr>
          <w:rtl/>
        </w:rPr>
      </w:pPr>
    </w:p>
    <w:p w:rsidR="00AA34BB" w:rsidRDefault="00AA34BB" w:rsidP="00AA34BB">
      <w:pPr>
        <w:pStyle w:val="a4"/>
        <w:keepNext/>
        <w:rPr>
          <w:rtl/>
        </w:rPr>
      </w:pPr>
      <w:bookmarkStart w:id="720" w:name="_ETM_Q1_2344914"/>
      <w:bookmarkEnd w:id="720"/>
      <w:r>
        <w:rPr>
          <w:rtl/>
        </w:rPr>
        <w:t>נעה בן שבת:</w:t>
      </w:r>
    </w:p>
    <w:p w:rsidR="00AA34BB" w:rsidRDefault="00AA34BB" w:rsidP="00AA34BB">
      <w:pPr>
        <w:pStyle w:val="KeepWithNext"/>
        <w:rPr>
          <w:rtl/>
        </w:rPr>
      </w:pPr>
    </w:p>
    <w:p w:rsidR="00AA34BB" w:rsidRDefault="00AA34BB" w:rsidP="00AA34BB">
      <w:pPr>
        <w:rPr>
          <w:rtl/>
        </w:rPr>
      </w:pPr>
      <w:r>
        <w:rPr>
          <w:rFonts w:hint="cs"/>
          <w:rtl/>
        </w:rPr>
        <w:t xml:space="preserve">על איזה </w:t>
      </w:r>
      <w:bookmarkStart w:id="721" w:name="_ETM_Q1_2340659"/>
      <w:bookmarkEnd w:id="721"/>
      <w:r>
        <w:rPr>
          <w:rFonts w:hint="cs"/>
          <w:rtl/>
        </w:rPr>
        <w:t xml:space="preserve">בסיס אתה מדבר? אתה מדבר על להפקיד בחברת ביטוח, על </w:t>
      </w:r>
      <w:bookmarkStart w:id="722" w:name="_ETM_Q1_2346209"/>
      <w:bookmarkEnd w:id="722"/>
      <w:r>
        <w:rPr>
          <w:rFonts w:hint="cs"/>
          <w:rtl/>
        </w:rPr>
        <w:t xml:space="preserve">מה מדובר? </w:t>
      </w:r>
    </w:p>
    <w:p w:rsidR="00AA34BB" w:rsidRDefault="00AA34BB" w:rsidP="00AA34BB">
      <w:pPr>
        <w:rPr>
          <w:rtl/>
        </w:rPr>
      </w:pPr>
    </w:p>
    <w:p w:rsidR="00AA34BB" w:rsidRDefault="00AA34BB" w:rsidP="00AA34BB">
      <w:pPr>
        <w:pStyle w:val="af9"/>
        <w:keepNext/>
        <w:rPr>
          <w:rtl/>
        </w:rPr>
      </w:pPr>
      <w:bookmarkStart w:id="723" w:name="_ETM_Q1_2341914"/>
      <w:bookmarkStart w:id="724" w:name="_ETM_Q1_2343243"/>
      <w:bookmarkEnd w:id="723"/>
      <w:bookmarkEnd w:id="724"/>
      <w:r>
        <w:rPr>
          <w:rtl/>
        </w:rPr>
        <w:t>דובי אמיתי:</w:t>
      </w:r>
    </w:p>
    <w:p w:rsidR="00AA34BB" w:rsidRDefault="00AA34BB" w:rsidP="00AA34BB">
      <w:pPr>
        <w:pStyle w:val="KeepWithNext"/>
        <w:rPr>
          <w:rtl/>
        </w:rPr>
      </w:pPr>
    </w:p>
    <w:p w:rsidR="00AA34BB" w:rsidRDefault="00AA34BB" w:rsidP="00AA34BB">
      <w:pPr>
        <w:rPr>
          <w:rtl/>
        </w:rPr>
      </w:pPr>
      <w:r>
        <w:rPr>
          <w:rFonts w:hint="cs"/>
          <w:rtl/>
        </w:rPr>
        <w:t xml:space="preserve">כמו שאני מפקיד לרביע אבו סלמן אצלי, ליוסף </w:t>
      </w:r>
      <w:bookmarkStart w:id="725" w:name="_ETM_Q1_2351918"/>
      <w:bookmarkEnd w:id="725"/>
      <w:r>
        <w:rPr>
          <w:rFonts w:hint="cs"/>
          <w:rtl/>
        </w:rPr>
        <w:t>יעקובוביץ ולמשה - - -</w:t>
      </w:r>
    </w:p>
    <w:p w:rsidR="00AA34BB" w:rsidRDefault="00AA34BB" w:rsidP="00AA34BB">
      <w:pPr>
        <w:rPr>
          <w:rtl/>
        </w:rPr>
      </w:pPr>
    </w:p>
    <w:p w:rsidR="00AA34BB" w:rsidRDefault="00AA34BB" w:rsidP="00AA34BB">
      <w:pPr>
        <w:pStyle w:val="a4"/>
        <w:keepNext/>
        <w:rPr>
          <w:rtl/>
        </w:rPr>
      </w:pPr>
      <w:bookmarkStart w:id="726" w:name="_ETM_Q1_2350799"/>
      <w:bookmarkStart w:id="727" w:name="_ETM_Q1_2352333"/>
      <w:bookmarkEnd w:id="726"/>
      <w:bookmarkEnd w:id="727"/>
      <w:r>
        <w:rPr>
          <w:rtl/>
        </w:rPr>
        <w:t>נעה בן שבת:</w:t>
      </w:r>
    </w:p>
    <w:p w:rsidR="00AA34BB" w:rsidRDefault="00AA34BB" w:rsidP="00AA34BB">
      <w:pPr>
        <w:pStyle w:val="KeepWithNext"/>
        <w:rPr>
          <w:rtl/>
        </w:rPr>
      </w:pPr>
    </w:p>
    <w:p w:rsidR="00AA34BB" w:rsidRDefault="00AA34BB" w:rsidP="00AA34BB">
      <w:pPr>
        <w:rPr>
          <w:rtl/>
        </w:rPr>
      </w:pPr>
      <w:r>
        <w:rPr>
          <w:rFonts w:hint="cs"/>
          <w:rtl/>
        </w:rPr>
        <w:t xml:space="preserve">אתה מתכוון פנסיה בקרנות </w:t>
      </w:r>
      <w:bookmarkStart w:id="728" w:name="_ETM_Q1_2350780"/>
      <w:bookmarkEnd w:id="728"/>
      <w:r>
        <w:rPr>
          <w:rFonts w:hint="cs"/>
          <w:rtl/>
        </w:rPr>
        <w:t xml:space="preserve">הפנסיה? </w:t>
      </w:r>
    </w:p>
    <w:p w:rsidR="00AA34BB" w:rsidRDefault="00AA34BB" w:rsidP="00AA34BB">
      <w:pPr>
        <w:rPr>
          <w:rtl/>
        </w:rPr>
      </w:pPr>
    </w:p>
    <w:p w:rsidR="00AA34BB" w:rsidRDefault="00AA34BB" w:rsidP="00AA34BB">
      <w:pPr>
        <w:pStyle w:val="af9"/>
        <w:keepNext/>
        <w:rPr>
          <w:rtl/>
        </w:rPr>
      </w:pPr>
      <w:bookmarkStart w:id="729" w:name="_ETM_Q1_2353864"/>
      <w:bookmarkStart w:id="730" w:name="_ETM_Q1_2355568"/>
      <w:bookmarkEnd w:id="729"/>
      <w:bookmarkEnd w:id="730"/>
      <w:r>
        <w:rPr>
          <w:rtl/>
        </w:rPr>
        <w:t>דובי אמיתי:</w:t>
      </w:r>
    </w:p>
    <w:p w:rsidR="00AA34BB" w:rsidRDefault="00AA34BB" w:rsidP="00AA34BB">
      <w:pPr>
        <w:pStyle w:val="KeepWithNext"/>
        <w:rPr>
          <w:rtl/>
        </w:rPr>
      </w:pPr>
    </w:p>
    <w:p w:rsidR="00AA34BB" w:rsidRDefault="00AA34BB" w:rsidP="004A0863">
      <w:pPr>
        <w:rPr>
          <w:rtl/>
        </w:rPr>
      </w:pPr>
      <w:r>
        <w:rPr>
          <w:rFonts w:hint="cs"/>
          <w:rtl/>
        </w:rPr>
        <w:t xml:space="preserve">הכול בפנסיה, הכול בקרנות הפנסיה ופיצויים של מדינת </w:t>
      </w:r>
      <w:bookmarkStart w:id="731" w:name="_ETM_Q1_2355938"/>
      <w:bookmarkEnd w:id="731"/>
      <w:r>
        <w:rPr>
          <w:rFonts w:hint="cs"/>
          <w:rtl/>
        </w:rPr>
        <w:t xml:space="preserve">ישראל. אני עושה הפרשה אחת לעובדים הישראלים ופתאום </w:t>
      </w:r>
      <w:bookmarkStart w:id="732" w:name="_ETM_Q1_2362020"/>
      <w:bookmarkEnd w:id="732"/>
      <w:r>
        <w:rPr>
          <w:rFonts w:hint="cs"/>
          <w:rtl/>
        </w:rPr>
        <w:t>אני צריך לעשות פיקדון, למה? תדאגו אתם כמחוקק לאפשר לי</w:t>
      </w:r>
      <w:bookmarkStart w:id="733" w:name="_ETM_Q1_2368023"/>
      <w:bookmarkEnd w:id="733"/>
      <w:r>
        <w:rPr>
          <w:rFonts w:hint="cs"/>
          <w:rtl/>
        </w:rPr>
        <w:t xml:space="preserve"> להפריש לשם את הכסף. הכסף הזה נמצא גם במסגרת </w:t>
      </w:r>
      <w:bookmarkStart w:id="734" w:name="_ETM_Q1_2369307"/>
      <w:bookmarkEnd w:id="734"/>
      <w:proofErr w:type="spellStart"/>
      <w:r>
        <w:rPr>
          <w:rFonts w:hint="cs"/>
          <w:rtl/>
        </w:rPr>
        <w:t>האובליגו</w:t>
      </w:r>
      <w:proofErr w:type="spellEnd"/>
      <w:r>
        <w:rPr>
          <w:rFonts w:hint="cs"/>
          <w:rtl/>
        </w:rPr>
        <w:t xml:space="preserve"> שאין לנו, החקלאים, וההון החוזר, </w:t>
      </w:r>
      <w:bookmarkStart w:id="735" w:name="_ETM_Q1_2378697"/>
      <w:bookmarkEnd w:id="735"/>
      <w:r>
        <w:rPr>
          <w:rFonts w:hint="cs"/>
          <w:rtl/>
        </w:rPr>
        <w:t xml:space="preserve">שאין לנו. ואם אנחנו נעמיס עוד דברים על החקלאים לא </w:t>
      </w:r>
      <w:bookmarkStart w:id="736" w:name="_ETM_Q1_2379758"/>
      <w:bookmarkEnd w:id="736"/>
      <w:r>
        <w:rPr>
          <w:rFonts w:hint="cs"/>
          <w:rtl/>
        </w:rPr>
        <w:t xml:space="preserve">נוכל לבוא לדיון מחר בבוקר ולהגיד למה מחיר העגבנייה 12 </w:t>
      </w:r>
      <w:bookmarkStart w:id="737" w:name="_ETM_Q1_2381494"/>
      <w:bookmarkEnd w:id="737"/>
      <w:r>
        <w:rPr>
          <w:rFonts w:hint="cs"/>
          <w:rtl/>
        </w:rPr>
        <w:t xml:space="preserve">שקלים ומחיר האפרסק 11 שקלים. </w:t>
      </w:r>
    </w:p>
    <w:p w:rsidR="00AA34BB" w:rsidRDefault="00AA34BB" w:rsidP="00AA34BB">
      <w:pPr>
        <w:rPr>
          <w:rtl/>
        </w:rPr>
      </w:pPr>
    </w:p>
    <w:p w:rsidR="00AA34BB" w:rsidRDefault="00AA34BB" w:rsidP="00AA34BB">
      <w:pPr>
        <w:rPr>
          <w:rtl/>
        </w:rPr>
      </w:pPr>
      <w:r>
        <w:rPr>
          <w:rFonts w:hint="cs"/>
          <w:rtl/>
        </w:rPr>
        <w:t>ל</w:t>
      </w:r>
      <w:bookmarkStart w:id="738" w:name="_ETM_Q1_2388481"/>
      <w:bookmarkEnd w:id="738"/>
      <w:r>
        <w:rPr>
          <w:rFonts w:hint="cs"/>
          <w:rtl/>
        </w:rPr>
        <w:t xml:space="preserve">א רוצה לברוח מהנושא, אני </w:t>
      </w:r>
      <w:bookmarkStart w:id="739" w:name="_ETM_Q1_2391257"/>
      <w:bookmarkEnd w:id="739"/>
      <w:r>
        <w:rPr>
          <w:rFonts w:hint="cs"/>
          <w:rtl/>
        </w:rPr>
        <w:t xml:space="preserve">בא ואני אומר שאנחנו חוקקנו את זה, כולנו ביחד, </w:t>
      </w:r>
      <w:bookmarkStart w:id="740" w:name="_ETM_Q1_2392217"/>
      <w:bookmarkEnd w:id="740"/>
      <w:r>
        <w:rPr>
          <w:rFonts w:hint="cs"/>
          <w:rtl/>
        </w:rPr>
        <w:t xml:space="preserve">הסכמנו לפתוח בחברות הביטוח, אל תעשו לנו קרן של הממשלה. </w:t>
      </w:r>
      <w:bookmarkStart w:id="741" w:name="_ETM_Q1_2393715"/>
      <w:bookmarkEnd w:id="741"/>
      <w:r>
        <w:rPr>
          <w:rFonts w:hint="cs"/>
          <w:rtl/>
        </w:rPr>
        <w:t>היום אתה פה ועליך אני סומך, מה לעשות?</w:t>
      </w:r>
      <w:bookmarkStart w:id="742" w:name="_ETM_Q1_2397734"/>
      <w:bookmarkEnd w:id="742"/>
      <w:r>
        <w:rPr>
          <w:rFonts w:hint="cs"/>
          <w:rtl/>
        </w:rPr>
        <w:t xml:space="preserve"> ככה, עליך אני סומך, לא יודע מה יהיה מחר בבוקר, לא </w:t>
      </w:r>
      <w:bookmarkStart w:id="743" w:name="_ETM_Q1_2404505"/>
      <w:bookmarkEnd w:id="743"/>
      <w:r>
        <w:rPr>
          <w:rFonts w:hint="cs"/>
          <w:rtl/>
        </w:rPr>
        <w:t xml:space="preserve">יודע מה יהיה שם, לא רוצה לתת את הכסף למדינה, </w:t>
      </w:r>
      <w:bookmarkStart w:id="744" w:name="_ETM_Q1_2404580"/>
      <w:bookmarkEnd w:id="744"/>
      <w:r>
        <w:rPr>
          <w:rFonts w:hint="cs"/>
          <w:rtl/>
        </w:rPr>
        <w:t xml:space="preserve">אני רוצה לתת את הכסף, כמו שנהוג במשק הישראלי. עד </w:t>
      </w:r>
      <w:bookmarkStart w:id="745" w:name="_ETM_Q1_2411350"/>
      <w:bookmarkEnd w:id="745"/>
      <w:r>
        <w:rPr>
          <w:rFonts w:hint="cs"/>
          <w:rtl/>
        </w:rPr>
        <w:t xml:space="preserve">אז תבדקו אותנו, תבדקו שאנחנו מפרישים בחשבון ייעודי. כל אחד </w:t>
      </w:r>
      <w:bookmarkStart w:id="746" w:name="_ETM_Q1_2417467"/>
      <w:bookmarkEnd w:id="746"/>
      <w:r>
        <w:rPr>
          <w:rFonts w:hint="cs"/>
          <w:rtl/>
        </w:rPr>
        <w:t xml:space="preserve">מאיתנו פה שמעסיק עובדים שם את הכסף בחשבון ייעודי, </w:t>
      </w:r>
      <w:bookmarkStart w:id="747" w:name="_ETM_Q1_2417599"/>
      <w:bookmarkEnd w:id="747"/>
      <w:r>
        <w:rPr>
          <w:rFonts w:hint="cs"/>
          <w:rtl/>
        </w:rPr>
        <w:t>זה על פי הנחיה,</w:t>
      </w:r>
      <w:r w:rsidR="00E16275">
        <w:rPr>
          <w:rFonts w:hint="cs"/>
          <w:rtl/>
        </w:rPr>
        <w:t xml:space="preserve"> </w:t>
      </w:r>
      <w:r>
        <w:rPr>
          <w:rFonts w:hint="cs"/>
          <w:rtl/>
        </w:rPr>
        <w:t xml:space="preserve">על פי הנחיה ועל פי </w:t>
      </w:r>
      <w:bookmarkStart w:id="748" w:name="_ETM_Q1_2423061"/>
      <w:bookmarkEnd w:id="748"/>
      <w:r>
        <w:rPr>
          <w:rFonts w:hint="cs"/>
          <w:rtl/>
        </w:rPr>
        <w:t>הביקורות שלכם ואף אחד פה לא לוקח כלום מהתאילנדים. אז ת</w:t>
      </w:r>
      <w:bookmarkStart w:id="749" w:name="_ETM_Q1_2423688"/>
      <w:bookmarkEnd w:id="749"/>
      <w:r>
        <w:rPr>
          <w:rFonts w:hint="cs"/>
          <w:rtl/>
        </w:rPr>
        <w:t xml:space="preserve">פסיקו עם הסיפורים האלה. </w:t>
      </w:r>
    </w:p>
    <w:p w:rsidR="00AA34BB" w:rsidRDefault="00AA34BB" w:rsidP="00AA34BB">
      <w:pPr>
        <w:rPr>
          <w:rtl/>
        </w:rPr>
      </w:pPr>
    </w:p>
    <w:p w:rsidR="00AA34BB" w:rsidRDefault="00AA34BB" w:rsidP="004A0863">
      <w:pPr>
        <w:rPr>
          <w:rtl/>
        </w:rPr>
      </w:pPr>
      <w:bookmarkStart w:id="750" w:name="_ETM_Q1_2426345"/>
      <w:bookmarkEnd w:id="750"/>
      <w:r>
        <w:rPr>
          <w:rFonts w:hint="cs"/>
          <w:rtl/>
        </w:rPr>
        <w:t xml:space="preserve">מעבר לזה, אדוני היושב ראש, יש </w:t>
      </w:r>
      <w:bookmarkStart w:id="751" w:name="_ETM_Q1_2429855"/>
      <w:bookmarkEnd w:id="751"/>
      <w:r>
        <w:rPr>
          <w:rFonts w:hint="cs"/>
          <w:rtl/>
        </w:rPr>
        <w:t xml:space="preserve">לנו מחלוקות ואנחנו מתנהלים, יש פה צוות נהדר ואנחנו מקיימים </w:t>
      </w:r>
      <w:bookmarkStart w:id="752" w:name="_ETM_Q1_2436080"/>
      <w:bookmarkEnd w:id="752"/>
      <w:r>
        <w:rPr>
          <w:rFonts w:hint="cs"/>
          <w:rtl/>
        </w:rPr>
        <w:t xml:space="preserve">דיונים שוטפים. הדבר האחרון שאני רוצה לומר לך, שיהיה </w:t>
      </w:r>
      <w:bookmarkStart w:id="753" w:name="_ETM_Q1_2438558"/>
      <w:bookmarkEnd w:id="753"/>
      <w:r>
        <w:rPr>
          <w:rFonts w:hint="cs"/>
          <w:rtl/>
        </w:rPr>
        <w:t>בשיקול הדעת שלך, ואני סומך עליו, בחודשיים האחרונים נאמרה אמירה</w:t>
      </w:r>
      <w:bookmarkStart w:id="754" w:name="_ETM_Q1_2442474"/>
      <w:bookmarkEnd w:id="754"/>
      <w:r>
        <w:rPr>
          <w:rFonts w:hint="cs"/>
          <w:rtl/>
        </w:rPr>
        <w:t xml:space="preserve"> של המועצה הכלכלית לאומית שכנראה מדינת ישראל מפסידה </w:t>
      </w:r>
      <w:bookmarkStart w:id="755" w:name="_ETM_Q1_2445299"/>
      <w:bookmarkEnd w:id="755"/>
      <w:r>
        <w:rPr>
          <w:rFonts w:hint="cs"/>
          <w:rtl/>
        </w:rPr>
        <w:t>המון כספים בגין ההפרשות האלה. אני סיכמתי עם אמיר ברקן, ממשרד ראש הממשלה, עם בתיה</w:t>
      </w:r>
      <w:r w:rsidR="00E16275">
        <w:rPr>
          <w:rFonts w:hint="cs"/>
          <w:rtl/>
        </w:rPr>
        <w:t xml:space="preserve"> </w:t>
      </w:r>
      <w:r>
        <w:rPr>
          <w:rFonts w:hint="cs"/>
          <w:rtl/>
        </w:rPr>
        <w:t xml:space="preserve">הררי, עם פרופ' </w:t>
      </w:r>
      <w:bookmarkStart w:id="756" w:name="_ETM_Q1_2456839"/>
      <w:bookmarkEnd w:id="756"/>
      <w:r>
        <w:rPr>
          <w:rFonts w:hint="cs"/>
          <w:rtl/>
        </w:rPr>
        <w:t xml:space="preserve">שמחון, עם אורי שיינין, אנחנו מוכנים לממן את </w:t>
      </w:r>
      <w:bookmarkStart w:id="757" w:name="_ETM_Q1_2458111"/>
      <w:bookmarkEnd w:id="757"/>
      <w:r>
        <w:rPr>
          <w:rFonts w:hint="cs"/>
          <w:rtl/>
        </w:rPr>
        <w:t>העבודה הכלכלית, שנראה פעם אחת אם זה נכון או לא נכון</w:t>
      </w:r>
      <w:bookmarkStart w:id="758" w:name="_ETM_Q1_2465865"/>
      <w:bookmarkEnd w:id="758"/>
      <w:r>
        <w:rPr>
          <w:rFonts w:hint="cs"/>
          <w:rtl/>
        </w:rPr>
        <w:t>, הפנסיה, לא הפיצויים, פיצויים מגיע לבן אדם, עבד שלוש</w:t>
      </w:r>
      <w:bookmarkStart w:id="759" w:name="_ETM_Q1_2468221"/>
      <w:bookmarkEnd w:id="759"/>
      <w:r>
        <w:rPr>
          <w:rFonts w:hint="cs"/>
          <w:rtl/>
        </w:rPr>
        <w:t xml:space="preserve">, ארבע, חמש שנים, מגיע לו, פנסיה, יש פה ספק </w:t>
      </w:r>
      <w:bookmarkStart w:id="760" w:name="_ETM_Q1_2474120"/>
      <w:bookmarkEnd w:id="760"/>
      <w:r>
        <w:rPr>
          <w:rFonts w:hint="cs"/>
          <w:rtl/>
        </w:rPr>
        <w:t xml:space="preserve">וכנראה המדינה משלמת כסף על הפנסיה. זה לדברי אבי שמחון. </w:t>
      </w:r>
      <w:bookmarkStart w:id="761" w:name="_ETM_Q1_2480673"/>
      <w:bookmarkEnd w:id="761"/>
      <w:r>
        <w:rPr>
          <w:rFonts w:hint="cs"/>
          <w:rtl/>
        </w:rPr>
        <w:t xml:space="preserve">ואני אומר, עוד טיפה זמן, עוד טיפה, אני מוכן שכל </w:t>
      </w:r>
      <w:bookmarkStart w:id="762" w:name="_ETM_Q1_2485914"/>
      <w:bookmarkEnd w:id="762"/>
      <w:r>
        <w:rPr>
          <w:rFonts w:hint="cs"/>
          <w:rtl/>
        </w:rPr>
        <w:t xml:space="preserve">מי שבשולחן, ותגדיר אתה זמן, תרחיבו לי תוך </w:t>
      </w:r>
      <w:bookmarkStart w:id="763" w:name="_ETM_Q1_2486975"/>
      <w:bookmarkEnd w:id="763"/>
      <w:r>
        <w:rPr>
          <w:rFonts w:hint="cs"/>
          <w:rtl/>
        </w:rPr>
        <w:t xml:space="preserve">חודשיים את העבודה הכלכלית ואז נקבל החלטה. אל תמהר, </w:t>
      </w:r>
      <w:bookmarkStart w:id="764" w:name="_ETM_Q1_2491851"/>
      <w:bookmarkEnd w:id="764"/>
      <w:r>
        <w:rPr>
          <w:rFonts w:hint="cs"/>
          <w:rtl/>
        </w:rPr>
        <w:t xml:space="preserve">אדוני היושב ראש, אני סומך על שיקול הדעת </w:t>
      </w:r>
      <w:bookmarkStart w:id="765" w:name="_ETM_Q1_2492483"/>
      <w:bookmarkEnd w:id="765"/>
      <w:r>
        <w:rPr>
          <w:rFonts w:hint="cs"/>
          <w:rtl/>
        </w:rPr>
        <w:t xml:space="preserve">שלך, תודה. </w:t>
      </w:r>
    </w:p>
    <w:p w:rsidR="00AA34BB" w:rsidRDefault="00AA34BB" w:rsidP="00AA34BB">
      <w:pPr>
        <w:rPr>
          <w:rtl/>
        </w:rPr>
      </w:pPr>
    </w:p>
    <w:p w:rsidR="00AA34BB" w:rsidRDefault="00AA34BB" w:rsidP="00AA34BB">
      <w:pPr>
        <w:pStyle w:val="af6"/>
        <w:keepNext/>
        <w:rPr>
          <w:rtl/>
        </w:rPr>
      </w:pPr>
      <w:bookmarkStart w:id="766" w:name="_ETM_Q1_2495522"/>
      <w:bookmarkEnd w:id="766"/>
      <w:r>
        <w:rPr>
          <w:rtl/>
        </w:rPr>
        <w:t xml:space="preserve">היו"ר אלי </w:t>
      </w:r>
      <w:proofErr w:type="spellStart"/>
      <w:r>
        <w:rPr>
          <w:rtl/>
        </w:rPr>
        <w:t>אלאלוף</w:t>
      </w:r>
      <w:proofErr w:type="spellEnd"/>
      <w:r>
        <w:rPr>
          <w:rtl/>
        </w:rPr>
        <w:t>:</w:t>
      </w:r>
    </w:p>
    <w:p w:rsidR="00AA34BB" w:rsidRDefault="00AA34BB" w:rsidP="00AA34BB">
      <w:pPr>
        <w:pStyle w:val="KeepWithNext"/>
        <w:rPr>
          <w:rtl/>
        </w:rPr>
      </w:pPr>
    </w:p>
    <w:p w:rsidR="00AA34BB" w:rsidRDefault="00AA34BB" w:rsidP="00070F82">
      <w:pPr>
        <w:rPr>
          <w:rtl/>
        </w:rPr>
      </w:pPr>
      <w:r>
        <w:rPr>
          <w:rFonts w:hint="cs"/>
          <w:rtl/>
        </w:rPr>
        <w:t>תודה.</w:t>
      </w:r>
      <w:r w:rsidR="0055626F">
        <w:rPr>
          <w:rFonts w:hint="cs"/>
          <w:rtl/>
        </w:rPr>
        <w:t xml:space="preserve"> </w:t>
      </w:r>
    </w:p>
    <w:p w:rsidR="00AA34BB" w:rsidRDefault="00AA34BB" w:rsidP="00AA34BB">
      <w:pPr>
        <w:rPr>
          <w:rtl/>
        </w:rPr>
      </w:pPr>
    </w:p>
    <w:p w:rsidR="00070F82" w:rsidRDefault="00070F82" w:rsidP="00070F82">
      <w:pPr>
        <w:pStyle w:val="af9"/>
        <w:keepNext/>
        <w:rPr>
          <w:rtl/>
        </w:rPr>
      </w:pPr>
      <w:bookmarkStart w:id="767" w:name="_ETM_Q1_2500310"/>
      <w:bookmarkStart w:id="768" w:name="_ETM_Q1_2501277"/>
      <w:bookmarkEnd w:id="767"/>
      <w:bookmarkEnd w:id="768"/>
      <w:r>
        <w:rPr>
          <w:rtl/>
        </w:rPr>
        <w:t>הילה קפלן-רענן:</w:t>
      </w:r>
    </w:p>
    <w:p w:rsidR="00070F82" w:rsidRDefault="00070F82" w:rsidP="00070F82">
      <w:pPr>
        <w:pStyle w:val="KeepWithNext"/>
        <w:rPr>
          <w:rtl/>
        </w:rPr>
      </w:pPr>
    </w:p>
    <w:p w:rsidR="00AA34BB" w:rsidRDefault="00AA34BB" w:rsidP="00AA34BB">
      <w:pPr>
        <w:rPr>
          <w:rtl/>
        </w:rPr>
      </w:pPr>
      <w:r>
        <w:rPr>
          <w:rFonts w:hint="cs"/>
          <w:rtl/>
        </w:rPr>
        <w:t xml:space="preserve">חשוב לציין שמדינת ישראל </w:t>
      </w:r>
      <w:bookmarkStart w:id="769" w:name="_ETM_Q1_2506275"/>
      <w:bookmarkEnd w:id="769"/>
      <w:r>
        <w:rPr>
          <w:rFonts w:hint="cs"/>
          <w:rtl/>
        </w:rPr>
        <w:t>חתומה על אמנות בינלאומיות שמחייבות את השוואת התנאי</w:t>
      </w:r>
      <w:bookmarkStart w:id="770" w:name="_ETM_Q1_2504590"/>
      <w:bookmarkEnd w:id="770"/>
      <w:r>
        <w:rPr>
          <w:rFonts w:hint="cs"/>
          <w:rtl/>
        </w:rPr>
        <w:t>ם בין עובדים זרים לעובדים ישראלים ולכן גם נושא הפנסי</w:t>
      </w:r>
      <w:bookmarkStart w:id="771" w:name="_ETM_Q1_2508168"/>
      <w:bookmarkEnd w:id="771"/>
      <w:r>
        <w:rPr>
          <w:rFonts w:hint="cs"/>
          <w:rtl/>
        </w:rPr>
        <w:t xml:space="preserve">ה מחויב מתוך </w:t>
      </w:r>
      <w:r w:rsidR="00070F82">
        <w:rPr>
          <w:rFonts w:hint="cs"/>
          <w:rtl/>
        </w:rPr>
        <w:t>- - -</w:t>
      </w:r>
    </w:p>
    <w:p w:rsidR="00070F82" w:rsidRDefault="00070F82" w:rsidP="00AA34BB">
      <w:pPr>
        <w:rPr>
          <w:rtl/>
        </w:rPr>
      </w:pPr>
    </w:p>
    <w:p w:rsidR="00070F82" w:rsidRDefault="00070F82" w:rsidP="00070F82">
      <w:pPr>
        <w:pStyle w:val="a4"/>
        <w:keepNext/>
        <w:rPr>
          <w:rtl/>
        </w:rPr>
      </w:pPr>
      <w:bookmarkStart w:id="772" w:name="_ETM_Q1_2512381"/>
      <w:bookmarkStart w:id="773" w:name="_ETM_Q1_2508172"/>
      <w:bookmarkStart w:id="774" w:name="_ETM_Q1_2515341"/>
      <w:bookmarkEnd w:id="772"/>
      <w:bookmarkEnd w:id="773"/>
      <w:bookmarkEnd w:id="774"/>
      <w:r>
        <w:rPr>
          <w:rtl/>
        </w:rPr>
        <w:t>קריאה:</w:t>
      </w:r>
    </w:p>
    <w:p w:rsidR="00070F82" w:rsidRDefault="00070F82" w:rsidP="00070F82">
      <w:pPr>
        <w:pStyle w:val="KeepWithNext"/>
        <w:rPr>
          <w:rtl/>
        </w:rPr>
      </w:pPr>
    </w:p>
    <w:p w:rsidR="00070F82" w:rsidRDefault="00070F82" w:rsidP="00070F82">
      <w:pPr>
        <w:rPr>
          <w:rtl/>
        </w:rPr>
      </w:pPr>
      <w:r>
        <w:rPr>
          <w:rFonts w:hint="cs"/>
          <w:rtl/>
        </w:rPr>
        <w:t xml:space="preserve">זה בסימן שאלה על פי </w:t>
      </w:r>
      <w:bookmarkStart w:id="775" w:name="_ETM_Q1_2511387"/>
      <w:bookmarkEnd w:id="775"/>
      <w:r>
        <w:rPr>
          <w:rFonts w:hint="cs"/>
          <w:rtl/>
        </w:rPr>
        <w:t xml:space="preserve">המועצה הלאומית הכלכלית. </w:t>
      </w:r>
    </w:p>
    <w:p w:rsidR="00070F82" w:rsidRDefault="00070F82" w:rsidP="00070F82">
      <w:pPr>
        <w:rPr>
          <w:rtl/>
        </w:rPr>
      </w:pPr>
    </w:p>
    <w:p w:rsidR="00070F82" w:rsidRDefault="00070F82" w:rsidP="00070F82">
      <w:pPr>
        <w:pStyle w:val="af9"/>
        <w:keepNext/>
        <w:rPr>
          <w:rtl/>
        </w:rPr>
      </w:pPr>
      <w:bookmarkStart w:id="776" w:name="_ETM_Q1_2512527"/>
      <w:bookmarkEnd w:id="776"/>
      <w:r>
        <w:rPr>
          <w:rtl/>
        </w:rPr>
        <w:t>הילה קפלן-רענן:</w:t>
      </w:r>
    </w:p>
    <w:p w:rsidR="00070F82" w:rsidRDefault="00070F82" w:rsidP="00070F82">
      <w:pPr>
        <w:pStyle w:val="KeepWithNext"/>
        <w:rPr>
          <w:rtl/>
        </w:rPr>
      </w:pPr>
    </w:p>
    <w:p w:rsidR="00070F82" w:rsidRDefault="00070F82" w:rsidP="00070F82">
      <w:pPr>
        <w:rPr>
          <w:rtl/>
        </w:rPr>
      </w:pPr>
      <w:bookmarkStart w:id="777" w:name="_ETM_Q1_2513949"/>
      <w:bookmarkEnd w:id="777"/>
      <w:r>
        <w:rPr>
          <w:rFonts w:hint="cs"/>
          <w:rtl/>
        </w:rPr>
        <w:t xml:space="preserve">דבר נוסף, ברמה - - - </w:t>
      </w:r>
    </w:p>
    <w:p w:rsidR="00070F82" w:rsidRDefault="00070F82" w:rsidP="00070F82">
      <w:pPr>
        <w:rPr>
          <w:rtl/>
        </w:rPr>
      </w:pPr>
    </w:p>
    <w:p w:rsidR="00070F82" w:rsidRDefault="00070F82" w:rsidP="00070F82">
      <w:pPr>
        <w:pStyle w:val="af9"/>
        <w:keepNext/>
        <w:rPr>
          <w:rtl/>
          <w:lang w:eastAsia="he-IL"/>
        </w:rPr>
      </w:pPr>
      <w:bookmarkStart w:id="778" w:name="_ETM_Q1_2513466"/>
      <w:bookmarkStart w:id="779" w:name="_ETM_Q1_2514075"/>
      <w:bookmarkStart w:id="780" w:name="_ETM_Q1_2512823"/>
      <w:bookmarkEnd w:id="778"/>
      <w:bookmarkEnd w:id="779"/>
      <w:bookmarkEnd w:id="780"/>
      <w:r>
        <w:rPr>
          <w:rtl/>
          <w:lang w:eastAsia="he-IL"/>
        </w:rPr>
        <w:t>אבשלום וילן:</w:t>
      </w:r>
    </w:p>
    <w:p w:rsidR="00070F82" w:rsidRDefault="00070F82" w:rsidP="00070F82">
      <w:pPr>
        <w:pStyle w:val="KeepWithNext"/>
        <w:rPr>
          <w:rtl/>
          <w:lang w:eastAsia="he-IL"/>
        </w:rPr>
      </w:pPr>
    </w:p>
    <w:p w:rsidR="00070F82" w:rsidRDefault="00070F82" w:rsidP="00070F82">
      <w:pPr>
        <w:rPr>
          <w:rtl/>
        </w:rPr>
      </w:pPr>
      <w:r>
        <w:rPr>
          <w:rFonts w:hint="cs"/>
          <w:rtl/>
        </w:rPr>
        <w:t xml:space="preserve">מה עם נקודות הזיכוי? </w:t>
      </w:r>
    </w:p>
    <w:p w:rsidR="00070F82" w:rsidRDefault="00070F82" w:rsidP="00070F82">
      <w:pPr>
        <w:rPr>
          <w:rtl/>
        </w:rPr>
      </w:pPr>
      <w:bookmarkStart w:id="781" w:name="_ETM_Q1_2516949"/>
      <w:bookmarkEnd w:id="781"/>
    </w:p>
    <w:p w:rsidR="00070F82" w:rsidRDefault="00070F82" w:rsidP="00070F82">
      <w:pPr>
        <w:pStyle w:val="af6"/>
        <w:keepNext/>
        <w:rPr>
          <w:rtl/>
        </w:rPr>
      </w:pPr>
      <w:bookmarkStart w:id="782" w:name="_ETM_Q1_2516652"/>
      <w:bookmarkStart w:id="783" w:name="_ETM_Q1_2517479"/>
      <w:bookmarkEnd w:id="782"/>
      <w:bookmarkEnd w:id="783"/>
      <w:r>
        <w:rPr>
          <w:rtl/>
        </w:rPr>
        <w:t xml:space="preserve">היו"ר אלי </w:t>
      </w:r>
      <w:proofErr w:type="spellStart"/>
      <w:r>
        <w:rPr>
          <w:rtl/>
        </w:rPr>
        <w:t>אלאלוף</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 xml:space="preserve">רגע, אל תפריעו לה, </w:t>
      </w:r>
      <w:bookmarkStart w:id="784" w:name="_ETM_Q1_2517078"/>
      <w:bookmarkEnd w:id="784"/>
      <w:r>
        <w:rPr>
          <w:rFonts w:hint="cs"/>
          <w:rtl/>
        </w:rPr>
        <w:t xml:space="preserve">בבקשה. </w:t>
      </w:r>
    </w:p>
    <w:p w:rsidR="00AA34BB" w:rsidRDefault="00AA34BB" w:rsidP="00AA34BB">
      <w:pPr>
        <w:rPr>
          <w:rtl/>
        </w:rPr>
      </w:pPr>
      <w:bookmarkStart w:id="785" w:name="_ETM_Q1_2351869"/>
      <w:bookmarkEnd w:id="785"/>
    </w:p>
    <w:p w:rsidR="00070F82" w:rsidRDefault="00070F82" w:rsidP="00070F82">
      <w:pPr>
        <w:pStyle w:val="af9"/>
        <w:keepNext/>
        <w:rPr>
          <w:rtl/>
        </w:rPr>
      </w:pPr>
      <w:bookmarkStart w:id="786" w:name="_ETM_Q1_2520328"/>
      <w:bookmarkEnd w:id="786"/>
      <w:r>
        <w:rPr>
          <w:rtl/>
        </w:rPr>
        <w:t>אבשלום וילן:</w:t>
      </w:r>
    </w:p>
    <w:p w:rsidR="00070F82" w:rsidRDefault="00070F82" w:rsidP="00070F82">
      <w:pPr>
        <w:pStyle w:val="KeepWithNext"/>
        <w:rPr>
          <w:rtl/>
        </w:rPr>
      </w:pPr>
    </w:p>
    <w:p w:rsidR="00070F82" w:rsidRDefault="00070F82" w:rsidP="00070F82">
      <w:pPr>
        <w:rPr>
          <w:rtl/>
        </w:rPr>
      </w:pPr>
      <w:r>
        <w:rPr>
          <w:rFonts w:hint="cs"/>
          <w:rtl/>
        </w:rPr>
        <w:t xml:space="preserve">שר האוצר יאיר לפיד הוריד נקודות זיכוי, </w:t>
      </w:r>
      <w:bookmarkStart w:id="787" w:name="_ETM_Q1_2525600"/>
      <w:bookmarkEnd w:id="787"/>
      <w:r>
        <w:rPr>
          <w:rFonts w:hint="cs"/>
          <w:rtl/>
        </w:rPr>
        <w:t xml:space="preserve">אמרתי לו 'אתה מפר אמנות בינלאומיות' ולא </w:t>
      </w:r>
      <w:bookmarkStart w:id="788" w:name="_ETM_Q1_2528269"/>
      <w:bookmarkEnd w:id="788"/>
      <w:r>
        <w:rPr>
          <w:rFonts w:hint="cs"/>
          <w:rtl/>
        </w:rPr>
        <w:t xml:space="preserve">ראיתי אתכם קופצים. </w:t>
      </w:r>
    </w:p>
    <w:p w:rsidR="00070F82" w:rsidRDefault="00070F82" w:rsidP="00070F82">
      <w:pPr>
        <w:rPr>
          <w:rtl/>
        </w:rPr>
      </w:pPr>
    </w:p>
    <w:p w:rsidR="00070F82" w:rsidRDefault="00070F82" w:rsidP="00070F82">
      <w:pPr>
        <w:pStyle w:val="af6"/>
        <w:keepNext/>
        <w:rPr>
          <w:rtl/>
        </w:rPr>
      </w:pPr>
      <w:bookmarkStart w:id="789" w:name="_ETM_Q1_2524971"/>
      <w:bookmarkStart w:id="790" w:name="_ETM_Q1_2526310"/>
      <w:bookmarkStart w:id="791" w:name="_ETM_Q1_2532507"/>
      <w:bookmarkEnd w:id="789"/>
      <w:bookmarkEnd w:id="790"/>
      <w:bookmarkEnd w:id="791"/>
      <w:r>
        <w:rPr>
          <w:rtl/>
        </w:rPr>
        <w:t xml:space="preserve">היו"ר אלי </w:t>
      </w:r>
      <w:proofErr w:type="spellStart"/>
      <w:r>
        <w:rPr>
          <w:rtl/>
        </w:rPr>
        <w:t>אלאלוף</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 xml:space="preserve">אני מבקש </w:t>
      </w:r>
      <w:bookmarkStart w:id="792" w:name="_ETM_Q1_2536737"/>
      <w:bookmarkEnd w:id="792"/>
      <w:r>
        <w:rPr>
          <w:rFonts w:hint="cs"/>
          <w:rtl/>
        </w:rPr>
        <w:t>לא להפריע לה, בבקשה.</w:t>
      </w:r>
    </w:p>
    <w:p w:rsidR="00070F82" w:rsidRDefault="00070F82" w:rsidP="00070F82">
      <w:pPr>
        <w:rPr>
          <w:rtl/>
        </w:rPr>
      </w:pPr>
    </w:p>
    <w:p w:rsidR="00070F82" w:rsidRDefault="00070F82" w:rsidP="00070F82">
      <w:pPr>
        <w:pStyle w:val="af9"/>
        <w:keepNext/>
        <w:rPr>
          <w:rtl/>
        </w:rPr>
      </w:pPr>
      <w:bookmarkStart w:id="793" w:name="_ETM_Q1_2536061"/>
      <w:bookmarkEnd w:id="793"/>
      <w:r>
        <w:rPr>
          <w:rtl/>
        </w:rPr>
        <w:t>הילה קפלן-רענן:</w:t>
      </w:r>
    </w:p>
    <w:p w:rsidR="00070F82" w:rsidRDefault="00070F82" w:rsidP="00070F82">
      <w:pPr>
        <w:pStyle w:val="KeepWithNext"/>
        <w:rPr>
          <w:rtl/>
        </w:rPr>
      </w:pPr>
    </w:p>
    <w:p w:rsidR="00070F82" w:rsidRDefault="00070F82" w:rsidP="00070F82">
      <w:pPr>
        <w:rPr>
          <w:rtl/>
        </w:rPr>
      </w:pPr>
      <w:r>
        <w:rPr>
          <w:rFonts w:hint="cs"/>
          <w:rtl/>
        </w:rPr>
        <w:t xml:space="preserve">דבר נוסף, אנחנו מבקשים להשוות בין עלויות </w:t>
      </w:r>
      <w:bookmarkStart w:id="794" w:name="_ETM_Q1_2544250"/>
      <w:bookmarkEnd w:id="794"/>
      <w:r>
        <w:rPr>
          <w:rFonts w:hint="cs"/>
          <w:rtl/>
        </w:rPr>
        <w:t xml:space="preserve">ההעסקה של עובדים ישראלים ועובדים זרים על מנת שלא כל </w:t>
      </w:r>
      <w:bookmarkStart w:id="795" w:name="_ETM_Q1_2546734"/>
      <w:bookmarkEnd w:id="795"/>
      <w:r>
        <w:rPr>
          <w:rFonts w:hint="cs"/>
          <w:rtl/>
        </w:rPr>
        <w:t xml:space="preserve">העובדים שיהיו במדינת ישראל יהיו עובדים זרים. יש פה גם </w:t>
      </w:r>
      <w:bookmarkStart w:id="796" w:name="_ETM_Q1_2549996"/>
      <w:bookmarkEnd w:id="796"/>
      <w:r>
        <w:rPr>
          <w:rFonts w:hint="cs"/>
          <w:rtl/>
        </w:rPr>
        <w:t xml:space="preserve">שיקול של מדיניות. </w:t>
      </w:r>
    </w:p>
    <w:p w:rsidR="00070F82" w:rsidRDefault="00070F82" w:rsidP="00070F82">
      <w:pPr>
        <w:pStyle w:val="a4"/>
        <w:keepNext/>
        <w:rPr>
          <w:rtl/>
        </w:rPr>
      </w:pPr>
      <w:bookmarkStart w:id="797" w:name="_ETM_Q1_2546846"/>
      <w:bookmarkStart w:id="798" w:name="_ETM_Q1_2548236"/>
      <w:bookmarkEnd w:id="797"/>
      <w:bookmarkEnd w:id="798"/>
      <w:r>
        <w:rPr>
          <w:rtl/>
        </w:rPr>
        <w:t>קריאה:</w:t>
      </w:r>
    </w:p>
    <w:p w:rsidR="00070F82" w:rsidRDefault="00070F82" w:rsidP="00070F82">
      <w:pPr>
        <w:pStyle w:val="KeepWithNext"/>
        <w:rPr>
          <w:rtl/>
        </w:rPr>
      </w:pPr>
    </w:p>
    <w:p w:rsidR="00070F82" w:rsidRDefault="00070F82" w:rsidP="00070F82">
      <w:pPr>
        <w:rPr>
          <w:rtl/>
        </w:rPr>
      </w:pPr>
      <w:r>
        <w:rPr>
          <w:rFonts w:hint="cs"/>
          <w:rtl/>
        </w:rPr>
        <w:t xml:space="preserve">ואם התוצאה תהיה הפוכה תורידו את </w:t>
      </w:r>
      <w:bookmarkStart w:id="799" w:name="_ETM_Q1_2553619"/>
      <w:bookmarkEnd w:id="799"/>
      <w:r>
        <w:rPr>
          <w:rFonts w:hint="cs"/>
          <w:rtl/>
        </w:rPr>
        <w:t xml:space="preserve">השכר? אנחנו מוכנים ללכת איתכם לעבודה כזאת, עכשיו. אם את </w:t>
      </w:r>
      <w:bookmarkStart w:id="800" w:name="_ETM_Q1_2556540"/>
      <w:bookmarkEnd w:id="800"/>
      <w:r>
        <w:rPr>
          <w:rFonts w:hint="cs"/>
          <w:rtl/>
        </w:rPr>
        <w:t>אומרת לכבוד היושב ראש - - -</w:t>
      </w:r>
    </w:p>
    <w:p w:rsidR="00070F82" w:rsidRDefault="00070F82" w:rsidP="00070F82">
      <w:pPr>
        <w:rPr>
          <w:rtl/>
        </w:rPr>
      </w:pPr>
    </w:p>
    <w:p w:rsidR="00070F82" w:rsidRDefault="00070F82" w:rsidP="00070F82">
      <w:pPr>
        <w:pStyle w:val="af9"/>
        <w:keepNext/>
        <w:rPr>
          <w:rtl/>
        </w:rPr>
      </w:pPr>
      <w:bookmarkStart w:id="801" w:name="_ETM_Q1_2554437"/>
      <w:bookmarkStart w:id="802" w:name="_ETM_Q1_2555778"/>
      <w:bookmarkEnd w:id="801"/>
      <w:bookmarkEnd w:id="802"/>
      <w:r>
        <w:rPr>
          <w:rtl/>
        </w:rPr>
        <w:t>הילה קפלן-רענן:</w:t>
      </w:r>
    </w:p>
    <w:p w:rsidR="00070F82" w:rsidRDefault="00070F82" w:rsidP="00070F82">
      <w:pPr>
        <w:pStyle w:val="KeepWithNext"/>
        <w:rPr>
          <w:rtl/>
        </w:rPr>
      </w:pPr>
    </w:p>
    <w:p w:rsidR="00070F82" w:rsidRDefault="00070F82" w:rsidP="00070F82">
      <w:pPr>
        <w:rPr>
          <w:rtl/>
        </w:rPr>
      </w:pPr>
      <w:r>
        <w:rPr>
          <w:rFonts w:hint="cs"/>
          <w:rtl/>
        </w:rPr>
        <w:t xml:space="preserve">לא, סליחה, כפי שאמרתי </w:t>
      </w:r>
      <w:bookmarkStart w:id="803" w:name="_ETM_Q1_2553668"/>
      <w:bookmarkEnd w:id="803"/>
      <w:r>
        <w:rPr>
          <w:rFonts w:hint="cs"/>
          <w:rtl/>
        </w:rPr>
        <w:t xml:space="preserve">- - - </w:t>
      </w:r>
    </w:p>
    <w:p w:rsidR="00070F82" w:rsidRDefault="00070F82" w:rsidP="00070F82">
      <w:pPr>
        <w:rPr>
          <w:rtl/>
        </w:rPr>
      </w:pPr>
    </w:p>
    <w:p w:rsidR="00070F82" w:rsidRDefault="00070F82" w:rsidP="00070F82">
      <w:pPr>
        <w:pStyle w:val="a4"/>
        <w:keepNext/>
        <w:rPr>
          <w:rtl/>
        </w:rPr>
      </w:pPr>
      <w:bookmarkStart w:id="804" w:name="_ETM_Q1_2554325"/>
      <w:bookmarkStart w:id="805" w:name="_ETM_Q1_2555154"/>
      <w:bookmarkEnd w:id="804"/>
      <w:bookmarkEnd w:id="805"/>
      <w:r>
        <w:rPr>
          <w:rtl/>
        </w:rPr>
        <w:t>קריאה:</w:t>
      </w:r>
    </w:p>
    <w:p w:rsidR="00070F82" w:rsidRDefault="00070F82" w:rsidP="00070F82">
      <w:pPr>
        <w:pStyle w:val="KeepWithNext"/>
        <w:rPr>
          <w:rtl/>
        </w:rPr>
      </w:pPr>
    </w:p>
    <w:p w:rsidR="00070F82" w:rsidRDefault="00070F82" w:rsidP="00070F82">
      <w:pPr>
        <w:rPr>
          <w:rtl/>
        </w:rPr>
      </w:pPr>
      <w:r>
        <w:rPr>
          <w:rFonts w:hint="cs"/>
          <w:rtl/>
        </w:rPr>
        <w:t xml:space="preserve">אם את אומרת ומצהירה - </w:t>
      </w:r>
      <w:bookmarkStart w:id="806" w:name="_ETM_Q1_2556692"/>
      <w:bookmarkEnd w:id="806"/>
      <w:r>
        <w:rPr>
          <w:rFonts w:hint="cs"/>
          <w:rtl/>
        </w:rPr>
        <w:t>- -</w:t>
      </w:r>
    </w:p>
    <w:p w:rsidR="00070F82" w:rsidRDefault="00070F82" w:rsidP="00070F82">
      <w:pPr>
        <w:rPr>
          <w:rtl/>
        </w:rPr>
      </w:pPr>
    </w:p>
    <w:p w:rsidR="00070F82" w:rsidRDefault="00070F82" w:rsidP="00070F82">
      <w:pPr>
        <w:pStyle w:val="af9"/>
        <w:keepNext/>
        <w:rPr>
          <w:rtl/>
        </w:rPr>
      </w:pPr>
      <w:bookmarkStart w:id="807" w:name="_ETM_Q1_2557127"/>
      <w:bookmarkStart w:id="808" w:name="_ETM_Q1_2559028"/>
      <w:bookmarkEnd w:id="807"/>
      <w:bookmarkEnd w:id="808"/>
      <w:r>
        <w:rPr>
          <w:rtl/>
        </w:rPr>
        <w:t>הילה קפלן-רענן:</w:t>
      </w:r>
    </w:p>
    <w:p w:rsidR="00070F82" w:rsidRDefault="00070F82" w:rsidP="00070F82">
      <w:pPr>
        <w:pStyle w:val="KeepWithNext"/>
        <w:rPr>
          <w:rtl/>
        </w:rPr>
      </w:pPr>
    </w:p>
    <w:p w:rsidR="00070F82" w:rsidRDefault="00070F82" w:rsidP="00070F82">
      <w:pPr>
        <w:rPr>
          <w:rtl/>
        </w:rPr>
      </w:pPr>
      <w:r>
        <w:rPr>
          <w:rFonts w:hint="cs"/>
          <w:rtl/>
        </w:rPr>
        <w:t xml:space="preserve">תן לי לסיים, בבקשה, כי אני נתתי לך </w:t>
      </w:r>
      <w:bookmarkStart w:id="809" w:name="_ETM_Q1_2559366"/>
      <w:bookmarkEnd w:id="809"/>
      <w:r>
        <w:rPr>
          <w:rFonts w:hint="cs"/>
          <w:rtl/>
        </w:rPr>
        <w:t xml:space="preserve">לדבר. </w:t>
      </w:r>
      <w:bookmarkStart w:id="810" w:name="_ETM_Q1_2560245"/>
      <w:bookmarkEnd w:id="810"/>
      <w:r>
        <w:rPr>
          <w:rFonts w:hint="cs"/>
          <w:rtl/>
        </w:rPr>
        <w:t xml:space="preserve">ישראל חתומה על אמנות בינלאומיות שמחייבות השוואת תנאים, אז </w:t>
      </w:r>
      <w:bookmarkStart w:id="811" w:name="_ETM_Q1_2562724"/>
      <w:bookmarkEnd w:id="811"/>
      <w:r>
        <w:rPr>
          <w:rFonts w:hint="cs"/>
          <w:rtl/>
        </w:rPr>
        <w:t xml:space="preserve">גם אילו היינו רוצים יש, מה לעשות, עוד </w:t>
      </w:r>
      <w:bookmarkStart w:id="812" w:name="_ETM_Q1_2568279"/>
      <w:bookmarkEnd w:id="812"/>
      <w:r>
        <w:rPr>
          <w:rFonts w:hint="cs"/>
          <w:rtl/>
        </w:rPr>
        <w:t xml:space="preserve">- - - </w:t>
      </w:r>
    </w:p>
    <w:p w:rsidR="00070F82" w:rsidRDefault="00070F82" w:rsidP="00070F82">
      <w:pPr>
        <w:rPr>
          <w:rtl/>
        </w:rPr>
      </w:pPr>
    </w:p>
    <w:p w:rsidR="00070F82" w:rsidRDefault="00070F82" w:rsidP="00070F82">
      <w:pPr>
        <w:pStyle w:val="a4"/>
        <w:keepNext/>
        <w:rPr>
          <w:rtl/>
        </w:rPr>
      </w:pPr>
      <w:bookmarkStart w:id="813" w:name="_ETM_Q1_2569678"/>
      <w:bookmarkStart w:id="814" w:name="_ETM_Q1_2567706"/>
      <w:bookmarkEnd w:id="813"/>
      <w:bookmarkEnd w:id="814"/>
      <w:r>
        <w:rPr>
          <w:rtl/>
        </w:rPr>
        <w:t>קריאה:</w:t>
      </w:r>
    </w:p>
    <w:p w:rsidR="00070F82" w:rsidRDefault="00070F82" w:rsidP="00070F82">
      <w:pPr>
        <w:pStyle w:val="KeepWithNext"/>
        <w:rPr>
          <w:rtl/>
        </w:rPr>
      </w:pPr>
    </w:p>
    <w:p w:rsidR="00070F82" w:rsidRDefault="00070F82" w:rsidP="00070F82">
      <w:pPr>
        <w:rPr>
          <w:rtl/>
        </w:rPr>
      </w:pPr>
      <w:r>
        <w:rPr>
          <w:rFonts w:hint="cs"/>
          <w:rtl/>
        </w:rPr>
        <w:t xml:space="preserve">אנחנו בעד - - - </w:t>
      </w:r>
    </w:p>
    <w:p w:rsidR="00070F82" w:rsidRDefault="00070F82" w:rsidP="00070F82">
      <w:pPr>
        <w:rPr>
          <w:rtl/>
        </w:rPr>
      </w:pPr>
    </w:p>
    <w:p w:rsidR="00070F82" w:rsidRDefault="00070F82" w:rsidP="00070F82">
      <w:pPr>
        <w:pStyle w:val="af9"/>
        <w:keepNext/>
        <w:rPr>
          <w:rtl/>
        </w:rPr>
      </w:pPr>
      <w:bookmarkStart w:id="815" w:name="_ETM_Q1_2566719"/>
      <w:bookmarkStart w:id="816" w:name="_ETM_Q1_2570618"/>
      <w:bookmarkEnd w:id="815"/>
      <w:bookmarkEnd w:id="816"/>
      <w:r>
        <w:rPr>
          <w:rtl/>
        </w:rPr>
        <w:t xml:space="preserve">חיים </w:t>
      </w:r>
      <w:proofErr w:type="spellStart"/>
      <w:r>
        <w:rPr>
          <w:rtl/>
        </w:rPr>
        <w:t>חבלין</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 xml:space="preserve">נראה </w:t>
      </w:r>
      <w:bookmarkStart w:id="817" w:name="_ETM_Q1_2571646"/>
      <w:bookmarkEnd w:id="817"/>
      <w:r>
        <w:rPr>
          <w:rFonts w:hint="cs"/>
          <w:rtl/>
        </w:rPr>
        <w:t xml:space="preserve">שהתכליות שלכם משתנות כל הזמן לפי מזג האוויר. כל הזמן </w:t>
      </w:r>
      <w:bookmarkStart w:id="818" w:name="_ETM_Q1_2575745"/>
      <w:bookmarkEnd w:id="818"/>
      <w:r>
        <w:rPr>
          <w:rFonts w:hint="cs"/>
          <w:rtl/>
        </w:rPr>
        <w:t xml:space="preserve">הן משתנות. מה הקשר? חתמנו על מתווה להורדת עובדים זרים, </w:t>
      </w:r>
      <w:bookmarkStart w:id="819" w:name="_ETM_Q1_2579973"/>
      <w:bookmarkEnd w:id="819"/>
      <w:r>
        <w:rPr>
          <w:rFonts w:hint="cs"/>
          <w:rtl/>
        </w:rPr>
        <w:t xml:space="preserve">אנחנו לא יכולים להעסיק יותר ממה שיש. </w:t>
      </w:r>
    </w:p>
    <w:p w:rsidR="00070F82" w:rsidRDefault="00070F82" w:rsidP="00070F82">
      <w:pPr>
        <w:rPr>
          <w:rtl/>
        </w:rPr>
      </w:pPr>
    </w:p>
    <w:p w:rsidR="00070F82" w:rsidRDefault="00070F82" w:rsidP="00070F82">
      <w:pPr>
        <w:pStyle w:val="af9"/>
        <w:keepNext/>
        <w:rPr>
          <w:rtl/>
        </w:rPr>
      </w:pPr>
      <w:bookmarkStart w:id="820" w:name="_ETM_Q1_2579227"/>
      <w:bookmarkStart w:id="821" w:name="_ETM_Q1_2581534"/>
      <w:bookmarkEnd w:id="820"/>
      <w:bookmarkEnd w:id="821"/>
      <w:r>
        <w:rPr>
          <w:rtl/>
        </w:rPr>
        <w:t>פלג אוריון:</w:t>
      </w:r>
    </w:p>
    <w:p w:rsidR="00070F82" w:rsidRDefault="00070F82" w:rsidP="00070F82">
      <w:pPr>
        <w:pStyle w:val="KeepWithNext"/>
        <w:rPr>
          <w:rtl/>
        </w:rPr>
      </w:pPr>
    </w:p>
    <w:p w:rsidR="00070F82" w:rsidRDefault="00070F82" w:rsidP="00070F82">
      <w:pPr>
        <w:rPr>
          <w:rtl/>
        </w:rPr>
      </w:pPr>
      <w:r>
        <w:rPr>
          <w:rFonts w:hint="cs"/>
          <w:rtl/>
        </w:rPr>
        <w:t xml:space="preserve">בדיוק על זה </w:t>
      </w:r>
      <w:bookmarkStart w:id="822" w:name="_ETM_Q1_2582956"/>
      <w:bookmarkEnd w:id="822"/>
      <w:r>
        <w:rPr>
          <w:rFonts w:hint="cs"/>
          <w:rtl/>
        </w:rPr>
        <w:t xml:space="preserve">דיבר פרופ' שמחון, על חוסר התחליפיות. </w:t>
      </w:r>
    </w:p>
    <w:p w:rsidR="00070F82" w:rsidRDefault="00070F82" w:rsidP="00070F82">
      <w:pPr>
        <w:rPr>
          <w:rtl/>
        </w:rPr>
      </w:pPr>
    </w:p>
    <w:p w:rsidR="00070F82" w:rsidRDefault="00070F82" w:rsidP="00070F82">
      <w:pPr>
        <w:pStyle w:val="af6"/>
        <w:keepNext/>
        <w:rPr>
          <w:rtl/>
        </w:rPr>
      </w:pPr>
      <w:bookmarkStart w:id="823" w:name="_ETM_Q1_2582928"/>
      <w:bookmarkStart w:id="824" w:name="_ETM_Q1_2586731"/>
      <w:bookmarkEnd w:id="823"/>
      <w:bookmarkEnd w:id="824"/>
      <w:r>
        <w:rPr>
          <w:rtl/>
        </w:rPr>
        <w:t xml:space="preserve">היו"ר אלי </w:t>
      </w:r>
      <w:proofErr w:type="spellStart"/>
      <w:r>
        <w:rPr>
          <w:rtl/>
        </w:rPr>
        <w:t>אלאלוף</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 xml:space="preserve">חברים. תנו לה לסיים, </w:t>
      </w:r>
      <w:bookmarkStart w:id="825" w:name="_ETM_Q1_2591100"/>
      <w:bookmarkEnd w:id="825"/>
      <w:r>
        <w:rPr>
          <w:rFonts w:hint="cs"/>
          <w:rtl/>
        </w:rPr>
        <w:t xml:space="preserve">כמו שלא הפרענו לכם. </w:t>
      </w:r>
    </w:p>
    <w:p w:rsidR="00070F82" w:rsidRDefault="00070F82" w:rsidP="00070F82">
      <w:pPr>
        <w:rPr>
          <w:rtl/>
        </w:rPr>
      </w:pPr>
    </w:p>
    <w:p w:rsidR="00070F82" w:rsidRDefault="00070F82" w:rsidP="00070F82">
      <w:pPr>
        <w:pStyle w:val="af9"/>
        <w:keepNext/>
        <w:rPr>
          <w:rtl/>
        </w:rPr>
      </w:pPr>
      <w:bookmarkStart w:id="826" w:name="_ETM_Q1_2590804"/>
      <w:bookmarkEnd w:id="826"/>
      <w:r>
        <w:rPr>
          <w:rtl/>
        </w:rPr>
        <w:t>הילה קפלן-רענן:</w:t>
      </w:r>
    </w:p>
    <w:p w:rsidR="00070F82" w:rsidRDefault="00070F82" w:rsidP="00070F82">
      <w:pPr>
        <w:pStyle w:val="KeepWithNext"/>
        <w:rPr>
          <w:rtl/>
        </w:rPr>
      </w:pPr>
    </w:p>
    <w:p w:rsidR="00070F82" w:rsidRDefault="00070F82" w:rsidP="004A0863">
      <w:pPr>
        <w:rPr>
          <w:rtl/>
        </w:rPr>
      </w:pPr>
      <w:r>
        <w:rPr>
          <w:rFonts w:hint="cs"/>
          <w:rtl/>
        </w:rPr>
        <w:t xml:space="preserve">אני סיימתי ואני גם מבקשת להגיד </w:t>
      </w:r>
      <w:bookmarkStart w:id="827" w:name="_ETM_Q1_2595498"/>
      <w:bookmarkEnd w:id="827"/>
      <w:r>
        <w:rPr>
          <w:rFonts w:hint="cs"/>
          <w:rtl/>
        </w:rPr>
        <w:t>שלגבי הטענות שמפרישים כמו שצריך, אז רק חשו</w:t>
      </w:r>
      <w:bookmarkStart w:id="828" w:name="_ETM_Q1_2600389"/>
      <w:bookmarkEnd w:id="828"/>
      <w:r>
        <w:rPr>
          <w:rFonts w:hint="cs"/>
          <w:rtl/>
        </w:rPr>
        <w:t>ב לי להגיד, תיכף חברתי ירדן ת</w:t>
      </w:r>
      <w:r w:rsidR="004A0863">
        <w:rPr>
          <w:rFonts w:hint="cs"/>
          <w:rtl/>
        </w:rPr>
        <w:t>דבר</w:t>
      </w:r>
      <w:r>
        <w:rPr>
          <w:rFonts w:hint="cs"/>
          <w:rtl/>
        </w:rPr>
        <w:t xml:space="preserve">, בנתוני האכיפה שיש </w:t>
      </w:r>
      <w:bookmarkStart w:id="829" w:name="_ETM_Q1_2602644"/>
      <w:bookmarkEnd w:id="829"/>
      <w:r>
        <w:rPr>
          <w:rFonts w:hint="cs"/>
          <w:rtl/>
        </w:rPr>
        <w:t xml:space="preserve">לנו מסתבר שבענף החקלאות יש הכי הרבה הפרות של צו </w:t>
      </w:r>
      <w:bookmarkStart w:id="830" w:name="_ETM_Q1_2606346"/>
      <w:bookmarkEnd w:id="830"/>
      <w:r>
        <w:rPr>
          <w:rFonts w:hint="cs"/>
          <w:rtl/>
        </w:rPr>
        <w:t xml:space="preserve">הרחבה לפנסיה חובה מבין ענפים אחרים שבהם עוסקים עובדים </w:t>
      </w:r>
      <w:bookmarkStart w:id="831" w:name="_ETM_Q1_2605026"/>
      <w:bookmarkEnd w:id="831"/>
      <w:r>
        <w:rPr>
          <w:rFonts w:hint="cs"/>
          <w:rtl/>
        </w:rPr>
        <w:t xml:space="preserve">זרים. אז יש פה גם נתונים ש - - - </w:t>
      </w:r>
      <w:bookmarkStart w:id="832" w:name="_ETM_Q1_2611291"/>
      <w:bookmarkEnd w:id="832"/>
    </w:p>
    <w:p w:rsidR="00070F82" w:rsidRDefault="00070F82" w:rsidP="00070F82">
      <w:pPr>
        <w:rPr>
          <w:rtl/>
        </w:rPr>
      </w:pPr>
    </w:p>
    <w:p w:rsidR="00070F82" w:rsidRDefault="00070F82" w:rsidP="00070F82">
      <w:pPr>
        <w:pStyle w:val="a4"/>
        <w:keepNext/>
        <w:rPr>
          <w:rtl/>
        </w:rPr>
      </w:pPr>
      <w:bookmarkStart w:id="833" w:name="_ETM_Q1_2611506"/>
      <w:bookmarkStart w:id="834" w:name="_ETM_Q1_2606678"/>
      <w:bookmarkEnd w:id="833"/>
      <w:bookmarkEnd w:id="834"/>
      <w:r>
        <w:rPr>
          <w:rtl/>
        </w:rPr>
        <w:t>קריאה:</w:t>
      </w:r>
    </w:p>
    <w:p w:rsidR="00070F82" w:rsidRDefault="00070F82" w:rsidP="00070F82">
      <w:pPr>
        <w:pStyle w:val="KeepWithNext"/>
        <w:rPr>
          <w:rtl/>
        </w:rPr>
      </w:pPr>
    </w:p>
    <w:p w:rsidR="00070F82" w:rsidRDefault="00070F82" w:rsidP="00070F82">
      <w:pPr>
        <w:rPr>
          <w:rtl/>
        </w:rPr>
      </w:pPr>
      <w:r>
        <w:rPr>
          <w:rFonts w:hint="cs"/>
          <w:rtl/>
        </w:rPr>
        <w:t xml:space="preserve">יש לך מספרים בעניין? </w:t>
      </w:r>
    </w:p>
    <w:p w:rsidR="00070F82" w:rsidRDefault="00070F82" w:rsidP="00070F82">
      <w:pPr>
        <w:rPr>
          <w:rtl/>
        </w:rPr>
      </w:pPr>
    </w:p>
    <w:p w:rsidR="00070F82" w:rsidRDefault="00070F82" w:rsidP="00070F82">
      <w:pPr>
        <w:pStyle w:val="af9"/>
        <w:keepNext/>
        <w:rPr>
          <w:rtl/>
        </w:rPr>
      </w:pPr>
      <w:bookmarkStart w:id="835" w:name="_ETM_Q1_2610065"/>
      <w:bookmarkStart w:id="836" w:name="_ETM_Q1_2609023"/>
      <w:bookmarkEnd w:id="835"/>
      <w:bookmarkEnd w:id="836"/>
      <w:r>
        <w:rPr>
          <w:rtl/>
        </w:rPr>
        <w:t>הילה קפלן-רענן:</w:t>
      </w:r>
    </w:p>
    <w:p w:rsidR="00070F82" w:rsidRDefault="00070F82" w:rsidP="00070F82">
      <w:pPr>
        <w:pStyle w:val="KeepWithNext"/>
        <w:rPr>
          <w:rtl/>
        </w:rPr>
      </w:pPr>
    </w:p>
    <w:p w:rsidR="00070F82" w:rsidRDefault="00070F82" w:rsidP="00070F82">
      <w:pPr>
        <w:rPr>
          <w:rtl/>
        </w:rPr>
      </w:pPr>
      <w:r>
        <w:rPr>
          <w:rFonts w:hint="cs"/>
          <w:rtl/>
        </w:rPr>
        <w:t xml:space="preserve">כן, יש מספרים. </w:t>
      </w:r>
    </w:p>
    <w:p w:rsidR="00070F82" w:rsidRDefault="00070F82" w:rsidP="00070F82">
      <w:pPr>
        <w:rPr>
          <w:rtl/>
        </w:rPr>
      </w:pPr>
    </w:p>
    <w:p w:rsidR="00070F82" w:rsidRDefault="00070F82" w:rsidP="00070F82">
      <w:pPr>
        <w:pStyle w:val="af6"/>
        <w:keepNext/>
        <w:rPr>
          <w:rtl/>
        </w:rPr>
      </w:pPr>
      <w:bookmarkStart w:id="837" w:name="_ETM_Q1_2613388"/>
      <w:bookmarkStart w:id="838" w:name="_ETM_Q1_2611383"/>
      <w:bookmarkEnd w:id="837"/>
      <w:bookmarkEnd w:id="838"/>
      <w:r>
        <w:rPr>
          <w:rtl/>
        </w:rPr>
        <w:t xml:space="preserve">היו"ר אלי </w:t>
      </w:r>
      <w:proofErr w:type="spellStart"/>
      <w:r>
        <w:rPr>
          <w:rtl/>
        </w:rPr>
        <w:t>אלאלוף</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אוקיי, בבקשה, ירדן.</w:t>
      </w:r>
    </w:p>
    <w:p w:rsidR="00070F82" w:rsidRDefault="00070F82" w:rsidP="00070F82">
      <w:pPr>
        <w:rPr>
          <w:rtl/>
        </w:rPr>
      </w:pPr>
    </w:p>
    <w:p w:rsidR="00070F82" w:rsidRDefault="00070F82" w:rsidP="00070F82">
      <w:pPr>
        <w:pStyle w:val="af9"/>
        <w:keepNext/>
        <w:rPr>
          <w:rtl/>
        </w:rPr>
      </w:pPr>
      <w:bookmarkStart w:id="839" w:name="_ETM_Q1_2614226"/>
      <w:bookmarkEnd w:id="839"/>
      <w:r>
        <w:rPr>
          <w:rtl/>
        </w:rPr>
        <w:t>ירדן אלון:</w:t>
      </w:r>
    </w:p>
    <w:p w:rsidR="00070F82" w:rsidRDefault="00070F82" w:rsidP="00070F82">
      <w:pPr>
        <w:pStyle w:val="KeepWithNext"/>
        <w:rPr>
          <w:rtl/>
        </w:rPr>
      </w:pPr>
    </w:p>
    <w:p w:rsidR="00070F82" w:rsidRDefault="00070F82" w:rsidP="00070F82">
      <w:pPr>
        <w:rPr>
          <w:rtl/>
        </w:rPr>
      </w:pPr>
      <w:r>
        <w:rPr>
          <w:rFonts w:hint="cs"/>
          <w:rtl/>
        </w:rPr>
        <w:t>ירד</w:t>
      </w:r>
      <w:bookmarkStart w:id="840" w:name="_ETM_Q1_2616079"/>
      <w:bookmarkEnd w:id="840"/>
      <w:r>
        <w:rPr>
          <w:rFonts w:hint="cs"/>
          <w:rtl/>
        </w:rPr>
        <w:t xml:space="preserve">ן אלון, משרד העבודה. קודם כל חשוב לנו להגיד שאנחנו </w:t>
      </w:r>
      <w:bookmarkStart w:id="841" w:name="_ETM_Q1_2617580"/>
      <w:bookmarkEnd w:id="841"/>
      <w:r>
        <w:rPr>
          <w:rFonts w:hint="cs"/>
          <w:rtl/>
        </w:rPr>
        <w:t xml:space="preserve">כבר לפני כמעט שנה רצינו להעביר את התקנות האלה ביחד </w:t>
      </w:r>
      <w:bookmarkStart w:id="842" w:name="_ETM_Q1_2622147"/>
      <w:bookmarkEnd w:id="842"/>
      <w:r>
        <w:rPr>
          <w:rFonts w:hint="cs"/>
          <w:rtl/>
        </w:rPr>
        <w:t xml:space="preserve">עם הגדלת סכומי הניכויים, אבל זה לא קרה. </w:t>
      </w:r>
    </w:p>
    <w:p w:rsidR="00070F82" w:rsidRDefault="00070F82" w:rsidP="00070F82">
      <w:pPr>
        <w:rPr>
          <w:rtl/>
        </w:rPr>
      </w:pPr>
    </w:p>
    <w:p w:rsidR="00070F82" w:rsidRDefault="00070F82" w:rsidP="00070F82">
      <w:pPr>
        <w:pStyle w:val="af6"/>
        <w:keepNext/>
        <w:rPr>
          <w:rtl/>
        </w:rPr>
      </w:pPr>
      <w:bookmarkStart w:id="843" w:name="_ETM_Q1_2628044"/>
      <w:bookmarkStart w:id="844" w:name="_ETM_Q1_2624372"/>
      <w:bookmarkEnd w:id="843"/>
      <w:bookmarkEnd w:id="844"/>
      <w:r>
        <w:rPr>
          <w:rtl/>
        </w:rPr>
        <w:t xml:space="preserve">היו"ר אלי </w:t>
      </w:r>
      <w:proofErr w:type="spellStart"/>
      <w:r>
        <w:rPr>
          <w:rtl/>
        </w:rPr>
        <w:t>אלאלוף</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 xml:space="preserve">למה לא </w:t>
      </w:r>
      <w:bookmarkStart w:id="845" w:name="_ETM_Q1_2625219"/>
      <w:bookmarkEnd w:id="845"/>
      <w:r>
        <w:rPr>
          <w:rFonts w:hint="cs"/>
          <w:rtl/>
        </w:rPr>
        <w:t xml:space="preserve">קרה? בגלל הבקשה שלהם לדחות את זה עד להתייעצות נוספת. </w:t>
      </w:r>
      <w:bookmarkStart w:id="846" w:name="_ETM_Q1_2635813"/>
      <w:bookmarkEnd w:id="846"/>
      <w:r>
        <w:rPr>
          <w:rFonts w:hint="cs"/>
          <w:rtl/>
        </w:rPr>
        <w:t xml:space="preserve">כל מי שאמר שלא מתחשבים בכם, אז באמת. </w:t>
      </w:r>
    </w:p>
    <w:p w:rsidR="00070F82" w:rsidRDefault="00070F82" w:rsidP="00070F82">
      <w:pPr>
        <w:rPr>
          <w:rtl/>
        </w:rPr>
      </w:pPr>
    </w:p>
    <w:p w:rsidR="00070F82" w:rsidRDefault="00070F82" w:rsidP="00070F82">
      <w:pPr>
        <w:pStyle w:val="af9"/>
        <w:keepNext/>
        <w:rPr>
          <w:rtl/>
          <w:lang w:eastAsia="he-IL"/>
        </w:rPr>
      </w:pPr>
      <w:bookmarkStart w:id="847" w:name="_ETM_Q1_2638954"/>
      <w:bookmarkStart w:id="848" w:name="_ETM_Q1_2640750"/>
      <w:bookmarkStart w:id="849" w:name="_ETM_Q1_2634053"/>
      <w:bookmarkEnd w:id="847"/>
      <w:bookmarkEnd w:id="848"/>
      <w:bookmarkEnd w:id="849"/>
      <w:r>
        <w:rPr>
          <w:rtl/>
          <w:lang w:eastAsia="he-IL"/>
        </w:rPr>
        <w:t>אבשלום וילן:</w:t>
      </w:r>
    </w:p>
    <w:p w:rsidR="00070F82" w:rsidRDefault="00070F82" w:rsidP="00070F82">
      <w:pPr>
        <w:pStyle w:val="KeepWithNext"/>
        <w:rPr>
          <w:rtl/>
          <w:lang w:eastAsia="he-IL"/>
        </w:rPr>
      </w:pPr>
    </w:p>
    <w:p w:rsidR="00070F82" w:rsidRDefault="00070F82" w:rsidP="00070F82">
      <w:pPr>
        <w:rPr>
          <w:rtl/>
        </w:rPr>
      </w:pPr>
      <w:r>
        <w:rPr>
          <w:rFonts w:hint="cs"/>
          <w:rtl/>
        </w:rPr>
        <w:t xml:space="preserve">שר העבודה </w:t>
      </w:r>
      <w:bookmarkStart w:id="850" w:name="_ETM_Q1_2636822"/>
      <w:bookmarkEnd w:id="850"/>
      <w:r>
        <w:rPr>
          <w:rFonts w:hint="cs"/>
          <w:rtl/>
        </w:rPr>
        <w:t xml:space="preserve">והרווחה במשך שבע שנים דחה את זה. </w:t>
      </w:r>
    </w:p>
    <w:p w:rsidR="00070F82" w:rsidRDefault="00070F82" w:rsidP="00070F82">
      <w:pPr>
        <w:rPr>
          <w:rtl/>
        </w:rPr>
      </w:pPr>
    </w:p>
    <w:p w:rsidR="00070F82" w:rsidRDefault="00070F82" w:rsidP="00070F82">
      <w:pPr>
        <w:pStyle w:val="af6"/>
        <w:keepNext/>
        <w:rPr>
          <w:rtl/>
        </w:rPr>
      </w:pPr>
      <w:bookmarkStart w:id="851" w:name="_ETM_Q1_2642950"/>
      <w:bookmarkStart w:id="852" w:name="_ETM_Q1_2644323"/>
      <w:bookmarkEnd w:id="851"/>
      <w:bookmarkEnd w:id="852"/>
      <w:r>
        <w:rPr>
          <w:rtl/>
        </w:rPr>
        <w:t xml:space="preserve">היו"ר אלי </w:t>
      </w:r>
      <w:proofErr w:type="spellStart"/>
      <w:r>
        <w:rPr>
          <w:rtl/>
        </w:rPr>
        <w:t>אלאלוף</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אבו וילן היקר</w:t>
      </w:r>
      <w:bookmarkStart w:id="853" w:name="_ETM_Q1_2640948"/>
      <w:bookmarkEnd w:id="853"/>
      <w:r>
        <w:rPr>
          <w:rFonts w:hint="cs"/>
          <w:rtl/>
        </w:rPr>
        <w:t xml:space="preserve">, היית פעם פה, אז אתה יודע מה מותר </w:t>
      </w:r>
      <w:bookmarkStart w:id="854" w:name="_ETM_Q1_2643217"/>
      <w:bookmarkEnd w:id="854"/>
      <w:r>
        <w:rPr>
          <w:rFonts w:hint="cs"/>
          <w:rtl/>
        </w:rPr>
        <w:t xml:space="preserve">ומה לא. </w:t>
      </w:r>
    </w:p>
    <w:p w:rsidR="00070F82" w:rsidRDefault="00070F82" w:rsidP="00070F82">
      <w:pPr>
        <w:rPr>
          <w:rtl/>
        </w:rPr>
      </w:pPr>
    </w:p>
    <w:p w:rsidR="00070F82" w:rsidRDefault="00070F82" w:rsidP="00070F82">
      <w:pPr>
        <w:pStyle w:val="af9"/>
        <w:keepNext/>
        <w:rPr>
          <w:rtl/>
        </w:rPr>
      </w:pPr>
      <w:bookmarkStart w:id="855" w:name="_ETM_Q1_2643244"/>
      <w:bookmarkStart w:id="856" w:name="_ETM_Q1_2644472"/>
      <w:bookmarkEnd w:id="855"/>
      <w:bookmarkEnd w:id="856"/>
      <w:r>
        <w:rPr>
          <w:rtl/>
        </w:rPr>
        <w:t>אבשלום וילן:</w:t>
      </w:r>
    </w:p>
    <w:p w:rsidR="00070F82" w:rsidRDefault="00070F82" w:rsidP="00070F82">
      <w:pPr>
        <w:pStyle w:val="KeepWithNext"/>
        <w:rPr>
          <w:rtl/>
        </w:rPr>
      </w:pPr>
    </w:p>
    <w:p w:rsidR="00070F82" w:rsidRDefault="00070F82" w:rsidP="00070F82">
      <w:pPr>
        <w:rPr>
          <w:rtl/>
        </w:rPr>
      </w:pPr>
      <w:r>
        <w:rPr>
          <w:rFonts w:hint="cs"/>
          <w:rtl/>
        </w:rPr>
        <w:t xml:space="preserve">לכן אני זוכר, הוא פשוט דחה </w:t>
      </w:r>
      <w:bookmarkStart w:id="857" w:name="_ETM_Q1_2645780"/>
      <w:bookmarkEnd w:id="857"/>
      <w:r>
        <w:rPr>
          <w:rFonts w:hint="cs"/>
          <w:rtl/>
        </w:rPr>
        <w:t xml:space="preserve">את זה שבע שנים. </w:t>
      </w:r>
    </w:p>
    <w:p w:rsidR="00070F82" w:rsidRDefault="00070F82" w:rsidP="00070F82">
      <w:pPr>
        <w:rPr>
          <w:rtl/>
        </w:rPr>
      </w:pPr>
    </w:p>
    <w:p w:rsidR="00070F82" w:rsidRDefault="00070F82" w:rsidP="00070F82">
      <w:pPr>
        <w:pStyle w:val="af6"/>
        <w:keepNext/>
        <w:rPr>
          <w:rtl/>
        </w:rPr>
      </w:pPr>
      <w:bookmarkStart w:id="858" w:name="_ETM_Q1_2645112"/>
      <w:bookmarkEnd w:id="858"/>
      <w:r>
        <w:rPr>
          <w:rtl/>
        </w:rPr>
        <w:t xml:space="preserve">היו"ר אלי </w:t>
      </w:r>
      <w:proofErr w:type="spellStart"/>
      <w:r>
        <w:rPr>
          <w:rtl/>
        </w:rPr>
        <w:t>אלאלוף</w:t>
      </w:r>
      <w:proofErr w:type="spellEnd"/>
      <w:r>
        <w:rPr>
          <w:rtl/>
        </w:rPr>
        <w:t>:</w:t>
      </w:r>
    </w:p>
    <w:p w:rsidR="00070F82" w:rsidRDefault="00070F82" w:rsidP="00070F82">
      <w:pPr>
        <w:pStyle w:val="KeepWithNext"/>
        <w:rPr>
          <w:rtl/>
        </w:rPr>
      </w:pPr>
    </w:p>
    <w:p w:rsidR="00070F82" w:rsidRDefault="00070F82" w:rsidP="00070F82">
      <w:pPr>
        <w:rPr>
          <w:rtl/>
        </w:rPr>
      </w:pPr>
      <w:r>
        <w:rPr>
          <w:rFonts w:hint="cs"/>
          <w:rtl/>
        </w:rPr>
        <w:t xml:space="preserve">תזכור גם בהתנהגות הכוללת. </w:t>
      </w:r>
    </w:p>
    <w:p w:rsidR="00070F82" w:rsidRDefault="00070F82" w:rsidP="00070F82">
      <w:pPr>
        <w:rPr>
          <w:rtl/>
        </w:rPr>
      </w:pPr>
    </w:p>
    <w:p w:rsidR="00070F82" w:rsidRDefault="00070F82" w:rsidP="00070F82">
      <w:pPr>
        <w:pStyle w:val="af9"/>
        <w:keepNext/>
        <w:rPr>
          <w:rtl/>
        </w:rPr>
      </w:pPr>
      <w:bookmarkStart w:id="859" w:name="_ETM_Q1_2644090"/>
      <w:bookmarkStart w:id="860" w:name="_ETM_Q1_2646338"/>
      <w:bookmarkEnd w:id="859"/>
      <w:bookmarkEnd w:id="860"/>
      <w:r>
        <w:rPr>
          <w:rtl/>
        </w:rPr>
        <w:t>ירדן אלון:</w:t>
      </w:r>
    </w:p>
    <w:p w:rsidR="00070F82" w:rsidRDefault="00070F82" w:rsidP="00070F82">
      <w:pPr>
        <w:pStyle w:val="KeepWithNext"/>
        <w:rPr>
          <w:rtl/>
        </w:rPr>
      </w:pPr>
    </w:p>
    <w:p w:rsidR="00B41563" w:rsidRDefault="00070F82" w:rsidP="00B41563">
      <w:pPr>
        <w:rPr>
          <w:rtl/>
        </w:rPr>
      </w:pPr>
      <w:r>
        <w:rPr>
          <w:rFonts w:hint="cs"/>
          <w:rtl/>
        </w:rPr>
        <w:t xml:space="preserve">כמו </w:t>
      </w:r>
      <w:bookmarkStart w:id="861" w:name="_ETM_Q1_2651184"/>
      <w:bookmarkEnd w:id="861"/>
      <w:r>
        <w:rPr>
          <w:rFonts w:hint="cs"/>
          <w:rtl/>
        </w:rPr>
        <w:t>שכבר נאמר פה, מי שאמור לשלם כבר היום את אותם</w:t>
      </w:r>
      <w:bookmarkStart w:id="862" w:name="_ETM_Q1_2651052"/>
      <w:bookmarkEnd w:id="862"/>
      <w:r>
        <w:rPr>
          <w:rFonts w:hint="cs"/>
          <w:rtl/>
        </w:rPr>
        <w:t xml:space="preserve"> סכומים</w:t>
      </w:r>
      <w:r w:rsidR="00B41563">
        <w:rPr>
          <w:rFonts w:hint="cs"/>
          <w:rtl/>
        </w:rPr>
        <w:t>,</w:t>
      </w:r>
      <w:r>
        <w:rPr>
          <w:rFonts w:hint="cs"/>
          <w:rtl/>
        </w:rPr>
        <w:t xml:space="preserve"> זה לא משהו שאנחנו מוסיפים עליו</w:t>
      </w:r>
      <w:r w:rsidR="00B41563">
        <w:rPr>
          <w:rFonts w:hint="cs"/>
          <w:rtl/>
        </w:rPr>
        <w:t>,</w:t>
      </w:r>
      <w:r>
        <w:rPr>
          <w:rFonts w:hint="cs"/>
          <w:rtl/>
        </w:rPr>
        <w:t xml:space="preserve"> שום דבר </w:t>
      </w:r>
      <w:bookmarkStart w:id="863" w:name="_ETM_Q1_2655181"/>
      <w:bookmarkEnd w:id="863"/>
      <w:r>
        <w:rPr>
          <w:rFonts w:hint="cs"/>
          <w:rtl/>
        </w:rPr>
        <w:t xml:space="preserve">מעבר לזה שזה יהיה פיקדון. אנחנו רוצים למנוע את </w:t>
      </w:r>
      <w:bookmarkStart w:id="864" w:name="_ETM_Q1_2659530"/>
      <w:bookmarkEnd w:id="864"/>
      <w:r>
        <w:rPr>
          <w:rFonts w:hint="cs"/>
          <w:rtl/>
        </w:rPr>
        <w:t xml:space="preserve">התביעות שאנחנו יודעים שכבר היום מגיעות נגד חקלאים כשהעובד </w:t>
      </w:r>
      <w:bookmarkStart w:id="865" w:name="_ETM_Q1_2666269"/>
      <w:bookmarkEnd w:id="865"/>
      <w:r>
        <w:rPr>
          <w:rFonts w:hint="cs"/>
          <w:rtl/>
        </w:rPr>
        <w:t>כבר מגיע הביתה</w:t>
      </w:r>
      <w:r w:rsidR="00B41563">
        <w:rPr>
          <w:rFonts w:hint="cs"/>
          <w:rtl/>
        </w:rPr>
        <w:t xml:space="preserve">, </w:t>
      </w:r>
      <w:r>
        <w:rPr>
          <w:rFonts w:hint="cs"/>
          <w:rtl/>
        </w:rPr>
        <w:t>אנח</w:t>
      </w:r>
      <w:r w:rsidR="00E835C1">
        <w:rPr>
          <w:rFonts w:hint="cs"/>
          <w:rtl/>
        </w:rPr>
        <w:t>נ</w:t>
      </w:r>
      <w:r>
        <w:rPr>
          <w:rFonts w:hint="cs"/>
          <w:rtl/>
        </w:rPr>
        <w:t xml:space="preserve">ו רוצים למנוע את הדבר הזה ואני </w:t>
      </w:r>
      <w:bookmarkStart w:id="866" w:name="_ETM_Q1_2669849"/>
      <w:bookmarkEnd w:id="866"/>
      <w:r>
        <w:rPr>
          <w:rFonts w:hint="cs"/>
          <w:rtl/>
        </w:rPr>
        <w:t xml:space="preserve">חושבת שזה גם יעזור לכם. </w:t>
      </w:r>
    </w:p>
    <w:p w:rsidR="00B41563" w:rsidRDefault="00B41563" w:rsidP="00B41563">
      <w:pPr>
        <w:rPr>
          <w:rtl/>
        </w:rPr>
      </w:pPr>
    </w:p>
    <w:p w:rsidR="00070F82" w:rsidRDefault="00070F82" w:rsidP="00B41563">
      <w:pPr>
        <w:rPr>
          <w:rtl/>
        </w:rPr>
      </w:pPr>
      <w:r>
        <w:rPr>
          <w:rFonts w:hint="cs"/>
          <w:rtl/>
        </w:rPr>
        <w:t xml:space="preserve">וכמו שהילה אמרה, כן, האכיפה שלנו מוצאת הפרות של </w:t>
      </w:r>
      <w:bookmarkStart w:id="867" w:name="_ETM_Q1_2676326"/>
      <w:bookmarkEnd w:id="867"/>
      <w:r>
        <w:rPr>
          <w:rFonts w:hint="cs"/>
          <w:rtl/>
        </w:rPr>
        <w:t>פנסיה</w:t>
      </w:r>
      <w:r w:rsidR="000165BD">
        <w:rPr>
          <w:rFonts w:hint="cs"/>
          <w:rtl/>
        </w:rPr>
        <w:t xml:space="preserve"> יותר מבכל ענף אחר</w:t>
      </w:r>
      <w:r>
        <w:rPr>
          <w:rFonts w:hint="cs"/>
          <w:rtl/>
        </w:rPr>
        <w:t xml:space="preserve">. למשל בשנת 2017 </w:t>
      </w:r>
      <w:r w:rsidR="000165BD">
        <w:rPr>
          <w:rFonts w:hint="cs"/>
          <w:rtl/>
        </w:rPr>
        <w:t xml:space="preserve">מתוך 199 חקלאים שנבדקו מצאנו 67 עבירות של פנסיה. אז </w:t>
      </w:r>
      <w:bookmarkStart w:id="868" w:name="_ETM_Q1_2682953"/>
      <w:bookmarkEnd w:id="868"/>
      <w:r w:rsidR="000165BD">
        <w:rPr>
          <w:rFonts w:hint="cs"/>
          <w:rtl/>
        </w:rPr>
        <w:t xml:space="preserve">אנחנו רוצים למנוע את הדברים האלה ואנחנו חושבים שהפיקדון </w:t>
      </w:r>
      <w:bookmarkStart w:id="869" w:name="_ETM_Q1_2689618"/>
      <w:bookmarkEnd w:id="869"/>
      <w:r w:rsidR="000165BD">
        <w:rPr>
          <w:rFonts w:hint="cs"/>
          <w:rtl/>
        </w:rPr>
        <w:t xml:space="preserve">זה הפתרון. </w:t>
      </w:r>
    </w:p>
    <w:p w:rsidR="000165BD" w:rsidRDefault="000165BD" w:rsidP="00070F82">
      <w:pPr>
        <w:rPr>
          <w:rtl/>
        </w:rPr>
      </w:pPr>
    </w:p>
    <w:p w:rsidR="000165BD" w:rsidRDefault="000165BD" w:rsidP="000165BD">
      <w:pPr>
        <w:pStyle w:val="af6"/>
        <w:keepNext/>
        <w:rPr>
          <w:rtl/>
        </w:rPr>
      </w:pPr>
      <w:bookmarkStart w:id="870" w:name="_ETM_Q1_2691707"/>
      <w:bookmarkEnd w:id="870"/>
      <w:r>
        <w:rPr>
          <w:rtl/>
        </w:rPr>
        <w:t xml:space="preserve">היו"ר אלי </w:t>
      </w:r>
      <w:proofErr w:type="spellStart"/>
      <w:r>
        <w:rPr>
          <w:rtl/>
        </w:rPr>
        <w:t>אלאלוף</w:t>
      </w:r>
      <w:proofErr w:type="spellEnd"/>
      <w:r>
        <w:rPr>
          <w:rtl/>
        </w:rPr>
        <w:t>:</w:t>
      </w:r>
    </w:p>
    <w:p w:rsidR="000165BD" w:rsidRDefault="000165BD" w:rsidP="000165BD">
      <w:pPr>
        <w:pStyle w:val="KeepWithNext"/>
        <w:rPr>
          <w:rtl/>
        </w:rPr>
      </w:pPr>
    </w:p>
    <w:p w:rsidR="000165BD" w:rsidRDefault="000165BD" w:rsidP="000165BD">
      <w:pPr>
        <w:rPr>
          <w:rtl/>
        </w:rPr>
      </w:pPr>
      <w:r>
        <w:rPr>
          <w:rFonts w:hint="cs"/>
          <w:rtl/>
        </w:rPr>
        <w:t xml:space="preserve">אוקיי. שירי לב-רן. </w:t>
      </w:r>
    </w:p>
    <w:p w:rsidR="000165BD" w:rsidRDefault="000165BD" w:rsidP="000165BD">
      <w:pPr>
        <w:rPr>
          <w:rtl/>
        </w:rPr>
      </w:pPr>
    </w:p>
    <w:p w:rsidR="000165BD" w:rsidRDefault="000165BD" w:rsidP="000165BD">
      <w:pPr>
        <w:pStyle w:val="af9"/>
        <w:keepNext/>
        <w:rPr>
          <w:rtl/>
        </w:rPr>
      </w:pPr>
      <w:r>
        <w:rPr>
          <w:rtl/>
        </w:rPr>
        <w:t>שירי לב-רן:</w:t>
      </w:r>
    </w:p>
    <w:p w:rsidR="000165BD" w:rsidRDefault="000165BD" w:rsidP="000165BD">
      <w:pPr>
        <w:pStyle w:val="KeepWithNext"/>
        <w:rPr>
          <w:rtl/>
        </w:rPr>
      </w:pPr>
    </w:p>
    <w:p w:rsidR="000165BD" w:rsidRDefault="000165BD" w:rsidP="000165BD">
      <w:pPr>
        <w:rPr>
          <w:rtl/>
        </w:rPr>
      </w:pPr>
      <w:r>
        <w:rPr>
          <w:rFonts w:hint="cs"/>
          <w:rtl/>
        </w:rPr>
        <w:t xml:space="preserve">שירי לב-רן, אני הממונה על </w:t>
      </w:r>
      <w:bookmarkStart w:id="871" w:name="_ETM_Q1_2694255"/>
      <w:bookmarkEnd w:id="871"/>
      <w:r>
        <w:rPr>
          <w:rFonts w:hint="cs"/>
          <w:rtl/>
        </w:rPr>
        <w:t xml:space="preserve">זכויות עובדים זרים. אני לא אחזור על מה שאמרו חברותיי, </w:t>
      </w:r>
      <w:bookmarkStart w:id="872" w:name="_ETM_Q1_2699935"/>
      <w:bookmarkEnd w:id="872"/>
      <w:r>
        <w:rPr>
          <w:rFonts w:hint="cs"/>
          <w:rtl/>
        </w:rPr>
        <w:t xml:space="preserve">אני רק אגיד שבסופו של דבר כל עיכוב כזה הוא </w:t>
      </w:r>
      <w:bookmarkStart w:id="873" w:name="_ETM_Q1_2701643"/>
      <w:bookmarkEnd w:id="873"/>
      <w:r>
        <w:rPr>
          <w:rFonts w:hint="cs"/>
          <w:rtl/>
        </w:rPr>
        <w:t xml:space="preserve">להבנתנו פועל לרעתכם, לא לטובתכם. </w:t>
      </w:r>
    </w:p>
    <w:p w:rsidR="00966ECA" w:rsidRDefault="00966ECA" w:rsidP="00966ECA">
      <w:pPr>
        <w:rPr>
          <w:rtl/>
        </w:rPr>
      </w:pPr>
      <w:bookmarkStart w:id="874" w:name="_ETM_Q1_2090226"/>
      <w:bookmarkEnd w:id="874"/>
    </w:p>
    <w:p w:rsidR="000165BD" w:rsidRDefault="000165BD" w:rsidP="000165BD">
      <w:pPr>
        <w:pStyle w:val="a4"/>
        <w:keepNext/>
        <w:rPr>
          <w:rtl/>
        </w:rPr>
      </w:pPr>
      <w:bookmarkStart w:id="875" w:name="_ETM_Q1_2705029"/>
      <w:bookmarkStart w:id="876" w:name="_ETM_Q1_2705603"/>
      <w:bookmarkEnd w:id="875"/>
      <w:bookmarkEnd w:id="876"/>
      <w:r>
        <w:rPr>
          <w:rtl/>
        </w:rPr>
        <w:t>קריאה:</w:t>
      </w:r>
    </w:p>
    <w:p w:rsidR="000165BD" w:rsidRDefault="000165BD" w:rsidP="000165BD">
      <w:pPr>
        <w:pStyle w:val="KeepWithNext"/>
        <w:rPr>
          <w:rtl/>
        </w:rPr>
      </w:pPr>
    </w:p>
    <w:p w:rsidR="000165BD" w:rsidRDefault="000165BD" w:rsidP="000165BD">
      <w:pPr>
        <w:rPr>
          <w:rtl/>
        </w:rPr>
      </w:pPr>
      <w:r>
        <w:rPr>
          <w:rFonts w:hint="cs"/>
          <w:rtl/>
        </w:rPr>
        <w:t xml:space="preserve">בטח, מאהבה אתם. </w:t>
      </w:r>
    </w:p>
    <w:p w:rsidR="000165BD" w:rsidRDefault="000165BD" w:rsidP="000165BD">
      <w:pPr>
        <w:rPr>
          <w:rtl/>
        </w:rPr>
      </w:pPr>
    </w:p>
    <w:p w:rsidR="000165BD" w:rsidRDefault="000165BD" w:rsidP="000165BD">
      <w:pPr>
        <w:pStyle w:val="af9"/>
        <w:keepNext/>
        <w:rPr>
          <w:rtl/>
        </w:rPr>
      </w:pPr>
      <w:bookmarkStart w:id="877" w:name="_ETM_Q1_2707148"/>
      <w:bookmarkStart w:id="878" w:name="_ETM_Q1_2708315"/>
      <w:bookmarkEnd w:id="877"/>
      <w:bookmarkEnd w:id="878"/>
      <w:r>
        <w:rPr>
          <w:rtl/>
        </w:rPr>
        <w:t>שירי לב-רן:</w:t>
      </w:r>
    </w:p>
    <w:p w:rsidR="000165BD" w:rsidRDefault="000165BD" w:rsidP="000165BD">
      <w:pPr>
        <w:pStyle w:val="KeepWithNext"/>
        <w:rPr>
          <w:rtl/>
        </w:rPr>
      </w:pPr>
    </w:p>
    <w:p w:rsidR="000165BD" w:rsidRDefault="000165BD" w:rsidP="000165BD">
      <w:pPr>
        <w:rPr>
          <w:rtl/>
        </w:rPr>
      </w:pPr>
      <w:r>
        <w:rPr>
          <w:rFonts w:hint="cs"/>
          <w:rtl/>
        </w:rPr>
        <w:t xml:space="preserve">כפי שאמרנו, אלה </w:t>
      </w:r>
      <w:bookmarkStart w:id="879" w:name="_ETM_Q1_2705133"/>
      <w:bookmarkEnd w:id="879"/>
      <w:r>
        <w:rPr>
          <w:rFonts w:hint="cs"/>
          <w:rtl/>
        </w:rPr>
        <w:t xml:space="preserve">כספים שאתם מחויבים כבר היום לשלם אותם. </w:t>
      </w:r>
      <w:bookmarkStart w:id="880" w:name="_ETM_Q1_2714088"/>
      <w:bookmarkEnd w:id="880"/>
      <w:r>
        <w:rPr>
          <w:rFonts w:hint="cs"/>
          <w:rtl/>
        </w:rPr>
        <w:t xml:space="preserve">כל עיכוב כזה בסופו של דבר מגדיל את הסכום עבורכם </w:t>
      </w:r>
      <w:bookmarkStart w:id="881" w:name="_ETM_Q1_2716011"/>
      <w:bookmarkEnd w:id="881"/>
      <w:r>
        <w:rPr>
          <w:rFonts w:hint="cs"/>
          <w:rtl/>
        </w:rPr>
        <w:t xml:space="preserve">ליום שבו אתם תצטרכו לשלם. </w:t>
      </w:r>
      <w:r w:rsidR="000B0D1B">
        <w:rPr>
          <w:rFonts w:hint="cs"/>
          <w:rtl/>
        </w:rPr>
        <w:t>אז אפשר להגיד</w:t>
      </w:r>
      <w:bookmarkStart w:id="882" w:name="_ETM_Q1_2717495"/>
      <w:bookmarkEnd w:id="882"/>
      <w:r w:rsidR="000B0D1B">
        <w:rPr>
          <w:rFonts w:hint="cs"/>
          <w:rtl/>
        </w:rPr>
        <w:t xml:space="preserve"> כל עכבה לטובה, אבל זה לא המקרה. </w:t>
      </w:r>
    </w:p>
    <w:p w:rsidR="000B0D1B" w:rsidRDefault="000B0D1B" w:rsidP="000165BD">
      <w:pPr>
        <w:rPr>
          <w:rtl/>
        </w:rPr>
      </w:pPr>
    </w:p>
    <w:p w:rsidR="000B0D1B" w:rsidRDefault="000B0D1B" w:rsidP="000B0D1B">
      <w:pPr>
        <w:pStyle w:val="a4"/>
        <w:keepNext/>
        <w:rPr>
          <w:rtl/>
        </w:rPr>
      </w:pPr>
      <w:bookmarkStart w:id="883" w:name="_ETM_Q1_2722298"/>
      <w:bookmarkStart w:id="884" w:name="_ETM_Q1_2724487"/>
      <w:bookmarkStart w:id="885" w:name="_ETM_Q1_2725944"/>
      <w:bookmarkStart w:id="886" w:name="_ETM_Q1_2740402"/>
      <w:bookmarkEnd w:id="883"/>
      <w:bookmarkEnd w:id="884"/>
      <w:bookmarkEnd w:id="885"/>
      <w:bookmarkEnd w:id="886"/>
      <w:r>
        <w:rPr>
          <w:rtl/>
        </w:rPr>
        <w:t>קריאה:</w:t>
      </w:r>
    </w:p>
    <w:p w:rsidR="000B0D1B" w:rsidRDefault="000B0D1B" w:rsidP="000B0D1B">
      <w:pPr>
        <w:pStyle w:val="KeepWithNext"/>
        <w:rPr>
          <w:rtl/>
          <w:lang w:eastAsia="he-IL"/>
        </w:rPr>
      </w:pPr>
    </w:p>
    <w:p w:rsidR="000B0D1B" w:rsidRDefault="000B0D1B" w:rsidP="000B0D1B">
      <w:pPr>
        <w:rPr>
          <w:rtl/>
        </w:rPr>
      </w:pPr>
      <w:r>
        <w:rPr>
          <w:rFonts w:hint="cs"/>
          <w:rtl/>
        </w:rPr>
        <w:t xml:space="preserve">איך את עונה </w:t>
      </w:r>
      <w:bookmarkStart w:id="887" w:name="_ETM_Q1_2721186"/>
      <w:bookmarkEnd w:id="887"/>
      <w:r>
        <w:rPr>
          <w:rFonts w:hint="cs"/>
          <w:rtl/>
        </w:rPr>
        <w:t>לדובי על ה</w:t>
      </w:r>
      <w:bookmarkStart w:id="888" w:name="_ETM_Q1_2727610"/>
      <w:bookmarkEnd w:id="888"/>
      <w:r>
        <w:rPr>
          <w:rFonts w:hint="cs"/>
          <w:rtl/>
        </w:rPr>
        <w:t xml:space="preserve"> - - - ? </w:t>
      </w:r>
    </w:p>
    <w:p w:rsidR="000B0D1B" w:rsidRDefault="000B0D1B" w:rsidP="000B0D1B">
      <w:pPr>
        <w:rPr>
          <w:rtl/>
        </w:rPr>
      </w:pPr>
      <w:bookmarkStart w:id="889" w:name="_ETM_Q1_2726565"/>
      <w:bookmarkEnd w:id="889"/>
    </w:p>
    <w:p w:rsidR="000B0D1B" w:rsidRDefault="000B0D1B" w:rsidP="000B0D1B">
      <w:pPr>
        <w:pStyle w:val="af9"/>
        <w:keepNext/>
        <w:rPr>
          <w:rtl/>
        </w:rPr>
      </w:pPr>
      <w:bookmarkStart w:id="890" w:name="_ETM_Q1_2728659"/>
      <w:bookmarkEnd w:id="890"/>
      <w:r>
        <w:rPr>
          <w:rtl/>
        </w:rPr>
        <w:t>שירי לב-רן:</w:t>
      </w:r>
    </w:p>
    <w:p w:rsidR="000B0D1B" w:rsidRDefault="000B0D1B" w:rsidP="000B0D1B">
      <w:pPr>
        <w:pStyle w:val="KeepWithNext"/>
        <w:rPr>
          <w:rtl/>
        </w:rPr>
      </w:pPr>
    </w:p>
    <w:p w:rsidR="000B0D1B" w:rsidRDefault="000B0D1B" w:rsidP="000B0D1B">
      <w:pPr>
        <w:rPr>
          <w:rtl/>
        </w:rPr>
      </w:pPr>
      <w:r>
        <w:rPr>
          <w:rFonts w:hint="cs"/>
          <w:rtl/>
        </w:rPr>
        <w:t xml:space="preserve">אני עונה לו בפשטות - - - </w:t>
      </w:r>
    </w:p>
    <w:p w:rsidR="000B0D1B" w:rsidRDefault="000B0D1B" w:rsidP="000B0D1B">
      <w:pPr>
        <w:pStyle w:val="af6"/>
        <w:keepNext/>
        <w:rPr>
          <w:rtl/>
        </w:rPr>
      </w:pPr>
      <w:bookmarkStart w:id="891" w:name="_ETM_Q1_2731246"/>
      <w:bookmarkEnd w:id="891"/>
      <w:r>
        <w:rPr>
          <w:rtl/>
        </w:rPr>
        <w:t xml:space="preserve">היו"ר אלי </w:t>
      </w:r>
      <w:proofErr w:type="spellStart"/>
      <w:r>
        <w:rPr>
          <w:rtl/>
        </w:rPr>
        <w:t>אלאלוף</w:t>
      </w:r>
      <w:proofErr w:type="spellEnd"/>
      <w:r>
        <w:rPr>
          <w:rtl/>
        </w:rPr>
        <w:t>:</w:t>
      </w:r>
    </w:p>
    <w:p w:rsidR="000B0D1B" w:rsidRDefault="000B0D1B" w:rsidP="000B0D1B">
      <w:pPr>
        <w:pStyle w:val="KeepWithNext"/>
        <w:rPr>
          <w:rtl/>
        </w:rPr>
      </w:pPr>
    </w:p>
    <w:p w:rsidR="000B0D1B" w:rsidRDefault="000B0D1B" w:rsidP="000B0D1B">
      <w:pPr>
        <w:rPr>
          <w:rtl/>
        </w:rPr>
      </w:pPr>
      <w:r>
        <w:rPr>
          <w:rFonts w:hint="cs"/>
          <w:rtl/>
        </w:rPr>
        <w:t>לא, אל תפ</w:t>
      </w:r>
      <w:bookmarkStart w:id="892" w:name="_ETM_Q1_2732997"/>
      <w:bookmarkEnd w:id="892"/>
      <w:r>
        <w:rPr>
          <w:rFonts w:hint="cs"/>
          <w:rtl/>
        </w:rPr>
        <w:t xml:space="preserve">ריע. </w:t>
      </w:r>
    </w:p>
    <w:p w:rsidR="000B0D1B" w:rsidRDefault="000B0D1B" w:rsidP="000B0D1B">
      <w:pPr>
        <w:rPr>
          <w:rtl/>
        </w:rPr>
      </w:pPr>
    </w:p>
    <w:p w:rsidR="000B0D1B" w:rsidRDefault="000B0D1B" w:rsidP="000B0D1B">
      <w:pPr>
        <w:pStyle w:val="af9"/>
        <w:keepNext/>
        <w:rPr>
          <w:rtl/>
        </w:rPr>
      </w:pPr>
      <w:bookmarkStart w:id="893" w:name="_ETM_Q1_2729633"/>
      <w:bookmarkStart w:id="894" w:name="_ETM_Q1_2730809"/>
      <w:bookmarkEnd w:id="893"/>
      <w:bookmarkEnd w:id="894"/>
      <w:r>
        <w:rPr>
          <w:rtl/>
        </w:rPr>
        <w:t>שירי לב-רן:</w:t>
      </w:r>
    </w:p>
    <w:p w:rsidR="000B0D1B" w:rsidRDefault="000B0D1B" w:rsidP="000B0D1B">
      <w:pPr>
        <w:pStyle w:val="KeepWithNext"/>
        <w:rPr>
          <w:rtl/>
        </w:rPr>
      </w:pPr>
    </w:p>
    <w:p w:rsidR="000B0D1B" w:rsidRDefault="000B0D1B" w:rsidP="000B0D1B">
      <w:pPr>
        <w:rPr>
          <w:rtl/>
        </w:rPr>
      </w:pPr>
      <w:r>
        <w:rPr>
          <w:rFonts w:hint="cs"/>
          <w:rtl/>
        </w:rPr>
        <w:t xml:space="preserve">אבל זה לא רלוונטי. שכר מינימום בישראל הוא שכר </w:t>
      </w:r>
      <w:bookmarkStart w:id="895" w:name="_ETM_Q1_2733090"/>
      <w:bookmarkEnd w:id="895"/>
      <w:r>
        <w:rPr>
          <w:rFonts w:hint="cs"/>
          <w:rtl/>
        </w:rPr>
        <w:t xml:space="preserve">המינימום - - - </w:t>
      </w:r>
    </w:p>
    <w:p w:rsidR="000B0D1B" w:rsidRDefault="000B0D1B" w:rsidP="000B0D1B">
      <w:pPr>
        <w:rPr>
          <w:rtl/>
        </w:rPr>
      </w:pPr>
    </w:p>
    <w:p w:rsidR="000B0D1B" w:rsidRDefault="000B0D1B" w:rsidP="000B0D1B">
      <w:pPr>
        <w:pStyle w:val="af6"/>
        <w:keepNext/>
        <w:rPr>
          <w:rtl/>
        </w:rPr>
      </w:pPr>
      <w:bookmarkStart w:id="896" w:name="_ETM_Q1_2734837"/>
      <w:bookmarkStart w:id="897" w:name="_ETM_Q1_2735745"/>
      <w:bookmarkEnd w:id="896"/>
      <w:bookmarkEnd w:id="897"/>
      <w:r>
        <w:rPr>
          <w:rtl/>
        </w:rPr>
        <w:t xml:space="preserve">היו"ר אלי </w:t>
      </w:r>
      <w:proofErr w:type="spellStart"/>
      <w:r>
        <w:rPr>
          <w:rtl/>
        </w:rPr>
        <w:t>אלאלוף</w:t>
      </w:r>
      <w:proofErr w:type="spellEnd"/>
      <w:r>
        <w:rPr>
          <w:rtl/>
        </w:rPr>
        <w:t>:</w:t>
      </w:r>
    </w:p>
    <w:p w:rsidR="000B0D1B" w:rsidRDefault="000B0D1B" w:rsidP="000B0D1B">
      <w:pPr>
        <w:pStyle w:val="KeepWithNext"/>
        <w:rPr>
          <w:rtl/>
        </w:rPr>
      </w:pPr>
    </w:p>
    <w:p w:rsidR="000B0D1B" w:rsidRDefault="000B0D1B" w:rsidP="000B0D1B">
      <w:pPr>
        <w:rPr>
          <w:rtl/>
        </w:rPr>
      </w:pPr>
      <w:r>
        <w:rPr>
          <w:rFonts w:hint="cs"/>
          <w:rtl/>
        </w:rPr>
        <w:t xml:space="preserve">הייתי רוצה לראות שמישהו מכם היה מזלזל </w:t>
      </w:r>
      <w:bookmarkStart w:id="898" w:name="_ETM_Q1_2735082"/>
      <w:bookmarkEnd w:id="898"/>
      <w:r>
        <w:rPr>
          <w:rFonts w:hint="cs"/>
          <w:rtl/>
        </w:rPr>
        <w:t xml:space="preserve">בזכויות של - - - </w:t>
      </w:r>
    </w:p>
    <w:p w:rsidR="000B0D1B" w:rsidRDefault="000B0D1B" w:rsidP="000B0D1B">
      <w:pPr>
        <w:rPr>
          <w:rtl/>
        </w:rPr>
      </w:pPr>
    </w:p>
    <w:p w:rsidR="002C5D22" w:rsidRDefault="002C5D22" w:rsidP="002C5D22">
      <w:pPr>
        <w:pStyle w:val="af9"/>
        <w:keepNext/>
        <w:rPr>
          <w:rtl/>
          <w:lang w:eastAsia="he-IL"/>
        </w:rPr>
      </w:pPr>
      <w:bookmarkStart w:id="899" w:name="_ETM_Q1_2736097"/>
      <w:bookmarkStart w:id="900" w:name="_ETM_Q1_2740338"/>
      <w:bookmarkEnd w:id="899"/>
      <w:bookmarkEnd w:id="900"/>
      <w:r>
        <w:rPr>
          <w:rtl/>
          <w:lang w:eastAsia="he-IL"/>
        </w:rPr>
        <w:t>אנה מלר:</w:t>
      </w:r>
    </w:p>
    <w:p w:rsidR="000B0D1B" w:rsidRDefault="000B0D1B" w:rsidP="002C5D22">
      <w:pPr>
        <w:pStyle w:val="KeepWithNext"/>
        <w:rPr>
          <w:rtl/>
          <w:lang w:eastAsia="he-IL"/>
        </w:rPr>
      </w:pPr>
    </w:p>
    <w:p w:rsidR="000B0D1B" w:rsidRDefault="000B0D1B" w:rsidP="000B0D1B">
      <w:pPr>
        <w:rPr>
          <w:rtl/>
        </w:rPr>
      </w:pPr>
      <w:bookmarkStart w:id="901" w:name="_ETM_Q1_2737727"/>
      <w:bookmarkEnd w:id="901"/>
      <w:r>
        <w:rPr>
          <w:rFonts w:hint="cs"/>
          <w:rtl/>
        </w:rPr>
        <w:t>- - - גם מגורים עד 25%.</w:t>
      </w:r>
    </w:p>
    <w:p w:rsidR="000B0D1B" w:rsidRDefault="000B0D1B" w:rsidP="000B0D1B">
      <w:pPr>
        <w:rPr>
          <w:rtl/>
        </w:rPr>
      </w:pPr>
    </w:p>
    <w:p w:rsidR="000B0D1B" w:rsidRDefault="000B0D1B" w:rsidP="000B0D1B">
      <w:pPr>
        <w:pStyle w:val="af6"/>
        <w:keepNext/>
        <w:rPr>
          <w:rtl/>
        </w:rPr>
      </w:pPr>
      <w:bookmarkStart w:id="902" w:name="_ETM_Q1_2742190"/>
      <w:bookmarkStart w:id="903" w:name="_ETM_Q1_2743126"/>
      <w:bookmarkEnd w:id="902"/>
      <w:bookmarkEnd w:id="903"/>
      <w:r>
        <w:rPr>
          <w:rtl/>
        </w:rPr>
        <w:t xml:space="preserve">היו"ר אלי </w:t>
      </w:r>
      <w:proofErr w:type="spellStart"/>
      <w:r>
        <w:rPr>
          <w:rtl/>
        </w:rPr>
        <w:t>אלאלוף</w:t>
      </w:r>
      <w:proofErr w:type="spellEnd"/>
      <w:r>
        <w:rPr>
          <w:rtl/>
        </w:rPr>
        <w:t>:</w:t>
      </w:r>
    </w:p>
    <w:p w:rsidR="000B0D1B" w:rsidRDefault="000B0D1B" w:rsidP="000B0D1B">
      <w:pPr>
        <w:pStyle w:val="KeepWithNext"/>
        <w:rPr>
          <w:rtl/>
        </w:rPr>
      </w:pPr>
    </w:p>
    <w:p w:rsidR="000B0D1B" w:rsidRDefault="000B0D1B" w:rsidP="000B0D1B">
      <w:r>
        <w:rPr>
          <w:rFonts w:hint="cs"/>
          <w:rtl/>
        </w:rPr>
        <w:t xml:space="preserve">מאיר צור היקר, רצית </w:t>
      </w:r>
      <w:bookmarkStart w:id="904" w:name="_ETM_Q1_2745203"/>
      <w:bookmarkEnd w:id="904"/>
      <w:r>
        <w:rPr>
          <w:rFonts w:hint="cs"/>
          <w:rtl/>
        </w:rPr>
        <w:t xml:space="preserve">משהו? </w:t>
      </w:r>
    </w:p>
    <w:p w:rsidR="000B0D1B" w:rsidRDefault="000B0D1B" w:rsidP="000B0D1B"/>
    <w:p w:rsidR="000B0D1B" w:rsidRDefault="000B0D1B" w:rsidP="000B0D1B">
      <w:pPr>
        <w:pStyle w:val="af9"/>
        <w:keepNext/>
        <w:rPr>
          <w:rtl/>
        </w:rPr>
      </w:pPr>
      <w:bookmarkStart w:id="905" w:name="_ETM_Q1_2744801"/>
      <w:bookmarkEnd w:id="905"/>
      <w:r>
        <w:rPr>
          <w:rtl/>
        </w:rPr>
        <w:t>מאיר צור:</w:t>
      </w:r>
    </w:p>
    <w:p w:rsidR="000B0D1B" w:rsidRDefault="000B0D1B" w:rsidP="000B0D1B">
      <w:pPr>
        <w:pStyle w:val="KeepWithNext"/>
        <w:rPr>
          <w:rtl/>
        </w:rPr>
      </w:pPr>
    </w:p>
    <w:p w:rsidR="000B0D1B" w:rsidRDefault="000B0D1B" w:rsidP="000B0D1B">
      <w:pPr>
        <w:rPr>
          <w:rtl/>
        </w:rPr>
      </w:pPr>
      <w:r>
        <w:rPr>
          <w:rFonts w:hint="cs"/>
          <w:rtl/>
        </w:rPr>
        <w:t xml:space="preserve">כן. אל"ף, תודה ותודה על זה שאני יקר בעיניך, </w:t>
      </w:r>
      <w:bookmarkStart w:id="906" w:name="_ETM_Q1_2753635"/>
      <w:bookmarkEnd w:id="906"/>
      <w:r>
        <w:rPr>
          <w:rFonts w:hint="cs"/>
          <w:rtl/>
        </w:rPr>
        <w:t xml:space="preserve">אבל עכשיו ברצינות. קודם כל אני לא מקבל את זה </w:t>
      </w:r>
      <w:bookmarkStart w:id="907" w:name="_ETM_Q1_2757898"/>
      <w:bookmarkEnd w:id="907"/>
      <w:r>
        <w:rPr>
          <w:rFonts w:hint="cs"/>
          <w:rtl/>
        </w:rPr>
        <w:t xml:space="preserve">שנוצר פה איזה רושם כאילו יש צד של חקלאים שלא </w:t>
      </w:r>
      <w:bookmarkStart w:id="908" w:name="_ETM_Q1_2760061"/>
      <w:bookmarkEnd w:id="908"/>
      <w:r>
        <w:rPr>
          <w:rFonts w:hint="cs"/>
          <w:rtl/>
        </w:rPr>
        <w:t xml:space="preserve">מעניינים אותם העובדים וצד אחד של אנשים באמת מאוד מאוד </w:t>
      </w:r>
      <w:bookmarkStart w:id="909" w:name="_ETM_Q1_2766500"/>
      <w:bookmarkEnd w:id="909"/>
      <w:r>
        <w:rPr>
          <w:rFonts w:hint="cs"/>
          <w:rtl/>
        </w:rPr>
        <w:t>טובים שאותם מאוד מעניינים העובדים. זה לא המצב, אין עוד</w:t>
      </w:r>
      <w:bookmarkStart w:id="910" w:name="_ETM_Q1_2769326"/>
      <w:bookmarkEnd w:id="910"/>
      <w:r>
        <w:rPr>
          <w:rFonts w:hint="cs"/>
          <w:rtl/>
        </w:rPr>
        <w:t xml:space="preserve"> סקטור במדינת ישראל שמחזיק את העובדים שלו והם ישנים אצלו</w:t>
      </w:r>
      <w:bookmarkStart w:id="911" w:name="_ETM_Q1_2777291"/>
      <w:bookmarkEnd w:id="911"/>
      <w:r>
        <w:rPr>
          <w:rFonts w:hint="cs"/>
          <w:rtl/>
        </w:rPr>
        <w:t xml:space="preserve"> בחצר והקשר של העובדים עם המעסיק הוא כמו של העובדים</w:t>
      </w:r>
      <w:bookmarkStart w:id="912" w:name="_ETM_Q1_2784503"/>
      <w:bookmarkEnd w:id="912"/>
      <w:r>
        <w:rPr>
          <w:rFonts w:hint="cs"/>
          <w:rtl/>
        </w:rPr>
        <w:t xml:space="preserve"> הזרים עם החקלאים. אז קודם כל בוא נעשה עם הדבר </w:t>
      </w:r>
      <w:bookmarkStart w:id="913" w:name="_ETM_Q1_2788856"/>
      <w:bookmarkEnd w:id="913"/>
      <w:r>
        <w:rPr>
          <w:rFonts w:hint="cs"/>
          <w:rtl/>
        </w:rPr>
        <w:t xml:space="preserve">הזה סדר. </w:t>
      </w:r>
    </w:p>
    <w:p w:rsidR="000B0D1B" w:rsidRDefault="000B0D1B" w:rsidP="000B0D1B">
      <w:pPr>
        <w:rPr>
          <w:rtl/>
        </w:rPr>
      </w:pPr>
    </w:p>
    <w:p w:rsidR="000B0D1B" w:rsidRDefault="000B0D1B" w:rsidP="00B41563">
      <w:pPr>
        <w:rPr>
          <w:rtl/>
        </w:rPr>
      </w:pPr>
      <w:r>
        <w:rPr>
          <w:rFonts w:hint="cs"/>
          <w:rtl/>
        </w:rPr>
        <w:t>א</w:t>
      </w:r>
      <w:bookmarkStart w:id="914" w:name="_ETM_Q1_2789837"/>
      <w:bookmarkEnd w:id="914"/>
      <w:r>
        <w:rPr>
          <w:rFonts w:hint="cs"/>
          <w:rtl/>
        </w:rPr>
        <w:t>דוני היושב ראש, אנחנו ביקשנו להגיע להסדר כולל</w:t>
      </w:r>
      <w:bookmarkStart w:id="915" w:name="_ETM_Q1_2796775"/>
      <w:bookmarkEnd w:id="915"/>
      <w:r>
        <w:rPr>
          <w:rFonts w:hint="cs"/>
          <w:rtl/>
        </w:rPr>
        <w:t xml:space="preserve">. אנחנו לא רוצים למנוע מהעובדים שלנו שום דבר, אנחנו </w:t>
      </w:r>
      <w:bookmarkStart w:id="916" w:name="_ETM_Q1_2798922"/>
      <w:bookmarkEnd w:id="916"/>
      <w:r>
        <w:rPr>
          <w:rFonts w:hint="cs"/>
          <w:rtl/>
        </w:rPr>
        <w:t>רוצים הסדר כולל. הבעיה שהסדר כולל זה שישה משרדי ממשלה</w:t>
      </w:r>
      <w:bookmarkStart w:id="917" w:name="_ETM_Q1_2806133"/>
      <w:bookmarkEnd w:id="917"/>
      <w:r>
        <w:rPr>
          <w:rFonts w:hint="cs"/>
          <w:rtl/>
        </w:rPr>
        <w:t xml:space="preserve">, בממשלת ישראל אין מישהו שיודע להביא אותנו לשולחן </w:t>
      </w:r>
      <w:bookmarkStart w:id="918" w:name="_ETM_Q1_2810568"/>
      <w:bookmarkEnd w:id="918"/>
      <w:r>
        <w:rPr>
          <w:rFonts w:hint="cs"/>
          <w:rtl/>
        </w:rPr>
        <w:t xml:space="preserve">אחד ולנהל משא ומתן נורמלי ולהגיע איתנו להסדר כזה שבסוף העובד יקבל את מה שמגיע לו והחקלאים יצליחו גם </w:t>
      </w:r>
      <w:bookmarkStart w:id="919" w:name="_ETM_Q1_2821131"/>
      <w:bookmarkEnd w:id="919"/>
      <w:r>
        <w:rPr>
          <w:rFonts w:hint="cs"/>
          <w:rtl/>
        </w:rPr>
        <w:t xml:space="preserve">להתפרנס מזה ולהמשיך להיות חקלאים. מה שקורה היום זה עוד </w:t>
      </w:r>
      <w:bookmarkStart w:id="920" w:name="_ETM_Q1_2827031"/>
      <w:bookmarkEnd w:id="920"/>
      <w:r>
        <w:rPr>
          <w:rFonts w:hint="cs"/>
          <w:rtl/>
        </w:rPr>
        <w:t xml:space="preserve">מעט כולם צודקים, רק שאנחנו לא מסוגלים, לא רק </w:t>
      </w:r>
      <w:bookmarkStart w:id="921" w:name="_ETM_Q1_2829084"/>
      <w:bookmarkEnd w:id="921"/>
      <w:r w:rsidR="002C5D22">
        <w:rPr>
          <w:rFonts w:hint="cs"/>
          <w:rtl/>
        </w:rPr>
        <w:t xml:space="preserve">בגלל ה-500 שקל האלה, אלא בגלל עוד הרבה מאוד </w:t>
      </w:r>
      <w:bookmarkStart w:id="922" w:name="_ETM_Q1_2851458"/>
      <w:bookmarkEnd w:id="922"/>
      <w:r w:rsidR="002C5D22">
        <w:rPr>
          <w:rFonts w:hint="cs"/>
          <w:rtl/>
        </w:rPr>
        <w:t xml:space="preserve">גזרות שדיברו עליהן קודם, זה מיסוי גבוה, זה עלויות </w:t>
      </w:r>
      <w:bookmarkStart w:id="923" w:name="_ETM_Q1_2854382"/>
      <w:bookmarkEnd w:id="923"/>
      <w:r w:rsidR="002C5D22">
        <w:rPr>
          <w:rFonts w:hint="cs"/>
          <w:rtl/>
        </w:rPr>
        <w:t xml:space="preserve">גבוהות. </w:t>
      </w:r>
    </w:p>
    <w:p w:rsidR="002C5D22" w:rsidRDefault="002C5D22" w:rsidP="000B0D1B">
      <w:pPr>
        <w:rPr>
          <w:rtl/>
        </w:rPr>
      </w:pPr>
    </w:p>
    <w:p w:rsidR="002C5D22" w:rsidRDefault="002C5D22" w:rsidP="002C5D22">
      <w:pPr>
        <w:pStyle w:val="af6"/>
        <w:keepNext/>
        <w:rPr>
          <w:rtl/>
        </w:rPr>
      </w:pPr>
      <w:bookmarkStart w:id="924" w:name="_ETM_Q1_2858401"/>
      <w:bookmarkEnd w:id="924"/>
      <w:r>
        <w:rPr>
          <w:rtl/>
        </w:rPr>
        <w:t xml:space="preserve">היו"ר אלי </w:t>
      </w:r>
      <w:proofErr w:type="spellStart"/>
      <w:r>
        <w:rPr>
          <w:rtl/>
        </w:rPr>
        <w:t>אלאלוף</w:t>
      </w:r>
      <w:proofErr w:type="spellEnd"/>
      <w:r>
        <w:rPr>
          <w:rtl/>
        </w:rPr>
        <w:t>:</w:t>
      </w:r>
    </w:p>
    <w:p w:rsidR="002C5D22" w:rsidRDefault="002C5D22" w:rsidP="002C5D22">
      <w:pPr>
        <w:pStyle w:val="KeepWithNext"/>
        <w:rPr>
          <w:rtl/>
        </w:rPr>
      </w:pPr>
    </w:p>
    <w:p w:rsidR="002C5D22" w:rsidRDefault="002C5D22" w:rsidP="002C5D22">
      <w:pPr>
        <w:rPr>
          <w:rtl/>
        </w:rPr>
      </w:pPr>
      <w:r>
        <w:rPr>
          <w:rFonts w:hint="cs"/>
          <w:rtl/>
        </w:rPr>
        <w:t>חבר'ה, אתם יכולים לתת רק הרצאות על החקלאות עכשיו?</w:t>
      </w:r>
      <w:bookmarkStart w:id="925" w:name="_ETM_Q1_2859635"/>
      <w:bookmarkEnd w:id="925"/>
      <w:r>
        <w:rPr>
          <w:rFonts w:hint="cs"/>
          <w:rtl/>
        </w:rPr>
        <w:t xml:space="preserve"> הפיקדון, כן, לא. אתם לא רוצים, הבנתי את זה </w:t>
      </w:r>
      <w:bookmarkStart w:id="926" w:name="_ETM_Q1_2860933"/>
      <w:bookmarkEnd w:id="926"/>
      <w:r>
        <w:rPr>
          <w:rFonts w:hint="cs"/>
          <w:rtl/>
        </w:rPr>
        <w:t xml:space="preserve">מכם. תנו לי להחליט, אוקיי? </w:t>
      </w:r>
      <w:bookmarkStart w:id="927" w:name="_ETM_Q1_2868796"/>
      <w:bookmarkEnd w:id="927"/>
    </w:p>
    <w:p w:rsidR="002C5D22" w:rsidRDefault="002C5D22" w:rsidP="002C5D22">
      <w:pPr>
        <w:rPr>
          <w:rtl/>
        </w:rPr>
      </w:pPr>
    </w:p>
    <w:p w:rsidR="002C5D22" w:rsidRDefault="002C5D22" w:rsidP="002C5D22">
      <w:pPr>
        <w:rPr>
          <w:rtl/>
        </w:rPr>
      </w:pPr>
      <w:r>
        <w:rPr>
          <w:rFonts w:hint="cs"/>
          <w:rtl/>
        </w:rPr>
        <w:t>א</w:t>
      </w:r>
      <w:bookmarkStart w:id="928" w:name="_ETM_Q1_2867448"/>
      <w:bookmarkEnd w:id="928"/>
      <w:r>
        <w:rPr>
          <w:rFonts w:hint="cs"/>
          <w:rtl/>
        </w:rPr>
        <w:t xml:space="preserve">ני מתרגש שיש חקלאית פה, אנה מלר, בבקשה, </w:t>
      </w:r>
      <w:bookmarkStart w:id="929" w:name="_ETM_Q1_2872517"/>
      <w:bookmarkEnd w:id="929"/>
      <w:r>
        <w:rPr>
          <w:rFonts w:hint="cs"/>
          <w:rtl/>
        </w:rPr>
        <w:t xml:space="preserve">האחרונה </w:t>
      </w:r>
      <w:proofErr w:type="spellStart"/>
      <w:r>
        <w:rPr>
          <w:rFonts w:hint="cs"/>
          <w:rtl/>
        </w:rPr>
        <w:t>האחרונה</w:t>
      </w:r>
      <w:proofErr w:type="spellEnd"/>
      <w:r>
        <w:rPr>
          <w:rFonts w:hint="cs"/>
          <w:rtl/>
        </w:rPr>
        <w:t xml:space="preserve">. </w:t>
      </w:r>
    </w:p>
    <w:p w:rsidR="002C5D22" w:rsidRDefault="002C5D22" w:rsidP="002C5D22">
      <w:pPr>
        <w:rPr>
          <w:rtl/>
        </w:rPr>
      </w:pPr>
      <w:bookmarkStart w:id="930" w:name="_ETM_Q1_2874812"/>
      <w:bookmarkEnd w:id="930"/>
    </w:p>
    <w:p w:rsidR="002C5D22" w:rsidRDefault="002C5D22" w:rsidP="002C5D22">
      <w:pPr>
        <w:pStyle w:val="af9"/>
        <w:keepNext/>
        <w:rPr>
          <w:rtl/>
        </w:rPr>
      </w:pPr>
      <w:bookmarkStart w:id="931" w:name="_ETM_Q1_2870885"/>
      <w:bookmarkStart w:id="932" w:name="_ETM_Q1_2872148"/>
      <w:bookmarkEnd w:id="931"/>
      <w:bookmarkEnd w:id="932"/>
      <w:r>
        <w:rPr>
          <w:rtl/>
        </w:rPr>
        <w:t>אנה מלר:</w:t>
      </w:r>
    </w:p>
    <w:p w:rsidR="002C5D22" w:rsidRDefault="002C5D22" w:rsidP="002C5D22">
      <w:pPr>
        <w:pStyle w:val="KeepWithNext"/>
        <w:rPr>
          <w:rtl/>
        </w:rPr>
      </w:pPr>
    </w:p>
    <w:p w:rsidR="0051457B" w:rsidRDefault="002C5D22" w:rsidP="002C5D22">
      <w:pPr>
        <w:rPr>
          <w:rtl/>
        </w:rPr>
      </w:pPr>
      <w:r>
        <w:rPr>
          <w:rFonts w:hint="cs"/>
          <w:rtl/>
        </w:rPr>
        <w:t xml:space="preserve">כן, בקצר. אני רוצה ללכת בדרך שלכם עם </w:t>
      </w:r>
      <w:bookmarkStart w:id="933" w:name="_ETM_Q1_2877687"/>
      <w:bookmarkEnd w:id="933"/>
      <w:r>
        <w:rPr>
          <w:rFonts w:hint="cs"/>
          <w:rtl/>
        </w:rPr>
        <w:t xml:space="preserve">השוואת התנאים של עובדים ישראלים ועובדים זרים. מקובל, אז </w:t>
      </w:r>
      <w:bookmarkStart w:id="934" w:name="_ETM_Q1_2881264"/>
      <w:bookmarkEnd w:id="934"/>
      <w:r>
        <w:rPr>
          <w:rFonts w:hint="cs"/>
          <w:rtl/>
        </w:rPr>
        <w:t>אם זכויות גם חובות. אנחנו</w:t>
      </w:r>
      <w:r w:rsidR="00E16275">
        <w:rPr>
          <w:rFonts w:hint="cs"/>
          <w:rtl/>
        </w:rPr>
        <w:t xml:space="preserve"> </w:t>
      </w:r>
      <w:r>
        <w:rPr>
          <w:rFonts w:hint="cs"/>
          <w:rtl/>
        </w:rPr>
        <w:t xml:space="preserve">כבר משלמים להם פיקדון </w:t>
      </w:r>
      <w:bookmarkStart w:id="935" w:name="_ETM_Q1_2882545"/>
      <w:bookmarkEnd w:id="935"/>
      <w:r>
        <w:rPr>
          <w:rFonts w:hint="cs"/>
          <w:rtl/>
        </w:rPr>
        <w:t xml:space="preserve">ומעבר לזה, ואני אסביר לכם בשנייה איך. במגורים לעובד </w:t>
      </w:r>
      <w:bookmarkStart w:id="936" w:name="_ETM_Q1_2890298"/>
      <w:bookmarkEnd w:id="936"/>
      <w:r>
        <w:rPr>
          <w:rFonts w:hint="cs"/>
          <w:rtl/>
        </w:rPr>
        <w:t xml:space="preserve">ישראלי, אם הוא גר בחצר של המעסיק מותר לנכות עד </w:t>
      </w:r>
      <w:bookmarkStart w:id="937" w:name="_ETM_Q1_2894204"/>
      <w:bookmarkEnd w:id="937"/>
      <w:r>
        <w:rPr>
          <w:rFonts w:hint="cs"/>
          <w:rtl/>
        </w:rPr>
        <w:t>25% מהשכר,</w:t>
      </w:r>
      <w:r w:rsidR="0051457B">
        <w:rPr>
          <w:rFonts w:hint="cs"/>
          <w:rtl/>
        </w:rPr>
        <w:t xml:space="preserve"> ונניח נלך </w:t>
      </w:r>
      <w:bookmarkStart w:id="938" w:name="_ETM_Q1_2896612"/>
      <w:bookmarkEnd w:id="938"/>
      <w:r w:rsidR="0051457B">
        <w:rPr>
          <w:rFonts w:hint="cs"/>
          <w:rtl/>
        </w:rPr>
        <w:t xml:space="preserve">על 6,000 שקל ממוצע, זה 1,200 ומותר לנו לנכות רק </w:t>
      </w:r>
      <w:bookmarkStart w:id="939" w:name="_ETM_Q1_2900294"/>
      <w:bookmarkEnd w:id="939"/>
      <w:r w:rsidR="0051457B">
        <w:rPr>
          <w:rFonts w:hint="cs"/>
          <w:rtl/>
        </w:rPr>
        <w:t xml:space="preserve">500 וזה גם לפני כמה חודשים ולפני זה ניכינו רק </w:t>
      </w:r>
      <w:bookmarkStart w:id="940" w:name="_ETM_Q1_2904742"/>
      <w:bookmarkEnd w:id="940"/>
      <w:r w:rsidR="0051457B">
        <w:rPr>
          <w:rFonts w:hint="cs"/>
          <w:rtl/>
        </w:rPr>
        <w:t>250. אז תבין כמה הפרש. זה דבר אחד.</w:t>
      </w:r>
    </w:p>
    <w:p w:rsidR="0051457B" w:rsidRDefault="0051457B" w:rsidP="002C5D22">
      <w:pPr>
        <w:rPr>
          <w:rtl/>
        </w:rPr>
      </w:pPr>
    </w:p>
    <w:p w:rsidR="002C5D22" w:rsidRDefault="0051457B" w:rsidP="002C5D22">
      <w:pPr>
        <w:rPr>
          <w:rtl/>
        </w:rPr>
      </w:pPr>
      <w:r>
        <w:rPr>
          <w:rFonts w:hint="cs"/>
          <w:rtl/>
        </w:rPr>
        <w:t>ד</w:t>
      </w:r>
      <w:bookmarkStart w:id="941" w:name="_ETM_Q1_2908676"/>
      <w:bookmarkEnd w:id="941"/>
      <w:r>
        <w:rPr>
          <w:rFonts w:hint="cs"/>
          <w:rtl/>
        </w:rPr>
        <w:t xml:space="preserve">בר שני, ביטוח </w:t>
      </w:r>
      <w:bookmarkStart w:id="942" w:name="_ETM_Q1_2905457"/>
      <w:bookmarkEnd w:id="942"/>
      <w:r>
        <w:rPr>
          <w:rFonts w:hint="cs"/>
          <w:rtl/>
        </w:rPr>
        <w:t xml:space="preserve">רפואי פרטי שאנחנו עושים ורק השנה הוא עלה שלוש פעמים </w:t>
      </w:r>
      <w:bookmarkStart w:id="943" w:name="_ETM_Q1_2913866"/>
      <w:bookmarkEnd w:id="943"/>
      <w:r>
        <w:rPr>
          <w:rFonts w:hint="cs"/>
          <w:rtl/>
        </w:rPr>
        <w:t>במחיר, אז זה 250 שקל שלעובד ישראלי</w:t>
      </w:r>
      <w:bookmarkStart w:id="944" w:name="_ETM_Q1_2916014"/>
      <w:bookmarkEnd w:id="944"/>
      <w:r>
        <w:rPr>
          <w:rFonts w:hint="cs"/>
          <w:rtl/>
        </w:rPr>
        <w:t xml:space="preserve"> לא צריך לממן. ודבר שלישי אגרות שהן מיותרות </w:t>
      </w:r>
      <w:bookmarkStart w:id="945" w:name="_ETM_Q1_2920657"/>
      <w:bookmarkEnd w:id="945"/>
      <w:r>
        <w:rPr>
          <w:rFonts w:hint="cs"/>
          <w:rtl/>
        </w:rPr>
        <w:t xml:space="preserve">לגמרי ודיברנו עם האוצר והם הסכימו איתנו שזה מיותר, אבל </w:t>
      </w:r>
      <w:bookmarkStart w:id="946" w:name="_ETM_Q1_2923129"/>
      <w:bookmarkEnd w:id="946"/>
      <w:r>
        <w:rPr>
          <w:rFonts w:hint="cs"/>
          <w:rtl/>
        </w:rPr>
        <w:t xml:space="preserve">אף אחד לא מצא זמן לטפל בזה. </w:t>
      </w:r>
    </w:p>
    <w:p w:rsidR="0051457B" w:rsidRDefault="0051457B" w:rsidP="002C5D22">
      <w:pPr>
        <w:rPr>
          <w:rtl/>
        </w:rPr>
      </w:pPr>
    </w:p>
    <w:p w:rsidR="0051457B" w:rsidRDefault="0051457B" w:rsidP="0051457B">
      <w:pPr>
        <w:rPr>
          <w:rtl/>
        </w:rPr>
      </w:pPr>
      <w:r>
        <w:rPr>
          <w:rFonts w:hint="cs"/>
          <w:rtl/>
        </w:rPr>
        <w:t>א</w:t>
      </w:r>
      <w:bookmarkStart w:id="947" w:name="_ETM_Q1_2928476"/>
      <w:bookmarkEnd w:id="947"/>
      <w:r>
        <w:rPr>
          <w:rFonts w:hint="cs"/>
          <w:rtl/>
        </w:rPr>
        <w:t xml:space="preserve">ני מגיעה פה </w:t>
      </w:r>
      <w:bookmarkStart w:id="948" w:name="_ETM_Q1_2930617"/>
      <w:bookmarkEnd w:id="948"/>
      <w:r>
        <w:rPr>
          <w:rFonts w:hint="cs"/>
          <w:rtl/>
        </w:rPr>
        <w:t>לסכום, אדוני היושב ראש, של 1,200 שקל שאנחנו משלמים יותר</w:t>
      </w:r>
      <w:bookmarkStart w:id="949" w:name="_ETM_Q1_2934851"/>
      <w:bookmarkEnd w:id="949"/>
      <w:r>
        <w:rPr>
          <w:rFonts w:hint="cs"/>
          <w:rtl/>
        </w:rPr>
        <w:t xml:space="preserve"> לעומת עובד ישראלי. אז הפיקדון שלנו לא רק משול</w:t>
      </w:r>
      <w:bookmarkStart w:id="950" w:name="_ETM_Q1_2937765"/>
      <w:bookmarkEnd w:id="950"/>
      <w:r>
        <w:rPr>
          <w:rFonts w:hint="cs"/>
          <w:rtl/>
        </w:rPr>
        <w:t xml:space="preserve">ם, הוא משולם פי שניים וחצי. אני מבקשת להתייחס למתמטיקה </w:t>
      </w:r>
      <w:bookmarkStart w:id="951" w:name="_ETM_Q1_2942766"/>
      <w:bookmarkEnd w:id="951"/>
      <w:r>
        <w:rPr>
          <w:rFonts w:hint="cs"/>
          <w:rtl/>
        </w:rPr>
        <w:t>הפשוטה הזאת ואני אומרת</w:t>
      </w:r>
      <w:r w:rsidR="00E16275">
        <w:rPr>
          <w:rFonts w:hint="cs"/>
          <w:rtl/>
        </w:rPr>
        <w:t xml:space="preserve"> </w:t>
      </w:r>
      <w:r>
        <w:rPr>
          <w:rFonts w:hint="cs"/>
          <w:rtl/>
        </w:rPr>
        <w:t xml:space="preserve">שאני מוציאה את זה </w:t>
      </w:r>
      <w:bookmarkStart w:id="952" w:name="_ETM_Q1_2947338"/>
      <w:bookmarkEnd w:id="952"/>
      <w:r>
        <w:rPr>
          <w:rFonts w:hint="cs"/>
          <w:rtl/>
        </w:rPr>
        <w:t xml:space="preserve">מהכיס כל חודש על עשרה עובדים. </w:t>
      </w:r>
    </w:p>
    <w:p w:rsidR="002C5D22" w:rsidRDefault="002C5D22" w:rsidP="000B0D1B">
      <w:pPr>
        <w:rPr>
          <w:rtl/>
        </w:rPr>
      </w:pPr>
    </w:p>
    <w:p w:rsidR="00A94EC7" w:rsidRDefault="00A94EC7" w:rsidP="00A94EC7">
      <w:pPr>
        <w:pStyle w:val="a4"/>
        <w:keepNext/>
        <w:rPr>
          <w:rtl/>
        </w:rPr>
      </w:pPr>
      <w:bookmarkStart w:id="953" w:name="_ETM_Q1_2967779"/>
      <w:bookmarkEnd w:id="953"/>
      <w:r>
        <w:rPr>
          <w:rtl/>
        </w:rPr>
        <w:t>נעה בן שבת:</w:t>
      </w:r>
    </w:p>
    <w:p w:rsidR="00A94EC7" w:rsidRDefault="00A94EC7" w:rsidP="00A94EC7">
      <w:pPr>
        <w:pStyle w:val="KeepWithNext"/>
        <w:rPr>
          <w:rtl/>
        </w:rPr>
      </w:pPr>
    </w:p>
    <w:p w:rsidR="00A94EC7" w:rsidRDefault="00A94EC7" w:rsidP="00A94EC7">
      <w:pPr>
        <w:rPr>
          <w:rtl/>
        </w:rPr>
      </w:pPr>
      <w:r>
        <w:rPr>
          <w:rFonts w:hint="cs"/>
          <w:rtl/>
        </w:rPr>
        <w:t xml:space="preserve">אני רוצה לבקש ממשרד </w:t>
      </w:r>
      <w:bookmarkStart w:id="954" w:name="_ETM_Q1_2968207"/>
      <w:bookmarkEnd w:id="954"/>
      <w:r>
        <w:rPr>
          <w:rFonts w:hint="cs"/>
          <w:rtl/>
        </w:rPr>
        <w:t xml:space="preserve">העבודה להתייחס לטענה של ניכוי 25% מהשכר. אנחנו נתקלים בה </w:t>
      </w:r>
      <w:bookmarkStart w:id="955" w:name="_ETM_Q1_2971350"/>
      <w:bookmarkEnd w:id="955"/>
      <w:r>
        <w:rPr>
          <w:rFonts w:hint="cs"/>
          <w:rtl/>
        </w:rPr>
        <w:t xml:space="preserve">כל פעם בדיונים. אנחנו הסברנו כמה פעמים </w:t>
      </w:r>
      <w:bookmarkStart w:id="956" w:name="_ETM_Q1_2976899"/>
      <w:bookmarkEnd w:id="956"/>
      <w:r>
        <w:rPr>
          <w:rFonts w:hint="cs"/>
          <w:rtl/>
        </w:rPr>
        <w:t xml:space="preserve">את הטעות שיש פה, אבל - - - </w:t>
      </w:r>
    </w:p>
    <w:p w:rsidR="00A94EC7" w:rsidRDefault="00A94EC7" w:rsidP="00A94EC7">
      <w:pPr>
        <w:rPr>
          <w:rtl/>
        </w:rPr>
      </w:pPr>
    </w:p>
    <w:p w:rsidR="00A94EC7" w:rsidRDefault="00A94EC7" w:rsidP="00A94EC7">
      <w:pPr>
        <w:pStyle w:val="a4"/>
        <w:keepNext/>
        <w:rPr>
          <w:rtl/>
        </w:rPr>
      </w:pPr>
      <w:bookmarkStart w:id="957" w:name="_ETM_Q1_2981160"/>
      <w:bookmarkStart w:id="958" w:name="_ETM_Q1_2982205"/>
      <w:bookmarkEnd w:id="957"/>
      <w:bookmarkEnd w:id="958"/>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לא, אין </w:t>
      </w:r>
      <w:bookmarkStart w:id="959" w:name="_ETM_Q1_2983295"/>
      <w:bookmarkEnd w:id="959"/>
      <w:r>
        <w:rPr>
          <w:rFonts w:hint="cs"/>
          <w:rtl/>
        </w:rPr>
        <w:t xml:space="preserve">טעות. מותר להוריד 25%. </w:t>
      </w:r>
    </w:p>
    <w:p w:rsidR="00A94EC7" w:rsidRDefault="00A94EC7" w:rsidP="00A94EC7">
      <w:pPr>
        <w:rPr>
          <w:rtl/>
        </w:rPr>
      </w:pPr>
    </w:p>
    <w:p w:rsidR="00A94EC7" w:rsidRDefault="00A94EC7" w:rsidP="00A94EC7">
      <w:pPr>
        <w:pStyle w:val="a4"/>
        <w:keepNext/>
        <w:rPr>
          <w:rtl/>
        </w:rPr>
      </w:pPr>
      <w:bookmarkStart w:id="960" w:name="_ETM_Q1_2982175"/>
      <w:bookmarkEnd w:id="960"/>
      <w:r>
        <w:rPr>
          <w:rtl/>
        </w:rPr>
        <w:t>נעה בן שבת:</w:t>
      </w:r>
    </w:p>
    <w:p w:rsidR="00A94EC7" w:rsidRDefault="00A94EC7" w:rsidP="00A94EC7">
      <w:pPr>
        <w:pStyle w:val="KeepWithNext"/>
        <w:rPr>
          <w:rtl/>
        </w:rPr>
      </w:pPr>
    </w:p>
    <w:p w:rsidR="00A94EC7" w:rsidRDefault="00A94EC7" w:rsidP="00A94EC7">
      <w:pPr>
        <w:rPr>
          <w:rtl/>
        </w:rPr>
      </w:pPr>
      <w:r>
        <w:rPr>
          <w:rFonts w:hint="cs"/>
          <w:rtl/>
        </w:rPr>
        <w:t xml:space="preserve">מותר להוריד 25% גם לגבי העובד </w:t>
      </w:r>
      <w:bookmarkStart w:id="961" w:name="_ETM_Q1_2985242"/>
      <w:bookmarkEnd w:id="961"/>
      <w:r>
        <w:rPr>
          <w:rFonts w:hint="cs"/>
          <w:rtl/>
        </w:rPr>
        <w:t>הזר, אבל הניכויים האלה המיוחדים - - -</w:t>
      </w:r>
    </w:p>
    <w:p w:rsidR="00A94EC7" w:rsidRDefault="00A94EC7" w:rsidP="00A94EC7">
      <w:pPr>
        <w:rPr>
          <w:rtl/>
        </w:rPr>
      </w:pPr>
      <w:bookmarkStart w:id="962" w:name="_ETM_Q1_2985765"/>
      <w:bookmarkEnd w:id="962"/>
    </w:p>
    <w:p w:rsidR="00A94EC7" w:rsidRDefault="00A94EC7" w:rsidP="00A94EC7">
      <w:pPr>
        <w:pStyle w:val="a4"/>
        <w:keepNext/>
        <w:rPr>
          <w:rtl/>
        </w:rPr>
      </w:pPr>
      <w:bookmarkStart w:id="963" w:name="_ETM_Q1_2988652"/>
      <w:bookmarkEnd w:id="963"/>
      <w:r>
        <w:rPr>
          <w:rtl/>
        </w:rPr>
        <w:t>קריא</w:t>
      </w:r>
      <w:r>
        <w:rPr>
          <w:rFonts w:hint="cs"/>
          <w:rtl/>
        </w:rPr>
        <w:t>ות</w:t>
      </w:r>
      <w:r>
        <w:rPr>
          <w:rtl/>
        </w:rPr>
        <w:t>:</w:t>
      </w:r>
    </w:p>
    <w:p w:rsidR="00A94EC7" w:rsidRDefault="00A94EC7" w:rsidP="00A94EC7">
      <w:pPr>
        <w:pStyle w:val="KeepWithNext"/>
        <w:rPr>
          <w:rtl/>
        </w:rPr>
      </w:pPr>
    </w:p>
    <w:p w:rsidR="00A94EC7" w:rsidRDefault="00A94EC7" w:rsidP="00A94EC7">
      <w:pPr>
        <w:rPr>
          <w:rtl/>
        </w:rPr>
      </w:pPr>
      <w:r>
        <w:rPr>
          <w:rFonts w:hint="cs"/>
          <w:rtl/>
        </w:rPr>
        <w:t xml:space="preserve">לא, לא, לא. </w:t>
      </w:r>
      <w:bookmarkStart w:id="964" w:name="_ETM_Q1_2990273"/>
      <w:bookmarkEnd w:id="964"/>
    </w:p>
    <w:p w:rsidR="00A94EC7" w:rsidRDefault="00A94EC7" w:rsidP="00A94EC7">
      <w:pPr>
        <w:rPr>
          <w:rtl/>
        </w:rPr>
      </w:pPr>
      <w:bookmarkStart w:id="965" w:name="_ETM_Q1_2986684"/>
      <w:bookmarkStart w:id="966" w:name="_ETM_Q1_2990904"/>
      <w:bookmarkEnd w:id="965"/>
      <w:bookmarkEnd w:id="966"/>
    </w:p>
    <w:p w:rsidR="00A94EC7" w:rsidRDefault="00A94EC7" w:rsidP="00A94EC7">
      <w:pPr>
        <w:pStyle w:val="af9"/>
        <w:keepNext/>
        <w:rPr>
          <w:rtl/>
        </w:rPr>
      </w:pPr>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זה העוול שעושים לנו - - - </w:t>
      </w:r>
    </w:p>
    <w:p w:rsidR="00A94EC7" w:rsidRDefault="00A94EC7" w:rsidP="00A94EC7">
      <w:pPr>
        <w:rPr>
          <w:rtl/>
        </w:rPr>
      </w:pPr>
    </w:p>
    <w:p w:rsidR="00A94EC7" w:rsidRDefault="00A94EC7" w:rsidP="00A94EC7">
      <w:pPr>
        <w:pStyle w:val="a4"/>
        <w:keepNext/>
        <w:rPr>
          <w:rtl/>
        </w:rPr>
      </w:pPr>
      <w:bookmarkStart w:id="967" w:name="_ETM_Q1_2996723"/>
      <w:bookmarkStart w:id="968" w:name="_ETM_Q1_2995547"/>
      <w:bookmarkEnd w:id="967"/>
      <w:bookmarkEnd w:id="968"/>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בואו נסגור את </w:t>
      </w:r>
      <w:bookmarkStart w:id="969" w:name="_ETM_Q1_2992135"/>
      <w:bookmarkEnd w:id="969"/>
      <w:r>
        <w:rPr>
          <w:rFonts w:hint="cs"/>
          <w:rtl/>
        </w:rPr>
        <w:t xml:space="preserve">זה עכשיו ואנחנו נסתדר. </w:t>
      </w:r>
    </w:p>
    <w:p w:rsidR="00A94EC7" w:rsidRDefault="00A94EC7" w:rsidP="00A94EC7">
      <w:pPr>
        <w:rPr>
          <w:rtl/>
        </w:rPr>
      </w:pPr>
    </w:p>
    <w:p w:rsidR="00A94EC7" w:rsidRDefault="00A94EC7" w:rsidP="00A94EC7">
      <w:pPr>
        <w:pStyle w:val="a4"/>
        <w:keepNext/>
        <w:rPr>
          <w:rtl/>
        </w:rPr>
      </w:pPr>
      <w:bookmarkStart w:id="970" w:name="_ETM_Q1_2994429"/>
      <w:bookmarkStart w:id="971" w:name="_ETM_Q1_3000528"/>
      <w:bookmarkEnd w:id="970"/>
      <w:bookmarkEnd w:id="971"/>
      <w:r>
        <w:rPr>
          <w:rtl/>
        </w:rPr>
        <w:t>נעה בן שבת:</w:t>
      </w:r>
    </w:p>
    <w:p w:rsidR="00A94EC7" w:rsidRDefault="00A94EC7" w:rsidP="00A94EC7">
      <w:pPr>
        <w:pStyle w:val="KeepWithNext"/>
        <w:rPr>
          <w:rtl/>
        </w:rPr>
      </w:pPr>
    </w:p>
    <w:p w:rsidR="00A94EC7" w:rsidRDefault="00A94EC7" w:rsidP="00A94EC7">
      <w:pPr>
        <w:rPr>
          <w:rtl/>
        </w:rPr>
      </w:pPr>
      <w:r>
        <w:rPr>
          <w:rFonts w:hint="cs"/>
          <w:rtl/>
        </w:rPr>
        <w:t xml:space="preserve">סליחה רק רגע, אני רוצה להבין, </w:t>
      </w:r>
      <w:bookmarkStart w:id="972" w:name="_ETM_Q1_2998867"/>
      <w:bookmarkEnd w:id="972"/>
      <w:r>
        <w:rPr>
          <w:rFonts w:hint="cs"/>
          <w:rtl/>
        </w:rPr>
        <w:t>אנחנו שמענו פה שהתשלומים האלה משולמים בכל מקרה - - -</w:t>
      </w:r>
    </w:p>
    <w:p w:rsidR="00A94EC7" w:rsidRDefault="00A94EC7" w:rsidP="00A94EC7">
      <w:pPr>
        <w:rPr>
          <w:rtl/>
        </w:rPr>
      </w:pPr>
    </w:p>
    <w:p w:rsidR="00A94EC7" w:rsidRDefault="00A94EC7" w:rsidP="00A94EC7">
      <w:pPr>
        <w:pStyle w:val="af9"/>
        <w:keepNext/>
        <w:rPr>
          <w:rtl/>
        </w:rPr>
      </w:pPr>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אני עוד לא סיימתי, עוד </w:t>
      </w:r>
      <w:bookmarkStart w:id="973" w:name="_ETM_Q1_3000709"/>
      <w:bookmarkEnd w:id="973"/>
      <w:r>
        <w:rPr>
          <w:rFonts w:hint="cs"/>
          <w:rtl/>
        </w:rPr>
        <w:t xml:space="preserve">דקה. </w:t>
      </w:r>
    </w:p>
    <w:p w:rsidR="00A94EC7" w:rsidRDefault="00A94EC7" w:rsidP="00A94EC7">
      <w:pPr>
        <w:rPr>
          <w:rtl/>
        </w:rPr>
      </w:pPr>
    </w:p>
    <w:p w:rsidR="00A94EC7" w:rsidRDefault="00A94EC7" w:rsidP="00A94EC7">
      <w:pPr>
        <w:pStyle w:val="a4"/>
        <w:keepNext/>
        <w:rPr>
          <w:rtl/>
        </w:rPr>
      </w:pPr>
      <w:bookmarkStart w:id="974" w:name="_ETM_Q1_3003112"/>
      <w:bookmarkStart w:id="975" w:name="_ETM_Q1_3004341"/>
      <w:bookmarkEnd w:id="974"/>
      <w:bookmarkEnd w:id="975"/>
      <w:r>
        <w:rPr>
          <w:rtl/>
        </w:rPr>
        <w:t>נעה בן שבת:</w:t>
      </w:r>
    </w:p>
    <w:p w:rsidR="00A94EC7" w:rsidRDefault="00A94EC7" w:rsidP="00A94EC7">
      <w:pPr>
        <w:pStyle w:val="KeepWithNext"/>
        <w:rPr>
          <w:rtl/>
        </w:rPr>
      </w:pPr>
    </w:p>
    <w:p w:rsidR="00A94EC7" w:rsidRDefault="00A94EC7" w:rsidP="00A94EC7">
      <w:pPr>
        <w:rPr>
          <w:rtl/>
        </w:rPr>
      </w:pPr>
      <w:r>
        <w:rPr>
          <w:rFonts w:hint="cs"/>
          <w:rtl/>
        </w:rPr>
        <w:t xml:space="preserve">זה רק דרך </w:t>
      </w:r>
      <w:bookmarkStart w:id="976" w:name="_ETM_Q1_3007826"/>
      <w:bookmarkEnd w:id="976"/>
      <w:r>
        <w:rPr>
          <w:rFonts w:hint="cs"/>
          <w:rtl/>
        </w:rPr>
        <w:t xml:space="preserve">אחרת שבאנו פה - - - מר דובי אמיתי אומר </w:t>
      </w:r>
      <w:bookmarkStart w:id="977" w:name="_ETM_Q1_3006109"/>
      <w:bookmarkEnd w:id="977"/>
      <w:r>
        <w:rPr>
          <w:rFonts w:hint="cs"/>
          <w:rtl/>
        </w:rPr>
        <w:t xml:space="preserve">'אנחנו רק רוצים לשלם אותם לחברות הביטוח ולא לפיקדון'. </w:t>
      </w:r>
    </w:p>
    <w:p w:rsidR="00A94EC7" w:rsidRDefault="00A94EC7" w:rsidP="00A94EC7">
      <w:pPr>
        <w:rPr>
          <w:rtl/>
        </w:rPr>
      </w:pPr>
    </w:p>
    <w:p w:rsidR="00A94EC7" w:rsidRDefault="00A94EC7" w:rsidP="00A94EC7">
      <w:pPr>
        <w:pStyle w:val="a4"/>
        <w:keepNext/>
        <w:rPr>
          <w:rtl/>
        </w:rPr>
      </w:pPr>
      <w:bookmarkStart w:id="978" w:name="_ETM_Q1_3013974"/>
      <w:bookmarkStart w:id="979" w:name="_ETM_Q1_3015005"/>
      <w:bookmarkEnd w:id="978"/>
      <w:bookmarkEnd w:id="979"/>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לא, </w:t>
      </w:r>
      <w:bookmarkStart w:id="980" w:name="_ETM_Q1_3015769"/>
      <w:bookmarkEnd w:id="980"/>
      <w:r>
        <w:rPr>
          <w:rFonts w:hint="cs"/>
          <w:rtl/>
        </w:rPr>
        <w:t xml:space="preserve">לא, לא. </w:t>
      </w:r>
    </w:p>
    <w:p w:rsidR="00A94EC7" w:rsidRDefault="00A94EC7" w:rsidP="00A94EC7">
      <w:pPr>
        <w:rPr>
          <w:rtl/>
        </w:rPr>
      </w:pPr>
    </w:p>
    <w:p w:rsidR="00A94EC7" w:rsidRDefault="00A94EC7" w:rsidP="00A94EC7">
      <w:pPr>
        <w:pStyle w:val="a4"/>
        <w:keepNext/>
        <w:rPr>
          <w:rtl/>
        </w:rPr>
      </w:pPr>
      <w:bookmarkStart w:id="981" w:name="_ETM_Q1_3016864"/>
      <w:bookmarkStart w:id="982" w:name="_ETM_Q1_3014084"/>
      <w:bookmarkEnd w:id="981"/>
      <w:bookmarkEnd w:id="982"/>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אם ה-25% שלך מקובלת עלייך, הכול </w:t>
      </w:r>
      <w:bookmarkStart w:id="983" w:name="_ETM_Q1_3020242"/>
      <w:bookmarkEnd w:id="983"/>
      <w:r>
        <w:rPr>
          <w:rFonts w:hint="cs"/>
          <w:rtl/>
        </w:rPr>
        <w:t xml:space="preserve">סגור. </w:t>
      </w:r>
    </w:p>
    <w:p w:rsidR="00A94EC7" w:rsidRDefault="00A94EC7" w:rsidP="00A94EC7">
      <w:pPr>
        <w:rPr>
          <w:rtl/>
        </w:rPr>
      </w:pPr>
    </w:p>
    <w:p w:rsidR="00A94EC7" w:rsidRDefault="00A94EC7" w:rsidP="00A94EC7">
      <w:pPr>
        <w:pStyle w:val="af9"/>
        <w:keepNext/>
        <w:rPr>
          <w:rtl/>
        </w:rPr>
      </w:pPr>
      <w:bookmarkStart w:id="984" w:name="_ETM_Q1_3021113"/>
      <w:bookmarkStart w:id="985" w:name="_ETM_Q1_3017856"/>
      <w:bookmarkEnd w:id="984"/>
      <w:bookmarkEnd w:id="985"/>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אפשר לסיים דקה? </w:t>
      </w:r>
    </w:p>
    <w:p w:rsidR="00A94EC7" w:rsidRDefault="00A94EC7" w:rsidP="00A94EC7">
      <w:pPr>
        <w:rPr>
          <w:rtl/>
        </w:rPr>
      </w:pPr>
    </w:p>
    <w:p w:rsidR="00A94EC7" w:rsidRDefault="00A94EC7" w:rsidP="00A94EC7">
      <w:pPr>
        <w:pStyle w:val="a4"/>
        <w:keepNext/>
        <w:rPr>
          <w:rtl/>
        </w:rPr>
      </w:pPr>
      <w:bookmarkStart w:id="986" w:name="_ETM_Q1_3019928"/>
      <w:bookmarkStart w:id="987" w:name="_ETM_Q1_3020879"/>
      <w:bookmarkEnd w:id="986"/>
      <w:bookmarkEnd w:id="987"/>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אפשר לסיים בדקה. </w:t>
      </w:r>
    </w:p>
    <w:p w:rsidR="00A94EC7" w:rsidRDefault="00A94EC7" w:rsidP="00A94EC7">
      <w:pPr>
        <w:rPr>
          <w:rtl/>
        </w:rPr>
      </w:pPr>
    </w:p>
    <w:p w:rsidR="00A94EC7" w:rsidRDefault="00A94EC7" w:rsidP="00A94EC7">
      <w:pPr>
        <w:pStyle w:val="a4"/>
        <w:keepNext/>
        <w:rPr>
          <w:rtl/>
        </w:rPr>
      </w:pPr>
      <w:bookmarkStart w:id="988" w:name="_ETM_Q1_3022953"/>
      <w:bookmarkStart w:id="989" w:name="_ETM_Q1_3024872"/>
      <w:bookmarkEnd w:id="988"/>
      <w:bookmarkEnd w:id="989"/>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אבל היא </w:t>
      </w:r>
      <w:bookmarkStart w:id="990" w:name="_ETM_Q1_3021021"/>
      <w:bookmarkEnd w:id="990"/>
      <w:r>
        <w:rPr>
          <w:rFonts w:hint="cs"/>
          <w:rtl/>
        </w:rPr>
        <w:t xml:space="preserve">הסבירה לנו איך לקחו את ה-500 שקל ו - - - </w:t>
      </w:r>
    </w:p>
    <w:p w:rsidR="00A94EC7" w:rsidRDefault="00A94EC7" w:rsidP="000B0D1B">
      <w:pPr>
        <w:rPr>
          <w:rtl/>
        </w:rPr>
      </w:pPr>
      <w:bookmarkStart w:id="991" w:name="_ETM_Q1_2966420"/>
      <w:bookmarkEnd w:id="991"/>
    </w:p>
    <w:p w:rsidR="00A94EC7" w:rsidRDefault="00A94EC7" w:rsidP="00A94EC7">
      <w:pPr>
        <w:pStyle w:val="af6"/>
        <w:keepNext/>
        <w:rPr>
          <w:rtl/>
        </w:rPr>
      </w:pPr>
      <w:bookmarkStart w:id="992" w:name="_ETM_Q1_2835093"/>
      <w:bookmarkStart w:id="993" w:name="_ETM_Q1_3028997"/>
      <w:bookmarkEnd w:id="992"/>
      <w:bookmarkEnd w:id="993"/>
      <w:r>
        <w:rPr>
          <w:rtl/>
        </w:rPr>
        <w:t xml:space="preserve">היו"ר אלי </w:t>
      </w:r>
      <w:proofErr w:type="spellStart"/>
      <w:r>
        <w:rPr>
          <w:rtl/>
        </w:rPr>
        <w:t>אלאלוף</w:t>
      </w:r>
      <w:proofErr w:type="spellEnd"/>
      <w:r>
        <w:rPr>
          <w:rtl/>
        </w:rPr>
        <w:t>:</w:t>
      </w:r>
    </w:p>
    <w:p w:rsidR="00A94EC7" w:rsidRDefault="00A94EC7" w:rsidP="00A94EC7">
      <w:pPr>
        <w:pStyle w:val="KeepWithNext"/>
        <w:rPr>
          <w:rtl/>
        </w:rPr>
      </w:pPr>
    </w:p>
    <w:p w:rsidR="00A94EC7" w:rsidRDefault="00A94EC7" w:rsidP="00A94EC7">
      <w:pPr>
        <w:rPr>
          <w:rtl/>
        </w:rPr>
      </w:pPr>
      <w:r>
        <w:rPr>
          <w:rFonts w:hint="cs"/>
          <w:rtl/>
        </w:rPr>
        <w:t xml:space="preserve">אולי תקשיבו לגברת? </w:t>
      </w:r>
    </w:p>
    <w:p w:rsidR="00A94EC7" w:rsidRDefault="00A94EC7" w:rsidP="00A94EC7">
      <w:pPr>
        <w:rPr>
          <w:rtl/>
        </w:rPr>
      </w:pPr>
    </w:p>
    <w:p w:rsidR="00A94EC7" w:rsidRDefault="00A94EC7" w:rsidP="00A94EC7">
      <w:pPr>
        <w:pStyle w:val="a4"/>
        <w:keepNext/>
        <w:rPr>
          <w:rtl/>
        </w:rPr>
      </w:pPr>
      <w:bookmarkStart w:id="994" w:name="_ETM_Q1_3027150"/>
      <w:bookmarkStart w:id="995" w:name="_ETM_Q1_3027930"/>
      <w:bookmarkEnd w:id="994"/>
      <w:bookmarkEnd w:id="995"/>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היושב ראש, היועצת המשפטית </w:t>
      </w:r>
      <w:bookmarkStart w:id="996" w:name="_ETM_Q1_3031100"/>
      <w:bookmarkEnd w:id="996"/>
      <w:r>
        <w:rPr>
          <w:rFonts w:hint="cs"/>
          <w:rtl/>
        </w:rPr>
        <w:t xml:space="preserve">מציעה פתרון, אנחנו מוכנים ללכת על זה. </w:t>
      </w:r>
    </w:p>
    <w:p w:rsidR="00A94EC7" w:rsidRDefault="00A94EC7" w:rsidP="00A94EC7">
      <w:pPr>
        <w:rPr>
          <w:rtl/>
        </w:rPr>
      </w:pPr>
    </w:p>
    <w:p w:rsidR="00A94EC7" w:rsidRDefault="00A94EC7" w:rsidP="00A94EC7">
      <w:pPr>
        <w:pStyle w:val="a4"/>
        <w:keepNext/>
        <w:rPr>
          <w:rtl/>
        </w:rPr>
      </w:pPr>
      <w:bookmarkStart w:id="997" w:name="_ETM_Q1_3031077"/>
      <w:bookmarkStart w:id="998" w:name="_ETM_Q1_3031966"/>
      <w:bookmarkEnd w:id="997"/>
      <w:bookmarkEnd w:id="998"/>
      <w:r>
        <w:rPr>
          <w:rtl/>
        </w:rPr>
        <w:t>נעה בן שבת:</w:t>
      </w:r>
    </w:p>
    <w:p w:rsidR="00A94EC7" w:rsidRDefault="00A94EC7" w:rsidP="00A94EC7">
      <w:pPr>
        <w:pStyle w:val="KeepWithNext"/>
        <w:rPr>
          <w:rtl/>
        </w:rPr>
      </w:pPr>
    </w:p>
    <w:p w:rsidR="00A94EC7" w:rsidRDefault="00A94EC7" w:rsidP="00B41563">
      <w:pPr>
        <w:rPr>
          <w:rtl/>
        </w:rPr>
      </w:pPr>
      <w:r>
        <w:rPr>
          <w:rFonts w:hint="cs"/>
          <w:rtl/>
        </w:rPr>
        <w:t xml:space="preserve">לא הצעתי, </w:t>
      </w:r>
      <w:bookmarkStart w:id="999" w:name="_ETM_Q1_3036553"/>
      <w:bookmarkEnd w:id="999"/>
      <w:r>
        <w:rPr>
          <w:rFonts w:hint="cs"/>
          <w:rtl/>
        </w:rPr>
        <w:t xml:space="preserve">אני חזרתי על ה-25% על מגורים, אני </w:t>
      </w:r>
      <w:bookmarkStart w:id="1000" w:name="_ETM_Q1_3039446"/>
      <w:bookmarkEnd w:id="1000"/>
      <w:r>
        <w:rPr>
          <w:rFonts w:hint="cs"/>
          <w:rtl/>
        </w:rPr>
        <w:t xml:space="preserve">מציעה שמשרד העבודה יבהיר את הנקודה הזאת של הניכוי של </w:t>
      </w:r>
      <w:bookmarkStart w:id="1001" w:name="_ETM_Q1_3041377"/>
      <w:bookmarkEnd w:id="1001"/>
      <w:r>
        <w:rPr>
          <w:rFonts w:hint="cs"/>
          <w:rtl/>
        </w:rPr>
        <w:t xml:space="preserve">25%. </w:t>
      </w:r>
    </w:p>
    <w:p w:rsidR="00A94EC7" w:rsidRDefault="00A94EC7" w:rsidP="00A94EC7">
      <w:pPr>
        <w:rPr>
          <w:rtl/>
        </w:rPr>
      </w:pPr>
      <w:bookmarkStart w:id="1002" w:name="_ETM_Q1_3039534"/>
      <w:bookmarkEnd w:id="1002"/>
    </w:p>
    <w:p w:rsidR="00A94EC7" w:rsidRDefault="00A94EC7" w:rsidP="00A94EC7">
      <w:pPr>
        <w:pStyle w:val="af9"/>
        <w:keepNext/>
        <w:rPr>
          <w:rtl/>
        </w:rPr>
      </w:pPr>
      <w:bookmarkStart w:id="1003" w:name="_ETM_Q1_3040393"/>
      <w:bookmarkEnd w:id="1003"/>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מה שקורה, בחוק הגנת השכר יש סעיף </w:t>
      </w:r>
      <w:bookmarkStart w:id="1004" w:name="_ETM_Q1_3045407"/>
      <w:bookmarkEnd w:id="1004"/>
      <w:r>
        <w:rPr>
          <w:rFonts w:hint="cs"/>
          <w:rtl/>
        </w:rPr>
        <w:t xml:space="preserve">שמאפשר לנכות משכרו של עובד לכל היותר 25%. בדרך כלל </w:t>
      </w:r>
      <w:bookmarkStart w:id="1005" w:name="_ETM_Q1_3050512"/>
      <w:bookmarkEnd w:id="1005"/>
      <w:r>
        <w:rPr>
          <w:rFonts w:hint="cs"/>
          <w:rtl/>
        </w:rPr>
        <w:t xml:space="preserve">לעובדים ישראליים אין סיבה לנכות 25% בגין מגורים או ביטוח </w:t>
      </w:r>
      <w:bookmarkStart w:id="1006" w:name="_ETM_Q1_3054748"/>
      <w:bookmarkEnd w:id="1006"/>
      <w:r>
        <w:rPr>
          <w:rFonts w:hint="cs"/>
          <w:rtl/>
        </w:rPr>
        <w:t xml:space="preserve">רפואי בגלל שאלה לא ההוצאות שהמעסיק משלם. </w:t>
      </w:r>
    </w:p>
    <w:p w:rsidR="00A94EC7" w:rsidRDefault="00A94EC7" w:rsidP="00A94EC7">
      <w:pPr>
        <w:rPr>
          <w:rtl/>
        </w:rPr>
      </w:pPr>
    </w:p>
    <w:p w:rsidR="00A94EC7" w:rsidRDefault="00A94EC7" w:rsidP="00A94EC7">
      <w:pPr>
        <w:pStyle w:val="af9"/>
        <w:keepNext/>
        <w:rPr>
          <w:rtl/>
        </w:rPr>
      </w:pPr>
      <w:bookmarkStart w:id="1007" w:name="_ETM_Q1_3055366"/>
      <w:bookmarkStart w:id="1008" w:name="_ETM_Q1_3054323"/>
      <w:bookmarkEnd w:id="1007"/>
      <w:bookmarkEnd w:id="1008"/>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את יודעת </w:t>
      </w:r>
      <w:bookmarkStart w:id="1009" w:name="_ETM_Q1_3051344"/>
      <w:bookmarkEnd w:id="1009"/>
      <w:r>
        <w:rPr>
          <w:rFonts w:hint="cs"/>
          <w:rtl/>
        </w:rPr>
        <w:t>מה? אני אראה לך - - -</w:t>
      </w:r>
      <w:r w:rsidR="00E16275">
        <w:rPr>
          <w:rFonts w:hint="cs"/>
          <w:rtl/>
        </w:rPr>
        <w:t xml:space="preserve"> </w:t>
      </w:r>
      <w:bookmarkStart w:id="1010" w:name="_ETM_Q1_3054634"/>
      <w:bookmarkEnd w:id="1010"/>
      <w:r>
        <w:rPr>
          <w:rFonts w:hint="cs"/>
          <w:rtl/>
        </w:rPr>
        <w:t xml:space="preserve">ואת תראי כמה אנחנו משלמים. </w:t>
      </w:r>
    </w:p>
    <w:p w:rsidR="00A94EC7" w:rsidRDefault="00A94EC7" w:rsidP="00A94EC7">
      <w:pPr>
        <w:rPr>
          <w:rtl/>
        </w:rPr>
      </w:pPr>
    </w:p>
    <w:p w:rsidR="00A94EC7" w:rsidRDefault="00A94EC7" w:rsidP="00A94EC7">
      <w:pPr>
        <w:pStyle w:val="af6"/>
        <w:keepNext/>
        <w:rPr>
          <w:rtl/>
        </w:rPr>
      </w:pPr>
      <w:bookmarkStart w:id="1011" w:name="_ETM_Q1_3057350"/>
      <w:bookmarkStart w:id="1012" w:name="_ETM_Q1_3060066"/>
      <w:bookmarkEnd w:id="1011"/>
      <w:bookmarkEnd w:id="1012"/>
      <w:r>
        <w:rPr>
          <w:rtl/>
        </w:rPr>
        <w:t xml:space="preserve">היו"ר אלי </w:t>
      </w:r>
      <w:proofErr w:type="spellStart"/>
      <w:r>
        <w:rPr>
          <w:rtl/>
        </w:rPr>
        <w:t>אלאלוף</w:t>
      </w:r>
      <w:proofErr w:type="spellEnd"/>
      <w:r>
        <w:rPr>
          <w:rtl/>
        </w:rPr>
        <w:t>:</w:t>
      </w:r>
    </w:p>
    <w:p w:rsidR="00A94EC7" w:rsidRDefault="00A94EC7" w:rsidP="00A94EC7">
      <w:pPr>
        <w:pStyle w:val="KeepWithNext"/>
        <w:rPr>
          <w:rtl/>
        </w:rPr>
      </w:pPr>
    </w:p>
    <w:p w:rsidR="00A94EC7" w:rsidRDefault="00A94EC7" w:rsidP="00A94EC7">
      <w:pPr>
        <w:rPr>
          <w:rtl/>
        </w:rPr>
      </w:pPr>
      <w:r>
        <w:rPr>
          <w:rFonts w:hint="cs"/>
          <w:rtl/>
        </w:rPr>
        <w:t>סליחה, גב' מלר</w:t>
      </w:r>
      <w:bookmarkStart w:id="1013" w:name="_ETM_Q1_3056772"/>
      <w:bookmarkEnd w:id="1013"/>
      <w:r>
        <w:rPr>
          <w:rFonts w:hint="cs"/>
          <w:rtl/>
        </w:rPr>
        <w:t xml:space="preserve">, תני לה לסיים. </w:t>
      </w:r>
    </w:p>
    <w:p w:rsidR="00A94EC7" w:rsidRDefault="00A94EC7" w:rsidP="00A94EC7">
      <w:pPr>
        <w:rPr>
          <w:rtl/>
        </w:rPr>
      </w:pPr>
    </w:p>
    <w:p w:rsidR="00A94EC7" w:rsidRDefault="00A94EC7" w:rsidP="00A94EC7">
      <w:pPr>
        <w:pStyle w:val="af9"/>
        <w:keepNext/>
        <w:rPr>
          <w:rtl/>
        </w:rPr>
      </w:pPr>
      <w:bookmarkStart w:id="1014" w:name="_ETM_Q1_3059171"/>
      <w:bookmarkStart w:id="1015" w:name="_ETM_Q1_3061372"/>
      <w:bookmarkEnd w:id="1014"/>
      <w:bookmarkEnd w:id="1015"/>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דבר נוסף, את דיברת על הביטוח </w:t>
      </w:r>
      <w:bookmarkStart w:id="1016" w:name="_ETM_Q1_3059825"/>
      <w:bookmarkEnd w:id="1016"/>
      <w:r>
        <w:rPr>
          <w:rFonts w:hint="cs"/>
          <w:rtl/>
        </w:rPr>
        <w:t xml:space="preserve">הרפואי, את אמרת שאתם משלמים 250 שקלים </w:t>
      </w:r>
      <w:bookmarkStart w:id="1017" w:name="_ETM_Q1_3062836"/>
      <w:bookmarkEnd w:id="1017"/>
      <w:r>
        <w:rPr>
          <w:rFonts w:hint="cs"/>
          <w:rtl/>
        </w:rPr>
        <w:t xml:space="preserve">בחודש. </w:t>
      </w:r>
    </w:p>
    <w:p w:rsidR="00A94EC7" w:rsidRDefault="00A94EC7" w:rsidP="00A94EC7">
      <w:pPr>
        <w:rPr>
          <w:rtl/>
        </w:rPr>
      </w:pPr>
    </w:p>
    <w:p w:rsidR="00A94EC7" w:rsidRDefault="00A94EC7" w:rsidP="00A94EC7">
      <w:pPr>
        <w:pStyle w:val="af9"/>
        <w:keepNext/>
        <w:rPr>
          <w:rtl/>
        </w:rPr>
      </w:pPr>
      <w:bookmarkStart w:id="1018" w:name="_ETM_Q1_3059813"/>
      <w:bookmarkEnd w:id="1018"/>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פרטי. </w:t>
      </w:r>
    </w:p>
    <w:p w:rsidR="00A94EC7" w:rsidRDefault="00A94EC7" w:rsidP="00A94EC7">
      <w:pPr>
        <w:rPr>
          <w:rtl/>
        </w:rPr>
      </w:pPr>
    </w:p>
    <w:p w:rsidR="00A94EC7" w:rsidRDefault="00A94EC7" w:rsidP="00A94EC7">
      <w:pPr>
        <w:pStyle w:val="af9"/>
        <w:keepNext/>
        <w:rPr>
          <w:rtl/>
        </w:rPr>
      </w:pPr>
      <w:bookmarkStart w:id="1019" w:name="_ETM_Q1_3061015"/>
      <w:bookmarkStart w:id="1020" w:name="_ETM_Q1_3062619"/>
      <w:bookmarkEnd w:id="1019"/>
      <w:bookmarkEnd w:id="1020"/>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נכון, פרטי, כי מה לעשות לעובדים </w:t>
      </w:r>
      <w:bookmarkStart w:id="1021" w:name="_ETM_Q1_3068519"/>
      <w:bookmarkEnd w:id="1021"/>
      <w:r>
        <w:rPr>
          <w:rFonts w:hint="cs"/>
          <w:rtl/>
        </w:rPr>
        <w:t xml:space="preserve">האלה אין ביטוח בריאות ממלכתי. </w:t>
      </w:r>
    </w:p>
    <w:p w:rsidR="00A94EC7" w:rsidRDefault="00A94EC7" w:rsidP="00A94EC7">
      <w:pPr>
        <w:rPr>
          <w:rtl/>
        </w:rPr>
      </w:pPr>
    </w:p>
    <w:p w:rsidR="00A94EC7" w:rsidRDefault="00A94EC7" w:rsidP="00A94EC7">
      <w:pPr>
        <w:pStyle w:val="af9"/>
        <w:keepNext/>
        <w:rPr>
          <w:rtl/>
        </w:rPr>
      </w:pPr>
      <w:bookmarkStart w:id="1022" w:name="_ETM_Q1_3066525"/>
      <w:bookmarkStart w:id="1023" w:name="_ETM_Q1_3067852"/>
      <w:bookmarkEnd w:id="1022"/>
      <w:bookmarkEnd w:id="1023"/>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אבל למה אני צריכה לשלם </w:t>
      </w:r>
      <w:bookmarkStart w:id="1024" w:name="_ETM_Q1_3065207"/>
      <w:bookmarkEnd w:id="1024"/>
      <w:r>
        <w:rPr>
          <w:rFonts w:hint="cs"/>
          <w:rtl/>
        </w:rPr>
        <w:t xml:space="preserve">את זה? </w:t>
      </w:r>
    </w:p>
    <w:p w:rsidR="00A94EC7" w:rsidRDefault="00A94EC7" w:rsidP="00A94EC7">
      <w:pPr>
        <w:rPr>
          <w:rtl/>
        </w:rPr>
      </w:pPr>
    </w:p>
    <w:p w:rsidR="00A94EC7" w:rsidRDefault="00A94EC7" w:rsidP="00A94EC7">
      <w:pPr>
        <w:pStyle w:val="af9"/>
        <w:keepNext/>
        <w:rPr>
          <w:rtl/>
        </w:rPr>
      </w:pPr>
      <w:bookmarkStart w:id="1025" w:name="_ETM_Q1_3065971"/>
      <w:bookmarkStart w:id="1026" w:name="_ETM_Q1_3067374"/>
      <w:bookmarkEnd w:id="1025"/>
      <w:bookmarkEnd w:id="1026"/>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רגע, יש תקנות שמאפשרות לנכות 125 שקלים בחודש. </w:t>
      </w:r>
      <w:bookmarkStart w:id="1027" w:name="_ETM_Q1_3069964"/>
      <w:bookmarkEnd w:id="1027"/>
      <w:r>
        <w:rPr>
          <w:rFonts w:hint="cs"/>
          <w:rtl/>
        </w:rPr>
        <w:t xml:space="preserve">נכון או לא נכון? </w:t>
      </w:r>
    </w:p>
    <w:p w:rsidR="00A94EC7" w:rsidRDefault="00A94EC7" w:rsidP="00A94EC7">
      <w:pPr>
        <w:rPr>
          <w:rtl/>
        </w:rPr>
      </w:pPr>
    </w:p>
    <w:p w:rsidR="00A94EC7" w:rsidRDefault="00A94EC7" w:rsidP="00A94EC7">
      <w:pPr>
        <w:pStyle w:val="af9"/>
        <w:keepNext/>
        <w:rPr>
          <w:rtl/>
        </w:rPr>
      </w:pPr>
      <w:bookmarkStart w:id="1028" w:name="_ETM_Q1_3071280"/>
      <w:bookmarkEnd w:id="1028"/>
      <w:r>
        <w:rPr>
          <w:rtl/>
        </w:rPr>
        <w:t>יפתח בן דוד:</w:t>
      </w:r>
    </w:p>
    <w:p w:rsidR="00A94EC7" w:rsidRDefault="00A94EC7" w:rsidP="00A94EC7">
      <w:pPr>
        <w:pStyle w:val="KeepWithNext"/>
        <w:rPr>
          <w:rtl/>
        </w:rPr>
      </w:pPr>
    </w:p>
    <w:p w:rsidR="00A94EC7" w:rsidRDefault="00A94EC7" w:rsidP="00A94EC7">
      <w:pPr>
        <w:rPr>
          <w:rtl/>
        </w:rPr>
      </w:pPr>
      <w:r>
        <w:rPr>
          <w:rFonts w:hint="cs"/>
          <w:rtl/>
        </w:rPr>
        <w:t xml:space="preserve">לא נכון, או שליש </w:t>
      </w:r>
      <w:bookmarkStart w:id="1029" w:name="_ETM_Q1_3077068"/>
      <w:bookmarkEnd w:id="1029"/>
      <w:r>
        <w:rPr>
          <w:rFonts w:hint="cs"/>
          <w:rtl/>
        </w:rPr>
        <w:t xml:space="preserve">- - - </w:t>
      </w:r>
    </w:p>
    <w:p w:rsidR="00A94EC7" w:rsidRDefault="00A94EC7" w:rsidP="00A94EC7">
      <w:pPr>
        <w:rPr>
          <w:rtl/>
        </w:rPr>
      </w:pPr>
    </w:p>
    <w:p w:rsidR="00A94EC7" w:rsidRDefault="00A94EC7" w:rsidP="00A94EC7">
      <w:pPr>
        <w:pStyle w:val="af9"/>
        <w:keepNext/>
        <w:rPr>
          <w:rtl/>
        </w:rPr>
      </w:pPr>
      <w:bookmarkStart w:id="1030" w:name="_ETM_Q1_3072802"/>
      <w:bookmarkStart w:id="1031" w:name="_ETM_Q1_3074206"/>
      <w:bookmarkEnd w:id="1030"/>
      <w:bookmarkEnd w:id="1031"/>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או שליש, נכון, הגבוה </w:t>
      </w:r>
      <w:proofErr w:type="spellStart"/>
      <w:r>
        <w:rPr>
          <w:rFonts w:hint="cs"/>
          <w:rtl/>
        </w:rPr>
        <w:t>מביניהם</w:t>
      </w:r>
      <w:proofErr w:type="spellEnd"/>
      <w:r>
        <w:rPr>
          <w:rFonts w:hint="cs"/>
          <w:rtl/>
        </w:rPr>
        <w:t xml:space="preserve">. </w:t>
      </w:r>
    </w:p>
    <w:p w:rsidR="00A94EC7" w:rsidRDefault="00A94EC7" w:rsidP="00A94EC7">
      <w:pPr>
        <w:rPr>
          <w:rtl/>
        </w:rPr>
      </w:pPr>
    </w:p>
    <w:p w:rsidR="00A94EC7" w:rsidRDefault="00A94EC7" w:rsidP="00A94EC7">
      <w:pPr>
        <w:pStyle w:val="a4"/>
        <w:keepNext/>
        <w:rPr>
          <w:rtl/>
        </w:rPr>
      </w:pPr>
      <w:bookmarkStart w:id="1032" w:name="_ETM_Q1_3079665"/>
      <w:bookmarkEnd w:id="1032"/>
      <w:r>
        <w:rPr>
          <w:rtl/>
        </w:rPr>
        <w:t>קריאה:</w:t>
      </w:r>
    </w:p>
    <w:p w:rsidR="00A94EC7" w:rsidRDefault="00A94EC7" w:rsidP="00A94EC7">
      <w:pPr>
        <w:pStyle w:val="KeepWithNext"/>
        <w:rPr>
          <w:rtl/>
        </w:rPr>
      </w:pPr>
    </w:p>
    <w:p w:rsidR="00A94EC7" w:rsidRDefault="00A94EC7" w:rsidP="00916F8C">
      <w:pPr>
        <w:rPr>
          <w:rtl/>
        </w:rPr>
      </w:pPr>
      <w:r>
        <w:rPr>
          <w:rFonts w:hint="cs"/>
          <w:rtl/>
        </w:rPr>
        <w:t xml:space="preserve">זה עלה </w:t>
      </w:r>
      <w:bookmarkStart w:id="1033" w:name="_ETM_Q1_3076301"/>
      <w:bookmarkEnd w:id="1033"/>
      <w:r>
        <w:rPr>
          <w:rFonts w:hint="cs"/>
          <w:rtl/>
        </w:rPr>
        <w:t xml:space="preserve">מ-200 ל-310 דולר מחיר - - - </w:t>
      </w:r>
    </w:p>
    <w:p w:rsidR="00A94EC7" w:rsidRDefault="00A94EC7" w:rsidP="00A94EC7">
      <w:pPr>
        <w:pStyle w:val="af9"/>
        <w:keepNext/>
        <w:rPr>
          <w:rtl/>
        </w:rPr>
      </w:pPr>
      <w:bookmarkStart w:id="1034" w:name="_ETM_Q1_3077484"/>
      <w:bookmarkStart w:id="1035" w:name="_ETM_Q1_3078731"/>
      <w:bookmarkEnd w:id="1034"/>
      <w:bookmarkEnd w:id="1035"/>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לא נכון, התקנות </w:t>
      </w:r>
      <w:bookmarkStart w:id="1036" w:name="_ETM_Q1_3081679"/>
      <w:bookmarkEnd w:id="1036"/>
      <w:r>
        <w:rPr>
          <w:rFonts w:hint="cs"/>
          <w:rtl/>
        </w:rPr>
        <w:t xml:space="preserve">קובעות, הגבוה </w:t>
      </w:r>
      <w:proofErr w:type="spellStart"/>
      <w:r>
        <w:rPr>
          <w:rFonts w:hint="cs"/>
          <w:rtl/>
        </w:rPr>
        <w:t>מביניהם</w:t>
      </w:r>
      <w:proofErr w:type="spellEnd"/>
      <w:r>
        <w:rPr>
          <w:rFonts w:hint="cs"/>
          <w:rtl/>
        </w:rPr>
        <w:t xml:space="preserve">. </w:t>
      </w:r>
    </w:p>
    <w:p w:rsidR="00A94EC7" w:rsidRDefault="00A94EC7" w:rsidP="00A94EC7">
      <w:pPr>
        <w:rPr>
          <w:rtl/>
        </w:rPr>
      </w:pPr>
    </w:p>
    <w:p w:rsidR="00A94EC7" w:rsidRDefault="00A94EC7" w:rsidP="00A94EC7">
      <w:pPr>
        <w:pStyle w:val="a4"/>
        <w:keepNext/>
        <w:rPr>
          <w:rtl/>
        </w:rPr>
      </w:pPr>
      <w:bookmarkStart w:id="1037" w:name="_ETM_Q1_3082544"/>
      <w:bookmarkStart w:id="1038" w:name="_ETM_Q1_3084538"/>
      <w:bookmarkEnd w:id="1037"/>
      <w:bookmarkEnd w:id="1038"/>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תלכי לחברות הביטוח - - </w:t>
      </w:r>
      <w:bookmarkStart w:id="1039" w:name="_ETM_Q1_3085156"/>
      <w:bookmarkEnd w:id="1039"/>
      <w:r>
        <w:rPr>
          <w:rFonts w:hint="cs"/>
          <w:rtl/>
        </w:rPr>
        <w:t xml:space="preserve">- </w:t>
      </w:r>
    </w:p>
    <w:p w:rsidR="00A94EC7" w:rsidRDefault="00A94EC7" w:rsidP="00A94EC7">
      <w:pPr>
        <w:rPr>
          <w:rtl/>
        </w:rPr>
      </w:pPr>
    </w:p>
    <w:p w:rsidR="00A94EC7" w:rsidRDefault="00A94EC7" w:rsidP="00A94EC7">
      <w:pPr>
        <w:pStyle w:val="af6"/>
        <w:keepNext/>
        <w:rPr>
          <w:rtl/>
        </w:rPr>
      </w:pPr>
      <w:bookmarkStart w:id="1040" w:name="_ETM_Q1_3085483"/>
      <w:bookmarkStart w:id="1041" w:name="_ETM_Q1_3087509"/>
      <w:bookmarkEnd w:id="1040"/>
      <w:bookmarkEnd w:id="1041"/>
      <w:r>
        <w:rPr>
          <w:rtl/>
        </w:rPr>
        <w:t xml:space="preserve">היו"ר אלי </w:t>
      </w:r>
      <w:proofErr w:type="spellStart"/>
      <w:r>
        <w:rPr>
          <w:rtl/>
        </w:rPr>
        <w:t>אלאלוף</w:t>
      </w:r>
      <w:proofErr w:type="spellEnd"/>
      <w:r>
        <w:rPr>
          <w:rtl/>
        </w:rPr>
        <w:t>:</w:t>
      </w:r>
    </w:p>
    <w:p w:rsidR="00A94EC7" w:rsidRDefault="00A94EC7" w:rsidP="00A94EC7">
      <w:pPr>
        <w:pStyle w:val="KeepWithNext"/>
        <w:rPr>
          <w:rtl/>
        </w:rPr>
      </w:pPr>
    </w:p>
    <w:p w:rsidR="00A94EC7" w:rsidRDefault="00A94EC7" w:rsidP="00A94EC7">
      <w:pPr>
        <w:rPr>
          <w:rtl/>
        </w:rPr>
      </w:pPr>
      <w:r>
        <w:rPr>
          <w:rFonts w:hint="cs"/>
          <w:rtl/>
        </w:rPr>
        <w:t xml:space="preserve">גב' מלר, את יכולה לסיים, בבקשה? </w:t>
      </w:r>
    </w:p>
    <w:p w:rsidR="00A94EC7" w:rsidRDefault="00A94EC7" w:rsidP="00A94EC7">
      <w:pPr>
        <w:rPr>
          <w:rtl/>
        </w:rPr>
      </w:pPr>
    </w:p>
    <w:p w:rsidR="00A94EC7" w:rsidRDefault="00A94EC7" w:rsidP="00A94EC7">
      <w:pPr>
        <w:pStyle w:val="af9"/>
        <w:keepNext/>
        <w:rPr>
          <w:rtl/>
        </w:rPr>
      </w:pPr>
      <w:bookmarkStart w:id="1042" w:name="_ETM_Q1_3093790"/>
      <w:bookmarkStart w:id="1043" w:name="_ETM_Q1_3095118"/>
      <w:bookmarkEnd w:id="1042"/>
      <w:bookmarkEnd w:id="1043"/>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כן, עוד משפט </w:t>
      </w:r>
      <w:bookmarkStart w:id="1044" w:name="_ETM_Q1_3091500"/>
      <w:bookmarkEnd w:id="1044"/>
      <w:r>
        <w:rPr>
          <w:rFonts w:hint="cs"/>
          <w:rtl/>
        </w:rPr>
        <w:t xml:space="preserve">אחד. רק תיקחו את כל מה שאתם אומרים נכון, אבל </w:t>
      </w:r>
      <w:bookmarkStart w:id="1045" w:name="_ETM_Q1_3098053"/>
      <w:bookmarkEnd w:id="1045"/>
      <w:r>
        <w:rPr>
          <w:rFonts w:hint="cs"/>
          <w:rtl/>
        </w:rPr>
        <w:t xml:space="preserve">אם תיקחו בסך הכול 1,200 ותורידו 200 שקל ותורידו, תמיד </w:t>
      </w:r>
      <w:bookmarkStart w:id="1046" w:name="_ETM_Q1_3102405"/>
      <w:bookmarkEnd w:id="1046"/>
      <w:r>
        <w:rPr>
          <w:rFonts w:hint="cs"/>
          <w:rtl/>
        </w:rPr>
        <w:t xml:space="preserve">יישאר שאת ה-500 שקל אנחנו כבר מזמן משלמים. </w:t>
      </w:r>
    </w:p>
    <w:p w:rsidR="00A94EC7" w:rsidRDefault="00A94EC7" w:rsidP="00A94EC7">
      <w:pPr>
        <w:rPr>
          <w:rtl/>
        </w:rPr>
      </w:pPr>
    </w:p>
    <w:p w:rsidR="00A94EC7" w:rsidRDefault="00A94EC7" w:rsidP="00A94EC7">
      <w:pPr>
        <w:pStyle w:val="af9"/>
        <w:keepNext/>
        <w:rPr>
          <w:rtl/>
        </w:rPr>
      </w:pPr>
      <w:bookmarkStart w:id="1047" w:name="_ETM_Q1_3102707"/>
      <w:bookmarkStart w:id="1048" w:name="_ETM_Q1_3103674"/>
      <w:bookmarkEnd w:id="1047"/>
      <w:bookmarkEnd w:id="1048"/>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אתם לא </w:t>
      </w:r>
      <w:bookmarkStart w:id="1049" w:name="_ETM_Q1_3104768"/>
      <w:bookmarkEnd w:id="1049"/>
      <w:r>
        <w:rPr>
          <w:rFonts w:hint="cs"/>
          <w:rtl/>
        </w:rPr>
        <w:t xml:space="preserve">משלמים את זה למטרות האלה. </w:t>
      </w:r>
    </w:p>
    <w:p w:rsidR="00A94EC7" w:rsidRDefault="00A94EC7" w:rsidP="00A94EC7">
      <w:pPr>
        <w:rPr>
          <w:rtl/>
        </w:rPr>
      </w:pPr>
    </w:p>
    <w:p w:rsidR="00A94EC7" w:rsidRDefault="00A94EC7" w:rsidP="00A94EC7">
      <w:pPr>
        <w:pStyle w:val="af9"/>
        <w:keepNext/>
        <w:rPr>
          <w:rtl/>
        </w:rPr>
      </w:pPr>
      <w:bookmarkStart w:id="1050" w:name="_ETM_Q1_3102226"/>
      <w:bookmarkStart w:id="1051" w:name="_ETM_Q1_3103347"/>
      <w:bookmarkEnd w:id="1050"/>
      <w:bookmarkEnd w:id="1051"/>
      <w:r>
        <w:rPr>
          <w:rtl/>
        </w:rPr>
        <w:t>אנה מלר:</w:t>
      </w:r>
    </w:p>
    <w:p w:rsidR="00A94EC7" w:rsidRDefault="00A94EC7" w:rsidP="00A94EC7">
      <w:pPr>
        <w:pStyle w:val="KeepWithNext"/>
        <w:rPr>
          <w:rtl/>
        </w:rPr>
      </w:pPr>
    </w:p>
    <w:p w:rsidR="00A94EC7" w:rsidRDefault="00A94EC7" w:rsidP="00A94EC7">
      <w:pPr>
        <w:rPr>
          <w:rtl/>
        </w:rPr>
      </w:pPr>
      <w:r>
        <w:rPr>
          <w:rFonts w:hint="cs"/>
          <w:rtl/>
        </w:rPr>
        <w:t xml:space="preserve">וזה מה שאני מבקשת להתחשב. </w:t>
      </w:r>
      <w:bookmarkStart w:id="1052" w:name="_ETM_Q1_3109350"/>
      <w:bookmarkEnd w:id="1052"/>
    </w:p>
    <w:p w:rsidR="00A94EC7" w:rsidRDefault="00A94EC7" w:rsidP="00A94EC7">
      <w:pPr>
        <w:rPr>
          <w:rtl/>
        </w:rPr>
      </w:pPr>
    </w:p>
    <w:p w:rsidR="00A94EC7" w:rsidRDefault="00A94EC7" w:rsidP="00A94EC7">
      <w:pPr>
        <w:pStyle w:val="a4"/>
        <w:keepNext/>
        <w:rPr>
          <w:rtl/>
        </w:rPr>
      </w:pPr>
      <w:bookmarkStart w:id="1053" w:name="_ETM_Q1_3109462"/>
      <w:bookmarkStart w:id="1054" w:name="_ETM_Q1_3104462"/>
      <w:bookmarkEnd w:id="1053"/>
      <w:bookmarkEnd w:id="1054"/>
      <w:r>
        <w:rPr>
          <w:rtl/>
        </w:rPr>
        <w:t>קריאה:</w:t>
      </w:r>
    </w:p>
    <w:p w:rsidR="00A94EC7" w:rsidRDefault="00A94EC7" w:rsidP="00A94EC7">
      <w:pPr>
        <w:pStyle w:val="KeepWithNext"/>
        <w:rPr>
          <w:rtl/>
        </w:rPr>
      </w:pPr>
    </w:p>
    <w:p w:rsidR="00A94EC7" w:rsidRDefault="00A94EC7" w:rsidP="00A94EC7">
      <w:pPr>
        <w:rPr>
          <w:rtl/>
        </w:rPr>
      </w:pPr>
      <w:r>
        <w:rPr>
          <w:rFonts w:hint="cs"/>
          <w:rtl/>
        </w:rPr>
        <w:t xml:space="preserve">יש כאן ויכוח על עובדות. </w:t>
      </w:r>
    </w:p>
    <w:p w:rsidR="00A94EC7" w:rsidRDefault="00A94EC7" w:rsidP="00A94EC7">
      <w:pPr>
        <w:rPr>
          <w:rtl/>
        </w:rPr>
      </w:pPr>
    </w:p>
    <w:p w:rsidR="00A94EC7" w:rsidRDefault="00A94EC7" w:rsidP="00A94EC7">
      <w:pPr>
        <w:pStyle w:val="af9"/>
        <w:keepNext/>
        <w:rPr>
          <w:rtl/>
        </w:rPr>
      </w:pPr>
      <w:bookmarkStart w:id="1055" w:name="_ETM_Q1_3108126"/>
      <w:bookmarkStart w:id="1056" w:name="_ETM_Q1_3111837"/>
      <w:bookmarkEnd w:id="1055"/>
      <w:bookmarkEnd w:id="1056"/>
      <w:r>
        <w:rPr>
          <w:rtl/>
        </w:rPr>
        <w:t>הילה קפלן-רענן:</w:t>
      </w:r>
    </w:p>
    <w:p w:rsidR="00A94EC7" w:rsidRDefault="00A94EC7" w:rsidP="00A94EC7">
      <w:pPr>
        <w:pStyle w:val="KeepWithNext"/>
        <w:rPr>
          <w:rtl/>
        </w:rPr>
      </w:pPr>
    </w:p>
    <w:p w:rsidR="00A94EC7" w:rsidRDefault="00A94EC7" w:rsidP="00A94EC7">
      <w:pPr>
        <w:rPr>
          <w:rtl/>
        </w:rPr>
      </w:pPr>
      <w:r>
        <w:rPr>
          <w:rFonts w:hint="cs"/>
          <w:rtl/>
        </w:rPr>
        <w:t xml:space="preserve">חשוב לציין שזה </w:t>
      </w:r>
      <w:bookmarkStart w:id="1057" w:name="_ETM_Q1_3112679"/>
      <w:bookmarkEnd w:id="1057"/>
      <w:r>
        <w:rPr>
          <w:rFonts w:hint="cs"/>
          <w:rtl/>
        </w:rPr>
        <w:t xml:space="preserve">לא שלעובד ישראלי מותר לנכות באופן אוטומטי 25%, אומרים </w:t>
      </w:r>
      <w:r w:rsidR="00440651">
        <w:rPr>
          <w:rFonts w:hint="cs"/>
          <w:rtl/>
        </w:rPr>
        <w:t xml:space="preserve">שמסך </w:t>
      </w:r>
      <w:bookmarkStart w:id="1058" w:name="_ETM_Q1_3117175"/>
      <w:bookmarkEnd w:id="1058"/>
      <w:r w:rsidR="00440651">
        <w:rPr>
          <w:rFonts w:hint="cs"/>
          <w:rtl/>
        </w:rPr>
        <w:t xml:space="preserve">כל הניכויים המותרים הסכום המקסימלי שמותר לנכות הוא 25% מהשכר </w:t>
      </w:r>
      <w:bookmarkStart w:id="1059" w:name="_ETM_Q1_3122059"/>
      <w:bookmarkEnd w:id="1059"/>
      <w:r w:rsidR="00440651">
        <w:rPr>
          <w:rFonts w:hint="cs"/>
          <w:rtl/>
        </w:rPr>
        <w:t xml:space="preserve">במידה שיש סיבה שמצדיקה את זה. </w:t>
      </w:r>
    </w:p>
    <w:p w:rsidR="00440651" w:rsidRDefault="00440651" w:rsidP="00A94EC7">
      <w:pPr>
        <w:rPr>
          <w:rtl/>
        </w:rPr>
      </w:pPr>
    </w:p>
    <w:p w:rsidR="00440651" w:rsidRDefault="00440651" w:rsidP="00440651">
      <w:pPr>
        <w:pStyle w:val="a4"/>
        <w:keepNext/>
        <w:rPr>
          <w:rtl/>
        </w:rPr>
      </w:pPr>
      <w:bookmarkStart w:id="1060" w:name="_ETM_Q1_3122966"/>
      <w:bookmarkEnd w:id="1060"/>
      <w:r>
        <w:rPr>
          <w:rtl/>
        </w:rPr>
        <w:t>קריאה:</w:t>
      </w:r>
    </w:p>
    <w:p w:rsidR="00440651" w:rsidRDefault="00440651" w:rsidP="00440651">
      <w:pPr>
        <w:pStyle w:val="KeepWithNext"/>
        <w:rPr>
          <w:rtl/>
        </w:rPr>
      </w:pPr>
    </w:p>
    <w:p w:rsidR="00440651" w:rsidRDefault="00440651" w:rsidP="00440651">
      <w:pPr>
        <w:rPr>
          <w:rtl/>
        </w:rPr>
      </w:pPr>
      <w:r>
        <w:rPr>
          <w:rFonts w:hint="cs"/>
          <w:rtl/>
        </w:rPr>
        <w:t xml:space="preserve">אבל יש סיבה. </w:t>
      </w:r>
    </w:p>
    <w:p w:rsidR="00440651" w:rsidRDefault="00440651" w:rsidP="00440651">
      <w:pPr>
        <w:rPr>
          <w:rtl/>
        </w:rPr>
      </w:pPr>
    </w:p>
    <w:p w:rsidR="00440651" w:rsidRDefault="00440651" w:rsidP="00440651">
      <w:pPr>
        <w:pStyle w:val="af9"/>
        <w:keepNext/>
        <w:rPr>
          <w:rtl/>
        </w:rPr>
      </w:pPr>
      <w:bookmarkStart w:id="1061" w:name="_ETM_Q1_3124822"/>
      <w:bookmarkStart w:id="1062" w:name="_ETM_Q1_3126127"/>
      <w:bookmarkEnd w:id="1061"/>
      <w:bookmarkEnd w:id="1062"/>
      <w:r>
        <w:rPr>
          <w:rtl/>
        </w:rPr>
        <w:t>הילה קפלן-רענן:</w:t>
      </w:r>
    </w:p>
    <w:p w:rsidR="00440651" w:rsidRDefault="00440651" w:rsidP="00440651">
      <w:pPr>
        <w:pStyle w:val="KeepWithNext"/>
        <w:rPr>
          <w:rtl/>
        </w:rPr>
      </w:pPr>
    </w:p>
    <w:p w:rsidR="00440651" w:rsidRDefault="00440651" w:rsidP="00440651">
      <w:pPr>
        <w:rPr>
          <w:rtl/>
        </w:rPr>
      </w:pPr>
      <w:r>
        <w:rPr>
          <w:rFonts w:hint="cs"/>
          <w:rtl/>
        </w:rPr>
        <w:t xml:space="preserve">לא, </w:t>
      </w:r>
      <w:bookmarkStart w:id="1063" w:name="_ETM_Q1_3126786"/>
      <w:bookmarkEnd w:id="1063"/>
      <w:r>
        <w:rPr>
          <w:rFonts w:hint="cs"/>
          <w:rtl/>
        </w:rPr>
        <w:t xml:space="preserve">הכוונה </w:t>
      </w:r>
      <w:r w:rsidR="00B41563">
        <w:rPr>
          <w:rFonts w:hint="cs"/>
          <w:rtl/>
        </w:rPr>
        <w:t>ל</w:t>
      </w:r>
      <w:r>
        <w:rPr>
          <w:rFonts w:hint="cs"/>
          <w:rtl/>
        </w:rPr>
        <w:t xml:space="preserve">דברים שקבועים בחוק. </w:t>
      </w:r>
    </w:p>
    <w:p w:rsidR="00440651" w:rsidRDefault="00440651" w:rsidP="00440651">
      <w:pPr>
        <w:rPr>
          <w:rtl/>
        </w:rPr>
      </w:pPr>
    </w:p>
    <w:p w:rsidR="00440651" w:rsidRDefault="00440651" w:rsidP="00440651">
      <w:pPr>
        <w:pStyle w:val="a4"/>
        <w:keepNext/>
        <w:rPr>
          <w:rtl/>
        </w:rPr>
      </w:pPr>
      <w:bookmarkStart w:id="1064" w:name="_ETM_Q1_3131779"/>
      <w:bookmarkStart w:id="1065" w:name="_ETM_Q1_3127496"/>
      <w:bookmarkEnd w:id="1064"/>
      <w:bookmarkEnd w:id="1065"/>
      <w:r>
        <w:rPr>
          <w:rtl/>
        </w:rPr>
        <w:t>קריאה:</w:t>
      </w:r>
    </w:p>
    <w:p w:rsidR="00440651" w:rsidRDefault="00440651" w:rsidP="00440651">
      <w:pPr>
        <w:pStyle w:val="KeepWithNext"/>
        <w:rPr>
          <w:rtl/>
        </w:rPr>
      </w:pPr>
    </w:p>
    <w:p w:rsidR="00440651" w:rsidRDefault="00440651" w:rsidP="00B41563">
      <w:pPr>
        <w:rPr>
          <w:rtl/>
        </w:rPr>
      </w:pPr>
      <w:r>
        <w:rPr>
          <w:rFonts w:hint="cs"/>
          <w:rtl/>
        </w:rPr>
        <w:t xml:space="preserve">אם העובד הישראלי </w:t>
      </w:r>
      <w:r w:rsidR="00B41563">
        <w:rPr>
          <w:rFonts w:hint="cs"/>
          <w:rtl/>
        </w:rPr>
        <w:t>- - -</w:t>
      </w:r>
      <w:r>
        <w:rPr>
          <w:rFonts w:hint="cs"/>
          <w:rtl/>
        </w:rPr>
        <w:t xml:space="preserve"> אצלי מגורים </w:t>
      </w:r>
      <w:bookmarkStart w:id="1066" w:name="_ETM_Q1_3133094"/>
      <w:bookmarkEnd w:id="1066"/>
      <w:r>
        <w:rPr>
          <w:rFonts w:hint="cs"/>
          <w:rtl/>
        </w:rPr>
        <w:t xml:space="preserve">אני יכול לנכות לו 25%? </w:t>
      </w:r>
    </w:p>
    <w:p w:rsidR="00440651" w:rsidRDefault="00440651" w:rsidP="00440651">
      <w:pPr>
        <w:rPr>
          <w:rtl/>
        </w:rPr>
      </w:pPr>
    </w:p>
    <w:p w:rsidR="00440651" w:rsidRDefault="00440651" w:rsidP="00440651">
      <w:pPr>
        <w:pStyle w:val="af9"/>
        <w:keepNext/>
        <w:rPr>
          <w:rtl/>
        </w:rPr>
      </w:pPr>
      <w:bookmarkStart w:id="1067" w:name="_ETM_Q1_3132194"/>
      <w:bookmarkStart w:id="1068" w:name="_ETM_Q1_3133940"/>
      <w:bookmarkEnd w:id="1067"/>
      <w:bookmarkEnd w:id="1068"/>
      <w:r>
        <w:rPr>
          <w:rtl/>
        </w:rPr>
        <w:t>הילה קפלן-רענן:</w:t>
      </w:r>
    </w:p>
    <w:p w:rsidR="00440651" w:rsidRDefault="00440651" w:rsidP="00440651">
      <w:pPr>
        <w:pStyle w:val="KeepWithNext"/>
        <w:rPr>
          <w:rtl/>
        </w:rPr>
      </w:pPr>
    </w:p>
    <w:p w:rsidR="00440651" w:rsidRDefault="00440651" w:rsidP="00440651">
      <w:pPr>
        <w:rPr>
          <w:rtl/>
        </w:rPr>
      </w:pPr>
      <w:r>
        <w:rPr>
          <w:rFonts w:hint="cs"/>
          <w:rtl/>
        </w:rPr>
        <w:t xml:space="preserve">לא. </w:t>
      </w:r>
    </w:p>
    <w:p w:rsidR="00440651" w:rsidRDefault="00440651" w:rsidP="00440651">
      <w:pPr>
        <w:rPr>
          <w:rtl/>
        </w:rPr>
      </w:pPr>
    </w:p>
    <w:p w:rsidR="00440651" w:rsidRDefault="00440651" w:rsidP="00440651">
      <w:pPr>
        <w:pStyle w:val="a4"/>
        <w:keepNext/>
        <w:rPr>
          <w:rtl/>
        </w:rPr>
      </w:pPr>
      <w:bookmarkStart w:id="1069" w:name="_ETM_Q1_3135578"/>
      <w:bookmarkStart w:id="1070" w:name="_ETM_Q1_3136671"/>
      <w:bookmarkEnd w:id="1069"/>
      <w:bookmarkEnd w:id="1070"/>
      <w:r>
        <w:rPr>
          <w:rtl/>
        </w:rPr>
        <w:t>קריאה:</w:t>
      </w:r>
    </w:p>
    <w:p w:rsidR="00440651" w:rsidRDefault="00440651" w:rsidP="00440651">
      <w:pPr>
        <w:pStyle w:val="KeepWithNext"/>
        <w:rPr>
          <w:rtl/>
        </w:rPr>
      </w:pPr>
    </w:p>
    <w:p w:rsidR="00440651" w:rsidRDefault="00440651" w:rsidP="00440651">
      <w:pPr>
        <w:rPr>
          <w:rtl/>
        </w:rPr>
      </w:pPr>
      <w:r>
        <w:rPr>
          <w:rFonts w:hint="cs"/>
          <w:rtl/>
        </w:rPr>
        <w:t xml:space="preserve">למה לא? </w:t>
      </w:r>
    </w:p>
    <w:p w:rsidR="00440651" w:rsidRDefault="00440651" w:rsidP="00440651">
      <w:pPr>
        <w:rPr>
          <w:rtl/>
        </w:rPr>
      </w:pPr>
    </w:p>
    <w:p w:rsidR="00440651" w:rsidRDefault="00440651" w:rsidP="00440651">
      <w:pPr>
        <w:pStyle w:val="a4"/>
        <w:keepNext/>
        <w:rPr>
          <w:rtl/>
        </w:rPr>
      </w:pPr>
      <w:bookmarkStart w:id="1071" w:name="_ETM_Q1_3129141"/>
      <w:bookmarkEnd w:id="1071"/>
      <w:r>
        <w:rPr>
          <w:rtl/>
        </w:rPr>
        <w:t>קריאה:</w:t>
      </w:r>
    </w:p>
    <w:p w:rsidR="00440651" w:rsidRDefault="00440651" w:rsidP="00440651">
      <w:pPr>
        <w:pStyle w:val="KeepWithNext"/>
        <w:rPr>
          <w:rtl/>
        </w:rPr>
      </w:pPr>
    </w:p>
    <w:p w:rsidR="00440651" w:rsidRDefault="00440651" w:rsidP="00440651">
      <w:pPr>
        <w:rPr>
          <w:rtl/>
        </w:rPr>
      </w:pPr>
      <w:r>
        <w:rPr>
          <w:rFonts w:hint="cs"/>
          <w:rtl/>
        </w:rPr>
        <w:t xml:space="preserve">בהסכמה שלו. </w:t>
      </w:r>
      <w:bookmarkStart w:id="1072" w:name="_ETM_Q1_3135336"/>
      <w:bookmarkEnd w:id="1072"/>
    </w:p>
    <w:p w:rsidR="00440651" w:rsidRDefault="00440651" w:rsidP="00440651">
      <w:pPr>
        <w:pStyle w:val="af9"/>
        <w:keepNext/>
        <w:rPr>
          <w:rtl/>
        </w:rPr>
      </w:pPr>
      <w:bookmarkStart w:id="1073" w:name="_ETM_Q1_3135448"/>
      <w:bookmarkStart w:id="1074" w:name="_ETM_Q1_3138331"/>
      <w:bookmarkEnd w:id="1073"/>
      <w:bookmarkEnd w:id="1074"/>
      <w:r>
        <w:rPr>
          <w:rtl/>
        </w:rPr>
        <w:t>הילה קפלן-רענן:</w:t>
      </w:r>
    </w:p>
    <w:p w:rsidR="00440651" w:rsidRDefault="00440651" w:rsidP="00440651">
      <w:pPr>
        <w:pStyle w:val="KeepWithNext"/>
        <w:rPr>
          <w:rtl/>
        </w:rPr>
      </w:pPr>
    </w:p>
    <w:p w:rsidR="00440651" w:rsidRDefault="00440651" w:rsidP="00440651">
      <w:pPr>
        <w:rPr>
          <w:rtl/>
        </w:rPr>
      </w:pPr>
      <w:r>
        <w:rPr>
          <w:rFonts w:hint="cs"/>
          <w:rtl/>
        </w:rPr>
        <w:t xml:space="preserve">לא. לא. </w:t>
      </w:r>
    </w:p>
    <w:p w:rsidR="00440651" w:rsidRDefault="00440651" w:rsidP="00440651">
      <w:pPr>
        <w:rPr>
          <w:rtl/>
        </w:rPr>
      </w:pPr>
    </w:p>
    <w:p w:rsidR="00440651" w:rsidRDefault="00440651" w:rsidP="00440651">
      <w:pPr>
        <w:pStyle w:val="a4"/>
        <w:keepNext/>
        <w:rPr>
          <w:rtl/>
        </w:rPr>
      </w:pPr>
      <w:bookmarkStart w:id="1075" w:name="_ETM_Q1_3141604"/>
      <w:bookmarkEnd w:id="1075"/>
      <w:r>
        <w:rPr>
          <w:rtl/>
        </w:rPr>
        <w:t>קריאה:</w:t>
      </w:r>
    </w:p>
    <w:p w:rsidR="00440651" w:rsidRDefault="00440651" w:rsidP="00440651">
      <w:pPr>
        <w:pStyle w:val="KeepWithNext"/>
        <w:rPr>
          <w:rtl/>
        </w:rPr>
      </w:pPr>
    </w:p>
    <w:p w:rsidR="00440651" w:rsidRDefault="00440651" w:rsidP="00440651">
      <w:pPr>
        <w:rPr>
          <w:rtl/>
        </w:rPr>
      </w:pPr>
      <w:r>
        <w:rPr>
          <w:rFonts w:hint="cs"/>
          <w:rtl/>
        </w:rPr>
        <w:t>אחרת הוא יגור אצלך בחצר ולא אצלי בחצר.</w:t>
      </w:r>
      <w:bookmarkStart w:id="1076" w:name="_ETM_Q1_3144220"/>
      <w:bookmarkEnd w:id="1076"/>
      <w:r>
        <w:rPr>
          <w:rFonts w:hint="cs"/>
          <w:rtl/>
        </w:rPr>
        <w:t xml:space="preserve"> </w:t>
      </w:r>
    </w:p>
    <w:p w:rsidR="00440651" w:rsidRDefault="00440651" w:rsidP="00440651">
      <w:pPr>
        <w:rPr>
          <w:rtl/>
        </w:rPr>
      </w:pPr>
      <w:bookmarkStart w:id="1077" w:name="_ETM_Q1_3143651"/>
      <w:bookmarkEnd w:id="1077"/>
    </w:p>
    <w:p w:rsidR="00440651" w:rsidRDefault="00440651" w:rsidP="00440651">
      <w:pPr>
        <w:pStyle w:val="a4"/>
        <w:keepNext/>
        <w:rPr>
          <w:rtl/>
        </w:rPr>
      </w:pPr>
      <w:bookmarkStart w:id="1078" w:name="_ETM_Q1_3144232"/>
      <w:bookmarkEnd w:id="1078"/>
      <w:r>
        <w:rPr>
          <w:rtl/>
        </w:rPr>
        <w:t>קריאה:</w:t>
      </w:r>
    </w:p>
    <w:p w:rsidR="00440651" w:rsidRDefault="00440651" w:rsidP="00440651">
      <w:pPr>
        <w:pStyle w:val="KeepWithNext"/>
        <w:rPr>
          <w:rtl/>
        </w:rPr>
      </w:pPr>
    </w:p>
    <w:p w:rsidR="00440651" w:rsidRDefault="00440651" w:rsidP="00440651">
      <w:pPr>
        <w:rPr>
          <w:rtl/>
        </w:rPr>
      </w:pPr>
      <w:r>
        <w:rPr>
          <w:rFonts w:hint="cs"/>
          <w:rtl/>
        </w:rPr>
        <w:t>את טועה או את מטעה.</w:t>
      </w:r>
    </w:p>
    <w:p w:rsidR="00440651" w:rsidRDefault="00440651" w:rsidP="00440651">
      <w:pPr>
        <w:rPr>
          <w:rtl/>
        </w:rPr>
      </w:pPr>
      <w:bookmarkStart w:id="1079" w:name="_ETM_Q1_3142448"/>
      <w:bookmarkEnd w:id="1079"/>
    </w:p>
    <w:p w:rsidR="00440651" w:rsidRDefault="00440651" w:rsidP="00440651">
      <w:pPr>
        <w:pStyle w:val="af9"/>
        <w:keepNext/>
        <w:rPr>
          <w:rtl/>
        </w:rPr>
      </w:pPr>
      <w:bookmarkStart w:id="1080" w:name="_ETM_Q1_3144765"/>
      <w:bookmarkStart w:id="1081" w:name="_ETM_Q1_3142124"/>
      <w:bookmarkEnd w:id="1080"/>
      <w:bookmarkEnd w:id="1081"/>
      <w:r>
        <w:rPr>
          <w:rtl/>
        </w:rPr>
        <w:t>הילה קפלן-רענן:</w:t>
      </w:r>
    </w:p>
    <w:p w:rsidR="00440651" w:rsidRDefault="00440651" w:rsidP="00440651">
      <w:pPr>
        <w:pStyle w:val="KeepWithNext"/>
        <w:rPr>
          <w:rtl/>
        </w:rPr>
      </w:pPr>
    </w:p>
    <w:p w:rsidR="00440651" w:rsidRDefault="00440651" w:rsidP="00440651">
      <w:pPr>
        <w:rPr>
          <w:rtl/>
        </w:rPr>
      </w:pPr>
      <w:r>
        <w:rPr>
          <w:rFonts w:hint="cs"/>
          <w:rtl/>
        </w:rPr>
        <w:t xml:space="preserve">לא, אני לא טועה - </w:t>
      </w:r>
      <w:bookmarkStart w:id="1082" w:name="_ETM_Q1_3146620"/>
      <w:bookmarkEnd w:id="1082"/>
      <w:r>
        <w:rPr>
          <w:rFonts w:hint="cs"/>
          <w:rtl/>
        </w:rPr>
        <w:t xml:space="preserve">- - תלמד את העובדות לפני שאתה - </w:t>
      </w:r>
      <w:bookmarkStart w:id="1083" w:name="_ETM_Q1_3150531"/>
      <w:bookmarkEnd w:id="1083"/>
      <w:r>
        <w:rPr>
          <w:rFonts w:hint="cs"/>
          <w:rtl/>
        </w:rPr>
        <w:t xml:space="preserve">- - </w:t>
      </w:r>
    </w:p>
    <w:p w:rsidR="00440651" w:rsidRDefault="00440651" w:rsidP="00440651">
      <w:pPr>
        <w:rPr>
          <w:rtl/>
        </w:rPr>
      </w:pPr>
    </w:p>
    <w:p w:rsidR="00440651" w:rsidRDefault="00440651" w:rsidP="00440651">
      <w:pPr>
        <w:pStyle w:val="a4"/>
        <w:keepNext/>
        <w:rPr>
          <w:rtl/>
        </w:rPr>
      </w:pPr>
      <w:bookmarkStart w:id="1084" w:name="_ETM_Q1_3150969"/>
      <w:bookmarkStart w:id="1085" w:name="_ETM_Q1_3151824"/>
      <w:bookmarkEnd w:id="1084"/>
      <w:bookmarkEnd w:id="1085"/>
      <w:r>
        <w:rPr>
          <w:rtl/>
        </w:rPr>
        <w:t>קריאה:</w:t>
      </w:r>
    </w:p>
    <w:p w:rsidR="00440651" w:rsidRDefault="00440651" w:rsidP="00440651">
      <w:pPr>
        <w:pStyle w:val="KeepWithNext"/>
        <w:rPr>
          <w:rtl/>
        </w:rPr>
      </w:pPr>
    </w:p>
    <w:p w:rsidR="00440651" w:rsidRDefault="00440651" w:rsidP="00440651">
      <w:pPr>
        <w:rPr>
          <w:rtl/>
        </w:rPr>
      </w:pPr>
      <w:r>
        <w:rPr>
          <w:rFonts w:hint="cs"/>
          <w:rtl/>
        </w:rPr>
        <w:t xml:space="preserve">אני מציע שתבואי לראות את זה בעין, </w:t>
      </w:r>
      <w:bookmarkStart w:id="1086" w:name="_ETM_Q1_3151667"/>
      <w:bookmarkEnd w:id="1086"/>
      <w:r>
        <w:rPr>
          <w:rFonts w:hint="cs"/>
          <w:rtl/>
        </w:rPr>
        <w:t xml:space="preserve">תבואי אליי לערבה מחר בבוקר. </w:t>
      </w:r>
    </w:p>
    <w:p w:rsidR="00440651" w:rsidRDefault="00440651" w:rsidP="00440651">
      <w:pPr>
        <w:rPr>
          <w:rtl/>
        </w:rPr>
      </w:pPr>
    </w:p>
    <w:p w:rsidR="00440651" w:rsidRDefault="00440651" w:rsidP="00440651">
      <w:pPr>
        <w:pStyle w:val="af6"/>
        <w:keepNext/>
        <w:rPr>
          <w:rtl/>
        </w:rPr>
      </w:pPr>
      <w:bookmarkStart w:id="1087" w:name="_ETM_Q1_3155053"/>
      <w:bookmarkStart w:id="1088" w:name="_ETM_Q1_3156032"/>
      <w:bookmarkEnd w:id="1087"/>
      <w:bookmarkEnd w:id="1088"/>
      <w:r>
        <w:rPr>
          <w:rtl/>
        </w:rPr>
        <w:t xml:space="preserve">היו"ר אלי </w:t>
      </w:r>
      <w:proofErr w:type="spellStart"/>
      <w:r>
        <w:rPr>
          <w:rtl/>
        </w:rPr>
        <w:t>אלאלוף</w:t>
      </w:r>
      <w:proofErr w:type="spellEnd"/>
      <w:r>
        <w:rPr>
          <w:rtl/>
        </w:rPr>
        <w:t>:</w:t>
      </w:r>
    </w:p>
    <w:p w:rsidR="00440651" w:rsidRDefault="00440651" w:rsidP="00440651">
      <w:pPr>
        <w:pStyle w:val="KeepWithNext"/>
        <w:rPr>
          <w:rtl/>
        </w:rPr>
      </w:pPr>
    </w:p>
    <w:p w:rsidR="00440651" w:rsidRDefault="00440651" w:rsidP="00440651">
      <w:pPr>
        <w:rPr>
          <w:rtl/>
        </w:rPr>
      </w:pPr>
      <w:r>
        <w:rPr>
          <w:rFonts w:hint="cs"/>
          <w:rtl/>
        </w:rPr>
        <w:t xml:space="preserve">חברים, אני מבקש שקט בישיבה. </w:t>
      </w:r>
      <w:bookmarkStart w:id="1089" w:name="_ETM_Q1_3153984"/>
      <w:bookmarkEnd w:id="1089"/>
    </w:p>
    <w:p w:rsidR="00440651" w:rsidRDefault="00440651" w:rsidP="00440651">
      <w:pPr>
        <w:rPr>
          <w:rtl/>
        </w:rPr>
      </w:pPr>
    </w:p>
    <w:p w:rsidR="00440651" w:rsidRDefault="00440651" w:rsidP="00440651">
      <w:pPr>
        <w:pStyle w:val="a4"/>
        <w:keepNext/>
        <w:rPr>
          <w:rtl/>
        </w:rPr>
      </w:pPr>
      <w:bookmarkStart w:id="1090" w:name="_ETM_Q1_3154160"/>
      <w:bookmarkStart w:id="1091" w:name="_ETM_Q1_3155298"/>
      <w:bookmarkEnd w:id="1090"/>
      <w:bookmarkEnd w:id="1091"/>
      <w:r>
        <w:rPr>
          <w:rtl/>
        </w:rPr>
        <w:t>קריאה:</w:t>
      </w:r>
    </w:p>
    <w:p w:rsidR="00440651" w:rsidRDefault="00440651" w:rsidP="00440651">
      <w:pPr>
        <w:pStyle w:val="KeepWithNext"/>
        <w:rPr>
          <w:rtl/>
        </w:rPr>
      </w:pPr>
    </w:p>
    <w:p w:rsidR="00440651" w:rsidRDefault="00440651" w:rsidP="00440651">
      <w:pPr>
        <w:rPr>
          <w:rtl/>
        </w:rPr>
      </w:pPr>
      <w:r>
        <w:rPr>
          <w:rFonts w:hint="cs"/>
          <w:rtl/>
        </w:rPr>
        <w:t xml:space="preserve">חברים, להירגע. </w:t>
      </w:r>
    </w:p>
    <w:p w:rsidR="00440651" w:rsidRDefault="00440651" w:rsidP="00440651">
      <w:pPr>
        <w:rPr>
          <w:rtl/>
        </w:rPr>
      </w:pPr>
    </w:p>
    <w:p w:rsidR="00440651" w:rsidRDefault="00440651" w:rsidP="00440651">
      <w:pPr>
        <w:pStyle w:val="af6"/>
        <w:keepNext/>
        <w:rPr>
          <w:rtl/>
        </w:rPr>
      </w:pPr>
      <w:bookmarkStart w:id="1092" w:name="_ETM_Q1_3163569"/>
      <w:bookmarkEnd w:id="1092"/>
      <w:r>
        <w:rPr>
          <w:rtl/>
        </w:rPr>
        <w:t xml:space="preserve">היו"ר אלי </w:t>
      </w:r>
      <w:proofErr w:type="spellStart"/>
      <w:r>
        <w:rPr>
          <w:rtl/>
        </w:rPr>
        <w:t>אלאלוף</w:t>
      </w:r>
      <w:proofErr w:type="spellEnd"/>
      <w:r>
        <w:rPr>
          <w:rtl/>
        </w:rPr>
        <w:t>:</w:t>
      </w:r>
    </w:p>
    <w:p w:rsidR="00440651" w:rsidRDefault="00440651" w:rsidP="00440651">
      <w:pPr>
        <w:pStyle w:val="KeepWithNext"/>
        <w:rPr>
          <w:rtl/>
        </w:rPr>
      </w:pPr>
    </w:p>
    <w:p w:rsidR="00440651" w:rsidRDefault="00440651" w:rsidP="00440651">
      <w:pPr>
        <w:rPr>
          <w:rtl/>
        </w:rPr>
      </w:pPr>
      <w:r>
        <w:rPr>
          <w:rFonts w:hint="cs"/>
          <w:rtl/>
        </w:rPr>
        <w:t xml:space="preserve">חברים, אני אביא להצבעה עכשיו ואני מצרף </w:t>
      </w:r>
      <w:bookmarkStart w:id="1093" w:name="_ETM_Q1_3168263"/>
      <w:bookmarkEnd w:id="1093"/>
      <w:r>
        <w:rPr>
          <w:rFonts w:hint="cs"/>
          <w:rtl/>
        </w:rPr>
        <w:t xml:space="preserve">לזה רביזיה. אני מוכן לדון ברביזיה בתיאום איתכם עד </w:t>
      </w:r>
      <w:bookmarkStart w:id="1094" w:name="_ETM_Q1_3176345"/>
      <w:bookmarkEnd w:id="1094"/>
      <w:r>
        <w:rPr>
          <w:rFonts w:hint="cs"/>
          <w:rtl/>
        </w:rPr>
        <w:t xml:space="preserve">חודשיים מהיום. זה מה שמאפשר לכם, לא לי, אני אומר </w:t>
      </w:r>
      <w:bookmarkStart w:id="1095" w:name="_ETM_Q1_3185186"/>
      <w:bookmarkEnd w:id="1095"/>
      <w:r>
        <w:rPr>
          <w:rFonts w:hint="cs"/>
          <w:rtl/>
        </w:rPr>
        <w:t xml:space="preserve">לכם, לא שאני בורח מאחריות, כל החיים שלי אני חיפשתי </w:t>
      </w:r>
      <w:bookmarkStart w:id="1096" w:name="_ETM_Q1_3186156"/>
      <w:bookmarkEnd w:id="1096"/>
      <w:r>
        <w:rPr>
          <w:rFonts w:hint="cs"/>
          <w:rtl/>
        </w:rPr>
        <w:t>אחר</w:t>
      </w:r>
      <w:r w:rsidR="00B41563">
        <w:rPr>
          <w:rFonts w:hint="cs"/>
          <w:rtl/>
        </w:rPr>
        <w:t>יות ולקחתי הרבה מאוד, כולל היום,</w:t>
      </w:r>
      <w:r>
        <w:rPr>
          <w:rFonts w:hint="cs"/>
          <w:rtl/>
        </w:rPr>
        <w:t xml:space="preserve"> בחודשיים האלה תעשו הכול </w:t>
      </w:r>
      <w:bookmarkStart w:id="1097" w:name="_ETM_Q1_3197725"/>
      <w:bookmarkEnd w:id="1097"/>
      <w:r>
        <w:rPr>
          <w:rFonts w:hint="cs"/>
          <w:rtl/>
        </w:rPr>
        <w:t xml:space="preserve">לסדר את הדברים הכלליים שלכם עם השרים הרלוונטיים, עם המערכת, </w:t>
      </w:r>
      <w:bookmarkStart w:id="1098" w:name="_ETM_Q1_3204496"/>
      <w:bookmarkEnd w:id="1098"/>
      <w:r>
        <w:rPr>
          <w:rFonts w:hint="cs"/>
          <w:rtl/>
        </w:rPr>
        <w:t xml:space="preserve">אבל תדעו שתוך חודשיים יש לנו זכות לרביזיה, </w:t>
      </w:r>
      <w:bookmarkStart w:id="1099" w:name="_ETM_Q1_3212579"/>
      <w:bookmarkEnd w:id="1099"/>
      <w:r>
        <w:rPr>
          <w:rFonts w:hint="cs"/>
          <w:rtl/>
        </w:rPr>
        <w:t xml:space="preserve">לדון ברביזיה ולאשר את התקנות כפי שהן. שינוי יכול להיות </w:t>
      </w:r>
      <w:bookmarkStart w:id="1100" w:name="_ETM_Q1_3213646"/>
      <w:bookmarkEnd w:id="1100"/>
      <w:r>
        <w:rPr>
          <w:rFonts w:hint="cs"/>
          <w:rtl/>
        </w:rPr>
        <w:t xml:space="preserve">רק אם אתם תשיגו דברים אחרים עם השרים והגופים הרלוונטיים. </w:t>
      </w:r>
      <w:bookmarkStart w:id="1101" w:name="_ETM_Q1_3224020"/>
      <w:bookmarkEnd w:id="1101"/>
      <w:r>
        <w:rPr>
          <w:rFonts w:hint="cs"/>
          <w:rtl/>
        </w:rPr>
        <w:t xml:space="preserve">תלכו לראש הממשלה, לנציגים שלו, לעובדים שלו, מה שאתם רוצים, </w:t>
      </w:r>
      <w:bookmarkStart w:id="1102" w:name="_ETM_Q1_3232101"/>
      <w:bookmarkEnd w:id="1102"/>
      <w:r>
        <w:rPr>
          <w:rFonts w:hint="cs"/>
          <w:rtl/>
        </w:rPr>
        <w:t xml:space="preserve">זכותכם, זו באחריות שלכם. </w:t>
      </w:r>
    </w:p>
    <w:p w:rsidR="00A94EC7" w:rsidRDefault="00A94EC7" w:rsidP="00A94EC7">
      <w:pPr>
        <w:rPr>
          <w:rtl/>
        </w:rPr>
      </w:pPr>
      <w:bookmarkStart w:id="1103" w:name="_ETM_Q1_3041596"/>
      <w:bookmarkEnd w:id="1103"/>
    </w:p>
    <w:p w:rsidR="00440651" w:rsidRDefault="00440651" w:rsidP="00A94EC7">
      <w:pPr>
        <w:rPr>
          <w:rtl/>
        </w:rPr>
      </w:pPr>
      <w:bookmarkStart w:id="1104" w:name="_ETM_Q1_3233943"/>
      <w:bookmarkEnd w:id="1104"/>
      <w:r>
        <w:rPr>
          <w:rFonts w:hint="cs"/>
          <w:rtl/>
        </w:rPr>
        <w:t xml:space="preserve">אז היום אנחנו מצביעים ואני </w:t>
      </w:r>
      <w:bookmarkStart w:id="1105" w:name="_ETM_Q1_3236579"/>
      <w:bookmarkEnd w:id="1105"/>
      <w:r>
        <w:rPr>
          <w:rFonts w:hint="cs"/>
          <w:rtl/>
        </w:rPr>
        <w:t>באופן אישי מצמיד רביזיה שתאפשר לכם תוך חודשיים להמשיך בדיון</w:t>
      </w:r>
      <w:bookmarkStart w:id="1106" w:name="_ETM_Q1_3246020"/>
      <w:bookmarkEnd w:id="1106"/>
      <w:r>
        <w:rPr>
          <w:rFonts w:hint="cs"/>
          <w:rtl/>
        </w:rPr>
        <w:t xml:space="preserve">. </w:t>
      </w:r>
    </w:p>
    <w:p w:rsidR="00440651" w:rsidRDefault="00440651" w:rsidP="00A94EC7">
      <w:pPr>
        <w:rPr>
          <w:rtl/>
        </w:rPr>
      </w:pPr>
    </w:p>
    <w:p w:rsidR="00440651" w:rsidRDefault="00440651" w:rsidP="00440651">
      <w:pPr>
        <w:pStyle w:val="a4"/>
        <w:keepNext/>
        <w:rPr>
          <w:rtl/>
        </w:rPr>
      </w:pPr>
      <w:bookmarkStart w:id="1107" w:name="_ETM_Q1_3243257"/>
      <w:bookmarkStart w:id="1108" w:name="_ETM_Q1_3244271"/>
      <w:bookmarkEnd w:id="1107"/>
      <w:bookmarkEnd w:id="1108"/>
      <w:r>
        <w:rPr>
          <w:rtl/>
        </w:rPr>
        <w:t>קריאה:</w:t>
      </w:r>
    </w:p>
    <w:p w:rsidR="00440651" w:rsidRDefault="00440651" w:rsidP="00440651">
      <w:pPr>
        <w:pStyle w:val="KeepWithNext"/>
        <w:rPr>
          <w:rtl/>
        </w:rPr>
      </w:pPr>
    </w:p>
    <w:p w:rsidR="00440651" w:rsidRDefault="00440651" w:rsidP="00440651">
      <w:pPr>
        <w:rPr>
          <w:rtl/>
        </w:rPr>
      </w:pPr>
      <w:r>
        <w:rPr>
          <w:rFonts w:hint="cs"/>
          <w:rtl/>
        </w:rPr>
        <w:t xml:space="preserve">אדוני היושב ראש, אם אתה מצביע זה נגמר כי </w:t>
      </w:r>
      <w:bookmarkStart w:id="1109" w:name="_ETM_Q1_3243714"/>
      <w:bookmarkEnd w:id="1109"/>
      <w:r>
        <w:rPr>
          <w:rFonts w:hint="cs"/>
          <w:rtl/>
        </w:rPr>
        <w:t xml:space="preserve">כבר לא ידברו איתנו. תדחה, בבקשה, את ההצבעה בחודשיים האלה. </w:t>
      </w:r>
      <w:bookmarkStart w:id="1110" w:name="_ETM_Q1_3252120"/>
      <w:bookmarkEnd w:id="1110"/>
    </w:p>
    <w:p w:rsidR="00440651" w:rsidRDefault="00440651" w:rsidP="00440651">
      <w:pPr>
        <w:rPr>
          <w:rtl/>
        </w:rPr>
      </w:pPr>
    </w:p>
    <w:p w:rsidR="00440651" w:rsidRDefault="00440651" w:rsidP="00440651">
      <w:pPr>
        <w:pStyle w:val="a4"/>
        <w:keepNext/>
        <w:rPr>
          <w:rtl/>
        </w:rPr>
      </w:pPr>
      <w:bookmarkStart w:id="1111" w:name="_ETM_Q1_3252888"/>
      <w:bookmarkStart w:id="1112" w:name="_ETM_Q1_3248064"/>
      <w:bookmarkEnd w:id="1111"/>
      <w:bookmarkEnd w:id="1112"/>
      <w:r>
        <w:rPr>
          <w:rtl/>
        </w:rPr>
        <w:t xml:space="preserve">טלי </w:t>
      </w:r>
      <w:proofErr w:type="spellStart"/>
      <w:r>
        <w:rPr>
          <w:rtl/>
        </w:rPr>
        <w:t>פלוסקוב</w:t>
      </w:r>
      <w:proofErr w:type="spellEnd"/>
      <w:r>
        <w:rPr>
          <w:rtl/>
        </w:rPr>
        <w:t xml:space="preserve"> (כולנו):</w:t>
      </w:r>
    </w:p>
    <w:p w:rsidR="00440651" w:rsidRDefault="00440651" w:rsidP="00440651">
      <w:pPr>
        <w:pStyle w:val="KeepWithNext"/>
        <w:rPr>
          <w:rtl/>
        </w:rPr>
      </w:pPr>
    </w:p>
    <w:p w:rsidR="00440651" w:rsidRDefault="00440651" w:rsidP="00440651">
      <w:pPr>
        <w:rPr>
          <w:rtl/>
        </w:rPr>
      </w:pPr>
      <w:r>
        <w:rPr>
          <w:rFonts w:hint="cs"/>
          <w:rtl/>
        </w:rPr>
        <w:t xml:space="preserve">אתה לא מכיר את היושב ראש, אם הוא אומר אז </w:t>
      </w:r>
      <w:bookmarkStart w:id="1113" w:name="_ETM_Q1_3253305"/>
      <w:bookmarkEnd w:id="1113"/>
      <w:r>
        <w:rPr>
          <w:rFonts w:hint="cs"/>
          <w:rtl/>
        </w:rPr>
        <w:t xml:space="preserve">הוא ידבר איתכם. זה לא ככה. בוועדות אחרות יכול להיות, </w:t>
      </w:r>
      <w:bookmarkStart w:id="1114" w:name="_ETM_Q1_3254594"/>
      <w:bookmarkEnd w:id="1114"/>
      <w:r>
        <w:rPr>
          <w:rFonts w:hint="cs"/>
          <w:rtl/>
        </w:rPr>
        <w:t xml:space="preserve">אבל לא פה. </w:t>
      </w:r>
      <w:bookmarkStart w:id="1115" w:name="_ETM_Q1_3253309"/>
      <w:bookmarkEnd w:id="1115"/>
    </w:p>
    <w:p w:rsidR="00440651" w:rsidRDefault="00440651" w:rsidP="00440651">
      <w:pPr>
        <w:rPr>
          <w:rtl/>
        </w:rPr>
      </w:pPr>
    </w:p>
    <w:p w:rsidR="00440651" w:rsidRDefault="00440651" w:rsidP="00440651">
      <w:pPr>
        <w:pStyle w:val="af6"/>
        <w:keepNext/>
        <w:rPr>
          <w:rtl/>
        </w:rPr>
      </w:pPr>
      <w:bookmarkStart w:id="1116" w:name="_ETM_Q1_3254022"/>
      <w:bookmarkStart w:id="1117" w:name="_ETM_Q1_3254695"/>
      <w:bookmarkEnd w:id="1116"/>
      <w:bookmarkEnd w:id="1117"/>
      <w:r>
        <w:rPr>
          <w:rtl/>
        </w:rPr>
        <w:t xml:space="preserve">היו"ר אלי </w:t>
      </w:r>
      <w:proofErr w:type="spellStart"/>
      <w:r>
        <w:rPr>
          <w:rtl/>
        </w:rPr>
        <w:t>אלאלוף</w:t>
      </w:r>
      <w:proofErr w:type="spellEnd"/>
      <w:r>
        <w:rPr>
          <w:rtl/>
        </w:rPr>
        <w:t>:</w:t>
      </w:r>
    </w:p>
    <w:p w:rsidR="00440651" w:rsidRDefault="00440651" w:rsidP="00440651">
      <w:pPr>
        <w:pStyle w:val="KeepWithNext"/>
        <w:rPr>
          <w:rtl/>
        </w:rPr>
      </w:pPr>
    </w:p>
    <w:p w:rsidR="00440651" w:rsidRDefault="00440651" w:rsidP="00440651">
      <w:pPr>
        <w:rPr>
          <w:rtl/>
        </w:rPr>
      </w:pPr>
      <w:r>
        <w:rPr>
          <w:rFonts w:hint="cs"/>
          <w:rtl/>
        </w:rPr>
        <w:t xml:space="preserve">בבקשה, אנחנו עוברים לקריאת התקנות. </w:t>
      </w:r>
    </w:p>
    <w:p w:rsidR="00440651" w:rsidRDefault="00440651" w:rsidP="00440651">
      <w:pPr>
        <w:rPr>
          <w:rtl/>
        </w:rPr>
      </w:pPr>
    </w:p>
    <w:p w:rsidR="00440651" w:rsidRDefault="00440651" w:rsidP="00440651">
      <w:pPr>
        <w:pStyle w:val="a4"/>
        <w:keepNext/>
        <w:rPr>
          <w:rtl/>
        </w:rPr>
      </w:pPr>
      <w:bookmarkStart w:id="1118" w:name="_ETM_Q1_3259827"/>
      <w:bookmarkEnd w:id="1118"/>
      <w:r>
        <w:rPr>
          <w:rtl/>
        </w:rPr>
        <w:t>נעה בן שבת:</w:t>
      </w:r>
    </w:p>
    <w:p w:rsidR="00916F8C" w:rsidRPr="00916F8C" w:rsidRDefault="00916F8C" w:rsidP="00916F8C">
      <w:pPr>
        <w:rPr>
          <w:rtl/>
          <w:lang w:eastAsia="he-IL"/>
        </w:rPr>
      </w:pPr>
    </w:p>
    <w:p w:rsidR="00440651" w:rsidRDefault="00440651" w:rsidP="00440651">
      <w:pPr>
        <w:pStyle w:val="KeepWithNext"/>
        <w:rPr>
          <w:rtl/>
        </w:rPr>
      </w:pPr>
    </w:p>
    <w:p w:rsidR="00031D2B" w:rsidRDefault="00D75B27" w:rsidP="00916F8C">
      <w:pPr>
        <w:spacing w:line="360" w:lineRule="auto"/>
        <w:rPr>
          <w:b/>
          <w:bCs/>
          <w:rtl/>
        </w:rPr>
      </w:pPr>
      <w:r w:rsidRPr="00031D2B">
        <w:rPr>
          <w:rFonts w:hint="cs"/>
          <w:b/>
          <w:bCs/>
          <w:rtl/>
        </w:rPr>
        <w:t>תקנות עובדים זרים (פיקדון לעובדים זרים)(תיקון), התשע"ח-2018</w:t>
      </w:r>
      <w:bookmarkStart w:id="1119" w:name="_ETM_Q1_3283207"/>
      <w:bookmarkEnd w:id="1119"/>
    </w:p>
    <w:p w:rsidR="00D75B27" w:rsidRDefault="00D75B27" w:rsidP="00D75B27">
      <w:pPr>
        <w:spacing w:line="360" w:lineRule="auto"/>
        <w:ind w:left="720" w:firstLine="0"/>
        <w:rPr>
          <w:rtl/>
        </w:rPr>
      </w:pPr>
      <w:r>
        <w:rPr>
          <w:rFonts w:hint="cs"/>
          <w:rtl/>
        </w:rPr>
        <w:t xml:space="preserve">בתוקף סמכות שר העבודה לפי סעיף 1יא(א) לחוק עובדים זרים, התשנ"א-1991 (להלן- החוק), בהסכמת שר האוצר ולאחר התייעצות עם שר הפנים ובתוקף סמכות שר הפנים לפי סעיפים 1יא(ב1), (ד) ו-(ז) לחוק, בהסכמת שר האוצר לעניין סעיפים 1יא(ב1) ו-(ז) לחוק, ובאישור ועדת העבודה, הרווחה והבריאות של הכנסת אנו מתקינים תקנות אלה: </w:t>
      </w:r>
    </w:p>
    <w:p w:rsidR="00D75B27" w:rsidRDefault="00D75B27" w:rsidP="00D75B27">
      <w:pPr>
        <w:spacing w:line="360" w:lineRule="auto"/>
        <w:ind w:left="720" w:firstLine="0"/>
        <w:rPr>
          <w:rtl/>
        </w:rPr>
      </w:pPr>
    </w:p>
    <w:p w:rsidR="00D75B27" w:rsidRDefault="00D75B27" w:rsidP="00031D2B">
      <w:pPr>
        <w:spacing w:line="360" w:lineRule="auto"/>
        <w:ind w:left="720" w:firstLine="0"/>
        <w:rPr>
          <w:rtl/>
        </w:rPr>
      </w:pPr>
      <w:r>
        <w:rPr>
          <w:rFonts w:hint="cs"/>
          <w:rtl/>
        </w:rPr>
        <w:t>תיקון תקנה 1. 1.</w:t>
      </w:r>
      <w:r w:rsidR="00031D2B">
        <w:rPr>
          <w:rFonts w:hint="cs"/>
          <w:rtl/>
        </w:rPr>
        <w:t xml:space="preserve"> </w:t>
      </w:r>
      <w:r>
        <w:rPr>
          <w:rFonts w:hint="cs"/>
          <w:rtl/>
        </w:rPr>
        <w:t xml:space="preserve">בתקנות עובדים זרים (פיקדון לעובדים זרים), התשע"ו-2016 (להלן </w:t>
      </w:r>
      <w:r>
        <w:rPr>
          <w:rtl/>
        </w:rPr>
        <w:t>–</w:t>
      </w:r>
      <w:r>
        <w:rPr>
          <w:rFonts w:hint="cs"/>
          <w:rtl/>
        </w:rPr>
        <w:t xml:space="preserve"> התקנות העיקריות) בתקנה 1 </w:t>
      </w:r>
      <w:r>
        <w:rPr>
          <w:rtl/>
        </w:rPr>
        <w:t>–</w:t>
      </w:r>
      <w:r>
        <w:rPr>
          <w:rFonts w:hint="cs"/>
          <w:rtl/>
        </w:rPr>
        <w:t xml:space="preserve"> </w:t>
      </w:r>
    </w:p>
    <w:p w:rsidR="00D75B27" w:rsidRDefault="00D75B27" w:rsidP="00D75B27">
      <w:pPr>
        <w:pStyle w:val="aff"/>
        <w:numPr>
          <w:ilvl w:val="0"/>
          <w:numId w:val="3"/>
        </w:numPr>
        <w:spacing w:line="360" w:lineRule="auto"/>
      </w:pPr>
      <w:r>
        <w:rPr>
          <w:rFonts w:hint="cs"/>
          <w:rtl/>
        </w:rPr>
        <w:t xml:space="preserve">אחרי ההגדרה "חשבון בנק" יבוא: </w:t>
      </w:r>
    </w:p>
    <w:p w:rsidR="00D75B27" w:rsidRDefault="00D75B27" w:rsidP="00031D2B">
      <w:pPr>
        <w:pStyle w:val="aff"/>
        <w:spacing w:line="360" w:lineRule="auto"/>
        <w:ind w:left="1080" w:firstLine="0"/>
      </w:pPr>
      <w:r>
        <w:rPr>
          <w:rFonts w:hint="cs"/>
          <w:rtl/>
        </w:rPr>
        <w:t xml:space="preserve">"מעסיק" </w:t>
      </w:r>
      <w:r>
        <w:rPr>
          <w:rtl/>
        </w:rPr>
        <w:t>–</w:t>
      </w:r>
      <w:r>
        <w:rPr>
          <w:rFonts w:hint="cs"/>
          <w:rtl/>
        </w:rPr>
        <w:t xml:space="preserve"> חברת סיעוד, מעסיק בענף הבניין או בעבודה בטכנולוגיה ייחודית או מעסיק בענף החקלאות, לפי העניין</w:t>
      </w:r>
      <w:r w:rsidR="00031D2B">
        <w:rPr>
          <w:rFonts w:hint="cs"/>
          <w:rtl/>
        </w:rPr>
        <w:t>;</w:t>
      </w:r>
      <w:r>
        <w:rPr>
          <w:rFonts w:hint="cs"/>
          <w:rtl/>
        </w:rPr>
        <w:t>";</w:t>
      </w:r>
    </w:p>
    <w:p w:rsidR="00D75B27" w:rsidRDefault="00D75B27" w:rsidP="00D75B27">
      <w:pPr>
        <w:pStyle w:val="aff"/>
        <w:numPr>
          <w:ilvl w:val="0"/>
          <w:numId w:val="3"/>
        </w:numPr>
        <w:spacing w:line="360" w:lineRule="auto"/>
      </w:pPr>
      <w:r>
        <w:rPr>
          <w:rFonts w:hint="cs"/>
          <w:rtl/>
        </w:rPr>
        <w:t xml:space="preserve">אחרי ההגדרה "מעסיק בענף הבניין או בעבודה בטכנולוגיה ייחודית" יבוא: </w:t>
      </w:r>
    </w:p>
    <w:p w:rsidR="00D75B27" w:rsidRDefault="00D75B27" w:rsidP="00D75B27">
      <w:pPr>
        <w:pStyle w:val="aff"/>
        <w:spacing w:line="360" w:lineRule="auto"/>
        <w:ind w:left="1080" w:firstLine="0"/>
        <w:rPr>
          <w:rtl/>
        </w:rPr>
      </w:pPr>
      <w:r>
        <w:rPr>
          <w:rFonts w:hint="cs"/>
          <w:rtl/>
        </w:rPr>
        <w:t xml:space="preserve">"מעסיק בענף החקלאות" </w:t>
      </w:r>
      <w:r>
        <w:rPr>
          <w:rtl/>
        </w:rPr>
        <w:t>–</w:t>
      </w:r>
      <w:r>
        <w:rPr>
          <w:rFonts w:hint="cs"/>
          <w:rtl/>
        </w:rPr>
        <w:t xml:space="preserve"> מעסיק שהוא בעל היתר לפי סעיף 1יג לחוק להעסקת עובד זר בענף החקלאות;";</w:t>
      </w:r>
    </w:p>
    <w:p w:rsidR="00D75B27" w:rsidRDefault="00D75B27" w:rsidP="00D75B27">
      <w:pPr>
        <w:spacing w:line="360" w:lineRule="auto"/>
        <w:ind w:firstLine="0"/>
        <w:rPr>
          <w:rtl/>
        </w:rPr>
      </w:pPr>
    </w:p>
    <w:p w:rsidR="00D75B27" w:rsidRDefault="00D75B27" w:rsidP="00031D2B">
      <w:pPr>
        <w:spacing w:line="360" w:lineRule="auto"/>
        <w:ind w:firstLine="0"/>
        <w:rPr>
          <w:rtl/>
        </w:rPr>
      </w:pPr>
      <w:r>
        <w:rPr>
          <w:rFonts w:hint="cs"/>
          <w:rtl/>
        </w:rPr>
        <w:tab/>
      </w:r>
      <w:r w:rsidR="00031D2B">
        <w:rPr>
          <w:rFonts w:hint="cs"/>
          <w:rtl/>
        </w:rPr>
        <w:t xml:space="preserve">הוספת </w:t>
      </w:r>
      <w:r>
        <w:rPr>
          <w:rFonts w:hint="cs"/>
          <w:rtl/>
        </w:rPr>
        <w:t xml:space="preserve">תקנה 2א. 2. אחרי תקנה 2 לתקנות העיקריות יבוא: </w:t>
      </w:r>
    </w:p>
    <w:p w:rsidR="00D75B27" w:rsidRDefault="00D75B27" w:rsidP="00D75B27">
      <w:pPr>
        <w:spacing w:line="360" w:lineRule="auto"/>
        <w:ind w:firstLine="0"/>
        <w:rPr>
          <w:rtl/>
        </w:rPr>
      </w:pPr>
      <w:r>
        <w:rPr>
          <w:rFonts w:hint="cs"/>
          <w:rtl/>
        </w:rPr>
        <w:tab/>
        <w:t>"פיקדון בעד עובד זר המועסק בענף החקלאות. 2א.</w:t>
      </w:r>
    </w:p>
    <w:p w:rsidR="00D75B27" w:rsidRDefault="00D75B27" w:rsidP="00D75B27">
      <w:pPr>
        <w:pStyle w:val="aff"/>
        <w:numPr>
          <w:ilvl w:val="0"/>
          <w:numId w:val="4"/>
        </w:numPr>
        <w:spacing w:line="360" w:lineRule="auto"/>
      </w:pPr>
      <w:r>
        <w:rPr>
          <w:rFonts w:hint="cs"/>
          <w:rtl/>
        </w:rPr>
        <w:t>מעסיק בענף החקלאות ישלם בעד כל עובד זר בעל רישיון לעבודה בענף החקלאות שהוא מעסיק, החל מהחודש הראשון לעבודתו, פיקדון חודשי בסכום של 516 שקלים חדשים.</w:t>
      </w:r>
    </w:p>
    <w:p w:rsidR="00D75B27" w:rsidRDefault="00D75B27" w:rsidP="00D75B27">
      <w:pPr>
        <w:pStyle w:val="aff"/>
        <w:numPr>
          <w:ilvl w:val="0"/>
          <w:numId w:val="4"/>
        </w:numPr>
        <w:spacing w:line="360" w:lineRule="auto"/>
      </w:pPr>
      <w:r>
        <w:rPr>
          <w:rFonts w:hint="cs"/>
          <w:rtl/>
        </w:rPr>
        <w:t>הסכום האמור בתקנת משנה (א) יעודכן כאמור בתקנה 2(ב).</w:t>
      </w:r>
    </w:p>
    <w:p w:rsidR="00D75B27" w:rsidRDefault="00D75B27" w:rsidP="00D75B27">
      <w:pPr>
        <w:pStyle w:val="aff"/>
        <w:numPr>
          <w:ilvl w:val="0"/>
          <w:numId w:val="4"/>
        </w:numPr>
        <w:spacing w:line="360" w:lineRule="auto"/>
      </w:pPr>
      <w:r>
        <w:rPr>
          <w:rFonts w:hint="cs"/>
          <w:rtl/>
        </w:rPr>
        <w:t>על אף האמור בתקנת משנה (א), הוראות תקנה 2(ד) יחולו על עובד זר אשר עבד כאמור באותה תקנה."</w:t>
      </w:r>
    </w:p>
    <w:p w:rsidR="00D75B27" w:rsidRDefault="00D75B27" w:rsidP="00D75B27">
      <w:pPr>
        <w:spacing w:line="360" w:lineRule="auto"/>
        <w:ind w:left="720" w:firstLine="0"/>
        <w:rPr>
          <w:rtl/>
        </w:rPr>
      </w:pPr>
    </w:p>
    <w:p w:rsidR="00D75B27" w:rsidRDefault="00D75B27" w:rsidP="00D75B27">
      <w:pPr>
        <w:spacing w:line="360" w:lineRule="auto"/>
        <w:ind w:left="720" w:firstLine="0"/>
        <w:rPr>
          <w:rtl/>
        </w:rPr>
      </w:pPr>
      <w:r>
        <w:rPr>
          <w:rFonts w:hint="cs"/>
          <w:rtl/>
        </w:rPr>
        <w:t>תיקון תקנה 8. 3. בתקנה 8 לתקנות העיקריות, בסופה יבוא:</w:t>
      </w:r>
    </w:p>
    <w:p w:rsidR="00031D2B" w:rsidRDefault="00D75B27" w:rsidP="00D75B27">
      <w:pPr>
        <w:spacing w:line="360" w:lineRule="auto"/>
        <w:ind w:left="720" w:firstLine="0"/>
        <w:rPr>
          <w:rtl/>
        </w:rPr>
      </w:pPr>
      <w:r>
        <w:rPr>
          <w:rFonts w:hint="cs"/>
          <w:rtl/>
        </w:rPr>
        <w:t>"(ה)</w:t>
      </w:r>
      <w:r w:rsidR="00E16275">
        <w:rPr>
          <w:rFonts w:hint="cs"/>
          <w:rtl/>
        </w:rPr>
        <w:t xml:space="preserve"> </w:t>
      </w:r>
      <w:r>
        <w:rPr>
          <w:rFonts w:hint="cs"/>
          <w:rtl/>
        </w:rPr>
        <w:t>כאמור בסעיף 1יא(ו) לחוק, הסעיף יחול אף אם נוכו מהעובד כספים מכספי הפיקדון, כאמור בתקנה זו".</w:t>
      </w:r>
      <w:r w:rsidR="00031D2B">
        <w:rPr>
          <w:rFonts w:hint="cs"/>
          <w:rtl/>
        </w:rPr>
        <w:t xml:space="preserve"> </w:t>
      </w:r>
    </w:p>
    <w:p w:rsidR="00031D2B" w:rsidRDefault="00031D2B" w:rsidP="00031D2B">
      <w:pPr>
        <w:pStyle w:val="KeepWithNext"/>
        <w:rPr>
          <w:rtl/>
        </w:rPr>
      </w:pPr>
    </w:p>
    <w:p w:rsidR="00D75B27" w:rsidRDefault="00031D2B" w:rsidP="00031D2B">
      <w:pPr>
        <w:rPr>
          <w:rtl/>
        </w:rPr>
      </w:pPr>
      <w:r>
        <w:rPr>
          <w:rFonts w:hint="cs"/>
          <w:rtl/>
        </w:rPr>
        <w:t xml:space="preserve">זו אותה הוראה כללית שמבהירה שהניכוי לא גורע </w:t>
      </w:r>
      <w:bookmarkStart w:id="1120" w:name="_ETM_Q1_3360497"/>
      <w:bookmarkEnd w:id="1120"/>
      <w:r>
        <w:rPr>
          <w:rFonts w:hint="cs"/>
          <w:rtl/>
        </w:rPr>
        <w:t xml:space="preserve">מכך שהכספים האלה שולמו על ידי המעסיק, גם אם המדינה </w:t>
      </w:r>
      <w:bookmarkStart w:id="1121" w:name="_ETM_Q1_3360244"/>
      <w:bookmarkEnd w:id="1121"/>
      <w:r>
        <w:rPr>
          <w:rFonts w:hint="cs"/>
          <w:rtl/>
        </w:rPr>
        <w:t>אחר כך ניכתה את הסכומים, אחרי שהעובד השתהה בישראל.</w:t>
      </w:r>
    </w:p>
    <w:p w:rsidR="00031D2B" w:rsidRDefault="00031D2B" w:rsidP="00031D2B">
      <w:pPr>
        <w:rPr>
          <w:rtl/>
        </w:rPr>
      </w:pPr>
      <w:bookmarkStart w:id="1122" w:name="_ETM_Q1_3373538"/>
      <w:bookmarkEnd w:id="1122"/>
    </w:p>
    <w:p w:rsidR="00031D2B" w:rsidRDefault="00031D2B" w:rsidP="00031D2B">
      <w:pPr>
        <w:rPr>
          <w:rtl/>
        </w:rPr>
      </w:pPr>
      <w:r>
        <w:rPr>
          <w:rFonts w:hint="cs"/>
          <w:rtl/>
        </w:rPr>
        <w:t xml:space="preserve">3א, </w:t>
      </w:r>
      <w:bookmarkStart w:id="1123" w:name="_ETM_Q1_3373663"/>
      <w:bookmarkEnd w:id="1123"/>
      <w:r>
        <w:rPr>
          <w:rFonts w:hint="cs"/>
          <w:rtl/>
        </w:rPr>
        <w:t xml:space="preserve">תיקון תקנה 14. מה </w:t>
      </w:r>
      <w:bookmarkStart w:id="1124" w:name="_ETM_Q1_3374173"/>
      <w:bookmarkEnd w:id="1124"/>
      <w:r>
        <w:rPr>
          <w:rFonts w:hint="cs"/>
          <w:rtl/>
        </w:rPr>
        <w:t>שאני אקרא עכשיו זו התקנה שתאפשר להפקיד כספים בעד תקופות קודמות.</w:t>
      </w:r>
    </w:p>
    <w:p w:rsidR="00D75B27" w:rsidRDefault="00D75B27" w:rsidP="00D75B27">
      <w:pPr>
        <w:spacing w:line="360" w:lineRule="auto"/>
        <w:ind w:left="720" w:firstLine="0"/>
        <w:rPr>
          <w:rtl/>
        </w:rPr>
      </w:pPr>
    </w:p>
    <w:p w:rsidR="00D75B27" w:rsidRDefault="00D75B27" w:rsidP="00D75B27">
      <w:pPr>
        <w:spacing w:line="360" w:lineRule="auto"/>
        <w:ind w:left="720" w:firstLine="0"/>
        <w:rPr>
          <w:rtl/>
        </w:rPr>
      </w:pPr>
      <w:r>
        <w:rPr>
          <w:rFonts w:hint="cs"/>
          <w:rtl/>
        </w:rPr>
        <w:t xml:space="preserve">תיקון תקנה 14. 3א. בתקנה 14 לתקנות העיקריות אחרי תקנת משנה (ג) יבוא: </w:t>
      </w:r>
    </w:p>
    <w:p w:rsidR="00D75B27" w:rsidRDefault="00D75B27" w:rsidP="00031D2B">
      <w:pPr>
        <w:spacing w:line="360" w:lineRule="auto"/>
        <w:ind w:left="720" w:firstLine="0"/>
        <w:rPr>
          <w:rtl/>
        </w:rPr>
      </w:pPr>
      <w:r>
        <w:rPr>
          <w:rFonts w:hint="cs"/>
          <w:rtl/>
        </w:rPr>
        <w:t>"(ד)</w:t>
      </w:r>
      <w:r w:rsidR="00E16275">
        <w:rPr>
          <w:rFonts w:hint="cs"/>
          <w:rtl/>
        </w:rPr>
        <w:t xml:space="preserve"> </w:t>
      </w:r>
      <w:r>
        <w:rPr>
          <w:rFonts w:hint="cs"/>
          <w:rtl/>
        </w:rPr>
        <w:t xml:space="preserve">מעסיק בענף החקלאות רשאי לשלם לחשבון הבנק </w:t>
      </w:r>
      <w:r w:rsidR="00031D2B">
        <w:rPr>
          <w:rFonts w:hint="cs"/>
          <w:rtl/>
        </w:rPr>
        <w:t xml:space="preserve">סכומים </w:t>
      </w:r>
      <w:r>
        <w:rPr>
          <w:rFonts w:hint="cs"/>
          <w:rtl/>
        </w:rPr>
        <w:t xml:space="preserve">שהיה חייב </w:t>
      </w:r>
      <w:proofErr w:type="spellStart"/>
      <w:r>
        <w:rPr>
          <w:rFonts w:hint="cs"/>
          <w:rtl/>
        </w:rPr>
        <w:t>לשלמם</w:t>
      </w:r>
      <w:proofErr w:type="spellEnd"/>
      <w:r>
        <w:rPr>
          <w:rFonts w:hint="cs"/>
          <w:rtl/>
        </w:rPr>
        <w:t xml:space="preserve"> כפיקדון לפי תקנה 2א, לגבי תקופה </w:t>
      </w:r>
      <w:r w:rsidR="00031D2B">
        <w:rPr>
          <w:rFonts w:hint="cs"/>
          <w:rtl/>
        </w:rPr>
        <w:t xml:space="preserve">שקדמה </w:t>
      </w:r>
      <w:bookmarkStart w:id="1125" w:name="_ETM_Q1_3392706"/>
      <w:bookmarkEnd w:id="1125"/>
      <w:r w:rsidR="00031D2B">
        <w:rPr>
          <w:rFonts w:hint="cs"/>
          <w:rtl/>
        </w:rPr>
        <w:t>ליום ה</w:t>
      </w:r>
      <w:r>
        <w:rPr>
          <w:rFonts w:hint="cs"/>
          <w:rtl/>
        </w:rPr>
        <w:t>תחילה כאמור בתקנה 13(2), אילו היו תקנות אלה חלות באותה תקופה ובלבד שהתקיימו התנאים שבפסקאות (1) עד (3) להלן, ואם שילם סכומים כאמור, יחולו הוראות תקנות אלה על הסכומים ששילם.</w:t>
      </w:r>
    </w:p>
    <w:p w:rsidR="00B41563" w:rsidRDefault="00D75B27" w:rsidP="00916F8C">
      <w:pPr>
        <w:pStyle w:val="aff"/>
        <w:numPr>
          <w:ilvl w:val="0"/>
          <w:numId w:val="5"/>
        </w:numPr>
        <w:spacing w:line="360" w:lineRule="auto"/>
        <w:rPr>
          <w:rtl/>
        </w:rPr>
      </w:pPr>
      <w:r>
        <w:rPr>
          <w:rFonts w:hint="cs"/>
          <w:rtl/>
        </w:rPr>
        <w:t xml:space="preserve">העובד הזר טרם עזב את ישראל וטרם תם תוקף </w:t>
      </w:r>
      <w:r w:rsidR="00031D2B">
        <w:rPr>
          <w:rFonts w:hint="cs"/>
          <w:rtl/>
        </w:rPr>
        <w:t xml:space="preserve">רישיון </w:t>
      </w:r>
      <w:r>
        <w:rPr>
          <w:rFonts w:hint="cs"/>
          <w:rtl/>
        </w:rPr>
        <w:t xml:space="preserve">הישיבה </w:t>
      </w:r>
      <w:r w:rsidR="00031D2B">
        <w:rPr>
          <w:rFonts w:hint="cs"/>
          <w:rtl/>
        </w:rPr>
        <w:t>שלו בישראל.</w:t>
      </w:r>
    </w:p>
    <w:p w:rsidR="00031D2B" w:rsidRDefault="00031D2B" w:rsidP="00031D2B">
      <w:pPr>
        <w:pStyle w:val="af9"/>
        <w:keepNext/>
        <w:rPr>
          <w:rtl/>
        </w:rPr>
      </w:pPr>
      <w:r>
        <w:rPr>
          <w:rtl/>
        </w:rPr>
        <w:t>דובי אמיתי:</w:t>
      </w:r>
    </w:p>
    <w:p w:rsidR="00031D2B" w:rsidRDefault="00031D2B" w:rsidP="00031D2B">
      <w:pPr>
        <w:pStyle w:val="KeepWithNext"/>
        <w:rPr>
          <w:rtl/>
        </w:rPr>
      </w:pPr>
    </w:p>
    <w:p w:rsidR="00031D2B" w:rsidRDefault="00031D2B" w:rsidP="00031D2B">
      <w:pPr>
        <w:rPr>
          <w:rtl/>
        </w:rPr>
      </w:pPr>
      <w:r>
        <w:rPr>
          <w:rFonts w:hint="cs"/>
          <w:rtl/>
        </w:rPr>
        <w:t xml:space="preserve">יש רק בעיה אחת, אם תוכלי להתייחס. </w:t>
      </w:r>
      <w:bookmarkStart w:id="1126" w:name="_ETM_Q1_3424750"/>
      <w:bookmarkEnd w:id="1126"/>
      <w:r>
        <w:rPr>
          <w:rFonts w:hint="cs"/>
          <w:rtl/>
        </w:rPr>
        <w:t xml:space="preserve">בעיה אחת בכל הפיקדון, הפיקדון הזה לא מסיר, כמו </w:t>
      </w:r>
      <w:bookmarkStart w:id="1127" w:name="_ETM_Q1_3433605"/>
      <w:bookmarkEnd w:id="1127"/>
      <w:r>
        <w:rPr>
          <w:rFonts w:hint="cs"/>
          <w:rtl/>
        </w:rPr>
        <w:t>שאתם מכירים</w:t>
      </w:r>
      <w:r w:rsidR="00B41563">
        <w:rPr>
          <w:rFonts w:hint="cs"/>
          <w:rtl/>
        </w:rPr>
        <w:t>,</w:t>
      </w:r>
      <w:r>
        <w:rPr>
          <w:rFonts w:hint="cs"/>
          <w:rtl/>
        </w:rPr>
        <w:t xml:space="preserve"> את אחריות החקלאי, לנושא ההפרשות. </w:t>
      </w:r>
    </w:p>
    <w:p w:rsidR="00031D2B" w:rsidRDefault="00031D2B" w:rsidP="00031D2B">
      <w:pPr>
        <w:rPr>
          <w:rtl/>
        </w:rPr>
      </w:pPr>
    </w:p>
    <w:p w:rsidR="00031D2B" w:rsidRDefault="00031D2B" w:rsidP="00031D2B">
      <w:pPr>
        <w:pStyle w:val="a4"/>
        <w:keepNext/>
        <w:rPr>
          <w:rtl/>
        </w:rPr>
      </w:pPr>
      <w:bookmarkStart w:id="1128" w:name="_ETM_Q1_3436955"/>
      <w:bookmarkEnd w:id="1128"/>
      <w:r>
        <w:rPr>
          <w:rtl/>
        </w:rPr>
        <w:t>נעה בן שבת:</w:t>
      </w:r>
    </w:p>
    <w:p w:rsidR="00031D2B" w:rsidRDefault="00031D2B" w:rsidP="00031D2B">
      <w:pPr>
        <w:pStyle w:val="KeepWithNext"/>
        <w:rPr>
          <w:rtl/>
        </w:rPr>
      </w:pPr>
    </w:p>
    <w:p w:rsidR="00031D2B" w:rsidRDefault="00031D2B" w:rsidP="00031D2B">
      <w:pPr>
        <w:rPr>
          <w:rtl/>
        </w:rPr>
      </w:pPr>
      <w:r>
        <w:rPr>
          <w:rFonts w:hint="cs"/>
          <w:rtl/>
        </w:rPr>
        <w:t xml:space="preserve">אני </w:t>
      </w:r>
      <w:bookmarkStart w:id="1129" w:name="_ETM_Q1_3437640"/>
      <w:bookmarkEnd w:id="1129"/>
      <w:r>
        <w:rPr>
          <w:rFonts w:hint="cs"/>
          <w:rtl/>
        </w:rPr>
        <w:t xml:space="preserve">רוצה להבהיר, אנחנו - - - </w:t>
      </w:r>
    </w:p>
    <w:p w:rsidR="00031D2B" w:rsidRDefault="00031D2B" w:rsidP="00031D2B">
      <w:pPr>
        <w:rPr>
          <w:rtl/>
        </w:rPr>
      </w:pPr>
    </w:p>
    <w:p w:rsidR="00031D2B" w:rsidRDefault="00031D2B" w:rsidP="00031D2B">
      <w:pPr>
        <w:pStyle w:val="af9"/>
        <w:keepNext/>
        <w:rPr>
          <w:rtl/>
        </w:rPr>
      </w:pPr>
      <w:bookmarkStart w:id="1130" w:name="_ETM_Q1_3435449"/>
      <w:bookmarkStart w:id="1131" w:name="_ETM_Q1_3437036"/>
      <w:bookmarkEnd w:id="1130"/>
      <w:bookmarkEnd w:id="1131"/>
      <w:r>
        <w:rPr>
          <w:rtl/>
        </w:rPr>
        <w:t>דובי אמיתי:</w:t>
      </w:r>
    </w:p>
    <w:p w:rsidR="00031D2B" w:rsidRDefault="00031D2B" w:rsidP="00031D2B">
      <w:pPr>
        <w:pStyle w:val="KeepWithNext"/>
        <w:rPr>
          <w:rtl/>
        </w:rPr>
      </w:pPr>
    </w:p>
    <w:p w:rsidR="00031D2B" w:rsidRDefault="00031D2B" w:rsidP="00031D2B">
      <w:pPr>
        <w:rPr>
          <w:rtl/>
        </w:rPr>
      </w:pPr>
      <w:r>
        <w:rPr>
          <w:rFonts w:hint="cs"/>
          <w:rtl/>
        </w:rPr>
        <w:t>אני רוצה שהיושב ראש</w:t>
      </w:r>
      <w:bookmarkStart w:id="1132" w:name="_ETM_Q1_3439771"/>
      <w:bookmarkEnd w:id="1132"/>
      <w:r>
        <w:rPr>
          <w:rFonts w:hint="cs"/>
          <w:rtl/>
        </w:rPr>
        <w:t xml:space="preserve"> יבין, עדיין יש פה חשיפה די גבוהה לחקלאים </w:t>
      </w:r>
      <w:bookmarkStart w:id="1133" w:name="_ETM_Q1_3446418"/>
      <w:bookmarkEnd w:id="1133"/>
      <w:r>
        <w:rPr>
          <w:rFonts w:hint="cs"/>
          <w:rtl/>
        </w:rPr>
        <w:t xml:space="preserve">בדרך הזו. אני לא חושב שזה נכון, זה לא נכון </w:t>
      </w:r>
      <w:bookmarkStart w:id="1134" w:name="_ETM_Q1_3446942"/>
      <w:bookmarkEnd w:id="1134"/>
      <w:r>
        <w:rPr>
          <w:rFonts w:hint="cs"/>
          <w:rtl/>
        </w:rPr>
        <w:t xml:space="preserve">במתכונת הנוכחית. אני מכבד את כל מה שאתה </w:t>
      </w:r>
      <w:bookmarkStart w:id="1135" w:name="_ETM_Q1_3449531"/>
      <w:bookmarkEnd w:id="1135"/>
      <w:r>
        <w:rPr>
          <w:rFonts w:hint="cs"/>
          <w:rtl/>
        </w:rPr>
        <w:t xml:space="preserve">אומר, אני מציע שנשמע, שיהיה ברור, הצוות המקצועי לא </w:t>
      </w:r>
      <w:bookmarkStart w:id="1136" w:name="_ETM_Q1_3456263"/>
      <w:bookmarkEnd w:id="1136"/>
      <w:r>
        <w:rPr>
          <w:rFonts w:hint="cs"/>
          <w:rtl/>
        </w:rPr>
        <w:t xml:space="preserve">מסיר את החקלאות מהחקלאים. אם היו מוסיפים שזה מסיר </w:t>
      </w:r>
      <w:bookmarkStart w:id="1137" w:name="_ETM_Q1_3460178"/>
      <w:bookmarkEnd w:id="1137"/>
      <w:r>
        <w:rPr>
          <w:rFonts w:hint="cs"/>
          <w:rtl/>
        </w:rPr>
        <w:t xml:space="preserve">מאיתנו את האחריות, אתה יודע מה? היינו עושים את ה </w:t>
      </w:r>
      <w:bookmarkStart w:id="1138" w:name="_ETM_Q1_3461029"/>
      <w:bookmarkEnd w:id="1138"/>
      <w:r>
        <w:rPr>
          <w:rFonts w:hint="cs"/>
          <w:rtl/>
        </w:rPr>
        <w:t xml:space="preserve">- - - זה לא מוריד מאיתנו שום אחריות. </w:t>
      </w:r>
      <w:bookmarkStart w:id="1139" w:name="_ETM_Q1_3462207"/>
      <w:bookmarkEnd w:id="1139"/>
    </w:p>
    <w:p w:rsidR="00031D2B" w:rsidRDefault="00031D2B" w:rsidP="00031D2B">
      <w:pPr>
        <w:rPr>
          <w:rtl/>
        </w:rPr>
      </w:pPr>
    </w:p>
    <w:p w:rsidR="00031D2B" w:rsidRDefault="00031D2B" w:rsidP="00031D2B">
      <w:pPr>
        <w:pStyle w:val="af6"/>
        <w:keepNext/>
        <w:rPr>
          <w:rtl/>
        </w:rPr>
      </w:pPr>
      <w:r>
        <w:rPr>
          <w:rtl/>
        </w:rPr>
        <w:t xml:space="preserve">היו"ר אלי </w:t>
      </w:r>
      <w:proofErr w:type="spellStart"/>
      <w:r>
        <w:rPr>
          <w:rtl/>
        </w:rPr>
        <w:t>אלאלוף</w:t>
      </w:r>
      <w:proofErr w:type="spellEnd"/>
      <w:r>
        <w:rPr>
          <w:rtl/>
        </w:rPr>
        <w:t>:</w:t>
      </w:r>
    </w:p>
    <w:p w:rsidR="00031D2B" w:rsidRDefault="00031D2B" w:rsidP="00031D2B">
      <w:pPr>
        <w:pStyle w:val="KeepWithNext"/>
        <w:rPr>
          <w:rtl/>
        </w:rPr>
      </w:pPr>
    </w:p>
    <w:p w:rsidR="00031D2B" w:rsidRDefault="00031D2B" w:rsidP="00031D2B">
      <w:pPr>
        <w:rPr>
          <w:rtl/>
        </w:rPr>
      </w:pPr>
      <w:r>
        <w:rPr>
          <w:rFonts w:hint="cs"/>
          <w:rtl/>
        </w:rPr>
        <w:t xml:space="preserve">ממה להוריד? </w:t>
      </w:r>
    </w:p>
    <w:p w:rsidR="00031D2B" w:rsidRDefault="00031D2B" w:rsidP="00031D2B">
      <w:pPr>
        <w:rPr>
          <w:rtl/>
        </w:rPr>
      </w:pPr>
    </w:p>
    <w:p w:rsidR="00031D2B" w:rsidRDefault="00031D2B" w:rsidP="00031D2B">
      <w:pPr>
        <w:pStyle w:val="af9"/>
        <w:keepNext/>
        <w:rPr>
          <w:rtl/>
        </w:rPr>
      </w:pPr>
      <w:bookmarkStart w:id="1140" w:name="_ETM_Q1_3463769"/>
      <w:bookmarkStart w:id="1141" w:name="_ETM_Q1_3464844"/>
      <w:bookmarkEnd w:id="1140"/>
      <w:bookmarkEnd w:id="1141"/>
      <w:r>
        <w:rPr>
          <w:rtl/>
        </w:rPr>
        <w:t>דובי אמיתי:</w:t>
      </w:r>
    </w:p>
    <w:p w:rsidR="00031D2B" w:rsidRDefault="00031D2B" w:rsidP="00031D2B">
      <w:pPr>
        <w:pStyle w:val="KeepWithNext"/>
        <w:rPr>
          <w:rtl/>
        </w:rPr>
      </w:pPr>
    </w:p>
    <w:p w:rsidR="00031D2B" w:rsidRDefault="00031D2B" w:rsidP="00031D2B">
      <w:pPr>
        <w:rPr>
          <w:rtl/>
        </w:rPr>
      </w:pPr>
      <w:r>
        <w:rPr>
          <w:rFonts w:hint="cs"/>
          <w:rtl/>
        </w:rPr>
        <w:t xml:space="preserve">על ההפרשות. זה לא </w:t>
      </w:r>
      <w:bookmarkStart w:id="1142" w:name="_ETM_Q1_3467246"/>
      <w:bookmarkEnd w:id="1142"/>
      <w:r>
        <w:rPr>
          <w:rFonts w:hint="cs"/>
          <w:rtl/>
        </w:rPr>
        <w:t>מוריד מאיתנו. זו תקלה.</w:t>
      </w:r>
    </w:p>
    <w:p w:rsidR="00031D2B" w:rsidRDefault="00031D2B" w:rsidP="00031D2B">
      <w:pPr>
        <w:rPr>
          <w:rtl/>
        </w:rPr>
      </w:pPr>
    </w:p>
    <w:p w:rsidR="00031D2B" w:rsidRDefault="00031D2B" w:rsidP="00031D2B">
      <w:pPr>
        <w:pStyle w:val="af6"/>
        <w:keepNext/>
        <w:rPr>
          <w:rtl/>
        </w:rPr>
      </w:pPr>
      <w:bookmarkStart w:id="1143" w:name="_ETM_Q1_3469211"/>
      <w:bookmarkStart w:id="1144" w:name="_ETM_Q1_3466517"/>
      <w:bookmarkEnd w:id="1143"/>
      <w:bookmarkEnd w:id="1144"/>
      <w:r>
        <w:rPr>
          <w:rtl/>
        </w:rPr>
        <w:t xml:space="preserve">היו"ר אלי </w:t>
      </w:r>
      <w:proofErr w:type="spellStart"/>
      <w:r>
        <w:rPr>
          <w:rtl/>
        </w:rPr>
        <w:t>אלאלוף</w:t>
      </w:r>
      <w:proofErr w:type="spellEnd"/>
      <w:r>
        <w:rPr>
          <w:rtl/>
        </w:rPr>
        <w:t>:</w:t>
      </w:r>
    </w:p>
    <w:p w:rsidR="00031D2B" w:rsidRDefault="00031D2B" w:rsidP="00031D2B">
      <w:pPr>
        <w:pStyle w:val="KeepWithNext"/>
        <w:rPr>
          <w:rtl/>
        </w:rPr>
      </w:pPr>
    </w:p>
    <w:p w:rsidR="00031D2B" w:rsidRDefault="00031D2B" w:rsidP="00031D2B">
      <w:pPr>
        <w:rPr>
          <w:rtl/>
        </w:rPr>
      </w:pPr>
      <w:r>
        <w:rPr>
          <w:rFonts w:hint="cs"/>
          <w:rtl/>
        </w:rPr>
        <w:t xml:space="preserve">אוקיי, בוא תקבל תשובה מהיועצת. </w:t>
      </w:r>
    </w:p>
    <w:p w:rsidR="00031D2B" w:rsidRDefault="00031D2B" w:rsidP="00031D2B">
      <w:pPr>
        <w:rPr>
          <w:rtl/>
        </w:rPr>
      </w:pPr>
    </w:p>
    <w:p w:rsidR="00031D2B" w:rsidRDefault="00031D2B" w:rsidP="00031D2B">
      <w:pPr>
        <w:pStyle w:val="a4"/>
        <w:keepNext/>
        <w:rPr>
          <w:rtl/>
        </w:rPr>
      </w:pPr>
      <w:bookmarkStart w:id="1145" w:name="_ETM_Q1_3467014"/>
      <w:bookmarkStart w:id="1146" w:name="_ETM_Q1_3469227"/>
      <w:bookmarkEnd w:id="1145"/>
      <w:bookmarkEnd w:id="1146"/>
      <w:r>
        <w:rPr>
          <w:rtl/>
        </w:rPr>
        <w:t>נעה בן שבת:</w:t>
      </w:r>
    </w:p>
    <w:p w:rsidR="00031D2B" w:rsidRDefault="00031D2B" w:rsidP="00031D2B">
      <w:pPr>
        <w:pStyle w:val="KeepWithNext"/>
        <w:rPr>
          <w:rtl/>
        </w:rPr>
      </w:pPr>
    </w:p>
    <w:p w:rsidR="00031D2B" w:rsidRDefault="00031D2B" w:rsidP="00031D2B">
      <w:pPr>
        <w:rPr>
          <w:rtl/>
        </w:rPr>
      </w:pPr>
      <w:r>
        <w:rPr>
          <w:rFonts w:hint="cs"/>
          <w:rtl/>
        </w:rPr>
        <w:t xml:space="preserve">אנחנו הפנינו </w:t>
      </w:r>
      <w:bookmarkStart w:id="1147" w:name="_ETM_Q1_3471242"/>
      <w:bookmarkEnd w:id="1147"/>
      <w:r>
        <w:rPr>
          <w:rFonts w:hint="cs"/>
          <w:rtl/>
        </w:rPr>
        <w:t xml:space="preserve">לסעיף בחוק שאומר שכשיש חובת פיקדון צריך להעביר את כל </w:t>
      </w:r>
      <w:bookmarkStart w:id="1148" w:name="_ETM_Q1_3474510"/>
      <w:bookmarkEnd w:id="1148"/>
      <w:r>
        <w:rPr>
          <w:rFonts w:hint="cs"/>
          <w:rtl/>
        </w:rPr>
        <w:t xml:space="preserve">ההפרשות הסוציאליות שחייבים בהן לאותו חשבון פיקדון. </w:t>
      </w:r>
    </w:p>
    <w:p w:rsidR="00031D2B" w:rsidRDefault="00031D2B" w:rsidP="00031D2B">
      <w:pPr>
        <w:rPr>
          <w:rtl/>
        </w:rPr>
      </w:pPr>
    </w:p>
    <w:p w:rsidR="00031D2B" w:rsidRDefault="00031D2B" w:rsidP="00031D2B">
      <w:pPr>
        <w:pStyle w:val="af9"/>
        <w:keepNext/>
        <w:rPr>
          <w:rtl/>
        </w:rPr>
      </w:pPr>
      <w:bookmarkStart w:id="1149" w:name="_ETM_Q1_3480077"/>
      <w:bookmarkStart w:id="1150" w:name="_ETM_Q1_3477232"/>
      <w:bookmarkEnd w:id="1149"/>
      <w:bookmarkEnd w:id="1150"/>
      <w:r>
        <w:rPr>
          <w:rtl/>
        </w:rPr>
        <w:t>דובי אמיתי:</w:t>
      </w:r>
    </w:p>
    <w:p w:rsidR="00031D2B" w:rsidRDefault="00031D2B" w:rsidP="00031D2B">
      <w:pPr>
        <w:pStyle w:val="KeepWithNext"/>
        <w:rPr>
          <w:rtl/>
        </w:rPr>
      </w:pPr>
    </w:p>
    <w:p w:rsidR="00031D2B" w:rsidRDefault="00031D2B" w:rsidP="00031D2B">
      <w:pPr>
        <w:rPr>
          <w:rtl/>
        </w:rPr>
      </w:pPr>
      <w:r>
        <w:rPr>
          <w:rFonts w:hint="cs"/>
          <w:rtl/>
        </w:rPr>
        <w:t xml:space="preserve">כמה זה? </w:t>
      </w:r>
    </w:p>
    <w:p w:rsidR="00031D2B" w:rsidRDefault="00031D2B" w:rsidP="00031D2B">
      <w:pPr>
        <w:rPr>
          <w:rtl/>
        </w:rPr>
      </w:pPr>
    </w:p>
    <w:p w:rsidR="00031D2B" w:rsidRDefault="00031D2B" w:rsidP="00031D2B">
      <w:pPr>
        <w:pStyle w:val="a4"/>
        <w:keepNext/>
        <w:rPr>
          <w:rtl/>
        </w:rPr>
      </w:pPr>
      <w:bookmarkStart w:id="1151" w:name="_ETM_Q1_3478669"/>
      <w:bookmarkStart w:id="1152" w:name="_ETM_Q1_3481320"/>
      <w:bookmarkEnd w:id="1151"/>
      <w:bookmarkEnd w:id="1152"/>
      <w:r>
        <w:rPr>
          <w:rtl/>
        </w:rPr>
        <w:t>נעה בן שבת:</w:t>
      </w:r>
    </w:p>
    <w:p w:rsidR="00031D2B" w:rsidRDefault="00031D2B" w:rsidP="00031D2B">
      <w:pPr>
        <w:pStyle w:val="KeepWithNext"/>
        <w:rPr>
          <w:rtl/>
        </w:rPr>
      </w:pPr>
    </w:p>
    <w:p w:rsidR="00031D2B" w:rsidRDefault="00031D2B" w:rsidP="00B41563">
      <w:pPr>
        <w:rPr>
          <w:rtl/>
        </w:rPr>
      </w:pPr>
      <w:r>
        <w:rPr>
          <w:rFonts w:hint="cs"/>
          <w:rtl/>
        </w:rPr>
        <w:t xml:space="preserve">כל ההפרשות, לפי צו ההרחבה. </w:t>
      </w:r>
      <w:bookmarkStart w:id="1153" w:name="_ETM_Q1_3479993"/>
      <w:bookmarkEnd w:id="1153"/>
    </w:p>
    <w:p w:rsidR="00031D2B" w:rsidRDefault="00031D2B" w:rsidP="00031D2B">
      <w:pPr>
        <w:rPr>
          <w:rtl/>
        </w:rPr>
      </w:pPr>
    </w:p>
    <w:p w:rsidR="00031D2B" w:rsidRDefault="00031D2B" w:rsidP="00031D2B">
      <w:pPr>
        <w:pStyle w:val="af9"/>
        <w:keepNext/>
        <w:rPr>
          <w:rtl/>
        </w:rPr>
      </w:pPr>
      <w:bookmarkStart w:id="1154" w:name="_ETM_Q1_3480101"/>
      <w:bookmarkStart w:id="1155" w:name="_ETM_Q1_3481425"/>
      <w:bookmarkEnd w:id="1154"/>
      <w:bookmarkEnd w:id="1155"/>
      <w:r>
        <w:rPr>
          <w:rtl/>
        </w:rPr>
        <w:t>דובי אמיתי:</w:t>
      </w:r>
    </w:p>
    <w:p w:rsidR="00031D2B" w:rsidRDefault="00031D2B" w:rsidP="00031D2B">
      <w:pPr>
        <w:pStyle w:val="KeepWithNext"/>
        <w:rPr>
          <w:rtl/>
        </w:rPr>
      </w:pPr>
    </w:p>
    <w:p w:rsidR="00031D2B" w:rsidRDefault="00031D2B" w:rsidP="00031D2B">
      <w:pPr>
        <w:rPr>
          <w:rtl/>
        </w:rPr>
      </w:pPr>
      <w:r>
        <w:rPr>
          <w:rFonts w:hint="cs"/>
          <w:rtl/>
        </w:rPr>
        <w:t xml:space="preserve">אז זה לא 530. </w:t>
      </w:r>
    </w:p>
    <w:p w:rsidR="00031D2B" w:rsidRDefault="00031D2B" w:rsidP="00031D2B">
      <w:pPr>
        <w:rPr>
          <w:rtl/>
        </w:rPr>
      </w:pPr>
    </w:p>
    <w:p w:rsidR="00031D2B" w:rsidRDefault="00031D2B" w:rsidP="00031D2B">
      <w:pPr>
        <w:pStyle w:val="a4"/>
        <w:keepNext/>
        <w:rPr>
          <w:rtl/>
        </w:rPr>
      </w:pPr>
      <w:bookmarkStart w:id="1156" w:name="_ETM_Q1_3482650"/>
      <w:bookmarkStart w:id="1157" w:name="_ETM_Q1_3479050"/>
      <w:bookmarkEnd w:id="1156"/>
      <w:bookmarkEnd w:id="1157"/>
      <w:r>
        <w:rPr>
          <w:rtl/>
        </w:rPr>
        <w:t>נעה בן שבת:</w:t>
      </w:r>
    </w:p>
    <w:p w:rsidR="00031D2B" w:rsidRDefault="00031D2B" w:rsidP="00031D2B">
      <w:pPr>
        <w:pStyle w:val="KeepWithNext"/>
        <w:rPr>
          <w:rtl/>
        </w:rPr>
      </w:pPr>
    </w:p>
    <w:p w:rsidR="00031D2B" w:rsidRDefault="00031D2B" w:rsidP="00031D2B">
      <w:pPr>
        <w:rPr>
          <w:rtl/>
        </w:rPr>
      </w:pPr>
      <w:r>
        <w:rPr>
          <w:rFonts w:hint="cs"/>
          <w:rtl/>
        </w:rPr>
        <w:t xml:space="preserve">516, זה סכום הפיקדון ש </w:t>
      </w:r>
      <w:bookmarkStart w:id="1158" w:name="_ETM_Q1_3486032"/>
      <w:bookmarkEnd w:id="1158"/>
      <w:r>
        <w:rPr>
          <w:rFonts w:hint="cs"/>
          <w:rtl/>
        </w:rPr>
        <w:t>- - -</w:t>
      </w:r>
    </w:p>
    <w:p w:rsidR="00031D2B" w:rsidRDefault="00031D2B" w:rsidP="00031D2B">
      <w:pPr>
        <w:rPr>
          <w:rtl/>
        </w:rPr>
      </w:pPr>
    </w:p>
    <w:p w:rsidR="00031D2B" w:rsidRDefault="00031D2B" w:rsidP="00031D2B">
      <w:pPr>
        <w:pStyle w:val="af9"/>
        <w:keepNext/>
        <w:rPr>
          <w:rtl/>
        </w:rPr>
      </w:pPr>
      <w:bookmarkStart w:id="1159" w:name="_ETM_Q1_3486907"/>
      <w:bookmarkStart w:id="1160" w:name="_ETM_Q1_3481907"/>
      <w:bookmarkEnd w:id="1159"/>
      <w:bookmarkEnd w:id="1160"/>
      <w:r>
        <w:rPr>
          <w:rtl/>
        </w:rPr>
        <w:t>דובי אמיתי:</w:t>
      </w:r>
    </w:p>
    <w:p w:rsidR="00031D2B" w:rsidRDefault="00031D2B" w:rsidP="00031D2B">
      <w:pPr>
        <w:pStyle w:val="KeepWithNext"/>
        <w:rPr>
          <w:rtl/>
        </w:rPr>
      </w:pPr>
    </w:p>
    <w:p w:rsidR="00031D2B" w:rsidRDefault="00031D2B" w:rsidP="00031D2B">
      <w:pPr>
        <w:rPr>
          <w:rtl/>
        </w:rPr>
      </w:pPr>
      <w:r>
        <w:rPr>
          <w:rFonts w:hint="cs"/>
          <w:rtl/>
        </w:rPr>
        <w:t xml:space="preserve">אז זה לא בסדר. </w:t>
      </w:r>
    </w:p>
    <w:p w:rsidR="00031D2B" w:rsidRDefault="00031D2B" w:rsidP="00031D2B">
      <w:pPr>
        <w:rPr>
          <w:rtl/>
        </w:rPr>
      </w:pPr>
    </w:p>
    <w:p w:rsidR="00031D2B" w:rsidRDefault="00031D2B" w:rsidP="00031D2B">
      <w:pPr>
        <w:pStyle w:val="a4"/>
        <w:keepNext/>
        <w:rPr>
          <w:rtl/>
        </w:rPr>
      </w:pPr>
      <w:bookmarkStart w:id="1161" w:name="_ETM_Q1_3484192"/>
      <w:bookmarkEnd w:id="1161"/>
      <w:r>
        <w:rPr>
          <w:rtl/>
        </w:rPr>
        <w:t>נעה בן שבת:</w:t>
      </w:r>
    </w:p>
    <w:p w:rsidR="00031D2B" w:rsidRDefault="00031D2B" w:rsidP="00031D2B">
      <w:pPr>
        <w:pStyle w:val="KeepWithNext"/>
        <w:rPr>
          <w:rtl/>
        </w:rPr>
      </w:pPr>
    </w:p>
    <w:p w:rsidR="00031D2B" w:rsidRDefault="00031D2B" w:rsidP="00A46294">
      <w:pPr>
        <w:rPr>
          <w:rtl/>
        </w:rPr>
      </w:pPr>
      <w:r>
        <w:rPr>
          <w:rFonts w:hint="cs"/>
          <w:rtl/>
        </w:rPr>
        <w:t xml:space="preserve">אבל את כל הסכומים </w:t>
      </w:r>
      <w:bookmarkStart w:id="1162" w:name="_ETM_Q1_3488938"/>
      <w:bookmarkEnd w:id="1162"/>
      <w:r>
        <w:rPr>
          <w:rFonts w:hint="cs"/>
          <w:rtl/>
        </w:rPr>
        <w:t xml:space="preserve">הסוציאליים - - - </w:t>
      </w:r>
    </w:p>
    <w:p w:rsidR="00031D2B" w:rsidRDefault="00031D2B" w:rsidP="00031D2B">
      <w:pPr>
        <w:rPr>
          <w:rtl/>
        </w:rPr>
      </w:pPr>
    </w:p>
    <w:p w:rsidR="00031D2B" w:rsidRDefault="00031D2B" w:rsidP="00031D2B">
      <w:pPr>
        <w:pStyle w:val="af9"/>
        <w:keepNext/>
        <w:rPr>
          <w:rtl/>
          <w:lang w:eastAsia="he-IL"/>
        </w:rPr>
      </w:pPr>
      <w:bookmarkStart w:id="1163" w:name="_ETM_Q1_3485520"/>
      <w:bookmarkStart w:id="1164" w:name="_ETM_Q1_3487279"/>
      <w:bookmarkStart w:id="1165" w:name="_ETM_Q1_3487730"/>
      <w:bookmarkEnd w:id="1163"/>
      <w:bookmarkEnd w:id="1164"/>
      <w:bookmarkEnd w:id="1165"/>
      <w:r>
        <w:rPr>
          <w:rtl/>
          <w:lang w:eastAsia="he-IL"/>
        </w:rPr>
        <w:t>דובי אמיתי:</w:t>
      </w:r>
    </w:p>
    <w:p w:rsidR="00031D2B" w:rsidRDefault="00031D2B" w:rsidP="00031D2B">
      <w:pPr>
        <w:pStyle w:val="KeepWithNext"/>
        <w:rPr>
          <w:rtl/>
          <w:lang w:eastAsia="he-IL"/>
        </w:rPr>
      </w:pPr>
    </w:p>
    <w:p w:rsidR="00031D2B" w:rsidRDefault="00031D2B" w:rsidP="00031D2B">
      <w:pPr>
        <w:rPr>
          <w:rtl/>
        </w:rPr>
      </w:pPr>
      <w:r>
        <w:rPr>
          <w:rFonts w:hint="cs"/>
          <w:rtl/>
        </w:rPr>
        <w:t xml:space="preserve">לא, חבר'ה - </w:t>
      </w:r>
      <w:bookmarkStart w:id="1166" w:name="_ETM_Q1_3488350"/>
      <w:bookmarkEnd w:id="1166"/>
      <w:r>
        <w:rPr>
          <w:rFonts w:hint="cs"/>
          <w:rtl/>
        </w:rPr>
        <w:t>- -</w:t>
      </w:r>
    </w:p>
    <w:p w:rsidR="00031D2B" w:rsidRDefault="00031D2B" w:rsidP="00031D2B">
      <w:pPr>
        <w:rPr>
          <w:rtl/>
        </w:rPr>
      </w:pPr>
      <w:bookmarkStart w:id="1167" w:name="_ETM_Q1_3488790"/>
      <w:bookmarkEnd w:id="1167"/>
    </w:p>
    <w:p w:rsidR="00031D2B" w:rsidRDefault="00031D2B" w:rsidP="00031D2B">
      <w:pPr>
        <w:pStyle w:val="a4"/>
        <w:keepNext/>
        <w:rPr>
          <w:rtl/>
        </w:rPr>
      </w:pPr>
      <w:bookmarkStart w:id="1168" w:name="_ETM_Q1_3489226"/>
      <w:bookmarkStart w:id="1169" w:name="_ETM_Q1_3484632"/>
      <w:bookmarkEnd w:id="1168"/>
      <w:bookmarkEnd w:id="1169"/>
      <w:r>
        <w:rPr>
          <w:rtl/>
        </w:rPr>
        <w:t>נעה בן שבת:</w:t>
      </w:r>
    </w:p>
    <w:p w:rsidR="00031D2B" w:rsidRDefault="00031D2B" w:rsidP="00031D2B">
      <w:pPr>
        <w:pStyle w:val="KeepWithNext"/>
        <w:rPr>
          <w:rtl/>
        </w:rPr>
      </w:pPr>
    </w:p>
    <w:p w:rsidR="00031D2B" w:rsidRDefault="00031D2B" w:rsidP="00031D2B">
      <w:pPr>
        <w:rPr>
          <w:rtl/>
        </w:rPr>
      </w:pPr>
      <w:r>
        <w:rPr>
          <w:rFonts w:hint="cs"/>
          <w:rtl/>
        </w:rPr>
        <w:t xml:space="preserve">אם אתה רוצה שנעלה את סכום הפיקדון ל-6.5% </w:t>
      </w:r>
      <w:bookmarkStart w:id="1170" w:name="_ETM_Q1_3487879"/>
      <w:bookmarkEnd w:id="1170"/>
      <w:r>
        <w:rPr>
          <w:rFonts w:hint="cs"/>
          <w:rtl/>
        </w:rPr>
        <w:t xml:space="preserve">- - - </w:t>
      </w:r>
    </w:p>
    <w:p w:rsidR="00031D2B" w:rsidRDefault="00031D2B" w:rsidP="00031D2B">
      <w:pPr>
        <w:rPr>
          <w:rtl/>
        </w:rPr>
      </w:pPr>
    </w:p>
    <w:p w:rsidR="00031D2B" w:rsidRDefault="00031D2B" w:rsidP="00031D2B">
      <w:pPr>
        <w:pStyle w:val="af9"/>
        <w:keepNext/>
        <w:rPr>
          <w:rtl/>
        </w:rPr>
      </w:pPr>
      <w:bookmarkStart w:id="1171" w:name="_ETM_Q1_3490941"/>
      <w:bookmarkStart w:id="1172" w:name="_ETM_Q1_3492236"/>
      <w:bookmarkEnd w:id="1171"/>
      <w:bookmarkEnd w:id="1172"/>
      <w:r>
        <w:rPr>
          <w:rtl/>
        </w:rPr>
        <w:t>דובי אמיתי:</w:t>
      </w:r>
    </w:p>
    <w:p w:rsidR="00031D2B" w:rsidRDefault="00031D2B" w:rsidP="00031D2B">
      <w:pPr>
        <w:pStyle w:val="KeepWithNext"/>
        <w:rPr>
          <w:rtl/>
        </w:rPr>
      </w:pPr>
    </w:p>
    <w:p w:rsidR="00031D2B" w:rsidRDefault="00031D2B" w:rsidP="00031D2B">
      <w:pPr>
        <w:rPr>
          <w:rtl/>
        </w:rPr>
      </w:pPr>
      <w:r>
        <w:rPr>
          <w:rFonts w:hint="cs"/>
          <w:rtl/>
        </w:rPr>
        <w:t xml:space="preserve">חבר'ה, תעלו ל-800, אבל </w:t>
      </w:r>
      <w:bookmarkStart w:id="1173" w:name="_ETM_Q1_3494912"/>
      <w:bookmarkEnd w:id="1173"/>
      <w:r>
        <w:rPr>
          <w:rFonts w:hint="cs"/>
          <w:rtl/>
        </w:rPr>
        <w:t>אל</w:t>
      </w:r>
      <w:r w:rsidR="00E16275">
        <w:rPr>
          <w:rFonts w:hint="cs"/>
          <w:rtl/>
        </w:rPr>
        <w:t xml:space="preserve"> </w:t>
      </w:r>
      <w:r>
        <w:rPr>
          <w:rFonts w:hint="cs"/>
          <w:rtl/>
        </w:rPr>
        <w:t xml:space="preserve">- - - </w:t>
      </w:r>
      <w:r w:rsidR="00A46294">
        <w:rPr>
          <w:rFonts w:hint="cs"/>
          <w:rtl/>
        </w:rPr>
        <w:t>אני רוצה שהיושב רא</w:t>
      </w:r>
      <w:bookmarkStart w:id="1174" w:name="_ETM_Q1_3494987"/>
      <w:bookmarkEnd w:id="1174"/>
      <w:r w:rsidR="00A46294">
        <w:rPr>
          <w:rFonts w:hint="cs"/>
          <w:rtl/>
        </w:rPr>
        <w:t xml:space="preserve">ש יבין. </w:t>
      </w:r>
    </w:p>
    <w:p w:rsidR="00031D2B" w:rsidRDefault="00031D2B" w:rsidP="00031D2B">
      <w:pPr>
        <w:rPr>
          <w:rtl/>
        </w:rPr>
      </w:pPr>
    </w:p>
    <w:p w:rsidR="00031D2B" w:rsidRDefault="00031D2B" w:rsidP="00031D2B">
      <w:pPr>
        <w:pStyle w:val="a4"/>
        <w:keepNext/>
        <w:rPr>
          <w:rtl/>
        </w:rPr>
      </w:pPr>
      <w:bookmarkStart w:id="1175" w:name="_ETM_Q1_3491611"/>
      <w:bookmarkStart w:id="1176" w:name="_ETM_Q1_3493262"/>
      <w:bookmarkEnd w:id="1175"/>
      <w:bookmarkEnd w:id="1176"/>
      <w:r>
        <w:rPr>
          <w:rtl/>
        </w:rPr>
        <w:t>נעה בן שבת:</w:t>
      </w:r>
    </w:p>
    <w:p w:rsidR="00031D2B" w:rsidRDefault="00031D2B" w:rsidP="00031D2B">
      <w:pPr>
        <w:pStyle w:val="KeepWithNext"/>
        <w:rPr>
          <w:rtl/>
        </w:rPr>
      </w:pPr>
    </w:p>
    <w:p w:rsidR="00031D2B" w:rsidRDefault="00A46294" w:rsidP="00031D2B">
      <w:pPr>
        <w:rPr>
          <w:rtl/>
        </w:rPr>
      </w:pPr>
      <w:r>
        <w:rPr>
          <w:rFonts w:hint="cs"/>
          <w:rtl/>
        </w:rPr>
        <w:t xml:space="preserve">הוא יודע וזה נאמר בתחילת הדברים </w:t>
      </w:r>
      <w:bookmarkStart w:id="1177" w:name="_ETM_Q1_3497583"/>
      <w:bookmarkEnd w:id="1177"/>
      <w:r>
        <w:rPr>
          <w:rFonts w:hint="cs"/>
          <w:rtl/>
        </w:rPr>
        <w:t>- - -</w:t>
      </w:r>
    </w:p>
    <w:p w:rsidR="00A46294" w:rsidRDefault="00A46294" w:rsidP="00031D2B">
      <w:pPr>
        <w:rPr>
          <w:rtl/>
        </w:rPr>
      </w:pPr>
    </w:p>
    <w:p w:rsidR="00A46294" w:rsidRDefault="00A46294" w:rsidP="00A46294">
      <w:pPr>
        <w:pStyle w:val="af9"/>
        <w:keepNext/>
        <w:rPr>
          <w:rtl/>
        </w:rPr>
      </w:pPr>
      <w:bookmarkStart w:id="1178" w:name="_ETM_Q1_3494941"/>
      <w:bookmarkStart w:id="1179" w:name="_ETM_Q1_3495881"/>
      <w:bookmarkEnd w:id="1178"/>
      <w:bookmarkEnd w:id="1179"/>
      <w:r>
        <w:rPr>
          <w:rtl/>
        </w:rPr>
        <w:t>דובי אמיתי:</w:t>
      </w:r>
    </w:p>
    <w:p w:rsidR="00A46294" w:rsidRDefault="00A46294" w:rsidP="00A46294">
      <w:pPr>
        <w:pStyle w:val="KeepWithNext"/>
        <w:rPr>
          <w:rtl/>
        </w:rPr>
      </w:pPr>
    </w:p>
    <w:p w:rsidR="00A46294" w:rsidRDefault="00A46294" w:rsidP="00A46294">
      <w:pPr>
        <w:rPr>
          <w:rtl/>
        </w:rPr>
      </w:pPr>
      <w:r>
        <w:rPr>
          <w:rFonts w:hint="cs"/>
          <w:rtl/>
        </w:rPr>
        <w:t xml:space="preserve">לא, סליחה, היושב ראש - - - </w:t>
      </w:r>
      <w:bookmarkStart w:id="1180" w:name="_ETM_Q1_3500869"/>
      <w:bookmarkEnd w:id="1180"/>
    </w:p>
    <w:p w:rsidR="00A46294" w:rsidRDefault="00A46294" w:rsidP="00A46294">
      <w:pPr>
        <w:rPr>
          <w:rtl/>
        </w:rPr>
      </w:pPr>
    </w:p>
    <w:p w:rsidR="00A46294" w:rsidRDefault="00A46294" w:rsidP="00A46294">
      <w:pPr>
        <w:pStyle w:val="a4"/>
        <w:keepNext/>
        <w:rPr>
          <w:rtl/>
        </w:rPr>
      </w:pPr>
      <w:bookmarkStart w:id="1181" w:name="_ETM_Q1_3501090"/>
      <w:bookmarkStart w:id="1182" w:name="_ETM_Q1_3497687"/>
      <w:bookmarkEnd w:id="1181"/>
      <w:bookmarkEnd w:id="1182"/>
      <w:r>
        <w:rPr>
          <w:rtl/>
        </w:rPr>
        <w:t>נעה בן שבת:</w:t>
      </w:r>
    </w:p>
    <w:p w:rsidR="00A46294" w:rsidRDefault="00A46294" w:rsidP="00A46294">
      <w:pPr>
        <w:pStyle w:val="KeepWithNext"/>
        <w:rPr>
          <w:rtl/>
        </w:rPr>
      </w:pPr>
    </w:p>
    <w:p w:rsidR="00A46294" w:rsidRDefault="00A46294" w:rsidP="00A46294">
      <w:pPr>
        <w:rPr>
          <w:rtl/>
        </w:rPr>
      </w:pPr>
      <w:r>
        <w:rPr>
          <w:rFonts w:hint="cs"/>
          <w:rtl/>
        </w:rPr>
        <w:t xml:space="preserve">בתחילת הדיון הזה הדברים נאמרו. </w:t>
      </w:r>
    </w:p>
    <w:p w:rsidR="00A46294" w:rsidRDefault="00A46294" w:rsidP="00A46294">
      <w:pPr>
        <w:rPr>
          <w:rtl/>
        </w:rPr>
      </w:pPr>
    </w:p>
    <w:p w:rsidR="00A46294" w:rsidRDefault="00A46294" w:rsidP="00A46294">
      <w:pPr>
        <w:pStyle w:val="af6"/>
        <w:keepNext/>
        <w:rPr>
          <w:rtl/>
        </w:rPr>
      </w:pPr>
      <w:bookmarkStart w:id="1183" w:name="_ETM_Q1_3499729"/>
      <w:bookmarkStart w:id="1184" w:name="_ETM_Q1_3502814"/>
      <w:bookmarkEnd w:id="1183"/>
      <w:bookmarkEnd w:id="1184"/>
      <w:r>
        <w:rPr>
          <w:rtl/>
        </w:rPr>
        <w:t xml:space="preserve">היו"ר אלי </w:t>
      </w:r>
      <w:proofErr w:type="spellStart"/>
      <w:r>
        <w:rPr>
          <w:rtl/>
        </w:rPr>
        <w:t>אלאלוף</w:t>
      </w:r>
      <w:proofErr w:type="spellEnd"/>
      <w:r>
        <w:rPr>
          <w:rtl/>
        </w:rPr>
        <w:t>:</w:t>
      </w:r>
    </w:p>
    <w:p w:rsidR="00A46294" w:rsidRDefault="00A46294" w:rsidP="00A46294">
      <w:pPr>
        <w:pStyle w:val="af6"/>
        <w:keepNext/>
        <w:rPr>
          <w:rtl/>
        </w:rPr>
      </w:pPr>
      <w:r>
        <w:rPr>
          <w:rFonts w:hint="cs"/>
          <w:rtl/>
        </w:rPr>
        <w:t xml:space="preserve"> </w:t>
      </w:r>
    </w:p>
    <w:p w:rsidR="00A46294" w:rsidRDefault="00A46294" w:rsidP="00A46294">
      <w:pPr>
        <w:rPr>
          <w:rtl/>
        </w:rPr>
      </w:pPr>
      <w:r>
        <w:rPr>
          <w:rFonts w:hint="cs"/>
          <w:rtl/>
        </w:rPr>
        <w:t xml:space="preserve">אני רוצה להגיד לך, דובי - </w:t>
      </w:r>
      <w:bookmarkStart w:id="1185" w:name="_ETM_Q1_3500530"/>
      <w:bookmarkEnd w:id="1185"/>
      <w:r>
        <w:rPr>
          <w:rFonts w:hint="cs"/>
          <w:rtl/>
        </w:rPr>
        <w:t xml:space="preserve">- - </w:t>
      </w:r>
    </w:p>
    <w:p w:rsidR="00A46294" w:rsidRDefault="00A46294" w:rsidP="00A46294">
      <w:pPr>
        <w:rPr>
          <w:rtl/>
        </w:rPr>
      </w:pPr>
    </w:p>
    <w:p w:rsidR="00A46294" w:rsidRDefault="00A46294" w:rsidP="00A46294">
      <w:pPr>
        <w:pStyle w:val="af9"/>
        <w:keepNext/>
        <w:rPr>
          <w:rtl/>
        </w:rPr>
      </w:pPr>
      <w:bookmarkStart w:id="1186" w:name="_ETM_Q1_3501794"/>
      <w:bookmarkEnd w:id="1186"/>
      <w:r>
        <w:rPr>
          <w:rtl/>
        </w:rPr>
        <w:t>דובי אמיתי:</w:t>
      </w:r>
    </w:p>
    <w:p w:rsidR="00A46294" w:rsidRDefault="00A46294" w:rsidP="00A46294">
      <w:pPr>
        <w:pStyle w:val="KeepWithNext"/>
        <w:rPr>
          <w:rtl/>
        </w:rPr>
      </w:pPr>
    </w:p>
    <w:p w:rsidR="00A46294" w:rsidRDefault="00A46294" w:rsidP="00A46294">
      <w:pPr>
        <w:rPr>
          <w:rtl/>
        </w:rPr>
      </w:pPr>
      <w:r>
        <w:rPr>
          <w:rFonts w:hint="cs"/>
          <w:rtl/>
        </w:rPr>
        <w:t xml:space="preserve">רק תקשיבו דקה. הסכום </w:t>
      </w:r>
      <w:bookmarkStart w:id="1187" w:name="_ETM_Q1_3506431"/>
      <w:bookmarkEnd w:id="1187"/>
      <w:r>
        <w:rPr>
          <w:rFonts w:hint="cs"/>
          <w:rtl/>
        </w:rPr>
        <w:t xml:space="preserve">שמופיע פה, 516 שקלים, שאנחנו נעביר לפיקדון כאשר נסיים </w:t>
      </w:r>
      <w:bookmarkStart w:id="1188" w:name="_ETM_Q1_3511203"/>
      <w:bookmarkEnd w:id="1188"/>
      <w:r>
        <w:rPr>
          <w:rFonts w:hint="cs"/>
          <w:rtl/>
        </w:rPr>
        <w:t xml:space="preserve">את הרביזיה בעוד חודשיים, עדיין משאיר את האחריות עלינו. אומרת ידידתי, 'לא, אתה תעביר את כל הכספים', שהם בערך </w:t>
      </w:r>
      <w:bookmarkStart w:id="1189" w:name="_ETM_Q1_3522508"/>
      <w:bookmarkEnd w:id="1189"/>
      <w:r>
        <w:rPr>
          <w:rFonts w:hint="cs"/>
          <w:rtl/>
        </w:rPr>
        <w:t xml:space="preserve">700 ומשהו שקלים, זה לא 516. חבר'ה, אתם משאירים </w:t>
      </w:r>
      <w:bookmarkStart w:id="1190" w:name="_ETM_Q1_3528371"/>
      <w:bookmarkEnd w:id="1190"/>
      <w:r>
        <w:rPr>
          <w:rFonts w:hint="cs"/>
          <w:rtl/>
        </w:rPr>
        <w:t xml:space="preserve">פה פתח לא נכון. אני מציע לשקול את זה שוב, </w:t>
      </w:r>
      <w:bookmarkStart w:id="1191" w:name="_ETM_Q1_3533726"/>
      <w:bookmarkEnd w:id="1191"/>
      <w:r>
        <w:rPr>
          <w:rFonts w:hint="cs"/>
          <w:rtl/>
        </w:rPr>
        <w:t>לא למהר. המהירות מהשטן. חבר'ה, אל תעבדו עלינו.</w:t>
      </w:r>
      <w:r w:rsidR="00E16275">
        <w:rPr>
          <w:rFonts w:hint="cs"/>
          <w:rtl/>
        </w:rPr>
        <w:t xml:space="preserve"> </w:t>
      </w:r>
    </w:p>
    <w:p w:rsidR="00A46294" w:rsidRDefault="00A46294" w:rsidP="00A46294">
      <w:pPr>
        <w:rPr>
          <w:rtl/>
        </w:rPr>
      </w:pPr>
    </w:p>
    <w:p w:rsidR="00A46294" w:rsidRDefault="00A46294" w:rsidP="00A46294">
      <w:pPr>
        <w:pStyle w:val="a4"/>
        <w:keepNext/>
        <w:rPr>
          <w:rtl/>
        </w:rPr>
      </w:pPr>
      <w:bookmarkStart w:id="1192" w:name="_ETM_Q1_3535562"/>
      <w:bookmarkEnd w:id="1192"/>
      <w:r>
        <w:rPr>
          <w:rtl/>
        </w:rPr>
        <w:t>נעה בן שבת:</w:t>
      </w:r>
    </w:p>
    <w:p w:rsidR="00A46294" w:rsidRDefault="00A46294" w:rsidP="00A46294">
      <w:pPr>
        <w:pStyle w:val="KeepWithNext"/>
        <w:rPr>
          <w:rtl/>
        </w:rPr>
      </w:pPr>
    </w:p>
    <w:p w:rsidR="00A46294" w:rsidRDefault="00A46294" w:rsidP="00A46294">
      <w:pPr>
        <w:rPr>
          <w:rtl/>
        </w:rPr>
      </w:pPr>
      <w:r>
        <w:rPr>
          <w:rFonts w:hint="cs"/>
          <w:rtl/>
        </w:rPr>
        <w:t xml:space="preserve">לא, אדוני, דבר ראשון, לא עבדו, דבר שני </w:t>
      </w:r>
      <w:bookmarkStart w:id="1193" w:name="_ETM_Q1_3540964"/>
      <w:bookmarkEnd w:id="1193"/>
      <w:r>
        <w:rPr>
          <w:rFonts w:hint="cs"/>
          <w:rtl/>
        </w:rPr>
        <w:t>- - -</w:t>
      </w:r>
    </w:p>
    <w:p w:rsidR="00A46294" w:rsidRDefault="00A46294" w:rsidP="00A46294">
      <w:pPr>
        <w:rPr>
          <w:rtl/>
        </w:rPr>
      </w:pPr>
    </w:p>
    <w:p w:rsidR="00A46294" w:rsidRDefault="00A46294" w:rsidP="00A46294">
      <w:pPr>
        <w:pStyle w:val="af9"/>
        <w:keepNext/>
        <w:rPr>
          <w:rtl/>
        </w:rPr>
      </w:pPr>
      <w:bookmarkStart w:id="1194" w:name="_ETM_Q1_3543038"/>
      <w:bookmarkStart w:id="1195" w:name="_ETM_Q1_3538203"/>
      <w:bookmarkEnd w:id="1194"/>
      <w:bookmarkEnd w:id="1195"/>
      <w:r>
        <w:rPr>
          <w:rtl/>
        </w:rPr>
        <w:t>דובי אמיתי:</w:t>
      </w:r>
    </w:p>
    <w:p w:rsidR="00A46294" w:rsidRDefault="00A46294" w:rsidP="00A46294">
      <w:pPr>
        <w:pStyle w:val="KeepWithNext"/>
        <w:rPr>
          <w:rtl/>
        </w:rPr>
      </w:pPr>
    </w:p>
    <w:p w:rsidR="00A46294" w:rsidRDefault="00A46294" w:rsidP="00A46294">
      <w:pPr>
        <w:rPr>
          <w:rtl/>
        </w:rPr>
      </w:pPr>
      <w:r>
        <w:rPr>
          <w:rFonts w:hint="cs"/>
          <w:rtl/>
        </w:rPr>
        <w:t>אתם עובדים עלינו. זה לא בסדר.</w:t>
      </w:r>
      <w:bookmarkStart w:id="1196" w:name="_ETM_Q1_3539648"/>
      <w:bookmarkEnd w:id="1196"/>
      <w:r>
        <w:t xml:space="preserve"> </w:t>
      </w:r>
    </w:p>
    <w:p w:rsidR="00A46294" w:rsidRDefault="00A46294" w:rsidP="00A46294">
      <w:pPr>
        <w:rPr>
          <w:rtl/>
        </w:rPr>
      </w:pPr>
    </w:p>
    <w:p w:rsidR="00A46294" w:rsidRDefault="00A46294" w:rsidP="00A46294">
      <w:pPr>
        <w:pStyle w:val="a4"/>
        <w:keepNext/>
        <w:rPr>
          <w:rtl/>
        </w:rPr>
      </w:pPr>
      <w:bookmarkStart w:id="1197" w:name="_ETM_Q1_3539833"/>
      <w:bookmarkStart w:id="1198" w:name="_ETM_Q1_3540751"/>
      <w:bookmarkEnd w:id="1197"/>
      <w:bookmarkEnd w:id="1198"/>
      <w:r>
        <w:rPr>
          <w:rtl/>
        </w:rPr>
        <w:t>נעה בן שבת:</w:t>
      </w:r>
    </w:p>
    <w:p w:rsidR="00A46294" w:rsidRDefault="00A46294" w:rsidP="00A46294">
      <w:pPr>
        <w:pStyle w:val="KeepWithNext"/>
        <w:rPr>
          <w:rtl/>
        </w:rPr>
      </w:pPr>
    </w:p>
    <w:p w:rsidR="00A46294" w:rsidRDefault="00A46294" w:rsidP="00A46294">
      <w:pPr>
        <w:rPr>
          <w:rtl/>
        </w:rPr>
      </w:pPr>
      <w:r>
        <w:rPr>
          <w:rFonts w:hint="cs"/>
          <w:rtl/>
        </w:rPr>
        <w:t xml:space="preserve">אדוני היושב ראש, הדברים האלה נאמרו פה בתחילת הדיון ובדיונים הקודמים. </w:t>
      </w:r>
    </w:p>
    <w:p w:rsidR="00A46294" w:rsidRDefault="00A46294" w:rsidP="00A46294">
      <w:pPr>
        <w:rPr>
          <w:rtl/>
        </w:rPr>
      </w:pPr>
    </w:p>
    <w:p w:rsidR="00A46294" w:rsidRDefault="00A46294" w:rsidP="00A46294">
      <w:pPr>
        <w:pStyle w:val="af9"/>
        <w:keepNext/>
        <w:rPr>
          <w:rtl/>
        </w:rPr>
      </w:pPr>
      <w:bookmarkStart w:id="1199" w:name="_ETM_Q1_3546756"/>
      <w:bookmarkStart w:id="1200" w:name="_ETM_Q1_3548360"/>
      <w:bookmarkEnd w:id="1199"/>
      <w:bookmarkEnd w:id="1200"/>
      <w:r>
        <w:rPr>
          <w:rtl/>
        </w:rPr>
        <w:t>דובי אמיתי:</w:t>
      </w:r>
    </w:p>
    <w:p w:rsidR="00A46294" w:rsidRDefault="00A46294" w:rsidP="00A46294">
      <w:pPr>
        <w:pStyle w:val="KeepWithNext"/>
        <w:rPr>
          <w:rtl/>
        </w:rPr>
      </w:pPr>
    </w:p>
    <w:p w:rsidR="00A46294" w:rsidRDefault="00A46294" w:rsidP="00A46294">
      <w:pPr>
        <w:rPr>
          <w:rtl/>
        </w:rPr>
      </w:pPr>
      <w:r>
        <w:rPr>
          <w:rFonts w:hint="cs"/>
          <w:rtl/>
        </w:rPr>
        <w:t>זה לא בסדר.</w:t>
      </w:r>
    </w:p>
    <w:p w:rsidR="00A46294" w:rsidRDefault="00A46294" w:rsidP="00A46294">
      <w:pPr>
        <w:rPr>
          <w:rtl/>
        </w:rPr>
      </w:pPr>
      <w:bookmarkStart w:id="1201" w:name="_ETM_Q1_3544962"/>
      <w:bookmarkEnd w:id="1201"/>
    </w:p>
    <w:p w:rsidR="00A46294" w:rsidRDefault="00A46294" w:rsidP="00A46294">
      <w:pPr>
        <w:pStyle w:val="af6"/>
        <w:keepNext/>
        <w:rPr>
          <w:rtl/>
        </w:rPr>
      </w:pPr>
      <w:bookmarkStart w:id="1202" w:name="_ETM_Q1_3546670"/>
      <w:bookmarkEnd w:id="1202"/>
      <w:r>
        <w:rPr>
          <w:rtl/>
        </w:rPr>
        <w:t xml:space="preserve">היו"ר אלי </w:t>
      </w:r>
      <w:proofErr w:type="spellStart"/>
      <w:r>
        <w:rPr>
          <w:rtl/>
        </w:rPr>
        <w:t>אלאלוף</w:t>
      </w:r>
      <w:proofErr w:type="spellEnd"/>
      <w:r>
        <w:rPr>
          <w:rtl/>
        </w:rPr>
        <w:t>:</w:t>
      </w:r>
    </w:p>
    <w:p w:rsidR="00A46294" w:rsidRDefault="00A46294" w:rsidP="00A46294">
      <w:pPr>
        <w:pStyle w:val="KeepWithNext"/>
        <w:rPr>
          <w:rtl/>
        </w:rPr>
      </w:pPr>
    </w:p>
    <w:p w:rsidR="00A46294" w:rsidRDefault="00A46294" w:rsidP="00A46294">
      <w:pPr>
        <w:rPr>
          <w:rtl/>
        </w:rPr>
      </w:pPr>
      <w:r>
        <w:rPr>
          <w:rFonts w:hint="cs"/>
          <w:rtl/>
        </w:rPr>
        <w:t>בבקשה, דובי, אמרת את דבריך</w:t>
      </w:r>
      <w:bookmarkStart w:id="1203" w:name="_ETM_Q1_3549727"/>
      <w:bookmarkEnd w:id="1203"/>
      <w:r>
        <w:rPr>
          <w:rFonts w:hint="cs"/>
          <w:rtl/>
        </w:rPr>
        <w:t xml:space="preserve"> בשקט, בוא תאפשר - - -</w:t>
      </w:r>
    </w:p>
    <w:p w:rsidR="00A46294" w:rsidRDefault="00A46294" w:rsidP="00A46294">
      <w:pPr>
        <w:rPr>
          <w:rtl/>
        </w:rPr>
      </w:pPr>
    </w:p>
    <w:p w:rsidR="00A46294" w:rsidRDefault="00A46294" w:rsidP="00A46294">
      <w:pPr>
        <w:pStyle w:val="a4"/>
        <w:keepNext/>
        <w:rPr>
          <w:rtl/>
        </w:rPr>
      </w:pPr>
      <w:bookmarkStart w:id="1204" w:name="_ETM_Q1_3548836"/>
      <w:bookmarkStart w:id="1205" w:name="_ETM_Q1_3550102"/>
      <w:bookmarkEnd w:id="1204"/>
      <w:bookmarkEnd w:id="1205"/>
      <w:r>
        <w:rPr>
          <w:rtl/>
        </w:rPr>
        <w:t>נעה בן שבת:</w:t>
      </w:r>
    </w:p>
    <w:p w:rsidR="00A46294" w:rsidRDefault="00A46294" w:rsidP="00A46294">
      <w:pPr>
        <w:pStyle w:val="KeepWithNext"/>
        <w:rPr>
          <w:rtl/>
        </w:rPr>
      </w:pPr>
    </w:p>
    <w:p w:rsidR="00A46294" w:rsidRDefault="00A46294" w:rsidP="00A46294">
      <w:pPr>
        <w:rPr>
          <w:rtl/>
        </w:rPr>
      </w:pPr>
      <w:r>
        <w:rPr>
          <w:rFonts w:hint="cs"/>
          <w:rtl/>
        </w:rPr>
        <w:t xml:space="preserve">אדוני, אני רוצה להציע, </w:t>
      </w:r>
      <w:bookmarkStart w:id="1206" w:name="_ETM_Q1_3553705"/>
      <w:bookmarkEnd w:id="1206"/>
      <w:r>
        <w:rPr>
          <w:rFonts w:hint="cs"/>
          <w:rtl/>
        </w:rPr>
        <w:t xml:space="preserve">אפשר ללכת - - - </w:t>
      </w:r>
    </w:p>
    <w:p w:rsidR="00A46294" w:rsidRDefault="00A46294" w:rsidP="00A46294">
      <w:pPr>
        <w:pStyle w:val="af9"/>
        <w:keepNext/>
        <w:rPr>
          <w:rtl/>
        </w:rPr>
      </w:pPr>
      <w:bookmarkStart w:id="1207" w:name="_ETM_Q1_3549794"/>
      <w:bookmarkStart w:id="1208" w:name="_ETM_Q1_3553061"/>
      <w:bookmarkEnd w:id="1207"/>
      <w:bookmarkEnd w:id="1208"/>
      <w:r>
        <w:rPr>
          <w:rtl/>
        </w:rPr>
        <w:t>אבשלום וילן:</w:t>
      </w:r>
    </w:p>
    <w:p w:rsidR="00A46294" w:rsidRDefault="00A46294" w:rsidP="00A46294">
      <w:pPr>
        <w:pStyle w:val="KeepWithNext"/>
        <w:rPr>
          <w:rtl/>
        </w:rPr>
      </w:pPr>
    </w:p>
    <w:p w:rsidR="00A46294" w:rsidRDefault="00A46294" w:rsidP="00A46294">
      <w:pPr>
        <w:rPr>
          <w:rtl/>
        </w:rPr>
      </w:pPr>
      <w:r>
        <w:rPr>
          <w:rFonts w:hint="cs"/>
          <w:rtl/>
        </w:rPr>
        <w:t xml:space="preserve">אדוני היושב ראש. </w:t>
      </w:r>
    </w:p>
    <w:p w:rsidR="00A46294" w:rsidRDefault="00A46294" w:rsidP="00A46294">
      <w:pPr>
        <w:rPr>
          <w:rtl/>
        </w:rPr>
      </w:pPr>
    </w:p>
    <w:p w:rsidR="00A46294" w:rsidRDefault="00A46294" w:rsidP="00A46294">
      <w:pPr>
        <w:pStyle w:val="af6"/>
        <w:keepNext/>
        <w:rPr>
          <w:rtl/>
        </w:rPr>
      </w:pPr>
      <w:bookmarkStart w:id="1209" w:name="_ETM_Q1_3555150"/>
      <w:bookmarkStart w:id="1210" w:name="_ETM_Q1_3550322"/>
      <w:bookmarkEnd w:id="1209"/>
      <w:bookmarkEnd w:id="1210"/>
      <w:r>
        <w:rPr>
          <w:rtl/>
        </w:rPr>
        <w:t xml:space="preserve">היו"ר אלי </w:t>
      </w:r>
      <w:proofErr w:type="spellStart"/>
      <w:r>
        <w:rPr>
          <w:rtl/>
        </w:rPr>
        <w:t>אלאלוף</w:t>
      </w:r>
      <w:proofErr w:type="spellEnd"/>
      <w:r>
        <w:rPr>
          <w:rtl/>
        </w:rPr>
        <w:t>:</w:t>
      </w:r>
    </w:p>
    <w:p w:rsidR="00A46294" w:rsidRDefault="00A46294" w:rsidP="00A46294">
      <w:pPr>
        <w:pStyle w:val="KeepWithNext"/>
        <w:rPr>
          <w:rtl/>
        </w:rPr>
      </w:pPr>
    </w:p>
    <w:p w:rsidR="00A46294" w:rsidRDefault="00A46294" w:rsidP="00A46294">
      <w:pPr>
        <w:rPr>
          <w:rtl/>
        </w:rPr>
      </w:pPr>
      <w:r>
        <w:rPr>
          <w:rFonts w:hint="cs"/>
          <w:rtl/>
        </w:rPr>
        <w:t xml:space="preserve">אבו, תחכה. </w:t>
      </w:r>
    </w:p>
    <w:p w:rsidR="00A46294" w:rsidRDefault="00A46294" w:rsidP="00A46294">
      <w:pPr>
        <w:rPr>
          <w:rtl/>
        </w:rPr>
      </w:pPr>
    </w:p>
    <w:p w:rsidR="00A46294" w:rsidRDefault="00A46294" w:rsidP="00A46294">
      <w:pPr>
        <w:pStyle w:val="a4"/>
        <w:keepNext/>
        <w:rPr>
          <w:rtl/>
        </w:rPr>
      </w:pPr>
      <w:bookmarkStart w:id="1211" w:name="_ETM_Q1_3552038"/>
      <w:bookmarkEnd w:id="1211"/>
      <w:r>
        <w:rPr>
          <w:rtl/>
        </w:rPr>
        <w:t>נעה בן שבת:</w:t>
      </w:r>
    </w:p>
    <w:p w:rsidR="00A46294" w:rsidRDefault="00A46294" w:rsidP="00A46294">
      <w:pPr>
        <w:pStyle w:val="KeepWithNext"/>
        <w:rPr>
          <w:rtl/>
        </w:rPr>
      </w:pPr>
    </w:p>
    <w:p w:rsidR="00A46294" w:rsidRDefault="00A46294" w:rsidP="00A46294">
      <w:pPr>
        <w:rPr>
          <w:rtl/>
        </w:rPr>
      </w:pPr>
      <w:r>
        <w:rPr>
          <w:rFonts w:hint="cs"/>
          <w:rtl/>
        </w:rPr>
        <w:t xml:space="preserve">אפשר </w:t>
      </w:r>
      <w:bookmarkStart w:id="1212" w:name="_ETM_Q1_3551798"/>
      <w:bookmarkEnd w:id="1212"/>
      <w:r>
        <w:rPr>
          <w:rFonts w:hint="cs"/>
          <w:rtl/>
        </w:rPr>
        <w:t xml:space="preserve">ללכת להוראה, כפי שקיימת לגבי חברת </w:t>
      </w:r>
      <w:bookmarkStart w:id="1213" w:name="_ETM_Q1_3558862"/>
      <w:bookmarkEnd w:id="1213"/>
      <w:r>
        <w:rPr>
          <w:rFonts w:hint="cs"/>
          <w:rtl/>
        </w:rPr>
        <w:t xml:space="preserve">הסיעוד, שמדברת על כך שיעבירו את סכום מרכיב הפיצויים </w:t>
      </w:r>
      <w:bookmarkStart w:id="1214" w:name="_ETM_Q1_3558032"/>
      <w:bookmarkEnd w:id="1214"/>
      <w:r>
        <w:rPr>
          <w:rFonts w:hint="cs"/>
          <w:rtl/>
        </w:rPr>
        <w:t xml:space="preserve">ומרכיב תגמולי המעסיק, את כל המרכיב הזה נעביר </w:t>
      </w:r>
      <w:bookmarkStart w:id="1215" w:name="_ETM_Q1_3561063"/>
      <w:bookmarkEnd w:id="1215"/>
      <w:r>
        <w:rPr>
          <w:rFonts w:hint="cs"/>
          <w:rtl/>
        </w:rPr>
        <w:t xml:space="preserve">לפיקדון, </w:t>
      </w:r>
      <w:bookmarkStart w:id="1216" w:name="_ETM_Q1_3566354"/>
      <w:bookmarkEnd w:id="1216"/>
      <w:r>
        <w:rPr>
          <w:rFonts w:hint="cs"/>
          <w:rtl/>
        </w:rPr>
        <w:t>זה לא יהיה הסכום, הסכום יהיה כמו בחברות הסיעוד.</w:t>
      </w:r>
      <w:bookmarkStart w:id="1217" w:name="_ETM_Q1_3569712"/>
      <w:bookmarkEnd w:id="1217"/>
      <w:r>
        <w:rPr>
          <w:rFonts w:hint="cs"/>
          <w:rtl/>
        </w:rPr>
        <w:t xml:space="preserve"> </w:t>
      </w:r>
    </w:p>
    <w:p w:rsidR="00A46294" w:rsidRDefault="00A46294" w:rsidP="00A46294">
      <w:pPr>
        <w:rPr>
          <w:rtl/>
        </w:rPr>
      </w:pPr>
    </w:p>
    <w:p w:rsidR="00A46294" w:rsidRDefault="00A46294" w:rsidP="00A46294">
      <w:pPr>
        <w:pStyle w:val="a4"/>
        <w:keepNext/>
        <w:rPr>
          <w:rtl/>
        </w:rPr>
      </w:pPr>
      <w:bookmarkStart w:id="1218" w:name="_ETM_Q1_3567052"/>
      <w:bookmarkEnd w:id="1218"/>
      <w:r>
        <w:rPr>
          <w:rtl/>
        </w:rPr>
        <w:t>קריאה:</w:t>
      </w:r>
    </w:p>
    <w:p w:rsidR="00A46294" w:rsidRDefault="00A46294" w:rsidP="00A46294">
      <w:pPr>
        <w:pStyle w:val="KeepWithNext"/>
        <w:rPr>
          <w:rtl/>
        </w:rPr>
      </w:pPr>
    </w:p>
    <w:p w:rsidR="00A46294" w:rsidRDefault="00A46294" w:rsidP="00A46294">
      <w:pPr>
        <w:rPr>
          <w:rtl/>
        </w:rPr>
      </w:pPr>
      <w:r>
        <w:rPr>
          <w:rFonts w:hint="cs"/>
          <w:rtl/>
        </w:rPr>
        <w:t>ומה עם חלקו של העובד? מדוע לא יופרש לו?</w:t>
      </w:r>
      <w:bookmarkStart w:id="1219" w:name="_ETM_Q1_3568671"/>
      <w:bookmarkEnd w:id="1219"/>
      <w:r>
        <w:rPr>
          <w:rFonts w:hint="cs"/>
          <w:rtl/>
        </w:rPr>
        <w:t xml:space="preserve"> </w:t>
      </w:r>
    </w:p>
    <w:p w:rsidR="00A46294" w:rsidRDefault="00A46294" w:rsidP="00A46294">
      <w:pPr>
        <w:rPr>
          <w:rtl/>
        </w:rPr>
      </w:pPr>
    </w:p>
    <w:p w:rsidR="00A46294" w:rsidRDefault="00A46294" w:rsidP="00A46294">
      <w:pPr>
        <w:pStyle w:val="af6"/>
        <w:keepNext/>
        <w:rPr>
          <w:rtl/>
        </w:rPr>
      </w:pPr>
      <w:bookmarkStart w:id="1220" w:name="_ETM_Q1_3568779"/>
      <w:bookmarkStart w:id="1221" w:name="_ETM_Q1_3570278"/>
      <w:bookmarkEnd w:id="1220"/>
      <w:bookmarkEnd w:id="1221"/>
      <w:r>
        <w:rPr>
          <w:rtl/>
        </w:rPr>
        <w:t xml:space="preserve">היו"ר אלי </w:t>
      </w:r>
      <w:proofErr w:type="spellStart"/>
      <w:r>
        <w:rPr>
          <w:rtl/>
        </w:rPr>
        <w:t>אלאלוף</w:t>
      </w:r>
      <w:proofErr w:type="spellEnd"/>
      <w:r>
        <w:rPr>
          <w:rtl/>
        </w:rPr>
        <w:t>:</w:t>
      </w:r>
    </w:p>
    <w:p w:rsidR="00A46294" w:rsidRDefault="00A46294" w:rsidP="00A46294">
      <w:pPr>
        <w:pStyle w:val="KeepWithNext"/>
        <w:rPr>
          <w:rtl/>
        </w:rPr>
      </w:pPr>
    </w:p>
    <w:p w:rsidR="00A46294" w:rsidRDefault="00A46294" w:rsidP="00A46294">
      <w:pPr>
        <w:rPr>
          <w:rtl/>
        </w:rPr>
      </w:pPr>
      <w:r>
        <w:rPr>
          <w:rFonts w:hint="cs"/>
          <w:rtl/>
        </w:rPr>
        <w:t xml:space="preserve">אתה לא קיבלת את רשות הדיבור. </w:t>
      </w:r>
    </w:p>
    <w:p w:rsidR="00A46294" w:rsidRDefault="00A46294" w:rsidP="00A46294">
      <w:pPr>
        <w:rPr>
          <w:rtl/>
        </w:rPr>
      </w:pPr>
    </w:p>
    <w:p w:rsidR="00A46294" w:rsidRDefault="00A46294" w:rsidP="00A46294">
      <w:pPr>
        <w:pStyle w:val="a4"/>
        <w:keepNext/>
        <w:rPr>
          <w:rtl/>
        </w:rPr>
      </w:pPr>
      <w:bookmarkStart w:id="1222" w:name="_ETM_Q1_3574924"/>
      <w:bookmarkStart w:id="1223" w:name="_ETM_Q1_3571961"/>
      <w:bookmarkEnd w:id="1222"/>
      <w:bookmarkEnd w:id="1223"/>
      <w:r>
        <w:rPr>
          <w:rtl/>
        </w:rPr>
        <w:t>נעה בן שבת:</w:t>
      </w:r>
    </w:p>
    <w:p w:rsidR="00A46294" w:rsidRDefault="00A46294" w:rsidP="00A46294">
      <w:pPr>
        <w:pStyle w:val="KeepWithNext"/>
        <w:rPr>
          <w:rtl/>
        </w:rPr>
      </w:pPr>
    </w:p>
    <w:p w:rsidR="00A46294" w:rsidRDefault="00A46294" w:rsidP="00A46294">
      <w:pPr>
        <w:rPr>
          <w:rtl/>
        </w:rPr>
      </w:pPr>
      <w:r>
        <w:rPr>
          <w:rFonts w:hint="cs"/>
          <w:rtl/>
        </w:rPr>
        <w:t xml:space="preserve">ואז אנחנו נגיד </w:t>
      </w:r>
      <w:bookmarkStart w:id="1224" w:name="_ETM_Q1_3574910"/>
      <w:bookmarkEnd w:id="1224"/>
      <w:r w:rsidR="00B41563">
        <w:rPr>
          <w:rFonts w:hint="cs"/>
          <w:rtl/>
        </w:rPr>
        <w:t>שזה באמת סכום שעולה על 516.</w:t>
      </w:r>
      <w:r>
        <w:rPr>
          <w:rFonts w:hint="cs"/>
          <w:rtl/>
        </w:rPr>
        <w:t xml:space="preserve"> 516 זה סכום</w:t>
      </w:r>
      <w:bookmarkStart w:id="1225" w:name="_ETM_Q1_3579697"/>
      <w:bookmarkEnd w:id="1225"/>
      <w:r>
        <w:rPr>
          <w:rFonts w:hint="cs"/>
          <w:rtl/>
        </w:rPr>
        <w:t xml:space="preserve"> נמוך יותר, אבל החובה לפי החוק היא להעביר את כל </w:t>
      </w:r>
      <w:bookmarkStart w:id="1226" w:name="_ETM_Q1_3581104"/>
      <w:bookmarkEnd w:id="1226"/>
      <w:r>
        <w:rPr>
          <w:rFonts w:hint="cs"/>
          <w:rtl/>
        </w:rPr>
        <w:t xml:space="preserve">הסכומים לתוך החשבון הזה. </w:t>
      </w:r>
    </w:p>
    <w:p w:rsidR="00A46294" w:rsidRDefault="00A46294" w:rsidP="00A46294">
      <w:pPr>
        <w:rPr>
          <w:rtl/>
        </w:rPr>
      </w:pPr>
    </w:p>
    <w:p w:rsidR="00A46294" w:rsidRDefault="00A46294" w:rsidP="00A46294">
      <w:pPr>
        <w:pStyle w:val="a4"/>
        <w:keepNext/>
        <w:rPr>
          <w:rtl/>
        </w:rPr>
      </w:pPr>
      <w:bookmarkStart w:id="1227" w:name="_ETM_Q1_3583720"/>
      <w:bookmarkStart w:id="1228" w:name="_ETM_Q1_3584657"/>
      <w:bookmarkEnd w:id="1227"/>
      <w:bookmarkEnd w:id="1228"/>
      <w:r>
        <w:rPr>
          <w:rtl/>
        </w:rPr>
        <w:t>קריאה:</w:t>
      </w:r>
    </w:p>
    <w:p w:rsidR="00A46294" w:rsidRDefault="00A46294" w:rsidP="00A46294">
      <w:pPr>
        <w:pStyle w:val="KeepWithNext"/>
        <w:rPr>
          <w:rtl/>
        </w:rPr>
      </w:pPr>
    </w:p>
    <w:p w:rsidR="00A46294" w:rsidRDefault="00A46294" w:rsidP="00A46294">
      <w:pPr>
        <w:rPr>
          <w:rtl/>
        </w:rPr>
      </w:pPr>
      <w:r>
        <w:rPr>
          <w:rFonts w:hint="cs"/>
          <w:rtl/>
        </w:rPr>
        <w:t xml:space="preserve">תתכוננו לעליית מחירי הירקות, החלב והפירות. </w:t>
      </w:r>
      <w:bookmarkStart w:id="1229" w:name="_ETM_Q1_3586055"/>
      <w:bookmarkEnd w:id="1229"/>
      <w:r>
        <w:rPr>
          <w:rFonts w:hint="cs"/>
          <w:rtl/>
        </w:rPr>
        <w:t xml:space="preserve">זה מה שיקרה במדינת ישראל בעקבות החוק הדבילי הזה שעובר </w:t>
      </w:r>
      <w:bookmarkStart w:id="1230" w:name="_ETM_Q1_3586681"/>
      <w:bookmarkEnd w:id="1230"/>
      <w:r>
        <w:rPr>
          <w:rFonts w:hint="cs"/>
          <w:rtl/>
        </w:rPr>
        <w:t xml:space="preserve">עכשיו. </w:t>
      </w:r>
    </w:p>
    <w:p w:rsidR="00A46294" w:rsidRDefault="00A46294" w:rsidP="00A46294">
      <w:pPr>
        <w:rPr>
          <w:rtl/>
        </w:rPr>
      </w:pPr>
    </w:p>
    <w:p w:rsidR="00A46294" w:rsidRDefault="00A46294" w:rsidP="00A46294">
      <w:pPr>
        <w:pStyle w:val="af6"/>
        <w:keepNext/>
        <w:rPr>
          <w:rtl/>
        </w:rPr>
      </w:pPr>
      <w:bookmarkStart w:id="1231" w:name="_ETM_Q1_3590174"/>
      <w:bookmarkStart w:id="1232" w:name="_ETM_Q1_3591482"/>
      <w:bookmarkEnd w:id="1231"/>
      <w:bookmarkEnd w:id="1232"/>
      <w:r>
        <w:rPr>
          <w:rtl/>
        </w:rPr>
        <w:t xml:space="preserve">היו"ר אלי </w:t>
      </w:r>
      <w:proofErr w:type="spellStart"/>
      <w:r>
        <w:rPr>
          <w:rtl/>
        </w:rPr>
        <w:t>אלאלוף</w:t>
      </w:r>
      <w:proofErr w:type="spellEnd"/>
      <w:r>
        <w:rPr>
          <w:rtl/>
        </w:rPr>
        <w:t>:</w:t>
      </w:r>
    </w:p>
    <w:p w:rsidR="00A46294" w:rsidRDefault="00A46294" w:rsidP="00A46294">
      <w:pPr>
        <w:pStyle w:val="KeepWithNext"/>
        <w:rPr>
          <w:rtl/>
        </w:rPr>
      </w:pPr>
    </w:p>
    <w:p w:rsidR="00A46294" w:rsidRDefault="00A46294" w:rsidP="00A46294">
      <w:pPr>
        <w:rPr>
          <w:rtl/>
        </w:rPr>
      </w:pPr>
      <w:r>
        <w:rPr>
          <w:rFonts w:hint="cs"/>
          <w:rtl/>
        </w:rPr>
        <w:t xml:space="preserve">אדוני, תצא מהחדר, בבקשה. </w:t>
      </w:r>
    </w:p>
    <w:p w:rsidR="00A46294" w:rsidRDefault="00A46294" w:rsidP="00A46294">
      <w:pPr>
        <w:rPr>
          <w:rtl/>
        </w:rPr>
      </w:pPr>
    </w:p>
    <w:p w:rsidR="00A46294" w:rsidRDefault="00A46294" w:rsidP="00A46294">
      <w:pPr>
        <w:pStyle w:val="a4"/>
        <w:keepNext/>
        <w:rPr>
          <w:rtl/>
        </w:rPr>
      </w:pPr>
      <w:bookmarkStart w:id="1233" w:name="_ETM_Q1_3596756"/>
      <w:bookmarkStart w:id="1234" w:name="_ETM_Q1_3598756"/>
      <w:bookmarkEnd w:id="1233"/>
      <w:bookmarkEnd w:id="1234"/>
      <w:r>
        <w:rPr>
          <w:rtl/>
        </w:rPr>
        <w:t>קריאה:</w:t>
      </w:r>
    </w:p>
    <w:p w:rsidR="00A46294" w:rsidRDefault="00A46294" w:rsidP="00A46294">
      <w:pPr>
        <w:pStyle w:val="KeepWithNext"/>
        <w:rPr>
          <w:rtl/>
        </w:rPr>
      </w:pPr>
    </w:p>
    <w:p w:rsidR="00A46294" w:rsidRDefault="00A46294" w:rsidP="00A46294">
      <w:pPr>
        <w:rPr>
          <w:rtl/>
        </w:rPr>
      </w:pPr>
      <w:r>
        <w:rPr>
          <w:rFonts w:hint="cs"/>
          <w:rtl/>
        </w:rPr>
        <w:t xml:space="preserve">אתה פוגע בחקלאים, זה מה </w:t>
      </w:r>
      <w:bookmarkStart w:id="1235" w:name="_ETM_Q1_3597197"/>
      <w:bookmarkEnd w:id="1235"/>
      <w:r>
        <w:rPr>
          <w:rFonts w:hint="cs"/>
          <w:rtl/>
        </w:rPr>
        <w:t xml:space="preserve">שאתה עושה. אתה פוגע בחקלאים. </w:t>
      </w:r>
    </w:p>
    <w:p w:rsidR="00A46294" w:rsidRDefault="00A46294" w:rsidP="00A46294">
      <w:pPr>
        <w:rPr>
          <w:rtl/>
        </w:rPr>
      </w:pPr>
    </w:p>
    <w:p w:rsidR="00A46294" w:rsidRDefault="00A46294" w:rsidP="00A46294">
      <w:pPr>
        <w:pStyle w:val="af6"/>
        <w:keepNext/>
        <w:rPr>
          <w:rtl/>
        </w:rPr>
      </w:pPr>
      <w:bookmarkStart w:id="1236" w:name="_ETM_Q1_3602216"/>
      <w:bookmarkStart w:id="1237" w:name="_ETM_Q1_3603168"/>
      <w:bookmarkEnd w:id="1236"/>
      <w:bookmarkEnd w:id="1237"/>
      <w:r>
        <w:rPr>
          <w:rtl/>
        </w:rPr>
        <w:t xml:space="preserve">היו"ר אלי </w:t>
      </w:r>
      <w:proofErr w:type="spellStart"/>
      <w:r>
        <w:rPr>
          <w:rtl/>
        </w:rPr>
        <w:t>אלאלוף</w:t>
      </w:r>
      <w:proofErr w:type="spellEnd"/>
      <w:r>
        <w:rPr>
          <w:rtl/>
        </w:rPr>
        <w:t>:</w:t>
      </w:r>
    </w:p>
    <w:p w:rsidR="00A46294" w:rsidRDefault="00A46294" w:rsidP="00A46294">
      <w:pPr>
        <w:pStyle w:val="KeepWithNext"/>
        <w:rPr>
          <w:rtl/>
        </w:rPr>
      </w:pPr>
    </w:p>
    <w:p w:rsidR="00A46294" w:rsidRDefault="00A46294" w:rsidP="00A46294">
      <w:pPr>
        <w:rPr>
          <w:rtl/>
        </w:rPr>
      </w:pPr>
      <w:r>
        <w:rPr>
          <w:rFonts w:hint="cs"/>
          <w:rtl/>
        </w:rPr>
        <w:t xml:space="preserve">אתה פוגע במדינה שלנו. אתה </w:t>
      </w:r>
      <w:bookmarkStart w:id="1238" w:name="_ETM_Q1_3606275"/>
      <w:bookmarkEnd w:id="1238"/>
      <w:r>
        <w:rPr>
          <w:rFonts w:hint="cs"/>
          <w:rtl/>
        </w:rPr>
        <w:t xml:space="preserve">פוגע. </w:t>
      </w:r>
    </w:p>
    <w:p w:rsidR="00A46294" w:rsidRDefault="00A46294" w:rsidP="00A46294">
      <w:pPr>
        <w:rPr>
          <w:rtl/>
        </w:rPr>
      </w:pPr>
    </w:p>
    <w:p w:rsidR="00B41563" w:rsidRDefault="00B41563" w:rsidP="00B41563">
      <w:pPr>
        <w:pStyle w:val="af9"/>
        <w:keepNext/>
        <w:rPr>
          <w:rtl/>
          <w:lang w:eastAsia="he-IL"/>
        </w:rPr>
      </w:pPr>
      <w:bookmarkStart w:id="1239" w:name="_ETM_Q1_3607039"/>
      <w:bookmarkStart w:id="1240" w:name="_ETM_Q1_3607883"/>
      <w:bookmarkEnd w:id="1239"/>
      <w:bookmarkEnd w:id="1240"/>
      <w:r>
        <w:rPr>
          <w:rtl/>
          <w:lang w:eastAsia="he-IL"/>
        </w:rPr>
        <w:t>אברהם דניאל:</w:t>
      </w:r>
    </w:p>
    <w:p w:rsidR="00B41563" w:rsidRDefault="00B41563" w:rsidP="00B41563">
      <w:pPr>
        <w:pStyle w:val="KeepWithNext"/>
        <w:rPr>
          <w:rtl/>
          <w:lang w:eastAsia="he-IL"/>
        </w:rPr>
      </w:pPr>
    </w:p>
    <w:p w:rsidR="00A46294" w:rsidRDefault="00A46294" w:rsidP="00A46294">
      <w:pPr>
        <w:rPr>
          <w:rtl/>
        </w:rPr>
      </w:pPr>
      <w:r>
        <w:rPr>
          <w:rFonts w:hint="cs"/>
          <w:rtl/>
        </w:rPr>
        <w:t xml:space="preserve">המדינה הזאת היא כבר לא שלנו, מזמן היא לא </w:t>
      </w:r>
      <w:bookmarkStart w:id="1241" w:name="_ETM_Q1_3608517"/>
      <w:bookmarkEnd w:id="1241"/>
      <w:r>
        <w:rPr>
          <w:rFonts w:hint="cs"/>
          <w:rtl/>
        </w:rPr>
        <w:t xml:space="preserve">שלנו, המדינה הזאת. </w:t>
      </w:r>
    </w:p>
    <w:p w:rsidR="00A46294" w:rsidRDefault="00A46294" w:rsidP="00A46294">
      <w:pPr>
        <w:rPr>
          <w:rtl/>
        </w:rPr>
      </w:pPr>
    </w:p>
    <w:p w:rsidR="00A46294" w:rsidRDefault="00A46294" w:rsidP="00A46294">
      <w:pPr>
        <w:pStyle w:val="af6"/>
        <w:keepNext/>
        <w:rPr>
          <w:rtl/>
        </w:rPr>
      </w:pPr>
      <w:bookmarkStart w:id="1242" w:name="_ETM_Q1_3606641"/>
      <w:bookmarkStart w:id="1243" w:name="_ETM_Q1_3610572"/>
      <w:bookmarkStart w:id="1244" w:name="_ETM_Q1_3610539"/>
      <w:bookmarkEnd w:id="1242"/>
      <w:bookmarkEnd w:id="1243"/>
      <w:bookmarkEnd w:id="1244"/>
      <w:r>
        <w:rPr>
          <w:rtl/>
        </w:rPr>
        <w:t xml:space="preserve">היו"ר אלי </w:t>
      </w:r>
      <w:proofErr w:type="spellStart"/>
      <w:r>
        <w:rPr>
          <w:rtl/>
        </w:rPr>
        <w:t>אלאלוף</w:t>
      </w:r>
      <w:proofErr w:type="spellEnd"/>
      <w:r>
        <w:rPr>
          <w:rtl/>
        </w:rPr>
        <w:t>:</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לגבי דובי, ההערה שלך, אנחנו נבדוק </w:t>
      </w:r>
      <w:bookmarkStart w:id="1245" w:name="_ETM_Q1_3613114"/>
      <w:bookmarkEnd w:id="1245"/>
      <w:r w:rsidR="00B41563">
        <w:rPr>
          <w:rFonts w:hint="cs"/>
          <w:rtl/>
          <w:lang w:eastAsia="he-IL"/>
        </w:rPr>
        <w:t xml:space="preserve">אותה, גם אחרי ההצבעה, </w:t>
      </w:r>
      <w:r>
        <w:rPr>
          <w:rFonts w:hint="cs"/>
          <w:rtl/>
          <w:lang w:eastAsia="he-IL"/>
        </w:rPr>
        <w:t>נבדוק אותה בתוך תקופת ה</w:t>
      </w:r>
      <w:bookmarkStart w:id="1246" w:name="_ETM_Q1_3620648"/>
      <w:bookmarkEnd w:id="1246"/>
      <w:r>
        <w:rPr>
          <w:rFonts w:hint="cs"/>
          <w:rtl/>
          <w:lang w:eastAsia="he-IL"/>
        </w:rPr>
        <w:t xml:space="preserve">רביזיה. </w:t>
      </w:r>
    </w:p>
    <w:p w:rsidR="00A46294" w:rsidRDefault="00A46294" w:rsidP="00A46294">
      <w:pPr>
        <w:rPr>
          <w:rtl/>
          <w:lang w:eastAsia="he-IL"/>
        </w:rPr>
      </w:pPr>
    </w:p>
    <w:p w:rsidR="00A46294" w:rsidRDefault="00A46294" w:rsidP="00A46294">
      <w:pPr>
        <w:pStyle w:val="af9"/>
        <w:keepNext/>
        <w:rPr>
          <w:rtl/>
          <w:lang w:eastAsia="he-IL"/>
        </w:rPr>
      </w:pPr>
      <w:bookmarkStart w:id="1247" w:name="_ETM_Q1_3617895"/>
      <w:bookmarkStart w:id="1248" w:name="_ETM_Q1_3620065"/>
      <w:bookmarkEnd w:id="1247"/>
      <w:bookmarkEnd w:id="1248"/>
      <w:r>
        <w:rPr>
          <w:rtl/>
          <w:lang w:eastAsia="he-IL"/>
        </w:rPr>
        <w:t>אבשלום וילן:</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יש לי הצעה לסדר, אדוני. </w:t>
      </w:r>
    </w:p>
    <w:p w:rsidR="00A46294" w:rsidRDefault="00A46294" w:rsidP="00A46294">
      <w:pPr>
        <w:rPr>
          <w:rtl/>
          <w:lang w:eastAsia="he-IL"/>
        </w:rPr>
      </w:pPr>
    </w:p>
    <w:p w:rsidR="00A46294" w:rsidRDefault="00A46294" w:rsidP="00A46294">
      <w:pPr>
        <w:pStyle w:val="af6"/>
        <w:keepNext/>
        <w:rPr>
          <w:rtl/>
        </w:rPr>
      </w:pPr>
      <w:bookmarkStart w:id="1249" w:name="_ETM_Q1_3624681"/>
      <w:bookmarkStart w:id="1250" w:name="_ETM_Q1_3620422"/>
      <w:bookmarkEnd w:id="1249"/>
      <w:bookmarkEnd w:id="1250"/>
      <w:r>
        <w:rPr>
          <w:rtl/>
        </w:rPr>
        <w:t xml:space="preserve">היו"ר אלי </w:t>
      </w:r>
      <w:proofErr w:type="spellStart"/>
      <w:r>
        <w:rPr>
          <w:rtl/>
        </w:rPr>
        <w:t>אלאלוף</w:t>
      </w:r>
      <w:proofErr w:type="spellEnd"/>
      <w:r>
        <w:rPr>
          <w:rtl/>
        </w:rPr>
        <w:t>:</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לא, אחרי הקריאה. </w:t>
      </w:r>
    </w:p>
    <w:p w:rsidR="00A46294" w:rsidRDefault="00A46294" w:rsidP="00A46294">
      <w:pPr>
        <w:rPr>
          <w:rtl/>
          <w:lang w:eastAsia="he-IL"/>
        </w:rPr>
      </w:pPr>
    </w:p>
    <w:p w:rsidR="00A46294" w:rsidRDefault="00A46294" w:rsidP="00A46294">
      <w:pPr>
        <w:pStyle w:val="af9"/>
        <w:keepNext/>
        <w:rPr>
          <w:rtl/>
          <w:lang w:eastAsia="he-IL"/>
        </w:rPr>
      </w:pPr>
      <w:bookmarkStart w:id="1251" w:name="_ETM_Q1_3627082"/>
      <w:bookmarkStart w:id="1252" w:name="_ETM_Q1_3628159"/>
      <w:bookmarkEnd w:id="1251"/>
      <w:bookmarkEnd w:id="1252"/>
      <w:r>
        <w:rPr>
          <w:rtl/>
          <w:lang w:eastAsia="he-IL"/>
        </w:rPr>
        <w:t>אבשלום וילן:</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בנושא הזה יש לי שאלה. </w:t>
      </w:r>
    </w:p>
    <w:p w:rsidR="00A46294" w:rsidRDefault="00A46294" w:rsidP="00A46294">
      <w:pPr>
        <w:rPr>
          <w:rtl/>
          <w:lang w:eastAsia="he-IL"/>
        </w:rPr>
      </w:pPr>
    </w:p>
    <w:p w:rsidR="00A46294" w:rsidRDefault="00A46294" w:rsidP="00A46294">
      <w:pPr>
        <w:pStyle w:val="af6"/>
        <w:keepNext/>
        <w:rPr>
          <w:rtl/>
        </w:rPr>
      </w:pPr>
      <w:bookmarkStart w:id="1253" w:name="_ETM_Q1_3625714"/>
      <w:bookmarkStart w:id="1254" w:name="_ETM_Q1_3626480"/>
      <w:bookmarkEnd w:id="1253"/>
      <w:bookmarkEnd w:id="1254"/>
      <w:r>
        <w:rPr>
          <w:rtl/>
        </w:rPr>
        <w:t xml:space="preserve">היו"ר אלי </w:t>
      </w:r>
      <w:proofErr w:type="spellStart"/>
      <w:r>
        <w:rPr>
          <w:rtl/>
        </w:rPr>
        <w:t>אלאלוף</w:t>
      </w:r>
      <w:proofErr w:type="spellEnd"/>
      <w:r>
        <w:rPr>
          <w:rtl/>
        </w:rPr>
        <w:t>:</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רגע, תן לה לסיים. </w:t>
      </w:r>
    </w:p>
    <w:p w:rsidR="00A46294" w:rsidRDefault="00A46294" w:rsidP="00A46294">
      <w:pPr>
        <w:rPr>
          <w:rtl/>
          <w:lang w:eastAsia="he-IL"/>
        </w:rPr>
      </w:pPr>
    </w:p>
    <w:p w:rsidR="00A46294" w:rsidRDefault="00A46294" w:rsidP="00A46294">
      <w:pPr>
        <w:pStyle w:val="af9"/>
        <w:keepNext/>
        <w:rPr>
          <w:rtl/>
          <w:lang w:eastAsia="he-IL"/>
        </w:rPr>
      </w:pPr>
      <w:bookmarkStart w:id="1255" w:name="_ETM_Q1_3629225"/>
      <w:bookmarkStart w:id="1256" w:name="_ETM_Q1_3631519"/>
      <w:bookmarkEnd w:id="1255"/>
      <w:bookmarkEnd w:id="1256"/>
      <w:r>
        <w:rPr>
          <w:rtl/>
          <w:lang w:eastAsia="he-IL"/>
        </w:rPr>
        <w:t>אבשלום וילן:</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מבחינת הפרוטוקול של הכנסת. אתה יכול לתקן אחרי רביזיה טקסט?</w:t>
      </w:r>
      <w:bookmarkStart w:id="1257" w:name="_ETM_Q1_3636839"/>
      <w:bookmarkEnd w:id="1257"/>
      <w:r>
        <w:rPr>
          <w:rFonts w:hint="cs"/>
          <w:rtl/>
          <w:lang w:eastAsia="he-IL"/>
        </w:rPr>
        <w:t xml:space="preserve"> </w:t>
      </w:r>
    </w:p>
    <w:p w:rsidR="00A46294" w:rsidRDefault="00A46294" w:rsidP="00A46294">
      <w:pPr>
        <w:rPr>
          <w:rtl/>
          <w:lang w:eastAsia="he-IL"/>
        </w:rPr>
      </w:pPr>
    </w:p>
    <w:p w:rsidR="00A46294" w:rsidRDefault="00A46294" w:rsidP="00A46294">
      <w:pPr>
        <w:pStyle w:val="af6"/>
        <w:keepNext/>
        <w:rPr>
          <w:rtl/>
        </w:rPr>
      </w:pPr>
      <w:bookmarkStart w:id="1258" w:name="_ETM_Q1_3637062"/>
      <w:bookmarkStart w:id="1259" w:name="_ETM_Q1_3637778"/>
      <w:bookmarkEnd w:id="1258"/>
      <w:bookmarkEnd w:id="1259"/>
      <w:r>
        <w:rPr>
          <w:rtl/>
        </w:rPr>
        <w:t xml:space="preserve">היו"ר אלי </w:t>
      </w:r>
      <w:proofErr w:type="spellStart"/>
      <w:r>
        <w:rPr>
          <w:rtl/>
        </w:rPr>
        <w:t>אלאלוף</w:t>
      </w:r>
      <w:proofErr w:type="spellEnd"/>
      <w:r>
        <w:rPr>
          <w:rtl/>
        </w:rPr>
        <w:t>:</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אני יכול לתקן את החוק.</w:t>
      </w:r>
    </w:p>
    <w:p w:rsidR="00A46294" w:rsidRDefault="00A46294" w:rsidP="00A46294">
      <w:pPr>
        <w:rPr>
          <w:rtl/>
          <w:lang w:eastAsia="he-IL"/>
        </w:rPr>
      </w:pPr>
    </w:p>
    <w:p w:rsidR="00A46294" w:rsidRDefault="00A46294" w:rsidP="00A46294">
      <w:pPr>
        <w:pStyle w:val="a4"/>
        <w:keepNext/>
        <w:rPr>
          <w:rtl/>
        </w:rPr>
      </w:pPr>
      <w:bookmarkStart w:id="1260" w:name="_ETM_Q1_3636020"/>
      <w:bookmarkEnd w:id="1260"/>
      <w:r>
        <w:rPr>
          <w:rtl/>
        </w:rPr>
        <w:t>נעה בן שבת:</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סליחה, אם אני מבינה נכון את </w:t>
      </w:r>
      <w:bookmarkStart w:id="1261" w:name="_ETM_Q1_3639792"/>
      <w:bookmarkEnd w:id="1261"/>
      <w:r>
        <w:rPr>
          <w:rFonts w:hint="cs"/>
          <w:rtl/>
          <w:lang w:eastAsia="he-IL"/>
        </w:rPr>
        <w:t xml:space="preserve">מה שאומר היושב ראש, שקודם הוא יקיים הצבעה והוא הודיע </w:t>
      </w:r>
      <w:bookmarkStart w:id="1262" w:name="_ETM_Q1_3643032"/>
      <w:bookmarkEnd w:id="1262"/>
      <w:r>
        <w:rPr>
          <w:rFonts w:hint="cs"/>
          <w:rtl/>
          <w:lang w:eastAsia="he-IL"/>
        </w:rPr>
        <w:t xml:space="preserve">שהוא יגיש אחרי ההצבעה בקשה לרביזיה. </w:t>
      </w:r>
    </w:p>
    <w:p w:rsidR="00A46294" w:rsidRDefault="00A46294" w:rsidP="00A46294">
      <w:pPr>
        <w:rPr>
          <w:rtl/>
          <w:lang w:eastAsia="he-IL"/>
        </w:rPr>
      </w:pPr>
    </w:p>
    <w:p w:rsidR="00A46294" w:rsidRDefault="00A46294" w:rsidP="00A46294">
      <w:pPr>
        <w:pStyle w:val="af9"/>
        <w:keepNext/>
        <w:rPr>
          <w:rtl/>
          <w:lang w:eastAsia="he-IL"/>
        </w:rPr>
      </w:pPr>
      <w:bookmarkStart w:id="1263" w:name="_ETM_Q1_3642459"/>
      <w:bookmarkStart w:id="1264" w:name="_ETM_Q1_3643848"/>
      <w:bookmarkEnd w:id="1263"/>
      <w:bookmarkEnd w:id="1264"/>
      <w:r>
        <w:rPr>
          <w:rtl/>
          <w:lang w:eastAsia="he-IL"/>
        </w:rPr>
        <w:t>אבשלום וילן:</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אז השאלה שלי אלייך</w:t>
      </w:r>
      <w:bookmarkStart w:id="1265" w:name="_ETM_Q1_3646264"/>
      <w:bookmarkEnd w:id="1265"/>
      <w:r>
        <w:rPr>
          <w:rFonts w:hint="cs"/>
          <w:rtl/>
          <w:lang w:eastAsia="he-IL"/>
        </w:rPr>
        <w:t xml:space="preserve">, אם אחרי זה, כשפותחים את הדיון אחרי הרביזיה אפשר לתקן את </w:t>
      </w:r>
      <w:bookmarkStart w:id="1266" w:name="_ETM_Q1_3648747"/>
      <w:bookmarkEnd w:id="1266"/>
      <w:r>
        <w:rPr>
          <w:rFonts w:hint="cs"/>
          <w:rtl/>
          <w:lang w:eastAsia="he-IL"/>
        </w:rPr>
        <w:t xml:space="preserve">הטקסט? </w:t>
      </w:r>
    </w:p>
    <w:p w:rsidR="00A46294" w:rsidRDefault="00A46294" w:rsidP="00A46294">
      <w:pPr>
        <w:rPr>
          <w:rtl/>
          <w:lang w:eastAsia="he-IL"/>
        </w:rPr>
      </w:pPr>
    </w:p>
    <w:p w:rsidR="00A46294" w:rsidRDefault="00A46294" w:rsidP="00A46294">
      <w:pPr>
        <w:pStyle w:val="a4"/>
        <w:keepNext/>
        <w:rPr>
          <w:rtl/>
        </w:rPr>
      </w:pPr>
      <w:bookmarkStart w:id="1267" w:name="_ETM_Q1_3646576"/>
      <w:bookmarkStart w:id="1268" w:name="_ETM_Q1_3648263"/>
      <w:bookmarkEnd w:id="1267"/>
      <w:bookmarkEnd w:id="1268"/>
      <w:r>
        <w:rPr>
          <w:rtl/>
        </w:rPr>
        <w:t>נעה בן שבת:</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אם יפתחו אחרי הרביזיה. </w:t>
      </w:r>
    </w:p>
    <w:p w:rsidR="00A46294" w:rsidRDefault="00A46294" w:rsidP="00A46294">
      <w:pPr>
        <w:rPr>
          <w:rtl/>
          <w:lang w:eastAsia="he-IL"/>
        </w:rPr>
      </w:pPr>
    </w:p>
    <w:p w:rsidR="00A46294" w:rsidRDefault="00A46294" w:rsidP="00A46294">
      <w:pPr>
        <w:pStyle w:val="a4"/>
        <w:keepNext/>
        <w:rPr>
          <w:rtl/>
        </w:rPr>
      </w:pPr>
      <w:bookmarkStart w:id="1269" w:name="_ETM_Q1_3651559"/>
      <w:bookmarkEnd w:id="1269"/>
      <w:r>
        <w:rPr>
          <w:rtl/>
        </w:rPr>
        <w:t>קריאה:</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בטח שאפשר, זה כמו שלא הייתה הצבעה. </w:t>
      </w:r>
    </w:p>
    <w:p w:rsidR="00A46294" w:rsidRDefault="00A46294" w:rsidP="00A46294">
      <w:pPr>
        <w:rPr>
          <w:rtl/>
          <w:lang w:eastAsia="he-IL"/>
        </w:rPr>
      </w:pPr>
    </w:p>
    <w:p w:rsidR="00A46294" w:rsidRDefault="00A46294" w:rsidP="00A46294">
      <w:pPr>
        <w:pStyle w:val="af6"/>
        <w:keepNext/>
        <w:rPr>
          <w:rtl/>
        </w:rPr>
      </w:pPr>
      <w:bookmarkStart w:id="1270" w:name="_ETM_Q1_3653205"/>
      <w:bookmarkEnd w:id="1270"/>
      <w:r>
        <w:rPr>
          <w:rtl/>
        </w:rPr>
        <w:t xml:space="preserve">היו"ר אלי </w:t>
      </w:r>
      <w:proofErr w:type="spellStart"/>
      <w:r>
        <w:rPr>
          <w:rtl/>
        </w:rPr>
        <w:t>אלאלוף</w:t>
      </w:r>
      <w:proofErr w:type="spellEnd"/>
      <w:r>
        <w:rPr>
          <w:rtl/>
        </w:rPr>
        <w:t>:</w:t>
      </w:r>
    </w:p>
    <w:p w:rsidR="00A46294" w:rsidRDefault="00A46294" w:rsidP="00A46294">
      <w:pPr>
        <w:pStyle w:val="KeepWithNext"/>
        <w:rPr>
          <w:rtl/>
          <w:lang w:eastAsia="he-IL"/>
        </w:rPr>
      </w:pPr>
    </w:p>
    <w:p w:rsidR="00A46294" w:rsidRDefault="00A46294" w:rsidP="00A46294">
      <w:pPr>
        <w:rPr>
          <w:rtl/>
          <w:lang w:eastAsia="he-IL"/>
        </w:rPr>
      </w:pPr>
      <w:r>
        <w:rPr>
          <w:rFonts w:hint="cs"/>
          <w:rtl/>
          <w:lang w:eastAsia="he-IL"/>
        </w:rPr>
        <w:t xml:space="preserve">נכון. אפשר </w:t>
      </w:r>
      <w:bookmarkStart w:id="1271" w:name="_ETM_Q1_3656806"/>
      <w:bookmarkEnd w:id="1271"/>
      <w:r>
        <w:rPr>
          <w:rFonts w:hint="cs"/>
          <w:rtl/>
          <w:lang w:eastAsia="he-IL"/>
        </w:rPr>
        <w:t xml:space="preserve">לפתוח כל סעיף, כל שורה, כל מילה. </w:t>
      </w:r>
    </w:p>
    <w:p w:rsidR="00A46294" w:rsidRDefault="00A46294" w:rsidP="00A46294">
      <w:pPr>
        <w:rPr>
          <w:rtl/>
          <w:lang w:eastAsia="he-IL"/>
        </w:rPr>
      </w:pPr>
      <w:bookmarkStart w:id="1272" w:name="_ETM_Q1_3652358"/>
      <w:bookmarkEnd w:id="1272"/>
      <w:r>
        <w:rPr>
          <w:rFonts w:hint="cs"/>
          <w:rtl/>
          <w:lang w:eastAsia="he-IL"/>
        </w:rPr>
        <w:t xml:space="preserve"> </w:t>
      </w:r>
    </w:p>
    <w:p w:rsidR="00A46294" w:rsidRDefault="00A46294" w:rsidP="00A46294">
      <w:pPr>
        <w:pStyle w:val="a4"/>
        <w:keepNext/>
        <w:rPr>
          <w:rtl/>
        </w:rPr>
      </w:pPr>
      <w:bookmarkStart w:id="1273" w:name="_ETM_Q1_3661339"/>
      <w:bookmarkEnd w:id="1273"/>
      <w:r>
        <w:rPr>
          <w:rtl/>
        </w:rPr>
        <w:t>נעה בן שבת:</w:t>
      </w:r>
    </w:p>
    <w:p w:rsidR="00A46294" w:rsidRDefault="00A46294" w:rsidP="00A46294">
      <w:pPr>
        <w:pStyle w:val="KeepWithNext"/>
        <w:rPr>
          <w:rtl/>
        </w:rPr>
      </w:pPr>
    </w:p>
    <w:p w:rsidR="00A46294" w:rsidRDefault="00A46294" w:rsidP="00A46294">
      <w:pPr>
        <w:spacing w:line="360" w:lineRule="auto"/>
        <w:ind w:left="720" w:firstLine="0"/>
        <w:rPr>
          <w:rtl/>
        </w:rPr>
      </w:pPr>
      <w:bookmarkStart w:id="1274" w:name="_ETM_Q1_3535609"/>
      <w:bookmarkStart w:id="1275" w:name="_ETM_Q1_3517337"/>
      <w:bookmarkStart w:id="1276" w:name="_ETM_Q1_3426059"/>
      <w:bookmarkEnd w:id="1274"/>
      <w:bookmarkEnd w:id="1275"/>
      <w:bookmarkEnd w:id="1276"/>
      <w:r>
        <w:rPr>
          <w:rFonts w:hint="cs"/>
          <w:rtl/>
        </w:rPr>
        <w:t xml:space="preserve">תיקון תקנה 14. 3א. בתקנה 14 לתקנות העיקריות אחרי תקנת משנה (ג) יבוא: </w:t>
      </w:r>
    </w:p>
    <w:p w:rsidR="00A46294" w:rsidRDefault="00A46294" w:rsidP="00A46294">
      <w:pPr>
        <w:spacing w:line="360" w:lineRule="auto"/>
        <w:ind w:left="720" w:firstLine="0"/>
        <w:rPr>
          <w:rtl/>
        </w:rPr>
      </w:pPr>
      <w:r>
        <w:rPr>
          <w:rFonts w:hint="cs"/>
          <w:rtl/>
        </w:rPr>
        <w:t>"(ד)</w:t>
      </w:r>
      <w:r w:rsidR="00E16275">
        <w:rPr>
          <w:rFonts w:hint="cs"/>
          <w:rtl/>
        </w:rPr>
        <w:t xml:space="preserve"> </w:t>
      </w:r>
      <w:r>
        <w:rPr>
          <w:rFonts w:hint="cs"/>
          <w:rtl/>
        </w:rPr>
        <w:t xml:space="preserve">מעסיק בענף החקלאות רשאי לשלם לחשבון הבנק סכומים שהיה חייב </w:t>
      </w:r>
      <w:proofErr w:type="spellStart"/>
      <w:r>
        <w:rPr>
          <w:rFonts w:hint="cs"/>
          <w:rtl/>
        </w:rPr>
        <w:t>לשלמם</w:t>
      </w:r>
      <w:proofErr w:type="spellEnd"/>
      <w:r>
        <w:rPr>
          <w:rFonts w:hint="cs"/>
          <w:rtl/>
        </w:rPr>
        <w:t xml:space="preserve"> כפיקדון לפי תקנה 2א, לגבי תקופה שקדמה ליום התחילה כאמור בתקנה 13(2), אילו היו תקנות אלה חלות באותה תקופה ובלבד שהתקיימו התנאים שבפסקאות (1) עד (3) להלן, ואם שילם סכומים כאמור, יחולו הוראות תקנות אלה על הסכומים ששילם.</w:t>
      </w:r>
    </w:p>
    <w:p w:rsidR="00A46294" w:rsidRDefault="00A46294" w:rsidP="00871AD4">
      <w:pPr>
        <w:pStyle w:val="aff"/>
        <w:numPr>
          <w:ilvl w:val="0"/>
          <w:numId w:val="7"/>
        </w:numPr>
        <w:spacing w:line="360" w:lineRule="auto"/>
      </w:pPr>
      <w:r>
        <w:rPr>
          <w:rFonts w:hint="cs"/>
          <w:rtl/>
        </w:rPr>
        <w:t>העובד הזר טרם עזב את ישראל וטרם תם תוקף רישיון הישיבה שלו בישראל.</w:t>
      </w:r>
    </w:p>
    <w:p w:rsidR="00871AD4" w:rsidRDefault="00D75B27" w:rsidP="00916F8C">
      <w:pPr>
        <w:pStyle w:val="aff"/>
        <w:numPr>
          <w:ilvl w:val="0"/>
          <w:numId w:val="7"/>
        </w:numPr>
        <w:spacing w:line="360" w:lineRule="auto"/>
        <w:rPr>
          <w:rtl/>
        </w:rPr>
      </w:pPr>
      <w:r>
        <w:rPr>
          <w:rFonts w:hint="cs"/>
          <w:rtl/>
        </w:rPr>
        <w:t>לגבי התקופה שקדמה ליום ____</w:t>
      </w:r>
      <w:r w:rsidR="00031D2B">
        <w:rPr>
          <w:rFonts w:hint="cs"/>
          <w:rtl/>
        </w:rPr>
        <w:t xml:space="preserve"> </w:t>
      </w:r>
    </w:p>
    <w:p w:rsidR="00871AD4" w:rsidRDefault="00871AD4" w:rsidP="00916F8C">
      <w:r>
        <w:rPr>
          <w:rFonts w:hint="cs"/>
          <w:rtl/>
        </w:rPr>
        <w:t xml:space="preserve">אנחנו צריכים </w:t>
      </w:r>
      <w:bookmarkStart w:id="1277" w:name="_ETM_Q1_3686149"/>
      <w:bookmarkEnd w:id="1277"/>
      <w:r>
        <w:rPr>
          <w:rFonts w:hint="cs"/>
          <w:rtl/>
        </w:rPr>
        <w:t xml:space="preserve">לקבוע איזה שהוא יום. אם אדוני אומר שייקח עוד </w:t>
      </w:r>
      <w:bookmarkStart w:id="1278" w:name="_ETM_Q1_3686024"/>
      <w:bookmarkEnd w:id="1278"/>
      <w:r>
        <w:rPr>
          <w:rFonts w:hint="cs"/>
          <w:rtl/>
        </w:rPr>
        <w:t xml:space="preserve">חודשיים ומוצע פה עד 1 לחודש ובתום 90 ימים </w:t>
      </w:r>
      <w:bookmarkStart w:id="1279" w:name="_ETM_Q1_3691267"/>
      <w:bookmarkEnd w:id="1279"/>
      <w:r>
        <w:rPr>
          <w:rFonts w:hint="cs"/>
          <w:rtl/>
        </w:rPr>
        <w:t xml:space="preserve">מיום פרסומם, אז כפי שהתבקש פה, אני חושבת שאנחנו כבר </w:t>
      </w:r>
      <w:bookmarkStart w:id="1280" w:name="_ETM_Q1_3692554"/>
      <w:bookmarkEnd w:id="1280"/>
      <w:r>
        <w:rPr>
          <w:rFonts w:hint="cs"/>
          <w:rtl/>
        </w:rPr>
        <w:t>מגיעים לתחילת שנת 2019, סוף שנת 2018.</w:t>
      </w:r>
      <w:bookmarkStart w:id="1281" w:name="_ETM_Q1_3688535"/>
      <w:bookmarkEnd w:id="1281"/>
    </w:p>
    <w:p w:rsidR="00D75B27" w:rsidRDefault="00871AD4" w:rsidP="00871AD4">
      <w:pPr>
        <w:pStyle w:val="aff"/>
        <w:spacing w:line="360" w:lineRule="auto"/>
        <w:ind w:left="1080" w:firstLine="0"/>
      </w:pPr>
      <w:r>
        <w:rPr>
          <w:rFonts w:hint="cs"/>
          <w:rtl/>
        </w:rPr>
        <w:t>נ</w:t>
      </w:r>
      <w:r w:rsidR="00D75B27">
        <w:rPr>
          <w:rFonts w:hint="cs"/>
          <w:rtl/>
        </w:rPr>
        <w:t>יתנה הסכמה של העובד הזר בכתב, בטופס שבתוספת, המתורגם לשפה שהעובד הזר מבין; משרד העבודה, הרווחה והשירותים החברתיים יפרסם באתר האינטרנט של המשרד את נוסח הטופס בתרגומיו לשפות השונות;</w:t>
      </w:r>
      <w:r w:rsidR="00D75B27">
        <w:rPr>
          <w:rFonts w:hint="cs"/>
          <w:rtl/>
        </w:rPr>
        <w:tab/>
      </w:r>
    </w:p>
    <w:p w:rsidR="00D75B27" w:rsidRDefault="00D75B27" w:rsidP="00871AD4">
      <w:pPr>
        <w:pStyle w:val="aff"/>
        <w:numPr>
          <w:ilvl w:val="0"/>
          <w:numId w:val="7"/>
        </w:numPr>
        <w:spacing w:line="360" w:lineRule="auto"/>
      </w:pPr>
      <w:r>
        <w:rPr>
          <w:rFonts w:hint="cs"/>
          <w:rtl/>
        </w:rPr>
        <w:t xml:space="preserve">הכספים אינם מופקדים בחברת ביטוח או בקרן </w:t>
      </w:r>
      <w:r w:rsidR="00871AD4">
        <w:rPr>
          <w:rFonts w:hint="cs"/>
          <w:rtl/>
        </w:rPr>
        <w:t>נאמנות</w:t>
      </w:r>
      <w:r>
        <w:rPr>
          <w:rFonts w:hint="cs"/>
          <w:rtl/>
        </w:rPr>
        <w:t xml:space="preserve"> על שם העובד."</w:t>
      </w:r>
    </w:p>
    <w:p w:rsidR="00D75B27" w:rsidRDefault="00D75B27" w:rsidP="00D75B27">
      <w:pPr>
        <w:spacing w:line="360" w:lineRule="auto"/>
        <w:rPr>
          <w:rtl/>
        </w:rPr>
      </w:pPr>
    </w:p>
    <w:p w:rsidR="00D75B27" w:rsidRDefault="00D75B27" w:rsidP="00D75B27">
      <w:pPr>
        <w:spacing w:line="360" w:lineRule="auto"/>
        <w:rPr>
          <w:rtl/>
        </w:rPr>
      </w:pPr>
      <w:r>
        <w:rPr>
          <w:rFonts w:hint="cs"/>
          <w:rtl/>
        </w:rPr>
        <w:t xml:space="preserve">תיקון התוספת. 3ב. בתוספת לתקנות העיקריות </w:t>
      </w:r>
      <w:r>
        <w:rPr>
          <w:rtl/>
        </w:rPr>
        <w:t>–</w:t>
      </w:r>
      <w:r>
        <w:rPr>
          <w:rFonts w:hint="cs"/>
          <w:rtl/>
        </w:rPr>
        <w:t xml:space="preserve"> </w:t>
      </w:r>
    </w:p>
    <w:p w:rsidR="00D75B27" w:rsidRDefault="00D75B27" w:rsidP="00D75B27">
      <w:pPr>
        <w:pStyle w:val="aff"/>
        <w:numPr>
          <w:ilvl w:val="0"/>
          <w:numId w:val="6"/>
        </w:numPr>
        <w:spacing w:line="360" w:lineRule="auto"/>
      </w:pPr>
      <w:r>
        <w:rPr>
          <w:rFonts w:hint="cs"/>
          <w:rtl/>
        </w:rPr>
        <w:t>בכל מקום, אחרי "חברת הסיעוד" יבוא "או המעסיק בענף החקלאות, לפי העניין";</w:t>
      </w:r>
    </w:p>
    <w:p w:rsidR="00D75B27" w:rsidRDefault="00D75B27" w:rsidP="00871AD4">
      <w:pPr>
        <w:pStyle w:val="aff"/>
        <w:numPr>
          <w:ilvl w:val="0"/>
          <w:numId w:val="6"/>
        </w:numPr>
        <w:spacing w:line="360" w:lineRule="auto"/>
      </w:pPr>
      <w:r>
        <w:rPr>
          <w:rFonts w:hint="cs"/>
          <w:rtl/>
        </w:rPr>
        <w:t>בסעיף ג', במקום "תשלם" יבוא "ישלמו", אחרי "אותה חברה" יבוא "או אותו מעסיק" ובמקום "שילמה" יבוא "שילמו";</w:t>
      </w:r>
    </w:p>
    <w:p w:rsidR="00D75B27" w:rsidRDefault="00D75B27" w:rsidP="00D75B27">
      <w:pPr>
        <w:pStyle w:val="aff"/>
        <w:numPr>
          <w:ilvl w:val="0"/>
          <w:numId w:val="6"/>
        </w:numPr>
        <w:spacing w:line="360" w:lineRule="auto"/>
      </w:pPr>
      <w:r>
        <w:rPr>
          <w:rFonts w:hint="cs"/>
          <w:rtl/>
        </w:rPr>
        <w:t>בסעיף ד', במקום "מחובתה" יבוא "מחובתם".</w:t>
      </w:r>
    </w:p>
    <w:p w:rsidR="00871AD4" w:rsidRDefault="00871AD4" w:rsidP="00871AD4">
      <w:pPr>
        <w:pStyle w:val="KeepWithNext"/>
        <w:rPr>
          <w:rtl/>
        </w:rPr>
      </w:pPr>
      <w:bookmarkStart w:id="1282" w:name="_ETM_Q1_3739694"/>
      <w:bookmarkStart w:id="1283" w:name="_ETM_Q1_3736297"/>
      <w:bookmarkEnd w:id="1282"/>
      <w:bookmarkEnd w:id="1283"/>
    </w:p>
    <w:p w:rsidR="00871AD4" w:rsidRDefault="00871AD4" w:rsidP="00871AD4">
      <w:r>
        <w:rPr>
          <w:rFonts w:hint="cs"/>
          <w:rtl/>
        </w:rPr>
        <w:t xml:space="preserve">זה תיקון הטופס </w:t>
      </w:r>
      <w:bookmarkStart w:id="1284" w:name="_ETM_Q1_3741207"/>
      <w:bookmarkEnd w:id="1284"/>
      <w:r>
        <w:rPr>
          <w:rFonts w:hint="cs"/>
          <w:rtl/>
        </w:rPr>
        <w:t xml:space="preserve">שמאפשר את התשלום עבור התקופות הקודמות למי </w:t>
      </w:r>
      <w:bookmarkStart w:id="1285" w:name="_ETM_Q1_3744357"/>
      <w:bookmarkEnd w:id="1285"/>
      <w:r>
        <w:rPr>
          <w:rFonts w:hint="cs"/>
          <w:rtl/>
        </w:rPr>
        <w:t xml:space="preserve">שמעוניין בכך. </w:t>
      </w:r>
    </w:p>
    <w:p w:rsidR="00D75B27" w:rsidRDefault="00D75B27" w:rsidP="00D75B27">
      <w:pPr>
        <w:spacing w:line="360" w:lineRule="auto"/>
        <w:rPr>
          <w:rtl/>
        </w:rPr>
      </w:pPr>
    </w:p>
    <w:p w:rsidR="00D75B27" w:rsidRDefault="00D75B27" w:rsidP="00D75B27">
      <w:pPr>
        <w:spacing w:line="360" w:lineRule="auto"/>
        <w:rPr>
          <w:rtl/>
        </w:rPr>
      </w:pPr>
      <w:r>
        <w:rPr>
          <w:rFonts w:hint="cs"/>
          <w:rtl/>
        </w:rPr>
        <w:t xml:space="preserve">תחילה. 4. תחילתן של תקנות אלה </w:t>
      </w:r>
      <w:r w:rsidR="00871AD4">
        <w:rPr>
          <w:rFonts w:hint="cs"/>
          <w:rtl/>
        </w:rPr>
        <w:t>ב-1 לחודש בתום 90 ימים מיום פרסומן.</w:t>
      </w:r>
    </w:p>
    <w:p w:rsidR="00440651" w:rsidRDefault="00440651" w:rsidP="00440651">
      <w:pPr>
        <w:rPr>
          <w:rtl/>
        </w:rPr>
      </w:pPr>
    </w:p>
    <w:p w:rsidR="00440651" w:rsidRDefault="00440651" w:rsidP="00440651">
      <w:pPr>
        <w:pStyle w:val="af6"/>
        <w:keepNext/>
        <w:rPr>
          <w:rtl/>
        </w:rPr>
      </w:pPr>
      <w:bookmarkStart w:id="1286" w:name="_ETM_Q1_3246226"/>
      <w:bookmarkEnd w:id="1286"/>
      <w:r>
        <w:rPr>
          <w:rtl/>
        </w:rPr>
        <w:t xml:space="preserve">היו"ר אלי </w:t>
      </w:r>
      <w:proofErr w:type="spellStart"/>
      <w:r>
        <w:rPr>
          <w:rtl/>
        </w:rPr>
        <w:t>אלאלוף</w:t>
      </w:r>
      <w:proofErr w:type="spellEnd"/>
      <w:r>
        <w:rPr>
          <w:rtl/>
        </w:rPr>
        <w:t>:</w:t>
      </w:r>
    </w:p>
    <w:p w:rsidR="00440651" w:rsidRDefault="00440651" w:rsidP="00440651">
      <w:pPr>
        <w:pStyle w:val="KeepWithNext"/>
        <w:rPr>
          <w:rtl/>
        </w:rPr>
      </w:pPr>
    </w:p>
    <w:p w:rsidR="00440651" w:rsidRDefault="00871AD4" w:rsidP="00440651">
      <w:pPr>
        <w:rPr>
          <w:rtl/>
        </w:rPr>
      </w:pPr>
      <w:r>
        <w:rPr>
          <w:rFonts w:hint="cs"/>
          <w:rtl/>
        </w:rPr>
        <w:t xml:space="preserve">סיימנו? אוקיי. </w:t>
      </w:r>
    </w:p>
    <w:p w:rsidR="00871AD4" w:rsidRDefault="00871AD4" w:rsidP="00440651">
      <w:pPr>
        <w:rPr>
          <w:rtl/>
        </w:rPr>
      </w:pPr>
    </w:p>
    <w:p w:rsidR="00871AD4" w:rsidRDefault="00871AD4" w:rsidP="00871AD4">
      <w:pPr>
        <w:pStyle w:val="af9"/>
        <w:keepNext/>
        <w:rPr>
          <w:rtl/>
        </w:rPr>
      </w:pPr>
      <w:bookmarkStart w:id="1287" w:name="_ETM_Q1_3749494"/>
      <w:bookmarkStart w:id="1288" w:name="_ETM_Q1_3751392"/>
      <w:bookmarkEnd w:id="1287"/>
      <w:bookmarkEnd w:id="1288"/>
      <w:r>
        <w:rPr>
          <w:rtl/>
        </w:rPr>
        <w:t>שושנה שטראוס:</w:t>
      </w:r>
    </w:p>
    <w:p w:rsidR="00871AD4" w:rsidRDefault="00871AD4" w:rsidP="00871AD4">
      <w:pPr>
        <w:pStyle w:val="KeepWithNext"/>
        <w:rPr>
          <w:rtl/>
        </w:rPr>
      </w:pPr>
    </w:p>
    <w:p w:rsidR="00871AD4" w:rsidRDefault="00E16275" w:rsidP="00871AD4">
      <w:pPr>
        <w:rPr>
          <w:rtl/>
        </w:rPr>
      </w:pPr>
      <w:r>
        <w:rPr>
          <w:rFonts w:hint="cs"/>
          <w:rtl/>
        </w:rPr>
        <w:t>המילים '</w:t>
      </w:r>
      <w:r w:rsidR="00871AD4">
        <w:rPr>
          <w:rFonts w:hint="cs"/>
          <w:rtl/>
        </w:rPr>
        <w:t xml:space="preserve">כאמור בתקנה </w:t>
      </w:r>
      <w:bookmarkStart w:id="1289" w:name="_ETM_Q1_3754340"/>
      <w:bookmarkEnd w:id="1289"/>
      <w:r>
        <w:rPr>
          <w:rFonts w:hint="cs"/>
          <w:rtl/>
        </w:rPr>
        <w:t>13(2)'</w:t>
      </w:r>
      <w:r w:rsidR="00871AD4">
        <w:rPr>
          <w:rFonts w:hint="cs"/>
          <w:rtl/>
        </w:rPr>
        <w:t xml:space="preserve"> הן לא רלוונטיות. </w:t>
      </w:r>
      <w:bookmarkStart w:id="1290" w:name="_ETM_Q1_3761644"/>
      <w:bookmarkEnd w:id="1290"/>
    </w:p>
    <w:p w:rsidR="00871AD4" w:rsidRDefault="00871AD4" w:rsidP="00871AD4">
      <w:pPr>
        <w:rPr>
          <w:rtl/>
        </w:rPr>
      </w:pPr>
    </w:p>
    <w:p w:rsidR="00871AD4" w:rsidRDefault="00871AD4" w:rsidP="00871AD4">
      <w:pPr>
        <w:pStyle w:val="a4"/>
        <w:keepNext/>
        <w:rPr>
          <w:rtl/>
        </w:rPr>
      </w:pPr>
      <w:bookmarkStart w:id="1291" w:name="_ETM_Q1_3761753"/>
      <w:bookmarkStart w:id="1292" w:name="_ETM_Q1_3763817"/>
      <w:bookmarkEnd w:id="1291"/>
      <w:bookmarkEnd w:id="1292"/>
      <w:r>
        <w:rPr>
          <w:rtl/>
        </w:rPr>
        <w:t>נעה בן שבת:</w:t>
      </w:r>
    </w:p>
    <w:p w:rsidR="00871AD4" w:rsidRDefault="00871AD4" w:rsidP="00871AD4">
      <w:pPr>
        <w:pStyle w:val="KeepWithNext"/>
        <w:rPr>
          <w:rtl/>
        </w:rPr>
      </w:pPr>
    </w:p>
    <w:p w:rsidR="00871AD4" w:rsidRDefault="00871AD4" w:rsidP="00871AD4">
      <w:pPr>
        <w:rPr>
          <w:rtl/>
        </w:rPr>
      </w:pPr>
      <w:r>
        <w:rPr>
          <w:rFonts w:hint="cs"/>
          <w:rtl/>
        </w:rPr>
        <w:t xml:space="preserve">את רוצה בעצם להגיד שאנחנו צריכים 'ליום תחילתן של התקנות </w:t>
      </w:r>
      <w:bookmarkStart w:id="1293" w:name="_ETM_Q1_3765974"/>
      <w:bookmarkEnd w:id="1293"/>
      <w:r>
        <w:rPr>
          <w:rFonts w:hint="cs"/>
          <w:rtl/>
        </w:rPr>
        <w:t xml:space="preserve">האלה'. אנחנו נצטרך להגיד את המועד שלהן. אולי אפשר </w:t>
      </w:r>
      <w:bookmarkStart w:id="1294" w:name="_ETM_Q1_3768228"/>
      <w:bookmarkEnd w:id="1294"/>
      <w:r>
        <w:rPr>
          <w:rFonts w:hint="cs"/>
          <w:rtl/>
        </w:rPr>
        <w:t xml:space="preserve">להגיד שהן יחולו באמת מתחילת 2019 בכל מקרה? אתם אומרים </w:t>
      </w:r>
      <w:bookmarkStart w:id="1295" w:name="_ETM_Q1_3777400"/>
      <w:bookmarkEnd w:id="1295"/>
      <w:r>
        <w:rPr>
          <w:rFonts w:hint="cs"/>
          <w:rtl/>
        </w:rPr>
        <w:t xml:space="preserve">עוד שלושה חודשים. </w:t>
      </w:r>
    </w:p>
    <w:p w:rsidR="00871AD4" w:rsidRDefault="00871AD4" w:rsidP="00871AD4">
      <w:pPr>
        <w:rPr>
          <w:rtl/>
        </w:rPr>
      </w:pPr>
    </w:p>
    <w:p w:rsidR="00871AD4" w:rsidRDefault="00871AD4" w:rsidP="00871AD4">
      <w:pPr>
        <w:pStyle w:val="af6"/>
        <w:keepNext/>
        <w:rPr>
          <w:rtl/>
        </w:rPr>
      </w:pPr>
      <w:bookmarkStart w:id="1296" w:name="_ETM_Q1_3780313"/>
      <w:bookmarkEnd w:id="1296"/>
      <w:r>
        <w:rPr>
          <w:rtl/>
        </w:rPr>
        <w:t xml:space="preserve">היו"ר אלי </w:t>
      </w:r>
      <w:proofErr w:type="spellStart"/>
      <w:r>
        <w:rPr>
          <w:rtl/>
        </w:rPr>
        <w:t>אלאלוף</w:t>
      </w:r>
      <w:proofErr w:type="spellEnd"/>
      <w:r>
        <w:rPr>
          <w:rtl/>
        </w:rPr>
        <w:t>:</w:t>
      </w:r>
    </w:p>
    <w:p w:rsidR="00871AD4" w:rsidRDefault="00871AD4" w:rsidP="00871AD4">
      <w:pPr>
        <w:pStyle w:val="KeepWithNext"/>
        <w:rPr>
          <w:rtl/>
        </w:rPr>
      </w:pPr>
    </w:p>
    <w:p w:rsidR="00871AD4" w:rsidRDefault="00871AD4" w:rsidP="00871AD4">
      <w:pPr>
        <w:rPr>
          <w:rtl/>
        </w:rPr>
      </w:pPr>
      <w:r>
        <w:rPr>
          <w:rFonts w:hint="cs"/>
          <w:rtl/>
        </w:rPr>
        <w:t xml:space="preserve">אין לנו בעיה. </w:t>
      </w:r>
    </w:p>
    <w:p w:rsidR="00871AD4" w:rsidRDefault="00871AD4" w:rsidP="00871AD4">
      <w:pPr>
        <w:rPr>
          <w:rtl/>
        </w:rPr>
      </w:pPr>
    </w:p>
    <w:p w:rsidR="00871AD4" w:rsidRDefault="00871AD4" w:rsidP="00871AD4">
      <w:pPr>
        <w:pStyle w:val="a4"/>
        <w:keepNext/>
        <w:rPr>
          <w:rtl/>
        </w:rPr>
      </w:pPr>
      <w:bookmarkStart w:id="1297" w:name="_ETM_Q1_3780903"/>
      <w:bookmarkStart w:id="1298" w:name="_ETM_Q1_3781992"/>
      <w:bookmarkEnd w:id="1297"/>
      <w:bookmarkEnd w:id="1298"/>
      <w:r>
        <w:rPr>
          <w:rtl/>
        </w:rPr>
        <w:t>נעה בן שבת:</w:t>
      </w:r>
    </w:p>
    <w:p w:rsidR="00871AD4" w:rsidRDefault="00871AD4" w:rsidP="00871AD4">
      <w:pPr>
        <w:pStyle w:val="KeepWithNext"/>
        <w:rPr>
          <w:rtl/>
        </w:rPr>
      </w:pPr>
    </w:p>
    <w:p w:rsidR="00871AD4" w:rsidRDefault="00871AD4" w:rsidP="00871AD4">
      <w:pPr>
        <w:rPr>
          <w:rtl/>
        </w:rPr>
      </w:pPr>
      <w:r>
        <w:rPr>
          <w:rFonts w:hint="cs"/>
          <w:rtl/>
        </w:rPr>
        <w:t xml:space="preserve">ואז זה יקל עלינו </w:t>
      </w:r>
      <w:bookmarkStart w:id="1299" w:name="_ETM_Q1_3778149"/>
      <w:bookmarkEnd w:id="1299"/>
      <w:r>
        <w:rPr>
          <w:rFonts w:hint="cs"/>
          <w:rtl/>
        </w:rPr>
        <w:t xml:space="preserve">לתקן את הנוסחים בהתאם ל-1.1.19. </w:t>
      </w:r>
    </w:p>
    <w:p w:rsidR="00871AD4" w:rsidRDefault="00871AD4" w:rsidP="00871AD4">
      <w:pPr>
        <w:rPr>
          <w:rtl/>
        </w:rPr>
      </w:pPr>
    </w:p>
    <w:p w:rsidR="00871AD4" w:rsidRDefault="00871AD4" w:rsidP="00871AD4">
      <w:pPr>
        <w:pStyle w:val="a4"/>
        <w:keepNext/>
        <w:rPr>
          <w:rtl/>
        </w:rPr>
      </w:pPr>
      <w:bookmarkStart w:id="1300" w:name="_ETM_Q1_3786012"/>
      <w:bookmarkStart w:id="1301" w:name="_ETM_Q1_3788668"/>
      <w:bookmarkStart w:id="1302" w:name="_ETM_Q1_3787882"/>
      <w:bookmarkEnd w:id="1300"/>
      <w:bookmarkEnd w:id="1301"/>
      <w:bookmarkEnd w:id="1302"/>
      <w:r>
        <w:rPr>
          <w:rtl/>
        </w:rPr>
        <w:t>איתן ברושי (המחנה הציוני):</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הערה לגבי ה - </w:t>
      </w:r>
      <w:bookmarkStart w:id="1303" w:name="_ETM_Q1_3788469"/>
      <w:bookmarkEnd w:id="1303"/>
      <w:r>
        <w:rPr>
          <w:rFonts w:hint="cs"/>
          <w:rtl/>
          <w:lang w:eastAsia="he-IL"/>
        </w:rPr>
        <w:t>- -</w:t>
      </w:r>
    </w:p>
    <w:p w:rsidR="00871AD4" w:rsidRDefault="00871AD4" w:rsidP="00871AD4">
      <w:pPr>
        <w:rPr>
          <w:rtl/>
          <w:lang w:eastAsia="he-IL"/>
        </w:rPr>
      </w:pPr>
    </w:p>
    <w:p w:rsidR="00871AD4" w:rsidRDefault="00871AD4" w:rsidP="00871AD4">
      <w:pPr>
        <w:pStyle w:val="af6"/>
        <w:keepNext/>
        <w:rPr>
          <w:rtl/>
        </w:rPr>
      </w:pPr>
      <w:bookmarkStart w:id="1304" w:name="_ETM_Q1_3790059"/>
      <w:bookmarkEnd w:id="1304"/>
      <w:r>
        <w:rPr>
          <w:rtl/>
        </w:rPr>
        <w:t xml:space="preserve">היו"ר אלי </w:t>
      </w:r>
      <w:proofErr w:type="spellStart"/>
      <w:r>
        <w:rPr>
          <w:rtl/>
        </w:rPr>
        <w:t>אלאלוף</w:t>
      </w:r>
      <w:proofErr w:type="spellEnd"/>
      <w:r>
        <w:rPr>
          <w:rtl/>
        </w:rPr>
        <w:t>:</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אני מסכים, אבל זה - - - </w:t>
      </w:r>
      <w:bookmarkStart w:id="1305" w:name="_ETM_Q1_3795264"/>
      <w:bookmarkEnd w:id="1305"/>
    </w:p>
    <w:p w:rsidR="00871AD4" w:rsidRDefault="00871AD4" w:rsidP="00871AD4">
      <w:pPr>
        <w:rPr>
          <w:rtl/>
          <w:lang w:eastAsia="he-IL"/>
        </w:rPr>
      </w:pPr>
    </w:p>
    <w:p w:rsidR="00871AD4" w:rsidRDefault="00871AD4" w:rsidP="00871AD4">
      <w:pPr>
        <w:pStyle w:val="a4"/>
        <w:keepNext/>
        <w:rPr>
          <w:rtl/>
        </w:rPr>
      </w:pPr>
      <w:bookmarkStart w:id="1306" w:name="_ETM_Q1_3795370"/>
      <w:bookmarkStart w:id="1307" w:name="_ETM_Q1_3790441"/>
      <w:bookmarkEnd w:id="1306"/>
      <w:bookmarkEnd w:id="1307"/>
      <w:r>
        <w:rPr>
          <w:rtl/>
        </w:rPr>
        <w:t>איתן ברושי (המחנה הציוני):</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אתה לא רוצה להגיד להם את זה עכשיו? שזה יהיה </w:t>
      </w:r>
      <w:bookmarkStart w:id="1308" w:name="_ETM_Q1_3796454"/>
      <w:bookmarkEnd w:id="1308"/>
      <w:r>
        <w:rPr>
          <w:rFonts w:hint="cs"/>
          <w:rtl/>
          <w:lang w:eastAsia="he-IL"/>
        </w:rPr>
        <w:t xml:space="preserve">חלק מההסכם? </w:t>
      </w:r>
    </w:p>
    <w:p w:rsidR="00871AD4" w:rsidRDefault="00871AD4" w:rsidP="00871AD4">
      <w:pPr>
        <w:rPr>
          <w:rtl/>
          <w:lang w:eastAsia="he-IL"/>
        </w:rPr>
      </w:pPr>
    </w:p>
    <w:p w:rsidR="00871AD4" w:rsidRDefault="00871AD4" w:rsidP="00871AD4">
      <w:pPr>
        <w:pStyle w:val="af6"/>
        <w:keepNext/>
        <w:rPr>
          <w:rtl/>
        </w:rPr>
      </w:pPr>
      <w:bookmarkStart w:id="1309" w:name="_ETM_Q1_3794972"/>
      <w:bookmarkEnd w:id="1309"/>
      <w:r>
        <w:rPr>
          <w:rtl/>
        </w:rPr>
        <w:t xml:space="preserve">היו"ר אלי </w:t>
      </w:r>
      <w:proofErr w:type="spellStart"/>
      <w:r>
        <w:rPr>
          <w:rtl/>
        </w:rPr>
        <w:t>אלאלוף</w:t>
      </w:r>
      <w:proofErr w:type="spellEnd"/>
      <w:r>
        <w:rPr>
          <w:rtl/>
        </w:rPr>
        <w:t>:</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בבקשה, אם אתה רוצה. </w:t>
      </w:r>
    </w:p>
    <w:p w:rsidR="00871AD4" w:rsidRDefault="00871AD4" w:rsidP="00871AD4">
      <w:pPr>
        <w:rPr>
          <w:rtl/>
          <w:lang w:eastAsia="he-IL"/>
        </w:rPr>
      </w:pPr>
    </w:p>
    <w:p w:rsidR="00871AD4" w:rsidRDefault="00871AD4" w:rsidP="00871AD4">
      <w:pPr>
        <w:pStyle w:val="a4"/>
        <w:keepNext/>
        <w:rPr>
          <w:rtl/>
        </w:rPr>
      </w:pPr>
      <w:bookmarkStart w:id="1310" w:name="_ETM_Q1_3797923"/>
      <w:bookmarkStart w:id="1311" w:name="_ETM_Q1_3799123"/>
      <w:bookmarkEnd w:id="1310"/>
      <w:bookmarkEnd w:id="1311"/>
      <w:r>
        <w:rPr>
          <w:rtl/>
        </w:rPr>
        <w:t>איתן ברושי (המחנה הציוני):</w:t>
      </w:r>
    </w:p>
    <w:p w:rsidR="00871AD4" w:rsidRDefault="00871AD4" w:rsidP="00871AD4">
      <w:pPr>
        <w:pStyle w:val="KeepWithNext"/>
        <w:rPr>
          <w:rtl/>
          <w:lang w:eastAsia="he-IL"/>
        </w:rPr>
      </w:pPr>
    </w:p>
    <w:p w:rsidR="00871AD4" w:rsidRDefault="00871AD4" w:rsidP="00871AD4">
      <w:pPr>
        <w:rPr>
          <w:rtl/>
          <w:lang w:eastAsia="he-IL"/>
        </w:rPr>
      </w:pPr>
      <w:bookmarkStart w:id="1312" w:name="_ETM_Q1_3801947"/>
      <w:bookmarkEnd w:id="1312"/>
      <w:r>
        <w:rPr>
          <w:rFonts w:hint="cs"/>
          <w:rtl/>
          <w:lang w:eastAsia="he-IL"/>
        </w:rPr>
        <w:t xml:space="preserve">אני מדלג בין שתי ועדות, אבל ביקשתי מהיושב ראש שהרביזיה </w:t>
      </w:r>
      <w:bookmarkStart w:id="1313" w:name="_ETM_Q1_3805509"/>
      <w:bookmarkEnd w:id="1313"/>
      <w:r>
        <w:rPr>
          <w:rFonts w:hint="cs"/>
          <w:rtl/>
          <w:lang w:eastAsia="he-IL"/>
        </w:rPr>
        <w:t xml:space="preserve">תהיה בתום הפגרה. זאת אומרת שהיא לא תיקח </w:t>
      </w:r>
      <w:bookmarkStart w:id="1314" w:name="_ETM_Q1_3807882"/>
      <w:bookmarkEnd w:id="1314"/>
      <w:r>
        <w:rPr>
          <w:rFonts w:hint="cs"/>
          <w:rtl/>
          <w:lang w:eastAsia="he-IL"/>
        </w:rPr>
        <w:t>חודשיים, היא תיקח קצת יותר ולא תיפול דווקא על החגי</w:t>
      </w:r>
      <w:bookmarkStart w:id="1315" w:name="_ETM_Q1_3808191"/>
      <w:bookmarkEnd w:id="1315"/>
      <w:r>
        <w:rPr>
          <w:rFonts w:hint="cs"/>
          <w:rtl/>
          <w:lang w:eastAsia="he-IL"/>
        </w:rPr>
        <w:t xml:space="preserve">ם ועל - - - </w:t>
      </w:r>
    </w:p>
    <w:p w:rsidR="00871AD4" w:rsidRDefault="00871AD4" w:rsidP="00871AD4">
      <w:pPr>
        <w:rPr>
          <w:rtl/>
          <w:lang w:eastAsia="he-IL"/>
        </w:rPr>
      </w:pPr>
    </w:p>
    <w:p w:rsidR="00871AD4" w:rsidRDefault="00871AD4" w:rsidP="00871AD4">
      <w:pPr>
        <w:pStyle w:val="a4"/>
        <w:keepNext/>
        <w:rPr>
          <w:rtl/>
        </w:rPr>
      </w:pPr>
      <w:bookmarkStart w:id="1316" w:name="_ETM_Q1_3812888"/>
      <w:bookmarkStart w:id="1317" w:name="_ETM_Q1_3809799"/>
      <w:bookmarkStart w:id="1318" w:name="_ETM_Q1_3808139"/>
      <w:bookmarkEnd w:id="1316"/>
      <w:bookmarkEnd w:id="1317"/>
      <w:bookmarkEnd w:id="1318"/>
      <w:r>
        <w:rPr>
          <w:rtl/>
        </w:rPr>
        <w:t xml:space="preserve">מיכאל </w:t>
      </w:r>
      <w:proofErr w:type="spellStart"/>
      <w:r>
        <w:rPr>
          <w:rtl/>
        </w:rPr>
        <w:t>מלכיאלי</w:t>
      </w:r>
      <w:proofErr w:type="spellEnd"/>
      <w:r>
        <w:rPr>
          <w:rtl/>
        </w:rPr>
        <w:t xml:space="preserve"> (ש"ס):</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חודשיים ימי עסקים אתה מתכוון. </w:t>
      </w:r>
      <w:bookmarkStart w:id="1319" w:name="_ETM_Q1_3811817"/>
      <w:bookmarkEnd w:id="1319"/>
    </w:p>
    <w:p w:rsidR="00871AD4" w:rsidRDefault="00871AD4" w:rsidP="00871AD4">
      <w:pPr>
        <w:rPr>
          <w:rtl/>
          <w:lang w:eastAsia="he-IL"/>
        </w:rPr>
      </w:pPr>
    </w:p>
    <w:p w:rsidR="00871AD4" w:rsidRDefault="00871AD4" w:rsidP="00871AD4">
      <w:pPr>
        <w:pStyle w:val="a4"/>
        <w:keepNext/>
        <w:rPr>
          <w:rtl/>
        </w:rPr>
      </w:pPr>
      <w:bookmarkStart w:id="1320" w:name="_ETM_Q1_3811929"/>
      <w:bookmarkEnd w:id="1320"/>
      <w:r>
        <w:rPr>
          <w:rtl/>
        </w:rPr>
        <w:t>איתן ברושי (המחנה הציוני):</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לא, עזוב. יש לנו מונח של הפגרה, בעת חידוש המושב </w:t>
      </w:r>
      <w:bookmarkStart w:id="1321" w:name="_ETM_Q1_3815693"/>
      <w:bookmarkEnd w:id="1321"/>
      <w:r>
        <w:rPr>
          <w:rFonts w:hint="cs"/>
          <w:rtl/>
          <w:lang w:eastAsia="he-IL"/>
        </w:rPr>
        <w:t xml:space="preserve">של הכנסת. </w:t>
      </w:r>
    </w:p>
    <w:p w:rsidR="00871AD4" w:rsidRDefault="00871AD4" w:rsidP="00871AD4">
      <w:pPr>
        <w:rPr>
          <w:rtl/>
          <w:lang w:eastAsia="he-IL"/>
        </w:rPr>
      </w:pPr>
    </w:p>
    <w:p w:rsidR="00871AD4" w:rsidRDefault="00871AD4" w:rsidP="00871AD4">
      <w:pPr>
        <w:pStyle w:val="af6"/>
        <w:keepNext/>
        <w:rPr>
          <w:rtl/>
        </w:rPr>
      </w:pPr>
      <w:bookmarkStart w:id="1322" w:name="_ETM_Q1_3819387"/>
      <w:bookmarkEnd w:id="1322"/>
      <w:r>
        <w:rPr>
          <w:rtl/>
        </w:rPr>
        <w:t xml:space="preserve">היו"ר אלי </w:t>
      </w:r>
      <w:proofErr w:type="spellStart"/>
      <w:r>
        <w:rPr>
          <w:rtl/>
        </w:rPr>
        <w:t>אלאלוף</w:t>
      </w:r>
      <w:proofErr w:type="spellEnd"/>
      <w:r>
        <w:rPr>
          <w:rtl/>
        </w:rPr>
        <w:t>:</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אוקיי. </w:t>
      </w:r>
    </w:p>
    <w:p w:rsidR="00871AD4" w:rsidRDefault="00871AD4" w:rsidP="00871AD4">
      <w:pPr>
        <w:rPr>
          <w:rtl/>
          <w:lang w:eastAsia="he-IL"/>
        </w:rPr>
      </w:pPr>
    </w:p>
    <w:p w:rsidR="00871AD4" w:rsidRDefault="00871AD4" w:rsidP="00871AD4">
      <w:pPr>
        <w:pStyle w:val="a4"/>
        <w:keepNext/>
        <w:rPr>
          <w:rtl/>
        </w:rPr>
      </w:pPr>
      <w:bookmarkStart w:id="1323" w:name="_ETM_Q1_3822989"/>
      <w:bookmarkStart w:id="1324" w:name="_ETM_Q1_3820182"/>
      <w:bookmarkEnd w:id="1323"/>
      <w:bookmarkEnd w:id="1324"/>
      <w:r>
        <w:rPr>
          <w:rtl/>
        </w:rPr>
        <w:t>קריאה:</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אבל אנחנו מבקשים ממך, אדוני היושב </w:t>
      </w:r>
      <w:bookmarkStart w:id="1325" w:name="_ETM_Q1_3824050"/>
      <w:bookmarkEnd w:id="1325"/>
      <w:r>
        <w:rPr>
          <w:rFonts w:hint="cs"/>
          <w:rtl/>
          <w:lang w:eastAsia="he-IL"/>
        </w:rPr>
        <w:t xml:space="preserve">ראש, גם לזמן, לעזור לנו בזה, כי אחרת </w:t>
      </w:r>
      <w:bookmarkStart w:id="1326" w:name="_ETM_Q1_3823595"/>
      <w:bookmarkEnd w:id="1326"/>
      <w:r>
        <w:rPr>
          <w:rFonts w:hint="cs"/>
          <w:rtl/>
          <w:lang w:eastAsia="he-IL"/>
        </w:rPr>
        <w:t xml:space="preserve">לא ידברו איתנו, שישה משרדי ממשלה. </w:t>
      </w:r>
    </w:p>
    <w:p w:rsidR="00871AD4" w:rsidRDefault="00871AD4" w:rsidP="00871AD4">
      <w:pPr>
        <w:rPr>
          <w:rtl/>
          <w:lang w:eastAsia="he-IL"/>
        </w:rPr>
      </w:pPr>
    </w:p>
    <w:p w:rsidR="00871AD4" w:rsidRDefault="00871AD4" w:rsidP="00871AD4">
      <w:pPr>
        <w:pStyle w:val="af6"/>
        <w:keepNext/>
        <w:rPr>
          <w:rtl/>
        </w:rPr>
      </w:pPr>
      <w:bookmarkStart w:id="1327" w:name="_ETM_Q1_3829580"/>
      <w:bookmarkEnd w:id="1327"/>
      <w:r>
        <w:rPr>
          <w:rtl/>
        </w:rPr>
        <w:t xml:space="preserve">היו"ר אלי </w:t>
      </w:r>
      <w:proofErr w:type="spellStart"/>
      <w:r>
        <w:rPr>
          <w:rtl/>
        </w:rPr>
        <w:t>אלאלוף</w:t>
      </w:r>
      <w:proofErr w:type="spellEnd"/>
      <w:r>
        <w:rPr>
          <w:rtl/>
        </w:rPr>
        <w:t>:</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חבר'</w:t>
      </w:r>
      <w:bookmarkStart w:id="1328" w:name="_ETM_Q1_3832312"/>
      <w:bookmarkEnd w:id="1328"/>
      <w:r>
        <w:rPr>
          <w:rFonts w:hint="cs"/>
          <w:rtl/>
          <w:lang w:eastAsia="he-IL"/>
        </w:rPr>
        <w:t xml:space="preserve">ה, מאז שדיברת איתי, משש בבוקר היום, כמה טלפונים היו </w:t>
      </w:r>
      <w:bookmarkStart w:id="1329" w:name="_ETM_Q1_3835565"/>
      <w:bookmarkEnd w:id="1329"/>
      <w:r>
        <w:rPr>
          <w:rFonts w:hint="cs"/>
          <w:rtl/>
          <w:lang w:eastAsia="he-IL"/>
        </w:rPr>
        <w:t xml:space="preserve">בינינו? עניתי ועניתי בנימוס אפילו, אם אני לא טועה. </w:t>
      </w:r>
      <w:bookmarkStart w:id="1330" w:name="_ETM_Q1_3846810"/>
      <w:bookmarkEnd w:id="1330"/>
    </w:p>
    <w:p w:rsidR="00871AD4" w:rsidRDefault="00871AD4" w:rsidP="00871AD4">
      <w:pPr>
        <w:rPr>
          <w:rtl/>
          <w:lang w:eastAsia="he-IL"/>
        </w:rPr>
      </w:pPr>
    </w:p>
    <w:p w:rsidR="00871AD4" w:rsidRDefault="00871AD4" w:rsidP="00871AD4">
      <w:pPr>
        <w:pStyle w:val="a4"/>
        <w:keepNext/>
        <w:rPr>
          <w:rtl/>
        </w:rPr>
      </w:pPr>
      <w:bookmarkStart w:id="1331" w:name="_ETM_Q1_3847715"/>
      <w:bookmarkEnd w:id="1331"/>
      <w:r>
        <w:rPr>
          <w:rtl/>
        </w:rPr>
        <w:t>קריאה:</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זה נכון, היית מנומס מאוד, אבל לא </w:t>
      </w:r>
      <w:bookmarkStart w:id="1332" w:name="_ETM_Q1_3853831"/>
      <w:bookmarkEnd w:id="1332"/>
      <w:r>
        <w:rPr>
          <w:rFonts w:hint="cs"/>
          <w:rtl/>
          <w:lang w:eastAsia="he-IL"/>
        </w:rPr>
        <w:t xml:space="preserve">סיפקת את </w:t>
      </w:r>
      <w:bookmarkStart w:id="1333" w:name="_ETM_Q1_3851806"/>
      <w:bookmarkEnd w:id="1333"/>
      <w:r>
        <w:rPr>
          <w:rFonts w:hint="cs"/>
          <w:rtl/>
          <w:lang w:eastAsia="he-IL"/>
        </w:rPr>
        <w:t xml:space="preserve">הסחורה. </w:t>
      </w:r>
    </w:p>
    <w:p w:rsidR="00871AD4" w:rsidRDefault="00871AD4" w:rsidP="00871AD4">
      <w:pPr>
        <w:rPr>
          <w:rtl/>
          <w:lang w:eastAsia="he-IL"/>
        </w:rPr>
      </w:pPr>
    </w:p>
    <w:p w:rsidR="00871AD4" w:rsidRDefault="00871AD4" w:rsidP="00871AD4">
      <w:pPr>
        <w:pStyle w:val="af6"/>
        <w:keepNext/>
        <w:rPr>
          <w:rtl/>
        </w:rPr>
      </w:pPr>
      <w:bookmarkStart w:id="1334" w:name="_ETM_Q1_3853940"/>
      <w:bookmarkEnd w:id="1334"/>
      <w:r>
        <w:rPr>
          <w:rtl/>
        </w:rPr>
        <w:t xml:space="preserve">היו"ר אלי </w:t>
      </w:r>
      <w:proofErr w:type="spellStart"/>
      <w:r>
        <w:rPr>
          <w:rtl/>
        </w:rPr>
        <w:t>אלאלוף</w:t>
      </w:r>
      <w:proofErr w:type="spellEnd"/>
      <w:r>
        <w:rPr>
          <w:rtl/>
        </w:rPr>
        <w:t>:</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אז אני אומר שאני עומד לרשותכם. תמיד אמרתי את זה, דובי יודע את זה, אבו </w:t>
      </w:r>
      <w:bookmarkStart w:id="1335" w:name="_ETM_Q1_3858797"/>
      <w:bookmarkEnd w:id="1335"/>
      <w:r>
        <w:rPr>
          <w:rFonts w:hint="cs"/>
          <w:rtl/>
          <w:lang w:eastAsia="he-IL"/>
        </w:rPr>
        <w:t xml:space="preserve">וילן יודע את זה, מתי שתרצו אני מוכן להיות שליח </w:t>
      </w:r>
      <w:bookmarkStart w:id="1336" w:name="_ETM_Q1_3864475"/>
      <w:bookmarkEnd w:id="1336"/>
      <w:r>
        <w:rPr>
          <w:rFonts w:hint="cs"/>
          <w:rtl/>
          <w:lang w:eastAsia="he-IL"/>
        </w:rPr>
        <w:t xml:space="preserve">שלכם, כי אני שליח ציבור. </w:t>
      </w:r>
    </w:p>
    <w:p w:rsidR="00871AD4" w:rsidRDefault="00871AD4" w:rsidP="00871AD4">
      <w:pPr>
        <w:rPr>
          <w:rtl/>
          <w:lang w:eastAsia="he-IL"/>
        </w:rPr>
      </w:pPr>
    </w:p>
    <w:p w:rsidR="00871AD4" w:rsidRDefault="00871AD4" w:rsidP="00871AD4">
      <w:pPr>
        <w:pStyle w:val="af9"/>
        <w:keepNext/>
        <w:rPr>
          <w:rtl/>
          <w:lang w:eastAsia="he-IL"/>
        </w:rPr>
      </w:pPr>
      <w:bookmarkStart w:id="1337" w:name="_ETM_Q1_3862127"/>
      <w:bookmarkStart w:id="1338" w:name="_ETM_Q1_3862947"/>
      <w:bookmarkEnd w:id="1337"/>
      <w:bookmarkEnd w:id="1338"/>
      <w:r>
        <w:rPr>
          <w:rtl/>
          <w:lang w:eastAsia="he-IL"/>
        </w:rPr>
        <w:t>אבשלום וילן:</w:t>
      </w:r>
    </w:p>
    <w:p w:rsidR="00871AD4" w:rsidRDefault="00871AD4" w:rsidP="00871AD4">
      <w:pPr>
        <w:pStyle w:val="KeepWithNext"/>
        <w:rPr>
          <w:rtl/>
          <w:lang w:eastAsia="he-IL"/>
        </w:rPr>
      </w:pPr>
    </w:p>
    <w:p w:rsidR="00871AD4" w:rsidRDefault="00871AD4" w:rsidP="00871AD4">
      <w:pPr>
        <w:rPr>
          <w:rtl/>
          <w:lang w:eastAsia="he-IL"/>
        </w:rPr>
      </w:pPr>
      <w:r>
        <w:rPr>
          <w:rFonts w:hint="cs"/>
          <w:rtl/>
          <w:lang w:eastAsia="he-IL"/>
        </w:rPr>
        <w:t xml:space="preserve">מאשרים כל מילה. </w:t>
      </w:r>
    </w:p>
    <w:p w:rsidR="00871AD4" w:rsidRDefault="00871AD4" w:rsidP="00871AD4">
      <w:pPr>
        <w:rPr>
          <w:rtl/>
          <w:lang w:eastAsia="he-IL"/>
        </w:rPr>
      </w:pPr>
    </w:p>
    <w:p w:rsidR="00E835C1" w:rsidRDefault="00E835C1" w:rsidP="00E835C1">
      <w:pPr>
        <w:pStyle w:val="a4"/>
        <w:keepNext/>
        <w:rPr>
          <w:rtl/>
        </w:rPr>
      </w:pPr>
      <w:bookmarkStart w:id="1339" w:name="_ETM_Q1_3865557"/>
      <w:bookmarkStart w:id="1340" w:name="_ETM_Q1_3864628"/>
      <w:bookmarkEnd w:id="1339"/>
      <w:bookmarkEnd w:id="1340"/>
      <w:r>
        <w:rPr>
          <w:rtl/>
        </w:rPr>
        <w:t>קריאה:</w:t>
      </w:r>
    </w:p>
    <w:p w:rsidR="00E835C1" w:rsidRDefault="00E835C1" w:rsidP="00E835C1">
      <w:pPr>
        <w:pStyle w:val="KeepWithNext"/>
        <w:rPr>
          <w:rtl/>
          <w:lang w:eastAsia="he-IL"/>
        </w:rPr>
      </w:pPr>
    </w:p>
    <w:p w:rsidR="00E835C1" w:rsidRDefault="00E835C1" w:rsidP="00E835C1">
      <w:pPr>
        <w:rPr>
          <w:rtl/>
          <w:lang w:eastAsia="he-IL"/>
        </w:rPr>
      </w:pPr>
      <w:r>
        <w:rPr>
          <w:rFonts w:hint="cs"/>
          <w:rtl/>
          <w:lang w:eastAsia="he-IL"/>
        </w:rPr>
        <w:t xml:space="preserve">תודה. </w:t>
      </w:r>
    </w:p>
    <w:p w:rsidR="00E835C1" w:rsidRDefault="00E835C1" w:rsidP="00E835C1">
      <w:pPr>
        <w:rPr>
          <w:rtl/>
          <w:lang w:eastAsia="he-IL"/>
        </w:rPr>
      </w:pPr>
    </w:p>
    <w:p w:rsidR="00E835C1" w:rsidRDefault="00E835C1" w:rsidP="00E835C1">
      <w:pPr>
        <w:pStyle w:val="a4"/>
        <w:keepNext/>
        <w:rPr>
          <w:rtl/>
        </w:rPr>
      </w:pPr>
      <w:bookmarkStart w:id="1341" w:name="_ETM_Q1_3864173"/>
      <w:bookmarkEnd w:id="1341"/>
      <w:r>
        <w:rPr>
          <w:rtl/>
        </w:rPr>
        <w:t>קריאה:</w:t>
      </w:r>
    </w:p>
    <w:p w:rsidR="00E835C1" w:rsidRDefault="00E835C1" w:rsidP="00E835C1">
      <w:pPr>
        <w:pStyle w:val="KeepWithNext"/>
        <w:rPr>
          <w:rtl/>
          <w:lang w:eastAsia="he-IL"/>
        </w:rPr>
      </w:pPr>
    </w:p>
    <w:p w:rsidR="00E835C1" w:rsidRDefault="00E835C1" w:rsidP="00E835C1">
      <w:pPr>
        <w:rPr>
          <w:rtl/>
          <w:lang w:eastAsia="he-IL"/>
        </w:rPr>
      </w:pPr>
      <w:r>
        <w:rPr>
          <w:rFonts w:hint="cs"/>
          <w:rtl/>
          <w:lang w:eastAsia="he-IL"/>
        </w:rPr>
        <w:t xml:space="preserve">תעצור את החוק. אל תעביר. </w:t>
      </w:r>
    </w:p>
    <w:p w:rsidR="00E835C1" w:rsidRDefault="00E835C1" w:rsidP="00E835C1">
      <w:pPr>
        <w:rPr>
          <w:rtl/>
          <w:lang w:eastAsia="he-IL"/>
        </w:rPr>
      </w:pPr>
    </w:p>
    <w:p w:rsidR="00E835C1" w:rsidRDefault="00E835C1" w:rsidP="00E835C1">
      <w:pPr>
        <w:pStyle w:val="af6"/>
        <w:keepNext/>
        <w:rPr>
          <w:rtl/>
        </w:rPr>
      </w:pPr>
      <w:bookmarkStart w:id="1342" w:name="_ETM_Q1_3865829"/>
      <w:bookmarkStart w:id="1343" w:name="_ETM_Q1_3869072"/>
      <w:bookmarkEnd w:id="1342"/>
      <w:bookmarkEnd w:id="1343"/>
      <w:r>
        <w:rPr>
          <w:rtl/>
        </w:rPr>
        <w:t xml:space="preserve">היו"ר אלי </w:t>
      </w:r>
      <w:proofErr w:type="spellStart"/>
      <w:r>
        <w:rPr>
          <w:rtl/>
        </w:rPr>
        <w:t>אלאלוף</w:t>
      </w:r>
      <w:proofErr w:type="spellEnd"/>
      <w:r>
        <w:rPr>
          <w:rtl/>
        </w:rPr>
        <w:t>:</w:t>
      </w:r>
    </w:p>
    <w:p w:rsidR="00E835C1" w:rsidRDefault="00E835C1" w:rsidP="00E835C1">
      <w:pPr>
        <w:pStyle w:val="KeepWithNext"/>
        <w:rPr>
          <w:rtl/>
          <w:lang w:eastAsia="he-IL"/>
        </w:rPr>
      </w:pPr>
    </w:p>
    <w:p w:rsidR="00E835C1" w:rsidRDefault="00E835C1" w:rsidP="00E835C1">
      <w:pPr>
        <w:rPr>
          <w:rtl/>
          <w:lang w:eastAsia="he-IL"/>
        </w:rPr>
      </w:pPr>
      <w:r>
        <w:rPr>
          <w:rFonts w:hint="cs"/>
          <w:rtl/>
          <w:lang w:eastAsia="he-IL"/>
        </w:rPr>
        <w:t xml:space="preserve">ברשותכם, </w:t>
      </w:r>
      <w:bookmarkStart w:id="1344" w:name="_ETM_Q1_3870462"/>
      <w:bookmarkEnd w:id="1344"/>
      <w:r>
        <w:rPr>
          <w:rFonts w:hint="cs"/>
          <w:rtl/>
          <w:lang w:eastAsia="he-IL"/>
        </w:rPr>
        <w:t xml:space="preserve">מי בעד הצעת </w:t>
      </w:r>
      <w:bookmarkStart w:id="1345" w:name="_ETM_Q1_3872347"/>
      <w:bookmarkEnd w:id="1345"/>
      <w:r>
        <w:rPr>
          <w:rFonts w:hint="cs"/>
          <w:rtl/>
          <w:lang w:eastAsia="he-IL"/>
        </w:rPr>
        <w:t>התקנות כנוסח הוועדה? שלוש. מי נגד? מי נמנע?</w:t>
      </w:r>
      <w:bookmarkStart w:id="1346" w:name="_ETM_Q1_3876322"/>
      <w:bookmarkEnd w:id="1346"/>
      <w:r>
        <w:rPr>
          <w:rFonts w:hint="cs"/>
          <w:rtl/>
          <w:lang w:eastAsia="he-IL"/>
        </w:rPr>
        <w:t xml:space="preserve"> בבקשה. </w:t>
      </w:r>
    </w:p>
    <w:p w:rsidR="00E835C1" w:rsidRDefault="00E835C1" w:rsidP="00E835C1">
      <w:pPr>
        <w:rPr>
          <w:rtl/>
          <w:lang w:eastAsia="he-IL"/>
        </w:rPr>
      </w:pPr>
    </w:p>
    <w:p w:rsidR="00E835C1" w:rsidRDefault="00E835C1" w:rsidP="00E835C1">
      <w:pPr>
        <w:pStyle w:val="af1"/>
        <w:keepNext/>
        <w:ind w:firstLine="0"/>
        <w:rPr>
          <w:rtl/>
          <w:lang w:eastAsia="he-IL"/>
        </w:rPr>
      </w:pPr>
      <w:r>
        <w:rPr>
          <w:rFonts w:hint="eastAsia"/>
          <w:rtl/>
          <w:lang w:eastAsia="he-IL"/>
        </w:rPr>
        <w:t>הצבעה</w:t>
      </w:r>
    </w:p>
    <w:p w:rsidR="00E835C1" w:rsidRDefault="00E835C1" w:rsidP="00E835C1">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רוב</w:t>
      </w:r>
    </w:p>
    <w:p w:rsidR="00E835C1" w:rsidRDefault="00E835C1" w:rsidP="00E835C1">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מיעוט</w:t>
      </w:r>
    </w:p>
    <w:p w:rsidR="00E835C1" w:rsidRDefault="00E835C1" w:rsidP="00E835C1">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מיעוט</w:t>
      </w:r>
    </w:p>
    <w:p w:rsidR="00E835C1" w:rsidRDefault="00E835C1" w:rsidP="00E835C1">
      <w:pPr>
        <w:spacing w:before="60"/>
        <w:ind w:firstLine="0"/>
        <w:jc w:val="center"/>
        <w:rPr>
          <w:rtl/>
        </w:rPr>
      </w:pPr>
      <w:r w:rsidRPr="00F02491">
        <w:rPr>
          <w:rtl/>
        </w:rPr>
        <w:t>תקנות עובדים זרים</w:t>
      </w:r>
      <w:r>
        <w:rPr>
          <w:rFonts w:hint="cs"/>
          <w:rtl/>
        </w:rPr>
        <w:t xml:space="preserve"> </w:t>
      </w:r>
      <w:r w:rsidRPr="00F02491">
        <w:rPr>
          <w:rtl/>
        </w:rPr>
        <w:t>(פיקדון לעובדים זרים) (תיקון), התשע"</w:t>
      </w:r>
      <w:r>
        <w:rPr>
          <w:rFonts w:hint="cs"/>
          <w:rtl/>
        </w:rPr>
        <w:t xml:space="preserve">ח-2018 </w:t>
      </w:r>
      <w:r>
        <w:rPr>
          <w:rtl/>
        </w:rPr>
        <w:t>–</w:t>
      </w:r>
      <w:r>
        <w:rPr>
          <w:rFonts w:hint="cs"/>
          <w:rtl/>
        </w:rPr>
        <w:t xml:space="preserve"> אושרו</w:t>
      </w:r>
    </w:p>
    <w:p w:rsidR="00E835C1" w:rsidRPr="00E835C1" w:rsidRDefault="00E835C1" w:rsidP="00E835C1">
      <w:pPr>
        <w:rPr>
          <w:rtl/>
          <w:lang w:eastAsia="he-IL"/>
        </w:rPr>
      </w:pPr>
    </w:p>
    <w:p w:rsidR="00871AD4" w:rsidRDefault="00871AD4" w:rsidP="00871AD4">
      <w:pPr>
        <w:rPr>
          <w:rtl/>
          <w:lang w:eastAsia="he-IL"/>
        </w:rPr>
      </w:pPr>
      <w:bookmarkStart w:id="1347" w:name="_ETM_Q1_3844957"/>
      <w:bookmarkEnd w:id="1347"/>
    </w:p>
    <w:p w:rsidR="00E835C1" w:rsidRDefault="00E835C1" w:rsidP="00E835C1">
      <w:pPr>
        <w:pStyle w:val="af6"/>
        <w:keepNext/>
        <w:rPr>
          <w:rtl/>
        </w:rPr>
      </w:pPr>
      <w:r>
        <w:rPr>
          <w:rtl/>
        </w:rPr>
        <w:t xml:space="preserve">היו"ר אלי </w:t>
      </w:r>
      <w:proofErr w:type="spellStart"/>
      <w:r>
        <w:rPr>
          <w:rtl/>
        </w:rPr>
        <w:t>אלאלוף</w:t>
      </w:r>
      <w:proofErr w:type="spellEnd"/>
      <w:r>
        <w:rPr>
          <w:rtl/>
        </w:rPr>
        <w:t>:</w:t>
      </w:r>
    </w:p>
    <w:p w:rsidR="00E835C1" w:rsidRDefault="00E835C1" w:rsidP="00E835C1">
      <w:pPr>
        <w:pStyle w:val="KeepWithNext"/>
        <w:rPr>
          <w:rtl/>
          <w:lang w:eastAsia="he-IL"/>
        </w:rPr>
      </w:pPr>
    </w:p>
    <w:p w:rsidR="00E835C1" w:rsidRDefault="00E835C1" w:rsidP="00E835C1">
      <w:pPr>
        <w:rPr>
          <w:rtl/>
          <w:lang w:eastAsia="he-IL"/>
        </w:rPr>
      </w:pPr>
      <w:r>
        <w:rPr>
          <w:rFonts w:hint="cs"/>
          <w:rtl/>
          <w:lang w:eastAsia="he-IL"/>
        </w:rPr>
        <w:t xml:space="preserve">יש פה רביזיה ונדון </w:t>
      </w:r>
      <w:bookmarkStart w:id="1348" w:name="_ETM_Q1_3883266"/>
      <w:bookmarkEnd w:id="1348"/>
      <w:r>
        <w:rPr>
          <w:rFonts w:hint="cs"/>
          <w:rtl/>
          <w:lang w:eastAsia="he-IL"/>
        </w:rPr>
        <w:t xml:space="preserve">בה אחרי הפגרה. </w:t>
      </w:r>
      <w:bookmarkStart w:id="1349" w:name="_ETM_Q1_3885668"/>
      <w:bookmarkStart w:id="1350" w:name="_ETM_Q1_3887431"/>
      <w:bookmarkEnd w:id="1349"/>
      <w:bookmarkEnd w:id="1350"/>
      <w:r>
        <w:rPr>
          <w:rFonts w:hint="cs"/>
          <w:rtl/>
          <w:lang w:eastAsia="he-IL"/>
        </w:rPr>
        <w:t xml:space="preserve">תודה, הישיבה </w:t>
      </w:r>
      <w:bookmarkStart w:id="1351" w:name="_ETM_Q1_3889508"/>
      <w:bookmarkEnd w:id="1351"/>
      <w:r>
        <w:rPr>
          <w:rFonts w:hint="cs"/>
          <w:rtl/>
          <w:lang w:eastAsia="he-IL"/>
        </w:rPr>
        <w:t xml:space="preserve">נעולה. </w:t>
      </w:r>
    </w:p>
    <w:p w:rsidR="00E835C1" w:rsidRDefault="00E835C1" w:rsidP="00E835C1">
      <w:pPr>
        <w:rPr>
          <w:rtl/>
          <w:lang w:eastAsia="he-IL"/>
        </w:rPr>
      </w:pPr>
    </w:p>
    <w:p w:rsidR="00E835C1" w:rsidRDefault="00E835C1" w:rsidP="00E835C1">
      <w:pPr>
        <w:rPr>
          <w:rtl/>
          <w:lang w:eastAsia="he-IL"/>
        </w:rPr>
      </w:pPr>
    </w:p>
    <w:p w:rsidR="00E835C1" w:rsidRDefault="00E835C1" w:rsidP="00E835C1">
      <w:pPr>
        <w:pStyle w:val="afc"/>
        <w:keepNext/>
        <w:rPr>
          <w:rtl/>
          <w:lang w:eastAsia="he-IL"/>
        </w:rPr>
      </w:pPr>
      <w:bookmarkStart w:id="1352" w:name="_ETM_Q1_3890602"/>
      <w:bookmarkEnd w:id="1352"/>
      <w:r>
        <w:rPr>
          <w:rtl/>
          <w:lang w:eastAsia="he-IL"/>
        </w:rPr>
        <w:t>הישיבה ננעלה בשעה 12:11.</w:t>
      </w:r>
    </w:p>
    <w:p w:rsidR="00E835C1" w:rsidRDefault="00E835C1" w:rsidP="00E835C1">
      <w:pPr>
        <w:pStyle w:val="KeepWithNext"/>
        <w:rPr>
          <w:rtl/>
          <w:lang w:eastAsia="he-IL"/>
        </w:rPr>
      </w:pPr>
    </w:p>
    <w:sectPr w:rsidR="00E835C1" w:rsidSect="00BB00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734" w:rsidRDefault="00640734">
      <w:r>
        <w:separator/>
      </w:r>
    </w:p>
  </w:endnote>
  <w:endnote w:type="continuationSeparator" w:id="0">
    <w:p w:rsidR="00640734" w:rsidRDefault="00640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734" w:rsidRDefault="00640734">
      <w:r>
        <w:separator/>
      </w:r>
    </w:p>
  </w:footnote>
  <w:footnote w:type="continuationSeparator" w:id="0">
    <w:p w:rsidR="00640734" w:rsidRDefault="006407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34" w:rsidRDefault="006407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40734" w:rsidRDefault="0064073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34" w:rsidRDefault="006407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0090">
      <w:rPr>
        <w:rStyle w:val="af7"/>
        <w:noProof/>
        <w:rtl/>
      </w:rPr>
      <w:t>31</w:t>
    </w:r>
    <w:r>
      <w:rPr>
        <w:rStyle w:val="af7"/>
      </w:rPr>
      <w:fldChar w:fldCharType="end"/>
    </w:r>
  </w:p>
  <w:p w:rsidR="00640734" w:rsidRPr="00CC5815" w:rsidRDefault="00640734" w:rsidP="008E5E3F">
    <w:pPr>
      <w:pStyle w:val="a3"/>
      <w:ind w:firstLine="0"/>
    </w:pPr>
    <w:r>
      <w:rPr>
        <w:rtl/>
      </w:rPr>
      <w:t>ועדת העבודה, הרווחה והבריאות</w:t>
    </w:r>
  </w:p>
  <w:p w:rsidR="00640734" w:rsidRPr="00CC5815" w:rsidRDefault="00640734" w:rsidP="008E5E3F">
    <w:pPr>
      <w:pStyle w:val="a3"/>
      <w:ind w:firstLine="0"/>
      <w:rPr>
        <w:rtl/>
      </w:rPr>
    </w:pPr>
    <w:r>
      <w:rPr>
        <w:rtl/>
      </w:rPr>
      <w:t>10/07/2018</w:t>
    </w:r>
  </w:p>
  <w:p w:rsidR="00640734" w:rsidRPr="00CC5815" w:rsidRDefault="0064073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34" w:rsidRDefault="00640734" w:rsidP="000A17C6">
    <w:pPr>
      <w:keepNext/>
      <w:spacing w:line="240" w:lineRule="atLeast"/>
      <w:ind w:firstLine="0"/>
      <w:jc w:val="center"/>
      <w:outlineLvl w:val="0"/>
      <w:rPr>
        <w:rtl/>
      </w:rPr>
    </w:pPr>
    <w:r>
      <w:rPr>
        <w:noProof/>
      </w:rPr>
      <w:drawing>
        <wp:inline distT="0" distB="0" distL="0" distR="0" wp14:anchorId="6E92865A" wp14:editId="06391F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40734" w:rsidRDefault="006407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40734" w:rsidRDefault="0064073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D76C93"/>
    <w:multiLevelType w:val="hybridMultilevel"/>
    <w:tmpl w:val="60FAC33A"/>
    <w:lvl w:ilvl="0" w:tplc="CF629BE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1B56F2"/>
    <w:multiLevelType w:val="hybridMultilevel"/>
    <w:tmpl w:val="75165AF8"/>
    <w:lvl w:ilvl="0" w:tplc="EA7052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957E9D"/>
    <w:multiLevelType w:val="hybridMultilevel"/>
    <w:tmpl w:val="EAF8E7AA"/>
    <w:lvl w:ilvl="0" w:tplc="F3B87664">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B9903EE"/>
    <w:multiLevelType w:val="hybridMultilevel"/>
    <w:tmpl w:val="07489418"/>
    <w:lvl w:ilvl="0" w:tplc="ADC61D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E2B09CB"/>
    <w:multiLevelType w:val="hybridMultilevel"/>
    <w:tmpl w:val="DB4C7EC2"/>
    <w:lvl w:ilvl="0" w:tplc="C6D8D55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5BD"/>
    <w:rsid w:val="0002047E"/>
    <w:rsid w:val="00031D2B"/>
    <w:rsid w:val="00037279"/>
    <w:rsid w:val="00067F42"/>
    <w:rsid w:val="00070F82"/>
    <w:rsid w:val="00092B80"/>
    <w:rsid w:val="000A17C6"/>
    <w:rsid w:val="000B060C"/>
    <w:rsid w:val="000B0D1B"/>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5D22"/>
    <w:rsid w:val="002D4BDB"/>
    <w:rsid w:val="002E5E31"/>
    <w:rsid w:val="00303B4C"/>
    <w:rsid w:val="00321E62"/>
    <w:rsid w:val="00327BF8"/>
    <w:rsid w:val="00340AFA"/>
    <w:rsid w:val="003658CB"/>
    <w:rsid w:val="00366CFB"/>
    <w:rsid w:val="0036794C"/>
    <w:rsid w:val="00373508"/>
    <w:rsid w:val="00396023"/>
    <w:rsid w:val="003C279D"/>
    <w:rsid w:val="003C5621"/>
    <w:rsid w:val="003F0A5F"/>
    <w:rsid w:val="00420E41"/>
    <w:rsid w:val="00424C94"/>
    <w:rsid w:val="00440651"/>
    <w:rsid w:val="00447608"/>
    <w:rsid w:val="00451746"/>
    <w:rsid w:val="00470EAC"/>
    <w:rsid w:val="0049458B"/>
    <w:rsid w:val="00495FD8"/>
    <w:rsid w:val="004A0863"/>
    <w:rsid w:val="004B0A65"/>
    <w:rsid w:val="004B1BE9"/>
    <w:rsid w:val="00500C0C"/>
    <w:rsid w:val="0051457B"/>
    <w:rsid w:val="00546678"/>
    <w:rsid w:val="005506B9"/>
    <w:rsid w:val="0055626F"/>
    <w:rsid w:val="005729A2"/>
    <w:rsid w:val="005817EC"/>
    <w:rsid w:val="00590B77"/>
    <w:rsid w:val="005A342D"/>
    <w:rsid w:val="005C363E"/>
    <w:rsid w:val="005D61F3"/>
    <w:rsid w:val="005E1C6B"/>
    <w:rsid w:val="005E6A4C"/>
    <w:rsid w:val="005F76B0"/>
    <w:rsid w:val="00634F61"/>
    <w:rsid w:val="00640734"/>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1AD4"/>
    <w:rsid w:val="00875F10"/>
    <w:rsid w:val="008C6035"/>
    <w:rsid w:val="008C7015"/>
    <w:rsid w:val="008D1DFB"/>
    <w:rsid w:val="008E03B4"/>
    <w:rsid w:val="008E5E3F"/>
    <w:rsid w:val="0090279B"/>
    <w:rsid w:val="00914904"/>
    <w:rsid w:val="00916F8C"/>
    <w:rsid w:val="009258CE"/>
    <w:rsid w:val="009515F0"/>
    <w:rsid w:val="00966ECA"/>
    <w:rsid w:val="00967F67"/>
    <w:rsid w:val="009830CB"/>
    <w:rsid w:val="009D478A"/>
    <w:rsid w:val="009E442A"/>
    <w:rsid w:val="009E6E93"/>
    <w:rsid w:val="009F1518"/>
    <w:rsid w:val="009F5773"/>
    <w:rsid w:val="00A15971"/>
    <w:rsid w:val="00A22C90"/>
    <w:rsid w:val="00A42723"/>
    <w:rsid w:val="00A46294"/>
    <w:rsid w:val="00A64A6D"/>
    <w:rsid w:val="00A66020"/>
    <w:rsid w:val="00A94EC7"/>
    <w:rsid w:val="00AA34BB"/>
    <w:rsid w:val="00AB02EE"/>
    <w:rsid w:val="00AB3F3A"/>
    <w:rsid w:val="00AD4EC9"/>
    <w:rsid w:val="00AD6FFC"/>
    <w:rsid w:val="00AF31E6"/>
    <w:rsid w:val="00AF4150"/>
    <w:rsid w:val="00B0509A"/>
    <w:rsid w:val="00B120B2"/>
    <w:rsid w:val="00B41563"/>
    <w:rsid w:val="00B50340"/>
    <w:rsid w:val="00B65508"/>
    <w:rsid w:val="00B8517A"/>
    <w:rsid w:val="00BA6446"/>
    <w:rsid w:val="00BB0090"/>
    <w:rsid w:val="00BD47B7"/>
    <w:rsid w:val="00C135D5"/>
    <w:rsid w:val="00C22DCB"/>
    <w:rsid w:val="00C3598A"/>
    <w:rsid w:val="00C360BC"/>
    <w:rsid w:val="00C44800"/>
    <w:rsid w:val="00C52EC2"/>
    <w:rsid w:val="00C61DC1"/>
    <w:rsid w:val="00C64AFF"/>
    <w:rsid w:val="00C661EE"/>
    <w:rsid w:val="00C67D95"/>
    <w:rsid w:val="00C72438"/>
    <w:rsid w:val="00C763E4"/>
    <w:rsid w:val="00C8624A"/>
    <w:rsid w:val="00CA5363"/>
    <w:rsid w:val="00CA7BDC"/>
    <w:rsid w:val="00CB6D60"/>
    <w:rsid w:val="00CC5815"/>
    <w:rsid w:val="00CE24B8"/>
    <w:rsid w:val="00CE5849"/>
    <w:rsid w:val="00D278F7"/>
    <w:rsid w:val="00D37550"/>
    <w:rsid w:val="00D40A29"/>
    <w:rsid w:val="00D45D27"/>
    <w:rsid w:val="00D7384C"/>
    <w:rsid w:val="00D75B27"/>
    <w:rsid w:val="00D86E57"/>
    <w:rsid w:val="00D96B24"/>
    <w:rsid w:val="00D970D1"/>
    <w:rsid w:val="00DD4F1F"/>
    <w:rsid w:val="00DE5B80"/>
    <w:rsid w:val="00DF001A"/>
    <w:rsid w:val="00E16275"/>
    <w:rsid w:val="00E33AE3"/>
    <w:rsid w:val="00E61903"/>
    <w:rsid w:val="00E64116"/>
    <w:rsid w:val="00E835C1"/>
    <w:rsid w:val="00EA624B"/>
    <w:rsid w:val="00EB057D"/>
    <w:rsid w:val="00EB18E4"/>
    <w:rsid w:val="00EB5C85"/>
    <w:rsid w:val="00EC0AC2"/>
    <w:rsid w:val="00EC1FB3"/>
    <w:rsid w:val="00EC2CD4"/>
    <w:rsid w:val="00EE09AD"/>
    <w:rsid w:val="00F02491"/>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79A5430"/>
  <w15:docId w15:val="{415D3504-E870-4F57-BA98-A5DAD0F42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02491"/>
    <w:pPr>
      <w:spacing w:line="240" w:lineRule="auto"/>
    </w:pPr>
    <w:rPr>
      <w:rFonts w:ascii="Tahoma" w:hAnsi="Tahoma" w:cs="Tahoma"/>
      <w:sz w:val="16"/>
      <w:szCs w:val="16"/>
    </w:rPr>
  </w:style>
  <w:style w:type="character" w:customStyle="1" w:styleId="afe">
    <w:name w:val="טקסט בלונים תו"/>
    <w:basedOn w:val="a0"/>
    <w:link w:val="afd"/>
    <w:rsid w:val="00F02491"/>
    <w:rPr>
      <w:rFonts w:ascii="Tahoma" w:hAnsi="Tahoma" w:cs="Tahoma"/>
      <w:sz w:val="16"/>
      <w:szCs w:val="16"/>
    </w:rPr>
  </w:style>
  <w:style w:type="paragraph" w:styleId="aff">
    <w:name w:val="List Paragraph"/>
    <w:basedOn w:val="a"/>
    <w:uiPriority w:val="34"/>
    <w:qFormat/>
    <w:rsid w:val="00D75B27"/>
    <w:pPr>
      <w:ind w:left="720"/>
      <w:contextualSpacing/>
    </w:pPr>
  </w:style>
  <w:style w:type="table" w:styleId="aff0">
    <w:name w:val="Table Grid"/>
    <w:basedOn w:val="a1"/>
    <w:rsid w:val="00E83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3EB2A-44AC-4E9E-89C5-E65A1629A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31</Pages>
  <Words>8883</Words>
  <Characters>39989</Characters>
  <Application>Microsoft Office Word</Application>
  <DocSecurity>0</DocSecurity>
  <Lines>333</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2018-07-18T09:48:00Z</dcterms:modified>
</cp:coreProperties>
</file>