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CD059" w14:textId="77777777" w:rsidR="00E64116" w:rsidRPr="005817EC" w:rsidRDefault="00322557" w:rsidP="00EC1FB3">
      <w:pPr>
        <w:ind w:firstLine="0"/>
        <w:rPr>
          <w:b/>
          <w:bCs/>
          <w:rtl/>
        </w:rPr>
      </w:pPr>
      <w:r>
        <w:rPr>
          <w:b/>
          <w:bCs/>
          <w:rtl/>
        </w:rPr>
        <w:t>הכנסת העשרים-ושלוש</w:t>
      </w:r>
    </w:p>
    <w:p w14:paraId="1501B3E3" w14:textId="77777777" w:rsidR="00A22C90" w:rsidRDefault="00A22C90" w:rsidP="00327BF8">
      <w:pPr>
        <w:ind w:firstLine="0"/>
        <w:outlineLvl w:val="0"/>
        <w:rPr>
          <w:b/>
          <w:bCs/>
          <w:rtl/>
        </w:rPr>
        <w:sectPr w:rsidR="00A22C90" w:rsidSect="007E7B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5EBEDD" w14:textId="77777777" w:rsidR="00E64116" w:rsidRPr="008713A4" w:rsidRDefault="00322557" w:rsidP="008320F6">
      <w:pPr>
        <w:ind w:firstLine="0"/>
        <w:rPr>
          <w:b/>
          <w:bCs/>
          <w:rtl/>
        </w:rPr>
      </w:pPr>
      <w:r>
        <w:rPr>
          <w:b/>
          <w:bCs/>
          <w:rtl/>
        </w:rPr>
        <w:lastRenderedPageBreak/>
        <w:t>מושב ראשון</w:t>
      </w:r>
    </w:p>
    <w:p w14:paraId="36CD155A" w14:textId="77777777" w:rsidR="00E64116" w:rsidRPr="008713A4" w:rsidRDefault="00E64116" w:rsidP="0049458B">
      <w:pPr>
        <w:rPr>
          <w:rtl/>
        </w:rPr>
      </w:pPr>
    </w:p>
    <w:p w14:paraId="74B8FB47" w14:textId="77777777" w:rsidR="00E64116" w:rsidRPr="008713A4" w:rsidRDefault="00E64116" w:rsidP="0049458B">
      <w:pPr>
        <w:rPr>
          <w:rtl/>
        </w:rPr>
      </w:pPr>
    </w:p>
    <w:p w14:paraId="778CCDF9" w14:textId="77777777" w:rsidR="00E64116" w:rsidRPr="008713A4" w:rsidRDefault="00E64116" w:rsidP="007509A6">
      <w:pPr>
        <w:ind w:firstLine="0"/>
        <w:jc w:val="center"/>
        <w:rPr>
          <w:b/>
          <w:bCs/>
          <w:rtl/>
        </w:rPr>
      </w:pPr>
    </w:p>
    <w:p w14:paraId="6FC6BAF9" w14:textId="0206F994" w:rsidR="00E64116" w:rsidRPr="008713A4" w:rsidRDefault="00271A27" w:rsidP="008320F6">
      <w:pPr>
        <w:ind w:firstLine="0"/>
        <w:jc w:val="center"/>
        <w:outlineLvl w:val="0"/>
        <w:rPr>
          <w:b/>
          <w:bCs/>
          <w:rtl/>
        </w:rPr>
      </w:pPr>
      <w:r>
        <w:rPr>
          <w:b/>
          <w:bCs/>
          <w:rtl/>
        </w:rPr>
        <w:t xml:space="preserve">פרוטוקול מס' </w:t>
      </w:r>
      <w:r w:rsidR="007E7B8C">
        <w:rPr>
          <w:rFonts w:hint="cs"/>
          <w:b/>
          <w:bCs/>
          <w:rtl/>
        </w:rPr>
        <w:t>90</w:t>
      </w:r>
    </w:p>
    <w:p w14:paraId="35FFC37D" w14:textId="77777777" w:rsidR="00E64116" w:rsidRPr="008713A4" w:rsidRDefault="00322557" w:rsidP="008320F6">
      <w:pPr>
        <w:ind w:firstLine="0"/>
        <w:jc w:val="center"/>
        <w:outlineLvl w:val="0"/>
        <w:rPr>
          <w:b/>
          <w:bCs/>
          <w:rtl/>
        </w:rPr>
      </w:pPr>
      <w:r>
        <w:rPr>
          <w:b/>
          <w:bCs/>
          <w:rtl/>
        </w:rPr>
        <w:t>מישיבת</w:t>
      </w:r>
      <w:r w:rsidR="00271A27">
        <w:rPr>
          <w:rFonts w:hint="cs"/>
          <w:b/>
          <w:bCs/>
          <w:rtl/>
        </w:rPr>
        <w:t xml:space="preserve"> ועדת הכספים</w:t>
      </w:r>
    </w:p>
    <w:p w14:paraId="2FFB74F1" w14:textId="77777777" w:rsidR="00E64116" w:rsidRPr="008713A4" w:rsidRDefault="00322557" w:rsidP="008320F6">
      <w:pPr>
        <w:ind w:firstLine="0"/>
        <w:jc w:val="center"/>
        <w:outlineLvl w:val="0"/>
        <w:rPr>
          <w:b/>
          <w:bCs/>
          <w:u w:val="single"/>
          <w:rtl/>
        </w:rPr>
      </w:pPr>
      <w:r>
        <w:rPr>
          <w:b/>
          <w:bCs/>
          <w:u w:val="single"/>
          <w:rtl/>
        </w:rPr>
        <w:t>יום שני, כ"א בתמוז התש"ף (13 ביולי 2020), שעה 12:30</w:t>
      </w:r>
    </w:p>
    <w:p w14:paraId="5CC215EB" w14:textId="77777777" w:rsidR="00E64116" w:rsidRPr="008713A4" w:rsidRDefault="00E64116" w:rsidP="008320F6">
      <w:pPr>
        <w:ind w:firstLine="0"/>
        <w:rPr>
          <w:rtl/>
        </w:rPr>
      </w:pPr>
    </w:p>
    <w:p w14:paraId="1CCFC671" w14:textId="77777777" w:rsidR="00E64116" w:rsidRPr="008713A4" w:rsidRDefault="00E64116" w:rsidP="008320F6">
      <w:pPr>
        <w:ind w:firstLine="0"/>
        <w:rPr>
          <w:rtl/>
        </w:rPr>
      </w:pPr>
    </w:p>
    <w:p w14:paraId="69FCB05E" w14:textId="77777777" w:rsidR="00E64116" w:rsidRPr="008713A4" w:rsidRDefault="00E64116" w:rsidP="008320F6">
      <w:pPr>
        <w:ind w:firstLine="0"/>
        <w:rPr>
          <w:rtl/>
        </w:rPr>
      </w:pPr>
    </w:p>
    <w:p w14:paraId="1E0705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747D68" w14:textId="77777777" w:rsidR="00E64116" w:rsidRPr="007E7B8C" w:rsidRDefault="00322557" w:rsidP="007E7B8C">
      <w:pPr>
        <w:pStyle w:val="a6"/>
        <w:jc w:val="left"/>
        <w:rPr>
          <w:b w:val="0"/>
          <w:bCs w:val="0"/>
          <w:u w:val="none"/>
          <w:rtl/>
        </w:rPr>
      </w:pPr>
      <w:bookmarkStart w:id="0" w:name="ET_halsi_618670_1"/>
      <w:r w:rsidRPr="007E7B8C">
        <w:rPr>
          <w:rStyle w:val="TagStyle"/>
          <w:b/>
          <w:bCs w:val="0"/>
          <w:u w:val="none"/>
          <w:rtl/>
        </w:rPr>
        <w:t xml:space="preserve"> &lt;&lt; הלסי &gt;&gt; </w:t>
      </w:r>
      <w:r w:rsidRPr="007E7B8C">
        <w:rPr>
          <w:b w:val="0"/>
          <w:bCs w:val="0"/>
          <w:u w:val="none"/>
          <w:rtl/>
        </w:rPr>
        <w:t>1. הצעה לסדר היום בנושא: "החשש מפגיעה בשילובן בתעסוקה של נשים חרדיות וערביות"</w:t>
      </w:r>
      <w:r w:rsidRPr="007E7B8C">
        <w:rPr>
          <w:rStyle w:val="TagStyle"/>
          <w:b/>
          <w:bCs w:val="0"/>
          <w:u w:val="none"/>
          <w:rtl/>
        </w:rPr>
        <w:t xml:space="preserve"> &lt;&lt; הלסי &gt;&gt;</w:t>
      </w:r>
      <w:r w:rsidRPr="007E7B8C">
        <w:rPr>
          <w:b w:val="0"/>
          <w:bCs w:val="0"/>
          <w:u w:val="none"/>
          <w:rtl/>
        </w:rPr>
        <w:t xml:space="preserve"> </w:t>
      </w:r>
      <w:bookmarkEnd w:id="0"/>
      <w:r w:rsidRPr="007E7B8C">
        <w:rPr>
          <w:b w:val="0"/>
          <w:bCs w:val="0"/>
          <w:u w:val="none"/>
          <w:rtl/>
        </w:rPr>
        <w:t xml:space="preserve">  </w:t>
      </w:r>
    </w:p>
    <w:p w14:paraId="25FBAC6A" w14:textId="77777777" w:rsidR="00E64116" w:rsidRPr="007E7B8C" w:rsidRDefault="00322557" w:rsidP="007E7B8C">
      <w:pPr>
        <w:pStyle w:val="a6"/>
        <w:jc w:val="left"/>
        <w:rPr>
          <w:b w:val="0"/>
          <w:bCs w:val="0"/>
          <w:u w:val="none"/>
          <w:rtl/>
        </w:rPr>
      </w:pPr>
      <w:bookmarkStart w:id="1" w:name="ET_halsi_619089_2"/>
      <w:r w:rsidRPr="007E7B8C">
        <w:rPr>
          <w:rStyle w:val="TagStyle"/>
          <w:b/>
          <w:bCs w:val="0"/>
          <w:u w:val="none"/>
          <w:rtl/>
        </w:rPr>
        <w:t xml:space="preserve"> &lt;&lt; הלסי &gt;&gt; </w:t>
      </w:r>
      <w:r w:rsidRPr="007E7B8C">
        <w:rPr>
          <w:b w:val="0"/>
          <w:bCs w:val="0"/>
          <w:u w:val="none"/>
          <w:rtl/>
        </w:rPr>
        <w:t>2. הצעה לסדר-היום בנושא: "היעדר ייצוג הולם לערבים בשירות המדינה"</w:t>
      </w:r>
      <w:r w:rsidRPr="007E7B8C">
        <w:rPr>
          <w:rStyle w:val="TagStyle"/>
          <w:b/>
          <w:bCs w:val="0"/>
          <w:u w:val="none"/>
          <w:rtl/>
        </w:rPr>
        <w:t xml:space="preserve"> &lt;&lt; הלסי &gt;&gt;</w:t>
      </w:r>
      <w:r w:rsidRPr="007E7B8C">
        <w:rPr>
          <w:b w:val="0"/>
          <w:bCs w:val="0"/>
          <w:u w:val="none"/>
          <w:rtl/>
        </w:rPr>
        <w:t xml:space="preserve"> </w:t>
      </w:r>
      <w:bookmarkEnd w:id="1"/>
      <w:r w:rsidRPr="007E7B8C">
        <w:rPr>
          <w:b w:val="0"/>
          <w:bCs w:val="0"/>
          <w:u w:val="none"/>
          <w:rtl/>
        </w:rPr>
        <w:t xml:space="preserve">  </w:t>
      </w:r>
    </w:p>
    <w:p w14:paraId="431229BC" w14:textId="77777777" w:rsidR="00322557" w:rsidRDefault="00322557" w:rsidP="007C693F">
      <w:pPr>
        <w:spacing w:before="60"/>
        <w:ind w:firstLine="0"/>
        <w:rPr>
          <w:rtl/>
        </w:rPr>
      </w:pPr>
    </w:p>
    <w:p w14:paraId="2AD7F939" w14:textId="77777777" w:rsidR="00322557" w:rsidRPr="008713A4" w:rsidRDefault="00322557" w:rsidP="007C693F">
      <w:pPr>
        <w:spacing w:before="60"/>
        <w:ind w:firstLine="0"/>
        <w:rPr>
          <w:rtl/>
        </w:rPr>
      </w:pPr>
    </w:p>
    <w:p w14:paraId="3A80D713" w14:textId="77777777" w:rsidR="00E64116" w:rsidRPr="008713A4" w:rsidRDefault="00E64116" w:rsidP="00EC1FB3">
      <w:pPr>
        <w:ind w:firstLine="0"/>
        <w:outlineLvl w:val="1"/>
        <w:rPr>
          <w:b/>
          <w:bCs/>
          <w:u w:val="single"/>
          <w:rtl/>
        </w:rPr>
      </w:pPr>
      <w:r w:rsidRPr="008713A4">
        <w:rPr>
          <w:b/>
          <w:bCs/>
          <w:u w:val="single"/>
          <w:rtl/>
        </w:rPr>
        <w:t>נכחו:</w:t>
      </w:r>
    </w:p>
    <w:p w14:paraId="7BC7C5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FC1168" w14:textId="77777777" w:rsidR="00E64116" w:rsidRPr="00322557" w:rsidRDefault="00271A27" w:rsidP="00EC1FB3">
      <w:pPr>
        <w:ind w:firstLine="0"/>
        <w:rPr>
          <w:rtl/>
        </w:rPr>
      </w:pPr>
      <w:r>
        <w:rPr>
          <w:rFonts w:hint="cs"/>
          <w:rtl/>
        </w:rPr>
        <w:t>אחמד טיבי</w:t>
      </w:r>
      <w:r w:rsidR="00322557" w:rsidRPr="00322557">
        <w:rPr>
          <w:rtl/>
        </w:rPr>
        <w:t xml:space="preserve"> – </w:t>
      </w:r>
      <w:r>
        <w:rPr>
          <w:rFonts w:hint="cs"/>
          <w:rtl/>
        </w:rPr>
        <w:t xml:space="preserve">מ"מ </w:t>
      </w:r>
      <w:r w:rsidR="00322557" w:rsidRPr="00322557">
        <w:rPr>
          <w:rtl/>
        </w:rPr>
        <w:t>היו"ר</w:t>
      </w:r>
    </w:p>
    <w:p w14:paraId="163484A5" w14:textId="77777777" w:rsidR="00322557" w:rsidRPr="00322557" w:rsidRDefault="00322557" w:rsidP="00EC1FB3">
      <w:pPr>
        <w:ind w:firstLine="0"/>
        <w:rPr>
          <w:rtl/>
        </w:rPr>
      </w:pPr>
      <w:r w:rsidRPr="00322557">
        <w:rPr>
          <w:rtl/>
        </w:rPr>
        <w:t>ינון אזולאי</w:t>
      </w:r>
    </w:p>
    <w:p w14:paraId="77D17AD1" w14:textId="77777777" w:rsidR="00322557" w:rsidRDefault="00322557" w:rsidP="00EC1FB3">
      <w:pPr>
        <w:ind w:firstLine="0"/>
        <w:rPr>
          <w:rtl/>
        </w:rPr>
      </w:pPr>
      <w:r w:rsidRPr="00322557">
        <w:rPr>
          <w:rtl/>
        </w:rPr>
        <w:t>מיקי לוי</w:t>
      </w:r>
    </w:p>
    <w:p w14:paraId="3A618BB4" w14:textId="77777777" w:rsidR="00271A27" w:rsidRPr="00322557" w:rsidRDefault="00271A27" w:rsidP="00EC1FB3">
      <w:pPr>
        <w:ind w:firstLine="0"/>
        <w:rPr>
          <w:rtl/>
        </w:rPr>
      </w:pPr>
      <w:r>
        <w:rPr>
          <w:rFonts w:hint="cs"/>
          <w:rtl/>
        </w:rPr>
        <w:t>אוסאמה סעדי</w:t>
      </w:r>
    </w:p>
    <w:p w14:paraId="4B3941E5" w14:textId="77777777" w:rsidR="00322557" w:rsidRPr="00322557" w:rsidRDefault="00322557" w:rsidP="00EC1FB3">
      <w:pPr>
        <w:ind w:firstLine="0"/>
        <w:rPr>
          <w:rtl/>
        </w:rPr>
      </w:pPr>
      <w:r w:rsidRPr="00322557">
        <w:rPr>
          <w:rtl/>
        </w:rPr>
        <w:t>מנסור עבאס</w:t>
      </w:r>
    </w:p>
    <w:p w14:paraId="6EA1CF4C" w14:textId="77777777" w:rsidR="00322557" w:rsidRDefault="00322557" w:rsidP="00EC1FB3">
      <w:pPr>
        <w:ind w:firstLine="0"/>
        <w:rPr>
          <w:rtl/>
        </w:rPr>
      </w:pPr>
      <w:r w:rsidRPr="00322557">
        <w:rPr>
          <w:rtl/>
        </w:rPr>
        <w:t>עאידה תומא סלימאן</w:t>
      </w:r>
    </w:p>
    <w:p w14:paraId="509A8008" w14:textId="77777777" w:rsidR="00322557" w:rsidRPr="008713A4" w:rsidRDefault="00322557" w:rsidP="00EC1FB3">
      <w:pPr>
        <w:ind w:firstLine="0"/>
        <w:rPr>
          <w:u w:val="single"/>
        </w:rPr>
      </w:pPr>
    </w:p>
    <w:p w14:paraId="522EA2A0" w14:textId="77777777" w:rsidR="00E64116" w:rsidRDefault="00E64116" w:rsidP="00DE5B80">
      <w:pPr>
        <w:ind w:firstLine="0"/>
        <w:rPr>
          <w:rtl/>
        </w:rPr>
      </w:pPr>
    </w:p>
    <w:p w14:paraId="6221A74B" w14:textId="77777777" w:rsidR="000C47F5" w:rsidRDefault="000C47F5" w:rsidP="00EC1FB3">
      <w:pPr>
        <w:ind w:firstLine="0"/>
        <w:outlineLvl w:val="1"/>
        <w:rPr>
          <w:b/>
          <w:bCs/>
          <w:u w:val="single"/>
          <w:rtl/>
        </w:rPr>
      </w:pPr>
      <w:r w:rsidRPr="000C47F5">
        <w:rPr>
          <w:rFonts w:hint="cs"/>
          <w:b/>
          <w:bCs/>
          <w:u w:val="single"/>
          <w:rtl/>
        </w:rPr>
        <w:t>חברי הכנסת:</w:t>
      </w:r>
    </w:p>
    <w:p w14:paraId="401BD9EA" w14:textId="77777777" w:rsidR="000C47F5" w:rsidRPr="0082136D" w:rsidRDefault="00271A27" w:rsidP="00DE5B80">
      <w:pPr>
        <w:ind w:firstLine="0"/>
        <w:rPr>
          <w:rtl/>
        </w:rPr>
      </w:pPr>
      <w:r>
        <w:rPr>
          <w:rFonts w:hint="cs"/>
          <w:rtl/>
        </w:rPr>
        <w:t>סעיד אלחרומי</w:t>
      </w:r>
    </w:p>
    <w:p w14:paraId="0783AE8B" w14:textId="77777777" w:rsidR="002E5E31" w:rsidRDefault="00832DCE" w:rsidP="00DE5B80">
      <w:pPr>
        <w:ind w:firstLine="0"/>
        <w:rPr>
          <w:rtl/>
        </w:rPr>
      </w:pPr>
      <w:r>
        <w:rPr>
          <w:rFonts w:hint="cs"/>
          <w:rtl/>
        </w:rPr>
        <w:t>אימאן ח'טיב יאסין</w:t>
      </w:r>
    </w:p>
    <w:p w14:paraId="61CBB760" w14:textId="54567046" w:rsidR="00832DCE" w:rsidRDefault="00832DCE" w:rsidP="00DE5B80">
      <w:pPr>
        <w:ind w:firstLine="0"/>
        <w:rPr>
          <w:rtl/>
        </w:rPr>
      </w:pPr>
    </w:p>
    <w:p w14:paraId="131E088C" w14:textId="77777777" w:rsidR="007E7B8C" w:rsidRPr="00832DCE" w:rsidRDefault="007E7B8C" w:rsidP="00DE5B80">
      <w:pPr>
        <w:ind w:firstLine="0"/>
        <w:rPr>
          <w:rtl/>
        </w:rPr>
      </w:pPr>
    </w:p>
    <w:p w14:paraId="5F46D68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867"/>
      </w:tblGrid>
      <w:tr w:rsidR="00DA51FE" w14:paraId="5D11975A" w14:textId="77777777" w:rsidTr="007E7B8C">
        <w:tc>
          <w:tcPr>
            <w:tcW w:w="0" w:type="auto"/>
            <w:shd w:val="clear" w:color="auto" w:fill="auto"/>
          </w:tcPr>
          <w:p w14:paraId="133F8535" w14:textId="0DD96426" w:rsidR="00DA51FE" w:rsidRDefault="00DA51FE" w:rsidP="00DE5B80">
            <w:pPr>
              <w:ind w:firstLine="0"/>
              <w:rPr>
                <w:rtl/>
              </w:rPr>
            </w:pPr>
            <w:r>
              <w:rPr>
                <w:rtl/>
              </w:rPr>
              <w:t>אביעד שוורץ</w:t>
            </w:r>
          </w:p>
        </w:tc>
        <w:tc>
          <w:tcPr>
            <w:tcW w:w="0" w:type="auto"/>
            <w:shd w:val="clear" w:color="auto" w:fill="auto"/>
          </w:tcPr>
          <w:p w14:paraId="06E5F07D" w14:textId="67E3CFFB" w:rsidR="00DA51FE" w:rsidRDefault="00DA51FE" w:rsidP="00DE5B80">
            <w:pPr>
              <w:ind w:firstLine="0"/>
              <w:rPr>
                <w:rtl/>
              </w:rPr>
            </w:pPr>
            <w:r>
              <w:rPr>
                <w:rtl/>
              </w:rPr>
              <w:t>–</w:t>
            </w:r>
          </w:p>
        </w:tc>
        <w:tc>
          <w:tcPr>
            <w:tcW w:w="0" w:type="auto"/>
            <w:shd w:val="clear" w:color="auto" w:fill="auto"/>
          </w:tcPr>
          <w:p w14:paraId="3E47A1A9" w14:textId="29AEC9A5" w:rsidR="00DA51FE" w:rsidRDefault="00DA51FE" w:rsidP="00DE5B80">
            <w:pPr>
              <w:ind w:firstLine="0"/>
              <w:rPr>
                <w:rtl/>
              </w:rPr>
            </w:pPr>
            <w:r>
              <w:rPr>
                <w:rtl/>
              </w:rPr>
              <w:t>רפרנט תעסוקה באג"ת, משרד האוצר</w:t>
            </w:r>
          </w:p>
        </w:tc>
      </w:tr>
      <w:tr w:rsidR="00DA51FE" w14:paraId="366A6CB2" w14:textId="77777777" w:rsidTr="007E7B8C">
        <w:tc>
          <w:tcPr>
            <w:tcW w:w="0" w:type="auto"/>
            <w:shd w:val="clear" w:color="auto" w:fill="auto"/>
          </w:tcPr>
          <w:p w14:paraId="06E83210" w14:textId="317A8347" w:rsidR="00DA51FE" w:rsidRDefault="00DA51FE" w:rsidP="00DE5B80">
            <w:pPr>
              <w:ind w:firstLine="0"/>
              <w:rPr>
                <w:rtl/>
              </w:rPr>
            </w:pPr>
            <w:r>
              <w:rPr>
                <w:rtl/>
              </w:rPr>
              <w:t>רועי אסף</w:t>
            </w:r>
          </w:p>
        </w:tc>
        <w:tc>
          <w:tcPr>
            <w:tcW w:w="0" w:type="auto"/>
            <w:shd w:val="clear" w:color="auto" w:fill="auto"/>
          </w:tcPr>
          <w:p w14:paraId="14D5458A" w14:textId="440B0772" w:rsidR="00DA51FE" w:rsidRDefault="00DA51FE" w:rsidP="00DE5B80">
            <w:pPr>
              <w:ind w:firstLine="0"/>
              <w:rPr>
                <w:rtl/>
              </w:rPr>
            </w:pPr>
            <w:r>
              <w:rPr>
                <w:rtl/>
              </w:rPr>
              <w:t>–</w:t>
            </w:r>
          </w:p>
        </w:tc>
        <w:tc>
          <w:tcPr>
            <w:tcW w:w="0" w:type="auto"/>
            <w:shd w:val="clear" w:color="auto" w:fill="auto"/>
          </w:tcPr>
          <w:p w14:paraId="54D97BAD" w14:textId="76297348" w:rsidR="00DA51FE" w:rsidRDefault="00DA51FE" w:rsidP="00DE5B80">
            <w:pPr>
              <w:ind w:firstLine="0"/>
              <w:rPr>
                <w:rtl/>
              </w:rPr>
            </w:pPr>
            <w:r>
              <w:rPr>
                <w:rtl/>
              </w:rPr>
              <w:t>ראש אגף פיתוח חברתי כלכלי (מגזר ערבי), המשרד לשוויון חברתי</w:t>
            </w:r>
          </w:p>
        </w:tc>
      </w:tr>
      <w:tr w:rsidR="00DA51FE" w14:paraId="55333F1B" w14:textId="77777777" w:rsidTr="007E7B8C">
        <w:tc>
          <w:tcPr>
            <w:tcW w:w="0" w:type="auto"/>
            <w:shd w:val="clear" w:color="auto" w:fill="auto"/>
          </w:tcPr>
          <w:p w14:paraId="2BD8C221" w14:textId="2F388D50" w:rsidR="00DA51FE" w:rsidRDefault="00DA51FE" w:rsidP="00DE5B80">
            <w:pPr>
              <w:ind w:firstLine="0"/>
              <w:rPr>
                <w:rtl/>
              </w:rPr>
            </w:pPr>
            <w:r>
              <w:rPr>
                <w:rtl/>
              </w:rPr>
              <w:t>מור ברזני</w:t>
            </w:r>
          </w:p>
        </w:tc>
        <w:tc>
          <w:tcPr>
            <w:tcW w:w="0" w:type="auto"/>
            <w:shd w:val="clear" w:color="auto" w:fill="auto"/>
          </w:tcPr>
          <w:p w14:paraId="359C412F" w14:textId="27920F27" w:rsidR="00DA51FE" w:rsidRDefault="00DA51FE" w:rsidP="00DE5B80">
            <w:pPr>
              <w:ind w:firstLine="0"/>
              <w:rPr>
                <w:rtl/>
              </w:rPr>
            </w:pPr>
            <w:r>
              <w:rPr>
                <w:rtl/>
              </w:rPr>
              <w:t>–</w:t>
            </w:r>
          </w:p>
        </w:tc>
        <w:tc>
          <w:tcPr>
            <w:tcW w:w="0" w:type="auto"/>
            <w:shd w:val="clear" w:color="auto" w:fill="auto"/>
          </w:tcPr>
          <w:p w14:paraId="467D6FB5" w14:textId="295C23E3" w:rsidR="00DA51FE" w:rsidRDefault="00DA51FE" w:rsidP="00DE5B80">
            <w:pPr>
              <w:ind w:firstLine="0"/>
              <w:rPr>
                <w:rtl/>
              </w:rPr>
            </w:pPr>
            <w:r>
              <w:rPr>
                <w:rtl/>
              </w:rPr>
              <w:t>ראש אגף גיוון תעסוקתי, נציבות שירות המדינה</w:t>
            </w:r>
          </w:p>
        </w:tc>
      </w:tr>
      <w:tr w:rsidR="00DA51FE" w14:paraId="48EF905F" w14:textId="77777777" w:rsidTr="007E7B8C">
        <w:tc>
          <w:tcPr>
            <w:tcW w:w="0" w:type="auto"/>
            <w:shd w:val="clear" w:color="auto" w:fill="auto"/>
          </w:tcPr>
          <w:p w14:paraId="2A08CC2C" w14:textId="4ED97156" w:rsidR="00DA51FE" w:rsidRDefault="00DA51FE" w:rsidP="00DE5B80">
            <w:pPr>
              <w:ind w:firstLine="0"/>
              <w:rPr>
                <w:rtl/>
              </w:rPr>
            </w:pPr>
            <w:r>
              <w:rPr>
                <w:rtl/>
              </w:rPr>
              <w:t>משה יפרח</w:t>
            </w:r>
          </w:p>
        </w:tc>
        <w:tc>
          <w:tcPr>
            <w:tcW w:w="0" w:type="auto"/>
            <w:shd w:val="clear" w:color="auto" w:fill="auto"/>
          </w:tcPr>
          <w:p w14:paraId="2E8D73E6" w14:textId="06DDE117" w:rsidR="00DA51FE" w:rsidRDefault="00DA51FE" w:rsidP="00DE5B80">
            <w:pPr>
              <w:ind w:firstLine="0"/>
              <w:rPr>
                <w:rtl/>
              </w:rPr>
            </w:pPr>
            <w:r>
              <w:rPr>
                <w:rtl/>
              </w:rPr>
              <w:t>–</w:t>
            </w:r>
          </w:p>
        </w:tc>
        <w:tc>
          <w:tcPr>
            <w:tcW w:w="0" w:type="auto"/>
            <w:shd w:val="clear" w:color="auto" w:fill="auto"/>
          </w:tcPr>
          <w:p w14:paraId="03A41613" w14:textId="0910D19A" w:rsidR="00DA51FE" w:rsidRDefault="00DA51FE" w:rsidP="00DE5B80">
            <w:pPr>
              <w:ind w:firstLine="0"/>
              <w:rPr>
                <w:rtl/>
              </w:rPr>
            </w:pPr>
            <w:r>
              <w:rPr>
                <w:rtl/>
              </w:rPr>
              <w:t>סמנכ"ל השמה ומעסיקים, שירות התעסוקה</w:t>
            </w:r>
          </w:p>
        </w:tc>
      </w:tr>
      <w:tr w:rsidR="00DA51FE" w14:paraId="33749C69" w14:textId="77777777" w:rsidTr="007E7B8C">
        <w:tc>
          <w:tcPr>
            <w:tcW w:w="0" w:type="auto"/>
            <w:shd w:val="clear" w:color="auto" w:fill="auto"/>
          </w:tcPr>
          <w:p w14:paraId="29827291" w14:textId="6545B4CB" w:rsidR="00DA51FE" w:rsidRDefault="00DA51FE" w:rsidP="00DE5B80">
            <w:pPr>
              <w:ind w:firstLine="0"/>
              <w:rPr>
                <w:rtl/>
              </w:rPr>
            </w:pPr>
            <w:r>
              <w:rPr>
                <w:rtl/>
              </w:rPr>
              <w:t>איתן רגב</w:t>
            </w:r>
          </w:p>
        </w:tc>
        <w:tc>
          <w:tcPr>
            <w:tcW w:w="0" w:type="auto"/>
            <w:shd w:val="clear" w:color="auto" w:fill="auto"/>
          </w:tcPr>
          <w:p w14:paraId="0C71E74A" w14:textId="3E35C443" w:rsidR="00DA51FE" w:rsidRDefault="00DA51FE" w:rsidP="00DE5B80">
            <w:pPr>
              <w:ind w:firstLine="0"/>
              <w:rPr>
                <w:rtl/>
              </w:rPr>
            </w:pPr>
            <w:r>
              <w:rPr>
                <w:rtl/>
              </w:rPr>
              <w:t>–</w:t>
            </w:r>
          </w:p>
        </w:tc>
        <w:tc>
          <w:tcPr>
            <w:tcW w:w="0" w:type="auto"/>
            <w:shd w:val="clear" w:color="auto" w:fill="auto"/>
          </w:tcPr>
          <w:p w14:paraId="08C2C7B8" w14:textId="2FB70320" w:rsidR="00DA51FE" w:rsidRDefault="00DA51FE" w:rsidP="00DE5B80">
            <w:pPr>
              <w:ind w:firstLine="0"/>
              <w:rPr>
                <w:rtl/>
              </w:rPr>
            </w:pPr>
            <w:r>
              <w:rPr>
                <w:rtl/>
              </w:rPr>
              <w:t>חוקר כלכלת המגזר החרדי, המכון הישראלי לדמוקרטיה</w:t>
            </w:r>
          </w:p>
        </w:tc>
      </w:tr>
      <w:tr w:rsidR="00DA51FE" w14:paraId="61337341" w14:textId="77777777" w:rsidTr="007E7B8C">
        <w:tc>
          <w:tcPr>
            <w:tcW w:w="0" w:type="auto"/>
            <w:shd w:val="clear" w:color="auto" w:fill="auto"/>
          </w:tcPr>
          <w:p w14:paraId="1BA13553" w14:textId="1AFFB2BA" w:rsidR="00DA51FE" w:rsidRDefault="00DA51FE" w:rsidP="00DE5B80">
            <w:pPr>
              <w:ind w:firstLine="0"/>
              <w:rPr>
                <w:rtl/>
              </w:rPr>
            </w:pPr>
            <w:r>
              <w:rPr>
                <w:rtl/>
              </w:rPr>
              <w:t>מייסא גראבלי</w:t>
            </w:r>
          </w:p>
        </w:tc>
        <w:tc>
          <w:tcPr>
            <w:tcW w:w="0" w:type="auto"/>
            <w:shd w:val="clear" w:color="auto" w:fill="auto"/>
          </w:tcPr>
          <w:p w14:paraId="12876814" w14:textId="5E7843B7" w:rsidR="00DA51FE" w:rsidRDefault="00DA51FE" w:rsidP="00DE5B80">
            <w:pPr>
              <w:ind w:firstLine="0"/>
              <w:rPr>
                <w:rtl/>
              </w:rPr>
            </w:pPr>
            <w:r>
              <w:rPr>
                <w:rtl/>
              </w:rPr>
              <w:t>–</w:t>
            </w:r>
          </w:p>
        </w:tc>
        <w:tc>
          <w:tcPr>
            <w:tcW w:w="0" w:type="auto"/>
            <w:shd w:val="clear" w:color="auto" w:fill="auto"/>
          </w:tcPr>
          <w:p w14:paraId="6FB08035" w14:textId="46CA9B85" w:rsidR="00DA51FE" w:rsidRDefault="00DA51FE" w:rsidP="00DE5B80">
            <w:pPr>
              <w:ind w:firstLine="0"/>
              <w:rPr>
                <w:rtl/>
              </w:rPr>
            </w:pPr>
            <w:r>
              <w:rPr>
                <w:rtl/>
              </w:rPr>
              <w:t>עו"ד, שדולת הנשים בישראל</w:t>
            </w:r>
          </w:p>
        </w:tc>
      </w:tr>
    </w:tbl>
    <w:p w14:paraId="3BA02400" w14:textId="77777777" w:rsidR="00E64116" w:rsidRPr="008713A4" w:rsidRDefault="00E64116" w:rsidP="00DE5B80">
      <w:pPr>
        <w:ind w:firstLine="0"/>
        <w:rPr>
          <w:rtl/>
        </w:rPr>
      </w:pPr>
    </w:p>
    <w:p w14:paraId="0991E7A0" w14:textId="77777777" w:rsidR="00E64116" w:rsidRDefault="00E64116" w:rsidP="00DE5B80">
      <w:pPr>
        <w:ind w:firstLine="0"/>
        <w:rPr>
          <w:rtl/>
        </w:rPr>
      </w:pPr>
    </w:p>
    <w:p w14:paraId="7B94B0C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4DD7F9" w14:textId="77777777" w:rsidR="00E64116" w:rsidRPr="008713A4" w:rsidRDefault="00271A27" w:rsidP="00D40A29">
      <w:pPr>
        <w:ind w:firstLine="0"/>
      </w:pPr>
      <w:r>
        <w:rPr>
          <w:rFonts w:hint="cs"/>
          <w:rtl/>
        </w:rPr>
        <w:t>שיר שפר</w:t>
      </w:r>
    </w:p>
    <w:p w14:paraId="4F6328AC" w14:textId="77777777" w:rsidR="00E64116" w:rsidRPr="008713A4" w:rsidRDefault="00E64116" w:rsidP="00DE5B80">
      <w:pPr>
        <w:ind w:firstLine="0"/>
        <w:rPr>
          <w:rtl/>
        </w:rPr>
      </w:pPr>
    </w:p>
    <w:p w14:paraId="2A1C37AF" w14:textId="392345CE" w:rsidR="00E64116" w:rsidRPr="008713A4" w:rsidRDefault="00E64116" w:rsidP="007E7B8C">
      <w:pPr>
        <w:ind w:firstLine="0"/>
        <w:outlineLvl w:val="1"/>
        <w:rPr>
          <w:rtl/>
        </w:rPr>
      </w:pPr>
      <w:r w:rsidRPr="008713A4">
        <w:rPr>
          <w:b/>
          <w:bCs/>
          <w:u w:val="single"/>
          <w:rtl/>
        </w:rPr>
        <w:t>מנהל הוועדה</w:t>
      </w:r>
      <w:r w:rsidRPr="008713A4">
        <w:rPr>
          <w:rFonts w:hint="cs"/>
          <w:b/>
          <w:bCs/>
          <w:u w:val="single"/>
          <w:rtl/>
        </w:rPr>
        <w:t>:</w:t>
      </w:r>
    </w:p>
    <w:p w14:paraId="17910F51" w14:textId="77777777" w:rsidR="00E64116" w:rsidRPr="008713A4" w:rsidRDefault="00322557" w:rsidP="00D40A29">
      <w:pPr>
        <w:ind w:firstLine="0"/>
        <w:rPr>
          <w:u w:val="single"/>
        </w:rPr>
      </w:pPr>
      <w:r>
        <w:rPr>
          <w:rtl/>
        </w:rPr>
        <w:t>טמיר כהן</w:t>
      </w:r>
    </w:p>
    <w:p w14:paraId="330548A1" w14:textId="77777777" w:rsidR="00E64116" w:rsidRPr="008713A4" w:rsidRDefault="00E64116" w:rsidP="00DE5B80">
      <w:pPr>
        <w:ind w:firstLine="0"/>
        <w:rPr>
          <w:rtl/>
        </w:rPr>
      </w:pPr>
    </w:p>
    <w:p w14:paraId="6CC016C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37161B" w14:textId="77777777" w:rsidR="00E64116" w:rsidRDefault="00322557" w:rsidP="008320F6">
      <w:pPr>
        <w:ind w:firstLine="0"/>
        <w:rPr>
          <w:rtl/>
        </w:rPr>
      </w:pPr>
      <w:r>
        <w:rPr>
          <w:rtl/>
        </w:rPr>
        <w:t>יפעת קדם</w:t>
      </w:r>
    </w:p>
    <w:p w14:paraId="7C57D1A9" w14:textId="77777777" w:rsidR="00271A27" w:rsidRDefault="00271A27" w:rsidP="008320F6">
      <w:pPr>
        <w:ind w:firstLine="0"/>
        <w:rPr>
          <w:rtl/>
        </w:rPr>
      </w:pPr>
    </w:p>
    <w:p w14:paraId="50134804" w14:textId="77777777" w:rsidR="00271A27" w:rsidRDefault="00271A27">
      <w:pPr>
        <w:bidi w:val="0"/>
        <w:spacing w:line="240" w:lineRule="auto"/>
        <w:ind w:firstLine="0"/>
        <w:jc w:val="left"/>
        <w:rPr>
          <w:rtl/>
        </w:rPr>
      </w:pPr>
      <w:r>
        <w:rPr>
          <w:rtl/>
        </w:rPr>
        <w:br w:type="page"/>
      </w:r>
    </w:p>
    <w:p w14:paraId="0EBE929B" w14:textId="77777777" w:rsidR="00271A27" w:rsidRDefault="00271A27" w:rsidP="0075137E">
      <w:pPr>
        <w:pStyle w:val="a6"/>
        <w:rPr>
          <w:rtl/>
        </w:rPr>
      </w:pPr>
      <w:bookmarkStart w:id="2" w:name="ET_subject_618670_21"/>
      <w:r w:rsidRPr="0075137E">
        <w:rPr>
          <w:rStyle w:val="TagStyle"/>
          <w:rtl/>
        </w:rPr>
        <w:lastRenderedPageBreak/>
        <w:t xml:space="preserve"> &lt;&lt; נושא &gt;&gt;</w:t>
      </w:r>
      <w:r w:rsidRPr="00271A27">
        <w:rPr>
          <w:rStyle w:val="TagStyle"/>
          <w:rtl/>
        </w:rPr>
        <w:t xml:space="preserve"> </w:t>
      </w:r>
      <w:r>
        <w:rPr>
          <w:rtl/>
        </w:rPr>
        <w:t>הצעה לסדר היום בנושא: "החשש מפגיעה בשילובן בתעסוקה של נשים חרדיות וערביות", של ח"כ  מיקי לוי, סעיד אלחרומי (מס' 20).</w:t>
      </w:r>
      <w:r w:rsidRPr="00271A27">
        <w:rPr>
          <w:rStyle w:val="TagStyle"/>
          <w:rtl/>
        </w:rPr>
        <w:t xml:space="preserve"> </w:t>
      </w:r>
      <w:r w:rsidRPr="0075137E">
        <w:rPr>
          <w:rStyle w:val="TagStyle"/>
          <w:rtl/>
        </w:rPr>
        <w:t>&lt;&lt; נושא &gt;&gt;</w:t>
      </w:r>
      <w:r>
        <w:rPr>
          <w:rtl/>
        </w:rPr>
        <w:t xml:space="preserve">   </w:t>
      </w:r>
      <w:bookmarkEnd w:id="2"/>
    </w:p>
    <w:p w14:paraId="7E2FDE71" w14:textId="555725C0" w:rsidR="00322557" w:rsidRDefault="00322557" w:rsidP="00AB3F3A">
      <w:pPr>
        <w:ind w:firstLine="0"/>
        <w:rPr>
          <w:rtl/>
        </w:rPr>
      </w:pPr>
    </w:p>
    <w:p w14:paraId="0B501B62" w14:textId="77777777" w:rsidR="007E7B8C" w:rsidRDefault="007E7B8C" w:rsidP="00AB3F3A">
      <w:pPr>
        <w:ind w:firstLine="0"/>
        <w:rPr>
          <w:rtl/>
        </w:rPr>
      </w:pPr>
    </w:p>
    <w:p w14:paraId="706AAD1F" w14:textId="77777777" w:rsidR="00271A27" w:rsidRDefault="00271A27" w:rsidP="0075137E">
      <w:pPr>
        <w:pStyle w:val="af6"/>
        <w:rPr>
          <w:rtl/>
        </w:rPr>
      </w:pPr>
      <w:bookmarkStart w:id="3" w:name="_ETM_Q1_12670289"/>
      <w:bookmarkStart w:id="4" w:name="_ETM_Q1_12670372"/>
      <w:bookmarkStart w:id="5" w:name="ET_yor_4631_22"/>
      <w:bookmarkEnd w:id="3"/>
      <w:bookmarkEnd w:id="4"/>
      <w:r w:rsidRPr="0075137E">
        <w:rPr>
          <w:rStyle w:val="TagStyle"/>
          <w:rtl/>
        </w:rPr>
        <w:t xml:space="preserve"> &lt;&lt; יור &gt;&gt;</w:t>
      </w:r>
      <w:r w:rsidRPr="00271A27">
        <w:rPr>
          <w:rStyle w:val="TagStyle"/>
          <w:rtl/>
        </w:rPr>
        <w:t xml:space="preserve"> </w:t>
      </w:r>
      <w:r>
        <w:rPr>
          <w:rtl/>
        </w:rPr>
        <w:t>היו"ר אחמד טיבי:</w:t>
      </w:r>
      <w:r w:rsidRPr="00271A27">
        <w:rPr>
          <w:rStyle w:val="TagStyle"/>
          <w:rtl/>
        </w:rPr>
        <w:t xml:space="preserve"> </w:t>
      </w:r>
      <w:r w:rsidRPr="0075137E">
        <w:rPr>
          <w:rStyle w:val="TagStyle"/>
          <w:rtl/>
        </w:rPr>
        <w:t>&lt;&lt; יור &gt;&gt;</w:t>
      </w:r>
      <w:r>
        <w:rPr>
          <w:rtl/>
        </w:rPr>
        <w:t xml:space="preserve">   </w:t>
      </w:r>
      <w:bookmarkEnd w:id="5"/>
    </w:p>
    <w:p w14:paraId="47807C4A" w14:textId="77777777" w:rsidR="00271A27" w:rsidRDefault="00271A27" w:rsidP="00271A27">
      <w:pPr>
        <w:pStyle w:val="KeepWithNext"/>
        <w:rPr>
          <w:rtl/>
          <w:lang w:eastAsia="he-IL"/>
        </w:rPr>
      </w:pPr>
    </w:p>
    <w:p w14:paraId="272D10CE" w14:textId="0D219967" w:rsidR="00271A27" w:rsidRDefault="00004E03" w:rsidP="0070369C">
      <w:pPr>
        <w:rPr>
          <w:rtl/>
          <w:lang w:eastAsia="he-IL"/>
        </w:rPr>
      </w:pPr>
      <w:r>
        <w:rPr>
          <w:rFonts w:hint="cs"/>
          <w:rtl/>
          <w:lang w:eastAsia="he-IL"/>
        </w:rPr>
        <w:t xml:space="preserve">הצעה </w:t>
      </w:r>
      <w:bookmarkStart w:id="6" w:name="_ETM_Q1_12678329"/>
      <w:bookmarkEnd w:id="6"/>
      <w:r>
        <w:rPr>
          <w:rFonts w:hint="cs"/>
          <w:rtl/>
          <w:lang w:eastAsia="he-IL"/>
        </w:rPr>
        <w:t xml:space="preserve">לסדר היום בנושא: החשש מפגיעה בשילובן בתעסוקה של נשים חרדיות </w:t>
      </w:r>
      <w:bookmarkStart w:id="7" w:name="_ETM_Q1_12684287"/>
      <w:bookmarkEnd w:id="7"/>
      <w:r>
        <w:rPr>
          <w:rFonts w:hint="cs"/>
          <w:rtl/>
          <w:lang w:eastAsia="he-IL"/>
        </w:rPr>
        <w:t xml:space="preserve">וערביות, של חבר הכנסת מיקי לוי וחבר הכנסת סעיד </w:t>
      </w:r>
      <w:bookmarkStart w:id="8" w:name="_ETM_Q1_12688100"/>
      <w:bookmarkEnd w:id="8"/>
      <w:r>
        <w:rPr>
          <w:rFonts w:hint="cs"/>
          <w:rtl/>
          <w:lang w:eastAsia="he-IL"/>
        </w:rPr>
        <w:t>אלחרומי. במקור</w:t>
      </w:r>
      <w:r w:rsidR="00DA51FE">
        <w:rPr>
          <w:rFonts w:hint="cs"/>
          <w:rtl/>
          <w:lang w:eastAsia="he-IL"/>
        </w:rPr>
        <w:t xml:space="preserve"> </w:t>
      </w:r>
      <w:r w:rsidR="0070369C">
        <w:rPr>
          <w:rFonts w:hint="cs"/>
          <w:rtl/>
          <w:lang w:eastAsia="he-IL"/>
        </w:rPr>
        <w:t>זה היה</w:t>
      </w:r>
      <w:r>
        <w:rPr>
          <w:rFonts w:hint="cs"/>
          <w:rtl/>
          <w:lang w:eastAsia="he-IL"/>
        </w:rPr>
        <w:t xml:space="preserve"> גם של חברת הכנסת עאידה </w:t>
      </w:r>
      <w:bookmarkStart w:id="9" w:name="_ETM_Q1_12694700"/>
      <w:bookmarkEnd w:id="9"/>
      <w:r>
        <w:rPr>
          <w:rFonts w:hint="cs"/>
          <w:rtl/>
          <w:lang w:eastAsia="he-IL"/>
        </w:rPr>
        <w:t>תומא סלימאן</w:t>
      </w:r>
      <w:r w:rsidR="00DA51FE">
        <w:rPr>
          <w:rFonts w:hint="cs"/>
          <w:rtl/>
          <w:lang w:eastAsia="he-IL"/>
        </w:rPr>
        <w:t>,</w:t>
      </w:r>
      <w:r w:rsidR="0070369C">
        <w:rPr>
          <w:rFonts w:hint="cs"/>
          <w:rtl/>
          <w:lang w:eastAsia="he-IL"/>
        </w:rPr>
        <w:t xml:space="preserve"> אבל היא </w:t>
      </w:r>
      <w:r>
        <w:rPr>
          <w:rFonts w:hint="cs"/>
          <w:rtl/>
          <w:lang w:eastAsia="he-IL"/>
        </w:rPr>
        <w:t xml:space="preserve">הייתה אז בבידוד, לכן אני </w:t>
      </w:r>
      <w:bookmarkStart w:id="10" w:name="_ETM_Q1_12704345"/>
      <w:bookmarkEnd w:id="10"/>
      <w:r>
        <w:rPr>
          <w:rFonts w:hint="cs"/>
          <w:rtl/>
          <w:lang w:eastAsia="he-IL"/>
        </w:rPr>
        <w:t xml:space="preserve">אתייחס אליה כאילו היא אחד המציעים.  </w:t>
      </w:r>
    </w:p>
    <w:p w14:paraId="06EA7439" w14:textId="77777777" w:rsidR="00004E03" w:rsidRPr="00271A27" w:rsidRDefault="00004E03" w:rsidP="00271A27">
      <w:pPr>
        <w:rPr>
          <w:rtl/>
          <w:lang w:eastAsia="he-IL"/>
        </w:rPr>
      </w:pPr>
      <w:bookmarkStart w:id="11" w:name="_ETM_Q1_12698220"/>
      <w:bookmarkStart w:id="12" w:name="_ETM_Q1_12698300"/>
      <w:bookmarkEnd w:id="11"/>
      <w:bookmarkEnd w:id="12"/>
    </w:p>
    <w:p w14:paraId="6B7969D3" w14:textId="77777777" w:rsidR="00322557" w:rsidRDefault="00322557" w:rsidP="0075137E">
      <w:pPr>
        <w:pStyle w:val="a4"/>
        <w:rPr>
          <w:rtl/>
        </w:rPr>
      </w:pPr>
      <w:bookmarkStart w:id="13" w:name="ET_speaker_5935_3"/>
      <w:r w:rsidRPr="0075137E">
        <w:rPr>
          <w:rStyle w:val="TagStyle"/>
          <w:rtl/>
        </w:rPr>
        <w:t xml:space="preserve"> &lt;&lt; דובר &gt;&gt;</w:t>
      </w:r>
      <w:r w:rsidRPr="00322557">
        <w:rPr>
          <w:rStyle w:val="TagStyle"/>
          <w:rtl/>
        </w:rPr>
        <w:t xml:space="preserve"> </w:t>
      </w:r>
      <w:r>
        <w:rPr>
          <w:rtl/>
        </w:rPr>
        <w:t>מיקי לוי (יש עתיד-תל"ם):</w:t>
      </w:r>
      <w:r w:rsidRPr="00322557">
        <w:rPr>
          <w:rStyle w:val="TagStyle"/>
          <w:rtl/>
        </w:rPr>
        <w:t xml:space="preserve"> </w:t>
      </w:r>
      <w:r w:rsidRPr="0075137E">
        <w:rPr>
          <w:rStyle w:val="TagStyle"/>
          <w:rtl/>
        </w:rPr>
        <w:t>&lt;&lt; דובר &gt;&gt;</w:t>
      </w:r>
      <w:r>
        <w:rPr>
          <w:rtl/>
        </w:rPr>
        <w:t xml:space="preserve"> </w:t>
      </w:r>
      <w:bookmarkEnd w:id="13"/>
    </w:p>
    <w:p w14:paraId="2BDDA98E" w14:textId="77777777" w:rsidR="00322557" w:rsidRDefault="00322557" w:rsidP="00322557">
      <w:pPr>
        <w:pStyle w:val="KeepWithNext"/>
        <w:rPr>
          <w:rtl/>
        </w:rPr>
      </w:pPr>
    </w:p>
    <w:p w14:paraId="71BE879F" w14:textId="33749906" w:rsidR="00322557" w:rsidRDefault="00322557" w:rsidP="0070369C">
      <w:pPr>
        <w:rPr>
          <w:rtl/>
        </w:rPr>
      </w:pPr>
      <w:r>
        <w:rPr>
          <w:rFonts w:hint="cs"/>
          <w:rtl/>
        </w:rPr>
        <w:t xml:space="preserve">אנחנו נמצאים </w:t>
      </w:r>
      <w:r w:rsidR="00004E03">
        <w:rPr>
          <w:rFonts w:hint="cs"/>
          <w:rtl/>
        </w:rPr>
        <w:t>ב</w:t>
      </w:r>
      <w:r>
        <w:rPr>
          <w:rFonts w:hint="cs"/>
          <w:rtl/>
        </w:rPr>
        <w:t>גל קשה של קורונה</w:t>
      </w:r>
      <w:r w:rsidR="004A2A9A">
        <w:rPr>
          <w:rFonts w:hint="cs"/>
          <w:rtl/>
        </w:rPr>
        <w:t xml:space="preserve"> ו</w:t>
      </w:r>
      <w:r w:rsidR="00004E03">
        <w:rPr>
          <w:rFonts w:hint="cs"/>
          <w:rtl/>
        </w:rPr>
        <w:t xml:space="preserve">בגל קשה מאוד של קורונה כלכלית ששוטף את כל המשק. </w:t>
      </w:r>
      <w:r>
        <w:rPr>
          <w:rFonts w:hint="cs"/>
          <w:rtl/>
        </w:rPr>
        <w:t>א</w:t>
      </w:r>
      <w:r w:rsidR="001E1F51">
        <w:rPr>
          <w:rFonts w:hint="cs"/>
          <w:rtl/>
        </w:rPr>
        <w:t xml:space="preserve">ני מאוד מקווה שהוא </w:t>
      </w:r>
      <w:r w:rsidR="00004E03">
        <w:rPr>
          <w:rFonts w:hint="cs"/>
          <w:rtl/>
        </w:rPr>
        <w:t xml:space="preserve">לא ישאיר אחריו הרס </w:t>
      </w:r>
      <w:bookmarkStart w:id="14" w:name="_ETM_Q1_12737597"/>
      <w:bookmarkEnd w:id="14"/>
      <w:r w:rsidR="00004E03">
        <w:rPr>
          <w:rFonts w:hint="cs"/>
          <w:rtl/>
        </w:rPr>
        <w:t>רב</w:t>
      </w:r>
      <w:r w:rsidR="0070369C">
        <w:rPr>
          <w:rFonts w:hint="cs"/>
          <w:rtl/>
        </w:rPr>
        <w:t>.</w:t>
      </w:r>
      <w:r w:rsidR="00004E03">
        <w:rPr>
          <w:rFonts w:hint="cs"/>
          <w:rtl/>
        </w:rPr>
        <w:t xml:space="preserve"> </w:t>
      </w:r>
      <w:r w:rsidR="004A2A9A">
        <w:rPr>
          <w:rFonts w:hint="cs"/>
          <w:rtl/>
        </w:rPr>
        <w:t xml:space="preserve">אני מאוד מקווה </w:t>
      </w:r>
      <w:r>
        <w:rPr>
          <w:rFonts w:hint="cs"/>
          <w:rtl/>
        </w:rPr>
        <w:t>ש</w:t>
      </w:r>
      <w:r w:rsidR="00004E03">
        <w:rPr>
          <w:rFonts w:hint="cs"/>
          <w:rtl/>
        </w:rPr>
        <w:t xml:space="preserve">לא </w:t>
      </w:r>
      <w:r>
        <w:rPr>
          <w:rFonts w:hint="cs"/>
          <w:rtl/>
        </w:rPr>
        <w:t>יהי</w:t>
      </w:r>
      <w:r w:rsidR="00004E03">
        <w:rPr>
          <w:rFonts w:hint="cs"/>
          <w:rtl/>
        </w:rPr>
        <w:t>ו</w:t>
      </w:r>
      <w:r>
        <w:rPr>
          <w:rFonts w:hint="cs"/>
          <w:rtl/>
        </w:rPr>
        <w:t xml:space="preserve"> משפחות שיידחקו אל קו העוני. על פי הנתונים של שירות התע</w:t>
      </w:r>
      <w:r w:rsidR="00004E03">
        <w:rPr>
          <w:rFonts w:hint="cs"/>
          <w:rtl/>
        </w:rPr>
        <w:t>סוקה</w:t>
      </w:r>
      <w:r>
        <w:rPr>
          <w:rFonts w:hint="cs"/>
          <w:rtl/>
        </w:rPr>
        <w:t>, רק כ</w:t>
      </w:r>
      <w:r w:rsidR="00004E03">
        <w:rPr>
          <w:rFonts w:hint="cs"/>
          <w:rtl/>
        </w:rPr>
        <w:t>-340,000</w:t>
      </w:r>
      <w:r>
        <w:rPr>
          <w:rFonts w:hint="cs"/>
          <w:rtl/>
        </w:rPr>
        <w:t xml:space="preserve"> איש חזרו</w:t>
      </w:r>
      <w:r w:rsidR="00004E03">
        <w:rPr>
          <w:rFonts w:hint="cs"/>
          <w:rtl/>
        </w:rPr>
        <w:t xml:space="preserve"> לעבודה</w:t>
      </w:r>
      <w:r>
        <w:rPr>
          <w:rFonts w:hint="cs"/>
          <w:rtl/>
        </w:rPr>
        <w:t xml:space="preserve"> </w:t>
      </w:r>
      <w:r w:rsidR="00004E03">
        <w:rPr>
          <w:rFonts w:hint="cs"/>
          <w:rtl/>
        </w:rPr>
        <w:t>מ</w:t>
      </w:r>
      <w:r>
        <w:rPr>
          <w:rFonts w:hint="cs"/>
          <w:rtl/>
        </w:rPr>
        <w:t xml:space="preserve">תוך </w:t>
      </w:r>
      <w:r w:rsidR="00004E03">
        <w:rPr>
          <w:rFonts w:hint="cs"/>
          <w:rtl/>
        </w:rPr>
        <w:t>1.2 מיליון אנשים.</w:t>
      </w:r>
      <w:r>
        <w:rPr>
          <w:rFonts w:hint="cs"/>
          <w:rtl/>
        </w:rPr>
        <w:t xml:space="preserve"> </w:t>
      </w:r>
      <w:r w:rsidR="0070369C">
        <w:rPr>
          <w:rFonts w:hint="cs"/>
          <w:rtl/>
        </w:rPr>
        <w:t xml:space="preserve"> </w:t>
      </w:r>
      <w:bookmarkStart w:id="15" w:name="_ETM_Q1_12760554"/>
      <w:bookmarkEnd w:id="15"/>
      <w:r w:rsidR="00004E03">
        <w:rPr>
          <w:rFonts w:hint="cs"/>
          <w:rtl/>
        </w:rPr>
        <w:t xml:space="preserve">המשמעות </w:t>
      </w:r>
      <w:r w:rsidR="0070369C">
        <w:rPr>
          <w:rFonts w:hint="cs"/>
          <w:rtl/>
        </w:rPr>
        <w:t xml:space="preserve">היא </w:t>
      </w:r>
      <w:r w:rsidR="00004E03">
        <w:rPr>
          <w:rFonts w:hint="cs"/>
          <w:rtl/>
        </w:rPr>
        <w:t>שא</w:t>
      </w:r>
      <w:r>
        <w:rPr>
          <w:rFonts w:hint="cs"/>
          <w:rtl/>
        </w:rPr>
        <w:t xml:space="preserve">חוז האבטלה </w:t>
      </w:r>
      <w:r w:rsidR="0070369C">
        <w:rPr>
          <w:rFonts w:hint="cs"/>
          <w:rtl/>
        </w:rPr>
        <w:t>הוא</w:t>
      </w:r>
      <w:r>
        <w:rPr>
          <w:rFonts w:hint="cs"/>
          <w:rtl/>
        </w:rPr>
        <w:t xml:space="preserve"> סביב ה</w:t>
      </w:r>
      <w:r w:rsidR="00004E03">
        <w:rPr>
          <w:rFonts w:hint="cs"/>
          <w:rtl/>
        </w:rPr>
        <w:t>-20%</w:t>
      </w:r>
      <w:r w:rsidR="004A2A9A">
        <w:rPr>
          <w:rFonts w:hint="cs"/>
          <w:rtl/>
        </w:rPr>
        <w:t xml:space="preserve">, </w:t>
      </w:r>
      <w:r>
        <w:rPr>
          <w:rFonts w:hint="cs"/>
          <w:rtl/>
        </w:rPr>
        <w:t>הוא עומד על כ</w:t>
      </w:r>
      <w:r w:rsidR="00004E03">
        <w:rPr>
          <w:rFonts w:hint="cs"/>
          <w:rtl/>
        </w:rPr>
        <w:t xml:space="preserve">-800,000 מובטלים. </w:t>
      </w:r>
      <w:r>
        <w:rPr>
          <w:rFonts w:hint="cs"/>
          <w:rtl/>
        </w:rPr>
        <w:t>אלה היו הנת</w:t>
      </w:r>
      <w:r w:rsidR="00004E03">
        <w:rPr>
          <w:rFonts w:hint="cs"/>
          <w:rtl/>
        </w:rPr>
        <w:t>ו</w:t>
      </w:r>
      <w:r>
        <w:rPr>
          <w:rFonts w:hint="cs"/>
          <w:rtl/>
        </w:rPr>
        <w:t>נים האופט</w:t>
      </w:r>
      <w:r w:rsidR="00004E03">
        <w:rPr>
          <w:rFonts w:hint="cs"/>
          <w:rtl/>
        </w:rPr>
        <w:t>י</w:t>
      </w:r>
      <w:r>
        <w:rPr>
          <w:rFonts w:hint="cs"/>
          <w:rtl/>
        </w:rPr>
        <w:t>מיי</w:t>
      </w:r>
      <w:r w:rsidR="00004E03">
        <w:rPr>
          <w:rFonts w:hint="cs"/>
          <w:rtl/>
        </w:rPr>
        <w:t xml:space="preserve">ם. הערכות </w:t>
      </w:r>
      <w:r>
        <w:rPr>
          <w:rFonts w:hint="cs"/>
          <w:rtl/>
        </w:rPr>
        <w:t>מ</w:t>
      </w:r>
      <w:r w:rsidR="00004E03">
        <w:rPr>
          <w:rFonts w:hint="cs"/>
          <w:rtl/>
        </w:rPr>
        <w:t>דברות שעד סוף ספטמבר יישארו כ-400,000 מובטלים במשק</w:t>
      </w:r>
      <w:r w:rsidR="001E1F51">
        <w:rPr>
          <w:rFonts w:hint="cs"/>
          <w:rtl/>
        </w:rPr>
        <w:t>.</w:t>
      </w:r>
      <w:r w:rsidR="00004E03">
        <w:rPr>
          <w:rFonts w:hint="cs"/>
          <w:rtl/>
        </w:rPr>
        <w:t xml:space="preserve"> </w:t>
      </w:r>
      <w:r w:rsidR="00FE2322">
        <w:rPr>
          <w:rFonts w:hint="cs"/>
          <w:rtl/>
        </w:rPr>
        <w:t xml:space="preserve">ספק </w:t>
      </w:r>
      <w:r>
        <w:rPr>
          <w:rFonts w:hint="cs"/>
          <w:rtl/>
        </w:rPr>
        <w:t>אם התכניות ש</w:t>
      </w:r>
      <w:r w:rsidR="00FE2322">
        <w:rPr>
          <w:rFonts w:hint="cs"/>
          <w:rtl/>
        </w:rPr>
        <w:t>ל</w:t>
      </w:r>
      <w:r>
        <w:rPr>
          <w:rFonts w:hint="cs"/>
          <w:rtl/>
        </w:rPr>
        <w:t xml:space="preserve"> האוצר ישנו משמעותי</w:t>
      </w:r>
      <w:r w:rsidR="00FE2322">
        <w:rPr>
          <w:rFonts w:hint="cs"/>
          <w:rtl/>
        </w:rPr>
        <w:t>ת את התמונה,</w:t>
      </w:r>
      <w:r>
        <w:rPr>
          <w:rFonts w:hint="cs"/>
          <w:rtl/>
        </w:rPr>
        <w:t xml:space="preserve"> למרות הניסיונות</w:t>
      </w:r>
      <w:r w:rsidR="00FE2322">
        <w:rPr>
          <w:rFonts w:hint="cs"/>
          <w:rtl/>
        </w:rPr>
        <w:t xml:space="preserve"> </w:t>
      </w:r>
      <w:bookmarkStart w:id="16" w:name="_ETM_Q1_12783906"/>
      <w:bookmarkEnd w:id="16"/>
      <w:r>
        <w:rPr>
          <w:rFonts w:hint="cs"/>
          <w:rtl/>
        </w:rPr>
        <w:t>ל</w:t>
      </w:r>
      <w:r w:rsidR="00FE2322">
        <w:rPr>
          <w:rFonts w:hint="cs"/>
          <w:rtl/>
        </w:rPr>
        <w:t xml:space="preserve">תת </w:t>
      </w:r>
      <w:r>
        <w:rPr>
          <w:rFonts w:hint="cs"/>
          <w:rtl/>
        </w:rPr>
        <w:t xml:space="preserve">מענק להחזרת העובדים למשק. </w:t>
      </w:r>
    </w:p>
    <w:p w14:paraId="3565D334" w14:textId="77777777" w:rsidR="00322557" w:rsidRDefault="00322557" w:rsidP="00322557">
      <w:pPr>
        <w:rPr>
          <w:rtl/>
        </w:rPr>
      </w:pPr>
    </w:p>
    <w:p w14:paraId="1E642FDC" w14:textId="2A2D162F" w:rsidR="00322557" w:rsidRDefault="00FE2322" w:rsidP="008618DB">
      <w:pPr>
        <w:rPr>
          <w:rtl/>
        </w:rPr>
      </w:pPr>
      <w:r>
        <w:rPr>
          <w:rFonts w:hint="cs"/>
          <w:rtl/>
        </w:rPr>
        <w:t>על</w:t>
      </w:r>
      <w:bookmarkStart w:id="17" w:name="_ETM_Q1_12795560"/>
      <w:bookmarkEnd w:id="17"/>
      <w:r w:rsidR="00286DFD">
        <w:rPr>
          <w:rFonts w:hint="cs"/>
          <w:rtl/>
        </w:rPr>
        <w:t xml:space="preserve"> פי הכלכלנית הראשית של האוצר, עם פרוץ משבר </w:t>
      </w:r>
      <w:bookmarkStart w:id="18" w:name="_ETM_Q1_12800151"/>
      <w:bookmarkEnd w:id="18"/>
      <w:r w:rsidR="001E1F51">
        <w:rPr>
          <w:rFonts w:hint="cs"/>
          <w:rtl/>
        </w:rPr>
        <w:t>הקורונה</w:t>
      </w:r>
      <w:r w:rsidR="00286DFD">
        <w:rPr>
          <w:rFonts w:hint="cs"/>
          <w:rtl/>
        </w:rPr>
        <w:t xml:space="preserve"> </w:t>
      </w:r>
      <w:r w:rsidR="00322557">
        <w:rPr>
          <w:rFonts w:hint="cs"/>
          <w:rtl/>
        </w:rPr>
        <w:t>נש</w:t>
      </w:r>
      <w:r w:rsidR="00286DFD">
        <w:rPr>
          <w:rFonts w:hint="cs"/>
          <w:rtl/>
        </w:rPr>
        <w:t>ים ער</w:t>
      </w:r>
      <w:r w:rsidR="00322557">
        <w:rPr>
          <w:rFonts w:hint="cs"/>
          <w:rtl/>
        </w:rPr>
        <w:t>ב</w:t>
      </w:r>
      <w:r w:rsidR="00286DFD">
        <w:rPr>
          <w:rFonts w:hint="cs"/>
          <w:rtl/>
        </w:rPr>
        <w:t>י</w:t>
      </w:r>
      <w:r w:rsidR="00322557">
        <w:rPr>
          <w:rFonts w:hint="cs"/>
          <w:rtl/>
        </w:rPr>
        <w:t xml:space="preserve">ות </w:t>
      </w:r>
      <w:r w:rsidR="00286DFD">
        <w:rPr>
          <w:rFonts w:hint="cs"/>
          <w:rtl/>
        </w:rPr>
        <w:t xml:space="preserve">רבות </w:t>
      </w:r>
      <w:r w:rsidR="00322557">
        <w:rPr>
          <w:rFonts w:hint="cs"/>
          <w:rtl/>
        </w:rPr>
        <w:t>איבדו את עבודתן ע</w:t>
      </w:r>
      <w:r w:rsidR="00286DFD">
        <w:rPr>
          <w:rFonts w:hint="cs"/>
          <w:rtl/>
        </w:rPr>
        <w:t>ק</w:t>
      </w:r>
      <w:r w:rsidR="00322557">
        <w:rPr>
          <w:rFonts w:hint="cs"/>
          <w:rtl/>
        </w:rPr>
        <w:t>ב יציאה לחל</w:t>
      </w:r>
      <w:r w:rsidR="00286DFD">
        <w:rPr>
          <w:rFonts w:hint="cs"/>
          <w:rtl/>
        </w:rPr>
        <w:t>"</w:t>
      </w:r>
      <w:r w:rsidR="00322557">
        <w:rPr>
          <w:rFonts w:hint="cs"/>
          <w:rtl/>
        </w:rPr>
        <w:t xml:space="preserve">ת. מכיוון שרבות מהן משתכרות גם כך שכר </w:t>
      </w:r>
      <w:r w:rsidR="00286DFD">
        <w:rPr>
          <w:rFonts w:hint="cs"/>
          <w:rtl/>
        </w:rPr>
        <w:t>מינימום</w:t>
      </w:r>
      <w:r w:rsidR="008618DB">
        <w:rPr>
          <w:rFonts w:hint="cs"/>
          <w:rtl/>
        </w:rPr>
        <w:t>,</w:t>
      </w:r>
      <w:r w:rsidR="00286DFD">
        <w:rPr>
          <w:rFonts w:hint="cs"/>
          <w:rtl/>
        </w:rPr>
        <w:t xml:space="preserve"> או מועסקות במשרה</w:t>
      </w:r>
      <w:r w:rsidR="00322557">
        <w:rPr>
          <w:rFonts w:hint="cs"/>
          <w:rtl/>
        </w:rPr>
        <w:t xml:space="preserve"> חלקית, דמי </w:t>
      </w:r>
      <w:r w:rsidR="00286DFD">
        <w:rPr>
          <w:rFonts w:hint="cs"/>
          <w:rtl/>
        </w:rPr>
        <w:t>ה</w:t>
      </w:r>
      <w:r w:rsidR="00322557">
        <w:rPr>
          <w:rFonts w:hint="cs"/>
          <w:rtl/>
        </w:rPr>
        <w:t>אבטל</w:t>
      </w:r>
      <w:r w:rsidR="00286DFD">
        <w:rPr>
          <w:rFonts w:hint="cs"/>
          <w:rtl/>
        </w:rPr>
        <w:t>ה</w:t>
      </w:r>
      <w:r w:rsidR="00322557">
        <w:rPr>
          <w:rFonts w:hint="cs"/>
          <w:rtl/>
        </w:rPr>
        <w:t xml:space="preserve"> שהן מקבלות </w:t>
      </w:r>
      <w:r w:rsidR="00286DFD">
        <w:rPr>
          <w:rFonts w:hint="cs"/>
          <w:rtl/>
        </w:rPr>
        <w:t xml:space="preserve">נמוכים ועשויים להכניס אותן ואת המשפחות </w:t>
      </w:r>
      <w:bookmarkStart w:id="19" w:name="_ETM_Q1_12821477"/>
      <w:bookmarkEnd w:id="19"/>
      <w:r w:rsidR="00286DFD">
        <w:rPr>
          <w:rFonts w:hint="cs"/>
          <w:rtl/>
        </w:rPr>
        <w:t xml:space="preserve">שלהן למעגל העוני. לפני שפרץ </w:t>
      </w:r>
      <w:r w:rsidR="00322557">
        <w:rPr>
          <w:rFonts w:hint="cs"/>
          <w:rtl/>
        </w:rPr>
        <w:t>משבר</w:t>
      </w:r>
      <w:r w:rsidR="00286DFD">
        <w:rPr>
          <w:rFonts w:hint="cs"/>
          <w:rtl/>
        </w:rPr>
        <w:t xml:space="preserve"> ה</w:t>
      </w:r>
      <w:r w:rsidR="00322557">
        <w:rPr>
          <w:rFonts w:hint="cs"/>
          <w:rtl/>
        </w:rPr>
        <w:t>קו</w:t>
      </w:r>
      <w:r w:rsidR="00286DFD">
        <w:rPr>
          <w:rFonts w:hint="cs"/>
          <w:rtl/>
        </w:rPr>
        <w:t>רו</w:t>
      </w:r>
      <w:r w:rsidR="001E1F51">
        <w:rPr>
          <w:rFonts w:hint="cs"/>
          <w:rtl/>
        </w:rPr>
        <w:t>נה</w:t>
      </w:r>
      <w:r w:rsidR="0070369C">
        <w:rPr>
          <w:rFonts w:hint="cs"/>
          <w:rtl/>
        </w:rPr>
        <w:t>,</w:t>
      </w:r>
      <w:r w:rsidR="00322557">
        <w:rPr>
          <w:rFonts w:hint="cs"/>
          <w:rtl/>
        </w:rPr>
        <w:t xml:space="preserve"> כ</w:t>
      </w:r>
      <w:r w:rsidR="00286DFD">
        <w:rPr>
          <w:rFonts w:hint="cs"/>
          <w:rtl/>
        </w:rPr>
        <w:t xml:space="preserve">-45.3% מהמשפחות הערביות </w:t>
      </w:r>
      <w:r w:rsidR="00322557">
        <w:rPr>
          <w:rFonts w:hint="cs"/>
          <w:rtl/>
        </w:rPr>
        <w:t>נמצאו במעגל העונ</w:t>
      </w:r>
      <w:r w:rsidR="00286DFD">
        <w:rPr>
          <w:rFonts w:hint="cs"/>
          <w:rtl/>
        </w:rPr>
        <w:t>י</w:t>
      </w:r>
      <w:r w:rsidR="001E1F51">
        <w:rPr>
          <w:rFonts w:hint="cs"/>
          <w:rtl/>
        </w:rPr>
        <w:t>,</w:t>
      </w:r>
      <w:r w:rsidR="00286DFD">
        <w:rPr>
          <w:rFonts w:hint="cs"/>
          <w:rtl/>
        </w:rPr>
        <w:t xml:space="preserve"> ו</w:t>
      </w:r>
      <w:r w:rsidR="00322557">
        <w:rPr>
          <w:rFonts w:hint="cs"/>
          <w:rtl/>
        </w:rPr>
        <w:t>אחוז העסקה של נשים ערב</w:t>
      </w:r>
      <w:r w:rsidR="00286DFD">
        <w:rPr>
          <w:rFonts w:hint="cs"/>
          <w:rtl/>
        </w:rPr>
        <w:t>י</w:t>
      </w:r>
      <w:r w:rsidR="00322557">
        <w:rPr>
          <w:rFonts w:hint="cs"/>
          <w:rtl/>
        </w:rPr>
        <w:t>ות נכון ל</w:t>
      </w:r>
      <w:r w:rsidR="00286DFD">
        <w:rPr>
          <w:rFonts w:hint="cs"/>
          <w:rtl/>
        </w:rPr>
        <w:t>-2017 עמד בערך על כ-35%. מבדיקה שנעשתה ב</w:t>
      </w:r>
      <w:r w:rsidR="00322557">
        <w:rPr>
          <w:rFonts w:hint="cs"/>
          <w:rtl/>
        </w:rPr>
        <w:t>מ</w:t>
      </w:r>
      <w:r w:rsidR="00286DFD">
        <w:rPr>
          <w:rFonts w:hint="cs"/>
          <w:rtl/>
        </w:rPr>
        <w:t>ס</w:t>
      </w:r>
      <w:r w:rsidR="00322557">
        <w:rPr>
          <w:rFonts w:hint="cs"/>
          <w:rtl/>
        </w:rPr>
        <w:t>פר לשכות תעסוק</w:t>
      </w:r>
      <w:r w:rsidR="00286DFD">
        <w:rPr>
          <w:rFonts w:hint="cs"/>
          <w:rtl/>
        </w:rPr>
        <w:t>ה</w:t>
      </w:r>
      <w:r w:rsidR="001E1F51">
        <w:rPr>
          <w:rFonts w:hint="cs"/>
          <w:rtl/>
        </w:rPr>
        <w:t xml:space="preserve"> במגזר</w:t>
      </w:r>
      <w:r w:rsidR="008618DB">
        <w:rPr>
          <w:rFonts w:hint="cs"/>
          <w:rtl/>
        </w:rPr>
        <w:t xml:space="preserve">, </w:t>
      </w:r>
      <w:r w:rsidR="00286DFD">
        <w:rPr>
          <w:rFonts w:hint="cs"/>
          <w:rtl/>
        </w:rPr>
        <w:t>מש</w:t>
      </w:r>
      <w:r w:rsidR="00460AD9">
        <w:rPr>
          <w:rFonts w:hint="cs"/>
          <w:rtl/>
        </w:rPr>
        <w:t xml:space="preserve">בר </w:t>
      </w:r>
      <w:r w:rsidR="00286DFD">
        <w:rPr>
          <w:rFonts w:hint="cs"/>
          <w:rtl/>
        </w:rPr>
        <w:t>הקורו</w:t>
      </w:r>
      <w:r w:rsidR="00322557">
        <w:rPr>
          <w:rFonts w:hint="cs"/>
          <w:rtl/>
        </w:rPr>
        <w:t>נה יעלה את שיעור הנש</w:t>
      </w:r>
      <w:r w:rsidR="00286DFD">
        <w:rPr>
          <w:rFonts w:hint="cs"/>
          <w:rtl/>
        </w:rPr>
        <w:t>י</w:t>
      </w:r>
      <w:r w:rsidR="00322557">
        <w:rPr>
          <w:rFonts w:hint="cs"/>
          <w:rtl/>
        </w:rPr>
        <w:t xml:space="preserve">ם המובטלות בצורה </w:t>
      </w:r>
      <w:r w:rsidR="00286DFD">
        <w:rPr>
          <w:rFonts w:hint="cs"/>
          <w:rtl/>
        </w:rPr>
        <w:t>מ</w:t>
      </w:r>
      <w:r w:rsidR="008618DB">
        <w:rPr>
          <w:rFonts w:hint="cs"/>
          <w:rtl/>
        </w:rPr>
        <w:t>שמעותית.</w:t>
      </w:r>
      <w:r w:rsidR="00286DFD">
        <w:rPr>
          <w:rFonts w:hint="cs"/>
          <w:rtl/>
        </w:rPr>
        <w:t xml:space="preserve"> כאלו</w:t>
      </w:r>
      <w:r w:rsidR="00322557">
        <w:rPr>
          <w:rFonts w:hint="cs"/>
          <w:rtl/>
        </w:rPr>
        <w:t xml:space="preserve"> שיצאו לחל</w:t>
      </w:r>
      <w:r w:rsidR="00286DFD">
        <w:rPr>
          <w:rFonts w:hint="cs"/>
          <w:rtl/>
        </w:rPr>
        <w:t>"ת</w:t>
      </w:r>
      <w:r w:rsidR="008618DB">
        <w:rPr>
          <w:rFonts w:hint="cs"/>
          <w:rtl/>
        </w:rPr>
        <w:t xml:space="preserve"> -</w:t>
      </w:r>
      <w:r w:rsidR="00286DFD">
        <w:rPr>
          <w:rFonts w:hint="cs"/>
          <w:rtl/>
        </w:rPr>
        <w:t xml:space="preserve"> </w:t>
      </w:r>
      <w:bookmarkStart w:id="20" w:name="_ETM_Q1_12857006"/>
      <w:bookmarkEnd w:id="20"/>
      <w:r w:rsidR="00286DFD">
        <w:rPr>
          <w:rFonts w:hint="cs"/>
          <w:rtl/>
        </w:rPr>
        <w:t>בסדר גודל של 50%.</w:t>
      </w:r>
      <w:r w:rsidR="00322557">
        <w:rPr>
          <w:rFonts w:hint="cs"/>
          <w:rtl/>
        </w:rPr>
        <w:t xml:space="preserve"> הנתונ</w:t>
      </w:r>
      <w:r w:rsidR="00286DFD">
        <w:rPr>
          <w:rFonts w:hint="cs"/>
          <w:rtl/>
        </w:rPr>
        <w:t>י</w:t>
      </w:r>
      <w:r w:rsidR="001E1F51">
        <w:rPr>
          <w:rFonts w:hint="cs"/>
          <w:rtl/>
        </w:rPr>
        <w:t>ם מעלים חשש כבד</w:t>
      </w:r>
      <w:r w:rsidR="00322557">
        <w:rPr>
          <w:rFonts w:hint="cs"/>
          <w:rtl/>
        </w:rPr>
        <w:t xml:space="preserve"> כי בטווח הארוך רבות מה</w:t>
      </w:r>
      <w:r w:rsidR="00286DFD">
        <w:rPr>
          <w:rFonts w:hint="cs"/>
          <w:rtl/>
        </w:rPr>
        <w:t>נשים המפ</w:t>
      </w:r>
      <w:r w:rsidR="00322557">
        <w:rPr>
          <w:rFonts w:hint="cs"/>
          <w:rtl/>
        </w:rPr>
        <w:t>ו</w:t>
      </w:r>
      <w:r w:rsidR="00286DFD">
        <w:rPr>
          <w:rFonts w:hint="cs"/>
          <w:rtl/>
        </w:rPr>
        <w:t>טרות לא י</w:t>
      </w:r>
      <w:r w:rsidR="008618DB">
        <w:rPr>
          <w:rFonts w:hint="cs"/>
          <w:rtl/>
        </w:rPr>
        <w:t>וכלו להשתלב מחדש בשוק התעסוקה, ש</w:t>
      </w:r>
      <w:r w:rsidR="00322557">
        <w:rPr>
          <w:rFonts w:hint="cs"/>
          <w:rtl/>
        </w:rPr>
        <w:t>זה מאו</w:t>
      </w:r>
      <w:r w:rsidR="00286DFD">
        <w:rPr>
          <w:rFonts w:hint="cs"/>
          <w:rtl/>
        </w:rPr>
        <w:t xml:space="preserve">ד </w:t>
      </w:r>
      <w:r w:rsidR="00322557">
        <w:rPr>
          <w:rFonts w:hint="cs"/>
          <w:rtl/>
        </w:rPr>
        <w:t>מאוד</w:t>
      </w:r>
      <w:r w:rsidR="00286DFD">
        <w:rPr>
          <w:rFonts w:hint="cs"/>
          <w:rtl/>
        </w:rPr>
        <w:t xml:space="preserve"> מדא</w:t>
      </w:r>
      <w:r w:rsidR="00322557">
        <w:rPr>
          <w:rFonts w:hint="cs"/>
          <w:rtl/>
        </w:rPr>
        <w:t>י</w:t>
      </w:r>
      <w:r w:rsidR="00286DFD">
        <w:rPr>
          <w:rFonts w:hint="cs"/>
          <w:rtl/>
        </w:rPr>
        <w:t>ג</w:t>
      </w:r>
      <w:r w:rsidR="00322557">
        <w:rPr>
          <w:rFonts w:hint="cs"/>
          <w:rtl/>
        </w:rPr>
        <w:t xml:space="preserve">. </w:t>
      </w:r>
    </w:p>
    <w:p w14:paraId="048CC6B8" w14:textId="77777777" w:rsidR="00322557" w:rsidRDefault="00322557" w:rsidP="00322557">
      <w:pPr>
        <w:rPr>
          <w:rtl/>
        </w:rPr>
      </w:pPr>
    </w:p>
    <w:p w14:paraId="27B03260" w14:textId="339C4D43" w:rsidR="00286DFD" w:rsidRDefault="00322557" w:rsidP="008618DB">
      <w:pPr>
        <w:rPr>
          <w:rtl/>
        </w:rPr>
      </w:pPr>
      <w:r>
        <w:rPr>
          <w:rFonts w:hint="cs"/>
          <w:rtl/>
        </w:rPr>
        <w:t>לצד המשבר ה</w:t>
      </w:r>
      <w:r w:rsidR="00286DFD">
        <w:rPr>
          <w:rFonts w:hint="cs"/>
          <w:rtl/>
        </w:rPr>
        <w:t>ג</w:t>
      </w:r>
      <w:r>
        <w:rPr>
          <w:rFonts w:hint="cs"/>
          <w:rtl/>
        </w:rPr>
        <w:t>דול בכל הנוגע לנתונ</w:t>
      </w:r>
      <w:r w:rsidR="00286DFD">
        <w:rPr>
          <w:rFonts w:hint="cs"/>
          <w:rtl/>
        </w:rPr>
        <w:t>ים על תעס</w:t>
      </w:r>
      <w:r>
        <w:rPr>
          <w:rFonts w:hint="cs"/>
          <w:rtl/>
        </w:rPr>
        <w:t>ו</w:t>
      </w:r>
      <w:r w:rsidR="00286DFD">
        <w:rPr>
          <w:rFonts w:hint="cs"/>
          <w:rtl/>
        </w:rPr>
        <w:t>ק</w:t>
      </w:r>
      <w:r>
        <w:rPr>
          <w:rFonts w:hint="cs"/>
          <w:rtl/>
        </w:rPr>
        <w:t>ת נש</w:t>
      </w:r>
      <w:r w:rsidR="00286DFD">
        <w:rPr>
          <w:rFonts w:hint="cs"/>
          <w:rtl/>
        </w:rPr>
        <w:t>י</w:t>
      </w:r>
      <w:r>
        <w:rPr>
          <w:rFonts w:hint="cs"/>
          <w:rtl/>
        </w:rPr>
        <w:t>ם ערביות, הנתונים על תעסוקת נש</w:t>
      </w:r>
      <w:r w:rsidR="00286DFD">
        <w:rPr>
          <w:rFonts w:hint="cs"/>
          <w:rtl/>
        </w:rPr>
        <w:t>ים חרדיות אינם</w:t>
      </w:r>
      <w:r>
        <w:rPr>
          <w:rFonts w:hint="cs"/>
          <w:rtl/>
        </w:rPr>
        <w:t xml:space="preserve"> מעו</w:t>
      </w:r>
      <w:r w:rsidR="00286DFD">
        <w:rPr>
          <w:rFonts w:hint="cs"/>
          <w:rtl/>
        </w:rPr>
        <w:t>דד</w:t>
      </w:r>
      <w:r>
        <w:rPr>
          <w:rFonts w:hint="cs"/>
          <w:rtl/>
        </w:rPr>
        <w:t>ים. בקרב משפ</w:t>
      </w:r>
      <w:r w:rsidR="00286DFD">
        <w:rPr>
          <w:rFonts w:hint="cs"/>
          <w:rtl/>
        </w:rPr>
        <w:t xml:space="preserve">חות חרדיות </w:t>
      </w:r>
      <w:bookmarkStart w:id="21" w:name="_ETM_Q1_12886930"/>
      <w:bookmarkEnd w:id="21"/>
      <w:r w:rsidR="00286DFD">
        <w:rPr>
          <w:rFonts w:hint="cs"/>
          <w:rtl/>
        </w:rPr>
        <w:t>רבות</w:t>
      </w:r>
      <w:r>
        <w:rPr>
          <w:rFonts w:hint="cs"/>
          <w:rtl/>
        </w:rPr>
        <w:t xml:space="preserve"> הנש</w:t>
      </w:r>
      <w:r w:rsidR="00286DFD">
        <w:rPr>
          <w:rFonts w:hint="cs"/>
          <w:rtl/>
        </w:rPr>
        <w:t>ים הן המפר</w:t>
      </w:r>
      <w:r>
        <w:rPr>
          <w:rFonts w:hint="cs"/>
          <w:rtl/>
        </w:rPr>
        <w:t>נ</w:t>
      </w:r>
      <w:r w:rsidR="00286DFD">
        <w:rPr>
          <w:rFonts w:hint="cs"/>
          <w:rtl/>
        </w:rPr>
        <w:t>ס</w:t>
      </w:r>
      <w:r>
        <w:rPr>
          <w:rFonts w:hint="cs"/>
          <w:rtl/>
        </w:rPr>
        <w:t>ות</w:t>
      </w:r>
      <w:r w:rsidR="00286DFD">
        <w:rPr>
          <w:rFonts w:hint="cs"/>
          <w:rtl/>
        </w:rPr>
        <w:t xml:space="preserve"> </w:t>
      </w:r>
      <w:r>
        <w:rPr>
          <w:rFonts w:hint="cs"/>
          <w:rtl/>
        </w:rPr>
        <w:t>ה</w:t>
      </w:r>
      <w:r w:rsidR="001E1F51">
        <w:rPr>
          <w:rFonts w:hint="cs"/>
          <w:rtl/>
        </w:rPr>
        <w:t xml:space="preserve">עיקריות </w:t>
      </w:r>
      <w:r w:rsidR="008618DB">
        <w:rPr>
          <w:rFonts w:hint="cs"/>
          <w:rtl/>
        </w:rPr>
        <w:t>במשק הבית.</w:t>
      </w:r>
      <w:r>
        <w:rPr>
          <w:rFonts w:hint="cs"/>
          <w:rtl/>
        </w:rPr>
        <w:t xml:space="preserve"> </w:t>
      </w:r>
      <w:r w:rsidR="00286DFD">
        <w:rPr>
          <w:rFonts w:hint="cs"/>
          <w:rtl/>
        </w:rPr>
        <w:t xml:space="preserve">בימי שגרה </w:t>
      </w:r>
      <w:r>
        <w:rPr>
          <w:rFonts w:hint="cs"/>
          <w:rtl/>
        </w:rPr>
        <w:t>שיעור ה</w:t>
      </w:r>
      <w:r w:rsidR="001E1F51">
        <w:rPr>
          <w:rFonts w:hint="cs"/>
          <w:rtl/>
        </w:rPr>
        <w:t>עוני בחברה החרדית</w:t>
      </w:r>
      <w:r w:rsidR="00286DFD">
        <w:rPr>
          <w:rFonts w:hint="cs"/>
          <w:rtl/>
        </w:rPr>
        <w:t xml:space="preserve"> עומד על 43%</w:t>
      </w:r>
      <w:bookmarkStart w:id="22" w:name="_ETM_Q1_12895966"/>
      <w:bookmarkEnd w:id="22"/>
      <w:r w:rsidR="00286DFD">
        <w:rPr>
          <w:rFonts w:hint="cs"/>
          <w:rtl/>
        </w:rPr>
        <w:t xml:space="preserve">, </w:t>
      </w:r>
      <w:r>
        <w:rPr>
          <w:rFonts w:hint="cs"/>
          <w:rtl/>
        </w:rPr>
        <w:t xml:space="preserve">אפילו </w:t>
      </w:r>
      <w:r w:rsidR="00286DFD">
        <w:rPr>
          <w:rFonts w:hint="cs"/>
          <w:rtl/>
        </w:rPr>
        <w:t>יותר מהחברה הערבית</w:t>
      </w:r>
      <w:r>
        <w:rPr>
          <w:rFonts w:hint="cs"/>
          <w:rtl/>
        </w:rPr>
        <w:t xml:space="preserve">. בימים </w:t>
      </w:r>
      <w:r w:rsidR="001E1F51">
        <w:rPr>
          <w:rFonts w:hint="cs"/>
          <w:rtl/>
        </w:rPr>
        <w:t xml:space="preserve">אלה </w:t>
      </w:r>
      <w:r>
        <w:rPr>
          <w:rFonts w:hint="cs"/>
          <w:rtl/>
        </w:rPr>
        <w:t>הוא הולך וגד</w:t>
      </w:r>
      <w:r w:rsidR="00286DFD">
        <w:rPr>
          <w:rFonts w:hint="cs"/>
          <w:rtl/>
        </w:rPr>
        <w:t>ל. יש בעיה שמיי</w:t>
      </w:r>
      <w:r>
        <w:rPr>
          <w:rFonts w:hint="cs"/>
          <w:rtl/>
        </w:rPr>
        <w:t>ח</w:t>
      </w:r>
      <w:r w:rsidR="00286DFD">
        <w:rPr>
          <w:rFonts w:hint="cs"/>
          <w:rtl/>
        </w:rPr>
        <w:t xml:space="preserve">דת את העובדות החרדיות, והיא שאין להן גישה לאינטרנט ולכן </w:t>
      </w:r>
      <w:r>
        <w:rPr>
          <w:rFonts w:hint="cs"/>
          <w:rtl/>
        </w:rPr>
        <w:t>הן מתקשות להירשם בלשכות</w:t>
      </w:r>
      <w:r w:rsidR="00286DFD">
        <w:rPr>
          <w:rFonts w:hint="cs"/>
          <w:rtl/>
        </w:rPr>
        <w:t xml:space="preserve"> התעס</w:t>
      </w:r>
      <w:r>
        <w:rPr>
          <w:rFonts w:hint="cs"/>
          <w:rtl/>
        </w:rPr>
        <w:t>ו</w:t>
      </w:r>
      <w:r w:rsidR="00286DFD">
        <w:rPr>
          <w:rFonts w:hint="cs"/>
          <w:rtl/>
        </w:rPr>
        <w:t>קה</w:t>
      </w:r>
      <w:r>
        <w:rPr>
          <w:rFonts w:hint="cs"/>
          <w:rtl/>
        </w:rPr>
        <w:t>, בב</w:t>
      </w:r>
      <w:r w:rsidR="00286DFD">
        <w:rPr>
          <w:rFonts w:hint="cs"/>
          <w:rtl/>
        </w:rPr>
        <w:t>י</w:t>
      </w:r>
      <w:r>
        <w:rPr>
          <w:rFonts w:hint="cs"/>
          <w:rtl/>
        </w:rPr>
        <w:t>טו</w:t>
      </w:r>
      <w:r w:rsidR="00286DFD">
        <w:rPr>
          <w:rFonts w:hint="cs"/>
          <w:rtl/>
        </w:rPr>
        <w:t>ח</w:t>
      </w:r>
      <w:r>
        <w:rPr>
          <w:rFonts w:hint="cs"/>
          <w:rtl/>
        </w:rPr>
        <w:t xml:space="preserve"> הלאו</w:t>
      </w:r>
      <w:r w:rsidR="00286DFD">
        <w:rPr>
          <w:rFonts w:hint="cs"/>
          <w:rtl/>
        </w:rPr>
        <w:t>מ</w:t>
      </w:r>
      <w:r>
        <w:rPr>
          <w:rFonts w:hint="cs"/>
          <w:rtl/>
        </w:rPr>
        <w:t>י</w:t>
      </w:r>
      <w:r w:rsidR="00286DFD">
        <w:rPr>
          <w:rFonts w:hint="cs"/>
          <w:rtl/>
        </w:rPr>
        <w:t xml:space="preserve">, לשם קבלת </w:t>
      </w:r>
      <w:bookmarkStart w:id="23" w:name="_ETM_Q1_12924278"/>
      <w:bookmarkEnd w:id="23"/>
      <w:r w:rsidR="00286DFD">
        <w:rPr>
          <w:rFonts w:hint="cs"/>
          <w:rtl/>
        </w:rPr>
        <w:t>מענקים לעצמאיים</w:t>
      </w:r>
      <w:r>
        <w:rPr>
          <w:rFonts w:hint="cs"/>
          <w:rtl/>
        </w:rPr>
        <w:t>.</w:t>
      </w:r>
      <w:r w:rsidR="00286DFD">
        <w:rPr>
          <w:rFonts w:hint="cs"/>
          <w:rtl/>
        </w:rPr>
        <w:t xml:space="preserve"> אם לא די בכך</w:t>
      </w:r>
      <w:r>
        <w:rPr>
          <w:rFonts w:hint="cs"/>
          <w:rtl/>
        </w:rPr>
        <w:t>, הרי שבתכנית הממשל</w:t>
      </w:r>
      <w:r w:rsidR="00286DFD">
        <w:rPr>
          <w:rFonts w:hint="cs"/>
          <w:rtl/>
        </w:rPr>
        <w:t>תית אין כל התיי</w:t>
      </w:r>
      <w:r>
        <w:rPr>
          <w:rFonts w:hint="cs"/>
          <w:rtl/>
        </w:rPr>
        <w:t>ח</w:t>
      </w:r>
      <w:r w:rsidR="00286DFD">
        <w:rPr>
          <w:rFonts w:hint="cs"/>
          <w:rtl/>
        </w:rPr>
        <w:t>ס</w:t>
      </w:r>
      <w:r>
        <w:rPr>
          <w:rFonts w:hint="cs"/>
          <w:rtl/>
        </w:rPr>
        <w:t xml:space="preserve">ות </w:t>
      </w:r>
      <w:r w:rsidR="00286DFD">
        <w:rPr>
          <w:rFonts w:hint="cs"/>
          <w:rtl/>
        </w:rPr>
        <w:t>לטו</w:t>
      </w:r>
      <w:r w:rsidR="001E1F51">
        <w:rPr>
          <w:rFonts w:hint="cs"/>
          <w:rtl/>
        </w:rPr>
        <w:t>בת עידוד תעסוקה במגזר הערבי והח</w:t>
      </w:r>
      <w:r w:rsidR="00286DFD">
        <w:rPr>
          <w:rFonts w:hint="cs"/>
          <w:rtl/>
        </w:rPr>
        <w:t>ר</w:t>
      </w:r>
      <w:r w:rsidR="001E1F51">
        <w:rPr>
          <w:rFonts w:hint="cs"/>
          <w:rtl/>
        </w:rPr>
        <w:t>ד</w:t>
      </w:r>
      <w:r w:rsidR="00286DFD">
        <w:rPr>
          <w:rFonts w:hint="cs"/>
          <w:rtl/>
        </w:rPr>
        <w:t>י</w:t>
      </w:r>
      <w:r>
        <w:rPr>
          <w:rFonts w:hint="cs"/>
          <w:rtl/>
        </w:rPr>
        <w:t>. גם לא בתכניות החדשות. התחום הזה קרוב מאוד</w:t>
      </w:r>
      <w:r w:rsidR="00286DFD">
        <w:rPr>
          <w:rFonts w:hint="cs"/>
          <w:rtl/>
        </w:rPr>
        <w:t xml:space="preserve"> </w:t>
      </w:r>
      <w:bookmarkStart w:id="24" w:name="_ETM_Q1_12940657"/>
      <w:bookmarkEnd w:id="24"/>
      <w:r>
        <w:rPr>
          <w:rFonts w:hint="cs"/>
          <w:rtl/>
        </w:rPr>
        <w:t>לליבי. אני רואה במג</w:t>
      </w:r>
      <w:r w:rsidR="00286DFD">
        <w:rPr>
          <w:rFonts w:hint="cs"/>
          <w:rtl/>
        </w:rPr>
        <w:t>ז</w:t>
      </w:r>
      <w:r>
        <w:rPr>
          <w:rFonts w:hint="cs"/>
          <w:rtl/>
        </w:rPr>
        <w:t xml:space="preserve">רים האלה מעודדי </w:t>
      </w:r>
      <w:r w:rsidR="00286DFD">
        <w:rPr>
          <w:rFonts w:hint="cs"/>
          <w:rtl/>
        </w:rPr>
        <w:t xml:space="preserve">צמיחה עתידיים </w:t>
      </w:r>
      <w:r>
        <w:rPr>
          <w:rFonts w:hint="cs"/>
          <w:rtl/>
        </w:rPr>
        <w:t xml:space="preserve">של </w:t>
      </w:r>
      <w:r w:rsidR="00286DFD">
        <w:rPr>
          <w:rFonts w:hint="cs"/>
          <w:rtl/>
        </w:rPr>
        <w:t xml:space="preserve">מדינת </w:t>
      </w:r>
      <w:r>
        <w:rPr>
          <w:rFonts w:hint="cs"/>
          <w:rtl/>
        </w:rPr>
        <w:t>י</w:t>
      </w:r>
      <w:r w:rsidR="00286DFD">
        <w:rPr>
          <w:rFonts w:hint="cs"/>
          <w:rtl/>
        </w:rPr>
        <w:t>שראל. הם מאוד</w:t>
      </w:r>
      <w:r>
        <w:rPr>
          <w:rFonts w:hint="cs"/>
          <w:rtl/>
        </w:rPr>
        <w:t xml:space="preserve"> מא</w:t>
      </w:r>
      <w:r w:rsidR="00286DFD">
        <w:rPr>
          <w:rFonts w:hint="cs"/>
          <w:rtl/>
        </w:rPr>
        <w:t xml:space="preserve">וד חשובים למשק. </w:t>
      </w:r>
    </w:p>
    <w:p w14:paraId="2D8942D3" w14:textId="77777777" w:rsidR="00286DFD" w:rsidRDefault="00286DFD" w:rsidP="00286DFD">
      <w:pPr>
        <w:rPr>
          <w:rtl/>
        </w:rPr>
      </w:pPr>
    </w:p>
    <w:p w14:paraId="05D56A1A" w14:textId="77777777" w:rsidR="00322557" w:rsidRDefault="00286DFD" w:rsidP="00286DFD">
      <w:pPr>
        <w:rPr>
          <w:rtl/>
        </w:rPr>
      </w:pPr>
      <w:r>
        <w:rPr>
          <w:rFonts w:hint="cs"/>
          <w:rtl/>
        </w:rPr>
        <w:t>אני מקווה שנדע לייצר תוצרים בסיום הדיון</w:t>
      </w:r>
      <w:r w:rsidR="00322557">
        <w:rPr>
          <w:rFonts w:hint="cs"/>
          <w:rtl/>
        </w:rPr>
        <w:t xml:space="preserve">. אין לי פתרונות </w:t>
      </w:r>
      <w:r>
        <w:rPr>
          <w:rFonts w:hint="cs"/>
          <w:rtl/>
        </w:rPr>
        <w:t xml:space="preserve">קסם, אדוני, </w:t>
      </w:r>
      <w:bookmarkStart w:id="25" w:name="_ETM_Q1_12957328"/>
      <w:bookmarkEnd w:id="25"/>
      <w:r>
        <w:rPr>
          <w:rFonts w:hint="cs"/>
          <w:rtl/>
        </w:rPr>
        <w:t>אני מ</w:t>
      </w:r>
      <w:r w:rsidR="00322557">
        <w:rPr>
          <w:rFonts w:hint="cs"/>
          <w:rtl/>
        </w:rPr>
        <w:t>ו</w:t>
      </w:r>
      <w:r>
        <w:rPr>
          <w:rFonts w:hint="cs"/>
          <w:rtl/>
        </w:rPr>
        <w:t xml:space="preserve">דה, אבל אני מצפה </w:t>
      </w:r>
      <w:r w:rsidR="00322557">
        <w:rPr>
          <w:rFonts w:hint="cs"/>
          <w:rtl/>
        </w:rPr>
        <w:t>מ</w:t>
      </w:r>
      <w:r>
        <w:rPr>
          <w:rFonts w:hint="cs"/>
          <w:rtl/>
        </w:rPr>
        <w:t>ה</w:t>
      </w:r>
      <w:r w:rsidR="00322557">
        <w:rPr>
          <w:rFonts w:hint="cs"/>
          <w:rtl/>
        </w:rPr>
        <w:t>אוצר וממשרד התעסוק</w:t>
      </w:r>
      <w:r>
        <w:rPr>
          <w:rFonts w:hint="cs"/>
          <w:rtl/>
        </w:rPr>
        <w:t>ה והרווחה</w:t>
      </w:r>
      <w:r w:rsidR="00322557">
        <w:rPr>
          <w:rFonts w:hint="cs"/>
          <w:rtl/>
        </w:rPr>
        <w:t xml:space="preserve"> לחשוב מחוץ לקופ</w:t>
      </w:r>
      <w:r>
        <w:rPr>
          <w:rFonts w:hint="cs"/>
          <w:rtl/>
        </w:rPr>
        <w:t>ס</w:t>
      </w:r>
      <w:r w:rsidR="00322557">
        <w:rPr>
          <w:rFonts w:hint="cs"/>
          <w:rtl/>
        </w:rPr>
        <w:t>א, לא להשאיר את הנשים הערביות והחרדיות מאחורה, כי אז הפער הזה ילך ויתעצם עם השנים.</w:t>
      </w:r>
    </w:p>
    <w:p w14:paraId="67542BED" w14:textId="77777777" w:rsidR="00322557" w:rsidRDefault="00322557" w:rsidP="00322557">
      <w:pPr>
        <w:rPr>
          <w:rtl/>
        </w:rPr>
      </w:pPr>
    </w:p>
    <w:p w14:paraId="2326240D" w14:textId="77777777" w:rsidR="00322557" w:rsidRDefault="00322557" w:rsidP="0075137E">
      <w:pPr>
        <w:pStyle w:val="a4"/>
        <w:rPr>
          <w:rtl/>
        </w:rPr>
      </w:pPr>
      <w:bookmarkStart w:id="26" w:name="ET_knessetmember_5682_4"/>
      <w:r w:rsidRPr="0075137E">
        <w:rPr>
          <w:rStyle w:val="TagStyle"/>
          <w:rtl/>
        </w:rPr>
        <w:t xml:space="preserve"> &lt;&lt; דובר &gt;&gt;</w:t>
      </w:r>
      <w:r w:rsidRPr="00322557">
        <w:rPr>
          <w:rStyle w:val="TagStyle"/>
          <w:rtl/>
        </w:rPr>
        <w:t xml:space="preserve"> </w:t>
      </w:r>
      <w:r>
        <w:rPr>
          <w:rtl/>
        </w:rPr>
        <w:t>סעיד אלחרומי (הרשימה המשותפת):</w:t>
      </w:r>
      <w:r w:rsidRPr="00322557">
        <w:rPr>
          <w:rStyle w:val="TagStyle"/>
          <w:rtl/>
        </w:rPr>
        <w:t xml:space="preserve"> </w:t>
      </w:r>
      <w:r w:rsidRPr="0075137E">
        <w:rPr>
          <w:rStyle w:val="TagStyle"/>
          <w:rtl/>
        </w:rPr>
        <w:t>&lt;&lt; דובר &gt;&gt;</w:t>
      </w:r>
      <w:r>
        <w:rPr>
          <w:rtl/>
        </w:rPr>
        <w:t xml:space="preserve"> </w:t>
      </w:r>
      <w:bookmarkEnd w:id="26"/>
    </w:p>
    <w:p w14:paraId="0941D15B" w14:textId="77777777" w:rsidR="00322557" w:rsidRDefault="00322557" w:rsidP="00322557">
      <w:pPr>
        <w:pStyle w:val="KeepWithNext"/>
        <w:rPr>
          <w:rtl/>
        </w:rPr>
      </w:pPr>
    </w:p>
    <w:p w14:paraId="3D09403D" w14:textId="40E3E44F" w:rsidR="00322557" w:rsidRDefault="00322557" w:rsidP="008618DB">
      <w:pPr>
        <w:rPr>
          <w:rtl/>
        </w:rPr>
      </w:pPr>
      <w:r>
        <w:rPr>
          <w:rFonts w:hint="cs"/>
          <w:rtl/>
        </w:rPr>
        <w:t>אנחנו בזמן ק</w:t>
      </w:r>
      <w:r w:rsidR="00B06383">
        <w:rPr>
          <w:rFonts w:hint="cs"/>
          <w:rtl/>
        </w:rPr>
        <w:t xml:space="preserve">ורונה. </w:t>
      </w:r>
      <w:r>
        <w:rPr>
          <w:rFonts w:hint="cs"/>
          <w:rtl/>
        </w:rPr>
        <w:t xml:space="preserve">גם הנושא מדבר על תקופת קורונה. </w:t>
      </w:r>
      <w:r w:rsidR="00B06383">
        <w:rPr>
          <w:rFonts w:hint="cs"/>
          <w:rtl/>
        </w:rPr>
        <w:t xml:space="preserve">דנו בנושא הזה רבות כשחברת הכנסת עאידה </w:t>
      </w:r>
      <w:bookmarkStart w:id="27" w:name="_ETM_Q1_13017731"/>
      <w:bookmarkEnd w:id="27"/>
      <w:r w:rsidR="00B06383">
        <w:rPr>
          <w:rFonts w:hint="cs"/>
          <w:rtl/>
        </w:rPr>
        <w:t>תומא סלימאן היי</w:t>
      </w:r>
      <w:r w:rsidR="004B43AF">
        <w:rPr>
          <w:rFonts w:hint="cs"/>
          <w:rtl/>
        </w:rPr>
        <w:t>תה יושבת-ראש הוועדה למעמד האישה. דנו</w:t>
      </w:r>
      <w:r w:rsidR="00B06383">
        <w:rPr>
          <w:rFonts w:hint="cs"/>
          <w:rtl/>
        </w:rPr>
        <w:t xml:space="preserve"> במ</w:t>
      </w:r>
      <w:r>
        <w:rPr>
          <w:rFonts w:hint="cs"/>
          <w:rtl/>
        </w:rPr>
        <w:t>יוחד בנושא הנש</w:t>
      </w:r>
      <w:r w:rsidR="00B06383">
        <w:rPr>
          <w:rFonts w:hint="cs"/>
          <w:rtl/>
        </w:rPr>
        <w:t>י</w:t>
      </w:r>
      <w:r>
        <w:rPr>
          <w:rFonts w:hint="cs"/>
          <w:rtl/>
        </w:rPr>
        <w:t>ם בחברה הבדואית</w:t>
      </w:r>
      <w:r w:rsidR="008610E9">
        <w:rPr>
          <w:rFonts w:hint="cs"/>
          <w:rtl/>
        </w:rPr>
        <w:t>, בפרט</w:t>
      </w:r>
      <w:r>
        <w:rPr>
          <w:rFonts w:hint="cs"/>
          <w:rtl/>
        </w:rPr>
        <w:t xml:space="preserve"> בנגב</w:t>
      </w:r>
      <w:r w:rsidR="008618DB">
        <w:rPr>
          <w:rFonts w:hint="cs"/>
          <w:rtl/>
        </w:rPr>
        <w:t xml:space="preserve">. </w:t>
      </w:r>
      <w:r>
        <w:rPr>
          <w:rFonts w:hint="cs"/>
          <w:rtl/>
        </w:rPr>
        <w:t xml:space="preserve"> </w:t>
      </w:r>
    </w:p>
    <w:p w14:paraId="26F23622" w14:textId="77777777" w:rsidR="00322557" w:rsidRDefault="00322557" w:rsidP="00322557">
      <w:pPr>
        <w:rPr>
          <w:rtl/>
        </w:rPr>
      </w:pPr>
    </w:p>
    <w:p w14:paraId="35138541" w14:textId="0874FEFB" w:rsidR="00322557" w:rsidRDefault="004B43AF" w:rsidP="00703C30">
      <w:pPr>
        <w:rPr>
          <w:rtl/>
        </w:rPr>
      </w:pPr>
      <w:r>
        <w:rPr>
          <w:rFonts w:hint="cs"/>
          <w:rtl/>
        </w:rPr>
        <w:t>מדובר ב</w:t>
      </w:r>
      <w:r w:rsidR="00322557">
        <w:rPr>
          <w:rFonts w:hint="cs"/>
          <w:rtl/>
        </w:rPr>
        <w:t>שתי האוכלוסיו</w:t>
      </w:r>
      <w:r w:rsidR="00B06383">
        <w:rPr>
          <w:rFonts w:hint="cs"/>
          <w:rtl/>
        </w:rPr>
        <w:t>ת הח</w:t>
      </w:r>
      <w:r w:rsidR="00322557">
        <w:rPr>
          <w:rFonts w:hint="cs"/>
          <w:rtl/>
        </w:rPr>
        <w:t>ל</w:t>
      </w:r>
      <w:r w:rsidR="00B06383">
        <w:rPr>
          <w:rFonts w:hint="cs"/>
          <w:rtl/>
        </w:rPr>
        <w:t xml:space="preserve">שות </w:t>
      </w:r>
      <w:r w:rsidR="00322557">
        <w:rPr>
          <w:rFonts w:hint="cs"/>
          <w:rtl/>
        </w:rPr>
        <w:t>ב</w:t>
      </w:r>
      <w:r w:rsidR="00B06383">
        <w:rPr>
          <w:rFonts w:hint="cs"/>
          <w:rtl/>
        </w:rPr>
        <w:t xml:space="preserve">מדינה. </w:t>
      </w:r>
      <w:bookmarkStart w:id="28" w:name="_ETM_Q1_13037020"/>
      <w:bookmarkEnd w:id="28"/>
      <w:r w:rsidR="00B06383">
        <w:rPr>
          <w:rFonts w:hint="cs"/>
          <w:rtl/>
        </w:rPr>
        <w:t xml:space="preserve">כשאנחנו </w:t>
      </w:r>
      <w:r w:rsidR="00322557">
        <w:rPr>
          <w:rFonts w:hint="cs"/>
          <w:rtl/>
        </w:rPr>
        <w:t>מ</w:t>
      </w:r>
      <w:r w:rsidR="00B06383">
        <w:rPr>
          <w:rFonts w:hint="cs"/>
          <w:rtl/>
        </w:rPr>
        <w:t>ד</w:t>
      </w:r>
      <w:r w:rsidR="00322557">
        <w:rPr>
          <w:rFonts w:hint="cs"/>
          <w:rtl/>
        </w:rPr>
        <w:t>בר</w:t>
      </w:r>
      <w:r w:rsidR="00B06383">
        <w:rPr>
          <w:rFonts w:hint="cs"/>
          <w:rtl/>
        </w:rPr>
        <w:t>י</w:t>
      </w:r>
      <w:r w:rsidR="00322557">
        <w:rPr>
          <w:rFonts w:hint="cs"/>
          <w:rtl/>
        </w:rPr>
        <w:t>ם על נש</w:t>
      </w:r>
      <w:r w:rsidR="00B06383">
        <w:rPr>
          <w:rFonts w:hint="cs"/>
          <w:rtl/>
        </w:rPr>
        <w:t>י</w:t>
      </w:r>
      <w:r w:rsidR="00322557">
        <w:rPr>
          <w:rFonts w:hint="cs"/>
          <w:rtl/>
        </w:rPr>
        <w:t xml:space="preserve">ם, </w:t>
      </w:r>
      <w:r w:rsidR="00B06383">
        <w:rPr>
          <w:rFonts w:hint="cs"/>
          <w:rtl/>
        </w:rPr>
        <w:t xml:space="preserve">הן </w:t>
      </w:r>
      <w:r w:rsidR="00322557">
        <w:rPr>
          <w:rFonts w:hint="cs"/>
          <w:rtl/>
        </w:rPr>
        <w:t xml:space="preserve">עוד יותר מוחלשות. המספרים מדברים בעד עצמם. 35% מהנשים הערביות </w:t>
      </w:r>
      <w:r w:rsidR="00B06383">
        <w:rPr>
          <w:rFonts w:hint="cs"/>
          <w:rtl/>
        </w:rPr>
        <w:t xml:space="preserve">היו </w:t>
      </w:r>
      <w:r w:rsidR="008610E9">
        <w:rPr>
          <w:rFonts w:hint="cs"/>
          <w:rtl/>
        </w:rPr>
        <w:t>מועסקות ב-2017.</w:t>
      </w:r>
      <w:r w:rsidR="00322557">
        <w:rPr>
          <w:rFonts w:hint="cs"/>
          <w:rtl/>
        </w:rPr>
        <w:t xml:space="preserve"> בנגב </w:t>
      </w:r>
      <w:r w:rsidR="008610E9">
        <w:rPr>
          <w:rFonts w:hint="cs"/>
          <w:rtl/>
        </w:rPr>
        <w:t xml:space="preserve">השיעור היה </w:t>
      </w:r>
      <w:r w:rsidR="00322557">
        <w:rPr>
          <w:rFonts w:hint="cs"/>
          <w:rtl/>
        </w:rPr>
        <w:t xml:space="preserve">פחות מזה </w:t>
      </w:r>
      <w:r w:rsidR="00B06383">
        <w:rPr>
          <w:rFonts w:hint="cs"/>
          <w:rtl/>
        </w:rPr>
        <w:t>בהרבה. מגי</w:t>
      </w:r>
      <w:r w:rsidR="00322557">
        <w:rPr>
          <w:rFonts w:hint="cs"/>
          <w:rtl/>
        </w:rPr>
        <w:t>פת הקורונה ומה שעבר על החברה ה</w:t>
      </w:r>
      <w:r w:rsidR="00B06383">
        <w:rPr>
          <w:rFonts w:hint="cs"/>
          <w:rtl/>
        </w:rPr>
        <w:t>ישראלית מאז</w:t>
      </w:r>
      <w:r w:rsidR="008610E9">
        <w:rPr>
          <w:rFonts w:hint="cs"/>
          <w:rtl/>
        </w:rPr>
        <w:t xml:space="preserve"> חודש מרץ</w:t>
      </w:r>
      <w:r w:rsidR="00322557">
        <w:rPr>
          <w:rFonts w:hint="cs"/>
          <w:rtl/>
        </w:rPr>
        <w:t xml:space="preserve"> הגביר מאוד</w:t>
      </w:r>
      <w:r w:rsidR="00B06383">
        <w:rPr>
          <w:rFonts w:hint="cs"/>
          <w:rtl/>
        </w:rPr>
        <w:t xml:space="preserve"> </w:t>
      </w:r>
      <w:r w:rsidR="00322557">
        <w:rPr>
          <w:rFonts w:hint="cs"/>
          <w:rtl/>
        </w:rPr>
        <w:t xml:space="preserve">את המצוקה הזאת. </w:t>
      </w:r>
      <w:r w:rsidR="00F6714D">
        <w:rPr>
          <w:rFonts w:hint="cs"/>
          <w:rtl/>
        </w:rPr>
        <w:t xml:space="preserve">הכפרים הלא מוכרים </w:t>
      </w:r>
      <w:r w:rsidR="00322557">
        <w:rPr>
          <w:rFonts w:hint="cs"/>
          <w:rtl/>
        </w:rPr>
        <w:t>לא מ</w:t>
      </w:r>
      <w:r w:rsidR="00F6714D">
        <w:rPr>
          <w:rFonts w:hint="cs"/>
          <w:rtl/>
        </w:rPr>
        <w:t>חוברים</w:t>
      </w:r>
      <w:r w:rsidR="00322557">
        <w:rPr>
          <w:rFonts w:hint="cs"/>
          <w:rtl/>
        </w:rPr>
        <w:t xml:space="preserve"> </w:t>
      </w:r>
      <w:r>
        <w:rPr>
          <w:rFonts w:hint="cs"/>
          <w:rtl/>
        </w:rPr>
        <w:t>לעולם החיצון</w:t>
      </w:r>
      <w:r w:rsidR="00F6714D">
        <w:rPr>
          <w:rFonts w:hint="cs"/>
          <w:rtl/>
        </w:rPr>
        <w:t xml:space="preserve"> </w:t>
      </w:r>
      <w:r w:rsidR="00322557">
        <w:rPr>
          <w:rFonts w:hint="cs"/>
          <w:rtl/>
        </w:rPr>
        <w:t xml:space="preserve">מבחינת </w:t>
      </w:r>
      <w:r w:rsidR="00F6714D">
        <w:rPr>
          <w:rFonts w:hint="cs"/>
          <w:rtl/>
        </w:rPr>
        <w:t xml:space="preserve">אינטרנט, </w:t>
      </w:r>
      <w:bookmarkStart w:id="29" w:name="_ETM_Q1_13081826"/>
      <w:bookmarkEnd w:id="29"/>
      <w:r w:rsidR="00F6714D">
        <w:rPr>
          <w:rFonts w:hint="cs"/>
          <w:rtl/>
        </w:rPr>
        <w:t xml:space="preserve">מבחינת תשתיות. </w:t>
      </w:r>
      <w:r>
        <w:rPr>
          <w:rFonts w:hint="cs"/>
          <w:rtl/>
        </w:rPr>
        <w:t xml:space="preserve">היו </w:t>
      </w:r>
      <w:r w:rsidR="00F6714D">
        <w:rPr>
          <w:rFonts w:hint="cs"/>
          <w:rtl/>
        </w:rPr>
        <w:t xml:space="preserve">סגרים </w:t>
      </w:r>
      <w:r w:rsidR="00322557">
        <w:rPr>
          <w:rFonts w:hint="cs"/>
          <w:rtl/>
        </w:rPr>
        <w:t xml:space="preserve"> חדשות לבקרים, משרד</w:t>
      </w:r>
      <w:r w:rsidR="00F6714D">
        <w:rPr>
          <w:rFonts w:hint="cs"/>
          <w:rtl/>
        </w:rPr>
        <w:t xml:space="preserve">י </w:t>
      </w:r>
      <w:r>
        <w:rPr>
          <w:rFonts w:hint="cs"/>
          <w:rtl/>
        </w:rPr>
        <w:t xml:space="preserve">הממשלה </w:t>
      </w:r>
      <w:r w:rsidR="00322557">
        <w:rPr>
          <w:rFonts w:hint="cs"/>
          <w:rtl/>
        </w:rPr>
        <w:t>ה</w:t>
      </w:r>
      <w:r w:rsidR="00F6714D">
        <w:rPr>
          <w:rFonts w:hint="cs"/>
          <w:rtl/>
        </w:rPr>
        <w:t>י</w:t>
      </w:r>
      <w:r w:rsidR="00322557">
        <w:rPr>
          <w:rFonts w:hint="cs"/>
          <w:rtl/>
        </w:rPr>
        <w:t>ו סגורי</w:t>
      </w:r>
      <w:r w:rsidR="00F6714D">
        <w:rPr>
          <w:rFonts w:hint="cs"/>
          <w:rtl/>
        </w:rPr>
        <w:t>ם</w:t>
      </w:r>
      <w:r w:rsidR="00322557">
        <w:rPr>
          <w:rFonts w:hint="cs"/>
          <w:rtl/>
        </w:rPr>
        <w:t>. חלק גדול מהנשים לא נרש</w:t>
      </w:r>
      <w:r w:rsidR="00F6714D">
        <w:rPr>
          <w:rFonts w:hint="cs"/>
          <w:rtl/>
        </w:rPr>
        <w:t>מ</w:t>
      </w:r>
      <w:r w:rsidR="00322557">
        <w:rPr>
          <w:rFonts w:hint="cs"/>
          <w:rtl/>
        </w:rPr>
        <w:t>ו בלשכות ה</w:t>
      </w:r>
      <w:r w:rsidR="008610E9">
        <w:rPr>
          <w:rFonts w:hint="cs"/>
          <w:rtl/>
        </w:rPr>
        <w:t>תעסוקה ו</w:t>
      </w:r>
      <w:r w:rsidR="00703C30">
        <w:rPr>
          <w:rFonts w:hint="cs"/>
          <w:rtl/>
        </w:rPr>
        <w:t xml:space="preserve">לכן </w:t>
      </w:r>
      <w:r w:rsidR="00F6714D">
        <w:rPr>
          <w:rFonts w:hint="cs"/>
          <w:rtl/>
        </w:rPr>
        <w:t>מצב</w:t>
      </w:r>
      <w:r>
        <w:rPr>
          <w:rFonts w:hint="cs"/>
          <w:rtl/>
        </w:rPr>
        <w:t>ן</w:t>
      </w:r>
      <w:r w:rsidR="00F6714D">
        <w:rPr>
          <w:rFonts w:hint="cs"/>
          <w:rtl/>
        </w:rPr>
        <w:t xml:space="preserve"> החמיר עוד יותר.</w:t>
      </w:r>
      <w:r w:rsidR="00322557">
        <w:rPr>
          <w:rFonts w:hint="cs"/>
          <w:rtl/>
        </w:rPr>
        <w:t xml:space="preserve"> המשפחות האלו נכ</w:t>
      </w:r>
      <w:r w:rsidR="00F6714D">
        <w:rPr>
          <w:rFonts w:hint="cs"/>
          <w:rtl/>
        </w:rPr>
        <w:t xml:space="preserve">נסו למעגל </w:t>
      </w:r>
      <w:r w:rsidR="00322557">
        <w:rPr>
          <w:rFonts w:hint="cs"/>
          <w:rtl/>
        </w:rPr>
        <w:t xml:space="preserve">העוני. </w:t>
      </w:r>
      <w:r w:rsidR="00F6714D">
        <w:rPr>
          <w:rFonts w:hint="cs"/>
          <w:rtl/>
        </w:rPr>
        <w:t>ר</w:t>
      </w:r>
      <w:r w:rsidR="00322557">
        <w:rPr>
          <w:rFonts w:hint="cs"/>
          <w:rtl/>
        </w:rPr>
        <w:t>א</w:t>
      </w:r>
      <w:r w:rsidR="00F6714D">
        <w:rPr>
          <w:rFonts w:hint="cs"/>
          <w:rtl/>
        </w:rPr>
        <w:t>י</w:t>
      </w:r>
      <w:r w:rsidR="00322557">
        <w:rPr>
          <w:rFonts w:hint="cs"/>
          <w:rtl/>
        </w:rPr>
        <w:t xml:space="preserve">נו את זה </w:t>
      </w:r>
      <w:r w:rsidR="00F6714D">
        <w:rPr>
          <w:rFonts w:hint="cs"/>
          <w:rtl/>
        </w:rPr>
        <w:t>ב</w:t>
      </w:r>
      <w:r w:rsidR="00322557">
        <w:rPr>
          <w:rFonts w:hint="cs"/>
          <w:rtl/>
        </w:rPr>
        <w:t>חדרי המ</w:t>
      </w:r>
      <w:r w:rsidR="00F6714D">
        <w:rPr>
          <w:rFonts w:hint="cs"/>
          <w:rtl/>
        </w:rPr>
        <w:t>צ</w:t>
      </w:r>
      <w:r w:rsidR="00322557">
        <w:rPr>
          <w:rFonts w:hint="cs"/>
          <w:rtl/>
        </w:rPr>
        <w:t xml:space="preserve">ב, </w:t>
      </w:r>
      <w:r>
        <w:rPr>
          <w:rFonts w:hint="cs"/>
          <w:rtl/>
        </w:rPr>
        <w:t xml:space="preserve">ראינו את זה </w:t>
      </w:r>
      <w:r w:rsidR="00F6714D">
        <w:rPr>
          <w:rFonts w:hint="cs"/>
          <w:rtl/>
        </w:rPr>
        <w:t>בחדרי החירום לחלוקת מזון ש</w:t>
      </w:r>
      <w:r w:rsidR="00322557">
        <w:rPr>
          <w:rFonts w:hint="cs"/>
          <w:rtl/>
        </w:rPr>
        <w:t>קיימנו</w:t>
      </w:r>
      <w:r w:rsidR="00F6714D">
        <w:rPr>
          <w:rFonts w:hint="cs"/>
          <w:rtl/>
        </w:rPr>
        <w:t>.</w:t>
      </w:r>
      <w:r w:rsidR="00322557">
        <w:rPr>
          <w:rFonts w:hint="cs"/>
          <w:rtl/>
        </w:rPr>
        <w:t xml:space="preserve"> היה </w:t>
      </w:r>
      <w:r w:rsidR="00F6714D">
        <w:rPr>
          <w:rFonts w:hint="cs"/>
          <w:rtl/>
        </w:rPr>
        <w:t>לנו חדר מצב שחילק אלפי מנות מזו</w:t>
      </w:r>
      <w:r w:rsidR="00322557">
        <w:rPr>
          <w:rFonts w:hint="cs"/>
          <w:rtl/>
        </w:rPr>
        <w:t>ן</w:t>
      </w:r>
      <w:r w:rsidR="00F6714D">
        <w:rPr>
          <w:rFonts w:hint="cs"/>
          <w:rtl/>
        </w:rPr>
        <w:t xml:space="preserve"> בנגב. דרך אגב, 90% מהל</w:t>
      </w:r>
      <w:r w:rsidR="00322557">
        <w:rPr>
          <w:rFonts w:hint="cs"/>
          <w:rtl/>
        </w:rPr>
        <w:t>ק</w:t>
      </w:r>
      <w:r w:rsidR="00F6714D">
        <w:rPr>
          <w:rFonts w:hint="cs"/>
          <w:rtl/>
        </w:rPr>
        <w:t>ו</w:t>
      </w:r>
      <w:r w:rsidR="00322557">
        <w:rPr>
          <w:rFonts w:hint="cs"/>
          <w:rtl/>
        </w:rPr>
        <w:t>חות היו נ</w:t>
      </w:r>
      <w:r w:rsidR="00F6714D">
        <w:rPr>
          <w:rFonts w:hint="cs"/>
          <w:rtl/>
        </w:rPr>
        <w:t>שים, בעיקר מהכפרים הלא מ</w:t>
      </w:r>
      <w:r w:rsidR="00322557">
        <w:rPr>
          <w:rFonts w:hint="cs"/>
          <w:rtl/>
        </w:rPr>
        <w:t>ו</w:t>
      </w:r>
      <w:r w:rsidR="00F6714D">
        <w:rPr>
          <w:rFonts w:hint="cs"/>
          <w:rtl/>
        </w:rPr>
        <w:t>כ</w:t>
      </w:r>
      <w:r w:rsidR="00322557">
        <w:rPr>
          <w:rFonts w:hint="cs"/>
          <w:rtl/>
        </w:rPr>
        <w:t>רים.</w:t>
      </w:r>
      <w:r w:rsidR="00F6714D">
        <w:rPr>
          <w:rFonts w:hint="cs"/>
          <w:rtl/>
        </w:rPr>
        <w:t xml:space="preserve"> </w:t>
      </w:r>
      <w:bookmarkStart w:id="30" w:name="_ETM_Q1_13127694"/>
      <w:bookmarkEnd w:id="30"/>
      <w:r w:rsidR="00F6714D">
        <w:rPr>
          <w:rFonts w:hint="cs"/>
          <w:rtl/>
        </w:rPr>
        <w:t>זה מסמל הכל. אני ח</w:t>
      </w:r>
      <w:r w:rsidR="00322557">
        <w:rPr>
          <w:rFonts w:hint="cs"/>
          <w:rtl/>
        </w:rPr>
        <w:t>ו</w:t>
      </w:r>
      <w:r w:rsidR="00F6714D">
        <w:rPr>
          <w:rFonts w:hint="cs"/>
          <w:rtl/>
        </w:rPr>
        <w:t>ש</w:t>
      </w:r>
      <w:r w:rsidR="00322557">
        <w:rPr>
          <w:rFonts w:hint="cs"/>
          <w:rtl/>
        </w:rPr>
        <w:t>ב שחייבת להיות התייחסות בתכנ</w:t>
      </w:r>
      <w:r w:rsidR="00F6714D">
        <w:rPr>
          <w:rFonts w:hint="cs"/>
          <w:rtl/>
        </w:rPr>
        <w:t>י</w:t>
      </w:r>
      <w:r w:rsidR="00322557">
        <w:rPr>
          <w:rFonts w:hint="cs"/>
          <w:rtl/>
        </w:rPr>
        <w:t xml:space="preserve">ת </w:t>
      </w:r>
      <w:r w:rsidR="00F6714D">
        <w:rPr>
          <w:rFonts w:hint="cs"/>
          <w:rtl/>
        </w:rPr>
        <w:t>הממשלתית לאוכלוסייה הזאת.</w:t>
      </w:r>
      <w:r w:rsidR="00322557">
        <w:rPr>
          <w:rFonts w:hint="cs"/>
          <w:rtl/>
        </w:rPr>
        <w:t xml:space="preserve"> </w:t>
      </w:r>
      <w:r w:rsidR="00F6714D">
        <w:rPr>
          <w:rFonts w:hint="cs"/>
          <w:rtl/>
        </w:rPr>
        <w:t>האוכלוסייה החרדית דומה</w:t>
      </w:r>
      <w:r w:rsidR="00322557">
        <w:rPr>
          <w:rFonts w:hint="cs"/>
          <w:rtl/>
        </w:rPr>
        <w:t xml:space="preserve"> </w:t>
      </w:r>
      <w:r>
        <w:rPr>
          <w:rFonts w:hint="cs"/>
          <w:rtl/>
        </w:rPr>
        <w:t>ב</w:t>
      </w:r>
      <w:r w:rsidR="00322557">
        <w:rPr>
          <w:rFonts w:hint="cs"/>
          <w:rtl/>
        </w:rPr>
        <w:t xml:space="preserve">מצבה </w:t>
      </w:r>
      <w:r>
        <w:rPr>
          <w:rFonts w:hint="cs"/>
          <w:rtl/>
        </w:rPr>
        <w:t>ל</w:t>
      </w:r>
      <w:r w:rsidR="00322557">
        <w:rPr>
          <w:rFonts w:hint="cs"/>
          <w:rtl/>
        </w:rPr>
        <w:t>אוכלוסייה הערבית.</w:t>
      </w:r>
    </w:p>
    <w:p w14:paraId="48EBCC5B" w14:textId="77777777" w:rsidR="00322557" w:rsidRDefault="00322557" w:rsidP="00322557">
      <w:pPr>
        <w:ind w:firstLine="0"/>
        <w:rPr>
          <w:rtl/>
        </w:rPr>
      </w:pPr>
    </w:p>
    <w:p w14:paraId="190B8C50" w14:textId="77777777" w:rsidR="004B43AF" w:rsidRDefault="004B43AF" w:rsidP="007E7B8C">
      <w:pPr>
        <w:pStyle w:val="a4"/>
        <w:keepNext/>
        <w:rPr>
          <w:rtl/>
        </w:rPr>
      </w:pPr>
      <w:bookmarkStart w:id="31" w:name="ET_speaker_5761_23"/>
      <w:r w:rsidRPr="0075137E">
        <w:rPr>
          <w:rStyle w:val="TagStyle"/>
          <w:rtl/>
        </w:rPr>
        <w:t xml:space="preserve"> &lt;&lt; דובר &gt;&gt;</w:t>
      </w:r>
      <w:r w:rsidRPr="004B43AF">
        <w:rPr>
          <w:rStyle w:val="TagStyle"/>
          <w:rtl/>
        </w:rPr>
        <w:t xml:space="preserve"> </w:t>
      </w:r>
      <w:r>
        <w:rPr>
          <w:rtl/>
        </w:rPr>
        <w:t>עאידה תומא סלימאן (הרשימה המשותפת):</w:t>
      </w:r>
      <w:r w:rsidRPr="004B43AF">
        <w:rPr>
          <w:rStyle w:val="TagStyle"/>
          <w:rtl/>
        </w:rPr>
        <w:t xml:space="preserve"> </w:t>
      </w:r>
      <w:r w:rsidRPr="0075137E">
        <w:rPr>
          <w:rStyle w:val="TagStyle"/>
          <w:rtl/>
        </w:rPr>
        <w:t>&lt;&lt; דובר &gt;&gt;</w:t>
      </w:r>
      <w:r>
        <w:rPr>
          <w:rtl/>
        </w:rPr>
        <w:t xml:space="preserve">   </w:t>
      </w:r>
      <w:bookmarkEnd w:id="31"/>
    </w:p>
    <w:p w14:paraId="6B1296F3" w14:textId="77777777" w:rsidR="004B43AF" w:rsidRDefault="004B43AF" w:rsidP="007E7B8C">
      <w:pPr>
        <w:pStyle w:val="KeepWithNext"/>
        <w:rPr>
          <w:rtl/>
          <w:lang w:eastAsia="he-IL"/>
        </w:rPr>
      </w:pPr>
    </w:p>
    <w:p w14:paraId="4335E9D4" w14:textId="7F3B228E" w:rsidR="00A91FE3" w:rsidRDefault="00322557" w:rsidP="00703C30">
      <w:pPr>
        <w:ind w:firstLine="0"/>
        <w:rPr>
          <w:rtl/>
        </w:rPr>
      </w:pPr>
      <w:r>
        <w:rPr>
          <w:rtl/>
        </w:rPr>
        <w:tab/>
      </w:r>
      <w:r>
        <w:rPr>
          <w:rFonts w:hint="cs"/>
          <w:rtl/>
        </w:rPr>
        <w:t>אנ</w:t>
      </w:r>
      <w:r w:rsidR="00A91FE3">
        <w:rPr>
          <w:rFonts w:hint="cs"/>
          <w:rtl/>
        </w:rPr>
        <w:t>י</w:t>
      </w:r>
      <w:r>
        <w:rPr>
          <w:rFonts w:hint="cs"/>
          <w:rtl/>
        </w:rPr>
        <w:t xml:space="preserve"> ח</w:t>
      </w:r>
      <w:r w:rsidR="00A91FE3">
        <w:rPr>
          <w:rFonts w:hint="cs"/>
          <w:rtl/>
        </w:rPr>
        <w:t>וש</w:t>
      </w:r>
      <w:r>
        <w:rPr>
          <w:rFonts w:hint="cs"/>
          <w:rtl/>
        </w:rPr>
        <w:t>ב</w:t>
      </w:r>
      <w:r w:rsidR="00A91FE3">
        <w:rPr>
          <w:rFonts w:hint="cs"/>
          <w:rtl/>
        </w:rPr>
        <w:t>ת</w:t>
      </w:r>
      <w:r>
        <w:rPr>
          <w:rFonts w:hint="cs"/>
          <w:rtl/>
        </w:rPr>
        <w:t xml:space="preserve"> ששני חברי הכנסת שקדמו לי, גם חבר הכנסת מיקי לוי וגם חבר הכנס</w:t>
      </w:r>
      <w:r w:rsidR="00A91FE3">
        <w:rPr>
          <w:rFonts w:hint="cs"/>
          <w:rtl/>
        </w:rPr>
        <w:t>ת סעיד אלחרומי</w:t>
      </w:r>
      <w:r>
        <w:rPr>
          <w:rFonts w:hint="cs"/>
          <w:rtl/>
        </w:rPr>
        <w:t>,</w:t>
      </w:r>
      <w:r w:rsidR="00A91FE3">
        <w:rPr>
          <w:rFonts w:hint="cs"/>
          <w:rtl/>
        </w:rPr>
        <w:t xml:space="preserve"> ה</w:t>
      </w:r>
      <w:r>
        <w:rPr>
          <w:rFonts w:hint="cs"/>
          <w:rtl/>
        </w:rPr>
        <w:t>ט</w:t>
      </w:r>
      <w:r w:rsidR="00A91FE3">
        <w:rPr>
          <w:rFonts w:hint="cs"/>
          <w:rtl/>
        </w:rPr>
        <w:t>יב</w:t>
      </w:r>
      <w:r>
        <w:rPr>
          <w:rFonts w:hint="cs"/>
          <w:rtl/>
        </w:rPr>
        <w:t xml:space="preserve">ו </w:t>
      </w:r>
      <w:r w:rsidR="00A91FE3">
        <w:rPr>
          <w:rFonts w:hint="cs"/>
          <w:rtl/>
        </w:rPr>
        <w:t>לתאר את המ</w:t>
      </w:r>
      <w:r>
        <w:rPr>
          <w:rFonts w:hint="cs"/>
          <w:rtl/>
        </w:rPr>
        <w:t>צ</w:t>
      </w:r>
      <w:r w:rsidR="00A91FE3">
        <w:rPr>
          <w:rFonts w:hint="cs"/>
          <w:rtl/>
        </w:rPr>
        <w:t xml:space="preserve">ב הקיים. בדיונים שהתקיימו בוועדת </w:t>
      </w:r>
      <w:r>
        <w:rPr>
          <w:rFonts w:hint="cs"/>
          <w:rtl/>
        </w:rPr>
        <w:t>הרווחה הזמנ</w:t>
      </w:r>
      <w:r w:rsidR="00A91FE3">
        <w:rPr>
          <w:rFonts w:hint="cs"/>
          <w:rtl/>
        </w:rPr>
        <w:t>ית</w:t>
      </w:r>
      <w:r>
        <w:rPr>
          <w:rFonts w:hint="cs"/>
          <w:rtl/>
        </w:rPr>
        <w:t xml:space="preserve"> היה ברור ש</w:t>
      </w:r>
      <w:r w:rsidR="00A91FE3">
        <w:rPr>
          <w:rFonts w:hint="cs"/>
          <w:rtl/>
        </w:rPr>
        <w:t>-55%</w:t>
      </w:r>
      <w:r>
        <w:rPr>
          <w:rFonts w:hint="cs"/>
          <w:rtl/>
        </w:rPr>
        <w:t xml:space="preserve"> מאלה שהוצאו לחל</w:t>
      </w:r>
      <w:r w:rsidR="00A91FE3">
        <w:rPr>
          <w:rFonts w:hint="cs"/>
          <w:rtl/>
        </w:rPr>
        <w:t>"</w:t>
      </w:r>
      <w:r>
        <w:rPr>
          <w:rFonts w:hint="cs"/>
          <w:rtl/>
        </w:rPr>
        <w:t xml:space="preserve">ת היו נשים, למרות </w:t>
      </w:r>
      <w:r w:rsidR="00A91FE3">
        <w:rPr>
          <w:rFonts w:hint="cs"/>
          <w:rtl/>
        </w:rPr>
        <w:t>ש</w:t>
      </w:r>
      <w:r>
        <w:rPr>
          <w:rFonts w:hint="cs"/>
          <w:rtl/>
        </w:rPr>
        <w:t>אחו</w:t>
      </w:r>
      <w:r w:rsidR="00A91FE3">
        <w:rPr>
          <w:rFonts w:hint="cs"/>
          <w:rtl/>
        </w:rPr>
        <w:t>ז</w:t>
      </w:r>
      <w:r>
        <w:rPr>
          <w:rFonts w:hint="cs"/>
          <w:rtl/>
        </w:rPr>
        <w:t xml:space="preserve"> הנשים שנמצ</w:t>
      </w:r>
      <w:r w:rsidR="00A91FE3">
        <w:rPr>
          <w:rFonts w:hint="cs"/>
          <w:rtl/>
        </w:rPr>
        <w:t>אות בשוק העבודה הוא הרבה פחות מ</w:t>
      </w:r>
      <w:r w:rsidR="00F9657F">
        <w:rPr>
          <w:rFonts w:hint="cs"/>
          <w:rtl/>
        </w:rPr>
        <w:t>ה</w:t>
      </w:r>
      <w:r>
        <w:rPr>
          <w:rFonts w:hint="cs"/>
          <w:rtl/>
        </w:rPr>
        <w:t>מ</w:t>
      </w:r>
      <w:r w:rsidR="00F9657F">
        <w:rPr>
          <w:rFonts w:hint="cs"/>
          <w:rtl/>
        </w:rPr>
        <w:t>ס</w:t>
      </w:r>
      <w:r>
        <w:rPr>
          <w:rFonts w:hint="cs"/>
          <w:rtl/>
        </w:rPr>
        <w:t>פר הזה. ביקשנו אז פילוחים לפי סוגי</w:t>
      </w:r>
      <w:r w:rsidR="00A91FE3">
        <w:rPr>
          <w:rFonts w:hint="cs"/>
          <w:rtl/>
        </w:rPr>
        <w:t xml:space="preserve"> תעסוקה שונים ו</w:t>
      </w:r>
      <w:r w:rsidR="007640FB">
        <w:rPr>
          <w:rFonts w:hint="cs"/>
          <w:rtl/>
        </w:rPr>
        <w:t xml:space="preserve">לפי </w:t>
      </w:r>
      <w:r w:rsidR="00A91FE3">
        <w:rPr>
          <w:rFonts w:hint="cs"/>
          <w:rtl/>
        </w:rPr>
        <w:t>מגזרים שונים</w:t>
      </w:r>
      <w:r>
        <w:rPr>
          <w:rFonts w:hint="cs"/>
          <w:rtl/>
        </w:rPr>
        <w:t>.</w:t>
      </w:r>
      <w:r w:rsidR="00A91FE3">
        <w:rPr>
          <w:rFonts w:hint="cs"/>
          <w:rtl/>
        </w:rPr>
        <w:t xml:space="preserve"> </w:t>
      </w:r>
      <w:r>
        <w:rPr>
          <w:rFonts w:hint="cs"/>
          <w:rtl/>
        </w:rPr>
        <w:t xml:space="preserve">אפילו </w:t>
      </w:r>
      <w:r w:rsidR="00A91FE3">
        <w:rPr>
          <w:rFonts w:hint="cs"/>
          <w:rtl/>
        </w:rPr>
        <w:t xml:space="preserve">שאחוז הנשים </w:t>
      </w:r>
      <w:r>
        <w:rPr>
          <w:rFonts w:hint="cs"/>
          <w:rtl/>
        </w:rPr>
        <w:t>בתוך</w:t>
      </w:r>
      <w:r w:rsidR="00A91FE3">
        <w:rPr>
          <w:rFonts w:hint="cs"/>
          <w:rtl/>
        </w:rPr>
        <w:t xml:space="preserve"> </w:t>
      </w:r>
      <w:r>
        <w:rPr>
          <w:rFonts w:hint="cs"/>
          <w:rtl/>
        </w:rPr>
        <w:t>המ</w:t>
      </w:r>
      <w:r w:rsidR="00A91FE3">
        <w:rPr>
          <w:rFonts w:hint="cs"/>
          <w:rtl/>
        </w:rPr>
        <w:t>ג</w:t>
      </w:r>
      <w:r>
        <w:rPr>
          <w:rFonts w:hint="cs"/>
          <w:rtl/>
        </w:rPr>
        <w:t xml:space="preserve">זר </w:t>
      </w:r>
      <w:r w:rsidR="00A91FE3">
        <w:rPr>
          <w:rFonts w:hint="cs"/>
          <w:rtl/>
        </w:rPr>
        <w:t>היה נמוך</w:t>
      </w:r>
      <w:r>
        <w:rPr>
          <w:rFonts w:hint="cs"/>
          <w:rtl/>
        </w:rPr>
        <w:t xml:space="preserve">, </w:t>
      </w:r>
      <w:r w:rsidR="00A91FE3">
        <w:rPr>
          <w:rFonts w:hint="cs"/>
          <w:rtl/>
        </w:rPr>
        <w:t>האחוז של הנשים ש</w:t>
      </w:r>
      <w:r>
        <w:rPr>
          <w:rFonts w:hint="cs"/>
          <w:rtl/>
        </w:rPr>
        <w:t>הוצאו לחל</w:t>
      </w:r>
      <w:r w:rsidR="00A91FE3">
        <w:rPr>
          <w:rFonts w:hint="cs"/>
          <w:rtl/>
        </w:rPr>
        <w:t>"</w:t>
      </w:r>
      <w:r w:rsidR="00F9657F">
        <w:rPr>
          <w:rFonts w:hint="cs"/>
          <w:rtl/>
        </w:rPr>
        <w:t>ת היה יותר גבוה</w:t>
      </w:r>
      <w:r>
        <w:rPr>
          <w:rFonts w:hint="cs"/>
          <w:rtl/>
        </w:rPr>
        <w:t xml:space="preserve"> מ</w:t>
      </w:r>
      <w:r w:rsidR="00F9657F">
        <w:rPr>
          <w:rFonts w:hint="cs"/>
          <w:rtl/>
        </w:rPr>
        <w:t xml:space="preserve">אחוז </w:t>
      </w:r>
      <w:r>
        <w:rPr>
          <w:rFonts w:hint="cs"/>
          <w:rtl/>
        </w:rPr>
        <w:t>הגברים שהוצאו לחל</w:t>
      </w:r>
      <w:r w:rsidR="00A91FE3">
        <w:rPr>
          <w:rFonts w:hint="cs"/>
          <w:rtl/>
        </w:rPr>
        <w:t>"</w:t>
      </w:r>
      <w:r>
        <w:rPr>
          <w:rFonts w:hint="cs"/>
          <w:rtl/>
        </w:rPr>
        <w:t xml:space="preserve">ת. יקפצו ויגידו לי שחלק מהנשים רצו </w:t>
      </w:r>
      <w:r w:rsidR="00A91FE3">
        <w:rPr>
          <w:rFonts w:hint="cs"/>
          <w:rtl/>
        </w:rPr>
        <w:t>ל</w:t>
      </w:r>
      <w:r>
        <w:rPr>
          <w:rFonts w:hint="cs"/>
          <w:rtl/>
        </w:rPr>
        <w:t xml:space="preserve">היות בבית כי לילדים </w:t>
      </w:r>
      <w:r w:rsidR="00703C30">
        <w:rPr>
          <w:rFonts w:hint="cs"/>
          <w:rtl/>
        </w:rPr>
        <w:t xml:space="preserve">לא היה </w:t>
      </w:r>
      <w:r>
        <w:rPr>
          <w:rFonts w:hint="cs"/>
          <w:rtl/>
        </w:rPr>
        <w:t>סידור. יכול להיות</w:t>
      </w:r>
      <w:r w:rsidR="00A91FE3">
        <w:rPr>
          <w:rFonts w:hint="cs"/>
          <w:rtl/>
        </w:rPr>
        <w:t xml:space="preserve"> </w:t>
      </w:r>
      <w:r>
        <w:rPr>
          <w:rFonts w:hint="cs"/>
          <w:rtl/>
        </w:rPr>
        <w:t>שזה נכו</w:t>
      </w:r>
      <w:r w:rsidR="00A91FE3">
        <w:rPr>
          <w:rFonts w:hint="cs"/>
          <w:rtl/>
        </w:rPr>
        <w:t>ן</w:t>
      </w:r>
      <w:r>
        <w:rPr>
          <w:rFonts w:hint="cs"/>
          <w:rtl/>
        </w:rPr>
        <w:t xml:space="preserve">, אבל זה עדין מבהיר את התמונה </w:t>
      </w:r>
      <w:r w:rsidR="00A91FE3">
        <w:rPr>
          <w:rFonts w:hint="cs"/>
          <w:rtl/>
        </w:rPr>
        <w:t xml:space="preserve">שקיימת </w:t>
      </w:r>
      <w:r w:rsidR="00F9657F">
        <w:rPr>
          <w:rFonts w:hint="cs"/>
          <w:rtl/>
        </w:rPr>
        <w:t xml:space="preserve">והתפישה שקיימת </w:t>
      </w:r>
      <w:r>
        <w:rPr>
          <w:rFonts w:hint="cs"/>
          <w:rtl/>
        </w:rPr>
        <w:t xml:space="preserve">כאילו </w:t>
      </w:r>
      <w:r w:rsidR="00F9657F">
        <w:rPr>
          <w:rFonts w:hint="cs"/>
          <w:rtl/>
        </w:rPr>
        <w:t>ש</w:t>
      </w:r>
      <w:r>
        <w:rPr>
          <w:rFonts w:hint="cs"/>
          <w:rtl/>
        </w:rPr>
        <w:t>תעסוקת נש</w:t>
      </w:r>
      <w:r w:rsidR="00A91FE3">
        <w:rPr>
          <w:rFonts w:hint="cs"/>
          <w:rtl/>
        </w:rPr>
        <w:t>י</w:t>
      </w:r>
      <w:r>
        <w:rPr>
          <w:rFonts w:hint="cs"/>
          <w:rtl/>
        </w:rPr>
        <w:t xml:space="preserve">ם זה משהו </w:t>
      </w:r>
      <w:r w:rsidR="00A91FE3">
        <w:rPr>
          <w:rFonts w:hint="cs"/>
          <w:rtl/>
        </w:rPr>
        <w:t xml:space="preserve">פריבילגי, </w:t>
      </w:r>
      <w:r w:rsidR="00F9657F">
        <w:rPr>
          <w:rFonts w:hint="cs"/>
          <w:rtl/>
        </w:rPr>
        <w:t xml:space="preserve">כאילו </w:t>
      </w:r>
      <w:r w:rsidR="00A91FE3">
        <w:rPr>
          <w:rFonts w:hint="cs"/>
          <w:rtl/>
        </w:rPr>
        <w:t>זה משהו משני</w:t>
      </w:r>
      <w:r>
        <w:rPr>
          <w:rFonts w:hint="cs"/>
          <w:rtl/>
        </w:rPr>
        <w:t xml:space="preserve"> </w:t>
      </w:r>
      <w:r w:rsidR="00A91FE3">
        <w:rPr>
          <w:rFonts w:hint="cs"/>
          <w:rtl/>
        </w:rPr>
        <w:t>ולא צ</w:t>
      </w:r>
      <w:r>
        <w:rPr>
          <w:rFonts w:hint="cs"/>
          <w:rtl/>
        </w:rPr>
        <w:t>ו</w:t>
      </w:r>
      <w:r w:rsidR="00A91FE3">
        <w:rPr>
          <w:rFonts w:hint="cs"/>
          <w:rtl/>
        </w:rPr>
        <w:t>ר</w:t>
      </w:r>
      <w:r>
        <w:rPr>
          <w:rFonts w:hint="cs"/>
          <w:rtl/>
        </w:rPr>
        <w:t xml:space="preserve">ך קיים. </w:t>
      </w:r>
    </w:p>
    <w:p w14:paraId="0658461B" w14:textId="77777777" w:rsidR="00A91FE3" w:rsidRDefault="00A91FE3" w:rsidP="00A91FE3">
      <w:pPr>
        <w:ind w:firstLine="0"/>
        <w:rPr>
          <w:rtl/>
        </w:rPr>
      </w:pPr>
      <w:bookmarkStart w:id="32" w:name="_ETM_Q1_13241430"/>
      <w:bookmarkStart w:id="33" w:name="_ETM_Q1_13241501"/>
      <w:bookmarkStart w:id="34" w:name="_ETM_Q1_13241631"/>
      <w:bookmarkEnd w:id="32"/>
      <w:bookmarkEnd w:id="33"/>
      <w:bookmarkEnd w:id="34"/>
    </w:p>
    <w:p w14:paraId="0386365B" w14:textId="0B4B3B3D" w:rsidR="00322557" w:rsidRDefault="00A91FE3" w:rsidP="00A756FC">
      <w:pPr>
        <w:rPr>
          <w:rtl/>
        </w:rPr>
      </w:pPr>
      <w:bookmarkStart w:id="35" w:name="_ETM_Q1_13241688"/>
      <w:bookmarkEnd w:id="35"/>
      <w:r>
        <w:rPr>
          <w:rFonts w:hint="cs"/>
          <w:rtl/>
        </w:rPr>
        <w:t>בשנים האחרונות, לאחר כל מיני תכניות וע</w:t>
      </w:r>
      <w:r w:rsidR="00322557">
        <w:rPr>
          <w:rFonts w:hint="cs"/>
          <w:rtl/>
        </w:rPr>
        <w:t>ב</w:t>
      </w:r>
      <w:r>
        <w:rPr>
          <w:rFonts w:hint="cs"/>
          <w:rtl/>
        </w:rPr>
        <w:t>ו</w:t>
      </w:r>
      <w:r w:rsidR="00322557">
        <w:rPr>
          <w:rFonts w:hint="cs"/>
          <w:rtl/>
        </w:rPr>
        <w:t>דה מאומ</w:t>
      </w:r>
      <w:r>
        <w:rPr>
          <w:rFonts w:hint="cs"/>
          <w:rtl/>
        </w:rPr>
        <w:t>צ</w:t>
      </w:r>
      <w:r w:rsidR="00322557">
        <w:rPr>
          <w:rFonts w:hint="cs"/>
          <w:rtl/>
        </w:rPr>
        <w:t>ת, וע</w:t>
      </w:r>
      <w:r>
        <w:rPr>
          <w:rFonts w:hint="cs"/>
          <w:rtl/>
        </w:rPr>
        <w:t>קב</w:t>
      </w:r>
      <w:r w:rsidR="00322557">
        <w:rPr>
          <w:rFonts w:hint="cs"/>
          <w:rtl/>
        </w:rPr>
        <w:t>ת</w:t>
      </w:r>
      <w:r>
        <w:rPr>
          <w:rFonts w:hint="cs"/>
          <w:rtl/>
        </w:rPr>
        <w:t xml:space="preserve">י אחרי </w:t>
      </w:r>
      <w:bookmarkStart w:id="36" w:name="_ETM_Q1_13242700"/>
      <w:bookmarkEnd w:id="36"/>
      <w:r>
        <w:rPr>
          <w:rFonts w:hint="cs"/>
          <w:rtl/>
        </w:rPr>
        <w:t xml:space="preserve">זה כשהייתי יושבת-ראש הוועדה לקידום מעמד האישה, </w:t>
      </w:r>
      <w:r w:rsidR="00A756FC">
        <w:rPr>
          <w:rFonts w:hint="cs"/>
          <w:rtl/>
        </w:rPr>
        <w:t xml:space="preserve">בקושי </w:t>
      </w:r>
      <w:r w:rsidR="00322557">
        <w:rPr>
          <w:rFonts w:hint="cs"/>
          <w:rtl/>
        </w:rPr>
        <w:t>הצלחנו להגיע ל</w:t>
      </w:r>
      <w:r w:rsidR="00A756FC">
        <w:rPr>
          <w:rFonts w:hint="cs"/>
          <w:rtl/>
        </w:rPr>
        <w:t>-</w:t>
      </w:r>
      <w:r>
        <w:rPr>
          <w:rFonts w:hint="cs"/>
          <w:rtl/>
        </w:rPr>
        <w:t>40%</w:t>
      </w:r>
      <w:r w:rsidR="00322557">
        <w:rPr>
          <w:rFonts w:hint="cs"/>
          <w:rtl/>
        </w:rPr>
        <w:t xml:space="preserve"> </w:t>
      </w:r>
      <w:r w:rsidR="00A756FC">
        <w:rPr>
          <w:rFonts w:hint="cs"/>
          <w:rtl/>
        </w:rPr>
        <w:t xml:space="preserve">תעסוקה של </w:t>
      </w:r>
      <w:r>
        <w:rPr>
          <w:rFonts w:hint="cs"/>
          <w:rtl/>
        </w:rPr>
        <w:t xml:space="preserve">נשים ערביות. </w:t>
      </w:r>
      <w:r w:rsidR="00322557">
        <w:rPr>
          <w:rFonts w:hint="cs"/>
          <w:rtl/>
        </w:rPr>
        <w:t>אנחנו</w:t>
      </w:r>
      <w:bookmarkStart w:id="37" w:name="_ETM_Q1_13253809"/>
      <w:bookmarkEnd w:id="37"/>
      <w:r>
        <w:rPr>
          <w:rFonts w:hint="cs"/>
          <w:rtl/>
        </w:rPr>
        <w:t xml:space="preserve"> </w:t>
      </w:r>
      <w:r w:rsidR="00322557">
        <w:rPr>
          <w:rFonts w:hint="cs"/>
          <w:rtl/>
        </w:rPr>
        <w:t>ל</w:t>
      </w:r>
      <w:r>
        <w:rPr>
          <w:rFonts w:hint="cs"/>
          <w:rtl/>
        </w:rPr>
        <w:t>א רוצים לעבור את הקורונה ול</w:t>
      </w:r>
      <w:r w:rsidR="00A756FC">
        <w:rPr>
          <w:rFonts w:hint="cs"/>
          <w:rtl/>
        </w:rPr>
        <w:t>ראות</w:t>
      </w:r>
      <w:r w:rsidR="00322557">
        <w:rPr>
          <w:rFonts w:hint="cs"/>
          <w:rtl/>
        </w:rPr>
        <w:t xml:space="preserve"> שחזרנו</w:t>
      </w:r>
      <w:r>
        <w:rPr>
          <w:rFonts w:hint="cs"/>
          <w:rtl/>
        </w:rPr>
        <w:t xml:space="preserve"> שנים אח</w:t>
      </w:r>
      <w:r w:rsidR="00322557">
        <w:rPr>
          <w:rFonts w:hint="cs"/>
          <w:rtl/>
        </w:rPr>
        <w:t>ו</w:t>
      </w:r>
      <w:r>
        <w:rPr>
          <w:rFonts w:hint="cs"/>
          <w:rtl/>
        </w:rPr>
        <w:t>רה במספר הנשים המ</w:t>
      </w:r>
      <w:r w:rsidR="00322557">
        <w:rPr>
          <w:rFonts w:hint="cs"/>
          <w:rtl/>
        </w:rPr>
        <w:t>ו</w:t>
      </w:r>
      <w:r w:rsidR="00F9657F">
        <w:rPr>
          <w:rFonts w:hint="cs"/>
          <w:rtl/>
        </w:rPr>
        <w:t>עסקות -20% או</w:t>
      </w:r>
      <w:r w:rsidR="00A756FC">
        <w:rPr>
          <w:rFonts w:hint="cs"/>
          <w:rtl/>
        </w:rPr>
        <w:t xml:space="preserve"> </w:t>
      </w:r>
      <w:r w:rsidR="00F9657F">
        <w:rPr>
          <w:rFonts w:hint="cs"/>
          <w:rtl/>
        </w:rPr>
        <w:t>25% -</w:t>
      </w:r>
      <w:r>
        <w:rPr>
          <w:rFonts w:hint="cs"/>
          <w:rtl/>
        </w:rPr>
        <w:t xml:space="preserve"> ו</w:t>
      </w:r>
      <w:r w:rsidR="00F9657F">
        <w:rPr>
          <w:rFonts w:hint="cs"/>
          <w:rtl/>
        </w:rPr>
        <w:t>לה</w:t>
      </w:r>
      <w:r w:rsidR="00322557">
        <w:rPr>
          <w:rFonts w:hint="cs"/>
          <w:rtl/>
        </w:rPr>
        <w:t>תחיל לעלות משם. כל תכנ</w:t>
      </w:r>
      <w:r>
        <w:rPr>
          <w:rFonts w:hint="cs"/>
          <w:rtl/>
        </w:rPr>
        <w:t>י</w:t>
      </w:r>
      <w:r w:rsidR="00322557">
        <w:rPr>
          <w:rFonts w:hint="cs"/>
          <w:rtl/>
        </w:rPr>
        <w:t>ת ממשלתית חיי</w:t>
      </w:r>
      <w:r>
        <w:rPr>
          <w:rFonts w:hint="cs"/>
          <w:rtl/>
        </w:rPr>
        <w:t>בת לקחת בחשבון איך הי</w:t>
      </w:r>
      <w:r w:rsidR="00322557">
        <w:rPr>
          <w:rFonts w:hint="cs"/>
          <w:rtl/>
        </w:rPr>
        <w:t>א</w:t>
      </w:r>
      <w:r>
        <w:rPr>
          <w:rFonts w:hint="cs"/>
          <w:rtl/>
        </w:rPr>
        <w:t xml:space="preserve"> מייצרת מקומות ע</w:t>
      </w:r>
      <w:r w:rsidR="00F9657F">
        <w:rPr>
          <w:rFonts w:hint="cs"/>
          <w:rtl/>
        </w:rPr>
        <w:t>בודה חדשים</w:t>
      </w:r>
      <w:r w:rsidR="00322557">
        <w:rPr>
          <w:rFonts w:hint="cs"/>
          <w:rtl/>
        </w:rPr>
        <w:t xml:space="preserve"> או תומ</w:t>
      </w:r>
      <w:r>
        <w:rPr>
          <w:rFonts w:hint="cs"/>
          <w:rtl/>
        </w:rPr>
        <w:t>כ</w:t>
      </w:r>
      <w:r w:rsidR="00322557">
        <w:rPr>
          <w:rFonts w:hint="cs"/>
          <w:rtl/>
        </w:rPr>
        <w:t>ת בנש</w:t>
      </w:r>
      <w:r>
        <w:rPr>
          <w:rFonts w:hint="cs"/>
          <w:rtl/>
        </w:rPr>
        <w:t xml:space="preserve">ים שאיבדו את </w:t>
      </w:r>
      <w:r w:rsidR="00322557">
        <w:rPr>
          <w:rFonts w:hint="cs"/>
          <w:rtl/>
        </w:rPr>
        <w:t>מקומות</w:t>
      </w:r>
      <w:r>
        <w:rPr>
          <w:rFonts w:hint="cs"/>
          <w:rtl/>
        </w:rPr>
        <w:t xml:space="preserve"> העבודה. אנחנו לא מדברים על נדב</w:t>
      </w:r>
      <w:r w:rsidR="00322557">
        <w:rPr>
          <w:rFonts w:hint="cs"/>
          <w:rtl/>
        </w:rPr>
        <w:t>ות, אנחנו</w:t>
      </w:r>
      <w:r>
        <w:rPr>
          <w:rFonts w:hint="cs"/>
          <w:rtl/>
        </w:rPr>
        <w:t xml:space="preserve"> </w:t>
      </w:r>
      <w:r w:rsidR="00322557">
        <w:rPr>
          <w:rFonts w:hint="cs"/>
          <w:rtl/>
        </w:rPr>
        <w:t xml:space="preserve">לא מדברים </w:t>
      </w:r>
      <w:r>
        <w:rPr>
          <w:rFonts w:hint="cs"/>
          <w:rtl/>
        </w:rPr>
        <w:t xml:space="preserve">רק </w:t>
      </w:r>
      <w:bookmarkStart w:id="38" w:name="_ETM_Q1_13282502"/>
      <w:bookmarkEnd w:id="38"/>
      <w:r w:rsidR="00322557">
        <w:rPr>
          <w:rFonts w:hint="cs"/>
          <w:rtl/>
        </w:rPr>
        <w:t>על סיוע כלכלי, אנח</w:t>
      </w:r>
      <w:r>
        <w:rPr>
          <w:rFonts w:hint="cs"/>
          <w:rtl/>
        </w:rPr>
        <w:t>נ</w:t>
      </w:r>
      <w:r w:rsidR="00F9657F">
        <w:rPr>
          <w:rFonts w:hint="cs"/>
          <w:rtl/>
        </w:rPr>
        <w:t>ו מדברים</w:t>
      </w:r>
      <w:r w:rsidR="00322557">
        <w:rPr>
          <w:rFonts w:hint="cs"/>
          <w:rtl/>
        </w:rPr>
        <w:t xml:space="preserve"> על יצירת מקומות</w:t>
      </w:r>
      <w:r>
        <w:rPr>
          <w:rFonts w:hint="cs"/>
          <w:rtl/>
        </w:rPr>
        <w:t xml:space="preserve"> </w:t>
      </w:r>
      <w:r w:rsidR="00322557">
        <w:rPr>
          <w:rFonts w:hint="cs"/>
          <w:rtl/>
        </w:rPr>
        <w:t xml:space="preserve">עבודה. </w:t>
      </w:r>
      <w:r w:rsidR="00F9657F">
        <w:rPr>
          <w:rFonts w:hint="cs"/>
          <w:rtl/>
        </w:rPr>
        <w:t>ב</w:t>
      </w:r>
      <w:r w:rsidR="00322557">
        <w:rPr>
          <w:rFonts w:hint="cs"/>
          <w:rtl/>
        </w:rPr>
        <w:t>כל הנושא של החינוך</w:t>
      </w:r>
      <w:r>
        <w:rPr>
          <w:rFonts w:hint="cs"/>
          <w:rtl/>
        </w:rPr>
        <w:t xml:space="preserve">, </w:t>
      </w:r>
      <w:r w:rsidR="00F9657F">
        <w:rPr>
          <w:rFonts w:hint="cs"/>
          <w:rtl/>
        </w:rPr>
        <w:t>הבריאות והרווחה</w:t>
      </w:r>
      <w:r w:rsidR="00322557">
        <w:rPr>
          <w:rFonts w:hint="cs"/>
          <w:rtl/>
        </w:rPr>
        <w:t xml:space="preserve"> צריך לייצר </w:t>
      </w:r>
      <w:r w:rsidR="00F9657F">
        <w:rPr>
          <w:rFonts w:hint="cs"/>
          <w:rtl/>
        </w:rPr>
        <w:t>מקומות עבודה ל</w:t>
      </w:r>
      <w:r w:rsidR="00322557">
        <w:rPr>
          <w:rFonts w:hint="cs"/>
          <w:rtl/>
        </w:rPr>
        <w:t>נשים</w:t>
      </w:r>
      <w:r w:rsidR="00F9657F">
        <w:rPr>
          <w:rFonts w:hint="cs"/>
          <w:rtl/>
        </w:rPr>
        <w:t xml:space="preserve">, </w:t>
      </w:r>
      <w:r w:rsidR="00322557">
        <w:rPr>
          <w:rFonts w:hint="cs"/>
          <w:rtl/>
        </w:rPr>
        <w:t>כולל</w:t>
      </w:r>
      <w:r>
        <w:rPr>
          <w:rFonts w:hint="cs"/>
          <w:rtl/>
        </w:rPr>
        <w:t xml:space="preserve"> </w:t>
      </w:r>
      <w:r w:rsidR="00322557">
        <w:rPr>
          <w:rFonts w:hint="cs"/>
          <w:rtl/>
        </w:rPr>
        <w:t>זה שנשים ערביות ייכנסו לבתי ספר יהודי</w:t>
      </w:r>
      <w:r>
        <w:rPr>
          <w:rFonts w:hint="cs"/>
          <w:rtl/>
        </w:rPr>
        <w:t>ים</w:t>
      </w:r>
      <w:r w:rsidR="00322557">
        <w:rPr>
          <w:rFonts w:hint="cs"/>
          <w:rtl/>
        </w:rPr>
        <w:t xml:space="preserve">. אין שום סיבה שנשים ערביות לא יוכלו ללמד כל נושא בבתי ספר כאלה. אני חושבת שהגיע הזמן לעשות איזה שהוא סנכרון בין הגורמים השונים הממשלתיים. הנושא של הכשרה מקצועית והכשרות מקצועיות במדינה הוא מצב </w:t>
      </w:r>
      <w:r w:rsidR="00145DE5">
        <w:rPr>
          <w:rFonts w:hint="cs"/>
          <w:rtl/>
        </w:rPr>
        <w:t>"</w:t>
      </w:r>
      <w:r w:rsidR="00322557">
        <w:rPr>
          <w:rFonts w:hint="cs"/>
          <w:rtl/>
        </w:rPr>
        <w:t>ע</w:t>
      </w:r>
      <w:r w:rsidR="00FA03E9">
        <w:rPr>
          <w:rFonts w:hint="cs"/>
          <w:rtl/>
        </w:rPr>
        <w:t>ל</w:t>
      </w:r>
      <w:r w:rsidR="00322557">
        <w:rPr>
          <w:rFonts w:hint="cs"/>
          <w:rtl/>
        </w:rPr>
        <w:t xml:space="preserve"> הפנים</w:t>
      </w:r>
      <w:r w:rsidR="00145DE5">
        <w:rPr>
          <w:rFonts w:hint="cs"/>
          <w:rtl/>
        </w:rPr>
        <w:t>"</w:t>
      </w:r>
      <w:r w:rsidR="00322557">
        <w:rPr>
          <w:rFonts w:hint="cs"/>
          <w:rtl/>
        </w:rPr>
        <w:t>. אני חו</w:t>
      </w:r>
      <w:r w:rsidR="00FA03E9">
        <w:rPr>
          <w:rFonts w:hint="cs"/>
          <w:rtl/>
        </w:rPr>
        <w:t>ש</w:t>
      </w:r>
      <w:r w:rsidR="00322557">
        <w:rPr>
          <w:rFonts w:hint="cs"/>
          <w:rtl/>
        </w:rPr>
        <w:t>בת שהגיע הזמן</w:t>
      </w:r>
      <w:r w:rsidR="00FA03E9">
        <w:rPr>
          <w:rFonts w:hint="cs"/>
          <w:rtl/>
        </w:rPr>
        <w:t xml:space="preserve"> להתאים אותו לעידן החדש, להתחיל</w:t>
      </w:r>
      <w:r w:rsidR="00322557">
        <w:rPr>
          <w:rFonts w:hint="cs"/>
          <w:rtl/>
        </w:rPr>
        <w:t xml:space="preserve"> לתת לנשים אופ</w:t>
      </w:r>
      <w:r w:rsidR="00FA03E9">
        <w:rPr>
          <w:rFonts w:hint="cs"/>
          <w:rtl/>
        </w:rPr>
        <w:t>ציות תעסוקה יתר ט</w:t>
      </w:r>
      <w:r w:rsidR="00322557">
        <w:rPr>
          <w:rFonts w:hint="cs"/>
          <w:rtl/>
        </w:rPr>
        <w:t>וב</w:t>
      </w:r>
      <w:r w:rsidR="00FA03E9">
        <w:rPr>
          <w:rFonts w:hint="cs"/>
          <w:rtl/>
        </w:rPr>
        <w:t>ו</w:t>
      </w:r>
      <w:r w:rsidR="00322557">
        <w:rPr>
          <w:rFonts w:hint="cs"/>
          <w:rtl/>
        </w:rPr>
        <w:t>ת.</w:t>
      </w:r>
    </w:p>
    <w:p w14:paraId="4EDFEB8B" w14:textId="77777777" w:rsidR="008D7660" w:rsidRDefault="008D7660" w:rsidP="00322557">
      <w:pPr>
        <w:ind w:firstLine="0"/>
        <w:rPr>
          <w:rtl/>
        </w:rPr>
      </w:pPr>
    </w:p>
    <w:p w14:paraId="7F5C0CF5" w14:textId="77777777" w:rsidR="008D7660" w:rsidRDefault="008D7660" w:rsidP="0075137E">
      <w:pPr>
        <w:pStyle w:val="af9"/>
        <w:rPr>
          <w:rtl/>
        </w:rPr>
      </w:pPr>
      <w:bookmarkStart w:id="39" w:name="ET_guest_845737_5"/>
      <w:r w:rsidRPr="0075137E">
        <w:rPr>
          <w:rStyle w:val="TagStyle"/>
          <w:rtl/>
        </w:rPr>
        <w:t xml:space="preserve"> &lt;&lt; אורח &gt;&gt;</w:t>
      </w:r>
      <w:r w:rsidRPr="008D7660">
        <w:rPr>
          <w:rStyle w:val="TagStyle"/>
          <w:rtl/>
        </w:rPr>
        <w:t xml:space="preserve"> </w:t>
      </w:r>
      <w:r>
        <w:rPr>
          <w:rtl/>
        </w:rPr>
        <w:t>אביעד שוורץ:</w:t>
      </w:r>
      <w:r w:rsidRPr="008D7660">
        <w:rPr>
          <w:rStyle w:val="TagStyle"/>
          <w:rtl/>
        </w:rPr>
        <w:t xml:space="preserve"> </w:t>
      </w:r>
      <w:r w:rsidRPr="0075137E">
        <w:rPr>
          <w:rStyle w:val="TagStyle"/>
          <w:rtl/>
        </w:rPr>
        <w:t>&lt;&lt; אורח &gt;&gt;</w:t>
      </w:r>
      <w:r>
        <w:rPr>
          <w:rtl/>
        </w:rPr>
        <w:t xml:space="preserve"> </w:t>
      </w:r>
      <w:bookmarkEnd w:id="39"/>
    </w:p>
    <w:p w14:paraId="096A0E90" w14:textId="77777777" w:rsidR="008D7660" w:rsidRDefault="008D7660" w:rsidP="008D7660">
      <w:pPr>
        <w:pStyle w:val="KeepWithNext"/>
        <w:rPr>
          <w:rtl/>
        </w:rPr>
      </w:pPr>
    </w:p>
    <w:p w14:paraId="44BD7205" w14:textId="30BFDBFC" w:rsidR="008D7660" w:rsidRDefault="00145DE5" w:rsidP="00F67A8E">
      <w:pPr>
        <w:rPr>
          <w:rtl/>
        </w:rPr>
      </w:pPr>
      <w:r>
        <w:rPr>
          <w:rFonts w:hint="cs"/>
          <w:rtl/>
        </w:rPr>
        <w:t>כחלק מהמשבר התעס</w:t>
      </w:r>
      <w:r w:rsidR="008D7660">
        <w:rPr>
          <w:rFonts w:hint="cs"/>
          <w:rtl/>
        </w:rPr>
        <w:t>ו</w:t>
      </w:r>
      <w:r>
        <w:rPr>
          <w:rFonts w:hint="cs"/>
          <w:rtl/>
        </w:rPr>
        <w:t xml:space="preserve">קתי </w:t>
      </w:r>
      <w:r w:rsidR="00F9200D">
        <w:rPr>
          <w:rFonts w:hint="cs"/>
          <w:rtl/>
        </w:rPr>
        <w:t xml:space="preserve">הגדול </w:t>
      </w:r>
      <w:bookmarkStart w:id="40" w:name="_ETM_Q1_13368925"/>
      <w:bookmarkEnd w:id="40"/>
      <w:r>
        <w:rPr>
          <w:rFonts w:hint="cs"/>
          <w:rtl/>
        </w:rPr>
        <w:t>ש</w:t>
      </w:r>
      <w:r w:rsidR="008D7660">
        <w:rPr>
          <w:rFonts w:hint="cs"/>
          <w:rtl/>
        </w:rPr>
        <w:t>י</w:t>
      </w:r>
      <w:r>
        <w:rPr>
          <w:rFonts w:hint="cs"/>
          <w:rtl/>
        </w:rPr>
        <w:t>ש ע</w:t>
      </w:r>
      <w:r w:rsidR="008D7660">
        <w:rPr>
          <w:rFonts w:hint="cs"/>
          <w:rtl/>
        </w:rPr>
        <w:t>כ</w:t>
      </w:r>
      <w:r>
        <w:rPr>
          <w:rFonts w:hint="cs"/>
          <w:rtl/>
        </w:rPr>
        <w:t>שיו ב</w:t>
      </w:r>
      <w:r w:rsidR="008D7660">
        <w:rPr>
          <w:rFonts w:hint="cs"/>
          <w:rtl/>
        </w:rPr>
        <w:t>מ</w:t>
      </w:r>
      <w:r>
        <w:rPr>
          <w:rFonts w:hint="cs"/>
          <w:rtl/>
        </w:rPr>
        <w:t>ד</w:t>
      </w:r>
      <w:r w:rsidR="00A756FC">
        <w:rPr>
          <w:rFonts w:hint="cs"/>
          <w:rtl/>
        </w:rPr>
        <w:t>ינה</w:t>
      </w:r>
      <w:r w:rsidR="008D7660">
        <w:rPr>
          <w:rFonts w:hint="cs"/>
          <w:rtl/>
        </w:rPr>
        <w:t xml:space="preserve"> שיש </w:t>
      </w:r>
      <w:r w:rsidR="00F9200D">
        <w:rPr>
          <w:rFonts w:hint="cs"/>
          <w:rtl/>
        </w:rPr>
        <w:t>מאות אלפי דורשי עבודה, ישנ</w:t>
      </w:r>
      <w:bookmarkStart w:id="41" w:name="_ETM_Q1_13399301"/>
      <w:bookmarkEnd w:id="41"/>
      <w:r w:rsidR="00F9200D">
        <w:rPr>
          <w:rFonts w:hint="cs"/>
          <w:rtl/>
        </w:rPr>
        <w:t>ה קבוצה של נשים ערביות ונשים חרדיות שדורשות עבודה.</w:t>
      </w:r>
      <w:r w:rsidR="008D7660">
        <w:rPr>
          <w:rFonts w:hint="cs"/>
          <w:rtl/>
        </w:rPr>
        <w:t xml:space="preserve"> חשוב מאוד לטפל בהן. אין פה </w:t>
      </w:r>
      <w:r w:rsidR="00F9200D">
        <w:rPr>
          <w:rFonts w:hint="cs"/>
          <w:rtl/>
        </w:rPr>
        <w:t xml:space="preserve">איזה שהוא </w:t>
      </w:r>
      <w:r w:rsidR="008D7660">
        <w:rPr>
          <w:rFonts w:hint="cs"/>
          <w:rtl/>
        </w:rPr>
        <w:t xml:space="preserve">רצון לא לתמוך באותן </w:t>
      </w:r>
      <w:r w:rsidR="00F9200D">
        <w:rPr>
          <w:rFonts w:hint="cs"/>
          <w:rtl/>
        </w:rPr>
        <w:t>א</w:t>
      </w:r>
      <w:r w:rsidR="008D7660">
        <w:rPr>
          <w:rFonts w:hint="cs"/>
          <w:rtl/>
        </w:rPr>
        <w:t xml:space="preserve">וכלוסיות. </w:t>
      </w:r>
      <w:r w:rsidR="00F9200D">
        <w:rPr>
          <w:rFonts w:hint="cs"/>
          <w:rtl/>
        </w:rPr>
        <w:t xml:space="preserve">שיעורי התעסוקה </w:t>
      </w:r>
      <w:bookmarkStart w:id="42" w:name="_ETM_Q1_13413820"/>
      <w:bookmarkEnd w:id="42"/>
      <w:r w:rsidR="00F9200D">
        <w:rPr>
          <w:rFonts w:hint="cs"/>
          <w:rtl/>
        </w:rPr>
        <w:t xml:space="preserve">בקרב </w:t>
      </w:r>
      <w:r w:rsidR="008D7660">
        <w:rPr>
          <w:rFonts w:hint="cs"/>
          <w:rtl/>
        </w:rPr>
        <w:t>נשים ער</w:t>
      </w:r>
      <w:r w:rsidR="00F9200D">
        <w:rPr>
          <w:rFonts w:hint="cs"/>
          <w:rtl/>
        </w:rPr>
        <w:t>ב</w:t>
      </w:r>
      <w:r w:rsidR="008D7660">
        <w:rPr>
          <w:rFonts w:hint="cs"/>
          <w:rtl/>
        </w:rPr>
        <w:t>יות, כ</w:t>
      </w:r>
      <w:r w:rsidR="00F9200D">
        <w:rPr>
          <w:rFonts w:hint="cs"/>
          <w:rtl/>
        </w:rPr>
        <w:t>מ</w:t>
      </w:r>
      <w:r w:rsidR="008D7660">
        <w:rPr>
          <w:rFonts w:hint="cs"/>
          <w:rtl/>
        </w:rPr>
        <w:t xml:space="preserve">ו </w:t>
      </w:r>
      <w:r w:rsidR="00F9200D">
        <w:rPr>
          <w:rFonts w:hint="cs"/>
          <w:rtl/>
        </w:rPr>
        <w:t xml:space="preserve">שחבר הכנסת מיקי לוי ציין, נמוכים עוד לפני </w:t>
      </w:r>
      <w:bookmarkStart w:id="43" w:name="_ETM_Q1_13417937"/>
      <w:bookmarkEnd w:id="43"/>
      <w:r w:rsidR="00F9200D">
        <w:rPr>
          <w:rFonts w:hint="cs"/>
          <w:rtl/>
        </w:rPr>
        <w:t xml:space="preserve">הקורונה. </w:t>
      </w:r>
      <w:r w:rsidR="008D7660">
        <w:rPr>
          <w:rFonts w:hint="cs"/>
          <w:rtl/>
        </w:rPr>
        <w:t xml:space="preserve">יש מענק </w:t>
      </w:r>
      <w:r w:rsidR="00F9200D">
        <w:rPr>
          <w:rFonts w:hint="cs"/>
          <w:rtl/>
        </w:rPr>
        <w:t xml:space="preserve">ממשלתי לטובת הנושא הזה של </w:t>
      </w:r>
      <w:r w:rsidR="00F67A8E">
        <w:rPr>
          <w:rFonts w:hint="cs"/>
          <w:rtl/>
        </w:rPr>
        <w:t xml:space="preserve">קידום </w:t>
      </w:r>
      <w:r w:rsidR="008D7660">
        <w:rPr>
          <w:rFonts w:hint="cs"/>
          <w:rtl/>
        </w:rPr>
        <w:t>ת</w:t>
      </w:r>
      <w:r w:rsidR="00F9200D">
        <w:rPr>
          <w:rFonts w:hint="cs"/>
          <w:rtl/>
        </w:rPr>
        <w:t>ע</w:t>
      </w:r>
      <w:r w:rsidR="008D7660">
        <w:rPr>
          <w:rFonts w:hint="cs"/>
          <w:rtl/>
        </w:rPr>
        <w:t>סוק</w:t>
      </w:r>
      <w:r w:rsidR="00F9200D">
        <w:rPr>
          <w:rFonts w:hint="cs"/>
          <w:rtl/>
        </w:rPr>
        <w:t>ה</w:t>
      </w:r>
      <w:r w:rsidR="008D7660">
        <w:rPr>
          <w:rFonts w:hint="cs"/>
          <w:rtl/>
        </w:rPr>
        <w:t xml:space="preserve"> של נשים ער</w:t>
      </w:r>
      <w:r w:rsidR="00F9200D">
        <w:rPr>
          <w:rFonts w:hint="cs"/>
          <w:rtl/>
        </w:rPr>
        <w:t>ב</w:t>
      </w:r>
      <w:r w:rsidR="008D7660">
        <w:rPr>
          <w:rFonts w:hint="cs"/>
          <w:rtl/>
        </w:rPr>
        <w:t>יו</w:t>
      </w:r>
      <w:r w:rsidR="00F9200D">
        <w:rPr>
          <w:rFonts w:hint="cs"/>
          <w:rtl/>
        </w:rPr>
        <w:t>ת</w:t>
      </w:r>
      <w:r w:rsidR="008D7660">
        <w:rPr>
          <w:rFonts w:hint="cs"/>
          <w:rtl/>
        </w:rPr>
        <w:t>.  יש חשיבות</w:t>
      </w:r>
      <w:r w:rsidR="00F9200D">
        <w:rPr>
          <w:rFonts w:hint="cs"/>
          <w:rtl/>
        </w:rPr>
        <w:t xml:space="preserve"> ל</w:t>
      </w:r>
      <w:r w:rsidR="008D7660">
        <w:rPr>
          <w:rFonts w:hint="cs"/>
          <w:rtl/>
        </w:rPr>
        <w:t>הו</w:t>
      </w:r>
      <w:r w:rsidR="00F9200D">
        <w:rPr>
          <w:rFonts w:hint="cs"/>
          <w:rtl/>
        </w:rPr>
        <w:t>ר</w:t>
      </w:r>
      <w:r w:rsidR="008D7660">
        <w:rPr>
          <w:rFonts w:hint="cs"/>
          <w:rtl/>
        </w:rPr>
        <w:t xml:space="preserve">דה </w:t>
      </w:r>
      <w:r w:rsidR="00F9200D">
        <w:rPr>
          <w:rFonts w:hint="cs"/>
          <w:rtl/>
        </w:rPr>
        <w:t>משמעותית ב</w:t>
      </w:r>
      <w:r w:rsidR="008D7660">
        <w:rPr>
          <w:rFonts w:hint="cs"/>
          <w:rtl/>
        </w:rPr>
        <w:t>שיעור האבטלה כדי</w:t>
      </w:r>
      <w:r w:rsidR="00F9200D">
        <w:rPr>
          <w:rFonts w:hint="cs"/>
          <w:rtl/>
        </w:rPr>
        <w:t xml:space="preserve"> ששוק העבודה יחזור לשגרה </w:t>
      </w:r>
      <w:bookmarkStart w:id="44" w:name="_ETM_Q1_13436030"/>
      <w:bookmarkEnd w:id="44"/>
      <w:r w:rsidR="00F67A8E">
        <w:rPr>
          <w:rFonts w:hint="cs"/>
          <w:rtl/>
        </w:rPr>
        <w:t>רגילה</w:t>
      </w:r>
      <w:r w:rsidR="00F9200D">
        <w:rPr>
          <w:rFonts w:hint="cs"/>
          <w:rtl/>
        </w:rPr>
        <w:t xml:space="preserve"> ואז יגדיל ביקושים באופן כללי בשוק העבודה </w:t>
      </w:r>
      <w:r w:rsidR="008D7660">
        <w:rPr>
          <w:rFonts w:hint="cs"/>
          <w:rtl/>
        </w:rPr>
        <w:t>גם לטובת נשים ער</w:t>
      </w:r>
      <w:r w:rsidR="00F9200D">
        <w:rPr>
          <w:rFonts w:hint="cs"/>
          <w:rtl/>
        </w:rPr>
        <w:t>ביות וחרדיות. ישנה תכנית</w:t>
      </w:r>
      <w:r w:rsidR="008D7660">
        <w:rPr>
          <w:rFonts w:hint="cs"/>
          <w:rtl/>
        </w:rPr>
        <w:t xml:space="preserve"> הכשרות שתיתן</w:t>
      </w:r>
      <w:r w:rsidR="00F9200D">
        <w:rPr>
          <w:rFonts w:hint="cs"/>
          <w:rtl/>
        </w:rPr>
        <w:t xml:space="preserve"> </w:t>
      </w:r>
      <w:r w:rsidR="008D7660">
        <w:rPr>
          <w:rFonts w:hint="cs"/>
          <w:rtl/>
        </w:rPr>
        <w:t>הכשרות מקצועיות לעשרות אלפי מ</w:t>
      </w:r>
      <w:r w:rsidR="00F9200D">
        <w:rPr>
          <w:rFonts w:hint="cs"/>
          <w:rtl/>
        </w:rPr>
        <w:t>ו</w:t>
      </w:r>
      <w:r w:rsidR="008D7660">
        <w:rPr>
          <w:rFonts w:hint="cs"/>
          <w:rtl/>
        </w:rPr>
        <w:t>בטל</w:t>
      </w:r>
      <w:r w:rsidR="00F9200D">
        <w:rPr>
          <w:rFonts w:hint="cs"/>
          <w:rtl/>
        </w:rPr>
        <w:t>ים, כ</w:t>
      </w:r>
      <w:r w:rsidR="00F67A8E">
        <w:rPr>
          <w:rFonts w:hint="cs"/>
          <w:rtl/>
        </w:rPr>
        <w:t>א</w:t>
      </w:r>
      <w:r w:rsidR="00F9200D">
        <w:rPr>
          <w:rFonts w:hint="cs"/>
          <w:rtl/>
        </w:rPr>
        <w:t>ש</w:t>
      </w:r>
      <w:r w:rsidR="00F67A8E">
        <w:rPr>
          <w:rFonts w:hint="cs"/>
          <w:rtl/>
        </w:rPr>
        <w:t xml:space="preserve">ר </w:t>
      </w:r>
      <w:r w:rsidR="00F9200D">
        <w:rPr>
          <w:rFonts w:hint="cs"/>
          <w:rtl/>
        </w:rPr>
        <w:t xml:space="preserve">בתוכה יהיו לא מעט נשים ערביות </w:t>
      </w:r>
      <w:bookmarkStart w:id="45" w:name="_ETM_Q1_13458209"/>
      <w:bookmarkEnd w:id="45"/>
      <w:r w:rsidR="00F9200D">
        <w:rPr>
          <w:rFonts w:hint="cs"/>
          <w:rtl/>
        </w:rPr>
        <w:t xml:space="preserve">וחרדיות. </w:t>
      </w:r>
    </w:p>
    <w:p w14:paraId="32CBFD23" w14:textId="77777777" w:rsidR="008D7660" w:rsidRDefault="008D7660" w:rsidP="008D7660">
      <w:pPr>
        <w:rPr>
          <w:rtl/>
        </w:rPr>
      </w:pPr>
    </w:p>
    <w:p w14:paraId="56BB00F4" w14:textId="77777777" w:rsidR="00F9200D" w:rsidRDefault="00F9200D" w:rsidP="0075137E">
      <w:pPr>
        <w:pStyle w:val="a4"/>
        <w:rPr>
          <w:rtl/>
        </w:rPr>
      </w:pPr>
      <w:bookmarkStart w:id="46" w:name="ET_speaker_5761_24"/>
      <w:r w:rsidRPr="0075137E">
        <w:rPr>
          <w:rStyle w:val="TagStyle"/>
          <w:rtl/>
        </w:rPr>
        <w:t xml:space="preserve"> &lt;&lt; דובר &gt;&gt;</w:t>
      </w:r>
      <w:r w:rsidRPr="00F9200D">
        <w:rPr>
          <w:rStyle w:val="TagStyle"/>
          <w:rtl/>
        </w:rPr>
        <w:t xml:space="preserve"> </w:t>
      </w:r>
      <w:r>
        <w:rPr>
          <w:rtl/>
        </w:rPr>
        <w:t>עאידה תומא סלימאן (הרשימה המשותפת):</w:t>
      </w:r>
      <w:r w:rsidRPr="00F9200D">
        <w:rPr>
          <w:rStyle w:val="TagStyle"/>
          <w:rtl/>
        </w:rPr>
        <w:t xml:space="preserve"> </w:t>
      </w:r>
      <w:r w:rsidRPr="0075137E">
        <w:rPr>
          <w:rStyle w:val="TagStyle"/>
          <w:rtl/>
        </w:rPr>
        <w:t>&lt;&lt; דובר &gt;&gt;</w:t>
      </w:r>
      <w:r>
        <w:rPr>
          <w:rtl/>
        </w:rPr>
        <w:t xml:space="preserve">   </w:t>
      </w:r>
      <w:bookmarkEnd w:id="46"/>
    </w:p>
    <w:p w14:paraId="5F20774A" w14:textId="77777777" w:rsidR="00F9200D" w:rsidRDefault="00F9200D" w:rsidP="00F9200D">
      <w:pPr>
        <w:pStyle w:val="KeepWithNext"/>
        <w:rPr>
          <w:rtl/>
          <w:lang w:eastAsia="he-IL"/>
        </w:rPr>
      </w:pPr>
    </w:p>
    <w:p w14:paraId="7B8D4C3D" w14:textId="5DC9B9BD" w:rsidR="008D7660" w:rsidRDefault="008D7660" w:rsidP="00F9200D">
      <w:pPr>
        <w:rPr>
          <w:rtl/>
        </w:rPr>
      </w:pPr>
      <w:r>
        <w:rPr>
          <w:rFonts w:hint="cs"/>
          <w:rtl/>
        </w:rPr>
        <w:t>צר</w:t>
      </w:r>
      <w:r w:rsidR="00F9200D">
        <w:rPr>
          <w:rFonts w:hint="cs"/>
          <w:rtl/>
        </w:rPr>
        <w:t>י</w:t>
      </w:r>
      <w:r>
        <w:rPr>
          <w:rFonts w:hint="cs"/>
          <w:rtl/>
        </w:rPr>
        <w:t>ך ל</w:t>
      </w:r>
      <w:r w:rsidR="00F9200D">
        <w:rPr>
          <w:rFonts w:hint="cs"/>
          <w:rtl/>
        </w:rPr>
        <w:t xml:space="preserve">תפור חליפה מיוחדת. צרך לחשוב במיוחד מה הצרכים, </w:t>
      </w:r>
      <w:r>
        <w:rPr>
          <w:rFonts w:hint="cs"/>
          <w:rtl/>
        </w:rPr>
        <w:t xml:space="preserve">במה </w:t>
      </w:r>
      <w:r w:rsidR="00F9200D">
        <w:rPr>
          <w:rFonts w:hint="cs"/>
          <w:rtl/>
        </w:rPr>
        <w:t>הן יכולות ל</w:t>
      </w:r>
      <w:r>
        <w:rPr>
          <w:rFonts w:hint="cs"/>
          <w:rtl/>
        </w:rPr>
        <w:t>תרום, איזה סוג</w:t>
      </w:r>
      <w:r w:rsidR="00F9200D">
        <w:rPr>
          <w:rFonts w:hint="cs"/>
          <w:rtl/>
        </w:rPr>
        <w:t xml:space="preserve"> עבודה </w:t>
      </w:r>
      <w:bookmarkStart w:id="47" w:name="_ETM_Q1_13480447"/>
      <w:bookmarkEnd w:id="47"/>
      <w:r w:rsidR="00F9200D">
        <w:rPr>
          <w:rFonts w:hint="cs"/>
          <w:rtl/>
        </w:rPr>
        <w:t xml:space="preserve">הן עשו. העניין של הכשרות והשתלבות </w:t>
      </w:r>
      <w:r w:rsidR="00F67A8E">
        <w:rPr>
          <w:rFonts w:hint="cs"/>
          <w:rtl/>
        </w:rPr>
        <w:t xml:space="preserve">זה </w:t>
      </w:r>
      <w:r>
        <w:rPr>
          <w:rFonts w:hint="cs"/>
          <w:rtl/>
        </w:rPr>
        <w:t>לא מתאים</w:t>
      </w:r>
      <w:r w:rsidR="00F9200D">
        <w:rPr>
          <w:rFonts w:hint="cs"/>
          <w:rtl/>
        </w:rPr>
        <w:t>.</w:t>
      </w:r>
    </w:p>
    <w:p w14:paraId="76B2B1C0" w14:textId="77777777" w:rsidR="008D7660" w:rsidRDefault="008D7660" w:rsidP="008D7660">
      <w:pPr>
        <w:rPr>
          <w:rtl/>
        </w:rPr>
      </w:pPr>
    </w:p>
    <w:p w14:paraId="4059FAAD" w14:textId="77777777" w:rsidR="008D7660" w:rsidRDefault="008D7660" w:rsidP="0075137E">
      <w:pPr>
        <w:pStyle w:val="af9"/>
        <w:rPr>
          <w:rtl/>
        </w:rPr>
      </w:pPr>
      <w:bookmarkStart w:id="48" w:name="ET_guest_845737_6"/>
      <w:r w:rsidRPr="0075137E">
        <w:rPr>
          <w:rStyle w:val="TagStyle"/>
          <w:rtl/>
        </w:rPr>
        <w:t xml:space="preserve"> &lt;&lt; אורח &gt;&gt;</w:t>
      </w:r>
      <w:r w:rsidRPr="008D7660">
        <w:rPr>
          <w:rStyle w:val="TagStyle"/>
          <w:rtl/>
        </w:rPr>
        <w:t xml:space="preserve"> </w:t>
      </w:r>
      <w:r>
        <w:rPr>
          <w:rtl/>
        </w:rPr>
        <w:t>אביעד שוורץ:</w:t>
      </w:r>
      <w:r w:rsidRPr="008D7660">
        <w:rPr>
          <w:rStyle w:val="TagStyle"/>
          <w:rtl/>
        </w:rPr>
        <w:t xml:space="preserve"> </w:t>
      </w:r>
      <w:r w:rsidRPr="0075137E">
        <w:rPr>
          <w:rStyle w:val="TagStyle"/>
          <w:rtl/>
        </w:rPr>
        <w:t>&lt;&lt; אורח &gt;&gt;</w:t>
      </w:r>
      <w:r>
        <w:rPr>
          <w:rtl/>
        </w:rPr>
        <w:t xml:space="preserve"> </w:t>
      </w:r>
      <w:bookmarkEnd w:id="48"/>
    </w:p>
    <w:p w14:paraId="56F2964A" w14:textId="77777777" w:rsidR="008D7660" w:rsidRDefault="008D7660" w:rsidP="008D7660">
      <w:pPr>
        <w:pStyle w:val="KeepWithNext"/>
        <w:rPr>
          <w:rtl/>
        </w:rPr>
      </w:pPr>
    </w:p>
    <w:p w14:paraId="337C6DC0" w14:textId="7B537B6E" w:rsidR="008D7660" w:rsidRDefault="008D7660" w:rsidP="00F67A8E">
      <w:pPr>
        <w:rPr>
          <w:rtl/>
        </w:rPr>
      </w:pPr>
      <w:r>
        <w:rPr>
          <w:rFonts w:hint="cs"/>
          <w:rtl/>
        </w:rPr>
        <w:t>ההכשרות יאפשר</w:t>
      </w:r>
      <w:r w:rsidR="00F9200D">
        <w:rPr>
          <w:rFonts w:hint="cs"/>
          <w:rtl/>
        </w:rPr>
        <w:t xml:space="preserve">ו לאותן נשים </w:t>
      </w:r>
      <w:bookmarkStart w:id="49" w:name="_ETM_Q1_13486487"/>
      <w:bookmarkEnd w:id="49"/>
      <w:r w:rsidR="00F9200D">
        <w:rPr>
          <w:rFonts w:hint="cs"/>
          <w:rtl/>
        </w:rPr>
        <w:t>שלא רכשו הכשרה עד כה</w:t>
      </w:r>
      <w:r w:rsidR="00F67A8E">
        <w:rPr>
          <w:rFonts w:hint="cs"/>
          <w:rtl/>
        </w:rPr>
        <w:t>,</w:t>
      </w:r>
      <w:r w:rsidR="00F9200D">
        <w:rPr>
          <w:rFonts w:hint="cs"/>
          <w:rtl/>
        </w:rPr>
        <w:t xml:space="preserve"> לרכוש הכשרה חדשה. אם זה </w:t>
      </w:r>
      <w:bookmarkStart w:id="50" w:name="_ETM_Q1_13489344"/>
      <w:bookmarkEnd w:id="50"/>
      <w:r w:rsidR="00F9200D">
        <w:rPr>
          <w:rFonts w:hint="cs"/>
          <w:rtl/>
        </w:rPr>
        <w:t>שוברי הכשרה, זה</w:t>
      </w:r>
      <w:r>
        <w:rPr>
          <w:rFonts w:hint="cs"/>
          <w:rtl/>
        </w:rPr>
        <w:t xml:space="preserve"> מאפשר להן לבחור את ההכשר</w:t>
      </w:r>
      <w:r w:rsidR="00F9200D">
        <w:rPr>
          <w:rFonts w:hint="cs"/>
          <w:rtl/>
        </w:rPr>
        <w:t>ה</w:t>
      </w:r>
      <w:r>
        <w:rPr>
          <w:rFonts w:hint="cs"/>
          <w:rtl/>
        </w:rPr>
        <w:t xml:space="preserve"> שהן רוצות ללכת אליה. </w:t>
      </w:r>
      <w:r w:rsidR="00F9200D">
        <w:rPr>
          <w:rFonts w:hint="cs"/>
          <w:rtl/>
        </w:rPr>
        <w:t xml:space="preserve">השובר ניתן על ידי גוף מכווין משירות </w:t>
      </w:r>
      <w:bookmarkStart w:id="51" w:name="_ETM_Q1_13504000"/>
      <w:bookmarkEnd w:id="51"/>
      <w:r w:rsidR="00F9200D">
        <w:rPr>
          <w:rFonts w:hint="cs"/>
          <w:rtl/>
        </w:rPr>
        <w:t xml:space="preserve">התעסוקה או ממרכזי הכוון של זרוע העבודה שפוגשים את האדם, </w:t>
      </w:r>
      <w:bookmarkStart w:id="52" w:name="_ETM_Q1_13511962"/>
      <w:bookmarkEnd w:id="52"/>
      <w:r w:rsidR="00066C22">
        <w:rPr>
          <w:rFonts w:hint="cs"/>
          <w:rtl/>
        </w:rPr>
        <w:t xml:space="preserve">עוזרים לו </w:t>
      </w:r>
      <w:r w:rsidR="00F9200D">
        <w:rPr>
          <w:rFonts w:hint="cs"/>
          <w:rtl/>
        </w:rPr>
        <w:t xml:space="preserve">בהכוון התעסוקתי. </w:t>
      </w:r>
      <w:r>
        <w:rPr>
          <w:rFonts w:hint="cs"/>
          <w:rtl/>
        </w:rPr>
        <w:t>אני משער</w:t>
      </w:r>
      <w:r w:rsidR="00F9200D">
        <w:rPr>
          <w:rFonts w:hint="cs"/>
          <w:rtl/>
        </w:rPr>
        <w:t xml:space="preserve"> </w:t>
      </w:r>
      <w:r>
        <w:rPr>
          <w:rFonts w:hint="cs"/>
          <w:rtl/>
        </w:rPr>
        <w:t>ש</w:t>
      </w:r>
      <w:r w:rsidR="00F9200D">
        <w:rPr>
          <w:rFonts w:hint="cs"/>
          <w:rtl/>
        </w:rPr>
        <w:t xml:space="preserve">בזמן הקרוב, כשתתייצב יותר תמונת המובטלים, נוכל להבין </w:t>
      </w:r>
      <w:bookmarkStart w:id="53" w:name="_ETM_Q1_13522381"/>
      <w:bookmarkEnd w:id="53"/>
      <w:r w:rsidR="00F9200D">
        <w:rPr>
          <w:rFonts w:hint="cs"/>
          <w:rtl/>
        </w:rPr>
        <w:t xml:space="preserve">יותר לעומק מה המאפיינים ומה הצרכים של האוכלוסייה </w:t>
      </w:r>
      <w:bookmarkStart w:id="54" w:name="_ETM_Q1_13522853"/>
      <w:bookmarkEnd w:id="54"/>
      <w:r w:rsidR="00F9200D">
        <w:rPr>
          <w:rFonts w:hint="cs"/>
          <w:rtl/>
        </w:rPr>
        <w:t xml:space="preserve">שלא חזרה לשוק העבודה. עדיין </w:t>
      </w:r>
      <w:r>
        <w:rPr>
          <w:rFonts w:hint="cs"/>
          <w:rtl/>
        </w:rPr>
        <w:t xml:space="preserve">יש </w:t>
      </w:r>
      <w:r w:rsidR="00F9200D">
        <w:rPr>
          <w:rFonts w:hint="cs"/>
          <w:rtl/>
        </w:rPr>
        <w:t xml:space="preserve">הערכות שחלק מהמובטלים יחזרו למקום </w:t>
      </w:r>
      <w:bookmarkStart w:id="55" w:name="_ETM_Q1_13527717"/>
      <w:bookmarkEnd w:id="55"/>
      <w:r w:rsidR="00F9200D">
        <w:rPr>
          <w:rFonts w:hint="cs"/>
          <w:rtl/>
        </w:rPr>
        <w:t>עבודתם הקודם, בפרט העובדים שנמצאים בחל"ת</w:t>
      </w:r>
      <w:r w:rsidR="00066C22">
        <w:rPr>
          <w:rFonts w:hint="cs"/>
          <w:rtl/>
        </w:rPr>
        <w:t xml:space="preserve">. לאוכלוסייה שלא </w:t>
      </w:r>
      <w:bookmarkStart w:id="56" w:name="_ETM_Q1_13547160"/>
      <w:bookmarkEnd w:id="56"/>
      <w:r w:rsidR="00066C22">
        <w:rPr>
          <w:rFonts w:hint="cs"/>
          <w:rtl/>
        </w:rPr>
        <w:t xml:space="preserve">תחזור נתחיל לתת את ההכשרות שיעזרו </w:t>
      </w:r>
      <w:bookmarkStart w:id="57" w:name="_ETM_Q1_13553415"/>
      <w:bookmarkEnd w:id="57"/>
      <w:r w:rsidR="00066C22">
        <w:rPr>
          <w:rFonts w:hint="cs"/>
          <w:rtl/>
        </w:rPr>
        <w:t>לה להשתלב בעוד כמה חודשים בשוק העבודה.</w:t>
      </w:r>
      <w:r>
        <w:rPr>
          <w:rFonts w:hint="cs"/>
          <w:rtl/>
        </w:rPr>
        <w:t xml:space="preserve"> </w:t>
      </w:r>
    </w:p>
    <w:p w14:paraId="478B228F" w14:textId="77777777" w:rsidR="008D7660" w:rsidRDefault="008D7660" w:rsidP="008D7660">
      <w:pPr>
        <w:ind w:firstLine="0"/>
        <w:rPr>
          <w:rtl/>
        </w:rPr>
      </w:pPr>
    </w:p>
    <w:p w14:paraId="3FB9B08D" w14:textId="77777777" w:rsidR="00F25B27" w:rsidRDefault="00F25B27" w:rsidP="0075137E">
      <w:pPr>
        <w:pStyle w:val="a4"/>
        <w:rPr>
          <w:rtl/>
        </w:rPr>
      </w:pPr>
      <w:bookmarkStart w:id="58" w:name="ET_knessetmember_5918_25"/>
      <w:r w:rsidRPr="0075137E">
        <w:rPr>
          <w:rStyle w:val="TagStyle"/>
          <w:rtl/>
        </w:rPr>
        <w:t xml:space="preserve"> &lt;&lt; דובר &gt;&gt;</w:t>
      </w:r>
      <w:r w:rsidRPr="00F25B27">
        <w:rPr>
          <w:rStyle w:val="TagStyle"/>
          <w:rtl/>
        </w:rPr>
        <w:t xml:space="preserve"> </w:t>
      </w:r>
      <w:r>
        <w:rPr>
          <w:rtl/>
        </w:rPr>
        <w:t>אימאן ח'טיב יאסין (הרשימה המשותפת):</w:t>
      </w:r>
      <w:r w:rsidRPr="00F25B27">
        <w:rPr>
          <w:rStyle w:val="TagStyle"/>
          <w:rtl/>
        </w:rPr>
        <w:t xml:space="preserve"> </w:t>
      </w:r>
      <w:r w:rsidRPr="0075137E">
        <w:rPr>
          <w:rStyle w:val="TagStyle"/>
          <w:rtl/>
        </w:rPr>
        <w:t>&lt;&lt; דובר &gt;&gt;</w:t>
      </w:r>
      <w:r>
        <w:rPr>
          <w:rtl/>
        </w:rPr>
        <w:t xml:space="preserve">   </w:t>
      </w:r>
      <w:bookmarkEnd w:id="58"/>
    </w:p>
    <w:p w14:paraId="51B6DA94" w14:textId="77777777" w:rsidR="00F25B27" w:rsidRDefault="00F25B27" w:rsidP="00F25B27">
      <w:pPr>
        <w:pStyle w:val="KeepWithNext"/>
        <w:rPr>
          <w:rtl/>
          <w:lang w:eastAsia="he-IL"/>
        </w:rPr>
      </w:pPr>
    </w:p>
    <w:p w14:paraId="6EEC32EF" w14:textId="0716CF0B" w:rsidR="00832DCE" w:rsidRDefault="008D7660" w:rsidP="00947C95">
      <w:pPr>
        <w:ind w:firstLine="0"/>
        <w:rPr>
          <w:rtl/>
        </w:rPr>
      </w:pPr>
      <w:r>
        <w:rPr>
          <w:rtl/>
        </w:rPr>
        <w:tab/>
      </w:r>
      <w:r w:rsidR="00832DCE">
        <w:rPr>
          <w:rFonts w:hint="cs"/>
          <w:rtl/>
        </w:rPr>
        <w:t xml:space="preserve">הגשתי בקשה להקמת שדולה בנושא </w:t>
      </w:r>
      <w:bookmarkStart w:id="59" w:name="_ETM_Q1_13575055"/>
      <w:bookmarkEnd w:id="59"/>
      <w:r>
        <w:rPr>
          <w:rFonts w:hint="cs"/>
          <w:rtl/>
        </w:rPr>
        <w:t>תע</w:t>
      </w:r>
      <w:r w:rsidR="00832DCE">
        <w:rPr>
          <w:rFonts w:hint="cs"/>
          <w:rtl/>
        </w:rPr>
        <w:t>סוקת נשים ער</w:t>
      </w:r>
      <w:r>
        <w:rPr>
          <w:rFonts w:hint="cs"/>
          <w:rtl/>
        </w:rPr>
        <w:t>ב</w:t>
      </w:r>
      <w:r w:rsidR="00832DCE">
        <w:rPr>
          <w:rFonts w:hint="cs"/>
          <w:rtl/>
        </w:rPr>
        <w:t>י</w:t>
      </w:r>
      <w:r w:rsidR="00106184">
        <w:rPr>
          <w:rFonts w:hint="cs"/>
          <w:rtl/>
        </w:rPr>
        <w:t>ות וחרדיות</w:t>
      </w:r>
      <w:r w:rsidR="00947C95">
        <w:rPr>
          <w:rFonts w:hint="cs"/>
          <w:rtl/>
        </w:rPr>
        <w:t>,</w:t>
      </w:r>
      <w:r w:rsidR="00832DCE">
        <w:rPr>
          <w:rFonts w:hint="cs"/>
          <w:rtl/>
        </w:rPr>
        <w:t xml:space="preserve"> אני מ</w:t>
      </w:r>
      <w:r>
        <w:rPr>
          <w:rFonts w:hint="cs"/>
          <w:rtl/>
        </w:rPr>
        <w:t>קווה שהיא</w:t>
      </w:r>
      <w:r w:rsidR="00832DCE">
        <w:rPr>
          <w:rFonts w:hint="cs"/>
          <w:rtl/>
        </w:rPr>
        <w:t xml:space="preserve"> </w:t>
      </w:r>
      <w:r>
        <w:rPr>
          <w:rFonts w:hint="cs"/>
          <w:rtl/>
        </w:rPr>
        <w:t xml:space="preserve">תאושר. </w:t>
      </w:r>
      <w:r w:rsidR="00832DCE">
        <w:rPr>
          <w:rFonts w:hint="cs"/>
          <w:rtl/>
        </w:rPr>
        <w:t xml:space="preserve">הנושא של </w:t>
      </w:r>
      <w:r w:rsidR="00106184">
        <w:rPr>
          <w:rFonts w:hint="cs"/>
          <w:rtl/>
        </w:rPr>
        <w:t xml:space="preserve">תעסוקת </w:t>
      </w:r>
      <w:r>
        <w:rPr>
          <w:rFonts w:hint="cs"/>
          <w:rtl/>
        </w:rPr>
        <w:t>נש</w:t>
      </w:r>
      <w:r w:rsidR="00832DCE">
        <w:rPr>
          <w:rFonts w:hint="cs"/>
          <w:rtl/>
        </w:rPr>
        <w:t xml:space="preserve">ים ערביות וחרדיות הוא נושא מאוד </w:t>
      </w:r>
      <w:r>
        <w:rPr>
          <w:rFonts w:hint="cs"/>
          <w:rtl/>
        </w:rPr>
        <w:t>מ</w:t>
      </w:r>
      <w:r w:rsidR="00106184">
        <w:rPr>
          <w:rFonts w:hint="cs"/>
          <w:rtl/>
        </w:rPr>
        <w:t>רכזי ש</w:t>
      </w:r>
      <w:r w:rsidR="00832DCE">
        <w:rPr>
          <w:rFonts w:hint="cs"/>
          <w:rtl/>
        </w:rPr>
        <w:t>יכול להיות מנוף למשק</w:t>
      </w:r>
      <w:r w:rsidR="00106184">
        <w:rPr>
          <w:rFonts w:hint="cs"/>
          <w:rtl/>
        </w:rPr>
        <w:t xml:space="preserve"> ו</w:t>
      </w:r>
      <w:r>
        <w:rPr>
          <w:rFonts w:hint="cs"/>
          <w:rtl/>
        </w:rPr>
        <w:t>לאותן נשים ו</w:t>
      </w:r>
      <w:r w:rsidR="00106184">
        <w:rPr>
          <w:rFonts w:hint="cs"/>
          <w:rtl/>
        </w:rPr>
        <w:t>משפחותיהן,</w:t>
      </w:r>
      <w:r w:rsidR="00832DCE">
        <w:rPr>
          <w:rFonts w:hint="cs"/>
          <w:rtl/>
        </w:rPr>
        <w:t xml:space="preserve"> במיוחד אם </w:t>
      </w:r>
      <w:r>
        <w:rPr>
          <w:rFonts w:hint="cs"/>
          <w:rtl/>
        </w:rPr>
        <w:t>אנחנו נזכיר שוב</w:t>
      </w:r>
      <w:r w:rsidR="00832DCE">
        <w:rPr>
          <w:rFonts w:hint="cs"/>
          <w:rtl/>
        </w:rPr>
        <w:t xml:space="preserve"> </w:t>
      </w:r>
      <w:r>
        <w:rPr>
          <w:rFonts w:hint="cs"/>
          <w:rtl/>
        </w:rPr>
        <w:t>פע</w:t>
      </w:r>
      <w:r w:rsidR="00832DCE">
        <w:rPr>
          <w:rFonts w:hint="cs"/>
          <w:rtl/>
        </w:rPr>
        <w:t xml:space="preserve">ם </w:t>
      </w:r>
      <w:bookmarkStart w:id="60" w:name="_ETM_Q1_13606166"/>
      <w:bookmarkEnd w:id="60"/>
      <w:r w:rsidR="00832DCE">
        <w:rPr>
          <w:rFonts w:hint="cs"/>
          <w:rtl/>
        </w:rPr>
        <w:t>ושוב פעם את הנושא של מ</w:t>
      </w:r>
      <w:r>
        <w:rPr>
          <w:rFonts w:hint="cs"/>
          <w:rtl/>
        </w:rPr>
        <w:t xml:space="preserve">עגל העוני, איפה העוני רווח ומתרווח. </w:t>
      </w:r>
    </w:p>
    <w:p w14:paraId="766AEC7D" w14:textId="77777777" w:rsidR="00832DCE" w:rsidRDefault="00832DCE" w:rsidP="00832DCE">
      <w:pPr>
        <w:ind w:firstLine="0"/>
        <w:rPr>
          <w:rtl/>
        </w:rPr>
      </w:pPr>
      <w:bookmarkStart w:id="61" w:name="_ETM_Q1_13613004"/>
      <w:bookmarkStart w:id="62" w:name="_ETM_Q1_13613075"/>
      <w:bookmarkStart w:id="63" w:name="_ETM_Q1_13613159"/>
      <w:bookmarkEnd w:id="61"/>
      <w:bookmarkEnd w:id="62"/>
      <w:bookmarkEnd w:id="63"/>
    </w:p>
    <w:p w14:paraId="7EFF6660" w14:textId="629C3C3F" w:rsidR="008D7660" w:rsidRDefault="008D7660" w:rsidP="00EA284B">
      <w:pPr>
        <w:rPr>
          <w:rtl/>
        </w:rPr>
      </w:pPr>
      <w:bookmarkStart w:id="64" w:name="_ETM_Q1_13613228"/>
      <w:bookmarkEnd w:id="64"/>
      <w:r>
        <w:rPr>
          <w:rFonts w:hint="cs"/>
          <w:rtl/>
        </w:rPr>
        <w:t xml:space="preserve">אנחנו </w:t>
      </w:r>
      <w:r w:rsidR="00106184">
        <w:rPr>
          <w:rFonts w:hint="cs"/>
          <w:rtl/>
        </w:rPr>
        <w:t>רוצים שתהיה תכנית מותאמת לצרכים</w:t>
      </w:r>
      <w:r>
        <w:rPr>
          <w:rFonts w:hint="cs"/>
          <w:rtl/>
        </w:rPr>
        <w:t xml:space="preserve"> של הנש</w:t>
      </w:r>
      <w:r w:rsidR="00832DCE">
        <w:rPr>
          <w:rFonts w:hint="cs"/>
          <w:rtl/>
        </w:rPr>
        <w:t>י</w:t>
      </w:r>
      <w:r>
        <w:rPr>
          <w:rFonts w:hint="cs"/>
          <w:rtl/>
        </w:rPr>
        <w:t xml:space="preserve">ם, </w:t>
      </w:r>
      <w:r w:rsidR="00106184">
        <w:rPr>
          <w:rFonts w:hint="cs"/>
          <w:rtl/>
        </w:rPr>
        <w:t xml:space="preserve">של </w:t>
      </w:r>
      <w:r>
        <w:rPr>
          <w:rFonts w:hint="cs"/>
          <w:rtl/>
        </w:rPr>
        <w:t xml:space="preserve">החברה, לראות איך אנחנו יכולים </w:t>
      </w:r>
      <w:r w:rsidR="00832DCE">
        <w:rPr>
          <w:rFonts w:hint="cs"/>
          <w:rtl/>
        </w:rPr>
        <w:t xml:space="preserve">לעשות את ההצלבה הזאת כדי להביא </w:t>
      </w:r>
      <w:r>
        <w:rPr>
          <w:rFonts w:hint="cs"/>
          <w:rtl/>
        </w:rPr>
        <w:t>רווח לחברה בכללותה. אני חושבת שהגיע הז</w:t>
      </w:r>
      <w:r w:rsidR="00832DCE">
        <w:rPr>
          <w:rFonts w:hint="cs"/>
          <w:rtl/>
        </w:rPr>
        <w:t>מ</w:t>
      </w:r>
      <w:r>
        <w:rPr>
          <w:rFonts w:hint="cs"/>
          <w:rtl/>
        </w:rPr>
        <w:t>ן להפסי</w:t>
      </w:r>
      <w:r w:rsidR="00832DCE">
        <w:rPr>
          <w:rFonts w:hint="cs"/>
          <w:rtl/>
        </w:rPr>
        <w:t xml:space="preserve">ק </w:t>
      </w:r>
      <w:r>
        <w:rPr>
          <w:rFonts w:hint="cs"/>
          <w:rtl/>
        </w:rPr>
        <w:t>ל</w:t>
      </w:r>
      <w:r w:rsidR="00832DCE">
        <w:rPr>
          <w:rFonts w:hint="cs"/>
          <w:rtl/>
        </w:rPr>
        <w:t>ד</w:t>
      </w:r>
      <w:r>
        <w:rPr>
          <w:rFonts w:hint="cs"/>
          <w:rtl/>
        </w:rPr>
        <w:t xml:space="preserve">בר על הכשרה מקצועית </w:t>
      </w:r>
      <w:r w:rsidR="00832DCE">
        <w:rPr>
          <w:rFonts w:hint="cs"/>
          <w:rtl/>
        </w:rPr>
        <w:t xml:space="preserve">כזאת </w:t>
      </w:r>
      <w:r>
        <w:rPr>
          <w:rFonts w:hint="cs"/>
          <w:rtl/>
        </w:rPr>
        <w:t>או הכשרה מקצועית אחרת,</w:t>
      </w:r>
      <w:r w:rsidR="00832DCE">
        <w:rPr>
          <w:rFonts w:hint="cs"/>
          <w:rtl/>
        </w:rPr>
        <w:t xml:space="preserve"> </w:t>
      </w:r>
      <w:r>
        <w:rPr>
          <w:rFonts w:hint="cs"/>
          <w:rtl/>
        </w:rPr>
        <w:t>אלא לחשוב בראייה כוללת ומעמיק</w:t>
      </w:r>
      <w:r w:rsidR="00832DCE">
        <w:rPr>
          <w:rFonts w:hint="cs"/>
          <w:rtl/>
        </w:rPr>
        <w:t>ה</w:t>
      </w:r>
      <w:r>
        <w:rPr>
          <w:rFonts w:hint="cs"/>
          <w:rtl/>
        </w:rPr>
        <w:t xml:space="preserve"> לגבי או</w:t>
      </w:r>
      <w:r w:rsidR="00832DCE">
        <w:rPr>
          <w:rFonts w:hint="cs"/>
          <w:rtl/>
        </w:rPr>
        <w:t>ת</w:t>
      </w:r>
      <w:r>
        <w:rPr>
          <w:rFonts w:hint="cs"/>
          <w:rtl/>
        </w:rPr>
        <w:t>ם צרכים,</w:t>
      </w:r>
      <w:r w:rsidR="00106184">
        <w:rPr>
          <w:rFonts w:hint="cs"/>
          <w:rtl/>
        </w:rPr>
        <w:t xml:space="preserve"> </w:t>
      </w:r>
      <w:r>
        <w:rPr>
          <w:rFonts w:hint="cs"/>
          <w:rtl/>
        </w:rPr>
        <w:t>לשים תכנית מג</w:t>
      </w:r>
      <w:r w:rsidR="00832DCE">
        <w:rPr>
          <w:rFonts w:hint="cs"/>
          <w:rtl/>
        </w:rPr>
        <w:t>ובה תקציבית שמטרתה ברורה, מדודה, כדי שנג</w:t>
      </w:r>
      <w:bookmarkStart w:id="65" w:name="_ETM_Q1_13665975"/>
      <w:bookmarkEnd w:id="65"/>
      <w:r w:rsidR="00832DCE">
        <w:rPr>
          <w:rFonts w:hint="cs"/>
          <w:rtl/>
        </w:rPr>
        <w:t xml:space="preserve">יד לעצמנו בעוד שנתיים, שלוש, ארבע וחמש </w:t>
      </w:r>
      <w:bookmarkStart w:id="66" w:name="_ETM_Q1_13667787"/>
      <w:bookmarkEnd w:id="66"/>
      <w:r w:rsidR="00832DCE">
        <w:rPr>
          <w:rFonts w:hint="cs"/>
          <w:rtl/>
        </w:rPr>
        <w:t xml:space="preserve">שנים </w:t>
      </w:r>
      <w:r>
        <w:rPr>
          <w:rFonts w:hint="cs"/>
          <w:rtl/>
        </w:rPr>
        <w:t>לאן אנחנ</w:t>
      </w:r>
      <w:r w:rsidR="00832DCE">
        <w:rPr>
          <w:rFonts w:hint="cs"/>
          <w:rtl/>
        </w:rPr>
        <w:t>ו</w:t>
      </w:r>
      <w:r>
        <w:rPr>
          <w:rFonts w:hint="cs"/>
          <w:rtl/>
        </w:rPr>
        <w:t xml:space="preserve"> רוצים</w:t>
      </w:r>
      <w:r w:rsidR="00832DCE">
        <w:rPr>
          <w:rFonts w:hint="cs"/>
          <w:rtl/>
        </w:rPr>
        <w:t xml:space="preserve"> להגיע.  אנחנו צריכים לבדוק את עצמנו </w:t>
      </w:r>
      <w:r>
        <w:rPr>
          <w:rFonts w:hint="cs"/>
          <w:rtl/>
        </w:rPr>
        <w:t>לפי התכנ</w:t>
      </w:r>
      <w:r w:rsidR="00832DCE">
        <w:rPr>
          <w:rFonts w:hint="cs"/>
          <w:rtl/>
        </w:rPr>
        <w:t>ית,</w:t>
      </w:r>
      <w:r>
        <w:rPr>
          <w:rFonts w:hint="cs"/>
          <w:rtl/>
        </w:rPr>
        <w:t xml:space="preserve"> א</w:t>
      </w:r>
      <w:r w:rsidR="00832DCE">
        <w:rPr>
          <w:rFonts w:hint="cs"/>
          <w:rtl/>
        </w:rPr>
        <w:t>ם</w:t>
      </w:r>
      <w:r>
        <w:rPr>
          <w:rFonts w:hint="cs"/>
          <w:rtl/>
        </w:rPr>
        <w:t xml:space="preserve"> אנחנו בכיוון </w:t>
      </w:r>
      <w:r>
        <w:rPr>
          <w:rFonts w:hint="cs"/>
          <w:rtl/>
        </w:rPr>
        <w:lastRenderedPageBreak/>
        <w:t>הנכון או ל</w:t>
      </w:r>
      <w:r w:rsidR="00832DCE">
        <w:rPr>
          <w:rFonts w:hint="cs"/>
          <w:rtl/>
        </w:rPr>
        <w:t xml:space="preserve">א </w:t>
      </w:r>
      <w:bookmarkStart w:id="67" w:name="_ETM_Q1_13677482"/>
      <w:bookmarkEnd w:id="67"/>
      <w:r>
        <w:rPr>
          <w:rFonts w:hint="cs"/>
          <w:rtl/>
        </w:rPr>
        <w:t>בכיוון הנכון. אני שמחה מאוד שיש הסכמה</w:t>
      </w:r>
      <w:r w:rsidR="00832DCE">
        <w:rPr>
          <w:rFonts w:hint="cs"/>
          <w:rtl/>
        </w:rPr>
        <w:t xml:space="preserve"> לגבי הקול הזה.</w:t>
      </w:r>
      <w:r>
        <w:rPr>
          <w:rFonts w:hint="cs"/>
          <w:rtl/>
        </w:rPr>
        <w:t xml:space="preserve"> </w:t>
      </w:r>
      <w:r w:rsidR="00C33246">
        <w:rPr>
          <w:rFonts w:hint="cs"/>
          <w:rtl/>
        </w:rPr>
        <w:t xml:space="preserve">בהתחלה לא רצו לאשר את השדולה </w:t>
      </w:r>
      <w:r>
        <w:rPr>
          <w:rFonts w:hint="cs"/>
          <w:rtl/>
        </w:rPr>
        <w:t xml:space="preserve">כי </w:t>
      </w:r>
      <w:r w:rsidR="00106184">
        <w:rPr>
          <w:rFonts w:hint="cs"/>
          <w:rtl/>
        </w:rPr>
        <w:t>אמרו ש</w:t>
      </w:r>
      <w:r>
        <w:rPr>
          <w:rFonts w:hint="cs"/>
          <w:rtl/>
        </w:rPr>
        <w:t>יש משהו דומה. מה זה</w:t>
      </w:r>
      <w:r w:rsidR="00C33246">
        <w:rPr>
          <w:rFonts w:hint="cs"/>
          <w:rtl/>
        </w:rPr>
        <w:t xml:space="preserve"> הדבר הדומה? שיש שדולה לתעסוקת </w:t>
      </w:r>
      <w:r>
        <w:rPr>
          <w:rFonts w:hint="cs"/>
          <w:rtl/>
        </w:rPr>
        <w:t>נ</w:t>
      </w:r>
      <w:r w:rsidR="00C33246">
        <w:rPr>
          <w:rFonts w:hint="cs"/>
          <w:rtl/>
        </w:rPr>
        <w:t>שי</w:t>
      </w:r>
      <w:r w:rsidR="00E96415">
        <w:rPr>
          <w:rFonts w:hint="cs"/>
          <w:rtl/>
        </w:rPr>
        <w:t xml:space="preserve">ם </w:t>
      </w:r>
      <w:r>
        <w:rPr>
          <w:rFonts w:hint="cs"/>
          <w:rtl/>
        </w:rPr>
        <w:t xml:space="preserve">חרדיות. </w:t>
      </w:r>
      <w:r w:rsidR="00C33246">
        <w:rPr>
          <w:rFonts w:hint="cs"/>
          <w:rtl/>
        </w:rPr>
        <w:t xml:space="preserve">כשאני </w:t>
      </w:r>
      <w:bookmarkStart w:id="68" w:name="_ETM_Q1_13715115"/>
      <w:bookmarkEnd w:id="68"/>
      <w:r w:rsidR="00C33246">
        <w:rPr>
          <w:rFonts w:hint="cs"/>
          <w:rtl/>
        </w:rPr>
        <w:t>מגישה שדולה משותפת לערבי</w:t>
      </w:r>
      <w:r>
        <w:rPr>
          <w:rFonts w:hint="cs"/>
          <w:rtl/>
        </w:rPr>
        <w:t>ו</w:t>
      </w:r>
      <w:r w:rsidR="00C33246">
        <w:rPr>
          <w:rFonts w:hint="cs"/>
          <w:rtl/>
        </w:rPr>
        <w:t>ת</w:t>
      </w:r>
      <w:r>
        <w:rPr>
          <w:rFonts w:hint="cs"/>
          <w:rtl/>
        </w:rPr>
        <w:t xml:space="preserve"> וחרדיות, אתם אומרים </w:t>
      </w:r>
      <w:r w:rsidR="00C33246">
        <w:rPr>
          <w:rFonts w:hint="cs"/>
          <w:rtl/>
        </w:rPr>
        <w:t>לי שיש משהו דומה רק לחרדיות</w:t>
      </w:r>
      <w:r w:rsidR="00106184">
        <w:rPr>
          <w:rFonts w:hint="cs"/>
          <w:rtl/>
        </w:rPr>
        <w:t>.</w:t>
      </w:r>
      <w:r w:rsidR="00C33246">
        <w:rPr>
          <w:rFonts w:hint="cs"/>
          <w:rtl/>
        </w:rPr>
        <w:t xml:space="preserve"> בגלל זה </w:t>
      </w:r>
      <w:bookmarkStart w:id="69" w:name="_ETM_Q1_13723276"/>
      <w:bookmarkEnd w:id="69"/>
      <w:r w:rsidR="00C33246">
        <w:rPr>
          <w:rFonts w:hint="cs"/>
          <w:rtl/>
        </w:rPr>
        <w:t xml:space="preserve">עכשיו זה נמצא בתהליך של ערעור. אני מקווה </w:t>
      </w:r>
      <w:r>
        <w:rPr>
          <w:rFonts w:hint="cs"/>
          <w:rtl/>
        </w:rPr>
        <w:t>שהדיון הזה יתרום למתן תשובה נכונה וראויה.</w:t>
      </w:r>
    </w:p>
    <w:p w14:paraId="27077187" w14:textId="77777777" w:rsidR="008D7660" w:rsidRDefault="008D7660" w:rsidP="008D7660">
      <w:pPr>
        <w:rPr>
          <w:rtl/>
        </w:rPr>
      </w:pPr>
    </w:p>
    <w:p w14:paraId="639B1D3C" w14:textId="77777777" w:rsidR="008D7660" w:rsidRDefault="008D7660" w:rsidP="0075137E">
      <w:pPr>
        <w:pStyle w:val="af9"/>
        <w:rPr>
          <w:rtl/>
        </w:rPr>
      </w:pPr>
      <w:bookmarkStart w:id="70" w:name="ET_guest_864784_8"/>
      <w:r w:rsidRPr="0075137E">
        <w:rPr>
          <w:rStyle w:val="TagStyle"/>
          <w:rtl/>
        </w:rPr>
        <w:t xml:space="preserve"> &lt;&lt; אורח &gt;&gt;</w:t>
      </w:r>
      <w:r w:rsidRPr="008D7660">
        <w:rPr>
          <w:rStyle w:val="TagStyle"/>
          <w:rtl/>
        </w:rPr>
        <w:t xml:space="preserve"> </w:t>
      </w:r>
      <w:r>
        <w:rPr>
          <w:rtl/>
        </w:rPr>
        <w:t>משה יפרח:</w:t>
      </w:r>
      <w:r w:rsidRPr="008D7660">
        <w:rPr>
          <w:rStyle w:val="TagStyle"/>
          <w:rtl/>
        </w:rPr>
        <w:t xml:space="preserve"> </w:t>
      </w:r>
      <w:r w:rsidRPr="0075137E">
        <w:rPr>
          <w:rStyle w:val="TagStyle"/>
          <w:rtl/>
        </w:rPr>
        <w:t>&lt;&lt; אורח &gt;&gt;</w:t>
      </w:r>
      <w:r>
        <w:rPr>
          <w:rtl/>
        </w:rPr>
        <w:t xml:space="preserve"> </w:t>
      </w:r>
      <w:bookmarkEnd w:id="70"/>
    </w:p>
    <w:p w14:paraId="50BD74CA" w14:textId="77777777" w:rsidR="008D7660" w:rsidRDefault="008D7660" w:rsidP="008D7660">
      <w:pPr>
        <w:pStyle w:val="KeepWithNext"/>
        <w:rPr>
          <w:rtl/>
        </w:rPr>
      </w:pPr>
    </w:p>
    <w:p w14:paraId="0F365C1A" w14:textId="5A7757C7" w:rsidR="007050B3" w:rsidRDefault="007050B3" w:rsidP="00DB0D19">
      <w:pPr>
        <w:rPr>
          <w:rtl/>
        </w:rPr>
      </w:pPr>
      <w:r>
        <w:rPr>
          <w:rFonts w:hint="cs"/>
          <w:rtl/>
        </w:rPr>
        <w:t xml:space="preserve">אכן </w:t>
      </w:r>
      <w:r w:rsidR="008D7660">
        <w:rPr>
          <w:rFonts w:hint="cs"/>
          <w:rtl/>
        </w:rPr>
        <w:t>המצב הרבה י</w:t>
      </w:r>
      <w:r>
        <w:rPr>
          <w:rFonts w:hint="cs"/>
          <w:rtl/>
        </w:rPr>
        <w:t xml:space="preserve">ותר קשה </w:t>
      </w:r>
      <w:r w:rsidR="008D7660">
        <w:rPr>
          <w:rFonts w:hint="cs"/>
          <w:rtl/>
        </w:rPr>
        <w:t>בערים הנדבקות של החרדים ושל הערבים. אין ספק שצר</w:t>
      </w:r>
      <w:r>
        <w:rPr>
          <w:rFonts w:hint="cs"/>
          <w:rtl/>
        </w:rPr>
        <w:t>י</w:t>
      </w:r>
      <w:r w:rsidR="008D7660">
        <w:rPr>
          <w:rFonts w:hint="cs"/>
          <w:rtl/>
        </w:rPr>
        <w:t>ך פה טיפ</w:t>
      </w:r>
      <w:r>
        <w:rPr>
          <w:rFonts w:hint="cs"/>
          <w:rtl/>
        </w:rPr>
        <w:t>ו</w:t>
      </w:r>
      <w:r w:rsidR="008D7660">
        <w:rPr>
          <w:rFonts w:hint="cs"/>
          <w:rtl/>
        </w:rPr>
        <w:t xml:space="preserve">ל שונה </w:t>
      </w:r>
      <w:r>
        <w:rPr>
          <w:rFonts w:hint="cs"/>
          <w:rtl/>
        </w:rPr>
        <w:t>מ</w:t>
      </w:r>
      <w:r w:rsidR="008D7660">
        <w:rPr>
          <w:rFonts w:hint="cs"/>
          <w:rtl/>
        </w:rPr>
        <w:t>הטיפול</w:t>
      </w:r>
      <w:r w:rsidR="00DB0D19">
        <w:rPr>
          <w:rFonts w:hint="cs"/>
          <w:rtl/>
        </w:rPr>
        <w:t xml:space="preserve"> הרגיל. להגיד </w:t>
      </w:r>
      <w:r w:rsidR="00AA5B48">
        <w:rPr>
          <w:rFonts w:hint="cs"/>
          <w:rtl/>
        </w:rPr>
        <w:t>"</w:t>
      </w:r>
      <w:r w:rsidR="00DB0D19">
        <w:rPr>
          <w:rFonts w:hint="cs"/>
          <w:rtl/>
        </w:rPr>
        <w:t>עוד הכשרה מקצועית</w:t>
      </w:r>
      <w:r w:rsidR="00AA5B48">
        <w:rPr>
          <w:rFonts w:hint="cs"/>
          <w:rtl/>
        </w:rPr>
        <w:t>"</w:t>
      </w:r>
      <w:r w:rsidR="008D7660">
        <w:rPr>
          <w:rFonts w:hint="cs"/>
          <w:rtl/>
        </w:rPr>
        <w:t xml:space="preserve"> זה לתת משהו שלא בטוח ש</w:t>
      </w:r>
      <w:r>
        <w:rPr>
          <w:rFonts w:hint="cs"/>
          <w:rtl/>
        </w:rPr>
        <w:t xml:space="preserve">בסוף </w:t>
      </w:r>
      <w:bookmarkStart w:id="71" w:name="_ETM_Q1_13764834"/>
      <w:bookmarkEnd w:id="71"/>
      <w:r>
        <w:rPr>
          <w:rFonts w:hint="cs"/>
          <w:rtl/>
        </w:rPr>
        <w:t xml:space="preserve">יהיה אפקטיבי. </w:t>
      </w:r>
      <w:r w:rsidR="008D7660">
        <w:rPr>
          <w:rFonts w:hint="cs"/>
          <w:rtl/>
        </w:rPr>
        <w:t xml:space="preserve">אנחנו </w:t>
      </w:r>
      <w:r>
        <w:rPr>
          <w:rFonts w:hint="cs"/>
          <w:rtl/>
        </w:rPr>
        <w:t xml:space="preserve">בדיון עם אגף התקציבים </w:t>
      </w:r>
      <w:r w:rsidR="008D7660">
        <w:rPr>
          <w:rFonts w:hint="cs"/>
          <w:rtl/>
        </w:rPr>
        <w:t xml:space="preserve">לקבל תקציבים </w:t>
      </w:r>
      <w:r>
        <w:rPr>
          <w:rFonts w:hint="cs"/>
          <w:rtl/>
        </w:rPr>
        <w:t xml:space="preserve">לאותן </w:t>
      </w:r>
      <w:bookmarkStart w:id="72" w:name="_ETM_Q1_13775484"/>
      <w:bookmarkEnd w:id="72"/>
      <w:r w:rsidR="00DB0D19">
        <w:rPr>
          <w:rFonts w:hint="cs"/>
          <w:rtl/>
        </w:rPr>
        <w:t xml:space="preserve">אוכלוסיות כדי </w:t>
      </w:r>
      <w:r>
        <w:rPr>
          <w:rFonts w:hint="cs"/>
          <w:rtl/>
        </w:rPr>
        <w:t>לעשות התאמ</w:t>
      </w:r>
      <w:r w:rsidR="008D7660">
        <w:rPr>
          <w:rFonts w:hint="cs"/>
          <w:rtl/>
        </w:rPr>
        <w:t>ו</w:t>
      </w:r>
      <w:r>
        <w:rPr>
          <w:rFonts w:hint="cs"/>
          <w:rtl/>
        </w:rPr>
        <w:t>ת</w:t>
      </w:r>
      <w:r w:rsidR="008D7660">
        <w:rPr>
          <w:rFonts w:hint="cs"/>
          <w:rtl/>
        </w:rPr>
        <w:t xml:space="preserve"> לפי הצרכים שלהן. </w:t>
      </w:r>
      <w:r>
        <w:rPr>
          <w:rFonts w:hint="cs"/>
          <w:rtl/>
        </w:rPr>
        <w:t xml:space="preserve">צריך </w:t>
      </w:r>
      <w:r w:rsidR="008D7660">
        <w:rPr>
          <w:rFonts w:hint="cs"/>
          <w:rtl/>
        </w:rPr>
        <w:t>לשבת יחד עם המגזר</w:t>
      </w:r>
      <w:r>
        <w:rPr>
          <w:rFonts w:hint="cs"/>
          <w:rtl/>
        </w:rPr>
        <w:t>י</w:t>
      </w:r>
      <w:r w:rsidR="008D7660">
        <w:rPr>
          <w:rFonts w:hint="cs"/>
          <w:rtl/>
        </w:rPr>
        <w:t>ם ה</w:t>
      </w:r>
      <w:r>
        <w:rPr>
          <w:rFonts w:hint="cs"/>
          <w:rtl/>
        </w:rPr>
        <w:t>אלה</w:t>
      </w:r>
      <w:r w:rsidR="008D7660">
        <w:rPr>
          <w:rFonts w:hint="cs"/>
          <w:rtl/>
        </w:rPr>
        <w:t>,</w:t>
      </w:r>
      <w:r>
        <w:rPr>
          <w:rFonts w:hint="cs"/>
          <w:rtl/>
        </w:rPr>
        <w:t xml:space="preserve"> לראות מה הצרכים שלהם, מה היכול</w:t>
      </w:r>
      <w:r w:rsidR="008D7660">
        <w:rPr>
          <w:rFonts w:hint="cs"/>
          <w:rtl/>
        </w:rPr>
        <w:t>ו</w:t>
      </w:r>
      <w:r>
        <w:rPr>
          <w:rFonts w:hint="cs"/>
          <w:rtl/>
        </w:rPr>
        <w:t>ת שלהם, ולנסות לבנות להם ח</w:t>
      </w:r>
      <w:r w:rsidR="008D7660">
        <w:rPr>
          <w:rFonts w:hint="cs"/>
          <w:rtl/>
        </w:rPr>
        <w:t>ל</w:t>
      </w:r>
      <w:r>
        <w:rPr>
          <w:rFonts w:hint="cs"/>
          <w:rtl/>
        </w:rPr>
        <w:t>י</w:t>
      </w:r>
      <w:r w:rsidR="008D7660">
        <w:rPr>
          <w:rFonts w:hint="cs"/>
          <w:rtl/>
        </w:rPr>
        <w:t xml:space="preserve">פה שמתאימה </w:t>
      </w:r>
      <w:r w:rsidR="00DB0D19">
        <w:rPr>
          <w:rFonts w:hint="cs"/>
          <w:rtl/>
        </w:rPr>
        <w:t xml:space="preserve">להם. </w:t>
      </w:r>
      <w:r w:rsidR="008D7660">
        <w:rPr>
          <w:rFonts w:hint="cs"/>
          <w:rtl/>
        </w:rPr>
        <w:t>אנחנו י</w:t>
      </w:r>
      <w:r>
        <w:rPr>
          <w:rFonts w:hint="cs"/>
          <w:rtl/>
        </w:rPr>
        <w:t>ודעים שיש פערים מאוד גדולים, פערים דיגיטליים. אנחנו רוצי</w:t>
      </w:r>
      <w:r w:rsidR="008D7660">
        <w:rPr>
          <w:rFonts w:hint="cs"/>
          <w:rtl/>
        </w:rPr>
        <w:t>ם להעב</w:t>
      </w:r>
      <w:r>
        <w:rPr>
          <w:rFonts w:hint="cs"/>
          <w:rtl/>
        </w:rPr>
        <w:t>י</w:t>
      </w:r>
      <w:r w:rsidR="00DB0D19">
        <w:rPr>
          <w:rFonts w:hint="cs"/>
          <w:rtl/>
        </w:rPr>
        <w:t xml:space="preserve">ר אותם </w:t>
      </w:r>
      <w:r w:rsidR="008D7660">
        <w:rPr>
          <w:rFonts w:hint="cs"/>
          <w:rtl/>
        </w:rPr>
        <w:t>הכשרה</w:t>
      </w:r>
      <w:r>
        <w:rPr>
          <w:rFonts w:hint="cs"/>
          <w:rtl/>
        </w:rPr>
        <w:t xml:space="preserve"> מ</w:t>
      </w:r>
      <w:r w:rsidR="008D7660">
        <w:rPr>
          <w:rFonts w:hint="cs"/>
          <w:rtl/>
        </w:rPr>
        <w:t>ק</w:t>
      </w:r>
      <w:r>
        <w:rPr>
          <w:rFonts w:hint="cs"/>
          <w:rtl/>
        </w:rPr>
        <w:t>צ</w:t>
      </w:r>
      <w:r w:rsidR="008D7660">
        <w:rPr>
          <w:rFonts w:hint="cs"/>
          <w:rtl/>
        </w:rPr>
        <w:t xml:space="preserve">ועית מותאמת. </w:t>
      </w:r>
    </w:p>
    <w:p w14:paraId="33780872" w14:textId="77777777" w:rsidR="007050B3" w:rsidRDefault="007050B3" w:rsidP="007050B3">
      <w:pPr>
        <w:rPr>
          <w:rtl/>
        </w:rPr>
      </w:pPr>
      <w:bookmarkStart w:id="73" w:name="_ETM_Q1_13811852"/>
      <w:bookmarkStart w:id="74" w:name="_ETM_Q1_13811951"/>
      <w:bookmarkEnd w:id="73"/>
      <w:bookmarkEnd w:id="74"/>
    </w:p>
    <w:p w14:paraId="1EE8BD55" w14:textId="1D29D835" w:rsidR="008D7660" w:rsidRDefault="008D7660" w:rsidP="00AA5B48">
      <w:pPr>
        <w:rPr>
          <w:rtl/>
        </w:rPr>
      </w:pPr>
      <w:bookmarkStart w:id="75" w:name="_ETM_Q1_13812041"/>
      <w:bookmarkStart w:id="76" w:name="_ETM_Q1_13812091"/>
      <w:bookmarkEnd w:id="75"/>
      <w:bookmarkEnd w:id="76"/>
      <w:r>
        <w:rPr>
          <w:rFonts w:hint="cs"/>
          <w:rtl/>
        </w:rPr>
        <w:t>שירות התעסוקה</w:t>
      </w:r>
      <w:r w:rsidR="00DB0D19">
        <w:rPr>
          <w:rFonts w:hint="cs"/>
          <w:rtl/>
        </w:rPr>
        <w:t>,</w:t>
      </w:r>
      <w:r>
        <w:rPr>
          <w:rFonts w:hint="cs"/>
          <w:rtl/>
        </w:rPr>
        <w:t xml:space="preserve"> עוד לפני פר</w:t>
      </w:r>
      <w:r w:rsidR="007050B3">
        <w:rPr>
          <w:rFonts w:hint="cs"/>
          <w:rtl/>
        </w:rPr>
        <w:t>ו</w:t>
      </w:r>
      <w:r>
        <w:rPr>
          <w:rFonts w:hint="cs"/>
          <w:rtl/>
        </w:rPr>
        <w:t xml:space="preserve">ץ המשבר, ידע לטפל </w:t>
      </w:r>
      <w:r w:rsidR="007050B3">
        <w:rPr>
          <w:rFonts w:hint="cs"/>
          <w:rtl/>
        </w:rPr>
        <w:t xml:space="preserve">באוכלוסיות האלו, </w:t>
      </w:r>
      <w:bookmarkStart w:id="77" w:name="_ETM_Q1_13815290"/>
      <w:bookmarkEnd w:id="77"/>
      <w:r w:rsidR="007050B3">
        <w:rPr>
          <w:rFonts w:hint="cs"/>
          <w:rtl/>
        </w:rPr>
        <w:t>ידע להתאים את עצמו לאותן אוכלוסיות.</w:t>
      </w:r>
      <w:r>
        <w:rPr>
          <w:rFonts w:hint="cs"/>
          <w:rtl/>
        </w:rPr>
        <w:t xml:space="preserve"> </w:t>
      </w:r>
      <w:r w:rsidR="007050B3">
        <w:rPr>
          <w:rFonts w:hint="cs"/>
          <w:rtl/>
        </w:rPr>
        <w:t>אני חי</w:t>
      </w:r>
      <w:r>
        <w:rPr>
          <w:rFonts w:hint="cs"/>
          <w:rtl/>
        </w:rPr>
        <w:t>י</w:t>
      </w:r>
      <w:r w:rsidR="007050B3">
        <w:rPr>
          <w:rFonts w:hint="cs"/>
          <w:rtl/>
        </w:rPr>
        <w:t>ב לצ</w:t>
      </w:r>
      <w:r>
        <w:rPr>
          <w:rFonts w:hint="cs"/>
          <w:rtl/>
        </w:rPr>
        <w:t xml:space="preserve">יין שהסתובבתי </w:t>
      </w:r>
      <w:r w:rsidR="007050B3">
        <w:rPr>
          <w:rFonts w:hint="cs"/>
          <w:rtl/>
        </w:rPr>
        <w:t xml:space="preserve">במהלך המשבר הזה </w:t>
      </w:r>
      <w:r>
        <w:rPr>
          <w:rFonts w:hint="cs"/>
          <w:rtl/>
        </w:rPr>
        <w:t xml:space="preserve">לא </w:t>
      </w:r>
      <w:r w:rsidR="007050B3">
        <w:rPr>
          <w:rFonts w:hint="cs"/>
          <w:rtl/>
        </w:rPr>
        <w:t>מ</w:t>
      </w:r>
      <w:r>
        <w:rPr>
          <w:rFonts w:hint="cs"/>
          <w:rtl/>
        </w:rPr>
        <w:t xml:space="preserve">עט בלשכות </w:t>
      </w:r>
      <w:r w:rsidR="00DB0D19">
        <w:rPr>
          <w:rFonts w:hint="cs"/>
          <w:rtl/>
        </w:rPr>
        <w:t xml:space="preserve">בערים </w:t>
      </w:r>
      <w:r>
        <w:rPr>
          <w:rFonts w:hint="cs"/>
          <w:rtl/>
        </w:rPr>
        <w:t>ע</w:t>
      </w:r>
      <w:r w:rsidR="007050B3">
        <w:rPr>
          <w:rFonts w:hint="cs"/>
          <w:rtl/>
        </w:rPr>
        <w:t>ר</w:t>
      </w:r>
      <w:r>
        <w:rPr>
          <w:rFonts w:hint="cs"/>
          <w:rtl/>
        </w:rPr>
        <w:t xml:space="preserve">ביות </w:t>
      </w:r>
      <w:bookmarkStart w:id="78" w:name="_ETM_Q1_13826649"/>
      <w:bookmarkEnd w:id="78"/>
      <w:r w:rsidR="00DB0D19">
        <w:rPr>
          <w:rFonts w:hint="cs"/>
          <w:rtl/>
        </w:rPr>
        <w:t>כ</w:t>
      </w:r>
      <w:r>
        <w:rPr>
          <w:rFonts w:hint="cs"/>
          <w:rtl/>
        </w:rPr>
        <w:t>מו שפרעם, סכנ</w:t>
      </w:r>
      <w:r w:rsidR="007050B3">
        <w:rPr>
          <w:rFonts w:hint="cs"/>
          <w:rtl/>
        </w:rPr>
        <w:t>ין</w:t>
      </w:r>
      <w:r w:rsidR="00DB0D19">
        <w:rPr>
          <w:rFonts w:hint="cs"/>
          <w:rtl/>
        </w:rPr>
        <w:t xml:space="preserve"> ורהט.</w:t>
      </w:r>
      <w:r>
        <w:rPr>
          <w:rFonts w:hint="cs"/>
          <w:rtl/>
        </w:rPr>
        <w:t xml:space="preserve"> </w:t>
      </w:r>
      <w:r w:rsidR="00DB0D19">
        <w:rPr>
          <w:rFonts w:hint="cs"/>
          <w:rtl/>
        </w:rPr>
        <w:t xml:space="preserve">אנשים יכלו </w:t>
      </w:r>
      <w:r w:rsidR="007050B3">
        <w:rPr>
          <w:rFonts w:hint="cs"/>
          <w:rtl/>
        </w:rPr>
        <w:t>לבוא ללשכה</w:t>
      </w:r>
      <w:bookmarkStart w:id="79" w:name="_ETM_Q1_13834504"/>
      <w:bookmarkEnd w:id="79"/>
      <w:r w:rsidR="007050B3">
        <w:rPr>
          <w:rFonts w:hint="cs"/>
          <w:rtl/>
        </w:rPr>
        <w:t xml:space="preserve"> ולהגיש</w:t>
      </w:r>
      <w:r>
        <w:rPr>
          <w:rFonts w:hint="cs"/>
          <w:rtl/>
        </w:rPr>
        <w:t xml:space="preserve"> </w:t>
      </w:r>
      <w:r w:rsidR="007050B3">
        <w:rPr>
          <w:rFonts w:hint="cs"/>
          <w:rtl/>
        </w:rPr>
        <w:t>את ה</w:t>
      </w:r>
      <w:r>
        <w:rPr>
          <w:rFonts w:hint="cs"/>
          <w:rtl/>
        </w:rPr>
        <w:t>בקשה ל</w:t>
      </w:r>
      <w:r w:rsidR="007050B3">
        <w:rPr>
          <w:rFonts w:hint="cs"/>
          <w:rtl/>
        </w:rPr>
        <w:t>הירשם ל</w:t>
      </w:r>
      <w:r>
        <w:rPr>
          <w:rFonts w:hint="cs"/>
          <w:rtl/>
        </w:rPr>
        <w:t>שי</w:t>
      </w:r>
      <w:r w:rsidR="007050B3">
        <w:rPr>
          <w:rFonts w:hint="cs"/>
          <w:rtl/>
        </w:rPr>
        <w:t>רות התעסוק</w:t>
      </w:r>
      <w:r>
        <w:rPr>
          <w:rFonts w:hint="cs"/>
          <w:rtl/>
        </w:rPr>
        <w:t>ה</w:t>
      </w:r>
      <w:r w:rsidR="007050B3">
        <w:rPr>
          <w:rFonts w:hint="cs"/>
          <w:rtl/>
        </w:rPr>
        <w:t>.</w:t>
      </w:r>
      <w:r>
        <w:rPr>
          <w:rFonts w:hint="cs"/>
          <w:rtl/>
        </w:rPr>
        <w:t xml:space="preserve"> ל</w:t>
      </w:r>
      <w:r w:rsidR="007050B3">
        <w:rPr>
          <w:rFonts w:hint="cs"/>
          <w:rtl/>
        </w:rPr>
        <w:t>י לא יד</w:t>
      </w:r>
      <w:r>
        <w:rPr>
          <w:rFonts w:hint="cs"/>
          <w:rtl/>
        </w:rPr>
        <w:t>ו</w:t>
      </w:r>
      <w:r w:rsidR="007050B3">
        <w:rPr>
          <w:rFonts w:hint="cs"/>
          <w:rtl/>
        </w:rPr>
        <w:t>ע</w:t>
      </w:r>
      <w:r>
        <w:rPr>
          <w:rFonts w:hint="cs"/>
          <w:rtl/>
        </w:rPr>
        <w:t xml:space="preserve"> </w:t>
      </w:r>
      <w:r w:rsidR="007050B3">
        <w:rPr>
          <w:rFonts w:hint="cs"/>
          <w:rtl/>
        </w:rPr>
        <w:t xml:space="preserve">כיום על </w:t>
      </w:r>
      <w:r>
        <w:rPr>
          <w:rFonts w:hint="cs"/>
          <w:rtl/>
        </w:rPr>
        <w:t>כאלה שרצו להירשם ולא הצליחו. ככל שמצא</w:t>
      </w:r>
      <w:r w:rsidR="00011DDA">
        <w:rPr>
          <w:rFonts w:hint="cs"/>
          <w:rtl/>
        </w:rPr>
        <w:t xml:space="preserve">נו </w:t>
      </w:r>
      <w:r>
        <w:rPr>
          <w:rFonts w:hint="cs"/>
          <w:rtl/>
        </w:rPr>
        <w:t>אנש</w:t>
      </w:r>
      <w:r w:rsidR="00011DDA">
        <w:rPr>
          <w:rFonts w:hint="cs"/>
          <w:rtl/>
        </w:rPr>
        <w:t>י</w:t>
      </w:r>
      <w:r>
        <w:rPr>
          <w:rFonts w:hint="cs"/>
          <w:rtl/>
        </w:rPr>
        <w:t>ם</w:t>
      </w:r>
      <w:r w:rsidR="00011DDA">
        <w:rPr>
          <w:rFonts w:hint="cs"/>
          <w:rtl/>
        </w:rPr>
        <w:t xml:space="preserve"> כאלה</w:t>
      </w:r>
      <w:r>
        <w:rPr>
          <w:rFonts w:hint="cs"/>
          <w:rtl/>
        </w:rPr>
        <w:t xml:space="preserve"> רשמנו</w:t>
      </w:r>
      <w:r w:rsidR="00011DDA">
        <w:rPr>
          <w:rFonts w:hint="cs"/>
          <w:rtl/>
        </w:rPr>
        <w:t xml:space="preserve"> </w:t>
      </w:r>
      <w:r>
        <w:rPr>
          <w:rFonts w:hint="cs"/>
          <w:rtl/>
        </w:rPr>
        <w:t>א</w:t>
      </w:r>
      <w:r w:rsidR="00011DDA">
        <w:rPr>
          <w:rFonts w:hint="cs"/>
          <w:rtl/>
        </w:rPr>
        <w:t xml:space="preserve">ותם רטרו </w:t>
      </w:r>
      <w:r w:rsidR="00DB0D19">
        <w:rPr>
          <w:rFonts w:hint="cs"/>
          <w:rtl/>
        </w:rPr>
        <w:t xml:space="preserve">כדי </w:t>
      </w:r>
      <w:r w:rsidR="00011DDA">
        <w:rPr>
          <w:rFonts w:hint="cs"/>
          <w:rtl/>
        </w:rPr>
        <w:t>שלא יפס</w:t>
      </w:r>
      <w:r>
        <w:rPr>
          <w:rFonts w:hint="cs"/>
          <w:rtl/>
        </w:rPr>
        <w:t>י</w:t>
      </w:r>
      <w:r w:rsidR="00011DDA">
        <w:rPr>
          <w:rFonts w:hint="cs"/>
          <w:rtl/>
        </w:rPr>
        <w:t>ד</w:t>
      </w:r>
      <w:r>
        <w:rPr>
          <w:rFonts w:hint="cs"/>
          <w:rtl/>
        </w:rPr>
        <w:t>ו.</w:t>
      </w:r>
      <w:r w:rsidR="00011DDA">
        <w:rPr>
          <w:rFonts w:hint="cs"/>
          <w:rtl/>
        </w:rPr>
        <w:t xml:space="preserve"> </w:t>
      </w:r>
      <w:r>
        <w:rPr>
          <w:rFonts w:hint="cs"/>
          <w:rtl/>
        </w:rPr>
        <w:t xml:space="preserve">אנחנו נמצאים </w:t>
      </w:r>
      <w:r w:rsidR="00DB0D19">
        <w:rPr>
          <w:rFonts w:hint="cs"/>
          <w:rtl/>
        </w:rPr>
        <w:t>עכשיו</w:t>
      </w:r>
      <w:r w:rsidR="00011DDA">
        <w:rPr>
          <w:rFonts w:hint="cs"/>
          <w:rtl/>
        </w:rPr>
        <w:t xml:space="preserve"> </w:t>
      </w:r>
      <w:r>
        <w:rPr>
          <w:rFonts w:hint="cs"/>
          <w:rtl/>
        </w:rPr>
        <w:t>ע</w:t>
      </w:r>
      <w:r w:rsidR="00011DDA">
        <w:rPr>
          <w:rFonts w:hint="cs"/>
          <w:rtl/>
        </w:rPr>
        <w:t>ם שיקול דעת מאוד מק</w:t>
      </w:r>
      <w:r>
        <w:rPr>
          <w:rFonts w:hint="cs"/>
          <w:rtl/>
        </w:rPr>
        <w:t>ל בגלל המצב.</w:t>
      </w:r>
    </w:p>
    <w:p w14:paraId="61B41708" w14:textId="77777777" w:rsidR="008D7660" w:rsidRDefault="008D7660" w:rsidP="008D7660">
      <w:pPr>
        <w:rPr>
          <w:rtl/>
        </w:rPr>
      </w:pPr>
    </w:p>
    <w:p w14:paraId="54E46DBD" w14:textId="77777777" w:rsidR="00011DDA" w:rsidRDefault="00011DDA" w:rsidP="0075137E">
      <w:pPr>
        <w:pStyle w:val="a4"/>
        <w:rPr>
          <w:rtl/>
        </w:rPr>
      </w:pPr>
      <w:bookmarkStart w:id="80" w:name="_ETM_Q1_13855979"/>
      <w:bookmarkStart w:id="81" w:name="ET_knessetmember_5682_26"/>
      <w:bookmarkEnd w:id="80"/>
      <w:r w:rsidRPr="0075137E">
        <w:rPr>
          <w:rStyle w:val="TagStyle"/>
          <w:rtl/>
        </w:rPr>
        <w:t xml:space="preserve"> &lt;&lt; דובר &gt;&gt;</w:t>
      </w:r>
      <w:r w:rsidRPr="00011DDA">
        <w:rPr>
          <w:rStyle w:val="TagStyle"/>
          <w:rtl/>
        </w:rPr>
        <w:t xml:space="preserve"> </w:t>
      </w:r>
      <w:r>
        <w:rPr>
          <w:rtl/>
        </w:rPr>
        <w:t>סעיד אלחרומי (הרשימה המשותפת):</w:t>
      </w:r>
      <w:r w:rsidRPr="00011DDA">
        <w:rPr>
          <w:rStyle w:val="TagStyle"/>
          <w:rtl/>
        </w:rPr>
        <w:t xml:space="preserve"> </w:t>
      </w:r>
      <w:r w:rsidRPr="0075137E">
        <w:rPr>
          <w:rStyle w:val="TagStyle"/>
          <w:rtl/>
        </w:rPr>
        <w:t>&lt;&lt; דובר &gt;&gt;</w:t>
      </w:r>
      <w:r>
        <w:rPr>
          <w:rtl/>
        </w:rPr>
        <w:t xml:space="preserve">   </w:t>
      </w:r>
      <w:bookmarkEnd w:id="81"/>
    </w:p>
    <w:p w14:paraId="5A52D1B6" w14:textId="77777777" w:rsidR="00011DDA" w:rsidRDefault="00011DDA" w:rsidP="00011DDA">
      <w:pPr>
        <w:pStyle w:val="KeepWithNext"/>
        <w:rPr>
          <w:rtl/>
          <w:lang w:eastAsia="he-IL"/>
        </w:rPr>
      </w:pPr>
    </w:p>
    <w:p w14:paraId="36441C18" w14:textId="77777777" w:rsidR="008D7660" w:rsidRDefault="008D7660" w:rsidP="008D7660">
      <w:pPr>
        <w:rPr>
          <w:rtl/>
        </w:rPr>
      </w:pPr>
      <w:bookmarkStart w:id="82" w:name="_ETM_Q1_13856529"/>
      <w:bookmarkStart w:id="83" w:name="_ETM_Q1_13856582"/>
      <w:bookmarkEnd w:id="82"/>
      <w:bookmarkEnd w:id="83"/>
      <w:r>
        <w:rPr>
          <w:rFonts w:hint="cs"/>
          <w:rtl/>
        </w:rPr>
        <w:t>האם יש</w:t>
      </w:r>
      <w:r w:rsidR="00011DDA">
        <w:rPr>
          <w:rFonts w:hint="cs"/>
          <w:rtl/>
        </w:rPr>
        <w:t>נה אפשרות להיר</w:t>
      </w:r>
      <w:r>
        <w:rPr>
          <w:rFonts w:hint="cs"/>
          <w:rtl/>
        </w:rPr>
        <w:t>שם</w:t>
      </w:r>
      <w:r w:rsidR="00011DDA">
        <w:rPr>
          <w:rFonts w:hint="cs"/>
          <w:rtl/>
        </w:rPr>
        <w:t xml:space="preserve"> </w:t>
      </w:r>
      <w:bookmarkStart w:id="84" w:name="_ETM_Q1_13862896"/>
      <w:bookmarkEnd w:id="84"/>
      <w:r w:rsidR="00011DDA">
        <w:rPr>
          <w:rFonts w:hint="cs"/>
          <w:rtl/>
        </w:rPr>
        <w:t>רטרו? האם זה פורסם?</w:t>
      </w:r>
    </w:p>
    <w:p w14:paraId="6DF68A8D" w14:textId="77777777" w:rsidR="008D7660" w:rsidRDefault="008D7660" w:rsidP="008D7660">
      <w:pPr>
        <w:rPr>
          <w:rtl/>
        </w:rPr>
      </w:pPr>
    </w:p>
    <w:p w14:paraId="262E2827" w14:textId="77777777" w:rsidR="008D7660" w:rsidRDefault="008D7660" w:rsidP="0075137E">
      <w:pPr>
        <w:pStyle w:val="af9"/>
        <w:rPr>
          <w:rtl/>
        </w:rPr>
      </w:pPr>
      <w:bookmarkStart w:id="85" w:name="ET_guest_864784_9"/>
      <w:r w:rsidRPr="0075137E">
        <w:rPr>
          <w:rStyle w:val="TagStyle"/>
          <w:rtl/>
        </w:rPr>
        <w:t xml:space="preserve"> &lt;&lt; אורח &gt;&gt;</w:t>
      </w:r>
      <w:r w:rsidRPr="008D7660">
        <w:rPr>
          <w:rStyle w:val="TagStyle"/>
          <w:rtl/>
        </w:rPr>
        <w:t xml:space="preserve"> </w:t>
      </w:r>
      <w:r>
        <w:rPr>
          <w:rtl/>
        </w:rPr>
        <w:t>משה יפרח:</w:t>
      </w:r>
      <w:r w:rsidRPr="008D7660">
        <w:rPr>
          <w:rStyle w:val="TagStyle"/>
          <w:rtl/>
        </w:rPr>
        <w:t xml:space="preserve"> </w:t>
      </w:r>
      <w:r w:rsidRPr="0075137E">
        <w:rPr>
          <w:rStyle w:val="TagStyle"/>
          <w:rtl/>
        </w:rPr>
        <w:t>&lt;&lt; אורח &gt;&gt;</w:t>
      </w:r>
      <w:r>
        <w:rPr>
          <w:rtl/>
        </w:rPr>
        <w:t xml:space="preserve"> </w:t>
      </w:r>
      <w:bookmarkEnd w:id="85"/>
    </w:p>
    <w:p w14:paraId="53C72D6B" w14:textId="77777777" w:rsidR="008D7660" w:rsidRDefault="008D7660" w:rsidP="008D7660">
      <w:pPr>
        <w:pStyle w:val="KeepWithNext"/>
        <w:rPr>
          <w:rtl/>
        </w:rPr>
      </w:pPr>
    </w:p>
    <w:p w14:paraId="1B264621" w14:textId="77777777" w:rsidR="00432DC1" w:rsidRPr="00432DC1" w:rsidRDefault="00432DC1" w:rsidP="00432DC1">
      <w:pPr>
        <w:rPr>
          <w:rtl/>
        </w:rPr>
      </w:pPr>
      <w:bookmarkStart w:id="86" w:name="_ETM_Q1_13864530"/>
      <w:bookmarkStart w:id="87" w:name="_ETM_Q1_13864622"/>
      <w:bookmarkEnd w:id="86"/>
      <w:bookmarkEnd w:id="87"/>
      <w:r>
        <w:rPr>
          <w:rFonts w:hint="cs"/>
          <w:rtl/>
        </w:rPr>
        <w:t>פרסמנו את זה גם בתקשורת.</w:t>
      </w:r>
    </w:p>
    <w:p w14:paraId="265D14D1" w14:textId="77777777" w:rsidR="008D7660" w:rsidRDefault="008D7660" w:rsidP="00432DC1">
      <w:pPr>
        <w:ind w:firstLine="0"/>
        <w:rPr>
          <w:rtl/>
        </w:rPr>
      </w:pPr>
    </w:p>
    <w:p w14:paraId="5BF44B93" w14:textId="77777777" w:rsidR="00432DC1" w:rsidRDefault="00432DC1" w:rsidP="0075137E">
      <w:pPr>
        <w:pStyle w:val="a4"/>
        <w:rPr>
          <w:rtl/>
        </w:rPr>
      </w:pPr>
      <w:bookmarkStart w:id="88" w:name="ET_knessetmember_5682_27"/>
      <w:r w:rsidRPr="0075137E">
        <w:rPr>
          <w:rStyle w:val="TagStyle"/>
          <w:rtl/>
        </w:rPr>
        <w:t xml:space="preserve"> &lt;&lt; דובר &gt;&gt;</w:t>
      </w:r>
      <w:r w:rsidRPr="00432DC1">
        <w:rPr>
          <w:rStyle w:val="TagStyle"/>
          <w:rtl/>
        </w:rPr>
        <w:t xml:space="preserve"> </w:t>
      </w:r>
      <w:r>
        <w:rPr>
          <w:rtl/>
        </w:rPr>
        <w:t>סעיד אלחרומי (הרשימה המשותפת):</w:t>
      </w:r>
      <w:r w:rsidRPr="00432DC1">
        <w:rPr>
          <w:rStyle w:val="TagStyle"/>
          <w:rtl/>
        </w:rPr>
        <w:t xml:space="preserve"> </w:t>
      </w:r>
      <w:r w:rsidRPr="0075137E">
        <w:rPr>
          <w:rStyle w:val="TagStyle"/>
          <w:rtl/>
        </w:rPr>
        <w:t>&lt;&lt; דובר &gt;&gt;</w:t>
      </w:r>
      <w:r>
        <w:rPr>
          <w:rtl/>
        </w:rPr>
        <w:t xml:space="preserve">   </w:t>
      </w:r>
      <w:bookmarkEnd w:id="88"/>
    </w:p>
    <w:p w14:paraId="46042257" w14:textId="77777777" w:rsidR="00432DC1" w:rsidRDefault="00432DC1" w:rsidP="00432DC1">
      <w:pPr>
        <w:pStyle w:val="KeepWithNext"/>
        <w:rPr>
          <w:rtl/>
          <w:lang w:eastAsia="he-IL"/>
        </w:rPr>
      </w:pPr>
    </w:p>
    <w:p w14:paraId="27A63893" w14:textId="77777777" w:rsidR="008D7660" w:rsidRDefault="008D7660" w:rsidP="00432DC1">
      <w:pPr>
        <w:rPr>
          <w:rtl/>
        </w:rPr>
      </w:pPr>
      <w:r>
        <w:rPr>
          <w:rFonts w:hint="cs"/>
          <w:rtl/>
        </w:rPr>
        <w:t>יש</w:t>
      </w:r>
      <w:r w:rsidR="00432DC1">
        <w:rPr>
          <w:rFonts w:hint="cs"/>
          <w:rtl/>
        </w:rPr>
        <w:t xml:space="preserve"> </w:t>
      </w:r>
      <w:r>
        <w:rPr>
          <w:rFonts w:hint="cs"/>
          <w:rtl/>
        </w:rPr>
        <w:t>כאלה שהוציא</w:t>
      </w:r>
      <w:r w:rsidR="00432DC1">
        <w:rPr>
          <w:rFonts w:hint="cs"/>
          <w:rtl/>
        </w:rPr>
        <w:t>ו</w:t>
      </w:r>
      <w:r>
        <w:rPr>
          <w:rFonts w:hint="cs"/>
          <w:rtl/>
        </w:rPr>
        <w:t xml:space="preserve"> אותם </w:t>
      </w:r>
      <w:r w:rsidR="00432DC1">
        <w:rPr>
          <w:rFonts w:hint="cs"/>
          <w:rtl/>
        </w:rPr>
        <w:t>ל</w:t>
      </w:r>
      <w:r>
        <w:rPr>
          <w:rFonts w:hint="cs"/>
          <w:rtl/>
        </w:rPr>
        <w:t>חל</w:t>
      </w:r>
      <w:r w:rsidR="00432DC1">
        <w:rPr>
          <w:rFonts w:hint="cs"/>
          <w:rtl/>
        </w:rPr>
        <w:t>"</w:t>
      </w:r>
      <w:r>
        <w:rPr>
          <w:rFonts w:hint="cs"/>
          <w:rtl/>
        </w:rPr>
        <w:t>ת</w:t>
      </w:r>
      <w:r w:rsidR="00432DC1">
        <w:rPr>
          <w:rFonts w:hint="cs"/>
          <w:rtl/>
        </w:rPr>
        <w:t xml:space="preserve"> ולא נרשמו. </w:t>
      </w:r>
      <w:bookmarkStart w:id="89" w:name="_ETM_Q1_13867343"/>
      <w:bookmarkEnd w:id="89"/>
      <w:r w:rsidR="00432DC1">
        <w:rPr>
          <w:rFonts w:hint="cs"/>
          <w:rtl/>
        </w:rPr>
        <w:t>הם הפסידו כמה חודשים בגלל הסגרים.</w:t>
      </w:r>
    </w:p>
    <w:p w14:paraId="2ED5387E" w14:textId="77777777" w:rsidR="008D7660" w:rsidRDefault="008D7660" w:rsidP="008D7660">
      <w:pPr>
        <w:rPr>
          <w:rtl/>
        </w:rPr>
      </w:pPr>
    </w:p>
    <w:p w14:paraId="44E5127D" w14:textId="77777777" w:rsidR="008D7660" w:rsidRDefault="008D7660" w:rsidP="0075137E">
      <w:pPr>
        <w:pStyle w:val="af9"/>
        <w:rPr>
          <w:rtl/>
        </w:rPr>
      </w:pPr>
      <w:bookmarkStart w:id="90" w:name="ET_guest_864784_10"/>
      <w:r w:rsidRPr="0075137E">
        <w:rPr>
          <w:rStyle w:val="TagStyle"/>
          <w:rtl/>
        </w:rPr>
        <w:t xml:space="preserve"> &lt;&lt; אורח &gt;&gt;</w:t>
      </w:r>
      <w:r w:rsidRPr="008D7660">
        <w:rPr>
          <w:rStyle w:val="TagStyle"/>
          <w:rtl/>
        </w:rPr>
        <w:t xml:space="preserve"> </w:t>
      </w:r>
      <w:r>
        <w:rPr>
          <w:rtl/>
        </w:rPr>
        <w:t>משה יפרח:</w:t>
      </w:r>
      <w:r w:rsidRPr="008D7660">
        <w:rPr>
          <w:rStyle w:val="TagStyle"/>
          <w:rtl/>
        </w:rPr>
        <w:t xml:space="preserve"> </w:t>
      </w:r>
      <w:r w:rsidRPr="0075137E">
        <w:rPr>
          <w:rStyle w:val="TagStyle"/>
          <w:rtl/>
        </w:rPr>
        <w:t>&lt;&lt; אורח &gt;&gt;</w:t>
      </w:r>
      <w:r>
        <w:rPr>
          <w:rtl/>
        </w:rPr>
        <w:t xml:space="preserve"> </w:t>
      </w:r>
      <w:bookmarkEnd w:id="90"/>
    </w:p>
    <w:p w14:paraId="230321A6" w14:textId="77777777" w:rsidR="008D7660" w:rsidRDefault="008D7660" w:rsidP="008D7660">
      <w:pPr>
        <w:pStyle w:val="KeepWithNext"/>
        <w:rPr>
          <w:rtl/>
        </w:rPr>
      </w:pPr>
    </w:p>
    <w:p w14:paraId="4A2EA7C8" w14:textId="77777777" w:rsidR="008D7660" w:rsidRDefault="00432DC1" w:rsidP="008D7660">
      <w:pPr>
        <w:rPr>
          <w:rtl/>
        </w:rPr>
      </w:pPr>
      <w:r>
        <w:rPr>
          <w:rFonts w:hint="cs"/>
          <w:rtl/>
        </w:rPr>
        <w:t>ככל שידוע לנו, וכ</w:t>
      </w:r>
      <w:bookmarkStart w:id="91" w:name="_ETM_Q1_13872428"/>
      <w:bookmarkEnd w:id="91"/>
      <w:r>
        <w:rPr>
          <w:rFonts w:hint="cs"/>
          <w:rtl/>
        </w:rPr>
        <w:t xml:space="preserve">כל שהיו בקשות, </w:t>
      </w:r>
      <w:r w:rsidR="008D7660">
        <w:rPr>
          <w:rFonts w:hint="cs"/>
          <w:rtl/>
        </w:rPr>
        <w:t>נתנו שיקול ד</w:t>
      </w:r>
      <w:r>
        <w:rPr>
          <w:rFonts w:hint="cs"/>
          <w:rtl/>
        </w:rPr>
        <w:t>עת לאותם מנהלי לשכות</w:t>
      </w:r>
      <w:r w:rsidR="008D7660">
        <w:rPr>
          <w:rFonts w:hint="cs"/>
          <w:rtl/>
        </w:rPr>
        <w:t xml:space="preserve"> לרשום</w:t>
      </w:r>
      <w:r>
        <w:rPr>
          <w:rFonts w:hint="cs"/>
          <w:rtl/>
        </w:rPr>
        <w:t xml:space="preserve"> רטרו</w:t>
      </w:r>
      <w:r w:rsidR="008D7660">
        <w:rPr>
          <w:rFonts w:hint="cs"/>
          <w:rtl/>
        </w:rPr>
        <w:t xml:space="preserve">, </w:t>
      </w:r>
      <w:r>
        <w:rPr>
          <w:rFonts w:hint="cs"/>
          <w:rtl/>
        </w:rPr>
        <w:t xml:space="preserve">בעיקר </w:t>
      </w:r>
      <w:r w:rsidR="008D7660">
        <w:rPr>
          <w:rFonts w:hint="cs"/>
          <w:rtl/>
        </w:rPr>
        <w:t>בגלל הפערים הדיגיטלי</w:t>
      </w:r>
      <w:r>
        <w:rPr>
          <w:rFonts w:hint="cs"/>
          <w:rtl/>
        </w:rPr>
        <w:t xml:space="preserve">ים, </w:t>
      </w:r>
      <w:r w:rsidR="00A6536D">
        <w:rPr>
          <w:rFonts w:hint="cs"/>
          <w:rtl/>
        </w:rPr>
        <w:t xml:space="preserve">בעיקר </w:t>
      </w:r>
      <w:r w:rsidR="008D7660">
        <w:rPr>
          <w:rFonts w:hint="cs"/>
          <w:rtl/>
        </w:rPr>
        <w:t>בגלל שהבנו ש</w:t>
      </w:r>
      <w:r>
        <w:rPr>
          <w:rFonts w:hint="cs"/>
          <w:rtl/>
        </w:rPr>
        <w:t xml:space="preserve">לא </w:t>
      </w:r>
      <w:bookmarkStart w:id="92" w:name="_ETM_Q1_13881707"/>
      <w:bookmarkEnd w:id="92"/>
      <w:r>
        <w:rPr>
          <w:rFonts w:hint="cs"/>
          <w:rtl/>
        </w:rPr>
        <w:t>יכול להיות שבן אדם שהו</w:t>
      </w:r>
      <w:r w:rsidR="008D7660">
        <w:rPr>
          <w:rFonts w:hint="cs"/>
          <w:rtl/>
        </w:rPr>
        <w:t>א</w:t>
      </w:r>
      <w:r>
        <w:rPr>
          <w:rFonts w:hint="cs"/>
          <w:rtl/>
        </w:rPr>
        <w:t xml:space="preserve"> </w:t>
      </w:r>
      <w:r w:rsidR="008D7660">
        <w:rPr>
          <w:rFonts w:hint="cs"/>
          <w:rtl/>
        </w:rPr>
        <w:t>ל</w:t>
      </w:r>
      <w:r>
        <w:rPr>
          <w:rFonts w:hint="cs"/>
          <w:rtl/>
        </w:rPr>
        <w:t>א</w:t>
      </w:r>
      <w:r w:rsidR="008D7660">
        <w:rPr>
          <w:rFonts w:hint="cs"/>
          <w:rtl/>
        </w:rPr>
        <w:t xml:space="preserve"> דיגיטלי י</w:t>
      </w:r>
      <w:r w:rsidR="00A6536D">
        <w:rPr>
          <w:rFonts w:hint="cs"/>
          <w:rtl/>
        </w:rPr>
        <w:t>פסיד את הקצבה שזאת</w:t>
      </w:r>
      <w:r w:rsidR="008D7660">
        <w:rPr>
          <w:rFonts w:hint="cs"/>
          <w:rtl/>
        </w:rPr>
        <w:t xml:space="preserve"> זכות הקיום שלו.</w:t>
      </w:r>
    </w:p>
    <w:p w14:paraId="7AE7929F" w14:textId="77777777" w:rsidR="008D7660" w:rsidRDefault="008D7660" w:rsidP="008D7660">
      <w:pPr>
        <w:rPr>
          <w:rtl/>
        </w:rPr>
      </w:pPr>
    </w:p>
    <w:p w14:paraId="20F0DE57" w14:textId="77777777" w:rsidR="00A6536D" w:rsidRDefault="00A6536D" w:rsidP="0075137E">
      <w:pPr>
        <w:pStyle w:val="a4"/>
        <w:rPr>
          <w:rtl/>
        </w:rPr>
      </w:pPr>
      <w:bookmarkStart w:id="93" w:name="ET_speaker_5726_28"/>
      <w:r w:rsidRPr="0075137E">
        <w:rPr>
          <w:rStyle w:val="TagStyle"/>
          <w:rtl/>
        </w:rPr>
        <w:t xml:space="preserve"> &lt;&lt; דובר &gt;&gt;</w:t>
      </w:r>
      <w:r w:rsidRPr="00A6536D">
        <w:rPr>
          <w:rStyle w:val="TagStyle"/>
          <w:rtl/>
        </w:rPr>
        <w:t xml:space="preserve"> </w:t>
      </w:r>
      <w:r>
        <w:rPr>
          <w:rtl/>
        </w:rPr>
        <w:t>ינון אזולאי (ש"ס):</w:t>
      </w:r>
      <w:r w:rsidRPr="00A6536D">
        <w:rPr>
          <w:rStyle w:val="TagStyle"/>
          <w:rtl/>
        </w:rPr>
        <w:t xml:space="preserve"> </w:t>
      </w:r>
      <w:r w:rsidRPr="0075137E">
        <w:rPr>
          <w:rStyle w:val="TagStyle"/>
          <w:rtl/>
        </w:rPr>
        <w:t>&lt;&lt; דובר &gt;&gt;</w:t>
      </w:r>
      <w:r>
        <w:rPr>
          <w:rtl/>
        </w:rPr>
        <w:t xml:space="preserve">   </w:t>
      </w:r>
      <w:bookmarkEnd w:id="93"/>
    </w:p>
    <w:p w14:paraId="538E7DC1" w14:textId="77777777" w:rsidR="00A6536D" w:rsidRDefault="00A6536D" w:rsidP="00A6536D">
      <w:pPr>
        <w:pStyle w:val="KeepWithNext"/>
        <w:rPr>
          <w:rtl/>
          <w:lang w:eastAsia="he-IL"/>
        </w:rPr>
      </w:pPr>
    </w:p>
    <w:p w14:paraId="1C7B4043" w14:textId="5FBAC44E" w:rsidR="0065521F" w:rsidRDefault="008D7660" w:rsidP="00C96F5D">
      <w:pPr>
        <w:rPr>
          <w:rtl/>
        </w:rPr>
      </w:pPr>
      <w:r>
        <w:rPr>
          <w:rFonts w:hint="cs"/>
          <w:rtl/>
        </w:rPr>
        <w:t>אנחנ</w:t>
      </w:r>
      <w:r w:rsidR="00751C33">
        <w:rPr>
          <w:rFonts w:hint="cs"/>
          <w:rtl/>
        </w:rPr>
        <w:t>ו</w:t>
      </w:r>
      <w:r>
        <w:rPr>
          <w:rFonts w:hint="cs"/>
          <w:rtl/>
        </w:rPr>
        <w:t xml:space="preserve"> מכירים את הבעיה מקר</w:t>
      </w:r>
      <w:r w:rsidR="00751C33">
        <w:rPr>
          <w:rFonts w:hint="cs"/>
          <w:rtl/>
        </w:rPr>
        <w:t>ו</w:t>
      </w:r>
      <w:r>
        <w:rPr>
          <w:rFonts w:hint="cs"/>
          <w:rtl/>
        </w:rPr>
        <w:t>ב</w:t>
      </w:r>
      <w:r w:rsidR="00751C33">
        <w:rPr>
          <w:rFonts w:hint="cs"/>
          <w:rtl/>
        </w:rPr>
        <w:t xml:space="preserve"> </w:t>
      </w:r>
      <w:bookmarkStart w:id="94" w:name="_ETM_Q1_13926251"/>
      <w:bookmarkEnd w:id="94"/>
      <w:r w:rsidR="00751C33">
        <w:rPr>
          <w:rFonts w:hint="cs"/>
          <w:rtl/>
        </w:rPr>
        <w:t>ב</w:t>
      </w:r>
      <w:r>
        <w:rPr>
          <w:rFonts w:hint="cs"/>
          <w:rtl/>
        </w:rPr>
        <w:t>מגזר הערבי וב</w:t>
      </w:r>
      <w:r w:rsidR="00751C33">
        <w:rPr>
          <w:rFonts w:hint="cs"/>
          <w:rtl/>
        </w:rPr>
        <w:t xml:space="preserve">מגזר החרדי. גם כאשר נשים </w:t>
      </w:r>
      <w:r w:rsidR="00C96F5D">
        <w:rPr>
          <w:rFonts w:hint="cs"/>
          <w:rtl/>
        </w:rPr>
        <w:t>חרדיות וערביות כ</w:t>
      </w:r>
      <w:r w:rsidR="00751C33">
        <w:rPr>
          <w:rFonts w:hint="cs"/>
          <w:rtl/>
        </w:rPr>
        <w:t>בר מק</w:t>
      </w:r>
      <w:r>
        <w:rPr>
          <w:rFonts w:hint="cs"/>
          <w:rtl/>
        </w:rPr>
        <w:t>ב</w:t>
      </w:r>
      <w:r w:rsidR="00751C33">
        <w:rPr>
          <w:rFonts w:hint="cs"/>
          <w:rtl/>
        </w:rPr>
        <w:t>ל</w:t>
      </w:r>
      <w:r>
        <w:rPr>
          <w:rFonts w:hint="cs"/>
          <w:rtl/>
        </w:rPr>
        <w:t>ות את העבודה</w:t>
      </w:r>
      <w:r w:rsidR="00C96F5D">
        <w:rPr>
          <w:rFonts w:hint="cs"/>
          <w:rtl/>
        </w:rPr>
        <w:t xml:space="preserve">, </w:t>
      </w:r>
      <w:r w:rsidR="00751C33">
        <w:rPr>
          <w:rFonts w:hint="cs"/>
          <w:rtl/>
        </w:rPr>
        <w:t>אנחנו יו</w:t>
      </w:r>
      <w:r>
        <w:rPr>
          <w:rFonts w:hint="cs"/>
          <w:rtl/>
        </w:rPr>
        <w:t>דע</w:t>
      </w:r>
      <w:r w:rsidR="00751C33">
        <w:rPr>
          <w:rFonts w:hint="cs"/>
          <w:rtl/>
        </w:rPr>
        <w:t>י</w:t>
      </w:r>
      <w:r>
        <w:rPr>
          <w:rFonts w:hint="cs"/>
          <w:rtl/>
        </w:rPr>
        <w:t xml:space="preserve">ם </w:t>
      </w:r>
      <w:r w:rsidR="00751C33">
        <w:rPr>
          <w:rFonts w:hint="cs"/>
          <w:rtl/>
        </w:rPr>
        <w:t xml:space="preserve">בדיוק </w:t>
      </w:r>
      <w:r>
        <w:rPr>
          <w:rFonts w:hint="cs"/>
          <w:rtl/>
        </w:rPr>
        <w:t xml:space="preserve">באיזה דרג הן </w:t>
      </w:r>
      <w:r w:rsidR="00751C33">
        <w:rPr>
          <w:rFonts w:hint="cs"/>
          <w:rtl/>
        </w:rPr>
        <w:t>מקבלות א</w:t>
      </w:r>
      <w:r w:rsidR="00C96F5D">
        <w:rPr>
          <w:rFonts w:hint="cs"/>
          <w:rtl/>
        </w:rPr>
        <w:t xml:space="preserve">ותה. </w:t>
      </w:r>
      <w:r>
        <w:rPr>
          <w:rFonts w:hint="cs"/>
          <w:rtl/>
        </w:rPr>
        <w:t xml:space="preserve">בכל מקום </w:t>
      </w:r>
      <w:r w:rsidR="00751C33">
        <w:rPr>
          <w:rFonts w:hint="cs"/>
          <w:rtl/>
        </w:rPr>
        <w:t xml:space="preserve">נותנים להן </w:t>
      </w:r>
      <w:r w:rsidR="00C96F5D">
        <w:rPr>
          <w:rFonts w:hint="cs"/>
          <w:rtl/>
        </w:rPr>
        <w:t>שכר התחלתי. א</w:t>
      </w:r>
      <w:r w:rsidR="001158B6">
        <w:rPr>
          <w:rFonts w:hint="cs"/>
          <w:rtl/>
        </w:rPr>
        <w:t>חד הפתרונות נמצא במשרד הכלכלה</w:t>
      </w:r>
      <w:r w:rsidR="00C96F5D">
        <w:rPr>
          <w:rFonts w:hint="cs"/>
          <w:rtl/>
        </w:rPr>
        <w:t xml:space="preserve"> </w:t>
      </w:r>
      <w:bookmarkStart w:id="95" w:name="_ETM_Q1_13955979"/>
      <w:bookmarkEnd w:id="95"/>
      <w:r w:rsidR="00C96F5D">
        <w:rPr>
          <w:rFonts w:hint="cs"/>
          <w:rtl/>
        </w:rPr>
        <w:t>ב</w:t>
      </w:r>
      <w:r w:rsidR="001158B6">
        <w:rPr>
          <w:rFonts w:hint="cs"/>
          <w:rtl/>
        </w:rPr>
        <w:t xml:space="preserve">תכנית </w:t>
      </w:r>
      <w:r w:rsidR="00C96F5D">
        <w:rPr>
          <w:rFonts w:hint="cs"/>
          <w:rtl/>
        </w:rPr>
        <w:t>4.17,4.18,4.19 ו-4.20.</w:t>
      </w:r>
      <w:r w:rsidR="001158B6">
        <w:rPr>
          <w:rFonts w:hint="cs"/>
          <w:rtl/>
        </w:rPr>
        <w:t xml:space="preserve"> </w:t>
      </w:r>
      <w:r w:rsidR="00C96F5D">
        <w:rPr>
          <w:rFonts w:hint="cs"/>
          <w:rtl/>
        </w:rPr>
        <w:t xml:space="preserve">מדובר </w:t>
      </w:r>
      <w:r>
        <w:rPr>
          <w:rFonts w:hint="cs"/>
          <w:rtl/>
        </w:rPr>
        <w:t>שם</w:t>
      </w:r>
      <w:r w:rsidR="001158B6">
        <w:rPr>
          <w:rFonts w:hint="cs"/>
          <w:rtl/>
        </w:rPr>
        <w:t xml:space="preserve"> </w:t>
      </w:r>
      <w:r w:rsidR="00C96F5D">
        <w:rPr>
          <w:rFonts w:hint="cs"/>
          <w:rtl/>
        </w:rPr>
        <w:t>על</w:t>
      </w:r>
      <w:r w:rsidR="001158B6">
        <w:rPr>
          <w:rFonts w:hint="cs"/>
          <w:rtl/>
        </w:rPr>
        <w:t xml:space="preserve"> </w:t>
      </w:r>
      <w:r>
        <w:rPr>
          <w:rFonts w:hint="cs"/>
          <w:rtl/>
        </w:rPr>
        <w:t>פריפריה,</w:t>
      </w:r>
      <w:r w:rsidR="001158B6">
        <w:rPr>
          <w:rFonts w:hint="cs"/>
          <w:rtl/>
        </w:rPr>
        <w:t xml:space="preserve"> </w:t>
      </w:r>
      <w:r>
        <w:rPr>
          <w:rFonts w:hint="cs"/>
          <w:rtl/>
        </w:rPr>
        <w:t>חרדיות ו</w:t>
      </w:r>
      <w:r w:rsidR="001158B6">
        <w:rPr>
          <w:rFonts w:hint="cs"/>
          <w:rtl/>
        </w:rPr>
        <w:t>מגזר ערבי. אני יודע שהי</w:t>
      </w:r>
      <w:r>
        <w:rPr>
          <w:rFonts w:hint="cs"/>
          <w:rtl/>
        </w:rPr>
        <w:t>א</w:t>
      </w:r>
      <w:r w:rsidR="001158B6">
        <w:rPr>
          <w:rFonts w:hint="cs"/>
          <w:rtl/>
        </w:rPr>
        <w:t xml:space="preserve"> </w:t>
      </w:r>
      <w:bookmarkStart w:id="96" w:name="_ETM_Q1_13965997"/>
      <w:bookmarkEnd w:id="96"/>
      <w:r>
        <w:rPr>
          <w:rFonts w:hint="cs"/>
          <w:rtl/>
        </w:rPr>
        <w:t>לא</w:t>
      </w:r>
      <w:r w:rsidR="001158B6">
        <w:rPr>
          <w:rFonts w:hint="cs"/>
          <w:rtl/>
        </w:rPr>
        <w:t xml:space="preserve"> </w:t>
      </w:r>
      <w:r>
        <w:rPr>
          <w:rFonts w:hint="cs"/>
          <w:rtl/>
        </w:rPr>
        <w:t>מתוקצב</w:t>
      </w:r>
      <w:r w:rsidR="001158B6">
        <w:rPr>
          <w:rFonts w:hint="cs"/>
          <w:rtl/>
        </w:rPr>
        <w:t>ת</w:t>
      </w:r>
      <w:r>
        <w:rPr>
          <w:rFonts w:hint="cs"/>
          <w:rtl/>
        </w:rPr>
        <w:t xml:space="preserve"> בגלל שאין תקציב במדינה. </w:t>
      </w:r>
      <w:r w:rsidR="001158B6">
        <w:rPr>
          <w:rFonts w:hint="cs"/>
          <w:rtl/>
        </w:rPr>
        <w:t>יש להמשיך את התכניות האלו. מה שק</w:t>
      </w:r>
      <w:r w:rsidR="0065521F">
        <w:rPr>
          <w:rFonts w:hint="cs"/>
          <w:rtl/>
        </w:rPr>
        <w:t>ו</w:t>
      </w:r>
      <w:r w:rsidR="001158B6">
        <w:rPr>
          <w:rFonts w:hint="cs"/>
          <w:rtl/>
        </w:rPr>
        <w:t>ר</w:t>
      </w:r>
      <w:r w:rsidR="0065521F">
        <w:rPr>
          <w:rFonts w:hint="cs"/>
          <w:rtl/>
        </w:rPr>
        <w:t>ה היום</w:t>
      </w:r>
      <w:r w:rsidR="001158B6">
        <w:rPr>
          <w:rFonts w:hint="cs"/>
          <w:rtl/>
        </w:rPr>
        <w:t xml:space="preserve"> זה ש</w:t>
      </w:r>
      <w:r w:rsidR="0065521F">
        <w:rPr>
          <w:rFonts w:hint="cs"/>
          <w:rtl/>
        </w:rPr>
        <w:t xml:space="preserve">הנשים </w:t>
      </w:r>
      <w:r w:rsidR="00C96F5D">
        <w:rPr>
          <w:rFonts w:hint="cs"/>
          <w:rtl/>
        </w:rPr>
        <w:t>עובדות</w:t>
      </w:r>
      <w:r w:rsidR="0065521F">
        <w:rPr>
          <w:rFonts w:hint="cs"/>
          <w:rtl/>
        </w:rPr>
        <w:t xml:space="preserve"> </w:t>
      </w:r>
      <w:r w:rsidR="00C96F5D">
        <w:rPr>
          <w:rFonts w:hint="cs"/>
          <w:rtl/>
        </w:rPr>
        <w:t>את הזמן של התכנית</w:t>
      </w:r>
      <w:bookmarkStart w:id="97" w:name="_ETM_Q1_14000593"/>
      <w:bookmarkEnd w:id="97"/>
      <w:r w:rsidR="00AA5B48">
        <w:rPr>
          <w:rFonts w:hint="cs"/>
          <w:rtl/>
        </w:rPr>
        <w:t xml:space="preserve">, </w:t>
      </w:r>
      <w:r w:rsidR="001158B6">
        <w:rPr>
          <w:rFonts w:hint="cs"/>
          <w:rtl/>
        </w:rPr>
        <w:t>אחר כך זזות הצידה כי לא ממשיכים לתקצב אותן.</w:t>
      </w:r>
      <w:r w:rsidR="0065521F">
        <w:rPr>
          <w:rFonts w:hint="cs"/>
          <w:rtl/>
        </w:rPr>
        <w:t xml:space="preserve"> צריך לעשות את זה</w:t>
      </w:r>
      <w:r w:rsidR="001158B6">
        <w:rPr>
          <w:rFonts w:hint="cs"/>
          <w:rtl/>
        </w:rPr>
        <w:t xml:space="preserve"> </w:t>
      </w:r>
      <w:r w:rsidR="0065521F">
        <w:rPr>
          <w:rFonts w:hint="cs"/>
          <w:rtl/>
        </w:rPr>
        <w:t>ל</w:t>
      </w:r>
      <w:r w:rsidR="001158B6">
        <w:rPr>
          <w:rFonts w:hint="cs"/>
          <w:rtl/>
        </w:rPr>
        <w:t>טווח יותר ארוך</w:t>
      </w:r>
      <w:r w:rsidR="00C96F5D">
        <w:rPr>
          <w:rFonts w:hint="cs"/>
          <w:rtl/>
        </w:rPr>
        <w:t xml:space="preserve">, </w:t>
      </w:r>
      <w:r w:rsidR="001158B6">
        <w:rPr>
          <w:rFonts w:hint="cs"/>
          <w:rtl/>
        </w:rPr>
        <w:t>לדאוג שלא מפט</w:t>
      </w:r>
      <w:r w:rsidR="0065521F">
        <w:rPr>
          <w:rFonts w:hint="cs"/>
          <w:rtl/>
        </w:rPr>
        <w:t>רים</w:t>
      </w:r>
      <w:r w:rsidR="001158B6">
        <w:rPr>
          <w:rFonts w:hint="cs"/>
          <w:rtl/>
        </w:rPr>
        <w:t xml:space="preserve"> </w:t>
      </w:r>
      <w:r w:rsidR="0065521F">
        <w:rPr>
          <w:rFonts w:hint="cs"/>
          <w:rtl/>
        </w:rPr>
        <w:t xml:space="preserve">אותן מהעבודה. </w:t>
      </w:r>
      <w:r w:rsidR="00AA5B48">
        <w:rPr>
          <w:rFonts w:hint="cs"/>
          <w:rtl/>
        </w:rPr>
        <w:t>גם עכשיו,</w:t>
      </w:r>
      <w:r w:rsidR="001158B6">
        <w:rPr>
          <w:rFonts w:hint="cs"/>
          <w:rtl/>
        </w:rPr>
        <w:t xml:space="preserve"> </w:t>
      </w:r>
      <w:r w:rsidR="0065521F">
        <w:rPr>
          <w:rFonts w:hint="cs"/>
          <w:rtl/>
        </w:rPr>
        <w:t>במצב של המשבר</w:t>
      </w:r>
      <w:r w:rsidR="001158B6">
        <w:rPr>
          <w:rFonts w:hint="cs"/>
          <w:rtl/>
        </w:rPr>
        <w:t xml:space="preserve">, צריך </w:t>
      </w:r>
      <w:r w:rsidR="00C96F5D">
        <w:rPr>
          <w:rFonts w:hint="cs"/>
          <w:rtl/>
        </w:rPr>
        <w:t>להמשיך את</w:t>
      </w:r>
      <w:r w:rsidR="001158B6">
        <w:rPr>
          <w:rFonts w:hint="cs"/>
          <w:rtl/>
        </w:rPr>
        <w:t xml:space="preserve"> </w:t>
      </w:r>
      <w:bookmarkStart w:id="98" w:name="_ETM_Q1_14015620"/>
      <w:bookmarkEnd w:id="98"/>
      <w:r w:rsidR="00C96F5D">
        <w:rPr>
          <w:rFonts w:hint="cs"/>
          <w:rtl/>
        </w:rPr>
        <w:t>ה</w:t>
      </w:r>
      <w:r w:rsidR="001158B6">
        <w:rPr>
          <w:rFonts w:hint="cs"/>
          <w:rtl/>
        </w:rPr>
        <w:t xml:space="preserve">תכניות האלו. אלו תכניות שצריך </w:t>
      </w:r>
      <w:bookmarkStart w:id="99" w:name="_ETM_Q1_14027254"/>
      <w:bookmarkEnd w:id="99"/>
      <w:r w:rsidR="0065521F">
        <w:rPr>
          <w:rFonts w:hint="cs"/>
          <w:rtl/>
        </w:rPr>
        <w:t>לתקצב</w:t>
      </w:r>
      <w:r w:rsidR="00C96F5D">
        <w:rPr>
          <w:rFonts w:hint="cs"/>
          <w:rtl/>
        </w:rPr>
        <w:t>.</w:t>
      </w:r>
      <w:r w:rsidR="0065521F">
        <w:rPr>
          <w:rFonts w:hint="cs"/>
          <w:rtl/>
        </w:rPr>
        <w:t xml:space="preserve"> </w:t>
      </w:r>
      <w:r w:rsidR="00C96F5D">
        <w:rPr>
          <w:rFonts w:hint="cs"/>
          <w:rtl/>
        </w:rPr>
        <w:t>הן</w:t>
      </w:r>
      <w:r w:rsidR="0065521F">
        <w:rPr>
          <w:rFonts w:hint="cs"/>
          <w:rtl/>
        </w:rPr>
        <w:t xml:space="preserve"> </w:t>
      </w:r>
      <w:r w:rsidR="00C96F5D">
        <w:rPr>
          <w:rFonts w:hint="cs"/>
          <w:rtl/>
        </w:rPr>
        <w:t>ה</w:t>
      </w:r>
      <w:r w:rsidR="0065521F">
        <w:rPr>
          <w:rFonts w:hint="cs"/>
          <w:rtl/>
        </w:rPr>
        <w:t xml:space="preserve">פתרון </w:t>
      </w:r>
      <w:r w:rsidR="001158B6">
        <w:rPr>
          <w:rFonts w:hint="cs"/>
          <w:rtl/>
        </w:rPr>
        <w:t xml:space="preserve">לתעסוקה של האוכלוסיות האלו. </w:t>
      </w:r>
      <w:r w:rsidR="0065521F">
        <w:rPr>
          <w:rFonts w:hint="cs"/>
          <w:rtl/>
        </w:rPr>
        <w:t xml:space="preserve"> </w:t>
      </w:r>
    </w:p>
    <w:p w14:paraId="3F5D1A70" w14:textId="77777777" w:rsidR="0065521F" w:rsidRDefault="0065521F" w:rsidP="008D7660">
      <w:pPr>
        <w:rPr>
          <w:rtl/>
        </w:rPr>
      </w:pPr>
    </w:p>
    <w:p w14:paraId="71CC1B31" w14:textId="1E7A30A0" w:rsidR="0065521F" w:rsidRDefault="001158B6" w:rsidP="00AA5B48">
      <w:pPr>
        <w:rPr>
          <w:rtl/>
        </w:rPr>
      </w:pPr>
      <w:r>
        <w:rPr>
          <w:rFonts w:hint="cs"/>
          <w:rtl/>
        </w:rPr>
        <w:t xml:space="preserve">במי פוגע משבר הקורונה? באנשים </w:t>
      </w:r>
      <w:bookmarkStart w:id="100" w:name="_ETM_Q1_14040121"/>
      <w:bookmarkEnd w:id="100"/>
      <w:r>
        <w:rPr>
          <w:rFonts w:hint="cs"/>
          <w:rtl/>
        </w:rPr>
        <w:t xml:space="preserve">שנמצאים במקומות שמטילים עליהם </w:t>
      </w:r>
      <w:r w:rsidR="00C96F5D">
        <w:rPr>
          <w:rFonts w:hint="cs"/>
          <w:rtl/>
        </w:rPr>
        <w:t>סגר</w:t>
      </w:r>
      <w:r w:rsidR="00AA5B48">
        <w:rPr>
          <w:rFonts w:hint="cs"/>
          <w:rtl/>
        </w:rPr>
        <w:t>, שאלה המקומות של הציבור החרדי וה</w:t>
      </w:r>
      <w:r w:rsidR="0065521F">
        <w:rPr>
          <w:rFonts w:hint="cs"/>
          <w:rtl/>
        </w:rPr>
        <w:t xml:space="preserve">ציבור </w:t>
      </w:r>
      <w:r>
        <w:rPr>
          <w:rFonts w:hint="cs"/>
          <w:rtl/>
        </w:rPr>
        <w:t>ה</w:t>
      </w:r>
      <w:r w:rsidR="0065521F">
        <w:rPr>
          <w:rFonts w:hint="cs"/>
          <w:rtl/>
        </w:rPr>
        <w:t>ערבי. העסקי</w:t>
      </w:r>
      <w:r>
        <w:rPr>
          <w:rFonts w:hint="cs"/>
          <w:rtl/>
        </w:rPr>
        <w:t xml:space="preserve">ם שנמצאים שם נסגרים </w:t>
      </w:r>
      <w:r w:rsidR="00C96F5D">
        <w:rPr>
          <w:rFonts w:hint="cs"/>
          <w:rtl/>
        </w:rPr>
        <w:t>באופן אוטומטי</w:t>
      </w:r>
      <w:r>
        <w:rPr>
          <w:rFonts w:hint="cs"/>
          <w:rtl/>
        </w:rPr>
        <w:t>.</w:t>
      </w:r>
      <w:r w:rsidR="0065521F">
        <w:rPr>
          <w:rFonts w:hint="cs"/>
          <w:rtl/>
        </w:rPr>
        <w:t xml:space="preserve"> הם הנפגעים הראשונ</w:t>
      </w:r>
      <w:r>
        <w:rPr>
          <w:rFonts w:hint="cs"/>
          <w:rtl/>
        </w:rPr>
        <w:t>ים.</w:t>
      </w:r>
      <w:r w:rsidR="0065521F">
        <w:rPr>
          <w:rFonts w:hint="cs"/>
          <w:rtl/>
        </w:rPr>
        <w:t xml:space="preserve"> גם </w:t>
      </w:r>
      <w:r w:rsidR="00C96F5D">
        <w:rPr>
          <w:rFonts w:hint="cs"/>
          <w:rtl/>
        </w:rPr>
        <w:t>ל</w:t>
      </w:r>
      <w:r w:rsidR="0065521F">
        <w:rPr>
          <w:rFonts w:hint="cs"/>
          <w:rtl/>
        </w:rPr>
        <w:t xml:space="preserve">אלה שיכולים לצאת </w:t>
      </w:r>
      <w:r>
        <w:rPr>
          <w:rFonts w:hint="cs"/>
          <w:rtl/>
        </w:rPr>
        <w:t xml:space="preserve">לעבוד </w:t>
      </w:r>
      <w:bookmarkStart w:id="101" w:name="_ETM_Q1_14057638"/>
      <w:bookmarkEnd w:id="101"/>
      <w:r>
        <w:rPr>
          <w:rFonts w:hint="cs"/>
          <w:rtl/>
        </w:rPr>
        <w:t>מחוץ לאזור הסגר</w:t>
      </w:r>
      <w:r w:rsidR="0065521F">
        <w:rPr>
          <w:rFonts w:hint="cs"/>
          <w:rtl/>
        </w:rPr>
        <w:t xml:space="preserve"> אומרים שהם לא יכולים לצאת </w:t>
      </w:r>
      <w:r>
        <w:rPr>
          <w:rFonts w:hint="cs"/>
          <w:rtl/>
        </w:rPr>
        <w:t xml:space="preserve">לעבוד כי הם מגיעים מאזור </w:t>
      </w:r>
      <w:bookmarkStart w:id="102" w:name="_ETM_Q1_14063584"/>
      <w:bookmarkEnd w:id="102"/>
      <w:r>
        <w:rPr>
          <w:rFonts w:hint="cs"/>
          <w:rtl/>
        </w:rPr>
        <w:t>הסגר. כשאתם מכריזים על סגר, אל תכריזו</w:t>
      </w:r>
      <w:r w:rsidR="0065521F">
        <w:rPr>
          <w:rFonts w:hint="cs"/>
          <w:rtl/>
        </w:rPr>
        <w:t xml:space="preserve"> </w:t>
      </w:r>
      <w:r>
        <w:rPr>
          <w:rFonts w:hint="cs"/>
          <w:rtl/>
        </w:rPr>
        <w:t xml:space="preserve">לפני שאתם יודעים </w:t>
      </w:r>
      <w:bookmarkStart w:id="103" w:name="_ETM_Q1_14079825"/>
      <w:bookmarkEnd w:id="103"/>
      <w:r w:rsidR="0065521F">
        <w:rPr>
          <w:rFonts w:hint="cs"/>
          <w:rtl/>
        </w:rPr>
        <w:t xml:space="preserve">מה הפתרון הכלכלי, לא רק הבריאותי. כאשר </w:t>
      </w:r>
      <w:r>
        <w:rPr>
          <w:rFonts w:hint="cs"/>
          <w:rtl/>
        </w:rPr>
        <w:t>הולכים לעשות סגר ביישוב ערבי או בשכונה חרדית, ה</w:t>
      </w:r>
      <w:r w:rsidR="0065521F">
        <w:rPr>
          <w:rFonts w:hint="cs"/>
          <w:rtl/>
        </w:rPr>
        <w:t>פיצוי</w:t>
      </w:r>
      <w:r>
        <w:rPr>
          <w:rFonts w:hint="cs"/>
          <w:rtl/>
        </w:rPr>
        <w:t xml:space="preserve"> </w:t>
      </w:r>
      <w:r w:rsidR="00C96F5D">
        <w:rPr>
          <w:rFonts w:hint="cs"/>
          <w:rtl/>
        </w:rPr>
        <w:t xml:space="preserve">צריך להיות מאותו רגע. </w:t>
      </w:r>
      <w:bookmarkStart w:id="104" w:name="_ETM_Q1_14088777"/>
      <w:bookmarkEnd w:id="104"/>
      <w:r w:rsidR="0065521F">
        <w:rPr>
          <w:rFonts w:hint="cs"/>
          <w:rtl/>
        </w:rPr>
        <w:t xml:space="preserve">לא יכול להיות שאדם </w:t>
      </w:r>
      <w:r>
        <w:rPr>
          <w:rFonts w:hint="cs"/>
          <w:rtl/>
        </w:rPr>
        <w:t>בסגר לא יכול לצאת לעבודה.</w:t>
      </w:r>
      <w:r w:rsidR="0065521F">
        <w:rPr>
          <w:rFonts w:hint="cs"/>
          <w:rtl/>
        </w:rPr>
        <w:t xml:space="preserve"> </w:t>
      </w:r>
      <w:r>
        <w:rPr>
          <w:rFonts w:hint="cs"/>
          <w:rtl/>
        </w:rPr>
        <w:t xml:space="preserve">לא </w:t>
      </w:r>
      <w:r w:rsidR="0065521F">
        <w:rPr>
          <w:rFonts w:hint="cs"/>
          <w:rtl/>
        </w:rPr>
        <w:t xml:space="preserve">יכול להיות </w:t>
      </w:r>
      <w:r>
        <w:rPr>
          <w:rFonts w:hint="cs"/>
          <w:rtl/>
        </w:rPr>
        <w:t xml:space="preserve">שלאישה בריאה שהיא לא בבידוד </w:t>
      </w:r>
      <w:r w:rsidR="0065521F">
        <w:rPr>
          <w:rFonts w:hint="cs"/>
          <w:rtl/>
        </w:rPr>
        <w:t xml:space="preserve">אתה </w:t>
      </w:r>
      <w:r>
        <w:rPr>
          <w:rFonts w:hint="cs"/>
          <w:rtl/>
        </w:rPr>
        <w:t xml:space="preserve">אומר לא </w:t>
      </w:r>
      <w:r w:rsidR="00C96F5D">
        <w:rPr>
          <w:rFonts w:hint="cs"/>
          <w:rtl/>
        </w:rPr>
        <w:t xml:space="preserve">לצאת, כי בכך </w:t>
      </w:r>
      <w:r w:rsidR="0011077F">
        <w:rPr>
          <w:rFonts w:hint="cs"/>
          <w:rtl/>
        </w:rPr>
        <w:t xml:space="preserve">אתה נותן </w:t>
      </w:r>
      <w:r w:rsidR="0065521F">
        <w:rPr>
          <w:rFonts w:hint="cs"/>
          <w:rtl/>
        </w:rPr>
        <w:t xml:space="preserve">מכה </w:t>
      </w:r>
      <w:r w:rsidR="0011077F">
        <w:rPr>
          <w:rFonts w:hint="cs"/>
          <w:rtl/>
        </w:rPr>
        <w:t>ל</w:t>
      </w:r>
      <w:r w:rsidR="00C96F5D">
        <w:rPr>
          <w:rFonts w:hint="cs"/>
          <w:rtl/>
        </w:rPr>
        <w:t>פרנסה</w:t>
      </w:r>
      <w:r w:rsidR="0011077F">
        <w:rPr>
          <w:rFonts w:hint="cs"/>
          <w:rtl/>
        </w:rPr>
        <w:t xml:space="preserve"> </w:t>
      </w:r>
      <w:bookmarkStart w:id="105" w:name="_ETM_Q1_14104043"/>
      <w:bookmarkEnd w:id="105"/>
      <w:r w:rsidR="0011077F">
        <w:rPr>
          <w:rFonts w:hint="cs"/>
          <w:rtl/>
        </w:rPr>
        <w:t>של אותן משפחות</w:t>
      </w:r>
      <w:r w:rsidR="0065521F">
        <w:rPr>
          <w:rFonts w:hint="cs"/>
          <w:rtl/>
        </w:rPr>
        <w:t xml:space="preserve">, </w:t>
      </w:r>
      <w:r w:rsidR="00C96F5D">
        <w:rPr>
          <w:rFonts w:hint="cs"/>
          <w:rtl/>
        </w:rPr>
        <w:t xml:space="preserve">אתה נותן </w:t>
      </w:r>
      <w:r w:rsidR="0011077F">
        <w:rPr>
          <w:rFonts w:hint="cs"/>
          <w:rtl/>
        </w:rPr>
        <w:t xml:space="preserve">מכת מוות כלכלית לאותן </w:t>
      </w:r>
      <w:bookmarkStart w:id="106" w:name="_ETM_Q1_14104776"/>
      <w:bookmarkEnd w:id="106"/>
      <w:r w:rsidR="00C96F5D">
        <w:rPr>
          <w:rFonts w:hint="cs"/>
          <w:rtl/>
        </w:rPr>
        <w:t>משפחות.</w:t>
      </w:r>
      <w:r w:rsidR="0011077F">
        <w:rPr>
          <w:rFonts w:hint="cs"/>
          <w:rtl/>
        </w:rPr>
        <w:t xml:space="preserve"> </w:t>
      </w:r>
    </w:p>
    <w:p w14:paraId="3E3C2535" w14:textId="77777777" w:rsidR="0065521F" w:rsidRDefault="0065521F" w:rsidP="0065521F">
      <w:pPr>
        <w:ind w:firstLine="0"/>
        <w:rPr>
          <w:rtl/>
        </w:rPr>
      </w:pPr>
    </w:p>
    <w:p w14:paraId="246C2637" w14:textId="77777777" w:rsidR="0065521F" w:rsidRDefault="0065521F" w:rsidP="0075137E">
      <w:pPr>
        <w:pStyle w:val="af9"/>
        <w:rPr>
          <w:rtl/>
        </w:rPr>
      </w:pPr>
      <w:bookmarkStart w:id="107" w:name="ET_guest_864784_11"/>
      <w:r w:rsidRPr="0075137E">
        <w:rPr>
          <w:rStyle w:val="TagStyle"/>
          <w:rtl/>
        </w:rPr>
        <w:lastRenderedPageBreak/>
        <w:t xml:space="preserve"> &lt;&lt; אורח &gt;&gt;</w:t>
      </w:r>
      <w:r w:rsidRPr="0065521F">
        <w:rPr>
          <w:rStyle w:val="TagStyle"/>
          <w:rtl/>
        </w:rPr>
        <w:t xml:space="preserve"> </w:t>
      </w:r>
      <w:r>
        <w:rPr>
          <w:rtl/>
        </w:rPr>
        <w:t>משה יפרח:</w:t>
      </w:r>
      <w:r w:rsidRPr="0065521F">
        <w:rPr>
          <w:rStyle w:val="TagStyle"/>
          <w:rtl/>
        </w:rPr>
        <w:t xml:space="preserve"> </w:t>
      </w:r>
      <w:r w:rsidRPr="0075137E">
        <w:rPr>
          <w:rStyle w:val="TagStyle"/>
          <w:rtl/>
        </w:rPr>
        <w:t>&lt;&lt; אורח &gt;&gt;</w:t>
      </w:r>
      <w:r>
        <w:rPr>
          <w:rtl/>
        </w:rPr>
        <w:t xml:space="preserve"> </w:t>
      </w:r>
      <w:bookmarkEnd w:id="107"/>
    </w:p>
    <w:p w14:paraId="6402DC27" w14:textId="77777777" w:rsidR="0065521F" w:rsidRDefault="0065521F" w:rsidP="0065521F">
      <w:pPr>
        <w:pStyle w:val="KeepWithNext"/>
        <w:rPr>
          <w:rtl/>
        </w:rPr>
      </w:pPr>
    </w:p>
    <w:p w14:paraId="5CC4ABA4" w14:textId="20AEFDD3" w:rsidR="0065521F" w:rsidRDefault="0065521F" w:rsidP="00AA5B48">
      <w:pPr>
        <w:rPr>
          <w:rtl/>
        </w:rPr>
      </w:pPr>
      <w:r>
        <w:rPr>
          <w:rFonts w:hint="cs"/>
          <w:rtl/>
        </w:rPr>
        <w:t xml:space="preserve">צריך לקחת בחשבון שהארכת דמי האבטלה לאוכלוסיות האלו </w:t>
      </w:r>
      <w:r w:rsidR="00AD3C58">
        <w:rPr>
          <w:rFonts w:hint="cs"/>
          <w:rtl/>
        </w:rPr>
        <w:t>לא פתרה את הבעיה</w:t>
      </w:r>
      <w:r w:rsidR="00C96F5D">
        <w:rPr>
          <w:rFonts w:hint="cs"/>
          <w:rtl/>
        </w:rPr>
        <w:t>,</w:t>
      </w:r>
      <w:r>
        <w:rPr>
          <w:rFonts w:hint="cs"/>
          <w:rtl/>
        </w:rPr>
        <w:t xml:space="preserve"> כי</w:t>
      </w:r>
      <w:r w:rsidR="00AA5B48">
        <w:rPr>
          <w:rFonts w:hint="cs"/>
          <w:rtl/>
        </w:rPr>
        <w:t xml:space="preserve"> דמי האבטלה שלהן</w:t>
      </w:r>
      <w:r w:rsidR="00C96F5D">
        <w:rPr>
          <w:rFonts w:hint="cs"/>
          <w:rtl/>
        </w:rPr>
        <w:t xml:space="preserve"> </w:t>
      </w:r>
      <w:r w:rsidR="00AA5B48">
        <w:rPr>
          <w:rFonts w:hint="cs"/>
          <w:rtl/>
        </w:rPr>
        <w:t>גם ככה</w:t>
      </w:r>
      <w:r>
        <w:rPr>
          <w:rFonts w:hint="cs"/>
          <w:rtl/>
        </w:rPr>
        <w:t xml:space="preserve"> מאוד נמוכי</w:t>
      </w:r>
      <w:r w:rsidR="00C96F5D">
        <w:rPr>
          <w:rFonts w:hint="cs"/>
          <w:rtl/>
        </w:rPr>
        <w:t>ם</w:t>
      </w:r>
      <w:r>
        <w:rPr>
          <w:rFonts w:hint="cs"/>
          <w:rtl/>
        </w:rPr>
        <w:t xml:space="preserve">. אנחנו </w:t>
      </w:r>
      <w:r w:rsidR="00C96F5D">
        <w:rPr>
          <w:rFonts w:hint="cs"/>
          <w:rtl/>
        </w:rPr>
        <w:t xml:space="preserve">יודעים </w:t>
      </w:r>
      <w:bookmarkStart w:id="108" w:name="_ETM_Q1_14132063"/>
      <w:bookmarkEnd w:id="108"/>
      <w:r w:rsidR="00C96F5D">
        <w:rPr>
          <w:rFonts w:hint="cs"/>
          <w:rtl/>
        </w:rPr>
        <w:t xml:space="preserve">שגם במגזר החרדי וגם במגזר הערבי </w:t>
      </w:r>
      <w:r w:rsidR="00B45BC2">
        <w:rPr>
          <w:rFonts w:hint="cs"/>
          <w:rtl/>
        </w:rPr>
        <w:t xml:space="preserve">למעלה מ-50% מהנשים </w:t>
      </w:r>
      <w:bookmarkStart w:id="109" w:name="_ETM_Q1_14134963"/>
      <w:bookmarkEnd w:id="109"/>
      <w:r w:rsidR="00B45BC2">
        <w:rPr>
          <w:rFonts w:hint="cs"/>
          <w:rtl/>
        </w:rPr>
        <w:t>עובדות בחלקיות משרה. הפתרון ש</w:t>
      </w:r>
      <w:r>
        <w:rPr>
          <w:rFonts w:hint="cs"/>
          <w:rtl/>
        </w:rPr>
        <w:t>ל הארכת דמי אבטל</w:t>
      </w:r>
      <w:r w:rsidR="00B45BC2">
        <w:rPr>
          <w:rFonts w:hint="cs"/>
          <w:rtl/>
        </w:rPr>
        <w:t xml:space="preserve">ה לאותן נשים הוא </w:t>
      </w:r>
      <w:bookmarkStart w:id="110" w:name="_ETM_Q1_14150649"/>
      <w:bookmarkEnd w:id="110"/>
      <w:r w:rsidR="00B45BC2">
        <w:rPr>
          <w:rFonts w:hint="cs"/>
          <w:rtl/>
        </w:rPr>
        <w:t xml:space="preserve">לא פתרון. נשמח לקבל את העזרה של הוועדה המכובדת </w:t>
      </w:r>
      <w:bookmarkStart w:id="111" w:name="_ETM_Q1_14148219"/>
      <w:bookmarkEnd w:id="111"/>
      <w:r w:rsidR="00AA5B48">
        <w:rPr>
          <w:rFonts w:hint="cs"/>
          <w:rtl/>
        </w:rPr>
        <w:t>הזאת</w:t>
      </w:r>
      <w:r w:rsidR="00B45BC2">
        <w:rPr>
          <w:rFonts w:hint="cs"/>
          <w:rtl/>
        </w:rPr>
        <w:t xml:space="preserve"> כדי לסייע להן בהכשרות, בתקצובים נוספים.</w:t>
      </w:r>
    </w:p>
    <w:p w14:paraId="7FF9ACDC" w14:textId="77777777" w:rsidR="0065521F" w:rsidRDefault="0065521F" w:rsidP="0065521F">
      <w:pPr>
        <w:rPr>
          <w:rtl/>
        </w:rPr>
      </w:pPr>
    </w:p>
    <w:p w14:paraId="28695E8C" w14:textId="77777777" w:rsidR="0065521F" w:rsidRDefault="0065521F" w:rsidP="0075137E">
      <w:pPr>
        <w:pStyle w:val="af9"/>
        <w:rPr>
          <w:rtl/>
        </w:rPr>
      </w:pPr>
      <w:bookmarkStart w:id="112" w:name="ET_guest_702715_12"/>
      <w:r w:rsidRPr="0075137E">
        <w:rPr>
          <w:rStyle w:val="TagStyle"/>
          <w:rtl/>
        </w:rPr>
        <w:t xml:space="preserve"> &lt;&lt; אורח &gt;&gt;</w:t>
      </w:r>
      <w:r w:rsidRPr="0065521F">
        <w:rPr>
          <w:rStyle w:val="TagStyle"/>
          <w:rtl/>
        </w:rPr>
        <w:t xml:space="preserve"> </w:t>
      </w:r>
      <w:r>
        <w:rPr>
          <w:rtl/>
        </w:rPr>
        <w:t>רועי אסף:</w:t>
      </w:r>
      <w:r w:rsidRPr="0065521F">
        <w:rPr>
          <w:rStyle w:val="TagStyle"/>
          <w:rtl/>
        </w:rPr>
        <w:t xml:space="preserve"> </w:t>
      </w:r>
      <w:r w:rsidRPr="0075137E">
        <w:rPr>
          <w:rStyle w:val="TagStyle"/>
          <w:rtl/>
        </w:rPr>
        <w:t>&lt;&lt; אורח &gt;&gt;</w:t>
      </w:r>
      <w:r>
        <w:rPr>
          <w:rtl/>
        </w:rPr>
        <w:t xml:space="preserve"> </w:t>
      </w:r>
      <w:bookmarkEnd w:id="112"/>
    </w:p>
    <w:p w14:paraId="6D5CE69D" w14:textId="77777777" w:rsidR="0065521F" w:rsidRDefault="0065521F" w:rsidP="0065521F">
      <w:pPr>
        <w:pStyle w:val="KeepWithNext"/>
        <w:rPr>
          <w:rtl/>
        </w:rPr>
      </w:pPr>
    </w:p>
    <w:p w14:paraId="2008195C" w14:textId="3477769B" w:rsidR="0065521F" w:rsidRDefault="0065521F" w:rsidP="00AA5B48">
      <w:pPr>
        <w:rPr>
          <w:rtl/>
        </w:rPr>
      </w:pPr>
      <w:r>
        <w:rPr>
          <w:rFonts w:hint="cs"/>
          <w:rtl/>
        </w:rPr>
        <w:t>כל הת</w:t>
      </w:r>
      <w:r w:rsidR="00A46C15">
        <w:rPr>
          <w:rFonts w:hint="cs"/>
          <w:rtl/>
        </w:rPr>
        <w:t xml:space="preserve">קציבים שהיו אצלנו בתחום העבודה </w:t>
      </w:r>
      <w:r>
        <w:rPr>
          <w:rFonts w:hint="cs"/>
          <w:rtl/>
        </w:rPr>
        <w:t>ו</w:t>
      </w:r>
      <w:r w:rsidR="00A46C15">
        <w:rPr>
          <w:rFonts w:hint="cs"/>
          <w:rtl/>
        </w:rPr>
        <w:t xml:space="preserve">הרווחה הועברו למשרד העבודה. </w:t>
      </w:r>
      <w:bookmarkStart w:id="113" w:name="_ETM_Q1_14197571"/>
      <w:bookmarkEnd w:id="113"/>
      <w:r w:rsidR="00A46C15">
        <w:rPr>
          <w:rFonts w:hint="cs"/>
          <w:rtl/>
        </w:rPr>
        <w:t>אני מסכים עם חברת הכנ</w:t>
      </w:r>
      <w:r>
        <w:rPr>
          <w:rFonts w:hint="cs"/>
          <w:rtl/>
        </w:rPr>
        <w:t>ס</w:t>
      </w:r>
      <w:r w:rsidR="00A46C15">
        <w:rPr>
          <w:rFonts w:hint="cs"/>
          <w:rtl/>
        </w:rPr>
        <w:t xml:space="preserve">ת </w:t>
      </w:r>
      <w:r>
        <w:rPr>
          <w:rFonts w:hint="cs"/>
          <w:rtl/>
        </w:rPr>
        <w:t>ע</w:t>
      </w:r>
      <w:r w:rsidR="00A46C15">
        <w:rPr>
          <w:rFonts w:hint="cs"/>
          <w:rtl/>
        </w:rPr>
        <w:t>א</w:t>
      </w:r>
      <w:r w:rsidR="00AA5B48">
        <w:rPr>
          <w:rFonts w:hint="cs"/>
          <w:rtl/>
        </w:rPr>
        <w:t>ידה תומא</w:t>
      </w:r>
      <w:r>
        <w:rPr>
          <w:rFonts w:hint="cs"/>
          <w:rtl/>
        </w:rPr>
        <w:t xml:space="preserve"> </w:t>
      </w:r>
      <w:r w:rsidR="00030C32">
        <w:rPr>
          <w:rFonts w:hint="cs"/>
          <w:rtl/>
        </w:rPr>
        <w:t xml:space="preserve">על כך </w:t>
      </w:r>
      <w:r>
        <w:rPr>
          <w:rFonts w:hint="cs"/>
          <w:rtl/>
        </w:rPr>
        <w:t>שי</w:t>
      </w:r>
      <w:r w:rsidR="00A46C15">
        <w:rPr>
          <w:rFonts w:hint="cs"/>
          <w:rtl/>
        </w:rPr>
        <w:t>ש</w:t>
      </w:r>
      <w:r>
        <w:rPr>
          <w:rFonts w:hint="cs"/>
          <w:rtl/>
        </w:rPr>
        <w:t xml:space="preserve"> צורך לבודד את המידע בצורה טובה. יש </w:t>
      </w:r>
      <w:r w:rsidR="00030C32">
        <w:rPr>
          <w:rFonts w:hint="cs"/>
          <w:rtl/>
        </w:rPr>
        <w:t>תחומים</w:t>
      </w:r>
      <w:r>
        <w:rPr>
          <w:rFonts w:hint="cs"/>
          <w:rtl/>
        </w:rPr>
        <w:t xml:space="preserve"> ב</w:t>
      </w:r>
      <w:r w:rsidR="00A46C15">
        <w:rPr>
          <w:rFonts w:hint="cs"/>
          <w:rtl/>
        </w:rPr>
        <w:t xml:space="preserve">מגזר הערבי או בחברה הערבית שלא נפגעו מהמשבר הכלכלי </w:t>
      </w:r>
      <w:bookmarkStart w:id="114" w:name="_ETM_Q1_14218785"/>
      <w:bookmarkEnd w:id="114"/>
      <w:r w:rsidR="00A46C15">
        <w:rPr>
          <w:rFonts w:hint="cs"/>
          <w:rtl/>
        </w:rPr>
        <w:t>בקורונה</w:t>
      </w:r>
      <w:r>
        <w:rPr>
          <w:rFonts w:hint="cs"/>
          <w:rtl/>
        </w:rPr>
        <w:t xml:space="preserve">, כמו תחום הרפואה שהוא </w:t>
      </w:r>
      <w:r w:rsidR="00A46C15">
        <w:rPr>
          <w:rFonts w:hint="cs"/>
          <w:rtl/>
        </w:rPr>
        <w:t>רווי עובדים מהחברה הערבית</w:t>
      </w:r>
      <w:r w:rsidR="00AA5B48">
        <w:rPr>
          <w:rFonts w:hint="cs"/>
          <w:rtl/>
        </w:rPr>
        <w:t xml:space="preserve">. </w:t>
      </w:r>
      <w:r w:rsidR="00030C32">
        <w:rPr>
          <w:rFonts w:hint="cs"/>
          <w:rtl/>
        </w:rPr>
        <w:t>יש תחומים</w:t>
      </w:r>
      <w:r w:rsidR="00A46C15">
        <w:rPr>
          <w:rFonts w:hint="cs"/>
          <w:rtl/>
        </w:rPr>
        <w:t xml:space="preserve"> שנפגעו</w:t>
      </w:r>
      <w:r w:rsidR="00030C32">
        <w:rPr>
          <w:rFonts w:hint="cs"/>
          <w:rtl/>
        </w:rPr>
        <w:t xml:space="preserve">. </w:t>
      </w:r>
      <w:r>
        <w:rPr>
          <w:rFonts w:hint="cs"/>
          <w:rtl/>
        </w:rPr>
        <w:t xml:space="preserve">צריך </w:t>
      </w:r>
      <w:r w:rsidR="00A46C15">
        <w:rPr>
          <w:rFonts w:hint="cs"/>
          <w:rtl/>
        </w:rPr>
        <w:t>למקד מאמץ באו</w:t>
      </w:r>
      <w:r>
        <w:rPr>
          <w:rFonts w:hint="cs"/>
          <w:rtl/>
        </w:rPr>
        <w:t>כ</w:t>
      </w:r>
      <w:r w:rsidR="00A46C15">
        <w:rPr>
          <w:rFonts w:hint="cs"/>
          <w:rtl/>
        </w:rPr>
        <w:t>ל</w:t>
      </w:r>
      <w:r>
        <w:rPr>
          <w:rFonts w:hint="cs"/>
          <w:rtl/>
        </w:rPr>
        <w:t>וס</w:t>
      </w:r>
      <w:r w:rsidR="00A46C15">
        <w:rPr>
          <w:rFonts w:hint="cs"/>
          <w:rtl/>
        </w:rPr>
        <w:t>י</w:t>
      </w:r>
      <w:r>
        <w:rPr>
          <w:rFonts w:hint="cs"/>
          <w:rtl/>
        </w:rPr>
        <w:t>יה שהכי נפג</w:t>
      </w:r>
      <w:r w:rsidR="00A46C15">
        <w:rPr>
          <w:rFonts w:hint="cs"/>
          <w:rtl/>
        </w:rPr>
        <w:t>ע</w:t>
      </w:r>
      <w:r w:rsidR="00030C32">
        <w:rPr>
          <w:rFonts w:hint="cs"/>
          <w:rtl/>
        </w:rPr>
        <w:t>ה,</w:t>
      </w:r>
      <w:r>
        <w:rPr>
          <w:rFonts w:hint="cs"/>
          <w:rtl/>
        </w:rPr>
        <w:t xml:space="preserve"> צריך לכוון </w:t>
      </w:r>
      <w:r w:rsidR="00A46C15">
        <w:rPr>
          <w:rFonts w:hint="cs"/>
          <w:rtl/>
        </w:rPr>
        <w:t>א</w:t>
      </w:r>
      <w:r>
        <w:rPr>
          <w:rFonts w:hint="cs"/>
          <w:rtl/>
        </w:rPr>
        <w:t xml:space="preserve">ת המשאבים </w:t>
      </w:r>
      <w:r w:rsidR="00A46C15">
        <w:rPr>
          <w:rFonts w:hint="cs"/>
          <w:rtl/>
        </w:rPr>
        <w:t xml:space="preserve">בצורה הטובה ביותר </w:t>
      </w:r>
      <w:r>
        <w:rPr>
          <w:rFonts w:hint="cs"/>
          <w:rtl/>
        </w:rPr>
        <w:t>על מנת לשרת</w:t>
      </w:r>
      <w:r w:rsidR="00A46C15">
        <w:rPr>
          <w:rFonts w:hint="cs"/>
          <w:rtl/>
        </w:rPr>
        <w:t xml:space="preserve"> </w:t>
      </w:r>
      <w:r>
        <w:rPr>
          <w:rFonts w:hint="cs"/>
          <w:rtl/>
        </w:rPr>
        <w:t>א</w:t>
      </w:r>
      <w:r w:rsidR="00A46C15">
        <w:rPr>
          <w:rFonts w:hint="cs"/>
          <w:rtl/>
        </w:rPr>
        <w:t>ת הצ</w:t>
      </w:r>
      <w:r>
        <w:rPr>
          <w:rFonts w:hint="cs"/>
          <w:rtl/>
        </w:rPr>
        <w:t>י</w:t>
      </w:r>
      <w:r w:rsidR="00A46C15">
        <w:rPr>
          <w:rFonts w:hint="cs"/>
          <w:rtl/>
        </w:rPr>
        <w:t>ב</w:t>
      </w:r>
      <w:r>
        <w:rPr>
          <w:rFonts w:hint="cs"/>
          <w:rtl/>
        </w:rPr>
        <w:t>ור.</w:t>
      </w:r>
    </w:p>
    <w:p w14:paraId="71C1AFDE" w14:textId="77777777" w:rsidR="00030C32" w:rsidRDefault="00030C32" w:rsidP="00030C32">
      <w:pPr>
        <w:ind w:firstLine="0"/>
        <w:rPr>
          <w:rtl/>
        </w:rPr>
      </w:pPr>
    </w:p>
    <w:p w14:paraId="2E84C27F" w14:textId="77777777" w:rsidR="00030C32" w:rsidRDefault="00030C32" w:rsidP="0075137E">
      <w:pPr>
        <w:pStyle w:val="af9"/>
        <w:rPr>
          <w:rtl/>
        </w:rPr>
      </w:pPr>
      <w:bookmarkStart w:id="115" w:name="ET_guest_866557_29"/>
      <w:r w:rsidRPr="0075137E">
        <w:rPr>
          <w:rStyle w:val="TagStyle"/>
          <w:rtl/>
        </w:rPr>
        <w:t xml:space="preserve"> &lt;&lt; אורח &gt;&gt;</w:t>
      </w:r>
      <w:r w:rsidRPr="00030C32">
        <w:rPr>
          <w:rStyle w:val="TagStyle"/>
          <w:rtl/>
        </w:rPr>
        <w:t xml:space="preserve"> </w:t>
      </w:r>
      <w:r>
        <w:rPr>
          <w:rtl/>
        </w:rPr>
        <w:t>מייסא גראבלי:</w:t>
      </w:r>
      <w:r w:rsidRPr="00030C32">
        <w:rPr>
          <w:rStyle w:val="TagStyle"/>
          <w:rtl/>
        </w:rPr>
        <w:t xml:space="preserve"> </w:t>
      </w:r>
      <w:r w:rsidRPr="0075137E">
        <w:rPr>
          <w:rStyle w:val="TagStyle"/>
          <w:rtl/>
        </w:rPr>
        <w:t>&lt;&lt; אורח &gt;&gt;</w:t>
      </w:r>
      <w:r>
        <w:rPr>
          <w:rtl/>
        </w:rPr>
        <w:t xml:space="preserve">   </w:t>
      </w:r>
      <w:bookmarkEnd w:id="115"/>
    </w:p>
    <w:p w14:paraId="36265CE0" w14:textId="77777777" w:rsidR="00030C32" w:rsidRDefault="00030C32" w:rsidP="00030C32">
      <w:pPr>
        <w:pStyle w:val="KeepWithNext"/>
        <w:rPr>
          <w:rtl/>
        </w:rPr>
      </w:pPr>
    </w:p>
    <w:p w14:paraId="78C5D5F0" w14:textId="6A1AA74F" w:rsidR="00A97174" w:rsidRDefault="00A97174" w:rsidP="00C2088A">
      <w:pPr>
        <w:rPr>
          <w:rtl/>
        </w:rPr>
      </w:pPr>
      <w:r>
        <w:rPr>
          <w:rFonts w:hint="cs"/>
          <w:rtl/>
        </w:rPr>
        <w:t xml:space="preserve">עוד לפני משבר הקורונה המצב של </w:t>
      </w:r>
      <w:bookmarkStart w:id="116" w:name="_ETM_Q1_14276120"/>
      <w:bookmarkEnd w:id="116"/>
      <w:r>
        <w:rPr>
          <w:rFonts w:hint="cs"/>
          <w:rtl/>
        </w:rPr>
        <w:t>נשים ערביות בשוק התעסוקה לא היה טוב. גם הנת</w:t>
      </w:r>
      <w:r w:rsidR="00C2088A">
        <w:rPr>
          <w:rFonts w:hint="cs"/>
          <w:rtl/>
        </w:rPr>
        <w:t xml:space="preserve">ון </w:t>
      </w:r>
      <w:r>
        <w:rPr>
          <w:rFonts w:hint="cs"/>
          <w:rtl/>
        </w:rPr>
        <w:t xml:space="preserve"> שקיבלנו מ</w:t>
      </w:r>
      <w:r w:rsidR="0065521F">
        <w:rPr>
          <w:rFonts w:hint="cs"/>
          <w:rtl/>
        </w:rPr>
        <w:t>ל</w:t>
      </w:r>
      <w:r>
        <w:rPr>
          <w:rFonts w:hint="cs"/>
          <w:rtl/>
        </w:rPr>
        <w:t>ש</w:t>
      </w:r>
      <w:r w:rsidR="0065521F">
        <w:rPr>
          <w:rFonts w:hint="cs"/>
          <w:rtl/>
        </w:rPr>
        <w:t>כת התעסוק</w:t>
      </w:r>
      <w:r>
        <w:rPr>
          <w:rFonts w:hint="cs"/>
          <w:rtl/>
        </w:rPr>
        <w:t>ה</w:t>
      </w:r>
      <w:r w:rsidR="0065521F">
        <w:rPr>
          <w:rFonts w:hint="cs"/>
          <w:rtl/>
        </w:rPr>
        <w:t xml:space="preserve"> על אחוז הנש</w:t>
      </w:r>
      <w:r>
        <w:rPr>
          <w:rFonts w:hint="cs"/>
          <w:rtl/>
        </w:rPr>
        <w:t>י</w:t>
      </w:r>
      <w:r w:rsidR="0065521F">
        <w:rPr>
          <w:rFonts w:hint="cs"/>
          <w:rtl/>
        </w:rPr>
        <w:t xml:space="preserve">ם </w:t>
      </w:r>
      <w:r w:rsidR="00C2088A">
        <w:rPr>
          <w:rFonts w:hint="cs"/>
          <w:rtl/>
        </w:rPr>
        <w:t>הערביות שהושבתו</w:t>
      </w:r>
      <w:r>
        <w:rPr>
          <w:rFonts w:hint="cs"/>
          <w:rtl/>
        </w:rPr>
        <w:t xml:space="preserve"> הו</w:t>
      </w:r>
      <w:r w:rsidR="0065521F">
        <w:rPr>
          <w:rFonts w:hint="cs"/>
          <w:rtl/>
        </w:rPr>
        <w:t>א</w:t>
      </w:r>
      <w:r>
        <w:rPr>
          <w:rFonts w:hint="cs"/>
          <w:rtl/>
        </w:rPr>
        <w:t xml:space="preserve"> </w:t>
      </w:r>
      <w:r w:rsidR="0065521F">
        <w:rPr>
          <w:rFonts w:hint="cs"/>
          <w:rtl/>
        </w:rPr>
        <w:t>לא נתון ריאלי, הוא</w:t>
      </w:r>
      <w:r>
        <w:rPr>
          <w:rFonts w:hint="cs"/>
          <w:rtl/>
        </w:rPr>
        <w:t xml:space="preserve"> </w:t>
      </w:r>
      <w:bookmarkStart w:id="117" w:name="_ETM_Q1_14303454"/>
      <w:bookmarkEnd w:id="117"/>
      <w:r w:rsidR="0065521F">
        <w:rPr>
          <w:rFonts w:hint="cs"/>
          <w:rtl/>
        </w:rPr>
        <w:t>לא נכון, משום ש</w:t>
      </w:r>
      <w:r>
        <w:rPr>
          <w:rFonts w:hint="cs"/>
          <w:rtl/>
        </w:rPr>
        <w:t xml:space="preserve">כ-15% מהנשים הערביות מועסקות בלי שהמעסיקים מדווחים עליהן. </w:t>
      </w:r>
      <w:r w:rsidR="0065521F">
        <w:rPr>
          <w:rFonts w:hint="cs"/>
          <w:rtl/>
        </w:rPr>
        <w:t xml:space="preserve">יש הרבה יותר נשים מובטלות בשוק העבודה הערבי. </w:t>
      </w:r>
      <w:r>
        <w:rPr>
          <w:rFonts w:hint="cs"/>
          <w:rtl/>
        </w:rPr>
        <w:t xml:space="preserve">אחוז </w:t>
      </w:r>
      <w:bookmarkStart w:id="118" w:name="_ETM_Q1_14323589"/>
      <w:bookmarkEnd w:id="118"/>
      <w:r>
        <w:rPr>
          <w:rFonts w:hint="cs"/>
          <w:rtl/>
        </w:rPr>
        <w:t>המובטלות בקרב ה</w:t>
      </w:r>
      <w:r w:rsidR="0065521F">
        <w:rPr>
          <w:rFonts w:hint="cs"/>
          <w:rtl/>
        </w:rPr>
        <w:t>נש</w:t>
      </w:r>
      <w:r>
        <w:rPr>
          <w:rFonts w:hint="cs"/>
          <w:rtl/>
        </w:rPr>
        <w:t>י</w:t>
      </w:r>
      <w:r w:rsidR="0065521F">
        <w:rPr>
          <w:rFonts w:hint="cs"/>
          <w:rtl/>
        </w:rPr>
        <w:t xml:space="preserve">ם </w:t>
      </w:r>
      <w:r>
        <w:rPr>
          <w:rFonts w:hint="cs"/>
          <w:rtl/>
        </w:rPr>
        <w:t>ה</w:t>
      </w:r>
      <w:r w:rsidR="0065521F">
        <w:rPr>
          <w:rFonts w:hint="cs"/>
          <w:rtl/>
        </w:rPr>
        <w:t xml:space="preserve">חרדיות </w:t>
      </w:r>
      <w:r>
        <w:rPr>
          <w:rFonts w:hint="cs"/>
          <w:rtl/>
        </w:rPr>
        <w:t xml:space="preserve">גבוה מאוד. </w:t>
      </w:r>
      <w:r w:rsidR="0065521F">
        <w:rPr>
          <w:rFonts w:hint="cs"/>
          <w:rtl/>
        </w:rPr>
        <w:t xml:space="preserve">צריך למסד את המושג של אפליה </w:t>
      </w:r>
      <w:r>
        <w:rPr>
          <w:rFonts w:hint="cs"/>
          <w:rtl/>
        </w:rPr>
        <w:t xml:space="preserve">כבסיס לפעולות הממשלה להסרת החסמים </w:t>
      </w:r>
      <w:bookmarkStart w:id="119" w:name="_ETM_Q1_14345405"/>
      <w:bookmarkEnd w:id="119"/>
      <w:r w:rsidR="0065521F">
        <w:rPr>
          <w:rFonts w:hint="cs"/>
          <w:rtl/>
        </w:rPr>
        <w:t>העומדי</w:t>
      </w:r>
      <w:r>
        <w:rPr>
          <w:rFonts w:hint="cs"/>
          <w:rtl/>
        </w:rPr>
        <w:t xml:space="preserve">ם בפני נשים מהאוכלוסיות המודרות. </w:t>
      </w:r>
      <w:r w:rsidR="0065521F">
        <w:rPr>
          <w:rFonts w:hint="cs"/>
          <w:rtl/>
        </w:rPr>
        <w:t>הדבר צ</w:t>
      </w:r>
      <w:r>
        <w:rPr>
          <w:rFonts w:hint="cs"/>
          <w:rtl/>
        </w:rPr>
        <w:t>ר</w:t>
      </w:r>
      <w:r w:rsidR="0065521F">
        <w:rPr>
          <w:rFonts w:hint="cs"/>
          <w:rtl/>
        </w:rPr>
        <w:t>יך ל</w:t>
      </w:r>
      <w:r>
        <w:rPr>
          <w:rFonts w:hint="cs"/>
          <w:rtl/>
        </w:rPr>
        <w:t>הי</w:t>
      </w:r>
      <w:r w:rsidR="0065521F">
        <w:rPr>
          <w:rFonts w:hint="cs"/>
          <w:rtl/>
        </w:rPr>
        <w:t>עשות על ידי הוספת יעדים ממשלתיים לשיפור</w:t>
      </w:r>
      <w:r>
        <w:rPr>
          <w:rFonts w:hint="cs"/>
          <w:rtl/>
        </w:rPr>
        <w:t xml:space="preserve"> איכות התעסוקה. צריך להפסיק להסתכל על כמות </w:t>
      </w:r>
      <w:bookmarkStart w:id="120" w:name="_ETM_Q1_14357548"/>
      <w:bookmarkEnd w:id="120"/>
      <w:r w:rsidR="00C2088A">
        <w:rPr>
          <w:rFonts w:hint="cs"/>
          <w:rtl/>
        </w:rPr>
        <w:t>הנשים המועסקות</w:t>
      </w:r>
      <w:r w:rsidR="005D0B14">
        <w:rPr>
          <w:rFonts w:hint="cs"/>
          <w:rtl/>
        </w:rPr>
        <w:t>,</w:t>
      </w:r>
      <w:r>
        <w:rPr>
          <w:rFonts w:hint="cs"/>
          <w:rtl/>
        </w:rPr>
        <w:t xml:space="preserve"> </w:t>
      </w:r>
      <w:r w:rsidR="00C2088A">
        <w:rPr>
          <w:rFonts w:hint="cs"/>
          <w:rtl/>
        </w:rPr>
        <w:t>ולהתחיל</w:t>
      </w:r>
      <w:r w:rsidR="0065521F">
        <w:rPr>
          <w:rFonts w:hint="cs"/>
          <w:rtl/>
        </w:rPr>
        <w:t xml:space="preserve"> לדאוג לאיכות של התעס</w:t>
      </w:r>
      <w:r>
        <w:rPr>
          <w:rFonts w:hint="cs"/>
          <w:rtl/>
        </w:rPr>
        <w:t>וקה של אותן נשים</w:t>
      </w:r>
      <w:r w:rsidR="0065521F">
        <w:rPr>
          <w:rFonts w:hint="cs"/>
          <w:rtl/>
        </w:rPr>
        <w:t xml:space="preserve">, בפרט </w:t>
      </w:r>
      <w:r>
        <w:rPr>
          <w:rFonts w:hint="cs"/>
          <w:rtl/>
        </w:rPr>
        <w:t xml:space="preserve">בתחום השכר, </w:t>
      </w:r>
      <w:r w:rsidR="00C2088A">
        <w:rPr>
          <w:rFonts w:hint="cs"/>
          <w:rtl/>
        </w:rPr>
        <w:t>ב</w:t>
      </w:r>
      <w:r>
        <w:rPr>
          <w:rFonts w:hint="cs"/>
          <w:rtl/>
        </w:rPr>
        <w:t>היקף המשרה</w:t>
      </w:r>
      <w:r w:rsidR="0065521F">
        <w:rPr>
          <w:rFonts w:hint="cs"/>
          <w:rtl/>
        </w:rPr>
        <w:t xml:space="preserve">. </w:t>
      </w:r>
      <w:bookmarkStart w:id="121" w:name="_ETM_Q1_14367538"/>
      <w:bookmarkEnd w:id="121"/>
    </w:p>
    <w:p w14:paraId="58AD4CDA" w14:textId="77777777" w:rsidR="00A97174" w:rsidRDefault="00A97174" w:rsidP="00A97174">
      <w:pPr>
        <w:rPr>
          <w:rtl/>
        </w:rPr>
      </w:pPr>
      <w:bookmarkStart w:id="122" w:name="_ETM_Q1_14367597"/>
      <w:bookmarkStart w:id="123" w:name="_ETM_Q1_14367676"/>
      <w:bookmarkEnd w:id="122"/>
      <w:bookmarkEnd w:id="123"/>
    </w:p>
    <w:p w14:paraId="0B6A19FF" w14:textId="7DC812EA" w:rsidR="0065521F" w:rsidRDefault="00A97174" w:rsidP="005D0B14">
      <w:pPr>
        <w:rPr>
          <w:rtl/>
        </w:rPr>
      </w:pPr>
      <w:bookmarkStart w:id="124" w:name="_ETM_Q1_14367727"/>
      <w:bookmarkEnd w:id="124"/>
      <w:r>
        <w:rPr>
          <w:rFonts w:hint="cs"/>
          <w:rtl/>
        </w:rPr>
        <w:t xml:space="preserve">עוד </w:t>
      </w:r>
      <w:r w:rsidR="0065521F">
        <w:rPr>
          <w:rFonts w:hint="cs"/>
          <w:rtl/>
        </w:rPr>
        <w:t xml:space="preserve">לפני הקורונה נשים ערביות קיבלו </w:t>
      </w:r>
      <w:r>
        <w:rPr>
          <w:rFonts w:hint="cs"/>
          <w:rtl/>
        </w:rPr>
        <w:t xml:space="preserve">10,15 שקלים </w:t>
      </w:r>
      <w:bookmarkStart w:id="125" w:name="_ETM_Q1_14371872"/>
      <w:bookmarkEnd w:id="125"/>
      <w:r>
        <w:rPr>
          <w:rFonts w:hint="cs"/>
          <w:rtl/>
        </w:rPr>
        <w:t xml:space="preserve">לשעת עבודה. </w:t>
      </w:r>
      <w:r w:rsidR="0065521F">
        <w:rPr>
          <w:rFonts w:hint="cs"/>
          <w:rtl/>
        </w:rPr>
        <w:t>היום,</w:t>
      </w:r>
      <w:r>
        <w:rPr>
          <w:rFonts w:hint="cs"/>
          <w:rtl/>
        </w:rPr>
        <w:t xml:space="preserve"> </w:t>
      </w:r>
      <w:r w:rsidR="0065521F">
        <w:rPr>
          <w:rFonts w:hint="cs"/>
          <w:rtl/>
        </w:rPr>
        <w:t>אחרי ששוק התע</w:t>
      </w:r>
      <w:r>
        <w:rPr>
          <w:rFonts w:hint="cs"/>
          <w:rtl/>
        </w:rPr>
        <w:t>ס</w:t>
      </w:r>
      <w:r w:rsidR="0065521F">
        <w:rPr>
          <w:rFonts w:hint="cs"/>
          <w:rtl/>
        </w:rPr>
        <w:t>וקה הפך לשוק תעסוק</w:t>
      </w:r>
      <w:r>
        <w:rPr>
          <w:rFonts w:hint="cs"/>
          <w:rtl/>
        </w:rPr>
        <w:t>ה</w:t>
      </w:r>
      <w:r w:rsidR="0065521F">
        <w:rPr>
          <w:rFonts w:hint="cs"/>
          <w:rtl/>
        </w:rPr>
        <w:t xml:space="preserve"> של מעסיקים, </w:t>
      </w:r>
      <w:r>
        <w:rPr>
          <w:rFonts w:hint="cs"/>
          <w:rtl/>
        </w:rPr>
        <w:t>החשש שלנו שנשים ער</w:t>
      </w:r>
      <w:r w:rsidR="0065521F">
        <w:rPr>
          <w:rFonts w:hint="cs"/>
          <w:rtl/>
        </w:rPr>
        <w:t>ב</w:t>
      </w:r>
      <w:r>
        <w:rPr>
          <w:rFonts w:hint="cs"/>
          <w:rtl/>
        </w:rPr>
        <w:t>יות וגם חרדיות יי</w:t>
      </w:r>
      <w:r w:rsidR="0065521F">
        <w:rPr>
          <w:rFonts w:hint="cs"/>
          <w:rtl/>
        </w:rPr>
        <w:t>פ</w:t>
      </w:r>
      <w:r>
        <w:rPr>
          <w:rFonts w:hint="cs"/>
          <w:rtl/>
        </w:rPr>
        <w:t>ג</w:t>
      </w:r>
      <w:r w:rsidR="0065521F">
        <w:rPr>
          <w:rFonts w:hint="cs"/>
          <w:rtl/>
        </w:rPr>
        <w:t xml:space="preserve">עו עוד יותר. </w:t>
      </w:r>
      <w:r w:rsidR="00D57797">
        <w:rPr>
          <w:rFonts w:hint="cs"/>
          <w:rtl/>
        </w:rPr>
        <w:t xml:space="preserve">צריך </w:t>
      </w:r>
      <w:r w:rsidR="00C2088A">
        <w:rPr>
          <w:rFonts w:hint="cs"/>
          <w:rtl/>
        </w:rPr>
        <w:t>שתהיה</w:t>
      </w:r>
      <w:r w:rsidR="00D57797">
        <w:rPr>
          <w:rFonts w:hint="cs"/>
          <w:rtl/>
        </w:rPr>
        <w:t xml:space="preserve"> א</w:t>
      </w:r>
      <w:r w:rsidR="0065521F">
        <w:rPr>
          <w:rFonts w:hint="cs"/>
          <w:rtl/>
        </w:rPr>
        <w:t>כ</w:t>
      </w:r>
      <w:r w:rsidR="00D57797">
        <w:rPr>
          <w:rFonts w:hint="cs"/>
          <w:rtl/>
        </w:rPr>
        <w:t>י</w:t>
      </w:r>
      <w:r w:rsidR="0065521F">
        <w:rPr>
          <w:rFonts w:hint="cs"/>
          <w:rtl/>
        </w:rPr>
        <w:t>פה בצורה יותר רציני</w:t>
      </w:r>
      <w:r w:rsidR="00D57797">
        <w:rPr>
          <w:rFonts w:hint="cs"/>
          <w:rtl/>
        </w:rPr>
        <w:t>ת מצד משרד העבודה. ה</w:t>
      </w:r>
      <w:r w:rsidR="0065521F">
        <w:rPr>
          <w:rFonts w:hint="cs"/>
          <w:rtl/>
        </w:rPr>
        <w:t>אכיפה צריכה להיות במקומות העבו</w:t>
      </w:r>
      <w:r w:rsidR="00D57797">
        <w:rPr>
          <w:rFonts w:hint="cs"/>
          <w:rtl/>
        </w:rPr>
        <w:t>דה</w:t>
      </w:r>
      <w:r w:rsidR="00C2088A">
        <w:rPr>
          <w:rFonts w:hint="cs"/>
          <w:rtl/>
        </w:rPr>
        <w:t xml:space="preserve"> -</w:t>
      </w:r>
      <w:r w:rsidR="00D57797">
        <w:rPr>
          <w:rFonts w:hint="cs"/>
          <w:rtl/>
        </w:rPr>
        <w:t xml:space="preserve"> </w:t>
      </w:r>
      <w:r w:rsidR="0065521F">
        <w:rPr>
          <w:rFonts w:hint="cs"/>
          <w:rtl/>
        </w:rPr>
        <w:t>אם</w:t>
      </w:r>
      <w:r w:rsidR="00D57797">
        <w:rPr>
          <w:rFonts w:hint="cs"/>
          <w:rtl/>
        </w:rPr>
        <w:t xml:space="preserve"> </w:t>
      </w:r>
      <w:r w:rsidR="0065521F">
        <w:rPr>
          <w:rFonts w:hint="cs"/>
          <w:rtl/>
        </w:rPr>
        <w:t xml:space="preserve">זה על ידי </w:t>
      </w:r>
      <w:r w:rsidR="00D57797">
        <w:rPr>
          <w:rFonts w:hint="cs"/>
          <w:rtl/>
        </w:rPr>
        <w:t xml:space="preserve">חקירות יזומות, גלויות </w:t>
      </w:r>
      <w:bookmarkStart w:id="126" w:name="_ETM_Q1_14399797"/>
      <w:bookmarkEnd w:id="126"/>
      <w:r w:rsidR="00D57797">
        <w:rPr>
          <w:rFonts w:hint="cs"/>
          <w:rtl/>
        </w:rPr>
        <w:t xml:space="preserve">וסמויות, </w:t>
      </w:r>
      <w:r w:rsidR="0065521F">
        <w:rPr>
          <w:rFonts w:hint="cs"/>
          <w:rtl/>
        </w:rPr>
        <w:t>וכמ</w:t>
      </w:r>
      <w:r w:rsidR="00D57797">
        <w:rPr>
          <w:rFonts w:hint="cs"/>
          <w:rtl/>
        </w:rPr>
        <w:t>ובן על יד</w:t>
      </w:r>
      <w:r w:rsidR="0065521F">
        <w:rPr>
          <w:rFonts w:hint="cs"/>
          <w:rtl/>
        </w:rPr>
        <w:t>י עיד</w:t>
      </w:r>
      <w:r w:rsidR="00D57797">
        <w:rPr>
          <w:rFonts w:hint="cs"/>
          <w:rtl/>
        </w:rPr>
        <w:t>וד קי</w:t>
      </w:r>
      <w:r w:rsidR="0065521F">
        <w:rPr>
          <w:rFonts w:hint="cs"/>
          <w:rtl/>
        </w:rPr>
        <w:t xml:space="preserve">ום </w:t>
      </w:r>
      <w:r w:rsidR="00D57797">
        <w:rPr>
          <w:rFonts w:hint="cs"/>
          <w:rtl/>
        </w:rPr>
        <w:t xml:space="preserve">סדנאות להקניית ידע בנוגע לזכויות עבודה במקום </w:t>
      </w:r>
      <w:r w:rsidR="00C2088A">
        <w:rPr>
          <w:rFonts w:hint="cs"/>
          <w:rtl/>
        </w:rPr>
        <w:t>העבודה</w:t>
      </w:r>
      <w:r w:rsidR="00D57797">
        <w:rPr>
          <w:rFonts w:hint="cs"/>
          <w:rtl/>
        </w:rPr>
        <w:t xml:space="preserve"> </w:t>
      </w:r>
      <w:bookmarkStart w:id="127" w:name="_ETM_Q1_14410049"/>
      <w:bookmarkEnd w:id="127"/>
      <w:r w:rsidR="005D0B14">
        <w:rPr>
          <w:rFonts w:hint="cs"/>
          <w:rtl/>
        </w:rPr>
        <w:t>ל</w:t>
      </w:r>
      <w:r w:rsidR="0065521F">
        <w:rPr>
          <w:rFonts w:hint="cs"/>
          <w:rtl/>
        </w:rPr>
        <w:t>מעסיקים ולעובדות. צריך לעשות קמפיי</w:t>
      </w:r>
      <w:r w:rsidR="00D57797">
        <w:rPr>
          <w:rFonts w:hint="cs"/>
          <w:rtl/>
        </w:rPr>
        <w:t>נ</w:t>
      </w:r>
      <w:r w:rsidR="0065521F">
        <w:rPr>
          <w:rFonts w:hint="cs"/>
          <w:rtl/>
        </w:rPr>
        <w:t>ים, לפרסם קמפיינים בשפה הערבית והעברית כדי להנגיש את</w:t>
      </w:r>
      <w:r w:rsidR="00D57797">
        <w:rPr>
          <w:rFonts w:hint="cs"/>
          <w:rtl/>
        </w:rPr>
        <w:t xml:space="preserve"> </w:t>
      </w:r>
      <w:r w:rsidR="0065521F">
        <w:rPr>
          <w:rFonts w:hint="cs"/>
          <w:rtl/>
        </w:rPr>
        <w:t>הידע המשפטי. אנחנו חושבות שצריך לשפר את ה</w:t>
      </w:r>
      <w:r w:rsidR="00D57797">
        <w:rPr>
          <w:rFonts w:hint="cs"/>
          <w:rtl/>
        </w:rPr>
        <w:t xml:space="preserve">שילוב של העובדות הערביות והחרדיות </w:t>
      </w:r>
      <w:r w:rsidR="0065521F">
        <w:rPr>
          <w:rFonts w:hint="cs"/>
          <w:rtl/>
        </w:rPr>
        <w:t>בשוק הע</w:t>
      </w:r>
      <w:r w:rsidR="00D57797">
        <w:rPr>
          <w:rFonts w:hint="cs"/>
          <w:rtl/>
        </w:rPr>
        <w:t>בודה על ידי פיתוח תכניות הכשרה איכותיות</w:t>
      </w:r>
      <w:r w:rsidR="0065521F">
        <w:rPr>
          <w:rFonts w:hint="cs"/>
          <w:rtl/>
        </w:rPr>
        <w:t xml:space="preserve">. </w:t>
      </w:r>
      <w:r w:rsidR="00D57797">
        <w:rPr>
          <w:rFonts w:hint="cs"/>
          <w:rtl/>
        </w:rPr>
        <w:t>צריך ש</w:t>
      </w:r>
      <w:r w:rsidR="0065521F">
        <w:rPr>
          <w:rFonts w:hint="cs"/>
          <w:rtl/>
        </w:rPr>
        <w:t>התכ</w:t>
      </w:r>
      <w:r w:rsidR="00D57797">
        <w:rPr>
          <w:rFonts w:hint="cs"/>
          <w:rtl/>
        </w:rPr>
        <w:t xml:space="preserve">ניות </w:t>
      </w:r>
      <w:bookmarkStart w:id="128" w:name="_ETM_Q1_14444201"/>
      <w:bookmarkEnd w:id="128"/>
      <w:r w:rsidR="00D57797">
        <w:rPr>
          <w:rFonts w:hint="cs"/>
          <w:rtl/>
        </w:rPr>
        <w:t>האלו ייעשו בצורה יעילה</w:t>
      </w:r>
      <w:r w:rsidR="00C2088A">
        <w:rPr>
          <w:rFonts w:hint="cs"/>
          <w:rtl/>
        </w:rPr>
        <w:t>.</w:t>
      </w:r>
      <w:r w:rsidR="00D57797">
        <w:rPr>
          <w:rFonts w:hint="cs"/>
          <w:rtl/>
        </w:rPr>
        <w:t xml:space="preserve"> </w:t>
      </w:r>
      <w:r w:rsidR="00C2088A">
        <w:rPr>
          <w:rFonts w:hint="cs"/>
          <w:rtl/>
        </w:rPr>
        <w:t xml:space="preserve">צריך </w:t>
      </w:r>
      <w:r w:rsidR="0065521F">
        <w:rPr>
          <w:rFonts w:hint="cs"/>
          <w:rtl/>
        </w:rPr>
        <w:t>להר</w:t>
      </w:r>
      <w:r w:rsidR="00D57797">
        <w:rPr>
          <w:rFonts w:hint="cs"/>
          <w:rtl/>
        </w:rPr>
        <w:t>חיב את תנאי הזכאות להשתתפות</w:t>
      </w:r>
      <w:r w:rsidR="0065521F">
        <w:rPr>
          <w:rFonts w:hint="cs"/>
          <w:rtl/>
        </w:rPr>
        <w:t xml:space="preserve"> בתכניות </w:t>
      </w:r>
      <w:r w:rsidR="00D57797">
        <w:rPr>
          <w:rFonts w:hint="cs"/>
          <w:rtl/>
        </w:rPr>
        <w:t>ה</w:t>
      </w:r>
      <w:r w:rsidR="0065521F">
        <w:rPr>
          <w:rFonts w:hint="cs"/>
          <w:rtl/>
        </w:rPr>
        <w:t>הכשר</w:t>
      </w:r>
      <w:r w:rsidR="00D57797">
        <w:rPr>
          <w:rFonts w:hint="cs"/>
          <w:rtl/>
        </w:rPr>
        <w:t>ה</w:t>
      </w:r>
      <w:r w:rsidR="0065521F">
        <w:rPr>
          <w:rFonts w:hint="cs"/>
          <w:rtl/>
        </w:rPr>
        <w:t xml:space="preserve"> ב</w:t>
      </w:r>
      <w:r w:rsidR="00D57797">
        <w:rPr>
          <w:rFonts w:hint="cs"/>
          <w:rtl/>
        </w:rPr>
        <w:t xml:space="preserve">מימון המדינה. </w:t>
      </w:r>
      <w:bookmarkStart w:id="129" w:name="_ETM_Q1_14450386"/>
      <w:bookmarkEnd w:id="129"/>
      <w:r w:rsidR="00C2088A">
        <w:rPr>
          <w:rFonts w:hint="cs"/>
          <w:rtl/>
        </w:rPr>
        <w:t>צ</w:t>
      </w:r>
      <w:r w:rsidR="00D57797">
        <w:rPr>
          <w:rFonts w:hint="cs"/>
          <w:rtl/>
        </w:rPr>
        <w:t xml:space="preserve">ריך </w:t>
      </w:r>
      <w:r w:rsidR="00C2088A">
        <w:rPr>
          <w:rFonts w:hint="cs"/>
          <w:rtl/>
        </w:rPr>
        <w:t>ל</w:t>
      </w:r>
      <w:r w:rsidR="00D57797">
        <w:rPr>
          <w:rFonts w:hint="cs"/>
          <w:rtl/>
        </w:rPr>
        <w:t>הוסיף תכניות</w:t>
      </w:r>
      <w:r w:rsidR="0065521F">
        <w:rPr>
          <w:rFonts w:hint="cs"/>
          <w:rtl/>
        </w:rPr>
        <w:t xml:space="preserve"> הכשרה</w:t>
      </w:r>
      <w:r w:rsidR="00D57797">
        <w:rPr>
          <w:rFonts w:hint="cs"/>
          <w:rtl/>
        </w:rPr>
        <w:t xml:space="preserve"> בתחומים </w:t>
      </w:r>
      <w:bookmarkStart w:id="130" w:name="_ETM_Q1_14460104"/>
      <w:bookmarkEnd w:id="130"/>
      <w:r w:rsidR="0065521F">
        <w:rPr>
          <w:rFonts w:hint="cs"/>
          <w:rtl/>
        </w:rPr>
        <w:t>ומקצועות חיוני</w:t>
      </w:r>
      <w:r w:rsidR="00D57797">
        <w:rPr>
          <w:rFonts w:hint="cs"/>
          <w:rtl/>
        </w:rPr>
        <w:t>י</w:t>
      </w:r>
      <w:r w:rsidR="0065521F">
        <w:rPr>
          <w:rFonts w:hint="cs"/>
          <w:rtl/>
        </w:rPr>
        <w:t xml:space="preserve">ם שהשכר בהם </w:t>
      </w:r>
      <w:r w:rsidR="00D57797">
        <w:rPr>
          <w:rFonts w:hint="cs"/>
          <w:rtl/>
        </w:rPr>
        <w:t xml:space="preserve">הוא </w:t>
      </w:r>
      <w:r w:rsidR="0065521F">
        <w:rPr>
          <w:rFonts w:hint="cs"/>
          <w:rtl/>
        </w:rPr>
        <w:t xml:space="preserve">גבוה. </w:t>
      </w:r>
    </w:p>
    <w:p w14:paraId="0073F41A" w14:textId="77777777" w:rsidR="0065521F" w:rsidRDefault="0065521F" w:rsidP="0065521F">
      <w:pPr>
        <w:rPr>
          <w:rtl/>
        </w:rPr>
      </w:pPr>
    </w:p>
    <w:p w14:paraId="7B684037" w14:textId="562082C0" w:rsidR="0065521F" w:rsidRDefault="0065521F" w:rsidP="00C2088A">
      <w:pPr>
        <w:rPr>
          <w:rtl/>
        </w:rPr>
      </w:pPr>
      <w:r>
        <w:rPr>
          <w:rFonts w:hint="cs"/>
          <w:rtl/>
        </w:rPr>
        <w:t xml:space="preserve">חוץ מזה שצריך לתמרץ </w:t>
      </w:r>
      <w:r w:rsidR="00C2088A">
        <w:rPr>
          <w:rFonts w:hint="cs"/>
          <w:rtl/>
        </w:rPr>
        <w:t>עסקים לקבל נשים ערביות וחרדיות ל</w:t>
      </w:r>
      <w:r>
        <w:rPr>
          <w:rFonts w:hint="cs"/>
          <w:rtl/>
        </w:rPr>
        <w:t>מקום עבודה, אני רוצה לדבר</w:t>
      </w:r>
      <w:r w:rsidR="00D57797">
        <w:rPr>
          <w:rFonts w:hint="cs"/>
          <w:rtl/>
        </w:rPr>
        <w:t xml:space="preserve"> </w:t>
      </w:r>
      <w:r>
        <w:rPr>
          <w:rFonts w:hint="cs"/>
          <w:rtl/>
        </w:rPr>
        <w:t xml:space="preserve">על שיפור המענה </w:t>
      </w:r>
      <w:r w:rsidR="00D57797">
        <w:rPr>
          <w:rFonts w:hint="cs"/>
          <w:rtl/>
        </w:rPr>
        <w:t xml:space="preserve">בנוגע להטרדות מיניות בקרב החברה הערבית </w:t>
      </w:r>
      <w:bookmarkStart w:id="131" w:name="_ETM_Q1_14484967"/>
      <w:bookmarkEnd w:id="131"/>
      <w:r w:rsidR="00D57797">
        <w:rPr>
          <w:rFonts w:hint="cs"/>
          <w:rtl/>
        </w:rPr>
        <w:t>והחרדית</w:t>
      </w:r>
      <w:r>
        <w:rPr>
          <w:rFonts w:hint="cs"/>
          <w:rtl/>
        </w:rPr>
        <w:t xml:space="preserve">. </w:t>
      </w:r>
      <w:r w:rsidR="00D57797">
        <w:rPr>
          <w:rFonts w:hint="cs"/>
          <w:rtl/>
        </w:rPr>
        <w:t xml:space="preserve">צריך </w:t>
      </w:r>
      <w:r>
        <w:rPr>
          <w:rFonts w:hint="cs"/>
          <w:rtl/>
        </w:rPr>
        <w:t>לבחון את הענ</w:t>
      </w:r>
      <w:r w:rsidR="00C2088A">
        <w:rPr>
          <w:rFonts w:hint="cs"/>
          <w:rtl/>
        </w:rPr>
        <w:t>יין הזה, לנסות לעשות מחקרים על</w:t>
      </w:r>
      <w:r>
        <w:rPr>
          <w:rFonts w:hint="cs"/>
          <w:rtl/>
        </w:rPr>
        <w:t xml:space="preserve"> הטרדות מינ</w:t>
      </w:r>
      <w:r w:rsidR="00D57797">
        <w:rPr>
          <w:rFonts w:hint="cs"/>
          <w:rtl/>
        </w:rPr>
        <w:t>י</w:t>
      </w:r>
      <w:r>
        <w:rPr>
          <w:rFonts w:hint="cs"/>
          <w:rtl/>
        </w:rPr>
        <w:t xml:space="preserve">ות </w:t>
      </w:r>
      <w:r w:rsidR="00D57797">
        <w:rPr>
          <w:rFonts w:hint="cs"/>
          <w:rtl/>
        </w:rPr>
        <w:t>בקרב העובדות החרדיות והערביות כדי לאמוד את היקף התו</w:t>
      </w:r>
      <w:r>
        <w:rPr>
          <w:rFonts w:hint="cs"/>
          <w:rtl/>
        </w:rPr>
        <w:t>פ</w:t>
      </w:r>
      <w:r w:rsidR="00D57797">
        <w:rPr>
          <w:rFonts w:hint="cs"/>
          <w:rtl/>
        </w:rPr>
        <w:t>ע</w:t>
      </w:r>
      <w:r>
        <w:rPr>
          <w:rFonts w:hint="cs"/>
          <w:rtl/>
        </w:rPr>
        <w:t>ה</w:t>
      </w:r>
      <w:r w:rsidR="00D57797">
        <w:rPr>
          <w:rFonts w:hint="cs"/>
          <w:rtl/>
        </w:rPr>
        <w:t>. יש לטפל בה</w:t>
      </w:r>
      <w:r>
        <w:rPr>
          <w:rFonts w:hint="cs"/>
          <w:rtl/>
        </w:rPr>
        <w:t xml:space="preserve"> על ידי הקמת ועד</w:t>
      </w:r>
      <w:r w:rsidR="00D57797">
        <w:rPr>
          <w:rFonts w:hint="cs"/>
          <w:rtl/>
        </w:rPr>
        <w:t xml:space="preserve">ה </w:t>
      </w:r>
      <w:r>
        <w:rPr>
          <w:rFonts w:hint="cs"/>
          <w:rtl/>
        </w:rPr>
        <w:t>מקצועי</w:t>
      </w:r>
      <w:r w:rsidR="00D57797">
        <w:rPr>
          <w:rFonts w:hint="cs"/>
          <w:rtl/>
        </w:rPr>
        <w:t>ת</w:t>
      </w:r>
      <w:r>
        <w:rPr>
          <w:rFonts w:hint="cs"/>
          <w:rtl/>
        </w:rPr>
        <w:t xml:space="preserve"> </w:t>
      </w:r>
      <w:r w:rsidR="00C2088A">
        <w:rPr>
          <w:rFonts w:hint="cs"/>
          <w:rtl/>
        </w:rPr>
        <w:t>שתתווה</w:t>
      </w:r>
      <w:r w:rsidR="00D57797">
        <w:rPr>
          <w:rFonts w:hint="cs"/>
          <w:rtl/>
        </w:rPr>
        <w:t xml:space="preserve"> </w:t>
      </w:r>
      <w:bookmarkStart w:id="132" w:name="_ETM_Q1_14500256"/>
      <w:bookmarkEnd w:id="132"/>
      <w:r w:rsidR="00D57797">
        <w:rPr>
          <w:rFonts w:hint="cs"/>
          <w:rtl/>
        </w:rPr>
        <w:t xml:space="preserve">מדיניות לטיפול בהטרדות מיניות בחברה הערבית והחרדית. </w:t>
      </w:r>
      <w:r>
        <w:rPr>
          <w:rFonts w:hint="cs"/>
          <w:rtl/>
        </w:rPr>
        <w:t>לא מדבר</w:t>
      </w:r>
      <w:r w:rsidR="00D57797">
        <w:rPr>
          <w:rFonts w:hint="cs"/>
          <w:rtl/>
        </w:rPr>
        <w:t xml:space="preserve">ים </w:t>
      </w:r>
      <w:bookmarkStart w:id="133" w:name="_ETM_Q1_14508876"/>
      <w:bookmarkEnd w:id="133"/>
      <w:r w:rsidR="00D57797">
        <w:rPr>
          <w:rFonts w:hint="cs"/>
          <w:rtl/>
        </w:rPr>
        <w:t>על הטרדות מיניות במקו</w:t>
      </w:r>
      <w:r w:rsidR="00C2088A">
        <w:rPr>
          <w:rFonts w:hint="cs"/>
          <w:rtl/>
        </w:rPr>
        <w:t>ם העבודה</w:t>
      </w:r>
      <w:r w:rsidR="005D0B14">
        <w:rPr>
          <w:rFonts w:hint="cs"/>
          <w:rtl/>
        </w:rPr>
        <w:t>,</w:t>
      </w:r>
      <w:r w:rsidR="00D57797">
        <w:rPr>
          <w:rFonts w:hint="cs"/>
          <w:rtl/>
        </w:rPr>
        <w:t xml:space="preserve"> </w:t>
      </w:r>
      <w:r>
        <w:rPr>
          <w:rFonts w:hint="cs"/>
          <w:rtl/>
        </w:rPr>
        <w:t>בגלל המאפייני</w:t>
      </w:r>
      <w:r w:rsidR="00D57797">
        <w:rPr>
          <w:rFonts w:hint="cs"/>
          <w:rtl/>
        </w:rPr>
        <w:t xml:space="preserve">ם החברתיים בחברה הערבית ובחברה החרדית. </w:t>
      </w:r>
      <w:bookmarkStart w:id="134" w:name="_ETM_Q1_14517750"/>
      <w:bookmarkEnd w:id="134"/>
    </w:p>
    <w:p w14:paraId="697475B7" w14:textId="77777777" w:rsidR="0065521F" w:rsidRDefault="0065521F" w:rsidP="00176C91">
      <w:pPr>
        <w:ind w:firstLine="0"/>
        <w:rPr>
          <w:rtl/>
        </w:rPr>
      </w:pPr>
    </w:p>
    <w:p w14:paraId="33D4DCE6" w14:textId="77777777" w:rsidR="00176C91" w:rsidRDefault="00176C91" w:rsidP="0075137E">
      <w:pPr>
        <w:pStyle w:val="a4"/>
        <w:rPr>
          <w:rtl/>
        </w:rPr>
      </w:pPr>
      <w:bookmarkStart w:id="135" w:name="ET_speaker_5761_30"/>
      <w:r w:rsidRPr="0075137E">
        <w:rPr>
          <w:rStyle w:val="TagStyle"/>
          <w:rtl/>
        </w:rPr>
        <w:t xml:space="preserve"> &lt;&lt; דובר &gt;&gt;</w:t>
      </w:r>
      <w:r w:rsidRPr="00176C91">
        <w:rPr>
          <w:rStyle w:val="TagStyle"/>
          <w:rtl/>
        </w:rPr>
        <w:t xml:space="preserve"> </w:t>
      </w:r>
      <w:r>
        <w:rPr>
          <w:rtl/>
        </w:rPr>
        <w:t>עאידה תומא סלימאן (הרשימה המשותפת):</w:t>
      </w:r>
      <w:r w:rsidRPr="00176C91">
        <w:rPr>
          <w:rStyle w:val="TagStyle"/>
          <w:rtl/>
        </w:rPr>
        <w:t xml:space="preserve"> </w:t>
      </w:r>
      <w:r w:rsidRPr="0075137E">
        <w:rPr>
          <w:rStyle w:val="TagStyle"/>
          <w:rtl/>
        </w:rPr>
        <w:t>&lt;&lt; דובר &gt;&gt;</w:t>
      </w:r>
      <w:r>
        <w:rPr>
          <w:rtl/>
        </w:rPr>
        <w:t xml:space="preserve">   </w:t>
      </w:r>
      <w:bookmarkEnd w:id="135"/>
    </w:p>
    <w:p w14:paraId="082B4138" w14:textId="77777777" w:rsidR="00176C91" w:rsidRDefault="00176C91" w:rsidP="00176C91">
      <w:pPr>
        <w:pStyle w:val="KeepWithNext"/>
        <w:rPr>
          <w:rtl/>
          <w:lang w:eastAsia="he-IL"/>
        </w:rPr>
      </w:pPr>
    </w:p>
    <w:p w14:paraId="7E71B6C4" w14:textId="2BF07365" w:rsidR="0065521F" w:rsidRDefault="0065521F" w:rsidP="005D0B14">
      <w:pPr>
        <w:rPr>
          <w:rtl/>
        </w:rPr>
      </w:pPr>
      <w:r>
        <w:rPr>
          <w:rFonts w:hint="cs"/>
          <w:rtl/>
        </w:rPr>
        <w:t>עד כמה אתם</w:t>
      </w:r>
      <w:r w:rsidR="00B6637C">
        <w:rPr>
          <w:rFonts w:hint="cs"/>
          <w:rtl/>
        </w:rPr>
        <w:t>, גורמי הממשלה השונים, מסו</w:t>
      </w:r>
      <w:r>
        <w:rPr>
          <w:rFonts w:hint="cs"/>
          <w:rtl/>
        </w:rPr>
        <w:t>נ</w:t>
      </w:r>
      <w:r w:rsidR="00B6637C">
        <w:rPr>
          <w:rFonts w:hint="cs"/>
          <w:rtl/>
        </w:rPr>
        <w:t xml:space="preserve">כרנים </w:t>
      </w:r>
      <w:r>
        <w:rPr>
          <w:rFonts w:hint="cs"/>
          <w:rtl/>
        </w:rPr>
        <w:t>בתכנ</w:t>
      </w:r>
      <w:r w:rsidR="00B6637C">
        <w:rPr>
          <w:rFonts w:hint="cs"/>
          <w:rtl/>
        </w:rPr>
        <w:t xml:space="preserve">יות שלכם, וכמה יש </w:t>
      </w:r>
      <w:r>
        <w:rPr>
          <w:rFonts w:hint="cs"/>
          <w:rtl/>
        </w:rPr>
        <w:t xml:space="preserve">דגש </w:t>
      </w:r>
      <w:r w:rsidR="00B6637C">
        <w:rPr>
          <w:rFonts w:hint="cs"/>
          <w:rtl/>
        </w:rPr>
        <w:t>מיו</w:t>
      </w:r>
      <w:r>
        <w:rPr>
          <w:rFonts w:hint="cs"/>
          <w:rtl/>
        </w:rPr>
        <w:t>ח</w:t>
      </w:r>
      <w:r w:rsidR="00B6637C">
        <w:rPr>
          <w:rFonts w:hint="cs"/>
          <w:rtl/>
        </w:rPr>
        <w:t>ד על תכניות לנשים ערביות? אני יודעת שלרשות לפיתוח כלכלי</w:t>
      </w:r>
      <w:r>
        <w:rPr>
          <w:rFonts w:hint="cs"/>
          <w:rtl/>
        </w:rPr>
        <w:t xml:space="preserve"> היו כמה רעיונות, אבל יש אתכם, </w:t>
      </w:r>
      <w:r w:rsidR="00B6637C">
        <w:rPr>
          <w:rFonts w:hint="cs"/>
          <w:rtl/>
        </w:rPr>
        <w:t>יש את לשכות התעסוקה</w:t>
      </w:r>
      <w:r>
        <w:rPr>
          <w:rFonts w:hint="cs"/>
          <w:rtl/>
        </w:rPr>
        <w:t xml:space="preserve">. האם יש איזה שהוא גוף מתכלל שמנסה לדחוף </w:t>
      </w:r>
      <w:r w:rsidR="00B6637C">
        <w:rPr>
          <w:rFonts w:hint="cs"/>
          <w:rtl/>
        </w:rPr>
        <w:t>ו</w:t>
      </w:r>
      <w:r>
        <w:rPr>
          <w:rFonts w:hint="cs"/>
          <w:rtl/>
        </w:rPr>
        <w:t>לתאם בי</w:t>
      </w:r>
      <w:r w:rsidR="00B6637C">
        <w:rPr>
          <w:rFonts w:hint="cs"/>
          <w:rtl/>
        </w:rPr>
        <w:t xml:space="preserve">ן כל הגורמים בנושא הזה? למה אין מדיניות ברורה של תמרוץ </w:t>
      </w:r>
      <w:r>
        <w:rPr>
          <w:rFonts w:hint="cs"/>
          <w:rtl/>
        </w:rPr>
        <w:t>המעס</w:t>
      </w:r>
      <w:r w:rsidR="00B6637C">
        <w:rPr>
          <w:rFonts w:hint="cs"/>
          <w:rtl/>
        </w:rPr>
        <w:t>י</w:t>
      </w:r>
      <w:r>
        <w:rPr>
          <w:rFonts w:hint="cs"/>
          <w:rtl/>
        </w:rPr>
        <w:t>קים</w:t>
      </w:r>
      <w:r w:rsidR="00B6637C">
        <w:rPr>
          <w:rFonts w:hint="cs"/>
          <w:rtl/>
        </w:rPr>
        <w:t xml:space="preserve"> </w:t>
      </w:r>
      <w:r>
        <w:rPr>
          <w:rFonts w:hint="cs"/>
          <w:rtl/>
        </w:rPr>
        <w:t xml:space="preserve">לקבל נשים ערביות </w:t>
      </w:r>
      <w:r w:rsidR="00B6637C">
        <w:rPr>
          <w:rFonts w:hint="cs"/>
          <w:rtl/>
        </w:rPr>
        <w:t>ל</w:t>
      </w:r>
      <w:r>
        <w:rPr>
          <w:rFonts w:hint="cs"/>
          <w:rtl/>
        </w:rPr>
        <w:t>ע</w:t>
      </w:r>
      <w:r w:rsidR="00B6637C">
        <w:rPr>
          <w:rFonts w:hint="cs"/>
          <w:rtl/>
        </w:rPr>
        <w:t xml:space="preserve">בודה? </w:t>
      </w:r>
      <w:r>
        <w:rPr>
          <w:rFonts w:hint="cs"/>
          <w:rtl/>
        </w:rPr>
        <w:t>כשרצו לשלב</w:t>
      </w:r>
      <w:r w:rsidR="00B6637C">
        <w:rPr>
          <w:rFonts w:hint="cs"/>
          <w:rtl/>
        </w:rPr>
        <w:t xml:space="preserve"> </w:t>
      </w:r>
      <w:r>
        <w:rPr>
          <w:rFonts w:hint="cs"/>
          <w:rtl/>
        </w:rPr>
        <w:t xml:space="preserve">את הרופאים </w:t>
      </w:r>
      <w:r w:rsidR="00B6637C">
        <w:rPr>
          <w:rFonts w:hint="cs"/>
          <w:rtl/>
        </w:rPr>
        <w:t>שהגיעו מברית המועצות, להכנ</w:t>
      </w:r>
      <w:r>
        <w:rPr>
          <w:rFonts w:hint="cs"/>
          <w:rtl/>
        </w:rPr>
        <w:t>י</w:t>
      </w:r>
      <w:r w:rsidR="00B6637C">
        <w:rPr>
          <w:rFonts w:hint="cs"/>
          <w:rtl/>
        </w:rPr>
        <w:t>ס</w:t>
      </w:r>
      <w:r>
        <w:rPr>
          <w:rFonts w:hint="cs"/>
          <w:rtl/>
        </w:rPr>
        <w:t xml:space="preserve"> אותם לעבודה, הייתה תכנית עבודה</w:t>
      </w:r>
      <w:r w:rsidR="00B6637C">
        <w:rPr>
          <w:rFonts w:hint="cs"/>
          <w:rtl/>
        </w:rPr>
        <w:t xml:space="preserve"> מיוחדת שסבסדה את קליטתם </w:t>
      </w:r>
      <w:bookmarkStart w:id="136" w:name="_ETM_Q1_14587978"/>
      <w:bookmarkEnd w:id="136"/>
      <w:r w:rsidR="00B6637C">
        <w:rPr>
          <w:rFonts w:hint="cs"/>
          <w:rtl/>
        </w:rPr>
        <w:t xml:space="preserve">במקומות העבודה. </w:t>
      </w:r>
      <w:r>
        <w:rPr>
          <w:rFonts w:hint="cs"/>
          <w:rtl/>
        </w:rPr>
        <w:t>האם יש לכם תכניות כאלו?</w:t>
      </w:r>
    </w:p>
    <w:p w14:paraId="6B7D6A99" w14:textId="77777777" w:rsidR="000D6E68" w:rsidRDefault="000D6E68" w:rsidP="0065521F">
      <w:pPr>
        <w:rPr>
          <w:rtl/>
        </w:rPr>
      </w:pPr>
    </w:p>
    <w:p w14:paraId="456F50EA" w14:textId="77777777" w:rsidR="000D6E68" w:rsidRDefault="000D6E68" w:rsidP="0075137E">
      <w:pPr>
        <w:pStyle w:val="af9"/>
        <w:rPr>
          <w:rtl/>
        </w:rPr>
      </w:pPr>
      <w:bookmarkStart w:id="137" w:name="ET_guest_702715_13"/>
      <w:r w:rsidRPr="0075137E">
        <w:rPr>
          <w:rStyle w:val="TagStyle"/>
          <w:rtl/>
        </w:rPr>
        <w:t xml:space="preserve"> &lt;&lt; אורח &gt;&gt;</w:t>
      </w:r>
      <w:r w:rsidRPr="000D6E68">
        <w:rPr>
          <w:rStyle w:val="TagStyle"/>
          <w:rtl/>
        </w:rPr>
        <w:t xml:space="preserve"> </w:t>
      </w:r>
      <w:r>
        <w:rPr>
          <w:rtl/>
        </w:rPr>
        <w:t>רועי אסף:</w:t>
      </w:r>
      <w:r w:rsidRPr="000D6E68">
        <w:rPr>
          <w:rStyle w:val="TagStyle"/>
          <w:rtl/>
        </w:rPr>
        <w:t xml:space="preserve"> </w:t>
      </w:r>
      <w:r w:rsidRPr="0075137E">
        <w:rPr>
          <w:rStyle w:val="TagStyle"/>
          <w:rtl/>
        </w:rPr>
        <w:t>&lt;&lt; אורח &gt;&gt;</w:t>
      </w:r>
      <w:r>
        <w:rPr>
          <w:rtl/>
        </w:rPr>
        <w:t xml:space="preserve"> </w:t>
      </w:r>
      <w:bookmarkEnd w:id="137"/>
    </w:p>
    <w:p w14:paraId="5A7FF90C" w14:textId="77777777" w:rsidR="000D6E68" w:rsidRDefault="000D6E68" w:rsidP="000D6E68">
      <w:pPr>
        <w:pStyle w:val="KeepWithNext"/>
        <w:rPr>
          <w:rtl/>
        </w:rPr>
      </w:pPr>
    </w:p>
    <w:p w14:paraId="7A822B9B" w14:textId="5DFE5B2A" w:rsidR="000D6E68" w:rsidRDefault="00B6637C" w:rsidP="005D0B14">
      <w:pPr>
        <w:rPr>
          <w:rtl/>
        </w:rPr>
      </w:pPr>
      <w:r>
        <w:rPr>
          <w:rFonts w:hint="cs"/>
          <w:rtl/>
        </w:rPr>
        <w:t>יש סנכרון בי</w:t>
      </w:r>
      <w:r w:rsidR="000D6E68">
        <w:rPr>
          <w:rFonts w:hint="cs"/>
          <w:rtl/>
        </w:rPr>
        <w:t xml:space="preserve">ן </w:t>
      </w:r>
      <w:r>
        <w:rPr>
          <w:rFonts w:hint="cs"/>
          <w:rtl/>
        </w:rPr>
        <w:t>משרדי ה</w:t>
      </w:r>
      <w:r w:rsidR="000D6E68">
        <w:rPr>
          <w:rFonts w:hint="cs"/>
          <w:rtl/>
        </w:rPr>
        <w:t xml:space="preserve">ממשלה. הקושי הוא להצליב </w:t>
      </w:r>
      <w:r w:rsidR="00BB6251">
        <w:rPr>
          <w:rFonts w:hint="cs"/>
          <w:rtl/>
        </w:rPr>
        <w:t xml:space="preserve">את הנתון הבא: </w:t>
      </w:r>
      <w:r w:rsidR="005D0B14">
        <w:rPr>
          <w:rFonts w:hint="cs"/>
          <w:rtl/>
        </w:rPr>
        <w:t>השוני בין</w:t>
      </w:r>
      <w:r w:rsidR="000D6E68">
        <w:rPr>
          <w:rFonts w:hint="cs"/>
          <w:rtl/>
        </w:rPr>
        <w:t xml:space="preserve"> חב</w:t>
      </w:r>
      <w:r w:rsidR="00BB6251">
        <w:rPr>
          <w:rFonts w:hint="cs"/>
          <w:rtl/>
        </w:rPr>
        <w:t xml:space="preserve">רה ערבית </w:t>
      </w:r>
      <w:r w:rsidR="005D0B14">
        <w:rPr>
          <w:rFonts w:hint="cs"/>
          <w:rtl/>
        </w:rPr>
        <w:t>ל</w:t>
      </w:r>
      <w:r w:rsidR="00BB6251">
        <w:rPr>
          <w:rFonts w:hint="cs"/>
          <w:rtl/>
        </w:rPr>
        <w:t xml:space="preserve">חברה יהודית. בחלק מהמקרים יש כלים דומים </w:t>
      </w:r>
      <w:bookmarkStart w:id="138" w:name="_ETM_Q1_14620834"/>
      <w:bookmarkEnd w:id="138"/>
      <w:r w:rsidR="00BB6251">
        <w:rPr>
          <w:rFonts w:hint="cs"/>
          <w:rtl/>
        </w:rPr>
        <w:t>ולא משפיעים</w:t>
      </w:r>
      <w:r w:rsidR="000D6E68">
        <w:rPr>
          <w:rFonts w:hint="cs"/>
          <w:rtl/>
        </w:rPr>
        <w:t xml:space="preserve">. זו הצלבה </w:t>
      </w:r>
      <w:r w:rsidR="00BB6251">
        <w:rPr>
          <w:rFonts w:hint="cs"/>
          <w:rtl/>
        </w:rPr>
        <w:t xml:space="preserve">אחת </w:t>
      </w:r>
      <w:r w:rsidR="000D6E68">
        <w:rPr>
          <w:rFonts w:hint="cs"/>
          <w:rtl/>
        </w:rPr>
        <w:t>של מי</w:t>
      </w:r>
      <w:r w:rsidR="00BB6251">
        <w:rPr>
          <w:rFonts w:hint="cs"/>
          <w:rtl/>
        </w:rPr>
        <w:t>ד</w:t>
      </w:r>
      <w:r w:rsidR="000D6E68">
        <w:rPr>
          <w:rFonts w:hint="cs"/>
          <w:rtl/>
        </w:rPr>
        <w:t>ע על מנת לתת את ה</w:t>
      </w:r>
      <w:r w:rsidR="00BB6251">
        <w:rPr>
          <w:rFonts w:hint="cs"/>
          <w:rtl/>
        </w:rPr>
        <w:t xml:space="preserve">תוצר </w:t>
      </w:r>
      <w:r w:rsidR="000D6E68">
        <w:rPr>
          <w:rFonts w:hint="cs"/>
          <w:rtl/>
        </w:rPr>
        <w:t>הטוב ביותר. ה</w:t>
      </w:r>
      <w:r w:rsidR="00BB6251">
        <w:rPr>
          <w:rFonts w:hint="cs"/>
          <w:rtl/>
        </w:rPr>
        <w:t>דבר השני</w:t>
      </w:r>
      <w:r w:rsidR="00767C31">
        <w:rPr>
          <w:rFonts w:hint="cs"/>
          <w:rtl/>
        </w:rPr>
        <w:t>,</w:t>
      </w:r>
      <w:r w:rsidR="00BB6251">
        <w:rPr>
          <w:rFonts w:hint="cs"/>
          <w:rtl/>
        </w:rPr>
        <w:t xml:space="preserve"> </w:t>
      </w:r>
      <w:r w:rsidR="00767C31">
        <w:rPr>
          <w:rFonts w:hint="cs"/>
          <w:rtl/>
        </w:rPr>
        <w:t>א</w:t>
      </w:r>
      <w:r w:rsidR="00BB6251">
        <w:rPr>
          <w:rFonts w:hint="cs"/>
          <w:rtl/>
        </w:rPr>
        <w:t xml:space="preserve">יך </w:t>
      </w:r>
      <w:r w:rsidR="000D6E68">
        <w:rPr>
          <w:rFonts w:hint="cs"/>
          <w:rtl/>
        </w:rPr>
        <w:t xml:space="preserve">בונים </w:t>
      </w:r>
      <w:r w:rsidR="00BB6251">
        <w:rPr>
          <w:rFonts w:hint="cs"/>
          <w:rtl/>
        </w:rPr>
        <w:t xml:space="preserve">תכנית ייעודית </w:t>
      </w:r>
      <w:bookmarkStart w:id="139" w:name="_ETM_Q1_14634665"/>
      <w:bookmarkEnd w:id="139"/>
      <w:r w:rsidR="00BB6251">
        <w:rPr>
          <w:rFonts w:hint="cs"/>
          <w:rtl/>
        </w:rPr>
        <w:t xml:space="preserve">לחברה ערבית </w:t>
      </w:r>
      <w:r w:rsidR="00767C31">
        <w:rPr>
          <w:rFonts w:hint="cs"/>
          <w:rtl/>
        </w:rPr>
        <w:t>כש</w:t>
      </w:r>
      <w:r w:rsidR="00BB6251">
        <w:rPr>
          <w:rFonts w:hint="cs"/>
          <w:rtl/>
        </w:rPr>
        <w:t xml:space="preserve">המידע </w:t>
      </w:r>
      <w:r w:rsidR="000D6E68">
        <w:rPr>
          <w:rFonts w:hint="cs"/>
          <w:rtl/>
        </w:rPr>
        <w:t xml:space="preserve">משתנה, </w:t>
      </w:r>
      <w:r w:rsidR="005D0B14">
        <w:rPr>
          <w:rFonts w:hint="cs"/>
          <w:rtl/>
        </w:rPr>
        <w:t>כש</w:t>
      </w:r>
      <w:r w:rsidR="000D6E68">
        <w:rPr>
          <w:rFonts w:hint="cs"/>
          <w:rtl/>
        </w:rPr>
        <w:t>הו</w:t>
      </w:r>
      <w:r w:rsidR="00BB6251">
        <w:rPr>
          <w:rFonts w:hint="cs"/>
          <w:rtl/>
        </w:rPr>
        <w:t xml:space="preserve">א </w:t>
      </w:r>
      <w:r w:rsidR="000D6E68">
        <w:rPr>
          <w:rFonts w:hint="cs"/>
          <w:rtl/>
        </w:rPr>
        <w:t xml:space="preserve">לא קבוע. אין מידע ודאי שמראה פגיעה </w:t>
      </w:r>
      <w:r w:rsidR="00BB6251">
        <w:rPr>
          <w:rFonts w:hint="cs"/>
          <w:rtl/>
        </w:rPr>
        <w:t>ס</w:t>
      </w:r>
      <w:r w:rsidR="000D6E68">
        <w:rPr>
          <w:rFonts w:hint="cs"/>
          <w:rtl/>
        </w:rPr>
        <w:t>פצ</w:t>
      </w:r>
      <w:r w:rsidR="00BB6251">
        <w:rPr>
          <w:rFonts w:hint="cs"/>
          <w:rtl/>
        </w:rPr>
        <w:t>י</w:t>
      </w:r>
      <w:r w:rsidR="000D6E68">
        <w:rPr>
          <w:rFonts w:hint="cs"/>
          <w:rtl/>
        </w:rPr>
        <w:t xml:space="preserve">פית. </w:t>
      </w:r>
      <w:bookmarkStart w:id="140" w:name="_ETM_Q1_14667879"/>
      <w:bookmarkEnd w:id="140"/>
      <w:r w:rsidR="000D6E68">
        <w:rPr>
          <w:rFonts w:hint="cs"/>
          <w:rtl/>
        </w:rPr>
        <w:t>כל אח</w:t>
      </w:r>
      <w:r w:rsidR="00BB6251">
        <w:rPr>
          <w:rFonts w:hint="cs"/>
          <w:rtl/>
        </w:rPr>
        <w:t xml:space="preserve">ד מהכלים הקיימים שהממשלה מפעילה </w:t>
      </w:r>
      <w:r w:rsidR="000D6E68">
        <w:rPr>
          <w:rFonts w:hint="cs"/>
          <w:rtl/>
        </w:rPr>
        <w:t xml:space="preserve">מתאימים </w:t>
      </w:r>
      <w:r w:rsidR="000D6E68">
        <w:rPr>
          <w:rFonts w:hint="cs"/>
          <w:rtl/>
        </w:rPr>
        <w:lastRenderedPageBreak/>
        <w:t>את עצמם. נשמח להיות איתך</w:t>
      </w:r>
      <w:r w:rsidR="00BB6251">
        <w:rPr>
          <w:rFonts w:hint="cs"/>
          <w:rtl/>
        </w:rPr>
        <w:t xml:space="preserve"> </w:t>
      </w:r>
      <w:r w:rsidR="000D6E68">
        <w:rPr>
          <w:rFonts w:hint="cs"/>
          <w:rtl/>
        </w:rPr>
        <w:t>בק</w:t>
      </w:r>
      <w:r w:rsidR="00BB6251">
        <w:rPr>
          <w:rFonts w:hint="cs"/>
          <w:rtl/>
        </w:rPr>
        <w:t xml:space="preserve">שר </w:t>
      </w:r>
      <w:r w:rsidR="00767C31">
        <w:rPr>
          <w:rFonts w:hint="cs"/>
          <w:rtl/>
        </w:rPr>
        <w:t xml:space="preserve">כדי </w:t>
      </w:r>
      <w:r w:rsidR="00BB6251">
        <w:rPr>
          <w:rFonts w:hint="cs"/>
          <w:rtl/>
        </w:rPr>
        <w:t>ל</w:t>
      </w:r>
      <w:r w:rsidR="005D0B14">
        <w:rPr>
          <w:rFonts w:hint="cs"/>
          <w:rtl/>
        </w:rPr>
        <w:t>ענות על שאלות באופן מפורט יותר.</w:t>
      </w:r>
      <w:r w:rsidR="00BB6251">
        <w:rPr>
          <w:rFonts w:hint="cs"/>
          <w:rtl/>
        </w:rPr>
        <w:t xml:space="preserve"> </w:t>
      </w:r>
      <w:r w:rsidR="005D0B14">
        <w:rPr>
          <w:rFonts w:hint="cs"/>
          <w:rtl/>
        </w:rPr>
        <w:t xml:space="preserve">נשמח </w:t>
      </w:r>
      <w:r w:rsidR="00BB6251">
        <w:rPr>
          <w:rFonts w:hint="cs"/>
          <w:rtl/>
        </w:rPr>
        <w:t>לשמ</w:t>
      </w:r>
      <w:r w:rsidR="000D6E68">
        <w:rPr>
          <w:rFonts w:hint="cs"/>
          <w:rtl/>
        </w:rPr>
        <w:t>ו</w:t>
      </w:r>
      <w:r w:rsidR="00BB6251">
        <w:rPr>
          <w:rFonts w:hint="cs"/>
          <w:rtl/>
        </w:rPr>
        <w:t>ע</w:t>
      </w:r>
      <w:r w:rsidR="000D6E68">
        <w:rPr>
          <w:rFonts w:hint="cs"/>
          <w:rtl/>
        </w:rPr>
        <w:t xml:space="preserve"> אם יש משהו </w:t>
      </w:r>
      <w:r w:rsidR="00767C31">
        <w:rPr>
          <w:rFonts w:hint="cs"/>
          <w:rtl/>
        </w:rPr>
        <w:t>ש</w:t>
      </w:r>
      <w:r w:rsidR="00BB6251">
        <w:rPr>
          <w:rFonts w:hint="cs"/>
          <w:rtl/>
        </w:rPr>
        <w:t xml:space="preserve">אנחנו </w:t>
      </w:r>
      <w:r w:rsidR="00767C31">
        <w:rPr>
          <w:rFonts w:hint="cs"/>
          <w:rtl/>
        </w:rPr>
        <w:t>יכולים</w:t>
      </w:r>
      <w:r w:rsidR="000D6E68">
        <w:rPr>
          <w:rFonts w:hint="cs"/>
          <w:rtl/>
        </w:rPr>
        <w:t xml:space="preserve"> לעשות טוב יותר או להיות</w:t>
      </w:r>
      <w:r w:rsidR="00BB6251">
        <w:rPr>
          <w:rFonts w:hint="cs"/>
          <w:rtl/>
        </w:rPr>
        <w:t xml:space="preserve"> פתוחים יותר. </w:t>
      </w:r>
      <w:bookmarkStart w:id="141" w:name="_ETM_Q1_14719129"/>
      <w:bookmarkEnd w:id="141"/>
      <w:r w:rsidR="00BB6251">
        <w:rPr>
          <w:rFonts w:hint="cs"/>
          <w:rtl/>
        </w:rPr>
        <w:t xml:space="preserve">אני פתוח </w:t>
      </w:r>
      <w:r w:rsidR="000D6E68">
        <w:rPr>
          <w:rFonts w:hint="cs"/>
          <w:rtl/>
        </w:rPr>
        <w:t xml:space="preserve">יחד </w:t>
      </w:r>
      <w:r w:rsidR="00BB6251">
        <w:rPr>
          <w:rFonts w:hint="cs"/>
          <w:rtl/>
        </w:rPr>
        <w:t>עם כל פקידי הממשלה לשמוע כל דבר מחוץ לדיון הספציפי הזה.</w:t>
      </w:r>
    </w:p>
    <w:p w14:paraId="6ECFC8E0" w14:textId="77777777" w:rsidR="000D6E68" w:rsidRDefault="000D6E68" w:rsidP="000D6E68">
      <w:pPr>
        <w:rPr>
          <w:rtl/>
        </w:rPr>
      </w:pPr>
    </w:p>
    <w:p w14:paraId="345A250C" w14:textId="77777777" w:rsidR="000D6E68" w:rsidRDefault="000D6E68" w:rsidP="0075137E">
      <w:pPr>
        <w:pStyle w:val="af9"/>
        <w:rPr>
          <w:rtl/>
        </w:rPr>
      </w:pPr>
      <w:bookmarkStart w:id="142" w:name="ET_guest_866711_14"/>
      <w:r w:rsidRPr="0075137E">
        <w:rPr>
          <w:rStyle w:val="TagStyle"/>
          <w:rtl/>
        </w:rPr>
        <w:t xml:space="preserve"> &lt;&lt; אורח &gt;&gt;</w:t>
      </w:r>
      <w:r w:rsidRPr="000D6E68">
        <w:rPr>
          <w:rStyle w:val="TagStyle"/>
          <w:rtl/>
        </w:rPr>
        <w:t xml:space="preserve"> </w:t>
      </w:r>
      <w:r>
        <w:rPr>
          <w:rtl/>
        </w:rPr>
        <w:t>איתן רגב:</w:t>
      </w:r>
      <w:r w:rsidRPr="000D6E68">
        <w:rPr>
          <w:rStyle w:val="TagStyle"/>
          <w:rtl/>
        </w:rPr>
        <w:t xml:space="preserve"> </w:t>
      </w:r>
      <w:r w:rsidRPr="0075137E">
        <w:rPr>
          <w:rStyle w:val="TagStyle"/>
          <w:rtl/>
        </w:rPr>
        <w:t>&lt;&lt; אורח &gt;&gt;</w:t>
      </w:r>
      <w:r>
        <w:rPr>
          <w:rtl/>
        </w:rPr>
        <w:t xml:space="preserve"> </w:t>
      </w:r>
      <w:bookmarkEnd w:id="142"/>
    </w:p>
    <w:p w14:paraId="014C17F4" w14:textId="77777777" w:rsidR="000D6E68" w:rsidRDefault="000D6E68" w:rsidP="000D6E68">
      <w:pPr>
        <w:pStyle w:val="KeepWithNext"/>
        <w:rPr>
          <w:rtl/>
        </w:rPr>
      </w:pPr>
    </w:p>
    <w:p w14:paraId="5F3F8FE8" w14:textId="5993F096" w:rsidR="004A48D7" w:rsidRDefault="00767C31" w:rsidP="005D0B14">
      <w:pPr>
        <w:rPr>
          <w:rtl/>
        </w:rPr>
      </w:pPr>
      <w:r>
        <w:rPr>
          <w:rFonts w:hint="cs"/>
          <w:rtl/>
        </w:rPr>
        <w:t xml:space="preserve">אני רוצה להציג תובנות </w:t>
      </w:r>
      <w:bookmarkStart w:id="143" w:name="_ETM_Q1_14756870"/>
      <w:bookmarkEnd w:id="143"/>
      <w:r>
        <w:rPr>
          <w:rFonts w:hint="cs"/>
          <w:rtl/>
        </w:rPr>
        <w:t xml:space="preserve">ממחקר שעשינו לקראת סוף פסח </w:t>
      </w:r>
      <w:r w:rsidR="000D6E68">
        <w:rPr>
          <w:rFonts w:hint="cs"/>
          <w:rtl/>
        </w:rPr>
        <w:t xml:space="preserve">על </w:t>
      </w:r>
      <w:r>
        <w:rPr>
          <w:rFonts w:hint="cs"/>
          <w:rtl/>
        </w:rPr>
        <w:t xml:space="preserve">האתגרים של </w:t>
      </w:r>
      <w:r w:rsidR="000D6E68">
        <w:rPr>
          <w:rFonts w:hint="cs"/>
          <w:rtl/>
        </w:rPr>
        <w:t>האוכלוסי</w:t>
      </w:r>
      <w:r w:rsidR="00742C64">
        <w:rPr>
          <w:rFonts w:hint="cs"/>
          <w:rtl/>
        </w:rPr>
        <w:t>י</w:t>
      </w:r>
      <w:r>
        <w:rPr>
          <w:rFonts w:hint="cs"/>
          <w:rtl/>
        </w:rPr>
        <w:t>ה החרדית</w:t>
      </w:r>
      <w:r w:rsidR="000D6E68">
        <w:rPr>
          <w:rFonts w:hint="cs"/>
          <w:rtl/>
        </w:rPr>
        <w:t xml:space="preserve"> בעק</w:t>
      </w:r>
      <w:r>
        <w:rPr>
          <w:rFonts w:hint="cs"/>
          <w:rtl/>
        </w:rPr>
        <w:t>ב</w:t>
      </w:r>
      <w:r w:rsidR="000D6E68">
        <w:rPr>
          <w:rFonts w:hint="cs"/>
          <w:rtl/>
        </w:rPr>
        <w:t xml:space="preserve">ות המשבר. אני מדבר </w:t>
      </w:r>
      <w:r>
        <w:rPr>
          <w:rFonts w:hint="cs"/>
          <w:rtl/>
        </w:rPr>
        <w:t>ע</w:t>
      </w:r>
      <w:r w:rsidR="000D6E68">
        <w:rPr>
          <w:rFonts w:hint="cs"/>
          <w:rtl/>
        </w:rPr>
        <w:t>ל המצ</w:t>
      </w:r>
      <w:r>
        <w:rPr>
          <w:rFonts w:hint="cs"/>
          <w:rtl/>
        </w:rPr>
        <w:t>וקות, ה</w:t>
      </w:r>
      <w:r w:rsidR="00742C64">
        <w:rPr>
          <w:rFonts w:hint="cs"/>
          <w:rtl/>
        </w:rPr>
        <w:t>אתגרים וההזדמנויות</w:t>
      </w:r>
      <w:r>
        <w:rPr>
          <w:rFonts w:hint="cs"/>
          <w:rtl/>
        </w:rPr>
        <w:t xml:space="preserve"> בהשוואה </w:t>
      </w:r>
      <w:bookmarkStart w:id="144" w:name="_ETM_Q1_14766354"/>
      <w:bookmarkEnd w:id="144"/>
      <w:r>
        <w:rPr>
          <w:rFonts w:hint="cs"/>
          <w:rtl/>
        </w:rPr>
        <w:t>לאוכלוסייה הערבית</w:t>
      </w:r>
      <w:r w:rsidR="000D6E68">
        <w:rPr>
          <w:rFonts w:hint="cs"/>
          <w:rtl/>
        </w:rPr>
        <w:t xml:space="preserve">, בפרט </w:t>
      </w:r>
      <w:r w:rsidR="005D0B14">
        <w:rPr>
          <w:rFonts w:hint="cs"/>
          <w:rtl/>
        </w:rPr>
        <w:t xml:space="preserve">אצל </w:t>
      </w:r>
      <w:r w:rsidR="000D6E68">
        <w:rPr>
          <w:rFonts w:hint="cs"/>
          <w:rtl/>
        </w:rPr>
        <w:t xml:space="preserve">נשים </w:t>
      </w:r>
      <w:r>
        <w:rPr>
          <w:rFonts w:hint="cs"/>
          <w:rtl/>
        </w:rPr>
        <w:t>חרדיות ו</w:t>
      </w:r>
      <w:r w:rsidR="000D6E68">
        <w:rPr>
          <w:rFonts w:hint="cs"/>
          <w:rtl/>
        </w:rPr>
        <w:t xml:space="preserve">ערביות. הדבר הראשון </w:t>
      </w:r>
      <w:r>
        <w:rPr>
          <w:rFonts w:hint="cs"/>
          <w:rtl/>
        </w:rPr>
        <w:t>שבדקנו זה את הפגיעות הכלכלית. ר</w:t>
      </w:r>
      <w:r w:rsidR="000D6E68">
        <w:rPr>
          <w:rFonts w:hint="cs"/>
          <w:rtl/>
        </w:rPr>
        <w:t>אינו ש</w:t>
      </w:r>
      <w:r>
        <w:rPr>
          <w:rFonts w:hint="cs"/>
          <w:rtl/>
        </w:rPr>
        <w:t xml:space="preserve">למשפחות חרדיות </w:t>
      </w:r>
      <w:r w:rsidR="000D6E68">
        <w:rPr>
          <w:rFonts w:hint="cs"/>
          <w:rtl/>
        </w:rPr>
        <w:t xml:space="preserve">יש פחות </w:t>
      </w:r>
      <w:r>
        <w:rPr>
          <w:rFonts w:hint="cs"/>
          <w:rtl/>
        </w:rPr>
        <w:t xml:space="preserve">מרווח תמרון </w:t>
      </w:r>
      <w:bookmarkStart w:id="145" w:name="_ETM_Q1_14779440"/>
      <w:bookmarkEnd w:id="145"/>
      <w:r>
        <w:rPr>
          <w:rFonts w:hint="cs"/>
          <w:rtl/>
        </w:rPr>
        <w:t xml:space="preserve">כי אין </w:t>
      </w:r>
      <w:r w:rsidR="000D6E68">
        <w:rPr>
          <w:rFonts w:hint="cs"/>
          <w:rtl/>
        </w:rPr>
        <w:t xml:space="preserve">ירידה </w:t>
      </w:r>
      <w:r>
        <w:rPr>
          <w:rFonts w:hint="cs"/>
          <w:rtl/>
        </w:rPr>
        <w:t>אוטומטית בהוצאות תחבורה ובהוצאות נסיעה לחו"ל.  מד</w:t>
      </w:r>
      <w:r w:rsidR="000D6E68">
        <w:rPr>
          <w:rFonts w:hint="cs"/>
          <w:rtl/>
        </w:rPr>
        <w:t>ו</w:t>
      </w:r>
      <w:r>
        <w:rPr>
          <w:rFonts w:hint="cs"/>
          <w:rtl/>
        </w:rPr>
        <w:t>ב</w:t>
      </w:r>
      <w:r w:rsidR="000D6E68">
        <w:rPr>
          <w:rFonts w:hint="cs"/>
          <w:rtl/>
        </w:rPr>
        <w:t>ר ב</w:t>
      </w:r>
      <w:r>
        <w:rPr>
          <w:rFonts w:hint="cs"/>
          <w:rtl/>
        </w:rPr>
        <w:t>-2,000 שקל לחודש שיור</w:t>
      </w:r>
      <w:r w:rsidR="000D6E68">
        <w:rPr>
          <w:rFonts w:hint="cs"/>
          <w:rtl/>
        </w:rPr>
        <w:t>ד</w:t>
      </w:r>
      <w:r>
        <w:rPr>
          <w:rFonts w:hint="cs"/>
          <w:rtl/>
        </w:rPr>
        <w:t>י</w:t>
      </w:r>
      <w:r w:rsidR="000D6E68">
        <w:rPr>
          <w:rFonts w:hint="cs"/>
          <w:rtl/>
        </w:rPr>
        <w:t>ם מ</w:t>
      </w:r>
      <w:r>
        <w:rPr>
          <w:rFonts w:hint="cs"/>
          <w:rtl/>
        </w:rPr>
        <w:t>ה</w:t>
      </w:r>
      <w:r w:rsidR="000D6E68">
        <w:rPr>
          <w:rFonts w:hint="cs"/>
          <w:rtl/>
        </w:rPr>
        <w:t xml:space="preserve">הוצאות </w:t>
      </w:r>
      <w:r>
        <w:rPr>
          <w:rFonts w:hint="cs"/>
          <w:rtl/>
        </w:rPr>
        <w:t xml:space="preserve">של </w:t>
      </w:r>
      <w:bookmarkStart w:id="146" w:name="_ETM_Q1_14791910"/>
      <w:bookmarkEnd w:id="146"/>
      <w:r>
        <w:rPr>
          <w:rFonts w:hint="cs"/>
          <w:rtl/>
        </w:rPr>
        <w:t>משפחות ער</w:t>
      </w:r>
      <w:r w:rsidR="000D6E68">
        <w:rPr>
          <w:rFonts w:hint="cs"/>
          <w:rtl/>
        </w:rPr>
        <w:t>ב</w:t>
      </w:r>
      <w:r>
        <w:rPr>
          <w:rFonts w:hint="cs"/>
          <w:rtl/>
        </w:rPr>
        <w:t>יות ויהודיות, לא מ</w:t>
      </w:r>
      <w:r w:rsidR="000D6E68">
        <w:rPr>
          <w:rFonts w:hint="cs"/>
          <w:rtl/>
        </w:rPr>
        <w:t>מ</w:t>
      </w:r>
      <w:r>
        <w:rPr>
          <w:rFonts w:hint="cs"/>
          <w:rtl/>
        </w:rPr>
        <w:t>ש</w:t>
      </w:r>
      <w:r w:rsidR="000D6E68">
        <w:rPr>
          <w:rFonts w:hint="cs"/>
          <w:rtl/>
        </w:rPr>
        <w:t xml:space="preserve">פחות חרדיות. </w:t>
      </w:r>
      <w:r w:rsidR="00096D4A">
        <w:rPr>
          <w:rFonts w:hint="cs"/>
          <w:rtl/>
        </w:rPr>
        <w:t>מכיוון שהם כבר חיים על הקצה -</w:t>
      </w:r>
      <w:r w:rsidR="004A48D7">
        <w:rPr>
          <w:rFonts w:hint="cs"/>
          <w:rtl/>
        </w:rPr>
        <w:t xml:space="preserve"> </w:t>
      </w:r>
      <w:r w:rsidR="000D6E68">
        <w:rPr>
          <w:rFonts w:hint="cs"/>
          <w:rtl/>
        </w:rPr>
        <w:t>שם יש י</w:t>
      </w:r>
      <w:r w:rsidR="00096D4A">
        <w:rPr>
          <w:rFonts w:hint="cs"/>
          <w:rtl/>
        </w:rPr>
        <w:t>ו</w:t>
      </w:r>
      <w:r w:rsidR="000D6E68">
        <w:rPr>
          <w:rFonts w:hint="cs"/>
          <w:rtl/>
        </w:rPr>
        <w:t>תר מ</w:t>
      </w:r>
      <w:r w:rsidR="004A48D7">
        <w:rPr>
          <w:rFonts w:hint="cs"/>
          <w:rtl/>
        </w:rPr>
        <w:t xml:space="preserve">צוקה. </w:t>
      </w:r>
    </w:p>
    <w:p w14:paraId="24808DD4" w14:textId="77777777" w:rsidR="004A48D7" w:rsidRDefault="004A48D7" w:rsidP="00767C31">
      <w:pPr>
        <w:rPr>
          <w:rtl/>
        </w:rPr>
      </w:pPr>
      <w:bookmarkStart w:id="147" w:name="_ETM_Q1_14800492"/>
      <w:bookmarkStart w:id="148" w:name="_ETM_Q1_14800554"/>
      <w:bookmarkEnd w:id="147"/>
      <w:bookmarkEnd w:id="148"/>
    </w:p>
    <w:p w14:paraId="72CDB516" w14:textId="12459180" w:rsidR="000D6E68" w:rsidRDefault="004A48D7" w:rsidP="004A48D7">
      <w:pPr>
        <w:rPr>
          <w:rtl/>
        </w:rPr>
      </w:pPr>
      <w:bookmarkStart w:id="149" w:name="_ETM_Q1_14800667"/>
      <w:bookmarkStart w:id="150" w:name="_ETM_Q1_14800719"/>
      <w:bookmarkStart w:id="151" w:name="_ETM_Q1_14800831"/>
      <w:bookmarkStart w:id="152" w:name="_ETM_Q1_14800884"/>
      <w:bookmarkEnd w:id="149"/>
      <w:bookmarkEnd w:id="150"/>
      <w:bookmarkEnd w:id="151"/>
      <w:bookmarkEnd w:id="152"/>
      <w:r>
        <w:rPr>
          <w:rFonts w:hint="cs"/>
          <w:rtl/>
        </w:rPr>
        <w:t xml:space="preserve">לגבי </w:t>
      </w:r>
      <w:r w:rsidR="00742C64">
        <w:rPr>
          <w:rFonts w:hint="cs"/>
          <w:rtl/>
        </w:rPr>
        <w:t>ה</w:t>
      </w:r>
      <w:r w:rsidR="000D6E68">
        <w:rPr>
          <w:rFonts w:hint="cs"/>
          <w:rtl/>
        </w:rPr>
        <w:t xml:space="preserve">תחום </w:t>
      </w:r>
      <w:r>
        <w:rPr>
          <w:rFonts w:hint="cs"/>
          <w:rtl/>
        </w:rPr>
        <w:t>ה</w:t>
      </w:r>
      <w:r w:rsidR="000D6E68">
        <w:rPr>
          <w:rFonts w:hint="cs"/>
          <w:rtl/>
        </w:rPr>
        <w:t>תעס</w:t>
      </w:r>
      <w:r>
        <w:rPr>
          <w:rFonts w:hint="cs"/>
          <w:rtl/>
        </w:rPr>
        <w:t>ו</w:t>
      </w:r>
      <w:r w:rsidR="000D6E68">
        <w:rPr>
          <w:rFonts w:hint="cs"/>
          <w:rtl/>
        </w:rPr>
        <w:t>קת</w:t>
      </w:r>
      <w:r w:rsidR="00096D4A">
        <w:rPr>
          <w:rFonts w:hint="cs"/>
          <w:rtl/>
        </w:rPr>
        <w:t>י.</w:t>
      </w:r>
      <w:r w:rsidR="000D6E68">
        <w:rPr>
          <w:rFonts w:hint="cs"/>
          <w:rtl/>
        </w:rPr>
        <w:t xml:space="preserve"> א</w:t>
      </w:r>
      <w:r>
        <w:rPr>
          <w:rFonts w:hint="cs"/>
          <w:rtl/>
        </w:rPr>
        <w:t>נ</w:t>
      </w:r>
      <w:r w:rsidR="000D6E68">
        <w:rPr>
          <w:rFonts w:hint="cs"/>
          <w:rtl/>
        </w:rPr>
        <w:t>חנו רואים שהענפים</w:t>
      </w:r>
      <w:r>
        <w:rPr>
          <w:rFonts w:hint="cs"/>
          <w:rtl/>
        </w:rPr>
        <w:t xml:space="preserve"> </w:t>
      </w:r>
      <w:r w:rsidR="000D6E68">
        <w:rPr>
          <w:rFonts w:hint="cs"/>
          <w:rtl/>
        </w:rPr>
        <w:t>ש</w:t>
      </w:r>
      <w:r>
        <w:rPr>
          <w:rFonts w:hint="cs"/>
          <w:rtl/>
        </w:rPr>
        <w:t>הכי נחשפו למשבר היו מסחר סיטו</w:t>
      </w:r>
      <w:r w:rsidR="000D6E68">
        <w:rPr>
          <w:rFonts w:hint="cs"/>
          <w:rtl/>
        </w:rPr>
        <w:t>נ</w:t>
      </w:r>
      <w:r>
        <w:rPr>
          <w:rFonts w:hint="cs"/>
          <w:rtl/>
        </w:rPr>
        <w:t>א</w:t>
      </w:r>
      <w:r w:rsidR="000D6E68">
        <w:rPr>
          <w:rFonts w:hint="cs"/>
          <w:rtl/>
        </w:rPr>
        <w:t>י</w:t>
      </w:r>
      <w:r>
        <w:rPr>
          <w:rFonts w:hint="cs"/>
          <w:rtl/>
        </w:rPr>
        <w:t>,</w:t>
      </w:r>
      <w:r w:rsidR="000D6E68">
        <w:rPr>
          <w:rFonts w:hint="cs"/>
          <w:rtl/>
        </w:rPr>
        <w:t xml:space="preserve"> שיר</w:t>
      </w:r>
      <w:r>
        <w:rPr>
          <w:rFonts w:hint="cs"/>
          <w:rtl/>
        </w:rPr>
        <w:t>ו</w:t>
      </w:r>
      <w:r w:rsidR="000D6E68">
        <w:rPr>
          <w:rFonts w:hint="cs"/>
          <w:rtl/>
        </w:rPr>
        <w:t xml:space="preserve">תי </w:t>
      </w:r>
      <w:r>
        <w:rPr>
          <w:rFonts w:hint="cs"/>
          <w:rtl/>
        </w:rPr>
        <w:t>אירוח ואוכל</w:t>
      </w:r>
      <w:r w:rsidR="00742C64">
        <w:rPr>
          <w:rFonts w:hint="cs"/>
          <w:rtl/>
        </w:rPr>
        <w:t xml:space="preserve">, </w:t>
      </w:r>
      <w:r>
        <w:rPr>
          <w:rFonts w:hint="cs"/>
          <w:rtl/>
        </w:rPr>
        <w:t>אומנות ובידור. לנשים חרדיות יש חשיפה מ</w:t>
      </w:r>
      <w:r w:rsidR="000D6E68">
        <w:rPr>
          <w:rFonts w:hint="cs"/>
          <w:rtl/>
        </w:rPr>
        <w:t>ו</w:t>
      </w:r>
      <w:r>
        <w:rPr>
          <w:rFonts w:hint="cs"/>
          <w:rtl/>
        </w:rPr>
        <w:t>ע</w:t>
      </w:r>
      <w:r w:rsidR="000D6E68">
        <w:rPr>
          <w:rFonts w:hint="cs"/>
          <w:rtl/>
        </w:rPr>
        <w:t>ט</w:t>
      </w:r>
      <w:r>
        <w:rPr>
          <w:rFonts w:hint="cs"/>
          <w:rtl/>
        </w:rPr>
        <w:t>ה</w:t>
      </w:r>
      <w:r w:rsidR="000D6E68">
        <w:rPr>
          <w:rFonts w:hint="cs"/>
          <w:rtl/>
        </w:rPr>
        <w:t xml:space="preserve"> </w:t>
      </w:r>
      <w:r>
        <w:rPr>
          <w:rFonts w:hint="cs"/>
          <w:rtl/>
        </w:rPr>
        <w:t xml:space="preserve">לתחומים </w:t>
      </w:r>
      <w:bookmarkStart w:id="153" w:name="_ETM_Q1_14813227"/>
      <w:bookmarkEnd w:id="153"/>
      <w:r>
        <w:rPr>
          <w:rFonts w:hint="cs"/>
          <w:rtl/>
        </w:rPr>
        <w:t xml:space="preserve">האלה </w:t>
      </w:r>
      <w:r w:rsidR="000D6E68">
        <w:rPr>
          <w:rFonts w:hint="cs"/>
          <w:rtl/>
        </w:rPr>
        <w:t>ב</w:t>
      </w:r>
      <w:r>
        <w:rPr>
          <w:rFonts w:hint="cs"/>
          <w:rtl/>
        </w:rPr>
        <w:t>השוואה לציבור הכל</w:t>
      </w:r>
      <w:r w:rsidR="00096D4A">
        <w:rPr>
          <w:rFonts w:hint="cs"/>
          <w:rtl/>
        </w:rPr>
        <w:t>לי, אבל לנשים ערביות יש חשיפת י</w:t>
      </w:r>
      <w:r>
        <w:rPr>
          <w:rFonts w:hint="cs"/>
          <w:rtl/>
        </w:rPr>
        <w:t xml:space="preserve">תר </w:t>
      </w:r>
      <w:bookmarkStart w:id="154" w:name="_ETM_Q1_14823856"/>
      <w:bookmarkEnd w:id="154"/>
      <w:r>
        <w:rPr>
          <w:rFonts w:hint="cs"/>
          <w:rtl/>
        </w:rPr>
        <w:t>למסחר סיטונאי וקמעונאי. זה אומר שהפגיע</w:t>
      </w:r>
      <w:r w:rsidR="000D6E68">
        <w:rPr>
          <w:rFonts w:hint="cs"/>
          <w:rtl/>
        </w:rPr>
        <w:t>ה</w:t>
      </w:r>
      <w:r>
        <w:rPr>
          <w:rFonts w:hint="cs"/>
          <w:rtl/>
        </w:rPr>
        <w:t xml:space="preserve"> </w:t>
      </w:r>
      <w:r w:rsidR="000D6E68">
        <w:rPr>
          <w:rFonts w:hint="cs"/>
          <w:rtl/>
        </w:rPr>
        <w:t xml:space="preserve">בהן </w:t>
      </w:r>
      <w:r>
        <w:rPr>
          <w:rFonts w:hint="cs"/>
          <w:rtl/>
        </w:rPr>
        <w:t xml:space="preserve">גדולה יותר לעומת הפגיעה </w:t>
      </w:r>
      <w:bookmarkStart w:id="155" w:name="_ETM_Q1_14830852"/>
      <w:bookmarkEnd w:id="155"/>
      <w:r>
        <w:rPr>
          <w:rFonts w:hint="cs"/>
          <w:rtl/>
        </w:rPr>
        <w:t xml:space="preserve">בנשים החרדיות. </w:t>
      </w:r>
      <w:r w:rsidR="000D6E68">
        <w:rPr>
          <w:rFonts w:hint="cs"/>
          <w:rtl/>
        </w:rPr>
        <w:t xml:space="preserve"> </w:t>
      </w:r>
    </w:p>
    <w:p w14:paraId="58A8FA3D" w14:textId="77777777" w:rsidR="000D6E68" w:rsidRDefault="000D6E68" w:rsidP="000D6E68">
      <w:pPr>
        <w:rPr>
          <w:rtl/>
        </w:rPr>
      </w:pPr>
    </w:p>
    <w:p w14:paraId="6594C9B4" w14:textId="0D769DCD" w:rsidR="004A48D7" w:rsidRDefault="004A48D7" w:rsidP="00742C64">
      <w:pPr>
        <w:rPr>
          <w:rtl/>
        </w:rPr>
      </w:pPr>
      <w:r>
        <w:rPr>
          <w:rFonts w:hint="cs"/>
          <w:rtl/>
        </w:rPr>
        <w:t>כמובן שה</w:t>
      </w:r>
      <w:r w:rsidR="000D6E68">
        <w:rPr>
          <w:rFonts w:hint="cs"/>
          <w:rtl/>
        </w:rPr>
        <w:t>ע</w:t>
      </w:r>
      <w:r>
        <w:rPr>
          <w:rFonts w:hint="cs"/>
          <w:rtl/>
        </w:rPr>
        <w:t>נ</w:t>
      </w:r>
      <w:r w:rsidR="000D6E68">
        <w:rPr>
          <w:rFonts w:hint="cs"/>
          <w:rtl/>
        </w:rPr>
        <w:t xml:space="preserve">ף שבו יש חשיפה </w:t>
      </w:r>
      <w:r>
        <w:rPr>
          <w:rFonts w:hint="cs"/>
          <w:rtl/>
        </w:rPr>
        <w:t xml:space="preserve">גדולה ביותר גם </w:t>
      </w:r>
      <w:r w:rsidR="000D6E68">
        <w:rPr>
          <w:rFonts w:hint="cs"/>
          <w:rtl/>
        </w:rPr>
        <w:t xml:space="preserve">לנשים ערביות </w:t>
      </w:r>
      <w:r>
        <w:rPr>
          <w:rFonts w:hint="cs"/>
          <w:rtl/>
        </w:rPr>
        <w:t xml:space="preserve">וגם לנשים חרדיות </w:t>
      </w:r>
      <w:r w:rsidR="000D6E68">
        <w:rPr>
          <w:rFonts w:hint="cs"/>
          <w:rtl/>
        </w:rPr>
        <w:t xml:space="preserve">זה ענף החינוך. </w:t>
      </w:r>
      <w:r>
        <w:rPr>
          <w:rFonts w:hint="cs"/>
          <w:rtl/>
        </w:rPr>
        <w:t xml:space="preserve">40% מהנשים </w:t>
      </w:r>
      <w:bookmarkStart w:id="156" w:name="_ETM_Q1_14839320"/>
      <w:bookmarkEnd w:id="156"/>
      <w:r>
        <w:rPr>
          <w:rFonts w:hint="cs"/>
          <w:rtl/>
        </w:rPr>
        <w:t>החרדיות מועסקות בחינו</w:t>
      </w:r>
      <w:r w:rsidR="00742C64">
        <w:rPr>
          <w:rFonts w:hint="cs"/>
          <w:rtl/>
        </w:rPr>
        <w:t>ך</w:t>
      </w:r>
      <w:r>
        <w:rPr>
          <w:rFonts w:hint="cs"/>
          <w:rtl/>
        </w:rPr>
        <w:t xml:space="preserve"> ו-31% מהנשים הערביות מועסקות בחינוך.</w:t>
      </w:r>
      <w:r w:rsidR="000D6E68">
        <w:rPr>
          <w:rFonts w:hint="cs"/>
          <w:rtl/>
        </w:rPr>
        <w:t xml:space="preserve"> שם התמונה מורכבת</w:t>
      </w:r>
      <w:r>
        <w:rPr>
          <w:rFonts w:hint="cs"/>
          <w:rtl/>
        </w:rPr>
        <w:t>.</w:t>
      </w:r>
      <w:r w:rsidR="000D6E68">
        <w:rPr>
          <w:rFonts w:hint="cs"/>
          <w:rtl/>
        </w:rPr>
        <w:t xml:space="preserve"> </w:t>
      </w:r>
      <w:r>
        <w:rPr>
          <w:rFonts w:hint="cs"/>
          <w:rtl/>
        </w:rPr>
        <w:t>הע</w:t>
      </w:r>
      <w:r w:rsidR="000D6E68">
        <w:rPr>
          <w:rFonts w:hint="cs"/>
          <w:rtl/>
        </w:rPr>
        <w:t>ו</w:t>
      </w:r>
      <w:r>
        <w:rPr>
          <w:rFonts w:hint="cs"/>
          <w:rtl/>
        </w:rPr>
        <w:t>בדה שיש להן</w:t>
      </w:r>
      <w:r w:rsidR="000D6E68">
        <w:rPr>
          <w:rFonts w:hint="cs"/>
          <w:rtl/>
        </w:rPr>
        <w:t xml:space="preserve"> ייצוג</w:t>
      </w:r>
      <w:bookmarkStart w:id="157" w:name="_ETM_Q1_14849897"/>
      <w:bookmarkEnd w:id="157"/>
      <w:r>
        <w:rPr>
          <w:rFonts w:hint="cs"/>
          <w:rtl/>
        </w:rPr>
        <w:t xml:space="preserve"> </w:t>
      </w:r>
      <w:r w:rsidR="000D6E68">
        <w:rPr>
          <w:rFonts w:hint="cs"/>
          <w:rtl/>
        </w:rPr>
        <w:t>י</w:t>
      </w:r>
      <w:r w:rsidR="00742C64">
        <w:rPr>
          <w:rFonts w:hint="cs"/>
          <w:rtl/>
        </w:rPr>
        <w:t>תר כעובדות</w:t>
      </w:r>
      <w:r w:rsidR="000D6E68">
        <w:rPr>
          <w:rFonts w:hint="cs"/>
          <w:rtl/>
        </w:rPr>
        <w:t xml:space="preserve"> משרד ה</w:t>
      </w:r>
      <w:r>
        <w:rPr>
          <w:rFonts w:hint="cs"/>
          <w:rtl/>
        </w:rPr>
        <w:t>חינוך מספק ל</w:t>
      </w:r>
      <w:r w:rsidR="00742C64">
        <w:rPr>
          <w:rFonts w:hint="cs"/>
          <w:rtl/>
        </w:rPr>
        <w:t>חלקן ביטחון תעסוקתי.</w:t>
      </w:r>
      <w:r>
        <w:rPr>
          <w:rFonts w:hint="cs"/>
          <w:rtl/>
        </w:rPr>
        <w:t xml:space="preserve"> </w:t>
      </w:r>
      <w:r w:rsidR="000D6E68">
        <w:rPr>
          <w:rFonts w:hint="cs"/>
          <w:rtl/>
        </w:rPr>
        <w:t>יש גם משרות חינוך</w:t>
      </w:r>
      <w:r>
        <w:rPr>
          <w:rFonts w:hint="cs"/>
          <w:rtl/>
        </w:rPr>
        <w:t xml:space="preserve"> </w:t>
      </w:r>
      <w:bookmarkStart w:id="158" w:name="_ETM_Q1_14859809"/>
      <w:bookmarkEnd w:id="158"/>
      <w:r w:rsidR="000D6E68">
        <w:rPr>
          <w:rFonts w:hint="cs"/>
          <w:rtl/>
        </w:rPr>
        <w:t>שהן לא מטעם</w:t>
      </w:r>
      <w:r>
        <w:rPr>
          <w:rFonts w:hint="cs"/>
          <w:rtl/>
        </w:rPr>
        <w:t xml:space="preserve"> משרד החינוך</w:t>
      </w:r>
      <w:r w:rsidR="000D6E68">
        <w:rPr>
          <w:rFonts w:hint="cs"/>
          <w:rtl/>
        </w:rPr>
        <w:t>, כמ</w:t>
      </w:r>
      <w:r>
        <w:rPr>
          <w:rFonts w:hint="cs"/>
          <w:rtl/>
        </w:rPr>
        <w:t>ו</w:t>
      </w:r>
      <w:r w:rsidR="000D6E68">
        <w:rPr>
          <w:rFonts w:hint="cs"/>
          <w:rtl/>
        </w:rPr>
        <w:t xml:space="preserve"> מטפלות, </w:t>
      </w:r>
      <w:r>
        <w:rPr>
          <w:rFonts w:hint="cs"/>
          <w:rtl/>
        </w:rPr>
        <w:t>סייעות ו</w:t>
      </w:r>
      <w:r w:rsidR="000D6E68">
        <w:rPr>
          <w:rFonts w:hint="cs"/>
          <w:rtl/>
        </w:rPr>
        <w:t>מ</w:t>
      </w:r>
      <w:r>
        <w:rPr>
          <w:rFonts w:hint="cs"/>
          <w:rtl/>
        </w:rPr>
        <w:t>ו</w:t>
      </w:r>
      <w:r w:rsidR="000D6E68">
        <w:rPr>
          <w:rFonts w:hint="cs"/>
          <w:rtl/>
        </w:rPr>
        <w:t>רות מ</w:t>
      </w:r>
      <w:r>
        <w:rPr>
          <w:rFonts w:hint="cs"/>
          <w:rtl/>
        </w:rPr>
        <w:t xml:space="preserve">חליפות. </w:t>
      </w:r>
      <w:r w:rsidR="000D6E68">
        <w:rPr>
          <w:rFonts w:hint="cs"/>
          <w:rtl/>
        </w:rPr>
        <w:t>שם יש מצוקה גדולה, ב</w:t>
      </w:r>
      <w:r>
        <w:rPr>
          <w:rFonts w:hint="cs"/>
          <w:rtl/>
        </w:rPr>
        <w:t>פרט ב</w:t>
      </w:r>
      <w:r w:rsidR="000D6E68">
        <w:rPr>
          <w:rFonts w:hint="cs"/>
          <w:rtl/>
        </w:rPr>
        <w:t xml:space="preserve">קרב </w:t>
      </w:r>
      <w:r>
        <w:rPr>
          <w:rFonts w:hint="cs"/>
          <w:rtl/>
        </w:rPr>
        <w:t xml:space="preserve">4,000 </w:t>
      </w:r>
      <w:r w:rsidR="000D6E68">
        <w:rPr>
          <w:rFonts w:hint="cs"/>
          <w:rtl/>
        </w:rPr>
        <w:t>מטפ</w:t>
      </w:r>
      <w:r>
        <w:rPr>
          <w:rFonts w:hint="cs"/>
          <w:rtl/>
        </w:rPr>
        <w:t>לות חרדיות שנ</w:t>
      </w:r>
      <w:r w:rsidR="000D6E68">
        <w:rPr>
          <w:rFonts w:hint="cs"/>
          <w:rtl/>
        </w:rPr>
        <w:t>פ</w:t>
      </w:r>
      <w:r>
        <w:rPr>
          <w:rFonts w:hint="cs"/>
          <w:rtl/>
        </w:rPr>
        <w:t>ג</w:t>
      </w:r>
      <w:r w:rsidR="000D6E68">
        <w:rPr>
          <w:rFonts w:hint="cs"/>
          <w:rtl/>
        </w:rPr>
        <w:t xml:space="preserve">עה להן </w:t>
      </w:r>
      <w:r>
        <w:rPr>
          <w:rFonts w:hint="cs"/>
          <w:rtl/>
        </w:rPr>
        <w:t xml:space="preserve">מאוד העבודה כי הן </w:t>
      </w:r>
      <w:bookmarkStart w:id="159" w:name="_ETM_Q1_14875913"/>
      <w:bookmarkEnd w:id="159"/>
      <w:r>
        <w:rPr>
          <w:rFonts w:hint="cs"/>
          <w:rtl/>
        </w:rPr>
        <w:t xml:space="preserve">עצמאיות. </w:t>
      </w:r>
      <w:r w:rsidR="000D6E68">
        <w:rPr>
          <w:rFonts w:hint="cs"/>
          <w:rtl/>
        </w:rPr>
        <w:t xml:space="preserve"> </w:t>
      </w:r>
    </w:p>
    <w:p w14:paraId="180AEC8A" w14:textId="77777777" w:rsidR="004A48D7" w:rsidRDefault="004A48D7" w:rsidP="004A48D7">
      <w:pPr>
        <w:rPr>
          <w:rtl/>
        </w:rPr>
      </w:pPr>
      <w:bookmarkStart w:id="160" w:name="_ETM_Q1_14875721"/>
      <w:bookmarkStart w:id="161" w:name="_ETM_Q1_14875777"/>
      <w:bookmarkEnd w:id="160"/>
      <w:bookmarkEnd w:id="161"/>
    </w:p>
    <w:p w14:paraId="76211E0E" w14:textId="0F357545" w:rsidR="000D6E68" w:rsidRDefault="000D6E68" w:rsidP="00096D4A">
      <w:pPr>
        <w:rPr>
          <w:rtl/>
        </w:rPr>
      </w:pPr>
      <w:bookmarkStart w:id="162" w:name="_ETM_Q1_14875885"/>
      <w:bookmarkStart w:id="163" w:name="_ETM_Q1_14875940"/>
      <w:bookmarkEnd w:id="162"/>
      <w:bookmarkEnd w:id="163"/>
      <w:r>
        <w:rPr>
          <w:rFonts w:hint="cs"/>
          <w:rtl/>
        </w:rPr>
        <w:t>אם מדבר</w:t>
      </w:r>
      <w:r w:rsidR="004A48D7">
        <w:rPr>
          <w:rFonts w:hint="cs"/>
          <w:rtl/>
        </w:rPr>
        <w:t>י</w:t>
      </w:r>
      <w:r>
        <w:rPr>
          <w:rFonts w:hint="cs"/>
          <w:rtl/>
        </w:rPr>
        <w:t xml:space="preserve">ם על </w:t>
      </w:r>
      <w:r w:rsidR="00742C64">
        <w:rPr>
          <w:rFonts w:hint="cs"/>
          <w:rtl/>
        </w:rPr>
        <w:t>ה</w:t>
      </w:r>
      <w:r>
        <w:rPr>
          <w:rFonts w:hint="cs"/>
          <w:rtl/>
        </w:rPr>
        <w:t>הזדמנו</w:t>
      </w:r>
      <w:r w:rsidR="004A48D7">
        <w:rPr>
          <w:rFonts w:hint="cs"/>
          <w:rtl/>
        </w:rPr>
        <w:t>יות שהמשבר הזה מספק, אז ה</w:t>
      </w:r>
      <w:r>
        <w:rPr>
          <w:rFonts w:hint="cs"/>
          <w:rtl/>
        </w:rPr>
        <w:t xml:space="preserve">ענפים </w:t>
      </w:r>
      <w:r w:rsidR="004A48D7">
        <w:rPr>
          <w:rFonts w:hint="cs"/>
          <w:rtl/>
        </w:rPr>
        <w:t>ש</w:t>
      </w:r>
      <w:r w:rsidR="00742C64">
        <w:rPr>
          <w:rFonts w:hint="cs"/>
          <w:rtl/>
        </w:rPr>
        <w:t xml:space="preserve">לא </w:t>
      </w:r>
      <w:r w:rsidR="004A48D7">
        <w:rPr>
          <w:rFonts w:hint="cs"/>
          <w:rtl/>
        </w:rPr>
        <w:t xml:space="preserve">נפגעו הם ענפים </w:t>
      </w:r>
      <w:r>
        <w:rPr>
          <w:rFonts w:hint="cs"/>
          <w:rtl/>
        </w:rPr>
        <w:t>שמאפשרים עבודה מהבית</w:t>
      </w:r>
      <w:r w:rsidR="004A48D7">
        <w:rPr>
          <w:rFonts w:hint="cs"/>
          <w:rtl/>
        </w:rPr>
        <w:t xml:space="preserve">, ענפים </w:t>
      </w:r>
      <w:bookmarkStart w:id="164" w:name="_ETM_Q1_14881775"/>
      <w:bookmarkEnd w:id="164"/>
      <w:r w:rsidR="004A48D7">
        <w:rPr>
          <w:rFonts w:hint="cs"/>
          <w:rtl/>
        </w:rPr>
        <w:t xml:space="preserve">שיש לנשים חרדיות חשיפה מועטה אליהם. אנחנו יודעים </w:t>
      </w:r>
      <w:r>
        <w:rPr>
          <w:rFonts w:hint="cs"/>
          <w:rtl/>
        </w:rPr>
        <w:t xml:space="preserve"> שלפני המשבר </w:t>
      </w:r>
      <w:r w:rsidR="004A48D7">
        <w:rPr>
          <w:rFonts w:hint="cs"/>
          <w:rtl/>
        </w:rPr>
        <w:t xml:space="preserve">60% מהציבור החרדי </w:t>
      </w:r>
      <w:bookmarkStart w:id="165" w:name="_ETM_Q1_14890350"/>
      <w:bookmarkEnd w:id="165"/>
      <w:r>
        <w:rPr>
          <w:rFonts w:hint="cs"/>
          <w:rtl/>
        </w:rPr>
        <w:t>עשה שימ</w:t>
      </w:r>
      <w:r w:rsidR="00742C64">
        <w:rPr>
          <w:rFonts w:hint="cs"/>
          <w:rtl/>
        </w:rPr>
        <w:t>ו</w:t>
      </w:r>
      <w:r>
        <w:rPr>
          <w:rFonts w:hint="cs"/>
          <w:rtl/>
        </w:rPr>
        <w:t>ש במחש</w:t>
      </w:r>
      <w:r w:rsidR="004A48D7">
        <w:rPr>
          <w:rFonts w:hint="cs"/>
          <w:rtl/>
        </w:rPr>
        <w:t>ב</w:t>
      </w:r>
      <w:r>
        <w:rPr>
          <w:rFonts w:hint="cs"/>
          <w:rtl/>
        </w:rPr>
        <w:t xml:space="preserve"> </w:t>
      </w:r>
      <w:r w:rsidR="00742C64">
        <w:rPr>
          <w:rFonts w:hint="cs"/>
          <w:rtl/>
        </w:rPr>
        <w:t>ו-</w:t>
      </w:r>
      <w:r w:rsidR="004A48D7">
        <w:rPr>
          <w:rFonts w:hint="cs"/>
          <w:rtl/>
        </w:rPr>
        <w:t>50% עשה שימ</w:t>
      </w:r>
      <w:r>
        <w:rPr>
          <w:rFonts w:hint="cs"/>
          <w:rtl/>
        </w:rPr>
        <w:t>ו</w:t>
      </w:r>
      <w:r w:rsidR="004A48D7">
        <w:rPr>
          <w:rFonts w:hint="cs"/>
          <w:rtl/>
        </w:rPr>
        <w:t>ש באינטרנט</w:t>
      </w:r>
      <w:r>
        <w:rPr>
          <w:rFonts w:hint="cs"/>
          <w:rtl/>
        </w:rPr>
        <w:t xml:space="preserve">.   </w:t>
      </w:r>
    </w:p>
    <w:p w14:paraId="6F8AFA91" w14:textId="77777777" w:rsidR="000D6E68" w:rsidRDefault="000D6E68" w:rsidP="000D6E68">
      <w:pPr>
        <w:rPr>
          <w:rtl/>
        </w:rPr>
      </w:pPr>
    </w:p>
    <w:p w14:paraId="41BB73B4" w14:textId="77777777" w:rsidR="004A48D7" w:rsidRDefault="004A48D7" w:rsidP="00742C64">
      <w:pPr>
        <w:rPr>
          <w:rtl/>
        </w:rPr>
      </w:pPr>
      <w:r>
        <w:rPr>
          <w:rFonts w:hint="cs"/>
          <w:rtl/>
        </w:rPr>
        <w:t xml:space="preserve">הנגישות התחבורתית של נשים חרדיות ושל נשים ערביות היה </w:t>
      </w:r>
      <w:bookmarkStart w:id="166" w:name="_ETM_Q1_14900920"/>
      <w:bookmarkEnd w:id="166"/>
      <w:r>
        <w:rPr>
          <w:rFonts w:hint="cs"/>
          <w:rtl/>
        </w:rPr>
        <w:t>משהו שפגע בתעסוקה שלהן</w:t>
      </w:r>
      <w:r w:rsidR="000D6E68">
        <w:rPr>
          <w:rFonts w:hint="cs"/>
          <w:rtl/>
        </w:rPr>
        <w:t>. אנחנ</w:t>
      </w:r>
      <w:r>
        <w:rPr>
          <w:rFonts w:hint="cs"/>
          <w:rtl/>
        </w:rPr>
        <w:t>ו</w:t>
      </w:r>
      <w:r w:rsidR="000D6E68">
        <w:rPr>
          <w:rFonts w:hint="cs"/>
          <w:rtl/>
        </w:rPr>
        <w:t xml:space="preserve"> י</w:t>
      </w:r>
      <w:r>
        <w:rPr>
          <w:rFonts w:hint="cs"/>
          <w:rtl/>
        </w:rPr>
        <w:t xml:space="preserve">ודעים ששני שליש מהחרדים </w:t>
      </w:r>
      <w:r w:rsidR="000D6E68">
        <w:rPr>
          <w:rFonts w:hint="cs"/>
          <w:rtl/>
        </w:rPr>
        <w:t>מוכנים לעבוד</w:t>
      </w:r>
      <w:r>
        <w:rPr>
          <w:rFonts w:hint="cs"/>
          <w:rtl/>
        </w:rPr>
        <w:t xml:space="preserve"> מחוץ ליישוב </w:t>
      </w:r>
      <w:bookmarkStart w:id="167" w:name="_ETM_Q1_14911191"/>
      <w:bookmarkEnd w:id="167"/>
      <w:r>
        <w:rPr>
          <w:rFonts w:hint="cs"/>
          <w:rtl/>
        </w:rPr>
        <w:t>המגורים</w:t>
      </w:r>
      <w:r w:rsidR="000D6E68">
        <w:rPr>
          <w:rFonts w:hint="cs"/>
          <w:rtl/>
        </w:rPr>
        <w:t xml:space="preserve">, </w:t>
      </w:r>
      <w:r w:rsidR="00742C64">
        <w:rPr>
          <w:rFonts w:hint="cs"/>
          <w:rtl/>
        </w:rPr>
        <w:t xml:space="preserve">כאשר </w:t>
      </w:r>
      <w:r w:rsidR="000D6E68">
        <w:rPr>
          <w:rFonts w:hint="cs"/>
          <w:rtl/>
        </w:rPr>
        <w:t xml:space="preserve">זמן הנסיעה </w:t>
      </w:r>
      <w:r>
        <w:rPr>
          <w:rFonts w:hint="cs"/>
          <w:rtl/>
        </w:rPr>
        <w:t xml:space="preserve">שהם מוכנים לנסוע </w:t>
      </w:r>
      <w:commentRangeStart w:id="168"/>
      <w:r w:rsidR="000D6E68">
        <w:rPr>
          <w:rFonts w:hint="cs"/>
          <w:rtl/>
        </w:rPr>
        <w:t>הוא</w:t>
      </w:r>
      <w:commentRangeEnd w:id="168"/>
      <w:r w:rsidR="00742C64">
        <w:rPr>
          <w:rStyle w:val="afd"/>
          <w:rtl/>
        </w:rPr>
        <w:commentReference w:id="168"/>
      </w:r>
      <w:r w:rsidR="000D6E68">
        <w:rPr>
          <w:rFonts w:hint="cs"/>
          <w:rtl/>
        </w:rPr>
        <w:t xml:space="preserve"> קצר</w:t>
      </w:r>
      <w:r>
        <w:rPr>
          <w:rFonts w:hint="cs"/>
          <w:rtl/>
        </w:rPr>
        <w:t>.</w:t>
      </w:r>
      <w:r w:rsidR="000D6E68">
        <w:rPr>
          <w:rFonts w:hint="cs"/>
          <w:rtl/>
        </w:rPr>
        <w:t xml:space="preserve"> עבודה מה</w:t>
      </w:r>
      <w:r>
        <w:rPr>
          <w:rFonts w:hint="cs"/>
          <w:rtl/>
        </w:rPr>
        <w:t>בי</w:t>
      </w:r>
      <w:r w:rsidR="000D6E68">
        <w:rPr>
          <w:rFonts w:hint="cs"/>
          <w:rtl/>
        </w:rPr>
        <w:t xml:space="preserve">ת יכולה מאד לטפל </w:t>
      </w:r>
      <w:r>
        <w:rPr>
          <w:rFonts w:hint="cs"/>
          <w:rtl/>
        </w:rPr>
        <w:t xml:space="preserve">בבעיה הזאת, </w:t>
      </w:r>
      <w:r w:rsidR="00742C64">
        <w:rPr>
          <w:rFonts w:hint="cs"/>
          <w:rtl/>
        </w:rPr>
        <w:t xml:space="preserve">יכולה </w:t>
      </w:r>
      <w:r>
        <w:rPr>
          <w:rFonts w:hint="cs"/>
          <w:rtl/>
        </w:rPr>
        <w:t>להכנ</w:t>
      </w:r>
      <w:r w:rsidR="000D6E68">
        <w:rPr>
          <w:rFonts w:hint="cs"/>
          <w:rtl/>
        </w:rPr>
        <w:t>י</w:t>
      </w:r>
      <w:r>
        <w:rPr>
          <w:rFonts w:hint="cs"/>
          <w:rtl/>
        </w:rPr>
        <w:t>ס עוד אנשים לשוק העבודה</w:t>
      </w:r>
      <w:r w:rsidR="000D6E68">
        <w:rPr>
          <w:rFonts w:hint="cs"/>
          <w:rtl/>
        </w:rPr>
        <w:t xml:space="preserve">. </w:t>
      </w:r>
    </w:p>
    <w:p w14:paraId="4F5290F0" w14:textId="77777777" w:rsidR="004A48D7" w:rsidRDefault="004A48D7" w:rsidP="004A48D7">
      <w:pPr>
        <w:rPr>
          <w:rtl/>
        </w:rPr>
      </w:pPr>
      <w:bookmarkStart w:id="169" w:name="_ETM_Q1_14919542"/>
      <w:bookmarkStart w:id="170" w:name="_ETM_Q1_14919598"/>
      <w:bookmarkEnd w:id="169"/>
      <w:bookmarkEnd w:id="170"/>
    </w:p>
    <w:p w14:paraId="2D8F2B25" w14:textId="239F5AD1" w:rsidR="000D6E68" w:rsidRDefault="004A48D7" w:rsidP="00742C64">
      <w:pPr>
        <w:rPr>
          <w:rtl/>
        </w:rPr>
      </w:pPr>
      <w:bookmarkStart w:id="171" w:name="_ETM_Q1_14919710"/>
      <w:bookmarkStart w:id="172" w:name="_ETM_Q1_14919765"/>
      <w:bookmarkEnd w:id="171"/>
      <w:bookmarkEnd w:id="172"/>
      <w:r>
        <w:rPr>
          <w:rFonts w:hint="cs"/>
          <w:rtl/>
        </w:rPr>
        <w:t>אם מס</w:t>
      </w:r>
      <w:r w:rsidR="000D6E68">
        <w:rPr>
          <w:rFonts w:hint="cs"/>
          <w:rtl/>
        </w:rPr>
        <w:t>ת</w:t>
      </w:r>
      <w:r>
        <w:rPr>
          <w:rFonts w:hint="cs"/>
          <w:rtl/>
        </w:rPr>
        <w:t xml:space="preserve">כלים על מספר </w:t>
      </w:r>
      <w:r w:rsidR="00742C64">
        <w:rPr>
          <w:rFonts w:hint="cs"/>
          <w:rtl/>
        </w:rPr>
        <w:t>ה</w:t>
      </w:r>
      <w:r>
        <w:rPr>
          <w:rFonts w:hint="cs"/>
          <w:rtl/>
        </w:rPr>
        <w:t>מ</w:t>
      </w:r>
      <w:r w:rsidR="000D6E68">
        <w:rPr>
          <w:rFonts w:hint="cs"/>
          <w:rtl/>
        </w:rPr>
        <w:t>פרנסים,</w:t>
      </w:r>
      <w:r>
        <w:rPr>
          <w:rFonts w:hint="cs"/>
          <w:rtl/>
        </w:rPr>
        <w:t xml:space="preserve"> אז </w:t>
      </w:r>
      <w:bookmarkStart w:id="173" w:name="_ETM_Q1_14922180"/>
      <w:bookmarkEnd w:id="173"/>
      <w:r>
        <w:rPr>
          <w:rFonts w:hint="cs"/>
          <w:rtl/>
        </w:rPr>
        <w:t xml:space="preserve">מספר </w:t>
      </w:r>
      <w:r w:rsidR="00742C64">
        <w:rPr>
          <w:rFonts w:hint="cs"/>
          <w:rtl/>
        </w:rPr>
        <w:t>המפרנסים הוא נמוך</w:t>
      </w:r>
      <w:r w:rsidR="000D6E68">
        <w:rPr>
          <w:rFonts w:hint="cs"/>
          <w:rtl/>
        </w:rPr>
        <w:t xml:space="preserve"> </w:t>
      </w:r>
      <w:r w:rsidR="00742C64">
        <w:rPr>
          <w:rFonts w:hint="cs"/>
          <w:rtl/>
        </w:rPr>
        <w:t xml:space="preserve">בקרב </w:t>
      </w:r>
      <w:r>
        <w:rPr>
          <w:rFonts w:hint="cs"/>
          <w:rtl/>
        </w:rPr>
        <w:t>החרדים והערבים</w:t>
      </w:r>
      <w:r w:rsidR="00742C64">
        <w:rPr>
          <w:rFonts w:hint="cs"/>
          <w:rtl/>
        </w:rPr>
        <w:t xml:space="preserve">. </w:t>
      </w:r>
      <w:r>
        <w:rPr>
          <w:rFonts w:hint="cs"/>
          <w:rtl/>
        </w:rPr>
        <w:t xml:space="preserve">רק </w:t>
      </w:r>
      <w:r w:rsidR="00742C64">
        <w:rPr>
          <w:rFonts w:hint="cs"/>
          <w:rtl/>
        </w:rPr>
        <w:t>ב</w:t>
      </w:r>
      <w:r>
        <w:rPr>
          <w:rFonts w:hint="cs"/>
          <w:rtl/>
        </w:rPr>
        <w:t xml:space="preserve">-46% </w:t>
      </w:r>
      <w:r w:rsidR="000D6E68">
        <w:rPr>
          <w:rFonts w:hint="cs"/>
          <w:rtl/>
        </w:rPr>
        <w:t xml:space="preserve">ממשקי </w:t>
      </w:r>
      <w:r w:rsidR="00742C64">
        <w:rPr>
          <w:rFonts w:hint="cs"/>
          <w:rtl/>
        </w:rPr>
        <w:t>ה</w:t>
      </w:r>
      <w:r w:rsidR="000D6E68">
        <w:rPr>
          <w:rFonts w:hint="cs"/>
          <w:rtl/>
        </w:rPr>
        <w:t>בית</w:t>
      </w:r>
      <w:r>
        <w:rPr>
          <w:rFonts w:hint="cs"/>
          <w:rtl/>
        </w:rPr>
        <w:t xml:space="preserve"> </w:t>
      </w:r>
      <w:bookmarkStart w:id="174" w:name="_ETM_Q1_14928566"/>
      <w:bookmarkEnd w:id="174"/>
      <w:r w:rsidR="00742C64">
        <w:rPr>
          <w:rFonts w:hint="cs"/>
          <w:rtl/>
        </w:rPr>
        <w:t>ה</w:t>
      </w:r>
      <w:r w:rsidR="000D6E68">
        <w:rPr>
          <w:rFonts w:hint="cs"/>
          <w:rtl/>
        </w:rPr>
        <w:t>חרדי</w:t>
      </w:r>
      <w:r>
        <w:rPr>
          <w:rFonts w:hint="cs"/>
          <w:rtl/>
        </w:rPr>
        <w:t>י</w:t>
      </w:r>
      <w:r w:rsidR="000D6E68">
        <w:rPr>
          <w:rFonts w:hint="cs"/>
          <w:rtl/>
        </w:rPr>
        <w:t xml:space="preserve">ם </w:t>
      </w:r>
      <w:r>
        <w:rPr>
          <w:rFonts w:hint="cs"/>
          <w:rtl/>
        </w:rPr>
        <w:t>ו</w:t>
      </w:r>
      <w:r w:rsidR="00742C64">
        <w:rPr>
          <w:rFonts w:hint="cs"/>
          <w:rtl/>
        </w:rPr>
        <w:t>ה</w:t>
      </w:r>
      <w:r>
        <w:rPr>
          <w:rFonts w:hint="cs"/>
          <w:rtl/>
        </w:rPr>
        <w:t xml:space="preserve">ערביים </w:t>
      </w:r>
      <w:r w:rsidR="000D6E68">
        <w:rPr>
          <w:rFonts w:hint="cs"/>
          <w:rtl/>
        </w:rPr>
        <w:t xml:space="preserve">יש </w:t>
      </w:r>
      <w:r>
        <w:rPr>
          <w:rFonts w:hint="cs"/>
          <w:rtl/>
        </w:rPr>
        <w:t>שני מפרנ</w:t>
      </w:r>
      <w:r w:rsidR="00742C64">
        <w:rPr>
          <w:rFonts w:hint="cs"/>
          <w:rtl/>
        </w:rPr>
        <w:t>סים, כאשר</w:t>
      </w:r>
      <w:r>
        <w:rPr>
          <w:rFonts w:hint="cs"/>
          <w:rtl/>
        </w:rPr>
        <w:t xml:space="preserve"> בכל השאר </w:t>
      </w:r>
      <w:r w:rsidR="00742C64">
        <w:rPr>
          <w:rFonts w:hint="cs"/>
          <w:rtl/>
        </w:rPr>
        <w:t xml:space="preserve">יש </w:t>
      </w:r>
      <w:r>
        <w:rPr>
          <w:rFonts w:hint="cs"/>
          <w:rtl/>
        </w:rPr>
        <w:t xml:space="preserve">מפרנס אחד </w:t>
      </w:r>
      <w:bookmarkStart w:id="175" w:name="_ETM_Q1_14933115"/>
      <w:bookmarkEnd w:id="175"/>
      <w:r>
        <w:rPr>
          <w:rFonts w:hint="cs"/>
          <w:rtl/>
        </w:rPr>
        <w:t>או אפס</w:t>
      </w:r>
      <w:r w:rsidR="00742C64">
        <w:rPr>
          <w:rFonts w:hint="cs"/>
          <w:rtl/>
        </w:rPr>
        <w:t xml:space="preserve"> מ</w:t>
      </w:r>
      <w:r w:rsidR="0032342C">
        <w:rPr>
          <w:rFonts w:hint="cs"/>
          <w:rtl/>
        </w:rPr>
        <w:t>פרנסים</w:t>
      </w:r>
      <w:r w:rsidR="00096D4A">
        <w:rPr>
          <w:rFonts w:hint="cs"/>
          <w:rtl/>
        </w:rPr>
        <w:t>,</w:t>
      </w:r>
      <w:r>
        <w:rPr>
          <w:rFonts w:hint="cs"/>
          <w:rtl/>
        </w:rPr>
        <w:t xml:space="preserve"> ולכן כשמפרנס אחד יורד זו בעיה מאוד </w:t>
      </w:r>
      <w:bookmarkStart w:id="176" w:name="_ETM_Q1_14937911"/>
      <w:bookmarkEnd w:id="176"/>
      <w:r>
        <w:rPr>
          <w:rFonts w:hint="cs"/>
          <w:rtl/>
        </w:rPr>
        <w:t xml:space="preserve">גדולה. </w:t>
      </w:r>
      <w:r w:rsidR="000D6E68">
        <w:rPr>
          <w:rFonts w:hint="cs"/>
          <w:rtl/>
        </w:rPr>
        <w:t xml:space="preserve"> </w:t>
      </w:r>
    </w:p>
    <w:p w14:paraId="6876E9C1" w14:textId="77777777" w:rsidR="000D6E68" w:rsidRDefault="000D6E68" w:rsidP="000D6E68">
      <w:pPr>
        <w:rPr>
          <w:rtl/>
        </w:rPr>
      </w:pPr>
    </w:p>
    <w:p w14:paraId="34F27D9C" w14:textId="598293B7" w:rsidR="000D6E68" w:rsidRDefault="000D6E68" w:rsidP="004A48D7">
      <w:pPr>
        <w:rPr>
          <w:rtl/>
        </w:rPr>
      </w:pPr>
      <w:r>
        <w:rPr>
          <w:rFonts w:hint="cs"/>
          <w:rtl/>
        </w:rPr>
        <w:t>אנחנו</w:t>
      </w:r>
      <w:r w:rsidR="004A48D7">
        <w:rPr>
          <w:rFonts w:hint="cs"/>
          <w:rtl/>
        </w:rPr>
        <w:t xml:space="preserve"> לא יודעים מה היקף ההכנסות הלא מדווחות, אבל א</w:t>
      </w:r>
      <w:r>
        <w:rPr>
          <w:rFonts w:hint="cs"/>
          <w:rtl/>
        </w:rPr>
        <w:t xml:space="preserve">נשים שהיו </w:t>
      </w:r>
      <w:r w:rsidR="004A48D7">
        <w:rPr>
          <w:rFonts w:hint="cs"/>
          <w:rtl/>
        </w:rPr>
        <w:t xml:space="preserve">להם הכנסות לא </w:t>
      </w:r>
      <w:bookmarkStart w:id="177" w:name="_ETM_Q1_14941022"/>
      <w:bookmarkEnd w:id="177"/>
      <w:r w:rsidR="004A48D7">
        <w:rPr>
          <w:rFonts w:hint="cs"/>
          <w:rtl/>
        </w:rPr>
        <w:t xml:space="preserve">מדווחות </w:t>
      </w:r>
      <w:r>
        <w:rPr>
          <w:rFonts w:hint="cs"/>
          <w:rtl/>
        </w:rPr>
        <w:t>ל</w:t>
      </w:r>
      <w:r w:rsidR="004A48D7">
        <w:rPr>
          <w:rFonts w:hint="cs"/>
          <w:rtl/>
        </w:rPr>
        <w:t>פני המשבר לא זכאים</w:t>
      </w:r>
      <w:r>
        <w:rPr>
          <w:rFonts w:hint="cs"/>
          <w:rtl/>
        </w:rPr>
        <w:t xml:space="preserve"> </w:t>
      </w:r>
      <w:r w:rsidR="004A48D7">
        <w:rPr>
          <w:rFonts w:hint="cs"/>
          <w:rtl/>
        </w:rPr>
        <w:t>עכשיו לדמי אבטלה, לא זכאים למע</w:t>
      </w:r>
      <w:r>
        <w:rPr>
          <w:rFonts w:hint="cs"/>
          <w:rtl/>
        </w:rPr>
        <w:t>נ</w:t>
      </w:r>
      <w:r w:rsidR="004A48D7">
        <w:rPr>
          <w:rFonts w:hint="cs"/>
          <w:rtl/>
        </w:rPr>
        <w:t>ק</w:t>
      </w:r>
      <w:r>
        <w:rPr>
          <w:rFonts w:hint="cs"/>
          <w:rtl/>
        </w:rPr>
        <w:t>ים ל</w:t>
      </w:r>
      <w:r w:rsidR="004A48D7">
        <w:rPr>
          <w:rFonts w:hint="cs"/>
          <w:rtl/>
        </w:rPr>
        <w:t>ע</w:t>
      </w:r>
      <w:r>
        <w:rPr>
          <w:rFonts w:hint="cs"/>
          <w:rtl/>
        </w:rPr>
        <w:t>צמאיים. יכול להיות</w:t>
      </w:r>
      <w:r w:rsidR="004A48D7">
        <w:rPr>
          <w:rFonts w:hint="cs"/>
          <w:rtl/>
        </w:rPr>
        <w:t xml:space="preserve"> </w:t>
      </w:r>
      <w:r>
        <w:rPr>
          <w:rFonts w:hint="cs"/>
          <w:rtl/>
        </w:rPr>
        <w:t>ש</w:t>
      </w:r>
      <w:r w:rsidR="0032342C">
        <w:rPr>
          <w:rFonts w:hint="cs"/>
          <w:rtl/>
        </w:rPr>
        <w:t xml:space="preserve">המצוקה שם מאוד גדולה. </w:t>
      </w:r>
      <w:r w:rsidR="004A48D7">
        <w:rPr>
          <w:rFonts w:hint="cs"/>
          <w:rtl/>
        </w:rPr>
        <w:t xml:space="preserve">זה משהו </w:t>
      </w:r>
      <w:bookmarkStart w:id="178" w:name="_ETM_Q1_14955609"/>
      <w:bookmarkEnd w:id="178"/>
      <w:r w:rsidR="004A48D7">
        <w:rPr>
          <w:rFonts w:hint="cs"/>
          <w:rtl/>
        </w:rPr>
        <w:t>שצריך לתת עליו את הדעת.</w:t>
      </w:r>
      <w:r>
        <w:rPr>
          <w:rFonts w:hint="cs"/>
          <w:rtl/>
        </w:rPr>
        <w:t xml:space="preserve"> </w:t>
      </w:r>
    </w:p>
    <w:p w14:paraId="55C9A41C" w14:textId="77777777" w:rsidR="000D6E68" w:rsidRDefault="000D6E68" w:rsidP="000D6E68">
      <w:pPr>
        <w:rPr>
          <w:rtl/>
        </w:rPr>
      </w:pPr>
    </w:p>
    <w:p w14:paraId="33A9A93A" w14:textId="29A5168A" w:rsidR="00A945C5" w:rsidRDefault="0032342C" w:rsidP="0032342C">
      <w:pPr>
        <w:rPr>
          <w:rtl/>
        </w:rPr>
      </w:pPr>
      <w:r>
        <w:rPr>
          <w:rFonts w:hint="cs"/>
          <w:rtl/>
        </w:rPr>
        <w:t>מ</w:t>
      </w:r>
      <w:r w:rsidR="000D6E68">
        <w:rPr>
          <w:rFonts w:hint="cs"/>
          <w:rtl/>
        </w:rPr>
        <w:t xml:space="preserve">רחב </w:t>
      </w:r>
      <w:r w:rsidR="00A945C5">
        <w:rPr>
          <w:rFonts w:hint="cs"/>
          <w:rtl/>
        </w:rPr>
        <w:t>התמרון של המשפחות נמוך</w:t>
      </w:r>
      <w:r w:rsidR="000D6E68">
        <w:rPr>
          <w:rFonts w:hint="cs"/>
          <w:rtl/>
        </w:rPr>
        <w:t xml:space="preserve">, לכן </w:t>
      </w:r>
      <w:r w:rsidR="00A945C5">
        <w:rPr>
          <w:rFonts w:hint="cs"/>
          <w:rtl/>
        </w:rPr>
        <w:t>ח</w:t>
      </w:r>
      <w:r w:rsidR="000D6E68">
        <w:rPr>
          <w:rFonts w:hint="cs"/>
          <w:rtl/>
        </w:rPr>
        <w:t>שוב בתקופת המשב</w:t>
      </w:r>
      <w:r w:rsidR="00A945C5">
        <w:rPr>
          <w:rFonts w:hint="cs"/>
          <w:rtl/>
        </w:rPr>
        <w:t xml:space="preserve">ר שתהיה מודעות גבוהה של הרשויות למצוקה, </w:t>
      </w:r>
      <w:r>
        <w:rPr>
          <w:rFonts w:hint="cs"/>
          <w:rtl/>
        </w:rPr>
        <w:t xml:space="preserve">חשוב </w:t>
      </w:r>
      <w:r w:rsidR="000D6E68">
        <w:rPr>
          <w:rFonts w:hint="cs"/>
          <w:rtl/>
        </w:rPr>
        <w:t>ש</w:t>
      </w:r>
      <w:r w:rsidR="00A945C5">
        <w:rPr>
          <w:rFonts w:hint="cs"/>
          <w:rtl/>
        </w:rPr>
        <w:t>יינתן סי</w:t>
      </w:r>
      <w:r w:rsidR="000D6E68">
        <w:rPr>
          <w:rFonts w:hint="cs"/>
          <w:rtl/>
        </w:rPr>
        <w:t>ו</w:t>
      </w:r>
      <w:r w:rsidR="00A945C5">
        <w:rPr>
          <w:rFonts w:hint="cs"/>
          <w:rtl/>
        </w:rPr>
        <w:t>ע</w:t>
      </w:r>
      <w:r w:rsidR="000D6E68">
        <w:rPr>
          <w:rFonts w:hint="cs"/>
          <w:rtl/>
        </w:rPr>
        <w:t xml:space="preserve"> איפה</w:t>
      </w:r>
      <w:r w:rsidR="00A945C5">
        <w:rPr>
          <w:rFonts w:hint="cs"/>
          <w:rtl/>
        </w:rPr>
        <w:t xml:space="preserve"> שנדרש. ההתבלטות של </w:t>
      </w:r>
      <w:bookmarkStart w:id="179" w:name="_ETM_Q1_14975291"/>
      <w:bookmarkEnd w:id="179"/>
      <w:r w:rsidR="00A945C5">
        <w:rPr>
          <w:rFonts w:hint="cs"/>
          <w:rtl/>
        </w:rPr>
        <w:t>עובדות חינוך ערביות וחר</w:t>
      </w:r>
      <w:r>
        <w:rPr>
          <w:rFonts w:hint="cs"/>
          <w:rtl/>
        </w:rPr>
        <w:t>דיות בשוק העבודה, בייחוד סייעות</w:t>
      </w:r>
      <w:r w:rsidR="00A945C5">
        <w:rPr>
          <w:rFonts w:hint="cs"/>
          <w:rtl/>
        </w:rPr>
        <w:t xml:space="preserve"> </w:t>
      </w:r>
      <w:r>
        <w:rPr>
          <w:rFonts w:hint="cs"/>
          <w:rtl/>
        </w:rPr>
        <w:t>ו</w:t>
      </w:r>
      <w:r w:rsidR="00A945C5">
        <w:rPr>
          <w:rFonts w:hint="cs"/>
          <w:rtl/>
        </w:rPr>
        <w:t xml:space="preserve">מטפלות </w:t>
      </w:r>
      <w:bookmarkStart w:id="180" w:name="_ETM_Q1_14979783"/>
      <w:bookmarkEnd w:id="180"/>
      <w:r w:rsidR="00A945C5">
        <w:rPr>
          <w:rFonts w:hint="cs"/>
          <w:rtl/>
        </w:rPr>
        <w:t xml:space="preserve">שהן לא עובדות משרד החינוך, </w:t>
      </w:r>
      <w:r w:rsidR="000D6E68">
        <w:rPr>
          <w:rFonts w:hint="cs"/>
          <w:rtl/>
        </w:rPr>
        <w:t>יכול</w:t>
      </w:r>
      <w:r w:rsidR="00A945C5">
        <w:rPr>
          <w:rFonts w:hint="cs"/>
          <w:rtl/>
        </w:rPr>
        <w:t>ה להיות גם הז</w:t>
      </w:r>
      <w:r w:rsidR="000D6E68">
        <w:rPr>
          <w:rFonts w:hint="cs"/>
          <w:rtl/>
        </w:rPr>
        <w:t>ד</w:t>
      </w:r>
      <w:r w:rsidR="00A945C5">
        <w:rPr>
          <w:rFonts w:hint="cs"/>
          <w:rtl/>
        </w:rPr>
        <w:t xml:space="preserve">מנות להשיג תמהיל ענפי יותר מאוזן </w:t>
      </w:r>
      <w:bookmarkStart w:id="181" w:name="_ETM_Q1_14983479"/>
      <w:bookmarkEnd w:id="181"/>
      <w:r w:rsidR="00A945C5">
        <w:rPr>
          <w:rFonts w:hint="cs"/>
          <w:rtl/>
        </w:rPr>
        <w:t>בשוק העבודה כדי</w:t>
      </w:r>
      <w:r w:rsidR="000D6E68">
        <w:rPr>
          <w:rFonts w:hint="cs"/>
          <w:rtl/>
        </w:rPr>
        <w:t xml:space="preserve"> להכשיר </w:t>
      </w:r>
      <w:r w:rsidR="00A945C5">
        <w:rPr>
          <w:rFonts w:hint="cs"/>
          <w:rtl/>
        </w:rPr>
        <w:t>ל</w:t>
      </w:r>
      <w:r w:rsidR="000D6E68">
        <w:rPr>
          <w:rFonts w:hint="cs"/>
          <w:rtl/>
        </w:rPr>
        <w:t xml:space="preserve">ענפים </w:t>
      </w:r>
      <w:r w:rsidR="00A945C5">
        <w:rPr>
          <w:rFonts w:hint="cs"/>
          <w:rtl/>
        </w:rPr>
        <w:t>שמאופיינים בפריון ובשכר יותר גבוהים</w:t>
      </w:r>
      <w:r w:rsidR="000D6E68">
        <w:rPr>
          <w:rFonts w:hint="cs"/>
          <w:rtl/>
        </w:rPr>
        <w:t xml:space="preserve">. </w:t>
      </w:r>
    </w:p>
    <w:p w14:paraId="0ECDF4DC" w14:textId="77777777" w:rsidR="00A945C5" w:rsidRDefault="00A945C5" w:rsidP="00A945C5">
      <w:pPr>
        <w:rPr>
          <w:rtl/>
        </w:rPr>
      </w:pPr>
      <w:bookmarkStart w:id="182" w:name="_ETM_Q1_14991925"/>
      <w:bookmarkStart w:id="183" w:name="_ETM_Q1_14991976"/>
      <w:bookmarkStart w:id="184" w:name="_ETM_Q1_14992077"/>
      <w:bookmarkEnd w:id="182"/>
      <w:bookmarkEnd w:id="183"/>
      <w:bookmarkEnd w:id="184"/>
    </w:p>
    <w:p w14:paraId="0E3746C9" w14:textId="6A52C58D" w:rsidR="000D6E68" w:rsidRDefault="000D6E68" w:rsidP="00096D4A">
      <w:pPr>
        <w:rPr>
          <w:rtl/>
        </w:rPr>
      </w:pPr>
      <w:bookmarkStart w:id="185" w:name="_ETM_Q1_14992136"/>
      <w:bookmarkEnd w:id="185"/>
      <w:r>
        <w:rPr>
          <w:rFonts w:hint="cs"/>
          <w:rtl/>
        </w:rPr>
        <w:t xml:space="preserve">האילוצים של המשבר מאלצים חלק </w:t>
      </w:r>
      <w:r w:rsidR="00A945C5">
        <w:rPr>
          <w:rFonts w:hint="cs"/>
          <w:rtl/>
        </w:rPr>
        <w:t xml:space="preserve">ניכר מהציבור החרדי </w:t>
      </w:r>
      <w:bookmarkStart w:id="186" w:name="_ETM_Q1_14995536"/>
      <w:bookmarkEnd w:id="186"/>
      <w:r w:rsidR="00A945C5">
        <w:rPr>
          <w:rFonts w:hint="cs"/>
          <w:rtl/>
        </w:rPr>
        <w:t>והערבי להיכנס ל</w:t>
      </w:r>
      <w:r w:rsidR="003E6471">
        <w:rPr>
          <w:rFonts w:hint="cs"/>
          <w:rtl/>
        </w:rPr>
        <w:t xml:space="preserve">תוך העולם הדיגיטלי. צריך לשמר את המומנטום </w:t>
      </w:r>
      <w:bookmarkStart w:id="187" w:name="_ETM_Q1_14996059"/>
      <w:bookmarkEnd w:id="187"/>
      <w:r w:rsidR="003E6471">
        <w:rPr>
          <w:rFonts w:hint="cs"/>
          <w:rtl/>
        </w:rPr>
        <w:t xml:space="preserve">הזה, כי </w:t>
      </w:r>
      <w:r>
        <w:rPr>
          <w:rFonts w:hint="cs"/>
          <w:rtl/>
        </w:rPr>
        <w:t xml:space="preserve">זה יכול </w:t>
      </w:r>
      <w:r w:rsidR="003E6471">
        <w:rPr>
          <w:rFonts w:hint="cs"/>
          <w:rtl/>
        </w:rPr>
        <w:t>להציע אפשרויות תעסוקה בשכר גבוה יותר</w:t>
      </w:r>
      <w:r>
        <w:rPr>
          <w:rFonts w:hint="cs"/>
          <w:rtl/>
        </w:rPr>
        <w:t xml:space="preserve"> ו</w:t>
      </w:r>
      <w:r w:rsidR="00096D4A">
        <w:rPr>
          <w:rFonts w:hint="cs"/>
          <w:rtl/>
        </w:rPr>
        <w:t xml:space="preserve">זה </w:t>
      </w:r>
      <w:r w:rsidR="0032342C">
        <w:rPr>
          <w:rFonts w:hint="cs"/>
          <w:rtl/>
        </w:rPr>
        <w:t xml:space="preserve">יכול </w:t>
      </w:r>
      <w:r>
        <w:rPr>
          <w:rFonts w:hint="cs"/>
          <w:rtl/>
        </w:rPr>
        <w:t>לטפ</w:t>
      </w:r>
      <w:r w:rsidR="003E6471">
        <w:rPr>
          <w:rFonts w:hint="cs"/>
          <w:rtl/>
        </w:rPr>
        <w:t>ל</w:t>
      </w:r>
      <w:r>
        <w:rPr>
          <w:rFonts w:hint="cs"/>
          <w:rtl/>
        </w:rPr>
        <w:t xml:space="preserve"> ב</w:t>
      </w:r>
      <w:r w:rsidR="003E6471">
        <w:rPr>
          <w:rFonts w:hint="cs"/>
          <w:rtl/>
        </w:rPr>
        <w:t xml:space="preserve">בעיה של הנגישות החברתית. </w:t>
      </w:r>
    </w:p>
    <w:p w14:paraId="79A33C99" w14:textId="77777777" w:rsidR="000D6E68" w:rsidRDefault="000D6E68" w:rsidP="000D6E68">
      <w:pPr>
        <w:rPr>
          <w:rtl/>
        </w:rPr>
      </w:pPr>
    </w:p>
    <w:p w14:paraId="0658A08A" w14:textId="5C05CD13" w:rsidR="003E6471" w:rsidRDefault="003E6471" w:rsidP="003E6471">
      <w:pPr>
        <w:rPr>
          <w:rtl/>
        </w:rPr>
      </w:pPr>
      <w:r>
        <w:rPr>
          <w:rFonts w:hint="cs"/>
          <w:rtl/>
        </w:rPr>
        <w:t>ז</w:t>
      </w:r>
      <w:r w:rsidR="000D6E68">
        <w:rPr>
          <w:rFonts w:hint="cs"/>
          <w:rtl/>
        </w:rPr>
        <w:t>ה לא מ</w:t>
      </w:r>
      <w:r>
        <w:rPr>
          <w:rFonts w:hint="cs"/>
          <w:rtl/>
        </w:rPr>
        <w:t xml:space="preserve">ספיק </w:t>
      </w:r>
      <w:bookmarkStart w:id="188" w:name="_ETM_Q1_15023270"/>
      <w:bookmarkEnd w:id="188"/>
      <w:r>
        <w:rPr>
          <w:rFonts w:hint="cs"/>
          <w:rtl/>
        </w:rPr>
        <w:t xml:space="preserve">לדבר רק </w:t>
      </w:r>
      <w:r w:rsidR="000D6E68">
        <w:rPr>
          <w:rFonts w:hint="cs"/>
          <w:rtl/>
        </w:rPr>
        <w:t>ע</w:t>
      </w:r>
      <w:r>
        <w:rPr>
          <w:rFonts w:hint="cs"/>
          <w:rtl/>
        </w:rPr>
        <w:t>ל</w:t>
      </w:r>
      <w:r w:rsidR="000D6E68">
        <w:rPr>
          <w:rFonts w:hint="cs"/>
          <w:rtl/>
        </w:rPr>
        <w:t xml:space="preserve"> מה ש</w:t>
      </w:r>
      <w:r>
        <w:rPr>
          <w:rFonts w:hint="cs"/>
          <w:rtl/>
        </w:rPr>
        <w:t>ה</w:t>
      </w:r>
      <w:r w:rsidR="000D6E68">
        <w:rPr>
          <w:rFonts w:hint="cs"/>
          <w:rtl/>
        </w:rPr>
        <w:t>עו</w:t>
      </w:r>
      <w:r>
        <w:rPr>
          <w:rFonts w:hint="cs"/>
          <w:rtl/>
        </w:rPr>
        <w:t>ב</w:t>
      </w:r>
      <w:r w:rsidR="000D6E68">
        <w:rPr>
          <w:rFonts w:hint="cs"/>
          <w:rtl/>
        </w:rPr>
        <w:t>דים צריכים, צר</w:t>
      </w:r>
      <w:r w:rsidR="0032342C">
        <w:rPr>
          <w:rFonts w:hint="cs"/>
          <w:rtl/>
        </w:rPr>
        <w:t>י</w:t>
      </w:r>
      <w:r w:rsidR="000D6E68">
        <w:rPr>
          <w:rFonts w:hint="cs"/>
          <w:rtl/>
        </w:rPr>
        <w:t xml:space="preserve">ך </w:t>
      </w:r>
      <w:r>
        <w:rPr>
          <w:rFonts w:hint="cs"/>
          <w:rtl/>
        </w:rPr>
        <w:t>גם לב</w:t>
      </w:r>
      <w:r w:rsidR="000D6E68">
        <w:rPr>
          <w:rFonts w:hint="cs"/>
          <w:rtl/>
        </w:rPr>
        <w:t>ד</w:t>
      </w:r>
      <w:r>
        <w:rPr>
          <w:rFonts w:hint="cs"/>
          <w:rtl/>
        </w:rPr>
        <w:t xml:space="preserve">וק מה </w:t>
      </w:r>
      <w:r w:rsidR="000D6E68">
        <w:rPr>
          <w:rFonts w:hint="cs"/>
          <w:rtl/>
        </w:rPr>
        <w:t xml:space="preserve">השוק צריך. לא </w:t>
      </w:r>
      <w:r>
        <w:rPr>
          <w:rFonts w:hint="cs"/>
          <w:rtl/>
        </w:rPr>
        <w:t>מספיק להכשיר עובדים במה שהם רוצים להיות מוכשרים</w:t>
      </w:r>
      <w:r w:rsidR="000D6E68">
        <w:rPr>
          <w:rFonts w:hint="cs"/>
          <w:rtl/>
        </w:rPr>
        <w:t>, צריך לראות שת</w:t>
      </w:r>
      <w:r>
        <w:rPr>
          <w:rFonts w:hint="cs"/>
          <w:rtl/>
        </w:rPr>
        <w:t xml:space="preserve">היה להם </w:t>
      </w:r>
      <w:bookmarkStart w:id="189" w:name="_ETM_Q1_15031479"/>
      <w:bookmarkEnd w:id="189"/>
      <w:r w:rsidR="000D6E68">
        <w:rPr>
          <w:rFonts w:hint="cs"/>
          <w:rtl/>
        </w:rPr>
        <w:t>עבודה בזה</w:t>
      </w:r>
      <w:r>
        <w:rPr>
          <w:rFonts w:hint="cs"/>
          <w:rtl/>
        </w:rPr>
        <w:t xml:space="preserve"> </w:t>
      </w:r>
      <w:r w:rsidR="000D6E68">
        <w:rPr>
          <w:rFonts w:hint="cs"/>
          <w:rtl/>
        </w:rPr>
        <w:t>אחר כך. לא לה</w:t>
      </w:r>
      <w:r>
        <w:rPr>
          <w:rFonts w:hint="cs"/>
          <w:rtl/>
        </w:rPr>
        <w:t>ס</w:t>
      </w:r>
      <w:r w:rsidR="000D6E68">
        <w:rPr>
          <w:rFonts w:hint="cs"/>
          <w:rtl/>
        </w:rPr>
        <w:t xml:space="preserve">תכל </w:t>
      </w:r>
      <w:r>
        <w:rPr>
          <w:rFonts w:hint="cs"/>
          <w:rtl/>
        </w:rPr>
        <w:t>על נשים כמסכנות ולהציע להן עבודה במה שנוח, אלא לדאוג לספק להן</w:t>
      </w:r>
      <w:r w:rsidR="000D6E68">
        <w:rPr>
          <w:rFonts w:hint="cs"/>
          <w:rtl/>
        </w:rPr>
        <w:t xml:space="preserve"> עבו</w:t>
      </w:r>
      <w:r>
        <w:rPr>
          <w:rFonts w:hint="cs"/>
          <w:rtl/>
        </w:rPr>
        <w:t>ד</w:t>
      </w:r>
      <w:r w:rsidR="000D6E68">
        <w:rPr>
          <w:rFonts w:hint="cs"/>
          <w:rtl/>
        </w:rPr>
        <w:t xml:space="preserve">ה במקצועות </w:t>
      </w:r>
      <w:r>
        <w:rPr>
          <w:rFonts w:hint="cs"/>
          <w:rtl/>
        </w:rPr>
        <w:t>נדרשים עם שכר גבוה</w:t>
      </w:r>
      <w:r w:rsidR="000D6E68">
        <w:rPr>
          <w:rFonts w:hint="cs"/>
          <w:rtl/>
        </w:rPr>
        <w:t xml:space="preserve">. </w:t>
      </w:r>
    </w:p>
    <w:p w14:paraId="1113716D" w14:textId="77777777" w:rsidR="003E6471" w:rsidRDefault="003E6471" w:rsidP="003E6471">
      <w:pPr>
        <w:rPr>
          <w:rtl/>
        </w:rPr>
      </w:pPr>
    </w:p>
    <w:p w14:paraId="31F32B47" w14:textId="721ACBBF" w:rsidR="00A24E8C" w:rsidRDefault="003E6471" w:rsidP="003E6471">
      <w:pPr>
        <w:rPr>
          <w:rtl/>
        </w:rPr>
      </w:pPr>
      <w:r>
        <w:rPr>
          <w:rFonts w:hint="cs"/>
          <w:rtl/>
        </w:rPr>
        <w:t xml:space="preserve">פרסמנו </w:t>
      </w:r>
      <w:bookmarkStart w:id="190" w:name="_ETM_Q1_15047810"/>
      <w:bookmarkEnd w:id="190"/>
      <w:r>
        <w:rPr>
          <w:rFonts w:hint="cs"/>
          <w:rtl/>
        </w:rPr>
        <w:t>עכשיו מסמך מאוד גדול על מה נחוץ, על הרפורמות שנחוצות בהכשרות מקצועיות באגף להכשרות מקצועיות.</w:t>
      </w:r>
    </w:p>
    <w:p w14:paraId="58D023F9" w14:textId="77777777" w:rsidR="00A24E8C" w:rsidRDefault="00A24E8C">
      <w:pPr>
        <w:bidi w:val="0"/>
        <w:spacing w:line="240" w:lineRule="auto"/>
        <w:ind w:firstLine="0"/>
        <w:jc w:val="left"/>
        <w:rPr>
          <w:rtl/>
        </w:rPr>
      </w:pPr>
      <w:bookmarkStart w:id="191" w:name="_ETM_Q1_15071900"/>
      <w:bookmarkStart w:id="192" w:name="_ETM_Q1_15071994"/>
      <w:bookmarkEnd w:id="191"/>
      <w:bookmarkEnd w:id="192"/>
    </w:p>
    <w:p w14:paraId="4400F7D9" w14:textId="77777777" w:rsidR="00A24E8C" w:rsidRDefault="00A24E8C" w:rsidP="0075137E">
      <w:pPr>
        <w:pStyle w:val="a6"/>
        <w:rPr>
          <w:rtl/>
        </w:rPr>
      </w:pPr>
      <w:bookmarkStart w:id="193" w:name="ET_subject_619089_30"/>
      <w:r w:rsidRPr="0075137E">
        <w:rPr>
          <w:rStyle w:val="TagStyle"/>
          <w:rtl/>
        </w:rPr>
        <w:lastRenderedPageBreak/>
        <w:t xml:space="preserve"> &lt;&lt; נושא &gt;&gt;</w:t>
      </w:r>
      <w:r w:rsidRPr="00A24E8C">
        <w:rPr>
          <w:rStyle w:val="TagStyle"/>
          <w:rtl/>
        </w:rPr>
        <w:t xml:space="preserve"> </w:t>
      </w:r>
      <w:r>
        <w:rPr>
          <w:rtl/>
        </w:rPr>
        <w:t>הצעה לסדר-היום בנושא: "היעדר ייצוג הולם לערבים בשירות המדינה", של ח"כ מנסור עבאס (מס' 618).</w:t>
      </w:r>
      <w:r w:rsidRPr="00A24E8C">
        <w:rPr>
          <w:rStyle w:val="TagStyle"/>
          <w:rtl/>
        </w:rPr>
        <w:t xml:space="preserve"> </w:t>
      </w:r>
      <w:r w:rsidRPr="0075137E">
        <w:rPr>
          <w:rStyle w:val="TagStyle"/>
          <w:rtl/>
        </w:rPr>
        <w:t>&lt;&lt; נושא &gt;&gt;</w:t>
      </w:r>
      <w:r>
        <w:rPr>
          <w:rtl/>
        </w:rPr>
        <w:t xml:space="preserve">   </w:t>
      </w:r>
      <w:bookmarkEnd w:id="193"/>
    </w:p>
    <w:p w14:paraId="74312B5A" w14:textId="77777777" w:rsidR="00A24E8C" w:rsidRDefault="00A24E8C" w:rsidP="00A24E8C">
      <w:pPr>
        <w:pStyle w:val="KeepWithNext"/>
        <w:rPr>
          <w:rtl/>
        </w:rPr>
      </w:pPr>
    </w:p>
    <w:p w14:paraId="1D590EA3" w14:textId="77777777" w:rsidR="000D6E68" w:rsidRDefault="003E6471" w:rsidP="00A24E8C">
      <w:pPr>
        <w:rPr>
          <w:rtl/>
        </w:rPr>
      </w:pPr>
      <w:bookmarkStart w:id="194" w:name="_ETM_Q1_15082279"/>
      <w:bookmarkEnd w:id="194"/>
      <w:r>
        <w:rPr>
          <w:rFonts w:hint="cs"/>
          <w:rtl/>
        </w:rPr>
        <w:t xml:space="preserve"> </w:t>
      </w:r>
      <w:r w:rsidR="000D6E68">
        <w:rPr>
          <w:rFonts w:hint="cs"/>
          <w:rtl/>
        </w:rPr>
        <w:t xml:space="preserve"> </w:t>
      </w:r>
    </w:p>
    <w:p w14:paraId="702E0C82" w14:textId="3186B2EF" w:rsidR="0032342C" w:rsidRDefault="0032342C" w:rsidP="0075137E">
      <w:pPr>
        <w:pStyle w:val="af6"/>
        <w:rPr>
          <w:rtl/>
        </w:rPr>
      </w:pPr>
      <w:bookmarkStart w:id="195" w:name="_ETM_Q1_15087688"/>
      <w:bookmarkStart w:id="196" w:name="ET_yor_4631_31"/>
      <w:bookmarkEnd w:id="195"/>
      <w:r w:rsidRPr="0075137E">
        <w:rPr>
          <w:rStyle w:val="TagStyle"/>
          <w:rtl/>
        </w:rPr>
        <w:t xml:space="preserve"> &lt;&lt; יור &gt;&gt;</w:t>
      </w:r>
      <w:r w:rsidRPr="0032342C">
        <w:rPr>
          <w:rStyle w:val="TagStyle"/>
          <w:rtl/>
        </w:rPr>
        <w:t xml:space="preserve"> </w:t>
      </w:r>
      <w:r>
        <w:rPr>
          <w:rtl/>
        </w:rPr>
        <w:t>היו"ר אחמד טיבי:</w:t>
      </w:r>
      <w:r w:rsidRPr="0032342C">
        <w:rPr>
          <w:rStyle w:val="TagStyle"/>
          <w:rtl/>
        </w:rPr>
        <w:t xml:space="preserve"> </w:t>
      </w:r>
      <w:r w:rsidRPr="0075137E">
        <w:rPr>
          <w:rStyle w:val="TagStyle"/>
          <w:rtl/>
        </w:rPr>
        <w:t>&lt;&lt; יור &gt;&gt;</w:t>
      </w:r>
      <w:r>
        <w:rPr>
          <w:rtl/>
        </w:rPr>
        <w:t xml:space="preserve">   </w:t>
      </w:r>
      <w:bookmarkEnd w:id="196"/>
    </w:p>
    <w:p w14:paraId="178B53C4" w14:textId="3188420A" w:rsidR="0032342C" w:rsidRDefault="0032342C" w:rsidP="0032342C">
      <w:pPr>
        <w:pStyle w:val="KeepWithNext"/>
        <w:rPr>
          <w:rtl/>
          <w:lang w:eastAsia="he-IL"/>
        </w:rPr>
      </w:pPr>
    </w:p>
    <w:p w14:paraId="535A4589" w14:textId="7A4C1F50" w:rsidR="0032342C" w:rsidRPr="0032342C" w:rsidRDefault="0032342C" w:rsidP="0032342C">
      <w:pPr>
        <w:rPr>
          <w:rtl/>
          <w:lang w:eastAsia="he-IL"/>
        </w:rPr>
      </w:pPr>
      <w:bookmarkStart w:id="197" w:name="_ETM_Q1_15088241"/>
      <w:bookmarkStart w:id="198" w:name="_ETM_Q1_15088274"/>
      <w:bookmarkEnd w:id="197"/>
      <w:bookmarkEnd w:id="198"/>
      <w:r>
        <w:rPr>
          <w:rFonts w:hint="cs"/>
          <w:rtl/>
          <w:lang w:eastAsia="he-IL"/>
        </w:rPr>
        <w:t xml:space="preserve">הצעה לסדר-היום בנושא: העדר ייצוג </w:t>
      </w:r>
      <w:bookmarkStart w:id="199" w:name="_ETM_Q1_15085579"/>
      <w:bookmarkEnd w:id="199"/>
      <w:r>
        <w:rPr>
          <w:rFonts w:hint="cs"/>
          <w:rtl/>
          <w:lang w:eastAsia="he-IL"/>
        </w:rPr>
        <w:t>הולם לערבים בשירות המדינה, של חבר הכנסת מנסור עבאס.</w:t>
      </w:r>
    </w:p>
    <w:p w14:paraId="3A54CB8E" w14:textId="77777777" w:rsidR="000D6E68" w:rsidRDefault="000D6E68" w:rsidP="000D6E68">
      <w:pPr>
        <w:rPr>
          <w:rtl/>
        </w:rPr>
      </w:pPr>
    </w:p>
    <w:p w14:paraId="30C5F104" w14:textId="77777777" w:rsidR="000D6E68" w:rsidRDefault="000D6E68" w:rsidP="0075137E">
      <w:pPr>
        <w:pStyle w:val="a4"/>
        <w:rPr>
          <w:rtl/>
        </w:rPr>
      </w:pPr>
      <w:bookmarkStart w:id="200" w:name="ET_speaker_5795_15"/>
      <w:r w:rsidRPr="0075137E">
        <w:rPr>
          <w:rStyle w:val="TagStyle"/>
          <w:rtl/>
        </w:rPr>
        <w:t xml:space="preserve"> &lt;&lt; דובר &gt;&gt;</w:t>
      </w:r>
      <w:r w:rsidRPr="000D6E68">
        <w:rPr>
          <w:rStyle w:val="TagStyle"/>
          <w:rtl/>
        </w:rPr>
        <w:t xml:space="preserve"> </w:t>
      </w:r>
      <w:r>
        <w:rPr>
          <w:rtl/>
        </w:rPr>
        <w:t>מנסור עבאס (הרשימה המשותפת):</w:t>
      </w:r>
      <w:r w:rsidRPr="000D6E68">
        <w:rPr>
          <w:rStyle w:val="TagStyle"/>
          <w:rtl/>
        </w:rPr>
        <w:t xml:space="preserve"> </w:t>
      </w:r>
      <w:r w:rsidRPr="0075137E">
        <w:rPr>
          <w:rStyle w:val="TagStyle"/>
          <w:rtl/>
        </w:rPr>
        <w:t>&lt;&lt; דובר &gt;&gt;</w:t>
      </w:r>
      <w:r>
        <w:rPr>
          <w:rtl/>
        </w:rPr>
        <w:t xml:space="preserve"> </w:t>
      </w:r>
      <w:bookmarkEnd w:id="200"/>
    </w:p>
    <w:p w14:paraId="34BBEC96" w14:textId="77777777" w:rsidR="000D6E68" w:rsidRDefault="000D6E68" w:rsidP="000D6E68">
      <w:pPr>
        <w:pStyle w:val="KeepWithNext"/>
        <w:rPr>
          <w:rtl/>
        </w:rPr>
      </w:pPr>
    </w:p>
    <w:p w14:paraId="7EA6C7F1" w14:textId="6411A930" w:rsidR="0008593F" w:rsidRDefault="0008593F" w:rsidP="00096D4A">
      <w:pPr>
        <w:rPr>
          <w:rtl/>
        </w:rPr>
      </w:pPr>
      <w:r>
        <w:rPr>
          <w:rFonts w:hint="cs"/>
          <w:rtl/>
        </w:rPr>
        <w:t xml:space="preserve">על חשיבות </w:t>
      </w:r>
      <w:bookmarkStart w:id="201" w:name="_ETM_Q1_15163909"/>
      <w:bookmarkEnd w:id="201"/>
      <w:r>
        <w:rPr>
          <w:rFonts w:hint="cs"/>
          <w:rtl/>
        </w:rPr>
        <w:t xml:space="preserve">הגיוון התעסוקתי </w:t>
      </w:r>
      <w:r w:rsidR="000D6E68">
        <w:rPr>
          <w:rFonts w:hint="cs"/>
          <w:rtl/>
        </w:rPr>
        <w:t xml:space="preserve">כבר אמר נציב שירות </w:t>
      </w:r>
      <w:r>
        <w:rPr>
          <w:rFonts w:hint="cs"/>
          <w:rtl/>
        </w:rPr>
        <w:t xml:space="preserve">המדינה, פרופ' דניאל הרשקוביץ, </w:t>
      </w:r>
      <w:r w:rsidR="000D6E68">
        <w:rPr>
          <w:rFonts w:hint="cs"/>
          <w:rtl/>
        </w:rPr>
        <w:t>א</w:t>
      </w:r>
      <w:r>
        <w:rPr>
          <w:rFonts w:hint="cs"/>
          <w:rtl/>
        </w:rPr>
        <w:t xml:space="preserve">ת דברו. הוא </w:t>
      </w:r>
      <w:r w:rsidR="000D6E68">
        <w:rPr>
          <w:rFonts w:hint="cs"/>
          <w:rtl/>
        </w:rPr>
        <w:t>אמר כ</w:t>
      </w:r>
      <w:r>
        <w:rPr>
          <w:rFonts w:hint="cs"/>
          <w:rtl/>
        </w:rPr>
        <w:t>כה</w:t>
      </w:r>
      <w:r w:rsidR="000D6E68">
        <w:rPr>
          <w:rFonts w:hint="cs"/>
          <w:rtl/>
        </w:rPr>
        <w:t xml:space="preserve">: </w:t>
      </w:r>
      <w:r>
        <w:rPr>
          <w:rFonts w:hint="cs"/>
          <w:rtl/>
        </w:rPr>
        <w:t xml:space="preserve">"אני רואה בגיוון התעסוקתי </w:t>
      </w:r>
      <w:bookmarkStart w:id="202" w:name="_ETM_Q1_15175048"/>
      <w:bookmarkEnd w:id="202"/>
      <w:r>
        <w:rPr>
          <w:rFonts w:hint="cs"/>
          <w:rtl/>
        </w:rPr>
        <w:t xml:space="preserve">ערך ראשון </w:t>
      </w:r>
      <w:r w:rsidR="000D6E68">
        <w:rPr>
          <w:rFonts w:hint="cs"/>
          <w:rtl/>
        </w:rPr>
        <w:t>במעלה</w:t>
      </w:r>
      <w:r w:rsidR="00D17A4C">
        <w:rPr>
          <w:rFonts w:hint="cs"/>
          <w:rtl/>
        </w:rPr>
        <w:t>,</w:t>
      </w:r>
      <w:r w:rsidR="000D6E68">
        <w:rPr>
          <w:rFonts w:hint="cs"/>
          <w:rtl/>
        </w:rPr>
        <w:t xml:space="preserve"> שי</w:t>
      </w:r>
      <w:r>
        <w:rPr>
          <w:rFonts w:hint="cs"/>
          <w:rtl/>
        </w:rPr>
        <w:t xml:space="preserve">בטיח </w:t>
      </w:r>
      <w:r w:rsidR="000D6E68">
        <w:rPr>
          <w:rFonts w:hint="cs"/>
          <w:rtl/>
        </w:rPr>
        <w:t xml:space="preserve">את מקצועיותו </w:t>
      </w:r>
      <w:r>
        <w:rPr>
          <w:rFonts w:hint="cs"/>
          <w:rtl/>
        </w:rPr>
        <w:t xml:space="preserve">וחיוניותו </w:t>
      </w:r>
      <w:r w:rsidR="00096D4A">
        <w:rPr>
          <w:rFonts w:hint="cs"/>
          <w:rtl/>
        </w:rPr>
        <w:t xml:space="preserve">של </w:t>
      </w:r>
      <w:r w:rsidR="000D6E68">
        <w:rPr>
          <w:rFonts w:hint="cs"/>
          <w:rtl/>
        </w:rPr>
        <w:t>שירות המדי</w:t>
      </w:r>
      <w:r>
        <w:rPr>
          <w:rFonts w:hint="cs"/>
          <w:rtl/>
        </w:rPr>
        <w:t>נה. שירות המדינה</w:t>
      </w:r>
      <w:r w:rsidR="00D17A4C">
        <w:rPr>
          <w:rFonts w:hint="cs"/>
          <w:rtl/>
        </w:rPr>
        <w:t>,</w:t>
      </w:r>
      <w:r>
        <w:rPr>
          <w:rFonts w:hint="cs"/>
          <w:rtl/>
        </w:rPr>
        <w:t xml:space="preserve"> ה</w:t>
      </w:r>
      <w:r w:rsidR="000D6E68">
        <w:rPr>
          <w:rFonts w:hint="cs"/>
          <w:rtl/>
        </w:rPr>
        <w:t>מש</w:t>
      </w:r>
      <w:r>
        <w:rPr>
          <w:rFonts w:hint="cs"/>
          <w:rtl/>
        </w:rPr>
        <w:t>ק</w:t>
      </w:r>
      <w:r w:rsidR="000D6E68">
        <w:rPr>
          <w:rFonts w:hint="cs"/>
          <w:rtl/>
        </w:rPr>
        <w:t xml:space="preserve">ף את החברה </w:t>
      </w:r>
      <w:r>
        <w:rPr>
          <w:rFonts w:hint="cs"/>
          <w:rtl/>
        </w:rPr>
        <w:t>ה</w:t>
      </w:r>
      <w:r w:rsidR="000D6E68">
        <w:rPr>
          <w:rFonts w:hint="cs"/>
          <w:rtl/>
        </w:rPr>
        <w:t>ישרא</w:t>
      </w:r>
      <w:r>
        <w:rPr>
          <w:rFonts w:hint="cs"/>
          <w:rtl/>
        </w:rPr>
        <w:t>ל</w:t>
      </w:r>
      <w:r w:rsidR="000D6E68">
        <w:rPr>
          <w:rFonts w:hint="cs"/>
          <w:rtl/>
        </w:rPr>
        <w:t xml:space="preserve">ית על כל </w:t>
      </w:r>
      <w:r>
        <w:rPr>
          <w:rFonts w:hint="cs"/>
          <w:rtl/>
        </w:rPr>
        <w:t>ג</w:t>
      </w:r>
      <w:r w:rsidR="000D6E68">
        <w:rPr>
          <w:rFonts w:hint="cs"/>
          <w:rtl/>
        </w:rPr>
        <w:t>וונ</w:t>
      </w:r>
      <w:r>
        <w:rPr>
          <w:rFonts w:hint="cs"/>
          <w:rtl/>
        </w:rPr>
        <w:t>י</w:t>
      </w:r>
      <w:r w:rsidR="000D6E68">
        <w:rPr>
          <w:rFonts w:hint="cs"/>
          <w:rtl/>
        </w:rPr>
        <w:t>ה</w:t>
      </w:r>
      <w:r>
        <w:rPr>
          <w:rFonts w:hint="cs"/>
          <w:rtl/>
        </w:rPr>
        <w:t>,</w:t>
      </w:r>
      <w:r w:rsidR="000D6E68">
        <w:rPr>
          <w:rFonts w:hint="cs"/>
          <w:rtl/>
        </w:rPr>
        <w:t xml:space="preserve"> </w:t>
      </w:r>
      <w:r>
        <w:rPr>
          <w:rFonts w:hint="cs"/>
          <w:rtl/>
        </w:rPr>
        <w:t>נהנה</w:t>
      </w:r>
      <w:r w:rsidR="000D6E68">
        <w:rPr>
          <w:rFonts w:hint="cs"/>
          <w:rtl/>
        </w:rPr>
        <w:t xml:space="preserve"> מהיתרונות שיש </w:t>
      </w:r>
      <w:r>
        <w:rPr>
          <w:rFonts w:hint="cs"/>
          <w:rtl/>
        </w:rPr>
        <w:t>לכל חלק באוכלוסייה</w:t>
      </w:r>
      <w:r w:rsidR="00096D4A">
        <w:rPr>
          <w:rFonts w:hint="cs"/>
          <w:rtl/>
        </w:rPr>
        <w:t>".</w:t>
      </w:r>
      <w:r>
        <w:rPr>
          <w:rFonts w:hint="cs"/>
          <w:rtl/>
        </w:rPr>
        <w:t xml:space="preserve"> </w:t>
      </w:r>
      <w:bookmarkStart w:id="203" w:name="_ETM_Q1_15191860"/>
      <w:bookmarkEnd w:id="203"/>
      <w:r w:rsidR="000D6E68">
        <w:rPr>
          <w:rFonts w:hint="cs"/>
          <w:rtl/>
        </w:rPr>
        <w:t xml:space="preserve"> </w:t>
      </w:r>
    </w:p>
    <w:p w14:paraId="65F7B247" w14:textId="77777777" w:rsidR="0008593F" w:rsidRDefault="0008593F" w:rsidP="0008593F">
      <w:pPr>
        <w:rPr>
          <w:rtl/>
        </w:rPr>
      </w:pPr>
      <w:bookmarkStart w:id="204" w:name="_ETM_Q1_15222890"/>
      <w:bookmarkStart w:id="205" w:name="_ETM_Q1_15222961"/>
      <w:bookmarkEnd w:id="204"/>
      <w:bookmarkEnd w:id="205"/>
    </w:p>
    <w:p w14:paraId="1C7E6FBD" w14:textId="06B63462" w:rsidR="000D6E68" w:rsidRDefault="00D17A4C" w:rsidP="00096D4A">
      <w:pPr>
        <w:rPr>
          <w:rtl/>
        </w:rPr>
      </w:pPr>
      <w:bookmarkStart w:id="206" w:name="_ETM_Q1_15223034"/>
      <w:bookmarkStart w:id="207" w:name="_ETM_Q1_15223102"/>
      <w:bookmarkEnd w:id="206"/>
      <w:bookmarkEnd w:id="207"/>
      <w:r>
        <w:rPr>
          <w:rFonts w:hint="cs"/>
          <w:rtl/>
        </w:rPr>
        <w:t>יש בשירות ה</w:t>
      </w:r>
      <w:r w:rsidR="000D6E68">
        <w:rPr>
          <w:rFonts w:hint="cs"/>
          <w:rtl/>
        </w:rPr>
        <w:t>מדינה מעל ל</w:t>
      </w:r>
      <w:r w:rsidR="0008593F">
        <w:rPr>
          <w:rFonts w:hint="cs"/>
          <w:rtl/>
        </w:rPr>
        <w:t>-80</w:t>
      </w:r>
      <w:r>
        <w:rPr>
          <w:rFonts w:hint="cs"/>
          <w:rtl/>
        </w:rPr>
        <w:t>,000 עובדים ב-96 יחידות,</w:t>
      </w:r>
      <w:r w:rsidR="0008593F">
        <w:rPr>
          <w:rFonts w:hint="cs"/>
          <w:rtl/>
        </w:rPr>
        <w:t xml:space="preserve"> </w:t>
      </w:r>
      <w:r>
        <w:rPr>
          <w:rFonts w:hint="cs"/>
          <w:rtl/>
        </w:rPr>
        <w:t>כש</w:t>
      </w:r>
      <w:r w:rsidR="0008593F">
        <w:rPr>
          <w:rFonts w:hint="cs"/>
          <w:rtl/>
        </w:rPr>
        <w:t>מת</w:t>
      </w:r>
      <w:r w:rsidR="000D6E68">
        <w:rPr>
          <w:rFonts w:hint="cs"/>
          <w:rtl/>
        </w:rPr>
        <w:t>ו</w:t>
      </w:r>
      <w:r w:rsidR="0008593F">
        <w:rPr>
          <w:rFonts w:hint="cs"/>
          <w:rtl/>
        </w:rPr>
        <w:t>כ</w:t>
      </w:r>
      <w:r>
        <w:rPr>
          <w:rFonts w:hint="cs"/>
          <w:rtl/>
        </w:rPr>
        <w:t>ם יש</w:t>
      </w:r>
      <w:r w:rsidR="000D6E68">
        <w:rPr>
          <w:rFonts w:hint="cs"/>
          <w:rtl/>
        </w:rPr>
        <w:t xml:space="preserve"> פחות מ</w:t>
      </w:r>
      <w:r w:rsidR="0008593F">
        <w:rPr>
          <w:rFonts w:hint="cs"/>
          <w:rtl/>
        </w:rPr>
        <w:t>-10,000</w:t>
      </w:r>
      <w:r w:rsidR="000D6E68">
        <w:rPr>
          <w:rFonts w:hint="cs"/>
          <w:rtl/>
        </w:rPr>
        <w:t xml:space="preserve"> </w:t>
      </w:r>
      <w:r w:rsidR="0008593F">
        <w:rPr>
          <w:rFonts w:hint="cs"/>
          <w:rtl/>
        </w:rPr>
        <w:t xml:space="preserve">עובדים ערבים </w:t>
      </w:r>
      <w:bookmarkStart w:id="208" w:name="_ETM_Q1_15238124"/>
      <w:bookmarkEnd w:id="208"/>
      <w:r>
        <w:rPr>
          <w:rFonts w:hint="cs"/>
          <w:rtl/>
        </w:rPr>
        <w:t>ש</w:t>
      </w:r>
      <w:r w:rsidR="00096D4A">
        <w:rPr>
          <w:rFonts w:hint="cs"/>
          <w:rtl/>
        </w:rPr>
        <w:t>מועסקים,</w:t>
      </w:r>
      <w:r w:rsidR="0008593F">
        <w:rPr>
          <w:rFonts w:hint="cs"/>
          <w:rtl/>
        </w:rPr>
        <w:t xml:space="preserve"> כמעט 12%. כוח העבודה </w:t>
      </w:r>
      <w:r>
        <w:rPr>
          <w:rFonts w:hint="cs"/>
          <w:rtl/>
        </w:rPr>
        <w:t xml:space="preserve">הערבי במדינת </w:t>
      </w:r>
      <w:r w:rsidR="000D6E68">
        <w:rPr>
          <w:rFonts w:hint="cs"/>
          <w:rtl/>
        </w:rPr>
        <w:t>י</w:t>
      </w:r>
      <w:r>
        <w:rPr>
          <w:rFonts w:hint="cs"/>
          <w:rtl/>
        </w:rPr>
        <w:t>שר</w:t>
      </w:r>
      <w:r w:rsidR="000D6E68">
        <w:rPr>
          <w:rFonts w:hint="cs"/>
          <w:rtl/>
        </w:rPr>
        <w:t xml:space="preserve">אל </w:t>
      </w:r>
      <w:r w:rsidR="0008593F">
        <w:rPr>
          <w:rFonts w:hint="cs"/>
          <w:rtl/>
        </w:rPr>
        <w:t>הוא 20% מכוח העב</w:t>
      </w:r>
      <w:r w:rsidR="000D6E68">
        <w:rPr>
          <w:rFonts w:hint="cs"/>
          <w:rtl/>
        </w:rPr>
        <w:t>ו</w:t>
      </w:r>
      <w:r w:rsidR="0008593F">
        <w:rPr>
          <w:rFonts w:hint="cs"/>
          <w:rtl/>
        </w:rPr>
        <w:t>ד</w:t>
      </w:r>
      <w:r>
        <w:rPr>
          <w:rFonts w:hint="cs"/>
          <w:rtl/>
        </w:rPr>
        <w:t>ה הכללי.</w:t>
      </w:r>
      <w:r w:rsidR="000D6E68">
        <w:rPr>
          <w:rFonts w:hint="cs"/>
          <w:rtl/>
        </w:rPr>
        <w:t xml:space="preserve"> אין ספק שהאחוז שאנ</w:t>
      </w:r>
      <w:r w:rsidR="0008593F">
        <w:rPr>
          <w:rFonts w:hint="cs"/>
          <w:rtl/>
        </w:rPr>
        <w:t>י</w:t>
      </w:r>
      <w:r w:rsidR="000D6E68">
        <w:rPr>
          <w:rFonts w:hint="cs"/>
          <w:rtl/>
        </w:rPr>
        <w:t xml:space="preserve"> מציין </w:t>
      </w:r>
      <w:r>
        <w:rPr>
          <w:rFonts w:hint="cs"/>
          <w:rtl/>
        </w:rPr>
        <w:t xml:space="preserve">בשירות המדינה </w:t>
      </w:r>
      <w:r w:rsidR="000D6E68">
        <w:rPr>
          <w:rFonts w:hint="cs"/>
          <w:rtl/>
        </w:rPr>
        <w:t xml:space="preserve">הוא </w:t>
      </w:r>
      <w:r w:rsidR="0008593F">
        <w:rPr>
          <w:rFonts w:hint="cs"/>
          <w:rtl/>
        </w:rPr>
        <w:t>פחות משיעורם של הערבים בכוח העב</w:t>
      </w:r>
      <w:r w:rsidR="000D6E68">
        <w:rPr>
          <w:rFonts w:hint="cs"/>
          <w:rtl/>
        </w:rPr>
        <w:t>ו</w:t>
      </w:r>
      <w:r w:rsidR="0008593F">
        <w:rPr>
          <w:rFonts w:hint="cs"/>
          <w:rtl/>
        </w:rPr>
        <w:t>ד</w:t>
      </w:r>
      <w:r w:rsidR="000D6E68">
        <w:rPr>
          <w:rFonts w:hint="cs"/>
          <w:rtl/>
        </w:rPr>
        <w:t>ה</w:t>
      </w:r>
      <w:r>
        <w:rPr>
          <w:rFonts w:hint="cs"/>
          <w:rtl/>
        </w:rPr>
        <w:t xml:space="preserve"> הכללי</w:t>
      </w:r>
      <w:r w:rsidR="000D6E68">
        <w:rPr>
          <w:rFonts w:hint="cs"/>
          <w:rtl/>
        </w:rPr>
        <w:t xml:space="preserve">. </w:t>
      </w:r>
      <w:r w:rsidR="0008593F">
        <w:rPr>
          <w:rFonts w:hint="cs"/>
          <w:rtl/>
        </w:rPr>
        <w:t>אחוז העובדים שהם בעלי מ</w:t>
      </w:r>
      <w:r w:rsidR="000D6E68">
        <w:rPr>
          <w:rFonts w:hint="cs"/>
          <w:rtl/>
        </w:rPr>
        <w:t>ו</w:t>
      </w:r>
      <w:r w:rsidR="0008593F">
        <w:rPr>
          <w:rFonts w:hint="cs"/>
          <w:rtl/>
        </w:rPr>
        <w:t>ג</w:t>
      </w:r>
      <w:r w:rsidR="000D6E68">
        <w:rPr>
          <w:rFonts w:hint="cs"/>
          <w:rtl/>
        </w:rPr>
        <w:t xml:space="preserve">בלויות </w:t>
      </w:r>
      <w:r w:rsidR="0008593F">
        <w:rPr>
          <w:rFonts w:hint="cs"/>
          <w:rtl/>
        </w:rPr>
        <w:t>הוא</w:t>
      </w:r>
      <w:r w:rsidR="000D6E68">
        <w:rPr>
          <w:rFonts w:hint="cs"/>
          <w:rtl/>
        </w:rPr>
        <w:t xml:space="preserve"> 3.8%, 3,000 פקידים, שזה פחות מהי</w:t>
      </w:r>
      <w:r w:rsidR="0008593F">
        <w:rPr>
          <w:rFonts w:hint="cs"/>
          <w:rtl/>
        </w:rPr>
        <w:t>ע</w:t>
      </w:r>
      <w:r w:rsidR="000D6E68">
        <w:rPr>
          <w:rFonts w:hint="cs"/>
          <w:rtl/>
        </w:rPr>
        <w:t xml:space="preserve">ד הממשלתי שהוא </w:t>
      </w:r>
      <w:r w:rsidR="00B54638">
        <w:rPr>
          <w:rFonts w:hint="cs"/>
          <w:rtl/>
        </w:rPr>
        <w:t>5%</w:t>
      </w:r>
      <w:r w:rsidR="000D6E68">
        <w:rPr>
          <w:rFonts w:hint="cs"/>
          <w:rtl/>
        </w:rPr>
        <w:t>. גם בח</w:t>
      </w:r>
      <w:r w:rsidR="00B54638">
        <w:rPr>
          <w:rFonts w:hint="cs"/>
          <w:rtl/>
        </w:rPr>
        <w:t>ב</w:t>
      </w:r>
      <w:r w:rsidR="000D6E68">
        <w:rPr>
          <w:rFonts w:hint="cs"/>
          <w:rtl/>
        </w:rPr>
        <w:t>רה החרדי</w:t>
      </w:r>
      <w:r w:rsidR="00B54638">
        <w:rPr>
          <w:rFonts w:hint="cs"/>
          <w:rtl/>
        </w:rPr>
        <w:t xml:space="preserve">ת </w:t>
      </w:r>
      <w:bookmarkStart w:id="209" w:name="_ETM_Q1_15289859"/>
      <w:bookmarkEnd w:id="209"/>
      <w:r w:rsidR="00B54638">
        <w:rPr>
          <w:rFonts w:hint="cs"/>
          <w:rtl/>
        </w:rPr>
        <w:t>מועסקים היום 1.2%, 927 פקידים, כש</w:t>
      </w:r>
      <w:r w:rsidR="000D6E68">
        <w:rPr>
          <w:rFonts w:hint="cs"/>
          <w:rtl/>
        </w:rPr>
        <w:t>היעד הממשלתי הוא 7%. אני חושב שיש לנו פ</w:t>
      </w:r>
      <w:r w:rsidR="00B54638">
        <w:rPr>
          <w:rFonts w:hint="cs"/>
          <w:rtl/>
        </w:rPr>
        <w:t>ה</w:t>
      </w:r>
      <w:r w:rsidR="000D6E68">
        <w:rPr>
          <w:rFonts w:hint="cs"/>
          <w:rtl/>
        </w:rPr>
        <w:t xml:space="preserve"> עניין לא רק עם החברה הערבי</w:t>
      </w:r>
      <w:r w:rsidR="00B54638">
        <w:rPr>
          <w:rFonts w:hint="cs"/>
          <w:rtl/>
        </w:rPr>
        <w:t>ת</w:t>
      </w:r>
      <w:r w:rsidR="000D6E68">
        <w:rPr>
          <w:rFonts w:hint="cs"/>
          <w:rtl/>
        </w:rPr>
        <w:t xml:space="preserve">, </w:t>
      </w:r>
      <w:r>
        <w:rPr>
          <w:rFonts w:hint="cs"/>
          <w:rtl/>
        </w:rPr>
        <w:t xml:space="preserve">יש לנו </w:t>
      </w:r>
      <w:r w:rsidR="00B54638">
        <w:rPr>
          <w:rFonts w:hint="cs"/>
          <w:rtl/>
        </w:rPr>
        <w:t>ג</w:t>
      </w:r>
      <w:r w:rsidR="000D6E68">
        <w:rPr>
          <w:rFonts w:hint="cs"/>
          <w:rtl/>
        </w:rPr>
        <w:t xml:space="preserve">ם </w:t>
      </w:r>
      <w:r>
        <w:rPr>
          <w:rFonts w:hint="cs"/>
          <w:rtl/>
        </w:rPr>
        <w:t xml:space="preserve">עניין </w:t>
      </w:r>
      <w:r w:rsidR="000D6E68">
        <w:rPr>
          <w:rFonts w:hint="cs"/>
          <w:rtl/>
        </w:rPr>
        <w:t>ע</w:t>
      </w:r>
      <w:r w:rsidR="00B54638">
        <w:rPr>
          <w:rFonts w:hint="cs"/>
          <w:rtl/>
        </w:rPr>
        <w:t>ם ה</w:t>
      </w:r>
      <w:r>
        <w:rPr>
          <w:rFonts w:hint="cs"/>
          <w:rtl/>
        </w:rPr>
        <w:t>חברה החרדית</w:t>
      </w:r>
      <w:r w:rsidR="000D6E68">
        <w:rPr>
          <w:rFonts w:hint="cs"/>
          <w:rtl/>
        </w:rPr>
        <w:t xml:space="preserve"> </w:t>
      </w:r>
      <w:r>
        <w:rPr>
          <w:rFonts w:hint="cs"/>
          <w:rtl/>
        </w:rPr>
        <w:t>ו</w:t>
      </w:r>
      <w:r w:rsidR="00B54638">
        <w:rPr>
          <w:rFonts w:hint="cs"/>
          <w:rtl/>
        </w:rPr>
        <w:t xml:space="preserve">עם האוכלוסייה של אנשים בעלי מוגבלויות. </w:t>
      </w:r>
      <w:r w:rsidR="000D6E68">
        <w:rPr>
          <w:rFonts w:hint="cs"/>
          <w:rtl/>
        </w:rPr>
        <w:t>כמובן ש</w:t>
      </w:r>
      <w:r>
        <w:rPr>
          <w:rFonts w:hint="cs"/>
          <w:rtl/>
        </w:rPr>
        <w:t xml:space="preserve">את </w:t>
      </w:r>
      <w:r w:rsidR="00B54638">
        <w:rPr>
          <w:rFonts w:hint="cs"/>
          <w:rtl/>
        </w:rPr>
        <w:t xml:space="preserve">אותה </w:t>
      </w:r>
      <w:bookmarkStart w:id="210" w:name="_ETM_Q1_15311540"/>
      <w:bookmarkEnd w:id="210"/>
      <w:r w:rsidR="00B54638">
        <w:rPr>
          <w:rFonts w:hint="cs"/>
          <w:rtl/>
        </w:rPr>
        <w:t xml:space="preserve">בעיה </w:t>
      </w:r>
      <w:r>
        <w:rPr>
          <w:rFonts w:hint="cs"/>
          <w:rtl/>
        </w:rPr>
        <w:t xml:space="preserve">אפשר למצוא בקרב </w:t>
      </w:r>
      <w:r w:rsidR="00B54638">
        <w:rPr>
          <w:rFonts w:hint="cs"/>
          <w:rtl/>
        </w:rPr>
        <w:t>ה</w:t>
      </w:r>
      <w:r w:rsidR="000D6E68">
        <w:rPr>
          <w:rFonts w:hint="cs"/>
          <w:rtl/>
        </w:rPr>
        <w:t xml:space="preserve">חברה </w:t>
      </w:r>
      <w:r w:rsidR="00B54638">
        <w:rPr>
          <w:rFonts w:hint="cs"/>
          <w:rtl/>
        </w:rPr>
        <w:t>האתיופית ו</w:t>
      </w:r>
      <w:r>
        <w:rPr>
          <w:rFonts w:hint="cs"/>
          <w:rtl/>
        </w:rPr>
        <w:t xml:space="preserve">בקרב החברה של </w:t>
      </w:r>
      <w:r w:rsidR="00B54638">
        <w:rPr>
          <w:rFonts w:hint="cs"/>
          <w:rtl/>
        </w:rPr>
        <w:t>העול</w:t>
      </w:r>
      <w:r w:rsidR="000D6E68">
        <w:rPr>
          <w:rFonts w:hint="cs"/>
          <w:rtl/>
        </w:rPr>
        <w:t>י</w:t>
      </w:r>
      <w:r w:rsidR="00B54638">
        <w:rPr>
          <w:rFonts w:hint="cs"/>
          <w:rtl/>
        </w:rPr>
        <w:t>ם</w:t>
      </w:r>
      <w:r w:rsidR="000D6E68">
        <w:rPr>
          <w:rFonts w:hint="cs"/>
          <w:rtl/>
        </w:rPr>
        <w:t xml:space="preserve"> חדשים.</w:t>
      </w:r>
    </w:p>
    <w:p w14:paraId="399176F5" w14:textId="77777777" w:rsidR="000D6E68" w:rsidRDefault="000D6E68" w:rsidP="000D6E68">
      <w:pPr>
        <w:rPr>
          <w:rtl/>
        </w:rPr>
      </w:pPr>
    </w:p>
    <w:p w14:paraId="3F3BCC53" w14:textId="7B2D1922" w:rsidR="006003EE" w:rsidRDefault="000D6E68" w:rsidP="00C73D15">
      <w:pPr>
        <w:rPr>
          <w:rtl/>
        </w:rPr>
      </w:pPr>
      <w:r>
        <w:rPr>
          <w:rFonts w:hint="cs"/>
          <w:rtl/>
        </w:rPr>
        <w:t>60% מהעובדים הערבים בשירות הציבורי הם</w:t>
      </w:r>
      <w:r w:rsidR="00B54638">
        <w:rPr>
          <w:rFonts w:hint="cs"/>
          <w:rtl/>
        </w:rPr>
        <w:t xml:space="preserve"> ב</w:t>
      </w:r>
      <w:r>
        <w:rPr>
          <w:rFonts w:hint="cs"/>
          <w:rtl/>
        </w:rPr>
        <w:t xml:space="preserve">מערכת הבריאות. </w:t>
      </w:r>
      <w:r w:rsidR="00B54638">
        <w:rPr>
          <w:rFonts w:hint="cs"/>
          <w:rtl/>
        </w:rPr>
        <w:t xml:space="preserve">אם נוציא את אותם 60%, </w:t>
      </w:r>
      <w:r>
        <w:rPr>
          <w:rFonts w:hint="cs"/>
          <w:rtl/>
        </w:rPr>
        <w:t>אנחנ</w:t>
      </w:r>
      <w:r w:rsidR="00B54638">
        <w:rPr>
          <w:rFonts w:hint="cs"/>
          <w:rtl/>
        </w:rPr>
        <w:t>ו מגיעים למקסימ</w:t>
      </w:r>
      <w:bookmarkStart w:id="211" w:name="_ETM_Q1_15337443"/>
      <w:bookmarkEnd w:id="211"/>
      <w:r w:rsidR="00C73D15">
        <w:rPr>
          <w:rFonts w:hint="cs"/>
          <w:rtl/>
        </w:rPr>
        <w:t>ום 4% ש</w:t>
      </w:r>
      <w:r w:rsidR="00B54638">
        <w:rPr>
          <w:rFonts w:hint="cs"/>
          <w:rtl/>
        </w:rPr>
        <w:t xml:space="preserve">מועסקים </w:t>
      </w:r>
      <w:r>
        <w:rPr>
          <w:rFonts w:hint="cs"/>
          <w:rtl/>
        </w:rPr>
        <w:t>בשירות המדינה. גם מבחינת הדירוג</w:t>
      </w:r>
      <w:r w:rsidR="00B54638">
        <w:rPr>
          <w:rFonts w:hint="cs"/>
          <w:rtl/>
        </w:rPr>
        <w:t xml:space="preserve"> של העובדים, 61% נמצאים בדרג ה</w:t>
      </w:r>
      <w:r>
        <w:rPr>
          <w:rFonts w:hint="cs"/>
          <w:rtl/>
        </w:rPr>
        <w:t>כ</w:t>
      </w:r>
      <w:r w:rsidR="00B54638">
        <w:rPr>
          <w:rFonts w:hint="cs"/>
          <w:rtl/>
        </w:rPr>
        <w:t>נ</w:t>
      </w:r>
      <w:r w:rsidR="00C73D15">
        <w:rPr>
          <w:rFonts w:hint="cs"/>
          <w:rtl/>
        </w:rPr>
        <w:t>יסה</w:t>
      </w:r>
      <w:r>
        <w:rPr>
          <w:rFonts w:hint="cs"/>
          <w:rtl/>
        </w:rPr>
        <w:t xml:space="preserve"> שהו</w:t>
      </w:r>
      <w:r w:rsidR="00B54638">
        <w:rPr>
          <w:rFonts w:hint="cs"/>
          <w:rtl/>
        </w:rPr>
        <w:t xml:space="preserve">א הדרג הנמוך מתוך </w:t>
      </w:r>
      <w:r>
        <w:rPr>
          <w:rFonts w:hint="cs"/>
          <w:rtl/>
        </w:rPr>
        <w:t xml:space="preserve">ארבעת הדרגים </w:t>
      </w:r>
      <w:r w:rsidR="006003EE">
        <w:rPr>
          <w:rFonts w:hint="cs"/>
          <w:rtl/>
        </w:rPr>
        <w:t>ב</w:t>
      </w:r>
      <w:r>
        <w:rPr>
          <w:rFonts w:hint="cs"/>
          <w:rtl/>
        </w:rPr>
        <w:t xml:space="preserve">שירות המדינה. </w:t>
      </w:r>
      <w:r w:rsidR="006003EE">
        <w:rPr>
          <w:rFonts w:hint="cs"/>
          <w:rtl/>
        </w:rPr>
        <w:t>0.6%</w:t>
      </w:r>
      <w:r>
        <w:rPr>
          <w:rFonts w:hint="cs"/>
          <w:rtl/>
        </w:rPr>
        <w:t xml:space="preserve"> מכוח ה</w:t>
      </w:r>
      <w:r w:rsidR="006003EE">
        <w:rPr>
          <w:rFonts w:hint="cs"/>
          <w:rtl/>
        </w:rPr>
        <w:t>עב</w:t>
      </w:r>
      <w:r>
        <w:rPr>
          <w:rFonts w:hint="cs"/>
          <w:rtl/>
        </w:rPr>
        <w:t>ו</w:t>
      </w:r>
      <w:r w:rsidR="006003EE">
        <w:rPr>
          <w:rFonts w:hint="cs"/>
          <w:rtl/>
        </w:rPr>
        <w:t>ד</w:t>
      </w:r>
      <w:r>
        <w:rPr>
          <w:rFonts w:hint="cs"/>
          <w:rtl/>
        </w:rPr>
        <w:t>ה בשירות ה</w:t>
      </w:r>
      <w:r w:rsidR="006003EE">
        <w:rPr>
          <w:rFonts w:hint="cs"/>
          <w:rtl/>
        </w:rPr>
        <w:t xml:space="preserve">מדינה, כוח </w:t>
      </w:r>
      <w:bookmarkStart w:id="212" w:name="_ETM_Q1_15381929"/>
      <w:bookmarkEnd w:id="212"/>
      <w:r w:rsidR="006003EE">
        <w:rPr>
          <w:rFonts w:hint="cs"/>
          <w:rtl/>
        </w:rPr>
        <w:t xml:space="preserve">העבודה הערבי, הוא בדרג הבכיר. אנחנו </w:t>
      </w:r>
      <w:r>
        <w:rPr>
          <w:rFonts w:hint="cs"/>
          <w:rtl/>
        </w:rPr>
        <w:t xml:space="preserve">כמעט נעלמים </w:t>
      </w:r>
      <w:r w:rsidR="006003EE">
        <w:rPr>
          <w:rFonts w:hint="cs"/>
          <w:rtl/>
        </w:rPr>
        <w:t>במוקדי קבלת ההחלטות</w:t>
      </w:r>
      <w:r>
        <w:rPr>
          <w:rFonts w:hint="cs"/>
          <w:rtl/>
        </w:rPr>
        <w:t xml:space="preserve">. </w:t>
      </w:r>
      <w:r w:rsidR="00C73D15">
        <w:rPr>
          <w:rFonts w:hint="cs"/>
          <w:rtl/>
        </w:rPr>
        <w:t xml:space="preserve">גם </w:t>
      </w:r>
      <w:r>
        <w:rPr>
          <w:rFonts w:hint="cs"/>
          <w:rtl/>
        </w:rPr>
        <w:t>תמונת המצב בחברות הממשלתיות ו</w:t>
      </w:r>
      <w:r w:rsidR="006003EE">
        <w:rPr>
          <w:rFonts w:hint="cs"/>
          <w:rtl/>
        </w:rPr>
        <w:t xml:space="preserve">החברות שנמנות על </w:t>
      </w:r>
      <w:bookmarkStart w:id="213" w:name="_ETM_Q1_15395719"/>
      <w:bookmarkEnd w:id="213"/>
      <w:r w:rsidR="006003EE">
        <w:rPr>
          <w:rFonts w:hint="cs"/>
          <w:rtl/>
        </w:rPr>
        <w:t>החברות הממשלתיות והמעורבות לא מזהירה</w:t>
      </w:r>
      <w:r w:rsidR="00C73D15">
        <w:rPr>
          <w:rFonts w:hint="cs"/>
          <w:rtl/>
        </w:rPr>
        <w:t>.</w:t>
      </w:r>
      <w:r w:rsidR="006003EE">
        <w:rPr>
          <w:rFonts w:hint="cs"/>
          <w:rtl/>
        </w:rPr>
        <w:t xml:space="preserve"> בחברת הדואר יש </w:t>
      </w:r>
      <w:r>
        <w:rPr>
          <w:rFonts w:hint="cs"/>
          <w:rtl/>
        </w:rPr>
        <w:t xml:space="preserve">255 עובדים </w:t>
      </w:r>
      <w:r w:rsidR="006003EE">
        <w:rPr>
          <w:rFonts w:hint="cs"/>
          <w:rtl/>
        </w:rPr>
        <w:t xml:space="preserve">ערבים </w:t>
      </w:r>
      <w:r>
        <w:rPr>
          <w:rFonts w:hint="cs"/>
          <w:rtl/>
        </w:rPr>
        <w:t xml:space="preserve">מתוך </w:t>
      </w:r>
      <w:r w:rsidR="006003EE">
        <w:rPr>
          <w:rFonts w:hint="cs"/>
          <w:rtl/>
        </w:rPr>
        <w:t>5,600</w:t>
      </w:r>
      <w:r>
        <w:rPr>
          <w:rFonts w:hint="cs"/>
          <w:rtl/>
        </w:rPr>
        <w:t xml:space="preserve"> עו</w:t>
      </w:r>
      <w:r w:rsidR="006003EE">
        <w:rPr>
          <w:rFonts w:hint="cs"/>
          <w:rtl/>
        </w:rPr>
        <w:t>ב</w:t>
      </w:r>
      <w:r>
        <w:rPr>
          <w:rFonts w:hint="cs"/>
          <w:rtl/>
        </w:rPr>
        <w:t>דים כמעט</w:t>
      </w:r>
      <w:r w:rsidR="006003EE">
        <w:rPr>
          <w:rFonts w:hint="cs"/>
          <w:rtl/>
        </w:rPr>
        <w:t xml:space="preserve">. </w:t>
      </w:r>
      <w:r w:rsidR="00C73D15">
        <w:rPr>
          <w:rFonts w:hint="cs"/>
          <w:rtl/>
        </w:rPr>
        <w:t xml:space="preserve">יש </w:t>
      </w:r>
      <w:r w:rsidR="006003EE">
        <w:rPr>
          <w:rFonts w:hint="cs"/>
          <w:rtl/>
        </w:rPr>
        <w:t xml:space="preserve">127 עובדים </w:t>
      </w:r>
      <w:r w:rsidR="00C73D15">
        <w:rPr>
          <w:rFonts w:hint="cs"/>
          <w:rtl/>
        </w:rPr>
        <w:t xml:space="preserve">ערבים </w:t>
      </w:r>
      <w:r w:rsidR="006003EE">
        <w:rPr>
          <w:rFonts w:hint="cs"/>
          <w:rtl/>
        </w:rPr>
        <w:t>בחבר</w:t>
      </w:r>
      <w:r>
        <w:rPr>
          <w:rFonts w:hint="cs"/>
          <w:rtl/>
        </w:rPr>
        <w:t xml:space="preserve">ת </w:t>
      </w:r>
      <w:r w:rsidR="006003EE">
        <w:rPr>
          <w:rFonts w:hint="cs"/>
          <w:rtl/>
        </w:rPr>
        <w:t xml:space="preserve">החשמל מתוך כמעט </w:t>
      </w:r>
      <w:bookmarkStart w:id="214" w:name="_ETM_Q1_15417687"/>
      <w:bookmarkEnd w:id="214"/>
      <w:r w:rsidR="006003EE">
        <w:rPr>
          <w:rFonts w:hint="cs"/>
          <w:rtl/>
        </w:rPr>
        <w:t>12,000 עובדים, ו</w:t>
      </w:r>
      <w:r w:rsidR="00C73D15">
        <w:rPr>
          <w:rFonts w:hint="cs"/>
          <w:rtl/>
        </w:rPr>
        <w:t xml:space="preserve">יש </w:t>
      </w:r>
      <w:r w:rsidR="006003EE">
        <w:rPr>
          <w:rFonts w:hint="cs"/>
          <w:rtl/>
        </w:rPr>
        <w:t xml:space="preserve">81 </w:t>
      </w:r>
      <w:r>
        <w:rPr>
          <w:rFonts w:hint="cs"/>
          <w:rtl/>
        </w:rPr>
        <w:t>עובדים ערבים מ</w:t>
      </w:r>
      <w:r w:rsidR="006003EE">
        <w:rPr>
          <w:rFonts w:hint="cs"/>
          <w:rtl/>
        </w:rPr>
        <w:t>תו</w:t>
      </w:r>
      <w:r>
        <w:rPr>
          <w:rFonts w:hint="cs"/>
          <w:rtl/>
        </w:rPr>
        <w:t xml:space="preserve">ך </w:t>
      </w:r>
      <w:r w:rsidR="006003EE">
        <w:rPr>
          <w:rFonts w:hint="cs"/>
          <w:rtl/>
        </w:rPr>
        <w:t>3,300 עובדים</w:t>
      </w:r>
      <w:r>
        <w:rPr>
          <w:rFonts w:hint="cs"/>
          <w:rtl/>
        </w:rPr>
        <w:t xml:space="preserve"> ב</w:t>
      </w:r>
      <w:r w:rsidR="00C73D15">
        <w:rPr>
          <w:rFonts w:hint="cs"/>
          <w:rtl/>
        </w:rPr>
        <w:t xml:space="preserve">רכבת </w:t>
      </w:r>
      <w:r>
        <w:rPr>
          <w:rFonts w:hint="cs"/>
          <w:rtl/>
        </w:rPr>
        <w:t>י</w:t>
      </w:r>
      <w:r w:rsidR="006003EE">
        <w:rPr>
          <w:rFonts w:hint="cs"/>
          <w:rtl/>
        </w:rPr>
        <w:t>ש</w:t>
      </w:r>
      <w:r>
        <w:rPr>
          <w:rFonts w:hint="cs"/>
          <w:rtl/>
        </w:rPr>
        <w:t xml:space="preserve">ראל. </w:t>
      </w:r>
    </w:p>
    <w:p w14:paraId="27658D27" w14:textId="77777777" w:rsidR="006003EE" w:rsidRDefault="006003EE" w:rsidP="006003EE">
      <w:pPr>
        <w:rPr>
          <w:rtl/>
        </w:rPr>
      </w:pPr>
    </w:p>
    <w:p w14:paraId="402501FC" w14:textId="78491D7D" w:rsidR="00F40EE2" w:rsidRDefault="006003EE" w:rsidP="00433852">
      <w:pPr>
        <w:rPr>
          <w:rtl/>
        </w:rPr>
      </w:pPr>
      <w:r>
        <w:rPr>
          <w:rFonts w:hint="cs"/>
          <w:rtl/>
        </w:rPr>
        <w:t>למדתי את החלט</w:t>
      </w:r>
      <w:r w:rsidR="000D6E68">
        <w:rPr>
          <w:rFonts w:hint="cs"/>
          <w:rtl/>
        </w:rPr>
        <w:t>ו</w:t>
      </w:r>
      <w:r>
        <w:rPr>
          <w:rFonts w:hint="cs"/>
          <w:rtl/>
        </w:rPr>
        <w:t>ת</w:t>
      </w:r>
      <w:r w:rsidR="000D6E68">
        <w:rPr>
          <w:rFonts w:hint="cs"/>
          <w:rtl/>
        </w:rPr>
        <w:t xml:space="preserve"> הממשלה מ</w:t>
      </w:r>
      <w:r>
        <w:rPr>
          <w:rFonts w:hint="cs"/>
          <w:rtl/>
        </w:rPr>
        <w:t>-2003,2006,2007,2008,2009</w:t>
      </w:r>
      <w:r w:rsidR="000D6E68">
        <w:rPr>
          <w:rFonts w:hint="cs"/>
          <w:rtl/>
        </w:rPr>
        <w:t>. אין בעיה בקבלת החלטות.</w:t>
      </w:r>
      <w:r>
        <w:rPr>
          <w:rFonts w:hint="cs"/>
          <w:rtl/>
        </w:rPr>
        <w:t xml:space="preserve"> </w:t>
      </w:r>
      <w:r w:rsidR="000D6E68">
        <w:rPr>
          <w:rFonts w:hint="cs"/>
          <w:rtl/>
        </w:rPr>
        <w:t>ה</w:t>
      </w:r>
      <w:r>
        <w:rPr>
          <w:rFonts w:hint="cs"/>
          <w:rtl/>
        </w:rPr>
        <w:t>ממשלה ידעה לקבל החלטות ולהציב יעדים. אנחנו רואים שהבעיה נ</w:t>
      </w:r>
      <w:r w:rsidR="000D6E68">
        <w:rPr>
          <w:rFonts w:hint="cs"/>
          <w:rtl/>
        </w:rPr>
        <w:t xml:space="preserve">מצאת במקום אחר, </w:t>
      </w:r>
      <w:r w:rsidR="00C73D15">
        <w:rPr>
          <w:rFonts w:hint="cs"/>
          <w:rtl/>
        </w:rPr>
        <w:t xml:space="preserve">היא נמצאת </w:t>
      </w:r>
      <w:r w:rsidR="000D6E68">
        <w:rPr>
          <w:rFonts w:hint="cs"/>
          <w:rtl/>
        </w:rPr>
        <w:t>ברמת היישום והביצוע. הוקמה ו</w:t>
      </w:r>
      <w:r>
        <w:rPr>
          <w:rFonts w:hint="cs"/>
          <w:rtl/>
        </w:rPr>
        <w:t xml:space="preserve">עדה להסרת חסמים בנושא הזה. </w:t>
      </w:r>
      <w:bookmarkStart w:id="215" w:name="_ETM_Q1_15460338"/>
      <w:bookmarkEnd w:id="215"/>
      <w:r>
        <w:rPr>
          <w:rFonts w:hint="cs"/>
          <w:rtl/>
        </w:rPr>
        <w:t xml:space="preserve">ההמלצות של הוועדה </w:t>
      </w:r>
      <w:r w:rsidR="000D6E68">
        <w:rPr>
          <w:rFonts w:hint="cs"/>
          <w:rtl/>
        </w:rPr>
        <w:t xml:space="preserve">הזאת אומצו.  המלצה אחת </w:t>
      </w:r>
      <w:r>
        <w:rPr>
          <w:rFonts w:hint="cs"/>
          <w:rtl/>
        </w:rPr>
        <w:t xml:space="preserve">הייתה </w:t>
      </w:r>
      <w:r w:rsidR="000D6E68">
        <w:rPr>
          <w:rFonts w:hint="cs"/>
          <w:rtl/>
        </w:rPr>
        <w:t>על שכר</w:t>
      </w:r>
      <w:r>
        <w:rPr>
          <w:rFonts w:hint="cs"/>
          <w:rtl/>
        </w:rPr>
        <w:t xml:space="preserve"> דירה</w:t>
      </w:r>
      <w:r w:rsidR="00433852">
        <w:rPr>
          <w:rFonts w:hint="cs"/>
          <w:rtl/>
        </w:rPr>
        <w:t>,</w:t>
      </w:r>
      <w:r w:rsidR="00C351CE">
        <w:rPr>
          <w:rFonts w:hint="cs"/>
          <w:rtl/>
        </w:rPr>
        <w:t xml:space="preserve"> כי מדובר ב</w:t>
      </w:r>
      <w:r>
        <w:rPr>
          <w:rFonts w:hint="cs"/>
          <w:rtl/>
        </w:rPr>
        <w:t>אנשים ש</w:t>
      </w:r>
      <w:r w:rsidR="00C351CE">
        <w:rPr>
          <w:rFonts w:hint="cs"/>
          <w:rtl/>
        </w:rPr>
        <w:t>גרים בפריפריה</w:t>
      </w:r>
      <w:r w:rsidR="00433852">
        <w:rPr>
          <w:rFonts w:hint="cs"/>
          <w:rtl/>
        </w:rPr>
        <w:t xml:space="preserve">. </w:t>
      </w:r>
      <w:r w:rsidR="000D6E68">
        <w:rPr>
          <w:rFonts w:hint="cs"/>
          <w:rtl/>
        </w:rPr>
        <w:t xml:space="preserve">משרדי הממשלה ממוקמים במרכז. </w:t>
      </w:r>
      <w:r w:rsidR="00F40EE2">
        <w:rPr>
          <w:rFonts w:hint="cs"/>
          <w:rtl/>
        </w:rPr>
        <w:t xml:space="preserve">על מנת לפתור את הנושא של הדיור, </w:t>
      </w:r>
      <w:r w:rsidR="0016007E">
        <w:rPr>
          <w:rFonts w:hint="cs"/>
          <w:rtl/>
        </w:rPr>
        <w:t xml:space="preserve">הממשלה </w:t>
      </w:r>
      <w:bookmarkStart w:id="216" w:name="_ETM_Q1_15516573"/>
      <w:bookmarkEnd w:id="216"/>
      <w:r w:rsidR="0016007E">
        <w:rPr>
          <w:rFonts w:hint="cs"/>
          <w:rtl/>
        </w:rPr>
        <w:t>קבעה ש</w:t>
      </w:r>
      <w:r w:rsidR="00C351CE">
        <w:rPr>
          <w:rFonts w:hint="cs"/>
          <w:rtl/>
        </w:rPr>
        <w:t xml:space="preserve">היא משתתפת </w:t>
      </w:r>
      <w:r w:rsidR="00F40EE2">
        <w:rPr>
          <w:rFonts w:hint="cs"/>
          <w:rtl/>
        </w:rPr>
        <w:t xml:space="preserve">בשכר דירה </w:t>
      </w:r>
      <w:r w:rsidR="00C351CE">
        <w:rPr>
          <w:rFonts w:hint="cs"/>
          <w:rtl/>
        </w:rPr>
        <w:t xml:space="preserve">בסכום </w:t>
      </w:r>
      <w:r w:rsidR="00F40EE2">
        <w:rPr>
          <w:rFonts w:hint="cs"/>
          <w:rtl/>
        </w:rPr>
        <w:t xml:space="preserve">של </w:t>
      </w:r>
      <w:r w:rsidR="0016007E">
        <w:rPr>
          <w:rFonts w:hint="cs"/>
          <w:rtl/>
        </w:rPr>
        <w:t>2,000</w:t>
      </w:r>
      <w:r w:rsidR="00C351CE">
        <w:rPr>
          <w:rFonts w:hint="cs"/>
          <w:rtl/>
        </w:rPr>
        <w:t xml:space="preserve"> שקלים.</w:t>
      </w:r>
      <w:r w:rsidR="00F40EE2">
        <w:rPr>
          <w:rFonts w:hint="cs"/>
          <w:rtl/>
        </w:rPr>
        <w:t xml:space="preserve"> קיבלנו תלונות</w:t>
      </w:r>
      <w:r w:rsidR="0016007E">
        <w:rPr>
          <w:rFonts w:hint="cs"/>
          <w:rtl/>
        </w:rPr>
        <w:t xml:space="preserve"> </w:t>
      </w:r>
      <w:r w:rsidR="00F40EE2">
        <w:rPr>
          <w:rFonts w:hint="cs"/>
          <w:rtl/>
        </w:rPr>
        <w:t xml:space="preserve">על </w:t>
      </w:r>
      <w:r w:rsidR="0016007E">
        <w:rPr>
          <w:rFonts w:hint="cs"/>
          <w:rtl/>
        </w:rPr>
        <w:t>כך ש-2,000</w:t>
      </w:r>
      <w:r w:rsidR="00F40EE2">
        <w:rPr>
          <w:rFonts w:hint="cs"/>
          <w:rtl/>
        </w:rPr>
        <w:t xml:space="preserve"> </w:t>
      </w:r>
      <w:r w:rsidR="00C351CE">
        <w:rPr>
          <w:rFonts w:hint="cs"/>
          <w:rtl/>
        </w:rPr>
        <w:t xml:space="preserve">שקלים </w:t>
      </w:r>
      <w:r w:rsidR="00F40EE2">
        <w:rPr>
          <w:rFonts w:hint="cs"/>
          <w:rtl/>
        </w:rPr>
        <w:t>לא מ</w:t>
      </w:r>
      <w:r w:rsidR="0016007E">
        <w:rPr>
          <w:rFonts w:hint="cs"/>
          <w:rtl/>
        </w:rPr>
        <w:t>ס</w:t>
      </w:r>
      <w:r w:rsidR="00F40EE2">
        <w:rPr>
          <w:rFonts w:hint="cs"/>
          <w:rtl/>
        </w:rPr>
        <w:t>פיק</w:t>
      </w:r>
      <w:r w:rsidR="0016007E">
        <w:rPr>
          <w:rFonts w:hint="cs"/>
          <w:rtl/>
        </w:rPr>
        <w:t xml:space="preserve">ים. </w:t>
      </w:r>
      <w:r w:rsidR="00F40EE2">
        <w:rPr>
          <w:rFonts w:hint="cs"/>
          <w:rtl/>
        </w:rPr>
        <w:t>ההחלטה הזאת</w:t>
      </w:r>
      <w:r w:rsidR="0016007E">
        <w:rPr>
          <w:rFonts w:hint="cs"/>
          <w:rtl/>
        </w:rPr>
        <w:t xml:space="preserve"> התקבלה</w:t>
      </w:r>
      <w:r w:rsidR="00F40EE2">
        <w:rPr>
          <w:rFonts w:hint="cs"/>
          <w:rtl/>
        </w:rPr>
        <w:t xml:space="preserve"> ב</w:t>
      </w:r>
      <w:r w:rsidR="0016007E">
        <w:rPr>
          <w:rFonts w:hint="cs"/>
          <w:rtl/>
        </w:rPr>
        <w:t>-</w:t>
      </w:r>
      <w:r w:rsidR="00F40EE2">
        <w:rPr>
          <w:rFonts w:hint="cs"/>
          <w:rtl/>
        </w:rPr>
        <w:t xml:space="preserve">2009. אנחנו היום </w:t>
      </w:r>
      <w:r w:rsidR="0016007E">
        <w:rPr>
          <w:rFonts w:hint="cs"/>
          <w:rtl/>
        </w:rPr>
        <w:t xml:space="preserve">כבר </w:t>
      </w:r>
      <w:r w:rsidR="00F40EE2">
        <w:rPr>
          <w:rFonts w:hint="cs"/>
          <w:rtl/>
        </w:rPr>
        <w:t>ב</w:t>
      </w:r>
      <w:r w:rsidR="0016007E">
        <w:rPr>
          <w:rFonts w:hint="cs"/>
          <w:rtl/>
        </w:rPr>
        <w:t>-</w:t>
      </w:r>
      <w:r w:rsidR="00433852">
        <w:rPr>
          <w:rFonts w:hint="cs"/>
          <w:rtl/>
        </w:rPr>
        <w:t>2020.</w:t>
      </w:r>
      <w:r w:rsidR="00F40EE2">
        <w:rPr>
          <w:rFonts w:hint="cs"/>
          <w:rtl/>
        </w:rPr>
        <w:t xml:space="preserve"> צריך לשדרג.</w:t>
      </w:r>
      <w:r w:rsidR="00C351CE">
        <w:rPr>
          <w:rFonts w:hint="cs"/>
          <w:rtl/>
        </w:rPr>
        <w:t xml:space="preserve"> </w:t>
      </w:r>
      <w:r w:rsidR="0016007E">
        <w:rPr>
          <w:rFonts w:hint="cs"/>
          <w:rtl/>
        </w:rPr>
        <w:t xml:space="preserve">יש חסמים </w:t>
      </w:r>
      <w:bookmarkStart w:id="217" w:name="_ETM_Q1_15530875"/>
      <w:bookmarkEnd w:id="217"/>
      <w:r w:rsidR="0016007E">
        <w:rPr>
          <w:rFonts w:hint="cs"/>
          <w:rtl/>
        </w:rPr>
        <w:t>בעניין של המודעות של הציבור הערבי. א</w:t>
      </w:r>
      <w:r w:rsidR="00F40EE2">
        <w:rPr>
          <w:rFonts w:hint="cs"/>
          <w:rtl/>
        </w:rPr>
        <w:t xml:space="preserve">ין גישה </w:t>
      </w:r>
      <w:r w:rsidR="0016007E">
        <w:rPr>
          <w:rFonts w:hint="cs"/>
          <w:rtl/>
        </w:rPr>
        <w:t xml:space="preserve">קלה </w:t>
      </w:r>
      <w:r w:rsidR="00F40EE2">
        <w:rPr>
          <w:rFonts w:hint="cs"/>
          <w:rtl/>
        </w:rPr>
        <w:t>למידע. חוסר המודעות מביא את ה</w:t>
      </w:r>
      <w:r w:rsidR="0016007E">
        <w:rPr>
          <w:rFonts w:hint="cs"/>
          <w:rtl/>
        </w:rPr>
        <w:t xml:space="preserve">אנשים לפספס </w:t>
      </w:r>
      <w:bookmarkStart w:id="218" w:name="_ETM_Q1_15553031"/>
      <w:bookmarkEnd w:id="218"/>
      <w:r w:rsidR="0016007E">
        <w:rPr>
          <w:rFonts w:hint="cs"/>
          <w:rtl/>
        </w:rPr>
        <w:t>הזדמנויות.</w:t>
      </w:r>
      <w:r w:rsidR="00F40EE2">
        <w:rPr>
          <w:rFonts w:hint="cs"/>
          <w:rtl/>
        </w:rPr>
        <w:t xml:space="preserve"> יש </w:t>
      </w:r>
      <w:r w:rsidR="0016007E">
        <w:rPr>
          <w:rFonts w:hint="cs"/>
          <w:rtl/>
        </w:rPr>
        <w:t xml:space="preserve">גם </w:t>
      </w:r>
      <w:r w:rsidR="00F40EE2">
        <w:rPr>
          <w:rFonts w:hint="cs"/>
          <w:rtl/>
        </w:rPr>
        <w:t xml:space="preserve">חסם פסיכולוגי. אנשים </w:t>
      </w:r>
      <w:r w:rsidR="0016007E">
        <w:rPr>
          <w:rFonts w:hint="cs"/>
          <w:rtl/>
        </w:rPr>
        <w:t>מוכשרים</w:t>
      </w:r>
      <w:r w:rsidR="00F40EE2">
        <w:rPr>
          <w:rFonts w:hint="cs"/>
          <w:rtl/>
        </w:rPr>
        <w:t xml:space="preserve"> שיש </w:t>
      </w:r>
      <w:r w:rsidR="00C351CE">
        <w:rPr>
          <w:rFonts w:hint="cs"/>
          <w:rtl/>
        </w:rPr>
        <w:t>להם יכולת</w:t>
      </w:r>
      <w:r w:rsidR="00F40EE2">
        <w:rPr>
          <w:rFonts w:hint="cs"/>
          <w:rtl/>
        </w:rPr>
        <w:t xml:space="preserve"> לגשת למשרות מ</w:t>
      </w:r>
      <w:r w:rsidR="0016007E">
        <w:rPr>
          <w:rFonts w:hint="cs"/>
          <w:rtl/>
        </w:rPr>
        <w:t>סוימות</w:t>
      </w:r>
      <w:r w:rsidR="00F40EE2">
        <w:rPr>
          <w:rFonts w:hint="cs"/>
          <w:rtl/>
        </w:rPr>
        <w:t xml:space="preserve"> </w:t>
      </w:r>
      <w:r w:rsidR="00C351CE">
        <w:rPr>
          <w:rFonts w:hint="cs"/>
          <w:rtl/>
        </w:rPr>
        <w:t>חוששים מכך ש</w:t>
      </w:r>
      <w:r w:rsidR="00433852">
        <w:rPr>
          <w:rFonts w:hint="cs"/>
          <w:rtl/>
        </w:rPr>
        <w:t>הם לא י</w:t>
      </w:r>
      <w:r w:rsidR="0016007E">
        <w:rPr>
          <w:rFonts w:hint="cs"/>
          <w:rtl/>
        </w:rPr>
        <w:t>תקבלו למשרה. אחת</w:t>
      </w:r>
      <w:r w:rsidR="00F40EE2">
        <w:rPr>
          <w:rFonts w:hint="cs"/>
          <w:rtl/>
        </w:rPr>
        <w:t xml:space="preserve"> ההמלצות של הוועדה להסרת חסמים ה</w:t>
      </w:r>
      <w:r w:rsidR="00C351CE">
        <w:rPr>
          <w:rFonts w:hint="cs"/>
          <w:rtl/>
        </w:rPr>
        <w:t>ייתה</w:t>
      </w:r>
      <w:r w:rsidR="0016007E">
        <w:rPr>
          <w:rFonts w:hint="cs"/>
          <w:rtl/>
        </w:rPr>
        <w:t xml:space="preserve"> להכניס בוחנים לוועדות השונות שמ</w:t>
      </w:r>
      <w:r w:rsidR="00F40EE2">
        <w:rPr>
          <w:rFonts w:hint="cs"/>
          <w:rtl/>
        </w:rPr>
        <w:t xml:space="preserve">ראיונות או מקבלות את </w:t>
      </w:r>
      <w:r w:rsidR="0016007E">
        <w:rPr>
          <w:rFonts w:hint="cs"/>
          <w:rtl/>
        </w:rPr>
        <w:t xml:space="preserve">המועמדים </w:t>
      </w:r>
      <w:r w:rsidR="00F40EE2">
        <w:rPr>
          <w:rFonts w:hint="cs"/>
          <w:rtl/>
        </w:rPr>
        <w:t>למשרות השונו</w:t>
      </w:r>
      <w:r w:rsidR="0016007E">
        <w:rPr>
          <w:rFonts w:hint="cs"/>
          <w:rtl/>
        </w:rPr>
        <w:t>ת</w:t>
      </w:r>
      <w:r w:rsidR="00F40EE2">
        <w:rPr>
          <w:rFonts w:hint="cs"/>
          <w:rtl/>
        </w:rPr>
        <w:t xml:space="preserve">. </w:t>
      </w:r>
      <w:r w:rsidR="0016007E">
        <w:rPr>
          <w:rFonts w:hint="cs"/>
          <w:rtl/>
        </w:rPr>
        <w:t>למרות ש</w:t>
      </w:r>
      <w:r w:rsidR="00F40EE2">
        <w:rPr>
          <w:rFonts w:hint="cs"/>
          <w:rtl/>
        </w:rPr>
        <w:t>הממשלה אישרה את ההמלצות</w:t>
      </w:r>
      <w:r w:rsidR="00C351CE">
        <w:rPr>
          <w:rFonts w:hint="cs"/>
          <w:rtl/>
        </w:rPr>
        <w:t>,</w:t>
      </w:r>
      <w:r w:rsidR="00F40EE2">
        <w:rPr>
          <w:rFonts w:hint="cs"/>
          <w:rtl/>
        </w:rPr>
        <w:t xml:space="preserve"> </w:t>
      </w:r>
      <w:r w:rsidR="0016007E">
        <w:rPr>
          <w:rFonts w:hint="cs"/>
          <w:rtl/>
        </w:rPr>
        <w:t>עדיין יש חסמים ו</w:t>
      </w:r>
      <w:r w:rsidR="00F40EE2">
        <w:rPr>
          <w:rFonts w:hint="cs"/>
          <w:rtl/>
        </w:rPr>
        <w:t>אנחנו</w:t>
      </w:r>
      <w:r w:rsidR="0016007E">
        <w:rPr>
          <w:rFonts w:hint="cs"/>
          <w:rtl/>
        </w:rPr>
        <w:t xml:space="preserve"> </w:t>
      </w:r>
      <w:r w:rsidR="00F40EE2">
        <w:rPr>
          <w:rFonts w:hint="cs"/>
          <w:rtl/>
        </w:rPr>
        <w:t>לא מ</w:t>
      </w:r>
      <w:r w:rsidR="0016007E">
        <w:rPr>
          <w:rFonts w:hint="cs"/>
          <w:rtl/>
        </w:rPr>
        <w:t>צ</w:t>
      </w:r>
      <w:r w:rsidR="00F40EE2">
        <w:rPr>
          <w:rFonts w:hint="cs"/>
          <w:rtl/>
        </w:rPr>
        <w:t>ליחים להגיע לנתון שאנחנו מעו</w:t>
      </w:r>
      <w:r w:rsidR="0016007E">
        <w:rPr>
          <w:rFonts w:hint="cs"/>
          <w:rtl/>
        </w:rPr>
        <w:t>נ</w:t>
      </w:r>
      <w:r w:rsidR="00F40EE2">
        <w:rPr>
          <w:rFonts w:hint="cs"/>
          <w:rtl/>
        </w:rPr>
        <w:t xml:space="preserve">יינים. </w:t>
      </w:r>
      <w:r w:rsidR="00C351CE">
        <w:rPr>
          <w:rFonts w:hint="cs"/>
          <w:rtl/>
        </w:rPr>
        <w:t>הממשלה קבעה יעד של 10%</w:t>
      </w:r>
      <w:r w:rsidR="00433852">
        <w:rPr>
          <w:rFonts w:hint="cs"/>
          <w:rtl/>
        </w:rPr>
        <w:t xml:space="preserve"> ב-2007</w:t>
      </w:r>
      <w:r w:rsidR="00C351CE">
        <w:rPr>
          <w:rFonts w:hint="cs"/>
          <w:rtl/>
        </w:rPr>
        <w:t>, כשל</w:t>
      </w:r>
      <w:r w:rsidR="00F40EE2">
        <w:rPr>
          <w:rFonts w:hint="cs"/>
          <w:rtl/>
        </w:rPr>
        <w:t>פני זה</w:t>
      </w:r>
      <w:r w:rsidR="0016007E">
        <w:rPr>
          <w:rFonts w:hint="cs"/>
          <w:rtl/>
        </w:rPr>
        <w:t xml:space="preserve"> היה</w:t>
      </w:r>
      <w:r w:rsidR="00F40EE2">
        <w:rPr>
          <w:rFonts w:hint="cs"/>
          <w:rtl/>
        </w:rPr>
        <w:t xml:space="preserve"> 8%</w:t>
      </w:r>
      <w:r w:rsidR="0016007E">
        <w:rPr>
          <w:rFonts w:hint="cs"/>
          <w:rtl/>
        </w:rPr>
        <w:t>.</w:t>
      </w:r>
      <w:r w:rsidR="00F40EE2">
        <w:rPr>
          <w:rFonts w:hint="cs"/>
          <w:rtl/>
        </w:rPr>
        <w:t xml:space="preserve"> </w:t>
      </w:r>
      <w:bookmarkStart w:id="219" w:name="_ETM_Q1_15621040"/>
      <w:bookmarkEnd w:id="219"/>
      <w:r w:rsidR="0016007E">
        <w:rPr>
          <w:rFonts w:hint="cs"/>
          <w:rtl/>
        </w:rPr>
        <w:t>מתי הג</w:t>
      </w:r>
      <w:r w:rsidR="00F40EE2">
        <w:rPr>
          <w:rFonts w:hint="cs"/>
          <w:rtl/>
        </w:rPr>
        <w:t>ענו ל</w:t>
      </w:r>
      <w:r w:rsidR="00C351CE">
        <w:rPr>
          <w:rFonts w:hint="cs"/>
          <w:rtl/>
        </w:rPr>
        <w:t>-10%?</w:t>
      </w:r>
      <w:r w:rsidR="0016007E">
        <w:rPr>
          <w:rFonts w:hint="cs"/>
          <w:rtl/>
        </w:rPr>
        <w:t xml:space="preserve"> הגענו לכמעט 10%</w:t>
      </w:r>
      <w:r w:rsidR="00F40EE2">
        <w:rPr>
          <w:rFonts w:hint="cs"/>
          <w:rtl/>
        </w:rPr>
        <w:t xml:space="preserve"> ב</w:t>
      </w:r>
      <w:r w:rsidR="0016007E">
        <w:rPr>
          <w:rFonts w:hint="cs"/>
          <w:rtl/>
        </w:rPr>
        <w:t>-</w:t>
      </w:r>
      <w:r w:rsidR="00F40EE2">
        <w:rPr>
          <w:rFonts w:hint="cs"/>
          <w:rtl/>
        </w:rPr>
        <w:t xml:space="preserve">2015, </w:t>
      </w:r>
      <w:r w:rsidR="0016007E">
        <w:rPr>
          <w:rFonts w:hint="cs"/>
          <w:rtl/>
        </w:rPr>
        <w:t>באיחור של שלוש</w:t>
      </w:r>
      <w:r w:rsidR="00F40EE2">
        <w:rPr>
          <w:rFonts w:hint="cs"/>
          <w:rtl/>
        </w:rPr>
        <w:t xml:space="preserve"> או ארבע שני</w:t>
      </w:r>
      <w:r w:rsidR="0016007E">
        <w:rPr>
          <w:rFonts w:hint="cs"/>
          <w:rtl/>
        </w:rPr>
        <w:t>ם</w:t>
      </w:r>
      <w:r w:rsidR="00F40EE2">
        <w:rPr>
          <w:rFonts w:hint="cs"/>
          <w:rtl/>
        </w:rPr>
        <w:t>.</w:t>
      </w:r>
      <w:r w:rsidR="0016007E">
        <w:rPr>
          <w:rFonts w:hint="cs"/>
          <w:rtl/>
        </w:rPr>
        <w:t xml:space="preserve"> זה איחור שמתלווה אליו</w:t>
      </w:r>
      <w:bookmarkStart w:id="220" w:name="_ETM_Q1_15631797"/>
      <w:bookmarkEnd w:id="220"/>
      <w:r w:rsidR="0016007E">
        <w:rPr>
          <w:rFonts w:hint="cs"/>
          <w:rtl/>
        </w:rPr>
        <w:t xml:space="preserve"> יישום מעוות של ההחלטה הזאת. אמנם אנחנו היום</w:t>
      </w:r>
      <w:r w:rsidR="00F40EE2">
        <w:rPr>
          <w:rFonts w:hint="cs"/>
          <w:rtl/>
        </w:rPr>
        <w:t xml:space="preserve"> נמצאים ב</w:t>
      </w:r>
      <w:r w:rsidR="0016007E">
        <w:rPr>
          <w:rFonts w:hint="cs"/>
          <w:rtl/>
        </w:rPr>
        <w:t xml:space="preserve">-12%, אבל </w:t>
      </w:r>
      <w:r w:rsidR="00F40EE2">
        <w:rPr>
          <w:rFonts w:hint="cs"/>
          <w:rtl/>
        </w:rPr>
        <w:t xml:space="preserve">תחום הבריאות לוקח </w:t>
      </w:r>
      <w:bookmarkStart w:id="221" w:name="_ETM_Q1_15647703"/>
      <w:bookmarkEnd w:id="221"/>
      <w:r w:rsidR="0016007E">
        <w:rPr>
          <w:rFonts w:hint="cs"/>
          <w:rtl/>
        </w:rPr>
        <w:t>מעל ל-60% מהנתח הזה</w:t>
      </w:r>
      <w:r w:rsidR="00C351CE">
        <w:rPr>
          <w:rFonts w:hint="cs"/>
          <w:rtl/>
        </w:rPr>
        <w:t xml:space="preserve">. </w:t>
      </w:r>
      <w:r w:rsidR="0016007E">
        <w:rPr>
          <w:rFonts w:hint="cs"/>
          <w:rtl/>
        </w:rPr>
        <w:t xml:space="preserve"> </w:t>
      </w:r>
    </w:p>
    <w:p w14:paraId="66C9FE48" w14:textId="77777777" w:rsidR="00F40EE2" w:rsidRDefault="00F40EE2" w:rsidP="000D6E68">
      <w:pPr>
        <w:rPr>
          <w:rtl/>
        </w:rPr>
      </w:pPr>
    </w:p>
    <w:p w14:paraId="62150FA9" w14:textId="5224E35C" w:rsidR="00B6260F" w:rsidRDefault="0016007E" w:rsidP="00B04214">
      <w:pPr>
        <w:rPr>
          <w:rtl/>
        </w:rPr>
      </w:pPr>
      <w:r>
        <w:rPr>
          <w:rFonts w:hint="cs"/>
          <w:rtl/>
        </w:rPr>
        <w:t xml:space="preserve">נציבות שירות המדינה </w:t>
      </w:r>
      <w:bookmarkStart w:id="222" w:name="_ETM_Q1_15659856"/>
      <w:bookmarkEnd w:id="222"/>
      <w:r>
        <w:rPr>
          <w:rFonts w:hint="cs"/>
          <w:rtl/>
        </w:rPr>
        <w:t xml:space="preserve">הייתה </w:t>
      </w:r>
      <w:r w:rsidR="00F40EE2">
        <w:rPr>
          <w:rFonts w:hint="cs"/>
          <w:rtl/>
        </w:rPr>
        <w:t>אמורה</w:t>
      </w:r>
      <w:r>
        <w:rPr>
          <w:rFonts w:hint="cs"/>
          <w:rtl/>
        </w:rPr>
        <w:t xml:space="preserve"> </w:t>
      </w:r>
      <w:r w:rsidR="00F40EE2">
        <w:rPr>
          <w:rFonts w:hint="cs"/>
          <w:rtl/>
        </w:rPr>
        <w:t>לפקח</w:t>
      </w:r>
      <w:r>
        <w:rPr>
          <w:rFonts w:hint="cs"/>
          <w:rtl/>
        </w:rPr>
        <w:t xml:space="preserve">, </w:t>
      </w:r>
      <w:r w:rsidR="00F40EE2">
        <w:rPr>
          <w:rFonts w:hint="cs"/>
          <w:rtl/>
        </w:rPr>
        <w:t>לבקר וליזום</w:t>
      </w:r>
      <w:r>
        <w:rPr>
          <w:rFonts w:hint="cs"/>
          <w:rtl/>
        </w:rPr>
        <w:t>.</w:t>
      </w:r>
      <w:r w:rsidR="00F40EE2">
        <w:rPr>
          <w:rFonts w:hint="cs"/>
          <w:rtl/>
        </w:rPr>
        <w:t xml:space="preserve"> </w:t>
      </w:r>
      <w:r>
        <w:rPr>
          <w:rFonts w:hint="cs"/>
          <w:rtl/>
        </w:rPr>
        <w:t>לפי החלטות ממשלה היא מוס</w:t>
      </w:r>
      <w:r w:rsidR="00F40EE2">
        <w:rPr>
          <w:rFonts w:hint="cs"/>
          <w:rtl/>
        </w:rPr>
        <w:t>מ</w:t>
      </w:r>
      <w:r>
        <w:rPr>
          <w:rFonts w:hint="cs"/>
          <w:rtl/>
        </w:rPr>
        <w:t>כ</w:t>
      </w:r>
      <w:r w:rsidR="00F40EE2">
        <w:rPr>
          <w:rFonts w:hint="cs"/>
          <w:rtl/>
        </w:rPr>
        <w:t xml:space="preserve">ת לקבוע משרות </w:t>
      </w:r>
      <w:r w:rsidR="00AC789C">
        <w:rPr>
          <w:rFonts w:hint="cs"/>
          <w:rtl/>
        </w:rPr>
        <w:t>ייעודיות</w:t>
      </w:r>
      <w:r>
        <w:rPr>
          <w:rFonts w:hint="cs"/>
          <w:rtl/>
        </w:rPr>
        <w:t>.</w:t>
      </w:r>
      <w:r w:rsidR="00F40EE2">
        <w:rPr>
          <w:rFonts w:hint="cs"/>
          <w:rtl/>
        </w:rPr>
        <w:t xml:space="preserve"> אחוז העובדים הערב</w:t>
      </w:r>
      <w:r>
        <w:rPr>
          <w:rFonts w:hint="cs"/>
          <w:rtl/>
        </w:rPr>
        <w:t>י</w:t>
      </w:r>
      <w:r w:rsidR="00F40EE2">
        <w:rPr>
          <w:rFonts w:hint="cs"/>
          <w:rtl/>
        </w:rPr>
        <w:t xml:space="preserve">ים בנציבות שירות המדינה הוא </w:t>
      </w:r>
      <w:r>
        <w:rPr>
          <w:rFonts w:hint="cs"/>
          <w:rtl/>
        </w:rPr>
        <w:t>3%. אם נצ</w:t>
      </w:r>
      <w:r w:rsidR="00F40EE2">
        <w:rPr>
          <w:rFonts w:hint="cs"/>
          <w:rtl/>
        </w:rPr>
        <w:t>י</w:t>
      </w:r>
      <w:r>
        <w:rPr>
          <w:rFonts w:hint="cs"/>
          <w:rtl/>
        </w:rPr>
        <w:t>ב</w:t>
      </w:r>
      <w:r w:rsidR="00F40EE2">
        <w:rPr>
          <w:rFonts w:hint="cs"/>
          <w:rtl/>
        </w:rPr>
        <w:t>ות שירות המדינה לא מהווה מודל מייצג, שאר יחידות המינהלי</w:t>
      </w:r>
      <w:r>
        <w:rPr>
          <w:rFonts w:hint="cs"/>
          <w:rtl/>
        </w:rPr>
        <w:t>ות בשירות הציבורי לא יציי</w:t>
      </w:r>
      <w:r w:rsidR="00F40EE2">
        <w:rPr>
          <w:rFonts w:hint="cs"/>
          <w:rtl/>
        </w:rPr>
        <w:t>תו להוראות ו</w:t>
      </w:r>
      <w:r w:rsidR="00B04214">
        <w:rPr>
          <w:rFonts w:hint="cs"/>
          <w:rtl/>
        </w:rPr>
        <w:t xml:space="preserve">לא </w:t>
      </w:r>
      <w:r w:rsidR="00F40EE2">
        <w:rPr>
          <w:rFonts w:hint="cs"/>
          <w:rtl/>
        </w:rPr>
        <w:t>יממשו את היעדים שנקבעו.</w:t>
      </w:r>
      <w:r w:rsidR="00B6260F">
        <w:rPr>
          <w:rFonts w:hint="cs"/>
          <w:rtl/>
        </w:rPr>
        <w:t xml:space="preserve"> </w:t>
      </w:r>
      <w:r w:rsidR="00F40EE2">
        <w:rPr>
          <w:rFonts w:hint="cs"/>
          <w:rtl/>
        </w:rPr>
        <w:t xml:space="preserve">אני </w:t>
      </w:r>
      <w:r w:rsidR="00B04214">
        <w:rPr>
          <w:rFonts w:hint="cs"/>
          <w:rtl/>
        </w:rPr>
        <w:t>י</w:t>
      </w:r>
      <w:r w:rsidR="00F40EE2">
        <w:rPr>
          <w:rFonts w:hint="cs"/>
          <w:rtl/>
        </w:rPr>
        <w:t>ודע שבנציבות שירות המדינה מ</w:t>
      </w:r>
      <w:r w:rsidR="00B6260F">
        <w:rPr>
          <w:rFonts w:hint="cs"/>
          <w:rtl/>
        </w:rPr>
        <w:t>ד</w:t>
      </w:r>
      <w:r w:rsidR="00F40EE2">
        <w:rPr>
          <w:rFonts w:hint="cs"/>
          <w:rtl/>
        </w:rPr>
        <w:t xml:space="preserve">ברים </w:t>
      </w:r>
      <w:r w:rsidR="00B6260F">
        <w:rPr>
          <w:rFonts w:hint="cs"/>
          <w:rtl/>
        </w:rPr>
        <w:t>היום על 15% לקראת 2025. אנחנו</w:t>
      </w:r>
      <w:r w:rsidR="00F40EE2">
        <w:rPr>
          <w:rFonts w:hint="cs"/>
          <w:rtl/>
        </w:rPr>
        <w:t xml:space="preserve"> </w:t>
      </w:r>
      <w:r w:rsidR="00B6260F">
        <w:rPr>
          <w:rFonts w:hint="cs"/>
          <w:rtl/>
        </w:rPr>
        <w:t>ה</w:t>
      </w:r>
      <w:r w:rsidR="00F40EE2">
        <w:rPr>
          <w:rFonts w:hint="cs"/>
          <w:rtl/>
        </w:rPr>
        <w:t xml:space="preserve">יום נמצאים </w:t>
      </w:r>
      <w:r w:rsidR="00B6260F">
        <w:rPr>
          <w:rFonts w:hint="cs"/>
          <w:rtl/>
        </w:rPr>
        <w:t xml:space="preserve">ב-12%. </w:t>
      </w:r>
      <w:r w:rsidR="00F40EE2">
        <w:rPr>
          <w:rFonts w:hint="cs"/>
          <w:rtl/>
        </w:rPr>
        <w:t>זה</w:t>
      </w:r>
      <w:r w:rsidR="00B6260F">
        <w:rPr>
          <w:rFonts w:hint="cs"/>
          <w:rtl/>
        </w:rPr>
        <w:t xml:space="preserve"> </w:t>
      </w:r>
      <w:r w:rsidR="00F40EE2">
        <w:rPr>
          <w:rFonts w:hint="cs"/>
          <w:rtl/>
        </w:rPr>
        <w:t>ל</w:t>
      </w:r>
      <w:r w:rsidR="00B6260F">
        <w:rPr>
          <w:rFonts w:hint="cs"/>
          <w:rtl/>
        </w:rPr>
        <w:t xml:space="preserve">א נכון, </w:t>
      </w:r>
      <w:r w:rsidR="00F40EE2">
        <w:rPr>
          <w:rFonts w:hint="cs"/>
          <w:rtl/>
        </w:rPr>
        <w:t>זה</w:t>
      </w:r>
      <w:r w:rsidR="00B6260F">
        <w:rPr>
          <w:rFonts w:hint="cs"/>
          <w:rtl/>
        </w:rPr>
        <w:t xml:space="preserve"> </w:t>
      </w:r>
      <w:r w:rsidR="00F40EE2">
        <w:rPr>
          <w:rFonts w:hint="cs"/>
          <w:rtl/>
        </w:rPr>
        <w:t>ל</w:t>
      </w:r>
      <w:r w:rsidR="00B6260F">
        <w:rPr>
          <w:rFonts w:hint="cs"/>
          <w:rtl/>
        </w:rPr>
        <w:t xml:space="preserve">א הוגן </w:t>
      </w:r>
      <w:r w:rsidR="00B04214">
        <w:rPr>
          <w:rFonts w:hint="cs"/>
          <w:rtl/>
        </w:rPr>
        <w:t>ו</w:t>
      </w:r>
      <w:r w:rsidR="00433852">
        <w:rPr>
          <w:rFonts w:hint="cs"/>
          <w:rtl/>
        </w:rPr>
        <w:t xml:space="preserve">זה </w:t>
      </w:r>
      <w:r w:rsidR="00B6260F">
        <w:rPr>
          <w:rFonts w:hint="cs"/>
          <w:rtl/>
        </w:rPr>
        <w:t xml:space="preserve">לא </w:t>
      </w:r>
      <w:bookmarkStart w:id="223" w:name="_ETM_Q1_15744694"/>
      <w:bookmarkEnd w:id="223"/>
      <w:r w:rsidR="00B6260F">
        <w:rPr>
          <w:rFonts w:hint="cs"/>
          <w:rtl/>
        </w:rPr>
        <w:t xml:space="preserve">הולם את כוח האדם הערבי </w:t>
      </w:r>
      <w:r w:rsidR="00F40EE2">
        <w:rPr>
          <w:rFonts w:hint="cs"/>
          <w:rtl/>
        </w:rPr>
        <w:t xml:space="preserve">במדינה. </w:t>
      </w:r>
    </w:p>
    <w:p w14:paraId="3BCD1D6F" w14:textId="77777777" w:rsidR="00B6260F" w:rsidRDefault="00B6260F" w:rsidP="00B6260F">
      <w:pPr>
        <w:rPr>
          <w:rtl/>
        </w:rPr>
      </w:pPr>
      <w:bookmarkStart w:id="224" w:name="_ETM_Q1_15757557"/>
      <w:bookmarkStart w:id="225" w:name="_ETM_Q1_15757652"/>
      <w:bookmarkStart w:id="226" w:name="_ETM_Q1_15757727"/>
      <w:bookmarkEnd w:id="224"/>
      <w:bookmarkEnd w:id="225"/>
      <w:bookmarkEnd w:id="226"/>
    </w:p>
    <w:p w14:paraId="4DEF4439" w14:textId="1133B0A8" w:rsidR="00F40EE2" w:rsidRDefault="00F40EE2" w:rsidP="008A5FB4">
      <w:pPr>
        <w:rPr>
          <w:rtl/>
        </w:rPr>
      </w:pPr>
      <w:bookmarkStart w:id="227" w:name="_ETM_Q1_15757814"/>
      <w:bookmarkEnd w:id="227"/>
      <w:r>
        <w:rPr>
          <w:rFonts w:hint="cs"/>
          <w:rtl/>
        </w:rPr>
        <w:t>במתווה שניסחתי או גיבש</w:t>
      </w:r>
      <w:r w:rsidR="00B6260F">
        <w:rPr>
          <w:rFonts w:hint="cs"/>
          <w:rtl/>
        </w:rPr>
        <w:t>תי</w:t>
      </w:r>
      <w:r w:rsidR="00B04214">
        <w:rPr>
          <w:rFonts w:hint="cs"/>
          <w:rtl/>
        </w:rPr>
        <w:t>, ו</w:t>
      </w:r>
      <w:r>
        <w:rPr>
          <w:rFonts w:hint="cs"/>
          <w:rtl/>
        </w:rPr>
        <w:t>אני מעוניין</w:t>
      </w:r>
      <w:r w:rsidR="00B6260F">
        <w:rPr>
          <w:rFonts w:hint="cs"/>
          <w:rtl/>
        </w:rPr>
        <w:t xml:space="preserve"> </w:t>
      </w:r>
      <w:r>
        <w:rPr>
          <w:rFonts w:hint="cs"/>
          <w:rtl/>
        </w:rPr>
        <w:t>ש</w:t>
      </w:r>
      <w:r w:rsidR="00B6260F">
        <w:rPr>
          <w:rFonts w:hint="cs"/>
          <w:rtl/>
        </w:rPr>
        <w:t xml:space="preserve">הוא </w:t>
      </w:r>
      <w:r>
        <w:rPr>
          <w:rFonts w:hint="cs"/>
          <w:rtl/>
        </w:rPr>
        <w:t xml:space="preserve">יועבר </w:t>
      </w:r>
      <w:r w:rsidR="00B6260F">
        <w:rPr>
          <w:rFonts w:hint="cs"/>
          <w:rtl/>
        </w:rPr>
        <w:t>דרך ועדת הכספים כסיכום או כדרישות שלנו, קו</w:t>
      </w:r>
      <w:r w:rsidR="00B04214">
        <w:rPr>
          <w:rFonts w:hint="cs"/>
          <w:rtl/>
        </w:rPr>
        <w:t>דם כל צריך לקבוע יעד חדש ל-2025 כך</w:t>
      </w:r>
      <w:r w:rsidR="00B6260F">
        <w:rPr>
          <w:rFonts w:hint="cs"/>
          <w:rtl/>
        </w:rPr>
        <w:t xml:space="preserve"> שלפחות 20%</w:t>
      </w:r>
      <w:r>
        <w:rPr>
          <w:rFonts w:hint="cs"/>
          <w:rtl/>
        </w:rPr>
        <w:t xml:space="preserve"> מעובדי המדינה יהיו מבני </w:t>
      </w:r>
      <w:r w:rsidR="00B6260F">
        <w:rPr>
          <w:rFonts w:hint="cs"/>
          <w:rtl/>
        </w:rPr>
        <w:t>החברה הערבית</w:t>
      </w:r>
      <w:r>
        <w:rPr>
          <w:rFonts w:hint="cs"/>
          <w:rtl/>
        </w:rPr>
        <w:t>, בהתחשב ב</w:t>
      </w:r>
      <w:r w:rsidR="00B6260F">
        <w:rPr>
          <w:rFonts w:hint="cs"/>
          <w:rtl/>
        </w:rPr>
        <w:t>מגזרים השונים ובעדו</w:t>
      </w:r>
      <w:r w:rsidR="00B04214">
        <w:rPr>
          <w:rFonts w:hint="cs"/>
          <w:rtl/>
        </w:rPr>
        <w:t>ת השונות בתוך האוכלוסייה הערבית, כולל</w:t>
      </w:r>
      <w:r w:rsidR="00B6260F">
        <w:rPr>
          <w:rFonts w:hint="cs"/>
          <w:rtl/>
        </w:rPr>
        <w:t xml:space="preserve"> ה</w:t>
      </w:r>
      <w:r>
        <w:rPr>
          <w:rFonts w:hint="cs"/>
          <w:rtl/>
        </w:rPr>
        <w:t>דרוזים והצ</w:t>
      </w:r>
      <w:r w:rsidR="00B6260F">
        <w:rPr>
          <w:rFonts w:hint="cs"/>
          <w:rtl/>
        </w:rPr>
        <w:t>'</w:t>
      </w:r>
      <w:r>
        <w:rPr>
          <w:rFonts w:hint="cs"/>
          <w:rtl/>
        </w:rPr>
        <w:t xml:space="preserve">רקסים. שנית, </w:t>
      </w:r>
      <w:r w:rsidR="00B04214">
        <w:rPr>
          <w:rFonts w:hint="cs"/>
          <w:rtl/>
        </w:rPr>
        <w:t>לקדם תכנית</w:t>
      </w:r>
      <w:r>
        <w:rPr>
          <w:rFonts w:hint="cs"/>
          <w:rtl/>
        </w:rPr>
        <w:t xml:space="preserve"> </w:t>
      </w:r>
      <w:r w:rsidR="00B6260F">
        <w:rPr>
          <w:rFonts w:hint="cs"/>
          <w:rtl/>
        </w:rPr>
        <w:t>עבודה של ח</w:t>
      </w:r>
      <w:r>
        <w:rPr>
          <w:rFonts w:hint="cs"/>
          <w:rtl/>
        </w:rPr>
        <w:t>מ</w:t>
      </w:r>
      <w:r w:rsidR="00B6260F">
        <w:rPr>
          <w:rFonts w:hint="cs"/>
          <w:rtl/>
        </w:rPr>
        <w:t>ש</w:t>
      </w:r>
      <w:r>
        <w:rPr>
          <w:rFonts w:hint="cs"/>
          <w:rtl/>
        </w:rPr>
        <w:t xml:space="preserve"> שנים</w:t>
      </w:r>
      <w:r w:rsidR="00B04214">
        <w:rPr>
          <w:rFonts w:hint="cs"/>
          <w:rtl/>
        </w:rPr>
        <w:t>,</w:t>
      </w:r>
      <w:r>
        <w:rPr>
          <w:rFonts w:hint="cs"/>
          <w:rtl/>
        </w:rPr>
        <w:t xml:space="preserve"> עד 2025</w:t>
      </w:r>
      <w:r w:rsidR="00B04214">
        <w:rPr>
          <w:rFonts w:hint="cs"/>
          <w:rtl/>
        </w:rPr>
        <w:t>,</w:t>
      </w:r>
      <w:r>
        <w:rPr>
          <w:rFonts w:hint="cs"/>
          <w:rtl/>
        </w:rPr>
        <w:t xml:space="preserve"> לקידום ייצוג</w:t>
      </w:r>
      <w:r w:rsidR="00B6260F">
        <w:rPr>
          <w:rFonts w:hint="cs"/>
          <w:rtl/>
        </w:rPr>
        <w:t>ם</w:t>
      </w:r>
      <w:r>
        <w:rPr>
          <w:rFonts w:hint="cs"/>
          <w:rtl/>
        </w:rPr>
        <w:t xml:space="preserve"> </w:t>
      </w:r>
      <w:r w:rsidR="00B6260F">
        <w:rPr>
          <w:rFonts w:hint="cs"/>
          <w:rtl/>
        </w:rPr>
        <w:t>ה</w:t>
      </w:r>
      <w:r>
        <w:rPr>
          <w:rFonts w:hint="cs"/>
          <w:rtl/>
        </w:rPr>
        <w:t xml:space="preserve">הולם של בני החברה </w:t>
      </w:r>
      <w:r w:rsidR="00B6260F">
        <w:rPr>
          <w:rFonts w:hint="cs"/>
          <w:rtl/>
        </w:rPr>
        <w:t xml:space="preserve">הערבית </w:t>
      </w:r>
      <w:r>
        <w:rPr>
          <w:rFonts w:hint="cs"/>
          <w:rtl/>
        </w:rPr>
        <w:t>במשר</w:t>
      </w:r>
      <w:r w:rsidR="00B6260F">
        <w:rPr>
          <w:rFonts w:hint="cs"/>
          <w:rtl/>
        </w:rPr>
        <w:t>ד</w:t>
      </w:r>
      <w:r>
        <w:rPr>
          <w:rFonts w:hint="cs"/>
          <w:rtl/>
        </w:rPr>
        <w:t xml:space="preserve">י </w:t>
      </w:r>
      <w:r>
        <w:rPr>
          <w:rFonts w:hint="cs"/>
          <w:rtl/>
        </w:rPr>
        <w:lastRenderedPageBreak/>
        <w:t>הממשלה השונים וביחידות הסמך</w:t>
      </w:r>
      <w:r w:rsidR="0039680F">
        <w:rPr>
          <w:rFonts w:hint="cs"/>
          <w:rtl/>
        </w:rPr>
        <w:t>.</w:t>
      </w:r>
      <w:r>
        <w:rPr>
          <w:rFonts w:hint="cs"/>
          <w:rtl/>
        </w:rPr>
        <w:t xml:space="preserve"> </w:t>
      </w:r>
      <w:bookmarkStart w:id="228" w:name="_ETM_Q1_15800929"/>
      <w:bookmarkEnd w:id="228"/>
      <w:r w:rsidR="00B6260F">
        <w:rPr>
          <w:rFonts w:hint="cs"/>
          <w:rtl/>
        </w:rPr>
        <w:t>זה האתגר שעומד בפנינו.</w:t>
      </w:r>
      <w:r w:rsidR="00B04214">
        <w:rPr>
          <w:rFonts w:hint="cs"/>
          <w:rtl/>
        </w:rPr>
        <w:t xml:space="preserve"> </w:t>
      </w:r>
      <w:r>
        <w:rPr>
          <w:rFonts w:hint="cs"/>
          <w:rtl/>
        </w:rPr>
        <w:t>ההיג</w:t>
      </w:r>
      <w:r w:rsidR="00B6260F">
        <w:rPr>
          <w:rFonts w:hint="cs"/>
          <w:rtl/>
        </w:rPr>
        <w:t>י</w:t>
      </w:r>
      <w:r>
        <w:rPr>
          <w:rFonts w:hint="cs"/>
          <w:rtl/>
        </w:rPr>
        <w:t>ון של להכנ</w:t>
      </w:r>
      <w:r w:rsidR="00B6260F">
        <w:rPr>
          <w:rFonts w:hint="cs"/>
          <w:rtl/>
        </w:rPr>
        <w:t>י</w:t>
      </w:r>
      <w:r>
        <w:rPr>
          <w:rFonts w:hint="cs"/>
          <w:rtl/>
        </w:rPr>
        <w:t>ס כוח אדם ופקידים, ב</w:t>
      </w:r>
      <w:r w:rsidR="00B6260F">
        <w:rPr>
          <w:rFonts w:hint="cs"/>
          <w:rtl/>
        </w:rPr>
        <w:t>מיוחד פקידים במשרות בכירות</w:t>
      </w:r>
      <w:r>
        <w:rPr>
          <w:rFonts w:hint="cs"/>
          <w:rtl/>
        </w:rPr>
        <w:t xml:space="preserve"> למשרדים</w:t>
      </w:r>
      <w:r w:rsidR="00B6260F">
        <w:rPr>
          <w:rFonts w:hint="cs"/>
          <w:rtl/>
        </w:rPr>
        <w:t xml:space="preserve"> </w:t>
      </w:r>
      <w:r>
        <w:rPr>
          <w:rFonts w:hint="cs"/>
          <w:rtl/>
        </w:rPr>
        <w:t>השונים,</w:t>
      </w:r>
      <w:r w:rsidR="00B04214">
        <w:rPr>
          <w:rFonts w:hint="cs"/>
          <w:rtl/>
        </w:rPr>
        <w:t xml:space="preserve"> הו</w:t>
      </w:r>
      <w:r w:rsidR="00B6260F">
        <w:rPr>
          <w:rFonts w:hint="cs"/>
          <w:rtl/>
        </w:rPr>
        <w:t>א כדי</w:t>
      </w:r>
      <w:r>
        <w:rPr>
          <w:rFonts w:hint="cs"/>
          <w:rtl/>
        </w:rPr>
        <w:t xml:space="preserve"> </w:t>
      </w:r>
      <w:r w:rsidR="00B6260F">
        <w:rPr>
          <w:rFonts w:hint="cs"/>
          <w:rtl/>
        </w:rPr>
        <w:t xml:space="preserve">שהם </w:t>
      </w:r>
      <w:r>
        <w:rPr>
          <w:rFonts w:hint="cs"/>
          <w:rtl/>
        </w:rPr>
        <w:t xml:space="preserve">יוכלו להשפיע </w:t>
      </w:r>
      <w:r w:rsidR="00B6260F">
        <w:rPr>
          <w:rFonts w:hint="cs"/>
          <w:rtl/>
        </w:rPr>
        <w:t>על החלטות ברמות השונות ולהיט</w:t>
      </w:r>
      <w:r>
        <w:rPr>
          <w:rFonts w:hint="cs"/>
          <w:rtl/>
        </w:rPr>
        <w:t>י</w:t>
      </w:r>
      <w:r w:rsidR="00B6260F">
        <w:rPr>
          <w:rFonts w:hint="cs"/>
          <w:rtl/>
        </w:rPr>
        <w:t>ב</w:t>
      </w:r>
      <w:r>
        <w:rPr>
          <w:rFonts w:hint="cs"/>
          <w:rtl/>
        </w:rPr>
        <w:t xml:space="preserve"> עם כל האוכ</w:t>
      </w:r>
      <w:r w:rsidR="00B6260F">
        <w:rPr>
          <w:rFonts w:hint="cs"/>
          <w:rtl/>
        </w:rPr>
        <w:t>ל</w:t>
      </w:r>
      <w:r>
        <w:rPr>
          <w:rFonts w:hint="cs"/>
          <w:rtl/>
        </w:rPr>
        <w:t>וסיות שמרכיבות את החברה ה</w:t>
      </w:r>
      <w:r w:rsidR="00B6260F">
        <w:rPr>
          <w:rFonts w:hint="cs"/>
          <w:rtl/>
        </w:rPr>
        <w:t>ישראלית ב</w:t>
      </w:r>
      <w:r>
        <w:rPr>
          <w:rFonts w:hint="cs"/>
          <w:rtl/>
        </w:rPr>
        <w:t xml:space="preserve">אופן כללי. </w:t>
      </w:r>
      <w:bookmarkStart w:id="229" w:name="_ETM_Q1_15840177"/>
      <w:bookmarkEnd w:id="229"/>
      <w:r>
        <w:rPr>
          <w:rFonts w:hint="cs"/>
          <w:rtl/>
        </w:rPr>
        <w:t>הנקוד</w:t>
      </w:r>
      <w:r w:rsidR="00B04214">
        <w:rPr>
          <w:rFonts w:hint="cs"/>
          <w:rtl/>
        </w:rPr>
        <w:t>ה</w:t>
      </w:r>
      <w:r>
        <w:rPr>
          <w:rFonts w:hint="cs"/>
          <w:rtl/>
        </w:rPr>
        <w:t xml:space="preserve"> השלישית</w:t>
      </w:r>
      <w:r w:rsidR="00B6260F">
        <w:rPr>
          <w:rFonts w:hint="cs"/>
          <w:rtl/>
        </w:rPr>
        <w:t>,</w:t>
      </w:r>
      <w:r>
        <w:rPr>
          <w:rFonts w:hint="cs"/>
          <w:rtl/>
        </w:rPr>
        <w:t xml:space="preserve"> </w:t>
      </w:r>
      <w:r w:rsidR="00B04214">
        <w:rPr>
          <w:rFonts w:hint="cs"/>
          <w:rtl/>
        </w:rPr>
        <w:t>ש</w:t>
      </w:r>
      <w:r w:rsidR="00B6260F">
        <w:rPr>
          <w:rFonts w:hint="cs"/>
          <w:rtl/>
        </w:rPr>
        <w:t xml:space="preserve">עד סוף 2025 35% </w:t>
      </w:r>
      <w:r w:rsidR="00B04214">
        <w:rPr>
          <w:rFonts w:hint="cs"/>
          <w:rtl/>
        </w:rPr>
        <w:t>לפחות מ</w:t>
      </w:r>
      <w:r w:rsidR="00B6260F">
        <w:rPr>
          <w:rFonts w:hint="cs"/>
          <w:rtl/>
        </w:rPr>
        <w:t>המשרות החדשות המוקצות כל שנה בהת</w:t>
      </w:r>
      <w:r>
        <w:rPr>
          <w:rFonts w:hint="cs"/>
          <w:rtl/>
        </w:rPr>
        <w:t>א</w:t>
      </w:r>
      <w:r w:rsidR="00B6260F">
        <w:rPr>
          <w:rFonts w:hint="cs"/>
          <w:rtl/>
        </w:rPr>
        <w:t>ם</w:t>
      </w:r>
      <w:r>
        <w:rPr>
          <w:rFonts w:hint="cs"/>
          <w:rtl/>
        </w:rPr>
        <w:t xml:space="preserve"> לצרכים </w:t>
      </w:r>
      <w:r w:rsidR="00B6260F">
        <w:rPr>
          <w:rFonts w:hint="cs"/>
          <w:rtl/>
        </w:rPr>
        <w:t>הרגילים</w:t>
      </w:r>
      <w:r>
        <w:rPr>
          <w:rFonts w:hint="cs"/>
          <w:rtl/>
        </w:rPr>
        <w:t xml:space="preserve"> י</w:t>
      </w:r>
      <w:r w:rsidR="00B6260F">
        <w:rPr>
          <w:rFonts w:hint="cs"/>
          <w:rtl/>
        </w:rPr>
        <w:t>י</w:t>
      </w:r>
      <w:r>
        <w:rPr>
          <w:rFonts w:hint="cs"/>
          <w:rtl/>
        </w:rPr>
        <w:t>ועדו לבני החברה הערבי</w:t>
      </w:r>
      <w:r w:rsidR="00B6260F">
        <w:rPr>
          <w:rFonts w:hint="cs"/>
          <w:rtl/>
        </w:rPr>
        <w:t>ת</w:t>
      </w:r>
      <w:r>
        <w:rPr>
          <w:rFonts w:hint="cs"/>
          <w:rtl/>
        </w:rPr>
        <w:t xml:space="preserve">. המשרות </w:t>
      </w:r>
      <w:r w:rsidR="00B6260F">
        <w:rPr>
          <w:rFonts w:hint="cs"/>
          <w:rtl/>
        </w:rPr>
        <w:t xml:space="preserve">שאנחנו מדברים עליהן </w:t>
      </w:r>
      <w:bookmarkStart w:id="230" w:name="_ETM_Q1_15866759"/>
      <w:bookmarkEnd w:id="230"/>
      <w:r w:rsidR="00B04214">
        <w:rPr>
          <w:rFonts w:hint="cs"/>
          <w:rtl/>
        </w:rPr>
        <w:t>הן משרות פנויות</w:t>
      </w:r>
      <w:r w:rsidR="008A5FB4">
        <w:rPr>
          <w:rFonts w:hint="cs"/>
          <w:rtl/>
        </w:rPr>
        <w:t>,</w:t>
      </w:r>
      <w:r w:rsidR="00B04214">
        <w:rPr>
          <w:rFonts w:hint="cs"/>
          <w:rtl/>
        </w:rPr>
        <w:t xml:space="preserve"> הן </w:t>
      </w:r>
      <w:r>
        <w:rPr>
          <w:rFonts w:hint="cs"/>
          <w:rtl/>
        </w:rPr>
        <w:t>משרות חדשות</w:t>
      </w:r>
      <w:r w:rsidR="008A5FB4">
        <w:rPr>
          <w:rFonts w:hint="cs"/>
          <w:rtl/>
        </w:rPr>
        <w:t>,</w:t>
      </w:r>
      <w:r>
        <w:rPr>
          <w:rFonts w:hint="cs"/>
          <w:rtl/>
        </w:rPr>
        <w:t xml:space="preserve"> </w:t>
      </w:r>
      <w:r w:rsidR="00B04214">
        <w:rPr>
          <w:rFonts w:hint="cs"/>
          <w:rtl/>
        </w:rPr>
        <w:t xml:space="preserve">והן </w:t>
      </w:r>
      <w:r>
        <w:rPr>
          <w:rFonts w:hint="cs"/>
          <w:rtl/>
        </w:rPr>
        <w:t>משרות מיו</w:t>
      </w:r>
      <w:r w:rsidR="00072EBD">
        <w:rPr>
          <w:rFonts w:hint="cs"/>
          <w:rtl/>
        </w:rPr>
        <w:t>ע</w:t>
      </w:r>
      <w:r w:rsidR="00B04214">
        <w:rPr>
          <w:rFonts w:hint="cs"/>
          <w:rtl/>
        </w:rPr>
        <w:t>דות</w:t>
      </w:r>
      <w:r w:rsidR="00072EBD">
        <w:rPr>
          <w:rFonts w:hint="cs"/>
          <w:rtl/>
        </w:rPr>
        <w:t xml:space="preserve"> </w:t>
      </w:r>
      <w:r w:rsidR="00B04214">
        <w:rPr>
          <w:rFonts w:hint="cs"/>
          <w:rtl/>
        </w:rPr>
        <w:t>ש</w:t>
      </w:r>
      <w:r w:rsidR="00072EBD">
        <w:rPr>
          <w:rFonts w:hint="cs"/>
          <w:rtl/>
        </w:rPr>
        <w:t xml:space="preserve">הממשלה מחליטה שהיא רוצה להכניס </w:t>
      </w:r>
      <w:bookmarkStart w:id="231" w:name="_ETM_Q1_15878908"/>
      <w:bookmarkEnd w:id="231"/>
      <w:r w:rsidR="0039680F">
        <w:rPr>
          <w:rFonts w:hint="cs"/>
          <w:rtl/>
        </w:rPr>
        <w:t>ל</w:t>
      </w:r>
      <w:r>
        <w:rPr>
          <w:rFonts w:hint="cs"/>
          <w:rtl/>
        </w:rPr>
        <w:t xml:space="preserve">שירות הציבורי כדי לאזן את </w:t>
      </w:r>
      <w:r w:rsidR="00072EBD">
        <w:rPr>
          <w:rFonts w:hint="cs"/>
          <w:rtl/>
        </w:rPr>
        <w:t>ההרכב של השירות של הציבורי. ראוי שב</w:t>
      </w:r>
      <w:r>
        <w:rPr>
          <w:rFonts w:hint="cs"/>
          <w:rtl/>
        </w:rPr>
        <w:t xml:space="preserve">משרות החדשות, גם המיועדות וגם הנוספות, </w:t>
      </w:r>
      <w:r w:rsidR="00072EBD">
        <w:rPr>
          <w:rFonts w:hint="cs"/>
          <w:rtl/>
        </w:rPr>
        <w:t xml:space="preserve">האחוז של בני החברה הערבית, על </w:t>
      </w:r>
      <w:bookmarkStart w:id="232" w:name="_ETM_Q1_15897368"/>
      <w:bookmarkEnd w:id="232"/>
      <w:r w:rsidR="00072EBD">
        <w:rPr>
          <w:rFonts w:hint="cs"/>
          <w:rtl/>
        </w:rPr>
        <w:t>מנת לתקן את העוול שיש, לא יפחת מ-30%.</w:t>
      </w:r>
    </w:p>
    <w:p w14:paraId="6F191BC4" w14:textId="77777777" w:rsidR="00F40EE2" w:rsidRDefault="00F40EE2" w:rsidP="000D6E68">
      <w:pPr>
        <w:rPr>
          <w:rtl/>
        </w:rPr>
      </w:pPr>
    </w:p>
    <w:p w14:paraId="0D400BDF" w14:textId="6A52E2DF" w:rsidR="00F40EE2" w:rsidRDefault="00F40EE2" w:rsidP="0039680F">
      <w:pPr>
        <w:rPr>
          <w:rtl/>
        </w:rPr>
      </w:pPr>
      <w:r>
        <w:rPr>
          <w:rFonts w:hint="cs"/>
          <w:rtl/>
        </w:rPr>
        <w:t>למה משרדי הממשלה לא מייש</w:t>
      </w:r>
      <w:r w:rsidR="00072EBD">
        <w:rPr>
          <w:rFonts w:hint="cs"/>
          <w:rtl/>
        </w:rPr>
        <w:t xml:space="preserve">מים </w:t>
      </w:r>
      <w:bookmarkStart w:id="233" w:name="_ETM_Q1_15920813"/>
      <w:bookmarkEnd w:id="233"/>
      <w:r w:rsidR="00072EBD">
        <w:rPr>
          <w:rFonts w:hint="cs"/>
          <w:rtl/>
        </w:rPr>
        <w:t>את ההחלטות</w:t>
      </w:r>
      <w:r>
        <w:rPr>
          <w:rFonts w:hint="cs"/>
          <w:rtl/>
        </w:rPr>
        <w:t xml:space="preserve">? </w:t>
      </w:r>
      <w:r w:rsidR="00072EBD">
        <w:rPr>
          <w:rFonts w:hint="cs"/>
          <w:rtl/>
        </w:rPr>
        <w:t>צריך לקבוע מנגנון פיקוח אדוק על המשרדים ה</w:t>
      </w:r>
      <w:r>
        <w:rPr>
          <w:rFonts w:hint="cs"/>
          <w:rtl/>
        </w:rPr>
        <w:t>ש</w:t>
      </w:r>
      <w:r w:rsidR="00072EBD">
        <w:rPr>
          <w:rFonts w:hint="cs"/>
          <w:rtl/>
        </w:rPr>
        <w:t>ו</w:t>
      </w:r>
      <w:r>
        <w:rPr>
          <w:rFonts w:hint="cs"/>
          <w:rtl/>
        </w:rPr>
        <w:t>נים</w:t>
      </w:r>
      <w:r w:rsidR="00072EBD">
        <w:rPr>
          <w:rFonts w:hint="cs"/>
          <w:rtl/>
        </w:rPr>
        <w:t xml:space="preserve">, </w:t>
      </w:r>
      <w:r>
        <w:rPr>
          <w:rFonts w:hint="cs"/>
          <w:rtl/>
        </w:rPr>
        <w:t xml:space="preserve">על </w:t>
      </w:r>
      <w:r w:rsidR="00072EBD">
        <w:rPr>
          <w:rFonts w:hint="cs"/>
          <w:rtl/>
        </w:rPr>
        <w:t>היחידות השונות, ו</w:t>
      </w:r>
      <w:r>
        <w:rPr>
          <w:rFonts w:hint="cs"/>
          <w:rtl/>
        </w:rPr>
        <w:t>ללכת ב</w:t>
      </w:r>
      <w:r w:rsidR="00072EBD">
        <w:rPr>
          <w:rFonts w:hint="cs"/>
          <w:rtl/>
        </w:rPr>
        <w:t>ג</w:t>
      </w:r>
      <w:r>
        <w:rPr>
          <w:rFonts w:hint="cs"/>
          <w:rtl/>
        </w:rPr>
        <w:t>י</w:t>
      </w:r>
      <w:r w:rsidR="00072EBD">
        <w:rPr>
          <w:rFonts w:hint="cs"/>
          <w:rtl/>
        </w:rPr>
        <w:t>ש</w:t>
      </w:r>
      <w:r>
        <w:rPr>
          <w:rFonts w:hint="cs"/>
          <w:rtl/>
        </w:rPr>
        <w:t xml:space="preserve">ה </w:t>
      </w:r>
      <w:r w:rsidR="0039680F">
        <w:rPr>
          <w:rFonts w:hint="cs"/>
          <w:rtl/>
        </w:rPr>
        <w:t>של מקל וגזר, מה שאומר</w:t>
      </w:r>
      <w:r w:rsidR="00072EBD">
        <w:rPr>
          <w:rFonts w:hint="cs"/>
          <w:rtl/>
        </w:rPr>
        <w:t xml:space="preserve"> </w:t>
      </w:r>
      <w:r w:rsidR="008A5FB4">
        <w:rPr>
          <w:rFonts w:hint="cs"/>
          <w:rtl/>
        </w:rPr>
        <w:t>ש</w:t>
      </w:r>
      <w:r w:rsidR="00072EBD">
        <w:rPr>
          <w:rFonts w:hint="cs"/>
          <w:rtl/>
        </w:rPr>
        <w:t xml:space="preserve">את </w:t>
      </w:r>
      <w:r w:rsidR="00B04214">
        <w:rPr>
          <w:rFonts w:hint="cs"/>
          <w:rtl/>
        </w:rPr>
        <w:t>המשרד שמ</w:t>
      </w:r>
      <w:r w:rsidR="00072EBD">
        <w:rPr>
          <w:rFonts w:hint="cs"/>
          <w:rtl/>
        </w:rPr>
        <w:t>יט</w:t>
      </w:r>
      <w:r>
        <w:rPr>
          <w:rFonts w:hint="cs"/>
          <w:rtl/>
        </w:rPr>
        <w:t>י</w:t>
      </w:r>
      <w:r w:rsidR="00072EBD">
        <w:rPr>
          <w:rFonts w:hint="cs"/>
          <w:rtl/>
        </w:rPr>
        <w:t>ב</w:t>
      </w:r>
      <w:r>
        <w:rPr>
          <w:rFonts w:hint="cs"/>
          <w:rtl/>
        </w:rPr>
        <w:t xml:space="preserve"> לממש את המדיניות </w:t>
      </w:r>
      <w:r w:rsidR="00072EBD">
        <w:rPr>
          <w:rFonts w:hint="cs"/>
          <w:rtl/>
        </w:rPr>
        <w:t>א</w:t>
      </w:r>
      <w:r>
        <w:rPr>
          <w:rFonts w:hint="cs"/>
          <w:rtl/>
        </w:rPr>
        <w:t xml:space="preserve">פשר </w:t>
      </w:r>
      <w:r w:rsidR="00072EBD">
        <w:rPr>
          <w:rFonts w:hint="cs"/>
          <w:rtl/>
        </w:rPr>
        <w:t>ל</w:t>
      </w:r>
      <w:r>
        <w:rPr>
          <w:rFonts w:hint="cs"/>
          <w:rtl/>
        </w:rPr>
        <w:t>תגמל</w:t>
      </w:r>
      <w:r w:rsidR="00072EBD">
        <w:rPr>
          <w:rFonts w:hint="cs"/>
          <w:rtl/>
        </w:rPr>
        <w:t xml:space="preserve">, </w:t>
      </w:r>
      <w:r>
        <w:rPr>
          <w:rFonts w:hint="cs"/>
          <w:rtl/>
        </w:rPr>
        <w:t>ו</w:t>
      </w:r>
      <w:r w:rsidR="00072EBD">
        <w:rPr>
          <w:rFonts w:hint="cs"/>
          <w:rtl/>
        </w:rPr>
        <w:t xml:space="preserve">על </w:t>
      </w:r>
      <w:r>
        <w:rPr>
          <w:rFonts w:hint="cs"/>
          <w:rtl/>
        </w:rPr>
        <w:t xml:space="preserve">המשרד </w:t>
      </w:r>
      <w:r w:rsidR="00072EBD">
        <w:rPr>
          <w:rFonts w:hint="cs"/>
          <w:rtl/>
        </w:rPr>
        <w:t>ש</w:t>
      </w:r>
      <w:r>
        <w:rPr>
          <w:rFonts w:hint="cs"/>
          <w:rtl/>
        </w:rPr>
        <w:t>ימשיך לה</w:t>
      </w:r>
      <w:r w:rsidR="00072EBD">
        <w:rPr>
          <w:rFonts w:hint="cs"/>
          <w:rtl/>
        </w:rPr>
        <w:t xml:space="preserve">תעלם מהחלטות ומהיעדים </w:t>
      </w:r>
      <w:r w:rsidR="00B04214">
        <w:rPr>
          <w:rFonts w:hint="cs"/>
          <w:rtl/>
        </w:rPr>
        <w:t xml:space="preserve">ניתן </w:t>
      </w:r>
      <w:r>
        <w:rPr>
          <w:rFonts w:hint="cs"/>
          <w:rtl/>
        </w:rPr>
        <w:t>להטיל עונשים מסו</w:t>
      </w:r>
      <w:r w:rsidR="00072EBD">
        <w:rPr>
          <w:rFonts w:hint="cs"/>
          <w:rtl/>
        </w:rPr>
        <w:t>ימים</w:t>
      </w:r>
      <w:r w:rsidR="00B04214">
        <w:rPr>
          <w:rFonts w:hint="cs"/>
          <w:rtl/>
        </w:rPr>
        <w:t>.</w:t>
      </w:r>
      <w:r w:rsidR="00072EBD">
        <w:rPr>
          <w:rFonts w:hint="cs"/>
          <w:rtl/>
        </w:rPr>
        <w:t xml:space="preserve"> </w:t>
      </w:r>
      <w:r w:rsidR="00DB19BF">
        <w:rPr>
          <w:rFonts w:hint="cs"/>
          <w:rtl/>
        </w:rPr>
        <w:t xml:space="preserve">חשוב שכל מתווה חדש </w:t>
      </w:r>
      <w:r>
        <w:rPr>
          <w:rFonts w:hint="cs"/>
          <w:rtl/>
        </w:rPr>
        <w:t xml:space="preserve">יענה </w:t>
      </w:r>
      <w:r w:rsidR="00DB19BF">
        <w:rPr>
          <w:rFonts w:hint="cs"/>
          <w:rtl/>
        </w:rPr>
        <w:t xml:space="preserve">על הערך העליון של שוויון בין </w:t>
      </w:r>
      <w:r w:rsidR="00B04214">
        <w:rPr>
          <w:rFonts w:hint="cs"/>
          <w:rtl/>
        </w:rPr>
        <w:t>ה</w:t>
      </w:r>
      <w:r w:rsidR="00DB19BF">
        <w:rPr>
          <w:rFonts w:hint="cs"/>
          <w:rtl/>
        </w:rPr>
        <w:t>אז</w:t>
      </w:r>
      <w:r>
        <w:rPr>
          <w:rFonts w:hint="cs"/>
          <w:rtl/>
        </w:rPr>
        <w:t>ר</w:t>
      </w:r>
      <w:r w:rsidR="00DB19BF">
        <w:rPr>
          <w:rFonts w:hint="cs"/>
          <w:rtl/>
        </w:rPr>
        <w:t>ח</w:t>
      </w:r>
      <w:r>
        <w:rPr>
          <w:rFonts w:hint="cs"/>
          <w:rtl/>
        </w:rPr>
        <w:t>ים</w:t>
      </w:r>
      <w:r w:rsidR="00B04214">
        <w:rPr>
          <w:rFonts w:hint="cs"/>
          <w:rtl/>
        </w:rPr>
        <w:t xml:space="preserve">. </w:t>
      </w:r>
      <w:r w:rsidR="00DB19BF">
        <w:rPr>
          <w:rFonts w:hint="cs"/>
          <w:rtl/>
        </w:rPr>
        <w:t xml:space="preserve">אנחנו לא </w:t>
      </w:r>
      <w:bookmarkStart w:id="234" w:name="_ETM_Q1_16034618"/>
      <w:bookmarkEnd w:id="234"/>
      <w:r w:rsidR="00DB19BF">
        <w:rPr>
          <w:rFonts w:hint="cs"/>
          <w:rtl/>
        </w:rPr>
        <w:t>רוצים להשאיר את הקבוצות השונות מת</w:t>
      </w:r>
      <w:r>
        <w:rPr>
          <w:rFonts w:hint="cs"/>
          <w:rtl/>
        </w:rPr>
        <w:t>ו</w:t>
      </w:r>
      <w:r w:rsidR="00DB19BF">
        <w:rPr>
          <w:rFonts w:hint="cs"/>
          <w:rtl/>
        </w:rPr>
        <w:t>ס</w:t>
      </w:r>
      <w:r>
        <w:rPr>
          <w:rFonts w:hint="cs"/>
          <w:rtl/>
        </w:rPr>
        <w:t>כלות ומסתכלות על שירות המדינה כשירות שלא</w:t>
      </w:r>
      <w:r w:rsidR="00DB19BF">
        <w:rPr>
          <w:rFonts w:hint="cs"/>
          <w:rtl/>
        </w:rPr>
        <w:t xml:space="preserve"> נותן להן</w:t>
      </w:r>
      <w:r>
        <w:rPr>
          <w:rFonts w:hint="cs"/>
          <w:rtl/>
        </w:rPr>
        <w:t xml:space="preserve"> את המענה הראוי</w:t>
      </w:r>
      <w:r w:rsidR="00DB19BF">
        <w:rPr>
          <w:rFonts w:hint="cs"/>
          <w:rtl/>
        </w:rPr>
        <w:t>. אנחנו לא רוצים שיגידו אחר כך שיש ח</w:t>
      </w:r>
      <w:r>
        <w:rPr>
          <w:rFonts w:hint="cs"/>
          <w:rtl/>
        </w:rPr>
        <w:t>ו</w:t>
      </w:r>
      <w:r w:rsidR="00DB19BF">
        <w:rPr>
          <w:rFonts w:hint="cs"/>
          <w:rtl/>
        </w:rPr>
        <w:t>ס</w:t>
      </w:r>
      <w:r>
        <w:rPr>
          <w:rFonts w:hint="cs"/>
          <w:rtl/>
        </w:rPr>
        <w:t>ר</w:t>
      </w:r>
      <w:r w:rsidR="00DB19BF">
        <w:rPr>
          <w:rFonts w:hint="cs"/>
          <w:rtl/>
        </w:rPr>
        <w:t xml:space="preserve"> </w:t>
      </w:r>
      <w:bookmarkStart w:id="235" w:name="_ETM_Q1_16051117"/>
      <w:bookmarkEnd w:id="235"/>
      <w:r>
        <w:rPr>
          <w:rFonts w:hint="cs"/>
          <w:rtl/>
        </w:rPr>
        <w:t>אמון בשירות הציבורי</w:t>
      </w:r>
      <w:r w:rsidR="00DB19BF">
        <w:rPr>
          <w:rFonts w:hint="cs"/>
          <w:rtl/>
        </w:rPr>
        <w:t>, ש</w:t>
      </w:r>
      <w:r>
        <w:rPr>
          <w:rFonts w:hint="cs"/>
          <w:rtl/>
        </w:rPr>
        <w:t xml:space="preserve">אנשים לא משתפים פעולה עם </w:t>
      </w:r>
      <w:r w:rsidR="00DB19BF">
        <w:rPr>
          <w:rFonts w:hint="cs"/>
          <w:rtl/>
        </w:rPr>
        <w:t>ה</w:t>
      </w:r>
      <w:r>
        <w:rPr>
          <w:rFonts w:hint="cs"/>
          <w:rtl/>
        </w:rPr>
        <w:t>החלטות ועם המדיניות וכו'. זה הזמן שהכנסת ע</w:t>
      </w:r>
      <w:r w:rsidR="00DB19BF">
        <w:rPr>
          <w:rFonts w:hint="cs"/>
          <w:rtl/>
        </w:rPr>
        <w:t>צ</w:t>
      </w:r>
      <w:r>
        <w:rPr>
          <w:rFonts w:hint="cs"/>
          <w:rtl/>
        </w:rPr>
        <w:t>מה תגיד את דבריה בנושא ה</w:t>
      </w:r>
      <w:r w:rsidR="00DB19BF">
        <w:rPr>
          <w:rFonts w:hint="cs"/>
          <w:rtl/>
        </w:rPr>
        <w:t xml:space="preserve">זה. </w:t>
      </w:r>
      <w:r>
        <w:rPr>
          <w:rFonts w:hint="cs"/>
          <w:rtl/>
        </w:rPr>
        <w:t xml:space="preserve">אנחנו </w:t>
      </w:r>
      <w:r w:rsidR="00DB19BF">
        <w:rPr>
          <w:rFonts w:hint="cs"/>
          <w:rtl/>
        </w:rPr>
        <w:t xml:space="preserve">התחלנו את </w:t>
      </w:r>
      <w:r>
        <w:rPr>
          <w:rFonts w:hint="cs"/>
          <w:rtl/>
        </w:rPr>
        <w:t xml:space="preserve"> הצעד הראשון. </w:t>
      </w:r>
      <w:r w:rsidR="00DB19BF">
        <w:rPr>
          <w:rFonts w:hint="cs"/>
          <w:rtl/>
        </w:rPr>
        <w:t>היושב-ראש ד"ר אחמד טיבי</w:t>
      </w:r>
      <w:r>
        <w:rPr>
          <w:rFonts w:hint="cs"/>
          <w:rtl/>
        </w:rPr>
        <w:t xml:space="preserve"> </w:t>
      </w:r>
      <w:r w:rsidR="00DB19BF">
        <w:rPr>
          <w:rFonts w:hint="cs"/>
          <w:rtl/>
        </w:rPr>
        <w:t xml:space="preserve">טיפל בנושא הזה לפני </w:t>
      </w:r>
      <w:bookmarkStart w:id="236" w:name="_ETM_Q1_16085366"/>
      <w:bookmarkEnd w:id="236"/>
      <w:r w:rsidR="00DB19BF">
        <w:rPr>
          <w:rFonts w:hint="cs"/>
          <w:rtl/>
        </w:rPr>
        <w:t xml:space="preserve">שנים רבות. הוא </w:t>
      </w:r>
      <w:r w:rsidR="00B04214">
        <w:rPr>
          <w:rFonts w:hint="cs"/>
          <w:rtl/>
        </w:rPr>
        <w:t xml:space="preserve">גם </w:t>
      </w:r>
      <w:r>
        <w:rPr>
          <w:rFonts w:hint="cs"/>
          <w:rtl/>
        </w:rPr>
        <w:t xml:space="preserve">עמד בראש ועדה מיוחדת בנושא הזה. אין ספק </w:t>
      </w:r>
      <w:r w:rsidR="00DB19BF">
        <w:rPr>
          <w:rFonts w:hint="cs"/>
          <w:rtl/>
        </w:rPr>
        <w:t>ש</w:t>
      </w:r>
      <w:r>
        <w:rPr>
          <w:rFonts w:hint="cs"/>
          <w:rtl/>
        </w:rPr>
        <w:t>הוא הצליח לקדם את הנושא הזה, אבל</w:t>
      </w:r>
      <w:r w:rsidR="00DB19BF">
        <w:rPr>
          <w:rFonts w:hint="cs"/>
          <w:rtl/>
        </w:rPr>
        <w:t xml:space="preserve"> הדרך עוד ארוכה</w:t>
      </w:r>
      <w:r w:rsidR="00B04214">
        <w:rPr>
          <w:rFonts w:hint="cs"/>
          <w:rtl/>
        </w:rPr>
        <w:t xml:space="preserve">. </w:t>
      </w:r>
      <w:r>
        <w:rPr>
          <w:rFonts w:hint="cs"/>
          <w:rtl/>
        </w:rPr>
        <w:t>אנחנו שוב יוצאים לדרך ח</w:t>
      </w:r>
      <w:r w:rsidR="00DB19BF">
        <w:rPr>
          <w:rFonts w:hint="cs"/>
          <w:rtl/>
        </w:rPr>
        <w:t>ד</w:t>
      </w:r>
      <w:r>
        <w:rPr>
          <w:rFonts w:hint="cs"/>
          <w:rtl/>
        </w:rPr>
        <w:t>שה</w:t>
      </w:r>
      <w:r w:rsidR="008A5FB4">
        <w:rPr>
          <w:rFonts w:hint="cs"/>
          <w:rtl/>
        </w:rPr>
        <w:t>,</w:t>
      </w:r>
      <w:r>
        <w:rPr>
          <w:rFonts w:hint="cs"/>
          <w:rtl/>
        </w:rPr>
        <w:t xml:space="preserve"> כדי שנוכל לממש</w:t>
      </w:r>
      <w:r w:rsidR="00DB19BF">
        <w:rPr>
          <w:rFonts w:hint="cs"/>
          <w:rtl/>
        </w:rPr>
        <w:t xml:space="preserve"> </w:t>
      </w:r>
      <w:r>
        <w:rPr>
          <w:rFonts w:hint="cs"/>
          <w:rtl/>
        </w:rPr>
        <w:t>את הזכות הבסיסית הזאת של שוויו</w:t>
      </w:r>
      <w:r w:rsidR="00DB19BF">
        <w:rPr>
          <w:rFonts w:hint="cs"/>
          <w:rtl/>
        </w:rPr>
        <w:t xml:space="preserve">ן בשירות המדינה, </w:t>
      </w:r>
      <w:r>
        <w:rPr>
          <w:rFonts w:hint="cs"/>
          <w:rtl/>
        </w:rPr>
        <w:t>בחברות</w:t>
      </w:r>
      <w:r w:rsidR="00DB19BF">
        <w:rPr>
          <w:rFonts w:hint="cs"/>
          <w:rtl/>
        </w:rPr>
        <w:t xml:space="preserve"> הממשלתיות ו</w:t>
      </w:r>
      <w:r w:rsidR="00B04214">
        <w:rPr>
          <w:rFonts w:hint="cs"/>
          <w:rtl/>
        </w:rPr>
        <w:t>בחברות המ</w:t>
      </w:r>
      <w:r w:rsidR="00DB19BF">
        <w:rPr>
          <w:rFonts w:hint="cs"/>
          <w:rtl/>
        </w:rPr>
        <w:t>ע</w:t>
      </w:r>
      <w:r w:rsidR="00B04214">
        <w:rPr>
          <w:rFonts w:hint="cs"/>
          <w:rtl/>
        </w:rPr>
        <w:t>ו</w:t>
      </w:r>
      <w:r w:rsidR="00DB19BF">
        <w:rPr>
          <w:rFonts w:hint="cs"/>
          <w:rtl/>
        </w:rPr>
        <w:t>רבות.</w:t>
      </w:r>
      <w:r>
        <w:rPr>
          <w:rFonts w:hint="cs"/>
          <w:rtl/>
        </w:rPr>
        <w:t xml:space="preserve"> </w:t>
      </w:r>
    </w:p>
    <w:p w14:paraId="6D142BDF" w14:textId="77777777" w:rsidR="00F40EE2" w:rsidRDefault="00F40EE2" w:rsidP="000D6E68">
      <w:pPr>
        <w:rPr>
          <w:rtl/>
        </w:rPr>
      </w:pPr>
    </w:p>
    <w:p w14:paraId="0D6D9D63" w14:textId="6BD0B7D2" w:rsidR="00DB19BF" w:rsidRDefault="00DB19BF" w:rsidP="0075137E">
      <w:pPr>
        <w:pStyle w:val="af6"/>
        <w:rPr>
          <w:rtl/>
        </w:rPr>
      </w:pPr>
      <w:bookmarkStart w:id="237" w:name="ET_yor_4631_32"/>
      <w:r w:rsidRPr="0075137E">
        <w:rPr>
          <w:rStyle w:val="TagStyle"/>
          <w:rtl/>
        </w:rPr>
        <w:t xml:space="preserve"> &lt;&lt; יור &gt;&gt;</w:t>
      </w:r>
      <w:r w:rsidRPr="00DB19BF">
        <w:rPr>
          <w:rStyle w:val="TagStyle"/>
          <w:rtl/>
        </w:rPr>
        <w:t xml:space="preserve"> </w:t>
      </w:r>
      <w:r>
        <w:rPr>
          <w:rtl/>
        </w:rPr>
        <w:t>היו"ר אחמד טיבי:</w:t>
      </w:r>
      <w:r w:rsidRPr="00DB19BF">
        <w:rPr>
          <w:rStyle w:val="TagStyle"/>
          <w:rtl/>
        </w:rPr>
        <w:t xml:space="preserve"> </w:t>
      </w:r>
      <w:r w:rsidRPr="0075137E">
        <w:rPr>
          <w:rStyle w:val="TagStyle"/>
          <w:rtl/>
        </w:rPr>
        <w:t>&lt;&lt; יור &gt;&gt;</w:t>
      </w:r>
      <w:r>
        <w:rPr>
          <w:rtl/>
        </w:rPr>
        <w:t xml:space="preserve">   </w:t>
      </w:r>
      <w:bookmarkEnd w:id="237"/>
    </w:p>
    <w:p w14:paraId="4128E734" w14:textId="65D7E35D" w:rsidR="00DB19BF" w:rsidRDefault="00DB19BF" w:rsidP="00DB19BF">
      <w:pPr>
        <w:pStyle w:val="KeepWithNext"/>
        <w:rPr>
          <w:rtl/>
          <w:lang w:eastAsia="he-IL"/>
        </w:rPr>
      </w:pPr>
    </w:p>
    <w:p w14:paraId="51E45DB7" w14:textId="685D8513" w:rsidR="00EE6683" w:rsidRDefault="00B04214" w:rsidP="008A5FB4">
      <w:pPr>
        <w:rPr>
          <w:rtl/>
        </w:rPr>
      </w:pPr>
      <w:r>
        <w:rPr>
          <w:rFonts w:hint="cs"/>
          <w:rtl/>
        </w:rPr>
        <w:t xml:space="preserve">חבר הכנסת מנסור עבאס, היטבת להציג נושא </w:t>
      </w:r>
      <w:bookmarkStart w:id="238" w:name="_ETM_Q1_16117818"/>
      <w:bookmarkEnd w:id="238"/>
      <w:r w:rsidR="002E1B94">
        <w:rPr>
          <w:rFonts w:hint="cs"/>
          <w:rtl/>
        </w:rPr>
        <w:t>חשוב,</w:t>
      </w:r>
      <w:r>
        <w:rPr>
          <w:rFonts w:hint="cs"/>
          <w:rtl/>
        </w:rPr>
        <w:t xml:space="preserve"> </w:t>
      </w:r>
      <w:r w:rsidR="002E1B94">
        <w:rPr>
          <w:rFonts w:hint="cs"/>
          <w:rtl/>
        </w:rPr>
        <w:t>ו</w:t>
      </w:r>
      <w:r>
        <w:rPr>
          <w:rFonts w:hint="cs"/>
          <w:rtl/>
        </w:rPr>
        <w:t>הפירוט שלך קלע לעניין</w:t>
      </w:r>
      <w:r w:rsidR="00EE6683">
        <w:rPr>
          <w:rFonts w:hint="cs"/>
          <w:rtl/>
        </w:rPr>
        <w:t xml:space="preserve">. </w:t>
      </w:r>
      <w:r>
        <w:rPr>
          <w:rFonts w:hint="cs"/>
          <w:rtl/>
        </w:rPr>
        <w:t xml:space="preserve">אכן </w:t>
      </w:r>
      <w:r w:rsidR="002E1B94">
        <w:rPr>
          <w:rFonts w:hint="cs"/>
          <w:rtl/>
        </w:rPr>
        <w:t>לפני מספר שנים עמ</w:t>
      </w:r>
      <w:r w:rsidR="00EE6683">
        <w:rPr>
          <w:rFonts w:hint="cs"/>
          <w:rtl/>
        </w:rPr>
        <w:t xml:space="preserve">דתי </w:t>
      </w:r>
      <w:r>
        <w:rPr>
          <w:rFonts w:hint="cs"/>
          <w:rtl/>
        </w:rPr>
        <w:t xml:space="preserve">בראש ועדת חקירה </w:t>
      </w:r>
      <w:r w:rsidR="00EE6683">
        <w:rPr>
          <w:rFonts w:hint="cs"/>
          <w:rtl/>
        </w:rPr>
        <w:t>פרלמנטרית לקליט</w:t>
      </w:r>
      <w:r>
        <w:rPr>
          <w:rFonts w:hint="cs"/>
          <w:rtl/>
        </w:rPr>
        <w:t>ת ערבים בשירות הציבורי</w:t>
      </w:r>
      <w:r w:rsidR="002E1B94">
        <w:rPr>
          <w:rFonts w:hint="cs"/>
          <w:rtl/>
        </w:rPr>
        <w:t>.</w:t>
      </w:r>
      <w:r>
        <w:rPr>
          <w:rFonts w:hint="cs"/>
          <w:rtl/>
        </w:rPr>
        <w:t xml:space="preserve"> </w:t>
      </w:r>
      <w:r w:rsidR="002E1B94">
        <w:rPr>
          <w:rFonts w:hint="cs"/>
          <w:rtl/>
        </w:rPr>
        <w:t xml:space="preserve">היא </w:t>
      </w:r>
      <w:r>
        <w:rPr>
          <w:rFonts w:hint="cs"/>
          <w:rtl/>
        </w:rPr>
        <w:t xml:space="preserve">הכריחה </w:t>
      </w:r>
      <w:r w:rsidR="00EE6683">
        <w:rPr>
          <w:rFonts w:hint="cs"/>
          <w:rtl/>
        </w:rPr>
        <w:t xml:space="preserve">את כולם לשים </w:t>
      </w:r>
      <w:r>
        <w:rPr>
          <w:rFonts w:hint="cs"/>
          <w:rtl/>
        </w:rPr>
        <w:t xml:space="preserve">על השולחן </w:t>
      </w:r>
      <w:bookmarkStart w:id="239" w:name="_ETM_Q1_16129592"/>
      <w:bookmarkEnd w:id="239"/>
      <w:r>
        <w:rPr>
          <w:rFonts w:hint="cs"/>
          <w:rtl/>
        </w:rPr>
        <w:t>את המספרים</w:t>
      </w:r>
      <w:r w:rsidR="002E1B94">
        <w:rPr>
          <w:rFonts w:hint="cs"/>
          <w:rtl/>
        </w:rPr>
        <w:t xml:space="preserve"> </w:t>
      </w:r>
      <w:r w:rsidR="008A5FB4">
        <w:rPr>
          <w:rFonts w:hint="cs"/>
          <w:rtl/>
        </w:rPr>
        <w:t>בנוגע ל</w:t>
      </w:r>
      <w:r w:rsidR="00CC270C">
        <w:rPr>
          <w:rFonts w:hint="cs"/>
          <w:rtl/>
        </w:rPr>
        <w:t xml:space="preserve">כל משרד ממשלתי, </w:t>
      </w:r>
      <w:r w:rsidR="008A5FB4">
        <w:rPr>
          <w:rFonts w:hint="cs"/>
          <w:rtl/>
        </w:rPr>
        <w:t>ל</w:t>
      </w:r>
      <w:r w:rsidR="00EE6683">
        <w:rPr>
          <w:rFonts w:hint="cs"/>
          <w:rtl/>
        </w:rPr>
        <w:t xml:space="preserve">כל יחידת סמך, </w:t>
      </w:r>
      <w:r w:rsidR="008A5FB4">
        <w:rPr>
          <w:rFonts w:hint="cs"/>
          <w:rtl/>
        </w:rPr>
        <w:t>ל</w:t>
      </w:r>
      <w:r w:rsidR="002E1B94">
        <w:rPr>
          <w:rFonts w:hint="cs"/>
          <w:rtl/>
        </w:rPr>
        <w:t xml:space="preserve">כל </w:t>
      </w:r>
      <w:r w:rsidR="00EE6683">
        <w:rPr>
          <w:rFonts w:hint="cs"/>
          <w:rtl/>
        </w:rPr>
        <w:t>מנכ</w:t>
      </w:r>
      <w:r w:rsidR="00CC270C">
        <w:rPr>
          <w:rFonts w:hint="cs"/>
          <w:rtl/>
        </w:rPr>
        <w:t>"</w:t>
      </w:r>
      <w:r w:rsidR="00EE6683">
        <w:rPr>
          <w:rFonts w:hint="cs"/>
          <w:rtl/>
        </w:rPr>
        <w:t>ל</w:t>
      </w:r>
      <w:r w:rsidR="00CC270C">
        <w:rPr>
          <w:rFonts w:hint="cs"/>
          <w:rtl/>
        </w:rPr>
        <w:t xml:space="preserve">, </w:t>
      </w:r>
      <w:r w:rsidR="008A5FB4">
        <w:rPr>
          <w:rFonts w:hint="cs"/>
          <w:rtl/>
        </w:rPr>
        <w:t>ל</w:t>
      </w:r>
      <w:r w:rsidR="002E1B94">
        <w:rPr>
          <w:rFonts w:hint="cs"/>
          <w:rtl/>
        </w:rPr>
        <w:t xml:space="preserve">כל </w:t>
      </w:r>
      <w:r w:rsidR="00CC270C">
        <w:rPr>
          <w:rFonts w:hint="cs"/>
          <w:rtl/>
        </w:rPr>
        <w:t xml:space="preserve">ראש אגף וכדומה. </w:t>
      </w:r>
      <w:r w:rsidR="00EE6683">
        <w:rPr>
          <w:rFonts w:hint="cs"/>
          <w:rtl/>
        </w:rPr>
        <w:t xml:space="preserve">הדרך </w:t>
      </w:r>
      <w:r w:rsidR="00CC270C">
        <w:rPr>
          <w:rFonts w:hint="cs"/>
          <w:rtl/>
        </w:rPr>
        <w:t>עוד ארוכה לשיל</w:t>
      </w:r>
      <w:r w:rsidR="00EE6683">
        <w:rPr>
          <w:rFonts w:hint="cs"/>
          <w:rtl/>
        </w:rPr>
        <w:t>ו</w:t>
      </w:r>
      <w:r w:rsidR="00CC270C">
        <w:rPr>
          <w:rFonts w:hint="cs"/>
          <w:rtl/>
        </w:rPr>
        <w:t>ב אמיתי</w:t>
      </w:r>
      <w:r w:rsidR="00EE6683">
        <w:rPr>
          <w:rFonts w:hint="cs"/>
          <w:rtl/>
        </w:rPr>
        <w:t xml:space="preserve"> וייצו</w:t>
      </w:r>
      <w:r w:rsidR="00CC270C">
        <w:rPr>
          <w:rFonts w:hint="cs"/>
          <w:rtl/>
        </w:rPr>
        <w:t>ג הולם</w:t>
      </w:r>
      <w:r w:rsidR="00EE6683">
        <w:rPr>
          <w:rFonts w:hint="cs"/>
          <w:rtl/>
        </w:rPr>
        <w:t xml:space="preserve"> של הערבים ב</w:t>
      </w:r>
      <w:r w:rsidR="00F428DD">
        <w:rPr>
          <w:rFonts w:hint="cs"/>
          <w:rtl/>
        </w:rPr>
        <w:t xml:space="preserve">שירות המדינה, </w:t>
      </w:r>
      <w:r w:rsidR="00EE6683">
        <w:rPr>
          <w:rFonts w:hint="cs"/>
          <w:rtl/>
        </w:rPr>
        <w:t xml:space="preserve">בחברות </w:t>
      </w:r>
      <w:r w:rsidR="00F428DD">
        <w:rPr>
          <w:rFonts w:hint="cs"/>
          <w:rtl/>
        </w:rPr>
        <w:t xml:space="preserve">הממשלתיות </w:t>
      </w:r>
      <w:bookmarkStart w:id="240" w:name="_ETM_Q1_16157700"/>
      <w:bookmarkEnd w:id="240"/>
      <w:r w:rsidR="00F428DD">
        <w:rPr>
          <w:rFonts w:hint="cs"/>
          <w:rtl/>
        </w:rPr>
        <w:t>ובסקטור הציבורי.</w:t>
      </w:r>
    </w:p>
    <w:p w14:paraId="39E99BE9" w14:textId="77777777" w:rsidR="00EE6683" w:rsidRDefault="00EE6683" w:rsidP="000D6E68">
      <w:pPr>
        <w:rPr>
          <w:rtl/>
        </w:rPr>
      </w:pPr>
    </w:p>
    <w:p w14:paraId="520F19A0" w14:textId="77777777" w:rsidR="00EE6683" w:rsidRDefault="00EE6683" w:rsidP="0075137E">
      <w:pPr>
        <w:pStyle w:val="af9"/>
        <w:rPr>
          <w:rtl/>
        </w:rPr>
      </w:pPr>
      <w:bookmarkStart w:id="241" w:name="ET_guest_702715_16"/>
      <w:r w:rsidRPr="0075137E">
        <w:rPr>
          <w:rStyle w:val="TagStyle"/>
          <w:rtl/>
        </w:rPr>
        <w:t xml:space="preserve"> &lt;&lt; אורח &gt;&gt;</w:t>
      </w:r>
      <w:r w:rsidRPr="00EE6683">
        <w:rPr>
          <w:rStyle w:val="TagStyle"/>
          <w:rtl/>
        </w:rPr>
        <w:t xml:space="preserve"> </w:t>
      </w:r>
      <w:r>
        <w:rPr>
          <w:rtl/>
        </w:rPr>
        <w:t>רועי אסף:</w:t>
      </w:r>
      <w:r w:rsidRPr="00EE6683">
        <w:rPr>
          <w:rStyle w:val="TagStyle"/>
          <w:rtl/>
        </w:rPr>
        <w:t xml:space="preserve"> </w:t>
      </w:r>
      <w:r w:rsidRPr="0075137E">
        <w:rPr>
          <w:rStyle w:val="TagStyle"/>
          <w:rtl/>
        </w:rPr>
        <w:t>&lt;&lt; אורח &gt;&gt;</w:t>
      </w:r>
      <w:r>
        <w:rPr>
          <w:rtl/>
        </w:rPr>
        <w:t xml:space="preserve"> </w:t>
      </w:r>
      <w:bookmarkEnd w:id="241"/>
    </w:p>
    <w:p w14:paraId="2857031E" w14:textId="77777777" w:rsidR="00EE6683" w:rsidRDefault="00EE6683" w:rsidP="00EE6683">
      <w:pPr>
        <w:pStyle w:val="KeepWithNext"/>
        <w:rPr>
          <w:rtl/>
        </w:rPr>
      </w:pPr>
    </w:p>
    <w:p w14:paraId="2D1F5045" w14:textId="1FD562FB" w:rsidR="00EE6683" w:rsidRDefault="00EE6683" w:rsidP="002E1B94">
      <w:pPr>
        <w:rPr>
          <w:rtl/>
        </w:rPr>
      </w:pPr>
      <w:r>
        <w:rPr>
          <w:rFonts w:hint="cs"/>
          <w:rtl/>
        </w:rPr>
        <w:t>התכנ</w:t>
      </w:r>
      <w:r w:rsidR="002E1B94">
        <w:rPr>
          <w:rFonts w:hint="cs"/>
          <w:rtl/>
        </w:rPr>
        <w:t xml:space="preserve">ית שחבר הכנסת הציג </w:t>
      </w:r>
      <w:bookmarkStart w:id="242" w:name="_ETM_Q1_16174841"/>
      <w:bookmarkEnd w:id="242"/>
      <w:r>
        <w:rPr>
          <w:rFonts w:hint="cs"/>
          <w:rtl/>
        </w:rPr>
        <w:t>הי</w:t>
      </w:r>
      <w:r w:rsidR="002E1B94">
        <w:rPr>
          <w:rFonts w:hint="cs"/>
          <w:rtl/>
        </w:rPr>
        <w:t>א</w:t>
      </w:r>
      <w:r>
        <w:rPr>
          <w:rFonts w:hint="cs"/>
          <w:rtl/>
        </w:rPr>
        <w:t xml:space="preserve"> תכנית ט</w:t>
      </w:r>
      <w:r w:rsidR="002E1B94">
        <w:rPr>
          <w:rFonts w:hint="cs"/>
          <w:rtl/>
        </w:rPr>
        <w:t xml:space="preserve">ובה. </w:t>
      </w:r>
      <w:r>
        <w:rPr>
          <w:rFonts w:hint="cs"/>
          <w:rtl/>
        </w:rPr>
        <w:t xml:space="preserve">הוא </w:t>
      </w:r>
      <w:r w:rsidR="002E1B94">
        <w:rPr>
          <w:rFonts w:hint="cs"/>
          <w:rtl/>
        </w:rPr>
        <w:t xml:space="preserve">באמת התייחס לכל הסעיפים. </w:t>
      </w:r>
    </w:p>
    <w:p w14:paraId="25572DA7" w14:textId="77777777" w:rsidR="00EE6683" w:rsidRDefault="00EE6683" w:rsidP="00EE6683">
      <w:pPr>
        <w:rPr>
          <w:rtl/>
        </w:rPr>
      </w:pPr>
    </w:p>
    <w:p w14:paraId="59819952" w14:textId="782329EA" w:rsidR="002E1B94" w:rsidRDefault="002E1B94" w:rsidP="0075137E">
      <w:pPr>
        <w:pStyle w:val="af9"/>
        <w:rPr>
          <w:rtl/>
        </w:rPr>
      </w:pPr>
      <w:bookmarkStart w:id="243" w:name="_ETM_Q1_16194985"/>
      <w:bookmarkStart w:id="244" w:name="ET_guest_862986_33"/>
      <w:bookmarkEnd w:id="243"/>
      <w:r w:rsidRPr="0075137E">
        <w:rPr>
          <w:rStyle w:val="TagStyle"/>
          <w:rtl/>
        </w:rPr>
        <w:t xml:space="preserve"> &lt;&lt; אורח &gt;&gt;</w:t>
      </w:r>
      <w:r w:rsidRPr="002E1B94">
        <w:rPr>
          <w:rStyle w:val="TagStyle"/>
          <w:rtl/>
        </w:rPr>
        <w:t xml:space="preserve"> </w:t>
      </w:r>
      <w:r>
        <w:rPr>
          <w:rtl/>
        </w:rPr>
        <w:t>מור ברזני:</w:t>
      </w:r>
      <w:r w:rsidRPr="002E1B94">
        <w:rPr>
          <w:rStyle w:val="TagStyle"/>
          <w:rtl/>
        </w:rPr>
        <w:t xml:space="preserve"> </w:t>
      </w:r>
      <w:r w:rsidRPr="0075137E">
        <w:rPr>
          <w:rStyle w:val="TagStyle"/>
          <w:rtl/>
        </w:rPr>
        <w:t>&lt;&lt; אורח &gt;&gt;</w:t>
      </w:r>
      <w:r>
        <w:rPr>
          <w:rtl/>
        </w:rPr>
        <w:t xml:space="preserve">   </w:t>
      </w:r>
      <w:bookmarkEnd w:id="244"/>
    </w:p>
    <w:p w14:paraId="780BFA67" w14:textId="2684C139" w:rsidR="002E1B94" w:rsidRDefault="002E1B94" w:rsidP="002E1B94">
      <w:pPr>
        <w:pStyle w:val="KeepWithNext"/>
        <w:rPr>
          <w:rtl/>
        </w:rPr>
      </w:pPr>
    </w:p>
    <w:p w14:paraId="32C7A266" w14:textId="4A5B4BEF" w:rsidR="00D845AC" w:rsidRDefault="00EE6683" w:rsidP="00D845AC">
      <w:pPr>
        <w:rPr>
          <w:rtl/>
        </w:rPr>
      </w:pPr>
      <w:bookmarkStart w:id="245" w:name="_ETM_Q1_16195525"/>
      <w:bookmarkStart w:id="246" w:name="_ETM_Q1_16195602"/>
      <w:bookmarkEnd w:id="245"/>
      <w:bookmarkEnd w:id="246"/>
      <w:r>
        <w:rPr>
          <w:rFonts w:hint="cs"/>
          <w:rtl/>
        </w:rPr>
        <w:t>אני רו</w:t>
      </w:r>
      <w:r w:rsidR="00D845AC">
        <w:rPr>
          <w:rFonts w:hint="cs"/>
          <w:rtl/>
        </w:rPr>
        <w:t>צ</w:t>
      </w:r>
      <w:r>
        <w:rPr>
          <w:rFonts w:hint="cs"/>
          <w:rtl/>
        </w:rPr>
        <w:t>ה להצטרף לדבר</w:t>
      </w:r>
      <w:r w:rsidR="00D845AC">
        <w:rPr>
          <w:rFonts w:hint="cs"/>
          <w:rtl/>
        </w:rPr>
        <w:t>ים שנאמרו</w:t>
      </w:r>
      <w:r>
        <w:rPr>
          <w:rFonts w:hint="cs"/>
          <w:rtl/>
        </w:rPr>
        <w:t xml:space="preserve"> ולומר שיש עדיין פערים</w:t>
      </w:r>
      <w:r w:rsidR="00D845AC">
        <w:rPr>
          <w:rFonts w:hint="cs"/>
          <w:rtl/>
        </w:rPr>
        <w:t>.</w:t>
      </w:r>
      <w:r>
        <w:rPr>
          <w:rFonts w:hint="cs"/>
          <w:rtl/>
        </w:rPr>
        <w:t xml:space="preserve"> גם אנחנו מסתכלים על כל קבו</w:t>
      </w:r>
      <w:r w:rsidR="00D845AC">
        <w:rPr>
          <w:rFonts w:hint="cs"/>
          <w:rtl/>
        </w:rPr>
        <w:t>צ</w:t>
      </w:r>
      <w:r>
        <w:rPr>
          <w:rFonts w:hint="cs"/>
          <w:rtl/>
        </w:rPr>
        <w:t>ות האוכלוסייה שזכאיות ל</w:t>
      </w:r>
      <w:r w:rsidR="00D845AC">
        <w:rPr>
          <w:rFonts w:hint="cs"/>
          <w:rtl/>
        </w:rPr>
        <w:t xml:space="preserve">ייצוג הולם בהתאם לשיעורן באוכלוסייה </w:t>
      </w:r>
      <w:bookmarkStart w:id="247" w:name="_ETM_Q1_16219161"/>
      <w:bookmarkEnd w:id="247"/>
      <w:r w:rsidR="00D845AC">
        <w:rPr>
          <w:rFonts w:hint="cs"/>
          <w:rtl/>
        </w:rPr>
        <w:t xml:space="preserve">ובכוח העבודה. </w:t>
      </w:r>
      <w:r>
        <w:rPr>
          <w:rFonts w:hint="cs"/>
          <w:rtl/>
        </w:rPr>
        <w:t>זו הנקו</w:t>
      </w:r>
      <w:r w:rsidR="00D845AC">
        <w:rPr>
          <w:rFonts w:hint="cs"/>
          <w:rtl/>
        </w:rPr>
        <w:t>דה שבה נרצה להיות -</w:t>
      </w:r>
      <w:r>
        <w:rPr>
          <w:rFonts w:hint="cs"/>
          <w:rtl/>
        </w:rPr>
        <w:t xml:space="preserve"> </w:t>
      </w:r>
      <w:r w:rsidR="00D845AC">
        <w:rPr>
          <w:rFonts w:hint="cs"/>
          <w:rtl/>
        </w:rPr>
        <w:t>ש</w:t>
      </w:r>
      <w:r>
        <w:rPr>
          <w:rFonts w:hint="cs"/>
          <w:rtl/>
        </w:rPr>
        <w:t xml:space="preserve">שירות המדינה </w:t>
      </w:r>
      <w:r w:rsidR="00D845AC">
        <w:rPr>
          <w:rFonts w:hint="cs"/>
          <w:rtl/>
        </w:rPr>
        <w:t>ייצג את החברה הישראלית במגוון הדרגים, במגוון הת</w:t>
      </w:r>
      <w:r>
        <w:rPr>
          <w:rFonts w:hint="cs"/>
          <w:rtl/>
        </w:rPr>
        <w:t>פ</w:t>
      </w:r>
      <w:r w:rsidR="00D845AC">
        <w:rPr>
          <w:rFonts w:hint="cs"/>
          <w:rtl/>
        </w:rPr>
        <w:t xml:space="preserve">קידים </w:t>
      </w:r>
      <w:r>
        <w:rPr>
          <w:rFonts w:hint="cs"/>
          <w:rtl/>
        </w:rPr>
        <w:t>ובמגוון היחידות השונו</w:t>
      </w:r>
      <w:r w:rsidR="00D845AC">
        <w:rPr>
          <w:rFonts w:hint="cs"/>
          <w:rtl/>
        </w:rPr>
        <w:t>ת</w:t>
      </w:r>
      <w:r>
        <w:rPr>
          <w:rFonts w:hint="cs"/>
          <w:rtl/>
        </w:rPr>
        <w:t>. צרך לומר שזו גם לש</w:t>
      </w:r>
      <w:r w:rsidR="00D845AC">
        <w:rPr>
          <w:rFonts w:hint="cs"/>
          <w:rtl/>
        </w:rPr>
        <w:t xml:space="preserve">ון החוק - </w:t>
      </w:r>
      <w:bookmarkStart w:id="248" w:name="_ETM_Q1_16235505"/>
      <w:bookmarkEnd w:id="248"/>
      <w:r w:rsidR="00D845AC">
        <w:rPr>
          <w:rFonts w:hint="cs"/>
          <w:rtl/>
        </w:rPr>
        <w:t xml:space="preserve">סעיף 15א בחוק שירות המדינה (מינויים). </w:t>
      </w:r>
    </w:p>
    <w:p w14:paraId="5F1FBED3" w14:textId="77777777" w:rsidR="00D845AC" w:rsidRDefault="00D845AC" w:rsidP="00D845AC">
      <w:pPr>
        <w:rPr>
          <w:rtl/>
        </w:rPr>
      </w:pPr>
      <w:bookmarkStart w:id="249" w:name="_ETM_Q1_16238422"/>
      <w:bookmarkStart w:id="250" w:name="_ETM_Q1_16238495"/>
      <w:bookmarkStart w:id="251" w:name="_ETM_Q1_16238543"/>
      <w:bookmarkEnd w:id="249"/>
      <w:bookmarkEnd w:id="250"/>
      <w:bookmarkEnd w:id="251"/>
    </w:p>
    <w:p w14:paraId="4B323C05" w14:textId="04D8BD22" w:rsidR="00EE6683" w:rsidRDefault="00EE6683" w:rsidP="004817E1">
      <w:pPr>
        <w:rPr>
          <w:rtl/>
        </w:rPr>
      </w:pPr>
      <w:bookmarkStart w:id="252" w:name="_ETM_Q1_16238657"/>
      <w:bookmarkEnd w:id="252"/>
      <w:r>
        <w:rPr>
          <w:rFonts w:hint="cs"/>
          <w:rtl/>
        </w:rPr>
        <w:t>לפני שנת</w:t>
      </w:r>
      <w:r w:rsidR="00D845AC">
        <w:rPr>
          <w:rFonts w:hint="cs"/>
          <w:rtl/>
        </w:rPr>
        <w:t>י</w:t>
      </w:r>
      <w:r>
        <w:rPr>
          <w:rFonts w:hint="cs"/>
          <w:rtl/>
        </w:rPr>
        <w:t>ים הוקם ה</w:t>
      </w:r>
      <w:r w:rsidR="00D845AC">
        <w:rPr>
          <w:rFonts w:hint="cs"/>
          <w:rtl/>
        </w:rPr>
        <w:t xml:space="preserve">אגף בנציבות </w:t>
      </w:r>
      <w:bookmarkStart w:id="253" w:name="_ETM_Q1_16242904"/>
      <w:bookmarkEnd w:id="253"/>
      <w:r w:rsidR="00D845AC">
        <w:rPr>
          <w:rFonts w:hint="cs"/>
          <w:rtl/>
        </w:rPr>
        <w:t>שירות המדינה שאני עומדת בראשו. מדובר באגף שהוא יחסית חדש. המ</w:t>
      </w:r>
      <w:r>
        <w:rPr>
          <w:rFonts w:hint="cs"/>
          <w:rtl/>
        </w:rPr>
        <w:t>טרה שלו היא להאיץ את התהליכים כדי לסגור את הפערים שנוצרו ב</w:t>
      </w:r>
      <w:r w:rsidR="00D845AC">
        <w:rPr>
          <w:rFonts w:hint="cs"/>
          <w:rtl/>
        </w:rPr>
        <w:t>משך שנים ביחס לכל קבוצות האוכל</w:t>
      </w:r>
      <w:r>
        <w:rPr>
          <w:rFonts w:hint="cs"/>
          <w:rtl/>
        </w:rPr>
        <w:t>ו</w:t>
      </w:r>
      <w:r w:rsidR="00D845AC">
        <w:rPr>
          <w:rFonts w:hint="cs"/>
          <w:rtl/>
        </w:rPr>
        <w:t>סייה</w:t>
      </w:r>
      <w:r w:rsidR="00DF0BD5">
        <w:rPr>
          <w:rFonts w:hint="cs"/>
          <w:rtl/>
        </w:rPr>
        <w:t>.</w:t>
      </w:r>
      <w:r w:rsidR="00D845AC">
        <w:rPr>
          <w:rFonts w:hint="cs"/>
          <w:rtl/>
        </w:rPr>
        <w:t xml:space="preserve"> </w:t>
      </w:r>
      <w:bookmarkStart w:id="254" w:name="_ETM_Q1_16260392"/>
      <w:bookmarkEnd w:id="254"/>
      <w:r w:rsidR="00D845AC">
        <w:rPr>
          <w:rFonts w:hint="cs"/>
          <w:rtl/>
        </w:rPr>
        <w:t>יש מגמ</w:t>
      </w:r>
      <w:r>
        <w:rPr>
          <w:rFonts w:hint="cs"/>
          <w:rtl/>
        </w:rPr>
        <w:t>ת עלייה עקבית בשיעור</w:t>
      </w:r>
      <w:r w:rsidR="00D845AC">
        <w:rPr>
          <w:rFonts w:hint="cs"/>
          <w:rtl/>
        </w:rPr>
        <w:t xml:space="preserve"> </w:t>
      </w:r>
      <w:r>
        <w:rPr>
          <w:rFonts w:hint="cs"/>
          <w:rtl/>
        </w:rPr>
        <w:t xml:space="preserve">ייצוגם של </w:t>
      </w:r>
      <w:r w:rsidR="00D845AC">
        <w:rPr>
          <w:rFonts w:hint="cs"/>
          <w:rtl/>
        </w:rPr>
        <w:t xml:space="preserve">בני </w:t>
      </w:r>
      <w:r>
        <w:rPr>
          <w:rFonts w:hint="cs"/>
          <w:rtl/>
        </w:rPr>
        <w:t>החברה הערבית. אם אנחנו מסתכלים על המער</w:t>
      </w:r>
      <w:r w:rsidR="00D845AC">
        <w:rPr>
          <w:rFonts w:hint="cs"/>
          <w:rtl/>
        </w:rPr>
        <w:t xml:space="preserve">כות, אנחנו רואים שמערכת הבריאות היא מערכת </w:t>
      </w:r>
      <w:r>
        <w:rPr>
          <w:rFonts w:hint="cs"/>
          <w:rtl/>
        </w:rPr>
        <w:t>יחסית מגוונת. המיקוד שלנו ב</w:t>
      </w:r>
      <w:r w:rsidR="00DF0BD5">
        <w:rPr>
          <w:rFonts w:hint="cs"/>
          <w:rtl/>
        </w:rPr>
        <w:t>ט</w:t>
      </w:r>
      <w:r>
        <w:rPr>
          <w:rFonts w:hint="cs"/>
          <w:rtl/>
        </w:rPr>
        <w:t xml:space="preserve">יוטת </w:t>
      </w:r>
      <w:r w:rsidR="00DF0BD5">
        <w:rPr>
          <w:rFonts w:hint="cs"/>
          <w:rtl/>
        </w:rPr>
        <w:t>ה</w:t>
      </w:r>
      <w:r>
        <w:rPr>
          <w:rFonts w:hint="cs"/>
          <w:rtl/>
        </w:rPr>
        <w:t>ה</w:t>
      </w:r>
      <w:r w:rsidR="00D845AC">
        <w:rPr>
          <w:rFonts w:hint="cs"/>
          <w:rtl/>
        </w:rPr>
        <w:t>ח</w:t>
      </w:r>
      <w:r>
        <w:rPr>
          <w:rFonts w:hint="cs"/>
          <w:rtl/>
        </w:rPr>
        <w:t>לטה ש</w:t>
      </w:r>
      <w:r w:rsidR="00D845AC">
        <w:rPr>
          <w:rFonts w:hint="cs"/>
          <w:rtl/>
        </w:rPr>
        <w:t xml:space="preserve">נביא ממש בחודשים הקרובים </w:t>
      </w:r>
      <w:bookmarkStart w:id="255" w:name="_ETM_Q1_16304561"/>
      <w:bookmarkEnd w:id="255"/>
      <w:r w:rsidR="00D845AC">
        <w:rPr>
          <w:rFonts w:hint="cs"/>
          <w:rtl/>
        </w:rPr>
        <w:t>לאישור</w:t>
      </w:r>
      <w:r w:rsidR="004817E1">
        <w:rPr>
          <w:rFonts w:hint="cs"/>
          <w:rtl/>
        </w:rPr>
        <w:t>:</w:t>
      </w:r>
      <w:r w:rsidR="00DF0BD5">
        <w:rPr>
          <w:rFonts w:hint="cs"/>
          <w:rtl/>
        </w:rPr>
        <w:t xml:space="preserve"> </w:t>
      </w:r>
      <w:r w:rsidR="00D845AC">
        <w:rPr>
          <w:rFonts w:hint="cs"/>
          <w:rtl/>
        </w:rPr>
        <w:t>קידום הערבים שכבר נמצאים במערכת</w:t>
      </w:r>
      <w:r w:rsidR="004817E1">
        <w:rPr>
          <w:rFonts w:hint="cs"/>
          <w:rtl/>
        </w:rPr>
        <w:t>,</w:t>
      </w:r>
      <w:r>
        <w:rPr>
          <w:rFonts w:hint="cs"/>
          <w:rtl/>
        </w:rPr>
        <w:t xml:space="preserve"> </w:t>
      </w:r>
      <w:r w:rsidR="00DF0BD5">
        <w:rPr>
          <w:rFonts w:hint="cs"/>
          <w:rtl/>
        </w:rPr>
        <w:t>ו</w:t>
      </w:r>
      <w:r>
        <w:rPr>
          <w:rFonts w:hint="cs"/>
          <w:rtl/>
        </w:rPr>
        <w:t xml:space="preserve">הבטחה שכל תכניות העתודה השונות יורכבו </w:t>
      </w:r>
      <w:r w:rsidR="00D845AC">
        <w:rPr>
          <w:rFonts w:hint="cs"/>
          <w:rtl/>
        </w:rPr>
        <w:t>משיעורם של ערבים</w:t>
      </w:r>
      <w:r w:rsidR="00DF0BD5">
        <w:rPr>
          <w:rFonts w:hint="cs"/>
          <w:rtl/>
        </w:rPr>
        <w:t xml:space="preserve"> בהתאם לגודלם באוכלוסייה.</w:t>
      </w:r>
      <w:r w:rsidR="00D845AC">
        <w:rPr>
          <w:rFonts w:hint="cs"/>
          <w:rtl/>
        </w:rPr>
        <w:t xml:space="preserve"> כמוב</w:t>
      </w:r>
      <w:r>
        <w:rPr>
          <w:rFonts w:hint="cs"/>
          <w:rtl/>
        </w:rPr>
        <w:t>ן שהדבר הזה נלווה לתה</w:t>
      </w:r>
      <w:r w:rsidR="00D845AC">
        <w:rPr>
          <w:rFonts w:hint="cs"/>
          <w:rtl/>
        </w:rPr>
        <w:t>ל</w:t>
      </w:r>
      <w:r>
        <w:rPr>
          <w:rFonts w:hint="cs"/>
          <w:rtl/>
        </w:rPr>
        <w:t>יך השיווק והגיו</w:t>
      </w:r>
      <w:r w:rsidR="00D845AC">
        <w:rPr>
          <w:rFonts w:hint="cs"/>
          <w:rtl/>
        </w:rPr>
        <w:t>ס</w:t>
      </w:r>
      <w:r>
        <w:rPr>
          <w:rFonts w:hint="cs"/>
          <w:rtl/>
        </w:rPr>
        <w:t xml:space="preserve"> לש</w:t>
      </w:r>
      <w:r w:rsidR="00D845AC">
        <w:rPr>
          <w:rFonts w:hint="cs"/>
          <w:rtl/>
        </w:rPr>
        <w:t>י</w:t>
      </w:r>
      <w:r>
        <w:rPr>
          <w:rFonts w:hint="cs"/>
          <w:rtl/>
        </w:rPr>
        <w:t>רו</w:t>
      </w:r>
      <w:r w:rsidR="00DF0BD5">
        <w:rPr>
          <w:rFonts w:hint="cs"/>
          <w:rtl/>
        </w:rPr>
        <w:t>ת המדינה</w:t>
      </w:r>
      <w:r w:rsidR="004817E1">
        <w:rPr>
          <w:rFonts w:hint="cs"/>
          <w:rtl/>
        </w:rPr>
        <w:t>,</w:t>
      </w:r>
      <w:r>
        <w:rPr>
          <w:rFonts w:hint="cs"/>
          <w:rtl/>
        </w:rPr>
        <w:t xml:space="preserve"> ששם אנחנ</w:t>
      </w:r>
      <w:r w:rsidR="00D845AC">
        <w:rPr>
          <w:rFonts w:hint="cs"/>
          <w:rtl/>
        </w:rPr>
        <w:t>ו</w:t>
      </w:r>
      <w:r>
        <w:rPr>
          <w:rFonts w:hint="cs"/>
          <w:rtl/>
        </w:rPr>
        <w:t xml:space="preserve"> י</w:t>
      </w:r>
      <w:r w:rsidR="00D845AC">
        <w:rPr>
          <w:rFonts w:hint="cs"/>
          <w:rtl/>
        </w:rPr>
        <w:t>ו</w:t>
      </w:r>
      <w:r>
        <w:rPr>
          <w:rFonts w:hint="cs"/>
          <w:rtl/>
        </w:rPr>
        <w:t>דע</w:t>
      </w:r>
      <w:r w:rsidR="00D845AC">
        <w:rPr>
          <w:rFonts w:hint="cs"/>
          <w:rtl/>
        </w:rPr>
        <w:t>י</w:t>
      </w:r>
      <w:r>
        <w:rPr>
          <w:rFonts w:hint="cs"/>
          <w:rtl/>
        </w:rPr>
        <w:t xml:space="preserve">ם שיש לנו חסמים משמעותיים. </w:t>
      </w:r>
      <w:r w:rsidR="00D845AC">
        <w:rPr>
          <w:rFonts w:hint="cs"/>
          <w:rtl/>
        </w:rPr>
        <w:t>ה</w:t>
      </w:r>
      <w:r>
        <w:rPr>
          <w:rFonts w:hint="cs"/>
          <w:rtl/>
        </w:rPr>
        <w:t>חלטת הממשלה</w:t>
      </w:r>
      <w:r w:rsidR="00D845AC">
        <w:rPr>
          <w:rFonts w:hint="cs"/>
          <w:rtl/>
        </w:rPr>
        <w:t>,</w:t>
      </w:r>
      <w:r>
        <w:rPr>
          <w:rFonts w:hint="cs"/>
          <w:rtl/>
        </w:rPr>
        <w:t xml:space="preserve"> שבעזרת השם</w:t>
      </w:r>
      <w:r w:rsidR="00D845AC">
        <w:rPr>
          <w:rFonts w:hint="cs"/>
          <w:rtl/>
        </w:rPr>
        <w:t xml:space="preserve"> </w:t>
      </w:r>
      <w:r>
        <w:rPr>
          <w:rFonts w:hint="cs"/>
          <w:rtl/>
        </w:rPr>
        <w:t>נב</w:t>
      </w:r>
      <w:r w:rsidR="00D845AC">
        <w:rPr>
          <w:rFonts w:hint="cs"/>
          <w:rtl/>
        </w:rPr>
        <w:t xml:space="preserve">יא </w:t>
      </w:r>
      <w:r w:rsidR="00DF0BD5">
        <w:rPr>
          <w:rFonts w:hint="cs"/>
          <w:rtl/>
        </w:rPr>
        <w:t xml:space="preserve">בקרוב </w:t>
      </w:r>
      <w:r w:rsidR="00D845AC">
        <w:rPr>
          <w:rFonts w:hint="cs"/>
          <w:rtl/>
        </w:rPr>
        <w:t>לאיש</w:t>
      </w:r>
      <w:r>
        <w:rPr>
          <w:rFonts w:hint="cs"/>
          <w:rtl/>
        </w:rPr>
        <w:t>ו</w:t>
      </w:r>
      <w:r w:rsidR="00D845AC">
        <w:rPr>
          <w:rFonts w:hint="cs"/>
          <w:rtl/>
        </w:rPr>
        <w:t>ר</w:t>
      </w:r>
      <w:r>
        <w:rPr>
          <w:rFonts w:hint="cs"/>
          <w:rtl/>
        </w:rPr>
        <w:t xml:space="preserve"> הממשלה</w:t>
      </w:r>
      <w:r w:rsidR="00D845AC">
        <w:rPr>
          <w:rFonts w:hint="cs"/>
          <w:rtl/>
        </w:rPr>
        <w:t>,</w:t>
      </w:r>
      <w:r>
        <w:rPr>
          <w:rFonts w:hint="cs"/>
          <w:rtl/>
        </w:rPr>
        <w:t xml:space="preserve"> מתייחסת לסיפור של גיו</w:t>
      </w:r>
      <w:r w:rsidR="00D845AC">
        <w:rPr>
          <w:rFonts w:hint="cs"/>
          <w:rtl/>
        </w:rPr>
        <w:t xml:space="preserve">ס, </w:t>
      </w:r>
      <w:r w:rsidR="004817E1">
        <w:rPr>
          <w:rFonts w:hint="cs"/>
          <w:rtl/>
        </w:rPr>
        <w:t>לסיפור של קידום</w:t>
      </w:r>
      <w:r w:rsidR="00D845AC">
        <w:rPr>
          <w:rFonts w:hint="cs"/>
          <w:rtl/>
        </w:rPr>
        <w:t xml:space="preserve"> ולסיפ</w:t>
      </w:r>
      <w:r>
        <w:rPr>
          <w:rFonts w:hint="cs"/>
          <w:rtl/>
        </w:rPr>
        <w:t>ו</w:t>
      </w:r>
      <w:r w:rsidR="00D845AC">
        <w:rPr>
          <w:rFonts w:hint="cs"/>
          <w:rtl/>
        </w:rPr>
        <w:t>ר</w:t>
      </w:r>
      <w:r>
        <w:rPr>
          <w:rFonts w:hint="cs"/>
          <w:rtl/>
        </w:rPr>
        <w:t xml:space="preserve"> של שימור עובדים. </w:t>
      </w:r>
    </w:p>
    <w:p w14:paraId="61356E45" w14:textId="77777777" w:rsidR="00EE6683" w:rsidRDefault="00EE6683" w:rsidP="00EE6683">
      <w:pPr>
        <w:rPr>
          <w:rtl/>
        </w:rPr>
      </w:pPr>
    </w:p>
    <w:p w14:paraId="52416156" w14:textId="3FB9B88D" w:rsidR="00D845AC" w:rsidRDefault="00D845AC" w:rsidP="0075137E">
      <w:pPr>
        <w:pStyle w:val="af6"/>
        <w:rPr>
          <w:rtl/>
        </w:rPr>
      </w:pPr>
      <w:bookmarkStart w:id="256" w:name="ET_yor_4631_34"/>
      <w:r w:rsidRPr="0075137E">
        <w:rPr>
          <w:rStyle w:val="TagStyle"/>
          <w:rtl/>
        </w:rPr>
        <w:t xml:space="preserve"> &lt;&lt; יור &gt;&gt;</w:t>
      </w:r>
      <w:r w:rsidRPr="00D845AC">
        <w:rPr>
          <w:rStyle w:val="TagStyle"/>
          <w:rtl/>
        </w:rPr>
        <w:t xml:space="preserve"> </w:t>
      </w:r>
      <w:r>
        <w:rPr>
          <w:rtl/>
        </w:rPr>
        <w:t>היו"ר אחמד טיבי:</w:t>
      </w:r>
      <w:r w:rsidRPr="00D845AC">
        <w:rPr>
          <w:rStyle w:val="TagStyle"/>
          <w:rtl/>
        </w:rPr>
        <w:t xml:space="preserve"> </w:t>
      </w:r>
      <w:r w:rsidRPr="0075137E">
        <w:rPr>
          <w:rStyle w:val="TagStyle"/>
          <w:rtl/>
        </w:rPr>
        <w:t>&lt;&lt; יור &gt;&gt;</w:t>
      </w:r>
      <w:r>
        <w:rPr>
          <w:rtl/>
        </w:rPr>
        <w:t xml:space="preserve">   </w:t>
      </w:r>
      <w:bookmarkEnd w:id="256"/>
    </w:p>
    <w:p w14:paraId="52E9BCBB" w14:textId="6C0F2C3E" w:rsidR="00D845AC" w:rsidRDefault="00D845AC" w:rsidP="00D845AC">
      <w:pPr>
        <w:pStyle w:val="KeepWithNext"/>
        <w:rPr>
          <w:rtl/>
          <w:lang w:eastAsia="he-IL"/>
        </w:rPr>
      </w:pPr>
    </w:p>
    <w:p w14:paraId="18637F34" w14:textId="742A85D7" w:rsidR="00EE6683" w:rsidRDefault="00EE6683" w:rsidP="00EE6683">
      <w:pPr>
        <w:rPr>
          <w:rtl/>
        </w:rPr>
      </w:pPr>
      <w:r>
        <w:rPr>
          <w:rFonts w:hint="cs"/>
          <w:rtl/>
        </w:rPr>
        <w:t>מ</w:t>
      </w:r>
      <w:r w:rsidR="00D845AC">
        <w:rPr>
          <w:rFonts w:hint="cs"/>
          <w:rtl/>
        </w:rPr>
        <w:t>ה</w:t>
      </w:r>
      <w:r>
        <w:rPr>
          <w:rFonts w:hint="cs"/>
          <w:rtl/>
        </w:rPr>
        <w:t xml:space="preserve"> השיעור שתבקשו</w:t>
      </w:r>
      <w:r w:rsidR="00D845AC">
        <w:rPr>
          <w:rFonts w:hint="cs"/>
          <w:rtl/>
        </w:rPr>
        <w:t>?</w:t>
      </w:r>
    </w:p>
    <w:p w14:paraId="58927FC7" w14:textId="77777777" w:rsidR="00EE6683" w:rsidRDefault="00EE6683" w:rsidP="00EE6683">
      <w:pPr>
        <w:rPr>
          <w:rtl/>
        </w:rPr>
      </w:pPr>
      <w:bookmarkStart w:id="257" w:name="_GoBack"/>
      <w:bookmarkEnd w:id="257"/>
    </w:p>
    <w:p w14:paraId="073CC76B" w14:textId="77777777" w:rsidR="00EE6683" w:rsidRDefault="00EE6683" w:rsidP="0075137E">
      <w:pPr>
        <w:pStyle w:val="af9"/>
        <w:rPr>
          <w:rtl/>
        </w:rPr>
      </w:pPr>
      <w:bookmarkStart w:id="258" w:name="ET_guest_862986_17"/>
      <w:r w:rsidRPr="0075137E">
        <w:rPr>
          <w:rStyle w:val="TagStyle"/>
          <w:rtl/>
        </w:rPr>
        <w:t xml:space="preserve"> &lt;&lt; אורח &gt;&gt;</w:t>
      </w:r>
      <w:r w:rsidRPr="00EE6683">
        <w:rPr>
          <w:rStyle w:val="TagStyle"/>
          <w:rtl/>
        </w:rPr>
        <w:t xml:space="preserve"> </w:t>
      </w:r>
      <w:r>
        <w:rPr>
          <w:rtl/>
        </w:rPr>
        <w:t>מור ברזני:</w:t>
      </w:r>
      <w:r w:rsidRPr="00EE6683">
        <w:rPr>
          <w:rStyle w:val="TagStyle"/>
          <w:rtl/>
        </w:rPr>
        <w:t xml:space="preserve"> </w:t>
      </w:r>
      <w:r w:rsidRPr="0075137E">
        <w:rPr>
          <w:rStyle w:val="TagStyle"/>
          <w:rtl/>
        </w:rPr>
        <w:t>&lt;&lt; אורח &gt;&gt;</w:t>
      </w:r>
      <w:r>
        <w:rPr>
          <w:rtl/>
        </w:rPr>
        <w:t xml:space="preserve"> </w:t>
      </w:r>
      <w:bookmarkEnd w:id="258"/>
    </w:p>
    <w:p w14:paraId="41BB0A58" w14:textId="77777777" w:rsidR="00EE6683" w:rsidRDefault="00EE6683" w:rsidP="00EE6683">
      <w:pPr>
        <w:pStyle w:val="KeepWithNext"/>
        <w:rPr>
          <w:rtl/>
        </w:rPr>
      </w:pPr>
    </w:p>
    <w:p w14:paraId="3F88ADD5" w14:textId="27C01846" w:rsidR="00EE6683" w:rsidRDefault="00DF0BD5" w:rsidP="00DF0BD5">
      <w:pPr>
        <w:rPr>
          <w:rtl/>
        </w:rPr>
      </w:pPr>
      <w:r>
        <w:rPr>
          <w:rFonts w:hint="cs"/>
          <w:rtl/>
        </w:rPr>
        <w:t xml:space="preserve">כפי שציין מקודם חבר </w:t>
      </w:r>
      <w:bookmarkStart w:id="259" w:name="_ETM_Q1_16365164"/>
      <w:bookmarkEnd w:id="259"/>
      <w:r>
        <w:rPr>
          <w:rFonts w:hint="cs"/>
          <w:rtl/>
        </w:rPr>
        <w:t xml:space="preserve">הכנסת עבאס, </w:t>
      </w:r>
      <w:r w:rsidR="00EE6683">
        <w:rPr>
          <w:rFonts w:hint="cs"/>
          <w:rtl/>
        </w:rPr>
        <w:t>אנחנ</w:t>
      </w:r>
      <w:r>
        <w:rPr>
          <w:rFonts w:hint="cs"/>
          <w:rtl/>
        </w:rPr>
        <w:t xml:space="preserve">ו רוצים להמליץ על 15%, אבל אני </w:t>
      </w:r>
      <w:r w:rsidR="00EE6683">
        <w:rPr>
          <w:rFonts w:hint="cs"/>
          <w:rtl/>
        </w:rPr>
        <w:t>ל</w:t>
      </w:r>
      <w:r>
        <w:rPr>
          <w:rFonts w:hint="cs"/>
          <w:rtl/>
        </w:rPr>
        <w:t>א</w:t>
      </w:r>
      <w:r w:rsidR="00EE6683">
        <w:rPr>
          <w:rFonts w:hint="cs"/>
          <w:rtl/>
        </w:rPr>
        <w:t xml:space="preserve"> רוצה להתחייב כי הממשלה צרי</w:t>
      </w:r>
      <w:r>
        <w:rPr>
          <w:rFonts w:hint="cs"/>
          <w:rtl/>
        </w:rPr>
        <w:t>כ</w:t>
      </w:r>
      <w:r w:rsidR="00EE6683">
        <w:rPr>
          <w:rFonts w:hint="cs"/>
          <w:rtl/>
        </w:rPr>
        <w:t xml:space="preserve">ה לאשר את האחוז הזה. זה עד שנת </w:t>
      </w:r>
      <w:r>
        <w:rPr>
          <w:rFonts w:hint="cs"/>
          <w:rtl/>
        </w:rPr>
        <w:t>2024</w:t>
      </w:r>
      <w:r w:rsidR="00EE6683">
        <w:rPr>
          <w:rFonts w:hint="cs"/>
          <w:rtl/>
        </w:rPr>
        <w:t xml:space="preserve">. </w:t>
      </w:r>
    </w:p>
    <w:p w14:paraId="79819260" w14:textId="77777777" w:rsidR="00EE6683" w:rsidRDefault="00EE6683" w:rsidP="00EE6683">
      <w:pPr>
        <w:rPr>
          <w:rtl/>
        </w:rPr>
      </w:pPr>
    </w:p>
    <w:p w14:paraId="716D6F49" w14:textId="2607D1AC" w:rsidR="00DF0BD5" w:rsidRDefault="00DF0BD5" w:rsidP="0075137E">
      <w:pPr>
        <w:pStyle w:val="af6"/>
        <w:rPr>
          <w:rtl/>
        </w:rPr>
      </w:pPr>
      <w:bookmarkStart w:id="260" w:name="ET_yor_4631_35"/>
      <w:r w:rsidRPr="0075137E">
        <w:rPr>
          <w:rStyle w:val="TagStyle"/>
          <w:rtl/>
        </w:rPr>
        <w:t xml:space="preserve"> &lt;&lt; יור &gt;&gt;</w:t>
      </w:r>
      <w:r w:rsidRPr="00DF0BD5">
        <w:rPr>
          <w:rStyle w:val="TagStyle"/>
          <w:rtl/>
        </w:rPr>
        <w:t xml:space="preserve"> </w:t>
      </w:r>
      <w:r>
        <w:rPr>
          <w:rtl/>
        </w:rPr>
        <w:t>היו"ר אחמד טיבי:</w:t>
      </w:r>
      <w:r w:rsidRPr="00DF0BD5">
        <w:rPr>
          <w:rStyle w:val="TagStyle"/>
          <w:rtl/>
        </w:rPr>
        <w:t xml:space="preserve"> </w:t>
      </w:r>
      <w:r w:rsidRPr="0075137E">
        <w:rPr>
          <w:rStyle w:val="TagStyle"/>
          <w:rtl/>
        </w:rPr>
        <w:t>&lt;&lt; יור &gt;&gt;</w:t>
      </w:r>
      <w:r>
        <w:rPr>
          <w:rtl/>
        </w:rPr>
        <w:t xml:space="preserve">   </w:t>
      </w:r>
      <w:bookmarkEnd w:id="260"/>
    </w:p>
    <w:p w14:paraId="15037BCB" w14:textId="0A448A3A" w:rsidR="00DF0BD5" w:rsidRDefault="00DF0BD5" w:rsidP="00DF0BD5">
      <w:pPr>
        <w:pStyle w:val="KeepWithNext"/>
        <w:rPr>
          <w:rtl/>
          <w:lang w:eastAsia="he-IL"/>
        </w:rPr>
      </w:pPr>
    </w:p>
    <w:p w14:paraId="02BBC41F" w14:textId="14CD0E72" w:rsidR="00EE6683" w:rsidRDefault="00DF0BD5" w:rsidP="00DF0BD5">
      <w:pPr>
        <w:rPr>
          <w:rtl/>
        </w:rPr>
      </w:pPr>
      <w:r>
        <w:rPr>
          <w:rFonts w:hint="cs"/>
          <w:rtl/>
        </w:rPr>
        <w:t>ע</w:t>
      </w:r>
      <w:r w:rsidR="00EE6683">
        <w:rPr>
          <w:rFonts w:hint="cs"/>
          <w:rtl/>
        </w:rPr>
        <w:t>לי</w:t>
      </w:r>
      <w:r>
        <w:rPr>
          <w:rFonts w:hint="cs"/>
          <w:rtl/>
        </w:rPr>
        <w:t>י</w:t>
      </w:r>
      <w:r w:rsidR="00EE6683">
        <w:rPr>
          <w:rFonts w:hint="cs"/>
          <w:rtl/>
        </w:rPr>
        <w:t xml:space="preserve">ה של </w:t>
      </w:r>
      <w:r>
        <w:rPr>
          <w:rFonts w:hint="cs"/>
          <w:rtl/>
        </w:rPr>
        <w:t>3%</w:t>
      </w:r>
      <w:r w:rsidR="00EE6683">
        <w:rPr>
          <w:rFonts w:hint="cs"/>
          <w:rtl/>
        </w:rPr>
        <w:t xml:space="preserve"> במשך</w:t>
      </w:r>
      <w:r>
        <w:rPr>
          <w:rFonts w:hint="cs"/>
          <w:rtl/>
        </w:rPr>
        <w:t xml:space="preserve"> ארבע שנים?</w:t>
      </w:r>
      <w:r w:rsidR="00EE6683">
        <w:rPr>
          <w:rFonts w:hint="cs"/>
          <w:rtl/>
        </w:rPr>
        <w:t xml:space="preserve"> </w:t>
      </w:r>
    </w:p>
    <w:p w14:paraId="058CF5FE" w14:textId="77777777" w:rsidR="00EE6683" w:rsidRDefault="00EE6683" w:rsidP="00EE6683">
      <w:pPr>
        <w:rPr>
          <w:rtl/>
        </w:rPr>
      </w:pPr>
    </w:p>
    <w:p w14:paraId="0BC5C49A" w14:textId="77777777" w:rsidR="00EE6683" w:rsidRDefault="00EE6683" w:rsidP="0075137E">
      <w:pPr>
        <w:pStyle w:val="af9"/>
        <w:rPr>
          <w:rtl/>
        </w:rPr>
      </w:pPr>
      <w:bookmarkStart w:id="261" w:name="ET_guest_862986_18"/>
      <w:r w:rsidRPr="0075137E">
        <w:rPr>
          <w:rStyle w:val="TagStyle"/>
          <w:rtl/>
        </w:rPr>
        <w:t xml:space="preserve"> &lt;&lt; אורח &gt;&gt;</w:t>
      </w:r>
      <w:r w:rsidRPr="00EE6683">
        <w:rPr>
          <w:rStyle w:val="TagStyle"/>
          <w:rtl/>
        </w:rPr>
        <w:t xml:space="preserve"> </w:t>
      </w:r>
      <w:r>
        <w:rPr>
          <w:rtl/>
        </w:rPr>
        <w:t>מור ברזני:</w:t>
      </w:r>
      <w:r w:rsidRPr="00EE6683">
        <w:rPr>
          <w:rStyle w:val="TagStyle"/>
          <w:rtl/>
        </w:rPr>
        <w:t xml:space="preserve"> </w:t>
      </w:r>
      <w:r w:rsidRPr="0075137E">
        <w:rPr>
          <w:rStyle w:val="TagStyle"/>
          <w:rtl/>
        </w:rPr>
        <w:t>&lt;&lt; אורח &gt;&gt;</w:t>
      </w:r>
      <w:r>
        <w:rPr>
          <w:rtl/>
        </w:rPr>
        <w:t xml:space="preserve"> </w:t>
      </w:r>
      <w:bookmarkEnd w:id="261"/>
    </w:p>
    <w:p w14:paraId="3D140BAE" w14:textId="77777777" w:rsidR="00EE6683" w:rsidRDefault="00EE6683" w:rsidP="00EE6683">
      <w:pPr>
        <w:pStyle w:val="KeepWithNext"/>
        <w:rPr>
          <w:rtl/>
        </w:rPr>
      </w:pPr>
    </w:p>
    <w:p w14:paraId="4510F3D8" w14:textId="282CD136" w:rsidR="00EE6683" w:rsidRDefault="00EE6683" w:rsidP="00DF0BD5">
      <w:pPr>
        <w:rPr>
          <w:rtl/>
        </w:rPr>
      </w:pPr>
      <w:r>
        <w:rPr>
          <w:rFonts w:hint="cs"/>
          <w:rtl/>
        </w:rPr>
        <w:t>אם נסתכל ע</w:t>
      </w:r>
      <w:r w:rsidR="00DF0BD5">
        <w:rPr>
          <w:rFonts w:hint="cs"/>
          <w:rtl/>
        </w:rPr>
        <w:t>ל דרגי הבינים ועל הדרגים ה</w:t>
      </w:r>
      <w:r>
        <w:rPr>
          <w:rFonts w:hint="cs"/>
          <w:rtl/>
        </w:rPr>
        <w:t>בכירים, זה הרבה יתור מ</w:t>
      </w:r>
      <w:r w:rsidR="00DF0BD5">
        <w:rPr>
          <w:rFonts w:hint="cs"/>
          <w:rtl/>
        </w:rPr>
        <w:t>-3%,</w:t>
      </w:r>
      <w:r>
        <w:rPr>
          <w:rFonts w:hint="cs"/>
          <w:rtl/>
        </w:rPr>
        <w:t xml:space="preserve"> </w:t>
      </w:r>
      <w:r w:rsidR="00DF0BD5">
        <w:rPr>
          <w:rFonts w:hint="cs"/>
          <w:rtl/>
        </w:rPr>
        <w:t>ו</w:t>
      </w:r>
      <w:r>
        <w:rPr>
          <w:rFonts w:hint="cs"/>
          <w:rtl/>
        </w:rPr>
        <w:t xml:space="preserve">שם המיקוד שלנו.  </w:t>
      </w:r>
    </w:p>
    <w:p w14:paraId="366772F2" w14:textId="77777777" w:rsidR="00EE6683" w:rsidRDefault="00EE6683" w:rsidP="00EE6683">
      <w:pPr>
        <w:rPr>
          <w:rtl/>
        </w:rPr>
      </w:pPr>
    </w:p>
    <w:p w14:paraId="4E63A940" w14:textId="64252114" w:rsidR="00DF0BD5" w:rsidRDefault="00DF0BD5" w:rsidP="0075137E">
      <w:pPr>
        <w:pStyle w:val="af6"/>
        <w:rPr>
          <w:rtl/>
        </w:rPr>
      </w:pPr>
      <w:bookmarkStart w:id="262" w:name="ET_yor_4631_36"/>
      <w:r w:rsidRPr="0075137E">
        <w:rPr>
          <w:rStyle w:val="TagStyle"/>
          <w:rtl/>
        </w:rPr>
        <w:t xml:space="preserve"> &lt;&lt; יור &gt;&gt;</w:t>
      </w:r>
      <w:r w:rsidRPr="00DF0BD5">
        <w:rPr>
          <w:rStyle w:val="TagStyle"/>
          <w:rtl/>
        </w:rPr>
        <w:t xml:space="preserve"> </w:t>
      </w:r>
      <w:r>
        <w:rPr>
          <w:rtl/>
        </w:rPr>
        <w:t>היו"ר אחמד טיבי:</w:t>
      </w:r>
      <w:r w:rsidRPr="00DF0BD5">
        <w:rPr>
          <w:rStyle w:val="TagStyle"/>
          <w:rtl/>
        </w:rPr>
        <w:t xml:space="preserve"> </w:t>
      </w:r>
      <w:r w:rsidRPr="0075137E">
        <w:rPr>
          <w:rStyle w:val="TagStyle"/>
          <w:rtl/>
        </w:rPr>
        <w:t>&lt;&lt; יור &gt;&gt;</w:t>
      </w:r>
      <w:r>
        <w:rPr>
          <w:rtl/>
        </w:rPr>
        <w:t xml:space="preserve">   </w:t>
      </w:r>
      <w:bookmarkEnd w:id="262"/>
    </w:p>
    <w:p w14:paraId="7F72D5CD" w14:textId="6487FEAB" w:rsidR="00DF0BD5" w:rsidRDefault="00DF0BD5" w:rsidP="00DF0BD5">
      <w:pPr>
        <w:pStyle w:val="KeepWithNext"/>
        <w:rPr>
          <w:rtl/>
          <w:lang w:eastAsia="he-IL"/>
        </w:rPr>
      </w:pPr>
    </w:p>
    <w:p w14:paraId="4395BEB0" w14:textId="1B0856FA" w:rsidR="00EE6683" w:rsidRDefault="00DF0BD5" w:rsidP="00EE6683">
      <w:pPr>
        <w:rPr>
          <w:rtl/>
        </w:rPr>
      </w:pPr>
      <w:r>
        <w:rPr>
          <w:rFonts w:hint="cs"/>
          <w:rtl/>
        </w:rPr>
        <w:t xml:space="preserve">בשלושת הדרגים הבכירים </w:t>
      </w:r>
      <w:r w:rsidR="00EE6683">
        <w:rPr>
          <w:rFonts w:hint="cs"/>
          <w:rtl/>
        </w:rPr>
        <w:t xml:space="preserve">כמעט </w:t>
      </w:r>
      <w:r>
        <w:rPr>
          <w:rFonts w:hint="cs"/>
          <w:rtl/>
        </w:rPr>
        <w:t>ו</w:t>
      </w:r>
      <w:r w:rsidR="00EE6683">
        <w:rPr>
          <w:rFonts w:hint="cs"/>
          <w:rtl/>
        </w:rPr>
        <w:t>אין ערבים</w:t>
      </w:r>
      <w:r>
        <w:rPr>
          <w:rFonts w:hint="cs"/>
          <w:rtl/>
        </w:rPr>
        <w:t>.</w:t>
      </w:r>
    </w:p>
    <w:p w14:paraId="2973B595" w14:textId="77777777" w:rsidR="00EE6683" w:rsidRDefault="00EE6683" w:rsidP="00EE6683">
      <w:pPr>
        <w:rPr>
          <w:rtl/>
        </w:rPr>
      </w:pPr>
    </w:p>
    <w:p w14:paraId="5709CD79" w14:textId="77777777" w:rsidR="00EE6683" w:rsidRDefault="00EE6683" w:rsidP="0075137E">
      <w:pPr>
        <w:pStyle w:val="af9"/>
        <w:rPr>
          <w:rtl/>
        </w:rPr>
      </w:pPr>
      <w:bookmarkStart w:id="263" w:name="ET_guest_862986_19"/>
      <w:r w:rsidRPr="0075137E">
        <w:rPr>
          <w:rStyle w:val="TagStyle"/>
          <w:rtl/>
        </w:rPr>
        <w:t xml:space="preserve"> &lt;&lt; אורח &gt;&gt;</w:t>
      </w:r>
      <w:r w:rsidRPr="00EE6683">
        <w:rPr>
          <w:rStyle w:val="TagStyle"/>
          <w:rtl/>
        </w:rPr>
        <w:t xml:space="preserve"> </w:t>
      </w:r>
      <w:r>
        <w:rPr>
          <w:rtl/>
        </w:rPr>
        <w:t>מור ברזני:</w:t>
      </w:r>
      <w:r w:rsidRPr="00EE6683">
        <w:rPr>
          <w:rStyle w:val="TagStyle"/>
          <w:rtl/>
        </w:rPr>
        <w:t xml:space="preserve"> </w:t>
      </w:r>
      <w:r w:rsidRPr="0075137E">
        <w:rPr>
          <w:rStyle w:val="TagStyle"/>
          <w:rtl/>
        </w:rPr>
        <w:t>&lt;&lt; אורח &gt;&gt;</w:t>
      </w:r>
      <w:r>
        <w:rPr>
          <w:rtl/>
        </w:rPr>
        <w:t xml:space="preserve"> </w:t>
      </w:r>
      <w:bookmarkEnd w:id="263"/>
    </w:p>
    <w:p w14:paraId="2E1C8B93" w14:textId="77777777" w:rsidR="00EE6683" w:rsidRDefault="00EE6683" w:rsidP="00EE6683">
      <w:pPr>
        <w:pStyle w:val="KeepWithNext"/>
        <w:rPr>
          <w:rtl/>
        </w:rPr>
      </w:pPr>
    </w:p>
    <w:p w14:paraId="18236078" w14:textId="4FD8EF08" w:rsidR="00EE6683" w:rsidRDefault="00DF0BD5" w:rsidP="00DF0BD5">
      <w:pPr>
        <w:rPr>
          <w:rtl/>
        </w:rPr>
      </w:pPr>
      <w:r>
        <w:rPr>
          <w:rFonts w:hint="cs"/>
          <w:rtl/>
        </w:rPr>
        <w:t xml:space="preserve">נכון. </w:t>
      </w:r>
      <w:bookmarkStart w:id="264" w:name="_ETM_Q1_16414163"/>
      <w:bookmarkEnd w:id="264"/>
      <w:r w:rsidR="00EE6683">
        <w:rPr>
          <w:rFonts w:hint="cs"/>
          <w:rtl/>
        </w:rPr>
        <w:t xml:space="preserve">אלה נתונים שמדאיגים אותנו. </w:t>
      </w:r>
      <w:r>
        <w:rPr>
          <w:rFonts w:hint="cs"/>
          <w:rtl/>
        </w:rPr>
        <w:t>אני ח</w:t>
      </w:r>
      <w:r w:rsidR="00EE6683">
        <w:rPr>
          <w:rFonts w:hint="cs"/>
          <w:rtl/>
        </w:rPr>
        <w:t>ו</w:t>
      </w:r>
      <w:r>
        <w:rPr>
          <w:rFonts w:hint="cs"/>
          <w:rtl/>
        </w:rPr>
        <w:t>ש</w:t>
      </w:r>
      <w:r w:rsidR="00EE6683">
        <w:rPr>
          <w:rFonts w:hint="cs"/>
          <w:rtl/>
        </w:rPr>
        <w:t>בת שאנחנו צריכים להתמקד באיכות</w:t>
      </w:r>
      <w:r>
        <w:rPr>
          <w:rFonts w:hint="cs"/>
          <w:rtl/>
        </w:rPr>
        <w:t xml:space="preserve">, כשאיכות זה דרגי הביניים והדרגים הבכירים. גם במערכת הבריאות, אבל </w:t>
      </w:r>
      <w:r w:rsidR="00EE6683">
        <w:rPr>
          <w:rFonts w:hint="cs"/>
          <w:rtl/>
        </w:rPr>
        <w:t xml:space="preserve">בעיקר </w:t>
      </w:r>
      <w:r>
        <w:rPr>
          <w:rFonts w:hint="cs"/>
          <w:rtl/>
        </w:rPr>
        <w:t xml:space="preserve">במערכת </w:t>
      </w:r>
      <w:r w:rsidR="00EE6683">
        <w:rPr>
          <w:rFonts w:hint="cs"/>
          <w:rtl/>
        </w:rPr>
        <w:t>משר</w:t>
      </w:r>
      <w:r>
        <w:rPr>
          <w:rFonts w:hint="cs"/>
          <w:rtl/>
        </w:rPr>
        <w:t>די הממשלה</w:t>
      </w:r>
      <w:r w:rsidR="00EE6683">
        <w:rPr>
          <w:rFonts w:hint="cs"/>
          <w:rtl/>
        </w:rPr>
        <w:t xml:space="preserve"> שהיא המער</w:t>
      </w:r>
      <w:r>
        <w:rPr>
          <w:rFonts w:hint="cs"/>
          <w:rtl/>
        </w:rPr>
        <w:t xml:space="preserve">כת האסטרטגית שמעצבת איך המדינה </w:t>
      </w:r>
      <w:bookmarkStart w:id="265" w:name="_ETM_Q1_16432566"/>
      <w:bookmarkEnd w:id="265"/>
      <w:r>
        <w:rPr>
          <w:rFonts w:hint="cs"/>
          <w:rtl/>
        </w:rPr>
        <w:t xml:space="preserve">נראית. </w:t>
      </w:r>
      <w:r w:rsidR="00EE6683">
        <w:rPr>
          <w:rFonts w:hint="cs"/>
          <w:rtl/>
        </w:rPr>
        <w:t xml:space="preserve"> </w:t>
      </w:r>
    </w:p>
    <w:p w14:paraId="20389BCF" w14:textId="77777777" w:rsidR="00EE6683" w:rsidRDefault="00EE6683" w:rsidP="00EE6683">
      <w:pPr>
        <w:rPr>
          <w:rtl/>
        </w:rPr>
      </w:pPr>
    </w:p>
    <w:p w14:paraId="370D7D6C" w14:textId="77777777" w:rsidR="00EE6683" w:rsidRDefault="00EE6683" w:rsidP="0075137E">
      <w:pPr>
        <w:pStyle w:val="a4"/>
        <w:rPr>
          <w:rtl/>
        </w:rPr>
      </w:pPr>
      <w:bookmarkStart w:id="266" w:name="ET_speaker_5292_20"/>
      <w:r w:rsidRPr="0075137E">
        <w:rPr>
          <w:rStyle w:val="TagStyle"/>
          <w:rtl/>
        </w:rPr>
        <w:t xml:space="preserve"> &lt;&lt; דובר &gt;&gt;</w:t>
      </w:r>
      <w:r w:rsidRPr="00EE6683">
        <w:rPr>
          <w:rStyle w:val="TagStyle"/>
          <w:rtl/>
        </w:rPr>
        <w:t xml:space="preserve"> </w:t>
      </w:r>
      <w:r>
        <w:rPr>
          <w:rtl/>
        </w:rPr>
        <w:t>אוסאמה סעדי (הרשימה המשותפת):</w:t>
      </w:r>
      <w:r w:rsidRPr="00EE6683">
        <w:rPr>
          <w:rStyle w:val="TagStyle"/>
          <w:rtl/>
        </w:rPr>
        <w:t xml:space="preserve"> </w:t>
      </w:r>
      <w:r w:rsidRPr="0075137E">
        <w:rPr>
          <w:rStyle w:val="TagStyle"/>
          <w:rtl/>
        </w:rPr>
        <w:t>&lt;&lt; דובר &gt;&gt;</w:t>
      </w:r>
      <w:r>
        <w:rPr>
          <w:rtl/>
        </w:rPr>
        <w:t xml:space="preserve"> </w:t>
      </w:r>
      <w:bookmarkEnd w:id="266"/>
    </w:p>
    <w:p w14:paraId="1B91596D" w14:textId="77777777" w:rsidR="00EE6683" w:rsidRDefault="00EE6683" w:rsidP="00EE6683">
      <w:pPr>
        <w:pStyle w:val="KeepWithNext"/>
        <w:rPr>
          <w:rtl/>
        </w:rPr>
      </w:pPr>
    </w:p>
    <w:p w14:paraId="32205F20" w14:textId="257DA55F" w:rsidR="00EE6683" w:rsidRDefault="006B1156" w:rsidP="00417C11">
      <w:pPr>
        <w:rPr>
          <w:rtl/>
        </w:rPr>
      </w:pPr>
      <w:r>
        <w:rPr>
          <w:rFonts w:hint="cs"/>
          <w:rtl/>
        </w:rPr>
        <w:t xml:space="preserve">באמת </w:t>
      </w:r>
      <w:r w:rsidR="00EE6683">
        <w:rPr>
          <w:rFonts w:hint="cs"/>
          <w:rtl/>
        </w:rPr>
        <w:t>דיון חשוב מאוד. כ</w:t>
      </w:r>
      <w:r>
        <w:rPr>
          <w:rFonts w:hint="cs"/>
          <w:rtl/>
        </w:rPr>
        <w:t>מ</w:t>
      </w:r>
      <w:r w:rsidR="00EE6683">
        <w:rPr>
          <w:rFonts w:hint="cs"/>
          <w:rtl/>
        </w:rPr>
        <w:t>ובן שאתה</w:t>
      </w:r>
      <w:r>
        <w:rPr>
          <w:rFonts w:hint="cs"/>
          <w:rtl/>
        </w:rPr>
        <w:t>, אדוני היושב-ראש,</w:t>
      </w:r>
      <w:r w:rsidR="00EE6683">
        <w:rPr>
          <w:rFonts w:hint="cs"/>
          <w:rtl/>
        </w:rPr>
        <w:t xml:space="preserve"> מלו</w:t>
      </w:r>
      <w:r>
        <w:rPr>
          <w:rFonts w:hint="cs"/>
          <w:rtl/>
        </w:rPr>
        <w:t>וה את הנושא מלפני שנים רבות,</w:t>
      </w:r>
      <w:r w:rsidR="00EE6683">
        <w:rPr>
          <w:rFonts w:hint="cs"/>
          <w:rtl/>
        </w:rPr>
        <w:t xml:space="preserve"> וגם הייתה </w:t>
      </w:r>
      <w:r w:rsidR="004D1453">
        <w:rPr>
          <w:rFonts w:hint="cs"/>
          <w:rtl/>
        </w:rPr>
        <w:t xml:space="preserve">ועדת </w:t>
      </w:r>
      <w:r>
        <w:rPr>
          <w:rFonts w:hint="cs"/>
          <w:rtl/>
        </w:rPr>
        <w:t>חק</w:t>
      </w:r>
      <w:r w:rsidR="00EE6683">
        <w:rPr>
          <w:rFonts w:hint="cs"/>
          <w:rtl/>
        </w:rPr>
        <w:t>י</w:t>
      </w:r>
      <w:r>
        <w:rPr>
          <w:rFonts w:hint="cs"/>
          <w:rtl/>
        </w:rPr>
        <w:t>ר</w:t>
      </w:r>
      <w:r w:rsidR="004D1453">
        <w:rPr>
          <w:rFonts w:hint="cs"/>
          <w:rtl/>
        </w:rPr>
        <w:t xml:space="preserve">ה </w:t>
      </w:r>
      <w:r w:rsidR="00EE6683">
        <w:rPr>
          <w:rFonts w:hint="cs"/>
          <w:rtl/>
        </w:rPr>
        <w:t>פ</w:t>
      </w:r>
      <w:r>
        <w:rPr>
          <w:rFonts w:hint="cs"/>
          <w:rtl/>
        </w:rPr>
        <w:t xml:space="preserve">רלמנטרית </w:t>
      </w:r>
      <w:r w:rsidR="00EE6683">
        <w:rPr>
          <w:rFonts w:hint="cs"/>
          <w:rtl/>
        </w:rPr>
        <w:t>לקליטת</w:t>
      </w:r>
      <w:r>
        <w:rPr>
          <w:rFonts w:hint="cs"/>
          <w:rtl/>
        </w:rPr>
        <w:t xml:space="preserve"> </w:t>
      </w:r>
      <w:r w:rsidR="00EE6683">
        <w:rPr>
          <w:rFonts w:hint="cs"/>
          <w:rtl/>
        </w:rPr>
        <w:t>א</w:t>
      </w:r>
      <w:r w:rsidR="004D1453">
        <w:rPr>
          <w:rFonts w:hint="cs"/>
          <w:rtl/>
        </w:rPr>
        <w:t>קדמאים ערבים</w:t>
      </w:r>
      <w:r w:rsidR="004817E1">
        <w:rPr>
          <w:rFonts w:hint="cs"/>
          <w:rtl/>
        </w:rPr>
        <w:t>,</w:t>
      </w:r>
      <w:r>
        <w:rPr>
          <w:rFonts w:hint="cs"/>
          <w:rtl/>
        </w:rPr>
        <w:t xml:space="preserve"> </w:t>
      </w:r>
      <w:r w:rsidR="004D1453">
        <w:rPr>
          <w:rFonts w:hint="cs"/>
          <w:rtl/>
        </w:rPr>
        <w:t>שהיה</w:t>
      </w:r>
      <w:r w:rsidR="00EE6683">
        <w:rPr>
          <w:rFonts w:hint="cs"/>
          <w:rtl/>
        </w:rPr>
        <w:t xml:space="preserve"> לה </w:t>
      </w:r>
      <w:r>
        <w:rPr>
          <w:rFonts w:hint="cs"/>
          <w:rtl/>
        </w:rPr>
        <w:t xml:space="preserve">תפקיד חשוב </w:t>
      </w:r>
      <w:bookmarkStart w:id="267" w:name="_ETM_Q1_16480195"/>
      <w:bookmarkEnd w:id="267"/>
      <w:r>
        <w:rPr>
          <w:rFonts w:hint="cs"/>
          <w:rtl/>
        </w:rPr>
        <w:t>בהעלאת המודעות של ייצוג</w:t>
      </w:r>
      <w:r w:rsidR="00EE6683">
        <w:rPr>
          <w:rFonts w:hint="cs"/>
          <w:rtl/>
        </w:rPr>
        <w:t xml:space="preserve"> הולם ו</w:t>
      </w:r>
      <w:r w:rsidR="00306F77">
        <w:rPr>
          <w:rFonts w:hint="cs"/>
          <w:rtl/>
        </w:rPr>
        <w:t xml:space="preserve">דחיפה כל </w:t>
      </w:r>
      <w:r w:rsidR="00EE6683">
        <w:rPr>
          <w:rFonts w:hint="cs"/>
          <w:rtl/>
        </w:rPr>
        <w:t xml:space="preserve">משרדי המשלה על מנת להגיע ליעד של </w:t>
      </w:r>
      <w:r w:rsidR="00306F77">
        <w:rPr>
          <w:rFonts w:hint="cs"/>
          <w:rtl/>
        </w:rPr>
        <w:t>10% על פי החלטת מ</w:t>
      </w:r>
      <w:r w:rsidR="00EE6683">
        <w:rPr>
          <w:rFonts w:hint="cs"/>
          <w:rtl/>
        </w:rPr>
        <w:t>מ</w:t>
      </w:r>
      <w:r w:rsidR="00306F77">
        <w:rPr>
          <w:rFonts w:hint="cs"/>
          <w:rtl/>
        </w:rPr>
        <w:t>ש</w:t>
      </w:r>
      <w:r w:rsidR="00EE6683">
        <w:rPr>
          <w:rFonts w:hint="cs"/>
          <w:rtl/>
        </w:rPr>
        <w:t>לה</w:t>
      </w:r>
      <w:r w:rsidR="004D1453">
        <w:rPr>
          <w:rFonts w:hint="cs"/>
          <w:rtl/>
        </w:rPr>
        <w:t xml:space="preserve"> מספר</w:t>
      </w:r>
      <w:r w:rsidR="00EE6683">
        <w:rPr>
          <w:rFonts w:hint="cs"/>
          <w:rtl/>
        </w:rPr>
        <w:t xml:space="preserve"> 2579 מ</w:t>
      </w:r>
      <w:r w:rsidR="00306F77">
        <w:rPr>
          <w:rFonts w:hint="cs"/>
          <w:rtl/>
        </w:rPr>
        <w:t>-2007. ל</w:t>
      </w:r>
      <w:r w:rsidR="00EE6683">
        <w:rPr>
          <w:rFonts w:hint="cs"/>
          <w:rtl/>
        </w:rPr>
        <w:t>יעד הזה היה צר</w:t>
      </w:r>
      <w:r w:rsidR="00306F77">
        <w:rPr>
          <w:rFonts w:hint="cs"/>
          <w:rtl/>
        </w:rPr>
        <w:t>י</w:t>
      </w:r>
      <w:r w:rsidR="00EE6683">
        <w:rPr>
          <w:rFonts w:hint="cs"/>
          <w:rtl/>
        </w:rPr>
        <w:t xml:space="preserve">ך להגיע </w:t>
      </w:r>
      <w:r w:rsidR="00306F77">
        <w:rPr>
          <w:rFonts w:hint="cs"/>
          <w:rtl/>
        </w:rPr>
        <w:t>ב-2012.</w:t>
      </w:r>
      <w:r w:rsidR="00EE6683">
        <w:rPr>
          <w:rFonts w:hint="cs"/>
          <w:rtl/>
        </w:rPr>
        <w:t xml:space="preserve"> אנח</w:t>
      </w:r>
      <w:r w:rsidR="00306F77">
        <w:rPr>
          <w:rFonts w:hint="cs"/>
          <w:rtl/>
        </w:rPr>
        <w:t xml:space="preserve">נו היום ב-2020. </w:t>
      </w:r>
      <w:r w:rsidR="004D1453">
        <w:rPr>
          <w:rFonts w:hint="cs"/>
          <w:rtl/>
        </w:rPr>
        <w:t xml:space="preserve">פניתי </w:t>
      </w:r>
      <w:r w:rsidR="00EE6683">
        <w:rPr>
          <w:rFonts w:hint="cs"/>
          <w:rtl/>
        </w:rPr>
        <w:t>יחד איתך ו</w:t>
      </w:r>
      <w:r w:rsidR="004D1453">
        <w:rPr>
          <w:rFonts w:hint="cs"/>
          <w:rtl/>
        </w:rPr>
        <w:t xml:space="preserve">יחד </w:t>
      </w:r>
      <w:r w:rsidR="00306F77">
        <w:rPr>
          <w:rFonts w:hint="cs"/>
          <w:rtl/>
        </w:rPr>
        <w:t xml:space="preserve">עם חברתנו סונדוס </w:t>
      </w:r>
      <w:bookmarkStart w:id="268" w:name="_ETM_Q1_16507681"/>
      <w:bookmarkEnd w:id="268"/>
      <w:r w:rsidR="00EE6683">
        <w:rPr>
          <w:rFonts w:hint="cs"/>
          <w:rtl/>
        </w:rPr>
        <w:t xml:space="preserve">לראש הממשלה ולראש המשלה </w:t>
      </w:r>
      <w:r w:rsidR="00417C11">
        <w:rPr>
          <w:rFonts w:hint="cs"/>
          <w:rtl/>
        </w:rPr>
        <w:t xml:space="preserve">במכתב </w:t>
      </w:r>
      <w:r w:rsidR="004D1453">
        <w:rPr>
          <w:rFonts w:hint="cs"/>
          <w:rtl/>
        </w:rPr>
        <w:t xml:space="preserve">בו </w:t>
      </w:r>
      <w:r w:rsidR="00306F77">
        <w:rPr>
          <w:rFonts w:hint="cs"/>
          <w:rtl/>
        </w:rPr>
        <w:t>ב</w:t>
      </w:r>
      <w:r w:rsidR="00EE6683">
        <w:rPr>
          <w:rFonts w:hint="cs"/>
          <w:rtl/>
        </w:rPr>
        <w:t>י</w:t>
      </w:r>
      <w:r w:rsidR="00306F77">
        <w:rPr>
          <w:rFonts w:hint="cs"/>
          <w:rtl/>
        </w:rPr>
        <w:t>קשנו יעד מעבר ל10%.</w:t>
      </w:r>
      <w:r w:rsidR="00EE6683">
        <w:rPr>
          <w:rFonts w:hint="cs"/>
          <w:rtl/>
        </w:rPr>
        <w:t xml:space="preserve"> אם אנחנ</w:t>
      </w:r>
      <w:r w:rsidR="00306F77">
        <w:rPr>
          <w:rFonts w:hint="cs"/>
          <w:rtl/>
        </w:rPr>
        <w:t>ו</w:t>
      </w:r>
      <w:r w:rsidR="00EE6683">
        <w:rPr>
          <w:rFonts w:hint="cs"/>
          <w:rtl/>
        </w:rPr>
        <w:t xml:space="preserve"> עו</w:t>
      </w:r>
      <w:r w:rsidR="00306F77">
        <w:rPr>
          <w:rFonts w:hint="cs"/>
          <w:rtl/>
        </w:rPr>
        <w:t>מ</w:t>
      </w:r>
      <w:r w:rsidR="00EE6683">
        <w:rPr>
          <w:rFonts w:hint="cs"/>
          <w:rtl/>
        </w:rPr>
        <w:t>דים ה</w:t>
      </w:r>
      <w:r w:rsidR="00306F77">
        <w:rPr>
          <w:rFonts w:hint="cs"/>
          <w:rtl/>
        </w:rPr>
        <w:t>י</w:t>
      </w:r>
      <w:r w:rsidR="00EE6683">
        <w:rPr>
          <w:rFonts w:hint="cs"/>
          <w:rtl/>
        </w:rPr>
        <w:t>ום על 12%</w:t>
      </w:r>
      <w:r w:rsidR="00306F77">
        <w:rPr>
          <w:rFonts w:hint="cs"/>
          <w:rtl/>
        </w:rPr>
        <w:t>,</w:t>
      </w:r>
      <w:r w:rsidR="00EE6683">
        <w:rPr>
          <w:rFonts w:hint="cs"/>
          <w:rtl/>
        </w:rPr>
        <w:t xml:space="preserve"> צריך לפחות עוד </w:t>
      </w:r>
      <w:r w:rsidR="00306F77">
        <w:rPr>
          <w:rFonts w:hint="cs"/>
          <w:rtl/>
        </w:rPr>
        <w:t>5%</w:t>
      </w:r>
      <w:r w:rsidR="00EE6683">
        <w:rPr>
          <w:rFonts w:hint="cs"/>
          <w:rtl/>
        </w:rPr>
        <w:t xml:space="preserve"> כדי להגיע ל</w:t>
      </w:r>
      <w:r w:rsidR="00306F77">
        <w:rPr>
          <w:rFonts w:hint="cs"/>
          <w:rtl/>
        </w:rPr>
        <w:t>-17%</w:t>
      </w:r>
      <w:r w:rsidR="00EE6683">
        <w:rPr>
          <w:rFonts w:hint="cs"/>
          <w:rtl/>
        </w:rPr>
        <w:t>. ק</w:t>
      </w:r>
      <w:r w:rsidR="00306F77">
        <w:rPr>
          <w:rFonts w:hint="cs"/>
          <w:rtl/>
        </w:rPr>
        <w:t>י</w:t>
      </w:r>
      <w:r w:rsidR="00EE6683">
        <w:rPr>
          <w:rFonts w:hint="cs"/>
          <w:rtl/>
        </w:rPr>
        <w:t xml:space="preserve">בלתי נתונים </w:t>
      </w:r>
      <w:r w:rsidR="00306F77">
        <w:rPr>
          <w:rFonts w:hint="cs"/>
          <w:rtl/>
        </w:rPr>
        <w:t xml:space="preserve">מדאיגים </w:t>
      </w:r>
      <w:r w:rsidR="00EE6683">
        <w:rPr>
          <w:rFonts w:hint="cs"/>
          <w:rtl/>
        </w:rPr>
        <w:t>שמראים שאנחנו</w:t>
      </w:r>
      <w:r w:rsidR="00306F77">
        <w:rPr>
          <w:rFonts w:hint="cs"/>
          <w:rtl/>
        </w:rPr>
        <w:t xml:space="preserve"> </w:t>
      </w:r>
      <w:r w:rsidR="00EE6683">
        <w:rPr>
          <w:rFonts w:hint="cs"/>
          <w:rtl/>
        </w:rPr>
        <w:t xml:space="preserve">לא </w:t>
      </w:r>
      <w:r w:rsidR="00306F77">
        <w:rPr>
          <w:rFonts w:hint="cs"/>
          <w:rtl/>
        </w:rPr>
        <w:t xml:space="preserve">בתהליך של שיפור, </w:t>
      </w:r>
      <w:r w:rsidR="00417C11">
        <w:rPr>
          <w:rFonts w:hint="cs"/>
          <w:rtl/>
        </w:rPr>
        <w:t>אנחנו</w:t>
      </w:r>
      <w:r w:rsidR="00EE6683">
        <w:rPr>
          <w:rFonts w:hint="cs"/>
          <w:rtl/>
        </w:rPr>
        <w:t xml:space="preserve"> בתה</w:t>
      </w:r>
      <w:r w:rsidR="00306F77">
        <w:rPr>
          <w:rFonts w:hint="cs"/>
          <w:rtl/>
        </w:rPr>
        <w:t>ל</w:t>
      </w:r>
      <w:r w:rsidR="00EE6683">
        <w:rPr>
          <w:rFonts w:hint="cs"/>
          <w:rtl/>
        </w:rPr>
        <w:t xml:space="preserve">יך של נסיגה. </w:t>
      </w:r>
      <w:r w:rsidR="00306F77">
        <w:rPr>
          <w:rFonts w:hint="cs"/>
          <w:rtl/>
        </w:rPr>
        <w:t>מתחילת ש</w:t>
      </w:r>
      <w:r w:rsidR="00EE6683">
        <w:rPr>
          <w:rFonts w:hint="cs"/>
          <w:rtl/>
        </w:rPr>
        <w:t xml:space="preserve">נת </w:t>
      </w:r>
      <w:r w:rsidR="00306F77">
        <w:rPr>
          <w:rFonts w:hint="cs"/>
          <w:rtl/>
        </w:rPr>
        <w:t>2020</w:t>
      </w:r>
      <w:r w:rsidR="00EE6683">
        <w:rPr>
          <w:rFonts w:hint="cs"/>
          <w:rtl/>
        </w:rPr>
        <w:t xml:space="preserve"> מונו ר</w:t>
      </w:r>
      <w:r w:rsidR="00306F77">
        <w:rPr>
          <w:rFonts w:hint="cs"/>
          <w:rtl/>
        </w:rPr>
        <w:t>ק</w:t>
      </w:r>
      <w:r w:rsidR="00EE6683">
        <w:rPr>
          <w:rFonts w:hint="cs"/>
          <w:rtl/>
        </w:rPr>
        <w:t xml:space="preserve"> 34 ערבים </w:t>
      </w:r>
      <w:r w:rsidR="00306F77">
        <w:rPr>
          <w:rFonts w:hint="cs"/>
          <w:rtl/>
        </w:rPr>
        <w:t>מ</w:t>
      </w:r>
      <w:r w:rsidR="00D847A3">
        <w:rPr>
          <w:rFonts w:hint="cs"/>
          <w:rtl/>
        </w:rPr>
        <w:t>תוך 485. במש</w:t>
      </w:r>
      <w:r w:rsidR="00EE6683">
        <w:rPr>
          <w:rFonts w:hint="cs"/>
          <w:rtl/>
        </w:rPr>
        <w:t>ר</w:t>
      </w:r>
      <w:r w:rsidR="00D847A3">
        <w:rPr>
          <w:rFonts w:hint="cs"/>
          <w:rtl/>
        </w:rPr>
        <w:t>ד</w:t>
      </w:r>
      <w:r w:rsidR="00EE6683">
        <w:rPr>
          <w:rFonts w:hint="cs"/>
          <w:rtl/>
        </w:rPr>
        <w:t xml:space="preserve"> הבינוי </w:t>
      </w:r>
      <w:r w:rsidR="00D847A3">
        <w:rPr>
          <w:rFonts w:hint="cs"/>
          <w:rtl/>
        </w:rPr>
        <w:t>והשיכון</w:t>
      </w:r>
      <w:r w:rsidR="004D1453">
        <w:rPr>
          <w:rFonts w:hint="cs"/>
          <w:rtl/>
        </w:rPr>
        <w:t xml:space="preserve"> - שלושה מתוך 57. במשרד</w:t>
      </w:r>
      <w:r w:rsidR="00EE6683">
        <w:rPr>
          <w:rFonts w:hint="cs"/>
          <w:rtl/>
        </w:rPr>
        <w:t xml:space="preserve"> האנ</w:t>
      </w:r>
      <w:r w:rsidR="00D847A3">
        <w:rPr>
          <w:rFonts w:hint="cs"/>
          <w:rtl/>
        </w:rPr>
        <w:t>ר</w:t>
      </w:r>
      <w:r w:rsidR="00EE6683">
        <w:rPr>
          <w:rFonts w:hint="cs"/>
          <w:rtl/>
        </w:rPr>
        <w:t>ג</w:t>
      </w:r>
      <w:r w:rsidR="00D847A3">
        <w:rPr>
          <w:rFonts w:hint="cs"/>
          <w:rtl/>
        </w:rPr>
        <w:t>י</w:t>
      </w:r>
      <w:r w:rsidR="004D1453">
        <w:rPr>
          <w:rFonts w:hint="cs"/>
          <w:rtl/>
        </w:rPr>
        <w:t>ה -</w:t>
      </w:r>
      <w:r w:rsidR="00EE6683">
        <w:rPr>
          <w:rFonts w:hint="cs"/>
          <w:rtl/>
        </w:rPr>
        <w:t xml:space="preserve"> </w:t>
      </w:r>
      <w:r w:rsidR="00D847A3">
        <w:rPr>
          <w:rFonts w:hint="cs"/>
          <w:rtl/>
        </w:rPr>
        <w:t>חמישה מ</w:t>
      </w:r>
      <w:bookmarkStart w:id="269" w:name="_ETM_Q1_16592251"/>
      <w:bookmarkEnd w:id="269"/>
      <w:r w:rsidR="00D847A3">
        <w:rPr>
          <w:rFonts w:hint="cs"/>
          <w:rtl/>
        </w:rPr>
        <w:t>תוך 54</w:t>
      </w:r>
      <w:r w:rsidR="004D1453">
        <w:rPr>
          <w:rFonts w:hint="cs"/>
          <w:rtl/>
        </w:rPr>
        <w:t>. בתחבורה -</w:t>
      </w:r>
      <w:r w:rsidR="00D847A3">
        <w:rPr>
          <w:rFonts w:hint="cs"/>
          <w:rtl/>
        </w:rPr>
        <w:t xml:space="preserve"> 10 מתוך 81. אם אנחנו </w:t>
      </w:r>
      <w:bookmarkStart w:id="270" w:name="_ETM_Q1_16604576"/>
      <w:bookmarkEnd w:id="270"/>
      <w:r w:rsidR="00EE6683">
        <w:rPr>
          <w:rFonts w:hint="cs"/>
          <w:rtl/>
        </w:rPr>
        <w:t>מ</w:t>
      </w:r>
      <w:r w:rsidR="004D1453">
        <w:rPr>
          <w:rFonts w:hint="cs"/>
          <w:rtl/>
        </w:rPr>
        <w:t>ד</w:t>
      </w:r>
      <w:r w:rsidR="00EE6683">
        <w:rPr>
          <w:rFonts w:hint="cs"/>
          <w:rtl/>
        </w:rPr>
        <w:t>ברים</w:t>
      </w:r>
      <w:r w:rsidR="00D847A3">
        <w:rPr>
          <w:rFonts w:hint="cs"/>
          <w:rtl/>
        </w:rPr>
        <w:t xml:space="preserve"> על 34 מתוך 485, </w:t>
      </w:r>
      <w:r w:rsidR="004D1453">
        <w:rPr>
          <w:rFonts w:hint="cs"/>
          <w:rtl/>
        </w:rPr>
        <w:t>מדובר ב</w:t>
      </w:r>
      <w:r w:rsidR="00D847A3">
        <w:rPr>
          <w:rFonts w:hint="cs"/>
          <w:rtl/>
        </w:rPr>
        <w:t xml:space="preserve">אחוז </w:t>
      </w:r>
      <w:r w:rsidR="00417C11">
        <w:rPr>
          <w:rFonts w:hint="cs"/>
          <w:rtl/>
        </w:rPr>
        <w:t>ו</w:t>
      </w:r>
      <w:r w:rsidR="00D847A3">
        <w:rPr>
          <w:rFonts w:hint="cs"/>
          <w:rtl/>
        </w:rPr>
        <w:t>חצי</w:t>
      </w:r>
      <w:r w:rsidR="004D1453">
        <w:rPr>
          <w:rFonts w:hint="cs"/>
          <w:rtl/>
        </w:rPr>
        <w:t>. חש</w:t>
      </w:r>
      <w:r w:rsidR="00D847A3">
        <w:rPr>
          <w:rFonts w:hint="cs"/>
          <w:rtl/>
        </w:rPr>
        <w:t>ו</w:t>
      </w:r>
      <w:r w:rsidR="004D1453">
        <w:rPr>
          <w:rFonts w:hint="cs"/>
          <w:rtl/>
        </w:rPr>
        <w:t>ב</w:t>
      </w:r>
      <w:r w:rsidR="00D847A3">
        <w:rPr>
          <w:rFonts w:hint="cs"/>
          <w:rtl/>
        </w:rPr>
        <w:t xml:space="preserve"> לעקוב אחר הנושא הזה</w:t>
      </w:r>
      <w:r w:rsidR="00417C11">
        <w:rPr>
          <w:rFonts w:hint="cs"/>
          <w:rtl/>
        </w:rPr>
        <w:t>,</w:t>
      </w:r>
      <w:r w:rsidR="00EE6683">
        <w:rPr>
          <w:rFonts w:hint="cs"/>
          <w:rtl/>
        </w:rPr>
        <w:t xml:space="preserve"> על מנת להגיע להחלטת ממשלה בדב</w:t>
      </w:r>
      <w:r w:rsidR="00D847A3">
        <w:rPr>
          <w:rFonts w:hint="cs"/>
          <w:rtl/>
        </w:rPr>
        <w:t>ר</w:t>
      </w:r>
      <w:r w:rsidR="00EE6683">
        <w:rPr>
          <w:rFonts w:hint="cs"/>
          <w:rtl/>
        </w:rPr>
        <w:t xml:space="preserve"> יעד חדש</w:t>
      </w:r>
      <w:r w:rsidR="00D847A3">
        <w:rPr>
          <w:rFonts w:hint="cs"/>
          <w:rtl/>
        </w:rPr>
        <w:t>.</w:t>
      </w:r>
    </w:p>
    <w:p w14:paraId="1EEE0EC4" w14:textId="77777777" w:rsidR="00EE6683" w:rsidRDefault="00EE6683" w:rsidP="00EE6683">
      <w:pPr>
        <w:rPr>
          <w:rtl/>
        </w:rPr>
      </w:pPr>
    </w:p>
    <w:p w14:paraId="7D5AA7C4" w14:textId="4E74C8CC" w:rsidR="00D847A3" w:rsidRDefault="00D847A3" w:rsidP="0075137E">
      <w:pPr>
        <w:pStyle w:val="af6"/>
        <w:rPr>
          <w:rtl/>
        </w:rPr>
      </w:pPr>
      <w:bookmarkStart w:id="271" w:name="_ETM_Q1_16627223"/>
      <w:bookmarkStart w:id="272" w:name="ET_yor_4631_37"/>
      <w:bookmarkEnd w:id="271"/>
      <w:r w:rsidRPr="0075137E">
        <w:rPr>
          <w:rStyle w:val="TagStyle"/>
          <w:rtl/>
        </w:rPr>
        <w:t xml:space="preserve"> &lt;&lt; יור &gt;&gt;</w:t>
      </w:r>
      <w:r w:rsidRPr="00D847A3">
        <w:rPr>
          <w:rStyle w:val="TagStyle"/>
          <w:rtl/>
        </w:rPr>
        <w:t xml:space="preserve"> </w:t>
      </w:r>
      <w:r>
        <w:rPr>
          <w:rtl/>
        </w:rPr>
        <w:t>היו"ר אחמד טיבי:</w:t>
      </w:r>
      <w:r w:rsidRPr="00D847A3">
        <w:rPr>
          <w:rStyle w:val="TagStyle"/>
          <w:rtl/>
        </w:rPr>
        <w:t xml:space="preserve"> </w:t>
      </w:r>
      <w:r w:rsidRPr="0075137E">
        <w:rPr>
          <w:rStyle w:val="TagStyle"/>
          <w:rtl/>
        </w:rPr>
        <w:t>&lt;&lt; יור &gt;&gt;</w:t>
      </w:r>
      <w:r>
        <w:rPr>
          <w:rtl/>
        </w:rPr>
        <w:t xml:space="preserve">   </w:t>
      </w:r>
      <w:bookmarkEnd w:id="272"/>
    </w:p>
    <w:p w14:paraId="714826E7" w14:textId="6C89BA8A" w:rsidR="00D847A3" w:rsidRDefault="00D847A3" w:rsidP="00D847A3">
      <w:pPr>
        <w:pStyle w:val="KeepWithNext"/>
        <w:rPr>
          <w:rtl/>
          <w:lang w:eastAsia="he-IL"/>
        </w:rPr>
      </w:pPr>
    </w:p>
    <w:p w14:paraId="09B0B31E" w14:textId="77777777" w:rsidR="004D1453" w:rsidRDefault="00EE6683" w:rsidP="004D1453">
      <w:pPr>
        <w:rPr>
          <w:rtl/>
        </w:rPr>
      </w:pPr>
      <w:bookmarkStart w:id="273" w:name="_ETM_Q1_16627737"/>
      <w:bookmarkStart w:id="274" w:name="_ETM_Q1_16627811"/>
      <w:bookmarkEnd w:id="273"/>
      <w:bookmarkEnd w:id="274"/>
      <w:r>
        <w:rPr>
          <w:rFonts w:hint="cs"/>
          <w:rtl/>
        </w:rPr>
        <w:t xml:space="preserve">שני הנושאים שנדונו </w:t>
      </w:r>
      <w:r w:rsidR="00824CE7">
        <w:rPr>
          <w:rFonts w:hint="cs"/>
          <w:rtl/>
        </w:rPr>
        <w:t>כאן בפני ועדת הכספים</w:t>
      </w:r>
      <w:r w:rsidR="00824CE7">
        <w:t xml:space="preserve"> </w:t>
      </w:r>
      <w:r w:rsidR="00D847A3">
        <w:rPr>
          <w:rFonts w:hint="cs"/>
          <w:rtl/>
        </w:rPr>
        <w:t>הם</w:t>
      </w:r>
      <w:r>
        <w:rPr>
          <w:rFonts w:hint="cs"/>
          <w:rtl/>
        </w:rPr>
        <w:t xml:space="preserve"> נושאים חשובים וקשורים אחד בשני.</w:t>
      </w:r>
      <w:r w:rsidR="00D847A3">
        <w:rPr>
          <w:rFonts w:hint="cs"/>
          <w:rtl/>
        </w:rPr>
        <w:t xml:space="preserve"> הנ</w:t>
      </w:r>
      <w:r>
        <w:rPr>
          <w:rFonts w:hint="cs"/>
          <w:rtl/>
        </w:rPr>
        <w:t>ו</w:t>
      </w:r>
      <w:r w:rsidR="00D847A3">
        <w:rPr>
          <w:rFonts w:hint="cs"/>
          <w:rtl/>
        </w:rPr>
        <w:t>שא הרא</w:t>
      </w:r>
      <w:r>
        <w:rPr>
          <w:rFonts w:hint="cs"/>
          <w:rtl/>
        </w:rPr>
        <w:t>ש</w:t>
      </w:r>
      <w:r w:rsidR="00D847A3">
        <w:rPr>
          <w:rFonts w:hint="cs"/>
          <w:rtl/>
        </w:rPr>
        <w:t>ו</w:t>
      </w:r>
      <w:r>
        <w:rPr>
          <w:rFonts w:hint="cs"/>
          <w:rtl/>
        </w:rPr>
        <w:t xml:space="preserve">ן: </w:t>
      </w:r>
      <w:r w:rsidR="00D847A3">
        <w:rPr>
          <w:rFonts w:hint="cs"/>
          <w:rtl/>
        </w:rPr>
        <w:t xml:space="preserve">החשש מפגיעה בשילובן בתעסוקה </w:t>
      </w:r>
      <w:r>
        <w:rPr>
          <w:rFonts w:hint="cs"/>
          <w:rtl/>
        </w:rPr>
        <w:t>של נש</w:t>
      </w:r>
      <w:r w:rsidR="00D847A3">
        <w:rPr>
          <w:rFonts w:hint="cs"/>
          <w:rtl/>
        </w:rPr>
        <w:t>י</w:t>
      </w:r>
      <w:r>
        <w:rPr>
          <w:rFonts w:hint="cs"/>
          <w:rtl/>
        </w:rPr>
        <w:t>ם חרדיות וערביות, וה</w:t>
      </w:r>
      <w:r w:rsidR="00D847A3">
        <w:rPr>
          <w:rFonts w:hint="cs"/>
          <w:rtl/>
        </w:rPr>
        <w:t>נושא השני</w:t>
      </w:r>
      <w:bookmarkStart w:id="275" w:name="_ETM_Q1_16641443"/>
      <w:bookmarkEnd w:id="275"/>
      <w:r w:rsidR="00D847A3">
        <w:rPr>
          <w:rFonts w:hint="cs"/>
          <w:rtl/>
        </w:rPr>
        <w:t>: ייצוג הולם לערבים בשירות המדינה. ניתנו לו</w:t>
      </w:r>
      <w:r>
        <w:rPr>
          <w:rFonts w:hint="cs"/>
          <w:rtl/>
        </w:rPr>
        <w:t>ו</w:t>
      </w:r>
      <w:r w:rsidR="00D847A3">
        <w:rPr>
          <w:rFonts w:hint="cs"/>
          <w:rtl/>
        </w:rPr>
        <w:t>ע</w:t>
      </w:r>
      <w:r>
        <w:rPr>
          <w:rFonts w:hint="cs"/>
          <w:rtl/>
        </w:rPr>
        <w:t>דה מספרים ונתונ</w:t>
      </w:r>
      <w:r w:rsidR="00D847A3">
        <w:rPr>
          <w:rFonts w:hint="cs"/>
          <w:rtl/>
        </w:rPr>
        <w:t>ים המראים תמונה מדא</w:t>
      </w:r>
      <w:r>
        <w:rPr>
          <w:rFonts w:hint="cs"/>
          <w:rtl/>
        </w:rPr>
        <w:t>י</w:t>
      </w:r>
      <w:r w:rsidR="00D847A3">
        <w:rPr>
          <w:rFonts w:hint="cs"/>
          <w:rtl/>
        </w:rPr>
        <w:t>גה</w:t>
      </w:r>
      <w:r>
        <w:rPr>
          <w:rFonts w:hint="cs"/>
          <w:rtl/>
        </w:rPr>
        <w:t>, לעי</w:t>
      </w:r>
      <w:r w:rsidR="00D847A3">
        <w:rPr>
          <w:rFonts w:hint="cs"/>
          <w:rtl/>
        </w:rPr>
        <w:t>ת</w:t>
      </w:r>
      <w:r>
        <w:rPr>
          <w:rFonts w:hint="cs"/>
          <w:rtl/>
        </w:rPr>
        <w:t>ים אף מביכה מבח</w:t>
      </w:r>
      <w:r w:rsidR="00D847A3">
        <w:rPr>
          <w:rFonts w:hint="cs"/>
          <w:rtl/>
        </w:rPr>
        <w:t>ינ</w:t>
      </w:r>
      <w:r w:rsidR="00824CE7">
        <w:rPr>
          <w:rFonts w:hint="cs"/>
          <w:rtl/>
        </w:rPr>
        <w:t>ת ייצוג, בעיקר ייצ</w:t>
      </w:r>
      <w:r>
        <w:rPr>
          <w:rFonts w:hint="cs"/>
          <w:rtl/>
        </w:rPr>
        <w:t>ו</w:t>
      </w:r>
      <w:r w:rsidR="00824CE7">
        <w:rPr>
          <w:rFonts w:hint="cs"/>
          <w:rtl/>
        </w:rPr>
        <w:t xml:space="preserve">ג </w:t>
      </w:r>
      <w:r>
        <w:rPr>
          <w:rFonts w:hint="cs"/>
          <w:rtl/>
        </w:rPr>
        <w:t>ערבים בש</w:t>
      </w:r>
      <w:r w:rsidR="00824CE7">
        <w:rPr>
          <w:rFonts w:hint="cs"/>
          <w:rtl/>
        </w:rPr>
        <w:t>ל</w:t>
      </w:r>
      <w:r>
        <w:rPr>
          <w:rFonts w:hint="cs"/>
          <w:rtl/>
        </w:rPr>
        <w:t>ושת הדרגים הבכיר</w:t>
      </w:r>
      <w:r w:rsidR="00824CE7">
        <w:rPr>
          <w:rFonts w:hint="cs"/>
          <w:rtl/>
        </w:rPr>
        <w:t>י</w:t>
      </w:r>
      <w:r w:rsidR="0096687E">
        <w:rPr>
          <w:rFonts w:hint="cs"/>
          <w:rtl/>
        </w:rPr>
        <w:t xml:space="preserve">ם בשירות המדינה. </w:t>
      </w:r>
      <w:r>
        <w:rPr>
          <w:rFonts w:hint="cs"/>
          <w:rtl/>
        </w:rPr>
        <w:t>בחלק מהמשרדים</w:t>
      </w:r>
      <w:r w:rsidR="0096687E">
        <w:rPr>
          <w:rFonts w:hint="cs"/>
          <w:rtl/>
        </w:rPr>
        <w:t xml:space="preserve">, </w:t>
      </w:r>
      <w:r w:rsidR="004D1453">
        <w:rPr>
          <w:rFonts w:hint="cs"/>
          <w:rtl/>
        </w:rPr>
        <w:t xml:space="preserve">אם מנכים </w:t>
      </w:r>
      <w:r>
        <w:rPr>
          <w:rFonts w:hint="cs"/>
          <w:rtl/>
        </w:rPr>
        <w:t xml:space="preserve"> </w:t>
      </w:r>
      <w:r w:rsidR="004D1453">
        <w:rPr>
          <w:rFonts w:hint="cs"/>
          <w:rtl/>
        </w:rPr>
        <w:t xml:space="preserve">את </w:t>
      </w:r>
      <w:r>
        <w:rPr>
          <w:rFonts w:hint="cs"/>
          <w:rtl/>
        </w:rPr>
        <w:t>משרד הבריאות</w:t>
      </w:r>
      <w:r w:rsidR="0096687E">
        <w:rPr>
          <w:rFonts w:hint="cs"/>
          <w:rtl/>
        </w:rPr>
        <w:t xml:space="preserve">, </w:t>
      </w:r>
      <w:r w:rsidR="004D1453">
        <w:rPr>
          <w:rFonts w:hint="cs"/>
          <w:rtl/>
        </w:rPr>
        <w:t xml:space="preserve">המצב </w:t>
      </w:r>
      <w:r w:rsidR="0096687E">
        <w:rPr>
          <w:rFonts w:hint="cs"/>
          <w:rtl/>
        </w:rPr>
        <w:t xml:space="preserve">הוא מצב עגום, כפי שציין חבר הכנסת </w:t>
      </w:r>
      <w:bookmarkStart w:id="276" w:name="_ETM_Q1_16671989"/>
      <w:bookmarkEnd w:id="276"/>
      <w:r w:rsidR="0096687E">
        <w:rPr>
          <w:rFonts w:hint="cs"/>
          <w:rtl/>
        </w:rPr>
        <w:t>עבאס</w:t>
      </w:r>
      <w:r>
        <w:rPr>
          <w:rFonts w:hint="cs"/>
          <w:rtl/>
        </w:rPr>
        <w:t>. כך לגבי הצורך החשוב של שילוב נשים ערביות וחר</w:t>
      </w:r>
      <w:r w:rsidR="0096687E">
        <w:rPr>
          <w:rFonts w:hint="cs"/>
          <w:rtl/>
        </w:rPr>
        <w:t>דיות בתעסוקה.</w:t>
      </w:r>
      <w:r>
        <w:rPr>
          <w:rFonts w:hint="cs"/>
          <w:rtl/>
        </w:rPr>
        <w:t xml:space="preserve"> </w:t>
      </w:r>
      <w:r w:rsidR="004D1453">
        <w:rPr>
          <w:rFonts w:hint="cs"/>
          <w:rtl/>
        </w:rPr>
        <w:t xml:space="preserve">בהוצאה לחל"ת 55% הן נשים, </w:t>
      </w:r>
      <w:r>
        <w:rPr>
          <w:rFonts w:hint="cs"/>
          <w:rtl/>
        </w:rPr>
        <w:t xml:space="preserve">למרות ששיעורן </w:t>
      </w:r>
      <w:r w:rsidR="0096687E">
        <w:rPr>
          <w:rFonts w:hint="cs"/>
          <w:rtl/>
        </w:rPr>
        <w:t xml:space="preserve">בתעסוקה </w:t>
      </w:r>
      <w:r>
        <w:rPr>
          <w:rFonts w:hint="cs"/>
          <w:rtl/>
        </w:rPr>
        <w:t xml:space="preserve">הוא </w:t>
      </w:r>
      <w:r w:rsidR="0096687E">
        <w:rPr>
          <w:rFonts w:hint="cs"/>
          <w:rtl/>
        </w:rPr>
        <w:t>הרבה יותר נמוך.</w:t>
      </w:r>
      <w:r w:rsidR="004D1453">
        <w:rPr>
          <w:rFonts w:hint="cs"/>
          <w:rtl/>
        </w:rPr>
        <w:t xml:space="preserve"> </w:t>
      </w:r>
      <w:bookmarkStart w:id="277" w:name="_ETM_Q1_16698406"/>
      <w:bookmarkStart w:id="278" w:name="_ETM_Q1_16698486"/>
      <w:bookmarkStart w:id="279" w:name="_ETM_Q1_16698595"/>
      <w:bookmarkStart w:id="280" w:name="_ETM_Q1_16698677"/>
      <w:bookmarkEnd w:id="277"/>
      <w:bookmarkEnd w:id="278"/>
      <w:bookmarkEnd w:id="279"/>
      <w:bookmarkEnd w:id="280"/>
      <w:r>
        <w:rPr>
          <w:rFonts w:hint="cs"/>
          <w:rtl/>
        </w:rPr>
        <w:t>ועדת הכספים רו</w:t>
      </w:r>
      <w:r w:rsidR="0096687E">
        <w:rPr>
          <w:rFonts w:hint="cs"/>
          <w:rtl/>
        </w:rPr>
        <w:t>אה חשיב</w:t>
      </w:r>
      <w:r>
        <w:rPr>
          <w:rFonts w:hint="cs"/>
          <w:rtl/>
        </w:rPr>
        <w:t xml:space="preserve">ות רבה </w:t>
      </w:r>
      <w:r w:rsidR="004D1453">
        <w:rPr>
          <w:rFonts w:hint="cs"/>
          <w:rtl/>
        </w:rPr>
        <w:t xml:space="preserve">בקליטת </w:t>
      </w:r>
      <w:r>
        <w:rPr>
          <w:rFonts w:hint="cs"/>
          <w:rtl/>
        </w:rPr>
        <w:t xml:space="preserve">יותר נשים בעבודה, לרבות נשים ערביות וחרדיות. </w:t>
      </w:r>
    </w:p>
    <w:p w14:paraId="0D164C6E" w14:textId="77777777" w:rsidR="004D1453" w:rsidRDefault="004D1453" w:rsidP="004D1453">
      <w:pPr>
        <w:rPr>
          <w:rtl/>
        </w:rPr>
      </w:pPr>
    </w:p>
    <w:p w14:paraId="03468861" w14:textId="443E0AD4" w:rsidR="00EE6683" w:rsidRDefault="00EE6683" w:rsidP="004D1453">
      <w:pPr>
        <w:rPr>
          <w:rtl/>
        </w:rPr>
      </w:pPr>
      <w:r>
        <w:rPr>
          <w:rFonts w:hint="cs"/>
          <w:rtl/>
        </w:rPr>
        <w:t>אני רו</w:t>
      </w:r>
      <w:r w:rsidR="0096687E">
        <w:rPr>
          <w:rFonts w:hint="cs"/>
          <w:rtl/>
        </w:rPr>
        <w:t xml:space="preserve">צה להודות לחברי הכנסת מיקי לוי, </w:t>
      </w:r>
      <w:bookmarkStart w:id="281" w:name="_ETM_Q1_16712535"/>
      <w:bookmarkEnd w:id="281"/>
      <w:r w:rsidR="004D1453">
        <w:rPr>
          <w:rFonts w:hint="cs"/>
          <w:rtl/>
        </w:rPr>
        <w:t>סעיד אלרחרומי ו</w:t>
      </w:r>
      <w:r w:rsidR="0096687E">
        <w:rPr>
          <w:rFonts w:hint="cs"/>
          <w:rtl/>
        </w:rPr>
        <w:t xml:space="preserve">עאידה תומא סלימאן על היוזמה להעלות את הנושא. </w:t>
      </w:r>
      <w:bookmarkStart w:id="282" w:name="_ETM_Q1_16718381"/>
      <w:bookmarkEnd w:id="282"/>
      <w:r w:rsidR="0096687E">
        <w:rPr>
          <w:rFonts w:hint="cs"/>
          <w:rtl/>
        </w:rPr>
        <w:t>נ</w:t>
      </w:r>
      <w:r>
        <w:rPr>
          <w:rFonts w:hint="cs"/>
          <w:rtl/>
        </w:rPr>
        <w:t xml:space="preserve">ושא </w:t>
      </w:r>
      <w:r w:rsidR="0096687E">
        <w:rPr>
          <w:rFonts w:hint="cs"/>
          <w:rtl/>
        </w:rPr>
        <w:t xml:space="preserve">של </w:t>
      </w:r>
      <w:r>
        <w:rPr>
          <w:rFonts w:hint="cs"/>
          <w:rtl/>
        </w:rPr>
        <w:t xml:space="preserve">ייצוג </w:t>
      </w:r>
      <w:r w:rsidR="0096687E">
        <w:rPr>
          <w:rFonts w:hint="cs"/>
          <w:rtl/>
        </w:rPr>
        <w:t>ערבים בשירות המדינה הו</w:t>
      </w:r>
      <w:r>
        <w:rPr>
          <w:rFonts w:hint="cs"/>
          <w:rtl/>
        </w:rPr>
        <w:t>א</w:t>
      </w:r>
      <w:r w:rsidR="0096687E">
        <w:rPr>
          <w:rFonts w:hint="cs"/>
          <w:rtl/>
        </w:rPr>
        <w:t xml:space="preserve"> נושא כבד וחשוב ביותר.</w:t>
      </w:r>
      <w:r>
        <w:rPr>
          <w:rFonts w:hint="cs"/>
          <w:rtl/>
        </w:rPr>
        <w:t xml:space="preserve"> חשוב </w:t>
      </w:r>
      <w:r w:rsidR="0096687E">
        <w:rPr>
          <w:rFonts w:hint="cs"/>
          <w:rtl/>
        </w:rPr>
        <w:t xml:space="preserve">שנמשיך </w:t>
      </w:r>
      <w:bookmarkStart w:id="283" w:name="_ETM_Q1_16727508"/>
      <w:bookmarkEnd w:id="283"/>
      <w:r w:rsidR="0096687E">
        <w:rPr>
          <w:rFonts w:hint="cs"/>
          <w:rtl/>
        </w:rPr>
        <w:t>לעקוב אחריו. תודה לחבר הכנסת מנסור עבאס שה</w:t>
      </w:r>
      <w:r>
        <w:rPr>
          <w:rFonts w:hint="cs"/>
          <w:rtl/>
        </w:rPr>
        <w:t>ע</w:t>
      </w:r>
      <w:r w:rsidR="0096687E">
        <w:rPr>
          <w:rFonts w:hint="cs"/>
          <w:rtl/>
        </w:rPr>
        <w:t>ל</w:t>
      </w:r>
      <w:r>
        <w:rPr>
          <w:rFonts w:hint="cs"/>
          <w:rtl/>
        </w:rPr>
        <w:t xml:space="preserve">ה את הנושא </w:t>
      </w:r>
      <w:r w:rsidR="0096687E">
        <w:rPr>
          <w:rFonts w:hint="cs"/>
          <w:rtl/>
        </w:rPr>
        <w:t xml:space="preserve">לסדר היום במליאה ועכשיו </w:t>
      </w:r>
      <w:r w:rsidR="004D1453">
        <w:rPr>
          <w:rFonts w:hint="cs"/>
          <w:rtl/>
        </w:rPr>
        <w:t>ב</w:t>
      </w:r>
      <w:r>
        <w:rPr>
          <w:rFonts w:hint="cs"/>
          <w:rtl/>
        </w:rPr>
        <w:t>ד</w:t>
      </w:r>
      <w:r w:rsidR="0096687E">
        <w:rPr>
          <w:rFonts w:hint="cs"/>
          <w:rtl/>
        </w:rPr>
        <w:t>י</w:t>
      </w:r>
      <w:r>
        <w:rPr>
          <w:rFonts w:hint="cs"/>
          <w:rtl/>
        </w:rPr>
        <w:t>ון</w:t>
      </w:r>
      <w:r w:rsidR="0096687E">
        <w:rPr>
          <w:rFonts w:hint="cs"/>
          <w:rtl/>
        </w:rPr>
        <w:t xml:space="preserve"> </w:t>
      </w:r>
      <w:bookmarkStart w:id="284" w:name="_ETM_Q1_16728108"/>
      <w:bookmarkEnd w:id="284"/>
      <w:r w:rsidR="0096687E">
        <w:rPr>
          <w:rFonts w:hint="cs"/>
          <w:rtl/>
        </w:rPr>
        <w:t>בוועדת הכספים</w:t>
      </w:r>
      <w:r>
        <w:rPr>
          <w:rFonts w:hint="cs"/>
          <w:rtl/>
        </w:rPr>
        <w:t>. הנושא מצריך מעקב ומחייב קבלת החלטת ממשלה במקום</w:t>
      </w:r>
      <w:r w:rsidR="0096687E">
        <w:rPr>
          <w:rFonts w:hint="cs"/>
          <w:rtl/>
        </w:rPr>
        <w:t xml:space="preserve"> </w:t>
      </w:r>
      <w:r>
        <w:rPr>
          <w:rFonts w:hint="cs"/>
          <w:rtl/>
        </w:rPr>
        <w:t>ההחלטה הקודמת שפג תוקפה. היעד</w:t>
      </w:r>
      <w:r w:rsidR="004D1453">
        <w:rPr>
          <w:rFonts w:hint="cs"/>
          <w:rtl/>
        </w:rPr>
        <w:t>, לפי דעתי,</w:t>
      </w:r>
      <w:r>
        <w:rPr>
          <w:rFonts w:hint="cs"/>
          <w:rtl/>
        </w:rPr>
        <w:t xml:space="preserve"> צרך להיות יותר </w:t>
      </w:r>
      <w:r w:rsidR="0096687E">
        <w:rPr>
          <w:rFonts w:hint="cs"/>
          <w:rtl/>
        </w:rPr>
        <w:t>מ-15%</w:t>
      </w:r>
      <w:r>
        <w:rPr>
          <w:rFonts w:hint="cs"/>
          <w:rtl/>
        </w:rPr>
        <w:t xml:space="preserve">, </w:t>
      </w:r>
      <w:r w:rsidR="0096687E">
        <w:rPr>
          <w:rFonts w:hint="cs"/>
          <w:rtl/>
        </w:rPr>
        <w:t xml:space="preserve">לא 15%, </w:t>
      </w:r>
      <w:r>
        <w:rPr>
          <w:rFonts w:hint="cs"/>
          <w:rtl/>
        </w:rPr>
        <w:t>ו</w:t>
      </w:r>
      <w:r w:rsidR="004D1453">
        <w:rPr>
          <w:rFonts w:hint="cs"/>
          <w:rtl/>
        </w:rPr>
        <w:t xml:space="preserve">צריך </w:t>
      </w:r>
      <w:r>
        <w:rPr>
          <w:rFonts w:hint="cs"/>
          <w:rtl/>
        </w:rPr>
        <w:t>לצמ</w:t>
      </w:r>
      <w:r w:rsidR="0096687E">
        <w:rPr>
          <w:rFonts w:hint="cs"/>
          <w:rtl/>
        </w:rPr>
        <w:t>צ</w:t>
      </w:r>
      <w:r>
        <w:rPr>
          <w:rFonts w:hint="cs"/>
          <w:rtl/>
        </w:rPr>
        <w:t>ם א</w:t>
      </w:r>
      <w:r w:rsidR="0096687E">
        <w:rPr>
          <w:rFonts w:hint="cs"/>
          <w:rtl/>
        </w:rPr>
        <w:t>ת מרווח הזמן -</w:t>
      </w:r>
      <w:r>
        <w:rPr>
          <w:rFonts w:hint="cs"/>
          <w:rtl/>
        </w:rPr>
        <w:t xml:space="preserve"> לא עד </w:t>
      </w:r>
      <w:r w:rsidR="0096687E">
        <w:rPr>
          <w:rFonts w:hint="cs"/>
          <w:rtl/>
        </w:rPr>
        <w:t>2024</w:t>
      </w:r>
      <w:r w:rsidR="00417C11">
        <w:rPr>
          <w:rFonts w:hint="cs"/>
          <w:rtl/>
        </w:rPr>
        <w:t>,</w:t>
      </w:r>
      <w:r w:rsidR="0096687E">
        <w:rPr>
          <w:rFonts w:hint="cs"/>
          <w:rtl/>
        </w:rPr>
        <w:t xml:space="preserve"> אלא </w:t>
      </w:r>
      <w:r>
        <w:rPr>
          <w:rFonts w:hint="cs"/>
          <w:rtl/>
        </w:rPr>
        <w:t>פחות. אני רוצה</w:t>
      </w:r>
      <w:r w:rsidR="0096687E">
        <w:rPr>
          <w:rFonts w:hint="cs"/>
          <w:rtl/>
        </w:rPr>
        <w:t xml:space="preserve"> ל</w:t>
      </w:r>
      <w:r>
        <w:rPr>
          <w:rFonts w:hint="cs"/>
          <w:rtl/>
        </w:rPr>
        <w:t>ה</w:t>
      </w:r>
      <w:r w:rsidR="0096687E">
        <w:rPr>
          <w:rFonts w:hint="cs"/>
          <w:rtl/>
        </w:rPr>
        <w:t>ו</w:t>
      </w:r>
      <w:r>
        <w:rPr>
          <w:rFonts w:hint="cs"/>
          <w:rtl/>
        </w:rPr>
        <w:t>ד</w:t>
      </w:r>
      <w:r w:rsidR="0096687E">
        <w:rPr>
          <w:rFonts w:hint="cs"/>
          <w:rtl/>
        </w:rPr>
        <w:t>ו</w:t>
      </w:r>
      <w:r>
        <w:rPr>
          <w:rFonts w:hint="cs"/>
          <w:rtl/>
        </w:rPr>
        <w:t>ת לחברי הכנסת היוז</w:t>
      </w:r>
      <w:r w:rsidR="0096687E">
        <w:rPr>
          <w:rFonts w:hint="cs"/>
          <w:rtl/>
        </w:rPr>
        <w:t xml:space="preserve">מים. </w:t>
      </w:r>
      <w:bookmarkStart w:id="285" w:name="_ETM_Q1_16764449"/>
      <w:bookmarkEnd w:id="285"/>
      <w:r w:rsidR="0096687E">
        <w:rPr>
          <w:rFonts w:hint="cs"/>
          <w:rtl/>
        </w:rPr>
        <w:t>אני רוצה להודות</w:t>
      </w:r>
      <w:r>
        <w:rPr>
          <w:rFonts w:hint="cs"/>
          <w:rtl/>
        </w:rPr>
        <w:t xml:space="preserve"> לחבר הכנסת או</w:t>
      </w:r>
      <w:r w:rsidR="0096687E">
        <w:rPr>
          <w:rFonts w:hint="cs"/>
          <w:rtl/>
        </w:rPr>
        <w:t>ס</w:t>
      </w:r>
      <w:r>
        <w:rPr>
          <w:rFonts w:hint="cs"/>
          <w:rtl/>
        </w:rPr>
        <w:t xml:space="preserve">אמה סעדי על </w:t>
      </w:r>
      <w:r w:rsidR="0096687E">
        <w:rPr>
          <w:rFonts w:hint="cs"/>
          <w:rtl/>
        </w:rPr>
        <w:t>ה</w:t>
      </w:r>
      <w:r>
        <w:rPr>
          <w:rFonts w:hint="cs"/>
          <w:rtl/>
        </w:rPr>
        <w:t>נתונים</w:t>
      </w:r>
      <w:r w:rsidR="0096687E">
        <w:rPr>
          <w:rFonts w:hint="cs"/>
          <w:rtl/>
        </w:rPr>
        <w:t xml:space="preserve"> </w:t>
      </w:r>
      <w:r>
        <w:rPr>
          <w:rFonts w:hint="cs"/>
          <w:rtl/>
        </w:rPr>
        <w:t>החשובים ש</w:t>
      </w:r>
      <w:r w:rsidR="0096687E">
        <w:rPr>
          <w:rFonts w:hint="cs"/>
          <w:rtl/>
        </w:rPr>
        <w:t>הוא הציג פה. תודה רבה לכולם.</w:t>
      </w:r>
    </w:p>
    <w:p w14:paraId="43EAA949" w14:textId="77777777" w:rsidR="00EE6683" w:rsidRDefault="00EE6683" w:rsidP="00EE6683">
      <w:pPr>
        <w:rPr>
          <w:rtl/>
        </w:rPr>
      </w:pPr>
    </w:p>
    <w:p w14:paraId="1C6D2A45" w14:textId="43B6BAAE" w:rsidR="00322557" w:rsidRDefault="00322557" w:rsidP="0096687E">
      <w:pPr>
        <w:ind w:firstLine="0"/>
        <w:rPr>
          <w:rtl/>
        </w:rPr>
      </w:pPr>
    </w:p>
    <w:p w14:paraId="542477A2" w14:textId="166DE016" w:rsidR="0096687E" w:rsidRDefault="0096687E" w:rsidP="0075137E">
      <w:pPr>
        <w:pStyle w:val="afc"/>
        <w:rPr>
          <w:rtl/>
        </w:rPr>
      </w:pPr>
      <w:bookmarkStart w:id="286" w:name="ET_meetingend_38"/>
      <w:r w:rsidRPr="0075137E">
        <w:rPr>
          <w:rStyle w:val="TagStyle"/>
          <w:rtl/>
        </w:rPr>
        <w:t xml:space="preserve"> &lt;&lt; סיום &gt;&gt;</w:t>
      </w:r>
      <w:r w:rsidRPr="0096687E">
        <w:rPr>
          <w:rStyle w:val="TagStyle"/>
          <w:rtl/>
        </w:rPr>
        <w:t xml:space="preserve"> </w:t>
      </w:r>
      <w:r>
        <w:rPr>
          <w:rtl/>
        </w:rPr>
        <w:t>הישיבה ננעלה בשעה 14:55.</w:t>
      </w:r>
      <w:r w:rsidRPr="0096687E">
        <w:rPr>
          <w:rStyle w:val="TagStyle"/>
          <w:rtl/>
        </w:rPr>
        <w:t xml:space="preserve"> </w:t>
      </w:r>
      <w:r w:rsidRPr="0075137E">
        <w:rPr>
          <w:rStyle w:val="TagStyle"/>
          <w:rtl/>
        </w:rPr>
        <w:t>&lt;&lt; סיום &gt;&gt;</w:t>
      </w:r>
      <w:r>
        <w:rPr>
          <w:rtl/>
        </w:rPr>
        <w:t xml:space="preserve">   </w:t>
      </w:r>
      <w:bookmarkEnd w:id="286"/>
    </w:p>
    <w:p w14:paraId="103A6E15" w14:textId="42F76DDB" w:rsidR="0096687E" w:rsidRDefault="0096687E" w:rsidP="0096687E">
      <w:pPr>
        <w:pStyle w:val="KeepWithNext"/>
        <w:rPr>
          <w:rtl/>
        </w:rPr>
      </w:pPr>
    </w:p>
    <w:p w14:paraId="293E3916" w14:textId="77777777" w:rsidR="0096687E" w:rsidRPr="0096687E" w:rsidRDefault="0096687E" w:rsidP="0096687E"/>
    <w:sectPr w:rsidR="0096687E" w:rsidRPr="0096687E" w:rsidSect="007E7B8C">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68" w:author="user" w:date="2020-07-20T10:09:00Z" w:initials="u">
    <w:p w14:paraId="084C2F12" w14:textId="77777777" w:rsidR="00B6260F" w:rsidRDefault="00B6260F">
      <w:pPr>
        <w:pStyle w:val="afe"/>
      </w:pPr>
      <w:r>
        <w:rPr>
          <w:rStyle w:val="afd"/>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84C2F1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88C52" w14:textId="77777777" w:rsidR="009F2A37" w:rsidRDefault="009F2A37">
      <w:r>
        <w:separator/>
      </w:r>
    </w:p>
  </w:endnote>
  <w:endnote w:type="continuationSeparator" w:id="0">
    <w:p w14:paraId="43280629" w14:textId="77777777" w:rsidR="009F2A37" w:rsidRDefault="009F2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C48DAA" w14:textId="77777777" w:rsidR="009F2A37" w:rsidRDefault="009F2A37">
      <w:r>
        <w:separator/>
      </w:r>
    </w:p>
  </w:footnote>
  <w:footnote w:type="continuationSeparator" w:id="0">
    <w:p w14:paraId="1B57950C" w14:textId="77777777" w:rsidR="009F2A37" w:rsidRDefault="009F2A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6F014" w14:textId="77777777" w:rsidR="00B6260F" w:rsidRDefault="00B626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C51ADE" w14:textId="77777777" w:rsidR="00B6260F" w:rsidRDefault="00B6260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6AA2A" w14:textId="5EC4C3DF" w:rsidR="00B6260F" w:rsidRDefault="00B626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7B8C">
      <w:rPr>
        <w:rStyle w:val="af7"/>
        <w:noProof/>
        <w:rtl/>
      </w:rPr>
      <w:t>8</w:t>
    </w:r>
    <w:r>
      <w:rPr>
        <w:rStyle w:val="af7"/>
      </w:rPr>
      <w:fldChar w:fldCharType="end"/>
    </w:r>
  </w:p>
  <w:p w14:paraId="210AD82F" w14:textId="13E430BD" w:rsidR="00B6260F" w:rsidRPr="00CC5815" w:rsidRDefault="00BD4504" w:rsidP="008E5E3F">
    <w:pPr>
      <w:pStyle w:val="a3"/>
      <w:ind w:firstLine="0"/>
    </w:pPr>
    <w:r>
      <w:rPr>
        <w:rFonts w:hint="cs"/>
        <w:rtl/>
      </w:rPr>
      <w:t>ועדת הכספים</w:t>
    </w:r>
  </w:p>
  <w:p w14:paraId="38143C00" w14:textId="77777777" w:rsidR="00B6260F" w:rsidRPr="00CC5815" w:rsidRDefault="00B6260F" w:rsidP="008E5E3F">
    <w:pPr>
      <w:pStyle w:val="a3"/>
      <w:ind w:firstLine="0"/>
      <w:rPr>
        <w:rtl/>
      </w:rPr>
    </w:pPr>
    <w:r>
      <w:rPr>
        <w:rtl/>
      </w:rPr>
      <w:t>13/07/2020</w:t>
    </w:r>
  </w:p>
  <w:p w14:paraId="7B4EAF80" w14:textId="77777777" w:rsidR="00B6260F" w:rsidRPr="00CC5815" w:rsidRDefault="00B6260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8D9A7" w14:textId="77777777" w:rsidR="00B6260F" w:rsidRDefault="00B6260F" w:rsidP="000A17C6">
    <w:pPr>
      <w:keepNext/>
      <w:spacing w:line="240" w:lineRule="atLeast"/>
      <w:ind w:firstLine="0"/>
      <w:jc w:val="center"/>
      <w:outlineLvl w:val="0"/>
      <w:rPr>
        <w:rtl/>
      </w:rPr>
    </w:pPr>
    <w:r>
      <w:rPr>
        <w:noProof/>
      </w:rPr>
      <w:drawing>
        <wp:inline distT="0" distB="0" distL="0" distR="0" wp14:anchorId="666AE799" wp14:editId="2E43CB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F2BAD4" w14:textId="77777777" w:rsidR="00B6260F" w:rsidRDefault="00B626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F624B8" w14:textId="77777777" w:rsidR="00B6260F" w:rsidRDefault="00B6260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03"/>
    <w:rsid w:val="00011DDA"/>
    <w:rsid w:val="0002047E"/>
    <w:rsid w:val="00030C32"/>
    <w:rsid w:val="00037279"/>
    <w:rsid w:val="00066C22"/>
    <w:rsid w:val="00067F42"/>
    <w:rsid w:val="00072EBD"/>
    <w:rsid w:val="0008593F"/>
    <w:rsid w:val="00092B80"/>
    <w:rsid w:val="00096D4A"/>
    <w:rsid w:val="000A17C6"/>
    <w:rsid w:val="000B060C"/>
    <w:rsid w:val="000B077B"/>
    <w:rsid w:val="000B2EE6"/>
    <w:rsid w:val="000C47F5"/>
    <w:rsid w:val="000D6E68"/>
    <w:rsid w:val="000E3314"/>
    <w:rsid w:val="000F2459"/>
    <w:rsid w:val="00106184"/>
    <w:rsid w:val="0011077F"/>
    <w:rsid w:val="001158B6"/>
    <w:rsid w:val="00145DE5"/>
    <w:rsid w:val="00150436"/>
    <w:rsid w:val="0016007E"/>
    <w:rsid w:val="00167294"/>
    <w:rsid w:val="001673D4"/>
    <w:rsid w:val="00171E7F"/>
    <w:rsid w:val="001758C1"/>
    <w:rsid w:val="00176C91"/>
    <w:rsid w:val="0017779F"/>
    <w:rsid w:val="001A74E9"/>
    <w:rsid w:val="001A7A1B"/>
    <w:rsid w:val="001C44DA"/>
    <w:rsid w:val="001C4FDA"/>
    <w:rsid w:val="001D440C"/>
    <w:rsid w:val="001E1F51"/>
    <w:rsid w:val="002016FF"/>
    <w:rsid w:val="00227FEF"/>
    <w:rsid w:val="00261554"/>
    <w:rsid w:val="00271A27"/>
    <w:rsid w:val="00275C03"/>
    <w:rsid w:val="00280D58"/>
    <w:rsid w:val="00284992"/>
    <w:rsid w:val="00286DFD"/>
    <w:rsid w:val="002D4BDB"/>
    <w:rsid w:val="002E1B94"/>
    <w:rsid w:val="002E5E31"/>
    <w:rsid w:val="00303B4C"/>
    <w:rsid w:val="00306F77"/>
    <w:rsid w:val="00321E62"/>
    <w:rsid w:val="00322557"/>
    <w:rsid w:val="0032342C"/>
    <w:rsid w:val="00327BF8"/>
    <w:rsid w:val="00340AFA"/>
    <w:rsid w:val="003658CB"/>
    <w:rsid w:val="00366CFB"/>
    <w:rsid w:val="0036794C"/>
    <w:rsid w:val="00373508"/>
    <w:rsid w:val="00396023"/>
    <w:rsid w:val="0039680F"/>
    <w:rsid w:val="003C279D"/>
    <w:rsid w:val="003E6471"/>
    <w:rsid w:val="003F0A5F"/>
    <w:rsid w:val="00417C11"/>
    <w:rsid w:val="00420E41"/>
    <w:rsid w:val="00424C94"/>
    <w:rsid w:val="00432DC1"/>
    <w:rsid w:val="00433852"/>
    <w:rsid w:val="00447608"/>
    <w:rsid w:val="00451746"/>
    <w:rsid w:val="00460AD9"/>
    <w:rsid w:val="00470EAC"/>
    <w:rsid w:val="004817E1"/>
    <w:rsid w:val="0049458B"/>
    <w:rsid w:val="00495FD8"/>
    <w:rsid w:val="004A2A9A"/>
    <w:rsid w:val="004A48D7"/>
    <w:rsid w:val="004B0A65"/>
    <w:rsid w:val="004B1BE9"/>
    <w:rsid w:val="004B43AF"/>
    <w:rsid w:val="004D1453"/>
    <w:rsid w:val="00500C0C"/>
    <w:rsid w:val="00546678"/>
    <w:rsid w:val="005506B9"/>
    <w:rsid w:val="005817EC"/>
    <w:rsid w:val="00590B77"/>
    <w:rsid w:val="005A342D"/>
    <w:rsid w:val="005C363E"/>
    <w:rsid w:val="005D0B14"/>
    <w:rsid w:val="005D42FF"/>
    <w:rsid w:val="005D61F3"/>
    <w:rsid w:val="005E1C6B"/>
    <w:rsid w:val="005F76B0"/>
    <w:rsid w:val="006003EE"/>
    <w:rsid w:val="00634F61"/>
    <w:rsid w:val="0065521F"/>
    <w:rsid w:val="00695A47"/>
    <w:rsid w:val="006A0CB7"/>
    <w:rsid w:val="006B1156"/>
    <w:rsid w:val="006F0259"/>
    <w:rsid w:val="00700433"/>
    <w:rsid w:val="00702755"/>
    <w:rsid w:val="0070369C"/>
    <w:rsid w:val="00703C30"/>
    <w:rsid w:val="0070472C"/>
    <w:rsid w:val="007050B3"/>
    <w:rsid w:val="00742C64"/>
    <w:rsid w:val="007509A6"/>
    <w:rsid w:val="0075137E"/>
    <w:rsid w:val="00751C33"/>
    <w:rsid w:val="0075535D"/>
    <w:rsid w:val="00760835"/>
    <w:rsid w:val="007640FB"/>
    <w:rsid w:val="00767C31"/>
    <w:rsid w:val="007872B4"/>
    <w:rsid w:val="00791CBE"/>
    <w:rsid w:val="007928CE"/>
    <w:rsid w:val="007A3C55"/>
    <w:rsid w:val="007C693F"/>
    <w:rsid w:val="007C6ADD"/>
    <w:rsid w:val="007D252F"/>
    <w:rsid w:val="007E7B8C"/>
    <w:rsid w:val="0082136D"/>
    <w:rsid w:val="00824CE7"/>
    <w:rsid w:val="008320F6"/>
    <w:rsid w:val="00832DCE"/>
    <w:rsid w:val="00841223"/>
    <w:rsid w:val="00846BE9"/>
    <w:rsid w:val="00853207"/>
    <w:rsid w:val="008610E9"/>
    <w:rsid w:val="008618DB"/>
    <w:rsid w:val="008713A4"/>
    <w:rsid w:val="00875F10"/>
    <w:rsid w:val="008A5FB4"/>
    <w:rsid w:val="008C6035"/>
    <w:rsid w:val="008C7015"/>
    <w:rsid w:val="008D1DFB"/>
    <w:rsid w:val="008D7660"/>
    <w:rsid w:val="008E03B4"/>
    <w:rsid w:val="008E5E3F"/>
    <w:rsid w:val="0090279B"/>
    <w:rsid w:val="00914904"/>
    <w:rsid w:val="009258CE"/>
    <w:rsid w:val="00947C95"/>
    <w:rsid w:val="009515F0"/>
    <w:rsid w:val="0096687E"/>
    <w:rsid w:val="009830CB"/>
    <w:rsid w:val="009C640F"/>
    <w:rsid w:val="009D478A"/>
    <w:rsid w:val="009E6E93"/>
    <w:rsid w:val="009F1518"/>
    <w:rsid w:val="009F2A37"/>
    <w:rsid w:val="009F5773"/>
    <w:rsid w:val="00A15971"/>
    <w:rsid w:val="00A22C90"/>
    <w:rsid w:val="00A24E8C"/>
    <w:rsid w:val="00A42723"/>
    <w:rsid w:val="00A46C15"/>
    <w:rsid w:val="00A64A6D"/>
    <w:rsid w:val="00A6536D"/>
    <w:rsid w:val="00A66020"/>
    <w:rsid w:val="00A756FC"/>
    <w:rsid w:val="00A91FE3"/>
    <w:rsid w:val="00A945C5"/>
    <w:rsid w:val="00A97174"/>
    <w:rsid w:val="00AA5B48"/>
    <w:rsid w:val="00AB02EE"/>
    <w:rsid w:val="00AB3F3A"/>
    <w:rsid w:val="00AC789C"/>
    <w:rsid w:val="00AD3C58"/>
    <w:rsid w:val="00AD4EC9"/>
    <w:rsid w:val="00AD6FFC"/>
    <w:rsid w:val="00AF31E6"/>
    <w:rsid w:val="00AF4150"/>
    <w:rsid w:val="00B04214"/>
    <w:rsid w:val="00B0509A"/>
    <w:rsid w:val="00B06383"/>
    <w:rsid w:val="00B120B2"/>
    <w:rsid w:val="00B45BC2"/>
    <w:rsid w:val="00B50340"/>
    <w:rsid w:val="00B54638"/>
    <w:rsid w:val="00B6260F"/>
    <w:rsid w:val="00B65508"/>
    <w:rsid w:val="00B6637C"/>
    <w:rsid w:val="00B8517A"/>
    <w:rsid w:val="00BA6446"/>
    <w:rsid w:val="00BB28FB"/>
    <w:rsid w:val="00BB6251"/>
    <w:rsid w:val="00BD4504"/>
    <w:rsid w:val="00BD47B7"/>
    <w:rsid w:val="00C135D5"/>
    <w:rsid w:val="00C2088A"/>
    <w:rsid w:val="00C22DCB"/>
    <w:rsid w:val="00C33246"/>
    <w:rsid w:val="00C351CE"/>
    <w:rsid w:val="00C3598A"/>
    <w:rsid w:val="00C360BC"/>
    <w:rsid w:val="00C44800"/>
    <w:rsid w:val="00C52EC2"/>
    <w:rsid w:val="00C61DC1"/>
    <w:rsid w:val="00C64AFF"/>
    <w:rsid w:val="00C661EE"/>
    <w:rsid w:val="00C72438"/>
    <w:rsid w:val="00C73D15"/>
    <w:rsid w:val="00C763E4"/>
    <w:rsid w:val="00C8624A"/>
    <w:rsid w:val="00C96F5D"/>
    <w:rsid w:val="00CA5363"/>
    <w:rsid w:val="00CB6D60"/>
    <w:rsid w:val="00CC270C"/>
    <w:rsid w:val="00CC5815"/>
    <w:rsid w:val="00CE24B8"/>
    <w:rsid w:val="00CE5849"/>
    <w:rsid w:val="00D17A4C"/>
    <w:rsid w:val="00D278F7"/>
    <w:rsid w:val="00D37550"/>
    <w:rsid w:val="00D40A29"/>
    <w:rsid w:val="00D45D27"/>
    <w:rsid w:val="00D57797"/>
    <w:rsid w:val="00D845AC"/>
    <w:rsid w:val="00D847A3"/>
    <w:rsid w:val="00D86E57"/>
    <w:rsid w:val="00D96B24"/>
    <w:rsid w:val="00D9739E"/>
    <w:rsid w:val="00DA51FE"/>
    <w:rsid w:val="00DB0D19"/>
    <w:rsid w:val="00DB19BF"/>
    <w:rsid w:val="00DB32AB"/>
    <w:rsid w:val="00DE5B80"/>
    <w:rsid w:val="00DF0BD5"/>
    <w:rsid w:val="00E33AE3"/>
    <w:rsid w:val="00E61903"/>
    <w:rsid w:val="00E64116"/>
    <w:rsid w:val="00E860CC"/>
    <w:rsid w:val="00E96415"/>
    <w:rsid w:val="00EA284B"/>
    <w:rsid w:val="00EA624B"/>
    <w:rsid w:val="00EB057D"/>
    <w:rsid w:val="00EB18E4"/>
    <w:rsid w:val="00EB5C85"/>
    <w:rsid w:val="00EC0AC2"/>
    <w:rsid w:val="00EC1FB3"/>
    <w:rsid w:val="00EC2CD4"/>
    <w:rsid w:val="00EE09AD"/>
    <w:rsid w:val="00EE6683"/>
    <w:rsid w:val="00F053E5"/>
    <w:rsid w:val="00F10D2D"/>
    <w:rsid w:val="00F16831"/>
    <w:rsid w:val="00F25B27"/>
    <w:rsid w:val="00F40EE2"/>
    <w:rsid w:val="00F41C33"/>
    <w:rsid w:val="00F423F1"/>
    <w:rsid w:val="00F428DD"/>
    <w:rsid w:val="00F4792E"/>
    <w:rsid w:val="00F53584"/>
    <w:rsid w:val="00F549E5"/>
    <w:rsid w:val="00F63F05"/>
    <w:rsid w:val="00F6714D"/>
    <w:rsid w:val="00F67A8E"/>
    <w:rsid w:val="00F72368"/>
    <w:rsid w:val="00F821F6"/>
    <w:rsid w:val="00F84D49"/>
    <w:rsid w:val="00F9200D"/>
    <w:rsid w:val="00F9657F"/>
    <w:rsid w:val="00FA03E9"/>
    <w:rsid w:val="00FB0768"/>
    <w:rsid w:val="00FE232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9F1FEEF"/>
  <w15:docId w15:val="{187ED2AB-B4D3-47A4-9251-E120DE307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22557"/>
    <w:rPr>
      <w:rFonts w:cs="Arial"/>
      <w:b/>
      <w:bCs w:val="0"/>
      <w:vanish/>
      <w:color w:val="010000"/>
      <w:bdr w:val="single" w:sz="4" w:space="0" w:color="FF66FF"/>
    </w:rPr>
  </w:style>
  <w:style w:type="character" w:styleId="afd">
    <w:name w:val="annotation reference"/>
    <w:basedOn w:val="a0"/>
    <w:semiHidden/>
    <w:unhideWhenUsed/>
    <w:rsid w:val="00742C64"/>
    <w:rPr>
      <w:sz w:val="16"/>
      <w:szCs w:val="16"/>
    </w:rPr>
  </w:style>
  <w:style w:type="paragraph" w:styleId="afe">
    <w:name w:val="annotation text"/>
    <w:basedOn w:val="a"/>
    <w:link w:val="aff"/>
    <w:semiHidden/>
    <w:unhideWhenUsed/>
    <w:rsid w:val="00742C64"/>
    <w:pPr>
      <w:spacing w:line="240" w:lineRule="auto"/>
    </w:pPr>
    <w:rPr>
      <w:sz w:val="20"/>
      <w:szCs w:val="20"/>
    </w:rPr>
  </w:style>
  <w:style w:type="character" w:customStyle="1" w:styleId="aff">
    <w:name w:val="טקסט הערה תו"/>
    <w:basedOn w:val="a0"/>
    <w:link w:val="afe"/>
    <w:semiHidden/>
    <w:rsid w:val="00742C64"/>
    <w:rPr>
      <w:rFonts w:cs="David"/>
    </w:rPr>
  </w:style>
  <w:style w:type="paragraph" w:styleId="aff0">
    <w:name w:val="annotation subject"/>
    <w:basedOn w:val="afe"/>
    <w:next w:val="afe"/>
    <w:link w:val="aff1"/>
    <w:semiHidden/>
    <w:unhideWhenUsed/>
    <w:rsid w:val="00742C64"/>
    <w:rPr>
      <w:b/>
      <w:bCs/>
    </w:rPr>
  </w:style>
  <w:style w:type="character" w:customStyle="1" w:styleId="aff1">
    <w:name w:val="נושא הערה תו"/>
    <w:basedOn w:val="aff"/>
    <w:link w:val="aff0"/>
    <w:semiHidden/>
    <w:rsid w:val="00742C64"/>
    <w:rPr>
      <w:rFonts w:cs="David"/>
      <w:b/>
      <w:bCs/>
    </w:rPr>
  </w:style>
  <w:style w:type="paragraph" w:styleId="aff2">
    <w:name w:val="Balloon Text"/>
    <w:basedOn w:val="a"/>
    <w:link w:val="aff3"/>
    <w:semiHidden/>
    <w:unhideWhenUsed/>
    <w:rsid w:val="00742C64"/>
    <w:pPr>
      <w:spacing w:line="240" w:lineRule="auto"/>
    </w:pPr>
    <w:rPr>
      <w:rFonts w:ascii="Tahoma" w:hAnsi="Tahoma" w:cs="Tahoma"/>
      <w:sz w:val="18"/>
      <w:szCs w:val="18"/>
    </w:rPr>
  </w:style>
  <w:style w:type="character" w:customStyle="1" w:styleId="aff3">
    <w:name w:val="טקסט בלונים תו"/>
    <w:basedOn w:val="a0"/>
    <w:link w:val="aff2"/>
    <w:semiHidden/>
    <w:rsid w:val="00742C64"/>
    <w:rPr>
      <w:rFonts w:ascii="Tahoma" w:hAnsi="Tahoma" w:cs="Tahoma"/>
      <w:sz w:val="18"/>
      <w:szCs w:val="18"/>
    </w:rPr>
  </w:style>
  <w:style w:type="table" w:styleId="aff4">
    <w:name w:val="Table Grid"/>
    <w:basedOn w:val="a1"/>
    <w:rsid w:val="00DA5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ABC8D-2DE1-4D19-89B7-0AA4158D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9</Pages>
  <Words>4635</Words>
  <Characters>23180</Characters>
  <Application>Microsoft Office Word</Application>
  <DocSecurity>0</DocSecurity>
  <Lines>193</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2020-07-20T15:22:00Z</dcterms:modified>
</cp:coreProperties>
</file>