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5365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7090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5365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053654" w:rsidP="00053654">
      <w:pPr>
        <w:ind w:firstLine="0"/>
        <w:jc w:val="center"/>
        <w:outlineLvl w:val="0"/>
        <w:rPr>
          <w:b/>
          <w:bCs/>
          <w:rtl/>
        </w:rPr>
      </w:pPr>
      <w:r>
        <w:rPr>
          <w:b/>
          <w:bCs/>
          <w:rtl/>
        </w:rPr>
        <w:t xml:space="preserve">פרוטוקול מס' </w:t>
      </w:r>
      <w:r w:rsidR="00B02681">
        <w:rPr>
          <w:rFonts w:hint="cs"/>
          <w:b/>
          <w:bCs/>
          <w:rtl/>
        </w:rPr>
        <w:t>11</w:t>
      </w:r>
    </w:p>
    <w:p w:rsidR="00E64116" w:rsidRPr="008713A4" w:rsidRDefault="00053654" w:rsidP="008320F6">
      <w:pPr>
        <w:ind w:firstLine="0"/>
        <w:jc w:val="center"/>
        <w:outlineLvl w:val="0"/>
        <w:rPr>
          <w:b/>
          <w:bCs/>
          <w:rtl/>
        </w:rPr>
      </w:pPr>
      <w:r>
        <w:rPr>
          <w:b/>
          <w:bCs/>
          <w:rtl/>
        </w:rPr>
        <w:t>מישיבת</w:t>
      </w:r>
      <w:r>
        <w:rPr>
          <w:rFonts w:hint="cs"/>
          <w:b/>
          <w:bCs/>
          <w:rtl/>
        </w:rPr>
        <w:t xml:space="preserve"> הוועדה לקידום מעמד האישה</w:t>
      </w:r>
    </w:p>
    <w:p w:rsidR="00E64116" w:rsidRPr="008713A4" w:rsidRDefault="00053654" w:rsidP="008320F6">
      <w:pPr>
        <w:ind w:firstLine="0"/>
        <w:jc w:val="center"/>
        <w:outlineLvl w:val="0"/>
        <w:rPr>
          <w:b/>
          <w:bCs/>
          <w:u w:val="single"/>
          <w:rtl/>
        </w:rPr>
      </w:pPr>
      <w:r>
        <w:rPr>
          <w:b/>
          <w:bCs/>
          <w:u w:val="single"/>
          <w:rtl/>
        </w:rPr>
        <w:t xml:space="preserve">יום רביעי, כ"ג בתמוז </w:t>
      </w:r>
      <w:proofErr w:type="spellStart"/>
      <w:r>
        <w:rPr>
          <w:b/>
          <w:bCs/>
          <w:u w:val="single"/>
          <w:rtl/>
        </w:rPr>
        <w:t>התש"ף</w:t>
      </w:r>
      <w:proofErr w:type="spellEnd"/>
      <w:r>
        <w:rPr>
          <w:b/>
          <w:bCs/>
          <w:u w:val="single"/>
          <w:rtl/>
        </w:rPr>
        <w:t xml:space="preserve"> (15 ביולי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53654" w:rsidP="00053654">
      <w:pPr>
        <w:spacing w:before="60"/>
        <w:ind w:firstLine="0"/>
        <w:rPr>
          <w:rtl/>
        </w:rPr>
      </w:pPr>
      <w:bookmarkStart w:id="0" w:name="ET_subject_619272_1"/>
      <w:r w:rsidRPr="00053654">
        <w:rPr>
          <w:rStyle w:val="TagStyle"/>
          <w:rtl/>
        </w:rPr>
        <w:t xml:space="preserve"> &lt;&lt; נושא &gt;&gt; </w:t>
      </w:r>
      <w:r w:rsidRPr="00053654">
        <w:rPr>
          <w:rtl/>
        </w:rPr>
        <w:t>משבר העבודה הסוציאלית וקריסת השירותים החברתיים</w:t>
      </w:r>
      <w:r w:rsidRPr="00053654">
        <w:rPr>
          <w:rStyle w:val="TagStyle"/>
          <w:rtl/>
        </w:rPr>
        <w:t xml:space="preserve"> &lt;&lt; נושא &gt;&gt;</w:t>
      </w:r>
      <w:r w:rsidRPr="00053654">
        <w:rPr>
          <w:rtl/>
        </w:rPr>
        <w:t xml:space="preserve"> </w:t>
      </w:r>
      <w:bookmarkEnd w:id="0"/>
      <w:r>
        <w:rPr>
          <w:rtl/>
        </w:rPr>
        <w:t xml:space="preserve">  </w:t>
      </w:r>
    </w:p>
    <w:p w:rsidR="00E64116" w:rsidRDefault="00E64116" w:rsidP="007C693F">
      <w:pPr>
        <w:spacing w:before="60"/>
        <w:ind w:firstLine="0"/>
        <w:rPr>
          <w:rtl/>
        </w:rPr>
      </w:pPr>
    </w:p>
    <w:p w:rsidR="00053654" w:rsidRPr="008713A4" w:rsidRDefault="0005365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53654" w:rsidRDefault="00053654" w:rsidP="00EC1FB3">
      <w:pPr>
        <w:ind w:firstLine="0"/>
        <w:rPr>
          <w:rtl/>
        </w:rPr>
      </w:pPr>
      <w:r w:rsidRPr="00053654">
        <w:rPr>
          <w:rtl/>
        </w:rPr>
        <w:t>עודד פורר – היו"ר</w:t>
      </w:r>
    </w:p>
    <w:p w:rsidR="00053654" w:rsidRPr="00E30ECA" w:rsidRDefault="00053654" w:rsidP="00EC1FB3">
      <w:pPr>
        <w:ind w:firstLine="0"/>
        <w:rPr>
          <w:rtl/>
        </w:rPr>
      </w:pPr>
      <w:r w:rsidRPr="00E30ECA">
        <w:rPr>
          <w:rtl/>
        </w:rPr>
        <w:t>תמר זנדברג</w:t>
      </w:r>
    </w:p>
    <w:p w:rsidR="00053654" w:rsidRPr="00E30ECA" w:rsidRDefault="00053654" w:rsidP="00EC1FB3">
      <w:pPr>
        <w:ind w:firstLine="0"/>
        <w:rPr>
          <w:rtl/>
        </w:rPr>
      </w:pPr>
      <w:proofErr w:type="spellStart"/>
      <w:r w:rsidRPr="00E30ECA">
        <w:rPr>
          <w:rtl/>
        </w:rPr>
        <w:t>ע'דיר</w:t>
      </w:r>
      <w:proofErr w:type="spellEnd"/>
      <w:r w:rsidRPr="00E30ECA">
        <w:rPr>
          <w:rtl/>
        </w:rPr>
        <w:t xml:space="preserve"> </w:t>
      </w:r>
      <w:proofErr w:type="spellStart"/>
      <w:r w:rsidRPr="00E30ECA">
        <w:rPr>
          <w:rtl/>
        </w:rPr>
        <w:t>כמאל</w:t>
      </w:r>
      <w:proofErr w:type="spellEnd"/>
      <w:r w:rsidRPr="00E30ECA">
        <w:rPr>
          <w:rtl/>
        </w:rPr>
        <w:t xml:space="preserve"> מריח</w:t>
      </w:r>
    </w:p>
    <w:p w:rsidR="00E30ECA" w:rsidRDefault="00E30ECA"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70659" w:rsidP="00DE5B80">
      <w:pPr>
        <w:ind w:firstLine="0"/>
        <w:rPr>
          <w:rtl/>
        </w:rPr>
      </w:pPr>
      <w:proofErr w:type="spellStart"/>
      <w:r>
        <w:rPr>
          <w:rFonts w:hint="cs"/>
          <w:rtl/>
        </w:rPr>
        <w:t>יוראי</w:t>
      </w:r>
      <w:proofErr w:type="spellEnd"/>
      <w:r>
        <w:rPr>
          <w:rFonts w:hint="cs"/>
          <w:rtl/>
        </w:rPr>
        <w:t xml:space="preserve"> להב הרצנו</w:t>
      </w:r>
    </w:p>
    <w:p w:rsidR="002E5E31" w:rsidRDefault="00E30ECA" w:rsidP="00DE5B80">
      <w:pPr>
        <w:ind w:firstLine="0"/>
        <w:rPr>
          <w:rtl/>
        </w:rPr>
      </w:pPr>
      <w:proofErr w:type="spellStart"/>
      <w:r w:rsidRPr="00E30ECA">
        <w:rPr>
          <w:rFonts w:hint="cs"/>
          <w:rtl/>
        </w:rPr>
        <w:t>סונדוס</w:t>
      </w:r>
      <w:proofErr w:type="spellEnd"/>
      <w:r w:rsidRPr="00E30ECA">
        <w:rPr>
          <w:rFonts w:hint="cs"/>
          <w:rtl/>
        </w:rPr>
        <w:t xml:space="preserve"> סלאח</w:t>
      </w:r>
    </w:p>
    <w:p w:rsidR="00E30ECA" w:rsidRDefault="00E30ECA" w:rsidP="00DE5B80">
      <w:pPr>
        <w:ind w:firstLine="0"/>
        <w:rPr>
          <w:rtl/>
        </w:rPr>
      </w:pPr>
    </w:p>
    <w:p w:rsidR="007761F0" w:rsidRPr="00E30ECA" w:rsidRDefault="007761F0" w:rsidP="00DE5B80">
      <w:pPr>
        <w:ind w:firstLine="0"/>
        <w:rPr>
          <w:rtl/>
        </w:rPr>
      </w:pPr>
    </w:p>
    <w:p w:rsidR="008050F3" w:rsidRDefault="008050F3" w:rsidP="00D40A29">
      <w:pPr>
        <w:ind w:firstLine="0"/>
        <w:outlineLvl w:val="1"/>
        <w:rPr>
          <w:rtl/>
        </w:rPr>
      </w:pPr>
      <w:r w:rsidRPr="008050F3">
        <w:rPr>
          <w:bCs/>
          <w:u w:val="single"/>
          <w:rtl/>
        </w:rPr>
        <w:t xml:space="preserve">מוזמנים: </w:t>
      </w:r>
    </w:p>
    <w:tbl>
      <w:tblPr>
        <w:tblStyle w:val="afd"/>
        <w:bidiVisual/>
        <w:tblW w:w="97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473"/>
      </w:tblGrid>
      <w:tr w:rsidR="008050F3" w:rsidTr="0007090E">
        <w:tc>
          <w:tcPr>
            <w:tcW w:w="1961" w:type="dxa"/>
          </w:tcPr>
          <w:p w:rsidR="008050F3" w:rsidRDefault="008050F3" w:rsidP="008050F3">
            <w:pPr>
              <w:ind w:firstLine="0"/>
              <w:outlineLvl w:val="1"/>
              <w:rPr>
                <w:rtl/>
              </w:rPr>
            </w:pPr>
            <w:r>
              <w:rPr>
                <w:rtl/>
              </w:rPr>
              <w:t xml:space="preserve">רון </w:t>
            </w:r>
            <w:r>
              <w:rPr>
                <w:rFonts w:hint="cs"/>
                <w:rtl/>
              </w:rPr>
              <w:t>ש</w:t>
            </w:r>
            <w:r>
              <w:rPr>
                <w:rtl/>
              </w:rPr>
              <w:t>ביט</w:t>
            </w:r>
          </w:p>
        </w:tc>
        <w:tc>
          <w:tcPr>
            <w:tcW w:w="336" w:type="dxa"/>
          </w:tcPr>
          <w:p w:rsidR="008050F3" w:rsidRDefault="008050F3" w:rsidP="00D40A29">
            <w:pPr>
              <w:ind w:firstLine="0"/>
              <w:outlineLvl w:val="1"/>
              <w:rPr>
                <w:rtl/>
              </w:rPr>
            </w:pPr>
            <w:r>
              <w:rPr>
                <w:rtl/>
              </w:rPr>
              <w:t>–</w:t>
            </w:r>
          </w:p>
        </w:tc>
        <w:tc>
          <w:tcPr>
            <w:tcW w:w="7473" w:type="dxa"/>
          </w:tcPr>
          <w:p w:rsidR="008050F3" w:rsidRDefault="008050F3" w:rsidP="00D40A29">
            <w:pPr>
              <w:ind w:firstLine="0"/>
              <w:outlineLvl w:val="1"/>
              <w:rPr>
                <w:rtl/>
              </w:rPr>
            </w:pPr>
            <w:r>
              <w:rPr>
                <w:rtl/>
              </w:rPr>
              <w:t xml:space="preserve">מנהל אגף בכיר ארגון </w:t>
            </w:r>
            <w:proofErr w:type="spellStart"/>
            <w:r>
              <w:rPr>
                <w:rtl/>
              </w:rPr>
              <w:t>מינהל</w:t>
            </w:r>
            <w:proofErr w:type="spellEnd"/>
            <w:r>
              <w:rPr>
                <w:rtl/>
              </w:rPr>
              <w:t xml:space="preserve"> ופיתוח ברשויות המקו</w:t>
            </w:r>
            <w:r>
              <w:rPr>
                <w:rFonts w:hint="cs"/>
                <w:rtl/>
              </w:rPr>
              <w:t>מיות</w:t>
            </w:r>
            <w:r>
              <w:rPr>
                <w:rtl/>
              </w:rPr>
              <w:t>, משרד העבודה, הרווחה והשירותים החברתיים</w:t>
            </w:r>
          </w:p>
        </w:tc>
      </w:tr>
      <w:tr w:rsidR="008050F3" w:rsidTr="0007090E">
        <w:tc>
          <w:tcPr>
            <w:tcW w:w="1961" w:type="dxa"/>
          </w:tcPr>
          <w:p w:rsidR="008050F3" w:rsidRDefault="008050F3" w:rsidP="00D40A29">
            <w:pPr>
              <w:ind w:firstLine="0"/>
              <w:outlineLvl w:val="1"/>
              <w:rPr>
                <w:rtl/>
              </w:rPr>
            </w:pPr>
            <w:r>
              <w:rPr>
                <w:rtl/>
              </w:rPr>
              <w:t>מור נהרי</w:t>
            </w:r>
          </w:p>
        </w:tc>
        <w:tc>
          <w:tcPr>
            <w:tcW w:w="336" w:type="dxa"/>
          </w:tcPr>
          <w:p w:rsidR="008050F3" w:rsidRDefault="008050F3" w:rsidP="00D40A29">
            <w:pPr>
              <w:ind w:firstLine="0"/>
              <w:outlineLvl w:val="1"/>
              <w:rPr>
                <w:rtl/>
              </w:rPr>
            </w:pPr>
            <w:r>
              <w:rPr>
                <w:rtl/>
              </w:rPr>
              <w:t>–</w:t>
            </w:r>
          </w:p>
        </w:tc>
        <w:tc>
          <w:tcPr>
            <w:tcW w:w="7473" w:type="dxa"/>
          </w:tcPr>
          <w:p w:rsidR="008050F3" w:rsidRDefault="008050F3" w:rsidP="00D40A29">
            <w:pPr>
              <w:ind w:firstLine="0"/>
              <w:outlineLvl w:val="1"/>
              <w:rPr>
                <w:rtl/>
              </w:rPr>
            </w:pPr>
            <w:r>
              <w:rPr>
                <w:rtl/>
              </w:rPr>
              <w:t xml:space="preserve">נציגת איגוד </w:t>
            </w:r>
            <w:proofErr w:type="spellStart"/>
            <w:r>
              <w:rPr>
                <w:rtl/>
              </w:rPr>
              <w:t>העו"ס</w:t>
            </w:r>
            <w:proofErr w:type="spellEnd"/>
            <w:r>
              <w:rPr>
                <w:rtl/>
              </w:rPr>
              <w:t>, איגוד העובדים הסוציאליים</w:t>
            </w:r>
          </w:p>
        </w:tc>
      </w:tr>
      <w:tr w:rsidR="008050F3" w:rsidTr="0007090E">
        <w:tc>
          <w:tcPr>
            <w:tcW w:w="1961" w:type="dxa"/>
          </w:tcPr>
          <w:p w:rsidR="008050F3" w:rsidRDefault="008050F3" w:rsidP="00D40A29">
            <w:pPr>
              <w:ind w:firstLine="0"/>
              <w:outlineLvl w:val="1"/>
              <w:rPr>
                <w:rtl/>
              </w:rPr>
            </w:pPr>
            <w:r>
              <w:rPr>
                <w:rtl/>
              </w:rPr>
              <w:t>ענת שחר</w:t>
            </w:r>
          </w:p>
        </w:tc>
        <w:tc>
          <w:tcPr>
            <w:tcW w:w="336" w:type="dxa"/>
          </w:tcPr>
          <w:p w:rsidR="008050F3" w:rsidRDefault="008050F3" w:rsidP="00D40A29">
            <w:pPr>
              <w:ind w:firstLine="0"/>
              <w:outlineLvl w:val="1"/>
              <w:rPr>
                <w:rtl/>
              </w:rPr>
            </w:pPr>
            <w:r>
              <w:rPr>
                <w:rtl/>
              </w:rPr>
              <w:t>–</w:t>
            </w:r>
          </w:p>
        </w:tc>
        <w:tc>
          <w:tcPr>
            <w:tcW w:w="7473" w:type="dxa"/>
          </w:tcPr>
          <w:p w:rsidR="008050F3" w:rsidRDefault="008050F3" w:rsidP="00D40A29">
            <w:pPr>
              <w:ind w:firstLine="0"/>
              <w:outlineLvl w:val="1"/>
              <w:rPr>
                <w:rtl/>
              </w:rPr>
            </w:pPr>
            <w:r>
              <w:rPr>
                <w:rtl/>
              </w:rPr>
              <w:t>מנהלת חטיבה ארצית, איגוד העובדים הסוציאליים</w:t>
            </w:r>
          </w:p>
        </w:tc>
      </w:tr>
      <w:tr w:rsidR="00A322DA" w:rsidTr="0007090E">
        <w:tc>
          <w:tcPr>
            <w:tcW w:w="1961" w:type="dxa"/>
          </w:tcPr>
          <w:p w:rsidR="008050F3" w:rsidRDefault="008050F3" w:rsidP="00D40A29">
            <w:pPr>
              <w:ind w:firstLine="0"/>
              <w:outlineLvl w:val="1"/>
              <w:rPr>
                <w:rtl/>
              </w:rPr>
            </w:pPr>
            <w:r>
              <w:rPr>
                <w:rFonts w:hint="cs"/>
                <w:rtl/>
              </w:rPr>
              <w:t>נוי סופר</w:t>
            </w:r>
          </w:p>
        </w:tc>
        <w:tc>
          <w:tcPr>
            <w:tcW w:w="336" w:type="dxa"/>
          </w:tcPr>
          <w:p w:rsidR="008050F3" w:rsidRDefault="008050F3" w:rsidP="00D40A29">
            <w:pPr>
              <w:ind w:firstLine="0"/>
              <w:outlineLvl w:val="1"/>
              <w:rPr>
                <w:rtl/>
              </w:rPr>
            </w:pPr>
            <w:r>
              <w:rPr>
                <w:rFonts w:hint="cs"/>
                <w:rtl/>
              </w:rPr>
              <w:t>–</w:t>
            </w:r>
          </w:p>
        </w:tc>
        <w:tc>
          <w:tcPr>
            <w:tcW w:w="7473" w:type="dxa"/>
          </w:tcPr>
          <w:p w:rsidR="008050F3" w:rsidRDefault="008050F3" w:rsidP="00D40A29">
            <w:pPr>
              <w:ind w:firstLine="0"/>
              <w:outlineLvl w:val="1"/>
              <w:rPr>
                <w:rtl/>
              </w:rPr>
            </w:pPr>
            <w:r>
              <w:rPr>
                <w:rFonts w:hint="cs"/>
                <w:rtl/>
              </w:rPr>
              <w:t>אגף השכר והסכמי עבודה במשרד האוצר</w:t>
            </w:r>
          </w:p>
        </w:tc>
      </w:tr>
      <w:tr w:rsidR="008050F3" w:rsidTr="0007090E">
        <w:tc>
          <w:tcPr>
            <w:tcW w:w="1961" w:type="dxa"/>
          </w:tcPr>
          <w:p w:rsidR="008050F3" w:rsidRDefault="008050F3" w:rsidP="00D40A29">
            <w:pPr>
              <w:ind w:firstLine="0"/>
              <w:outlineLvl w:val="1"/>
              <w:rPr>
                <w:rtl/>
              </w:rPr>
            </w:pPr>
            <w:r>
              <w:rPr>
                <w:rFonts w:hint="cs"/>
                <w:rtl/>
              </w:rPr>
              <w:t xml:space="preserve">ענבל </w:t>
            </w:r>
            <w:proofErr w:type="spellStart"/>
            <w:r>
              <w:rPr>
                <w:rFonts w:hint="cs"/>
                <w:rtl/>
              </w:rPr>
              <w:t>חרמוני</w:t>
            </w:r>
            <w:proofErr w:type="spellEnd"/>
          </w:p>
        </w:tc>
        <w:tc>
          <w:tcPr>
            <w:tcW w:w="336" w:type="dxa"/>
          </w:tcPr>
          <w:p w:rsidR="008050F3" w:rsidRDefault="008050F3" w:rsidP="00D40A29">
            <w:pPr>
              <w:ind w:firstLine="0"/>
              <w:outlineLvl w:val="1"/>
              <w:rPr>
                <w:rtl/>
              </w:rPr>
            </w:pPr>
            <w:r>
              <w:rPr>
                <w:rFonts w:hint="eastAsia"/>
                <w:rtl/>
              </w:rPr>
              <w:t>–</w:t>
            </w:r>
          </w:p>
        </w:tc>
        <w:tc>
          <w:tcPr>
            <w:tcW w:w="7473" w:type="dxa"/>
          </w:tcPr>
          <w:p w:rsidR="008050F3" w:rsidRDefault="008050F3" w:rsidP="00D40A29">
            <w:pPr>
              <w:ind w:firstLine="0"/>
              <w:outlineLvl w:val="1"/>
              <w:rPr>
                <w:rtl/>
              </w:rPr>
            </w:pPr>
            <w:r>
              <w:rPr>
                <w:rFonts w:hint="cs"/>
                <w:rtl/>
              </w:rPr>
              <w:t>יו"ר איגוד העובדים הסוציאליים</w:t>
            </w:r>
          </w:p>
        </w:tc>
      </w:tr>
      <w:tr w:rsidR="008050F3" w:rsidTr="0007090E">
        <w:tc>
          <w:tcPr>
            <w:tcW w:w="1961" w:type="dxa"/>
          </w:tcPr>
          <w:p w:rsidR="008050F3" w:rsidRDefault="008050F3" w:rsidP="00D40A29">
            <w:pPr>
              <w:ind w:firstLine="0"/>
              <w:outlineLvl w:val="1"/>
              <w:rPr>
                <w:rtl/>
              </w:rPr>
            </w:pPr>
            <w:r>
              <w:rPr>
                <w:rFonts w:hint="cs"/>
                <w:rtl/>
              </w:rPr>
              <w:t xml:space="preserve">מלכה </w:t>
            </w:r>
            <w:proofErr w:type="spellStart"/>
            <w:r>
              <w:rPr>
                <w:rFonts w:hint="cs"/>
                <w:rtl/>
              </w:rPr>
              <w:t>פרגר</w:t>
            </w:r>
            <w:proofErr w:type="spellEnd"/>
          </w:p>
        </w:tc>
        <w:tc>
          <w:tcPr>
            <w:tcW w:w="336" w:type="dxa"/>
          </w:tcPr>
          <w:p w:rsidR="008050F3" w:rsidRDefault="008050F3" w:rsidP="00D40A29">
            <w:pPr>
              <w:ind w:firstLine="0"/>
              <w:outlineLvl w:val="1"/>
            </w:pPr>
            <w:r>
              <w:rPr>
                <w:rFonts w:hint="eastAsia"/>
              </w:rPr>
              <w:t>–</w:t>
            </w:r>
          </w:p>
        </w:tc>
        <w:tc>
          <w:tcPr>
            <w:tcW w:w="7473" w:type="dxa"/>
          </w:tcPr>
          <w:p w:rsidR="008050F3" w:rsidRDefault="008050F3" w:rsidP="00D40A29">
            <w:pPr>
              <w:ind w:firstLine="0"/>
              <w:outlineLvl w:val="1"/>
              <w:rPr>
                <w:rtl/>
              </w:rPr>
            </w:pPr>
            <w:r>
              <w:rPr>
                <w:rFonts w:hint="cs"/>
                <w:rtl/>
              </w:rPr>
              <w:t xml:space="preserve">מנהלת המחלקה לעבודה סוציאלית, משרד </w:t>
            </w:r>
            <w:proofErr w:type="spellStart"/>
            <w:r>
              <w:rPr>
                <w:rFonts w:hint="cs"/>
                <w:rtl/>
              </w:rPr>
              <w:t>הבריאת</w:t>
            </w:r>
            <w:proofErr w:type="spellEnd"/>
          </w:p>
        </w:tc>
      </w:tr>
      <w:tr w:rsidR="008050F3" w:rsidTr="0007090E">
        <w:tc>
          <w:tcPr>
            <w:tcW w:w="1961" w:type="dxa"/>
          </w:tcPr>
          <w:p w:rsidR="008050F3" w:rsidRDefault="008050F3" w:rsidP="00D40A29">
            <w:pPr>
              <w:ind w:firstLine="0"/>
              <w:outlineLvl w:val="1"/>
              <w:rPr>
                <w:rtl/>
              </w:rPr>
            </w:pPr>
            <w:r>
              <w:rPr>
                <w:rFonts w:hint="cs"/>
                <w:rtl/>
              </w:rPr>
              <w:t xml:space="preserve">ניקול </w:t>
            </w:r>
            <w:proofErr w:type="spellStart"/>
            <w:r>
              <w:rPr>
                <w:rFonts w:hint="cs"/>
                <w:rtl/>
              </w:rPr>
              <w:t>אנגלנדר</w:t>
            </w:r>
            <w:proofErr w:type="spellEnd"/>
          </w:p>
        </w:tc>
        <w:tc>
          <w:tcPr>
            <w:tcW w:w="336" w:type="dxa"/>
          </w:tcPr>
          <w:p w:rsidR="008050F3" w:rsidRDefault="008050F3" w:rsidP="00D40A29">
            <w:pPr>
              <w:ind w:firstLine="0"/>
              <w:outlineLvl w:val="1"/>
            </w:pPr>
            <w:r>
              <w:rPr>
                <w:rFonts w:hint="eastAsia"/>
              </w:rPr>
              <w:t>–</w:t>
            </w:r>
          </w:p>
        </w:tc>
        <w:tc>
          <w:tcPr>
            <w:tcW w:w="7473" w:type="dxa"/>
          </w:tcPr>
          <w:p w:rsidR="008050F3" w:rsidRDefault="008050F3" w:rsidP="00D40A29">
            <w:pPr>
              <w:ind w:firstLine="0"/>
              <w:outlineLvl w:val="1"/>
              <w:rPr>
                <w:rtl/>
              </w:rPr>
            </w:pPr>
            <w:proofErr w:type="spellStart"/>
            <w:r>
              <w:rPr>
                <w:rFonts w:hint="cs"/>
                <w:rtl/>
              </w:rPr>
              <w:t>יוהל"ן</w:t>
            </w:r>
            <w:proofErr w:type="spellEnd"/>
            <w:r>
              <w:rPr>
                <w:rFonts w:hint="cs"/>
                <w:rtl/>
              </w:rPr>
              <w:t xml:space="preserve"> שב"ס, המשרד לביטחון הפנים</w:t>
            </w:r>
          </w:p>
        </w:tc>
      </w:tr>
      <w:tr w:rsidR="008050F3" w:rsidTr="0007090E">
        <w:tc>
          <w:tcPr>
            <w:tcW w:w="1961" w:type="dxa"/>
          </w:tcPr>
          <w:p w:rsidR="008050F3" w:rsidRDefault="00A322DA" w:rsidP="00D40A29">
            <w:pPr>
              <w:ind w:firstLine="0"/>
              <w:outlineLvl w:val="1"/>
              <w:rPr>
                <w:rtl/>
              </w:rPr>
            </w:pPr>
            <w:r>
              <w:rPr>
                <w:rFonts w:hint="cs"/>
                <w:rtl/>
              </w:rPr>
              <w:t>מזל לוי</w:t>
            </w:r>
          </w:p>
        </w:tc>
        <w:tc>
          <w:tcPr>
            <w:tcW w:w="336" w:type="dxa"/>
          </w:tcPr>
          <w:p w:rsidR="008050F3" w:rsidRDefault="00A322DA" w:rsidP="00D40A29">
            <w:pPr>
              <w:ind w:firstLine="0"/>
              <w:outlineLvl w:val="1"/>
            </w:pPr>
            <w:r>
              <w:rPr>
                <w:rFonts w:hint="eastAsia"/>
              </w:rPr>
              <w:t>–</w:t>
            </w:r>
          </w:p>
        </w:tc>
        <w:tc>
          <w:tcPr>
            <w:tcW w:w="7473" w:type="dxa"/>
          </w:tcPr>
          <w:p w:rsidR="008050F3" w:rsidRDefault="00A322DA" w:rsidP="00D40A29">
            <w:pPr>
              <w:ind w:firstLine="0"/>
              <w:outlineLvl w:val="1"/>
              <w:rPr>
                <w:rtl/>
              </w:rPr>
            </w:pPr>
            <w:r>
              <w:rPr>
                <w:rFonts w:hint="cs"/>
                <w:rtl/>
              </w:rPr>
              <w:t>מנהלת אגף רווחה ושירותים חברתיים, השלטון המקומי</w:t>
            </w:r>
          </w:p>
        </w:tc>
      </w:tr>
      <w:tr w:rsidR="00A322DA" w:rsidTr="0007090E">
        <w:tc>
          <w:tcPr>
            <w:tcW w:w="1961" w:type="dxa"/>
          </w:tcPr>
          <w:p w:rsidR="00A322DA" w:rsidRDefault="00A322DA" w:rsidP="00D40A29">
            <w:pPr>
              <w:ind w:firstLine="0"/>
              <w:outlineLvl w:val="1"/>
              <w:rPr>
                <w:rtl/>
              </w:rPr>
            </w:pPr>
            <w:r>
              <w:rPr>
                <w:rFonts w:hint="cs"/>
                <w:rtl/>
              </w:rPr>
              <w:t>עמיר קיש</w:t>
            </w:r>
          </w:p>
        </w:tc>
        <w:tc>
          <w:tcPr>
            <w:tcW w:w="336" w:type="dxa"/>
          </w:tcPr>
          <w:p w:rsidR="00A322DA" w:rsidRDefault="00A322DA" w:rsidP="00D40A29">
            <w:pPr>
              <w:ind w:firstLine="0"/>
              <w:outlineLvl w:val="1"/>
            </w:pPr>
            <w:r>
              <w:rPr>
                <w:rFonts w:hint="eastAsia"/>
              </w:rPr>
              <w:t>–</w:t>
            </w:r>
          </w:p>
        </w:tc>
        <w:tc>
          <w:tcPr>
            <w:tcW w:w="7473" w:type="dxa"/>
          </w:tcPr>
          <w:p w:rsidR="00A322DA" w:rsidRDefault="00A322DA" w:rsidP="00D40A29">
            <w:pPr>
              <w:ind w:firstLine="0"/>
              <w:outlineLvl w:val="1"/>
              <w:rPr>
                <w:rtl/>
              </w:rPr>
            </w:pPr>
            <w:r>
              <w:rPr>
                <w:rFonts w:hint="cs"/>
                <w:rtl/>
              </w:rPr>
              <w:t>מנהל אגף רווחה ושירותים חברתיים, השלטון המקומי</w:t>
            </w:r>
          </w:p>
        </w:tc>
      </w:tr>
      <w:tr w:rsidR="00A322DA" w:rsidTr="0007090E">
        <w:tc>
          <w:tcPr>
            <w:tcW w:w="1961" w:type="dxa"/>
          </w:tcPr>
          <w:p w:rsidR="00A322DA" w:rsidRDefault="00A322DA" w:rsidP="00D40A29">
            <w:pPr>
              <w:ind w:firstLine="0"/>
              <w:outlineLvl w:val="1"/>
              <w:rPr>
                <w:rtl/>
              </w:rPr>
            </w:pPr>
            <w:r>
              <w:rPr>
                <w:rFonts w:hint="cs"/>
                <w:rtl/>
              </w:rPr>
              <w:t>קרן זמיר</w:t>
            </w:r>
          </w:p>
        </w:tc>
        <w:tc>
          <w:tcPr>
            <w:tcW w:w="336" w:type="dxa"/>
          </w:tcPr>
          <w:p w:rsidR="00A322DA" w:rsidRDefault="00A322DA" w:rsidP="00D40A29">
            <w:pPr>
              <w:ind w:firstLine="0"/>
              <w:outlineLvl w:val="1"/>
            </w:pPr>
            <w:r>
              <w:rPr>
                <w:rFonts w:hint="eastAsia"/>
              </w:rPr>
              <w:t>–</w:t>
            </w:r>
          </w:p>
        </w:tc>
        <w:tc>
          <w:tcPr>
            <w:tcW w:w="7473" w:type="dxa"/>
          </w:tcPr>
          <w:p w:rsidR="00A322DA" w:rsidRDefault="00A322DA" w:rsidP="00D40A29">
            <w:pPr>
              <w:ind w:firstLine="0"/>
              <w:outlineLvl w:val="1"/>
              <w:rPr>
                <w:rtl/>
              </w:rPr>
            </w:pPr>
            <w:r>
              <w:rPr>
                <w:rFonts w:hint="cs"/>
                <w:rtl/>
              </w:rPr>
              <w:t>קופ"ח מאוחדת</w:t>
            </w:r>
          </w:p>
        </w:tc>
      </w:tr>
      <w:tr w:rsidR="00A322DA" w:rsidTr="0007090E">
        <w:tc>
          <w:tcPr>
            <w:tcW w:w="1961" w:type="dxa"/>
          </w:tcPr>
          <w:p w:rsidR="00A322DA" w:rsidRDefault="00A322DA" w:rsidP="00D40A29">
            <w:pPr>
              <w:ind w:firstLine="0"/>
              <w:outlineLvl w:val="1"/>
              <w:rPr>
                <w:rtl/>
              </w:rPr>
            </w:pPr>
            <w:r>
              <w:rPr>
                <w:rFonts w:hint="cs"/>
                <w:rtl/>
              </w:rPr>
              <w:t xml:space="preserve">נורית איתן גוטמן </w:t>
            </w:r>
          </w:p>
        </w:tc>
        <w:tc>
          <w:tcPr>
            <w:tcW w:w="336" w:type="dxa"/>
          </w:tcPr>
          <w:p w:rsidR="00A322DA" w:rsidRDefault="00A322DA" w:rsidP="00D40A29">
            <w:pPr>
              <w:ind w:firstLine="0"/>
              <w:outlineLvl w:val="1"/>
            </w:pPr>
            <w:r>
              <w:rPr>
                <w:rFonts w:hint="eastAsia"/>
              </w:rPr>
              <w:t>–</w:t>
            </w:r>
          </w:p>
        </w:tc>
        <w:tc>
          <w:tcPr>
            <w:tcW w:w="7473" w:type="dxa"/>
          </w:tcPr>
          <w:p w:rsidR="00A322DA" w:rsidRDefault="00A322DA" w:rsidP="00D40A29">
            <w:pPr>
              <w:ind w:firstLine="0"/>
              <w:outlineLvl w:val="1"/>
              <w:rPr>
                <w:rtl/>
              </w:rPr>
            </w:pPr>
            <w:r>
              <w:rPr>
                <w:rFonts w:hint="cs"/>
                <w:rtl/>
              </w:rPr>
              <w:t>עו"ס ארצית, שירותי בריאות כללית</w:t>
            </w:r>
          </w:p>
        </w:tc>
      </w:tr>
      <w:tr w:rsidR="00A322DA" w:rsidTr="0007090E">
        <w:tc>
          <w:tcPr>
            <w:tcW w:w="1961" w:type="dxa"/>
          </w:tcPr>
          <w:p w:rsidR="00A322DA" w:rsidRDefault="00A322DA" w:rsidP="00D40A29">
            <w:pPr>
              <w:ind w:firstLine="0"/>
              <w:outlineLvl w:val="1"/>
              <w:rPr>
                <w:rtl/>
              </w:rPr>
            </w:pPr>
            <w:r>
              <w:rPr>
                <w:rFonts w:hint="cs"/>
                <w:rtl/>
              </w:rPr>
              <w:t xml:space="preserve">ורד </w:t>
            </w:r>
            <w:proofErr w:type="spellStart"/>
            <w:r>
              <w:rPr>
                <w:rFonts w:hint="cs"/>
                <w:rtl/>
              </w:rPr>
              <w:t>וינדמן</w:t>
            </w:r>
            <w:proofErr w:type="spellEnd"/>
          </w:p>
        </w:tc>
        <w:tc>
          <w:tcPr>
            <w:tcW w:w="336" w:type="dxa"/>
          </w:tcPr>
          <w:p w:rsidR="00A322DA" w:rsidRDefault="00A322DA" w:rsidP="00D40A29">
            <w:pPr>
              <w:ind w:firstLine="0"/>
              <w:outlineLvl w:val="1"/>
            </w:pPr>
            <w:r>
              <w:rPr>
                <w:rFonts w:hint="eastAsia"/>
              </w:rPr>
              <w:t>–</w:t>
            </w:r>
          </w:p>
        </w:tc>
        <w:tc>
          <w:tcPr>
            <w:tcW w:w="7473" w:type="dxa"/>
          </w:tcPr>
          <w:p w:rsidR="00A322DA" w:rsidRDefault="00A322DA" w:rsidP="00D40A29">
            <w:pPr>
              <w:ind w:firstLine="0"/>
              <w:outlineLvl w:val="1"/>
              <w:rPr>
                <w:rtl/>
              </w:rPr>
            </w:pPr>
            <w:r>
              <w:rPr>
                <w:rFonts w:hint="cs"/>
                <w:rtl/>
              </w:rPr>
              <w:t>מנכ"לית המועצה לשלום הילד</w:t>
            </w:r>
          </w:p>
        </w:tc>
      </w:tr>
      <w:tr w:rsidR="00A322DA" w:rsidTr="0007090E">
        <w:tc>
          <w:tcPr>
            <w:tcW w:w="1961" w:type="dxa"/>
          </w:tcPr>
          <w:p w:rsidR="00A322DA" w:rsidRDefault="00A322DA" w:rsidP="00D40A29">
            <w:pPr>
              <w:ind w:firstLine="0"/>
              <w:outlineLvl w:val="1"/>
              <w:rPr>
                <w:rtl/>
              </w:rPr>
            </w:pPr>
            <w:r>
              <w:rPr>
                <w:rFonts w:hint="cs"/>
                <w:rtl/>
              </w:rPr>
              <w:t>תמר בן דרור</w:t>
            </w:r>
          </w:p>
        </w:tc>
        <w:tc>
          <w:tcPr>
            <w:tcW w:w="336" w:type="dxa"/>
          </w:tcPr>
          <w:p w:rsidR="00A322DA" w:rsidRDefault="00A322DA" w:rsidP="00D40A29">
            <w:pPr>
              <w:ind w:firstLine="0"/>
              <w:outlineLvl w:val="1"/>
            </w:pPr>
            <w:r>
              <w:rPr>
                <w:rFonts w:hint="eastAsia"/>
              </w:rPr>
              <w:t>–</w:t>
            </w:r>
          </w:p>
        </w:tc>
        <w:tc>
          <w:tcPr>
            <w:tcW w:w="7473" w:type="dxa"/>
          </w:tcPr>
          <w:p w:rsidR="00A322DA" w:rsidRDefault="00A322DA" w:rsidP="00D40A29">
            <w:pPr>
              <w:ind w:firstLine="0"/>
              <w:outlineLvl w:val="1"/>
              <w:rPr>
                <w:rtl/>
              </w:rPr>
            </w:pPr>
            <w:proofErr w:type="spellStart"/>
            <w:r>
              <w:rPr>
                <w:rFonts w:hint="cs"/>
                <w:rtl/>
              </w:rPr>
              <w:t>אות"ך</w:t>
            </w:r>
            <w:proofErr w:type="spellEnd"/>
            <w:r>
              <w:rPr>
                <w:rFonts w:hint="cs"/>
                <w:rtl/>
              </w:rPr>
              <w:t xml:space="preserve"> מעכי </w:t>
            </w:r>
            <w:r>
              <w:rPr>
                <w:rtl/>
              </w:rPr>
              <w:t>–</w:t>
            </w:r>
            <w:r>
              <w:rPr>
                <w:rFonts w:hint="cs"/>
                <w:rtl/>
              </w:rPr>
              <w:t xml:space="preserve"> משפטניות למען צדק חברתי</w:t>
            </w:r>
          </w:p>
        </w:tc>
      </w:tr>
      <w:tr w:rsidR="00A322DA" w:rsidTr="0007090E">
        <w:tc>
          <w:tcPr>
            <w:tcW w:w="1961" w:type="dxa"/>
          </w:tcPr>
          <w:p w:rsidR="00A322DA" w:rsidRDefault="00A322DA" w:rsidP="00D40A29">
            <w:pPr>
              <w:ind w:firstLine="0"/>
              <w:outlineLvl w:val="1"/>
              <w:rPr>
                <w:rtl/>
              </w:rPr>
            </w:pPr>
            <w:r>
              <w:rPr>
                <w:rFonts w:hint="cs"/>
                <w:rtl/>
              </w:rPr>
              <w:t>אביב יהלום</w:t>
            </w:r>
          </w:p>
        </w:tc>
        <w:tc>
          <w:tcPr>
            <w:tcW w:w="336" w:type="dxa"/>
          </w:tcPr>
          <w:p w:rsidR="00A322DA" w:rsidRDefault="00A322DA" w:rsidP="00D40A29">
            <w:pPr>
              <w:ind w:firstLine="0"/>
              <w:outlineLvl w:val="1"/>
            </w:pPr>
            <w:r>
              <w:rPr>
                <w:rFonts w:hint="eastAsia"/>
              </w:rPr>
              <w:t>–</w:t>
            </w:r>
          </w:p>
        </w:tc>
        <w:tc>
          <w:tcPr>
            <w:tcW w:w="7473" w:type="dxa"/>
          </w:tcPr>
          <w:p w:rsidR="00A322DA" w:rsidRDefault="00A322DA" w:rsidP="00D40A29">
            <w:pPr>
              <w:ind w:firstLine="0"/>
              <w:outlineLvl w:val="1"/>
              <w:rPr>
                <w:rtl/>
              </w:rPr>
            </w:pPr>
            <w:proofErr w:type="spellStart"/>
            <w:r>
              <w:rPr>
                <w:rFonts w:hint="cs"/>
                <w:rtl/>
              </w:rPr>
              <w:t>אסל"י</w:t>
            </w:r>
            <w:proofErr w:type="spellEnd"/>
            <w:r>
              <w:rPr>
                <w:rFonts w:hint="cs"/>
                <w:rtl/>
              </w:rPr>
              <w:t>, ארגון סרט לבן ישראלי</w:t>
            </w:r>
          </w:p>
        </w:tc>
      </w:tr>
      <w:tr w:rsidR="00A322DA" w:rsidTr="0007090E">
        <w:tc>
          <w:tcPr>
            <w:tcW w:w="1961" w:type="dxa"/>
          </w:tcPr>
          <w:p w:rsidR="00A322DA" w:rsidRDefault="00A322DA" w:rsidP="00D40A29">
            <w:pPr>
              <w:ind w:firstLine="0"/>
              <w:outlineLvl w:val="1"/>
              <w:rPr>
                <w:rtl/>
              </w:rPr>
            </w:pPr>
            <w:r>
              <w:rPr>
                <w:rFonts w:hint="cs"/>
                <w:rtl/>
              </w:rPr>
              <w:t>משכית בנדל</w:t>
            </w:r>
          </w:p>
        </w:tc>
        <w:tc>
          <w:tcPr>
            <w:tcW w:w="336" w:type="dxa"/>
          </w:tcPr>
          <w:p w:rsidR="00A322DA" w:rsidRDefault="00A322DA" w:rsidP="00D40A29">
            <w:pPr>
              <w:ind w:firstLine="0"/>
              <w:outlineLvl w:val="1"/>
            </w:pPr>
            <w:r>
              <w:rPr>
                <w:rFonts w:hint="eastAsia"/>
              </w:rPr>
              <w:t>–</w:t>
            </w:r>
          </w:p>
        </w:tc>
        <w:tc>
          <w:tcPr>
            <w:tcW w:w="7473" w:type="dxa"/>
          </w:tcPr>
          <w:p w:rsidR="00A322DA" w:rsidRDefault="00A322DA" w:rsidP="00D40A29">
            <w:pPr>
              <w:ind w:firstLine="0"/>
              <w:outlineLvl w:val="1"/>
              <w:rPr>
                <w:rtl/>
              </w:rPr>
            </w:pPr>
            <w:r>
              <w:rPr>
                <w:rFonts w:hint="cs"/>
                <w:rtl/>
              </w:rPr>
              <w:t>האגודה לזכויות האזרח</w:t>
            </w:r>
          </w:p>
        </w:tc>
      </w:tr>
      <w:tr w:rsidR="00A322DA" w:rsidTr="0007090E">
        <w:tc>
          <w:tcPr>
            <w:tcW w:w="1961" w:type="dxa"/>
          </w:tcPr>
          <w:p w:rsidR="00A322DA" w:rsidRDefault="00A322DA" w:rsidP="00D40A29">
            <w:pPr>
              <w:ind w:firstLine="0"/>
              <w:outlineLvl w:val="1"/>
              <w:rPr>
                <w:rtl/>
              </w:rPr>
            </w:pPr>
            <w:r>
              <w:rPr>
                <w:rFonts w:hint="cs"/>
                <w:rtl/>
              </w:rPr>
              <w:t xml:space="preserve">איילת </w:t>
            </w:r>
            <w:proofErr w:type="spellStart"/>
            <w:r>
              <w:rPr>
                <w:rFonts w:hint="cs"/>
                <w:rtl/>
              </w:rPr>
              <w:t>רזין</w:t>
            </w:r>
            <w:proofErr w:type="spellEnd"/>
            <w:r>
              <w:rPr>
                <w:rFonts w:hint="cs"/>
                <w:rtl/>
              </w:rPr>
              <w:t xml:space="preserve"> בית אור</w:t>
            </w:r>
          </w:p>
        </w:tc>
        <w:tc>
          <w:tcPr>
            <w:tcW w:w="336" w:type="dxa"/>
          </w:tcPr>
          <w:p w:rsidR="00A322DA" w:rsidRDefault="00A322DA" w:rsidP="00D40A29">
            <w:pPr>
              <w:ind w:firstLine="0"/>
              <w:outlineLvl w:val="1"/>
            </w:pPr>
            <w:r>
              <w:rPr>
                <w:rFonts w:hint="eastAsia"/>
              </w:rPr>
              <w:t>–</w:t>
            </w:r>
          </w:p>
        </w:tc>
        <w:tc>
          <w:tcPr>
            <w:tcW w:w="7473" w:type="dxa"/>
          </w:tcPr>
          <w:p w:rsidR="00A322DA" w:rsidRDefault="00A322DA" w:rsidP="00D40A29">
            <w:pPr>
              <w:ind w:firstLine="0"/>
              <w:outlineLvl w:val="1"/>
              <w:rPr>
                <w:rtl/>
              </w:rPr>
            </w:pPr>
            <w:r>
              <w:rPr>
                <w:rFonts w:hint="cs"/>
                <w:rtl/>
              </w:rPr>
              <w:t>יועמ"ש איגוד מרכזי הסיוע</w:t>
            </w:r>
          </w:p>
        </w:tc>
      </w:tr>
      <w:tr w:rsidR="00A322DA" w:rsidTr="0007090E">
        <w:tc>
          <w:tcPr>
            <w:tcW w:w="1961" w:type="dxa"/>
          </w:tcPr>
          <w:p w:rsidR="00A322DA" w:rsidRDefault="00A322DA" w:rsidP="00D40A29">
            <w:pPr>
              <w:ind w:firstLine="0"/>
              <w:outlineLvl w:val="1"/>
              <w:rPr>
                <w:rtl/>
              </w:rPr>
            </w:pPr>
            <w:r>
              <w:rPr>
                <w:rFonts w:hint="cs"/>
                <w:rtl/>
              </w:rPr>
              <w:t>גלי עציון</w:t>
            </w:r>
          </w:p>
        </w:tc>
        <w:tc>
          <w:tcPr>
            <w:tcW w:w="336" w:type="dxa"/>
          </w:tcPr>
          <w:p w:rsidR="00A322DA" w:rsidRDefault="00A322DA" w:rsidP="00D40A29">
            <w:pPr>
              <w:ind w:firstLine="0"/>
              <w:outlineLvl w:val="1"/>
            </w:pPr>
            <w:r>
              <w:rPr>
                <w:rFonts w:hint="eastAsia"/>
              </w:rPr>
              <w:t>–</w:t>
            </w:r>
          </w:p>
        </w:tc>
        <w:tc>
          <w:tcPr>
            <w:tcW w:w="7473" w:type="dxa"/>
          </w:tcPr>
          <w:p w:rsidR="00A322DA" w:rsidRDefault="00A322DA" w:rsidP="00D40A29">
            <w:pPr>
              <w:ind w:firstLine="0"/>
              <w:outlineLvl w:val="1"/>
              <w:rPr>
                <w:rtl/>
              </w:rPr>
            </w:pPr>
            <w:r>
              <w:rPr>
                <w:rFonts w:hint="cs"/>
                <w:rtl/>
              </w:rPr>
              <w:t>נעמ"ת</w:t>
            </w:r>
          </w:p>
        </w:tc>
      </w:tr>
      <w:tr w:rsidR="00A322DA" w:rsidTr="0007090E">
        <w:tc>
          <w:tcPr>
            <w:tcW w:w="1961" w:type="dxa"/>
          </w:tcPr>
          <w:p w:rsidR="00A322DA" w:rsidRDefault="00A322DA" w:rsidP="00D40A29">
            <w:pPr>
              <w:ind w:firstLine="0"/>
              <w:outlineLvl w:val="1"/>
              <w:rPr>
                <w:rtl/>
              </w:rPr>
            </w:pPr>
            <w:r>
              <w:rPr>
                <w:rFonts w:hint="cs"/>
                <w:rtl/>
              </w:rPr>
              <w:t>נס מי פז</w:t>
            </w:r>
          </w:p>
        </w:tc>
        <w:tc>
          <w:tcPr>
            <w:tcW w:w="336" w:type="dxa"/>
          </w:tcPr>
          <w:p w:rsidR="00A322DA" w:rsidRDefault="00A322DA" w:rsidP="00D40A29">
            <w:pPr>
              <w:ind w:firstLine="0"/>
              <w:outlineLvl w:val="1"/>
            </w:pPr>
            <w:r>
              <w:rPr>
                <w:rFonts w:hint="eastAsia"/>
              </w:rPr>
              <w:t>–</w:t>
            </w:r>
          </w:p>
        </w:tc>
        <w:tc>
          <w:tcPr>
            <w:tcW w:w="7473" w:type="dxa"/>
          </w:tcPr>
          <w:p w:rsidR="00A322DA" w:rsidRDefault="00A322DA" w:rsidP="00D40A29">
            <w:pPr>
              <w:ind w:firstLine="0"/>
              <w:outlineLvl w:val="1"/>
              <w:rPr>
                <w:rtl/>
              </w:rPr>
            </w:pPr>
            <w:r>
              <w:rPr>
                <w:rFonts w:hint="cs"/>
                <w:rtl/>
              </w:rPr>
              <w:t xml:space="preserve">דובר עמותת </w:t>
            </w:r>
            <w:proofErr w:type="spellStart"/>
            <w:r>
              <w:rPr>
                <w:rFonts w:hint="cs"/>
                <w:rtl/>
              </w:rPr>
              <w:t>הקשב"ה</w:t>
            </w:r>
            <w:proofErr w:type="spellEnd"/>
          </w:p>
        </w:tc>
      </w:tr>
      <w:tr w:rsidR="00A322DA" w:rsidTr="0007090E">
        <w:tc>
          <w:tcPr>
            <w:tcW w:w="1961" w:type="dxa"/>
          </w:tcPr>
          <w:p w:rsidR="00A322DA" w:rsidRDefault="00A322DA" w:rsidP="00D40A29">
            <w:pPr>
              <w:ind w:firstLine="0"/>
              <w:outlineLvl w:val="1"/>
              <w:rPr>
                <w:rtl/>
              </w:rPr>
            </w:pPr>
            <w:r>
              <w:rPr>
                <w:rFonts w:hint="cs"/>
                <w:rtl/>
              </w:rPr>
              <w:t xml:space="preserve">נעמה </w:t>
            </w:r>
            <w:proofErr w:type="spellStart"/>
            <w:r>
              <w:rPr>
                <w:rFonts w:hint="cs"/>
                <w:rtl/>
              </w:rPr>
              <w:t>זרביב</w:t>
            </w:r>
            <w:proofErr w:type="spellEnd"/>
          </w:p>
        </w:tc>
        <w:tc>
          <w:tcPr>
            <w:tcW w:w="336" w:type="dxa"/>
          </w:tcPr>
          <w:p w:rsidR="00A322DA" w:rsidRDefault="00A322DA" w:rsidP="00D40A29">
            <w:pPr>
              <w:ind w:firstLine="0"/>
              <w:outlineLvl w:val="1"/>
            </w:pPr>
            <w:r>
              <w:rPr>
                <w:rFonts w:hint="eastAsia"/>
              </w:rPr>
              <w:t>–</w:t>
            </w:r>
          </w:p>
        </w:tc>
        <w:tc>
          <w:tcPr>
            <w:tcW w:w="7473" w:type="dxa"/>
          </w:tcPr>
          <w:p w:rsidR="00A322DA" w:rsidRDefault="00A322DA" w:rsidP="00D40A29">
            <w:pPr>
              <w:ind w:firstLine="0"/>
              <w:outlineLvl w:val="1"/>
              <w:rPr>
                <w:rtl/>
              </w:rPr>
            </w:pPr>
            <w:r>
              <w:rPr>
                <w:rFonts w:hint="cs"/>
                <w:rtl/>
              </w:rPr>
              <w:t>שוברות שוויון</w:t>
            </w:r>
          </w:p>
        </w:tc>
      </w:tr>
    </w:tbl>
    <w:p w:rsidR="008050F3" w:rsidRPr="008713A4" w:rsidRDefault="008050F3" w:rsidP="00D40A29">
      <w:pPr>
        <w:ind w:firstLine="0"/>
        <w:outlineLvl w:val="1"/>
        <w:rPr>
          <w:rtl/>
        </w:rPr>
      </w:pPr>
    </w:p>
    <w:p w:rsidR="0043314E" w:rsidRDefault="0043314E" w:rsidP="00DE5B80">
      <w:pPr>
        <w:ind w:firstLine="0"/>
        <w:rPr>
          <w:rtl/>
        </w:rPr>
      </w:pPr>
    </w:p>
    <w:p w:rsidR="00B02681" w:rsidRPr="0007090E" w:rsidRDefault="00B02681" w:rsidP="00DE5B80">
      <w:pPr>
        <w:ind w:firstLine="0"/>
        <w:rPr>
          <w:b/>
          <w:bCs/>
          <w:u w:val="single"/>
          <w:rtl/>
        </w:rPr>
      </w:pPr>
      <w:r w:rsidRPr="0007090E">
        <w:rPr>
          <w:rFonts w:hint="cs"/>
          <w:b/>
          <w:bCs/>
          <w:u w:val="single"/>
          <w:rtl/>
        </w:rPr>
        <w:lastRenderedPageBreak/>
        <w:t>השתתפו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6"/>
        <w:gridCol w:w="336"/>
        <w:gridCol w:w="5245"/>
      </w:tblGrid>
      <w:tr w:rsidR="0007090E" w:rsidTr="002F1C24">
        <w:tc>
          <w:tcPr>
            <w:tcW w:w="1686" w:type="dxa"/>
          </w:tcPr>
          <w:p w:rsidR="0007090E" w:rsidRDefault="0007090E" w:rsidP="00DE5B80">
            <w:pPr>
              <w:ind w:firstLine="0"/>
              <w:rPr>
                <w:rtl/>
              </w:rPr>
            </w:pPr>
            <w:r>
              <w:rPr>
                <w:rFonts w:hint="cs"/>
                <w:rtl/>
              </w:rPr>
              <w:t>איריס פלורנטין</w:t>
            </w:r>
          </w:p>
        </w:tc>
        <w:tc>
          <w:tcPr>
            <w:tcW w:w="336" w:type="dxa"/>
          </w:tcPr>
          <w:p w:rsidR="0007090E" w:rsidRDefault="0007090E" w:rsidP="00DE5B80">
            <w:pPr>
              <w:ind w:firstLine="0"/>
            </w:pPr>
            <w:r>
              <w:rPr>
                <w:rFonts w:hint="eastAsia"/>
              </w:rPr>
              <w:t>–</w:t>
            </w:r>
          </w:p>
        </w:tc>
        <w:tc>
          <w:tcPr>
            <w:tcW w:w="5245" w:type="dxa"/>
          </w:tcPr>
          <w:p w:rsidR="0007090E" w:rsidRDefault="0007090E" w:rsidP="00DE5B80">
            <w:pPr>
              <w:ind w:firstLine="0"/>
              <w:rPr>
                <w:rtl/>
              </w:rPr>
            </w:pPr>
            <w:r>
              <w:rPr>
                <w:rFonts w:hint="cs"/>
                <w:rtl/>
              </w:rPr>
              <w:t>סמנכ"לית משרד העבודה</w:t>
            </w:r>
          </w:p>
        </w:tc>
      </w:tr>
      <w:tr w:rsidR="00A322DA" w:rsidTr="002F1C24">
        <w:tc>
          <w:tcPr>
            <w:tcW w:w="1686" w:type="dxa"/>
          </w:tcPr>
          <w:p w:rsidR="00A322DA" w:rsidRDefault="00A322DA" w:rsidP="00DE5B80">
            <w:pPr>
              <w:ind w:firstLine="0"/>
              <w:rPr>
                <w:rtl/>
              </w:rPr>
            </w:pPr>
            <w:r>
              <w:rPr>
                <w:rFonts w:hint="cs"/>
                <w:rtl/>
              </w:rPr>
              <w:t xml:space="preserve">עלי </w:t>
            </w:r>
            <w:proofErr w:type="spellStart"/>
            <w:r>
              <w:rPr>
                <w:rFonts w:hint="cs"/>
                <w:rtl/>
              </w:rPr>
              <w:t>בינג</w:t>
            </w:r>
            <w:proofErr w:type="spellEnd"/>
          </w:p>
        </w:tc>
        <w:tc>
          <w:tcPr>
            <w:tcW w:w="336" w:type="dxa"/>
          </w:tcPr>
          <w:p w:rsidR="00A322DA" w:rsidRDefault="00A322DA" w:rsidP="00DE5B80">
            <w:pPr>
              <w:ind w:firstLine="0"/>
              <w:rPr>
                <w:rtl/>
              </w:rPr>
            </w:pPr>
            <w:r>
              <w:rPr>
                <w:rFonts w:hint="cs"/>
                <w:rtl/>
              </w:rPr>
              <w:t>–</w:t>
            </w:r>
          </w:p>
        </w:tc>
        <w:tc>
          <w:tcPr>
            <w:tcW w:w="5245" w:type="dxa"/>
          </w:tcPr>
          <w:p w:rsidR="00A322DA" w:rsidRDefault="00A322DA" w:rsidP="00DE5B80">
            <w:pPr>
              <w:ind w:firstLine="0"/>
              <w:rPr>
                <w:rtl/>
              </w:rPr>
            </w:pPr>
            <w:r>
              <w:rPr>
                <w:rFonts w:hint="cs"/>
                <w:rtl/>
              </w:rPr>
              <w:t>רכז ביטוח לאומי, אגף תקציבים</w:t>
            </w:r>
          </w:p>
        </w:tc>
      </w:tr>
      <w:tr w:rsidR="00A322DA" w:rsidTr="002F1C24">
        <w:tc>
          <w:tcPr>
            <w:tcW w:w="1686" w:type="dxa"/>
          </w:tcPr>
          <w:p w:rsidR="00A322DA" w:rsidRDefault="00A322DA" w:rsidP="00DE5B80">
            <w:pPr>
              <w:ind w:firstLine="0"/>
              <w:rPr>
                <w:rtl/>
              </w:rPr>
            </w:pPr>
            <w:r>
              <w:rPr>
                <w:rFonts w:hint="cs"/>
                <w:rtl/>
              </w:rPr>
              <w:t xml:space="preserve">דורון </w:t>
            </w:r>
            <w:proofErr w:type="spellStart"/>
            <w:r>
              <w:rPr>
                <w:rFonts w:hint="cs"/>
                <w:rtl/>
              </w:rPr>
              <w:t>מילברג</w:t>
            </w:r>
            <w:proofErr w:type="spellEnd"/>
          </w:p>
        </w:tc>
        <w:tc>
          <w:tcPr>
            <w:tcW w:w="336" w:type="dxa"/>
          </w:tcPr>
          <w:p w:rsidR="00A322DA" w:rsidRDefault="00A322DA" w:rsidP="00DE5B80">
            <w:pPr>
              <w:ind w:firstLine="0"/>
              <w:rPr>
                <w:rtl/>
              </w:rPr>
            </w:pPr>
            <w:r>
              <w:rPr>
                <w:rFonts w:hint="eastAsia"/>
                <w:rtl/>
              </w:rPr>
              <w:t>–</w:t>
            </w:r>
          </w:p>
        </w:tc>
        <w:tc>
          <w:tcPr>
            <w:tcW w:w="5245" w:type="dxa"/>
          </w:tcPr>
          <w:p w:rsidR="00A322DA" w:rsidRDefault="00A322DA" w:rsidP="00DE5B80">
            <w:pPr>
              <w:ind w:firstLine="0"/>
              <w:rPr>
                <w:rtl/>
              </w:rPr>
            </w:pPr>
            <w:r>
              <w:rPr>
                <w:rFonts w:hint="cs"/>
                <w:rtl/>
              </w:rPr>
              <w:t>מנכ"ל עירית רחובות</w:t>
            </w:r>
          </w:p>
        </w:tc>
      </w:tr>
      <w:tr w:rsidR="0007090E" w:rsidTr="002F1C24">
        <w:tc>
          <w:tcPr>
            <w:tcW w:w="1686" w:type="dxa"/>
          </w:tcPr>
          <w:p w:rsidR="0007090E" w:rsidRDefault="0007090E" w:rsidP="00DE5B80">
            <w:pPr>
              <w:ind w:firstLine="0"/>
              <w:rPr>
                <w:rtl/>
              </w:rPr>
            </w:pPr>
            <w:r>
              <w:rPr>
                <w:rtl/>
              </w:rPr>
              <w:t>תמר שוורץ</w:t>
            </w:r>
          </w:p>
        </w:tc>
        <w:tc>
          <w:tcPr>
            <w:tcW w:w="336" w:type="dxa"/>
          </w:tcPr>
          <w:p w:rsidR="0007090E" w:rsidRDefault="0007090E" w:rsidP="00DE5B80">
            <w:pPr>
              <w:ind w:firstLine="0"/>
              <w:rPr>
                <w:rtl/>
              </w:rPr>
            </w:pPr>
            <w:r>
              <w:rPr>
                <w:rtl/>
              </w:rPr>
              <w:t>–</w:t>
            </w:r>
          </w:p>
        </w:tc>
        <w:tc>
          <w:tcPr>
            <w:tcW w:w="5245" w:type="dxa"/>
          </w:tcPr>
          <w:p w:rsidR="0007090E" w:rsidRDefault="0007090E" w:rsidP="00DE5B80">
            <w:pPr>
              <w:ind w:firstLine="0"/>
              <w:rPr>
                <w:rtl/>
              </w:rPr>
            </w:pPr>
            <w:proofErr w:type="spellStart"/>
            <w:r>
              <w:rPr>
                <w:rtl/>
              </w:rPr>
              <w:t>מנכלית</w:t>
            </w:r>
            <w:proofErr w:type="spellEnd"/>
            <w:r>
              <w:rPr>
                <w:rtl/>
              </w:rPr>
              <w:t>, רוח נשית</w:t>
            </w:r>
          </w:p>
        </w:tc>
      </w:tr>
      <w:tr w:rsidR="00A322DA" w:rsidTr="002F1C24">
        <w:tc>
          <w:tcPr>
            <w:tcW w:w="1686" w:type="dxa"/>
          </w:tcPr>
          <w:p w:rsidR="00A322DA" w:rsidRDefault="00A322DA" w:rsidP="00DE5B80">
            <w:pPr>
              <w:ind w:firstLine="0"/>
              <w:rPr>
                <w:rtl/>
              </w:rPr>
            </w:pPr>
            <w:r>
              <w:rPr>
                <w:rFonts w:hint="cs"/>
                <w:rtl/>
              </w:rPr>
              <w:t xml:space="preserve">דינה </w:t>
            </w:r>
            <w:proofErr w:type="spellStart"/>
            <w:r>
              <w:rPr>
                <w:rFonts w:hint="cs"/>
                <w:rtl/>
              </w:rPr>
              <w:t>חבלין</w:t>
            </w:r>
            <w:proofErr w:type="spellEnd"/>
            <w:r>
              <w:rPr>
                <w:rFonts w:hint="cs"/>
                <w:rtl/>
              </w:rPr>
              <w:t xml:space="preserve"> דהן</w:t>
            </w:r>
          </w:p>
        </w:tc>
        <w:tc>
          <w:tcPr>
            <w:tcW w:w="336" w:type="dxa"/>
          </w:tcPr>
          <w:p w:rsidR="00A322DA" w:rsidRDefault="00A322DA" w:rsidP="00DE5B80">
            <w:pPr>
              <w:ind w:firstLine="0"/>
            </w:pPr>
            <w:r>
              <w:rPr>
                <w:rFonts w:hint="eastAsia"/>
              </w:rPr>
              <w:t>–</w:t>
            </w:r>
          </w:p>
        </w:tc>
        <w:tc>
          <w:tcPr>
            <w:tcW w:w="5245" w:type="dxa"/>
          </w:tcPr>
          <w:p w:rsidR="00A322DA" w:rsidRDefault="00A322DA" w:rsidP="00DE5B80">
            <w:pPr>
              <w:ind w:firstLine="0"/>
              <w:rPr>
                <w:rtl/>
              </w:rPr>
            </w:pPr>
            <w:r>
              <w:rPr>
                <w:rFonts w:hint="cs"/>
                <w:rtl/>
              </w:rPr>
              <w:t>יו"ר פורום העמותות המפעילות מקלטים</w:t>
            </w:r>
          </w:p>
        </w:tc>
      </w:tr>
      <w:tr w:rsidR="00A322DA" w:rsidTr="002F1C24">
        <w:tc>
          <w:tcPr>
            <w:tcW w:w="1686" w:type="dxa"/>
          </w:tcPr>
          <w:p w:rsidR="00A322DA" w:rsidRDefault="00A322DA" w:rsidP="00DE5B80">
            <w:pPr>
              <w:ind w:firstLine="0"/>
              <w:rPr>
                <w:rtl/>
              </w:rPr>
            </w:pPr>
            <w:r>
              <w:rPr>
                <w:rFonts w:hint="cs"/>
                <w:rtl/>
              </w:rPr>
              <w:t>שני יהב</w:t>
            </w:r>
          </w:p>
        </w:tc>
        <w:tc>
          <w:tcPr>
            <w:tcW w:w="336" w:type="dxa"/>
          </w:tcPr>
          <w:p w:rsidR="00A322DA" w:rsidRDefault="00A322DA" w:rsidP="00DE5B80">
            <w:pPr>
              <w:ind w:firstLine="0"/>
            </w:pPr>
            <w:r>
              <w:rPr>
                <w:rFonts w:hint="eastAsia"/>
              </w:rPr>
              <w:t>–</w:t>
            </w:r>
          </w:p>
        </w:tc>
        <w:tc>
          <w:tcPr>
            <w:tcW w:w="5245" w:type="dxa"/>
          </w:tcPr>
          <w:p w:rsidR="00A322DA" w:rsidRDefault="00A322DA" w:rsidP="00DE5B80">
            <w:pPr>
              <w:ind w:firstLine="0"/>
              <w:rPr>
                <w:rtl/>
              </w:rPr>
            </w:pPr>
            <w:r>
              <w:rPr>
                <w:rFonts w:hint="cs"/>
                <w:rtl/>
              </w:rPr>
              <w:t xml:space="preserve">עמותה סטודנטיאלית </w:t>
            </w:r>
            <w:proofErr w:type="spellStart"/>
            <w:r>
              <w:rPr>
                <w:rFonts w:hint="cs"/>
                <w:rtl/>
              </w:rPr>
              <w:t>עו"סים</w:t>
            </w:r>
            <w:proofErr w:type="spellEnd"/>
            <w:r>
              <w:rPr>
                <w:rFonts w:hint="cs"/>
                <w:rtl/>
              </w:rPr>
              <w:t xml:space="preserve"> שינוי</w:t>
            </w:r>
          </w:p>
        </w:tc>
      </w:tr>
      <w:tr w:rsidR="002F1C24" w:rsidTr="002F1C24">
        <w:tc>
          <w:tcPr>
            <w:tcW w:w="1686" w:type="dxa"/>
          </w:tcPr>
          <w:p w:rsidR="002F1C24" w:rsidRDefault="002F1C24" w:rsidP="00DE5B80">
            <w:pPr>
              <w:ind w:firstLine="0"/>
              <w:rPr>
                <w:rtl/>
              </w:rPr>
            </w:pPr>
            <w:r>
              <w:rPr>
                <w:rFonts w:hint="cs"/>
                <w:rtl/>
              </w:rPr>
              <w:t xml:space="preserve">ניצה </w:t>
            </w:r>
            <w:proofErr w:type="spellStart"/>
            <w:r>
              <w:rPr>
                <w:rFonts w:hint="cs"/>
                <w:rtl/>
              </w:rPr>
              <w:t>קמיל</w:t>
            </w:r>
            <w:proofErr w:type="spellEnd"/>
          </w:p>
        </w:tc>
        <w:tc>
          <w:tcPr>
            <w:tcW w:w="336" w:type="dxa"/>
          </w:tcPr>
          <w:p w:rsidR="002F1C24" w:rsidRDefault="002F1C24" w:rsidP="00DE5B80">
            <w:pPr>
              <w:ind w:firstLine="0"/>
            </w:pPr>
          </w:p>
        </w:tc>
        <w:tc>
          <w:tcPr>
            <w:tcW w:w="5245" w:type="dxa"/>
          </w:tcPr>
          <w:p w:rsidR="002F1C24" w:rsidRDefault="002F1C24" w:rsidP="00DE5B80">
            <w:pPr>
              <w:ind w:firstLine="0"/>
              <w:rPr>
                <w:rtl/>
              </w:rPr>
            </w:pPr>
          </w:p>
        </w:tc>
      </w:tr>
    </w:tbl>
    <w:p w:rsidR="00A322DA" w:rsidRDefault="00A322DA" w:rsidP="00DE5B80">
      <w:pPr>
        <w:ind w:firstLine="0"/>
        <w:rPr>
          <w:rtl/>
        </w:rPr>
      </w:pPr>
    </w:p>
    <w:p w:rsidR="00B02681" w:rsidRDefault="00B0268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53654" w:rsidP="00D40A29">
      <w:pPr>
        <w:ind w:firstLine="0"/>
      </w:pPr>
      <w:r>
        <w:rPr>
          <w:rtl/>
        </w:rPr>
        <w:t>ענת מימון</w:t>
      </w:r>
    </w:p>
    <w:p w:rsidR="00E64116" w:rsidRPr="008713A4" w:rsidRDefault="00E64116" w:rsidP="00DE5B80">
      <w:pPr>
        <w:ind w:firstLine="0"/>
        <w:rPr>
          <w:rtl/>
        </w:rPr>
      </w:pPr>
    </w:p>
    <w:p w:rsidR="00E64116" w:rsidRPr="008713A4" w:rsidRDefault="00E64116" w:rsidP="0007090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53654" w:rsidP="00D40A29">
      <w:pPr>
        <w:ind w:firstLine="0"/>
        <w:rPr>
          <w:u w:val="single"/>
        </w:rPr>
      </w:pPr>
      <w:r>
        <w:rPr>
          <w:rtl/>
        </w:rPr>
        <w:t>דלית אזולאי</w:t>
      </w:r>
    </w:p>
    <w:p w:rsidR="00E64116" w:rsidRPr="008713A4" w:rsidRDefault="00E64116" w:rsidP="00DE5B80">
      <w:pPr>
        <w:ind w:firstLine="0"/>
        <w:rPr>
          <w:rtl/>
        </w:rPr>
      </w:pPr>
    </w:p>
    <w:p w:rsidR="00E64116" w:rsidRDefault="001673D4" w:rsidP="00DA1928">
      <w:pPr>
        <w:ind w:firstLine="0"/>
        <w:outlineLvl w:val="1"/>
        <w:rPr>
          <w:rtl/>
        </w:rPr>
      </w:pPr>
      <w:r>
        <w:rPr>
          <w:rFonts w:hint="cs"/>
          <w:b/>
          <w:bCs/>
          <w:u w:val="single"/>
          <w:rtl/>
        </w:rPr>
        <w:t>רישום</w:t>
      </w:r>
      <w:r w:rsidR="00E64116" w:rsidRPr="008713A4">
        <w:rPr>
          <w:rFonts w:hint="cs"/>
          <w:b/>
          <w:bCs/>
          <w:u w:val="single"/>
          <w:rtl/>
        </w:rPr>
        <w:t xml:space="preserve"> פרלמנטרי:</w:t>
      </w:r>
    </w:p>
    <w:p w:rsidR="00DA1928" w:rsidRPr="008713A4" w:rsidRDefault="00DA1928" w:rsidP="00DA1928">
      <w:pPr>
        <w:ind w:firstLine="0"/>
        <w:outlineLvl w:val="1"/>
        <w:rPr>
          <w:rtl/>
        </w:rPr>
      </w:pPr>
      <w:r>
        <w:rPr>
          <w:rFonts w:hint="cs"/>
          <w:rtl/>
        </w:rPr>
        <w:t>לאה קיקיון</w:t>
      </w:r>
    </w:p>
    <w:p w:rsidR="007872B4" w:rsidRDefault="00E64116" w:rsidP="00AB3F3A">
      <w:pPr>
        <w:ind w:firstLine="0"/>
        <w:rPr>
          <w:rtl/>
        </w:rPr>
      </w:pPr>
      <w:r w:rsidRPr="008713A4">
        <w:rPr>
          <w:rtl/>
        </w:rPr>
        <w:br w:type="page"/>
      </w:r>
    </w:p>
    <w:p w:rsidR="00053654" w:rsidRDefault="00053654" w:rsidP="00AB3F3A">
      <w:pPr>
        <w:ind w:firstLine="0"/>
        <w:rPr>
          <w:rtl/>
        </w:rPr>
      </w:pPr>
    </w:p>
    <w:p w:rsidR="0007090E" w:rsidRPr="0007090E" w:rsidRDefault="0007090E" w:rsidP="0007090E">
      <w:pPr>
        <w:spacing w:before="60"/>
        <w:ind w:firstLine="0"/>
        <w:jc w:val="center"/>
        <w:rPr>
          <w:b/>
          <w:bCs/>
          <w:u w:val="single"/>
          <w:rtl/>
        </w:rPr>
      </w:pPr>
      <w:bookmarkStart w:id="1" w:name="_ETM_Q1_663000"/>
      <w:bookmarkEnd w:id="1"/>
      <w:r w:rsidRPr="0007090E">
        <w:rPr>
          <w:rStyle w:val="TagStyle"/>
          <w:b w:val="0"/>
          <w:bCs/>
          <w:u w:val="single"/>
          <w:rtl/>
        </w:rPr>
        <w:t xml:space="preserve">&lt;&lt; נושא &gt;&gt; </w:t>
      </w:r>
      <w:r w:rsidRPr="0007090E">
        <w:rPr>
          <w:b/>
          <w:bCs/>
          <w:u w:val="single"/>
          <w:rtl/>
        </w:rPr>
        <w:t>משבר העבודה הסוציאלית וקריסת השירותים החברתיים</w:t>
      </w:r>
      <w:r w:rsidRPr="0007090E">
        <w:rPr>
          <w:rStyle w:val="TagStyle"/>
          <w:b w:val="0"/>
          <w:bCs/>
          <w:u w:val="single"/>
          <w:rtl/>
        </w:rPr>
        <w:t xml:space="preserve"> &lt;&lt; נושא &gt;&gt;</w:t>
      </w:r>
    </w:p>
    <w:p w:rsidR="00053654" w:rsidRDefault="00053654" w:rsidP="0007090E">
      <w:pPr>
        <w:ind w:firstLine="0"/>
        <w:rPr>
          <w:rtl/>
        </w:rPr>
      </w:pPr>
    </w:p>
    <w:p w:rsidR="0007090E" w:rsidRDefault="0007090E" w:rsidP="0007090E">
      <w:pPr>
        <w:ind w:firstLine="0"/>
        <w:rPr>
          <w:rtl/>
        </w:rPr>
      </w:pPr>
    </w:p>
    <w:p w:rsidR="00053654" w:rsidRDefault="00053654" w:rsidP="00053654">
      <w:pPr>
        <w:pStyle w:val="af6"/>
        <w:keepNext/>
        <w:rPr>
          <w:rtl/>
        </w:rPr>
      </w:pPr>
      <w:bookmarkStart w:id="2" w:name="ET_yor_5520_2"/>
      <w:r w:rsidRPr="00053654">
        <w:rPr>
          <w:rStyle w:val="TagStyle"/>
          <w:rtl/>
        </w:rPr>
        <w:t xml:space="preserve"> &lt;&lt; יור &gt;&gt; </w:t>
      </w:r>
      <w:r>
        <w:rPr>
          <w:rtl/>
        </w:rPr>
        <w:t>היו"ר עודד פורר:</w:t>
      </w:r>
      <w:r w:rsidRPr="00053654">
        <w:rPr>
          <w:rStyle w:val="TagStyle"/>
          <w:rtl/>
        </w:rPr>
        <w:t xml:space="preserve"> &lt;&lt; </w:t>
      </w:r>
      <w:proofErr w:type="spellStart"/>
      <w:r w:rsidRPr="00053654">
        <w:rPr>
          <w:rStyle w:val="TagStyle"/>
          <w:rtl/>
        </w:rPr>
        <w:t>יור</w:t>
      </w:r>
      <w:proofErr w:type="spellEnd"/>
      <w:r w:rsidRPr="00053654">
        <w:rPr>
          <w:rStyle w:val="TagStyle"/>
          <w:rtl/>
        </w:rPr>
        <w:t xml:space="preserve"> &gt;&gt;</w:t>
      </w:r>
      <w:r>
        <w:rPr>
          <w:rtl/>
        </w:rPr>
        <w:t xml:space="preserve"> </w:t>
      </w:r>
      <w:bookmarkEnd w:id="2"/>
    </w:p>
    <w:p w:rsidR="00053654" w:rsidRDefault="00053654" w:rsidP="00053654">
      <w:pPr>
        <w:pStyle w:val="KeepWithNext"/>
        <w:rPr>
          <w:rtl/>
        </w:rPr>
      </w:pPr>
    </w:p>
    <w:p w:rsidR="00053654" w:rsidRDefault="00053654" w:rsidP="00053654">
      <w:pPr>
        <w:rPr>
          <w:rtl/>
        </w:rPr>
      </w:pPr>
      <w:bookmarkStart w:id="3" w:name="_ETM_Q1_664000"/>
      <w:bookmarkEnd w:id="3"/>
      <w:r>
        <w:rPr>
          <w:rFonts w:hint="cs"/>
          <w:rtl/>
        </w:rPr>
        <w:t xml:space="preserve">שלום לכולם, </w:t>
      </w:r>
      <w:bookmarkStart w:id="4" w:name="_ETM_Q1_648000"/>
      <w:bookmarkEnd w:id="4"/>
      <w:r>
        <w:rPr>
          <w:rFonts w:hint="cs"/>
          <w:rtl/>
        </w:rPr>
        <w:t xml:space="preserve">אני מתכבד לפתוח את ישיבת הוועדה לקידום מעמד האישה </w:t>
      </w:r>
      <w:bookmarkStart w:id="5" w:name="_ETM_Q1_681000"/>
      <w:bookmarkEnd w:id="5"/>
      <w:r>
        <w:rPr>
          <w:rFonts w:hint="cs"/>
          <w:rtl/>
        </w:rPr>
        <w:t xml:space="preserve">ושוויון מגדרי. היום 15 ביולי, כ"ג בתמוז, </w:t>
      </w:r>
      <w:proofErr w:type="spellStart"/>
      <w:r>
        <w:rPr>
          <w:rFonts w:hint="cs"/>
          <w:rtl/>
        </w:rPr>
        <w:t>תש"ף</w:t>
      </w:r>
      <w:proofErr w:type="spellEnd"/>
      <w:r>
        <w:rPr>
          <w:rFonts w:hint="cs"/>
          <w:rtl/>
        </w:rPr>
        <w:t xml:space="preserve">. אני אומר </w:t>
      </w:r>
      <w:bookmarkStart w:id="6" w:name="_ETM_Q1_689000"/>
      <w:bookmarkEnd w:id="6"/>
      <w:r>
        <w:rPr>
          <w:rFonts w:hint="cs"/>
          <w:rtl/>
        </w:rPr>
        <w:t xml:space="preserve">כבר לכולם </w:t>
      </w:r>
      <w:r>
        <w:rPr>
          <w:rtl/>
        </w:rPr>
        <w:t>–</w:t>
      </w:r>
      <w:r>
        <w:rPr>
          <w:rFonts w:hint="cs"/>
          <w:rtl/>
        </w:rPr>
        <w:t xml:space="preserve"> אנחנו מוגבלים בזמן הדיון עד השעה </w:t>
      </w:r>
      <w:bookmarkStart w:id="7" w:name="_ETM_Q1_692000"/>
      <w:bookmarkEnd w:id="7"/>
      <w:r>
        <w:rPr>
          <w:rFonts w:hint="cs"/>
          <w:rtl/>
        </w:rPr>
        <w:t xml:space="preserve">11:00, בשעה 11:00 מתחילה המליאה. בכל מקרה נהיה חייבים לסיים </w:t>
      </w:r>
      <w:bookmarkStart w:id="8" w:name="_ETM_Q1_697000"/>
      <w:bookmarkEnd w:id="8"/>
      <w:r>
        <w:rPr>
          <w:rFonts w:hint="cs"/>
          <w:rtl/>
        </w:rPr>
        <w:t xml:space="preserve">את הדיון ב-11:00. אז קודם כל הדיון הזה צריך להיות </w:t>
      </w:r>
      <w:bookmarkStart w:id="9" w:name="_ETM_Q1_702000"/>
      <w:bookmarkEnd w:id="9"/>
      <w:r>
        <w:rPr>
          <w:rFonts w:hint="cs"/>
          <w:rtl/>
        </w:rPr>
        <w:t xml:space="preserve">ממצה ויעיל. אני מקווה שכולם יספיקו לדבר, אבל לפחות שנהיה מאוד מאוד ממוקדים.  </w:t>
      </w:r>
      <w:r>
        <w:rPr>
          <w:rtl/>
        </w:rPr>
        <w:t xml:space="preserve">  </w:t>
      </w:r>
    </w:p>
    <w:p w:rsidR="00053654" w:rsidRDefault="00053654" w:rsidP="00053654">
      <w:pPr>
        <w:rPr>
          <w:rtl/>
        </w:rPr>
      </w:pPr>
    </w:p>
    <w:p w:rsidR="00053654" w:rsidRDefault="00053654" w:rsidP="00053654">
      <w:pPr>
        <w:rPr>
          <w:rtl/>
        </w:rPr>
      </w:pPr>
      <w:r>
        <w:rPr>
          <w:rFonts w:hint="cs"/>
          <w:rtl/>
        </w:rPr>
        <w:t xml:space="preserve">אני ביקשתי </w:t>
      </w:r>
      <w:bookmarkStart w:id="10" w:name="_ETM_Q1_711000"/>
      <w:bookmarkEnd w:id="10"/>
      <w:r>
        <w:rPr>
          <w:rFonts w:hint="cs"/>
          <w:rtl/>
        </w:rPr>
        <w:t xml:space="preserve">לקבוע את הדיון הזה לאור שביתת העובדות הסוציאליות </w:t>
      </w:r>
      <w:r>
        <w:rPr>
          <w:rtl/>
        </w:rPr>
        <w:t>–</w:t>
      </w:r>
      <w:r>
        <w:rPr>
          <w:rFonts w:hint="cs"/>
          <w:rtl/>
        </w:rPr>
        <w:t xml:space="preserve"> ואני </w:t>
      </w:r>
      <w:bookmarkStart w:id="11" w:name="_ETM_Q1_712000"/>
      <w:bookmarkEnd w:id="11"/>
      <w:r>
        <w:rPr>
          <w:rFonts w:hint="cs"/>
          <w:rtl/>
        </w:rPr>
        <w:t xml:space="preserve">אומר "עובדות" ולא "עובדים" כי מה לעשות? 86% מהעובדים הן </w:t>
      </w:r>
      <w:bookmarkStart w:id="12" w:name="_ETM_Q1_721000"/>
      <w:bookmarkEnd w:id="12"/>
      <w:r>
        <w:rPr>
          <w:rFonts w:hint="cs"/>
          <w:rtl/>
        </w:rPr>
        <w:t xml:space="preserve">עובדות, וזה בהחלט נתון שאותו חייבים לשים על סדר </w:t>
      </w:r>
      <w:bookmarkStart w:id="13" w:name="_ETM_Q1_731000"/>
      <w:bookmarkEnd w:id="13"/>
      <w:r>
        <w:rPr>
          <w:rFonts w:hint="cs"/>
          <w:rtl/>
        </w:rPr>
        <w:t xml:space="preserve">היום. נסתכל גם על נתונים שקיבלתי ממרכז </w:t>
      </w:r>
      <w:bookmarkStart w:id="14" w:name="_ETM_Q1_732000"/>
      <w:bookmarkEnd w:id="14"/>
      <w:r>
        <w:rPr>
          <w:rFonts w:hint="cs"/>
          <w:rtl/>
        </w:rPr>
        <w:t xml:space="preserve">המחקר והמידע של הכנסת. יש כמה בעיות סביב הנושא </w:t>
      </w:r>
      <w:bookmarkStart w:id="15" w:name="_ETM_Q1_742000"/>
      <w:bookmarkEnd w:id="15"/>
      <w:r>
        <w:rPr>
          <w:rFonts w:hint="cs"/>
          <w:rtl/>
        </w:rPr>
        <w:t xml:space="preserve">הזה. אחת הבעיות הן שאנחנו רואים שהממוצע החציוני שבו עובדות </w:t>
      </w:r>
      <w:bookmarkStart w:id="16" w:name="_ETM_Q1_751000"/>
      <w:bookmarkEnd w:id="16"/>
      <w:r>
        <w:rPr>
          <w:rFonts w:hint="cs"/>
          <w:rtl/>
        </w:rPr>
        <w:t xml:space="preserve">סוציאליות נשארות בענף לעומת מקצועות אחרים </w:t>
      </w:r>
      <w:r>
        <w:rPr>
          <w:rtl/>
        </w:rPr>
        <w:t>–</w:t>
      </w:r>
      <w:r>
        <w:rPr>
          <w:rFonts w:hint="cs"/>
          <w:rtl/>
        </w:rPr>
        <w:t xml:space="preserve"> אנחנו </w:t>
      </w:r>
      <w:bookmarkStart w:id="17" w:name="_ETM_Q1_753000"/>
      <w:bookmarkEnd w:id="17"/>
      <w:r>
        <w:rPr>
          <w:rFonts w:hint="cs"/>
          <w:rtl/>
        </w:rPr>
        <w:t xml:space="preserve">מדברים על שמונה שנים. שמונה שנים זה מעט. אם אני מסתכל בשירות ומשווה את זה למקצועות אחרים שהוותק החציוני שם </w:t>
      </w:r>
      <w:bookmarkStart w:id="18" w:name="_ETM_Q1_760000"/>
      <w:bookmarkEnd w:id="18"/>
      <w:r>
        <w:rPr>
          <w:rtl/>
        </w:rPr>
        <w:t>–</w:t>
      </w:r>
      <w:r>
        <w:rPr>
          <w:rFonts w:hint="cs"/>
          <w:rtl/>
        </w:rPr>
        <w:t xml:space="preserve"> אצל הנדסאים, עובדי הוראה, מהנדסים, משפטנים </w:t>
      </w:r>
      <w:r>
        <w:rPr>
          <w:rtl/>
        </w:rPr>
        <w:t>–</w:t>
      </w:r>
      <w:r>
        <w:rPr>
          <w:rFonts w:hint="cs"/>
          <w:rtl/>
        </w:rPr>
        <w:t xml:space="preserve"> כל זה </w:t>
      </w:r>
      <w:bookmarkStart w:id="19" w:name="_ETM_Q1_770000"/>
      <w:bookmarkEnd w:id="19"/>
      <w:r>
        <w:rPr>
          <w:rFonts w:hint="cs"/>
          <w:rtl/>
        </w:rPr>
        <w:t>מעל 20 שנה. זה אוטומטית משפיע על דירוג השכר, מה</w:t>
      </w:r>
      <w:bookmarkStart w:id="20" w:name="_ETM_Q1_773000"/>
      <w:bookmarkEnd w:id="20"/>
      <w:r>
        <w:rPr>
          <w:rFonts w:hint="cs"/>
          <w:rtl/>
        </w:rPr>
        <w:t xml:space="preserve"> שגם מלמד על השחיקה שבמקצוע הזה. מדובר על מקצוע מאוד </w:t>
      </w:r>
      <w:bookmarkStart w:id="21" w:name="_ETM_Q1_779000"/>
      <w:bookmarkEnd w:id="21"/>
      <w:r>
        <w:rPr>
          <w:rFonts w:hint="cs"/>
          <w:rtl/>
        </w:rPr>
        <w:t xml:space="preserve">מאוד מאוד שוחק, בעומס מאוד מאוד גדול של טיפול </w:t>
      </w:r>
      <w:bookmarkStart w:id="22" w:name="_ETM_Q1_788000"/>
      <w:bookmarkEnd w:id="22"/>
      <w:r>
        <w:rPr>
          <w:rFonts w:hint="cs"/>
          <w:rtl/>
        </w:rPr>
        <w:t>בתיקים, ברמות שבאמת לא מקובלות גם בעולם. אם אנחנו מדברים</w:t>
      </w:r>
      <w:bookmarkStart w:id="23" w:name="_ETM_Q1_791000"/>
      <w:bookmarkEnd w:id="23"/>
      <w:r>
        <w:rPr>
          <w:rFonts w:hint="cs"/>
          <w:rtl/>
        </w:rPr>
        <w:t xml:space="preserve"> על לפחות הנתונים שהוצגו בפני, אז מצד אחד אנחנו מגלים </w:t>
      </w:r>
      <w:bookmarkStart w:id="24" w:name="_ETM_Q1_795000"/>
      <w:bookmarkEnd w:id="24"/>
      <w:r>
        <w:rPr>
          <w:rFonts w:hint="cs"/>
          <w:rtl/>
        </w:rPr>
        <w:t xml:space="preserve">שיש אלף תקנים לא מאוישים, ומצד שני </w:t>
      </w:r>
      <w:r>
        <w:rPr>
          <w:rtl/>
        </w:rPr>
        <w:t>–</w:t>
      </w:r>
      <w:r>
        <w:rPr>
          <w:rFonts w:hint="cs"/>
          <w:rtl/>
        </w:rPr>
        <w:t xml:space="preserve"> כל תקן, </w:t>
      </w:r>
      <w:bookmarkStart w:id="25" w:name="_ETM_Q1_803000"/>
      <w:bookmarkEnd w:id="25"/>
      <w:r>
        <w:rPr>
          <w:rFonts w:hint="cs"/>
          <w:rtl/>
        </w:rPr>
        <w:t xml:space="preserve">כל עובדת סוציאלית צריכה לטפל בבין 400 ל-600 מקרים. זה </w:t>
      </w:r>
      <w:bookmarkStart w:id="26" w:name="_ETM_Q1_806000"/>
      <w:bookmarkEnd w:id="26"/>
      <w:r>
        <w:rPr>
          <w:rFonts w:hint="cs"/>
          <w:rtl/>
        </w:rPr>
        <w:t>משהו שפשוט בלתי נתפס מבחינת העומס, בוודאי אם</w:t>
      </w:r>
      <w:bookmarkStart w:id="27" w:name="_ETM_Q1_812000"/>
      <w:bookmarkEnd w:id="27"/>
      <w:r>
        <w:rPr>
          <w:rFonts w:hint="cs"/>
          <w:rtl/>
        </w:rPr>
        <w:t xml:space="preserve"> גם עושים את זה בהשוואה בין לאומית. אנחנו גם לומדים </w:t>
      </w:r>
      <w:bookmarkStart w:id="28" w:name="_ETM_Q1_814000"/>
      <w:bookmarkEnd w:id="28"/>
      <w:r>
        <w:rPr>
          <w:rFonts w:hint="cs"/>
          <w:rtl/>
        </w:rPr>
        <w:t xml:space="preserve">איזה מקרים נדחים עכשיו בגלל האירועים האלה ובגלל השביתה </w:t>
      </w:r>
      <w:bookmarkStart w:id="29" w:name="_ETM_Q1_819000"/>
      <w:bookmarkEnd w:id="29"/>
      <w:r>
        <w:rPr>
          <w:rFonts w:hint="cs"/>
          <w:rtl/>
        </w:rPr>
        <w:t xml:space="preserve">הזאת שלא מגיעה לידי הסכמות </w:t>
      </w:r>
      <w:r>
        <w:rPr>
          <w:rtl/>
        </w:rPr>
        <w:t>–</w:t>
      </w:r>
      <w:r>
        <w:rPr>
          <w:rFonts w:hint="cs"/>
          <w:rtl/>
        </w:rPr>
        <w:t xml:space="preserve"> אני לא יודע אם יש משא ומתן, ותכף נשמע, כי לפחות אחת הטענות </w:t>
      </w:r>
      <w:bookmarkStart w:id="30" w:name="_ETM_Q1_821000"/>
      <w:bookmarkEnd w:id="30"/>
      <w:r>
        <w:rPr>
          <w:rFonts w:hint="cs"/>
          <w:rtl/>
        </w:rPr>
        <w:t>היא שהאוצר לא יושב אתם. אני ביקשתי מאגף התקציבים לבוא</w:t>
      </w:r>
      <w:bookmarkStart w:id="31" w:name="_ETM_Q1_832000"/>
      <w:bookmarkEnd w:id="31"/>
      <w:r>
        <w:rPr>
          <w:rFonts w:hint="cs"/>
          <w:rtl/>
        </w:rPr>
        <w:t xml:space="preserve"> לפה היום. דיברתי עם הממונה על התקציבים שהבטיח לי שיהיה פה</w:t>
      </w:r>
      <w:bookmarkStart w:id="32" w:name="_ETM_Q1_830000"/>
      <w:bookmarkEnd w:id="32"/>
      <w:r>
        <w:rPr>
          <w:rFonts w:hint="cs"/>
          <w:rtl/>
        </w:rPr>
        <w:t xml:space="preserve"> נציג מאגף התקציבים </w:t>
      </w:r>
      <w:r>
        <w:rPr>
          <w:rtl/>
        </w:rPr>
        <w:t>–</w:t>
      </w:r>
      <w:r>
        <w:rPr>
          <w:rFonts w:hint="cs"/>
          <w:rtl/>
        </w:rPr>
        <w:t xml:space="preserve"> אני מקווה שהוא </w:t>
      </w:r>
      <w:bookmarkStart w:id="33" w:name="_ETM_Q1_837000"/>
      <w:bookmarkEnd w:id="33"/>
      <w:r>
        <w:rPr>
          <w:rFonts w:hint="cs"/>
          <w:rtl/>
        </w:rPr>
        <w:t>באמת יגיע בסוף. זה שאתם החלטתם באוצר שהממונה על השכר</w:t>
      </w:r>
      <w:bookmarkStart w:id="34" w:name="_ETM_Q1_841000"/>
      <w:bookmarkEnd w:id="34"/>
      <w:r>
        <w:rPr>
          <w:rFonts w:hint="cs"/>
          <w:rtl/>
        </w:rPr>
        <w:t xml:space="preserve"> ייצג את אגף התקציבים </w:t>
      </w:r>
      <w:r>
        <w:rPr>
          <w:rtl/>
        </w:rPr>
        <w:t>–</w:t>
      </w:r>
      <w:r>
        <w:rPr>
          <w:rFonts w:hint="cs"/>
          <w:rtl/>
        </w:rPr>
        <w:t xml:space="preserve"> זה לא מקובל. זה לא מקובל. אני ביקשתי את הממונה על השכר פה, וביקשתי </w:t>
      </w:r>
      <w:bookmarkStart w:id="35" w:name="_ETM_Q1_844000"/>
      <w:bookmarkEnd w:id="35"/>
      <w:r>
        <w:rPr>
          <w:rFonts w:hint="cs"/>
          <w:rtl/>
        </w:rPr>
        <w:t xml:space="preserve">את אגף התקציבים פה, כי אתם לא פועלים הרי בחלל ריק. בכל מה שתגידי פה </w:t>
      </w:r>
      <w:r>
        <w:rPr>
          <w:rtl/>
        </w:rPr>
        <w:t>–</w:t>
      </w:r>
      <w:r>
        <w:rPr>
          <w:rFonts w:hint="cs"/>
          <w:rtl/>
        </w:rPr>
        <w:t xml:space="preserve"> את לא </w:t>
      </w:r>
      <w:bookmarkStart w:id="36" w:name="_ETM_Q1_853000"/>
      <w:bookmarkEnd w:id="36"/>
      <w:r>
        <w:rPr>
          <w:rFonts w:hint="cs"/>
          <w:rtl/>
        </w:rPr>
        <w:t xml:space="preserve">באמת יודעת לייצג את אגף התקציבים. </w:t>
      </w:r>
    </w:p>
    <w:p w:rsidR="00F83F42" w:rsidRDefault="00F83F42" w:rsidP="00F83F42">
      <w:pPr>
        <w:rPr>
          <w:rtl/>
        </w:rPr>
      </w:pPr>
      <w:bookmarkStart w:id="37" w:name="_ETM_Q1_852000"/>
      <w:bookmarkStart w:id="38" w:name="_ETM_Q1_854000"/>
      <w:bookmarkEnd w:id="37"/>
      <w:bookmarkEnd w:id="38"/>
    </w:p>
    <w:p w:rsidR="00F83F42" w:rsidRDefault="00F83F42" w:rsidP="00F83F42">
      <w:pPr>
        <w:pStyle w:val="af5"/>
        <w:keepNext/>
        <w:rPr>
          <w:rtl/>
        </w:rPr>
      </w:pPr>
      <w:bookmarkStart w:id="39" w:name="ET_interruption_נוי_סופר_3"/>
      <w:r w:rsidRPr="00F83F42">
        <w:rPr>
          <w:rStyle w:val="TagStyle"/>
          <w:rtl/>
        </w:rPr>
        <w:t xml:space="preserve"> &lt;&lt; קריאה &gt;&gt; </w:t>
      </w:r>
      <w:r>
        <w:rPr>
          <w:rtl/>
        </w:rPr>
        <w:t>נוי סופר:</w:t>
      </w:r>
      <w:r w:rsidRPr="00F83F42">
        <w:rPr>
          <w:rStyle w:val="TagStyle"/>
          <w:rtl/>
        </w:rPr>
        <w:t xml:space="preserve"> &lt;&lt; קריאה &gt;&gt;</w:t>
      </w:r>
      <w:r>
        <w:rPr>
          <w:rtl/>
        </w:rPr>
        <w:t xml:space="preserve"> </w:t>
      </w:r>
      <w:bookmarkEnd w:id="39"/>
    </w:p>
    <w:p w:rsidR="00F83F42" w:rsidRDefault="00F83F42" w:rsidP="00F83F42">
      <w:pPr>
        <w:pStyle w:val="KeepWithNext"/>
        <w:rPr>
          <w:rtl/>
        </w:rPr>
      </w:pPr>
    </w:p>
    <w:p w:rsidR="00F83F42" w:rsidRDefault="00F83F42" w:rsidP="00F83F42">
      <w:pPr>
        <w:rPr>
          <w:rtl/>
        </w:rPr>
      </w:pPr>
      <w:r>
        <w:rPr>
          <w:rFonts w:hint="cs"/>
          <w:rtl/>
        </w:rPr>
        <w:t xml:space="preserve">אנחנו עובדים יחד. </w:t>
      </w:r>
      <w:r>
        <w:rPr>
          <w:rtl/>
        </w:rPr>
        <w:t xml:space="preserve">  </w:t>
      </w:r>
    </w:p>
    <w:p w:rsidR="00F83F42" w:rsidRDefault="00F83F42" w:rsidP="00F83F42">
      <w:pPr>
        <w:rPr>
          <w:rtl/>
        </w:rPr>
      </w:pPr>
      <w:bookmarkStart w:id="40" w:name="_ETM_Q1_857000"/>
      <w:bookmarkEnd w:id="40"/>
    </w:p>
    <w:p w:rsidR="00F83F42" w:rsidRDefault="00F83F42" w:rsidP="00F83F42">
      <w:pPr>
        <w:pStyle w:val="af6"/>
        <w:keepNext/>
        <w:rPr>
          <w:rtl/>
        </w:rPr>
      </w:pPr>
      <w:bookmarkStart w:id="41" w:name="ET_yor_5520_4"/>
      <w:r w:rsidRPr="00F83F42">
        <w:rPr>
          <w:rStyle w:val="TagStyle"/>
          <w:rtl/>
        </w:rPr>
        <w:t xml:space="preserve"> &lt;&lt; </w:t>
      </w:r>
      <w:proofErr w:type="spellStart"/>
      <w:r w:rsidRPr="00F83F42">
        <w:rPr>
          <w:rStyle w:val="TagStyle"/>
          <w:rtl/>
        </w:rPr>
        <w:t>יור</w:t>
      </w:r>
      <w:proofErr w:type="spellEnd"/>
      <w:r w:rsidRPr="00F83F42">
        <w:rPr>
          <w:rStyle w:val="TagStyle"/>
          <w:rtl/>
        </w:rPr>
        <w:t xml:space="preserve"> &gt;&gt; </w:t>
      </w:r>
      <w:r>
        <w:rPr>
          <w:rtl/>
        </w:rPr>
        <w:t>היו"ר עודד פורר:</w:t>
      </w:r>
      <w:r w:rsidRPr="00F83F42">
        <w:rPr>
          <w:rStyle w:val="TagStyle"/>
          <w:rtl/>
        </w:rPr>
        <w:t xml:space="preserve"> &lt;&lt; </w:t>
      </w:r>
      <w:proofErr w:type="spellStart"/>
      <w:r w:rsidRPr="00F83F42">
        <w:rPr>
          <w:rStyle w:val="TagStyle"/>
          <w:rtl/>
        </w:rPr>
        <w:t>יור</w:t>
      </w:r>
      <w:proofErr w:type="spellEnd"/>
      <w:r w:rsidRPr="00F83F42">
        <w:rPr>
          <w:rStyle w:val="TagStyle"/>
          <w:rtl/>
        </w:rPr>
        <w:t xml:space="preserve"> &gt;&gt;</w:t>
      </w:r>
      <w:r>
        <w:rPr>
          <w:rtl/>
        </w:rPr>
        <w:t xml:space="preserve"> </w:t>
      </w:r>
      <w:bookmarkEnd w:id="41"/>
    </w:p>
    <w:p w:rsidR="00F83F42" w:rsidRDefault="00F83F42" w:rsidP="00F83F42">
      <w:pPr>
        <w:pStyle w:val="KeepWithNext"/>
        <w:rPr>
          <w:rtl/>
        </w:rPr>
      </w:pPr>
    </w:p>
    <w:p w:rsidR="00F83F42" w:rsidRDefault="00F83F42" w:rsidP="00F83F42">
      <w:pPr>
        <w:rPr>
          <w:rtl/>
        </w:rPr>
      </w:pPr>
      <w:bookmarkStart w:id="42" w:name="_ETM_Q1_858000"/>
      <w:bookmarkEnd w:id="42"/>
      <w:proofErr w:type="spellStart"/>
      <w:r>
        <w:rPr>
          <w:rFonts w:hint="cs"/>
          <w:rtl/>
        </w:rPr>
        <w:t>במשאים</w:t>
      </w:r>
      <w:proofErr w:type="spellEnd"/>
      <w:r>
        <w:rPr>
          <w:rFonts w:hint="cs"/>
          <w:rtl/>
        </w:rPr>
        <w:t xml:space="preserve"> ומתנים יושב רק נציג אגף תקציבים והוא מייצג את הממונה</w:t>
      </w:r>
      <w:bookmarkStart w:id="43" w:name="_ETM_Q1_864000"/>
      <w:bookmarkEnd w:id="43"/>
      <w:r>
        <w:rPr>
          <w:rFonts w:hint="cs"/>
          <w:rtl/>
        </w:rPr>
        <w:t xml:space="preserve"> על השכר? </w:t>
      </w:r>
    </w:p>
    <w:p w:rsidR="00F83F42" w:rsidRDefault="00F83F42" w:rsidP="00F83F42">
      <w:pPr>
        <w:rPr>
          <w:rtl/>
        </w:rPr>
      </w:pPr>
    </w:p>
    <w:p w:rsidR="00F83F42" w:rsidRDefault="00F83F42" w:rsidP="00F83F42">
      <w:pPr>
        <w:pStyle w:val="-"/>
        <w:keepNext/>
        <w:rPr>
          <w:rtl/>
        </w:rPr>
      </w:pPr>
      <w:bookmarkStart w:id="44" w:name="ET_speakercontinue_נוי_סופר_5"/>
      <w:r w:rsidRPr="00F83F42">
        <w:rPr>
          <w:rStyle w:val="TagStyle"/>
          <w:rtl/>
        </w:rPr>
        <w:t xml:space="preserve"> &lt;&lt; </w:t>
      </w:r>
      <w:proofErr w:type="spellStart"/>
      <w:r w:rsidRPr="00F83F42">
        <w:rPr>
          <w:rStyle w:val="TagStyle"/>
          <w:rtl/>
        </w:rPr>
        <w:t>דובר_המשך</w:t>
      </w:r>
      <w:proofErr w:type="spellEnd"/>
      <w:r w:rsidRPr="00F83F42">
        <w:rPr>
          <w:rStyle w:val="TagStyle"/>
          <w:rtl/>
        </w:rPr>
        <w:t xml:space="preserve"> &gt;&gt; </w:t>
      </w:r>
      <w:r>
        <w:rPr>
          <w:rtl/>
        </w:rPr>
        <w:t>נוי סופר:</w:t>
      </w:r>
      <w:r w:rsidRPr="00F83F42">
        <w:rPr>
          <w:rStyle w:val="TagStyle"/>
          <w:rtl/>
        </w:rPr>
        <w:t xml:space="preserve"> &lt;&lt; </w:t>
      </w:r>
      <w:proofErr w:type="spellStart"/>
      <w:r w:rsidRPr="00F83F42">
        <w:rPr>
          <w:rStyle w:val="TagStyle"/>
          <w:rtl/>
        </w:rPr>
        <w:t>דובר_המשך</w:t>
      </w:r>
      <w:proofErr w:type="spellEnd"/>
      <w:r w:rsidRPr="00F83F42">
        <w:rPr>
          <w:rStyle w:val="TagStyle"/>
          <w:rtl/>
        </w:rPr>
        <w:t xml:space="preserve"> &gt;&gt;</w:t>
      </w:r>
      <w:r>
        <w:rPr>
          <w:rtl/>
        </w:rPr>
        <w:t xml:space="preserve"> </w:t>
      </w:r>
      <w:bookmarkEnd w:id="44"/>
    </w:p>
    <w:p w:rsidR="00F83F42" w:rsidRDefault="00F83F42" w:rsidP="00F83F42">
      <w:pPr>
        <w:pStyle w:val="KeepWithNext"/>
        <w:rPr>
          <w:rtl/>
        </w:rPr>
      </w:pPr>
    </w:p>
    <w:p w:rsidR="00F83F42" w:rsidRDefault="00F83F42" w:rsidP="00F83F42">
      <w:pPr>
        <w:rPr>
          <w:rtl/>
        </w:rPr>
      </w:pPr>
      <w:r>
        <w:rPr>
          <w:rFonts w:hint="cs"/>
          <w:rtl/>
        </w:rPr>
        <w:t xml:space="preserve">לא. </w:t>
      </w:r>
      <w:r>
        <w:rPr>
          <w:rtl/>
        </w:rPr>
        <w:t xml:space="preserve">    </w:t>
      </w:r>
    </w:p>
    <w:p w:rsidR="00F83F42" w:rsidRDefault="00F83F42" w:rsidP="00F83F42">
      <w:pPr>
        <w:rPr>
          <w:rtl/>
        </w:rPr>
      </w:pPr>
      <w:bookmarkStart w:id="45" w:name="_ETM_Q1_860000"/>
      <w:bookmarkEnd w:id="45"/>
    </w:p>
    <w:p w:rsidR="00F83F42" w:rsidRDefault="00F83F42" w:rsidP="00F83F42">
      <w:pPr>
        <w:pStyle w:val="af6"/>
        <w:keepNext/>
        <w:rPr>
          <w:rtl/>
        </w:rPr>
      </w:pPr>
      <w:bookmarkStart w:id="46" w:name="ET_yor_5520_6"/>
      <w:r w:rsidRPr="00F83F42">
        <w:rPr>
          <w:rStyle w:val="TagStyle"/>
          <w:rtl/>
        </w:rPr>
        <w:t xml:space="preserve"> &lt;&lt; </w:t>
      </w:r>
      <w:proofErr w:type="spellStart"/>
      <w:r w:rsidRPr="00F83F42">
        <w:rPr>
          <w:rStyle w:val="TagStyle"/>
          <w:rtl/>
        </w:rPr>
        <w:t>יור</w:t>
      </w:r>
      <w:proofErr w:type="spellEnd"/>
      <w:r w:rsidRPr="00F83F42">
        <w:rPr>
          <w:rStyle w:val="TagStyle"/>
          <w:rtl/>
        </w:rPr>
        <w:t xml:space="preserve"> &gt;&gt; </w:t>
      </w:r>
      <w:r>
        <w:rPr>
          <w:rtl/>
        </w:rPr>
        <w:t>היו"ר עודד פורר:</w:t>
      </w:r>
      <w:r w:rsidRPr="00F83F42">
        <w:rPr>
          <w:rStyle w:val="TagStyle"/>
          <w:rtl/>
        </w:rPr>
        <w:t xml:space="preserve"> &lt;&lt; </w:t>
      </w:r>
      <w:proofErr w:type="spellStart"/>
      <w:r w:rsidRPr="00F83F42">
        <w:rPr>
          <w:rStyle w:val="TagStyle"/>
          <w:rtl/>
        </w:rPr>
        <w:t>יור</w:t>
      </w:r>
      <w:proofErr w:type="spellEnd"/>
      <w:r w:rsidRPr="00F83F42">
        <w:rPr>
          <w:rStyle w:val="TagStyle"/>
          <w:rtl/>
        </w:rPr>
        <w:t xml:space="preserve"> &gt;&gt;</w:t>
      </w:r>
      <w:r>
        <w:rPr>
          <w:rtl/>
        </w:rPr>
        <w:t xml:space="preserve"> </w:t>
      </w:r>
      <w:bookmarkEnd w:id="46"/>
    </w:p>
    <w:p w:rsidR="00F83F42" w:rsidRDefault="00F83F42" w:rsidP="00F83F42">
      <w:pPr>
        <w:pStyle w:val="KeepWithNext"/>
        <w:rPr>
          <w:rtl/>
        </w:rPr>
      </w:pPr>
    </w:p>
    <w:p w:rsidR="00F83F42" w:rsidRDefault="00F83F42" w:rsidP="00F83F42">
      <w:pPr>
        <w:rPr>
          <w:rtl/>
        </w:rPr>
      </w:pPr>
      <w:bookmarkStart w:id="47" w:name="_ETM_Q1_861000"/>
      <w:bookmarkEnd w:id="47"/>
      <w:r>
        <w:rPr>
          <w:rFonts w:hint="cs"/>
          <w:rtl/>
        </w:rPr>
        <w:t xml:space="preserve">אז זה בדיוק המקום. ואם ביקשנו בוועדה ספציפית מראש שיגיע גם נציג כזה וגם נציג כזה </w:t>
      </w:r>
      <w:bookmarkStart w:id="48" w:name="_ETM_Q1_871000"/>
      <w:bookmarkEnd w:id="48"/>
      <w:r>
        <w:rPr>
          <w:rtl/>
        </w:rPr>
        <w:t>–</w:t>
      </w:r>
      <w:r>
        <w:rPr>
          <w:rFonts w:hint="cs"/>
          <w:rtl/>
        </w:rPr>
        <w:t xml:space="preserve"> אני מצפה את המינימום, </w:t>
      </w:r>
      <w:bookmarkStart w:id="49" w:name="_ETM_Q1_868000"/>
      <w:bookmarkEnd w:id="49"/>
      <w:r>
        <w:rPr>
          <w:rFonts w:hint="cs"/>
          <w:rtl/>
        </w:rPr>
        <w:t xml:space="preserve">שיגיע לפה נציג. זה שאם קיבלתם את ההחלטה לעצמכם זה </w:t>
      </w:r>
      <w:bookmarkStart w:id="50" w:name="_ETM_Q1_873000"/>
      <w:bookmarkEnd w:id="50"/>
      <w:r>
        <w:rPr>
          <w:rFonts w:hint="cs"/>
          <w:rtl/>
        </w:rPr>
        <w:t xml:space="preserve">בסדר, אבל אגב, זה מראה חלק מההתייחסות לעניין. </w:t>
      </w:r>
    </w:p>
    <w:p w:rsidR="00F83F42" w:rsidRDefault="00F83F42" w:rsidP="00F83F42">
      <w:pPr>
        <w:rPr>
          <w:rtl/>
        </w:rPr>
      </w:pPr>
    </w:p>
    <w:p w:rsidR="002C5723" w:rsidRDefault="00F83F42" w:rsidP="00F83F42">
      <w:pPr>
        <w:rPr>
          <w:rtl/>
        </w:rPr>
      </w:pPr>
      <w:bookmarkStart w:id="51" w:name="_ETM_Q1_879000"/>
      <w:bookmarkEnd w:id="51"/>
      <w:r>
        <w:rPr>
          <w:rFonts w:hint="cs"/>
          <w:rtl/>
        </w:rPr>
        <w:t xml:space="preserve">הנושאים שהם </w:t>
      </w:r>
      <w:bookmarkStart w:id="52" w:name="_ETM_Q1_882000"/>
      <w:bookmarkEnd w:id="52"/>
      <w:r>
        <w:rPr>
          <w:rFonts w:hint="cs"/>
          <w:rtl/>
        </w:rPr>
        <w:t>דחופים ונפלו גם בוועדת חריגים זה עדכון רשימת נשים מאוימות</w:t>
      </w:r>
      <w:bookmarkStart w:id="53" w:name="_ETM_Q1_885000"/>
      <w:bookmarkEnd w:id="53"/>
      <w:r>
        <w:rPr>
          <w:rFonts w:hint="cs"/>
          <w:rtl/>
        </w:rPr>
        <w:t xml:space="preserve">, זה טיפול בילדה שנפלה מהקומה השישית במהלך סכסוך </w:t>
      </w:r>
      <w:bookmarkStart w:id="54" w:name="_ETM_Q1_884000"/>
      <w:bookmarkEnd w:id="54"/>
      <w:r>
        <w:rPr>
          <w:rFonts w:hint="cs"/>
          <w:rtl/>
        </w:rPr>
        <w:t xml:space="preserve">עם הוריה, טיפול בתינוק שאמו לא יכולה לטפל בו, טיפול </w:t>
      </w:r>
      <w:bookmarkStart w:id="55" w:name="_ETM_Q1_889000"/>
      <w:bookmarkEnd w:id="55"/>
      <w:r>
        <w:rPr>
          <w:rFonts w:hint="cs"/>
          <w:rtl/>
        </w:rPr>
        <w:t xml:space="preserve">בגבר בן 14 הסובל מפיגור ומאיים על אביו </w:t>
      </w:r>
      <w:r>
        <w:rPr>
          <w:rtl/>
        </w:rPr>
        <w:t>–</w:t>
      </w:r>
      <w:r>
        <w:rPr>
          <w:rFonts w:hint="cs"/>
          <w:rtl/>
        </w:rPr>
        <w:t xml:space="preserve"> אלה</w:t>
      </w:r>
      <w:bookmarkStart w:id="56" w:name="_ETM_Q1_894000"/>
      <w:bookmarkEnd w:id="56"/>
      <w:r>
        <w:rPr>
          <w:rFonts w:hint="cs"/>
          <w:rtl/>
        </w:rPr>
        <w:t xml:space="preserve"> דברים שפורסמו אתמול </w:t>
      </w:r>
      <w:proofErr w:type="spellStart"/>
      <w:r>
        <w:rPr>
          <w:rFonts w:hint="cs"/>
          <w:rtl/>
        </w:rPr>
        <w:t>בכאן</w:t>
      </w:r>
      <w:proofErr w:type="spellEnd"/>
      <w:r>
        <w:rPr>
          <w:rFonts w:hint="cs"/>
          <w:rtl/>
        </w:rPr>
        <w:t xml:space="preserve"> 11 רק כדוגמה לנושאים </w:t>
      </w:r>
      <w:bookmarkStart w:id="57" w:name="_ETM_Q1_897000"/>
      <w:bookmarkEnd w:id="57"/>
      <w:r>
        <w:rPr>
          <w:rFonts w:hint="cs"/>
          <w:rtl/>
        </w:rPr>
        <w:t>שנופלים בין הכ</w:t>
      </w:r>
      <w:r w:rsidR="002C5723">
        <w:rPr>
          <w:rFonts w:hint="cs"/>
          <w:rtl/>
        </w:rPr>
        <w:t>י</w:t>
      </w:r>
      <w:r>
        <w:rPr>
          <w:rFonts w:hint="cs"/>
          <w:rtl/>
        </w:rPr>
        <w:t xml:space="preserve">סאות. </w:t>
      </w:r>
    </w:p>
    <w:p w:rsidR="002C5723" w:rsidRDefault="002C5723" w:rsidP="00F83F42">
      <w:pPr>
        <w:rPr>
          <w:rtl/>
        </w:rPr>
      </w:pPr>
      <w:bookmarkStart w:id="58" w:name="_ETM_Q1_899000"/>
      <w:bookmarkEnd w:id="58"/>
    </w:p>
    <w:p w:rsidR="002C5723" w:rsidRDefault="002C5723" w:rsidP="002C5723">
      <w:pPr>
        <w:rPr>
          <w:rtl/>
        </w:rPr>
      </w:pPr>
      <w:bookmarkStart w:id="59" w:name="_ETM_Q1_900000"/>
      <w:bookmarkEnd w:id="59"/>
      <w:r>
        <w:rPr>
          <w:rFonts w:hint="cs"/>
          <w:rtl/>
        </w:rPr>
        <w:t>את הזעקה הזו של העובדות והעובדים הסוציאלי</w:t>
      </w:r>
      <w:bookmarkStart w:id="60" w:name="_ETM_Q1_908000"/>
      <w:bookmarkEnd w:id="60"/>
      <w:r>
        <w:rPr>
          <w:rFonts w:hint="cs"/>
          <w:rtl/>
        </w:rPr>
        <w:t xml:space="preserve">ים אנחנו שומעים מכלל הציבור ומנקודות הקצה שבסוף נוגעות באירועים. הכי קל לבוא לעובדות הסוציאליות ולומר להן </w:t>
      </w:r>
      <w:r>
        <w:rPr>
          <w:rtl/>
        </w:rPr>
        <w:t>–</w:t>
      </w:r>
      <w:r>
        <w:rPr>
          <w:rFonts w:hint="cs"/>
          <w:rtl/>
        </w:rPr>
        <w:t xml:space="preserve"> איך </w:t>
      </w:r>
      <w:bookmarkStart w:id="61" w:name="_ETM_Q1_916000"/>
      <w:bookmarkEnd w:id="61"/>
      <w:r>
        <w:rPr>
          <w:rFonts w:hint="cs"/>
          <w:rtl/>
        </w:rPr>
        <w:t xml:space="preserve">אתן מעיזות דווקא בתקופה הזו של הקורונה לעורר את </w:t>
      </w:r>
      <w:bookmarkStart w:id="62" w:name="_ETM_Q1_920000"/>
      <w:bookmarkEnd w:id="62"/>
      <w:r>
        <w:rPr>
          <w:rFonts w:hint="cs"/>
          <w:rtl/>
        </w:rPr>
        <w:t xml:space="preserve">העניין. אבל אולי המשבר שבו נמצאת העבודה הסוציאלית מואצת </w:t>
      </w:r>
      <w:bookmarkStart w:id="63" w:name="_ETM_Q1_925000"/>
      <w:bookmarkEnd w:id="63"/>
      <w:r>
        <w:rPr>
          <w:rFonts w:hint="cs"/>
          <w:rtl/>
        </w:rPr>
        <w:t xml:space="preserve">דווקא בתקופה של הקורונה? אולי בתקופה של הקורונה אנחנו </w:t>
      </w:r>
      <w:bookmarkStart w:id="64" w:name="_ETM_Q1_929000"/>
      <w:bookmarkEnd w:id="64"/>
      <w:r>
        <w:rPr>
          <w:rFonts w:hint="cs"/>
          <w:rtl/>
        </w:rPr>
        <w:t>רואים עלייה של מאות אחוזים בפניות למוקדי הסיוע, כי כל מדינת ישראל הפכה להיות סיר לחץ אחד גדול? אז</w:t>
      </w:r>
      <w:bookmarkStart w:id="65" w:name="_ETM_Q1_939000"/>
      <w:bookmarkEnd w:id="65"/>
      <w:r>
        <w:rPr>
          <w:rFonts w:hint="cs"/>
          <w:rtl/>
        </w:rPr>
        <w:t xml:space="preserve"> אי אפשר לבוא לעובדות הסוציאליות שעובדות בחלקיות משרה בשכר </w:t>
      </w:r>
      <w:bookmarkStart w:id="66" w:name="_ETM_Q1_945000"/>
      <w:bookmarkEnd w:id="66"/>
      <w:r>
        <w:rPr>
          <w:rFonts w:hint="cs"/>
          <w:rtl/>
        </w:rPr>
        <w:t xml:space="preserve">נמוך, בשחיקה עצומה, שטיפלו עוד לפני משבר הקורונה במאות מקרים </w:t>
      </w:r>
      <w:bookmarkStart w:id="67" w:name="_ETM_Q1_944000"/>
      <w:bookmarkEnd w:id="67"/>
      <w:r>
        <w:rPr>
          <w:rFonts w:hint="cs"/>
          <w:rtl/>
        </w:rPr>
        <w:t xml:space="preserve">לעומת עשרות בודדות בכל המקומות האחרים בעולם, שעליהם </w:t>
      </w:r>
      <w:proofErr w:type="spellStart"/>
      <w:r>
        <w:rPr>
          <w:rFonts w:hint="cs"/>
          <w:rtl/>
        </w:rPr>
        <w:t>היתה</w:t>
      </w:r>
      <w:bookmarkStart w:id="68" w:name="_ETM_Q1_953000"/>
      <w:bookmarkEnd w:id="68"/>
      <w:proofErr w:type="spellEnd"/>
      <w:r>
        <w:rPr>
          <w:rFonts w:hint="cs"/>
          <w:rtl/>
        </w:rPr>
        <w:t xml:space="preserve"> אחראית עובדת </w:t>
      </w:r>
      <w:r>
        <w:rPr>
          <w:rFonts w:hint="cs"/>
          <w:rtl/>
        </w:rPr>
        <w:lastRenderedPageBreak/>
        <w:t xml:space="preserve">סוציאלית, ולהגיד להם </w:t>
      </w:r>
      <w:r>
        <w:rPr>
          <w:rtl/>
        </w:rPr>
        <w:t>–</w:t>
      </w:r>
      <w:r>
        <w:rPr>
          <w:rFonts w:hint="cs"/>
          <w:rtl/>
        </w:rPr>
        <w:t xml:space="preserve"> איך אתם דווקא </w:t>
      </w:r>
      <w:bookmarkStart w:id="69" w:name="_ETM_Q1_958000"/>
      <w:bookmarkEnd w:id="69"/>
      <w:r>
        <w:rPr>
          <w:rFonts w:hint="cs"/>
          <w:rtl/>
        </w:rPr>
        <w:t>עכשיו? כי דווקא עכשיו הן נמצאות בעומס עוד יותר גדול.</w:t>
      </w:r>
      <w:bookmarkStart w:id="70" w:name="_ETM_Q1_963000"/>
      <w:bookmarkEnd w:id="70"/>
      <w:r>
        <w:rPr>
          <w:rFonts w:hint="cs"/>
          <w:rtl/>
        </w:rPr>
        <w:t xml:space="preserve"> גם הסוס הזה שנותנים לו פחות ופחות קש לאכול </w:t>
      </w:r>
      <w:bookmarkStart w:id="71" w:name="_ETM_Q1_967000"/>
      <w:bookmarkEnd w:id="71"/>
      <w:r>
        <w:rPr>
          <w:rtl/>
        </w:rPr>
        <w:t>–</w:t>
      </w:r>
      <w:r>
        <w:rPr>
          <w:rFonts w:hint="cs"/>
          <w:rtl/>
        </w:rPr>
        <w:t xml:space="preserve"> בסוף מת מרעב, אין מה לעשות. </w:t>
      </w:r>
    </w:p>
    <w:p w:rsidR="002C5723" w:rsidRDefault="002C5723" w:rsidP="002C5723">
      <w:pPr>
        <w:rPr>
          <w:rtl/>
        </w:rPr>
      </w:pPr>
    </w:p>
    <w:p w:rsidR="00F83F42" w:rsidRDefault="002C5723" w:rsidP="002C5723">
      <w:pPr>
        <w:rPr>
          <w:rtl/>
        </w:rPr>
      </w:pPr>
      <w:r>
        <w:rPr>
          <w:rFonts w:hint="cs"/>
          <w:rtl/>
        </w:rPr>
        <w:t xml:space="preserve">לכן ביקשתי לקיים את הדיון הזה. </w:t>
      </w:r>
      <w:bookmarkStart w:id="72" w:name="_ETM_Q1_971000"/>
      <w:bookmarkEnd w:id="72"/>
      <w:r>
        <w:rPr>
          <w:rFonts w:hint="cs"/>
          <w:rtl/>
        </w:rPr>
        <w:t>אחד</w:t>
      </w:r>
      <w:bookmarkStart w:id="73" w:name="_ETM_Q1_913000"/>
      <w:bookmarkEnd w:id="73"/>
      <w:r>
        <w:rPr>
          <w:rFonts w:hint="cs"/>
          <w:rtl/>
        </w:rPr>
        <w:t xml:space="preserve"> הטריגרים המשמעותיים לדיון </w:t>
      </w:r>
      <w:bookmarkStart w:id="74" w:name="_ETM_Q1_975000"/>
      <w:bookmarkEnd w:id="74"/>
      <w:r>
        <w:rPr>
          <w:rFonts w:hint="cs"/>
          <w:rtl/>
        </w:rPr>
        <w:t xml:space="preserve">היה לפחות מה שאני שמעתי מהתקשורת </w:t>
      </w:r>
      <w:r>
        <w:rPr>
          <w:rtl/>
        </w:rPr>
        <w:t>–</w:t>
      </w:r>
      <w:r>
        <w:rPr>
          <w:rFonts w:hint="cs"/>
          <w:rtl/>
        </w:rPr>
        <w:t xml:space="preserve"> העובדה ששר </w:t>
      </w:r>
      <w:bookmarkStart w:id="75" w:name="_ETM_Q1_977000"/>
      <w:bookmarkEnd w:id="75"/>
      <w:r>
        <w:rPr>
          <w:rFonts w:hint="cs"/>
          <w:rtl/>
        </w:rPr>
        <w:t>האוצר  לא נפגש עם העובדות הסוציאליות, לא מוכן</w:t>
      </w:r>
      <w:bookmarkStart w:id="76" w:name="_ETM_Q1_986000"/>
      <w:bookmarkEnd w:id="76"/>
      <w:r>
        <w:rPr>
          <w:rFonts w:hint="cs"/>
          <w:rtl/>
        </w:rPr>
        <w:t xml:space="preserve"> לשים את הדבר הזה כחלק מסדר היום. אני נלחמתי </w:t>
      </w:r>
      <w:bookmarkStart w:id="77" w:name="_ETM_Q1_989000"/>
      <w:bookmarkEnd w:id="77"/>
      <w:r>
        <w:rPr>
          <w:rFonts w:hint="cs"/>
          <w:rtl/>
        </w:rPr>
        <w:t xml:space="preserve">ונאבקתי בוועדת הכספים על סכומי כסף </w:t>
      </w:r>
      <w:bookmarkStart w:id="78" w:name="_ETM_Q1_988000"/>
      <w:bookmarkEnd w:id="78"/>
      <w:r w:rsidR="00CD65CB">
        <w:rPr>
          <w:rFonts w:hint="cs"/>
          <w:rtl/>
        </w:rPr>
        <w:t xml:space="preserve">מאוד מאוד גדולים שצריכים להיות מוזרמים למשק לטובת </w:t>
      </w:r>
      <w:bookmarkStart w:id="79" w:name="_ETM_Q1_993000"/>
      <w:bookmarkEnd w:id="79"/>
      <w:r w:rsidR="00CD65CB">
        <w:rPr>
          <w:rFonts w:hint="cs"/>
          <w:rtl/>
        </w:rPr>
        <w:t xml:space="preserve">סיוע. בתוכם, בתוך יסוד: משק המדינה, שהעברנו באפריל </w:t>
      </w:r>
      <w:bookmarkStart w:id="80" w:name="_ETM_Q1_1000000"/>
      <w:bookmarkEnd w:id="80"/>
      <w:r w:rsidR="00CD65CB">
        <w:rPr>
          <w:rFonts w:hint="cs"/>
          <w:rtl/>
        </w:rPr>
        <w:t xml:space="preserve">האחרון, שהוספנו לתקציב ונתנו למשרד האוצר עוד 80 </w:t>
      </w:r>
      <w:bookmarkStart w:id="81" w:name="_ETM_Q1_1006000"/>
      <w:bookmarkEnd w:id="81"/>
      <w:r w:rsidR="00CD65CB">
        <w:rPr>
          <w:rFonts w:hint="cs"/>
          <w:rtl/>
        </w:rPr>
        <w:t xml:space="preserve">מיליארד שקל, מתוכם עשרות מיליארדים היו אמורים ללכת למשרדי הממשלה. </w:t>
      </w:r>
      <w:bookmarkStart w:id="82" w:name="_ETM_Q1_1014000"/>
      <w:bookmarkEnd w:id="82"/>
      <w:r w:rsidR="00CD65CB">
        <w:rPr>
          <w:rFonts w:hint="cs"/>
          <w:rtl/>
        </w:rPr>
        <w:t xml:space="preserve">מתוך המיליארדים האלה שהלכו למשרדי הממשלה </w:t>
      </w:r>
      <w:r w:rsidR="00CD65CB">
        <w:rPr>
          <w:rtl/>
        </w:rPr>
        <w:t>–</w:t>
      </w:r>
      <w:r w:rsidR="00CD65CB">
        <w:rPr>
          <w:rFonts w:hint="cs"/>
          <w:rtl/>
        </w:rPr>
        <w:t xml:space="preserve">כמה כסף הלך </w:t>
      </w:r>
      <w:bookmarkStart w:id="83" w:name="_ETM_Q1_1018000"/>
      <w:bookmarkEnd w:id="83"/>
      <w:r w:rsidR="00CD65CB">
        <w:rPr>
          <w:rFonts w:hint="cs"/>
          <w:rtl/>
        </w:rPr>
        <w:t xml:space="preserve">לטובת נושאי רווחה? אגב, זה הדבר היחיד שהמדינה ביצעה. מהביצוע, </w:t>
      </w:r>
      <w:bookmarkStart w:id="84" w:name="_ETM_Q1_1025000"/>
      <w:bookmarkEnd w:id="84"/>
      <w:r w:rsidR="00CD65CB">
        <w:rPr>
          <w:rFonts w:hint="cs"/>
          <w:rtl/>
        </w:rPr>
        <w:t xml:space="preserve">כל הסיוע שהיה אמור להגיע לעסקים, בנתונים שאנחנו קיבלנו </w:t>
      </w:r>
      <w:bookmarkStart w:id="85" w:name="_ETM_Q1_1030000"/>
      <w:bookmarkEnd w:id="85"/>
      <w:r w:rsidR="00CD65CB">
        <w:rPr>
          <w:rtl/>
        </w:rPr>
        <w:t>–</w:t>
      </w:r>
      <w:r w:rsidR="00CD65CB">
        <w:rPr>
          <w:rFonts w:hint="cs"/>
          <w:rtl/>
        </w:rPr>
        <w:t xml:space="preserve"> רוב הביצוע הוא רק העברה למשרדי הממשלה. זה כן </w:t>
      </w:r>
      <w:bookmarkStart w:id="86" w:name="_ETM_Q1_1034000"/>
      <w:bookmarkEnd w:id="86"/>
      <w:r w:rsidR="00CD65CB">
        <w:rPr>
          <w:rFonts w:hint="cs"/>
          <w:rtl/>
        </w:rPr>
        <w:t xml:space="preserve">קרה. כמה כסף הוזרם לטובת העובדות והעובדים הסוציאליים? לצערי לא </w:t>
      </w:r>
      <w:bookmarkStart w:id="87" w:name="_ETM_Q1_1041000"/>
      <w:bookmarkEnd w:id="87"/>
      <w:r w:rsidR="00CD65CB">
        <w:rPr>
          <w:rFonts w:hint="cs"/>
          <w:rtl/>
        </w:rPr>
        <w:t xml:space="preserve">הרבה, כמו שלא הועבר לתחומים אחרים. </w:t>
      </w:r>
    </w:p>
    <w:p w:rsidR="00CD65CB" w:rsidRDefault="00CD65CB" w:rsidP="002C5723">
      <w:pPr>
        <w:rPr>
          <w:rtl/>
        </w:rPr>
      </w:pPr>
      <w:bookmarkStart w:id="88" w:name="_ETM_Q1_1046000"/>
      <w:bookmarkEnd w:id="88"/>
    </w:p>
    <w:p w:rsidR="00CD65CB" w:rsidRDefault="00CD65CB" w:rsidP="00CD65CB">
      <w:pPr>
        <w:pStyle w:val="af5"/>
        <w:keepNext/>
        <w:rPr>
          <w:rtl/>
        </w:rPr>
      </w:pPr>
      <w:bookmarkStart w:id="89" w:name="ET_interruption_קריאה_7"/>
      <w:r w:rsidRPr="00CD65CB">
        <w:rPr>
          <w:rStyle w:val="TagStyle"/>
          <w:rtl/>
        </w:rPr>
        <w:t xml:space="preserve"> &lt;&lt; קריאה &gt;&gt; </w:t>
      </w:r>
      <w:r>
        <w:rPr>
          <w:rtl/>
        </w:rPr>
        <w:t>קריאה:</w:t>
      </w:r>
      <w:r w:rsidRPr="00CD65CB">
        <w:rPr>
          <w:rStyle w:val="TagStyle"/>
          <w:rtl/>
        </w:rPr>
        <w:t xml:space="preserve"> &lt;&lt; קריאה &gt;&gt;</w:t>
      </w:r>
      <w:r>
        <w:rPr>
          <w:rtl/>
        </w:rPr>
        <w:t xml:space="preserve"> </w:t>
      </w:r>
      <w:bookmarkEnd w:id="89"/>
    </w:p>
    <w:p w:rsidR="00CD65CB" w:rsidRDefault="00CD65CB" w:rsidP="00CD65CB">
      <w:pPr>
        <w:pStyle w:val="KeepWithNext"/>
        <w:rPr>
          <w:rtl/>
        </w:rPr>
      </w:pPr>
    </w:p>
    <w:p w:rsidR="00CD65CB" w:rsidRDefault="00CD65CB" w:rsidP="00CD65CB">
      <w:pPr>
        <w:rPr>
          <w:rtl/>
        </w:rPr>
      </w:pPr>
      <w:r>
        <w:rPr>
          <w:rFonts w:hint="cs"/>
          <w:rtl/>
        </w:rPr>
        <w:t xml:space="preserve">אפס. </w:t>
      </w:r>
    </w:p>
    <w:p w:rsidR="00CD65CB" w:rsidRDefault="00CD65CB" w:rsidP="00CD65CB">
      <w:pPr>
        <w:rPr>
          <w:rtl/>
        </w:rPr>
      </w:pPr>
      <w:bookmarkStart w:id="90" w:name="_ETM_Q1_1042000"/>
      <w:bookmarkEnd w:id="90"/>
    </w:p>
    <w:p w:rsidR="00CD65CB" w:rsidRDefault="00CD65CB" w:rsidP="00CD65CB">
      <w:pPr>
        <w:pStyle w:val="af6"/>
        <w:keepNext/>
        <w:rPr>
          <w:rtl/>
        </w:rPr>
      </w:pPr>
      <w:bookmarkStart w:id="91" w:name="ET_yor_5520_8"/>
      <w:r w:rsidRPr="00CD65CB">
        <w:rPr>
          <w:rStyle w:val="TagStyle"/>
          <w:rtl/>
        </w:rPr>
        <w:t xml:space="preserve"> &lt;&lt; </w:t>
      </w:r>
      <w:proofErr w:type="spellStart"/>
      <w:r w:rsidRPr="00CD65CB">
        <w:rPr>
          <w:rStyle w:val="TagStyle"/>
          <w:rtl/>
        </w:rPr>
        <w:t>יור</w:t>
      </w:r>
      <w:proofErr w:type="spellEnd"/>
      <w:r w:rsidRPr="00CD65CB">
        <w:rPr>
          <w:rStyle w:val="TagStyle"/>
          <w:rtl/>
        </w:rPr>
        <w:t xml:space="preserve"> &gt;&gt; </w:t>
      </w:r>
      <w:r>
        <w:rPr>
          <w:rtl/>
        </w:rPr>
        <w:t>היו"ר עודד פורר:</w:t>
      </w:r>
      <w:r w:rsidRPr="00CD65CB">
        <w:rPr>
          <w:rStyle w:val="TagStyle"/>
          <w:rtl/>
        </w:rPr>
        <w:t xml:space="preserve"> &lt;&lt; </w:t>
      </w:r>
      <w:proofErr w:type="spellStart"/>
      <w:r w:rsidRPr="00CD65CB">
        <w:rPr>
          <w:rStyle w:val="TagStyle"/>
          <w:rtl/>
        </w:rPr>
        <w:t>יור</w:t>
      </w:r>
      <w:proofErr w:type="spellEnd"/>
      <w:r w:rsidRPr="00CD65CB">
        <w:rPr>
          <w:rStyle w:val="TagStyle"/>
          <w:rtl/>
        </w:rPr>
        <w:t xml:space="preserve"> &gt;&gt;</w:t>
      </w:r>
      <w:r>
        <w:rPr>
          <w:rtl/>
        </w:rPr>
        <w:t xml:space="preserve"> </w:t>
      </w:r>
      <w:bookmarkEnd w:id="91"/>
    </w:p>
    <w:p w:rsidR="00CD65CB" w:rsidRDefault="00CD65CB" w:rsidP="00CD65CB">
      <w:pPr>
        <w:pStyle w:val="KeepWithNext"/>
        <w:rPr>
          <w:rtl/>
        </w:rPr>
      </w:pPr>
    </w:p>
    <w:p w:rsidR="00CD65CB" w:rsidRDefault="00CD65CB" w:rsidP="00CD65CB">
      <w:pPr>
        <w:rPr>
          <w:rtl/>
        </w:rPr>
      </w:pPr>
      <w:bookmarkStart w:id="92" w:name="_ETM_Q1_1043000"/>
      <w:bookmarkEnd w:id="92"/>
      <w:r>
        <w:rPr>
          <w:rFonts w:hint="cs"/>
          <w:rtl/>
        </w:rPr>
        <w:t xml:space="preserve">כן. אפס </w:t>
      </w:r>
      <w:bookmarkStart w:id="93" w:name="_ETM_Q1_1045000"/>
      <w:bookmarkEnd w:id="93"/>
      <w:r>
        <w:rPr>
          <w:rFonts w:hint="cs"/>
          <w:rtl/>
        </w:rPr>
        <w:t xml:space="preserve">זה לא הרבה. </w:t>
      </w:r>
      <w:r>
        <w:rPr>
          <w:rtl/>
        </w:rPr>
        <w:t xml:space="preserve"> </w:t>
      </w:r>
      <w:r>
        <w:rPr>
          <w:rFonts w:hint="cs"/>
          <w:rtl/>
        </w:rPr>
        <w:t xml:space="preserve">אני אגיד יותר מזה </w:t>
      </w:r>
      <w:r>
        <w:rPr>
          <w:rtl/>
        </w:rPr>
        <w:t>–</w:t>
      </w:r>
      <w:r>
        <w:rPr>
          <w:rFonts w:hint="cs"/>
          <w:rtl/>
        </w:rPr>
        <w:t xml:space="preserve"> כשאנחנו דרשנו בסיוע אפרופו הקורונה, סיוע למגזר השלישי, 200 מיליון </w:t>
      </w:r>
      <w:bookmarkStart w:id="94" w:name="_ETM_Q1_1058000"/>
      <w:bookmarkEnd w:id="94"/>
      <w:r>
        <w:rPr>
          <w:rFonts w:hint="cs"/>
          <w:rtl/>
        </w:rPr>
        <w:t xml:space="preserve">שקל </w:t>
      </w:r>
      <w:r>
        <w:rPr>
          <w:rtl/>
        </w:rPr>
        <w:t>–</w:t>
      </w:r>
      <w:r>
        <w:rPr>
          <w:rFonts w:hint="cs"/>
          <w:rtl/>
        </w:rPr>
        <w:t xml:space="preserve"> גברתי מהממונה על השכר, את יודעת להגיד </w:t>
      </w:r>
      <w:bookmarkStart w:id="95" w:name="_ETM_Q1_1059000"/>
      <w:bookmarkEnd w:id="95"/>
      <w:r>
        <w:rPr>
          <w:rFonts w:hint="cs"/>
          <w:rtl/>
        </w:rPr>
        <w:t xml:space="preserve">כמה מה-200 מיליון שקל בוצע? </w:t>
      </w:r>
    </w:p>
    <w:p w:rsidR="00CD65CB" w:rsidRDefault="00CD65CB" w:rsidP="00CD65CB">
      <w:pPr>
        <w:rPr>
          <w:rtl/>
        </w:rPr>
      </w:pPr>
    </w:p>
    <w:p w:rsidR="00CD65CB" w:rsidRDefault="00CD65CB" w:rsidP="00CD65CB">
      <w:pPr>
        <w:pStyle w:val="-"/>
        <w:keepNext/>
        <w:rPr>
          <w:rtl/>
        </w:rPr>
      </w:pPr>
      <w:bookmarkStart w:id="96" w:name="_ETM_Q1_1062000"/>
      <w:bookmarkStart w:id="97" w:name="ET_speakercontinue_נוי_סופר_9"/>
      <w:bookmarkEnd w:id="96"/>
      <w:r w:rsidRPr="00CD65CB">
        <w:rPr>
          <w:rStyle w:val="TagStyle"/>
          <w:rtl/>
        </w:rPr>
        <w:t xml:space="preserve"> &lt;&lt; </w:t>
      </w:r>
      <w:proofErr w:type="spellStart"/>
      <w:r w:rsidRPr="00CD65CB">
        <w:rPr>
          <w:rStyle w:val="TagStyle"/>
          <w:rtl/>
        </w:rPr>
        <w:t>דובר_המשך</w:t>
      </w:r>
      <w:proofErr w:type="spellEnd"/>
      <w:r w:rsidRPr="00CD65CB">
        <w:rPr>
          <w:rStyle w:val="TagStyle"/>
          <w:rtl/>
        </w:rPr>
        <w:t xml:space="preserve"> &gt;&gt; </w:t>
      </w:r>
      <w:r>
        <w:rPr>
          <w:rtl/>
        </w:rPr>
        <w:t>נוי סופר:</w:t>
      </w:r>
      <w:r w:rsidRPr="00CD65CB">
        <w:rPr>
          <w:rStyle w:val="TagStyle"/>
          <w:rtl/>
        </w:rPr>
        <w:t xml:space="preserve"> &lt;&lt; </w:t>
      </w:r>
      <w:proofErr w:type="spellStart"/>
      <w:r w:rsidRPr="00CD65CB">
        <w:rPr>
          <w:rStyle w:val="TagStyle"/>
          <w:rtl/>
        </w:rPr>
        <w:t>דובר_המשך</w:t>
      </w:r>
      <w:proofErr w:type="spellEnd"/>
      <w:r w:rsidRPr="00CD65CB">
        <w:rPr>
          <w:rStyle w:val="TagStyle"/>
          <w:rtl/>
        </w:rPr>
        <w:t xml:space="preserve"> &gt;&gt;</w:t>
      </w:r>
      <w:r>
        <w:rPr>
          <w:rtl/>
        </w:rPr>
        <w:t xml:space="preserve"> </w:t>
      </w:r>
      <w:bookmarkEnd w:id="97"/>
    </w:p>
    <w:p w:rsidR="00CD65CB" w:rsidRDefault="00CD65CB" w:rsidP="00CD65CB">
      <w:pPr>
        <w:pStyle w:val="KeepWithNext"/>
        <w:rPr>
          <w:rtl/>
        </w:rPr>
      </w:pPr>
    </w:p>
    <w:p w:rsidR="00CD65CB" w:rsidRDefault="00CD65CB" w:rsidP="00CD65CB">
      <w:pPr>
        <w:rPr>
          <w:rtl/>
        </w:rPr>
      </w:pPr>
      <w:r>
        <w:rPr>
          <w:rFonts w:hint="cs"/>
          <w:rtl/>
        </w:rPr>
        <w:t xml:space="preserve">לא. </w:t>
      </w:r>
      <w:r>
        <w:rPr>
          <w:rtl/>
        </w:rPr>
        <w:t xml:space="preserve">  </w:t>
      </w:r>
    </w:p>
    <w:p w:rsidR="00CD65CB" w:rsidRDefault="00CD65CB" w:rsidP="00CD65CB">
      <w:pPr>
        <w:rPr>
          <w:rtl/>
        </w:rPr>
      </w:pPr>
    </w:p>
    <w:p w:rsidR="00CD65CB" w:rsidRDefault="00CD65CB" w:rsidP="00CD65CB">
      <w:pPr>
        <w:pStyle w:val="af6"/>
        <w:keepNext/>
        <w:rPr>
          <w:rtl/>
        </w:rPr>
      </w:pPr>
      <w:bookmarkStart w:id="98" w:name="ET_yor_5520_10"/>
      <w:r w:rsidRPr="00CD65CB">
        <w:rPr>
          <w:rStyle w:val="TagStyle"/>
          <w:rtl/>
        </w:rPr>
        <w:t xml:space="preserve"> &lt;&lt; </w:t>
      </w:r>
      <w:proofErr w:type="spellStart"/>
      <w:r w:rsidRPr="00CD65CB">
        <w:rPr>
          <w:rStyle w:val="TagStyle"/>
          <w:rtl/>
        </w:rPr>
        <w:t>יור</w:t>
      </w:r>
      <w:proofErr w:type="spellEnd"/>
      <w:r w:rsidRPr="00CD65CB">
        <w:rPr>
          <w:rStyle w:val="TagStyle"/>
          <w:rtl/>
        </w:rPr>
        <w:t xml:space="preserve"> &gt;&gt; </w:t>
      </w:r>
      <w:r>
        <w:rPr>
          <w:rtl/>
        </w:rPr>
        <w:t>היו"ר עודד פורר:</w:t>
      </w:r>
      <w:r w:rsidRPr="00CD65CB">
        <w:rPr>
          <w:rStyle w:val="TagStyle"/>
          <w:rtl/>
        </w:rPr>
        <w:t xml:space="preserve"> &lt;&lt; </w:t>
      </w:r>
      <w:proofErr w:type="spellStart"/>
      <w:r w:rsidRPr="00CD65CB">
        <w:rPr>
          <w:rStyle w:val="TagStyle"/>
          <w:rtl/>
        </w:rPr>
        <w:t>יור</w:t>
      </w:r>
      <w:proofErr w:type="spellEnd"/>
      <w:r w:rsidRPr="00CD65CB">
        <w:rPr>
          <w:rStyle w:val="TagStyle"/>
          <w:rtl/>
        </w:rPr>
        <w:t xml:space="preserve"> &gt;&gt;</w:t>
      </w:r>
      <w:r>
        <w:rPr>
          <w:rtl/>
        </w:rPr>
        <w:t xml:space="preserve"> </w:t>
      </w:r>
      <w:bookmarkEnd w:id="98"/>
    </w:p>
    <w:p w:rsidR="00CD65CB" w:rsidRDefault="00CD65CB" w:rsidP="00CD65CB">
      <w:pPr>
        <w:pStyle w:val="KeepWithNext"/>
        <w:rPr>
          <w:rtl/>
        </w:rPr>
      </w:pPr>
    </w:p>
    <w:p w:rsidR="00CD65CB" w:rsidRDefault="00CD65CB" w:rsidP="00CD65CB">
      <w:pPr>
        <w:rPr>
          <w:rtl/>
        </w:rPr>
      </w:pPr>
      <w:r>
        <w:rPr>
          <w:rFonts w:hint="cs"/>
          <w:rtl/>
        </w:rPr>
        <w:t xml:space="preserve">לא סתם רציתי </w:t>
      </w:r>
      <w:bookmarkStart w:id="99" w:name="_ETM_Q1_1064000"/>
      <w:bookmarkEnd w:id="99"/>
      <w:r>
        <w:rPr>
          <w:rFonts w:hint="cs"/>
          <w:rtl/>
        </w:rPr>
        <w:t xml:space="preserve">שיהיה כאן נציג של אגף התקציבים, בכל הכבוד. </w:t>
      </w:r>
    </w:p>
    <w:p w:rsidR="00CD65CB" w:rsidRDefault="00CD65CB" w:rsidP="00CD65CB">
      <w:pPr>
        <w:rPr>
          <w:rtl/>
        </w:rPr>
      </w:pPr>
    </w:p>
    <w:p w:rsidR="00CD65CB" w:rsidRDefault="00CD65CB" w:rsidP="00CD65CB">
      <w:pPr>
        <w:rPr>
          <w:rtl/>
        </w:rPr>
      </w:pPr>
      <w:r>
        <w:rPr>
          <w:rFonts w:hint="cs"/>
          <w:rtl/>
        </w:rPr>
        <w:t xml:space="preserve">כמה בוצע </w:t>
      </w:r>
      <w:bookmarkStart w:id="100" w:name="_ETM_Q1_1072000"/>
      <w:bookmarkEnd w:id="100"/>
      <w:r>
        <w:rPr>
          <w:rFonts w:hint="cs"/>
          <w:rtl/>
        </w:rPr>
        <w:t xml:space="preserve">מתוך ה-200 מיליון שקל, אתה יודע, חבר הכנסת </w:t>
      </w:r>
      <w:proofErr w:type="spellStart"/>
      <w:r>
        <w:rPr>
          <w:rFonts w:hint="cs"/>
          <w:rtl/>
        </w:rPr>
        <w:t>יוראי</w:t>
      </w:r>
      <w:proofErr w:type="spellEnd"/>
      <w:r>
        <w:rPr>
          <w:rFonts w:hint="cs"/>
          <w:rtl/>
        </w:rPr>
        <w:t xml:space="preserve"> הרצנו? </w:t>
      </w:r>
      <w:bookmarkStart w:id="101" w:name="_ETM_Q1_1071000"/>
      <w:bookmarkEnd w:id="101"/>
      <w:r>
        <w:rPr>
          <w:rFonts w:hint="cs"/>
          <w:rtl/>
        </w:rPr>
        <w:t xml:space="preserve">אפס. כי מה שנוגע למגזר השלישי, אותם 200 מיליון שקל שהיו צריכים להגיע לעמותות </w:t>
      </w:r>
      <w:r>
        <w:rPr>
          <w:rtl/>
        </w:rPr>
        <w:t>–</w:t>
      </w:r>
      <w:r>
        <w:rPr>
          <w:rFonts w:hint="cs"/>
          <w:rtl/>
        </w:rPr>
        <w:t xml:space="preserve"> ועכשיו אנחנו </w:t>
      </w:r>
      <w:bookmarkStart w:id="102" w:name="_ETM_Q1_1078000"/>
      <w:bookmarkEnd w:id="102"/>
      <w:r>
        <w:rPr>
          <w:rFonts w:hint="cs"/>
          <w:rtl/>
        </w:rPr>
        <w:t xml:space="preserve">מדברים על עובדות סוציאליות, הרבה מהן גם מועסקות בתוך העמותות </w:t>
      </w:r>
      <w:bookmarkStart w:id="103" w:name="_ETM_Q1_1083000"/>
      <w:bookmarkEnd w:id="103"/>
      <w:r>
        <w:rPr>
          <w:rFonts w:hint="cs"/>
          <w:rtl/>
        </w:rPr>
        <w:t xml:space="preserve">האלה. העמותות האלה המשיכו לתת את השירותים שהן נותנות, </w:t>
      </w:r>
      <w:bookmarkStart w:id="104" w:name="_ETM_Q1_1088000"/>
      <w:bookmarkEnd w:id="104"/>
      <w:r>
        <w:rPr>
          <w:rFonts w:hint="cs"/>
          <w:rtl/>
        </w:rPr>
        <w:t xml:space="preserve">נותנים עוד יותר מהשירותים כי מי שעובד במגזר השלישי מחויב </w:t>
      </w:r>
      <w:bookmarkStart w:id="105" w:name="_ETM_Q1_1092000"/>
      <w:bookmarkEnd w:id="105"/>
      <w:r>
        <w:rPr>
          <w:rFonts w:hint="cs"/>
          <w:rtl/>
        </w:rPr>
        <w:t>לנושא הזה, כי הוא רואה את הטיפול הזה הרבה מעבר</w:t>
      </w:r>
      <w:bookmarkStart w:id="106" w:name="_ETM_Q1_1091000"/>
      <w:bookmarkEnd w:id="106"/>
      <w:r>
        <w:rPr>
          <w:rFonts w:hint="cs"/>
          <w:rtl/>
        </w:rPr>
        <w:t xml:space="preserve"> לשכר </w:t>
      </w:r>
      <w:r>
        <w:rPr>
          <w:rtl/>
        </w:rPr>
        <w:t>–</w:t>
      </w:r>
      <w:r>
        <w:rPr>
          <w:rFonts w:hint="cs"/>
          <w:rtl/>
        </w:rPr>
        <w:t xml:space="preserve"> אבל חבר'ה, אני באתי לסופר בלי סופר בארנק, ואמרו לי: אתה צריך לשלם. אמרתי: אבל </w:t>
      </w:r>
      <w:bookmarkStart w:id="107" w:name="_ETM_Q1_1104000"/>
      <w:bookmarkEnd w:id="107"/>
      <w:r>
        <w:rPr>
          <w:rFonts w:hint="cs"/>
          <w:rtl/>
        </w:rPr>
        <w:t xml:space="preserve">יש לי עקרונות. אמרו לי </w:t>
      </w:r>
      <w:r>
        <w:rPr>
          <w:rtl/>
        </w:rPr>
        <w:t>–</w:t>
      </w:r>
      <w:r>
        <w:rPr>
          <w:rFonts w:hint="cs"/>
          <w:rtl/>
        </w:rPr>
        <w:t xml:space="preserve"> בסדר, אנחנו לא מכבדים</w:t>
      </w:r>
      <w:bookmarkStart w:id="108" w:name="_ETM_Q1_1112000"/>
      <w:bookmarkEnd w:id="108"/>
      <w:r>
        <w:rPr>
          <w:rFonts w:hint="cs"/>
          <w:rtl/>
        </w:rPr>
        <w:t xml:space="preserve"> עקרונות בסופר. אז עובדות סוציאליות עובדות עם עקרונות ועם אידיאלים </w:t>
      </w:r>
      <w:bookmarkStart w:id="109" w:name="_ETM_Q1_1117000"/>
      <w:bookmarkEnd w:id="109"/>
      <w:r>
        <w:rPr>
          <w:rFonts w:hint="cs"/>
          <w:rtl/>
        </w:rPr>
        <w:t>ועם שליחות, אבל חבר'ה, אני לא מכיר אף רשת סופרים</w:t>
      </w:r>
      <w:bookmarkStart w:id="110" w:name="_ETM_Q1_1122000"/>
      <w:bookmarkEnd w:id="110"/>
      <w:r>
        <w:rPr>
          <w:rFonts w:hint="cs"/>
          <w:rtl/>
        </w:rPr>
        <w:t xml:space="preserve"> שאמרה </w:t>
      </w:r>
      <w:r>
        <w:rPr>
          <w:rtl/>
        </w:rPr>
        <w:t>–</w:t>
      </w:r>
      <w:r>
        <w:rPr>
          <w:rFonts w:hint="cs"/>
          <w:rtl/>
        </w:rPr>
        <w:t xml:space="preserve"> תשלמו לי באידיאלים. אז אי אפשר להפיל את </w:t>
      </w:r>
      <w:bookmarkStart w:id="111" w:name="_ETM_Q1_1131000"/>
      <w:bookmarkEnd w:id="111"/>
      <w:r>
        <w:rPr>
          <w:rFonts w:hint="cs"/>
          <w:rtl/>
        </w:rPr>
        <w:t xml:space="preserve">כל התחלואים של החברה הישראלית על קבוצה של עובדות סוציאליות </w:t>
      </w:r>
      <w:bookmarkStart w:id="112" w:name="_ETM_Q1_1133000"/>
      <w:bookmarkEnd w:id="112"/>
      <w:r>
        <w:rPr>
          <w:rFonts w:hint="cs"/>
          <w:rtl/>
        </w:rPr>
        <w:t xml:space="preserve">ולהגיד </w:t>
      </w:r>
      <w:r>
        <w:rPr>
          <w:rtl/>
        </w:rPr>
        <w:t>–</w:t>
      </w:r>
      <w:r>
        <w:rPr>
          <w:rFonts w:hint="cs"/>
          <w:rtl/>
        </w:rPr>
        <w:t xml:space="preserve"> המצב ייפתר מעצמו. </w:t>
      </w:r>
    </w:p>
    <w:p w:rsidR="00CD65CB" w:rsidRDefault="00CD65CB" w:rsidP="00CD65CB">
      <w:pPr>
        <w:rPr>
          <w:rtl/>
        </w:rPr>
      </w:pPr>
    </w:p>
    <w:p w:rsidR="004232B2" w:rsidRDefault="004232B2" w:rsidP="004232B2">
      <w:pPr>
        <w:pStyle w:val="a4"/>
        <w:keepNext/>
        <w:rPr>
          <w:rtl/>
        </w:rPr>
      </w:pPr>
      <w:bookmarkStart w:id="113" w:name="ET_speaker_5787_12"/>
      <w:r w:rsidRPr="004232B2">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4232B2">
        <w:rPr>
          <w:rStyle w:val="TagStyle"/>
          <w:rtl/>
        </w:rPr>
        <w:t xml:space="preserve"> &lt;&lt; דובר &gt;&gt;</w:t>
      </w:r>
      <w:r>
        <w:rPr>
          <w:rtl/>
        </w:rPr>
        <w:t xml:space="preserve"> </w:t>
      </w:r>
      <w:bookmarkEnd w:id="113"/>
    </w:p>
    <w:p w:rsidR="004232B2" w:rsidRDefault="004232B2" w:rsidP="004232B2">
      <w:pPr>
        <w:rPr>
          <w:rtl/>
          <w:lang w:eastAsia="he-IL"/>
        </w:rPr>
      </w:pPr>
    </w:p>
    <w:p w:rsidR="004232B2" w:rsidRDefault="004232B2" w:rsidP="004232B2">
      <w:pPr>
        <w:rPr>
          <w:rtl/>
          <w:lang w:eastAsia="he-IL"/>
        </w:rPr>
      </w:pPr>
      <w:bookmarkStart w:id="114" w:name="_ETM_Q1_1142000"/>
      <w:bookmarkEnd w:id="114"/>
      <w:r>
        <w:rPr>
          <w:rFonts w:hint="cs"/>
          <w:rtl/>
          <w:lang w:eastAsia="he-IL"/>
        </w:rPr>
        <w:t xml:space="preserve">אדוני היושב-ראש, תודה לך על הדיון הזה. אני יכול רק </w:t>
      </w:r>
      <w:bookmarkStart w:id="115" w:name="_ETM_Q1_1154000"/>
      <w:bookmarkEnd w:id="115"/>
      <w:r>
        <w:rPr>
          <w:rFonts w:hint="cs"/>
          <w:rtl/>
          <w:lang w:eastAsia="he-IL"/>
        </w:rPr>
        <w:t xml:space="preserve">להתנצל בפני כל מי שנמצא אתנו בזום ובפני הנציגות המכובדות שיש פה שרק שני חברי כנסת מהאופוזיציה נמצאים בדיון </w:t>
      </w:r>
      <w:bookmarkStart w:id="116" w:name="_ETM_Q1_1161000"/>
      <w:bookmarkEnd w:id="116"/>
      <w:r>
        <w:rPr>
          <w:rFonts w:hint="cs"/>
          <w:rtl/>
          <w:lang w:eastAsia="he-IL"/>
        </w:rPr>
        <w:t xml:space="preserve">הזה, מאחר ואני מוצא שאין חשוב, אין מאבק צודק וחשוב </w:t>
      </w:r>
      <w:bookmarkStart w:id="117" w:name="_ETM_Q1_1169000"/>
      <w:bookmarkEnd w:id="117"/>
      <w:r>
        <w:rPr>
          <w:rFonts w:hint="cs"/>
          <w:rtl/>
          <w:lang w:eastAsia="he-IL"/>
        </w:rPr>
        <w:t xml:space="preserve">כמו המאבק של העובדות והעובדים הסוציאליים. זה לא מאבק על </w:t>
      </w:r>
      <w:bookmarkStart w:id="118" w:name="_ETM_Q1_1176000"/>
      <w:bookmarkEnd w:id="118"/>
      <w:r>
        <w:rPr>
          <w:rFonts w:hint="cs"/>
          <w:rtl/>
          <w:lang w:eastAsia="he-IL"/>
        </w:rPr>
        <w:t xml:space="preserve">היכולת שלכם לקיים את העבודה שלכם כמו שזה </w:t>
      </w:r>
      <w:bookmarkStart w:id="119" w:name="_ETM_Q1_1177000"/>
      <w:bookmarkEnd w:id="119"/>
      <w:r>
        <w:rPr>
          <w:rFonts w:hint="cs"/>
          <w:rtl/>
          <w:lang w:eastAsia="he-IL"/>
        </w:rPr>
        <w:t xml:space="preserve">מאבק על היכולת שלנו לקיים איזושהי תשתית רווחה בסיסית במדינת </w:t>
      </w:r>
      <w:bookmarkStart w:id="120" w:name="_ETM_Q1_1180000"/>
      <w:bookmarkEnd w:id="120"/>
      <w:r>
        <w:rPr>
          <w:rFonts w:hint="cs"/>
          <w:rtl/>
          <w:lang w:eastAsia="he-IL"/>
        </w:rPr>
        <w:t xml:space="preserve">ישראל. יושבת פה ענבל </w:t>
      </w:r>
      <w:proofErr w:type="spellStart"/>
      <w:r>
        <w:rPr>
          <w:rFonts w:hint="cs"/>
          <w:rtl/>
          <w:lang w:eastAsia="he-IL"/>
        </w:rPr>
        <w:t>חרמוני</w:t>
      </w:r>
      <w:proofErr w:type="spellEnd"/>
      <w:r>
        <w:rPr>
          <w:rFonts w:hint="cs"/>
          <w:rtl/>
          <w:lang w:eastAsia="he-IL"/>
        </w:rPr>
        <w:t xml:space="preserve"> שהיא יושבת-ראש הארגון של </w:t>
      </w:r>
      <w:bookmarkStart w:id="121" w:name="_ETM_Q1_1183000"/>
      <w:bookmarkEnd w:id="121"/>
      <w:r>
        <w:rPr>
          <w:rFonts w:hint="cs"/>
          <w:rtl/>
          <w:lang w:eastAsia="he-IL"/>
        </w:rPr>
        <w:t>העובדים הסוציאליים ואני רוצה לחזק את</w:t>
      </w:r>
      <w:bookmarkStart w:id="122" w:name="_ETM_Q1_1192000"/>
      <w:bookmarkEnd w:id="122"/>
      <w:r>
        <w:rPr>
          <w:rFonts w:hint="cs"/>
          <w:rtl/>
          <w:lang w:eastAsia="he-IL"/>
        </w:rPr>
        <w:t xml:space="preserve"> ידייך, ענבל, ולומר לך </w:t>
      </w:r>
      <w:r>
        <w:rPr>
          <w:rtl/>
          <w:lang w:eastAsia="he-IL"/>
        </w:rPr>
        <w:t>–</w:t>
      </w:r>
      <w:r>
        <w:rPr>
          <w:rFonts w:hint="cs"/>
          <w:rtl/>
          <w:lang w:eastAsia="he-IL"/>
        </w:rPr>
        <w:t xml:space="preserve"> יישר כוח על המאבק הצודק </w:t>
      </w:r>
      <w:bookmarkStart w:id="123" w:name="_ETM_Q1_1193000"/>
      <w:bookmarkEnd w:id="123"/>
      <w:r>
        <w:rPr>
          <w:rFonts w:hint="cs"/>
          <w:rtl/>
          <w:lang w:eastAsia="he-IL"/>
        </w:rPr>
        <w:t xml:space="preserve">ועל העובדה שאתן מבקשות ומבקשים לא רק לבצע את העבודה </w:t>
      </w:r>
      <w:bookmarkStart w:id="124" w:name="_ETM_Q1_1201000"/>
      <w:bookmarkEnd w:id="124"/>
      <w:r>
        <w:rPr>
          <w:rFonts w:hint="cs"/>
          <w:rtl/>
          <w:lang w:eastAsia="he-IL"/>
        </w:rPr>
        <w:t xml:space="preserve">שלכם אלא אתם מבקשים שהתיקים והאנשים שלהם אתם עוזרים יקבלו סיוע נאות והולם, ולכן גם הכי קל לנצל אתכם. </w:t>
      </w:r>
      <w:bookmarkStart w:id="125" w:name="_ETM_Q1_1204000"/>
      <w:bookmarkEnd w:id="125"/>
      <w:r>
        <w:rPr>
          <w:rFonts w:hint="cs"/>
          <w:rtl/>
          <w:lang w:eastAsia="he-IL"/>
        </w:rPr>
        <w:t xml:space="preserve">אתם האוכלוסייה שהכי קל לנצל אותה כי אתם לא פועלים </w:t>
      </w:r>
      <w:bookmarkStart w:id="126" w:name="_ETM_Q1_1212000"/>
      <w:bookmarkEnd w:id="126"/>
      <w:r>
        <w:rPr>
          <w:rFonts w:hint="cs"/>
          <w:rtl/>
          <w:lang w:eastAsia="he-IL"/>
        </w:rPr>
        <w:t xml:space="preserve">מתוך בצע כסף אלא מתוך שליחות אדירה, מותך רצון לבצע </w:t>
      </w:r>
      <w:bookmarkStart w:id="127" w:name="_ETM_Q1_1214000"/>
      <w:bookmarkEnd w:id="127"/>
      <w:r>
        <w:rPr>
          <w:rFonts w:hint="cs"/>
          <w:rtl/>
          <w:lang w:eastAsia="he-IL"/>
        </w:rPr>
        <w:t xml:space="preserve">עבודת קודש </w:t>
      </w:r>
      <w:proofErr w:type="spellStart"/>
      <w:r>
        <w:rPr>
          <w:rFonts w:hint="cs"/>
          <w:rtl/>
          <w:lang w:eastAsia="he-IL"/>
        </w:rPr>
        <w:t>אמיתית</w:t>
      </w:r>
      <w:proofErr w:type="spellEnd"/>
      <w:r>
        <w:rPr>
          <w:rFonts w:hint="cs"/>
          <w:rtl/>
          <w:lang w:eastAsia="he-IL"/>
        </w:rPr>
        <w:t xml:space="preserve">. לצערי יודעים באוצר ובמשרדי הממשלה </w:t>
      </w:r>
      <w:bookmarkStart w:id="128" w:name="_ETM_Q1_1219000"/>
      <w:bookmarkEnd w:id="128"/>
      <w:r>
        <w:rPr>
          <w:rFonts w:hint="cs"/>
          <w:rtl/>
          <w:lang w:eastAsia="he-IL"/>
        </w:rPr>
        <w:t xml:space="preserve">שאין מצב שאתם לא תענו לשיחת טלפון שתמנע </w:t>
      </w:r>
      <w:bookmarkStart w:id="129" w:name="_ETM_Q1_1229000"/>
      <w:bookmarkEnd w:id="129"/>
      <w:r>
        <w:rPr>
          <w:rFonts w:hint="cs"/>
          <w:rtl/>
          <w:lang w:eastAsia="he-IL"/>
        </w:rPr>
        <w:t xml:space="preserve">את הרצח הבא, שאין מצב שאתם לא תקיימו את הסיוע </w:t>
      </w:r>
      <w:bookmarkStart w:id="130" w:name="_ETM_Q1_1226000"/>
      <w:bookmarkEnd w:id="130"/>
      <w:r>
        <w:rPr>
          <w:rFonts w:hint="cs"/>
          <w:rtl/>
          <w:lang w:eastAsia="he-IL"/>
        </w:rPr>
        <w:t xml:space="preserve">הזה במידה והוא עוזר להציל חיים, ולכן אפשר לא לשלם לכם הרבה, אפשר להתעלם משיחות הטלפון שלכם, אפשר </w:t>
      </w:r>
      <w:bookmarkStart w:id="131" w:name="_ETM_Q1_1238000"/>
      <w:bookmarkEnd w:id="131"/>
      <w:r>
        <w:rPr>
          <w:rFonts w:hint="cs"/>
          <w:rtl/>
          <w:lang w:eastAsia="he-IL"/>
        </w:rPr>
        <w:t xml:space="preserve">פשוט להתעלם מזה. </w:t>
      </w:r>
    </w:p>
    <w:p w:rsidR="004232B2" w:rsidRDefault="004232B2" w:rsidP="004232B2">
      <w:pPr>
        <w:rPr>
          <w:rtl/>
          <w:lang w:eastAsia="he-IL"/>
        </w:rPr>
      </w:pPr>
    </w:p>
    <w:p w:rsidR="004232B2" w:rsidRDefault="004232B2" w:rsidP="00E30ECA">
      <w:pPr>
        <w:rPr>
          <w:rtl/>
          <w:lang w:eastAsia="he-IL"/>
        </w:rPr>
      </w:pPr>
      <w:bookmarkStart w:id="132" w:name="_ETM_Q1_1235000"/>
      <w:bookmarkEnd w:id="132"/>
      <w:r>
        <w:rPr>
          <w:rFonts w:hint="cs"/>
          <w:rtl/>
          <w:lang w:eastAsia="he-IL"/>
        </w:rPr>
        <w:t>יש בפנינו פה דוח של "</w:t>
      </w:r>
      <w:proofErr w:type="spellStart"/>
      <w:r>
        <w:rPr>
          <w:rFonts w:hint="cs"/>
          <w:rtl/>
          <w:lang w:eastAsia="he-IL"/>
        </w:rPr>
        <w:t>עו</w:t>
      </w:r>
      <w:r w:rsidR="00E30ECA">
        <w:rPr>
          <w:rFonts w:hint="cs"/>
          <w:rtl/>
          <w:lang w:eastAsia="he-IL"/>
        </w:rPr>
        <w:t>"ס</w:t>
      </w:r>
      <w:r>
        <w:rPr>
          <w:rFonts w:hint="cs"/>
          <w:rtl/>
          <w:lang w:eastAsia="he-IL"/>
        </w:rPr>
        <w:t>ים</w:t>
      </w:r>
      <w:proofErr w:type="spellEnd"/>
      <w:r>
        <w:rPr>
          <w:rFonts w:hint="cs"/>
          <w:rtl/>
          <w:lang w:eastAsia="he-IL"/>
        </w:rPr>
        <w:t xml:space="preserve"> שינוי" </w:t>
      </w:r>
      <w:bookmarkStart w:id="133" w:name="_ETM_Q1_1242000"/>
      <w:bookmarkEnd w:id="133"/>
      <w:r>
        <w:rPr>
          <w:rFonts w:hint="cs"/>
          <w:rtl/>
          <w:lang w:eastAsia="he-IL"/>
        </w:rPr>
        <w:t xml:space="preserve">שזה העתיד של העובדים והעובדות הסוציאליים, והנתונים מטרידים מאוד. </w:t>
      </w:r>
      <w:bookmarkStart w:id="134" w:name="_ETM_Q1_1245000"/>
      <w:bookmarkEnd w:id="134"/>
      <w:r>
        <w:rPr>
          <w:rFonts w:hint="cs"/>
          <w:rtl/>
          <w:lang w:eastAsia="he-IL"/>
        </w:rPr>
        <w:t>40% מהסטודנטיות והסטודנטים הצהירו שלא יעבדו במקצוע אחרי התואר. 40%.</w:t>
      </w:r>
      <w:bookmarkStart w:id="135" w:name="_ETM_Q1_1255000"/>
      <w:bookmarkEnd w:id="135"/>
      <w:r>
        <w:rPr>
          <w:rFonts w:hint="cs"/>
          <w:rtl/>
          <w:lang w:eastAsia="he-IL"/>
        </w:rPr>
        <w:t xml:space="preserve"> אני רוצה לראות שסטודנטים למשפטים, אם 40% לא יעבדו בתואר, אם 40% מהסטודנטים להנדסה לא יעבדו </w:t>
      </w:r>
      <w:r>
        <w:rPr>
          <w:rFonts w:hint="cs"/>
          <w:rtl/>
          <w:lang w:eastAsia="he-IL"/>
        </w:rPr>
        <w:lastRenderedPageBreak/>
        <w:t xml:space="preserve">בתואר </w:t>
      </w:r>
      <w:bookmarkStart w:id="136" w:name="_ETM_Q1_1257000"/>
      <w:bookmarkEnd w:id="136"/>
      <w:r>
        <w:rPr>
          <w:rtl/>
          <w:lang w:eastAsia="he-IL"/>
        </w:rPr>
        <w:t>–</w:t>
      </w:r>
      <w:r>
        <w:rPr>
          <w:rFonts w:hint="cs"/>
          <w:rtl/>
          <w:lang w:eastAsia="he-IL"/>
        </w:rPr>
        <w:t xml:space="preserve"> אנחנו למדים על קריסה עתידית של הדבר שמהווה </w:t>
      </w:r>
      <w:bookmarkStart w:id="137" w:name="_ETM_Q1_1267000"/>
      <w:bookmarkEnd w:id="137"/>
      <w:r>
        <w:rPr>
          <w:rFonts w:hint="cs"/>
          <w:rtl/>
          <w:lang w:eastAsia="he-IL"/>
        </w:rPr>
        <w:t>את אדני מערכת הרווחה הישראלית. 91 מהסטודנטיות דיווחו כי לא</w:t>
      </w:r>
      <w:bookmarkStart w:id="138" w:name="_ETM_Q1_1269000"/>
      <w:bookmarkEnd w:id="138"/>
      <w:r>
        <w:rPr>
          <w:rFonts w:hint="cs"/>
          <w:rtl/>
          <w:lang w:eastAsia="he-IL"/>
        </w:rPr>
        <w:t xml:space="preserve"> יעבדו בשירותים הסוציאליים תחת המדינה. 91%. לכן, גברתי מהאוצר </w:t>
      </w:r>
      <w:r>
        <w:rPr>
          <w:rtl/>
          <w:lang w:eastAsia="he-IL"/>
        </w:rPr>
        <w:t>–</w:t>
      </w:r>
      <w:r>
        <w:rPr>
          <w:rFonts w:hint="cs"/>
          <w:rtl/>
          <w:lang w:eastAsia="he-IL"/>
        </w:rPr>
        <w:t xml:space="preserve"> אני חייב לומר לכם, כי אנחנו בקשר ישיר עם ענבל </w:t>
      </w:r>
      <w:bookmarkStart w:id="139" w:name="_ETM_Q1_1279000"/>
      <w:bookmarkEnd w:id="139"/>
      <w:proofErr w:type="spellStart"/>
      <w:r>
        <w:rPr>
          <w:rFonts w:hint="cs"/>
          <w:rtl/>
          <w:lang w:eastAsia="he-IL"/>
        </w:rPr>
        <w:t>חרמוני</w:t>
      </w:r>
      <w:proofErr w:type="spellEnd"/>
      <w:r>
        <w:rPr>
          <w:rFonts w:hint="cs"/>
          <w:rtl/>
          <w:lang w:eastAsia="he-IL"/>
        </w:rPr>
        <w:t xml:space="preserve"> ועם יתר הגורמים שעוסקים בזה: ההתנהלות שלכם לא </w:t>
      </w:r>
      <w:bookmarkStart w:id="140" w:name="_ETM_Q1_1284000"/>
      <w:bookmarkEnd w:id="140"/>
      <w:r>
        <w:rPr>
          <w:rFonts w:hint="cs"/>
          <w:rtl/>
          <w:lang w:eastAsia="he-IL"/>
        </w:rPr>
        <w:t xml:space="preserve">מקובלת. </w:t>
      </w:r>
      <w:r w:rsidR="00E412F6">
        <w:rPr>
          <w:rFonts w:hint="cs"/>
          <w:rtl/>
          <w:lang w:eastAsia="he-IL"/>
        </w:rPr>
        <w:t xml:space="preserve">לא מקובלת, והיא מתחת לכל ביקורת בעיניי </w:t>
      </w:r>
      <w:bookmarkStart w:id="141" w:name="_ETM_Q1_1286000"/>
      <w:bookmarkEnd w:id="141"/>
      <w:r w:rsidR="00E412F6">
        <w:rPr>
          <w:rFonts w:hint="cs"/>
          <w:rtl/>
          <w:lang w:eastAsia="he-IL"/>
        </w:rPr>
        <w:t xml:space="preserve">ובעיניי חברי הכנסת. לא ייתכן שאתם גם לא שולחים את </w:t>
      </w:r>
      <w:bookmarkStart w:id="142" w:name="_ETM_Q1_1288000"/>
      <w:bookmarkEnd w:id="142"/>
      <w:r w:rsidR="00E412F6">
        <w:rPr>
          <w:rFonts w:hint="cs"/>
          <w:rtl/>
          <w:lang w:eastAsia="he-IL"/>
        </w:rPr>
        <w:t xml:space="preserve">הנציגים הרלבנטיים לדיון, זה כפי שיושב-ראש הוועדה אמר. לא </w:t>
      </w:r>
      <w:bookmarkStart w:id="143" w:name="_ETM_Q1_1294000"/>
      <w:bookmarkEnd w:id="143"/>
      <w:r w:rsidR="00E412F6">
        <w:rPr>
          <w:rFonts w:hint="cs"/>
          <w:rtl/>
          <w:lang w:eastAsia="he-IL"/>
        </w:rPr>
        <w:t xml:space="preserve">ייתכן שאתם תתעלמו מהמאבק הזה, שתסרבו לשבת למשא ומתן </w:t>
      </w:r>
      <w:bookmarkStart w:id="144" w:name="_ETM_Q1_1298000"/>
      <w:bookmarkEnd w:id="144"/>
      <w:r w:rsidR="00E412F6">
        <w:rPr>
          <w:rFonts w:hint="cs"/>
          <w:rtl/>
          <w:lang w:eastAsia="he-IL"/>
        </w:rPr>
        <w:t xml:space="preserve">עם הנציגות המאורגנת של העובדות הסוציאליות. זה פשוט מתחת </w:t>
      </w:r>
      <w:bookmarkStart w:id="145" w:name="_ETM_Q1_1305000"/>
      <w:bookmarkEnd w:id="145"/>
      <w:r w:rsidR="00E412F6">
        <w:rPr>
          <w:rFonts w:hint="cs"/>
          <w:rtl/>
          <w:lang w:eastAsia="he-IL"/>
        </w:rPr>
        <w:t xml:space="preserve">לכל ביקורת. אתם, נציגי האוצר, לא פוגעים בהן. </w:t>
      </w:r>
      <w:bookmarkStart w:id="146" w:name="_ETM_Q1_1311000"/>
      <w:bookmarkEnd w:id="146"/>
      <w:r w:rsidR="00E412F6">
        <w:rPr>
          <w:rFonts w:hint="cs"/>
          <w:rtl/>
          <w:lang w:eastAsia="he-IL"/>
        </w:rPr>
        <w:t xml:space="preserve">אתם פוגעים בחלקים הכי מוחלשים של החברה הישראלית. </w:t>
      </w:r>
      <w:r w:rsidR="00555AC5">
        <w:rPr>
          <w:rFonts w:hint="cs"/>
          <w:rtl/>
          <w:lang w:eastAsia="he-IL"/>
        </w:rPr>
        <w:t xml:space="preserve">לפיכך, אני </w:t>
      </w:r>
      <w:bookmarkStart w:id="147" w:name="_ETM_Q1_1319000"/>
      <w:bookmarkEnd w:id="147"/>
      <w:r w:rsidR="00555AC5">
        <w:rPr>
          <w:rFonts w:hint="cs"/>
          <w:rtl/>
          <w:lang w:eastAsia="he-IL"/>
        </w:rPr>
        <w:t xml:space="preserve">מקווה שמהוועדה הזו תצא דרישה ממשרד האוצר שתשבו למשא ומתן </w:t>
      </w:r>
      <w:bookmarkStart w:id="148" w:name="_ETM_Q1_1322000"/>
      <w:bookmarkEnd w:id="148"/>
      <w:proofErr w:type="spellStart"/>
      <w:r w:rsidR="00555AC5">
        <w:rPr>
          <w:rFonts w:hint="cs"/>
          <w:rtl/>
          <w:lang w:eastAsia="he-IL"/>
        </w:rPr>
        <w:t>אמיתי</w:t>
      </w:r>
      <w:proofErr w:type="spellEnd"/>
      <w:r w:rsidR="00555AC5">
        <w:rPr>
          <w:rFonts w:hint="cs"/>
          <w:rtl/>
          <w:lang w:eastAsia="he-IL"/>
        </w:rPr>
        <w:t xml:space="preserve">, כי אני שמעתי את ההצעות שהעברתם לנציגות של העובדים הסוציאליים, שהן פשוט עם כל הכבוד לא שהן </w:t>
      </w:r>
      <w:bookmarkStart w:id="149" w:name="_ETM_Q1_1328000"/>
      <w:bookmarkEnd w:id="149"/>
      <w:r w:rsidR="00555AC5">
        <w:rPr>
          <w:rFonts w:hint="cs"/>
          <w:rtl/>
          <w:lang w:eastAsia="he-IL"/>
        </w:rPr>
        <w:t xml:space="preserve">לא עונות על הדרישות, הן פשוט מהוות התעלמות </w:t>
      </w:r>
      <w:bookmarkStart w:id="150" w:name="_ETM_Q1_1329000"/>
      <w:bookmarkEnd w:id="150"/>
      <w:r w:rsidR="00555AC5">
        <w:rPr>
          <w:rFonts w:hint="cs"/>
          <w:rtl/>
          <w:lang w:eastAsia="he-IL"/>
        </w:rPr>
        <w:t xml:space="preserve">מופגנת ומבישה מהדרישות האלה. לפיכך אני מבקש שההתייחסות תהיה יותר </w:t>
      </w:r>
      <w:bookmarkStart w:id="151" w:name="_ETM_Q1_1339000"/>
      <w:bookmarkEnd w:id="151"/>
      <w:r w:rsidR="00555AC5">
        <w:rPr>
          <w:rFonts w:hint="cs"/>
          <w:rtl/>
          <w:lang w:eastAsia="he-IL"/>
        </w:rPr>
        <w:t xml:space="preserve">רצינית, ואני מקווה שמהוועדה הזו תצא הקריאה הזו. </w:t>
      </w:r>
    </w:p>
    <w:p w:rsidR="00555AC5" w:rsidRDefault="00555AC5" w:rsidP="00555AC5">
      <w:pPr>
        <w:rPr>
          <w:rtl/>
          <w:lang w:eastAsia="he-IL"/>
        </w:rPr>
      </w:pPr>
    </w:p>
    <w:p w:rsidR="00555AC5" w:rsidRDefault="00555AC5" w:rsidP="00555AC5">
      <w:pPr>
        <w:pStyle w:val="a4"/>
        <w:keepNext/>
        <w:rPr>
          <w:rtl/>
        </w:rPr>
      </w:pPr>
      <w:bookmarkStart w:id="152" w:name="_ETM_Q1_1343000"/>
      <w:bookmarkStart w:id="153" w:name="_ETM_Q1_1348000"/>
      <w:bookmarkStart w:id="154" w:name="ET_speaker_ענבל_חרמוני_13"/>
      <w:bookmarkEnd w:id="152"/>
      <w:bookmarkEnd w:id="153"/>
      <w:r w:rsidRPr="00555AC5">
        <w:rPr>
          <w:rStyle w:val="TagStyle"/>
          <w:rtl/>
        </w:rPr>
        <w:t xml:space="preserve"> &lt;&lt; דובר &gt;&gt; </w:t>
      </w:r>
      <w:r>
        <w:rPr>
          <w:rtl/>
        </w:rPr>
        <w:t xml:space="preserve">ענבל </w:t>
      </w:r>
      <w:proofErr w:type="spellStart"/>
      <w:r>
        <w:rPr>
          <w:rtl/>
        </w:rPr>
        <w:t>חרמוני</w:t>
      </w:r>
      <w:proofErr w:type="spellEnd"/>
      <w:r>
        <w:rPr>
          <w:rtl/>
        </w:rPr>
        <w:t>:</w:t>
      </w:r>
      <w:r w:rsidRPr="00555AC5">
        <w:rPr>
          <w:rStyle w:val="TagStyle"/>
          <w:rtl/>
        </w:rPr>
        <w:t xml:space="preserve"> &lt;&lt; דובר &gt;&gt;</w:t>
      </w:r>
      <w:r>
        <w:rPr>
          <w:rtl/>
        </w:rPr>
        <w:t xml:space="preserve"> </w:t>
      </w:r>
      <w:bookmarkEnd w:id="154"/>
    </w:p>
    <w:p w:rsidR="00555AC5" w:rsidRDefault="00555AC5" w:rsidP="00555AC5">
      <w:pPr>
        <w:pStyle w:val="KeepWithNext"/>
        <w:rPr>
          <w:rtl/>
        </w:rPr>
      </w:pPr>
    </w:p>
    <w:p w:rsidR="00555AC5" w:rsidRDefault="00555AC5" w:rsidP="00555AC5">
      <w:pPr>
        <w:rPr>
          <w:rtl/>
        </w:rPr>
      </w:pPr>
      <w:bookmarkStart w:id="155" w:name="_ETM_Q1_1350000"/>
      <w:bookmarkEnd w:id="155"/>
      <w:r>
        <w:rPr>
          <w:rFonts w:hint="cs"/>
          <w:rtl/>
        </w:rPr>
        <w:t xml:space="preserve">קודם </w:t>
      </w:r>
      <w:bookmarkStart w:id="156" w:name="_ETM_Q1_1356000"/>
      <w:bookmarkEnd w:id="156"/>
      <w:r>
        <w:rPr>
          <w:rFonts w:hint="cs"/>
          <w:rtl/>
        </w:rPr>
        <w:t>כל אני רוצה לפתוח בתודה ליושב-ראש הוועדה. אני חושבת</w:t>
      </w:r>
      <w:bookmarkStart w:id="157" w:name="_ETM_Q1_1366000"/>
      <w:bookmarkEnd w:id="157"/>
      <w:r>
        <w:rPr>
          <w:rFonts w:hint="cs"/>
          <w:rtl/>
        </w:rPr>
        <w:t xml:space="preserve"> שהצגת את הדברים מצוין, ולא הייתי יכולה להציג את זה</w:t>
      </w:r>
      <w:bookmarkStart w:id="158" w:name="_ETM_Q1_1372000"/>
      <w:bookmarkEnd w:id="158"/>
      <w:r>
        <w:rPr>
          <w:rFonts w:hint="cs"/>
          <w:rtl/>
        </w:rPr>
        <w:t xml:space="preserve"> טוב יותר. אז הרבה תודה, ותודה לחבר הכנסת שנמצא </w:t>
      </w:r>
      <w:bookmarkStart w:id="159" w:name="_ETM_Q1_1381000"/>
      <w:bookmarkEnd w:id="159"/>
      <w:r>
        <w:rPr>
          <w:rFonts w:hint="cs"/>
          <w:rtl/>
        </w:rPr>
        <w:t xml:space="preserve">פה. אני אתחיל ואומר </w:t>
      </w:r>
      <w:proofErr w:type="spellStart"/>
      <w:r>
        <w:rPr>
          <w:rFonts w:hint="cs"/>
          <w:rtl/>
        </w:rPr>
        <w:t>שהיתה</w:t>
      </w:r>
      <w:proofErr w:type="spellEnd"/>
      <w:r>
        <w:rPr>
          <w:rFonts w:hint="cs"/>
          <w:rtl/>
        </w:rPr>
        <w:t xml:space="preserve"> פגישה עם שר האוצר אתמול. </w:t>
      </w:r>
      <w:bookmarkStart w:id="160" w:name="_ETM_Q1_1383000"/>
      <w:bookmarkEnd w:id="160"/>
      <w:r>
        <w:rPr>
          <w:rFonts w:hint="cs"/>
          <w:rtl/>
        </w:rPr>
        <w:t xml:space="preserve">זה חשוב לומר. ייתכן ותתקיים גם היום עוד פגישה </w:t>
      </w:r>
      <w:bookmarkStart w:id="161" w:name="_ETM_Q1_1390000"/>
      <w:bookmarkEnd w:id="161"/>
      <w:r>
        <w:rPr>
          <w:rFonts w:hint="cs"/>
          <w:rtl/>
        </w:rPr>
        <w:t xml:space="preserve">אתו. </w:t>
      </w:r>
    </w:p>
    <w:p w:rsidR="00555AC5" w:rsidRDefault="00555AC5" w:rsidP="00555AC5">
      <w:pPr>
        <w:rPr>
          <w:rtl/>
        </w:rPr>
      </w:pPr>
    </w:p>
    <w:p w:rsidR="00555AC5" w:rsidRDefault="00555AC5" w:rsidP="00555AC5">
      <w:pPr>
        <w:pStyle w:val="af6"/>
        <w:keepNext/>
        <w:rPr>
          <w:rtl/>
        </w:rPr>
      </w:pPr>
      <w:bookmarkStart w:id="162" w:name="_ETM_Q1_1391000"/>
      <w:bookmarkStart w:id="163" w:name="ET_yor_5520_14"/>
      <w:bookmarkEnd w:id="162"/>
      <w:r w:rsidRPr="00555AC5">
        <w:rPr>
          <w:rStyle w:val="TagStyle"/>
          <w:rtl/>
        </w:rPr>
        <w:t xml:space="preserve"> &lt;&lt; </w:t>
      </w:r>
      <w:proofErr w:type="spellStart"/>
      <w:r w:rsidRPr="00555AC5">
        <w:rPr>
          <w:rStyle w:val="TagStyle"/>
          <w:rtl/>
        </w:rPr>
        <w:t>יור</w:t>
      </w:r>
      <w:proofErr w:type="spellEnd"/>
      <w:r w:rsidRPr="00555AC5">
        <w:rPr>
          <w:rStyle w:val="TagStyle"/>
          <w:rtl/>
        </w:rPr>
        <w:t xml:space="preserve"> &gt;&gt; </w:t>
      </w:r>
      <w:r>
        <w:rPr>
          <w:rtl/>
        </w:rPr>
        <w:t>היו"ר עודד פורר:</w:t>
      </w:r>
      <w:r w:rsidRPr="00555AC5">
        <w:rPr>
          <w:rStyle w:val="TagStyle"/>
          <w:rtl/>
        </w:rPr>
        <w:t xml:space="preserve"> &lt;&lt; </w:t>
      </w:r>
      <w:proofErr w:type="spellStart"/>
      <w:r w:rsidRPr="00555AC5">
        <w:rPr>
          <w:rStyle w:val="TagStyle"/>
          <w:rtl/>
        </w:rPr>
        <w:t>יור</w:t>
      </w:r>
      <w:proofErr w:type="spellEnd"/>
      <w:r w:rsidRPr="00555AC5">
        <w:rPr>
          <w:rStyle w:val="TagStyle"/>
          <w:rtl/>
        </w:rPr>
        <w:t xml:space="preserve"> &gt;&gt;</w:t>
      </w:r>
      <w:r>
        <w:rPr>
          <w:rtl/>
        </w:rPr>
        <w:t xml:space="preserve"> </w:t>
      </w:r>
      <w:bookmarkEnd w:id="163"/>
    </w:p>
    <w:p w:rsidR="00555AC5" w:rsidRDefault="00555AC5" w:rsidP="00555AC5">
      <w:pPr>
        <w:pStyle w:val="KeepWithNext"/>
        <w:rPr>
          <w:rtl/>
        </w:rPr>
      </w:pPr>
    </w:p>
    <w:p w:rsidR="00555AC5" w:rsidRDefault="00555AC5" w:rsidP="00555AC5">
      <w:pPr>
        <w:rPr>
          <w:rtl/>
        </w:rPr>
      </w:pPr>
      <w:r>
        <w:rPr>
          <w:rFonts w:hint="cs"/>
          <w:rtl/>
        </w:rPr>
        <w:t>בדרך כלל כשקובעים דיון בוועדה פתאום המשרדים - - -</w:t>
      </w:r>
      <w:r>
        <w:rPr>
          <w:rtl/>
        </w:rPr>
        <w:t xml:space="preserve">    </w:t>
      </w:r>
    </w:p>
    <w:p w:rsidR="00555AC5" w:rsidRDefault="00555AC5" w:rsidP="004232B2">
      <w:pPr>
        <w:rPr>
          <w:rtl/>
          <w:lang w:eastAsia="he-IL"/>
        </w:rPr>
      </w:pPr>
    </w:p>
    <w:p w:rsidR="00555AC5" w:rsidRDefault="00555AC5" w:rsidP="00555AC5">
      <w:pPr>
        <w:pStyle w:val="-"/>
        <w:keepNext/>
        <w:rPr>
          <w:rtl/>
        </w:rPr>
      </w:pPr>
      <w:bookmarkStart w:id="164" w:name="ET_speakercontinue_ענבל_חרמוני_15"/>
      <w:r w:rsidRPr="00555AC5">
        <w:rPr>
          <w:rStyle w:val="TagStyle"/>
          <w:rtl/>
        </w:rPr>
        <w:t xml:space="preserve"> &lt;&lt; </w:t>
      </w:r>
      <w:proofErr w:type="spellStart"/>
      <w:r w:rsidRPr="00555AC5">
        <w:rPr>
          <w:rStyle w:val="TagStyle"/>
          <w:rtl/>
        </w:rPr>
        <w:t>דובר_המשך</w:t>
      </w:r>
      <w:proofErr w:type="spellEnd"/>
      <w:r w:rsidRPr="00555AC5">
        <w:rPr>
          <w:rStyle w:val="TagStyle"/>
          <w:rtl/>
        </w:rPr>
        <w:t xml:space="preserve"> &gt;&gt; </w:t>
      </w:r>
      <w:r>
        <w:rPr>
          <w:rtl/>
        </w:rPr>
        <w:t xml:space="preserve">ענבל </w:t>
      </w:r>
      <w:proofErr w:type="spellStart"/>
      <w:r>
        <w:rPr>
          <w:rtl/>
        </w:rPr>
        <w:t>חרמוני</w:t>
      </w:r>
      <w:proofErr w:type="spellEnd"/>
      <w:r>
        <w:rPr>
          <w:rtl/>
        </w:rPr>
        <w:t>:</w:t>
      </w:r>
      <w:r w:rsidRPr="00555AC5">
        <w:rPr>
          <w:rStyle w:val="TagStyle"/>
          <w:rtl/>
        </w:rPr>
        <w:t xml:space="preserve"> &lt;&lt; </w:t>
      </w:r>
      <w:proofErr w:type="spellStart"/>
      <w:r w:rsidRPr="00555AC5">
        <w:rPr>
          <w:rStyle w:val="TagStyle"/>
          <w:rtl/>
        </w:rPr>
        <w:t>דובר_המשך</w:t>
      </w:r>
      <w:proofErr w:type="spellEnd"/>
      <w:r w:rsidRPr="00555AC5">
        <w:rPr>
          <w:rStyle w:val="TagStyle"/>
          <w:rtl/>
        </w:rPr>
        <w:t xml:space="preserve"> &gt;&gt;</w:t>
      </w:r>
      <w:r>
        <w:rPr>
          <w:rtl/>
        </w:rPr>
        <w:t xml:space="preserve"> </w:t>
      </w:r>
      <w:bookmarkEnd w:id="164"/>
    </w:p>
    <w:p w:rsidR="00555AC5" w:rsidRDefault="00555AC5" w:rsidP="00555AC5">
      <w:pPr>
        <w:pStyle w:val="KeepWithNext"/>
        <w:rPr>
          <w:rtl/>
        </w:rPr>
      </w:pPr>
    </w:p>
    <w:p w:rsidR="00555AC5" w:rsidRDefault="00555AC5" w:rsidP="00555AC5">
      <w:pPr>
        <w:rPr>
          <w:rtl/>
        </w:rPr>
      </w:pPr>
      <w:r>
        <w:rPr>
          <w:rFonts w:hint="cs"/>
          <w:rtl/>
        </w:rPr>
        <w:t>לא, לא. חד משמעית זה לא מייתר שום דבר. אני</w:t>
      </w:r>
      <w:bookmarkStart w:id="165" w:name="_ETM_Q1_1392000"/>
      <w:bookmarkEnd w:id="165"/>
      <w:r>
        <w:rPr>
          <w:rFonts w:hint="cs"/>
          <w:rtl/>
        </w:rPr>
        <w:t xml:space="preserve"> אומרת את הדברים לצורך שנשים את הדברים כפי שהם, </w:t>
      </w:r>
      <w:bookmarkStart w:id="166" w:name="_ETM_Q1_1399000"/>
      <w:bookmarkEnd w:id="166"/>
      <w:r>
        <w:rPr>
          <w:rFonts w:hint="cs"/>
          <w:rtl/>
        </w:rPr>
        <w:t>זה לא הופך אותם לפחות חמורים, פשוט זו המציאות.</w:t>
      </w:r>
      <w:bookmarkStart w:id="167" w:name="_ETM_Q1_1408000"/>
      <w:bookmarkEnd w:id="167"/>
      <w:r>
        <w:rPr>
          <w:rFonts w:hint="cs"/>
          <w:rtl/>
        </w:rPr>
        <w:t xml:space="preserve"> ישבנו אתמול עם נציגי האוצר, גם עם נוי סופר, ואנחנו </w:t>
      </w:r>
      <w:bookmarkStart w:id="168" w:name="_ETM_Q1_1417000"/>
      <w:bookmarkEnd w:id="168"/>
      <w:r>
        <w:rPr>
          <w:rFonts w:hint="cs"/>
          <w:rtl/>
        </w:rPr>
        <w:t xml:space="preserve">ממשיכים גם היום. זה לא הופך את המצב ליותר </w:t>
      </w:r>
      <w:bookmarkStart w:id="169" w:name="_ETM_Q1_1424000"/>
      <w:bookmarkEnd w:id="169"/>
      <w:r>
        <w:rPr>
          <w:rFonts w:hint="cs"/>
          <w:rtl/>
        </w:rPr>
        <w:t xml:space="preserve">טוב. כרגע ההצעות שמתהפכות על השולחן עדיין מתנות את התוספת והתגמול לעובדות סביב עבודה נוספת שכבר היום היא </w:t>
      </w:r>
      <w:bookmarkStart w:id="170" w:name="_ETM_Q1_1442000"/>
      <w:bookmarkEnd w:id="170"/>
      <w:r>
        <w:rPr>
          <w:rFonts w:hint="cs"/>
          <w:rtl/>
        </w:rPr>
        <w:t xml:space="preserve">מסביב לשעון. עדיין יש התניה של משרד האוצר כאילו העובדות </w:t>
      </w:r>
      <w:bookmarkStart w:id="171" w:name="_ETM_Q1_1448000"/>
      <w:bookmarkEnd w:id="171"/>
      <w:r>
        <w:rPr>
          <w:rFonts w:hint="cs"/>
          <w:rtl/>
        </w:rPr>
        <w:t xml:space="preserve">צריכות איזשהו </w:t>
      </w:r>
      <w:proofErr w:type="spellStart"/>
      <w:r>
        <w:rPr>
          <w:rFonts w:hint="cs"/>
          <w:rtl/>
        </w:rPr>
        <w:t>תימרוץ</w:t>
      </w:r>
      <w:proofErr w:type="spellEnd"/>
      <w:r>
        <w:rPr>
          <w:rFonts w:hint="cs"/>
          <w:rtl/>
        </w:rPr>
        <w:t xml:space="preserve"> לעבוד יותר. זאת אומרת, יש הצעה שמונחת</w:t>
      </w:r>
      <w:bookmarkStart w:id="172" w:name="_ETM_Q1_1450000"/>
      <w:bookmarkEnd w:id="172"/>
      <w:r>
        <w:rPr>
          <w:rFonts w:hint="cs"/>
          <w:rtl/>
        </w:rPr>
        <w:t xml:space="preserve"> על השולחן על סכום מאוד מאוד נמוך שהוא בתמורה לזה </w:t>
      </w:r>
      <w:bookmarkStart w:id="173" w:name="_ETM_Q1_1456000"/>
      <w:bookmarkEnd w:id="173"/>
      <w:r>
        <w:rPr>
          <w:rFonts w:hint="cs"/>
          <w:rtl/>
        </w:rPr>
        <w:t xml:space="preserve">שהעובדות יגדילו את אחוזי המשרה שלהן, כאשר אנחנו מדברים על כך שזה לא פותר את הבעיה, שזה לא נותן </w:t>
      </w:r>
      <w:bookmarkStart w:id="174" w:name="_ETM_Q1_1464000"/>
      <w:bookmarkEnd w:id="174"/>
      <w:r>
        <w:rPr>
          <w:rFonts w:hint="cs"/>
          <w:rtl/>
        </w:rPr>
        <w:t>מענה. אנחנו דורשים עבודה על עבודה שהן כבר היום עושו</w:t>
      </w:r>
      <w:bookmarkStart w:id="175" w:name="_ETM_Q1_1466000"/>
      <w:bookmarkEnd w:id="175"/>
      <w:r>
        <w:rPr>
          <w:rFonts w:hint="cs"/>
          <w:rtl/>
        </w:rPr>
        <w:t xml:space="preserve">ת הרבה מעבר למה שמשלמים להן. </w:t>
      </w:r>
    </w:p>
    <w:p w:rsidR="00555AC5" w:rsidRDefault="00555AC5" w:rsidP="00555AC5">
      <w:pPr>
        <w:rPr>
          <w:rtl/>
        </w:rPr>
      </w:pPr>
    </w:p>
    <w:p w:rsidR="00CF2E94" w:rsidRDefault="00555AC5" w:rsidP="00555AC5">
      <w:pPr>
        <w:rPr>
          <w:rtl/>
        </w:rPr>
      </w:pPr>
      <w:r>
        <w:rPr>
          <w:rFonts w:hint="cs"/>
          <w:rtl/>
        </w:rPr>
        <w:t xml:space="preserve">אתה אמרת </w:t>
      </w:r>
      <w:bookmarkStart w:id="176" w:name="_ETM_Q1_1476000"/>
      <w:bookmarkEnd w:id="176"/>
      <w:r>
        <w:rPr>
          <w:rFonts w:hint="cs"/>
          <w:rtl/>
        </w:rPr>
        <w:t xml:space="preserve">אוד מאוד נכון </w:t>
      </w:r>
      <w:r>
        <w:rPr>
          <w:rtl/>
        </w:rPr>
        <w:t>–</w:t>
      </w:r>
      <w:r>
        <w:rPr>
          <w:rFonts w:hint="cs"/>
          <w:rtl/>
        </w:rPr>
        <w:t xml:space="preserve"> העומסים תמיד היו גדולים. אנחנו מתריעים כבר שני עשורים, למעשה, על עומסים בלתי א</w:t>
      </w:r>
      <w:r w:rsidR="00CF2E94">
        <w:rPr>
          <w:rFonts w:hint="cs"/>
          <w:rtl/>
        </w:rPr>
        <w:t xml:space="preserve">פשריים, על שכר מאוד מאוד נמוך. מה שקורה זה שבארבע השנים האחרונות יש נטישה של </w:t>
      </w:r>
      <w:bookmarkStart w:id="177" w:name="_ETM_Q1_1490000"/>
      <w:bookmarkEnd w:id="177"/>
      <w:r w:rsidR="00CF2E94">
        <w:rPr>
          <w:rFonts w:hint="cs"/>
          <w:rtl/>
        </w:rPr>
        <w:t>הפרופסיה שהולכת ומתגברת, בגלל השכר הנמוך, בגלל אלימות שמופנית כ</w:t>
      </w:r>
      <w:bookmarkStart w:id="178" w:name="_ETM_Q1_1492000"/>
      <w:bookmarkEnd w:id="178"/>
      <w:r w:rsidR="00CF2E94">
        <w:rPr>
          <w:rFonts w:hint="cs"/>
          <w:rtl/>
        </w:rPr>
        <w:t xml:space="preserve">לפי העובדות, בגלל עומס חריף מאוד. העומס בתורו </w:t>
      </w:r>
      <w:bookmarkStart w:id="179" w:name="_ETM_Q1_1500000"/>
      <w:bookmarkEnd w:id="179"/>
      <w:r w:rsidR="00CF2E94">
        <w:rPr>
          <w:rtl/>
        </w:rPr>
        <w:t>–</w:t>
      </w:r>
      <w:r w:rsidR="00CF2E94">
        <w:rPr>
          <w:rFonts w:hint="cs"/>
          <w:rtl/>
        </w:rPr>
        <w:t xml:space="preserve"> בואו נבין, וזה קשור גם לדוח שיצא </w:t>
      </w:r>
      <w:proofErr w:type="spellStart"/>
      <w:r w:rsidR="00CF2E94">
        <w:rPr>
          <w:rFonts w:hint="cs"/>
          <w:rtl/>
        </w:rPr>
        <w:t>מהמ.מ.מ</w:t>
      </w:r>
      <w:proofErr w:type="spellEnd"/>
      <w:r w:rsidR="00CF2E94">
        <w:rPr>
          <w:rFonts w:hint="cs"/>
          <w:rtl/>
        </w:rPr>
        <w:t xml:space="preserve"> </w:t>
      </w:r>
      <w:bookmarkStart w:id="180" w:name="_ETM_Q1_1501000"/>
      <w:bookmarkEnd w:id="180"/>
      <w:r w:rsidR="00CF2E94">
        <w:rPr>
          <w:rFonts w:hint="cs"/>
          <w:rtl/>
        </w:rPr>
        <w:t xml:space="preserve">לבקשתנו </w:t>
      </w:r>
      <w:r w:rsidR="00CF2E94">
        <w:rPr>
          <w:rtl/>
        </w:rPr>
        <w:t>–</w:t>
      </w:r>
      <w:r w:rsidR="00CF2E94">
        <w:rPr>
          <w:rFonts w:hint="cs"/>
          <w:rtl/>
        </w:rPr>
        <w:t xml:space="preserve"> שבאמת העומס שהיה ממילא מחריף, כתוצאה משתי </w:t>
      </w:r>
      <w:bookmarkStart w:id="181" w:name="_ETM_Q1_1507000"/>
      <w:bookmarkEnd w:id="181"/>
      <w:r w:rsidR="00CF2E94">
        <w:rPr>
          <w:rFonts w:hint="cs"/>
          <w:rtl/>
        </w:rPr>
        <w:t>סיבות: אחת, בלי קשר לקורונה, במשך 4-3 שנים עובדים נו</w:t>
      </w:r>
      <w:bookmarkStart w:id="182" w:name="_ETM_Q1_1513000"/>
      <w:bookmarkEnd w:id="182"/>
      <w:r w:rsidR="00CF2E94">
        <w:rPr>
          <w:rFonts w:hint="cs"/>
          <w:rtl/>
        </w:rPr>
        <w:t>טשים את המקצוע. שתיים, עכשיו הגיעה הקורונה וטרפה את</w:t>
      </w:r>
      <w:bookmarkStart w:id="183" w:name="_ETM_Q1_1518000"/>
      <w:bookmarkEnd w:id="183"/>
      <w:r w:rsidR="00CF2E94">
        <w:rPr>
          <w:rFonts w:hint="cs"/>
          <w:rtl/>
        </w:rPr>
        <w:t xml:space="preserve"> הקלפים בצורה כזו שיש 70% עלייה בפניות למעשה לשירותי הרווחה ולשירותים החברתיים. המשמעות היא פער מאוד מאוד גדול בין הצרכים</w:t>
      </w:r>
      <w:bookmarkStart w:id="184" w:name="_ETM_Q1_1541000"/>
      <w:bookmarkEnd w:id="184"/>
      <w:r w:rsidR="00CF2E94">
        <w:rPr>
          <w:rFonts w:hint="cs"/>
          <w:rtl/>
        </w:rPr>
        <w:t xml:space="preserve"> לבין היכולת לתת מנעים, כי שוב- העובדים הולכים ומתמעטי</w:t>
      </w:r>
      <w:bookmarkStart w:id="185" w:name="_ETM_Q1_1543000"/>
      <w:bookmarkEnd w:id="185"/>
      <w:r w:rsidR="00CF2E94">
        <w:rPr>
          <w:rFonts w:hint="cs"/>
          <w:rtl/>
        </w:rPr>
        <w:t xml:space="preserve">ם, בגלל שכר, בגלל אלימות שלא מטופלת, והצרכים עלו ב-70% מאז הקורונה. </w:t>
      </w:r>
    </w:p>
    <w:p w:rsidR="00CF2E94" w:rsidRDefault="00CF2E94" w:rsidP="00555AC5">
      <w:pPr>
        <w:rPr>
          <w:rtl/>
        </w:rPr>
      </w:pPr>
      <w:bookmarkStart w:id="186" w:name="_ETM_Q1_1556000"/>
      <w:bookmarkEnd w:id="186"/>
    </w:p>
    <w:p w:rsidR="001F6172" w:rsidRDefault="00CF2E94" w:rsidP="00555AC5">
      <w:pPr>
        <w:rPr>
          <w:rtl/>
        </w:rPr>
      </w:pPr>
      <w:bookmarkStart w:id="187" w:name="_ETM_Q1_1557000"/>
      <w:bookmarkEnd w:id="187"/>
      <w:r>
        <w:rPr>
          <w:rFonts w:hint="cs"/>
          <w:rtl/>
        </w:rPr>
        <w:t xml:space="preserve">עכשיו אני אתייחס לטענה שעולה הרבה פעמים </w:t>
      </w:r>
      <w:r>
        <w:rPr>
          <w:rtl/>
        </w:rPr>
        <w:t>–</w:t>
      </w:r>
      <w:r>
        <w:rPr>
          <w:rFonts w:hint="cs"/>
          <w:rtl/>
        </w:rPr>
        <w:t xml:space="preserve"> למה דווקא עכשיו. לא, לא דווקא</w:t>
      </w:r>
      <w:bookmarkStart w:id="188" w:name="_ETM_Q1_1560000"/>
      <w:bookmarkEnd w:id="188"/>
      <w:r>
        <w:rPr>
          <w:rFonts w:hint="cs"/>
          <w:rtl/>
        </w:rPr>
        <w:t xml:space="preserve"> עכשיו. אני באופן אישי כבר שנתיים וחצי מתריעה על ק</w:t>
      </w:r>
      <w:bookmarkStart w:id="189" w:name="_ETM_Q1_1564000"/>
      <w:bookmarkEnd w:id="189"/>
      <w:r>
        <w:rPr>
          <w:rFonts w:hint="cs"/>
          <w:rtl/>
        </w:rPr>
        <w:t xml:space="preserve">ריסת השירותים. לא ידעתי שתהיה קורונה, לא היה לאף אחד מושג, והנה </w:t>
      </w:r>
      <w:r>
        <w:rPr>
          <w:rtl/>
        </w:rPr>
        <w:t>–</w:t>
      </w:r>
      <w:r>
        <w:rPr>
          <w:rFonts w:hint="cs"/>
          <w:rtl/>
        </w:rPr>
        <w:t xml:space="preserve"> ידעתי כבר שאין ידיים עובדות, שיש מאות </w:t>
      </w:r>
      <w:bookmarkStart w:id="190" w:name="_ETM_Q1_1569000"/>
      <w:bookmarkEnd w:id="190"/>
      <w:r>
        <w:rPr>
          <w:rFonts w:hint="cs"/>
          <w:rtl/>
        </w:rPr>
        <w:t xml:space="preserve">מטופלים לכל עובדת וזה לא ריאלי, זה אומר שאנשים לא </w:t>
      </w:r>
      <w:bookmarkStart w:id="191" w:name="_ETM_Q1_1576000"/>
      <w:bookmarkEnd w:id="191"/>
      <w:r>
        <w:rPr>
          <w:rFonts w:hint="cs"/>
          <w:rtl/>
        </w:rPr>
        <w:t xml:space="preserve">באמת מטופלים. אזרחי ישראל ישנים פחות או יותר בסדר כי </w:t>
      </w:r>
      <w:bookmarkStart w:id="192" w:name="_ETM_Q1_1578000"/>
      <w:bookmarkEnd w:id="192"/>
      <w:r>
        <w:rPr>
          <w:rFonts w:hint="cs"/>
          <w:rtl/>
        </w:rPr>
        <w:t xml:space="preserve">הם יודעים שיש להם רשת ביטחון סוציאלי לשעת חירום </w:t>
      </w:r>
      <w:r>
        <w:rPr>
          <w:rtl/>
        </w:rPr>
        <w:t>–</w:t>
      </w:r>
      <w:bookmarkStart w:id="193" w:name="_ETM_Q1_1580000"/>
      <w:bookmarkEnd w:id="193"/>
      <w:r>
        <w:rPr>
          <w:rFonts w:hint="cs"/>
          <w:rtl/>
        </w:rPr>
        <w:t xml:space="preserve"> זה לא קיים. המערכת לא מתפקדת גם כשאנחנו לא בשביתה, </w:t>
      </w:r>
      <w:bookmarkStart w:id="194" w:name="_ETM_Q1_1586000"/>
      <w:bookmarkEnd w:id="194"/>
      <w:r>
        <w:rPr>
          <w:rFonts w:hint="cs"/>
          <w:rtl/>
        </w:rPr>
        <w:t xml:space="preserve">לא כי העובדים ומי שעובד בתוכה הוא לא נהדר, </w:t>
      </w:r>
      <w:bookmarkStart w:id="195" w:name="_ETM_Q1_1588000"/>
      <w:bookmarkEnd w:id="195"/>
      <w:r>
        <w:rPr>
          <w:rFonts w:hint="cs"/>
          <w:rtl/>
        </w:rPr>
        <w:t xml:space="preserve">כשרוני ומקצועי, אלא כי אי אפשר, באמת, שעו"ס קשישים תטפל ב-500 קשישים. </w:t>
      </w:r>
      <w:r w:rsidR="001F6172">
        <w:rPr>
          <w:rFonts w:hint="cs"/>
          <w:rtl/>
        </w:rPr>
        <w:t xml:space="preserve">בוא נגיד שאחרי הקשיש </w:t>
      </w:r>
      <w:bookmarkStart w:id="196" w:name="_ETM_Q1_1604000"/>
      <w:bookmarkEnd w:id="196"/>
      <w:r w:rsidR="001F6172">
        <w:rPr>
          <w:rFonts w:hint="cs"/>
          <w:rtl/>
        </w:rPr>
        <w:t xml:space="preserve">ה-60 היא לא באמת יכולה לטפל. אז יש עוד </w:t>
      </w:r>
      <w:bookmarkStart w:id="197" w:name="_ETM_Q1_1605000"/>
      <w:bookmarkEnd w:id="197"/>
      <w:r w:rsidR="001F6172">
        <w:rPr>
          <w:rFonts w:hint="cs"/>
          <w:rtl/>
        </w:rPr>
        <w:t xml:space="preserve">440 קשישים אצלה ובכל הארץ שכנראה לא מטופלים. כנ"ל לגבי ילדים בסיכון וכנ"ל הלאה. </w:t>
      </w:r>
    </w:p>
    <w:p w:rsidR="001F6172" w:rsidRDefault="001F6172" w:rsidP="00555AC5">
      <w:pPr>
        <w:rPr>
          <w:rtl/>
        </w:rPr>
      </w:pPr>
      <w:bookmarkStart w:id="198" w:name="_ETM_Q1_1606000"/>
      <w:bookmarkEnd w:id="198"/>
    </w:p>
    <w:p w:rsidR="004232B2" w:rsidRDefault="001F6172" w:rsidP="001F6172">
      <w:pPr>
        <w:rPr>
          <w:rtl/>
        </w:rPr>
      </w:pPr>
      <w:bookmarkStart w:id="199" w:name="_ETM_Q1_1607000"/>
      <w:bookmarkEnd w:id="199"/>
      <w:r>
        <w:rPr>
          <w:rFonts w:hint="cs"/>
          <w:rtl/>
        </w:rPr>
        <w:t xml:space="preserve">אני חוזרת: הגיעה הקורונה, אחרי </w:t>
      </w:r>
      <w:bookmarkStart w:id="200" w:name="_ETM_Q1_1617000"/>
      <w:bookmarkEnd w:id="200"/>
      <w:r>
        <w:rPr>
          <w:rFonts w:hint="cs"/>
          <w:rtl/>
        </w:rPr>
        <w:t xml:space="preserve">שאני והצוות מתריעים שנתיים וחצי במחאות, בהפגנות, בדיבורים, </w:t>
      </w:r>
      <w:bookmarkStart w:id="201" w:name="_ETM_Q1_1622000"/>
      <w:bookmarkEnd w:id="201"/>
      <w:r>
        <w:rPr>
          <w:rFonts w:hint="cs"/>
          <w:rtl/>
        </w:rPr>
        <w:t xml:space="preserve">במכתבים </w:t>
      </w:r>
      <w:r>
        <w:rPr>
          <w:rtl/>
        </w:rPr>
        <w:t>–</w:t>
      </w:r>
      <w:r>
        <w:rPr>
          <w:rFonts w:hint="cs"/>
          <w:rtl/>
        </w:rPr>
        <w:t xml:space="preserve"> עשרות מכתבים, שיחות ופגישות, עם האוצר ועם נציגי משרדים, ישיבות פה, בוועדות. מדברים אתנו ולא מגיעים</w:t>
      </w:r>
      <w:bookmarkStart w:id="202" w:name="_ETM_Q1_1630000"/>
      <w:bookmarkEnd w:id="202"/>
      <w:r>
        <w:rPr>
          <w:rFonts w:hint="cs"/>
          <w:rtl/>
        </w:rPr>
        <w:t xml:space="preserve"> </w:t>
      </w:r>
      <w:r>
        <w:rPr>
          <w:rtl/>
        </w:rPr>
        <w:t>–</w:t>
      </w:r>
      <w:r>
        <w:rPr>
          <w:rFonts w:hint="cs"/>
          <w:rtl/>
        </w:rPr>
        <w:t xml:space="preserve"> תוצר כמו קודם, אפס. והנה, הגיע דבר לא צפוי, אבל אנחנו צריכים לקחת בחשבון בכלל באופן כללי שהלא </w:t>
      </w:r>
      <w:bookmarkStart w:id="203" w:name="_ETM_Q1_1635000"/>
      <w:bookmarkEnd w:id="203"/>
      <w:r>
        <w:rPr>
          <w:rFonts w:hint="cs"/>
          <w:rtl/>
        </w:rPr>
        <w:t xml:space="preserve">צפוי הוא הצפוי. </w:t>
      </w:r>
      <w:r w:rsidR="0027710A">
        <w:rPr>
          <w:rFonts w:hint="cs"/>
          <w:rtl/>
        </w:rPr>
        <w:t xml:space="preserve">ומה שקרה </w:t>
      </w:r>
      <w:r w:rsidR="0027710A">
        <w:rPr>
          <w:rtl/>
        </w:rPr>
        <w:t>–</w:t>
      </w:r>
      <w:r w:rsidR="0027710A">
        <w:rPr>
          <w:rFonts w:hint="cs"/>
          <w:rtl/>
        </w:rPr>
        <w:t xml:space="preserve"> שהמערכת לגמרי קרסה. לא הקשיבו כשלא היינו </w:t>
      </w:r>
      <w:bookmarkStart w:id="204" w:name="_ETM_Q1_583000"/>
      <w:bookmarkEnd w:id="204"/>
      <w:r w:rsidR="00CB0C2C">
        <w:rPr>
          <w:rFonts w:hint="cs"/>
          <w:rtl/>
        </w:rPr>
        <w:t xml:space="preserve">בקורונה. הבעיה היא שגם כשאנחנו כן בקורונה אין הקשבה. ומה </w:t>
      </w:r>
      <w:bookmarkStart w:id="205" w:name="_ETM_Q1_1653000"/>
      <w:bookmarkEnd w:id="205"/>
      <w:r w:rsidR="00CB0C2C">
        <w:rPr>
          <w:rFonts w:hint="cs"/>
          <w:rtl/>
        </w:rPr>
        <w:t xml:space="preserve">מציעים לי, כשאנחנו מדברים על החורבן הגדול הזה </w:t>
      </w:r>
      <w:bookmarkStart w:id="206" w:name="_ETM_Q1_1652000"/>
      <w:bookmarkEnd w:id="206"/>
      <w:r w:rsidR="00CB0C2C">
        <w:rPr>
          <w:rFonts w:hint="cs"/>
          <w:rtl/>
        </w:rPr>
        <w:t xml:space="preserve">של המערכת ועל העלייה ב-70% בפניות וחוסר יכולת לתת מענה </w:t>
      </w:r>
      <w:bookmarkStart w:id="207" w:name="_ETM_Q1_1656000"/>
      <w:bookmarkEnd w:id="207"/>
      <w:r w:rsidR="00CB0C2C">
        <w:rPr>
          <w:rFonts w:hint="cs"/>
          <w:rtl/>
        </w:rPr>
        <w:t xml:space="preserve">כי </w:t>
      </w:r>
      <w:r w:rsidR="00CB0C2C">
        <w:rPr>
          <w:rFonts w:hint="cs"/>
          <w:rtl/>
        </w:rPr>
        <w:lastRenderedPageBreak/>
        <w:t>העובדים נוטשים, עם שכר של 7,000-5,000 שקל, ואחרי 25 שנה? ישב פה חבר כנסת בוועדת הכספים שאשתו עובדת</w:t>
      </w:r>
      <w:bookmarkStart w:id="208" w:name="_ETM_Q1_1665000"/>
      <w:bookmarkEnd w:id="208"/>
      <w:r w:rsidR="00CB0C2C">
        <w:rPr>
          <w:rFonts w:hint="cs"/>
          <w:rtl/>
        </w:rPr>
        <w:t xml:space="preserve"> סוציאלית 25 שנה, עם תואר שני בדרג ביניים, </w:t>
      </w:r>
      <w:bookmarkStart w:id="209" w:name="_ETM_Q1_1677000"/>
      <w:bookmarkEnd w:id="209"/>
      <w:r w:rsidR="00CB0C2C">
        <w:rPr>
          <w:rFonts w:hint="cs"/>
          <w:rtl/>
        </w:rPr>
        <w:t xml:space="preserve">עם 9,000 שקל. אדוני, אחרי 25 שנה. עם זה היא </w:t>
      </w:r>
      <w:bookmarkStart w:id="210" w:name="_ETM_Q1_1681000"/>
      <w:bookmarkEnd w:id="210"/>
      <w:r w:rsidR="00CB0C2C">
        <w:rPr>
          <w:rFonts w:hint="cs"/>
          <w:rtl/>
        </w:rPr>
        <w:t xml:space="preserve">גם תצא לפנסיה ויישארו לה 4,000 שקל. מזל שבן הזוג </w:t>
      </w:r>
      <w:bookmarkStart w:id="211" w:name="_ETM_Q1_1685000"/>
      <w:bookmarkEnd w:id="211"/>
      <w:r w:rsidR="00CB0C2C">
        <w:rPr>
          <w:rFonts w:hint="cs"/>
          <w:rtl/>
        </w:rPr>
        <w:t xml:space="preserve">שלה חבר כנסת, לא לכולם זה יתאפשר, וכמובן שאנחנו גם לא צריכים לתלות את יהבנו על המשכורת הנוספת </w:t>
      </w:r>
      <w:bookmarkStart w:id="212" w:name="_ETM_Q1_1688000"/>
      <w:bookmarkEnd w:id="212"/>
      <w:r w:rsidR="00CB0C2C">
        <w:rPr>
          <w:rFonts w:hint="cs"/>
          <w:rtl/>
        </w:rPr>
        <w:t xml:space="preserve">בבית, שגם לא תמיד נמצאת. </w:t>
      </w:r>
    </w:p>
    <w:p w:rsidR="00CB0C2C" w:rsidRDefault="00CB0C2C" w:rsidP="001F6172">
      <w:pPr>
        <w:rPr>
          <w:rtl/>
        </w:rPr>
      </w:pPr>
    </w:p>
    <w:p w:rsidR="00CB0C2C" w:rsidRDefault="00CB0C2C" w:rsidP="00CB0C2C">
      <w:pPr>
        <w:rPr>
          <w:rtl/>
        </w:rPr>
      </w:pPr>
      <w:r>
        <w:rPr>
          <w:rFonts w:hint="cs"/>
          <w:rtl/>
        </w:rPr>
        <w:t xml:space="preserve">אבל מה שמעבר לזה </w:t>
      </w:r>
      <w:bookmarkStart w:id="213" w:name="_ETM_Q1_1693000"/>
      <w:bookmarkEnd w:id="213"/>
      <w:r>
        <w:rPr>
          <w:rtl/>
        </w:rPr>
        <w:t>–</w:t>
      </w:r>
      <w:r>
        <w:rPr>
          <w:rFonts w:hint="cs"/>
          <w:rtl/>
        </w:rPr>
        <w:t xml:space="preserve"> זה לא הולם את הצרכים, זה לא </w:t>
      </w:r>
      <w:bookmarkStart w:id="214" w:name="_ETM_Q1_1694000"/>
      <w:bookmarkEnd w:id="214"/>
      <w:r>
        <w:rPr>
          <w:rFonts w:hint="cs"/>
          <w:rtl/>
        </w:rPr>
        <w:t xml:space="preserve">הולם את הנדרש </w:t>
      </w:r>
      <w:r>
        <w:rPr>
          <w:rtl/>
        </w:rPr>
        <w:t>–</w:t>
      </w:r>
      <w:r>
        <w:rPr>
          <w:rFonts w:hint="cs"/>
          <w:rtl/>
        </w:rPr>
        <w:t xml:space="preserve"> את העבודה מסביב לשעון. צריך להבין </w:t>
      </w:r>
      <w:bookmarkStart w:id="215" w:name="_ETM_Q1_1704000"/>
      <w:bookmarkEnd w:id="215"/>
      <w:r>
        <w:rPr>
          <w:rFonts w:hint="cs"/>
          <w:rtl/>
        </w:rPr>
        <w:t xml:space="preserve">שעכשיו מדובר בזה שעובדות לא נרדמות בלילה כי ברור להן </w:t>
      </w:r>
      <w:bookmarkStart w:id="216" w:name="_ETM_Q1_1702000"/>
      <w:bookmarkEnd w:id="216"/>
      <w:r>
        <w:rPr>
          <w:rFonts w:hint="cs"/>
          <w:rtl/>
        </w:rPr>
        <w:t xml:space="preserve">שהן פספסו היום לא מקרים קטנים שאפשר למנוע. אנחנו היום </w:t>
      </w:r>
      <w:bookmarkStart w:id="217" w:name="_ETM_Q1_1708000"/>
      <w:bookmarkEnd w:id="217"/>
      <w:r>
        <w:rPr>
          <w:rFonts w:hint="cs"/>
          <w:rtl/>
        </w:rPr>
        <w:t xml:space="preserve">במצב שאנחנו מפספסות את מקרי החירום. אין דרך שלא. כשבאה </w:t>
      </w:r>
      <w:bookmarkStart w:id="218" w:name="_ETM_Q1_1716000"/>
      <w:bookmarkEnd w:id="218"/>
      <w:r>
        <w:rPr>
          <w:rFonts w:hint="cs"/>
          <w:rtl/>
        </w:rPr>
        <w:t xml:space="preserve"> אלי עובדת סוציאלית ואומרת לי </w:t>
      </w:r>
      <w:r>
        <w:rPr>
          <w:rtl/>
        </w:rPr>
        <w:t>–</w:t>
      </w:r>
      <w:r>
        <w:rPr>
          <w:rFonts w:hint="cs"/>
          <w:rtl/>
        </w:rPr>
        <w:t xml:space="preserve"> אני, כעו"ס לחוק </w:t>
      </w:r>
      <w:bookmarkStart w:id="219" w:name="_ETM_Q1_1713000"/>
      <w:bookmarkEnd w:id="219"/>
      <w:r>
        <w:rPr>
          <w:rFonts w:hint="cs"/>
          <w:rtl/>
        </w:rPr>
        <w:t xml:space="preserve">הנוער, והקטינים שנמצאים הכי בסיכון </w:t>
      </w:r>
      <w:r>
        <w:rPr>
          <w:rtl/>
        </w:rPr>
        <w:t>–</w:t>
      </w:r>
      <w:r>
        <w:rPr>
          <w:rFonts w:hint="cs"/>
          <w:rtl/>
        </w:rPr>
        <w:t xml:space="preserve"> עובדת ב ¾ משרה כי זה התקן שנתנו לי, עם 300 קטינים בסיכון </w:t>
      </w:r>
      <w:r>
        <w:rPr>
          <w:rtl/>
        </w:rPr>
        <w:t>–</w:t>
      </w:r>
      <w:r>
        <w:rPr>
          <w:rFonts w:hint="cs"/>
          <w:rtl/>
        </w:rPr>
        <w:t xml:space="preserve"> אני אומרת לה: חביבתי, הם רשומים על שמך רק כדי שיהיה את מי להאשים כשתפשלי. אין סיכוי שאת לא תפשלי, ולא בגללך. אין סיכוי שלא ייפול לך מישהו בין הידיים. וכמו שאמרת בצורה מאוד מדויקת: אי אפשר להשאיר את העובדות הסוציאליות שנשלחות מטעם המדינה , ולא משנה אם זה בעמותות שהמדינה מתקצבת או לא, זאת עדיין האחריות של המדינה </w:t>
      </w:r>
      <w:r>
        <w:rPr>
          <w:rtl/>
        </w:rPr>
        <w:t>–</w:t>
      </w:r>
      <w:r>
        <w:rPr>
          <w:rFonts w:hint="cs"/>
          <w:rtl/>
        </w:rPr>
        <w:t xml:space="preserve"> וברשויות, במשרד הבריאות, אי אפשר להשאיר אותן </w:t>
      </w:r>
      <w:r>
        <w:rPr>
          <w:rtl/>
        </w:rPr>
        <w:t>–</w:t>
      </w:r>
      <w:r>
        <w:rPr>
          <w:rFonts w:hint="cs"/>
          <w:rtl/>
        </w:rPr>
        <w:t xml:space="preserve"> לכו, תתמודדו עם </w:t>
      </w:r>
      <w:proofErr w:type="spellStart"/>
      <w:r>
        <w:rPr>
          <w:rFonts w:hint="cs"/>
          <w:rtl/>
        </w:rPr>
        <w:t>הכל</w:t>
      </w:r>
      <w:proofErr w:type="spellEnd"/>
      <w:r>
        <w:rPr>
          <w:rFonts w:hint="cs"/>
          <w:rtl/>
        </w:rPr>
        <w:t xml:space="preserve">, תספגו גם את כלה זעם של האזרחים, ושימשכו אתכן בשערות על הרצפה, ישלפו עליכן סכינים, יאיימו על הילדים שלכן, יגידו לכן שיודעים איפה אתן גרות וגם יבואו אליכן הביתה, ואתן תישארו בלי גנה. </w:t>
      </w:r>
    </w:p>
    <w:p w:rsidR="00CB0C2C" w:rsidRDefault="00CB0C2C" w:rsidP="00CB0C2C">
      <w:pPr>
        <w:rPr>
          <w:rtl/>
        </w:rPr>
      </w:pPr>
    </w:p>
    <w:p w:rsidR="00CB0C2C" w:rsidRDefault="00CB0C2C" w:rsidP="001C074E">
      <w:pPr>
        <w:rPr>
          <w:rtl/>
        </w:rPr>
      </w:pPr>
      <w:r>
        <w:rPr>
          <w:rFonts w:hint="cs"/>
          <w:rtl/>
        </w:rPr>
        <w:t xml:space="preserve">שנה וחצי מונחת התוכנית על שולחן האוצר, אגף התקציבים </w:t>
      </w:r>
      <w:r>
        <w:rPr>
          <w:rtl/>
        </w:rPr>
        <w:t>–</w:t>
      </w:r>
      <w:r>
        <w:rPr>
          <w:rFonts w:hint="cs"/>
          <w:rtl/>
        </w:rPr>
        <w:t xml:space="preserve"> </w:t>
      </w:r>
      <w:proofErr w:type="spellStart"/>
      <w:r>
        <w:rPr>
          <w:rFonts w:hint="cs"/>
          <w:rtl/>
        </w:rPr>
        <w:t>תוכנית</w:t>
      </w:r>
      <w:proofErr w:type="spellEnd"/>
      <w:r>
        <w:rPr>
          <w:rFonts w:hint="cs"/>
          <w:rtl/>
        </w:rPr>
        <w:t xml:space="preserve"> מוגנות שהמדינה </w:t>
      </w:r>
      <w:proofErr w:type="spellStart"/>
      <w:r>
        <w:rPr>
          <w:rFonts w:hint="cs"/>
          <w:rtl/>
        </w:rPr>
        <w:t>היתה</w:t>
      </w:r>
      <w:proofErr w:type="spellEnd"/>
      <w:r>
        <w:rPr>
          <w:rFonts w:hint="cs"/>
          <w:rtl/>
        </w:rPr>
        <w:t xml:space="preserve"> צריכה לייצר.  אני, כהסתדרות וכאיגוד, השקענו בזה המון כסף כדי לייצר </w:t>
      </w:r>
      <w:proofErr w:type="spellStart"/>
      <w:r>
        <w:rPr>
          <w:rFonts w:hint="cs"/>
          <w:rtl/>
        </w:rPr>
        <w:t>תוכנית</w:t>
      </w:r>
      <w:proofErr w:type="spellEnd"/>
      <w:r>
        <w:rPr>
          <w:rFonts w:hint="cs"/>
          <w:rtl/>
        </w:rPr>
        <w:t xml:space="preserve"> מקצועית בתחום ההדרכה. הובטח, לא לי אפילו, ליושב-ראש ההסתדרות </w:t>
      </w:r>
      <w:r>
        <w:rPr>
          <w:rtl/>
        </w:rPr>
        <w:t>–</w:t>
      </w:r>
      <w:r>
        <w:rPr>
          <w:rFonts w:hint="cs"/>
          <w:rtl/>
        </w:rPr>
        <w:t xml:space="preserve"> שהתוכנית הזו תתוקצב. למה מחכים, שראש אגף התקציבים ושר האוצר כולם יצטרכו לעמוד אתי שכם אל שכם בהלוויה של עובדת סוציאלית? למה </w:t>
      </w:r>
      <w:proofErr w:type="spellStart"/>
      <w:r>
        <w:rPr>
          <w:rFonts w:hint="cs"/>
          <w:rtl/>
        </w:rPr>
        <w:t>תוכנית</w:t>
      </w:r>
      <w:proofErr w:type="spellEnd"/>
      <w:r>
        <w:rPr>
          <w:rFonts w:hint="cs"/>
          <w:rtl/>
        </w:rPr>
        <w:t xml:space="preserve"> המוגנות הזו לא מתוקצבת עד היום? למה עובדת סוציאלית צריכה להרוויח 7,000 שקל ולעבוד מסביב לשעון? ועכשיו, כשאנחנו באים לדבר על פתרון אומרים לי: טוב, אז שיוסיפו עוד עבודה מעבר לעבודה עכשיו ויקבלו 400 שקל. העובדות לא יחזרו לעבודה גם אם אני ארצה להחזיר אותן, ואני לא. </w:t>
      </w:r>
      <w:r w:rsidR="001C074E">
        <w:rPr>
          <w:rFonts w:hint="cs"/>
          <w:rtl/>
        </w:rPr>
        <w:t xml:space="preserve">אבל בצדק הן לא יחזרו לעבודה. והשביתה הזו, לצערי, תימשך עוד שבועות ארוכים בקצב הזה, בגלל שגם עכשיו כשמתקיימים דיונים אני אחר כך מגלה שבערב הוצג מתווה למעסיקים שכולל נסיגה, בין היתר, מדברים שהגיענו אליהם אתמול. </w:t>
      </w:r>
    </w:p>
    <w:p w:rsidR="001C074E" w:rsidRDefault="001C074E" w:rsidP="001C074E">
      <w:pPr>
        <w:rPr>
          <w:rtl/>
        </w:rPr>
      </w:pPr>
    </w:p>
    <w:p w:rsidR="001C074E" w:rsidRDefault="001C074E" w:rsidP="001C074E">
      <w:pPr>
        <w:rPr>
          <w:rtl/>
        </w:rPr>
      </w:pPr>
      <w:r>
        <w:rPr>
          <w:rFonts w:hint="cs"/>
          <w:rtl/>
        </w:rPr>
        <w:t xml:space="preserve">ולכן אני אומרת פה בצורה מאוד מאוד ברורה: קודם כל אנחנו צריכים פתרון שהוא לא זמני. אי אפשר להגיד לי שהפתרון שנותנים עכשיו הוא רק עד יוני ואחר כך נראה. הקורונה לא הולכת לשום מקום, אם לא שמנו לב, וגם כשהיא תלך זה לא שביום אחד המובטל או המובטלת שאיבדו את כל הכנסתם והכניסו מלא לחץ לתוך המשפחה, יצרו אובדנות, הגביר מחלות נפש, יצר אלימות </w:t>
      </w:r>
      <w:r>
        <w:rPr>
          <w:rtl/>
        </w:rPr>
        <w:t>–</w:t>
      </w:r>
      <w:r>
        <w:rPr>
          <w:rFonts w:hint="cs"/>
          <w:rtl/>
        </w:rPr>
        <w:t xml:space="preserve"> כל זה ביום אחד, כשהנגיף ייעלם יעלם ונסגור את כל התיקים הנוספים? לא, חברים. זה לא להבין שום דבר </w:t>
      </w:r>
      <w:proofErr w:type="spellStart"/>
      <w:r>
        <w:rPr>
          <w:rFonts w:hint="cs"/>
          <w:rtl/>
        </w:rPr>
        <w:t>באיך</w:t>
      </w:r>
      <w:proofErr w:type="spellEnd"/>
      <w:r>
        <w:rPr>
          <w:rFonts w:hint="cs"/>
          <w:rtl/>
        </w:rPr>
        <w:t xml:space="preserve"> שהעולם הזה עובד. להגיד לי </w:t>
      </w:r>
      <w:r>
        <w:rPr>
          <w:rtl/>
        </w:rPr>
        <w:t>–</w:t>
      </w:r>
      <w:r>
        <w:rPr>
          <w:rFonts w:hint="cs"/>
          <w:rtl/>
        </w:rPr>
        <w:t xml:space="preserve"> כן, העובדות עכשיו במחאה ובשביתה מוצדקת מדם ליבן </w:t>
      </w:r>
      <w:r>
        <w:rPr>
          <w:rtl/>
        </w:rPr>
        <w:t>–</w:t>
      </w:r>
      <w:r>
        <w:rPr>
          <w:rFonts w:hint="cs"/>
          <w:rtl/>
        </w:rPr>
        <w:t xml:space="preserve"> אין להן כסף עכשיו לשלם על השביתה הזו כי הן מפסידות כסף, והן אומרות לי: ענבל, אנחנו מתחננות. חודשים, אנחנו מוכנות להיות חודשים בשביתה, אנחנו לא יכולות לחזור לעבוד בתנאים האלה. אני מבקשת, כבוד היושב-ראש, באמת </w:t>
      </w:r>
      <w:r>
        <w:rPr>
          <w:rtl/>
        </w:rPr>
        <w:t>–</w:t>
      </w:r>
      <w:r>
        <w:rPr>
          <w:rFonts w:hint="cs"/>
          <w:rtl/>
        </w:rPr>
        <w:t xml:space="preserve"> שביתה היא לא מטרה. אני בעצמי לא ישנה בלילה. יש עוד המון מקרים, לא קראת את כולם, מן הסתם. לא ישנות בלילה, אני והעובדות והעובדים </w:t>
      </w:r>
      <w:r>
        <w:rPr>
          <w:rtl/>
        </w:rPr>
        <w:t>–</w:t>
      </w:r>
      <w:r>
        <w:rPr>
          <w:rFonts w:hint="cs"/>
          <w:rtl/>
        </w:rPr>
        <w:t xml:space="preserve"> אבל אני לא ישנה בלילה גם כשאני לא בשביתה, כי המון מקרים לא מטופלים, גם כשאנחנו לא בשביתה. אז עכשיו אולי קול הזעקה שלנו יישמע. </w:t>
      </w:r>
    </w:p>
    <w:p w:rsidR="001C074E" w:rsidRDefault="001C074E" w:rsidP="001C074E">
      <w:pPr>
        <w:rPr>
          <w:rtl/>
        </w:rPr>
      </w:pPr>
    </w:p>
    <w:p w:rsidR="001C074E" w:rsidRDefault="001C074E" w:rsidP="001C074E">
      <w:pPr>
        <w:rPr>
          <w:rtl/>
        </w:rPr>
      </w:pPr>
      <w:r>
        <w:rPr>
          <w:rFonts w:hint="cs"/>
          <w:rtl/>
        </w:rPr>
        <w:t xml:space="preserve">הדבר הנוסף שאני אגיד לסיום </w:t>
      </w:r>
      <w:r>
        <w:rPr>
          <w:rtl/>
        </w:rPr>
        <w:t>–</w:t>
      </w:r>
      <w:r>
        <w:rPr>
          <w:rFonts w:hint="cs"/>
          <w:rtl/>
        </w:rPr>
        <w:t xml:space="preserve"> 89% מהעובדות הן עובדות, וגם רוב מקבלות השירותים בשירותי הרווחה, לא כולן אבל הרוב </w:t>
      </w:r>
      <w:r>
        <w:rPr>
          <w:rtl/>
        </w:rPr>
        <w:t>–</w:t>
      </w:r>
      <w:r>
        <w:rPr>
          <w:rFonts w:hint="cs"/>
          <w:rtl/>
        </w:rPr>
        <w:t xml:space="preserve"> הן נשים. לכן יש בהחלט מקום לדון בזה גם מנקודת מבט מגדרית, זאת שאלה אם זה היה מגזר שהוא מגזר גברי האם </w:t>
      </w:r>
      <w:proofErr w:type="spellStart"/>
      <w:r>
        <w:rPr>
          <w:rFonts w:hint="cs"/>
          <w:rtl/>
        </w:rPr>
        <w:t>היתה</w:t>
      </w:r>
      <w:proofErr w:type="spellEnd"/>
      <w:r>
        <w:rPr>
          <w:rFonts w:hint="cs"/>
          <w:rtl/>
        </w:rPr>
        <w:t xml:space="preserve"> את אותה התייחסות, שאנחנו ביום העשירי לשביתה, ופתרון לא נראה באופק. אני כן אגיד: הדיונים ממשיכים, ומפה גם נוי סופר וגם אני הולכות למשרד האוצר, אבל אני כרגע לא רואה אופק של סיום, כי זו טחינת מים. </w:t>
      </w:r>
    </w:p>
    <w:p w:rsidR="001C074E" w:rsidRDefault="001C074E" w:rsidP="001C074E">
      <w:pPr>
        <w:rPr>
          <w:rtl/>
        </w:rPr>
      </w:pPr>
    </w:p>
    <w:p w:rsidR="001C074E" w:rsidRDefault="001C074E" w:rsidP="001C074E">
      <w:pPr>
        <w:pStyle w:val="a4"/>
        <w:keepNext/>
        <w:rPr>
          <w:rtl/>
        </w:rPr>
      </w:pPr>
      <w:bookmarkStart w:id="220" w:name="ET_speaker_נוי_סופר_15"/>
      <w:r w:rsidRPr="001C074E">
        <w:rPr>
          <w:rStyle w:val="TagStyle"/>
          <w:rtl/>
        </w:rPr>
        <w:t xml:space="preserve"> &lt;&lt; דובר &gt;&gt; </w:t>
      </w:r>
      <w:r>
        <w:rPr>
          <w:rtl/>
        </w:rPr>
        <w:t>נוי סופר:</w:t>
      </w:r>
      <w:r w:rsidRPr="001C074E">
        <w:rPr>
          <w:rStyle w:val="TagStyle"/>
          <w:rtl/>
        </w:rPr>
        <w:t xml:space="preserve"> &lt;&lt; דובר &gt;&gt;</w:t>
      </w:r>
      <w:r>
        <w:rPr>
          <w:rtl/>
        </w:rPr>
        <w:t xml:space="preserve"> </w:t>
      </w:r>
      <w:bookmarkEnd w:id="220"/>
    </w:p>
    <w:p w:rsidR="001C074E" w:rsidRDefault="001C074E" w:rsidP="001C074E">
      <w:pPr>
        <w:pStyle w:val="KeepWithNext"/>
        <w:rPr>
          <w:rtl/>
        </w:rPr>
      </w:pPr>
    </w:p>
    <w:p w:rsidR="001C074E" w:rsidRDefault="001C074E" w:rsidP="001C074E">
      <w:pPr>
        <w:rPr>
          <w:rtl/>
        </w:rPr>
      </w:pPr>
      <w:r>
        <w:rPr>
          <w:rFonts w:hint="cs"/>
          <w:rtl/>
        </w:rPr>
        <w:t xml:space="preserve">קודם כל מצטרף אלינו גם עלי </w:t>
      </w:r>
      <w:proofErr w:type="spellStart"/>
      <w:r>
        <w:rPr>
          <w:rFonts w:hint="cs"/>
          <w:rtl/>
        </w:rPr>
        <w:t>בינג</w:t>
      </w:r>
      <w:proofErr w:type="spellEnd"/>
      <w:r>
        <w:rPr>
          <w:rFonts w:hint="cs"/>
          <w:rtl/>
        </w:rPr>
        <w:t xml:space="preserve"> מאגף התקציבים לבקשתך, הוא נמצא פה בזום ואם יהיו שאלות שרלבנטיות אליו הוא כמובן יוכל להתייחס. אני אומר שהתקיימה אתמול פגישה עם שר האוצר. גם לפני כן.</w:t>
      </w:r>
      <w:r w:rsidR="002018D3">
        <w:rPr>
          <w:rFonts w:hint="cs"/>
          <w:rtl/>
        </w:rPr>
        <w:t xml:space="preserve"> האמירה </w:t>
      </w:r>
      <w:proofErr w:type="spellStart"/>
      <w:r w:rsidR="002018D3">
        <w:rPr>
          <w:rFonts w:hint="cs"/>
          <w:rtl/>
        </w:rPr>
        <w:t>שהיתה</w:t>
      </w:r>
      <w:proofErr w:type="spellEnd"/>
      <w:r w:rsidR="002018D3">
        <w:rPr>
          <w:rFonts w:hint="cs"/>
          <w:rtl/>
        </w:rPr>
        <w:t xml:space="preserve"> התעלמות מצדנו היא לא מדויקת, אבל אני לא אתווכח עליה. אנחנו נפגשנו בשבוע שעבר בימים ראשון, רביעי וחמישי - - -</w:t>
      </w:r>
    </w:p>
    <w:p w:rsidR="002018D3" w:rsidRDefault="002018D3" w:rsidP="001C074E">
      <w:pPr>
        <w:rPr>
          <w:rtl/>
        </w:rPr>
      </w:pPr>
    </w:p>
    <w:p w:rsidR="00E10082" w:rsidRDefault="00E10082" w:rsidP="00E10082">
      <w:pPr>
        <w:pStyle w:val="a4"/>
        <w:keepNext/>
        <w:rPr>
          <w:rtl/>
        </w:rPr>
      </w:pPr>
      <w:bookmarkStart w:id="221" w:name="_ETM_Q1_1998000"/>
      <w:bookmarkStart w:id="222" w:name="ET_speaker_ענבל_חרמוני_22"/>
      <w:bookmarkEnd w:id="221"/>
      <w:r w:rsidRPr="00E10082">
        <w:rPr>
          <w:rStyle w:val="TagStyle"/>
          <w:rtl/>
        </w:rPr>
        <w:t xml:space="preserve"> &lt;&lt; דובר &gt;&gt; </w:t>
      </w:r>
      <w:r>
        <w:rPr>
          <w:rtl/>
        </w:rPr>
        <w:t xml:space="preserve">ענבל </w:t>
      </w:r>
      <w:proofErr w:type="spellStart"/>
      <w:r>
        <w:rPr>
          <w:rtl/>
        </w:rPr>
        <w:t>חרמוני</w:t>
      </w:r>
      <w:proofErr w:type="spellEnd"/>
      <w:r>
        <w:rPr>
          <w:rtl/>
        </w:rPr>
        <w:t>:</w:t>
      </w:r>
      <w:r w:rsidRPr="00E10082">
        <w:rPr>
          <w:rStyle w:val="TagStyle"/>
          <w:rtl/>
        </w:rPr>
        <w:t xml:space="preserve"> &lt;&lt; דובר &gt;&gt;</w:t>
      </w:r>
      <w:r>
        <w:rPr>
          <w:rtl/>
        </w:rPr>
        <w:t xml:space="preserve"> </w:t>
      </w:r>
      <w:bookmarkEnd w:id="222"/>
    </w:p>
    <w:p w:rsidR="00E10082" w:rsidRDefault="00E10082" w:rsidP="00E10082">
      <w:pPr>
        <w:pStyle w:val="KeepWithNext"/>
        <w:rPr>
          <w:rtl/>
        </w:rPr>
      </w:pPr>
    </w:p>
    <w:p w:rsidR="002018D3" w:rsidRDefault="002018D3" w:rsidP="002018D3">
      <w:pPr>
        <w:rPr>
          <w:rtl/>
        </w:rPr>
      </w:pPr>
      <w:bookmarkStart w:id="223" w:name="_ETM_Q1_2002000"/>
      <w:bookmarkEnd w:id="223"/>
      <w:r>
        <w:rPr>
          <w:rFonts w:hint="cs"/>
          <w:rtl/>
        </w:rPr>
        <w:t xml:space="preserve">בזמן שביתה לא מדלגים על ימים ופגישות. </w:t>
      </w:r>
      <w:r>
        <w:rPr>
          <w:rtl/>
        </w:rPr>
        <w:t xml:space="preserve">  </w:t>
      </w:r>
    </w:p>
    <w:p w:rsidR="001C074E" w:rsidRDefault="001C074E" w:rsidP="001C074E">
      <w:pPr>
        <w:rPr>
          <w:rtl/>
        </w:rPr>
      </w:pPr>
      <w:r>
        <w:rPr>
          <w:rtl/>
        </w:rPr>
        <w:t xml:space="preserve">  </w:t>
      </w:r>
    </w:p>
    <w:p w:rsidR="001C074E" w:rsidRDefault="001C074E" w:rsidP="001C074E">
      <w:pPr>
        <w:rPr>
          <w:rtl/>
        </w:rPr>
      </w:pPr>
    </w:p>
    <w:p w:rsidR="002018D3" w:rsidRDefault="002018D3" w:rsidP="002018D3">
      <w:pPr>
        <w:pStyle w:val="a4"/>
        <w:keepNext/>
        <w:rPr>
          <w:rtl/>
        </w:rPr>
      </w:pPr>
      <w:bookmarkStart w:id="224" w:name="ET_speaker_נוי_סופר_17"/>
      <w:r w:rsidRPr="002018D3">
        <w:rPr>
          <w:rStyle w:val="TagStyle"/>
          <w:rtl/>
        </w:rPr>
        <w:t xml:space="preserve"> &lt;&lt; דובר &gt;&gt; </w:t>
      </w:r>
      <w:r>
        <w:rPr>
          <w:rtl/>
        </w:rPr>
        <w:t>נוי סופר:</w:t>
      </w:r>
      <w:r w:rsidRPr="002018D3">
        <w:rPr>
          <w:rStyle w:val="TagStyle"/>
          <w:rtl/>
        </w:rPr>
        <w:t xml:space="preserve"> &lt;&lt; דובר &gt;&gt;</w:t>
      </w:r>
      <w:r>
        <w:rPr>
          <w:rtl/>
        </w:rPr>
        <w:t xml:space="preserve"> </w:t>
      </w:r>
      <w:bookmarkEnd w:id="224"/>
    </w:p>
    <w:p w:rsidR="002018D3" w:rsidRDefault="002018D3" w:rsidP="002018D3">
      <w:pPr>
        <w:pStyle w:val="KeepWithNext"/>
        <w:rPr>
          <w:rtl/>
        </w:rPr>
      </w:pPr>
    </w:p>
    <w:p w:rsidR="002018D3" w:rsidRDefault="002018D3" w:rsidP="002018D3">
      <w:pPr>
        <w:rPr>
          <w:rtl/>
        </w:rPr>
      </w:pPr>
      <w:r>
        <w:rPr>
          <w:rFonts w:hint="cs"/>
          <w:rtl/>
        </w:rPr>
        <w:t xml:space="preserve">- - - ואנחנו נפגשנו אתמול בנוכחות שר האוצר, </w:t>
      </w:r>
      <w:proofErr w:type="spellStart"/>
      <w:r>
        <w:rPr>
          <w:rFonts w:hint="cs"/>
          <w:rtl/>
        </w:rPr>
        <w:t>היתה</w:t>
      </w:r>
      <w:proofErr w:type="spellEnd"/>
      <w:r>
        <w:rPr>
          <w:rFonts w:hint="cs"/>
          <w:rtl/>
        </w:rPr>
        <w:t xml:space="preserve"> פגישה טובה, לתחושתנו. מיד אחריה המשכנו את המשא ומתן בצוותים המצומצמים </w:t>
      </w:r>
      <w:r>
        <w:rPr>
          <w:rtl/>
        </w:rPr>
        <w:t>–</w:t>
      </w:r>
      <w:r>
        <w:rPr>
          <w:rFonts w:hint="cs"/>
          <w:rtl/>
        </w:rPr>
        <w:t xml:space="preserve"> צוות המשא ומתן של האיגוד ואנחנו, וכמו שענבל </w:t>
      </w:r>
      <w:proofErr w:type="spellStart"/>
      <w:r>
        <w:rPr>
          <w:rFonts w:hint="cs"/>
          <w:rtl/>
        </w:rPr>
        <w:t>חרמוני</w:t>
      </w:r>
      <w:proofErr w:type="spellEnd"/>
      <w:r>
        <w:rPr>
          <w:rFonts w:hint="cs"/>
          <w:rtl/>
        </w:rPr>
        <w:t xml:space="preserve"> אמרה </w:t>
      </w:r>
      <w:r>
        <w:rPr>
          <w:rtl/>
        </w:rPr>
        <w:t>–</w:t>
      </w:r>
      <w:r>
        <w:rPr>
          <w:rFonts w:hint="cs"/>
          <w:rtl/>
        </w:rPr>
        <w:t xml:space="preserve"> מכאן אנחנו הולכות כדי להמשיך את הדיונים האלה ביחד במטרה לנסות ולמצוא פתרון. אם יהיה צורך </w:t>
      </w:r>
      <w:r>
        <w:rPr>
          <w:rtl/>
        </w:rPr>
        <w:t>–</w:t>
      </w:r>
      <w:r>
        <w:rPr>
          <w:rFonts w:hint="cs"/>
          <w:rtl/>
        </w:rPr>
        <w:t xml:space="preserve"> ואנחנו מקווים שלא יהיה, כי אנחנו דווקא כן מרגישים </w:t>
      </w:r>
      <w:proofErr w:type="spellStart"/>
      <w:r>
        <w:rPr>
          <w:rFonts w:hint="cs"/>
          <w:rtl/>
        </w:rPr>
        <w:t>שהיתה</w:t>
      </w:r>
      <w:proofErr w:type="spellEnd"/>
      <w:r>
        <w:rPr>
          <w:rFonts w:hint="cs"/>
          <w:rtl/>
        </w:rPr>
        <w:t xml:space="preserve"> התקדמות ושאנחנו מתקדמים לתוצאות - - -</w:t>
      </w:r>
    </w:p>
    <w:p w:rsidR="002018D3" w:rsidRDefault="002018D3" w:rsidP="002018D3">
      <w:pPr>
        <w:rPr>
          <w:rtl/>
        </w:rPr>
      </w:pPr>
    </w:p>
    <w:p w:rsidR="002018D3" w:rsidRDefault="002018D3" w:rsidP="002018D3">
      <w:pPr>
        <w:pStyle w:val="a4"/>
        <w:keepNext/>
        <w:rPr>
          <w:rtl/>
        </w:rPr>
      </w:pPr>
      <w:bookmarkStart w:id="225" w:name="ET_speaker_ענבל_חרמוני_18"/>
      <w:r w:rsidRPr="002018D3">
        <w:rPr>
          <w:rStyle w:val="TagStyle"/>
          <w:rtl/>
        </w:rPr>
        <w:t xml:space="preserve"> &lt;&lt; דובר &gt;&gt; </w:t>
      </w:r>
      <w:r>
        <w:rPr>
          <w:rtl/>
        </w:rPr>
        <w:t xml:space="preserve">ענבל </w:t>
      </w:r>
      <w:proofErr w:type="spellStart"/>
      <w:r>
        <w:rPr>
          <w:rtl/>
        </w:rPr>
        <w:t>חרמוני</w:t>
      </w:r>
      <w:proofErr w:type="spellEnd"/>
      <w:r>
        <w:rPr>
          <w:rtl/>
        </w:rPr>
        <w:t>:</w:t>
      </w:r>
      <w:r w:rsidRPr="002018D3">
        <w:rPr>
          <w:rStyle w:val="TagStyle"/>
          <w:rtl/>
        </w:rPr>
        <w:t xml:space="preserve"> &lt;&lt; דובר &gt;&gt;</w:t>
      </w:r>
      <w:r>
        <w:rPr>
          <w:rtl/>
        </w:rPr>
        <w:t xml:space="preserve"> </w:t>
      </w:r>
      <w:bookmarkEnd w:id="225"/>
    </w:p>
    <w:p w:rsidR="002018D3" w:rsidRDefault="002018D3" w:rsidP="002018D3">
      <w:pPr>
        <w:pStyle w:val="KeepWithNext"/>
        <w:rPr>
          <w:rtl/>
        </w:rPr>
      </w:pPr>
    </w:p>
    <w:p w:rsidR="002018D3" w:rsidRDefault="002018D3" w:rsidP="002018D3">
      <w:pPr>
        <w:rPr>
          <w:rtl/>
        </w:rPr>
      </w:pPr>
      <w:r>
        <w:rPr>
          <w:rFonts w:hint="cs"/>
          <w:rtl/>
        </w:rPr>
        <w:t xml:space="preserve">יש פה פער מאוד גדול. </w:t>
      </w:r>
      <w:r>
        <w:rPr>
          <w:rtl/>
        </w:rPr>
        <w:t xml:space="preserve">  </w:t>
      </w:r>
    </w:p>
    <w:p w:rsidR="001C074E" w:rsidRDefault="001C074E" w:rsidP="001C074E">
      <w:pPr>
        <w:rPr>
          <w:rtl/>
        </w:rPr>
      </w:pPr>
    </w:p>
    <w:p w:rsidR="002018D3" w:rsidRDefault="002018D3" w:rsidP="002018D3">
      <w:pPr>
        <w:pStyle w:val="a4"/>
        <w:keepNext/>
        <w:rPr>
          <w:rtl/>
        </w:rPr>
      </w:pPr>
      <w:bookmarkStart w:id="226" w:name="ET_speaker_נוי_סופר_19"/>
      <w:r w:rsidRPr="002018D3">
        <w:rPr>
          <w:rStyle w:val="TagStyle"/>
          <w:rtl/>
        </w:rPr>
        <w:t xml:space="preserve"> &lt;&lt; דובר &gt;&gt; </w:t>
      </w:r>
      <w:r>
        <w:rPr>
          <w:rtl/>
        </w:rPr>
        <w:t>נוי סופר:</w:t>
      </w:r>
      <w:r w:rsidRPr="002018D3">
        <w:rPr>
          <w:rStyle w:val="TagStyle"/>
          <w:rtl/>
        </w:rPr>
        <w:t xml:space="preserve"> &lt;&lt; דובר &gt;&gt;</w:t>
      </w:r>
      <w:r>
        <w:rPr>
          <w:rtl/>
        </w:rPr>
        <w:t xml:space="preserve"> </w:t>
      </w:r>
      <w:bookmarkEnd w:id="226"/>
    </w:p>
    <w:p w:rsidR="002018D3" w:rsidRDefault="002018D3" w:rsidP="002018D3">
      <w:pPr>
        <w:pStyle w:val="KeepWithNext"/>
        <w:rPr>
          <w:rtl/>
        </w:rPr>
      </w:pPr>
    </w:p>
    <w:p w:rsidR="002018D3" w:rsidRDefault="002018D3" w:rsidP="002018D3">
      <w:pPr>
        <w:rPr>
          <w:rtl/>
        </w:rPr>
      </w:pPr>
      <w:r>
        <w:rPr>
          <w:rFonts w:hint="cs"/>
          <w:rtl/>
        </w:rPr>
        <w:t xml:space="preserve">אני אומרת </w:t>
      </w:r>
      <w:r>
        <w:rPr>
          <w:rtl/>
        </w:rPr>
        <w:t>–</w:t>
      </w:r>
      <w:r>
        <w:rPr>
          <w:rFonts w:hint="cs"/>
          <w:rtl/>
        </w:rPr>
        <w:t xml:space="preserve"> אם יש פערים, בדיוק בגלל זה אנחנו הולכים עכשיו לחדר המשא ומתן כדי לנסות ולגשר עליהם במטרה, באמת, לנסות ולסיים את השביתה ואת המאבק, ולתת איזשהו פתרון כמה שיותר מהר. </w:t>
      </w:r>
      <w:r w:rsidR="0034017F">
        <w:rPr>
          <w:rFonts w:hint="cs"/>
          <w:rtl/>
        </w:rPr>
        <w:t xml:space="preserve">אם יהיה צורך אנחנו נשב גם מחר. </w:t>
      </w:r>
    </w:p>
    <w:p w:rsidR="0034017F" w:rsidRDefault="0034017F" w:rsidP="002018D3">
      <w:pPr>
        <w:rPr>
          <w:rtl/>
        </w:rPr>
      </w:pPr>
    </w:p>
    <w:p w:rsidR="00E10082" w:rsidRDefault="00E10082" w:rsidP="00E10082">
      <w:pPr>
        <w:pStyle w:val="af6"/>
        <w:keepNext/>
        <w:rPr>
          <w:rtl/>
        </w:rPr>
      </w:pPr>
      <w:bookmarkStart w:id="227" w:name="_ETM_Q1_15000"/>
      <w:bookmarkStart w:id="228" w:name="ET_yor_5520_20"/>
      <w:bookmarkEnd w:id="227"/>
      <w:r w:rsidRPr="00E10082">
        <w:rPr>
          <w:rStyle w:val="TagStyle"/>
          <w:rtl/>
        </w:rPr>
        <w:t xml:space="preserve"> &lt;&lt; </w:t>
      </w:r>
      <w:proofErr w:type="spellStart"/>
      <w:r w:rsidRPr="00E10082">
        <w:rPr>
          <w:rStyle w:val="TagStyle"/>
          <w:rtl/>
        </w:rPr>
        <w:t>יור</w:t>
      </w:r>
      <w:proofErr w:type="spellEnd"/>
      <w:r w:rsidRPr="00E10082">
        <w:rPr>
          <w:rStyle w:val="TagStyle"/>
          <w:rtl/>
        </w:rPr>
        <w:t xml:space="preserve"> &gt;&gt; </w:t>
      </w:r>
      <w:r>
        <w:rPr>
          <w:rtl/>
        </w:rPr>
        <w:t>היו"ר עודד פורר:</w:t>
      </w:r>
      <w:r w:rsidRPr="00E10082">
        <w:rPr>
          <w:rStyle w:val="TagStyle"/>
          <w:rtl/>
        </w:rPr>
        <w:t xml:space="preserve"> &lt;&lt; </w:t>
      </w:r>
      <w:proofErr w:type="spellStart"/>
      <w:r w:rsidRPr="00E10082">
        <w:rPr>
          <w:rStyle w:val="TagStyle"/>
          <w:rtl/>
        </w:rPr>
        <w:t>יור</w:t>
      </w:r>
      <w:proofErr w:type="spellEnd"/>
      <w:r w:rsidRPr="00E10082">
        <w:rPr>
          <w:rStyle w:val="TagStyle"/>
          <w:rtl/>
        </w:rPr>
        <w:t xml:space="preserve"> &gt;&gt;</w:t>
      </w:r>
      <w:r>
        <w:rPr>
          <w:rtl/>
        </w:rPr>
        <w:t xml:space="preserve"> </w:t>
      </w:r>
      <w:bookmarkEnd w:id="228"/>
    </w:p>
    <w:p w:rsidR="00E10082" w:rsidRDefault="00E10082" w:rsidP="00E10082">
      <w:pPr>
        <w:pStyle w:val="KeepWithNext"/>
        <w:rPr>
          <w:rtl/>
        </w:rPr>
      </w:pPr>
    </w:p>
    <w:p w:rsidR="00E10082" w:rsidRDefault="00E10082" w:rsidP="00E10082">
      <w:pPr>
        <w:rPr>
          <w:rtl/>
        </w:rPr>
      </w:pPr>
      <w:bookmarkStart w:id="229" w:name="_ETM_Q1_17000"/>
      <w:bookmarkEnd w:id="229"/>
      <w:r>
        <w:rPr>
          <w:rFonts w:hint="cs"/>
          <w:rtl/>
        </w:rPr>
        <w:t xml:space="preserve">מה הפתרון שאתם מציעים? </w:t>
      </w:r>
      <w:r>
        <w:rPr>
          <w:rtl/>
        </w:rPr>
        <w:t xml:space="preserve">  </w:t>
      </w:r>
    </w:p>
    <w:p w:rsidR="0034017F" w:rsidRDefault="0034017F" w:rsidP="002018D3">
      <w:pPr>
        <w:rPr>
          <w:rtl/>
        </w:rPr>
      </w:pPr>
    </w:p>
    <w:p w:rsidR="00E10082" w:rsidRDefault="00E10082" w:rsidP="00E10082">
      <w:pPr>
        <w:pStyle w:val="a4"/>
        <w:keepNext/>
        <w:rPr>
          <w:rtl/>
        </w:rPr>
      </w:pPr>
      <w:bookmarkStart w:id="230" w:name="ET_speaker_נוי_סופר_21"/>
      <w:r w:rsidRPr="00E10082">
        <w:rPr>
          <w:rStyle w:val="TagStyle"/>
          <w:rtl/>
        </w:rPr>
        <w:t xml:space="preserve"> &lt;&lt; דובר &gt;&gt; </w:t>
      </w:r>
      <w:r>
        <w:rPr>
          <w:rtl/>
        </w:rPr>
        <w:t>נוי סופר:</w:t>
      </w:r>
      <w:r w:rsidRPr="00E10082">
        <w:rPr>
          <w:rStyle w:val="TagStyle"/>
          <w:rtl/>
        </w:rPr>
        <w:t xml:space="preserve"> &lt;&lt; דובר &gt;&gt;</w:t>
      </w:r>
      <w:r>
        <w:rPr>
          <w:rtl/>
        </w:rPr>
        <w:t xml:space="preserve"> </w:t>
      </w:r>
      <w:bookmarkEnd w:id="230"/>
    </w:p>
    <w:p w:rsidR="00E10082" w:rsidRDefault="00E10082" w:rsidP="00E10082">
      <w:pPr>
        <w:pStyle w:val="KeepWithNext"/>
        <w:rPr>
          <w:rtl/>
        </w:rPr>
      </w:pPr>
    </w:p>
    <w:p w:rsidR="00E10082" w:rsidRDefault="00E10082" w:rsidP="00E10082">
      <w:pPr>
        <w:rPr>
          <w:rtl/>
        </w:rPr>
      </w:pPr>
      <w:bookmarkStart w:id="231" w:name="_ETM_Q1_21000"/>
      <w:bookmarkEnd w:id="231"/>
      <w:r>
        <w:rPr>
          <w:rFonts w:hint="cs"/>
          <w:rtl/>
        </w:rPr>
        <w:t>כרגע אני מעדיפה שלא להיכנס</w:t>
      </w:r>
      <w:r>
        <w:rPr>
          <w:rtl/>
        </w:rPr>
        <w:t xml:space="preserve"> </w:t>
      </w:r>
      <w:r>
        <w:rPr>
          <w:rFonts w:hint="cs"/>
          <w:rtl/>
        </w:rPr>
        <w:t xml:space="preserve">לפתרונות. </w:t>
      </w:r>
    </w:p>
    <w:p w:rsidR="00E10082" w:rsidRDefault="00E10082" w:rsidP="00E10082">
      <w:pPr>
        <w:rPr>
          <w:rtl/>
        </w:rPr>
      </w:pPr>
    </w:p>
    <w:p w:rsidR="00E10082" w:rsidRDefault="00E10082" w:rsidP="00E10082">
      <w:pPr>
        <w:pStyle w:val="af6"/>
        <w:keepNext/>
        <w:rPr>
          <w:rtl/>
        </w:rPr>
      </w:pPr>
      <w:bookmarkStart w:id="232" w:name="ET_yor_5520_23"/>
      <w:r w:rsidRPr="00E10082">
        <w:rPr>
          <w:rStyle w:val="TagStyle"/>
          <w:rtl/>
        </w:rPr>
        <w:t xml:space="preserve"> &lt;&lt; </w:t>
      </w:r>
      <w:proofErr w:type="spellStart"/>
      <w:r w:rsidRPr="00E10082">
        <w:rPr>
          <w:rStyle w:val="TagStyle"/>
          <w:rtl/>
        </w:rPr>
        <w:t>יור</w:t>
      </w:r>
      <w:proofErr w:type="spellEnd"/>
      <w:r w:rsidRPr="00E10082">
        <w:rPr>
          <w:rStyle w:val="TagStyle"/>
          <w:rtl/>
        </w:rPr>
        <w:t xml:space="preserve"> &gt;&gt; </w:t>
      </w:r>
      <w:r>
        <w:rPr>
          <w:rtl/>
        </w:rPr>
        <w:t>היו"ר עודד פורר:</w:t>
      </w:r>
      <w:r w:rsidRPr="00E10082">
        <w:rPr>
          <w:rStyle w:val="TagStyle"/>
          <w:rtl/>
        </w:rPr>
        <w:t xml:space="preserve"> &lt;&lt; </w:t>
      </w:r>
      <w:proofErr w:type="spellStart"/>
      <w:r w:rsidRPr="00E10082">
        <w:rPr>
          <w:rStyle w:val="TagStyle"/>
          <w:rtl/>
        </w:rPr>
        <w:t>יור</w:t>
      </w:r>
      <w:proofErr w:type="spellEnd"/>
      <w:r w:rsidRPr="00E10082">
        <w:rPr>
          <w:rStyle w:val="TagStyle"/>
          <w:rtl/>
        </w:rPr>
        <w:t xml:space="preserve"> &gt;&gt;</w:t>
      </w:r>
      <w:r>
        <w:rPr>
          <w:rtl/>
        </w:rPr>
        <w:t xml:space="preserve"> </w:t>
      </w:r>
      <w:bookmarkEnd w:id="232"/>
    </w:p>
    <w:p w:rsidR="00E10082" w:rsidRDefault="00E10082" w:rsidP="00E10082">
      <w:pPr>
        <w:pStyle w:val="KeepWithNext"/>
        <w:rPr>
          <w:rtl/>
        </w:rPr>
      </w:pPr>
    </w:p>
    <w:p w:rsidR="00E10082" w:rsidRDefault="00E10082" w:rsidP="00E10082">
      <w:pPr>
        <w:rPr>
          <w:rtl/>
        </w:rPr>
      </w:pPr>
      <w:bookmarkStart w:id="233" w:name="_ETM_Q1_2046000"/>
      <w:bookmarkEnd w:id="233"/>
      <w:r>
        <w:rPr>
          <w:rFonts w:hint="cs"/>
          <w:rtl/>
        </w:rPr>
        <w:t xml:space="preserve">אבל </w:t>
      </w:r>
      <w:bookmarkStart w:id="234" w:name="_ETM_Q1_2047000"/>
      <w:bookmarkEnd w:id="234"/>
      <w:r>
        <w:rPr>
          <w:rFonts w:hint="cs"/>
          <w:rtl/>
        </w:rPr>
        <w:t xml:space="preserve">על זה הדיון. </w:t>
      </w:r>
    </w:p>
    <w:p w:rsidR="00E10082" w:rsidRDefault="00E10082" w:rsidP="00E10082">
      <w:pPr>
        <w:rPr>
          <w:rtl/>
        </w:rPr>
      </w:pPr>
      <w:bookmarkStart w:id="235" w:name="_ETM_Q1_2049000"/>
      <w:bookmarkStart w:id="236" w:name="_ETM_Q1_2050000"/>
      <w:bookmarkEnd w:id="235"/>
      <w:bookmarkEnd w:id="236"/>
    </w:p>
    <w:p w:rsidR="00E10082" w:rsidRDefault="00E10082" w:rsidP="00E10082">
      <w:pPr>
        <w:pStyle w:val="a4"/>
        <w:keepNext/>
        <w:rPr>
          <w:rtl/>
        </w:rPr>
      </w:pPr>
      <w:bookmarkStart w:id="237" w:name="ET_speaker_ענבל_חרמוני_25"/>
      <w:r w:rsidRPr="00E10082">
        <w:rPr>
          <w:rStyle w:val="TagStyle"/>
          <w:rtl/>
        </w:rPr>
        <w:t xml:space="preserve"> &lt;&lt; דובר &gt;&gt; </w:t>
      </w:r>
      <w:r>
        <w:rPr>
          <w:rtl/>
        </w:rPr>
        <w:t xml:space="preserve">ענבל </w:t>
      </w:r>
      <w:proofErr w:type="spellStart"/>
      <w:r>
        <w:rPr>
          <w:rtl/>
        </w:rPr>
        <w:t>חרמוני</w:t>
      </w:r>
      <w:proofErr w:type="spellEnd"/>
      <w:r>
        <w:rPr>
          <w:rtl/>
        </w:rPr>
        <w:t>:</w:t>
      </w:r>
      <w:r w:rsidRPr="00E10082">
        <w:rPr>
          <w:rStyle w:val="TagStyle"/>
          <w:rtl/>
        </w:rPr>
        <w:t xml:space="preserve"> &lt;&lt; דובר &gt;&gt;</w:t>
      </w:r>
      <w:r>
        <w:rPr>
          <w:rtl/>
        </w:rPr>
        <w:t xml:space="preserve"> </w:t>
      </w:r>
      <w:bookmarkEnd w:id="237"/>
    </w:p>
    <w:p w:rsidR="00E10082" w:rsidRDefault="00E10082" w:rsidP="00E10082">
      <w:pPr>
        <w:pStyle w:val="KeepWithNext"/>
        <w:rPr>
          <w:rtl/>
        </w:rPr>
      </w:pPr>
    </w:p>
    <w:p w:rsidR="00E10082" w:rsidRDefault="00E10082" w:rsidP="00E10082">
      <w:pPr>
        <w:rPr>
          <w:rtl/>
        </w:rPr>
      </w:pPr>
      <w:r>
        <w:rPr>
          <w:rFonts w:hint="cs"/>
          <w:rtl/>
        </w:rPr>
        <w:t xml:space="preserve">מבחינתי זה בסדר שתיכנסי. </w:t>
      </w:r>
    </w:p>
    <w:p w:rsidR="00E10082" w:rsidRDefault="00E10082" w:rsidP="00E10082">
      <w:pPr>
        <w:rPr>
          <w:rtl/>
        </w:rPr>
      </w:pPr>
      <w:r>
        <w:rPr>
          <w:rtl/>
        </w:rPr>
        <w:t xml:space="preserve">  </w:t>
      </w:r>
    </w:p>
    <w:p w:rsidR="00E10082" w:rsidRDefault="00E10082" w:rsidP="00E10082">
      <w:pPr>
        <w:pStyle w:val="a4"/>
        <w:keepNext/>
        <w:rPr>
          <w:rtl/>
        </w:rPr>
      </w:pPr>
      <w:bookmarkStart w:id="238" w:name="ET_speaker_נוי_סופר_24"/>
      <w:r w:rsidRPr="00E10082">
        <w:rPr>
          <w:rStyle w:val="TagStyle"/>
          <w:rtl/>
        </w:rPr>
        <w:t xml:space="preserve"> &lt;&lt; דובר &gt;&gt; </w:t>
      </w:r>
      <w:r>
        <w:rPr>
          <w:rtl/>
        </w:rPr>
        <w:t>נוי סופר:</w:t>
      </w:r>
      <w:r w:rsidRPr="00E10082">
        <w:rPr>
          <w:rStyle w:val="TagStyle"/>
          <w:rtl/>
        </w:rPr>
        <w:t xml:space="preserve"> &lt;&lt; דובר &gt;&gt;</w:t>
      </w:r>
      <w:r>
        <w:rPr>
          <w:rtl/>
        </w:rPr>
        <w:t xml:space="preserve"> </w:t>
      </w:r>
      <w:bookmarkEnd w:id="238"/>
    </w:p>
    <w:p w:rsidR="00E10082" w:rsidRDefault="00E10082" w:rsidP="00E10082">
      <w:pPr>
        <w:pStyle w:val="KeepWithNext"/>
        <w:rPr>
          <w:rtl/>
        </w:rPr>
      </w:pPr>
    </w:p>
    <w:p w:rsidR="00E10082" w:rsidRDefault="00E10082" w:rsidP="00E10082">
      <w:pPr>
        <w:rPr>
          <w:rtl/>
        </w:rPr>
      </w:pPr>
      <w:bookmarkStart w:id="239" w:name="_ETM_Q1_71000"/>
      <w:bookmarkEnd w:id="239"/>
      <w:r>
        <w:rPr>
          <w:rFonts w:hint="cs"/>
          <w:rtl/>
        </w:rPr>
        <w:t xml:space="preserve">אנחנו כרגע במשא ומתן, </w:t>
      </w:r>
      <w:r w:rsidR="004E71C2">
        <w:rPr>
          <w:rFonts w:hint="cs"/>
          <w:rtl/>
        </w:rPr>
        <w:t xml:space="preserve">המשא ומתן אתמול </w:t>
      </w:r>
      <w:r w:rsidR="004E71C2">
        <w:rPr>
          <w:rtl/>
        </w:rPr>
        <w:t>–</w:t>
      </w:r>
      <w:r w:rsidR="004E71C2">
        <w:rPr>
          <w:rFonts w:hint="cs"/>
          <w:rtl/>
        </w:rPr>
        <w:t xml:space="preserve"> למרות שענבל </w:t>
      </w:r>
      <w:proofErr w:type="spellStart"/>
      <w:r w:rsidR="004E71C2">
        <w:rPr>
          <w:rFonts w:hint="cs"/>
          <w:rtl/>
        </w:rPr>
        <w:t>חרמוני</w:t>
      </w:r>
      <w:proofErr w:type="spellEnd"/>
      <w:r w:rsidR="004E71C2">
        <w:rPr>
          <w:rFonts w:hint="cs"/>
          <w:rtl/>
        </w:rPr>
        <w:t xml:space="preserve"> אומרת </w:t>
      </w:r>
      <w:bookmarkStart w:id="240" w:name="_ETM_Q1_847000"/>
      <w:bookmarkEnd w:id="240"/>
      <w:r w:rsidR="004E71C2">
        <w:rPr>
          <w:rFonts w:hint="cs"/>
          <w:rtl/>
        </w:rPr>
        <w:t xml:space="preserve">שהיו פערים, אני לא יודעת איזו אינפורמציה קיבלת, ונוכל לדבר </w:t>
      </w:r>
      <w:bookmarkStart w:id="241" w:name="_ETM_Q1_910000"/>
      <w:bookmarkEnd w:id="241"/>
      <w:r w:rsidR="004E71C2">
        <w:rPr>
          <w:rFonts w:hint="cs"/>
          <w:rtl/>
        </w:rPr>
        <w:t xml:space="preserve">על זה אחר כך אם תרצי - - </w:t>
      </w:r>
    </w:p>
    <w:p w:rsidR="004E71C2" w:rsidRDefault="004E71C2" w:rsidP="00E10082">
      <w:pPr>
        <w:rPr>
          <w:rtl/>
        </w:rPr>
      </w:pPr>
    </w:p>
    <w:p w:rsidR="004E71C2" w:rsidRDefault="004E71C2" w:rsidP="004E71C2">
      <w:pPr>
        <w:pStyle w:val="a4"/>
        <w:keepNext/>
        <w:rPr>
          <w:rtl/>
        </w:rPr>
      </w:pPr>
      <w:bookmarkStart w:id="242" w:name="ET_speaker_ענבל_חרמוני_26"/>
      <w:r w:rsidRPr="004E71C2">
        <w:rPr>
          <w:rStyle w:val="TagStyle"/>
          <w:rtl/>
        </w:rPr>
        <w:t xml:space="preserve"> &lt;&lt; דובר &gt;&gt; </w:t>
      </w:r>
      <w:r>
        <w:rPr>
          <w:rtl/>
        </w:rPr>
        <w:t xml:space="preserve">ענבל </w:t>
      </w:r>
      <w:proofErr w:type="spellStart"/>
      <w:r>
        <w:rPr>
          <w:rtl/>
        </w:rPr>
        <w:t>חרמוני</w:t>
      </w:r>
      <w:proofErr w:type="spellEnd"/>
      <w:r>
        <w:rPr>
          <w:rtl/>
        </w:rPr>
        <w:t>:</w:t>
      </w:r>
      <w:r w:rsidRPr="004E71C2">
        <w:rPr>
          <w:rStyle w:val="TagStyle"/>
          <w:rtl/>
        </w:rPr>
        <w:t xml:space="preserve"> &lt;&lt; דובר &gt;&gt;</w:t>
      </w:r>
      <w:r>
        <w:rPr>
          <w:rtl/>
        </w:rPr>
        <w:t xml:space="preserve"> </w:t>
      </w:r>
      <w:bookmarkEnd w:id="242"/>
    </w:p>
    <w:p w:rsidR="004E71C2" w:rsidRDefault="004E71C2" w:rsidP="004E71C2">
      <w:pPr>
        <w:pStyle w:val="KeepWithNext"/>
        <w:rPr>
          <w:rtl/>
        </w:rPr>
      </w:pPr>
    </w:p>
    <w:p w:rsidR="004E71C2" w:rsidRDefault="004E71C2" w:rsidP="004E71C2">
      <w:pPr>
        <w:rPr>
          <w:rtl/>
        </w:rPr>
      </w:pPr>
      <w:r>
        <w:rPr>
          <w:rFonts w:hint="cs"/>
          <w:rtl/>
        </w:rPr>
        <w:t xml:space="preserve">אני יכולה </w:t>
      </w:r>
      <w:bookmarkStart w:id="243" w:name="_ETM_Q1_927000"/>
      <w:bookmarkEnd w:id="243"/>
      <w:r>
        <w:rPr>
          <w:rFonts w:hint="cs"/>
          <w:rtl/>
        </w:rPr>
        <w:t xml:space="preserve">לדבר על זה עכשיו. </w:t>
      </w:r>
      <w:r>
        <w:rPr>
          <w:rtl/>
        </w:rPr>
        <w:t xml:space="preserve">  </w:t>
      </w:r>
    </w:p>
    <w:p w:rsidR="001C074E" w:rsidRDefault="001C074E" w:rsidP="001C074E">
      <w:pPr>
        <w:rPr>
          <w:rtl/>
        </w:rPr>
      </w:pPr>
    </w:p>
    <w:p w:rsidR="004E71C2" w:rsidRDefault="004E71C2" w:rsidP="004E71C2">
      <w:pPr>
        <w:pStyle w:val="a4"/>
        <w:keepNext/>
        <w:rPr>
          <w:rtl/>
        </w:rPr>
      </w:pPr>
      <w:bookmarkStart w:id="244" w:name="ET_speaker_נוי_סופר_27"/>
      <w:r w:rsidRPr="004E71C2">
        <w:rPr>
          <w:rStyle w:val="TagStyle"/>
          <w:rtl/>
        </w:rPr>
        <w:t xml:space="preserve"> &lt;&lt; דובר &gt;&gt; </w:t>
      </w:r>
      <w:r>
        <w:rPr>
          <w:rtl/>
        </w:rPr>
        <w:t>נוי סופר:</w:t>
      </w:r>
      <w:r w:rsidRPr="004E71C2">
        <w:rPr>
          <w:rStyle w:val="TagStyle"/>
          <w:rtl/>
        </w:rPr>
        <w:t xml:space="preserve"> &lt;&lt; דובר &gt;&gt;</w:t>
      </w:r>
      <w:r>
        <w:rPr>
          <w:rtl/>
        </w:rPr>
        <w:t xml:space="preserve"> </w:t>
      </w:r>
      <w:bookmarkEnd w:id="244"/>
    </w:p>
    <w:p w:rsidR="004E71C2" w:rsidRDefault="004E71C2" w:rsidP="004E71C2">
      <w:pPr>
        <w:pStyle w:val="KeepWithNext"/>
        <w:rPr>
          <w:rtl/>
        </w:rPr>
      </w:pPr>
    </w:p>
    <w:p w:rsidR="004E71C2" w:rsidRDefault="004E71C2" w:rsidP="004E71C2">
      <w:pPr>
        <w:rPr>
          <w:rtl/>
        </w:rPr>
      </w:pPr>
      <w:bookmarkStart w:id="245" w:name="_ETM_Q1_951000"/>
      <w:bookmarkEnd w:id="245"/>
      <w:r>
        <w:rPr>
          <w:rFonts w:hint="cs"/>
          <w:rtl/>
        </w:rPr>
        <w:t xml:space="preserve">- - אני לא </w:t>
      </w:r>
      <w:bookmarkStart w:id="246" w:name="_ETM_Q1_995000"/>
      <w:bookmarkEnd w:id="246"/>
      <w:r>
        <w:rPr>
          <w:rFonts w:hint="cs"/>
          <w:rtl/>
        </w:rPr>
        <w:t>יודעת איזו אינפורמציה התקבלה אחרי הדיונים, במהלך הדיונים הם</w:t>
      </w:r>
      <w:bookmarkStart w:id="247" w:name="_ETM_Q1_1065000"/>
      <w:bookmarkEnd w:id="247"/>
      <w:r>
        <w:rPr>
          <w:rFonts w:hint="cs"/>
          <w:rtl/>
        </w:rPr>
        <w:t xml:space="preserve"> התקיימו ברוח טובה, ולתחושתנו אנחנו מתקדמים לפתרון, לכן </w:t>
      </w:r>
      <w:bookmarkStart w:id="248" w:name="_ETM_Q1_1108000"/>
      <w:bookmarkEnd w:id="248"/>
      <w:r>
        <w:rPr>
          <w:rFonts w:hint="cs"/>
          <w:rtl/>
        </w:rPr>
        <w:t>חבל כרגע לומר דברים שאולי - - -</w:t>
      </w:r>
    </w:p>
    <w:p w:rsidR="004E71C2" w:rsidRDefault="004E71C2" w:rsidP="004E71C2">
      <w:pPr>
        <w:rPr>
          <w:rtl/>
        </w:rPr>
      </w:pPr>
      <w:bookmarkStart w:id="249" w:name="_ETM_Q1_1145000"/>
      <w:bookmarkStart w:id="250" w:name="_ETM_Q1_1146000"/>
      <w:bookmarkEnd w:id="249"/>
      <w:bookmarkEnd w:id="250"/>
    </w:p>
    <w:p w:rsidR="004E71C2" w:rsidRDefault="004E71C2" w:rsidP="004E71C2">
      <w:pPr>
        <w:pStyle w:val="af5"/>
        <w:keepNext/>
        <w:rPr>
          <w:rtl/>
        </w:rPr>
      </w:pPr>
      <w:bookmarkStart w:id="251" w:name="ET_interruption_קריאה_28"/>
      <w:r w:rsidRPr="004E71C2">
        <w:rPr>
          <w:rStyle w:val="TagStyle"/>
          <w:rtl/>
        </w:rPr>
        <w:t xml:space="preserve"> &lt;&lt; קריאה &gt;&gt; </w:t>
      </w:r>
      <w:r>
        <w:rPr>
          <w:rtl/>
        </w:rPr>
        <w:t>קריאה:</w:t>
      </w:r>
      <w:r w:rsidRPr="004E71C2">
        <w:rPr>
          <w:rStyle w:val="TagStyle"/>
          <w:rtl/>
        </w:rPr>
        <w:t xml:space="preserve"> &lt;&lt; קריאה &gt;&gt;</w:t>
      </w:r>
      <w:r>
        <w:rPr>
          <w:rtl/>
        </w:rPr>
        <w:t xml:space="preserve"> </w:t>
      </w:r>
      <w:bookmarkEnd w:id="251"/>
    </w:p>
    <w:p w:rsidR="004E71C2" w:rsidRDefault="004E71C2" w:rsidP="004E71C2">
      <w:pPr>
        <w:pStyle w:val="KeepWithNext"/>
        <w:rPr>
          <w:rtl/>
        </w:rPr>
      </w:pPr>
    </w:p>
    <w:p w:rsidR="004E71C2" w:rsidRDefault="004E71C2" w:rsidP="004E71C2">
      <w:pPr>
        <w:rPr>
          <w:rtl/>
        </w:rPr>
      </w:pPr>
      <w:bookmarkStart w:id="252" w:name="_ETM_Q1_1150000"/>
      <w:bookmarkEnd w:id="252"/>
      <w:r>
        <w:rPr>
          <w:rFonts w:hint="cs"/>
          <w:rtl/>
        </w:rPr>
        <w:t xml:space="preserve">אשמח אם תעדכני </w:t>
      </w:r>
      <w:bookmarkStart w:id="253" w:name="_ETM_Q1_1159000"/>
      <w:bookmarkEnd w:id="253"/>
      <w:r>
        <w:rPr>
          <w:rFonts w:hint="cs"/>
          <w:rtl/>
        </w:rPr>
        <w:t>את הכנסת - - -</w:t>
      </w:r>
      <w:r>
        <w:rPr>
          <w:rtl/>
        </w:rPr>
        <w:t xml:space="preserve">  </w:t>
      </w:r>
    </w:p>
    <w:p w:rsidR="00CB0C2C" w:rsidRDefault="00CB0C2C" w:rsidP="00CB0C2C">
      <w:pPr>
        <w:rPr>
          <w:rtl/>
        </w:rPr>
      </w:pPr>
    </w:p>
    <w:p w:rsidR="004E71C2" w:rsidRDefault="004E71C2" w:rsidP="004E71C2">
      <w:pPr>
        <w:pStyle w:val="af6"/>
        <w:keepNext/>
        <w:rPr>
          <w:rtl/>
        </w:rPr>
      </w:pPr>
      <w:bookmarkStart w:id="254" w:name="ET_yor_5520_29"/>
      <w:r w:rsidRPr="004E71C2">
        <w:rPr>
          <w:rStyle w:val="TagStyle"/>
          <w:rtl/>
        </w:rPr>
        <w:t xml:space="preserve"> &lt;&lt; </w:t>
      </w:r>
      <w:proofErr w:type="spellStart"/>
      <w:r w:rsidRPr="004E71C2">
        <w:rPr>
          <w:rStyle w:val="TagStyle"/>
          <w:rtl/>
        </w:rPr>
        <w:t>יור</w:t>
      </w:r>
      <w:proofErr w:type="spellEnd"/>
      <w:r w:rsidRPr="004E71C2">
        <w:rPr>
          <w:rStyle w:val="TagStyle"/>
          <w:rtl/>
        </w:rPr>
        <w:t xml:space="preserve"> &gt;&gt; </w:t>
      </w:r>
      <w:r>
        <w:rPr>
          <w:rtl/>
        </w:rPr>
        <w:t>היו"ר עודד פורר:</w:t>
      </w:r>
      <w:r w:rsidRPr="004E71C2">
        <w:rPr>
          <w:rStyle w:val="TagStyle"/>
          <w:rtl/>
        </w:rPr>
        <w:t xml:space="preserve"> &lt;&lt; </w:t>
      </w:r>
      <w:proofErr w:type="spellStart"/>
      <w:r w:rsidRPr="004E71C2">
        <w:rPr>
          <w:rStyle w:val="TagStyle"/>
          <w:rtl/>
        </w:rPr>
        <w:t>יור</w:t>
      </w:r>
      <w:proofErr w:type="spellEnd"/>
      <w:r w:rsidRPr="004E71C2">
        <w:rPr>
          <w:rStyle w:val="TagStyle"/>
          <w:rtl/>
        </w:rPr>
        <w:t xml:space="preserve"> &gt;&gt;</w:t>
      </w:r>
      <w:r>
        <w:rPr>
          <w:rtl/>
        </w:rPr>
        <w:t xml:space="preserve"> </w:t>
      </w:r>
      <w:bookmarkEnd w:id="254"/>
    </w:p>
    <w:p w:rsidR="004E71C2" w:rsidRDefault="004E71C2" w:rsidP="004E71C2">
      <w:pPr>
        <w:pStyle w:val="KeepWithNext"/>
        <w:rPr>
          <w:rtl/>
        </w:rPr>
      </w:pPr>
    </w:p>
    <w:p w:rsidR="004E71C2" w:rsidRDefault="004E71C2" w:rsidP="004E71C2">
      <w:pPr>
        <w:rPr>
          <w:rtl/>
        </w:rPr>
      </w:pPr>
      <w:bookmarkStart w:id="255" w:name="_ETM_Q1_1170000"/>
      <w:bookmarkEnd w:id="255"/>
      <w:r>
        <w:rPr>
          <w:rFonts w:hint="cs"/>
          <w:rtl/>
        </w:rPr>
        <w:t xml:space="preserve">אנחנו מבקשים לדעת מה היא הצעת האוצר בנושא. </w:t>
      </w:r>
    </w:p>
    <w:p w:rsidR="004E71C2" w:rsidRDefault="004E71C2" w:rsidP="004E71C2">
      <w:pPr>
        <w:rPr>
          <w:rtl/>
        </w:rPr>
      </w:pPr>
    </w:p>
    <w:p w:rsidR="004E71C2" w:rsidRDefault="004E71C2" w:rsidP="004E71C2">
      <w:pPr>
        <w:rPr>
          <w:rtl/>
        </w:rPr>
      </w:pPr>
    </w:p>
    <w:p w:rsidR="004E71C2" w:rsidRDefault="004E71C2" w:rsidP="004E71C2">
      <w:pPr>
        <w:pStyle w:val="a4"/>
        <w:keepNext/>
        <w:rPr>
          <w:rtl/>
        </w:rPr>
      </w:pPr>
      <w:bookmarkStart w:id="256" w:name="ET_speaker_נוי_סופר_30"/>
      <w:r w:rsidRPr="004E71C2">
        <w:rPr>
          <w:rStyle w:val="TagStyle"/>
          <w:rtl/>
        </w:rPr>
        <w:t xml:space="preserve"> &lt;&lt; דובר &gt;&gt; </w:t>
      </w:r>
      <w:r>
        <w:rPr>
          <w:rtl/>
        </w:rPr>
        <w:t>נוי סופר:</w:t>
      </w:r>
      <w:r w:rsidRPr="004E71C2">
        <w:rPr>
          <w:rStyle w:val="TagStyle"/>
          <w:rtl/>
        </w:rPr>
        <w:t xml:space="preserve"> &lt;&lt; דובר &gt;&gt;</w:t>
      </w:r>
      <w:r>
        <w:rPr>
          <w:rtl/>
        </w:rPr>
        <w:t xml:space="preserve"> </w:t>
      </w:r>
      <w:bookmarkEnd w:id="256"/>
    </w:p>
    <w:p w:rsidR="004E71C2" w:rsidRDefault="004E71C2" w:rsidP="004E71C2">
      <w:pPr>
        <w:pStyle w:val="KeepWithNext"/>
        <w:rPr>
          <w:rtl/>
        </w:rPr>
      </w:pPr>
    </w:p>
    <w:p w:rsidR="004E71C2" w:rsidRDefault="004E71C2" w:rsidP="004E71C2">
      <w:pPr>
        <w:rPr>
          <w:rtl/>
        </w:rPr>
      </w:pPr>
      <w:bookmarkStart w:id="257" w:name="_ETM_Q1_1191000"/>
      <w:bookmarkEnd w:id="257"/>
      <w:r>
        <w:rPr>
          <w:rFonts w:hint="cs"/>
          <w:rtl/>
        </w:rPr>
        <w:t xml:space="preserve">קודם כל האוצר מציע </w:t>
      </w:r>
      <w:r>
        <w:rPr>
          <w:rtl/>
        </w:rPr>
        <w:t>–</w:t>
      </w:r>
      <w:r>
        <w:rPr>
          <w:rFonts w:hint="cs"/>
          <w:rtl/>
        </w:rPr>
        <w:t xml:space="preserve"> ועל זה </w:t>
      </w:r>
      <w:bookmarkStart w:id="258" w:name="_ETM_Q1_1230000"/>
      <w:bookmarkEnd w:id="258"/>
      <w:r>
        <w:rPr>
          <w:rFonts w:hint="cs"/>
          <w:rtl/>
        </w:rPr>
        <w:t xml:space="preserve">עלי </w:t>
      </w:r>
      <w:proofErr w:type="spellStart"/>
      <w:r>
        <w:rPr>
          <w:rFonts w:hint="cs"/>
          <w:rtl/>
        </w:rPr>
        <w:t>בינג</w:t>
      </w:r>
      <w:proofErr w:type="spellEnd"/>
      <w:r>
        <w:rPr>
          <w:rFonts w:hint="cs"/>
          <w:rtl/>
        </w:rPr>
        <w:t xml:space="preserve"> יוכל לפרט </w:t>
      </w:r>
      <w:r>
        <w:rPr>
          <w:rtl/>
        </w:rPr>
        <w:t>–</w:t>
      </w:r>
      <w:r>
        <w:rPr>
          <w:rFonts w:hint="cs"/>
          <w:rtl/>
        </w:rPr>
        <w:t xml:space="preserve"> מענה מידי לנושא </w:t>
      </w:r>
      <w:bookmarkStart w:id="259" w:name="_ETM_Q1_1278000"/>
      <w:bookmarkEnd w:id="259"/>
      <w:r>
        <w:rPr>
          <w:rFonts w:hint="cs"/>
          <w:rtl/>
        </w:rPr>
        <w:t>המוגנות - -</w:t>
      </w:r>
    </w:p>
    <w:p w:rsidR="004E71C2" w:rsidRDefault="004E71C2" w:rsidP="004E71C2">
      <w:pPr>
        <w:rPr>
          <w:rtl/>
        </w:rPr>
      </w:pPr>
      <w:bookmarkStart w:id="260" w:name="_ETM_Q1_1282000"/>
      <w:bookmarkStart w:id="261" w:name="_ETM_Q1_1289000"/>
      <w:bookmarkEnd w:id="260"/>
      <w:bookmarkEnd w:id="261"/>
    </w:p>
    <w:p w:rsidR="004E71C2" w:rsidRDefault="004E71C2" w:rsidP="004E71C2">
      <w:pPr>
        <w:pStyle w:val="af5"/>
        <w:keepNext/>
        <w:rPr>
          <w:rtl/>
        </w:rPr>
      </w:pPr>
      <w:bookmarkStart w:id="262" w:name="ET_interruption_ענבל_חרמוני_31"/>
      <w:r w:rsidRPr="004E71C2">
        <w:rPr>
          <w:rStyle w:val="TagStyle"/>
          <w:rtl/>
        </w:rPr>
        <w:t xml:space="preserve"> &lt;&lt; קריאה &gt;&gt; </w:t>
      </w:r>
      <w:r>
        <w:rPr>
          <w:rtl/>
        </w:rPr>
        <w:t xml:space="preserve">ענבל </w:t>
      </w:r>
      <w:proofErr w:type="spellStart"/>
      <w:r>
        <w:rPr>
          <w:rtl/>
        </w:rPr>
        <w:t>חרמוני</w:t>
      </w:r>
      <w:proofErr w:type="spellEnd"/>
      <w:r>
        <w:rPr>
          <w:rtl/>
        </w:rPr>
        <w:t>:</w:t>
      </w:r>
      <w:r w:rsidRPr="004E71C2">
        <w:rPr>
          <w:rStyle w:val="TagStyle"/>
          <w:rtl/>
        </w:rPr>
        <w:t xml:space="preserve"> &lt;&lt; קריאה &gt;&gt;</w:t>
      </w:r>
      <w:r>
        <w:rPr>
          <w:rtl/>
        </w:rPr>
        <w:t xml:space="preserve"> </w:t>
      </w:r>
      <w:bookmarkEnd w:id="262"/>
    </w:p>
    <w:p w:rsidR="004E71C2" w:rsidRDefault="004E71C2" w:rsidP="004E71C2">
      <w:pPr>
        <w:pStyle w:val="KeepWithNext"/>
        <w:rPr>
          <w:rtl/>
        </w:rPr>
      </w:pPr>
    </w:p>
    <w:p w:rsidR="004E71C2" w:rsidRDefault="004E71C2" w:rsidP="004E71C2">
      <w:pPr>
        <w:rPr>
          <w:rtl/>
        </w:rPr>
      </w:pPr>
      <w:bookmarkStart w:id="263" w:name="_ETM_Q1_1290000"/>
      <w:bookmarkEnd w:id="263"/>
      <w:r>
        <w:rPr>
          <w:rFonts w:hint="cs"/>
          <w:rtl/>
        </w:rPr>
        <w:t>מוגבל עד יוני. כאילו שאז ייגמרו ה</w:t>
      </w:r>
      <w:bookmarkStart w:id="264" w:name="_ETM_Q1_1309000"/>
      <w:bookmarkEnd w:id="264"/>
      <w:r>
        <w:rPr>
          <w:rFonts w:hint="cs"/>
          <w:rtl/>
        </w:rPr>
        <w:t xml:space="preserve"> - - -</w:t>
      </w:r>
      <w:r>
        <w:rPr>
          <w:rtl/>
        </w:rPr>
        <w:t xml:space="preserve">    </w:t>
      </w:r>
    </w:p>
    <w:p w:rsidR="004E71C2" w:rsidRDefault="004E71C2" w:rsidP="004E71C2">
      <w:pPr>
        <w:rPr>
          <w:rtl/>
        </w:rPr>
      </w:pPr>
    </w:p>
    <w:p w:rsidR="004E71C2" w:rsidRDefault="004E71C2" w:rsidP="004E71C2">
      <w:pPr>
        <w:pStyle w:val="a4"/>
        <w:keepNext/>
        <w:rPr>
          <w:rtl/>
        </w:rPr>
      </w:pPr>
      <w:bookmarkStart w:id="265" w:name="ET_speaker_נוי_סופר_32"/>
      <w:r w:rsidRPr="004E71C2">
        <w:rPr>
          <w:rStyle w:val="TagStyle"/>
          <w:rtl/>
        </w:rPr>
        <w:t xml:space="preserve"> &lt;&lt; דובר &gt;&gt; </w:t>
      </w:r>
      <w:r>
        <w:rPr>
          <w:rtl/>
        </w:rPr>
        <w:t>נוי סופר:</w:t>
      </w:r>
      <w:r w:rsidRPr="004E71C2">
        <w:rPr>
          <w:rStyle w:val="TagStyle"/>
          <w:rtl/>
        </w:rPr>
        <w:t xml:space="preserve"> &lt;&lt; דובר &gt;&gt;</w:t>
      </w:r>
      <w:r>
        <w:rPr>
          <w:rtl/>
        </w:rPr>
        <w:t xml:space="preserve"> </w:t>
      </w:r>
      <w:bookmarkEnd w:id="265"/>
    </w:p>
    <w:p w:rsidR="004E71C2" w:rsidRDefault="004E71C2" w:rsidP="004E71C2">
      <w:pPr>
        <w:pStyle w:val="KeepWithNext"/>
        <w:rPr>
          <w:rtl/>
        </w:rPr>
      </w:pPr>
    </w:p>
    <w:p w:rsidR="004E71C2" w:rsidRDefault="004E71C2" w:rsidP="004E71C2">
      <w:pPr>
        <w:rPr>
          <w:rtl/>
        </w:rPr>
      </w:pPr>
      <w:r>
        <w:rPr>
          <w:rFonts w:hint="cs"/>
          <w:rtl/>
        </w:rPr>
        <w:t xml:space="preserve">מתקציב ייעודי לנושא הקורונה שעלי </w:t>
      </w:r>
      <w:proofErr w:type="spellStart"/>
      <w:r>
        <w:rPr>
          <w:rFonts w:hint="cs"/>
          <w:rtl/>
        </w:rPr>
        <w:t>בינג</w:t>
      </w:r>
      <w:proofErr w:type="spellEnd"/>
      <w:r>
        <w:rPr>
          <w:rFonts w:hint="cs"/>
          <w:rtl/>
        </w:rPr>
        <w:t xml:space="preserve"> יודע לפרט </w:t>
      </w:r>
      <w:bookmarkStart w:id="266" w:name="_ETM_Q1_1337000"/>
      <w:bookmarkEnd w:id="266"/>
      <w:r>
        <w:rPr>
          <w:rFonts w:hint="cs"/>
          <w:rtl/>
        </w:rPr>
        <w:t xml:space="preserve">עליו, ולכן הוא הצטרף, ובנוסף אנחנו מנסים למצוא פתרון מידי </w:t>
      </w:r>
      <w:bookmarkStart w:id="267" w:name="_ETM_Q1_1364000"/>
      <w:bookmarkEnd w:id="267"/>
      <w:r>
        <w:rPr>
          <w:rFonts w:hint="cs"/>
          <w:rtl/>
        </w:rPr>
        <w:t>לנושא העומסים. האיגוד העלה את אותן הסתייגויות, כמו שענבל</w:t>
      </w:r>
      <w:bookmarkStart w:id="268" w:name="_ETM_Q1_1393000"/>
      <w:bookmarkEnd w:id="268"/>
      <w:r>
        <w:rPr>
          <w:rFonts w:hint="cs"/>
          <w:rtl/>
        </w:rPr>
        <w:t xml:space="preserve"> </w:t>
      </w:r>
      <w:proofErr w:type="spellStart"/>
      <w:r>
        <w:rPr>
          <w:rFonts w:hint="cs"/>
          <w:rtl/>
        </w:rPr>
        <w:t>חרמוני</w:t>
      </w:r>
      <w:proofErr w:type="spellEnd"/>
      <w:r>
        <w:rPr>
          <w:rFonts w:hint="cs"/>
          <w:rtl/>
        </w:rPr>
        <w:t xml:space="preserve"> מעלה </w:t>
      </w:r>
      <w:r>
        <w:rPr>
          <w:rtl/>
        </w:rPr>
        <w:t>–</w:t>
      </w:r>
      <w:r>
        <w:rPr>
          <w:rFonts w:hint="cs"/>
          <w:rtl/>
        </w:rPr>
        <w:t xml:space="preserve"> לנושא </w:t>
      </w:r>
      <w:r w:rsidR="00BD604C">
        <w:rPr>
          <w:rFonts w:hint="cs"/>
          <w:rtl/>
        </w:rPr>
        <w:t xml:space="preserve">הגדלת שיעורי המשרה, ואנחנו הבטחנו לבדוק מה שניתן לעשות, והיום אנחנו - </w:t>
      </w:r>
      <w:bookmarkStart w:id="269" w:name="_ETM_Q1_1467000"/>
      <w:bookmarkEnd w:id="269"/>
      <w:r w:rsidR="00BD604C">
        <w:rPr>
          <w:rFonts w:hint="cs"/>
          <w:rtl/>
        </w:rPr>
        <w:t>- -</w:t>
      </w:r>
    </w:p>
    <w:p w:rsidR="00BD604C" w:rsidRDefault="00BD604C" w:rsidP="004E71C2">
      <w:pPr>
        <w:rPr>
          <w:rtl/>
        </w:rPr>
      </w:pPr>
      <w:bookmarkStart w:id="270" w:name="_ETM_Q1_1468000"/>
      <w:bookmarkEnd w:id="270"/>
    </w:p>
    <w:p w:rsidR="00BD604C" w:rsidRDefault="00BD604C" w:rsidP="00BD604C">
      <w:pPr>
        <w:pStyle w:val="af6"/>
        <w:keepNext/>
        <w:rPr>
          <w:rtl/>
        </w:rPr>
      </w:pPr>
      <w:bookmarkStart w:id="271" w:name="ET_yor_5520_33"/>
      <w:r w:rsidRPr="00BD604C">
        <w:rPr>
          <w:rStyle w:val="TagStyle"/>
          <w:rtl/>
        </w:rPr>
        <w:t xml:space="preserve"> &lt;&lt; </w:t>
      </w:r>
      <w:proofErr w:type="spellStart"/>
      <w:r w:rsidRPr="00BD604C">
        <w:rPr>
          <w:rStyle w:val="TagStyle"/>
          <w:rtl/>
        </w:rPr>
        <w:t>יור</w:t>
      </w:r>
      <w:proofErr w:type="spellEnd"/>
      <w:r w:rsidRPr="00BD604C">
        <w:rPr>
          <w:rStyle w:val="TagStyle"/>
          <w:rtl/>
        </w:rPr>
        <w:t xml:space="preserve"> &gt;&gt; </w:t>
      </w:r>
      <w:r>
        <w:rPr>
          <w:rtl/>
        </w:rPr>
        <w:t>היו"ר עודד פורר:</w:t>
      </w:r>
      <w:r w:rsidRPr="00BD604C">
        <w:rPr>
          <w:rStyle w:val="TagStyle"/>
          <w:rtl/>
        </w:rPr>
        <w:t xml:space="preserve"> &lt;&lt; </w:t>
      </w:r>
      <w:proofErr w:type="spellStart"/>
      <w:r w:rsidRPr="00BD604C">
        <w:rPr>
          <w:rStyle w:val="TagStyle"/>
          <w:rtl/>
        </w:rPr>
        <w:t>יור</w:t>
      </w:r>
      <w:proofErr w:type="spellEnd"/>
      <w:r w:rsidRPr="00BD604C">
        <w:rPr>
          <w:rStyle w:val="TagStyle"/>
          <w:rtl/>
        </w:rPr>
        <w:t xml:space="preserve"> &gt;&gt;</w:t>
      </w:r>
      <w:r>
        <w:rPr>
          <w:rtl/>
        </w:rPr>
        <w:t xml:space="preserve"> </w:t>
      </w:r>
      <w:bookmarkEnd w:id="271"/>
    </w:p>
    <w:p w:rsidR="00BD604C" w:rsidRDefault="00BD604C" w:rsidP="00BD604C">
      <w:pPr>
        <w:pStyle w:val="KeepWithNext"/>
        <w:rPr>
          <w:rtl/>
        </w:rPr>
      </w:pPr>
    </w:p>
    <w:p w:rsidR="00BD604C" w:rsidRDefault="00BD604C" w:rsidP="00BD604C">
      <w:pPr>
        <w:rPr>
          <w:rtl/>
        </w:rPr>
      </w:pPr>
      <w:r>
        <w:rPr>
          <w:rFonts w:hint="cs"/>
          <w:rtl/>
        </w:rPr>
        <w:t xml:space="preserve">כמה כסף בסך </w:t>
      </w:r>
      <w:proofErr w:type="spellStart"/>
      <w:r>
        <w:rPr>
          <w:rFonts w:hint="cs"/>
          <w:rtl/>
        </w:rPr>
        <w:t>הכל</w:t>
      </w:r>
      <w:proofErr w:type="spellEnd"/>
      <w:r>
        <w:rPr>
          <w:rFonts w:hint="cs"/>
          <w:rtl/>
        </w:rPr>
        <w:t xml:space="preserve"> אתם מתכוננים לשים בפתרון הזה? </w:t>
      </w:r>
    </w:p>
    <w:p w:rsidR="00BD604C" w:rsidRDefault="00BD604C" w:rsidP="00BD604C">
      <w:pPr>
        <w:rPr>
          <w:rtl/>
        </w:rPr>
      </w:pPr>
      <w:bookmarkStart w:id="272" w:name="_ETM_Q1_1472000"/>
      <w:bookmarkEnd w:id="272"/>
    </w:p>
    <w:p w:rsidR="00BD604C" w:rsidRDefault="00BD604C" w:rsidP="00BD604C">
      <w:pPr>
        <w:pStyle w:val="-"/>
        <w:keepNext/>
        <w:rPr>
          <w:rtl/>
        </w:rPr>
      </w:pPr>
      <w:bookmarkStart w:id="273" w:name="ET_speakercontinue_נוי_סופר_34"/>
      <w:r w:rsidRPr="00BD604C">
        <w:rPr>
          <w:rStyle w:val="TagStyle"/>
          <w:rtl/>
        </w:rPr>
        <w:t xml:space="preserve"> &lt;&lt; </w:t>
      </w:r>
      <w:proofErr w:type="spellStart"/>
      <w:r w:rsidRPr="00BD604C">
        <w:rPr>
          <w:rStyle w:val="TagStyle"/>
          <w:rtl/>
        </w:rPr>
        <w:t>דובר_המשך</w:t>
      </w:r>
      <w:proofErr w:type="spellEnd"/>
      <w:r w:rsidRPr="00BD604C">
        <w:rPr>
          <w:rStyle w:val="TagStyle"/>
          <w:rtl/>
        </w:rPr>
        <w:t xml:space="preserve"> &gt;&gt; </w:t>
      </w:r>
      <w:r>
        <w:rPr>
          <w:rtl/>
        </w:rPr>
        <w:t>נוי סופר:</w:t>
      </w:r>
      <w:r w:rsidRPr="00BD604C">
        <w:rPr>
          <w:rStyle w:val="TagStyle"/>
          <w:rtl/>
        </w:rPr>
        <w:t xml:space="preserve"> &lt;&lt; </w:t>
      </w:r>
      <w:proofErr w:type="spellStart"/>
      <w:r w:rsidRPr="00BD604C">
        <w:rPr>
          <w:rStyle w:val="TagStyle"/>
          <w:rtl/>
        </w:rPr>
        <w:t>דובר_המשך</w:t>
      </w:r>
      <w:proofErr w:type="spellEnd"/>
      <w:r w:rsidRPr="00BD604C">
        <w:rPr>
          <w:rStyle w:val="TagStyle"/>
          <w:rtl/>
        </w:rPr>
        <w:t xml:space="preserve"> &gt;&gt;</w:t>
      </w:r>
      <w:r>
        <w:rPr>
          <w:rtl/>
        </w:rPr>
        <w:t xml:space="preserve"> </w:t>
      </w:r>
      <w:bookmarkEnd w:id="273"/>
    </w:p>
    <w:p w:rsidR="00BD604C" w:rsidRDefault="00BD604C" w:rsidP="00BD604C">
      <w:pPr>
        <w:pStyle w:val="KeepWithNext"/>
        <w:rPr>
          <w:rtl/>
        </w:rPr>
      </w:pPr>
    </w:p>
    <w:p w:rsidR="00BD604C" w:rsidRDefault="00BD604C" w:rsidP="00BD604C">
      <w:pPr>
        <w:rPr>
          <w:rtl/>
        </w:rPr>
      </w:pPr>
      <w:bookmarkStart w:id="274" w:name="_ETM_Q1_1475000"/>
      <w:bookmarkEnd w:id="274"/>
      <w:r>
        <w:rPr>
          <w:rFonts w:hint="cs"/>
          <w:rtl/>
        </w:rPr>
        <w:t>זה יהיה כמה אלפי - - -</w:t>
      </w:r>
    </w:p>
    <w:p w:rsidR="00BD604C" w:rsidRDefault="00BD604C" w:rsidP="00BD604C">
      <w:pPr>
        <w:rPr>
          <w:rtl/>
        </w:rPr>
      </w:pPr>
      <w:bookmarkStart w:id="275" w:name="_ETM_Q1_1496000"/>
      <w:bookmarkEnd w:id="275"/>
    </w:p>
    <w:p w:rsidR="00BD604C" w:rsidRDefault="00BD604C" w:rsidP="00BD604C">
      <w:pPr>
        <w:pStyle w:val="af6"/>
        <w:keepNext/>
        <w:rPr>
          <w:rtl/>
        </w:rPr>
      </w:pPr>
      <w:bookmarkStart w:id="276" w:name="ET_yor_5520_35"/>
      <w:r w:rsidRPr="00BD604C">
        <w:rPr>
          <w:rStyle w:val="TagStyle"/>
          <w:rtl/>
        </w:rPr>
        <w:t xml:space="preserve"> &lt;&lt; </w:t>
      </w:r>
      <w:proofErr w:type="spellStart"/>
      <w:r w:rsidRPr="00BD604C">
        <w:rPr>
          <w:rStyle w:val="TagStyle"/>
          <w:rtl/>
        </w:rPr>
        <w:t>יור</w:t>
      </w:r>
      <w:proofErr w:type="spellEnd"/>
      <w:r w:rsidRPr="00BD604C">
        <w:rPr>
          <w:rStyle w:val="TagStyle"/>
          <w:rtl/>
        </w:rPr>
        <w:t xml:space="preserve"> &gt;&gt; </w:t>
      </w:r>
      <w:r>
        <w:rPr>
          <w:rtl/>
        </w:rPr>
        <w:t>היו"ר עודד פורר:</w:t>
      </w:r>
      <w:r w:rsidRPr="00BD604C">
        <w:rPr>
          <w:rStyle w:val="TagStyle"/>
          <w:rtl/>
        </w:rPr>
        <w:t xml:space="preserve"> &lt;&lt; </w:t>
      </w:r>
      <w:proofErr w:type="spellStart"/>
      <w:r w:rsidRPr="00BD604C">
        <w:rPr>
          <w:rStyle w:val="TagStyle"/>
          <w:rtl/>
        </w:rPr>
        <w:t>יור</w:t>
      </w:r>
      <w:proofErr w:type="spellEnd"/>
      <w:r w:rsidRPr="00BD604C">
        <w:rPr>
          <w:rStyle w:val="TagStyle"/>
          <w:rtl/>
        </w:rPr>
        <w:t xml:space="preserve"> &gt;&gt;</w:t>
      </w:r>
      <w:r>
        <w:rPr>
          <w:rtl/>
        </w:rPr>
        <w:t xml:space="preserve"> </w:t>
      </w:r>
      <w:bookmarkEnd w:id="276"/>
    </w:p>
    <w:p w:rsidR="00BD604C" w:rsidRDefault="00BD604C" w:rsidP="00BD604C">
      <w:pPr>
        <w:pStyle w:val="KeepWithNext"/>
        <w:rPr>
          <w:rtl/>
        </w:rPr>
      </w:pPr>
    </w:p>
    <w:p w:rsidR="00BD604C" w:rsidRDefault="00BD604C" w:rsidP="00BD604C">
      <w:pPr>
        <w:rPr>
          <w:rtl/>
        </w:rPr>
      </w:pPr>
      <w:bookmarkStart w:id="277" w:name="_ETM_Q1_1497000"/>
      <w:bookmarkEnd w:id="277"/>
      <w:r>
        <w:rPr>
          <w:rFonts w:hint="cs"/>
          <w:rtl/>
        </w:rPr>
        <w:t xml:space="preserve">בואי נלך בגדול, בואי תגידי לי מה התקציב שאתם שמתם לטובת פתרון שביתת </w:t>
      </w:r>
      <w:bookmarkStart w:id="278" w:name="_ETM_Q1_1526000"/>
      <w:bookmarkEnd w:id="278"/>
      <w:r>
        <w:rPr>
          <w:rFonts w:hint="cs"/>
          <w:rtl/>
        </w:rPr>
        <w:t xml:space="preserve">העובדות הסוציאליות. </w:t>
      </w:r>
    </w:p>
    <w:p w:rsidR="00BD604C" w:rsidRDefault="00BD604C" w:rsidP="00BD604C">
      <w:pPr>
        <w:rPr>
          <w:rtl/>
        </w:rPr>
      </w:pPr>
      <w:bookmarkStart w:id="279" w:name="_ETM_Q1_1528000"/>
      <w:bookmarkEnd w:id="279"/>
    </w:p>
    <w:p w:rsidR="00BD604C" w:rsidRDefault="00BD604C" w:rsidP="00BD604C">
      <w:pPr>
        <w:pStyle w:val="-"/>
        <w:keepNext/>
        <w:rPr>
          <w:rtl/>
        </w:rPr>
      </w:pPr>
      <w:bookmarkStart w:id="280" w:name="ET_speakercontinue_נוי_סופר_36"/>
      <w:r w:rsidRPr="00BD604C">
        <w:rPr>
          <w:rStyle w:val="TagStyle"/>
          <w:rtl/>
        </w:rPr>
        <w:t xml:space="preserve"> &lt;&lt; </w:t>
      </w:r>
      <w:proofErr w:type="spellStart"/>
      <w:r w:rsidRPr="00BD604C">
        <w:rPr>
          <w:rStyle w:val="TagStyle"/>
          <w:rtl/>
        </w:rPr>
        <w:t>דובר_המשך</w:t>
      </w:r>
      <w:proofErr w:type="spellEnd"/>
      <w:r w:rsidRPr="00BD604C">
        <w:rPr>
          <w:rStyle w:val="TagStyle"/>
          <w:rtl/>
        </w:rPr>
        <w:t xml:space="preserve"> &gt;&gt; </w:t>
      </w:r>
      <w:r>
        <w:rPr>
          <w:rtl/>
        </w:rPr>
        <w:t>נוי סופר:</w:t>
      </w:r>
      <w:r w:rsidRPr="00BD604C">
        <w:rPr>
          <w:rStyle w:val="TagStyle"/>
          <w:rtl/>
        </w:rPr>
        <w:t xml:space="preserve"> &lt;&lt; </w:t>
      </w:r>
      <w:proofErr w:type="spellStart"/>
      <w:r w:rsidRPr="00BD604C">
        <w:rPr>
          <w:rStyle w:val="TagStyle"/>
          <w:rtl/>
        </w:rPr>
        <w:t>דובר_המשך</w:t>
      </w:r>
      <w:proofErr w:type="spellEnd"/>
      <w:r w:rsidRPr="00BD604C">
        <w:rPr>
          <w:rStyle w:val="TagStyle"/>
          <w:rtl/>
        </w:rPr>
        <w:t xml:space="preserve"> &gt;&gt;</w:t>
      </w:r>
      <w:r>
        <w:rPr>
          <w:rtl/>
        </w:rPr>
        <w:t xml:space="preserve"> </w:t>
      </w:r>
      <w:bookmarkEnd w:id="280"/>
    </w:p>
    <w:p w:rsidR="00BD604C" w:rsidRDefault="00BD604C" w:rsidP="00BD604C">
      <w:pPr>
        <w:pStyle w:val="KeepWithNext"/>
        <w:rPr>
          <w:rtl/>
        </w:rPr>
      </w:pPr>
    </w:p>
    <w:p w:rsidR="00BD604C" w:rsidRDefault="00BD604C" w:rsidP="00BD604C">
      <w:pPr>
        <w:rPr>
          <w:rtl/>
        </w:rPr>
      </w:pPr>
      <w:bookmarkStart w:id="281" w:name="_ETM_Q1_1529000"/>
      <w:bookmarkEnd w:id="281"/>
      <w:r>
        <w:rPr>
          <w:rFonts w:hint="cs"/>
          <w:rtl/>
        </w:rPr>
        <w:t xml:space="preserve">אני אומרת: אנחנו מסתכלים כרגע ברמה </w:t>
      </w:r>
      <w:bookmarkStart w:id="282" w:name="_ETM_Q1_1554000"/>
      <w:bookmarkEnd w:id="282"/>
      <w:r>
        <w:rPr>
          <w:rFonts w:hint="cs"/>
          <w:rtl/>
        </w:rPr>
        <w:t xml:space="preserve">של מה העובדת תראה, אנחנו מקווים שזה יהיה פתרון מכובד </w:t>
      </w:r>
      <w:bookmarkStart w:id="283" w:name="_ETM_Q1_1567000"/>
      <w:bookmarkEnd w:id="283"/>
      <w:r>
        <w:rPr>
          <w:rFonts w:hint="cs"/>
          <w:rtl/>
        </w:rPr>
        <w:t>שיכלול - - -</w:t>
      </w:r>
    </w:p>
    <w:p w:rsidR="00BD604C" w:rsidRDefault="00BD604C" w:rsidP="00BD604C">
      <w:pPr>
        <w:rPr>
          <w:rtl/>
        </w:rPr>
      </w:pPr>
    </w:p>
    <w:p w:rsidR="00BD604C" w:rsidRDefault="00BD604C" w:rsidP="00BD604C">
      <w:pPr>
        <w:pStyle w:val="af6"/>
        <w:keepNext/>
        <w:rPr>
          <w:rtl/>
        </w:rPr>
      </w:pPr>
      <w:bookmarkStart w:id="284" w:name="ET_yor_5520_37"/>
      <w:r w:rsidRPr="00BD604C">
        <w:rPr>
          <w:rStyle w:val="TagStyle"/>
          <w:rtl/>
        </w:rPr>
        <w:t xml:space="preserve"> &lt;&lt; </w:t>
      </w:r>
      <w:proofErr w:type="spellStart"/>
      <w:r w:rsidRPr="00BD604C">
        <w:rPr>
          <w:rStyle w:val="TagStyle"/>
          <w:rtl/>
        </w:rPr>
        <w:t>יור</w:t>
      </w:r>
      <w:proofErr w:type="spellEnd"/>
      <w:r w:rsidRPr="00BD604C">
        <w:rPr>
          <w:rStyle w:val="TagStyle"/>
          <w:rtl/>
        </w:rPr>
        <w:t xml:space="preserve"> &gt;&gt; </w:t>
      </w:r>
      <w:r>
        <w:rPr>
          <w:rtl/>
        </w:rPr>
        <w:t>היו"ר עודד פורר:</w:t>
      </w:r>
      <w:r w:rsidRPr="00BD604C">
        <w:rPr>
          <w:rStyle w:val="TagStyle"/>
          <w:rtl/>
        </w:rPr>
        <w:t xml:space="preserve"> &lt;&lt; </w:t>
      </w:r>
      <w:proofErr w:type="spellStart"/>
      <w:r w:rsidRPr="00BD604C">
        <w:rPr>
          <w:rStyle w:val="TagStyle"/>
          <w:rtl/>
        </w:rPr>
        <w:t>יור</w:t>
      </w:r>
      <w:proofErr w:type="spellEnd"/>
      <w:r w:rsidRPr="00BD604C">
        <w:rPr>
          <w:rStyle w:val="TagStyle"/>
          <w:rtl/>
        </w:rPr>
        <w:t xml:space="preserve"> &gt;&gt;</w:t>
      </w:r>
      <w:r>
        <w:rPr>
          <w:rtl/>
        </w:rPr>
        <w:t xml:space="preserve"> </w:t>
      </w:r>
      <w:bookmarkEnd w:id="284"/>
    </w:p>
    <w:p w:rsidR="00BD604C" w:rsidRDefault="00BD604C" w:rsidP="00BD604C">
      <w:pPr>
        <w:pStyle w:val="KeepWithNext"/>
        <w:rPr>
          <w:rtl/>
        </w:rPr>
      </w:pPr>
    </w:p>
    <w:p w:rsidR="00BD604C" w:rsidRDefault="00BD604C" w:rsidP="00BD604C">
      <w:pPr>
        <w:rPr>
          <w:rtl/>
        </w:rPr>
      </w:pPr>
      <w:r>
        <w:rPr>
          <w:rFonts w:hint="cs"/>
          <w:rtl/>
        </w:rPr>
        <w:t xml:space="preserve">כמה כסף מדינת ישראל הולכת להשקיע לטובת </w:t>
      </w:r>
      <w:bookmarkStart w:id="285" w:name="_ETM_Q1_1582000"/>
      <w:bookmarkEnd w:id="285"/>
      <w:r>
        <w:rPr>
          <w:rFonts w:hint="cs"/>
          <w:rtl/>
        </w:rPr>
        <w:t xml:space="preserve">הנושא הזה? </w:t>
      </w:r>
    </w:p>
    <w:p w:rsidR="00BD604C" w:rsidRDefault="00BD604C" w:rsidP="00BD604C">
      <w:pPr>
        <w:rPr>
          <w:rtl/>
        </w:rPr>
      </w:pPr>
    </w:p>
    <w:p w:rsidR="00BD604C" w:rsidRDefault="00BD604C" w:rsidP="00BD604C">
      <w:pPr>
        <w:pStyle w:val="-"/>
        <w:keepNext/>
        <w:rPr>
          <w:rtl/>
        </w:rPr>
      </w:pPr>
      <w:bookmarkStart w:id="286" w:name="ET_speakercontinue_נוי_סופר_38"/>
      <w:r w:rsidRPr="00BD604C">
        <w:rPr>
          <w:rStyle w:val="TagStyle"/>
          <w:rtl/>
        </w:rPr>
        <w:t xml:space="preserve"> &lt;&lt; </w:t>
      </w:r>
      <w:proofErr w:type="spellStart"/>
      <w:r w:rsidRPr="00BD604C">
        <w:rPr>
          <w:rStyle w:val="TagStyle"/>
          <w:rtl/>
        </w:rPr>
        <w:t>דובר_המשך</w:t>
      </w:r>
      <w:proofErr w:type="spellEnd"/>
      <w:r w:rsidRPr="00BD604C">
        <w:rPr>
          <w:rStyle w:val="TagStyle"/>
          <w:rtl/>
        </w:rPr>
        <w:t xml:space="preserve"> &gt;&gt; </w:t>
      </w:r>
      <w:r>
        <w:rPr>
          <w:rtl/>
        </w:rPr>
        <w:t>נוי סופר:</w:t>
      </w:r>
      <w:r w:rsidRPr="00BD604C">
        <w:rPr>
          <w:rStyle w:val="TagStyle"/>
          <w:rtl/>
        </w:rPr>
        <w:t xml:space="preserve"> &lt;&lt; </w:t>
      </w:r>
      <w:proofErr w:type="spellStart"/>
      <w:r w:rsidRPr="00BD604C">
        <w:rPr>
          <w:rStyle w:val="TagStyle"/>
          <w:rtl/>
        </w:rPr>
        <w:t>דובר_המשך</w:t>
      </w:r>
      <w:proofErr w:type="spellEnd"/>
      <w:r w:rsidRPr="00BD604C">
        <w:rPr>
          <w:rStyle w:val="TagStyle"/>
          <w:rtl/>
        </w:rPr>
        <w:t xml:space="preserve"> &gt;&gt;</w:t>
      </w:r>
      <w:r>
        <w:rPr>
          <w:rtl/>
        </w:rPr>
        <w:t xml:space="preserve"> </w:t>
      </w:r>
      <w:bookmarkEnd w:id="286"/>
    </w:p>
    <w:p w:rsidR="00BD604C" w:rsidRDefault="00BD604C" w:rsidP="00BD604C">
      <w:pPr>
        <w:pStyle w:val="KeepWithNext"/>
        <w:rPr>
          <w:rtl/>
        </w:rPr>
      </w:pPr>
    </w:p>
    <w:p w:rsidR="00BD604C" w:rsidRDefault="00BD604C" w:rsidP="00BD604C">
      <w:pPr>
        <w:rPr>
          <w:rtl/>
        </w:rPr>
      </w:pPr>
      <w:bookmarkStart w:id="287" w:name="_ETM_Q1_1585000"/>
      <w:bookmarkEnd w:id="287"/>
      <w:r>
        <w:rPr>
          <w:rFonts w:hint="cs"/>
          <w:rtl/>
        </w:rPr>
        <w:t xml:space="preserve">אני לא יודעת כרגע </w:t>
      </w:r>
      <w:bookmarkStart w:id="288" w:name="_ETM_Q1_1596000"/>
      <w:bookmarkEnd w:id="288"/>
      <w:r>
        <w:rPr>
          <w:rFonts w:hint="cs"/>
          <w:rtl/>
        </w:rPr>
        <w:t xml:space="preserve">לומר. כרגע יש לנו גם פערים במשא ומתן, אז אני לא יודעת. </w:t>
      </w:r>
    </w:p>
    <w:p w:rsidR="00BD604C" w:rsidRDefault="00BD604C" w:rsidP="00BD604C">
      <w:pPr>
        <w:rPr>
          <w:rtl/>
        </w:rPr>
      </w:pPr>
      <w:bookmarkStart w:id="289" w:name="_ETM_Q1_1611000"/>
      <w:bookmarkEnd w:id="289"/>
    </w:p>
    <w:p w:rsidR="00BD604C" w:rsidRDefault="00BD604C" w:rsidP="00BD604C">
      <w:pPr>
        <w:pStyle w:val="af5"/>
        <w:keepNext/>
        <w:rPr>
          <w:rtl/>
        </w:rPr>
      </w:pPr>
      <w:bookmarkStart w:id="290" w:name="ET_interruption_דורון_מילברג_39"/>
      <w:r w:rsidRPr="00BD604C">
        <w:rPr>
          <w:rStyle w:val="TagStyle"/>
          <w:rtl/>
        </w:rPr>
        <w:t xml:space="preserve"> &lt;&lt; קריאה &gt;&gt; </w:t>
      </w:r>
      <w:r>
        <w:rPr>
          <w:rtl/>
        </w:rPr>
        <w:t xml:space="preserve">דורון </w:t>
      </w:r>
      <w:proofErr w:type="spellStart"/>
      <w:r>
        <w:rPr>
          <w:rtl/>
        </w:rPr>
        <w:t>מילברג</w:t>
      </w:r>
      <w:proofErr w:type="spellEnd"/>
      <w:r>
        <w:rPr>
          <w:rtl/>
        </w:rPr>
        <w:t>:</w:t>
      </w:r>
      <w:r w:rsidRPr="00BD604C">
        <w:rPr>
          <w:rStyle w:val="TagStyle"/>
          <w:rtl/>
        </w:rPr>
        <w:t xml:space="preserve"> &lt;&lt; קריאה &gt;&gt;</w:t>
      </w:r>
      <w:r>
        <w:rPr>
          <w:rtl/>
        </w:rPr>
        <w:t xml:space="preserve"> </w:t>
      </w:r>
      <w:bookmarkEnd w:id="290"/>
    </w:p>
    <w:p w:rsidR="00BD604C" w:rsidRDefault="00BD604C" w:rsidP="00BD604C">
      <w:pPr>
        <w:pStyle w:val="KeepWithNext"/>
        <w:rPr>
          <w:rtl/>
        </w:rPr>
      </w:pPr>
    </w:p>
    <w:p w:rsidR="001247BF" w:rsidRDefault="00BD604C" w:rsidP="001247BF">
      <w:pPr>
        <w:rPr>
          <w:rtl/>
        </w:rPr>
      </w:pPr>
      <w:bookmarkStart w:id="291" w:name="_ETM_Q1_1613000"/>
      <w:bookmarkEnd w:id="291"/>
      <w:r>
        <w:rPr>
          <w:rtl/>
        </w:rPr>
        <w:t xml:space="preserve">  </w:t>
      </w:r>
      <w:r w:rsidR="001247BF">
        <w:rPr>
          <w:rFonts w:hint="cs"/>
          <w:rtl/>
        </w:rPr>
        <w:t xml:space="preserve">תודה, יושב-ראש </w:t>
      </w:r>
      <w:bookmarkStart w:id="292" w:name="_ETM_Q1_1664000"/>
      <w:bookmarkEnd w:id="292"/>
      <w:r w:rsidR="001247BF">
        <w:rPr>
          <w:rFonts w:hint="cs"/>
          <w:rtl/>
        </w:rPr>
        <w:t xml:space="preserve">הוועדה על זה שזימנת אותנו. אנחנו, הרשויות, הוצאנו מכתב תמיכה </w:t>
      </w:r>
      <w:bookmarkStart w:id="293" w:name="_ETM_Q1_1674000"/>
      <w:bookmarkEnd w:id="293"/>
      <w:r w:rsidR="001247BF">
        <w:rPr>
          <w:rFonts w:hint="cs"/>
          <w:rtl/>
        </w:rPr>
        <w:t xml:space="preserve">מובהק כמעסיק גדול מאוד של העובדים הסוציאליים. אני </w:t>
      </w:r>
      <w:bookmarkStart w:id="294" w:name="_ETM_Q1_1692000"/>
      <w:bookmarkEnd w:id="294"/>
      <w:r w:rsidR="001247BF">
        <w:rPr>
          <w:rFonts w:hint="cs"/>
          <w:rtl/>
        </w:rPr>
        <w:t xml:space="preserve">רוצה להגיד לך בכנות שהשכר שלהם הוא שכר עלוב, הוא </w:t>
      </w:r>
      <w:bookmarkStart w:id="295" w:name="_ETM_Q1_1706000"/>
      <w:bookmarkEnd w:id="295"/>
      <w:r w:rsidR="001247BF">
        <w:rPr>
          <w:rFonts w:hint="cs"/>
          <w:rtl/>
        </w:rPr>
        <w:t xml:space="preserve">לעול ומעמסה והתקנון החסר שיש בשלטון המקומי. לדוגמה </w:t>
      </w:r>
      <w:r w:rsidR="001247BF">
        <w:rPr>
          <w:rtl/>
        </w:rPr>
        <w:t>–</w:t>
      </w:r>
      <w:r w:rsidR="001247BF">
        <w:rPr>
          <w:rFonts w:hint="cs"/>
          <w:rtl/>
        </w:rPr>
        <w:t xml:space="preserve"> בעיר </w:t>
      </w:r>
      <w:bookmarkStart w:id="296" w:name="_ETM_Q1_1724000"/>
      <w:bookmarkEnd w:id="296"/>
      <w:r w:rsidR="001247BF">
        <w:rPr>
          <w:rFonts w:hint="cs"/>
          <w:rtl/>
        </w:rPr>
        <w:t xml:space="preserve">כמו רחובות יש </w:t>
      </w:r>
      <w:r w:rsidR="001247BF" w:rsidRPr="001247BF">
        <w:rPr>
          <w:rFonts w:hint="cs"/>
          <w:rtl/>
        </w:rPr>
        <w:t>לי 67 תקנים</w:t>
      </w:r>
      <w:r w:rsidR="001247BF">
        <w:rPr>
          <w:rFonts w:hint="cs"/>
          <w:rtl/>
        </w:rPr>
        <w:t xml:space="preserve"> שחלקם הם תקנים מכוח </w:t>
      </w:r>
      <w:bookmarkStart w:id="297" w:name="_ETM_Q1_1737000"/>
      <w:bookmarkEnd w:id="297"/>
      <w:r w:rsidR="001247BF">
        <w:rPr>
          <w:rFonts w:hint="cs"/>
          <w:rtl/>
        </w:rPr>
        <w:t>חוק, תקנים שלא מטפלים בבעיות פרטניות שיש בעיר,</w:t>
      </w:r>
      <w:bookmarkStart w:id="298" w:name="_ETM_Q1_1746000"/>
      <w:bookmarkEnd w:id="298"/>
      <w:r w:rsidR="001247BF">
        <w:rPr>
          <w:rFonts w:hint="cs"/>
          <w:rtl/>
        </w:rPr>
        <w:t xml:space="preserve"> למרות שאנחנו במצב סוציואקונומי מכובד-7, כל עובדת </w:t>
      </w:r>
      <w:bookmarkStart w:id="299" w:name="_ETM_Q1_1761000"/>
      <w:bookmarkEnd w:id="299"/>
      <w:r w:rsidR="001247BF">
        <w:rPr>
          <w:rFonts w:hint="cs"/>
          <w:rtl/>
        </w:rPr>
        <w:t xml:space="preserve">סוציאלית מטפלת במאות פניות. זה בלתי נסבל. בתקופת הקורונה, הגוף </w:t>
      </w:r>
      <w:bookmarkStart w:id="300" w:name="_ETM_Q1_1775000"/>
      <w:bookmarkEnd w:id="300"/>
      <w:r w:rsidR="001247BF">
        <w:rPr>
          <w:rFonts w:hint="cs"/>
          <w:rtl/>
        </w:rPr>
        <w:t xml:space="preserve">היחיד שנתן פתרון לאוכלוסיות החלשות זה העובדות הסוציאליות. לא רק </w:t>
      </w:r>
      <w:bookmarkStart w:id="301" w:name="_ETM_Q1_1810000"/>
      <w:bookmarkEnd w:id="301"/>
      <w:r w:rsidR="001247BF">
        <w:rPr>
          <w:rFonts w:hint="cs"/>
          <w:rtl/>
        </w:rPr>
        <w:t xml:space="preserve">פתרון ארגוני. הם פיזית באו אתנו, עם מתנדבים, וחילקו מנות </w:t>
      </w:r>
      <w:bookmarkStart w:id="302" w:name="_ETM_Q1_1820000"/>
      <w:bookmarkEnd w:id="302"/>
      <w:r w:rsidR="001247BF">
        <w:rPr>
          <w:rFonts w:hint="cs"/>
          <w:rtl/>
        </w:rPr>
        <w:t>לנזקקים. אני רוצה לראות עוד סקטור שהיה עושה את הדבר</w:t>
      </w:r>
      <w:bookmarkStart w:id="303" w:name="_ETM_Q1_1822000"/>
      <w:bookmarkEnd w:id="303"/>
      <w:r w:rsidR="001247BF">
        <w:rPr>
          <w:rFonts w:hint="cs"/>
          <w:rtl/>
        </w:rPr>
        <w:t xml:space="preserve"> הזה ללא בקשת תמורה. פשוט הם גילו אצילות נפש. הם </w:t>
      </w:r>
      <w:bookmarkStart w:id="304" w:name="_ETM_Q1_1836000"/>
      <w:bookmarkEnd w:id="304"/>
      <w:r w:rsidR="001247BF">
        <w:rPr>
          <w:rFonts w:hint="cs"/>
          <w:rtl/>
        </w:rPr>
        <w:t>עבדו סביב השעון. התקבלו כל מיני הנחיות מהמדינה, עם רשימות</w:t>
      </w:r>
      <w:bookmarkStart w:id="305" w:name="_ETM_Q1_1841000"/>
      <w:bookmarkEnd w:id="305"/>
      <w:r w:rsidR="001247BF">
        <w:rPr>
          <w:rFonts w:hint="cs"/>
          <w:rtl/>
        </w:rPr>
        <w:t xml:space="preserve"> שלא היו אצלנו, שהיה צריך להצליב אותם. התקשרו לאנשים. </w:t>
      </w:r>
      <w:bookmarkStart w:id="306" w:name="_ETM_Q1_1854000"/>
      <w:bookmarkEnd w:id="306"/>
      <w:r w:rsidR="001247BF">
        <w:rPr>
          <w:rFonts w:hint="cs"/>
          <w:rtl/>
        </w:rPr>
        <w:t xml:space="preserve">מעבר לעידוד הנפשי והחיזוק לאותן אוכלוסיות, שזכו למישהו </w:t>
      </w:r>
      <w:bookmarkStart w:id="307" w:name="_ETM_Q1_1869000"/>
      <w:bookmarkEnd w:id="307"/>
      <w:r w:rsidR="001247BF">
        <w:rPr>
          <w:rFonts w:hint="cs"/>
          <w:rtl/>
        </w:rPr>
        <w:t xml:space="preserve">לדבר אתו </w:t>
      </w:r>
      <w:r w:rsidR="001247BF">
        <w:rPr>
          <w:rtl/>
        </w:rPr>
        <w:t>–</w:t>
      </w:r>
      <w:r w:rsidR="001247BF">
        <w:rPr>
          <w:rFonts w:hint="cs"/>
          <w:rtl/>
        </w:rPr>
        <w:t xml:space="preserve"> הן פשוט עשו עבודת קודש, ולצערי הם </w:t>
      </w:r>
      <w:bookmarkStart w:id="308" w:name="_ETM_Q1_1876000"/>
      <w:bookmarkEnd w:id="308"/>
      <w:r w:rsidR="001247BF">
        <w:rPr>
          <w:rFonts w:hint="cs"/>
          <w:rtl/>
        </w:rPr>
        <w:t>יצטרכו להמשיך לעשות את זה כשהשביתה תסתיים כי הקורונה כנראה</w:t>
      </w:r>
      <w:bookmarkStart w:id="309" w:name="_ETM_Q1_1884000"/>
      <w:bookmarkEnd w:id="309"/>
      <w:r w:rsidR="001247BF">
        <w:rPr>
          <w:rFonts w:hint="cs"/>
          <w:rtl/>
        </w:rPr>
        <w:t xml:space="preserve"> תישאר אתנו עוד זמן מה. </w:t>
      </w:r>
    </w:p>
    <w:p w:rsidR="001247BF" w:rsidRDefault="001247BF" w:rsidP="001247BF">
      <w:pPr>
        <w:rPr>
          <w:rtl/>
        </w:rPr>
      </w:pPr>
    </w:p>
    <w:p w:rsidR="00BD604C" w:rsidRDefault="001247BF" w:rsidP="00D14486">
      <w:pPr>
        <w:rPr>
          <w:rtl/>
        </w:rPr>
      </w:pPr>
      <w:r>
        <w:rPr>
          <w:rFonts w:hint="cs"/>
          <w:rtl/>
        </w:rPr>
        <w:t xml:space="preserve">לכן אנחנו תומכים תמיכה </w:t>
      </w:r>
      <w:bookmarkStart w:id="310" w:name="_ETM_Q1_1896000"/>
      <w:bookmarkEnd w:id="310"/>
      <w:r>
        <w:rPr>
          <w:rFonts w:hint="cs"/>
          <w:rtl/>
        </w:rPr>
        <w:t xml:space="preserve">מוחלטת. אתם יודעים שיכולת התמרון שלנו בשכר היא מוגבלת. הפררוגטיבה היחידה שיש לנו היא לתת להם עוד קצת אחזקת רכב, </w:t>
      </w:r>
      <w:bookmarkStart w:id="311" w:name="_ETM_Q1_1916000"/>
      <w:bookmarkEnd w:id="311"/>
      <w:r>
        <w:rPr>
          <w:rFonts w:hint="cs"/>
          <w:rtl/>
        </w:rPr>
        <w:t xml:space="preserve">זה הדבר היחידי. </w:t>
      </w:r>
      <w:r w:rsidR="00D14486">
        <w:rPr>
          <w:rFonts w:hint="cs"/>
          <w:rtl/>
        </w:rPr>
        <w:t xml:space="preserve">אנחנו כפופים להנחיות של הממונה על השכר, </w:t>
      </w:r>
      <w:bookmarkStart w:id="312" w:name="_ETM_Q1_1927000"/>
      <w:bookmarkEnd w:id="312"/>
      <w:r w:rsidR="00D14486">
        <w:rPr>
          <w:rFonts w:hint="cs"/>
          <w:rtl/>
        </w:rPr>
        <w:t xml:space="preserve">וההתחשבנות, כמו שכולכם יודעים </w:t>
      </w:r>
      <w:r w:rsidR="00D14486">
        <w:rPr>
          <w:rtl/>
        </w:rPr>
        <w:t>–</w:t>
      </w:r>
      <w:r w:rsidR="00D14486">
        <w:rPr>
          <w:rFonts w:hint="cs"/>
          <w:rtl/>
        </w:rPr>
        <w:t xml:space="preserve"> שזה 75-25%, ואין לנו</w:t>
      </w:r>
      <w:bookmarkStart w:id="313" w:name="_ETM_Q1_1938000"/>
      <w:bookmarkEnd w:id="313"/>
      <w:r w:rsidR="00D14486">
        <w:rPr>
          <w:rFonts w:hint="cs"/>
          <w:rtl/>
        </w:rPr>
        <w:t xml:space="preserve"> את הכלים להוסיף להן. את לנו את הכלים, לא החוקיים </w:t>
      </w:r>
      <w:bookmarkStart w:id="314" w:name="_ETM_Q1_1945000"/>
      <w:bookmarkEnd w:id="314"/>
      <w:r w:rsidR="00D14486">
        <w:rPr>
          <w:rFonts w:hint="cs"/>
          <w:rtl/>
        </w:rPr>
        <w:t>ולא הכספיים להוסיף להם כסף. לכן, אני אישית וחבריי המנכ"לים היינו בהפגנות שלהן ותמכנו בהן ונמשיך לתמוך, אבל האוצר צריך קצת יותר להתייחס לסקטור אינטליגנט</w:t>
      </w:r>
      <w:r w:rsidR="00D14486">
        <w:rPr>
          <w:rFonts w:hint="eastAsia"/>
          <w:rtl/>
        </w:rPr>
        <w:t>י</w:t>
      </w:r>
      <w:r w:rsidR="00D14486">
        <w:rPr>
          <w:rFonts w:hint="cs"/>
          <w:rtl/>
        </w:rPr>
        <w:t xml:space="preserve"> מאוד, מסור ואחראי </w:t>
      </w:r>
      <w:bookmarkStart w:id="315" w:name="_ETM_Q1_1966000"/>
      <w:bookmarkEnd w:id="315"/>
      <w:r w:rsidR="00D14486">
        <w:rPr>
          <w:rFonts w:hint="cs"/>
          <w:rtl/>
        </w:rPr>
        <w:t xml:space="preserve">מאוד </w:t>
      </w:r>
      <w:r w:rsidR="00D14486">
        <w:rPr>
          <w:rtl/>
        </w:rPr>
        <w:t>–</w:t>
      </w:r>
      <w:r w:rsidR="00D14486">
        <w:rPr>
          <w:rFonts w:hint="cs"/>
          <w:rtl/>
        </w:rPr>
        <w:t xml:space="preserve"> שעובד בעומס בלתי נסבל. אתם יודעים מה זה לכתוב תצהיר לבית משפט? זה שעות על גבי שעות מעבר </w:t>
      </w:r>
      <w:bookmarkStart w:id="316" w:name="_ETM_Q1_1986000"/>
      <w:bookmarkEnd w:id="316"/>
      <w:r w:rsidR="00D14486">
        <w:rPr>
          <w:rFonts w:hint="cs"/>
          <w:rtl/>
        </w:rPr>
        <w:t xml:space="preserve">לפגישות הפרונטליות שיש לאותה עובדת מעבר מול העבודה האדמיניסטרטיבית. יש עליהן עול אדיר. הן פשוט שקטות </w:t>
      </w:r>
      <w:bookmarkStart w:id="317" w:name="_ETM_Q1_2004000"/>
      <w:bookmarkEnd w:id="317"/>
      <w:r w:rsidR="00D14486">
        <w:rPr>
          <w:rFonts w:hint="cs"/>
          <w:rtl/>
        </w:rPr>
        <w:t xml:space="preserve">מדי, טובות מדי, לא מקימות רעש, ולכן </w:t>
      </w:r>
      <w:bookmarkStart w:id="318" w:name="_ETM_Q1_2011000"/>
      <w:bookmarkEnd w:id="318"/>
      <w:r w:rsidR="00D14486">
        <w:rPr>
          <w:rFonts w:hint="cs"/>
          <w:rtl/>
        </w:rPr>
        <w:t xml:space="preserve">ממשיכים להחליק את הנושא של השכר שלהן. ההגדרה של שעות </w:t>
      </w:r>
      <w:bookmarkStart w:id="319" w:name="_ETM_Q1_2018000"/>
      <w:bookmarkEnd w:id="319"/>
      <w:r w:rsidR="00D14486">
        <w:rPr>
          <w:rFonts w:hint="cs"/>
          <w:rtl/>
        </w:rPr>
        <w:t xml:space="preserve">מול העבודה - - - אני רוצה כאן להאיר את עיני כולכם: נתנו להן הטבה מסוימת בזמנו שמול מכסת </w:t>
      </w:r>
      <w:bookmarkStart w:id="320" w:name="_ETM_Q1_2030000"/>
      <w:bookmarkEnd w:id="320"/>
      <w:r w:rsidR="00D14486">
        <w:rPr>
          <w:rFonts w:hint="cs"/>
          <w:rtl/>
        </w:rPr>
        <w:t xml:space="preserve">שעות של 42, לעובד מנהלי רגיל </w:t>
      </w:r>
      <w:bookmarkStart w:id="321" w:name="_ETM_Q1_2032000"/>
      <w:bookmarkEnd w:id="321"/>
      <w:r w:rsidR="00D14486">
        <w:rPr>
          <w:rFonts w:hint="cs"/>
          <w:rtl/>
        </w:rPr>
        <w:t xml:space="preserve">ברשות המקומית, נתנו להם לעבוד 39 שעות. עכשיו יגדילו להם </w:t>
      </w:r>
      <w:bookmarkStart w:id="322" w:name="_ETM_Q1_2045000"/>
      <w:bookmarkEnd w:id="322"/>
      <w:r w:rsidR="00D14486">
        <w:rPr>
          <w:rFonts w:hint="cs"/>
          <w:rtl/>
        </w:rPr>
        <w:t xml:space="preserve">ל-40 וכמה ויוסיפו להן שכר. זו לא הטבת שכר. </w:t>
      </w:r>
      <w:bookmarkStart w:id="323" w:name="_ETM_Q1_2055000"/>
      <w:bookmarkEnd w:id="323"/>
      <w:r w:rsidR="00D14486">
        <w:rPr>
          <w:rFonts w:hint="cs"/>
          <w:rtl/>
        </w:rPr>
        <w:t xml:space="preserve">ושוב, אנחנו כמנכ"לים, לא ארגון פרופסיונאלי, לא מייצגים את </w:t>
      </w:r>
      <w:bookmarkStart w:id="324" w:name="_ETM_Q1_2062000"/>
      <w:bookmarkEnd w:id="324"/>
      <w:r w:rsidR="00D14486">
        <w:rPr>
          <w:rFonts w:hint="cs"/>
          <w:rtl/>
        </w:rPr>
        <w:t xml:space="preserve">ההסתדרות </w:t>
      </w:r>
      <w:r w:rsidR="00D14486">
        <w:rPr>
          <w:rtl/>
        </w:rPr>
        <w:t>–</w:t>
      </w:r>
      <w:r w:rsidR="00D14486">
        <w:rPr>
          <w:rFonts w:hint="cs"/>
          <w:rtl/>
        </w:rPr>
        <w:t xml:space="preserve"> אנחנו מייצגים את האמת. והאמת שלסקטור </w:t>
      </w:r>
      <w:bookmarkStart w:id="325" w:name="_ETM_Q1_2073000"/>
      <w:bookmarkEnd w:id="325"/>
      <w:r w:rsidR="00D14486">
        <w:rPr>
          <w:rFonts w:hint="cs"/>
          <w:rtl/>
        </w:rPr>
        <w:t xml:space="preserve">הזה </w:t>
      </w:r>
      <w:r w:rsidR="00D14486">
        <w:rPr>
          <w:rtl/>
        </w:rPr>
        <w:t>–</w:t>
      </w:r>
      <w:r w:rsidR="00D14486">
        <w:rPr>
          <w:rFonts w:hint="cs"/>
          <w:rtl/>
        </w:rPr>
        <w:t xml:space="preserve"> כפי שלסקטורים אחרים נתנו, לעובדי </w:t>
      </w:r>
      <w:bookmarkStart w:id="326" w:name="_ETM_Q1_2075000"/>
      <w:bookmarkEnd w:id="326"/>
      <w:r w:rsidR="00D14486">
        <w:rPr>
          <w:rFonts w:hint="cs"/>
          <w:rtl/>
        </w:rPr>
        <w:t xml:space="preserve">נוער, לעובדי חינוך, נתנו לסקטורים שלמים תוספות שכר. אז גם </w:t>
      </w:r>
      <w:bookmarkStart w:id="327" w:name="_ETM_Q1_2084000"/>
      <w:bookmarkEnd w:id="327"/>
      <w:r w:rsidR="00D14486">
        <w:rPr>
          <w:rFonts w:hint="cs"/>
          <w:rtl/>
        </w:rPr>
        <w:t xml:space="preserve">בתקופה זו צריך להתחשב באותם שכירים או שכירות שעוזבים משפחות בתקופת הקורונה- מה, אין להן ילדים בזמן שבתי ספר </w:t>
      </w:r>
      <w:bookmarkStart w:id="328" w:name="_ETM_Q1_2097000"/>
      <w:bookmarkEnd w:id="328"/>
      <w:r w:rsidR="00D14486">
        <w:rPr>
          <w:rFonts w:hint="cs"/>
          <w:rtl/>
        </w:rPr>
        <w:t xml:space="preserve">וגני ילדים היו סגורים? הן אימהות, בדרך </w:t>
      </w:r>
      <w:bookmarkStart w:id="329" w:name="_ETM_Q1_2106000"/>
      <w:bookmarkEnd w:id="329"/>
      <w:r w:rsidR="00D14486">
        <w:rPr>
          <w:rFonts w:hint="cs"/>
          <w:rtl/>
        </w:rPr>
        <w:t xml:space="preserve">כלל. </w:t>
      </w:r>
    </w:p>
    <w:p w:rsidR="00D14486" w:rsidRDefault="00D14486" w:rsidP="00D14486">
      <w:pPr>
        <w:rPr>
          <w:rtl/>
        </w:rPr>
      </w:pPr>
    </w:p>
    <w:p w:rsidR="00D14486" w:rsidRDefault="00D14486" w:rsidP="00D14486">
      <w:pPr>
        <w:pStyle w:val="af6"/>
        <w:keepNext/>
        <w:rPr>
          <w:rtl/>
        </w:rPr>
      </w:pPr>
      <w:bookmarkStart w:id="330" w:name="ET_yor_5520_40"/>
      <w:r w:rsidRPr="00D14486">
        <w:rPr>
          <w:rStyle w:val="TagStyle"/>
          <w:rtl/>
        </w:rPr>
        <w:t xml:space="preserve"> &lt;&lt; </w:t>
      </w:r>
      <w:proofErr w:type="spellStart"/>
      <w:r w:rsidRPr="00D14486">
        <w:rPr>
          <w:rStyle w:val="TagStyle"/>
          <w:rtl/>
        </w:rPr>
        <w:t>יור</w:t>
      </w:r>
      <w:proofErr w:type="spellEnd"/>
      <w:r w:rsidRPr="00D14486">
        <w:rPr>
          <w:rStyle w:val="TagStyle"/>
          <w:rtl/>
        </w:rPr>
        <w:t xml:space="preserve"> &gt;&gt; </w:t>
      </w:r>
      <w:r>
        <w:rPr>
          <w:rtl/>
        </w:rPr>
        <w:t>היו"ר עודד פורר:</w:t>
      </w:r>
      <w:r w:rsidRPr="00D14486">
        <w:rPr>
          <w:rStyle w:val="TagStyle"/>
          <w:rtl/>
        </w:rPr>
        <w:t xml:space="preserve"> &lt;&lt; </w:t>
      </w:r>
      <w:proofErr w:type="spellStart"/>
      <w:r w:rsidRPr="00D14486">
        <w:rPr>
          <w:rStyle w:val="TagStyle"/>
          <w:rtl/>
        </w:rPr>
        <w:t>יור</w:t>
      </w:r>
      <w:proofErr w:type="spellEnd"/>
      <w:r w:rsidRPr="00D14486">
        <w:rPr>
          <w:rStyle w:val="TagStyle"/>
          <w:rtl/>
        </w:rPr>
        <w:t xml:space="preserve"> &gt;&gt;</w:t>
      </w:r>
      <w:r>
        <w:rPr>
          <w:rtl/>
        </w:rPr>
        <w:t xml:space="preserve"> </w:t>
      </w:r>
      <w:bookmarkEnd w:id="330"/>
    </w:p>
    <w:p w:rsidR="00D14486" w:rsidRDefault="00D14486" w:rsidP="00D14486">
      <w:pPr>
        <w:pStyle w:val="KeepWithNext"/>
        <w:rPr>
          <w:rtl/>
        </w:rPr>
      </w:pPr>
    </w:p>
    <w:p w:rsidR="00D14486" w:rsidRDefault="00D14486" w:rsidP="00D14486">
      <w:pPr>
        <w:rPr>
          <w:rtl/>
        </w:rPr>
      </w:pPr>
      <w:r>
        <w:rPr>
          <w:rFonts w:hint="cs"/>
          <w:rtl/>
        </w:rPr>
        <w:t xml:space="preserve">איך התמודדתם עם זה, ברשות המקומית? הרי אני מניח שבאמת רבות מהן אימהות, לא היו מסגרות </w:t>
      </w:r>
    </w:p>
    <w:p w:rsidR="00D14486" w:rsidRDefault="00D14486" w:rsidP="00D14486">
      <w:pPr>
        <w:rPr>
          <w:rtl/>
        </w:rPr>
      </w:pPr>
      <w:bookmarkStart w:id="331" w:name="_ETM_Q1_2115000"/>
      <w:bookmarkEnd w:id="331"/>
    </w:p>
    <w:p w:rsidR="00D14486" w:rsidRDefault="00D14486" w:rsidP="00D14486">
      <w:pPr>
        <w:pStyle w:val="a4"/>
        <w:keepNext/>
        <w:rPr>
          <w:rtl/>
        </w:rPr>
      </w:pPr>
      <w:bookmarkStart w:id="332" w:name="ET_speaker_דורון_מילברג_42"/>
      <w:r w:rsidRPr="00D14486">
        <w:rPr>
          <w:rStyle w:val="TagStyle"/>
          <w:rtl/>
        </w:rPr>
        <w:t xml:space="preserve"> &lt;&lt; דובר &gt;&gt; </w:t>
      </w:r>
      <w:r>
        <w:rPr>
          <w:rtl/>
        </w:rPr>
        <w:t xml:space="preserve">דורון </w:t>
      </w:r>
      <w:proofErr w:type="spellStart"/>
      <w:r>
        <w:rPr>
          <w:rtl/>
        </w:rPr>
        <w:t>מילברג</w:t>
      </w:r>
      <w:proofErr w:type="spellEnd"/>
      <w:r>
        <w:rPr>
          <w:rtl/>
        </w:rPr>
        <w:t>:</w:t>
      </w:r>
      <w:r w:rsidRPr="00D14486">
        <w:rPr>
          <w:rStyle w:val="TagStyle"/>
          <w:rtl/>
        </w:rPr>
        <w:t xml:space="preserve"> &lt;&lt; דובר &gt;&gt;</w:t>
      </w:r>
      <w:r>
        <w:rPr>
          <w:rtl/>
        </w:rPr>
        <w:t xml:space="preserve"> </w:t>
      </w:r>
      <w:bookmarkEnd w:id="332"/>
    </w:p>
    <w:p w:rsidR="00D14486" w:rsidRDefault="00D14486" w:rsidP="00D14486">
      <w:pPr>
        <w:pStyle w:val="KeepWithNext"/>
        <w:rPr>
          <w:rtl/>
        </w:rPr>
      </w:pPr>
    </w:p>
    <w:p w:rsidR="00BD604C" w:rsidRDefault="00D14486" w:rsidP="00D14486">
      <w:pPr>
        <w:rPr>
          <w:rtl/>
        </w:rPr>
      </w:pPr>
      <w:bookmarkStart w:id="333" w:name="_ETM_Q1_2114000"/>
      <w:bookmarkEnd w:id="333"/>
      <w:r>
        <w:rPr>
          <w:rFonts w:hint="cs"/>
          <w:rtl/>
        </w:rPr>
        <w:t xml:space="preserve">אז אני אומר לך </w:t>
      </w:r>
      <w:r>
        <w:rPr>
          <w:rtl/>
        </w:rPr>
        <w:t>–</w:t>
      </w:r>
      <w:r>
        <w:rPr>
          <w:rFonts w:hint="cs"/>
          <w:rtl/>
        </w:rPr>
        <w:t xml:space="preserve"> הן הגיעו, הגיעו לעבודה. </w:t>
      </w:r>
      <w:bookmarkStart w:id="334" w:name="_ETM_Q1_2111000"/>
      <w:bookmarkStart w:id="335" w:name="_ETM_Q1_1491000"/>
      <w:bookmarkEnd w:id="334"/>
      <w:bookmarkEnd w:id="335"/>
      <w:r>
        <w:rPr>
          <w:rFonts w:hint="cs"/>
          <w:rtl/>
        </w:rPr>
        <w:t xml:space="preserve">זה סקטור נפלא של </w:t>
      </w:r>
      <w:bookmarkStart w:id="336" w:name="_ETM_Q1_2130000"/>
      <w:bookmarkEnd w:id="336"/>
      <w:r>
        <w:rPr>
          <w:rFonts w:hint="cs"/>
          <w:rtl/>
        </w:rPr>
        <w:t xml:space="preserve">אנשים מדהימים. אני לא אומר את זה על כל סקטור, אבל זה סקטור שצריך להקשיב ולתמוך בו, כספית, </w:t>
      </w:r>
      <w:bookmarkStart w:id="337" w:name="_ETM_Q1_2141000"/>
      <w:bookmarkEnd w:id="337"/>
      <w:r>
        <w:rPr>
          <w:rFonts w:hint="cs"/>
          <w:rtl/>
        </w:rPr>
        <w:t xml:space="preserve">כי באמת </w:t>
      </w:r>
      <w:r>
        <w:rPr>
          <w:rtl/>
        </w:rPr>
        <w:t>–</w:t>
      </w:r>
      <w:r>
        <w:rPr>
          <w:rFonts w:hint="cs"/>
          <w:rtl/>
        </w:rPr>
        <w:t xml:space="preserve"> התחלופה של 8-6 שנים בעבודה היא בלתי </w:t>
      </w:r>
      <w:bookmarkStart w:id="338" w:name="_ETM_Q1_2150000"/>
      <w:bookmarkEnd w:id="338"/>
      <w:r>
        <w:rPr>
          <w:rFonts w:hint="cs"/>
          <w:rtl/>
        </w:rPr>
        <w:t xml:space="preserve">נסבלת, וזה סקטור שרוצה להמשיך ולהתמיד בעבודה, רק שהתנאים לא </w:t>
      </w:r>
      <w:bookmarkStart w:id="339" w:name="_ETM_Q1_2155000"/>
      <w:bookmarkEnd w:id="339"/>
      <w:r>
        <w:rPr>
          <w:rFonts w:hint="cs"/>
          <w:rtl/>
        </w:rPr>
        <w:t xml:space="preserve">מאפשרים לו. אגב, משרדים ממשלתיים אחרים </w:t>
      </w:r>
      <w:r>
        <w:rPr>
          <w:rtl/>
        </w:rPr>
        <w:t>–</w:t>
      </w:r>
      <w:r>
        <w:rPr>
          <w:rFonts w:hint="cs"/>
          <w:rtl/>
        </w:rPr>
        <w:t xml:space="preserve"> יש לי כלה שעובדת במשרד הביטחון </w:t>
      </w:r>
      <w:r>
        <w:rPr>
          <w:rtl/>
        </w:rPr>
        <w:t>–</w:t>
      </w:r>
      <w:r>
        <w:rPr>
          <w:rFonts w:hint="cs"/>
          <w:rtl/>
        </w:rPr>
        <w:t xml:space="preserve"> מצאו דרך לפצות את אותם עובדים </w:t>
      </w:r>
      <w:bookmarkStart w:id="340" w:name="_ETM_Q1_2167000"/>
      <w:bookmarkEnd w:id="340"/>
      <w:r>
        <w:rPr>
          <w:rFonts w:hint="cs"/>
          <w:rtl/>
        </w:rPr>
        <w:t>דרך המשרד, הסכמי שכר המאופיינים רק למשרד הזה, כי</w:t>
      </w:r>
      <w:bookmarkStart w:id="341" w:name="_ETM_Q1_2179000"/>
      <w:bookmarkEnd w:id="341"/>
      <w:r>
        <w:rPr>
          <w:rFonts w:hint="cs"/>
          <w:rtl/>
        </w:rPr>
        <w:t xml:space="preserve"> </w:t>
      </w:r>
      <w:r w:rsidR="00E22281">
        <w:rPr>
          <w:rFonts w:hint="cs"/>
          <w:rtl/>
        </w:rPr>
        <w:t xml:space="preserve">הרגישו צורך לתת להן גמול ראוי. תודה רבה. </w:t>
      </w:r>
    </w:p>
    <w:p w:rsidR="00E22281" w:rsidRDefault="00E22281" w:rsidP="00D14486">
      <w:pPr>
        <w:rPr>
          <w:rtl/>
        </w:rPr>
      </w:pPr>
      <w:bookmarkStart w:id="342" w:name="_ETM_Q1_2188000"/>
      <w:bookmarkStart w:id="343" w:name="_ETM_Q1_2189000"/>
      <w:bookmarkStart w:id="344" w:name="_ETM_Q1_2190000"/>
      <w:bookmarkEnd w:id="342"/>
      <w:bookmarkEnd w:id="343"/>
      <w:bookmarkEnd w:id="344"/>
    </w:p>
    <w:p w:rsidR="00E22281" w:rsidRDefault="00E22281" w:rsidP="00E22281">
      <w:pPr>
        <w:pStyle w:val="a4"/>
        <w:keepNext/>
        <w:rPr>
          <w:rtl/>
        </w:rPr>
      </w:pPr>
      <w:bookmarkStart w:id="345" w:name="ET_speaker_עלי_בינג_43"/>
      <w:r w:rsidRPr="00E22281">
        <w:rPr>
          <w:rStyle w:val="TagStyle"/>
          <w:rtl/>
        </w:rPr>
        <w:t xml:space="preserve"> דובר &gt;&gt; </w:t>
      </w:r>
      <w:r>
        <w:rPr>
          <w:rtl/>
        </w:rPr>
        <w:t xml:space="preserve">עלי </w:t>
      </w:r>
      <w:proofErr w:type="spellStart"/>
      <w:r>
        <w:rPr>
          <w:rtl/>
        </w:rPr>
        <w:t>בינג</w:t>
      </w:r>
      <w:proofErr w:type="spellEnd"/>
      <w:r>
        <w:rPr>
          <w:rtl/>
        </w:rPr>
        <w:t>:</w:t>
      </w:r>
      <w:r w:rsidRPr="00E22281">
        <w:rPr>
          <w:rStyle w:val="TagStyle"/>
          <w:rtl/>
        </w:rPr>
        <w:t xml:space="preserve"> &lt;&lt; דובר &gt;&gt;</w:t>
      </w:r>
      <w:r>
        <w:rPr>
          <w:rtl/>
        </w:rPr>
        <w:t xml:space="preserve"> </w:t>
      </w:r>
      <w:bookmarkEnd w:id="345"/>
    </w:p>
    <w:p w:rsidR="00D85246" w:rsidRDefault="00D85246" w:rsidP="00D85246">
      <w:pPr>
        <w:rPr>
          <w:rtl/>
          <w:lang w:eastAsia="he-IL"/>
        </w:rPr>
      </w:pPr>
      <w:bookmarkStart w:id="346" w:name="_ETM_Q1_2201000"/>
      <w:bookmarkEnd w:id="346"/>
    </w:p>
    <w:p w:rsidR="00D85246" w:rsidRDefault="00D85246" w:rsidP="0061443E">
      <w:pPr>
        <w:rPr>
          <w:rtl/>
          <w:lang w:eastAsia="he-IL"/>
        </w:rPr>
      </w:pPr>
      <w:bookmarkStart w:id="347" w:name="_ETM_Q1_2202000"/>
      <w:bookmarkEnd w:id="347"/>
      <w:r>
        <w:rPr>
          <w:rFonts w:hint="cs"/>
          <w:rtl/>
          <w:lang w:eastAsia="he-IL"/>
        </w:rPr>
        <w:t xml:space="preserve">בוקר טוב לנציגי הוועדה. קודם כל, כל מה שנוגע </w:t>
      </w:r>
      <w:bookmarkStart w:id="348" w:name="_ETM_Q1_2208000"/>
      <w:bookmarkEnd w:id="348"/>
      <w:r>
        <w:rPr>
          <w:rFonts w:hint="cs"/>
          <w:rtl/>
          <w:lang w:eastAsia="he-IL"/>
        </w:rPr>
        <w:t xml:space="preserve">לשכר אנחנו כמובן עובדים בשיתוף פעולה בין שני האגפים, ואני </w:t>
      </w:r>
      <w:bookmarkStart w:id="349" w:name="_ETM_Q1_2210000"/>
      <w:bookmarkEnd w:id="349"/>
      <w:r>
        <w:rPr>
          <w:rFonts w:hint="cs"/>
          <w:rtl/>
          <w:lang w:eastAsia="he-IL"/>
        </w:rPr>
        <w:t xml:space="preserve">מאוד מקווה שהיום במסגרת המשא ומתן שאמור להתחיל מיד </w:t>
      </w:r>
      <w:bookmarkStart w:id="350" w:name="_ETM_Q1_2213000"/>
      <w:bookmarkEnd w:id="350"/>
      <w:r>
        <w:rPr>
          <w:rFonts w:hint="cs"/>
          <w:rtl/>
          <w:lang w:eastAsia="he-IL"/>
        </w:rPr>
        <w:t>עם תום ישיבת הוועדה נראה התקדמות בדיונים. בכל הנוגע</w:t>
      </w:r>
      <w:bookmarkStart w:id="351" w:name="_ETM_Q1_2221000"/>
      <w:bookmarkEnd w:id="351"/>
      <w:r>
        <w:rPr>
          <w:rFonts w:hint="cs"/>
          <w:rtl/>
          <w:lang w:eastAsia="he-IL"/>
        </w:rPr>
        <w:t xml:space="preserve"> לסוגיית המוגנות, כפי שציינה נוי סופר </w:t>
      </w:r>
      <w:r>
        <w:rPr>
          <w:rtl/>
          <w:lang w:eastAsia="he-IL"/>
        </w:rPr>
        <w:t>–</w:t>
      </w:r>
      <w:r>
        <w:rPr>
          <w:rFonts w:hint="cs"/>
          <w:rtl/>
          <w:lang w:eastAsia="he-IL"/>
        </w:rPr>
        <w:t xml:space="preserve"> גם שר </w:t>
      </w:r>
      <w:bookmarkStart w:id="352" w:name="_ETM_Q1_2227000"/>
      <w:bookmarkEnd w:id="352"/>
      <w:r>
        <w:rPr>
          <w:rFonts w:hint="cs"/>
          <w:rtl/>
          <w:lang w:eastAsia="he-IL"/>
        </w:rPr>
        <w:t>האוצר אמר את זה אתמול בישיבה עם איגוד העובדים הסוציאליים, אנחנו רוצים למצוא תקציב כבר ב</w:t>
      </w:r>
      <w:r w:rsidR="0061443E">
        <w:rPr>
          <w:rFonts w:hint="cs"/>
          <w:rtl/>
          <w:lang w:eastAsia="he-IL"/>
        </w:rPr>
        <w:t>קופס</w:t>
      </w:r>
      <w:r>
        <w:rPr>
          <w:rFonts w:hint="cs"/>
          <w:rtl/>
          <w:lang w:eastAsia="he-IL"/>
        </w:rPr>
        <w:t xml:space="preserve">ת הקורונה על </w:t>
      </w:r>
      <w:bookmarkStart w:id="353" w:name="_ETM_Q1_2236000"/>
      <w:bookmarkEnd w:id="353"/>
      <w:r>
        <w:rPr>
          <w:rFonts w:hint="cs"/>
          <w:rtl/>
          <w:lang w:eastAsia="he-IL"/>
        </w:rPr>
        <w:t xml:space="preserve">מנת לתת מענה למוגנות באופן מידי. חשוב לי להגיד בנוגע למוגנות שהשיח הזה, גם אמרה ענבל </w:t>
      </w:r>
      <w:proofErr w:type="spellStart"/>
      <w:r>
        <w:rPr>
          <w:rFonts w:hint="cs"/>
          <w:rtl/>
          <w:lang w:eastAsia="he-IL"/>
        </w:rPr>
        <w:t>חרמוני</w:t>
      </w:r>
      <w:proofErr w:type="spellEnd"/>
      <w:r>
        <w:rPr>
          <w:rFonts w:hint="cs"/>
          <w:rtl/>
          <w:lang w:eastAsia="he-IL"/>
        </w:rPr>
        <w:t xml:space="preserve">, החל </w:t>
      </w:r>
      <w:bookmarkStart w:id="354" w:name="_ETM_Q1_2254000"/>
      <w:bookmarkEnd w:id="354"/>
      <w:r>
        <w:rPr>
          <w:rFonts w:hint="cs"/>
          <w:rtl/>
          <w:lang w:eastAsia="he-IL"/>
        </w:rPr>
        <w:t xml:space="preserve">כבר לפני תקופה לא קצרה, כן הוקצו תקנים לטובת הנושא </w:t>
      </w:r>
      <w:bookmarkStart w:id="355" w:name="_ETM_Q1_2258000"/>
      <w:bookmarkEnd w:id="355"/>
      <w:r>
        <w:rPr>
          <w:rFonts w:hint="cs"/>
          <w:rtl/>
          <w:lang w:eastAsia="he-IL"/>
        </w:rPr>
        <w:t xml:space="preserve">הזה. מהתחלה אמרנו שכדי להקצות תקציב נדרש אישור </w:t>
      </w:r>
      <w:bookmarkStart w:id="356" w:name="_ETM_Q1_2260000"/>
      <w:bookmarkEnd w:id="356"/>
      <w:r>
        <w:rPr>
          <w:rFonts w:hint="cs"/>
          <w:rtl/>
          <w:lang w:eastAsia="he-IL"/>
        </w:rPr>
        <w:t>של תקציב המדינה. לצערנו היו שלוש מערכות בחירות</w:t>
      </w:r>
      <w:bookmarkStart w:id="357" w:name="_ETM_Q1_2263000"/>
      <w:bookmarkEnd w:id="357"/>
      <w:r>
        <w:rPr>
          <w:rFonts w:hint="cs"/>
          <w:rtl/>
          <w:lang w:eastAsia="he-IL"/>
        </w:rPr>
        <w:t xml:space="preserve"> ותקציב המדינה לא אושר בתקופה הזו. אמרנו לנציגי העובדים הסוציאליים </w:t>
      </w:r>
      <w:bookmarkStart w:id="358" w:name="_ETM_Q1_2271000"/>
      <w:bookmarkEnd w:id="358"/>
      <w:r>
        <w:rPr>
          <w:rFonts w:hint="cs"/>
          <w:rtl/>
          <w:lang w:eastAsia="he-IL"/>
        </w:rPr>
        <w:t>שהמוגנות תיפתר בעת אישור תקציב המדינה, אבל עכשיו עקב</w:t>
      </w:r>
      <w:r w:rsidR="0061443E">
        <w:rPr>
          <w:rFonts w:hint="cs"/>
          <w:rtl/>
          <w:lang w:eastAsia="he-IL"/>
        </w:rPr>
        <w:t xml:space="preserve"> קופסת</w:t>
      </w:r>
      <w:r>
        <w:rPr>
          <w:rFonts w:hint="cs"/>
          <w:rtl/>
          <w:lang w:eastAsia="he-IL"/>
        </w:rPr>
        <w:t xml:space="preserve"> </w:t>
      </w:r>
      <w:bookmarkStart w:id="359" w:name="_ETM_Q1_2281000"/>
      <w:bookmarkEnd w:id="359"/>
      <w:r>
        <w:rPr>
          <w:rFonts w:hint="cs"/>
          <w:rtl/>
          <w:lang w:eastAsia="he-IL"/>
        </w:rPr>
        <w:t>הקורונה וזה שהצרכים עולים בצורה דרמטית בתקופת הקורונה</w:t>
      </w:r>
      <w:bookmarkStart w:id="360" w:name="_ETM_Q1_2282000"/>
      <w:bookmarkEnd w:id="360"/>
      <w:r>
        <w:rPr>
          <w:rFonts w:hint="cs"/>
          <w:rtl/>
          <w:lang w:eastAsia="he-IL"/>
        </w:rPr>
        <w:t xml:space="preserve">, גם בהיבט הזה של מוגנות </w:t>
      </w:r>
      <w:bookmarkStart w:id="361" w:name="_ETM_Q1_2287000"/>
      <w:bookmarkEnd w:id="361"/>
      <w:r>
        <w:rPr>
          <w:rtl/>
          <w:lang w:eastAsia="he-IL"/>
        </w:rPr>
        <w:t>–</w:t>
      </w:r>
      <w:r>
        <w:rPr>
          <w:rFonts w:hint="cs"/>
          <w:rtl/>
          <w:lang w:eastAsia="he-IL"/>
        </w:rPr>
        <w:t xml:space="preserve"> אנחנו כן חושבים שאפשר לתת מענה זמני, כפי שציינה </w:t>
      </w:r>
      <w:bookmarkStart w:id="362" w:name="_ETM_Q1_2289000"/>
      <w:bookmarkEnd w:id="362"/>
      <w:r>
        <w:rPr>
          <w:rFonts w:hint="cs"/>
          <w:rtl/>
          <w:lang w:eastAsia="he-IL"/>
        </w:rPr>
        <w:t xml:space="preserve">ענבל </w:t>
      </w:r>
      <w:proofErr w:type="spellStart"/>
      <w:r>
        <w:rPr>
          <w:rFonts w:hint="cs"/>
          <w:rtl/>
          <w:lang w:eastAsia="he-IL"/>
        </w:rPr>
        <w:t>חרמוני</w:t>
      </w:r>
      <w:proofErr w:type="spellEnd"/>
      <w:r>
        <w:rPr>
          <w:rFonts w:hint="cs"/>
          <w:rtl/>
          <w:lang w:eastAsia="he-IL"/>
        </w:rPr>
        <w:t xml:space="preserve">, לנושא של המוגנות במסגרת </w:t>
      </w:r>
      <w:r w:rsidR="0061443E">
        <w:rPr>
          <w:rFonts w:hint="cs"/>
          <w:rtl/>
          <w:lang w:eastAsia="he-IL"/>
        </w:rPr>
        <w:t>קופסת</w:t>
      </w:r>
      <w:r>
        <w:rPr>
          <w:rFonts w:hint="cs"/>
          <w:rtl/>
          <w:lang w:eastAsia="he-IL"/>
        </w:rPr>
        <w:t xml:space="preserve"> הקורונה. את המשא </w:t>
      </w:r>
      <w:bookmarkStart w:id="363" w:name="_ETM_Q1_2299000"/>
      <w:bookmarkEnd w:id="363"/>
      <w:r>
        <w:rPr>
          <w:rFonts w:hint="cs"/>
          <w:rtl/>
          <w:lang w:eastAsia="he-IL"/>
        </w:rPr>
        <w:t xml:space="preserve">ומתן על ההיקף התקציבי </w:t>
      </w:r>
      <w:r>
        <w:rPr>
          <w:rtl/>
          <w:lang w:eastAsia="he-IL"/>
        </w:rPr>
        <w:t>–</w:t>
      </w:r>
      <w:r>
        <w:rPr>
          <w:rFonts w:hint="cs"/>
          <w:rtl/>
          <w:lang w:eastAsia="he-IL"/>
        </w:rPr>
        <w:t xml:space="preserve"> שנראה לי </w:t>
      </w:r>
      <w:bookmarkStart w:id="364" w:name="_ETM_Q1_2311000"/>
      <w:bookmarkEnd w:id="364"/>
      <w:r>
        <w:rPr>
          <w:rFonts w:hint="cs"/>
          <w:rtl/>
          <w:lang w:eastAsia="he-IL"/>
        </w:rPr>
        <w:t xml:space="preserve">שזו השאלה הבאה שרצית לשאול </w:t>
      </w:r>
      <w:r>
        <w:rPr>
          <w:rtl/>
          <w:lang w:eastAsia="he-IL"/>
        </w:rPr>
        <w:t>–</w:t>
      </w:r>
      <w:r>
        <w:rPr>
          <w:rFonts w:hint="cs"/>
          <w:rtl/>
          <w:lang w:eastAsia="he-IL"/>
        </w:rPr>
        <w:t xml:space="preserve"> אנחנו עכשיו נתחיל את </w:t>
      </w:r>
      <w:bookmarkStart w:id="365" w:name="_ETM_Q1_2318000"/>
      <w:bookmarkEnd w:id="365"/>
      <w:r>
        <w:rPr>
          <w:rFonts w:hint="cs"/>
          <w:rtl/>
          <w:lang w:eastAsia="he-IL"/>
        </w:rPr>
        <w:t xml:space="preserve">המשא ומתן. </w:t>
      </w:r>
    </w:p>
    <w:p w:rsidR="00D85246" w:rsidRDefault="00D85246" w:rsidP="00D85246">
      <w:pPr>
        <w:rPr>
          <w:rtl/>
          <w:lang w:eastAsia="he-IL"/>
        </w:rPr>
      </w:pPr>
    </w:p>
    <w:p w:rsidR="00D85246" w:rsidRDefault="00D85246" w:rsidP="00D85246">
      <w:pPr>
        <w:pStyle w:val="af6"/>
        <w:keepNext/>
        <w:rPr>
          <w:rtl/>
        </w:rPr>
      </w:pPr>
      <w:bookmarkStart w:id="366" w:name="_ETM_Q1_2315000"/>
      <w:bookmarkStart w:id="367" w:name="ET_yor_5520_45"/>
      <w:bookmarkEnd w:id="366"/>
      <w:r w:rsidRPr="00D85246">
        <w:rPr>
          <w:rStyle w:val="TagStyle"/>
          <w:rtl/>
        </w:rPr>
        <w:t xml:space="preserve"> &lt;&lt; </w:t>
      </w:r>
      <w:proofErr w:type="spellStart"/>
      <w:r w:rsidRPr="00D85246">
        <w:rPr>
          <w:rStyle w:val="TagStyle"/>
          <w:rtl/>
        </w:rPr>
        <w:t>יור</w:t>
      </w:r>
      <w:proofErr w:type="spellEnd"/>
      <w:r w:rsidRPr="00D85246">
        <w:rPr>
          <w:rStyle w:val="TagStyle"/>
          <w:rtl/>
        </w:rPr>
        <w:t xml:space="preserve"> &gt;&gt; </w:t>
      </w:r>
      <w:r>
        <w:rPr>
          <w:rtl/>
        </w:rPr>
        <w:t>היו"ר עודד פורר:</w:t>
      </w:r>
      <w:r w:rsidRPr="00D85246">
        <w:rPr>
          <w:rStyle w:val="TagStyle"/>
          <w:rtl/>
        </w:rPr>
        <w:t xml:space="preserve"> &lt;&lt; </w:t>
      </w:r>
      <w:proofErr w:type="spellStart"/>
      <w:r w:rsidRPr="00D85246">
        <w:rPr>
          <w:rStyle w:val="TagStyle"/>
          <w:rtl/>
        </w:rPr>
        <w:t>יור</w:t>
      </w:r>
      <w:proofErr w:type="spellEnd"/>
      <w:r w:rsidRPr="00D85246">
        <w:rPr>
          <w:rStyle w:val="TagStyle"/>
          <w:rtl/>
        </w:rPr>
        <w:t xml:space="preserve"> &gt;&gt;</w:t>
      </w:r>
      <w:r>
        <w:rPr>
          <w:rtl/>
        </w:rPr>
        <w:t xml:space="preserve"> </w:t>
      </w:r>
      <w:bookmarkEnd w:id="367"/>
    </w:p>
    <w:p w:rsidR="00D85246" w:rsidRDefault="00D85246" w:rsidP="00D85246">
      <w:pPr>
        <w:pStyle w:val="KeepWithNext"/>
        <w:rPr>
          <w:rtl/>
        </w:rPr>
      </w:pPr>
    </w:p>
    <w:p w:rsidR="00D85246" w:rsidRDefault="00D85246" w:rsidP="00D85246">
      <w:pPr>
        <w:rPr>
          <w:rtl/>
        </w:rPr>
      </w:pPr>
      <w:bookmarkStart w:id="368" w:name="_ETM_Q1_2320000"/>
      <w:bookmarkEnd w:id="368"/>
      <w:r>
        <w:rPr>
          <w:rFonts w:hint="cs"/>
          <w:rtl/>
        </w:rPr>
        <w:t xml:space="preserve">אתם גם מכינים את תקציב 2020 או 2021-2020, </w:t>
      </w:r>
      <w:bookmarkStart w:id="369" w:name="_ETM_Q1_2322000"/>
      <w:bookmarkEnd w:id="369"/>
      <w:r>
        <w:rPr>
          <w:rFonts w:hint="cs"/>
          <w:rtl/>
        </w:rPr>
        <w:t>מה שיוחלט בסוף, אבל בכל מקרה, איזשהו נייר יש</w:t>
      </w:r>
      <w:bookmarkStart w:id="370" w:name="_ETM_Q1_2332000"/>
      <w:bookmarkEnd w:id="370"/>
      <w:r>
        <w:rPr>
          <w:rFonts w:hint="cs"/>
          <w:rtl/>
        </w:rPr>
        <w:t xml:space="preserve"> שם בין משרד האוצר למשרד ראש הממשלה. אז אולי תעדכן </w:t>
      </w:r>
      <w:bookmarkStart w:id="371" w:name="_ETM_Q1_2335000"/>
      <w:bookmarkEnd w:id="371"/>
      <w:r>
        <w:rPr>
          <w:rFonts w:hint="cs"/>
          <w:rtl/>
        </w:rPr>
        <w:t xml:space="preserve">את הפורום, בתוך תקציב 2020 כמה תקציב אתם מוסיפים לטובת העניין הזה? זה לא תקציב הקורונה, לא קופסת </w:t>
      </w:r>
      <w:bookmarkStart w:id="372" w:name="_ETM_Q1_2343000"/>
      <w:bookmarkEnd w:id="372"/>
      <w:r>
        <w:rPr>
          <w:rFonts w:hint="cs"/>
          <w:rtl/>
        </w:rPr>
        <w:t xml:space="preserve">הקורונה. תקציב 2020 או 2021-2020, לבסיס התקציב </w:t>
      </w:r>
      <w:r>
        <w:rPr>
          <w:rtl/>
        </w:rPr>
        <w:t>–</w:t>
      </w:r>
      <w:r>
        <w:rPr>
          <w:rFonts w:hint="cs"/>
          <w:rtl/>
        </w:rPr>
        <w:t xml:space="preserve"> כמה כסף הולך להיכנס לנושא המוגנות? </w:t>
      </w:r>
    </w:p>
    <w:p w:rsidR="00D85246" w:rsidRDefault="00D85246" w:rsidP="00D85246">
      <w:pPr>
        <w:rPr>
          <w:rtl/>
        </w:rPr>
      </w:pPr>
      <w:bookmarkStart w:id="373" w:name="_ETM_Q1_2349000"/>
      <w:bookmarkEnd w:id="373"/>
      <w:r>
        <w:rPr>
          <w:rtl/>
        </w:rPr>
        <w:t xml:space="preserve">  </w:t>
      </w:r>
    </w:p>
    <w:p w:rsidR="00D85246" w:rsidRDefault="00D85246" w:rsidP="00D85246">
      <w:pPr>
        <w:pStyle w:val="a4"/>
        <w:keepNext/>
        <w:rPr>
          <w:rtl/>
        </w:rPr>
      </w:pPr>
      <w:bookmarkStart w:id="374" w:name="ET_speaker_עלי_בינג_44"/>
      <w:r w:rsidRPr="00D85246">
        <w:rPr>
          <w:rStyle w:val="TagStyle"/>
          <w:rtl/>
        </w:rPr>
        <w:t xml:space="preserve"> &lt;&lt; דובר &gt;&gt; </w:t>
      </w:r>
      <w:r>
        <w:rPr>
          <w:rtl/>
        </w:rPr>
        <w:t xml:space="preserve">עלי </w:t>
      </w:r>
      <w:proofErr w:type="spellStart"/>
      <w:r>
        <w:rPr>
          <w:rtl/>
        </w:rPr>
        <w:t>בינג</w:t>
      </w:r>
      <w:proofErr w:type="spellEnd"/>
      <w:r>
        <w:rPr>
          <w:rtl/>
        </w:rPr>
        <w:t>:</w:t>
      </w:r>
      <w:r w:rsidRPr="00D85246">
        <w:rPr>
          <w:rStyle w:val="TagStyle"/>
          <w:rtl/>
        </w:rPr>
        <w:t xml:space="preserve"> &lt;&lt; דובר &gt;&gt;</w:t>
      </w:r>
      <w:r>
        <w:rPr>
          <w:rtl/>
        </w:rPr>
        <w:t xml:space="preserve"> </w:t>
      </w:r>
      <w:bookmarkEnd w:id="374"/>
    </w:p>
    <w:p w:rsidR="00D85246" w:rsidRDefault="00D85246" w:rsidP="00D85246">
      <w:pPr>
        <w:pStyle w:val="KeepWithNext"/>
        <w:rPr>
          <w:rtl/>
        </w:rPr>
      </w:pPr>
    </w:p>
    <w:p w:rsidR="0061443E" w:rsidRDefault="0061443E" w:rsidP="00D85246">
      <w:pPr>
        <w:rPr>
          <w:rtl/>
        </w:rPr>
      </w:pPr>
      <w:bookmarkStart w:id="375" w:name="_ETM_Q1_2317000"/>
      <w:bookmarkEnd w:id="375"/>
      <w:r>
        <w:rPr>
          <w:rFonts w:hint="cs"/>
          <w:rtl/>
        </w:rPr>
        <w:t xml:space="preserve">כפי שאתה יכול </w:t>
      </w:r>
      <w:bookmarkStart w:id="376" w:name="_ETM_Q1_2357000"/>
      <w:bookmarkEnd w:id="376"/>
      <w:r>
        <w:rPr>
          <w:rFonts w:hint="cs"/>
          <w:rtl/>
        </w:rPr>
        <w:t xml:space="preserve">להניח </w:t>
      </w:r>
      <w:r>
        <w:rPr>
          <w:rtl/>
        </w:rPr>
        <w:t>–</w:t>
      </w:r>
      <w:r>
        <w:rPr>
          <w:rFonts w:hint="cs"/>
          <w:rtl/>
        </w:rPr>
        <w:t xml:space="preserve"> אל"ף, תקציב המדינה עוד לא סגור, לא </w:t>
      </w:r>
      <w:bookmarkStart w:id="377" w:name="_ETM_Q1_2360000"/>
      <w:bookmarkEnd w:id="377"/>
      <w:r>
        <w:rPr>
          <w:rFonts w:hint="cs"/>
          <w:rtl/>
        </w:rPr>
        <w:t>בהיבט של המסגרות ולא - - -</w:t>
      </w:r>
    </w:p>
    <w:p w:rsidR="0061443E" w:rsidRDefault="0061443E" w:rsidP="00D85246">
      <w:pPr>
        <w:rPr>
          <w:rtl/>
        </w:rPr>
      </w:pPr>
    </w:p>
    <w:p w:rsidR="0061443E" w:rsidRDefault="0061443E" w:rsidP="0061443E">
      <w:pPr>
        <w:pStyle w:val="af6"/>
        <w:keepNext/>
        <w:rPr>
          <w:rtl/>
        </w:rPr>
      </w:pPr>
      <w:bookmarkStart w:id="378" w:name="ET_yor_5520_46"/>
      <w:r w:rsidRPr="0061443E">
        <w:rPr>
          <w:rStyle w:val="TagStyle"/>
          <w:rtl/>
        </w:rPr>
        <w:t xml:space="preserve"> &lt;&lt; </w:t>
      </w:r>
      <w:proofErr w:type="spellStart"/>
      <w:r w:rsidRPr="0061443E">
        <w:rPr>
          <w:rStyle w:val="TagStyle"/>
          <w:rtl/>
        </w:rPr>
        <w:t>יור</w:t>
      </w:r>
      <w:proofErr w:type="spellEnd"/>
      <w:r w:rsidRPr="0061443E">
        <w:rPr>
          <w:rStyle w:val="TagStyle"/>
          <w:rtl/>
        </w:rPr>
        <w:t xml:space="preserve"> &gt;&gt; </w:t>
      </w:r>
      <w:r>
        <w:rPr>
          <w:rtl/>
        </w:rPr>
        <w:t>היו"ר עודד פורר:</w:t>
      </w:r>
      <w:r w:rsidRPr="0061443E">
        <w:rPr>
          <w:rStyle w:val="TagStyle"/>
          <w:rtl/>
        </w:rPr>
        <w:t xml:space="preserve"> &lt;&lt; </w:t>
      </w:r>
      <w:proofErr w:type="spellStart"/>
      <w:r w:rsidRPr="0061443E">
        <w:rPr>
          <w:rStyle w:val="TagStyle"/>
          <w:rtl/>
        </w:rPr>
        <w:t>יור</w:t>
      </w:r>
      <w:proofErr w:type="spellEnd"/>
      <w:r w:rsidRPr="0061443E">
        <w:rPr>
          <w:rStyle w:val="TagStyle"/>
          <w:rtl/>
        </w:rPr>
        <w:t xml:space="preserve"> &gt;&gt;</w:t>
      </w:r>
      <w:r>
        <w:rPr>
          <w:rtl/>
        </w:rPr>
        <w:t xml:space="preserve"> </w:t>
      </w:r>
      <w:bookmarkEnd w:id="378"/>
    </w:p>
    <w:p w:rsidR="0061443E" w:rsidRDefault="0061443E" w:rsidP="0061443E">
      <w:pPr>
        <w:pStyle w:val="KeepWithNext"/>
        <w:rPr>
          <w:rtl/>
        </w:rPr>
      </w:pPr>
    </w:p>
    <w:p w:rsidR="0061443E" w:rsidRDefault="0061443E" w:rsidP="0061443E">
      <w:pPr>
        <w:rPr>
          <w:rtl/>
        </w:rPr>
      </w:pPr>
      <w:r>
        <w:rPr>
          <w:rFonts w:hint="cs"/>
          <w:rtl/>
        </w:rPr>
        <w:t xml:space="preserve">לא, בהצעה של </w:t>
      </w:r>
      <w:bookmarkStart w:id="379" w:name="_ETM_Q1_2362000"/>
      <w:bookmarkEnd w:id="379"/>
      <w:r>
        <w:rPr>
          <w:rFonts w:hint="cs"/>
          <w:rtl/>
        </w:rPr>
        <w:t xml:space="preserve">משרד האוצר? </w:t>
      </w:r>
      <w:r>
        <w:rPr>
          <w:rtl/>
        </w:rPr>
        <w:t xml:space="preserve">  </w:t>
      </w:r>
    </w:p>
    <w:p w:rsidR="00E22281" w:rsidRDefault="0061443E" w:rsidP="0007090E">
      <w:pPr>
        <w:rPr>
          <w:rtl/>
        </w:rPr>
      </w:pPr>
      <w:bookmarkStart w:id="380" w:name="_ETM_Q1_2359000"/>
      <w:bookmarkEnd w:id="380"/>
      <w:r>
        <w:rPr>
          <w:rFonts w:hint="cs"/>
          <w:rtl/>
        </w:rPr>
        <w:t xml:space="preserve"> </w:t>
      </w:r>
      <w:r w:rsidR="00D85246">
        <w:rPr>
          <w:rtl/>
        </w:rPr>
        <w:t xml:space="preserve">  </w:t>
      </w:r>
    </w:p>
    <w:p w:rsidR="0061443E" w:rsidRDefault="0061443E" w:rsidP="0061443E">
      <w:pPr>
        <w:pStyle w:val="-"/>
        <w:keepNext/>
        <w:rPr>
          <w:rtl/>
        </w:rPr>
      </w:pPr>
      <w:bookmarkStart w:id="381" w:name="ET_speakercontinue_עלי_בינג_47"/>
      <w:r w:rsidRPr="0061443E">
        <w:rPr>
          <w:rStyle w:val="TagStyle"/>
          <w:rtl/>
        </w:rPr>
        <w:t xml:space="preserve"> &lt;&lt; דובר_המשך &gt;&gt; </w:t>
      </w:r>
      <w:r>
        <w:rPr>
          <w:rtl/>
        </w:rPr>
        <w:t xml:space="preserve">עלי </w:t>
      </w:r>
      <w:proofErr w:type="spellStart"/>
      <w:r>
        <w:rPr>
          <w:rtl/>
        </w:rPr>
        <w:t>בינג</w:t>
      </w:r>
      <w:proofErr w:type="spellEnd"/>
      <w:r>
        <w:rPr>
          <w:rtl/>
        </w:rPr>
        <w:t>:</w:t>
      </w:r>
      <w:r w:rsidRPr="0061443E">
        <w:rPr>
          <w:rStyle w:val="TagStyle"/>
          <w:rtl/>
        </w:rPr>
        <w:t xml:space="preserve"> &lt;&lt; </w:t>
      </w:r>
      <w:proofErr w:type="spellStart"/>
      <w:r w:rsidRPr="0061443E">
        <w:rPr>
          <w:rStyle w:val="TagStyle"/>
          <w:rtl/>
        </w:rPr>
        <w:t>דובר_המשך</w:t>
      </w:r>
      <w:proofErr w:type="spellEnd"/>
      <w:r w:rsidRPr="0061443E">
        <w:rPr>
          <w:rStyle w:val="TagStyle"/>
          <w:rtl/>
        </w:rPr>
        <w:t xml:space="preserve"> &gt;&gt;</w:t>
      </w:r>
      <w:r>
        <w:rPr>
          <w:rtl/>
        </w:rPr>
        <w:t xml:space="preserve"> </w:t>
      </w:r>
      <w:bookmarkEnd w:id="381"/>
    </w:p>
    <w:p w:rsidR="0061443E" w:rsidRDefault="0061443E" w:rsidP="0061443E">
      <w:pPr>
        <w:pStyle w:val="KeepWithNext"/>
        <w:rPr>
          <w:rtl/>
        </w:rPr>
      </w:pPr>
    </w:p>
    <w:p w:rsidR="0061443E" w:rsidRDefault="0061443E" w:rsidP="0061443E">
      <w:pPr>
        <w:rPr>
          <w:rtl/>
        </w:rPr>
      </w:pPr>
      <w:r>
        <w:rPr>
          <w:rFonts w:hint="cs"/>
          <w:rtl/>
        </w:rPr>
        <w:t xml:space="preserve">אז אין עדיין הצעה של משרד האוצר. </w:t>
      </w:r>
      <w:bookmarkStart w:id="382" w:name="_ETM_Q1_2368000"/>
      <w:bookmarkEnd w:id="382"/>
    </w:p>
    <w:p w:rsidR="0061443E" w:rsidRDefault="0061443E" w:rsidP="0061443E">
      <w:pPr>
        <w:rPr>
          <w:rtl/>
        </w:rPr>
      </w:pPr>
    </w:p>
    <w:p w:rsidR="0061443E" w:rsidRDefault="0061443E" w:rsidP="0061443E">
      <w:pPr>
        <w:pStyle w:val="af6"/>
        <w:keepNext/>
        <w:rPr>
          <w:rtl/>
        </w:rPr>
      </w:pPr>
      <w:bookmarkStart w:id="383" w:name="_ETM_Q1_2374000"/>
      <w:bookmarkStart w:id="384" w:name="ET_yor_5520_48"/>
      <w:bookmarkEnd w:id="383"/>
      <w:r w:rsidRPr="0061443E">
        <w:rPr>
          <w:rStyle w:val="TagStyle"/>
          <w:rtl/>
        </w:rPr>
        <w:t xml:space="preserve"> &lt;&lt; </w:t>
      </w:r>
      <w:proofErr w:type="spellStart"/>
      <w:r w:rsidRPr="0061443E">
        <w:rPr>
          <w:rStyle w:val="TagStyle"/>
          <w:rtl/>
        </w:rPr>
        <w:t>יור</w:t>
      </w:r>
      <w:proofErr w:type="spellEnd"/>
      <w:r w:rsidRPr="0061443E">
        <w:rPr>
          <w:rStyle w:val="TagStyle"/>
          <w:rtl/>
        </w:rPr>
        <w:t xml:space="preserve"> &gt;&gt; </w:t>
      </w:r>
      <w:r>
        <w:rPr>
          <w:rtl/>
        </w:rPr>
        <w:t>היו"ר עודד פורר:</w:t>
      </w:r>
      <w:r w:rsidRPr="0061443E">
        <w:rPr>
          <w:rStyle w:val="TagStyle"/>
          <w:rtl/>
        </w:rPr>
        <w:t xml:space="preserve"> &lt;&lt; </w:t>
      </w:r>
      <w:proofErr w:type="spellStart"/>
      <w:r w:rsidRPr="0061443E">
        <w:rPr>
          <w:rStyle w:val="TagStyle"/>
          <w:rtl/>
        </w:rPr>
        <w:t>יור</w:t>
      </w:r>
      <w:proofErr w:type="spellEnd"/>
      <w:r w:rsidRPr="0061443E">
        <w:rPr>
          <w:rStyle w:val="TagStyle"/>
          <w:rtl/>
        </w:rPr>
        <w:t xml:space="preserve"> &gt;&gt;</w:t>
      </w:r>
      <w:r>
        <w:rPr>
          <w:rtl/>
        </w:rPr>
        <w:t xml:space="preserve"> </w:t>
      </w:r>
      <w:bookmarkEnd w:id="384"/>
    </w:p>
    <w:p w:rsidR="0061443E" w:rsidRDefault="0061443E" w:rsidP="0061443E">
      <w:pPr>
        <w:pStyle w:val="KeepWithNext"/>
        <w:rPr>
          <w:rtl/>
        </w:rPr>
      </w:pPr>
    </w:p>
    <w:p w:rsidR="0061443E" w:rsidRPr="0061443E" w:rsidRDefault="0061443E" w:rsidP="0061443E">
      <w:pPr>
        <w:rPr>
          <w:rtl/>
        </w:rPr>
      </w:pPr>
      <w:bookmarkStart w:id="385" w:name="_ETM_Q1_2377000"/>
      <w:bookmarkEnd w:id="385"/>
      <w:r>
        <w:rPr>
          <w:rFonts w:hint="cs"/>
          <w:rtl/>
        </w:rPr>
        <w:t xml:space="preserve">אתה יודע שהתקציב אמור להיות מאושר עד אמצע אוגוסט, כאן, בכנסת. מתי אתם מתכוונים להביא את ההצעה של משרד האוצר? </w:t>
      </w:r>
      <w:bookmarkStart w:id="386" w:name="_ETM_Q1_2383000"/>
      <w:bookmarkEnd w:id="386"/>
      <w:r>
        <w:rPr>
          <w:rtl/>
        </w:rPr>
        <w:t xml:space="preserve">    </w:t>
      </w:r>
    </w:p>
    <w:p w:rsidR="0061443E" w:rsidRDefault="0061443E" w:rsidP="00E22281">
      <w:pPr>
        <w:rPr>
          <w:rtl/>
        </w:rPr>
      </w:pPr>
      <w:bookmarkStart w:id="387" w:name="_ETM_Q1_2187000"/>
      <w:bookmarkStart w:id="388" w:name="_ETM_Q1_2380000"/>
      <w:bookmarkEnd w:id="387"/>
      <w:bookmarkEnd w:id="388"/>
    </w:p>
    <w:p w:rsidR="0061443E" w:rsidRDefault="0061443E" w:rsidP="0061443E">
      <w:pPr>
        <w:pStyle w:val="a4"/>
        <w:keepNext/>
        <w:rPr>
          <w:rtl/>
        </w:rPr>
      </w:pPr>
      <w:bookmarkStart w:id="389" w:name="ET_speaker_עלי_בינג_49"/>
      <w:r w:rsidRPr="0061443E">
        <w:rPr>
          <w:rStyle w:val="TagStyle"/>
          <w:rtl/>
        </w:rPr>
        <w:t xml:space="preserve"> &lt;&lt; דובר &gt;&gt; </w:t>
      </w:r>
      <w:r>
        <w:rPr>
          <w:rtl/>
        </w:rPr>
        <w:t xml:space="preserve">עלי </w:t>
      </w:r>
      <w:proofErr w:type="spellStart"/>
      <w:r>
        <w:rPr>
          <w:rtl/>
        </w:rPr>
        <w:t>בינג</w:t>
      </w:r>
      <w:proofErr w:type="spellEnd"/>
      <w:r>
        <w:rPr>
          <w:rtl/>
        </w:rPr>
        <w:t>:</w:t>
      </w:r>
      <w:r w:rsidRPr="0061443E">
        <w:rPr>
          <w:rStyle w:val="TagStyle"/>
          <w:rtl/>
        </w:rPr>
        <w:t xml:space="preserve"> &lt;&lt; דובר &gt;&gt;</w:t>
      </w:r>
      <w:r>
        <w:rPr>
          <w:rtl/>
        </w:rPr>
        <w:t xml:space="preserve"> </w:t>
      </w:r>
      <w:bookmarkEnd w:id="389"/>
    </w:p>
    <w:p w:rsidR="0061443E" w:rsidRDefault="0061443E" w:rsidP="0061443E">
      <w:pPr>
        <w:pStyle w:val="KeepWithNext"/>
        <w:rPr>
          <w:rtl/>
        </w:rPr>
      </w:pPr>
    </w:p>
    <w:p w:rsidR="00E22281" w:rsidRDefault="0061443E" w:rsidP="0061443E">
      <w:pPr>
        <w:rPr>
          <w:rtl/>
        </w:rPr>
      </w:pPr>
      <w:bookmarkStart w:id="390" w:name="_ETM_Q1_2381000"/>
      <w:bookmarkEnd w:id="390"/>
      <w:r>
        <w:rPr>
          <w:rFonts w:hint="cs"/>
          <w:rtl/>
        </w:rPr>
        <w:t xml:space="preserve">ההצעה של משרד האוצר בסוף תהיה בסיכומים בין המשרדים </w:t>
      </w:r>
      <w:bookmarkStart w:id="391" w:name="_ETM_Q1_2386000"/>
      <w:bookmarkEnd w:id="391"/>
      <w:r>
        <w:rPr>
          <w:rFonts w:hint="cs"/>
          <w:rtl/>
        </w:rPr>
        <w:t xml:space="preserve">השונים. התחלנו </w:t>
      </w:r>
      <w:proofErr w:type="spellStart"/>
      <w:r>
        <w:rPr>
          <w:rFonts w:hint="cs"/>
          <w:rtl/>
        </w:rPr>
        <w:t>שיג</w:t>
      </w:r>
      <w:proofErr w:type="spellEnd"/>
      <w:r>
        <w:rPr>
          <w:rFonts w:hint="cs"/>
          <w:rtl/>
        </w:rPr>
        <w:t xml:space="preserve"> ושיח </w:t>
      </w:r>
      <w:r>
        <w:rPr>
          <w:rtl/>
        </w:rPr>
        <w:t>–</w:t>
      </w:r>
      <w:r>
        <w:rPr>
          <w:rFonts w:hint="cs"/>
          <w:rtl/>
        </w:rPr>
        <w:t xml:space="preserve"> כל אחד עם הצוות הרלבנטי</w:t>
      </w:r>
      <w:r>
        <w:rPr>
          <w:rtl/>
        </w:rPr>
        <w:t xml:space="preserve"> </w:t>
      </w:r>
      <w:r>
        <w:rPr>
          <w:rFonts w:hint="cs"/>
          <w:rtl/>
        </w:rPr>
        <w:t xml:space="preserve">, אני </w:t>
      </w:r>
      <w:r>
        <w:rPr>
          <w:rtl/>
        </w:rPr>
        <w:t>–</w:t>
      </w:r>
      <w:r>
        <w:rPr>
          <w:rFonts w:hint="cs"/>
          <w:rtl/>
        </w:rPr>
        <w:t xml:space="preserve"> לצורך העניין, עם משרד הרווחה, משרד  - - - </w:t>
      </w:r>
    </w:p>
    <w:p w:rsidR="0061443E" w:rsidRDefault="0061443E" w:rsidP="0061443E">
      <w:pPr>
        <w:rPr>
          <w:rtl/>
        </w:rPr>
      </w:pPr>
      <w:bookmarkStart w:id="392" w:name="_ETM_Q1_2393000"/>
      <w:bookmarkEnd w:id="392"/>
    </w:p>
    <w:p w:rsidR="0061443E" w:rsidRDefault="0061443E" w:rsidP="0061443E">
      <w:pPr>
        <w:pStyle w:val="af6"/>
        <w:keepNext/>
        <w:rPr>
          <w:rtl/>
        </w:rPr>
      </w:pPr>
      <w:bookmarkStart w:id="393" w:name="ET_yor_5520_50"/>
      <w:r w:rsidRPr="0061443E">
        <w:rPr>
          <w:rStyle w:val="TagStyle"/>
          <w:rtl/>
        </w:rPr>
        <w:t xml:space="preserve"> &lt;&lt; </w:t>
      </w:r>
      <w:proofErr w:type="spellStart"/>
      <w:r w:rsidRPr="0061443E">
        <w:rPr>
          <w:rStyle w:val="TagStyle"/>
          <w:rtl/>
        </w:rPr>
        <w:t>יור</w:t>
      </w:r>
      <w:proofErr w:type="spellEnd"/>
      <w:r w:rsidRPr="0061443E">
        <w:rPr>
          <w:rStyle w:val="TagStyle"/>
          <w:rtl/>
        </w:rPr>
        <w:t xml:space="preserve"> &gt;&gt; </w:t>
      </w:r>
      <w:r>
        <w:rPr>
          <w:rtl/>
        </w:rPr>
        <w:t>היו"ר עודד פורר:</w:t>
      </w:r>
      <w:r w:rsidRPr="0061443E">
        <w:rPr>
          <w:rStyle w:val="TagStyle"/>
          <w:rtl/>
        </w:rPr>
        <w:t xml:space="preserve"> &lt;&lt; </w:t>
      </w:r>
      <w:proofErr w:type="spellStart"/>
      <w:r w:rsidRPr="0061443E">
        <w:rPr>
          <w:rStyle w:val="TagStyle"/>
          <w:rtl/>
        </w:rPr>
        <w:t>יור</w:t>
      </w:r>
      <w:proofErr w:type="spellEnd"/>
      <w:r w:rsidRPr="0061443E">
        <w:rPr>
          <w:rStyle w:val="TagStyle"/>
          <w:rtl/>
        </w:rPr>
        <w:t xml:space="preserve"> &gt;&gt;</w:t>
      </w:r>
      <w:r>
        <w:rPr>
          <w:rtl/>
        </w:rPr>
        <w:t xml:space="preserve"> </w:t>
      </w:r>
      <w:bookmarkEnd w:id="393"/>
    </w:p>
    <w:p w:rsidR="0061443E" w:rsidRDefault="0061443E" w:rsidP="0061443E">
      <w:pPr>
        <w:pStyle w:val="KeepWithNext"/>
        <w:rPr>
          <w:rtl/>
        </w:rPr>
      </w:pPr>
    </w:p>
    <w:p w:rsidR="0061443E" w:rsidRDefault="0061443E" w:rsidP="006F29FD">
      <w:pPr>
        <w:rPr>
          <w:rtl/>
        </w:rPr>
      </w:pPr>
      <w:bookmarkStart w:id="394" w:name="_ETM_Q1_2397000"/>
      <w:bookmarkEnd w:id="394"/>
      <w:r>
        <w:rPr>
          <w:rFonts w:hint="cs"/>
          <w:rtl/>
        </w:rPr>
        <w:t xml:space="preserve">כשדיברנו פה על התוכנית למניעת </w:t>
      </w:r>
      <w:bookmarkStart w:id="395" w:name="_ETM_Q1_2396000"/>
      <w:bookmarkEnd w:id="395"/>
      <w:r>
        <w:rPr>
          <w:rFonts w:hint="cs"/>
          <w:rtl/>
        </w:rPr>
        <w:t xml:space="preserve">אלימות במשפחה סיפרתם פה בדיון, לפני שבוע או </w:t>
      </w:r>
      <w:bookmarkStart w:id="396" w:name="_ETM_Q1_2405000"/>
      <w:bookmarkEnd w:id="396"/>
      <w:r>
        <w:rPr>
          <w:rFonts w:hint="cs"/>
          <w:rtl/>
        </w:rPr>
        <w:t xml:space="preserve">יותר משבוע אפילו </w:t>
      </w:r>
      <w:r>
        <w:rPr>
          <w:rtl/>
        </w:rPr>
        <w:t>–</w:t>
      </w:r>
      <w:r>
        <w:rPr>
          <w:rFonts w:hint="cs"/>
          <w:rtl/>
        </w:rPr>
        <w:t xml:space="preserve"> נתתם בדיוק נתונים כמה תקציב - </w:t>
      </w:r>
      <w:bookmarkStart w:id="397" w:name="_ETM_Q1_2415000"/>
      <w:bookmarkEnd w:id="397"/>
      <w:r>
        <w:rPr>
          <w:rFonts w:hint="cs"/>
          <w:rtl/>
        </w:rPr>
        <w:t xml:space="preserve">- - גם הוא 20% מעלות התוכנית. 50 מיליון שקל. </w:t>
      </w:r>
      <w:bookmarkStart w:id="398" w:name="_ETM_Q1_2419000"/>
      <w:bookmarkEnd w:id="398"/>
      <w:r>
        <w:rPr>
          <w:rFonts w:hint="cs"/>
          <w:rtl/>
        </w:rPr>
        <w:t xml:space="preserve">אמרתם שב-2020 זה מגיע ל-50 מיליון שקל, שזה 20% מעלות </w:t>
      </w:r>
      <w:bookmarkStart w:id="399" w:name="_ETM_Q1_2418000"/>
      <w:bookmarkEnd w:id="399"/>
      <w:r>
        <w:rPr>
          <w:rFonts w:hint="cs"/>
          <w:rtl/>
        </w:rPr>
        <w:t xml:space="preserve">התוכנית, שהיא 250 מיליון שקל. מעט מדי </w:t>
      </w:r>
      <w:bookmarkStart w:id="400" w:name="_ETM_Q1_2423000"/>
      <w:bookmarkEnd w:id="400"/>
      <w:r>
        <w:rPr>
          <w:rFonts w:hint="cs"/>
          <w:rtl/>
        </w:rPr>
        <w:t xml:space="preserve">ומאוחר מדי. אבל ידעתם לנקוב בתקציב. למה כאן אתם </w:t>
      </w:r>
      <w:bookmarkStart w:id="401" w:name="_ETM_Q1_2427000"/>
      <w:bookmarkEnd w:id="401"/>
      <w:r>
        <w:rPr>
          <w:rFonts w:hint="cs"/>
          <w:rtl/>
        </w:rPr>
        <w:t xml:space="preserve">לא יודעים? אתם יושבים במשא ומתן עם העובדות הסוציאליות עכשיו, </w:t>
      </w:r>
      <w:bookmarkStart w:id="402" w:name="_ETM_Q1_2434000"/>
      <w:bookmarkEnd w:id="402"/>
      <w:r>
        <w:rPr>
          <w:rFonts w:hint="cs"/>
          <w:rtl/>
        </w:rPr>
        <w:t xml:space="preserve">אתם אומרים שאתם הולכים לגמור את העניין הזה, </w:t>
      </w:r>
      <w:r w:rsidR="006F29FD">
        <w:rPr>
          <w:rFonts w:hint="cs"/>
          <w:rtl/>
        </w:rPr>
        <w:t>מה יהי</w:t>
      </w:r>
      <w:bookmarkStart w:id="403" w:name="_ETM_Q1_2441000"/>
      <w:bookmarkEnd w:id="403"/>
      <w:r w:rsidR="006F29FD">
        <w:rPr>
          <w:rFonts w:hint="cs"/>
          <w:rtl/>
        </w:rPr>
        <w:t xml:space="preserve">ה בתקציב 2020? אתם עכשיו מכינים אותו. </w:t>
      </w:r>
    </w:p>
    <w:p w:rsidR="006F29FD" w:rsidRDefault="006F29FD" w:rsidP="006F29FD">
      <w:pPr>
        <w:rPr>
          <w:rtl/>
        </w:rPr>
      </w:pPr>
    </w:p>
    <w:p w:rsidR="006F29FD" w:rsidRDefault="006F29FD" w:rsidP="006F29FD">
      <w:pPr>
        <w:pStyle w:val="a4"/>
        <w:keepNext/>
        <w:rPr>
          <w:rtl/>
        </w:rPr>
      </w:pPr>
      <w:bookmarkStart w:id="404" w:name="ET_speaker_עלי_בינג_51"/>
      <w:r w:rsidRPr="006F29FD">
        <w:rPr>
          <w:rStyle w:val="TagStyle"/>
          <w:rtl/>
        </w:rPr>
        <w:t xml:space="preserve"> &lt;&lt; דובר &gt;&gt; </w:t>
      </w:r>
      <w:r>
        <w:rPr>
          <w:rtl/>
        </w:rPr>
        <w:t xml:space="preserve">עלי </w:t>
      </w:r>
      <w:proofErr w:type="spellStart"/>
      <w:r>
        <w:rPr>
          <w:rtl/>
        </w:rPr>
        <w:t>בינג</w:t>
      </w:r>
      <w:proofErr w:type="spellEnd"/>
      <w:r>
        <w:rPr>
          <w:rtl/>
        </w:rPr>
        <w:t>:</w:t>
      </w:r>
      <w:r w:rsidRPr="006F29FD">
        <w:rPr>
          <w:rStyle w:val="TagStyle"/>
          <w:rtl/>
        </w:rPr>
        <w:t xml:space="preserve"> &lt;&lt; דובר &gt;&gt;</w:t>
      </w:r>
      <w:r>
        <w:rPr>
          <w:rtl/>
        </w:rPr>
        <w:t xml:space="preserve"> </w:t>
      </w:r>
      <w:bookmarkEnd w:id="404"/>
    </w:p>
    <w:p w:rsidR="006F29FD" w:rsidRDefault="006F29FD" w:rsidP="006F29FD">
      <w:pPr>
        <w:pStyle w:val="KeepWithNext"/>
        <w:rPr>
          <w:rtl/>
        </w:rPr>
      </w:pPr>
    </w:p>
    <w:p w:rsidR="006F29FD" w:rsidRDefault="006F29FD" w:rsidP="006F29FD">
      <w:pPr>
        <w:rPr>
          <w:rtl/>
        </w:rPr>
      </w:pPr>
      <w:r>
        <w:rPr>
          <w:rFonts w:hint="cs"/>
          <w:rtl/>
        </w:rPr>
        <w:t xml:space="preserve">אז אני אסביר </w:t>
      </w:r>
      <w:bookmarkStart w:id="405" w:name="_ETM_Q1_2442000"/>
      <w:bookmarkEnd w:id="405"/>
      <w:r>
        <w:rPr>
          <w:rFonts w:hint="cs"/>
          <w:rtl/>
        </w:rPr>
        <w:t xml:space="preserve">את ההבדל. בכל הנוגע לאלימות במשפחה אנחנו בעצם מתקצבים החלטות </w:t>
      </w:r>
      <w:bookmarkStart w:id="406" w:name="_ETM_Q1_2445000"/>
      <w:bookmarkEnd w:id="406"/>
      <w:r>
        <w:rPr>
          <w:rFonts w:hint="cs"/>
          <w:rtl/>
        </w:rPr>
        <w:t xml:space="preserve">ממשלה, אז יותר קל לנו לענות לך תשובה ודאית מה </w:t>
      </w:r>
      <w:bookmarkStart w:id="407" w:name="_ETM_Q1_2448000"/>
      <w:bookmarkEnd w:id="407"/>
      <w:r>
        <w:rPr>
          <w:rFonts w:hint="cs"/>
          <w:rtl/>
        </w:rPr>
        <w:t xml:space="preserve">יהיה התקציב, כי בפועל אנחנו כפקידים בממשלה כפופים להחלטות ממשלה </w:t>
      </w:r>
      <w:bookmarkStart w:id="408" w:name="_ETM_Q1_2454000"/>
      <w:bookmarkEnd w:id="408"/>
      <w:r>
        <w:rPr>
          <w:rFonts w:hint="cs"/>
          <w:rtl/>
        </w:rPr>
        <w:t xml:space="preserve">ולכן יודעים שאם החלטת הממשלה אמרה להקצות תקציב שהיה המלצה </w:t>
      </w:r>
      <w:bookmarkStart w:id="409" w:name="_ETM_Q1_2462000"/>
      <w:bookmarkEnd w:id="409"/>
      <w:r>
        <w:rPr>
          <w:rFonts w:hint="cs"/>
          <w:rtl/>
        </w:rPr>
        <w:t xml:space="preserve">של 50 מיליון שקלים לאלימות במשפחה, כך יהיה בתקציב המדינה. </w:t>
      </w:r>
      <w:bookmarkStart w:id="410" w:name="_ETM_Q1_2464000"/>
      <w:bookmarkEnd w:id="410"/>
      <w:r>
        <w:rPr>
          <w:rFonts w:hint="cs"/>
          <w:rtl/>
        </w:rPr>
        <w:t xml:space="preserve">בכל הנוגע לסוגיות אחרות </w:t>
      </w:r>
      <w:r>
        <w:rPr>
          <w:rtl/>
        </w:rPr>
        <w:t>–</w:t>
      </w:r>
      <w:r>
        <w:rPr>
          <w:rFonts w:hint="cs"/>
          <w:rtl/>
        </w:rPr>
        <w:t xml:space="preserve"> זה תלוי במשא ומתן שננהל </w:t>
      </w:r>
      <w:bookmarkStart w:id="411" w:name="_ETM_Q1_2467000"/>
      <w:bookmarkEnd w:id="411"/>
      <w:r>
        <w:rPr>
          <w:rFonts w:hint="cs"/>
          <w:rtl/>
        </w:rPr>
        <w:t>הן היום עם איגוד העובדים הסוציאליים והן עם משרד הרווח</w:t>
      </w:r>
      <w:bookmarkStart w:id="412" w:name="_ETM_Q1_2475000"/>
      <w:bookmarkEnd w:id="412"/>
      <w:r>
        <w:rPr>
          <w:rFonts w:hint="cs"/>
          <w:rtl/>
        </w:rPr>
        <w:t xml:space="preserve">ה, כשהמשא ומתן הזה עדיין לא סוכם. לכן אני לא </w:t>
      </w:r>
      <w:bookmarkStart w:id="413" w:name="_ETM_Q1_2480000"/>
      <w:bookmarkEnd w:id="413"/>
      <w:r>
        <w:rPr>
          <w:rFonts w:hint="cs"/>
          <w:rtl/>
        </w:rPr>
        <w:t xml:space="preserve">יכול לתת לך מספרים סופיים, עד שהוא לא יסתיים. </w:t>
      </w:r>
    </w:p>
    <w:p w:rsidR="006F29FD" w:rsidRDefault="006F29FD" w:rsidP="006F29FD">
      <w:pPr>
        <w:rPr>
          <w:rtl/>
        </w:rPr>
      </w:pPr>
      <w:bookmarkStart w:id="414" w:name="_ETM_Q1_2482000"/>
      <w:bookmarkStart w:id="415" w:name="_ETM_Q1_2487000"/>
      <w:bookmarkEnd w:id="414"/>
      <w:bookmarkEnd w:id="415"/>
    </w:p>
    <w:p w:rsidR="006F29FD" w:rsidRDefault="006F29FD" w:rsidP="006F29FD">
      <w:pPr>
        <w:pStyle w:val="af6"/>
        <w:keepNext/>
        <w:rPr>
          <w:rtl/>
        </w:rPr>
      </w:pPr>
      <w:bookmarkStart w:id="416" w:name="ET_yor_5520_52"/>
      <w:r w:rsidRPr="006F29FD">
        <w:rPr>
          <w:rStyle w:val="TagStyle"/>
          <w:rtl/>
        </w:rPr>
        <w:t xml:space="preserve"> &lt;&lt; </w:t>
      </w:r>
      <w:proofErr w:type="spellStart"/>
      <w:r w:rsidRPr="006F29FD">
        <w:rPr>
          <w:rStyle w:val="TagStyle"/>
          <w:rtl/>
        </w:rPr>
        <w:t>יור</w:t>
      </w:r>
      <w:proofErr w:type="spellEnd"/>
      <w:r w:rsidRPr="006F29FD">
        <w:rPr>
          <w:rStyle w:val="TagStyle"/>
          <w:rtl/>
        </w:rPr>
        <w:t xml:space="preserve"> &gt;&gt; </w:t>
      </w:r>
      <w:r>
        <w:rPr>
          <w:rtl/>
        </w:rPr>
        <w:t>היו"ר עודד פורר:</w:t>
      </w:r>
      <w:r w:rsidRPr="006F29FD">
        <w:rPr>
          <w:rStyle w:val="TagStyle"/>
          <w:rtl/>
        </w:rPr>
        <w:t xml:space="preserve"> &lt;&lt; </w:t>
      </w:r>
      <w:proofErr w:type="spellStart"/>
      <w:r w:rsidRPr="006F29FD">
        <w:rPr>
          <w:rStyle w:val="TagStyle"/>
          <w:rtl/>
        </w:rPr>
        <w:t>יור</w:t>
      </w:r>
      <w:proofErr w:type="spellEnd"/>
      <w:r w:rsidRPr="006F29FD">
        <w:rPr>
          <w:rStyle w:val="TagStyle"/>
          <w:rtl/>
        </w:rPr>
        <w:t xml:space="preserve"> &gt;&gt;</w:t>
      </w:r>
      <w:r>
        <w:rPr>
          <w:rtl/>
        </w:rPr>
        <w:t xml:space="preserve"> </w:t>
      </w:r>
      <w:bookmarkEnd w:id="416"/>
    </w:p>
    <w:p w:rsidR="006F29FD" w:rsidRDefault="006F29FD" w:rsidP="006F29FD">
      <w:pPr>
        <w:pStyle w:val="KeepWithNext"/>
        <w:rPr>
          <w:rtl/>
        </w:rPr>
      </w:pPr>
    </w:p>
    <w:p w:rsidR="006F29FD" w:rsidRDefault="006F29FD" w:rsidP="006F29FD">
      <w:pPr>
        <w:rPr>
          <w:rtl/>
        </w:rPr>
      </w:pPr>
      <w:r>
        <w:rPr>
          <w:rFonts w:hint="cs"/>
          <w:rtl/>
        </w:rPr>
        <w:t xml:space="preserve">חברי </w:t>
      </w:r>
      <w:bookmarkStart w:id="417" w:name="_ETM_Q1_2483000"/>
      <w:bookmarkEnd w:id="417"/>
      <w:r>
        <w:rPr>
          <w:rFonts w:hint="cs"/>
          <w:rtl/>
        </w:rPr>
        <w:t>וחברות הוועדה, אני מקווה שנהנית</w:t>
      </w:r>
      <w:r>
        <w:rPr>
          <w:rFonts w:hint="eastAsia"/>
          <w:rtl/>
        </w:rPr>
        <w:t>ם</w:t>
      </w:r>
      <w:r>
        <w:rPr>
          <w:rFonts w:hint="cs"/>
          <w:rtl/>
        </w:rPr>
        <w:t xml:space="preserve"> מהסיבוב שלקחו אותנו אליו </w:t>
      </w:r>
      <w:bookmarkStart w:id="418" w:name="_ETM_Q1_2488000"/>
      <w:bookmarkEnd w:id="418"/>
      <w:r>
        <w:rPr>
          <w:rFonts w:hint="cs"/>
          <w:rtl/>
        </w:rPr>
        <w:t xml:space="preserve">עכשיו. כי עכשיו עשו לנו סיבוב. זה נקרא סיבוב. </w:t>
      </w:r>
      <w:bookmarkStart w:id="419" w:name="_ETM_Q1_2494000"/>
      <w:bookmarkEnd w:id="419"/>
      <w:r>
        <w:rPr>
          <w:rFonts w:hint="cs"/>
          <w:rtl/>
        </w:rPr>
        <w:t xml:space="preserve">באמת, אני בשיא הכבוד ובכל הכבוד הראוי </w:t>
      </w:r>
      <w:r>
        <w:rPr>
          <w:rtl/>
        </w:rPr>
        <w:t>–</w:t>
      </w:r>
      <w:r>
        <w:rPr>
          <w:rFonts w:hint="cs"/>
          <w:rtl/>
        </w:rPr>
        <w:t xml:space="preserve"> אני יודע </w:t>
      </w:r>
      <w:bookmarkStart w:id="420" w:name="_ETM_Q1_2502000"/>
      <w:bookmarkEnd w:id="420"/>
      <w:r>
        <w:rPr>
          <w:rFonts w:hint="cs"/>
          <w:rtl/>
        </w:rPr>
        <w:t xml:space="preserve">ומכיר את משרד האוצר. כשהוא רוצה לנקוב בסכום, גם </w:t>
      </w:r>
      <w:bookmarkStart w:id="421" w:name="_ETM_Q1_2504000"/>
      <w:bookmarkEnd w:id="421"/>
      <w:r>
        <w:rPr>
          <w:rFonts w:hint="cs"/>
          <w:rtl/>
        </w:rPr>
        <w:t xml:space="preserve">בתקופה שאין תקציב הוא יודע לנקוב בסכום. אני יודע </w:t>
      </w:r>
      <w:bookmarkStart w:id="422" w:name="_ETM_Q1_2510000"/>
      <w:bookmarkEnd w:id="422"/>
      <w:r>
        <w:rPr>
          <w:rFonts w:hint="cs"/>
          <w:rtl/>
        </w:rPr>
        <w:t xml:space="preserve">את זה מלמעלה עד למטה, בין אם זה פעילות </w:t>
      </w:r>
      <w:bookmarkStart w:id="423" w:name="_ETM_Q1_2518000"/>
      <w:bookmarkEnd w:id="423"/>
      <w:r>
        <w:rPr>
          <w:rFonts w:hint="cs"/>
          <w:rtl/>
        </w:rPr>
        <w:t xml:space="preserve">מקצועית ובין אם זה בדרג המחליט. אז אחת משתיים, ואני </w:t>
      </w:r>
      <w:bookmarkStart w:id="424" w:name="_ETM_Q1_2522000"/>
      <w:bookmarkEnd w:id="424"/>
      <w:r>
        <w:rPr>
          <w:rFonts w:hint="cs"/>
          <w:rtl/>
        </w:rPr>
        <w:t xml:space="preserve">מבקש </w:t>
      </w:r>
      <w:r>
        <w:rPr>
          <w:rtl/>
        </w:rPr>
        <w:t>–</w:t>
      </w:r>
      <w:r>
        <w:rPr>
          <w:rFonts w:hint="cs"/>
          <w:rtl/>
        </w:rPr>
        <w:t xml:space="preserve"> אתה יכו לענות לי ב "כן" או "לא": </w:t>
      </w:r>
      <w:bookmarkStart w:id="425" w:name="_ETM_Q1_2525000"/>
      <w:bookmarkEnd w:id="425"/>
      <w:r>
        <w:rPr>
          <w:rFonts w:hint="cs"/>
          <w:rtl/>
        </w:rPr>
        <w:t>זאת אומרת, לשיטתך, שר האוצר וראש הממשלה, מבחינתם, בניגוד למקומות</w:t>
      </w:r>
      <w:bookmarkStart w:id="426" w:name="_ETM_Q1_2532000"/>
      <w:bookmarkEnd w:id="426"/>
      <w:r>
        <w:rPr>
          <w:rFonts w:hint="cs"/>
          <w:rtl/>
        </w:rPr>
        <w:t xml:space="preserve"> אחרים, בנושא הזה לא קיבלו החלטה שהם הולכים </w:t>
      </w:r>
      <w:bookmarkStart w:id="427" w:name="_ETM_Q1_2533000"/>
      <w:bookmarkEnd w:id="427"/>
      <w:r>
        <w:rPr>
          <w:rFonts w:hint="cs"/>
          <w:rtl/>
        </w:rPr>
        <w:t xml:space="preserve">להוסיף, ואיזה סכום הם הולכים להוסיף. </w:t>
      </w:r>
    </w:p>
    <w:p w:rsidR="006F29FD" w:rsidRDefault="006F29FD" w:rsidP="006F29FD">
      <w:pPr>
        <w:rPr>
          <w:rtl/>
        </w:rPr>
      </w:pPr>
    </w:p>
    <w:p w:rsidR="006F29FD" w:rsidRDefault="006F29FD" w:rsidP="006F29FD">
      <w:pPr>
        <w:pStyle w:val="a4"/>
        <w:keepNext/>
        <w:rPr>
          <w:rtl/>
        </w:rPr>
      </w:pPr>
      <w:bookmarkStart w:id="428" w:name="ET_speaker_עלי_בינג_53"/>
      <w:r w:rsidRPr="006F29FD">
        <w:rPr>
          <w:rStyle w:val="TagStyle"/>
          <w:rtl/>
        </w:rPr>
        <w:t xml:space="preserve"> &lt;&lt; דובר &gt;&gt; </w:t>
      </w:r>
      <w:r>
        <w:rPr>
          <w:rtl/>
        </w:rPr>
        <w:t xml:space="preserve">עלי </w:t>
      </w:r>
      <w:proofErr w:type="spellStart"/>
      <w:r>
        <w:rPr>
          <w:rtl/>
        </w:rPr>
        <w:t>בינג</w:t>
      </w:r>
      <w:proofErr w:type="spellEnd"/>
      <w:r>
        <w:rPr>
          <w:rtl/>
        </w:rPr>
        <w:t>:</w:t>
      </w:r>
      <w:r w:rsidRPr="006F29FD">
        <w:rPr>
          <w:rStyle w:val="TagStyle"/>
          <w:rtl/>
        </w:rPr>
        <w:t xml:space="preserve"> &lt;&lt; דובר &gt;&gt;</w:t>
      </w:r>
      <w:r>
        <w:rPr>
          <w:rtl/>
        </w:rPr>
        <w:t xml:space="preserve"> </w:t>
      </w:r>
      <w:bookmarkEnd w:id="428"/>
    </w:p>
    <w:p w:rsidR="006F29FD" w:rsidRDefault="006F29FD" w:rsidP="006F29FD">
      <w:pPr>
        <w:pStyle w:val="KeepWithNext"/>
        <w:rPr>
          <w:rtl/>
        </w:rPr>
      </w:pPr>
    </w:p>
    <w:p w:rsidR="006F29FD" w:rsidRDefault="006F29FD" w:rsidP="006F29FD">
      <w:pPr>
        <w:rPr>
          <w:rtl/>
        </w:rPr>
      </w:pPr>
      <w:r>
        <w:rPr>
          <w:rFonts w:hint="cs"/>
          <w:rtl/>
        </w:rPr>
        <w:t>ע</w:t>
      </w:r>
      <w:bookmarkStart w:id="429" w:name="_ETM_Q1_2542000"/>
      <w:bookmarkEnd w:id="429"/>
      <w:r>
        <w:rPr>
          <w:rFonts w:hint="cs"/>
          <w:rtl/>
        </w:rPr>
        <w:t xml:space="preserve">וד פעם </w:t>
      </w:r>
      <w:r>
        <w:rPr>
          <w:rtl/>
        </w:rPr>
        <w:t>–</w:t>
      </w:r>
      <w:r>
        <w:rPr>
          <w:rFonts w:hint="cs"/>
          <w:rtl/>
        </w:rPr>
        <w:t xml:space="preserve"> הסכום, </w:t>
      </w:r>
      <w:bookmarkStart w:id="430" w:name="_ETM_Q1_2539000"/>
      <w:bookmarkEnd w:id="430"/>
      <w:r>
        <w:rPr>
          <w:rFonts w:hint="cs"/>
          <w:rtl/>
        </w:rPr>
        <w:t xml:space="preserve">בסופו של דבר - -- </w:t>
      </w:r>
    </w:p>
    <w:p w:rsidR="006F29FD" w:rsidRDefault="006F29FD" w:rsidP="006F29FD">
      <w:pPr>
        <w:rPr>
          <w:rtl/>
        </w:rPr>
      </w:pPr>
    </w:p>
    <w:p w:rsidR="006F29FD" w:rsidRDefault="006F29FD" w:rsidP="006F29FD">
      <w:pPr>
        <w:pStyle w:val="af5"/>
        <w:keepNext/>
        <w:rPr>
          <w:rtl/>
        </w:rPr>
      </w:pPr>
      <w:bookmarkStart w:id="431" w:name="_ETM_Q1_2541000"/>
      <w:bookmarkStart w:id="432" w:name="_ETM_Q1_2544000"/>
      <w:bookmarkStart w:id="433" w:name="ET_interruption_קריאות_54"/>
      <w:bookmarkEnd w:id="431"/>
      <w:bookmarkEnd w:id="432"/>
      <w:r w:rsidRPr="006F29FD">
        <w:rPr>
          <w:rStyle w:val="TagStyle"/>
          <w:rtl/>
        </w:rPr>
        <w:t xml:space="preserve"> &lt;&lt; קריאה &gt;&gt; </w:t>
      </w:r>
      <w:r>
        <w:rPr>
          <w:rtl/>
        </w:rPr>
        <w:t>קריאות:</w:t>
      </w:r>
      <w:r w:rsidRPr="006F29FD">
        <w:rPr>
          <w:rStyle w:val="TagStyle"/>
          <w:rtl/>
        </w:rPr>
        <w:t xml:space="preserve"> &lt;&lt; קריאה &gt;&gt;</w:t>
      </w:r>
      <w:r>
        <w:rPr>
          <w:rtl/>
        </w:rPr>
        <w:t xml:space="preserve"> </w:t>
      </w:r>
      <w:bookmarkEnd w:id="433"/>
    </w:p>
    <w:p w:rsidR="006F29FD" w:rsidRDefault="006F29FD" w:rsidP="006F29FD">
      <w:pPr>
        <w:pStyle w:val="KeepWithNext"/>
        <w:rPr>
          <w:rtl/>
        </w:rPr>
      </w:pPr>
    </w:p>
    <w:p w:rsidR="006F29FD" w:rsidRDefault="006F29FD" w:rsidP="006F29FD">
      <w:pPr>
        <w:rPr>
          <w:rtl/>
        </w:rPr>
      </w:pPr>
      <w:bookmarkStart w:id="434" w:name="_ETM_Q1_2545000"/>
      <w:bookmarkEnd w:id="434"/>
      <w:r>
        <w:rPr>
          <w:rFonts w:hint="cs"/>
          <w:rtl/>
        </w:rPr>
        <w:t>- - -</w:t>
      </w:r>
      <w:r>
        <w:rPr>
          <w:rtl/>
        </w:rPr>
        <w:t xml:space="preserve">    </w:t>
      </w:r>
    </w:p>
    <w:p w:rsidR="006F29FD" w:rsidRDefault="006F29FD" w:rsidP="006F29FD">
      <w:pPr>
        <w:rPr>
          <w:rtl/>
        </w:rPr>
      </w:pPr>
    </w:p>
    <w:p w:rsidR="006F29FD" w:rsidRDefault="006F29FD" w:rsidP="006F29FD">
      <w:pPr>
        <w:pStyle w:val="af6"/>
        <w:keepNext/>
        <w:rPr>
          <w:rtl/>
        </w:rPr>
      </w:pPr>
      <w:bookmarkStart w:id="435" w:name="ET_yor_5520_55"/>
      <w:r w:rsidRPr="006F29FD">
        <w:rPr>
          <w:rStyle w:val="TagStyle"/>
          <w:rtl/>
        </w:rPr>
        <w:t xml:space="preserve"> &lt;&lt; </w:t>
      </w:r>
      <w:proofErr w:type="spellStart"/>
      <w:r w:rsidRPr="006F29FD">
        <w:rPr>
          <w:rStyle w:val="TagStyle"/>
          <w:rtl/>
        </w:rPr>
        <w:t>יור</w:t>
      </w:r>
      <w:proofErr w:type="spellEnd"/>
      <w:r w:rsidRPr="006F29FD">
        <w:rPr>
          <w:rStyle w:val="TagStyle"/>
          <w:rtl/>
        </w:rPr>
        <w:t xml:space="preserve"> &gt;&gt; </w:t>
      </w:r>
      <w:r>
        <w:rPr>
          <w:rtl/>
        </w:rPr>
        <w:t>היו"ר עודד פורר:</w:t>
      </w:r>
      <w:r w:rsidRPr="006F29FD">
        <w:rPr>
          <w:rStyle w:val="TagStyle"/>
          <w:rtl/>
        </w:rPr>
        <w:t xml:space="preserve"> &lt;&lt; </w:t>
      </w:r>
      <w:proofErr w:type="spellStart"/>
      <w:r w:rsidRPr="006F29FD">
        <w:rPr>
          <w:rStyle w:val="TagStyle"/>
          <w:rtl/>
        </w:rPr>
        <w:t>יור</w:t>
      </w:r>
      <w:proofErr w:type="spellEnd"/>
      <w:r w:rsidRPr="006F29FD">
        <w:rPr>
          <w:rStyle w:val="TagStyle"/>
          <w:rtl/>
        </w:rPr>
        <w:t xml:space="preserve"> &gt;&gt;</w:t>
      </w:r>
      <w:r>
        <w:rPr>
          <w:rtl/>
        </w:rPr>
        <w:t xml:space="preserve"> </w:t>
      </w:r>
      <w:bookmarkEnd w:id="435"/>
    </w:p>
    <w:p w:rsidR="006F29FD" w:rsidRDefault="006F29FD" w:rsidP="006F29FD">
      <w:pPr>
        <w:pStyle w:val="KeepWithNext"/>
        <w:rPr>
          <w:rtl/>
        </w:rPr>
      </w:pPr>
    </w:p>
    <w:p w:rsidR="006F29FD" w:rsidRDefault="006F29FD" w:rsidP="006F29FD">
      <w:pPr>
        <w:rPr>
          <w:rtl/>
        </w:rPr>
      </w:pPr>
      <w:bookmarkStart w:id="436" w:name="_ETM_Q1_2543000"/>
      <w:bookmarkEnd w:id="436"/>
      <w:r>
        <w:rPr>
          <w:rFonts w:hint="cs"/>
          <w:rtl/>
        </w:rPr>
        <w:t xml:space="preserve">לא, לא. בלי </w:t>
      </w:r>
      <w:bookmarkStart w:id="437" w:name="_ETM_Q1_2546000"/>
      <w:bookmarkEnd w:id="437"/>
      <w:r>
        <w:rPr>
          <w:rFonts w:hint="cs"/>
          <w:rtl/>
        </w:rPr>
        <w:t xml:space="preserve">סיפור. הסיפור נגמר. שמעתי את הסיפור. </w:t>
      </w:r>
    </w:p>
    <w:p w:rsidR="006F29FD" w:rsidRDefault="006F29FD" w:rsidP="006F29FD">
      <w:pPr>
        <w:rPr>
          <w:rtl/>
        </w:rPr>
      </w:pPr>
    </w:p>
    <w:p w:rsidR="006F29FD" w:rsidRDefault="006F29FD" w:rsidP="006F29FD">
      <w:pPr>
        <w:pStyle w:val="a4"/>
        <w:keepNext/>
        <w:rPr>
          <w:rtl/>
        </w:rPr>
      </w:pPr>
      <w:bookmarkStart w:id="438" w:name="ET_speaker_עלי_בינג_56"/>
      <w:r w:rsidRPr="006F29FD">
        <w:rPr>
          <w:rStyle w:val="TagStyle"/>
          <w:rtl/>
        </w:rPr>
        <w:t xml:space="preserve"> &lt;&lt; דובר &gt;&gt; </w:t>
      </w:r>
      <w:r>
        <w:rPr>
          <w:rtl/>
        </w:rPr>
        <w:t xml:space="preserve">עלי </w:t>
      </w:r>
      <w:proofErr w:type="spellStart"/>
      <w:r>
        <w:rPr>
          <w:rtl/>
        </w:rPr>
        <w:t>בינג</w:t>
      </w:r>
      <w:proofErr w:type="spellEnd"/>
      <w:r>
        <w:rPr>
          <w:rtl/>
        </w:rPr>
        <w:t>:</w:t>
      </w:r>
      <w:r w:rsidRPr="006F29FD">
        <w:rPr>
          <w:rStyle w:val="TagStyle"/>
          <w:rtl/>
        </w:rPr>
        <w:t xml:space="preserve"> &lt;&lt; דובר &gt;&gt;</w:t>
      </w:r>
      <w:r>
        <w:rPr>
          <w:rtl/>
        </w:rPr>
        <w:t xml:space="preserve"> </w:t>
      </w:r>
      <w:bookmarkEnd w:id="438"/>
    </w:p>
    <w:p w:rsidR="006F29FD" w:rsidRDefault="006F29FD" w:rsidP="006F29FD">
      <w:pPr>
        <w:pStyle w:val="KeepWithNext"/>
        <w:rPr>
          <w:rtl/>
        </w:rPr>
      </w:pPr>
    </w:p>
    <w:p w:rsidR="006F29FD" w:rsidRDefault="006F29FD" w:rsidP="006F29FD">
      <w:pPr>
        <w:rPr>
          <w:rtl/>
        </w:rPr>
      </w:pPr>
      <w:bookmarkStart w:id="439" w:name="_ETM_Q1_2551000"/>
      <w:bookmarkEnd w:id="439"/>
      <w:r>
        <w:rPr>
          <w:rFonts w:hint="cs"/>
          <w:rtl/>
        </w:rPr>
        <w:t xml:space="preserve">אני אגיד במשפט, ברשותך, </w:t>
      </w:r>
      <w:bookmarkStart w:id="440" w:name="_ETM_Q1_2550000"/>
      <w:bookmarkEnd w:id="440"/>
      <w:r>
        <w:rPr>
          <w:rFonts w:hint="cs"/>
          <w:rtl/>
        </w:rPr>
        <w:t xml:space="preserve">כבוד היושב-ראש: תהיה תוספת לסכום, זה חלק ממה שמדובר גם כעת. </w:t>
      </w:r>
    </w:p>
    <w:p w:rsidR="006F29FD" w:rsidRDefault="006F29FD" w:rsidP="006F29FD">
      <w:pPr>
        <w:rPr>
          <w:rtl/>
        </w:rPr>
      </w:pPr>
      <w:bookmarkStart w:id="441" w:name="_ETM_Q1_2562000"/>
      <w:bookmarkEnd w:id="441"/>
    </w:p>
    <w:p w:rsidR="006F29FD" w:rsidRDefault="006F29FD" w:rsidP="006F29FD">
      <w:pPr>
        <w:pStyle w:val="af6"/>
        <w:keepNext/>
        <w:rPr>
          <w:rtl/>
        </w:rPr>
      </w:pPr>
      <w:bookmarkStart w:id="442" w:name="ET_yor_5520_57"/>
      <w:r w:rsidRPr="006F29FD">
        <w:rPr>
          <w:rStyle w:val="TagStyle"/>
          <w:rtl/>
        </w:rPr>
        <w:t xml:space="preserve"> &lt;&lt; </w:t>
      </w:r>
      <w:proofErr w:type="spellStart"/>
      <w:r w:rsidRPr="006F29FD">
        <w:rPr>
          <w:rStyle w:val="TagStyle"/>
          <w:rtl/>
        </w:rPr>
        <w:t>יור</w:t>
      </w:r>
      <w:proofErr w:type="spellEnd"/>
      <w:r w:rsidRPr="006F29FD">
        <w:rPr>
          <w:rStyle w:val="TagStyle"/>
          <w:rtl/>
        </w:rPr>
        <w:t xml:space="preserve"> &gt;&gt; </w:t>
      </w:r>
      <w:r>
        <w:rPr>
          <w:rtl/>
        </w:rPr>
        <w:t>היו"ר עודד פורר:</w:t>
      </w:r>
      <w:r w:rsidRPr="006F29FD">
        <w:rPr>
          <w:rStyle w:val="TagStyle"/>
          <w:rtl/>
        </w:rPr>
        <w:t xml:space="preserve"> &lt;&lt; </w:t>
      </w:r>
      <w:proofErr w:type="spellStart"/>
      <w:r w:rsidRPr="006F29FD">
        <w:rPr>
          <w:rStyle w:val="TagStyle"/>
          <w:rtl/>
        </w:rPr>
        <w:t>יור</w:t>
      </w:r>
      <w:proofErr w:type="spellEnd"/>
      <w:r w:rsidRPr="006F29FD">
        <w:rPr>
          <w:rStyle w:val="TagStyle"/>
          <w:rtl/>
        </w:rPr>
        <w:t xml:space="preserve"> &gt;&gt;</w:t>
      </w:r>
      <w:r>
        <w:rPr>
          <w:rtl/>
        </w:rPr>
        <w:t xml:space="preserve"> </w:t>
      </w:r>
      <w:bookmarkEnd w:id="442"/>
    </w:p>
    <w:p w:rsidR="006F29FD" w:rsidRDefault="006F29FD" w:rsidP="006F29FD">
      <w:pPr>
        <w:pStyle w:val="KeepWithNext"/>
        <w:rPr>
          <w:rtl/>
        </w:rPr>
      </w:pPr>
    </w:p>
    <w:p w:rsidR="006F29FD" w:rsidRDefault="006F29FD" w:rsidP="006F29FD">
      <w:pPr>
        <w:rPr>
          <w:rtl/>
        </w:rPr>
      </w:pPr>
      <w:r>
        <w:rPr>
          <w:rFonts w:hint="cs"/>
          <w:rtl/>
        </w:rPr>
        <w:t>כמה? 100 שקל או 115 שקל, או פלוס</w:t>
      </w:r>
      <w:bookmarkStart w:id="443" w:name="_ETM_Q1_2565000"/>
      <w:bookmarkEnd w:id="443"/>
      <w:r>
        <w:rPr>
          <w:rFonts w:hint="cs"/>
          <w:rtl/>
        </w:rPr>
        <w:t xml:space="preserve"> מע"מ? כמה התוספת? אני מנסה כבר להבין מתחילת הדיון. </w:t>
      </w:r>
      <w:bookmarkStart w:id="444" w:name="_ETM_Q1_2564000"/>
      <w:bookmarkEnd w:id="444"/>
      <w:r>
        <w:rPr>
          <w:rFonts w:hint="cs"/>
          <w:rtl/>
        </w:rPr>
        <w:t xml:space="preserve">ניסיתי להבין מהנציגה של הממונה על השכר </w:t>
      </w:r>
      <w:r>
        <w:rPr>
          <w:rtl/>
        </w:rPr>
        <w:t>–</w:t>
      </w:r>
      <w:r>
        <w:rPr>
          <w:rFonts w:hint="cs"/>
          <w:rtl/>
        </w:rPr>
        <w:t xml:space="preserve"> </w:t>
      </w:r>
      <w:bookmarkStart w:id="445" w:name="_ETM_Q1_2570000"/>
      <w:bookmarkEnd w:id="445"/>
      <w:r>
        <w:rPr>
          <w:rFonts w:hint="cs"/>
          <w:rtl/>
        </w:rPr>
        <w:t>לא הצלחתי. אולי אגף התקציבים יצליח להגיד לי? תוספת, תקציב 2020, נמצא בהכנה עכשיו. לפי החוק אמור להיות מאושר</w:t>
      </w:r>
      <w:bookmarkStart w:id="446" w:name="_ETM_Q1_2579000"/>
      <w:bookmarkEnd w:id="446"/>
      <w:r>
        <w:rPr>
          <w:rFonts w:hint="cs"/>
          <w:rtl/>
        </w:rPr>
        <w:t xml:space="preserve"> בכנסת לדעתי עד ה-17 באוגוסט. אמור לי, </w:t>
      </w:r>
      <w:bookmarkStart w:id="447" w:name="_ETM_Q1_2589000"/>
      <w:bookmarkEnd w:id="447"/>
      <w:r>
        <w:rPr>
          <w:rFonts w:hint="cs"/>
          <w:rtl/>
        </w:rPr>
        <w:t xml:space="preserve">בתקציב הזה </w:t>
      </w:r>
      <w:r>
        <w:rPr>
          <w:rtl/>
        </w:rPr>
        <w:t>–</w:t>
      </w:r>
      <w:r>
        <w:rPr>
          <w:rFonts w:hint="cs"/>
          <w:rtl/>
        </w:rPr>
        <w:t xml:space="preserve"> מה ההמלצה שלך כאגף התקציבים לדרגים</w:t>
      </w:r>
      <w:bookmarkStart w:id="448" w:name="_ETM_Q1_2596000"/>
      <w:bookmarkEnd w:id="448"/>
      <w:r>
        <w:rPr>
          <w:rFonts w:hint="cs"/>
          <w:rtl/>
        </w:rPr>
        <w:t xml:space="preserve"> המחליטים כמה כסף להוסיף לטובת הנושא הזה? </w:t>
      </w:r>
      <w:r>
        <w:rPr>
          <w:rtl/>
        </w:rPr>
        <w:t xml:space="preserve">  </w:t>
      </w:r>
      <w:r>
        <w:rPr>
          <w:rFonts w:hint="cs"/>
          <w:rtl/>
        </w:rPr>
        <w:t xml:space="preserve"> </w:t>
      </w:r>
      <w:r>
        <w:rPr>
          <w:rtl/>
        </w:rPr>
        <w:t xml:space="preserve">      </w:t>
      </w:r>
    </w:p>
    <w:p w:rsidR="006F29FD" w:rsidRDefault="006F29FD" w:rsidP="006F29FD">
      <w:pPr>
        <w:rPr>
          <w:rtl/>
        </w:rPr>
      </w:pPr>
    </w:p>
    <w:p w:rsidR="006F29FD" w:rsidRDefault="006F29FD" w:rsidP="006F29FD">
      <w:pPr>
        <w:pStyle w:val="a4"/>
        <w:keepNext/>
        <w:rPr>
          <w:rtl/>
        </w:rPr>
      </w:pPr>
      <w:bookmarkStart w:id="449" w:name="ET_speaker_עלי_בינג_58"/>
      <w:r w:rsidRPr="006F29FD">
        <w:rPr>
          <w:rStyle w:val="TagStyle"/>
          <w:rtl/>
        </w:rPr>
        <w:t xml:space="preserve"> &lt;&lt; דובר &gt;&gt; </w:t>
      </w:r>
      <w:r>
        <w:rPr>
          <w:rtl/>
        </w:rPr>
        <w:t xml:space="preserve">עלי </w:t>
      </w:r>
      <w:proofErr w:type="spellStart"/>
      <w:r>
        <w:rPr>
          <w:rtl/>
        </w:rPr>
        <w:t>בינג</w:t>
      </w:r>
      <w:proofErr w:type="spellEnd"/>
      <w:r>
        <w:rPr>
          <w:rtl/>
        </w:rPr>
        <w:t>:</w:t>
      </w:r>
      <w:r w:rsidRPr="006F29FD">
        <w:rPr>
          <w:rStyle w:val="TagStyle"/>
          <w:rtl/>
        </w:rPr>
        <w:t xml:space="preserve"> &lt;&lt; דובר &gt;&gt;</w:t>
      </w:r>
      <w:r>
        <w:rPr>
          <w:rtl/>
        </w:rPr>
        <w:t xml:space="preserve"> </w:t>
      </w:r>
      <w:bookmarkEnd w:id="449"/>
    </w:p>
    <w:p w:rsidR="006F29FD" w:rsidRDefault="006F29FD" w:rsidP="006F29FD">
      <w:pPr>
        <w:pStyle w:val="KeepWithNext"/>
        <w:rPr>
          <w:rtl/>
        </w:rPr>
      </w:pPr>
    </w:p>
    <w:p w:rsidR="006F29FD" w:rsidRDefault="006F29FD" w:rsidP="006F29FD">
      <w:pPr>
        <w:rPr>
          <w:rtl/>
        </w:rPr>
      </w:pPr>
      <w:bookmarkStart w:id="450" w:name="_ETM_Q1_2597000"/>
      <w:bookmarkEnd w:id="450"/>
      <w:r>
        <w:rPr>
          <w:rFonts w:hint="cs"/>
          <w:rtl/>
        </w:rPr>
        <w:t xml:space="preserve">אני </w:t>
      </w:r>
      <w:bookmarkStart w:id="451" w:name="_ETM_Q1_2598000"/>
      <w:bookmarkEnd w:id="451"/>
      <w:r>
        <w:rPr>
          <w:rFonts w:hint="cs"/>
          <w:rtl/>
        </w:rPr>
        <w:t xml:space="preserve">מניח שזה די ברור שעכשיו, כשאני עודה שעה נפגש עם </w:t>
      </w:r>
      <w:bookmarkStart w:id="452" w:name="_ETM_Q1_2601000"/>
      <w:bookmarkEnd w:id="452"/>
      <w:r>
        <w:rPr>
          <w:rFonts w:hint="cs"/>
          <w:rtl/>
        </w:rPr>
        <w:t xml:space="preserve">איגוד העובדים הסוציאליים, אני לא יכול להגיד לך את </w:t>
      </w:r>
      <w:bookmarkStart w:id="453" w:name="_ETM_Q1_2605000"/>
      <w:bookmarkEnd w:id="453"/>
      <w:r>
        <w:rPr>
          <w:rFonts w:hint="cs"/>
          <w:rtl/>
        </w:rPr>
        <w:t xml:space="preserve">המספר כרגע בדיון בוועדה. </w:t>
      </w:r>
    </w:p>
    <w:p w:rsidR="006F29FD" w:rsidRDefault="006F29FD" w:rsidP="006F29FD">
      <w:pPr>
        <w:rPr>
          <w:rtl/>
        </w:rPr>
      </w:pPr>
    </w:p>
    <w:p w:rsidR="006F29FD" w:rsidRDefault="006F29FD" w:rsidP="006F29FD">
      <w:pPr>
        <w:pStyle w:val="af5"/>
        <w:keepNext/>
        <w:rPr>
          <w:rtl/>
        </w:rPr>
      </w:pPr>
      <w:bookmarkStart w:id="454" w:name="_ETM_Q1_2610000"/>
      <w:bookmarkStart w:id="455" w:name="ET_interruption_קריאות_59"/>
      <w:bookmarkEnd w:id="454"/>
      <w:r w:rsidRPr="006F29FD">
        <w:rPr>
          <w:rStyle w:val="TagStyle"/>
          <w:rtl/>
        </w:rPr>
        <w:t xml:space="preserve"> &lt;&lt; קריאה &gt;&gt; </w:t>
      </w:r>
      <w:r>
        <w:rPr>
          <w:rtl/>
        </w:rPr>
        <w:t>קריאות:</w:t>
      </w:r>
      <w:r w:rsidRPr="006F29FD">
        <w:rPr>
          <w:rStyle w:val="TagStyle"/>
          <w:rtl/>
        </w:rPr>
        <w:t xml:space="preserve"> &lt;&lt; קריאה &gt;&gt;</w:t>
      </w:r>
      <w:r>
        <w:rPr>
          <w:rtl/>
        </w:rPr>
        <w:t xml:space="preserve"> </w:t>
      </w:r>
      <w:bookmarkEnd w:id="455"/>
    </w:p>
    <w:p w:rsidR="006F29FD" w:rsidRDefault="006F29FD" w:rsidP="006F29FD">
      <w:pPr>
        <w:pStyle w:val="KeepWithNext"/>
        <w:rPr>
          <w:rtl/>
        </w:rPr>
      </w:pPr>
    </w:p>
    <w:p w:rsidR="006F29FD" w:rsidRDefault="006F29FD" w:rsidP="006F29FD">
      <w:pPr>
        <w:rPr>
          <w:rtl/>
        </w:rPr>
      </w:pPr>
      <w:r>
        <w:rPr>
          <w:rFonts w:hint="cs"/>
          <w:rtl/>
        </w:rPr>
        <w:t>- - -</w:t>
      </w:r>
      <w:r>
        <w:rPr>
          <w:rtl/>
        </w:rPr>
        <w:t xml:space="preserve">  </w:t>
      </w:r>
    </w:p>
    <w:p w:rsidR="006F29FD" w:rsidRDefault="006F29FD" w:rsidP="006F29FD">
      <w:pPr>
        <w:rPr>
          <w:rtl/>
        </w:rPr>
      </w:pPr>
    </w:p>
    <w:p w:rsidR="006F29FD" w:rsidRDefault="006F29FD" w:rsidP="006F29FD">
      <w:pPr>
        <w:pStyle w:val="a4"/>
        <w:keepNext/>
        <w:rPr>
          <w:rtl/>
        </w:rPr>
      </w:pPr>
      <w:bookmarkStart w:id="456" w:name="ET_speaker_ענבל_חרמוני_60"/>
      <w:r w:rsidRPr="006F29FD">
        <w:rPr>
          <w:rStyle w:val="TagStyle"/>
          <w:rtl/>
        </w:rPr>
        <w:t xml:space="preserve"> &lt;&lt; דובר &gt;&gt; </w:t>
      </w:r>
      <w:r>
        <w:rPr>
          <w:rtl/>
        </w:rPr>
        <w:t xml:space="preserve">ענבל </w:t>
      </w:r>
      <w:proofErr w:type="spellStart"/>
      <w:r>
        <w:rPr>
          <w:rtl/>
        </w:rPr>
        <w:t>חרמוני</w:t>
      </w:r>
      <w:proofErr w:type="spellEnd"/>
      <w:r>
        <w:rPr>
          <w:rtl/>
        </w:rPr>
        <w:t>:</w:t>
      </w:r>
      <w:r w:rsidRPr="006F29FD">
        <w:rPr>
          <w:rStyle w:val="TagStyle"/>
          <w:rtl/>
        </w:rPr>
        <w:t xml:space="preserve"> &lt;&lt; דובר &gt;&gt;</w:t>
      </w:r>
      <w:r>
        <w:rPr>
          <w:rtl/>
        </w:rPr>
        <w:t xml:space="preserve"> </w:t>
      </w:r>
      <w:bookmarkEnd w:id="456"/>
    </w:p>
    <w:p w:rsidR="006F29FD" w:rsidRDefault="006F29FD" w:rsidP="006F29FD">
      <w:pPr>
        <w:pStyle w:val="KeepWithNext"/>
        <w:rPr>
          <w:rtl/>
        </w:rPr>
      </w:pPr>
    </w:p>
    <w:p w:rsidR="006F29FD" w:rsidRDefault="006F29FD" w:rsidP="006F29FD">
      <w:pPr>
        <w:rPr>
          <w:rtl/>
        </w:rPr>
      </w:pPr>
      <w:bookmarkStart w:id="457" w:name="_ETM_Q1_2607000"/>
      <w:bookmarkEnd w:id="457"/>
      <w:r>
        <w:rPr>
          <w:rFonts w:hint="cs"/>
          <w:rtl/>
        </w:rPr>
        <w:t>מבחינתי זה בסדר</w:t>
      </w:r>
      <w:bookmarkStart w:id="458" w:name="_ETM_Q1_2612000"/>
      <w:bookmarkEnd w:id="458"/>
      <w:r>
        <w:rPr>
          <w:rFonts w:hint="cs"/>
          <w:rtl/>
        </w:rPr>
        <w:t xml:space="preserve">. </w:t>
      </w:r>
    </w:p>
    <w:p w:rsidR="006F29FD" w:rsidRDefault="006F29FD" w:rsidP="006F29FD">
      <w:pPr>
        <w:rPr>
          <w:rtl/>
        </w:rPr>
      </w:pPr>
      <w:bookmarkStart w:id="459" w:name="_ETM_Q1_2615000"/>
      <w:bookmarkEnd w:id="459"/>
    </w:p>
    <w:p w:rsidR="006F29FD" w:rsidRDefault="006F29FD" w:rsidP="006F29FD">
      <w:pPr>
        <w:pStyle w:val="af6"/>
        <w:keepNext/>
        <w:rPr>
          <w:rtl/>
        </w:rPr>
      </w:pPr>
      <w:bookmarkStart w:id="460" w:name="ET_yor_5520_61"/>
      <w:r w:rsidRPr="006F29FD">
        <w:rPr>
          <w:rStyle w:val="TagStyle"/>
          <w:rtl/>
        </w:rPr>
        <w:t xml:space="preserve"> &lt;&lt; </w:t>
      </w:r>
      <w:proofErr w:type="spellStart"/>
      <w:r w:rsidRPr="006F29FD">
        <w:rPr>
          <w:rStyle w:val="TagStyle"/>
          <w:rtl/>
        </w:rPr>
        <w:t>יור</w:t>
      </w:r>
      <w:proofErr w:type="spellEnd"/>
      <w:r w:rsidRPr="006F29FD">
        <w:rPr>
          <w:rStyle w:val="TagStyle"/>
          <w:rtl/>
        </w:rPr>
        <w:t xml:space="preserve"> &gt;&gt; </w:t>
      </w:r>
      <w:r>
        <w:rPr>
          <w:rtl/>
        </w:rPr>
        <w:t>היו"ר עודד פורר:</w:t>
      </w:r>
      <w:r w:rsidRPr="006F29FD">
        <w:rPr>
          <w:rStyle w:val="TagStyle"/>
          <w:rtl/>
        </w:rPr>
        <w:t xml:space="preserve"> &lt;&lt; </w:t>
      </w:r>
      <w:proofErr w:type="spellStart"/>
      <w:r w:rsidRPr="006F29FD">
        <w:rPr>
          <w:rStyle w:val="TagStyle"/>
          <w:rtl/>
        </w:rPr>
        <w:t>יור</w:t>
      </w:r>
      <w:proofErr w:type="spellEnd"/>
      <w:r w:rsidRPr="006F29FD">
        <w:rPr>
          <w:rStyle w:val="TagStyle"/>
          <w:rtl/>
        </w:rPr>
        <w:t xml:space="preserve"> &gt;&gt;</w:t>
      </w:r>
      <w:r>
        <w:rPr>
          <w:rtl/>
        </w:rPr>
        <w:t xml:space="preserve"> </w:t>
      </w:r>
      <w:bookmarkEnd w:id="460"/>
    </w:p>
    <w:p w:rsidR="006F29FD" w:rsidRDefault="006F29FD" w:rsidP="006F29FD">
      <w:pPr>
        <w:pStyle w:val="KeepWithNext"/>
        <w:rPr>
          <w:rtl/>
        </w:rPr>
      </w:pPr>
    </w:p>
    <w:p w:rsidR="00A306F3" w:rsidRDefault="006F29FD" w:rsidP="006F29FD">
      <w:pPr>
        <w:rPr>
          <w:rtl/>
        </w:rPr>
      </w:pPr>
      <w:bookmarkStart w:id="461" w:name="_ETM_Q1_2616000"/>
      <w:bookmarkEnd w:id="461"/>
      <w:r>
        <w:rPr>
          <w:rFonts w:hint="cs"/>
          <w:rtl/>
        </w:rPr>
        <w:t xml:space="preserve">תדמיין שעכשיו אה בפגישה </w:t>
      </w:r>
      <w:r>
        <w:rPr>
          <w:rtl/>
        </w:rPr>
        <w:t>–</w:t>
      </w:r>
      <w:r>
        <w:rPr>
          <w:rFonts w:hint="cs"/>
          <w:rtl/>
        </w:rPr>
        <w:t xml:space="preserve"> נמצאת פה הנציגה, יושב-ראש איגוד העובדים הסוציאליים, תדמיין שאתה בפגישה אתה. במקום שתגיד </w:t>
      </w:r>
      <w:bookmarkStart w:id="462" w:name="_ETM_Q1_2620000"/>
      <w:bookmarkEnd w:id="462"/>
      <w:r>
        <w:rPr>
          <w:rFonts w:hint="cs"/>
          <w:rtl/>
        </w:rPr>
        <w:t>את זה ב-11:00, תגיד את זה ב- 10:</w:t>
      </w:r>
      <w:r w:rsidR="00A306F3">
        <w:rPr>
          <w:rFonts w:hint="cs"/>
          <w:rtl/>
        </w:rPr>
        <w:t xml:space="preserve">08. </w:t>
      </w:r>
    </w:p>
    <w:p w:rsidR="00A306F3" w:rsidRDefault="00A306F3" w:rsidP="006F29FD">
      <w:pPr>
        <w:rPr>
          <w:rtl/>
        </w:rPr>
      </w:pPr>
      <w:bookmarkStart w:id="463" w:name="_ETM_Q1_2636000"/>
      <w:bookmarkEnd w:id="463"/>
    </w:p>
    <w:p w:rsidR="00A306F3" w:rsidRDefault="00A306F3" w:rsidP="00A306F3">
      <w:pPr>
        <w:pStyle w:val="a4"/>
        <w:keepNext/>
        <w:rPr>
          <w:rtl/>
        </w:rPr>
      </w:pPr>
      <w:bookmarkStart w:id="464" w:name="ET_speaker_עלי_בינג_62"/>
      <w:r w:rsidRPr="00A306F3">
        <w:rPr>
          <w:rStyle w:val="TagStyle"/>
          <w:rtl/>
        </w:rPr>
        <w:t xml:space="preserve"> &lt;&lt; דובר &gt;&gt; </w:t>
      </w:r>
      <w:r>
        <w:rPr>
          <w:rtl/>
        </w:rPr>
        <w:t xml:space="preserve">עלי </w:t>
      </w:r>
      <w:proofErr w:type="spellStart"/>
      <w:r>
        <w:rPr>
          <w:rtl/>
        </w:rPr>
        <w:t>בינג</w:t>
      </w:r>
      <w:proofErr w:type="spellEnd"/>
      <w:r>
        <w:rPr>
          <w:rtl/>
        </w:rPr>
        <w:t>:</w:t>
      </w:r>
      <w:r w:rsidRPr="00A306F3">
        <w:rPr>
          <w:rStyle w:val="TagStyle"/>
          <w:rtl/>
        </w:rPr>
        <w:t xml:space="preserve"> &lt;&lt; דובר &gt;&gt;</w:t>
      </w:r>
      <w:r>
        <w:rPr>
          <w:rtl/>
        </w:rPr>
        <w:t xml:space="preserve"> </w:t>
      </w:r>
      <w:bookmarkEnd w:id="464"/>
    </w:p>
    <w:p w:rsidR="00A306F3" w:rsidRDefault="00A306F3" w:rsidP="00A306F3">
      <w:pPr>
        <w:pStyle w:val="KeepWithNext"/>
        <w:rPr>
          <w:rtl/>
        </w:rPr>
      </w:pPr>
    </w:p>
    <w:p w:rsidR="006F29FD" w:rsidRDefault="00A306F3" w:rsidP="00A306F3">
      <w:pPr>
        <w:rPr>
          <w:rtl/>
        </w:rPr>
      </w:pPr>
      <w:bookmarkStart w:id="465" w:name="_ETM_Q1_2637000"/>
      <w:bookmarkEnd w:id="465"/>
      <w:r>
        <w:rPr>
          <w:rFonts w:hint="cs"/>
          <w:rtl/>
        </w:rPr>
        <w:t xml:space="preserve">צר לי, אבל אנחנו את המשא ומתן ננהל בחדרי המשא </w:t>
      </w:r>
      <w:bookmarkStart w:id="466" w:name="_ETM_Q1_2641000"/>
      <w:bookmarkEnd w:id="466"/>
      <w:r>
        <w:rPr>
          <w:rFonts w:hint="cs"/>
          <w:rtl/>
        </w:rPr>
        <w:t xml:space="preserve">ומתן ונחזור לוועדה, ונשמח תת דין וחשבון  כשהמשא </w:t>
      </w:r>
      <w:bookmarkStart w:id="467" w:name="_ETM_Q1_2645000"/>
      <w:bookmarkEnd w:id="467"/>
      <w:r>
        <w:rPr>
          <w:rFonts w:hint="cs"/>
          <w:rtl/>
        </w:rPr>
        <w:t xml:space="preserve">ומתן יסתיים. </w:t>
      </w:r>
    </w:p>
    <w:p w:rsidR="00A306F3" w:rsidRDefault="00A306F3" w:rsidP="00A306F3">
      <w:pPr>
        <w:rPr>
          <w:rtl/>
        </w:rPr>
      </w:pPr>
    </w:p>
    <w:p w:rsidR="00A306F3" w:rsidRDefault="00A306F3" w:rsidP="00A306F3">
      <w:pPr>
        <w:pStyle w:val="af6"/>
        <w:keepNext/>
        <w:rPr>
          <w:rtl/>
        </w:rPr>
      </w:pPr>
      <w:bookmarkStart w:id="468" w:name="_ETM_Q1_2647000"/>
      <w:bookmarkStart w:id="469" w:name="ET_yor_5520_63"/>
      <w:bookmarkEnd w:id="468"/>
      <w:r w:rsidRPr="00A306F3">
        <w:rPr>
          <w:rStyle w:val="TagStyle"/>
          <w:rtl/>
        </w:rPr>
        <w:t xml:space="preserve"> &lt;&lt; </w:t>
      </w:r>
      <w:proofErr w:type="spellStart"/>
      <w:r w:rsidRPr="00A306F3">
        <w:rPr>
          <w:rStyle w:val="TagStyle"/>
          <w:rtl/>
        </w:rPr>
        <w:t>יור</w:t>
      </w:r>
      <w:proofErr w:type="spellEnd"/>
      <w:r w:rsidRPr="00A306F3">
        <w:rPr>
          <w:rStyle w:val="TagStyle"/>
          <w:rtl/>
        </w:rPr>
        <w:t xml:space="preserve"> &gt;&gt; </w:t>
      </w:r>
      <w:r>
        <w:rPr>
          <w:rtl/>
        </w:rPr>
        <w:t>היו"ר עודד פורר:</w:t>
      </w:r>
      <w:r w:rsidRPr="00A306F3">
        <w:rPr>
          <w:rStyle w:val="TagStyle"/>
          <w:rtl/>
        </w:rPr>
        <w:t xml:space="preserve"> &lt;&lt; </w:t>
      </w:r>
      <w:proofErr w:type="spellStart"/>
      <w:r w:rsidRPr="00A306F3">
        <w:rPr>
          <w:rStyle w:val="TagStyle"/>
          <w:rtl/>
        </w:rPr>
        <w:t>יור</w:t>
      </w:r>
      <w:proofErr w:type="spellEnd"/>
      <w:r w:rsidRPr="00A306F3">
        <w:rPr>
          <w:rStyle w:val="TagStyle"/>
          <w:rtl/>
        </w:rPr>
        <w:t xml:space="preserve"> &gt;&gt;</w:t>
      </w:r>
      <w:r>
        <w:rPr>
          <w:rtl/>
        </w:rPr>
        <w:t xml:space="preserve"> </w:t>
      </w:r>
      <w:bookmarkEnd w:id="469"/>
    </w:p>
    <w:p w:rsidR="00A306F3" w:rsidRDefault="00A306F3" w:rsidP="00A306F3">
      <w:pPr>
        <w:pStyle w:val="KeepWithNext"/>
        <w:rPr>
          <w:rtl/>
        </w:rPr>
      </w:pPr>
    </w:p>
    <w:p w:rsidR="00A306F3" w:rsidRDefault="00A306F3" w:rsidP="00A306F3">
      <w:pPr>
        <w:rPr>
          <w:rtl/>
        </w:rPr>
      </w:pPr>
      <w:bookmarkStart w:id="470" w:name="_ETM_Q1_2649000"/>
      <w:bookmarkEnd w:id="470"/>
      <w:r>
        <w:rPr>
          <w:rFonts w:hint="cs"/>
          <w:rtl/>
        </w:rPr>
        <w:t xml:space="preserve">אתם יושבים ברחוב הסמוך, אתה יושב בזום ולא </w:t>
      </w:r>
      <w:bookmarkStart w:id="471" w:name="_ETM_Q1_2657000"/>
      <w:bookmarkEnd w:id="471"/>
      <w:r>
        <w:rPr>
          <w:rFonts w:hint="cs"/>
          <w:rtl/>
        </w:rPr>
        <w:t xml:space="preserve">טרחתם להגיע לדיון בכנסת, למרות ההתחייבות שלכם. עכשיו אני </w:t>
      </w:r>
      <w:bookmarkStart w:id="472" w:name="_ETM_Q1_2664000"/>
      <w:bookmarkEnd w:id="472"/>
      <w:r>
        <w:rPr>
          <w:rFonts w:hint="cs"/>
          <w:rtl/>
        </w:rPr>
        <w:t xml:space="preserve">אומר, בשורה התחתונה: אתם באים לוועדה גם כדי לתת תשובות </w:t>
      </w:r>
      <w:bookmarkStart w:id="473" w:name="_ETM_Q1_2666000"/>
      <w:bookmarkEnd w:id="473"/>
      <w:r>
        <w:rPr>
          <w:rFonts w:hint="cs"/>
          <w:rtl/>
        </w:rPr>
        <w:t xml:space="preserve">לחברי הכנסת. אתם לא יכולים לבוא ולהגיד לי: אני אגיד </w:t>
      </w:r>
      <w:bookmarkStart w:id="474" w:name="_ETM_Q1_2667000"/>
      <w:bookmarkEnd w:id="474"/>
      <w:r>
        <w:rPr>
          <w:rFonts w:hint="cs"/>
          <w:rtl/>
        </w:rPr>
        <w:t xml:space="preserve">רק בחדרי חדרים. אתם מכינים עכשיו את תקציב 2020. יש </w:t>
      </w:r>
      <w:bookmarkStart w:id="475" w:name="_ETM_Q1_2670000"/>
      <w:bookmarkEnd w:id="475"/>
      <w:r>
        <w:rPr>
          <w:rFonts w:hint="cs"/>
          <w:rtl/>
        </w:rPr>
        <w:t xml:space="preserve">שביתה של העובדות הסוציאליות כבר מזה 10 ימים. אנחנו נמצאים </w:t>
      </w:r>
      <w:bookmarkStart w:id="476" w:name="_ETM_Q1_2682000"/>
      <w:bookmarkEnd w:id="476"/>
      <w:r>
        <w:rPr>
          <w:rFonts w:hint="cs"/>
          <w:rtl/>
        </w:rPr>
        <w:t xml:space="preserve">במשבר החברתי, כמו שאנחנו נמצאים במשבר הכלכלי </w:t>
      </w:r>
      <w:r>
        <w:rPr>
          <w:rtl/>
        </w:rPr>
        <w:t>–</w:t>
      </w:r>
      <w:r>
        <w:rPr>
          <w:rFonts w:hint="cs"/>
          <w:rtl/>
        </w:rPr>
        <w:t xml:space="preserve"> </w:t>
      </w:r>
      <w:bookmarkStart w:id="477" w:name="_ETM_Q1_2683000"/>
      <w:bookmarkEnd w:id="477"/>
      <w:r>
        <w:rPr>
          <w:rFonts w:hint="cs"/>
          <w:rtl/>
        </w:rPr>
        <w:t xml:space="preserve">אחד המשברים החברתיים הכי גדולים שיש, ואתה אומר: אני לא מוכן להגיד לכם כמה אני מוסיף. אז למה אתה אומר שאתה מוסיף? </w:t>
      </w:r>
    </w:p>
    <w:p w:rsidR="00A306F3" w:rsidRDefault="00A306F3" w:rsidP="00A306F3">
      <w:pPr>
        <w:rPr>
          <w:rtl/>
        </w:rPr>
      </w:pPr>
    </w:p>
    <w:p w:rsidR="00A306F3" w:rsidRDefault="00A306F3" w:rsidP="00A306F3">
      <w:pPr>
        <w:pStyle w:val="a4"/>
        <w:keepNext/>
        <w:rPr>
          <w:rtl/>
        </w:rPr>
      </w:pPr>
      <w:bookmarkStart w:id="478" w:name="ET_speaker_עלי_בינג_64"/>
      <w:r w:rsidRPr="00A306F3">
        <w:rPr>
          <w:rStyle w:val="TagStyle"/>
          <w:rtl/>
        </w:rPr>
        <w:t xml:space="preserve"> &lt;&lt; דובר &gt;&gt; </w:t>
      </w:r>
      <w:r>
        <w:rPr>
          <w:rtl/>
        </w:rPr>
        <w:t xml:space="preserve">עלי </w:t>
      </w:r>
      <w:proofErr w:type="spellStart"/>
      <w:r>
        <w:rPr>
          <w:rtl/>
        </w:rPr>
        <w:t>בינג</w:t>
      </w:r>
      <w:proofErr w:type="spellEnd"/>
      <w:r>
        <w:rPr>
          <w:rtl/>
        </w:rPr>
        <w:t>:</w:t>
      </w:r>
      <w:r w:rsidRPr="00A306F3">
        <w:rPr>
          <w:rStyle w:val="TagStyle"/>
          <w:rtl/>
        </w:rPr>
        <w:t xml:space="preserve"> &lt;&lt; דובר &gt;&gt;</w:t>
      </w:r>
      <w:r>
        <w:rPr>
          <w:rtl/>
        </w:rPr>
        <w:t xml:space="preserve"> </w:t>
      </w:r>
      <w:bookmarkEnd w:id="478"/>
    </w:p>
    <w:p w:rsidR="00A306F3" w:rsidRDefault="00A306F3" w:rsidP="00A306F3">
      <w:pPr>
        <w:pStyle w:val="KeepWithNext"/>
        <w:rPr>
          <w:rtl/>
        </w:rPr>
      </w:pPr>
    </w:p>
    <w:p w:rsidR="00A306F3" w:rsidRDefault="00A306F3" w:rsidP="00A306F3">
      <w:pPr>
        <w:rPr>
          <w:rtl/>
        </w:rPr>
      </w:pPr>
      <w:r>
        <w:rPr>
          <w:rFonts w:hint="cs"/>
          <w:rtl/>
        </w:rPr>
        <w:t xml:space="preserve">זה לא רק עניין של לא מוכן, אני גם </w:t>
      </w:r>
      <w:bookmarkStart w:id="479" w:name="_ETM_Q1_2697000"/>
      <w:bookmarkEnd w:id="479"/>
      <w:r>
        <w:rPr>
          <w:rFonts w:hint="cs"/>
          <w:rtl/>
        </w:rPr>
        <w:t xml:space="preserve">עוד לא יודע. זה תלוי מה בסופו </w:t>
      </w:r>
      <w:bookmarkStart w:id="480" w:name="_ETM_Q1_2700000"/>
      <w:bookmarkEnd w:id="480"/>
      <w:r>
        <w:rPr>
          <w:rFonts w:hint="cs"/>
          <w:rtl/>
        </w:rPr>
        <w:t xml:space="preserve">של דבר יסתיים במשא ומתן. </w:t>
      </w:r>
    </w:p>
    <w:p w:rsidR="00A306F3" w:rsidRDefault="00A306F3" w:rsidP="00A306F3">
      <w:pPr>
        <w:rPr>
          <w:rtl/>
        </w:rPr>
      </w:pPr>
    </w:p>
    <w:p w:rsidR="00A306F3" w:rsidRDefault="00A306F3" w:rsidP="00A306F3">
      <w:pPr>
        <w:pStyle w:val="af6"/>
        <w:keepNext/>
        <w:rPr>
          <w:rtl/>
        </w:rPr>
      </w:pPr>
      <w:bookmarkStart w:id="481" w:name="ET_yor_5520_65"/>
      <w:r w:rsidRPr="00A306F3">
        <w:rPr>
          <w:rStyle w:val="TagStyle"/>
          <w:rtl/>
        </w:rPr>
        <w:t xml:space="preserve"> &lt;&lt; </w:t>
      </w:r>
      <w:proofErr w:type="spellStart"/>
      <w:r w:rsidRPr="00A306F3">
        <w:rPr>
          <w:rStyle w:val="TagStyle"/>
          <w:rtl/>
        </w:rPr>
        <w:t>יור</w:t>
      </w:r>
      <w:proofErr w:type="spellEnd"/>
      <w:r w:rsidRPr="00A306F3">
        <w:rPr>
          <w:rStyle w:val="TagStyle"/>
          <w:rtl/>
        </w:rPr>
        <w:t xml:space="preserve"> &gt;&gt; </w:t>
      </w:r>
      <w:r>
        <w:rPr>
          <w:rtl/>
        </w:rPr>
        <w:t>היו"ר עודד פורר:</w:t>
      </w:r>
      <w:r w:rsidRPr="00A306F3">
        <w:rPr>
          <w:rStyle w:val="TagStyle"/>
          <w:rtl/>
        </w:rPr>
        <w:t xml:space="preserve"> &lt;&lt; </w:t>
      </w:r>
      <w:proofErr w:type="spellStart"/>
      <w:r w:rsidRPr="00A306F3">
        <w:rPr>
          <w:rStyle w:val="TagStyle"/>
          <w:rtl/>
        </w:rPr>
        <w:t>יור</w:t>
      </w:r>
      <w:proofErr w:type="spellEnd"/>
      <w:r w:rsidRPr="00A306F3">
        <w:rPr>
          <w:rStyle w:val="TagStyle"/>
          <w:rtl/>
        </w:rPr>
        <w:t xml:space="preserve"> &gt;&gt;</w:t>
      </w:r>
      <w:r>
        <w:rPr>
          <w:rtl/>
        </w:rPr>
        <w:t xml:space="preserve"> </w:t>
      </w:r>
      <w:bookmarkEnd w:id="481"/>
    </w:p>
    <w:p w:rsidR="00A306F3" w:rsidRDefault="00A306F3" w:rsidP="00A306F3">
      <w:pPr>
        <w:pStyle w:val="KeepWithNext"/>
        <w:rPr>
          <w:rtl/>
        </w:rPr>
      </w:pPr>
    </w:p>
    <w:p w:rsidR="00A306F3" w:rsidRDefault="00A306F3" w:rsidP="00A306F3">
      <w:pPr>
        <w:rPr>
          <w:rtl/>
        </w:rPr>
      </w:pPr>
      <w:r>
        <w:rPr>
          <w:rFonts w:hint="cs"/>
          <w:rtl/>
        </w:rPr>
        <w:t xml:space="preserve">מה ההמלצה המקצועית שלך? אתה </w:t>
      </w:r>
      <w:bookmarkStart w:id="482" w:name="_ETM_Q1_2701000"/>
      <w:bookmarkEnd w:id="482"/>
      <w:r>
        <w:rPr>
          <w:rFonts w:hint="cs"/>
          <w:rtl/>
        </w:rPr>
        <w:t>הדרג המקצועי. הכנסת שואלת אותך מה ההמלצה המקצועית שלך לעניין הזה.</w:t>
      </w:r>
      <w:r w:rsidR="00735D69">
        <w:rPr>
          <w:rFonts w:hint="cs"/>
          <w:rtl/>
        </w:rPr>
        <w:t xml:space="preserve">, מה הבעיה להגיד? </w:t>
      </w:r>
    </w:p>
    <w:p w:rsidR="00735D69" w:rsidRDefault="00735D69" w:rsidP="00A306F3">
      <w:pPr>
        <w:rPr>
          <w:rtl/>
        </w:rPr>
      </w:pPr>
    </w:p>
    <w:p w:rsidR="00735D69" w:rsidRDefault="00735D69" w:rsidP="00735D69">
      <w:pPr>
        <w:pStyle w:val="a4"/>
        <w:keepNext/>
        <w:rPr>
          <w:rtl/>
        </w:rPr>
      </w:pPr>
      <w:bookmarkStart w:id="483" w:name="ET_speaker_5945_68"/>
      <w:r w:rsidRPr="00735D69">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35D69">
        <w:rPr>
          <w:rStyle w:val="TagStyle"/>
          <w:rtl/>
        </w:rPr>
        <w:t xml:space="preserve"> &lt;&lt; דובר &gt;&gt;</w:t>
      </w:r>
      <w:r>
        <w:rPr>
          <w:rtl/>
        </w:rPr>
        <w:t xml:space="preserve"> </w:t>
      </w:r>
      <w:bookmarkEnd w:id="483"/>
    </w:p>
    <w:p w:rsidR="00735D69" w:rsidRDefault="00735D69" w:rsidP="00735D69">
      <w:pPr>
        <w:pStyle w:val="KeepWithNext"/>
        <w:rPr>
          <w:rtl/>
        </w:rPr>
      </w:pPr>
      <w:bookmarkStart w:id="484" w:name="_ETM_Q1_2717000"/>
      <w:bookmarkEnd w:id="484"/>
    </w:p>
    <w:p w:rsidR="00735D69" w:rsidRDefault="00735D69" w:rsidP="00735D69">
      <w:pPr>
        <w:rPr>
          <w:rtl/>
        </w:rPr>
      </w:pPr>
      <w:bookmarkStart w:id="485" w:name="_ETM_Q1_2714000"/>
      <w:bookmarkEnd w:id="485"/>
      <w:r>
        <w:rPr>
          <w:rtl/>
        </w:rPr>
        <w:t xml:space="preserve">  </w:t>
      </w:r>
      <w:r>
        <w:rPr>
          <w:rFonts w:hint="cs"/>
          <w:rtl/>
        </w:rPr>
        <w:t xml:space="preserve">אני </w:t>
      </w:r>
      <w:bookmarkStart w:id="486" w:name="_ETM_Q1_2725000"/>
      <w:bookmarkEnd w:id="486"/>
      <w:r>
        <w:rPr>
          <w:rFonts w:hint="cs"/>
          <w:rtl/>
        </w:rPr>
        <w:t xml:space="preserve">חושבת שאנחנו מחפשים תשובות מקצועיות </w:t>
      </w:r>
      <w:r>
        <w:rPr>
          <w:rtl/>
        </w:rPr>
        <w:t>–</w:t>
      </w:r>
      <w:r>
        <w:rPr>
          <w:rFonts w:hint="cs"/>
          <w:rtl/>
        </w:rPr>
        <w:t xml:space="preserve"> ואתה, כגוף </w:t>
      </w:r>
      <w:bookmarkStart w:id="487" w:name="_ETM_Q1_2727000"/>
      <w:bookmarkEnd w:id="487"/>
      <w:r>
        <w:rPr>
          <w:rFonts w:hint="cs"/>
          <w:rtl/>
        </w:rPr>
        <w:t xml:space="preserve">מקצועי, הצורה שהדיון הזה מתנהל לא מכובדת לא אתכם ולא </w:t>
      </w:r>
      <w:bookmarkStart w:id="488" w:name="_ETM_Q1_2730000"/>
      <w:bookmarkEnd w:id="488"/>
      <w:r>
        <w:rPr>
          <w:rFonts w:hint="cs"/>
          <w:rtl/>
        </w:rPr>
        <w:t xml:space="preserve">אותנו. יש כאן ועדה שהתכנסה. ידעת את זה והיית </w:t>
      </w:r>
      <w:bookmarkStart w:id="489" w:name="_ETM_Q1_2734000"/>
      <w:bookmarkEnd w:id="489"/>
      <w:r>
        <w:rPr>
          <w:rFonts w:hint="cs"/>
          <w:rtl/>
        </w:rPr>
        <w:t>צריך לבוא מוכן. אין פה, זה לא עכשיו</w:t>
      </w:r>
      <w:bookmarkStart w:id="490" w:name="_ETM_Q1_2736000"/>
      <w:bookmarkEnd w:id="490"/>
      <w:r>
        <w:rPr>
          <w:rFonts w:hint="cs"/>
          <w:rtl/>
        </w:rPr>
        <w:t xml:space="preserve"> - - </w:t>
      </w:r>
    </w:p>
    <w:p w:rsidR="00735D69" w:rsidRDefault="00735D69" w:rsidP="00735D69">
      <w:pPr>
        <w:rPr>
          <w:rtl/>
        </w:rPr>
      </w:pPr>
    </w:p>
    <w:p w:rsidR="00735D69" w:rsidRDefault="00735D69" w:rsidP="00735D69">
      <w:pPr>
        <w:pStyle w:val="af6"/>
        <w:keepNext/>
        <w:rPr>
          <w:rtl/>
        </w:rPr>
      </w:pPr>
      <w:bookmarkStart w:id="491" w:name="ET_yor_5520_69"/>
      <w:r w:rsidRPr="00735D69">
        <w:rPr>
          <w:rStyle w:val="TagStyle"/>
          <w:rtl/>
        </w:rPr>
        <w:t xml:space="preserve"> &lt;&lt; </w:t>
      </w:r>
      <w:proofErr w:type="spellStart"/>
      <w:r w:rsidRPr="00735D69">
        <w:rPr>
          <w:rStyle w:val="TagStyle"/>
          <w:rtl/>
        </w:rPr>
        <w:t>יור</w:t>
      </w:r>
      <w:proofErr w:type="spellEnd"/>
      <w:r w:rsidRPr="00735D69">
        <w:rPr>
          <w:rStyle w:val="TagStyle"/>
          <w:rtl/>
        </w:rPr>
        <w:t xml:space="preserve"> &gt;&gt; </w:t>
      </w:r>
      <w:r>
        <w:rPr>
          <w:rtl/>
        </w:rPr>
        <w:t>היו"ר עודד פורר:</w:t>
      </w:r>
      <w:r w:rsidRPr="00735D69">
        <w:rPr>
          <w:rStyle w:val="TagStyle"/>
          <w:rtl/>
        </w:rPr>
        <w:t xml:space="preserve"> &lt;&lt; </w:t>
      </w:r>
      <w:proofErr w:type="spellStart"/>
      <w:r w:rsidRPr="00735D69">
        <w:rPr>
          <w:rStyle w:val="TagStyle"/>
          <w:rtl/>
        </w:rPr>
        <w:t>יור</w:t>
      </w:r>
      <w:proofErr w:type="spellEnd"/>
      <w:r w:rsidRPr="00735D69">
        <w:rPr>
          <w:rStyle w:val="TagStyle"/>
          <w:rtl/>
        </w:rPr>
        <w:t xml:space="preserve"> &gt;&gt;</w:t>
      </w:r>
      <w:r>
        <w:rPr>
          <w:rtl/>
        </w:rPr>
        <w:t xml:space="preserve"> </w:t>
      </w:r>
      <w:bookmarkEnd w:id="491"/>
    </w:p>
    <w:p w:rsidR="00735D69" w:rsidRDefault="00735D69" w:rsidP="00735D69">
      <w:pPr>
        <w:pStyle w:val="KeepWithNext"/>
        <w:rPr>
          <w:rtl/>
        </w:rPr>
      </w:pPr>
    </w:p>
    <w:p w:rsidR="00735D69" w:rsidRDefault="00735D69" w:rsidP="00735D69">
      <w:pPr>
        <w:rPr>
          <w:rtl/>
        </w:rPr>
      </w:pPr>
      <w:bookmarkStart w:id="492" w:name="_ETM_Q1_2737000"/>
      <w:bookmarkEnd w:id="492"/>
      <w:r>
        <w:rPr>
          <w:rFonts w:hint="cs"/>
          <w:rtl/>
        </w:rPr>
        <w:t xml:space="preserve">לא, הוא מוכן. יש לו את הנתון, הוא רק רוצה </w:t>
      </w:r>
      <w:bookmarkStart w:id="493" w:name="_ETM_Q1_2741000"/>
      <w:bookmarkEnd w:id="493"/>
      <w:r>
        <w:rPr>
          <w:rFonts w:hint="cs"/>
          <w:rtl/>
        </w:rPr>
        <w:t xml:space="preserve">להסתיר אותו מהכנסת. </w:t>
      </w:r>
    </w:p>
    <w:p w:rsidR="00735D69" w:rsidRDefault="00735D69" w:rsidP="00735D69">
      <w:pPr>
        <w:rPr>
          <w:rtl/>
        </w:rPr>
      </w:pPr>
    </w:p>
    <w:p w:rsidR="00735D69" w:rsidRDefault="00735D69" w:rsidP="00735D69">
      <w:pPr>
        <w:pStyle w:val="-"/>
        <w:keepNext/>
        <w:rPr>
          <w:rtl/>
        </w:rPr>
      </w:pPr>
      <w:bookmarkStart w:id="494" w:name="ET_speakercontinue_5945_70"/>
      <w:r w:rsidRPr="00735D69">
        <w:rPr>
          <w:rStyle w:val="TagStyle"/>
          <w:rtl/>
        </w:rPr>
        <w:t xml:space="preserve"> &lt;&lt; </w:t>
      </w:r>
      <w:proofErr w:type="spellStart"/>
      <w:r w:rsidRPr="00735D69">
        <w:rPr>
          <w:rStyle w:val="TagStyle"/>
          <w:rtl/>
        </w:rPr>
        <w:t>דובר_המשך</w:t>
      </w:r>
      <w:proofErr w:type="spellEnd"/>
      <w:r w:rsidRPr="00735D69">
        <w:rPr>
          <w:rStyle w:val="TagStyle"/>
          <w:rtl/>
        </w:rPr>
        <w:t xml:space="preserve">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35D69">
        <w:rPr>
          <w:rStyle w:val="TagStyle"/>
          <w:rtl/>
        </w:rPr>
        <w:t xml:space="preserve"> &lt;&lt; </w:t>
      </w:r>
      <w:proofErr w:type="spellStart"/>
      <w:r w:rsidRPr="00735D69">
        <w:rPr>
          <w:rStyle w:val="TagStyle"/>
          <w:rtl/>
        </w:rPr>
        <w:t>דובר_המשך</w:t>
      </w:r>
      <w:proofErr w:type="spellEnd"/>
      <w:r w:rsidRPr="00735D69">
        <w:rPr>
          <w:rStyle w:val="TagStyle"/>
          <w:rtl/>
        </w:rPr>
        <w:t xml:space="preserve"> &gt;&gt;</w:t>
      </w:r>
      <w:r>
        <w:rPr>
          <w:rtl/>
        </w:rPr>
        <w:t xml:space="preserve"> </w:t>
      </w:r>
      <w:bookmarkEnd w:id="494"/>
    </w:p>
    <w:p w:rsidR="00735D69" w:rsidRDefault="00735D69" w:rsidP="00735D69">
      <w:pPr>
        <w:pStyle w:val="KeepWithNext"/>
        <w:rPr>
          <w:rtl/>
        </w:rPr>
      </w:pPr>
    </w:p>
    <w:p w:rsidR="00735D69" w:rsidRDefault="00735D69" w:rsidP="00735D69">
      <w:pPr>
        <w:rPr>
          <w:rtl/>
        </w:rPr>
      </w:pPr>
      <w:r>
        <w:rPr>
          <w:rFonts w:hint="cs"/>
          <w:rtl/>
        </w:rPr>
        <w:t xml:space="preserve">- - יש פה שביתה, יש </w:t>
      </w:r>
      <w:bookmarkStart w:id="495" w:name="_ETM_Q1_2744000"/>
      <w:bookmarkEnd w:id="495"/>
      <w:r>
        <w:rPr>
          <w:rFonts w:hint="cs"/>
          <w:rtl/>
        </w:rPr>
        <w:t xml:space="preserve">פה אנשים שמבקשים ומוחים בצדק, יוצאים למאבק חשוב. אנחנו מבקשים </w:t>
      </w:r>
      <w:bookmarkStart w:id="496" w:name="_ETM_Q1_2750000"/>
      <w:bookmarkEnd w:id="496"/>
      <w:r>
        <w:rPr>
          <w:rFonts w:hint="cs"/>
          <w:rtl/>
        </w:rPr>
        <w:t xml:space="preserve">לדעת תשובות ואתה מסרב לתת. ככה זה לא אמור להתנהל. </w:t>
      </w:r>
    </w:p>
    <w:p w:rsidR="00735D69" w:rsidRDefault="00735D69" w:rsidP="00735D69">
      <w:pPr>
        <w:rPr>
          <w:rtl/>
        </w:rPr>
      </w:pPr>
      <w:bookmarkStart w:id="497" w:name="_ETM_Q1_2759000"/>
      <w:bookmarkEnd w:id="497"/>
    </w:p>
    <w:p w:rsidR="00735D69" w:rsidRDefault="00735D69" w:rsidP="00735D69">
      <w:pPr>
        <w:pStyle w:val="a4"/>
        <w:keepNext/>
        <w:rPr>
          <w:rtl/>
        </w:rPr>
      </w:pPr>
      <w:bookmarkStart w:id="498" w:name="ET_speaker_5787_71"/>
      <w:r w:rsidRPr="00735D69">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735D69">
        <w:rPr>
          <w:rStyle w:val="TagStyle"/>
          <w:rtl/>
        </w:rPr>
        <w:t xml:space="preserve"> &lt;&lt; דובר &gt;&gt;</w:t>
      </w:r>
      <w:r>
        <w:rPr>
          <w:rtl/>
        </w:rPr>
        <w:t xml:space="preserve"> </w:t>
      </w:r>
      <w:bookmarkEnd w:id="498"/>
    </w:p>
    <w:p w:rsidR="00735D69" w:rsidRDefault="00735D69" w:rsidP="00735D69">
      <w:pPr>
        <w:pStyle w:val="KeepWithNext"/>
        <w:rPr>
          <w:rtl/>
        </w:rPr>
      </w:pPr>
    </w:p>
    <w:p w:rsidR="00735D69" w:rsidRDefault="00735D69" w:rsidP="00735D69">
      <w:pPr>
        <w:rPr>
          <w:rtl/>
        </w:rPr>
      </w:pPr>
      <w:r>
        <w:rPr>
          <w:rFonts w:hint="cs"/>
          <w:rtl/>
        </w:rPr>
        <w:t xml:space="preserve">אני רק אוסיף לדברים החשובים של חברת הכנסת מריח </w:t>
      </w:r>
      <w:r>
        <w:rPr>
          <w:rtl/>
        </w:rPr>
        <w:t>–</w:t>
      </w:r>
      <w:r>
        <w:rPr>
          <w:rFonts w:hint="cs"/>
          <w:rtl/>
        </w:rPr>
        <w:t xml:space="preserve"> </w:t>
      </w:r>
      <w:bookmarkStart w:id="499" w:name="_ETM_Q1_2764000"/>
      <w:bookmarkEnd w:id="499"/>
      <w:r>
        <w:rPr>
          <w:rFonts w:hint="cs"/>
          <w:rtl/>
        </w:rPr>
        <w:t xml:space="preserve">אין פה שני צדדים יריבים. העובדות הסוציאליות הן עובדות </w:t>
      </w:r>
      <w:bookmarkStart w:id="500" w:name="_ETM_Q1_2769000"/>
      <w:bookmarkEnd w:id="500"/>
      <w:r>
        <w:rPr>
          <w:rFonts w:hint="cs"/>
          <w:rtl/>
        </w:rPr>
        <w:t xml:space="preserve">מדינה, והן זכאיות להתקיים בכבוד ולבצע את העבודה שלהן בשכר </w:t>
      </w:r>
      <w:bookmarkStart w:id="501" w:name="_ETM_Q1_2773000"/>
      <w:bookmarkEnd w:id="501"/>
      <w:r>
        <w:rPr>
          <w:rFonts w:hint="cs"/>
          <w:rtl/>
        </w:rPr>
        <w:t xml:space="preserve">שהוא ראוי. אני חושב שזה עולה כדי ביזיון הכנסת. אתה </w:t>
      </w:r>
      <w:bookmarkStart w:id="502" w:name="_ETM_Q1_2776000"/>
      <w:bookmarkEnd w:id="502"/>
      <w:r>
        <w:rPr>
          <w:rFonts w:hint="cs"/>
          <w:rtl/>
        </w:rPr>
        <w:t xml:space="preserve">לא יכול להגיע לוועדה ולהגיד </w:t>
      </w:r>
      <w:r>
        <w:rPr>
          <w:rtl/>
        </w:rPr>
        <w:t>–</w:t>
      </w:r>
      <w:r>
        <w:rPr>
          <w:rFonts w:hint="cs"/>
          <w:rtl/>
        </w:rPr>
        <w:t xml:space="preserve"> אני לא מוכן לחשוף </w:t>
      </w:r>
      <w:bookmarkStart w:id="503" w:name="_ETM_Q1_2783000"/>
      <w:bookmarkEnd w:id="503"/>
      <w:r>
        <w:rPr>
          <w:rFonts w:hint="cs"/>
          <w:rtl/>
        </w:rPr>
        <w:t xml:space="preserve">נתונים בפני חברי הכנסת. זו מהות הביקורת הפרלמנטרית. </w:t>
      </w:r>
    </w:p>
    <w:p w:rsidR="00735D69" w:rsidRDefault="00735D69" w:rsidP="00735D69">
      <w:pPr>
        <w:rPr>
          <w:rtl/>
        </w:rPr>
      </w:pPr>
      <w:bookmarkStart w:id="504" w:name="_ETM_Q1_2787000"/>
      <w:bookmarkEnd w:id="504"/>
    </w:p>
    <w:p w:rsidR="00735D69" w:rsidRDefault="00735D69" w:rsidP="00735D69">
      <w:pPr>
        <w:pStyle w:val="a4"/>
        <w:keepNext/>
        <w:rPr>
          <w:rtl/>
        </w:rPr>
      </w:pPr>
      <w:bookmarkStart w:id="505" w:name="ET_speaker_עלי_בינג_72"/>
      <w:r w:rsidRPr="00735D69">
        <w:rPr>
          <w:rStyle w:val="TagStyle"/>
          <w:rtl/>
        </w:rPr>
        <w:t xml:space="preserve"> &lt;&lt; דובר &gt;&gt; </w:t>
      </w:r>
      <w:r>
        <w:rPr>
          <w:rtl/>
        </w:rPr>
        <w:t xml:space="preserve">עלי </w:t>
      </w:r>
      <w:proofErr w:type="spellStart"/>
      <w:r>
        <w:rPr>
          <w:rtl/>
        </w:rPr>
        <w:t>בינג</w:t>
      </w:r>
      <w:proofErr w:type="spellEnd"/>
      <w:r>
        <w:rPr>
          <w:rtl/>
        </w:rPr>
        <w:t>:</w:t>
      </w:r>
      <w:r w:rsidRPr="00735D69">
        <w:rPr>
          <w:rStyle w:val="TagStyle"/>
          <w:rtl/>
        </w:rPr>
        <w:t xml:space="preserve"> &lt;&lt; דובר &gt;&gt;</w:t>
      </w:r>
      <w:r>
        <w:rPr>
          <w:rtl/>
        </w:rPr>
        <w:t xml:space="preserve"> </w:t>
      </w:r>
      <w:bookmarkEnd w:id="505"/>
    </w:p>
    <w:p w:rsidR="00735D69" w:rsidRDefault="00735D69" w:rsidP="00735D69">
      <w:pPr>
        <w:pStyle w:val="KeepWithNext"/>
        <w:rPr>
          <w:rtl/>
        </w:rPr>
      </w:pPr>
    </w:p>
    <w:p w:rsidR="00735D69" w:rsidRDefault="00735D69" w:rsidP="00735D69">
      <w:pPr>
        <w:rPr>
          <w:rtl/>
        </w:rPr>
      </w:pPr>
      <w:bookmarkStart w:id="506" w:name="_ETM_Q1_2789000"/>
      <w:bookmarkEnd w:id="506"/>
      <w:r>
        <w:rPr>
          <w:rFonts w:hint="cs"/>
          <w:rtl/>
        </w:rPr>
        <w:t xml:space="preserve">אני מסכים </w:t>
      </w:r>
      <w:bookmarkStart w:id="507" w:name="_ETM_Q1_2790000"/>
      <w:bookmarkEnd w:id="507"/>
      <w:r>
        <w:rPr>
          <w:rFonts w:hint="cs"/>
          <w:rtl/>
        </w:rPr>
        <w:t xml:space="preserve">עם ההערה האחרונה, אנחנו בהחלט לא צדדים יריבים. אני מאוד </w:t>
      </w:r>
      <w:bookmarkStart w:id="508" w:name="_ETM_Q1_2793000"/>
      <w:bookmarkEnd w:id="508"/>
      <w:r>
        <w:rPr>
          <w:rFonts w:hint="cs"/>
          <w:rtl/>
        </w:rPr>
        <w:t xml:space="preserve">מקווה גם שנצליח להגיע להסכמות בהקדם האפשרי, ואם </w:t>
      </w:r>
      <w:bookmarkStart w:id="509" w:name="_ETM_Q1_2799000"/>
      <w:bookmarkEnd w:id="509"/>
      <w:r>
        <w:rPr>
          <w:rFonts w:hint="cs"/>
          <w:rtl/>
        </w:rPr>
        <w:t>אפשר אז עוד היום, לטובת העניין, לטובת סיום השביתה בהקדם</w:t>
      </w:r>
      <w:bookmarkStart w:id="510" w:name="_ETM_Q1_2800000"/>
      <w:bookmarkEnd w:id="510"/>
      <w:r>
        <w:rPr>
          <w:rFonts w:hint="cs"/>
          <w:rtl/>
        </w:rPr>
        <w:t xml:space="preserve"> האפשרי. בכל הנוגע לנתונים בכנסת, כולנו מכירים את זה כבר תקופה ארוכה. בסופו של דבר, באמצע דיונים </w:t>
      </w:r>
      <w:bookmarkStart w:id="511" w:name="_ETM_Q1_2808000"/>
      <w:bookmarkEnd w:id="511"/>
      <w:r>
        <w:rPr>
          <w:rFonts w:hint="cs"/>
          <w:rtl/>
        </w:rPr>
        <w:t xml:space="preserve">פנימיים </w:t>
      </w:r>
      <w:r>
        <w:rPr>
          <w:rtl/>
        </w:rPr>
        <w:t>–</w:t>
      </w:r>
      <w:r>
        <w:rPr>
          <w:rFonts w:hint="cs"/>
          <w:rtl/>
        </w:rPr>
        <w:t xml:space="preserve"> אנחנו בדרך כלל - - -</w:t>
      </w:r>
    </w:p>
    <w:p w:rsidR="00735D69" w:rsidRDefault="00735D69" w:rsidP="00735D69">
      <w:pPr>
        <w:rPr>
          <w:rtl/>
        </w:rPr>
      </w:pPr>
      <w:bookmarkStart w:id="512" w:name="_ETM_Q1_2814000"/>
      <w:bookmarkEnd w:id="512"/>
    </w:p>
    <w:p w:rsidR="00735D69" w:rsidRDefault="00735D69" w:rsidP="00735D69">
      <w:pPr>
        <w:pStyle w:val="af6"/>
        <w:keepNext/>
        <w:rPr>
          <w:rtl/>
        </w:rPr>
      </w:pPr>
      <w:bookmarkStart w:id="513" w:name="ET_yor_5520_73"/>
      <w:r w:rsidRPr="00735D69">
        <w:rPr>
          <w:rStyle w:val="TagStyle"/>
          <w:rtl/>
        </w:rPr>
        <w:t xml:space="preserve"> &lt;&lt; </w:t>
      </w:r>
      <w:proofErr w:type="spellStart"/>
      <w:r w:rsidRPr="00735D69">
        <w:rPr>
          <w:rStyle w:val="TagStyle"/>
          <w:rtl/>
        </w:rPr>
        <w:t>יור</w:t>
      </w:r>
      <w:proofErr w:type="spellEnd"/>
      <w:r w:rsidRPr="00735D69">
        <w:rPr>
          <w:rStyle w:val="TagStyle"/>
          <w:rtl/>
        </w:rPr>
        <w:t xml:space="preserve"> &gt;&gt; </w:t>
      </w:r>
      <w:r>
        <w:rPr>
          <w:rtl/>
        </w:rPr>
        <w:t>היו"ר עודד פורר:</w:t>
      </w:r>
      <w:r w:rsidRPr="00735D69">
        <w:rPr>
          <w:rStyle w:val="TagStyle"/>
          <w:rtl/>
        </w:rPr>
        <w:t xml:space="preserve"> &lt;&lt; </w:t>
      </w:r>
      <w:proofErr w:type="spellStart"/>
      <w:r w:rsidRPr="00735D69">
        <w:rPr>
          <w:rStyle w:val="TagStyle"/>
          <w:rtl/>
        </w:rPr>
        <w:t>יור</w:t>
      </w:r>
      <w:proofErr w:type="spellEnd"/>
      <w:r w:rsidRPr="00735D69">
        <w:rPr>
          <w:rStyle w:val="TagStyle"/>
          <w:rtl/>
        </w:rPr>
        <w:t xml:space="preserve"> &gt;&gt;</w:t>
      </w:r>
      <w:r>
        <w:rPr>
          <w:rtl/>
        </w:rPr>
        <w:t xml:space="preserve"> </w:t>
      </w:r>
      <w:bookmarkEnd w:id="513"/>
    </w:p>
    <w:p w:rsidR="00735D69" w:rsidRDefault="00735D69" w:rsidP="00735D69">
      <w:pPr>
        <w:pStyle w:val="KeepWithNext"/>
        <w:rPr>
          <w:rtl/>
        </w:rPr>
      </w:pPr>
    </w:p>
    <w:p w:rsidR="00735D69" w:rsidRDefault="00735D69" w:rsidP="00735D69">
      <w:pPr>
        <w:rPr>
          <w:rtl/>
        </w:rPr>
      </w:pPr>
      <w:r>
        <w:rPr>
          <w:rFonts w:hint="cs"/>
          <w:rtl/>
        </w:rPr>
        <w:t>הרבה פעמים בדיונ</w:t>
      </w:r>
      <w:bookmarkStart w:id="514" w:name="_ETM_Q1_2817000"/>
      <w:bookmarkEnd w:id="514"/>
      <w:r>
        <w:rPr>
          <w:rFonts w:hint="cs"/>
          <w:rtl/>
        </w:rPr>
        <w:t>ים פנימיים אתם מוכנים לתת כותרות - - -</w:t>
      </w:r>
    </w:p>
    <w:p w:rsidR="00735D69" w:rsidRDefault="00735D69" w:rsidP="00735D69">
      <w:pPr>
        <w:rPr>
          <w:rtl/>
        </w:rPr>
      </w:pPr>
    </w:p>
    <w:p w:rsidR="00735D69" w:rsidRDefault="00735D69" w:rsidP="00735D69">
      <w:pPr>
        <w:pStyle w:val="a4"/>
        <w:keepNext/>
        <w:rPr>
          <w:rtl/>
        </w:rPr>
      </w:pPr>
      <w:bookmarkStart w:id="515" w:name="ET_speaker_עלי_בינג_74"/>
      <w:r w:rsidRPr="00735D69">
        <w:rPr>
          <w:rStyle w:val="TagStyle"/>
          <w:rtl/>
        </w:rPr>
        <w:t xml:space="preserve"> &lt;&lt; דובר &gt;&gt; </w:t>
      </w:r>
      <w:r>
        <w:rPr>
          <w:rtl/>
        </w:rPr>
        <w:t xml:space="preserve">עלי </w:t>
      </w:r>
      <w:proofErr w:type="spellStart"/>
      <w:r>
        <w:rPr>
          <w:rtl/>
        </w:rPr>
        <w:t>בינג</w:t>
      </w:r>
      <w:proofErr w:type="spellEnd"/>
      <w:r>
        <w:rPr>
          <w:rtl/>
        </w:rPr>
        <w:t>:</w:t>
      </w:r>
      <w:r w:rsidRPr="00735D69">
        <w:rPr>
          <w:rStyle w:val="TagStyle"/>
          <w:rtl/>
        </w:rPr>
        <w:t xml:space="preserve"> &lt;&lt; דובר &gt;&gt;</w:t>
      </w:r>
      <w:r>
        <w:rPr>
          <w:rtl/>
        </w:rPr>
        <w:t xml:space="preserve"> </w:t>
      </w:r>
      <w:bookmarkEnd w:id="515"/>
    </w:p>
    <w:p w:rsidR="00735D69" w:rsidRDefault="00735D69" w:rsidP="00735D69">
      <w:pPr>
        <w:pStyle w:val="KeepWithNext"/>
        <w:rPr>
          <w:rtl/>
        </w:rPr>
      </w:pPr>
    </w:p>
    <w:p w:rsidR="00735D69" w:rsidRDefault="00735D69" w:rsidP="00735D69">
      <w:pPr>
        <w:rPr>
          <w:rtl/>
        </w:rPr>
      </w:pPr>
      <w:r>
        <w:rPr>
          <w:rFonts w:hint="cs"/>
          <w:rtl/>
        </w:rPr>
        <w:t xml:space="preserve">אנחנו נשמח </w:t>
      </w:r>
      <w:bookmarkStart w:id="516" w:name="_ETM_Q1_2815000"/>
      <w:bookmarkEnd w:id="516"/>
      <w:r>
        <w:rPr>
          <w:rFonts w:hint="cs"/>
          <w:rtl/>
        </w:rPr>
        <w:t>לתת דין וחשבון לוועדה כשנסיים את התהליך, בין אם שזה</w:t>
      </w:r>
      <w:bookmarkStart w:id="517" w:name="_ETM_Q1_2819000"/>
      <w:bookmarkEnd w:id="517"/>
      <w:r>
        <w:rPr>
          <w:rFonts w:hint="cs"/>
          <w:rtl/>
        </w:rPr>
        <w:t xml:space="preserve"> יהיה בהסכמה ובין אם זה לא יהיה בהסכמה. </w:t>
      </w:r>
    </w:p>
    <w:p w:rsidR="00735D69" w:rsidRDefault="00735D69" w:rsidP="00735D69">
      <w:pPr>
        <w:rPr>
          <w:rtl/>
        </w:rPr>
      </w:pPr>
    </w:p>
    <w:p w:rsidR="00735D69" w:rsidRDefault="00735D69" w:rsidP="00735D69">
      <w:pPr>
        <w:pStyle w:val="af6"/>
        <w:keepNext/>
        <w:rPr>
          <w:rtl/>
        </w:rPr>
      </w:pPr>
      <w:bookmarkStart w:id="518" w:name="ET_yor_5520_75"/>
      <w:r w:rsidRPr="00735D69">
        <w:rPr>
          <w:rStyle w:val="TagStyle"/>
          <w:rtl/>
        </w:rPr>
        <w:t xml:space="preserve"> &lt;&lt; </w:t>
      </w:r>
      <w:proofErr w:type="spellStart"/>
      <w:r w:rsidRPr="00735D69">
        <w:rPr>
          <w:rStyle w:val="TagStyle"/>
          <w:rtl/>
        </w:rPr>
        <w:t>יור</w:t>
      </w:r>
      <w:proofErr w:type="spellEnd"/>
      <w:r w:rsidRPr="00735D69">
        <w:rPr>
          <w:rStyle w:val="TagStyle"/>
          <w:rtl/>
        </w:rPr>
        <w:t xml:space="preserve"> &gt;&gt; </w:t>
      </w:r>
      <w:r>
        <w:rPr>
          <w:rtl/>
        </w:rPr>
        <w:t>היו"ר עודד פורר:</w:t>
      </w:r>
      <w:r w:rsidRPr="00735D69">
        <w:rPr>
          <w:rStyle w:val="TagStyle"/>
          <w:rtl/>
        </w:rPr>
        <w:t xml:space="preserve"> &lt;&lt; </w:t>
      </w:r>
      <w:proofErr w:type="spellStart"/>
      <w:r w:rsidRPr="00735D69">
        <w:rPr>
          <w:rStyle w:val="TagStyle"/>
          <w:rtl/>
        </w:rPr>
        <w:t>יור</w:t>
      </w:r>
      <w:proofErr w:type="spellEnd"/>
      <w:r w:rsidRPr="00735D69">
        <w:rPr>
          <w:rStyle w:val="TagStyle"/>
          <w:rtl/>
        </w:rPr>
        <w:t xml:space="preserve"> &gt;&gt;</w:t>
      </w:r>
      <w:r>
        <w:rPr>
          <w:rtl/>
        </w:rPr>
        <w:t xml:space="preserve"> </w:t>
      </w:r>
      <w:bookmarkEnd w:id="518"/>
    </w:p>
    <w:p w:rsidR="00735D69" w:rsidRDefault="00735D69" w:rsidP="00735D69">
      <w:pPr>
        <w:pStyle w:val="KeepWithNext"/>
        <w:rPr>
          <w:rtl/>
        </w:rPr>
      </w:pPr>
    </w:p>
    <w:p w:rsidR="00735D69" w:rsidRDefault="00735D69" w:rsidP="00735D69">
      <w:pPr>
        <w:rPr>
          <w:rtl/>
        </w:rPr>
      </w:pPr>
      <w:bookmarkStart w:id="519" w:name="_ETM_Q1_2822000"/>
      <w:bookmarkEnd w:id="519"/>
      <w:r>
        <w:rPr>
          <w:rFonts w:hint="cs"/>
          <w:rtl/>
        </w:rPr>
        <w:t>אתם מוכנים</w:t>
      </w:r>
      <w:bookmarkStart w:id="520" w:name="_ETM_Q1_2824000"/>
      <w:bookmarkEnd w:id="520"/>
      <w:r>
        <w:rPr>
          <w:rFonts w:hint="cs"/>
          <w:rtl/>
        </w:rPr>
        <w:t xml:space="preserve"> לתת כותרות מצוינות כל הזמן, ולספר לנו כמה אתם הולכים </w:t>
      </w:r>
      <w:bookmarkStart w:id="521" w:name="_ETM_Q1_2833000"/>
      <w:bookmarkEnd w:id="521"/>
      <w:r>
        <w:rPr>
          <w:rFonts w:hint="cs"/>
          <w:rtl/>
        </w:rPr>
        <w:t xml:space="preserve">לאלה וכמה לאלה </w:t>
      </w:r>
      <w:r>
        <w:rPr>
          <w:rtl/>
        </w:rPr>
        <w:t>–</w:t>
      </w:r>
      <w:r>
        <w:rPr>
          <w:rFonts w:hint="cs"/>
          <w:rtl/>
        </w:rPr>
        <w:t xml:space="preserve"> עם כותרות אין בעיה. מה, אם</w:t>
      </w:r>
      <w:bookmarkStart w:id="522" w:name="_ETM_Q1_2835000"/>
      <w:bookmarkEnd w:id="522"/>
      <w:r>
        <w:rPr>
          <w:rFonts w:hint="cs"/>
          <w:rtl/>
        </w:rPr>
        <w:t xml:space="preserve"> הייתי עיתונאי כדי שתיתן את זה בבלעדי עכשיו, לכותרת, היית נותן לי את זה? כי אתם מוציאים את זה</w:t>
      </w:r>
      <w:bookmarkStart w:id="523" w:name="_ETM_Q1_2839000"/>
      <w:bookmarkEnd w:id="523"/>
      <w:r>
        <w:rPr>
          <w:rFonts w:hint="cs"/>
          <w:rtl/>
        </w:rPr>
        <w:t xml:space="preserve">. </w:t>
      </w:r>
    </w:p>
    <w:p w:rsidR="00735D69" w:rsidRDefault="00735D69" w:rsidP="00735D69">
      <w:pPr>
        <w:rPr>
          <w:rtl/>
        </w:rPr>
      </w:pPr>
    </w:p>
    <w:p w:rsidR="00735D69" w:rsidRDefault="00735D69" w:rsidP="00735D69">
      <w:pPr>
        <w:pStyle w:val="a4"/>
        <w:keepNext/>
        <w:rPr>
          <w:rtl/>
        </w:rPr>
      </w:pPr>
      <w:bookmarkStart w:id="524" w:name="ET_speaker_עלי_בינג_76"/>
      <w:r w:rsidRPr="00735D69">
        <w:rPr>
          <w:rStyle w:val="TagStyle"/>
          <w:rtl/>
        </w:rPr>
        <w:t xml:space="preserve"> &lt;&lt; דובר &gt;&gt; </w:t>
      </w:r>
      <w:r>
        <w:rPr>
          <w:rtl/>
        </w:rPr>
        <w:t xml:space="preserve">עלי </w:t>
      </w:r>
      <w:proofErr w:type="spellStart"/>
      <w:r>
        <w:rPr>
          <w:rtl/>
        </w:rPr>
        <w:t>בינג</w:t>
      </w:r>
      <w:proofErr w:type="spellEnd"/>
      <w:r>
        <w:rPr>
          <w:rtl/>
        </w:rPr>
        <w:t>:</w:t>
      </w:r>
      <w:r w:rsidRPr="00735D69">
        <w:rPr>
          <w:rStyle w:val="TagStyle"/>
          <w:rtl/>
        </w:rPr>
        <w:t xml:space="preserve"> &lt;&lt; דובר &gt;&gt;</w:t>
      </w:r>
      <w:r>
        <w:rPr>
          <w:rtl/>
        </w:rPr>
        <w:t xml:space="preserve"> </w:t>
      </w:r>
      <w:bookmarkEnd w:id="524"/>
    </w:p>
    <w:p w:rsidR="00735D69" w:rsidRDefault="00735D69" w:rsidP="00735D69">
      <w:pPr>
        <w:pStyle w:val="KeepWithNext"/>
        <w:rPr>
          <w:rtl/>
        </w:rPr>
      </w:pPr>
    </w:p>
    <w:p w:rsidR="00735D69" w:rsidRDefault="00735D69" w:rsidP="00735D69">
      <w:pPr>
        <w:rPr>
          <w:rtl/>
        </w:rPr>
      </w:pPr>
      <w:r>
        <w:rPr>
          <w:rFonts w:hint="cs"/>
          <w:rtl/>
        </w:rPr>
        <w:t xml:space="preserve">לא. </w:t>
      </w:r>
    </w:p>
    <w:p w:rsidR="00735D69" w:rsidRDefault="00735D69" w:rsidP="00735D69">
      <w:pPr>
        <w:rPr>
          <w:rtl/>
        </w:rPr>
      </w:pPr>
      <w:bookmarkStart w:id="525" w:name="_ETM_Q1_2837000"/>
      <w:bookmarkEnd w:id="525"/>
    </w:p>
    <w:p w:rsidR="00735D69" w:rsidRDefault="00735D69" w:rsidP="00735D69">
      <w:pPr>
        <w:pStyle w:val="af6"/>
        <w:keepNext/>
        <w:rPr>
          <w:rtl/>
        </w:rPr>
      </w:pPr>
      <w:bookmarkStart w:id="526" w:name="ET_yor_5520_77"/>
      <w:r w:rsidRPr="00735D69">
        <w:rPr>
          <w:rStyle w:val="TagStyle"/>
          <w:rtl/>
        </w:rPr>
        <w:t xml:space="preserve"> &lt;&lt; </w:t>
      </w:r>
      <w:proofErr w:type="spellStart"/>
      <w:r w:rsidRPr="00735D69">
        <w:rPr>
          <w:rStyle w:val="TagStyle"/>
          <w:rtl/>
        </w:rPr>
        <w:t>יור</w:t>
      </w:r>
      <w:proofErr w:type="spellEnd"/>
      <w:r w:rsidRPr="00735D69">
        <w:rPr>
          <w:rStyle w:val="TagStyle"/>
          <w:rtl/>
        </w:rPr>
        <w:t xml:space="preserve"> &gt;&gt; </w:t>
      </w:r>
      <w:r>
        <w:rPr>
          <w:rtl/>
        </w:rPr>
        <w:t>היו"ר עודד פורר:</w:t>
      </w:r>
      <w:r w:rsidRPr="00735D69">
        <w:rPr>
          <w:rStyle w:val="TagStyle"/>
          <w:rtl/>
        </w:rPr>
        <w:t xml:space="preserve"> &lt;&lt; </w:t>
      </w:r>
      <w:proofErr w:type="spellStart"/>
      <w:r w:rsidRPr="00735D69">
        <w:rPr>
          <w:rStyle w:val="TagStyle"/>
          <w:rtl/>
        </w:rPr>
        <w:t>יור</w:t>
      </w:r>
      <w:proofErr w:type="spellEnd"/>
      <w:r w:rsidRPr="00735D69">
        <w:rPr>
          <w:rStyle w:val="TagStyle"/>
          <w:rtl/>
        </w:rPr>
        <w:t xml:space="preserve"> &gt;&gt;</w:t>
      </w:r>
      <w:r>
        <w:rPr>
          <w:rtl/>
        </w:rPr>
        <w:t xml:space="preserve"> </w:t>
      </w:r>
      <w:bookmarkEnd w:id="526"/>
    </w:p>
    <w:p w:rsidR="00735D69" w:rsidRDefault="00735D69" w:rsidP="00735D69">
      <w:pPr>
        <w:pStyle w:val="KeepWithNext"/>
        <w:rPr>
          <w:rtl/>
        </w:rPr>
      </w:pPr>
    </w:p>
    <w:p w:rsidR="00735D69" w:rsidRDefault="00735D69" w:rsidP="00735D69">
      <w:pPr>
        <w:rPr>
          <w:rtl/>
        </w:rPr>
      </w:pPr>
      <w:bookmarkStart w:id="527" w:name="_ETM_Q1_2838000"/>
      <w:bookmarkEnd w:id="527"/>
      <w:r>
        <w:rPr>
          <w:rFonts w:hint="cs"/>
          <w:rtl/>
        </w:rPr>
        <w:t xml:space="preserve">הרי אתם מוציאים מתוך חדרי המשא </w:t>
      </w:r>
      <w:bookmarkStart w:id="528" w:name="_ETM_Q1_2846000"/>
      <w:bookmarkEnd w:id="528"/>
      <w:r>
        <w:rPr>
          <w:rFonts w:hint="cs"/>
          <w:rtl/>
        </w:rPr>
        <w:t xml:space="preserve">ומתן מה אתם נותנים ומה אתם לא נותנים, ואתם מדליפים מתוך חדרי המשא ומתן. אז פה, בשולחן בכנסת שבאים ואומרים </w:t>
      </w:r>
      <w:bookmarkStart w:id="529" w:name="_ETM_Q1_2853000"/>
      <w:bookmarkEnd w:id="529"/>
      <w:r>
        <w:rPr>
          <w:rFonts w:hint="cs"/>
          <w:rtl/>
        </w:rPr>
        <w:t>- - -אתם באים לפה ומספרים לנו שאתם רוצים להוסיף</w:t>
      </w:r>
      <w:bookmarkStart w:id="530" w:name="_ETM_Q1_2854000"/>
      <w:bookmarkEnd w:id="530"/>
      <w:r>
        <w:rPr>
          <w:rFonts w:hint="cs"/>
          <w:rtl/>
        </w:rPr>
        <w:t xml:space="preserve">, אבל אתם לא מוכנים להגיד כמה? </w:t>
      </w:r>
    </w:p>
    <w:p w:rsidR="00735D69" w:rsidRDefault="00735D69" w:rsidP="00735D69">
      <w:pPr>
        <w:rPr>
          <w:rtl/>
        </w:rPr>
      </w:pPr>
    </w:p>
    <w:p w:rsidR="00735D69" w:rsidRDefault="00735D69" w:rsidP="00735D69">
      <w:pPr>
        <w:pStyle w:val="a4"/>
        <w:keepNext/>
        <w:rPr>
          <w:rtl/>
        </w:rPr>
      </w:pPr>
      <w:bookmarkStart w:id="531" w:name="ET_speaker_5945_78"/>
      <w:r w:rsidRPr="00735D69">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735D69">
        <w:rPr>
          <w:rStyle w:val="TagStyle"/>
          <w:rtl/>
        </w:rPr>
        <w:t xml:space="preserve"> &lt;&lt; דובר &gt;&gt;</w:t>
      </w:r>
      <w:r>
        <w:rPr>
          <w:rtl/>
        </w:rPr>
        <w:t xml:space="preserve"> </w:t>
      </w:r>
      <w:bookmarkEnd w:id="531"/>
    </w:p>
    <w:p w:rsidR="00735D69" w:rsidRDefault="00735D69" w:rsidP="00735D69">
      <w:pPr>
        <w:pStyle w:val="KeepWithNext"/>
        <w:rPr>
          <w:rtl/>
        </w:rPr>
      </w:pPr>
    </w:p>
    <w:p w:rsidR="00735D69" w:rsidRDefault="00735D69" w:rsidP="00735D69">
      <w:pPr>
        <w:rPr>
          <w:rtl/>
        </w:rPr>
      </w:pPr>
      <w:r>
        <w:rPr>
          <w:rFonts w:hint="cs"/>
          <w:rtl/>
        </w:rPr>
        <w:t>זה פשוט אב</w:t>
      </w:r>
      <w:bookmarkStart w:id="532" w:name="_ETM_Q1_2855000"/>
      <w:bookmarkEnd w:id="532"/>
      <w:r>
        <w:rPr>
          <w:rFonts w:hint="cs"/>
          <w:rtl/>
        </w:rPr>
        <w:t xml:space="preserve">סורד. </w:t>
      </w:r>
    </w:p>
    <w:p w:rsidR="00735D69" w:rsidRDefault="00735D69" w:rsidP="00735D69">
      <w:pPr>
        <w:rPr>
          <w:rtl/>
        </w:rPr>
      </w:pPr>
      <w:bookmarkStart w:id="533" w:name="_ETM_Q1_2858000"/>
      <w:bookmarkEnd w:id="533"/>
    </w:p>
    <w:p w:rsidR="00735D69" w:rsidRDefault="00735D69" w:rsidP="00735D69">
      <w:pPr>
        <w:pStyle w:val="af6"/>
        <w:keepNext/>
        <w:rPr>
          <w:rtl/>
        </w:rPr>
      </w:pPr>
      <w:bookmarkStart w:id="534" w:name="ET_yor_5520_79"/>
      <w:r w:rsidRPr="00735D69">
        <w:rPr>
          <w:rStyle w:val="TagStyle"/>
          <w:rtl/>
        </w:rPr>
        <w:t xml:space="preserve"> &lt;&lt; </w:t>
      </w:r>
      <w:proofErr w:type="spellStart"/>
      <w:r w:rsidRPr="00735D69">
        <w:rPr>
          <w:rStyle w:val="TagStyle"/>
          <w:rtl/>
        </w:rPr>
        <w:t>יור</w:t>
      </w:r>
      <w:proofErr w:type="spellEnd"/>
      <w:r w:rsidRPr="00735D69">
        <w:rPr>
          <w:rStyle w:val="TagStyle"/>
          <w:rtl/>
        </w:rPr>
        <w:t xml:space="preserve"> &gt;&gt; </w:t>
      </w:r>
      <w:r>
        <w:rPr>
          <w:rtl/>
        </w:rPr>
        <w:t>היו"ר עודד פורר:</w:t>
      </w:r>
      <w:r w:rsidRPr="00735D69">
        <w:rPr>
          <w:rStyle w:val="TagStyle"/>
          <w:rtl/>
        </w:rPr>
        <w:t xml:space="preserve"> &lt;&lt; </w:t>
      </w:r>
      <w:proofErr w:type="spellStart"/>
      <w:r w:rsidRPr="00735D69">
        <w:rPr>
          <w:rStyle w:val="TagStyle"/>
          <w:rtl/>
        </w:rPr>
        <w:t>יור</w:t>
      </w:r>
      <w:proofErr w:type="spellEnd"/>
      <w:r w:rsidRPr="00735D69">
        <w:rPr>
          <w:rStyle w:val="TagStyle"/>
          <w:rtl/>
        </w:rPr>
        <w:t xml:space="preserve"> &gt;&gt;</w:t>
      </w:r>
      <w:r>
        <w:rPr>
          <w:rtl/>
        </w:rPr>
        <w:t xml:space="preserve"> </w:t>
      </w:r>
      <w:bookmarkEnd w:id="534"/>
    </w:p>
    <w:p w:rsidR="00735D69" w:rsidRDefault="00735D69" w:rsidP="00735D69">
      <w:pPr>
        <w:pStyle w:val="KeepWithNext"/>
        <w:rPr>
          <w:rtl/>
        </w:rPr>
      </w:pPr>
    </w:p>
    <w:p w:rsidR="00735D69" w:rsidRDefault="00735D69" w:rsidP="00735D69">
      <w:pPr>
        <w:rPr>
          <w:rtl/>
        </w:rPr>
      </w:pPr>
      <w:bookmarkStart w:id="535" w:name="_ETM_Q1_2863000"/>
      <w:bookmarkEnd w:id="535"/>
      <w:r>
        <w:rPr>
          <w:rFonts w:hint="cs"/>
          <w:rtl/>
        </w:rPr>
        <w:t xml:space="preserve">מבחינתי, המדיניות והעמדה של האוצר שהיא מוצגת כרגע בוועדה </w:t>
      </w:r>
      <w:bookmarkStart w:id="536" w:name="_ETM_Q1_2865000"/>
      <w:bookmarkEnd w:id="536"/>
      <w:r>
        <w:rPr>
          <w:rFonts w:hint="cs"/>
          <w:rtl/>
        </w:rPr>
        <w:t xml:space="preserve">היא שאתם לא מוכנים להוסיף שקל, כי </w:t>
      </w:r>
      <w:bookmarkStart w:id="537" w:name="_ETM_Q1_2866000"/>
      <w:bookmarkEnd w:id="537"/>
      <w:r>
        <w:rPr>
          <w:rFonts w:hint="cs"/>
          <w:rtl/>
        </w:rPr>
        <w:t xml:space="preserve">אם אתה מספר לי שאתה רוצה להוסיף ואתה לא אומר </w:t>
      </w:r>
      <w:bookmarkStart w:id="538" w:name="_ETM_Q1_2871000"/>
      <w:bookmarkEnd w:id="538"/>
      <w:r>
        <w:rPr>
          <w:rFonts w:hint="cs"/>
          <w:rtl/>
        </w:rPr>
        <w:t xml:space="preserve">לי כמה, מבחינתי </w:t>
      </w:r>
      <w:r>
        <w:rPr>
          <w:rtl/>
        </w:rPr>
        <w:t>–</w:t>
      </w:r>
      <w:r>
        <w:rPr>
          <w:rFonts w:hint="cs"/>
          <w:rtl/>
        </w:rPr>
        <w:t xml:space="preserve"> זה שקל. זה מה שאתם רוצים להוסיף. ואם אתם באים עם הצעה של שקל כדי לפתור את המשבר הזה </w:t>
      </w:r>
      <w:r>
        <w:rPr>
          <w:rtl/>
        </w:rPr>
        <w:t>–</w:t>
      </w:r>
      <w:r>
        <w:rPr>
          <w:rFonts w:hint="cs"/>
          <w:rtl/>
        </w:rPr>
        <w:t xml:space="preserve"> אל תבואו. אל תבואו. </w:t>
      </w:r>
    </w:p>
    <w:p w:rsidR="00735D69" w:rsidRDefault="00735D69" w:rsidP="00735D69">
      <w:pPr>
        <w:rPr>
          <w:rtl/>
        </w:rPr>
      </w:pPr>
    </w:p>
    <w:p w:rsidR="00735D69" w:rsidRDefault="00735D69" w:rsidP="00735D69">
      <w:pPr>
        <w:pStyle w:val="a4"/>
        <w:keepNext/>
        <w:rPr>
          <w:rtl/>
        </w:rPr>
      </w:pPr>
      <w:bookmarkStart w:id="539" w:name="ET_speaker_עלי_בינג_80"/>
      <w:r w:rsidRPr="00735D69">
        <w:rPr>
          <w:rStyle w:val="TagStyle"/>
          <w:rtl/>
        </w:rPr>
        <w:t xml:space="preserve"> &lt;&lt; דובר &gt;&gt; </w:t>
      </w:r>
      <w:r>
        <w:rPr>
          <w:rtl/>
        </w:rPr>
        <w:t xml:space="preserve">עלי </w:t>
      </w:r>
      <w:proofErr w:type="spellStart"/>
      <w:r>
        <w:rPr>
          <w:rtl/>
        </w:rPr>
        <w:t>בינג</w:t>
      </w:r>
      <w:proofErr w:type="spellEnd"/>
      <w:r>
        <w:rPr>
          <w:rtl/>
        </w:rPr>
        <w:t>:</w:t>
      </w:r>
      <w:r w:rsidRPr="00735D69">
        <w:rPr>
          <w:rStyle w:val="TagStyle"/>
          <w:rtl/>
        </w:rPr>
        <w:t xml:space="preserve"> &lt;&lt; דובר &gt;&gt;</w:t>
      </w:r>
      <w:r>
        <w:rPr>
          <w:rtl/>
        </w:rPr>
        <w:t xml:space="preserve"> </w:t>
      </w:r>
      <w:bookmarkEnd w:id="539"/>
    </w:p>
    <w:p w:rsidR="00735D69" w:rsidRDefault="00735D69" w:rsidP="00735D69">
      <w:pPr>
        <w:pStyle w:val="KeepWithNext"/>
        <w:rPr>
          <w:rtl/>
        </w:rPr>
      </w:pPr>
    </w:p>
    <w:p w:rsidR="00735D69" w:rsidRDefault="00735D69" w:rsidP="00735D69">
      <w:pPr>
        <w:rPr>
          <w:rtl/>
        </w:rPr>
      </w:pPr>
      <w:r>
        <w:rPr>
          <w:rFonts w:hint="cs"/>
          <w:rtl/>
        </w:rPr>
        <w:t xml:space="preserve">ברשותך, כבוד </w:t>
      </w:r>
      <w:bookmarkStart w:id="540" w:name="_ETM_Q1_2880000"/>
      <w:bookmarkEnd w:id="540"/>
      <w:r>
        <w:rPr>
          <w:rFonts w:hint="cs"/>
          <w:rtl/>
        </w:rPr>
        <w:t xml:space="preserve">היושב-ראש, אני חושב שזו פרשנות - - - </w:t>
      </w:r>
      <w:r>
        <w:rPr>
          <w:rtl/>
        </w:rPr>
        <w:t xml:space="preserve">  </w:t>
      </w:r>
    </w:p>
    <w:p w:rsidR="00735D69" w:rsidRDefault="00735D69" w:rsidP="00735D69">
      <w:pPr>
        <w:rPr>
          <w:rtl/>
        </w:rPr>
      </w:pPr>
      <w:bookmarkStart w:id="541" w:name="_ETM_Q1_2883000"/>
      <w:bookmarkEnd w:id="541"/>
    </w:p>
    <w:p w:rsidR="00735D69" w:rsidRDefault="00735D69" w:rsidP="00735D69">
      <w:pPr>
        <w:pStyle w:val="af6"/>
        <w:keepNext/>
        <w:rPr>
          <w:rtl/>
        </w:rPr>
      </w:pPr>
      <w:bookmarkStart w:id="542" w:name="ET_yor_5520_81"/>
      <w:r w:rsidRPr="00735D69">
        <w:rPr>
          <w:rStyle w:val="TagStyle"/>
          <w:rtl/>
        </w:rPr>
        <w:t xml:space="preserve"> &lt;&lt; </w:t>
      </w:r>
      <w:proofErr w:type="spellStart"/>
      <w:r w:rsidRPr="00735D69">
        <w:rPr>
          <w:rStyle w:val="TagStyle"/>
          <w:rtl/>
        </w:rPr>
        <w:t>יור</w:t>
      </w:r>
      <w:proofErr w:type="spellEnd"/>
      <w:r w:rsidRPr="00735D69">
        <w:rPr>
          <w:rStyle w:val="TagStyle"/>
          <w:rtl/>
        </w:rPr>
        <w:t xml:space="preserve"> &gt;&gt; </w:t>
      </w:r>
      <w:r>
        <w:rPr>
          <w:rtl/>
        </w:rPr>
        <w:t>היו"ר עודד פורר:</w:t>
      </w:r>
      <w:r w:rsidRPr="00735D69">
        <w:rPr>
          <w:rStyle w:val="TagStyle"/>
          <w:rtl/>
        </w:rPr>
        <w:t xml:space="preserve"> &lt;&lt; </w:t>
      </w:r>
      <w:proofErr w:type="spellStart"/>
      <w:r w:rsidRPr="00735D69">
        <w:rPr>
          <w:rStyle w:val="TagStyle"/>
          <w:rtl/>
        </w:rPr>
        <w:t>יור</w:t>
      </w:r>
      <w:proofErr w:type="spellEnd"/>
      <w:r w:rsidRPr="00735D69">
        <w:rPr>
          <w:rStyle w:val="TagStyle"/>
          <w:rtl/>
        </w:rPr>
        <w:t xml:space="preserve"> &gt;&gt;</w:t>
      </w:r>
      <w:r>
        <w:rPr>
          <w:rtl/>
        </w:rPr>
        <w:t xml:space="preserve"> </w:t>
      </w:r>
      <w:bookmarkEnd w:id="542"/>
    </w:p>
    <w:p w:rsidR="00735D69" w:rsidRDefault="00735D69" w:rsidP="00735D69">
      <w:pPr>
        <w:pStyle w:val="KeepWithNext"/>
        <w:rPr>
          <w:rtl/>
        </w:rPr>
      </w:pPr>
    </w:p>
    <w:p w:rsidR="000B5475" w:rsidRDefault="00735D69" w:rsidP="00735D69">
      <w:pPr>
        <w:rPr>
          <w:rtl/>
        </w:rPr>
      </w:pPr>
      <w:bookmarkStart w:id="543" w:name="_ETM_Q1_2884000"/>
      <w:bookmarkEnd w:id="543"/>
      <w:r>
        <w:rPr>
          <w:rFonts w:hint="cs"/>
          <w:rtl/>
        </w:rPr>
        <w:t xml:space="preserve">אל תיתן </w:t>
      </w:r>
      <w:bookmarkStart w:id="544" w:name="_ETM_Q1_2886000"/>
      <w:bookmarkEnd w:id="544"/>
      <w:r>
        <w:rPr>
          <w:rFonts w:hint="cs"/>
          <w:rtl/>
        </w:rPr>
        <w:t xml:space="preserve">לי פרשנות. תבוא ותגיד מספר. תבוא לפה ותגיד מה ההצעה </w:t>
      </w:r>
      <w:bookmarkStart w:id="545" w:name="_ETM_Q1_2887000"/>
      <w:bookmarkEnd w:id="545"/>
      <w:r>
        <w:rPr>
          <w:rFonts w:hint="cs"/>
          <w:rtl/>
        </w:rPr>
        <w:t xml:space="preserve">התקציבית שלך. אתה נמצא פחות מחודש מהיום שבו אתה צריך </w:t>
      </w:r>
      <w:bookmarkStart w:id="546" w:name="_ETM_Q1_2893000"/>
      <w:bookmarkEnd w:id="546"/>
      <w:r>
        <w:rPr>
          <w:rFonts w:hint="cs"/>
          <w:rtl/>
        </w:rPr>
        <w:t xml:space="preserve">לאשר את התקציב בכנסת ואתה לא עונה לי פה איזה סכום אתה הולך לשים? </w:t>
      </w:r>
      <w:r w:rsidR="000B5475">
        <w:rPr>
          <w:rFonts w:hint="cs"/>
          <w:rtl/>
        </w:rPr>
        <w:t xml:space="preserve">אתה יודע, אפילו לא בין לבין. </w:t>
      </w:r>
      <w:bookmarkStart w:id="547" w:name="_ETM_Q1_2905000"/>
      <w:bookmarkEnd w:id="547"/>
      <w:r w:rsidR="000B5475">
        <w:rPr>
          <w:rFonts w:hint="cs"/>
          <w:rtl/>
        </w:rPr>
        <w:t xml:space="preserve">תגיד לי שזה יעלה בין שקל ל-10 שקלים. כמה זה הולך לעלות בתקציב המדינה? מבקשת הכנסת לדעת מהממשלה מה </w:t>
      </w:r>
      <w:bookmarkStart w:id="548" w:name="_ETM_Q1_2913000"/>
      <w:bookmarkEnd w:id="548"/>
      <w:r w:rsidR="000B5475">
        <w:rPr>
          <w:rFonts w:hint="cs"/>
          <w:rtl/>
        </w:rPr>
        <w:t xml:space="preserve">הם הפערים התקציביים ביניכם ובין איגוד העובדות הסוציאליות, בעלויות. </w:t>
      </w:r>
      <w:bookmarkStart w:id="549" w:name="_ETM_Q1_2919000"/>
      <w:bookmarkEnd w:id="549"/>
      <w:r w:rsidR="000B5475">
        <w:rPr>
          <w:rFonts w:hint="cs"/>
          <w:rtl/>
        </w:rPr>
        <w:t xml:space="preserve">מה הפערים התקציביים? מה המינימום או מה המקסימום שאתה מתכנן </w:t>
      </w:r>
      <w:bookmarkStart w:id="550" w:name="_ETM_Q1_2924000"/>
      <w:bookmarkEnd w:id="550"/>
      <w:r w:rsidR="000B5475">
        <w:rPr>
          <w:rFonts w:hint="cs"/>
          <w:rtl/>
        </w:rPr>
        <w:t xml:space="preserve">לתת? אני רוצה לדעת מה הפער, אתה מסרב לתת לי את הנתון הזה? </w:t>
      </w:r>
    </w:p>
    <w:p w:rsidR="000B5475" w:rsidRDefault="000B5475" w:rsidP="00735D69">
      <w:pPr>
        <w:rPr>
          <w:rtl/>
        </w:rPr>
      </w:pPr>
      <w:bookmarkStart w:id="551" w:name="_ETM_Q1_2925000"/>
      <w:bookmarkEnd w:id="551"/>
    </w:p>
    <w:p w:rsidR="000B5475" w:rsidRDefault="000B5475" w:rsidP="000B5475">
      <w:pPr>
        <w:pStyle w:val="a4"/>
        <w:keepNext/>
        <w:rPr>
          <w:rtl/>
        </w:rPr>
      </w:pPr>
      <w:bookmarkStart w:id="552" w:name="ET_speaker_עלי_בינג_82"/>
      <w:r w:rsidRPr="000B5475">
        <w:rPr>
          <w:rStyle w:val="TagStyle"/>
          <w:rtl/>
        </w:rPr>
        <w:t xml:space="preserve"> &lt;&lt; דובר &gt;&gt; </w:t>
      </w:r>
      <w:r>
        <w:rPr>
          <w:rtl/>
        </w:rPr>
        <w:t xml:space="preserve">עלי </w:t>
      </w:r>
      <w:proofErr w:type="spellStart"/>
      <w:r>
        <w:rPr>
          <w:rtl/>
        </w:rPr>
        <w:t>בינג</w:t>
      </w:r>
      <w:proofErr w:type="spellEnd"/>
      <w:r>
        <w:rPr>
          <w:rtl/>
        </w:rPr>
        <w:t>:</w:t>
      </w:r>
      <w:r w:rsidRPr="000B5475">
        <w:rPr>
          <w:rStyle w:val="TagStyle"/>
          <w:rtl/>
        </w:rPr>
        <w:t xml:space="preserve"> &lt;&lt; דובר &gt;&gt;</w:t>
      </w:r>
      <w:r>
        <w:rPr>
          <w:rtl/>
        </w:rPr>
        <w:t xml:space="preserve"> </w:t>
      </w:r>
      <w:bookmarkEnd w:id="552"/>
    </w:p>
    <w:p w:rsidR="000B5475" w:rsidRDefault="000B5475" w:rsidP="000B5475">
      <w:pPr>
        <w:pStyle w:val="KeepWithNext"/>
        <w:rPr>
          <w:rtl/>
        </w:rPr>
      </w:pPr>
    </w:p>
    <w:p w:rsidR="000B5475" w:rsidRDefault="000B5475" w:rsidP="000B5475">
      <w:pPr>
        <w:rPr>
          <w:rtl/>
        </w:rPr>
      </w:pPr>
      <w:bookmarkStart w:id="553" w:name="_ETM_Q1_2926000"/>
      <w:bookmarkEnd w:id="553"/>
      <w:r>
        <w:rPr>
          <w:rFonts w:hint="cs"/>
          <w:rtl/>
        </w:rPr>
        <w:t xml:space="preserve">אני לא מסרב לתת לך </w:t>
      </w:r>
      <w:bookmarkStart w:id="554" w:name="_ETM_Q1_2932000"/>
      <w:bookmarkEnd w:id="554"/>
      <w:r>
        <w:rPr>
          <w:rFonts w:hint="cs"/>
          <w:rtl/>
        </w:rPr>
        <w:t>נתון, כבוד היושב-ראש - - -</w:t>
      </w:r>
    </w:p>
    <w:p w:rsidR="000B5475" w:rsidRDefault="000B5475" w:rsidP="000B5475">
      <w:pPr>
        <w:rPr>
          <w:rtl/>
        </w:rPr>
      </w:pPr>
    </w:p>
    <w:p w:rsidR="000B5475" w:rsidRDefault="000B5475" w:rsidP="000B5475">
      <w:pPr>
        <w:pStyle w:val="af6"/>
        <w:keepNext/>
        <w:rPr>
          <w:rtl/>
        </w:rPr>
      </w:pPr>
      <w:bookmarkStart w:id="555" w:name="ET_yor_5520_83"/>
      <w:r w:rsidRPr="000B5475">
        <w:rPr>
          <w:rStyle w:val="TagStyle"/>
          <w:rtl/>
        </w:rPr>
        <w:t xml:space="preserve"> &lt;&lt; </w:t>
      </w:r>
      <w:proofErr w:type="spellStart"/>
      <w:r w:rsidRPr="000B5475">
        <w:rPr>
          <w:rStyle w:val="TagStyle"/>
          <w:rtl/>
        </w:rPr>
        <w:t>יור</w:t>
      </w:r>
      <w:proofErr w:type="spellEnd"/>
      <w:r w:rsidRPr="000B5475">
        <w:rPr>
          <w:rStyle w:val="TagStyle"/>
          <w:rtl/>
        </w:rPr>
        <w:t xml:space="preserve"> &gt;&gt; </w:t>
      </w:r>
      <w:r>
        <w:rPr>
          <w:rtl/>
        </w:rPr>
        <w:t>היו"ר עודד פורר:</w:t>
      </w:r>
      <w:r w:rsidRPr="000B5475">
        <w:rPr>
          <w:rStyle w:val="TagStyle"/>
          <w:rtl/>
        </w:rPr>
        <w:t xml:space="preserve"> &lt;&lt; </w:t>
      </w:r>
      <w:proofErr w:type="spellStart"/>
      <w:r w:rsidRPr="000B5475">
        <w:rPr>
          <w:rStyle w:val="TagStyle"/>
          <w:rtl/>
        </w:rPr>
        <w:t>יור</w:t>
      </w:r>
      <w:proofErr w:type="spellEnd"/>
      <w:r w:rsidRPr="000B5475">
        <w:rPr>
          <w:rStyle w:val="TagStyle"/>
          <w:rtl/>
        </w:rPr>
        <w:t xml:space="preserve"> &gt;&gt;</w:t>
      </w:r>
      <w:r>
        <w:rPr>
          <w:rtl/>
        </w:rPr>
        <w:t xml:space="preserve"> </w:t>
      </w:r>
      <w:bookmarkEnd w:id="555"/>
    </w:p>
    <w:p w:rsidR="000B5475" w:rsidRDefault="000B5475" w:rsidP="000B5475">
      <w:pPr>
        <w:pStyle w:val="KeepWithNext"/>
        <w:rPr>
          <w:rtl/>
        </w:rPr>
      </w:pPr>
    </w:p>
    <w:p w:rsidR="000B5475" w:rsidRDefault="000B5475" w:rsidP="000B5475">
      <w:bookmarkStart w:id="556" w:name="_ETM_Q1_2929000"/>
      <w:bookmarkEnd w:id="556"/>
      <w:r>
        <w:rPr>
          <w:rFonts w:hint="cs"/>
          <w:rtl/>
        </w:rPr>
        <w:t xml:space="preserve">אתה מסרב. עד לרגע זה </w:t>
      </w:r>
      <w:r>
        <w:rPr>
          <w:rtl/>
        </w:rPr>
        <w:t>–</w:t>
      </w:r>
      <w:r>
        <w:rPr>
          <w:rFonts w:hint="cs"/>
          <w:rtl/>
        </w:rPr>
        <w:t xml:space="preserve"> אני </w:t>
      </w:r>
      <w:r w:rsidR="00B33F07">
        <w:rPr>
          <w:rFonts w:hint="cs"/>
          <w:rtl/>
        </w:rPr>
        <w:t>כבר רבע שעה מדבר א</w:t>
      </w:r>
      <w:r>
        <w:rPr>
          <w:rFonts w:hint="cs"/>
          <w:rtl/>
        </w:rPr>
        <w:t xml:space="preserve">תך, לא נתת לי נתון אחד, רק סיבובים וסיפורים. </w:t>
      </w:r>
    </w:p>
    <w:p w:rsidR="00B33F07" w:rsidRDefault="00B33F07" w:rsidP="00B33F07">
      <w:pPr>
        <w:rPr>
          <w:rtl/>
        </w:rPr>
      </w:pPr>
      <w:bookmarkStart w:id="557" w:name="_ETM_Q1_2942000"/>
      <w:bookmarkStart w:id="558" w:name="_ETM_Q1_2943000"/>
      <w:bookmarkEnd w:id="557"/>
      <w:bookmarkEnd w:id="558"/>
    </w:p>
    <w:p w:rsidR="00B33F07" w:rsidRDefault="00B33F07" w:rsidP="00B33F07">
      <w:pPr>
        <w:pStyle w:val="a4"/>
        <w:keepNext/>
        <w:rPr>
          <w:rtl/>
        </w:rPr>
      </w:pPr>
      <w:bookmarkStart w:id="559" w:name="ET_speaker_עלי_בינג_84"/>
      <w:r w:rsidRPr="00B33F07">
        <w:rPr>
          <w:rStyle w:val="TagStyle"/>
          <w:rtl/>
        </w:rPr>
        <w:t xml:space="preserve"> &lt;&lt; דובר &gt;&gt; </w:t>
      </w:r>
      <w:r>
        <w:rPr>
          <w:rtl/>
        </w:rPr>
        <w:t xml:space="preserve">עלי </w:t>
      </w:r>
      <w:proofErr w:type="spellStart"/>
      <w:r>
        <w:rPr>
          <w:rtl/>
        </w:rPr>
        <w:t>בינג</w:t>
      </w:r>
      <w:proofErr w:type="spellEnd"/>
      <w:r>
        <w:rPr>
          <w:rtl/>
        </w:rPr>
        <w:t>:</w:t>
      </w:r>
      <w:r w:rsidRPr="00B33F07">
        <w:rPr>
          <w:rStyle w:val="TagStyle"/>
          <w:rtl/>
        </w:rPr>
        <w:t xml:space="preserve"> &lt;&lt; דובר &gt;&gt;</w:t>
      </w:r>
      <w:r>
        <w:rPr>
          <w:rtl/>
        </w:rPr>
        <w:t xml:space="preserve"> </w:t>
      </w:r>
      <w:bookmarkEnd w:id="559"/>
    </w:p>
    <w:p w:rsidR="00B33F07" w:rsidRDefault="00B33F07" w:rsidP="00B33F07">
      <w:pPr>
        <w:pStyle w:val="KeepWithNext"/>
        <w:rPr>
          <w:rtl/>
        </w:rPr>
      </w:pPr>
    </w:p>
    <w:p w:rsidR="00B33F07" w:rsidRDefault="00B33F07" w:rsidP="00B33F07">
      <w:pPr>
        <w:rPr>
          <w:rtl/>
        </w:rPr>
      </w:pPr>
      <w:r>
        <w:rPr>
          <w:rFonts w:hint="cs"/>
          <w:rtl/>
        </w:rPr>
        <w:t xml:space="preserve">אין את </w:t>
      </w:r>
      <w:bookmarkStart w:id="560" w:name="_ETM_Q1_2939000"/>
      <w:bookmarkEnd w:id="560"/>
      <w:r>
        <w:rPr>
          <w:rFonts w:hint="cs"/>
          <w:rtl/>
        </w:rPr>
        <w:t xml:space="preserve">הנתון הזה. לא נתתי את הנתון הזה </w:t>
      </w:r>
      <w:bookmarkStart w:id="561" w:name="_ETM_Q1_2941000"/>
      <w:bookmarkEnd w:id="561"/>
      <w:r>
        <w:rPr>
          <w:rFonts w:hint="cs"/>
          <w:rtl/>
        </w:rPr>
        <w:t>גם לאף גורם תקשורת כזה או אחר - - -</w:t>
      </w:r>
    </w:p>
    <w:p w:rsidR="00B33F07" w:rsidRDefault="00B33F07" w:rsidP="00B33F07">
      <w:pPr>
        <w:rPr>
          <w:rtl/>
        </w:rPr>
      </w:pPr>
      <w:bookmarkStart w:id="562" w:name="_ETM_Q1_2948000"/>
      <w:bookmarkEnd w:id="562"/>
    </w:p>
    <w:p w:rsidR="00B33F07" w:rsidRDefault="00B33F07" w:rsidP="00B33F07">
      <w:pPr>
        <w:pStyle w:val="af5"/>
        <w:keepNext/>
        <w:rPr>
          <w:rtl/>
        </w:rPr>
      </w:pPr>
      <w:bookmarkStart w:id="563" w:name="ET_interruption_קריאות_85"/>
      <w:r w:rsidRPr="00B33F07">
        <w:rPr>
          <w:rStyle w:val="TagStyle"/>
          <w:rtl/>
        </w:rPr>
        <w:t xml:space="preserve"> &lt;&lt; קריאה &gt;&gt; </w:t>
      </w:r>
      <w:r>
        <w:rPr>
          <w:rtl/>
        </w:rPr>
        <w:t>קריאות:</w:t>
      </w:r>
      <w:r w:rsidRPr="00B33F07">
        <w:rPr>
          <w:rStyle w:val="TagStyle"/>
          <w:rtl/>
        </w:rPr>
        <w:t xml:space="preserve"> &lt;&lt; קריאה &gt;&gt;</w:t>
      </w:r>
      <w:r>
        <w:rPr>
          <w:rtl/>
        </w:rPr>
        <w:t xml:space="preserve"> </w:t>
      </w:r>
      <w:bookmarkEnd w:id="563"/>
    </w:p>
    <w:p w:rsidR="00B33F07" w:rsidRDefault="00B33F07" w:rsidP="00B33F07">
      <w:pPr>
        <w:pStyle w:val="KeepWithNext"/>
        <w:rPr>
          <w:rtl/>
        </w:rPr>
      </w:pPr>
    </w:p>
    <w:p w:rsidR="00B33F07" w:rsidRDefault="00B33F07" w:rsidP="00B33F07">
      <w:pPr>
        <w:rPr>
          <w:rtl/>
        </w:rPr>
      </w:pPr>
      <w:bookmarkStart w:id="564" w:name="_ETM_Q1_2953000"/>
      <w:bookmarkEnd w:id="564"/>
      <w:r>
        <w:rPr>
          <w:rFonts w:hint="cs"/>
          <w:rtl/>
        </w:rPr>
        <w:t xml:space="preserve">- </w:t>
      </w:r>
      <w:bookmarkStart w:id="565" w:name="_ETM_Q1_2954000"/>
      <w:bookmarkEnd w:id="565"/>
      <w:r>
        <w:rPr>
          <w:rFonts w:hint="cs"/>
          <w:rtl/>
        </w:rPr>
        <w:t>- -</w:t>
      </w:r>
    </w:p>
    <w:p w:rsidR="00B33F07" w:rsidRDefault="00B33F07" w:rsidP="00B33F07">
      <w:pPr>
        <w:rPr>
          <w:rtl/>
        </w:rPr>
      </w:pPr>
      <w:bookmarkStart w:id="566" w:name="_ETM_Q1_2955000"/>
      <w:bookmarkEnd w:id="566"/>
    </w:p>
    <w:p w:rsidR="00B33F07" w:rsidRDefault="00B33F07" w:rsidP="00B33F07">
      <w:pPr>
        <w:pStyle w:val="af6"/>
        <w:keepNext/>
        <w:rPr>
          <w:rtl/>
        </w:rPr>
      </w:pPr>
      <w:bookmarkStart w:id="567" w:name="ET_yor_5520_86"/>
      <w:r w:rsidRPr="00B33F07">
        <w:rPr>
          <w:rStyle w:val="TagStyle"/>
          <w:rtl/>
        </w:rPr>
        <w:t xml:space="preserve"> &lt;&lt; </w:t>
      </w:r>
      <w:proofErr w:type="spellStart"/>
      <w:r w:rsidRPr="00B33F07">
        <w:rPr>
          <w:rStyle w:val="TagStyle"/>
          <w:rtl/>
        </w:rPr>
        <w:t>יור</w:t>
      </w:r>
      <w:proofErr w:type="spellEnd"/>
      <w:r w:rsidRPr="00B33F07">
        <w:rPr>
          <w:rStyle w:val="TagStyle"/>
          <w:rtl/>
        </w:rPr>
        <w:t xml:space="preserve"> &gt;&gt; </w:t>
      </w:r>
      <w:r>
        <w:rPr>
          <w:rtl/>
        </w:rPr>
        <w:t>היו"ר עודד פורר:</w:t>
      </w:r>
      <w:r w:rsidRPr="00B33F07">
        <w:rPr>
          <w:rStyle w:val="TagStyle"/>
          <w:rtl/>
        </w:rPr>
        <w:t xml:space="preserve"> &lt;&lt; </w:t>
      </w:r>
      <w:proofErr w:type="spellStart"/>
      <w:r w:rsidRPr="00B33F07">
        <w:rPr>
          <w:rStyle w:val="TagStyle"/>
          <w:rtl/>
        </w:rPr>
        <w:t>יור</w:t>
      </w:r>
      <w:proofErr w:type="spellEnd"/>
      <w:r w:rsidRPr="00B33F07">
        <w:rPr>
          <w:rStyle w:val="TagStyle"/>
          <w:rtl/>
        </w:rPr>
        <w:t xml:space="preserve"> &gt;&gt;</w:t>
      </w:r>
      <w:r>
        <w:rPr>
          <w:rtl/>
        </w:rPr>
        <w:t xml:space="preserve"> </w:t>
      </w:r>
      <w:bookmarkEnd w:id="567"/>
    </w:p>
    <w:p w:rsidR="00B33F07" w:rsidRDefault="00B33F07" w:rsidP="00B33F07">
      <w:pPr>
        <w:pStyle w:val="KeepWithNext"/>
        <w:rPr>
          <w:rtl/>
        </w:rPr>
      </w:pPr>
    </w:p>
    <w:p w:rsidR="00B33F07" w:rsidRDefault="00B33F07" w:rsidP="00B33F07">
      <w:pPr>
        <w:rPr>
          <w:rtl/>
        </w:rPr>
      </w:pPr>
      <w:bookmarkStart w:id="568" w:name="_ETM_Q1_2956000"/>
      <w:bookmarkEnd w:id="568"/>
      <w:r>
        <w:rPr>
          <w:rFonts w:hint="cs"/>
          <w:rtl/>
        </w:rPr>
        <w:t xml:space="preserve">אני מבקש לדעת, זה הדיון: מה הם הפערים </w:t>
      </w:r>
      <w:bookmarkStart w:id="569" w:name="_ETM_Q1_2958000"/>
      <w:bookmarkEnd w:id="569"/>
      <w:r>
        <w:rPr>
          <w:rFonts w:hint="cs"/>
          <w:rtl/>
        </w:rPr>
        <w:t xml:space="preserve">התקציביים בין משרד האוצר ובין איגוד העובדים הסוציאליים? מה </w:t>
      </w:r>
      <w:bookmarkStart w:id="570" w:name="_ETM_Q1_2963000"/>
      <w:bookmarkEnd w:id="570"/>
      <w:r>
        <w:rPr>
          <w:rFonts w:hint="cs"/>
          <w:rtl/>
        </w:rPr>
        <w:t xml:space="preserve">הם הפערים התקציביים? </w:t>
      </w:r>
    </w:p>
    <w:p w:rsidR="00B33F07" w:rsidRDefault="00B33F07" w:rsidP="00B33F07">
      <w:pPr>
        <w:rPr>
          <w:rtl/>
        </w:rPr>
      </w:pPr>
      <w:bookmarkStart w:id="571" w:name="_ETM_Q1_2965000"/>
      <w:bookmarkEnd w:id="571"/>
    </w:p>
    <w:p w:rsidR="00B33F07" w:rsidRDefault="00B33F07" w:rsidP="00B33F07">
      <w:pPr>
        <w:pStyle w:val="a4"/>
        <w:keepNext/>
        <w:rPr>
          <w:rtl/>
        </w:rPr>
      </w:pPr>
      <w:bookmarkStart w:id="572" w:name="ET_speaker_עלי_בינג_87"/>
      <w:r w:rsidRPr="00B33F07">
        <w:rPr>
          <w:rStyle w:val="TagStyle"/>
          <w:rtl/>
        </w:rPr>
        <w:t xml:space="preserve"> &lt;&lt; דובר &gt;&gt; </w:t>
      </w:r>
      <w:r>
        <w:rPr>
          <w:rtl/>
        </w:rPr>
        <w:t xml:space="preserve">עלי </w:t>
      </w:r>
      <w:proofErr w:type="spellStart"/>
      <w:r>
        <w:rPr>
          <w:rtl/>
        </w:rPr>
        <w:t>בינג</w:t>
      </w:r>
      <w:proofErr w:type="spellEnd"/>
      <w:r>
        <w:rPr>
          <w:rtl/>
        </w:rPr>
        <w:t>:</w:t>
      </w:r>
      <w:r w:rsidRPr="00B33F07">
        <w:rPr>
          <w:rStyle w:val="TagStyle"/>
          <w:rtl/>
        </w:rPr>
        <w:t xml:space="preserve"> &lt;&lt; דובר &gt;&gt;</w:t>
      </w:r>
      <w:r>
        <w:rPr>
          <w:rtl/>
        </w:rPr>
        <w:t xml:space="preserve"> </w:t>
      </w:r>
      <w:bookmarkEnd w:id="572"/>
    </w:p>
    <w:p w:rsidR="00B33F07" w:rsidRDefault="00B33F07" w:rsidP="00B33F07">
      <w:pPr>
        <w:pStyle w:val="KeepWithNext"/>
        <w:rPr>
          <w:rtl/>
        </w:rPr>
      </w:pPr>
    </w:p>
    <w:p w:rsidR="00B33F07" w:rsidRDefault="00B33F07" w:rsidP="00B33F07">
      <w:pPr>
        <w:rPr>
          <w:rtl/>
        </w:rPr>
      </w:pPr>
      <w:bookmarkStart w:id="573" w:name="_ETM_Q1_2967000"/>
      <w:bookmarkEnd w:id="573"/>
      <w:r>
        <w:rPr>
          <w:rFonts w:hint="cs"/>
          <w:rtl/>
        </w:rPr>
        <w:t xml:space="preserve">עוד פעם </w:t>
      </w:r>
      <w:r>
        <w:rPr>
          <w:rtl/>
        </w:rPr>
        <w:t>–</w:t>
      </w:r>
      <w:r>
        <w:rPr>
          <w:rFonts w:hint="cs"/>
          <w:rtl/>
        </w:rPr>
        <w:t xml:space="preserve"> כרגע אנחנו נמצאים במשא ומתן  - - -</w:t>
      </w:r>
    </w:p>
    <w:p w:rsidR="00B33F07" w:rsidRDefault="00B33F07" w:rsidP="00B33F07">
      <w:pPr>
        <w:rPr>
          <w:rtl/>
        </w:rPr>
      </w:pPr>
      <w:bookmarkStart w:id="574" w:name="_ETM_Q1_2971000"/>
      <w:bookmarkEnd w:id="574"/>
    </w:p>
    <w:p w:rsidR="00B33F07" w:rsidRDefault="00B33F07" w:rsidP="00B33F07">
      <w:pPr>
        <w:pStyle w:val="af6"/>
        <w:keepNext/>
        <w:rPr>
          <w:rtl/>
        </w:rPr>
      </w:pPr>
      <w:bookmarkStart w:id="575" w:name="ET_yor_5520_88"/>
      <w:r w:rsidRPr="00B33F07">
        <w:rPr>
          <w:rStyle w:val="TagStyle"/>
          <w:rtl/>
        </w:rPr>
        <w:t xml:space="preserve"> &lt;&lt; </w:t>
      </w:r>
      <w:proofErr w:type="spellStart"/>
      <w:r w:rsidRPr="00B33F07">
        <w:rPr>
          <w:rStyle w:val="TagStyle"/>
          <w:rtl/>
        </w:rPr>
        <w:t>יור</w:t>
      </w:r>
      <w:proofErr w:type="spellEnd"/>
      <w:r w:rsidRPr="00B33F07">
        <w:rPr>
          <w:rStyle w:val="TagStyle"/>
          <w:rtl/>
        </w:rPr>
        <w:t xml:space="preserve"> &gt;&gt; </w:t>
      </w:r>
      <w:r>
        <w:rPr>
          <w:rtl/>
        </w:rPr>
        <w:t>היו"ר עודד פורר:</w:t>
      </w:r>
      <w:r w:rsidRPr="00B33F07">
        <w:rPr>
          <w:rStyle w:val="TagStyle"/>
          <w:rtl/>
        </w:rPr>
        <w:t xml:space="preserve"> &lt;&lt; </w:t>
      </w:r>
      <w:proofErr w:type="spellStart"/>
      <w:r w:rsidRPr="00B33F07">
        <w:rPr>
          <w:rStyle w:val="TagStyle"/>
          <w:rtl/>
        </w:rPr>
        <w:t>יור</w:t>
      </w:r>
      <w:proofErr w:type="spellEnd"/>
      <w:r w:rsidRPr="00B33F07">
        <w:rPr>
          <w:rStyle w:val="TagStyle"/>
          <w:rtl/>
        </w:rPr>
        <w:t xml:space="preserve"> &gt;&gt;</w:t>
      </w:r>
      <w:r>
        <w:rPr>
          <w:rtl/>
        </w:rPr>
        <w:t xml:space="preserve"> </w:t>
      </w:r>
      <w:bookmarkEnd w:id="575"/>
    </w:p>
    <w:p w:rsidR="00B33F07" w:rsidRDefault="00B33F07" w:rsidP="00B33F07">
      <w:pPr>
        <w:pStyle w:val="KeepWithNext"/>
        <w:rPr>
          <w:rtl/>
        </w:rPr>
      </w:pPr>
    </w:p>
    <w:p w:rsidR="00B33F07" w:rsidRDefault="00B33F07" w:rsidP="00B33F07">
      <w:pPr>
        <w:rPr>
          <w:rtl/>
        </w:rPr>
      </w:pPr>
      <w:r>
        <w:rPr>
          <w:rFonts w:hint="cs"/>
          <w:rtl/>
        </w:rPr>
        <w:t xml:space="preserve">תודה, תודה, תודה. </w:t>
      </w:r>
    </w:p>
    <w:p w:rsidR="00B33F07" w:rsidRDefault="00B33F07" w:rsidP="00B33F07">
      <w:pPr>
        <w:rPr>
          <w:rtl/>
        </w:rPr>
      </w:pPr>
    </w:p>
    <w:p w:rsidR="00B33F07" w:rsidRDefault="00B33F07" w:rsidP="00B33F07">
      <w:pPr>
        <w:pStyle w:val="af5"/>
        <w:keepNext/>
        <w:rPr>
          <w:rtl/>
        </w:rPr>
      </w:pPr>
      <w:bookmarkStart w:id="576" w:name="ET_interruption_5945_90"/>
      <w:r w:rsidRPr="00B33F07">
        <w:rPr>
          <w:rStyle w:val="TagStyle"/>
          <w:rtl/>
        </w:rPr>
        <w:t xml:space="preserve"> &lt;&lt; קריאה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B33F07">
        <w:rPr>
          <w:rStyle w:val="TagStyle"/>
          <w:rtl/>
        </w:rPr>
        <w:t xml:space="preserve"> &lt;&lt; קריאה &gt;&gt;</w:t>
      </w:r>
      <w:r>
        <w:rPr>
          <w:rtl/>
        </w:rPr>
        <w:t xml:space="preserve"> </w:t>
      </w:r>
      <w:bookmarkEnd w:id="576"/>
    </w:p>
    <w:p w:rsidR="00B33F07" w:rsidRDefault="00B33F07" w:rsidP="00B33F07">
      <w:pPr>
        <w:pStyle w:val="KeepWithNext"/>
        <w:rPr>
          <w:rtl/>
        </w:rPr>
      </w:pPr>
    </w:p>
    <w:p w:rsidR="00B33F07" w:rsidRDefault="00B33F07" w:rsidP="00B33F07">
      <w:pPr>
        <w:rPr>
          <w:rtl/>
        </w:rPr>
      </w:pPr>
      <w:bookmarkStart w:id="577" w:name="_ETM_Q1_2972000"/>
      <w:bookmarkEnd w:id="577"/>
      <w:r>
        <w:rPr>
          <w:rFonts w:hint="cs"/>
          <w:rtl/>
        </w:rPr>
        <w:t xml:space="preserve">זה </w:t>
      </w:r>
      <w:bookmarkStart w:id="578" w:name="_ETM_Q1_2973000"/>
      <w:bookmarkEnd w:id="578"/>
      <w:r>
        <w:rPr>
          <w:rFonts w:hint="cs"/>
          <w:rtl/>
        </w:rPr>
        <w:t xml:space="preserve">בושה. הדיון מתקיים ב </w:t>
      </w:r>
      <w:r>
        <w:t>live</w:t>
      </w:r>
      <w:r>
        <w:rPr>
          <w:rFonts w:hint="cs"/>
          <w:rtl/>
        </w:rPr>
        <w:t>, העובדות הסוציאליות מחכות לתשובות - - -</w:t>
      </w:r>
    </w:p>
    <w:p w:rsidR="00B33F07" w:rsidRDefault="00B33F07" w:rsidP="00B33F07">
      <w:pPr>
        <w:rPr>
          <w:rtl/>
        </w:rPr>
      </w:pPr>
      <w:bookmarkStart w:id="579" w:name="_ETM_Q1_2977000"/>
      <w:bookmarkStart w:id="580" w:name="_ETM_Q1_2975000"/>
      <w:bookmarkEnd w:id="579"/>
      <w:bookmarkEnd w:id="580"/>
    </w:p>
    <w:p w:rsidR="00B33F07" w:rsidRDefault="00B33F07" w:rsidP="00B33F07">
      <w:pPr>
        <w:pStyle w:val="af6"/>
        <w:keepNext/>
        <w:rPr>
          <w:rtl/>
        </w:rPr>
      </w:pPr>
      <w:bookmarkStart w:id="581" w:name="ET_yor_5520_91"/>
      <w:r w:rsidRPr="00B33F07">
        <w:rPr>
          <w:rStyle w:val="TagStyle"/>
          <w:rtl/>
        </w:rPr>
        <w:t xml:space="preserve"> &lt;&lt; </w:t>
      </w:r>
      <w:proofErr w:type="spellStart"/>
      <w:r w:rsidRPr="00B33F07">
        <w:rPr>
          <w:rStyle w:val="TagStyle"/>
          <w:rtl/>
        </w:rPr>
        <w:t>יור</w:t>
      </w:r>
      <w:proofErr w:type="spellEnd"/>
      <w:r w:rsidRPr="00B33F07">
        <w:rPr>
          <w:rStyle w:val="TagStyle"/>
          <w:rtl/>
        </w:rPr>
        <w:t xml:space="preserve"> &gt;&gt; </w:t>
      </w:r>
      <w:r>
        <w:rPr>
          <w:rtl/>
        </w:rPr>
        <w:t>היו"ר עודד פורר:</w:t>
      </w:r>
      <w:r w:rsidRPr="00B33F07">
        <w:rPr>
          <w:rStyle w:val="TagStyle"/>
          <w:rtl/>
        </w:rPr>
        <w:t xml:space="preserve"> &lt;&lt; </w:t>
      </w:r>
      <w:proofErr w:type="spellStart"/>
      <w:r w:rsidRPr="00B33F07">
        <w:rPr>
          <w:rStyle w:val="TagStyle"/>
          <w:rtl/>
        </w:rPr>
        <w:t>יור</w:t>
      </w:r>
      <w:proofErr w:type="spellEnd"/>
      <w:r w:rsidRPr="00B33F07">
        <w:rPr>
          <w:rStyle w:val="TagStyle"/>
          <w:rtl/>
        </w:rPr>
        <w:t xml:space="preserve"> &gt;&gt;</w:t>
      </w:r>
      <w:r>
        <w:rPr>
          <w:rtl/>
        </w:rPr>
        <w:t xml:space="preserve"> </w:t>
      </w:r>
      <w:bookmarkEnd w:id="581"/>
    </w:p>
    <w:p w:rsidR="00B33F07" w:rsidRDefault="00B33F07" w:rsidP="00B33F07">
      <w:pPr>
        <w:pStyle w:val="KeepWithNext"/>
        <w:rPr>
          <w:rtl/>
        </w:rPr>
      </w:pPr>
    </w:p>
    <w:p w:rsidR="00B33F07" w:rsidRDefault="00B33F07" w:rsidP="00B33F07">
      <w:pPr>
        <w:rPr>
          <w:rtl/>
        </w:rPr>
      </w:pPr>
      <w:bookmarkStart w:id="582" w:name="_ETM_Q1_2976000"/>
      <w:bookmarkEnd w:id="582"/>
      <w:r>
        <w:rPr>
          <w:rFonts w:hint="cs"/>
          <w:rtl/>
        </w:rPr>
        <w:t xml:space="preserve">פשוט בושה וחרפה, ההתייחסות שלכם לנושא, כי אני יודע מתי אתם רוצים לענות תשובה ומתי אתם לא </w:t>
      </w:r>
      <w:bookmarkStart w:id="583" w:name="_ETM_Q1_2979000"/>
      <w:bookmarkEnd w:id="583"/>
      <w:r>
        <w:rPr>
          <w:rFonts w:hint="cs"/>
          <w:rtl/>
        </w:rPr>
        <w:t>רוצים לענות תשובה. ואתם לא רוצים לענות תשובה, אתה יו</w:t>
      </w:r>
      <w:bookmarkStart w:id="584" w:name="_ETM_Q1_2986000"/>
      <w:bookmarkEnd w:id="584"/>
      <w:r>
        <w:rPr>
          <w:rFonts w:hint="cs"/>
          <w:rtl/>
        </w:rPr>
        <w:t xml:space="preserve">דע למה? </w:t>
      </w:r>
      <w:r>
        <w:rPr>
          <w:rtl/>
        </w:rPr>
        <w:t>–</w:t>
      </w:r>
      <w:r>
        <w:rPr>
          <w:rFonts w:hint="cs"/>
          <w:rtl/>
        </w:rPr>
        <w:t xml:space="preserve"> כי אתם לא מוכנים לתת כלום. כי אתה בעצמך מתבייש במספר שכנראה אתה מציע להן בחדרי המשא </w:t>
      </w:r>
      <w:bookmarkStart w:id="585" w:name="_ETM_Q1_2991000"/>
      <w:bookmarkEnd w:id="585"/>
      <w:r>
        <w:rPr>
          <w:rFonts w:hint="cs"/>
          <w:rtl/>
        </w:rPr>
        <w:t xml:space="preserve">ומתן, ולכן אתה לא מוכן להגיד אותו פה. אתה </w:t>
      </w:r>
      <w:bookmarkStart w:id="586" w:name="_ETM_Q1_2997000"/>
      <w:bookmarkEnd w:id="586"/>
      <w:r>
        <w:rPr>
          <w:rFonts w:hint="cs"/>
          <w:rtl/>
        </w:rPr>
        <w:t xml:space="preserve">מעדיף להגיד אותו בשעה 11:00 בחדר סגור, בשקט, ואתה לא מוכן להגיד אותו פה כי אתה יודע עד כמה המספר </w:t>
      </w:r>
      <w:bookmarkStart w:id="587" w:name="_ETM_Q1_2999000"/>
      <w:bookmarkEnd w:id="587"/>
      <w:r>
        <w:rPr>
          <w:rFonts w:hint="cs"/>
          <w:rtl/>
        </w:rPr>
        <w:t xml:space="preserve">הזה לא משקף, לא את מה שאמורות לעשות העובדות הסוציאליות, </w:t>
      </w:r>
      <w:bookmarkStart w:id="588" w:name="_ETM_Q1_3002000"/>
      <w:bookmarkEnd w:id="588"/>
      <w:r>
        <w:rPr>
          <w:rFonts w:hint="cs"/>
          <w:rtl/>
        </w:rPr>
        <w:t xml:space="preserve">לא את המשבר החמור שאנחנו נמצאים בו, ולא את המשבר </w:t>
      </w:r>
      <w:bookmarkStart w:id="589" w:name="_ETM_Q1_3010000"/>
      <w:bookmarkEnd w:id="589"/>
      <w:r>
        <w:rPr>
          <w:rFonts w:hint="cs"/>
          <w:rtl/>
        </w:rPr>
        <w:t xml:space="preserve">החמור שנמצא בו הענף הזה. </w:t>
      </w:r>
    </w:p>
    <w:p w:rsidR="00B33F07" w:rsidRDefault="00B33F07" w:rsidP="00B33F07">
      <w:pPr>
        <w:rPr>
          <w:rtl/>
        </w:rPr>
      </w:pPr>
      <w:bookmarkStart w:id="590" w:name="_ETM_Q1_3011000"/>
      <w:bookmarkEnd w:id="590"/>
    </w:p>
    <w:p w:rsidR="00B33F07" w:rsidRDefault="00B33F07" w:rsidP="00B33F07">
      <w:pPr>
        <w:pStyle w:val="a4"/>
        <w:keepNext/>
        <w:rPr>
          <w:rtl/>
        </w:rPr>
      </w:pPr>
      <w:bookmarkStart w:id="591" w:name="ET_speaker_עלי_בינג_92"/>
      <w:r w:rsidRPr="00B33F07">
        <w:rPr>
          <w:rStyle w:val="TagStyle"/>
          <w:rtl/>
        </w:rPr>
        <w:t xml:space="preserve"> &lt;&lt; דובר &gt;&gt; </w:t>
      </w:r>
      <w:r>
        <w:rPr>
          <w:rtl/>
        </w:rPr>
        <w:t xml:space="preserve">עלי </w:t>
      </w:r>
      <w:proofErr w:type="spellStart"/>
      <w:r>
        <w:rPr>
          <w:rtl/>
        </w:rPr>
        <w:t>בינג</w:t>
      </w:r>
      <w:proofErr w:type="spellEnd"/>
      <w:r>
        <w:rPr>
          <w:rtl/>
        </w:rPr>
        <w:t>:</w:t>
      </w:r>
      <w:r w:rsidRPr="00B33F07">
        <w:rPr>
          <w:rStyle w:val="TagStyle"/>
          <w:rtl/>
        </w:rPr>
        <w:t xml:space="preserve"> &lt;&lt; דובר &gt;&gt;</w:t>
      </w:r>
      <w:r>
        <w:rPr>
          <w:rtl/>
        </w:rPr>
        <w:t xml:space="preserve"> </w:t>
      </w:r>
      <w:bookmarkEnd w:id="591"/>
    </w:p>
    <w:p w:rsidR="00B33F07" w:rsidRDefault="00B33F07" w:rsidP="00B33F07">
      <w:pPr>
        <w:pStyle w:val="KeepWithNext"/>
        <w:rPr>
          <w:rtl/>
        </w:rPr>
      </w:pPr>
    </w:p>
    <w:p w:rsidR="00B33F07" w:rsidRDefault="00B33F07" w:rsidP="00B33F07">
      <w:pPr>
        <w:rPr>
          <w:rtl/>
        </w:rPr>
      </w:pPr>
      <w:bookmarkStart w:id="592" w:name="_ETM_Q1_3016000"/>
      <w:bookmarkEnd w:id="592"/>
      <w:r>
        <w:rPr>
          <w:rFonts w:hint="cs"/>
          <w:rtl/>
        </w:rPr>
        <w:t>אם אפשר משפט, רק ברשותך</w:t>
      </w:r>
      <w:bookmarkStart w:id="593" w:name="_ETM_Q1_3018000"/>
      <w:bookmarkEnd w:id="593"/>
      <w:r>
        <w:rPr>
          <w:rFonts w:hint="cs"/>
          <w:rtl/>
        </w:rPr>
        <w:t xml:space="preserve">: אני מאוד אשמח לבוא לדיון פעם נוספת </w:t>
      </w:r>
      <w:bookmarkStart w:id="594" w:name="_ETM_Q1_3017000"/>
      <w:bookmarkEnd w:id="594"/>
      <w:r>
        <w:rPr>
          <w:rFonts w:hint="cs"/>
          <w:rtl/>
        </w:rPr>
        <w:t xml:space="preserve">כשיושלם המשא ומתן, להציג </w:t>
      </w:r>
      <w:proofErr w:type="spellStart"/>
      <w:r>
        <w:rPr>
          <w:rFonts w:hint="cs"/>
          <w:rtl/>
        </w:rPr>
        <w:t>הכל</w:t>
      </w:r>
      <w:proofErr w:type="spellEnd"/>
      <w:r>
        <w:rPr>
          <w:rFonts w:hint="cs"/>
          <w:rtl/>
        </w:rPr>
        <w:t xml:space="preserve"> בלי שום בושה. </w:t>
      </w:r>
      <w:proofErr w:type="spellStart"/>
      <w:r>
        <w:rPr>
          <w:rFonts w:hint="cs"/>
          <w:rtl/>
        </w:rPr>
        <w:t>הכל</w:t>
      </w:r>
      <w:proofErr w:type="spellEnd"/>
      <w:r>
        <w:rPr>
          <w:rFonts w:hint="cs"/>
          <w:rtl/>
        </w:rPr>
        <w:t xml:space="preserve"> בלי כחל וסרק, נציג </w:t>
      </w:r>
      <w:proofErr w:type="spellStart"/>
      <w:r>
        <w:rPr>
          <w:rFonts w:hint="cs"/>
          <w:rtl/>
        </w:rPr>
        <w:t>הכל</w:t>
      </w:r>
      <w:proofErr w:type="spellEnd"/>
      <w:r>
        <w:rPr>
          <w:rFonts w:hint="cs"/>
          <w:rtl/>
        </w:rPr>
        <w:t xml:space="preserve">, אני מבטיח לפרוס את כל </w:t>
      </w:r>
      <w:bookmarkStart w:id="595" w:name="_ETM_Q1_3023000"/>
      <w:bookmarkEnd w:id="595"/>
      <w:r>
        <w:rPr>
          <w:rFonts w:hint="cs"/>
          <w:rtl/>
        </w:rPr>
        <w:t xml:space="preserve">התמונה המלאה, בין אם נצליח להגיע להסכמה ובין אם לאו. </w:t>
      </w:r>
      <w:bookmarkStart w:id="596" w:name="_ETM_Q1_3031000"/>
      <w:bookmarkEnd w:id="596"/>
    </w:p>
    <w:p w:rsidR="00B33F07" w:rsidRDefault="00B33F07" w:rsidP="00B33F07">
      <w:pPr>
        <w:rPr>
          <w:rtl/>
        </w:rPr>
      </w:pPr>
    </w:p>
    <w:p w:rsidR="00B33F07" w:rsidRDefault="00B33F07" w:rsidP="00B33F07">
      <w:pPr>
        <w:pStyle w:val="a4"/>
        <w:keepNext/>
        <w:rPr>
          <w:rtl/>
        </w:rPr>
      </w:pPr>
      <w:bookmarkStart w:id="597" w:name="_ETM_Q1_3032000"/>
      <w:bookmarkStart w:id="598" w:name="ET_speaker_ענבל_חרמוני_93"/>
      <w:bookmarkEnd w:id="597"/>
      <w:r w:rsidRPr="00B33F07">
        <w:rPr>
          <w:rStyle w:val="TagStyle"/>
          <w:rtl/>
        </w:rPr>
        <w:t xml:space="preserve"> &lt;&lt; דובר &gt;&gt; </w:t>
      </w:r>
      <w:r>
        <w:rPr>
          <w:rtl/>
        </w:rPr>
        <w:t xml:space="preserve">ענבל </w:t>
      </w:r>
      <w:proofErr w:type="spellStart"/>
      <w:r>
        <w:rPr>
          <w:rtl/>
        </w:rPr>
        <w:t>חרמוני</w:t>
      </w:r>
      <w:proofErr w:type="spellEnd"/>
      <w:r>
        <w:rPr>
          <w:rtl/>
        </w:rPr>
        <w:t>:</w:t>
      </w:r>
      <w:r w:rsidRPr="00B33F07">
        <w:rPr>
          <w:rStyle w:val="TagStyle"/>
          <w:rtl/>
        </w:rPr>
        <w:t xml:space="preserve"> &lt;&lt; דובר &gt;&gt;</w:t>
      </w:r>
      <w:r>
        <w:rPr>
          <w:rtl/>
        </w:rPr>
        <w:t xml:space="preserve"> </w:t>
      </w:r>
      <w:bookmarkEnd w:id="598"/>
    </w:p>
    <w:p w:rsidR="00B33F07" w:rsidRDefault="00B33F07" w:rsidP="00B33F07">
      <w:pPr>
        <w:pStyle w:val="KeepWithNext"/>
        <w:rPr>
          <w:rtl/>
        </w:rPr>
      </w:pPr>
    </w:p>
    <w:p w:rsidR="00B33F07" w:rsidRDefault="00B33F07" w:rsidP="00B33F07">
      <w:pPr>
        <w:rPr>
          <w:rtl/>
        </w:rPr>
      </w:pPr>
      <w:bookmarkStart w:id="599" w:name="_ETM_Q1_3029000"/>
      <w:bookmarkEnd w:id="599"/>
      <w:r>
        <w:rPr>
          <w:rFonts w:hint="cs"/>
          <w:rtl/>
        </w:rPr>
        <w:t xml:space="preserve">ברשותכם, כבוד היושב-ראש, האוצר הציג אתמול למעסיקים איזשהו מתווה. </w:t>
      </w:r>
      <w:bookmarkStart w:id="600" w:name="_ETM_Q1_3036000"/>
      <w:bookmarkEnd w:id="600"/>
      <w:r>
        <w:rPr>
          <w:rFonts w:hint="cs"/>
          <w:rtl/>
        </w:rPr>
        <w:t>שיציג אותו פה. הוא כבר הציג את זה בחוץ, שיציג</w:t>
      </w:r>
      <w:bookmarkStart w:id="601" w:name="_ETM_Q1_3043000"/>
      <w:bookmarkEnd w:id="601"/>
      <w:r>
        <w:rPr>
          <w:rFonts w:hint="cs"/>
          <w:rtl/>
        </w:rPr>
        <w:t xml:space="preserve"> את זה פה. </w:t>
      </w:r>
    </w:p>
    <w:p w:rsidR="00B33F07" w:rsidRDefault="00B33F07" w:rsidP="00B33F07">
      <w:pPr>
        <w:rPr>
          <w:rtl/>
        </w:rPr>
      </w:pPr>
    </w:p>
    <w:p w:rsidR="00B33F07" w:rsidRDefault="00B33F07" w:rsidP="00B33F07">
      <w:pPr>
        <w:pStyle w:val="af6"/>
        <w:keepNext/>
        <w:rPr>
          <w:rtl/>
        </w:rPr>
      </w:pPr>
      <w:bookmarkStart w:id="602" w:name="ET_yor_5520_94"/>
      <w:r w:rsidRPr="00B33F07">
        <w:rPr>
          <w:rStyle w:val="TagStyle"/>
          <w:rtl/>
        </w:rPr>
        <w:t xml:space="preserve"> &lt;&lt; </w:t>
      </w:r>
      <w:proofErr w:type="spellStart"/>
      <w:r w:rsidRPr="00B33F07">
        <w:rPr>
          <w:rStyle w:val="TagStyle"/>
          <w:rtl/>
        </w:rPr>
        <w:t>יור</w:t>
      </w:r>
      <w:proofErr w:type="spellEnd"/>
      <w:r w:rsidRPr="00B33F07">
        <w:rPr>
          <w:rStyle w:val="TagStyle"/>
          <w:rtl/>
        </w:rPr>
        <w:t xml:space="preserve"> &gt;&gt; </w:t>
      </w:r>
      <w:r>
        <w:rPr>
          <w:rtl/>
        </w:rPr>
        <w:t>היו"ר עודד פורר:</w:t>
      </w:r>
      <w:r w:rsidRPr="00B33F07">
        <w:rPr>
          <w:rStyle w:val="TagStyle"/>
          <w:rtl/>
        </w:rPr>
        <w:t xml:space="preserve"> &lt;&lt; </w:t>
      </w:r>
      <w:proofErr w:type="spellStart"/>
      <w:r w:rsidRPr="00B33F07">
        <w:rPr>
          <w:rStyle w:val="TagStyle"/>
          <w:rtl/>
        </w:rPr>
        <w:t>יור</w:t>
      </w:r>
      <w:proofErr w:type="spellEnd"/>
      <w:r w:rsidRPr="00B33F07">
        <w:rPr>
          <w:rStyle w:val="TagStyle"/>
          <w:rtl/>
        </w:rPr>
        <w:t xml:space="preserve"> &gt;&gt;</w:t>
      </w:r>
      <w:r>
        <w:rPr>
          <w:rtl/>
        </w:rPr>
        <w:t xml:space="preserve"> </w:t>
      </w:r>
      <w:bookmarkEnd w:id="602"/>
    </w:p>
    <w:p w:rsidR="00B33F07" w:rsidRDefault="00B33F07" w:rsidP="00B33F07">
      <w:pPr>
        <w:pStyle w:val="KeepWithNext"/>
        <w:rPr>
          <w:rtl/>
        </w:rPr>
      </w:pPr>
    </w:p>
    <w:p w:rsidR="00B33F07" w:rsidRDefault="00B33F07" w:rsidP="00B33F07">
      <w:pPr>
        <w:rPr>
          <w:rtl/>
        </w:rPr>
      </w:pPr>
      <w:r>
        <w:rPr>
          <w:rFonts w:hint="cs"/>
          <w:rtl/>
        </w:rPr>
        <w:t xml:space="preserve">אתם מוכנים להציג את זה? או שזה </w:t>
      </w:r>
      <w:bookmarkStart w:id="603" w:name="_ETM_Q1_3044000"/>
      <w:bookmarkEnd w:id="603"/>
      <w:r>
        <w:rPr>
          <w:rFonts w:hint="cs"/>
          <w:rtl/>
        </w:rPr>
        <w:t xml:space="preserve">רק למעסיקים, לא לכנסת. </w:t>
      </w:r>
    </w:p>
    <w:p w:rsidR="00B33F07" w:rsidRDefault="00B33F07" w:rsidP="00B33F07">
      <w:pPr>
        <w:rPr>
          <w:rtl/>
        </w:rPr>
      </w:pPr>
    </w:p>
    <w:p w:rsidR="00B33F07" w:rsidRDefault="00B33F07" w:rsidP="00B33F07">
      <w:pPr>
        <w:pStyle w:val="a4"/>
        <w:keepNext/>
        <w:rPr>
          <w:rtl/>
        </w:rPr>
      </w:pPr>
      <w:bookmarkStart w:id="604" w:name="ET_speaker_עלי_בינג_95"/>
      <w:r w:rsidRPr="00B33F07">
        <w:rPr>
          <w:rStyle w:val="TagStyle"/>
          <w:rtl/>
        </w:rPr>
        <w:t xml:space="preserve"> &lt;&lt; דובר &gt;&gt; </w:t>
      </w:r>
      <w:r>
        <w:rPr>
          <w:rtl/>
        </w:rPr>
        <w:t xml:space="preserve">עלי </w:t>
      </w:r>
      <w:proofErr w:type="spellStart"/>
      <w:r>
        <w:rPr>
          <w:rtl/>
        </w:rPr>
        <w:t>בינג</w:t>
      </w:r>
      <w:proofErr w:type="spellEnd"/>
      <w:r>
        <w:rPr>
          <w:rtl/>
        </w:rPr>
        <w:t>:</w:t>
      </w:r>
      <w:r w:rsidRPr="00B33F07">
        <w:rPr>
          <w:rStyle w:val="TagStyle"/>
          <w:rtl/>
        </w:rPr>
        <w:t xml:space="preserve"> &lt;&lt; דובר &gt;&gt;</w:t>
      </w:r>
      <w:r>
        <w:rPr>
          <w:rtl/>
        </w:rPr>
        <w:t xml:space="preserve"> </w:t>
      </w:r>
      <w:bookmarkEnd w:id="604"/>
    </w:p>
    <w:p w:rsidR="00B33F07" w:rsidRDefault="00B33F07" w:rsidP="00B33F07">
      <w:pPr>
        <w:pStyle w:val="KeepWithNext"/>
        <w:rPr>
          <w:rtl/>
        </w:rPr>
      </w:pPr>
    </w:p>
    <w:p w:rsidR="00B33F07" w:rsidRDefault="00B33F07" w:rsidP="00B33F07">
      <w:pPr>
        <w:rPr>
          <w:rtl/>
        </w:rPr>
      </w:pPr>
      <w:r>
        <w:rPr>
          <w:rFonts w:hint="cs"/>
          <w:rtl/>
        </w:rPr>
        <w:t xml:space="preserve">עוד פעם </w:t>
      </w:r>
      <w:r>
        <w:rPr>
          <w:rtl/>
        </w:rPr>
        <w:t>–</w:t>
      </w:r>
      <w:r>
        <w:rPr>
          <w:rFonts w:hint="cs"/>
          <w:rtl/>
        </w:rPr>
        <w:t xml:space="preserve"> במסגרת הדיון </w:t>
      </w:r>
      <w:bookmarkStart w:id="605" w:name="_ETM_Q1_3050000"/>
      <w:bookmarkEnd w:id="605"/>
      <w:r>
        <w:rPr>
          <w:rFonts w:hint="cs"/>
          <w:rtl/>
        </w:rPr>
        <w:t>- - -</w:t>
      </w:r>
    </w:p>
    <w:p w:rsidR="00B33F07" w:rsidRDefault="00B33F07" w:rsidP="00B33F07">
      <w:pPr>
        <w:rPr>
          <w:rtl/>
        </w:rPr>
      </w:pPr>
    </w:p>
    <w:p w:rsidR="00B33F07" w:rsidRDefault="00B33F07" w:rsidP="00B33F07">
      <w:pPr>
        <w:pStyle w:val="af6"/>
        <w:keepNext/>
        <w:rPr>
          <w:rtl/>
        </w:rPr>
      </w:pPr>
      <w:bookmarkStart w:id="606" w:name="_ETM_Q1_3047000"/>
      <w:bookmarkStart w:id="607" w:name="ET_yor_5520_96"/>
      <w:bookmarkEnd w:id="606"/>
      <w:r w:rsidRPr="00B33F07">
        <w:rPr>
          <w:rStyle w:val="TagStyle"/>
          <w:rtl/>
        </w:rPr>
        <w:t xml:space="preserve"> &lt;&lt; </w:t>
      </w:r>
      <w:proofErr w:type="spellStart"/>
      <w:r w:rsidRPr="00B33F07">
        <w:rPr>
          <w:rStyle w:val="TagStyle"/>
          <w:rtl/>
        </w:rPr>
        <w:t>יור</w:t>
      </w:r>
      <w:proofErr w:type="spellEnd"/>
      <w:r w:rsidRPr="00B33F07">
        <w:rPr>
          <w:rStyle w:val="TagStyle"/>
          <w:rtl/>
        </w:rPr>
        <w:t xml:space="preserve"> &gt;&gt; </w:t>
      </w:r>
      <w:r>
        <w:rPr>
          <w:rtl/>
        </w:rPr>
        <w:t>היו"ר עודד פורר:</w:t>
      </w:r>
      <w:r w:rsidRPr="00B33F07">
        <w:rPr>
          <w:rStyle w:val="TagStyle"/>
          <w:rtl/>
        </w:rPr>
        <w:t xml:space="preserve"> &lt;&lt; </w:t>
      </w:r>
      <w:proofErr w:type="spellStart"/>
      <w:r w:rsidRPr="00B33F07">
        <w:rPr>
          <w:rStyle w:val="TagStyle"/>
          <w:rtl/>
        </w:rPr>
        <w:t>יור</w:t>
      </w:r>
      <w:proofErr w:type="spellEnd"/>
      <w:r w:rsidRPr="00B33F07">
        <w:rPr>
          <w:rStyle w:val="TagStyle"/>
          <w:rtl/>
        </w:rPr>
        <w:t xml:space="preserve"> &gt;&gt;</w:t>
      </w:r>
      <w:r>
        <w:rPr>
          <w:rtl/>
        </w:rPr>
        <w:t xml:space="preserve"> </w:t>
      </w:r>
      <w:bookmarkEnd w:id="607"/>
    </w:p>
    <w:p w:rsidR="00B33F07" w:rsidRDefault="00B33F07" w:rsidP="00B33F07">
      <w:pPr>
        <w:pStyle w:val="KeepWithNext"/>
        <w:rPr>
          <w:rtl/>
        </w:rPr>
      </w:pPr>
    </w:p>
    <w:p w:rsidR="00B33F07" w:rsidRDefault="00B33F07" w:rsidP="00B33F07">
      <w:pPr>
        <w:rPr>
          <w:rtl/>
        </w:rPr>
      </w:pPr>
      <w:bookmarkStart w:id="608" w:name="_ETM_Q1_3048000"/>
      <w:bookmarkEnd w:id="608"/>
      <w:r>
        <w:rPr>
          <w:rFonts w:hint="cs"/>
          <w:rtl/>
        </w:rPr>
        <w:t xml:space="preserve">תודה, לא צריך. </w:t>
      </w:r>
      <w:r>
        <w:rPr>
          <w:rtl/>
        </w:rPr>
        <w:t xml:space="preserve">      </w:t>
      </w:r>
    </w:p>
    <w:p w:rsidR="00B33F07" w:rsidRDefault="00B33F07" w:rsidP="000B5475">
      <w:pPr>
        <w:rPr>
          <w:rtl/>
        </w:rPr>
      </w:pPr>
      <w:bookmarkStart w:id="609" w:name="_ETM_Q1_2934000"/>
      <w:bookmarkEnd w:id="609"/>
    </w:p>
    <w:p w:rsidR="00B33F07" w:rsidRDefault="00B33F07" w:rsidP="00B33F07">
      <w:pPr>
        <w:pStyle w:val="a4"/>
        <w:keepNext/>
        <w:rPr>
          <w:rtl/>
        </w:rPr>
      </w:pPr>
      <w:bookmarkStart w:id="610" w:name="ET_speaker_5945_97"/>
      <w:r w:rsidRPr="00B33F07">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B33F07">
        <w:rPr>
          <w:rStyle w:val="TagStyle"/>
          <w:rtl/>
        </w:rPr>
        <w:t xml:space="preserve"> &lt;&lt; דובר &gt;&gt;</w:t>
      </w:r>
      <w:r>
        <w:rPr>
          <w:rtl/>
        </w:rPr>
        <w:t xml:space="preserve"> </w:t>
      </w:r>
      <w:bookmarkEnd w:id="610"/>
    </w:p>
    <w:p w:rsidR="00B33F07" w:rsidRDefault="00B33F07" w:rsidP="00B33F07">
      <w:pPr>
        <w:pStyle w:val="KeepWithNext"/>
        <w:rPr>
          <w:rtl/>
        </w:rPr>
      </w:pPr>
    </w:p>
    <w:p w:rsidR="00B33F07" w:rsidRDefault="00B33F07" w:rsidP="00B33F07">
      <w:pPr>
        <w:rPr>
          <w:rtl/>
        </w:rPr>
      </w:pPr>
      <w:r>
        <w:rPr>
          <w:rFonts w:hint="cs"/>
          <w:rtl/>
        </w:rPr>
        <w:t xml:space="preserve">כשאתה מתחיל תשובה </w:t>
      </w:r>
      <w:bookmarkStart w:id="611" w:name="_ETM_Q1_3053000"/>
      <w:bookmarkEnd w:id="611"/>
      <w:r>
        <w:rPr>
          <w:rFonts w:hint="cs"/>
          <w:rtl/>
        </w:rPr>
        <w:t xml:space="preserve">עם "עוד פעם" </w:t>
      </w:r>
      <w:r>
        <w:rPr>
          <w:rtl/>
        </w:rPr>
        <w:t>–</w:t>
      </w:r>
      <w:r>
        <w:rPr>
          <w:rFonts w:hint="cs"/>
          <w:rtl/>
        </w:rPr>
        <w:t xml:space="preserve"> הבנו. </w:t>
      </w:r>
    </w:p>
    <w:p w:rsidR="00B33F07" w:rsidRDefault="00B33F07" w:rsidP="00B33F07">
      <w:pPr>
        <w:rPr>
          <w:rtl/>
        </w:rPr>
      </w:pPr>
    </w:p>
    <w:p w:rsidR="008F1ABA" w:rsidRDefault="008F1ABA" w:rsidP="008F1ABA">
      <w:pPr>
        <w:pStyle w:val="af5"/>
        <w:keepNext/>
        <w:rPr>
          <w:rtl/>
        </w:rPr>
      </w:pPr>
      <w:bookmarkStart w:id="612" w:name="ET_interruption_5787_140"/>
      <w:r w:rsidRPr="008F1ABA">
        <w:rPr>
          <w:rStyle w:val="TagStyle"/>
          <w:rtl/>
        </w:rPr>
        <w:t xml:space="preserve"> &lt;&lt; קריאה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8F1ABA">
        <w:rPr>
          <w:rStyle w:val="TagStyle"/>
          <w:rtl/>
        </w:rPr>
        <w:t xml:space="preserve"> &lt;&lt; קריאה &gt;&gt;</w:t>
      </w:r>
      <w:r>
        <w:rPr>
          <w:rtl/>
        </w:rPr>
        <w:t xml:space="preserve">   </w:t>
      </w:r>
      <w:bookmarkEnd w:id="612"/>
    </w:p>
    <w:p w:rsidR="008F1ABA" w:rsidRDefault="008F1ABA" w:rsidP="008F1ABA">
      <w:pPr>
        <w:pStyle w:val="KeepWithNext"/>
        <w:rPr>
          <w:rtl/>
          <w:lang w:eastAsia="he-IL"/>
        </w:rPr>
      </w:pPr>
    </w:p>
    <w:p w:rsidR="008F1ABA" w:rsidRDefault="008F1ABA" w:rsidP="008F1ABA">
      <w:pPr>
        <w:rPr>
          <w:rtl/>
          <w:lang w:eastAsia="he-IL"/>
        </w:rPr>
      </w:pPr>
      <w:r>
        <w:rPr>
          <w:rFonts w:hint="cs"/>
          <w:rtl/>
          <w:lang w:eastAsia="he-IL"/>
        </w:rPr>
        <w:t xml:space="preserve">אבל מגיעים לפה פקידים ולא מציגים </w:t>
      </w:r>
      <w:bookmarkStart w:id="613" w:name="_ETM_Q1_3158000"/>
      <w:bookmarkEnd w:id="613"/>
      <w:r>
        <w:rPr>
          <w:rFonts w:hint="cs"/>
          <w:rtl/>
          <w:lang w:eastAsia="he-IL"/>
        </w:rPr>
        <w:t xml:space="preserve">לחברי הכנסת נתונים. איך זה אמור לעבוד? </w:t>
      </w:r>
    </w:p>
    <w:p w:rsidR="008F1ABA" w:rsidRPr="008F1ABA" w:rsidRDefault="008F1ABA" w:rsidP="008F1ABA">
      <w:pPr>
        <w:rPr>
          <w:rtl/>
          <w:lang w:eastAsia="he-IL"/>
        </w:rPr>
      </w:pPr>
      <w:bookmarkStart w:id="614" w:name="_ETM_Q1_3167000"/>
      <w:bookmarkEnd w:id="614"/>
    </w:p>
    <w:p w:rsidR="00B33F07" w:rsidRDefault="00B33F07" w:rsidP="00B33F07">
      <w:pPr>
        <w:pStyle w:val="af6"/>
        <w:keepNext/>
        <w:rPr>
          <w:rtl/>
        </w:rPr>
      </w:pPr>
      <w:bookmarkStart w:id="615" w:name="_ETM_Q1_3058000"/>
      <w:bookmarkEnd w:id="615"/>
      <w:r w:rsidRPr="00B33F07">
        <w:rPr>
          <w:rStyle w:val="TagStyle"/>
          <w:rtl/>
        </w:rPr>
        <w:t xml:space="preserve"> &lt;&lt; </w:t>
      </w:r>
      <w:proofErr w:type="spellStart"/>
      <w:r w:rsidRPr="00B33F07">
        <w:rPr>
          <w:rStyle w:val="TagStyle"/>
          <w:rtl/>
        </w:rPr>
        <w:t>יור</w:t>
      </w:r>
      <w:proofErr w:type="spellEnd"/>
      <w:r w:rsidRPr="00B33F07">
        <w:rPr>
          <w:rStyle w:val="TagStyle"/>
          <w:rtl/>
        </w:rPr>
        <w:t xml:space="preserve"> &gt;&gt; </w:t>
      </w:r>
      <w:r>
        <w:rPr>
          <w:rtl/>
        </w:rPr>
        <w:t>היו"ר עודד פורר:</w:t>
      </w:r>
      <w:r w:rsidRPr="00B33F07">
        <w:rPr>
          <w:rStyle w:val="TagStyle"/>
          <w:rtl/>
        </w:rPr>
        <w:t xml:space="preserve"> &lt;&lt; </w:t>
      </w:r>
      <w:proofErr w:type="spellStart"/>
      <w:r w:rsidRPr="00B33F07">
        <w:rPr>
          <w:rStyle w:val="TagStyle"/>
          <w:rtl/>
        </w:rPr>
        <w:t>יור</w:t>
      </w:r>
      <w:proofErr w:type="spellEnd"/>
      <w:r w:rsidRPr="00B33F07">
        <w:rPr>
          <w:rStyle w:val="TagStyle"/>
          <w:rtl/>
        </w:rPr>
        <w:t xml:space="preserve"> &gt;&gt;</w:t>
      </w:r>
      <w:r>
        <w:rPr>
          <w:rtl/>
        </w:rPr>
        <w:t xml:space="preserve"> </w:t>
      </w:r>
    </w:p>
    <w:p w:rsidR="00B33F07" w:rsidRDefault="00B33F07" w:rsidP="00B33F07">
      <w:pPr>
        <w:pStyle w:val="KeepWithNext"/>
        <w:rPr>
          <w:rtl/>
        </w:rPr>
      </w:pPr>
    </w:p>
    <w:p w:rsidR="00B33F07" w:rsidRDefault="00B33F07" w:rsidP="00B33F07">
      <w:pPr>
        <w:rPr>
          <w:rtl/>
        </w:rPr>
      </w:pPr>
      <w:r>
        <w:rPr>
          <w:rFonts w:hint="cs"/>
          <w:rtl/>
        </w:rPr>
        <w:t xml:space="preserve">הנוכחות של משרד האוצר פה </w:t>
      </w:r>
      <w:bookmarkStart w:id="616" w:name="_ETM_Q1_3062000"/>
      <w:bookmarkEnd w:id="616"/>
      <w:r>
        <w:rPr>
          <w:rFonts w:hint="cs"/>
          <w:rtl/>
        </w:rPr>
        <w:t xml:space="preserve">פשוט לא רלבנטית. פשוט לא רלבנטית לדיון. אתם יושבים פה </w:t>
      </w:r>
      <w:bookmarkStart w:id="617" w:name="_ETM_Q1_3063000"/>
      <w:bookmarkEnd w:id="617"/>
      <w:r>
        <w:rPr>
          <w:rFonts w:hint="cs"/>
          <w:rtl/>
        </w:rPr>
        <w:t xml:space="preserve">כדי לצאת ידי חובה, כדי להגיע לפה ולהגיד שהגעתם לכנסת. </w:t>
      </w:r>
      <w:bookmarkStart w:id="618" w:name="_ETM_Q1_3066000"/>
      <w:bookmarkEnd w:id="618"/>
      <w:r>
        <w:rPr>
          <w:rFonts w:hint="cs"/>
          <w:rtl/>
        </w:rPr>
        <w:t xml:space="preserve">אתם לא מוכנים לתת שום נתון לכנסת. אתם </w:t>
      </w:r>
      <w:bookmarkStart w:id="619" w:name="_ETM_Q1_3070000"/>
      <w:bookmarkEnd w:id="619"/>
      <w:r>
        <w:rPr>
          <w:rFonts w:hint="cs"/>
          <w:rtl/>
        </w:rPr>
        <w:t xml:space="preserve">מוכנים לתת נתון למעסיקים, נתונים לעיתונאים, אתם לא מוכנים להציג </w:t>
      </w:r>
      <w:bookmarkStart w:id="620" w:name="_ETM_Q1_3072000"/>
      <w:bookmarkEnd w:id="620"/>
      <w:r>
        <w:rPr>
          <w:rFonts w:hint="cs"/>
          <w:rtl/>
        </w:rPr>
        <w:t xml:space="preserve">בפני הציבור </w:t>
      </w:r>
      <w:r>
        <w:rPr>
          <w:rtl/>
        </w:rPr>
        <w:t>–</w:t>
      </w:r>
      <w:r>
        <w:rPr>
          <w:rFonts w:hint="cs"/>
          <w:rtl/>
        </w:rPr>
        <w:t xml:space="preserve"> ופה זה הציבור. אתם אמורים להציג </w:t>
      </w:r>
      <w:bookmarkStart w:id="621" w:name="_ETM_Q1_3079000"/>
      <w:bookmarkEnd w:id="621"/>
      <w:r>
        <w:rPr>
          <w:rFonts w:hint="cs"/>
          <w:rtl/>
        </w:rPr>
        <w:t xml:space="preserve">כאן, בפני הציבור. ואני מודיע לכם שאת ההתייחסות שאתם מתייחסים </w:t>
      </w:r>
      <w:bookmarkStart w:id="622" w:name="_ETM_Q1_3086000"/>
      <w:bookmarkEnd w:id="622"/>
      <w:r>
        <w:rPr>
          <w:rFonts w:hint="cs"/>
          <w:rtl/>
        </w:rPr>
        <w:t xml:space="preserve">לכנסת </w:t>
      </w:r>
      <w:r>
        <w:rPr>
          <w:rtl/>
        </w:rPr>
        <w:t>–</w:t>
      </w:r>
      <w:r>
        <w:rPr>
          <w:rFonts w:hint="cs"/>
          <w:rtl/>
        </w:rPr>
        <w:t xml:space="preserve"> זו ההתייחסות שאתם תקבלו בכל הבקשות של אגף </w:t>
      </w:r>
      <w:bookmarkStart w:id="623" w:name="_ETM_Q1_3087000"/>
      <w:bookmarkEnd w:id="623"/>
      <w:r>
        <w:rPr>
          <w:rFonts w:hint="cs"/>
          <w:rtl/>
        </w:rPr>
        <w:t xml:space="preserve">התקציבים, בחדר אחר, בוועדה אחרת, ששם אגף </w:t>
      </w:r>
      <w:bookmarkStart w:id="624" w:name="_ETM_Q1_3091000"/>
      <w:bookmarkEnd w:id="624"/>
      <w:r>
        <w:rPr>
          <w:rFonts w:hint="cs"/>
          <w:rtl/>
        </w:rPr>
        <w:t>התקציבים יודע לבוא עם בקשות. אל תצפו להעביר מהר את</w:t>
      </w:r>
      <w:bookmarkStart w:id="625" w:name="_ETM_Q1_3098000"/>
      <w:bookmarkEnd w:id="625"/>
      <w:r>
        <w:rPr>
          <w:rFonts w:hint="cs"/>
          <w:rtl/>
        </w:rPr>
        <w:t xml:space="preserve"> החוקים פה. ותגידו גם לחברים שלכם מעליכם, במשרדי הממשלה, שבאים לאופוזיציה בבקשות </w:t>
      </w:r>
      <w:r>
        <w:rPr>
          <w:rtl/>
        </w:rPr>
        <w:t>–</w:t>
      </w:r>
      <w:r>
        <w:rPr>
          <w:rFonts w:hint="cs"/>
          <w:rtl/>
        </w:rPr>
        <w:t xml:space="preserve"> לעכב ולהעביר מהר, למרות שאתם </w:t>
      </w:r>
      <w:bookmarkStart w:id="626" w:name="_ETM_Q1_3109000"/>
      <w:bookmarkEnd w:id="626"/>
      <w:r>
        <w:rPr>
          <w:rFonts w:hint="cs"/>
          <w:rtl/>
        </w:rPr>
        <w:t xml:space="preserve">מביאים לאט את הדברים לפה, אל תבואו בבקשות האלה </w:t>
      </w:r>
      <w:bookmarkStart w:id="627" w:name="_ETM_Q1_3114000"/>
      <w:bookmarkEnd w:id="627"/>
      <w:r>
        <w:rPr>
          <w:rFonts w:hint="cs"/>
          <w:rtl/>
        </w:rPr>
        <w:t xml:space="preserve">אלינו. </w:t>
      </w:r>
    </w:p>
    <w:p w:rsidR="00B33F07" w:rsidRDefault="00B33F07" w:rsidP="00B33F07">
      <w:pPr>
        <w:rPr>
          <w:rtl/>
        </w:rPr>
      </w:pPr>
    </w:p>
    <w:p w:rsidR="00B33F07" w:rsidRDefault="00B33F07" w:rsidP="00B33F07">
      <w:pPr>
        <w:pStyle w:val="a4"/>
        <w:keepNext/>
        <w:rPr>
          <w:rtl/>
        </w:rPr>
      </w:pPr>
      <w:bookmarkStart w:id="628" w:name="ET_speaker_רון_שביט_99"/>
      <w:r w:rsidRPr="00B33F07">
        <w:rPr>
          <w:rStyle w:val="TagStyle"/>
          <w:rtl/>
        </w:rPr>
        <w:t xml:space="preserve"> &lt;&lt; דובר &gt;&gt; </w:t>
      </w:r>
      <w:r>
        <w:rPr>
          <w:rtl/>
        </w:rPr>
        <w:t>רון שביט:</w:t>
      </w:r>
      <w:r w:rsidRPr="00B33F07">
        <w:rPr>
          <w:rStyle w:val="TagStyle"/>
          <w:rtl/>
        </w:rPr>
        <w:t xml:space="preserve"> &lt;&lt; דובר &gt;&gt;</w:t>
      </w:r>
      <w:r>
        <w:rPr>
          <w:rtl/>
        </w:rPr>
        <w:t xml:space="preserve"> </w:t>
      </w:r>
      <w:bookmarkEnd w:id="628"/>
    </w:p>
    <w:p w:rsidR="00B33F07" w:rsidRDefault="00B33F07" w:rsidP="00B33F07">
      <w:pPr>
        <w:pStyle w:val="KeepWithNext"/>
        <w:rPr>
          <w:rtl/>
        </w:rPr>
      </w:pPr>
    </w:p>
    <w:p w:rsidR="00B33F07" w:rsidRDefault="00B33F07" w:rsidP="00B33F07">
      <w:pPr>
        <w:rPr>
          <w:rtl/>
        </w:rPr>
      </w:pPr>
      <w:bookmarkStart w:id="629" w:name="_ETM_Q1_3112000"/>
      <w:bookmarkEnd w:id="629"/>
      <w:r>
        <w:rPr>
          <w:rtl/>
        </w:rPr>
        <w:t xml:space="preserve">  </w:t>
      </w:r>
      <w:r>
        <w:rPr>
          <w:rFonts w:hint="cs"/>
          <w:rtl/>
        </w:rPr>
        <w:t xml:space="preserve">אני </w:t>
      </w:r>
      <w:bookmarkStart w:id="630" w:name="_ETM_Q1_3123000"/>
      <w:bookmarkEnd w:id="630"/>
      <w:r>
        <w:rPr>
          <w:rFonts w:hint="cs"/>
          <w:rtl/>
        </w:rPr>
        <w:t xml:space="preserve">מציע, ברשותך, שניתן את זכות הדיבור קודם </w:t>
      </w:r>
      <w:bookmarkStart w:id="631" w:name="_ETM_Q1_3129000"/>
      <w:r>
        <w:rPr>
          <w:rFonts w:hint="cs"/>
          <w:rtl/>
        </w:rPr>
        <w:t>ל</w:t>
      </w:r>
      <w:bookmarkEnd w:id="631"/>
      <w:r>
        <w:rPr>
          <w:rFonts w:hint="cs"/>
          <w:rtl/>
        </w:rPr>
        <w:t xml:space="preserve">סמנכ"לית המשרד, איריס </w:t>
      </w:r>
      <w:bookmarkStart w:id="632" w:name="_ETM_Q1_3130000"/>
      <w:bookmarkEnd w:id="632"/>
      <w:r>
        <w:rPr>
          <w:rFonts w:hint="cs"/>
          <w:rtl/>
        </w:rPr>
        <w:t xml:space="preserve">פלורנטין. </w:t>
      </w:r>
    </w:p>
    <w:p w:rsidR="00B33F07" w:rsidRDefault="00B33F07" w:rsidP="00B33F07">
      <w:pPr>
        <w:rPr>
          <w:rtl/>
        </w:rPr>
      </w:pPr>
      <w:bookmarkStart w:id="633" w:name="_ETM_Q1_3132000"/>
      <w:bookmarkEnd w:id="633"/>
    </w:p>
    <w:p w:rsidR="00B33F07" w:rsidRDefault="00B33F07" w:rsidP="00B33F07">
      <w:pPr>
        <w:pStyle w:val="a4"/>
        <w:keepNext/>
        <w:rPr>
          <w:rtl/>
        </w:rPr>
      </w:pPr>
      <w:bookmarkStart w:id="634" w:name="ET_speaker_איריס_פלורנטין_100"/>
      <w:r w:rsidRPr="00B33F07">
        <w:rPr>
          <w:rStyle w:val="TagStyle"/>
          <w:rtl/>
        </w:rPr>
        <w:t xml:space="preserve"> &lt;&lt; דובר &gt;&gt; </w:t>
      </w:r>
      <w:r>
        <w:rPr>
          <w:rtl/>
        </w:rPr>
        <w:t>איריס פלורנטין:</w:t>
      </w:r>
      <w:r w:rsidRPr="00B33F07">
        <w:rPr>
          <w:rStyle w:val="TagStyle"/>
          <w:rtl/>
        </w:rPr>
        <w:t xml:space="preserve"> &lt;&lt; דובר &gt;&gt;</w:t>
      </w:r>
      <w:r>
        <w:rPr>
          <w:rtl/>
        </w:rPr>
        <w:t xml:space="preserve"> </w:t>
      </w:r>
      <w:bookmarkEnd w:id="634"/>
    </w:p>
    <w:p w:rsidR="00B33F07" w:rsidRDefault="00B33F07" w:rsidP="00B33F07">
      <w:pPr>
        <w:pStyle w:val="KeepWithNext"/>
        <w:rPr>
          <w:rtl/>
        </w:rPr>
      </w:pPr>
    </w:p>
    <w:p w:rsidR="00B33F07" w:rsidRDefault="00984FCA" w:rsidP="00B33F07">
      <w:pPr>
        <w:rPr>
          <w:rtl/>
        </w:rPr>
      </w:pPr>
      <w:r>
        <w:rPr>
          <w:rFonts w:hint="cs"/>
          <w:rtl/>
        </w:rPr>
        <w:t xml:space="preserve">בוקר טוב. אני </w:t>
      </w:r>
      <w:bookmarkStart w:id="635" w:name="_ETM_Q1_3136000"/>
      <w:bookmarkEnd w:id="635"/>
      <w:r>
        <w:rPr>
          <w:rFonts w:hint="cs"/>
          <w:rtl/>
        </w:rPr>
        <w:t xml:space="preserve">שומעת את הדיון, אני רוצה להגיד שהעובדים הסוציאליים </w:t>
      </w:r>
      <w:bookmarkStart w:id="636" w:name="_ETM_Q1_3142000"/>
      <w:bookmarkEnd w:id="636"/>
      <w:r>
        <w:rPr>
          <w:rFonts w:hint="cs"/>
          <w:rtl/>
        </w:rPr>
        <w:t xml:space="preserve">נמצאים בעבודה מאוד מורכבת. שירותי הרווחה בהחלט במצב של עבודה </w:t>
      </w:r>
      <w:bookmarkStart w:id="637" w:name="_ETM_Q1_3146000"/>
      <w:bookmarkEnd w:id="637"/>
      <w:r>
        <w:rPr>
          <w:rFonts w:hint="cs"/>
          <w:rtl/>
        </w:rPr>
        <w:t>מאוד בעומס, עומס רב מאוד. אני חושבת שאנחנו צריכים לעשות מאמץ כולנו יחד בהחלט להגיע לפתרון שיאפשר לחזור חזרה לעבו</w:t>
      </w:r>
      <w:bookmarkStart w:id="638" w:name="_ETM_Q1_3161000"/>
      <w:bookmarkEnd w:id="638"/>
      <w:r>
        <w:rPr>
          <w:rFonts w:hint="cs"/>
          <w:rtl/>
        </w:rPr>
        <w:t xml:space="preserve">דה. מצבים שמגיעים לוועדת חריגים אלינו הם רבים מאוד. </w:t>
      </w:r>
      <w:bookmarkStart w:id="639" w:name="_ETM_Q1_3166000"/>
      <w:bookmarkEnd w:id="639"/>
      <w:r>
        <w:rPr>
          <w:rFonts w:hint="cs"/>
          <w:rtl/>
        </w:rPr>
        <w:t xml:space="preserve">אני מקווה שבימים הקרובים בתמיכה של כולם אנחנו נתכנס סביב </w:t>
      </w:r>
      <w:bookmarkStart w:id="640" w:name="_ETM_Q1_3169000"/>
      <w:bookmarkEnd w:id="640"/>
      <w:r>
        <w:rPr>
          <w:rFonts w:hint="cs"/>
          <w:rtl/>
        </w:rPr>
        <w:t xml:space="preserve">שולחן ונקבל את התשובות. אני יודעת שהשר והמנכ"ל בהחלט תומכים במהלך, ואני מקווה שיהיה מאמץ מאוד </w:t>
      </w:r>
      <w:bookmarkStart w:id="641" w:name="_ETM_Q1_3178000"/>
      <w:bookmarkEnd w:id="641"/>
      <w:r>
        <w:rPr>
          <w:rFonts w:hint="cs"/>
          <w:rtl/>
        </w:rPr>
        <w:t xml:space="preserve">גדול עם האוצר ועם האיגוד להגיע לפתרון. אנחנו כולנו על </w:t>
      </w:r>
      <w:bookmarkStart w:id="642" w:name="_ETM_Q1_3183000"/>
      <w:bookmarkEnd w:id="642"/>
      <w:r>
        <w:rPr>
          <w:rFonts w:hint="cs"/>
          <w:rtl/>
        </w:rPr>
        <w:t xml:space="preserve">זה ומחכים לזה. </w:t>
      </w:r>
    </w:p>
    <w:p w:rsidR="00984FCA" w:rsidRDefault="00984FCA" w:rsidP="00B33F07">
      <w:pPr>
        <w:rPr>
          <w:rtl/>
        </w:rPr>
      </w:pPr>
    </w:p>
    <w:p w:rsidR="00984FCA" w:rsidRDefault="00984FCA" w:rsidP="00984FCA">
      <w:pPr>
        <w:pStyle w:val="a4"/>
        <w:keepNext/>
        <w:rPr>
          <w:rtl/>
        </w:rPr>
      </w:pPr>
      <w:bookmarkStart w:id="643" w:name="ET_speaker_רון_שביט_101"/>
      <w:r w:rsidRPr="00984FCA">
        <w:rPr>
          <w:rStyle w:val="TagStyle"/>
          <w:rtl/>
        </w:rPr>
        <w:t xml:space="preserve"> &lt;&lt; דובר &gt;&gt; </w:t>
      </w:r>
      <w:r>
        <w:rPr>
          <w:rtl/>
        </w:rPr>
        <w:t>רון שביט:</w:t>
      </w:r>
      <w:r w:rsidRPr="00984FCA">
        <w:rPr>
          <w:rStyle w:val="TagStyle"/>
          <w:rtl/>
        </w:rPr>
        <w:t xml:space="preserve"> &lt;&lt; דובר &gt;&gt;</w:t>
      </w:r>
      <w:r>
        <w:rPr>
          <w:rtl/>
        </w:rPr>
        <w:t xml:space="preserve"> </w:t>
      </w:r>
      <w:bookmarkEnd w:id="643"/>
    </w:p>
    <w:p w:rsidR="00984FCA" w:rsidRDefault="00984FCA" w:rsidP="00984FCA">
      <w:pPr>
        <w:pStyle w:val="KeepWithNext"/>
        <w:rPr>
          <w:rtl/>
        </w:rPr>
      </w:pPr>
    </w:p>
    <w:p w:rsidR="00984FCA" w:rsidRDefault="00984FCA" w:rsidP="00984FCA">
      <w:pPr>
        <w:rPr>
          <w:rtl/>
        </w:rPr>
      </w:pPr>
      <w:r>
        <w:rPr>
          <w:rFonts w:hint="cs"/>
          <w:rtl/>
        </w:rPr>
        <w:t xml:space="preserve">אני רוצה להוסיף כמה מילים ספורות. המשבר </w:t>
      </w:r>
      <w:bookmarkStart w:id="644" w:name="_ETM_Q1_3193000"/>
      <w:bookmarkEnd w:id="644"/>
      <w:r>
        <w:rPr>
          <w:rFonts w:hint="cs"/>
          <w:rtl/>
        </w:rPr>
        <w:t xml:space="preserve">בשירותי הרווחה </w:t>
      </w:r>
      <w:r>
        <w:rPr>
          <w:rtl/>
        </w:rPr>
        <w:t>–</w:t>
      </w:r>
      <w:r>
        <w:rPr>
          <w:rFonts w:hint="cs"/>
          <w:rtl/>
        </w:rPr>
        <w:t xml:space="preserve"> ודאי שהמשבר הכללי לא פוסח על שירותי </w:t>
      </w:r>
      <w:bookmarkStart w:id="645" w:name="_ETM_Q1_3198000"/>
      <w:bookmarkEnd w:id="645"/>
      <w:r>
        <w:rPr>
          <w:rFonts w:hint="cs"/>
          <w:rtl/>
        </w:rPr>
        <w:t xml:space="preserve">הרווחה, כי מדובר באוכלוסיות הכי מוחלשות, וכל פגיעה פוגעת בראש </w:t>
      </w:r>
      <w:bookmarkStart w:id="646" w:name="_ETM_Q1_3200000"/>
      <w:bookmarkEnd w:id="646"/>
      <w:r>
        <w:rPr>
          <w:rFonts w:hint="cs"/>
          <w:rtl/>
        </w:rPr>
        <w:t xml:space="preserve">ובראשונה באוכלוסיות האלה, ולכן אנחנו רואים במשרד בהחלט גידול </w:t>
      </w:r>
      <w:bookmarkStart w:id="647" w:name="_ETM_Q1_3207000"/>
      <w:bookmarkEnd w:id="647"/>
      <w:r>
        <w:rPr>
          <w:rFonts w:hint="cs"/>
          <w:rtl/>
        </w:rPr>
        <w:t>בפניות, גידול במצוקה, והעמקה של המצוקה הקיימת, של הקבוצות שקיימות</w:t>
      </w:r>
      <w:bookmarkStart w:id="648" w:name="_ETM_Q1_3216000"/>
      <w:bookmarkEnd w:id="648"/>
      <w:r>
        <w:rPr>
          <w:rFonts w:hint="cs"/>
          <w:rtl/>
        </w:rPr>
        <w:t xml:space="preserve">, ואוכלוסיות נוספות שמתדפקות על שערי המחלקות </w:t>
      </w:r>
      <w:bookmarkStart w:id="649" w:name="_ETM_Q1_3220000"/>
      <w:bookmarkEnd w:id="649"/>
      <w:r>
        <w:rPr>
          <w:rFonts w:hint="cs"/>
          <w:rtl/>
        </w:rPr>
        <w:t xml:space="preserve">לשירותים חברתיים ברשויות המקומיות. השביתה, שביתת העובדים </w:t>
      </w:r>
      <w:bookmarkStart w:id="650" w:name="_ETM_Q1_3226000"/>
      <w:bookmarkEnd w:id="650"/>
      <w:r>
        <w:rPr>
          <w:rFonts w:hint="cs"/>
          <w:rtl/>
        </w:rPr>
        <w:t xml:space="preserve">הסוציאליים שנכנסה ליומה העשירי בהחלט מעמיקה עוד יותר את המשבר </w:t>
      </w:r>
      <w:bookmarkStart w:id="651" w:name="_ETM_Q1_3237000"/>
      <w:bookmarkEnd w:id="651"/>
      <w:r>
        <w:rPr>
          <w:rFonts w:hint="cs"/>
          <w:rtl/>
        </w:rPr>
        <w:t xml:space="preserve">הזה, כמובן. </w:t>
      </w:r>
    </w:p>
    <w:p w:rsidR="00984FCA" w:rsidRDefault="00984FCA" w:rsidP="00984FCA">
      <w:pPr>
        <w:rPr>
          <w:rtl/>
        </w:rPr>
      </w:pPr>
    </w:p>
    <w:p w:rsidR="00984FCA" w:rsidRDefault="00984FCA" w:rsidP="00984FCA">
      <w:pPr>
        <w:rPr>
          <w:rtl/>
        </w:rPr>
      </w:pPr>
      <w:r>
        <w:rPr>
          <w:rFonts w:hint="cs"/>
          <w:rtl/>
        </w:rPr>
        <w:t xml:space="preserve">אני רוצה לומר באמת מעדות אישית של </w:t>
      </w:r>
      <w:bookmarkStart w:id="652" w:name="_ETM_Q1_3239000"/>
      <w:bookmarkEnd w:id="652"/>
      <w:r>
        <w:rPr>
          <w:rFonts w:hint="cs"/>
          <w:rtl/>
        </w:rPr>
        <w:t xml:space="preserve">24 שנים היכרות עם הסקטור של העבודה הסוציאלית </w:t>
      </w:r>
      <w:r>
        <w:rPr>
          <w:rtl/>
        </w:rPr>
        <w:t>–</w:t>
      </w:r>
      <w:r>
        <w:rPr>
          <w:rFonts w:hint="cs"/>
          <w:rtl/>
        </w:rPr>
        <w:t xml:space="preserve"> אני לא עובד </w:t>
      </w:r>
      <w:bookmarkStart w:id="653" w:name="_ETM_Q1_3246000"/>
      <w:bookmarkEnd w:id="653"/>
      <w:r>
        <w:rPr>
          <w:rFonts w:hint="cs"/>
          <w:rtl/>
        </w:rPr>
        <w:t xml:space="preserve">סוציאלי בעצמי, אני מכיר אותם מזה שנים רבות. מדובר באחד </w:t>
      </w:r>
      <w:bookmarkStart w:id="654" w:name="_ETM_Q1_3250000"/>
      <w:bookmarkEnd w:id="654"/>
      <w:r>
        <w:rPr>
          <w:rFonts w:hint="cs"/>
          <w:rtl/>
        </w:rPr>
        <w:t xml:space="preserve">הסקטורים המשכילים, המחויבים, המקצועיים, האיכותיים ביותר שיש בחברה שלנו. אלה אנשים שלא רואים שעות, אלא מטפלים לילה ויום בקשת אדירה </w:t>
      </w:r>
      <w:bookmarkStart w:id="655" w:name="_ETM_Q1_3264000"/>
      <w:bookmarkEnd w:id="655"/>
      <w:r>
        <w:rPr>
          <w:rFonts w:hint="cs"/>
          <w:rtl/>
        </w:rPr>
        <w:t xml:space="preserve">של אזרחים, ולא תמיד אנחנו רואים את המקרים האלה. אנחנו </w:t>
      </w:r>
      <w:bookmarkStart w:id="656" w:name="_ETM_Q1_3263000"/>
      <w:bookmarkEnd w:id="656"/>
      <w:r>
        <w:rPr>
          <w:rFonts w:hint="cs"/>
          <w:rtl/>
        </w:rPr>
        <w:t xml:space="preserve">רואים לפעמים את מקרי הקצה, שואלים איפה הייתה הרווחה, ואני </w:t>
      </w:r>
      <w:bookmarkStart w:id="657" w:name="_ETM_Q1_3272000"/>
      <w:bookmarkEnd w:id="657"/>
      <w:r>
        <w:rPr>
          <w:rFonts w:hint="cs"/>
          <w:rtl/>
        </w:rPr>
        <w:t xml:space="preserve">אומר לכם: הרווחה נמצאת כל יום, ומונעת את המקרים הקשים </w:t>
      </w:r>
      <w:bookmarkStart w:id="658" w:name="_ETM_Q1_3270000"/>
      <w:bookmarkEnd w:id="658"/>
      <w:r>
        <w:rPr>
          <w:rFonts w:hint="cs"/>
          <w:rtl/>
        </w:rPr>
        <w:t xml:space="preserve">ואת המצוקות שמגיעות לפעמים לאסונות </w:t>
      </w:r>
      <w:proofErr w:type="spellStart"/>
      <w:r>
        <w:rPr>
          <w:rFonts w:hint="cs"/>
          <w:rtl/>
        </w:rPr>
        <w:t>אמיתיים</w:t>
      </w:r>
      <w:proofErr w:type="spellEnd"/>
      <w:r>
        <w:rPr>
          <w:rFonts w:hint="cs"/>
          <w:rtl/>
        </w:rPr>
        <w:t>. לכן, העובדים הסוציאליים ראויים</w:t>
      </w:r>
      <w:bookmarkStart w:id="659" w:name="_ETM_Q1_3282000"/>
      <w:bookmarkEnd w:id="659"/>
      <w:r>
        <w:rPr>
          <w:rFonts w:hint="cs"/>
          <w:rtl/>
        </w:rPr>
        <w:t xml:space="preserve"> בעבודתם לחיזוק בכל התחומים, ומשרד העבודה והרווחה והשירותים החברתיים </w:t>
      </w:r>
      <w:bookmarkStart w:id="660" w:name="_ETM_Q1_3287000"/>
      <w:bookmarkEnd w:id="660"/>
      <w:r>
        <w:rPr>
          <w:rFonts w:hint="cs"/>
          <w:rtl/>
        </w:rPr>
        <w:t xml:space="preserve">ברשות השר, חבר הכנסת איציק שמולי, תומכים במטרות המאבק של </w:t>
      </w:r>
      <w:bookmarkStart w:id="661" w:name="_ETM_Q1_3295000"/>
      <w:bookmarkEnd w:id="661"/>
      <w:r>
        <w:rPr>
          <w:rFonts w:hint="cs"/>
          <w:rtl/>
        </w:rPr>
        <w:t xml:space="preserve">העובדים הסוציאליים ופועלים מול משרד האוצר כדי מחד </w:t>
      </w:r>
      <w:r>
        <w:rPr>
          <w:rtl/>
        </w:rPr>
        <w:t>–</w:t>
      </w:r>
      <w:r>
        <w:rPr>
          <w:rFonts w:hint="cs"/>
          <w:rtl/>
        </w:rPr>
        <w:t xml:space="preserve"> לסיים </w:t>
      </w:r>
      <w:bookmarkStart w:id="662" w:name="_ETM_Q1_3298000"/>
      <w:bookmarkEnd w:id="662"/>
      <w:r>
        <w:rPr>
          <w:rFonts w:hint="cs"/>
          <w:rtl/>
        </w:rPr>
        <w:t xml:space="preserve">את השביתה שפוגעת באמת כל יום באוכלוסיות האלה, </w:t>
      </w:r>
      <w:bookmarkStart w:id="663" w:name="_ETM_Q1_3306000"/>
      <w:bookmarkEnd w:id="663"/>
      <w:r>
        <w:rPr>
          <w:rFonts w:hint="cs"/>
          <w:rtl/>
        </w:rPr>
        <w:t xml:space="preserve">ואתה נתת, אדוני היושב-ראש רק מעט מהדוגמאות, והדוגמאות האלה הן רבות, אבל לא רק סיום השביתה אלא </w:t>
      </w:r>
      <w:r>
        <w:rPr>
          <w:rtl/>
        </w:rPr>
        <w:t>–</w:t>
      </w:r>
      <w:r>
        <w:rPr>
          <w:rFonts w:hint="cs"/>
          <w:rtl/>
        </w:rPr>
        <w:t xml:space="preserve"> </w:t>
      </w:r>
      <w:bookmarkStart w:id="664" w:name="_ETM_Q1_3310000"/>
      <w:bookmarkEnd w:id="664"/>
      <w:r>
        <w:rPr>
          <w:rFonts w:hint="cs"/>
          <w:rtl/>
        </w:rPr>
        <w:t xml:space="preserve">כמובן, חיזוק מעמד הפרופסיה החשובה הזאת, ואנו מקווים מאוד שהמאמצים האלה יישאו פרי. </w:t>
      </w:r>
    </w:p>
    <w:p w:rsidR="00984FCA" w:rsidRDefault="00984FCA" w:rsidP="00984FCA">
      <w:pPr>
        <w:rPr>
          <w:rtl/>
        </w:rPr>
      </w:pPr>
    </w:p>
    <w:p w:rsidR="0032779E" w:rsidRDefault="0032779E" w:rsidP="0032779E">
      <w:pPr>
        <w:pStyle w:val="a4"/>
        <w:keepNext/>
        <w:rPr>
          <w:rtl/>
        </w:rPr>
      </w:pPr>
      <w:bookmarkStart w:id="665" w:name="_ETM_Q1_3317000"/>
      <w:bookmarkStart w:id="666" w:name="ET_speaker_שני_יהב_102"/>
      <w:bookmarkEnd w:id="665"/>
      <w:r w:rsidRPr="0032779E">
        <w:rPr>
          <w:rStyle w:val="TagStyle"/>
          <w:rtl/>
        </w:rPr>
        <w:t xml:space="preserve"> &lt;&lt; דובר &gt;&gt; </w:t>
      </w:r>
      <w:r>
        <w:rPr>
          <w:rtl/>
        </w:rPr>
        <w:t>שני יהב:</w:t>
      </w:r>
      <w:r w:rsidRPr="0032779E">
        <w:rPr>
          <w:rStyle w:val="TagStyle"/>
          <w:rtl/>
        </w:rPr>
        <w:t xml:space="preserve"> &lt;&lt; דובר &gt;&gt;</w:t>
      </w:r>
      <w:r>
        <w:rPr>
          <w:rtl/>
        </w:rPr>
        <w:t xml:space="preserve"> </w:t>
      </w:r>
      <w:bookmarkEnd w:id="666"/>
    </w:p>
    <w:p w:rsidR="0032779E" w:rsidRDefault="0032779E" w:rsidP="0032779E">
      <w:pPr>
        <w:pStyle w:val="KeepWithNext"/>
        <w:rPr>
          <w:rtl/>
        </w:rPr>
      </w:pPr>
    </w:p>
    <w:p w:rsidR="0032779E" w:rsidRDefault="0032779E" w:rsidP="0032779E">
      <w:pPr>
        <w:rPr>
          <w:rtl/>
        </w:rPr>
      </w:pPr>
      <w:r>
        <w:rPr>
          <w:rFonts w:hint="cs"/>
          <w:rtl/>
        </w:rPr>
        <w:t xml:space="preserve">אני סטודנטית לעבודה סוציאלית מאוניברסיטת בן </w:t>
      </w:r>
      <w:bookmarkStart w:id="667" w:name="_ETM_Q1_3349000"/>
      <w:bookmarkEnd w:id="667"/>
      <w:r>
        <w:rPr>
          <w:rFonts w:hint="cs"/>
          <w:rtl/>
        </w:rPr>
        <w:t>גוריון. אני שנה ג', ממש עוד מעט מסיימת.</w:t>
      </w:r>
      <w:bookmarkStart w:id="668" w:name="_ETM_Q1_3352000"/>
      <w:bookmarkEnd w:id="668"/>
      <w:r>
        <w:rPr>
          <w:rFonts w:hint="cs"/>
          <w:rtl/>
        </w:rPr>
        <w:t xml:space="preserve"> אני פה מטעם עמותת "שונים שינוי", סטודנטים וסטודנטיות לעבודה סוציאלית</w:t>
      </w:r>
      <w:bookmarkStart w:id="669" w:name="_ETM_Q1_3360000"/>
      <w:bookmarkEnd w:id="669"/>
      <w:r>
        <w:rPr>
          <w:rFonts w:hint="cs"/>
          <w:rtl/>
        </w:rPr>
        <w:t xml:space="preserve">, שפונים למען קידום המקצוע והשירותים החברתיים בישראל. אני פה </w:t>
      </w:r>
      <w:bookmarkStart w:id="670" w:name="_ETM_Q1_3362000"/>
      <w:bookmarkEnd w:id="670"/>
      <w:r>
        <w:rPr>
          <w:rFonts w:hint="cs"/>
          <w:rtl/>
        </w:rPr>
        <w:t xml:space="preserve">כדי להראות את המצב בשטח כמו שהוא, ואני אשמח </w:t>
      </w:r>
      <w:bookmarkStart w:id="671" w:name="_ETM_Q1_3371000"/>
      <w:bookmarkEnd w:id="671"/>
      <w:r>
        <w:rPr>
          <w:rFonts w:hint="cs"/>
          <w:rtl/>
        </w:rPr>
        <w:t xml:space="preserve">להציג לכם דוח שערכנו בקרב מסיימות תואר </w:t>
      </w:r>
      <w:r>
        <w:rPr>
          <w:rtl/>
        </w:rPr>
        <w:t>–</w:t>
      </w:r>
      <w:r>
        <w:rPr>
          <w:rFonts w:hint="cs"/>
          <w:rtl/>
        </w:rPr>
        <w:t xml:space="preserve"> נשים</w:t>
      </w:r>
      <w:bookmarkStart w:id="672" w:name="_ETM_Q1_3375000"/>
      <w:bookmarkEnd w:id="672"/>
      <w:r w:rsidR="00CA0DC2">
        <w:rPr>
          <w:rFonts w:hint="cs"/>
          <w:rtl/>
        </w:rPr>
        <w:t xml:space="preserve"> שלמדו עבודה סוציאלית, </w:t>
      </w:r>
      <w:r>
        <w:rPr>
          <w:rFonts w:hint="cs"/>
          <w:rtl/>
        </w:rPr>
        <w:t xml:space="preserve">חמש שנים </w:t>
      </w:r>
      <w:r w:rsidR="00CA0DC2">
        <w:rPr>
          <w:rFonts w:hint="cs"/>
          <w:rtl/>
        </w:rPr>
        <w:t>מ</w:t>
      </w:r>
      <w:r>
        <w:rPr>
          <w:rFonts w:hint="cs"/>
          <w:rtl/>
        </w:rPr>
        <w:t xml:space="preserve">סיום התואר. 445 אמרו שהן </w:t>
      </w:r>
      <w:bookmarkStart w:id="673" w:name="_ETM_Q1_3382000"/>
      <w:bookmarkEnd w:id="673"/>
      <w:r>
        <w:rPr>
          <w:rFonts w:hint="cs"/>
          <w:rtl/>
        </w:rPr>
        <w:t xml:space="preserve">שוקלות לעזוב את המקצוע בשנים הקרובות. 25% </w:t>
      </w:r>
      <w:bookmarkStart w:id="674" w:name="_ETM_Q1_3387000"/>
      <w:bookmarkEnd w:id="674"/>
      <w:r>
        <w:rPr>
          <w:rFonts w:hint="cs"/>
          <w:rtl/>
        </w:rPr>
        <w:t xml:space="preserve">ענו בדוח שהן עזבו כבר את המקצוע, ו-70% ענו שזה </w:t>
      </w:r>
      <w:bookmarkStart w:id="675" w:name="_ETM_Q1_3391000"/>
      <w:bookmarkEnd w:id="675"/>
      <w:r>
        <w:rPr>
          <w:rFonts w:hint="cs"/>
          <w:rtl/>
        </w:rPr>
        <w:t xml:space="preserve">בגלל השכר והתנאים. כמו שגם אמרו לפני </w:t>
      </w:r>
      <w:r>
        <w:rPr>
          <w:rtl/>
        </w:rPr>
        <w:t>–</w:t>
      </w:r>
      <w:r>
        <w:rPr>
          <w:rFonts w:hint="cs"/>
          <w:rtl/>
        </w:rPr>
        <w:t xml:space="preserve"> עשינו גם </w:t>
      </w:r>
      <w:bookmarkStart w:id="676" w:name="_ETM_Q1_3394000"/>
      <w:bookmarkEnd w:id="676"/>
      <w:r>
        <w:rPr>
          <w:rFonts w:hint="cs"/>
          <w:rtl/>
        </w:rPr>
        <w:t xml:space="preserve">סקר בקרב סטודנטיות, כבר בלימודים 40% ענו שהם </w:t>
      </w:r>
      <w:bookmarkStart w:id="677" w:name="_ETM_Q1_3404000"/>
      <w:bookmarkEnd w:id="677"/>
      <w:r>
        <w:rPr>
          <w:rFonts w:hint="cs"/>
          <w:rtl/>
        </w:rPr>
        <w:t xml:space="preserve">לא ימשיכו להיות עובדות סוציאליות, ורק 9% אמרו שהן יעבדו </w:t>
      </w:r>
      <w:bookmarkStart w:id="678" w:name="_ETM_Q1_3410000"/>
      <w:bookmarkEnd w:id="678"/>
      <w:r w:rsidR="0045140B">
        <w:rPr>
          <w:rFonts w:hint="cs"/>
          <w:rtl/>
        </w:rPr>
        <w:t>בשירותים החברתיים. אלה</w:t>
      </w:r>
      <w:r>
        <w:rPr>
          <w:rFonts w:hint="cs"/>
          <w:rtl/>
        </w:rPr>
        <w:t xml:space="preserve"> נתונים ממש </w:t>
      </w:r>
      <w:proofErr w:type="spellStart"/>
      <w:r>
        <w:rPr>
          <w:rFonts w:hint="cs"/>
          <w:rtl/>
        </w:rPr>
        <w:t>ממש</w:t>
      </w:r>
      <w:proofErr w:type="spellEnd"/>
      <w:r>
        <w:rPr>
          <w:rFonts w:hint="cs"/>
          <w:rtl/>
        </w:rPr>
        <w:t xml:space="preserve"> </w:t>
      </w:r>
      <w:proofErr w:type="spellStart"/>
      <w:r>
        <w:rPr>
          <w:rFonts w:hint="cs"/>
          <w:rtl/>
        </w:rPr>
        <w:t>ממש</w:t>
      </w:r>
      <w:proofErr w:type="spellEnd"/>
      <w:r>
        <w:rPr>
          <w:rFonts w:hint="cs"/>
          <w:rtl/>
        </w:rPr>
        <w:t xml:space="preserve"> עצומים וחמורים, ואין לי איך לתאר לכם כמה זה גם המציאות בשטח. </w:t>
      </w:r>
      <w:bookmarkStart w:id="679" w:name="_ETM_Q1_3417000"/>
      <w:bookmarkEnd w:id="679"/>
    </w:p>
    <w:p w:rsidR="0045140B" w:rsidRDefault="0045140B" w:rsidP="0032779E">
      <w:pPr>
        <w:rPr>
          <w:rtl/>
        </w:rPr>
      </w:pPr>
    </w:p>
    <w:p w:rsidR="0045140B" w:rsidRDefault="0045140B" w:rsidP="0032779E">
      <w:pPr>
        <w:rPr>
          <w:rtl/>
        </w:rPr>
      </w:pPr>
      <w:bookmarkStart w:id="680" w:name="_ETM_Q1_3545000"/>
      <w:bookmarkEnd w:id="680"/>
      <w:r>
        <w:rPr>
          <w:rFonts w:hint="cs"/>
          <w:rtl/>
        </w:rPr>
        <w:t>אני רואה את זה יום יום עם חברות שלי, חברות</w:t>
      </w:r>
      <w:bookmarkStart w:id="681" w:name="_ETM_Q1_3551000"/>
      <w:bookmarkEnd w:id="681"/>
      <w:r>
        <w:rPr>
          <w:rFonts w:hint="cs"/>
          <w:rtl/>
        </w:rPr>
        <w:t xml:space="preserve"> שאומרות לי שהן רוצות לעבוד ולהיות עובדות סוציאליות,</w:t>
      </w:r>
      <w:bookmarkStart w:id="682" w:name="_ETM_Q1_3549000"/>
      <w:bookmarkEnd w:id="682"/>
      <w:r>
        <w:rPr>
          <w:rFonts w:hint="cs"/>
          <w:rtl/>
        </w:rPr>
        <w:t xml:space="preserve"> רוצות לעבוד ברווחה ובשירותים החברתיים, אומרות שזה אולי הכי מעניין, </w:t>
      </w:r>
      <w:bookmarkStart w:id="683" w:name="_ETM_Q1_3556000"/>
      <w:bookmarkEnd w:id="683"/>
      <w:r>
        <w:rPr>
          <w:rFonts w:hint="cs"/>
          <w:rtl/>
        </w:rPr>
        <w:t xml:space="preserve">אפילו, אבל הן לא מרגישות שהתנאים האלה מכבדים </w:t>
      </w:r>
      <w:bookmarkStart w:id="684" w:name="_ETM_Q1_3559000"/>
      <w:bookmarkEnd w:id="684"/>
      <w:r>
        <w:rPr>
          <w:rFonts w:hint="cs"/>
          <w:rtl/>
        </w:rPr>
        <w:t xml:space="preserve">אותן. יש לי מנגד גם חברות שאומרות </w:t>
      </w:r>
      <w:r>
        <w:rPr>
          <w:rtl/>
        </w:rPr>
        <w:t>–</w:t>
      </w:r>
      <w:r>
        <w:rPr>
          <w:rFonts w:hint="cs"/>
          <w:rtl/>
        </w:rPr>
        <w:t xml:space="preserve"> </w:t>
      </w:r>
      <w:proofErr w:type="spellStart"/>
      <w:r>
        <w:rPr>
          <w:rFonts w:hint="cs"/>
          <w:rtl/>
        </w:rPr>
        <w:t>אוקיי</w:t>
      </w:r>
      <w:proofErr w:type="spellEnd"/>
      <w:r>
        <w:rPr>
          <w:rFonts w:hint="cs"/>
          <w:rtl/>
        </w:rPr>
        <w:t xml:space="preserve">, אנחנו </w:t>
      </w:r>
      <w:bookmarkStart w:id="685" w:name="_ETM_Q1_3562000"/>
      <w:bookmarkEnd w:id="685"/>
      <w:r>
        <w:rPr>
          <w:rFonts w:hint="cs"/>
          <w:rtl/>
        </w:rPr>
        <w:t xml:space="preserve">יודעות שהתנאים לא טובים, אבל אנחנו רוצות להיות עובדות סוציאליות </w:t>
      </w:r>
      <w:bookmarkStart w:id="686" w:name="_ETM_Q1_3565000"/>
      <w:bookmarkEnd w:id="686"/>
      <w:r>
        <w:rPr>
          <w:rFonts w:hint="cs"/>
          <w:rtl/>
        </w:rPr>
        <w:t xml:space="preserve">וליישם את מה שלמדנו, אבל הן מרגישות </w:t>
      </w:r>
      <w:r>
        <w:rPr>
          <w:rtl/>
        </w:rPr>
        <w:t>–</w:t>
      </w:r>
      <w:r>
        <w:rPr>
          <w:rFonts w:hint="cs"/>
          <w:rtl/>
        </w:rPr>
        <w:t xml:space="preserve"> והנה, </w:t>
      </w:r>
      <w:bookmarkStart w:id="687" w:name="_ETM_Q1_3571000"/>
      <w:bookmarkEnd w:id="687"/>
      <w:r>
        <w:rPr>
          <w:rFonts w:hint="cs"/>
          <w:rtl/>
        </w:rPr>
        <w:t xml:space="preserve">עכשיו אנחנו מגיעים למשרות </w:t>
      </w:r>
      <w:r>
        <w:rPr>
          <w:rtl/>
        </w:rPr>
        <w:t>–</w:t>
      </w:r>
      <w:r>
        <w:rPr>
          <w:rFonts w:hint="cs"/>
          <w:rtl/>
        </w:rPr>
        <w:t xml:space="preserve"> וחברה שלי מתחילה עכשיו לעבוד</w:t>
      </w:r>
      <w:bookmarkStart w:id="688" w:name="_ETM_Q1_3577000"/>
      <w:bookmarkEnd w:id="688"/>
      <w:r>
        <w:rPr>
          <w:rFonts w:hint="cs"/>
          <w:rtl/>
        </w:rPr>
        <w:t xml:space="preserve"> ב-75% משרה ב-5,200 שקל, ונגיד את זה פה גם למשרד האוצר ולנציגים, שהם אמרו על חלקיות המשרה: אם היא </w:t>
      </w:r>
      <w:proofErr w:type="spellStart"/>
      <w:r>
        <w:rPr>
          <w:rFonts w:hint="cs"/>
          <w:rtl/>
        </w:rPr>
        <w:t>היתה</w:t>
      </w:r>
      <w:proofErr w:type="spellEnd"/>
      <w:r>
        <w:rPr>
          <w:rFonts w:hint="cs"/>
          <w:rtl/>
        </w:rPr>
        <w:t xml:space="preserve"> עובדת ב-100% משרה, ויש לי </w:t>
      </w:r>
      <w:bookmarkStart w:id="689" w:name="_ETM_Q1_3584000"/>
      <w:bookmarkEnd w:id="689"/>
      <w:r>
        <w:rPr>
          <w:rFonts w:hint="cs"/>
          <w:rtl/>
        </w:rPr>
        <w:t xml:space="preserve">גם חברות כאלה, אז היא </w:t>
      </w:r>
      <w:proofErr w:type="spellStart"/>
      <w:r>
        <w:rPr>
          <w:rFonts w:hint="cs"/>
          <w:rtl/>
        </w:rPr>
        <w:t>היתה</w:t>
      </w:r>
      <w:proofErr w:type="spellEnd"/>
      <w:r>
        <w:rPr>
          <w:rFonts w:hint="cs"/>
          <w:rtl/>
        </w:rPr>
        <w:t xml:space="preserve"> מקבלת ברוטו 7,200 </w:t>
      </w:r>
      <w:bookmarkStart w:id="690" w:name="_ETM_Q1_3590000"/>
      <w:bookmarkEnd w:id="690"/>
      <w:r>
        <w:rPr>
          <w:rFonts w:hint="cs"/>
          <w:rtl/>
        </w:rPr>
        <w:t xml:space="preserve">וזה אומר שהנטו היה בסביבות 6,000 שקל. אז יש פה </w:t>
      </w:r>
      <w:bookmarkStart w:id="691" w:name="_ETM_Q1_3596000"/>
      <w:bookmarkEnd w:id="691"/>
      <w:r>
        <w:rPr>
          <w:rFonts w:hint="cs"/>
          <w:rtl/>
        </w:rPr>
        <w:t>בעיה קשה, גם מעבר לחלקיות המשרה. גם כשאנחנו מסיימות את</w:t>
      </w:r>
      <w:bookmarkStart w:id="692" w:name="_ETM_Q1_3598000"/>
      <w:bookmarkEnd w:id="692"/>
      <w:r>
        <w:rPr>
          <w:rFonts w:hint="cs"/>
          <w:rtl/>
        </w:rPr>
        <w:t xml:space="preserve"> התואר וגם אם נתחיל ב-1005 משרה, אנחנו נרוויח נטו בסביבות </w:t>
      </w:r>
      <w:bookmarkStart w:id="693" w:name="_ETM_Q1_3607000"/>
      <w:bookmarkEnd w:id="693"/>
      <w:r>
        <w:rPr>
          <w:rFonts w:hint="cs"/>
          <w:rtl/>
        </w:rPr>
        <w:t xml:space="preserve">6,000 שקל, וזה גורם לזה שהמון סטודנטים וסטודנטיות מסיימים את </w:t>
      </w:r>
      <w:bookmarkStart w:id="694" w:name="_ETM_Q1_3612000"/>
      <w:bookmarkEnd w:id="694"/>
      <w:r>
        <w:rPr>
          <w:rFonts w:hint="cs"/>
          <w:rtl/>
        </w:rPr>
        <w:t xml:space="preserve">הלימודים ולא הולכים לעבוד במקצוע. זה פשוט עצוב. אנחנו </w:t>
      </w:r>
      <w:bookmarkStart w:id="695" w:name="_ETM_Q1_3616000"/>
      <w:bookmarkEnd w:id="695"/>
      <w:r w:rsidR="000A0F8C">
        <w:rPr>
          <w:rFonts w:hint="cs"/>
          <w:rtl/>
        </w:rPr>
        <w:t xml:space="preserve">משקיעים בלימודים שלנו, בהכשרה מעשית, חמישה ימים בשבוע המון פעמים, </w:t>
      </w:r>
      <w:bookmarkStart w:id="696" w:name="_ETM_Q1_3628000"/>
      <w:bookmarkEnd w:id="696"/>
      <w:r w:rsidR="000A0F8C">
        <w:rPr>
          <w:rFonts w:hint="cs"/>
          <w:rtl/>
        </w:rPr>
        <w:t xml:space="preserve">והמדינה גורמת לנו לא ליישם את מה שלמדנו, וזה </w:t>
      </w:r>
      <w:bookmarkStart w:id="697" w:name="_ETM_Q1_3630000"/>
      <w:bookmarkEnd w:id="697"/>
      <w:r w:rsidR="000A0F8C">
        <w:rPr>
          <w:rFonts w:hint="cs"/>
          <w:rtl/>
        </w:rPr>
        <w:t xml:space="preserve">חבל כי אנחנו באמת משקיעים בלימודים שלנו. </w:t>
      </w:r>
    </w:p>
    <w:p w:rsidR="000A0F8C" w:rsidRDefault="000A0F8C" w:rsidP="0032779E">
      <w:pPr>
        <w:rPr>
          <w:rtl/>
        </w:rPr>
      </w:pPr>
    </w:p>
    <w:p w:rsidR="000A0F8C" w:rsidRDefault="000A0F8C" w:rsidP="00E30ECA">
      <w:pPr>
        <w:rPr>
          <w:rtl/>
        </w:rPr>
      </w:pPr>
      <w:bookmarkStart w:id="698" w:name="_ETM_Q1_3633000"/>
      <w:bookmarkEnd w:id="698"/>
      <w:r>
        <w:rPr>
          <w:rFonts w:hint="cs"/>
          <w:rtl/>
        </w:rPr>
        <w:t xml:space="preserve">אני אוסיף </w:t>
      </w:r>
      <w:bookmarkStart w:id="699" w:name="_ETM_Q1_3634000"/>
      <w:bookmarkEnd w:id="699"/>
      <w:r>
        <w:rPr>
          <w:rFonts w:hint="cs"/>
          <w:rtl/>
        </w:rPr>
        <w:t xml:space="preserve">על זה שאנחנו בוועדה לקידום מעמד האישה ולשיווין מגדרי, וזה </w:t>
      </w:r>
      <w:bookmarkStart w:id="700" w:name="_ETM_Q1_3640000"/>
      <w:bookmarkEnd w:id="700"/>
      <w:r>
        <w:rPr>
          <w:rFonts w:hint="cs"/>
          <w:rtl/>
        </w:rPr>
        <w:t>פשוט ממש מרגיש שבגלל שזה מקצוע נשי אז פחות מתיי</w:t>
      </w:r>
      <w:bookmarkStart w:id="701" w:name="_ETM_Q1_3644000"/>
      <w:bookmarkEnd w:id="701"/>
      <w:r>
        <w:rPr>
          <w:rFonts w:hint="cs"/>
          <w:rtl/>
        </w:rPr>
        <w:t xml:space="preserve">חסים אליו בצורה הולמת. אני אגיד שאני מרגישה שבחרתי במקצוע </w:t>
      </w:r>
      <w:bookmarkStart w:id="702" w:name="_ETM_Q1_3649000"/>
      <w:bookmarkEnd w:id="702"/>
      <w:r>
        <w:rPr>
          <w:rFonts w:hint="cs"/>
          <w:rtl/>
        </w:rPr>
        <w:t xml:space="preserve">שהוא לשרת את המדינה. אני באתי </w:t>
      </w:r>
      <w:bookmarkStart w:id="703" w:name="_ETM_Q1_3652000"/>
      <w:bookmarkEnd w:id="703"/>
      <w:r>
        <w:rPr>
          <w:rFonts w:hint="cs"/>
          <w:rtl/>
        </w:rPr>
        <w:t xml:space="preserve">לשרת את המדינה, ויכולתי גם לבחור במקצועות אחרים. הרגשתי </w:t>
      </w:r>
      <w:bookmarkStart w:id="704" w:name="_ETM_Q1_3654000"/>
      <w:bookmarkEnd w:id="704"/>
      <w:r>
        <w:rPr>
          <w:rFonts w:hint="cs"/>
          <w:rtl/>
        </w:rPr>
        <w:t xml:space="preserve">שזה הדבר שהכי נכון לבחור כמקצוע, ושאני ארגיש את </w:t>
      </w:r>
      <w:bookmarkStart w:id="705" w:name="_ETM_Q1_3660000"/>
      <w:bookmarkEnd w:id="705"/>
      <w:r>
        <w:rPr>
          <w:rFonts w:hint="cs"/>
          <w:rtl/>
        </w:rPr>
        <w:t xml:space="preserve">המשמעות לחברה. אני יכולה להשוות את זה לחיילים. כמו שחיילים משקיעים </w:t>
      </w:r>
      <w:bookmarkStart w:id="706" w:name="_ETM_Q1_3666000"/>
      <w:bookmarkEnd w:id="706"/>
      <w:r>
        <w:rPr>
          <w:rFonts w:hint="cs"/>
          <w:rtl/>
        </w:rPr>
        <w:t>במשרד הביטחון ובאנשי קבע שבחרו לשרת את המדינה, גם עובדות סוציאליות בחרו לשרת את המדינה</w:t>
      </w:r>
      <w:bookmarkStart w:id="707" w:name="_ETM_Q1_3523000"/>
      <w:bookmarkStart w:id="708" w:name="_ETM_Q1_9000"/>
      <w:bookmarkEnd w:id="707"/>
      <w:bookmarkEnd w:id="708"/>
      <w:r>
        <w:rPr>
          <w:rFonts w:hint="cs"/>
          <w:rtl/>
        </w:rPr>
        <w:t>, וצריכים להבין את זה.</w:t>
      </w:r>
      <w:bookmarkStart w:id="709" w:name="_ETM_Q1_3681000"/>
      <w:bookmarkEnd w:id="709"/>
      <w:r>
        <w:rPr>
          <w:rFonts w:hint="cs"/>
          <w:rtl/>
        </w:rPr>
        <w:t xml:space="preserve"> אני מקווה שהמסרים עברו. יש כרגע אלף משרות שלא מאוישות, </w:t>
      </w:r>
      <w:bookmarkStart w:id="710" w:name="_ETM_Q1_3686000"/>
      <w:bookmarkEnd w:id="710"/>
      <w:r>
        <w:rPr>
          <w:rFonts w:hint="cs"/>
          <w:rtl/>
        </w:rPr>
        <w:t>ואנחנו בעמותת "</w:t>
      </w:r>
      <w:proofErr w:type="spellStart"/>
      <w:r>
        <w:rPr>
          <w:rFonts w:hint="cs"/>
          <w:rtl/>
        </w:rPr>
        <w:t>עו</w:t>
      </w:r>
      <w:r w:rsidR="00E30ECA">
        <w:rPr>
          <w:rFonts w:hint="cs"/>
          <w:rtl/>
        </w:rPr>
        <w:t>"סים</w:t>
      </w:r>
      <w:proofErr w:type="spellEnd"/>
      <w:r>
        <w:rPr>
          <w:rFonts w:hint="cs"/>
          <w:rtl/>
        </w:rPr>
        <w:t xml:space="preserve"> שינוי" רואים שהפער הזה רק </w:t>
      </w:r>
      <w:bookmarkStart w:id="711" w:name="_ETM_Q1_3690000"/>
      <w:bookmarkEnd w:id="711"/>
      <w:r>
        <w:rPr>
          <w:rFonts w:hint="cs"/>
          <w:rtl/>
        </w:rPr>
        <w:t xml:space="preserve">הולך וגדל כי עוד סטודנטים אומרים שהם לא ימשיכו במקצוע </w:t>
      </w:r>
      <w:bookmarkStart w:id="712" w:name="_ETM_Q1_3692000"/>
      <w:bookmarkEnd w:id="712"/>
      <w:r>
        <w:rPr>
          <w:rFonts w:hint="cs"/>
          <w:rtl/>
        </w:rPr>
        <w:t xml:space="preserve">הזה, וזה פשוט חבל. </w:t>
      </w:r>
    </w:p>
    <w:p w:rsidR="000A0F8C" w:rsidRDefault="000A0F8C" w:rsidP="000A0F8C">
      <w:pPr>
        <w:rPr>
          <w:rtl/>
        </w:rPr>
      </w:pPr>
    </w:p>
    <w:p w:rsidR="0032779E" w:rsidRDefault="000A0F8C" w:rsidP="000A0F8C">
      <w:pPr>
        <w:rPr>
          <w:rtl/>
        </w:rPr>
      </w:pPr>
      <w:bookmarkStart w:id="713" w:name="_ETM_Q1_3699000"/>
      <w:bookmarkEnd w:id="713"/>
      <w:r>
        <w:rPr>
          <w:rFonts w:hint="cs"/>
          <w:rtl/>
        </w:rPr>
        <w:t xml:space="preserve">אני אגיד רק בנוגע למה שפקידי </w:t>
      </w:r>
      <w:bookmarkStart w:id="714" w:name="_ETM_Q1_3700000"/>
      <w:bookmarkEnd w:id="714"/>
      <w:r>
        <w:rPr>
          <w:rFonts w:hint="cs"/>
          <w:rtl/>
        </w:rPr>
        <w:t xml:space="preserve">האוצר אמרו </w:t>
      </w:r>
      <w:r>
        <w:rPr>
          <w:rtl/>
        </w:rPr>
        <w:t>–</w:t>
      </w:r>
      <w:r>
        <w:rPr>
          <w:rFonts w:hint="cs"/>
          <w:rtl/>
        </w:rPr>
        <w:t xml:space="preserve"> המוגנות שהיא חלקית או לא חלקית, והבריונות שהיא זמנית או לא זמנית,</w:t>
      </w:r>
      <w:bookmarkStart w:id="715" w:name="_ETM_Q1_3707000"/>
      <w:bookmarkEnd w:id="715"/>
      <w:r w:rsidR="0032779E">
        <w:rPr>
          <w:rtl/>
        </w:rPr>
        <w:t xml:space="preserve"> </w:t>
      </w:r>
      <w:r>
        <w:rPr>
          <w:rFonts w:hint="cs"/>
          <w:rtl/>
        </w:rPr>
        <w:t>אם קובעים עכשיו תקציב אנחנו מצפים שהמוגנות תהיה לכל הזמן</w:t>
      </w:r>
      <w:bookmarkStart w:id="716" w:name="_ETM_Q1_3711000"/>
      <w:bookmarkEnd w:id="716"/>
      <w:r>
        <w:rPr>
          <w:rFonts w:hint="cs"/>
          <w:rtl/>
        </w:rPr>
        <w:t xml:space="preserve">, לא רק בתקופת הקורונה, וגם השכר. זאת אומרת, שתהיה </w:t>
      </w:r>
      <w:bookmarkStart w:id="717" w:name="_ETM_Q1_3717000"/>
      <w:bookmarkEnd w:id="717"/>
      <w:r>
        <w:rPr>
          <w:rFonts w:hint="cs"/>
          <w:rtl/>
        </w:rPr>
        <w:t>תוספ</w:t>
      </w:r>
      <w:r w:rsidR="00C96009">
        <w:rPr>
          <w:rFonts w:hint="cs"/>
          <w:rtl/>
        </w:rPr>
        <w:t xml:space="preserve">ת תקציבית בלי קשר לחלקיות משרה, זה לא קשור. </w:t>
      </w:r>
      <w:bookmarkStart w:id="718" w:name="_ETM_Q1_3725000"/>
      <w:bookmarkEnd w:id="718"/>
    </w:p>
    <w:p w:rsidR="00C96009" w:rsidRDefault="00C96009" w:rsidP="000A0F8C">
      <w:pPr>
        <w:rPr>
          <w:rtl/>
        </w:rPr>
      </w:pPr>
      <w:bookmarkStart w:id="719" w:name="_ETM_Q1_3726000"/>
      <w:bookmarkEnd w:id="719"/>
    </w:p>
    <w:p w:rsidR="00C96009" w:rsidRDefault="00C96009" w:rsidP="00C96009">
      <w:pPr>
        <w:pStyle w:val="af6"/>
        <w:keepNext/>
        <w:rPr>
          <w:rtl/>
        </w:rPr>
      </w:pPr>
      <w:bookmarkStart w:id="720" w:name="ET_yor_5520_98"/>
      <w:r w:rsidRPr="00C96009">
        <w:rPr>
          <w:rStyle w:val="TagStyle"/>
          <w:rtl/>
        </w:rPr>
        <w:t xml:space="preserve"> &lt;&lt; </w:t>
      </w:r>
      <w:proofErr w:type="spellStart"/>
      <w:r w:rsidRPr="00C96009">
        <w:rPr>
          <w:rStyle w:val="TagStyle"/>
          <w:rtl/>
        </w:rPr>
        <w:t>יור</w:t>
      </w:r>
      <w:proofErr w:type="spellEnd"/>
      <w:r w:rsidRPr="00C96009">
        <w:rPr>
          <w:rStyle w:val="TagStyle"/>
          <w:rtl/>
        </w:rPr>
        <w:t xml:space="preserve"> &gt;&gt; </w:t>
      </w:r>
      <w:r>
        <w:rPr>
          <w:rtl/>
        </w:rPr>
        <w:t>היו"ר עודד פורר:</w:t>
      </w:r>
      <w:r w:rsidRPr="00C96009">
        <w:rPr>
          <w:rStyle w:val="TagStyle"/>
          <w:rtl/>
        </w:rPr>
        <w:t xml:space="preserve"> &lt;&lt; </w:t>
      </w:r>
      <w:proofErr w:type="spellStart"/>
      <w:r w:rsidRPr="00C96009">
        <w:rPr>
          <w:rStyle w:val="TagStyle"/>
          <w:rtl/>
        </w:rPr>
        <w:t>יור</w:t>
      </w:r>
      <w:proofErr w:type="spellEnd"/>
      <w:r w:rsidRPr="00C96009">
        <w:rPr>
          <w:rStyle w:val="TagStyle"/>
          <w:rtl/>
        </w:rPr>
        <w:t xml:space="preserve"> &gt;&gt;</w:t>
      </w:r>
      <w:r>
        <w:rPr>
          <w:rtl/>
        </w:rPr>
        <w:t xml:space="preserve"> </w:t>
      </w:r>
      <w:bookmarkEnd w:id="720"/>
    </w:p>
    <w:p w:rsidR="00C96009" w:rsidRDefault="00C96009" w:rsidP="00C96009">
      <w:pPr>
        <w:pStyle w:val="KeepWithNext"/>
        <w:rPr>
          <w:rtl/>
        </w:rPr>
      </w:pPr>
    </w:p>
    <w:p w:rsidR="00C96009" w:rsidRDefault="00C96009" w:rsidP="00C96009">
      <w:pPr>
        <w:rPr>
          <w:rtl/>
        </w:rPr>
      </w:pPr>
      <w:bookmarkStart w:id="721" w:name="_ETM_Q1_3730000"/>
      <w:bookmarkEnd w:id="721"/>
      <w:r>
        <w:rPr>
          <w:rFonts w:hint="cs"/>
          <w:rtl/>
        </w:rPr>
        <w:t xml:space="preserve">מה הסיבה שהאלף משרות האלה לא מאוישות? את יודעת להגיד לי איפה הן? </w:t>
      </w:r>
    </w:p>
    <w:p w:rsidR="00C96009" w:rsidRDefault="00C96009" w:rsidP="00C96009">
      <w:pPr>
        <w:rPr>
          <w:rtl/>
        </w:rPr>
      </w:pPr>
    </w:p>
    <w:p w:rsidR="00C96009" w:rsidRDefault="00C96009" w:rsidP="00C96009">
      <w:pPr>
        <w:rPr>
          <w:rtl/>
        </w:rPr>
      </w:pPr>
      <w:bookmarkStart w:id="722" w:name="_ETM_Q1_3733000"/>
      <w:bookmarkEnd w:id="722"/>
    </w:p>
    <w:p w:rsidR="00C96009" w:rsidRDefault="00C96009" w:rsidP="00C96009">
      <w:pPr>
        <w:pStyle w:val="a4"/>
        <w:keepNext/>
        <w:rPr>
          <w:rtl/>
        </w:rPr>
      </w:pPr>
      <w:bookmarkStart w:id="723" w:name="ET_speaker_ענבל_חרמוני_99"/>
      <w:r w:rsidRPr="00C96009">
        <w:rPr>
          <w:rStyle w:val="TagStyle"/>
          <w:rtl/>
        </w:rPr>
        <w:t xml:space="preserve"> &lt;&lt; דובר &gt;&gt; </w:t>
      </w:r>
      <w:r>
        <w:rPr>
          <w:rtl/>
        </w:rPr>
        <w:t xml:space="preserve">ענבל </w:t>
      </w:r>
      <w:proofErr w:type="spellStart"/>
      <w:r>
        <w:rPr>
          <w:rtl/>
        </w:rPr>
        <w:t>חרמוני</w:t>
      </w:r>
      <w:proofErr w:type="spellEnd"/>
      <w:r>
        <w:rPr>
          <w:rtl/>
        </w:rPr>
        <w:t>:</w:t>
      </w:r>
      <w:r w:rsidRPr="00C96009">
        <w:rPr>
          <w:rStyle w:val="TagStyle"/>
          <w:rtl/>
        </w:rPr>
        <w:t xml:space="preserve"> &lt;&lt; דובר &gt;&gt;</w:t>
      </w:r>
      <w:r>
        <w:rPr>
          <w:rtl/>
        </w:rPr>
        <w:t xml:space="preserve"> </w:t>
      </w:r>
      <w:bookmarkEnd w:id="723"/>
    </w:p>
    <w:p w:rsidR="00C96009" w:rsidRDefault="00C96009" w:rsidP="00C96009">
      <w:pPr>
        <w:pStyle w:val="KeepWithNext"/>
        <w:rPr>
          <w:rtl/>
        </w:rPr>
      </w:pPr>
    </w:p>
    <w:p w:rsidR="00C96009" w:rsidRDefault="00C96009" w:rsidP="00C96009">
      <w:pPr>
        <w:rPr>
          <w:rtl/>
        </w:rPr>
      </w:pPr>
      <w:bookmarkStart w:id="724" w:name="_ETM_Q1_3737000"/>
      <w:bookmarkEnd w:id="724"/>
      <w:r>
        <w:rPr>
          <w:rFonts w:hint="cs"/>
          <w:rtl/>
        </w:rPr>
        <w:t xml:space="preserve">איפה הן? לא בטוח, אני </w:t>
      </w:r>
      <w:bookmarkStart w:id="725" w:name="_ETM_Q1_3745000"/>
      <w:bookmarkEnd w:id="725"/>
      <w:r>
        <w:rPr>
          <w:rFonts w:hint="cs"/>
          <w:rtl/>
        </w:rPr>
        <w:t>יודעת - - -</w:t>
      </w:r>
    </w:p>
    <w:p w:rsidR="00C96009" w:rsidRDefault="00C96009" w:rsidP="00C96009">
      <w:pPr>
        <w:rPr>
          <w:rtl/>
        </w:rPr>
      </w:pPr>
      <w:bookmarkStart w:id="726" w:name="_ETM_Q1_3741000"/>
      <w:bookmarkEnd w:id="726"/>
    </w:p>
    <w:p w:rsidR="00C96009" w:rsidRDefault="00C96009" w:rsidP="00C96009">
      <w:pPr>
        <w:pStyle w:val="af6"/>
        <w:keepNext/>
        <w:rPr>
          <w:rtl/>
        </w:rPr>
      </w:pPr>
      <w:bookmarkStart w:id="727" w:name="ET_yor_5520_100"/>
      <w:r w:rsidRPr="00C96009">
        <w:rPr>
          <w:rStyle w:val="TagStyle"/>
          <w:rtl/>
        </w:rPr>
        <w:t xml:space="preserve"> &lt;&lt; </w:t>
      </w:r>
      <w:proofErr w:type="spellStart"/>
      <w:r w:rsidRPr="00C96009">
        <w:rPr>
          <w:rStyle w:val="TagStyle"/>
          <w:rtl/>
        </w:rPr>
        <w:t>יור</w:t>
      </w:r>
      <w:proofErr w:type="spellEnd"/>
      <w:r w:rsidRPr="00C96009">
        <w:rPr>
          <w:rStyle w:val="TagStyle"/>
          <w:rtl/>
        </w:rPr>
        <w:t xml:space="preserve"> &gt;&gt; </w:t>
      </w:r>
      <w:r>
        <w:rPr>
          <w:rtl/>
        </w:rPr>
        <w:t>היו"ר עודד פורר:</w:t>
      </w:r>
      <w:r w:rsidRPr="00C96009">
        <w:rPr>
          <w:rStyle w:val="TagStyle"/>
          <w:rtl/>
        </w:rPr>
        <w:t xml:space="preserve"> &lt;&lt; </w:t>
      </w:r>
      <w:proofErr w:type="spellStart"/>
      <w:r w:rsidRPr="00C96009">
        <w:rPr>
          <w:rStyle w:val="TagStyle"/>
          <w:rtl/>
        </w:rPr>
        <w:t>יור</w:t>
      </w:r>
      <w:proofErr w:type="spellEnd"/>
      <w:r w:rsidRPr="00C96009">
        <w:rPr>
          <w:rStyle w:val="TagStyle"/>
          <w:rtl/>
        </w:rPr>
        <w:t xml:space="preserve"> &gt;&gt;</w:t>
      </w:r>
      <w:r>
        <w:rPr>
          <w:rtl/>
        </w:rPr>
        <w:t xml:space="preserve"> </w:t>
      </w:r>
      <w:bookmarkEnd w:id="727"/>
    </w:p>
    <w:p w:rsidR="00C96009" w:rsidRDefault="00C96009" w:rsidP="00C96009">
      <w:pPr>
        <w:pStyle w:val="KeepWithNext"/>
        <w:rPr>
          <w:rtl/>
        </w:rPr>
      </w:pPr>
    </w:p>
    <w:p w:rsidR="00C96009" w:rsidRDefault="00C96009" w:rsidP="00C96009">
      <w:pPr>
        <w:rPr>
          <w:rtl/>
        </w:rPr>
      </w:pPr>
      <w:bookmarkStart w:id="728" w:name="_ETM_Q1_3742000"/>
      <w:bookmarkEnd w:id="728"/>
      <w:r>
        <w:rPr>
          <w:rFonts w:hint="cs"/>
          <w:rtl/>
        </w:rPr>
        <w:t xml:space="preserve">זה אלף משרות בשירות המדינה? </w:t>
      </w:r>
    </w:p>
    <w:p w:rsidR="00C96009" w:rsidRDefault="00C96009" w:rsidP="00C96009">
      <w:pPr>
        <w:rPr>
          <w:rtl/>
        </w:rPr>
      </w:pPr>
      <w:bookmarkStart w:id="729" w:name="_ETM_Q1_3747000"/>
      <w:bookmarkEnd w:id="729"/>
    </w:p>
    <w:p w:rsidR="00C96009" w:rsidRDefault="00C96009" w:rsidP="00C96009">
      <w:pPr>
        <w:pStyle w:val="-"/>
        <w:keepNext/>
        <w:rPr>
          <w:rtl/>
        </w:rPr>
      </w:pPr>
      <w:bookmarkStart w:id="730" w:name="ET_speakercontinue_ענבל_חרמוני_101"/>
      <w:r w:rsidRPr="00C96009">
        <w:rPr>
          <w:rStyle w:val="TagStyle"/>
          <w:rtl/>
        </w:rPr>
        <w:t xml:space="preserve"> &lt;&lt; </w:t>
      </w:r>
      <w:proofErr w:type="spellStart"/>
      <w:r w:rsidRPr="00C96009">
        <w:rPr>
          <w:rStyle w:val="TagStyle"/>
          <w:rtl/>
        </w:rPr>
        <w:t>דובר_המשך</w:t>
      </w:r>
      <w:proofErr w:type="spellEnd"/>
      <w:r w:rsidRPr="00C96009">
        <w:rPr>
          <w:rStyle w:val="TagStyle"/>
          <w:rtl/>
        </w:rPr>
        <w:t xml:space="preserve"> &gt;&gt; </w:t>
      </w:r>
      <w:r>
        <w:rPr>
          <w:rtl/>
        </w:rPr>
        <w:t xml:space="preserve">ענבל </w:t>
      </w:r>
      <w:proofErr w:type="spellStart"/>
      <w:r>
        <w:rPr>
          <w:rtl/>
        </w:rPr>
        <w:t>חרמוני</w:t>
      </w:r>
      <w:proofErr w:type="spellEnd"/>
      <w:r>
        <w:rPr>
          <w:rtl/>
        </w:rPr>
        <w:t>:</w:t>
      </w:r>
      <w:r w:rsidRPr="00C96009">
        <w:rPr>
          <w:rStyle w:val="TagStyle"/>
          <w:rtl/>
        </w:rPr>
        <w:t xml:space="preserve"> &lt;&lt; </w:t>
      </w:r>
      <w:proofErr w:type="spellStart"/>
      <w:r w:rsidRPr="00C96009">
        <w:rPr>
          <w:rStyle w:val="TagStyle"/>
          <w:rtl/>
        </w:rPr>
        <w:t>דובר_המשך</w:t>
      </w:r>
      <w:proofErr w:type="spellEnd"/>
      <w:r w:rsidRPr="00C96009">
        <w:rPr>
          <w:rStyle w:val="TagStyle"/>
          <w:rtl/>
        </w:rPr>
        <w:t xml:space="preserve"> &gt;&gt;</w:t>
      </w:r>
      <w:r>
        <w:rPr>
          <w:rtl/>
        </w:rPr>
        <w:t xml:space="preserve"> </w:t>
      </w:r>
      <w:bookmarkEnd w:id="730"/>
    </w:p>
    <w:p w:rsidR="00C96009" w:rsidRDefault="00C96009" w:rsidP="00C96009">
      <w:pPr>
        <w:pStyle w:val="KeepWithNext"/>
        <w:rPr>
          <w:rtl/>
        </w:rPr>
      </w:pPr>
    </w:p>
    <w:p w:rsidR="00C96009" w:rsidRDefault="00C96009" w:rsidP="00E30ECA">
      <w:pPr>
        <w:rPr>
          <w:rtl/>
        </w:rPr>
      </w:pPr>
      <w:bookmarkStart w:id="731" w:name="_ETM_Q1_3748000"/>
      <w:bookmarkEnd w:id="731"/>
      <w:r>
        <w:rPr>
          <w:rFonts w:hint="cs"/>
          <w:rtl/>
        </w:rPr>
        <w:t xml:space="preserve">אני רואה </w:t>
      </w:r>
      <w:bookmarkStart w:id="732" w:name="_ETM_Q1_3749000"/>
      <w:bookmarkEnd w:id="732"/>
      <w:r>
        <w:rPr>
          <w:rFonts w:hint="cs"/>
          <w:rtl/>
        </w:rPr>
        <w:t xml:space="preserve">עכשיו שזה יותר, בדוח החדש שעוד לא פורסם, של </w:t>
      </w:r>
      <w:proofErr w:type="spellStart"/>
      <w:r>
        <w:rPr>
          <w:rFonts w:hint="cs"/>
          <w:rtl/>
        </w:rPr>
        <w:t>המ.מ.מ</w:t>
      </w:r>
      <w:proofErr w:type="spellEnd"/>
      <w:r>
        <w:rPr>
          <w:rFonts w:hint="cs"/>
          <w:rtl/>
        </w:rPr>
        <w:t xml:space="preserve"> </w:t>
      </w:r>
      <w:bookmarkStart w:id="733" w:name="_ETM_Q1_3753000"/>
      <w:bookmarkEnd w:id="733"/>
      <w:r>
        <w:rPr>
          <w:rtl/>
        </w:rPr>
        <w:t>–</w:t>
      </w:r>
      <w:r>
        <w:rPr>
          <w:rFonts w:hint="cs"/>
          <w:rtl/>
        </w:rPr>
        <w:t xml:space="preserve"> שבסוף 2019 היו מעל 1,300 משרות ריקות רק ברשויות </w:t>
      </w:r>
      <w:bookmarkStart w:id="734" w:name="_ETM_Q1_3764000"/>
      <w:bookmarkEnd w:id="734"/>
      <w:r>
        <w:rPr>
          <w:rFonts w:hint="cs"/>
          <w:rtl/>
        </w:rPr>
        <w:t>המקומיות, זה לא כולל את המשרות שעומד</w:t>
      </w:r>
      <w:r w:rsidR="00872B81">
        <w:rPr>
          <w:rFonts w:hint="cs"/>
          <w:rtl/>
        </w:rPr>
        <w:t xml:space="preserve">ות ריקות ישירות תחת משרד הרווחה, נגיד </w:t>
      </w:r>
      <w:r w:rsidR="00872B81">
        <w:rPr>
          <w:rtl/>
        </w:rPr>
        <w:t>–</w:t>
      </w:r>
      <w:r w:rsidR="00872B81">
        <w:rPr>
          <w:rFonts w:hint="cs"/>
          <w:rtl/>
        </w:rPr>
        <w:t xml:space="preserve"> שירותי מבחן, </w:t>
      </w:r>
      <w:bookmarkStart w:id="735" w:name="_ETM_Q1_3770000"/>
      <w:bookmarkEnd w:id="735"/>
      <w:r w:rsidR="00872B81">
        <w:rPr>
          <w:rFonts w:hint="cs"/>
          <w:rtl/>
        </w:rPr>
        <w:t xml:space="preserve">חקירות ילדים </w:t>
      </w:r>
      <w:r w:rsidR="00872B81">
        <w:rPr>
          <w:rtl/>
        </w:rPr>
        <w:t>–</w:t>
      </w:r>
      <w:r w:rsidR="00872B81">
        <w:rPr>
          <w:rFonts w:hint="cs"/>
          <w:rtl/>
        </w:rPr>
        <w:t xml:space="preserve"> זה גם תפקידים שמאוד קשה לאייש, משרד </w:t>
      </w:r>
      <w:bookmarkStart w:id="736" w:name="_ETM_Q1_3776000"/>
      <w:bookmarkEnd w:id="736"/>
      <w:r w:rsidR="00872B81">
        <w:rPr>
          <w:rFonts w:hint="cs"/>
          <w:rtl/>
        </w:rPr>
        <w:t>הבריאות וכדומה. אז אני כבר רואה שאנחנו - - - למטה,</w:t>
      </w:r>
      <w:bookmarkStart w:id="737" w:name="_ETM_Q1_3779000"/>
      <w:bookmarkEnd w:id="737"/>
      <w:r w:rsidR="00872B81">
        <w:rPr>
          <w:rFonts w:hint="cs"/>
          <w:rtl/>
        </w:rPr>
        <w:t xml:space="preserve"> מה שנקרא. איפה הם. אני חושבת שהדברים ששני </w:t>
      </w:r>
      <w:bookmarkStart w:id="738" w:name="_ETM_Q1_3780000"/>
      <w:bookmarkEnd w:id="738"/>
      <w:r w:rsidR="00872B81">
        <w:rPr>
          <w:rFonts w:hint="cs"/>
          <w:rtl/>
        </w:rPr>
        <w:t>מ "</w:t>
      </w:r>
      <w:proofErr w:type="spellStart"/>
      <w:r w:rsidR="00872B81">
        <w:rPr>
          <w:rFonts w:hint="cs"/>
          <w:rtl/>
        </w:rPr>
        <w:t>עו</w:t>
      </w:r>
      <w:r w:rsidR="00E30ECA">
        <w:rPr>
          <w:rFonts w:hint="cs"/>
          <w:rtl/>
        </w:rPr>
        <w:t>"סים</w:t>
      </w:r>
      <w:proofErr w:type="spellEnd"/>
      <w:r w:rsidR="00872B81">
        <w:rPr>
          <w:rFonts w:hint="cs"/>
          <w:rtl/>
        </w:rPr>
        <w:t xml:space="preserve"> שינוי" אמרה קצת מצביעים על זה. אנשים </w:t>
      </w:r>
      <w:bookmarkStart w:id="739" w:name="_ETM_Q1_3786000"/>
      <w:bookmarkEnd w:id="739"/>
      <w:r w:rsidR="00872B81">
        <w:rPr>
          <w:rFonts w:hint="cs"/>
          <w:rtl/>
        </w:rPr>
        <w:t xml:space="preserve">הולכים ללמוד </w:t>
      </w:r>
      <w:r w:rsidR="00872B81">
        <w:rPr>
          <w:rtl/>
        </w:rPr>
        <w:t>–</w:t>
      </w:r>
      <w:r w:rsidR="00872B81">
        <w:rPr>
          <w:rFonts w:hint="cs"/>
          <w:rtl/>
        </w:rPr>
        <w:t xml:space="preserve"> כרגע סיימו קרוב לאלף סטודנטים </w:t>
      </w:r>
      <w:bookmarkStart w:id="740" w:name="_ETM_Q1_3789000"/>
      <w:bookmarkEnd w:id="740"/>
      <w:r w:rsidR="00872B81">
        <w:rPr>
          <w:rFonts w:hint="cs"/>
          <w:rtl/>
        </w:rPr>
        <w:t xml:space="preserve">שלוש שנים של לימודי עבודה סוציאלית. חלקם סיימו הסבה, זאת אומרת שהם אפילו חבר'ה יותר בוגרים שכבר עשו תואר במשהו </w:t>
      </w:r>
      <w:bookmarkStart w:id="741" w:name="_ETM_Q1_3794000"/>
      <w:bookmarkEnd w:id="741"/>
      <w:r w:rsidR="00872B81">
        <w:rPr>
          <w:rFonts w:hint="cs"/>
          <w:rtl/>
        </w:rPr>
        <w:t xml:space="preserve">אחר, ואין שום הלימה בין זה ובין מי שנכנס </w:t>
      </w:r>
      <w:bookmarkStart w:id="742" w:name="_ETM_Q1_3797000"/>
      <w:bookmarkEnd w:id="742"/>
      <w:r w:rsidR="00872B81">
        <w:rPr>
          <w:rFonts w:hint="cs"/>
          <w:rtl/>
        </w:rPr>
        <w:t xml:space="preserve">למקצוע. אבל אני חושבת שהדבר הקשה יותר, וגם זה מצוין פה, זה שיש נטישה. </w:t>
      </w:r>
      <w:r w:rsidR="009E320A">
        <w:rPr>
          <w:rFonts w:hint="cs"/>
          <w:rtl/>
        </w:rPr>
        <w:t xml:space="preserve">זאת אומרת, העובדות מסיימות את הלימודים, נכנסות למערכת ומתייאשות, חלקן </w:t>
      </w:r>
      <w:r w:rsidR="009E320A">
        <w:rPr>
          <w:rtl/>
        </w:rPr>
        <w:t>–</w:t>
      </w:r>
      <w:r w:rsidR="009E320A">
        <w:rPr>
          <w:rFonts w:hint="cs"/>
          <w:rtl/>
        </w:rPr>
        <w:t xml:space="preserve"> אחרי שנתיים וחלקן אחרי </w:t>
      </w:r>
      <w:bookmarkStart w:id="743" w:name="_ETM_Q1_3817000"/>
      <w:bookmarkEnd w:id="743"/>
      <w:r w:rsidR="009E320A">
        <w:rPr>
          <w:rFonts w:hint="cs"/>
          <w:rtl/>
        </w:rPr>
        <w:t xml:space="preserve">חמש או שש שנים, וזו בעיה, בגלל שאז הם </w:t>
      </w:r>
      <w:bookmarkStart w:id="744" w:name="_ETM_Q1_3821000"/>
      <w:bookmarkEnd w:id="744"/>
      <w:r w:rsidR="009E320A">
        <w:rPr>
          <w:rFonts w:hint="cs"/>
          <w:rtl/>
        </w:rPr>
        <w:t xml:space="preserve">הולכות למגזר פרטי </w:t>
      </w:r>
      <w:proofErr w:type="spellStart"/>
      <w:r w:rsidR="009E320A">
        <w:rPr>
          <w:rFonts w:hint="cs"/>
          <w:rtl/>
        </w:rPr>
        <w:t>פרטי</w:t>
      </w:r>
      <w:proofErr w:type="spellEnd"/>
      <w:r w:rsidR="009E320A">
        <w:rPr>
          <w:rFonts w:hint="cs"/>
          <w:rtl/>
        </w:rPr>
        <w:t xml:space="preserve">, לא למופרט, כלומר </w:t>
      </w:r>
      <w:r w:rsidR="009E320A">
        <w:rPr>
          <w:rtl/>
        </w:rPr>
        <w:t>–</w:t>
      </w:r>
      <w:r w:rsidR="009E320A">
        <w:rPr>
          <w:rFonts w:hint="cs"/>
          <w:rtl/>
        </w:rPr>
        <w:t xml:space="preserve"> לקליניקות פרטיות,</w:t>
      </w:r>
      <w:bookmarkStart w:id="745" w:name="_ETM_Q1_3826000"/>
      <w:bookmarkEnd w:id="745"/>
      <w:r w:rsidR="009E320A">
        <w:rPr>
          <w:rFonts w:hint="cs"/>
          <w:rtl/>
        </w:rPr>
        <w:t xml:space="preserve"> נגיד, שהן עושות שם יותר כסף, או לכל מיני מכוני </w:t>
      </w:r>
      <w:bookmarkStart w:id="746" w:name="_ETM_Q1_3827000"/>
      <w:bookmarkEnd w:id="746"/>
      <w:r w:rsidR="009E320A">
        <w:rPr>
          <w:rFonts w:hint="cs"/>
          <w:rtl/>
        </w:rPr>
        <w:t>טיפול שמיועדים לאוכלוסייה שיכולה להשקיע בטיפול ואולי לא צריכה</w:t>
      </w:r>
      <w:bookmarkStart w:id="747" w:name="_ETM_Q1_3835000"/>
      <w:bookmarkEnd w:id="747"/>
      <w:r w:rsidR="009E320A">
        <w:rPr>
          <w:rFonts w:hint="cs"/>
          <w:rtl/>
        </w:rPr>
        <w:t xml:space="preserve"> את המדינה, או שצריכה ומוותרת. אנשים הולכים לשם </w:t>
      </w:r>
      <w:bookmarkStart w:id="748" w:name="_ETM_Q1_3844000"/>
      <w:bookmarkEnd w:id="748"/>
      <w:r w:rsidR="009E320A">
        <w:rPr>
          <w:rFonts w:hint="cs"/>
          <w:rtl/>
        </w:rPr>
        <w:t xml:space="preserve">ואז לא נשארים לנו אנשים לשירות הציבורי. </w:t>
      </w:r>
    </w:p>
    <w:p w:rsidR="009E320A" w:rsidRDefault="009E320A" w:rsidP="009E320A">
      <w:pPr>
        <w:rPr>
          <w:rtl/>
        </w:rPr>
      </w:pPr>
      <w:bookmarkStart w:id="749" w:name="_ETM_Q1_3848000"/>
      <w:bookmarkEnd w:id="749"/>
    </w:p>
    <w:p w:rsidR="009E320A" w:rsidRDefault="009E320A" w:rsidP="009E320A">
      <w:pPr>
        <w:pStyle w:val="af6"/>
        <w:keepNext/>
        <w:rPr>
          <w:rtl/>
        </w:rPr>
      </w:pPr>
      <w:bookmarkStart w:id="750" w:name="ET_yor_5520_102"/>
      <w:r w:rsidRPr="009E320A">
        <w:rPr>
          <w:rStyle w:val="TagStyle"/>
          <w:rtl/>
        </w:rPr>
        <w:t xml:space="preserve"> &lt;&lt; </w:t>
      </w:r>
      <w:proofErr w:type="spellStart"/>
      <w:r w:rsidRPr="009E320A">
        <w:rPr>
          <w:rStyle w:val="TagStyle"/>
          <w:rtl/>
        </w:rPr>
        <w:t>יור</w:t>
      </w:r>
      <w:proofErr w:type="spellEnd"/>
      <w:r w:rsidRPr="009E320A">
        <w:rPr>
          <w:rStyle w:val="TagStyle"/>
          <w:rtl/>
        </w:rPr>
        <w:t xml:space="preserve"> &gt;&gt; </w:t>
      </w:r>
      <w:r>
        <w:rPr>
          <w:rtl/>
        </w:rPr>
        <w:t>היו"ר עודד פורר:</w:t>
      </w:r>
      <w:r w:rsidRPr="009E320A">
        <w:rPr>
          <w:rStyle w:val="TagStyle"/>
          <w:rtl/>
        </w:rPr>
        <w:t xml:space="preserve"> &lt;&lt; </w:t>
      </w:r>
      <w:proofErr w:type="spellStart"/>
      <w:r w:rsidRPr="009E320A">
        <w:rPr>
          <w:rStyle w:val="TagStyle"/>
          <w:rtl/>
        </w:rPr>
        <w:t>יור</w:t>
      </w:r>
      <w:proofErr w:type="spellEnd"/>
      <w:r w:rsidRPr="009E320A">
        <w:rPr>
          <w:rStyle w:val="TagStyle"/>
          <w:rtl/>
        </w:rPr>
        <w:t xml:space="preserve"> &gt;&gt;</w:t>
      </w:r>
      <w:r>
        <w:rPr>
          <w:rtl/>
        </w:rPr>
        <w:t xml:space="preserve"> </w:t>
      </w:r>
      <w:bookmarkEnd w:id="750"/>
    </w:p>
    <w:p w:rsidR="009E320A" w:rsidRDefault="009E320A" w:rsidP="009E320A">
      <w:pPr>
        <w:pStyle w:val="KeepWithNext"/>
        <w:rPr>
          <w:rtl/>
        </w:rPr>
      </w:pPr>
    </w:p>
    <w:p w:rsidR="009E320A" w:rsidRDefault="009E320A" w:rsidP="009E320A">
      <w:pPr>
        <w:rPr>
          <w:rtl/>
        </w:rPr>
      </w:pPr>
      <w:r>
        <w:rPr>
          <w:rFonts w:hint="cs"/>
          <w:rtl/>
        </w:rPr>
        <w:t xml:space="preserve">כמה קורה ברשות </w:t>
      </w:r>
      <w:bookmarkStart w:id="751" w:name="_ETM_Q1_3850000"/>
      <w:bookmarkEnd w:id="751"/>
      <w:r>
        <w:rPr>
          <w:rFonts w:hint="cs"/>
          <w:rtl/>
        </w:rPr>
        <w:t xml:space="preserve">מקומית שמצבה הכלכלי לא משהו, והיא צריכה לאייש תקן </w:t>
      </w:r>
      <w:bookmarkStart w:id="752" w:name="_ETM_Q1_3855000"/>
      <w:bookmarkEnd w:id="752"/>
      <w:r>
        <w:rPr>
          <w:rFonts w:hint="cs"/>
          <w:rtl/>
        </w:rPr>
        <w:t xml:space="preserve">של עובדת סוציאלי, ואין לה את ה-25% השלמה שהרשות </w:t>
      </w:r>
      <w:bookmarkStart w:id="753" w:name="_ETM_Q1_3860000"/>
      <w:bookmarkEnd w:id="753"/>
      <w:r>
        <w:rPr>
          <w:rFonts w:hint="cs"/>
          <w:rtl/>
        </w:rPr>
        <w:t xml:space="preserve">המקומית יכולה לתת? </w:t>
      </w:r>
    </w:p>
    <w:p w:rsidR="009E320A" w:rsidRDefault="009E320A" w:rsidP="009E320A">
      <w:pPr>
        <w:rPr>
          <w:rtl/>
        </w:rPr>
      </w:pPr>
      <w:bookmarkStart w:id="754" w:name="_ETM_Q1_3862000"/>
      <w:bookmarkEnd w:id="754"/>
    </w:p>
    <w:p w:rsidR="009E320A" w:rsidRDefault="009E320A" w:rsidP="009E320A">
      <w:pPr>
        <w:pStyle w:val="af5"/>
        <w:keepNext/>
        <w:rPr>
          <w:rtl/>
        </w:rPr>
      </w:pPr>
      <w:bookmarkStart w:id="755" w:name="ET_interruption_קריאה_103"/>
      <w:r w:rsidRPr="009E320A">
        <w:rPr>
          <w:rStyle w:val="TagStyle"/>
          <w:rtl/>
        </w:rPr>
        <w:t xml:space="preserve"> &lt;&lt; קריאה &gt;&gt; </w:t>
      </w:r>
      <w:r>
        <w:rPr>
          <w:rtl/>
        </w:rPr>
        <w:t>קריאה:</w:t>
      </w:r>
      <w:r w:rsidRPr="009E320A">
        <w:rPr>
          <w:rStyle w:val="TagStyle"/>
          <w:rtl/>
        </w:rPr>
        <w:t xml:space="preserve"> &lt;&lt; קריאה &gt;&gt;</w:t>
      </w:r>
      <w:r>
        <w:rPr>
          <w:rtl/>
        </w:rPr>
        <w:t xml:space="preserve"> </w:t>
      </w:r>
      <w:bookmarkEnd w:id="755"/>
    </w:p>
    <w:p w:rsidR="009E320A" w:rsidRDefault="009E320A" w:rsidP="009E320A">
      <w:pPr>
        <w:pStyle w:val="KeepWithNext"/>
        <w:rPr>
          <w:rtl/>
        </w:rPr>
      </w:pPr>
    </w:p>
    <w:p w:rsidR="009E320A" w:rsidRDefault="009E320A" w:rsidP="009E320A">
      <w:pPr>
        <w:rPr>
          <w:rtl/>
        </w:rPr>
      </w:pPr>
      <w:r>
        <w:rPr>
          <w:rFonts w:hint="cs"/>
          <w:rtl/>
        </w:rPr>
        <w:t>מ</w:t>
      </w:r>
      <w:bookmarkStart w:id="756" w:name="_ETM_Q1_3865000"/>
      <w:bookmarkEnd w:id="756"/>
      <w:r>
        <w:rPr>
          <w:rFonts w:hint="cs"/>
          <w:rtl/>
        </w:rPr>
        <w:t xml:space="preserve">וותרים. </w:t>
      </w:r>
      <w:r>
        <w:rPr>
          <w:rtl/>
        </w:rPr>
        <w:t xml:space="preserve">    </w:t>
      </w:r>
    </w:p>
    <w:p w:rsidR="00C96009" w:rsidRDefault="00C96009" w:rsidP="000A0F8C">
      <w:pPr>
        <w:rPr>
          <w:rtl/>
        </w:rPr>
      </w:pPr>
    </w:p>
    <w:p w:rsidR="009E320A" w:rsidRDefault="009E320A" w:rsidP="009E320A">
      <w:pPr>
        <w:pStyle w:val="af6"/>
        <w:keepNext/>
        <w:rPr>
          <w:rtl/>
        </w:rPr>
      </w:pPr>
      <w:bookmarkStart w:id="757" w:name="ET_yor_5520_104"/>
      <w:r w:rsidRPr="009E320A">
        <w:rPr>
          <w:rStyle w:val="TagStyle"/>
          <w:rtl/>
        </w:rPr>
        <w:t xml:space="preserve"> &lt;&lt; </w:t>
      </w:r>
      <w:proofErr w:type="spellStart"/>
      <w:r w:rsidRPr="009E320A">
        <w:rPr>
          <w:rStyle w:val="TagStyle"/>
          <w:rtl/>
        </w:rPr>
        <w:t>יור</w:t>
      </w:r>
      <w:proofErr w:type="spellEnd"/>
      <w:r w:rsidRPr="009E320A">
        <w:rPr>
          <w:rStyle w:val="TagStyle"/>
          <w:rtl/>
        </w:rPr>
        <w:t xml:space="preserve"> &gt;&gt; </w:t>
      </w:r>
      <w:r>
        <w:rPr>
          <w:rtl/>
        </w:rPr>
        <w:t>היו"ר עודד פורר:</w:t>
      </w:r>
      <w:r w:rsidRPr="009E320A">
        <w:rPr>
          <w:rStyle w:val="TagStyle"/>
          <w:rtl/>
        </w:rPr>
        <w:t xml:space="preserve"> &lt;&lt; </w:t>
      </w:r>
      <w:proofErr w:type="spellStart"/>
      <w:r w:rsidRPr="009E320A">
        <w:rPr>
          <w:rStyle w:val="TagStyle"/>
          <w:rtl/>
        </w:rPr>
        <w:t>יור</w:t>
      </w:r>
      <w:proofErr w:type="spellEnd"/>
      <w:r w:rsidRPr="009E320A">
        <w:rPr>
          <w:rStyle w:val="TagStyle"/>
          <w:rtl/>
        </w:rPr>
        <w:t xml:space="preserve"> &gt;&gt;</w:t>
      </w:r>
      <w:r>
        <w:rPr>
          <w:rtl/>
        </w:rPr>
        <w:t xml:space="preserve"> </w:t>
      </w:r>
      <w:bookmarkEnd w:id="757"/>
    </w:p>
    <w:p w:rsidR="009E320A" w:rsidRDefault="009E320A" w:rsidP="009E320A">
      <w:pPr>
        <w:pStyle w:val="KeepWithNext"/>
        <w:rPr>
          <w:rtl/>
        </w:rPr>
      </w:pPr>
    </w:p>
    <w:p w:rsidR="009E320A" w:rsidRDefault="009E320A" w:rsidP="009E320A">
      <w:pPr>
        <w:rPr>
          <w:rtl/>
        </w:rPr>
      </w:pPr>
      <w:bookmarkStart w:id="758" w:name="_ETM_Q1_3866000"/>
      <w:bookmarkEnd w:id="758"/>
      <w:r>
        <w:rPr>
          <w:rFonts w:hint="cs"/>
          <w:rtl/>
        </w:rPr>
        <w:t xml:space="preserve">מה עושה המדינה במצב כזה? </w:t>
      </w:r>
      <w:r>
        <w:rPr>
          <w:rtl/>
        </w:rPr>
        <w:t xml:space="preserve">  </w:t>
      </w:r>
    </w:p>
    <w:p w:rsidR="000A0F8C" w:rsidRDefault="000A0F8C" w:rsidP="000A0F8C">
      <w:pPr>
        <w:rPr>
          <w:rtl/>
        </w:rPr>
      </w:pPr>
    </w:p>
    <w:p w:rsidR="009E320A" w:rsidRDefault="009E320A" w:rsidP="009E320A">
      <w:pPr>
        <w:pStyle w:val="a4"/>
        <w:keepNext/>
        <w:rPr>
          <w:rtl/>
        </w:rPr>
      </w:pPr>
      <w:bookmarkStart w:id="759" w:name="ET_speaker_נוי_סופר_105"/>
      <w:r w:rsidRPr="009E320A">
        <w:rPr>
          <w:rStyle w:val="TagStyle"/>
          <w:rtl/>
        </w:rPr>
        <w:t xml:space="preserve"> &lt;&lt; דובר &gt;&gt; </w:t>
      </w:r>
      <w:r>
        <w:rPr>
          <w:rtl/>
        </w:rPr>
        <w:t>נוי סופר:</w:t>
      </w:r>
      <w:r w:rsidRPr="009E320A">
        <w:rPr>
          <w:rStyle w:val="TagStyle"/>
          <w:rtl/>
        </w:rPr>
        <w:t xml:space="preserve"> &lt;&lt; דובר &gt;&gt;</w:t>
      </w:r>
      <w:r>
        <w:rPr>
          <w:rtl/>
        </w:rPr>
        <w:t xml:space="preserve"> </w:t>
      </w:r>
      <w:bookmarkEnd w:id="759"/>
    </w:p>
    <w:p w:rsidR="009E320A" w:rsidRDefault="009E320A" w:rsidP="009E320A">
      <w:pPr>
        <w:pStyle w:val="KeepWithNext"/>
        <w:rPr>
          <w:rtl/>
        </w:rPr>
      </w:pPr>
    </w:p>
    <w:p w:rsidR="009E320A" w:rsidRDefault="009E320A" w:rsidP="009E320A">
      <w:pPr>
        <w:rPr>
          <w:rtl/>
        </w:rPr>
      </w:pPr>
      <w:bookmarkStart w:id="760" w:name="_ETM_Q1_3871000"/>
      <w:bookmarkEnd w:id="760"/>
      <w:r>
        <w:rPr>
          <w:rFonts w:hint="cs"/>
          <w:rtl/>
        </w:rPr>
        <w:t xml:space="preserve">אולי זו שאלה לעלי </w:t>
      </w:r>
      <w:proofErr w:type="spellStart"/>
      <w:r>
        <w:rPr>
          <w:rFonts w:hint="cs"/>
          <w:rtl/>
        </w:rPr>
        <w:t>בינג</w:t>
      </w:r>
      <w:proofErr w:type="spellEnd"/>
      <w:r>
        <w:rPr>
          <w:rFonts w:hint="cs"/>
          <w:rtl/>
        </w:rPr>
        <w:t xml:space="preserve">? </w:t>
      </w:r>
    </w:p>
    <w:p w:rsidR="009E320A" w:rsidRDefault="009E320A" w:rsidP="009E320A">
      <w:pPr>
        <w:rPr>
          <w:rtl/>
        </w:rPr>
      </w:pPr>
    </w:p>
    <w:p w:rsidR="009E320A" w:rsidRDefault="009E320A" w:rsidP="009E320A">
      <w:pPr>
        <w:pStyle w:val="af6"/>
        <w:keepNext/>
        <w:rPr>
          <w:rtl/>
        </w:rPr>
      </w:pPr>
      <w:bookmarkStart w:id="761" w:name="ET_yor_5520_106"/>
      <w:r w:rsidRPr="009E320A">
        <w:rPr>
          <w:rStyle w:val="TagStyle"/>
          <w:rtl/>
        </w:rPr>
        <w:t xml:space="preserve"> &lt;&lt; </w:t>
      </w:r>
      <w:proofErr w:type="spellStart"/>
      <w:r w:rsidRPr="009E320A">
        <w:rPr>
          <w:rStyle w:val="TagStyle"/>
          <w:rtl/>
        </w:rPr>
        <w:t>יור</w:t>
      </w:r>
      <w:proofErr w:type="spellEnd"/>
      <w:r w:rsidRPr="009E320A">
        <w:rPr>
          <w:rStyle w:val="TagStyle"/>
          <w:rtl/>
        </w:rPr>
        <w:t xml:space="preserve"> &gt;&gt; </w:t>
      </w:r>
      <w:r>
        <w:rPr>
          <w:rtl/>
        </w:rPr>
        <w:t>היו"ר עודד פורר:</w:t>
      </w:r>
      <w:r w:rsidRPr="009E320A">
        <w:rPr>
          <w:rStyle w:val="TagStyle"/>
          <w:rtl/>
        </w:rPr>
        <w:t xml:space="preserve"> &lt;&lt; </w:t>
      </w:r>
      <w:proofErr w:type="spellStart"/>
      <w:r w:rsidRPr="009E320A">
        <w:rPr>
          <w:rStyle w:val="TagStyle"/>
          <w:rtl/>
        </w:rPr>
        <w:t>יור</w:t>
      </w:r>
      <w:proofErr w:type="spellEnd"/>
      <w:r w:rsidRPr="009E320A">
        <w:rPr>
          <w:rStyle w:val="TagStyle"/>
          <w:rtl/>
        </w:rPr>
        <w:t xml:space="preserve"> &gt;&gt;</w:t>
      </w:r>
      <w:r>
        <w:rPr>
          <w:rtl/>
        </w:rPr>
        <w:t xml:space="preserve"> </w:t>
      </w:r>
      <w:bookmarkEnd w:id="761"/>
    </w:p>
    <w:p w:rsidR="009E320A" w:rsidRDefault="009E320A" w:rsidP="009E320A">
      <w:pPr>
        <w:pStyle w:val="KeepWithNext"/>
        <w:rPr>
          <w:rtl/>
        </w:rPr>
      </w:pPr>
    </w:p>
    <w:p w:rsidR="009E320A" w:rsidRDefault="009E320A" w:rsidP="009E320A">
      <w:pPr>
        <w:rPr>
          <w:rtl/>
        </w:rPr>
      </w:pPr>
      <w:r>
        <w:rPr>
          <w:rFonts w:hint="cs"/>
          <w:rtl/>
        </w:rPr>
        <w:t>אני שואל מה</w:t>
      </w:r>
      <w:bookmarkStart w:id="762" w:name="_ETM_Q1_3878000"/>
      <w:bookmarkEnd w:id="762"/>
      <w:r>
        <w:rPr>
          <w:rFonts w:hint="cs"/>
          <w:rtl/>
        </w:rPr>
        <w:t xml:space="preserve"> קורה, כי היא חייבת לאייש את התקן. נניח שאני ראש </w:t>
      </w:r>
      <w:bookmarkStart w:id="763" w:name="_ETM_Q1_3879000"/>
      <w:bookmarkEnd w:id="763"/>
      <w:r>
        <w:rPr>
          <w:rFonts w:hint="cs"/>
          <w:rtl/>
        </w:rPr>
        <w:t xml:space="preserve">רשות ואין לי כסף לשלם עובר ה-25% השלמה. אני </w:t>
      </w:r>
      <w:bookmarkStart w:id="764" w:name="_ETM_Q1_3882000"/>
      <w:bookmarkEnd w:id="764"/>
      <w:r>
        <w:rPr>
          <w:rFonts w:hint="cs"/>
          <w:rtl/>
        </w:rPr>
        <w:t xml:space="preserve">מקבל שיפוי על ה-75%, זה אני יודע. </w:t>
      </w:r>
    </w:p>
    <w:p w:rsidR="009E320A" w:rsidRDefault="009E320A" w:rsidP="009E320A">
      <w:pPr>
        <w:rPr>
          <w:rtl/>
        </w:rPr>
      </w:pPr>
    </w:p>
    <w:p w:rsidR="009E320A" w:rsidRDefault="009E320A" w:rsidP="0007090E">
      <w:pPr>
        <w:keepNext/>
        <w:ind w:firstLine="0"/>
        <w:rPr>
          <w:rtl/>
        </w:rPr>
      </w:pPr>
      <w:bookmarkStart w:id="765" w:name="ET_speaker_דורון_מילברג_107"/>
      <w:r w:rsidRPr="009E320A">
        <w:rPr>
          <w:rStyle w:val="TagStyle"/>
          <w:rtl/>
        </w:rPr>
        <w:t xml:space="preserve"> &lt;&lt; דובר &gt;&gt; </w:t>
      </w:r>
      <w:r w:rsidRPr="00B02681">
        <w:rPr>
          <w:u w:val="single"/>
          <w:rtl/>
        </w:rPr>
        <w:t xml:space="preserve">דורון </w:t>
      </w:r>
      <w:proofErr w:type="spellStart"/>
      <w:r w:rsidRPr="00B02681">
        <w:rPr>
          <w:u w:val="single"/>
          <w:rtl/>
        </w:rPr>
        <w:t>מילברג</w:t>
      </w:r>
      <w:proofErr w:type="spellEnd"/>
      <w:r w:rsidRPr="00B02681">
        <w:rPr>
          <w:u w:val="single"/>
          <w:rtl/>
        </w:rPr>
        <w:t>:</w:t>
      </w:r>
      <w:r w:rsidRPr="009E320A">
        <w:rPr>
          <w:rStyle w:val="TagStyle"/>
          <w:rtl/>
        </w:rPr>
        <w:t xml:space="preserve"> &lt;&lt; דובר &gt;&gt;</w:t>
      </w:r>
      <w:r>
        <w:rPr>
          <w:rtl/>
        </w:rPr>
        <w:t xml:space="preserve"> </w:t>
      </w:r>
      <w:bookmarkEnd w:id="765"/>
    </w:p>
    <w:p w:rsidR="009E320A" w:rsidRDefault="009E320A" w:rsidP="0007090E">
      <w:pPr>
        <w:keepNext/>
        <w:rPr>
          <w:rtl/>
        </w:rPr>
      </w:pPr>
    </w:p>
    <w:p w:rsidR="009E320A" w:rsidRDefault="009E320A" w:rsidP="0007090E">
      <w:pPr>
        <w:keepNext/>
        <w:rPr>
          <w:rtl/>
        </w:rPr>
      </w:pPr>
      <w:r>
        <w:rPr>
          <w:rFonts w:hint="cs"/>
          <w:rtl/>
        </w:rPr>
        <w:t>אולי אני יכו</w:t>
      </w:r>
      <w:bookmarkStart w:id="766" w:name="_ETM_Q1_3887000"/>
      <w:bookmarkEnd w:id="766"/>
      <w:r>
        <w:rPr>
          <w:rFonts w:hint="cs"/>
          <w:rtl/>
        </w:rPr>
        <w:t xml:space="preserve">ל לעזור בתשובה. במסגרת של השיפוי של המדינה </w:t>
      </w:r>
      <w:bookmarkStart w:id="767" w:name="_ETM_Q1_3892000"/>
      <w:bookmarkEnd w:id="767"/>
      <w:r>
        <w:rPr>
          <w:rFonts w:hint="cs"/>
          <w:rtl/>
        </w:rPr>
        <w:t xml:space="preserve">לרשויות חלשות, התמיכה של משרד הפנים </w:t>
      </w:r>
      <w:r>
        <w:rPr>
          <w:rtl/>
        </w:rPr>
        <w:t>–</w:t>
      </w:r>
      <w:r>
        <w:rPr>
          <w:rFonts w:hint="cs"/>
          <w:rtl/>
        </w:rPr>
        <w:t xml:space="preserve"> זה חלק </w:t>
      </w:r>
      <w:bookmarkStart w:id="768" w:name="_ETM_Q1_3896000"/>
      <w:bookmarkEnd w:id="768"/>
      <w:r>
        <w:rPr>
          <w:rFonts w:hint="cs"/>
          <w:rtl/>
        </w:rPr>
        <w:t xml:space="preserve">מהתמיכה. אני הייתי תקופה בלוד ושם קיבלתי שיפוי מהמדינה על </w:t>
      </w:r>
      <w:bookmarkStart w:id="769" w:name="_ETM_Q1_3902000"/>
      <w:bookmarkEnd w:id="769"/>
      <w:r>
        <w:rPr>
          <w:rFonts w:hint="cs"/>
          <w:rtl/>
        </w:rPr>
        <w:t xml:space="preserve">ה-25%. </w:t>
      </w:r>
    </w:p>
    <w:p w:rsidR="009E320A" w:rsidRDefault="009E320A" w:rsidP="009E320A">
      <w:pPr>
        <w:rPr>
          <w:rtl/>
        </w:rPr>
      </w:pPr>
      <w:bookmarkStart w:id="770" w:name="_ETM_Q1_3905000"/>
      <w:bookmarkEnd w:id="770"/>
    </w:p>
    <w:p w:rsidR="009E320A" w:rsidRDefault="009E320A" w:rsidP="009E320A">
      <w:pPr>
        <w:pStyle w:val="af6"/>
        <w:keepNext/>
        <w:rPr>
          <w:rtl/>
        </w:rPr>
      </w:pPr>
      <w:bookmarkStart w:id="771" w:name="ET_yor_5520_108"/>
      <w:r w:rsidRPr="009E320A">
        <w:rPr>
          <w:rStyle w:val="TagStyle"/>
          <w:rtl/>
        </w:rPr>
        <w:t xml:space="preserve"> &lt;&lt; </w:t>
      </w:r>
      <w:proofErr w:type="spellStart"/>
      <w:r w:rsidRPr="009E320A">
        <w:rPr>
          <w:rStyle w:val="TagStyle"/>
          <w:rtl/>
        </w:rPr>
        <w:t>יור</w:t>
      </w:r>
      <w:proofErr w:type="spellEnd"/>
      <w:r w:rsidRPr="009E320A">
        <w:rPr>
          <w:rStyle w:val="TagStyle"/>
          <w:rtl/>
        </w:rPr>
        <w:t xml:space="preserve"> &gt;&gt; </w:t>
      </w:r>
      <w:r>
        <w:rPr>
          <w:rtl/>
        </w:rPr>
        <w:t>היו"ר עודד פורר:</w:t>
      </w:r>
      <w:r w:rsidRPr="009E320A">
        <w:rPr>
          <w:rStyle w:val="TagStyle"/>
          <w:rtl/>
        </w:rPr>
        <w:t xml:space="preserve"> &lt;&lt; </w:t>
      </w:r>
      <w:proofErr w:type="spellStart"/>
      <w:r w:rsidRPr="009E320A">
        <w:rPr>
          <w:rStyle w:val="TagStyle"/>
          <w:rtl/>
        </w:rPr>
        <w:t>יור</w:t>
      </w:r>
      <w:proofErr w:type="spellEnd"/>
      <w:r w:rsidRPr="009E320A">
        <w:rPr>
          <w:rStyle w:val="TagStyle"/>
          <w:rtl/>
        </w:rPr>
        <w:t xml:space="preserve"> &gt;&gt;</w:t>
      </w:r>
      <w:r>
        <w:rPr>
          <w:rtl/>
        </w:rPr>
        <w:t xml:space="preserve"> </w:t>
      </w:r>
      <w:bookmarkEnd w:id="771"/>
    </w:p>
    <w:p w:rsidR="009E320A" w:rsidRDefault="009E320A" w:rsidP="009E320A">
      <w:pPr>
        <w:pStyle w:val="KeepWithNext"/>
        <w:rPr>
          <w:rtl/>
        </w:rPr>
      </w:pPr>
    </w:p>
    <w:p w:rsidR="009E320A" w:rsidRDefault="009E320A" w:rsidP="009E320A">
      <w:pPr>
        <w:rPr>
          <w:rtl/>
        </w:rPr>
      </w:pPr>
      <w:bookmarkStart w:id="772" w:name="_ETM_Q1_3907000"/>
      <w:bookmarkEnd w:id="772"/>
      <w:proofErr w:type="spellStart"/>
      <w:r>
        <w:rPr>
          <w:rFonts w:hint="cs"/>
          <w:rtl/>
        </w:rPr>
        <w:t>אוקיי</w:t>
      </w:r>
      <w:proofErr w:type="spellEnd"/>
      <w:r>
        <w:rPr>
          <w:rFonts w:hint="cs"/>
          <w:rtl/>
        </w:rPr>
        <w:t xml:space="preserve">. תשובה טובה. </w:t>
      </w:r>
    </w:p>
    <w:p w:rsidR="009E320A" w:rsidRDefault="009E320A" w:rsidP="009E320A">
      <w:pPr>
        <w:rPr>
          <w:rtl/>
        </w:rPr>
      </w:pPr>
      <w:bookmarkStart w:id="773" w:name="_ETM_Q1_3912000"/>
      <w:bookmarkEnd w:id="773"/>
    </w:p>
    <w:p w:rsidR="009E320A" w:rsidRDefault="009E320A" w:rsidP="009E320A">
      <w:pPr>
        <w:rPr>
          <w:rtl/>
        </w:rPr>
      </w:pPr>
      <w:bookmarkStart w:id="774" w:name="_ETM_Q1_3918000"/>
      <w:bookmarkEnd w:id="774"/>
    </w:p>
    <w:p w:rsidR="009E320A" w:rsidRDefault="009E320A" w:rsidP="009E320A">
      <w:pPr>
        <w:pStyle w:val="a4"/>
        <w:keepNext/>
        <w:rPr>
          <w:rtl/>
        </w:rPr>
      </w:pPr>
      <w:bookmarkStart w:id="775" w:name="ET_speaker_5945_110"/>
      <w:r w:rsidRPr="009E320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E320A">
        <w:rPr>
          <w:rStyle w:val="TagStyle"/>
          <w:rtl/>
        </w:rPr>
        <w:t xml:space="preserve"> &lt;&lt; דובר &gt;&gt;</w:t>
      </w:r>
      <w:r>
        <w:rPr>
          <w:rtl/>
        </w:rPr>
        <w:t xml:space="preserve"> </w:t>
      </w:r>
      <w:bookmarkEnd w:id="775"/>
    </w:p>
    <w:p w:rsidR="009E320A" w:rsidRDefault="009E320A" w:rsidP="009E320A">
      <w:pPr>
        <w:pStyle w:val="KeepWithNext"/>
        <w:rPr>
          <w:rtl/>
        </w:rPr>
      </w:pPr>
    </w:p>
    <w:p w:rsidR="009E320A" w:rsidRDefault="009E320A" w:rsidP="009E320A">
      <w:pPr>
        <w:rPr>
          <w:rtl/>
        </w:rPr>
      </w:pPr>
      <w:bookmarkStart w:id="776" w:name="_ETM_Q1_3910000"/>
      <w:bookmarkEnd w:id="776"/>
      <w:r>
        <w:rPr>
          <w:rFonts w:hint="cs"/>
          <w:rtl/>
        </w:rPr>
        <w:t>ב</w:t>
      </w:r>
      <w:bookmarkStart w:id="777" w:name="_ETM_Q1_3911000"/>
      <w:bookmarkEnd w:id="777"/>
      <w:r>
        <w:rPr>
          <w:rFonts w:hint="cs"/>
          <w:rtl/>
        </w:rPr>
        <w:t xml:space="preserve">רשותך, דיברתי הבוקר עם </w:t>
      </w:r>
      <w:r w:rsidR="00B02681">
        <w:rPr>
          <w:rFonts w:hint="cs"/>
          <w:rtl/>
        </w:rPr>
        <w:t xml:space="preserve">מר </w:t>
      </w:r>
      <w:proofErr w:type="spellStart"/>
      <w:r w:rsidR="00B02681">
        <w:rPr>
          <w:rFonts w:hint="cs"/>
          <w:rtl/>
        </w:rPr>
        <w:t>חוסאם</w:t>
      </w:r>
      <w:proofErr w:type="spellEnd"/>
      <w:r w:rsidR="00B02681">
        <w:rPr>
          <w:rFonts w:hint="cs"/>
          <w:rtl/>
        </w:rPr>
        <w:t xml:space="preserve"> חליפה </w:t>
      </w:r>
      <w:r>
        <w:rPr>
          <w:rFonts w:hint="cs"/>
          <w:rtl/>
        </w:rPr>
        <w:t xml:space="preserve">מנהל הרווחה בדלית אל כרמל והוא מדבר על </w:t>
      </w:r>
      <w:bookmarkStart w:id="778" w:name="_ETM_Q1_3922000"/>
      <w:bookmarkEnd w:id="778"/>
      <w:r>
        <w:rPr>
          <w:rFonts w:hint="cs"/>
          <w:rtl/>
        </w:rPr>
        <w:t xml:space="preserve">מצב קשה ביותר. זה במענה לשאלתך. גם שיחות שאני </w:t>
      </w:r>
      <w:bookmarkStart w:id="779" w:name="_ETM_Q1_3925000"/>
      <w:bookmarkEnd w:id="779"/>
      <w:r>
        <w:rPr>
          <w:rFonts w:hint="cs"/>
          <w:rtl/>
        </w:rPr>
        <w:t xml:space="preserve">עושה עם עובדות סוציאליות בפריפריה, מיעוטים, דווקא בזמן משבר </w:t>
      </w:r>
      <w:r>
        <w:rPr>
          <w:rtl/>
        </w:rPr>
        <w:t>–</w:t>
      </w:r>
      <w:r>
        <w:rPr>
          <w:rFonts w:hint="cs"/>
          <w:rtl/>
        </w:rPr>
        <w:t xml:space="preserve"> זה דבר שגורם לנטישת המקצוע, לאי איוש. אז התמונה בשטח מאוד עגומה, במבחן התוצאה. </w:t>
      </w:r>
    </w:p>
    <w:p w:rsidR="009E320A" w:rsidRDefault="009E320A" w:rsidP="009E320A">
      <w:pPr>
        <w:rPr>
          <w:rtl/>
        </w:rPr>
      </w:pPr>
    </w:p>
    <w:p w:rsidR="009E320A" w:rsidRDefault="009E320A" w:rsidP="009E320A">
      <w:pPr>
        <w:pStyle w:val="af6"/>
        <w:keepNext/>
        <w:rPr>
          <w:rtl/>
        </w:rPr>
      </w:pPr>
      <w:bookmarkStart w:id="780" w:name="ET_yor_5520_112"/>
      <w:r w:rsidRPr="009E320A">
        <w:rPr>
          <w:rStyle w:val="TagStyle"/>
          <w:rtl/>
        </w:rPr>
        <w:t xml:space="preserve"> &lt;&lt; </w:t>
      </w:r>
      <w:proofErr w:type="spellStart"/>
      <w:r w:rsidRPr="009E320A">
        <w:rPr>
          <w:rStyle w:val="TagStyle"/>
          <w:rtl/>
        </w:rPr>
        <w:t>יור</w:t>
      </w:r>
      <w:proofErr w:type="spellEnd"/>
      <w:r w:rsidRPr="009E320A">
        <w:rPr>
          <w:rStyle w:val="TagStyle"/>
          <w:rtl/>
        </w:rPr>
        <w:t xml:space="preserve"> &gt;&gt; </w:t>
      </w:r>
      <w:r>
        <w:rPr>
          <w:rtl/>
        </w:rPr>
        <w:t>היו"ר עודד פורר:</w:t>
      </w:r>
      <w:r w:rsidRPr="009E320A">
        <w:rPr>
          <w:rStyle w:val="TagStyle"/>
          <w:rtl/>
        </w:rPr>
        <w:t xml:space="preserve"> &lt;&lt; </w:t>
      </w:r>
      <w:proofErr w:type="spellStart"/>
      <w:r w:rsidRPr="009E320A">
        <w:rPr>
          <w:rStyle w:val="TagStyle"/>
          <w:rtl/>
        </w:rPr>
        <w:t>יור</w:t>
      </w:r>
      <w:proofErr w:type="spellEnd"/>
      <w:r w:rsidRPr="009E320A">
        <w:rPr>
          <w:rStyle w:val="TagStyle"/>
          <w:rtl/>
        </w:rPr>
        <w:t xml:space="preserve"> &gt;&gt;</w:t>
      </w:r>
      <w:r>
        <w:rPr>
          <w:rtl/>
        </w:rPr>
        <w:t xml:space="preserve"> </w:t>
      </w:r>
      <w:bookmarkEnd w:id="780"/>
    </w:p>
    <w:p w:rsidR="009E320A" w:rsidRDefault="009E320A" w:rsidP="009E320A">
      <w:pPr>
        <w:pStyle w:val="KeepWithNext"/>
        <w:rPr>
          <w:rtl/>
        </w:rPr>
      </w:pPr>
    </w:p>
    <w:p w:rsidR="009E320A" w:rsidRDefault="009E320A" w:rsidP="009E320A">
      <w:pPr>
        <w:rPr>
          <w:rtl/>
        </w:rPr>
      </w:pPr>
      <w:bookmarkStart w:id="781" w:name="_ETM_Q1_3937000"/>
      <w:bookmarkEnd w:id="781"/>
      <w:r>
        <w:rPr>
          <w:rFonts w:hint="cs"/>
          <w:rtl/>
        </w:rPr>
        <w:t>נשמע קצת מה קורה בשטח. תמר</w:t>
      </w:r>
      <w:bookmarkStart w:id="782" w:name="_ETM_Q1_3933000"/>
      <w:bookmarkEnd w:id="782"/>
      <w:r>
        <w:rPr>
          <w:rFonts w:hint="cs"/>
          <w:rtl/>
        </w:rPr>
        <w:t xml:space="preserve"> שוורץ, מנכ"לית רוח נשית. </w:t>
      </w:r>
      <w:r>
        <w:rPr>
          <w:rtl/>
        </w:rPr>
        <w:t xml:space="preserve">  </w:t>
      </w:r>
    </w:p>
    <w:p w:rsidR="009E320A" w:rsidRDefault="009E320A" w:rsidP="009E320A">
      <w:pPr>
        <w:rPr>
          <w:rtl/>
        </w:rPr>
      </w:pPr>
      <w:bookmarkStart w:id="783" w:name="_ETM_Q1_3938000"/>
      <w:bookmarkEnd w:id="783"/>
    </w:p>
    <w:p w:rsidR="009E320A" w:rsidRDefault="009E320A" w:rsidP="009E320A">
      <w:pPr>
        <w:pStyle w:val="af9"/>
        <w:keepNext/>
        <w:rPr>
          <w:rtl/>
        </w:rPr>
      </w:pPr>
      <w:bookmarkStart w:id="784" w:name="ET_guest_802873_111"/>
      <w:r w:rsidRPr="009E320A">
        <w:rPr>
          <w:rStyle w:val="TagStyle"/>
          <w:rtl/>
        </w:rPr>
        <w:t xml:space="preserve"> &lt;&lt; אורח &gt;&gt; </w:t>
      </w:r>
      <w:r>
        <w:rPr>
          <w:rtl/>
        </w:rPr>
        <w:t>תמר שוורץ:</w:t>
      </w:r>
      <w:r w:rsidRPr="009E320A">
        <w:rPr>
          <w:rStyle w:val="TagStyle"/>
          <w:rtl/>
        </w:rPr>
        <w:t xml:space="preserve"> &lt;&lt; אורח &gt;&gt;</w:t>
      </w:r>
      <w:r>
        <w:rPr>
          <w:rtl/>
        </w:rPr>
        <w:t xml:space="preserve"> </w:t>
      </w:r>
      <w:bookmarkEnd w:id="784"/>
    </w:p>
    <w:p w:rsidR="009E320A" w:rsidRDefault="009E320A" w:rsidP="009E320A">
      <w:pPr>
        <w:pStyle w:val="KeepWithNext"/>
        <w:rPr>
          <w:rtl/>
        </w:rPr>
      </w:pPr>
    </w:p>
    <w:p w:rsidR="009E320A" w:rsidRDefault="009E320A" w:rsidP="009E320A">
      <w:pPr>
        <w:rPr>
          <w:rtl/>
        </w:rPr>
      </w:pPr>
      <w:bookmarkStart w:id="785" w:name="_ETM_Q1_3934000"/>
      <w:bookmarkEnd w:id="785"/>
      <w:r>
        <w:rPr>
          <w:rtl/>
        </w:rPr>
        <w:t xml:space="preserve">  </w:t>
      </w:r>
      <w:r>
        <w:rPr>
          <w:rFonts w:hint="cs"/>
          <w:rtl/>
        </w:rPr>
        <w:t xml:space="preserve">תודה רבה לך, כבוד היושב-ראש. ליבי רחב כשפתחת את הדיון ומהאופן שבו אתה מנהל אותו. </w:t>
      </w:r>
      <w:bookmarkStart w:id="786" w:name="_ETM_Q1_3955000"/>
      <w:bookmarkEnd w:id="786"/>
      <w:r>
        <w:rPr>
          <w:rFonts w:hint="cs"/>
          <w:rtl/>
        </w:rPr>
        <w:t xml:space="preserve">ענבל, יש לך ממש בן ברית רציני. אני רק רוצה להגיד ברמה האישית </w:t>
      </w:r>
      <w:r>
        <w:rPr>
          <w:rtl/>
        </w:rPr>
        <w:t>–</w:t>
      </w:r>
      <w:r>
        <w:rPr>
          <w:rFonts w:hint="cs"/>
          <w:rtl/>
        </w:rPr>
        <w:t xml:space="preserve"> ציינת עובדות מהדוח </w:t>
      </w:r>
      <w:bookmarkStart w:id="787" w:name="_ETM_Q1_3971000"/>
      <w:bookmarkEnd w:id="787"/>
      <w:r>
        <w:rPr>
          <w:rFonts w:hint="cs"/>
          <w:rtl/>
        </w:rPr>
        <w:t xml:space="preserve">של </w:t>
      </w:r>
      <w:proofErr w:type="spellStart"/>
      <w:r>
        <w:rPr>
          <w:rFonts w:hint="cs"/>
          <w:rtl/>
        </w:rPr>
        <w:t>המ.מ.מ</w:t>
      </w:r>
      <w:proofErr w:type="spellEnd"/>
      <w:r>
        <w:rPr>
          <w:rFonts w:hint="cs"/>
          <w:rtl/>
        </w:rPr>
        <w:t xml:space="preserve"> שיש נטישה אחרי שמונה של שנים </w:t>
      </w:r>
      <w:bookmarkStart w:id="788" w:name="_ETM_Q1_3969000"/>
      <w:bookmarkEnd w:id="788"/>
      <w:r>
        <w:rPr>
          <w:rFonts w:hint="cs"/>
          <w:rtl/>
        </w:rPr>
        <w:t>של ותק, ו-40% אמרו שאינן מעוניינות לעסוק במקצוע</w:t>
      </w:r>
      <w:r w:rsidR="001B1501">
        <w:rPr>
          <w:rFonts w:hint="cs"/>
          <w:rtl/>
        </w:rPr>
        <w:t xml:space="preserve">, בוגרות </w:t>
      </w:r>
      <w:r w:rsidR="001B1501">
        <w:rPr>
          <w:rFonts w:hint="cs"/>
        </w:rPr>
        <w:t>BA</w:t>
      </w:r>
      <w:r>
        <w:rPr>
          <w:rFonts w:hint="cs"/>
          <w:rtl/>
        </w:rPr>
        <w:t>.</w:t>
      </w:r>
      <w:bookmarkStart w:id="789" w:name="_ETM_Q1_3981000"/>
      <w:bookmarkEnd w:id="789"/>
      <w:r>
        <w:rPr>
          <w:rFonts w:hint="cs"/>
          <w:rtl/>
        </w:rPr>
        <w:t xml:space="preserve"> לפי הסטטיסטיקה שלך אני כנראה משהו מאוד חריג. </w:t>
      </w:r>
      <w:r w:rsidR="001B1501">
        <w:rPr>
          <w:rFonts w:hint="cs"/>
          <w:rtl/>
        </w:rPr>
        <w:t xml:space="preserve">אני 32 שנה עובדת סוציאלית ואני מאוהבת במקצוע כאילו </w:t>
      </w:r>
      <w:bookmarkStart w:id="790" w:name="_ETM_Q1_3989000"/>
      <w:bookmarkEnd w:id="790"/>
      <w:r w:rsidR="001B1501">
        <w:rPr>
          <w:rFonts w:hint="cs"/>
          <w:rtl/>
        </w:rPr>
        <w:t xml:space="preserve">אתמול סיימתי את ה </w:t>
      </w:r>
      <w:r w:rsidR="001B1501">
        <w:rPr>
          <w:rFonts w:hint="cs"/>
        </w:rPr>
        <w:t>BA</w:t>
      </w:r>
      <w:r w:rsidR="001B1501">
        <w:rPr>
          <w:rFonts w:hint="cs"/>
          <w:rtl/>
        </w:rPr>
        <w:t>. אני חושבת שזה מקצוע שבוחר</w:t>
      </w:r>
      <w:bookmarkStart w:id="791" w:name="_ETM_Q1_3991000"/>
      <w:bookmarkEnd w:id="791"/>
      <w:r w:rsidR="001B1501">
        <w:rPr>
          <w:rFonts w:hint="cs"/>
          <w:rtl/>
        </w:rPr>
        <w:t xml:space="preserve"> בנו וזו דרך חיים וייעוד, אבל לא להתבלבל: גם על </w:t>
      </w:r>
      <w:bookmarkStart w:id="792" w:name="_ETM_Q1_3993000"/>
      <w:bookmarkEnd w:id="792"/>
      <w:r w:rsidR="001B1501">
        <w:rPr>
          <w:rFonts w:hint="cs"/>
          <w:rtl/>
        </w:rPr>
        <w:t xml:space="preserve">דרך חיים ושליחות וייעוד ועבודת קודש </w:t>
      </w:r>
      <w:r w:rsidR="001B1501">
        <w:rPr>
          <w:rtl/>
        </w:rPr>
        <w:t>–</w:t>
      </w:r>
      <w:r w:rsidR="001B1501">
        <w:rPr>
          <w:rFonts w:hint="cs"/>
          <w:rtl/>
        </w:rPr>
        <w:t xml:space="preserve"> וכל הסופרלטיבים</w:t>
      </w:r>
      <w:bookmarkStart w:id="793" w:name="_ETM_Q1_4001000"/>
      <w:bookmarkEnd w:id="793"/>
      <w:r w:rsidR="001B1501">
        <w:rPr>
          <w:rFonts w:hint="cs"/>
          <w:rtl/>
        </w:rPr>
        <w:t xml:space="preserve"> שנותנים לנו כל הזמן, כמו שאמרת, צריך ללכת למכולת </w:t>
      </w:r>
      <w:bookmarkStart w:id="794" w:name="_ETM_Q1_4006000"/>
      <w:bookmarkEnd w:id="794"/>
      <w:r w:rsidR="001B1501">
        <w:rPr>
          <w:rFonts w:hint="cs"/>
          <w:rtl/>
        </w:rPr>
        <w:t>ולסופר, ואי אפשר לעבוד בלי שלושת התנאים המינימליי</w:t>
      </w:r>
      <w:r w:rsidR="001B1501">
        <w:rPr>
          <w:rFonts w:hint="eastAsia"/>
          <w:rtl/>
        </w:rPr>
        <w:t>ם</w:t>
      </w:r>
      <w:r w:rsidR="001B1501">
        <w:rPr>
          <w:rFonts w:hint="cs"/>
          <w:rtl/>
        </w:rPr>
        <w:t xml:space="preserve"> כל כך </w:t>
      </w:r>
      <w:bookmarkStart w:id="795" w:name="_ETM_Q1_4008000"/>
      <w:bookmarkEnd w:id="795"/>
      <w:r w:rsidR="001B1501">
        <w:rPr>
          <w:rtl/>
        </w:rPr>
        <w:t>–</w:t>
      </w:r>
      <w:r w:rsidR="001B1501">
        <w:rPr>
          <w:rFonts w:hint="cs"/>
          <w:rtl/>
        </w:rPr>
        <w:t xml:space="preserve"> המוגנות, התקינה, או העומס הבלתי אפשרי, והשכר. </w:t>
      </w:r>
    </w:p>
    <w:p w:rsidR="001B1501" w:rsidRDefault="001B1501" w:rsidP="009E320A">
      <w:pPr>
        <w:rPr>
          <w:rtl/>
        </w:rPr>
      </w:pPr>
      <w:bookmarkStart w:id="796" w:name="_ETM_Q1_4024000"/>
      <w:bookmarkEnd w:id="796"/>
    </w:p>
    <w:p w:rsidR="001B1501" w:rsidRDefault="001B1501" w:rsidP="009E320A">
      <w:pPr>
        <w:rPr>
          <w:rtl/>
        </w:rPr>
      </w:pPr>
      <w:r>
        <w:rPr>
          <w:rFonts w:hint="cs"/>
          <w:rtl/>
        </w:rPr>
        <w:t xml:space="preserve">שתי </w:t>
      </w:r>
      <w:bookmarkStart w:id="797" w:name="_ETM_Q1_4019000"/>
      <w:bookmarkEnd w:id="797"/>
      <w:r>
        <w:rPr>
          <w:rFonts w:hint="cs"/>
          <w:rtl/>
        </w:rPr>
        <w:t xml:space="preserve">הערות אני רוצה להעיר. אחת, שמציינים כל הזמן את </w:t>
      </w:r>
      <w:bookmarkStart w:id="798" w:name="_ETM_Q1_4027000"/>
      <w:bookmarkEnd w:id="798"/>
      <w:r>
        <w:rPr>
          <w:rFonts w:hint="cs"/>
          <w:rtl/>
        </w:rPr>
        <w:t>העובדים הסוציאליים בהקשר של טיפול בפרט. סיפרו אי הן</w:t>
      </w:r>
      <w:bookmarkStart w:id="799" w:name="_ETM_Q1_4031000"/>
      <w:bookmarkEnd w:id="799"/>
      <w:r>
        <w:rPr>
          <w:rFonts w:hint="cs"/>
          <w:rtl/>
        </w:rPr>
        <w:t xml:space="preserve"> רצות בקורונה ואיך הן מטפלות באישה נפגעת אלימות ובקשישים, </w:t>
      </w:r>
      <w:bookmarkStart w:id="800" w:name="_ETM_Q1_4037000"/>
      <w:bookmarkEnd w:id="800"/>
      <w:proofErr w:type="spellStart"/>
      <w:r>
        <w:rPr>
          <w:rFonts w:hint="cs"/>
          <w:rtl/>
        </w:rPr>
        <w:t>וכו</w:t>
      </w:r>
      <w:proofErr w:type="spellEnd"/>
      <w:r>
        <w:rPr>
          <w:rFonts w:hint="cs"/>
          <w:rtl/>
        </w:rPr>
        <w:t xml:space="preserve">'. אני רוצה להזכיר שעבודה סוציאלית יש בה צד </w:t>
      </w:r>
      <w:bookmarkStart w:id="801" w:name="_ETM_Q1_4041000"/>
      <w:bookmarkEnd w:id="801"/>
      <w:r>
        <w:rPr>
          <w:rFonts w:hint="cs"/>
          <w:rtl/>
        </w:rPr>
        <w:t xml:space="preserve">אקטיביסטי, יש בה צד שרוצה לשנות מדיניות, להשמיע את קולן </w:t>
      </w:r>
      <w:bookmarkStart w:id="802" w:name="_ETM_Q1_4046000"/>
      <w:bookmarkEnd w:id="802"/>
      <w:r>
        <w:rPr>
          <w:rFonts w:hint="cs"/>
          <w:rtl/>
        </w:rPr>
        <w:t xml:space="preserve">של אוכלוסיות מוחלשות, של אלה שלא שומעים אותם. </w:t>
      </w:r>
      <w:bookmarkStart w:id="803" w:name="_ETM_Q1_4050000"/>
      <w:bookmarkEnd w:id="803"/>
      <w:r>
        <w:rPr>
          <w:rFonts w:hint="cs"/>
          <w:rtl/>
        </w:rPr>
        <w:t xml:space="preserve">התגלגלה לידי הזכות להיות מנכ"לית עמותת רוח נשית </w:t>
      </w:r>
      <w:r w:rsidR="00A97117">
        <w:rPr>
          <w:rFonts w:hint="cs"/>
          <w:rtl/>
        </w:rPr>
        <w:t xml:space="preserve">שעוסקת בשיקום </w:t>
      </w:r>
      <w:bookmarkStart w:id="804" w:name="_ETM_Q1_4052000"/>
      <w:bookmarkEnd w:id="804"/>
      <w:r w:rsidR="00A97117">
        <w:rPr>
          <w:rFonts w:hint="cs"/>
          <w:rtl/>
        </w:rPr>
        <w:t xml:space="preserve">כלכלי תעסוקתי לנפגעות אלימות, ואנחנו גם מסייעות בפן הפרטני אבל </w:t>
      </w:r>
      <w:bookmarkStart w:id="805" w:name="_ETM_Q1_4060000"/>
      <w:bookmarkEnd w:id="805"/>
      <w:r w:rsidR="00A97117">
        <w:rPr>
          <w:rFonts w:hint="cs"/>
          <w:rtl/>
        </w:rPr>
        <w:t xml:space="preserve">גם כותבות הצעות חוק ומנסות לשנות נהלים בביטוח הלאומי ובהוצאה </w:t>
      </w:r>
      <w:bookmarkStart w:id="806" w:name="_ETM_Q1_4065000"/>
      <w:bookmarkEnd w:id="806"/>
      <w:r w:rsidR="00A97117">
        <w:rPr>
          <w:rFonts w:hint="cs"/>
          <w:rtl/>
        </w:rPr>
        <w:t xml:space="preserve">לפועל </w:t>
      </w:r>
      <w:r w:rsidR="00A97117">
        <w:rPr>
          <w:rtl/>
        </w:rPr>
        <w:t>–</w:t>
      </w:r>
      <w:r w:rsidR="00A97117">
        <w:rPr>
          <w:rFonts w:hint="cs"/>
          <w:rtl/>
        </w:rPr>
        <w:t xml:space="preserve"> כך שגם זה עבודה סוציאלית, שינוי </w:t>
      </w:r>
      <w:bookmarkStart w:id="807" w:name="_ETM_Q1_4067000"/>
      <w:bookmarkEnd w:id="807"/>
      <w:r w:rsidR="00A97117">
        <w:rPr>
          <w:rFonts w:hint="cs"/>
          <w:rtl/>
        </w:rPr>
        <w:t xml:space="preserve">מדיניות. גם החלק הזה מאוד נפגע בעקבות המצב, ועכשיו </w:t>
      </w:r>
      <w:bookmarkStart w:id="808" w:name="_ETM_Q1_4070000"/>
      <w:bookmarkEnd w:id="808"/>
      <w:r w:rsidR="00A97117">
        <w:rPr>
          <w:rFonts w:hint="cs"/>
          <w:rtl/>
        </w:rPr>
        <w:t xml:space="preserve">בעקבות השביתה. </w:t>
      </w:r>
    </w:p>
    <w:p w:rsidR="00A97117" w:rsidRDefault="00A97117" w:rsidP="009E320A">
      <w:pPr>
        <w:rPr>
          <w:rtl/>
        </w:rPr>
      </w:pPr>
    </w:p>
    <w:p w:rsidR="00A97117" w:rsidRDefault="00A97117" w:rsidP="009E320A">
      <w:pPr>
        <w:rPr>
          <w:rtl/>
        </w:rPr>
      </w:pPr>
      <w:r>
        <w:rPr>
          <w:rFonts w:hint="cs"/>
          <w:rtl/>
        </w:rPr>
        <w:t>ה</w:t>
      </w:r>
      <w:bookmarkStart w:id="809" w:name="_ETM_Q1_4074000"/>
      <w:bookmarkEnd w:id="809"/>
      <w:r>
        <w:rPr>
          <w:rFonts w:hint="cs"/>
          <w:rtl/>
        </w:rPr>
        <w:t xml:space="preserve">דבר האחרון שאני רוצה לספר </w:t>
      </w:r>
      <w:r>
        <w:rPr>
          <w:rtl/>
        </w:rPr>
        <w:t>–</w:t>
      </w:r>
      <w:r>
        <w:rPr>
          <w:rFonts w:hint="cs"/>
          <w:rtl/>
        </w:rPr>
        <w:t xml:space="preserve"> </w:t>
      </w:r>
      <w:bookmarkStart w:id="810" w:name="_ETM_Q1_4071000"/>
      <w:bookmarkEnd w:id="810"/>
      <w:r>
        <w:rPr>
          <w:rFonts w:hint="cs"/>
          <w:rtl/>
        </w:rPr>
        <w:t xml:space="preserve">העמותות הוחרגו בשביתה. היא נוגעת לשירות הציבורי. אז העמותות </w:t>
      </w:r>
      <w:bookmarkStart w:id="811" w:name="_ETM_Q1_4078000"/>
      <w:bookmarkEnd w:id="811"/>
      <w:r>
        <w:rPr>
          <w:rFonts w:hint="cs"/>
          <w:rtl/>
        </w:rPr>
        <w:t xml:space="preserve">מרגישות מאוד את השביתה, משום שלמשל אלינו יש עלייה של 300% בימים האחרונים, ואני בטוחה שזה עוד יעלה. אנחנו </w:t>
      </w:r>
      <w:bookmarkStart w:id="812" w:name="_ETM_Q1_4089000"/>
      <w:bookmarkEnd w:id="812"/>
      <w:r>
        <w:rPr>
          <w:rFonts w:hint="cs"/>
          <w:rtl/>
        </w:rPr>
        <w:t xml:space="preserve">היום שאחרי. אנחנו השיקום התעסוקתי-כלכלי. אנחנו לא חירום. ומגיעות אלינו </w:t>
      </w:r>
      <w:bookmarkStart w:id="813" w:name="_ETM_Q1_4096000"/>
      <w:bookmarkEnd w:id="813"/>
      <w:r>
        <w:rPr>
          <w:rFonts w:hint="cs"/>
          <w:rtl/>
        </w:rPr>
        <w:t xml:space="preserve">פניות חירום מזעזעות, ואנחנו מפנות אותן למשטרה כי אין עובדת </w:t>
      </w:r>
      <w:bookmarkStart w:id="814" w:name="_ETM_Q1_4101000"/>
      <w:bookmarkEnd w:id="814"/>
      <w:r>
        <w:rPr>
          <w:rFonts w:hint="cs"/>
          <w:rtl/>
        </w:rPr>
        <w:t>סוציאלית שתקבל עכשיו את הפנייה. ואני אומרת לכם: זו</w:t>
      </w:r>
      <w:bookmarkStart w:id="815" w:name="_ETM_Q1_4107000"/>
      <w:bookmarkEnd w:id="815"/>
      <w:r>
        <w:rPr>
          <w:rFonts w:hint="cs"/>
          <w:rtl/>
        </w:rPr>
        <w:t xml:space="preserve"> סכנה, סכנה. אני מתה מפחד מהדיווחים שיתחילו להגיע. </w:t>
      </w:r>
      <w:bookmarkStart w:id="816" w:name="_ETM_Q1_4114000"/>
      <w:bookmarkEnd w:id="816"/>
      <w:r>
        <w:rPr>
          <w:rFonts w:hint="cs"/>
          <w:rtl/>
        </w:rPr>
        <w:t>זה יסתיים במוות, אני מקווה שזה ברור כאן לכל הנוכחים</w:t>
      </w:r>
      <w:bookmarkStart w:id="817" w:name="_ETM_Q1_4116000"/>
      <w:bookmarkEnd w:id="817"/>
      <w:r>
        <w:rPr>
          <w:rFonts w:hint="cs"/>
          <w:rtl/>
        </w:rPr>
        <w:t xml:space="preserve"> סביב השולחן וגם בזום. ולא רק מוות </w:t>
      </w:r>
      <w:bookmarkStart w:id="818" w:name="_ETM_Q1_4120000"/>
      <w:bookmarkEnd w:id="818"/>
      <w:r>
        <w:rPr>
          <w:rFonts w:hint="cs"/>
          <w:rtl/>
        </w:rPr>
        <w:t xml:space="preserve">פיזי, אלא בואו נחשוב על אנשים שנרצחים כל </w:t>
      </w:r>
      <w:bookmarkStart w:id="819" w:name="_ETM_Q1_4121000"/>
      <w:bookmarkEnd w:id="819"/>
      <w:r>
        <w:rPr>
          <w:rFonts w:hint="cs"/>
          <w:rtl/>
        </w:rPr>
        <w:t>יום קצת, ונשים שנרצחות כל יום קצת. הסיפור הזה הוא</w:t>
      </w:r>
      <w:bookmarkStart w:id="820" w:name="_ETM_Q1_4127000"/>
      <w:bookmarkEnd w:id="820"/>
      <w:r>
        <w:rPr>
          <w:rFonts w:hint="cs"/>
          <w:rtl/>
        </w:rPr>
        <w:t xml:space="preserve"> סיפור מסוכן. ההימשכות של השביתה הזו היא דבר מאוד מסוכן </w:t>
      </w:r>
      <w:r>
        <w:rPr>
          <w:rtl/>
        </w:rPr>
        <w:t>–</w:t>
      </w:r>
      <w:r>
        <w:rPr>
          <w:rFonts w:hint="cs"/>
          <w:rtl/>
        </w:rPr>
        <w:t xml:space="preserve"> לא רק למטופלים של העובדים הסוציאליים אלא לכל </w:t>
      </w:r>
      <w:bookmarkStart w:id="821" w:name="_ETM_Q1_4134000"/>
      <w:bookmarkEnd w:id="821"/>
      <w:r>
        <w:rPr>
          <w:rFonts w:hint="cs"/>
          <w:rtl/>
        </w:rPr>
        <w:t xml:space="preserve">החברה בישראל. זה הפרצוף שלנו, של החברה הישראלית. </w:t>
      </w:r>
    </w:p>
    <w:p w:rsidR="00A97117" w:rsidRDefault="00A97117" w:rsidP="009E320A">
      <w:pPr>
        <w:rPr>
          <w:rtl/>
        </w:rPr>
      </w:pPr>
      <w:bookmarkStart w:id="822" w:name="_ETM_Q1_4138000"/>
      <w:bookmarkEnd w:id="822"/>
    </w:p>
    <w:p w:rsidR="00A97117" w:rsidRDefault="00A97117" w:rsidP="00A97117">
      <w:pPr>
        <w:pStyle w:val="af6"/>
        <w:keepNext/>
        <w:rPr>
          <w:rtl/>
        </w:rPr>
      </w:pPr>
      <w:bookmarkStart w:id="823" w:name="ET_yor_5520_113"/>
      <w:r w:rsidRPr="00A97117">
        <w:rPr>
          <w:rStyle w:val="TagStyle"/>
          <w:rtl/>
        </w:rPr>
        <w:t xml:space="preserve"> &lt;&lt; </w:t>
      </w:r>
      <w:proofErr w:type="spellStart"/>
      <w:r w:rsidRPr="00A97117">
        <w:rPr>
          <w:rStyle w:val="TagStyle"/>
          <w:rtl/>
        </w:rPr>
        <w:t>יור</w:t>
      </w:r>
      <w:proofErr w:type="spellEnd"/>
      <w:r w:rsidRPr="00A97117">
        <w:rPr>
          <w:rStyle w:val="TagStyle"/>
          <w:rtl/>
        </w:rPr>
        <w:t xml:space="preserve"> &gt;&gt; </w:t>
      </w:r>
      <w:r>
        <w:rPr>
          <w:rtl/>
        </w:rPr>
        <w:t>היו"ר עודד פורר:</w:t>
      </w:r>
      <w:r w:rsidRPr="00A97117">
        <w:rPr>
          <w:rStyle w:val="TagStyle"/>
          <w:rtl/>
        </w:rPr>
        <w:t xml:space="preserve"> &lt;&lt; </w:t>
      </w:r>
      <w:proofErr w:type="spellStart"/>
      <w:r w:rsidRPr="00A97117">
        <w:rPr>
          <w:rStyle w:val="TagStyle"/>
          <w:rtl/>
        </w:rPr>
        <w:t>יור</w:t>
      </w:r>
      <w:proofErr w:type="spellEnd"/>
      <w:r w:rsidRPr="00A97117">
        <w:rPr>
          <w:rStyle w:val="TagStyle"/>
          <w:rtl/>
        </w:rPr>
        <w:t xml:space="preserve"> &gt;&gt;</w:t>
      </w:r>
      <w:r>
        <w:rPr>
          <w:rtl/>
        </w:rPr>
        <w:t xml:space="preserve"> </w:t>
      </w:r>
      <w:bookmarkEnd w:id="823"/>
    </w:p>
    <w:p w:rsidR="00A97117" w:rsidRDefault="00A97117" w:rsidP="00A97117">
      <w:pPr>
        <w:pStyle w:val="KeepWithNext"/>
        <w:rPr>
          <w:rtl/>
        </w:rPr>
      </w:pPr>
    </w:p>
    <w:p w:rsidR="00A97117" w:rsidRDefault="00A97117" w:rsidP="00A97117">
      <w:pPr>
        <w:rPr>
          <w:rtl/>
        </w:rPr>
      </w:pPr>
      <w:bookmarkStart w:id="824" w:name="_ETM_Q1_4139000"/>
      <w:bookmarkEnd w:id="824"/>
      <w:r>
        <w:rPr>
          <w:rFonts w:hint="cs"/>
          <w:rtl/>
        </w:rPr>
        <w:t xml:space="preserve">חד </w:t>
      </w:r>
      <w:bookmarkStart w:id="825" w:name="_ETM_Q1_4140000"/>
      <w:bookmarkEnd w:id="825"/>
      <w:r>
        <w:rPr>
          <w:rFonts w:hint="cs"/>
          <w:rtl/>
        </w:rPr>
        <w:t xml:space="preserve">משמעית. תודה. </w:t>
      </w:r>
    </w:p>
    <w:p w:rsidR="00A97117" w:rsidRDefault="00A97117" w:rsidP="00A97117">
      <w:pPr>
        <w:rPr>
          <w:rtl/>
        </w:rPr>
      </w:pPr>
    </w:p>
    <w:p w:rsidR="00A97117" w:rsidRDefault="00A97117" w:rsidP="00A97117">
      <w:pPr>
        <w:pStyle w:val="-"/>
        <w:keepNext/>
        <w:rPr>
          <w:rtl/>
        </w:rPr>
      </w:pPr>
      <w:bookmarkStart w:id="826" w:name="ET_speakercontinue_802873_114"/>
      <w:r w:rsidRPr="00A97117">
        <w:rPr>
          <w:rStyle w:val="TagStyle"/>
          <w:rtl/>
        </w:rPr>
        <w:t xml:space="preserve"> &lt;&lt; </w:t>
      </w:r>
      <w:proofErr w:type="spellStart"/>
      <w:r w:rsidRPr="00A97117">
        <w:rPr>
          <w:rStyle w:val="TagStyle"/>
          <w:rtl/>
        </w:rPr>
        <w:t>דובר_המשך</w:t>
      </w:r>
      <w:proofErr w:type="spellEnd"/>
      <w:r w:rsidRPr="00A97117">
        <w:rPr>
          <w:rStyle w:val="TagStyle"/>
          <w:rtl/>
        </w:rPr>
        <w:t xml:space="preserve"> &gt;&gt; </w:t>
      </w:r>
      <w:r>
        <w:rPr>
          <w:rtl/>
        </w:rPr>
        <w:t>תמר שוורץ:</w:t>
      </w:r>
      <w:r w:rsidRPr="00A97117">
        <w:rPr>
          <w:rStyle w:val="TagStyle"/>
          <w:rtl/>
        </w:rPr>
        <w:t xml:space="preserve"> &lt;&lt; </w:t>
      </w:r>
      <w:proofErr w:type="spellStart"/>
      <w:r w:rsidRPr="00A97117">
        <w:rPr>
          <w:rStyle w:val="TagStyle"/>
          <w:rtl/>
        </w:rPr>
        <w:t>דובר_המשך</w:t>
      </w:r>
      <w:proofErr w:type="spellEnd"/>
      <w:r w:rsidRPr="00A97117">
        <w:rPr>
          <w:rStyle w:val="TagStyle"/>
          <w:rtl/>
        </w:rPr>
        <w:t xml:space="preserve"> &gt;&gt;</w:t>
      </w:r>
      <w:r>
        <w:rPr>
          <w:rtl/>
        </w:rPr>
        <w:t xml:space="preserve"> </w:t>
      </w:r>
      <w:bookmarkEnd w:id="826"/>
    </w:p>
    <w:p w:rsidR="00A97117" w:rsidRDefault="00A97117" w:rsidP="00A97117">
      <w:pPr>
        <w:pStyle w:val="KeepWithNext"/>
        <w:rPr>
          <w:rtl/>
        </w:rPr>
      </w:pPr>
    </w:p>
    <w:p w:rsidR="00A97117" w:rsidRDefault="00A97117" w:rsidP="00A97117">
      <w:pPr>
        <w:rPr>
          <w:rtl/>
        </w:rPr>
      </w:pPr>
      <w:r>
        <w:rPr>
          <w:rFonts w:hint="cs"/>
          <w:rtl/>
        </w:rPr>
        <w:t>ואני באמת ממליצה לנציגי האוצר להתעורר</w:t>
      </w:r>
      <w:bookmarkStart w:id="827" w:name="_ETM_Q1_4143000"/>
      <w:bookmarkEnd w:id="827"/>
      <w:r>
        <w:rPr>
          <w:rFonts w:hint="cs"/>
          <w:rtl/>
        </w:rPr>
        <w:t xml:space="preserve"> ומהר. </w:t>
      </w:r>
    </w:p>
    <w:p w:rsidR="00A97117" w:rsidRDefault="00A97117" w:rsidP="00A97117">
      <w:pPr>
        <w:rPr>
          <w:rtl/>
        </w:rPr>
      </w:pPr>
      <w:bookmarkStart w:id="828" w:name="_ETM_Q1_4145000"/>
      <w:bookmarkEnd w:id="828"/>
    </w:p>
    <w:p w:rsidR="00A97117" w:rsidRDefault="00A97117" w:rsidP="00A97117">
      <w:pPr>
        <w:pStyle w:val="a4"/>
        <w:keepNext/>
        <w:rPr>
          <w:rtl/>
        </w:rPr>
      </w:pPr>
      <w:bookmarkStart w:id="829" w:name="_ETM_Q1_4147000"/>
      <w:bookmarkStart w:id="830" w:name="ET_speaker_דינה_חבלין_דהן_115"/>
      <w:bookmarkEnd w:id="829"/>
      <w:r w:rsidRPr="00A97117">
        <w:rPr>
          <w:rStyle w:val="TagStyle"/>
          <w:rtl/>
        </w:rPr>
        <w:t xml:space="preserve"> &lt;&lt; דובר &gt;&gt; </w:t>
      </w:r>
      <w:r>
        <w:rPr>
          <w:rtl/>
        </w:rPr>
        <w:t xml:space="preserve">דינה </w:t>
      </w:r>
      <w:proofErr w:type="spellStart"/>
      <w:r>
        <w:rPr>
          <w:rtl/>
        </w:rPr>
        <w:t>חבלין</w:t>
      </w:r>
      <w:proofErr w:type="spellEnd"/>
      <w:r>
        <w:rPr>
          <w:rtl/>
        </w:rPr>
        <w:t xml:space="preserve"> דהן:</w:t>
      </w:r>
      <w:r w:rsidRPr="00A97117">
        <w:rPr>
          <w:rStyle w:val="TagStyle"/>
          <w:rtl/>
        </w:rPr>
        <w:t xml:space="preserve"> &lt;&lt; דובר &gt;&gt;</w:t>
      </w:r>
      <w:r>
        <w:rPr>
          <w:rtl/>
        </w:rPr>
        <w:t xml:space="preserve"> </w:t>
      </w:r>
      <w:bookmarkEnd w:id="830"/>
    </w:p>
    <w:p w:rsidR="00A97117" w:rsidRDefault="00A97117" w:rsidP="00A97117">
      <w:pPr>
        <w:pStyle w:val="KeepWithNext"/>
        <w:rPr>
          <w:rtl/>
        </w:rPr>
      </w:pPr>
    </w:p>
    <w:p w:rsidR="00A97117" w:rsidRDefault="00A97117" w:rsidP="00A97117">
      <w:pPr>
        <w:rPr>
          <w:rtl/>
        </w:rPr>
      </w:pPr>
      <w:bookmarkStart w:id="831" w:name="_ETM_Q1_4144000"/>
      <w:bookmarkEnd w:id="831"/>
      <w:r>
        <w:rPr>
          <w:rFonts w:hint="cs"/>
          <w:rtl/>
        </w:rPr>
        <w:t xml:space="preserve">תודה, כבוד היושב-ראש. אני רוצה קודם כל להביע </w:t>
      </w:r>
      <w:bookmarkStart w:id="832" w:name="_ETM_Q1_4157000"/>
      <w:bookmarkEnd w:id="832"/>
      <w:r>
        <w:rPr>
          <w:rFonts w:hint="cs"/>
          <w:rtl/>
        </w:rPr>
        <w:t>את ההערכה הגדולה לעבודה הקשה ולצערי גם השקופה של העובדים</w:t>
      </w:r>
      <w:bookmarkStart w:id="833" w:name="_ETM_Q1_4162000"/>
      <w:bookmarkEnd w:id="833"/>
      <w:r>
        <w:rPr>
          <w:rFonts w:hint="cs"/>
          <w:rtl/>
        </w:rPr>
        <w:t xml:space="preserve"> והעובדות הסוציאליים בשירותים הממשלתיים, ברשויות המקומיות, וגם בשירותים שמופעלים על </w:t>
      </w:r>
      <w:bookmarkStart w:id="834" w:name="_ETM_Q1_4167000"/>
      <w:bookmarkEnd w:id="834"/>
      <w:r>
        <w:rPr>
          <w:rFonts w:hint="cs"/>
          <w:rtl/>
        </w:rPr>
        <w:t xml:space="preserve">ידי עמותות וארגונים חברתיים כמו המקלטים. אני מנכ"לית עמותת </w:t>
      </w:r>
      <w:bookmarkStart w:id="835" w:name="_ETM_Q1_4179000"/>
      <w:bookmarkEnd w:id="835"/>
      <w:r>
        <w:rPr>
          <w:rFonts w:hint="cs"/>
          <w:rtl/>
        </w:rPr>
        <w:t xml:space="preserve">מעון חירום לנשים, ויושב-ראש פורום העמותות שמפעילות מקלטים. אנחנו כמובן </w:t>
      </w:r>
      <w:bookmarkStart w:id="836" w:name="_ETM_Q1_4189000"/>
      <w:bookmarkEnd w:id="836"/>
      <w:r>
        <w:rPr>
          <w:rFonts w:hint="cs"/>
          <w:rtl/>
        </w:rPr>
        <w:t xml:space="preserve">תומכות במאבק של העובדות הסוציאליות למוגנות ולשכר הולם שיאפשר את </w:t>
      </w:r>
      <w:bookmarkStart w:id="837" w:name="_ETM_Q1_4192000"/>
      <w:bookmarkEnd w:id="837"/>
      <w:r>
        <w:rPr>
          <w:rFonts w:hint="cs"/>
          <w:rtl/>
        </w:rPr>
        <w:t xml:space="preserve">איוש התקנים באופן שיפחית מעומסי העבודה שלהן ויסייע להן </w:t>
      </w:r>
      <w:bookmarkStart w:id="838" w:name="_ETM_Q1_4199000"/>
      <w:bookmarkEnd w:id="838"/>
      <w:r>
        <w:rPr>
          <w:rFonts w:hint="cs"/>
          <w:rtl/>
        </w:rPr>
        <w:t xml:space="preserve">לספק לציבור שירות איכותי יותר. שם המשחק הוא השירות לציבור. </w:t>
      </w:r>
    </w:p>
    <w:p w:rsidR="00A97117" w:rsidRDefault="00A97117" w:rsidP="00A97117">
      <w:pPr>
        <w:rPr>
          <w:rtl/>
        </w:rPr>
      </w:pPr>
      <w:bookmarkStart w:id="839" w:name="_ETM_Q1_4209000"/>
      <w:bookmarkEnd w:id="839"/>
    </w:p>
    <w:p w:rsidR="00470659" w:rsidRDefault="00A97117" w:rsidP="00A97117">
      <w:pPr>
        <w:rPr>
          <w:rtl/>
        </w:rPr>
      </w:pPr>
      <w:bookmarkStart w:id="840" w:name="_ETM_Q1_4210000"/>
      <w:bookmarkEnd w:id="840"/>
      <w:r>
        <w:rPr>
          <w:rFonts w:hint="cs"/>
          <w:rtl/>
        </w:rPr>
        <w:t xml:space="preserve">אני רוצה להגיד שהשביתה הזאת פוגשת אותנו כמפעילי מקלטים במקום </w:t>
      </w:r>
      <w:bookmarkStart w:id="841" w:name="_ETM_Q1_4218000"/>
      <w:bookmarkEnd w:id="841"/>
      <w:r>
        <w:rPr>
          <w:rFonts w:hint="cs"/>
          <w:rtl/>
        </w:rPr>
        <w:t xml:space="preserve">לא טוב, כי התקופה הזאת של משבר בריאותי, כלכלי </w:t>
      </w:r>
      <w:bookmarkStart w:id="842" w:name="_ETM_Q1_4219000"/>
      <w:bookmarkEnd w:id="842"/>
      <w:r>
        <w:rPr>
          <w:rFonts w:hint="cs"/>
          <w:rtl/>
        </w:rPr>
        <w:t>וחברתי זה לא סוד שהחריפה את האלימות בבתים ואת המצוקה</w:t>
      </w:r>
      <w:bookmarkStart w:id="843" w:name="_ETM_Q1_4224000"/>
      <w:bookmarkEnd w:id="843"/>
      <w:r>
        <w:rPr>
          <w:rFonts w:hint="cs"/>
          <w:rtl/>
        </w:rPr>
        <w:t xml:space="preserve"> של נשים נפגעות אלימות, והשביתה הזו שמצטרפת לכל הדברים האלה משפיעה חזק וקשה על אותן נשים וילדים. נשים שכבר כן אוזרות אומץ לבקש סיוע לא מצליחות לקבל מענים מצילי </w:t>
      </w:r>
      <w:bookmarkStart w:id="844" w:name="_ETM_Q1_4246000"/>
      <w:bookmarkEnd w:id="844"/>
      <w:r>
        <w:rPr>
          <w:rFonts w:hint="cs"/>
          <w:rtl/>
        </w:rPr>
        <w:t xml:space="preserve">חיים, וכמו שתמר אמרה </w:t>
      </w:r>
      <w:r>
        <w:rPr>
          <w:rtl/>
        </w:rPr>
        <w:t>–</w:t>
      </w:r>
      <w:r>
        <w:rPr>
          <w:rFonts w:hint="cs"/>
          <w:rtl/>
        </w:rPr>
        <w:t xml:space="preserve"> אנחנו </w:t>
      </w:r>
      <w:bookmarkStart w:id="845" w:name="_ETM_Q1_4249000"/>
      <w:bookmarkEnd w:id="845"/>
      <w:r>
        <w:rPr>
          <w:rFonts w:hint="cs"/>
          <w:rtl/>
        </w:rPr>
        <w:t xml:space="preserve">מוכרחים להיות מודעים לזה. אני לא משחקת פה על המצפון </w:t>
      </w:r>
      <w:bookmarkStart w:id="846" w:name="_ETM_Q1_4255000"/>
      <w:bookmarkEnd w:id="846"/>
      <w:r>
        <w:rPr>
          <w:rFonts w:hint="cs"/>
          <w:rtl/>
        </w:rPr>
        <w:t xml:space="preserve">של ענבל </w:t>
      </w:r>
      <w:proofErr w:type="spellStart"/>
      <w:r>
        <w:rPr>
          <w:rFonts w:hint="cs"/>
          <w:rtl/>
        </w:rPr>
        <w:t>חרמוני</w:t>
      </w:r>
      <w:proofErr w:type="spellEnd"/>
      <w:r>
        <w:rPr>
          <w:rFonts w:hint="cs"/>
          <w:rtl/>
        </w:rPr>
        <w:t xml:space="preserve"> ושל העובדות הסוציאליות, המצפון שלהן עובד שעות </w:t>
      </w:r>
      <w:bookmarkStart w:id="847" w:name="_ETM_Q1_4254000"/>
      <w:bookmarkEnd w:id="847"/>
      <w:r>
        <w:rPr>
          <w:rFonts w:hint="cs"/>
          <w:rtl/>
        </w:rPr>
        <w:t xml:space="preserve">נוספות. אבל חשוב שבאוצר יידעו את זה. כרגע כמעט </w:t>
      </w:r>
      <w:bookmarkStart w:id="848" w:name="_ETM_Q1_4263000"/>
      <w:bookmarkEnd w:id="848"/>
      <w:r>
        <w:rPr>
          <w:rFonts w:hint="cs"/>
          <w:rtl/>
        </w:rPr>
        <w:t>ואין הפניות למקלטים, כי ההפניות למקלטים מגיעות, כמובן, דרך עובדות סוציאליות בקהילה. אז זה לא בגלל שאין צורך במקלטים,</w:t>
      </w:r>
      <w:bookmarkStart w:id="849" w:name="_ETM_Q1_4272000"/>
      <w:bookmarkEnd w:id="849"/>
      <w:r>
        <w:rPr>
          <w:rFonts w:hint="cs"/>
          <w:rtl/>
        </w:rPr>
        <w:t xml:space="preserve"> זה בגלל שאין מי שיפנה אותן, ויש לזה משמעות. </w:t>
      </w:r>
      <w:bookmarkStart w:id="850" w:name="_ETM_Q1_4282000"/>
      <w:bookmarkEnd w:id="850"/>
    </w:p>
    <w:p w:rsidR="00470659" w:rsidRDefault="00470659" w:rsidP="00A97117">
      <w:pPr>
        <w:rPr>
          <w:rtl/>
        </w:rPr>
      </w:pPr>
    </w:p>
    <w:p w:rsidR="00A97117" w:rsidRDefault="00A97117" w:rsidP="00470659">
      <w:pPr>
        <w:rPr>
          <w:rtl/>
        </w:rPr>
      </w:pPr>
      <w:r>
        <w:rPr>
          <w:rFonts w:hint="cs"/>
          <w:rtl/>
        </w:rPr>
        <w:t xml:space="preserve">בנוסף, נשים שמתארגנות לקראת יציאה לחיים עצמאיים מהמקלטים </w:t>
      </w:r>
      <w:bookmarkStart w:id="851" w:name="_ETM_Q1_4284000"/>
      <w:bookmarkEnd w:id="851"/>
      <w:r>
        <w:rPr>
          <w:rtl/>
        </w:rPr>
        <w:t>–</w:t>
      </w:r>
      <w:r>
        <w:rPr>
          <w:rFonts w:hint="cs"/>
          <w:rtl/>
        </w:rPr>
        <w:t xml:space="preserve"> נתקעות. </w:t>
      </w:r>
      <w:r w:rsidR="00470659">
        <w:rPr>
          <w:rFonts w:hint="cs"/>
          <w:rtl/>
        </w:rPr>
        <w:t xml:space="preserve">זה יגביר את הפקק ויגביר את הביקוש בדקה </w:t>
      </w:r>
      <w:bookmarkStart w:id="852" w:name="_ETM_Q1_4287000"/>
      <w:bookmarkEnd w:id="852"/>
      <w:r w:rsidR="00470659">
        <w:rPr>
          <w:rFonts w:hint="cs"/>
          <w:rtl/>
        </w:rPr>
        <w:t xml:space="preserve">שאחרי תום השביתה. </w:t>
      </w:r>
      <w:bookmarkStart w:id="853" w:name="_ETM_Q1_4308000"/>
      <w:bookmarkEnd w:id="853"/>
      <w:r w:rsidR="00470659">
        <w:rPr>
          <w:rFonts w:hint="cs"/>
          <w:rtl/>
        </w:rPr>
        <w:t xml:space="preserve">למה הן נתקעות? כי אם הן צריכות </w:t>
      </w:r>
      <w:bookmarkStart w:id="854" w:name="_ETM_Q1_4300000"/>
      <w:bookmarkEnd w:id="854"/>
      <w:r w:rsidR="00470659">
        <w:rPr>
          <w:rFonts w:hint="cs"/>
          <w:rtl/>
        </w:rPr>
        <w:t xml:space="preserve">לקבל מענק לקראת יציאה ממקלט שיאפשר להן לשכור דירה ולקנות </w:t>
      </w:r>
      <w:bookmarkStart w:id="855" w:name="_ETM_Q1_4303000"/>
      <w:bookmarkEnd w:id="855"/>
      <w:r w:rsidR="00470659">
        <w:rPr>
          <w:rFonts w:hint="cs"/>
          <w:rtl/>
        </w:rPr>
        <w:t xml:space="preserve">כמה דברים, אין מי שיחתום להן על המענק הזה, המענק </w:t>
      </w:r>
      <w:bookmarkStart w:id="856" w:name="_ETM_Q1_4307000"/>
      <w:bookmarkEnd w:id="856"/>
      <w:r w:rsidR="00470659">
        <w:rPr>
          <w:rFonts w:hint="cs"/>
          <w:rtl/>
        </w:rPr>
        <w:t xml:space="preserve">הזה לא יכול לצאת לדרך. הן תקועות. הן לא יכולות </w:t>
      </w:r>
      <w:bookmarkStart w:id="857" w:name="_ETM_Q1_4317000"/>
      <w:bookmarkEnd w:id="857"/>
      <w:r w:rsidR="00470659">
        <w:rPr>
          <w:rFonts w:hint="cs"/>
          <w:rtl/>
        </w:rPr>
        <w:t xml:space="preserve">לקבל שום סיוע מאף אחד. אני קוראת פה לאוצר לעזור לנו לסיים את הדבר הזה. </w:t>
      </w:r>
    </w:p>
    <w:p w:rsidR="00470659" w:rsidRDefault="00470659" w:rsidP="00470659">
      <w:pPr>
        <w:rPr>
          <w:rtl/>
        </w:rPr>
      </w:pPr>
      <w:bookmarkStart w:id="858" w:name="_ETM_Q1_4323000"/>
      <w:bookmarkEnd w:id="858"/>
    </w:p>
    <w:p w:rsidR="00470659" w:rsidRDefault="00470659" w:rsidP="00470659">
      <w:pPr>
        <w:pStyle w:val="a4"/>
        <w:keepNext/>
        <w:rPr>
          <w:rtl/>
        </w:rPr>
      </w:pPr>
      <w:bookmarkStart w:id="859" w:name="ET_speaker_5949_116"/>
      <w:r w:rsidRPr="00470659">
        <w:rPr>
          <w:rStyle w:val="TagStyle"/>
          <w:rtl/>
        </w:rPr>
        <w:t xml:space="preserve"> &lt;&lt; דובר &gt;&gt; </w:t>
      </w:r>
      <w:r>
        <w:rPr>
          <w:rtl/>
        </w:rPr>
        <w:t>תמר זנדברג (מרצ):</w:t>
      </w:r>
      <w:r w:rsidRPr="00470659">
        <w:rPr>
          <w:rStyle w:val="TagStyle"/>
          <w:rtl/>
        </w:rPr>
        <w:t xml:space="preserve"> &lt;&lt; דובר &gt;&gt;</w:t>
      </w:r>
      <w:r>
        <w:rPr>
          <w:rtl/>
        </w:rPr>
        <w:t xml:space="preserve"> </w:t>
      </w:r>
      <w:bookmarkEnd w:id="859"/>
    </w:p>
    <w:p w:rsidR="00470659" w:rsidRDefault="00470659" w:rsidP="00470659">
      <w:pPr>
        <w:pStyle w:val="KeepWithNext"/>
        <w:rPr>
          <w:rtl/>
        </w:rPr>
      </w:pPr>
    </w:p>
    <w:p w:rsidR="00470659" w:rsidRDefault="00470659" w:rsidP="002053EB">
      <w:pPr>
        <w:rPr>
          <w:rtl/>
        </w:rPr>
      </w:pPr>
      <w:bookmarkStart w:id="860" w:name="_ETM_Q1_4326000"/>
      <w:bookmarkEnd w:id="860"/>
      <w:r>
        <w:rPr>
          <w:rtl/>
        </w:rPr>
        <w:t xml:space="preserve">  </w:t>
      </w:r>
      <w:r w:rsidR="002053EB">
        <w:rPr>
          <w:rFonts w:hint="cs"/>
          <w:rtl/>
        </w:rPr>
        <w:t xml:space="preserve">תודה רבה, אדוני </w:t>
      </w:r>
      <w:bookmarkStart w:id="861" w:name="_ETM_Q1_4330000"/>
      <w:bookmarkEnd w:id="861"/>
      <w:r w:rsidR="002053EB">
        <w:rPr>
          <w:rFonts w:hint="cs"/>
          <w:rtl/>
        </w:rPr>
        <w:t xml:space="preserve">היושב-ראש. אני רוצה </w:t>
      </w:r>
      <w:bookmarkStart w:id="862" w:name="_ETM_Q1_4334000"/>
      <w:bookmarkEnd w:id="862"/>
      <w:r w:rsidR="002053EB">
        <w:rPr>
          <w:rFonts w:hint="cs"/>
          <w:rtl/>
        </w:rPr>
        <w:t>להודות לך באופן מיוחד על קיום הדיון הזה בוועדה הזו, וסליחה שלא יכולתי להיות מההתחלה,</w:t>
      </w:r>
      <w:bookmarkStart w:id="863" w:name="_ETM_Q1_4342000"/>
      <w:bookmarkEnd w:id="863"/>
      <w:r w:rsidR="002053EB">
        <w:rPr>
          <w:rFonts w:hint="cs"/>
          <w:rtl/>
        </w:rPr>
        <w:t xml:space="preserve">. אני באמת חושבת שהרבה מהמשבר שעובר על המקצוע הזה עכשיו יש לו מאפיינים סמויים של המגדר </w:t>
      </w:r>
      <w:bookmarkStart w:id="864" w:name="_ETM_Q1_4366000"/>
      <w:bookmarkEnd w:id="864"/>
      <w:r w:rsidR="002053EB">
        <w:rPr>
          <w:rFonts w:hint="cs"/>
          <w:rtl/>
        </w:rPr>
        <w:t xml:space="preserve">של רוב העוסקות בו, ואולי גם רוב המטופלות שלו, </w:t>
      </w:r>
      <w:bookmarkStart w:id="865" w:name="_ETM_Q1_4371000"/>
      <w:bookmarkEnd w:id="865"/>
      <w:r w:rsidR="002053EB">
        <w:rPr>
          <w:rFonts w:hint="cs"/>
          <w:rtl/>
        </w:rPr>
        <w:t xml:space="preserve">וזה חלק מהסיבה שבעצם השביתה עכשיו נכנסת ליומה העשירי, </w:t>
      </w:r>
      <w:bookmarkStart w:id="866" w:name="_ETM_Q1_4373000"/>
      <w:bookmarkEnd w:id="866"/>
      <w:r w:rsidR="002053EB">
        <w:rPr>
          <w:rFonts w:hint="cs"/>
          <w:rtl/>
        </w:rPr>
        <w:t xml:space="preserve">ואיכשהו זה לא מרעיד עולמות. זה לא פותח מהדורות, כמו </w:t>
      </w:r>
      <w:bookmarkStart w:id="867" w:name="_ETM_Q1_4382000"/>
      <w:bookmarkEnd w:id="867"/>
      <w:r w:rsidR="002053EB">
        <w:rPr>
          <w:rFonts w:hint="cs"/>
          <w:rtl/>
        </w:rPr>
        <w:t xml:space="preserve">שאומרים. ההתייחסות היחידה שאני שמעתי לא </w:t>
      </w:r>
      <w:proofErr w:type="spellStart"/>
      <w:r w:rsidR="002053EB">
        <w:rPr>
          <w:rFonts w:hint="cs"/>
          <w:rtl/>
        </w:rPr>
        <w:t>היתה</w:t>
      </w:r>
      <w:proofErr w:type="spellEnd"/>
      <w:r w:rsidR="002053EB">
        <w:rPr>
          <w:rFonts w:hint="cs"/>
          <w:rtl/>
        </w:rPr>
        <w:t xml:space="preserve">, לצערי הרב, </w:t>
      </w:r>
      <w:bookmarkStart w:id="868" w:name="_ETM_Q1_4384000"/>
      <w:bookmarkEnd w:id="868"/>
      <w:r w:rsidR="002053EB">
        <w:rPr>
          <w:rFonts w:hint="cs"/>
          <w:rtl/>
        </w:rPr>
        <w:t>במסיבת העיתונאים של שר האוצר וראש הממשלה שבה הודיעו על</w:t>
      </w:r>
      <w:bookmarkStart w:id="869" w:name="_ETM_Q1_4387000"/>
      <w:bookmarkEnd w:id="869"/>
      <w:r w:rsidR="002053EB">
        <w:rPr>
          <w:rFonts w:hint="cs"/>
          <w:rtl/>
        </w:rPr>
        <w:t xml:space="preserve"> התוכנית, אלא </w:t>
      </w:r>
      <w:proofErr w:type="spellStart"/>
      <w:r w:rsidR="002053EB">
        <w:rPr>
          <w:rFonts w:hint="cs"/>
          <w:rtl/>
        </w:rPr>
        <w:t>היתה</w:t>
      </w:r>
      <w:proofErr w:type="spellEnd"/>
      <w:r w:rsidR="002053EB">
        <w:rPr>
          <w:rFonts w:hint="cs"/>
          <w:rtl/>
        </w:rPr>
        <w:t xml:space="preserve"> התייחסות באיזו אמירת אגב של הממונה על </w:t>
      </w:r>
      <w:bookmarkStart w:id="870" w:name="_ETM_Q1_4389000"/>
      <w:bookmarkEnd w:id="870"/>
      <w:r w:rsidR="002053EB">
        <w:rPr>
          <w:rFonts w:hint="cs"/>
          <w:rtl/>
        </w:rPr>
        <w:t xml:space="preserve">התקציבים באוצר שאמר </w:t>
      </w:r>
      <w:r w:rsidR="002053EB">
        <w:rPr>
          <w:rtl/>
        </w:rPr>
        <w:t>–</w:t>
      </w:r>
      <w:r w:rsidR="002053EB">
        <w:rPr>
          <w:rFonts w:hint="cs"/>
          <w:rtl/>
        </w:rPr>
        <w:t xml:space="preserve"> זה לא הזמן לתוספות שכר במגזר </w:t>
      </w:r>
      <w:bookmarkStart w:id="871" w:name="_ETM_Q1_4394000"/>
      <w:bookmarkEnd w:id="871"/>
      <w:r w:rsidR="002053EB">
        <w:rPr>
          <w:rFonts w:hint="cs"/>
          <w:rtl/>
        </w:rPr>
        <w:t xml:space="preserve">הציבורי. חברות וחברים, זה הזמן לתוספות שכר במגזר הציבורי וספציפית - - </w:t>
      </w:r>
    </w:p>
    <w:p w:rsidR="002053EB" w:rsidRDefault="002053EB" w:rsidP="00470659">
      <w:pPr>
        <w:rPr>
          <w:rtl/>
        </w:rPr>
      </w:pPr>
    </w:p>
    <w:p w:rsidR="002053EB" w:rsidRDefault="002053EB" w:rsidP="002053EB">
      <w:pPr>
        <w:pStyle w:val="af6"/>
        <w:keepNext/>
        <w:rPr>
          <w:rtl/>
        </w:rPr>
      </w:pPr>
      <w:bookmarkStart w:id="872" w:name="_ETM_Q1_4402000"/>
      <w:bookmarkStart w:id="873" w:name="ET_yor_5520_118"/>
      <w:bookmarkEnd w:id="872"/>
      <w:r w:rsidRPr="002053EB">
        <w:rPr>
          <w:rStyle w:val="TagStyle"/>
          <w:rtl/>
        </w:rPr>
        <w:t xml:space="preserve"> &lt;&lt; יור &gt;&gt; </w:t>
      </w:r>
      <w:r>
        <w:rPr>
          <w:rtl/>
        </w:rPr>
        <w:t>היו"ר עודד פורר:</w:t>
      </w:r>
      <w:r w:rsidRPr="002053EB">
        <w:rPr>
          <w:rStyle w:val="TagStyle"/>
          <w:rtl/>
        </w:rPr>
        <w:t xml:space="preserve"> &lt;&lt; יור &gt;&gt;</w:t>
      </w:r>
      <w:r>
        <w:rPr>
          <w:rtl/>
        </w:rPr>
        <w:t xml:space="preserve"> </w:t>
      </w:r>
      <w:bookmarkEnd w:id="873"/>
    </w:p>
    <w:p w:rsidR="002053EB" w:rsidRDefault="002053EB" w:rsidP="002053EB">
      <w:pPr>
        <w:pStyle w:val="KeepWithNext"/>
        <w:rPr>
          <w:rtl/>
        </w:rPr>
      </w:pPr>
    </w:p>
    <w:p w:rsidR="002053EB" w:rsidRDefault="002053EB" w:rsidP="002053EB">
      <w:pPr>
        <w:rPr>
          <w:rtl/>
        </w:rPr>
      </w:pPr>
      <w:r>
        <w:rPr>
          <w:rFonts w:hint="cs"/>
          <w:rtl/>
        </w:rPr>
        <w:t>תלוי איפה. השאלה היא איפה.</w:t>
      </w:r>
      <w:bookmarkStart w:id="874" w:name="_ETM_Q1_4403000"/>
      <w:bookmarkEnd w:id="874"/>
      <w:r>
        <w:rPr>
          <w:rFonts w:hint="cs"/>
          <w:rtl/>
        </w:rPr>
        <w:t xml:space="preserve"> </w:t>
      </w:r>
      <w:r>
        <w:rPr>
          <w:rtl/>
        </w:rPr>
        <w:t xml:space="preserve">  </w:t>
      </w:r>
    </w:p>
    <w:p w:rsidR="000A0F8C" w:rsidRDefault="000A0F8C" w:rsidP="000A0F8C">
      <w:pPr>
        <w:rPr>
          <w:rtl/>
        </w:rPr>
      </w:pPr>
    </w:p>
    <w:p w:rsidR="002053EB" w:rsidRDefault="002053EB" w:rsidP="002053EB">
      <w:pPr>
        <w:pStyle w:val="-"/>
        <w:keepNext/>
        <w:rPr>
          <w:rtl/>
        </w:rPr>
      </w:pPr>
      <w:bookmarkStart w:id="875" w:name="_ETM_Q1_4405000"/>
      <w:bookmarkStart w:id="876" w:name="ET_speakercontinue_ניצה_קמיל_119"/>
      <w:bookmarkEnd w:id="875"/>
      <w:r w:rsidRPr="002053EB">
        <w:rPr>
          <w:rStyle w:val="TagStyle"/>
          <w:rtl/>
        </w:rPr>
        <w:t xml:space="preserve"> &lt;&lt; </w:t>
      </w:r>
      <w:proofErr w:type="spellStart"/>
      <w:r w:rsidRPr="002053EB">
        <w:rPr>
          <w:rStyle w:val="TagStyle"/>
          <w:rtl/>
        </w:rPr>
        <w:t>דובר_המשך</w:t>
      </w:r>
      <w:proofErr w:type="spellEnd"/>
      <w:r w:rsidRPr="002053EB">
        <w:rPr>
          <w:rStyle w:val="TagStyle"/>
          <w:rtl/>
        </w:rPr>
        <w:t xml:space="preserve"> &gt;&gt; </w:t>
      </w:r>
      <w:r>
        <w:rPr>
          <w:rtl/>
        </w:rPr>
        <w:t xml:space="preserve">ניצה </w:t>
      </w:r>
      <w:proofErr w:type="spellStart"/>
      <w:r>
        <w:rPr>
          <w:rtl/>
        </w:rPr>
        <w:t>קמיל</w:t>
      </w:r>
      <w:proofErr w:type="spellEnd"/>
      <w:r>
        <w:rPr>
          <w:rtl/>
        </w:rPr>
        <w:t>:</w:t>
      </w:r>
      <w:r w:rsidRPr="002053EB">
        <w:rPr>
          <w:rStyle w:val="TagStyle"/>
          <w:rtl/>
        </w:rPr>
        <w:t xml:space="preserve"> &lt;&lt; </w:t>
      </w:r>
      <w:proofErr w:type="spellStart"/>
      <w:r w:rsidRPr="002053EB">
        <w:rPr>
          <w:rStyle w:val="TagStyle"/>
          <w:rtl/>
        </w:rPr>
        <w:t>דובר_המשך</w:t>
      </w:r>
      <w:proofErr w:type="spellEnd"/>
      <w:r w:rsidRPr="002053EB">
        <w:rPr>
          <w:rStyle w:val="TagStyle"/>
          <w:rtl/>
        </w:rPr>
        <w:t xml:space="preserve"> &gt;&gt;</w:t>
      </w:r>
      <w:r>
        <w:rPr>
          <w:rtl/>
        </w:rPr>
        <w:t xml:space="preserve"> </w:t>
      </w:r>
      <w:bookmarkEnd w:id="876"/>
    </w:p>
    <w:p w:rsidR="002053EB" w:rsidRDefault="002053EB" w:rsidP="002053EB">
      <w:pPr>
        <w:pStyle w:val="KeepWithNext"/>
        <w:rPr>
          <w:rtl/>
        </w:rPr>
      </w:pPr>
    </w:p>
    <w:p w:rsidR="002053EB" w:rsidRDefault="002053EB" w:rsidP="002053EB">
      <w:pPr>
        <w:rPr>
          <w:rtl/>
        </w:rPr>
      </w:pPr>
      <w:bookmarkStart w:id="877" w:name="_ETM_Q1_4406000"/>
      <w:bookmarkEnd w:id="877"/>
      <w:r>
        <w:rPr>
          <w:rFonts w:hint="cs"/>
          <w:rtl/>
        </w:rPr>
        <w:t xml:space="preserve">- - הראשונות בתור זה העובדות הסוציאליות. כי </w:t>
      </w:r>
      <w:bookmarkStart w:id="878" w:name="_ETM_Q1_4407000"/>
      <w:bookmarkEnd w:id="878"/>
      <w:r>
        <w:rPr>
          <w:rFonts w:hint="cs"/>
          <w:rtl/>
        </w:rPr>
        <w:t xml:space="preserve">באמת, יש כאן את כל המאפיינים שדרושים עכשיו לחלק מהתיקון </w:t>
      </w:r>
      <w:bookmarkStart w:id="879" w:name="_ETM_Q1_4415000"/>
      <w:bookmarkEnd w:id="879"/>
      <w:r>
        <w:rPr>
          <w:rFonts w:hint="cs"/>
          <w:rtl/>
        </w:rPr>
        <w:t xml:space="preserve">החברתי והכלכלי של המשבר, ובאמת </w:t>
      </w:r>
      <w:r>
        <w:rPr>
          <w:rtl/>
        </w:rPr>
        <w:t>–</w:t>
      </w:r>
      <w:r>
        <w:rPr>
          <w:rFonts w:hint="cs"/>
          <w:rtl/>
        </w:rPr>
        <w:t xml:space="preserve"> ההקשר בוועדה הזו, שמדובר בנשים </w:t>
      </w:r>
      <w:bookmarkStart w:id="880" w:name="_ETM_Q1_4422000"/>
      <w:bookmarkEnd w:id="880"/>
      <w:r>
        <w:rPr>
          <w:rFonts w:hint="cs"/>
          <w:rtl/>
        </w:rPr>
        <w:t xml:space="preserve">או באיזשהו עוול שהוא גם מגדרי. ומספיק למנות חלק מהמאפיינים. זה מקצוע שהוא טיפולי, זה מקצוע שאין בו כסף, וכבר אמרתי לפני כמה שנים באחת הוועדות בהקשר הזה שזה המקצוע הראשון שאומרים </w:t>
      </w:r>
      <w:bookmarkStart w:id="881" w:name="_ETM_Q1_4440000"/>
      <w:bookmarkEnd w:id="881"/>
      <w:r>
        <w:rPr>
          <w:rFonts w:hint="cs"/>
          <w:rtl/>
        </w:rPr>
        <w:t>עליו "עבודת קודש". בתחום הזה, עבודת קודש זה אומר שאין</w:t>
      </w:r>
      <w:bookmarkStart w:id="882" w:name="_ETM_Q1_4443000"/>
      <w:bookmarkEnd w:id="882"/>
      <w:r>
        <w:rPr>
          <w:rFonts w:hint="cs"/>
          <w:rtl/>
        </w:rPr>
        <w:t xml:space="preserve"> כסף. זו משוואה כמעט חד </w:t>
      </w:r>
      <w:proofErr w:type="spellStart"/>
      <w:r>
        <w:rPr>
          <w:rFonts w:hint="cs"/>
          <w:rtl/>
        </w:rPr>
        <w:t>חד</w:t>
      </w:r>
      <w:proofErr w:type="spellEnd"/>
      <w:r>
        <w:rPr>
          <w:rFonts w:hint="cs"/>
          <w:rtl/>
        </w:rPr>
        <w:t xml:space="preserve"> ערכית, שלא צריכה </w:t>
      </w:r>
      <w:bookmarkStart w:id="883" w:name="_ETM_Q1_4447000"/>
      <w:bookmarkEnd w:id="883"/>
      <w:r>
        <w:rPr>
          <w:rFonts w:hint="cs"/>
          <w:rtl/>
        </w:rPr>
        <w:t>להיות ככה. זה תחום שראינו עוד מאפיין מאוד נשי</w:t>
      </w:r>
      <w:bookmarkStart w:id="884" w:name="_ETM_Q1_4451000"/>
      <w:bookmarkEnd w:id="884"/>
      <w:r>
        <w:rPr>
          <w:rFonts w:hint="cs"/>
          <w:rtl/>
        </w:rPr>
        <w:t xml:space="preserve"> בו זה </w:t>
      </w:r>
      <w:proofErr w:type="spellStart"/>
      <w:r>
        <w:rPr>
          <w:rFonts w:hint="cs"/>
          <w:rtl/>
        </w:rPr>
        <w:t>הג'ינגול</w:t>
      </w:r>
      <w:proofErr w:type="spellEnd"/>
      <w:r>
        <w:rPr>
          <w:rFonts w:hint="cs"/>
          <w:rtl/>
        </w:rPr>
        <w:t xml:space="preserve"> </w:t>
      </w:r>
      <w:r>
        <w:rPr>
          <w:rtl/>
        </w:rPr>
        <w:t>–</w:t>
      </w:r>
      <w:r>
        <w:rPr>
          <w:rFonts w:hint="cs"/>
          <w:rtl/>
        </w:rPr>
        <w:t xml:space="preserve">שמענו </w:t>
      </w:r>
      <w:bookmarkStart w:id="885" w:name="_ETM_Q1_4454000"/>
      <w:bookmarkEnd w:id="885"/>
      <w:r>
        <w:rPr>
          <w:rFonts w:hint="cs"/>
          <w:rtl/>
        </w:rPr>
        <w:t xml:space="preserve">קצת. זה פה עמותות, ופה טלאי על טלאי, ופה כן </w:t>
      </w:r>
      <w:bookmarkStart w:id="886" w:name="_ETM_Q1_4460000"/>
      <w:bookmarkEnd w:id="886"/>
      <w:r>
        <w:rPr>
          <w:rFonts w:hint="cs"/>
          <w:rtl/>
        </w:rPr>
        <w:t xml:space="preserve">ממשלתי ועו"ס קהילתי, ועו"ס פרטני </w:t>
      </w:r>
      <w:r>
        <w:rPr>
          <w:rtl/>
        </w:rPr>
        <w:t>–</w:t>
      </w:r>
      <w:r>
        <w:rPr>
          <w:rFonts w:hint="cs"/>
          <w:rtl/>
        </w:rPr>
        <w:t xml:space="preserve"> וכל הדברים האלה, </w:t>
      </w:r>
      <w:bookmarkStart w:id="887" w:name="_ETM_Q1_4466000"/>
      <w:bookmarkEnd w:id="887"/>
      <w:r>
        <w:rPr>
          <w:rFonts w:hint="cs"/>
          <w:rtl/>
        </w:rPr>
        <w:t xml:space="preserve">וגם </w:t>
      </w:r>
      <w:r>
        <w:rPr>
          <w:rtl/>
        </w:rPr>
        <w:t>–</w:t>
      </w:r>
      <w:r>
        <w:rPr>
          <w:rFonts w:hint="cs"/>
          <w:rtl/>
        </w:rPr>
        <w:t xml:space="preserve"> אוכלוסיית היעד, שהיא אוכלוסייה של מוחלשות, של עוני, </w:t>
      </w:r>
      <w:bookmarkStart w:id="888" w:name="_ETM_Q1_4471000"/>
      <w:bookmarkEnd w:id="888"/>
      <w:r>
        <w:rPr>
          <w:rFonts w:hint="cs"/>
          <w:rtl/>
        </w:rPr>
        <w:t xml:space="preserve">שיש בה שיעור יתר של נשים. דיברנו גם פה, והרבה, </w:t>
      </w:r>
      <w:bookmarkStart w:id="889" w:name="_ETM_Q1_4473000"/>
      <w:bookmarkEnd w:id="889"/>
      <w:r>
        <w:rPr>
          <w:rFonts w:hint="cs"/>
          <w:rtl/>
        </w:rPr>
        <w:t xml:space="preserve">על העלייה, על הזינוק בעבירות מין ועבירות מין בתוך </w:t>
      </w:r>
      <w:bookmarkStart w:id="890" w:name="_ETM_Q1_4477000"/>
      <w:bookmarkEnd w:id="890"/>
      <w:r>
        <w:rPr>
          <w:rFonts w:hint="cs"/>
          <w:rtl/>
        </w:rPr>
        <w:t xml:space="preserve">המשפחה, ואלימות בתוך המשפחה בתקופה הזו. באמת, מכל כיוון </w:t>
      </w:r>
      <w:bookmarkStart w:id="891" w:name="_ETM_Q1_4485000"/>
      <w:bookmarkEnd w:id="891"/>
      <w:r>
        <w:rPr>
          <w:rFonts w:hint="cs"/>
          <w:rtl/>
        </w:rPr>
        <w:t>שלא נסתכל מדובר בעצם באוכלוסייה נשית שזקוקה באמת יותר מכל,</w:t>
      </w:r>
      <w:bookmarkStart w:id="892" w:name="_ETM_Q1_4493000"/>
      <w:bookmarkEnd w:id="892"/>
      <w:r>
        <w:rPr>
          <w:rFonts w:hint="cs"/>
          <w:rtl/>
        </w:rPr>
        <w:t xml:space="preserve"> ואולי זו גם הסיבה שהנושא כל כך </w:t>
      </w:r>
      <w:proofErr w:type="spellStart"/>
      <w:r>
        <w:rPr>
          <w:rFonts w:hint="cs"/>
          <w:rtl/>
        </w:rPr>
        <w:t>מטוטא</w:t>
      </w:r>
      <w:proofErr w:type="spellEnd"/>
      <w:r>
        <w:rPr>
          <w:rFonts w:hint="cs"/>
          <w:rtl/>
        </w:rPr>
        <w:t xml:space="preserve"> הצידה ולא </w:t>
      </w:r>
      <w:bookmarkStart w:id="893" w:name="_ETM_Q1_4498000"/>
      <w:bookmarkEnd w:id="893"/>
      <w:r>
        <w:rPr>
          <w:rFonts w:hint="cs"/>
          <w:rtl/>
        </w:rPr>
        <w:t xml:space="preserve">זוכה למענה הראוי. </w:t>
      </w:r>
    </w:p>
    <w:p w:rsidR="002053EB" w:rsidRDefault="002053EB" w:rsidP="002053EB">
      <w:pPr>
        <w:rPr>
          <w:rtl/>
        </w:rPr>
      </w:pPr>
    </w:p>
    <w:p w:rsidR="002053EB" w:rsidRDefault="002053EB" w:rsidP="002053EB">
      <w:pPr>
        <w:rPr>
          <w:rtl/>
        </w:rPr>
      </w:pPr>
      <w:bookmarkStart w:id="894" w:name="_ETM_Q1_4503000"/>
      <w:bookmarkEnd w:id="894"/>
      <w:r>
        <w:rPr>
          <w:rFonts w:hint="cs"/>
          <w:rtl/>
        </w:rPr>
        <w:t>אני רוצה לברך ולהצדיע לכן, חברות,</w:t>
      </w:r>
      <w:bookmarkStart w:id="895" w:name="_ETM_Q1_4502000"/>
      <w:bookmarkEnd w:id="895"/>
      <w:r>
        <w:rPr>
          <w:rFonts w:hint="cs"/>
          <w:rtl/>
        </w:rPr>
        <w:t xml:space="preserve"> על השביתה. אני יודעת שזה זוכה לבי</w:t>
      </w:r>
      <w:bookmarkStart w:id="896" w:name="_ETM_Q1_4511000"/>
      <w:bookmarkEnd w:id="896"/>
      <w:r>
        <w:rPr>
          <w:rFonts w:hint="cs"/>
          <w:rtl/>
        </w:rPr>
        <w:t>קורת ושזה זמן באמת לא נוח, זה זמן קשה</w:t>
      </w:r>
      <w:bookmarkStart w:id="897" w:name="_ETM_Q1_4513000"/>
      <w:bookmarkEnd w:id="897"/>
      <w:r>
        <w:rPr>
          <w:rFonts w:hint="cs"/>
          <w:rtl/>
        </w:rPr>
        <w:t xml:space="preserve">. אני בטוחה שכשאתן הולכות לישון בלילה אתן חושבות על המטופלות והמטופלים ועל הילדים והנפגעים והנפגעות שהשארתן מאחור, </w:t>
      </w:r>
      <w:bookmarkStart w:id="898" w:name="_ETM_Q1_4525000"/>
      <w:bookmarkEnd w:id="898"/>
      <w:r>
        <w:rPr>
          <w:rFonts w:hint="cs"/>
          <w:rtl/>
        </w:rPr>
        <w:t>אבל אם עכשיו זה לא מרעיד עולמות ולא כואב, אז</w:t>
      </w:r>
      <w:bookmarkStart w:id="899" w:name="_ETM_Q1_4528000"/>
      <w:bookmarkEnd w:id="899"/>
      <w:r>
        <w:rPr>
          <w:rFonts w:hint="cs"/>
          <w:rtl/>
        </w:rPr>
        <w:t xml:space="preserve"> בטח שאין זמן אחר לשביתה הזו. לשביתה הזו צריכה להיות כתובת אחת מאוד מאוד מהדהדת, שתבין שרגע משבר הוא גם רגע להבין עד כמה </w:t>
      </w:r>
      <w:r w:rsidR="0065190E">
        <w:rPr>
          <w:rFonts w:hint="cs"/>
          <w:rtl/>
        </w:rPr>
        <w:t xml:space="preserve">הדברים לא היו הגיוניים עד עכשיו, ועד כמה כשנצא מכאן </w:t>
      </w:r>
      <w:r w:rsidR="0065190E">
        <w:rPr>
          <w:rtl/>
        </w:rPr>
        <w:t>–</w:t>
      </w:r>
      <w:r w:rsidR="0065190E">
        <w:rPr>
          <w:rFonts w:hint="cs"/>
          <w:rtl/>
        </w:rPr>
        <w:t xml:space="preserve"> אסור </w:t>
      </w:r>
      <w:bookmarkStart w:id="900" w:name="_ETM_Q1_4551000"/>
      <w:bookmarkEnd w:id="900"/>
      <w:r w:rsidR="0065190E">
        <w:rPr>
          <w:rFonts w:hint="cs"/>
          <w:rtl/>
        </w:rPr>
        <w:t xml:space="preserve">שיהיה מה שיהיה. ואם עכשיו נחזור לעסקים כרגיל ולעולם כמנהגו </w:t>
      </w:r>
      <w:bookmarkStart w:id="901" w:name="_ETM_Q1_4554000"/>
      <w:bookmarkEnd w:id="901"/>
      <w:r w:rsidR="0065190E">
        <w:rPr>
          <w:rFonts w:hint="cs"/>
          <w:rtl/>
        </w:rPr>
        <w:t>נוהג, אז באמת אני לא יודעת מתי יהיה</w:t>
      </w:r>
      <w:bookmarkStart w:id="902" w:name="_ETM_Q1_4558000"/>
      <w:bookmarkEnd w:id="902"/>
      <w:r w:rsidR="0065190E">
        <w:rPr>
          <w:rFonts w:hint="cs"/>
          <w:rtl/>
        </w:rPr>
        <w:t xml:space="preserve"> תיקון, וזה באמת התחום הראשון והיחיד שצריך תיקון אחרי ייבוש </w:t>
      </w:r>
      <w:bookmarkStart w:id="903" w:name="_ETM_Q1_4565000"/>
      <w:bookmarkEnd w:id="903"/>
      <w:r w:rsidR="0065190E">
        <w:rPr>
          <w:rFonts w:hint="cs"/>
          <w:rtl/>
        </w:rPr>
        <w:t xml:space="preserve">משמעותי, שהמשבר הזה רק חזק בערוותו. לכן, חיזקו ואימצו. אנחנו </w:t>
      </w:r>
      <w:bookmarkStart w:id="904" w:name="_ETM_Q1_4570000"/>
      <w:bookmarkEnd w:id="904"/>
      <w:r w:rsidR="0065190E">
        <w:rPr>
          <w:rFonts w:hint="cs"/>
          <w:rtl/>
        </w:rPr>
        <w:t>מאחוריכן, נביא ביחד תיקון. אני באמת סומכת עליך, אדוני היושב-ראש</w:t>
      </w:r>
      <w:bookmarkStart w:id="905" w:name="_ETM_Q1_4573000"/>
      <w:bookmarkEnd w:id="905"/>
      <w:r w:rsidR="0065190E">
        <w:rPr>
          <w:rFonts w:hint="cs"/>
          <w:rtl/>
        </w:rPr>
        <w:t xml:space="preserve">, שאתה יודע ותדע כמו בדברים אחרים גם כאן להוביל </w:t>
      </w:r>
      <w:bookmarkStart w:id="906" w:name="_ETM_Q1_4579000"/>
      <w:bookmarkEnd w:id="906"/>
      <w:r w:rsidR="0065190E">
        <w:rPr>
          <w:rFonts w:hint="cs"/>
          <w:rtl/>
        </w:rPr>
        <w:t xml:space="preserve">את התיקון הזה. </w:t>
      </w:r>
    </w:p>
    <w:p w:rsidR="000A0F8C" w:rsidRDefault="000A0F8C" w:rsidP="000A0F8C">
      <w:pPr>
        <w:rPr>
          <w:rtl/>
        </w:rPr>
      </w:pPr>
    </w:p>
    <w:p w:rsidR="0065190E" w:rsidRDefault="0065190E" w:rsidP="0065190E">
      <w:pPr>
        <w:pStyle w:val="af6"/>
        <w:keepNext/>
        <w:rPr>
          <w:rtl/>
        </w:rPr>
      </w:pPr>
      <w:bookmarkStart w:id="907" w:name="ET_yor_5520_120"/>
      <w:r w:rsidRPr="0065190E">
        <w:rPr>
          <w:rStyle w:val="TagStyle"/>
          <w:rtl/>
        </w:rPr>
        <w:t xml:space="preserve"> &lt;&lt; יור &gt;&gt; </w:t>
      </w:r>
      <w:r>
        <w:rPr>
          <w:rtl/>
        </w:rPr>
        <w:t>היו"ר עודד פורר:</w:t>
      </w:r>
      <w:r w:rsidRPr="0065190E">
        <w:rPr>
          <w:rStyle w:val="TagStyle"/>
          <w:rtl/>
        </w:rPr>
        <w:t xml:space="preserve"> &lt;&lt; יור &gt;&gt;</w:t>
      </w:r>
      <w:r>
        <w:rPr>
          <w:rtl/>
        </w:rPr>
        <w:t xml:space="preserve"> </w:t>
      </w:r>
      <w:bookmarkEnd w:id="907"/>
    </w:p>
    <w:p w:rsidR="0065190E" w:rsidRDefault="0065190E" w:rsidP="0065190E">
      <w:pPr>
        <w:pStyle w:val="KeepWithNext"/>
        <w:rPr>
          <w:rtl/>
        </w:rPr>
      </w:pPr>
    </w:p>
    <w:p w:rsidR="0065190E" w:rsidRDefault="0065190E" w:rsidP="0065190E">
      <w:pPr>
        <w:rPr>
          <w:rtl/>
        </w:rPr>
      </w:pPr>
      <w:r>
        <w:rPr>
          <w:rFonts w:hint="cs"/>
          <w:rtl/>
        </w:rPr>
        <w:t xml:space="preserve">עובדת סוציאלית ניצה </w:t>
      </w:r>
      <w:proofErr w:type="spellStart"/>
      <w:r>
        <w:rPr>
          <w:rFonts w:hint="cs"/>
          <w:rtl/>
        </w:rPr>
        <w:t>קמיל</w:t>
      </w:r>
      <w:proofErr w:type="spellEnd"/>
      <w:r>
        <w:rPr>
          <w:rFonts w:hint="cs"/>
          <w:rtl/>
        </w:rPr>
        <w:t xml:space="preserve"> שנמצאת בהפגנה </w:t>
      </w:r>
      <w:bookmarkStart w:id="908" w:name="_ETM_Q1_4587000"/>
      <w:bookmarkEnd w:id="908"/>
      <w:r>
        <w:rPr>
          <w:rFonts w:hint="cs"/>
          <w:rtl/>
        </w:rPr>
        <w:t xml:space="preserve">בחוץ </w:t>
      </w:r>
      <w:r>
        <w:rPr>
          <w:rtl/>
        </w:rPr>
        <w:t>–</w:t>
      </w:r>
      <w:r>
        <w:rPr>
          <w:rFonts w:hint="cs"/>
          <w:rtl/>
        </w:rPr>
        <w:t xml:space="preserve"> את יכולה לדבר משם ולספר לנו קצת</w:t>
      </w:r>
      <w:bookmarkStart w:id="909" w:name="_ETM_Q1_4591000"/>
      <w:bookmarkEnd w:id="909"/>
      <w:r>
        <w:rPr>
          <w:rFonts w:hint="cs"/>
          <w:rtl/>
        </w:rPr>
        <w:t xml:space="preserve"> את החוויות האישיות שלך? </w:t>
      </w:r>
    </w:p>
    <w:p w:rsidR="0065190E" w:rsidRDefault="0065190E" w:rsidP="0065190E">
      <w:pPr>
        <w:rPr>
          <w:rtl/>
        </w:rPr>
      </w:pPr>
      <w:bookmarkStart w:id="910" w:name="_ETM_Q1_4594000"/>
      <w:bookmarkEnd w:id="910"/>
      <w:r>
        <w:rPr>
          <w:rtl/>
        </w:rPr>
        <w:t xml:space="preserve">  </w:t>
      </w:r>
    </w:p>
    <w:p w:rsidR="0065190E" w:rsidRDefault="0065190E" w:rsidP="0065190E">
      <w:pPr>
        <w:rPr>
          <w:rtl/>
        </w:rPr>
      </w:pPr>
    </w:p>
    <w:p w:rsidR="0065190E" w:rsidRDefault="0065190E" w:rsidP="0065190E">
      <w:pPr>
        <w:pStyle w:val="af5"/>
        <w:keepNext/>
        <w:rPr>
          <w:rtl/>
        </w:rPr>
      </w:pPr>
      <w:bookmarkStart w:id="911" w:name="ET_interruption_קריאות_121"/>
      <w:r w:rsidRPr="0065190E">
        <w:rPr>
          <w:rStyle w:val="TagStyle"/>
          <w:rtl/>
        </w:rPr>
        <w:t xml:space="preserve"> &lt;&lt; קריאה &gt;&gt; </w:t>
      </w:r>
      <w:r>
        <w:rPr>
          <w:rtl/>
        </w:rPr>
        <w:t>קריאות:</w:t>
      </w:r>
      <w:r w:rsidRPr="0065190E">
        <w:rPr>
          <w:rStyle w:val="TagStyle"/>
          <w:rtl/>
        </w:rPr>
        <w:t xml:space="preserve"> &lt;&lt; קריאה &gt;&gt;</w:t>
      </w:r>
      <w:r>
        <w:rPr>
          <w:rtl/>
        </w:rPr>
        <w:t xml:space="preserve"> </w:t>
      </w:r>
      <w:bookmarkEnd w:id="911"/>
    </w:p>
    <w:p w:rsidR="0065190E" w:rsidRDefault="0065190E" w:rsidP="0065190E">
      <w:pPr>
        <w:pStyle w:val="KeepWithNext"/>
        <w:rPr>
          <w:rtl/>
        </w:rPr>
      </w:pPr>
    </w:p>
    <w:p w:rsidR="0065190E" w:rsidRDefault="0065190E" w:rsidP="0065190E">
      <w:pPr>
        <w:rPr>
          <w:rtl/>
        </w:rPr>
      </w:pPr>
      <w:bookmarkStart w:id="912" w:name="_ETM_Q1_4605000"/>
      <w:bookmarkEnd w:id="912"/>
      <w:r>
        <w:rPr>
          <w:rFonts w:hint="cs"/>
          <w:rtl/>
        </w:rPr>
        <w:t xml:space="preserve">- - - </w:t>
      </w:r>
    </w:p>
    <w:p w:rsidR="0065190E" w:rsidRDefault="0065190E" w:rsidP="0065190E">
      <w:pPr>
        <w:rPr>
          <w:rtl/>
        </w:rPr>
      </w:pPr>
      <w:bookmarkStart w:id="913" w:name="_ETM_Q1_4604000"/>
      <w:bookmarkEnd w:id="913"/>
      <w:r>
        <w:rPr>
          <w:rtl/>
        </w:rPr>
        <w:t xml:space="preserve">  </w:t>
      </w:r>
    </w:p>
    <w:p w:rsidR="00470659" w:rsidRDefault="00470659" w:rsidP="00470659">
      <w:pPr>
        <w:pStyle w:val="a4"/>
        <w:keepNext/>
        <w:rPr>
          <w:rtl/>
        </w:rPr>
      </w:pPr>
      <w:bookmarkStart w:id="914" w:name="ET_speaker_ניצה_קמיל_117"/>
      <w:r w:rsidRPr="00470659">
        <w:rPr>
          <w:rStyle w:val="TagStyle"/>
          <w:rtl/>
        </w:rPr>
        <w:t xml:space="preserve"> &lt;&lt; דובר &gt;&gt; </w:t>
      </w:r>
      <w:r>
        <w:rPr>
          <w:rtl/>
        </w:rPr>
        <w:t xml:space="preserve">ניצה </w:t>
      </w:r>
      <w:proofErr w:type="spellStart"/>
      <w:r>
        <w:rPr>
          <w:rtl/>
        </w:rPr>
        <w:t>קמיל</w:t>
      </w:r>
      <w:proofErr w:type="spellEnd"/>
      <w:r>
        <w:rPr>
          <w:rtl/>
        </w:rPr>
        <w:t>:</w:t>
      </w:r>
      <w:r w:rsidRPr="00470659">
        <w:rPr>
          <w:rStyle w:val="TagStyle"/>
          <w:rtl/>
        </w:rPr>
        <w:t xml:space="preserve"> &lt;&lt; דובר &gt;&gt;</w:t>
      </w:r>
      <w:r>
        <w:rPr>
          <w:rtl/>
        </w:rPr>
        <w:t xml:space="preserve"> </w:t>
      </w:r>
      <w:bookmarkEnd w:id="914"/>
    </w:p>
    <w:p w:rsidR="00470659" w:rsidRDefault="00470659" w:rsidP="00470659">
      <w:pPr>
        <w:pStyle w:val="KeepWithNext"/>
        <w:rPr>
          <w:rtl/>
        </w:rPr>
      </w:pPr>
    </w:p>
    <w:p w:rsidR="0065190E" w:rsidRDefault="0065190E" w:rsidP="0065190E">
      <w:pPr>
        <w:rPr>
          <w:rtl/>
        </w:rPr>
      </w:pPr>
      <w:r>
        <w:rPr>
          <w:rFonts w:hint="cs"/>
          <w:rtl/>
        </w:rPr>
        <w:t xml:space="preserve">שלום לחברי הוועדה. </w:t>
      </w:r>
    </w:p>
    <w:p w:rsidR="0065190E" w:rsidRDefault="0065190E" w:rsidP="0065190E">
      <w:pPr>
        <w:rPr>
          <w:rtl/>
        </w:rPr>
      </w:pPr>
    </w:p>
    <w:p w:rsidR="0065190E" w:rsidRDefault="0065190E" w:rsidP="0065190E">
      <w:pPr>
        <w:pStyle w:val="af6"/>
        <w:keepNext/>
        <w:rPr>
          <w:rtl/>
        </w:rPr>
      </w:pPr>
      <w:bookmarkStart w:id="915" w:name="_ETM_Q1_4611000"/>
      <w:bookmarkStart w:id="916" w:name="ET_yor_5520_122"/>
      <w:bookmarkEnd w:id="915"/>
      <w:r w:rsidRPr="0065190E">
        <w:rPr>
          <w:rStyle w:val="TagStyle"/>
          <w:rtl/>
        </w:rPr>
        <w:t xml:space="preserve"> &lt;&lt; יור &gt;&gt; </w:t>
      </w:r>
      <w:r>
        <w:rPr>
          <w:rtl/>
        </w:rPr>
        <w:t>היו"ר עודד פורר:</w:t>
      </w:r>
      <w:r w:rsidRPr="0065190E">
        <w:rPr>
          <w:rStyle w:val="TagStyle"/>
          <w:rtl/>
        </w:rPr>
        <w:t xml:space="preserve"> &lt;&lt; יור &gt;&gt;</w:t>
      </w:r>
      <w:r>
        <w:rPr>
          <w:rtl/>
        </w:rPr>
        <w:t xml:space="preserve"> </w:t>
      </w:r>
      <w:bookmarkEnd w:id="916"/>
    </w:p>
    <w:p w:rsidR="0065190E" w:rsidRDefault="0065190E" w:rsidP="0065190E">
      <w:pPr>
        <w:pStyle w:val="KeepWithNext"/>
        <w:rPr>
          <w:rtl/>
        </w:rPr>
      </w:pPr>
    </w:p>
    <w:p w:rsidR="0065190E" w:rsidRDefault="0065190E" w:rsidP="0065190E">
      <w:pPr>
        <w:rPr>
          <w:rtl/>
        </w:rPr>
      </w:pPr>
      <w:bookmarkStart w:id="917" w:name="_ETM_Q1_4612000"/>
      <w:bookmarkEnd w:id="917"/>
      <w:r>
        <w:rPr>
          <w:rFonts w:hint="cs"/>
          <w:rtl/>
        </w:rPr>
        <w:t>איפה את עובדת, ניצה?</w:t>
      </w:r>
    </w:p>
    <w:p w:rsidR="0065190E" w:rsidRDefault="0065190E" w:rsidP="0065190E">
      <w:pPr>
        <w:rPr>
          <w:rtl/>
        </w:rPr>
      </w:pPr>
    </w:p>
    <w:p w:rsidR="0065190E" w:rsidRDefault="0065190E" w:rsidP="0065190E">
      <w:pPr>
        <w:pStyle w:val="af5"/>
        <w:keepNext/>
        <w:rPr>
          <w:rtl/>
        </w:rPr>
      </w:pPr>
      <w:bookmarkStart w:id="918" w:name="_ETM_Q1_4622000"/>
      <w:bookmarkStart w:id="919" w:name="ET_interruption_קריאות_123"/>
      <w:bookmarkEnd w:id="918"/>
      <w:r w:rsidRPr="0065190E">
        <w:rPr>
          <w:rStyle w:val="TagStyle"/>
          <w:rtl/>
        </w:rPr>
        <w:t xml:space="preserve"> &lt;&lt; קריאה &gt;&gt; </w:t>
      </w:r>
      <w:r>
        <w:rPr>
          <w:rtl/>
        </w:rPr>
        <w:t>קריאות:</w:t>
      </w:r>
      <w:r w:rsidRPr="0065190E">
        <w:rPr>
          <w:rStyle w:val="TagStyle"/>
          <w:rtl/>
        </w:rPr>
        <w:t xml:space="preserve"> &lt;&lt; קריאה &gt;&gt;</w:t>
      </w:r>
      <w:r>
        <w:rPr>
          <w:rtl/>
        </w:rPr>
        <w:t xml:space="preserve"> </w:t>
      </w:r>
      <w:bookmarkEnd w:id="919"/>
    </w:p>
    <w:p w:rsidR="0065190E" w:rsidRDefault="0065190E" w:rsidP="0065190E">
      <w:pPr>
        <w:pStyle w:val="KeepWithNext"/>
        <w:rPr>
          <w:rtl/>
        </w:rPr>
      </w:pPr>
    </w:p>
    <w:p w:rsidR="00470659" w:rsidRDefault="0065190E" w:rsidP="0065190E">
      <w:pPr>
        <w:rPr>
          <w:rtl/>
        </w:rPr>
      </w:pPr>
      <w:bookmarkStart w:id="920" w:name="_ETM_Q1_4623000"/>
      <w:bookmarkEnd w:id="920"/>
      <w:r>
        <w:rPr>
          <w:rFonts w:hint="cs"/>
          <w:rtl/>
        </w:rPr>
        <w:t>- - -</w:t>
      </w:r>
      <w:r>
        <w:rPr>
          <w:rtl/>
        </w:rPr>
        <w:t xml:space="preserve">  </w:t>
      </w:r>
      <w:r>
        <w:rPr>
          <w:rFonts w:hint="cs"/>
          <w:rtl/>
        </w:rPr>
        <w:t xml:space="preserve"> </w:t>
      </w:r>
      <w:r>
        <w:rPr>
          <w:rtl/>
        </w:rPr>
        <w:t xml:space="preserve">  </w:t>
      </w:r>
      <w:r w:rsidR="00470659">
        <w:rPr>
          <w:rtl/>
        </w:rPr>
        <w:t xml:space="preserve">  </w:t>
      </w:r>
    </w:p>
    <w:p w:rsidR="000A0F8C" w:rsidRDefault="000A0F8C" w:rsidP="000A0F8C">
      <w:pPr>
        <w:rPr>
          <w:rtl/>
        </w:rPr>
      </w:pPr>
    </w:p>
    <w:p w:rsidR="0065190E" w:rsidRDefault="0065190E" w:rsidP="0065190E">
      <w:pPr>
        <w:pStyle w:val="af6"/>
        <w:keepNext/>
        <w:rPr>
          <w:rtl/>
        </w:rPr>
      </w:pPr>
      <w:bookmarkStart w:id="921" w:name="ET_yor_5520_124"/>
      <w:r w:rsidRPr="0065190E">
        <w:rPr>
          <w:rStyle w:val="TagStyle"/>
          <w:rtl/>
        </w:rPr>
        <w:t xml:space="preserve"> &lt;&lt; יור &gt;&gt; </w:t>
      </w:r>
      <w:r>
        <w:rPr>
          <w:rtl/>
        </w:rPr>
        <w:t>היו"ר עודד פורר:</w:t>
      </w:r>
      <w:r w:rsidRPr="0065190E">
        <w:rPr>
          <w:rStyle w:val="TagStyle"/>
          <w:rtl/>
        </w:rPr>
        <w:t xml:space="preserve"> &lt;&lt; יור &gt;&gt;</w:t>
      </w:r>
      <w:r>
        <w:rPr>
          <w:rtl/>
        </w:rPr>
        <w:t xml:space="preserve"> </w:t>
      </w:r>
      <w:bookmarkEnd w:id="921"/>
    </w:p>
    <w:p w:rsidR="0065190E" w:rsidRDefault="0065190E" w:rsidP="0065190E">
      <w:pPr>
        <w:pStyle w:val="KeepWithNext"/>
        <w:rPr>
          <w:rtl/>
        </w:rPr>
      </w:pPr>
    </w:p>
    <w:p w:rsidR="0065190E" w:rsidRDefault="0065190E" w:rsidP="0065190E">
      <w:pPr>
        <w:rPr>
          <w:rtl/>
        </w:rPr>
      </w:pPr>
      <w:bookmarkStart w:id="922" w:name="_ETM_Q1_4628000"/>
      <w:bookmarkEnd w:id="922"/>
      <w:r>
        <w:rPr>
          <w:rFonts w:hint="cs"/>
          <w:rtl/>
        </w:rPr>
        <w:t xml:space="preserve">טוב, </w:t>
      </w:r>
      <w:bookmarkStart w:id="923" w:name="_ETM_Q1_4630000"/>
      <w:bookmarkEnd w:id="923"/>
      <w:r>
        <w:rPr>
          <w:rFonts w:hint="cs"/>
          <w:rtl/>
        </w:rPr>
        <w:t xml:space="preserve">תודה. הכוונה </w:t>
      </w:r>
      <w:proofErr w:type="spellStart"/>
      <w:r>
        <w:rPr>
          <w:rFonts w:hint="cs"/>
          <w:rtl/>
        </w:rPr>
        <w:t>היתה</w:t>
      </w:r>
      <w:proofErr w:type="spellEnd"/>
      <w:r>
        <w:rPr>
          <w:rFonts w:hint="cs"/>
          <w:rtl/>
        </w:rPr>
        <w:t xml:space="preserve"> לשמוע ממנה. </w:t>
      </w:r>
      <w:r>
        <w:rPr>
          <w:rtl/>
        </w:rPr>
        <w:t xml:space="preserve">  </w:t>
      </w:r>
    </w:p>
    <w:p w:rsidR="000A0F8C" w:rsidRDefault="000A0F8C" w:rsidP="000A0F8C">
      <w:pPr>
        <w:rPr>
          <w:rtl/>
        </w:rPr>
      </w:pPr>
    </w:p>
    <w:p w:rsidR="0065190E" w:rsidRDefault="0065190E" w:rsidP="0065190E">
      <w:pPr>
        <w:pStyle w:val="a4"/>
        <w:keepNext/>
        <w:rPr>
          <w:rtl/>
        </w:rPr>
      </w:pPr>
      <w:bookmarkStart w:id="924" w:name="ET_speaker_מור_נאווי_125"/>
      <w:r w:rsidRPr="0065190E">
        <w:rPr>
          <w:rStyle w:val="TagStyle"/>
          <w:rtl/>
        </w:rPr>
        <w:t xml:space="preserve"> &lt;&lt; דובר &gt;&gt; </w:t>
      </w:r>
      <w:r>
        <w:rPr>
          <w:rtl/>
        </w:rPr>
        <w:t>מור נ</w:t>
      </w:r>
      <w:r>
        <w:rPr>
          <w:rFonts w:hint="cs"/>
          <w:rtl/>
        </w:rPr>
        <w:t>הרי</w:t>
      </w:r>
      <w:r>
        <w:rPr>
          <w:rtl/>
        </w:rPr>
        <w:t>:</w:t>
      </w:r>
      <w:r w:rsidRPr="0065190E">
        <w:rPr>
          <w:rStyle w:val="TagStyle"/>
          <w:rtl/>
        </w:rPr>
        <w:t xml:space="preserve"> &lt;&lt; דובר &gt;&gt;</w:t>
      </w:r>
      <w:r>
        <w:rPr>
          <w:rtl/>
        </w:rPr>
        <w:t xml:space="preserve"> </w:t>
      </w:r>
      <w:bookmarkEnd w:id="924"/>
    </w:p>
    <w:p w:rsidR="0065190E" w:rsidRDefault="0065190E" w:rsidP="0065190E">
      <w:pPr>
        <w:pStyle w:val="KeepWithNext"/>
        <w:rPr>
          <w:rtl/>
        </w:rPr>
      </w:pPr>
    </w:p>
    <w:p w:rsidR="00173F19" w:rsidRDefault="0065190E" w:rsidP="00173F19">
      <w:pPr>
        <w:rPr>
          <w:rtl/>
        </w:rPr>
      </w:pPr>
      <w:bookmarkStart w:id="925" w:name="_ETM_Q1_4634000"/>
      <w:bookmarkEnd w:id="925"/>
      <w:r>
        <w:rPr>
          <w:rFonts w:hint="cs"/>
          <w:rtl/>
        </w:rPr>
        <w:t>אנ</w:t>
      </w:r>
      <w:bookmarkStart w:id="926" w:name="_ETM_Q1_4635000"/>
      <w:bookmarkEnd w:id="926"/>
      <w:r>
        <w:rPr>
          <w:rFonts w:hint="cs"/>
          <w:rtl/>
        </w:rPr>
        <w:t xml:space="preserve">י עובדת סוציאלית בחמש השנים האחרונות. </w:t>
      </w:r>
      <w:r w:rsidR="00173F19">
        <w:rPr>
          <w:rFonts w:hint="cs"/>
          <w:rtl/>
        </w:rPr>
        <w:t xml:space="preserve">עד לפני שבועיים ניהלתי מסגרת לנערות וצעירות על רצף </w:t>
      </w:r>
      <w:bookmarkStart w:id="927" w:name="_ETM_Q1_4640000"/>
      <w:bookmarkEnd w:id="927"/>
      <w:r w:rsidR="00173F19">
        <w:rPr>
          <w:rFonts w:hint="cs"/>
          <w:rtl/>
        </w:rPr>
        <w:t>הזנות בבאר שבע. בשנתיים האחרונות באמת ניהלתי שמונה עובדות</w:t>
      </w:r>
      <w:bookmarkStart w:id="928" w:name="_ETM_Q1_4655000"/>
      <w:bookmarkEnd w:id="928"/>
      <w:r w:rsidR="00173F19">
        <w:rPr>
          <w:rFonts w:hint="cs"/>
          <w:rtl/>
        </w:rPr>
        <w:t xml:space="preserve"> ובאמת החזקנו מסגרת שהיא </w:t>
      </w:r>
      <w:proofErr w:type="spellStart"/>
      <w:r w:rsidR="00173F19">
        <w:rPr>
          <w:rFonts w:hint="cs"/>
          <w:rtl/>
        </w:rPr>
        <w:t>תוכנית</w:t>
      </w:r>
      <w:proofErr w:type="spellEnd"/>
      <w:r w:rsidR="00173F19">
        <w:rPr>
          <w:rFonts w:hint="cs"/>
          <w:rtl/>
        </w:rPr>
        <w:t xml:space="preserve"> מופרטת של המשרד, וחשוב להגיד </w:t>
      </w:r>
      <w:bookmarkStart w:id="929" w:name="_ETM_Q1_4665000"/>
      <w:bookmarkEnd w:id="929"/>
      <w:r w:rsidR="00173F19">
        <w:rPr>
          <w:rFonts w:hint="cs"/>
          <w:rtl/>
        </w:rPr>
        <w:t xml:space="preserve">שמתוך הדבר הזה אז באמת גם התנאים הם בהתאם לתנאים </w:t>
      </w:r>
      <w:bookmarkStart w:id="930" w:name="_ETM_Q1_4667000"/>
      <w:bookmarkEnd w:id="930"/>
      <w:r w:rsidR="00173F19">
        <w:rPr>
          <w:rFonts w:hint="cs"/>
          <w:rtl/>
        </w:rPr>
        <w:t>של מופרטים, ובתקופת הקורונה הרגשנו את זה בצורה מאוד מאוד</w:t>
      </w:r>
      <w:bookmarkStart w:id="931" w:name="_ETM_Q1_4672000"/>
      <w:bookmarkEnd w:id="931"/>
      <w:r w:rsidR="00173F19">
        <w:rPr>
          <w:rFonts w:hint="cs"/>
          <w:rtl/>
        </w:rPr>
        <w:t xml:space="preserve"> חזקה. אנחנו מדברים ומדברות על עלייה במספר המקרים אבל חשוב </w:t>
      </w:r>
      <w:bookmarkStart w:id="932" w:name="_ETM_Q1_4676000"/>
      <w:bookmarkEnd w:id="932"/>
      <w:r w:rsidR="00173F19">
        <w:rPr>
          <w:rFonts w:hint="cs"/>
          <w:rtl/>
        </w:rPr>
        <w:t xml:space="preserve">גם לדבר על זה שבתקופת הקורונה גם כל מקרה הפך להיות הרבה יותר אקוטי </w:t>
      </w:r>
      <w:proofErr w:type="spellStart"/>
      <w:r w:rsidR="00173F19">
        <w:rPr>
          <w:rFonts w:hint="cs"/>
          <w:rtl/>
        </w:rPr>
        <w:t>מבעבר</w:t>
      </w:r>
      <w:proofErr w:type="spellEnd"/>
      <w:r w:rsidR="00173F19">
        <w:rPr>
          <w:rFonts w:hint="cs"/>
          <w:rtl/>
        </w:rPr>
        <w:t xml:space="preserve">. זאת אומרת, כל אחת מהמטופלות </w:t>
      </w:r>
      <w:bookmarkStart w:id="933" w:name="_ETM_Q1_4687000"/>
      <w:bookmarkEnd w:id="933"/>
      <w:r w:rsidR="00173F19">
        <w:rPr>
          <w:rFonts w:hint="cs"/>
          <w:rtl/>
        </w:rPr>
        <w:t>שלי תפסה נפח של בערך שלוש מטופלות בשגרה. החל מתקופת</w:t>
      </w:r>
      <w:bookmarkStart w:id="934" w:name="_ETM_Q1_4691000"/>
      <w:bookmarkEnd w:id="934"/>
      <w:r w:rsidR="00173F19">
        <w:rPr>
          <w:rFonts w:hint="cs"/>
          <w:rtl/>
        </w:rPr>
        <w:t xml:space="preserve"> הקורונה עד היום ראינו גידול בכל תופעת מצוקה וקושי אפשרית. מתן הסתם אני עובדת עם נערות וצעירות שהן באמת מאוד </w:t>
      </w:r>
      <w:bookmarkStart w:id="935" w:name="_ETM_Q1_4701000"/>
      <w:bookmarkEnd w:id="935"/>
      <w:r w:rsidR="00173F19">
        <w:rPr>
          <w:rFonts w:hint="cs"/>
          <w:rtl/>
        </w:rPr>
        <w:t xml:space="preserve">מאוד פגועות. יכולנו לראות לאורך תקופת הקורונה עד עצם היום </w:t>
      </w:r>
      <w:bookmarkStart w:id="936" w:name="_ETM_Q1_4705000"/>
      <w:bookmarkEnd w:id="936"/>
      <w:r w:rsidR="00173F19">
        <w:rPr>
          <w:rFonts w:hint="cs"/>
          <w:rtl/>
        </w:rPr>
        <w:t xml:space="preserve">הזה חזרה של ביטויים של גילויי עריות קשים מאוד </w:t>
      </w:r>
      <w:bookmarkStart w:id="937" w:name="_ETM_Q1_4707000"/>
      <w:bookmarkEnd w:id="937"/>
      <w:r w:rsidR="00173F19">
        <w:rPr>
          <w:rtl/>
        </w:rPr>
        <w:t>–</w:t>
      </w:r>
      <w:r w:rsidR="00173F19">
        <w:rPr>
          <w:rFonts w:hint="cs"/>
          <w:rtl/>
        </w:rPr>
        <w:t xml:space="preserve"> צעירות שהן כבר מעל גיל 18 שממשיכות להיפגע </w:t>
      </w:r>
      <w:bookmarkStart w:id="938" w:name="_ETM_Q1_4712000"/>
      <w:bookmarkEnd w:id="938"/>
      <w:r w:rsidR="00173F19">
        <w:rPr>
          <w:rFonts w:hint="cs"/>
          <w:rtl/>
        </w:rPr>
        <w:t xml:space="preserve">מינית באופן תדיר ותכוף ורציף בתוך הבתים שלהם </w:t>
      </w:r>
      <w:r w:rsidR="00173F19">
        <w:rPr>
          <w:rtl/>
        </w:rPr>
        <w:t>–</w:t>
      </w:r>
      <w:r w:rsidR="00173F19">
        <w:rPr>
          <w:rFonts w:hint="cs"/>
          <w:rtl/>
        </w:rPr>
        <w:t xml:space="preserve"> כי </w:t>
      </w:r>
      <w:bookmarkStart w:id="939" w:name="_ETM_Q1_4717000"/>
      <w:bookmarkEnd w:id="939"/>
      <w:r w:rsidR="00173F19">
        <w:rPr>
          <w:rFonts w:hint="cs"/>
          <w:rtl/>
        </w:rPr>
        <w:t>אין לאן לצאת, אין את השירותים, אלימות פיזית מאוד מאוד</w:t>
      </w:r>
      <w:bookmarkStart w:id="940" w:name="_ETM_Q1_4721000"/>
      <w:bookmarkEnd w:id="940"/>
      <w:r w:rsidR="00173F19">
        <w:rPr>
          <w:rFonts w:hint="cs"/>
          <w:rtl/>
        </w:rPr>
        <w:t xml:space="preserve"> קשה, אלימות בכל קנה מידה. </w:t>
      </w:r>
    </w:p>
    <w:p w:rsidR="00173F19" w:rsidRDefault="00173F19" w:rsidP="00173F19">
      <w:pPr>
        <w:rPr>
          <w:rtl/>
        </w:rPr>
      </w:pPr>
      <w:bookmarkStart w:id="941" w:name="_ETM_Q1_4727000"/>
      <w:bookmarkEnd w:id="941"/>
    </w:p>
    <w:p w:rsidR="000A0F8C" w:rsidRDefault="00173F19" w:rsidP="00173F19">
      <w:pPr>
        <w:rPr>
          <w:rtl/>
        </w:rPr>
      </w:pPr>
      <w:bookmarkStart w:id="942" w:name="_ETM_Q1_4728000"/>
      <w:bookmarkEnd w:id="942"/>
      <w:r>
        <w:rPr>
          <w:rFonts w:hint="cs"/>
          <w:rtl/>
        </w:rPr>
        <w:t xml:space="preserve">בתקופת הקורונה הוצאנו לחל"ת, </w:t>
      </w:r>
      <w:bookmarkStart w:id="943" w:name="_ETM_Q1_4729000"/>
      <w:bookmarkEnd w:id="943"/>
      <w:r>
        <w:rPr>
          <w:rFonts w:hint="cs"/>
          <w:rtl/>
        </w:rPr>
        <w:t xml:space="preserve">למרות שאנחנו שירות שמתוקצב על ידי המשרד. הוצאנו לחל"ת, </w:t>
      </w:r>
      <w:bookmarkStart w:id="944" w:name="_ETM_Q1_4734000"/>
      <w:bookmarkEnd w:id="944"/>
      <w:r>
        <w:rPr>
          <w:rFonts w:hint="cs"/>
          <w:rtl/>
        </w:rPr>
        <w:t xml:space="preserve">ובאמת עשינו מאבקים גדולים ועיקשים כדי לחזור, ואחרי שבועיים קיבלנו תשובה שאפשר לחזור ב-40% מהמשרה. המשמעות של זה היא </w:t>
      </w:r>
      <w:bookmarkStart w:id="945" w:name="_ETM_Q1_4743000"/>
      <w:bookmarkEnd w:id="945"/>
      <w:r>
        <w:rPr>
          <w:rFonts w:hint="cs"/>
          <w:rtl/>
        </w:rPr>
        <w:t xml:space="preserve">שאני נתתי שבועיים של עבודה ללא תשלום כיוון שלא יכולתי </w:t>
      </w:r>
      <w:bookmarkStart w:id="946" w:name="_ETM_Q1_4747000"/>
      <w:bookmarkEnd w:id="946"/>
      <w:r>
        <w:rPr>
          <w:rFonts w:hint="cs"/>
          <w:rtl/>
        </w:rPr>
        <w:t xml:space="preserve">לקבל את דמי האבטלה שמגיעים לי, כיוון שהוחזרתי אחרי שבועיים, </w:t>
      </w:r>
      <w:bookmarkStart w:id="947" w:name="_ETM_Q1_4748000"/>
      <w:bookmarkEnd w:id="947"/>
      <w:r>
        <w:rPr>
          <w:rFonts w:hint="cs"/>
          <w:rtl/>
        </w:rPr>
        <w:t>ולא הייתי מסרבת לחזור אחרי שבועיים במשבר האקוטי ביותר של</w:t>
      </w:r>
      <w:bookmarkStart w:id="948" w:name="_ETM_Q1_4750000"/>
      <w:bookmarkEnd w:id="948"/>
      <w:r>
        <w:rPr>
          <w:rFonts w:hint="cs"/>
          <w:rtl/>
        </w:rPr>
        <w:t xml:space="preserve"> מדינת ישראל בשנים האחרונות. הדבר הזה הולך וגדל, ונוסף על זה חטא על פשע שהשבוע עדכנו אותנו שלא יינת</w:t>
      </w:r>
      <w:bookmarkStart w:id="949" w:name="_ETM_Q1_4763000"/>
      <w:bookmarkEnd w:id="949"/>
      <w:r>
        <w:rPr>
          <w:rFonts w:hint="cs"/>
          <w:rtl/>
        </w:rPr>
        <w:t xml:space="preserve">נו יותר שעות נוספות, כיוון שנעשתה עבודה </w:t>
      </w:r>
      <w:r>
        <w:rPr>
          <w:rtl/>
        </w:rPr>
        <w:t>–</w:t>
      </w:r>
      <w:r>
        <w:rPr>
          <w:rFonts w:hint="cs"/>
          <w:rtl/>
        </w:rPr>
        <w:t xml:space="preserve"> באמת, העומס </w:t>
      </w:r>
      <w:bookmarkStart w:id="950" w:name="_ETM_Q1_4768000"/>
      <w:bookmarkEnd w:id="950"/>
      <w:r>
        <w:rPr>
          <w:rFonts w:hint="cs"/>
          <w:rtl/>
        </w:rPr>
        <w:t xml:space="preserve">הלך ועלה, וכיום משרד הרווחה לא מאשר לנו שעות נוספות </w:t>
      </w:r>
      <w:bookmarkStart w:id="951" w:name="_ETM_Q1_4773000"/>
      <w:bookmarkEnd w:id="951"/>
      <w:r>
        <w:rPr>
          <w:rFonts w:hint="cs"/>
          <w:rtl/>
        </w:rPr>
        <w:t xml:space="preserve">בתוכנית. הגדילו ואמרו לי </w:t>
      </w:r>
      <w:r>
        <w:rPr>
          <w:rtl/>
        </w:rPr>
        <w:t>–</w:t>
      </w:r>
      <w:r>
        <w:rPr>
          <w:rFonts w:hint="cs"/>
          <w:rtl/>
        </w:rPr>
        <w:t xml:space="preserve"> אם לא תעני לטלפון </w:t>
      </w:r>
      <w:bookmarkStart w:id="952" w:name="_ETM_Q1_4779000"/>
      <w:bookmarkEnd w:id="952"/>
      <w:r>
        <w:rPr>
          <w:rFonts w:hint="cs"/>
          <w:rtl/>
        </w:rPr>
        <w:t xml:space="preserve">בלילה, אז לא יהיו לך אירועי חירום בלילה. בלילה הבנות </w:t>
      </w:r>
      <w:bookmarkStart w:id="953" w:name="_ETM_Q1_4777000"/>
      <w:bookmarkEnd w:id="953"/>
      <w:r>
        <w:rPr>
          <w:rFonts w:hint="cs"/>
          <w:rtl/>
        </w:rPr>
        <w:t xml:space="preserve">יכולות להסתדר לבד, בלילה הם ייגשו לחדרים אקוטיים בלבד, בלילה הם ייגשו לבתי חולים לבד. אלה באמת תשובות שלא מתקבלות </w:t>
      </w:r>
      <w:bookmarkStart w:id="954" w:name="_ETM_Q1_4791000"/>
      <w:bookmarkEnd w:id="954"/>
      <w:r>
        <w:rPr>
          <w:rFonts w:hint="cs"/>
          <w:rtl/>
        </w:rPr>
        <w:t xml:space="preserve">על דעת </w:t>
      </w:r>
      <w:r>
        <w:rPr>
          <w:rtl/>
        </w:rPr>
        <w:t>–</w:t>
      </w:r>
      <w:r>
        <w:rPr>
          <w:rFonts w:hint="cs"/>
          <w:rtl/>
        </w:rPr>
        <w:t xml:space="preserve"> זאת אומרת, בואי נקצוב לך את העבודה ואולי מקרי החירום </w:t>
      </w:r>
      <w:proofErr w:type="spellStart"/>
      <w:r>
        <w:rPr>
          <w:rFonts w:hint="cs"/>
          <w:rtl/>
        </w:rPr>
        <w:t>יירדו</w:t>
      </w:r>
      <w:proofErr w:type="spellEnd"/>
      <w:r>
        <w:rPr>
          <w:rFonts w:hint="cs"/>
          <w:rtl/>
        </w:rPr>
        <w:t xml:space="preserve">, ואולי האירועים החריגים </w:t>
      </w:r>
      <w:proofErr w:type="spellStart"/>
      <w:r>
        <w:rPr>
          <w:rFonts w:hint="cs"/>
          <w:rtl/>
        </w:rPr>
        <w:t>יירדו</w:t>
      </w:r>
      <w:proofErr w:type="spellEnd"/>
      <w:r>
        <w:rPr>
          <w:rFonts w:hint="cs"/>
          <w:rtl/>
        </w:rPr>
        <w:t xml:space="preserve"> </w:t>
      </w:r>
      <w:r>
        <w:rPr>
          <w:rtl/>
        </w:rPr>
        <w:t>–</w:t>
      </w:r>
      <w:r>
        <w:rPr>
          <w:rFonts w:hint="cs"/>
          <w:rtl/>
        </w:rPr>
        <w:t xml:space="preserve"> כי </w:t>
      </w:r>
      <w:bookmarkStart w:id="955" w:name="_ETM_Q1_4801000"/>
      <w:bookmarkEnd w:id="955"/>
      <w:r>
        <w:rPr>
          <w:rFonts w:hint="cs"/>
          <w:rtl/>
        </w:rPr>
        <w:t xml:space="preserve">תהיי פחות זמינה. </w:t>
      </w:r>
    </w:p>
    <w:p w:rsidR="00173F19" w:rsidRDefault="00173F19" w:rsidP="00173F19">
      <w:pPr>
        <w:rPr>
          <w:rtl/>
        </w:rPr>
      </w:pPr>
    </w:p>
    <w:p w:rsidR="00173F19" w:rsidRDefault="00173F19" w:rsidP="00173F19">
      <w:pPr>
        <w:pStyle w:val="af5"/>
        <w:keepNext/>
        <w:rPr>
          <w:rtl/>
        </w:rPr>
      </w:pPr>
      <w:bookmarkStart w:id="956" w:name="_ETM_Q1_4805000"/>
      <w:bookmarkStart w:id="957" w:name="ET_interruption_קריאה_124"/>
      <w:bookmarkEnd w:id="956"/>
      <w:r w:rsidRPr="00173F19">
        <w:rPr>
          <w:rStyle w:val="TagStyle"/>
          <w:rtl/>
        </w:rPr>
        <w:t xml:space="preserve"> &lt;&lt; קריאה &gt;&gt; </w:t>
      </w:r>
      <w:r>
        <w:rPr>
          <w:rtl/>
        </w:rPr>
        <w:t>קריאה:</w:t>
      </w:r>
      <w:r w:rsidRPr="00173F19">
        <w:rPr>
          <w:rStyle w:val="TagStyle"/>
          <w:rtl/>
        </w:rPr>
        <w:t xml:space="preserve"> &lt;&lt; קריאה &gt;&gt;</w:t>
      </w:r>
      <w:r>
        <w:rPr>
          <w:rtl/>
        </w:rPr>
        <w:t xml:space="preserve"> </w:t>
      </w:r>
      <w:bookmarkEnd w:id="957"/>
    </w:p>
    <w:p w:rsidR="00173F19" w:rsidRDefault="00173F19" w:rsidP="00173F19">
      <w:pPr>
        <w:pStyle w:val="KeepWithNext"/>
        <w:rPr>
          <w:rtl/>
        </w:rPr>
      </w:pPr>
    </w:p>
    <w:p w:rsidR="00173F19" w:rsidRDefault="00173F19" w:rsidP="00173F19">
      <w:pPr>
        <w:rPr>
          <w:rtl/>
        </w:rPr>
      </w:pPr>
      <w:bookmarkStart w:id="958" w:name="_ETM_Q1_4807000"/>
      <w:bookmarkEnd w:id="958"/>
      <w:r>
        <w:rPr>
          <w:rFonts w:hint="cs"/>
          <w:rtl/>
        </w:rPr>
        <w:t xml:space="preserve">זה לא הגיוני, זה לא הגיוני. </w:t>
      </w:r>
      <w:r>
        <w:rPr>
          <w:rtl/>
        </w:rPr>
        <w:t xml:space="preserve">  </w:t>
      </w:r>
    </w:p>
    <w:p w:rsidR="000A0F8C" w:rsidRDefault="000A0F8C" w:rsidP="000A0F8C">
      <w:pPr>
        <w:rPr>
          <w:rtl/>
        </w:rPr>
      </w:pPr>
    </w:p>
    <w:p w:rsidR="00173F19" w:rsidRDefault="00173F19" w:rsidP="00173F19">
      <w:pPr>
        <w:pStyle w:val="a4"/>
        <w:keepNext/>
        <w:rPr>
          <w:rtl/>
        </w:rPr>
      </w:pPr>
      <w:bookmarkStart w:id="959" w:name="ET_speaker_5949_125"/>
      <w:r w:rsidRPr="00173F19">
        <w:rPr>
          <w:rStyle w:val="TagStyle"/>
          <w:rtl/>
        </w:rPr>
        <w:t xml:space="preserve"> &lt;&lt; דובר &gt;&gt; </w:t>
      </w:r>
      <w:r>
        <w:rPr>
          <w:rtl/>
        </w:rPr>
        <w:t>תמר זנדברג (מרצ):</w:t>
      </w:r>
      <w:r w:rsidRPr="00173F19">
        <w:rPr>
          <w:rStyle w:val="TagStyle"/>
          <w:rtl/>
        </w:rPr>
        <w:t xml:space="preserve"> &lt;&lt; דובר &gt;&gt;</w:t>
      </w:r>
      <w:r>
        <w:rPr>
          <w:rtl/>
        </w:rPr>
        <w:t xml:space="preserve"> </w:t>
      </w:r>
      <w:bookmarkEnd w:id="959"/>
    </w:p>
    <w:p w:rsidR="00173F19" w:rsidRDefault="00173F19" w:rsidP="00173F19">
      <w:pPr>
        <w:pStyle w:val="KeepWithNext"/>
        <w:rPr>
          <w:rtl/>
        </w:rPr>
      </w:pPr>
    </w:p>
    <w:p w:rsidR="00173F19" w:rsidRDefault="00173F19" w:rsidP="00173F19">
      <w:pPr>
        <w:rPr>
          <w:rtl/>
        </w:rPr>
      </w:pPr>
      <w:bookmarkStart w:id="960" w:name="_ETM_Q1_4804000"/>
      <w:bookmarkEnd w:id="960"/>
      <w:r>
        <w:rPr>
          <w:rFonts w:hint="cs"/>
          <w:rtl/>
        </w:rPr>
        <w:t xml:space="preserve">בכלל גם איזה מין דבר זה שעובדי כאל ייצאו לחל"ת? </w:t>
      </w:r>
      <w:bookmarkStart w:id="961" w:name="_ETM_Q1_4803000"/>
      <w:bookmarkEnd w:id="961"/>
      <w:r>
        <w:rPr>
          <w:rFonts w:hint="cs"/>
          <w:rtl/>
        </w:rPr>
        <w:t xml:space="preserve">אני לא מבינה. </w:t>
      </w:r>
      <w:r>
        <w:rPr>
          <w:rtl/>
        </w:rPr>
        <w:t xml:space="preserve">  </w:t>
      </w:r>
    </w:p>
    <w:p w:rsidR="00173F19" w:rsidRDefault="00173F19" w:rsidP="00173F19">
      <w:pPr>
        <w:rPr>
          <w:rtl/>
        </w:rPr>
      </w:pPr>
    </w:p>
    <w:p w:rsidR="00173F19" w:rsidRDefault="00173F19" w:rsidP="00173F19">
      <w:pPr>
        <w:rPr>
          <w:rtl/>
        </w:rPr>
      </w:pPr>
      <w:bookmarkStart w:id="962" w:name="_ETM_Q1_4810000"/>
      <w:bookmarkStart w:id="963" w:name="_ETM_Q1_4811000"/>
      <w:bookmarkEnd w:id="962"/>
      <w:bookmarkEnd w:id="963"/>
    </w:p>
    <w:p w:rsidR="00173F19" w:rsidRDefault="00173F19" w:rsidP="00173F19">
      <w:pPr>
        <w:pStyle w:val="a4"/>
        <w:keepNext/>
        <w:rPr>
          <w:rtl/>
        </w:rPr>
      </w:pPr>
      <w:bookmarkStart w:id="964" w:name="ET_speaker_מור_נהרי_126"/>
      <w:r w:rsidRPr="00173F19">
        <w:rPr>
          <w:rStyle w:val="TagStyle"/>
          <w:rtl/>
        </w:rPr>
        <w:t xml:space="preserve"> &lt;&lt; דובר &gt;&gt; </w:t>
      </w:r>
      <w:r>
        <w:rPr>
          <w:rtl/>
        </w:rPr>
        <w:t>מור נהרי:</w:t>
      </w:r>
      <w:r w:rsidRPr="00173F19">
        <w:rPr>
          <w:rStyle w:val="TagStyle"/>
          <w:rtl/>
        </w:rPr>
        <w:t xml:space="preserve"> &lt;&lt; דובר &gt;&gt;</w:t>
      </w:r>
      <w:r>
        <w:rPr>
          <w:rtl/>
        </w:rPr>
        <w:t xml:space="preserve"> </w:t>
      </w:r>
      <w:bookmarkEnd w:id="964"/>
    </w:p>
    <w:p w:rsidR="00173F19" w:rsidRDefault="00173F19" w:rsidP="00173F19">
      <w:pPr>
        <w:pStyle w:val="KeepWithNext"/>
        <w:rPr>
          <w:rtl/>
        </w:rPr>
      </w:pPr>
    </w:p>
    <w:p w:rsidR="00173F19" w:rsidRDefault="00173F19" w:rsidP="00173F19">
      <w:pPr>
        <w:rPr>
          <w:rtl/>
        </w:rPr>
      </w:pPr>
      <w:r>
        <w:rPr>
          <w:rFonts w:hint="cs"/>
          <w:rtl/>
        </w:rPr>
        <w:t>הוחזרנו בפעימה הראשונה ב-40%</w:t>
      </w:r>
      <w:bookmarkStart w:id="965" w:name="_ETM_Q1_4813000"/>
      <w:bookmarkEnd w:id="965"/>
      <w:r>
        <w:rPr>
          <w:rFonts w:hint="cs"/>
          <w:rtl/>
        </w:rPr>
        <w:t xml:space="preserve"> והוחזרנו בפעימה שנייה ב-70%, ול-100% חזרנו רק לפני בערך חודש. </w:t>
      </w:r>
    </w:p>
    <w:p w:rsidR="00173F19" w:rsidRDefault="00173F19" w:rsidP="00173F19">
      <w:pPr>
        <w:rPr>
          <w:rtl/>
        </w:rPr>
      </w:pPr>
      <w:bookmarkStart w:id="966" w:name="_ETM_Q1_4821000"/>
      <w:bookmarkEnd w:id="966"/>
    </w:p>
    <w:p w:rsidR="00173F19" w:rsidRDefault="00173F19" w:rsidP="00173F19">
      <w:pPr>
        <w:pStyle w:val="af6"/>
        <w:keepNext/>
        <w:rPr>
          <w:rtl/>
        </w:rPr>
      </w:pPr>
      <w:bookmarkStart w:id="967" w:name="ET_yor_5520_127"/>
      <w:r w:rsidRPr="00173F19">
        <w:rPr>
          <w:rStyle w:val="TagStyle"/>
          <w:rtl/>
        </w:rPr>
        <w:t xml:space="preserve"> &lt;&lt; יור &gt;&gt; </w:t>
      </w:r>
      <w:r>
        <w:rPr>
          <w:rtl/>
        </w:rPr>
        <w:t>היו"ר עודד פורר:</w:t>
      </w:r>
      <w:r w:rsidRPr="00173F19">
        <w:rPr>
          <w:rStyle w:val="TagStyle"/>
          <w:rtl/>
        </w:rPr>
        <w:t xml:space="preserve"> &lt;&lt; יור &gt;&gt;</w:t>
      </w:r>
      <w:r>
        <w:rPr>
          <w:rtl/>
        </w:rPr>
        <w:t xml:space="preserve"> </w:t>
      </w:r>
      <w:bookmarkEnd w:id="967"/>
    </w:p>
    <w:p w:rsidR="00173F19" w:rsidRDefault="00173F19" w:rsidP="00173F19">
      <w:pPr>
        <w:pStyle w:val="KeepWithNext"/>
        <w:rPr>
          <w:rtl/>
        </w:rPr>
      </w:pPr>
    </w:p>
    <w:p w:rsidR="00173F19" w:rsidRDefault="00173F19" w:rsidP="00173F19">
      <w:pPr>
        <w:rPr>
          <w:rtl/>
        </w:rPr>
      </w:pPr>
      <w:r>
        <w:rPr>
          <w:rFonts w:hint="cs"/>
          <w:rtl/>
        </w:rPr>
        <w:t xml:space="preserve">איפה את מועסקת? </w:t>
      </w:r>
      <w:r>
        <w:rPr>
          <w:rtl/>
        </w:rPr>
        <w:t xml:space="preserve">    </w:t>
      </w:r>
    </w:p>
    <w:p w:rsidR="000A0F8C" w:rsidRDefault="000A0F8C" w:rsidP="000A0F8C">
      <w:pPr>
        <w:rPr>
          <w:rtl/>
        </w:rPr>
      </w:pPr>
    </w:p>
    <w:p w:rsidR="00173F19" w:rsidRDefault="00173F19" w:rsidP="00173F19">
      <w:pPr>
        <w:pStyle w:val="-"/>
        <w:keepNext/>
        <w:rPr>
          <w:rtl/>
        </w:rPr>
      </w:pPr>
      <w:bookmarkStart w:id="968" w:name="ET_speakercontinue_מור_נהרי_128"/>
      <w:r w:rsidRPr="00173F19">
        <w:rPr>
          <w:rStyle w:val="TagStyle"/>
          <w:rtl/>
        </w:rPr>
        <w:t xml:space="preserve"> &lt;&lt; דובר_המשך &gt;&gt; </w:t>
      </w:r>
      <w:r>
        <w:rPr>
          <w:rtl/>
        </w:rPr>
        <w:t>מור נהרי:</w:t>
      </w:r>
      <w:r w:rsidRPr="00173F19">
        <w:rPr>
          <w:rStyle w:val="TagStyle"/>
          <w:rtl/>
        </w:rPr>
        <w:t xml:space="preserve"> &lt;&lt; דובר_המשך &gt;&gt;</w:t>
      </w:r>
      <w:r>
        <w:rPr>
          <w:rtl/>
        </w:rPr>
        <w:t xml:space="preserve"> </w:t>
      </w:r>
      <w:bookmarkEnd w:id="968"/>
    </w:p>
    <w:p w:rsidR="00173F19" w:rsidRDefault="00173F19" w:rsidP="00173F19">
      <w:pPr>
        <w:pStyle w:val="KeepWithNext"/>
        <w:rPr>
          <w:rtl/>
        </w:rPr>
      </w:pPr>
    </w:p>
    <w:p w:rsidR="00173F19" w:rsidRDefault="00173F19" w:rsidP="00173F19">
      <w:pPr>
        <w:rPr>
          <w:rtl/>
        </w:rPr>
      </w:pPr>
      <w:bookmarkStart w:id="969" w:name="_ETM_Q1_4819000"/>
      <w:bookmarkEnd w:id="969"/>
      <w:r>
        <w:rPr>
          <w:rFonts w:hint="cs"/>
          <w:rtl/>
        </w:rPr>
        <w:t xml:space="preserve">אני הייתי מועסקת </w:t>
      </w:r>
      <w:proofErr w:type="spellStart"/>
      <w:r>
        <w:rPr>
          <w:rFonts w:hint="cs"/>
          <w:rtl/>
        </w:rPr>
        <w:t>בויצ"ו</w:t>
      </w:r>
      <w:proofErr w:type="spellEnd"/>
      <w:r>
        <w:rPr>
          <w:rFonts w:hint="cs"/>
          <w:rtl/>
        </w:rPr>
        <w:t xml:space="preserve">. זו </w:t>
      </w:r>
      <w:proofErr w:type="spellStart"/>
      <w:r>
        <w:rPr>
          <w:rFonts w:hint="cs"/>
          <w:rtl/>
        </w:rPr>
        <w:t>תוכנית</w:t>
      </w:r>
      <w:proofErr w:type="spellEnd"/>
      <w:r>
        <w:rPr>
          <w:rFonts w:hint="cs"/>
          <w:rtl/>
        </w:rPr>
        <w:t xml:space="preserve"> מופרטת במשרד הרווחה. ויצ"ו נותנים שירות למשרד הרווחה. </w:t>
      </w:r>
    </w:p>
    <w:p w:rsidR="00173F19" w:rsidRDefault="00173F19" w:rsidP="00173F19">
      <w:pPr>
        <w:rPr>
          <w:rtl/>
        </w:rPr>
      </w:pPr>
      <w:bookmarkStart w:id="970" w:name="_ETM_Q1_4823000"/>
      <w:bookmarkEnd w:id="970"/>
    </w:p>
    <w:p w:rsidR="00173F19" w:rsidRDefault="00173F19" w:rsidP="00173F19">
      <w:pPr>
        <w:pStyle w:val="a4"/>
        <w:keepNext/>
        <w:rPr>
          <w:rtl/>
        </w:rPr>
      </w:pPr>
      <w:bookmarkStart w:id="971" w:name="ET_speaker_5949_129"/>
      <w:r w:rsidRPr="00173F19">
        <w:rPr>
          <w:rStyle w:val="TagStyle"/>
          <w:rtl/>
        </w:rPr>
        <w:t xml:space="preserve"> &lt;&lt; דובר &gt;&gt; </w:t>
      </w:r>
      <w:r>
        <w:rPr>
          <w:rtl/>
        </w:rPr>
        <w:t>תמר זנדברג (מרצ):</w:t>
      </w:r>
      <w:r w:rsidRPr="00173F19">
        <w:rPr>
          <w:rStyle w:val="TagStyle"/>
          <w:rtl/>
        </w:rPr>
        <w:t xml:space="preserve"> &lt;&lt; דובר &gt;&gt;</w:t>
      </w:r>
      <w:r>
        <w:rPr>
          <w:rtl/>
        </w:rPr>
        <w:t xml:space="preserve"> </w:t>
      </w:r>
      <w:bookmarkEnd w:id="971"/>
    </w:p>
    <w:p w:rsidR="00173F19" w:rsidRDefault="00173F19" w:rsidP="00173F19">
      <w:pPr>
        <w:pStyle w:val="KeepWithNext"/>
        <w:rPr>
          <w:rtl/>
        </w:rPr>
      </w:pPr>
    </w:p>
    <w:p w:rsidR="00173F19" w:rsidRDefault="00173F19" w:rsidP="00173F19">
      <w:pPr>
        <w:rPr>
          <w:rtl/>
        </w:rPr>
      </w:pPr>
      <w:r>
        <w:rPr>
          <w:rtl/>
        </w:rPr>
        <w:t xml:space="preserve"> </w:t>
      </w:r>
      <w:r>
        <w:rPr>
          <w:rFonts w:hint="cs"/>
          <w:rtl/>
        </w:rPr>
        <w:t xml:space="preserve">מתי משרד ממשלתי </w:t>
      </w:r>
      <w:bookmarkStart w:id="972" w:name="_ETM_Q1_4822000"/>
      <w:bookmarkEnd w:id="972"/>
      <w:r>
        <w:rPr>
          <w:rFonts w:hint="cs"/>
          <w:rtl/>
        </w:rPr>
        <w:t xml:space="preserve">מוציא, ועוד עובדי רווחה, לחל"ת? </w:t>
      </w:r>
    </w:p>
    <w:p w:rsidR="00173F19" w:rsidRDefault="00173F19" w:rsidP="00173F19">
      <w:pPr>
        <w:rPr>
          <w:rtl/>
        </w:rPr>
      </w:pPr>
    </w:p>
    <w:p w:rsidR="00C71E41" w:rsidRDefault="00C71E41" w:rsidP="00C71E41">
      <w:pPr>
        <w:pStyle w:val="af5"/>
        <w:keepNext/>
        <w:rPr>
          <w:rtl/>
        </w:rPr>
      </w:pPr>
      <w:bookmarkStart w:id="973" w:name="_ETM_Q1_4827000"/>
      <w:bookmarkStart w:id="974" w:name="ET_interruption_קריאה_130"/>
      <w:bookmarkEnd w:id="973"/>
      <w:r w:rsidRPr="00C71E41">
        <w:rPr>
          <w:rStyle w:val="TagStyle"/>
          <w:rtl/>
        </w:rPr>
        <w:t xml:space="preserve"> &lt;&lt; קריאה &gt;&gt; </w:t>
      </w:r>
      <w:r>
        <w:rPr>
          <w:rtl/>
        </w:rPr>
        <w:t>קריאה:</w:t>
      </w:r>
      <w:r w:rsidRPr="00C71E41">
        <w:rPr>
          <w:rStyle w:val="TagStyle"/>
          <w:rtl/>
        </w:rPr>
        <w:t xml:space="preserve"> &lt;&lt; קריאה &gt;&gt;</w:t>
      </w:r>
      <w:r>
        <w:rPr>
          <w:rtl/>
        </w:rPr>
        <w:t xml:space="preserve"> </w:t>
      </w:r>
      <w:bookmarkEnd w:id="974"/>
    </w:p>
    <w:p w:rsidR="00C71E41" w:rsidRDefault="00C71E41" w:rsidP="00C71E41">
      <w:pPr>
        <w:pStyle w:val="KeepWithNext"/>
        <w:rPr>
          <w:rtl/>
        </w:rPr>
      </w:pPr>
    </w:p>
    <w:p w:rsidR="00173F19" w:rsidRDefault="00C71E41" w:rsidP="00C71E41">
      <w:pPr>
        <w:rPr>
          <w:rtl/>
        </w:rPr>
      </w:pPr>
      <w:r>
        <w:rPr>
          <w:rFonts w:hint="cs"/>
          <w:rtl/>
        </w:rPr>
        <w:t xml:space="preserve">כשהוא יכול לחסוך כסף. </w:t>
      </w:r>
      <w:r>
        <w:rPr>
          <w:rtl/>
        </w:rPr>
        <w:t xml:space="preserve">  </w:t>
      </w:r>
      <w:r w:rsidR="00173F19">
        <w:rPr>
          <w:rtl/>
        </w:rPr>
        <w:t xml:space="preserve">   </w:t>
      </w:r>
    </w:p>
    <w:p w:rsidR="000A0F8C" w:rsidRDefault="000A0F8C" w:rsidP="000A0F8C">
      <w:pPr>
        <w:rPr>
          <w:rtl/>
        </w:rPr>
      </w:pPr>
    </w:p>
    <w:p w:rsidR="00C71E41" w:rsidRDefault="00C71E41" w:rsidP="00C71E41">
      <w:pPr>
        <w:pStyle w:val="af5"/>
        <w:keepNext/>
        <w:rPr>
          <w:rtl/>
        </w:rPr>
      </w:pPr>
      <w:bookmarkStart w:id="975" w:name="ET_interruption_קריאה_131"/>
      <w:r w:rsidRPr="00C71E41">
        <w:rPr>
          <w:rStyle w:val="TagStyle"/>
          <w:rtl/>
        </w:rPr>
        <w:t xml:space="preserve"> &lt;&lt; קריאה &gt;&gt; </w:t>
      </w:r>
      <w:r>
        <w:rPr>
          <w:rtl/>
        </w:rPr>
        <w:t>קריאה:</w:t>
      </w:r>
      <w:r w:rsidRPr="00C71E41">
        <w:rPr>
          <w:rStyle w:val="TagStyle"/>
          <w:rtl/>
        </w:rPr>
        <w:t xml:space="preserve"> &lt;&lt; קריאה &gt;&gt;</w:t>
      </w:r>
      <w:r>
        <w:rPr>
          <w:rtl/>
        </w:rPr>
        <w:t xml:space="preserve"> </w:t>
      </w:r>
      <w:bookmarkEnd w:id="975"/>
    </w:p>
    <w:p w:rsidR="00C71E41" w:rsidRDefault="00C71E41" w:rsidP="00C71E41">
      <w:pPr>
        <w:pStyle w:val="KeepWithNext"/>
        <w:rPr>
          <w:rtl/>
        </w:rPr>
      </w:pPr>
    </w:p>
    <w:p w:rsidR="00C71E41" w:rsidRDefault="00C71E41" w:rsidP="00C71E41">
      <w:pPr>
        <w:rPr>
          <w:rtl/>
        </w:rPr>
      </w:pPr>
      <w:r>
        <w:rPr>
          <w:rFonts w:hint="cs"/>
          <w:rtl/>
        </w:rPr>
        <w:t xml:space="preserve">הנה, אמרו לה </w:t>
      </w:r>
      <w:r>
        <w:rPr>
          <w:rtl/>
        </w:rPr>
        <w:t>–</w:t>
      </w:r>
      <w:r>
        <w:rPr>
          <w:rFonts w:hint="cs"/>
          <w:rtl/>
        </w:rPr>
        <w:t xml:space="preserve"> אל תעני בלילה, לא יהיו לך מקרי </w:t>
      </w:r>
      <w:bookmarkStart w:id="976" w:name="_ETM_Q1_4833000"/>
      <w:bookmarkEnd w:id="976"/>
      <w:r>
        <w:rPr>
          <w:rFonts w:hint="cs"/>
          <w:rtl/>
        </w:rPr>
        <w:t xml:space="preserve">חירום. זאת אומרת, זה יעלים את מקרה החירום של </w:t>
      </w:r>
      <w:bookmarkStart w:id="977" w:name="_ETM_Q1_4835000"/>
      <w:bookmarkEnd w:id="977"/>
      <w:r>
        <w:rPr>
          <w:rFonts w:hint="cs"/>
          <w:rtl/>
        </w:rPr>
        <w:t xml:space="preserve">הנערה. אם לא תנעי לה לטלפון היא לא עברה אונס. </w:t>
      </w:r>
    </w:p>
    <w:p w:rsidR="00C71E41" w:rsidRDefault="00C71E41" w:rsidP="00C71E41">
      <w:pPr>
        <w:rPr>
          <w:rtl/>
        </w:rPr>
      </w:pPr>
      <w:bookmarkStart w:id="978" w:name="_ETM_Q1_4842000"/>
      <w:bookmarkEnd w:id="978"/>
    </w:p>
    <w:p w:rsidR="00C71E41" w:rsidRDefault="00C71E41" w:rsidP="00C71E41">
      <w:pPr>
        <w:pStyle w:val="af5"/>
        <w:keepNext/>
        <w:rPr>
          <w:rtl/>
        </w:rPr>
      </w:pPr>
      <w:bookmarkStart w:id="979" w:name="_ETM_Q1_4843000"/>
      <w:bookmarkStart w:id="980" w:name="ET_interruption_קריאה_132"/>
      <w:bookmarkEnd w:id="979"/>
      <w:r w:rsidRPr="00C71E41">
        <w:rPr>
          <w:rStyle w:val="TagStyle"/>
          <w:rtl/>
        </w:rPr>
        <w:t xml:space="preserve"> &lt;&lt; קריאה &gt;&gt; </w:t>
      </w:r>
      <w:r>
        <w:rPr>
          <w:rtl/>
        </w:rPr>
        <w:t>קריאה:</w:t>
      </w:r>
      <w:r w:rsidRPr="00C71E41">
        <w:rPr>
          <w:rStyle w:val="TagStyle"/>
          <w:rtl/>
        </w:rPr>
        <w:t xml:space="preserve"> &lt;&lt; קריאה &gt;&gt;</w:t>
      </w:r>
      <w:r>
        <w:rPr>
          <w:rtl/>
        </w:rPr>
        <w:t xml:space="preserve"> </w:t>
      </w:r>
      <w:bookmarkEnd w:id="980"/>
    </w:p>
    <w:p w:rsidR="00C71E41" w:rsidRDefault="00C71E41" w:rsidP="00C71E41">
      <w:pPr>
        <w:pStyle w:val="KeepWithNext"/>
        <w:rPr>
          <w:rtl/>
        </w:rPr>
      </w:pPr>
    </w:p>
    <w:p w:rsidR="00C71E41" w:rsidRDefault="00C71E41" w:rsidP="00C71E41">
      <w:pPr>
        <w:rPr>
          <w:rtl/>
        </w:rPr>
      </w:pPr>
      <w:bookmarkStart w:id="981" w:name="_ETM_Q1_4844000"/>
      <w:bookmarkEnd w:id="981"/>
      <w:r>
        <w:rPr>
          <w:rFonts w:hint="cs"/>
          <w:rtl/>
        </w:rPr>
        <w:t>- - -</w:t>
      </w:r>
    </w:p>
    <w:p w:rsidR="00C71E41" w:rsidRDefault="00C71E41" w:rsidP="00C71E41">
      <w:pPr>
        <w:rPr>
          <w:rtl/>
        </w:rPr>
      </w:pPr>
    </w:p>
    <w:p w:rsidR="00C71E41" w:rsidRDefault="00C71E41" w:rsidP="00C71E41">
      <w:pPr>
        <w:pStyle w:val="af5"/>
        <w:keepNext/>
        <w:rPr>
          <w:rtl/>
        </w:rPr>
      </w:pPr>
      <w:bookmarkStart w:id="982" w:name="ET_interruption_קריאה_133"/>
      <w:r w:rsidRPr="00C71E41">
        <w:rPr>
          <w:rStyle w:val="TagStyle"/>
          <w:rtl/>
        </w:rPr>
        <w:t xml:space="preserve"> &lt;&lt; קריאה &gt;&gt; </w:t>
      </w:r>
      <w:r>
        <w:rPr>
          <w:rtl/>
        </w:rPr>
        <w:t>קריאה:</w:t>
      </w:r>
      <w:r w:rsidRPr="00C71E41">
        <w:rPr>
          <w:rStyle w:val="TagStyle"/>
          <w:rtl/>
        </w:rPr>
        <w:t xml:space="preserve"> &lt;&lt; קריאה &gt;&gt;</w:t>
      </w:r>
      <w:r>
        <w:rPr>
          <w:rtl/>
        </w:rPr>
        <w:t xml:space="preserve"> </w:t>
      </w:r>
      <w:bookmarkEnd w:id="982"/>
    </w:p>
    <w:p w:rsidR="00C71E41" w:rsidRDefault="00C71E41" w:rsidP="00C71E41">
      <w:pPr>
        <w:pStyle w:val="KeepWithNext"/>
        <w:rPr>
          <w:rtl/>
        </w:rPr>
      </w:pPr>
    </w:p>
    <w:p w:rsidR="00C71E41" w:rsidRDefault="00C71E41" w:rsidP="00C71E41">
      <w:pPr>
        <w:rPr>
          <w:rtl/>
        </w:rPr>
      </w:pPr>
      <w:r>
        <w:rPr>
          <w:rFonts w:hint="cs"/>
          <w:rtl/>
        </w:rPr>
        <w:t xml:space="preserve">גם אפשר לא לבדוק חולי קורונה, ואז גם </w:t>
      </w:r>
      <w:bookmarkStart w:id="983" w:name="_ETM_Q1_4849000"/>
      <w:bookmarkEnd w:id="983"/>
      <w:r>
        <w:rPr>
          <w:rFonts w:hint="cs"/>
          <w:rtl/>
        </w:rPr>
        <w:t xml:space="preserve">לא יהיו חולי קורונה בישראל. </w:t>
      </w:r>
      <w:r>
        <w:rPr>
          <w:rtl/>
        </w:rPr>
        <w:t xml:space="preserve">    </w:t>
      </w:r>
    </w:p>
    <w:p w:rsidR="000A0F8C" w:rsidRDefault="000A0F8C" w:rsidP="000A0F8C">
      <w:pPr>
        <w:rPr>
          <w:rtl/>
        </w:rPr>
      </w:pPr>
    </w:p>
    <w:p w:rsidR="00C71E41" w:rsidRDefault="00C71E41" w:rsidP="00C71E41">
      <w:pPr>
        <w:pStyle w:val="a4"/>
        <w:keepNext/>
        <w:rPr>
          <w:rtl/>
        </w:rPr>
      </w:pPr>
      <w:bookmarkStart w:id="984" w:name="ET_speaker_ענבל_חרמוני_134"/>
      <w:r w:rsidRPr="00C71E41">
        <w:rPr>
          <w:rStyle w:val="TagStyle"/>
          <w:rtl/>
        </w:rPr>
        <w:t xml:space="preserve"> &lt;&lt; דובר &gt;&gt; </w:t>
      </w:r>
      <w:r>
        <w:rPr>
          <w:rtl/>
        </w:rPr>
        <w:t xml:space="preserve">ענבל </w:t>
      </w:r>
      <w:proofErr w:type="spellStart"/>
      <w:r>
        <w:rPr>
          <w:rtl/>
        </w:rPr>
        <w:t>חרמוני</w:t>
      </w:r>
      <w:proofErr w:type="spellEnd"/>
      <w:r>
        <w:rPr>
          <w:rtl/>
        </w:rPr>
        <w:t>:</w:t>
      </w:r>
      <w:r w:rsidRPr="00C71E41">
        <w:rPr>
          <w:rStyle w:val="TagStyle"/>
          <w:rtl/>
        </w:rPr>
        <w:t xml:space="preserve"> &lt;&lt; דובר &gt;&gt;</w:t>
      </w:r>
      <w:r>
        <w:rPr>
          <w:rtl/>
        </w:rPr>
        <w:t xml:space="preserve"> </w:t>
      </w:r>
      <w:bookmarkEnd w:id="984"/>
    </w:p>
    <w:p w:rsidR="00C71E41" w:rsidRDefault="00C71E41" w:rsidP="00C71E41">
      <w:pPr>
        <w:pStyle w:val="KeepWithNext"/>
        <w:rPr>
          <w:rtl/>
        </w:rPr>
      </w:pPr>
    </w:p>
    <w:p w:rsidR="00C71E41" w:rsidRDefault="00C71E41" w:rsidP="00C71E41">
      <w:pPr>
        <w:rPr>
          <w:rtl/>
        </w:rPr>
      </w:pPr>
      <w:bookmarkStart w:id="985" w:name="_ETM_Q1_4851000"/>
      <w:bookmarkEnd w:id="985"/>
      <w:r>
        <w:rPr>
          <w:rFonts w:hint="cs"/>
          <w:rtl/>
        </w:rPr>
        <w:t xml:space="preserve">זה אותו רעיון. </w:t>
      </w:r>
      <w:r>
        <w:rPr>
          <w:rtl/>
        </w:rPr>
        <w:t xml:space="preserve">  </w:t>
      </w:r>
    </w:p>
    <w:p w:rsidR="000A0F8C" w:rsidRDefault="000A0F8C" w:rsidP="000A0F8C">
      <w:pPr>
        <w:rPr>
          <w:rtl/>
        </w:rPr>
      </w:pPr>
    </w:p>
    <w:p w:rsidR="00C71E41" w:rsidRDefault="00C71E41" w:rsidP="00C71E41">
      <w:pPr>
        <w:pStyle w:val="a4"/>
        <w:keepNext/>
        <w:rPr>
          <w:rtl/>
        </w:rPr>
      </w:pPr>
      <w:bookmarkStart w:id="986" w:name="ET_speaker_מור_נהרי_135"/>
      <w:r w:rsidRPr="00C71E41">
        <w:rPr>
          <w:rStyle w:val="TagStyle"/>
          <w:rtl/>
        </w:rPr>
        <w:t xml:space="preserve"> &lt;&lt; דובר &gt;&gt; </w:t>
      </w:r>
      <w:r>
        <w:rPr>
          <w:rtl/>
        </w:rPr>
        <w:t>מור נהרי:</w:t>
      </w:r>
      <w:r w:rsidRPr="00C71E41">
        <w:rPr>
          <w:rStyle w:val="TagStyle"/>
          <w:rtl/>
        </w:rPr>
        <w:t xml:space="preserve"> &lt;&lt; דובר &gt;&gt;</w:t>
      </w:r>
      <w:r>
        <w:rPr>
          <w:rtl/>
        </w:rPr>
        <w:t xml:space="preserve"> </w:t>
      </w:r>
      <w:bookmarkEnd w:id="986"/>
    </w:p>
    <w:p w:rsidR="00C71E41" w:rsidRDefault="00C71E41" w:rsidP="00C71E41">
      <w:pPr>
        <w:pStyle w:val="KeepWithNext"/>
        <w:rPr>
          <w:rtl/>
        </w:rPr>
      </w:pPr>
    </w:p>
    <w:p w:rsidR="00C71E41" w:rsidRDefault="00C71E41" w:rsidP="00C71E41">
      <w:pPr>
        <w:rPr>
          <w:rtl/>
        </w:rPr>
      </w:pPr>
      <w:r>
        <w:rPr>
          <w:rFonts w:hint="cs"/>
          <w:rtl/>
        </w:rPr>
        <w:t>זה</w:t>
      </w:r>
      <w:bookmarkStart w:id="987" w:name="_ETM_Q1_4853000"/>
      <w:bookmarkEnd w:id="987"/>
      <w:r>
        <w:rPr>
          <w:rFonts w:hint="cs"/>
          <w:rtl/>
        </w:rPr>
        <w:t xml:space="preserve"> חד</w:t>
      </w:r>
      <w:bookmarkStart w:id="988" w:name="_ETM_Q1_4848000"/>
      <w:bookmarkEnd w:id="988"/>
      <w:r>
        <w:rPr>
          <w:rFonts w:hint="cs"/>
          <w:rtl/>
        </w:rPr>
        <w:t xml:space="preserve"> משמעית המשמעות של זה. מקרי החירום הם אקוטיים, נוראיים. </w:t>
      </w:r>
      <w:bookmarkStart w:id="989" w:name="_ETM_Q1_4856000"/>
      <w:bookmarkEnd w:id="989"/>
      <w:r>
        <w:rPr>
          <w:rFonts w:hint="cs"/>
          <w:rtl/>
        </w:rPr>
        <w:t xml:space="preserve">בחודש האחרון לעבודה שלי עשיתי 35 שעות נוספות, </w:t>
      </w:r>
      <w:bookmarkStart w:id="990" w:name="_ETM_Q1_4858000"/>
      <w:bookmarkEnd w:id="990"/>
      <w:r>
        <w:rPr>
          <w:rFonts w:hint="cs"/>
          <w:rtl/>
        </w:rPr>
        <w:t xml:space="preserve">בסופי שבוע ובלילות, בליווים לחדרים פסיכיאטריים. ליוויתי צעירה במצב אקוטי למיון פסיכיאטרי באמצע הלילה כשהיא ניסתה </w:t>
      </w:r>
      <w:bookmarkStart w:id="991" w:name="_ETM_Q1_4869000"/>
      <w:bookmarkEnd w:id="991"/>
      <w:r>
        <w:rPr>
          <w:rFonts w:hint="cs"/>
          <w:rtl/>
        </w:rPr>
        <w:t xml:space="preserve">לקפוץ לי מתוך הרכב. המקרים הם אין סופיים. אני אפילו חוששת מלהעלות פה את המקרים כי הטראומה רק של לדבר את הדברים האלה </w:t>
      </w:r>
      <w:r w:rsidR="003B1DF4">
        <w:rPr>
          <w:rtl/>
        </w:rPr>
        <w:t>–</w:t>
      </w:r>
      <w:r>
        <w:rPr>
          <w:rFonts w:hint="cs"/>
          <w:rtl/>
        </w:rPr>
        <w:t xml:space="preserve"> </w:t>
      </w:r>
      <w:r w:rsidR="003B1DF4">
        <w:rPr>
          <w:rFonts w:hint="cs"/>
          <w:rtl/>
        </w:rPr>
        <w:t xml:space="preserve">ליוויתי צעירה שפגעה בעצמה בצורה </w:t>
      </w:r>
      <w:bookmarkStart w:id="992" w:name="_ETM_Q1_4885000"/>
      <w:bookmarkEnd w:id="992"/>
      <w:r w:rsidR="003B1DF4">
        <w:rPr>
          <w:rFonts w:hint="cs"/>
          <w:rtl/>
        </w:rPr>
        <w:t xml:space="preserve">כל כך אנושה </w:t>
      </w:r>
      <w:proofErr w:type="spellStart"/>
      <w:r w:rsidR="003B1DF4">
        <w:rPr>
          <w:rFonts w:hint="cs"/>
          <w:rtl/>
        </w:rPr>
        <w:t>שהיתה</w:t>
      </w:r>
      <w:proofErr w:type="spellEnd"/>
      <w:r w:rsidR="003B1DF4">
        <w:rPr>
          <w:rFonts w:hint="cs"/>
          <w:rtl/>
        </w:rPr>
        <w:t xml:space="preserve"> צריכה לעבור שחזור של שני גידים בידיים. המצבים הפכו להיות - - -אני חמש שנים במקצוע </w:t>
      </w:r>
      <w:bookmarkStart w:id="993" w:name="_ETM_Q1_4896000"/>
      <w:bookmarkEnd w:id="993"/>
      <w:r w:rsidR="003B1DF4">
        <w:rPr>
          <w:rFonts w:hint="cs"/>
          <w:rtl/>
        </w:rPr>
        <w:t xml:space="preserve">ולא ראיתי כאלה מצבים אקוטיים כמו שראיתי ב 4-3 חודשים </w:t>
      </w:r>
      <w:bookmarkStart w:id="994" w:name="_ETM_Q1_4893000"/>
      <w:bookmarkEnd w:id="994"/>
      <w:r w:rsidR="00A273AD">
        <w:rPr>
          <w:rFonts w:hint="cs"/>
          <w:rtl/>
        </w:rPr>
        <w:t>ה</w:t>
      </w:r>
      <w:r w:rsidR="003B1DF4">
        <w:rPr>
          <w:rFonts w:hint="cs"/>
          <w:rtl/>
        </w:rPr>
        <w:t xml:space="preserve">אחרונים. </w:t>
      </w:r>
      <w:r w:rsidR="00A273AD">
        <w:rPr>
          <w:rFonts w:hint="cs"/>
          <w:rtl/>
        </w:rPr>
        <w:t xml:space="preserve">לא ראיתי פגיעות מהסוג הזה, לא ראיתי </w:t>
      </w:r>
      <w:bookmarkStart w:id="995" w:name="_ETM_Q1_4898000"/>
      <w:bookmarkEnd w:id="995"/>
      <w:r w:rsidR="00A273AD">
        <w:rPr>
          <w:rFonts w:hint="cs"/>
          <w:rtl/>
        </w:rPr>
        <w:t xml:space="preserve">עוצמות של פגיעות, שצעירה אומרת לי </w:t>
      </w:r>
      <w:r w:rsidR="00A273AD">
        <w:rPr>
          <w:rtl/>
        </w:rPr>
        <w:t>–</w:t>
      </w:r>
      <w:r w:rsidR="00A273AD">
        <w:rPr>
          <w:rFonts w:hint="cs"/>
          <w:rtl/>
        </w:rPr>
        <w:t xml:space="preserve"> אבא שלי פירק אותי במכות עם מחבת, ואני פוחדת להגיע לבית החולים כי אני פוחדת מהקורונה, ואין מי </w:t>
      </w:r>
      <w:bookmarkStart w:id="996" w:name="_ETM_Q1_4908000"/>
      <w:bookmarkEnd w:id="996"/>
      <w:r w:rsidR="00A273AD">
        <w:rPr>
          <w:rFonts w:hint="cs"/>
          <w:rtl/>
        </w:rPr>
        <w:t xml:space="preserve">שייתן מענה. ואני יושבת בבית בחל"ת וצריכה להחליט אם אני הולכת עם הילדה הזו לבית חולים כרגע כדי </w:t>
      </w:r>
      <w:bookmarkStart w:id="997" w:name="_ETM_Q1_4909000"/>
      <w:bookmarkEnd w:id="997"/>
      <w:r w:rsidR="00A273AD">
        <w:rPr>
          <w:rFonts w:hint="cs"/>
          <w:rtl/>
        </w:rPr>
        <w:t xml:space="preserve">שהיא תקבל מענה, או שאני נותנת לה לגשת לשם </w:t>
      </w:r>
      <w:bookmarkStart w:id="998" w:name="_ETM_Q1_4914000"/>
      <w:bookmarkEnd w:id="998"/>
      <w:r w:rsidR="00A273AD">
        <w:rPr>
          <w:rFonts w:hint="cs"/>
          <w:rtl/>
        </w:rPr>
        <w:t xml:space="preserve">לבד </w:t>
      </w:r>
      <w:r w:rsidR="00A273AD">
        <w:rPr>
          <w:rtl/>
        </w:rPr>
        <w:t>–</w:t>
      </w:r>
      <w:r w:rsidR="00A273AD">
        <w:rPr>
          <w:rFonts w:hint="cs"/>
          <w:rtl/>
        </w:rPr>
        <w:t xml:space="preserve"> האם אני מבוטחת על זה? האם אני מקבלת </w:t>
      </w:r>
      <w:bookmarkStart w:id="999" w:name="_ETM_Q1_4916000"/>
      <w:bookmarkEnd w:id="999"/>
      <w:r w:rsidR="00A273AD">
        <w:rPr>
          <w:rFonts w:hint="cs"/>
          <w:rtl/>
        </w:rPr>
        <w:t xml:space="preserve">תשלום על זה? האם אני אקבל שעות נוספות על הדבר הזה? האם אני מתנדבת כרגע או עובדת? איזה סוג של </w:t>
      </w:r>
      <w:bookmarkStart w:id="1000" w:name="_ETM_Q1_4924000"/>
      <w:bookmarkEnd w:id="1000"/>
      <w:r w:rsidR="00A273AD">
        <w:rPr>
          <w:rFonts w:hint="cs"/>
          <w:rtl/>
        </w:rPr>
        <w:t xml:space="preserve">מענה אני יכולה לתת? </w:t>
      </w:r>
    </w:p>
    <w:p w:rsidR="00A273AD" w:rsidRDefault="00A273AD" w:rsidP="00C71E41">
      <w:pPr>
        <w:rPr>
          <w:rtl/>
        </w:rPr>
      </w:pPr>
    </w:p>
    <w:p w:rsidR="00A273AD" w:rsidRDefault="00A273AD" w:rsidP="00C71E41">
      <w:pPr>
        <w:rPr>
          <w:rtl/>
        </w:rPr>
      </w:pPr>
      <w:r>
        <w:rPr>
          <w:rFonts w:hint="cs"/>
          <w:rtl/>
        </w:rPr>
        <w:t xml:space="preserve">השביתה הזו </w:t>
      </w:r>
      <w:r>
        <w:rPr>
          <w:rtl/>
        </w:rPr>
        <w:t>–</w:t>
      </w:r>
      <w:r>
        <w:rPr>
          <w:rFonts w:hint="cs"/>
          <w:rtl/>
        </w:rPr>
        <w:t xml:space="preserve"> אם לא נצא </w:t>
      </w:r>
      <w:bookmarkStart w:id="1001" w:name="_ETM_Q1_4927000"/>
      <w:bookmarkEnd w:id="1001"/>
      <w:r>
        <w:rPr>
          <w:rFonts w:hint="cs"/>
          <w:rtl/>
        </w:rPr>
        <w:t xml:space="preserve">אליה זה לא אחראי מצדנו להמשיך לעבוד במציאות כמו שהיא, </w:t>
      </w:r>
      <w:bookmarkStart w:id="1002" w:name="_ETM_Q1_4929000"/>
      <w:bookmarkEnd w:id="1002"/>
      <w:r>
        <w:rPr>
          <w:rFonts w:hint="cs"/>
          <w:rtl/>
        </w:rPr>
        <w:t xml:space="preserve">היום. זה לא אחראי מצדנו ללוות נערות וצעירות כשאנחנו לא </w:t>
      </w:r>
      <w:bookmarkStart w:id="1003" w:name="_ETM_Q1_4936000"/>
      <w:bookmarkEnd w:id="1003"/>
      <w:r>
        <w:rPr>
          <w:rFonts w:hint="cs"/>
          <w:rtl/>
        </w:rPr>
        <w:t xml:space="preserve">יודעות אם אנחנו מבוטחות בתוך הסיטואציה הזאת, אם אני מקבלת על כך כרגע תשלום או לא. זה לא אחראי מצדי </w:t>
      </w:r>
      <w:bookmarkStart w:id="1004" w:name="_ETM_Q1_4946000"/>
      <w:bookmarkEnd w:id="1004"/>
      <w:r>
        <w:rPr>
          <w:rFonts w:hint="cs"/>
          <w:rtl/>
        </w:rPr>
        <w:t xml:space="preserve">להמשיך לנהל מסגרת שאני לא יכולה לתת בה מענה מקיף </w:t>
      </w:r>
      <w:bookmarkStart w:id="1005" w:name="_ETM_Q1_4949000"/>
      <w:bookmarkEnd w:id="1005"/>
      <w:r>
        <w:rPr>
          <w:rFonts w:hint="cs"/>
          <w:rtl/>
        </w:rPr>
        <w:t xml:space="preserve">לנערות ולצעירות, כשכולנו גם יכולים לנסות להבין איך קורה כזה מצב שיש היום כל כך הרבה נערות וצעירות במדינת ישראל שנמצאות בזנות, ומה היה קורה אם השירותים האלה היו מתוקצבים מלכתחילה והיו פוגשים אותם בתחילת רצף </w:t>
      </w:r>
      <w:bookmarkStart w:id="1006" w:name="_ETM_Q1_4958000"/>
      <w:bookmarkEnd w:id="1006"/>
      <w:r>
        <w:rPr>
          <w:rFonts w:hint="cs"/>
          <w:rtl/>
        </w:rPr>
        <w:t xml:space="preserve">הסיכון, ומצילים אותן. השביתה הזו היום היא המחויבות שלנו. אני ליוויתי מטופלות שנרצחו. ליוויתי מטופלות במצבים מאוד מאוד </w:t>
      </w:r>
      <w:bookmarkStart w:id="1007" w:name="_ETM_Q1_4974000"/>
      <w:bookmarkEnd w:id="1007"/>
      <w:r>
        <w:rPr>
          <w:rFonts w:hint="cs"/>
          <w:rtl/>
        </w:rPr>
        <w:t xml:space="preserve">אקוטיים. המחיר שאני משלמת ביום יום שלי הוא מספיק גדול </w:t>
      </w:r>
      <w:bookmarkStart w:id="1008" w:name="_ETM_Q1_4977000"/>
      <w:bookmarkEnd w:id="1008"/>
      <w:r>
        <w:rPr>
          <w:rFonts w:hint="cs"/>
          <w:rtl/>
        </w:rPr>
        <w:t xml:space="preserve">כדי שהוא לא יהיה המחיר הכלכלי שגם ייכנס אלי הביתה, </w:t>
      </w:r>
      <w:bookmarkStart w:id="1009" w:name="_ETM_Q1_4979000"/>
      <w:bookmarkEnd w:id="1009"/>
      <w:r>
        <w:rPr>
          <w:rFonts w:hint="cs"/>
          <w:rtl/>
        </w:rPr>
        <w:t xml:space="preserve">מעבר למחיר הנפשי שאנחנו משלמות בתוך המצבים האלה. </w:t>
      </w:r>
    </w:p>
    <w:p w:rsidR="00E92EA0" w:rsidRDefault="00E92EA0" w:rsidP="00C71E41">
      <w:pPr>
        <w:rPr>
          <w:rtl/>
        </w:rPr>
      </w:pPr>
    </w:p>
    <w:p w:rsidR="00E92EA0" w:rsidRDefault="00E92EA0" w:rsidP="00E92EA0">
      <w:pPr>
        <w:pStyle w:val="af6"/>
        <w:keepNext/>
        <w:rPr>
          <w:rtl/>
        </w:rPr>
      </w:pPr>
      <w:bookmarkStart w:id="1010" w:name="_ETM_Q1_4987000"/>
      <w:bookmarkStart w:id="1011" w:name="ET_yor_5520_136"/>
      <w:bookmarkEnd w:id="1010"/>
      <w:r w:rsidRPr="00E92EA0">
        <w:rPr>
          <w:rStyle w:val="TagStyle"/>
          <w:rtl/>
        </w:rPr>
        <w:t xml:space="preserve"> &lt;&lt; יור &gt;&gt; </w:t>
      </w:r>
      <w:r>
        <w:rPr>
          <w:rtl/>
        </w:rPr>
        <w:t>היו"ר עודד פורר:</w:t>
      </w:r>
      <w:r w:rsidRPr="00E92EA0">
        <w:rPr>
          <w:rStyle w:val="TagStyle"/>
          <w:rtl/>
        </w:rPr>
        <w:t xml:space="preserve"> &lt;&lt; יור &gt;&gt;</w:t>
      </w:r>
      <w:r>
        <w:rPr>
          <w:rtl/>
        </w:rPr>
        <w:t xml:space="preserve"> </w:t>
      </w:r>
      <w:bookmarkEnd w:id="1011"/>
    </w:p>
    <w:p w:rsidR="00E92EA0" w:rsidRDefault="00E92EA0" w:rsidP="00E92EA0">
      <w:pPr>
        <w:pStyle w:val="KeepWithNext"/>
        <w:rPr>
          <w:rtl/>
        </w:rPr>
      </w:pPr>
    </w:p>
    <w:p w:rsidR="00E92EA0" w:rsidRDefault="00E92EA0" w:rsidP="00E92EA0">
      <w:pPr>
        <w:rPr>
          <w:rtl/>
        </w:rPr>
      </w:pPr>
      <w:bookmarkStart w:id="1012" w:name="_ETM_Q1_4989000"/>
      <w:bookmarkEnd w:id="1012"/>
      <w:r>
        <w:rPr>
          <w:rFonts w:hint="cs"/>
          <w:rtl/>
        </w:rPr>
        <w:t xml:space="preserve">תודה, </w:t>
      </w:r>
      <w:bookmarkStart w:id="1013" w:name="_ETM_Q1_4990000"/>
      <w:bookmarkEnd w:id="1013"/>
      <w:r>
        <w:rPr>
          <w:rFonts w:hint="cs"/>
          <w:rtl/>
        </w:rPr>
        <w:t xml:space="preserve">אמרת דברים חשובים. </w:t>
      </w:r>
    </w:p>
    <w:p w:rsidR="00E92EA0" w:rsidRDefault="00E92EA0" w:rsidP="00E92EA0">
      <w:pPr>
        <w:rPr>
          <w:rtl/>
        </w:rPr>
      </w:pPr>
      <w:bookmarkStart w:id="1014" w:name="_ETM_Q1_4994000"/>
      <w:bookmarkStart w:id="1015" w:name="_ETM_Q1_4995000"/>
      <w:bookmarkEnd w:id="1014"/>
      <w:bookmarkEnd w:id="1015"/>
    </w:p>
    <w:p w:rsidR="00E92EA0" w:rsidRDefault="00E92EA0" w:rsidP="00E92EA0">
      <w:pPr>
        <w:pStyle w:val="a4"/>
        <w:keepNext/>
        <w:rPr>
          <w:rtl/>
        </w:rPr>
      </w:pPr>
      <w:bookmarkStart w:id="1016" w:name="ET_speaker_5919_139"/>
      <w:r w:rsidRPr="00E92EA0">
        <w:rPr>
          <w:rStyle w:val="TagStyle"/>
          <w:rtl/>
        </w:rPr>
        <w:t xml:space="preserve"> &lt;&lt; דובר &gt;&gt; </w:t>
      </w:r>
      <w:proofErr w:type="spellStart"/>
      <w:r>
        <w:rPr>
          <w:rtl/>
        </w:rPr>
        <w:t>סונדוס</w:t>
      </w:r>
      <w:proofErr w:type="spellEnd"/>
      <w:r>
        <w:rPr>
          <w:rtl/>
        </w:rPr>
        <w:t xml:space="preserve"> סאלח (הרשימה המשותפת):</w:t>
      </w:r>
      <w:r w:rsidRPr="00E92EA0">
        <w:rPr>
          <w:rStyle w:val="TagStyle"/>
          <w:rtl/>
        </w:rPr>
        <w:t xml:space="preserve"> &lt;&lt; דובר &gt;&gt;</w:t>
      </w:r>
      <w:r>
        <w:rPr>
          <w:rtl/>
        </w:rPr>
        <w:t xml:space="preserve"> </w:t>
      </w:r>
      <w:bookmarkEnd w:id="1016"/>
    </w:p>
    <w:p w:rsidR="00E92EA0" w:rsidRDefault="00E92EA0" w:rsidP="00E92EA0">
      <w:pPr>
        <w:pStyle w:val="KeepWithNext"/>
        <w:rPr>
          <w:rtl/>
        </w:rPr>
      </w:pPr>
    </w:p>
    <w:p w:rsidR="00E92EA0" w:rsidRDefault="00E92EA0" w:rsidP="00E92EA0">
      <w:pPr>
        <w:pStyle w:val="a4"/>
        <w:keepNext/>
        <w:rPr>
          <w:u w:val="none"/>
          <w:rtl/>
        </w:rPr>
      </w:pPr>
      <w:r>
        <w:rPr>
          <w:u w:val="none"/>
          <w:rtl/>
        </w:rPr>
        <w:tab/>
      </w:r>
      <w:r>
        <w:rPr>
          <w:rFonts w:hint="cs"/>
          <w:u w:val="none"/>
          <w:rtl/>
        </w:rPr>
        <w:t xml:space="preserve">בעולם מתוקן זה היה צריך להיות הפוך </w:t>
      </w:r>
      <w:r>
        <w:rPr>
          <w:u w:val="none"/>
          <w:rtl/>
        </w:rPr>
        <w:t>–</w:t>
      </w:r>
      <w:r>
        <w:rPr>
          <w:rFonts w:hint="cs"/>
          <w:u w:val="none"/>
          <w:rtl/>
        </w:rPr>
        <w:t xml:space="preserve"> שהמדינה מתגמלת את העובדות הסוציאליות ואת מחלקות הרווחה על העבודה שהן עושות, במיוחד בעת משבר. כלומר, זה לא צפוי ולא צריך להיות שיש עכשיו אנשים שקורסים </w:t>
      </w:r>
      <w:bookmarkStart w:id="1017" w:name="_ETM_Q1_5015000"/>
      <w:bookmarkEnd w:id="1017"/>
      <w:r>
        <w:rPr>
          <w:u w:val="none"/>
          <w:rtl/>
        </w:rPr>
        <w:t>–</w:t>
      </w:r>
      <w:r>
        <w:rPr>
          <w:rFonts w:hint="cs"/>
          <w:u w:val="none"/>
          <w:rtl/>
        </w:rPr>
        <w:t xml:space="preserve"> נשים, במיוחד, במחלקות הרווחה ולא יכולות לתת מענה בשיא </w:t>
      </w:r>
      <w:bookmarkStart w:id="1018" w:name="_ETM_Q1_5020000"/>
      <w:bookmarkEnd w:id="1018"/>
      <w:r>
        <w:rPr>
          <w:rFonts w:hint="cs"/>
          <w:u w:val="none"/>
          <w:rtl/>
        </w:rPr>
        <w:t>המשבר לאנשים שכל כך צריכים אותם. אבל איך יכול להיות שבן אדם טובע לא יכול להציל בן אדם אחר שהוא</w:t>
      </w:r>
      <w:bookmarkStart w:id="1019" w:name="_ETM_Q1_5029000"/>
      <w:bookmarkEnd w:id="1019"/>
      <w:r>
        <w:rPr>
          <w:rFonts w:hint="cs"/>
          <w:u w:val="none"/>
          <w:rtl/>
        </w:rPr>
        <w:t xml:space="preserve"> גם טובע? והעובדות הסוציאליות קורסות חברתית וכלכלית, ולא יכולות </w:t>
      </w:r>
      <w:bookmarkStart w:id="1020" w:name="_ETM_Q1_5036000"/>
      <w:bookmarkEnd w:id="1020"/>
      <w:r>
        <w:rPr>
          <w:rFonts w:hint="cs"/>
          <w:u w:val="none"/>
          <w:rtl/>
        </w:rPr>
        <w:t xml:space="preserve">לתת מענה לנשים שגם הן קורסות. אני לא יודעת מה </w:t>
      </w:r>
      <w:bookmarkStart w:id="1021" w:name="_ETM_Q1_5038000"/>
      <w:bookmarkEnd w:id="1021"/>
      <w:r>
        <w:rPr>
          <w:rFonts w:hint="cs"/>
          <w:u w:val="none"/>
          <w:rtl/>
        </w:rPr>
        <w:t>עוד צריך לקרות</w:t>
      </w:r>
      <w:r w:rsidR="009801EF">
        <w:rPr>
          <w:rFonts w:hint="cs"/>
          <w:u w:val="none"/>
          <w:rtl/>
        </w:rPr>
        <w:t xml:space="preserve"> בכדי לעגן בתקציב עכשיו החלטה לשפר </w:t>
      </w:r>
      <w:bookmarkStart w:id="1022" w:name="_ETM_Q1_5046000"/>
      <w:bookmarkEnd w:id="1022"/>
      <w:r w:rsidR="009801EF">
        <w:rPr>
          <w:rFonts w:hint="cs"/>
          <w:u w:val="none"/>
          <w:rtl/>
        </w:rPr>
        <w:t xml:space="preserve">להן את התנאים שלהן, לתמוך בהן, ולא פעימה של </w:t>
      </w:r>
      <w:bookmarkStart w:id="1023" w:name="_ETM_Q1_5049000"/>
      <w:bookmarkEnd w:id="1023"/>
      <w:r w:rsidR="009801EF">
        <w:rPr>
          <w:rFonts w:hint="cs"/>
          <w:u w:val="none"/>
          <w:rtl/>
        </w:rPr>
        <w:t>חד פעמי</w:t>
      </w:r>
      <w:r>
        <w:rPr>
          <w:rFonts w:hint="cs"/>
          <w:u w:val="none"/>
          <w:rtl/>
        </w:rPr>
        <w:t xml:space="preserve">. </w:t>
      </w:r>
      <w:r w:rsidR="009801EF">
        <w:rPr>
          <w:rFonts w:hint="cs"/>
          <w:u w:val="none"/>
          <w:rtl/>
        </w:rPr>
        <w:t xml:space="preserve">זה לא פעימה ולא משהו שהוא חד פעמי. </w:t>
      </w:r>
      <w:bookmarkStart w:id="1024" w:name="_ETM_Q1_5057000"/>
      <w:bookmarkEnd w:id="1024"/>
      <w:r w:rsidR="009801EF">
        <w:rPr>
          <w:rFonts w:hint="cs"/>
          <w:u w:val="none"/>
          <w:rtl/>
        </w:rPr>
        <w:t xml:space="preserve">צריכה להיות עליית שכר לעובדות הסוציאליות </w:t>
      </w:r>
      <w:bookmarkStart w:id="1025" w:name="_ETM_Q1_5058000"/>
      <w:bookmarkEnd w:id="1025"/>
      <w:r w:rsidR="009801EF">
        <w:rPr>
          <w:rFonts w:hint="cs"/>
          <w:u w:val="none"/>
          <w:rtl/>
        </w:rPr>
        <w:t xml:space="preserve">עבור מה שהן עושות, ללא שום קשר למשבר. ועכשיו, בעת </w:t>
      </w:r>
      <w:bookmarkStart w:id="1026" w:name="_ETM_Q1_5061000"/>
      <w:bookmarkEnd w:id="1026"/>
      <w:r w:rsidR="009801EF">
        <w:rPr>
          <w:rFonts w:hint="cs"/>
          <w:u w:val="none"/>
          <w:rtl/>
        </w:rPr>
        <w:t xml:space="preserve">המשבר צריך לצ'פר אותן על העבודה שהיא לא מובנת מאליו, </w:t>
      </w:r>
      <w:bookmarkStart w:id="1027" w:name="_ETM_Q1_5065000"/>
      <w:bookmarkEnd w:id="1027"/>
      <w:r w:rsidR="009801EF">
        <w:rPr>
          <w:rFonts w:hint="cs"/>
          <w:u w:val="none"/>
          <w:rtl/>
        </w:rPr>
        <w:t xml:space="preserve">ועל השעות הלא נורמליות שהן עובדות בהן, </w:t>
      </w:r>
      <w:bookmarkStart w:id="1028" w:name="_ETM_Q1_5069000"/>
      <w:bookmarkEnd w:id="1028"/>
      <w:r w:rsidR="009801EF">
        <w:rPr>
          <w:rFonts w:hint="cs"/>
          <w:u w:val="none"/>
          <w:rtl/>
        </w:rPr>
        <w:t xml:space="preserve">ואני יודעת כמה שהעובדות הסוציאליות למרות השביתה מנסות, ממשיכות </w:t>
      </w:r>
      <w:bookmarkStart w:id="1029" w:name="_ETM_Q1_5074000"/>
      <w:bookmarkEnd w:id="1029"/>
      <w:r w:rsidR="009801EF">
        <w:rPr>
          <w:rFonts w:hint="cs"/>
          <w:u w:val="none"/>
          <w:rtl/>
        </w:rPr>
        <w:t xml:space="preserve">לתת מענה למשפחות והן לא יכולות להתנתק מעצמן, לא </w:t>
      </w:r>
      <w:bookmarkStart w:id="1030" w:name="_ETM_Q1_5080000"/>
      <w:bookmarkEnd w:id="1030"/>
      <w:r w:rsidR="009801EF">
        <w:rPr>
          <w:rFonts w:hint="cs"/>
          <w:u w:val="none"/>
          <w:rtl/>
        </w:rPr>
        <w:t xml:space="preserve">יכולות כי זה בדם שלהן, בנפש שלהן </w:t>
      </w:r>
      <w:r w:rsidR="009801EF">
        <w:rPr>
          <w:u w:val="none"/>
          <w:rtl/>
        </w:rPr>
        <w:t>–</w:t>
      </w:r>
      <w:r w:rsidR="009801EF">
        <w:rPr>
          <w:rFonts w:hint="cs"/>
          <w:u w:val="none"/>
          <w:rtl/>
        </w:rPr>
        <w:t xml:space="preserve"> לעזור לאנשים ולתמוך ב</w:t>
      </w:r>
      <w:bookmarkStart w:id="1031" w:name="_ETM_Q1_5083000"/>
      <w:bookmarkEnd w:id="1031"/>
      <w:r w:rsidR="009801EF">
        <w:rPr>
          <w:rFonts w:hint="cs"/>
          <w:u w:val="none"/>
          <w:rtl/>
        </w:rPr>
        <w:t xml:space="preserve">הם. אבל כמה זה יכול להמשיך, עוד יום? </w:t>
      </w:r>
      <w:bookmarkStart w:id="1032" w:name="_ETM_Q1_5087000"/>
      <w:bookmarkEnd w:id="1032"/>
      <w:r w:rsidR="009801EF">
        <w:rPr>
          <w:rFonts w:hint="cs"/>
          <w:u w:val="none"/>
          <w:rtl/>
        </w:rPr>
        <w:t xml:space="preserve">עוד יומיים? ואז זה יפסיק וכולנו נהיה בבעיה אחת גדולה. </w:t>
      </w:r>
      <w:bookmarkStart w:id="1033" w:name="_ETM_Q1_5095000"/>
      <w:bookmarkEnd w:id="1033"/>
      <w:r w:rsidR="009801EF">
        <w:rPr>
          <w:rFonts w:hint="cs"/>
          <w:u w:val="none"/>
          <w:rtl/>
        </w:rPr>
        <w:t xml:space="preserve">אם העובדות הסוציאליות לא ימשיכו לעשות את העבודה שלהן אנחנו נפגוש באנשים במצוקה, שיעורי ההתאבדות יעלו, </w:t>
      </w:r>
      <w:bookmarkStart w:id="1034" w:name="_ETM_Q1_5099000"/>
      <w:bookmarkEnd w:id="1034"/>
      <w:r w:rsidR="009801EF">
        <w:rPr>
          <w:rFonts w:hint="cs"/>
          <w:u w:val="none"/>
          <w:rtl/>
        </w:rPr>
        <w:t xml:space="preserve">שיעור הגניבות, הפשיעה, רצח, גירושין, אלימות נגד נשים, אלימות בתוך הבתים </w:t>
      </w:r>
      <w:r w:rsidR="009801EF">
        <w:rPr>
          <w:u w:val="none"/>
          <w:rtl/>
        </w:rPr>
        <w:t>–</w:t>
      </w:r>
      <w:r w:rsidR="009801EF">
        <w:rPr>
          <w:rFonts w:hint="cs"/>
          <w:u w:val="none"/>
          <w:rtl/>
        </w:rPr>
        <w:t xml:space="preserve"> זה מה שיקרה. </w:t>
      </w:r>
    </w:p>
    <w:p w:rsidR="009801EF" w:rsidRDefault="009801EF" w:rsidP="009801EF">
      <w:pPr>
        <w:rPr>
          <w:rtl/>
          <w:lang w:eastAsia="he-IL"/>
        </w:rPr>
      </w:pPr>
    </w:p>
    <w:p w:rsidR="009801EF" w:rsidRDefault="009801EF" w:rsidP="009801EF">
      <w:pPr>
        <w:pStyle w:val="af6"/>
        <w:keepNext/>
        <w:rPr>
          <w:rtl/>
        </w:rPr>
      </w:pPr>
      <w:bookmarkStart w:id="1035" w:name="ET_yor_5520_140"/>
      <w:r w:rsidRPr="009801EF">
        <w:rPr>
          <w:rStyle w:val="TagStyle"/>
          <w:rtl/>
        </w:rPr>
        <w:t xml:space="preserve"> &lt;&lt; יור &gt;&gt; </w:t>
      </w:r>
      <w:r>
        <w:rPr>
          <w:rtl/>
        </w:rPr>
        <w:t>היו"ר עודד פורר:</w:t>
      </w:r>
      <w:r w:rsidRPr="009801EF">
        <w:rPr>
          <w:rStyle w:val="TagStyle"/>
          <w:rtl/>
        </w:rPr>
        <w:t xml:space="preserve"> &lt;&lt; יור &gt;&gt;</w:t>
      </w:r>
      <w:r>
        <w:rPr>
          <w:rtl/>
        </w:rPr>
        <w:t xml:space="preserve"> </w:t>
      </w:r>
      <w:bookmarkEnd w:id="1035"/>
    </w:p>
    <w:p w:rsidR="009801EF" w:rsidRDefault="009801EF" w:rsidP="009801EF">
      <w:pPr>
        <w:pStyle w:val="KeepWithNext"/>
        <w:rPr>
          <w:rtl/>
        </w:rPr>
      </w:pPr>
    </w:p>
    <w:p w:rsidR="009801EF" w:rsidRDefault="009801EF" w:rsidP="00315772">
      <w:pPr>
        <w:rPr>
          <w:rtl/>
        </w:rPr>
      </w:pPr>
      <w:bookmarkStart w:id="1036" w:name="_ETM_Q1_5107000"/>
      <w:bookmarkEnd w:id="1036"/>
      <w:r>
        <w:rPr>
          <w:rFonts w:hint="cs"/>
          <w:rtl/>
        </w:rPr>
        <w:t>תודה. אני רוצה לסכם את הדיון. אני מצטער שלא הצלחנו</w:t>
      </w:r>
      <w:bookmarkStart w:id="1037" w:name="_ETM_Q1_5111000"/>
      <w:bookmarkEnd w:id="1037"/>
      <w:r>
        <w:rPr>
          <w:rFonts w:hint="cs"/>
          <w:rtl/>
        </w:rPr>
        <w:t xml:space="preserve"> לשמוע את כולם אבל זה באמת היה דיון שקבענו מעכשיו </w:t>
      </w:r>
      <w:bookmarkStart w:id="1038" w:name="_ETM_Q1_5119000"/>
      <w:bookmarkEnd w:id="1038"/>
      <w:r>
        <w:rPr>
          <w:rFonts w:hint="cs"/>
          <w:rtl/>
        </w:rPr>
        <w:t xml:space="preserve">לעכשיו לאור המשבר. אני חושב שהדברים של מור נהרי </w:t>
      </w:r>
      <w:bookmarkStart w:id="1039" w:name="_ETM_Q1_5123000"/>
      <w:bookmarkEnd w:id="1039"/>
      <w:r>
        <w:rPr>
          <w:rFonts w:hint="cs"/>
          <w:rtl/>
        </w:rPr>
        <w:t xml:space="preserve">שהביאה את המציאות לכאן, לשולחן, מדברים בעד עצמם. בסוף מדובר </w:t>
      </w:r>
      <w:bookmarkStart w:id="1040" w:name="_ETM_Q1_5128000"/>
      <w:bookmarkEnd w:id="1040"/>
      <w:r>
        <w:rPr>
          <w:rFonts w:hint="cs"/>
          <w:rtl/>
        </w:rPr>
        <w:t xml:space="preserve">במקצוע ש-86% </w:t>
      </w:r>
      <w:proofErr w:type="spellStart"/>
      <w:r>
        <w:rPr>
          <w:rFonts w:hint="cs"/>
          <w:rtl/>
        </w:rPr>
        <w:t>מהעוסקים</w:t>
      </w:r>
      <w:proofErr w:type="spellEnd"/>
      <w:r>
        <w:rPr>
          <w:rFonts w:hint="cs"/>
          <w:rtl/>
        </w:rPr>
        <w:t xml:space="preserve"> בו הן נשים. מדובר על </w:t>
      </w:r>
      <w:bookmarkStart w:id="1041" w:name="_ETM_Q1_5141000"/>
      <w:bookmarkEnd w:id="1041"/>
      <w:r>
        <w:rPr>
          <w:rFonts w:hint="cs"/>
          <w:rtl/>
        </w:rPr>
        <w:t xml:space="preserve">מקצוע שכשהוא לא מתפקד או כשהוא נמצא בעומס, הראשונות להיפגע </w:t>
      </w:r>
      <w:bookmarkStart w:id="1042" w:name="_ETM_Q1_5144000"/>
      <w:bookmarkEnd w:id="1042"/>
      <w:r>
        <w:rPr>
          <w:rFonts w:hint="cs"/>
          <w:rtl/>
        </w:rPr>
        <w:t>הן נשים. העובדה שנשים לא יכולות לקבל היום הפניות למקלטים</w:t>
      </w:r>
      <w:bookmarkStart w:id="1043" w:name="_ETM_Q1_5146000"/>
      <w:bookmarkEnd w:id="1043"/>
      <w:r>
        <w:rPr>
          <w:rFonts w:hint="cs"/>
          <w:rtl/>
        </w:rPr>
        <w:t xml:space="preserve"> בגלל המצב, או שהמצב הוא בעומס ואן לא מגיעות </w:t>
      </w:r>
      <w:bookmarkStart w:id="1044" w:name="_ETM_Q1_5160000"/>
      <w:bookmarkEnd w:id="1044"/>
      <w:r>
        <w:rPr>
          <w:rFonts w:hint="cs"/>
          <w:rtl/>
        </w:rPr>
        <w:t xml:space="preserve">לאירוע הזה </w:t>
      </w:r>
      <w:r>
        <w:rPr>
          <w:rtl/>
        </w:rPr>
        <w:t>–</w:t>
      </w:r>
      <w:r>
        <w:rPr>
          <w:rFonts w:hint="cs"/>
          <w:rtl/>
        </w:rPr>
        <w:t xml:space="preserve"> אנחנו מדברים על תקופה שאנחנו כבר בחודש </w:t>
      </w:r>
      <w:bookmarkStart w:id="1045" w:name="_ETM_Q1_5162000"/>
      <w:bookmarkEnd w:id="1045"/>
      <w:r>
        <w:rPr>
          <w:rFonts w:hint="cs"/>
          <w:rtl/>
        </w:rPr>
        <w:t xml:space="preserve">החמישי שלה.  העומס וסיר הלחץ של הקורונה משפיע פי כמה וכמה ומעלה את העומס על </w:t>
      </w:r>
      <w:bookmarkStart w:id="1046" w:name="_ETM_Q1_5174000"/>
      <w:bookmarkEnd w:id="1046"/>
      <w:r>
        <w:rPr>
          <w:rFonts w:hint="cs"/>
          <w:rtl/>
        </w:rPr>
        <w:t xml:space="preserve">העובדות הסוציאליות מעבר לעומס שהיה שם עוד קודם. </w:t>
      </w:r>
      <w:r w:rsidR="00BB2FF6">
        <w:rPr>
          <w:rFonts w:hint="cs"/>
          <w:rtl/>
        </w:rPr>
        <w:t xml:space="preserve">העומס לא התחיל בקורונה. בקורונה זה גולש החוצה. זה לא </w:t>
      </w:r>
      <w:bookmarkStart w:id="1047" w:name="_ETM_Q1_5189000"/>
      <w:bookmarkEnd w:id="1047"/>
      <w:r w:rsidR="00BB2FF6">
        <w:rPr>
          <w:rFonts w:hint="cs"/>
          <w:rtl/>
        </w:rPr>
        <w:t xml:space="preserve">יחזיק, אי אפשר להחזיק את המכסה של </w:t>
      </w:r>
      <w:r w:rsidR="000F31CB">
        <w:rPr>
          <w:rFonts w:hint="cs"/>
          <w:rtl/>
        </w:rPr>
        <w:t xml:space="preserve">סיר הלחץ הזה עוד ועוד. וחשוב מאוד שבמשרד האוצר </w:t>
      </w:r>
      <w:bookmarkStart w:id="1048" w:name="_ETM_Q1_5192000"/>
      <w:bookmarkEnd w:id="1048"/>
      <w:r w:rsidR="000F31CB">
        <w:rPr>
          <w:rtl/>
        </w:rPr>
        <w:t>–</w:t>
      </w:r>
      <w:r w:rsidR="000F31CB">
        <w:rPr>
          <w:rFonts w:hint="cs"/>
          <w:rtl/>
        </w:rPr>
        <w:t xml:space="preserve"> שר האוצר וראש הממשלה יבינו מה המשמעות של </w:t>
      </w:r>
      <w:bookmarkStart w:id="1049" w:name="_ETM_Q1_5203000"/>
      <w:bookmarkEnd w:id="1049"/>
      <w:r w:rsidR="000F31CB">
        <w:rPr>
          <w:rFonts w:hint="cs"/>
          <w:rtl/>
        </w:rPr>
        <w:t xml:space="preserve">ההחלטות בכסף הזה, שלצערי משרד האוצר סרב לנקוב במספר, </w:t>
      </w:r>
      <w:bookmarkStart w:id="1050" w:name="_ETM_Q1_5209000"/>
      <w:bookmarkEnd w:id="1050"/>
      <w:r w:rsidR="000F31CB">
        <w:rPr>
          <w:rFonts w:hint="cs"/>
          <w:rtl/>
        </w:rPr>
        <w:t xml:space="preserve">אבל אני אומר לכם מההיכרות שלי עם המספרים </w:t>
      </w:r>
      <w:r w:rsidR="000F31CB">
        <w:rPr>
          <w:rtl/>
        </w:rPr>
        <w:t>–</w:t>
      </w:r>
      <w:r w:rsidR="000F31CB">
        <w:rPr>
          <w:rFonts w:hint="cs"/>
          <w:rtl/>
        </w:rPr>
        <w:t xml:space="preserve"> מדובר </w:t>
      </w:r>
      <w:bookmarkStart w:id="1051" w:name="_ETM_Q1_5212000"/>
      <w:bookmarkEnd w:id="1051"/>
      <w:r w:rsidR="000F31CB">
        <w:rPr>
          <w:rFonts w:hint="cs"/>
          <w:rtl/>
        </w:rPr>
        <w:t xml:space="preserve">בכסף קטן לעומת הכספים שנזרקו כאן בקורונה בלי שום מחשבה. </w:t>
      </w:r>
      <w:bookmarkStart w:id="1052" w:name="_ETM_Q1_5216000"/>
      <w:bookmarkEnd w:id="1052"/>
      <w:r w:rsidR="000F31CB">
        <w:rPr>
          <w:rFonts w:hint="cs"/>
          <w:rtl/>
        </w:rPr>
        <w:t xml:space="preserve">2.5 מיליארד שקל קצבאות ילדים בלי שום אבחנה למי הן ניתנות. יושבים פה בחדר הזה אנשים שקיבלו קצבאות </w:t>
      </w:r>
      <w:bookmarkStart w:id="1053" w:name="_ETM_Q1_5227000"/>
      <w:bookmarkEnd w:id="1053"/>
      <w:r w:rsidR="000F31CB">
        <w:rPr>
          <w:rFonts w:hint="cs"/>
          <w:rtl/>
        </w:rPr>
        <w:t xml:space="preserve">ילדים והם לא צריכים אותן. נתנו את התוספת הזו בתקופת הקורונה. אגב, קראתי עכשיו תוך כדי שמשרד </w:t>
      </w:r>
      <w:r w:rsidR="00315772">
        <w:rPr>
          <w:rFonts w:hint="cs"/>
          <w:rtl/>
        </w:rPr>
        <w:t xml:space="preserve">ראש הממשלה </w:t>
      </w:r>
      <w:r w:rsidR="000F31CB">
        <w:rPr>
          <w:rFonts w:hint="cs"/>
          <w:rtl/>
        </w:rPr>
        <w:t xml:space="preserve">עובד </w:t>
      </w:r>
      <w:bookmarkStart w:id="1054" w:name="_ETM_Q1_5237000"/>
      <w:bookmarkEnd w:id="1054"/>
      <w:r w:rsidR="000F31CB">
        <w:rPr>
          <w:rFonts w:hint="cs"/>
          <w:rtl/>
        </w:rPr>
        <w:t xml:space="preserve">על עוד סבב כזה. </w:t>
      </w:r>
      <w:bookmarkStart w:id="1055" w:name="_ETM_Q1_32000"/>
      <w:bookmarkEnd w:id="1055"/>
      <w:r w:rsidR="00315772">
        <w:rPr>
          <w:rFonts w:hint="cs"/>
          <w:rtl/>
        </w:rPr>
        <w:t xml:space="preserve">שוב, כדי לנסות ולייצר - </w:t>
      </w:r>
      <w:bookmarkStart w:id="1056" w:name="_ETM_Q1_2243000"/>
      <w:bookmarkEnd w:id="1056"/>
      <w:r w:rsidR="00315772">
        <w:rPr>
          <w:rFonts w:hint="cs"/>
          <w:rtl/>
        </w:rPr>
        <w:t xml:space="preserve">- - </w:t>
      </w:r>
      <w:r w:rsidR="000F31CB">
        <w:rPr>
          <w:rFonts w:hint="cs"/>
          <w:rtl/>
        </w:rPr>
        <w:t xml:space="preserve">הוא לא מנסה להשטיח את העקומה, הוא מנסה </w:t>
      </w:r>
      <w:bookmarkStart w:id="1057" w:name="_ETM_Q1_402000"/>
      <w:bookmarkEnd w:id="1057"/>
      <w:r w:rsidR="00315772">
        <w:rPr>
          <w:rFonts w:hint="cs"/>
          <w:rtl/>
        </w:rPr>
        <w:t xml:space="preserve">להשכיח את המחאה, ואת ההבנה שמבעבע פה משהו מלמטה. </w:t>
      </w:r>
    </w:p>
    <w:p w:rsidR="00315772" w:rsidRDefault="00315772" w:rsidP="00315772">
      <w:pPr>
        <w:rPr>
          <w:rtl/>
        </w:rPr>
      </w:pPr>
    </w:p>
    <w:p w:rsidR="00315772" w:rsidRDefault="00315772" w:rsidP="00315772">
      <w:pPr>
        <w:rPr>
          <w:rtl/>
        </w:rPr>
      </w:pPr>
      <w:bookmarkStart w:id="1058" w:name="_ETM_Q1_2577000"/>
      <w:bookmarkEnd w:id="1058"/>
      <w:r>
        <w:rPr>
          <w:rFonts w:hint="cs"/>
          <w:rtl/>
        </w:rPr>
        <w:t xml:space="preserve">אבל </w:t>
      </w:r>
      <w:bookmarkStart w:id="1059" w:name="_ETM_Q1_2594000"/>
      <w:bookmarkEnd w:id="1059"/>
      <w:r>
        <w:rPr>
          <w:rFonts w:hint="cs"/>
          <w:rtl/>
        </w:rPr>
        <w:t>הניתוק הוא כל כך גדול שלא מבינים מה מבעבע מלמטה</w:t>
      </w:r>
      <w:bookmarkStart w:id="1060" w:name="_ETM_Q1_2711000"/>
      <w:bookmarkEnd w:id="1060"/>
      <w:r>
        <w:rPr>
          <w:rFonts w:hint="cs"/>
          <w:rtl/>
        </w:rPr>
        <w:t xml:space="preserve">, ומה שמבעבע מלמטה זה הדברים שתיארה מור נהרי. </w:t>
      </w:r>
      <w:bookmarkStart w:id="1061" w:name="_ETM_Q1_2988000"/>
      <w:bookmarkEnd w:id="1061"/>
      <w:r>
        <w:rPr>
          <w:rFonts w:hint="cs"/>
          <w:rtl/>
        </w:rPr>
        <w:t xml:space="preserve">מה שמבעבע מלמטה זה עצמאיות ועצמאים שרעבים ללחם פתאום. </w:t>
      </w:r>
      <w:bookmarkStart w:id="1062" w:name="_ETM_Q1_3141000"/>
      <w:bookmarkEnd w:id="1062"/>
      <w:r>
        <w:rPr>
          <w:rFonts w:hint="cs"/>
          <w:rtl/>
        </w:rPr>
        <w:t xml:space="preserve">וגם שם צצים סיפורים שלא היו קודם, שלא הכרנו אותם </w:t>
      </w:r>
      <w:bookmarkStart w:id="1063" w:name="_ETM_Q1_3241000"/>
      <w:bookmarkEnd w:id="1063"/>
      <w:r>
        <w:rPr>
          <w:rFonts w:hint="cs"/>
          <w:rtl/>
        </w:rPr>
        <w:t xml:space="preserve">קודם, כי פתאום </w:t>
      </w:r>
      <w:r>
        <w:rPr>
          <w:rtl/>
        </w:rPr>
        <w:t>–</w:t>
      </w:r>
      <w:r>
        <w:rPr>
          <w:rFonts w:hint="cs"/>
          <w:rtl/>
        </w:rPr>
        <w:t xml:space="preserve"> משפחות שהיו מבוססות הופכות להיות </w:t>
      </w:r>
      <w:bookmarkStart w:id="1064" w:name="_ETM_Q1_3326000"/>
      <w:bookmarkEnd w:id="1064"/>
      <w:r>
        <w:rPr>
          <w:rFonts w:hint="cs"/>
          <w:rtl/>
        </w:rPr>
        <w:t>משפחות עניות, ובקצב רצחני. זה קורה במהירות.</w:t>
      </w:r>
      <w:bookmarkStart w:id="1065" w:name="_ETM_Q1_3401000"/>
      <w:bookmarkEnd w:id="1065"/>
      <w:r>
        <w:rPr>
          <w:rFonts w:hint="cs"/>
          <w:rtl/>
        </w:rPr>
        <w:t xml:space="preserve"> הגרזן שירד על ההכנסה של האנשים ירד כגרזן. לבסוף נותנים </w:t>
      </w:r>
      <w:bookmarkStart w:id="1066" w:name="_ETM_Q1_3505000"/>
      <w:bookmarkEnd w:id="1066"/>
      <w:r>
        <w:rPr>
          <w:rFonts w:hint="cs"/>
          <w:rtl/>
        </w:rPr>
        <w:t xml:space="preserve">סיוע כלכלי </w:t>
      </w:r>
      <w:r>
        <w:rPr>
          <w:rtl/>
        </w:rPr>
        <w:t>–</w:t>
      </w:r>
      <w:r>
        <w:rPr>
          <w:rFonts w:hint="cs"/>
          <w:rtl/>
        </w:rPr>
        <w:t xml:space="preserve"> אומרים: הנה, נתנו לאותו עצמאי, או </w:t>
      </w:r>
      <w:bookmarkStart w:id="1067" w:name="_ETM_Q1_3589000"/>
      <w:bookmarkEnd w:id="1067"/>
      <w:r>
        <w:rPr>
          <w:rFonts w:hint="cs"/>
          <w:rtl/>
        </w:rPr>
        <w:t xml:space="preserve">אותה עצמאית, קיבלו 700 שקל או 800 שקל. ברור לחלוטין </w:t>
      </w:r>
      <w:bookmarkStart w:id="1068" w:name="_ETM_Q1_3698000"/>
      <w:bookmarkEnd w:id="1068"/>
      <w:r>
        <w:rPr>
          <w:rFonts w:hint="cs"/>
          <w:rtl/>
        </w:rPr>
        <w:t xml:space="preserve">שמשם הדרדור, לאירועים אחרים. </w:t>
      </w:r>
      <w:r w:rsidR="00171EF9">
        <w:rPr>
          <w:rFonts w:hint="cs"/>
          <w:rtl/>
        </w:rPr>
        <w:t xml:space="preserve">הוא מגיע, ורואים אותו במספרים. </w:t>
      </w:r>
      <w:bookmarkStart w:id="1069" w:name="_ETM_Q1_3803000"/>
      <w:bookmarkEnd w:id="1069"/>
      <w:r w:rsidR="00171EF9">
        <w:rPr>
          <w:rFonts w:hint="cs"/>
          <w:rtl/>
        </w:rPr>
        <w:t xml:space="preserve">הוא פשוט מגיע. דברים שאולי הצליחו </w:t>
      </w:r>
      <w:bookmarkStart w:id="1070" w:name="_ETM_Q1_3876000"/>
      <w:bookmarkEnd w:id="1070"/>
      <w:r w:rsidR="00171EF9">
        <w:rPr>
          <w:rFonts w:hint="cs"/>
          <w:rtl/>
        </w:rPr>
        <w:t xml:space="preserve">להחזיק אותם איכשהו למטה, מתפוצצים. וכל הרקע הזה </w:t>
      </w:r>
      <w:bookmarkStart w:id="1071" w:name="_ETM_Q1_3935000"/>
      <w:bookmarkEnd w:id="1071"/>
      <w:r w:rsidR="00171EF9">
        <w:rPr>
          <w:rtl/>
        </w:rPr>
        <w:t>–</w:t>
      </w:r>
      <w:r w:rsidR="00171EF9">
        <w:rPr>
          <w:rFonts w:hint="cs"/>
          <w:rtl/>
        </w:rPr>
        <w:t xml:space="preserve"> אני אומר את זה עוד לפעם לנציגי האוצר </w:t>
      </w:r>
      <w:bookmarkStart w:id="1072" w:name="_ETM_Q1_3957000"/>
      <w:bookmarkEnd w:id="1072"/>
      <w:r w:rsidR="00171EF9">
        <w:rPr>
          <w:rFonts w:hint="cs"/>
          <w:rtl/>
        </w:rPr>
        <w:t xml:space="preserve">שיושבים כאן, בניסיון להסביר לכם את מצב החירום </w:t>
      </w:r>
      <w:bookmarkStart w:id="1073" w:name="_ETM_Q1_3999000"/>
      <w:bookmarkEnd w:id="1073"/>
      <w:r w:rsidR="00171EF9">
        <w:rPr>
          <w:rFonts w:hint="cs"/>
          <w:rtl/>
        </w:rPr>
        <w:t xml:space="preserve">באירוע הזה. זה מצב חירום </w:t>
      </w:r>
      <w:r w:rsidR="00171EF9">
        <w:rPr>
          <w:rtl/>
        </w:rPr>
        <w:t>–</w:t>
      </w:r>
      <w:r w:rsidR="00171EF9">
        <w:rPr>
          <w:rFonts w:hint="cs"/>
          <w:rtl/>
        </w:rPr>
        <w:t xml:space="preserve"> תראו, סוגרים פה </w:t>
      </w:r>
      <w:bookmarkStart w:id="1074" w:name="_ETM_Q1_4053000"/>
      <w:bookmarkEnd w:id="1074"/>
      <w:r w:rsidR="00171EF9">
        <w:rPr>
          <w:rFonts w:hint="cs"/>
          <w:rtl/>
        </w:rPr>
        <w:t xml:space="preserve">את כל מדינת ישראל סביב האירוע של הקורונה, באמת </w:t>
      </w:r>
      <w:r w:rsidR="00171EF9">
        <w:rPr>
          <w:rtl/>
        </w:rPr>
        <w:t>–</w:t>
      </w:r>
      <w:r w:rsidR="00171EF9">
        <w:rPr>
          <w:rFonts w:hint="cs"/>
          <w:rtl/>
        </w:rPr>
        <w:t xml:space="preserve"> </w:t>
      </w:r>
      <w:bookmarkStart w:id="1075" w:name="_ETM_Q1_4081000"/>
      <w:bookmarkEnd w:id="1075"/>
      <w:r w:rsidR="00171EF9">
        <w:rPr>
          <w:rFonts w:hint="cs"/>
          <w:rtl/>
        </w:rPr>
        <w:t xml:space="preserve">מחשש לבריאות הציבור ולכך שיהיו אנשים שיאבדו את חייהם </w:t>
      </w:r>
      <w:bookmarkStart w:id="1076" w:name="_ETM_Q1_4119000"/>
      <w:bookmarkEnd w:id="1076"/>
      <w:r w:rsidR="00171EF9">
        <w:rPr>
          <w:rFonts w:hint="cs"/>
          <w:rtl/>
        </w:rPr>
        <w:t xml:space="preserve">בגלל הקורונה. מה עם האנשים שיאבדו את חייהם פה, בגלל </w:t>
      </w:r>
      <w:bookmarkStart w:id="1077" w:name="_ETM_Q1_4142000"/>
      <w:bookmarkEnd w:id="1077"/>
      <w:r w:rsidR="00171EF9">
        <w:rPr>
          <w:rFonts w:hint="cs"/>
          <w:rtl/>
        </w:rPr>
        <w:t xml:space="preserve">הסיפורים האלה? מה עם הנשים שתאבדנה את חייהן? מה עם הבתים שייהרסו? מה עם הילדים שמאבדים את העתיד שלהם בתוך </w:t>
      </w:r>
      <w:bookmarkStart w:id="1078" w:name="_ETM_Q1_4215000"/>
      <w:bookmarkEnd w:id="1078"/>
      <w:r w:rsidR="00171EF9">
        <w:rPr>
          <w:rFonts w:hint="cs"/>
          <w:rtl/>
        </w:rPr>
        <w:t xml:space="preserve">האירוע הזה? איפה כל זה נספר? </w:t>
      </w:r>
    </w:p>
    <w:p w:rsidR="00171EF9" w:rsidRDefault="00171EF9" w:rsidP="00315772">
      <w:pPr>
        <w:rPr>
          <w:rtl/>
        </w:rPr>
      </w:pPr>
      <w:bookmarkStart w:id="1079" w:name="_ETM_Q1_4259000"/>
      <w:bookmarkEnd w:id="1079"/>
    </w:p>
    <w:p w:rsidR="00171EF9" w:rsidRDefault="00171EF9" w:rsidP="00171EF9">
      <w:pPr>
        <w:rPr>
          <w:rtl/>
        </w:rPr>
      </w:pPr>
      <w:bookmarkStart w:id="1080" w:name="_ETM_Q1_4260000"/>
      <w:bookmarkEnd w:id="1080"/>
      <w:r>
        <w:rPr>
          <w:rFonts w:hint="cs"/>
          <w:rtl/>
        </w:rPr>
        <w:t xml:space="preserve">למעלה מ-100 </w:t>
      </w:r>
      <w:bookmarkStart w:id="1081" w:name="_ETM_Q1_4269000"/>
      <w:bookmarkEnd w:id="1081"/>
      <w:r>
        <w:rPr>
          <w:rFonts w:hint="cs"/>
          <w:rtl/>
        </w:rPr>
        <w:t xml:space="preserve">מיליארד שקל לכל האירועים האלה. איפה התקציב לטובת הנושא של </w:t>
      </w:r>
      <w:bookmarkStart w:id="1082" w:name="_ETM_Q1_4289000"/>
      <w:bookmarkEnd w:id="1082"/>
      <w:r>
        <w:rPr>
          <w:rFonts w:hint="cs"/>
          <w:rtl/>
        </w:rPr>
        <w:t xml:space="preserve">הטיפול ברווחה, במה שקורה? זה היה שם קודם וכתוצאה מהקורונה </w:t>
      </w:r>
      <w:bookmarkStart w:id="1083" w:name="_ETM_Q1_4320000"/>
      <w:bookmarkEnd w:id="1083"/>
      <w:r>
        <w:rPr>
          <w:rFonts w:hint="cs"/>
          <w:rtl/>
        </w:rPr>
        <w:t>זה פי כמה וכמה. לא יכול להיות שבתוך כל התקצ</w:t>
      </w:r>
      <w:bookmarkStart w:id="1084" w:name="_ETM_Q1_4333000"/>
      <w:bookmarkEnd w:id="1084"/>
      <w:r>
        <w:rPr>
          <w:rFonts w:hint="cs"/>
          <w:rtl/>
        </w:rPr>
        <w:t xml:space="preserve">יב שניתן לטובת הטיפול בקורונה לא היה תקציב לטובת </w:t>
      </w:r>
      <w:bookmarkStart w:id="1085" w:name="_ETM_Q1_4364000"/>
      <w:bookmarkEnd w:id="1085"/>
      <w:r>
        <w:rPr>
          <w:rFonts w:hint="cs"/>
          <w:rtl/>
        </w:rPr>
        <w:t xml:space="preserve">הנושא הזה, כשהציגו בוועדת הכספים שיינתן תקציב לרווחה, </w:t>
      </w:r>
      <w:bookmarkStart w:id="1086" w:name="_ETM_Q1_4404000"/>
      <w:bookmarkEnd w:id="1086"/>
      <w:r>
        <w:rPr>
          <w:rFonts w:hint="cs"/>
          <w:rtl/>
        </w:rPr>
        <w:t>בדיוק כפי שהציגו את ה-200 מיליון שקל לעמותות. זה</w:t>
      </w:r>
      <w:bookmarkStart w:id="1087" w:name="_ETM_Q1_4426000"/>
      <w:bookmarkEnd w:id="1087"/>
      <w:r>
        <w:rPr>
          <w:rFonts w:hint="cs"/>
          <w:rtl/>
        </w:rPr>
        <w:t xml:space="preserve"> חלק מזה. זה ממש חלק מזה. אני </w:t>
      </w:r>
      <w:bookmarkStart w:id="1088" w:name="_ETM_Q1_4469000"/>
      <w:bookmarkEnd w:id="1088"/>
      <w:r>
        <w:rPr>
          <w:rFonts w:hint="cs"/>
          <w:rtl/>
        </w:rPr>
        <w:t xml:space="preserve">לא מדבר על ההחלטה </w:t>
      </w:r>
      <w:bookmarkStart w:id="1089" w:name="_ETM_Q1_4441000"/>
      <w:bookmarkEnd w:id="1089"/>
      <w:r>
        <w:rPr>
          <w:rFonts w:hint="cs"/>
          <w:rtl/>
        </w:rPr>
        <w:t xml:space="preserve">ההזויה באמת להוציא דווקא את העובדות הסוציאליות שנוגעות בדברים האלה לחל"ת </w:t>
      </w:r>
      <w:r>
        <w:rPr>
          <w:rtl/>
        </w:rPr>
        <w:t>–</w:t>
      </w:r>
      <w:r>
        <w:rPr>
          <w:rFonts w:hint="cs"/>
          <w:rtl/>
        </w:rPr>
        <w:t xml:space="preserve"> זו החלטה בכלל </w:t>
      </w:r>
      <w:bookmarkStart w:id="1090" w:name="_ETM_Q1_4517000"/>
      <w:bookmarkEnd w:id="1090"/>
      <w:r>
        <w:rPr>
          <w:rFonts w:hint="cs"/>
          <w:rtl/>
        </w:rPr>
        <w:t xml:space="preserve">לא ברורה. באירוע שברור שמרגע שמכריזים על סגר ומוציאים </w:t>
      </w:r>
      <w:bookmarkStart w:id="1091" w:name="_ETM_Q1_4537000"/>
      <w:bookmarkEnd w:id="1091"/>
      <w:r>
        <w:rPr>
          <w:rFonts w:hint="cs"/>
          <w:rtl/>
        </w:rPr>
        <w:t xml:space="preserve">אנשים לחל"ת, הדבר הראשון שהיה ברור זה שתהיה עלייה </w:t>
      </w:r>
      <w:bookmarkStart w:id="1092" w:name="_ETM_Q1_4566000"/>
      <w:bookmarkEnd w:id="1092"/>
      <w:r>
        <w:rPr>
          <w:rFonts w:hint="cs"/>
          <w:rtl/>
        </w:rPr>
        <w:t xml:space="preserve">בפנייה למוקדי סיוע כאלה ואחרים. </w:t>
      </w:r>
    </w:p>
    <w:p w:rsidR="00171EF9" w:rsidRDefault="00171EF9" w:rsidP="00171EF9">
      <w:pPr>
        <w:rPr>
          <w:rtl/>
        </w:rPr>
      </w:pPr>
      <w:bookmarkStart w:id="1093" w:name="_ETM_Q1_4576000"/>
      <w:bookmarkEnd w:id="1093"/>
    </w:p>
    <w:p w:rsidR="00171EF9" w:rsidRDefault="00171EF9" w:rsidP="00E30ECA">
      <w:pPr>
        <w:rPr>
          <w:rtl/>
        </w:rPr>
      </w:pPr>
      <w:r>
        <w:rPr>
          <w:rFonts w:hint="cs"/>
          <w:rtl/>
        </w:rPr>
        <w:t>א</w:t>
      </w:r>
      <w:bookmarkStart w:id="1094" w:name="_ETM_Q1_4577000"/>
      <w:bookmarkEnd w:id="1094"/>
      <w:r>
        <w:rPr>
          <w:rFonts w:hint="cs"/>
          <w:rtl/>
        </w:rPr>
        <w:t xml:space="preserve">ני מבקש מענבל </w:t>
      </w:r>
      <w:proofErr w:type="spellStart"/>
      <w:r>
        <w:rPr>
          <w:rFonts w:hint="cs"/>
          <w:rtl/>
        </w:rPr>
        <w:t>חרמוני</w:t>
      </w:r>
      <w:proofErr w:type="spellEnd"/>
      <w:r>
        <w:rPr>
          <w:rFonts w:hint="cs"/>
          <w:rtl/>
        </w:rPr>
        <w:t xml:space="preserve"> וגם </w:t>
      </w:r>
      <w:bookmarkStart w:id="1095" w:name="_ETM_Q1_4578000"/>
      <w:bookmarkEnd w:id="1095"/>
      <w:r>
        <w:rPr>
          <w:rFonts w:hint="cs"/>
          <w:rtl/>
        </w:rPr>
        <w:t xml:space="preserve">ממשרד האוצר, במקביל </w:t>
      </w:r>
      <w:r>
        <w:rPr>
          <w:rtl/>
        </w:rPr>
        <w:t>–</w:t>
      </w:r>
      <w:r>
        <w:rPr>
          <w:rFonts w:hint="cs"/>
          <w:rtl/>
        </w:rPr>
        <w:t xml:space="preserve"> בתום הפגישה שלכם היום אני מבקש </w:t>
      </w:r>
      <w:bookmarkStart w:id="1096" w:name="_ETM_Q1_4608000"/>
      <w:bookmarkEnd w:id="1096"/>
      <w:r>
        <w:rPr>
          <w:rFonts w:hint="cs"/>
          <w:rtl/>
        </w:rPr>
        <w:t xml:space="preserve">לשלוח עדכון לוועדה. יהיה מעניין לראות ולוודא שהעדכון שלכם הוא </w:t>
      </w:r>
      <w:bookmarkStart w:id="1097" w:name="_ETM_Q1_4625000"/>
      <w:bookmarkEnd w:id="1097"/>
      <w:r>
        <w:rPr>
          <w:rFonts w:hint="cs"/>
          <w:rtl/>
        </w:rPr>
        <w:t xml:space="preserve">גם זהה </w:t>
      </w:r>
      <w:r>
        <w:rPr>
          <w:rtl/>
        </w:rPr>
        <w:t>–</w:t>
      </w:r>
      <w:r>
        <w:rPr>
          <w:rFonts w:hint="cs"/>
          <w:rtl/>
        </w:rPr>
        <w:t xml:space="preserve"> זאת אומרת, שקיבלנו את אותו מסר גם מאיגוד העובדות הסוציאליות וגם ממשרד האוצר. זה יכול להיות </w:t>
      </w:r>
      <w:bookmarkStart w:id="1098" w:name="_ETM_Q1_4653000"/>
      <w:bookmarkEnd w:id="1098"/>
      <w:r>
        <w:rPr>
          <w:rFonts w:hint="cs"/>
          <w:rtl/>
        </w:rPr>
        <w:t xml:space="preserve">אגף התקציבים או הממונה על השכר </w:t>
      </w:r>
      <w:r>
        <w:rPr>
          <w:rtl/>
        </w:rPr>
        <w:t>–</w:t>
      </w:r>
      <w:r>
        <w:rPr>
          <w:rFonts w:hint="cs"/>
          <w:rtl/>
        </w:rPr>
        <w:t xml:space="preserve"> מישהו מכם צריך </w:t>
      </w:r>
      <w:bookmarkStart w:id="1099" w:name="_ETM_Q1_4662000"/>
      <w:bookmarkEnd w:id="1099"/>
      <w:r>
        <w:rPr>
          <w:rFonts w:hint="cs"/>
          <w:rtl/>
        </w:rPr>
        <w:t xml:space="preserve">להוציא עדכון לוועדה מה עלה בגורל הפגישה. הוועדה מבקשת, </w:t>
      </w:r>
      <w:bookmarkStart w:id="1100" w:name="_ETM_Q1_4685000"/>
      <w:bookmarkEnd w:id="1100"/>
      <w:r>
        <w:rPr>
          <w:rFonts w:hint="cs"/>
          <w:rtl/>
        </w:rPr>
        <w:t xml:space="preserve">ופה אני אולי מסייע קצת לצד מי שפחות </w:t>
      </w:r>
      <w:bookmarkStart w:id="1101" w:name="_ETM_Q1_4706000"/>
      <w:bookmarkEnd w:id="1101"/>
      <w:r>
        <w:rPr>
          <w:rFonts w:hint="cs"/>
          <w:rtl/>
        </w:rPr>
        <w:t xml:space="preserve">מנוסים בעבודה מול האוצר, אנחנו מבקשים שהסיכום ביניכם יהיה סיכום לבסיס תקציב. אי אפשר לגמור את האירוע </w:t>
      </w:r>
      <w:bookmarkStart w:id="1102" w:name="_ETM_Q1_4738000"/>
      <w:bookmarkEnd w:id="1102"/>
      <w:r>
        <w:rPr>
          <w:rFonts w:hint="cs"/>
          <w:rtl/>
        </w:rPr>
        <w:t xml:space="preserve">הזה כשנתנו משהו אד הוק וסיימנו את הפרשה. אנחנו מבקשים </w:t>
      </w:r>
      <w:bookmarkStart w:id="1103" w:name="_ETM_Q1_4753000"/>
      <w:bookmarkEnd w:id="1103"/>
      <w:r>
        <w:rPr>
          <w:rFonts w:hint="cs"/>
          <w:rtl/>
        </w:rPr>
        <w:t xml:space="preserve">סיכום לבסיס תקציב בנושא העבודה הסוציאלית. אנחנו מבקשים שהסיכום הזה </w:t>
      </w:r>
      <w:bookmarkStart w:id="1104" w:name="_ETM_Q1_4767000"/>
      <w:bookmarkEnd w:id="1104"/>
      <w:r>
        <w:rPr>
          <w:rFonts w:hint="cs"/>
          <w:rtl/>
        </w:rPr>
        <w:t xml:space="preserve">ייכנס לתוך הצעת התקציב שתביא הממשלה לתקציב 2020 או התקציב </w:t>
      </w:r>
      <w:bookmarkStart w:id="1105" w:name="_ETM_Q1_4778000"/>
      <w:bookmarkEnd w:id="1105"/>
      <w:r>
        <w:rPr>
          <w:rFonts w:hint="cs"/>
          <w:rtl/>
        </w:rPr>
        <w:t xml:space="preserve">הדו שנתי, ברגע שתחליטו לאיזה תקציב אתם הולכים. אני עוד </w:t>
      </w:r>
      <w:bookmarkStart w:id="1106" w:name="_ETM_Q1_4796000"/>
      <w:bookmarkEnd w:id="1106"/>
      <w:r>
        <w:rPr>
          <w:rFonts w:hint="cs"/>
          <w:rtl/>
        </w:rPr>
        <w:t>לא מדבר על הסכום כי לא הצלחנו להגיע פה, לשמוע</w:t>
      </w:r>
      <w:bookmarkStart w:id="1107" w:name="_ETM_Q1_4806000"/>
      <w:bookmarkEnd w:id="1107"/>
      <w:r>
        <w:rPr>
          <w:rFonts w:hint="cs"/>
          <w:rtl/>
        </w:rPr>
        <w:t xml:space="preserve"> איזה קצה קצהו של מספר. אבל לא משנה מה המספר, </w:t>
      </w:r>
      <w:bookmarkStart w:id="1108" w:name="_ETM_Q1_4814000"/>
      <w:bookmarkEnd w:id="1108"/>
      <w:r>
        <w:rPr>
          <w:rFonts w:hint="cs"/>
          <w:rtl/>
        </w:rPr>
        <w:t>הוא חייב להיות מוכנס לבסיס התקציב, כשברור לחלוטין שהוא צריך</w:t>
      </w:r>
      <w:bookmarkStart w:id="1109" w:name="_ETM_Q1_4824000"/>
      <w:bookmarkEnd w:id="1109"/>
      <w:r>
        <w:rPr>
          <w:rFonts w:hint="cs"/>
          <w:rtl/>
        </w:rPr>
        <w:t xml:space="preserve"> לאפשר שינוי דרמטי בנתונים, של למעלה מאלף תקנים שלא </w:t>
      </w:r>
      <w:bookmarkStart w:id="1110" w:name="_ETM_Q1_4840000"/>
      <w:bookmarkEnd w:id="1110"/>
      <w:r>
        <w:rPr>
          <w:rFonts w:hint="cs"/>
          <w:rtl/>
        </w:rPr>
        <w:t xml:space="preserve">מאוישים ושינוי דרמטי בנתונים של אלה שלומדים עבודה סוציאלית </w:t>
      </w:r>
      <w:bookmarkStart w:id="1111" w:name="_ETM_Q1_4854000"/>
      <w:bookmarkEnd w:id="1111"/>
      <w:r>
        <w:rPr>
          <w:rFonts w:hint="cs"/>
          <w:rtl/>
        </w:rPr>
        <w:t xml:space="preserve">ולא רוצים לעסוק במקצוע. כמה כסף משקיעה המדינה בתקצוב המוסדות </w:t>
      </w:r>
      <w:bookmarkStart w:id="1112" w:name="_ETM_Q1_4864000"/>
      <w:bookmarkEnd w:id="1112"/>
      <w:r>
        <w:rPr>
          <w:rFonts w:hint="cs"/>
          <w:rtl/>
        </w:rPr>
        <w:t xml:space="preserve">להשכלה גבוהה או כל סטודנטית או סטודנט כזה לעבודה סוציאלית? </w:t>
      </w:r>
      <w:bookmarkStart w:id="1113" w:name="_ETM_Q1_4875000"/>
      <w:bookmarkEnd w:id="1113"/>
      <w:r>
        <w:rPr>
          <w:rFonts w:hint="cs"/>
          <w:rtl/>
        </w:rPr>
        <w:t>אם בסוף הוא לא הולך לעסוק במקצוע, אז ממה נפשך?</w:t>
      </w:r>
      <w:bookmarkStart w:id="1114" w:name="_ETM_Q1_4888000"/>
      <w:bookmarkEnd w:id="1114"/>
      <w:r>
        <w:rPr>
          <w:rFonts w:hint="cs"/>
          <w:rtl/>
        </w:rPr>
        <w:t xml:space="preserve"> המדינה מבזבזת גם את המשאבים שלה שם. </w:t>
      </w:r>
      <w:r w:rsidR="00E30ECA">
        <w:rPr>
          <w:rFonts w:hint="cs"/>
          <w:rtl/>
        </w:rPr>
        <w:t xml:space="preserve">האינטרס צריך להיות שרוב אלה שלומדים את התחום הזה גם יעסקו בתחום </w:t>
      </w:r>
      <w:bookmarkStart w:id="1115" w:name="_ETM_Q1_4906000"/>
      <w:bookmarkEnd w:id="1115"/>
      <w:r w:rsidR="00E30ECA">
        <w:rPr>
          <w:rFonts w:hint="cs"/>
          <w:rtl/>
        </w:rPr>
        <w:t xml:space="preserve">הזה בסוף. </w:t>
      </w:r>
    </w:p>
    <w:p w:rsidR="00E30ECA" w:rsidRDefault="00E30ECA" w:rsidP="00E30ECA">
      <w:pPr>
        <w:rPr>
          <w:rtl/>
        </w:rPr>
      </w:pPr>
      <w:bookmarkStart w:id="1116" w:name="_ETM_Q1_4917000"/>
      <w:bookmarkEnd w:id="1116"/>
    </w:p>
    <w:p w:rsidR="00E30ECA" w:rsidRDefault="00E30ECA" w:rsidP="00E30ECA">
      <w:pPr>
        <w:rPr>
          <w:rtl/>
        </w:rPr>
      </w:pPr>
      <w:bookmarkStart w:id="1117" w:name="_ETM_Q1_4918000"/>
      <w:bookmarkEnd w:id="1117"/>
      <w:r>
        <w:rPr>
          <w:rFonts w:hint="cs"/>
          <w:rtl/>
        </w:rPr>
        <w:t>אנחנו נקבל את העדכונים האלה ואז גם נחליט,</w:t>
      </w:r>
      <w:bookmarkStart w:id="1118" w:name="_ETM_Q1_4921000"/>
      <w:bookmarkEnd w:id="1118"/>
      <w:r>
        <w:rPr>
          <w:rFonts w:hint="cs"/>
          <w:rtl/>
        </w:rPr>
        <w:t xml:space="preserve"> במידת הצורך, לבצע ישיבת מעקב. ויהיה מעקב. ככל שלא יהיו </w:t>
      </w:r>
      <w:bookmarkStart w:id="1119" w:name="_ETM_Q1_4931000"/>
      <w:bookmarkEnd w:id="1119"/>
      <w:r>
        <w:rPr>
          <w:rFonts w:hint="cs"/>
          <w:rtl/>
        </w:rPr>
        <w:t xml:space="preserve">נתונים, אני אומר לכם כבר </w:t>
      </w:r>
      <w:r>
        <w:rPr>
          <w:rtl/>
        </w:rPr>
        <w:t>–</w:t>
      </w:r>
      <w:r>
        <w:rPr>
          <w:rFonts w:hint="cs"/>
          <w:rtl/>
        </w:rPr>
        <w:t xml:space="preserve"> בשבוע הבא אנחנו </w:t>
      </w:r>
      <w:bookmarkStart w:id="1120" w:name="_ETM_Q1_4941000"/>
      <w:bookmarkEnd w:id="1120"/>
      <w:r>
        <w:rPr>
          <w:rFonts w:hint="cs"/>
          <w:rtl/>
        </w:rPr>
        <w:t xml:space="preserve">ניפגש פה עוד פעם למעקב, אם אנחנו לא רואים שהדברים </w:t>
      </w:r>
      <w:bookmarkStart w:id="1121" w:name="_ETM_Q1_4948000"/>
      <w:bookmarkEnd w:id="1121"/>
      <w:r>
        <w:rPr>
          <w:rFonts w:hint="cs"/>
          <w:rtl/>
        </w:rPr>
        <w:t xml:space="preserve">מתקדמים. </w:t>
      </w:r>
    </w:p>
    <w:p w:rsidR="00E30ECA" w:rsidRDefault="00E30ECA" w:rsidP="00E30ECA">
      <w:pPr>
        <w:rPr>
          <w:rtl/>
        </w:rPr>
      </w:pPr>
    </w:p>
    <w:p w:rsidR="00E30ECA" w:rsidRDefault="00E30ECA" w:rsidP="00E30ECA">
      <w:pPr>
        <w:rPr>
          <w:rtl/>
        </w:rPr>
      </w:pPr>
      <w:bookmarkStart w:id="1122" w:name="_ETM_Q1_4951000"/>
      <w:bookmarkEnd w:id="1122"/>
      <w:r>
        <w:rPr>
          <w:rFonts w:hint="cs"/>
          <w:rtl/>
        </w:rPr>
        <w:t xml:space="preserve">אני מודה לכם, הישיבה נעולה. </w:t>
      </w:r>
    </w:p>
    <w:p w:rsidR="00E30ECA" w:rsidRDefault="00E30ECA" w:rsidP="00E30ECA">
      <w:pPr>
        <w:rPr>
          <w:rtl/>
        </w:rPr>
      </w:pPr>
    </w:p>
    <w:p w:rsidR="00E30ECA" w:rsidRDefault="00E30ECA" w:rsidP="00E30ECA">
      <w:pPr>
        <w:rPr>
          <w:rtl/>
        </w:rPr>
      </w:pPr>
      <w:bookmarkStart w:id="1123" w:name="_ETM_Q1_4957000"/>
      <w:bookmarkEnd w:id="1123"/>
    </w:p>
    <w:p w:rsidR="00E30ECA" w:rsidRDefault="00E30ECA" w:rsidP="00E30ECA">
      <w:pPr>
        <w:pStyle w:val="afc"/>
        <w:keepNext/>
        <w:rPr>
          <w:rtl/>
        </w:rPr>
      </w:pPr>
      <w:bookmarkStart w:id="1124" w:name="ET_meetingend_139"/>
      <w:r w:rsidRPr="00E30ECA">
        <w:rPr>
          <w:rStyle w:val="TagStyle"/>
          <w:rtl/>
        </w:rPr>
        <w:t xml:space="preserve"> &lt;&lt; סיום &gt;&gt; </w:t>
      </w:r>
      <w:r>
        <w:rPr>
          <w:rtl/>
        </w:rPr>
        <w:t>הישיבה ננעלה בשעה 1</w:t>
      </w:r>
      <w:bookmarkEnd w:id="1124"/>
      <w:r>
        <w:rPr>
          <w:rFonts w:hint="cs"/>
          <w:rtl/>
        </w:rPr>
        <w:t>1:00</w:t>
      </w:r>
    </w:p>
    <w:p w:rsidR="00E30ECA" w:rsidRPr="00E30ECA" w:rsidRDefault="00E30ECA" w:rsidP="00E30ECA">
      <w:pPr>
        <w:rPr>
          <w:rtl/>
        </w:rPr>
      </w:pPr>
    </w:p>
    <w:p w:rsidR="00E30ECA" w:rsidRDefault="00E30ECA" w:rsidP="00E30ECA">
      <w:pPr>
        <w:pStyle w:val="KeepWithNext"/>
        <w:rPr>
          <w:rtl/>
        </w:rPr>
      </w:pPr>
    </w:p>
    <w:p w:rsidR="00735D69" w:rsidRPr="004232B2" w:rsidRDefault="00E30ECA" w:rsidP="0007090E">
      <w:pPr>
        <w:rPr>
          <w:rtl/>
        </w:rPr>
      </w:pPr>
      <w:bookmarkStart w:id="1125" w:name="_ETM_Q1_4965000"/>
      <w:bookmarkEnd w:id="1125"/>
      <w:r>
        <w:rPr>
          <w:rtl/>
        </w:rPr>
        <w:t xml:space="preserve">  </w:t>
      </w:r>
      <w:bookmarkStart w:id="1126" w:name="_GoBack"/>
      <w:bookmarkEnd w:id="1126"/>
    </w:p>
    <w:sectPr w:rsidR="00735D69" w:rsidRPr="004232B2" w:rsidSect="0007090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928" w:rsidRDefault="00DA1928">
      <w:r>
        <w:separator/>
      </w:r>
    </w:p>
  </w:endnote>
  <w:endnote w:type="continuationSeparator" w:id="0">
    <w:p w:rsidR="00DA1928" w:rsidRDefault="00DA1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928" w:rsidRDefault="00DA1928">
      <w:r>
        <w:separator/>
      </w:r>
    </w:p>
  </w:footnote>
  <w:footnote w:type="continuationSeparator" w:id="0">
    <w:p w:rsidR="00DA1928" w:rsidRDefault="00DA19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928" w:rsidRDefault="00DA192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1928" w:rsidRDefault="00DA192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928" w:rsidRDefault="00DA192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7090E">
      <w:rPr>
        <w:rStyle w:val="af7"/>
        <w:noProof/>
        <w:rtl/>
      </w:rPr>
      <w:t>22</w:t>
    </w:r>
    <w:r>
      <w:rPr>
        <w:rStyle w:val="af7"/>
      </w:rPr>
      <w:fldChar w:fldCharType="end"/>
    </w:r>
  </w:p>
  <w:p w:rsidR="00DA1928" w:rsidRDefault="002F1C24" w:rsidP="008E5E3F">
    <w:pPr>
      <w:pStyle w:val="a3"/>
      <w:ind w:firstLine="0"/>
      <w:rPr>
        <w:rtl/>
      </w:rPr>
    </w:pPr>
    <w:r>
      <w:rPr>
        <w:rFonts w:hint="cs"/>
        <w:rtl/>
      </w:rPr>
      <w:t>הוועדה לקידום מעמד האישה</w:t>
    </w:r>
  </w:p>
  <w:p w:rsidR="002F1C24" w:rsidRPr="00CC5815" w:rsidRDefault="002F1C24" w:rsidP="008E5E3F">
    <w:pPr>
      <w:pStyle w:val="a3"/>
      <w:ind w:firstLine="0"/>
      <w:rPr>
        <w:rtl/>
      </w:rPr>
    </w:pPr>
    <w:r>
      <w:rPr>
        <w:rFonts w:hint="cs"/>
        <w:rtl/>
      </w:rPr>
      <w:t>15/07/20</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928" w:rsidRDefault="00DA1928" w:rsidP="000A17C6">
    <w:pPr>
      <w:keepNext/>
      <w:spacing w:line="240" w:lineRule="atLeast"/>
      <w:ind w:firstLine="0"/>
      <w:jc w:val="center"/>
      <w:outlineLvl w:val="0"/>
      <w:rPr>
        <w:rtl/>
      </w:rPr>
    </w:pPr>
    <w:r>
      <w:rPr>
        <w:noProof/>
      </w:rPr>
      <w:drawing>
        <wp:inline distT="0" distB="0" distL="0" distR="0" wp14:anchorId="71C38449" wp14:editId="74B6CB0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A1928" w:rsidRDefault="00DA192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A1928" w:rsidRDefault="00DA192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654"/>
    <w:rsid w:val="00067F42"/>
    <w:rsid w:val="0007090E"/>
    <w:rsid w:val="00092B80"/>
    <w:rsid w:val="000A0F8C"/>
    <w:rsid w:val="000A17C6"/>
    <w:rsid w:val="000B060C"/>
    <w:rsid w:val="000B2EE6"/>
    <w:rsid w:val="000B5475"/>
    <w:rsid w:val="000C47F5"/>
    <w:rsid w:val="000E3314"/>
    <w:rsid w:val="000F2459"/>
    <w:rsid w:val="000F31CB"/>
    <w:rsid w:val="001247BF"/>
    <w:rsid w:val="00150436"/>
    <w:rsid w:val="00167294"/>
    <w:rsid w:val="001673D4"/>
    <w:rsid w:val="00171E7F"/>
    <w:rsid w:val="00171EF9"/>
    <w:rsid w:val="00173F19"/>
    <w:rsid w:val="001758C1"/>
    <w:rsid w:val="0017779F"/>
    <w:rsid w:val="001A74E9"/>
    <w:rsid w:val="001A7A1B"/>
    <w:rsid w:val="001B1501"/>
    <w:rsid w:val="001C074E"/>
    <w:rsid w:val="001C44DA"/>
    <w:rsid w:val="001C4FDA"/>
    <w:rsid w:val="001D440C"/>
    <w:rsid w:val="001E15C2"/>
    <w:rsid w:val="001F6172"/>
    <w:rsid w:val="002016FF"/>
    <w:rsid w:val="002018D3"/>
    <w:rsid w:val="002053EB"/>
    <w:rsid w:val="00227FEF"/>
    <w:rsid w:val="00261554"/>
    <w:rsid w:val="00275C03"/>
    <w:rsid w:val="0027710A"/>
    <w:rsid w:val="00280D58"/>
    <w:rsid w:val="002C5723"/>
    <w:rsid w:val="002D4BDB"/>
    <w:rsid w:val="002E5E31"/>
    <w:rsid w:val="002F1C24"/>
    <w:rsid w:val="00303B4C"/>
    <w:rsid w:val="00315772"/>
    <w:rsid w:val="00321E62"/>
    <w:rsid w:val="0032779E"/>
    <w:rsid w:val="00327BF8"/>
    <w:rsid w:val="0034017F"/>
    <w:rsid w:val="00340AFA"/>
    <w:rsid w:val="003658CB"/>
    <w:rsid w:val="00366CFB"/>
    <w:rsid w:val="0036794C"/>
    <w:rsid w:val="00373508"/>
    <w:rsid w:val="00396023"/>
    <w:rsid w:val="003B1DF4"/>
    <w:rsid w:val="003B4556"/>
    <w:rsid w:val="003C279D"/>
    <w:rsid w:val="003F0A5F"/>
    <w:rsid w:val="00420E41"/>
    <w:rsid w:val="004232B2"/>
    <w:rsid w:val="00424C94"/>
    <w:rsid w:val="0043314E"/>
    <w:rsid w:val="00447608"/>
    <w:rsid w:val="0045140B"/>
    <w:rsid w:val="00451746"/>
    <w:rsid w:val="00470659"/>
    <w:rsid w:val="00470EAC"/>
    <w:rsid w:val="0049458B"/>
    <w:rsid w:val="00495FD8"/>
    <w:rsid w:val="004A640B"/>
    <w:rsid w:val="004B0A65"/>
    <w:rsid w:val="004B1BE9"/>
    <w:rsid w:val="004E71C2"/>
    <w:rsid w:val="00500C0C"/>
    <w:rsid w:val="00546678"/>
    <w:rsid w:val="005506B9"/>
    <w:rsid w:val="00555AC5"/>
    <w:rsid w:val="005817EC"/>
    <w:rsid w:val="00590B77"/>
    <w:rsid w:val="005A342D"/>
    <w:rsid w:val="005C363E"/>
    <w:rsid w:val="005D61F3"/>
    <w:rsid w:val="005E1C6B"/>
    <w:rsid w:val="005F76B0"/>
    <w:rsid w:val="006128B1"/>
    <w:rsid w:val="0061443E"/>
    <w:rsid w:val="00627237"/>
    <w:rsid w:val="00634F61"/>
    <w:rsid w:val="00642AEE"/>
    <w:rsid w:val="0065190E"/>
    <w:rsid w:val="00695A47"/>
    <w:rsid w:val="006A0CB7"/>
    <w:rsid w:val="006F0259"/>
    <w:rsid w:val="006F29FD"/>
    <w:rsid w:val="00700433"/>
    <w:rsid w:val="00702755"/>
    <w:rsid w:val="0070472C"/>
    <w:rsid w:val="00735D69"/>
    <w:rsid w:val="007509A6"/>
    <w:rsid w:val="007761F0"/>
    <w:rsid w:val="007872B4"/>
    <w:rsid w:val="00791CBE"/>
    <w:rsid w:val="007B0F76"/>
    <w:rsid w:val="007C693F"/>
    <w:rsid w:val="007C6ADD"/>
    <w:rsid w:val="007F3DB0"/>
    <w:rsid w:val="008050F3"/>
    <w:rsid w:val="0082136D"/>
    <w:rsid w:val="008320F6"/>
    <w:rsid w:val="00841223"/>
    <w:rsid w:val="00846BE9"/>
    <w:rsid w:val="008518F2"/>
    <w:rsid w:val="00853207"/>
    <w:rsid w:val="008713A4"/>
    <w:rsid w:val="00872B81"/>
    <w:rsid w:val="00875F10"/>
    <w:rsid w:val="008C6035"/>
    <w:rsid w:val="008C7015"/>
    <w:rsid w:val="008D1DFB"/>
    <w:rsid w:val="008E03B4"/>
    <w:rsid w:val="008E5E3F"/>
    <w:rsid w:val="008F1ABA"/>
    <w:rsid w:val="0090279B"/>
    <w:rsid w:val="00914904"/>
    <w:rsid w:val="009172DD"/>
    <w:rsid w:val="009258CE"/>
    <w:rsid w:val="009515F0"/>
    <w:rsid w:val="0095209D"/>
    <w:rsid w:val="009801EF"/>
    <w:rsid w:val="009830CB"/>
    <w:rsid w:val="00984FCA"/>
    <w:rsid w:val="009D478A"/>
    <w:rsid w:val="009E320A"/>
    <w:rsid w:val="009E6E93"/>
    <w:rsid w:val="009F1518"/>
    <w:rsid w:val="009F325A"/>
    <w:rsid w:val="009F5773"/>
    <w:rsid w:val="00A15971"/>
    <w:rsid w:val="00A21616"/>
    <w:rsid w:val="00A22C90"/>
    <w:rsid w:val="00A273AD"/>
    <w:rsid w:val="00A306F3"/>
    <w:rsid w:val="00A322DA"/>
    <w:rsid w:val="00A42723"/>
    <w:rsid w:val="00A475AA"/>
    <w:rsid w:val="00A64A6D"/>
    <w:rsid w:val="00A66020"/>
    <w:rsid w:val="00A97117"/>
    <w:rsid w:val="00AB02EE"/>
    <w:rsid w:val="00AB3F3A"/>
    <w:rsid w:val="00AD4EC9"/>
    <w:rsid w:val="00AD6FFC"/>
    <w:rsid w:val="00AF31E6"/>
    <w:rsid w:val="00AF4150"/>
    <w:rsid w:val="00B02681"/>
    <w:rsid w:val="00B0509A"/>
    <w:rsid w:val="00B120B2"/>
    <w:rsid w:val="00B33F07"/>
    <w:rsid w:val="00B50340"/>
    <w:rsid w:val="00B65508"/>
    <w:rsid w:val="00B8517A"/>
    <w:rsid w:val="00BA6446"/>
    <w:rsid w:val="00BB2FF6"/>
    <w:rsid w:val="00BD47B7"/>
    <w:rsid w:val="00BD604C"/>
    <w:rsid w:val="00C135D5"/>
    <w:rsid w:val="00C22DCB"/>
    <w:rsid w:val="00C31216"/>
    <w:rsid w:val="00C3598A"/>
    <w:rsid w:val="00C360BC"/>
    <w:rsid w:val="00C44800"/>
    <w:rsid w:val="00C52EC2"/>
    <w:rsid w:val="00C61DC1"/>
    <w:rsid w:val="00C64AFF"/>
    <w:rsid w:val="00C661EE"/>
    <w:rsid w:val="00C71E41"/>
    <w:rsid w:val="00C72438"/>
    <w:rsid w:val="00C763E4"/>
    <w:rsid w:val="00C8624A"/>
    <w:rsid w:val="00C917E6"/>
    <w:rsid w:val="00C96009"/>
    <w:rsid w:val="00CA0DC2"/>
    <w:rsid w:val="00CA5363"/>
    <w:rsid w:val="00CB0C2C"/>
    <w:rsid w:val="00CB6D60"/>
    <w:rsid w:val="00CC5815"/>
    <w:rsid w:val="00CD65CB"/>
    <w:rsid w:val="00CE24B8"/>
    <w:rsid w:val="00CE5849"/>
    <w:rsid w:val="00CF2E94"/>
    <w:rsid w:val="00D01D68"/>
    <w:rsid w:val="00D14486"/>
    <w:rsid w:val="00D278F7"/>
    <w:rsid w:val="00D37550"/>
    <w:rsid w:val="00D40A29"/>
    <w:rsid w:val="00D45D27"/>
    <w:rsid w:val="00D67F69"/>
    <w:rsid w:val="00D85246"/>
    <w:rsid w:val="00D85930"/>
    <w:rsid w:val="00D86E57"/>
    <w:rsid w:val="00D96B24"/>
    <w:rsid w:val="00DA1928"/>
    <w:rsid w:val="00DE5B80"/>
    <w:rsid w:val="00E10082"/>
    <w:rsid w:val="00E22281"/>
    <w:rsid w:val="00E237D4"/>
    <w:rsid w:val="00E30ECA"/>
    <w:rsid w:val="00E33AE3"/>
    <w:rsid w:val="00E412F6"/>
    <w:rsid w:val="00E61903"/>
    <w:rsid w:val="00E64116"/>
    <w:rsid w:val="00E92EA0"/>
    <w:rsid w:val="00EA624B"/>
    <w:rsid w:val="00EB057D"/>
    <w:rsid w:val="00EB18E4"/>
    <w:rsid w:val="00EB5C85"/>
    <w:rsid w:val="00EC0AC2"/>
    <w:rsid w:val="00EC1FB3"/>
    <w:rsid w:val="00EC2CD4"/>
    <w:rsid w:val="00EC6307"/>
    <w:rsid w:val="00EE09AD"/>
    <w:rsid w:val="00EE55B9"/>
    <w:rsid w:val="00F053E5"/>
    <w:rsid w:val="00F10D2D"/>
    <w:rsid w:val="00F16831"/>
    <w:rsid w:val="00F41C33"/>
    <w:rsid w:val="00F423F1"/>
    <w:rsid w:val="00F4792E"/>
    <w:rsid w:val="00F53584"/>
    <w:rsid w:val="00F549E5"/>
    <w:rsid w:val="00F63F05"/>
    <w:rsid w:val="00F72368"/>
    <w:rsid w:val="00F821F6"/>
    <w:rsid w:val="00F83F42"/>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08FAD6D"/>
  <w15:docId w15:val="{43EED9E7-D9E0-436C-9357-65A262CF6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53654"/>
    <w:rPr>
      <w:rFonts w:cs="Arial"/>
      <w:b/>
      <w:bCs w:val="0"/>
      <w:vanish/>
      <w:color w:val="010000"/>
      <w:bdr w:val="single" w:sz="4" w:space="0" w:color="FF66FF"/>
    </w:rPr>
  </w:style>
  <w:style w:type="table" w:styleId="afd">
    <w:name w:val="Table Grid"/>
    <w:basedOn w:val="a1"/>
    <w:rsid w:val="008050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864F0-BFB7-4101-9E7C-C2290A98E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22</Pages>
  <Words>9706</Words>
  <Characters>48534</Characters>
  <Application>Microsoft Office Word</Application>
  <DocSecurity>0</DocSecurity>
  <Lines>404</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2020-07-21T05:39:00Z</dcterms:modified>
</cp:coreProperties>
</file>