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230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D37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30A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230A7" w:rsidP="00D230A7">
      <w:pPr>
        <w:ind w:firstLine="0"/>
        <w:jc w:val="center"/>
        <w:outlineLvl w:val="0"/>
        <w:rPr>
          <w:b/>
          <w:bCs/>
          <w:rtl/>
        </w:rPr>
      </w:pPr>
      <w:r>
        <w:rPr>
          <w:b/>
          <w:bCs/>
          <w:rtl/>
        </w:rPr>
        <w:t xml:space="preserve">פרוטוקול מס' </w:t>
      </w:r>
      <w:r>
        <w:rPr>
          <w:rFonts w:hint="cs"/>
          <w:b/>
          <w:bCs/>
          <w:rtl/>
        </w:rPr>
        <w:t>22</w:t>
      </w:r>
    </w:p>
    <w:p w:rsidR="00E64116" w:rsidRPr="008713A4" w:rsidRDefault="00D230A7"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D230A7" w:rsidP="008320F6">
      <w:pPr>
        <w:ind w:firstLine="0"/>
        <w:jc w:val="center"/>
        <w:outlineLvl w:val="0"/>
        <w:rPr>
          <w:b/>
          <w:bCs/>
          <w:u w:val="single"/>
          <w:rtl/>
        </w:rPr>
      </w:pPr>
      <w:r>
        <w:rPr>
          <w:b/>
          <w:bCs/>
          <w:u w:val="single"/>
          <w:rtl/>
        </w:rPr>
        <w:t>יום שלישי, ח' בתמוז התש"ף (30 ביוני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30A7" w:rsidP="007C693F">
      <w:pPr>
        <w:spacing w:before="60"/>
        <w:ind w:firstLine="0"/>
        <w:rPr>
          <w:rtl/>
        </w:rPr>
      </w:pPr>
      <w:r w:rsidRPr="00D230A7">
        <w:rPr>
          <w:rtl/>
        </w:rPr>
        <w:t>הקורונה והסביבה</w:t>
      </w:r>
      <w:r>
        <w:rPr>
          <w:rFonts w:hint="cs"/>
          <w:rtl/>
        </w:rPr>
        <w:t xml:space="preserve"> </w:t>
      </w:r>
      <w:r>
        <w:rPr>
          <w:rtl/>
        </w:rPr>
        <w:t>–</w:t>
      </w:r>
      <w:r>
        <w:rPr>
          <w:rFonts w:hint="cs"/>
          <w:rtl/>
        </w:rPr>
        <w:t xml:space="preserve"> יום עבודה מרחוק</w:t>
      </w:r>
    </w:p>
    <w:p w:rsidR="00E64116" w:rsidRDefault="00E64116" w:rsidP="007C693F">
      <w:pPr>
        <w:spacing w:before="60"/>
        <w:ind w:firstLine="0"/>
        <w:rPr>
          <w:rtl/>
        </w:rPr>
      </w:pPr>
    </w:p>
    <w:p w:rsidR="00D230A7" w:rsidRPr="008713A4" w:rsidRDefault="00D230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5442" w:rsidRDefault="00D230A7" w:rsidP="00EC1FB3">
      <w:pPr>
        <w:ind w:firstLine="0"/>
        <w:rPr>
          <w:rtl/>
        </w:rPr>
      </w:pPr>
      <w:r w:rsidRPr="00C75442">
        <w:rPr>
          <w:rtl/>
        </w:rPr>
        <w:t>מיקי חיימוביץ' – היו"ר</w:t>
      </w:r>
    </w:p>
    <w:p w:rsidR="00D230A7" w:rsidRPr="00C75442" w:rsidRDefault="00D230A7" w:rsidP="00C75442">
      <w:pPr>
        <w:ind w:firstLine="0"/>
        <w:rPr>
          <w:rtl/>
        </w:rPr>
      </w:pPr>
      <w:r w:rsidRPr="00C75442">
        <w:rPr>
          <w:rtl/>
        </w:rPr>
        <w:t xml:space="preserve">סונדוס סאלח </w:t>
      </w:r>
    </w:p>
    <w:p w:rsidR="00E64116" w:rsidRDefault="00E64116" w:rsidP="00DE5B80">
      <w:pPr>
        <w:ind w:firstLine="0"/>
        <w:rPr>
          <w:rtl/>
        </w:rPr>
      </w:pPr>
    </w:p>
    <w:p w:rsidR="00DD377C" w:rsidRDefault="00DD377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230A7" w:rsidP="00DE5B80">
      <w:pPr>
        <w:ind w:firstLine="0"/>
        <w:rPr>
          <w:rtl/>
        </w:rPr>
      </w:pPr>
      <w:r>
        <w:rPr>
          <w:rFonts w:hint="cs"/>
          <w:rtl/>
        </w:rPr>
        <w:t>רם שפע</w:t>
      </w:r>
    </w:p>
    <w:p w:rsidR="00D230A7" w:rsidRDefault="00D230A7" w:rsidP="00DE5B80">
      <w:pPr>
        <w:ind w:firstLine="0"/>
        <w:rPr>
          <w:rtl/>
        </w:rPr>
      </w:pPr>
    </w:p>
    <w:p w:rsidR="002E5E31" w:rsidRPr="000C47F5" w:rsidRDefault="00D230A7" w:rsidP="00B64963">
      <w:pPr>
        <w:pStyle w:val="KeepWithNext"/>
        <w:rPr>
          <w:b/>
          <w:bCs/>
          <w:u w:val="single"/>
          <w:rtl/>
        </w:rPr>
      </w:pPr>
      <w:r>
        <w:rPr>
          <w:rFonts w:hint="cs"/>
          <w:rtl/>
        </w:rPr>
        <w:t xml:space="preserve"> </w:t>
      </w: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C75442" w:rsidTr="00C75442">
        <w:tc>
          <w:tcPr>
            <w:tcW w:w="1908" w:type="dxa"/>
            <w:shd w:val="clear" w:color="auto" w:fill="auto"/>
          </w:tcPr>
          <w:p w:rsidR="00C75442" w:rsidRDefault="00C75442" w:rsidP="00DE5B80">
            <w:pPr>
              <w:ind w:firstLine="0"/>
              <w:rPr>
                <w:rtl/>
              </w:rPr>
            </w:pPr>
            <w:r>
              <w:rPr>
                <w:rtl/>
              </w:rPr>
              <w:t>מרדכי כהן</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מנכ"ל משרד הפנים</w:t>
            </w:r>
          </w:p>
        </w:tc>
      </w:tr>
      <w:tr w:rsidR="00C75442" w:rsidTr="00C75442">
        <w:tc>
          <w:tcPr>
            <w:tcW w:w="1908" w:type="dxa"/>
            <w:shd w:val="clear" w:color="auto" w:fill="auto"/>
          </w:tcPr>
          <w:p w:rsidR="00C75442" w:rsidRDefault="00C75442" w:rsidP="00DE5B80">
            <w:pPr>
              <w:ind w:firstLine="0"/>
              <w:rPr>
                <w:rtl/>
              </w:rPr>
            </w:pPr>
            <w:r>
              <w:rPr>
                <w:rtl/>
              </w:rPr>
              <w:t>אדית בר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מינהל הפיתוח, משרד הפנים</w:t>
            </w:r>
          </w:p>
        </w:tc>
      </w:tr>
      <w:tr w:rsidR="00C75442" w:rsidTr="00C75442">
        <w:tc>
          <w:tcPr>
            <w:tcW w:w="1908" w:type="dxa"/>
            <w:shd w:val="clear" w:color="auto" w:fill="auto"/>
          </w:tcPr>
          <w:p w:rsidR="00C75442" w:rsidRDefault="00C75442" w:rsidP="00DE5B80">
            <w:pPr>
              <w:ind w:firstLine="0"/>
              <w:rPr>
                <w:rtl/>
              </w:rPr>
            </w:pPr>
            <w:r>
              <w:rPr>
                <w:rtl/>
              </w:rPr>
              <w:t>גלית וידרמן</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אגף בכיר לבקרת ההון האנושי ברשויות, משרד הפנים</w:t>
            </w:r>
          </w:p>
        </w:tc>
      </w:tr>
      <w:tr w:rsidR="00C75442" w:rsidTr="00C75442">
        <w:tc>
          <w:tcPr>
            <w:tcW w:w="1908" w:type="dxa"/>
            <w:shd w:val="clear" w:color="auto" w:fill="auto"/>
          </w:tcPr>
          <w:p w:rsidR="00C75442" w:rsidRDefault="00C75442" w:rsidP="00DE5B80">
            <w:pPr>
              <w:ind w:firstLine="0"/>
              <w:rPr>
                <w:rtl/>
              </w:rPr>
            </w:pPr>
            <w:r>
              <w:rPr>
                <w:rtl/>
              </w:rPr>
              <w:t>מוריה ברוט</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תחום בכירה אסדרת שוק העבודה, משרד העבודה, הרווחה והשירותים החברתיים</w:t>
            </w:r>
          </w:p>
        </w:tc>
      </w:tr>
      <w:tr w:rsidR="00C75442" w:rsidTr="00C75442">
        <w:tc>
          <w:tcPr>
            <w:tcW w:w="1908" w:type="dxa"/>
            <w:shd w:val="clear" w:color="auto" w:fill="auto"/>
          </w:tcPr>
          <w:p w:rsidR="00C75442" w:rsidRDefault="00C75442" w:rsidP="00DE5B80">
            <w:pPr>
              <w:ind w:firstLine="0"/>
              <w:rPr>
                <w:rtl/>
              </w:rPr>
            </w:pPr>
            <w:r>
              <w:rPr>
                <w:rtl/>
              </w:rPr>
              <w:t>תמר מתתיהו</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עו"ד, הלשכה המשפטית, משרד העבודה, הרווחה והשירותים החברתיים</w:t>
            </w:r>
          </w:p>
        </w:tc>
      </w:tr>
      <w:tr w:rsidR="00C75442" w:rsidTr="00C75442">
        <w:tc>
          <w:tcPr>
            <w:tcW w:w="1908" w:type="dxa"/>
            <w:shd w:val="clear" w:color="auto" w:fill="auto"/>
          </w:tcPr>
          <w:p w:rsidR="00C75442" w:rsidRDefault="00C75442" w:rsidP="00DE5B80">
            <w:pPr>
              <w:ind w:firstLine="0"/>
              <w:rPr>
                <w:rtl/>
              </w:rPr>
            </w:pPr>
            <w:r>
              <w:rPr>
                <w:rtl/>
              </w:rPr>
              <w:t>אסתי לוטבק קופל</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עו"ד, עוזרת ראשית, משרד העבודה, הרווחה והשירותים החברתיים</w:t>
            </w:r>
          </w:p>
        </w:tc>
      </w:tr>
      <w:tr w:rsidR="00C75442" w:rsidTr="00C75442">
        <w:tc>
          <w:tcPr>
            <w:tcW w:w="1908" w:type="dxa"/>
            <w:shd w:val="clear" w:color="auto" w:fill="auto"/>
          </w:tcPr>
          <w:p w:rsidR="00C75442" w:rsidRDefault="00C75442" w:rsidP="00DE5B80">
            <w:pPr>
              <w:ind w:firstLine="0"/>
              <w:rPr>
                <w:rtl/>
              </w:rPr>
            </w:pPr>
            <w:r>
              <w:rPr>
                <w:rtl/>
              </w:rPr>
              <w:t>שלומי מור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עו"ד, עוזר בכיר ליועמ"ש, המוסד לביטוח לאומי</w:t>
            </w:r>
          </w:p>
        </w:tc>
      </w:tr>
      <w:tr w:rsidR="00C75442" w:rsidTr="00C75442">
        <w:tc>
          <w:tcPr>
            <w:tcW w:w="1908" w:type="dxa"/>
            <w:shd w:val="clear" w:color="auto" w:fill="auto"/>
          </w:tcPr>
          <w:p w:rsidR="00C75442" w:rsidRDefault="00C75442" w:rsidP="00DE5B80">
            <w:pPr>
              <w:ind w:firstLine="0"/>
              <w:rPr>
                <w:rtl/>
              </w:rPr>
            </w:pPr>
            <w:r>
              <w:rPr>
                <w:rtl/>
              </w:rPr>
              <w:t>שלמה יצחק</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 תחום בכיר, המוסד לביטוח לאומי</w:t>
            </w:r>
          </w:p>
        </w:tc>
      </w:tr>
      <w:tr w:rsidR="00C75442" w:rsidTr="00C75442">
        <w:tc>
          <w:tcPr>
            <w:tcW w:w="1908" w:type="dxa"/>
            <w:shd w:val="clear" w:color="auto" w:fill="auto"/>
          </w:tcPr>
          <w:p w:rsidR="00C75442" w:rsidRDefault="00C75442" w:rsidP="00DE5B80">
            <w:pPr>
              <w:ind w:firstLine="0"/>
              <w:rPr>
                <w:rtl/>
              </w:rPr>
            </w:pPr>
            <w:r>
              <w:rPr>
                <w:rtl/>
              </w:rPr>
              <w:t>אילת כהן קלוזנר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אגף נפגעי עבודה, המוסד לביטוח לאומי</w:t>
            </w:r>
          </w:p>
        </w:tc>
      </w:tr>
      <w:tr w:rsidR="00C75442" w:rsidTr="00C75442">
        <w:tc>
          <w:tcPr>
            <w:tcW w:w="1908" w:type="dxa"/>
            <w:shd w:val="clear" w:color="auto" w:fill="auto"/>
          </w:tcPr>
          <w:p w:rsidR="00C75442" w:rsidRDefault="00C75442" w:rsidP="00DE5B80">
            <w:pPr>
              <w:ind w:firstLine="0"/>
              <w:rPr>
                <w:rtl/>
              </w:rPr>
            </w:pPr>
            <w:r>
              <w:rPr>
                <w:rtl/>
              </w:rPr>
              <w:t>אמיר זלצברג</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אגף זיהום מתחבורה, המשרד להגנת הסביבה</w:t>
            </w:r>
          </w:p>
        </w:tc>
      </w:tr>
      <w:tr w:rsidR="00C75442" w:rsidTr="00C75442">
        <w:tc>
          <w:tcPr>
            <w:tcW w:w="1908" w:type="dxa"/>
            <w:shd w:val="clear" w:color="auto" w:fill="auto"/>
          </w:tcPr>
          <w:p w:rsidR="00C75442" w:rsidRDefault="00C75442" w:rsidP="00DE5B80">
            <w:pPr>
              <w:ind w:firstLine="0"/>
              <w:rPr>
                <w:rtl/>
              </w:rPr>
            </w:pPr>
            <w:r>
              <w:rPr>
                <w:rtl/>
              </w:rPr>
              <w:t>יובל לסטר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אגף תכנון, המשרד להגנת הסביבה</w:t>
            </w:r>
          </w:p>
        </w:tc>
      </w:tr>
      <w:tr w:rsidR="00C75442" w:rsidTr="00C75442">
        <w:tc>
          <w:tcPr>
            <w:tcW w:w="1908" w:type="dxa"/>
            <w:shd w:val="clear" w:color="auto" w:fill="auto"/>
          </w:tcPr>
          <w:p w:rsidR="00C75442" w:rsidRDefault="00C75442" w:rsidP="00DE5B80">
            <w:pPr>
              <w:ind w:firstLine="0"/>
              <w:rPr>
                <w:rtl/>
              </w:rPr>
            </w:pPr>
            <w:r>
              <w:rPr>
                <w:rtl/>
              </w:rPr>
              <w:t>נוי סופר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אגף השכר והסכמה עבודה, משרד האוצר</w:t>
            </w:r>
          </w:p>
        </w:tc>
      </w:tr>
      <w:tr w:rsidR="00C75442" w:rsidTr="00C75442">
        <w:tc>
          <w:tcPr>
            <w:tcW w:w="1908" w:type="dxa"/>
            <w:shd w:val="clear" w:color="auto" w:fill="auto"/>
          </w:tcPr>
          <w:p w:rsidR="00C75442" w:rsidRDefault="00C75442" w:rsidP="00DE5B80">
            <w:pPr>
              <w:ind w:firstLine="0"/>
              <w:rPr>
                <w:rtl/>
              </w:rPr>
            </w:pPr>
            <w:r>
              <w:rPr>
                <w:rtl/>
              </w:rPr>
              <w:t>אלדד קנטי</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סמנכ"ל תכנון מדיניות ואסטרטגיה, משרד המשפטים</w:t>
            </w:r>
          </w:p>
        </w:tc>
      </w:tr>
      <w:tr w:rsidR="00C75442" w:rsidTr="00C75442">
        <w:tc>
          <w:tcPr>
            <w:tcW w:w="1908" w:type="dxa"/>
            <w:shd w:val="clear" w:color="auto" w:fill="auto"/>
          </w:tcPr>
          <w:p w:rsidR="00C75442" w:rsidRDefault="00C75442" w:rsidP="00DE5B80">
            <w:pPr>
              <w:ind w:firstLine="0"/>
              <w:rPr>
                <w:rtl/>
              </w:rPr>
            </w:pPr>
            <w:r>
              <w:rPr>
                <w:rtl/>
              </w:rPr>
              <w:t>איה דביר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משפטנית, משרד המשפטים</w:t>
            </w:r>
          </w:p>
        </w:tc>
      </w:tr>
      <w:tr w:rsidR="00C75442" w:rsidTr="00C75442">
        <w:tc>
          <w:tcPr>
            <w:tcW w:w="1908" w:type="dxa"/>
            <w:shd w:val="clear" w:color="auto" w:fill="auto"/>
          </w:tcPr>
          <w:p w:rsidR="00C75442" w:rsidRDefault="00C75442" w:rsidP="00DE5B80">
            <w:pPr>
              <w:ind w:firstLine="0"/>
              <w:rPr>
                <w:rtl/>
              </w:rPr>
            </w:pPr>
            <w:r>
              <w:rPr>
                <w:rtl/>
              </w:rPr>
              <w:t>גלעד בארי</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 תחום ניתוח אסטרטגי, אגף אסטרטגיה, משרד הכלכלה והתעשייה</w:t>
            </w:r>
          </w:p>
        </w:tc>
      </w:tr>
      <w:tr w:rsidR="00C75442" w:rsidTr="00C75442">
        <w:tc>
          <w:tcPr>
            <w:tcW w:w="1908" w:type="dxa"/>
            <w:shd w:val="clear" w:color="auto" w:fill="auto"/>
          </w:tcPr>
          <w:p w:rsidR="00C75442" w:rsidRDefault="00C75442" w:rsidP="00DE5B80">
            <w:pPr>
              <w:ind w:firstLine="0"/>
              <w:rPr>
                <w:rtl/>
              </w:rPr>
            </w:pPr>
            <w:r>
              <w:rPr>
                <w:rtl/>
              </w:rPr>
              <w:t>דבורה שארף</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יועצת נציב שירות המדינה, נציבות שירות המדינה</w:t>
            </w:r>
          </w:p>
        </w:tc>
      </w:tr>
      <w:tr w:rsidR="00C75442" w:rsidTr="00C75442">
        <w:tc>
          <w:tcPr>
            <w:tcW w:w="1908" w:type="dxa"/>
            <w:shd w:val="clear" w:color="auto" w:fill="auto"/>
          </w:tcPr>
          <w:p w:rsidR="00C75442" w:rsidRDefault="00C75442" w:rsidP="00DE5B80">
            <w:pPr>
              <w:ind w:firstLine="0"/>
              <w:rPr>
                <w:rtl/>
              </w:rPr>
            </w:pPr>
            <w:r>
              <w:rPr>
                <w:rtl/>
              </w:rPr>
              <w:t>מיכל לזרוביץ</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אגף שוויון מגדרי, נציבות שירות המדינה</w:t>
            </w:r>
          </w:p>
        </w:tc>
      </w:tr>
      <w:tr w:rsidR="00DD377C" w:rsidTr="00C75442">
        <w:tc>
          <w:tcPr>
            <w:tcW w:w="1908" w:type="dxa"/>
            <w:shd w:val="clear" w:color="auto" w:fill="auto"/>
          </w:tcPr>
          <w:p w:rsidR="00DD377C" w:rsidRDefault="00DD377C" w:rsidP="00DE5B80">
            <w:pPr>
              <w:ind w:firstLine="0"/>
              <w:rPr>
                <w:rtl/>
              </w:rPr>
            </w:pPr>
            <w:r>
              <w:rPr>
                <w:rtl/>
              </w:rPr>
              <w:t>רינת בניטה</w:t>
            </w:r>
          </w:p>
        </w:tc>
        <w:tc>
          <w:tcPr>
            <w:tcW w:w="336" w:type="dxa"/>
            <w:shd w:val="clear" w:color="auto" w:fill="auto"/>
          </w:tcPr>
          <w:p w:rsidR="00DD377C" w:rsidRDefault="00DD377C" w:rsidP="00DE5B80">
            <w:pPr>
              <w:ind w:firstLine="0"/>
              <w:rPr>
                <w:rtl/>
              </w:rPr>
            </w:pPr>
            <w:r>
              <w:rPr>
                <w:rtl/>
              </w:rPr>
              <w:t>–</w:t>
            </w:r>
          </w:p>
        </w:tc>
        <w:tc>
          <w:tcPr>
            <w:tcW w:w="7054" w:type="dxa"/>
            <w:shd w:val="clear" w:color="auto" w:fill="auto"/>
          </w:tcPr>
          <w:p w:rsidR="00DD377C" w:rsidRDefault="00DD377C" w:rsidP="00DE5B80">
            <w:pPr>
              <w:ind w:firstLine="0"/>
              <w:rPr>
                <w:rtl/>
              </w:rPr>
            </w:pPr>
            <w:r>
              <w:rPr>
                <w:rtl/>
              </w:rPr>
              <w:t>מרכז המחקר והמידע של הכנסת</w:t>
            </w:r>
          </w:p>
        </w:tc>
      </w:tr>
      <w:tr w:rsidR="00C75442" w:rsidTr="00C75442">
        <w:tc>
          <w:tcPr>
            <w:tcW w:w="1908" w:type="dxa"/>
            <w:shd w:val="clear" w:color="auto" w:fill="auto"/>
          </w:tcPr>
          <w:p w:rsidR="00C75442" w:rsidRDefault="00C75442" w:rsidP="00DE5B80">
            <w:pPr>
              <w:ind w:firstLine="0"/>
              <w:rPr>
                <w:rtl/>
              </w:rPr>
            </w:pPr>
            <w:r>
              <w:rPr>
                <w:rtl/>
              </w:rPr>
              <w:t>חיים ביבס</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יו"ר המרכז לשלטון מקומי</w:t>
            </w:r>
          </w:p>
        </w:tc>
      </w:tr>
      <w:tr w:rsidR="00C75442" w:rsidTr="00C75442">
        <w:tc>
          <w:tcPr>
            <w:tcW w:w="1908" w:type="dxa"/>
            <w:shd w:val="clear" w:color="auto" w:fill="auto"/>
          </w:tcPr>
          <w:p w:rsidR="00C75442" w:rsidRDefault="00C75442" w:rsidP="00DE5B80">
            <w:pPr>
              <w:ind w:firstLine="0"/>
              <w:rPr>
                <w:rtl/>
              </w:rPr>
            </w:pPr>
            <w:r>
              <w:rPr>
                <w:rtl/>
              </w:rPr>
              <w:t>דפנה אבירם</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מרכז, המכון הישראלי לדמוקרטיה</w:t>
            </w:r>
          </w:p>
        </w:tc>
      </w:tr>
      <w:tr w:rsidR="00C75442" w:rsidTr="00C75442">
        <w:tc>
          <w:tcPr>
            <w:tcW w:w="1908" w:type="dxa"/>
            <w:shd w:val="clear" w:color="auto" w:fill="auto"/>
          </w:tcPr>
          <w:p w:rsidR="00C75442" w:rsidRDefault="00C75442" w:rsidP="00DE5B80">
            <w:pPr>
              <w:ind w:firstLine="0"/>
              <w:rPr>
                <w:rtl/>
              </w:rPr>
            </w:pPr>
            <w:r>
              <w:rPr>
                <w:rtl/>
              </w:rPr>
              <w:t>מיכל וקסמן חילי</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ראש אגף עבודה, התאחדות התעשיינים</w:t>
            </w:r>
          </w:p>
        </w:tc>
      </w:tr>
      <w:tr w:rsidR="00C75442" w:rsidTr="00C75442">
        <w:tc>
          <w:tcPr>
            <w:tcW w:w="1908" w:type="dxa"/>
            <w:shd w:val="clear" w:color="auto" w:fill="auto"/>
          </w:tcPr>
          <w:p w:rsidR="00C75442" w:rsidRDefault="00C75442" w:rsidP="00DE5B80">
            <w:pPr>
              <w:ind w:firstLine="0"/>
              <w:rPr>
                <w:rtl/>
              </w:rPr>
            </w:pPr>
            <w:r>
              <w:rPr>
                <w:rtl/>
              </w:rPr>
              <w:t>אמיר בשה</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עו"ד, יו"ר ועדת חקיקה משותף, לשכת עורכי הדין</w:t>
            </w:r>
          </w:p>
        </w:tc>
      </w:tr>
      <w:tr w:rsidR="00C75442" w:rsidTr="00C75442">
        <w:tc>
          <w:tcPr>
            <w:tcW w:w="1908" w:type="dxa"/>
            <w:shd w:val="clear" w:color="auto" w:fill="auto"/>
          </w:tcPr>
          <w:p w:rsidR="00C75442" w:rsidRDefault="00C75442" w:rsidP="00DE5B80">
            <w:pPr>
              <w:ind w:firstLine="0"/>
              <w:rPr>
                <w:rtl/>
              </w:rPr>
            </w:pPr>
            <w:r>
              <w:rPr>
                <w:rtl/>
              </w:rPr>
              <w:t>מיכל ממן</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משאבי אנוש, פרטנר</w:t>
            </w:r>
          </w:p>
        </w:tc>
      </w:tr>
      <w:tr w:rsidR="00C75442" w:rsidTr="00C75442">
        <w:tc>
          <w:tcPr>
            <w:tcW w:w="1908" w:type="dxa"/>
            <w:shd w:val="clear" w:color="auto" w:fill="auto"/>
          </w:tcPr>
          <w:p w:rsidR="00C75442" w:rsidRDefault="00C75442" w:rsidP="00DE5B80">
            <w:pPr>
              <w:ind w:firstLine="0"/>
              <w:rPr>
                <w:rtl/>
              </w:rPr>
            </w:pPr>
            <w:r>
              <w:rPr>
                <w:rtl/>
              </w:rPr>
              <w:t>טל רון</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מנהלת תכנון משאבים ארגוניים וטכנולוגיות משאבי אנוש, אמדוקס</w:t>
            </w:r>
          </w:p>
        </w:tc>
      </w:tr>
      <w:tr w:rsidR="00C75442" w:rsidTr="00C75442">
        <w:tc>
          <w:tcPr>
            <w:tcW w:w="1908" w:type="dxa"/>
            <w:shd w:val="clear" w:color="auto" w:fill="auto"/>
          </w:tcPr>
          <w:p w:rsidR="00C75442" w:rsidRDefault="00C75442" w:rsidP="00DE5B80">
            <w:pPr>
              <w:ind w:firstLine="0"/>
              <w:rPr>
                <w:rtl/>
              </w:rPr>
            </w:pPr>
            <w:r>
              <w:rPr>
                <w:rtl/>
              </w:rPr>
              <w:t>רן ברודר</w:t>
            </w:r>
          </w:p>
        </w:tc>
        <w:tc>
          <w:tcPr>
            <w:tcW w:w="336" w:type="dxa"/>
            <w:shd w:val="clear" w:color="auto" w:fill="auto"/>
          </w:tcPr>
          <w:p w:rsidR="00C75442" w:rsidRDefault="00C75442" w:rsidP="00DE5B80">
            <w:pPr>
              <w:ind w:firstLine="0"/>
              <w:rPr>
                <w:rtl/>
              </w:rPr>
            </w:pPr>
            <w:r>
              <w:rPr>
                <w:rtl/>
              </w:rPr>
              <w:t>–</w:t>
            </w:r>
          </w:p>
        </w:tc>
        <w:tc>
          <w:tcPr>
            <w:tcW w:w="7054" w:type="dxa"/>
            <w:shd w:val="clear" w:color="auto" w:fill="auto"/>
          </w:tcPr>
          <w:p w:rsidR="00C75442" w:rsidRDefault="00C75442" w:rsidP="00DE5B80">
            <w:pPr>
              <w:ind w:firstLine="0"/>
              <w:rPr>
                <w:rtl/>
              </w:rPr>
            </w:pPr>
            <w:r>
              <w:rPr>
                <w:rtl/>
              </w:rPr>
              <w:t xml:space="preserve">מ"מ מנכ"ל </w:t>
            </w:r>
            <w:r>
              <w:t>Future Mobility IL</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D230A7" w:rsidRPr="00C75442" w:rsidRDefault="00D230A7" w:rsidP="00D40A29">
      <w:pPr>
        <w:ind w:firstLine="0"/>
      </w:pPr>
      <w:r w:rsidRPr="00C75442">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230A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230A7" w:rsidP="008320F6">
      <w:pPr>
        <w:ind w:firstLine="0"/>
        <w:rPr>
          <w:rtl/>
        </w:rPr>
      </w:pPr>
      <w:r>
        <w:rPr>
          <w:rFonts w:hint="cs"/>
          <w:rtl/>
        </w:rPr>
        <w:t xml:space="preserve">ס.ל., </w:t>
      </w:r>
      <w:r>
        <w:rPr>
          <w:rtl/>
        </w:rPr>
        <w:t>חבר המתרגמים</w:t>
      </w:r>
    </w:p>
    <w:p w:rsidR="00B64963" w:rsidRDefault="00B64963">
      <w:pPr>
        <w:bidi w:val="0"/>
        <w:spacing w:line="240" w:lineRule="auto"/>
        <w:ind w:firstLine="0"/>
        <w:jc w:val="left"/>
      </w:pPr>
      <w:r>
        <w:rPr>
          <w:rtl/>
        </w:rPr>
        <w:br w:type="page"/>
      </w:r>
    </w:p>
    <w:p w:rsidR="00B64963" w:rsidRDefault="00B64963" w:rsidP="00B64963">
      <w:pPr>
        <w:pStyle w:val="a6"/>
        <w:keepNext/>
        <w:rPr>
          <w:rtl/>
        </w:rPr>
      </w:pPr>
      <w:r>
        <w:rPr>
          <w:rtl/>
        </w:rPr>
        <w:lastRenderedPageBreak/>
        <w:t>הקורונה והסביבה</w:t>
      </w:r>
      <w:r>
        <w:rPr>
          <w:rFonts w:hint="cs"/>
          <w:rtl/>
        </w:rPr>
        <w:t xml:space="preserve"> </w:t>
      </w:r>
      <w:r>
        <w:rPr>
          <w:rtl/>
        </w:rPr>
        <w:t>–</w:t>
      </w:r>
      <w:r>
        <w:rPr>
          <w:rFonts w:hint="cs"/>
          <w:rtl/>
        </w:rPr>
        <w:t xml:space="preserve"> יום עבודה מרחוק</w:t>
      </w:r>
    </w:p>
    <w:p w:rsidR="00B64963" w:rsidRDefault="00B64963" w:rsidP="00B64963">
      <w:pPr>
        <w:pStyle w:val="KeepWithNext"/>
        <w:rPr>
          <w:rtl/>
        </w:rPr>
      </w:pPr>
    </w:p>
    <w:p w:rsidR="00DD377C" w:rsidRPr="00DD377C" w:rsidRDefault="00DD377C" w:rsidP="00DD377C">
      <w:pPr>
        <w:rPr>
          <w:rtl/>
        </w:rPr>
      </w:pPr>
    </w:p>
    <w:p w:rsidR="00B64963" w:rsidRDefault="00B47EB6" w:rsidP="00B47EB6">
      <w:pPr>
        <w:pStyle w:val="af6"/>
        <w:keepNext/>
        <w:rPr>
          <w:rtl/>
        </w:rPr>
      </w:pPr>
      <w:bookmarkStart w:id="0" w:name="ET_yor_5777_1"/>
      <w:r w:rsidRPr="00B47EB6">
        <w:rPr>
          <w:rStyle w:val="TagStyle"/>
          <w:rtl/>
        </w:rPr>
        <w:t xml:space="preserve"> &lt;&lt; יור &gt;&gt; </w:t>
      </w:r>
      <w:r>
        <w:rPr>
          <w:rtl/>
        </w:rPr>
        <w:t>היו"ר מיקי חיימוביץ':</w:t>
      </w:r>
      <w:r w:rsidRPr="00B47EB6">
        <w:rPr>
          <w:rStyle w:val="TagStyle"/>
          <w:rtl/>
        </w:rPr>
        <w:t xml:space="preserve"> &lt;&lt; יור &gt;&gt;</w:t>
      </w:r>
      <w:r>
        <w:rPr>
          <w:rtl/>
        </w:rPr>
        <w:t xml:space="preserve">   </w:t>
      </w:r>
      <w:bookmarkEnd w:id="0"/>
    </w:p>
    <w:p w:rsidR="00B47EB6" w:rsidRPr="00B47EB6" w:rsidRDefault="00B47EB6" w:rsidP="00B47EB6">
      <w:pPr>
        <w:rPr>
          <w:rtl/>
          <w:lang w:eastAsia="he-IL"/>
        </w:rPr>
      </w:pPr>
    </w:p>
    <w:p w:rsidR="00B64963" w:rsidRDefault="00B64963" w:rsidP="0095611E">
      <w:pPr>
        <w:rPr>
          <w:rtl/>
        </w:rPr>
      </w:pPr>
      <w:r>
        <w:rPr>
          <w:rFonts w:hint="cs"/>
          <w:rtl/>
        </w:rPr>
        <w:t xml:space="preserve">צהריים טובים. אני שמחה לפתוח עוד דיון של ועדת הפנים והגנת </w:t>
      </w:r>
      <w:bookmarkStart w:id="1" w:name="_ETM_Q1_4624"/>
      <w:bookmarkEnd w:id="1"/>
      <w:r>
        <w:rPr>
          <w:rFonts w:hint="cs"/>
          <w:rtl/>
        </w:rPr>
        <w:t xml:space="preserve">הסביבה. היום אנחנו חוזרים לנושא שהתחלנו לדבר עליו </w:t>
      </w:r>
      <w:bookmarkStart w:id="2" w:name="_ETM_Q1_8520"/>
      <w:bookmarkEnd w:id="2"/>
      <w:r>
        <w:rPr>
          <w:rFonts w:hint="cs"/>
          <w:rtl/>
        </w:rPr>
        <w:t xml:space="preserve">בדיון הראשון שקיימה הוועדה בראשותי, </w:t>
      </w:r>
      <w:r w:rsidR="0095611E">
        <w:rPr>
          <w:rFonts w:hint="cs"/>
          <w:rtl/>
        </w:rPr>
        <w:t>ב</w:t>
      </w:r>
      <w:r>
        <w:rPr>
          <w:rFonts w:hint="cs"/>
          <w:rtl/>
        </w:rPr>
        <w:t>נושא לקחים סביבתיים ממשבר הקורונה</w:t>
      </w:r>
      <w:r w:rsidR="00C75442">
        <w:rPr>
          <w:rFonts w:hint="cs"/>
          <w:rtl/>
        </w:rPr>
        <w:t>,</w:t>
      </w:r>
      <w:r>
        <w:rPr>
          <w:rFonts w:hint="cs"/>
          <w:rtl/>
        </w:rPr>
        <w:t xml:space="preserve"> </w:t>
      </w:r>
      <w:bookmarkStart w:id="3" w:name="_ETM_Q1_15045"/>
      <w:bookmarkEnd w:id="3"/>
      <w:r>
        <w:rPr>
          <w:rFonts w:hint="cs"/>
          <w:rtl/>
        </w:rPr>
        <w:t xml:space="preserve">ואחד הנושאים שעלה באותו דיון זה האילוץ </w:t>
      </w:r>
      <w:bookmarkStart w:id="4" w:name="_ETM_Q1_19488"/>
      <w:bookmarkEnd w:id="4"/>
      <w:r>
        <w:rPr>
          <w:rFonts w:hint="cs"/>
          <w:rtl/>
        </w:rPr>
        <w:t xml:space="preserve">שהיה במהלך משבר הקורונה של עבודה מהבית וההבנה שזה היה </w:t>
      </w:r>
      <w:bookmarkStart w:id="5" w:name="_ETM_Q1_27787"/>
      <w:bookmarkEnd w:id="5"/>
      <w:r>
        <w:rPr>
          <w:rFonts w:hint="cs"/>
          <w:rtl/>
        </w:rPr>
        <w:t>סוג של פיילוט, שאפשר וצריך ליישם אותו באופן קבוע.</w:t>
      </w:r>
    </w:p>
    <w:p w:rsidR="00B64963" w:rsidRDefault="00B64963" w:rsidP="00B64963">
      <w:pPr>
        <w:rPr>
          <w:rtl/>
        </w:rPr>
      </w:pPr>
    </w:p>
    <w:p w:rsidR="00B64963" w:rsidRDefault="00B64963" w:rsidP="00B64963">
      <w:pPr>
        <w:rPr>
          <w:rtl/>
        </w:rPr>
      </w:pPr>
      <w:r>
        <w:rPr>
          <w:rFonts w:hint="cs"/>
          <w:rtl/>
        </w:rPr>
        <w:t>אז</w:t>
      </w:r>
      <w:bookmarkStart w:id="6" w:name="_ETM_Q1_33900"/>
      <w:bookmarkEnd w:id="6"/>
      <w:r>
        <w:rPr>
          <w:rFonts w:hint="cs"/>
          <w:rtl/>
        </w:rPr>
        <w:t xml:space="preserve"> אני </w:t>
      </w:r>
      <w:bookmarkStart w:id="7" w:name="_ETM_Q1_34826"/>
      <w:bookmarkEnd w:id="7"/>
      <w:r>
        <w:rPr>
          <w:rFonts w:hint="cs"/>
          <w:rtl/>
        </w:rPr>
        <w:t xml:space="preserve">רוצה להודות לחבר הכנסת רם שפע שיזם את הדיון </w:t>
      </w:r>
      <w:bookmarkStart w:id="8" w:name="_ETM_Q1_36093"/>
      <w:bookmarkEnd w:id="8"/>
      <w:r>
        <w:rPr>
          <w:rFonts w:hint="cs"/>
          <w:rtl/>
        </w:rPr>
        <w:t xml:space="preserve">הזה וביחד אנחנו מקדמים את היוזמה הזאת למיסוד מנגנון של </w:t>
      </w:r>
      <w:bookmarkStart w:id="9" w:name="_ETM_Q1_38594"/>
      <w:bookmarkEnd w:id="9"/>
      <w:r>
        <w:rPr>
          <w:rFonts w:hint="cs"/>
          <w:rtl/>
        </w:rPr>
        <w:t xml:space="preserve">עבודה מרחוק במשק, ביחד אנחנו גם מגישים הצעת </w:t>
      </w:r>
      <w:bookmarkStart w:id="10" w:name="_ETM_Q1_47876"/>
      <w:bookmarkEnd w:id="10"/>
      <w:r>
        <w:rPr>
          <w:rFonts w:hint="cs"/>
          <w:rtl/>
        </w:rPr>
        <w:t xml:space="preserve">חוק בנושא, הצעת החוק מוכנה ומזומנה להגשה. </w:t>
      </w:r>
    </w:p>
    <w:p w:rsidR="00B64963" w:rsidRDefault="00B64963" w:rsidP="00B64963">
      <w:pPr>
        <w:rPr>
          <w:rtl/>
        </w:rPr>
      </w:pPr>
    </w:p>
    <w:p w:rsidR="00B64963" w:rsidRDefault="00B64963" w:rsidP="0095611E">
      <w:pPr>
        <w:rPr>
          <w:rtl/>
        </w:rPr>
      </w:pPr>
      <w:r>
        <w:rPr>
          <w:rFonts w:hint="cs"/>
          <w:rtl/>
        </w:rPr>
        <w:t>ב</w:t>
      </w:r>
      <w:bookmarkStart w:id="11" w:name="_ETM_Q1_48335"/>
      <w:bookmarkEnd w:id="11"/>
      <w:r>
        <w:rPr>
          <w:rFonts w:hint="cs"/>
          <w:rtl/>
        </w:rPr>
        <w:t xml:space="preserve">דיון הקודם אנחנו </w:t>
      </w:r>
      <w:bookmarkStart w:id="12" w:name="_ETM_Q1_50274"/>
      <w:bookmarkEnd w:id="12"/>
      <w:r>
        <w:rPr>
          <w:rFonts w:hint="cs"/>
          <w:rtl/>
        </w:rPr>
        <w:t xml:space="preserve">נחשפנו לתועלות הרבות שבעבודה מרחוק, פחות כלי רכב, פחות זיהום </w:t>
      </w:r>
      <w:bookmarkStart w:id="13" w:name="_ETM_Q1_60108"/>
      <w:bookmarkEnd w:id="13"/>
      <w:r>
        <w:rPr>
          <w:rFonts w:hint="cs"/>
          <w:rtl/>
        </w:rPr>
        <w:t xml:space="preserve">אוויר, יותר זמן פנוי בבית, במשפחה, לעובדים, תפוקות גדולות יותר </w:t>
      </w:r>
      <w:bookmarkStart w:id="14" w:name="_ETM_Q1_66171"/>
      <w:bookmarkEnd w:id="14"/>
      <w:r>
        <w:rPr>
          <w:rFonts w:hint="cs"/>
          <w:rtl/>
        </w:rPr>
        <w:t xml:space="preserve">לעובדים וכמובן חיסכון של כל הדברים האלה, המשמעות היא חיסכון </w:t>
      </w:r>
      <w:bookmarkStart w:id="15" w:name="_ETM_Q1_71956"/>
      <w:bookmarkEnd w:id="15"/>
      <w:r>
        <w:rPr>
          <w:rFonts w:hint="cs"/>
          <w:rtl/>
        </w:rPr>
        <w:t xml:space="preserve">גדול מאוד למשק וגם למעסיקים. הגענו למסקנה שמשבר הקורונה </w:t>
      </w:r>
      <w:bookmarkStart w:id="16" w:name="_ETM_Q1_78949"/>
      <w:bookmarkEnd w:id="16"/>
      <w:r>
        <w:rPr>
          <w:rFonts w:hint="cs"/>
          <w:rtl/>
        </w:rPr>
        <w:t xml:space="preserve">רק הוכיח שעבודה מרחוק אפשרית, כדאית, כלכלית והיום בדיון הזה </w:t>
      </w:r>
      <w:bookmarkStart w:id="17" w:name="_ETM_Q1_83168"/>
      <w:bookmarkEnd w:id="17"/>
      <w:r>
        <w:rPr>
          <w:rFonts w:hint="cs"/>
          <w:rtl/>
        </w:rPr>
        <w:t>ננסה לצלול קצת יותר לעומק ולשמוע מכל הדוברים היום</w:t>
      </w:r>
      <w:r w:rsidR="0095611E">
        <w:rPr>
          <w:rFonts w:hint="cs"/>
          <w:rtl/>
        </w:rPr>
        <w:t>,</w:t>
      </w:r>
      <w:r>
        <w:rPr>
          <w:rFonts w:hint="cs"/>
          <w:rtl/>
        </w:rPr>
        <w:t xml:space="preserve"> כי </w:t>
      </w:r>
      <w:bookmarkStart w:id="18" w:name="_ETM_Q1_85921"/>
      <w:bookmarkEnd w:id="18"/>
      <w:r>
        <w:rPr>
          <w:rFonts w:hint="cs"/>
          <w:rtl/>
        </w:rPr>
        <w:t xml:space="preserve">כבר מתברר שיש עוד הרבה מאוד גורמים שפועלים בנושא ומקדמים </w:t>
      </w:r>
      <w:bookmarkStart w:id="19" w:name="_ETM_Q1_91796"/>
      <w:bookmarkEnd w:id="19"/>
      <w:r>
        <w:rPr>
          <w:rFonts w:hint="cs"/>
          <w:rtl/>
        </w:rPr>
        <w:t xml:space="preserve">אותו, על איך אנחנו באמת מוציאים את הרעיון הזה של </w:t>
      </w:r>
      <w:bookmarkStart w:id="20" w:name="_ETM_Q1_93519"/>
      <w:bookmarkEnd w:id="20"/>
      <w:r>
        <w:rPr>
          <w:rFonts w:hint="cs"/>
          <w:rtl/>
        </w:rPr>
        <w:t xml:space="preserve">עבודה מרחוק לפחות יום אחד בשבוע לפועל. אנחנו נשמע גם </w:t>
      </w:r>
      <w:bookmarkStart w:id="21" w:name="_ETM_Q1_96759"/>
      <w:bookmarkEnd w:id="21"/>
      <w:r>
        <w:rPr>
          <w:rFonts w:hint="cs"/>
          <w:rtl/>
        </w:rPr>
        <w:t xml:space="preserve">נציגים של חברות פרטיות שכבר התחילו לעבוד בצורה הזאת ונבקש </w:t>
      </w:r>
      <w:bookmarkStart w:id="22" w:name="_ETM_Q1_103310"/>
      <w:bookmarkEnd w:id="22"/>
      <w:r>
        <w:rPr>
          <w:rFonts w:hint="cs"/>
          <w:rtl/>
        </w:rPr>
        <w:t>ממשרדי הממשלה התייחסות לקידום היוזמה במגזר הציבורי.</w:t>
      </w:r>
    </w:p>
    <w:p w:rsidR="00B64963" w:rsidRDefault="00B64963" w:rsidP="00B64963">
      <w:pPr>
        <w:rPr>
          <w:rtl/>
        </w:rPr>
      </w:pPr>
    </w:p>
    <w:p w:rsidR="00B64963" w:rsidRDefault="00B64963" w:rsidP="00B64963">
      <w:pPr>
        <w:rPr>
          <w:rtl/>
        </w:rPr>
      </w:pPr>
      <w:r>
        <w:rPr>
          <w:rFonts w:hint="cs"/>
          <w:rtl/>
        </w:rPr>
        <w:t>חבר</w:t>
      </w:r>
      <w:bookmarkStart w:id="23" w:name="_ETM_Q1_106566"/>
      <w:bookmarkEnd w:id="23"/>
      <w:r>
        <w:rPr>
          <w:rFonts w:hint="cs"/>
          <w:rtl/>
        </w:rPr>
        <w:t xml:space="preserve"> הכנסת רם שפע, </w:t>
      </w:r>
      <w:bookmarkStart w:id="24" w:name="_ETM_Q1_109079"/>
      <w:bookmarkEnd w:id="24"/>
      <w:r>
        <w:rPr>
          <w:rFonts w:hint="cs"/>
          <w:rtl/>
        </w:rPr>
        <w:t>יוזם הדיון הזה, בבקשה.</w:t>
      </w:r>
    </w:p>
    <w:p w:rsidR="00B64963" w:rsidRDefault="00B64963" w:rsidP="00B64963">
      <w:pPr>
        <w:rPr>
          <w:rtl/>
        </w:rPr>
      </w:pPr>
    </w:p>
    <w:p w:rsidR="00B64963" w:rsidRDefault="00B47EB6" w:rsidP="00B47EB6">
      <w:pPr>
        <w:pStyle w:val="a4"/>
        <w:keepNext/>
        <w:rPr>
          <w:rtl/>
        </w:rPr>
      </w:pPr>
      <w:bookmarkStart w:id="25" w:name="_ETM_Q1_108317"/>
      <w:bookmarkStart w:id="26" w:name="ET_speaker_5810_2"/>
      <w:bookmarkEnd w:id="25"/>
      <w:r w:rsidRPr="00B47EB6">
        <w:rPr>
          <w:rStyle w:val="TagStyle"/>
          <w:rtl/>
        </w:rPr>
        <w:t xml:space="preserve"> &lt;&lt; דובר &gt;&gt; </w:t>
      </w:r>
      <w:r>
        <w:rPr>
          <w:rtl/>
        </w:rPr>
        <w:t>רם שפע (כחול לבן):</w:t>
      </w:r>
      <w:r w:rsidRPr="00B47EB6">
        <w:rPr>
          <w:rStyle w:val="TagStyle"/>
          <w:rtl/>
        </w:rPr>
        <w:t xml:space="preserve"> &lt;&lt; דובר &gt;&gt;</w:t>
      </w:r>
      <w:r>
        <w:rPr>
          <w:rtl/>
        </w:rPr>
        <w:t xml:space="preserve">   </w:t>
      </w:r>
      <w:bookmarkEnd w:id="26"/>
    </w:p>
    <w:p w:rsidR="00B47EB6" w:rsidRDefault="00B47EB6" w:rsidP="00B47EB6">
      <w:pPr>
        <w:pStyle w:val="KeepWithNext"/>
        <w:rPr>
          <w:rtl/>
          <w:lang w:eastAsia="he-IL"/>
        </w:rPr>
      </w:pPr>
    </w:p>
    <w:p w:rsidR="0095611E" w:rsidRDefault="00B64963" w:rsidP="00B64963">
      <w:pPr>
        <w:rPr>
          <w:rtl/>
        </w:rPr>
      </w:pPr>
      <w:bookmarkStart w:id="27" w:name="_GoBack"/>
      <w:bookmarkEnd w:id="27"/>
      <w:r>
        <w:rPr>
          <w:rFonts w:hint="cs"/>
          <w:rtl/>
        </w:rPr>
        <w:t xml:space="preserve">תודה רבה, חברתי, יושבת ראש הוועדה. כיף </w:t>
      </w:r>
      <w:bookmarkStart w:id="28" w:name="_ETM_Q1_114882"/>
      <w:bookmarkEnd w:id="28"/>
      <w:r>
        <w:rPr>
          <w:rFonts w:hint="cs"/>
          <w:rtl/>
        </w:rPr>
        <w:t xml:space="preserve">גדול גם להיות פה, להתארח בדיון, פעם ראשונה שלי </w:t>
      </w:r>
      <w:bookmarkStart w:id="29" w:name="_ETM_Q1_117367"/>
      <w:bookmarkEnd w:id="29"/>
      <w:r>
        <w:rPr>
          <w:rFonts w:hint="cs"/>
          <w:rtl/>
        </w:rPr>
        <w:t xml:space="preserve">בוועדת הפנים והגנת הסביבה, ובעיקר כיף לשתף פעולה, </w:t>
      </w:r>
      <w:bookmarkStart w:id="30" w:name="_ETM_Q1_119953"/>
      <w:bookmarkEnd w:id="30"/>
      <w:r>
        <w:rPr>
          <w:rFonts w:hint="cs"/>
          <w:rtl/>
        </w:rPr>
        <w:t xml:space="preserve">וכשאנחנו אומרים שאנחנו עושים מהלך משותף, אז זה באמת </w:t>
      </w:r>
      <w:bookmarkStart w:id="31" w:name="_ETM_Q1_125519"/>
      <w:bookmarkEnd w:id="31"/>
      <w:r>
        <w:rPr>
          <w:rFonts w:hint="cs"/>
          <w:rtl/>
        </w:rPr>
        <w:t xml:space="preserve">משותף, החוק הזה נכתב ביחד, הכול אצלנו בשותפות מתוך הבנה </w:t>
      </w:r>
      <w:bookmarkStart w:id="32" w:name="_ETM_Q1_131061"/>
      <w:bookmarkEnd w:id="32"/>
      <w:r>
        <w:rPr>
          <w:rFonts w:hint="cs"/>
          <w:rtl/>
        </w:rPr>
        <w:t xml:space="preserve">שלמהלך הזה יש תכלית מאוד עמוקה וזה להסתכל על </w:t>
      </w:r>
      <w:bookmarkStart w:id="33" w:name="_ETM_Q1_134301"/>
      <w:bookmarkEnd w:id="33"/>
      <w:r>
        <w:rPr>
          <w:rFonts w:hint="cs"/>
          <w:rtl/>
        </w:rPr>
        <w:t xml:space="preserve">המשבר ולהפוך אותו להזדמנות. </w:t>
      </w:r>
    </w:p>
    <w:p w:rsidR="0095611E" w:rsidRDefault="0095611E" w:rsidP="00B64963">
      <w:pPr>
        <w:rPr>
          <w:rtl/>
        </w:rPr>
      </w:pPr>
    </w:p>
    <w:p w:rsidR="00B64963" w:rsidRDefault="00B64963" w:rsidP="00B64963">
      <w:pPr>
        <w:rPr>
          <w:rtl/>
        </w:rPr>
      </w:pPr>
      <w:r>
        <w:rPr>
          <w:rFonts w:hint="cs"/>
          <w:rtl/>
        </w:rPr>
        <w:t xml:space="preserve">אמנם שנינו, גם כאנשי </w:t>
      </w:r>
      <w:bookmarkStart w:id="34" w:name="_ETM_Q1_139742"/>
      <w:bookmarkEnd w:id="34"/>
      <w:r>
        <w:rPr>
          <w:rFonts w:hint="cs"/>
          <w:rtl/>
        </w:rPr>
        <w:t xml:space="preserve">סביבה, אני נותן לכם יותר קרדיט אבל מרגיש חלק, </w:t>
      </w:r>
      <w:bookmarkStart w:id="35" w:name="_ETM_Q1_142198"/>
      <w:bookmarkEnd w:id="35"/>
      <w:r>
        <w:rPr>
          <w:rFonts w:hint="cs"/>
          <w:rtl/>
        </w:rPr>
        <w:t xml:space="preserve">אני חושב שהסיפור התחבורתי במדינת ישראל מטריד אותנו כבר </w:t>
      </w:r>
      <w:bookmarkStart w:id="36" w:name="_ETM_Q1_145070"/>
      <w:bookmarkEnd w:id="36"/>
      <w:r>
        <w:rPr>
          <w:rFonts w:hint="cs"/>
          <w:rtl/>
        </w:rPr>
        <w:t>הרבה מאוד שנים ואני חושב שאנחנו מצליחים בהקשר הזה</w:t>
      </w:r>
      <w:bookmarkStart w:id="37" w:name="_ETM_Q1_150637"/>
      <w:bookmarkEnd w:id="37"/>
      <w:r w:rsidR="0095611E">
        <w:rPr>
          <w:rFonts w:hint="cs"/>
          <w:rtl/>
        </w:rPr>
        <w:t>,</w:t>
      </w:r>
      <w:r w:rsidR="00C75442">
        <w:rPr>
          <w:rFonts w:hint="cs"/>
          <w:rtl/>
        </w:rPr>
        <w:t xml:space="preserve"> </w:t>
      </w:r>
      <w:r>
        <w:rPr>
          <w:rFonts w:hint="cs"/>
          <w:rtl/>
        </w:rPr>
        <w:t xml:space="preserve">וצריך לומר שגם </w:t>
      </w:r>
      <w:r w:rsidR="0095611E">
        <w:rPr>
          <w:rFonts w:hint="cs"/>
          <w:rtl/>
        </w:rPr>
        <w:t>ב</w:t>
      </w:r>
      <w:r>
        <w:rPr>
          <w:rFonts w:hint="cs"/>
          <w:rtl/>
        </w:rPr>
        <w:t>הרבה</w:t>
      </w:r>
      <w:r w:rsidR="0095611E">
        <w:rPr>
          <w:rFonts w:hint="cs"/>
          <w:rtl/>
        </w:rPr>
        <w:t xml:space="preserve"> מ</w:t>
      </w:r>
      <w:r>
        <w:rPr>
          <w:rFonts w:hint="cs"/>
          <w:rtl/>
        </w:rPr>
        <w:t xml:space="preserve">שרדי ממשלה, תיכף נשמע </w:t>
      </w:r>
      <w:bookmarkStart w:id="38" w:name="_ETM_Q1_152132"/>
      <w:bookmarkEnd w:id="38"/>
      <w:r>
        <w:rPr>
          <w:rFonts w:hint="cs"/>
          <w:rtl/>
        </w:rPr>
        <w:t xml:space="preserve">אותם, אנחנו יודעים, כי </w:t>
      </w:r>
      <w:bookmarkStart w:id="39" w:name="_ETM_Q1_151733"/>
      <w:bookmarkEnd w:id="39"/>
      <w:r>
        <w:rPr>
          <w:rFonts w:hint="cs"/>
          <w:rtl/>
        </w:rPr>
        <w:t>גם את חלקם פגשנו, יש הבנה כוללת ובשלות</w:t>
      </w:r>
      <w:r w:rsidR="0095611E">
        <w:rPr>
          <w:rFonts w:hint="cs"/>
          <w:rtl/>
        </w:rPr>
        <w:t>,</w:t>
      </w:r>
      <w:r>
        <w:rPr>
          <w:rFonts w:hint="cs"/>
          <w:rtl/>
        </w:rPr>
        <w:t xml:space="preserve"> גם בקרב משרדי הממשלה וגם בקרב הציבור</w:t>
      </w:r>
      <w:r w:rsidR="0095611E">
        <w:rPr>
          <w:rFonts w:hint="cs"/>
          <w:rtl/>
        </w:rPr>
        <w:t>,</w:t>
      </w:r>
      <w:r>
        <w:rPr>
          <w:rFonts w:hint="cs"/>
          <w:rtl/>
        </w:rPr>
        <w:t xml:space="preserve"> שעבודה </w:t>
      </w:r>
      <w:bookmarkStart w:id="40" w:name="_ETM_Q1_159928"/>
      <w:bookmarkEnd w:id="40"/>
      <w:r>
        <w:rPr>
          <w:rFonts w:hint="cs"/>
          <w:rtl/>
        </w:rPr>
        <w:t xml:space="preserve">מרחוק, בחלקה מהבית, היא באמת אחד הדברים הגדולים הבאים </w:t>
      </w:r>
      <w:bookmarkStart w:id="41" w:name="_ETM_Q1_161082"/>
      <w:bookmarkEnd w:id="41"/>
      <w:r>
        <w:rPr>
          <w:rFonts w:hint="cs"/>
          <w:rtl/>
        </w:rPr>
        <w:t>שהמדינה צריכה ללכת אליהם. תיכף נשמע את ההת</w:t>
      </w:r>
      <w:r w:rsidR="0095611E">
        <w:rPr>
          <w:rFonts w:hint="cs"/>
          <w:rtl/>
        </w:rPr>
        <w:t>י</w:t>
      </w:r>
      <w:r>
        <w:rPr>
          <w:rFonts w:hint="cs"/>
          <w:rtl/>
        </w:rPr>
        <w:t xml:space="preserve">יחסות המרחיבה של </w:t>
      </w:r>
      <w:bookmarkStart w:id="42" w:name="_ETM_Q1_170367"/>
      <w:bookmarkEnd w:id="42"/>
      <w:r>
        <w:rPr>
          <w:rFonts w:hint="cs"/>
          <w:rtl/>
        </w:rPr>
        <w:t xml:space="preserve">הממ"מ למה קורה בעולם ואני שמח להבין שגם פה יש </w:t>
      </w:r>
      <w:bookmarkStart w:id="43" w:name="_ETM_Q1_170443"/>
      <w:bookmarkEnd w:id="43"/>
      <w:r>
        <w:rPr>
          <w:rFonts w:hint="cs"/>
          <w:rtl/>
        </w:rPr>
        <w:t>הבנה שזה בעיקר יתרון.</w:t>
      </w:r>
    </w:p>
    <w:p w:rsidR="00B64963" w:rsidRDefault="00B64963" w:rsidP="00B64963">
      <w:pPr>
        <w:rPr>
          <w:rtl/>
        </w:rPr>
      </w:pPr>
    </w:p>
    <w:p w:rsidR="00B64963" w:rsidRDefault="00B64963" w:rsidP="00B64963">
      <w:pPr>
        <w:rPr>
          <w:rtl/>
        </w:rPr>
      </w:pPr>
      <w:r>
        <w:rPr>
          <w:rFonts w:hint="cs"/>
          <w:rtl/>
        </w:rPr>
        <w:t xml:space="preserve">צריך </w:t>
      </w:r>
      <w:bookmarkStart w:id="44" w:name="_ETM_Q1_175142"/>
      <w:bookmarkEnd w:id="44"/>
      <w:r>
        <w:rPr>
          <w:rFonts w:hint="cs"/>
          <w:rtl/>
        </w:rPr>
        <w:t xml:space="preserve">לומר, יש גם אזורים שצריך להיות </w:t>
      </w:r>
      <w:bookmarkStart w:id="45" w:name="_ETM_Q1_179399"/>
      <w:bookmarkEnd w:id="45"/>
      <w:r>
        <w:rPr>
          <w:rFonts w:hint="cs"/>
          <w:rtl/>
        </w:rPr>
        <w:t xml:space="preserve">מאוד זהירים בהם כשעובדים מהבית, אנחנו צריכים לראות איך </w:t>
      </w:r>
      <w:bookmarkStart w:id="46" w:name="_ETM_Q1_182765"/>
      <w:bookmarkEnd w:id="46"/>
      <w:r>
        <w:rPr>
          <w:rFonts w:hint="cs"/>
          <w:rtl/>
        </w:rPr>
        <w:t xml:space="preserve">אנחנו שומרים על העובדים והעובדות, לשנינו זה מאוד חשוב ברמה </w:t>
      </w:r>
      <w:bookmarkStart w:id="47" w:name="_ETM_Q1_185253"/>
      <w:bookmarkEnd w:id="47"/>
      <w:r>
        <w:rPr>
          <w:rFonts w:hint="cs"/>
          <w:rtl/>
        </w:rPr>
        <w:t xml:space="preserve">האישית וגם בהיבט הכולל יותר של הממשלה. </w:t>
      </w:r>
      <w:bookmarkStart w:id="48" w:name="_ETM_Q1_192792"/>
      <w:bookmarkEnd w:id="48"/>
      <w:r>
        <w:rPr>
          <w:rFonts w:hint="cs"/>
          <w:rtl/>
        </w:rPr>
        <w:t>יש לנ</w:t>
      </w:r>
      <w:r w:rsidR="0095611E">
        <w:rPr>
          <w:rFonts w:hint="cs"/>
          <w:rtl/>
        </w:rPr>
        <w:t xml:space="preserve">ו הרבה מאוד אתגרים סביב המדידה. </w:t>
      </w:r>
      <w:r>
        <w:rPr>
          <w:rFonts w:hint="cs"/>
          <w:rtl/>
        </w:rPr>
        <w:t xml:space="preserve">אני לא </w:t>
      </w:r>
      <w:bookmarkStart w:id="49" w:name="_ETM_Q1_193849"/>
      <w:bookmarkEnd w:id="49"/>
      <w:r>
        <w:rPr>
          <w:rFonts w:hint="cs"/>
          <w:rtl/>
        </w:rPr>
        <w:t xml:space="preserve">אכנס לכל הפרטים, אבל אני חושב שהמהלך הוא מאוד משמעותי </w:t>
      </w:r>
      <w:bookmarkStart w:id="50" w:name="_ETM_Q1_193942"/>
      <w:bookmarkEnd w:id="50"/>
      <w:r>
        <w:rPr>
          <w:rFonts w:hint="cs"/>
          <w:rtl/>
        </w:rPr>
        <w:t xml:space="preserve">ובאמת יכול להוביל למהפכה בתפיסת העבודה ובעיקר, נראה לי </w:t>
      </w:r>
      <w:bookmarkStart w:id="51" w:name="_ETM_Q1_202536"/>
      <w:bookmarkEnd w:id="51"/>
      <w:r>
        <w:rPr>
          <w:rFonts w:hint="cs"/>
          <w:rtl/>
        </w:rPr>
        <w:t xml:space="preserve">שהכי חשוב, משפט אחד קצת יותר פילוסופי, </w:t>
      </w:r>
      <w:bookmarkStart w:id="52" w:name="_ETM_Q1_206420"/>
      <w:bookmarkEnd w:id="52"/>
      <w:r>
        <w:rPr>
          <w:rFonts w:hint="cs"/>
          <w:rtl/>
        </w:rPr>
        <w:t>בסוף אנחנו אמורים</w:t>
      </w:r>
      <w:r w:rsidR="0095611E">
        <w:rPr>
          <w:rFonts w:hint="cs"/>
          <w:rtl/>
        </w:rPr>
        <w:t>,</w:t>
      </w:r>
      <w:r>
        <w:rPr>
          <w:rFonts w:hint="cs"/>
          <w:rtl/>
        </w:rPr>
        <w:t xml:space="preserve"> כאנשים</w:t>
      </w:r>
      <w:r w:rsidR="0095611E">
        <w:rPr>
          <w:rFonts w:hint="cs"/>
          <w:rtl/>
        </w:rPr>
        <w:t>,</w:t>
      </w:r>
      <w:r>
        <w:rPr>
          <w:rFonts w:hint="cs"/>
          <w:rtl/>
        </w:rPr>
        <w:t xml:space="preserve"> שיהיה לנו טוב</w:t>
      </w:r>
      <w:r w:rsidR="00C75442">
        <w:rPr>
          <w:rFonts w:hint="cs"/>
          <w:rtl/>
        </w:rPr>
        <w:t xml:space="preserve"> </w:t>
      </w:r>
      <w:r>
        <w:rPr>
          <w:rFonts w:hint="cs"/>
          <w:rtl/>
        </w:rPr>
        <w:t xml:space="preserve">בחיים, </w:t>
      </w:r>
      <w:bookmarkStart w:id="53" w:name="_ETM_Q1_208797"/>
      <w:bookmarkEnd w:id="53"/>
      <w:r>
        <w:rPr>
          <w:rFonts w:hint="cs"/>
          <w:rtl/>
        </w:rPr>
        <w:t xml:space="preserve">לשמוח, ליהנות ואני חושב שעוד שעה, שעתיים, שלוש לכל אזרח </w:t>
      </w:r>
      <w:bookmarkStart w:id="54" w:name="_ETM_Q1_210460"/>
      <w:bookmarkEnd w:id="54"/>
      <w:r>
        <w:rPr>
          <w:rFonts w:hint="cs"/>
          <w:rtl/>
        </w:rPr>
        <w:t>ואזרחים בישראל בבית כי אנחנו נהיה פחות בפקקים ואנ</w:t>
      </w:r>
      <w:bookmarkStart w:id="55" w:name="_ETM_Q1_218149"/>
      <w:bookmarkEnd w:id="55"/>
      <w:r>
        <w:rPr>
          <w:rFonts w:hint="cs"/>
          <w:rtl/>
        </w:rPr>
        <w:t xml:space="preserve">חנו גם נדע לעבוד מהבית, אם בסוף זה קצת יוביל </w:t>
      </w:r>
      <w:bookmarkStart w:id="56" w:name="_ETM_Q1_220959"/>
      <w:bookmarkEnd w:id="56"/>
      <w:r>
        <w:rPr>
          <w:rFonts w:hint="cs"/>
          <w:rtl/>
        </w:rPr>
        <w:t xml:space="preserve">להגברה בשמחת החיים שלנו נראה לי שזה הדבר הכי </w:t>
      </w:r>
      <w:bookmarkStart w:id="57" w:name="_ETM_Q1_224285"/>
      <w:bookmarkEnd w:id="57"/>
      <w:r>
        <w:rPr>
          <w:rFonts w:hint="cs"/>
          <w:rtl/>
        </w:rPr>
        <w:t xml:space="preserve">חשוב. </w:t>
      </w:r>
    </w:p>
    <w:p w:rsidR="00B64963" w:rsidRDefault="00B64963" w:rsidP="00B64963">
      <w:pPr>
        <w:rPr>
          <w:rtl/>
        </w:rPr>
      </w:pPr>
    </w:p>
    <w:p w:rsidR="00B64963" w:rsidRDefault="00B64963" w:rsidP="0095611E">
      <w:pPr>
        <w:rPr>
          <w:rtl/>
        </w:rPr>
      </w:pPr>
      <w:bookmarkStart w:id="58" w:name="_ETM_Q1_225050"/>
      <w:bookmarkEnd w:id="58"/>
      <w:r>
        <w:rPr>
          <w:rFonts w:hint="cs"/>
          <w:rtl/>
        </w:rPr>
        <w:t xml:space="preserve">אז אני מאוד שמח ובעיקר רוצה מאוד לשמוע, ביחד </w:t>
      </w:r>
      <w:bookmarkStart w:id="59" w:name="_ETM_Q1_230351"/>
      <w:bookmarkEnd w:id="59"/>
      <w:r>
        <w:rPr>
          <w:rFonts w:hint="cs"/>
          <w:rtl/>
        </w:rPr>
        <w:t xml:space="preserve">איתך, את הנציגים של המשרדים, את חברת הכנסת שפה </w:t>
      </w:r>
      <w:bookmarkStart w:id="60" w:name="_ETM_Q1_230295"/>
      <w:bookmarkEnd w:id="60"/>
      <w:r>
        <w:rPr>
          <w:rFonts w:hint="cs"/>
          <w:rtl/>
        </w:rPr>
        <w:t xml:space="preserve">ובוודאי את אלה שיצטרפו אלינו, כדי לראות איך אנחנו </w:t>
      </w:r>
      <w:bookmarkStart w:id="61" w:name="_ETM_Q1_236954"/>
      <w:bookmarkEnd w:id="61"/>
      <w:r>
        <w:rPr>
          <w:rFonts w:hint="cs"/>
          <w:rtl/>
        </w:rPr>
        <w:t>מצליחים להוביל ביחד מהלך באמת באמת משמעותי. תודה רבה.</w:t>
      </w:r>
    </w:p>
    <w:p w:rsidR="00B64963" w:rsidRDefault="00B64963" w:rsidP="00B64963">
      <w:pPr>
        <w:rPr>
          <w:rtl/>
        </w:rPr>
      </w:pPr>
    </w:p>
    <w:p w:rsidR="00B64963" w:rsidRDefault="00B64963" w:rsidP="00B64963">
      <w:pPr>
        <w:pStyle w:val="af6"/>
        <w:keepNext/>
        <w:rPr>
          <w:rtl/>
        </w:rPr>
      </w:pPr>
      <w:bookmarkStart w:id="62" w:name="_ETM_Q1_240636"/>
      <w:bookmarkStart w:id="63" w:name="_ETM_Q1_242260"/>
      <w:bookmarkEnd w:id="62"/>
      <w:bookmarkEnd w:id="63"/>
      <w:r>
        <w:rPr>
          <w:rtl/>
        </w:rPr>
        <w:t>היו"ר מיקי חיימוביץ':</w:t>
      </w:r>
    </w:p>
    <w:p w:rsidR="00B64963" w:rsidRDefault="00B64963" w:rsidP="00B64963">
      <w:pPr>
        <w:pStyle w:val="KeepWithNext"/>
        <w:rPr>
          <w:rtl/>
        </w:rPr>
      </w:pPr>
    </w:p>
    <w:p w:rsidR="00B64963" w:rsidRDefault="00B64963" w:rsidP="00B64963">
      <w:pPr>
        <w:rPr>
          <w:rtl/>
        </w:rPr>
      </w:pPr>
      <w:r>
        <w:rPr>
          <w:rFonts w:hint="cs"/>
          <w:rtl/>
        </w:rPr>
        <w:t>יופי. תודה, רם. חברת הכנסת סונדוס סאלח, בבקשה.</w:t>
      </w:r>
    </w:p>
    <w:p w:rsidR="00B64963" w:rsidRDefault="00B64963" w:rsidP="00B64963">
      <w:pPr>
        <w:rPr>
          <w:rtl/>
        </w:rPr>
      </w:pPr>
    </w:p>
    <w:p w:rsidR="00B64963" w:rsidRDefault="00B64963" w:rsidP="00B64963">
      <w:pPr>
        <w:pStyle w:val="a4"/>
        <w:keepNext/>
        <w:rPr>
          <w:rtl/>
        </w:rPr>
      </w:pPr>
      <w:bookmarkStart w:id="64" w:name="_ETM_Q1_245925"/>
      <w:bookmarkStart w:id="65" w:name="_ETM_Q1_246959"/>
      <w:bookmarkEnd w:id="64"/>
      <w:bookmarkEnd w:id="65"/>
      <w:r>
        <w:rPr>
          <w:rtl/>
        </w:rPr>
        <w:lastRenderedPageBreak/>
        <w:t>סונדוס סאלח (הרשימה המשותפת):</w:t>
      </w:r>
    </w:p>
    <w:p w:rsidR="00B64963" w:rsidRDefault="00B64963" w:rsidP="00B64963">
      <w:pPr>
        <w:pStyle w:val="KeepWithNext"/>
        <w:rPr>
          <w:rtl/>
        </w:rPr>
      </w:pPr>
    </w:p>
    <w:p w:rsidR="00B64963" w:rsidRDefault="00B64963" w:rsidP="00B64963">
      <w:pPr>
        <w:rPr>
          <w:rtl/>
        </w:rPr>
      </w:pPr>
      <w:r>
        <w:rPr>
          <w:rFonts w:hint="cs"/>
          <w:rtl/>
        </w:rPr>
        <w:t xml:space="preserve">קודם כל ברכות ותודה </w:t>
      </w:r>
      <w:bookmarkStart w:id="66" w:name="_ETM_Q1_249564"/>
      <w:bookmarkEnd w:id="66"/>
      <w:r>
        <w:rPr>
          <w:rFonts w:hint="cs"/>
          <w:rtl/>
        </w:rPr>
        <w:t xml:space="preserve">רבה על הדיון המאוד מאוד חשוב. הייתה לנו </w:t>
      </w:r>
      <w:bookmarkStart w:id="67" w:name="_ETM_Q1_249868"/>
      <w:bookmarkEnd w:id="67"/>
      <w:r>
        <w:rPr>
          <w:rFonts w:hint="cs"/>
          <w:rtl/>
        </w:rPr>
        <w:t xml:space="preserve">גם פגישה בנושא ואני גם שמחה שאנחנו הנחנו </w:t>
      </w:r>
      <w:bookmarkStart w:id="68" w:name="_ETM_Q1_256634"/>
      <w:bookmarkEnd w:id="68"/>
      <w:r>
        <w:rPr>
          <w:rFonts w:hint="cs"/>
          <w:rtl/>
        </w:rPr>
        <w:t xml:space="preserve">בפני </w:t>
      </w:r>
      <w:r w:rsidR="00AF6576">
        <w:rPr>
          <w:rFonts w:hint="cs"/>
          <w:rtl/>
        </w:rPr>
        <w:t>יועצת ועדת הכספים הצעה לחוק שיאפשר לאנשים לעבוד</w:t>
      </w:r>
      <w:bookmarkStart w:id="69" w:name="_ETM_Q1_262766"/>
      <w:bookmarkEnd w:id="69"/>
      <w:r w:rsidR="00AF6576">
        <w:rPr>
          <w:rFonts w:hint="cs"/>
          <w:rtl/>
        </w:rPr>
        <w:t xml:space="preserve"> מרחוק, שיתמרץ חברות לאפשר לעובדות ולעובדים לעבוד מרחוק.</w:t>
      </w:r>
    </w:p>
    <w:p w:rsidR="00AF6576" w:rsidRDefault="00AF6576" w:rsidP="00B64963">
      <w:pPr>
        <w:rPr>
          <w:rtl/>
        </w:rPr>
      </w:pPr>
    </w:p>
    <w:p w:rsidR="00AF6576" w:rsidRDefault="00AF6576" w:rsidP="0095611E">
      <w:pPr>
        <w:rPr>
          <w:rtl/>
        </w:rPr>
      </w:pPr>
      <w:r>
        <w:rPr>
          <w:rFonts w:hint="cs"/>
          <w:rtl/>
        </w:rPr>
        <w:t>אני</w:t>
      </w:r>
      <w:bookmarkStart w:id="70" w:name="_ETM_Q1_269033"/>
      <w:bookmarkEnd w:id="70"/>
      <w:r>
        <w:rPr>
          <w:rFonts w:hint="cs"/>
          <w:rtl/>
        </w:rPr>
        <w:t xml:space="preserve"> חושבת שעד עכשיו היינו במסלול שנאלצנו לעבוד מרחוק, הג</w:t>
      </w:r>
      <w:bookmarkStart w:id="71" w:name="_ETM_Q1_270026"/>
      <w:bookmarkEnd w:id="71"/>
      <w:r>
        <w:rPr>
          <w:rFonts w:hint="cs"/>
          <w:rtl/>
        </w:rPr>
        <w:t xml:space="preserve">יע הזמן לבחון את המסלול הזה ולהכין גם את </w:t>
      </w:r>
      <w:bookmarkStart w:id="72" w:name="_ETM_Q1_277675"/>
      <w:bookmarkEnd w:id="72"/>
      <w:r>
        <w:rPr>
          <w:rFonts w:hint="cs"/>
          <w:rtl/>
        </w:rPr>
        <w:t xml:space="preserve">המשק, גם את האנשים, גם את הבית לעבודה מרחוק. בתוך </w:t>
      </w:r>
      <w:bookmarkStart w:id="73" w:name="_ETM_Q1_281904"/>
      <w:bookmarkEnd w:id="73"/>
      <w:r>
        <w:rPr>
          <w:rFonts w:hint="cs"/>
          <w:rtl/>
        </w:rPr>
        <w:t xml:space="preserve">המעבר הזה טמונה תועלת מאוד מאוד גדולה, גם </w:t>
      </w:r>
      <w:r w:rsidR="003059F2">
        <w:rPr>
          <w:rFonts w:hint="cs"/>
          <w:rtl/>
        </w:rPr>
        <w:t xml:space="preserve">כלכלית </w:t>
      </w:r>
      <w:bookmarkStart w:id="74" w:name="_ETM_Q1_287174"/>
      <w:bookmarkEnd w:id="74"/>
      <w:r w:rsidR="003059F2">
        <w:rPr>
          <w:rFonts w:hint="cs"/>
          <w:rtl/>
        </w:rPr>
        <w:t xml:space="preserve">למעסיקים ולמועסקים, חברתית, זה נוגע לקידום נשים, שאנחנו יודעות ויודעים </w:t>
      </w:r>
      <w:bookmarkStart w:id="75" w:name="_ETM_Q1_295477"/>
      <w:bookmarkEnd w:id="75"/>
      <w:r w:rsidR="0095611E">
        <w:rPr>
          <w:rFonts w:hint="cs"/>
          <w:rtl/>
        </w:rPr>
        <w:t>היטב איזה חסם עומד בפניהם</w:t>
      </w:r>
      <w:r w:rsidR="003059F2">
        <w:rPr>
          <w:rFonts w:hint="cs"/>
          <w:rtl/>
        </w:rPr>
        <w:t xml:space="preserve">. </w:t>
      </w:r>
      <w:bookmarkStart w:id="76" w:name="_ETM_Q1_299388"/>
      <w:bookmarkEnd w:id="76"/>
      <w:r w:rsidR="0095611E">
        <w:rPr>
          <w:rFonts w:hint="cs"/>
          <w:rtl/>
        </w:rPr>
        <w:t>איבוד</w:t>
      </w:r>
      <w:r w:rsidR="00AF1E2C">
        <w:rPr>
          <w:rFonts w:hint="cs"/>
          <w:rtl/>
        </w:rPr>
        <w:t xml:space="preserve"> הזמן בכבישים, גם המרחקים הם חסם בפני </w:t>
      </w:r>
      <w:bookmarkStart w:id="77" w:name="_ETM_Q1_304328"/>
      <w:bookmarkEnd w:id="77"/>
      <w:r w:rsidR="00AF1E2C">
        <w:rPr>
          <w:rFonts w:hint="cs"/>
          <w:rtl/>
        </w:rPr>
        <w:t>אנשים וקידום אנשים מהפריפר</w:t>
      </w:r>
      <w:r w:rsidR="0095611E">
        <w:rPr>
          <w:rFonts w:hint="cs"/>
          <w:rtl/>
        </w:rPr>
        <w:t>י</w:t>
      </w:r>
      <w:r w:rsidR="00AF1E2C">
        <w:rPr>
          <w:rFonts w:hint="cs"/>
          <w:rtl/>
        </w:rPr>
        <w:t xml:space="preserve">ה וחיבור בין הקצוות בארץ, מהדרום </w:t>
      </w:r>
      <w:bookmarkStart w:id="78" w:name="_ETM_Q1_312844"/>
      <w:bookmarkEnd w:id="78"/>
      <w:r w:rsidR="00AF1E2C">
        <w:rPr>
          <w:rFonts w:hint="cs"/>
          <w:rtl/>
        </w:rPr>
        <w:t xml:space="preserve">לצפון. </w:t>
      </w:r>
    </w:p>
    <w:p w:rsidR="00AF1E2C" w:rsidRDefault="00AF1E2C" w:rsidP="00B64963">
      <w:pPr>
        <w:rPr>
          <w:rtl/>
        </w:rPr>
      </w:pPr>
    </w:p>
    <w:p w:rsidR="00AF1E2C" w:rsidRDefault="00AF1E2C" w:rsidP="0095611E">
      <w:pPr>
        <w:rPr>
          <w:rtl/>
        </w:rPr>
      </w:pPr>
      <w:r>
        <w:rPr>
          <w:rFonts w:hint="cs"/>
          <w:rtl/>
        </w:rPr>
        <w:t>מבחינה סביבתית, וזה הכי הכי חשוב, הוא ממזער את הנזקים</w:t>
      </w:r>
      <w:bookmarkStart w:id="79" w:name="_ETM_Q1_318696"/>
      <w:bookmarkEnd w:id="79"/>
      <w:r>
        <w:rPr>
          <w:rFonts w:hint="cs"/>
          <w:rtl/>
        </w:rPr>
        <w:t>, לא הכי אידיאלי, אבל אנחנו צעד אחד</w:t>
      </w:r>
      <w:r w:rsidR="00C75442">
        <w:rPr>
          <w:rFonts w:hint="cs"/>
          <w:rtl/>
        </w:rPr>
        <w:t xml:space="preserve"> </w:t>
      </w:r>
      <w:r>
        <w:rPr>
          <w:rFonts w:hint="cs"/>
          <w:rtl/>
        </w:rPr>
        <w:t xml:space="preserve">בצד </w:t>
      </w:r>
      <w:bookmarkStart w:id="80" w:name="_ETM_Q1_324482"/>
      <w:bookmarkEnd w:id="80"/>
      <w:r>
        <w:rPr>
          <w:rFonts w:hint="cs"/>
          <w:rtl/>
        </w:rPr>
        <w:t xml:space="preserve">הזה, אנחנו שומרים על הסביבה, פחות מזהמים, פחות פליטות </w:t>
      </w:r>
      <w:bookmarkStart w:id="81" w:name="_ETM_Q1_329903"/>
      <w:bookmarkEnd w:id="81"/>
      <w:r>
        <w:rPr>
          <w:rFonts w:hint="cs"/>
          <w:rtl/>
        </w:rPr>
        <w:t>גזי</w:t>
      </w:r>
      <w:r w:rsidR="0095611E">
        <w:rPr>
          <w:rFonts w:hint="cs"/>
          <w:rtl/>
        </w:rPr>
        <w:t xml:space="preserve"> חממה בכבישים ובמפעלים ובמשרדים.</w:t>
      </w:r>
      <w:r>
        <w:rPr>
          <w:rFonts w:hint="cs"/>
          <w:rtl/>
        </w:rPr>
        <w:t xml:space="preserve"> יחד עם זאת צריך להכין </w:t>
      </w:r>
      <w:bookmarkStart w:id="82" w:name="_ETM_Q1_336890"/>
      <w:bookmarkEnd w:id="82"/>
      <w:r w:rsidR="0095611E">
        <w:rPr>
          <w:rFonts w:hint="cs"/>
          <w:rtl/>
        </w:rPr>
        <w:t xml:space="preserve">את הבתים, </w:t>
      </w:r>
      <w:r>
        <w:rPr>
          <w:rFonts w:hint="cs"/>
          <w:rtl/>
        </w:rPr>
        <w:t xml:space="preserve">לדוגמה בחברה הערבית יש בעיות תשתיות </w:t>
      </w:r>
      <w:bookmarkStart w:id="83" w:name="_ETM_Q1_337819"/>
      <w:bookmarkEnd w:id="83"/>
      <w:r>
        <w:rPr>
          <w:rFonts w:hint="cs"/>
          <w:rtl/>
        </w:rPr>
        <w:t xml:space="preserve">חשמל, אינטרנט, בנגב נוכל לדבר מכאן עד להודעה חדשה וצריך </w:t>
      </w:r>
      <w:bookmarkStart w:id="84" w:name="_ETM_Q1_346957"/>
      <w:bookmarkEnd w:id="84"/>
      <w:r>
        <w:rPr>
          <w:rFonts w:hint="cs"/>
          <w:rtl/>
        </w:rPr>
        <w:t xml:space="preserve">גם לחנך את העובדים או להכשיר אותם איך לעבוד, כי </w:t>
      </w:r>
      <w:bookmarkStart w:id="85" w:name="_ETM_Q1_353068"/>
      <w:bookmarkEnd w:id="85"/>
      <w:r>
        <w:rPr>
          <w:rFonts w:hint="cs"/>
          <w:rtl/>
        </w:rPr>
        <w:t>יש גם אפקט צדדי, יכול להיות שלילי, שיפגע גם בדברים</w:t>
      </w:r>
      <w:bookmarkStart w:id="86" w:name="_ETM_Q1_359950"/>
      <w:bookmarkEnd w:id="86"/>
      <w:r>
        <w:rPr>
          <w:rFonts w:hint="cs"/>
          <w:rtl/>
        </w:rPr>
        <w:t xml:space="preserve"> שנמצאים בבית. צריך גם להכשיר, שיהיה מסלול הכשרה לאנשים איך </w:t>
      </w:r>
      <w:bookmarkStart w:id="87" w:name="_ETM_Q1_363418"/>
      <w:bookmarkEnd w:id="87"/>
      <w:r>
        <w:rPr>
          <w:rFonts w:hint="cs"/>
          <w:rtl/>
        </w:rPr>
        <w:t xml:space="preserve">להפיק את התועלת המקסימלית גם כשאנחנו בבית ולעבוד ושיהיה </w:t>
      </w:r>
      <w:r w:rsidR="0095611E">
        <w:t>win win situation</w:t>
      </w:r>
      <w:r>
        <w:rPr>
          <w:rFonts w:hint="cs"/>
          <w:rtl/>
        </w:rPr>
        <w:t xml:space="preserve">, גם לסביבה, גם לכלכלה, גם לחברה, גם לנשים, </w:t>
      </w:r>
      <w:bookmarkStart w:id="88" w:name="_ETM_Q1_373711"/>
      <w:bookmarkEnd w:id="88"/>
      <w:r>
        <w:rPr>
          <w:rFonts w:hint="cs"/>
          <w:rtl/>
        </w:rPr>
        <w:t xml:space="preserve">גם לאנשים בפריפריה וגם למעסיקים. תודה. </w:t>
      </w:r>
    </w:p>
    <w:p w:rsidR="00AF1E2C" w:rsidRDefault="00AF1E2C" w:rsidP="00B64963">
      <w:pPr>
        <w:rPr>
          <w:rtl/>
        </w:rPr>
      </w:pPr>
    </w:p>
    <w:p w:rsidR="00AF1E2C" w:rsidRDefault="00AF1E2C" w:rsidP="00AF1E2C">
      <w:pPr>
        <w:pStyle w:val="af6"/>
        <w:keepNext/>
        <w:rPr>
          <w:rtl/>
        </w:rPr>
      </w:pPr>
      <w:bookmarkStart w:id="89" w:name="_ETM_Q1_373046"/>
      <w:bookmarkStart w:id="90" w:name="_ETM_Q1_374791"/>
      <w:bookmarkEnd w:id="89"/>
      <w:bookmarkEnd w:id="90"/>
      <w:r>
        <w:rPr>
          <w:rtl/>
        </w:rPr>
        <w:t>היו"ר מיקי חיימוביץ':</w:t>
      </w:r>
    </w:p>
    <w:p w:rsidR="00AF1E2C" w:rsidRDefault="00AF1E2C" w:rsidP="00AF1E2C">
      <w:pPr>
        <w:pStyle w:val="KeepWithNext"/>
        <w:rPr>
          <w:rtl/>
        </w:rPr>
      </w:pPr>
    </w:p>
    <w:p w:rsidR="00AF1E2C" w:rsidRDefault="00AF1E2C" w:rsidP="00AF1E2C">
      <w:pPr>
        <w:rPr>
          <w:rtl/>
        </w:rPr>
      </w:pPr>
      <w:r>
        <w:rPr>
          <w:rFonts w:hint="cs"/>
          <w:rtl/>
        </w:rPr>
        <w:t xml:space="preserve">תודה. כן, הסוגיה הזו של </w:t>
      </w:r>
      <w:bookmarkStart w:id="91" w:name="_ETM_Q1_377492"/>
      <w:bookmarkEnd w:id="91"/>
      <w:r>
        <w:rPr>
          <w:rFonts w:hint="cs"/>
          <w:rtl/>
        </w:rPr>
        <w:t xml:space="preserve">העבודה במקומות שבהם אין תשתית, אנחנו גם נדבר עליה, </w:t>
      </w:r>
      <w:bookmarkStart w:id="92" w:name="_ETM_Q1_377532"/>
      <w:bookmarkEnd w:id="92"/>
      <w:r>
        <w:rPr>
          <w:rFonts w:hint="cs"/>
          <w:rtl/>
        </w:rPr>
        <w:t xml:space="preserve">כי זה חלק מהדבר, זה אולי לייצר בפריפריה מקומות שיהיו, </w:t>
      </w:r>
      <w:bookmarkStart w:id="93" w:name="_ETM_Q1_385941"/>
      <w:bookmarkEnd w:id="93"/>
      <w:r>
        <w:rPr>
          <w:rFonts w:hint="cs"/>
          <w:rtl/>
        </w:rPr>
        <w:t>אם זה בכפר, מקום שאפשר יהיה ללכת אליו, לחסוך את</w:t>
      </w:r>
      <w:bookmarkStart w:id="94" w:name="_ETM_Q1_386876"/>
      <w:bookmarkEnd w:id="94"/>
      <w:r>
        <w:rPr>
          <w:rFonts w:hint="cs"/>
          <w:rtl/>
        </w:rPr>
        <w:t xml:space="preserve"> הנסיעה של השעה וחצי, ללכת ברגל חמש דקות ושם </w:t>
      </w:r>
      <w:bookmarkStart w:id="95" w:name="_ETM_Q1_394851"/>
      <w:bookmarkEnd w:id="95"/>
      <w:r>
        <w:rPr>
          <w:rFonts w:hint="cs"/>
          <w:rtl/>
        </w:rPr>
        <w:t>יהיה אתר נוח, שקט, שאפשר יהיה לעבוד ממנו. זה חלק</w:t>
      </w:r>
      <w:bookmarkStart w:id="96" w:name="_ETM_Q1_395470"/>
      <w:bookmarkEnd w:id="96"/>
      <w:r>
        <w:rPr>
          <w:rFonts w:hint="cs"/>
          <w:rtl/>
        </w:rPr>
        <w:t>, נראה לי, מהעבודה על איך מיישמי</w:t>
      </w:r>
      <w:bookmarkStart w:id="97" w:name="_ETM_Q1_400243"/>
      <w:bookmarkEnd w:id="97"/>
      <w:r>
        <w:rPr>
          <w:rFonts w:hint="cs"/>
          <w:rtl/>
        </w:rPr>
        <w:t>ם את היוזמה הזאת.</w:t>
      </w:r>
    </w:p>
    <w:p w:rsidR="00AF1E2C" w:rsidRDefault="00AF1E2C" w:rsidP="00AF1E2C">
      <w:pPr>
        <w:rPr>
          <w:rtl/>
        </w:rPr>
      </w:pPr>
    </w:p>
    <w:p w:rsidR="00AF1E2C" w:rsidRDefault="00AF1E2C" w:rsidP="00AF1E2C">
      <w:pPr>
        <w:rPr>
          <w:rtl/>
        </w:rPr>
      </w:pPr>
      <w:r>
        <w:rPr>
          <w:rFonts w:hint="cs"/>
          <w:rtl/>
        </w:rPr>
        <w:t>אנ</w:t>
      </w:r>
      <w:bookmarkStart w:id="98" w:name="_ETM_Q1_404502"/>
      <w:bookmarkEnd w:id="98"/>
      <w:r>
        <w:rPr>
          <w:rFonts w:hint="cs"/>
          <w:rtl/>
        </w:rPr>
        <w:t xml:space="preserve">י חושבת שאולי כדאי, שיהיה בסיס </w:t>
      </w:r>
      <w:bookmarkStart w:id="99" w:name="_ETM_Q1_405565"/>
      <w:bookmarkEnd w:id="99"/>
      <w:r>
        <w:rPr>
          <w:rFonts w:hint="cs"/>
          <w:rtl/>
        </w:rPr>
        <w:t xml:space="preserve">של נתונים לדבר עליו אז מרכז המחקר והמידע של </w:t>
      </w:r>
      <w:bookmarkStart w:id="100" w:name="_ETM_Q1_409889"/>
      <w:bookmarkEnd w:id="100"/>
      <w:r>
        <w:rPr>
          <w:rFonts w:hint="cs"/>
          <w:rtl/>
        </w:rPr>
        <w:t xml:space="preserve">הכנסת ערך עבורנו מחקר ממש בנושא הזה. רינת בניטה, </w:t>
      </w:r>
      <w:bookmarkStart w:id="101" w:name="_ETM_Q1_420480"/>
      <w:bookmarkEnd w:id="101"/>
      <w:r>
        <w:rPr>
          <w:rFonts w:hint="cs"/>
          <w:rtl/>
        </w:rPr>
        <w:t xml:space="preserve">את רוצה להציג בפנינו את עיקר הדברים שעולים ממנו? </w:t>
      </w:r>
    </w:p>
    <w:p w:rsidR="00AF1E2C" w:rsidRDefault="00AF1E2C" w:rsidP="00AF1E2C">
      <w:pPr>
        <w:rPr>
          <w:rtl/>
        </w:rPr>
      </w:pPr>
    </w:p>
    <w:p w:rsidR="00AF1E2C" w:rsidRDefault="00AF1E2C" w:rsidP="00AF1E2C">
      <w:pPr>
        <w:pStyle w:val="af9"/>
        <w:keepNext/>
        <w:rPr>
          <w:rtl/>
        </w:rPr>
      </w:pPr>
      <w:bookmarkStart w:id="102" w:name="_ETM_Q1_421774"/>
      <w:bookmarkStart w:id="103" w:name="_ETM_Q1_422537"/>
      <w:bookmarkEnd w:id="102"/>
      <w:bookmarkEnd w:id="103"/>
      <w:r>
        <w:rPr>
          <w:rtl/>
        </w:rPr>
        <w:t>רינת בניטה:</w:t>
      </w:r>
    </w:p>
    <w:p w:rsidR="00AF1E2C" w:rsidRDefault="00AF1E2C" w:rsidP="00AF1E2C">
      <w:pPr>
        <w:pStyle w:val="KeepWithNext"/>
        <w:rPr>
          <w:rtl/>
        </w:rPr>
      </w:pPr>
    </w:p>
    <w:p w:rsidR="00E71492" w:rsidRDefault="00AF1E2C" w:rsidP="0052762E">
      <w:pPr>
        <w:rPr>
          <w:rtl/>
        </w:rPr>
      </w:pPr>
      <w:r>
        <w:rPr>
          <w:rFonts w:hint="cs"/>
          <w:rtl/>
        </w:rPr>
        <w:t xml:space="preserve">כן. </w:t>
      </w:r>
      <w:bookmarkStart w:id="104" w:name="_ETM_Q1_423411"/>
      <w:bookmarkEnd w:id="104"/>
      <w:r>
        <w:rPr>
          <w:rFonts w:hint="cs"/>
          <w:rtl/>
        </w:rPr>
        <w:t xml:space="preserve">אני אציג בקצרה נתונים מסקירה משווה ומתמונת המצב </w:t>
      </w:r>
      <w:bookmarkStart w:id="105" w:name="_ETM_Q1_433011"/>
      <w:bookmarkEnd w:id="105"/>
      <w:r>
        <w:rPr>
          <w:rFonts w:hint="cs"/>
          <w:rtl/>
        </w:rPr>
        <w:t xml:space="preserve">בישראל שכתבנו עבור חבר הכנסת רם שפע, שגם יזם </w:t>
      </w:r>
      <w:bookmarkStart w:id="106" w:name="_ETM_Q1_436928"/>
      <w:bookmarkEnd w:id="106"/>
      <w:r>
        <w:rPr>
          <w:rFonts w:hint="cs"/>
          <w:rtl/>
        </w:rPr>
        <w:t>את הדיון. א</w:t>
      </w:r>
      <w:bookmarkStart w:id="107" w:name="_ETM_Q1_439334"/>
      <w:bookmarkEnd w:id="107"/>
      <w:r w:rsidR="0052762E">
        <w:rPr>
          <w:rFonts w:hint="cs"/>
          <w:rtl/>
        </w:rPr>
        <w:t>ני אקדים ו</w:t>
      </w:r>
      <w:r>
        <w:rPr>
          <w:rFonts w:hint="cs"/>
          <w:rtl/>
        </w:rPr>
        <w:t xml:space="preserve">אומר שבמדינות שסקרנו, שהן מדינות ששייכות </w:t>
      </w:r>
      <w:bookmarkStart w:id="108" w:name="_ETM_Q1_443751"/>
      <w:bookmarkEnd w:id="108"/>
      <w:r>
        <w:rPr>
          <w:rFonts w:hint="cs"/>
          <w:rtl/>
        </w:rPr>
        <w:t xml:space="preserve">לאיחוד האירופי, ארצות הברית ואוסטרליה מקודמת כבר מזה </w:t>
      </w:r>
      <w:r w:rsidR="00A5203B">
        <w:rPr>
          <w:rFonts w:hint="cs"/>
          <w:rtl/>
        </w:rPr>
        <w:t>שנים רבות, למעשה מזה עשורים מקודמת מדיניות ש</w:t>
      </w:r>
      <w:bookmarkStart w:id="109" w:name="_ETM_Q1_451826"/>
      <w:bookmarkEnd w:id="109"/>
      <w:r w:rsidR="00A5203B">
        <w:rPr>
          <w:rFonts w:hint="cs"/>
          <w:rtl/>
        </w:rPr>
        <w:t xml:space="preserve">מטרתה לעודד עבודה מהבית, גם במגזר הפרטי וגם במגזר הציבורי. </w:t>
      </w:r>
      <w:bookmarkStart w:id="110" w:name="_ETM_Q1_454948"/>
      <w:bookmarkEnd w:id="110"/>
      <w:r w:rsidR="00A5203B">
        <w:rPr>
          <w:rFonts w:hint="cs"/>
          <w:rtl/>
        </w:rPr>
        <w:t xml:space="preserve">בחלק מהמדינות, למשל באוסטרליה, בצרפת ובארצות הברית, זה ממש </w:t>
      </w:r>
      <w:bookmarkStart w:id="111" w:name="_ETM_Q1_466309"/>
      <w:bookmarkEnd w:id="111"/>
      <w:r w:rsidR="00A5203B">
        <w:rPr>
          <w:rFonts w:hint="cs"/>
          <w:rtl/>
        </w:rPr>
        <w:t xml:space="preserve">מעוגן במסגרת של חקיקה. במדינות אירופה יש איזה שהוא </w:t>
      </w:r>
      <w:bookmarkStart w:id="112" w:name="_ETM_Q1_468120"/>
      <w:bookmarkEnd w:id="112"/>
      <w:r w:rsidR="00A5203B">
        <w:rPr>
          <w:rFonts w:hint="cs"/>
          <w:rtl/>
        </w:rPr>
        <w:t xml:space="preserve">הסכם מסגרת של כל מדינות האיחוד וכל מדינה החליטה איך </w:t>
      </w:r>
      <w:bookmarkStart w:id="113" w:name="_ETM_Q1_468176"/>
      <w:bookmarkEnd w:id="113"/>
      <w:r w:rsidR="00A5203B">
        <w:rPr>
          <w:rFonts w:hint="cs"/>
          <w:rtl/>
        </w:rPr>
        <w:t xml:space="preserve">ליישם את זה, האם באמצעות הסכמי מסגרת וולונטריים מחייבים או </w:t>
      </w:r>
      <w:bookmarkStart w:id="114" w:name="_ETM_Q1_477212"/>
      <w:bookmarkEnd w:id="114"/>
      <w:r w:rsidR="00A5203B">
        <w:rPr>
          <w:rFonts w:hint="cs"/>
          <w:rtl/>
        </w:rPr>
        <w:t xml:space="preserve">באמצעות חקיקה, כמו שציינתי, ובאמת אנחנו רואים בעולם </w:t>
      </w:r>
      <w:r w:rsidR="0052762E">
        <w:rPr>
          <w:rFonts w:hint="cs"/>
          <w:rtl/>
        </w:rPr>
        <w:t>ש</w:t>
      </w:r>
      <w:r w:rsidR="00A5203B">
        <w:rPr>
          <w:rFonts w:hint="cs"/>
          <w:rtl/>
        </w:rPr>
        <w:t xml:space="preserve">עבודה מהבית היא משהו שהיה קיים עוד קודם </w:t>
      </w:r>
      <w:bookmarkStart w:id="115" w:name="_ETM_Q1_492679"/>
      <w:bookmarkEnd w:id="115"/>
      <w:r w:rsidR="00A5203B">
        <w:rPr>
          <w:rFonts w:hint="cs"/>
          <w:rtl/>
        </w:rPr>
        <w:t>להתפרצות הקורונה ואפילו התגבר נוכח הקורונה. דוח של ה-</w:t>
      </w:r>
      <w:r w:rsidR="00A5203B">
        <w:t>OECD</w:t>
      </w:r>
      <w:r w:rsidR="00A5203B">
        <w:rPr>
          <w:rFonts w:hint="cs"/>
          <w:rtl/>
        </w:rPr>
        <w:t xml:space="preserve"> שפורסם </w:t>
      </w:r>
      <w:bookmarkStart w:id="116" w:name="_ETM_Q1_497760"/>
      <w:bookmarkEnd w:id="116"/>
      <w:r w:rsidR="00A5203B">
        <w:rPr>
          <w:rFonts w:hint="cs"/>
          <w:rtl/>
        </w:rPr>
        <w:t xml:space="preserve">בחודש יוני מעריך שהתופעה הזאת של עבודה מהבית או </w:t>
      </w:r>
      <w:bookmarkStart w:id="117" w:name="_ETM_Q1_503546"/>
      <w:bookmarkEnd w:id="117"/>
      <w:r w:rsidR="00A5203B">
        <w:rPr>
          <w:rFonts w:hint="cs"/>
          <w:rtl/>
        </w:rPr>
        <w:t xml:space="preserve">עבודה ממרכזי תעסוקה שהם לא מקום העבודה הקבוע אפילו תתגבר </w:t>
      </w:r>
      <w:bookmarkStart w:id="118" w:name="_ETM_Q1_510100"/>
      <w:bookmarkEnd w:id="118"/>
      <w:r w:rsidR="00A5203B">
        <w:rPr>
          <w:rFonts w:hint="cs"/>
          <w:rtl/>
        </w:rPr>
        <w:t>סביב הקורונה.</w:t>
      </w:r>
    </w:p>
    <w:p w:rsidR="00A5203B" w:rsidRDefault="00A5203B" w:rsidP="00A5203B">
      <w:pPr>
        <w:rPr>
          <w:rtl/>
        </w:rPr>
      </w:pPr>
    </w:p>
    <w:p w:rsidR="00A5203B" w:rsidRDefault="00A5203B" w:rsidP="0052762E">
      <w:pPr>
        <w:rPr>
          <w:rtl/>
        </w:rPr>
      </w:pPr>
      <w:bookmarkStart w:id="119" w:name="_ETM_Q1_508774"/>
      <w:bookmarkEnd w:id="119"/>
      <w:r>
        <w:rPr>
          <w:rFonts w:hint="cs"/>
          <w:rtl/>
        </w:rPr>
        <w:t xml:space="preserve">אז אנחנו רואים פה, אלה נתונים של מדינות </w:t>
      </w:r>
      <w:bookmarkStart w:id="120" w:name="_ETM_Q1_521307"/>
      <w:bookmarkEnd w:id="120"/>
      <w:r>
        <w:rPr>
          <w:rFonts w:hint="cs"/>
          <w:rtl/>
        </w:rPr>
        <w:t xml:space="preserve">האיחוד האירופי, נכונים ליוני 2020 ונותנים נתונים על שיעורי העובדים </w:t>
      </w:r>
      <w:bookmarkStart w:id="121" w:name="_ETM_Q1_530150"/>
      <w:bookmarkEnd w:id="121"/>
      <w:r>
        <w:rPr>
          <w:rFonts w:hint="cs"/>
          <w:rtl/>
        </w:rPr>
        <w:t>שעיקר עבודתם מהבית, זאת אומרת רוב ימות השבוע הם עובדים</w:t>
      </w:r>
      <w:bookmarkStart w:id="122" w:name="_ETM_Q1_531647"/>
      <w:bookmarkEnd w:id="122"/>
      <w:r w:rsidR="0052762E">
        <w:rPr>
          <w:rFonts w:hint="cs"/>
          <w:rtl/>
        </w:rPr>
        <w:t xml:space="preserve"> מהבית. </w:t>
      </w:r>
      <w:r>
        <w:rPr>
          <w:rFonts w:hint="cs"/>
          <w:rtl/>
        </w:rPr>
        <w:t xml:space="preserve">אנחנו רואים שהמדינות המובילות הן הולנד, פינלנד ולוקסמבורג, בכל </w:t>
      </w:r>
      <w:bookmarkStart w:id="123" w:name="_ETM_Q1_541237"/>
      <w:bookmarkEnd w:id="123"/>
      <w:r>
        <w:rPr>
          <w:rFonts w:hint="cs"/>
          <w:rtl/>
        </w:rPr>
        <w:t xml:space="preserve">אחת מהמדינות האלה בנוסף לשיעור עובדים גבוה של עובדים שעיקר </w:t>
      </w:r>
      <w:bookmarkStart w:id="124" w:name="_ETM_Q1_545021"/>
      <w:bookmarkEnd w:id="124"/>
      <w:r>
        <w:rPr>
          <w:rFonts w:hint="cs"/>
          <w:rtl/>
        </w:rPr>
        <w:t xml:space="preserve">עבודתם מהבית, למעלה מ-14% בהולנד ובפינלנד, ובלוקסמבורג </w:t>
      </w:r>
      <w:bookmarkStart w:id="125" w:name="_ETM_Q1_548769"/>
      <w:bookmarkEnd w:id="125"/>
      <w:r>
        <w:rPr>
          <w:rFonts w:hint="cs"/>
          <w:rtl/>
        </w:rPr>
        <w:t xml:space="preserve">כ-12%, שעובדים בעיקר מהבית, אבל בנוסף לזה יש עוד </w:t>
      </w:r>
      <w:bookmarkStart w:id="126" w:name="_ETM_Q1_557176"/>
      <w:bookmarkEnd w:id="126"/>
      <w:r>
        <w:rPr>
          <w:rFonts w:hint="cs"/>
          <w:rtl/>
        </w:rPr>
        <w:t xml:space="preserve">עשרות אחוזים של עובדים שחלק מעבודתם מתבצע מהבית במדינות האלה. </w:t>
      </w:r>
      <w:bookmarkStart w:id="127" w:name="_ETM_Q1_565255"/>
      <w:bookmarkEnd w:id="127"/>
      <w:r>
        <w:rPr>
          <w:rFonts w:hint="cs"/>
          <w:rtl/>
        </w:rPr>
        <w:t xml:space="preserve">בעצם סביב הקורונה הנושא של עבודה מהבית, כמו בישראל, </w:t>
      </w:r>
      <w:bookmarkStart w:id="128" w:name="_ETM_Q1_568945"/>
      <w:bookmarkEnd w:id="128"/>
      <w:r>
        <w:rPr>
          <w:rFonts w:hint="cs"/>
          <w:rtl/>
        </w:rPr>
        <w:t>התגבר בכל העולם, נוכח הקריאה להישאר בבית, להימנע מתחבורה ציבורית</w:t>
      </w:r>
      <w:bookmarkStart w:id="129" w:name="_ETM_Q1_570965"/>
      <w:bookmarkEnd w:id="129"/>
      <w:r>
        <w:rPr>
          <w:rFonts w:hint="cs"/>
          <w:rtl/>
        </w:rPr>
        <w:t>.</w:t>
      </w:r>
    </w:p>
    <w:p w:rsidR="00A5203B" w:rsidRDefault="00A5203B" w:rsidP="00A5203B">
      <w:pPr>
        <w:rPr>
          <w:rtl/>
        </w:rPr>
      </w:pPr>
    </w:p>
    <w:p w:rsidR="00A5203B" w:rsidRDefault="00A5203B" w:rsidP="00A5203B">
      <w:pPr>
        <w:rPr>
          <w:rtl/>
        </w:rPr>
      </w:pPr>
      <w:r>
        <w:rPr>
          <w:rFonts w:hint="cs"/>
          <w:rtl/>
        </w:rPr>
        <w:t>השק</w:t>
      </w:r>
      <w:bookmarkStart w:id="130" w:name="_ETM_Q1_573007"/>
      <w:bookmarkEnd w:id="130"/>
      <w:r>
        <w:rPr>
          <w:rFonts w:hint="cs"/>
          <w:rtl/>
        </w:rPr>
        <w:t xml:space="preserve">ף הבא יכול להראות לנו מה קרה, איך הקורונה </w:t>
      </w:r>
      <w:bookmarkStart w:id="131" w:name="_ETM_Q1_579455"/>
      <w:bookmarkEnd w:id="131"/>
      <w:r>
        <w:rPr>
          <w:rFonts w:hint="cs"/>
          <w:rtl/>
        </w:rPr>
        <w:t xml:space="preserve">יצרה את הבוסט הזה גם במדינות אחרות. אנחנו רואים </w:t>
      </w:r>
      <w:bookmarkStart w:id="132" w:name="_ETM_Q1_581381"/>
      <w:bookmarkEnd w:id="132"/>
      <w:r w:rsidR="0052762E">
        <w:rPr>
          <w:rFonts w:hint="cs"/>
          <w:rtl/>
        </w:rPr>
        <w:t>שהמדינות האלה</w:t>
      </w:r>
      <w:r>
        <w:rPr>
          <w:rFonts w:hint="cs"/>
          <w:rtl/>
        </w:rPr>
        <w:t xml:space="preserve"> שציינתי קודם, פינלנד, לוקסמבורג והולנד, הן גם </w:t>
      </w:r>
      <w:bookmarkStart w:id="133" w:name="_ETM_Q1_583964"/>
      <w:bookmarkEnd w:id="133"/>
      <w:r>
        <w:rPr>
          <w:rFonts w:hint="cs"/>
          <w:rtl/>
        </w:rPr>
        <w:t xml:space="preserve">שלוש המדינות שבזכות ההסכמים הקיימים והתשתית הקיימת לעבודה מהבית היו </w:t>
      </w:r>
      <w:bookmarkStart w:id="134" w:name="_ETM_Q1_592448"/>
      <w:bookmarkEnd w:id="134"/>
      <w:r>
        <w:rPr>
          <w:rFonts w:hint="cs"/>
          <w:rtl/>
        </w:rPr>
        <w:t xml:space="preserve">גם אלה שהובילו את שיעור העובדים שהתחילו לעבוד מהבית </w:t>
      </w:r>
      <w:bookmarkStart w:id="135" w:name="_ETM_Q1_595789"/>
      <w:bookmarkEnd w:id="135"/>
      <w:r>
        <w:rPr>
          <w:rFonts w:hint="cs"/>
          <w:rtl/>
        </w:rPr>
        <w:t>כשבכל אחת מהמדינות - - -</w:t>
      </w:r>
    </w:p>
    <w:p w:rsidR="00A5203B" w:rsidRDefault="00A5203B" w:rsidP="00A5203B">
      <w:pPr>
        <w:rPr>
          <w:rtl/>
        </w:rPr>
      </w:pPr>
      <w:bookmarkStart w:id="136" w:name="_ETM_Q1_599766"/>
      <w:bookmarkEnd w:id="136"/>
    </w:p>
    <w:p w:rsidR="00A5203B" w:rsidRDefault="00A5203B" w:rsidP="00A5203B">
      <w:pPr>
        <w:pStyle w:val="af6"/>
        <w:keepNext/>
        <w:rPr>
          <w:rtl/>
        </w:rPr>
      </w:pPr>
      <w:bookmarkStart w:id="137" w:name="_ETM_Q1_600421"/>
      <w:bookmarkStart w:id="138" w:name="_ETM_Q1_596478"/>
      <w:bookmarkEnd w:id="137"/>
      <w:bookmarkEnd w:id="138"/>
      <w:r>
        <w:rPr>
          <w:rtl/>
        </w:rPr>
        <w:lastRenderedPageBreak/>
        <w:t>היו"ר מיקי חיימוביץ':</w:t>
      </w:r>
    </w:p>
    <w:p w:rsidR="00A5203B" w:rsidRDefault="00A5203B" w:rsidP="00A5203B">
      <w:pPr>
        <w:pStyle w:val="KeepWithNext"/>
        <w:rPr>
          <w:rtl/>
        </w:rPr>
      </w:pPr>
    </w:p>
    <w:p w:rsidR="00A5203B" w:rsidRDefault="00A5203B" w:rsidP="0052762E">
      <w:pPr>
        <w:rPr>
          <w:rtl/>
        </w:rPr>
      </w:pPr>
      <w:r>
        <w:rPr>
          <w:rFonts w:hint="cs"/>
          <w:rtl/>
        </w:rPr>
        <w:t xml:space="preserve">רק שוב פעם, נחזור. זה </w:t>
      </w:r>
      <w:bookmarkStart w:id="139" w:name="_ETM_Q1_600285"/>
      <w:bookmarkEnd w:id="139"/>
      <w:r>
        <w:rPr>
          <w:rFonts w:hint="cs"/>
          <w:rtl/>
        </w:rPr>
        <w:t>פינלנד, לוקסמבורג ו</w:t>
      </w:r>
      <w:r w:rsidR="0052762E">
        <w:rPr>
          <w:rFonts w:hint="cs"/>
          <w:rtl/>
        </w:rPr>
        <w:t>הולנד</w:t>
      </w:r>
      <w:r>
        <w:rPr>
          <w:rFonts w:hint="cs"/>
          <w:rtl/>
        </w:rPr>
        <w:t>?</w:t>
      </w:r>
    </w:p>
    <w:p w:rsidR="00A5203B" w:rsidRDefault="00A5203B" w:rsidP="00A5203B">
      <w:pPr>
        <w:rPr>
          <w:rtl/>
        </w:rPr>
      </w:pPr>
    </w:p>
    <w:p w:rsidR="00A5203B" w:rsidRDefault="00A5203B" w:rsidP="00A5203B">
      <w:pPr>
        <w:pStyle w:val="af9"/>
        <w:keepNext/>
        <w:rPr>
          <w:rtl/>
        </w:rPr>
      </w:pPr>
      <w:bookmarkStart w:id="140" w:name="_ETM_Q1_603093"/>
      <w:bookmarkStart w:id="141" w:name="_ETM_Q1_601996"/>
      <w:bookmarkEnd w:id="140"/>
      <w:bookmarkEnd w:id="141"/>
      <w:r>
        <w:rPr>
          <w:rtl/>
        </w:rPr>
        <w:t>רינת בניטה:</w:t>
      </w:r>
    </w:p>
    <w:p w:rsidR="00A5203B" w:rsidRDefault="00A5203B" w:rsidP="00A5203B">
      <w:pPr>
        <w:pStyle w:val="KeepWithNext"/>
        <w:rPr>
          <w:rtl/>
        </w:rPr>
      </w:pPr>
    </w:p>
    <w:p w:rsidR="00A5203B" w:rsidRDefault="00A5203B" w:rsidP="0052762E">
      <w:pPr>
        <w:rPr>
          <w:rtl/>
        </w:rPr>
      </w:pPr>
      <w:r>
        <w:rPr>
          <w:rFonts w:hint="cs"/>
          <w:rtl/>
        </w:rPr>
        <w:t xml:space="preserve">כן, הן שלוש המדינות שגם לפני הקורונה </w:t>
      </w:r>
      <w:bookmarkStart w:id="142" w:name="_ETM_Q1_608771"/>
      <w:bookmarkEnd w:id="142"/>
      <w:r w:rsidR="0052762E">
        <w:rPr>
          <w:rFonts w:hint="cs"/>
          <w:rtl/>
        </w:rPr>
        <w:t xml:space="preserve">הובילו את שיעור המועסקים מהבית, </w:t>
      </w:r>
      <w:r>
        <w:rPr>
          <w:rFonts w:hint="cs"/>
          <w:rtl/>
        </w:rPr>
        <w:t>זה קרה גם בתקופת הקורונה</w:t>
      </w:r>
      <w:bookmarkStart w:id="143" w:name="_ETM_Q1_619142"/>
      <w:bookmarkEnd w:id="143"/>
      <w:r w:rsidR="0052762E">
        <w:rPr>
          <w:rFonts w:hint="cs"/>
          <w:rtl/>
        </w:rPr>
        <w:t xml:space="preserve">, </w:t>
      </w:r>
      <w:r>
        <w:rPr>
          <w:rFonts w:hint="cs"/>
          <w:rtl/>
        </w:rPr>
        <w:t xml:space="preserve">בממוצע, מעבר לכל מדינות האיחוד, כ-38% מהעובדים </w:t>
      </w:r>
      <w:bookmarkStart w:id="144" w:name="_ETM_Q1_619058"/>
      <w:bookmarkEnd w:id="144"/>
      <w:r>
        <w:rPr>
          <w:rFonts w:hint="cs"/>
          <w:rtl/>
        </w:rPr>
        <w:t xml:space="preserve">החלו לעבוד לראשונה מהבית בתקופה הזו, באמת באמצעות עידוד </w:t>
      </w:r>
      <w:bookmarkStart w:id="145" w:name="_ETM_Q1_626450"/>
      <w:bookmarkEnd w:id="145"/>
      <w:r>
        <w:rPr>
          <w:rFonts w:hint="cs"/>
          <w:rtl/>
        </w:rPr>
        <w:t xml:space="preserve">של הממשלות גם במגזר הציבורי וגם במגזר הפרטי, </w:t>
      </w:r>
      <w:r w:rsidR="00D261C1">
        <w:rPr>
          <w:rFonts w:hint="cs"/>
          <w:rtl/>
        </w:rPr>
        <w:t>תוכניות</w:t>
      </w:r>
      <w:r>
        <w:rPr>
          <w:rFonts w:hint="cs"/>
          <w:rtl/>
        </w:rPr>
        <w:t xml:space="preserve"> </w:t>
      </w:r>
      <w:bookmarkStart w:id="146" w:name="_ETM_Q1_639334"/>
      <w:bookmarkEnd w:id="146"/>
      <w:r>
        <w:rPr>
          <w:rFonts w:hint="cs"/>
          <w:rtl/>
        </w:rPr>
        <w:t xml:space="preserve">סבסוד למעסיקים, אישור לתשלום של שעות נוספות מהבית, הוצאות </w:t>
      </w:r>
      <w:bookmarkStart w:id="147" w:name="_ETM_Q1_645976"/>
      <w:bookmarkEnd w:id="147"/>
      <w:r>
        <w:rPr>
          <w:rFonts w:hint="cs"/>
          <w:rtl/>
        </w:rPr>
        <w:t xml:space="preserve">של אש"ל וכיוצא באלה, לרבות גם הגמשה של שעון העבודה, </w:t>
      </w:r>
      <w:bookmarkStart w:id="148" w:name="_ETM_Q1_648674"/>
      <w:bookmarkEnd w:id="148"/>
      <w:r>
        <w:rPr>
          <w:rFonts w:hint="cs"/>
          <w:rtl/>
        </w:rPr>
        <w:t>שזה משהו שראינו בתיקון של הוראת שעה.</w:t>
      </w:r>
    </w:p>
    <w:p w:rsidR="00A5203B" w:rsidRDefault="00A5203B" w:rsidP="00A5203B">
      <w:pPr>
        <w:rPr>
          <w:rtl/>
        </w:rPr>
      </w:pPr>
    </w:p>
    <w:p w:rsidR="00A5203B" w:rsidRDefault="00A5203B" w:rsidP="00A5203B">
      <w:pPr>
        <w:pStyle w:val="af6"/>
        <w:keepNext/>
        <w:rPr>
          <w:rtl/>
        </w:rPr>
      </w:pPr>
      <w:bookmarkStart w:id="149" w:name="_ETM_Q1_650619"/>
      <w:bookmarkStart w:id="150" w:name="_ETM_Q1_652363"/>
      <w:bookmarkEnd w:id="149"/>
      <w:bookmarkEnd w:id="150"/>
      <w:r>
        <w:rPr>
          <w:rtl/>
        </w:rPr>
        <w:t>היו"ר מיקי חיימוביץ':</w:t>
      </w:r>
    </w:p>
    <w:p w:rsidR="00A5203B" w:rsidRDefault="00A5203B" w:rsidP="00A5203B">
      <w:pPr>
        <w:pStyle w:val="KeepWithNext"/>
        <w:rPr>
          <w:rtl/>
        </w:rPr>
      </w:pPr>
    </w:p>
    <w:p w:rsidR="00A5203B" w:rsidRDefault="00A5203B" w:rsidP="00A5203B">
      <w:pPr>
        <w:rPr>
          <w:rtl/>
        </w:rPr>
      </w:pPr>
      <w:r>
        <w:rPr>
          <w:rFonts w:hint="cs"/>
          <w:rtl/>
        </w:rPr>
        <w:t>את יכולה להיכנס</w:t>
      </w:r>
      <w:bookmarkStart w:id="151" w:name="_ETM_Q1_656075"/>
      <w:bookmarkEnd w:id="151"/>
      <w:r>
        <w:rPr>
          <w:rFonts w:hint="cs"/>
          <w:rtl/>
        </w:rPr>
        <w:t xml:space="preserve"> לאיך הם עשו את זה, את הסוגיה של הגמישות של </w:t>
      </w:r>
      <w:bookmarkStart w:id="152" w:name="_ETM_Q1_655191"/>
      <w:bookmarkEnd w:id="152"/>
      <w:r>
        <w:rPr>
          <w:rFonts w:hint="cs"/>
          <w:rtl/>
        </w:rPr>
        <w:t xml:space="preserve">השעון? </w:t>
      </w:r>
    </w:p>
    <w:p w:rsidR="00A5203B" w:rsidRDefault="00A5203B" w:rsidP="00A5203B">
      <w:pPr>
        <w:rPr>
          <w:rtl/>
        </w:rPr>
      </w:pPr>
    </w:p>
    <w:p w:rsidR="00A5203B" w:rsidRDefault="00A5203B" w:rsidP="00A5203B">
      <w:pPr>
        <w:pStyle w:val="af9"/>
        <w:keepNext/>
        <w:rPr>
          <w:rtl/>
        </w:rPr>
      </w:pPr>
      <w:bookmarkStart w:id="153" w:name="_ETM_Q1_656176"/>
      <w:bookmarkStart w:id="154" w:name="_ETM_Q1_657208"/>
      <w:bookmarkEnd w:id="153"/>
      <w:bookmarkEnd w:id="154"/>
      <w:r>
        <w:rPr>
          <w:rtl/>
        </w:rPr>
        <w:t>רינת בניטה:</w:t>
      </w:r>
    </w:p>
    <w:p w:rsidR="00A5203B" w:rsidRDefault="00A5203B" w:rsidP="00A5203B">
      <w:pPr>
        <w:pStyle w:val="KeepWithNext"/>
        <w:rPr>
          <w:rtl/>
        </w:rPr>
      </w:pPr>
    </w:p>
    <w:p w:rsidR="00A5203B" w:rsidRDefault="00A5203B" w:rsidP="00A5203B">
      <w:pPr>
        <w:rPr>
          <w:rtl/>
        </w:rPr>
      </w:pPr>
      <w:r>
        <w:rPr>
          <w:rFonts w:hint="cs"/>
          <w:rtl/>
        </w:rPr>
        <w:t xml:space="preserve">כן, הכניסו בהוראת שעה שהנושא של גמישות שעות העבודה </w:t>
      </w:r>
      <w:bookmarkStart w:id="155" w:name="_ETM_Q1_664739"/>
      <w:bookmarkEnd w:id="155"/>
      <w:r>
        <w:rPr>
          <w:rFonts w:hint="cs"/>
          <w:rtl/>
        </w:rPr>
        <w:t xml:space="preserve">יתקיים מהבית. החקיקה באוסטרליה מאוד סבוכה סביב חוקי העבודה ואני </w:t>
      </w:r>
      <w:bookmarkStart w:id="156" w:name="_ETM_Q1_669832"/>
      <w:bookmarkEnd w:id="156"/>
      <w:r>
        <w:rPr>
          <w:rFonts w:hint="cs"/>
          <w:rtl/>
        </w:rPr>
        <w:t xml:space="preserve">לא אכנס לזה, אבל אני אגיד שבנושא הזה יש </w:t>
      </w:r>
      <w:bookmarkStart w:id="157" w:name="_ETM_Q1_670977"/>
      <w:bookmarkEnd w:id="157"/>
      <w:r>
        <w:rPr>
          <w:rFonts w:hint="cs"/>
          <w:rtl/>
        </w:rPr>
        <w:t xml:space="preserve">אוכלוסיות שהוגדר שהן זכאיות לגמישות ובתוך </w:t>
      </w:r>
      <w:r w:rsidR="0052762E">
        <w:rPr>
          <w:rFonts w:hint="cs"/>
          <w:rtl/>
        </w:rPr>
        <w:t xml:space="preserve">כך </w:t>
      </w:r>
      <w:r>
        <w:rPr>
          <w:rFonts w:hint="cs"/>
          <w:rtl/>
        </w:rPr>
        <w:t>גם לעבודה</w:t>
      </w:r>
      <w:bookmarkStart w:id="158" w:name="_ETM_Q1_672248"/>
      <w:bookmarkEnd w:id="158"/>
      <w:r>
        <w:rPr>
          <w:rFonts w:hint="cs"/>
          <w:rtl/>
        </w:rPr>
        <w:t xml:space="preserve"> מהבית, שזה הורים לילדים בגילאי בית הספר, מבוגרים מעל </w:t>
      </w:r>
      <w:bookmarkStart w:id="159" w:name="_ETM_Q1_681158"/>
      <w:bookmarkEnd w:id="159"/>
      <w:r>
        <w:rPr>
          <w:rFonts w:hint="cs"/>
          <w:rtl/>
        </w:rPr>
        <w:t xml:space="preserve">גיל 55 ולמיטב זיכרוני גם בעלי מוגבלויות. זאת אומרת ממש </w:t>
      </w:r>
      <w:bookmarkStart w:id="160" w:name="_ETM_Q1_685617"/>
      <w:bookmarkEnd w:id="160"/>
      <w:r>
        <w:rPr>
          <w:rFonts w:hint="cs"/>
          <w:rtl/>
        </w:rPr>
        <w:t>אוכל</w:t>
      </w:r>
      <w:r w:rsidR="0052762E">
        <w:rPr>
          <w:rFonts w:hint="cs"/>
          <w:rtl/>
        </w:rPr>
        <w:t xml:space="preserve">וסיות שזכאיות לבקש את הדבר הזה. </w:t>
      </w:r>
      <w:r>
        <w:rPr>
          <w:rFonts w:hint="cs"/>
          <w:rtl/>
        </w:rPr>
        <w:t xml:space="preserve">זה טעון כמובן הסכמת </w:t>
      </w:r>
      <w:bookmarkStart w:id="161" w:name="_ETM_Q1_684346"/>
      <w:bookmarkEnd w:id="161"/>
      <w:r>
        <w:rPr>
          <w:rFonts w:hint="cs"/>
          <w:rtl/>
        </w:rPr>
        <w:t xml:space="preserve">מעסיק, אבל המעסיק לא יכול מטעמים לא סבירים לסרב לבקשה </w:t>
      </w:r>
      <w:bookmarkStart w:id="162" w:name="_ETM_Q1_693956"/>
      <w:bookmarkEnd w:id="162"/>
      <w:r>
        <w:rPr>
          <w:rFonts w:hint="cs"/>
          <w:rtl/>
        </w:rPr>
        <w:t xml:space="preserve">כזאת. זאת אומרת זה ממש מעוגן בתוך חוקי </w:t>
      </w:r>
      <w:bookmarkStart w:id="163" w:name="_ETM_Q1_695239"/>
      <w:bookmarkEnd w:id="163"/>
      <w:r>
        <w:rPr>
          <w:rFonts w:hint="cs"/>
          <w:rtl/>
        </w:rPr>
        <w:t>העבודה הפדרליים באוסטרליה. גם</w:t>
      </w:r>
      <w:bookmarkStart w:id="164" w:name="_ETM_Q1_699385"/>
      <w:bookmarkEnd w:id="164"/>
      <w:r>
        <w:rPr>
          <w:rFonts w:hint="cs"/>
          <w:rtl/>
        </w:rPr>
        <w:t xml:space="preserve"> בצרפת החקיקה קובעת שמצב של כוח </w:t>
      </w:r>
      <w:bookmarkStart w:id="165" w:name="_ETM_Q1_705474"/>
      <w:bookmarkEnd w:id="165"/>
      <w:r>
        <w:rPr>
          <w:rFonts w:hint="cs"/>
          <w:rtl/>
        </w:rPr>
        <w:t>עליון או התפרצות של מגפה מאפשרים מעבר לעבודה מהבית של</w:t>
      </w:r>
      <w:bookmarkStart w:id="166" w:name="_ETM_Q1_711585"/>
      <w:bookmarkEnd w:id="166"/>
      <w:r>
        <w:rPr>
          <w:rFonts w:hint="cs"/>
          <w:rtl/>
        </w:rPr>
        <w:t xml:space="preserve"> העובדים ובאמת אנחנו רואים שברוב המדינות יש עלייה ניכרת בשיעור </w:t>
      </w:r>
      <w:bookmarkStart w:id="167" w:name="_ETM_Q1_718464"/>
      <w:bookmarkEnd w:id="167"/>
      <w:r>
        <w:rPr>
          <w:rFonts w:hint="cs"/>
          <w:rtl/>
        </w:rPr>
        <w:t xml:space="preserve">העובדים שהחלו לעבוד מהבית. </w:t>
      </w:r>
    </w:p>
    <w:p w:rsidR="00A5203B" w:rsidRDefault="00A5203B" w:rsidP="00A5203B">
      <w:pPr>
        <w:rPr>
          <w:rtl/>
        </w:rPr>
      </w:pPr>
    </w:p>
    <w:p w:rsidR="00A5203B" w:rsidRDefault="00A5203B" w:rsidP="0052762E">
      <w:pPr>
        <w:rPr>
          <w:rtl/>
        </w:rPr>
      </w:pPr>
      <w:r>
        <w:rPr>
          <w:rFonts w:hint="cs"/>
          <w:rtl/>
        </w:rPr>
        <w:t>ביש</w:t>
      </w:r>
      <w:bookmarkStart w:id="168" w:name="_ETM_Q1_720621"/>
      <w:bookmarkEnd w:id="168"/>
      <w:r>
        <w:rPr>
          <w:rFonts w:hint="cs"/>
          <w:rtl/>
        </w:rPr>
        <w:t xml:space="preserve">ראל תמונת המצב היא קצת שונה. </w:t>
      </w:r>
      <w:bookmarkStart w:id="169" w:name="_ETM_Q1_718597"/>
      <w:bookmarkEnd w:id="169"/>
      <w:r>
        <w:rPr>
          <w:rFonts w:hint="cs"/>
          <w:rtl/>
        </w:rPr>
        <w:t>בישראל ה</w:t>
      </w:r>
      <w:r w:rsidR="00BA5CC3">
        <w:rPr>
          <w:rFonts w:hint="cs"/>
          <w:rtl/>
        </w:rPr>
        <w:t xml:space="preserve">עסקה מרחוק היא משהו שנעשה על בסיס וולונטרי, זאת </w:t>
      </w:r>
      <w:bookmarkStart w:id="170" w:name="_ETM_Q1_723166"/>
      <w:bookmarkEnd w:id="170"/>
      <w:r w:rsidR="00BA5CC3">
        <w:rPr>
          <w:rFonts w:hint="cs"/>
          <w:rtl/>
        </w:rPr>
        <w:t xml:space="preserve">אומרת אין הסדרה של הנושא הזה, לא בחקיקה ולא בהסכמים. </w:t>
      </w:r>
      <w:bookmarkStart w:id="171" w:name="_ETM_Q1_732444"/>
      <w:bookmarkEnd w:id="171"/>
      <w:r w:rsidR="00BA5CC3">
        <w:rPr>
          <w:rFonts w:hint="cs"/>
          <w:rtl/>
        </w:rPr>
        <w:t>במגזר הפרטי זה משהו שקיים במגזרים מסוימים</w:t>
      </w:r>
      <w:bookmarkStart w:id="172" w:name="_ETM_Q1_735809"/>
      <w:bookmarkEnd w:id="172"/>
      <w:r w:rsidR="00BA5CC3">
        <w:rPr>
          <w:rFonts w:hint="cs"/>
          <w:rtl/>
        </w:rPr>
        <w:t xml:space="preserve"> ובעיקר במגזר ההייטק. אני יכולה להגיד שלא מעט עובדים </w:t>
      </w:r>
      <w:bookmarkStart w:id="173" w:name="_ETM_Q1_740154"/>
      <w:bookmarkEnd w:id="173"/>
      <w:r w:rsidR="00BA5CC3">
        <w:rPr>
          <w:rFonts w:hint="cs"/>
          <w:rtl/>
        </w:rPr>
        <w:t xml:space="preserve">בהייטק יצאו לעבוד מהבית במרץ ולא חזרו, זאת אומרת </w:t>
      </w:r>
      <w:bookmarkStart w:id="174" w:name="_ETM_Q1_747545"/>
      <w:bookmarkEnd w:id="174"/>
      <w:r w:rsidR="00BA5CC3">
        <w:rPr>
          <w:rFonts w:hint="cs"/>
          <w:rtl/>
        </w:rPr>
        <w:t xml:space="preserve">חברות מאוד גדולות, פייסבוק למשל, ולמיטב זיכרוני גם טוויטר, הודיעו </w:t>
      </w:r>
      <w:bookmarkStart w:id="175" w:name="_ETM_Q1_752969"/>
      <w:bookmarkEnd w:id="175"/>
      <w:r w:rsidR="00BA5CC3">
        <w:rPr>
          <w:rFonts w:hint="cs"/>
          <w:rtl/>
        </w:rPr>
        <w:t xml:space="preserve">שלפחות עד סוף 2020 לא יחזרו העובדים בכלל וזה </w:t>
      </w:r>
      <w:bookmarkStart w:id="176" w:name="_ETM_Q1_760361"/>
      <w:bookmarkEnd w:id="176"/>
      <w:r w:rsidR="00BA5CC3">
        <w:rPr>
          <w:rFonts w:hint="cs"/>
          <w:rtl/>
        </w:rPr>
        <w:t>נראה שזה משהו שהולך ונעשה תופעה יותר רחבה. אבל ז</w:t>
      </w:r>
      <w:bookmarkStart w:id="177" w:name="_ETM_Q1_765356"/>
      <w:bookmarkEnd w:id="177"/>
      <w:r w:rsidR="00BA5CC3">
        <w:rPr>
          <w:rFonts w:hint="cs"/>
          <w:rtl/>
        </w:rPr>
        <w:t>ה לא מעוגן בחקיקה, זה לא מעוגן בהסדרים, זה עניין של</w:t>
      </w:r>
      <w:bookmarkStart w:id="178" w:name="_ETM_Q1_765650"/>
      <w:bookmarkEnd w:id="178"/>
      <w:r w:rsidR="00BA5CC3">
        <w:rPr>
          <w:rFonts w:hint="cs"/>
          <w:rtl/>
        </w:rPr>
        <w:t xml:space="preserve"> הרצון בין המעסיק - - -</w:t>
      </w:r>
    </w:p>
    <w:p w:rsidR="00BA5CC3" w:rsidRDefault="00BA5CC3" w:rsidP="00A5203B">
      <w:pPr>
        <w:rPr>
          <w:rtl/>
        </w:rPr>
      </w:pPr>
    </w:p>
    <w:p w:rsidR="00BA5CC3" w:rsidRDefault="00BA5CC3" w:rsidP="00BA5CC3">
      <w:pPr>
        <w:pStyle w:val="af6"/>
        <w:keepNext/>
        <w:rPr>
          <w:rtl/>
        </w:rPr>
      </w:pPr>
      <w:bookmarkStart w:id="179" w:name="_ETM_Q1_767487"/>
      <w:bookmarkEnd w:id="179"/>
      <w:r>
        <w:rPr>
          <w:rtl/>
        </w:rPr>
        <w:t>היו"ר מיקי חיימוביץ':</w:t>
      </w:r>
    </w:p>
    <w:p w:rsidR="00BA5CC3" w:rsidRDefault="00BA5CC3" w:rsidP="00BA5CC3">
      <w:pPr>
        <w:pStyle w:val="KeepWithNext"/>
        <w:rPr>
          <w:rtl/>
        </w:rPr>
      </w:pPr>
    </w:p>
    <w:p w:rsidR="00BA5CC3" w:rsidRDefault="00BA5CC3" w:rsidP="00BA5CC3">
      <w:pPr>
        <w:rPr>
          <w:rtl/>
        </w:rPr>
      </w:pPr>
      <w:r>
        <w:rPr>
          <w:rFonts w:hint="cs"/>
          <w:rtl/>
        </w:rPr>
        <w:t>וולונטרי לחלוטין.</w:t>
      </w:r>
    </w:p>
    <w:p w:rsidR="00BA5CC3" w:rsidRDefault="00BA5CC3" w:rsidP="00BA5CC3">
      <w:pPr>
        <w:rPr>
          <w:rtl/>
        </w:rPr>
      </w:pPr>
    </w:p>
    <w:p w:rsidR="00BA5CC3" w:rsidRDefault="00BA5CC3" w:rsidP="00BA5CC3">
      <w:pPr>
        <w:pStyle w:val="af9"/>
        <w:keepNext/>
        <w:rPr>
          <w:rtl/>
        </w:rPr>
      </w:pPr>
      <w:bookmarkStart w:id="180" w:name="_ETM_Q1_770215"/>
      <w:bookmarkStart w:id="181" w:name="_ETM_Q1_771168"/>
      <w:bookmarkEnd w:id="180"/>
      <w:bookmarkEnd w:id="181"/>
      <w:r>
        <w:rPr>
          <w:rtl/>
        </w:rPr>
        <w:t>רינת בניטה:</w:t>
      </w:r>
    </w:p>
    <w:p w:rsidR="00BA5CC3" w:rsidRDefault="00BA5CC3" w:rsidP="00BA5CC3">
      <w:pPr>
        <w:pStyle w:val="KeepWithNext"/>
        <w:rPr>
          <w:rtl/>
        </w:rPr>
      </w:pPr>
    </w:p>
    <w:p w:rsidR="00BA5CC3" w:rsidRDefault="0052762E" w:rsidP="00BA5CC3">
      <w:pPr>
        <w:rPr>
          <w:rtl/>
        </w:rPr>
      </w:pPr>
      <w:r>
        <w:rPr>
          <w:rFonts w:hint="cs"/>
          <w:rtl/>
        </w:rPr>
        <w:t xml:space="preserve">וולונטרי לחלוטין. </w:t>
      </w:r>
      <w:r w:rsidR="00BA5CC3">
        <w:rPr>
          <w:rFonts w:hint="cs"/>
          <w:rtl/>
        </w:rPr>
        <w:t>במגזר הציבורי</w:t>
      </w:r>
      <w:bookmarkStart w:id="182" w:name="_ETM_Q1_772666"/>
      <w:bookmarkEnd w:id="182"/>
      <w:r w:rsidR="00BA5CC3">
        <w:rPr>
          <w:rFonts w:hint="cs"/>
          <w:rtl/>
        </w:rPr>
        <w:t xml:space="preserve"> אפילו יותר מזה, יש מגבלות שמקשות על ההסדרים של עבודה </w:t>
      </w:r>
      <w:bookmarkStart w:id="183" w:name="_ETM_Q1_781617"/>
      <w:bookmarkEnd w:id="183"/>
      <w:r w:rsidR="00BA5CC3">
        <w:rPr>
          <w:rFonts w:hint="cs"/>
          <w:rtl/>
        </w:rPr>
        <w:t xml:space="preserve">מהבית. בעצם </w:t>
      </w:r>
      <w:r w:rsidR="00120B44">
        <w:rPr>
          <w:rFonts w:hint="cs"/>
          <w:rtl/>
        </w:rPr>
        <w:t xml:space="preserve">כמעט לא הייתה אפשרות לעבוד מרחוק עד לפרוץ </w:t>
      </w:r>
      <w:bookmarkStart w:id="184" w:name="_ETM_Q1_788166"/>
      <w:bookmarkEnd w:id="184"/>
      <w:r w:rsidR="00120B44">
        <w:rPr>
          <w:rFonts w:hint="cs"/>
          <w:rtl/>
        </w:rPr>
        <w:t>הק</w:t>
      </w:r>
      <w:r>
        <w:rPr>
          <w:rFonts w:hint="cs"/>
          <w:rtl/>
        </w:rPr>
        <w:t>ו</w:t>
      </w:r>
      <w:r w:rsidR="00120B44">
        <w:rPr>
          <w:rFonts w:hint="cs"/>
          <w:rtl/>
        </w:rPr>
        <w:t xml:space="preserve">רונה. במסגרת דוח לקידום נשים יושמה איזה שהיא עבודה מהבית </w:t>
      </w:r>
      <w:bookmarkStart w:id="185" w:name="_ETM_Q1_797668"/>
      <w:bookmarkEnd w:id="185"/>
      <w:r w:rsidR="00120B44">
        <w:rPr>
          <w:rFonts w:hint="cs"/>
          <w:rtl/>
        </w:rPr>
        <w:t xml:space="preserve">במסגרת של שעות נוספות, מעבר לשעות התקן, עבור קבוצה מאוד מסוימת של עובדים במגזר הציבורי, שעיקר עבודתם בכתיבה וכאמור מעבר </w:t>
      </w:r>
      <w:bookmarkStart w:id="186" w:name="_ETM_Q1_811618"/>
      <w:bookmarkEnd w:id="186"/>
      <w:r w:rsidR="00120B44">
        <w:rPr>
          <w:rFonts w:hint="cs"/>
          <w:rtl/>
        </w:rPr>
        <w:t>לשעות התקן, זאת אומרת מעבר לשעות שבה</w:t>
      </w:r>
      <w:bookmarkStart w:id="187" w:name="_ETM_Q1_812229"/>
      <w:bookmarkEnd w:id="187"/>
      <w:r w:rsidR="00120B44">
        <w:rPr>
          <w:rFonts w:hint="cs"/>
          <w:rtl/>
        </w:rPr>
        <w:t>ן הם שהו במשרד.</w:t>
      </w:r>
    </w:p>
    <w:p w:rsidR="00120B44" w:rsidRDefault="00120B44" w:rsidP="00BA5CC3">
      <w:pPr>
        <w:rPr>
          <w:rtl/>
        </w:rPr>
      </w:pPr>
    </w:p>
    <w:p w:rsidR="00120B44" w:rsidRDefault="00120B44" w:rsidP="00120B44">
      <w:pPr>
        <w:rPr>
          <w:rtl/>
        </w:rPr>
      </w:pPr>
      <w:r>
        <w:rPr>
          <w:rFonts w:hint="cs"/>
          <w:rtl/>
        </w:rPr>
        <w:t>הי</w:t>
      </w:r>
      <w:bookmarkStart w:id="188" w:name="_ETM_Q1_816058"/>
      <w:bookmarkEnd w:id="188"/>
      <w:r>
        <w:rPr>
          <w:rFonts w:hint="cs"/>
          <w:rtl/>
        </w:rPr>
        <w:t xml:space="preserve">יתה עבודת הכנה משמעותית בנציבות כדי לאפשר </w:t>
      </w:r>
      <w:bookmarkStart w:id="189" w:name="_ETM_Q1_821499"/>
      <w:bookmarkEnd w:id="189"/>
      <w:r>
        <w:rPr>
          <w:rFonts w:hint="cs"/>
          <w:rtl/>
        </w:rPr>
        <w:t xml:space="preserve">פיילוט של עבודה מהבית שתחליף את ההגעה למקום העבודה הקבוע </w:t>
      </w:r>
      <w:bookmarkStart w:id="190" w:name="_ETM_Q1_828462"/>
      <w:bookmarkEnd w:id="190"/>
      <w:r>
        <w:rPr>
          <w:rFonts w:hint="cs"/>
          <w:rtl/>
        </w:rPr>
        <w:t xml:space="preserve">ואז פרצה הקורונה ובעצם נוצר מצב שאילץ רבים לעבוד מהבית </w:t>
      </w:r>
      <w:bookmarkStart w:id="191" w:name="_ETM_Q1_834900"/>
      <w:bookmarkEnd w:id="191"/>
      <w:r>
        <w:rPr>
          <w:rFonts w:hint="cs"/>
          <w:rtl/>
        </w:rPr>
        <w:t xml:space="preserve">מהיום למחר. זה יצר המון סוגיות, גם בנושאים </w:t>
      </w:r>
      <w:bookmarkStart w:id="192" w:name="_ETM_Q1_840076"/>
      <w:bookmarkEnd w:id="192"/>
      <w:r>
        <w:rPr>
          <w:rFonts w:hint="cs"/>
          <w:rtl/>
        </w:rPr>
        <w:t>של תשתית העבודה, גם בנושאים של תגמולים, גם ב</w:t>
      </w:r>
      <w:bookmarkStart w:id="193" w:name="_ETM_Q1_840018"/>
      <w:bookmarkEnd w:id="193"/>
      <w:r>
        <w:rPr>
          <w:rFonts w:hint="cs"/>
          <w:rtl/>
        </w:rPr>
        <w:t xml:space="preserve">נושאים של שעות נוספות. ככלל זה כרגע מוסדר בהוראת נציבות </w:t>
      </w:r>
      <w:bookmarkStart w:id="194" w:name="_ETM_Q1_848292"/>
      <w:bookmarkEnd w:id="194"/>
      <w:r>
        <w:rPr>
          <w:rFonts w:hint="cs"/>
          <w:rtl/>
        </w:rPr>
        <w:t xml:space="preserve">שהייתה אמורה להסתיים ב-30 ביוני, היום, ב-24 ביוני יצאה הוראת </w:t>
      </w:r>
      <w:bookmarkStart w:id="195" w:name="_ETM_Q1_852518"/>
      <w:bookmarkEnd w:id="195"/>
      <w:r>
        <w:rPr>
          <w:rFonts w:hint="cs"/>
          <w:rtl/>
        </w:rPr>
        <w:t>נציבות חדשה שמאפשרת המשך עבודה מרחוק בשירות המדינה. מ</w:t>
      </w:r>
      <w:bookmarkStart w:id="196" w:name="_ETM_Q1_866334"/>
      <w:bookmarkEnd w:id="196"/>
      <w:r>
        <w:rPr>
          <w:rFonts w:hint="cs"/>
          <w:rtl/>
        </w:rPr>
        <w:t xml:space="preserve">בחינת </w:t>
      </w:r>
      <w:bookmarkStart w:id="197" w:name="_ETM_Q1_867865"/>
      <w:bookmarkEnd w:id="197"/>
      <w:r>
        <w:rPr>
          <w:rFonts w:hint="cs"/>
          <w:rtl/>
        </w:rPr>
        <w:t xml:space="preserve">שביעות הרצון של מנהלים הייתה פנייה של מנהלים בשירות המדינה </w:t>
      </w:r>
      <w:bookmarkStart w:id="198" w:name="_ETM_Q1_874091"/>
      <w:bookmarkEnd w:id="198"/>
      <w:r>
        <w:rPr>
          <w:rFonts w:hint="cs"/>
          <w:rtl/>
        </w:rPr>
        <w:t xml:space="preserve">כדי לאפשר המשך פעילות של העובדים שלהם מהבית, מרחוק. </w:t>
      </w:r>
    </w:p>
    <w:p w:rsidR="00120B44" w:rsidRDefault="00120B44" w:rsidP="00BA5CC3">
      <w:pPr>
        <w:rPr>
          <w:rtl/>
        </w:rPr>
      </w:pPr>
    </w:p>
    <w:p w:rsidR="0052762E" w:rsidRDefault="00120B44" w:rsidP="00120B44">
      <w:pPr>
        <w:rPr>
          <w:rtl/>
        </w:rPr>
      </w:pPr>
      <w:bookmarkStart w:id="199" w:name="_ETM_Q1_882060"/>
      <w:bookmarkEnd w:id="199"/>
      <w:r>
        <w:rPr>
          <w:rFonts w:hint="cs"/>
          <w:rtl/>
        </w:rPr>
        <w:t xml:space="preserve">כן </w:t>
      </w:r>
      <w:bookmarkStart w:id="200" w:name="_ETM_Q1_882015"/>
      <w:bookmarkEnd w:id="200"/>
      <w:r>
        <w:rPr>
          <w:rFonts w:hint="cs"/>
          <w:rtl/>
        </w:rPr>
        <w:t xml:space="preserve">נעשתה בשנים האחרונות, ובעיקר בשנה האחרונה, המון עבודה ממשלתית </w:t>
      </w:r>
      <w:bookmarkStart w:id="201" w:name="_ETM_Q1_887227"/>
      <w:bookmarkEnd w:id="201"/>
      <w:r>
        <w:rPr>
          <w:rFonts w:hint="cs"/>
          <w:rtl/>
        </w:rPr>
        <w:t xml:space="preserve">בנושא הזה ונעשו גם אומדני עלות לחיסכון הכספי שתוביל </w:t>
      </w:r>
      <w:bookmarkStart w:id="202" w:name="_ETM_Q1_886903"/>
      <w:bookmarkEnd w:id="202"/>
      <w:r>
        <w:rPr>
          <w:rFonts w:hint="cs"/>
          <w:rtl/>
        </w:rPr>
        <w:t xml:space="preserve">עבודה מהבית ולו בהיקף חלקי. האומדנים מדברים על עד כדי </w:t>
      </w:r>
      <w:bookmarkStart w:id="203" w:name="_ETM_Q1_897569"/>
      <w:bookmarkEnd w:id="203"/>
      <w:r>
        <w:rPr>
          <w:rFonts w:hint="cs"/>
          <w:rtl/>
        </w:rPr>
        <w:t xml:space="preserve">850 מיליון שקל חיסכון בשנה כתוצאה ממעבר חלקי </w:t>
      </w:r>
      <w:bookmarkStart w:id="204" w:name="_ETM_Q1_901898"/>
      <w:bookmarkEnd w:id="204"/>
      <w:r>
        <w:rPr>
          <w:rFonts w:hint="cs"/>
          <w:rtl/>
        </w:rPr>
        <w:t xml:space="preserve">של חלק מהעובדים לעבודה מהבית. ככל שהיישום הזה יתרחב אז </w:t>
      </w:r>
      <w:bookmarkStart w:id="205" w:name="_ETM_Q1_910525"/>
      <w:bookmarkEnd w:id="205"/>
      <w:r>
        <w:rPr>
          <w:rFonts w:hint="cs"/>
          <w:rtl/>
        </w:rPr>
        <w:t xml:space="preserve">כמובן שההשפעות של זה יהיו הרבה יותר רחבות גם מבחינת </w:t>
      </w:r>
      <w:bookmarkStart w:id="206" w:name="_ETM_Q1_911683"/>
      <w:bookmarkEnd w:id="206"/>
      <w:r>
        <w:rPr>
          <w:rFonts w:hint="cs"/>
          <w:rtl/>
        </w:rPr>
        <w:t xml:space="preserve">העלויות. </w:t>
      </w:r>
    </w:p>
    <w:p w:rsidR="0052762E" w:rsidRDefault="0052762E" w:rsidP="00120B44">
      <w:pPr>
        <w:rPr>
          <w:rtl/>
        </w:rPr>
      </w:pPr>
    </w:p>
    <w:p w:rsidR="00120B44" w:rsidRDefault="00120B44" w:rsidP="0052762E">
      <w:pPr>
        <w:rPr>
          <w:rtl/>
        </w:rPr>
      </w:pPr>
      <w:r>
        <w:rPr>
          <w:rFonts w:hint="cs"/>
          <w:rtl/>
        </w:rPr>
        <w:t xml:space="preserve">גם מבחינת ההקשר התחבורתי, בעצם טרום קורונה מדינה שלמה </w:t>
      </w:r>
      <w:bookmarkStart w:id="207" w:name="_ETM_Q1_918967"/>
      <w:bookmarkEnd w:id="207"/>
      <w:r>
        <w:rPr>
          <w:rFonts w:hint="cs"/>
          <w:rtl/>
        </w:rPr>
        <w:t>הייתה פה ברמת גודש תחבורתי שלא היה לו תקדים</w:t>
      </w:r>
      <w:r w:rsidR="0052762E">
        <w:rPr>
          <w:rFonts w:hint="cs"/>
          <w:rtl/>
        </w:rPr>
        <w:t>.</w:t>
      </w:r>
      <w:r>
        <w:rPr>
          <w:rFonts w:hint="cs"/>
          <w:rtl/>
        </w:rPr>
        <w:t xml:space="preserve"> אנחנו </w:t>
      </w:r>
      <w:bookmarkStart w:id="208" w:name="_ETM_Q1_926904"/>
      <w:bookmarkEnd w:id="208"/>
      <w:r>
        <w:rPr>
          <w:rFonts w:hint="cs"/>
          <w:rtl/>
        </w:rPr>
        <w:t>דיברנו על זה בכנסת הקודמת</w:t>
      </w:r>
      <w:r w:rsidR="0052762E">
        <w:rPr>
          <w:rFonts w:hint="cs"/>
          <w:rtl/>
        </w:rPr>
        <w:t>.</w:t>
      </w:r>
      <w:r>
        <w:rPr>
          <w:rFonts w:hint="cs"/>
          <w:rtl/>
        </w:rPr>
        <w:t xml:space="preserve"> </w:t>
      </w:r>
      <w:bookmarkStart w:id="209" w:name="_ETM_Q1_933234"/>
      <w:bookmarkEnd w:id="209"/>
      <w:r>
        <w:rPr>
          <w:rFonts w:hint="cs"/>
          <w:rtl/>
        </w:rPr>
        <w:t>שיעו</w:t>
      </w:r>
      <w:r w:rsidR="0052762E">
        <w:rPr>
          <w:rFonts w:hint="cs"/>
          <w:rtl/>
        </w:rPr>
        <w:t>ר היוממות בישראל הוא לא נמוך, ו</w:t>
      </w:r>
      <w:r>
        <w:rPr>
          <w:rFonts w:hint="cs"/>
          <w:rtl/>
        </w:rPr>
        <w:t xml:space="preserve">מתוכם רוב היוממים מגיעים </w:t>
      </w:r>
      <w:bookmarkStart w:id="210" w:name="_ETM_Q1_938000"/>
      <w:bookmarkEnd w:id="210"/>
      <w:r>
        <w:rPr>
          <w:rFonts w:hint="cs"/>
          <w:rtl/>
        </w:rPr>
        <w:t xml:space="preserve">למקום העבודה שלהם ברכב הפרטי, אנחנו מורידים את הרכב הפרטי </w:t>
      </w:r>
      <w:bookmarkStart w:id="211" w:name="_ETM_Q1_941257"/>
      <w:bookmarkEnd w:id="211"/>
      <w:r>
        <w:rPr>
          <w:rFonts w:hint="cs"/>
          <w:rtl/>
        </w:rPr>
        <w:t>ואנשים עובדים קרוב לבית שלהם, זה חוסך הרבה מאוד עלויו</w:t>
      </w:r>
      <w:bookmarkStart w:id="212" w:name="_ETM_Q1_947370"/>
      <w:bookmarkEnd w:id="212"/>
      <w:r>
        <w:rPr>
          <w:rFonts w:hint="cs"/>
          <w:rtl/>
        </w:rPr>
        <w:t xml:space="preserve">ת של זיהום אוויר שבתל אביב ובירושלים הם מגיעים </w:t>
      </w:r>
      <w:bookmarkStart w:id="213" w:name="_ETM_Q1_947624"/>
      <w:bookmarkEnd w:id="213"/>
      <w:r>
        <w:rPr>
          <w:rFonts w:hint="cs"/>
          <w:rtl/>
        </w:rPr>
        <w:t>ל-73% ו-83% מסך הזיהום במרכזי הערים</w:t>
      </w:r>
      <w:r w:rsidR="0052762E">
        <w:rPr>
          <w:rFonts w:hint="cs"/>
          <w:rtl/>
        </w:rPr>
        <w:t>,</w:t>
      </w:r>
      <w:r>
        <w:rPr>
          <w:rFonts w:hint="cs"/>
          <w:rtl/>
        </w:rPr>
        <w:t xml:space="preserve"> וזה מאפשר תכנון </w:t>
      </w:r>
      <w:bookmarkStart w:id="214" w:name="_ETM_Q1_958219"/>
      <w:bookmarkEnd w:id="214"/>
      <w:r>
        <w:rPr>
          <w:rFonts w:hint="cs"/>
          <w:rtl/>
        </w:rPr>
        <w:t xml:space="preserve">עירוני שיותר מותאם למרקם חיים שאנשים נמצאים בו בבית, מקל </w:t>
      </w:r>
      <w:bookmarkStart w:id="215" w:name="_ETM_Q1_963955"/>
      <w:bookmarkEnd w:id="215"/>
      <w:r>
        <w:rPr>
          <w:rFonts w:hint="cs"/>
          <w:rtl/>
        </w:rPr>
        <w:t>על זיהום האוויר ועל הגו</w:t>
      </w:r>
      <w:bookmarkStart w:id="216" w:name="_ETM_Q1_967126"/>
      <w:bookmarkEnd w:id="216"/>
      <w:r>
        <w:rPr>
          <w:rFonts w:hint="cs"/>
          <w:rtl/>
        </w:rPr>
        <w:t>דש.</w:t>
      </w:r>
    </w:p>
    <w:p w:rsidR="00120B44" w:rsidRDefault="00120B44" w:rsidP="00120B44">
      <w:pPr>
        <w:rPr>
          <w:rtl/>
        </w:rPr>
      </w:pPr>
    </w:p>
    <w:p w:rsidR="00120B44" w:rsidRDefault="00120B44" w:rsidP="0052762E">
      <w:pPr>
        <w:rPr>
          <w:rtl/>
        </w:rPr>
      </w:pPr>
      <w:r>
        <w:rPr>
          <w:rFonts w:hint="cs"/>
          <w:rtl/>
        </w:rPr>
        <w:t>זה</w:t>
      </w:r>
      <w:bookmarkStart w:id="217" w:name="_ETM_Q1_963992"/>
      <w:bookmarkEnd w:id="217"/>
      <w:r>
        <w:rPr>
          <w:rFonts w:hint="cs"/>
          <w:rtl/>
        </w:rPr>
        <w:t>ו. המסמך המלא שלנו</w:t>
      </w:r>
      <w:r w:rsidR="0052762E">
        <w:rPr>
          <w:rFonts w:hint="cs"/>
          <w:rtl/>
        </w:rPr>
        <w:t xml:space="preserve"> </w:t>
      </w:r>
      <w:r>
        <w:rPr>
          <w:rFonts w:hint="cs"/>
          <w:rtl/>
        </w:rPr>
        <w:t>נמצא באתר, יש שם גם התייחסות להמלצות של</w:t>
      </w:r>
      <w:bookmarkStart w:id="218" w:name="_ETM_Q1_969947"/>
      <w:bookmarkEnd w:id="218"/>
      <w:r>
        <w:rPr>
          <w:rFonts w:hint="cs"/>
          <w:rtl/>
        </w:rPr>
        <w:t xml:space="preserve"> ארגון ה-</w:t>
      </w:r>
      <w:r>
        <w:t>OECD</w:t>
      </w:r>
      <w:r>
        <w:rPr>
          <w:rFonts w:hint="cs"/>
          <w:rtl/>
        </w:rPr>
        <w:t xml:space="preserve"> לעניין איך נכון לנהל מדיניות מהבית ומה </w:t>
      </w:r>
      <w:bookmarkStart w:id="219" w:name="_ETM_Q1_980264"/>
      <w:bookmarkEnd w:id="219"/>
      <w:r>
        <w:rPr>
          <w:rFonts w:hint="cs"/>
          <w:rtl/>
        </w:rPr>
        <w:t xml:space="preserve">ההמלצות שלהם לאורך השנים תוך שימת לב גם לעניינים </w:t>
      </w:r>
      <w:bookmarkStart w:id="220" w:name="_ETM_Q1_982640"/>
      <w:bookmarkEnd w:id="220"/>
      <w:r>
        <w:rPr>
          <w:rFonts w:hint="cs"/>
          <w:rtl/>
        </w:rPr>
        <w:t xml:space="preserve">של ההשפעה החברתית של הדבר הזה, היכולת של אנשים </w:t>
      </w:r>
      <w:bookmarkStart w:id="221" w:name="_ETM_Q1_989413"/>
      <w:bookmarkEnd w:id="221"/>
      <w:r>
        <w:rPr>
          <w:rFonts w:hint="cs"/>
          <w:rtl/>
        </w:rPr>
        <w:t xml:space="preserve">מהפריפריה לעבוד במגוון גדול יותר של מקומות, גם שיעור הנשים </w:t>
      </w:r>
      <w:bookmarkStart w:id="222" w:name="_ETM_Q1_996731"/>
      <w:bookmarkEnd w:id="222"/>
      <w:r w:rsidR="0052762E">
        <w:rPr>
          <w:rFonts w:hint="cs"/>
          <w:rtl/>
        </w:rPr>
        <w:t xml:space="preserve">שיכולות להשתלב וכו', </w:t>
      </w:r>
      <w:r>
        <w:rPr>
          <w:rFonts w:hint="cs"/>
          <w:rtl/>
        </w:rPr>
        <w:t xml:space="preserve">תוך תשומת לב לעניין של ההפרדה בין </w:t>
      </w:r>
      <w:bookmarkStart w:id="223" w:name="_ETM_Q1_1002955"/>
      <w:bookmarkEnd w:id="223"/>
      <w:r>
        <w:rPr>
          <w:rFonts w:hint="cs"/>
          <w:rtl/>
        </w:rPr>
        <w:t xml:space="preserve">בית לעבודה כשאתה עובד בבית, לטכנולוגיות, לשמירה על זכויות העובדים </w:t>
      </w:r>
      <w:bookmarkStart w:id="224" w:name="_ETM_Q1_1009051"/>
      <w:bookmarkEnd w:id="224"/>
      <w:r>
        <w:rPr>
          <w:rFonts w:hint="cs"/>
          <w:rtl/>
        </w:rPr>
        <w:t>וכיוצא באלה.</w:t>
      </w:r>
    </w:p>
    <w:p w:rsidR="00120B44" w:rsidRDefault="00120B44" w:rsidP="00120B44">
      <w:pPr>
        <w:rPr>
          <w:rtl/>
        </w:rPr>
      </w:pPr>
    </w:p>
    <w:p w:rsidR="00120B44" w:rsidRDefault="00120B44" w:rsidP="00120B44">
      <w:pPr>
        <w:pStyle w:val="af6"/>
        <w:keepNext/>
        <w:rPr>
          <w:rtl/>
        </w:rPr>
      </w:pPr>
      <w:bookmarkStart w:id="225" w:name="_ETM_Q1_1010692"/>
      <w:bookmarkStart w:id="226" w:name="_ETM_Q1_1006828"/>
      <w:bookmarkEnd w:id="225"/>
      <w:bookmarkEnd w:id="226"/>
      <w:r>
        <w:rPr>
          <w:rtl/>
        </w:rPr>
        <w:t>היו"ר מיקי חיימוביץ':</w:t>
      </w:r>
    </w:p>
    <w:p w:rsidR="00120B44" w:rsidRDefault="00120B44" w:rsidP="00120B44">
      <w:pPr>
        <w:pStyle w:val="KeepWithNext"/>
        <w:rPr>
          <w:rtl/>
        </w:rPr>
      </w:pPr>
    </w:p>
    <w:p w:rsidR="00120B44" w:rsidRDefault="00120B44" w:rsidP="00120B44">
      <w:pPr>
        <w:rPr>
          <w:rtl/>
        </w:rPr>
      </w:pPr>
      <w:r>
        <w:rPr>
          <w:rFonts w:hint="cs"/>
          <w:rtl/>
        </w:rPr>
        <w:t>מעניין אותי אם בהשוואה</w:t>
      </w:r>
      <w:r w:rsidR="00C75442">
        <w:rPr>
          <w:rFonts w:hint="cs"/>
          <w:rtl/>
        </w:rPr>
        <w:t xml:space="preserve"> </w:t>
      </w:r>
      <w:r>
        <w:rPr>
          <w:rFonts w:hint="cs"/>
          <w:rtl/>
        </w:rPr>
        <w:t xml:space="preserve">הבינלאומית שעשיתם האם עליתם </w:t>
      </w:r>
      <w:bookmarkStart w:id="227" w:name="_ETM_Q1_1015996"/>
      <w:bookmarkEnd w:id="227"/>
      <w:r>
        <w:rPr>
          <w:rFonts w:hint="cs"/>
          <w:rtl/>
        </w:rPr>
        <w:t xml:space="preserve">על איזה שהם תמריצים שנותנים למעסיקים שעושים את זה, איך </w:t>
      </w:r>
      <w:bookmarkStart w:id="228" w:name="_ETM_Q1_1018149"/>
      <w:bookmarkEnd w:id="228"/>
      <w:r>
        <w:rPr>
          <w:rFonts w:hint="cs"/>
          <w:rtl/>
        </w:rPr>
        <w:t>מעודדים מעסיקים לקחת בזה חלק?</w:t>
      </w:r>
    </w:p>
    <w:p w:rsidR="00120B44" w:rsidRDefault="00120B44" w:rsidP="00120B44">
      <w:pPr>
        <w:rPr>
          <w:rtl/>
        </w:rPr>
      </w:pPr>
    </w:p>
    <w:p w:rsidR="00120B44" w:rsidRDefault="00120B44" w:rsidP="00120B44">
      <w:pPr>
        <w:pStyle w:val="af9"/>
        <w:keepNext/>
        <w:rPr>
          <w:rtl/>
        </w:rPr>
      </w:pPr>
      <w:bookmarkStart w:id="229" w:name="_ETM_Q1_1017356"/>
      <w:bookmarkEnd w:id="229"/>
      <w:r>
        <w:rPr>
          <w:rtl/>
        </w:rPr>
        <w:t>רינת בניטה:</w:t>
      </w:r>
    </w:p>
    <w:p w:rsidR="00120B44" w:rsidRDefault="00120B44" w:rsidP="00120B44">
      <w:pPr>
        <w:pStyle w:val="KeepWithNext"/>
        <w:rPr>
          <w:rtl/>
        </w:rPr>
      </w:pPr>
    </w:p>
    <w:p w:rsidR="00120B44" w:rsidRDefault="00120B44" w:rsidP="0052762E">
      <w:pPr>
        <w:rPr>
          <w:rtl/>
        </w:rPr>
      </w:pPr>
      <w:r>
        <w:rPr>
          <w:rFonts w:hint="cs"/>
          <w:rtl/>
        </w:rPr>
        <w:t xml:space="preserve">אני אגיד למשל שבאוסטרליה </w:t>
      </w:r>
      <w:bookmarkStart w:id="230" w:name="_ETM_Q1_1022108"/>
      <w:bookmarkEnd w:id="230"/>
      <w:r>
        <w:rPr>
          <w:rFonts w:hint="cs"/>
          <w:rtl/>
        </w:rPr>
        <w:t xml:space="preserve">יש ממש </w:t>
      </w:r>
      <w:r w:rsidR="00D261C1">
        <w:rPr>
          <w:rFonts w:hint="cs"/>
          <w:rtl/>
        </w:rPr>
        <w:t>תוכנית</w:t>
      </w:r>
      <w:r>
        <w:rPr>
          <w:rFonts w:hint="cs"/>
          <w:rtl/>
        </w:rPr>
        <w:t xml:space="preserve"> סבסוד למעסיקים בעניין ההכשרות, הידע שנדרש, אבני </w:t>
      </w:r>
      <w:bookmarkStart w:id="231" w:name="_ETM_Q1_1032373"/>
      <w:bookmarkEnd w:id="231"/>
      <w:r>
        <w:rPr>
          <w:rFonts w:hint="cs"/>
          <w:rtl/>
        </w:rPr>
        <w:t xml:space="preserve">הדרך למדידה של </w:t>
      </w:r>
      <w:r w:rsidR="00807BE4">
        <w:rPr>
          <w:rFonts w:hint="cs"/>
          <w:rtl/>
        </w:rPr>
        <w:t xml:space="preserve">תפוקות של עובדים, גם המעבר ממדידה </w:t>
      </w:r>
      <w:bookmarkStart w:id="232" w:name="_ETM_Q1_1037465"/>
      <w:bookmarkEnd w:id="232"/>
      <w:r w:rsidR="00807BE4">
        <w:rPr>
          <w:rFonts w:hint="cs"/>
          <w:rtl/>
        </w:rPr>
        <w:t>לפי שעות למדידה לפי תפוקות</w:t>
      </w:r>
      <w:r w:rsidR="0052762E">
        <w:rPr>
          <w:rFonts w:hint="cs"/>
          <w:rtl/>
        </w:rPr>
        <w:t>.</w:t>
      </w:r>
      <w:r w:rsidR="00807BE4">
        <w:rPr>
          <w:rFonts w:hint="cs"/>
          <w:rtl/>
        </w:rPr>
        <w:t xml:space="preserve"> ממש הטמעה של יכולות ארגוניות </w:t>
      </w:r>
      <w:bookmarkStart w:id="233" w:name="_ETM_Q1_1044129"/>
      <w:bookmarkEnd w:id="233"/>
      <w:r w:rsidR="00807BE4">
        <w:rPr>
          <w:rFonts w:hint="cs"/>
          <w:rtl/>
        </w:rPr>
        <w:t xml:space="preserve">אחרות שמותאמות לעבודות שאפשר לעשות מהבית. </w:t>
      </w:r>
    </w:p>
    <w:p w:rsidR="00807BE4" w:rsidRDefault="00807BE4" w:rsidP="00120B44">
      <w:pPr>
        <w:rPr>
          <w:rtl/>
        </w:rPr>
      </w:pPr>
    </w:p>
    <w:p w:rsidR="00807BE4" w:rsidRDefault="00807BE4" w:rsidP="00807BE4">
      <w:pPr>
        <w:pStyle w:val="af6"/>
        <w:keepNext/>
        <w:rPr>
          <w:rtl/>
        </w:rPr>
      </w:pPr>
      <w:r>
        <w:rPr>
          <w:rtl/>
        </w:rPr>
        <w:t>היו"ר מיקי חיימוביץ':</w:t>
      </w:r>
    </w:p>
    <w:p w:rsidR="00807BE4" w:rsidRDefault="00807BE4" w:rsidP="00807BE4">
      <w:pPr>
        <w:pStyle w:val="KeepWithNext"/>
        <w:rPr>
          <w:rtl/>
        </w:rPr>
      </w:pPr>
    </w:p>
    <w:p w:rsidR="00807BE4" w:rsidRDefault="00807BE4" w:rsidP="0052762E">
      <w:pPr>
        <w:rPr>
          <w:rtl/>
        </w:rPr>
      </w:pPr>
      <w:r>
        <w:rPr>
          <w:rFonts w:hint="cs"/>
          <w:rtl/>
        </w:rPr>
        <w:t xml:space="preserve">יש בעולם איזה שהיא </w:t>
      </w:r>
      <w:bookmarkStart w:id="234" w:name="_ETM_Q1_1044020"/>
      <w:bookmarkEnd w:id="234"/>
      <w:r>
        <w:rPr>
          <w:rFonts w:hint="cs"/>
          <w:rtl/>
        </w:rPr>
        <w:t xml:space="preserve">צמיחה </w:t>
      </w:r>
      <w:r w:rsidR="00044FC1">
        <w:rPr>
          <w:rFonts w:hint="cs"/>
          <w:rtl/>
        </w:rPr>
        <w:t xml:space="preserve">מאז העובדה הזאת שהרבה אנשים עובדים מהבית, צמיחה </w:t>
      </w:r>
      <w:bookmarkStart w:id="235" w:name="_ETM_Q1_1053249"/>
      <w:bookmarkEnd w:id="235"/>
      <w:r w:rsidR="00044FC1">
        <w:rPr>
          <w:rFonts w:hint="cs"/>
          <w:rtl/>
        </w:rPr>
        <w:t xml:space="preserve">של אפליקציות, תוכנות, יכולת טכנית לבדוק תפוקות שהן לא </w:t>
      </w:r>
      <w:bookmarkStart w:id="236" w:name="_ETM_Q1_1059103"/>
      <w:bookmarkEnd w:id="236"/>
      <w:r w:rsidR="00044FC1">
        <w:rPr>
          <w:rFonts w:hint="cs"/>
          <w:rtl/>
        </w:rPr>
        <w:t xml:space="preserve">בהכרח </w:t>
      </w:r>
      <w:r w:rsidR="00044FC1">
        <w:rPr>
          <w:rtl/>
        </w:rPr>
        <w:t>–</w:t>
      </w:r>
      <w:r w:rsidR="00044FC1">
        <w:rPr>
          <w:rFonts w:hint="cs"/>
          <w:rtl/>
        </w:rPr>
        <w:t xml:space="preserve"> את יודעת, לא כל עבודה אפשר למדוד אותה </w:t>
      </w:r>
      <w:bookmarkStart w:id="237" w:name="_ETM_Q1_1061041"/>
      <w:bookmarkEnd w:id="237"/>
      <w:r w:rsidR="00044FC1">
        <w:rPr>
          <w:rFonts w:hint="cs"/>
          <w:rtl/>
        </w:rPr>
        <w:t xml:space="preserve">בתפוקה מיידית, יש דברים שלוקח זמן, גם יש מייל, מייל </w:t>
      </w:r>
      <w:bookmarkStart w:id="238" w:name="_ETM_Q1_1067159"/>
      <w:bookmarkEnd w:id="238"/>
      <w:r w:rsidR="00044FC1">
        <w:rPr>
          <w:rFonts w:hint="cs"/>
          <w:rtl/>
        </w:rPr>
        <w:t>אחד</w:t>
      </w:r>
      <w:r w:rsidR="0052762E">
        <w:rPr>
          <w:rFonts w:hint="cs"/>
          <w:rtl/>
        </w:rPr>
        <w:t xml:space="preserve"> לוקח</w:t>
      </w:r>
      <w:r w:rsidR="00044FC1">
        <w:rPr>
          <w:rFonts w:hint="cs"/>
          <w:rtl/>
        </w:rPr>
        <w:t xml:space="preserve"> לכתוב אותו שתי דקות, מייל אחר לוקח לכתוב אותו </w:t>
      </w:r>
      <w:bookmarkStart w:id="239" w:name="_ETM_Q1_1069860"/>
      <w:bookmarkEnd w:id="239"/>
      <w:r w:rsidR="00044FC1">
        <w:rPr>
          <w:rFonts w:hint="cs"/>
          <w:rtl/>
        </w:rPr>
        <w:t xml:space="preserve">שעה. מעניין אם יש היום בעולם יותר הבנה והפקה </w:t>
      </w:r>
      <w:bookmarkStart w:id="240" w:name="_ETM_Q1_1078268"/>
      <w:bookmarkEnd w:id="240"/>
      <w:r w:rsidR="00044FC1">
        <w:rPr>
          <w:rFonts w:hint="cs"/>
          <w:rtl/>
        </w:rPr>
        <w:t xml:space="preserve">של דרכים איך אנחנו יכולים למדוד תפוקות בעבודה מרחוק. </w:t>
      </w:r>
    </w:p>
    <w:p w:rsidR="00044FC1" w:rsidRDefault="00044FC1" w:rsidP="00807BE4">
      <w:pPr>
        <w:rPr>
          <w:rtl/>
        </w:rPr>
      </w:pPr>
    </w:p>
    <w:p w:rsidR="00044FC1" w:rsidRDefault="00044FC1" w:rsidP="00044FC1">
      <w:pPr>
        <w:pStyle w:val="af9"/>
        <w:keepNext/>
        <w:rPr>
          <w:rtl/>
        </w:rPr>
      </w:pPr>
      <w:bookmarkStart w:id="241" w:name="_ETM_Q1_1078589"/>
      <w:bookmarkStart w:id="242" w:name="_ETM_Q1_1080715"/>
      <w:bookmarkEnd w:id="241"/>
      <w:bookmarkEnd w:id="242"/>
      <w:r>
        <w:rPr>
          <w:rtl/>
        </w:rPr>
        <w:t>רינת בניטה:</w:t>
      </w:r>
    </w:p>
    <w:p w:rsidR="00044FC1" w:rsidRDefault="00044FC1" w:rsidP="00044FC1">
      <w:pPr>
        <w:pStyle w:val="KeepWithNext"/>
        <w:rPr>
          <w:rtl/>
        </w:rPr>
      </w:pPr>
    </w:p>
    <w:p w:rsidR="00044FC1" w:rsidRDefault="00044FC1" w:rsidP="00044FC1">
      <w:pPr>
        <w:rPr>
          <w:rtl/>
        </w:rPr>
      </w:pPr>
      <w:r>
        <w:rPr>
          <w:rFonts w:hint="cs"/>
          <w:rtl/>
        </w:rPr>
        <w:t xml:space="preserve">אנחנו </w:t>
      </w:r>
      <w:bookmarkStart w:id="243" w:name="_ETM_Q1_1081697"/>
      <w:bookmarkEnd w:id="243"/>
      <w:r>
        <w:rPr>
          <w:rFonts w:hint="cs"/>
          <w:rtl/>
        </w:rPr>
        <w:t xml:space="preserve">לא עסקנו בזה בהיבט של טכנולוגיה, אבל אם תרצו </w:t>
      </w:r>
      <w:bookmarkStart w:id="244" w:name="_ETM_Q1_1082761"/>
      <w:bookmarkEnd w:id="244"/>
      <w:r>
        <w:rPr>
          <w:rFonts w:hint="cs"/>
          <w:rtl/>
        </w:rPr>
        <w:t>אנחנו נוכל לכתוב על זה.</w:t>
      </w:r>
    </w:p>
    <w:p w:rsidR="00044FC1" w:rsidRDefault="00044FC1" w:rsidP="00044FC1">
      <w:pPr>
        <w:rPr>
          <w:rtl/>
        </w:rPr>
      </w:pPr>
    </w:p>
    <w:p w:rsidR="00044FC1" w:rsidRDefault="00044FC1" w:rsidP="00044FC1">
      <w:pPr>
        <w:pStyle w:val="af6"/>
        <w:keepNext/>
        <w:rPr>
          <w:rtl/>
        </w:rPr>
      </w:pPr>
      <w:bookmarkStart w:id="245" w:name="_ETM_Q1_1084689"/>
      <w:bookmarkStart w:id="246" w:name="_ETM_Q1_1085906"/>
      <w:bookmarkEnd w:id="245"/>
      <w:bookmarkEnd w:id="246"/>
      <w:r>
        <w:rPr>
          <w:rtl/>
        </w:rPr>
        <w:t>היו"ר מיקי חיימוביץ':</w:t>
      </w:r>
    </w:p>
    <w:p w:rsidR="00044FC1" w:rsidRDefault="00044FC1" w:rsidP="00044FC1">
      <w:pPr>
        <w:pStyle w:val="KeepWithNext"/>
        <w:rPr>
          <w:rtl/>
        </w:rPr>
      </w:pPr>
    </w:p>
    <w:p w:rsidR="00044FC1" w:rsidRDefault="00044FC1" w:rsidP="0052762E">
      <w:pPr>
        <w:rPr>
          <w:rtl/>
        </w:rPr>
      </w:pPr>
      <w:r>
        <w:rPr>
          <w:rFonts w:hint="cs"/>
          <w:rtl/>
        </w:rPr>
        <w:t xml:space="preserve">יהיו פה עוד הרבה אנשים </w:t>
      </w:r>
      <w:bookmarkStart w:id="247" w:name="_ETM_Q1_1086637"/>
      <w:bookmarkEnd w:id="247"/>
      <w:r>
        <w:rPr>
          <w:rFonts w:hint="cs"/>
          <w:rtl/>
        </w:rPr>
        <w:t>שישתתפו בדיון, נשאל אותם</w:t>
      </w:r>
      <w:r w:rsidR="0052762E">
        <w:rPr>
          <w:rFonts w:hint="cs"/>
          <w:rtl/>
        </w:rPr>
        <w:t>.</w:t>
      </w:r>
    </w:p>
    <w:p w:rsidR="00044FC1" w:rsidRDefault="00044FC1" w:rsidP="00044FC1">
      <w:pPr>
        <w:rPr>
          <w:rtl/>
        </w:rPr>
      </w:pPr>
    </w:p>
    <w:p w:rsidR="00044FC1" w:rsidRDefault="00044FC1" w:rsidP="00044FC1">
      <w:pPr>
        <w:pStyle w:val="a4"/>
        <w:keepNext/>
        <w:rPr>
          <w:rtl/>
        </w:rPr>
      </w:pPr>
      <w:bookmarkStart w:id="248" w:name="_ETM_Q1_1090003"/>
      <w:bookmarkStart w:id="249" w:name="_ETM_Q1_1088760"/>
      <w:bookmarkEnd w:id="248"/>
      <w:bookmarkEnd w:id="249"/>
      <w:r>
        <w:rPr>
          <w:rtl/>
        </w:rPr>
        <w:t>רם שפע (כחול לבן):</w:t>
      </w:r>
    </w:p>
    <w:p w:rsidR="00044FC1" w:rsidRDefault="00044FC1" w:rsidP="00044FC1">
      <w:pPr>
        <w:pStyle w:val="KeepWithNext"/>
        <w:rPr>
          <w:rtl/>
        </w:rPr>
      </w:pPr>
    </w:p>
    <w:p w:rsidR="00044FC1" w:rsidRDefault="00044FC1" w:rsidP="00044FC1">
      <w:pPr>
        <w:rPr>
          <w:rtl/>
        </w:rPr>
      </w:pPr>
      <w:r>
        <w:rPr>
          <w:rFonts w:hint="cs"/>
          <w:rtl/>
        </w:rPr>
        <w:t xml:space="preserve">אני רק רוצה לומר תודה גדולה, </w:t>
      </w:r>
      <w:bookmarkStart w:id="250" w:name="_ETM_Q1_1092474"/>
      <w:bookmarkEnd w:id="250"/>
      <w:r>
        <w:rPr>
          <w:rFonts w:hint="cs"/>
          <w:rtl/>
        </w:rPr>
        <w:t xml:space="preserve">גם לך, רינת, וגם לך, שירי, על העבודה המאומצת, </w:t>
      </w:r>
      <w:bookmarkStart w:id="251" w:name="_ETM_Q1_1092200"/>
      <w:bookmarkEnd w:id="251"/>
      <w:r>
        <w:rPr>
          <w:rFonts w:hint="cs"/>
          <w:rtl/>
        </w:rPr>
        <w:t>על הדוח הזה ובכלל, על ההבנה המעמיקה בנושאים האלה.</w:t>
      </w:r>
    </w:p>
    <w:p w:rsidR="00044FC1" w:rsidRDefault="00044FC1" w:rsidP="00044FC1">
      <w:pPr>
        <w:rPr>
          <w:rtl/>
        </w:rPr>
      </w:pPr>
    </w:p>
    <w:p w:rsidR="00044FC1" w:rsidRDefault="00044FC1" w:rsidP="00044FC1">
      <w:pPr>
        <w:pStyle w:val="af6"/>
        <w:keepNext/>
        <w:rPr>
          <w:rtl/>
        </w:rPr>
      </w:pPr>
      <w:bookmarkStart w:id="252" w:name="_ETM_Q1_1099845"/>
      <w:bookmarkStart w:id="253" w:name="_ETM_Q1_1101061"/>
      <w:bookmarkEnd w:id="252"/>
      <w:bookmarkEnd w:id="253"/>
      <w:r>
        <w:rPr>
          <w:rtl/>
        </w:rPr>
        <w:t>היו"ר מיקי חיימוביץ':</w:t>
      </w:r>
    </w:p>
    <w:p w:rsidR="00044FC1" w:rsidRDefault="00044FC1" w:rsidP="00044FC1">
      <w:pPr>
        <w:pStyle w:val="KeepWithNext"/>
        <w:rPr>
          <w:rtl/>
        </w:rPr>
      </w:pPr>
    </w:p>
    <w:p w:rsidR="00044FC1" w:rsidRDefault="00044FC1" w:rsidP="00044FC1">
      <w:pPr>
        <w:rPr>
          <w:rtl/>
        </w:rPr>
      </w:pPr>
      <w:r>
        <w:rPr>
          <w:rFonts w:hint="cs"/>
          <w:rtl/>
        </w:rPr>
        <w:t xml:space="preserve">הדוח נמצא </w:t>
      </w:r>
      <w:bookmarkStart w:id="254" w:name="_ETM_Q1_1097230"/>
      <w:bookmarkEnd w:id="254"/>
      <w:r>
        <w:rPr>
          <w:rFonts w:hint="cs"/>
          <w:rtl/>
        </w:rPr>
        <w:t xml:space="preserve">באתר של הוועדה וכולם יכולים להתרשם ולקרוא. </w:t>
      </w:r>
    </w:p>
    <w:p w:rsidR="00044FC1" w:rsidRDefault="00044FC1" w:rsidP="00044FC1">
      <w:pPr>
        <w:rPr>
          <w:rtl/>
        </w:rPr>
      </w:pPr>
    </w:p>
    <w:p w:rsidR="00044FC1" w:rsidRDefault="00044FC1" w:rsidP="00044FC1">
      <w:pPr>
        <w:rPr>
          <w:rtl/>
        </w:rPr>
      </w:pPr>
      <w:bookmarkStart w:id="255" w:name="_ETM_Q1_1120520"/>
      <w:bookmarkEnd w:id="255"/>
      <w:r>
        <w:rPr>
          <w:rFonts w:hint="cs"/>
          <w:rtl/>
        </w:rPr>
        <w:t xml:space="preserve">מי שאמור לצפות </w:t>
      </w:r>
      <w:bookmarkStart w:id="256" w:name="_ETM_Q1_1106182"/>
      <w:bookmarkEnd w:id="256"/>
      <w:r>
        <w:rPr>
          <w:rFonts w:hint="cs"/>
          <w:rtl/>
        </w:rPr>
        <w:t xml:space="preserve">בנו ואני שמחה מאוד שהוא איתנו זה מנכ"ל </w:t>
      </w:r>
      <w:bookmarkStart w:id="257" w:name="_ETM_Q1_1113501"/>
      <w:bookmarkEnd w:id="257"/>
      <w:r>
        <w:rPr>
          <w:rFonts w:hint="cs"/>
          <w:rtl/>
        </w:rPr>
        <w:t xml:space="preserve">משרד הפנים, מרדכי כהן. הוא לא? עוד מעט, </w:t>
      </w:r>
      <w:bookmarkStart w:id="258" w:name="_ETM_Q1_1130839"/>
      <w:bookmarkEnd w:id="258"/>
      <w:r>
        <w:rPr>
          <w:rFonts w:hint="cs"/>
          <w:rtl/>
        </w:rPr>
        <w:t xml:space="preserve">בסדר. </w:t>
      </w:r>
    </w:p>
    <w:p w:rsidR="00044FC1" w:rsidRDefault="00044FC1" w:rsidP="00044FC1">
      <w:pPr>
        <w:rPr>
          <w:rtl/>
        </w:rPr>
      </w:pPr>
    </w:p>
    <w:p w:rsidR="00044FC1" w:rsidRDefault="00044FC1" w:rsidP="00044FC1">
      <w:pPr>
        <w:pStyle w:val="a4"/>
        <w:keepNext/>
        <w:rPr>
          <w:rtl/>
        </w:rPr>
      </w:pPr>
      <w:bookmarkStart w:id="259" w:name="_ETM_Q1_1126554"/>
      <w:bookmarkStart w:id="260" w:name="_ETM_Q1_1128974"/>
      <w:bookmarkEnd w:id="259"/>
      <w:bookmarkEnd w:id="260"/>
      <w:r>
        <w:rPr>
          <w:rtl/>
        </w:rPr>
        <w:t>רם שפע (כחול לבן):</w:t>
      </w:r>
    </w:p>
    <w:p w:rsidR="00044FC1" w:rsidRDefault="00044FC1" w:rsidP="00044FC1">
      <w:pPr>
        <w:pStyle w:val="KeepWithNext"/>
        <w:rPr>
          <w:rtl/>
        </w:rPr>
      </w:pPr>
    </w:p>
    <w:p w:rsidR="00044FC1" w:rsidRDefault="00044FC1" w:rsidP="00044FC1">
      <w:pPr>
        <w:rPr>
          <w:rtl/>
        </w:rPr>
      </w:pPr>
      <w:r>
        <w:rPr>
          <w:rFonts w:hint="cs"/>
          <w:rtl/>
        </w:rPr>
        <w:t xml:space="preserve">אולי הוא עובד מהבית ואין לו </w:t>
      </w:r>
      <w:r>
        <w:rPr>
          <w:rtl/>
        </w:rPr>
        <w:t>–</w:t>
      </w:r>
      <w:r>
        <w:rPr>
          <w:rFonts w:hint="cs"/>
          <w:rtl/>
        </w:rPr>
        <w:t xml:space="preserve"> </w:t>
      </w:r>
      <w:bookmarkStart w:id="261" w:name="_ETM_Q1_1131228"/>
      <w:bookmarkEnd w:id="261"/>
    </w:p>
    <w:p w:rsidR="00044FC1" w:rsidRDefault="00044FC1" w:rsidP="00044FC1">
      <w:pPr>
        <w:rPr>
          <w:rtl/>
        </w:rPr>
      </w:pPr>
      <w:bookmarkStart w:id="262" w:name="_ETM_Q1_1127567"/>
      <w:bookmarkEnd w:id="262"/>
      <w:r>
        <w:rPr>
          <w:rFonts w:hint="cs"/>
          <w:rtl/>
        </w:rPr>
        <w:t xml:space="preserve"> </w:t>
      </w:r>
    </w:p>
    <w:p w:rsidR="00044FC1" w:rsidRDefault="00044FC1" w:rsidP="00044FC1">
      <w:pPr>
        <w:pStyle w:val="af6"/>
        <w:keepNext/>
        <w:rPr>
          <w:rtl/>
        </w:rPr>
      </w:pPr>
      <w:bookmarkStart w:id="263" w:name="_ETM_Q1_1133631"/>
      <w:bookmarkStart w:id="264" w:name="_ETM_Q1_1135248"/>
      <w:bookmarkEnd w:id="263"/>
      <w:bookmarkEnd w:id="264"/>
      <w:r>
        <w:rPr>
          <w:rtl/>
        </w:rPr>
        <w:lastRenderedPageBreak/>
        <w:t>היו"ר מיקי חיימוביץ':</w:t>
      </w:r>
    </w:p>
    <w:p w:rsidR="00044FC1" w:rsidRDefault="00044FC1" w:rsidP="00044FC1">
      <w:pPr>
        <w:pStyle w:val="KeepWithNext"/>
        <w:rPr>
          <w:rtl/>
        </w:rPr>
      </w:pPr>
    </w:p>
    <w:p w:rsidR="00044FC1" w:rsidRDefault="00044FC1" w:rsidP="00044FC1">
      <w:pPr>
        <w:rPr>
          <w:rtl/>
        </w:rPr>
      </w:pPr>
      <w:r>
        <w:rPr>
          <w:rFonts w:hint="cs"/>
          <w:rtl/>
        </w:rPr>
        <w:t>טוב. מנציבות שירות המדינה נמצאים? מיכל לזרוביץ.</w:t>
      </w:r>
    </w:p>
    <w:p w:rsidR="00044FC1" w:rsidRDefault="00044FC1" w:rsidP="00044FC1">
      <w:pPr>
        <w:rPr>
          <w:rtl/>
        </w:rPr>
      </w:pPr>
    </w:p>
    <w:p w:rsidR="00044FC1" w:rsidRDefault="00044FC1" w:rsidP="00044FC1">
      <w:pPr>
        <w:pStyle w:val="af9"/>
        <w:keepNext/>
        <w:rPr>
          <w:rtl/>
        </w:rPr>
      </w:pPr>
      <w:bookmarkStart w:id="265" w:name="_ETM_Q1_1142876"/>
      <w:bookmarkStart w:id="266" w:name="_ETM_Q1_1148323"/>
      <w:bookmarkEnd w:id="265"/>
      <w:bookmarkEnd w:id="266"/>
      <w:r>
        <w:rPr>
          <w:rtl/>
        </w:rPr>
        <w:t>מיכל לזרוביץ:</w:t>
      </w:r>
    </w:p>
    <w:p w:rsidR="00044FC1" w:rsidRDefault="00044FC1" w:rsidP="00044FC1">
      <w:pPr>
        <w:pStyle w:val="KeepWithNext"/>
        <w:rPr>
          <w:rtl/>
        </w:rPr>
      </w:pPr>
    </w:p>
    <w:p w:rsidR="00044FC1" w:rsidRDefault="00044FC1" w:rsidP="0052762E">
      <w:pPr>
        <w:rPr>
          <w:rtl/>
        </w:rPr>
      </w:pPr>
      <w:r>
        <w:rPr>
          <w:rFonts w:hint="cs"/>
          <w:rtl/>
        </w:rPr>
        <w:t xml:space="preserve">כן, אני </w:t>
      </w:r>
      <w:bookmarkStart w:id="267" w:name="_ETM_Q1_1149740"/>
      <w:bookmarkEnd w:id="267"/>
      <w:r>
        <w:rPr>
          <w:rFonts w:hint="cs"/>
          <w:rtl/>
        </w:rPr>
        <w:t>איתכם. היי לכולם. תודה רבה, חברת הכנסת מיקי חיימוביץ', תוד</w:t>
      </w:r>
      <w:bookmarkStart w:id="268" w:name="_ETM_Q1_1154295"/>
      <w:bookmarkEnd w:id="268"/>
      <w:r>
        <w:rPr>
          <w:rFonts w:hint="cs"/>
          <w:rtl/>
        </w:rPr>
        <w:t>ה רבה, חבר הכנסת רם שפע</w:t>
      </w:r>
      <w:r w:rsidR="0052762E">
        <w:rPr>
          <w:rFonts w:hint="cs"/>
          <w:rtl/>
        </w:rPr>
        <w:t xml:space="preserve">. </w:t>
      </w:r>
      <w:r>
        <w:rPr>
          <w:rFonts w:hint="cs"/>
          <w:rtl/>
        </w:rPr>
        <w:t>אנחנו שמחים שאתם מעלים</w:t>
      </w:r>
      <w:bookmarkStart w:id="269" w:name="_ETM_Q1_1154703"/>
      <w:bookmarkEnd w:id="269"/>
      <w:r>
        <w:rPr>
          <w:rFonts w:hint="cs"/>
          <w:rtl/>
        </w:rPr>
        <w:t xml:space="preserve"> את הנושא הזה, עוסקים בנושא הזה. נציבות שירות המדינה</w:t>
      </w:r>
      <w:bookmarkStart w:id="270" w:name="_ETM_Q1_1164643"/>
      <w:bookmarkEnd w:id="270"/>
      <w:r>
        <w:rPr>
          <w:rFonts w:hint="cs"/>
          <w:rtl/>
        </w:rPr>
        <w:t xml:space="preserve"> ביחד עם משרד האוצר עוסקת בנושא הזה באופן יותר מואץ </w:t>
      </w:r>
      <w:bookmarkStart w:id="271" w:name="_ETM_Q1_1164596"/>
      <w:bookmarkEnd w:id="271"/>
      <w:r>
        <w:rPr>
          <w:rFonts w:hint="cs"/>
          <w:rtl/>
        </w:rPr>
        <w:t>עוד לפני הקורונה,</w:t>
      </w:r>
      <w:r w:rsidR="00C75442">
        <w:rPr>
          <w:rFonts w:hint="cs"/>
          <w:rtl/>
        </w:rPr>
        <w:t xml:space="preserve"> </w:t>
      </w:r>
      <w:r>
        <w:rPr>
          <w:rFonts w:hint="cs"/>
          <w:rtl/>
        </w:rPr>
        <w:t xml:space="preserve">בשנה האחרונה. </w:t>
      </w:r>
    </w:p>
    <w:p w:rsidR="00044FC1" w:rsidRDefault="00044FC1" w:rsidP="00044FC1">
      <w:pPr>
        <w:rPr>
          <w:rtl/>
        </w:rPr>
      </w:pPr>
    </w:p>
    <w:p w:rsidR="00044FC1" w:rsidRDefault="00044FC1" w:rsidP="00A54BEF">
      <w:pPr>
        <w:rPr>
          <w:rtl/>
        </w:rPr>
      </w:pPr>
      <w:bookmarkStart w:id="272" w:name="_ETM_Q1_1193806"/>
      <w:bookmarkEnd w:id="272"/>
      <w:r>
        <w:rPr>
          <w:rFonts w:hint="cs"/>
          <w:rtl/>
        </w:rPr>
        <w:t xml:space="preserve">אני כן רוצה להפריד, </w:t>
      </w:r>
      <w:bookmarkStart w:id="273" w:name="_ETM_Q1_1172348"/>
      <w:bookmarkEnd w:id="273"/>
      <w:r>
        <w:rPr>
          <w:rFonts w:hint="cs"/>
          <w:rtl/>
        </w:rPr>
        <w:t xml:space="preserve">הייתה התייחסות רחבה של רינת והממ"מ גם לנושא תקופת הקורונה </w:t>
      </w:r>
      <w:bookmarkStart w:id="274" w:name="_ETM_Q1_1174713"/>
      <w:bookmarkEnd w:id="274"/>
      <w:r>
        <w:rPr>
          <w:rFonts w:hint="cs"/>
          <w:rtl/>
        </w:rPr>
        <w:t xml:space="preserve">וגם לשגרה, אני לרגע מפרידה ביניהם כי מבחינתנו כל </w:t>
      </w:r>
      <w:bookmarkStart w:id="275" w:name="_ETM_Q1_1180689"/>
      <w:bookmarkEnd w:id="275"/>
      <w:r>
        <w:rPr>
          <w:rFonts w:hint="cs"/>
          <w:rtl/>
        </w:rPr>
        <w:t xml:space="preserve">זמן שאנחנו בתקופת קורונה יש הנחיות מיוחדות במסגרת תו סגול </w:t>
      </w:r>
      <w:bookmarkStart w:id="276" w:name="_ETM_Q1_1186340"/>
      <w:bookmarkEnd w:id="276"/>
      <w:r>
        <w:rPr>
          <w:rFonts w:hint="cs"/>
          <w:rtl/>
        </w:rPr>
        <w:t xml:space="preserve">שבהן יש אפשרות לעבוד מהבית, מרחוק, באופן שתלוי במנכ"ל המשרד </w:t>
      </w:r>
      <w:bookmarkStart w:id="277" w:name="_ETM_Q1_1197259"/>
      <w:bookmarkEnd w:id="277"/>
      <w:r>
        <w:rPr>
          <w:rFonts w:hint="cs"/>
          <w:rtl/>
        </w:rPr>
        <w:t xml:space="preserve">בלבד. כלומר אנחנו נתנו קריטריונים מי העובדים שלא יכולים </w:t>
      </w:r>
      <w:r w:rsidR="00825604">
        <w:rPr>
          <w:rFonts w:hint="cs"/>
          <w:rtl/>
        </w:rPr>
        <w:t xml:space="preserve">לעבוד </w:t>
      </w:r>
      <w:bookmarkStart w:id="278" w:name="_ETM_Q1_1201592"/>
      <w:bookmarkEnd w:id="278"/>
      <w:r w:rsidR="00825604">
        <w:rPr>
          <w:rFonts w:hint="cs"/>
          <w:rtl/>
        </w:rPr>
        <w:t xml:space="preserve">מהבית, הם מאוד גנריים, הם מאוד פשוטים, לגבי עובדים </w:t>
      </w:r>
      <w:bookmarkStart w:id="279" w:name="_ETM_Q1_1205048"/>
      <w:bookmarkEnd w:id="279"/>
      <w:r w:rsidR="00825604">
        <w:rPr>
          <w:rFonts w:hint="cs"/>
          <w:rtl/>
        </w:rPr>
        <w:t xml:space="preserve">שאין להם מבחינת פלטפורמה, נותני שירותים, אנשים שאין אפשרות שיעבדו </w:t>
      </w:r>
      <w:bookmarkStart w:id="280" w:name="_ETM_Q1_1210613"/>
      <w:bookmarkEnd w:id="280"/>
      <w:r w:rsidR="00825604">
        <w:rPr>
          <w:rFonts w:hint="cs"/>
          <w:rtl/>
        </w:rPr>
        <w:t>מהבית, מוציאים חומרים מסווגים וכו'</w:t>
      </w:r>
      <w:r w:rsidR="0052762E">
        <w:rPr>
          <w:rFonts w:hint="cs"/>
          <w:rtl/>
        </w:rPr>
        <w:t>,</w:t>
      </w:r>
      <w:r w:rsidR="00825604">
        <w:rPr>
          <w:rFonts w:hint="cs"/>
          <w:rtl/>
        </w:rPr>
        <w:t xml:space="preserve"> וכל היתר, השליטה בהחלטה </w:t>
      </w:r>
      <w:bookmarkStart w:id="281" w:name="_ETM_Q1_1218770"/>
      <w:bookmarkEnd w:id="281"/>
      <w:r w:rsidR="00825604">
        <w:rPr>
          <w:rFonts w:hint="cs"/>
          <w:rtl/>
        </w:rPr>
        <w:t xml:space="preserve">על מספר הימים ועל מספר העובדים שיעבדו מרחוק היא כרגע </w:t>
      </w:r>
      <w:bookmarkStart w:id="282" w:name="_ETM_Q1_1224886"/>
      <w:bookmarkEnd w:id="282"/>
      <w:r w:rsidR="0052762E">
        <w:rPr>
          <w:rFonts w:hint="cs"/>
          <w:rtl/>
        </w:rPr>
        <w:t>תלויה במשרדים בלבד</w:t>
      </w:r>
      <w:r w:rsidR="00825604">
        <w:rPr>
          <w:rFonts w:hint="cs"/>
          <w:rtl/>
        </w:rPr>
        <w:t xml:space="preserve"> עד שי</w:t>
      </w:r>
      <w:r w:rsidR="00A54BEF">
        <w:rPr>
          <w:rFonts w:hint="cs"/>
          <w:rtl/>
        </w:rPr>
        <w:t>שתנו הוראות תו</w:t>
      </w:r>
      <w:r w:rsidR="00825604">
        <w:rPr>
          <w:rFonts w:hint="cs"/>
          <w:rtl/>
        </w:rPr>
        <w:t xml:space="preserve"> סגול וישתנו ההנחיות </w:t>
      </w:r>
      <w:bookmarkStart w:id="283" w:name="_ETM_Q1_1229920"/>
      <w:bookmarkEnd w:id="283"/>
      <w:r w:rsidR="00825604">
        <w:rPr>
          <w:rFonts w:hint="cs"/>
          <w:rtl/>
        </w:rPr>
        <w:t>ואז אנחנו ניכנס להנחיית השגרה של עבודה מרחוק שעליה</w:t>
      </w:r>
      <w:bookmarkStart w:id="284" w:name="_ETM_Q1_1233172"/>
      <w:bookmarkEnd w:id="284"/>
      <w:r w:rsidR="00825604">
        <w:rPr>
          <w:rFonts w:hint="cs"/>
          <w:rtl/>
        </w:rPr>
        <w:t xml:space="preserve"> אנחנו עובדים. מה זה עובדים? אנחנו ממש בעיצומם - </w:t>
      </w:r>
      <w:bookmarkStart w:id="285" w:name="_ETM_Q1_1234445"/>
      <w:bookmarkEnd w:id="285"/>
      <w:r w:rsidR="00825604">
        <w:rPr>
          <w:rFonts w:hint="cs"/>
          <w:rtl/>
        </w:rPr>
        <w:t>- -</w:t>
      </w:r>
    </w:p>
    <w:p w:rsidR="00825604" w:rsidRDefault="00825604" w:rsidP="00044FC1">
      <w:pPr>
        <w:rPr>
          <w:rtl/>
        </w:rPr>
      </w:pPr>
    </w:p>
    <w:p w:rsidR="00825604" w:rsidRDefault="00825604" w:rsidP="00825604">
      <w:pPr>
        <w:pStyle w:val="af6"/>
        <w:keepNext/>
        <w:rPr>
          <w:rtl/>
        </w:rPr>
      </w:pPr>
      <w:bookmarkStart w:id="286" w:name="_ETM_Q1_1235428"/>
      <w:bookmarkStart w:id="287" w:name="_ETM_Q1_1235750"/>
      <w:bookmarkEnd w:id="286"/>
      <w:bookmarkEnd w:id="287"/>
      <w:r>
        <w:rPr>
          <w:rtl/>
        </w:rPr>
        <w:t>היו"ר מיקי חיימוביץ':</w:t>
      </w:r>
    </w:p>
    <w:p w:rsidR="00825604" w:rsidRDefault="00825604" w:rsidP="00825604">
      <w:pPr>
        <w:pStyle w:val="KeepWithNext"/>
        <w:rPr>
          <w:rtl/>
        </w:rPr>
      </w:pPr>
    </w:p>
    <w:p w:rsidR="00825604" w:rsidRDefault="00825604" w:rsidP="00825604">
      <w:pPr>
        <w:rPr>
          <w:rtl/>
        </w:rPr>
      </w:pPr>
      <w:r>
        <w:rPr>
          <w:rFonts w:hint="cs"/>
          <w:rtl/>
        </w:rPr>
        <w:t xml:space="preserve">רק שנייה, אני רוצה לשאול אותך לגבי נקודת </w:t>
      </w:r>
      <w:bookmarkStart w:id="288" w:name="_ETM_Q1_1236382"/>
      <w:bookmarkEnd w:id="288"/>
      <w:r>
        <w:rPr>
          <w:rFonts w:hint="cs"/>
          <w:rtl/>
        </w:rPr>
        <w:t xml:space="preserve">הזמן הזאת, את מזהה הבדל מהותי בין משרד למשרד </w:t>
      </w:r>
      <w:bookmarkStart w:id="289" w:name="_ETM_Q1_1244134"/>
      <w:bookmarkEnd w:id="289"/>
      <w:r>
        <w:rPr>
          <w:rFonts w:hint="cs"/>
          <w:rtl/>
        </w:rPr>
        <w:t xml:space="preserve">בין משרדי הממשלה? </w:t>
      </w:r>
    </w:p>
    <w:p w:rsidR="00825604" w:rsidRDefault="00825604" w:rsidP="00825604">
      <w:pPr>
        <w:rPr>
          <w:rtl/>
        </w:rPr>
      </w:pPr>
    </w:p>
    <w:p w:rsidR="00825604" w:rsidRDefault="00825604" w:rsidP="00825604">
      <w:pPr>
        <w:pStyle w:val="af9"/>
        <w:keepNext/>
        <w:rPr>
          <w:rtl/>
        </w:rPr>
      </w:pPr>
      <w:bookmarkStart w:id="290" w:name="_ETM_Q1_1240935"/>
      <w:bookmarkStart w:id="291" w:name="_ETM_Q1_1242123"/>
      <w:bookmarkEnd w:id="290"/>
      <w:bookmarkEnd w:id="291"/>
      <w:r>
        <w:rPr>
          <w:rtl/>
        </w:rPr>
        <w:t>מיכל לזרוביץ:</w:t>
      </w:r>
    </w:p>
    <w:p w:rsidR="00825604" w:rsidRDefault="00825604" w:rsidP="00825604">
      <w:pPr>
        <w:pStyle w:val="KeepWithNext"/>
        <w:rPr>
          <w:rtl/>
        </w:rPr>
      </w:pPr>
    </w:p>
    <w:p w:rsidR="00825604" w:rsidRDefault="00825604" w:rsidP="00825604">
      <w:pPr>
        <w:rPr>
          <w:rtl/>
        </w:rPr>
      </w:pPr>
      <w:r>
        <w:rPr>
          <w:rFonts w:hint="cs"/>
          <w:rtl/>
        </w:rPr>
        <w:t xml:space="preserve">בהחלט. </w:t>
      </w:r>
    </w:p>
    <w:p w:rsidR="00825604" w:rsidRDefault="00825604" w:rsidP="00825604">
      <w:pPr>
        <w:rPr>
          <w:rtl/>
        </w:rPr>
      </w:pPr>
      <w:bookmarkStart w:id="292" w:name="_ETM_Q1_1243756"/>
      <w:bookmarkEnd w:id="292"/>
    </w:p>
    <w:p w:rsidR="00825604" w:rsidRDefault="00825604" w:rsidP="00825604">
      <w:pPr>
        <w:pStyle w:val="af6"/>
        <w:keepNext/>
        <w:rPr>
          <w:rtl/>
        </w:rPr>
      </w:pPr>
      <w:r>
        <w:rPr>
          <w:rtl/>
        </w:rPr>
        <w:t>היו"ר מיקי חיימוביץ':</w:t>
      </w:r>
    </w:p>
    <w:p w:rsidR="00825604" w:rsidRDefault="00825604" w:rsidP="00825604">
      <w:pPr>
        <w:pStyle w:val="KeepWithNext"/>
        <w:rPr>
          <w:rtl/>
        </w:rPr>
      </w:pPr>
    </w:p>
    <w:p w:rsidR="00825604" w:rsidRDefault="00825604" w:rsidP="00825604">
      <w:pPr>
        <w:rPr>
          <w:rtl/>
        </w:rPr>
      </w:pPr>
      <w:r>
        <w:rPr>
          <w:rFonts w:hint="cs"/>
          <w:rtl/>
        </w:rPr>
        <w:t xml:space="preserve">מי המשרדים שיותר פתוחים לנושא הזה </w:t>
      </w:r>
      <w:bookmarkStart w:id="293" w:name="_ETM_Q1_1247138"/>
      <w:bookmarkEnd w:id="293"/>
      <w:r>
        <w:rPr>
          <w:rFonts w:hint="cs"/>
          <w:rtl/>
        </w:rPr>
        <w:t xml:space="preserve">ומי פחות? </w:t>
      </w:r>
    </w:p>
    <w:p w:rsidR="00825604" w:rsidRDefault="00825604" w:rsidP="00825604">
      <w:pPr>
        <w:rPr>
          <w:rtl/>
        </w:rPr>
      </w:pPr>
    </w:p>
    <w:p w:rsidR="00825604" w:rsidRDefault="00825604" w:rsidP="00825604">
      <w:pPr>
        <w:pStyle w:val="af9"/>
        <w:keepNext/>
        <w:rPr>
          <w:rtl/>
        </w:rPr>
      </w:pPr>
      <w:bookmarkStart w:id="294" w:name="_ETM_Q1_1250606"/>
      <w:bookmarkEnd w:id="294"/>
      <w:r>
        <w:rPr>
          <w:rtl/>
        </w:rPr>
        <w:t>מיכל לזרוביץ:</w:t>
      </w:r>
    </w:p>
    <w:p w:rsidR="00825604" w:rsidRDefault="00825604" w:rsidP="00825604">
      <w:pPr>
        <w:pStyle w:val="KeepWithNext"/>
        <w:rPr>
          <w:rtl/>
        </w:rPr>
      </w:pPr>
    </w:p>
    <w:p w:rsidR="00825604" w:rsidRDefault="00825604" w:rsidP="00825604">
      <w:pPr>
        <w:rPr>
          <w:rtl/>
        </w:rPr>
      </w:pPr>
      <w:r>
        <w:rPr>
          <w:rFonts w:hint="cs"/>
          <w:rtl/>
        </w:rPr>
        <w:t xml:space="preserve">אני רוצה להעביר לכם נתונים מסודרים. ממש בימים </w:t>
      </w:r>
      <w:bookmarkStart w:id="295" w:name="_ETM_Q1_1251546"/>
      <w:bookmarkEnd w:id="295"/>
      <w:r>
        <w:rPr>
          <w:rFonts w:hint="cs"/>
          <w:rtl/>
        </w:rPr>
        <w:t xml:space="preserve">אלה אנחנו מנתחים את נתוני חודש מאי שנכנסו באופן </w:t>
      </w:r>
      <w:bookmarkStart w:id="296" w:name="_ETM_Q1_1260499"/>
      <w:bookmarkEnd w:id="296"/>
      <w:r>
        <w:rPr>
          <w:rFonts w:hint="cs"/>
          <w:rtl/>
        </w:rPr>
        <w:t xml:space="preserve">מלא ואנחנו נוכל להעביר לכנסת ככל שתרצו נתונים מלאים על </w:t>
      </w:r>
      <w:bookmarkStart w:id="297" w:name="_ETM_Q1_1265050"/>
      <w:bookmarkEnd w:id="297"/>
      <w:r>
        <w:rPr>
          <w:rFonts w:hint="cs"/>
          <w:rtl/>
        </w:rPr>
        <w:t xml:space="preserve">המימוש בכל משרד ומשרד. בהחלט יש שוני גדול, אני לא </w:t>
      </w:r>
      <w:bookmarkStart w:id="298" w:name="_ETM_Q1_1267623"/>
      <w:bookmarkEnd w:id="298"/>
      <w:r>
        <w:rPr>
          <w:rFonts w:hint="cs"/>
          <w:rtl/>
        </w:rPr>
        <w:t xml:space="preserve">רוצה לנקוב בשמות משרדים כי הנתונים לא הועברו עד </w:t>
      </w:r>
      <w:bookmarkStart w:id="299" w:name="_ETM_Q1_1268863"/>
      <w:bookmarkEnd w:id="299"/>
      <w:r>
        <w:rPr>
          <w:rFonts w:hint="cs"/>
          <w:rtl/>
        </w:rPr>
        <w:t>הסוף אז אני לא רוצה להגיד דברים שהם לא מדויקים.</w:t>
      </w:r>
      <w:bookmarkStart w:id="300" w:name="_ETM_Q1_1274649"/>
      <w:bookmarkEnd w:id="300"/>
      <w:r>
        <w:rPr>
          <w:rFonts w:hint="cs"/>
          <w:rtl/>
        </w:rPr>
        <w:t xml:space="preserve"> </w:t>
      </w:r>
    </w:p>
    <w:p w:rsidR="00825604" w:rsidRDefault="00825604" w:rsidP="00825604">
      <w:pPr>
        <w:rPr>
          <w:rtl/>
        </w:rPr>
      </w:pPr>
    </w:p>
    <w:p w:rsidR="00825604" w:rsidRDefault="00825604" w:rsidP="00825604">
      <w:pPr>
        <w:pStyle w:val="af6"/>
        <w:keepNext/>
        <w:rPr>
          <w:rtl/>
        </w:rPr>
      </w:pPr>
      <w:bookmarkStart w:id="301" w:name="_ETM_Q1_1274756"/>
      <w:bookmarkEnd w:id="301"/>
      <w:r>
        <w:rPr>
          <w:rtl/>
        </w:rPr>
        <w:t>היו"ר מיקי חיימוביץ':</w:t>
      </w:r>
    </w:p>
    <w:p w:rsidR="00825604" w:rsidRDefault="00825604" w:rsidP="00825604">
      <w:pPr>
        <w:pStyle w:val="KeepWithNext"/>
        <w:rPr>
          <w:rtl/>
        </w:rPr>
      </w:pPr>
    </w:p>
    <w:p w:rsidR="00825604" w:rsidRDefault="00825604" w:rsidP="00825604">
      <w:pPr>
        <w:rPr>
          <w:rtl/>
        </w:rPr>
      </w:pPr>
      <w:r>
        <w:rPr>
          <w:rFonts w:hint="cs"/>
          <w:rtl/>
        </w:rPr>
        <w:t xml:space="preserve">לפחות תחלקי איתנו את המשרד המצטיין. </w:t>
      </w:r>
    </w:p>
    <w:p w:rsidR="00825604" w:rsidRDefault="00825604" w:rsidP="00825604">
      <w:pPr>
        <w:rPr>
          <w:rtl/>
        </w:rPr>
      </w:pPr>
    </w:p>
    <w:p w:rsidR="00825604" w:rsidRDefault="00825604" w:rsidP="00825604">
      <w:pPr>
        <w:pStyle w:val="a4"/>
        <w:keepNext/>
        <w:rPr>
          <w:rtl/>
        </w:rPr>
      </w:pPr>
      <w:bookmarkStart w:id="302" w:name="_ETM_Q1_1276227"/>
      <w:bookmarkStart w:id="303" w:name="_ETM_Q1_1277613"/>
      <w:bookmarkEnd w:id="302"/>
      <w:bookmarkEnd w:id="303"/>
      <w:r>
        <w:rPr>
          <w:rtl/>
        </w:rPr>
        <w:t>רם שפע (כחול לבן):</w:t>
      </w:r>
    </w:p>
    <w:p w:rsidR="00825604" w:rsidRDefault="00825604" w:rsidP="00825604">
      <w:pPr>
        <w:pStyle w:val="KeepWithNext"/>
        <w:rPr>
          <w:rtl/>
        </w:rPr>
      </w:pPr>
    </w:p>
    <w:p w:rsidR="00825604" w:rsidRDefault="00825604" w:rsidP="00825604">
      <w:pPr>
        <w:rPr>
          <w:rtl/>
        </w:rPr>
      </w:pPr>
      <w:r>
        <w:rPr>
          <w:rFonts w:hint="cs"/>
          <w:rtl/>
        </w:rPr>
        <w:t xml:space="preserve">בהחלט, משרד מצטיין זה </w:t>
      </w:r>
      <w:bookmarkStart w:id="304" w:name="_ETM_Q1_1277374"/>
      <w:bookmarkEnd w:id="304"/>
      <w:r>
        <w:rPr>
          <w:rFonts w:hint="cs"/>
          <w:rtl/>
        </w:rPr>
        <w:t>לגיטימי.</w:t>
      </w:r>
    </w:p>
    <w:p w:rsidR="00825604" w:rsidRDefault="00825604" w:rsidP="00825604">
      <w:pPr>
        <w:rPr>
          <w:rtl/>
        </w:rPr>
      </w:pPr>
    </w:p>
    <w:p w:rsidR="00825604" w:rsidRDefault="00825604" w:rsidP="00825604">
      <w:pPr>
        <w:pStyle w:val="af9"/>
        <w:keepNext/>
        <w:rPr>
          <w:rtl/>
        </w:rPr>
      </w:pPr>
      <w:bookmarkStart w:id="305" w:name="_ETM_Q1_1280649"/>
      <w:bookmarkStart w:id="306" w:name="_ETM_Q1_1279254"/>
      <w:bookmarkEnd w:id="305"/>
      <w:bookmarkEnd w:id="306"/>
      <w:r>
        <w:rPr>
          <w:rtl/>
        </w:rPr>
        <w:t>מיכל לזרוביץ:</w:t>
      </w:r>
    </w:p>
    <w:p w:rsidR="00825604" w:rsidRDefault="00825604" w:rsidP="00825604">
      <w:pPr>
        <w:pStyle w:val="KeepWithNext"/>
        <w:rPr>
          <w:rtl/>
        </w:rPr>
      </w:pPr>
    </w:p>
    <w:p w:rsidR="00825604" w:rsidRDefault="00825604" w:rsidP="0052762E">
      <w:pPr>
        <w:rPr>
          <w:rtl/>
        </w:rPr>
      </w:pPr>
      <w:r>
        <w:rPr>
          <w:rFonts w:hint="cs"/>
          <w:rtl/>
        </w:rPr>
        <w:t xml:space="preserve">אני רוצה להגיד אמירה כללית וגם על המצטיין בסוף. יש </w:t>
      </w:r>
      <w:bookmarkStart w:id="307" w:name="_ETM_Q1_1282387"/>
      <w:bookmarkEnd w:id="307"/>
      <w:r>
        <w:rPr>
          <w:rFonts w:hint="cs"/>
          <w:rtl/>
        </w:rPr>
        <w:t>משרדים, לצורך העניין, סתם אני אקח את רשות המסים, הם נותנים שירות, זה לא שהם לא</w:t>
      </w:r>
      <w:bookmarkStart w:id="308" w:name="_ETM_Q1_1284721"/>
      <w:bookmarkEnd w:id="308"/>
      <w:r>
        <w:rPr>
          <w:rFonts w:hint="cs"/>
          <w:rtl/>
        </w:rPr>
        <w:t xml:space="preserve"> רוצים לממש עבודה מרחוק, אלא מרבית העובדים לא בהכרח יכולים </w:t>
      </w:r>
      <w:bookmarkStart w:id="309" w:name="_ETM_Q1_1292588"/>
      <w:bookmarkEnd w:id="309"/>
      <w:r>
        <w:rPr>
          <w:rFonts w:hint="cs"/>
          <w:rtl/>
        </w:rPr>
        <w:t xml:space="preserve">לעבוד מרחוק. </w:t>
      </w:r>
    </w:p>
    <w:p w:rsidR="00825604" w:rsidRDefault="00825604" w:rsidP="00825604">
      <w:pPr>
        <w:rPr>
          <w:rtl/>
        </w:rPr>
      </w:pPr>
    </w:p>
    <w:p w:rsidR="00825604" w:rsidRDefault="00825604" w:rsidP="00D261C1">
      <w:pPr>
        <w:rPr>
          <w:rtl/>
        </w:rPr>
      </w:pPr>
      <w:r>
        <w:rPr>
          <w:rFonts w:hint="cs"/>
          <w:rtl/>
        </w:rPr>
        <w:t>א</w:t>
      </w:r>
      <w:bookmarkStart w:id="310" w:name="_ETM_Q1_1294337"/>
      <w:bookmarkEnd w:id="310"/>
      <w:r>
        <w:rPr>
          <w:rFonts w:hint="cs"/>
          <w:rtl/>
        </w:rPr>
        <w:t xml:space="preserve">בל אני רוצה להגיד לגבי זה משהו </w:t>
      </w:r>
      <w:bookmarkStart w:id="311" w:name="_ETM_Q1_1294643"/>
      <w:bookmarkEnd w:id="311"/>
      <w:r>
        <w:rPr>
          <w:rFonts w:hint="cs"/>
          <w:rtl/>
        </w:rPr>
        <w:t xml:space="preserve">אחר. כמו ששאלת, את שאלת בדיוק, </w:t>
      </w:r>
      <w:bookmarkStart w:id="312" w:name="_ETM_Q1_1298115"/>
      <w:bookmarkEnd w:id="312"/>
      <w:r>
        <w:rPr>
          <w:rFonts w:hint="cs"/>
          <w:rtl/>
        </w:rPr>
        <w:t xml:space="preserve">נקודה שרשמתי לעצמי, אנחנו רואים הבדל משמעותי בין </w:t>
      </w:r>
      <w:bookmarkStart w:id="313" w:name="_ETM_Q1_1299906"/>
      <w:bookmarkEnd w:id="313"/>
      <w:r>
        <w:rPr>
          <w:rFonts w:hint="cs"/>
          <w:rtl/>
        </w:rPr>
        <w:t>המשרדים, למרות שהם יכולים לאפשר עבודה מרחוק</w:t>
      </w:r>
      <w:r w:rsidR="00D261C1">
        <w:rPr>
          <w:rFonts w:hint="cs"/>
          <w:rtl/>
        </w:rPr>
        <w:t>,</w:t>
      </w:r>
      <w:r>
        <w:rPr>
          <w:rFonts w:hint="cs"/>
          <w:rtl/>
        </w:rPr>
        <w:t xml:space="preserve"> שלא מאפשרים </w:t>
      </w:r>
      <w:bookmarkStart w:id="314" w:name="_ETM_Q1_1306347"/>
      <w:bookmarkEnd w:id="314"/>
      <w:r>
        <w:rPr>
          <w:rFonts w:hint="cs"/>
          <w:rtl/>
        </w:rPr>
        <w:t>עבודה מרחוק. אז בחלק מהמקרים זה אובייקטיבי, אין לעובדים</w:t>
      </w:r>
      <w:bookmarkStart w:id="315" w:name="_ETM_Q1_1310688"/>
      <w:bookmarkEnd w:id="315"/>
      <w:r>
        <w:rPr>
          <w:rFonts w:hint="cs"/>
          <w:rtl/>
        </w:rPr>
        <w:t xml:space="preserve"> אפשרות לעבוד מרחוק. בחלק מהמקרים אנחנו עדיין נמצאים באיזה שהוא </w:t>
      </w:r>
      <w:bookmarkStart w:id="316" w:name="_ETM_Q1_1312633"/>
      <w:bookmarkEnd w:id="316"/>
      <w:r>
        <w:rPr>
          <w:rFonts w:hint="cs"/>
          <w:rtl/>
        </w:rPr>
        <w:t xml:space="preserve">עולם של תרבות ארגונית וניהולית שפחות מרגישה בנוח לתת לעובדים </w:t>
      </w:r>
      <w:bookmarkStart w:id="317" w:name="_ETM_Q1_1321150"/>
      <w:bookmarkEnd w:id="317"/>
      <w:r>
        <w:rPr>
          <w:rFonts w:hint="cs"/>
          <w:rtl/>
        </w:rPr>
        <w:t>לעבוד מרחוק, זה קשור גם לזה שמדידת התפוקות במסגרת</w:t>
      </w:r>
      <w:bookmarkStart w:id="318" w:name="_ETM_Q1_1324294"/>
      <w:bookmarkEnd w:id="318"/>
      <w:r>
        <w:rPr>
          <w:rFonts w:hint="cs"/>
          <w:rtl/>
        </w:rPr>
        <w:t xml:space="preserve"> של עבודה של שירות המדינה היא יותר קשה, </w:t>
      </w:r>
      <w:r>
        <w:rPr>
          <w:rFonts w:hint="cs"/>
          <w:rtl/>
        </w:rPr>
        <w:lastRenderedPageBreak/>
        <w:t xml:space="preserve">היא יותר </w:t>
      </w:r>
      <w:bookmarkStart w:id="319" w:name="_ETM_Q1_1329209"/>
      <w:bookmarkEnd w:id="319"/>
      <w:r>
        <w:rPr>
          <w:rFonts w:hint="cs"/>
          <w:rtl/>
        </w:rPr>
        <w:t xml:space="preserve">מורכבת מאשר בהייטק, אנחנו לא מפעל שמייצר בקבוקים ולפעמים קשה </w:t>
      </w:r>
      <w:bookmarkStart w:id="320" w:name="_ETM_Q1_1332891"/>
      <w:bookmarkEnd w:id="320"/>
      <w:r>
        <w:rPr>
          <w:rFonts w:hint="cs"/>
          <w:rtl/>
        </w:rPr>
        <w:t xml:space="preserve">למדוד בעיסוקים שונים את התפוקות השונות. אני לא אומרת </w:t>
      </w:r>
      <w:bookmarkStart w:id="321" w:name="_ETM_Q1_1336391"/>
      <w:bookmarkEnd w:id="321"/>
      <w:r>
        <w:rPr>
          <w:rFonts w:hint="cs"/>
          <w:rtl/>
        </w:rPr>
        <w:t xml:space="preserve">את זה כלא רוצה </w:t>
      </w:r>
      <w:bookmarkStart w:id="322" w:name="_ETM_Q1_1335253"/>
      <w:bookmarkEnd w:id="322"/>
      <w:r>
        <w:rPr>
          <w:rFonts w:hint="cs"/>
          <w:rtl/>
        </w:rPr>
        <w:t xml:space="preserve">להשמיץ את המשרדים שהם פחות מאפשרים, אבל אני כן אומרת שהתרבות הארגונית עוד לא שם. </w:t>
      </w:r>
      <w:bookmarkStart w:id="323" w:name="_ETM_Q1_1345127"/>
      <w:bookmarkEnd w:id="323"/>
      <w:r>
        <w:rPr>
          <w:rFonts w:hint="cs"/>
          <w:rtl/>
        </w:rPr>
        <w:t xml:space="preserve">גם כשאנחנו אומרים </w:t>
      </w:r>
      <w:r w:rsidR="00D261C1">
        <w:rPr>
          <w:rFonts w:hint="cs"/>
          <w:rtl/>
        </w:rPr>
        <w:t>ש</w:t>
      </w:r>
      <w:r>
        <w:rPr>
          <w:rFonts w:hint="cs"/>
          <w:rtl/>
        </w:rPr>
        <w:t xml:space="preserve">אפשר, אתם יכולים, אנחנו נותנים לכם </w:t>
      </w:r>
      <w:bookmarkStart w:id="324" w:name="_ETM_Q1_1347175"/>
      <w:bookmarkEnd w:id="324"/>
      <w:r>
        <w:rPr>
          <w:rFonts w:hint="cs"/>
          <w:rtl/>
        </w:rPr>
        <w:t xml:space="preserve">את הכלים ובנינו כלים להנגיש למנהלים איך לעבוד מרחוק וכל </w:t>
      </w:r>
      <w:bookmarkStart w:id="325" w:name="_ETM_Q1_1354817"/>
      <w:bookmarkEnd w:id="325"/>
      <w:r>
        <w:rPr>
          <w:rFonts w:hint="cs"/>
          <w:rtl/>
        </w:rPr>
        <w:t>מיני מסמכים ומדריכים ואנחנו עובדים - - -</w:t>
      </w:r>
    </w:p>
    <w:p w:rsidR="00825604" w:rsidRDefault="00825604" w:rsidP="00825604">
      <w:pPr>
        <w:rPr>
          <w:rtl/>
        </w:rPr>
      </w:pPr>
    </w:p>
    <w:p w:rsidR="00825604" w:rsidRDefault="00825604" w:rsidP="00825604">
      <w:pPr>
        <w:pStyle w:val="af6"/>
        <w:keepNext/>
        <w:rPr>
          <w:rtl/>
        </w:rPr>
      </w:pPr>
      <w:bookmarkStart w:id="326" w:name="_ETM_Q1_1354669"/>
      <w:bookmarkStart w:id="327" w:name="_ETM_Q1_1356960"/>
      <w:bookmarkEnd w:id="326"/>
      <w:bookmarkEnd w:id="327"/>
      <w:r>
        <w:rPr>
          <w:rtl/>
        </w:rPr>
        <w:t>היו"ר מיקי חיימוביץ':</w:t>
      </w:r>
    </w:p>
    <w:p w:rsidR="00825604" w:rsidRDefault="00825604" w:rsidP="00825604">
      <w:pPr>
        <w:pStyle w:val="KeepWithNext"/>
        <w:rPr>
          <w:rtl/>
        </w:rPr>
      </w:pPr>
    </w:p>
    <w:p w:rsidR="00825604" w:rsidRDefault="00825604" w:rsidP="00825604">
      <w:pPr>
        <w:rPr>
          <w:rtl/>
        </w:rPr>
      </w:pPr>
      <w:r>
        <w:rPr>
          <w:rFonts w:hint="cs"/>
          <w:rtl/>
        </w:rPr>
        <w:t xml:space="preserve">באיזה דרגת ניהול </w:t>
      </w:r>
      <w:bookmarkStart w:id="328" w:name="_ETM_Q1_1359782"/>
      <w:bookmarkEnd w:id="328"/>
      <w:r>
        <w:rPr>
          <w:rFonts w:hint="cs"/>
          <w:rtl/>
        </w:rPr>
        <w:t xml:space="preserve">את נתקלת בקושי הזה? האם זה ברמת המנכ"ל </w:t>
      </w:r>
      <w:bookmarkStart w:id="329" w:name="_ETM_Q1_1357862"/>
      <w:bookmarkEnd w:id="329"/>
      <w:r>
        <w:rPr>
          <w:rFonts w:hint="cs"/>
          <w:rtl/>
        </w:rPr>
        <w:t xml:space="preserve">או ברמת מנהלי מחלקות? </w:t>
      </w:r>
    </w:p>
    <w:p w:rsidR="00825604" w:rsidRDefault="00825604" w:rsidP="00825604">
      <w:pPr>
        <w:rPr>
          <w:rtl/>
        </w:rPr>
      </w:pPr>
    </w:p>
    <w:p w:rsidR="00825604" w:rsidRDefault="00825604" w:rsidP="00825604">
      <w:pPr>
        <w:pStyle w:val="af9"/>
        <w:keepNext/>
        <w:rPr>
          <w:rtl/>
        </w:rPr>
      </w:pPr>
      <w:bookmarkStart w:id="330" w:name="_ETM_Q1_1360593"/>
      <w:bookmarkStart w:id="331" w:name="_ETM_Q1_1362652"/>
      <w:bookmarkEnd w:id="330"/>
      <w:bookmarkEnd w:id="331"/>
      <w:r>
        <w:rPr>
          <w:rtl/>
        </w:rPr>
        <w:t>מיכל לזרוביץ:</w:t>
      </w:r>
    </w:p>
    <w:p w:rsidR="00825604" w:rsidRDefault="00825604" w:rsidP="00825604">
      <w:pPr>
        <w:pStyle w:val="KeepWithNext"/>
        <w:rPr>
          <w:rtl/>
        </w:rPr>
      </w:pPr>
    </w:p>
    <w:p w:rsidR="00D261C1" w:rsidRDefault="00825604" w:rsidP="00D261C1">
      <w:pPr>
        <w:rPr>
          <w:rtl/>
        </w:rPr>
      </w:pPr>
      <w:r>
        <w:rPr>
          <w:rFonts w:hint="cs"/>
          <w:rtl/>
        </w:rPr>
        <w:t xml:space="preserve">זה משתנה. יש משרדים שבהם המנכ"ל </w:t>
      </w:r>
      <w:bookmarkStart w:id="332" w:name="_ETM_Q1_1364814"/>
      <w:bookmarkEnd w:id="332"/>
      <w:r>
        <w:rPr>
          <w:rFonts w:hint="cs"/>
          <w:rtl/>
        </w:rPr>
        <w:t xml:space="preserve">הוא בעד והמנהלים בפועל פחות מאפשרים ויש משרדים שמנכ"ל המשרד </w:t>
      </w:r>
      <w:bookmarkStart w:id="333" w:name="_ETM_Q1_1371802"/>
      <w:bookmarkEnd w:id="333"/>
      <w:r>
        <w:rPr>
          <w:rFonts w:hint="cs"/>
          <w:rtl/>
        </w:rPr>
        <w:t xml:space="preserve">בעצמו פחות מרגיש בנוח לאשר, לתת זכאות או להרשות, </w:t>
      </w:r>
      <w:bookmarkStart w:id="334" w:name="_ETM_Q1_1379122"/>
      <w:bookmarkEnd w:id="334"/>
      <w:r>
        <w:rPr>
          <w:rFonts w:hint="cs"/>
          <w:rtl/>
        </w:rPr>
        <w:t>נתנו לזה שם של 'רשאים לעבוד מרחוק', אז הם</w:t>
      </w:r>
      <w:bookmarkStart w:id="335" w:name="_ETM_Q1_1382583"/>
      <w:bookmarkEnd w:id="335"/>
      <w:r>
        <w:rPr>
          <w:rFonts w:hint="cs"/>
          <w:rtl/>
        </w:rPr>
        <w:t xml:space="preserve"> זה יכול להיות ברמת המנכ"ל, זה יכול להיות ברמת סמנכ"ל</w:t>
      </w:r>
      <w:bookmarkStart w:id="336" w:name="_ETM_Q1_1386050"/>
      <w:bookmarkEnd w:id="336"/>
      <w:r>
        <w:rPr>
          <w:rFonts w:hint="cs"/>
          <w:rtl/>
        </w:rPr>
        <w:t xml:space="preserve">/סמנכ"לית משאבי אנוש וזה יכול להיות ברמת המנהלים הבודדים. אני </w:t>
      </w:r>
      <w:bookmarkStart w:id="337" w:name="_ETM_Q1_1389856"/>
      <w:bookmarkEnd w:id="337"/>
      <w:r>
        <w:rPr>
          <w:rFonts w:hint="cs"/>
          <w:rtl/>
        </w:rPr>
        <w:t xml:space="preserve">כן אגיד שבמסגרת נוהל השגרה אנחנו כבר בונים מעכשיו, גם </w:t>
      </w:r>
      <w:bookmarkStart w:id="338" w:name="_ETM_Q1_1393002"/>
      <w:bookmarkEnd w:id="338"/>
      <w:r>
        <w:rPr>
          <w:rFonts w:hint="cs"/>
          <w:rtl/>
        </w:rPr>
        <w:t xml:space="preserve">לפני שניכנס לנוהל השגרה, </w:t>
      </w:r>
      <w:r w:rsidR="00D261C1">
        <w:rPr>
          <w:rFonts w:hint="cs"/>
          <w:rtl/>
        </w:rPr>
        <w:t>תוכנית</w:t>
      </w:r>
      <w:r>
        <w:rPr>
          <w:rFonts w:hint="cs"/>
          <w:rtl/>
        </w:rPr>
        <w:t xml:space="preserve"> של הטמעה והדרכה, בעצם </w:t>
      </w:r>
      <w:bookmarkStart w:id="339" w:name="_ETM_Q1_1396470"/>
      <w:bookmarkEnd w:id="339"/>
      <w:r>
        <w:rPr>
          <w:rFonts w:hint="cs"/>
          <w:rtl/>
        </w:rPr>
        <w:t xml:space="preserve">וובינרים למנהלי משאבי אנוש, שאלות ותשובות, איך לעשות את </w:t>
      </w:r>
      <w:bookmarkStart w:id="340" w:name="_ETM_Q1_1402560"/>
      <w:bookmarkEnd w:id="340"/>
      <w:r>
        <w:rPr>
          <w:rFonts w:hint="cs"/>
          <w:rtl/>
        </w:rPr>
        <w:t xml:space="preserve">זה, מדריכים, קורסים מקוונים, זאת אומרת כמה שיותר כלים לעזור </w:t>
      </w:r>
      <w:bookmarkStart w:id="341" w:name="_ETM_Q1_1405706"/>
      <w:bookmarkEnd w:id="341"/>
      <w:r>
        <w:rPr>
          <w:rFonts w:hint="cs"/>
          <w:rtl/>
        </w:rPr>
        <w:t xml:space="preserve">גם למנהלים וגם לעובדים. </w:t>
      </w:r>
    </w:p>
    <w:p w:rsidR="00D261C1" w:rsidRDefault="00D261C1" w:rsidP="00D261C1">
      <w:pPr>
        <w:rPr>
          <w:rtl/>
        </w:rPr>
      </w:pPr>
    </w:p>
    <w:p w:rsidR="00825604" w:rsidRDefault="00825604" w:rsidP="00D261C1">
      <w:pPr>
        <w:rPr>
          <w:rtl/>
        </w:rPr>
      </w:pPr>
      <w:r>
        <w:rPr>
          <w:rFonts w:hint="cs"/>
          <w:rtl/>
        </w:rPr>
        <w:t xml:space="preserve">אגב, יש גם עובדים שמאפשרים להם </w:t>
      </w:r>
      <w:bookmarkStart w:id="342" w:name="_ETM_Q1_1411062"/>
      <w:bookmarkEnd w:id="342"/>
      <w:r>
        <w:rPr>
          <w:rFonts w:hint="cs"/>
          <w:rtl/>
        </w:rPr>
        <w:t xml:space="preserve">לעבוד מרחוק והם לא רוצים. בעיקר אנחנו רואים מתאם שקשור </w:t>
      </w:r>
      <w:bookmarkStart w:id="343" w:name="_ETM_Q1_1413551"/>
      <w:bookmarkEnd w:id="343"/>
      <w:r>
        <w:rPr>
          <w:rFonts w:hint="cs"/>
          <w:rtl/>
        </w:rPr>
        <w:t xml:space="preserve">בגיל, ככל שהעובד הוא מבוגר יותר, ככה הוא פחות מעוניין </w:t>
      </w:r>
      <w:bookmarkStart w:id="344" w:name="_ETM_Q1_1414620"/>
      <w:bookmarkEnd w:id="344"/>
      <w:r>
        <w:rPr>
          <w:rFonts w:hint="cs"/>
          <w:rtl/>
        </w:rPr>
        <w:t xml:space="preserve">לעבוד מהבית. אנשים שיש להם איזה שהם הרגלים של </w:t>
      </w:r>
      <w:bookmarkStart w:id="345" w:name="_ETM_Q1_1421501"/>
      <w:bookmarkEnd w:id="345"/>
      <w:r>
        <w:rPr>
          <w:rFonts w:hint="cs"/>
          <w:rtl/>
        </w:rPr>
        <w:t>הגעה למשרד שלהם ולפינה שלהם ופחות מעוניינים לעבוד מרחוק. אנח</w:t>
      </w:r>
      <w:bookmarkStart w:id="346" w:name="_ETM_Q1_1422895"/>
      <w:bookmarkEnd w:id="346"/>
      <w:r>
        <w:rPr>
          <w:rFonts w:hint="cs"/>
          <w:rtl/>
        </w:rPr>
        <w:t xml:space="preserve">נו גם רואים את זה מצד העובדים ולא רק מצד </w:t>
      </w:r>
      <w:bookmarkStart w:id="347" w:name="_ETM_Q1_1428243"/>
      <w:bookmarkEnd w:id="347"/>
      <w:r>
        <w:rPr>
          <w:rFonts w:hint="cs"/>
          <w:rtl/>
        </w:rPr>
        <w:t xml:space="preserve">המעסיקים ולכן אנחנו מבינים שיש פה מצד אחד צורך לייצר </w:t>
      </w:r>
      <w:bookmarkStart w:id="348" w:name="_ETM_Q1_1434251"/>
      <w:bookmarkEnd w:id="348"/>
      <w:r w:rsidR="00D261C1">
        <w:rPr>
          <w:rFonts w:hint="cs"/>
          <w:rtl/>
        </w:rPr>
        <w:t>תוכנית</w:t>
      </w:r>
      <w:r>
        <w:rPr>
          <w:rFonts w:hint="cs"/>
          <w:rtl/>
        </w:rPr>
        <w:t xml:space="preserve"> </w:t>
      </w:r>
      <w:bookmarkStart w:id="349" w:name="_ETM_Q1_1440711"/>
      <w:bookmarkEnd w:id="349"/>
      <w:r>
        <w:rPr>
          <w:rFonts w:hint="cs"/>
          <w:rtl/>
        </w:rPr>
        <w:t>בקרה, איך מבקרים את ביצוע המשימות באופן שבוע</w:t>
      </w:r>
      <w:bookmarkStart w:id="350" w:name="_ETM_Q1_1438031"/>
      <w:bookmarkEnd w:id="350"/>
      <w:r w:rsidR="00D261C1">
        <w:rPr>
          <w:rFonts w:hint="cs"/>
          <w:rtl/>
        </w:rPr>
        <w:t>י, באופן</w:t>
      </w:r>
      <w:r>
        <w:rPr>
          <w:rFonts w:hint="cs"/>
          <w:rtl/>
        </w:rPr>
        <w:t xml:space="preserve"> חודשי, בצורה שאנחנו נהיה רגועים, שהכסף הציבורי שאנחנו נותנים כשכר לעובדים באמת מגיע על עבודה </w:t>
      </w:r>
      <w:bookmarkStart w:id="351" w:name="_ETM_Q1_1445597"/>
      <w:bookmarkEnd w:id="351"/>
      <w:r>
        <w:rPr>
          <w:rFonts w:hint="cs"/>
          <w:rtl/>
        </w:rPr>
        <w:t xml:space="preserve">ועל ביצוע משימות ומהצד השני איזה שהיא הדרכה והכוונה, הנגשה למנהלים ולעובדים לעודד אותם לעבוד מרחוק. </w:t>
      </w:r>
    </w:p>
    <w:p w:rsidR="00825604" w:rsidRDefault="00825604" w:rsidP="00825604">
      <w:pPr>
        <w:rPr>
          <w:rtl/>
        </w:rPr>
      </w:pPr>
    </w:p>
    <w:p w:rsidR="00825604" w:rsidRDefault="00825604" w:rsidP="00825604">
      <w:pPr>
        <w:rPr>
          <w:rtl/>
        </w:rPr>
      </w:pPr>
      <w:r>
        <w:rPr>
          <w:rFonts w:hint="cs"/>
          <w:rtl/>
        </w:rPr>
        <w:t xml:space="preserve">זה </w:t>
      </w:r>
      <w:bookmarkStart w:id="352" w:name="_ETM_Q1_1453535"/>
      <w:bookmarkEnd w:id="352"/>
      <w:r>
        <w:rPr>
          <w:rFonts w:hint="cs"/>
          <w:rtl/>
        </w:rPr>
        <w:t>נראה לנו לפעמים, אני גם מר</w:t>
      </w:r>
      <w:bookmarkStart w:id="353" w:name="_ETM_Q1_1456365"/>
      <w:bookmarkEnd w:id="353"/>
      <w:r>
        <w:rPr>
          <w:rFonts w:hint="cs"/>
          <w:rtl/>
        </w:rPr>
        <w:t>גישה לפעמים, קצת איזה שהיא בועה, ש</w:t>
      </w:r>
      <w:bookmarkStart w:id="354" w:name="_ETM_Q1_1455028"/>
      <w:bookmarkEnd w:id="354"/>
      <w:r>
        <w:rPr>
          <w:rFonts w:hint="cs"/>
          <w:rtl/>
        </w:rPr>
        <w:t xml:space="preserve">כולם רוצים לעבוד מרחוק וזה צורך השעה וככה יש לזה </w:t>
      </w:r>
      <w:bookmarkStart w:id="355" w:name="_ETM_Q1_1463324"/>
      <w:bookmarkEnd w:id="355"/>
      <w:r>
        <w:rPr>
          <w:rFonts w:hint="cs"/>
          <w:rtl/>
        </w:rPr>
        <w:t xml:space="preserve">ביקוש מאוד מאוד גדול, ואנחנו רואים לפעמים שהקולות החזקים רוצים, </w:t>
      </w:r>
      <w:bookmarkStart w:id="356" w:name="_ETM_Q1_1468534"/>
      <w:bookmarkEnd w:id="356"/>
      <w:r>
        <w:rPr>
          <w:rFonts w:hint="cs"/>
          <w:rtl/>
        </w:rPr>
        <w:t xml:space="preserve">דוחפים קדימה, אבל בהחלט יש הרבה מאוד קולות, שהם פחות </w:t>
      </w:r>
      <w:bookmarkStart w:id="357" w:name="_ETM_Q1_1467926"/>
      <w:bookmarkEnd w:id="357"/>
      <w:r>
        <w:rPr>
          <w:rFonts w:hint="cs"/>
          <w:rtl/>
        </w:rPr>
        <w:t>בא</w:t>
      </w:r>
      <w:r w:rsidR="00D261C1">
        <w:rPr>
          <w:rFonts w:hint="cs"/>
          <w:rtl/>
        </w:rPr>
        <w:t>ים לידי ביטוי, שהם פחות שם וצרי</w:t>
      </w:r>
      <w:r>
        <w:rPr>
          <w:rFonts w:hint="cs"/>
          <w:rtl/>
        </w:rPr>
        <w:t>ך</w:t>
      </w:r>
      <w:r w:rsidR="00D261C1">
        <w:rPr>
          <w:rFonts w:hint="cs"/>
          <w:rtl/>
        </w:rPr>
        <w:t xml:space="preserve"> </w:t>
      </w:r>
      <w:r>
        <w:rPr>
          <w:rFonts w:hint="cs"/>
          <w:rtl/>
        </w:rPr>
        <w:t xml:space="preserve">לדחוף </w:t>
      </w:r>
      <w:bookmarkStart w:id="358" w:name="_ETM_Q1_1474260"/>
      <w:bookmarkEnd w:id="358"/>
      <w:r>
        <w:rPr>
          <w:rFonts w:hint="cs"/>
          <w:rtl/>
        </w:rPr>
        <w:t xml:space="preserve">אותם כדי שהם יסכימו לממש עבודה מרחוק. </w:t>
      </w:r>
    </w:p>
    <w:p w:rsidR="00825604" w:rsidRDefault="00825604" w:rsidP="00825604">
      <w:pPr>
        <w:rPr>
          <w:rtl/>
        </w:rPr>
      </w:pPr>
    </w:p>
    <w:p w:rsidR="00825604" w:rsidRDefault="00825604" w:rsidP="00825604">
      <w:pPr>
        <w:pStyle w:val="af6"/>
        <w:keepNext/>
        <w:rPr>
          <w:rtl/>
        </w:rPr>
      </w:pPr>
      <w:bookmarkStart w:id="359" w:name="_ETM_Q1_1479908"/>
      <w:bookmarkEnd w:id="359"/>
      <w:r>
        <w:rPr>
          <w:rtl/>
        </w:rPr>
        <w:t>היו"ר מיקי חיימוביץ':</w:t>
      </w:r>
    </w:p>
    <w:p w:rsidR="00825604" w:rsidRDefault="00825604" w:rsidP="00825604">
      <w:pPr>
        <w:pStyle w:val="KeepWithNext"/>
        <w:rPr>
          <w:rtl/>
        </w:rPr>
      </w:pPr>
    </w:p>
    <w:p w:rsidR="00825604" w:rsidRDefault="00825604" w:rsidP="00825604">
      <w:pPr>
        <w:rPr>
          <w:rtl/>
        </w:rPr>
      </w:pPr>
      <w:r>
        <w:rPr>
          <w:rFonts w:hint="cs"/>
          <w:rtl/>
        </w:rPr>
        <w:t xml:space="preserve">אבל צריך וחשוב </w:t>
      </w:r>
      <w:bookmarkStart w:id="360" w:name="_ETM_Q1_1482091"/>
      <w:bookmarkEnd w:id="360"/>
      <w:r w:rsidR="00BF6772">
        <w:rPr>
          <w:rFonts w:hint="cs"/>
          <w:rtl/>
        </w:rPr>
        <w:t xml:space="preserve">להגיד, בעיניי, שלא חייבים להכריח אף אחד. כלומר גם הצעת </w:t>
      </w:r>
      <w:bookmarkStart w:id="361" w:name="_ETM_Q1_1482883"/>
      <w:bookmarkEnd w:id="361"/>
      <w:r w:rsidR="00BF6772">
        <w:rPr>
          <w:rFonts w:hint="cs"/>
          <w:rtl/>
        </w:rPr>
        <w:t xml:space="preserve">החוק שלנו לא מדברת, זה לא חובה, זה לגמרי </w:t>
      </w:r>
      <w:bookmarkStart w:id="362" w:name="_ETM_Q1_1485690"/>
      <w:bookmarkEnd w:id="362"/>
      <w:r w:rsidR="00BF6772">
        <w:rPr>
          <w:rFonts w:hint="cs"/>
          <w:rtl/>
        </w:rPr>
        <w:t xml:space="preserve">וולונטרי ובסופו של דבר העובד צריך לעשות את מה </w:t>
      </w:r>
      <w:bookmarkStart w:id="363" w:name="_ETM_Q1_1491227"/>
      <w:bookmarkEnd w:id="363"/>
      <w:r w:rsidR="00BF6772">
        <w:rPr>
          <w:rFonts w:hint="cs"/>
          <w:rtl/>
        </w:rPr>
        <w:t xml:space="preserve">שהוא </w:t>
      </w:r>
      <w:r w:rsidR="00BF6772">
        <w:rPr>
          <w:rtl/>
        </w:rPr>
        <w:t>–</w:t>
      </w:r>
      <w:r w:rsidR="00BF6772">
        <w:rPr>
          <w:rFonts w:hint="cs"/>
          <w:rtl/>
        </w:rPr>
        <w:t xml:space="preserve"> ואם הוא גר חמש דקות מהעבודה והולך ברגל </w:t>
      </w:r>
      <w:bookmarkStart w:id="364" w:name="_ETM_Q1_1493809"/>
      <w:bookmarkEnd w:id="364"/>
      <w:r w:rsidR="00BF6772">
        <w:rPr>
          <w:rFonts w:hint="cs"/>
          <w:rtl/>
        </w:rPr>
        <w:t>וזה נוח לו ועדיף לו, אז למה לא? כלומר כל</w:t>
      </w:r>
      <w:bookmarkStart w:id="365" w:name="_ETM_Q1_1498394"/>
      <w:bookmarkEnd w:id="365"/>
      <w:r w:rsidR="00BF6772">
        <w:rPr>
          <w:rFonts w:hint="cs"/>
          <w:rtl/>
        </w:rPr>
        <w:t xml:space="preserve"> עובד צריך להחליט את ה </w:t>
      </w:r>
      <w:r w:rsidR="00BF6772">
        <w:rPr>
          <w:rtl/>
        </w:rPr>
        <w:t>–</w:t>
      </w:r>
      <w:r w:rsidR="00BF6772">
        <w:rPr>
          <w:rFonts w:hint="cs"/>
          <w:rtl/>
        </w:rPr>
        <w:t xml:space="preserve"> אבל צריך </w:t>
      </w:r>
      <w:bookmarkStart w:id="366" w:name="_ETM_Q1_1499029"/>
      <w:bookmarkEnd w:id="366"/>
      <w:r w:rsidR="00BF6772">
        <w:rPr>
          <w:rFonts w:hint="cs"/>
          <w:rtl/>
        </w:rPr>
        <w:t xml:space="preserve">באמת לאפשר את זה. </w:t>
      </w:r>
    </w:p>
    <w:p w:rsidR="00BF6772" w:rsidRDefault="00BF6772" w:rsidP="00825604">
      <w:pPr>
        <w:rPr>
          <w:rtl/>
        </w:rPr>
      </w:pPr>
      <w:bookmarkStart w:id="367" w:name="_ETM_Q1_1503378"/>
      <w:bookmarkEnd w:id="367"/>
    </w:p>
    <w:p w:rsidR="00BF6772" w:rsidRDefault="00BF6772" w:rsidP="00BF6772">
      <w:pPr>
        <w:pStyle w:val="af9"/>
        <w:keepNext/>
        <w:rPr>
          <w:rtl/>
        </w:rPr>
      </w:pPr>
      <w:r>
        <w:rPr>
          <w:rtl/>
        </w:rPr>
        <w:t>מיכל לזרוביץ:</w:t>
      </w:r>
    </w:p>
    <w:p w:rsidR="00BF6772" w:rsidRDefault="00BF6772" w:rsidP="00BF6772">
      <w:pPr>
        <w:pStyle w:val="KeepWithNext"/>
        <w:rPr>
          <w:rtl/>
        </w:rPr>
      </w:pPr>
    </w:p>
    <w:p w:rsidR="00BF6772" w:rsidRDefault="00BF6772" w:rsidP="00BF6772">
      <w:pPr>
        <w:rPr>
          <w:rtl/>
        </w:rPr>
      </w:pPr>
      <w:r>
        <w:rPr>
          <w:rFonts w:hint="cs"/>
          <w:rtl/>
        </w:rPr>
        <w:t xml:space="preserve">זה גם לאפשר וגם להקל וטיפה </w:t>
      </w:r>
      <w:bookmarkStart w:id="368" w:name="_ETM_Q1_1508521"/>
      <w:bookmarkEnd w:id="368"/>
      <w:r>
        <w:rPr>
          <w:rFonts w:hint="cs"/>
          <w:rtl/>
        </w:rPr>
        <w:t>לשבור את הקיבעון בהקשר הזה.</w:t>
      </w:r>
    </w:p>
    <w:p w:rsidR="00BF6772" w:rsidRDefault="00BF6772" w:rsidP="00BF6772">
      <w:pPr>
        <w:rPr>
          <w:rtl/>
        </w:rPr>
      </w:pPr>
    </w:p>
    <w:p w:rsidR="00BF6772" w:rsidRDefault="00BF6772" w:rsidP="00BF6772">
      <w:pPr>
        <w:pStyle w:val="a4"/>
        <w:keepNext/>
        <w:rPr>
          <w:rtl/>
        </w:rPr>
      </w:pPr>
      <w:bookmarkStart w:id="369" w:name="_ETM_Q1_1507502"/>
      <w:bookmarkEnd w:id="369"/>
      <w:r>
        <w:rPr>
          <w:rtl/>
        </w:rPr>
        <w:t>רם שפע (כחול לבן):</w:t>
      </w:r>
    </w:p>
    <w:p w:rsidR="00BF6772" w:rsidRDefault="00BF6772" w:rsidP="00BF6772">
      <w:pPr>
        <w:pStyle w:val="KeepWithNext"/>
        <w:rPr>
          <w:rtl/>
        </w:rPr>
      </w:pPr>
    </w:p>
    <w:p w:rsidR="00BF6772" w:rsidRDefault="00BF6772" w:rsidP="00BF6772">
      <w:pPr>
        <w:rPr>
          <w:rtl/>
        </w:rPr>
      </w:pPr>
      <w:r>
        <w:rPr>
          <w:rFonts w:hint="cs"/>
          <w:rtl/>
        </w:rPr>
        <w:t>לעודד.</w:t>
      </w:r>
    </w:p>
    <w:p w:rsidR="00BF6772" w:rsidRDefault="00BF6772" w:rsidP="00BF6772">
      <w:pPr>
        <w:rPr>
          <w:rtl/>
        </w:rPr>
      </w:pPr>
    </w:p>
    <w:p w:rsidR="00BF6772" w:rsidRDefault="00BF6772" w:rsidP="00BF6772">
      <w:pPr>
        <w:pStyle w:val="af9"/>
        <w:keepNext/>
        <w:rPr>
          <w:rtl/>
        </w:rPr>
      </w:pPr>
      <w:bookmarkStart w:id="370" w:name="_ETM_Q1_1509855"/>
      <w:bookmarkStart w:id="371" w:name="_ETM_Q1_1511011"/>
      <w:bookmarkEnd w:id="370"/>
      <w:bookmarkEnd w:id="371"/>
      <w:r>
        <w:rPr>
          <w:rtl/>
        </w:rPr>
        <w:t>מיכל לזרוביץ:</w:t>
      </w:r>
    </w:p>
    <w:p w:rsidR="00BF6772" w:rsidRDefault="00BF6772" w:rsidP="00BF6772">
      <w:pPr>
        <w:pStyle w:val="KeepWithNext"/>
        <w:rPr>
          <w:rtl/>
        </w:rPr>
      </w:pPr>
    </w:p>
    <w:p w:rsidR="00BF6772" w:rsidRDefault="00BF6772" w:rsidP="00BF6772">
      <w:pPr>
        <w:rPr>
          <w:rtl/>
        </w:rPr>
      </w:pPr>
      <w:r>
        <w:rPr>
          <w:rFonts w:hint="cs"/>
          <w:rtl/>
        </w:rPr>
        <w:t xml:space="preserve">אני חושבת שחלק מהאנשים התנסו בתקופת </w:t>
      </w:r>
      <w:bookmarkStart w:id="372" w:name="_ETM_Q1_1511719"/>
      <w:bookmarkEnd w:id="372"/>
      <w:r>
        <w:rPr>
          <w:rFonts w:hint="cs"/>
          <w:rtl/>
        </w:rPr>
        <w:t xml:space="preserve">הקורונה, השמים לא נפלו, הם הבינו שזה אפשרי וזה כן </w:t>
      </w:r>
      <w:bookmarkStart w:id="373" w:name="_ETM_Q1_1514533"/>
      <w:bookmarkEnd w:id="373"/>
      <w:r>
        <w:rPr>
          <w:rFonts w:hint="cs"/>
          <w:rtl/>
        </w:rPr>
        <w:t>עשה בשבילם את הסוויץ', את המעבר, וחלק מהעובדים עדיין חששו</w:t>
      </w:r>
      <w:bookmarkStart w:id="374" w:name="_ETM_Q1_1520868"/>
      <w:bookmarkEnd w:id="374"/>
      <w:r>
        <w:rPr>
          <w:rFonts w:hint="cs"/>
          <w:rtl/>
        </w:rPr>
        <w:t xml:space="preserve"> להתנסות אפילו בדבר הזה. בהחלט בכל הסדר אנחנו מדברים על </w:t>
      </w:r>
      <w:bookmarkStart w:id="375" w:name="_ETM_Q1_1523885"/>
      <w:bookmarkEnd w:id="375"/>
      <w:r>
        <w:rPr>
          <w:rFonts w:hint="cs"/>
          <w:rtl/>
        </w:rPr>
        <w:t xml:space="preserve">הסדר וולונטרי לחלוטין מבחינת העובד, לא מכריחים את העובד או </w:t>
      </w:r>
      <w:bookmarkStart w:id="376" w:name="_ETM_Q1_1528112"/>
      <w:bookmarkEnd w:id="376"/>
      <w:r>
        <w:rPr>
          <w:rFonts w:hint="cs"/>
          <w:rtl/>
        </w:rPr>
        <w:t xml:space="preserve">את העובדת לעבוד מרחוק ויש שיקול דעת למנהלים להחליט. </w:t>
      </w:r>
      <w:bookmarkStart w:id="377" w:name="_ETM_Q1_1533004"/>
      <w:bookmarkEnd w:id="377"/>
      <w:r>
        <w:rPr>
          <w:rFonts w:hint="cs"/>
          <w:rtl/>
        </w:rPr>
        <w:t xml:space="preserve">יכול להיות עובד שיכול מבחינת העיסוק שלו ואני פחות סומך </w:t>
      </w:r>
      <w:bookmarkStart w:id="378" w:name="_ETM_Q1_1537127"/>
      <w:bookmarkEnd w:id="378"/>
      <w:r>
        <w:rPr>
          <w:rFonts w:hint="cs"/>
          <w:rtl/>
        </w:rPr>
        <w:t xml:space="preserve">עליו כרגע בעבודה מרחוק, זה גם לגיטימי. כמו </w:t>
      </w:r>
      <w:bookmarkStart w:id="379" w:name="_ETM_Q1_1538500"/>
      <w:bookmarkEnd w:id="379"/>
      <w:r>
        <w:rPr>
          <w:rFonts w:hint="cs"/>
          <w:rtl/>
        </w:rPr>
        <w:t xml:space="preserve">שאמרת, המטרה שלנו זה לייצר את הנוהל המאפשר בכללים מאוד ברורים </w:t>
      </w:r>
      <w:bookmarkStart w:id="380" w:name="_ETM_Q1_1546477"/>
      <w:bookmarkEnd w:id="380"/>
      <w:r>
        <w:rPr>
          <w:rFonts w:hint="cs"/>
          <w:rtl/>
        </w:rPr>
        <w:t>ומוגדרים וכן מבחינתנו</w:t>
      </w:r>
      <w:r w:rsidR="00D261C1">
        <w:rPr>
          <w:rFonts w:hint="cs"/>
          <w:rtl/>
        </w:rPr>
        <w:t xml:space="preserve"> אנחנו רואים מקום לעודד, כלומר ל</w:t>
      </w:r>
      <w:r>
        <w:rPr>
          <w:rFonts w:hint="cs"/>
          <w:rtl/>
        </w:rPr>
        <w:t>תת ולהציג</w:t>
      </w:r>
      <w:bookmarkStart w:id="381" w:name="_ETM_Q1_1552000"/>
      <w:bookmarkEnd w:id="381"/>
      <w:r>
        <w:rPr>
          <w:rFonts w:hint="cs"/>
          <w:rtl/>
        </w:rPr>
        <w:t xml:space="preserve"> ולהנגיש את כל היתרונות בעבודה מרחוק, בעיקר במשימות </w:t>
      </w:r>
      <w:bookmarkStart w:id="382" w:name="_ETM_Q1_1554041"/>
      <w:bookmarkEnd w:id="382"/>
      <w:r>
        <w:rPr>
          <w:rFonts w:hint="cs"/>
          <w:rtl/>
        </w:rPr>
        <w:t xml:space="preserve">מסוגים מסוימים, פחות מסוגים אחרים, </w:t>
      </w:r>
      <w:r>
        <w:rPr>
          <w:rFonts w:hint="cs"/>
          <w:rtl/>
        </w:rPr>
        <w:lastRenderedPageBreak/>
        <w:t xml:space="preserve">למשל פגישות מתמשכות, אבל אנחנו </w:t>
      </w:r>
      <w:bookmarkStart w:id="383" w:name="_ETM_Q1_1562218"/>
      <w:bookmarkEnd w:id="383"/>
      <w:r>
        <w:rPr>
          <w:rFonts w:hint="cs"/>
          <w:rtl/>
        </w:rPr>
        <w:t xml:space="preserve">ממש לא מדברים על איזה שהוא הכרח, לא למנהלים ולא </w:t>
      </w:r>
      <w:bookmarkStart w:id="384" w:name="_ETM_Q1_1568001"/>
      <w:bookmarkEnd w:id="384"/>
      <w:r>
        <w:rPr>
          <w:rFonts w:hint="cs"/>
          <w:rtl/>
        </w:rPr>
        <w:t xml:space="preserve">לעובדים, לעבוד כרגע מרחוק. </w:t>
      </w:r>
    </w:p>
    <w:p w:rsidR="00BF6772" w:rsidRDefault="00BF6772" w:rsidP="00BF6772">
      <w:pPr>
        <w:rPr>
          <w:rtl/>
        </w:rPr>
      </w:pPr>
    </w:p>
    <w:p w:rsidR="00BF6772" w:rsidRDefault="00BF6772" w:rsidP="00D261C1">
      <w:pPr>
        <w:rPr>
          <w:rtl/>
        </w:rPr>
      </w:pPr>
      <w:r>
        <w:rPr>
          <w:rFonts w:hint="cs"/>
          <w:rtl/>
        </w:rPr>
        <w:t>ואנ</w:t>
      </w:r>
      <w:bookmarkStart w:id="385" w:name="_ETM_Q1_1566979"/>
      <w:bookmarkEnd w:id="385"/>
      <w:r>
        <w:rPr>
          <w:rFonts w:hint="cs"/>
          <w:rtl/>
        </w:rPr>
        <w:t xml:space="preserve">י אגיד דבר אחרון לגבי </w:t>
      </w:r>
      <w:bookmarkStart w:id="386" w:name="_ETM_Q1_1571066"/>
      <w:bookmarkEnd w:id="386"/>
      <w:r>
        <w:rPr>
          <w:rFonts w:hint="cs"/>
          <w:rtl/>
        </w:rPr>
        <w:t xml:space="preserve">הנוהל של השגרה. בעצם הוא ב-99% מוכן, אנחנו פשוט </w:t>
      </w:r>
      <w:bookmarkStart w:id="387" w:name="_ETM_Q1_1573768"/>
      <w:bookmarkEnd w:id="387"/>
      <w:r>
        <w:rPr>
          <w:rFonts w:hint="cs"/>
          <w:rtl/>
        </w:rPr>
        <w:t xml:space="preserve">לא נתחיל את נוהל השגרה לפני </w:t>
      </w:r>
      <w:r w:rsidR="00A54BEF">
        <w:rPr>
          <w:rFonts w:hint="cs"/>
          <w:rtl/>
        </w:rPr>
        <w:t xml:space="preserve">שיסתיימו הוראות </w:t>
      </w:r>
      <w:bookmarkStart w:id="388" w:name="_ETM_Q1_1579628"/>
      <w:bookmarkEnd w:id="388"/>
      <w:r w:rsidR="00A54BEF">
        <w:rPr>
          <w:rFonts w:hint="cs"/>
          <w:rtl/>
        </w:rPr>
        <w:t>תו סגול כי הוא יותר מגביל</w:t>
      </w:r>
      <w:r w:rsidR="00D261C1">
        <w:rPr>
          <w:rFonts w:hint="cs"/>
          <w:rtl/>
        </w:rPr>
        <w:t>,</w:t>
      </w:r>
      <w:r w:rsidR="00A54BEF">
        <w:rPr>
          <w:rFonts w:hint="cs"/>
          <w:rtl/>
        </w:rPr>
        <w:t xml:space="preserve"> נוהל השגרה מדבר על </w:t>
      </w:r>
      <w:bookmarkStart w:id="389" w:name="_ETM_Q1_1582992"/>
      <w:bookmarkEnd w:id="389"/>
      <w:r w:rsidR="00A54BEF">
        <w:rPr>
          <w:rFonts w:hint="cs"/>
          <w:rtl/>
        </w:rPr>
        <w:t xml:space="preserve">יום עבודה אחד מהבית, אולי יום וחצי, יכול להיות </w:t>
      </w:r>
      <w:bookmarkStart w:id="390" w:name="_ETM_Q1_1585913"/>
      <w:bookmarkEnd w:id="390"/>
      <w:r w:rsidR="00A54BEF">
        <w:rPr>
          <w:rFonts w:hint="cs"/>
          <w:rtl/>
        </w:rPr>
        <w:t>שיהיה סך של שעות שאפשר לחלק לשני חצאי ימים. הנוהל הנוכחי, שהוא נ</w:t>
      </w:r>
      <w:bookmarkStart w:id="391" w:name="_ETM_Q1_1589857"/>
      <w:bookmarkEnd w:id="391"/>
      <w:r w:rsidR="00A54BEF">
        <w:rPr>
          <w:rFonts w:hint="cs"/>
          <w:rtl/>
        </w:rPr>
        <w:t xml:space="preserve">והל החירום, הוא מרחיק, הוא נותן את האפשרות ליותר </w:t>
      </w:r>
      <w:bookmarkStart w:id="392" w:name="_ETM_Q1_1596208"/>
      <w:bookmarkEnd w:id="392"/>
      <w:r w:rsidR="00A54BEF">
        <w:rPr>
          <w:rFonts w:hint="cs"/>
          <w:rtl/>
        </w:rPr>
        <w:t xml:space="preserve">ימי עבודה מרחוק, כולל אוכלוסיות בסיכון שיכולות לעבוד כרגע גם </w:t>
      </w:r>
      <w:bookmarkStart w:id="393" w:name="_ETM_Q1_1597141"/>
      <w:bookmarkEnd w:id="393"/>
      <w:r w:rsidR="00A54BEF">
        <w:rPr>
          <w:rFonts w:hint="cs"/>
          <w:rtl/>
        </w:rPr>
        <w:t xml:space="preserve">חמישה ימים בשבוע מהבית, כמובן כי זה הצורך. אז הנוהל </w:t>
      </w:r>
      <w:bookmarkStart w:id="394" w:name="_ETM_Q1_1604673"/>
      <w:bookmarkEnd w:id="394"/>
      <w:r w:rsidR="00A54BEF">
        <w:rPr>
          <w:rFonts w:hint="cs"/>
          <w:rtl/>
        </w:rPr>
        <w:t xml:space="preserve">הזה כמעט מוכן למעט דיוקים אחרונים, </w:t>
      </w:r>
      <w:bookmarkStart w:id="395" w:name="_ETM_Q1_1609521"/>
      <w:bookmarkEnd w:id="395"/>
      <w:r w:rsidR="00D261C1">
        <w:rPr>
          <w:rFonts w:hint="cs"/>
          <w:rtl/>
        </w:rPr>
        <w:t xml:space="preserve">תוכנית </w:t>
      </w:r>
      <w:r w:rsidR="00A54BEF">
        <w:rPr>
          <w:rFonts w:hint="cs"/>
          <w:rtl/>
        </w:rPr>
        <w:t xml:space="preserve">הטמעה, הדרכה, </w:t>
      </w:r>
      <w:r w:rsidR="00D261C1">
        <w:rPr>
          <w:rFonts w:hint="cs"/>
          <w:rtl/>
        </w:rPr>
        <w:t>תוכנית</w:t>
      </w:r>
      <w:r w:rsidR="00A54BEF">
        <w:rPr>
          <w:rFonts w:hint="cs"/>
          <w:rtl/>
        </w:rPr>
        <w:t xml:space="preserve"> בקרה לצדו. אנחנו לא רוצים לשחרר </w:t>
      </w:r>
      <w:bookmarkStart w:id="396" w:name="_ETM_Q1_1614285"/>
      <w:bookmarkEnd w:id="396"/>
      <w:r w:rsidR="00A54BEF">
        <w:rPr>
          <w:rFonts w:hint="cs"/>
          <w:rtl/>
        </w:rPr>
        <w:t>איזה שהוא משהו נמהר ודווקא זה שהוארכ</w:t>
      </w:r>
      <w:bookmarkStart w:id="397" w:name="_ETM_Q1_1616188"/>
      <w:bookmarkEnd w:id="397"/>
      <w:r w:rsidR="00A54BEF">
        <w:rPr>
          <w:rFonts w:hint="cs"/>
          <w:rtl/>
        </w:rPr>
        <w:t xml:space="preserve">ה תקופת הוראות התו הסגול נותנת זמן לסיים את </w:t>
      </w:r>
      <w:bookmarkStart w:id="398" w:name="_ETM_Q1_1624594"/>
      <w:bookmarkEnd w:id="398"/>
      <w:r w:rsidR="00A54BEF">
        <w:rPr>
          <w:rFonts w:hint="cs"/>
          <w:rtl/>
        </w:rPr>
        <w:t xml:space="preserve">הנוהל הזה במיטבו. ברגע שיסתיימו הוראות התו הסגול כבר </w:t>
      </w:r>
      <w:bookmarkStart w:id="399" w:name="_ETM_Q1_1629690"/>
      <w:bookmarkEnd w:id="399"/>
      <w:r w:rsidR="00A54BEF">
        <w:rPr>
          <w:rFonts w:hint="cs"/>
          <w:rtl/>
        </w:rPr>
        <w:t>יהיה מונח נוהל על השולחן, לא יהיה פער בין הזמנים</w:t>
      </w:r>
      <w:bookmarkStart w:id="400" w:name="_ETM_Q1_1632184"/>
      <w:bookmarkEnd w:id="400"/>
      <w:r w:rsidR="00A54BEF">
        <w:rPr>
          <w:rFonts w:hint="cs"/>
          <w:rtl/>
        </w:rPr>
        <w:t>, כלומר אנחנו</w:t>
      </w:r>
      <w:r w:rsidR="00D261C1">
        <w:rPr>
          <w:rFonts w:hint="cs"/>
          <w:rtl/>
        </w:rPr>
        <w:t xml:space="preserve"> </w:t>
      </w:r>
      <w:r w:rsidR="00A54BEF">
        <w:rPr>
          <w:rFonts w:hint="cs"/>
          <w:rtl/>
        </w:rPr>
        <w:t>נהיה באופן מתמשך עם האפשרות לעבוד מרחוק.</w:t>
      </w:r>
    </w:p>
    <w:p w:rsidR="00A54BEF" w:rsidRDefault="00A54BEF" w:rsidP="00A54BEF">
      <w:pPr>
        <w:rPr>
          <w:rtl/>
        </w:rPr>
      </w:pPr>
    </w:p>
    <w:p w:rsidR="00A54BEF" w:rsidRDefault="00A54BEF" w:rsidP="00A54BEF">
      <w:pPr>
        <w:pStyle w:val="af6"/>
        <w:keepNext/>
        <w:rPr>
          <w:rtl/>
        </w:rPr>
      </w:pPr>
      <w:bookmarkStart w:id="401" w:name="_ETM_Q1_1635433"/>
      <w:bookmarkStart w:id="402" w:name="_ETM_Q1_1635379"/>
      <w:bookmarkEnd w:id="401"/>
      <w:bookmarkEnd w:id="402"/>
      <w:r>
        <w:rPr>
          <w:rtl/>
        </w:rPr>
        <w:t>היו"ר מיקי חיימוביץ':</w:t>
      </w:r>
    </w:p>
    <w:p w:rsidR="00A54BEF" w:rsidRDefault="00A54BEF" w:rsidP="00A54BEF">
      <w:pPr>
        <w:pStyle w:val="KeepWithNext"/>
        <w:rPr>
          <w:rtl/>
        </w:rPr>
      </w:pPr>
    </w:p>
    <w:p w:rsidR="00A54BEF" w:rsidRDefault="00A54BEF" w:rsidP="00A54BEF">
      <w:pPr>
        <w:rPr>
          <w:rtl/>
        </w:rPr>
      </w:pPr>
      <w:r>
        <w:rPr>
          <w:rFonts w:hint="cs"/>
          <w:rtl/>
        </w:rPr>
        <w:t xml:space="preserve">הנוהל </w:t>
      </w:r>
      <w:bookmarkStart w:id="403" w:name="_ETM_Q1_1637892"/>
      <w:bookmarkEnd w:id="403"/>
      <w:r>
        <w:rPr>
          <w:rFonts w:hint="cs"/>
          <w:rtl/>
        </w:rPr>
        <w:t xml:space="preserve">הזה יופץ לכל המגזר הציבורי במשק? למשרדי הממשלה? למי זה </w:t>
      </w:r>
      <w:bookmarkStart w:id="404" w:name="_ETM_Q1_1644417"/>
      <w:bookmarkEnd w:id="404"/>
      <w:r>
        <w:rPr>
          <w:rFonts w:hint="cs"/>
          <w:rtl/>
        </w:rPr>
        <w:t>יופץ?</w:t>
      </w:r>
    </w:p>
    <w:p w:rsidR="00A54BEF" w:rsidRDefault="00A54BEF" w:rsidP="00A54BEF">
      <w:pPr>
        <w:rPr>
          <w:rtl/>
        </w:rPr>
      </w:pPr>
    </w:p>
    <w:p w:rsidR="00A54BEF" w:rsidRDefault="00A54BEF" w:rsidP="00A54BEF">
      <w:pPr>
        <w:pStyle w:val="af9"/>
        <w:keepNext/>
        <w:rPr>
          <w:rtl/>
        </w:rPr>
      </w:pPr>
      <w:bookmarkStart w:id="405" w:name="_ETM_Q1_1637198"/>
      <w:bookmarkStart w:id="406" w:name="_ETM_Q1_1639613"/>
      <w:bookmarkEnd w:id="405"/>
      <w:bookmarkEnd w:id="406"/>
      <w:r>
        <w:rPr>
          <w:rtl/>
        </w:rPr>
        <w:t>מיכל לזרוביץ:</w:t>
      </w:r>
    </w:p>
    <w:p w:rsidR="00A54BEF" w:rsidRDefault="00A54BEF" w:rsidP="00A54BEF">
      <w:pPr>
        <w:pStyle w:val="KeepWithNext"/>
        <w:rPr>
          <w:rtl/>
        </w:rPr>
      </w:pPr>
    </w:p>
    <w:p w:rsidR="00A54BEF" w:rsidRDefault="00A54BEF" w:rsidP="00A54BEF">
      <w:pPr>
        <w:rPr>
          <w:rtl/>
        </w:rPr>
      </w:pPr>
      <w:r>
        <w:rPr>
          <w:rFonts w:hint="cs"/>
          <w:rtl/>
        </w:rPr>
        <w:t xml:space="preserve">אני אדייק. יש המגזר הציבורי, שהוא מאוד רחב, ויש יחידות </w:t>
      </w:r>
      <w:bookmarkStart w:id="407" w:name="_ETM_Q1_1649632"/>
      <w:bookmarkEnd w:id="407"/>
      <w:r>
        <w:rPr>
          <w:rFonts w:hint="cs"/>
          <w:rtl/>
        </w:rPr>
        <w:t xml:space="preserve">הממשלה. נציבות שירות המדינה אחראית על יחידות הממשלה </w:t>
      </w:r>
      <w:bookmarkStart w:id="408" w:name="_ETM_Q1_1652400"/>
      <w:bookmarkEnd w:id="408"/>
      <w:r>
        <w:rPr>
          <w:rFonts w:hint="cs"/>
          <w:rtl/>
        </w:rPr>
        <w:t xml:space="preserve">בכלל, משרדי הממשלה, המערכות הכפופות לה זה 85,000 עובדים. </w:t>
      </w:r>
      <w:bookmarkStart w:id="409" w:name="_ETM_Q1_1658704"/>
      <w:bookmarkEnd w:id="409"/>
      <w:r>
        <w:rPr>
          <w:rFonts w:hint="cs"/>
          <w:rtl/>
        </w:rPr>
        <w:t xml:space="preserve">במגזר הציבורי הרחב יש עוד גופים וארגונים, אני מדברת כנציבות, </w:t>
      </w:r>
      <w:bookmarkStart w:id="410" w:name="_ETM_Q1_1661621"/>
      <w:bookmarkEnd w:id="410"/>
      <w:r>
        <w:rPr>
          <w:rFonts w:hint="cs"/>
          <w:rtl/>
        </w:rPr>
        <w:t xml:space="preserve">הנוהל שאנחנו נוציא בתוך שירות המדינה הוא לא חל </w:t>
      </w:r>
      <w:bookmarkStart w:id="411" w:name="_ETM_Q1_1668939"/>
      <w:bookmarkEnd w:id="411"/>
      <w:r>
        <w:rPr>
          <w:rFonts w:hint="cs"/>
          <w:rtl/>
        </w:rPr>
        <w:t xml:space="preserve">על כל המגזר הציבורי, כמיליון עובדים. </w:t>
      </w:r>
    </w:p>
    <w:p w:rsidR="00A54BEF" w:rsidRDefault="00A54BEF" w:rsidP="00A54BEF">
      <w:pPr>
        <w:rPr>
          <w:rtl/>
        </w:rPr>
      </w:pPr>
    </w:p>
    <w:p w:rsidR="00A54BEF" w:rsidRDefault="00A54BEF" w:rsidP="00A54BEF">
      <w:pPr>
        <w:pStyle w:val="af6"/>
        <w:keepNext/>
        <w:rPr>
          <w:rtl/>
        </w:rPr>
      </w:pPr>
      <w:bookmarkStart w:id="412" w:name="_ETM_Q1_1668676"/>
      <w:bookmarkStart w:id="413" w:name="_ETM_Q1_1670690"/>
      <w:bookmarkEnd w:id="412"/>
      <w:bookmarkEnd w:id="413"/>
      <w:r>
        <w:rPr>
          <w:rtl/>
        </w:rPr>
        <w:t>היו"ר מיקי חיימוביץ':</w:t>
      </w:r>
    </w:p>
    <w:p w:rsidR="00A54BEF" w:rsidRDefault="00A54BEF" w:rsidP="00A54BEF">
      <w:pPr>
        <w:pStyle w:val="KeepWithNext"/>
        <w:rPr>
          <w:rtl/>
        </w:rPr>
      </w:pPr>
    </w:p>
    <w:p w:rsidR="00A54BEF" w:rsidRDefault="00A54BEF" w:rsidP="00D261C1">
      <w:pPr>
        <w:rPr>
          <w:rtl/>
        </w:rPr>
      </w:pPr>
      <w:r>
        <w:rPr>
          <w:rFonts w:hint="cs"/>
          <w:rtl/>
        </w:rPr>
        <w:t xml:space="preserve">אז מי עוד את </w:t>
      </w:r>
      <w:bookmarkStart w:id="414" w:name="_ETM_Q1_1672657"/>
      <w:bookmarkEnd w:id="414"/>
      <w:r>
        <w:rPr>
          <w:rFonts w:hint="cs"/>
          <w:rtl/>
        </w:rPr>
        <w:t xml:space="preserve">צריכה כשותף כדי להחיל את זה על עוד כל אותם </w:t>
      </w:r>
      <w:bookmarkStart w:id="415" w:name="_ETM_Q1_1673707"/>
      <w:bookmarkEnd w:id="415"/>
      <w:r w:rsidR="00D261C1">
        <w:rPr>
          <w:rFonts w:hint="cs"/>
          <w:rtl/>
        </w:rPr>
        <w:t xml:space="preserve">שאתם לא אחראים </w:t>
      </w:r>
      <w:r>
        <w:rPr>
          <w:rFonts w:hint="cs"/>
          <w:rtl/>
        </w:rPr>
        <w:t xml:space="preserve">עליהם? </w:t>
      </w:r>
    </w:p>
    <w:p w:rsidR="00A54BEF" w:rsidRDefault="00A54BEF" w:rsidP="00A54BEF">
      <w:pPr>
        <w:rPr>
          <w:rtl/>
        </w:rPr>
      </w:pPr>
    </w:p>
    <w:p w:rsidR="00A54BEF" w:rsidRDefault="00A54BEF" w:rsidP="00A54BEF">
      <w:pPr>
        <w:pStyle w:val="af9"/>
        <w:keepNext/>
        <w:rPr>
          <w:rtl/>
        </w:rPr>
      </w:pPr>
      <w:bookmarkStart w:id="416" w:name="_ETM_Q1_1672032"/>
      <w:bookmarkStart w:id="417" w:name="_ETM_Q1_1675358"/>
      <w:bookmarkEnd w:id="416"/>
      <w:bookmarkEnd w:id="417"/>
      <w:r>
        <w:rPr>
          <w:rtl/>
        </w:rPr>
        <w:t>מיכל לזרוביץ:</w:t>
      </w:r>
    </w:p>
    <w:p w:rsidR="00A54BEF" w:rsidRDefault="00A54BEF" w:rsidP="00A54BEF">
      <w:pPr>
        <w:pStyle w:val="KeepWithNext"/>
        <w:rPr>
          <w:rtl/>
        </w:rPr>
      </w:pPr>
    </w:p>
    <w:p w:rsidR="00A54BEF" w:rsidRDefault="00A54BEF" w:rsidP="00D261C1">
      <w:pPr>
        <w:rPr>
          <w:rtl/>
        </w:rPr>
      </w:pPr>
      <w:r>
        <w:rPr>
          <w:rFonts w:hint="cs"/>
          <w:rtl/>
        </w:rPr>
        <w:t xml:space="preserve">זה קצת יותר האזור של אגף </w:t>
      </w:r>
      <w:bookmarkStart w:id="418" w:name="_ETM_Q1_1681747"/>
      <w:bookmarkEnd w:id="418"/>
      <w:r>
        <w:rPr>
          <w:rFonts w:hint="cs"/>
          <w:rtl/>
        </w:rPr>
        <w:t xml:space="preserve">השכר באוצר ושם יש הסכמים ספציפיים עם מגזרים שונים, כלומר </w:t>
      </w:r>
      <w:bookmarkStart w:id="419" w:name="_ETM_Q1_1688625"/>
      <w:bookmarkEnd w:id="419"/>
      <w:r>
        <w:rPr>
          <w:rFonts w:hint="cs"/>
          <w:rtl/>
        </w:rPr>
        <w:t xml:space="preserve">צריך להבין, אין דין משרד ממשלתי בו עבודה מאוד מאוד </w:t>
      </w:r>
      <w:bookmarkStart w:id="420" w:name="_ETM_Q1_1693541"/>
      <w:bookmarkEnd w:id="420"/>
      <w:r>
        <w:rPr>
          <w:rFonts w:hint="cs"/>
          <w:rtl/>
        </w:rPr>
        <w:t xml:space="preserve">משרדית, משרד המשפטים, סתם לדוגמה, כדין מגזר ההוראה, המורים, </w:t>
      </w:r>
      <w:bookmarkStart w:id="421" w:name="_ETM_Q1_1699296"/>
      <w:bookmarkEnd w:id="421"/>
      <w:r>
        <w:rPr>
          <w:rFonts w:hint="cs"/>
          <w:rtl/>
        </w:rPr>
        <w:t xml:space="preserve">חצי מיליון עובדי המגזר הציבורי, או המשטרה, לצורך העניין. זאת </w:t>
      </w:r>
      <w:bookmarkStart w:id="422" w:name="_ETM_Q1_1701036"/>
      <w:bookmarkEnd w:id="422"/>
      <w:r>
        <w:rPr>
          <w:rFonts w:hint="cs"/>
          <w:rtl/>
        </w:rPr>
        <w:t xml:space="preserve">אומרת זה איזה שהוא דו שיח והסדרים שיצטרכו להיות מאוד </w:t>
      </w:r>
      <w:bookmarkStart w:id="423" w:name="_ETM_Q1_1704227"/>
      <w:bookmarkEnd w:id="423"/>
      <w:r>
        <w:rPr>
          <w:rFonts w:hint="cs"/>
          <w:rtl/>
        </w:rPr>
        <w:t>ספציפיים מול המגזרים השונים. על</w:t>
      </w:r>
      <w:bookmarkStart w:id="424" w:name="_ETM_Q1_1708468"/>
      <w:bookmarkEnd w:id="424"/>
      <w:r>
        <w:rPr>
          <w:rFonts w:hint="cs"/>
          <w:rtl/>
        </w:rPr>
        <w:t xml:space="preserve"> משרדי הממשלה אנחנו יכולים להחיל כלל אחד, </w:t>
      </w:r>
      <w:r w:rsidR="00D261C1">
        <w:rPr>
          <w:rFonts w:hint="cs"/>
          <w:rtl/>
        </w:rPr>
        <w:t>על</w:t>
      </w:r>
      <w:r>
        <w:rPr>
          <w:rFonts w:hint="cs"/>
          <w:rtl/>
        </w:rPr>
        <w:t xml:space="preserve"> הכלל הזה אני חושבת שהם </w:t>
      </w:r>
      <w:bookmarkStart w:id="425" w:name="_ETM_Q1_1716327"/>
      <w:bookmarkEnd w:id="425"/>
      <w:r>
        <w:rPr>
          <w:rFonts w:hint="cs"/>
          <w:rtl/>
        </w:rPr>
        <w:t xml:space="preserve">יצטרכו באופן מובנה לנהל איזה שהוא משא ומתן או </w:t>
      </w:r>
      <w:bookmarkStart w:id="426" w:name="_ETM_Q1_1719646"/>
      <w:bookmarkEnd w:id="426"/>
      <w:r>
        <w:rPr>
          <w:rFonts w:hint="cs"/>
          <w:rtl/>
        </w:rPr>
        <w:t xml:space="preserve">הסדר שהוא ספציפי למגזר הציבורי הרחב באופן שונה. כן </w:t>
      </w:r>
      <w:bookmarkStart w:id="427" w:name="_ETM_Q1_1722899"/>
      <w:bookmarkEnd w:id="427"/>
      <w:r>
        <w:rPr>
          <w:rFonts w:hint="cs"/>
          <w:rtl/>
        </w:rPr>
        <w:t xml:space="preserve">יש פה ממשרד הפנים ומהרשויות המקומיות, שהם אולי יוכלו </w:t>
      </w:r>
      <w:bookmarkStart w:id="428" w:name="_ETM_Q1_1726578"/>
      <w:bookmarkEnd w:id="428"/>
      <w:r>
        <w:rPr>
          <w:rFonts w:hint="cs"/>
          <w:rtl/>
        </w:rPr>
        <w:t xml:space="preserve">להגיד איך זה יכול לבוא לידי ביטוי בהקשר של הרשויות </w:t>
      </w:r>
      <w:bookmarkStart w:id="429" w:name="_ETM_Q1_1728959"/>
      <w:bookmarkEnd w:id="429"/>
      <w:r>
        <w:rPr>
          <w:rFonts w:hint="cs"/>
          <w:rtl/>
        </w:rPr>
        <w:t xml:space="preserve">המקומיות, אבל אני מבינה, </w:t>
      </w:r>
      <w:r w:rsidR="00D261C1">
        <w:rPr>
          <w:rFonts w:hint="cs"/>
          <w:rtl/>
        </w:rPr>
        <w:t xml:space="preserve">כלומר </w:t>
      </w:r>
      <w:r>
        <w:rPr>
          <w:rFonts w:hint="cs"/>
          <w:rtl/>
        </w:rPr>
        <w:t xml:space="preserve">גם מהצד של המגזר הציבורי </w:t>
      </w:r>
      <w:bookmarkStart w:id="430" w:name="_ETM_Q1_1736996"/>
      <w:bookmarkEnd w:id="430"/>
      <w:r>
        <w:rPr>
          <w:rFonts w:hint="cs"/>
          <w:rtl/>
        </w:rPr>
        <w:t xml:space="preserve">הרחב, זה פחות הנוהל שאנחנו נגדיר לעובדים המשרדיים, הוא לא </w:t>
      </w:r>
      <w:bookmarkStart w:id="431" w:name="_ETM_Q1_1740790"/>
      <w:bookmarkEnd w:id="431"/>
      <w:r>
        <w:rPr>
          <w:rFonts w:hint="cs"/>
          <w:rtl/>
        </w:rPr>
        <w:t xml:space="preserve">בהכרח יוכל לחול על ארגונים שבאמת ההתנהלות שלהם היא </w:t>
      </w:r>
      <w:bookmarkStart w:id="432" w:name="_ETM_Q1_1744800"/>
      <w:bookmarkEnd w:id="432"/>
      <w:r>
        <w:rPr>
          <w:rFonts w:hint="cs"/>
          <w:rtl/>
        </w:rPr>
        <w:t>מאוד מאוד שונה, השב"ס, המשטרה וכו'.</w:t>
      </w:r>
    </w:p>
    <w:p w:rsidR="00A54BEF" w:rsidRDefault="00A54BEF" w:rsidP="00A54BEF">
      <w:pPr>
        <w:rPr>
          <w:rtl/>
        </w:rPr>
      </w:pPr>
    </w:p>
    <w:p w:rsidR="00A54BEF" w:rsidRDefault="00A54BEF" w:rsidP="00A54BEF">
      <w:pPr>
        <w:pStyle w:val="af6"/>
        <w:keepNext/>
        <w:rPr>
          <w:rtl/>
        </w:rPr>
      </w:pPr>
      <w:r>
        <w:rPr>
          <w:rtl/>
        </w:rPr>
        <w:t>היו"ר מיקי חיימוביץ':</w:t>
      </w:r>
    </w:p>
    <w:p w:rsidR="00A54BEF" w:rsidRDefault="00A54BEF" w:rsidP="00A54BEF">
      <w:pPr>
        <w:pStyle w:val="KeepWithNext"/>
        <w:rPr>
          <w:rtl/>
        </w:rPr>
      </w:pPr>
    </w:p>
    <w:p w:rsidR="00044FC1" w:rsidRDefault="00A54BEF" w:rsidP="00A54BEF">
      <w:pPr>
        <w:rPr>
          <w:rtl/>
        </w:rPr>
      </w:pPr>
      <w:r>
        <w:rPr>
          <w:rFonts w:hint="cs"/>
          <w:rtl/>
        </w:rPr>
        <w:t>מאה אחוז. תודה רבה</w:t>
      </w:r>
      <w:bookmarkStart w:id="433" w:name="_ETM_Q1_1747219"/>
      <w:bookmarkEnd w:id="433"/>
      <w:r>
        <w:rPr>
          <w:rFonts w:hint="cs"/>
          <w:rtl/>
        </w:rPr>
        <w:t xml:space="preserve"> לך. מרדכי כהן, מנכ"ל משרד הפנים, שלום לך.</w:t>
      </w:r>
      <w:bookmarkStart w:id="434" w:name="_ETM_Q1_1501082"/>
      <w:bookmarkStart w:id="435" w:name="_ETM_Q1_1238032"/>
      <w:bookmarkStart w:id="436" w:name="_ETM_Q1_1143953"/>
      <w:bookmarkEnd w:id="434"/>
      <w:bookmarkEnd w:id="435"/>
      <w:bookmarkEnd w:id="436"/>
    </w:p>
    <w:p w:rsidR="00044FC1" w:rsidRDefault="00044FC1" w:rsidP="00044FC1">
      <w:pPr>
        <w:rPr>
          <w:rtl/>
        </w:rPr>
      </w:pPr>
    </w:p>
    <w:p w:rsidR="00044FC1" w:rsidRDefault="00044FC1" w:rsidP="00044FC1">
      <w:pPr>
        <w:pStyle w:val="af9"/>
        <w:keepNext/>
        <w:rPr>
          <w:rtl/>
        </w:rPr>
      </w:pPr>
      <w:bookmarkStart w:id="437" w:name="_ETM_Q1_1116444"/>
      <w:bookmarkStart w:id="438" w:name="_ETM_Q1_1117567"/>
      <w:bookmarkEnd w:id="437"/>
      <w:bookmarkEnd w:id="438"/>
      <w:r>
        <w:rPr>
          <w:rtl/>
        </w:rPr>
        <w:t>מרדכי כהן:</w:t>
      </w:r>
    </w:p>
    <w:p w:rsidR="00044FC1" w:rsidRDefault="00044FC1" w:rsidP="00044FC1">
      <w:pPr>
        <w:pStyle w:val="KeepWithNext"/>
        <w:rPr>
          <w:rtl/>
        </w:rPr>
      </w:pPr>
    </w:p>
    <w:p w:rsidR="00044FC1" w:rsidRDefault="00A54BEF" w:rsidP="00044FC1">
      <w:pPr>
        <w:rPr>
          <w:rtl/>
        </w:rPr>
      </w:pPr>
      <w:r>
        <w:rPr>
          <w:rFonts w:hint="cs"/>
          <w:rtl/>
        </w:rPr>
        <w:t xml:space="preserve">שלום לך. </w:t>
      </w:r>
      <w:bookmarkStart w:id="439" w:name="_ETM_Q1_1759886"/>
      <w:bookmarkEnd w:id="439"/>
      <w:r>
        <w:rPr>
          <w:rFonts w:hint="cs"/>
          <w:rtl/>
        </w:rPr>
        <w:t xml:space="preserve">אני אחדד ממש בכמה משפטים. ראשית, אנחנו שמחים להצטרף </w:t>
      </w:r>
      <w:bookmarkStart w:id="440" w:name="_ETM_Q1_1761056"/>
      <w:bookmarkEnd w:id="440"/>
      <w:r>
        <w:rPr>
          <w:rFonts w:hint="cs"/>
          <w:rtl/>
        </w:rPr>
        <w:t>ליוזמה הזו של חברת הכנסת מיקי חיימוביץ'.</w:t>
      </w:r>
    </w:p>
    <w:p w:rsidR="00A54BEF" w:rsidRDefault="00A54BEF" w:rsidP="00044FC1">
      <w:pPr>
        <w:rPr>
          <w:rtl/>
        </w:rPr>
      </w:pPr>
    </w:p>
    <w:p w:rsidR="00A54BEF" w:rsidRDefault="00A54BEF" w:rsidP="00A54BEF">
      <w:pPr>
        <w:pStyle w:val="af6"/>
        <w:keepNext/>
        <w:rPr>
          <w:rtl/>
        </w:rPr>
      </w:pPr>
      <w:bookmarkStart w:id="441" w:name="_ETM_Q1_1768370"/>
      <w:bookmarkStart w:id="442" w:name="_ETM_Q1_1765110"/>
      <w:bookmarkEnd w:id="441"/>
      <w:bookmarkEnd w:id="442"/>
      <w:r>
        <w:rPr>
          <w:rtl/>
        </w:rPr>
        <w:t>היו"ר מיקי חיימוביץ':</w:t>
      </w:r>
    </w:p>
    <w:p w:rsidR="00A54BEF" w:rsidRDefault="00A54BEF" w:rsidP="00A54BEF">
      <w:pPr>
        <w:pStyle w:val="KeepWithNext"/>
        <w:rPr>
          <w:rtl/>
        </w:rPr>
      </w:pPr>
    </w:p>
    <w:p w:rsidR="00A54BEF" w:rsidRDefault="00A54BEF" w:rsidP="00A54BEF">
      <w:pPr>
        <w:rPr>
          <w:rtl/>
        </w:rPr>
      </w:pPr>
      <w:r>
        <w:rPr>
          <w:rFonts w:hint="cs"/>
          <w:rtl/>
        </w:rPr>
        <w:t>ורם שפע.</w:t>
      </w:r>
    </w:p>
    <w:p w:rsidR="00A54BEF" w:rsidRDefault="00A54BEF" w:rsidP="00A54BEF">
      <w:pPr>
        <w:rPr>
          <w:rtl/>
        </w:rPr>
      </w:pPr>
    </w:p>
    <w:p w:rsidR="00A54BEF" w:rsidRDefault="00A54BEF" w:rsidP="00A54BEF">
      <w:pPr>
        <w:pStyle w:val="af9"/>
        <w:keepNext/>
        <w:rPr>
          <w:rtl/>
        </w:rPr>
      </w:pPr>
      <w:bookmarkStart w:id="443" w:name="_ETM_Q1_1767218"/>
      <w:bookmarkStart w:id="444" w:name="_ETM_Q1_1770770"/>
      <w:bookmarkEnd w:id="443"/>
      <w:bookmarkEnd w:id="444"/>
      <w:r>
        <w:rPr>
          <w:rtl/>
        </w:rPr>
        <w:t>מרדכי כהן:</w:t>
      </w:r>
    </w:p>
    <w:p w:rsidR="00A54BEF" w:rsidRDefault="00A54BEF" w:rsidP="00A54BEF">
      <w:pPr>
        <w:pStyle w:val="KeepWithNext"/>
        <w:rPr>
          <w:rtl/>
        </w:rPr>
      </w:pPr>
    </w:p>
    <w:p w:rsidR="00A54BEF" w:rsidRDefault="00A54BEF" w:rsidP="00A54BEF">
      <w:pPr>
        <w:rPr>
          <w:rtl/>
        </w:rPr>
      </w:pPr>
      <w:r>
        <w:rPr>
          <w:rFonts w:hint="cs"/>
          <w:rtl/>
        </w:rPr>
        <w:t xml:space="preserve">מבחינתנו הערך המוסף </w:t>
      </w:r>
      <w:bookmarkStart w:id="445" w:name="_ETM_Q1_1768044"/>
      <w:bookmarkEnd w:id="445"/>
      <w:r>
        <w:rPr>
          <w:rFonts w:hint="cs"/>
          <w:rtl/>
        </w:rPr>
        <w:t xml:space="preserve">שלנו כמשרד, אנחנו לא הנציבות ולא הממונה על השכר </w:t>
      </w:r>
      <w:bookmarkStart w:id="446" w:name="_ETM_Q1_1775690"/>
      <w:bookmarkEnd w:id="446"/>
      <w:r>
        <w:rPr>
          <w:rFonts w:hint="cs"/>
          <w:rtl/>
        </w:rPr>
        <w:t xml:space="preserve">באוצר, אבל כן היינו רוצים בדיאלוג עם השלטון המקומי לרתום </w:t>
      </w:r>
      <w:bookmarkStart w:id="447" w:name="_ETM_Q1_1776941"/>
      <w:bookmarkEnd w:id="447"/>
      <w:r>
        <w:rPr>
          <w:rFonts w:hint="cs"/>
          <w:rtl/>
        </w:rPr>
        <w:t xml:space="preserve">את הרשויות המקומיות לאותו מהלך, כמובן בהתאמה </w:t>
      </w:r>
      <w:r>
        <w:rPr>
          <w:rFonts w:hint="cs"/>
          <w:rtl/>
        </w:rPr>
        <w:lastRenderedPageBreak/>
        <w:t xml:space="preserve">לאפיונים של הרשויות </w:t>
      </w:r>
      <w:bookmarkStart w:id="448" w:name="_ETM_Q1_1785981"/>
      <w:bookmarkEnd w:id="448"/>
      <w:r>
        <w:rPr>
          <w:rFonts w:hint="cs"/>
          <w:rtl/>
        </w:rPr>
        <w:t xml:space="preserve">המקומיות. מבחינתנו זו תהיה בשורה, נמצאות פה איתנו אדית בר </w:t>
      </w:r>
      <w:bookmarkStart w:id="449" w:name="_ETM_Q1_1789083"/>
      <w:bookmarkEnd w:id="449"/>
      <w:r>
        <w:rPr>
          <w:rFonts w:hint="cs"/>
          <w:rtl/>
        </w:rPr>
        <w:t xml:space="preserve">וגלית וידרמן, שהיא הרגולטור על הרשויות המקומיות. אנחנו עובדים </w:t>
      </w:r>
      <w:bookmarkStart w:id="450" w:name="_ETM_Q1_1796273"/>
      <w:bookmarkEnd w:id="450"/>
      <w:r>
        <w:rPr>
          <w:rFonts w:hint="cs"/>
          <w:rtl/>
        </w:rPr>
        <w:t>נהד</w:t>
      </w:r>
      <w:r w:rsidR="00D261C1">
        <w:rPr>
          <w:rFonts w:hint="cs"/>
          <w:rtl/>
        </w:rPr>
        <w:t>ר עם הרשויות המקומיות ולכן אנחנ</w:t>
      </w:r>
      <w:r>
        <w:rPr>
          <w:rFonts w:hint="cs"/>
          <w:rtl/>
        </w:rPr>
        <w:t>ו</w:t>
      </w:r>
      <w:r w:rsidR="00D261C1">
        <w:rPr>
          <w:rFonts w:hint="cs"/>
          <w:rtl/>
        </w:rPr>
        <w:t xml:space="preserve"> </w:t>
      </w:r>
      <w:r>
        <w:rPr>
          <w:rFonts w:hint="cs"/>
          <w:rtl/>
        </w:rPr>
        <w:t xml:space="preserve">רוצים שהבשורה הזו תגיע </w:t>
      </w:r>
      <w:bookmarkStart w:id="451" w:name="_ETM_Q1_1801269"/>
      <w:bookmarkEnd w:id="451"/>
      <w:r>
        <w:rPr>
          <w:rFonts w:hint="cs"/>
          <w:rtl/>
        </w:rPr>
        <w:t>גם לרשויות המקומיות.</w:t>
      </w:r>
    </w:p>
    <w:p w:rsidR="00A54BEF" w:rsidRDefault="00A54BEF" w:rsidP="00A54BEF">
      <w:pPr>
        <w:rPr>
          <w:rtl/>
        </w:rPr>
      </w:pPr>
    </w:p>
    <w:p w:rsidR="00A54BEF" w:rsidRDefault="00A54BEF" w:rsidP="00A54BEF">
      <w:pPr>
        <w:rPr>
          <w:rtl/>
        </w:rPr>
      </w:pPr>
      <w:r>
        <w:rPr>
          <w:rFonts w:hint="cs"/>
          <w:rtl/>
        </w:rPr>
        <w:t>אני</w:t>
      </w:r>
      <w:bookmarkStart w:id="452" w:name="_ETM_Q1_1804000"/>
      <w:bookmarkEnd w:id="452"/>
      <w:r>
        <w:rPr>
          <w:rFonts w:hint="cs"/>
          <w:rtl/>
        </w:rPr>
        <w:t xml:space="preserve"> אומר שוב, זה שונה ממשרדי ממשלה כי </w:t>
      </w:r>
      <w:bookmarkStart w:id="453" w:name="_ETM_Q1_1802715"/>
      <w:bookmarkEnd w:id="453"/>
      <w:r>
        <w:rPr>
          <w:rFonts w:hint="cs"/>
          <w:rtl/>
        </w:rPr>
        <w:t xml:space="preserve">רשות מקומית מקפלת בתוכה את שני הסוגים, את הפקידים שיושבים </w:t>
      </w:r>
      <w:bookmarkStart w:id="454" w:name="_ETM_Q1_1810250"/>
      <w:bookmarkEnd w:id="454"/>
      <w:r>
        <w:rPr>
          <w:rFonts w:hint="cs"/>
          <w:rtl/>
        </w:rPr>
        <w:t xml:space="preserve">במשרדים וגם את עובדי השטח ולכן נצטרך לעשות התאמה, כמו </w:t>
      </w:r>
      <w:bookmarkStart w:id="455" w:name="_ETM_Q1_1815819"/>
      <w:bookmarkEnd w:id="455"/>
      <w:r>
        <w:rPr>
          <w:rFonts w:hint="cs"/>
          <w:rtl/>
        </w:rPr>
        <w:t xml:space="preserve">שעשינו בקורונה במספר מהלכים, אבל אנחנו שמחים שחברת </w:t>
      </w:r>
      <w:bookmarkStart w:id="456" w:name="_ETM_Q1_1819273"/>
      <w:bookmarkEnd w:id="456"/>
      <w:r>
        <w:rPr>
          <w:rFonts w:hint="cs"/>
          <w:rtl/>
        </w:rPr>
        <w:t xml:space="preserve">הכנסת חיימוביץ' מובילה את זה ואנחנו רוצים להיות לה לעזר </w:t>
      </w:r>
      <w:bookmarkStart w:id="457" w:name="_ETM_Q1_1823612"/>
      <w:bookmarkEnd w:id="457"/>
      <w:r>
        <w:rPr>
          <w:rFonts w:hint="cs"/>
          <w:rtl/>
        </w:rPr>
        <w:t xml:space="preserve">ולעשות את זה בצורה המיטבית. אנחנו גם מאמינים בזה מעבר </w:t>
      </w:r>
      <w:bookmarkStart w:id="458" w:name="_ETM_Q1_1825341"/>
      <w:bookmarkEnd w:id="458"/>
      <w:r>
        <w:rPr>
          <w:rFonts w:hint="cs"/>
          <w:rtl/>
        </w:rPr>
        <w:t xml:space="preserve">לקורונה, רק שזה אתגר קצת יותר מורכב. </w:t>
      </w:r>
    </w:p>
    <w:p w:rsidR="00A54BEF" w:rsidRDefault="00A54BEF" w:rsidP="00A54BEF">
      <w:pPr>
        <w:rPr>
          <w:rtl/>
        </w:rPr>
      </w:pPr>
    </w:p>
    <w:p w:rsidR="00A54BEF" w:rsidRDefault="00A54BEF" w:rsidP="00A54BEF">
      <w:pPr>
        <w:pStyle w:val="af6"/>
        <w:keepNext/>
        <w:rPr>
          <w:rtl/>
        </w:rPr>
      </w:pPr>
      <w:bookmarkStart w:id="459" w:name="_ETM_Q1_1833357"/>
      <w:bookmarkEnd w:id="459"/>
      <w:r>
        <w:rPr>
          <w:rtl/>
        </w:rPr>
        <w:t>היו"ר מיקי חיימוביץ':</w:t>
      </w:r>
    </w:p>
    <w:p w:rsidR="00A54BEF" w:rsidRDefault="00A54BEF" w:rsidP="00A54BEF">
      <w:pPr>
        <w:pStyle w:val="KeepWithNext"/>
        <w:rPr>
          <w:rtl/>
        </w:rPr>
      </w:pPr>
    </w:p>
    <w:p w:rsidR="00A54BEF" w:rsidRDefault="00A54BEF" w:rsidP="00A54BEF">
      <w:pPr>
        <w:rPr>
          <w:rtl/>
        </w:rPr>
      </w:pPr>
      <w:r>
        <w:rPr>
          <w:rFonts w:hint="cs"/>
          <w:rtl/>
        </w:rPr>
        <w:t xml:space="preserve">עד עכשיו אני יודעת שאתה כבר מקדם את זה אצלכם, איך אתה מרגיש </w:t>
      </w:r>
      <w:bookmarkStart w:id="460" w:name="_ETM_Q1_1837253"/>
      <w:bookmarkEnd w:id="460"/>
      <w:r>
        <w:rPr>
          <w:rFonts w:hint="cs"/>
          <w:rtl/>
        </w:rPr>
        <w:t xml:space="preserve">מבחינת התגובות שאתה מקבל בשלטון המקומי לנכונות להטמיע </w:t>
      </w:r>
      <w:bookmarkStart w:id="461" w:name="_ETM_Q1_1844214"/>
      <w:bookmarkEnd w:id="461"/>
      <w:r>
        <w:rPr>
          <w:rFonts w:hint="cs"/>
          <w:rtl/>
        </w:rPr>
        <w:t xml:space="preserve">את זה? </w:t>
      </w:r>
    </w:p>
    <w:p w:rsidR="00A54BEF" w:rsidRDefault="00A54BEF" w:rsidP="00A54BEF">
      <w:pPr>
        <w:rPr>
          <w:rtl/>
        </w:rPr>
      </w:pPr>
      <w:bookmarkStart w:id="462" w:name="_ETM_Q1_1845197"/>
      <w:bookmarkEnd w:id="462"/>
    </w:p>
    <w:p w:rsidR="00A54BEF" w:rsidRDefault="00A54BEF" w:rsidP="00A54BEF">
      <w:pPr>
        <w:pStyle w:val="af9"/>
        <w:keepNext/>
        <w:rPr>
          <w:rtl/>
        </w:rPr>
      </w:pPr>
      <w:bookmarkStart w:id="463" w:name="_ETM_Q1_1841438"/>
      <w:bookmarkStart w:id="464" w:name="_ETM_Q1_1843110"/>
      <w:bookmarkEnd w:id="463"/>
      <w:bookmarkEnd w:id="464"/>
      <w:r>
        <w:rPr>
          <w:rtl/>
        </w:rPr>
        <w:t>מרדכי כהן:</w:t>
      </w:r>
    </w:p>
    <w:p w:rsidR="00A54BEF" w:rsidRDefault="00A54BEF" w:rsidP="00A54BEF">
      <w:pPr>
        <w:pStyle w:val="KeepWithNext"/>
        <w:rPr>
          <w:rtl/>
        </w:rPr>
      </w:pPr>
    </w:p>
    <w:p w:rsidR="00A54BEF" w:rsidRDefault="00A54BEF" w:rsidP="00D261C1">
      <w:pPr>
        <w:rPr>
          <w:rtl/>
        </w:rPr>
      </w:pPr>
      <w:r>
        <w:rPr>
          <w:rFonts w:hint="cs"/>
          <w:rtl/>
        </w:rPr>
        <w:t xml:space="preserve">אני חושב שראיתם את זה. אנחנו די הופתענו. </w:t>
      </w:r>
      <w:bookmarkStart w:id="465" w:name="_ETM_Q1_1844629"/>
      <w:bookmarkEnd w:id="465"/>
      <w:r>
        <w:rPr>
          <w:rFonts w:hint="cs"/>
          <w:rtl/>
        </w:rPr>
        <w:t xml:space="preserve">כשאדית ניסתה להבין מה קורה ברשויות המקומיות ובמשרדי הממשלה הייתה </w:t>
      </w:r>
      <w:bookmarkStart w:id="466" w:name="_ETM_Q1_1853125"/>
      <w:bookmarkEnd w:id="466"/>
      <w:r>
        <w:rPr>
          <w:rFonts w:hint="cs"/>
          <w:rtl/>
        </w:rPr>
        <w:t xml:space="preserve">היענות אדירה. מאות של </w:t>
      </w:r>
      <w:r w:rsidR="00425C00">
        <w:rPr>
          <w:rFonts w:hint="cs"/>
          <w:rtl/>
        </w:rPr>
        <w:t xml:space="preserve">מנהלים, אם אני לא טועה למעלה </w:t>
      </w:r>
      <w:bookmarkStart w:id="467" w:name="_ETM_Q1_1857643"/>
      <w:bookmarkEnd w:id="467"/>
      <w:r w:rsidR="00425C00">
        <w:rPr>
          <w:rFonts w:hint="cs"/>
          <w:rtl/>
        </w:rPr>
        <w:t>מ-850</w:t>
      </w:r>
      <w:r w:rsidR="00D261C1">
        <w:rPr>
          <w:rFonts w:hint="cs"/>
          <w:rtl/>
        </w:rPr>
        <w:t xml:space="preserve">, </w:t>
      </w:r>
      <w:r w:rsidR="00425C00">
        <w:rPr>
          <w:rFonts w:hint="cs"/>
          <w:rtl/>
        </w:rPr>
        <w:t xml:space="preserve">ביקשו שהמהלך הזה יתרחש כי הם רואים בו </w:t>
      </w:r>
      <w:bookmarkStart w:id="468" w:name="_ETM_Q1_1862739"/>
      <w:bookmarkEnd w:id="468"/>
      <w:r w:rsidR="00425C00">
        <w:rPr>
          <w:rFonts w:hint="cs"/>
          <w:rtl/>
        </w:rPr>
        <w:t>ערך גדול. מעבר לנושאים שאת מובילה בוועדה שזה</w:t>
      </w:r>
      <w:bookmarkStart w:id="469" w:name="_ETM_Q1_1866958"/>
      <w:bookmarkEnd w:id="469"/>
      <w:r w:rsidR="00425C00">
        <w:rPr>
          <w:rFonts w:hint="cs"/>
          <w:rtl/>
        </w:rPr>
        <w:t xml:space="preserve"> הפחתת העומסים על הכבישים וכו', אנחנו מדברים פשוט </w:t>
      </w:r>
      <w:bookmarkStart w:id="470" w:name="_ETM_Q1_1869976"/>
      <w:bookmarkEnd w:id="470"/>
      <w:r w:rsidR="00425C00">
        <w:rPr>
          <w:rFonts w:hint="cs"/>
          <w:rtl/>
        </w:rPr>
        <w:t xml:space="preserve">על אפקטיביות, לנו מאוד ברור, ועשינו את הבדיקה </w:t>
      </w:r>
      <w:bookmarkStart w:id="471" w:name="_ETM_Q1_1875716"/>
      <w:bookmarkEnd w:id="471"/>
      <w:r w:rsidR="00D261C1">
        <w:rPr>
          <w:rFonts w:hint="cs"/>
          <w:rtl/>
        </w:rPr>
        <w:t xml:space="preserve">הזאת במשרד הפנים, </w:t>
      </w:r>
      <w:r w:rsidR="00425C00">
        <w:rPr>
          <w:rFonts w:hint="cs"/>
          <w:rtl/>
        </w:rPr>
        <w:t xml:space="preserve">שישנם עובדים שיום עבודה מהבית לא </w:t>
      </w:r>
      <w:bookmarkStart w:id="472" w:name="_ETM_Q1_1879941"/>
      <w:bookmarkEnd w:id="472"/>
      <w:r w:rsidR="00425C00">
        <w:rPr>
          <w:rFonts w:hint="cs"/>
          <w:rtl/>
        </w:rPr>
        <w:t xml:space="preserve">רק שלא מצריך את אותו פיקוח שכולם חוששים ממנו, גילינו </w:t>
      </w:r>
      <w:bookmarkStart w:id="473" w:name="_ETM_Q1_1885729"/>
      <w:bookmarkEnd w:id="473"/>
      <w:r w:rsidR="00425C00">
        <w:rPr>
          <w:rFonts w:hint="cs"/>
          <w:rtl/>
        </w:rPr>
        <w:t xml:space="preserve">שזה יותר אפקטיבי במשימות. זאת אומרת בסוף אתה נוסע מספר </w:t>
      </w:r>
      <w:bookmarkStart w:id="474" w:name="_ETM_Q1_1886998"/>
      <w:bookmarkEnd w:id="474"/>
      <w:r w:rsidR="00425C00">
        <w:rPr>
          <w:rFonts w:hint="cs"/>
          <w:rtl/>
        </w:rPr>
        <w:t xml:space="preserve">שעות, חוזר מספר שעות, מאוד מתקשה בריכוז, כשיש יום לעובד </w:t>
      </w:r>
      <w:bookmarkStart w:id="475" w:name="_ETM_Q1_1895627"/>
      <w:bookmarkEnd w:id="475"/>
      <w:r w:rsidR="00425C00">
        <w:rPr>
          <w:rFonts w:hint="cs"/>
          <w:rtl/>
        </w:rPr>
        <w:t>שהוא מתכנן את זה וביום הזה הוא מגדיר לעצמו משימות ש</w:t>
      </w:r>
      <w:bookmarkStart w:id="476" w:name="_ETM_Q1_1901210"/>
      <w:bookmarkEnd w:id="476"/>
      <w:r w:rsidR="00425C00">
        <w:rPr>
          <w:rFonts w:hint="cs"/>
          <w:rtl/>
        </w:rPr>
        <w:t xml:space="preserve">הן ממש משימות משרדיות שנדרשים </w:t>
      </w:r>
      <w:r w:rsidR="00D261C1">
        <w:rPr>
          <w:rFonts w:hint="cs"/>
          <w:rtl/>
        </w:rPr>
        <w:t xml:space="preserve">בהן </w:t>
      </w:r>
      <w:r w:rsidR="00425C00">
        <w:rPr>
          <w:rFonts w:hint="cs"/>
          <w:rtl/>
        </w:rPr>
        <w:t xml:space="preserve">שקט וריכוז הוא מגיע </w:t>
      </w:r>
      <w:bookmarkStart w:id="477" w:name="_ETM_Q1_1904100"/>
      <w:bookmarkEnd w:id="477"/>
      <w:r w:rsidR="00425C00">
        <w:rPr>
          <w:rFonts w:hint="cs"/>
          <w:rtl/>
        </w:rPr>
        <w:t xml:space="preserve">להישגים יותר גבוהים מאשר הוא נמצא במשרד ומופרע. </w:t>
      </w:r>
    </w:p>
    <w:p w:rsidR="00425C00" w:rsidRDefault="00425C00" w:rsidP="00A54BEF">
      <w:pPr>
        <w:rPr>
          <w:rtl/>
        </w:rPr>
      </w:pPr>
    </w:p>
    <w:p w:rsidR="00425C00" w:rsidRDefault="00425C00" w:rsidP="00A54BEF">
      <w:pPr>
        <w:rPr>
          <w:rtl/>
        </w:rPr>
      </w:pPr>
      <w:r>
        <w:rPr>
          <w:rFonts w:hint="cs"/>
          <w:rtl/>
        </w:rPr>
        <w:t>לכן א</w:t>
      </w:r>
      <w:bookmarkStart w:id="478" w:name="_ETM_Q1_1909233"/>
      <w:bookmarkEnd w:id="478"/>
      <w:r>
        <w:rPr>
          <w:rFonts w:hint="cs"/>
          <w:rtl/>
        </w:rPr>
        <w:t xml:space="preserve">ני חושב שאנחנו משרד מצוין לראות את זה שיש </w:t>
      </w:r>
      <w:bookmarkStart w:id="479" w:name="_ETM_Q1_1911861"/>
      <w:bookmarkEnd w:id="479"/>
      <w:r>
        <w:rPr>
          <w:rFonts w:hint="cs"/>
          <w:rtl/>
        </w:rPr>
        <w:t xml:space="preserve">בזה ברכה מאוד גדולה, היענות מצד העובדים. נכון, זה ידרוש </w:t>
      </w:r>
      <w:bookmarkStart w:id="480" w:name="_ETM_Q1_1917213"/>
      <w:bookmarkEnd w:id="480"/>
      <w:r>
        <w:rPr>
          <w:rFonts w:hint="cs"/>
          <w:rtl/>
        </w:rPr>
        <w:t xml:space="preserve">סוג של פיקוח וחלילה שלא יהיה ניצול לרעה ואבטלה סמויה, </w:t>
      </w:r>
      <w:bookmarkStart w:id="481" w:name="_ETM_Q1_1922752"/>
      <w:bookmarkEnd w:id="481"/>
      <w:r>
        <w:rPr>
          <w:rFonts w:hint="cs"/>
          <w:rtl/>
        </w:rPr>
        <w:t xml:space="preserve">אנחנו נעשה את זה, הסמנכ"ל שלנו נערך לזה, </w:t>
      </w:r>
      <w:bookmarkStart w:id="482" w:name="_ETM_Q1_1926319"/>
      <w:bookmarkEnd w:id="482"/>
      <w:r>
        <w:rPr>
          <w:rFonts w:hint="cs"/>
          <w:rtl/>
        </w:rPr>
        <w:t xml:space="preserve">אבל מבחינתנו זה צעד מאוד מאוד מבורך. </w:t>
      </w:r>
    </w:p>
    <w:p w:rsidR="00425C00" w:rsidRDefault="00425C00" w:rsidP="00A54BEF">
      <w:pPr>
        <w:rPr>
          <w:rtl/>
        </w:rPr>
      </w:pPr>
    </w:p>
    <w:p w:rsidR="00425C00" w:rsidRDefault="00425C00" w:rsidP="00425C00">
      <w:pPr>
        <w:pStyle w:val="a4"/>
        <w:keepNext/>
        <w:rPr>
          <w:rtl/>
        </w:rPr>
      </w:pPr>
      <w:bookmarkStart w:id="483" w:name="_ETM_Q1_1931775"/>
      <w:bookmarkStart w:id="484" w:name="_ETM_Q1_1932884"/>
      <w:bookmarkEnd w:id="483"/>
      <w:bookmarkEnd w:id="484"/>
      <w:r>
        <w:rPr>
          <w:rtl/>
        </w:rPr>
        <w:t>רם שפע (כחול לבן):</w:t>
      </w:r>
    </w:p>
    <w:p w:rsidR="00425C00" w:rsidRDefault="00425C00" w:rsidP="00425C00">
      <w:pPr>
        <w:pStyle w:val="KeepWithNext"/>
        <w:rPr>
          <w:rtl/>
        </w:rPr>
      </w:pPr>
    </w:p>
    <w:p w:rsidR="00425C00" w:rsidRDefault="00425C00" w:rsidP="00425C00">
      <w:pPr>
        <w:rPr>
          <w:rtl/>
        </w:rPr>
      </w:pPr>
      <w:r>
        <w:rPr>
          <w:rFonts w:hint="cs"/>
          <w:rtl/>
        </w:rPr>
        <w:t xml:space="preserve">שלום לך, מרדכי </w:t>
      </w:r>
      <w:bookmarkStart w:id="485" w:name="_ETM_Q1_1935614"/>
      <w:bookmarkEnd w:id="485"/>
      <w:r>
        <w:rPr>
          <w:rFonts w:hint="cs"/>
          <w:rtl/>
        </w:rPr>
        <w:t xml:space="preserve">כהן. במידה שהמשרד וודאי השלטון המקומי יילך למהלך, לדעתך </w:t>
      </w:r>
      <w:bookmarkStart w:id="486" w:name="_ETM_Q1_1942125"/>
      <w:bookmarkEnd w:id="486"/>
      <w:r>
        <w:rPr>
          <w:rFonts w:hint="cs"/>
          <w:rtl/>
        </w:rPr>
        <w:t xml:space="preserve">כמה היענות תהיה גבוהה מצד העובדים? שאלה ראשונה, ושאלה שנייה </w:t>
      </w:r>
      <w:bookmarkStart w:id="487" w:name="_ETM_Q1_1943854"/>
      <w:bookmarkEnd w:id="487"/>
      <w:r>
        <w:rPr>
          <w:rFonts w:hint="cs"/>
          <w:rtl/>
        </w:rPr>
        <w:t xml:space="preserve">ביחס למדידה, והתייחסת לזה, ברור שזו סוגיה שמטרידה את </w:t>
      </w:r>
      <w:bookmarkStart w:id="488" w:name="_ETM_Q1_1951062"/>
      <w:bookmarkEnd w:id="488"/>
      <w:r>
        <w:rPr>
          <w:rFonts w:hint="cs"/>
          <w:rtl/>
        </w:rPr>
        <w:t xml:space="preserve">כולנו ודווקא אני שמח לראות שאתה נכון לזה </w:t>
      </w:r>
      <w:bookmarkStart w:id="489" w:name="_ETM_Q1_1953318"/>
      <w:bookmarkEnd w:id="489"/>
      <w:r>
        <w:rPr>
          <w:rFonts w:hint="cs"/>
          <w:rtl/>
        </w:rPr>
        <w:t>למרות האתגר של המדידה, איך אתה חושב להתמודד עם זה?</w:t>
      </w:r>
    </w:p>
    <w:p w:rsidR="00425C00" w:rsidRDefault="00425C00" w:rsidP="00425C00">
      <w:pPr>
        <w:rPr>
          <w:rtl/>
        </w:rPr>
      </w:pPr>
    </w:p>
    <w:p w:rsidR="00425C00" w:rsidRDefault="00425C00" w:rsidP="00425C00">
      <w:pPr>
        <w:pStyle w:val="af9"/>
        <w:keepNext/>
        <w:rPr>
          <w:rtl/>
        </w:rPr>
      </w:pPr>
      <w:bookmarkStart w:id="490" w:name="_ETM_Q1_1958778"/>
      <w:bookmarkStart w:id="491" w:name="_ETM_Q1_1960118"/>
      <w:bookmarkEnd w:id="490"/>
      <w:bookmarkEnd w:id="491"/>
      <w:r>
        <w:rPr>
          <w:rtl/>
        </w:rPr>
        <w:t>מרדכי כהן:</w:t>
      </w:r>
    </w:p>
    <w:p w:rsidR="00425C00" w:rsidRDefault="00425C00" w:rsidP="00425C00">
      <w:pPr>
        <w:pStyle w:val="KeepWithNext"/>
        <w:rPr>
          <w:rtl/>
        </w:rPr>
      </w:pPr>
    </w:p>
    <w:p w:rsidR="00425C00" w:rsidRDefault="00425C00" w:rsidP="00561E74">
      <w:pPr>
        <w:rPr>
          <w:rtl/>
        </w:rPr>
      </w:pPr>
      <w:r>
        <w:rPr>
          <w:rFonts w:hint="cs"/>
          <w:rtl/>
        </w:rPr>
        <w:t>במ</w:t>
      </w:r>
      <w:bookmarkStart w:id="492" w:name="_ETM_Q1_1961209"/>
      <w:bookmarkEnd w:id="492"/>
      <w:r>
        <w:rPr>
          <w:rFonts w:hint="cs"/>
          <w:rtl/>
        </w:rPr>
        <w:t>שרד הפנים זה יותר פשוט, מטבע הדברים, יש שליטה יותר</w:t>
      </w:r>
      <w:bookmarkStart w:id="493" w:name="_ETM_Q1_1964998"/>
      <w:bookmarkEnd w:id="493"/>
      <w:r>
        <w:rPr>
          <w:rFonts w:hint="cs"/>
          <w:rtl/>
        </w:rPr>
        <w:t xml:space="preserve"> גבוהה וניתן לעשות בקרות ופיקוח לעובדי מדינה. ברשויות המקומיות, </w:t>
      </w:r>
      <w:bookmarkStart w:id="494" w:name="_ETM_Q1_1967144"/>
      <w:bookmarkEnd w:id="494"/>
      <w:r>
        <w:rPr>
          <w:rFonts w:hint="cs"/>
          <w:rtl/>
        </w:rPr>
        <w:t>כפי שאמרתי, שזה יחידות שטח</w:t>
      </w:r>
      <w:r w:rsidR="00561E74">
        <w:rPr>
          <w:rFonts w:hint="cs"/>
          <w:rtl/>
        </w:rPr>
        <w:t>,</w:t>
      </w:r>
      <w:r>
        <w:rPr>
          <w:rFonts w:hint="cs"/>
          <w:rtl/>
        </w:rPr>
        <w:t xml:space="preserve"> זה הופך את זה </w:t>
      </w:r>
      <w:bookmarkStart w:id="495" w:name="_ETM_Q1_1974350"/>
      <w:bookmarkEnd w:id="495"/>
      <w:r>
        <w:rPr>
          <w:rFonts w:hint="cs"/>
          <w:rtl/>
        </w:rPr>
        <w:t xml:space="preserve">ליותר מורכב, אבל אני חושב שיש לנו דיאלוג מצוין עם </w:t>
      </w:r>
      <w:bookmarkStart w:id="496" w:name="_ETM_Q1_1974652"/>
      <w:bookmarkEnd w:id="496"/>
      <w:r>
        <w:rPr>
          <w:rFonts w:hint="cs"/>
          <w:rtl/>
        </w:rPr>
        <w:t>הגופים המייצגים. אמרתי קודם, הזכרתי את גלית שנמצאת איתנו, גם מול מרכז מועצות אזוריות</w:t>
      </w:r>
      <w:r w:rsidR="00561E74">
        <w:rPr>
          <w:rFonts w:hint="cs"/>
          <w:rtl/>
        </w:rPr>
        <w:t xml:space="preserve"> </w:t>
      </w:r>
      <w:r>
        <w:rPr>
          <w:rFonts w:hint="cs"/>
          <w:rtl/>
        </w:rPr>
        <w:t xml:space="preserve">וגם מול מרכז שלטון מקומי </w:t>
      </w:r>
      <w:bookmarkStart w:id="497" w:name="_ETM_Q1_1981499"/>
      <w:bookmarkEnd w:id="497"/>
      <w:r>
        <w:rPr>
          <w:rFonts w:hint="cs"/>
          <w:rtl/>
        </w:rPr>
        <w:t xml:space="preserve">ויש </w:t>
      </w:r>
      <w:bookmarkStart w:id="498" w:name="_ETM_Q1_1983903"/>
      <w:bookmarkEnd w:id="498"/>
      <w:r>
        <w:rPr>
          <w:rFonts w:hint="cs"/>
          <w:rtl/>
        </w:rPr>
        <w:t xml:space="preserve">היום הרבה יותר פתיחות ברשויות המקומיות לרעיון הזה. נצטרך לשבת </w:t>
      </w:r>
      <w:bookmarkStart w:id="499" w:name="_ETM_Q1_1992795"/>
      <w:bookmarkEnd w:id="499"/>
      <w:r>
        <w:rPr>
          <w:rFonts w:hint="cs"/>
          <w:rtl/>
        </w:rPr>
        <w:t>איתם, לבצע התאמה, להגיע איתם להסכמות. יש פה עניין ש</w:t>
      </w:r>
      <w:bookmarkStart w:id="500" w:name="_ETM_Q1_1997566"/>
      <w:bookmarkEnd w:id="500"/>
      <w:r>
        <w:rPr>
          <w:rFonts w:hint="cs"/>
          <w:rtl/>
        </w:rPr>
        <w:t xml:space="preserve">ל ממונה על השכר, יש פה הסתדרות, הסכמים קיבוציים. זה </w:t>
      </w:r>
      <w:bookmarkStart w:id="501" w:name="_ETM_Q1_2001253"/>
      <w:bookmarkEnd w:id="501"/>
      <w:r>
        <w:rPr>
          <w:rFonts w:hint="cs"/>
          <w:rtl/>
        </w:rPr>
        <w:t xml:space="preserve">יותר מורכב מממשלה, אבל למרות כל המורכבות אני חושב שאנחנו נוכל </w:t>
      </w:r>
      <w:bookmarkStart w:id="502" w:name="_ETM_Q1_2005356"/>
      <w:bookmarkEnd w:id="502"/>
      <w:r>
        <w:rPr>
          <w:rFonts w:hint="cs"/>
          <w:rtl/>
        </w:rPr>
        <w:t xml:space="preserve">בצוות משותף לצלוח את זה. אנחנו חסידים מאוד גדולים </w:t>
      </w:r>
      <w:bookmarkStart w:id="503" w:name="_ETM_Q1_2013113"/>
      <w:bookmarkEnd w:id="503"/>
      <w:r>
        <w:rPr>
          <w:rFonts w:hint="cs"/>
          <w:rtl/>
        </w:rPr>
        <w:t xml:space="preserve">של זה. </w:t>
      </w:r>
    </w:p>
    <w:p w:rsidR="00425C00" w:rsidRDefault="00425C00" w:rsidP="00425C00">
      <w:pPr>
        <w:rPr>
          <w:rtl/>
        </w:rPr>
      </w:pPr>
    </w:p>
    <w:p w:rsidR="00425C00" w:rsidRDefault="00425C00" w:rsidP="00425C00">
      <w:pPr>
        <w:pStyle w:val="af6"/>
        <w:keepNext/>
        <w:rPr>
          <w:rtl/>
        </w:rPr>
      </w:pPr>
      <w:bookmarkStart w:id="504" w:name="_ETM_Q1_2008437"/>
      <w:bookmarkStart w:id="505" w:name="_ETM_Q1_2010040"/>
      <w:bookmarkEnd w:id="504"/>
      <w:bookmarkEnd w:id="505"/>
      <w:r>
        <w:rPr>
          <w:rtl/>
        </w:rPr>
        <w:t>היו"ר מיקי חיימוביץ':</w:t>
      </w:r>
    </w:p>
    <w:p w:rsidR="00425C00" w:rsidRDefault="00425C00" w:rsidP="00425C00">
      <w:pPr>
        <w:pStyle w:val="KeepWithNext"/>
        <w:rPr>
          <w:rtl/>
        </w:rPr>
      </w:pPr>
    </w:p>
    <w:p w:rsidR="00425C00" w:rsidRDefault="00425C00" w:rsidP="00425C00">
      <w:pPr>
        <w:rPr>
          <w:rtl/>
        </w:rPr>
      </w:pPr>
      <w:r>
        <w:rPr>
          <w:rFonts w:hint="cs"/>
          <w:rtl/>
        </w:rPr>
        <w:t xml:space="preserve">מעולה, אנחנו שמחים מאוד לשמוע. איפה אתם עומדים </w:t>
      </w:r>
      <w:bookmarkStart w:id="506" w:name="_ETM_Q1_2016813"/>
      <w:bookmarkEnd w:id="506"/>
      <w:r>
        <w:rPr>
          <w:rFonts w:hint="cs"/>
          <w:rtl/>
        </w:rPr>
        <w:t>ביישום? עד עכשיו גיבשתם, הבנתם שיש הרבה אנשים שרוצים, מעוניינים,</w:t>
      </w:r>
      <w:bookmarkStart w:id="507" w:name="_ETM_Q1_2025106"/>
      <w:bookmarkEnd w:id="507"/>
      <w:r>
        <w:rPr>
          <w:rFonts w:hint="cs"/>
          <w:rtl/>
        </w:rPr>
        <w:t xml:space="preserve"> אז עכשיו אני שואלת מבחינה פרקטית, מתי אתה תוכל להגיד </w:t>
      </w:r>
      <w:bookmarkStart w:id="508" w:name="_ETM_Q1_2030677"/>
      <w:bookmarkEnd w:id="508"/>
      <w:r>
        <w:rPr>
          <w:rFonts w:hint="cs"/>
          <w:rtl/>
        </w:rPr>
        <w:t xml:space="preserve">לי שיצאתם לדרך, שאתם שם? כי הרי אתה לא צריך </w:t>
      </w:r>
      <w:bookmarkStart w:id="509" w:name="_ETM_Q1_2030214"/>
      <w:bookmarkEnd w:id="509"/>
      <w:r>
        <w:rPr>
          <w:rFonts w:hint="cs"/>
          <w:rtl/>
        </w:rPr>
        <w:t xml:space="preserve">אישור מאף אחד. </w:t>
      </w:r>
    </w:p>
    <w:p w:rsidR="00425C00" w:rsidRDefault="00425C00" w:rsidP="00425C00">
      <w:pPr>
        <w:rPr>
          <w:rtl/>
        </w:rPr>
      </w:pPr>
    </w:p>
    <w:p w:rsidR="00425C00" w:rsidRDefault="00425C00" w:rsidP="00425C00">
      <w:pPr>
        <w:pStyle w:val="af9"/>
        <w:keepNext/>
        <w:rPr>
          <w:rtl/>
        </w:rPr>
      </w:pPr>
      <w:bookmarkStart w:id="510" w:name="_ETM_Q1_2032836"/>
      <w:bookmarkStart w:id="511" w:name="_ETM_Q1_2034749"/>
      <w:bookmarkEnd w:id="510"/>
      <w:bookmarkEnd w:id="511"/>
      <w:r>
        <w:rPr>
          <w:rtl/>
        </w:rPr>
        <w:t>מרדכי כהן:</w:t>
      </w:r>
    </w:p>
    <w:p w:rsidR="00425C00" w:rsidRDefault="00425C00" w:rsidP="00425C00">
      <w:pPr>
        <w:pStyle w:val="KeepWithNext"/>
        <w:rPr>
          <w:rtl/>
        </w:rPr>
      </w:pPr>
    </w:p>
    <w:p w:rsidR="00425C00" w:rsidRDefault="00425C00" w:rsidP="00425C00">
      <w:pPr>
        <w:rPr>
          <w:rtl/>
        </w:rPr>
      </w:pPr>
      <w:r>
        <w:rPr>
          <w:rFonts w:hint="cs"/>
          <w:rtl/>
        </w:rPr>
        <w:t xml:space="preserve">במשרד יצאנו לדרך, סמנכ"ל המשרד כבר הוציא </w:t>
      </w:r>
      <w:bookmarkStart w:id="512" w:name="_ETM_Q1_2040428"/>
      <w:bookmarkEnd w:id="512"/>
      <w:r>
        <w:rPr>
          <w:rFonts w:hint="cs"/>
          <w:rtl/>
        </w:rPr>
        <w:t xml:space="preserve">הנחיות לכל המנהלים, קבע את הכללים איך עושים את זה. </w:t>
      </w:r>
      <w:bookmarkStart w:id="513" w:name="_ETM_Q1_2044117"/>
      <w:bookmarkEnd w:id="513"/>
      <w:r>
        <w:rPr>
          <w:rFonts w:hint="cs"/>
          <w:rtl/>
        </w:rPr>
        <w:t>במשרד יצאנו לדרך.</w:t>
      </w:r>
    </w:p>
    <w:p w:rsidR="00425C00" w:rsidRDefault="00425C00" w:rsidP="00425C00">
      <w:pPr>
        <w:rPr>
          <w:rtl/>
        </w:rPr>
      </w:pPr>
    </w:p>
    <w:p w:rsidR="00425C00" w:rsidRDefault="00425C00" w:rsidP="00425C00">
      <w:pPr>
        <w:pStyle w:val="af6"/>
        <w:keepNext/>
        <w:rPr>
          <w:rtl/>
        </w:rPr>
      </w:pPr>
      <w:bookmarkStart w:id="514" w:name="_ETM_Q1_2040928"/>
      <w:bookmarkStart w:id="515" w:name="_ETM_Q1_2042237"/>
      <w:bookmarkEnd w:id="514"/>
      <w:bookmarkEnd w:id="515"/>
      <w:r>
        <w:rPr>
          <w:rtl/>
        </w:rPr>
        <w:t>היו"ר מיקי חיימוביץ':</w:t>
      </w:r>
    </w:p>
    <w:p w:rsidR="00425C00" w:rsidRDefault="00425C00" w:rsidP="00425C00">
      <w:pPr>
        <w:pStyle w:val="KeepWithNext"/>
        <w:rPr>
          <w:rtl/>
        </w:rPr>
      </w:pPr>
    </w:p>
    <w:p w:rsidR="00425C00" w:rsidRDefault="00425C00" w:rsidP="00425C00">
      <w:pPr>
        <w:rPr>
          <w:rtl/>
        </w:rPr>
      </w:pPr>
      <w:r>
        <w:rPr>
          <w:rFonts w:hint="cs"/>
          <w:rtl/>
        </w:rPr>
        <w:t>מעולה.</w:t>
      </w:r>
    </w:p>
    <w:p w:rsidR="00425C00" w:rsidRDefault="00425C00" w:rsidP="00425C00">
      <w:pPr>
        <w:rPr>
          <w:rtl/>
        </w:rPr>
      </w:pPr>
    </w:p>
    <w:p w:rsidR="00425C00" w:rsidRDefault="00425C00" w:rsidP="00425C00">
      <w:pPr>
        <w:pStyle w:val="af9"/>
        <w:keepNext/>
        <w:rPr>
          <w:rtl/>
        </w:rPr>
      </w:pPr>
      <w:bookmarkStart w:id="516" w:name="_ETM_Q1_2043549"/>
      <w:bookmarkStart w:id="517" w:name="_ETM_Q1_2044626"/>
      <w:bookmarkEnd w:id="516"/>
      <w:bookmarkEnd w:id="517"/>
      <w:r>
        <w:rPr>
          <w:rtl/>
        </w:rPr>
        <w:t>מרדכי כהן:</w:t>
      </w:r>
    </w:p>
    <w:p w:rsidR="00425C00" w:rsidRDefault="00425C00" w:rsidP="00425C00">
      <w:pPr>
        <w:pStyle w:val="KeepWithNext"/>
        <w:rPr>
          <w:rtl/>
        </w:rPr>
      </w:pPr>
    </w:p>
    <w:p w:rsidR="00425C00" w:rsidRDefault="00425C00" w:rsidP="00425C00">
      <w:pPr>
        <w:rPr>
          <w:rtl/>
        </w:rPr>
      </w:pPr>
      <w:r>
        <w:rPr>
          <w:rFonts w:hint="cs"/>
          <w:rtl/>
        </w:rPr>
        <w:t xml:space="preserve">אני לא יכול לומר האם אנחנו עומדים בתנאי </w:t>
      </w:r>
      <w:bookmarkStart w:id="518" w:name="_ETM_Q1_2048851"/>
      <w:bookmarkEnd w:id="518"/>
      <w:r>
        <w:rPr>
          <w:rFonts w:hint="cs"/>
          <w:rtl/>
        </w:rPr>
        <w:t xml:space="preserve">שהצבנו לעצמנו שלא יהיה פה לניצול לרעה, רק יצאנו, </w:t>
      </w:r>
      <w:bookmarkStart w:id="519" w:name="_ETM_Q1_2049686"/>
      <w:bookmarkEnd w:id="519"/>
      <w:r>
        <w:rPr>
          <w:rFonts w:hint="cs"/>
          <w:rtl/>
        </w:rPr>
        <w:t xml:space="preserve">נצטרך לעשות בקרות, לבחון את זה, אבל את ההחלטה </w:t>
      </w:r>
      <w:bookmarkStart w:id="520" w:name="_ETM_Q1_2053812"/>
      <w:bookmarkEnd w:id="520"/>
      <w:r>
        <w:rPr>
          <w:rFonts w:hint="cs"/>
          <w:rtl/>
        </w:rPr>
        <w:t>אנחנו קיבלנו ויצאנו לדרך. לגבי הרשויות, אנחנו עוד רחוקים מזה.</w:t>
      </w:r>
      <w:bookmarkStart w:id="521" w:name="_ETM_Q1_2057486"/>
      <w:bookmarkEnd w:id="521"/>
      <w:r>
        <w:rPr>
          <w:rFonts w:hint="cs"/>
          <w:rtl/>
        </w:rPr>
        <w:t xml:space="preserve"> אמרתי, צריך להקים צוות, לשבת איתם, תיאום ציפיות, לראות איך </w:t>
      </w:r>
      <w:bookmarkStart w:id="522" w:name="_ETM_Q1_2066551"/>
      <w:bookmarkEnd w:id="522"/>
      <w:r>
        <w:rPr>
          <w:rFonts w:hint="cs"/>
          <w:rtl/>
        </w:rPr>
        <w:t xml:space="preserve">זה נעשה שם, זה יותר מורכב. </w:t>
      </w:r>
    </w:p>
    <w:p w:rsidR="00425C00" w:rsidRDefault="00425C00" w:rsidP="00425C00">
      <w:pPr>
        <w:rPr>
          <w:rtl/>
        </w:rPr>
      </w:pPr>
    </w:p>
    <w:p w:rsidR="00425C00" w:rsidRDefault="00425C00" w:rsidP="00425C00">
      <w:pPr>
        <w:pStyle w:val="af6"/>
        <w:keepNext/>
        <w:rPr>
          <w:rtl/>
        </w:rPr>
      </w:pPr>
      <w:bookmarkStart w:id="523" w:name="_ETM_Q1_2064676"/>
      <w:bookmarkStart w:id="524" w:name="_ETM_Q1_2066487"/>
      <w:bookmarkEnd w:id="523"/>
      <w:bookmarkEnd w:id="524"/>
      <w:r>
        <w:rPr>
          <w:rtl/>
        </w:rPr>
        <w:t>היו"ר מיקי חיימוביץ':</w:t>
      </w:r>
    </w:p>
    <w:p w:rsidR="00425C00" w:rsidRDefault="00425C00" w:rsidP="00425C00">
      <w:pPr>
        <w:pStyle w:val="KeepWithNext"/>
        <w:rPr>
          <w:rtl/>
        </w:rPr>
      </w:pPr>
    </w:p>
    <w:p w:rsidR="00425C00" w:rsidRDefault="00425C00" w:rsidP="00561E74">
      <w:pPr>
        <w:rPr>
          <w:rtl/>
        </w:rPr>
      </w:pPr>
      <w:r>
        <w:rPr>
          <w:rFonts w:hint="cs"/>
          <w:rtl/>
        </w:rPr>
        <w:t xml:space="preserve">כלומר אתה עושה את </w:t>
      </w:r>
      <w:bookmarkStart w:id="525" w:name="_ETM_Q1_2068780"/>
      <w:bookmarkEnd w:id="525"/>
      <w:r>
        <w:rPr>
          <w:rFonts w:hint="cs"/>
          <w:rtl/>
        </w:rPr>
        <w:t>זה בשיתוף יושב ראש השלטון המקומי? הוא מעורב באי</w:t>
      </w:r>
      <w:bookmarkStart w:id="526" w:name="_ETM_Q1_2069727"/>
      <w:bookmarkEnd w:id="526"/>
      <w:r>
        <w:rPr>
          <w:rFonts w:hint="cs"/>
          <w:rtl/>
        </w:rPr>
        <w:t>זה שהוא אופן?</w:t>
      </w:r>
    </w:p>
    <w:p w:rsidR="00425C00" w:rsidRDefault="00425C00" w:rsidP="00425C00">
      <w:pPr>
        <w:rPr>
          <w:rtl/>
        </w:rPr>
      </w:pPr>
    </w:p>
    <w:p w:rsidR="00425C00" w:rsidRDefault="00425C00" w:rsidP="00425C00">
      <w:pPr>
        <w:pStyle w:val="af9"/>
        <w:keepNext/>
        <w:rPr>
          <w:rtl/>
        </w:rPr>
      </w:pPr>
      <w:bookmarkStart w:id="527" w:name="_ETM_Q1_2073108"/>
      <w:bookmarkStart w:id="528" w:name="_ETM_Q1_2074034"/>
      <w:bookmarkEnd w:id="527"/>
      <w:bookmarkEnd w:id="528"/>
      <w:r>
        <w:rPr>
          <w:rtl/>
        </w:rPr>
        <w:t>מרדכי כהן:</w:t>
      </w:r>
    </w:p>
    <w:p w:rsidR="00425C00" w:rsidRDefault="00425C00" w:rsidP="00425C00">
      <w:pPr>
        <w:pStyle w:val="KeepWithNext"/>
        <w:rPr>
          <w:rtl/>
        </w:rPr>
      </w:pPr>
    </w:p>
    <w:p w:rsidR="00425C00" w:rsidRDefault="00425C00" w:rsidP="00561E74">
      <w:pPr>
        <w:rPr>
          <w:rtl/>
        </w:rPr>
      </w:pPr>
      <w:r>
        <w:rPr>
          <w:rFonts w:hint="cs"/>
          <w:rtl/>
        </w:rPr>
        <w:t>לא נוכל לעש</w:t>
      </w:r>
      <w:r w:rsidR="00561E74">
        <w:rPr>
          <w:rFonts w:hint="cs"/>
          <w:rtl/>
        </w:rPr>
        <w:t xml:space="preserve">ות מהלך כזה בלעדיהם. הכול איתם, </w:t>
      </w:r>
      <w:bookmarkStart w:id="529" w:name="_ETM_Q1_2075305"/>
      <w:bookmarkStart w:id="530" w:name="_ETM_Q1_2076971"/>
      <w:bookmarkEnd w:id="529"/>
      <w:bookmarkEnd w:id="530"/>
      <w:r>
        <w:rPr>
          <w:rFonts w:hint="cs"/>
          <w:rtl/>
        </w:rPr>
        <w:t xml:space="preserve">מסיבה מאוד פשוטה, אני לא </w:t>
      </w:r>
      <w:bookmarkStart w:id="531" w:name="_ETM_Q1_2082427"/>
      <w:bookmarkEnd w:id="531"/>
      <w:r>
        <w:rPr>
          <w:rFonts w:hint="cs"/>
          <w:rtl/>
        </w:rPr>
        <w:t xml:space="preserve">יודע עד כמה אתם מודעים לזה, אבל מרכז שלטון </w:t>
      </w:r>
      <w:bookmarkStart w:id="532" w:name="_ETM_Q1_2082297"/>
      <w:bookmarkEnd w:id="532"/>
      <w:r>
        <w:rPr>
          <w:rFonts w:hint="cs"/>
          <w:rtl/>
        </w:rPr>
        <w:t xml:space="preserve">מקומי הוא עמותה, למעט נושא אחד שהוא גוף סטטוטורי, בהסכמים </w:t>
      </w:r>
      <w:bookmarkStart w:id="533" w:name="_ETM_Q1_2086410"/>
      <w:bookmarkEnd w:id="533"/>
      <w:r>
        <w:rPr>
          <w:rFonts w:hint="cs"/>
          <w:rtl/>
        </w:rPr>
        <w:t xml:space="preserve">קיבוציים יש לו ממש מעמד פורמלי, למרכז השלטון המקומי, </w:t>
      </w:r>
      <w:bookmarkStart w:id="534" w:name="_ETM_Q1_2095330"/>
      <w:bookmarkEnd w:id="534"/>
      <w:r>
        <w:rPr>
          <w:rFonts w:hint="cs"/>
          <w:rtl/>
        </w:rPr>
        <w:t>לכן חייבים לע</w:t>
      </w:r>
      <w:r w:rsidR="00561E74">
        <w:rPr>
          <w:rFonts w:hint="cs"/>
          <w:rtl/>
        </w:rPr>
        <w:t>שות את זה איתם בשיתוף פעולה מלא.</w:t>
      </w:r>
    </w:p>
    <w:p w:rsidR="00425C00" w:rsidRDefault="00425C00" w:rsidP="00425C00">
      <w:pPr>
        <w:rPr>
          <w:rtl/>
        </w:rPr>
      </w:pPr>
    </w:p>
    <w:p w:rsidR="00425C00" w:rsidRDefault="00425C00" w:rsidP="00425C00">
      <w:pPr>
        <w:pStyle w:val="af6"/>
        <w:keepNext/>
        <w:rPr>
          <w:rtl/>
        </w:rPr>
      </w:pPr>
      <w:bookmarkStart w:id="535" w:name="_ETM_Q1_2097382"/>
      <w:bookmarkStart w:id="536" w:name="_ETM_Q1_2093682"/>
      <w:bookmarkEnd w:id="535"/>
      <w:bookmarkEnd w:id="536"/>
      <w:r>
        <w:rPr>
          <w:rtl/>
        </w:rPr>
        <w:t>היו"ר מיקי חיימוביץ':</w:t>
      </w:r>
    </w:p>
    <w:p w:rsidR="00425C00" w:rsidRDefault="00425C00" w:rsidP="00425C00">
      <w:pPr>
        <w:pStyle w:val="KeepWithNext"/>
        <w:rPr>
          <w:rtl/>
        </w:rPr>
      </w:pPr>
    </w:p>
    <w:p w:rsidR="00425C00" w:rsidRDefault="00425C00" w:rsidP="00425C00">
      <w:pPr>
        <w:rPr>
          <w:rtl/>
        </w:rPr>
      </w:pPr>
      <w:r>
        <w:rPr>
          <w:rFonts w:hint="cs"/>
          <w:rtl/>
        </w:rPr>
        <w:t xml:space="preserve">אני </w:t>
      </w:r>
      <w:bookmarkStart w:id="537" w:name="_ETM_Q1_2094788"/>
      <w:bookmarkEnd w:id="537"/>
      <w:r>
        <w:rPr>
          <w:rFonts w:hint="cs"/>
          <w:rtl/>
        </w:rPr>
        <w:t xml:space="preserve">חושבת, אם ככה, שהוא באמת שחקן מאוד חשוב, אנחנו </w:t>
      </w:r>
      <w:bookmarkStart w:id="538" w:name="_ETM_Q1_2100792"/>
      <w:bookmarkEnd w:id="538"/>
      <w:r>
        <w:rPr>
          <w:rFonts w:hint="cs"/>
          <w:rtl/>
        </w:rPr>
        <w:t xml:space="preserve">ננסה גם להעלות אותם לשידור הזה. </w:t>
      </w:r>
    </w:p>
    <w:p w:rsidR="00425C00" w:rsidRDefault="00425C00" w:rsidP="00425C00">
      <w:pPr>
        <w:rPr>
          <w:rtl/>
        </w:rPr>
      </w:pPr>
    </w:p>
    <w:p w:rsidR="00425C00" w:rsidRDefault="00425C00" w:rsidP="00425C00">
      <w:pPr>
        <w:pStyle w:val="af9"/>
        <w:keepNext/>
        <w:rPr>
          <w:rtl/>
        </w:rPr>
      </w:pPr>
      <w:bookmarkStart w:id="539" w:name="_ETM_Q1_2102954"/>
      <w:bookmarkStart w:id="540" w:name="_ETM_Q1_2103995"/>
      <w:bookmarkEnd w:id="539"/>
      <w:bookmarkEnd w:id="540"/>
      <w:r>
        <w:rPr>
          <w:rtl/>
        </w:rPr>
        <w:t>מרדכי כהן:</w:t>
      </w:r>
    </w:p>
    <w:p w:rsidR="00425C00" w:rsidRDefault="00425C00" w:rsidP="00425C00">
      <w:pPr>
        <w:pStyle w:val="KeepWithNext"/>
        <w:rPr>
          <w:rtl/>
        </w:rPr>
      </w:pPr>
    </w:p>
    <w:p w:rsidR="00425C00" w:rsidRDefault="00425C00" w:rsidP="00425C00">
      <w:pPr>
        <w:rPr>
          <w:rtl/>
        </w:rPr>
      </w:pPr>
      <w:r>
        <w:rPr>
          <w:rFonts w:hint="cs"/>
          <w:rtl/>
        </w:rPr>
        <w:t xml:space="preserve">את שניהם, מיקי, זה </w:t>
      </w:r>
      <w:bookmarkStart w:id="541" w:name="_ETM_Q1_2101010"/>
      <w:bookmarkEnd w:id="541"/>
      <w:r w:rsidR="00561E74">
        <w:rPr>
          <w:rFonts w:hint="cs"/>
          <w:rtl/>
        </w:rPr>
        <w:t>גם שי חג'ג'</w:t>
      </w:r>
      <w:r>
        <w:rPr>
          <w:rFonts w:hint="cs"/>
          <w:rtl/>
        </w:rPr>
        <w:t>, מועצות מקומיות, וגם ביבס.</w:t>
      </w:r>
    </w:p>
    <w:p w:rsidR="00425C00" w:rsidRDefault="00425C00" w:rsidP="00425C00">
      <w:pPr>
        <w:rPr>
          <w:rtl/>
        </w:rPr>
      </w:pPr>
    </w:p>
    <w:p w:rsidR="00425C00" w:rsidRDefault="00425C00" w:rsidP="00425C00">
      <w:pPr>
        <w:pStyle w:val="af6"/>
        <w:keepNext/>
        <w:rPr>
          <w:rtl/>
        </w:rPr>
      </w:pPr>
      <w:bookmarkStart w:id="542" w:name="_ETM_Q1_2105163"/>
      <w:bookmarkStart w:id="543" w:name="_ETM_Q1_2106926"/>
      <w:bookmarkEnd w:id="542"/>
      <w:bookmarkEnd w:id="543"/>
      <w:r>
        <w:rPr>
          <w:rtl/>
        </w:rPr>
        <w:t>היו"ר מיקי חיימוביץ':</w:t>
      </w:r>
    </w:p>
    <w:p w:rsidR="00425C00" w:rsidRDefault="00425C00" w:rsidP="00425C00">
      <w:pPr>
        <w:pStyle w:val="KeepWithNext"/>
        <w:rPr>
          <w:rtl/>
        </w:rPr>
      </w:pPr>
    </w:p>
    <w:p w:rsidR="00425C00" w:rsidRDefault="00425C00" w:rsidP="00425C00">
      <w:pPr>
        <w:rPr>
          <w:rtl/>
        </w:rPr>
      </w:pPr>
      <w:r>
        <w:rPr>
          <w:rFonts w:hint="cs"/>
          <w:rtl/>
        </w:rPr>
        <w:t xml:space="preserve">בהחלט. </w:t>
      </w:r>
      <w:bookmarkStart w:id="544" w:name="_ETM_Q1_2107194"/>
      <w:bookmarkEnd w:id="544"/>
      <w:r>
        <w:rPr>
          <w:rFonts w:hint="cs"/>
          <w:rtl/>
        </w:rPr>
        <w:t xml:space="preserve">גם המועצות וגם השלטון המקומי. תודה. מצוין, אנחנו שמחים מאוד ו </w:t>
      </w:r>
      <w:bookmarkStart w:id="545" w:name="_ETM_Q1_2113578"/>
      <w:bookmarkEnd w:id="545"/>
      <w:r>
        <w:rPr>
          <w:rFonts w:hint="cs"/>
          <w:rtl/>
        </w:rPr>
        <w:t>- - -</w:t>
      </w:r>
    </w:p>
    <w:p w:rsidR="00425C00" w:rsidRDefault="00425C00" w:rsidP="00425C00">
      <w:pPr>
        <w:rPr>
          <w:rtl/>
        </w:rPr>
      </w:pPr>
    </w:p>
    <w:p w:rsidR="00425C00" w:rsidRDefault="00425C00" w:rsidP="00425C00">
      <w:pPr>
        <w:pStyle w:val="a4"/>
        <w:keepNext/>
        <w:rPr>
          <w:rtl/>
        </w:rPr>
      </w:pPr>
      <w:bookmarkStart w:id="546" w:name="_ETM_Q1_2108871"/>
      <w:bookmarkStart w:id="547" w:name="_ETM_Q1_2111216"/>
      <w:bookmarkEnd w:id="546"/>
      <w:bookmarkEnd w:id="547"/>
      <w:r>
        <w:rPr>
          <w:rtl/>
        </w:rPr>
        <w:t>רם שפע (כחול לבן):</w:t>
      </w:r>
    </w:p>
    <w:p w:rsidR="00425C00" w:rsidRDefault="00425C00" w:rsidP="00425C00">
      <w:pPr>
        <w:pStyle w:val="KeepWithNext"/>
        <w:rPr>
          <w:rtl/>
        </w:rPr>
      </w:pPr>
    </w:p>
    <w:p w:rsidR="00425C00" w:rsidRDefault="00425C00" w:rsidP="00425C00">
      <w:pPr>
        <w:rPr>
          <w:rtl/>
        </w:rPr>
      </w:pPr>
      <w:r>
        <w:rPr>
          <w:rFonts w:hint="cs"/>
          <w:rtl/>
        </w:rPr>
        <w:t>ויישר כוח.</w:t>
      </w:r>
    </w:p>
    <w:p w:rsidR="00425C00" w:rsidRDefault="00425C00" w:rsidP="00425C00">
      <w:pPr>
        <w:rPr>
          <w:rtl/>
        </w:rPr>
      </w:pPr>
    </w:p>
    <w:p w:rsidR="00425C00" w:rsidRDefault="00425C00" w:rsidP="00425C00">
      <w:pPr>
        <w:pStyle w:val="af6"/>
        <w:keepNext/>
        <w:rPr>
          <w:rtl/>
        </w:rPr>
      </w:pPr>
      <w:bookmarkStart w:id="548" w:name="_ETM_Q1_2113082"/>
      <w:bookmarkStart w:id="549" w:name="_ETM_Q1_2114609"/>
      <w:bookmarkEnd w:id="548"/>
      <w:bookmarkEnd w:id="549"/>
      <w:r>
        <w:rPr>
          <w:rtl/>
        </w:rPr>
        <w:t>היו"ר מיקי חיימוביץ':</w:t>
      </w:r>
    </w:p>
    <w:p w:rsidR="00425C00" w:rsidRDefault="00425C00" w:rsidP="00425C00">
      <w:pPr>
        <w:pStyle w:val="KeepWithNext"/>
        <w:rPr>
          <w:rtl/>
        </w:rPr>
      </w:pPr>
    </w:p>
    <w:p w:rsidR="00425C00" w:rsidRDefault="00425C00" w:rsidP="00561E74">
      <w:pPr>
        <w:rPr>
          <w:rtl/>
        </w:rPr>
      </w:pPr>
      <w:r>
        <w:rPr>
          <w:rFonts w:hint="cs"/>
          <w:rtl/>
        </w:rPr>
        <w:t xml:space="preserve">כן, יישר כוח. הצעת החוק שאנחנו מגישים </w:t>
      </w:r>
      <w:bookmarkStart w:id="550" w:name="_ETM_Q1_2113641"/>
      <w:bookmarkEnd w:id="550"/>
      <w:r>
        <w:rPr>
          <w:rFonts w:hint="cs"/>
          <w:rtl/>
        </w:rPr>
        <w:t xml:space="preserve">גם מסדרת את זה מבחינה חוקית, גם יש שם כל </w:t>
      </w:r>
      <w:bookmarkStart w:id="551" w:name="_ETM_Q1_2123037"/>
      <w:bookmarkEnd w:id="551"/>
      <w:r>
        <w:rPr>
          <w:rFonts w:hint="cs"/>
          <w:rtl/>
        </w:rPr>
        <w:t xml:space="preserve">מיני נושאים שהם בוודאי מטרידים כשמתכללים את העניין הזה </w:t>
      </w:r>
      <w:bookmarkStart w:id="552" w:name="_ETM_Q1_2124086"/>
      <w:bookmarkEnd w:id="552"/>
      <w:r>
        <w:rPr>
          <w:rFonts w:hint="cs"/>
          <w:rtl/>
        </w:rPr>
        <w:t xml:space="preserve">לכלל הסכמים קיבוציים או אחרים אם זה בנושאים של ביטוח </w:t>
      </w:r>
      <w:bookmarkStart w:id="553" w:name="_ETM_Q1_2132606"/>
      <w:bookmarkEnd w:id="553"/>
      <w:r>
        <w:rPr>
          <w:rFonts w:hint="cs"/>
          <w:rtl/>
        </w:rPr>
        <w:t xml:space="preserve">או דברים אחרים. הצעת החוק מתייחסת לזה, המטרה היא </w:t>
      </w:r>
      <w:bookmarkStart w:id="554" w:name="_ETM_Q1_2134099"/>
      <w:bookmarkEnd w:id="554"/>
      <w:r>
        <w:rPr>
          <w:rFonts w:hint="cs"/>
          <w:rtl/>
        </w:rPr>
        <w:t xml:space="preserve">לסייע לכם כדי להעביר את הנושא הזה לפסים מעשיים כמה </w:t>
      </w:r>
      <w:bookmarkStart w:id="555" w:name="_ETM_Q1_2140758"/>
      <w:bookmarkEnd w:id="555"/>
      <w:r>
        <w:rPr>
          <w:rFonts w:hint="cs"/>
          <w:rtl/>
        </w:rPr>
        <w:t xml:space="preserve">שיותר בצורה נרחבת. תודה רבה. </w:t>
      </w:r>
    </w:p>
    <w:p w:rsidR="00425C00" w:rsidRDefault="00425C00" w:rsidP="00425C00">
      <w:pPr>
        <w:rPr>
          <w:rtl/>
        </w:rPr>
      </w:pPr>
    </w:p>
    <w:p w:rsidR="00425C00" w:rsidRDefault="00425C00" w:rsidP="00425C00">
      <w:pPr>
        <w:pStyle w:val="af9"/>
        <w:keepNext/>
        <w:rPr>
          <w:rtl/>
        </w:rPr>
      </w:pPr>
      <w:bookmarkStart w:id="556" w:name="_ETM_Q1_2144258"/>
      <w:bookmarkStart w:id="557" w:name="_ETM_Q1_2140508"/>
      <w:bookmarkEnd w:id="556"/>
      <w:bookmarkEnd w:id="557"/>
      <w:r>
        <w:rPr>
          <w:rtl/>
        </w:rPr>
        <w:t>מרדכי כהן:</w:t>
      </w:r>
    </w:p>
    <w:p w:rsidR="00425C00" w:rsidRDefault="00425C00" w:rsidP="00425C00">
      <w:pPr>
        <w:pStyle w:val="KeepWithNext"/>
        <w:rPr>
          <w:rtl/>
        </w:rPr>
      </w:pPr>
    </w:p>
    <w:p w:rsidR="00425C00" w:rsidRDefault="00425C00" w:rsidP="00425C00">
      <w:pPr>
        <w:rPr>
          <w:rtl/>
        </w:rPr>
      </w:pPr>
      <w:r>
        <w:rPr>
          <w:rFonts w:hint="cs"/>
          <w:rtl/>
        </w:rPr>
        <w:t>תודה לכם.</w:t>
      </w:r>
    </w:p>
    <w:p w:rsidR="00425C00" w:rsidRDefault="00425C00" w:rsidP="00425C00">
      <w:pPr>
        <w:rPr>
          <w:rtl/>
        </w:rPr>
      </w:pPr>
    </w:p>
    <w:p w:rsidR="00425C00" w:rsidRDefault="00425C00" w:rsidP="00425C00">
      <w:pPr>
        <w:pStyle w:val="af6"/>
        <w:keepNext/>
        <w:rPr>
          <w:rtl/>
        </w:rPr>
      </w:pPr>
      <w:bookmarkStart w:id="558" w:name="_ETM_Q1_2144878"/>
      <w:bookmarkStart w:id="559" w:name="_ETM_Q1_2146094"/>
      <w:bookmarkEnd w:id="558"/>
      <w:bookmarkEnd w:id="559"/>
      <w:r>
        <w:rPr>
          <w:rtl/>
        </w:rPr>
        <w:t>היו"ר מיקי חיימוביץ':</w:t>
      </w:r>
    </w:p>
    <w:p w:rsidR="00425C00" w:rsidRDefault="00425C00" w:rsidP="00425C00">
      <w:pPr>
        <w:pStyle w:val="KeepWithNext"/>
        <w:rPr>
          <w:rtl/>
        </w:rPr>
      </w:pPr>
    </w:p>
    <w:p w:rsidR="00425C00" w:rsidRDefault="00425C00" w:rsidP="00425C00">
      <w:pPr>
        <w:rPr>
          <w:rtl/>
        </w:rPr>
      </w:pPr>
      <w:r>
        <w:rPr>
          <w:rFonts w:hint="cs"/>
          <w:rtl/>
        </w:rPr>
        <w:t xml:space="preserve">הדוברת הבאה </w:t>
      </w:r>
      <w:bookmarkStart w:id="560" w:name="_ETM_Q1_2153956"/>
      <w:bookmarkEnd w:id="560"/>
      <w:r>
        <w:rPr>
          <w:rFonts w:hint="cs"/>
          <w:rtl/>
        </w:rPr>
        <w:t>שתצטרף אלינו, ממשרד האוצר, נוי סופר מאגף השכר</w:t>
      </w:r>
      <w:bookmarkStart w:id="561" w:name="_ETM_Q1_2160027"/>
      <w:bookmarkEnd w:id="561"/>
      <w:r>
        <w:rPr>
          <w:rFonts w:hint="cs"/>
          <w:rtl/>
        </w:rPr>
        <w:t xml:space="preserve"> והסכמי עבודה במשרד האוצר. </w:t>
      </w:r>
      <w:r w:rsidR="00C36201">
        <w:rPr>
          <w:rFonts w:hint="cs"/>
          <w:rtl/>
        </w:rPr>
        <w:t>אם לא, יש לנו את</w:t>
      </w:r>
      <w:bookmarkStart w:id="562" w:name="_ETM_Q1_2188915"/>
      <w:bookmarkEnd w:id="562"/>
      <w:r w:rsidR="00C36201">
        <w:rPr>
          <w:rFonts w:hint="cs"/>
          <w:rtl/>
        </w:rPr>
        <w:t xml:space="preserve"> עורך הדין אמיר בשה, מלשכת עורכי הדין?</w:t>
      </w:r>
    </w:p>
    <w:p w:rsidR="00C36201" w:rsidRDefault="00C36201" w:rsidP="00425C00">
      <w:pPr>
        <w:rPr>
          <w:rtl/>
        </w:rPr>
      </w:pPr>
    </w:p>
    <w:p w:rsidR="00C36201" w:rsidRDefault="00C36201" w:rsidP="00C36201">
      <w:pPr>
        <w:pStyle w:val="af9"/>
        <w:keepNext/>
        <w:rPr>
          <w:rtl/>
        </w:rPr>
      </w:pPr>
      <w:bookmarkStart w:id="563" w:name="_ETM_Q1_2188132"/>
      <w:bookmarkStart w:id="564" w:name="_ETM_Q1_2190454"/>
      <w:bookmarkEnd w:id="563"/>
      <w:bookmarkEnd w:id="564"/>
      <w:r>
        <w:rPr>
          <w:rtl/>
        </w:rPr>
        <w:t>אמיר בשה:</w:t>
      </w:r>
    </w:p>
    <w:p w:rsidR="00C36201" w:rsidRDefault="00C36201" w:rsidP="00C36201">
      <w:pPr>
        <w:pStyle w:val="KeepWithNext"/>
        <w:rPr>
          <w:rtl/>
        </w:rPr>
      </w:pPr>
    </w:p>
    <w:p w:rsidR="00C36201" w:rsidRDefault="00C36201" w:rsidP="00C36201">
      <w:pPr>
        <w:rPr>
          <w:rtl/>
        </w:rPr>
      </w:pPr>
      <w:r>
        <w:rPr>
          <w:rFonts w:hint="cs"/>
          <w:rtl/>
        </w:rPr>
        <w:t>כן, אני כאן.</w:t>
      </w:r>
    </w:p>
    <w:p w:rsidR="00C36201" w:rsidRDefault="00C36201" w:rsidP="00C36201">
      <w:pPr>
        <w:rPr>
          <w:rtl/>
        </w:rPr>
      </w:pPr>
    </w:p>
    <w:p w:rsidR="00C36201" w:rsidRDefault="00C36201" w:rsidP="00C36201">
      <w:pPr>
        <w:pStyle w:val="af6"/>
        <w:keepNext/>
        <w:rPr>
          <w:rtl/>
        </w:rPr>
      </w:pPr>
      <w:bookmarkStart w:id="565" w:name="_ETM_Q1_2192417"/>
      <w:bookmarkStart w:id="566" w:name="_ETM_Q1_2193557"/>
      <w:bookmarkEnd w:id="565"/>
      <w:bookmarkEnd w:id="566"/>
      <w:r>
        <w:rPr>
          <w:rtl/>
        </w:rPr>
        <w:t>היו"ר מיקי חיימוביץ':</w:t>
      </w:r>
    </w:p>
    <w:p w:rsidR="00C36201" w:rsidRDefault="00C36201" w:rsidP="00C36201">
      <w:pPr>
        <w:pStyle w:val="KeepWithNext"/>
        <w:rPr>
          <w:rtl/>
        </w:rPr>
      </w:pPr>
    </w:p>
    <w:p w:rsidR="00C36201" w:rsidRDefault="00C36201" w:rsidP="00C36201">
      <w:pPr>
        <w:rPr>
          <w:rtl/>
        </w:rPr>
      </w:pPr>
      <w:r>
        <w:rPr>
          <w:rFonts w:hint="cs"/>
          <w:rtl/>
        </w:rPr>
        <w:t xml:space="preserve">שלום לך. </w:t>
      </w:r>
      <w:bookmarkStart w:id="567" w:name="_ETM_Q1_2195087"/>
      <w:bookmarkEnd w:id="567"/>
      <w:r>
        <w:rPr>
          <w:rFonts w:hint="cs"/>
          <w:rtl/>
        </w:rPr>
        <w:t xml:space="preserve">אתה אחראי על דיני עבודה בלשכת עורכי הדין. </w:t>
      </w:r>
    </w:p>
    <w:p w:rsidR="00C36201" w:rsidRDefault="00C36201" w:rsidP="00C36201">
      <w:pPr>
        <w:rPr>
          <w:rtl/>
        </w:rPr>
      </w:pPr>
      <w:bookmarkStart w:id="568" w:name="_ETM_Q1_2200218"/>
      <w:bookmarkEnd w:id="568"/>
    </w:p>
    <w:p w:rsidR="00C36201" w:rsidRDefault="00C36201" w:rsidP="00C36201">
      <w:pPr>
        <w:pStyle w:val="af9"/>
        <w:keepNext/>
        <w:rPr>
          <w:rtl/>
        </w:rPr>
      </w:pPr>
      <w:bookmarkStart w:id="569" w:name="_ETM_Q1_2195829"/>
      <w:bookmarkEnd w:id="569"/>
      <w:r>
        <w:rPr>
          <w:rtl/>
        </w:rPr>
        <w:t>אמיר בשה:</w:t>
      </w:r>
    </w:p>
    <w:p w:rsidR="00C36201" w:rsidRDefault="00C36201" w:rsidP="00C36201">
      <w:pPr>
        <w:pStyle w:val="KeepWithNext"/>
        <w:rPr>
          <w:rtl/>
        </w:rPr>
      </w:pPr>
    </w:p>
    <w:p w:rsidR="00C36201" w:rsidRDefault="00C36201" w:rsidP="00C36201">
      <w:pPr>
        <w:rPr>
          <w:rtl/>
        </w:rPr>
      </w:pPr>
      <w:r>
        <w:rPr>
          <w:rFonts w:hint="cs"/>
          <w:rtl/>
        </w:rPr>
        <w:t xml:space="preserve">יו"ר משותף </w:t>
      </w:r>
      <w:bookmarkStart w:id="570" w:name="_ETM_Q1_2198151"/>
      <w:bookmarkEnd w:id="570"/>
      <w:r>
        <w:rPr>
          <w:rFonts w:hint="cs"/>
          <w:rtl/>
        </w:rPr>
        <w:t xml:space="preserve">של ועדת חקיקת דיני עבודה בלשכת עורכי </w:t>
      </w:r>
      <w:bookmarkStart w:id="571" w:name="_ETM_Q1_2203891"/>
      <w:bookmarkEnd w:id="571"/>
      <w:r>
        <w:rPr>
          <w:rFonts w:hint="cs"/>
          <w:rtl/>
        </w:rPr>
        <w:t xml:space="preserve">הדין. </w:t>
      </w:r>
    </w:p>
    <w:p w:rsidR="00C36201" w:rsidRDefault="00C36201" w:rsidP="00C36201">
      <w:pPr>
        <w:rPr>
          <w:rtl/>
        </w:rPr>
      </w:pPr>
    </w:p>
    <w:p w:rsidR="00C36201" w:rsidRDefault="00C36201" w:rsidP="00C36201">
      <w:pPr>
        <w:pStyle w:val="af6"/>
        <w:keepNext/>
        <w:rPr>
          <w:rtl/>
        </w:rPr>
      </w:pPr>
      <w:bookmarkStart w:id="572" w:name="_ETM_Q1_2205653"/>
      <w:bookmarkEnd w:id="572"/>
      <w:r>
        <w:rPr>
          <w:rtl/>
        </w:rPr>
        <w:t>היו"ר מיקי חיימוביץ':</w:t>
      </w:r>
    </w:p>
    <w:p w:rsidR="00C36201" w:rsidRDefault="00C36201" w:rsidP="00C36201">
      <w:pPr>
        <w:pStyle w:val="KeepWithNext"/>
        <w:rPr>
          <w:rtl/>
        </w:rPr>
      </w:pPr>
    </w:p>
    <w:p w:rsidR="00C36201" w:rsidRDefault="00C36201" w:rsidP="00C36201">
      <w:pPr>
        <w:rPr>
          <w:rtl/>
        </w:rPr>
      </w:pPr>
      <w:r>
        <w:rPr>
          <w:rFonts w:hint="cs"/>
          <w:rtl/>
        </w:rPr>
        <w:t>יפה. אוקיי, אתה מכיר את היוזמה הזו ואני אשמח</w:t>
      </w:r>
      <w:bookmarkStart w:id="573" w:name="_ETM_Q1_2211553"/>
      <w:bookmarkEnd w:id="573"/>
      <w:r>
        <w:rPr>
          <w:rFonts w:hint="cs"/>
          <w:rtl/>
        </w:rPr>
        <w:t xml:space="preserve"> לשמוע את התובנות שלך לגבי הסוגיות שקשורות בנושא </w:t>
      </w:r>
      <w:bookmarkStart w:id="574" w:name="_ETM_Q1_2217234"/>
      <w:bookmarkEnd w:id="574"/>
      <w:r>
        <w:rPr>
          <w:rFonts w:hint="cs"/>
          <w:rtl/>
        </w:rPr>
        <w:t xml:space="preserve">הזה של העסקה מרחוק. </w:t>
      </w:r>
    </w:p>
    <w:p w:rsidR="00C36201" w:rsidRDefault="00C36201" w:rsidP="00C36201">
      <w:pPr>
        <w:rPr>
          <w:rtl/>
        </w:rPr>
      </w:pPr>
    </w:p>
    <w:p w:rsidR="00C36201" w:rsidRDefault="00C36201" w:rsidP="00C36201">
      <w:pPr>
        <w:pStyle w:val="af9"/>
        <w:keepNext/>
        <w:rPr>
          <w:rtl/>
        </w:rPr>
      </w:pPr>
      <w:bookmarkStart w:id="575" w:name="_ETM_Q1_2217293"/>
      <w:bookmarkStart w:id="576" w:name="_ETM_Q1_2218275"/>
      <w:bookmarkEnd w:id="575"/>
      <w:bookmarkEnd w:id="576"/>
      <w:r>
        <w:rPr>
          <w:rtl/>
        </w:rPr>
        <w:t>אמיר בשה:</w:t>
      </w:r>
    </w:p>
    <w:p w:rsidR="00C36201" w:rsidRDefault="00C36201" w:rsidP="00C36201">
      <w:pPr>
        <w:pStyle w:val="KeepWithNext"/>
        <w:rPr>
          <w:rtl/>
        </w:rPr>
      </w:pPr>
    </w:p>
    <w:p w:rsidR="00C36201" w:rsidRDefault="00C36201" w:rsidP="00561E74">
      <w:pPr>
        <w:rPr>
          <w:rtl/>
        </w:rPr>
      </w:pPr>
      <w:r>
        <w:rPr>
          <w:rFonts w:hint="cs"/>
          <w:rtl/>
        </w:rPr>
        <w:t xml:space="preserve">אני אטען טלגרפית. אני מצטרף לתודות </w:t>
      </w:r>
      <w:bookmarkStart w:id="577" w:name="_ETM_Q1_2219500"/>
      <w:bookmarkEnd w:id="577"/>
      <w:r>
        <w:rPr>
          <w:rFonts w:hint="cs"/>
          <w:rtl/>
        </w:rPr>
        <w:t xml:space="preserve">ליושבת ראש הוועדה, לך, ולחבר הכנסת שפע על קידום הנושא. </w:t>
      </w:r>
      <w:bookmarkStart w:id="578" w:name="_ETM_Q1_2226493"/>
      <w:bookmarkEnd w:id="578"/>
      <w:r>
        <w:rPr>
          <w:rFonts w:hint="cs"/>
          <w:rtl/>
        </w:rPr>
        <w:t xml:space="preserve">חוקי עבודה במדינת ישראל, רוב חוקי העבודה, נחקקו בשנות ה-50 </w:t>
      </w:r>
      <w:bookmarkStart w:id="579" w:name="_ETM_Q1_2228974"/>
      <w:bookmarkEnd w:id="579"/>
      <w:r>
        <w:rPr>
          <w:rFonts w:hint="cs"/>
          <w:rtl/>
        </w:rPr>
        <w:t xml:space="preserve">על ידי גולדה מאיר, 'שבע השנים הטובות בחיי', כך </w:t>
      </w:r>
      <w:bookmarkStart w:id="580" w:name="_ETM_Q1_2236281"/>
      <w:bookmarkEnd w:id="580"/>
      <w:r>
        <w:rPr>
          <w:rFonts w:hint="cs"/>
          <w:rtl/>
        </w:rPr>
        <w:t xml:space="preserve">היא הגדירה את התקופה שלה במשרד העבודה. החוקים האלה הם </w:t>
      </w:r>
      <w:bookmarkStart w:id="581" w:name="_ETM_Q1_2239855"/>
      <w:bookmarkEnd w:id="581"/>
      <w:r>
        <w:rPr>
          <w:rFonts w:hint="cs"/>
          <w:rtl/>
        </w:rPr>
        <w:t xml:space="preserve">החוקים הרלוונטיים עד היום, כולל חוק שעות עבודה ומנוחה </w:t>
      </w:r>
      <w:bookmarkStart w:id="582" w:name="_ETM_Q1_2244320"/>
      <w:bookmarkEnd w:id="582"/>
      <w:r>
        <w:rPr>
          <w:rFonts w:hint="cs"/>
          <w:rtl/>
        </w:rPr>
        <w:t>הרלוונטי לכאן וחוק הגנת השכר. חלק מהחוקים האלה צריכים רענ</w:t>
      </w:r>
      <w:bookmarkStart w:id="583" w:name="_ETM_Q1_2251746"/>
      <w:bookmarkEnd w:id="583"/>
      <w:r>
        <w:rPr>
          <w:rFonts w:hint="cs"/>
          <w:rtl/>
        </w:rPr>
        <w:t xml:space="preserve">ון והרענון הוא מכוח המציאות, דברים שלא היו רלוונטיים </w:t>
      </w:r>
      <w:bookmarkStart w:id="584" w:name="_ETM_Q1_2256183"/>
      <w:bookmarkEnd w:id="584"/>
      <w:r>
        <w:rPr>
          <w:rFonts w:hint="cs"/>
          <w:rtl/>
        </w:rPr>
        <w:t xml:space="preserve">בשנות ה-50 והנושא של עבודה מרחוק, שהוא אפשרי טכנולוגית גם </w:t>
      </w:r>
      <w:bookmarkStart w:id="585" w:name="_ETM_Q1_2262513"/>
      <w:bookmarkEnd w:id="585"/>
      <w:r>
        <w:rPr>
          <w:rFonts w:hint="cs"/>
          <w:rtl/>
        </w:rPr>
        <w:t>לפני הקורונה ובוצע בפועל גם בעקבות הקורונה</w:t>
      </w:r>
      <w:r w:rsidR="00561E74">
        <w:rPr>
          <w:rFonts w:hint="cs"/>
          <w:rtl/>
        </w:rPr>
        <w:t>,</w:t>
      </w:r>
      <w:r>
        <w:rPr>
          <w:rFonts w:hint="cs"/>
          <w:rtl/>
        </w:rPr>
        <w:t xml:space="preserve"> במהלך הקורונה וגם </w:t>
      </w:r>
      <w:bookmarkStart w:id="586" w:name="_ETM_Q1_2267839"/>
      <w:bookmarkEnd w:id="586"/>
      <w:r>
        <w:rPr>
          <w:rFonts w:hint="cs"/>
          <w:rtl/>
        </w:rPr>
        <w:t xml:space="preserve">בעידן פוסט הקורונה, במהרה בימינו אנו, ככה אנחנו מקווים, הוא </w:t>
      </w:r>
      <w:bookmarkStart w:id="587" w:name="_ETM_Q1_2271606"/>
      <w:bookmarkEnd w:id="587"/>
      <w:r>
        <w:rPr>
          <w:rFonts w:hint="cs"/>
          <w:rtl/>
        </w:rPr>
        <w:t>רלוונט</w:t>
      </w:r>
      <w:r w:rsidR="00561E74">
        <w:rPr>
          <w:rFonts w:hint="cs"/>
          <w:rtl/>
        </w:rPr>
        <w:t xml:space="preserve">י וחשוב להסדיר בצורת חקיקה, שכן </w:t>
      </w:r>
      <w:r>
        <w:rPr>
          <w:rFonts w:hint="cs"/>
          <w:rtl/>
        </w:rPr>
        <w:t xml:space="preserve">הנושא כבר קורה </w:t>
      </w:r>
      <w:bookmarkStart w:id="588" w:name="_ETM_Q1_2278599"/>
      <w:bookmarkEnd w:id="588"/>
      <w:r>
        <w:rPr>
          <w:rFonts w:hint="cs"/>
          <w:rtl/>
        </w:rPr>
        <w:t>בפועל בשטח, בין במקומות עבודה מאורגנים ובין אם בהחלטות של</w:t>
      </w:r>
      <w:bookmarkStart w:id="589" w:name="_ETM_Q1_2283471"/>
      <w:bookmarkEnd w:id="589"/>
      <w:r>
        <w:rPr>
          <w:rFonts w:hint="cs"/>
          <w:rtl/>
        </w:rPr>
        <w:t xml:space="preserve"> מעסיק להוציא עובדים כאלה או אחרים לעבודה מרחוק. </w:t>
      </w:r>
    </w:p>
    <w:p w:rsidR="00C36201" w:rsidRDefault="00C36201" w:rsidP="00C36201">
      <w:pPr>
        <w:rPr>
          <w:rtl/>
        </w:rPr>
      </w:pPr>
    </w:p>
    <w:p w:rsidR="00C36201" w:rsidRDefault="00C36201" w:rsidP="00561E74">
      <w:pPr>
        <w:rPr>
          <w:rtl/>
        </w:rPr>
      </w:pPr>
      <w:bookmarkStart w:id="590" w:name="_ETM_Q1_2293024"/>
      <w:bookmarkEnd w:id="590"/>
      <w:r>
        <w:rPr>
          <w:rFonts w:hint="cs"/>
          <w:rtl/>
        </w:rPr>
        <w:t xml:space="preserve">הסוגיות החשובות </w:t>
      </w:r>
      <w:bookmarkStart w:id="591" w:name="_ETM_Q1_2291883"/>
      <w:bookmarkEnd w:id="591"/>
      <w:r>
        <w:rPr>
          <w:rFonts w:hint="cs"/>
          <w:rtl/>
        </w:rPr>
        <w:t xml:space="preserve">שלדעתנו צריך להסדיר בחקיקה, שהמחוקק יוביל את זה במסגרת חוק, </w:t>
      </w:r>
      <w:bookmarkStart w:id="592" w:name="_ETM_Q1_2296759"/>
      <w:bookmarkEnd w:id="592"/>
      <w:r>
        <w:rPr>
          <w:rFonts w:hint="cs"/>
          <w:rtl/>
        </w:rPr>
        <w:t xml:space="preserve">זה </w:t>
      </w:r>
      <w:r w:rsidR="00561E74">
        <w:rPr>
          <w:rFonts w:hint="cs"/>
          <w:rtl/>
        </w:rPr>
        <w:t>דבר ראשון</w:t>
      </w:r>
      <w:r>
        <w:rPr>
          <w:rFonts w:hint="cs"/>
          <w:rtl/>
        </w:rPr>
        <w:t>, שכל מקום עבודה יוכל להסדיר זאת באופן פרטני</w:t>
      </w:r>
      <w:bookmarkStart w:id="593" w:name="_ETM_Q1_2301632"/>
      <w:bookmarkEnd w:id="593"/>
      <w:r>
        <w:rPr>
          <w:rFonts w:hint="cs"/>
          <w:rtl/>
        </w:rPr>
        <w:t xml:space="preserve"> ביחס למורכבות ולמיוחדות של מקום העבודה בהסכם בכתב, בין אם </w:t>
      </w:r>
      <w:bookmarkStart w:id="594" w:name="_ETM_Q1_2309055"/>
      <w:bookmarkEnd w:id="594"/>
      <w:r>
        <w:rPr>
          <w:rFonts w:hint="cs"/>
          <w:rtl/>
        </w:rPr>
        <w:t xml:space="preserve">זה הסכם קיבוצי, מקום שיש ארגון עובדים יציג, </w:t>
      </w:r>
      <w:bookmarkStart w:id="595" w:name="_ETM_Q1_2309529"/>
      <w:bookmarkEnd w:id="595"/>
      <w:r>
        <w:rPr>
          <w:rFonts w:hint="cs"/>
          <w:rtl/>
        </w:rPr>
        <w:t xml:space="preserve">ובין אם זה בנספח לחוזה האישי במקום בו אין הסכמים </w:t>
      </w:r>
      <w:bookmarkStart w:id="596" w:name="_ETM_Q1_2315532"/>
      <w:bookmarkEnd w:id="596"/>
      <w:r>
        <w:rPr>
          <w:rFonts w:hint="cs"/>
          <w:rtl/>
        </w:rPr>
        <w:t>קיבוציים.</w:t>
      </w:r>
    </w:p>
    <w:p w:rsidR="00C36201" w:rsidRDefault="00C36201" w:rsidP="00C36201">
      <w:pPr>
        <w:rPr>
          <w:rtl/>
        </w:rPr>
      </w:pPr>
    </w:p>
    <w:p w:rsidR="00C36201" w:rsidRDefault="00C36201" w:rsidP="00C36201">
      <w:pPr>
        <w:pStyle w:val="af6"/>
        <w:keepNext/>
        <w:rPr>
          <w:rtl/>
        </w:rPr>
      </w:pPr>
      <w:bookmarkStart w:id="597" w:name="_ETM_Q1_2316958"/>
      <w:bookmarkStart w:id="598" w:name="_ETM_Q1_2318377"/>
      <w:bookmarkEnd w:id="597"/>
      <w:bookmarkEnd w:id="598"/>
      <w:r>
        <w:rPr>
          <w:rtl/>
        </w:rPr>
        <w:t>היו"ר מיקי חיימוביץ':</w:t>
      </w:r>
    </w:p>
    <w:p w:rsidR="00C36201" w:rsidRDefault="00C36201" w:rsidP="00C36201">
      <w:pPr>
        <w:pStyle w:val="KeepWithNext"/>
        <w:rPr>
          <w:rtl/>
        </w:rPr>
      </w:pPr>
    </w:p>
    <w:p w:rsidR="00C36201" w:rsidRDefault="00C36201" w:rsidP="00C36201">
      <w:pPr>
        <w:rPr>
          <w:rtl/>
        </w:rPr>
      </w:pPr>
      <w:r>
        <w:rPr>
          <w:rFonts w:hint="cs"/>
          <w:rtl/>
        </w:rPr>
        <w:t>זה מופיע בהצעת החוק.</w:t>
      </w:r>
    </w:p>
    <w:p w:rsidR="00C36201" w:rsidRDefault="00C36201" w:rsidP="00C36201">
      <w:pPr>
        <w:rPr>
          <w:rtl/>
        </w:rPr>
      </w:pPr>
    </w:p>
    <w:p w:rsidR="00C36201" w:rsidRDefault="00C36201" w:rsidP="00C36201">
      <w:pPr>
        <w:pStyle w:val="af9"/>
        <w:keepNext/>
        <w:rPr>
          <w:rtl/>
        </w:rPr>
      </w:pPr>
      <w:bookmarkStart w:id="599" w:name="_ETM_Q1_2315716"/>
      <w:bookmarkStart w:id="600" w:name="_ETM_Q1_2317028"/>
      <w:bookmarkEnd w:id="599"/>
      <w:bookmarkEnd w:id="600"/>
      <w:r>
        <w:rPr>
          <w:rtl/>
        </w:rPr>
        <w:t>אמיר בשה:</w:t>
      </w:r>
    </w:p>
    <w:p w:rsidR="00C36201" w:rsidRDefault="00C36201" w:rsidP="00C36201">
      <w:pPr>
        <w:pStyle w:val="KeepWithNext"/>
        <w:rPr>
          <w:rtl/>
        </w:rPr>
      </w:pPr>
    </w:p>
    <w:p w:rsidR="00C36201" w:rsidRDefault="00C36201" w:rsidP="00C36201">
      <w:pPr>
        <w:rPr>
          <w:rtl/>
        </w:rPr>
      </w:pPr>
      <w:r>
        <w:rPr>
          <w:rFonts w:hint="cs"/>
          <w:rtl/>
        </w:rPr>
        <w:t xml:space="preserve">נכון. נושא נוסף זה להגדיר מהו יום </w:t>
      </w:r>
      <w:bookmarkStart w:id="601" w:name="_ETM_Q1_2322156"/>
      <w:bookmarkEnd w:id="601"/>
      <w:r>
        <w:rPr>
          <w:rFonts w:hint="cs"/>
          <w:rtl/>
        </w:rPr>
        <w:t>עבודה, שכן אנחנו כבר כעת, בלי עבודה מהבית,</w:t>
      </w:r>
      <w:bookmarkStart w:id="602" w:name="_ETM_Q1_2325517"/>
      <w:bookmarkEnd w:id="602"/>
      <w:r>
        <w:rPr>
          <w:rFonts w:hint="cs"/>
          <w:rtl/>
        </w:rPr>
        <w:t xml:space="preserve"> מתמודדים עם בעיה שאין לה עדיין התייחסות </w:t>
      </w:r>
      <w:bookmarkStart w:id="603" w:name="_ETM_Q1_2327877"/>
      <w:bookmarkEnd w:id="603"/>
      <w:r>
        <w:rPr>
          <w:rFonts w:hint="cs"/>
          <w:rtl/>
        </w:rPr>
        <w:t>בפסיקה ולא בחקיקה</w:t>
      </w:r>
      <w:r w:rsidR="00561E74">
        <w:rPr>
          <w:rFonts w:hint="cs"/>
          <w:rtl/>
        </w:rPr>
        <w:t>,</w:t>
      </w:r>
      <w:r>
        <w:rPr>
          <w:rFonts w:hint="cs"/>
          <w:rtl/>
        </w:rPr>
        <w:t xml:space="preserve"> לענוחה, עבודה בשעות המנוחה. כלומר צריך לחדד את הגבול </w:t>
      </w:r>
      <w:bookmarkStart w:id="604" w:name="_ETM_Q1_2336795"/>
      <w:bookmarkEnd w:id="604"/>
      <w:r>
        <w:rPr>
          <w:rFonts w:hint="cs"/>
          <w:rtl/>
        </w:rPr>
        <w:t xml:space="preserve">מהו יום עבודה ומהו לא יום עבודה. כבר כיום האם </w:t>
      </w:r>
      <w:bookmarkStart w:id="605" w:name="_ETM_Q1_2338382"/>
      <w:bookmarkEnd w:id="605"/>
      <w:r>
        <w:rPr>
          <w:rFonts w:hint="cs"/>
          <w:rtl/>
        </w:rPr>
        <w:t>ווטס</w:t>
      </w:r>
      <w:r w:rsidR="00561E74">
        <w:rPr>
          <w:rFonts w:hint="cs"/>
          <w:rtl/>
        </w:rPr>
        <w:t>א</w:t>
      </w:r>
      <w:r>
        <w:rPr>
          <w:rFonts w:hint="cs"/>
          <w:rtl/>
        </w:rPr>
        <w:t xml:space="preserve">פים או לענות למיילים בעשר בלילה או מתוך </w:t>
      </w:r>
      <w:bookmarkStart w:id="606" w:name="_ETM_Q1_2341835"/>
      <w:bookmarkEnd w:id="606"/>
      <w:r>
        <w:rPr>
          <w:rFonts w:hint="cs"/>
          <w:rtl/>
        </w:rPr>
        <w:t xml:space="preserve">גינת המשחקים זו עבודה או לא עבודה? אז צריך גם </w:t>
      </w:r>
      <w:bookmarkStart w:id="607" w:name="_ETM_Q1_2347409"/>
      <w:bookmarkEnd w:id="607"/>
      <w:r>
        <w:rPr>
          <w:rFonts w:hint="cs"/>
          <w:rtl/>
        </w:rPr>
        <w:t xml:space="preserve">לחדד את יום העבודה. </w:t>
      </w:r>
    </w:p>
    <w:p w:rsidR="00C36201" w:rsidRDefault="00C36201" w:rsidP="00C36201">
      <w:pPr>
        <w:rPr>
          <w:rtl/>
        </w:rPr>
      </w:pPr>
    </w:p>
    <w:p w:rsidR="00C36201" w:rsidRDefault="00C36201" w:rsidP="00C36201">
      <w:pPr>
        <w:rPr>
          <w:rtl/>
        </w:rPr>
      </w:pPr>
      <w:r>
        <w:rPr>
          <w:rFonts w:hint="cs"/>
          <w:rtl/>
        </w:rPr>
        <w:t>אנ</w:t>
      </w:r>
      <w:bookmarkStart w:id="608" w:name="_ETM_Q1_2349593"/>
      <w:bookmarkEnd w:id="608"/>
      <w:r>
        <w:rPr>
          <w:rFonts w:hint="cs"/>
          <w:rtl/>
        </w:rPr>
        <w:t xml:space="preserve">י מזכיר שבחלקים רבים ובתפקידים </w:t>
      </w:r>
      <w:bookmarkStart w:id="609" w:name="_ETM_Q1_2354688"/>
      <w:bookmarkEnd w:id="609"/>
      <w:r>
        <w:rPr>
          <w:rFonts w:hint="cs"/>
          <w:rtl/>
        </w:rPr>
        <w:t xml:space="preserve">רבים כבר זה לא עבודה של מתשע עד חמש, </w:t>
      </w:r>
      <w:bookmarkStart w:id="610" w:name="_ETM_Q1_2356604"/>
      <w:bookmarkEnd w:id="610"/>
      <w:r w:rsidR="00561E74">
        <w:rPr>
          <w:rFonts w:hint="cs"/>
          <w:rtl/>
        </w:rPr>
        <w:t>כמו ששרה</w:t>
      </w:r>
      <w:r>
        <w:rPr>
          <w:rFonts w:hint="cs"/>
          <w:rtl/>
        </w:rPr>
        <w:t xml:space="preserve"> דולי פרטון - - -</w:t>
      </w:r>
    </w:p>
    <w:p w:rsidR="00C36201" w:rsidRDefault="00C36201" w:rsidP="00C36201">
      <w:pPr>
        <w:rPr>
          <w:rtl/>
        </w:rPr>
      </w:pPr>
    </w:p>
    <w:p w:rsidR="00C36201" w:rsidRDefault="00C36201" w:rsidP="00C36201">
      <w:pPr>
        <w:pStyle w:val="af6"/>
        <w:keepNext/>
        <w:rPr>
          <w:rtl/>
        </w:rPr>
      </w:pPr>
      <w:bookmarkStart w:id="611" w:name="_ETM_Q1_2356132"/>
      <w:bookmarkEnd w:id="611"/>
      <w:r>
        <w:rPr>
          <w:rtl/>
        </w:rPr>
        <w:t>היו"ר מיקי חיימוביץ':</w:t>
      </w:r>
    </w:p>
    <w:p w:rsidR="00C36201" w:rsidRDefault="00C36201" w:rsidP="00C36201">
      <w:pPr>
        <w:pStyle w:val="KeepWithNext"/>
        <w:rPr>
          <w:rtl/>
        </w:rPr>
      </w:pPr>
    </w:p>
    <w:p w:rsidR="00C36201" w:rsidRDefault="00C36201" w:rsidP="00C36201">
      <w:pPr>
        <w:rPr>
          <w:rtl/>
        </w:rPr>
      </w:pPr>
      <w:r>
        <w:rPr>
          <w:rFonts w:hint="cs"/>
          <w:rtl/>
        </w:rPr>
        <w:t xml:space="preserve">לגמרי. אתה מעלה סוגיה </w:t>
      </w:r>
      <w:bookmarkStart w:id="612" w:name="_ETM_Q1_2355716"/>
      <w:bookmarkEnd w:id="612"/>
      <w:r>
        <w:rPr>
          <w:rFonts w:hint="cs"/>
          <w:rtl/>
        </w:rPr>
        <w:t xml:space="preserve">אחרת, רחבה מאוד, שבאמת קשורה לחיים שלנו בעידן הזה ושם </w:t>
      </w:r>
      <w:bookmarkStart w:id="613" w:name="_ETM_Q1_2365109"/>
      <w:bookmarkEnd w:id="613"/>
      <w:r>
        <w:rPr>
          <w:rFonts w:hint="cs"/>
          <w:rtl/>
        </w:rPr>
        <w:t xml:space="preserve">באמת צריך לדבר על צמצום עבודה ולא על עבודה מהבית. </w:t>
      </w:r>
      <w:bookmarkStart w:id="614" w:name="_ETM_Q1_2371550"/>
      <w:bookmarkEnd w:id="614"/>
      <w:r>
        <w:rPr>
          <w:rFonts w:hint="cs"/>
          <w:rtl/>
        </w:rPr>
        <w:t xml:space="preserve">צריך פה לשים גבולות, זאת אחת הבעיות שלנו. </w:t>
      </w:r>
    </w:p>
    <w:p w:rsidR="00C36201" w:rsidRDefault="00C36201" w:rsidP="00C36201">
      <w:pPr>
        <w:rPr>
          <w:rtl/>
        </w:rPr>
      </w:pPr>
    </w:p>
    <w:p w:rsidR="00C36201" w:rsidRDefault="00C36201" w:rsidP="00C36201">
      <w:pPr>
        <w:pStyle w:val="af9"/>
        <w:keepNext/>
        <w:rPr>
          <w:rtl/>
        </w:rPr>
      </w:pPr>
      <w:bookmarkStart w:id="615" w:name="_ETM_Q1_2370663"/>
      <w:bookmarkStart w:id="616" w:name="_ETM_Q1_2372146"/>
      <w:bookmarkEnd w:id="615"/>
      <w:bookmarkEnd w:id="616"/>
      <w:r>
        <w:rPr>
          <w:rtl/>
        </w:rPr>
        <w:t>אמיר בשה:</w:t>
      </w:r>
    </w:p>
    <w:p w:rsidR="00C36201" w:rsidRDefault="00C36201" w:rsidP="00C36201">
      <w:pPr>
        <w:pStyle w:val="KeepWithNext"/>
        <w:rPr>
          <w:rtl/>
        </w:rPr>
      </w:pPr>
    </w:p>
    <w:p w:rsidR="00426ABD" w:rsidRDefault="00C36201" w:rsidP="00C36201">
      <w:pPr>
        <w:rPr>
          <w:rtl/>
        </w:rPr>
      </w:pPr>
      <w:r>
        <w:rPr>
          <w:rFonts w:hint="cs"/>
          <w:rtl/>
        </w:rPr>
        <w:t xml:space="preserve">נכון, נכון. </w:t>
      </w:r>
      <w:bookmarkStart w:id="617" w:name="_ETM_Q1_2374158"/>
      <w:bookmarkEnd w:id="617"/>
      <w:r>
        <w:rPr>
          <w:rFonts w:hint="cs"/>
          <w:rtl/>
        </w:rPr>
        <w:t xml:space="preserve">כבר כעת אין גבולות בענפים מסוימים, אין גבולות בין </w:t>
      </w:r>
      <w:bookmarkStart w:id="618" w:name="_ETM_Q1_2377713"/>
      <w:bookmarkEnd w:id="618"/>
      <w:r>
        <w:rPr>
          <w:rFonts w:hint="cs"/>
          <w:rtl/>
        </w:rPr>
        <w:t xml:space="preserve">יום העבודה לשעות המנוחה. נושא נוסף זה הבטחת זכויות העובדים, </w:t>
      </w:r>
      <w:bookmarkStart w:id="619" w:name="_ETM_Q1_2386122"/>
      <w:bookmarkEnd w:id="619"/>
      <w:r w:rsidR="00426ABD">
        <w:rPr>
          <w:rFonts w:hint="cs"/>
          <w:rtl/>
        </w:rPr>
        <w:t>שכר העובדי</w:t>
      </w:r>
      <w:r>
        <w:rPr>
          <w:rFonts w:hint="cs"/>
          <w:rtl/>
        </w:rPr>
        <w:t xml:space="preserve">ם, אל מול הבטחת זכויות המעסיקים, כלומר שמעסיקים כן </w:t>
      </w:r>
      <w:bookmarkStart w:id="620" w:name="_ETM_Q1_2392891"/>
      <w:bookmarkEnd w:id="620"/>
      <w:r w:rsidR="00426ABD">
        <w:rPr>
          <w:rFonts w:hint="cs"/>
          <w:rtl/>
        </w:rPr>
        <w:t xml:space="preserve">יוכלו לפקח על שעות העבודה ואולם מבלי </w:t>
      </w:r>
      <w:bookmarkStart w:id="621" w:name="_ETM_Q1_2390516"/>
      <w:bookmarkEnd w:id="621"/>
      <w:r w:rsidR="00426ABD">
        <w:rPr>
          <w:rFonts w:hint="cs"/>
          <w:rtl/>
        </w:rPr>
        <w:t xml:space="preserve">לפגוע בפרטיות של העובד. יש דרכים, מבלי להפעיל משרד חקירות, </w:t>
      </w:r>
      <w:bookmarkStart w:id="622" w:name="_ETM_Q1_2396544"/>
      <w:bookmarkEnd w:id="622"/>
      <w:r w:rsidR="00426ABD">
        <w:rPr>
          <w:rFonts w:hint="cs"/>
          <w:rtl/>
        </w:rPr>
        <w:t xml:space="preserve">כדי לפקח על עובד, אנחנו רק צריכים להבטיח שהפיקוח הזה </w:t>
      </w:r>
      <w:bookmarkStart w:id="623" w:name="_ETM_Q1_2401368"/>
      <w:bookmarkEnd w:id="623"/>
      <w:r w:rsidR="00426ABD">
        <w:rPr>
          <w:rFonts w:hint="cs"/>
          <w:rtl/>
        </w:rPr>
        <w:t xml:space="preserve">יהיה בהגדרת יום העבודה ולא מעבר לכך. </w:t>
      </w:r>
      <w:bookmarkStart w:id="624" w:name="_ETM_Q1_2405391"/>
      <w:bookmarkEnd w:id="624"/>
    </w:p>
    <w:p w:rsidR="00426ABD" w:rsidRDefault="00426ABD" w:rsidP="00C36201">
      <w:pPr>
        <w:rPr>
          <w:rtl/>
        </w:rPr>
      </w:pPr>
      <w:bookmarkStart w:id="625" w:name="_ETM_Q1_2405719"/>
      <w:bookmarkEnd w:id="625"/>
    </w:p>
    <w:p w:rsidR="00C36201" w:rsidRDefault="00426ABD" w:rsidP="00C36201">
      <w:pPr>
        <w:rPr>
          <w:rtl/>
        </w:rPr>
      </w:pPr>
      <w:r>
        <w:rPr>
          <w:rFonts w:hint="cs"/>
          <w:rtl/>
        </w:rPr>
        <w:t xml:space="preserve">נושא נוסף שגם </w:t>
      </w:r>
      <w:bookmarkStart w:id="626" w:name="_ETM_Q1_2407730"/>
      <w:bookmarkEnd w:id="626"/>
      <w:r>
        <w:rPr>
          <w:rFonts w:hint="cs"/>
          <w:rtl/>
        </w:rPr>
        <w:t xml:space="preserve">הוזכר בהצעת החוק זה תאונות עבודה, כלומר לעדכן במקביל גם </w:t>
      </w:r>
      <w:bookmarkStart w:id="627" w:name="_ETM_Q1_2415374"/>
      <w:bookmarkEnd w:id="627"/>
      <w:r>
        <w:rPr>
          <w:rFonts w:hint="cs"/>
          <w:rtl/>
        </w:rPr>
        <w:t xml:space="preserve">את חוק המוסד לביטוח לאומי ביחס למקום העבודה שהוא גם </w:t>
      </w:r>
      <w:bookmarkStart w:id="628" w:name="_ETM_Q1_2421682"/>
      <w:bookmarkEnd w:id="628"/>
      <w:r>
        <w:rPr>
          <w:rFonts w:hint="cs"/>
          <w:rtl/>
        </w:rPr>
        <w:t xml:space="preserve">בבית. צריך להבטיח אופציה לעבודה מרחוק גם כשאין אפיקים טכנולוגיים, </w:t>
      </w:r>
      <w:bookmarkStart w:id="629" w:name="_ETM_Q1_2429758"/>
      <w:bookmarkEnd w:id="629"/>
      <w:r>
        <w:rPr>
          <w:rFonts w:hint="cs"/>
          <w:rtl/>
        </w:rPr>
        <w:t xml:space="preserve">אבל את זה מקומות עבודה יכולים להסדיר באופן אישי </w:t>
      </w:r>
      <w:bookmarkStart w:id="630" w:name="_ETM_Q1_2433340"/>
      <w:bookmarkEnd w:id="630"/>
      <w:r>
        <w:rPr>
          <w:rFonts w:hint="cs"/>
          <w:rtl/>
        </w:rPr>
        <w:t xml:space="preserve">ופרטני. </w:t>
      </w:r>
    </w:p>
    <w:p w:rsidR="00426ABD" w:rsidRDefault="00426ABD" w:rsidP="00C36201">
      <w:pPr>
        <w:rPr>
          <w:rtl/>
        </w:rPr>
      </w:pPr>
    </w:p>
    <w:p w:rsidR="00426ABD" w:rsidRDefault="00426ABD" w:rsidP="00C36201">
      <w:pPr>
        <w:rPr>
          <w:rtl/>
        </w:rPr>
      </w:pPr>
      <w:r>
        <w:rPr>
          <w:rFonts w:hint="cs"/>
          <w:rtl/>
        </w:rPr>
        <w:t>ע</w:t>
      </w:r>
      <w:bookmarkStart w:id="631" w:name="_ETM_Q1_2434873"/>
      <w:bookmarkEnd w:id="631"/>
      <w:r>
        <w:rPr>
          <w:rFonts w:hint="cs"/>
          <w:rtl/>
        </w:rPr>
        <w:t xml:space="preserve">ד כאן דבריי, באמת באופן טלגרפי, ואני חושב שהצעת </w:t>
      </w:r>
      <w:bookmarkStart w:id="632" w:name="_ETM_Q1_2439482"/>
      <w:bookmarkEnd w:id="632"/>
      <w:r>
        <w:rPr>
          <w:rFonts w:hint="cs"/>
          <w:rtl/>
        </w:rPr>
        <w:t>החוק הזו מתבקשת ויפה שעה אחת קודם. תודה לכם.</w:t>
      </w:r>
    </w:p>
    <w:p w:rsidR="00A54BEF" w:rsidRDefault="00426ABD" w:rsidP="00A54BEF">
      <w:pPr>
        <w:rPr>
          <w:rtl/>
        </w:rPr>
      </w:pPr>
      <w:bookmarkStart w:id="633" w:name="_ETM_Q1_1769211"/>
      <w:bookmarkEnd w:id="633"/>
      <w:r>
        <w:rPr>
          <w:rFonts w:hint="cs"/>
          <w:rtl/>
        </w:rPr>
        <w:t xml:space="preserve"> </w:t>
      </w:r>
    </w:p>
    <w:p w:rsidR="00426ABD" w:rsidRDefault="00426ABD" w:rsidP="00426ABD">
      <w:pPr>
        <w:pStyle w:val="af6"/>
        <w:keepNext/>
        <w:rPr>
          <w:rtl/>
        </w:rPr>
      </w:pPr>
      <w:bookmarkStart w:id="634" w:name="_ETM_Q1_2442291"/>
      <w:bookmarkStart w:id="635" w:name="_ETM_Q1_2443792"/>
      <w:bookmarkEnd w:id="634"/>
      <w:bookmarkEnd w:id="635"/>
      <w:r>
        <w:rPr>
          <w:rtl/>
        </w:rPr>
        <w:t>היו"ר מיקי חיימוביץ':</w:t>
      </w:r>
    </w:p>
    <w:p w:rsidR="00426ABD" w:rsidRDefault="00426ABD" w:rsidP="00426ABD">
      <w:pPr>
        <w:pStyle w:val="KeepWithNext"/>
        <w:rPr>
          <w:rtl/>
        </w:rPr>
      </w:pPr>
    </w:p>
    <w:p w:rsidR="00426ABD" w:rsidRDefault="00426ABD" w:rsidP="00561E74">
      <w:pPr>
        <w:rPr>
          <w:rtl/>
        </w:rPr>
      </w:pPr>
      <w:r>
        <w:rPr>
          <w:rFonts w:hint="cs"/>
          <w:rtl/>
        </w:rPr>
        <w:t xml:space="preserve">תודה </w:t>
      </w:r>
      <w:bookmarkStart w:id="636" w:name="_ETM_Q1_2444773"/>
      <w:bookmarkEnd w:id="636"/>
      <w:r>
        <w:rPr>
          <w:rFonts w:hint="cs"/>
          <w:rtl/>
        </w:rPr>
        <w:t xml:space="preserve">רבה. </w:t>
      </w:r>
      <w:bookmarkStart w:id="637" w:name="_ETM_Q1_2453817"/>
      <w:bookmarkEnd w:id="637"/>
      <w:r>
        <w:rPr>
          <w:rFonts w:hint="cs"/>
          <w:rtl/>
        </w:rPr>
        <w:t>יש לנו כמה הצלחות כבר בשטח שהיינו שמחים לשמוע</w:t>
      </w:r>
      <w:bookmarkStart w:id="638" w:name="_ETM_Q1_2459854"/>
      <w:bookmarkEnd w:id="638"/>
      <w:r>
        <w:rPr>
          <w:rFonts w:hint="cs"/>
          <w:rtl/>
        </w:rPr>
        <w:t xml:space="preserve"> ולהתרשם מכן. </w:t>
      </w:r>
      <w:bookmarkStart w:id="639" w:name="_ETM_Q1_2476477"/>
      <w:bookmarkEnd w:id="639"/>
      <w:r>
        <w:rPr>
          <w:rFonts w:hint="cs"/>
          <w:rtl/>
        </w:rPr>
        <w:t>מיכל מפרטנר, מנהלת משאבי אנוש.</w:t>
      </w:r>
    </w:p>
    <w:p w:rsidR="00426ABD" w:rsidRDefault="00426ABD" w:rsidP="00426ABD">
      <w:pPr>
        <w:rPr>
          <w:rtl/>
        </w:rPr>
      </w:pPr>
    </w:p>
    <w:p w:rsidR="00426ABD" w:rsidRDefault="00426ABD" w:rsidP="00426ABD">
      <w:pPr>
        <w:pStyle w:val="af9"/>
        <w:keepNext/>
        <w:rPr>
          <w:rtl/>
        </w:rPr>
      </w:pPr>
      <w:bookmarkStart w:id="640" w:name="_ETM_Q1_2492225"/>
      <w:bookmarkStart w:id="641" w:name="_ETM_Q1_2493624"/>
      <w:bookmarkEnd w:id="640"/>
      <w:bookmarkEnd w:id="641"/>
      <w:r>
        <w:rPr>
          <w:rtl/>
        </w:rPr>
        <w:t>מיכל ממן:</w:t>
      </w:r>
    </w:p>
    <w:p w:rsidR="00426ABD" w:rsidRDefault="00426ABD" w:rsidP="00426ABD">
      <w:pPr>
        <w:pStyle w:val="KeepWithNext"/>
        <w:rPr>
          <w:rtl/>
        </w:rPr>
      </w:pPr>
    </w:p>
    <w:p w:rsidR="00426ABD" w:rsidRDefault="00426ABD" w:rsidP="00426ABD">
      <w:pPr>
        <w:rPr>
          <w:rtl/>
        </w:rPr>
      </w:pPr>
      <w:r>
        <w:rPr>
          <w:rFonts w:hint="cs"/>
          <w:rtl/>
        </w:rPr>
        <w:t xml:space="preserve">כן, במקרה ממש </w:t>
      </w:r>
      <w:bookmarkStart w:id="642" w:name="_ETM_Q1_2495277"/>
      <w:bookmarkEnd w:id="642"/>
      <w:r>
        <w:rPr>
          <w:rFonts w:hint="cs"/>
          <w:rtl/>
        </w:rPr>
        <w:t xml:space="preserve">היום זה יום עבודה שלנו מהבית, </w:t>
      </w:r>
      <w:bookmarkStart w:id="643" w:name="_ETM_Q1_2503744"/>
      <w:bookmarkEnd w:id="643"/>
      <w:r>
        <w:rPr>
          <w:rFonts w:hint="cs"/>
          <w:rtl/>
        </w:rPr>
        <w:t xml:space="preserve">בימי שלישי אנחנו עובדים מהבית. אנחנו הכרזנו ממש לאחרונה </w:t>
      </w:r>
      <w:bookmarkStart w:id="644" w:name="_ETM_Q1_2505349"/>
      <w:bookmarkEnd w:id="644"/>
      <w:r>
        <w:rPr>
          <w:rFonts w:hint="cs"/>
          <w:rtl/>
        </w:rPr>
        <w:t xml:space="preserve">שאנחנו יוצאים בפיילוט לחודשים הקרובים של ימי עבודה מהבית והוא </w:t>
      </w:r>
      <w:bookmarkStart w:id="645" w:name="_ETM_Q1_2515283"/>
      <w:bookmarkEnd w:id="645"/>
      <w:r>
        <w:rPr>
          <w:rFonts w:hint="cs"/>
          <w:rtl/>
        </w:rPr>
        <w:t>כולל כמעט את כל עובדי החברה, גם את עובדי המטה,</w:t>
      </w:r>
      <w:bookmarkStart w:id="646" w:name="_ETM_Q1_2516883"/>
      <w:bookmarkEnd w:id="646"/>
      <w:r>
        <w:rPr>
          <w:rFonts w:hint="cs"/>
          <w:rtl/>
        </w:rPr>
        <w:t xml:space="preserve"> עובדי המטה שלנו עובדים בימי שלישי מהבית וכל מוקדי השירות, </w:t>
      </w:r>
      <w:bookmarkStart w:id="647" w:name="_ETM_Q1_2523549"/>
      <w:bookmarkEnd w:id="647"/>
      <w:r>
        <w:rPr>
          <w:rFonts w:hint="cs"/>
          <w:rtl/>
        </w:rPr>
        <w:t xml:space="preserve">מוקדי התמיכה הטכנית ובעצם המוקדים הטלפוניים עובדים את כל משמרות </w:t>
      </w:r>
      <w:bookmarkStart w:id="648" w:name="_ETM_Q1_2532609"/>
      <w:bookmarkEnd w:id="648"/>
      <w:r>
        <w:rPr>
          <w:rFonts w:hint="cs"/>
          <w:rtl/>
        </w:rPr>
        <w:t xml:space="preserve">הערב שלהם כל יום ואת כל סופי השבוע מהבית. התחלנו </w:t>
      </w:r>
      <w:bookmarkStart w:id="649" w:name="_ETM_Q1_2534519"/>
      <w:bookmarkEnd w:id="649"/>
      <w:r>
        <w:rPr>
          <w:rFonts w:hint="cs"/>
          <w:rtl/>
        </w:rPr>
        <w:t xml:space="preserve">מה-1 ביוני. </w:t>
      </w:r>
    </w:p>
    <w:p w:rsidR="00426ABD" w:rsidRDefault="00426ABD" w:rsidP="00426ABD">
      <w:pPr>
        <w:rPr>
          <w:rtl/>
        </w:rPr>
      </w:pPr>
    </w:p>
    <w:p w:rsidR="00426ABD" w:rsidRDefault="00426ABD" w:rsidP="00426ABD">
      <w:pPr>
        <w:pStyle w:val="af6"/>
        <w:keepNext/>
        <w:rPr>
          <w:rtl/>
        </w:rPr>
      </w:pPr>
      <w:bookmarkStart w:id="650" w:name="_ETM_Q1_2536813"/>
      <w:bookmarkEnd w:id="650"/>
      <w:r>
        <w:rPr>
          <w:rtl/>
        </w:rPr>
        <w:t>היו"ר מיקי חיימוביץ':</w:t>
      </w:r>
    </w:p>
    <w:p w:rsidR="00426ABD" w:rsidRDefault="00426ABD" w:rsidP="00426ABD">
      <w:pPr>
        <w:pStyle w:val="KeepWithNext"/>
        <w:rPr>
          <w:rtl/>
        </w:rPr>
      </w:pPr>
    </w:p>
    <w:p w:rsidR="00426ABD" w:rsidRDefault="00426ABD" w:rsidP="00561E74">
      <w:pPr>
        <w:rPr>
          <w:rtl/>
        </w:rPr>
      </w:pPr>
      <w:r>
        <w:rPr>
          <w:rFonts w:hint="cs"/>
          <w:rtl/>
        </w:rPr>
        <w:t>למה החלטתם דווקא על יום ספציפי בשבוע?</w:t>
      </w:r>
      <w:bookmarkStart w:id="651" w:name="_ETM_Q1_2542924"/>
      <w:bookmarkEnd w:id="651"/>
      <w:r>
        <w:rPr>
          <w:rFonts w:hint="cs"/>
          <w:rtl/>
        </w:rPr>
        <w:t xml:space="preserve"> אני בעד </w:t>
      </w:r>
      <w:r w:rsidR="00561E74" w:rsidRPr="00561E74">
        <w:t xml:space="preserve">meatless </w:t>
      </w:r>
      <w:r w:rsidR="00561E74">
        <w:t>M</w:t>
      </w:r>
      <w:r w:rsidR="00561E74" w:rsidRPr="00561E74">
        <w:t>onday</w:t>
      </w:r>
      <w:r w:rsidR="00561E74">
        <w:rPr>
          <w:rFonts w:hint="cs"/>
          <w:rtl/>
        </w:rPr>
        <w:t>,</w:t>
      </w:r>
      <w:r>
        <w:rPr>
          <w:rFonts w:hint="cs"/>
          <w:rtl/>
        </w:rPr>
        <w:t xml:space="preserve"> אז עשיתם </w:t>
      </w:r>
      <w:r w:rsidR="00561E74">
        <w:t>T</w:t>
      </w:r>
      <w:r w:rsidR="00561E74" w:rsidRPr="00561E74">
        <w:t>uesday</w:t>
      </w:r>
      <w:r>
        <w:rPr>
          <w:rFonts w:hint="cs"/>
          <w:rtl/>
        </w:rPr>
        <w:t>.</w:t>
      </w:r>
    </w:p>
    <w:p w:rsidR="00426ABD" w:rsidRDefault="00426ABD" w:rsidP="00426ABD">
      <w:pPr>
        <w:rPr>
          <w:rtl/>
        </w:rPr>
      </w:pPr>
    </w:p>
    <w:p w:rsidR="00426ABD" w:rsidRDefault="00426ABD" w:rsidP="00426ABD">
      <w:pPr>
        <w:pStyle w:val="af9"/>
        <w:keepNext/>
        <w:rPr>
          <w:rtl/>
        </w:rPr>
      </w:pPr>
      <w:bookmarkStart w:id="652" w:name="_ETM_Q1_2548544"/>
      <w:bookmarkEnd w:id="652"/>
      <w:r>
        <w:rPr>
          <w:rtl/>
        </w:rPr>
        <w:t>מיכל ממן:</w:t>
      </w:r>
    </w:p>
    <w:p w:rsidR="00426ABD" w:rsidRDefault="00426ABD" w:rsidP="00426ABD">
      <w:pPr>
        <w:pStyle w:val="KeepWithNext"/>
        <w:rPr>
          <w:rtl/>
        </w:rPr>
      </w:pPr>
    </w:p>
    <w:p w:rsidR="00426ABD" w:rsidRDefault="00426ABD" w:rsidP="00426ABD">
      <w:pPr>
        <w:rPr>
          <w:rtl/>
        </w:rPr>
      </w:pPr>
      <w:r>
        <w:rPr>
          <w:rFonts w:hint="cs"/>
          <w:rtl/>
        </w:rPr>
        <w:t xml:space="preserve">קודם כל, </w:t>
      </w:r>
      <w:bookmarkStart w:id="653" w:name="_ETM_Q1_2547391"/>
      <w:bookmarkEnd w:id="653"/>
      <w:r>
        <w:rPr>
          <w:rFonts w:hint="cs"/>
          <w:rtl/>
        </w:rPr>
        <w:t>כמו שאמרתי, מדובר בפיילוט ואנחנו רוצים לבחון איך זה עובד</w:t>
      </w:r>
      <w:bookmarkStart w:id="654" w:name="_ETM_Q1_2553944"/>
      <w:bookmarkEnd w:id="654"/>
      <w:r>
        <w:rPr>
          <w:rFonts w:hint="cs"/>
          <w:rtl/>
        </w:rPr>
        <w:t xml:space="preserve"> ביום אחד. אנחנו מאמינים בשילוב, בוודאי כשאנחנו נמצאים בשלב </w:t>
      </w:r>
      <w:bookmarkStart w:id="655" w:name="_ETM_Q1_2562569"/>
      <w:bookmarkEnd w:id="655"/>
      <w:r>
        <w:rPr>
          <w:rFonts w:hint="cs"/>
          <w:rtl/>
        </w:rPr>
        <w:t xml:space="preserve">מאוד התחלתי של למידה וחשבנו על יום אחד </w:t>
      </w:r>
      <w:bookmarkStart w:id="656" w:name="_ETM_Q1_2564732"/>
      <w:bookmarkEnd w:id="656"/>
      <w:r>
        <w:rPr>
          <w:rFonts w:hint="cs"/>
          <w:rtl/>
        </w:rPr>
        <w:t xml:space="preserve">מרוכז כי בצד זה שבעצם ביום אחד מלא שהעובדים לא </w:t>
      </w:r>
      <w:bookmarkStart w:id="657" w:name="_ETM_Q1_2570737"/>
      <w:bookmarkEnd w:id="657"/>
      <w:r>
        <w:rPr>
          <w:rFonts w:hint="cs"/>
          <w:rtl/>
        </w:rPr>
        <w:t xml:space="preserve">מגיעים למטה החברה יש גם עניין של חיסכון בעלויות תפעוליות. </w:t>
      </w:r>
      <w:bookmarkStart w:id="658" w:name="_ETM_Q1_2576715"/>
      <w:bookmarkEnd w:id="658"/>
    </w:p>
    <w:p w:rsidR="00426ABD" w:rsidRDefault="00426ABD" w:rsidP="00426ABD">
      <w:pPr>
        <w:rPr>
          <w:rtl/>
        </w:rPr>
      </w:pPr>
    </w:p>
    <w:p w:rsidR="00426ABD" w:rsidRDefault="00426ABD" w:rsidP="00426ABD">
      <w:pPr>
        <w:pStyle w:val="af6"/>
        <w:keepNext/>
        <w:rPr>
          <w:rtl/>
        </w:rPr>
      </w:pPr>
      <w:bookmarkStart w:id="659" w:name="_ETM_Q1_2576819"/>
      <w:bookmarkStart w:id="660" w:name="_ETM_Q1_2573549"/>
      <w:bookmarkEnd w:id="659"/>
      <w:bookmarkEnd w:id="660"/>
      <w:r>
        <w:rPr>
          <w:rtl/>
        </w:rPr>
        <w:t>היו"ר מיקי חיימוביץ':</w:t>
      </w:r>
    </w:p>
    <w:p w:rsidR="00426ABD" w:rsidRDefault="00426ABD" w:rsidP="00426ABD">
      <w:pPr>
        <w:pStyle w:val="KeepWithNext"/>
        <w:rPr>
          <w:rtl/>
        </w:rPr>
      </w:pPr>
    </w:p>
    <w:p w:rsidR="00426ABD" w:rsidRDefault="00426ABD" w:rsidP="00426ABD">
      <w:pPr>
        <w:rPr>
          <w:rtl/>
        </w:rPr>
      </w:pPr>
      <w:r>
        <w:rPr>
          <w:rFonts w:hint="cs"/>
          <w:rtl/>
        </w:rPr>
        <w:t xml:space="preserve">אני פשוט חושבת שיש המון חניה ביום שלישי באזור שלכם. </w:t>
      </w:r>
      <w:bookmarkStart w:id="661" w:name="_ETM_Q1_2580616"/>
      <w:bookmarkEnd w:id="661"/>
    </w:p>
    <w:p w:rsidR="00426ABD" w:rsidRDefault="00426ABD" w:rsidP="00426ABD">
      <w:pPr>
        <w:rPr>
          <w:rtl/>
        </w:rPr>
      </w:pPr>
    </w:p>
    <w:p w:rsidR="00426ABD" w:rsidRDefault="00426ABD" w:rsidP="00426ABD">
      <w:pPr>
        <w:pStyle w:val="af9"/>
        <w:keepNext/>
        <w:rPr>
          <w:rtl/>
        </w:rPr>
      </w:pPr>
      <w:bookmarkStart w:id="662" w:name="_ETM_Q1_2580837"/>
      <w:bookmarkStart w:id="663" w:name="_ETM_Q1_2582272"/>
      <w:bookmarkEnd w:id="662"/>
      <w:bookmarkEnd w:id="663"/>
      <w:r>
        <w:rPr>
          <w:rtl/>
        </w:rPr>
        <w:t>מיכל ממן:</w:t>
      </w:r>
    </w:p>
    <w:p w:rsidR="00426ABD" w:rsidRDefault="00426ABD" w:rsidP="00426ABD">
      <w:pPr>
        <w:pStyle w:val="KeepWithNext"/>
        <w:rPr>
          <w:rtl/>
        </w:rPr>
      </w:pPr>
    </w:p>
    <w:p w:rsidR="00426ABD" w:rsidRDefault="00426ABD" w:rsidP="00426ABD">
      <w:pPr>
        <w:rPr>
          <w:rtl/>
        </w:rPr>
      </w:pPr>
      <w:r>
        <w:rPr>
          <w:rFonts w:hint="cs"/>
          <w:rtl/>
        </w:rPr>
        <w:t>נכון. אנחנו מפנים את הכבישים, אנחנו חברה ירוקה.</w:t>
      </w:r>
    </w:p>
    <w:p w:rsidR="00426ABD" w:rsidRDefault="00426ABD" w:rsidP="00426ABD">
      <w:pPr>
        <w:rPr>
          <w:rtl/>
        </w:rPr>
      </w:pPr>
    </w:p>
    <w:p w:rsidR="00426ABD" w:rsidRDefault="00426ABD" w:rsidP="00426ABD">
      <w:pPr>
        <w:pStyle w:val="af6"/>
        <w:keepNext/>
        <w:rPr>
          <w:rtl/>
        </w:rPr>
      </w:pPr>
      <w:bookmarkStart w:id="664" w:name="_ETM_Q1_2586939"/>
      <w:bookmarkStart w:id="665" w:name="_ETM_Q1_2588437"/>
      <w:bookmarkEnd w:id="664"/>
      <w:bookmarkEnd w:id="665"/>
      <w:r>
        <w:rPr>
          <w:rtl/>
        </w:rPr>
        <w:t>היו"ר מיקי חיימוביץ':</w:t>
      </w:r>
    </w:p>
    <w:p w:rsidR="00426ABD" w:rsidRDefault="00426ABD" w:rsidP="00426ABD">
      <w:pPr>
        <w:pStyle w:val="KeepWithNext"/>
        <w:rPr>
          <w:rtl/>
        </w:rPr>
      </w:pPr>
    </w:p>
    <w:p w:rsidR="00426ABD" w:rsidRDefault="00426ABD" w:rsidP="00426ABD">
      <w:pPr>
        <w:rPr>
          <w:rtl/>
        </w:rPr>
      </w:pPr>
      <w:r>
        <w:rPr>
          <w:rFonts w:hint="cs"/>
          <w:rtl/>
        </w:rPr>
        <w:t xml:space="preserve">אבל השאלה אם </w:t>
      </w:r>
      <w:bookmarkStart w:id="666" w:name="_ETM_Q1_2590328"/>
      <w:bookmarkEnd w:id="666"/>
      <w:r>
        <w:rPr>
          <w:rFonts w:hint="cs"/>
          <w:rtl/>
        </w:rPr>
        <w:t xml:space="preserve">דווקא לא הייתם מווסתים את זה אם זה לא היה </w:t>
      </w:r>
      <w:bookmarkStart w:id="667" w:name="_ETM_Q1_2593591"/>
      <w:bookmarkEnd w:id="667"/>
      <w:r>
        <w:rPr>
          <w:rFonts w:hint="cs"/>
          <w:rtl/>
        </w:rPr>
        <w:t xml:space="preserve">מקל? אני שואלת, אין לי דעה </w:t>
      </w:r>
      <w:bookmarkStart w:id="668" w:name="_ETM_Q1_2597385"/>
      <w:bookmarkEnd w:id="668"/>
      <w:r>
        <w:rPr>
          <w:rFonts w:hint="cs"/>
          <w:rtl/>
        </w:rPr>
        <w:t xml:space="preserve">בעניין הזה, האם יום אחד ספציפית שכולם מחליטים שזה אותו יום, </w:t>
      </w:r>
      <w:bookmarkStart w:id="669" w:name="_ETM_Q1_2601071"/>
      <w:bookmarkEnd w:id="669"/>
      <w:r>
        <w:rPr>
          <w:rFonts w:hint="cs"/>
          <w:rtl/>
        </w:rPr>
        <w:t xml:space="preserve">או שכל אחד מחליט את היום שמתאים לו ואולי דווקא </w:t>
      </w:r>
      <w:bookmarkStart w:id="670" w:name="_ETM_Q1_2602680"/>
      <w:bookmarkEnd w:id="670"/>
      <w:r>
        <w:rPr>
          <w:rFonts w:hint="cs"/>
          <w:rtl/>
        </w:rPr>
        <w:t xml:space="preserve">אם כל אחד היה ביום אחר זה היה מווסת </w:t>
      </w:r>
      <w:bookmarkStart w:id="671" w:name="_ETM_Q1_2610329"/>
      <w:bookmarkEnd w:id="671"/>
      <w:r>
        <w:rPr>
          <w:rFonts w:hint="cs"/>
          <w:rtl/>
        </w:rPr>
        <w:t>עוד יותר את התנועה ולמשל - - -</w:t>
      </w:r>
    </w:p>
    <w:p w:rsidR="00426ABD" w:rsidRDefault="00426ABD" w:rsidP="00426ABD">
      <w:pPr>
        <w:rPr>
          <w:rtl/>
        </w:rPr>
      </w:pPr>
    </w:p>
    <w:p w:rsidR="00426ABD" w:rsidRDefault="00426ABD" w:rsidP="00426ABD">
      <w:pPr>
        <w:pStyle w:val="af9"/>
        <w:keepNext/>
        <w:rPr>
          <w:rtl/>
        </w:rPr>
      </w:pPr>
      <w:bookmarkStart w:id="672" w:name="_ETM_Q1_2611823"/>
      <w:bookmarkStart w:id="673" w:name="_ETM_Q1_2607643"/>
      <w:bookmarkEnd w:id="672"/>
      <w:bookmarkEnd w:id="673"/>
      <w:r>
        <w:rPr>
          <w:rtl/>
        </w:rPr>
        <w:t>מיכל ממן:</w:t>
      </w:r>
    </w:p>
    <w:p w:rsidR="00426ABD" w:rsidRDefault="00426ABD" w:rsidP="00426ABD">
      <w:pPr>
        <w:pStyle w:val="KeepWithNext"/>
        <w:rPr>
          <w:rtl/>
        </w:rPr>
      </w:pPr>
    </w:p>
    <w:p w:rsidR="00426ABD" w:rsidRDefault="00426ABD" w:rsidP="00426ABD">
      <w:pPr>
        <w:rPr>
          <w:rtl/>
        </w:rPr>
      </w:pPr>
      <w:r>
        <w:rPr>
          <w:rFonts w:hint="cs"/>
          <w:rtl/>
        </w:rPr>
        <w:t>יש</w:t>
      </w:r>
      <w:bookmarkStart w:id="674" w:name="_ETM_Q1_2608423"/>
      <w:bookmarkEnd w:id="674"/>
      <w:r>
        <w:rPr>
          <w:rFonts w:hint="cs"/>
          <w:rtl/>
        </w:rPr>
        <w:t xml:space="preserve"> יתרונות לכאן ולכאן. אנחנו מצאנו יתרונות ביום אחד שהוא מאוד</w:t>
      </w:r>
      <w:bookmarkStart w:id="675" w:name="_ETM_Q1_2616553"/>
      <w:bookmarkEnd w:id="675"/>
      <w:r>
        <w:rPr>
          <w:rFonts w:hint="cs"/>
          <w:rtl/>
        </w:rPr>
        <w:t xml:space="preserve"> מנוהל. עשינו היערכות מאוד מקיפה לפני שהתחלנו את העבודה מהבית. </w:t>
      </w:r>
    </w:p>
    <w:p w:rsidR="00426ABD" w:rsidRDefault="00426ABD" w:rsidP="00426ABD">
      <w:pPr>
        <w:rPr>
          <w:rtl/>
        </w:rPr>
      </w:pPr>
    </w:p>
    <w:p w:rsidR="00426ABD" w:rsidRDefault="00426ABD" w:rsidP="00426ABD">
      <w:pPr>
        <w:pStyle w:val="af6"/>
        <w:keepNext/>
        <w:rPr>
          <w:rtl/>
        </w:rPr>
      </w:pPr>
      <w:bookmarkStart w:id="676" w:name="_ETM_Q1_2618089"/>
      <w:bookmarkStart w:id="677" w:name="_ETM_Q1_2619774"/>
      <w:bookmarkEnd w:id="676"/>
      <w:bookmarkEnd w:id="677"/>
      <w:r>
        <w:rPr>
          <w:rtl/>
        </w:rPr>
        <w:t>היו"ר מיקי חיימוביץ':</w:t>
      </w:r>
    </w:p>
    <w:p w:rsidR="00426ABD" w:rsidRDefault="00426ABD" w:rsidP="00426ABD">
      <w:pPr>
        <w:pStyle w:val="KeepWithNext"/>
        <w:rPr>
          <w:rtl/>
        </w:rPr>
      </w:pPr>
    </w:p>
    <w:p w:rsidR="00426ABD" w:rsidRDefault="00426ABD" w:rsidP="00561E74">
      <w:pPr>
        <w:rPr>
          <w:rtl/>
        </w:rPr>
      </w:pPr>
      <w:r>
        <w:rPr>
          <w:rFonts w:hint="cs"/>
          <w:rtl/>
        </w:rPr>
        <w:t xml:space="preserve">את יכולה לחלוק איתנו את ההיערכות הזאת? את יכולה לספר </w:t>
      </w:r>
      <w:bookmarkStart w:id="678" w:name="_ETM_Q1_2622500"/>
      <w:bookmarkEnd w:id="678"/>
      <w:r>
        <w:rPr>
          <w:rFonts w:hint="cs"/>
          <w:rtl/>
        </w:rPr>
        <w:t xml:space="preserve">לנו קצת על ההיערכות? </w:t>
      </w:r>
      <w:bookmarkStart w:id="679" w:name="_ETM_Q1_2628154"/>
      <w:bookmarkEnd w:id="679"/>
      <w:r>
        <w:rPr>
          <w:rFonts w:hint="cs"/>
          <w:rtl/>
        </w:rPr>
        <w:t xml:space="preserve">על כמה עובדים אנחנו מדברים? </w:t>
      </w:r>
    </w:p>
    <w:p w:rsidR="00426ABD" w:rsidRDefault="00426ABD" w:rsidP="00426ABD">
      <w:pPr>
        <w:rPr>
          <w:rtl/>
        </w:rPr>
      </w:pPr>
    </w:p>
    <w:p w:rsidR="00426ABD" w:rsidRDefault="00426ABD" w:rsidP="00426ABD">
      <w:pPr>
        <w:pStyle w:val="af9"/>
        <w:keepNext/>
        <w:rPr>
          <w:rtl/>
        </w:rPr>
      </w:pPr>
      <w:bookmarkStart w:id="680" w:name="_ETM_Q1_2627789"/>
      <w:bookmarkStart w:id="681" w:name="_ETM_Q1_2628934"/>
      <w:bookmarkEnd w:id="680"/>
      <w:bookmarkEnd w:id="681"/>
      <w:r>
        <w:rPr>
          <w:rtl/>
        </w:rPr>
        <w:t>מיכל ממן:</w:t>
      </w:r>
    </w:p>
    <w:p w:rsidR="00426ABD" w:rsidRDefault="00426ABD" w:rsidP="00426ABD">
      <w:pPr>
        <w:pStyle w:val="KeepWithNext"/>
        <w:rPr>
          <w:rtl/>
        </w:rPr>
      </w:pPr>
    </w:p>
    <w:p w:rsidR="00426ABD" w:rsidRDefault="00426ABD" w:rsidP="00426ABD">
      <w:pPr>
        <w:rPr>
          <w:rtl/>
        </w:rPr>
      </w:pPr>
      <w:r>
        <w:rPr>
          <w:rFonts w:hint="cs"/>
          <w:rtl/>
        </w:rPr>
        <w:t xml:space="preserve">אנחנו כ-3,000 עובדים בפרטנר </w:t>
      </w:r>
      <w:bookmarkStart w:id="682" w:name="_ETM_Q1_2633408"/>
      <w:bookmarkEnd w:id="682"/>
      <w:r>
        <w:rPr>
          <w:rFonts w:hint="cs"/>
          <w:rtl/>
        </w:rPr>
        <w:t xml:space="preserve">והרוב הגדול עובד מהבית, כמובן לא החנויות שלנו, מרכזי </w:t>
      </w:r>
      <w:bookmarkStart w:id="683" w:name="_ETM_Q1_2636544"/>
      <w:bookmarkEnd w:id="683"/>
      <w:r>
        <w:rPr>
          <w:rFonts w:hint="cs"/>
          <w:rtl/>
        </w:rPr>
        <w:t xml:space="preserve">השירות והמכירה הקמעונית, </w:t>
      </w:r>
      <w:r w:rsidR="00561E74">
        <w:rPr>
          <w:rFonts w:hint="cs"/>
          <w:rtl/>
        </w:rPr>
        <w:t xml:space="preserve">הם </w:t>
      </w:r>
      <w:r>
        <w:rPr>
          <w:rFonts w:hint="cs"/>
          <w:rtl/>
        </w:rPr>
        <w:t xml:space="preserve">לא יכולים לעבוד מהבית מן הסתם, אבל </w:t>
      </w:r>
      <w:bookmarkStart w:id="684" w:name="_ETM_Q1_2642954"/>
      <w:bookmarkEnd w:id="684"/>
      <w:r>
        <w:rPr>
          <w:rFonts w:hint="cs"/>
          <w:rtl/>
        </w:rPr>
        <w:t xml:space="preserve">הרוב הגדול של העובדים עובד מהבית במתכונת שבה </w:t>
      </w:r>
      <w:bookmarkStart w:id="685" w:name="_ETM_Q1_2644889"/>
      <w:bookmarkEnd w:id="685"/>
      <w:r>
        <w:rPr>
          <w:rFonts w:hint="cs"/>
          <w:rtl/>
        </w:rPr>
        <w:t xml:space="preserve">דיברת קודם, גם במוקדי השירות והתמיכה וגם במטה. </w:t>
      </w:r>
    </w:p>
    <w:p w:rsidR="00426ABD" w:rsidRDefault="00426ABD" w:rsidP="00426ABD">
      <w:pPr>
        <w:rPr>
          <w:rtl/>
        </w:rPr>
      </w:pPr>
    </w:p>
    <w:p w:rsidR="001E2D59" w:rsidRDefault="001E2D59" w:rsidP="001E2D59">
      <w:pPr>
        <w:pStyle w:val="af6"/>
        <w:keepNext/>
        <w:rPr>
          <w:rtl/>
        </w:rPr>
      </w:pPr>
      <w:bookmarkStart w:id="686" w:name="_ETM_Q1_2645374"/>
      <w:bookmarkStart w:id="687" w:name="_ETM_Q1_2646466"/>
      <w:bookmarkEnd w:id="686"/>
      <w:bookmarkEnd w:id="687"/>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 xml:space="preserve">איך נערכתם? </w:t>
      </w:r>
      <w:bookmarkStart w:id="688" w:name="_ETM_Q1_2648885"/>
      <w:bookmarkEnd w:id="688"/>
      <w:r>
        <w:rPr>
          <w:rFonts w:hint="cs"/>
          <w:rtl/>
        </w:rPr>
        <w:t>אם את יכולה לחלוק איתנו את התהליך.</w:t>
      </w:r>
    </w:p>
    <w:p w:rsidR="001E2D59" w:rsidRDefault="001E2D59" w:rsidP="001E2D59">
      <w:pPr>
        <w:rPr>
          <w:rtl/>
        </w:rPr>
      </w:pPr>
    </w:p>
    <w:p w:rsidR="001E2D59" w:rsidRDefault="001E2D59" w:rsidP="001E2D59">
      <w:pPr>
        <w:pStyle w:val="af9"/>
        <w:keepNext/>
        <w:rPr>
          <w:rtl/>
        </w:rPr>
      </w:pPr>
      <w:bookmarkStart w:id="689" w:name="_ETM_Q1_2654521"/>
      <w:bookmarkStart w:id="690" w:name="_ETM_Q1_2650734"/>
      <w:bookmarkEnd w:id="689"/>
      <w:bookmarkEnd w:id="690"/>
      <w:r>
        <w:rPr>
          <w:rtl/>
        </w:rPr>
        <w:t>מיכל ממן:</w:t>
      </w:r>
    </w:p>
    <w:p w:rsidR="001E2D59" w:rsidRDefault="001E2D59" w:rsidP="001E2D59">
      <w:pPr>
        <w:pStyle w:val="KeepWithNext"/>
        <w:rPr>
          <w:rtl/>
        </w:rPr>
      </w:pPr>
    </w:p>
    <w:p w:rsidR="001E2D59" w:rsidRDefault="001E2D59" w:rsidP="00561E74">
      <w:pPr>
        <w:rPr>
          <w:rtl/>
        </w:rPr>
      </w:pPr>
      <w:r>
        <w:rPr>
          <w:rFonts w:hint="cs"/>
          <w:rtl/>
        </w:rPr>
        <w:t xml:space="preserve">כן. </w:t>
      </w:r>
      <w:bookmarkStart w:id="691" w:name="_ETM_Q1_2653620"/>
      <w:bookmarkEnd w:id="691"/>
      <w:r>
        <w:rPr>
          <w:rFonts w:hint="cs"/>
          <w:rtl/>
        </w:rPr>
        <w:t xml:space="preserve">קודם כל הגדרנו לעצמנו מה אנחנו רוצים ומה מבחינתנו ייחשב </w:t>
      </w:r>
      <w:bookmarkStart w:id="692" w:name="_ETM_Q1_2659734"/>
      <w:bookmarkEnd w:id="692"/>
      <w:r>
        <w:rPr>
          <w:rFonts w:hint="cs"/>
          <w:rtl/>
        </w:rPr>
        <w:t xml:space="preserve">הצלחה. כמובן שהקורונה האיצה את הדבר הזה ואת כל הסיפור </w:t>
      </w:r>
      <w:bookmarkStart w:id="693" w:name="_ETM_Q1_2668689"/>
      <w:bookmarkEnd w:id="693"/>
      <w:r>
        <w:rPr>
          <w:rFonts w:hint="cs"/>
          <w:rtl/>
        </w:rPr>
        <w:t xml:space="preserve">של להתחיל לעשות את זה בצורה מלאה, אבל היינו ערוכים </w:t>
      </w:r>
      <w:bookmarkStart w:id="694" w:name="_ETM_Q1_2669318"/>
      <w:bookmarkEnd w:id="694"/>
      <w:r>
        <w:rPr>
          <w:rFonts w:hint="cs"/>
          <w:rtl/>
        </w:rPr>
        <w:t xml:space="preserve">ונערכנו, בסופו של דבר חברת פרטנר היא חברת תקשורת </w:t>
      </w:r>
      <w:bookmarkStart w:id="695" w:name="_ETM_Q1_2677066"/>
      <w:bookmarkEnd w:id="695"/>
      <w:r>
        <w:rPr>
          <w:rFonts w:hint="cs"/>
          <w:rtl/>
        </w:rPr>
        <w:t>שנותנת שירות ללמעלה משלושה מיליון לקוחות ודווקא בעת הזאת, שהקור</w:t>
      </w:r>
      <w:bookmarkStart w:id="696" w:name="_ETM_Q1_2682599"/>
      <w:bookmarkEnd w:id="696"/>
      <w:r>
        <w:rPr>
          <w:rFonts w:hint="cs"/>
          <w:rtl/>
        </w:rPr>
        <w:t>ונה פרצה ואנשים היו בבית, הם צרכו יותר שירותי תקשורת</w:t>
      </w:r>
      <w:bookmarkStart w:id="697" w:name="_ETM_Q1_2684844"/>
      <w:bookmarkEnd w:id="697"/>
      <w:r>
        <w:rPr>
          <w:rFonts w:hint="cs"/>
          <w:rtl/>
        </w:rPr>
        <w:t xml:space="preserve">, היה קריטי מאוד האינטרנט, הסלולר והטלוויזיה, </w:t>
      </w:r>
      <w:r w:rsidR="00561E74">
        <w:rPr>
          <w:rFonts w:hint="cs"/>
          <w:rtl/>
        </w:rPr>
        <w:t>ש</w:t>
      </w:r>
      <w:r>
        <w:rPr>
          <w:rFonts w:hint="cs"/>
          <w:rtl/>
        </w:rPr>
        <w:t xml:space="preserve">אנחנו </w:t>
      </w:r>
      <w:bookmarkStart w:id="698" w:name="_ETM_Q1_2692969"/>
      <w:bookmarkEnd w:id="698"/>
      <w:r>
        <w:rPr>
          <w:rFonts w:hint="cs"/>
          <w:rtl/>
        </w:rPr>
        <w:t xml:space="preserve">נמשיך לתת שירות והיה חשוב לנו כחברה שהיא משק לשעת </w:t>
      </w:r>
      <w:bookmarkStart w:id="699" w:name="_ETM_Q1_2697639"/>
      <w:bookmarkEnd w:id="699"/>
      <w:r w:rsidR="00561E74">
        <w:rPr>
          <w:rFonts w:hint="cs"/>
          <w:rtl/>
        </w:rPr>
        <w:t xml:space="preserve">חירום </w:t>
      </w:r>
      <w:r>
        <w:rPr>
          <w:rFonts w:hint="cs"/>
          <w:rtl/>
        </w:rPr>
        <w:t>ש</w:t>
      </w:r>
      <w:r w:rsidR="00561E74">
        <w:rPr>
          <w:rFonts w:hint="cs"/>
          <w:rtl/>
        </w:rPr>
        <w:t>צ</w:t>
      </w:r>
      <w:r>
        <w:rPr>
          <w:rFonts w:hint="cs"/>
          <w:rtl/>
        </w:rPr>
        <w:t xml:space="preserve">ריכה להמשיך בהמשכיות עסקית ולתת שירות ללקוחות שלה, שהלקוחות </w:t>
      </w:r>
      <w:bookmarkStart w:id="700" w:name="_ETM_Q1_2705499"/>
      <w:bookmarkEnd w:id="700"/>
      <w:r>
        <w:rPr>
          <w:rFonts w:hint="cs"/>
          <w:rtl/>
        </w:rPr>
        <w:t xml:space="preserve">לא ייפגעו ויקבלו את אותו שירות ולכן הדבר הראשון שהגדרנו </w:t>
      </w:r>
      <w:bookmarkStart w:id="701" w:name="_ETM_Q1_2707212"/>
      <w:bookmarkEnd w:id="701"/>
      <w:r>
        <w:rPr>
          <w:rFonts w:hint="cs"/>
          <w:rtl/>
        </w:rPr>
        <w:t xml:space="preserve">לעצמנו הוא שהתפוקות לא ייפגעו. אנחנו יודעים למדוד את התפוקות </w:t>
      </w:r>
      <w:bookmarkStart w:id="702" w:name="_ETM_Q1_2709364"/>
      <w:bookmarkEnd w:id="702"/>
      <w:r>
        <w:rPr>
          <w:rFonts w:hint="cs"/>
          <w:rtl/>
        </w:rPr>
        <w:t xml:space="preserve">שלנו, אנחנו יודעים לקבל היזון חוזר מהלקוחות ולמדוד את התפוקות </w:t>
      </w:r>
      <w:bookmarkStart w:id="703" w:name="_ETM_Q1_2719957"/>
      <w:bookmarkEnd w:id="703"/>
      <w:r>
        <w:rPr>
          <w:rFonts w:hint="cs"/>
          <w:rtl/>
        </w:rPr>
        <w:t xml:space="preserve">של נציגי השירות שלנו וחשוב לנו מבחינת ההצלחה של הדבר </w:t>
      </w:r>
      <w:bookmarkStart w:id="704" w:name="_ETM_Q1_2719917"/>
      <w:bookmarkEnd w:id="704"/>
      <w:r>
        <w:rPr>
          <w:rFonts w:hint="cs"/>
          <w:rtl/>
        </w:rPr>
        <w:t>הזה להבין שהתפוקות לא נפגעות.</w:t>
      </w:r>
    </w:p>
    <w:p w:rsidR="001E2D59" w:rsidRDefault="001E2D59" w:rsidP="001E2D59">
      <w:pPr>
        <w:rPr>
          <w:rtl/>
        </w:rPr>
      </w:pPr>
    </w:p>
    <w:p w:rsidR="001E2D59" w:rsidRDefault="001E2D59" w:rsidP="001E2D59">
      <w:pPr>
        <w:rPr>
          <w:rtl/>
        </w:rPr>
      </w:pPr>
      <w:r>
        <w:rPr>
          <w:rFonts w:hint="cs"/>
          <w:rtl/>
        </w:rPr>
        <w:t>דבר נו</w:t>
      </w:r>
      <w:bookmarkStart w:id="705" w:name="_ETM_Q1_2725267"/>
      <w:bookmarkEnd w:id="705"/>
      <w:r>
        <w:rPr>
          <w:rFonts w:hint="cs"/>
          <w:rtl/>
        </w:rPr>
        <w:t xml:space="preserve">סף זה לחלוטין הסיפור של </w:t>
      </w:r>
      <w:bookmarkStart w:id="706" w:name="_ETM_Q1_2729957"/>
      <w:bookmarkEnd w:id="706"/>
      <w:r>
        <w:rPr>
          <w:rFonts w:hint="cs"/>
          <w:rtl/>
        </w:rPr>
        <w:t xml:space="preserve">שביעות רצון העובדים שלנו. הייתה תקופה לא פשוטה, עובדים מאוד </w:t>
      </w:r>
      <w:bookmarkStart w:id="707" w:name="_ETM_Q1_2735871"/>
      <w:bookmarkEnd w:id="707"/>
      <w:r>
        <w:rPr>
          <w:rFonts w:hint="cs"/>
          <w:rtl/>
        </w:rPr>
        <w:t xml:space="preserve">חששו, הרבה מאוד מבתי הספר נסגרו, היינו צריכים להתאים את </w:t>
      </w:r>
      <w:bookmarkStart w:id="708" w:name="_ETM_Q1_2742095"/>
      <w:bookmarkEnd w:id="708"/>
      <w:r>
        <w:rPr>
          <w:rFonts w:hint="cs"/>
          <w:rtl/>
        </w:rPr>
        <w:t xml:space="preserve">עצמנו למה שקורה וזה היה מתבקש מאוד לעשות, בוודאי </w:t>
      </w:r>
      <w:bookmarkStart w:id="709" w:name="_ETM_Q1_2748651"/>
      <w:bookmarkEnd w:id="709"/>
      <w:r>
        <w:rPr>
          <w:rFonts w:hint="cs"/>
          <w:rtl/>
        </w:rPr>
        <w:t xml:space="preserve">כחברה טכנולוגית, חברת תקשורת, שיכולה לתת פתרונות כאלה, לתת אותם </w:t>
      </w:r>
      <w:bookmarkStart w:id="710" w:name="_ETM_Q1_2753547"/>
      <w:bookmarkEnd w:id="710"/>
      <w:r>
        <w:rPr>
          <w:rFonts w:hint="cs"/>
          <w:rtl/>
        </w:rPr>
        <w:t>לעובדים שלנו ולהמשיך לתת שירות ללקוחות.</w:t>
      </w:r>
    </w:p>
    <w:p w:rsidR="001E2D59" w:rsidRDefault="001E2D59" w:rsidP="001E2D59">
      <w:pPr>
        <w:rPr>
          <w:rtl/>
        </w:rPr>
      </w:pPr>
    </w:p>
    <w:p w:rsidR="001E2D59" w:rsidRDefault="001E2D59" w:rsidP="001E2D59">
      <w:pPr>
        <w:pStyle w:val="af6"/>
        <w:keepNext/>
        <w:rPr>
          <w:rtl/>
        </w:rPr>
      </w:pPr>
      <w:bookmarkStart w:id="711" w:name="_ETM_Q1_2753824"/>
      <w:bookmarkStart w:id="712" w:name="_ETM_Q1_2755584"/>
      <w:bookmarkEnd w:id="711"/>
      <w:bookmarkEnd w:id="712"/>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 xml:space="preserve">מעולה. יפה מאוד. אני קודם </w:t>
      </w:r>
      <w:bookmarkStart w:id="713" w:name="_ETM_Q1_2758814"/>
      <w:bookmarkEnd w:id="713"/>
      <w:r>
        <w:rPr>
          <w:rFonts w:hint="cs"/>
          <w:rtl/>
        </w:rPr>
        <w:t xml:space="preserve">כל רוצה לשלוח מכאן חיזוק ליוזמה שלכם, אני </w:t>
      </w:r>
      <w:bookmarkStart w:id="714" w:name="_ETM_Q1_2767663"/>
      <w:bookmarkEnd w:id="714"/>
      <w:r>
        <w:rPr>
          <w:rFonts w:hint="cs"/>
          <w:rtl/>
        </w:rPr>
        <w:t xml:space="preserve">חושבת שאתם יכולים להוות דוגמה מצוינת איך אפשר לעשות את זה, למגזר הפרטי, העסקי וגם למגזר הציבורי. אז תודה רבה. </w:t>
      </w:r>
      <w:bookmarkStart w:id="715" w:name="_ETM_Q1_2776458"/>
      <w:bookmarkEnd w:id="715"/>
    </w:p>
    <w:p w:rsidR="001E2D59" w:rsidRDefault="001E2D59" w:rsidP="001E2D59">
      <w:pPr>
        <w:rPr>
          <w:rtl/>
        </w:rPr>
      </w:pPr>
    </w:p>
    <w:p w:rsidR="001E2D59" w:rsidRDefault="001E2D59" w:rsidP="001E2D59">
      <w:pPr>
        <w:pStyle w:val="af9"/>
        <w:keepNext/>
        <w:rPr>
          <w:rtl/>
        </w:rPr>
      </w:pPr>
      <w:bookmarkStart w:id="716" w:name="_ETM_Q1_2776569"/>
      <w:bookmarkStart w:id="717" w:name="_ETM_Q1_2772502"/>
      <w:bookmarkEnd w:id="716"/>
      <w:bookmarkEnd w:id="717"/>
      <w:r>
        <w:rPr>
          <w:rtl/>
        </w:rPr>
        <w:t>מיכל ממן:</w:t>
      </w:r>
    </w:p>
    <w:p w:rsidR="001E2D59" w:rsidRDefault="001E2D59" w:rsidP="001E2D59">
      <w:pPr>
        <w:pStyle w:val="KeepWithNext"/>
        <w:rPr>
          <w:rtl/>
        </w:rPr>
      </w:pPr>
    </w:p>
    <w:p w:rsidR="001E2D59" w:rsidRDefault="001E2D59" w:rsidP="001E2D59">
      <w:pPr>
        <w:rPr>
          <w:rtl/>
        </w:rPr>
      </w:pPr>
      <w:r>
        <w:rPr>
          <w:rFonts w:hint="cs"/>
          <w:rtl/>
        </w:rPr>
        <w:t>תודה.</w:t>
      </w:r>
    </w:p>
    <w:p w:rsidR="001E2D59" w:rsidRDefault="001E2D59" w:rsidP="001E2D59">
      <w:pPr>
        <w:rPr>
          <w:rtl/>
        </w:rPr>
      </w:pPr>
    </w:p>
    <w:p w:rsidR="001E2D59" w:rsidRDefault="001E2D59" w:rsidP="001E2D59">
      <w:pPr>
        <w:pStyle w:val="af6"/>
        <w:keepNext/>
        <w:rPr>
          <w:rtl/>
        </w:rPr>
      </w:pPr>
      <w:bookmarkStart w:id="718" w:name="_ETM_Q1_2773707"/>
      <w:bookmarkStart w:id="719" w:name="_ETM_Q1_2775702"/>
      <w:bookmarkEnd w:id="718"/>
      <w:bookmarkEnd w:id="719"/>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יש לנו גם מאמדוקס? טל רון מאמדוקס? נוי ממשרד האוצר?</w:t>
      </w:r>
      <w:bookmarkStart w:id="720" w:name="_ETM_Q1_2791892"/>
      <w:bookmarkEnd w:id="720"/>
      <w:r>
        <w:rPr>
          <w:rFonts w:hint="cs"/>
          <w:rtl/>
        </w:rPr>
        <w:t xml:space="preserve"> הנה נוי. </w:t>
      </w:r>
    </w:p>
    <w:p w:rsidR="001E2D59" w:rsidRDefault="001E2D59" w:rsidP="001E2D59">
      <w:pPr>
        <w:rPr>
          <w:rtl/>
        </w:rPr>
      </w:pPr>
    </w:p>
    <w:p w:rsidR="001E2D59" w:rsidRDefault="001E2D59" w:rsidP="001E2D59">
      <w:pPr>
        <w:pStyle w:val="af9"/>
        <w:keepNext/>
        <w:rPr>
          <w:rtl/>
        </w:rPr>
      </w:pPr>
      <w:bookmarkStart w:id="721" w:name="_ETM_Q1_2793969"/>
      <w:bookmarkStart w:id="722" w:name="_ETM_Q1_2795855"/>
      <w:bookmarkEnd w:id="721"/>
      <w:bookmarkEnd w:id="722"/>
      <w:r>
        <w:rPr>
          <w:rtl/>
        </w:rPr>
        <w:t>נוי סופר:</w:t>
      </w:r>
    </w:p>
    <w:p w:rsidR="001E2D59" w:rsidRDefault="001E2D59" w:rsidP="001E2D59">
      <w:pPr>
        <w:pStyle w:val="KeepWithNext"/>
        <w:rPr>
          <w:rtl/>
        </w:rPr>
      </w:pPr>
    </w:p>
    <w:p w:rsidR="001E2D59" w:rsidRDefault="001E2D59" w:rsidP="001E2D59">
      <w:pPr>
        <w:rPr>
          <w:rtl/>
        </w:rPr>
      </w:pPr>
      <w:r>
        <w:rPr>
          <w:rFonts w:hint="cs"/>
          <w:rtl/>
        </w:rPr>
        <w:t xml:space="preserve">שלום, אני פה. </w:t>
      </w:r>
    </w:p>
    <w:p w:rsidR="001E2D59" w:rsidRDefault="001E2D59" w:rsidP="001E2D59">
      <w:pPr>
        <w:rPr>
          <w:rtl/>
        </w:rPr>
      </w:pPr>
    </w:p>
    <w:p w:rsidR="001E2D59" w:rsidRDefault="001E2D59" w:rsidP="001E2D59">
      <w:pPr>
        <w:pStyle w:val="af6"/>
        <w:keepNext/>
        <w:rPr>
          <w:rtl/>
        </w:rPr>
      </w:pPr>
      <w:bookmarkStart w:id="723" w:name="_ETM_Q1_2799787"/>
      <w:bookmarkStart w:id="724" w:name="_ETM_Q1_2797984"/>
      <w:bookmarkEnd w:id="723"/>
      <w:bookmarkEnd w:id="724"/>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 xml:space="preserve">נוי סופר, </w:t>
      </w:r>
      <w:bookmarkStart w:id="725" w:name="_ETM_Q1_2798630"/>
      <w:bookmarkEnd w:id="725"/>
      <w:r>
        <w:rPr>
          <w:rFonts w:hint="cs"/>
          <w:rtl/>
        </w:rPr>
        <w:t>אגף השכר והסכמי עבודה במשרד האו</w:t>
      </w:r>
      <w:r w:rsidR="00561E74">
        <w:rPr>
          <w:rFonts w:hint="cs"/>
          <w:rtl/>
        </w:rPr>
        <w:t>צ</w:t>
      </w:r>
      <w:r>
        <w:rPr>
          <w:rFonts w:hint="cs"/>
          <w:rtl/>
        </w:rPr>
        <w:t xml:space="preserve">ר. </w:t>
      </w:r>
    </w:p>
    <w:p w:rsidR="001E2D59" w:rsidRDefault="001E2D59" w:rsidP="001E2D59">
      <w:pPr>
        <w:rPr>
          <w:rtl/>
        </w:rPr>
      </w:pPr>
    </w:p>
    <w:p w:rsidR="001E2D59" w:rsidRDefault="001E2D59" w:rsidP="001E2D59">
      <w:pPr>
        <w:pStyle w:val="af9"/>
        <w:keepNext/>
        <w:rPr>
          <w:rtl/>
        </w:rPr>
      </w:pPr>
      <w:bookmarkStart w:id="726" w:name="_ETM_Q1_2802998"/>
      <w:bookmarkStart w:id="727" w:name="_ETM_Q1_2798789"/>
      <w:bookmarkEnd w:id="726"/>
      <w:bookmarkEnd w:id="727"/>
      <w:r>
        <w:rPr>
          <w:rtl/>
        </w:rPr>
        <w:t>נוי סופר:</w:t>
      </w:r>
    </w:p>
    <w:p w:rsidR="001E2D59" w:rsidRDefault="001E2D59" w:rsidP="001E2D59">
      <w:pPr>
        <w:pStyle w:val="KeepWithNext"/>
        <w:rPr>
          <w:rtl/>
        </w:rPr>
      </w:pPr>
    </w:p>
    <w:p w:rsidR="001E2D59" w:rsidRDefault="001E2D59" w:rsidP="001E2D59">
      <w:pPr>
        <w:rPr>
          <w:rtl/>
        </w:rPr>
      </w:pPr>
      <w:r>
        <w:rPr>
          <w:rFonts w:hint="cs"/>
          <w:rtl/>
        </w:rPr>
        <w:t>נכון.</w:t>
      </w:r>
    </w:p>
    <w:p w:rsidR="001E2D59" w:rsidRDefault="001E2D59" w:rsidP="001E2D59">
      <w:pPr>
        <w:rPr>
          <w:rtl/>
        </w:rPr>
      </w:pPr>
    </w:p>
    <w:p w:rsidR="001E2D59" w:rsidRDefault="001E2D59" w:rsidP="001E2D59">
      <w:pPr>
        <w:pStyle w:val="af6"/>
        <w:keepNext/>
        <w:rPr>
          <w:rtl/>
        </w:rPr>
      </w:pPr>
      <w:bookmarkStart w:id="728" w:name="_ETM_Q1_2799960"/>
      <w:bookmarkStart w:id="729" w:name="_ETM_Q1_2801132"/>
      <w:bookmarkEnd w:id="728"/>
      <w:bookmarkEnd w:id="729"/>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 xml:space="preserve">אנחנו חוזרים מהמגזר העסקי </w:t>
      </w:r>
      <w:bookmarkStart w:id="730" w:name="_ETM_Q1_2805281"/>
      <w:bookmarkEnd w:id="730"/>
      <w:r>
        <w:rPr>
          <w:rFonts w:hint="cs"/>
          <w:rtl/>
        </w:rPr>
        <w:t xml:space="preserve">למגזר הציבורי ובאמת מנסים להבין מנקודת הזווית שלכם, כלומר אני </w:t>
      </w:r>
      <w:bookmarkStart w:id="731" w:name="_ETM_Q1_2812816"/>
      <w:bookmarkEnd w:id="731"/>
      <w:r>
        <w:rPr>
          <w:rFonts w:hint="cs"/>
          <w:rtl/>
        </w:rPr>
        <w:t xml:space="preserve">גיליתי במהלך ההכנה לדיון הזה שאתם כבר עשיתם עבודה בתחום </w:t>
      </w:r>
      <w:bookmarkStart w:id="732" w:name="_ETM_Q1_2813453"/>
      <w:bookmarkEnd w:id="732"/>
      <w:r>
        <w:rPr>
          <w:rFonts w:hint="cs"/>
          <w:rtl/>
        </w:rPr>
        <w:t xml:space="preserve">הזה, זאת אומרת זה לא בא אליכם בהפתעה אז אני </w:t>
      </w:r>
      <w:bookmarkStart w:id="733" w:name="_ETM_Q1_2822409"/>
      <w:bookmarkEnd w:id="733"/>
      <w:r>
        <w:rPr>
          <w:rFonts w:hint="cs"/>
          <w:rtl/>
        </w:rPr>
        <w:t xml:space="preserve">אשמח אם תוכלי לחלוק כאן עם המשתתפים את ההבנות שלכם </w:t>
      </w:r>
      <w:bookmarkStart w:id="734" w:name="_ETM_Q1_2828302"/>
      <w:bookmarkEnd w:id="734"/>
      <w:r>
        <w:rPr>
          <w:rFonts w:hint="cs"/>
          <w:rtl/>
        </w:rPr>
        <w:t xml:space="preserve">ואיך אתם מקדמים את הנושא הזה. </w:t>
      </w:r>
    </w:p>
    <w:p w:rsidR="001E2D59" w:rsidRDefault="001E2D59" w:rsidP="001E2D59">
      <w:pPr>
        <w:rPr>
          <w:rtl/>
        </w:rPr>
      </w:pPr>
    </w:p>
    <w:p w:rsidR="001E2D59" w:rsidRDefault="001E2D59" w:rsidP="001E2D59">
      <w:pPr>
        <w:pStyle w:val="af9"/>
        <w:keepNext/>
        <w:rPr>
          <w:rtl/>
        </w:rPr>
      </w:pPr>
      <w:bookmarkStart w:id="735" w:name="_ETM_Q1_2826305"/>
      <w:bookmarkEnd w:id="735"/>
      <w:r>
        <w:rPr>
          <w:rtl/>
        </w:rPr>
        <w:t>נוי סופר:</w:t>
      </w:r>
    </w:p>
    <w:p w:rsidR="001E2D59" w:rsidRDefault="001E2D59" w:rsidP="001E2D59">
      <w:pPr>
        <w:pStyle w:val="KeepWithNext"/>
        <w:rPr>
          <w:rtl/>
        </w:rPr>
      </w:pPr>
    </w:p>
    <w:p w:rsidR="001E2D59" w:rsidRDefault="001E2D59" w:rsidP="001E2D59">
      <w:pPr>
        <w:rPr>
          <w:rtl/>
        </w:rPr>
      </w:pPr>
      <w:r>
        <w:rPr>
          <w:rFonts w:hint="cs"/>
          <w:rtl/>
        </w:rPr>
        <w:t xml:space="preserve">בטח, בשמחה. אז </w:t>
      </w:r>
      <w:bookmarkStart w:id="736" w:name="_ETM_Q1_2828970"/>
      <w:bookmarkEnd w:id="736"/>
      <w:r>
        <w:rPr>
          <w:rFonts w:hint="cs"/>
          <w:rtl/>
        </w:rPr>
        <w:t xml:space="preserve">בעצם ביחד עם נציבות שירות המדינה הקמנו צוות כבר בתחילת </w:t>
      </w:r>
      <w:bookmarkStart w:id="737" w:name="_ETM_Q1_2838036"/>
      <w:bookmarkEnd w:id="737"/>
      <w:r>
        <w:rPr>
          <w:rFonts w:hint="cs"/>
          <w:rtl/>
        </w:rPr>
        <w:t xml:space="preserve">השנה, עוד לפני הקורונה, שהתחיל לבחון אפשרות להפעיל עבודה מרחוק </w:t>
      </w:r>
      <w:bookmarkStart w:id="738" w:name="_ETM_Q1_2843562"/>
      <w:bookmarkEnd w:id="738"/>
      <w:r>
        <w:rPr>
          <w:rFonts w:hint="cs"/>
          <w:rtl/>
        </w:rPr>
        <w:t xml:space="preserve">בשירות המדינה שאנחנו, בתור אגף שכר שרואה גם את שאר </w:t>
      </w:r>
      <w:bookmarkStart w:id="739" w:name="_ETM_Q1_2845393"/>
      <w:bookmarkEnd w:id="739"/>
      <w:r>
        <w:rPr>
          <w:rFonts w:hint="cs"/>
          <w:rtl/>
        </w:rPr>
        <w:t xml:space="preserve">המגזר הציבורי, התכנון שלנו היה לאמץ את אותו מודל שניצור </w:t>
      </w:r>
      <w:bookmarkStart w:id="740" w:name="_ETM_Q1_2851506"/>
      <w:bookmarkEnd w:id="740"/>
      <w:r>
        <w:rPr>
          <w:rFonts w:hint="cs"/>
          <w:rtl/>
        </w:rPr>
        <w:t>לשירות המדינה ולהרחיב אותו גם לגופים נוספים במגזר הציבורי, רשו</w:t>
      </w:r>
      <w:bookmarkStart w:id="741" w:name="_ETM_Q1_2856178"/>
      <w:bookmarkEnd w:id="741"/>
      <w:r>
        <w:rPr>
          <w:rFonts w:hint="cs"/>
          <w:rtl/>
        </w:rPr>
        <w:t xml:space="preserve">יות מקומיות, חברות ממשלתיות, תאגידים סטטוטוריים וכו', כמובן בהתאמות הנדרשות. </w:t>
      </w:r>
      <w:bookmarkStart w:id="742" w:name="_ETM_Q1_2859615"/>
      <w:bookmarkEnd w:id="742"/>
    </w:p>
    <w:p w:rsidR="001E2D59" w:rsidRDefault="001E2D59" w:rsidP="001E2D59">
      <w:pPr>
        <w:rPr>
          <w:rtl/>
        </w:rPr>
      </w:pPr>
    </w:p>
    <w:p w:rsidR="001E2D59" w:rsidRDefault="001E2D59" w:rsidP="0072196F">
      <w:pPr>
        <w:rPr>
          <w:rtl/>
        </w:rPr>
      </w:pPr>
      <w:bookmarkStart w:id="743" w:name="_ETM_Q1_2859839"/>
      <w:bookmarkEnd w:id="743"/>
      <w:r>
        <w:rPr>
          <w:rFonts w:hint="cs"/>
          <w:rtl/>
        </w:rPr>
        <w:t xml:space="preserve">לנו היה מאוד חשוב לראות את הנושא של הפריון של </w:t>
      </w:r>
      <w:bookmarkStart w:id="744" w:name="_ETM_Q1_2868840"/>
      <w:bookmarkEnd w:id="744"/>
      <w:r>
        <w:rPr>
          <w:rFonts w:hint="cs"/>
          <w:rtl/>
        </w:rPr>
        <w:t xml:space="preserve">עבודה מהבית, לראות שבאמת עבודה מהבית יכולה לשפר </w:t>
      </w:r>
      <w:bookmarkStart w:id="745" w:name="_ETM_Q1_2877879"/>
      <w:bookmarkEnd w:id="745"/>
      <w:r>
        <w:rPr>
          <w:rFonts w:hint="cs"/>
          <w:rtl/>
        </w:rPr>
        <w:t xml:space="preserve">את הפריון ולפחות לא לפגוע. </w:t>
      </w:r>
      <w:r w:rsidR="0072196F">
        <w:rPr>
          <w:rFonts w:hint="cs"/>
          <w:rtl/>
        </w:rPr>
        <w:t>גיבשנו</w:t>
      </w:r>
      <w:r>
        <w:rPr>
          <w:rFonts w:hint="cs"/>
          <w:rtl/>
        </w:rPr>
        <w:t xml:space="preserve"> מדדים בשיתוף כמובן </w:t>
      </w:r>
      <w:bookmarkStart w:id="746" w:name="_ETM_Q1_2882399"/>
      <w:bookmarkEnd w:id="746"/>
      <w:r>
        <w:rPr>
          <w:rFonts w:hint="cs"/>
          <w:rtl/>
        </w:rPr>
        <w:t xml:space="preserve">עם הנציבות ואז הגיעה הקורונה וגרמה לנו להתחיל להיכנס יותר </w:t>
      </w:r>
      <w:bookmarkStart w:id="747" w:name="_ETM_Q1_2883564"/>
      <w:bookmarkEnd w:id="747"/>
      <w:r>
        <w:rPr>
          <w:rFonts w:hint="cs"/>
          <w:rtl/>
        </w:rPr>
        <w:t>מהר לרזולוציות של ממש שכר, תנאים, איך מדווחים וכו', שאלה</w:t>
      </w:r>
      <w:bookmarkStart w:id="748" w:name="_ETM_Q1_2894593"/>
      <w:bookmarkEnd w:id="748"/>
      <w:r>
        <w:rPr>
          <w:rFonts w:hint="cs"/>
          <w:rtl/>
        </w:rPr>
        <w:t xml:space="preserve"> דברים שעוד לא נגענו בהם בצורה מעמיקה, אבל עשינו את </w:t>
      </w:r>
      <w:bookmarkStart w:id="749" w:name="_ETM_Q1_2895651"/>
      <w:bookmarkEnd w:id="749"/>
      <w:r>
        <w:rPr>
          <w:rFonts w:hint="cs"/>
          <w:rtl/>
        </w:rPr>
        <w:t>זה בצורה מאוד מהירה. ועכשיו, כשאנחנו רואים שהקורונה עדיין אי</w:t>
      </w:r>
      <w:bookmarkStart w:id="750" w:name="_ETM_Q1_2903803"/>
      <w:bookmarkEnd w:id="750"/>
      <w:r>
        <w:rPr>
          <w:rFonts w:hint="cs"/>
          <w:rtl/>
        </w:rPr>
        <w:t xml:space="preserve">תנו ובמדינה אנחנו עדיין עובדים תחת מגבלות של תו סגול </w:t>
      </w:r>
      <w:bookmarkStart w:id="751" w:name="_ETM_Q1_2908131"/>
      <w:bookmarkEnd w:id="751"/>
      <w:r>
        <w:rPr>
          <w:rFonts w:hint="cs"/>
          <w:rtl/>
        </w:rPr>
        <w:t xml:space="preserve">לתקופה בלתי ידועה עדיין, אבל בכל מקרה אנחנו כבר חידשנו </w:t>
      </w:r>
      <w:bookmarkStart w:id="752" w:name="_ETM_Q1_2910610"/>
      <w:bookmarkEnd w:id="752"/>
      <w:r>
        <w:rPr>
          <w:rFonts w:hint="cs"/>
          <w:rtl/>
        </w:rPr>
        <w:t>את העבודה וישבנו כבר מספר פעמים בצוות כדי לקדם את</w:t>
      </w:r>
      <w:bookmarkStart w:id="753" w:name="_ETM_Q1_2918690"/>
      <w:bookmarkEnd w:id="753"/>
      <w:r>
        <w:rPr>
          <w:rFonts w:hint="cs"/>
          <w:rtl/>
        </w:rPr>
        <w:t xml:space="preserve"> זה ולהתחיל לראות, כשנגיע לשגרה, איך נכון לעשות את זה.</w:t>
      </w:r>
    </w:p>
    <w:p w:rsidR="001E2D59" w:rsidRDefault="001E2D59" w:rsidP="001E2D59">
      <w:pPr>
        <w:rPr>
          <w:rtl/>
        </w:rPr>
      </w:pPr>
    </w:p>
    <w:p w:rsidR="001E2D59" w:rsidRDefault="001E2D59" w:rsidP="001E2D59">
      <w:pPr>
        <w:pStyle w:val="af6"/>
        <w:keepNext/>
        <w:rPr>
          <w:rtl/>
        </w:rPr>
      </w:pPr>
      <w:bookmarkStart w:id="754" w:name="_ETM_Q1_2918771"/>
      <w:bookmarkStart w:id="755" w:name="_ETM_Q1_2920191"/>
      <w:bookmarkEnd w:id="754"/>
      <w:bookmarkEnd w:id="755"/>
      <w:r>
        <w:rPr>
          <w:rtl/>
        </w:rPr>
        <w:t>היו"ר מיקי חיימוביץ':</w:t>
      </w:r>
    </w:p>
    <w:p w:rsidR="001E2D59" w:rsidRDefault="001E2D59" w:rsidP="001E2D59">
      <w:pPr>
        <w:pStyle w:val="KeepWithNext"/>
        <w:rPr>
          <w:rtl/>
        </w:rPr>
      </w:pPr>
    </w:p>
    <w:p w:rsidR="001E2D59" w:rsidRDefault="001E2D59" w:rsidP="001E2D59">
      <w:pPr>
        <w:rPr>
          <w:rtl/>
        </w:rPr>
      </w:pPr>
      <w:r>
        <w:rPr>
          <w:rFonts w:hint="cs"/>
          <w:rtl/>
        </w:rPr>
        <w:t xml:space="preserve">מה </w:t>
      </w:r>
      <w:bookmarkStart w:id="756" w:name="_ETM_Q1_2921173"/>
      <w:bookmarkEnd w:id="756"/>
      <w:r>
        <w:rPr>
          <w:rFonts w:hint="cs"/>
          <w:rtl/>
        </w:rPr>
        <w:t xml:space="preserve">לדעתך עלולים להיות חסמים? </w:t>
      </w:r>
    </w:p>
    <w:p w:rsidR="001E2D59" w:rsidRDefault="001E2D59" w:rsidP="001E2D59">
      <w:pPr>
        <w:rPr>
          <w:rtl/>
        </w:rPr>
      </w:pPr>
    </w:p>
    <w:p w:rsidR="001E2D59" w:rsidRDefault="001E2D59" w:rsidP="001E2D59">
      <w:pPr>
        <w:pStyle w:val="af9"/>
        <w:keepNext/>
        <w:rPr>
          <w:rtl/>
        </w:rPr>
      </w:pPr>
      <w:bookmarkStart w:id="757" w:name="_ETM_Q1_2927274"/>
      <w:bookmarkEnd w:id="757"/>
      <w:r>
        <w:rPr>
          <w:rtl/>
        </w:rPr>
        <w:t>נוי סופר:</w:t>
      </w:r>
    </w:p>
    <w:p w:rsidR="001E2D59" w:rsidRDefault="001E2D59" w:rsidP="001E2D59">
      <w:pPr>
        <w:pStyle w:val="KeepWithNext"/>
        <w:rPr>
          <w:rtl/>
        </w:rPr>
      </w:pPr>
    </w:p>
    <w:p w:rsidR="001E2D59" w:rsidRDefault="001E2D59" w:rsidP="001E2D59">
      <w:pPr>
        <w:rPr>
          <w:rtl/>
        </w:rPr>
      </w:pPr>
      <w:r>
        <w:rPr>
          <w:rFonts w:hint="cs"/>
          <w:rtl/>
        </w:rPr>
        <w:t xml:space="preserve">יש כמה דברים שמטרידים אותנו ויכול להיות שהם גם קשורים ספציפית למגזר ציבורי, אני פחות </w:t>
      </w:r>
      <w:bookmarkStart w:id="758" w:name="_ETM_Q1_2934443"/>
      <w:bookmarkEnd w:id="758"/>
      <w:r>
        <w:rPr>
          <w:rFonts w:hint="cs"/>
          <w:rtl/>
        </w:rPr>
        <w:t xml:space="preserve">מכירה את המגזר הפרטי, אני יכולה לומר שבמגזר הציבורי </w:t>
      </w:r>
      <w:bookmarkStart w:id="759" w:name="_ETM_Q1_2936931"/>
      <w:bookmarkEnd w:id="759"/>
      <w:r>
        <w:rPr>
          <w:rFonts w:hint="cs"/>
          <w:rtl/>
        </w:rPr>
        <w:t xml:space="preserve">יש לנו נושא של עבודה, העבודה שלנו לא תמיד מדידה, </w:t>
      </w:r>
      <w:bookmarkStart w:id="760" w:name="_ETM_Q1_2943043"/>
      <w:bookmarkEnd w:id="760"/>
      <w:r>
        <w:rPr>
          <w:rFonts w:hint="cs"/>
          <w:rtl/>
        </w:rPr>
        <w:t xml:space="preserve">יש הרבה עבודות שהן שירותים שהם לא תמיד </w:t>
      </w:r>
      <w:bookmarkStart w:id="761" w:name="_ETM_Q1_2942331"/>
      <w:bookmarkEnd w:id="761"/>
      <w:r>
        <w:rPr>
          <w:rFonts w:hint="cs"/>
          <w:rtl/>
        </w:rPr>
        <w:t xml:space="preserve">מדידים, אי אפשר לדעת בדיוק האם הפריון שופר. אם כבר </w:t>
      </w:r>
      <w:bookmarkStart w:id="762" w:name="_ETM_Q1_2945035"/>
      <w:bookmarkEnd w:id="762"/>
      <w:r>
        <w:rPr>
          <w:rFonts w:hint="cs"/>
          <w:rtl/>
        </w:rPr>
        <w:t xml:space="preserve">דיברתי על נושא הפריון אז זה נושא שהטריד אותנו, </w:t>
      </w:r>
      <w:bookmarkStart w:id="763" w:name="_ETM_Q1_2951810"/>
      <w:bookmarkEnd w:id="763"/>
      <w:r>
        <w:rPr>
          <w:rFonts w:hint="cs"/>
          <w:rtl/>
        </w:rPr>
        <w:t xml:space="preserve">כי אנחנו רוצים כלי שישפר פריון, לא בטוחים שאנחנו </w:t>
      </w:r>
      <w:bookmarkStart w:id="764" w:name="_ETM_Q1_2953739"/>
      <w:bookmarkEnd w:id="764"/>
      <w:r>
        <w:rPr>
          <w:rFonts w:hint="cs"/>
          <w:rtl/>
        </w:rPr>
        <w:t>יודעים למדוד.</w:t>
      </w:r>
    </w:p>
    <w:p w:rsidR="001E2D59" w:rsidRDefault="001E2D59" w:rsidP="001E2D59">
      <w:pPr>
        <w:rPr>
          <w:rtl/>
        </w:rPr>
      </w:pPr>
    </w:p>
    <w:p w:rsidR="001E2D59" w:rsidRDefault="001E2D59" w:rsidP="0072196F">
      <w:pPr>
        <w:rPr>
          <w:rtl/>
        </w:rPr>
      </w:pPr>
      <w:r>
        <w:rPr>
          <w:rFonts w:hint="cs"/>
          <w:rtl/>
        </w:rPr>
        <w:t>ע</w:t>
      </w:r>
      <w:bookmarkStart w:id="765" w:name="_ETM_Q1_2955266"/>
      <w:bookmarkEnd w:id="765"/>
      <w:r>
        <w:rPr>
          <w:rFonts w:hint="cs"/>
          <w:rtl/>
        </w:rPr>
        <w:t xml:space="preserve">וד נושאים, בגדול במדינה אנחנו גם לא רוצים שזה </w:t>
      </w:r>
      <w:bookmarkStart w:id="766" w:name="_ETM_Q1_2955419"/>
      <w:bookmarkEnd w:id="766"/>
      <w:r>
        <w:rPr>
          <w:rFonts w:hint="cs"/>
          <w:rtl/>
        </w:rPr>
        <w:t xml:space="preserve">יהפוך להיות משהו שהוא זכות של עובד, אנחנו מסתכלים על </w:t>
      </w:r>
      <w:bookmarkStart w:id="767" w:name="_ETM_Q1_2959970"/>
      <w:bookmarkEnd w:id="767"/>
      <w:r>
        <w:rPr>
          <w:rFonts w:hint="cs"/>
          <w:rtl/>
        </w:rPr>
        <w:t>זה כאל כלי ניהולי, אנחנו רוצים שמעסיק ייתן</w:t>
      </w:r>
      <w:r w:rsidR="0072196F">
        <w:rPr>
          <w:rFonts w:hint="cs"/>
          <w:rtl/>
        </w:rPr>
        <w:t xml:space="preserve"> </w:t>
      </w:r>
      <w:bookmarkStart w:id="768" w:name="_ETM_Q1_2965535"/>
      <w:bookmarkEnd w:id="768"/>
      <w:r>
        <w:rPr>
          <w:rFonts w:hint="cs"/>
          <w:rtl/>
        </w:rPr>
        <w:t xml:space="preserve">את הכלי </w:t>
      </w:r>
      <w:bookmarkStart w:id="769" w:name="_ETM_Q1_2967922"/>
      <w:bookmarkEnd w:id="769"/>
      <w:r>
        <w:rPr>
          <w:rFonts w:hint="cs"/>
          <w:rtl/>
        </w:rPr>
        <w:t xml:space="preserve">הזה והוא גם יוכל לקחת אותו אם הוא יראה שהוא </w:t>
      </w:r>
      <w:bookmarkStart w:id="770" w:name="_ETM_Q1_2968431"/>
      <w:bookmarkEnd w:id="770"/>
      <w:r>
        <w:rPr>
          <w:rFonts w:hint="cs"/>
          <w:rtl/>
        </w:rPr>
        <w:t>לא עוזר, וברגישויות של יחסי עבודה לפעמים זה לא מש</w:t>
      </w:r>
      <w:bookmarkStart w:id="771" w:name="_ETM_Q1_2972458"/>
      <w:bookmarkEnd w:id="771"/>
      <w:r>
        <w:rPr>
          <w:rFonts w:hint="cs"/>
          <w:rtl/>
        </w:rPr>
        <w:t xml:space="preserve">הו שאנחנו יכולים להחליט להגיד שזה לא זכות וזה פשוט </w:t>
      </w:r>
      <w:bookmarkStart w:id="772" w:name="_ETM_Q1_2976358"/>
      <w:bookmarkEnd w:id="772"/>
      <w:r>
        <w:rPr>
          <w:rFonts w:hint="cs"/>
          <w:rtl/>
        </w:rPr>
        <w:t>לא יהיה זכות</w:t>
      </w:r>
      <w:r w:rsidR="0072196F">
        <w:rPr>
          <w:rFonts w:hint="cs"/>
          <w:rtl/>
        </w:rPr>
        <w:t>.</w:t>
      </w:r>
      <w:r>
        <w:rPr>
          <w:rFonts w:hint="cs"/>
          <w:rtl/>
        </w:rPr>
        <w:t xml:space="preserve"> יש גם משמעות לאיך עושים את זה </w:t>
      </w:r>
      <w:bookmarkStart w:id="773" w:name="_ETM_Q1_2977644"/>
      <w:bookmarkEnd w:id="773"/>
      <w:r>
        <w:rPr>
          <w:rFonts w:hint="cs"/>
          <w:rtl/>
        </w:rPr>
        <w:t xml:space="preserve">בפרקטיקה. </w:t>
      </w:r>
    </w:p>
    <w:p w:rsidR="001E2D59" w:rsidRDefault="001E2D59" w:rsidP="001E2D59">
      <w:pPr>
        <w:rPr>
          <w:rtl/>
        </w:rPr>
      </w:pPr>
    </w:p>
    <w:p w:rsidR="001E2D59" w:rsidRDefault="001E2D59" w:rsidP="0072196F">
      <w:pPr>
        <w:rPr>
          <w:rtl/>
        </w:rPr>
      </w:pPr>
      <w:bookmarkStart w:id="774" w:name="_ETM_Q1_2978951"/>
      <w:bookmarkEnd w:id="774"/>
      <w:r>
        <w:rPr>
          <w:rFonts w:hint="cs"/>
          <w:rtl/>
        </w:rPr>
        <w:t>יש לנו את איגודי העובדים, שצריך לקחת גם אותם</w:t>
      </w:r>
      <w:bookmarkStart w:id="775" w:name="_ETM_Q1_2980851"/>
      <w:bookmarkEnd w:id="775"/>
      <w:r>
        <w:rPr>
          <w:rFonts w:hint="cs"/>
          <w:rtl/>
        </w:rPr>
        <w:t xml:space="preserve"> בחשבון ולראות מה יהיו הדרישות שלהם ככל שיש, האם אנחנו </w:t>
      </w:r>
      <w:bookmarkStart w:id="776" w:name="_ETM_Q1_2989042"/>
      <w:bookmarkEnd w:id="776"/>
      <w:r>
        <w:rPr>
          <w:rFonts w:hint="cs"/>
          <w:rtl/>
        </w:rPr>
        <w:t>רוצים להכניס אותם להיות חלק מהתהליך, באיזה שלב</w:t>
      </w:r>
      <w:bookmarkStart w:id="777" w:name="_ETM_Q1_2993269"/>
      <w:bookmarkEnd w:id="777"/>
      <w:r>
        <w:rPr>
          <w:rFonts w:hint="cs"/>
          <w:rtl/>
        </w:rPr>
        <w:t>. הם יכולים להעלות כל מיני דרישות כאלה ואחרות, על</w:t>
      </w:r>
      <w:bookmarkStart w:id="778" w:name="_ETM_Q1_2997608"/>
      <w:bookmarkEnd w:id="778"/>
      <w:r>
        <w:rPr>
          <w:rFonts w:hint="cs"/>
          <w:rtl/>
        </w:rPr>
        <w:t xml:space="preserve"> החזר הוצאות בעבודה מהבית, תקורות וכדומה, שאנחנו עדיין מגבשים את </w:t>
      </w:r>
      <w:bookmarkStart w:id="779" w:name="_ETM_Q1_3002824"/>
      <w:bookmarkEnd w:id="779"/>
      <w:r>
        <w:rPr>
          <w:rFonts w:hint="cs"/>
          <w:rtl/>
        </w:rPr>
        <w:t xml:space="preserve">המדיניות שלנו לגביהם. זה ככה בגדול. </w:t>
      </w:r>
    </w:p>
    <w:p w:rsidR="001E2D59" w:rsidRDefault="001E2D59" w:rsidP="001E2D59">
      <w:pPr>
        <w:rPr>
          <w:rtl/>
        </w:rPr>
      </w:pPr>
    </w:p>
    <w:p w:rsidR="001E2D59" w:rsidRDefault="001E2D59" w:rsidP="001E2D59">
      <w:pPr>
        <w:pStyle w:val="af6"/>
        <w:keepNext/>
        <w:rPr>
          <w:rtl/>
        </w:rPr>
      </w:pPr>
      <w:bookmarkStart w:id="780" w:name="_ETM_Q1_2872048"/>
      <w:bookmarkStart w:id="781" w:name="_ETM_Q1_3007144"/>
      <w:bookmarkEnd w:id="780"/>
      <w:bookmarkEnd w:id="781"/>
      <w:r>
        <w:rPr>
          <w:rtl/>
        </w:rPr>
        <w:t>היו"ר מיקי חיימוביץ':</w:t>
      </w:r>
    </w:p>
    <w:p w:rsidR="001E2D59" w:rsidRDefault="001E2D59" w:rsidP="001E2D59">
      <w:pPr>
        <w:pStyle w:val="KeepWithNext"/>
        <w:rPr>
          <w:rtl/>
        </w:rPr>
      </w:pPr>
    </w:p>
    <w:p w:rsidR="001E2D59" w:rsidRDefault="0072196F" w:rsidP="001E2D59">
      <w:pPr>
        <w:rPr>
          <w:rtl/>
        </w:rPr>
      </w:pPr>
      <w:r>
        <w:rPr>
          <w:rFonts w:hint="cs"/>
          <w:rtl/>
        </w:rPr>
        <w:t xml:space="preserve">דיבר </w:t>
      </w:r>
      <w:r w:rsidR="001E2D59">
        <w:rPr>
          <w:rFonts w:hint="cs"/>
          <w:rtl/>
        </w:rPr>
        <w:t xml:space="preserve">קודם מנכ"ל משרד הפנים והזכיר </w:t>
      </w:r>
      <w:r w:rsidR="00FD4410">
        <w:rPr>
          <w:rFonts w:hint="cs"/>
          <w:rtl/>
        </w:rPr>
        <w:t>את הנושא שלכם, כי זה לא נציבות שירות המדינה, אלא באמת נגיד עובדי השלטון המקומי. יצרו איתכם כבר קשר בנושא הזה, יש איזה שהוא דיבור?</w:t>
      </w:r>
    </w:p>
    <w:p w:rsidR="00FD4410" w:rsidRDefault="00FD4410" w:rsidP="001E2D59">
      <w:pPr>
        <w:rPr>
          <w:rtl/>
        </w:rPr>
      </w:pPr>
    </w:p>
    <w:p w:rsidR="00FD4410" w:rsidRDefault="00FD4410" w:rsidP="00FD4410">
      <w:pPr>
        <w:pStyle w:val="af9"/>
        <w:keepNext/>
        <w:rPr>
          <w:rtl/>
        </w:rPr>
      </w:pPr>
      <w:r>
        <w:rPr>
          <w:rtl/>
        </w:rPr>
        <w:t>נוי סופר:</w:t>
      </w:r>
    </w:p>
    <w:p w:rsidR="00FD4410" w:rsidRDefault="00FD4410" w:rsidP="00FD4410">
      <w:pPr>
        <w:pStyle w:val="KeepWithNext"/>
        <w:rPr>
          <w:rtl/>
        </w:rPr>
      </w:pPr>
    </w:p>
    <w:p w:rsidR="00FD4410" w:rsidRDefault="00FD4410" w:rsidP="00FD4410">
      <w:pPr>
        <w:rPr>
          <w:rtl/>
        </w:rPr>
      </w:pPr>
      <w:r>
        <w:rPr>
          <w:rFonts w:hint="cs"/>
          <w:rtl/>
        </w:rPr>
        <w:t>בטח. גם אחרי הקורונה עניין אותנו מאוד לשמוע את השלטון המקומי, את כל הגופים, בין השאר גם את השלטון המקומי וראשי רשויות סיפרו לנו איך הייתה להם החוויה. הם סיפרו שבמקומות מסוימים זה עבד מצוין, לפחות ממה שזכור לי מהשיחות הם הדגישו את נושא הטכנולוגיות שהיו בעצם מפתח כדי שהעבודה מרחוק תהיה אפקטיבית. כלומר במקומות שבהם סיפקו להם את כל אותם כלים טכנולוגיים היה להם יותר קל לעשות את זה. הם פנו אלינו ושאלו: אנחנו יודעים שעכשיו יש תו סגול ואנחנו פועלים ומפעילים שיקול דעת, כשהשיקולים אמורים להיות בריאותיים, ומה קורה בשגרה? התחלנו לדבר איתם, צפו כל מיני סוגיות, יש גם דברים שאני מודה, אנחנו לא בשטח אז לא חשבנו עליהם, איך אתה מגדיר דברים שקשורים ליום העבודה, להפסקות ביום העבודה, משרה</w:t>
      </w:r>
      <w:r w:rsidR="00C75442">
        <w:rPr>
          <w:rFonts w:hint="cs"/>
          <w:rtl/>
        </w:rPr>
        <w:t xml:space="preserve"> </w:t>
      </w:r>
      <w:r>
        <w:rPr>
          <w:rFonts w:hint="cs"/>
          <w:rtl/>
        </w:rPr>
        <w:t>מלאה, משרה חלקית. אז אנחנו כבר בשיח איתם וגם עם עוד גופים במגזר הציבורי שגם פנו אלינו ורצו איזה שהיא הכוונה לגבי נושא של הפעלת מודל עבודה מרחוק בשגרה.</w:t>
      </w:r>
    </w:p>
    <w:p w:rsidR="00FD4410" w:rsidRDefault="00FD4410" w:rsidP="00FD4410">
      <w:pPr>
        <w:rPr>
          <w:rtl/>
        </w:rPr>
      </w:pPr>
    </w:p>
    <w:p w:rsidR="00FD4410" w:rsidRDefault="00FD4410" w:rsidP="00FD4410">
      <w:pPr>
        <w:pStyle w:val="af6"/>
        <w:keepNext/>
        <w:rPr>
          <w:rtl/>
        </w:rPr>
      </w:pPr>
      <w:r>
        <w:rPr>
          <w:rtl/>
        </w:rPr>
        <w:t>היו"ר מיקי חיימוביץ':</w:t>
      </w:r>
    </w:p>
    <w:p w:rsidR="00FD4410" w:rsidRDefault="00FD4410" w:rsidP="00FD4410">
      <w:pPr>
        <w:pStyle w:val="KeepWithNext"/>
        <w:rPr>
          <w:rtl/>
        </w:rPr>
      </w:pPr>
    </w:p>
    <w:p w:rsidR="00FD4410" w:rsidRDefault="00FD4410" w:rsidP="00FD4410">
      <w:pPr>
        <w:rPr>
          <w:rtl/>
        </w:rPr>
      </w:pPr>
      <w:r>
        <w:rPr>
          <w:rFonts w:hint="cs"/>
          <w:rtl/>
        </w:rPr>
        <w:t xml:space="preserve">יפה, אני שמחה לשמוע. תודה רבה לך, אנחנו נסתפק בדברים האלה. נצרף עכשיו את נציגת המכון הישראלי לדמוקרטיה, דפנה אבירם ניצן. </w:t>
      </w:r>
    </w:p>
    <w:p w:rsidR="00FD4410" w:rsidRDefault="00FD4410" w:rsidP="00FD4410">
      <w:pPr>
        <w:rPr>
          <w:rtl/>
        </w:rPr>
      </w:pPr>
    </w:p>
    <w:p w:rsidR="00FD4410" w:rsidRDefault="00FD4410" w:rsidP="00FD4410">
      <w:pPr>
        <w:pStyle w:val="af9"/>
        <w:keepNext/>
        <w:rPr>
          <w:rtl/>
        </w:rPr>
      </w:pPr>
      <w:r>
        <w:rPr>
          <w:rtl/>
        </w:rPr>
        <w:t>דפנה אבירם:</w:t>
      </w:r>
    </w:p>
    <w:p w:rsidR="00FD4410" w:rsidRDefault="00FD4410" w:rsidP="00FD4410">
      <w:pPr>
        <w:pStyle w:val="KeepWithNext"/>
        <w:rPr>
          <w:rtl/>
        </w:rPr>
      </w:pPr>
    </w:p>
    <w:p w:rsidR="00FD4410" w:rsidRDefault="00FD4410" w:rsidP="00FD4410">
      <w:pPr>
        <w:rPr>
          <w:rtl/>
        </w:rPr>
      </w:pPr>
      <w:r>
        <w:rPr>
          <w:rFonts w:hint="cs"/>
          <w:rtl/>
        </w:rPr>
        <w:t>תודה רבה. נאמרו פה דברים מאוד נכונים לגבי התועלות של עבודה מהבית ואני רוצה להעלות לדיון את הסוגיה של כמה זה תורם או לא תורם לצמצום פערים כלכליים וחברתיים. הגישה המקובלת, והיא נכונה, שעבודה מהבית מאפשרת נגישות לשוק העבודה לאוכלוסיות שלפני כן היה קשה להן, כמו אנשים עם מוגבלויות, כמו אנשים בפריפריה, הורים לילדים קטנים שנעזרים בגמישות הזו. מצד שני משבר הקורונה חשף שבהיעדר התערבות של הממשלה למעשה מי שבעיקר נהנה מעבודה מהבית זה האוכלוסיות החזקות, זה אקדמאים, זה משתכרי שכר גבוה, אלה אנשים שבאמת העבודה שלהם מאפשרת את זה ודווקא אוכלוסיות חלשות, כמו מלצרים ועובדי ניקיון ופועלי ייצור ומוכרים בחנויות</w:t>
      </w:r>
      <w:r w:rsidR="0072196F">
        <w:rPr>
          <w:rFonts w:hint="cs"/>
          <w:rtl/>
        </w:rPr>
        <w:t>,</w:t>
      </w:r>
      <w:r>
        <w:rPr>
          <w:rFonts w:hint="cs"/>
          <w:rtl/>
        </w:rPr>
        <w:t xml:space="preserve"> פחות יכולים ליהנות מהפריבילגיה הזאת</w:t>
      </w:r>
      <w:r w:rsidR="0072196F">
        <w:rPr>
          <w:rFonts w:hint="cs"/>
          <w:rtl/>
        </w:rPr>
        <w:t>,</w:t>
      </w:r>
      <w:r>
        <w:rPr>
          <w:rFonts w:hint="cs"/>
          <w:rtl/>
        </w:rPr>
        <w:t xml:space="preserve"> וגם אנשים שהעבודה שלהם הם נותני שירות שניתן לעשות אותו מרחוק, הם מצאו את עצמם בלי הנגישות הטכנולוגית לבצע את העבודה מהבית.</w:t>
      </w:r>
    </w:p>
    <w:p w:rsidR="00FD4410" w:rsidRDefault="00FD4410" w:rsidP="00FD4410">
      <w:pPr>
        <w:rPr>
          <w:rtl/>
        </w:rPr>
      </w:pPr>
    </w:p>
    <w:p w:rsidR="0072196F" w:rsidRDefault="00FD4410" w:rsidP="00FD4410">
      <w:pPr>
        <w:rPr>
          <w:rtl/>
        </w:rPr>
      </w:pPr>
      <w:r>
        <w:rPr>
          <w:rFonts w:hint="cs"/>
          <w:rtl/>
        </w:rPr>
        <w:t xml:space="preserve">פה יש מקום לממשלה, ואני יכולה להתייחס לזה. אז קודם כל כמובן דובר על העניין של הסדרת כללי ההתנהגות של עבודה מהבית וחקיקת העבודה ואיך עושים את כל המנגנון הזה. בעולם יש הסדרה ונוהל של הגשת בקשה למעסיק של עבודה מהבית, אז זה אפשר להסדיר, אבל המדינה צריכה לדאוג לשדרוג רשת האינטרנט לפס מהיר, לא יכול להיות שלאנשים בפריפריה לא יהיה את האפשרות להתחבר ולנהל דיונים בזום ורק מי שנמצא באזור המרכז יכול לעבוד עם קישור תקין לאינטרנט. חשוב לעשות הדרכה לעובדים ולמנהלים בארגונים, גם לשיטות עבודה מהבית, איך העובד מנהל את עצמו איך הוא מנהל זמן, ולא רק, גם למדידת תפוקות וגם לדיגיטציה. </w:t>
      </w:r>
    </w:p>
    <w:p w:rsidR="0072196F" w:rsidRDefault="0072196F" w:rsidP="00FD4410">
      <w:pPr>
        <w:rPr>
          <w:rtl/>
        </w:rPr>
      </w:pPr>
    </w:p>
    <w:p w:rsidR="00FD4410" w:rsidRDefault="00FD4410" w:rsidP="0072196F">
      <w:pPr>
        <w:rPr>
          <w:rtl/>
        </w:rPr>
      </w:pPr>
      <w:r>
        <w:rPr>
          <w:rFonts w:hint="cs"/>
          <w:rtl/>
        </w:rPr>
        <w:t>אנחנו יודעים מממדים בינלאומיים של</w:t>
      </w:r>
      <w:r w:rsidR="00C8192C">
        <w:rPr>
          <w:rFonts w:hint="cs"/>
          <w:rtl/>
        </w:rPr>
        <w:t xml:space="preserve"> </w:t>
      </w:r>
      <w:r w:rsidRPr="00FD4410">
        <w:t>PIAC</w:t>
      </w:r>
      <w:r>
        <w:rPr>
          <w:rFonts w:hint="cs"/>
          <w:rtl/>
        </w:rPr>
        <w:t>שהכישורים הדיגיטליים של העובד הישראלי, אמנם אנחנו מתגאים בזה שאנחנו סטרטאפ ניישן אבל במדדים הבינלאומיים הביצועים של העובד הישראלי הם נמוכים באוריינות דיגיטלית ויש מקום לתת הכשרות ולסייע לעובדים להתאים את עצמם לעידן הזה. זה לא יקרה מעצמו, זה תפקידה של המדינה להתערב פה. אז איפה שזה עובדי השירות הציבורי המדינה יכולה לעשות את ההכשרות וזה יותר פשוט, איפה שזה מגזר עסקי יש מקום להתערבות ממשלתית, אם זה לתת תמריצים, אם זה לתת השתתפות בעלות הזו עבור המעסיקים או לפתוח את זה באמצעות מתנ"סים, הכשרות מקצועיות, אפשר להכניס את זה גם למערך הלימודים במערכת החינוך, מערכת ההשכלה הגבוהה, כדי שדור העתיד יהיה מוכן לכך.</w:t>
      </w:r>
    </w:p>
    <w:p w:rsidR="00FD4410" w:rsidRDefault="00FD4410" w:rsidP="00FD4410">
      <w:pPr>
        <w:rPr>
          <w:rtl/>
        </w:rPr>
      </w:pPr>
    </w:p>
    <w:p w:rsidR="00FD4410" w:rsidRDefault="00FD4410" w:rsidP="00FD4410">
      <w:pPr>
        <w:rPr>
          <w:rtl/>
        </w:rPr>
      </w:pPr>
      <w:r>
        <w:rPr>
          <w:rFonts w:hint="cs"/>
          <w:rtl/>
        </w:rPr>
        <w:t>אז יש פה בהחלט השקעה תקציבית שנדרשת וגם המעסיקים, היום בעידן הקורונה, עם כל הקריסה הכלכלית של המעסיקים ושל העצמאים בעצם חלקם נאלצו מכספם ומתקציבם לקנות לפטופים לעובדים ולהסדיר את כל ההסדרות הטכנולוגיות. אז יש בהחלט מקום להכיר בזה כהוצאה מוכרת ולהשתתף ולתת תמריצים למגזר העסקי.</w:t>
      </w:r>
    </w:p>
    <w:p w:rsidR="00FD4410" w:rsidRDefault="00FD4410" w:rsidP="00FD4410">
      <w:pPr>
        <w:rPr>
          <w:rtl/>
        </w:rPr>
      </w:pPr>
    </w:p>
    <w:p w:rsidR="00FD4410" w:rsidRDefault="00FD4410" w:rsidP="00FD4410">
      <w:pPr>
        <w:rPr>
          <w:rtl/>
        </w:rPr>
      </w:pPr>
      <w:r>
        <w:rPr>
          <w:rFonts w:hint="cs"/>
          <w:rtl/>
        </w:rPr>
        <w:t xml:space="preserve">אני אוסיף ואומר שצריך להסדיר וגם לסייע למעסיקים </w:t>
      </w:r>
      <w:r w:rsidR="00023D9E">
        <w:rPr>
          <w:rFonts w:hint="cs"/>
          <w:rtl/>
        </w:rPr>
        <w:t xml:space="preserve">למדוד שיטות לבקרת והערכת הביצועים. אם נצליח לעשות את זה במגזר הציבורי עשינו המון. </w:t>
      </w:r>
    </w:p>
    <w:p w:rsidR="00023D9E" w:rsidRDefault="00023D9E" w:rsidP="00FD4410">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יפה. אני לא יודעת אם את שומעת אותנו מתחילת הדיון, אבל אני חייבת להודות שעשו עבודה יפה בנציבות ובהחלט חלק גדול מהנושאים שאת העלית והנקודות, גם הנושא של ההכשרה והנהלים, הדברים האלה קורים בשטח וזה מעודד.</w:t>
      </w:r>
    </w:p>
    <w:p w:rsidR="00023D9E" w:rsidRDefault="00023D9E" w:rsidP="00023D9E">
      <w:pPr>
        <w:rPr>
          <w:rtl/>
        </w:rPr>
      </w:pPr>
    </w:p>
    <w:p w:rsidR="00023D9E" w:rsidRDefault="00023D9E" w:rsidP="00023D9E">
      <w:pPr>
        <w:pStyle w:val="af9"/>
        <w:keepNext/>
        <w:rPr>
          <w:rtl/>
        </w:rPr>
      </w:pPr>
      <w:r>
        <w:rPr>
          <w:rtl/>
        </w:rPr>
        <w:t>דפנה אבירם:</w:t>
      </w:r>
    </w:p>
    <w:p w:rsidR="00023D9E" w:rsidRDefault="00023D9E" w:rsidP="00023D9E">
      <w:pPr>
        <w:rPr>
          <w:rtl/>
        </w:rPr>
      </w:pPr>
    </w:p>
    <w:p w:rsidR="00023D9E" w:rsidRDefault="00023D9E" w:rsidP="00023D9E">
      <w:pPr>
        <w:rPr>
          <w:rtl/>
        </w:rPr>
      </w:pPr>
      <w:r>
        <w:rPr>
          <w:rFonts w:hint="cs"/>
          <w:rtl/>
        </w:rPr>
        <w:t>הם קורים בסקטור הציבורי, צריך לסייע לעסקים הקטנים והבינוניים שזה יקרה גם בסקטור העסקי. הגדולים עוד יודעים להסתדר, הקטנים והבינוניים פחות.</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נכון. תודה רבה לך. אנחנו נצרף עוד לדיון הזה לפני שאנחנו מסכמים אותו את אמיר זלצברג מהמשרד להגנת הסביבה.</w:t>
      </w:r>
    </w:p>
    <w:p w:rsidR="00FD4410" w:rsidRDefault="00FD4410" w:rsidP="00FD4410">
      <w:pPr>
        <w:rPr>
          <w:rtl/>
        </w:rPr>
      </w:pPr>
    </w:p>
    <w:p w:rsidR="00FD4410" w:rsidRDefault="00023D9E" w:rsidP="00023D9E">
      <w:pPr>
        <w:pStyle w:val="af9"/>
        <w:keepNext/>
        <w:rPr>
          <w:rtl/>
        </w:rPr>
      </w:pPr>
      <w:r>
        <w:rPr>
          <w:rtl/>
        </w:rPr>
        <w:t>אמיר זלצברג:</w:t>
      </w:r>
    </w:p>
    <w:p w:rsidR="00023D9E" w:rsidRDefault="00023D9E" w:rsidP="00023D9E">
      <w:pPr>
        <w:pStyle w:val="KeepWithNext"/>
        <w:rPr>
          <w:rtl/>
        </w:rPr>
      </w:pPr>
    </w:p>
    <w:p w:rsidR="00023D9E" w:rsidRDefault="00023D9E" w:rsidP="00023D9E">
      <w:pPr>
        <w:rPr>
          <w:rtl/>
        </w:rPr>
      </w:pPr>
      <w:r>
        <w:rPr>
          <w:rFonts w:hint="cs"/>
          <w:rtl/>
        </w:rPr>
        <w:t xml:space="preserve">כן, שלום. </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 xml:space="preserve">עוד לא מצאנו מישהו אחד שיגיד שזה רע. </w:t>
      </w:r>
    </w:p>
    <w:p w:rsidR="00023D9E" w:rsidRDefault="00023D9E" w:rsidP="00023D9E">
      <w:pPr>
        <w:rPr>
          <w:rtl/>
        </w:rPr>
      </w:pPr>
    </w:p>
    <w:p w:rsidR="00023D9E" w:rsidRDefault="00023D9E" w:rsidP="00023D9E">
      <w:pPr>
        <w:pStyle w:val="a4"/>
        <w:keepNext/>
        <w:rPr>
          <w:rtl/>
        </w:rPr>
      </w:pPr>
      <w:r>
        <w:rPr>
          <w:rtl/>
        </w:rPr>
        <w:t>רם שפע (כחול לבן):</w:t>
      </w:r>
    </w:p>
    <w:p w:rsidR="00023D9E" w:rsidRDefault="00023D9E" w:rsidP="00023D9E">
      <w:pPr>
        <w:pStyle w:val="KeepWithNext"/>
        <w:rPr>
          <w:rtl/>
        </w:rPr>
      </w:pPr>
    </w:p>
    <w:p w:rsidR="00023D9E" w:rsidRDefault="00023D9E" w:rsidP="00023D9E">
      <w:pPr>
        <w:rPr>
          <w:rtl/>
        </w:rPr>
      </w:pPr>
      <w:r>
        <w:rPr>
          <w:rFonts w:hint="cs"/>
          <w:rtl/>
        </w:rPr>
        <w:t>כולם מאוד מעודדים. אפשר להעלות, יש לי כמה מחשבות.</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 xml:space="preserve">אמיר זלצברג, היינו שמחים לשמוע ממך על ההיבטים שאתם עשיתם, עשיתם עבודה למקסם את התועלות, גם מבחינת זיהום וגם מבחינה כלכלית של היוזמה הזו. </w:t>
      </w:r>
    </w:p>
    <w:p w:rsidR="00023D9E" w:rsidRDefault="00023D9E" w:rsidP="00023D9E">
      <w:pPr>
        <w:rPr>
          <w:rtl/>
        </w:rPr>
      </w:pPr>
    </w:p>
    <w:p w:rsidR="00023D9E" w:rsidRDefault="00023D9E" w:rsidP="00023D9E">
      <w:pPr>
        <w:pStyle w:val="af9"/>
        <w:keepNext/>
        <w:rPr>
          <w:rtl/>
        </w:rPr>
      </w:pPr>
      <w:r>
        <w:rPr>
          <w:rtl/>
        </w:rPr>
        <w:t>אמיר זלצברג:</w:t>
      </w:r>
    </w:p>
    <w:p w:rsidR="00023D9E" w:rsidRDefault="00023D9E" w:rsidP="00023D9E">
      <w:pPr>
        <w:pStyle w:val="KeepWithNext"/>
        <w:rPr>
          <w:rtl/>
        </w:rPr>
      </w:pPr>
    </w:p>
    <w:p w:rsidR="00023D9E" w:rsidRDefault="00023D9E" w:rsidP="006E0088">
      <w:pPr>
        <w:rPr>
          <w:rtl/>
        </w:rPr>
      </w:pPr>
      <w:r>
        <w:rPr>
          <w:rFonts w:hint="cs"/>
          <w:rtl/>
        </w:rPr>
        <w:t xml:space="preserve">נכון. אז אנחנו כמשרד להגנת הסביבה עוסקים כבר כשנתיים בנושא ודוחפים אותו, גם ערכנו עבודה כלכלית שציטטו אותה קודם לכן, שהציגה את התועלות גם למעסיק, גם לעובד וגם למשק, התמקדנו במגזר הציבורי וכפי שגם קודם ציינו וציטטו את זה, </w:t>
      </w:r>
      <w:r w:rsidR="006E0088">
        <w:rPr>
          <w:rFonts w:hint="cs"/>
          <w:rtl/>
        </w:rPr>
        <w:t>נמצא</w:t>
      </w:r>
      <w:r>
        <w:rPr>
          <w:rFonts w:hint="cs"/>
          <w:rtl/>
        </w:rPr>
        <w:t xml:space="preserve"> שמעבר של העו</w:t>
      </w:r>
      <w:r w:rsidR="006E0088">
        <w:rPr>
          <w:rFonts w:hint="cs"/>
          <w:rtl/>
        </w:rPr>
        <w:t xml:space="preserve">בדים במגזר הציבורי ליום בשבוע, </w:t>
      </w:r>
      <w:r>
        <w:rPr>
          <w:rFonts w:hint="cs"/>
          <w:rtl/>
        </w:rPr>
        <w:t>שרק חמישית מה</w:t>
      </w:r>
      <w:r w:rsidR="006E0088">
        <w:rPr>
          <w:rFonts w:hint="cs"/>
          <w:rtl/>
        </w:rPr>
        <w:t>עובדים יעברו לעבודה ביום בשבוע, י</w:t>
      </w:r>
      <w:r>
        <w:rPr>
          <w:rFonts w:hint="cs"/>
          <w:rtl/>
        </w:rPr>
        <w:t>ניב תועלות של יותר מ-800 מיליון שקל בשנה, שאלה תועלות שהן בבסיסן סביבתיות. אבל מעבר לכל זה אני חושב שמה שחסר הוא להגדיר מראש את המדיניות של הממשלה, עדיין לא הייתה החלטת ממשלה שמגדירה שזה משהו שרוצים, שאנחנו שואפים לעודד עבודה מרחוק גם לאור התועלות בתקופה הנוכחית של הקורונה כמרכיב שהוא בונה חוסן כלכלי, אבל גם ברמת השגרה, שזה מרכיב לצמצום זיהום, גודש וכל הבעיות התחבורתיות.</w:t>
      </w:r>
    </w:p>
    <w:p w:rsidR="00023D9E" w:rsidRDefault="00023D9E" w:rsidP="00023D9E">
      <w:pPr>
        <w:rPr>
          <w:rtl/>
        </w:rPr>
      </w:pPr>
    </w:p>
    <w:p w:rsidR="00023D9E" w:rsidRDefault="00023D9E" w:rsidP="006E0088">
      <w:pPr>
        <w:rPr>
          <w:rtl/>
        </w:rPr>
      </w:pPr>
      <w:r>
        <w:rPr>
          <w:rFonts w:hint="cs"/>
          <w:rtl/>
        </w:rPr>
        <w:t>אז אני חושב שגם בהצעת החוק שאת מדברת עליה וגם כהחלטת ממשלה יש חובה להכניס מרכיב כזה שהוא ציר</w:t>
      </w:r>
      <w:r w:rsidR="00C8192C">
        <w:rPr>
          <w:rFonts w:hint="cs"/>
          <w:rtl/>
        </w:rPr>
        <w:t xml:space="preserve"> </w:t>
      </w:r>
      <w:r>
        <w:rPr>
          <w:rFonts w:hint="cs"/>
          <w:rtl/>
        </w:rPr>
        <w:t>על מדיניות ממשלתית ולהתייחס למגזר הציבורי בנפרד מאשר למגזר הפרטי כאשר במגזר הציבורי, כפי שמיכל מה</w:t>
      </w:r>
      <w:r w:rsidR="006E0088">
        <w:rPr>
          <w:rFonts w:hint="cs"/>
          <w:rtl/>
        </w:rPr>
        <w:t xml:space="preserve">נציבות ציינה, ללכת למודל שקובע </w:t>
      </w:r>
      <w:r>
        <w:rPr>
          <w:rFonts w:hint="cs"/>
          <w:rtl/>
        </w:rPr>
        <w:t>מדיניות עם יעדים ובמגזר הפרטי פשוט לאפשר ולעודד. עד כאן.</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6E0088">
      <w:pPr>
        <w:rPr>
          <w:rtl/>
        </w:rPr>
      </w:pPr>
      <w:r>
        <w:rPr>
          <w:rFonts w:hint="cs"/>
          <w:rtl/>
        </w:rPr>
        <w:t>יפה. מעניין אותי אם</w:t>
      </w:r>
      <w:r w:rsidR="006E0088">
        <w:rPr>
          <w:rFonts w:hint="cs"/>
          <w:rtl/>
        </w:rPr>
        <w:t xml:space="preserve"> עשיתם</w:t>
      </w:r>
      <w:r>
        <w:rPr>
          <w:rFonts w:hint="cs"/>
          <w:rtl/>
        </w:rPr>
        <w:t xml:space="preserve"> התייחסות גם לנושא של זיהום אוויר, ספציפית</w:t>
      </w:r>
      <w:r w:rsidR="006E0088">
        <w:rPr>
          <w:rFonts w:hint="cs"/>
          <w:rtl/>
        </w:rPr>
        <w:t>.</w:t>
      </w:r>
      <w:r>
        <w:rPr>
          <w:rFonts w:hint="cs"/>
          <w:rtl/>
        </w:rPr>
        <w:t xml:space="preserve"> </w:t>
      </w:r>
    </w:p>
    <w:p w:rsidR="00023D9E" w:rsidRDefault="00023D9E" w:rsidP="00023D9E">
      <w:pPr>
        <w:rPr>
          <w:rtl/>
        </w:rPr>
      </w:pPr>
    </w:p>
    <w:p w:rsidR="00023D9E" w:rsidRDefault="00023D9E" w:rsidP="00023D9E">
      <w:pPr>
        <w:pStyle w:val="af9"/>
        <w:keepNext/>
        <w:rPr>
          <w:rtl/>
        </w:rPr>
      </w:pPr>
      <w:r>
        <w:rPr>
          <w:rtl/>
        </w:rPr>
        <w:t>אמיר זלצברג:</w:t>
      </w:r>
    </w:p>
    <w:p w:rsidR="00023D9E" w:rsidRDefault="00023D9E" w:rsidP="00023D9E">
      <w:pPr>
        <w:pStyle w:val="KeepWithNext"/>
        <w:rPr>
          <w:rtl/>
        </w:rPr>
      </w:pPr>
    </w:p>
    <w:p w:rsidR="00FD4410" w:rsidRDefault="00023D9E" w:rsidP="00FD4410">
      <w:pPr>
        <w:rPr>
          <w:rtl/>
        </w:rPr>
      </w:pPr>
      <w:r>
        <w:rPr>
          <w:rFonts w:hint="cs"/>
          <w:rtl/>
        </w:rPr>
        <w:t>בהחלט. אנחנו עשינו התייחסות גם לנושא של זיהום אוויר, שהוא המקור העיקרי לזיהום האוויר בערים, גם לנושא של פליטות גזי חממה, גם לנושא של הרעש התחבורתי.</w:t>
      </w:r>
    </w:p>
    <w:p w:rsidR="00023D9E" w:rsidRDefault="00023D9E" w:rsidP="00FD4410">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 xml:space="preserve">יש מספרים, נתונים, מה יהיה ההבדל? </w:t>
      </w:r>
    </w:p>
    <w:p w:rsidR="00023D9E" w:rsidRDefault="00023D9E" w:rsidP="00023D9E">
      <w:pPr>
        <w:rPr>
          <w:rtl/>
        </w:rPr>
      </w:pPr>
    </w:p>
    <w:p w:rsidR="00023D9E" w:rsidRDefault="00023D9E" w:rsidP="00023D9E">
      <w:pPr>
        <w:pStyle w:val="af9"/>
        <w:keepNext/>
        <w:rPr>
          <w:rtl/>
        </w:rPr>
      </w:pPr>
      <w:r>
        <w:rPr>
          <w:rtl/>
        </w:rPr>
        <w:t>אמיר זלצברג:</w:t>
      </w:r>
    </w:p>
    <w:p w:rsidR="00023D9E" w:rsidRDefault="00023D9E" w:rsidP="00023D9E">
      <w:pPr>
        <w:pStyle w:val="KeepWithNext"/>
        <w:rPr>
          <w:rtl/>
        </w:rPr>
      </w:pPr>
    </w:p>
    <w:p w:rsidR="00023D9E" w:rsidRDefault="00023D9E" w:rsidP="00023D9E">
      <w:pPr>
        <w:rPr>
          <w:rtl/>
        </w:rPr>
      </w:pPr>
      <w:r>
        <w:rPr>
          <w:rFonts w:hint="cs"/>
          <w:rtl/>
        </w:rPr>
        <w:t>כשאני מדבר על חיסכון ב-850 מיליון שקלים - - -</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אני מבינה, אתה משקלל את זה בפנים, אבל מעניין אותי במדדים של זיהום אוויר, מעבר לעלות שאתה גוזר מזה, הכלכלית, כלומר האם נרגיש את זה גם באוויר?</w:t>
      </w:r>
    </w:p>
    <w:p w:rsidR="00023D9E" w:rsidRDefault="00023D9E" w:rsidP="00023D9E">
      <w:pPr>
        <w:rPr>
          <w:rtl/>
        </w:rPr>
      </w:pPr>
    </w:p>
    <w:p w:rsidR="00023D9E" w:rsidRDefault="00023D9E" w:rsidP="00023D9E">
      <w:pPr>
        <w:pStyle w:val="af9"/>
        <w:keepNext/>
        <w:rPr>
          <w:rtl/>
        </w:rPr>
      </w:pPr>
      <w:r>
        <w:rPr>
          <w:rtl/>
        </w:rPr>
        <w:t>אמיר זלצברג:</w:t>
      </w:r>
    </w:p>
    <w:p w:rsidR="00023D9E" w:rsidRDefault="00023D9E" w:rsidP="00023D9E">
      <w:pPr>
        <w:pStyle w:val="KeepWithNext"/>
        <w:rPr>
          <w:rtl/>
        </w:rPr>
      </w:pPr>
    </w:p>
    <w:p w:rsidR="00023D9E" w:rsidRDefault="00023D9E" w:rsidP="00023D9E">
      <w:pPr>
        <w:rPr>
          <w:rtl/>
        </w:rPr>
      </w:pPr>
      <w:r>
        <w:rPr>
          <w:rFonts w:hint="cs"/>
          <w:rtl/>
        </w:rPr>
        <w:t>בוודאי שנרגיש את זה מכיוון שהגורם העיקרי היום לזיהום האוויר בערים זה היוממות, היום יום שכולנו נוסעים מהבית לעבודה ומהעבודה בחזרה וזה יוצר גם זיהום אוויר בפני עצמו וגם גודש תנועה שבגללו גם יתר כלי הרכב, כמו המשאיות והאוטובוסים עומדים בפקקים. אז ברגע שאנחנו מצמצמים את התנועה על הכבישים יש תועלות כפולות.</w:t>
      </w:r>
    </w:p>
    <w:p w:rsidR="00023D9E" w:rsidRDefault="00023D9E" w:rsidP="00023D9E">
      <w:pPr>
        <w:rPr>
          <w:rtl/>
        </w:rPr>
      </w:pPr>
    </w:p>
    <w:p w:rsidR="00023D9E" w:rsidRDefault="00023D9E" w:rsidP="00023D9E">
      <w:pPr>
        <w:pStyle w:val="af6"/>
        <w:keepNext/>
        <w:rPr>
          <w:rtl/>
        </w:rPr>
      </w:pPr>
      <w:r>
        <w:rPr>
          <w:rtl/>
        </w:rPr>
        <w:t>היו"ר מיקי חיימוביץ':</w:t>
      </w:r>
    </w:p>
    <w:p w:rsidR="00023D9E" w:rsidRDefault="00023D9E" w:rsidP="00023D9E">
      <w:pPr>
        <w:pStyle w:val="KeepWithNext"/>
        <w:rPr>
          <w:rtl/>
        </w:rPr>
      </w:pPr>
    </w:p>
    <w:p w:rsidR="00023D9E" w:rsidRDefault="00023D9E" w:rsidP="00023D9E">
      <w:pPr>
        <w:rPr>
          <w:rtl/>
        </w:rPr>
      </w:pPr>
      <w:r>
        <w:rPr>
          <w:rFonts w:hint="cs"/>
          <w:rtl/>
        </w:rPr>
        <w:t xml:space="preserve">יפה. אתה רוצה לשאול אותו משהו, רם? </w:t>
      </w:r>
    </w:p>
    <w:p w:rsidR="00023D9E" w:rsidRDefault="00023D9E" w:rsidP="00023D9E">
      <w:pPr>
        <w:rPr>
          <w:rtl/>
        </w:rPr>
      </w:pPr>
    </w:p>
    <w:p w:rsidR="00023D9E" w:rsidRDefault="00023D9E" w:rsidP="00023D9E">
      <w:pPr>
        <w:pStyle w:val="a4"/>
        <w:keepNext/>
        <w:rPr>
          <w:rtl/>
        </w:rPr>
      </w:pPr>
      <w:r>
        <w:rPr>
          <w:rtl/>
        </w:rPr>
        <w:t>רם שפע (כחול לבן):</w:t>
      </w:r>
    </w:p>
    <w:p w:rsidR="00023D9E" w:rsidRDefault="00023D9E" w:rsidP="00023D9E">
      <w:pPr>
        <w:pStyle w:val="KeepWithNext"/>
        <w:rPr>
          <w:rtl/>
        </w:rPr>
      </w:pPr>
    </w:p>
    <w:p w:rsidR="00023D9E" w:rsidRDefault="00023D9E" w:rsidP="00023D9E">
      <w:pPr>
        <w:rPr>
          <w:rtl/>
        </w:rPr>
      </w:pPr>
      <w:r>
        <w:rPr>
          <w:rFonts w:hint="cs"/>
          <w:rtl/>
        </w:rPr>
        <w:t xml:space="preserve">לא, אני בעיקר מתרשם. </w:t>
      </w:r>
      <w:r w:rsidR="000578EB">
        <w:rPr>
          <w:rFonts w:hint="cs"/>
          <w:rtl/>
        </w:rPr>
        <w:t>אנחנו חייבים די בהקדם למצוא כמה אנשים שיביאו זווית אחרת כי אנחנו נתקדם מהר מאוד עם החוק הזה, אז שכולם יתכוננו.</w:t>
      </w:r>
    </w:p>
    <w:p w:rsidR="000578EB" w:rsidRDefault="000578EB" w:rsidP="00023D9E">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הצלחנו ליצור קשר עם טל רון מחברת אמדוקס.</w:t>
      </w:r>
    </w:p>
    <w:p w:rsidR="000578EB" w:rsidRDefault="000578EB" w:rsidP="000578EB">
      <w:pPr>
        <w:rPr>
          <w:rtl/>
        </w:rPr>
      </w:pPr>
    </w:p>
    <w:p w:rsidR="000578EB" w:rsidRDefault="000578EB" w:rsidP="000578EB">
      <w:pPr>
        <w:pStyle w:val="af9"/>
        <w:keepNext/>
        <w:rPr>
          <w:rtl/>
        </w:rPr>
      </w:pPr>
      <w:r>
        <w:rPr>
          <w:rtl/>
        </w:rPr>
        <w:t>טל רון:</w:t>
      </w:r>
    </w:p>
    <w:p w:rsidR="000578EB" w:rsidRDefault="000578EB" w:rsidP="000578EB">
      <w:pPr>
        <w:pStyle w:val="KeepWithNext"/>
        <w:rPr>
          <w:rtl/>
        </w:rPr>
      </w:pPr>
    </w:p>
    <w:p w:rsidR="000578EB" w:rsidRDefault="000578EB" w:rsidP="000578EB">
      <w:pPr>
        <w:rPr>
          <w:rtl/>
        </w:rPr>
      </w:pPr>
      <w:r>
        <w:rPr>
          <w:rFonts w:hint="cs"/>
          <w:rtl/>
        </w:rPr>
        <w:t xml:space="preserve">כן, שלום. </w:t>
      </w:r>
    </w:p>
    <w:p w:rsidR="000578EB" w:rsidRDefault="000578EB" w:rsidP="000578EB">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 xml:space="preserve">נשמח אם תספרי לנו, טל, איך אתם מתקדמים עם היוזמה הזאת אצלכם באמדוקס, איך אתם מיישמים אותה. </w:t>
      </w:r>
    </w:p>
    <w:p w:rsidR="000578EB" w:rsidRDefault="000578EB" w:rsidP="000578EB">
      <w:pPr>
        <w:rPr>
          <w:rtl/>
        </w:rPr>
      </w:pPr>
    </w:p>
    <w:p w:rsidR="000578EB" w:rsidRDefault="000578EB" w:rsidP="000578EB">
      <w:pPr>
        <w:pStyle w:val="af9"/>
        <w:keepNext/>
        <w:rPr>
          <w:rtl/>
        </w:rPr>
      </w:pPr>
      <w:r>
        <w:rPr>
          <w:rtl/>
        </w:rPr>
        <w:t>טל רון:</w:t>
      </w:r>
    </w:p>
    <w:p w:rsidR="000578EB" w:rsidRDefault="000578EB" w:rsidP="000578EB">
      <w:pPr>
        <w:pStyle w:val="KeepWithNext"/>
        <w:rPr>
          <w:rtl/>
        </w:rPr>
      </w:pPr>
    </w:p>
    <w:p w:rsidR="000578EB" w:rsidRDefault="000578EB" w:rsidP="000578EB">
      <w:pPr>
        <w:rPr>
          <w:rtl/>
        </w:rPr>
      </w:pPr>
      <w:r>
        <w:rPr>
          <w:rFonts w:hint="cs"/>
          <w:rtl/>
        </w:rPr>
        <w:t>אנחנו בעצם בסביבות חודש ינואר השנה</w:t>
      </w:r>
      <w:r w:rsidR="00757E8F">
        <w:rPr>
          <w:rFonts w:hint="cs"/>
          <w:rtl/>
        </w:rPr>
        <w:t>,</w:t>
      </w:r>
      <w:r>
        <w:rPr>
          <w:rFonts w:hint="cs"/>
          <w:rtl/>
        </w:rPr>
        <w:t xml:space="preserve"> אחרי הרבה עבודת רקע שעשינו</w:t>
      </w:r>
      <w:r w:rsidR="00757E8F">
        <w:rPr>
          <w:rFonts w:hint="cs"/>
          <w:rtl/>
        </w:rPr>
        <w:t>,</w:t>
      </w:r>
      <w:r>
        <w:rPr>
          <w:rFonts w:hint="cs"/>
          <w:rtl/>
        </w:rPr>
        <w:t xml:space="preserve"> יצאנו ביוזמה שמאפשרת לעובדים לעבוד עד יום מהבית בכל שבוע כשהגענו ליוזמה הזאת אחרי שעשינו המון המון עבודת הכנה, גם עבודה שלנו להבין מה המשמעות ולמה זה חשוב וזה הגיע גם מהמקום של לאפשר לעובדים שלנו בשוק העבודה המתפתח והמשתנה גמישות שמאפשרת להם לעבוד מכל מקום בכל צורה ובזמנם החופשי וגם באמת מכל מיני סיבות אחרות, שאחת מהן הייתה קשורה לנסיעות לעבודה. המרכז שלנו נמצא ברעננה, יש לנו הרבה עובדים שנמצאים ברחבי הארץ ונוסעים הרבה מאוד שעות בכבישים, מתוך ניסיון לצמצם את השעות שלהם בכבישים, גם בשבילם וגם עבורנו.</w:t>
      </w:r>
    </w:p>
    <w:p w:rsidR="000578EB" w:rsidRDefault="000578EB" w:rsidP="000578EB">
      <w:pPr>
        <w:rPr>
          <w:rtl/>
        </w:rPr>
      </w:pPr>
    </w:p>
    <w:p w:rsidR="000578EB" w:rsidRDefault="000578EB" w:rsidP="000578EB">
      <w:pPr>
        <w:rPr>
          <w:rtl/>
        </w:rPr>
      </w:pPr>
      <w:r>
        <w:rPr>
          <w:rFonts w:hint="cs"/>
          <w:rtl/>
        </w:rPr>
        <w:t>אז עשינו גם עבודה שקשורה לתשתיות שלנו, לוודא שאנחנו באמת מסוגלים לאפשר לאנשים להתחבר, שתהיה להם יכולת להיכנס לכל המערכות שלנו ולעשות את כל העבודה שלהם. עשינו ניתוח איזה סוגי עובדים יוכלו לעבוד ואיזה סוגי עובדים לא יוכלו לעבוד מהבית ובאיזה נסיבות, עבדנו עם המנהלים שלנו על פיתוח שיטות לעבוד בצוותים, איך אתה מנהל צוות כשהצוות שלך נמצא בכל מיני מקומות שונים, איך אתה מנהל בכלל את העבודה של האנשים בתוך הצוות שלך. זאת הייתה המון עבודה פנימית שעשינו בתוך החברה, על כל החלקים שלה, ויצאנו עם זה לדרך בסוף ינואר.</w:t>
      </w:r>
    </w:p>
    <w:p w:rsidR="000578EB" w:rsidRDefault="000578EB" w:rsidP="000578EB">
      <w:pPr>
        <w:rPr>
          <w:rtl/>
        </w:rPr>
      </w:pPr>
    </w:p>
    <w:p w:rsidR="000578EB" w:rsidRDefault="000578EB" w:rsidP="000578EB">
      <w:pPr>
        <w:rPr>
          <w:rtl/>
        </w:rPr>
      </w:pPr>
      <w:r>
        <w:rPr>
          <w:rFonts w:hint="cs"/>
          <w:rtl/>
        </w:rPr>
        <w:t xml:space="preserve">הייתה לנו הזדמנות לראות את זה חודש וחצי, זה הכין אותנו מצוין לקורונה כי חייבים להגיד שהגענו בעצם לתחילת הקורונה כשאנשים שלנו נכנסו לעבוד מהבית כשהתשתיות שלנו היו כבר מוכנות, כשכבר האנשים שלנו עבדו מהבית, כבר ידענו איך לעשות את זה, יכולנו מאוד מהר לשנות את צורת העבודה שלנו. </w:t>
      </w:r>
    </w:p>
    <w:p w:rsidR="000578EB" w:rsidRDefault="000578EB" w:rsidP="000578EB">
      <w:pPr>
        <w:rPr>
          <w:rtl/>
        </w:rPr>
      </w:pPr>
    </w:p>
    <w:p w:rsidR="000578EB" w:rsidRDefault="000578EB" w:rsidP="000578EB">
      <w:pPr>
        <w:rPr>
          <w:rtl/>
        </w:rPr>
      </w:pPr>
      <w:r>
        <w:rPr>
          <w:rFonts w:hint="cs"/>
          <w:rtl/>
        </w:rPr>
        <w:t>אנחנו עדיין בודקים לעצמנו איך אפשר באמת למדוד פרודוקטיביות ויעילות של העבודה. גם לנו יש אתגר סביב הדבר הזה, אבל בסך הכול אנחנו יכולים להגיד, ואני אצטרף לכל מי שהמליץ ואמר דברים טובים לפני כן, שגם אנחנו רואים שיפור משמעותי בשביעות הרצון של העובדים שלנו, ביכולת שלהם לתפקד ולנהל דברים, גם אנחנו רואים שיש הרבה מאוד עובדים שבאמת מצליחים להיות יותר בפוקוס כשהם לא מגיעים מהפקקים ומהדרכים בחוץ ובאמת מייעלים את העבודה שלהם באופן אישי וגם העובדים מעידים על זה בעצמם. גם החברה ממשיך לעבוד ולתפקד ולעשות את זה מצוין על אף השינוי שהיה שינוי תרבותי מאוד מאוד גדול באמדוקס.</w:t>
      </w:r>
    </w:p>
    <w:p w:rsidR="000578EB" w:rsidRDefault="000578EB" w:rsidP="000578EB">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 xml:space="preserve">רציתי לשאול אותך, כי שמענו מקודם את מנהלת משאבי אנוש של פרטנר, שהם בחרו יום בשבוע שכל המטה וכל החברה </w:t>
      </w:r>
      <w:r>
        <w:rPr>
          <w:rtl/>
        </w:rPr>
        <w:t>–</w:t>
      </w:r>
      <w:r>
        <w:rPr>
          <w:rFonts w:hint="cs"/>
          <w:rtl/>
        </w:rPr>
        <w:t xml:space="preserve"> אתם גם הולכים על זה או שמבחינתכם זה יום בחירה?</w:t>
      </w:r>
    </w:p>
    <w:p w:rsidR="000578EB" w:rsidRDefault="000578EB" w:rsidP="000578EB">
      <w:pPr>
        <w:rPr>
          <w:rtl/>
        </w:rPr>
      </w:pPr>
    </w:p>
    <w:p w:rsidR="001E2D59" w:rsidRDefault="001E2D59" w:rsidP="001E2D59">
      <w:pPr>
        <w:pStyle w:val="af9"/>
        <w:keepNext/>
        <w:rPr>
          <w:rtl/>
        </w:rPr>
      </w:pPr>
      <w:bookmarkStart w:id="782" w:name="_ETM_Q1_2783379"/>
      <w:bookmarkEnd w:id="782"/>
      <w:r>
        <w:rPr>
          <w:rtl/>
        </w:rPr>
        <w:t>טל רון:</w:t>
      </w:r>
    </w:p>
    <w:p w:rsidR="001E2D59" w:rsidRDefault="001E2D59" w:rsidP="001E2D59">
      <w:pPr>
        <w:pStyle w:val="KeepWithNext"/>
        <w:rPr>
          <w:rtl/>
        </w:rPr>
      </w:pPr>
    </w:p>
    <w:p w:rsidR="001E2D59" w:rsidRDefault="000578EB" w:rsidP="00757E8F">
      <w:pPr>
        <w:rPr>
          <w:rtl/>
        </w:rPr>
      </w:pPr>
      <w:r>
        <w:rPr>
          <w:rFonts w:hint="cs"/>
          <w:rtl/>
        </w:rPr>
        <w:t xml:space="preserve">לא. החברה שלנו מאוד שונה מקבוצה אחת לקבוצה השנייה ולכן אפשרנו למנהלים לנהל את הדיון הזה עם העובדים שלהם ובקבוצות ובצורות העבודה השונות ולבנות כל מיני מנגנונים. אז יש קבוצות שקיבלו החלטה לעבוד בימים שבחו"ל נגיד לא עובדים ואז יותר נוח להם ביום הזה שאנשים יעבדו מהבית ולא יהיו במשרדים. יש אחרים שחילקו את זה לימים קבועים של העובדים במשך השבוע. יש כאלה שמאפשרים לעובדים שלהם לשנות במשך כל יום בשבוע. אחד </w:t>
      </w:r>
      <w:r w:rsidR="00757E8F">
        <w:rPr>
          <w:rFonts w:hint="cs"/>
          <w:rtl/>
        </w:rPr>
        <w:t>העקרונות</w:t>
      </w:r>
      <w:r>
        <w:rPr>
          <w:rFonts w:hint="cs"/>
          <w:rtl/>
        </w:rPr>
        <w:t xml:space="preserve"> שלנו היה לייצר גמישות לעובד וגמישות למנהל לנהל את זה בצורה הכי נכונה עבורו ולכן גם הדרך שבה עשינו לזה בסוף אימפלמנטציה בארגון הייתה דרך כזו שאפשרנו גמישות ולא הלכנו על מנגנון אחד מקובע.</w:t>
      </w:r>
    </w:p>
    <w:p w:rsidR="000578EB" w:rsidRDefault="000578EB" w:rsidP="001E2D59">
      <w:pPr>
        <w:rPr>
          <w:rtl/>
        </w:rPr>
      </w:pPr>
    </w:p>
    <w:p w:rsidR="000578EB" w:rsidRDefault="000578EB" w:rsidP="000578EB">
      <w:pPr>
        <w:pStyle w:val="a4"/>
        <w:keepNext/>
        <w:rPr>
          <w:rtl/>
        </w:rPr>
      </w:pPr>
      <w:r>
        <w:rPr>
          <w:rtl/>
        </w:rPr>
        <w:t>רם שפע (כחול לבן):</w:t>
      </w:r>
    </w:p>
    <w:p w:rsidR="000578EB" w:rsidRDefault="000578EB" w:rsidP="000578EB">
      <w:pPr>
        <w:pStyle w:val="KeepWithNext"/>
        <w:rPr>
          <w:rtl/>
        </w:rPr>
      </w:pPr>
    </w:p>
    <w:p w:rsidR="000578EB" w:rsidRDefault="000578EB" w:rsidP="000578EB">
      <w:pPr>
        <w:rPr>
          <w:rtl/>
        </w:rPr>
      </w:pPr>
      <w:r>
        <w:rPr>
          <w:rFonts w:hint="cs"/>
          <w:rtl/>
        </w:rPr>
        <w:t xml:space="preserve">יש לי שתי שאלות. אחת, מרגע שהחלטתם שאתם הולכים למהלך כמה זמן היערכות זה דרש, ושל כמה אנשים? כלומר אני מנסה לעזור למשרדים אחרים, לגופים אחרים ולחברות אחרות להבין את זמן ההיערכות שזה דורש. ודבר שני, בתחשיב כלכלי, ביחס לכך שאני מניח שהיו לכם עלויות בהכנה אל מול אולי חיסכון אחרי שזה יצא לפועל, אם את יודעת להגיד מה התחשיב הכלכלי שזה יצר לכם, פלוס או מינוס. </w:t>
      </w:r>
    </w:p>
    <w:p w:rsidR="000578EB" w:rsidRDefault="000578EB" w:rsidP="000578EB">
      <w:pPr>
        <w:rPr>
          <w:rtl/>
        </w:rPr>
      </w:pPr>
    </w:p>
    <w:p w:rsidR="000578EB" w:rsidRDefault="000578EB" w:rsidP="000578EB">
      <w:pPr>
        <w:pStyle w:val="af9"/>
        <w:keepNext/>
        <w:rPr>
          <w:rtl/>
        </w:rPr>
      </w:pPr>
      <w:r>
        <w:rPr>
          <w:rtl/>
        </w:rPr>
        <w:t>טל רון:</w:t>
      </w:r>
    </w:p>
    <w:p w:rsidR="000578EB" w:rsidRDefault="000578EB" w:rsidP="000578EB">
      <w:pPr>
        <w:pStyle w:val="KeepWithNext"/>
        <w:rPr>
          <w:rtl/>
        </w:rPr>
      </w:pPr>
    </w:p>
    <w:p w:rsidR="000578EB" w:rsidRDefault="000578EB" w:rsidP="00757E8F">
      <w:pPr>
        <w:rPr>
          <w:rtl/>
        </w:rPr>
      </w:pPr>
      <w:r>
        <w:rPr>
          <w:rFonts w:hint="cs"/>
          <w:rtl/>
        </w:rPr>
        <w:t xml:space="preserve">על השאלה הראשונה אני אענה ואני חושבת שאני אפתיע אותך, זמן ההיערכות שלנו היה חודש. היו לנו המון המון שיחות לפני שקיבלנו את ההחלטה שבהן דיברנו על הדברים ובדקנו מה אנחנו יכולים ומה אנחנו לא יכולים ולכן כשקיבלנו בסוף את ההחלטה כבר היינו מאוד מוכנים עם מערך שהיה מבוסס על כל ההחלטות האלה. זמן קבלת ההחלטות לקח הרבה זמן, מרגע קבלת ההחלטה, החלטנו שאנחנו עושים את זה באמת בצורה הכי פשוטה, אנחנו לא מייצרים מיליון מערכות, אנחנו סומכים על העובדים שלנו, אנחנו לא מייצרים מלא בדיקות וכל מיני </w:t>
      </w:r>
      <w:r>
        <w:rPr>
          <w:rtl/>
        </w:rPr>
        <w:t>–</w:t>
      </w:r>
      <w:r>
        <w:rPr>
          <w:rFonts w:hint="cs"/>
          <w:rtl/>
        </w:rPr>
        <w:t xml:space="preserve"> הרבה</w:t>
      </w:r>
      <w:r w:rsidR="00757E8F">
        <w:rPr>
          <w:rFonts w:hint="cs"/>
          <w:rtl/>
        </w:rPr>
        <w:t xml:space="preserve"> </w:t>
      </w:r>
      <w:r>
        <w:rPr>
          <w:rFonts w:hint="cs"/>
          <w:rtl/>
        </w:rPr>
        <w:t>ארגונים מדברים איתנו ושואלים אותי אם ייצרנו מערכות בקרה על הדבר הזה</w:t>
      </w:r>
      <w:r w:rsidR="00757E8F">
        <w:rPr>
          <w:rFonts w:hint="cs"/>
          <w:rtl/>
        </w:rPr>
        <w:t xml:space="preserve">. </w:t>
      </w:r>
      <w:r>
        <w:rPr>
          <w:rFonts w:hint="cs"/>
          <w:rtl/>
        </w:rPr>
        <w:t>בסוף אנחנו קיבלנו החלטה שאנחנו סומכים על העובדים שלנו וסומכים על המנהלים ובגלל שהארגון גם היה מאוד מאוד מוכן לזה, העובדים מאוד רצו את זה, המנהלים מאוד רצו את זה, בסוף האימפלמנטציה הייתה מאוד מאוד מהירה באופן יחסי. ס</w:t>
      </w:r>
      <w:r w:rsidR="00757E8F">
        <w:rPr>
          <w:rFonts w:hint="cs"/>
          <w:rtl/>
        </w:rPr>
        <w:t xml:space="preserve">יכמנו את זה בתחילת ינואר, בסוף </w:t>
      </w:r>
      <w:r>
        <w:rPr>
          <w:rFonts w:hint="cs"/>
          <w:rtl/>
        </w:rPr>
        <w:t>ינואר זה כבר פורסם לכל העובדים שלנו ויצא לדרך.</w:t>
      </w:r>
    </w:p>
    <w:p w:rsidR="000578EB" w:rsidRDefault="000578EB" w:rsidP="000578EB">
      <w:pPr>
        <w:rPr>
          <w:rtl/>
        </w:rPr>
      </w:pPr>
    </w:p>
    <w:p w:rsidR="000578EB" w:rsidRDefault="000578EB" w:rsidP="000578EB">
      <w:pPr>
        <w:rPr>
          <w:rtl/>
        </w:rPr>
      </w:pPr>
      <w:r>
        <w:rPr>
          <w:rFonts w:hint="cs"/>
          <w:rtl/>
        </w:rPr>
        <w:t>בעניין התחשיב הכלכלי, אנחנו יודעים להגיד בהערכות שלנו</w:t>
      </w:r>
      <w:r w:rsidR="00757E8F">
        <w:rPr>
          <w:rFonts w:hint="cs"/>
          <w:rtl/>
        </w:rPr>
        <w:t>,</w:t>
      </w:r>
      <w:r>
        <w:rPr>
          <w:rFonts w:hint="cs"/>
          <w:rtl/>
        </w:rPr>
        <w:t xml:space="preserve"> חלק מהפרויקט הזה העריך שיהיו חסכונות לאורך הדרך, אנחנו עוד לא יודעים להגיד האם החסכונות יהיו מספיק משמעותיים. חלק מהחיסכון, דרך אגב, מבחינתנו זה גם שהאנשים שלנו יהיו מרוצים, יבואו לעבודה עם חיוך ויעבדו יותר טוב.</w:t>
      </w:r>
    </w:p>
    <w:p w:rsidR="000578EB" w:rsidRDefault="000578EB" w:rsidP="000578EB">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בדיוק, לגמרי.</w:t>
      </w:r>
    </w:p>
    <w:p w:rsidR="000578EB" w:rsidRDefault="000578EB" w:rsidP="000578EB">
      <w:pPr>
        <w:rPr>
          <w:rtl/>
        </w:rPr>
      </w:pPr>
    </w:p>
    <w:p w:rsidR="000578EB" w:rsidRDefault="000578EB" w:rsidP="000578EB">
      <w:pPr>
        <w:pStyle w:val="af9"/>
        <w:keepNext/>
        <w:rPr>
          <w:rtl/>
        </w:rPr>
      </w:pPr>
      <w:r>
        <w:rPr>
          <w:rtl/>
        </w:rPr>
        <w:t>טל רון:</w:t>
      </w:r>
    </w:p>
    <w:p w:rsidR="000578EB" w:rsidRDefault="000578EB" w:rsidP="000578EB">
      <w:pPr>
        <w:pStyle w:val="KeepWithNext"/>
        <w:rPr>
          <w:rtl/>
        </w:rPr>
      </w:pPr>
    </w:p>
    <w:p w:rsidR="000578EB" w:rsidRDefault="000578EB" w:rsidP="000578EB">
      <w:pPr>
        <w:rPr>
          <w:rtl/>
        </w:rPr>
      </w:pPr>
      <w:r>
        <w:rPr>
          <w:rFonts w:hint="cs"/>
          <w:rtl/>
        </w:rPr>
        <w:t xml:space="preserve">אז לא הכול הוא בכסף, גם זה שאנשים לא יעזבו אותנו ויישארו לעבוד בחברה וזה שנצליח לגייס אנשים מהר יותר וטוב יותר כי אנשים ירצו לבוא לעבוד בחברה שמאפשרת כזו גמישות וכזה חופש לאנשים שלה, וזה מבחינתו גם מתכמת. </w:t>
      </w:r>
    </w:p>
    <w:p w:rsidR="000578EB" w:rsidRDefault="000578EB" w:rsidP="000578EB">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בהחלט, וגם כל מי שעומד בפקק ברעננה כל יום גם מרוויח, לא רק עובדי אמדוקס.</w:t>
      </w:r>
    </w:p>
    <w:p w:rsidR="00757E8F" w:rsidRDefault="00757E8F" w:rsidP="000578EB">
      <w:pPr>
        <w:rPr>
          <w:rtl/>
        </w:rPr>
      </w:pPr>
    </w:p>
    <w:p w:rsidR="000578EB" w:rsidRDefault="000578EB" w:rsidP="000578EB">
      <w:pPr>
        <w:rPr>
          <w:rtl/>
        </w:rPr>
      </w:pPr>
    </w:p>
    <w:p w:rsidR="000578EB" w:rsidRDefault="000578EB" w:rsidP="000578EB">
      <w:pPr>
        <w:pStyle w:val="af9"/>
        <w:keepNext/>
        <w:rPr>
          <w:rtl/>
        </w:rPr>
      </w:pPr>
      <w:r>
        <w:rPr>
          <w:rtl/>
        </w:rPr>
        <w:t>טל רון:</w:t>
      </w:r>
    </w:p>
    <w:p w:rsidR="00426ABD" w:rsidRDefault="000578EB" w:rsidP="00426ABD">
      <w:pPr>
        <w:rPr>
          <w:rtl/>
        </w:rPr>
      </w:pPr>
      <w:bookmarkStart w:id="783" w:name="_ETM_Q1_2535519"/>
      <w:bookmarkEnd w:id="783"/>
      <w:r>
        <w:rPr>
          <w:rFonts w:hint="cs"/>
          <w:rtl/>
        </w:rPr>
        <w:t xml:space="preserve"> </w:t>
      </w:r>
    </w:p>
    <w:p w:rsidR="000578EB" w:rsidRDefault="000578EB" w:rsidP="00426ABD">
      <w:pPr>
        <w:rPr>
          <w:rtl/>
        </w:rPr>
      </w:pPr>
      <w:r>
        <w:rPr>
          <w:rFonts w:hint="cs"/>
          <w:rtl/>
        </w:rPr>
        <w:t>בתור אחת שעומדת שעה ורבע בדרך כל יום, בהלוך ובחזור, אני מאלה שמרוויחים מזה.</w:t>
      </w:r>
    </w:p>
    <w:p w:rsidR="000578EB" w:rsidRDefault="000578EB" w:rsidP="00426ABD">
      <w:pPr>
        <w:rPr>
          <w:rtl/>
        </w:rPr>
      </w:pPr>
    </w:p>
    <w:p w:rsidR="000578EB" w:rsidRDefault="000578EB" w:rsidP="000578EB">
      <w:pPr>
        <w:pStyle w:val="a4"/>
        <w:keepNext/>
        <w:rPr>
          <w:rtl/>
        </w:rPr>
      </w:pPr>
      <w:r>
        <w:rPr>
          <w:rtl/>
        </w:rPr>
        <w:t>רם שפע (כחול לבן):</w:t>
      </w:r>
    </w:p>
    <w:p w:rsidR="000578EB" w:rsidRDefault="000578EB" w:rsidP="000578EB">
      <w:pPr>
        <w:pStyle w:val="KeepWithNext"/>
        <w:rPr>
          <w:rtl/>
        </w:rPr>
      </w:pPr>
    </w:p>
    <w:p w:rsidR="000578EB" w:rsidRDefault="000578EB" w:rsidP="000578EB">
      <w:pPr>
        <w:rPr>
          <w:rtl/>
        </w:rPr>
      </w:pPr>
      <w:r>
        <w:rPr>
          <w:rFonts w:hint="cs"/>
          <w:rtl/>
        </w:rPr>
        <w:t>ואז זה יחזיר אותי לנסוע מכביש 4 מעמק חפר לירושלים או תל אביב.</w:t>
      </w:r>
    </w:p>
    <w:p w:rsidR="000578EB" w:rsidRDefault="000578EB" w:rsidP="000578EB">
      <w:pPr>
        <w:rPr>
          <w:rtl/>
        </w:rPr>
      </w:pPr>
    </w:p>
    <w:p w:rsidR="000578EB" w:rsidRDefault="000578EB" w:rsidP="000578EB">
      <w:pPr>
        <w:pStyle w:val="af9"/>
        <w:keepNext/>
        <w:rPr>
          <w:rtl/>
        </w:rPr>
      </w:pPr>
      <w:r>
        <w:rPr>
          <w:rtl/>
        </w:rPr>
        <w:t>טל רון:</w:t>
      </w:r>
    </w:p>
    <w:p w:rsidR="000578EB" w:rsidRDefault="000578EB" w:rsidP="000578EB">
      <w:pPr>
        <w:pStyle w:val="KeepWithNext"/>
        <w:rPr>
          <w:rtl/>
        </w:rPr>
      </w:pPr>
    </w:p>
    <w:p w:rsidR="000578EB" w:rsidRDefault="000578EB" w:rsidP="00426ABD">
      <w:pPr>
        <w:rPr>
          <w:rtl/>
        </w:rPr>
      </w:pPr>
      <w:r>
        <w:rPr>
          <w:rFonts w:hint="cs"/>
          <w:rtl/>
        </w:rPr>
        <w:t>זה לא מאמדוקס כביש 4, אבל צומת רעננה לגמרי.</w:t>
      </w:r>
    </w:p>
    <w:p w:rsidR="000578EB" w:rsidRDefault="000578EB" w:rsidP="00426ABD">
      <w:pPr>
        <w:rPr>
          <w:rtl/>
        </w:rPr>
      </w:pPr>
    </w:p>
    <w:p w:rsidR="000578EB" w:rsidRDefault="000578EB" w:rsidP="000578EB">
      <w:pPr>
        <w:pStyle w:val="af6"/>
        <w:keepNext/>
        <w:rPr>
          <w:rtl/>
        </w:rPr>
      </w:pPr>
      <w:r>
        <w:rPr>
          <w:rtl/>
        </w:rPr>
        <w:t>היו"ר מיקי חיימוביץ':</w:t>
      </w:r>
    </w:p>
    <w:p w:rsidR="000578EB" w:rsidRDefault="000578EB" w:rsidP="000578EB">
      <w:pPr>
        <w:pStyle w:val="KeepWithNext"/>
        <w:rPr>
          <w:rtl/>
        </w:rPr>
      </w:pPr>
    </w:p>
    <w:p w:rsidR="000578EB" w:rsidRDefault="000578EB" w:rsidP="000578EB">
      <w:pPr>
        <w:rPr>
          <w:rtl/>
        </w:rPr>
      </w:pPr>
      <w:r>
        <w:rPr>
          <w:rFonts w:hint="cs"/>
          <w:rtl/>
        </w:rPr>
        <w:t xml:space="preserve">מצוין. טל רון מחברת אמדוקס, תודה לך. אתה רצית לצרף אלינו עוד מישהו? </w:t>
      </w:r>
    </w:p>
    <w:p w:rsidR="000578EB" w:rsidRDefault="000578EB" w:rsidP="000578EB">
      <w:pPr>
        <w:rPr>
          <w:rtl/>
        </w:rPr>
      </w:pPr>
    </w:p>
    <w:p w:rsidR="000578EB" w:rsidRDefault="000578EB" w:rsidP="000578EB">
      <w:pPr>
        <w:pStyle w:val="a4"/>
        <w:keepNext/>
        <w:rPr>
          <w:rtl/>
        </w:rPr>
      </w:pPr>
      <w:r>
        <w:rPr>
          <w:rtl/>
        </w:rPr>
        <w:t>רם שפע (כחול לבן):</w:t>
      </w:r>
    </w:p>
    <w:p w:rsidR="000578EB" w:rsidRDefault="000578EB" w:rsidP="000578EB">
      <w:pPr>
        <w:pStyle w:val="KeepWithNext"/>
        <w:rPr>
          <w:rtl/>
        </w:rPr>
      </w:pPr>
    </w:p>
    <w:p w:rsidR="000578EB" w:rsidRDefault="000578EB" w:rsidP="00810114">
      <w:pPr>
        <w:rPr>
          <w:rtl/>
        </w:rPr>
      </w:pPr>
      <w:r>
        <w:rPr>
          <w:rFonts w:hint="cs"/>
          <w:rtl/>
        </w:rPr>
        <w:t xml:space="preserve">אמור להיות בזום גם רן ברודר </w:t>
      </w:r>
      <w:r w:rsidR="00810114">
        <w:rPr>
          <w:rFonts w:hint="cs"/>
          <w:rtl/>
        </w:rPr>
        <w:t>מ-</w:t>
      </w:r>
      <w:r w:rsidR="00810114" w:rsidRPr="00810114">
        <w:t>Future Mobility</w:t>
      </w:r>
      <w:r>
        <w:rPr>
          <w:rFonts w:hint="cs"/>
          <w:rtl/>
        </w:rPr>
        <w:t>, עמותה אזרחית שמתעסקת באופן כללי בעולם הסביבה והתחבורה. אהלן, רן, צהריים טובים.</w:t>
      </w:r>
    </w:p>
    <w:p w:rsidR="000578EB" w:rsidRDefault="000578EB" w:rsidP="000578EB">
      <w:pPr>
        <w:rPr>
          <w:rtl/>
        </w:rPr>
      </w:pPr>
    </w:p>
    <w:p w:rsidR="000578EB" w:rsidRDefault="00810114" w:rsidP="000578EB">
      <w:pPr>
        <w:pStyle w:val="af9"/>
        <w:keepNext/>
        <w:rPr>
          <w:rtl/>
        </w:rPr>
      </w:pPr>
      <w:r>
        <w:rPr>
          <w:rtl/>
        </w:rPr>
        <w:t>רן ברודר</w:t>
      </w:r>
      <w:r w:rsidR="000578EB">
        <w:rPr>
          <w:rtl/>
        </w:rPr>
        <w:t>:</w:t>
      </w:r>
    </w:p>
    <w:p w:rsidR="000578EB" w:rsidRDefault="000578EB" w:rsidP="000578EB">
      <w:pPr>
        <w:pStyle w:val="KeepWithNext"/>
        <w:rPr>
          <w:rtl/>
        </w:rPr>
      </w:pPr>
    </w:p>
    <w:p w:rsidR="000578EB" w:rsidRDefault="000578EB" w:rsidP="000578EB">
      <w:pPr>
        <w:rPr>
          <w:rtl/>
        </w:rPr>
      </w:pPr>
      <w:r>
        <w:rPr>
          <w:rFonts w:hint="cs"/>
          <w:rtl/>
        </w:rPr>
        <w:t>תודה רבה, תודה רבה על היוזמה, גם לחברת הכנסת מיקי חיימוביץ', גם לרם שפע, שאנחנו בקשר מאוד רציף איתו בנושאים האלה.</w:t>
      </w:r>
    </w:p>
    <w:p w:rsidR="000578EB" w:rsidRDefault="000578EB" w:rsidP="000578EB">
      <w:pPr>
        <w:rPr>
          <w:rtl/>
        </w:rPr>
      </w:pPr>
    </w:p>
    <w:p w:rsidR="000578EB" w:rsidRDefault="000578EB" w:rsidP="00757E8F">
      <w:pPr>
        <w:rPr>
          <w:rtl/>
        </w:rPr>
      </w:pPr>
      <w:r>
        <w:rPr>
          <w:rFonts w:hint="cs"/>
          <w:rtl/>
        </w:rPr>
        <w:t xml:space="preserve">אני אתן קצת זווית מהחברה האזרחית ואני כמובן מודה לכל מי שעוסק בנושאים האלה במשרד האוצר, </w:t>
      </w:r>
      <w:r w:rsidR="00810114">
        <w:rPr>
          <w:rFonts w:hint="cs"/>
          <w:rtl/>
        </w:rPr>
        <w:t xml:space="preserve">זה אגף שכר ותקציבים, </w:t>
      </w:r>
      <w:r w:rsidR="00757E8F">
        <w:rPr>
          <w:rFonts w:hint="cs"/>
          <w:rtl/>
        </w:rPr>
        <w:t>העבודה מאוד מאוד טובה.</w:t>
      </w:r>
      <w:r>
        <w:rPr>
          <w:rFonts w:hint="cs"/>
          <w:rtl/>
        </w:rPr>
        <w:t xml:space="preserve"> אנחנו </w:t>
      </w:r>
      <w:r w:rsidR="003F522E">
        <w:rPr>
          <w:rFonts w:hint="cs"/>
          <w:rtl/>
        </w:rPr>
        <w:t>נספק רגע את מה שאנחנו עשינו בחודשים האחרונים בנושאים האלה ונספק זווית אחרת קצת. במהלך תקופת הקורונה ניצלנו את היכולות ואת הפלטפורמה שיש לנו לדבר עם מעסיקים גדולים</w:t>
      </w:r>
      <w:r w:rsidR="00810114">
        <w:rPr>
          <w:rFonts w:hint="cs"/>
          <w:rtl/>
        </w:rPr>
        <w:t xml:space="preserve"> ולבחון איך הם </w:t>
      </w:r>
      <w:bookmarkStart w:id="784" w:name="_ETM_Q1_4112090"/>
      <w:bookmarkEnd w:id="784"/>
      <w:r w:rsidR="00810114">
        <w:rPr>
          <w:rFonts w:hint="cs"/>
          <w:rtl/>
        </w:rPr>
        <w:t xml:space="preserve">התנהלו בתקופה הזאת. עשינו סקר מעסיקים שהתוצאות שלו היו די </w:t>
      </w:r>
      <w:bookmarkStart w:id="785" w:name="_ETM_Q1_4119625"/>
      <w:bookmarkEnd w:id="785"/>
      <w:r w:rsidR="00810114">
        <w:rPr>
          <w:rFonts w:hint="cs"/>
          <w:rtl/>
        </w:rPr>
        <w:t xml:space="preserve">מדהימות. אם לפני הקורונה 37% אפשרו או נתנו איזה שהוא </w:t>
      </w:r>
      <w:bookmarkStart w:id="786" w:name="_ETM_Q1_4123873"/>
      <w:bookmarkEnd w:id="786"/>
      <w:r w:rsidR="00810114">
        <w:rPr>
          <w:rFonts w:hint="cs"/>
          <w:rtl/>
        </w:rPr>
        <w:t>פתח לעבודה מרחוק, בתקופת אפריל 66% מהנסקרים, כשאני מדבר</w:t>
      </w:r>
      <w:bookmarkStart w:id="787" w:name="_ETM_Q1_4132170"/>
      <w:bookmarkEnd w:id="787"/>
      <w:r w:rsidR="00810114">
        <w:rPr>
          <w:rFonts w:hint="cs"/>
          <w:rtl/>
        </w:rPr>
        <w:t xml:space="preserve"> על חברות שמעסיקות מעל 50,000 עובדים ביחד, אמרו שיאפשרו </w:t>
      </w:r>
      <w:bookmarkStart w:id="788" w:name="_ETM_Q1_4137157"/>
      <w:bookmarkEnd w:id="788"/>
      <w:r w:rsidR="00810114">
        <w:rPr>
          <w:rFonts w:hint="cs"/>
          <w:rtl/>
        </w:rPr>
        <w:t xml:space="preserve">עבודה מהבית. רוב המעסיקים ציינו שאיכות העבודה לא נפגעה, הם </w:t>
      </w:r>
      <w:bookmarkStart w:id="789" w:name="_ETM_Q1_4140352"/>
      <w:bookmarkEnd w:id="789"/>
      <w:r w:rsidR="00810114">
        <w:rPr>
          <w:rFonts w:hint="cs"/>
          <w:rtl/>
        </w:rPr>
        <w:t xml:space="preserve">כן ראו גידול בתפוקות והייתה השפעה כללית טובה גם בחיסכון </w:t>
      </w:r>
      <w:bookmarkStart w:id="790" w:name="_ETM_Q1_4149039"/>
      <w:bookmarkEnd w:id="790"/>
      <w:r w:rsidR="00810114">
        <w:rPr>
          <w:rFonts w:hint="cs"/>
          <w:rtl/>
        </w:rPr>
        <w:t>במשאבים ובייעול הזמן.</w:t>
      </w:r>
    </w:p>
    <w:p w:rsidR="00810114" w:rsidRDefault="00810114" w:rsidP="00810114">
      <w:pPr>
        <w:rPr>
          <w:rtl/>
        </w:rPr>
      </w:pPr>
    </w:p>
    <w:p w:rsidR="00810114" w:rsidRDefault="00810114" w:rsidP="00810114">
      <w:pPr>
        <w:rPr>
          <w:rtl/>
        </w:rPr>
      </w:pPr>
      <w:r>
        <w:rPr>
          <w:rFonts w:hint="cs"/>
          <w:rtl/>
        </w:rPr>
        <w:t>חקר</w:t>
      </w:r>
      <w:bookmarkStart w:id="791" w:name="_ETM_Q1_4151768"/>
      <w:bookmarkEnd w:id="791"/>
      <w:r>
        <w:rPr>
          <w:rFonts w:hint="cs"/>
          <w:rtl/>
        </w:rPr>
        <w:t xml:space="preserve">נו קצת את החוק הפדרלי בארצות הברית, שאומר </w:t>
      </w:r>
      <w:bookmarkStart w:id="792" w:name="_ETM_Q1_4154640"/>
      <w:bookmarkEnd w:id="792"/>
      <w:r>
        <w:rPr>
          <w:rFonts w:hint="cs"/>
          <w:rtl/>
        </w:rPr>
        <w:t xml:space="preserve">שמעל 50% מהעובדים צריכה להיות להם אפשרות לעבוד מהבית, בחנו </w:t>
      </w:r>
      <w:bookmarkStart w:id="793" w:name="_ETM_Q1_4159291"/>
      <w:bookmarkEnd w:id="793"/>
      <w:r>
        <w:rPr>
          <w:rFonts w:hint="cs"/>
          <w:rtl/>
        </w:rPr>
        <w:t xml:space="preserve">הסכמי מסגרת באירופה, שחלקם אתם מכירים, יש גם חוק </w:t>
      </w:r>
      <w:bookmarkStart w:id="794" w:name="_ETM_Q1_4161656"/>
      <w:bookmarkEnd w:id="794"/>
      <w:r>
        <w:rPr>
          <w:rFonts w:hint="cs"/>
          <w:rtl/>
        </w:rPr>
        <w:t xml:space="preserve">בסינגפור שמעודד את המגזר הפרטי לעבוד מהבית. שווה להכיר </w:t>
      </w:r>
      <w:bookmarkStart w:id="795" w:name="_ETM_Q1_4168079"/>
      <w:bookmarkEnd w:id="795"/>
      <w:r>
        <w:rPr>
          <w:rFonts w:hint="cs"/>
          <w:rtl/>
        </w:rPr>
        <w:t xml:space="preserve">את הנושאים האלה ובהקשר הזה גם שווה לחבר ואני ממליץ </w:t>
      </w:r>
      <w:bookmarkStart w:id="796" w:name="_ETM_Q1_4169257"/>
      <w:bookmarkEnd w:id="796"/>
      <w:r>
        <w:rPr>
          <w:rFonts w:hint="cs"/>
          <w:rtl/>
        </w:rPr>
        <w:t xml:space="preserve">לדבר עם נתיבי איילון שגם בדקו את החוק הצרפתי ממש </w:t>
      </w:r>
      <w:bookmarkStart w:id="797" w:name="_ETM_Q1_4177230"/>
      <w:bookmarkEnd w:id="797"/>
      <w:r>
        <w:rPr>
          <w:rFonts w:hint="cs"/>
          <w:rtl/>
        </w:rPr>
        <w:t xml:space="preserve">על בוריו, עם יועץ משפטי צרפתי שמכיר את הסוגיות האלה </w:t>
      </w:r>
      <w:bookmarkStart w:id="798" w:name="_ETM_Q1_4179161"/>
      <w:bookmarkEnd w:id="798"/>
      <w:r>
        <w:rPr>
          <w:rFonts w:hint="cs"/>
          <w:rtl/>
        </w:rPr>
        <w:t>בנושאי הזמן והביטוח ואיך מתנהלים במסגרת הזאת.</w:t>
      </w:r>
    </w:p>
    <w:p w:rsidR="00810114" w:rsidRDefault="00810114" w:rsidP="00810114">
      <w:pPr>
        <w:rPr>
          <w:rtl/>
        </w:rPr>
      </w:pPr>
    </w:p>
    <w:p w:rsidR="00810114" w:rsidRDefault="00757E8F" w:rsidP="00810114">
      <w:pPr>
        <w:rPr>
          <w:rtl/>
        </w:rPr>
      </w:pPr>
      <w:bookmarkStart w:id="799" w:name="_ETM_Q1_4183621"/>
      <w:bookmarkEnd w:id="799"/>
      <w:r>
        <w:rPr>
          <w:rFonts w:hint="cs"/>
          <w:rtl/>
        </w:rPr>
        <w:t>ההמלצות שאנח</w:t>
      </w:r>
      <w:r w:rsidR="00810114">
        <w:rPr>
          <w:rFonts w:hint="cs"/>
          <w:rtl/>
        </w:rPr>
        <w:t xml:space="preserve">נו רוצים לדבר </w:t>
      </w:r>
      <w:bookmarkStart w:id="800" w:name="_ETM_Q1_4188421"/>
      <w:bookmarkEnd w:id="800"/>
      <w:r w:rsidR="00810114">
        <w:rPr>
          <w:rFonts w:hint="cs"/>
          <w:rtl/>
        </w:rPr>
        <w:t xml:space="preserve">עליהן, כמובן עבודה במגזר הציבורי, הנציבות ואגף שכר </w:t>
      </w:r>
      <w:bookmarkStart w:id="801" w:name="_ETM_Q1_4190359"/>
      <w:bookmarkEnd w:id="801"/>
      <w:r w:rsidR="00810114">
        <w:rPr>
          <w:rFonts w:hint="cs"/>
          <w:rtl/>
        </w:rPr>
        <w:t>ותקציבים מטפלים בנושאים האלה, אנחנו יותר מדברים על פיילוטים</w:t>
      </w:r>
      <w:bookmarkStart w:id="802" w:name="_ETM_Q1_4199947"/>
      <w:bookmarkEnd w:id="802"/>
      <w:r w:rsidR="00810114">
        <w:rPr>
          <w:rFonts w:hint="cs"/>
          <w:rtl/>
        </w:rPr>
        <w:t xml:space="preserve">. המון מדברים כאן על מדידה ועל היכולת המוגבלת שלנו </w:t>
      </w:r>
      <w:bookmarkStart w:id="803" w:name="_ETM_Q1_4202311"/>
      <w:bookmarkEnd w:id="803"/>
      <w:r w:rsidR="00810114">
        <w:rPr>
          <w:rFonts w:hint="cs"/>
          <w:rtl/>
        </w:rPr>
        <w:t xml:space="preserve">למדוד ולאמוד את היכולת של העובדים לעשות את העבודה מהבית, </w:t>
      </w:r>
      <w:bookmarkStart w:id="804" w:name="_ETM_Q1_4208862"/>
      <w:bookmarkEnd w:id="804"/>
      <w:r w:rsidR="00810114">
        <w:rPr>
          <w:rFonts w:hint="cs"/>
          <w:rtl/>
        </w:rPr>
        <w:t xml:space="preserve">הקמה של מעין קרן כזאת שתעודד הטמעה של טכנולוגיות </w:t>
      </w:r>
      <w:bookmarkStart w:id="805" w:name="_ETM_Q1_4212210"/>
      <w:bookmarkEnd w:id="805"/>
      <w:r w:rsidR="00810114">
        <w:rPr>
          <w:rFonts w:hint="cs"/>
          <w:rtl/>
        </w:rPr>
        <w:t xml:space="preserve">או מערכות למדידה והערכת אפקטיביות של עובדים, זה משהו שהממשלה </w:t>
      </w:r>
      <w:bookmarkStart w:id="806" w:name="_ETM_Q1_4214781"/>
      <w:bookmarkEnd w:id="806"/>
      <w:r w:rsidR="00810114">
        <w:rPr>
          <w:rFonts w:hint="cs"/>
          <w:rtl/>
        </w:rPr>
        <w:t xml:space="preserve">יכולה לעשות בצורה </w:t>
      </w:r>
      <w:bookmarkStart w:id="807" w:name="_ETM_Q1_4222810"/>
      <w:bookmarkEnd w:id="807"/>
      <w:r w:rsidR="00810114">
        <w:rPr>
          <w:rFonts w:hint="cs"/>
          <w:rtl/>
        </w:rPr>
        <w:t xml:space="preserve">מאוד מאוד טובה דרך הרשות לחדשנות ולנצל </w:t>
      </w:r>
      <w:bookmarkStart w:id="808" w:name="_ETM_Q1_4222650"/>
      <w:bookmarkEnd w:id="808"/>
      <w:r w:rsidR="00810114">
        <w:rPr>
          <w:rFonts w:hint="cs"/>
          <w:rtl/>
        </w:rPr>
        <w:t xml:space="preserve">את היכולות שקיימות כבר בשוק. יש חברות כמו אמדוקס ויש חברות כמו דלויט, אני לא רוצה עכשיו סתם </w:t>
      </w:r>
      <w:bookmarkStart w:id="809" w:name="_ETM_Q1_4225189"/>
      <w:bookmarkEnd w:id="809"/>
      <w:r w:rsidR="00810114">
        <w:rPr>
          <w:rFonts w:hint="cs"/>
          <w:rtl/>
        </w:rPr>
        <w:t>להגיד שמות, אבל הן מטמיעות את הדברים האלה, אנחנו יכ</w:t>
      </w:r>
      <w:bookmarkStart w:id="810" w:name="_ETM_Q1_4232400"/>
      <w:bookmarkEnd w:id="810"/>
      <w:r w:rsidR="00810114">
        <w:rPr>
          <w:rFonts w:hint="cs"/>
          <w:rtl/>
        </w:rPr>
        <w:t xml:space="preserve">ולים ללמוד מהם. </w:t>
      </w:r>
    </w:p>
    <w:p w:rsidR="00810114" w:rsidRDefault="00810114" w:rsidP="00810114">
      <w:pPr>
        <w:rPr>
          <w:rtl/>
        </w:rPr>
      </w:pPr>
    </w:p>
    <w:p w:rsidR="00810114" w:rsidRDefault="00810114" w:rsidP="00810114">
      <w:pPr>
        <w:rPr>
          <w:rtl/>
        </w:rPr>
      </w:pPr>
      <w:r>
        <w:rPr>
          <w:rFonts w:hint="cs"/>
          <w:rtl/>
        </w:rPr>
        <w:t>עוד</w:t>
      </w:r>
      <w:bookmarkStart w:id="811" w:name="_ETM_Q1_4232372"/>
      <w:bookmarkEnd w:id="811"/>
      <w:r>
        <w:rPr>
          <w:rFonts w:hint="cs"/>
          <w:rtl/>
        </w:rPr>
        <w:t xml:space="preserve"> דבר זה פיילוט באזור תעסוקה </w:t>
      </w:r>
      <w:bookmarkStart w:id="812" w:name="_ETM_Q1_4236753"/>
      <w:bookmarkEnd w:id="812"/>
      <w:r>
        <w:rPr>
          <w:rFonts w:hint="cs"/>
          <w:rtl/>
        </w:rPr>
        <w:t xml:space="preserve">מסוים. רם אמר כאן שמישהו יבוא כבר ויגיד איזה משהו שלילי, </w:t>
      </w:r>
      <w:bookmarkStart w:id="813" w:name="_ETM_Q1_4240640"/>
      <w:bookmarkEnd w:id="813"/>
      <w:r>
        <w:rPr>
          <w:rFonts w:hint="cs"/>
          <w:rtl/>
        </w:rPr>
        <w:t xml:space="preserve">אז בעבודת מטה שעשינו - - - </w:t>
      </w:r>
    </w:p>
    <w:p w:rsidR="00810114" w:rsidRDefault="00810114" w:rsidP="00810114">
      <w:pPr>
        <w:rPr>
          <w:rtl/>
        </w:rPr>
      </w:pPr>
    </w:p>
    <w:p w:rsidR="00810114" w:rsidRDefault="00810114" w:rsidP="00810114">
      <w:pPr>
        <w:pStyle w:val="a4"/>
        <w:keepNext/>
        <w:rPr>
          <w:rtl/>
        </w:rPr>
      </w:pPr>
      <w:bookmarkStart w:id="814" w:name="_ETM_Q1_4240201"/>
      <w:bookmarkStart w:id="815" w:name="_ETM_Q1_4241475"/>
      <w:bookmarkEnd w:id="814"/>
      <w:bookmarkEnd w:id="815"/>
      <w:r>
        <w:rPr>
          <w:rtl/>
        </w:rPr>
        <w:t>רם שפע (כחול לבן):</w:t>
      </w:r>
    </w:p>
    <w:p w:rsidR="00810114" w:rsidRDefault="00810114" w:rsidP="00810114">
      <w:pPr>
        <w:pStyle w:val="KeepWithNext"/>
        <w:rPr>
          <w:rtl/>
        </w:rPr>
      </w:pPr>
    </w:p>
    <w:p w:rsidR="00810114" w:rsidRDefault="00810114" w:rsidP="00810114">
      <w:pPr>
        <w:rPr>
          <w:rtl/>
        </w:rPr>
      </w:pPr>
      <w:r>
        <w:rPr>
          <w:rFonts w:hint="cs"/>
          <w:rtl/>
        </w:rPr>
        <w:t>לא, לא</w:t>
      </w:r>
      <w:bookmarkStart w:id="816" w:name="_ETM_Q1_4242831"/>
      <w:bookmarkEnd w:id="816"/>
      <w:r>
        <w:rPr>
          <w:rFonts w:hint="cs"/>
          <w:rtl/>
        </w:rPr>
        <w:t xml:space="preserve"> התכוונתי אליך, רן.</w:t>
      </w:r>
    </w:p>
    <w:p w:rsidR="0005390F" w:rsidRDefault="0005390F" w:rsidP="000578EB">
      <w:pPr>
        <w:rPr>
          <w:rtl/>
        </w:rPr>
      </w:pPr>
    </w:p>
    <w:p w:rsidR="00810114" w:rsidRDefault="00810114" w:rsidP="00810114">
      <w:pPr>
        <w:pStyle w:val="af9"/>
        <w:keepNext/>
        <w:rPr>
          <w:rtl/>
        </w:rPr>
      </w:pPr>
      <w:bookmarkStart w:id="817" w:name="_ETM_Q1_4240674"/>
      <w:bookmarkEnd w:id="817"/>
      <w:r>
        <w:rPr>
          <w:rtl/>
        </w:rPr>
        <w:t>רן ברודר:</w:t>
      </w:r>
    </w:p>
    <w:p w:rsidR="00810114" w:rsidRDefault="00810114" w:rsidP="00810114">
      <w:pPr>
        <w:pStyle w:val="KeepWithNext"/>
        <w:rPr>
          <w:rtl/>
        </w:rPr>
      </w:pPr>
    </w:p>
    <w:p w:rsidR="00810114" w:rsidRDefault="00810114" w:rsidP="00810114">
      <w:pPr>
        <w:rPr>
          <w:rtl/>
        </w:rPr>
      </w:pPr>
      <w:r>
        <w:rPr>
          <w:rFonts w:hint="cs"/>
          <w:rtl/>
        </w:rPr>
        <w:t xml:space="preserve">בעבודת מטה שעשו 'חיים וסביבה' </w:t>
      </w:r>
      <w:bookmarkStart w:id="818" w:name="_ETM_Q1_4245006"/>
      <w:bookmarkEnd w:id="818"/>
      <w:r>
        <w:rPr>
          <w:rFonts w:hint="cs"/>
          <w:rtl/>
        </w:rPr>
        <w:t xml:space="preserve">כן </w:t>
      </w:r>
      <w:bookmarkStart w:id="819" w:name="_ETM_Q1_4246803"/>
      <w:bookmarkEnd w:id="819"/>
      <w:r>
        <w:rPr>
          <w:rFonts w:hint="cs"/>
          <w:rtl/>
        </w:rPr>
        <w:t xml:space="preserve">מדברים למשל על הביקוש המושרה, שגם אם עובדים יעבדו מהבית </w:t>
      </w:r>
      <w:bookmarkStart w:id="820" w:name="_ETM_Q1_4253096"/>
      <w:bookmarkEnd w:id="820"/>
      <w:r>
        <w:rPr>
          <w:rFonts w:hint="cs"/>
          <w:rtl/>
        </w:rPr>
        <w:t xml:space="preserve">עדיין יש את אלה שמחכים בתור וייצאו כי עכשיו </w:t>
      </w:r>
      <w:bookmarkStart w:id="821" w:name="_ETM_Q1_4256880"/>
      <w:bookmarkEnd w:id="821"/>
      <w:r>
        <w:rPr>
          <w:rFonts w:hint="cs"/>
          <w:rtl/>
        </w:rPr>
        <w:t xml:space="preserve">הפקק קטן יותר. בשביל להבין הלכה למעשה את הסוגיות האלה </w:t>
      </w:r>
      <w:bookmarkStart w:id="822" w:name="_ETM_Q1_4262624"/>
      <w:bookmarkEnd w:id="822"/>
      <w:r>
        <w:rPr>
          <w:rFonts w:hint="cs"/>
          <w:rtl/>
        </w:rPr>
        <w:t xml:space="preserve">אפשר לעשות פיילוטים כמו שעשו בבריזביין באוסטרליה ולגשת לאזור </w:t>
      </w:r>
      <w:bookmarkStart w:id="823" w:name="_ETM_Q1_4267707"/>
      <w:bookmarkEnd w:id="823"/>
      <w:r>
        <w:rPr>
          <w:rFonts w:hint="cs"/>
          <w:rtl/>
        </w:rPr>
        <w:t xml:space="preserve">תעסוקה שיודעים שיש בו גודש, כל אזור תעסוקה במרכז, ולהתחיל </w:t>
      </w:r>
      <w:bookmarkStart w:id="824" w:name="_ETM_Q1_4274915"/>
      <w:bookmarkEnd w:id="824"/>
      <w:r>
        <w:rPr>
          <w:rFonts w:hint="cs"/>
          <w:rtl/>
        </w:rPr>
        <w:t xml:space="preserve">שם, בעלות לא מאוד גבוהה, פיילוט לעבודה גמישה, לעבודה מהבית </w:t>
      </w:r>
      <w:bookmarkStart w:id="825" w:name="_ETM_Q1_4281685"/>
      <w:bookmarkEnd w:id="825"/>
      <w:r>
        <w:rPr>
          <w:rFonts w:hint="cs"/>
          <w:rtl/>
        </w:rPr>
        <w:t xml:space="preserve">ולבחון באמת איך זה משפיע על הגודש. אנחנו תמיד אומרים </w:t>
      </w:r>
      <w:bookmarkStart w:id="826" w:name="_ETM_Q1_4283619"/>
      <w:bookmarkEnd w:id="826"/>
      <w:r>
        <w:rPr>
          <w:rFonts w:hint="cs"/>
          <w:rtl/>
        </w:rPr>
        <w:t xml:space="preserve">את מספרי הברזל האלה, נוריד 20% מהתנועה נפתור 50% </w:t>
      </w:r>
      <w:bookmarkStart w:id="827" w:name="_ETM_Q1_4288489"/>
      <w:bookmarkEnd w:id="827"/>
      <w:r>
        <w:rPr>
          <w:rFonts w:hint="cs"/>
          <w:rtl/>
        </w:rPr>
        <w:t xml:space="preserve">מהגודש, כי הפקקים הרי הם מצטברים בצורה אקספוננציאלית. אנחנו יכולים </w:t>
      </w:r>
      <w:bookmarkStart w:id="828" w:name="_ETM_Q1_4296461"/>
      <w:bookmarkEnd w:id="828"/>
      <w:r>
        <w:rPr>
          <w:rFonts w:hint="cs"/>
          <w:rtl/>
        </w:rPr>
        <w:t xml:space="preserve">לבדוק את זה ויש כבר את היכולות להגיע לאזור תעסוקה, </w:t>
      </w:r>
      <w:bookmarkStart w:id="829" w:name="_ETM_Q1_4299370"/>
      <w:bookmarkEnd w:id="829"/>
      <w:r>
        <w:rPr>
          <w:rFonts w:hint="cs"/>
          <w:rtl/>
        </w:rPr>
        <w:t xml:space="preserve">לעבוד עם המִנהלת של אזור התעסוקה, להטמיע את זה אצל </w:t>
      </w:r>
      <w:bookmarkStart w:id="830" w:name="_ETM_Q1_4304230"/>
      <w:bookmarkEnd w:id="830"/>
      <w:r>
        <w:rPr>
          <w:rFonts w:hint="cs"/>
          <w:rtl/>
        </w:rPr>
        <w:t>המעסיקים.</w:t>
      </w:r>
    </w:p>
    <w:p w:rsidR="00810114" w:rsidRDefault="00810114" w:rsidP="00810114">
      <w:pPr>
        <w:rPr>
          <w:rtl/>
        </w:rPr>
      </w:pPr>
    </w:p>
    <w:p w:rsidR="00810114" w:rsidRDefault="00810114" w:rsidP="00AB4AF9">
      <w:pPr>
        <w:rPr>
          <w:rtl/>
        </w:rPr>
      </w:pPr>
      <w:r>
        <w:rPr>
          <w:rFonts w:hint="cs"/>
          <w:rtl/>
        </w:rPr>
        <w:t xml:space="preserve">אני </w:t>
      </w:r>
      <w:bookmarkStart w:id="831" w:name="_ETM_Q1_4305320"/>
      <w:bookmarkEnd w:id="831"/>
      <w:r>
        <w:rPr>
          <w:rFonts w:hint="cs"/>
          <w:rtl/>
        </w:rPr>
        <w:t xml:space="preserve">רוצה רק לספר לכם, ואני אשמח לעוד מעסיקים שיצטרפו לזה, </w:t>
      </w:r>
      <w:bookmarkStart w:id="832" w:name="_ETM_Q1_4308398"/>
      <w:bookmarkEnd w:id="832"/>
      <w:r>
        <w:rPr>
          <w:rFonts w:hint="cs"/>
          <w:rtl/>
        </w:rPr>
        <w:t xml:space="preserve">עשינו בתחילת החודש סדנת מעסיקים שדיברה על עבודה מרחוק, על </w:t>
      </w:r>
      <w:bookmarkStart w:id="833" w:name="_ETM_Q1_4316589"/>
      <w:bookmarkEnd w:id="833"/>
      <w:r>
        <w:rPr>
          <w:rFonts w:hint="cs"/>
          <w:rtl/>
        </w:rPr>
        <w:t xml:space="preserve">מתודולוגיות, השתתפו שם גם חבר'ה מכאן, אמדוקס ומטריקס ומקורות, </w:t>
      </w:r>
      <w:bookmarkStart w:id="834" w:name="_ETM_Q1_4319808"/>
      <w:bookmarkEnd w:id="834"/>
      <w:r>
        <w:rPr>
          <w:rFonts w:hint="cs"/>
          <w:rtl/>
        </w:rPr>
        <w:t xml:space="preserve">כחברה ממשלתית שאפשר מאוד ללמוד ממנה בנושאים האלה, והקמנו יוזמה </w:t>
      </w:r>
      <w:bookmarkStart w:id="835" w:name="_ETM_Q1_4321536"/>
      <w:bookmarkEnd w:id="835"/>
      <w:r>
        <w:rPr>
          <w:rFonts w:hint="cs"/>
          <w:rtl/>
        </w:rPr>
        <w:t xml:space="preserve">שנקראת </w:t>
      </w:r>
      <w:r>
        <w:t>WFH</w:t>
      </w:r>
      <w:r>
        <w:rPr>
          <w:rFonts w:hint="cs"/>
          <w:rtl/>
        </w:rPr>
        <w:t xml:space="preserve">, </w:t>
      </w:r>
      <w:r w:rsidRPr="00810114">
        <w:t xml:space="preserve">Work </w:t>
      </w:r>
      <w:r w:rsidR="00AB4AF9">
        <w:t>F</w:t>
      </w:r>
      <w:r w:rsidRPr="00810114">
        <w:t>rom Home Israel</w:t>
      </w:r>
      <w:r>
        <w:rPr>
          <w:rFonts w:hint="cs"/>
          <w:rtl/>
        </w:rPr>
        <w:t xml:space="preserve">, תוכלו </w:t>
      </w:r>
      <w:r w:rsidR="00AB4AF9">
        <w:rPr>
          <w:rFonts w:hint="cs"/>
          <w:rtl/>
        </w:rPr>
        <w:t xml:space="preserve">למצוא את זה </w:t>
      </w:r>
      <w:r w:rsidR="00AB4AF9">
        <w:t>wfh-israel.org</w:t>
      </w:r>
      <w:r w:rsidR="00AB4AF9">
        <w:rPr>
          <w:rFonts w:hint="cs"/>
          <w:rtl/>
        </w:rPr>
        <w:t>, חברה אזרחית.</w:t>
      </w:r>
    </w:p>
    <w:p w:rsidR="00AB4AF9" w:rsidRDefault="00AB4AF9" w:rsidP="00AB4AF9">
      <w:pPr>
        <w:rPr>
          <w:rtl/>
        </w:rPr>
      </w:pPr>
    </w:p>
    <w:p w:rsidR="00AB4AF9" w:rsidRDefault="00AB4AF9" w:rsidP="00AB4AF9">
      <w:pPr>
        <w:pStyle w:val="a4"/>
        <w:keepNext/>
        <w:rPr>
          <w:rtl/>
        </w:rPr>
      </w:pPr>
      <w:bookmarkStart w:id="836" w:name="_ETM_Q1_4334677"/>
      <w:bookmarkEnd w:id="836"/>
      <w:r>
        <w:rPr>
          <w:rtl/>
        </w:rPr>
        <w:t>רם שפע (כחול לבן):</w:t>
      </w:r>
    </w:p>
    <w:p w:rsidR="00AB4AF9" w:rsidRDefault="00AB4AF9" w:rsidP="00AB4AF9">
      <w:pPr>
        <w:pStyle w:val="KeepWithNext"/>
        <w:rPr>
          <w:rtl/>
        </w:rPr>
      </w:pPr>
    </w:p>
    <w:p w:rsidR="00AB4AF9" w:rsidRDefault="00AB4AF9" w:rsidP="00757E8F">
      <w:pPr>
        <w:rPr>
          <w:rtl/>
        </w:rPr>
      </w:pPr>
      <w:r>
        <w:rPr>
          <w:rFonts w:hint="cs"/>
          <w:rtl/>
        </w:rPr>
        <w:t>תשלח לנו את זה מיד בווטסאפ.</w:t>
      </w:r>
    </w:p>
    <w:p w:rsidR="00AB4AF9" w:rsidRDefault="00AB4AF9" w:rsidP="00AB4AF9">
      <w:pPr>
        <w:rPr>
          <w:rtl/>
        </w:rPr>
      </w:pPr>
    </w:p>
    <w:p w:rsidR="00AB4AF9" w:rsidRDefault="00AB4AF9" w:rsidP="00AB4AF9">
      <w:pPr>
        <w:pStyle w:val="af9"/>
        <w:keepNext/>
        <w:rPr>
          <w:rtl/>
        </w:rPr>
      </w:pPr>
      <w:bookmarkStart w:id="837" w:name="_ETM_Q1_4334773"/>
      <w:bookmarkStart w:id="838" w:name="_ETM_Q1_4336958"/>
      <w:bookmarkEnd w:id="837"/>
      <w:bookmarkEnd w:id="838"/>
      <w:r>
        <w:rPr>
          <w:rtl/>
        </w:rPr>
        <w:t>רן ברודר:</w:t>
      </w:r>
    </w:p>
    <w:p w:rsidR="00AB4AF9" w:rsidRDefault="00AB4AF9" w:rsidP="00AB4AF9">
      <w:pPr>
        <w:pStyle w:val="KeepWithNext"/>
        <w:rPr>
          <w:rtl/>
        </w:rPr>
      </w:pPr>
    </w:p>
    <w:p w:rsidR="00AB4AF9" w:rsidRPr="00AB4AF9" w:rsidRDefault="00AB4AF9" w:rsidP="00AB4AF9">
      <w:pPr>
        <w:rPr>
          <w:rtl/>
        </w:rPr>
      </w:pPr>
      <w:r>
        <w:rPr>
          <w:rFonts w:hint="cs"/>
          <w:rtl/>
        </w:rPr>
        <w:t xml:space="preserve">ארגון כמו '15 דקות', </w:t>
      </w:r>
      <w:r w:rsidRPr="00AB4AF9">
        <w:t>Made in Jerusalem</w:t>
      </w:r>
      <w:r>
        <w:rPr>
          <w:rFonts w:hint="cs"/>
          <w:rtl/>
        </w:rPr>
        <w:t xml:space="preserve">, 'אישה </w:t>
      </w:r>
      <w:bookmarkStart w:id="839" w:name="_ETM_Q1_4336396"/>
      <w:bookmarkEnd w:id="839"/>
      <w:r>
        <w:rPr>
          <w:rFonts w:hint="cs"/>
          <w:rtl/>
        </w:rPr>
        <w:t xml:space="preserve">בהייטק', שמזמינים מעסיקים להצהיר שהם נותנים לעובדים שלהם יום עבודה </w:t>
      </w:r>
      <w:bookmarkStart w:id="840" w:name="_ETM_Q1_4334322"/>
      <w:bookmarkEnd w:id="840"/>
      <w:r>
        <w:rPr>
          <w:rFonts w:hint="cs"/>
          <w:rtl/>
        </w:rPr>
        <w:t>מהבית. יש באתר את המעסיקים שכבר עשו את זה.</w:t>
      </w:r>
    </w:p>
    <w:p w:rsidR="00810114" w:rsidRDefault="00810114" w:rsidP="00810114">
      <w:pPr>
        <w:rPr>
          <w:rtl/>
        </w:rPr>
      </w:pPr>
    </w:p>
    <w:p w:rsidR="00810114" w:rsidRDefault="00810114" w:rsidP="00810114">
      <w:pPr>
        <w:pStyle w:val="af6"/>
        <w:keepNext/>
        <w:rPr>
          <w:rtl/>
        </w:rPr>
      </w:pPr>
      <w:bookmarkStart w:id="841" w:name="_ETM_Q1_4102889"/>
      <w:bookmarkStart w:id="842" w:name="_ETM_Q1_4104337"/>
      <w:bookmarkEnd w:id="841"/>
      <w:bookmarkEnd w:id="842"/>
      <w:r>
        <w:rPr>
          <w:rtl/>
        </w:rPr>
        <w:t>היו"ר מיקי חיימוביץ':</w:t>
      </w:r>
    </w:p>
    <w:p w:rsidR="00810114" w:rsidRDefault="00810114" w:rsidP="00810114">
      <w:pPr>
        <w:pStyle w:val="KeepWithNext"/>
        <w:rPr>
          <w:rtl/>
        </w:rPr>
      </w:pPr>
    </w:p>
    <w:p w:rsidR="0005390F" w:rsidRDefault="00AB4AF9" w:rsidP="00AB4AF9">
      <w:pPr>
        <w:rPr>
          <w:rtl/>
        </w:rPr>
      </w:pPr>
      <w:r>
        <w:rPr>
          <w:rFonts w:hint="cs"/>
          <w:rtl/>
        </w:rPr>
        <w:t xml:space="preserve">מצוין. אנחנו </w:t>
      </w:r>
      <w:bookmarkStart w:id="843" w:name="_ETM_Q1_4352010"/>
      <w:bookmarkEnd w:id="843"/>
      <w:r>
        <w:rPr>
          <w:rFonts w:hint="cs"/>
          <w:rtl/>
        </w:rPr>
        <w:t>נסתפק בדברים האלה, תודה רבה.</w:t>
      </w:r>
    </w:p>
    <w:p w:rsidR="000578EB" w:rsidRDefault="000578EB" w:rsidP="000578EB">
      <w:pPr>
        <w:rPr>
          <w:rtl/>
        </w:rPr>
      </w:pPr>
    </w:p>
    <w:p w:rsidR="000578EB" w:rsidRDefault="00810114" w:rsidP="000578EB">
      <w:pPr>
        <w:pStyle w:val="af9"/>
        <w:keepNext/>
        <w:rPr>
          <w:rtl/>
        </w:rPr>
      </w:pPr>
      <w:r>
        <w:rPr>
          <w:rtl/>
        </w:rPr>
        <w:t>רן ברודר</w:t>
      </w:r>
      <w:r w:rsidR="000578EB">
        <w:rPr>
          <w:rtl/>
        </w:rPr>
        <w:t>:</w:t>
      </w:r>
    </w:p>
    <w:p w:rsidR="000578EB" w:rsidRDefault="000578EB" w:rsidP="000578EB">
      <w:pPr>
        <w:pStyle w:val="KeepWithNext"/>
        <w:rPr>
          <w:rtl/>
        </w:rPr>
      </w:pPr>
    </w:p>
    <w:p w:rsidR="000578EB" w:rsidRDefault="00AB4AF9" w:rsidP="000578EB">
      <w:pPr>
        <w:rPr>
          <w:rtl/>
        </w:rPr>
      </w:pPr>
      <w:r>
        <w:rPr>
          <w:rFonts w:hint="cs"/>
          <w:rtl/>
        </w:rPr>
        <w:t xml:space="preserve">תודה רבה ואנחנו מברכים את הצעת </w:t>
      </w:r>
      <w:bookmarkStart w:id="844" w:name="_ETM_Q1_4351619"/>
      <w:bookmarkEnd w:id="844"/>
      <w:r>
        <w:rPr>
          <w:rFonts w:hint="cs"/>
          <w:rtl/>
        </w:rPr>
        <w:t>החוק.</w:t>
      </w:r>
    </w:p>
    <w:p w:rsidR="00AB4AF9" w:rsidRDefault="00AB4AF9" w:rsidP="000578EB">
      <w:pPr>
        <w:rPr>
          <w:rtl/>
        </w:rPr>
      </w:pPr>
    </w:p>
    <w:p w:rsidR="00AB4AF9" w:rsidRDefault="00AB4AF9" w:rsidP="00AB4AF9">
      <w:pPr>
        <w:pStyle w:val="af6"/>
        <w:keepNext/>
        <w:rPr>
          <w:rtl/>
        </w:rPr>
      </w:pPr>
      <w:bookmarkStart w:id="845" w:name="_ETM_Q1_4356206"/>
      <w:bookmarkStart w:id="846" w:name="_ETM_Q1_4354170"/>
      <w:bookmarkEnd w:id="845"/>
      <w:bookmarkEnd w:id="846"/>
      <w:r>
        <w:rPr>
          <w:rtl/>
        </w:rPr>
        <w:t>היו"ר מיקי חיימוביץ':</w:t>
      </w:r>
    </w:p>
    <w:p w:rsidR="00AB4AF9" w:rsidRDefault="00AB4AF9" w:rsidP="00AB4AF9">
      <w:pPr>
        <w:pStyle w:val="KeepWithNext"/>
        <w:rPr>
          <w:rtl/>
        </w:rPr>
      </w:pPr>
    </w:p>
    <w:p w:rsidR="00AB4AF9" w:rsidRDefault="00AB4AF9" w:rsidP="00AB4AF9">
      <w:pPr>
        <w:rPr>
          <w:rtl/>
        </w:rPr>
      </w:pPr>
      <w:r>
        <w:rPr>
          <w:rFonts w:hint="cs"/>
          <w:rtl/>
        </w:rPr>
        <w:t xml:space="preserve">מעולה, תודה רבה. </w:t>
      </w:r>
    </w:p>
    <w:p w:rsidR="00AB4AF9" w:rsidRDefault="00AB4AF9" w:rsidP="00AB4AF9">
      <w:pPr>
        <w:rPr>
          <w:rtl/>
        </w:rPr>
      </w:pPr>
      <w:bookmarkStart w:id="847" w:name="_ETM_Q1_4459151"/>
      <w:bookmarkEnd w:id="847"/>
    </w:p>
    <w:p w:rsidR="00AB4AF9" w:rsidRDefault="00AB4AF9" w:rsidP="00AB4AF9">
      <w:pPr>
        <w:pStyle w:val="af6"/>
        <w:keepNext/>
        <w:rPr>
          <w:rtl/>
        </w:rPr>
      </w:pPr>
      <w:bookmarkStart w:id="848" w:name="_ETM_Q1_4457981"/>
      <w:bookmarkStart w:id="849" w:name="_ETM_Q1_4461070"/>
      <w:bookmarkEnd w:id="848"/>
      <w:bookmarkEnd w:id="849"/>
      <w:r>
        <w:rPr>
          <w:rtl/>
        </w:rPr>
        <w:t>היו"ר מיקי חיימוביץ':</w:t>
      </w:r>
    </w:p>
    <w:p w:rsidR="00AB4AF9" w:rsidRDefault="00AB4AF9" w:rsidP="00AB4AF9">
      <w:pPr>
        <w:pStyle w:val="KeepWithNext"/>
        <w:rPr>
          <w:rtl/>
        </w:rPr>
      </w:pPr>
    </w:p>
    <w:p w:rsidR="00AB4AF9" w:rsidRDefault="00AB4AF9" w:rsidP="00AB4AF9">
      <w:pPr>
        <w:rPr>
          <w:rtl/>
        </w:rPr>
      </w:pPr>
      <w:r>
        <w:rPr>
          <w:rFonts w:hint="cs"/>
          <w:rtl/>
        </w:rPr>
        <w:t xml:space="preserve">אפשר להתחיל לסכם. </w:t>
      </w:r>
      <w:bookmarkStart w:id="850" w:name="_ETM_Q1_4458251"/>
      <w:bookmarkEnd w:id="850"/>
      <w:r>
        <w:rPr>
          <w:rFonts w:hint="cs"/>
          <w:rtl/>
        </w:rPr>
        <w:t>קדימה, רם.</w:t>
      </w:r>
    </w:p>
    <w:p w:rsidR="00AB4AF9" w:rsidRDefault="00AB4AF9" w:rsidP="00AB4AF9">
      <w:pPr>
        <w:rPr>
          <w:rtl/>
        </w:rPr>
      </w:pPr>
    </w:p>
    <w:p w:rsidR="00AB4AF9" w:rsidRDefault="00AB4AF9" w:rsidP="00AB4AF9">
      <w:pPr>
        <w:pStyle w:val="a4"/>
        <w:keepNext/>
        <w:rPr>
          <w:rtl/>
        </w:rPr>
      </w:pPr>
      <w:bookmarkStart w:id="851" w:name="_ETM_Q1_4459994"/>
      <w:bookmarkStart w:id="852" w:name="_ETM_Q1_4461467"/>
      <w:bookmarkEnd w:id="851"/>
      <w:bookmarkEnd w:id="852"/>
      <w:r>
        <w:rPr>
          <w:rtl/>
        </w:rPr>
        <w:t>רם שפע (כחול לבן):</w:t>
      </w:r>
    </w:p>
    <w:p w:rsidR="00AB4AF9" w:rsidRDefault="00AB4AF9" w:rsidP="00AB4AF9">
      <w:pPr>
        <w:pStyle w:val="KeepWithNext"/>
        <w:rPr>
          <w:rtl/>
        </w:rPr>
      </w:pPr>
    </w:p>
    <w:p w:rsidR="00AB4AF9" w:rsidRDefault="00AB4AF9" w:rsidP="00757E8F">
      <w:pPr>
        <w:rPr>
          <w:rtl/>
        </w:rPr>
      </w:pPr>
      <w:r>
        <w:rPr>
          <w:rFonts w:hint="cs"/>
          <w:rtl/>
        </w:rPr>
        <w:t>אני אתחיל לסכם. קודם כל באמת אני חושב, אמנם אנחנו לא חברי כנסת הרבה</w:t>
      </w:r>
      <w:bookmarkStart w:id="853" w:name="_ETM_Q1_4470140"/>
      <w:bookmarkEnd w:id="853"/>
      <w:r>
        <w:rPr>
          <w:rFonts w:hint="cs"/>
          <w:rtl/>
        </w:rPr>
        <w:t xml:space="preserve"> שנים בינתיים, אבל בדרך כלל אתה מתקן עוול ויש הרבה </w:t>
      </w:r>
      <w:bookmarkStart w:id="854" w:name="_ETM_Q1_4472951"/>
      <w:bookmarkEnd w:id="854"/>
      <w:r>
        <w:rPr>
          <w:rFonts w:hint="cs"/>
          <w:rtl/>
        </w:rPr>
        <w:t xml:space="preserve">תרעומת ויש דואליות כזאת ופה באמת יש תחושה שכולם מבינים </w:t>
      </w:r>
      <w:bookmarkStart w:id="855" w:name="_ETM_Q1_4475190"/>
      <w:bookmarkEnd w:id="855"/>
      <w:r>
        <w:rPr>
          <w:rFonts w:hint="cs"/>
          <w:rtl/>
        </w:rPr>
        <w:t xml:space="preserve">שזה היה צריך לקרות, רק שאף אחד לא קם ועשה </w:t>
      </w:r>
      <w:bookmarkStart w:id="856" w:name="_ETM_Q1_4481521"/>
      <w:bookmarkEnd w:id="856"/>
      <w:r>
        <w:rPr>
          <w:rFonts w:hint="cs"/>
          <w:rtl/>
        </w:rPr>
        <w:t>את זה, לפחות בבית המחוקקים</w:t>
      </w:r>
      <w:r w:rsidR="00757E8F">
        <w:rPr>
          <w:rFonts w:hint="cs"/>
          <w:rtl/>
        </w:rPr>
        <w:t>.</w:t>
      </w:r>
      <w:r>
        <w:rPr>
          <w:rFonts w:hint="cs"/>
          <w:rtl/>
        </w:rPr>
        <w:t xml:space="preserve"> אז נראה לי מעולה שאנחנו </w:t>
      </w:r>
      <w:bookmarkStart w:id="857" w:name="_ETM_Q1_4482364"/>
      <w:bookmarkEnd w:id="857"/>
      <w:r>
        <w:rPr>
          <w:rFonts w:hint="cs"/>
          <w:rtl/>
        </w:rPr>
        <w:t>הולכים לשם ובאמת יש תחושה</w:t>
      </w:r>
      <w:r w:rsidR="00757E8F">
        <w:rPr>
          <w:rFonts w:hint="cs"/>
          <w:rtl/>
        </w:rPr>
        <w:t>,</w:t>
      </w:r>
      <w:r>
        <w:rPr>
          <w:rFonts w:hint="cs"/>
          <w:rtl/>
        </w:rPr>
        <w:t xml:space="preserve"> גם בקרב המגזר הפרטי, גם </w:t>
      </w:r>
      <w:bookmarkStart w:id="858" w:name="_ETM_Q1_4488697"/>
      <w:bookmarkEnd w:id="858"/>
      <w:r>
        <w:rPr>
          <w:rFonts w:hint="cs"/>
          <w:rtl/>
        </w:rPr>
        <w:t xml:space="preserve">במגזר הציבורי, והנה אנחנו תיכף נשמע את השלטון המקומי ואני </w:t>
      </w:r>
      <w:bookmarkStart w:id="859" w:name="_ETM_Q1_4492711"/>
      <w:bookmarkEnd w:id="859"/>
      <w:r>
        <w:rPr>
          <w:rFonts w:hint="cs"/>
          <w:rtl/>
        </w:rPr>
        <w:t xml:space="preserve">באמת מרגיש שהדבר העיקרי שאנחנו צריכים לעשות זה לעבוד בצורה </w:t>
      </w:r>
      <w:bookmarkStart w:id="860" w:name="_ETM_Q1_4492865"/>
      <w:bookmarkEnd w:id="860"/>
      <w:r>
        <w:rPr>
          <w:rFonts w:hint="cs"/>
          <w:rtl/>
        </w:rPr>
        <w:t xml:space="preserve">יעילה, לשמוע את כולם ופשוט להבין איך עושים את זה </w:t>
      </w:r>
      <w:bookmarkStart w:id="861" w:name="_ETM_Q1_4498983"/>
      <w:bookmarkEnd w:id="861"/>
      <w:r>
        <w:rPr>
          <w:rFonts w:hint="cs"/>
          <w:rtl/>
        </w:rPr>
        <w:t xml:space="preserve">נכון, גם בהיבט של חקיקה וגם בהיבטים של אולי תמרוץ </w:t>
      </w:r>
      <w:bookmarkStart w:id="862" w:name="_ETM_Q1_4499288"/>
      <w:bookmarkEnd w:id="862"/>
      <w:r>
        <w:rPr>
          <w:rFonts w:hint="cs"/>
          <w:rtl/>
        </w:rPr>
        <w:t xml:space="preserve">מסוים לשוק הפרטי, שמענו פה כל מיני אפשרויות. </w:t>
      </w:r>
    </w:p>
    <w:p w:rsidR="00AB4AF9" w:rsidRDefault="00AB4AF9" w:rsidP="00AB4AF9">
      <w:pPr>
        <w:rPr>
          <w:rtl/>
        </w:rPr>
      </w:pPr>
    </w:p>
    <w:p w:rsidR="00AB4AF9" w:rsidRDefault="00AB4AF9" w:rsidP="00757E8F">
      <w:pPr>
        <w:rPr>
          <w:rtl/>
        </w:rPr>
      </w:pPr>
      <w:r>
        <w:rPr>
          <w:rFonts w:hint="cs"/>
          <w:rtl/>
        </w:rPr>
        <w:t>אני חי</w:t>
      </w:r>
      <w:bookmarkStart w:id="863" w:name="_ETM_Q1_4506480"/>
      <w:bookmarkEnd w:id="863"/>
      <w:r>
        <w:rPr>
          <w:rFonts w:hint="cs"/>
          <w:rtl/>
        </w:rPr>
        <w:t>יב להגיד, לא אמרתי את זה בהתחלה, אבל עילם לשם</w:t>
      </w:r>
      <w:bookmarkStart w:id="864" w:name="_ETM_Q1_4512654"/>
      <w:bookmarkEnd w:id="864"/>
      <w:r w:rsidR="00757E8F">
        <w:rPr>
          <w:rFonts w:hint="cs"/>
          <w:rtl/>
        </w:rPr>
        <w:t>,</w:t>
      </w:r>
      <w:r>
        <w:rPr>
          <w:rFonts w:hint="cs"/>
          <w:rtl/>
        </w:rPr>
        <w:t xml:space="preserve"> חברי בארגון 'ישראל 2050'</w:t>
      </w:r>
      <w:r w:rsidR="00757E8F">
        <w:rPr>
          <w:rFonts w:hint="cs"/>
          <w:rtl/>
        </w:rPr>
        <w:t>,</w:t>
      </w:r>
      <w:r>
        <w:rPr>
          <w:rFonts w:hint="cs"/>
          <w:rtl/>
        </w:rPr>
        <w:t xml:space="preserve"> כבר שנים מדברים איתי </w:t>
      </w:r>
      <w:bookmarkStart w:id="865" w:name="_ETM_Q1_4513893"/>
      <w:bookmarkEnd w:id="865"/>
      <w:r>
        <w:rPr>
          <w:rFonts w:hint="cs"/>
          <w:rtl/>
        </w:rPr>
        <w:t xml:space="preserve">על לקדם את העניין הזה, עוד בתפקידיי הקודמים. אני חייב </w:t>
      </w:r>
      <w:bookmarkStart w:id="866" w:name="_ETM_Q1_4520447"/>
      <w:bookmarkEnd w:id="866"/>
      <w:r>
        <w:rPr>
          <w:rFonts w:hint="cs"/>
          <w:rtl/>
        </w:rPr>
        <w:t xml:space="preserve">להגיד שבכלל לחברה האזרחית יש חלק אדיר, לפחות בתפיסת </w:t>
      </w:r>
      <w:bookmarkStart w:id="867" w:name="_ETM_Q1_4522727"/>
      <w:bookmarkEnd w:id="867"/>
      <w:r>
        <w:rPr>
          <w:rFonts w:hint="cs"/>
          <w:rtl/>
        </w:rPr>
        <w:t xml:space="preserve">העולם הרחבה שלי לנושא הזה, הרבה מאוד ארגונים שלא </w:t>
      </w:r>
      <w:bookmarkStart w:id="868" w:name="_ETM_Q1_4527481"/>
      <w:bookmarkEnd w:id="868"/>
      <w:r>
        <w:rPr>
          <w:rFonts w:hint="cs"/>
          <w:rtl/>
        </w:rPr>
        <w:t xml:space="preserve">תמיד אנחנו כנבחרי ציבור יודעים להקשיב להם מספיק טוב, </w:t>
      </w:r>
      <w:bookmarkStart w:id="869" w:name="_ETM_Q1_4529426"/>
      <w:bookmarkEnd w:id="869"/>
      <w:r>
        <w:rPr>
          <w:rFonts w:hint="cs"/>
          <w:rtl/>
        </w:rPr>
        <w:t xml:space="preserve">לפחות בעיניי, אז אני חייב לחזק אותם מפה על עבודה </w:t>
      </w:r>
      <w:bookmarkStart w:id="870" w:name="_ETM_Q1_4531570"/>
      <w:bookmarkEnd w:id="870"/>
      <w:r>
        <w:rPr>
          <w:rFonts w:hint="cs"/>
          <w:rtl/>
        </w:rPr>
        <w:t>מאוד מאוד טובה של חברה אזרחית שיודעת להשפיע גם על</w:t>
      </w:r>
      <w:bookmarkStart w:id="871" w:name="_ETM_Q1_4538450"/>
      <w:bookmarkEnd w:id="871"/>
      <w:r>
        <w:rPr>
          <w:rFonts w:hint="cs"/>
          <w:rtl/>
        </w:rPr>
        <w:t xml:space="preserve"> ממשלה. </w:t>
      </w:r>
    </w:p>
    <w:p w:rsidR="00AB4AF9" w:rsidRDefault="00AB4AF9" w:rsidP="00AB4AF9">
      <w:pPr>
        <w:rPr>
          <w:rtl/>
        </w:rPr>
      </w:pPr>
    </w:p>
    <w:p w:rsidR="00AB4AF9" w:rsidRDefault="00AB4AF9" w:rsidP="00AB4AF9">
      <w:pPr>
        <w:rPr>
          <w:rtl/>
        </w:rPr>
      </w:pPr>
      <w:r>
        <w:rPr>
          <w:rFonts w:hint="cs"/>
          <w:rtl/>
        </w:rPr>
        <w:t>זה</w:t>
      </w:r>
      <w:bookmarkStart w:id="872" w:name="_ETM_Q1_4540305"/>
      <w:bookmarkEnd w:id="872"/>
      <w:r>
        <w:rPr>
          <w:rFonts w:hint="cs"/>
          <w:rtl/>
        </w:rPr>
        <w:t xml:space="preserve"> בעיקר. אנחנו צריכים לעבוד, זה הדבר העיקרי, נקווה שנעשה את זה טוב ותודה רבה על השותפות. </w:t>
      </w:r>
    </w:p>
    <w:p w:rsidR="00AB4AF9" w:rsidRDefault="00AB4AF9" w:rsidP="00AB4AF9">
      <w:pPr>
        <w:rPr>
          <w:rtl/>
        </w:rPr>
      </w:pPr>
    </w:p>
    <w:p w:rsidR="00AB4AF9" w:rsidRDefault="00AB4AF9" w:rsidP="00AB4AF9">
      <w:pPr>
        <w:pStyle w:val="af6"/>
        <w:keepNext/>
        <w:rPr>
          <w:rtl/>
        </w:rPr>
      </w:pPr>
      <w:bookmarkStart w:id="873" w:name="_ETM_Q1_4547312"/>
      <w:bookmarkStart w:id="874" w:name="_ETM_Q1_4548418"/>
      <w:bookmarkEnd w:id="873"/>
      <w:bookmarkEnd w:id="874"/>
      <w:r>
        <w:rPr>
          <w:rtl/>
        </w:rPr>
        <w:t>היו"ר מיקי חיימוביץ':</w:t>
      </w:r>
    </w:p>
    <w:p w:rsidR="00AB4AF9" w:rsidRDefault="00AB4AF9" w:rsidP="00AB4AF9">
      <w:pPr>
        <w:pStyle w:val="KeepWithNext"/>
        <w:rPr>
          <w:rtl/>
        </w:rPr>
      </w:pPr>
    </w:p>
    <w:p w:rsidR="00AB4AF9" w:rsidRDefault="00AB4AF9" w:rsidP="00AB4AF9">
      <w:pPr>
        <w:rPr>
          <w:rtl/>
        </w:rPr>
      </w:pPr>
      <w:r>
        <w:rPr>
          <w:rFonts w:hint="cs"/>
          <w:rtl/>
        </w:rPr>
        <w:t>לעונג.</w:t>
      </w:r>
      <w:bookmarkStart w:id="875" w:name="_ETM_Q1_4549836"/>
      <w:bookmarkEnd w:id="875"/>
      <w:r>
        <w:rPr>
          <w:rFonts w:hint="cs"/>
          <w:rtl/>
        </w:rPr>
        <w:t xml:space="preserve"> יש לנו את חיים ביבס? </w:t>
      </w:r>
    </w:p>
    <w:p w:rsidR="00AB4AF9" w:rsidRDefault="00AB4AF9" w:rsidP="00AB4AF9">
      <w:pPr>
        <w:rPr>
          <w:rtl/>
        </w:rPr>
      </w:pPr>
      <w:bookmarkStart w:id="876" w:name="_ETM_Q1_4554645"/>
      <w:bookmarkEnd w:id="876"/>
    </w:p>
    <w:p w:rsidR="00AB4AF9" w:rsidRDefault="00AB4AF9" w:rsidP="00AB4AF9">
      <w:pPr>
        <w:pStyle w:val="af9"/>
        <w:keepNext/>
        <w:rPr>
          <w:rtl/>
        </w:rPr>
      </w:pPr>
      <w:bookmarkStart w:id="877" w:name="_ETM_Q1_4368054"/>
      <w:bookmarkStart w:id="878" w:name="_ETM_Q1_4369099"/>
      <w:bookmarkEnd w:id="877"/>
      <w:bookmarkEnd w:id="878"/>
      <w:r>
        <w:rPr>
          <w:rtl/>
        </w:rPr>
        <w:t>חיים ביבס:</w:t>
      </w:r>
    </w:p>
    <w:p w:rsidR="00AB4AF9" w:rsidRDefault="00AB4AF9" w:rsidP="00AB4AF9">
      <w:pPr>
        <w:pStyle w:val="KeepWithNext"/>
        <w:rPr>
          <w:rtl/>
        </w:rPr>
      </w:pPr>
    </w:p>
    <w:p w:rsidR="00AB4AF9" w:rsidRDefault="00AB4AF9" w:rsidP="00AB4AF9">
      <w:pPr>
        <w:rPr>
          <w:rtl/>
        </w:rPr>
      </w:pPr>
      <w:r>
        <w:rPr>
          <w:rFonts w:hint="cs"/>
          <w:rtl/>
        </w:rPr>
        <w:t>שלום וברכה, מיקי.</w:t>
      </w:r>
    </w:p>
    <w:p w:rsidR="00AB4AF9" w:rsidRDefault="00AB4AF9" w:rsidP="00AB4AF9">
      <w:pPr>
        <w:rPr>
          <w:rtl/>
        </w:rPr>
      </w:pPr>
    </w:p>
    <w:p w:rsidR="00AB4AF9" w:rsidRDefault="00AB4AF9" w:rsidP="00AB4AF9">
      <w:pPr>
        <w:pStyle w:val="af6"/>
        <w:keepNext/>
        <w:rPr>
          <w:rtl/>
        </w:rPr>
      </w:pPr>
      <w:bookmarkStart w:id="879" w:name="_ETM_Q1_4560585"/>
      <w:bookmarkStart w:id="880" w:name="_ETM_Q1_4561862"/>
      <w:bookmarkEnd w:id="879"/>
      <w:bookmarkEnd w:id="880"/>
      <w:r>
        <w:rPr>
          <w:rtl/>
        </w:rPr>
        <w:t>היו"ר מיקי חיימוביץ':</w:t>
      </w:r>
    </w:p>
    <w:p w:rsidR="00AB4AF9" w:rsidRDefault="00AB4AF9" w:rsidP="00AB4AF9">
      <w:pPr>
        <w:pStyle w:val="KeepWithNext"/>
        <w:rPr>
          <w:rtl/>
        </w:rPr>
      </w:pPr>
    </w:p>
    <w:p w:rsidR="00AB4AF9" w:rsidRDefault="00AB4AF9" w:rsidP="00AB4AF9">
      <w:pPr>
        <w:rPr>
          <w:rtl/>
        </w:rPr>
      </w:pPr>
      <w:r>
        <w:rPr>
          <w:rFonts w:hint="cs"/>
          <w:rtl/>
        </w:rPr>
        <w:t xml:space="preserve">שלום, אדוני. </w:t>
      </w:r>
    </w:p>
    <w:p w:rsidR="00AB4AF9" w:rsidRDefault="00AB4AF9" w:rsidP="00AB4AF9">
      <w:pPr>
        <w:rPr>
          <w:rtl/>
        </w:rPr>
      </w:pPr>
    </w:p>
    <w:p w:rsidR="00AB4AF9" w:rsidRDefault="00AB4AF9" w:rsidP="00AB4AF9">
      <w:pPr>
        <w:pStyle w:val="af9"/>
        <w:keepNext/>
        <w:rPr>
          <w:rtl/>
        </w:rPr>
      </w:pPr>
      <w:r>
        <w:rPr>
          <w:rtl/>
        </w:rPr>
        <w:t>חיים ביבס:</w:t>
      </w:r>
    </w:p>
    <w:p w:rsidR="00AB4AF9" w:rsidRDefault="00AB4AF9" w:rsidP="00AB4AF9">
      <w:pPr>
        <w:pStyle w:val="KeepWithNext"/>
        <w:rPr>
          <w:rtl/>
        </w:rPr>
      </w:pPr>
    </w:p>
    <w:p w:rsidR="00AB4AF9" w:rsidRDefault="00AB4AF9" w:rsidP="00AB4AF9">
      <w:pPr>
        <w:rPr>
          <w:rtl/>
        </w:rPr>
      </w:pPr>
      <w:r>
        <w:rPr>
          <w:rFonts w:hint="cs"/>
          <w:rtl/>
        </w:rPr>
        <w:t>מה</w:t>
      </w:r>
      <w:bookmarkStart w:id="881" w:name="_ETM_Q1_4555744"/>
      <w:bookmarkEnd w:id="881"/>
      <w:r>
        <w:rPr>
          <w:rFonts w:hint="cs"/>
          <w:rtl/>
        </w:rPr>
        <w:t xml:space="preserve"> שלומך, הכול בסדר? </w:t>
      </w:r>
    </w:p>
    <w:p w:rsidR="00AB4AF9" w:rsidRDefault="00AB4AF9" w:rsidP="00AB4AF9">
      <w:pPr>
        <w:rPr>
          <w:rtl/>
        </w:rPr>
      </w:pPr>
      <w:bookmarkStart w:id="882" w:name="_ETM_Q1_4558744"/>
      <w:bookmarkEnd w:id="882"/>
    </w:p>
    <w:p w:rsidR="00AB4AF9" w:rsidRDefault="00AB4AF9" w:rsidP="00AB4AF9">
      <w:pPr>
        <w:pStyle w:val="af6"/>
        <w:keepNext/>
        <w:rPr>
          <w:rtl/>
        </w:rPr>
      </w:pPr>
      <w:bookmarkStart w:id="883" w:name="_ETM_Q1_4560054"/>
      <w:bookmarkEnd w:id="883"/>
      <w:r>
        <w:rPr>
          <w:rtl/>
        </w:rPr>
        <w:t>היו"ר מיקי חיימוביץ':</w:t>
      </w:r>
    </w:p>
    <w:p w:rsidR="00AB4AF9" w:rsidRDefault="00AB4AF9" w:rsidP="00AB4AF9">
      <w:pPr>
        <w:pStyle w:val="KeepWithNext"/>
        <w:rPr>
          <w:rtl/>
        </w:rPr>
      </w:pPr>
    </w:p>
    <w:p w:rsidR="00AB4AF9" w:rsidRDefault="00AB4AF9" w:rsidP="00757E8F">
      <w:pPr>
        <w:rPr>
          <w:rtl/>
        </w:rPr>
      </w:pPr>
      <w:r>
        <w:rPr>
          <w:rFonts w:hint="cs"/>
          <w:rtl/>
        </w:rPr>
        <w:t xml:space="preserve">הכול מצוין, פה לצדי חבר הכנסת </w:t>
      </w:r>
      <w:bookmarkStart w:id="884" w:name="_ETM_Q1_4566421"/>
      <w:bookmarkEnd w:id="884"/>
      <w:r>
        <w:rPr>
          <w:rFonts w:hint="cs"/>
          <w:rtl/>
        </w:rPr>
        <w:t>רם שפע, אנחנו בדיוק מסכמים את הדיון שהיה לנו. לא</w:t>
      </w:r>
      <w:bookmarkStart w:id="885" w:name="_ETM_Q1_4571551"/>
      <w:bookmarkEnd w:id="885"/>
      <w:r>
        <w:rPr>
          <w:rFonts w:hint="cs"/>
          <w:rtl/>
        </w:rPr>
        <w:t xml:space="preserve"> הצלחנו למצוא אפילו בן אדם שיוצא נגד היוזמה של לעבוד </w:t>
      </w:r>
      <w:bookmarkStart w:id="886" w:name="_ETM_Q1_4575433"/>
      <w:bookmarkEnd w:id="886"/>
      <w:r>
        <w:rPr>
          <w:rFonts w:hint="cs"/>
          <w:rtl/>
        </w:rPr>
        <w:t>לפחות יום אחד בשבוע מהבית ורק רצינו לשמוע ממך</w:t>
      </w:r>
      <w:bookmarkStart w:id="887" w:name="_ETM_Q1_4577250"/>
      <w:bookmarkEnd w:id="887"/>
      <w:r>
        <w:rPr>
          <w:rFonts w:hint="cs"/>
          <w:rtl/>
        </w:rPr>
        <w:t xml:space="preserve">, כיוון </w:t>
      </w:r>
      <w:r w:rsidR="00757E8F">
        <w:rPr>
          <w:rFonts w:hint="cs"/>
          <w:rtl/>
        </w:rPr>
        <w:t xml:space="preserve">שדיברנו </w:t>
      </w:r>
      <w:r>
        <w:rPr>
          <w:rFonts w:hint="cs"/>
          <w:rtl/>
        </w:rPr>
        <w:t>קודם עם מנכ"ל משרד</w:t>
      </w:r>
      <w:bookmarkStart w:id="888" w:name="_ETM_Q1_4582232"/>
      <w:bookmarkEnd w:id="888"/>
      <w:r>
        <w:rPr>
          <w:rFonts w:hint="cs"/>
          <w:rtl/>
        </w:rPr>
        <w:t xml:space="preserve"> הפנים וברור שזה דורש גם עבודה שלכם במרכז השלטון מקומי </w:t>
      </w:r>
      <w:bookmarkStart w:id="889" w:name="_ETM_Q1_4589442"/>
      <w:bookmarkEnd w:id="889"/>
      <w:r>
        <w:rPr>
          <w:rFonts w:hint="cs"/>
          <w:rtl/>
        </w:rPr>
        <w:t xml:space="preserve">ואנחנו נשמח להבין ממך איפה זה פוגש אותך ואיך אתם </w:t>
      </w:r>
      <w:bookmarkStart w:id="890" w:name="_ETM_Q1_4587715"/>
      <w:bookmarkEnd w:id="890"/>
      <w:r w:rsidR="00B86CA9">
        <w:rPr>
          <w:rFonts w:hint="cs"/>
          <w:rtl/>
        </w:rPr>
        <w:t xml:space="preserve">מתקדמים ביישום של היוזמה הזאת. </w:t>
      </w:r>
    </w:p>
    <w:p w:rsidR="00B86CA9" w:rsidRDefault="00B86CA9" w:rsidP="00AB4AF9">
      <w:pPr>
        <w:rPr>
          <w:rtl/>
        </w:rPr>
      </w:pPr>
    </w:p>
    <w:p w:rsidR="00B86CA9" w:rsidRDefault="00B86CA9" w:rsidP="00B86CA9">
      <w:pPr>
        <w:pStyle w:val="af9"/>
        <w:keepNext/>
        <w:rPr>
          <w:rtl/>
        </w:rPr>
      </w:pPr>
      <w:bookmarkStart w:id="891" w:name="_ETM_Q1_4594970"/>
      <w:bookmarkEnd w:id="891"/>
      <w:r>
        <w:rPr>
          <w:rtl/>
        </w:rPr>
        <w:t>חיים ביבס:</w:t>
      </w:r>
    </w:p>
    <w:p w:rsidR="00B86CA9" w:rsidRDefault="00B86CA9" w:rsidP="00B86CA9">
      <w:pPr>
        <w:pStyle w:val="KeepWithNext"/>
        <w:rPr>
          <w:rtl/>
        </w:rPr>
      </w:pPr>
    </w:p>
    <w:p w:rsidR="00BA0913" w:rsidRDefault="00B86CA9" w:rsidP="00B86CA9">
      <w:pPr>
        <w:rPr>
          <w:rtl/>
        </w:rPr>
      </w:pPr>
      <w:r>
        <w:rPr>
          <w:rFonts w:hint="cs"/>
          <w:rtl/>
        </w:rPr>
        <w:t xml:space="preserve">קודם כל אני מברך מאוד </w:t>
      </w:r>
      <w:bookmarkStart w:id="892" w:name="_ETM_Q1_4599772"/>
      <w:bookmarkEnd w:id="892"/>
      <w:r>
        <w:rPr>
          <w:rFonts w:hint="cs"/>
          <w:rtl/>
        </w:rPr>
        <w:t xml:space="preserve">על הדיון הזה, דיון נכון והוא צריך להיות מיידי. אנחנו </w:t>
      </w:r>
      <w:bookmarkStart w:id="893" w:name="_ETM_Q1_4605566"/>
      <w:bookmarkEnd w:id="893"/>
      <w:r>
        <w:rPr>
          <w:rFonts w:hint="cs"/>
          <w:rtl/>
        </w:rPr>
        <w:t xml:space="preserve">עברנו לנושא של עבודה מהבית בטווח קצר, מה שנקרא מאפס </w:t>
      </w:r>
      <w:bookmarkStart w:id="894" w:name="_ETM_Q1_4609120"/>
      <w:bookmarkEnd w:id="894"/>
      <w:r>
        <w:rPr>
          <w:rFonts w:hint="cs"/>
          <w:rtl/>
        </w:rPr>
        <w:t xml:space="preserve">למאה, ברגע שהחליטו לצמצם את כוח האדם. עברנו, קבענו </w:t>
      </w:r>
      <w:bookmarkStart w:id="895" w:name="_ETM_Q1_4612418"/>
      <w:bookmarkEnd w:id="895"/>
      <w:r>
        <w:rPr>
          <w:rFonts w:hint="cs"/>
          <w:rtl/>
        </w:rPr>
        <w:t xml:space="preserve">מה שנקרא את היעדים, גם קבענו מי. יש שירותים שכמובן </w:t>
      </w:r>
      <w:bookmarkStart w:id="896" w:name="_ETM_Q1_4621089"/>
      <w:bookmarkEnd w:id="896"/>
      <w:r>
        <w:rPr>
          <w:rFonts w:hint="cs"/>
          <w:rtl/>
        </w:rPr>
        <w:t xml:space="preserve">יותר פשוט לסגור אותם, לתת את המדדים הנדרשים כדי שיוכלו </w:t>
      </w:r>
      <w:bookmarkStart w:id="897" w:name="_ETM_Q1_4627969"/>
      <w:bookmarkEnd w:id="897"/>
      <w:r>
        <w:rPr>
          <w:rFonts w:hint="cs"/>
          <w:rtl/>
        </w:rPr>
        <w:t>לעבוד מהבית, יש שירותים שפחות. לדוגמה נושא של בודקי</w:t>
      </w:r>
      <w:bookmarkStart w:id="898" w:name="_ETM_Q1_4630999"/>
      <w:bookmarkEnd w:id="898"/>
      <w:r>
        <w:rPr>
          <w:rFonts w:hint="cs"/>
          <w:rtl/>
        </w:rPr>
        <w:t xml:space="preserve"> </w:t>
      </w:r>
      <w:r w:rsidR="00D261C1">
        <w:rPr>
          <w:rFonts w:hint="cs"/>
          <w:rtl/>
        </w:rPr>
        <w:t>תוכניות</w:t>
      </w:r>
      <w:r>
        <w:rPr>
          <w:rFonts w:hint="cs"/>
          <w:rtl/>
        </w:rPr>
        <w:t xml:space="preserve">, נושא של יועצים משפטיים, כל הדברים האלה, אין שום </w:t>
      </w:r>
      <w:bookmarkStart w:id="899" w:name="_ETM_Q1_4631645"/>
      <w:bookmarkEnd w:id="899"/>
      <w:r>
        <w:rPr>
          <w:rFonts w:hint="cs"/>
          <w:rtl/>
        </w:rPr>
        <w:t xml:space="preserve">סיבה בעולם שלא יעבדו לפחות יום אחד מהבית, יהיה חיסכון </w:t>
      </w:r>
      <w:bookmarkStart w:id="900" w:name="_ETM_Q1_4639506"/>
      <w:bookmarkEnd w:id="900"/>
      <w:r>
        <w:rPr>
          <w:rFonts w:hint="cs"/>
          <w:rtl/>
        </w:rPr>
        <w:t xml:space="preserve">בכלי רכב שנוסעים כדי להגיע לעירייה ולהגיע לעבודה, יהיה חיסכון </w:t>
      </w:r>
      <w:bookmarkStart w:id="901" w:name="_ETM_Q1_4646601"/>
      <w:bookmarkEnd w:id="901"/>
      <w:r>
        <w:rPr>
          <w:rFonts w:hint="cs"/>
          <w:rtl/>
        </w:rPr>
        <w:t xml:space="preserve">בצריכת חשמל, באלף ואחד דברים, וראינו את זה. </w:t>
      </w:r>
    </w:p>
    <w:p w:rsidR="00BA0913" w:rsidRDefault="00BA0913" w:rsidP="00B86CA9">
      <w:pPr>
        <w:rPr>
          <w:rtl/>
        </w:rPr>
      </w:pPr>
    </w:p>
    <w:p w:rsidR="00BA0913" w:rsidRDefault="00B86CA9" w:rsidP="00BA0913">
      <w:pPr>
        <w:rPr>
          <w:rtl/>
        </w:rPr>
      </w:pPr>
      <w:r>
        <w:rPr>
          <w:rFonts w:hint="cs"/>
          <w:rtl/>
        </w:rPr>
        <w:t xml:space="preserve">זה עובד </w:t>
      </w:r>
      <w:bookmarkStart w:id="902" w:name="_ETM_Q1_4650288"/>
      <w:bookmarkEnd w:id="902"/>
      <w:r>
        <w:rPr>
          <w:rFonts w:hint="cs"/>
          <w:rtl/>
        </w:rPr>
        <w:t xml:space="preserve">מצוין ואין שום סיבה בעולם לא להתחיל מיידי, </w:t>
      </w:r>
      <w:bookmarkStart w:id="903" w:name="_ETM_Q1_4651891"/>
      <w:bookmarkEnd w:id="903"/>
      <w:r>
        <w:rPr>
          <w:rFonts w:hint="cs"/>
          <w:rtl/>
        </w:rPr>
        <w:t xml:space="preserve">לא לחכות שיתחילו להמציא את הגלגל ויתחילו לבנות </w:t>
      </w:r>
      <w:r w:rsidR="00D261C1">
        <w:rPr>
          <w:rFonts w:hint="cs"/>
          <w:rtl/>
        </w:rPr>
        <w:t>תוכנית</w:t>
      </w:r>
      <w:r>
        <w:rPr>
          <w:rFonts w:hint="cs"/>
          <w:rtl/>
        </w:rPr>
        <w:t xml:space="preserve">, </w:t>
      </w:r>
      <w:bookmarkStart w:id="904" w:name="_ETM_Q1_4658112"/>
      <w:bookmarkEnd w:id="904"/>
      <w:r>
        <w:rPr>
          <w:rFonts w:hint="cs"/>
          <w:rtl/>
        </w:rPr>
        <w:t>אלא מיידי</w:t>
      </w:r>
      <w:r w:rsidR="00C75442">
        <w:rPr>
          <w:rFonts w:hint="cs"/>
          <w:rtl/>
        </w:rPr>
        <w:t xml:space="preserve">, אנחנו יודעים להיכנס פנימה. יש לנו בתוך השלטון </w:t>
      </w:r>
      <w:bookmarkStart w:id="905" w:name="_ETM_Q1_4664224"/>
      <w:bookmarkEnd w:id="905"/>
      <w:r w:rsidR="00C75442">
        <w:rPr>
          <w:rFonts w:hint="cs"/>
          <w:rtl/>
        </w:rPr>
        <w:t xml:space="preserve">המקומי את הנושאים שאנחנו יודעים להכניס אותם בטווח מיידי, </w:t>
      </w:r>
      <w:bookmarkStart w:id="906" w:name="_ETM_Q1_4670301"/>
      <w:bookmarkEnd w:id="906"/>
      <w:r w:rsidR="00C75442">
        <w:rPr>
          <w:rFonts w:hint="cs"/>
          <w:rtl/>
        </w:rPr>
        <w:t xml:space="preserve">כאלה שיצטרכו לעבור עוד איזה שהיא רגולציה עם משרד הפנים, </w:t>
      </w:r>
      <w:bookmarkStart w:id="907" w:name="_ETM_Q1_4672463"/>
      <w:bookmarkEnd w:id="907"/>
      <w:r w:rsidR="00C75442">
        <w:rPr>
          <w:rFonts w:hint="cs"/>
          <w:rtl/>
        </w:rPr>
        <w:t xml:space="preserve">אבל בגדול אני חושב שזה צעד מבורך, נכון. </w:t>
      </w:r>
      <w:bookmarkStart w:id="908" w:name="_ETM_Q1_4683770"/>
      <w:bookmarkEnd w:id="908"/>
      <w:r w:rsidR="00C75442">
        <w:rPr>
          <w:rFonts w:hint="cs"/>
          <w:rtl/>
        </w:rPr>
        <w:t xml:space="preserve">אנחנו ערוכים </w:t>
      </w:r>
      <w:bookmarkStart w:id="909" w:name="_ETM_Q1_4678467"/>
      <w:bookmarkEnd w:id="909"/>
      <w:r w:rsidR="00C75442">
        <w:rPr>
          <w:rFonts w:hint="cs"/>
          <w:rtl/>
        </w:rPr>
        <w:t xml:space="preserve">ומוכנים לעשות את זה מיידי. זה הדבר הכי נכון, גם </w:t>
      </w:r>
      <w:bookmarkStart w:id="910" w:name="_ETM_Q1_4681062"/>
      <w:bookmarkEnd w:id="910"/>
      <w:r w:rsidR="00C75442">
        <w:rPr>
          <w:rFonts w:hint="cs"/>
          <w:rtl/>
        </w:rPr>
        <w:t xml:space="preserve">מבחינת המגפה וגם מבחינת העבודה. זה הרבה יותר </w:t>
      </w:r>
      <w:bookmarkStart w:id="911" w:name="_ETM_Q1_4681351"/>
      <w:bookmarkEnd w:id="911"/>
      <w:r w:rsidR="00C75442">
        <w:rPr>
          <w:rFonts w:hint="cs"/>
          <w:rtl/>
        </w:rPr>
        <w:t xml:space="preserve">יעיל, אני יכול לומר לך, בצורה ברורה. </w:t>
      </w:r>
    </w:p>
    <w:p w:rsidR="00BA0913" w:rsidRDefault="00BA0913" w:rsidP="00B86CA9">
      <w:pPr>
        <w:rPr>
          <w:rtl/>
        </w:rPr>
      </w:pPr>
    </w:p>
    <w:p w:rsidR="00B86CA9" w:rsidRDefault="00C75442" w:rsidP="00B86CA9">
      <w:pPr>
        <w:rPr>
          <w:rtl/>
        </w:rPr>
      </w:pPr>
      <w:r>
        <w:rPr>
          <w:rFonts w:hint="cs"/>
          <w:rtl/>
        </w:rPr>
        <w:t>במדדים שבדקנו,</w:t>
      </w:r>
      <w:bookmarkStart w:id="912" w:name="_ETM_Q1_4689218"/>
      <w:bookmarkEnd w:id="912"/>
      <w:r>
        <w:rPr>
          <w:rFonts w:hint="cs"/>
          <w:rtl/>
        </w:rPr>
        <w:t xml:space="preserve"> אם זה בנושא חוזים, בנושא </w:t>
      </w:r>
      <w:r w:rsidR="00D261C1">
        <w:rPr>
          <w:rFonts w:hint="cs"/>
          <w:rtl/>
        </w:rPr>
        <w:t>תוכניות</w:t>
      </w:r>
      <w:r>
        <w:rPr>
          <w:rFonts w:hint="cs"/>
          <w:rtl/>
        </w:rPr>
        <w:t xml:space="preserve">, בנושא דברים מסוימים שנתנו לעבודה מהבית, הגענו לתפוקה כמעט כפולה, מה שזה אומר שזה </w:t>
      </w:r>
      <w:bookmarkStart w:id="913" w:name="_ETM_Q1_4696674"/>
      <w:bookmarkEnd w:id="913"/>
      <w:r>
        <w:rPr>
          <w:rFonts w:hint="cs"/>
          <w:rtl/>
        </w:rPr>
        <w:t xml:space="preserve">היה צריך להיעשות, לא לחכות לנגיף הקורונה, הרבה לפני זה </w:t>
      </w:r>
      <w:bookmarkStart w:id="914" w:name="_ETM_Q1_4700234"/>
      <w:bookmarkEnd w:id="914"/>
      <w:r>
        <w:rPr>
          <w:rFonts w:hint="cs"/>
          <w:rtl/>
        </w:rPr>
        <w:t xml:space="preserve">היה צריך לקרות. </w:t>
      </w:r>
    </w:p>
    <w:p w:rsidR="00C75442" w:rsidRDefault="00C75442" w:rsidP="00B86CA9">
      <w:pPr>
        <w:rPr>
          <w:rtl/>
        </w:rPr>
      </w:pPr>
    </w:p>
    <w:p w:rsidR="00C75442" w:rsidRDefault="00C75442" w:rsidP="00C75442">
      <w:pPr>
        <w:pStyle w:val="af6"/>
        <w:keepNext/>
        <w:rPr>
          <w:rtl/>
        </w:rPr>
      </w:pPr>
      <w:bookmarkStart w:id="915" w:name="_ETM_Q1_4702424"/>
      <w:bookmarkStart w:id="916" w:name="_ETM_Q1_4698355"/>
      <w:bookmarkEnd w:id="915"/>
      <w:bookmarkEnd w:id="916"/>
      <w:r>
        <w:rPr>
          <w:rtl/>
        </w:rPr>
        <w:t>היו"ר מיקי חיימוביץ':</w:t>
      </w:r>
    </w:p>
    <w:p w:rsidR="00C75442" w:rsidRDefault="00C75442" w:rsidP="00C75442">
      <w:pPr>
        <w:pStyle w:val="KeepWithNext"/>
        <w:rPr>
          <w:rtl/>
        </w:rPr>
      </w:pPr>
    </w:p>
    <w:p w:rsidR="00C75442" w:rsidRDefault="00C75442" w:rsidP="00C75442">
      <w:pPr>
        <w:rPr>
          <w:rtl/>
        </w:rPr>
      </w:pPr>
      <w:r>
        <w:rPr>
          <w:rFonts w:hint="cs"/>
          <w:rtl/>
        </w:rPr>
        <w:t xml:space="preserve">יפה. אז תודה רבה על הדברים האלה </w:t>
      </w:r>
      <w:bookmarkStart w:id="917" w:name="_ETM_Q1_4702831"/>
      <w:bookmarkEnd w:id="917"/>
      <w:r>
        <w:rPr>
          <w:rFonts w:hint="cs"/>
          <w:rtl/>
        </w:rPr>
        <w:t xml:space="preserve">וקדימה. </w:t>
      </w:r>
    </w:p>
    <w:p w:rsidR="00C75442" w:rsidRDefault="00C75442" w:rsidP="00C75442">
      <w:pPr>
        <w:rPr>
          <w:rtl/>
        </w:rPr>
      </w:pPr>
    </w:p>
    <w:p w:rsidR="00C75442" w:rsidRDefault="00C75442" w:rsidP="00C75442">
      <w:pPr>
        <w:pStyle w:val="a4"/>
        <w:keepNext/>
        <w:rPr>
          <w:rtl/>
        </w:rPr>
      </w:pPr>
      <w:bookmarkStart w:id="918" w:name="_ETM_Q1_4704689"/>
      <w:bookmarkStart w:id="919" w:name="_ETM_Q1_4706111"/>
      <w:bookmarkEnd w:id="918"/>
      <w:bookmarkEnd w:id="919"/>
      <w:r>
        <w:rPr>
          <w:rtl/>
        </w:rPr>
        <w:t>רם שפע (כחול לבן):</w:t>
      </w:r>
    </w:p>
    <w:p w:rsidR="00C75442" w:rsidRDefault="00C75442" w:rsidP="00C75442">
      <w:pPr>
        <w:pStyle w:val="KeepWithNext"/>
        <w:rPr>
          <w:rtl/>
        </w:rPr>
      </w:pPr>
    </w:p>
    <w:p w:rsidR="00C75442" w:rsidRDefault="00C75442" w:rsidP="00C75442">
      <w:pPr>
        <w:rPr>
          <w:rtl/>
        </w:rPr>
      </w:pPr>
      <w:r>
        <w:rPr>
          <w:rFonts w:hint="cs"/>
          <w:rtl/>
        </w:rPr>
        <w:t xml:space="preserve">אנחנו ניפגש כולנו בקרוב, גם לא בנושאי </w:t>
      </w:r>
      <w:bookmarkStart w:id="920" w:name="_ETM_Q1_4709557"/>
      <w:bookmarkEnd w:id="920"/>
      <w:r>
        <w:rPr>
          <w:rFonts w:hint="cs"/>
          <w:rtl/>
        </w:rPr>
        <w:t xml:space="preserve">חינוך, חיים, אז נעשה דברים טובים אחרים ביחד. </w:t>
      </w:r>
    </w:p>
    <w:p w:rsidR="00C75442" w:rsidRDefault="00C75442" w:rsidP="00C75442">
      <w:pPr>
        <w:rPr>
          <w:rtl/>
        </w:rPr>
      </w:pPr>
    </w:p>
    <w:p w:rsidR="00C75442" w:rsidRDefault="00C75442" w:rsidP="00C75442">
      <w:pPr>
        <w:pStyle w:val="af9"/>
        <w:keepNext/>
        <w:rPr>
          <w:rtl/>
        </w:rPr>
      </w:pPr>
      <w:bookmarkStart w:id="921" w:name="_ETM_Q1_4711279"/>
      <w:bookmarkStart w:id="922" w:name="_ETM_Q1_4712749"/>
      <w:bookmarkEnd w:id="921"/>
      <w:bookmarkEnd w:id="922"/>
      <w:r>
        <w:rPr>
          <w:rtl/>
        </w:rPr>
        <w:t>חיים ביבס:</w:t>
      </w:r>
    </w:p>
    <w:p w:rsidR="00C75442" w:rsidRDefault="00C75442" w:rsidP="00C75442">
      <w:pPr>
        <w:pStyle w:val="KeepWithNext"/>
        <w:rPr>
          <w:rtl/>
        </w:rPr>
      </w:pPr>
    </w:p>
    <w:p w:rsidR="00C75442" w:rsidRDefault="00C75442" w:rsidP="00C75442">
      <w:pPr>
        <w:rPr>
          <w:rtl/>
        </w:rPr>
      </w:pPr>
      <w:r>
        <w:rPr>
          <w:rFonts w:hint="cs"/>
          <w:rtl/>
        </w:rPr>
        <w:t xml:space="preserve">תבוא, </w:t>
      </w:r>
      <w:bookmarkStart w:id="923" w:name="_ETM_Q1_4709919"/>
      <w:bookmarkEnd w:id="923"/>
      <w:r>
        <w:rPr>
          <w:rFonts w:hint="cs"/>
          <w:rtl/>
        </w:rPr>
        <w:t xml:space="preserve">רם, למרות שאנחנו חייבים לא רק עבודה מרחוק, אלא להתכונן </w:t>
      </w:r>
      <w:bookmarkStart w:id="924" w:name="_ETM_Q1_4717235"/>
      <w:bookmarkEnd w:id="924"/>
      <w:r>
        <w:rPr>
          <w:rFonts w:hint="cs"/>
          <w:rtl/>
        </w:rPr>
        <w:t xml:space="preserve">מיידי ל-1 בספטמבר ואתה צריך לעשות גם על זה </w:t>
      </w:r>
      <w:bookmarkStart w:id="925" w:name="_ETM_Q1_4719157"/>
      <w:bookmarkEnd w:id="925"/>
      <w:r>
        <w:rPr>
          <w:rFonts w:hint="cs"/>
          <w:rtl/>
        </w:rPr>
        <w:t>דיון דחוף.</w:t>
      </w:r>
    </w:p>
    <w:p w:rsidR="00C75442" w:rsidRDefault="00C75442" w:rsidP="00C75442">
      <w:pPr>
        <w:rPr>
          <w:rtl/>
        </w:rPr>
      </w:pPr>
    </w:p>
    <w:p w:rsidR="00C75442" w:rsidRDefault="00C75442" w:rsidP="00C75442">
      <w:pPr>
        <w:pStyle w:val="a4"/>
        <w:keepNext/>
        <w:rPr>
          <w:rtl/>
        </w:rPr>
      </w:pPr>
      <w:bookmarkStart w:id="926" w:name="_ETM_Q1_4720579"/>
      <w:bookmarkStart w:id="927" w:name="_ETM_Q1_4721452"/>
      <w:bookmarkEnd w:id="926"/>
      <w:bookmarkEnd w:id="927"/>
      <w:r>
        <w:rPr>
          <w:rtl/>
        </w:rPr>
        <w:t>רם שפע (כחול לבן):</w:t>
      </w:r>
    </w:p>
    <w:p w:rsidR="00C75442" w:rsidRDefault="00C75442" w:rsidP="00C75442">
      <w:pPr>
        <w:pStyle w:val="KeepWithNext"/>
        <w:rPr>
          <w:rtl/>
        </w:rPr>
      </w:pPr>
    </w:p>
    <w:p w:rsidR="00C75442" w:rsidRDefault="00C75442" w:rsidP="00C75442">
      <w:pPr>
        <w:rPr>
          <w:rtl/>
        </w:rPr>
      </w:pPr>
      <w:r>
        <w:rPr>
          <w:rFonts w:hint="cs"/>
          <w:rtl/>
        </w:rPr>
        <w:t xml:space="preserve">אנחנו על זה, אל תדאג. </w:t>
      </w:r>
    </w:p>
    <w:p w:rsidR="00C75442" w:rsidRDefault="00C75442" w:rsidP="00C75442">
      <w:pPr>
        <w:rPr>
          <w:rtl/>
        </w:rPr>
      </w:pPr>
    </w:p>
    <w:p w:rsidR="00C75442" w:rsidRDefault="00C75442" w:rsidP="00C75442">
      <w:pPr>
        <w:pStyle w:val="af9"/>
        <w:keepNext/>
        <w:rPr>
          <w:rtl/>
        </w:rPr>
      </w:pPr>
      <w:bookmarkStart w:id="928" w:name="_ETM_Q1_4718885"/>
      <w:bookmarkEnd w:id="928"/>
      <w:r>
        <w:rPr>
          <w:rtl/>
        </w:rPr>
        <w:t>חיים ביבס:</w:t>
      </w:r>
    </w:p>
    <w:p w:rsidR="00C75442" w:rsidRDefault="00C75442" w:rsidP="00C75442">
      <w:pPr>
        <w:pStyle w:val="KeepWithNext"/>
        <w:rPr>
          <w:rtl/>
        </w:rPr>
      </w:pPr>
    </w:p>
    <w:p w:rsidR="00C75442" w:rsidRDefault="00C75442" w:rsidP="00C75442">
      <w:pPr>
        <w:rPr>
          <w:rtl/>
        </w:rPr>
      </w:pPr>
      <w:r>
        <w:rPr>
          <w:rFonts w:hint="cs"/>
          <w:rtl/>
        </w:rPr>
        <w:t xml:space="preserve">תודה. </w:t>
      </w:r>
    </w:p>
    <w:p w:rsidR="00C75442" w:rsidRDefault="00C75442" w:rsidP="00C75442">
      <w:pPr>
        <w:rPr>
          <w:rtl/>
        </w:rPr>
      </w:pPr>
    </w:p>
    <w:p w:rsidR="00C75442" w:rsidRDefault="00C75442" w:rsidP="00C75442">
      <w:pPr>
        <w:pStyle w:val="af6"/>
        <w:keepNext/>
        <w:rPr>
          <w:rtl/>
        </w:rPr>
      </w:pPr>
      <w:bookmarkStart w:id="929" w:name="_ETM_Q1_4718680"/>
      <w:bookmarkStart w:id="930" w:name="_ETM_Q1_4720271"/>
      <w:bookmarkEnd w:id="929"/>
      <w:bookmarkEnd w:id="930"/>
      <w:r>
        <w:rPr>
          <w:rtl/>
        </w:rPr>
        <w:t>היו"ר מיקי חיימוביץ':</w:t>
      </w:r>
    </w:p>
    <w:p w:rsidR="00C75442" w:rsidRDefault="00C75442" w:rsidP="00C75442">
      <w:pPr>
        <w:pStyle w:val="KeepWithNext"/>
        <w:rPr>
          <w:rtl/>
        </w:rPr>
      </w:pPr>
    </w:p>
    <w:p w:rsidR="00C75442" w:rsidRDefault="00C75442" w:rsidP="00C75442">
      <w:pPr>
        <w:rPr>
          <w:rtl/>
        </w:rPr>
      </w:pPr>
      <w:r>
        <w:rPr>
          <w:rFonts w:hint="cs"/>
          <w:rtl/>
        </w:rPr>
        <w:t xml:space="preserve">אז אני יכולה </w:t>
      </w:r>
      <w:bookmarkStart w:id="931" w:name="_ETM_Q1_4722678"/>
      <w:bookmarkEnd w:id="931"/>
      <w:r>
        <w:rPr>
          <w:rFonts w:hint="cs"/>
          <w:rtl/>
        </w:rPr>
        <w:t xml:space="preserve">לסכם שהוועדה באמת התרשמה שנציבות שירות המדינה ומשרד הפנים מקדמים </w:t>
      </w:r>
      <w:bookmarkStart w:id="932" w:name="_ETM_Q1_4725475"/>
      <w:bookmarkEnd w:id="932"/>
      <w:r>
        <w:rPr>
          <w:rFonts w:hint="cs"/>
          <w:rtl/>
        </w:rPr>
        <w:t>את היוזמה ליום עבודה מרחוק, גם בשגרה. אנחנו</w:t>
      </w:r>
      <w:bookmarkStart w:id="933" w:name="_ETM_Q1_4734760"/>
      <w:bookmarkEnd w:id="933"/>
      <w:r>
        <w:rPr>
          <w:rFonts w:hint="cs"/>
          <w:rtl/>
        </w:rPr>
        <w:t xml:space="preserve"> היום עדיין נמצאים בשגרת קורונה, אבל אנחנו שואפים שהדבר </w:t>
      </w:r>
      <w:bookmarkStart w:id="934" w:name="_ETM_Q1_4738002"/>
      <w:bookmarkEnd w:id="934"/>
      <w:r>
        <w:rPr>
          <w:rFonts w:hint="cs"/>
          <w:rtl/>
        </w:rPr>
        <w:t xml:space="preserve">הזה יימשך אחר כך. קשה לנו אולי לדמיין שיהיה יום </w:t>
      </w:r>
      <w:bookmarkStart w:id="935" w:name="_ETM_Q1_4740386"/>
      <w:bookmarkEnd w:id="935"/>
      <w:r>
        <w:rPr>
          <w:rFonts w:hint="cs"/>
          <w:rtl/>
        </w:rPr>
        <w:t xml:space="preserve">שבו לא תהיה קורונה, אבל אני רוצה להאמין שהיום הזה </w:t>
      </w:r>
      <w:bookmarkStart w:id="936" w:name="_ETM_Q1_4745301"/>
      <w:bookmarkEnd w:id="936"/>
      <w:r>
        <w:rPr>
          <w:rFonts w:hint="cs"/>
          <w:rtl/>
        </w:rPr>
        <w:t xml:space="preserve">יקרה ושאז אנחנו באמת נחזור לשגרה ויום עבודה מהבית יהיה </w:t>
      </w:r>
      <w:bookmarkStart w:id="937" w:name="_ETM_Q1_4748955"/>
      <w:bookmarkEnd w:id="937"/>
      <w:r>
        <w:rPr>
          <w:rFonts w:hint="cs"/>
          <w:rtl/>
        </w:rPr>
        <w:t xml:space="preserve">ממש חלק מהחיים שלנו. </w:t>
      </w:r>
    </w:p>
    <w:p w:rsidR="00C75442" w:rsidRDefault="00C75442" w:rsidP="00C75442">
      <w:pPr>
        <w:rPr>
          <w:rtl/>
        </w:rPr>
      </w:pPr>
    </w:p>
    <w:p w:rsidR="00C75442" w:rsidRDefault="00C75442" w:rsidP="00C75442">
      <w:pPr>
        <w:rPr>
          <w:rtl/>
        </w:rPr>
      </w:pPr>
      <w:r>
        <w:rPr>
          <w:rFonts w:hint="cs"/>
          <w:rtl/>
        </w:rPr>
        <w:t>אנ</w:t>
      </w:r>
      <w:bookmarkStart w:id="938" w:name="_ETM_Q1_4751466"/>
      <w:bookmarkEnd w:id="938"/>
      <w:r>
        <w:rPr>
          <w:rFonts w:hint="cs"/>
          <w:rtl/>
        </w:rPr>
        <w:t xml:space="preserve">חנו חושבים שמשרד הפנים ונציבות שירות </w:t>
      </w:r>
      <w:bookmarkStart w:id="939" w:name="_ETM_Q1_4750969"/>
      <w:bookmarkEnd w:id="939"/>
      <w:r>
        <w:rPr>
          <w:rFonts w:hint="cs"/>
          <w:rtl/>
        </w:rPr>
        <w:t>המדינה בהחלט יכולים להצטרף ולהוביל להחלטת ממשלה שתיישם</w:t>
      </w:r>
      <w:bookmarkStart w:id="940" w:name="_ETM_Q1_4759732"/>
      <w:bookmarkEnd w:id="940"/>
      <w:r>
        <w:rPr>
          <w:rFonts w:hint="cs"/>
          <w:rtl/>
        </w:rPr>
        <w:t xml:space="preserve"> בפועל ותעודד את המדינה לעבור ליום עבודה, לפחות אחד </w:t>
      </w:r>
      <w:bookmarkStart w:id="941" w:name="_ETM_Q1_4764953"/>
      <w:bookmarkEnd w:id="941"/>
      <w:r>
        <w:rPr>
          <w:rFonts w:hint="cs"/>
          <w:rtl/>
        </w:rPr>
        <w:t xml:space="preserve">בשבוע, מהבית. </w:t>
      </w:r>
    </w:p>
    <w:p w:rsidR="00C75442" w:rsidRDefault="00C75442" w:rsidP="00C75442">
      <w:pPr>
        <w:rPr>
          <w:rtl/>
        </w:rPr>
      </w:pPr>
    </w:p>
    <w:p w:rsidR="00C75442" w:rsidRDefault="00C75442" w:rsidP="00C75442">
      <w:pPr>
        <w:rPr>
          <w:rtl/>
        </w:rPr>
      </w:pPr>
      <w:r>
        <w:rPr>
          <w:rFonts w:hint="cs"/>
          <w:rtl/>
        </w:rPr>
        <w:t>שמע</w:t>
      </w:r>
      <w:bookmarkStart w:id="942" w:name="_ETM_Q1_4765343"/>
      <w:bookmarkEnd w:id="942"/>
      <w:r>
        <w:rPr>
          <w:rFonts w:hint="cs"/>
          <w:rtl/>
        </w:rPr>
        <w:t xml:space="preserve">נו גם את נציגי השלטון המקומי, אנחנו גם </w:t>
      </w:r>
      <w:bookmarkStart w:id="943" w:name="_ETM_Q1_4771099"/>
      <w:bookmarkEnd w:id="943"/>
      <w:r>
        <w:rPr>
          <w:rFonts w:hint="cs"/>
          <w:rtl/>
        </w:rPr>
        <w:t xml:space="preserve">ניזום קשר עם המועצות האזוריות שלא הצלחנו ולהכניס </w:t>
      </w:r>
      <w:bookmarkStart w:id="944" w:name="_ETM_Q1_4776144"/>
      <w:bookmarkEnd w:id="944"/>
      <w:r>
        <w:rPr>
          <w:rFonts w:hint="cs"/>
          <w:rtl/>
        </w:rPr>
        <w:t xml:space="preserve">גם אותם, לראות איך אפשר ליישם את זה גם אצלם, </w:t>
      </w:r>
      <w:bookmarkStart w:id="945" w:name="_ETM_Q1_4775841"/>
      <w:bookmarkEnd w:id="945"/>
      <w:r>
        <w:rPr>
          <w:rFonts w:hint="cs"/>
          <w:rtl/>
        </w:rPr>
        <w:t xml:space="preserve">ובמקביל נמשיך לקדם את הצעת החוק שלנו. </w:t>
      </w:r>
    </w:p>
    <w:p w:rsidR="00C75442" w:rsidRDefault="00C75442" w:rsidP="00C75442">
      <w:pPr>
        <w:rPr>
          <w:rtl/>
        </w:rPr>
      </w:pPr>
    </w:p>
    <w:p w:rsidR="00C75442" w:rsidRDefault="00C75442" w:rsidP="00C75442">
      <w:pPr>
        <w:pStyle w:val="a4"/>
        <w:keepNext/>
        <w:rPr>
          <w:rtl/>
        </w:rPr>
      </w:pPr>
      <w:bookmarkStart w:id="946" w:name="_ETM_Q1_4779370"/>
      <w:bookmarkStart w:id="947" w:name="_ETM_Q1_4780634"/>
      <w:bookmarkEnd w:id="946"/>
      <w:bookmarkEnd w:id="947"/>
      <w:r>
        <w:rPr>
          <w:rtl/>
        </w:rPr>
        <w:t>רם שפע (כחול לבן):</w:t>
      </w:r>
    </w:p>
    <w:p w:rsidR="00C75442" w:rsidRDefault="00C75442" w:rsidP="00C75442">
      <w:pPr>
        <w:pStyle w:val="KeepWithNext"/>
        <w:rPr>
          <w:rtl/>
        </w:rPr>
      </w:pPr>
    </w:p>
    <w:p w:rsidR="00C75442" w:rsidRDefault="00C75442" w:rsidP="00C75442">
      <w:pPr>
        <w:rPr>
          <w:rtl/>
        </w:rPr>
      </w:pPr>
      <w:r>
        <w:rPr>
          <w:rFonts w:hint="cs"/>
          <w:rtl/>
        </w:rPr>
        <w:t>בהחלט.</w:t>
      </w:r>
    </w:p>
    <w:p w:rsidR="00C75442" w:rsidRDefault="00C75442" w:rsidP="00C75442">
      <w:pPr>
        <w:rPr>
          <w:rtl/>
        </w:rPr>
      </w:pPr>
    </w:p>
    <w:p w:rsidR="00C75442" w:rsidRDefault="00C75442" w:rsidP="00C75442">
      <w:pPr>
        <w:pStyle w:val="af6"/>
        <w:keepNext/>
        <w:rPr>
          <w:rtl/>
        </w:rPr>
      </w:pPr>
      <w:bookmarkStart w:id="948" w:name="_ETM_Q1_4782268"/>
      <w:bookmarkStart w:id="949" w:name="_ETM_Q1_4784249"/>
      <w:bookmarkEnd w:id="948"/>
      <w:bookmarkEnd w:id="949"/>
      <w:r>
        <w:rPr>
          <w:rtl/>
        </w:rPr>
        <w:t>היו"ר מיקי חיימוביץ':</w:t>
      </w:r>
    </w:p>
    <w:p w:rsidR="00C75442" w:rsidRDefault="00C75442" w:rsidP="00C75442">
      <w:pPr>
        <w:pStyle w:val="KeepWithNext"/>
        <w:rPr>
          <w:rtl/>
        </w:rPr>
      </w:pPr>
    </w:p>
    <w:p w:rsidR="00C75442" w:rsidRDefault="00C75442" w:rsidP="00C75442">
      <w:pPr>
        <w:rPr>
          <w:rtl/>
        </w:rPr>
      </w:pPr>
      <w:r>
        <w:rPr>
          <w:rFonts w:hint="cs"/>
          <w:rtl/>
        </w:rPr>
        <w:t xml:space="preserve">אז </w:t>
      </w:r>
      <w:bookmarkStart w:id="950" w:name="_ETM_Q1_4785124"/>
      <w:bookmarkEnd w:id="950"/>
      <w:r>
        <w:rPr>
          <w:rFonts w:hint="cs"/>
          <w:rtl/>
        </w:rPr>
        <w:t>תודה רבה לכולם.</w:t>
      </w:r>
    </w:p>
    <w:p w:rsidR="00C75442" w:rsidRDefault="00C75442" w:rsidP="00C75442">
      <w:pPr>
        <w:rPr>
          <w:rtl/>
        </w:rPr>
      </w:pPr>
    </w:p>
    <w:p w:rsidR="00C75442" w:rsidRDefault="00C75442" w:rsidP="00C75442">
      <w:pPr>
        <w:pStyle w:val="a4"/>
        <w:keepNext/>
        <w:rPr>
          <w:rtl/>
        </w:rPr>
      </w:pPr>
      <w:bookmarkStart w:id="951" w:name="_ETM_Q1_4784121"/>
      <w:bookmarkStart w:id="952" w:name="_ETM_Q1_4785167"/>
      <w:bookmarkEnd w:id="951"/>
      <w:bookmarkEnd w:id="952"/>
      <w:r>
        <w:rPr>
          <w:rtl/>
        </w:rPr>
        <w:t>רם שפע (כחול לבן):</w:t>
      </w:r>
    </w:p>
    <w:p w:rsidR="00C75442" w:rsidRDefault="00C75442" w:rsidP="00C75442">
      <w:pPr>
        <w:pStyle w:val="KeepWithNext"/>
        <w:rPr>
          <w:rtl/>
        </w:rPr>
      </w:pPr>
    </w:p>
    <w:p w:rsidR="00C75442" w:rsidRDefault="00C75442" w:rsidP="00C75442">
      <w:pPr>
        <w:rPr>
          <w:rtl/>
        </w:rPr>
      </w:pPr>
      <w:r>
        <w:rPr>
          <w:rFonts w:hint="cs"/>
          <w:rtl/>
        </w:rPr>
        <w:t>תודה גדולה.</w:t>
      </w:r>
    </w:p>
    <w:p w:rsidR="00C75442" w:rsidRDefault="00C75442" w:rsidP="00C75442">
      <w:pPr>
        <w:rPr>
          <w:rtl/>
        </w:rPr>
      </w:pPr>
    </w:p>
    <w:p w:rsidR="00C75442" w:rsidRDefault="00C75442" w:rsidP="00C75442">
      <w:pPr>
        <w:pStyle w:val="af6"/>
        <w:keepNext/>
        <w:rPr>
          <w:rtl/>
        </w:rPr>
      </w:pPr>
      <w:bookmarkStart w:id="953" w:name="_ETM_Q1_4786726"/>
      <w:bookmarkStart w:id="954" w:name="_ETM_Q1_4787969"/>
      <w:bookmarkEnd w:id="953"/>
      <w:bookmarkEnd w:id="954"/>
      <w:r>
        <w:rPr>
          <w:rtl/>
        </w:rPr>
        <w:t>היו"ר מיקי חיימוביץ':</w:t>
      </w:r>
    </w:p>
    <w:p w:rsidR="00C75442" w:rsidRDefault="00C75442" w:rsidP="00C75442">
      <w:pPr>
        <w:pStyle w:val="KeepWithNext"/>
        <w:rPr>
          <w:rtl/>
        </w:rPr>
      </w:pPr>
    </w:p>
    <w:p w:rsidR="00C75442" w:rsidRDefault="00C75442" w:rsidP="00C75442">
      <w:pPr>
        <w:rPr>
          <w:rtl/>
        </w:rPr>
      </w:pPr>
      <w:r>
        <w:rPr>
          <w:rFonts w:hint="cs"/>
          <w:rtl/>
        </w:rPr>
        <w:t xml:space="preserve">ותמשיכו לעבוד טוב מהבית ומהעבודה. </w:t>
      </w:r>
    </w:p>
    <w:p w:rsidR="00C75442" w:rsidRDefault="00C75442" w:rsidP="00C75442">
      <w:pPr>
        <w:rPr>
          <w:rtl/>
        </w:rPr>
      </w:pPr>
    </w:p>
    <w:p w:rsidR="00C75442" w:rsidRDefault="00C75442" w:rsidP="00C75442">
      <w:pPr>
        <w:rPr>
          <w:rtl/>
        </w:rPr>
      </w:pPr>
    </w:p>
    <w:p w:rsidR="00C75442" w:rsidRDefault="00C75442" w:rsidP="00C75442">
      <w:pPr>
        <w:pStyle w:val="afc"/>
        <w:keepNext/>
        <w:rPr>
          <w:rtl/>
        </w:rPr>
      </w:pPr>
      <w:bookmarkStart w:id="955" w:name="_ETM_Q1_4788602"/>
      <w:bookmarkEnd w:id="955"/>
      <w:r>
        <w:rPr>
          <w:rtl/>
        </w:rPr>
        <w:t>הישיבה ננעלה בשעה 13:30.</w:t>
      </w:r>
    </w:p>
    <w:p w:rsidR="00C75442" w:rsidRDefault="00C75442" w:rsidP="00C75442">
      <w:pPr>
        <w:pStyle w:val="KeepWithNext"/>
        <w:rPr>
          <w:rtl/>
        </w:rPr>
      </w:pPr>
    </w:p>
    <w:p w:rsidR="00C75442" w:rsidRDefault="00C75442" w:rsidP="00C75442">
      <w:pPr>
        <w:rPr>
          <w:rtl/>
        </w:rPr>
      </w:pPr>
    </w:p>
    <w:p w:rsidR="00E71492" w:rsidRPr="00B64963" w:rsidRDefault="00E71492" w:rsidP="00AF1E2C">
      <w:pPr>
        <w:rPr>
          <w:rtl/>
        </w:rPr>
      </w:pPr>
      <w:bookmarkStart w:id="956" w:name="_ETM_Q1_4722615"/>
      <w:bookmarkEnd w:id="956"/>
    </w:p>
    <w:p w:rsidR="007872B4" w:rsidRPr="008713A4" w:rsidRDefault="007872B4" w:rsidP="00B64963">
      <w:pPr>
        <w:rPr>
          <w:rtl/>
        </w:rPr>
      </w:pPr>
    </w:p>
    <w:sectPr w:rsidR="007872B4" w:rsidRPr="008713A4" w:rsidSect="00DD37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DF0" w:rsidRDefault="00CB4DF0">
      <w:r>
        <w:separator/>
      </w:r>
    </w:p>
  </w:endnote>
  <w:endnote w:type="continuationSeparator" w:id="0">
    <w:p w:rsidR="00CB4DF0" w:rsidRDefault="00CB4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DF0" w:rsidRDefault="00CB4DF0">
      <w:r>
        <w:separator/>
      </w:r>
    </w:p>
  </w:footnote>
  <w:footnote w:type="continuationSeparator" w:id="0">
    <w:p w:rsidR="00CB4DF0" w:rsidRDefault="00CB4D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F0" w:rsidRDefault="00CB4D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4DF0" w:rsidRDefault="00CB4DF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F0" w:rsidRDefault="00CB4D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377C">
      <w:rPr>
        <w:rStyle w:val="af7"/>
        <w:noProof/>
        <w:rtl/>
      </w:rPr>
      <w:t>4</w:t>
    </w:r>
    <w:r>
      <w:rPr>
        <w:rStyle w:val="af7"/>
      </w:rPr>
      <w:fldChar w:fldCharType="end"/>
    </w:r>
  </w:p>
  <w:p w:rsidR="00CB4DF0" w:rsidRPr="00CC5815" w:rsidRDefault="00CB4DF0" w:rsidP="008E5E3F">
    <w:pPr>
      <w:pStyle w:val="a3"/>
      <w:ind w:firstLine="0"/>
    </w:pPr>
    <w:r>
      <w:rPr>
        <w:rFonts w:hint="cs"/>
        <w:rtl/>
      </w:rPr>
      <w:t>ועדת הפנים והגנת הסביבה</w:t>
    </w:r>
  </w:p>
  <w:p w:rsidR="00CB4DF0" w:rsidRPr="00CC5815" w:rsidRDefault="00CB4DF0" w:rsidP="008E5E3F">
    <w:pPr>
      <w:pStyle w:val="a3"/>
      <w:ind w:firstLine="0"/>
      <w:rPr>
        <w:rtl/>
      </w:rPr>
    </w:pPr>
    <w:r>
      <w:rPr>
        <w:rtl/>
      </w:rPr>
      <w:t>30/06/2020</w:t>
    </w:r>
  </w:p>
  <w:p w:rsidR="00CB4DF0" w:rsidRPr="00CC5815" w:rsidRDefault="00CB4DF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DF0" w:rsidRDefault="00CB4DF0" w:rsidP="000A17C6">
    <w:pPr>
      <w:keepNext/>
      <w:spacing w:line="240" w:lineRule="atLeast"/>
      <w:ind w:firstLine="0"/>
      <w:jc w:val="center"/>
      <w:outlineLvl w:val="0"/>
      <w:rPr>
        <w:rtl/>
      </w:rPr>
    </w:pPr>
    <w:r>
      <w:rPr>
        <w:noProof/>
      </w:rPr>
      <w:drawing>
        <wp:inline distT="0" distB="0" distL="0" distR="0" wp14:anchorId="78E9B03A" wp14:editId="381A95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4DF0" w:rsidRDefault="00CB4D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4DF0" w:rsidRDefault="00CB4DF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D9E"/>
    <w:rsid w:val="00037279"/>
    <w:rsid w:val="00044FC1"/>
    <w:rsid w:val="0005390F"/>
    <w:rsid w:val="000578EB"/>
    <w:rsid w:val="00067F42"/>
    <w:rsid w:val="00082B84"/>
    <w:rsid w:val="00092B80"/>
    <w:rsid w:val="000A17C6"/>
    <w:rsid w:val="000B060C"/>
    <w:rsid w:val="000B2EE6"/>
    <w:rsid w:val="000C47F5"/>
    <w:rsid w:val="000E3314"/>
    <w:rsid w:val="000F2459"/>
    <w:rsid w:val="00120B44"/>
    <w:rsid w:val="00150436"/>
    <w:rsid w:val="00167294"/>
    <w:rsid w:val="001673D4"/>
    <w:rsid w:val="00171E7F"/>
    <w:rsid w:val="001758C1"/>
    <w:rsid w:val="0017779F"/>
    <w:rsid w:val="001A74E9"/>
    <w:rsid w:val="001A7A1B"/>
    <w:rsid w:val="001C44DA"/>
    <w:rsid w:val="001C4FDA"/>
    <w:rsid w:val="001D440C"/>
    <w:rsid w:val="001E2D59"/>
    <w:rsid w:val="002016FF"/>
    <w:rsid w:val="00211124"/>
    <w:rsid w:val="00227FEF"/>
    <w:rsid w:val="00261554"/>
    <w:rsid w:val="00275C03"/>
    <w:rsid w:val="00280D58"/>
    <w:rsid w:val="002D4BDB"/>
    <w:rsid w:val="002E5E31"/>
    <w:rsid w:val="00303B4C"/>
    <w:rsid w:val="003059F2"/>
    <w:rsid w:val="00321E62"/>
    <w:rsid w:val="00327BF8"/>
    <w:rsid w:val="00340AFA"/>
    <w:rsid w:val="003658CB"/>
    <w:rsid w:val="00366CFB"/>
    <w:rsid w:val="0036794C"/>
    <w:rsid w:val="00373508"/>
    <w:rsid w:val="00396023"/>
    <w:rsid w:val="003C279D"/>
    <w:rsid w:val="003F0A5F"/>
    <w:rsid w:val="003F522E"/>
    <w:rsid w:val="00420E41"/>
    <w:rsid w:val="00424C94"/>
    <w:rsid w:val="00425C00"/>
    <w:rsid w:val="00426ABD"/>
    <w:rsid w:val="00447608"/>
    <w:rsid w:val="00451746"/>
    <w:rsid w:val="00460AD9"/>
    <w:rsid w:val="00470EAC"/>
    <w:rsid w:val="0049458B"/>
    <w:rsid w:val="00495FD8"/>
    <w:rsid w:val="004B0A65"/>
    <w:rsid w:val="004B1BE9"/>
    <w:rsid w:val="00500C0C"/>
    <w:rsid w:val="0052762E"/>
    <w:rsid w:val="00546678"/>
    <w:rsid w:val="005506B9"/>
    <w:rsid w:val="00561E74"/>
    <w:rsid w:val="005817EC"/>
    <w:rsid w:val="00590B77"/>
    <w:rsid w:val="005A342D"/>
    <w:rsid w:val="005C363E"/>
    <w:rsid w:val="005D61F3"/>
    <w:rsid w:val="005E1C6B"/>
    <w:rsid w:val="005F76B0"/>
    <w:rsid w:val="00634F61"/>
    <w:rsid w:val="00695A47"/>
    <w:rsid w:val="006A0CB7"/>
    <w:rsid w:val="006E0088"/>
    <w:rsid w:val="006F0259"/>
    <w:rsid w:val="00700433"/>
    <w:rsid w:val="00702755"/>
    <w:rsid w:val="0070472C"/>
    <w:rsid w:val="0072196F"/>
    <w:rsid w:val="007509A6"/>
    <w:rsid w:val="00757E8F"/>
    <w:rsid w:val="007872B4"/>
    <w:rsid w:val="00791CBE"/>
    <w:rsid w:val="007C693F"/>
    <w:rsid w:val="007C6ADD"/>
    <w:rsid w:val="00807BE4"/>
    <w:rsid w:val="00810114"/>
    <w:rsid w:val="0082136D"/>
    <w:rsid w:val="00825604"/>
    <w:rsid w:val="008320F6"/>
    <w:rsid w:val="00841223"/>
    <w:rsid w:val="00846BE9"/>
    <w:rsid w:val="00853207"/>
    <w:rsid w:val="008713A4"/>
    <w:rsid w:val="00875F10"/>
    <w:rsid w:val="008C6035"/>
    <w:rsid w:val="008C7015"/>
    <w:rsid w:val="008D1DFB"/>
    <w:rsid w:val="008E00D1"/>
    <w:rsid w:val="008E03B4"/>
    <w:rsid w:val="008E5E3F"/>
    <w:rsid w:val="0090279B"/>
    <w:rsid w:val="00914904"/>
    <w:rsid w:val="009258CE"/>
    <w:rsid w:val="009515F0"/>
    <w:rsid w:val="0095611E"/>
    <w:rsid w:val="009830CB"/>
    <w:rsid w:val="009D478A"/>
    <w:rsid w:val="009E6E93"/>
    <w:rsid w:val="009F1518"/>
    <w:rsid w:val="009F5773"/>
    <w:rsid w:val="00A15971"/>
    <w:rsid w:val="00A22C90"/>
    <w:rsid w:val="00A42723"/>
    <w:rsid w:val="00A5203B"/>
    <w:rsid w:val="00A54BEF"/>
    <w:rsid w:val="00A64A6D"/>
    <w:rsid w:val="00A66020"/>
    <w:rsid w:val="00AB02EE"/>
    <w:rsid w:val="00AB3F3A"/>
    <w:rsid w:val="00AB4AF9"/>
    <w:rsid w:val="00AD4EC9"/>
    <w:rsid w:val="00AD6FFC"/>
    <w:rsid w:val="00AF1E2C"/>
    <w:rsid w:val="00AF31E6"/>
    <w:rsid w:val="00AF4150"/>
    <w:rsid w:val="00AF6576"/>
    <w:rsid w:val="00B0509A"/>
    <w:rsid w:val="00B120B2"/>
    <w:rsid w:val="00B47EB6"/>
    <w:rsid w:val="00B50340"/>
    <w:rsid w:val="00B64963"/>
    <w:rsid w:val="00B65508"/>
    <w:rsid w:val="00B8517A"/>
    <w:rsid w:val="00B86CA9"/>
    <w:rsid w:val="00BA0913"/>
    <w:rsid w:val="00BA5CC3"/>
    <w:rsid w:val="00BA6446"/>
    <w:rsid w:val="00BD47B7"/>
    <w:rsid w:val="00BF6772"/>
    <w:rsid w:val="00C135D5"/>
    <w:rsid w:val="00C22DCB"/>
    <w:rsid w:val="00C3598A"/>
    <w:rsid w:val="00C360BC"/>
    <w:rsid w:val="00C36201"/>
    <w:rsid w:val="00C44800"/>
    <w:rsid w:val="00C52EC2"/>
    <w:rsid w:val="00C61DC1"/>
    <w:rsid w:val="00C64AFF"/>
    <w:rsid w:val="00C661EE"/>
    <w:rsid w:val="00C72438"/>
    <w:rsid w:val="00C75442"/>
    <w:rsid w:val="00C763E4"/>
    <w:rsid w:val="00C8192C"/>
    <w:rsid w:val="00C8624A"/>
    <w:rsid w:val="00CA5363"/>
    <w:rsid w:val="00CB4DF0"/>
    <w:rsid w:val="00CB6D60"/>
    <w:rsid w:val="00CC5815"/>
    <w:rsid w:val="00CE24B8"/>
    <w:rsid w:val="00CE5849"/>
    <w:rsid w:val="00D230A7"/>
    <w:rsid w:val="00D261C1"/>
    <w:rsid w:val="00D278F7"/>
    <w:rsid w:val="00D37550"/>
    <w:rsid w:val="00D40A29"/>
    <w:rsid w:val="00D45D27"/>
    <w:rsid w:val="00D86E57"/>
    <w:rsid w:val="00D96B24"/>
    <w:rsid w:val="00DD377C"/>
    <w:rsid w:val="00DE5B80"/>
    <w:rsid w:val="00E33AE3"/>
    <w:rsid w:val="00E61903"/>
    <w:rsid w:val="00E64116"/>
    <w:rsid w:val="00E71492"/>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4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1B78366"/>
  <w15:docId w15:val="{F454AE73-F60C-4B06-9E1E-642E3F77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230A7"/>
    <w:pPr>
      <w:spacing w:line="240" w:lineRule="auto"/>
    </w:pPr>
    <w:rPr>
      <w:rFonts w:ascii="Tahoma" w:hAnsi="Tahoma" w:cs="Tahoma"/>
      <w:sz w:val="16"/>
      <w:szCs w:val="16"/>
    </w:rPr>
  </w:style>
  <w:style w:type="character" w:customStyle="1" w:styleId="afe">
    <w:name w:val="טקסט בלונים תו"/>
    <w:basedOn w:val="a0"/>
    <w:link w:val="afd"/>
    <w:rsid w:val="00D230A7"/>
    <w:rPr>
      <w:rFonts w:ascii="Tahoma" w:hAnsi="Tahoma" w:cs="Tahoma"/>
      <w:sz w:val="16"/>
      <w:szCs w:val="16"/>
    </w:rPr>
  </w:style>
  <w:style w:type="table" w:styleId="aff">
    <w:name w:val="Table Grid"/>
    <w:basedOn w:val="a1"/>
    <w:rsid w:val="00C754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47EB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3386A-8191-4A69-82E8-96989CBA2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23</Pages>
  <Words>8968</Words>
  <Characters>44841</Characters>
  <Application>Microsoft Office Word</Application>
  <DocSecurity>0</DocSecurity>
  <Lines>373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2020-07-22T06:24:00Z</dcterms:modified>
</cp:coreProperties>
</file>