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958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6A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8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58B9" w:rsidP="002735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354C">
        <w:rPr>
          <w:rFonts w:hint="cs"/>
          <w:b/>
          <w:bCs/>
          <w:rtl/>
        </w:rPr>
        <w:t>85</w:t>
      </w:r>
    </w:p>
    <w:p w:rsidR="00E64116" w:rsidRPr="008713A4" w:rsidRDefault="004958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B3843">
        <w:rPr>
          <w:rFonts w:hint="cs"/>
          <w:b/>
          <w:bCs/>
          <w:rtl/>
        </w:rPr>
        <w:t xml:space="preserve"> ועדת הכספים</w:t>
      </w:r>
    </w:p>
    <w:p w:rsidR="00E64116" w:rsidRPr="008713A4" w:rsidRDefault="004958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בתמוז התש"ף (07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58B9" w:rsidP="004958B9">
      <w:pPr>
        <w:spacing w:before="60"/>
        <w:ind w:firstLine="0"/>
        <w:rPr>
          <w:rtl/>
        </w:rPr>
      </w:pPr>
      <w:bookmarkStart w:id="0" w:name="ET_subject_619150_1"/>
      <w:r w:rsidRPr="004958B9">
        <w:rPr>
          <w:rStyle w:val="TagStyle"/>
          <w:rtl/>
        </w:rPr>
        <w:t xml:space="preserve"> &lt;&lt; נושא &gt;&gt; </w:t>
      </w:r>
      <w:r w:rsidRPr="004958B9">
        <w:rPr>
          <w:rtl/>
        </w:rPr>
        <w:t>שינויים תקציבים בהתאם לחוק היסוד (שיפוי המוסד לביטוח לאומי)</w:t>
      </w:r>
      <w:r w:rsidRPr="004958B9">
        <w:rPr>
          <w:rStyle w:val="TagStyle"/>
          <w:rtl/>
        </w:rPr>
        <w:t xml:space="preserve"> &lt;&lt; נושא &gt;&gt;</w:t>
      </w:r>
      <w:r w:rsidRPr="004958B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958B9" w:rsidRPr="008713A4" w:rsidRDefault="004958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58B9" w:rsidRDefault="004958B9" w:rsidP="00EC1FB3">
      <w:pPr>
        <w:ind w:firstLine="0"/>
        <w:rPr>
          <w:rtl/>
        </w:rPr>
      </w:pPr>
      <w:r w:rsidRPr="004958B9">
        <w:rPr>
          <w:rtl/>
        </w:rPr>
        <w:t>משה גפני – היו"ר</w:t>
      </w:r>
    </w:p>
    <w:p w:rsidR="004958B9" w:rsidRPr="004958B9" w:rsidRDefault="004958B9" w:rsidP="00EC1FB3">
      <w:pPr>
        <w:ind w:firstLine="0"/>
        <w:rPr>
          <w:rtl/>
        </w:rPr>
      </w:pPr>
      <w:r w:rsidRPr="004958B9">
        <w:rPr>
          <w:rtl/>
        </w:rPr>
        <w:t>מיקי לוי</w:t>
      </w:r>
    </w:p>
    <w:p w:rsidR="004958B9" w:rsidRPr="004958B9" w:rsidRDefault="004958B9" w:rsidP="00EC1FB3">
      <w:pPr>
        <w:ind w:firstLine="0"/>
        <w:rPr>
          <w:rtl/>
        </w:rPr>
      </w:pPr>
      <w:r w:rsidRPr="004958B9">
        <w:rPr>
          <w:rtl/>
        </w:rPr>
        <w:t>אלכס קושניר</w:t>
      </w:r>
    </w:p>
    <w:p w:rsidR="004958B9" w:rsidRPr="004958B9" w:rsidRDefault="004958B9" w:rsidP="00EC1FB3">
      <w:pPr>
        <w:ind w:firstLine="0"/>
        <w:rPr>
          <w:rtl/>
        </w:rPr>
      </w:pPr>
      <w:r w:rsidRPr="004958B9">
        <w:rPr>
          <w:rtl/>
        </w:rPr>
        <w:t>שלמה קרעי</w:t>
      </w:r>
    </w:p>
    <w:p w:rsidR="004958B9" w:rsidRDefault="004958B9" w:rsidP="00EC1FB3">
      <w:pPr>
        <w:ind w:firstLine="0"/>
        <w:rPr>
          <w:u w:val="single"/>
          <w:rtl/>
        </w:rPr>
      </w:pPr>
    </w:p>
    <w:p w:rsidR="00DD6A0D" w:rsidRPr="008713A4" w:rsidRDefault="00DD6A0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4008"/>
      </w:tblGrid>
      <w:tr w:rsidR="00B82632" w:rsidTr="00DD6A0D"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B82632" w:rsidTr="00DD6A0D"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ותרבות באג"ת, משרד האוצר</w:t>
            </w:r>
          </w:p>
        </w:tc>
      </w:tr>
      <w:tr w:rsidR="00B82632" w:rsidTr="00DD6A0D"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632" w:rsidRDefault="00B82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מקרו,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2E3B" w:rsidRPr="008713A4" w:rsidRDefault="00962E3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2632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58B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58B9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958B9" w:rsidRDefault="004958B9" w:rsidP="00B82632">
      <w:pPr>
        <w:pStyle w:val="a6"/>
        <w:keepNext/>
        <w:rPr>
          <w:rtl/>
        </w:rPr>
      </w:pPr>
      <w:bookmarkStart w:id="1" w:name="ET_subject_619150_2"/>
      <w:r w:rsidRPr="004958B9">
        <w:rPr>
          <w:rStyle w:val="TagStyle"/>
          <w:rtl/>
        </w:rPr>
        <w:lastRenderedPageBreak/>
        <w:t xml:space="preserve">&lt;&lt; נושא &gt;&gt; </w:t>
      </w:r>
      <w:r w:rsidR="00B82632">
        <w:rPr>
          <w:rFonts w:hint="cs"/>
          <w:rtl/>
        </w:rPr>
        <w:t>שינויים תקציביים בהתאם לחוק יסוד: משק המדינה (תיקון מס' 10 והוראת שעה לשנת 2020) (שיפוי המוסד לביטוח הלאומי</w:t>
      </w:r>
      <w:r>
        <w:rPr>
          <w:rtl/>
        </w:rPr>
        <w:t>)</w:t>
      </w:r>
      <w:r w:rsidRPr="004958B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958B9" w:rsidRDefault="004958B9" w:rsidP="004958B9">
      <w:pPr>
        <w:pStyle w:val="KeepWithNext"/>
        <w:rPr>
          <w:rtl/>
        </w:rPr>
      </w:pPr>
    </w:p>
    <w:p w:rsidR="004958B9" w:rsidRDefault="004958B9" w:rsidP="004958B9">
      <w:r>
        <w:rPr>
          <w:rtl/>
        </w:rPr>
        <w:t xml:space="preserve">  </w:t>
      </w:r>
    </w:p>
    <w:p w:rsidR="00612B5D" w:rsidRDefault="00612B5D" w:rsidP="00612B5D">
      <w:pPr>
        <w:pStyle w:val="af6"/>
        <w:keepNext/>
        <w:rPr>
          <w:rtl/>
        </w:rPr>
      </w:pPr>
      <w:bookmarkStart w:id="2" w:name="ET_yor_4762_3"/>
      <w:r w:rsidRPr="00612B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B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12B5D" w:rsidRDefault="00612B5D" w:rsidP="00612B5D">
      <w:pPr>
        <w:pStyle w:val="KeepWithNext"/>
        <w:rPr>
          <w:rtl/>
        </w:rPr>
      </w:pPr>
    </w:p>
    <w:p w:rsidR="00612B5D" w:rsidRDefault="00280E3D" w:rsidP="00545886">
      <w:pPr>
        <w:rPr>
          <w:rtl/>
        </w:rPr>
      </w:pPr>
      <w:r>
        <w:rPr>
          <w:rFonts w:hint="cs"/>
          <w:rtl/>
        </w:rPr>
        <w:t xml:space="preserve">בוקר טוב, </w:t>
      </w:r>
      <w:r w:rsidR="00612B5D">
        <w:rPr>
          <w:rFonts w:hint="cs"/>
          <w:rtl/>
        </w:rPr>
        <w:t xml:space="preserve">אני מתכבד לפתוח את ישיבת ועדת הכספים. לפני ההצעות לסדר-היום, </w:t>
      </w:r>
      <w:r>
        <w:rPr>
          <w:rFonts w:hint="cs"/>
          <w:rtl/>
        </w:rPr>
        <w:t xml:space="preserve">אני מבקש לומר משהו. אתמול לא הוצאתי הודעה, וגם עכשיו אני </w:t>
      </w:r>
      <w:r w:rsidR="00612B5D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את זה </w:t>
      </w:r>
      <w:r w:rsidR="00612B5D">
        <w:rPr>
          <w:rFonts w:hint="cs"/>
          <w:rtl/>
        </w:rPr>
        <w:t>בלי התלהמות</w:t>
      </w:r>
      <w:r>
        <w:rPr>
          <w:rFonts w:hint="cs"/>
          <w:rtl/>
        </w:rPr>
        <w:t>,</w:t>
      </w:r>
      <w:r w:rsidR="00612B5D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אתמול </w:t>
      </w:r>
      <w:r w:rsidR="00612B5D">
        <w:rPr>
          <w:rFonts w:hint="cs"/>
          <w:rtl/>
        </w:rPr>
        <w:t xml:space="preserve">ראיתי את ההתנהגות של השוטרים </w:t>
      </w:r>
      <w:r w:rsidR="00545886">
        <w:rPr>
          <w:rFonts w:hint="cs"/>
          <w:rtl/>
        </w:rPr>
        <w:t>עם הילדה בירושלים.</w:t>
      </w:r>
      <w:r w:rsidR="00612B5D">
        <w:rPr>
          <w:rFonts w:hint="cs"/>
          <w:rtl/>
        </w:rPr>
        <w:t xml:space="preserve"> ילדה בת 10 שהלכה עם שני ילדים בעגלה וקנתה משהו לשתות</w:t>
      </w:r>
      <w:r w:rsidR="00545886">
        <w:rPr>
          <w:rFonts w:hint="cs"/>
          <w:rtl/>
        </w:rPr>
        <w:t>, אז היא הורידה את המסכה ושמה אותה על הסנטר</w:t>
      </w:r>
      <w:r w:rsidR="00612B5D">
        <w:rPr>
          <w:rFonts w:hint="cs"/>
          <w:rtl/>
        </w:rPr>
        <w:t xml:space="preserve">. השוטרים כתבו לה דוח והיא </w:t>
      </w:r>
      <w:r w:rsidR="00545886">
        <w:rPr>
          <w:rFonts w:hint="cs"/>
          <w:rtl/>
        </w:rPr>
        <w:t xml:space="preserve">עמדה </w:t>
      </w:r>
      <w:bookmarkStart w:id="3" w:name="_ETM_Q1_450838"/>
      <w:bookmarkEnd w:id="3"/>
      <w:r w:rsidR="00545886">
        <w:rPr>
          <w:rFonts w:hint="cs"/>
          <w:rtl/>
        </w:rPr>
        <w:t>ו</w:t>
      </w:r>
      <w:r w:rsidR="00612B5D">
        <w:rPr>
          <w:rFonts w:hint="cs"/>
          <w:rtl/>
        </w:rPr>
        <w:t>בכתה. השוטרים צריכים לעשות את העבודה</w:t>
      </w:r>
      <w:r w:rsidR="00545886">
        <w:rPr>
          <w:rFonts w:hint="cs"/>
          <w:rtl/>
        </w:rPr>
        <w:t>; אנחנו נמצאים בתקופה מאוד קשה, צריך ללכת עם מסכות,</w:t>
      </w:r>
      <w:r w:rsidR="00612B5D">
        <w:rPr>
          <w:rFonts w:hint="cs"/>
          <w:rtl/>
        </w:rPr>
        <w:t xml:space="preserve"> צריך לעמוד בכ</w:t>
      </w:r>
      <w:r w:rsidR="00545886">
        <w:rPr>
          <w:rFonts w:hint="cs"/>
          <w:rtl/>
        </w:rPr>
        <w:t>ל</w:t>
      </w:r>
      <w:r w:rsidR="00612B5D">
        <w:rPr>
          <w:rFonts w:hint="cs"/>
          <w:rtl/>
        </w:rPr>
        <w:t xml:space="preserve"> התנאים של משרד הבריאות</w:t>
      </w:r>
      <w:r w:rsidR="00545886">
        <w:rPr>
          <w:rFonts w:hint="cs"/>
          <w:rtl/>
        </w:rPr>
        <w:t xml:space="preserve"> והמשטרה צריכה לאכוף את זה </w:t>
      </w:r>
      <w:r w:rsidR="00545886">
        <w:rPr>
          <w:rtl/>
        </w:rPr>
        <w:t>–</w:t>
      </w:r>
      <w:r w:rsidR="00545886">
        <w:rPr>
          <w:rFonts w:hint="cs"/>
          <w:rtl/>
        </w:rPr>
        <w:t xml:space="preserve"> זה בסדר גמור. </w:t>
      </w:r>
      <w:r w:rsidR="00612B5D">
        <w:rPr>
          <w:rFonts w:hint="cs"/>
          <w:rtl/>
        </w:rPr>
        <w:t>אבל זה לא יכול להיות</w:t>
      </w:r>
      <w:r w:rsidR="00545886">
        <w:rPr>
          <w:rFonts w:hint="cs"/>
          <w:rtl/>
        </w:rPr>
        <w:t>, וזה לא רק שם</w:t>
      </w:r>
      <w:r w:rsidR="00612B5D">
        <w:rPr>
          <w:rFonts w:hint="cs"/>
          <w:rtl/>
        </w:rPr>
        <w:t xml:space="preserve">. </w:t>
      </w:r>
      <w:r w:rsidR="00545886">
        <w:rPr>
          <w:rFonts w:hint="cs"/>
          <w:rtl/>
        </w:rPr>
        <w:t xml:space="preserve">ראיתי גם בתל אביב התנהגות כזאת של </w:t>
      </w:r>
      <w:bookmarkStart w:id="4" w:name="_ETM_Q1_472922"/>
      <w:bookmarkEnd w:id="4"/>
      <w:r w:rsidR="00545886">
        <w:rPr>
          <w:rFonts w:hint="cs"/>
          <w:rtl/>
        </w:rPr>
        <w:t xml:space="preserve">השוטרים. </w:t>
      </w:r>
      <w:r w:rsidR="00612B5D">
        <w:rPr>
          <w:rFonts w:hint="cs"/>
          <w:rtl/>
        </w:rPr>
        <w:t xml:space="preserve">אני חושב שהשר לביטחון פנים וממלא מקום המפכ"ל </w:t>
      </w:r>
      <w:r w:rsidR="00545886">
        <w:rPr>
          <w:rFonts w:hint="cs"/>
          <w:rtl/>
        </w:rPr>
        <w:t xml:space="preserve">צריכים לתת הנחיה לשוטרים שיש דברים שצריך לקחת בחשבון, צריך </w:t>
      </w:r>
      <w:r w:rsidR="00612B5D">
        <w:rPr>
          <w:rFonts w:hint="cs"/>
          <w:rtl/>
        </w:rPr>
        <w:t>שיקול דעת. אי</w:t>
      </w:r>
      <w:r w:rsidR="00545886">
        <w:rPr>
          <w:rFonts w:hint="cs"/>
          <w:rtl/>
        </w:rPr>
        <w:t>-</w:t>
      </w:r>
      <w:r w:rsidR="00612B5D">
        <w:rPr>
          <w:rFonts w:hint="cs"/>
          <w:rtl/>
        </w:rPr>
        <w:t xml:space="preserve">אפשר לקחת ילדה בת 10 </w:t>
      </w:r>
      <w:r w:rsidR="00545886">
        <w:rPr>
          <w:rFonts w:hint="cs"/>
          <w:rtl/>
        </w:rPr>
        <w:t xml:space="preserve">שנמצאת עם שני ילדים, היא שותה משהו והיא בוכה, </w:t>
      </w:r>
      <w:bookmarkStart w:id="5" w:name="_ETM_Q1_488913"/>
      <w:bookmarkEnd w:id="5"/>
      <w:r w:rsidR="00612B5D">
        <w:rPr>
          <w:rFonts w:hint="cs"/>
          <w:rtl/>
        </w:rPr>
        <w:t xml:space="preserve">ובכל מחיר, ייקוב הדין את ההר. </w:t>
      </w:r>
      <w:r w:rsidR="00545886">
        <w:rPr>
          <w:rFonts w:hint="cs"/>
          <w:rtl/>
        </w:rPr>
        <w:t xml:space="preserve">כתוב בתורה שלא חרבה ירושלים אלא שהעמידו דבריהם על דין תורה </w:t>
      </w:r>
      <w:bookmarkStart w:id="6" w:name="_ETM_Q1_499065"/>
      <w:bookmarkEnd w:id="6"/>
      <w:r w:rsidR="00545886">
        <w:rPr>
          <w:rtl/>
        </w:rPr>
        <w:t>–</w:t>
      </w:r>
      <w:r w:rsidR="00545886">
        <w:rPr>
          <w:rFonts w:hint="cs"/>
          <w:rtl/>
        </w:rPr>
        <w:t xml:space="preserve"> יש מקרים שבהם לא עושים את זה.</w:t>
      </w:r>
    </w:p>
    <w:p w:rsidR="00612B5D" w:rsidRDefault="00612B5D" w:rsidP="00612B5D">
      <w:pPr>
        <w:rPr>
          <w:rtl/>
        </w:rPr>
      </w:pPr>
    </w:p>
    <w:p w:rsidR="00612B5D" w:rsidRDefault="00612B5D" w:rsidP="00612B5D">
      <w:pPr>
        <w:pStyle w:val="a4"/>
        <w:keepNext/>
        <w:rPr>
          <w:rtl/>
        </w:rPr>
      </w:pPr>
      <w:bookmarkStart w:id="7" w:name="ET_speaker_5935_4"/>
      <w:r w:rsidRPr="00612B5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12B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612B5D" w:rsidRDefault="00612B5D" w:rsidP="00612B5D">
      <w:pPr>
        <w:pStyle w:val="KeepWithNext"/>
        <w:rPr>
          <w:rtl/>
        </w:rPr>
      </w:pPr>
    </w:p>
    <w:p w:rsidR="00612B5D" w:rsidRDefault="00612B5D" w:rsidP="00B53365">
      <w:pPr>
        <w:rPr>
          <w:rtl/>
        </w:rPr>
      </w:pPr>
      <w:r>
        <w:rPr>
          <w:rFonts w:hint="cs"/>
          <w:rtl/>
        </w:rPr>
        <w:t>חד</w:t>
      </w:r>
      <w:r w:rsidR="00B53365">
        <w:rPr>
          <w:rFonts w:hint="cs"/>
          <w:rtl/>
        </w:rPr>
        <w:t>-</w:t>
      </w:r>
      <w:r>
        <w:rPr>
          <w:rFonts w:hint="cs"/>
          <w:rtl/>
        </w:rPr>
        <w:t>משמע</w:t>
      </w:r>
      <w:r w:rsidR="00B53365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</w:p>
    <w:p w:rsidR="00612B5D" w:rsidRDefault="00612B5D" w:rsidP="00612B5D">
      <w:pPr>
        <w:rPr>
          <w:rtl/>
        </w:rPr>
      </w:pPr>
    </w:p>
    <w:p w:rsidR="00612B5D" w:rsidRDefault="00612B5D" w:rsidP="00612B5D">
      <w:pPr>
        <w:pStyle w:val="af6"/>
        <w:keepNext/>
        <w:rPr>
          <w:rtl/>
        </w:rPr>
      </w:pPr>
      <w:bookmarkStart w:id="8" w:name="ET_yor_4762_5"/>
      <w:r w:rsidRPr="00612B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B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612B5D" w:rsidRDefault="00612B5D" w:rsidP="00612B5D">
      <w:pPr>
        <w:pStyle w:val="KeepWithNext"/>
        <w:rPr>
          <w:rtl/>
        </w:rPr>
      </w:pPr>
    </w:p>
    <w:p w:rsidR="00545886" w:rsidRDefault="00545886" w:rsidP="00545886">
      <w:pPr>
        <w:rPr>
          <w:rtl/>
        </w:rPr>
      </w:pPr>
      <w:r>
        <w:rPr>
          <w:rFonts w:hint="cs"/>
          <w:rtl/>
        </w:rPr>
        <w:t xml:space="preserve">צריך </w:t>
      </w:r>
      <w:bookmarkStart w:id="9" w:name="_ETM_Q1_499823"/>
      <w:bookmarkEnd w:id="9"/>
      <w:r>
        <w:rPr>
          <w:rFonts w:hint="cs"/>
          <w:rtl/>
        </w:rPr>
        <w:t xml:space="preserve">שיקול דעת. שוטר, יש לו כוח ביד. </w:t>
      </w:r>
      <w:r w:rsidR="00612B5D">
        <w:rPr>
          <w:rFonts w:hint="cs"/>
          <w:rtl/>
        </w:rPr>
        <w:t xml:space="preserve">המחוקק נתן לו את הכוח </w:t>
      </w:r>
      <w:r>
        <w:rPr>
          <w:rFonts w:hint="cs"/>
          <w:rtl/>
        </w:rPr>
        <w:t xml:space="preserve">ומאפשר לו לפעול </w:t>
      </w:r>
      <w:bookmarkStart w:id="10" w:name="_ETM_Q1_509210"/>
      <w:bookmarkEnd w:id="10"/>
      <w:r w:rsidR="00612B5D">
        <w:rPr>
          <w:rFonts w:hint="cs"/>
          <w:rtl/>
        </w:rPr>
        <w:t>על מנת שיכפה את העניין הזה</w:t>
      </w:r>
      <w:r>
        <w:rPr>
          <w:rFonts w:hint="cs"/>
          <w:rtl/>
        </w:rPr>
        <w:t xml:space="preserve"> על מי שלא עומד בתנאים של משרד הבריאות</w:t>
      </w:r>
      <w:r w:rsidR="00612B5D">
        <w:rPr>
          <w:rFonts w:hint="cs"/>
          <w:rtl/>
        </w:rPr>
        <w:t>. אבל לקחת ילדה בת 10 שעומדת ובוכה ולכתוב לה דוח בגלל ש</w:t>
      </w:r>
      <w:r>
        <w:rPr>
          <w:rFonts w:hint="cs"/>
          <w:rtl/>
        </w:rPr>
        <w:t xml:space="preserve">היא </w:t>
      </w:r>
      <w:r w:rsidR="00612B5D">
        <w:rPr>
          <w:rFonts w:hint="cs"/>
          <w:rtl/>
        </w:rPr>
        <w:t>שותה</w:t>
      </w:r>
      <w:bookmarkStart w:id="11" w:name="_ETM_Q1_523431"/>
      <w:bookmarkEnd w:id="11"/>
      <w:r>
        <w:rPr>
          <w:rFonts w:hint="cs"/>
          <w:rtl/>
        </w:rPr>
        <w:t xml:space="preserve"> איזה כוס שתייה</w:t>
      </w:r>
      <w:r w:rsidR="00612B5D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חושב שזה לא נכון. </w:t>
      </w:r>
      <w:r w:rsidR="00612B5D">
        <w:rPr>
          <w:rFonts w:hint="cs"/>
          <w:rtl/>
        </w:rPr>
        <w:t>אני פונה</w:t>
      </w:r>
      <w:r w:rsidR="00B53365">
        <w:rPr>
          <w:rFonts w:hint="cs"/>
          <w:rtl/>
        </w:rPr>
        <w:t xml:space="preserve"> </w:t>
      </w:r>
      <w:r w:rsidR="00612B5D">
        <w:rPr>
          <w:rFonts w:hint="cs"/>
          <w:rtl/>
        </w:rPr>
        <w:t xml:space="preserve">מכאן לשר לביטחון הפנים שיבדוק את הדברים האלה. </w:t>
      </w:r>
      <w:r>
        <w:rPr>
          <w:rFonts w:hint="cs"/>
          <w:rtl/>
        </w:rPr>
        <w:t xml:space="preserve">ראיתי גם בתל </w:t>
      </w:r>
      <w:bookmarkStart w:id="12" w:name="_ETM_Q1_532243"/>
      <w:bookmarkEnd w:id="12"/>
      <w:r>
        <w:rPr>
          <w:rFonts w:hint="cs"/>
          <w:rtl/>
        </w:rPr>
        <w:t xml:space="preserve">אביב איזה מקרה שהרביצו שם למישהו. </w:t>
      </w:r>
      <w:r w:rsidR="00612B5D">
        <w:rPr>
          <w:rFonts w:hint="cs"/>
          <w:rtl/>
        </w:rPr>
        <w:t xml:space="preserve">אני לא בטוח שצריך ללכת בדרך הזו, במיוחד שלא מדובר על עבריינים. מדובר על אנשים מהשורה, </w:t>
      </w:r>
      <w:r>
        <w:rPr>
          <w:rFonts w:hint="cs"/>
          <w:rtl/>
        </w:rPr>
        <w:t xml:space="preserve">שגרתיים, שלצערי, לפעמים לא עומדים בתנאים וצריך לכפות עליהם את התנאים. </w:t>
      </w:r>
      <w:r w:rsidR="00612B5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</w:t>
      </w:r>
      <w:bookmarkStart w:id="13" w:name="_ETM_Q1_552222"/>
      <w:bookmarkEnd w:id="13"/>
      <w:r>
        <w:rPr>
          <w:rFonts w:hint="cs"/>
          <w:rtl/>
        </w:rPr>
        <w:t xml:space="preserve">צריך להיעשות </w:t>
      </w:r>
      <w:r w:rsidR="00612B5D">
        <w:rPr>
          <w:rFonts w:hint="cs"/>
          <w:rtl/>
        </w:rPr>
        <w:t xml:space="preserve">באופן מסודר ונורמלי. אני פונה לשר </w:t>
      </w:r>
      <w:r>
        <w:rPr>
          <w:rFonts w:hint="cs"/>
          <w:rtl/>
        </w:rPr>
        <w:t xml:space="preserve">לביטחון הפנים אמיר </w:t>
      </w:r>
      <w:r w:rsidR="00612B5D">
        <w:rPr>
          <w:rFonts w:hint="cs"/>
          <w:rtl/>
        </w:rPr>
        <w:t>אוחנה לבדוק</w:t>
      </w:r>
      <w:r>
        <w:rPr>
          <w:rFonts w:hint="cs"/>
          <w:rtl/>
        </w:rPr>
        <w:t xml:space="preserve"> את העניין הזה </w:t>
      </w:r>
      <w:bookmarkStart w:id="14" w:name="_ETM_Q1_555017"/>
      <w:bookmarkEnd w:id="14"/>
      <w:r>
        <w:rPr>
          <w:rFonts w:hint="cs"/>
          <w:rtl/>
        </w:rPr>
        <w:t xml:space="preserve">ולתת הנחיות ברורות </w:t>
      </w:r>
      <w:r>
        <w:rPr>
          <w:rtl/>
        </w:rPr>
        <w:t>–</w:t>
      </w:r>
      <w:r>
        <w:rPr>
          <w:rFonts w:hint="cs"/>
          <w:rtl/>
        </w:rPr>
        <w:t xml:space="preserve"> מה צריך לעשות, </w:t>
      </w:r>
      <w:bookmarkStart w:id="15" w:name="_ETM_Q1_557926"/>
      <w:bookmarkEnd w:id="15"/>
      <w:r>
        <w:rPr>
          <w:rFonts w:hint="cs"/>
          <w:rtl/>
        </w:rPr>
        <w:t>מה צריך לאכוף ומה לפעמים צריך להפעיל שיקול דעת ולהסביר</w:t>
      </w:r>
      <w:r w:rsidR="00612B5D">
        <w:rPr>
          <w:rFonts w:hint="cs"/>
          <w:rtl/>
        </w:rPr>
        <w:t xml:space="preserve">. </w:t>
      </w:r>
    </w:p>
    <w:p w:rsidR="00545886" w:rsidRDefault="00545886" w:rsidP="00545886">
      <w:pPr>
        <w:rPr>
          <w:rtl/>
        </w:rPr>
      </w:pPr>
    </w:p>
    <w:p w:rsidR="00476D4D" w:rsidRDefault="00545886" w:rsidP="00545886">
      <w:pPr>
        <w:rPr>
          <w:rtl/>
        </w:rPr>
      </w:pPr>
      <w:r>
        <w:rPr>
          <w:rFonts w:hint="cs"/>
          <w:rtl/>
        </w:rPr>
        <w:t xml:space="preserve">אלכס קושניר, בבקשה, הצעה לסדר-היום. </w:t>
      </w:r>
    </w:p>
    <w:p w:rsidR="00476D4D" w:rsidRDefault="00476D4D" w:rsidP="00612B5D">
      <w:pPr>
        <w:rPr>
          <w:rtl/>
        </w:rPr>
      </w:pPr>
    </w:p>
    <w:p w:rsidR="00476D4D" w:rsidRDefault="00476D4D" w:rsidP="00476D4D">
      <w:pPr>
        <w:pStyle w:val="a4"/>
        <w:keepNext/>
        <w:rPr>
          <w:rtl/>
        </w:rPr>
      </w:pPr>
      <w:bookmarkStart w:id="16" w:name="ET_speaker_5857_6"/>
      <w:r w:rsidRPr="00476D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476D4D" w:rsidRDefault="00476D4D" w:rsidP="00476D4D">
      <w:pPr>
        <w:pStyle w:val="KeepWithNext"/>
        <w:rPr>
          <w:rtl/>
        </w:rPr>
      </w:pPr>
    </w:p>
    <w:p w:rsidR="00476D4D" w:rsidRDefault="00545886" w:rsidP="00545886">
      <w:pPr>
        <w:rPr>
          <w:rtl/>
        </w:rPr>
      </w:pPr>
      <w:r>
        <w:rPr>
          <w:rFonts w:hint="cs"/>
          <w:rtl/>
        </w:rPr>
        <w:t xml:space="preserve">רציתי להעלות לסדר-היום את הנושא של </w:t>
      </w:r>
      <w:bookmarkStart w:id="17" w:name="_ETM_Q1_569615"/>
      <w:bookmarkEnd w:id="17"/>
      <w:r w:rsidR="00476D4D">
        <w:rPr>
          <w:rFonts w:hint="cs"/>
          <w:rtl/>
        </w:rPr>
        <w:t xml:space="preserve">החלטות הממשלה אתמול </w:t>
      </w:r>
      <w:r>
        <w:rPr>
          <w:rFonts w:hint="cs"/>
          <w:rtl/>
        </w:rPr>
        <w:t>בנוגע ל</w:t>
      </w:r>
      <w:r w:rsidR="00476D4D">
        <w:rPr>
          <w:rFonts w:hint="cs"/>
          <w:rtl/>
        </w:rPr>
        <w:t>סגירת עסקים,</w:t>
      </w:r>
      <w:r w:rsidR="00B53365">
        <w:rPr>
          <w:rFonts w:hint="cs"/>
          <w:rtl/>
        </w:rPr>
        <w:t xml:space="preserve"> </w:t>
      </w:r>
      <w:r>
        <w:rPr>
          <w:rFonts w:hint="cs"/>
          <w:rtl/>
        </w:rPr>
        <w:t>ובפרט אני רוצה לדבר על</w:t>
      </w:r>
      <w:r w:rsidR="00476D4D">
        <w:rPr>
          <w:rFonts w:hint="cs"/>
          <w:rtl/>
        </w:rPr>
        <w:t xml:space="preserve"> חדרי כושר. </w:t>
      </w:r>
      <w:r>
        <w:rPr>
          <w:rFonts w:hint="cs"/>
          <w:rtl/>
        </w:rPr>
        <w:t xml:space="preserve">אני לא יודע אם אתה </w:t>
      </w:r>
      <w:bookmarkStart w:id="18" w:name="_ETM_Q1_583706"/>
      <w:bookmarkEnd w:id="18"/>
      <w:r>
        <w:rPr>
          <w:rFonts w:hint="cs"/>
          <w:rtl/>
        </w:rPr>
        <w:t xml:space="preserve">יודע, כבוד היושב-ראש, אבל היום </w:t>
      </w:r>
      <w:r w:rsidR="00476D4D">
        <w:rPr>
          <w:rFonts w:hint="cs"/>
          <w:rtl/>
        </w:rPr>
        <w:t xml:space="preserve">חדרי </w:t>
      </w:r>
      <w:r>
        <w:rPr>
          <w:rFonts w:hint="cs"/>
          <w:rtl/>
        </w:rPr>
        <w:t>ה</w:t>
      </w:r>
      <w:r w:rsidR="00476D4D">
        <w:rPr>
          <w:rFonts w:hint="cs"/>
          <w:rtl/>
        </w:rPr>
        <w:t xml:space="preserve">כושר </w:t>
      </w:r>
      <w:r>
        <w:rPr>
          <w:rFonts w:hint="cs"/>
          <w:rtl/>
        </w:rPr>
        <w:t xml:space="preserve">עשו שינוי בתפיסת הפעולה </w:t>
      </w:r>
      <w:bookmarkStart w:id="19" w:name="_ETM_Q1_586381"/>
      <w:bookmarkEnd w:id="19"/>
      <w:r>
        <w:rPr>
          <w:rFonts w:hint="cs"/>
          <w:rtl/>
        </w:rPr>
        <w:t>שלהם ו</w:t>
      </w:r>
      <w:r w:rsidR="00476D4D">
        <w:rPr>
          <w:rFonts w:hint="cs"/>
          <w:rtl/>
        </w:rPr>
        <w:t>התאימו את עצמם</w:t>
      </w:r>
      <w:r w:rsidR="00B53365">
        <w:rPr>
          <w:rFonts w:hint="cs"/>
          <w:rtl/>
        </w:rPr>
        <w:t xml:space="preserve"> </w:t>
      </w:r>
      <w:r w:rsidR="00476D4D">
        <w:rPr>
          <w:rFonts w:hint="cs"/>
          <w:rtl/>
        </w:rPr>
        <w:t>לקורונה</w:t>
      </w:r>
      <w:r>
        <w:rPr>
          <w:rFonts w:hint="cs"/>
          <w:rtl/>
        </w:rPr>
        <w:t>.</w:t>
      </w:r>
      <w:r w:rsidR="00476D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המרחקים בין המכשירים הם יותר משני מטר, </w:t>
      </w:r>
      <w:r w:rsidR="00476D4D">
        <w:rPr>
          <w:rFonts w:hint="cs"/>
          <w:rtl/>
        </w:rPr>
        <w:t>אנשים שומרים על ההנחיות</w:t>
      </w:r>
      <w:r>
        <w:rPr>
          <w:rFonts w:hint="cs"/>
          <w:rtl/>
        </w:rPr>
        <w:t>,</w:t>
      </w:r>
      <w:r w:rsidR="00476D4D">
        <w:rPr>
          <w:rFonts w:hint="cs"/>
          <w:rtl/>
        </w:rPr>
        <w:t xml:space="preserve"> וכהוכחה </w:t>
      </w:r>
      <w:r>
        <w:rPr>
          <w:rFonts w:hint="cs"/>
          <w:rtl/>
        </w:rPr>
        <w:t xml:space="preserve">לכך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76D4D">
        <w:rPr>
          <w:rFonts w:hint="cs"/>
          <w:rtl/>
        </w:rPr>
        <w:t>אין שום הדבקה</w:t>
      </w:r>
      <w:r>
        <w:rPr>
          <w:rFonts w:hint="cs"/>
          <w:rtl/>
        </w:rPr>
        <w:t xml:space="preserve"> בחדרי הכושר</w:t>
      </w:r>
      <w:r w:rsidR="00476D4D">
        <w:rPr>
          <w:rFonts w:hint="cs"/>
          <w:rtl/>
        </w:rPr>
        <w:t xml:space="preserve">. </w:t>
      </w:r>
    </w:p>
    <w:p w:rsidR="00476D4D" w:rsidRDefault="00476D4D" w:rsidP="00476D4D">
      <w:pPr>
        <w:rPr>
          <w:rtl/>
        </w:rPr>
      </w:pPr>
    </w:p>
    <w:p w:rsidR="00476D4D" w:rsidRDefault="00476D4D" w:rsidP="00476D4D">
      <w:pPr>
        <w:pStyle w:val="af6"/>
        <w:keepNext/>
        <w:rPr>
          <w:rtl/>
        </w:rPr>
      </w:pPr>
      <w:bookmarkStart w:id="20" w:name="ET_yor_4762_7"/>
      <w:r w:rsidRPr="00476D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6D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476D4D" w:rsidRDefault="00476D4D" w:rsidP="00476D4D">
      <w:pPr>
        <w:pStyle w:val="KeepWithNext"/>
        <w:rPr>
          <w:rtl/>
        </w:rPr>
      </w:pPr>
    </w:p>
    <w:p w:rsidR="00476D4D" w:rsidRDefault="00476D4D" w:rsidP="00476D4D">
      <w:pPr>
        <w:rPr>
          <w:rtl/>
        </w:rPr>
      </w:pPr>
      <w:r>
        <w:rPr>
          <w:rFonts w:hint="cs"/>
          <w:rtl/>
        </w:rPr>
        <w:t>אני מכיר</w:t>
      </w:r>
      <w:r w:rsidR="00545886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545886">
        <w:rPr>
          <w:rFonts w:hint="cs"/>
          <w:rtl/>
        </w:rPr>
        <w:t>, דרך אגב</w:t>
      </w:r>
      <w:r>
        <w:rPr>
          <w:rFonts w:hint="cs"/>
          <w:rtl/>
        </w:rPr>
        <w:t xml:space="preserve">. </w:t>
      </w:r>
      <w:r w:rsidR="00545886">
        <w:rPr>
          <w:rFonts w:hint="cs"/>
          <w:rtl/>
        </w:rPr>
        <w:t xml:space="preserve">יש לי קרוב קרוב </w:t>
      </w:r>
      <w:r w:rsidR="00CC3050">
        <w:rPr>
          <w:rFonts w:hint="cs"/>
          <w:rtl/>
        </w:rPr>
        <w:t>במשפחה שיש לו חדר כושר, ו</w:t>
      </w:r>
      <w:r>
        <w:rPr>
          <w:rFonts w:hint="cs"/>
          <w:rtl/>
        </w:rPr>
        <w:t xml:space="preserve">זה נכון. </w:t>
      </w:r>
    </w:p>
    <w:p w:rsidR="00476D4D" w:rsidRDefault="00476D4D" w:rsidP="00476D4D">
      <w:pPr>
        <w:rPr>
          <w:rtl/>
        </w:rPr>
      </w:pPr>
    </w:p>
    <w:p w:rsidR="00476D4D" w:rsidRDefault="00476D4D" w:rsidP="00476D4D">
      <w:pPr>
        <w:pStyle w:val="a4"/>
        <w:keepNext/>
        <w:rPr>
          <w:rtl/>
        </w:rPr>
      </w:pPr>
      <w:bookmarkStart w:id="21" w:name="ET_speaker_5857_8"/>
      <w:r w:rsidRPr="00476D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6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476D4D" w:rsidRDefault="00476D4D" w:rsidP="00476D4D">
      <w:pPr>
        <w:pStyle w:val="KeepWithNext"/>
        <w:rPr>
          <w:rtl/>
        </w:rPr>
      </w:pPr>
    </w:p>
    <w:p w:rsidR="00CC3050" w:rsidRDefault="00476D4D" w:rsidP="00CC3050">
      <w:pPr>
        <w:rPr>
          <w:rtl/>
        </w:rPr>
      </w:pPr>
      <w:r>
        <w:rPr>
          <w:rFonts w:hint="cs"/>
          <w:rtl/>
        </w:rPr>
        <w:t>א</w:t>
      </w:r>
      <w:r w:rsidR="00CC3050">
        <w:rPr>
          <w:rFonts w:hint="cs"/>
          <w:rtl/>
        </w:rPr>
        <w:t>ז</w:t>
      </w:r>
      <w:r>
        <w:rPr>
          <w:rFonts w:hint="cs"/>
          <w:rtl/>
        </w:rPr>
        <w:t xml:space="preserve"> מה הסיבה </w:t>
      </w:r>
      <w:r w:rsidR="00CC3050">
        <w:rPr>
          <w:rFonts w:hint="cs"/>
          <w:rtl/>
        </w:rPr>
        <w:t xml:space="preserve">והבהלה </w:t>
      </w:r>
      <w:bookmarkStart w:id="22" w:name="_ETM_Q1_609930"/>
      <w:bookmarkEnd w:id="22"/>
      <w:r>
        <w:rPr>
          <w:rFonts w:hint="cs"/>
          <w:rtl/>
        </w:rPr>
        <w:t xml:space="preserve">לסגור </w:t>
      </w:r>
      <w:r w:rsidR="00CC305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חדרי </w:t>
      </w:r>
      <w:r w:rsidR="00CC3050">
        <w:rPr>
          <w:rFonts w:hint="cs"/>
          <w:rtl/>
        </w:rPr>
        <w:t>ה</w:t>
      </w:r>
      <w:r>
        <w:rPr>
          <w:rFonts w:hint="cs"/>
          <w:rtl/>
        </w:rPr>
        <w:t xml:space="preserve">כושר? </w:t>
      </w:r>
      <w:r w:rsidR="00CC3050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פניקה. </w:t>
      </w:r>
      <w:r w:rsidR="00CC3050">
        <w:rPr>
          <w:rFonts w:hint="cs"/>
          <w:rtl/>
        </w:rPr>
        <w:t xml:space="preserve">ראינו את הפניקה של הממשלה בגל הראשון ואנחנו </w:t>
      </w:r>
      <w:bookmarkStart w:id="23" w:name="_ETM_Q1_616022"/>
      <w:bookmarkEnd w:id="23"/>
      <w:r w:rsidR="00CC3050">
        <w:rPr>
          <w:rFonts w:hint="cs"/>
          <w:rtl/>
        </w:rPr>
        <w:t>רואים את הפניקה בגל השני. דרך אגב, הייתה עוד הנחייה</w:t>
      </w:r>
      <w:bookmarkStart w:id="24" w:name="_ETM_Q1_623294"/>
      <w:bookmarkEnd w:id="24"/>
      <w:r w:rsidR="00CC3050">
        <w:rPr>
          <w:rFonts w:hint="cs"/>
          <w:rtl/>
        </w:rPr>
        <w:t xml:space="preserve"> מטופשת לגבי אוטובוסים, ו</w:t>
      </w:r>
      <w:r>
        <w:rPr>
          <w:rFonts w:hint="cs"/>
          <w:rtl/>
        </w:rPr>
        <w:t xml:space="preserve">אני </w:t>
      </w:r>
      <w:r w:rsidR="00CC3050">
        <w:rPr>
          <w:rFonts w:hint="cs"/>
          <w:rtl/>
        </w:rPr>
        <w:t xml:space="preserve">מאוד </w:t>
      </w:r>
      <w:r>
        <w:rPr>
          <w:rFonts w:hint="cs"/>
          <w:rtl/>
        </w:rPr>
        <w:t>שמח ש</w:t>
      </w:r>
      <w:r w:rsidR="00CC3050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לקחו אחורה ועשו חשיבה מחדש. </w:t>
      </w:r>
      <w:r w:rsidR="00CC3050">
        <w:rPr>
          <w:rFonts w:hint="cs"/>
          <w:rtl/>
        </w:rPr>
        <w:t xml:space="preserve">אני לא יודע מה תהיה ההחלטה היום, אבל לפחות יש איזושהי </w:t>
      </w:r>
      <w:bookmarkStart w:id="25" w:name="_ETM_Q1_629424"/>
      <w:bookmarkEnd w:id="25"/>
      <w:r w:rsidR="00CC3050">
        <w:rPr>
          <w:rFonts w:hint="cs"/>
          <w:rtl/>
        </w:rPr>
        <w:t xml:space="preserve">חשיבה מחדש. אז גם פה, אני מצפה מהממשלה </w:t>
      </w:r>
      <w:r w:rsidR="00CC3050">
        <w:rPr>
          <w:rtl/>
        </w:rPr>
        <w:t>–</w:t>
      </w:r>
      <w:bookmarkStart w:id="26" w:name="_ETM_Q1_631866"/>
      <w:bookmarkEnd w:id="26"/>
      <w:r w:rsidR="00CC3050">
        <w:rPr>
          <w:rFonts w:hint="cs"/>
          <w:rtl/>
        </w:rPr>
        <w:t xml:space="preserve"> ואולי אנחנו כאן, בוועדה, ביחד </w:t>
      </w:r>
      <w:r w:rsidR="00CC3050">
        <w:rPr>
          <w:rtl/>
        </w:rPr>
        <w:t>–</w:t>
      </w:r>
      <w:r w:rsidR="00CC3050">
        <w:rPr>
          <w:rFonts w:hint="cs"/>
          <w:rtl/>
        </w:rPr>
        <w:t xml:space="preserve"> </w:t>
      </w:r>
      <w:r>
        <w:rPr>
          <w:rFonts w:hint="cs"/>
          <w:rtl/>
        </w:rPr>
        <w:t>צריכים לקרוא לממשלה ולהגיד להם</w:t>
      </w:r>
      <w:r w:rsidR="00CC3050">
        <w:rPr>
          <w:rFonts w:hint="cs"/>
          <w:rtl/>
        </w:rPr>
        <w:t>: חבר'ה,</w:t>
      </w:r>
      <w:r>
        <w:rPr>
          <w:rFonts w:hint="cs"/>
          <w:rtl/>
        </w:rPr>
        <w:t xml:space="preserve"> יש </w:t>
      </w:r>
      <w:r w:rsidR="00CC3050">
        <w:rPr>
          <w:rFonts w:hint="cs"/>
          <w:rtl/>
        </w:rPr>
        <w:t xml:space="preserve">שם </w:t>
      </w:r>
      <w:r>
        <w:rPr>
          <w:rFonts w:hint="cs"/>
          <w:rtl/>
        </w:rPr>
        <w:t>אפס הדבקה</w:t>
      </w:r>
      <w:r w:rsidR="00CC3050">
        <w:rPr>
          <w:rFonts w:hint="cs"/>
          <w:rtl/>
        </w:rPr>
        <w:t xml:space="preserve">, </w:t>
      </w:r>
      <w:bookmarkStart w:id="27" w:name="_ETM_Q1_638220"/>
      <w:bookmarkEnd w:id="27"/>
      <w:r w:rsidR="00CC3050">
        <w:rPr>
          <w:rFonts w:hint="cs"/>
          <w:rtl/>
        </w:rPr>
        <w:t>אנשים שומרים על מרחק</w:t>
      </w:r>
      <w:r>
        <w:rPr>
          <w:rFonts w:hint="cs"/>
          <w:rtl/>
        </w:rPr>
        <w:t xml:space="preserve">. </w:t>
      </w:r>
      <w:r w:rsidR="00CC3050">
        <w:rPr>
          <w:rFonts w:hint="cs"/>
          <w:rtl/>
        </w:rPr>
        <w:t xml:space="preserve">אז אתה יודע מה, תסגרו את המלתחות, </w:t>
      </w:r>
      <w:bookmarkStart w:id="28" w:name="_ETM_Q1_644228"/>
      <w:bookmarkEnd w:id="28"/>
      <w:r w:rsidR="00CC3050">
        <w:rPr>
          <w:rFonts w:hint="cs"/>
          <w:rtl/>
        </w:rPr>
        <w:t xml:space="preserve">שיתקלחו בבית, אבל </w:t>
      </w:r>
      <w:r>
        <w:rPr>
          <w:rFonts w:hint="cs"/>
          <w:rtl/>
        </w:rPr>
        <w:t>תנו לאנש</w:t>
      </w:r>
      <w:r w:rsidR="00CC3050">
        <w:rPr>
          <w:rFonts w:hint="cs"/>
          <w:rtl/>
        </w:rPr>
        <w:t>י</w:t>
      </w:r>
      <w:r>
        <w:rPr>
          <w:rFonts w:hint="cs"/>
          <w:rtl/>
        </w:rPr>
        <w:t xml:space="preserve">ם את ההזדמנות להתאמן. </w:t>
      </w:r>
      <w:r w:rsidR="00CC3050">
        <w:rPr>
          <w:rFonts w:hint="cs"/>
          <w:rtl/>
        </w:rPr>
        <w:t xml:space="preserve">מעבר לזה שזה אורח חיים בריא, זה </w:t>
      </w:r>
      <w:bookmarkStart w:id="29" w:name="_ETM_Q1_646317"/>
      <w:bookmarkEnd w:id="29"/>
      <w:r w:rsidR="00CC305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הורג סקטור שלם. </w:t>
      </w:r>
      <w:r w:rsidR="00CC3050">
        <w:rPr>
          <w:rFonts w:hint="cs"/>
          <w:rtl/>
        </w:rPr>
        <w:t xml:space="preserve">הם כבר אחרי חודשיים וחצי של סגירה, לא כל </w:t>
      </w:r>
      <w:bookmarkStart w:id="30" w:name="_ETM_Q1_651209"/>
      <w:bookmarkEnd w:id="30"/>
      <w:r w:rsidR="00CC3050">
        <w:rPr>
          <w:rFonts w:hint="cs"/>
          <w:rtl/>
        </w:rPr>
        <w:t xml:space="preserve">כך קיבלו מענקים וסיוע מהממשלה, עד שהתחילו להתרומם </w:t>
      </w:r>
      <w:r w:rsidR="00CC3050">
        <w:rPr>
          <w:rtl/>
        </w:rPr>
        <w:t>–</w:t>
      </w:r>
      <w:r w:rsidR="00CC3050">
        <w:rPr>
          <w:rFonts w:hint="cs"/>
          <w:rtl/>
        </w:rPr>
        <w:t xml:space="preserve"> עוד </w:t>
      </w:r>
      <w:bookmarkStart w:id="31" w:name="_ETM_Q1_654744"/>
      <w:bookmarkEnd w:id="31"/>
      <w:r w:rsidR="00CC3050">
        <w:rPr>
          <w:rFonts w:hint="cs"/>
          <w:rtl/>
        </w:rPr>
        <w:t>פעם סוגרים אותם. אני חושב ש</w:t>
      </w:r>
      <w:r w:rsidR="000F6A71">
        <w:rPr>
          <w:rFonts w:hint="cs"/>
          <w:rtl/>
        </w:rPr>
        <w:t>כולנו ביחד צריכים לקרוא לממשלה שיפסיקו עם הדבר הזה</w:t>
      </w:r>
      <w:r w:rsidR="00CC3050">
        <w:rPr>
          <w:rFonts w:hint="cs"/>
          <w:rtl/>
        </w:rPr>
        <w:t>, יחשבו על זה מחדש</w:t>
      </w:r>
      <w:r w:rsidR="000F6A71">
        <w:rPr>
          <w:rFonts w:hint="cs"/>
          <w:rtl/>
        </w:rPr>
        <w:t xml:space="preserve"> ויקבלו החלטה</w:t>
      </w:r>
      <w:r w:rsidR="00CC3050">
        <w:rPr>
          <w:rFonts w:hint="cs"/>
          <w:rtl/>
        </w:rPr>
        <w:t xml:space="preserve">, </w:t>
      </w:r>
      <w:bookmarkStart w:id="32" w:name="_ETM_Q1_665844"/>
      <w:bookmarkEnd w:id="32"/>
      <w:r w:rsidR="00CC3050">
        <w:rPr>
          <w:rFonts w:hint="cs"/>
          <w:rtl/>
        </w:rPr>
        <w:t xml:space="preserve">שהיא החלטה הגיונית ולא שליפה מהמותן, כרגיל. </w:t>
      </w:r>
    </w:p>
    <w:p w:rsidR="00CC3050" w:rsidRDefault="00CC3050" w:rsidP="00CC3050">
      <w:pPr>
        <w:rPr>
          <w:rtl/>
        </w:rPr>
      </w:pPr>
      <w:bookmarkStart w:id="33" w:name="_ETM_Q1_666823"/>
      <w:bookmarkStart w:id="34" w:name="_ETM_Q1_666891"/>
      <w:bookmarkStart w:id="35" w:name="_ETM_Q1_667422"/>
      <w:bookmarkEnd w:id="33"/>
      <w:bookmarkEnd w:id="34"/>
      <w:bookmarkEnd w:id="35"/>
    </w:p>
    <w:p w:rsidR="00CC3050" w:rsidRDefault="00CC3050" w:rsidP="00CC3050">
      <w:pPr>
        <w:rPr>
          <w:rtl/>
        </w:rPr>
      </w:pPr>
      <w:bookmarkStart w:id="36" w:name="_ETM_Q1_667505"/>
      <w:bookmarkEnd w:id="36"/>
    </w:p>
    <w:p w:rsidR="00CC3050" w:rsidRDefault="00CC3050" w:rsidP="00CC3050">
      <w:pPr>
        <w:pStyle w:val="af6"/>
        <w:keepNext/>
        <w:rPr>
          <w:rtl/>
        </w:rPr>
      </w:pPr>
      <w:bookmarkStart w:id="37" w:name="ET_yor_4762_56"/>
      <w:r w:rsidRPr="00CC3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CC3050" w:rsidRDefault="00CC3050" w:rsidP="00CC3050">
      <w:pPr>
        <w:pStyle w:val="KeepWithNext"/>
        <w:rPr>
          <w:rtl/>
        </w:rPr>
      </w:pPr>
    </w:p>
    <w:p w:rsidR="000F6A71" w:rsidRDefault="002262B9" w:rsidP="00CC3050">
      <w:pPr>
        <w:rPr>
          <w:rtl/>
        </w:rPr>
      </w:pPr>
      <w:bookmarkStart w:id="38" w:name="_ETM_Q1_669766"/>
      <w:bookmarkEnd w:id="38"/>
      <w:r>
        <w:rPr>
          <w:rFonts w:hint="cs"/>
          <w:rtl/>
        </w:rPr>
        <w:t xml:space="preserve">תודה רבה. מיקי לוי, </w:t>
      </w:r>
      <w:bookmarkStart w:id="39" w:name="_ETM_Q1_673649"/>
      <w:bookmarkEnd w:id="39"/>
      <w:r>
        <w:rPr>
          <w:rFonts w:hint="cs"/>
          <w:rtl/>
        </w:rPr>
        <w:t xml:space="preserve">בבקשה. </w:t>
      </w:r>
      <w:r w:rsidR="000F6A71">
        <w:rPr>
          <w:rFonts w:hint="cs"/>
          <w:rtl/>
        </w:rPr>
        <w:t xml:space="preserve"> </w:t>
      </w:r>
      <w:bookmarkStart w:id="40" w:name="_ETM_Q1_669354"/>
      <w:bookmarkEnd w:id="40"/>
    </w:p>
    <w:p w:rsidR="00CC3050" w:rsidRDefault="00CC3050" w:rsidP="00CC3050">
      <w:pPr>
        <w:rPr>
          <w:rtl/>
        </w:rPr>
      </w:pPr>
      <w:bookmarkStart w:id="41" w:name="_ETM_Q1_669418"/>
      <w:bookmarkEnd w:id="41"/>
    </w:p>
    <w:p w:rsidR="000F6A71" w:rsidRDefault="000F6A71" w:rsidP="000F6A71">
      <w:pPr>
        <w:pStyle w:val="a4"/>
        <w:keepNext/>
        <w:rPr>
          <w:rtl/>
        </w:rPr>
      </w:pPr>
      <w:bookmarkStart w:id="42" w:name="ET_speaker_5935_9"/>
      <w:r w:rsidRPr="000F6A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F6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0F6A71" w:rsidRDefault="000F6A71" w:rsidP="000F6A71">
      <w:pPr>
        <w:pStyle w:val="KeepWithNext"/>
        <w:rPr>
          <w:rtl/>
        </w:rPr>
      </w:pPr>
    </w:p>
    <w:p w:rsidR="002262B9" w:rsidRDefault="002262B9" w:rsidP="002262B9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0F6A71">
        <w:rPr>
          <w:rFonts w:hint="cs"/>
          <w:rtl/>
        </w:rPr>
        <w:t>בוקר טוב. ההע</w:t>
      </w:r>
      <w:r>
        <w:rPr>
          <w:rFonts w:hint="cs"/>
          <w:rtl/>
        </w:rPr>
        <w:t xml:space="preserve">רה שלך לגבי ההתנהגות לאותה ילדה </w:t>
      </w:r>
      <w:r>
        <w:rPr>
          <w:rFonts w:hint="eastAsia"/>
          <w:rtl/>
        </w:rPr>
        <w:t>–</w:t>
      </w:r>
      <w:r w:rsidR="000F6A71">
        <w:rPr>
          <w:rFonts w:hint="cs"/>
          <w:rtl/>
        </w:rPr>
        <w:t xml:space="preserve"> באמת צריך להפעיל ראש. </w:t>
      </w:r>
      <w:r>
        <w:rPr>
          <w:rFonts w:hint="cs"/>
          <w:rtl/>
        </w:rPr>
        <w:t xml:space="preserve">מהצד השני, אני יכול </w:t>
      </w:r>
      <w:bookmarkStart w:id="43" w:name="_ETM_Q1_685683"/>
      <w:bookmarkEnd w:id="43"/>
      <w:r>
        <w:rPr>
          <w:rFonts w:hint="cs"/>
          <w:rtl/>
        </w:rPr>
        <w:t xml:space="preserve">להגיד שזה </w:t>
      </w:r>
      <w:r w:rsidR="000F6A71">
        <w:rPr>
          <w:rFonts w:hint="cs"/>
          <w:rtl/>
        </w:rPr>
        <w:t xml:space="preserve">לא נותן הכשר להתנהגות באותו יום. </w:t>
      </w:r>
      <w:r>
        <w:rPr>
          <w:rFonts w:hint="cs"/>
          <w:rtl/>
        </w:rPr>
        <w:t xml:space="preserve">בכלל, הייתה צריכה לבוא קריאה </w:t>
      </w:r>
      <w:r w:rsidR="000F6A71">
        <w:rPr>
          <w:rFonts w:hint="cs"/>
          <w:rtl/>
        </w:rPr>
        <w:t xml:space="preserve">לא להתעסק עם ילדים, הם גורם מדביק שולי. </w:t>
      </w:r>
      <w:r>
        <w:rPr>
          <w:rFonts w:hint="cs"/>
          <w:rtl/>
        </w:rPr>
        <w:t xml:space="preserve">לא להתעסק </w:t>
      </w:r>
      <w:bookmarkStart w:id="44" w:name="_ETM_Q1_693791"/>
      <w:bookmarkEnd w:id="44"/>
      <w:r>
        <w:rPr>
          <w:rFonts w:hint="cs"/>
          <w:rtl/>
        </w:rPr>
        <w:t xml:space="preserve">עם ילדים; ילד רואה שוטר </w:t>
      </w:r>
      <w:r>
        <w:rPr>
          <w:rtl/>
        </w:rPr>
        <w:t>–</w:t>
      </w:r>
      <w:r>
        <w:rPr>
          <w:rFonts w:hint="cs"/>
          <w:rtl/>
        </w:rPr>
        <w:t xml:space="preserve"> נבהל. </w:t>
      </w:r>
      <w:r w:rsidR="000F6A71">
        <w:rPr>
          <w:rFonts w:hint="cs"/>
          <w:rtl/>
        </w:rPr>
        <w:t xml:space="preserve">אעביר בקשה כזאת </w:t>
      </w:r>
      <w:r>
        <w:rPr>
          <w:rFonts w:hint="cs"/>
          <w:rtl/>
        </w:rPr>
        <w:t xml:space="preserve">גם לממלא מקום </w:t>
      </w:r>
      <w:bookmarkStart w:id="45" w:name="_ETM_Q1_700744"/>
      <w:bookmarkEnd w:id="45"/>
      <w:r>
        <w:rPr>
          <w:rFonts w:hint="cs"/>
          <w:rtl/>
        </w:rPr>
        <w:t xml:space="preserve">המפכ"ל. </w:t>
      </w:r>
      <w:r w:rsidR="000F6A71">
        <w:rPr>
          <w:rFonts w:hint="cs"/>
          <w:rtl/>
        </w:rPr>
        <w:t>תעזבו את הילדים</w:t>
      </w:r>
      <w:r>
        <w:rPr>
          <w:rFonts w:hint="cs"/>
          <w:rtl/>
        </w:rPr>
        <w:t xml:space="preserve"> עד גיל 13</w:t>
      </w:r>
      <w:r>
        <w:rPr>
          <w:rFonts w:hint="eastAsia"/>
          <w:rtl/>
        </w:rPr>
        <w:t>–</w:t>
      </w:r>
      <w:r>
        <w:rPr>
          <w:rFonts w:hint="cs"/>
          <w:rtl/>
        </w:rPr>
        <w:t>14</w:t>
      </w:r>
      <w:r w:rsidR="000F6A71">
        <w:rPr>
          <w:rFonts w:hint="cs"/>
          <w:rtl/>
        </w:rPr>
        <w:t>. מה הט</w:t>
      </w:r>
      <w:r>
        <w:rPr>
          <w:rFonts w:hint="cs"/>
          <w:rtl/>
        </w:rPr>
        <w:t>י</w:t>
      </w:r>
      <w:r w:rsidR="000F6A71">
        <w:rPr>
          <w:rFonts w:hint="cs"/>
          <w:rtl/>
        </w:rPr>
        <w:t xml:space="preserve">רוף הזה? </w:t>
      </w:r>
    </w:p>
    <w:p w:rsidR="002262B9" w:rsidRDefault="002262B9" w:rsidP="002262B9">
      <w:pPr>
        <w:rPr>
          <w:rtl/>
        </w:rPr>
      </w:pPr>
      <w:bookmarkStart w:id="46" w:name="_ETM_Q1_714246"/>
      <w:bookmarkStart w:id="47" w:name="_ETM_Q1_714290"/>
      <w:bookmarkStart w:id="48" w:name="_ETM_Q1_714437"/>
      <w:bookmarkEnd w:id="46"/>
      <w:bookmarkEnd w:id="47"/>
      <w:bookmarkEnd w:id="48"/>
    </w:p>
    <w:p w:rsidR="000F6A71" w:rsidRDefault="000F6A71" w:rsidP="002262B9">
      <w:pPr>
        <w:rPr>
          <w:rtl/>
        </w:rPr>
      </w:pPr>
      <w:bookmarkStart w:id="49" w:name="_ETM_Q1_714494"/>
      <w:bookmarkEnd w:id="49"/>
      <w:r>
        <w:rPr>
          <w:rFonts w:hint="cs"/>
          <w:rtl/>
        </w:rPr>
        <w:t>נתתם 500 שקל</w:t>
      </w:r>
      <w:r w:rsidR="002262B9">
        <w:rPr>
          <w:rFonts w:hint="cs"/>
          <w:rtl/>
        </w:rPr>
        <w:t xml:space="preserve"> </w:t>
      </w:r>
      <w:r w:rsidR="002262B9">
        <w:rPr>
          <w:rtl/>
        </w:rPr>
        <w:t>–</w:t>
      </w:r>
      <w:r w:rsidR="002262B9">
        <w:rPr>
          <w:rFonts w:hint="cs"/>
          <w:rtl/>
        </w:rPr>
        <w:t xml:space="preserve"> התנגדתי לזה. אמרתי</w:t>
      </w:r>
      <w:bookmarkStart w:id="50" w:name="_ETM_Q1_716540"/>
      <w:bookmarkEnd w:id="50"/>
      <w:r w:rsidR="002262B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המון כסף למי שלא עובד עכשיו. </w:t>
      </w:r>
      <w:r w:rsidR="002262B9">
        <w:rPr>
          <w:rFonts w:hint="cs"/>
          <w:rtl/>
        </w:rPr>
        <w:t xml:space="preserve">800,000 איש איבדו את מקום עבודתם. לכל שוטר </w:t>
      </w:r>
      <w:bookmarkStart w:id="51" w:name="_ETM_Q1_725255"/>
      <w:bookmarkEnd w:id="51"/>
      <w:r w:rsidR="002262B9">
        <w:rPr>
          <w:rFonts w:hint="cs"/>
          <w:rtl/>
        </w:rPr>
        <w:t xml:space="preserve">יש לפטופ; תופס את </w:t>
      </w:r>
      <w:r w:rsidR="002262B9">
        <w:rPr>
          <w:rFonts w:hint="cs"/>
        </w:rPr>
        <w:t>X</w:t>
      </w:r>
      <w:r w:rsidR="002262B9">
        <w:rPr>
          <w:rFonts w:hint="cs"/>
          <w:rtl/>
        </w:rPr>
        <w:t xml:space="preserve">, בודק </w:t>
      </w:r>
      <w:r w:rsidR="002262B9">
        <w:rPr>
          <w:rFonts w:hint="eastAsia"/>
          <w:rtl/>
        </w:rPr>
        <w:t>–</w:t>
      </w:r>
      <w:r w:rsidR="002262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אזהרה פעם ראשונה. </w:t>
      </w:r>
      <w:r w:rsidR="002262B9">
        <w:rPr>
          <w:rFonts w:hint="cs"/>
          <w:rtl/>
        </w:rPr>
        <w:t xml:space="preserve">מחרתיים הוא נתפס </w:t>
      </w:r>
      <w:bookmarkStart w:id="52" w:name="_ETM_Q1_726573"/>
      <w:bookmarkEnd w:id="52"/>
      <w:r w:rsidR="002262B9">
        <w:rPr>
          <w:rFonts w:hint="cs"/>
          <w:rtl/>
        </w:rPr>
        <w:t xml:space="preserve">עוד פעם </w:t>
      </w:r>
      <w:r w:rsidR="002262B9">
        <w:rPr>
          <w:rtl/>
        </w:rPr>
        <w:t>–</w:t>
      </w:r>
      <w:r w:rsidR="002262B9">
        <w:rPr>
          <w:rFonts w:hint="cs"/>
          <w:rtl/>
        </w:rPr>
        <w:t xml:space="preserve"> תן לו קנס. </w:t>
      </w:r>
      <w:r>
        <w:rPr>
          <w:rFonts w:hint="cs"/>
          <w:rtl/>
        </w:rPr>
        <w:t xml:space="preserve">500 שקל זה המון כסף בימים טרופים אלה למי שאיבד את מקום עבודתו. </w:t>
      </w:r>
      <w:r w:rsidR="002262B9">
        <w:rPr>
          <w:rFonts w:hint="cs"/>
          <w:rtl/>
        </w:rPr>
        <w:t xml:space="preserve">אבל לא קיבלו את זה, וזה חבל. ידעתי שזה יתגלגל למקומות האלה. </w:t>
      </w:r>
    </w:p>
    <w:p w:rsidR="000F6A71" w:rsidRDefault="000F6A71" w:rsidP="000F6A71">
      <w:pPr>
        <w:rPr>
          <w:rtl/>
        </w:rPr>
      </w:pPr>
    </w:p>
    <w:p w:rsidR="000F6A71" w:rsidRDefault="000F6A71" w:rsidP="00AD2D7D">
      <w:pPr>
        <w:rPr>
          <w:rtl/>
        </w:rPr>
      </w:pPr>
      <w:r>
        <w:rPr>
          <w:rFonts w:hint="cs"/>
          <w:rtl/>
        </w:rPr>
        <w:t>על פי העיתונות הכלכלית</w:t>
      </w:r>
      <w:r w:rsidR="002262B9">
        <w:rPr>
          <w:rFonts w:hint="cs"/>
          <w:rtl/>
        </w:rPr>
        <w:t>,</w:t>
      </w:r>
      <w:r>
        <w:rPr>
          <w:rFonts w:hint="cs"/>
          <w:rtl/>
        </w:rPr>
        <w:t xml:space="preserve"> 48% מכל הסכום של הממשלה יצא לכלל ביצוע. הוועדה הזו בראשותך ביקשה </w:t>
      </w:r>
      <w:r w:rsidR="002262B9">
        <w:rPr>
          <w:rFonts w:hint="cs"/>
          <w:rtl/>
        </w:rPr>
        <w:t xml:space="preserve">עשר פעמים </w:t>
      </w:r>
      <w:bookmarkStart w:id="53" w:name="_ETM_Q1_757419"/>
      <w:bookmarkEnd w:id="53"/>
      <w:r>
        <w:rPr>
          <w:rFonts w:hint="cs"/>
          <w:rtl/>
        </w:rPr>
        <w:t>ממשרד האוצר: תבואו, תגידו לוועדה מה הוצאתם</w:t>
      </w:r>
      <w:r w:rsidR="002262B9">
        <w:rPr>
          <w:rFonts w:hint="cs"/>
          <w:rtl/>
        </w:rPr>
        <w:t>, על מי הוצאתם</w:t>
      </w:r>
      <w:r w:rsidR="00AD2D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62B9">
        <w:rPr>
          <w:rFonts w:hint="cs"/>
          <w:rtl/>
        </w:rPr>
        <w:t xml:space="preserve">למה רק 48% מסכום הסיוע </w:t>
      </w:r>
      <w:r w:rsidR="002262B9">
        <w:rPr>
          <w:rtl/>
        </w:rPr>
        <w:t>–</w:t>
      </w:r>
      <w:r w:rsidR="002262B9">
        <w:rPr>
          <w:rFonts w:hint="cs"/>
          <w:rtl/>
        </w:rPr>
        <w:t xml:space="preserve"> שהוא לא בומבסטי כמו במדינות אירופה, אבל בכל זאת, זה </w:t>
      </w:r>
      <w:bookmarkStart w:id="54" w:name="_ETM_Q1_773489"/>
      <w:bookmarkEnd w:id="54"/>
      <w:r w:rsidR="002262B9">
        <w:rPr>
          <w:rFonts w:hint="cs"/>
          <w:rtl/>
        </w:rPr>
        <w:t xml:space="preserve">סכום גדול למדינת ישראל. </w:t>
      </w:r>
      <w:r w:rsidR="00AD2D7D">
        <w:rPr>
          <w:rFonts w:hint="cs"/>
          <w:rtl/>
        </w:rPr>
        <w:t xml:space="preserve">שוב, </w:t>
      </w:r>
      <w:r>
        <w:rPr>
          <w:rFonts w:hint="cs"/>
          <w:rtl/>
        </w:rPr>
        <w:t>מהעיתונות</w:t>
      </w:r>
      <w:r w:rsidR="00AD2D7D">
        <w:rPr>
          <w:rFonts w:hint="cs"/>
          <w:rtl/>
        </w:rPr>
        <w:t>.</w:t>
      </w:r>
      <w:r>
        <w:rPr>
          <w:rFonts w:hint="cs"/>
          <w:rtl/>
        </w:rPr>
        <w:t xml:space="preserve"> יש כאלה שטוענים שאף פחות מזה. </w:t>
      </w:r>
      <w:r w:rsidR="00AD2D7D">
        <w:rPr>
          <w:rFonts w:hint="cs"/>
          <w:rtl/>
        </w:rPr>
        <w:t xml:space="preserve">אני חושב שראש אגף התקציבים והחשכ"ל </w:t>
      </w:r>
      <w:r>
        <w:rPr>
          <w:rFonts w:hint="cs"/>
          <w:rtl/>
        </w:rPr>
        <w:t>צריכים לבוא הנה לישיבה בראשותך</w:t>
      </w:r>
      <w:r w:rsidR="00AD2D7D">
        <w:rPr>
          <w:rFonts w:hint="cs"/>
          <w:rtl/>
        </w:rPr>
        <w:t xml:space="preserve"> לשעה קלה</w:t>
      </w:r>
      <w:r>
        <w:rPr>
          <w:rFonts w:hint="cs"/>
          <w:rtl/>
        </w:rPr>
        <w:t xml:space="preserve">. </w:t>
      </w:r>
      <w:r w:rsidR="00AD2D7D">
        <w:rPr>
          <w:rFonts w:hint="cs"/>
          <w:rtl/>
        </w:rPr>
        <w:t xml:space="preserve">אנחנו </w:t>
      </w:r>
      <w:r>
        <w:rPr>
          <w:rFonts w:hint="cs"/>
          <w:rtl/>
        </w:rPr>
        <w:t>נכין את החומרים כדי ש</w:t>
      </w:r>
      <w:r w:rsidR="00AD2D7D">
        <w:rPr>
          <w:rFonts w:hint="cs"/>
          <w:rtl/>
        </w:rPr>
        <w:t xml:space="preserve">הם יוכלו לעשות </w:t>
      </w:r>
      <w:r>
        <w:rPr>
          <w:rFonts w:hint="cs"/>
          <w:rtl/>
        </w:rPr>
        <w:t xml:space="preserve">שיעורי בית. </w:t>
      </w:r>
      <w:r w:rsidR="00AD2D7D">
        <w:rPr>
          <w:rFonts w:hint="cs"/>
          <w:rtl/>
        </w:rPr>
        <w:t xml:space="preserve">אי-אפשר ככה, הרי </w:t>
      </w:r>
      <w:bookmarkStart w:id="55" w:name="_ETM_Q1_788219"/>
      <w:bookmarkEnd w:id="55"/>
      <w:r w:rsidR="00AD2D7D">
        <w:rPr>
          <w:rFonts w:hint="cs"/>
          <w:rtl/>
        </w:rPr>
        <w:t xml:space="preserve">בעוד יומיים </w:t>
      </w:r>
      <w:r>
        <w:rPr>
          <w:rFonts w:hint="cs"/>
          <w:rtl/>
        </w:rPr>
        <w:t xml:space="preserve">הם </w:t>
      </w:r>
      <w:r w:rsidR="00AD2D7D">
        <w:rPr>
          <w:rFonts w:hint="cs"/>
          <w:rtl/>
        </w:rPr>
        <w:t>ירצו שנסייע בידם להעביר את התקציב; אז מה</w:t>
      </w:r>
      <w:bookmarkStart w:id="56" w:name="_ETM_Q1_796431"/>
      <w:bookmarkEnd w:id="56"/>
      <w:r w:rsidR="00AD2D7D">
        <w:rPr>
          <w:rFonts w:hint="cs"/>
          <w:rtl/>
        </w:rPr>
        <w:t xml:space="preserve">, אז הם יהיו </w:t>
      </w:r>
      <w:r>
        <w:rPr>
          <w:rFonts w:hint="cs"/>
          <w:rtl/>
        </w:rPr>
        <w:t>ילדים טובים וכל מה שנרצה</w:t>
      </w:r>
      <w:r w:rsidR="00AD2D7D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ייתנו לנו? זה חבל, הוועדה אינה חותמת גומי. </w:t>
      </w:r>
      <w:r w:rsidR="00AD2D7D">
        <w:rPr>
          <w:rFonts w:hint="cs"/>
          <w:rtl/>
        </w:rPr>
        <w:t xml:space="preserve">אני מציע להם לבוא לכאן לפני התקציב, להגיד לנו מה קורה, </w:t>
      </w:r>
      <w:r>
        <w:rPr>
          <w:rFonts w:hint="cs"/>
          <w:rtl/>
        </w:rPr>
        <w:t xml:space="preserve">לתת לנו סקירה כללית מה קורה. </w:t>
      </w:r>
    </w:p>
    <w:p w:rsidR="000F6A71" w:rsidRDefault="000F6A71" w:rsidP="000F6A71">
      <w:pPr>
        <w:rPr>
          <w:rtl/>
        </w:rPr>
      </w:pPr>
    </w:p>
    <w:p w:rsidR="000F6A71" w:rsidRDefault="000F6A71" w:rsidP="00AD2D7D">
      <w:pPr>
        <w:rPr>
          <w:rtl/>
        </w:rPr>
      </w:pPr>
      <w:r>
        <w:rPr>
          <w:rFonts w:hint="cs"/>
          <w:rtl/>
        </w:rPr>
        <w:t xml:space="preserve">אני מבקש שנקיים דיון דחוף </w:t>
      </w:r>
      <w:r w:rsidR="00AD2D7D">
        <w:rPr>
          <w:rFonts w:hint="cs"/>
          <w:rtl/>
        </w:rPr>
        <w:t xml:space="preserve">בנוגע </w:t>
      </w:r>
      <w:r>
        <w:rPr>
          <w:rFonts w:hint="cs"/>
          <w:rtl/>
        </w:rPr>
        <w:t>מענק עידוד תעסוקה</w:t>
      </w:r>
      <w:r w:rsidR="00AD2D7D">
        <w:rPr>
          <w:rFonts w:hint="cs"/>
          <w:rtl/>
        </w:rPr>
        <w:t xml:space="preserve">, שהרי </w:t>
      </w:r>
      <w:bookmarkStart w:id="57" w:name="_ETM_Q1_818127"/>
      <w:bookmarkEnd w:id="57"/>
      <w:r w:rsidR="00AD2D7D">
        <w:rPr>
          <w:rFonts w:hint="cs"/>
          <w:rtl/>
        </w:rPr>
        <w:t>עוד פעם חלק</w:t>
      </w:r>
      <w:r>
        <w:rPr>
          <w:rFonts w:hint="cs"/>
          <w:rtl/>
        </w:rPr>
        <w:t xml:space="preserve"> מהמשק נסגר. </w:t>
      </w:r>
      <w:r w:rsidR="00AD2D7D">
        <w:rPr>
          <w:rFonts w:hint="cs"/>
          <w:rtl/>
        </w:rPr>
        <w:t xml:space="preserve">הזכירו כאן את חדרי הכושר, אולמות תרבות, אולמות </w:t>
      </w:r>
      <w:bookmarkStart w:id="58" w:name="_ETM_Q1_825359"/>
      <w:bookmarkEnd w:id="58"/>
      <w:r w:rsidR="00AD2D7D">
        <w:rPr>
          <w:rFonts w:hint="cs"/>
          <w:rtl/>
        </w:rPr>
        <w:t xml:space="preserve">אירועים, מסעדות. </w:t>
      </w:r>
      <w:r>
        <w:rPr>
          <w:rFonts w:hint="cs"/>
          <w:rtl/>
        </w:rPr>
        <w:t>מה קורה הלאה? מה התוכני</w:t>
      </w:r>
      <w:r w:rsidR="00AD2D7D">
        <w:rPr>
          <w:rFonts w:hint="cs"/>
          <w:rtl/>
        </w:rPr>
        <w:t>ו</w:t>
      </w:r>
      <w:r>
        <w:rPr>
          <w:rFonts w:hint="cs"/>
          <w:rtl/>
        </w:rPr>
        <w:t>ת של הממשלה הלאה?</w:t>
      </w:r>
      <w:r w:rsidR="00AD2D7D">
        <w:rPr>
          <w:rFonts w:hint="cs"/>
          <w:rtl/>
        </w:rPr>
        <w:t xml:space="preserve"> בסוף זה יבוא לפתחך. מה יגידו? גפני </w:t>
      </w:r>
      <w:bookmarkStart w:id="59" w:name="_ETM_Q1_835068"/>
      <w:bookmarkEnd w:id="59"/>
      <w:r w:rsidR="00AD2D7D">
        <w:rPr>
          <w:rFonts w:hint="cs"/>
          <w:rtl/>
        </w:rPr>
        <w:t>לא אישר את הסכומים. הרי אנחנו מכירים את זה. לכן</w:t>
      </w:r>
      <w:bookmarkStart w:id="60" w:name="_ETM_Q1_837364"/>
      <w:bookmarkEnd w:id="60"/>
      <w:r w:rsidR="00AD2D7D">
        <w:rPr>
          <w:rFonts w:hint="cs"/>
          <w:rtl/>
        </w:rPr>
        <w:t xml:space="preserve"> ראוי - - - </w:t>
      </w:r>
    </w:p>
    <w:p w:rsidR="000F6A71" w:rsidRDefault="000F6A71" w:rsidP="000F6A71">
      <w:pPr>
        <w:rPr>
          <w:rtl/>
        </w:rPr>
      </w:pPr>
    </w:p>
    <w:p w:rsidR="000F6A71" w:rsidRDefault="000F6A71" w:rsidP="000F6A71">
      <w:pPr>
        <w:pStyle w:val="af6"/>
        <w:keepNext/>
        <w:rPr>
          <w:rtl/>
        </w:rPr>
      </w:pPr>
      <w:bookmarkStart w:id="61" w:name="ET_yor_4762_10"/>
      <w:r w:rsidRPr="000F6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A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0F6A71" w:rsidRDefault="000F6A71" w:rsidP="000F6A71">
      <w:pPr>
        <w:pStyle w:val="KeepWithNext"/>
        <w:rPr>
          <w:rtl/>
        </w:rPr>
      </w:pPr>
    </w:p>
    <w:p w:rsidR="000F6A71" w:rsidRDefault="000F6A71" w:rsidP="000F6A71">
      <w:pPr>
        <w:rPr>
          <w:rtl/>
        </w:rPr>
      </w:pPr>
      <w:r>
        <w:rPr>
          <w:rFonts w:hint="cs"/>
          <w:rtl/>
        </w:rPr>
        <w:t xml:space="preserve">אמרתי בשבוע שעבר שנעשה דיון טרום </w:t>
      </w:r>
      <w:r w:rsidR="00AD2D7D">
        <w:rPr>
          <w:rFonts w:hint="cs"/>
          <w:rtl/>
        </w:rPr>
        <w:t>ה</w:t>
      </w:r>
      <w:r>
        <w:rPr>
          <w:rFonts w:hint="cs"/>
          <w:rtl/>
        </w:rPr>
        <w:t xml:space="preserve">תקציב. </w:t>
      </w:r>
    </w:p>
    <w:p w:rsidR="000F6A71" w:rsidRDefault="000F6A71" w:rsidP="000F6A71">
      <w:pPr>
        <w:rPr>
          <w:rtl/>
        </w:rPr>
      </w:pPr>
    </w:p>
    <w:p w:rsidR="000F6A71" w:rsidRDefault="000F6A71" w:rsidP="000F6A71">
      <w:pPr>
        <w:pStyle w:val="a4"/>
        <w:keepNext/>
        <w:rPr>
          <w:rtl/>
        </w:rPr>
      </w:pPr>
      <w:bookmarkStart w:id="62" w:name="ET_speaker_5935_11"/>
      <w:r w:rsidRPr="000F6A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F6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0F6A71" w:rsidRDefault="000F6A71" w:rsidP="000F6A71">
      <w:pPr>
        <w:pStyle w:val="KeepWithNext"/>
        <w:rPr>
          <w:rtl/>
        </w:rPr>
      </w:pPr>
    </w:p>
    <w:p w:rsidR="00AD2D7D" w:rsidRDefault="00AD2D7D" w:rsidP="000F6A71">
      <w:pPr>
        <w:rPr>
          <w:rtl/>
        </w:rPr>
      </w:pPr>
      <w:r>
        <w:rPr>
          <w:rFonts w:hint="cs"/>
          <w:rtl/>
        </w:rPr>
        <w:t xml:space="preserve">לכן אני מבקש שיבואו, גם את </w:t>
      </w:r>
      <w:bookmarkStart w:id="63" w:name="_ETM_Q1_843504"/>
      <w:bookmarkEnd w:id="63"/>
      <w:r>
        <w:rPr>
          <w:rFonts w:hint="cs"/>
          <w:rtl/>
        </w:rPr>
        <w:t xml:space="preserve">זה להכניס לנושא. </w:t>
      </w:r>
      <w:bookmarkStart w:id="64" w:name="_ETM_Q1_847522"/>
      <w:bookmarkEnd w:id="64"/>
    </w:p>
    <w:p w:rsidR="00AD2D7D" w:rsidRDefault="00AD2D7D" w:rsidP="000F6A71">
      <w:pPr>
        <w:rPr>
          <w:rtl/>
        </w:rPr>
      </w:pPr>
      <w:bookmarkStart w:id="65" w:name="_ETM_Q1_847562"/>
      <w:bookmarkStart w:id="66" w:name="_ETM_Q1_847690"/>
      <w:bookmarkEnd w:id="65"/>
      <w:bookmarkEnd w:id="66"/>
    </w:p>
    <w:p w:rsidR="00AD2D7D" w:rsidRDefault="00AD2D7D" w:rsidP="00AD2D7D">
      <w:pPr>
        <w:rPr>
          <w:rtl/>
        </w:rPr>
      </w:pPr>
      <w:bookmarkStart w:id="67" w:name="_ETM_Q1_847736"/>
      <w:bookmarkEnd w:id="67"/>
      <w:r>
        <w:rPr>
          <w:rFonts w:hint="cs"/>
          <w:rtl/>
        </w:rPr>
        <w:t xml:space="preserve">סוגיית </w:t>
      </w:r>
      <w:r w:rsidR="000F6A71">
        <w:rPr>
          <w:rFonts w:hint="cs"/>
          <w:rtl/>
        </w:rPr>
        <w:t xml:space="preserve">קרן </w:t>
      </w:r>
      <w:r>
        <w:rPr>
          <w:rFonts w:hint="cs"/>
          <w:rtl/>
        </w:rPr>
        <w:t>ה</w:t>
      </w:r>
      <w:r w:rsidR="000F6A71">
        <w:rPr>
          <w:rFonts w:hint="cs"/>
          <w:rtl/>
        </w:rPr>
        <w:t>הלוואות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F6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שבוע ימים </w:t>
      </w:r>
      <w:r w:rsidR="000F6A71">
        <w:rPr>
          <w:rFonts w:hint="cs"/>
          <w:rtl/>
        </w:rPr>
        <w:t xml:space="preserve">פניתי </w:t>
      </w:r>
      <w:r>
        <w:rPr>
          <w:rFonts w:hint="cs"/>
          <w:rtl/>
        </w:rPr>
        <w:t xml:space="preserve">לחשב הכללי </w:t>
      </w:r>
      <w:bookmarkStart w:id="68" w:name="_ETM_Q1_850560"/>
      <w:bookmarkEnd w:id="68"/>
      <w:r>
        <w:rPr>
          <w:rFonts w:hint="cs"/>
          <w:rtl/>
        </w:rPr>
        <w:t xml:space="preserve">בבקשה </w:t>
      </w:r>
      <w:r w:rsidR="000F6A71">
        <w:rPr>
          <w:rFonts w:hint="cs"/>
          <w:rtl/>
        </w:rPr>
        <w:t>לקבל תשובות</w:t>
      </w:r>
      <w:r>
        <w:rPr>
          <w:rFonts w:hint="cs"/>
          <w:rtl/>
        </w:rPr>
        <w:t xml:space="preserve"> בסוגיה, וכמובן, טרם נעניתי</w:t>
      </w:r>
      <w:r w:rsidR="000F6A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כה </w:t>
      </w:r>
      <w:r w:rsidR="000F6A71">
        <w:rPr>
          <w:rFonts w:hint="cs"/>
          <w:rtl/>
        </w:rPr>
        <w:t>לא קיבלנו נתונים מפולחים של הקרן</w:t>
      </w:r>
      <w:r>
        <w:rPr>
          <w:rFonts w:hint="cs"/>
          <w:rtl/>
        </w:rPr>
        <w:t xml:space="preserve">, כאשר לאחר שיחות רבות עם בעלי עסקים - - - </w:t>
      </w:r>
    </w:p>
    <w:p w:rsidR="00AD2D7D" w:rsidRDefault="00AD2D7D" w:rsidP="00AD2D7D">
      <w:pPr>
        <w:rPr>
          <w:rtl/>
        </w:rPr>
      </w:pPr>
    </w:p>
    <w:p w:rsidR="00AD2D7D" w:rsidRDefault="00AD2D7D" w:rsidP="00AD2D7D">
      <w:pPr>
        <w:pStyle w:val="af6"/>
        <w:keepNext/>
        <w:rPr>
          <w:rtl/>
        </w:rPr>
      </w:pPr>
      <w:bookmarkStart w:id="69" w:name="ET_yor_4762_57"/>
      <w:r w:rsidRPr="00AD2D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2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AD2D7D" w:rsidRDefault="00AD2D7D" w:rsidP="00AD2D7D">
      <w:pPr>
        <w:pStyle w:val="KeepWithNext"/>
        <w:rPr>
          <w:rtl/>
          <w:lang w:eastAsia="he-IL"/>
        </w:rPr>
      </w:pPr>
    </w:p>
    <w:p w:rsidR="00AD2D7D" w:rsidRDefault="00AD2D7D" w:rsidP="00AD2D7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מדבר, מיקי?</w:t>
      </w:r>
    </w:p>
    <w:p w:rsidR="00AD2D7D" w:rsidRDefault="00AD2D7D" w:rsidP="00AD2D7D">
      <w:pPr>
        <w:rPr>
          <w:rtl/>
          <w:lang w:eastAsia="he-IL"/>
        </w:rPr>
      </w:pPr>
    </w:p>
    <w:p w:rsidR="00AD2D7D" w:rsidRDefault="00AD2D7D" w:rsidP="00AD2D7D">
      <w:pPr>
        <w:pStyle w:val="a4"/>
        <w:keepNext/>
        <w:rPr>
          <w:rtl/>
        </w:rPr>
      </w:pPr>
      <w:bookmarkStart w:id="70" w:name="ET_speaker_5935_58"/>
      <w:r w:rsidRPr="00AD2D7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D2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AD2D7D" w:rsidRDefault="00AD2D7D" w:rsidP="00AD2D7D">
      <w:pPr>
        <w:pStyle w:val="KeepWithNext"/>
        <w:rPr>
          <w:rtl/>
          <w:lang w:eastAsia="he-IL"/>
        </w:rPr>
      </w:pPr>
    </w:p>
    <w:p w:rsidR="00AD2D7D" w:rsidRDefault="00AD2D7D" w:rsidP="00AD2D7D">
      <w:pPr>
        <w:rPr>
          <w:rtl/>
        </w:rPr>
      </w:pPr>
      <w:r>
        <w:rPr>
          <w:rFonts w:hint="cs"/>
          <w:rtl/>
          <w:lang w:eastAsia="he-IL"/>
        </w:rPr>
        <w:t xml:space="preserve">הלוואות מהבנקים לבעלי העסקים. חלק קיבלו </w:t>
      </w:r>
      <w:bookmarkStart w:id="71" w:name="_ETM_Q1_869361"/>
      <w:bookmarkEnd w:id="71"/>
      <w:r>
        <w:rPr>
          <w:rFonts w:hint="cs"/>
          <w:rtl/>
          <w:lang w:eastAsia="he-IL"/>
        </w:rPr>
        <w:t xml:space="preserve">40%, 50%, </w:t>
      </w:r>
      <w:r w:rsidR="000F6A71">
        <w:rPr>
          <w:rFonts w:hint="cs"/>
          <w:rtl/>
        </w:rPr>
        <w:t>לא מיצו את הכול</w:t>
      </w:r>
      <w:r>
        <w:rPr>
          <w:rFonts w:hint="cs"/>
          <w:rtl/>
        </w:rPr>
        <w:t>.</w:t>
      </w:r>
      <w:r w:rsidR="000F6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למה? כי הבנק אומר: אתה עסק בסיכון. אם </w:t>
      </w:r>
      <w:bookmarkStart w:id="72" w:name="_ETM_Q1_875795"/>
      <w:bookmarkEnd w:id="72"/>
      <w:r>
        <w:rPr>
          <w:rFonts w:hint="cs"/>
          <w:rtl/>
        </w:rPr>
        <w:t xml:space="preserve">אני עסק בסיכון, </w:t>
      </w:r>
      <w:r w:rsidR="000F6A71">
        <w:rPr>
          <w:rFonts w:hint="cs"/>
          <w:rtl/>
        </w:rPr>
        <w:t xml:space="preserve">הרי הקימו קרן לעסקים בסיכון. </w:t>
      </w:r>
      <w:r>
        <w:rPr>
          <w:rFonts w:hint="cs"/>
          <w:rtl/>
        </w:rPr>
        <w:t>מה קורה עם העניין הזה?</w:t>
      </w:r>
      <w:bookmarkStart w:id="73" w:name="_ETM_Q1_880538"/>
      <w:bookmarkEnd w:id="73"/>
    </w:p>
    <w:p w:rsidR="00AD2D7D" w:rsidRDefault="00AD2D7D" w:rsidP="00AD2D7D">
      <w:pPr>
        <w:rPr>
          <w:rtl/>
        </w:rPr>
      </w:pPr>
      <w:bookmarkStart w:id="74" w:name="_ETM_Q1_880583"/>
      <w:bookmarkStart w:id="75" w:name="_ETM_Q1_880728"/>
      <w:bookmarkEnd w:id="74"/>
      <w:bookmarkEnd w:id="75"/>
    </w:p>
    <w:p w:rsidR="00AD2D7D" w:rsidRDefault="000F6A71" w:rsidP="00AD2D7D">
      <w:pPr>
        <w:rPr>
          <w:rtl/>
        </w:rPr>
      </w:pPr>
      <w:bookmarkStart w:id="76" w:name="_ETM_Q1_880794"/>
      <w:bookmarkEnd w:id="76"/>
      <w:r>
        <w:rPr>
          <w:rFonts w:hint="cs"/>
          <w:rtl/>
        </w:rPr>
        <w:t>יש כל כך הרבה שאלות לחשב הכללי ולראש אגף התקציבים</w:t>
      </w:r>
      <w:r w:rsidR="00AD2D7D">
        <w:rPr>
          <w:rFonts w:hint="cs"/>
          <w:rtl/>
        </w:rPr>
        <w:t>, ראוי שהם יבואו</w:t>
      </w:r>
      <w:r>
        <w:rPr>
          <w:rFonts w:hint="cs"/>
          <w:rtl/>
        </w:rPr>
        <w:t xml:space="preserve">. </w:t>
      </w:r>
      <w:r w:rsidR="00AD2D7D">
        <w:rPr>
          <w:rFonts w:hint="cs"/>
          <w:rtl/>
        </w:rPr>
        <w:t xml:space="preserve">אנחנו נגיש כל אחד שתיים-שלוש שאלות כדי שהם יוכלו לעשות </w:t>
      </w:r>
      <w:bookmarkStart w:id="77" w:name="_ETM_Q1_890014"/>
      <w:bookmarkEnd w:id="77"/>
      <w:r w:rsidR="00AD2D7D">
        <w:rPr>
          <w:rFonts w:hint="cs"/>
          <w:rtl/>
        </w:rPr>
        <w:t xml:space="preserve">שיעורי בית ולא פה נתחיל לשאול את השאלות. </w:t>
      </w:r>
    </w:p>
    <w:p w:rsidR="00AD2D7D" w:rsidRDefault="00AD2D7D" w:rsidP="00AD2D7D">
      <w:pPr>
        <w:rPr>
          <w:rtl/>
        </w:rPr>
      </w:pPr>
    </w:p>
    <w:p w:rsidR="00827EF1" w:rsidRDefault="00AD2D7D" w:rsidP="00AD2D7D">
      <w:pPr>
        <w:rPr>
          <w:rtl/>
        </w:rPr>
      </w:pPr>
      <w:r>
        <w:rPr>
          <w:rFonts w:hint="cs"/>
          <w:rtl/>
        </w:rPr>
        <w:lastRenderedPageBreak/>
        <w:t xml:space="preserve">אני אומר שיש לאפשר לבנקים לתת הלוואות בערבות מדינה במסלול המוגבר כדי </w:t>
      </w:r>
      <w:bookmarkStart w:id="78" w:name="_ETM_Q1_898696"/>
      <w:bookmarkEnd w:id="78"/>
      <w:r w:rsidR="00827EF1">
        <w:rPr>
          <w:rFonts w:hint="cs"/>
          <w:rtl/>
        </w:rPr>
        <w:t>למנוע קריסה של עסקים. עסקים שהמחזור שלהם מעל 400 מיליון שקל, בתי מלון וכו', שגם הם יוכלו לקבל הלוואות</w:t>
      </w:r>
      <w:r>
        <w:rPr>
          <w:rFonts w:hint="cs"/>
          <w:rtl/>
        </w:rPr>
        <w:t xml:space="preserve"> במסלול המוגבר</w:t>
      </w:r>
      <w:r w:rsidR="00827EF1">
        <w:rPr>
          <w:rFonts w:hint="cs"/>
          <w:rtl/>
        </w:rPr>
        <w:t xml:space="preserve">. </w:t>
      </w:r>
    </w:p>
    <w:p w:rsidR="008F59E3" w:rsidRDefault="000365C1" w:rsidP="008F59E3">
      <w:pPr>
        <w:rPr>
          <w:rtl/>
        </w:rPr>
      </w:pPr>
      <w:r>
        <w:rPr>
          <w:rFonts w:hint="cs"/>
          <w:rtl/>
        </w:rPr>
        <w:t xml:space="preserve">דבר באמת חשוב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27EF1">
        <w:rPr>
          <w:rFonts w:hint="cs"/>
          <w:rtl/>
        </w:rPr>
        <w:t>קרן הניקיון, ידידתנו משכב הימים</w:t>
      </w:r>
      <w:r>
        <w:rPr>
          <w:rFonts w:hint="cs"/>
          <w:rtl/>
        </w:rPr>
        <w:t xml:space="preserve">, לא אתה </w:t>
      </w:r>
      <w:bookmarkStart w:id="79" w:name="_ETM_Q1_929421"/>
      <w:bookmarkEnd w:id="79"/>
      <w:r>
        <w:rPr>
          <w:rFonts w:hint="cs"/>
          <w:rtl/>
        </w:rPr>
        <w:t>ולא אני עוזבים אותה</w:t>
      </w:r>
      <w:r w:rsidR="00827E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הצטבר עכשיו הרבה כסף. אתה יודע למה, אדוני? </w:t>
      </w:r>
      <w:r w:rsidR="00827EF1">
        <w:rPr>
          <w:rFonts w:hint="cs"/>
          <w:rtl/>
        </w:rPr>
        <w:t xml:space="preserve">כולם ישבו בבתים, יש יותר אשפה, </w:t>
      </w:r>
      <w:r>
        <w:rPr>
          <w:rFonts w:hint="cs"/>
          <w:rtl/>
        </w:rPr>
        <w:t xml:space="preserve">משלמים יותר היטלים. </w:t>
      </w:r>
      <w:r w:rsidR="00827EF1">
        <w:rPr>
          <w:rFonts w:hint="cs"/>
          <w:rtl/>
        </w:rPr>
        <w:t>הקרן מתפוצצת מכסף</w:t>
      </w:r>
      <w:r>
        <w:rPr>
          <w:rFonts w:hint="cs"/>
          <w:rtl/>
        </w:rPr>
        <w:t>, זה הזמן</w:t>
      </w:r>
      <w:r w:rsidR="00827E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השנים אמרו: זה לא רלוונטי, זה לא מתחבר. ראבק, </w:t>
      </w:r>
      <w:r w:rsidR="00827EF1">
        <w:rPr>
          <w:rFonts w:hint="cs"/>
          <w:rtl/>
        </w:rPr>
        <w:t xml:space="preserve">יש שם כסף, זה בדיוק הזמן להוציא כסף לטובת העסקים. </w:t>
      </w:r>
      <w:r w:rsidR="008F59E3">
        <w:rPr>
          <w:rFonts w:hint="cs"/>
          <w:rtl/>
        </w:rPr>
        <w:t xml:space="preserve">למה אני אומר </w:t>
      </w:r>
      <w:bookmarkStart w:id="80" w:name="_ETM_Q1_953101"/>
      <w:bookmarkEnd w:id="80"/>
      <w:r w:rsidR="008F59E3">
        <w:rPr>
          <w:rFonts w:hint="cs"/>
          <w:rtl/>
        </w:rPr>
        <w:t xml:space="preserve">את זה? כי </w:t>
      </w:r>
      <w:r w:rsidR="00827EF1">
        <w:rPr>
          <w:rFonts w:hint="cs"/>
          <w:rtl/>
        </w:rPr>
        <w:t xml:space="preserve">היה </w:t>
      </w:r>
      <w:r w:rsidR="008F59E3">
        <w:rPr>
          <w:rFonts w:hint="cs"/>
          <w:rtl/>
        </w:rPr>
        <w:t xml:space="preserve">לעסקים </w:t>
      </w:r>
      <w:r w:rsidR="00827EF1">
        <w:rPr>
          <w:rFonts w:hint="cs"/>
          <w:rtl/>
        </w:rPr>
        <w:t xml:space="preserve">פטור מארנונה לשלושה חודשים ולקחו </w:t>
      </w:r>
      <w:r w:rsidR="008F59E3">
        <w:rPr>
          <w:rFonts w:hint="cs"/>
          <w:rtl/>
        </w:rPr>
        <w:t>חלק</w:t>
      </w:r>
      <w:r w:rsidR="00827EF1">
        <w:rPr>
          <w:rFonts w:hint="cs"/>
          <w:rtl/>
        </w:rPr>
        <w:t xml:space="preserve"> מהקרן. </w:t>
      </w:r>
      <w:r w:rsidR="008F59E3">
        <w:rPr>
          <w:rFonts w:hint="cs"/>
          <w:rtl/>
        </w:rPr>
        <w:t xml:space="preserve">סוף-סוף מצאו את ההקשר המשפטי, מישהו </w:t>
      </w:r>
      <w:bookmarkStart w:id="81" w:name="_ETM_Q1_957489"/>
      <w:bookmarkEnd w:id="81"/>
      <w:r w:rsidR="008F59E3">
        <w:rPr>
          <w:rFonts w:hint="cs"/>
          <w:rtl/>
        </w:rPr>
        <w:t xml:space="preserve">פתר את זה משפטית. אז עכשיו </w:t>
      </w:r>
      <w:r w:rsidR="00827EF1">
        <w:rPr>
          <w:rFonts w:hint="cs"/>
          <w:rtl/>
        </w:rPr>
        <w:t>מה יהיה עם העסקים שעוד פעם נסגרים? ראוי שניתן להם פטור</w:t>
      </w:r>
      <w:r w:rsidR="008F59E3">
        <w:rPr>
          <w:rFonts w:hint="cs"/>
          <w:rtl/>
        </w:rPr>
        <w:t>,</w:t>
      </w:r>
      <w:r w:rsidR="00827EF1">
        <w:rPr>
          <w:rFonts w:hint="cs"/>
          <w:rtl/>
        </w:rPr>
        <w:t xml:space="preserve"> והמדינה והקרן יממנו עוד פעם. </w:t>
      </w:r>
      <w:r w:rsidR="008F59E3">
        <w:rPr>
          <w:rFonts w:hint="cs"/>
          <w:rtl/>
        </w:rPr>
        <w:t xml:space="preserve">אמרה הממשלה אתמול: אנחנו </w:t>
      </w:r>
      <w:bookmarkStart w:id="82" w:name="_ETM_Q1_973695"/>
      <w:bookmarkEnd w:id="82"/>
      <w:r w:rsidR="008F59E3">
        <w:rPr>
          <w:rFonts w:hint="cs"/>
          <w:rtl/>
        </w:rPr>
        <w:t xml:space="preserve">הולכים לסגור עסקים. בסדר, אין בעיה, </w:t>
      </w:r>
      <w:r w:rsidR="00827EF1">
        <w:rPr>
          <w:rFonts w:hint="cs"/>
          <w:rtl/>
        </w:rPr>
        <w:t>אב</w:t>
      </w:r>
      <w:r w:rsidR="008F59E3">
        <w:rPr>
          <w:rFonts w:hint="cs"/>
          <w:rtl/>
        </w:rPr>
        <w:t>ל</w:t>
      </w:r>
      <w:r w:rsidR="00827EF1">
        <w:rPr>
          <w:rFonts w:hint="cs"/>
          <w:rtl/>
        </w:rPr>
        <w:t xml:space="preserve"> לפחות את הארנונה. </w:t>
      </w:r>
    </w:p>
    <w:p w:rsidR="008F59E3" w:rsidRDefault="008F59E3" w:rsidP="008F59E3">
      <w:pPr>
        <w:rPr>
          <w:rtl/>
        </w:rPr>
      </w:pPr>
    </w:p>
    <w:p w:rsidR="008F59E3" w:rsidRDefault="008F59E3" w:rsidP="008F59E3">
      <w:pPr>
        <w:pStyle w:val="af6"/>
        <w:keepNext/>
        <w:rPr>
          <w:rtl/>
        </w:rPr>
      </w:pPr>
      <w:bookmarkStart w:id="83" w:name="ET_yor_4762_59"/>
      <w:bookmarkStart w:id="84" w:name="_GoBack"/>
      <w:bookmarkEnd w:id="84"/>
      <w:r w:rsidRPr="008F59E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F5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8F59E3" w:rsidRDefault="008F59E3" w:rsidP="008F59E3">
      <w:pPr>
        <w:pStyle w:val="KeepWithNext"/>
        <w:rPr>
          <w:rtl/>
          <w:lang w:eastAsia="he-IL"/>
        </w:rPr>
      </w:pPr>
    </w:p>
    <w:p w:rsidR="008F59E3" w:rsidRDefault="008F59E3" w:rsidP="008F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מיקי. </w:t>
      </w:r>
    </w:p>
    <w:p w:rsidR="008F59E3" w:rsidRDefault="008F59E3" w:rsidP="008F59E3">
      <w:pPr>
        <w:rPr>
          <w:rtl/>
          <w:lang w:eastAsia="he-IL"/>
        </w:rPr>
      </w:pPr>
    </w:p>
    <w:p w:rsidR="008F59E3" w:rsidRDefault="008F59E3" w:rsidP="008F59E3">
      <w:pPr>
        <w:pStyle w:val="a4"/>
        <w:keepNext/>
        <w:rPr>
          <w:rtl/>
        </w:rPr>
      </w:pPr>
      <w:bookmarkStart w:id="85" w:name="ET_speaker_5935_60"/>
      <w:r w:rsidRPr="008F59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F5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F59E3" w:rsidRDefault="008F59E3" w:rsidP="008F59E3">
      <w:pPr>
        <w:pStyle w:val="KeepWithNext"/>
        <w:rPr>
          <w:rtl/>
          <w:lang w:eastAsia="he-IL"/>
        </w:rPr>
      </w:pPr>
    </w:p>
    <w:p w:rsidR="00827EF1" w:rsidRDefault="00827EF1" w:rsidP="008F59E3">
      <w:pPr>
        <w:rPr>
          <w:rtl/>
        </w:rPr>
      </w:pPr>
      <w:r>
        <w:rPr>
          <w:rFonts w:hint="cs"/>
          <w:rtl/>
        </w:rPr>
        <w:t>הנושא הזה מאוד מאוד חשוב</w:t>
      </w:r>
      <w:r w:rsidR="008F59E3">
        <w:rPr>
          <w:rFonts w:hint="cs"/>
          <w:rtl/>
        </w:rPr>
        <w:t>.</w:t>
      </w:r>
      <w:r>
        <w:rPr>
          <w:rFonts w:hint="cs"/>
          <w:rtl/>
        </w:rPr>
        <w:t xml:space="preserve"> ויש כסף בקרן, היא עמוסה אפילו. למה? כי יש פינוי אשפה. </w:t>
      </w:r>
    </w:p>
    <w:p w:rsidR="00827EF1" w:rsidRDefault="00827EF1" w:rsidP="000F6A71">
      <w:pPr>
        <w:rPr>
          <w:rtl/>
        </w:rPr>
      </w:pPr>
    </w:p>
    <w:p w:rsidR="00827EF1" w:rsidRDefault="00827EF1" w:rsidP="008F59E3">
      <w:pPr>
        <w:rPr>
          <w:rtl/>
        </w:rPr>
      </w:pPr>
      <w:r>
        <w:rPr>
          <w:rFonts w:hint="cs"/>
          <w:rtl/>
        </w:rPr>
        <w:t>אדוני מנכ"ל הביטוח הלאומי, אני שמח שאתה פה</w:t>
      </w:r>
      <w:r w:rsidR="008F59E3">
        <w:rPr>
          <w:rFonts w:hint="cs"/>
          <w:rtl/>
        </w:rPr>
        <w:t xml:space="preserve">, מקדם </w:t>
      </w:r>
      <w:bookmarkStart w:id="86" w:name="_ETM_Q1_1000010"/>
      <w:bookmarkEnd w:id="86"/>
      <w:r w:rsidR="008F59E3">
        <w:rPr>
          <w:rFonts w:hint="cs"/>
          <w:rtl/>
        </w:rPr>
        <w:t>אותך בברכה</w:t>
      </w:r>
      <w:r>
        <w:rPr>
          <w:rFonts w:hint="cs"/>
          <w:rtl/>
        </w:rPr>
        <w:t xml:space="preserve">. </w:t>
      </w:r>
      <w:r w:rsidR="008F59E3">
        <w:rPr>
          <w:rFonts w:hint="cs"/>
          <w:rtl/>
        </w:rPr>
        <w:t xml:space="preserve">נתנו כסף לאנשים. </w:t>
      </w:r>
      <w:r>
        <w:rPr>
          <w:rFonts w:hint="cs"/>
          <w:rtl/>
        </w:rPr>
        <w:t>יש אנשים שנענו לבקשת הממש</w:t>
      </w:r>
      <w:r w:rsidR="008F59E3">
        <w:rPr>
          <w:rFonts w:hint="cs"/>
          <w:rtl/>
        </w:rPr>
        <w:t>ל</w:t>
      </w:r>
      <w:r>
        <w:rPr>
          <w:rFonts w:hint="cs"/>
          <w:rtl/>
        </w:rPr>
        <w:t>ה לבצע הסבת מקצוע, ורא</w:t>
      </w:r>
      <w:r w:rsidR="008F59E3">
        <w:rPr>
          <w:rFonts w:hint="cs"/>
          <w:rtl/>
        </w:rPr>
        <w:t>ו</w:t>
      </w:r>
      <w:r>
        <w:rPr>
          <w:rFonts w:hint="cs"/>
          <w:rtl/>
        </w:rPr>
        <w:t xml:space="preserve"> זה פלא</w:t>
      </w:r>
      <w:r w:rsidR="008F59E3">
        <w:rPr>
          <w:rFonts w:hint="cs"/>
          <w:rtl/>
        </w:rPr>
        <w:t xml:space="preserve"> </w:t>
      </w:r>
      <w:r w:rsidR="008F59E3">
        <w:rPr>
          <w:rFonts w:hint="eastAsia"/>
          <w:rtl/>
        </w:rPr>
        <w:t>–</w:t>
      </w:r>
      <w:r>
        <w:rPr>
          <w:rFonts w:hint="cs"/>
          <w:rtl/>
        </w:rPr>
        <w:t xml:space="preserve"> מורידים להם 30%</w:t>
      </w:r>
      <w:r w:rsidR="008F59E3">
        <w:rPr>
          <w:rFonts w:hint="cs"/>
          <w:rtl/>
        </w:rPr>
        <w:t xml:space="preserve"> ממה שהם מקבלים מהביטוח </w:t>
      </w:r>
      <w:bookmarkStart w:id="87" w:name="_ETM_Q1_1009857"/>
      <w:bookmarkEnd w:id="87"/>
      <w:r w:rsidR="008F59E3">
        <w:rPr>
          <w:rFonts w:hint="cs"/>
          <w:rtl/>
        </w:rPr>
        <w:t>הלאומי עבור הסבת המקצוע</w:t>
      </w:r>
      <w:r>
        <w:rPr>
          <w:rFonts w:hint="cs"/>
          <w:rtl/>
        </w:rPr>
        <w:t xml:space="preserve">. </w:t>
      </w:r>
      <w:r w:rsidR="008F59E3">
        <w:rPr>
          <w:rFonts w:hint="cs"/>
          <w:rtl/>
        </w:rPr>
        <w:t>האזרחים משלמים עבור הסבת המקצוע, גם ככה</w:t>
      </w:r>
      <w:bookmarkStart w:id="88" w:name="_ETM_Q1_1016799"/>
      <w:bookmarkEnd w:id="88"/>
      <w:r w:rsidR="008F59E3">
        <w:rPr>
          <w:rFonts w:hint="cs"/>
          <w:rtl/>
        </w:rPr>
        <w:t xml:space="preserve"> הסכומים הם לא גדולים. </w:t>
      </w:r>
      <w:r>
        <w:rPr>
          <w:rFonts w:hint="cs"/>
          <w:rtl/>
        </w:rPr>
        <w:t>אני לא יודע אם זו הוראה פנימית או הוראת ממשלה</w:t>
      </w:r>
      <w:r w:rsidR="008F59E3">
        <w:rPr>
          <w:rFonts w:hint="cs"/>
          <w:rtl/>
        </w:rPr>
        <w:t>, ראוי שנטפל בזה</w:t>
      </w:r>
      <w:r>
        <w:rPr>
          <w:rFonts w:hint="cs"/>
          <w:rtl/>
        </w:rPr>
        <w:t xml:space="preserve">. </w:t>
      </w:r>
      <w:r w:rsidR="008F59E3">
        <w:rPr>
          <w:rFonts w:hint="cs"/>
          <w:rtl/>
        </w:rPr>
        <w:t xml:space="preserve">30% מ-6,000 שקל, פחות או יותר, </w:t>
      </w:r>
      <w:r>
        <w:rPr>
          <w:rFonts w:hint="cs"/>
          <w:rtl/>
        </w:rPr>
        <w:t xml:space="preserve">זה הרבה כסף. </w:t>
      </w:r>
      <w:r w:rsidR="008F59E3">
        <w:rPr>
          <w:rFonts w:hint="cs"/>
          <w:rtl/>
        </w:rPr>
        <w:t xml:space="preserve">אז אדוני המנכ"ל, </w:t>
      </w:r>
      <w:r>
        <w:rPr>
          <w:rFonts w:hint="cs"/>
          <w:rtl/>
        </w:rPr>
        <w:t xml:space="preserve">אם אפשר, התייחסות שלך. </w:t>
      </w:r>
    </w:p>
    <w:p w:rsidR="008F59E3" w:rsidRDefault="008F59E3" w:rsidP="008F59E3">
      <w:pPr>
        <w:rPr>
          <w:rtl/>
        </w:rPr>
      </w:pPr>
    </w:p>
    <w:p w:rsidR="008F59E3" w:rsidRDefault="008F59E3" w:rsidP="008F59E3">
      <w:pPr>
        <w:pStyle w:val="af6"/>
        <w:keepNext/>
        <w:rPr>
          <w:rtl/>
        </w:rPr>
      </w:pPr>
      <w:bookmarkStart w:id="89" w:name="ET_yor_4762_61"/>
      <w:r w:rsidRPr="008F59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5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8F59E3" w:rsidRDefault="008F59E3" w:rsidP="008F59E3">
      <w:pPr>
        <w:pStyle w:val="KeepWithNext"/>
        <w:rPr>
          <w:rtl/>
          <w:lang w:eastAsia="he-IL"/>
        </w:rPr>
      </w:pPr>
    </w:p>
    <w:p w:rsidR="008F59E3" w:rsidRPr="008F59E3" w:rsidRDefault="008F59E3" w:rsidP="008F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- - - </w:t>
      </w:r>
    </w:p>
    <w:p w:rsidR="00827EF1" w:rsidRDefault="00827EF1" w:rsidP="000F6A71">
      <w:pPr>
        <w:rPr>
          <w:rtl/>
        </w:rPr>
      </w:pPr>
    </w:p>
    <w:p w:rsidR="008F59E3" w:rsidRDefault="008F59E3" w:rsidP="008F59E3">
      <w:pPr>
        <w:pStyle w:val="a4"/>
        <w:keepNext/>
        <w:rPr>
          <w:rtl/>
        </w:rPr>
      </w:pPr>
      <w:bookmarkStart w:id="90" w:name="ET_speaker_5935_62"/>
      <w:r w:rsidRPr="008F59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F5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8F59E3" w:rsidRDefault="008F59E3" w:rsidP="008F59E3">
      <w:pPr>
        <w:pStyle w:val="KeepWithNext"/>
        <w:rPr>
          <w:rtl/>
          <w:lang w:eastAsia="he-IL"/>
        </w:rPr>
      </w:pPr>
    </w:p>
    <w:p w:rsidR="001B151B" w:rsidRDefault="008F59E3" w:rsidP="00843661">
      <w:pPr>
        <w:rPr>
          <w:rtl/>
        </w:rPr>
      </w:pPr>
      <w:r>
        <w:rPr>
          <w:rFonts w:hint="cs"/>
          <w:rtl/>
          <w:lang w:eastAsia="he-IL"/>
        </w:rPr>
        <w:t xml:space="preserve">דבר אחרון. </w:t>
      </w:r>
      <w:r w:rsidR="00827EF1">
        <w:rPr>
          <w:rFonts w:hint="cs"/>
          <w:rtl/>
        </w:rPr>
        <w:t>אלה שיצאו לחל"ת, אדוני המנכ"ל, העברתם דרישה לעסקים לשלם את הביטוח הלאומי שלהם. צריך לפתור את הבעיה</w:t>
      </w:r>
      <w:r w:rsidR="00843661">
        <w:rPr>
          <w:rFonts w:hint="cs"/>
          <w:rtl/>
        </w:rPr>
        <w:t>, הרי הוא לא הפעיל, הוא לא שילם, המדינה שילמה את החל"ת, אז אתה פונה למעסיק שישלם את הביטוח הלאומי?</w:t>
      </w:r>
      <w:r w:rsidR="00827EF1">
        <w:rPr>
          <w:rFonts w:hint="cs"/>
          <w:rtl/>
        </w:rPr>
        <w:t xml:space="preserve"> </w:t>
      </w:r>
      <w:r w:rsidR="001B151B">
        <w:rPr>
          <w:rFonts w:hint="cs"/>
          <w:rtl/>
        </w:rPr>
        <w:t xml:space="preserve">נראה לי לא סביר, אדוני מנכ"ל הביטוח הלאומי. </w:t>
      </w:r>
      <w:r w:rsidR="00843661">
        <w:rPr>
          <w:rFonts w:hint="cs"/>
          <w:rtl/>
        </w:rPr>
        <w:t xml:space="preserve">אני בטוח שזו לא הוראה שלך </w:t>
      </w:r>
      <w:bookmarkStart w:id="91" w:name="_ETM_Q1_1066369"/>
      <w:bookmarkEnd w:id="91"/>
      <w:r w:rsidR="00843661">
        <w:rPr>
          <w:rFonts w:hint="cs"/>
          <w:rtl/>
        </w:rPr>
        <w:t xml:space="preserve">אלא ממוחו הקודח של מישהו באגף התקציבים. אני מכיר </w:t>
      </w:r>
      <w:bookmarkStart w:id="92" w:name="_ETM_Q1_1073717"/>
      <w:bookmarkEnd w:id="92"/>
      <w:r w:rsidR="00843661">
        <w:rPr>
          <w:rFonts w:hint="cs"/>
          <w:rtl/>
        </w:rPr>
        <w:t xml:space="preserve">אותם. </w:t>
      </w:r>
      <w:r w:rsidR="001B151B">
        <w:rPr>
          <w:rFonts w:hint="cs"/>
          <w:rtl/>
        </w:rPr>
        <w:t xml:space="preserve">תודה רבה. </w:t>
      </w:r>
    </w:p>
    <w:p w:rsidR="001B151B" w:rsidRDefault="001B151B" w:rsidP="000F6A71">
      <w:pPr>
        <w:rPr>
          <w:rtl/>
        </w:rPr>
      </w:pPr>
    </w:p>
    <w:p w:rsidR="001B151B" w:rsidRDefault="001B151B" w:rsidP="001B151B">
      <w:pPr>
        <w:pStyle w:val="af6"/>
        <w:keepNext/>
        <w:rPr>
          <w:rtl/>
        </w:rPr>
      </w:pPr>
      <w:bookmarkStart w:id="93" w:name="ET_yor_4762_12"/>
      <w:r w:rsidRPr="001B15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1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1B151B" w:rsidRDefault="001B151B" w:rsidP="001B151B">
      <w:pPr>
        <w:pStyle w:val="KeepWithNext"/>
        <w:rPr>
          <w:rtl/>
        </w:rPr>
      </w:pPr>
    </w:p>
    <w:p w:rsidR="001B151B" w:rsidRDefault="00843661" w:rsidP="00A93D5B">
      <w:pPr>
        <w:rPr>
          <w:rtl/>
        </w:rPr>
      </w:pPr>
      <w:r>
        <w:rPr>
          <w:rFonts w:hint="cs"/>
          <w:rtl/>
        </w:rPr>
        <w:t xml:space="preserve">תודה רבה. </w:t>
      </w:r>
      <w:r w:rsidR="001B151B">
        <w:rPr>
          <w:rFonts w:hint="cs"/>
          <w:rtl/>
        </w:rPr>
        <w:t>אנחנו עוברים לסעיף הראשון בסדר-היום</w:t>
      </w:r>
      <w:r w:rsidR="00A93D5B">
        <w:rPr>
          <w:rFonts w:hint="cs"/>
          <w:rtl/>
        </w:rPr>
        <w:t xml:space="preserve">: שינויים תקציביים בהתאם לחוק יסוד: משק </w:t>
      </w:r>
      <w:bookmarkStart w:id="94" w:name="_ETM_Q1_1093406"/>
      <w:bookmarkEnd w:id="94"/>
      <w:r w:rsidR="00A93D5B">
        <w:rPr>
          <w:rFonts w:hint="cs"/>
          <w:rtl/>
        </w:rPr>
        <w:t>המדינה (תיקון מס' 10 והוראת שעה לשנת 2020) (שיפוי המוסד לביטוח הלאומי)</w:t>
      </w:r>
      <w:r w:rsidR="001B151B">
        <w:rPr>
          <w:rFonts w:hint="cs"/>
          <w:rtl/>
        </w:rPr>
        <w:t xml:space="preserve">. אני מקדם בברכה את ידידנו מנכ"ל המוסד לביטוח לאומי, עו"ד שפיגלר, שנאות לבקשתנו להיות </w:t>
      </w:r>
      <w:r w:rsidR="00A93D5B">
        <w:rPr>
          <w:rFonts w:hint="cs"/>
          <w:rtl/>
        </w:rPr>
        <w:t xml:space="preserve">כאן </w:t>
      </w:r>
      <w:r w:rsidR="001B151B">
        <w:rPr>
          <w:rFonts w:hint="cs"/>
          <w:rtl/>
        </w:rPr>
        <w:t>בדיון</w:t>
      </w:r>
      <w:r w:rsidR="00A93D5B">
        <w:rPr>
          <w:rFonts w:hint="cs"/>
          <w:rtl/>
        </w:rPr>
        <w:t xml:space="preserve"> הזה אף על פי שזה דיון די </w:t>
      </w:r>
      <w:bookmarkStart w:id="95" w:name="_ETM_Q1_1115931"/>
      <w:bookmarkEnd w:id="95"/>
      <w:r w:rsidR="00A93D5B">
        <w:rPr>
          <w:rFonts w:hint="cs"/>
          <w:rtl/>
        </w:rPr>
        <w:t xml:space="preserve">מובן, אבל בכל אופן יש כאן כמה שאלות, גם שנשאלו </w:t>
      </w:r>
      <w:bookmarkStart w:id="96" w:name="_ETM_Q1_1114833"/>
      <w:bookmarkEnd w:id="96"/>
      <w:r w:rsidR="00A93D5B">
        <w:rPr>
          <w:rFonts w:hint="cs"/>
          <w:rtl/>
        </w:rPr>
        <w:t>עכשיו</w:t>
      </w:r>
      <w:r w:rsidR="001B151B">
        <w:rPr>
          <w:rFonts w:hint="cs"/>
          <w:rtl/>
        </w:rPr>
        <w:t xml:space="preserve">. </w:t>
      </w:r>
      <w:r w:rsidR="00A93D5B">
        <w:rPr>
          <w:rFonts w:hint="cs"/>
          <w:rtl/>
        </w:rPr>
        <w:t xml:space="preserve">גם אני שלחתי לך מכתב אתמול על זה </w:t>
      </w:r>
      <w:bookmarkStart w:id="97" w:name="_ETM_Q1_1120203"/>
      <w:bookmarkEnd w:id="97"/>
      <w:r w:rsidR="00A93D5B">
        <w:rPr>
          <w:rFonts w:hint="cs"/>
          <w:rtl/>
        </w:rPr>
        <w:t>ש</w:t>
      </w:r>
      <w:r w:rsidR="001B151B">
        <w:rPr>
          <w:rFonts w:hint="cs"/>
          <w:rtl/>
        </w:rPr>
        <w:t>גובים מאלה שמקבלים דמי אבטלה</w:t>
      </w:r>
      <w:r w:rsidR="00A93D5B">
        <w:rPr>
          <w:rFonts w:hint="cs"/>
          <w:rtl/>
        </w:rPr>
        <w:t xml:space="preserve"> ביטוח לאומי, שזה לא פרופורציונלי בכלל למה שהם מרוויחים</w:t>
      </w:r>
      <w:r w:rsidR="001B151B">
        <w:rPr>
          <w:rFonts w:hint="cs"/>
          <w:rtl/>
        </w:rPr>
        <w:t xml:space="preserve">. </w:t>
      </w:r>
      <w:r w:rsidR="00A93D5B">
        <w:rPr>
          <w:rFonts w:hint="cs"/>
          <w:rtl/>
        </w:rPr>
        <w:t xml:space="preserve">צריך </w:t>
      </w:r>
      <w:bookmarkStart w:id="98" w:name="_ETM_Q1_1127841"/>
      <w:bookmarkEnd w:id="98"/>
      <w:r w:rsidR="00A93D5B">
        <w:rPr>
          <w:rFonts w:hint="cs"/>
          <w:rtl/>
        </w:rPr>
        <w:t xml:space="preserve">לקזז להם את זה מדמי האבטלה שהם מקבלים. אבל </w:t>
      </w:r>
      <w:r w:rsidR="001B151B">
        <w:rPr>
          <w:rFonts w:hint="cs"/>
          <w:rtl/>
        </w:rPr>
        <w:t>גם מה ששאל מיקי לוי</w:t>
      </w:r>
      <w:r w:rsidR="00A93D5B">
        <w:rPr>
          <w:rFonts w:hint="cs"/>
          <w:rtl/>
        </w:rPr>
        <w:t>;</w:t>
      </w:r>
      <w:r w:rsidR="001B151B">
        <w:rPr>
          <w:rFonts w:hint="cs"/>
          <w:rtl/>
        </w:rPr>
        <w:t xml:space="preserve"> הביטוח הלאומי</w:t>
      </w:r>
      <w:r w:rsidR="00A93D5B">
        <w:rPr>
          <w:rFonts w:hint="cs"/>
          <w:rtl/>
        </w:rPr>
        <w:t>,</w:t>
      </w:r>
      <w:r w:rsidR="001B151B">
        <w:rPr>
          <w:rFonts w:hint="cs"/>
          <w:rtl/>
        </w:rPr>
        <w:t xml:space="preserve"> שהוא גורם חיובי</w:t>
      </w:r>
      <w:r w:rsidR="00A93D5B">
        <w:rPr>
          <w:rFonts w:hint="cs"/>
          <w:rtl/>
        </w:rPr>
        <w:t xml:space="preserve"> </w:t>
      </w:r>
      <w:bookmarkStart w:id="99" w:name="_ETM_Q1_1144785"/>
      <w:bookmarkEnd w:id="99"/>
      <w:r w:rsidR="00A93D5B">
        <w:rPr>
          <w:rFonts w:hint="cs"/>
          <w:rtl/>
        </w:rPr>
        <w:t xml:space="preserve">שעושה טוב לאנשים, לפעמים - - -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4"/>
        <w:keepNext/>
        <w:rPr>
          <w:rtl/>
        </w:rPr>
      </w:pPr>
      <w:bookmarkStart w:id="100" w:name="ET_speaker_5935_13"/>
      <w:r w:rsidRPr="001B151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15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1B151B" w:rsidRDefault="001B151B" w:rsidP="001B151B">
      <w:pPr>
        <w:pStyle w:val="KeepWithNext"/>
        <w:rPr>
          <w:rtl/>
        </w:rPr>
      </w:pPr>
    </w:p>
    <w:p w:rsidR="001B151B" w:rsidRDefault="00A93D5B" w:rsidP="001B151B">
      <w:pPr>
        <w:rPr>
          <w:rtl/>
        </w:rPr>
      </w:pPr>
      <w:r>
        <w:rPr>
          <w:rFonts w:hint="cs"/>
          <w:rtl/>
        </w:rPr>
        <w:t xml:space="preserve">באמת </w:t>
      </w:r>
      <w:bookmarkStart w:id="101" w:name="_ETM_Q1_1144381"/>
      <w:bookmarkEnd w:id="101"/>
      <w:r>
        <w:rPr>
          <w:rFonts w:hint="cs"/>
          <w:rtl/>
        </w:rPr>
        <w:t xml:space="preserve">אור. </w:t>
      </w:r>
      <w:r w:rsidR="001B151B">
        <w:rPr>
          <w:rFonts w:hint="cs"/>
          <w:rtl/>
        </w:rPr>
        <w:t xml:space="preserve">בכל המצב, הביטוח הלאומי הוא קרן אור.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6"/>
        <w:keepNext/>
        <w:rPr>
          <w:rtl/>
        </w:rPr>
      </w:pPr>
      <w:bookmarkStart w:id="102" w:name="ET_yor_4762_14"/>
      <w:r w:rsidRPr="001B15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1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1B151B" w:rsidRDefault="001B151B" w:rsidP="001B151B">
      <w:pPr>
        <w:pStyle w:val="KeepWithNext"/>
        <w:rPr>
          <w:rtl/>
        </w:rPr>
      </w:pPr>
    </w:p>
    <w:p w:rsidR="00A93D5B" w:rsidRDefault="00A93D5B" w:rsidP="00A93D5B">
      <w:pPr>
        <w:rPr>
          <w:rtl/>
        </w:rPr>
      </w:pPr>
      <w:r>
        <w:rPr>
          <w:rFonts w:hint="cs"/>
          <w:rtl/>
        </w:rPr>
        <w:t xml:space="preserve">נכון, נכון. אמרתי, זה מקום חיובי, שאנשים יכולים </w:t>
      </w:r>
      <w:bookmarkStart w:id="103" w:name="_ETM_Q1_1155131"/>
      <w:bookmarkEnd w:id="103"/>
      <w:r>
        <w:rPr>
          <w:rFonts w:hint="cs"/>
          <w:rtl/>
        </w:rPr>
        <w:t>להתהדר בעניין הזה, ש</w:t>
      </w:r>
      <w:r w:rsidR="001B151B">
        <w:rPr>
          <w:rFonts w:hint="cs"/>
          <w:rtl/>
        </w:rPr>
        <w:t>מקבלים משם סיוע. אגף התקציבים מחייב אותך לעשות</w:t>
      </w:r>
      <w:r>
        <w:rPr>
          <w:rFonts w:hint="cs"/>
          <w:rtl/>
        </w:rPr>
        <w:t xml:space="preserve"> דברים</w:t>
      </w:r>
      <w:r w:rsidR="001B151B">
        <w:rPr>
          <w:rFonts w:hint="cs"/>
          <w:rtl/>
        </w:rPr>
        <w:t xml:space="preserve">, והדברים האלה משוללי היגיון. </w:t>
      </w:r>
      <w:r>
        <w:rPr>
          <w:rFonts w:hint="cs"/>
          <w:rtl/>
        </w:rPr>
        <w:t xml:space="preserve">צריך לתת לאנשים טוב, לא לעשות </w:t>
      </w:r>
      <w:bookmarkStart w:id="104" w:name="_ETM_Q1_1166381"/>
      <w:bookmarkEnd w:id="104"/>
      <w:r>
        <w:rPr>
          <w:rFonts w:hint="cs"/>
          <w:rtl/>
        </w:rPr>
        <w:t xml:space="preserve">להם פתאום </w:t>
      </w:r>
      <w:r w:rsidR="001B151B">
        <w:rPr>
          <w:rFonts w:hint="cs"/>
          <w:rtl/>
        </w:rPr>
        <w:t>קיזוזים</w:t>
      </w:r>
      <w:r>
        <w:rPr>
          <w:rFonts w:hint="cs"/>
          <w:rtl/>
        </w:rPr>
        <w:t>, הפחתות וכל ה</w:t>
      </w:r>
      <w:r w:rsidR="001B151B">
        <w:rPr>
          <w:rFonts w:hint="cs"/>
          <w:rtl/>
        </w:rPr>
        <w:t>דברים האלה,</w:t>
      </w:r>
      <w:r>
        <w:rPr>
          <w:rFonts w:hint="cs"/>
          <w:rtl/>
        </w:rPr>
        <w:t xml:space="preserve"> </w:t>
      </w:r>
      <w:r w:rsidR="001B151B">
        <w:rPr>
          <w:rFonts w:hint="cs"/>
          <w:rtl/>
        </w:rPr>
        <w:t xml:space="preserve">שהם מיותרים לגמרי. </w:t>
      </w:r>
    </w:p>
    <w:p w:rsidR="00A93D5B" w:rsidRDefault="00A93D5B" w:rsidP="00A93D5B">
      <w:pPr>
        <w:rPr>
          <w:rtl/>
        </w:rPr>
      </w:pPr>
      <w:bookmarkStart w:id="105" w:name="_ETM_Q1_1178156"/>
      <w:bookmarkStart w:id="106" w:name="_ETM_Q1_1178206"/>
      <w:bookmarkStart w:id="107" w:name="_ETM_Q1_1178334"/>
      <w:bookmarkEnd w:id="105"/>
      <w:bookmarkEnd w:id="106"/>
      <w:bookmarkEnd w:id="107"/>
    </w:p>
    <w:p w:rsidR="001B151B" w:rsidRDefault="00A93D5B" w:rsidP="00A93D5B">
      <w:pPr>
        <w:rPr>
          <w:rtl/>
        </w:rPr>
      </w:pPr>
      <w:bookmarkStart w:id="108" w:name="_ETM_Q1_1178374"/>
      <w:bookmarkEnd w:id="108"/>
      <w:r>
        <w:rPr>
          <w:rFonts w:hint="cs"/>
          <w:rtl/>
        </w:rPr>
        <w:lastRenderedPageBreak/>
        <w:t>אני מבקש ממך, מאיר,</w:t>
      </w:r>
      <w:bookmarkStart w:id="109" w:name="_ETM_Q1_1175093"/>
      <w:bookmarkEnd w:id="109"/>
      <w:r>
        <w:rPr>
          <w:rFonts w:hint="cs"/>
          <w:rtl/>
        </w:rPr>
        <w:t xml:space="preserve"> שקודם כול </w:t>
      </w:r>
      <w:r w:rsidR="001B151B">
        <w:rPr>
          <w:rFonts w:hint="cs"/>
          <w:rtl/>
        </w:rPr>
        <w:t>תציג את מה שממשלה מבקשת מאתנו, ו</w:t>
      </w:r>
      <w:r>
        <w:rPr>
          <w:rFonts w:hint="cs"/>
          <w:rtl/>
        </w:rPr>
        <w:t xml:space="preserve">את </w:t>
      </w:r>
      <w:r w:rsidR="001B151B">
        <w:rPr>
          <w:rFonts w:hint="cs"/>
          <w:rtl/>
        </w:rPr>
        <w:t>הדברים שנשאלו כאן</w:t>
      </w:r>
      <w:r>
        <w:rPr>
          <w:rFonts w:hint="cs"/>
          <w:rtl/>
        </w:rPr>
        <w:t>, אם אתה יכול לתת סקירה</w:t>
      </w:r>
      <w:r w:rsidR="001B151B">
        <w:rPr>
          <w:rFonts w:hint="cs"/>
          <w:rtl/>
        </w:rPr>
        <w:t xml:space="preserve">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9"/>
        <w:keepNext/>
        <w:rPr>
          <w:rtl/>
        </w:rPr>
      </w:pPr>
      <w:bookmarkStart w:id="110" w:name="ET_guest_641964_15"/>
      <w:r w:rsidRPr="001B151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B1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1B151B" w:rsidRDefault="001B151B" w:rsidP="001B151B">
      <w:pPr>
        <w:pStyle w:val="KeepWithNext"/>
        <w:rPr>
          <w:rtl/>
        </w:rPr>
      </w:pPr>
    </w:p>
    <w:p w:rsidR="00A93D5B" w:rsidRDefault="00A93D5B" w:rsidP="001B151B">
      <w:pPr>
        <w:rPr>
          <w:rtl/>
        </w:rPr>
      </w:pPr>
      <w:r>
        <w:rPr>
          <w:rFonts w:hint="cs"/>
          <w:rtl/>
        </w:rPr>
        <w:t xml:space="preserve">יש אפשרות </w:t>
      </w:r>
      <w:bookmarkStart w:id="111" w:name="_ETM_Q1_1189482"/>
      <w:bookmarkEnd w:id="111"/>
      <w:r>
        <w:rPr>
          <w:rFonts w:hint="cs"/>
          <w:rtl/>
        </w:rPr>
        <w:t>להפוך את הסדר וקודם כול להתייחס למה שאמרתם?</w:t>
      </w:r>
    </w:p>
    <w:p w:rsidR="00A93D5B" w:rsidRDefault="00A93D5B" w:rsidP="001B151B">
      <w:pPr>
        <w:rPr>
          <w:rtl/>
        </w:rPr>
      </w:pPr>
    </w:p>
    <w:p w:rsidR="00A93D5B" w:rsidRDefault="00A93D5B" w:rsidP="00A93D5B">
      <w:pPr>
        <w:pStyle w:val="af6"/>
        <w:keepNext/>
        <w:rPr>
          <w:rtl/>
        </w:rPr>
      </w:pPr>
      <w:bookmarkStart w:id="112" w:name="ET_yor_4762_63"/>
      <w:r w:rsidRPr="00A93D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A93D5B" w:rsidRDefault="00A93D5B" w:rsidP="00A93D5B">
      <w:pPr>
        <w:pStyle w:val="KeepWithNext"/>
        <w:rPr>
          <w:rtl/>
          <w:lang w:eastAsia="he-IL"/>
        </w:rPr>
      </w:pPr>
    </w:p>
    <w:p w:rsidR="00A93D5B" w:rsidRDefault="00A93D5B" w:rsidP="00A93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A93D5B" w:rsidRDefault="00A93D5B" w:rsidP="00A93D5B">
      <w:pPr>
        <w:rPr>
          <w:rtl/>
          <w:lang w:eastAsia="he-IL"/>
        </w:rPr>
      </w:pPr>
    </w:p>
    <w:p w:rsidR="00A93D5B" w:rsidRDefault="00A93D5B" w:rsidP="00A93D5B">
      <w:pPr>
        <w:pStyle w:val="af9"/>
        <w:keepNext/>
        <w:rPr>
          <w:rtl/>
          <w:lang w:eastAsia="he-IL"/>
        </w:rPr>
      </w:pPr>
      <w:bookmarkStart w:id="113" w:name="ET_guest_641964_64"/>
      <w:r w:rsidRPr="00A93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93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A93D5B" w:rsidRDefault="00A93D5B" w:rsidP="00A93D5B">
      <w:pPr>
        <w:pStyle w:val="KeepWithNext"/>
        <w:rPr>
          <w:rtl/>
          <w:lang w:eastAsia="he-IL"/>
        </w:rPr>
      </w:pPr>
    </w:p>
    <w:p w:rsidR="00A93D5B" w:rsidRDefault="00A93D5B" w:rsidP="00A93D5B">
      <w:pPr>
        <w:rPr>
          <w:rtl/>
        </w:rPr>
      </w:pPr>
      <w:r>
        <w:rPr>
          <w:rFonts w:hint="cs"/>
          <w:rtl/>
          <w:lang w:eastAsia="he-IL"/>
        </w:rPr>
        <w:t xml:space="preserve">קודם כול, </w:t>
      </w:r>
      <w:r w:rsidR="001B151B">
        <w:rPr>
          <w:rFonts w:hint="cs"/>
          <w:rtl/>
        </w:rPr>
        <w:t>הביטוח הלא</w:t>
      </w:r>
      <w:r>
        <w:rPr>
          <w:rFonts w:hint="cs"/>
          <w:rtl/>
        </w:rPr>
        <w:t>ו</w:t>
      </w:r>
      <w:r w:rsidR="001B151B">
        <w:rPr>
          <w:rFonts w:hint="cs"/>
          <w:rtl/>
        </w:rPr>
        <w:t xml:space="preserve">מי פועל על פי חוק. </w:t>
      </w:r>
      <w:r>
        <w:rPr>
          <w:rFonts w:hint="cs"/>
          <w:rtl/>
        </w:rPr>
        <w:t xml:space="preserve">זאת אומרת, </w:t>
      </w:r>
      <w:r w:rsidR="001B151B">
        <w:rPr>
          <w:rFonts w:hint="cs"/>
          <w:rtl/>
        </w:rPr>
        <w:t>אם אנחנו גובים, ז</w:t>
      </w:r>
      <w:r>
        <w:rPr>
          <w:rFonts w:hint="cs"/>
          <w:rtl/>
        </w:rPr>
        <w:t>ה</w:t>
      </w:r>
      <w:r w:rsidR="001B151B">
        <w:rPr>
          <w:rFonts w:hint="cs"/>
          <w:rtl/>
        </w:rPr>
        <w:t xml:space="preserve"> אומר שהמחוקק קבע ש</w:t>
      </w:r>
      <w:r>
        <w:rPr>
          <w:rFonts w:hint="cs"/>
          <w:rtl/>
        </w:rPr>
        <w:t xml:space="preserve">הביטוח הלאומי </w:t>
      </w:r>
      <w:r w:rsidR="001B151B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1B151B">
        <w:rPr>
          <w:rFonts w:hint="cs"/>
          <w:rtl/>
        </w:rPr>
        <w:t xml:space="preserve"> לגבות</w:t>
      </w:r>
      <w:r>
        <w:rPr>
          <w:rFonts w:hint="cs"/>
          <w:rtl/>
        </w:rPr>
        <w:t>; ואם אנחנו לא מצליחים לתת מעבר לקצבה מסוימת, זה בגלל שהמחוקק הגביל את הביטוח הלאומי</w:t>
      </w:r>
      <w:r w:rsidR="001B15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מבחינתנו, </w:t>
      </w:r>
      <w:r w:rsidR="001B151B">
        <w:rPr>
          <w:rFonts w:hint="cs"/>
          <w:rtl/>
        </w:rPr>
        <w:t>אנחנו בית הילל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B151B">
        <w:rPr>
          <w:rFonts w:hint="cs"/>
          <w:rtl/>
        </w:rPr>
        <w:t xml:space="preserve"> כל מה שאפשר </w:t>
      </w:r>
      <w:r>
        <w:rPr>
          <w:rFonts w:hint="cs"/>
          <w:rtl/>
        </w:rPr>
        <w:t xml:space="preserve">כדי </w:t>
      </w:r>
      <w:r w:rsidR="001B151B">
        <w:rPr>
          <w:rFonts w:hint="cs"/>
          <w:rtl/>
        </w:rPr>
        <w:t xml:space="preserve">לעזור ולסייע. </w:t>
      </w:r>
      <w:r>
        <w:rPr>
          <w:rFonts w:hint="cs"/>
          <w:rtl/>
        </w:rPr>
        <w:t xml:space="preserve">אנחנו מזדהים לחלוטין עם מצוקת התושבים, </w:t>
      </w:r>
      <w:bookmarkStart w:id="114" w:name="_ETM_Q1_1218324"/>
      <w:bookmarkEnd w:id="114"/>
      <w:r>
        <w:rPr>
          <w:rFonts w:hint="cs"/>
          <w:rtl/>
        </w:rPr>
        <w:t xml:space="preserve">הביטוח הלאומי נמצא בקדמת הבמה. אגב, </w:t>
      </w:r>
      <w:r w:rsidR="001B151B">
        <w:rPr>
          <w:rFonts w:hint="cs"/>
          <w:rtl/>
        </w:rPr>
        <w:t xml:space="preserve">לא בתור הצהרה לעתיד לבוא אלא בתור הוכחה ניצחת לגבי מה שהיה </w:t>
      </w:r>
      <w:r>
        <w:rPr>
          <w:rFonts w:hint="cs"/>
          <w:rtl/>
        </w:rPr>
        <w:t>עד כה</w:t>
      </w:r>
      <w:r w:rsidR="001B151B">
        <w:rPr>
          <w:rFonts w:hint="cs"/>
          <w:rtl/>
        </w:rPr>
        <w:t xml:space="preserve">. </w:t>
      </w:r>
      <w:bookmarkStart w:id="115" w:name="_ETM_Q1_1229793"/>
      <w:bookmarkEnd w:id="115"/>
    </w:p>
    <w:p w:rsidR="00A93D5B" w:rsidRDefault="00A93D5B" w:rsidP="00A93D5B">
      <w:pPr>
        <w:rPr>
          <w:rtl/>
        </w:rPr>
      </w:pPr>
      <w:bookmarkStart w:id="116" w:name="_ETM_Q1_1229830"/>
      <w:bookmarkStart w:id="117" w:name="_ETM_Q1_1229953"/>
      <w:bookmarkEnd w:id="116"/>
      <w:bookmarkEnd w:id="117"/>
    </w:p>
    <w:p w:rsidR="001B151B" w:rsidRDefault="00A93D5B" w:rsidP="00A93D5B">
      <w:pPr>
        <w:rPr>
          <w:rtl/>
        </w:rPr>
      </w:pPr>
      <w:bookmarkStart w:id="118" w:name="_ETM_Q1_1229985"/>
      <w:bookmarkEnd w:id="118"/>
      <w:r>
        <w:rPr>
          <w:rFonts w:hint="cs"/>
          <w:rtl/>
        </w:rPr>
        <w:t xml:space="preserve">לגבי שני הדברים שהעלית: עניין ההכשרה </w:t>
      </w:r>
      <w:r>
        <w:rPr>
          <w:rtl/>
        </w:rPr>
        <w:t>–</w:t>
      </w:r>
      <w:r>
        <w:rPr>
          <w:rFonts w:hint="cs"/>
          <w:rtl/>
        </w:rPr>
        <w:t xml:space="preserve"> מזמן </w:t>
      </w:r>
      <w:r w:rsidR="001B151B">
        <w:rPr>
          <w:rFonts w:hint="cs"/>
          <w:rtl/>
        </w:rPr>
        <w:t>העלינו הצעה שנממן את מלוא דמי האבטלה בכל תקופת ההכשרה המקצועית</w:t>
      </w:r>
      <w:r>
        <w:rPr>
          <w:rFonts w:hint="cs"/>
          <w:rtl/>
        </w:rPr>
        <w:t xml:space="preserve">, שזה יאפשר לאנשים להתארגן </w:t>
      </w:r>
      <w:bookmarkStart w:id="119" w:name="_ETM_Q1_1241575"/>
      <w:bookmarkEnd w:id="119"/>
      <w:r>
        <w:rPr>
          <w:rFonts w:hint="cs"/>
          <w:rtl/>
        </w:rPr>
        <w:t xml:space="preserve">ולעבור למקום עבודה חלופי לזה שהיה ערב יציאתם למסגרת </w:t>
      </w:r>
      <w:bookmarkStart w:id="120" w:name="_ETM_Q1_1246519"/>
      <w:bookmarkEnd w:id="120"/>
      <w:r>
        <w:rPr>
          <w:rFonts w:hint="cs"/>
          <w:rtl/>
        </w:rPr>
        <w:t>של מובטל במדינת ישראל</w:t>
      </w:r>
      <w:r w:rsidR="001B151B">
        <w:rPr>
          <w:rFonts w:hint="cs"/>
          <w:rtl/>
        </w:rPr>
        <w:t xml:space="preserve">. הדבר הזה מצריך חקיקה. אנחנו בוודאי בעד. יותר מזה, אנחנו חושבים שזה בהחלט נדבך משמעותי כדי לסייע לשוק </w:t>
      </w:r>
      <w:r>
        <w:rPr>
          <w:rFonts w:hint="cs"/>
          <w:rtl/>
        </w:rPr>
        <w:t>לחזור ו</w:t>
      </w:r>
      <w:r w:rsidR="001B151B">
        <w:rPr>
          <w:rFonts w:hint="cs"/>
          <w:rtl/>
        </w:rPr>
        <w:t>לקלוט כמה שיותר מובטלים חזרה</w:t>
      </w:r>
      <w:r>
        <w:rPr>
          <w:rFonts w:hint="cs"/>
          <w:rtl/>
        </w:rPr>
        <w:t xml:space="preserve"> לעבודה שוטפת</w:t>
      </w:r>
      <w:r w:rsidR="001B151B">
        <w:rPr>
          <w:rFonts w:hint="cs"/>
          <w:rtl/>
        </w:rPr>
        <w:t xml:space="preserve">. </w:t>
      </w:r>
    </w:p>
    <w:p w:rsidR="001B151B" w:rsidRDefault="001B151B" w:rsidP="001B151B">
      <w:pPr>
        <w:rPr>
          <w:rtl/>
        </w:rPr>
      </w:pPr>
    </w:p>
    <w:p w:rsidR="001B151B" w:rsidRDefault="00A93D5B" w:rsidP="00433019">
      <w:pPr>
        <w:rPr>
          <w:rtl/>
        </w:rPr>
      </w:pPr>
      <w:r>
        <w:rPr>
          <w:rFonts w:hint="cs"/>
          <w:rtl/>
        </w:rPr>
        <w:t xml:space="preserve">לעניין </w:t>
      </w:r>
      <w:r w:rsidR="00EA062E">
        <w:rPr>
          <w:rFonts w:hint="cs"/>
          <w:rtl/>
        </w:rPr>
        <w:t xml:space="preserve">348 שקלים שדיברת לגבי גבייה מהמעסיקים, וגם אתה, אדוני היושב-ראש, התייחסת לזה </w:t>
      </w:r>
      <w:r w:rsidR="001B151B">
        <w:rPr>
          <w:rFonts w:hint="cs"/>
          <w:rtl/>
        </w:rPr>
        <w:t xml:space="preserve"> </w:t>
      </w:r>
      <w:r w:rsidR="001B151B">
        <w:rPr>
          <w:rtl/>
        </w:rPr>
        <w:t>–</w:t>
      </w:r>
      <w:r w:rsidR="001B151B">
        <w:rPr>
          <w:rFonts w:hint="cs"/>
          <w:rtl/>
        </w:rPr>
        <w:t xml:space="preserve"> שניכם צודקים. </w:t>
      </w:r>
      <w:r w:rsidR="00EA062E">
        <w:rPr>
          <w:rFonts w:hint="cs"/>
          <w:rtl/>
        </w:rPr>
        <w:t xml:space="preserve">קודם כול, שניכם צודקים. </w:t>
      </w:r>
      <w:r w:rsidR="001B151B">
        <w:rPr>
          <w:rFonts w:hint="cs"/>
          <w:rtl/>
        </w:rPr>
        <w:t xml:space="preserve">כבר לפני כחודשיים הכנו </w:t>
      </w:r>
      <w:r w:rsidR="00EA062E">
        <w:rPr>
          <w:rFonts w:hint="cs"/>
          <w:rtl/>
        </w:rPr>
        <w:t xml:space="preserve">בביטוח הלאומי </w:t>
      </w:r>
      <w:r w:rsidR="001B151B">
        <w:rPr>
          <w:rFonts w:hint="cs"/>
          <w:rtl/>
        </w:rPr>
        <w:t>תזכיר חוק ב</w:t>
      </w:r>
      <w:r w:rsidR="00EA062E">
        <w:rPr>
          <w:rFonts w:hint="cs"/>
          <w:rtl/>
        </w:rPr>
        <w:t xml:space="preserve">נושא </w:t>
      </w:r>
      <w:r w:rsidR="001B151B">
        <w:rPr>
          <w:rFonts w:hint="cs"/>
          <w:rtl/>
        </w:rPr>
        <w:t>הזה</w:t>
      </w:r>
      <w:r w:rsidR="00EA062E">
        <w:rPr>
          <w:rFonts w:hint="cs"/>
          <w:rtl/>
        </w:rPr>
        <w:t xml:space="preserve"> כי אנחנו </w:t>
      </w:r>
      <w:bookmarkStart w:id="121" w:name="_ETM_Q1_1278357"/>
      <w:bookmarkEnd w:id="121"/>
      <w:r w:rsidR="00EA062E">
        <w:rPr>
          <w:rFonts w:hint="cs"/>
          <w:rtl/>
        </w:rPr>
        <w:t>יודעים במה מדובר, ואנחנו יודעים שבעידן הנוכחי הדבר הזה</w:t>
      </w:r>
      <w:r w:rsidR="001B151B">
        <w:rPr>
          <w:rFonts w:hint="cs"/>
          <w:rtl/>
        </w:rPr>
        <w:t xml:space="preserve"> לא צריך להיות ממומש הלכה למעשה, בוודאי ובוודאי לאלה שבזמן עבודתם הרוויחו פחות משכר מינימום. </w:t>
      </w:r>
      <w:r w:rsidR="00EA062E">
        <w:rPr>
          <w:rFonts w:hint="cs"/>
          <w:rtl/>
        </w:rPr>
        <w:t xml:space="preserve">יוצא איפה </w:t>
      </w:r>
      <w:bookmarkStart w:id="122" w:name="_ETM_Q1_1295902"/>
      <w:bookmarkEnd w:id="122"/>
      <w:r w:rsidR="00EA062E">
        <w:rPr>
          <w:rFonts w:hint="cs"/>
          <w:rtl/>
        </w:rPr>
        <w:t xml:space="preserve">שהמעסיק נדרש לשלם </w:t>
      </w:r>
      <w:r w:rsidR="001B151B">
        <w:rPr>
          <w:rFonts w:hint="cs"/>
          <w:rtl/>
        </w:rPr>
        <w:t xml:space="preserve">יותר ביטוח לאומי </w:t>
      </w:r>
      <w:r w:rsidR="00EA062E">
        <w:rPr>
          <w:rFonts w:hint="cs"/>
          <w:rtl/>
        </w:rPr>
        <w:t xml:space="preserve">ממה שהיה משלם </w:t>
      </w:r>
      <w:r w:rsidR="001B151B">
        <w:rPr>
          <w:rFonts w:hint="cs"/>
          <w:rtl/>
        </w:rPr>
        <w:t xml:space="preserve">אילו העובד היה ממשיך לעבוד </w:t>
      </w:r>
      <w:r w:rsidR="00EA062E">
        <w:rPr>
          <w:rFonts w:hint="cs"/>
          <w:rtl/>
        </w:rPr>
        <w:t>כבדרך ה</w:t>
      </w:r>
      <w:r w:rsidR="001B151B">
        <w:rPr>
          <w:rFonts w:hint="cs"/>
          <w:rtl/>
        </w:rPr>
        <w:t xml:space="preserve">שגרה. </w:t>
      </w:r>
      <w:r w:rsidR="00EA062E">
        <w:rPr>
          <w:rFonts w:hint="cs"/>
          <w:rtl/>
        </w:rPr>
        <w:t xml:space="preserve">אגב, </w:t>
      </w:r>
      <w:r w:rsidR="00433019">
        <w:rPr>
          <w:rFonts w:hint="cs"/>
          <w:rtl/>
        </w:rPr>
        <w:t xml:space="preserve">הבקשה שלנו לבטל את הגבייה </w:t>
      </w:r>
      <w:bookmarkStart w:id="123" w:name="_ETM_Q1_1313768"/>
      <w:bookmarkEnd w:id="123"/>
      <w:r w:rsidR="00433019">
        <w:rPr>
          <w:rFonts w:hint="cs"/>
          <w:rtl/>
        </w:rPr>
        <w:t>של הסכום ה</w:t>
      </w:r>
      <w:r w:rsidR="00EA062E">
        <w:rPr>
          <w:rFonts w:hint="cs"/>
          <w:rtl/>
        </w:rPr>
        <w:t xml:space="preserve">זה </w:t>
      </w:r>
      <w:r w:rsidR="001B151B">
        <w:rPr>
          <w:rFonts w:hint="cs"/>
          <w:rtl/>
        </w:rPr>
        <w:t>עבר</w:t>
      </w:r>
      <w:r w:rsidR="00433019">
        <w:rPr>
          <w:rFonts w:hint="cs"/>
          <w:rtl/>
        </w:rPr>
        <w:t>ה</w:t>
      </w:r>
      <w:r w:rsidR="001B151B">
        <w:rPr>
          <w:rFonts w:hint="cs"/>
          <w:rtl/>
        </w:rPr>
        <w:t xml:space="preserve"> במינהלת הביטוח הלאומי</w:t>
      </w:r>
      <w:r w:rsidR="00433019">
        <w:rPr>
          <w:rFonts w:hint="cs"/>
          <w:rtl/>
        </w:rPr>
        <w:t>,</w:t>
      </w:r>
      <w:r w:rsidR="001B151B">
        <w:rPr>
          <w:rFonts w:hint="cs"/>
          <w:rtl/>
        </w:rPr>
        <w:t xml:space="preserve"> </w:t>
      </w:r>
      <w:r w:rsidR="00EA062E">
        <w:rPr>
          <w:rFonts w:hint="cs"/>
          <w:rtl/>
        </w:rPr>
        <w:t xml:space="preserve">בוועדה </w:t>
      </w:r>
      <w:bookmarkStart w:id="124" w:name="_ETM_Q1_1309196"/>
      <w:bookmarkEnd w:id="124"/>
      <w:r w:rsidR="00EA062E">
        <w:rPr>
          <w:rFonts w:hint="cs"/>
          <w:rtl/>
        </w:rPr>
        <w:t>המקצועית של המועצה של הביטוח לאומי</w:t>
      </w:r>
      <w:r w:rsidR="00433019">
        <w:rPr>
          <w:rFonts w:hint="cs"/>
          <w:rtl/>
        </w:rPr>
        <w:t xml:space="preserve">. זה הופך להיות אקוטי שבעתיים כי, לצערי הרב, </w:t>
      </w:r>
      <w:r w:rsidR="001B151B">
        <w:rPr>
          <w:rFonts w:hint="cs"/>
          <w:rtl/>
        </w:rPr>
        <w:t xml:space="preserve">יש מעסיקים </w:t>
      </w:r>
      <w:r w:rsidR="00433019">
        <w:rPr>
          <w:rtl/>
        </w:rPr>
        <w:t>–</w:t>
      </w:r>
      <w:r w:rsidR="00433019">
        <w:rPr>
          <w:rFonts w:hint="cs"/>
          <w:rtl/>
        </w:rPr>
        <w:t xml:space="preserve"> לא כולם </w:t>
      </w:r>
      <w:r w:rsidR="00433019">
        <w:rPr>
          <w:rFonts w:hint="eastAsia"/>
          <w:rtl/>
        </w:rPr>
        <w:t>–</w:t>
      </w:r>
      <w:r w:rsidR="00433019">
        <w:rPr>
          <w:rFonts w:hint="cs"/>
          <w:rtl/>
        </w:rPr>
        <w:t xml:space="preserve"> </w:t>
      </w:r>
      <w:r w:rsidR="001B151B">
        <w:rPr>
          <w:rFonts w:hint="cs"/>
          <w:rtl/>
        </w:rPr>
        <w:t>ש</w:t>
      </w:r>
      <w:r w:rsidR="00433019">
        <w:rPr>
          <w:rFonts w:hint="cs"/>
          <w:rtl/>
        </w:rPr>
        <w:t xml:space="preserve">מכיוון שהחוק מאפשר להם, </w:t>
      </w:r>
      <w:bookmarkStart w:id="125" w:name="_ETM_Q1_1323408"/>
      <w:bookmarkEnd w:id="125"/>
      <w:r w:rsidR="001B151B">
        <w:rPr>
          <w:rFonts w:hint="cs"/>
          <w:rtl/>
        </w:rPr>
        <w:t>משיתים את ההוצאה הזאת על אותם מובטלים, שגם ככה מקבלים דמי אבטלה שרחוקים מאוד</w:t>
      </w:r>
      <w:r w:rsidR="00FA78FD">
        <w:rPr>
          <w:rFonts w:hint="cs"/>
          <w:rtl/>
        </w:rPr>
        <w:t xml:space="preserve"> מהשכר שהיה מנת חלקם לפני הפסקת עבודתם</w:t>
      </w:r>
      <w:r w:rsidR="001B151B">
        <w:rPr>
          <w:rFonts w:hint="cs"/>
          <w:rtl/>
        </w:rPr>
        <w:t xml:space="preserve">. </w:t>
      </w:r>
      <w:r w:rsidR="00FA78FD">
        <w:rPr>
          <w:rFonts w:hint="cs"/>
          <w:rtl/>
        </w:rPr>
        <w:t xml:space="preserve">אז אנחנו רואים עין בעין את הדברים.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6"/>
        <w:keepNext/>
        <w:rPr>
          <w:rtl/>
        </w:rPr>
      </w:pPr>
      <w:bookmarkStart w:id="126" w:name="ET_yor_4762_16"/>
      <w:r w:rsidRPr="001B15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1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1B151B">
      <w:pPr>
        <w:rPr>
          <w:rtl/>
        </w:rPr>
      </w:pPr>
      <w:r>
        <w:rPr>
          <w:rFonts w:hint="cs"/>
          <w:rtl/>
        </w:rPr>
        <w:t xml:space="preserve">זה מה שמיקי אמר, זה גם מה שאני כתבתי לך. מה שאתה </w:t>
      </w:r>
      <w:bookmarkStart w:id="127" w:name="_ETM_Q1_1337616"/>
      <w:bookmarkEnd w:id="127"/>
      <w:r>
        <w:rPr>
          <w:rFonts w:hint="cs"/>
          <w:rtl/>
        </w:rPr>
        <w:t>אומר זה ש</w:t>
      </w:r>
      <w:r w:rsidRPr="00FA78FD">
        <w:rPr>
          <w:rFonts w:hint="cs"/>
          <w:rtl/>
        </w:rPr>
        <w:t xml:space="preserve"> </w:t>
      </w:r>
      <w:r>
        <w:rPr>
          <w:rFonts w:hint="cs"/>
          <w:rtl/>
        </w:rPr>
        <w:t>אתה נותן דמי אבטלה - - -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9"/>
        <w:keepNext/>
        <w:rPr>
          <w:rtl/>
        </w:rPr>
      </w:pPr>
      <w:bookmarkStart w:id="128" w:name="ET_guest_641964_17"/>
      <w:r w:rsidRPr="001B151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B1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1B151B">
      <w:pPr>
        <w:rPr>
          <w:rtl/>
        </w:rPr>
      </w:pPr>
      <w:r>
        <w:rPr>
          <w:rFonts w:hint="cs"/>
          <w:rtl/>
        </w:rPr>
        <w:t xml:space="preserve">אנחנו </w:t>
      </w:r>
      <w:r w:rsidR="001B151B">
        <w:rPr>
          <w:rFonts w:hint="cs"/>
          <w:rtl/>
        </w:rPr>
        <w:t>מזדהים לחלוטין</w:t>
      </w:r>
      <w:r>
        <w:rPr>
          <w:rFonts w:hint="cs"/>
          <w:rtl/>
        </w:rPr>
        <w:t xml:space="preserve"> עם זה</w:t>
      </w:r>
      <w:r w:rsidR="001B151B">
        <w:rPr>
          <w:rFonts w:hint="cs"/>
          <w:rtl/>
        </w:rPr>
        <w:t xml:space="preserve">, חושבים שזה לא נכון. </w:t>
      </w:r>
      <w:r>
        <w:rPr>
          <w:rFonts w:hint="cs"/>
          <w:rtl/>
        </w:rPr>
        <w:t xml:space="preserve">חודשיים גבייה - - -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6"/>
        <w:keepNext/>
        <w:rPr>
          <w:rtl/>
        </w:rPr>
      </w:pPr>
      <w:bookmarkStart w:id="129" w:name="ET_yor_4762_18"/>
      <w:r w:rsidRPr="001B15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1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1B151B">
      <w:pPr>
        <w:rPr>
          <w:rtl/>
        </w:rPr>
      </w:pPr>
      <w:r>
        <w:rPr>
          <w:rFonts w:hint="cs"/>
          <w:rtl/>
        </w:rPr>
        <w:t xml:space="preserve">רק שנדע </w:t>
      </w:r>
      <w:bookmarkStart w:id="130" w:name="_ETM_Q1_1351007"/>
      <w:bookmarkEnd w:id="130"/>
      <w:r>
        <w:rPr>
          <w:rFonts w:hint="cs"/>
          <w:rtl/>
        </w:rPr>
        <w:t xml:space="preserve">על מה אנחנו מדברים, מוודא שהבנתי נכון את מה שאתה </w:t>
      </w:r>
      <w:bookmarkStart w:id="131" w:name="_ETM_Q1_1348230"/>
      <w:bookmarkEnd w:id="131"/>
      <w:r>
        <w:rPr>
          <w:rFonts w:hint="cs"/>
          <w:rtl/>
        </w:rPr>
        <w:t xml:space="preserve">אומר. אתה משלם להם דמי </w:t>
      </w:r>
      <w:bookmarkStart w:id="132" w:name="_ETM_Q1_1351707"/>
      <w:bookmarkEnd w:id="132"/>
      <w:r>
        <w:rPr>
          <w:rFonts w:hint="cs"/>
          <w:rtl/>
        </w:rPr>
        <w:t xml:space="preserve">אבטלה אבל </w:t>
      </w:r>
      <w:r w:rsidR="001B151B">
        <w:rPr>
          <w:rFonts w:hint="cs"/>
          <w:rtl/>
        </w:rPr>
        <w:t xml:space="preserve">מקזז את דמי הביטוח הלאומי, שלו </w:t>
      </w:r>
      <w:r>
        <w:rPr>
          <w:rFonts w:hint="cs"/>
          <w:rtl/>
        </w:rPr>
        <w:t xml:space="preserve">הוא </w:t>
      </w:r>
      <w:r w:rsidR="001B151B">
        <w:rPr>
          <w:rFonts w:hint="cs"/>
          <w:rtl/>
        </w:rPr>
        <w:t xml:space="preserve">היה עובד רגיל </w:t>
      </w:r>
      <w:r>
        <w:rPr>
          <w:rFonts w:hint="cs"/>
          <w:rtl/>
        </w:rPr>
        <w:t xml:space="preserve">הוא </w:t>
      </w:r>
      <w:r w:rsidR="001B151B">
        <w:rPr>
          <w:rFonts w:hint="cs"/>
          <w:rtl/>
        </w:rPr>
        <w:t>לא היה משלם</w:t>
      </w:r>
      <w:r>
        <w:rPr>
          <w:rFonts w:hint="cs"/>
          <w:rtl/>
        </w:rPr>
        <w:t xml:space="preserve"> סכום כזה</w:t>
      </w:r>
      <w:r w:rsidR="001B151B">
        <w:rPr>
          <w:rFonts w:hint="cs"/>
          <w:rtl/>
        </w:rPr>
        <w:t xml:space="preserve">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9"/>
        <w:keepNext/>
        <w:rPr>
          <w:rtl/>
        </w:rPr>
      </w:pPr>
      <w:bookmarkStart w:id="133" w:name="ET_guest_641964_19"/>
      <w:r w:rsidRPr="001B151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B1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1B151B">
      <w:pPr>
        <w:rPr>
          <w:rtl/>
        </w:rPr>
      </w:pPr>
      <w:r>
        <w:rPr>
          <w:rFonts w:hint="cs"/>
          <w:rtl/>
        </w:rPr>
        <w:t xml:space="preserve">הוא היה משלם פחות </w:t>
      </w:r>
      <w:bookmarkStart w:id="134" w:name="_ETM_Q1_1362634"/>
      <w:bookmarkEnd w:id="134"/>
      <w:r>
        <w:rPr>
          <w:rFonts w:hint="cs"/>
          <w:rtl/>
        </w:rPr>
        <w:t>אם קיבל פחות משכר מינימום. החוק אומר ש</w:t>
      </w:r>
      <w:r w:rsidR="001B151B">
        <w:rPr>
          <w:rFonts w:hint="cs"/>
          <w:rtl/>
        </w:rPr>
        <w:t xml:space="preserve">מי שצריך לשאת </w:t>
      </w:r>
      <w:r>
        <w:rPr>
          <w:rFonts w:hint="cs"/>
          <w:rtl/>
        </w:rPr>
        <w:t>בתשלום הזה במשך</w:t>
      </w:r>
      <w:bookmarkStart w:id="135" w:name="_ETM_Q1_1365655"/>
      <w:bookmarkEnd w:id="135"/>
      <w:r>
        <w:rPr>
          <w:rFonts w:hint="cs"/>
          <w:rtl/>
        </w:rPr>
        <w:t xml:space="preserve"> חודשיים, בזמן היותו של העובד בחל"ת, </w:t>
      </w:r>
      <w:r w:rsidR="001B151B">
        <w:rPr>
          <w:rFonts w:hint="cs"/>
          <w:rtl/>
        </w:rPr>
        <w:t>זה המעסיק, אבל יש לו אפשרות להשית את זה על העובד. נוצר מצב ש</w:t>
      </w:r>
      <w:r>
        <w:rPr>
          <w:rFonts w:hint="cs"/>
          <w:rtl/>
        </w:rPr>
        <w:t>ב</w:t>
      </w:r>
      <w:r w:rsidR="001B151B">
        <w:rPr>
          <w:rFonts w:hint="cs"/>
          <w:rtl/>
        </w:rPr>
        <w:t>חלק מהמקרים המעסיק משלם ובחלק מהמקרים העובדים</w:t>
      </w:r>
      <w:r>
        <w:rPr>
          <w:rFonts w:hint="cs"/>
          <w:rtl/>
        </w:rPr>
        <w:t>, שגם ככה חרב עליהם עולמם,</w:t>
      </w:r>
      <w:r w:rsidR="001B151B">
        <w:rPr>
          <w:rFonts w:hint="cs"/>
          <w:rtl/>
        </w:rPr>
        <w:t xml:space="preserve"> נדרשים לשלם. הביטוח הלאומי </w:t>
      </w:r>
      <w:r>
        <w:rPr>
          <w:rFonts w:hint="cs"/>
          <w:rtl/>
        </w:rPr>
        <w:t>בעת הזאת חושב, אמר ו</w:t>
      </w:r>
      <w:r w:rsidR="001B151B">
        <w:rPr>
          <w:rFonts w:hint="cs"/>
          <w:rtl/>
        </w:rPr>
        <w:t>גם עשה מעשה שאמור להגיע לפתחה של כנסת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לגבות את </w:t>
      </w:r>
      <w:bookmarkStart w:id="136" w:name="_ETM_Q1_1392002"/>
      <w:bookmarkEnd w:id="136"/>
      <w:r>
        <w:rPr>
          <w:rFonts w:hint="cs"/>
          <w:rtl/>
        </w:rPr>
        <w:t>הסכום הזה, נקודה</w:t>
      </w:r>
      <w:r w:rsidR="001B151B">
        <w:rPr>
          <w:rFonts w:hint="cs"/>
          <w:rtl/>
        </w:rPr>
        <w:t xml:space="preserve">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4"/>
        <w:keepNext/>
        <w:rPr>
          <w:rtl/>
        </w:rPr>
      </w:pPr>
      <w:bookmarkStart w:id="137" w:name="ET_speaker_5935_20"/>
      <w:r w:rsidRPr="001B15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1B15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1B151B">
      <w:pPr>
        <w:rPr>
          <w:rtl/>
        </w:rPr>
      </w:pPr>
      <w:r>
        <w:rPr>
          <w:rFonts w:hint="cs"/>
          <w:rtl/>
        </w:rPr>
        <w:t xml:space="preserve">איפה הצעת החוק? </w:t>
      </w:r>
      <w:r w:rsidR="001B151B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הוא </w:t>
      </w:r>
      <w:r w:rsidR="001B151B">
        <w:rPr>
          <w:rFonts w:hint="cs"/>
          <w:rtl/>
        </w:rPr>
        <w:t>יכול להעביר לוועדה והוועדה תגיש? יש לנו כוח לעשות את זה</w:t>
      </w:r>
      <w:r>
        <w:rPr>
          <w:rFonts w:hint="cs"/>
          <w:rtl/>
        </w:rPr>
        <w:t>.</w:t>
      </w:r>
      <w:r w:rsidR="001B151B">
        <w:rPr>
          <w:rFonts w:hint="cs"/>
          <w:rtl/>
        </w:rPr>
        <w:t xml:space="preserve"> זה עוול לאזרחי מדינת ישראל בעת הזאת. </w:t>
      </w:r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6"/>
        <w:keepNext/>
        <w:rPr>
          <w:rtl/>
        </w:rPr>
      </w:pPr>
      <w:bookmarkStart w:id="138" w:name="ET_yor_4762_21"/>
      <w:r w:rsidRPr="001B15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1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1B151B" w:rsidRDefault="001B151B" w:rsidP="001B151B">
      <w:pPr>
        <w:pStyle w:val="KeepWithNext"/>
        <w:rPr>
          <w:rtl/>
        </w:rPr>
      </w:pPr>
    </w:p>
    <w:p w:rsidR="001B151B" w:rsidRDefault="00FA78FD" w:rsidP="00FA78FD">
      <w:pPr>
        <w:rPr>
          <w:rtl/>
        </w:rPr>
      </w:pPr>
      <w:r>
        <w:rPr>
          <w:rFonts w:hint="cs"/>
          <w:rtl/>
        </w:rPr>
        <w:t xml:space="preserve">אני מבקש שהיועצת המשפטית של הוועדה </w:t>
      </w:r>
      <w:r w:rsidR="001B151B">
        <w:rPr>
          <w:rFonts w:hint="cs"/>
          <w:rtl/>
        </w:rPr>
        <w:t>תבדוק את החקיקה בעניין הזה ותכין הצעה של ה</w:t>
      </w:r>
      <w:r>
        <w:rPr>
          <w:rFonts w:hint="cs"/>
          <w:rtl/>
        </w:rPr>
        <w:t>ו</w:t>
      </w:r>
      <w:r w:rsidR="001B151B">
        <w:rPr>
          <w:rFonts w:hint="cs"/>
          <w:rtl/>
        </w:rPr>
        <w:t>וע</w:t>
      </w:r>
      <w:r>
        <w:rPr>
          <w:rFonts w:hint="cs"/>
          <w:rtl/>
        </w:rPr>
        <w:t>ד</w:t>
      </w:r>
      <w:r w:rsidR="001B151B">
        <w:rPr>
          <w:rFonts w:hint="cs"/>
          <w:rtl/>
        </w:rPr>
        <w:t>ה</w:t>
      </w:r>
      <w:r>
        <w:rPr>
          <w:rFonts w:hint="cs"/>
          <w:rtl/>
        </w:rPr>
        <w:t xml:space="preserve">, חוץ מתזכיר החוק שמאיר </w:t>
      </w:r>
      <w:bookmarkStart w:id="139" w:name="_ETM_Q1_1425562"/>
      <w:bookmarkEnd w:id="139"/>
      <w:r>
        <w:rPr>
          <w:rFonts w:hint="cs"/>
          <w:rtl/>
        </w:rPr>
        <w:t>מדבר עליו</w:t>
      </w:r>
      <w:r w:rsidR="001B15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1B151B">
        <w:rPr>
          <w:rFonts w:hint="cs"/>
          <w:rtl/>
        </w:rPr>
        <w:t>לא יכול להיות הדבר הזה</w:t>
      </w:r>
      <w:r>
        <w:rPr>
          <w:rFonts w:hint="cs"/>
          <w:rtl/>
        </w:rPr>
        <w:t>, זה דבר שהוא משולל היגיון</w:t>
      </w:r>
      <w:r w:rsidR="001B15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אחד, </w:t>
      </w:r>
      <w:r w:rsidR="001B151B">
        <w:rPr>
          <w:rFonts w:hint="cs"/>
          <w:rtl/>
        </w:rPr>
        <w:t>הממשלה מתהדרת</w:t>
      </w:r>
      <w:r w:rsidR="00E44356">
        <w:rPr>
          <w:rFonts w:hint="cs"/>
          <w:rtl/>
        </w:rPr>
        <w:t xml:space="preserve"> </w:t>
      </w:r>
      <w:r w:rsidR="001B151B">
        <w:rPr>
          <w:rFonts w:hint="cs"/>
          <w:rtl/>
        </w:rPr>
        <w:t xml:space="preserve">בעניין הזה, </w:t>
      </w:r>
      <w:r>
        <w:rPr>
          <w:rFonts w:hint="cs"/>
          <w:rtl/>
        </w:rPr>
        <w:t xml:space="preserve">ובצדק, </w:t>
      </w:r>
      <w:bookmarkStart w:id="140" w:name="_ETM_Q1_1431713"/>
      <w:bookmarkEnd w:id="140"/>
      <w:r w:rsidR="001B151B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השקיעה הרבה מאוד כסף והיא עוזרת לאנשים, ופה פתאום הולכים וגובים מהם דבר שלא מגיע. סתם מנצלים את התקופה הזאת. </w:t>
      </w:r>
      <w:bookmarkStart w:id="141" w:name="_ETM_Q1_1443489"/>
      <w:bookmarkEnd w:id="141"/>
    </w:p>
    <w:p w:rsidR="001B151B" w:rsidRDefault="001B151B" w:rsidP="001B151B">
      <w:pPr>
        <w:rPr>
          <w:rtl/>
        </w:rPr>
      </w:pPr>
    </w:p>
    <w:p w:rsidR="001B151B" w:rsidRDefault="001B151B" w:rsidP="001B151B">
      <w:pPr>
        <w:pStyle w:val="af9"/>
        <w:keepNext/>
        <w:rPr>
          <w:rtl/>
        </w:rPr>
      </w:pPr>
      <w:bookmarkStart w:id="142" w:name="ET_guest_641964_22"/>
      <w:r w:rsidRPr="001B151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B1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1B151B" w:rsidRDefault="001B151B" w:rsidP="001B151B">
      <w:pPr>
        <w:pStyle w:val="KeepWithNext"/>
        <w:rPr>
          <w:rtl/>
        </w:rPr>
      </w:pPr>
    </w:p>
    <w:p w:rsidR="00FA78FD" w:rsidRDefault="00FA78FD" w:rsidP="00FA78FD">
      <w:pPr>
        <w:rPr>
          <w:rtl/>
        </w:rPr>
      </w:pPr>
      <w:r>
        <w:rPr>
          <w:rFonts w:hint="cs"/>
          <w:rtl/>
        </w:rPr>
        <w:t>אגב, הרב גפני יושב-ראש הוועדה, כתוצאה מכל מה שאמרתם,</w:t>
      </w:r>
      <w:bookmarkStart w:id="143" w:name="_ETM_Q1_1448812"/>
      <w:bookmarkEnd w:id="143"/>
      <w:r>
        <w:rPr>
          <w:rFonts w:hint="cs"/>
          <w:rtl/>
        </w:rPr>
        <w:t xml:space="preserve"> </w:t>
      </w:r>
      <w:r w:rsidR="001B151B">
        <w:rPr>
          <w:rFonts w:hint="cs"/>
          <w:rtl/>
        </w:rPr>
        <w:t>דחיתי בהחלטה פנימית של הביטוח הלאומי את התשלומים</w:t>
      </w:r>
      <w:r>
        <w:rPr>
          <w:rFonts w:hint="cs"/>
          <w:rtl/>
        </w:rPr>
        <w:t xml:space="preserve">, בהתחלה ל-15 ביולי </w:t>
      </w:r>
      <w:r w:rsidR="001B151B">
        <w:rPr>
          <w:rFonts w:hint="cs"/>
          <w:rtl/>
        </w:rPr>
        <w:t xml:space="preserve">וכעת </w:t>
      </w:r>
      <w:r>
        <w:rPr>
          <w:rFonts w:hint="cs"/>
          <w:rtl/>
        </w:rPr>
        <w:t xml:space="preserve">זה </w:t>
      </w:r>
      <w:r w:rsidR="001B151B">
        <w:rPr>
          <w:rFonts w:hint="cs"/>
          <w:rtl/>
        </w:rPr>
        <w:t xml:space="preserve">נדחה פעם נוספת </w:t>
      </w:r>
      <w:r>
        <w:rPr>
          <w:rFonts w:hint="cs"/>
          <w:rtl/>
        </w:rPr>
        <w:t>ל-15 באוגוסט - - -</w:t>
      </w:r>
    </w:p>
    <w:p w:rsidR="00FA78FD" w:rsidRDefault="00FA78FD" w:rsidP="00FA78FD">
      <w:pPr>
        <w:rPr>
          <w:rtl/>
        </w:rPr>
      </w:pPr>
    </w:p>
    <w:p w:rsidR="00FA78FD" w:rsidRDefault="00FA78FD" w:rsidP="00FA78FD">
      <w:pPr>
        <w:pStyle w:val="af6"/>
        <w:keepNext/>
        <w:rPr>
          <w:rtl/>
        </w:rPr>
      </w:pPr>
      <w:bookmarkStart w:id="144" w:name="ET_yor_4762_65"/>
      <w:r w:rsidRPr="00FA7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FA78FD" w:rsidRDefault="00FA78FD" w:rsidP="00FA78FD">
      <w:pPr>
        <w:pStyle w:val="KeepWithNext"/>
        <w:rPr>
          <w:rtl/>
          <w:lang w:eastAsia="he-IL"/>
        </w:rPr>
      </w:pPr>
    </w:p>
    <w:p w:rsidR="00FA78FD" w:rsidRDefault="00FA78FD" w:rsidP="00FA78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 דחית?</w:t>
      </w:r>
    </w:p>
    <w:p w:rsidR="00FA78FD" w:rsidRDefault="00FA78FD" w:rsidP="00FA78FD">
      <w:pPr>
        <w:rPr>
          <w:rtl/>
          <w:lang w:eastAsia="he-IL"/>
        </w:rPr>
      </w:pPr>
    </w:p>
    <w:p w:rsidR="00FA78FD" w:rsidRDefault="00FA78FD" w:rsidP="00FA78FD">
      <w:pPr>
        <w:pStyle w:val="af9"/>
        <w:keepNext/>
        <w:rPr>
          <w:rtl/>
          <w:lang w:eastAsia="he-IL"/>
        </w:rPr>
      </w:pPr>
      <w:bookmarkStart w:id="145" w:name="ET_guest_641964_66"/>
      <w:r w:rsidRPr="00FA7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A78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FA78FD" w:rsidRDefault="00FA78FD" w:rsidP="00FA78FD">
      <w:pPr>
        <w:pStyle w:val="KeepWithNext"/>
        <w:rPr>
          <w:rtl/>
          <w:lang w:eastAsia="he-IL"/>
        </w:rPr>
      </w:pPr>
    </w:p>
    <w:p w:rsidR="00E44356" w:rsidRDefault="00FA78FD" w:rsidP="00FA78FD">
      <w:pPr>
        <w:rPr>
          <w:rtl/>
        </w:rPr>
      </w:pPr>
      <w:bookmarkStart w:id="146" w:name="_ETM_Q1_1454752"/>
      <w:bookmarkStart w:id="147" w:name="_ETM_Q1_1454795"/>
      <w:bookmarkEnd w:id="146"/>
      <w:bookmarkEnd w:id="147"/>
      <w:r>
        <w:rPr>
          <w:rFonts w:hint="cs"/>
          <w:rtl/>
          <w:lang w:eastAsia="he-IL"/>
        </w:rPr>
        <w:t xml:space="preserve">את הגבייה של התשלומים האלה. </w:t>
      </w:r>
      <w:r w:rsidR="001B151B">
        <w:rPr>
          <w:rFonts w:hint="cs"/>
          <w:rtl/>
        </w:rPr>
        <w:t>כדי לאפשר</w:t>
      </w:r>
      <w:r>
        <w:rPr>
          <w:rFonts w:hint="cs"/>
          <w:rtl/>
        </w:rPr>
        <w:t xml:space="preserve"> בכל זאת</w:t>
      </w:r>
      <w:r w:rsidR="001B151B">
        <w:rPr>
          <w:rFonts w:hint="cs"/>
          <w:rtl/>
        </w:rPr>
        <w:t xml:space="preserve"> את הקידום של התהליכים </w:t>
      </w:r>
      <w:r>
        <w:rPr>
          <w:rFonts w:hint="cs"/>
          <w:rtl/>
        </w:rPr>
        <w:t xml:space="preserve">שימנעו את </w:t>
      </w:r>
      <w:bookmarkStart w:id="148" w:name="_ETM_Q1_1467898"/>
      <w:bookmarkEnd w:id="148"/>
      <w:r>
        <w:rPr>
          <w:rFonts w:hint="cs"/>
          <w:rtl/>
        </w:rPr>
        <w:t xml:space="preserve">הצורך </w:t>
      </w:r>
      <w:r w:rsidR="001B151B">
        <w:rPr>
          <w:rFonts w:hint="cs"/>
          <w:rtl/>
        </w:rPr>
        <w:t xml:space="preserve">לגבות את הסכום הזה. </w:t>
      </w:r>
      <w:r w:rsidR="001B151B">
        <w:rPr>
          <w:rtl/>
        </w:rPr>
        <w:t xml:space="preserve"> </w:t>
      </w:r>
    </w:p>
    <w:p w:rsidR="00E44356" w:rsidRDefault="00E44356" w:rsidP="001B151B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149" w:name="ET_yor_4762_23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E44356" w:rsidRDefault="00E44356" w:rsidP="00E44356">
      <w:pPr>
        <w:pStyle w:val="KeepWithNext"/>
        <w:rPr>
          <w:rtl/>
        </w:rPr>
      </w:pPr>
    </w:p>
    <w:p w:rsidR="00E44356" w:rsidRDefault="00B5607C" w:rsidP="00B5607C">
      <w:pPr>
        <w:rPr>
          <w:rtl/>
        </w:rPr>
      </w:pPr>
      <w:r>
        <w:rPr>
          <w:rFonts w:hint="cs"/>
          <w:rtl/>
        </w:rPr>
        <w:t xml:space="preserve">נוביל את העניין הזה ונראה אם זה ילך למקומות אחרים.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4"/>
        <w:keepNext/>
        <w:rPr>
          <w:rtl/>
        </w:rPr>
      </w:pPr>
      <w:bookmarkStart w:id="150" w:name="ET_speaker_5935_24"/>
      <w:r w:rsidRPr="00E443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443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E44356" w:rsidRDefault="00E44356" w:rsidP="00E44356">
      <w:pPr>
        <w:pStyle w:val="KeepWithNext"/>
        <w:rPr>
          <w:rtl/>
        </w:rPr>
      </w:pPr>
    </w:p>
    <w:p w:rsidR="00E44356" w:rsidRDefault="00E44356" w:rsidP="00E44356">
      <w:pPr>
        <w:rPr>
          <w:rtl/>
        </w:rPr>
      </w:pPr>
      <w:r>
        <w:rPr>
          <w:rFonts w:hint="cs"/>
          <w:rtl/>
        </w:rPr>
        <w:t xml:space="preserve">חקיקת </w:t>
      </w:r>
      <w:r w:rsidR="00B5607C">
        <w:rPr>
          <w:rFonts w:hint="cs"/>
          <w:rtl/>
        </w:rPr>
        <w:t xml:space="preserve">בזק לפני 15 באוגוסט, כי אז הוא יעמוד עוד פעם במשבר.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151" w:name="ET_yor_4762_25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E44356" w:rsidRDefault="00E44356" w:rsidP="00E44356">
      <w:pPr>
        <w:pStyle w:val="KeepWithNext"/>
        <w:rPr>
          <w:rtl/>
        </w:rPr>
      </w:pPr>
    </w:p>
    <w:p w:rsidR="00E44356" w:rsidRDefault="00B5607C" w:rsidP="00E44356">
      <w:pPr>
        <w:rPr>
          <w:rtl/>
        </w:rPr>
      </w:pPr>
      <w:r>
        <w:rPr>
          <w:rFonts w:hint="cs"/>
          <w:rtl/>
        </w:rPr>
        <w:t xml:space="preserve">דרך אגב, גונבה לאוזניי </w:t>
      </w:r>
      <w:bookmarkStart w:id="152" w:name="_ETM_Q1_1495728"/>
      <w:bookmarkEnd w:id="152"/>
      <w:r>
        <w:rPr>
          <w:rFonts w:hint="cs"/>
          <w:rtl/>
        </w:rPr>
        <w:t>שמועה, לא בדקתי את זה עדיין, ש</w:t>
      </w:r>
      <w:r w:rsidR="00E44356">
        <w:rPr>
          <w:rFonts w:hint="cs"/>
          <w:rtl/>
        </w:rPr>
        <w:t>בחוק ההסדרים רוצים להלאים את הביטוח הלאומי</w:t>
      </w:r>
      <w:r>
        <w:rPr>
          <w:rFonts w:hint="cs"/>
          <w:rtl/>
        </w:rPr>
        <w:t>, כמו שנוהגים תמיד</w:t>
      </w:r>
      <w:r w:rsidR="00E44356">
        <w:rPr>
          <w:rFonts w:hint="cs"/>
          <w:rtl/>
        </w:rPr>
        <w:t xml:space="preserve">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153" w:name="ET_guest_641964_26"/>
      <w:r w:rsidRPr="00E44356">
        <w:rPr>
          <w:rStyle w:val="TagStyle"/>
          <w:rtl/>
        </w:rPr>
        <w:t xml:space="preserve"> </w:t>
      </w:r>
      <w:r w:rsidRPr="00C52E94">
        <w:rPr>
          <w:rStyle w:val="TagStyle"/>
          <w:rtl/>
        </w:rPr>
        <w:t xml:space="preserve">&lt;&lt; אורח &gt;&gt; </w:t>
      </w:r>
      <w:r w:rsidRPr="00C52E94">
        <w:rPr>
          <w:rtl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E44356" w:rsidRDefault="00E44356" w:rsidP="00E44356">
      <w:pPr>
        <w:pStyle w:val="KeepWithNext"/>
        <w:rPr>
          <w:rtl/>
        </w:rPr>
      </w:pPr>
    </w:p>
    <w:p w:rsidR="00C52E94" w:rsidRDefault="00E44356" w:rsidP="00E44356">
      <w:pPr>
        <w:rPr>
          <w:rtl/>
        </w:rPr>
      </w:pPr>
      <w:r>
        <w:rPr>
          <w:rFonts w:hint="cs"/>
          <w:rtl/>
        </w:rPr>
        <w:t xml:space="preserve">עור התוף שלך מתפקד מצוין. </w:t>
      </w:r>
      <w:r w:rsidR="00C52E94">
        <w:rPr>
          <w:rFonts w:hint="cs"/>
          <w:rtl/>
        </w:rPr>
        <w:t xml:space="preserve">אם </w:t>
      </w:r>
      <w:bookmarkStart w:id="154" w:name="_ETM_Q1_1516409"/>
      <w:bookmarkEnd w:id="154"/>
      <w:r w:rsidR="00C52E94">
        <w:rPr>
          <w:rFonts w:hint="cs"/>
          <w:rtl/>
        </w:rPr>
        <w:t xml:space="preserve">זה הנושא, אז אני כמובן אדבר. </w:t>
      </w:r>
    </w:p>
    <w:p w:rsidR="00C52E94" w:rsidRDefault="00C52E94" w:rsidP="00E44356">
      <w:pPr>
        <w:rPr>
          <w:rtl/>
        </w:rPr>
      </w:pPr>
    </w:p>
    <w:p w:rsidR="00C52E94" w:rsidRDefault="00C52E94" w:rsidP="00C52E94">
      <w:pPr>
        <w:pStyle w:val="af6"/>
        <w:keepNext/>
        <w:rPr>
          <w:rtl/>
        </w:rPr>
      </w:pPr>
      <w:bookmarkStart w:id="155" w:name="ET_yor_4762_67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משפט </w:t>
      </w:r>
      <w:bookmarkStart w:id="156" w:name="_ETM_Q1_1513182"/>
      <w:bookmarkEnd w:id="156"/>
      <w:r>
        <w:rPr>
          <w:rFonts w:hint="cs"/>
          <w:rtl/>
          <w:lang w:eastAsia="he-IL"/>
        </w:rPr>
        <w:t xml:space="preserve">בעניין הזה? מעניין אותי, בגלל שבינתיים זה רק בגדר שמועה. </w:t>
      </w:r>
    </w:p>
    <w:p w:rsidR="00C52E94" w:rsidRDefault="00C52E94" w:rsidP="00C52E94">
      <w:pPr>
        <w:rPr>
          <w:rtl/>
          <w:lang w:eastAsia="he-IL"/>
        </w:rPr>
      </w:pPr>
    </w:p>
    <w:p w:rsidR="00C52E94" w:rsidRDefault="00C52E94" w:rsidP="00C52E94">
      <w:pPr>
        <w:pStyle w:val="af9"/>
        <w:keepNext/>
        <w:rPr>
          <w:rtl/>
          <w:lang w:eastAsia="he-IL"/>
        </w:rPr>
      </w:pPr>
      <w:bookmarkStart w:id="157" w:name="ET_guest_641964_68"/>
      <w:r w:rsidRPr="00C5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E44356" w:rsidRDefault="00C52E94" w:rsidP="00E44356">
      <w:pPr>
        <w:rPr>
          <w:rtl/>
        </w:rPr>
      </w:pPr>
      <w:r>
        <w:rPr>
          <w:rFonts w:hint="cs"/>
          <w:rtl/>
        </w:rPr>
        <w:t>אני מקווה שהדבר ה</w:t>
      </w:r>
      <w:r w:rsidR="00E4435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הוא </w:t>
      </w:r>
      <w:r w:rsidR="00E44356">
        <w:rPr>
          <w:rFonts w:hint="cs"/>
          <w:rtl/>
        </w:rPr>
        <w:t>בלון ניסוי</w:t>
      </w:r>
      <w:r>
        <w:rPr>
          <w:rFonts w:hint="cs"/>
          <w:rtl/>
        </w:rPr>
        <w:t xml:space="preserve"> - - - </w:t>
      </w:r>
    </w:p>
    <w:p w:rsidR="00E44356" w:rsidRDefault="00E44356" w:rsidP="00E44356">
      <w:pPr>
        <w:rPr>
          <w:rtl/>
        </w:rPr>
      </w:pPr>
      <w:bookmarkStart w:id="158" w:name="_ETM_Q1_1522815"/>
      <w:bookmarkEnd w:id="158"/>
    </w:p>
    <w:p w:rsidR="00C52E94" w:rsidRDefault="00C52E94" w:rsidP="00C52E94">
      <w:pPr>
        <w:pStyle w:val="a4"/>
        <w:keepNext/>
        <w:rPr>
          <w:rtl/>
        </w:rPr>
      </w:pPr>
      <w:bookmarkStart w:id="159" w:name="_ETM_Q1_1522902"/>
      <w:bookmarkStart w:id="160" w:name="ET_speaker_5935_69"/>
      <w:bookmarkEnd w:id="159"/>
      <w:r w:rsidRPr="00C52E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52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bookmarkStart w:id="161" w:name="_ETM_Q1_1524760"/>
      <w:bookmarkStart w:id="162" w:name="_ETM_Q1_1524840"/>
      <w:bookmarkEnd w:id="161"/>
      <w:bookmarkEnd w:id="162"/>
      <w:r>
        <w:rPr>
          <w:rFonts w:hint="cs"/>
          <w:rtl/>
          <w:lang w:eastAsia="he-IL"/>
        </w:rPr>
        <w:t xml:space="preserve">איום ונורא. </w:t>
      </w:r>
    </w:p>
    <w:p w:rsidR="00C52E94" w:rsidRPr="00C52E94" w:rsidRDefault="00C52E94" w:rsidP="00C52E94">
      <w:pPr>
        <w:rPr>
          <w:rtl/>
          <w:lang w:eastAsia="he-IL"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163" w:name="ET_yor_4762_27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E44356" w:rsidRDefault="00E44356" w:rsidP="00E44356">
      <w:pPr>
        <w:pStyle w:val="KeepWithNext"/>
        <w:rPr>
          <w:rtl/>
        </w:rPr>
      </w:pPr>
    </w:p>
    <w:p w:rsidR="00C52E94" w:rsidRDefault="00C52E94" w:rsidP="00C52E94">
      <w:pPr>
        <w:rPr>
          <w:rtl/>
        </w:rPr>
      </w:pPr>
      <w:r>
        <w:rPr>
          <w:rFonts w:hint="cs"/>
          <w:rtl/>
        </w:rPr>
        <w:t xml:space="preserve">אבל זה </w:t>
      </w:r>
      <w:bookmarkStart w:id="164" w:name="_ETM_Q1_1519481"/>
      <w:bookmarkEnd w:id="164"/>
      <w:r w:rsidR="00E44356">
        <w:rPr>
          <w:rFonts w:hint="cs"/>
          <w:rtl/>
        </w:rPr>
        <w:t xml:space="preserve">כבר היה. </w:t>
      </w:r>
      <w:r>
        <w:rPr>
          <w:rFonts w:hint="cs"/>
          <w:rtl/>
        </w:rPr>
        <w:t>הלאימו, שמו לך - - -</w:t>
      </w:r>
    </w:p>
    <w:p w:rsidR="00C52E94" w:rsidRDefault="00C52E94" w:rsidP="00C52E94">
      <w:pPr>
        <w:rPr>
          <w:rtl/>
        </w:rPr>
      </w:pPr>
      <w:bookmarkStart w:id="165" w:name="_ETM_Q1_1524611"/>
      <w:bookmarkEnd w:id="165"/>
    </w:p>
    <w:p w:rsidR="00C52E94" w:rsidRDefault="00C52E94" w:rsidP="00C52E94">
      <w:pPr>
        <w:pStyle w:val="af9"/>
        <w:keepNext/>
        <w:rPr>
          <w:rtl/>
        </w:rPr>
      </w:pPr>
      <w:bookmarkStart w:id="166" w:name="ET_guest_641964_70"/>
      <w:r w:rsidRPr="00C52E9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C52E94" w:rsidRDefault="00C52E94" w:rsidP="00C52E94">
      <w:pPr>
        <w:pStyle w:val="KeepWithNext"/>
        <w:rPr>
          <w:rtl/>
        </w:rPr>
      </w:pPr>
    </w:p>
    <w:p w:rsidR="00C52E94" w:rsidRDefault="00C52E94" w:rsidP="00C52E94">
      <w:pPr>
        <w:rPr>
          <w:rtl/>
        </w:rPr>
      </w:pPr>
      <w:bookmarkStart w:id="167" w:name="_ETM_Q1_1525110"/>
      <w:bookmarkStart w:id="168" w:name="_ETM_Q1_1525166"/>
      <w:bookmarkEnd w:id="167"/>
      <w:bookmarkEnd w:id="168"/>
      <w:r>
        <w:rPr>
          <w:rFonts w:hint="cs"/>
          <w:rtl/>
        </w:rPr>
        <w:t xml:space="preserve">כן, לטובת </w:t>
      </w:r>
      <w:bookmarkStart w:id="169" w:name="_ETM_Q1_1530228"/>
      <w:bookmarkEnd w:id="169"/>
      <w:r>
        <w:rPr>
          <w:rFonts w:hint="cs"/>
          <w:rtl/>
        </w:rPr>
        <w:t xml:space="preserve">אזרחי מדינת ישראל. </w:t>
      </w:r>
      <w:bookmarkStart w:id="170" w:name="_ETM_Q1_1533051"/>
      <w:bookmarkEnd w:id="170"/>
    </w:p>
    <w:p w:rsidR="00C52E94" w:rsidRDefault="00C52E94" w:rsidP="00C52E94">
      <w:pPr>
        <w:rPr>
          <w:rtl/>
        </w:rPr>
      </w:pPr>
      <w:bookmarkStart w:id="171" w:name="_ETM_Q1_1533141"/>
      <w:bookmarkStart w:id="172" w:name="_ETM_Q1_1533220"/>
      <w:bookmarkEnd w:id="171"/>
      <w:bookmarkEnd w:id="172"/>
    </w:p>
    <w:p w:rsidR="00C52E94" w:rsidRDefault="00C52E94" w:rsidP="00C52E94">
      <w:pPr>
        <w:pStyle w:val="af6"/>
        <w:keepNext/>
        <w:rPr>
          <w:rtl/>
        </w:rPr>
      </w:pPr>
      <w:bookmarkStart w:id="173" w:name="_ETM_Q1_1533310"/>
      <w:bookmarkStart w:id="174" w:name="ET_yor_4762_71"/>
      <w:bookmarkEnd w:id="173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E44356" w:rsidRDefault="00C52E94" w:rsidP="00C52E94">
      <w:pPr>
        <w:rPr>
          <w:rtl/>
        </w:rPr>
      </w:pPr>
      <w:r>
        <w:rPr>
          <w:rFonts w:hint="cs"/>
          <w:rtl/>
          <w:lang w:eastAsia="he-IL"/>
        </w:rPr>
        <w:t>הייתי בקואליציה ו</w:t>
      </w:r>
      <w:r w:rsidR="00E44356">
        <w:rPr>
          <w:rFonts w:hint="cs"/>
          <w:rtl/>
        </w:rPr>
        <w:t xml:space="preserve">צרחתי, </w:t>
      </w:r>
      <w:r>
        <w:rPr>
          <w:rFonts w:hint="cs"/>
          <w:rtl/>
        </w:rPr>
        <w:t xml:space="preserve">זו הייתה ישיבה בגני התערוכה. </w:t>
      </w:r>
      <w:bookmarkStart w:id="175" w:name="_ETM_Q1_1539660"/>
      <w:bookmarkEnd w:id="175"/>
      <w:r>
        <w:rPr>
          <w:rFonts w:hint="cs"/>
          <w:rtl/>
        </w:rPr>
        <w:t xml:space="preserve">היית באיזשהו מקום, אבל לא היית בביטוח הלאומי. </w:t>
      </w:r>
      <w:r w:rsidR="00E44356">
        <w:rPr>
          <w:rFonts w:hint="cs"/>
          <w:rtl/>
        </w:rPr>
        <w:t xml:space="preserve">זה הרתיח. </w:t>
      </w:r>
      <w:r>
        <w:rPr>
          <w:rFonts w:hint="cs"/>
          <w:rtl/>
        </w:rPr>
        <w:t xml:space="preserve">זה </w:t>
      </w:r>
      <w:r w:rsidR="00E44356">
        <w:rPr>
          <w:rFonts w:hint="cs"/>
          <w:rtl/>
        </w:rPr>
        <w:t>משנ</w:t>
      </w:r>
      <w:r>
        <w:rPr>
          <w:rFonts w:hint="cs"/>
          <w:rtl/>
        </w:rPr>
        <w:t>ה את כל המבנה החברתי</w:t>
      </w:r>
      <w:bookmarkStart w:id="176" w:name="_ETM_Q1_1548990"/>
      <w:bookmarkEnd w:id="176"/>
      <w:r>
        <w:rPr>
          <w:rFonts w:hint="cs"/>
          <w:rtl/>
        </w:rPr>
        <w:t xml:space="preserve"> של החברה בישראל.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177" w:name="ET_guest_641964_28"/>
      <w:r w:rsidRPr="00E443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43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E44356" w:rsidRDefault="00E44356" w:rsidP="00E44356">
      <w:pPr>
        <w:rPr>
          <w:rtl/>
        </w:rPr>
      </w:pPr>
    </w:p>
    <w:p w:rsidR="00C52E94" w:rsidRDefault="00C52E94" w:rsidP="00E44356">
      <w:pPr>
        <w:rPr>
          <w:rtl/>
        </w:rPr>
      </w:pPr>
      <w:r>
        <w:rPr>
          <w:rFonts w:hint="cs"/>
          <w:rtl/>
        </w:rPr>
        <w:t xml:space="preserve">בוודאי, זה מרסק את הנושא הסוציאלי של </w:t>
      </w:r>
      <w:bookmarkStart w:id="178" w:name="_ETM_Q1_1547503"/>
      <w:bookmarkEnd w:id="178"/>
      <w:r>
        <w:rPr>
          <w:rFonts w:hint="cs"/>
          <w:rtl/>
        </w:rPr>
        <w:t>תושבי מדינת ישראל, שמממנים - - -</w:t>
      </w:r>
    </w:p>
    <w:p w:rsidR="00C52E94" w:rsidRDefault="00C52E94" w:rsidP="00E44356">
      <w:pPr>
        <w:rPr>
          <w:rtl/>
        </w:rPr>
      </w:pPr>
    </w:p>
    <w:p w:rsidR="00C52E94" w:rsidRDefault="00C52E94" w:rsidP="00C52E94">
      <w:pPr>
        <w:pStyle w:val="af6"/>
        <w:keepNext/>
        <w:rPr>
          <w:rtl/>
        </w:rPr>
      </w:pPr>
      <w:bookmarkStart w:id="179" w:name="ET_yor_4762_72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נכון? אתה מכיר את הדבר הזה? אתה יכול להגיד משפט על זה. </w:t>
      </w:r>
    </w:p>
    <w:p w:rsidR="00C52E94" w:rsidRDefault="00C52E94" w:rsidP="00C52E94">
      <w:pPr>
        <w:rPr>
          <w:rtl/>
          <w:lang w:eastAsia="he-IL"/>
        </w:rPr>
      </w:pPr>
    </w:p>
    <w:p w:rsidR="00C52E94" w:rsidRDefault="00C52E94" w:rsidP="00C52E94">
      <w:pPr>
        <w:pStyle w:val="af9"/>
        <w:keepNext/>
        <w:rPr>
          <w:rtl/>
          <w:lang w:eastAsia="he-IL"/>
        </w:rPr>
      </w:pPr>
      <w:bookmarkStart w:id="180" w:name="ET_guest_641964_73"/>
      <w:r w:rsidRPr="00C5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</w:rPr>
      </w:pPr>
      <w:r>
        <w:rPr>
          <w:rFonts w:hint="cs"/>
          <w:rtl/>
        </w:rPr>
        <w:t xml:space="preserve">אמרתי שאתה </w:t>
      </w:r>
      <w:r w:rsidR="00E44356">
        <w:rPr>
          <w:rFonts w:hint="cs"/>
          <w:rtl/>
        </w:rPr>
        <w:t>ש</w:t>
      </w:r>
      <w:r>
        <w:rPr>
          <w:rFonts w:hint="cs"/>
          <w:rtl/>
        </w:rPr>
        <w:t xml:space="preserve">ומע </w:t>
      </w:r>
      <w:r w:rsidR="00E44356">
        <w:rPr>
          <w:rFonts w:hint="cs"/>
          <w:rtl/>
        </w:rPr>
        <w:t>מצוין</w:t>
      </w:r>
      <w:r>
        <w:rPr>
          <w:rFonts w:hint="cs"/>
          <w:rtl/>
        </w:rPr>
        <w:t>, ומפענח לא פחות טוב מזה</w:t>
      </w:r>
      <w:r w:rsidR="00E44356">
        <w:rPr>
          <w:rFonts w:hint="cs"/>
          <w:rtl/>
        </w:rPr>
        <w:t xml:space="preserve">. </w:t>
      </w:r>
    </w:p>
    <w:p w:rsidR="00C52E94" w:rsidRDefault="00C52E94" w:rsidP="00C52E94">
      <w:pPr>
        <w:rPr>
          <w:rtl/>
        </w:rPr>
      </w:pPr>
    </w:p>
    <w:p w:rsidR="00C52E94" w:rsidRDefault="00C52E94" w:rsidP="00C52E94">
      <w:pPr>
        <w:pStyle w:val="af6"/>
        <w:keepNext/>
        <w:rPr>
          <w:rtl/>
        </w:rPr>
      </w:pPr>
      <w:bookmarkStart w:id="181" w:name="ET_yor_4762_74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r>
        <w:rPr>
          <w:rFonts w:hint="cs"/>
          <w:rtl/>
          <w:lang w:eastAsia="he-IL"/>
        </w:rPr>
        <w:t>רע מאוד. מה אתם מבקשים פה?</w:t>
      </w:r>
      <w:bookmarkStart w:id="182" w:name="_ETM_Q1_1561498"/>
      <w:bookmarkEnd w:id="182"/>
    </w:p>
    <w:p w:rsidR="00C52E94" w:rsidRDefault="00C52E94" w:rsidP="00C52E94">
      <w:pPr>
        <w:rPr>
          <w:rtl/>
          <w:lang w:eastAsia="he-IL"/>
        </w:rPr>
      </w:pPr>
      <w:bookmarkStart w:id="183" w:name="_ETM_Q1_1561546"/>
      <w:bookmarkEnd w:id="183"/>
    </w:p>
    <w:p w:rsidR="00C52E94" w:rsidRDefault="00C52E94" w:rsidP="00C52E94">
      <w:pPr>
        <w:pStyle w:val="af9"/>
        <w:keepNext/>
        <w:rPr>
          <w:rtl/>
          <w:lang w:eastAsia="he-IL"/>
        </w:rPr>
      </w:pPr>
      <w:bookmarkStart w:id="184" w:name="ET_guest_641964_75"/>
      <w:r w:rsidRPr="00C5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bookmarkStart w:id="185" w:name="_ETM_Q1_1564867"/>
      <w:bookmarkStart w:id="186" w:name="_ETM_Q1_1564938"/>
      <w:bookmarkEnd w:id="185"/>
      <w:bookmarkEnd w:id="186"/>
      <w:r>
        <w:rPr>
          <w:rFonts w:hint="cs"/>
          <w:rtl/>
          <w:lang w:eastAsia="he-IL"/>
        </w:rPr>
        <w:t xml:space="preserve">לא אנחנו מבקשים, זה משרד האוצר הביא. </w:t>
      </w:r>
    </w:p>
    <w:p w:rsidR="00C52E94" w:rsidRDefault="00C52E94" w:rsidP="00C52E94">
      <w:pPr>
        <w:rPr>
          <w:rtl/>
          <w:lang w:eastAsia="he-IL"/>
        </w:rPr>
      </w:pPr>
    </w:p>
    <w:p w:rsidR="00C52E94" w:rsidRDefault="00C52E94" w:rsidP="00C52E94">
      <w:pPr>
        <w:pStyle w:val="af6"/>
        <w:keepNext/>
        <w:rPr>
          <w:rtl/>
        </w:rPr>
      </w:pPr>
      <w:bookmarkStart w:id="187" w:name="ET_yor_4762_76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אבל זה לשפות אותך. </w:t>
      </w:r>
    </w:p>
    <w:p w:rsidR="00C52E94" w:rsidRDefault="00C52E94" w:rsidP="00C52E94">
      <w:pPr>
        <w:rPr>
          <w:rtl/>
          <w:lang w:eastAsia="he-IL"/>
        </w:rPr>
      </w:pPr>
      <w:bookmarkStart w:id="188" w:name="_ETM_Q1_1564614"/>
      <w:bookmarkEnd w:id="188"/>
    </w:p>
    <w:p w:rsidR="00C52E94" w:rsidRDefault="00C52E94" w:rsidP="00C52E94">
      <w:pPr>
        <w:pStyle w:val="af9"/>
        <w:keepNext/>
        <w:rPr>
          <w:rtl/>
          <w:lang w:eastAsia="he-IL"/>
        </w:rPr>
      </w:pPr>
      <w:bookmarkStart w:id="189" w:name="ET_guest_641964_77"/>
      <w:r w:rsidRPr="00C5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</w:rPr>
      </w:pPr>
      <w:bookmarkStart w:id="190" w:name="_ETM_Q1_1565311"/>
      <w:bookmarkStart w:id="191" w:name="_ETM_Q1_1565361"/>
      <w:bookmarkEnd w:id="190"/>
      <w:bookmarkEnd w:id="191"/>
      <w:r>
        <w:rPr>
          <w:rFonts w:hint="cs"/>
          <w:rtl/>
        </w:rPr>
        <w:t xml:space="preserve">אז </w:t>
      </w:r>
      <w:bookmarkStart w:id="192" w:name="_ETM_Q1_1570163"/>
      <w:bookmarkEnd w:id="192"/>
      <w:r>
        <w:rPr>
          <w:rFonts w:hint="cs"/>
          <w:rtl/>
        </w:rPr>
        <w:t xml:space="preserve">אגיד עוד דבר: </w:t>
      </w:r>
      <w:r w:rsidR="00E44356">
        <w:rPr>
          <w:rFonts w:hint="cs"/>
          <w:rtl/>
        </w:rPr>
        <w:t>גם הדבר הזה כבר לא רלוונטי</w:t>
      </w:r>
      <w:r>
        <w:rPr>
          <w:rFonts w:hint="cs"/>
          <w:rtl/>
        </w:rPr>
        <w:t>. אתה יודע למה? משום העובדה ש</w:t>
      </w:r>
      <w:r w:rsidR="00E44356">
        <w:rPr>
          <w:rFonts w:hint="cs"/>
          <w:rtl/>
        </w:rPr>
        <w:t>אתמול התקבלו החלטות שהסכום הזה</w:t>
      </w:r>
      <w:bookmarkStart w:id="193" w:name="_ETM_Q1_1577205"/>
      <w:bookmarkEnd w:id="193"/>
      <w:r>
        <w:rPr>
          <w:rFonts w:hint="cs"/>
          <w:rtl/>
        </w:rPr>
        <w:t xml:space="preserve"> ממש</w:t>
      </w:r>
      <w:r w:rsidR="00E44356">
        <w:rPr>
          <w:rFonts w:hint="cs"/>
          <w:rtl/>
        </w:rPr>
        <w:t xml:space="preserve"> לא נותן להן מענה. </w:t>
      </w:r>
      <w:r>
        <w:rPr>
          <w:rFonts w:hint="cs"/>
          <w:rtl/>
        </w:rPr>
        <w:t xml:space="preserve">אתמול בוועדת העבודה והרווחה, ואני חושב - - - </w:t>
      </w:r>
    </w:p>
    <w:p w:rsidR="00C52E94" w:rsidRDefault="00C52E94" w:rsidP="00C52E94">
      <w:pPr>
        <w:rPr>
          <w:rtl/>
        </w:rPr>
      </w:pPr>
    </w:p>
    <w:p w:rsidR="00C52E94" w:rsidRDefault="00C52E94" w:rsidP="00C52E94">
      <w:pPr>
        <w:pStyle w:val="af6"/>
        <w:keepNext/>
        <w:rPr>
          <w:rtl/>
        </w:rPr>
      </w:pPr>
      <w:bookmarkStart w:id="194" w:name="ET_yor_4762_78"/>
      <w:r w:rsidRPr="00C52E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C52E94" w:rsidRDefault="00C52E94" w:rsidP="00C52E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צריך להעביר את הכסף הזה?</w:t>
      </w:r>
    </w:p>
    <w:p w:rsidR="00C52E94" w:rsidRDefault="00C52E94" w:rsidP="00C52E94">
      <w:pPr>
        <w:rPr>
          <w:rtl/>
          <w:lang w:eastAsia="he-IL"/>
        </w:rPr>
      </w:pPr>
    </w:p>
    <w:p w:rsidR="00C52E94" w:rsidRDefault="00C52E94" w:rsidP="00C52E94">
      <w:pPr>
        <w:pStyle w:val="af9"/>
        <w:keepNext/>
        <w:rPr>
          <w:rtl/>
          <w:lang w:eastAsia="he-IL"/>
        </w:rPr>
      </w:pPr>
      <w:bookmarkStart w:id="195" w:name="ET_guest_641964_79"/>
      <w:r w:rsidRPr="00C5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5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C52E94" w:rsidRDefault="00C52E94" w:rsidP="00C52E94">
      <w:pPr>
        <w:pStyle w:val="KeepWithNext"/>
        <w:rPr>
          <w:rtl/>
          <w:lang w:eastAsia="he-IL"/>
        </w:rPr>
      </w:pPr>
    </w:p>
    <w:p w:rsidR="00E44356" w:rsidRDefault="00E44356" w:rsidP="00C52E94">
      <w:pPr>
        <w:rPr>
          <w:rtl/>
        </w:rPr>
      </w:pPr>
      <w:r>
        <w:rPr>
          <w:rFonts w:hint="cs"/>
          <w:rtl/>
        </w:rPr>
        <w:t xml:space="preserve">בינתיים </w:t>
      </w:r>
      <w:r w:rsidR="00C52E94">
        <w:rPr>
          <w:rFonts w:hint="cs"/>
          <w:rtl/>
        </w:rPr>
        <w:t xml:space="preserve">אנחנו מסתדרים, אני רק אומר </w:t>
      </w:r>
      <w:bookmarkStart w:id="196" w:name="_ETM_Q1_1586790"/>
      <w:bookmarkEnd w:id="196"/>
      <w:r w:rsidR="00C52E94">
        <w:rPr>
          <w:rFonts w:hint="cs"/>
          <w:rtl/>
        </w:rPr>
        <w:t xml:space="preserve">שיכול מאוד להיות - - -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197" w:name="ET_yor_4762_29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E44356" w:rsidRDefault="00E44356" w:rsidP="00E44356">
      <w:pPr>
        <w:pStyle w:val="KeepWithNext"/>
        <w:rPr>
          <w:rtl/>
        </w:rPr>
      </w:pPr>
    </w:p>
    <w:p w:rsidR="00E44356" w:rsidRDefault="00E44356" w:rsidP="00E44356">
      <w:pPr>
        <w:rPr>
          <w:rtl/>
        </w:rPr>
      </w:pPr>
      <w:r>
        <w:rPr>
          <w:rFonts w:hint="cs"/>
          <w:rtl/>
        </w:rPr>
        <w:t>לא להעביר את הכסף הזה?</w:t>
      </w:r>
      <w:r w:rsidR="00C52E94">
        <w:rPr>
          <w:rFonts w:hint="cs"/>
          <w:rtl/>
        </w:rPr>
        <w:t xml:space="preserve"> אני רוצה לדעת,</w:t>
      </w:r>
      <w:bookmarkStart w:id="198" w:name="_ETM_Q1_1587376"/>
      <w:bookmarkEnd w:id="198"/>
      <w:r w:rsidR="00C52E94">
        <w:rPr>
          <w:rFonts w:hint="cs"/>
          <w:rtl/>
        </w:rPr>
        <w:t xml:space="preserve"> בגלל שהכסף הזה בעיניי חיוני ממדרגה ראשונה, עם זה אתם משלמים - - -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199" w:name="ET_guest_641964_30"/>
      <w:r w:rsidRPr="00E443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43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E44356" w:rsidRDefault="00E44356" w:rsidP="00E44356">
      <w:pPr>
        <w:pStyle w:val="KeepWithNext"/>
        <w:rPr>
          <w:rtl/>
        </w:rPr>
      </w:pPr>
    </w:p>
    <w:p w:rsidR="00E44356" w:rsidRDefault="00E44356" w:rsidP="00C52E94">
      <w:pPr>
        <w:rPr>
          <w:rtl/>
        </w:rPr>
      </w:pPr>
      <w:r>
        <w:rPr>
          <w:rFonts w:hint="cs"/>
          <w:rtl/>
        </w:rPr>
        <w:t>אנחנו עומדים ב</w:t>
      </w:r>
      <w:r w:rsidR="00C52E94">
        <w:rPr>
          <w:rFonts w:hint="cs"/>
          <w:rtl/>
        </w:rPr>
        <w:t xml:space="preserve">מלוא </w:t>
      </w:r>
      <w:r>
        <w:rPr>
          <w:rFonts w:hint="cs"/>
          <w:rtl/>
        </w:rPr>
        <w:t>התשלומים שזכאים תושבי מדינת ישראל</w:t>
      </w:r>
      <w:r w:rsidR="00C52E94">
        <w:rPr>
          <w:rFonts w:hint="cs"/>
          <w:rtl/>
        </w:rPr>
        <w:t xml:space="preserve"> מהביטוח הלאומי</w:t>
      </w:r>
      <w:r>
        <w:rPr>
          <w:rFonts w:hint="cs"/>
          <w:rtl/>
        </w:rPr>
        <w:t xml:space="preserve">, כולל כל המובטלים, כולל </w:t>
      </w:r>
      <w:r w:rsidR="00C52E9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החלטות כנסת ישראל, כולל </w:t>
      </w:r>
      <w:r w:rsidR="00C52E94">
        <w:rPr>
          <w:rFonts w:hint="cs"/>
          <w:rtl/>
        </w:rPr>
        <w:t>ההחלטה שקיבלתם ל</w:t>
      </w:r>
      <w:r>
        <w:rPr>
          <w:rFonts w:hint="cs"/>
          <w:rtl/>
        </w:rPr>
        <w:t xml:space="preserve">מניעת כפל קיזוזים. </w:t>
      </w:r>
      <w:r w:rsidR="00C52E94">
        <w:rPr>
          <w:rFonts w:hint="cs"/>
          <w:rtl/>
        </w:rPr>
        <w:t xml:space="preserve">אמרתי לך באותה ישיבה שאנחנו </w:t>
      </w:r>
      <w:r>
        <w:rPr>
          <w:rFonts w:hint="cs"/>
          <w:rtl/>
        </w:rPr>
        <w:t xml:space="preserve">מתחייבים להעביר </w:t>
      </w:r>
      <w:r w:rsidR="00C52E94">
        <w:rPr>
          <w:rFonts w:hint="cs"/>
          <w:rtl/>
        </w:rPr>
        <w:t>את ה</w:t>
      </w:r>
      <w:r>
        <w:rPr>
          <w:rFonts w:hint="cs"/>
          <w:rtl/>
        </w:rPr>
        <w:t>סכומים לזכאים</w:t>
      </w:r>
      <w:r w:rsidR="00C52E94">
        <w:rPr>
          <w:rFonts w:hint="cs"/>
          <w:rtl/>
        </w:rPr>
        <w:t xml:space="preserve"> בתוך 12 ל-14 יום</w:t>
      </w:r>
      <w:r>
        <w:rPr>
          <w:rFonts w:hint="cs"/>
          <w:rtl/>
        </w:rPr>
        <w:t xml:space="preserve">. התחיל אחרי שמונה </w:t>
      </w:r>
      <w:r>
        <w:rPr>
          <w:rFonts w:hint="cs"/>
          <w:rtl/>
        </w:rPr>
        <w:lastRenderedPageBreak/>
        <w:t>ימים והסתיים</w:t>
      </w:r>
      <w:r w:rsidR="00C52E94">
        <w:rPr>
          <w:rFonts w:hint="cs"/>
          <w:rtl/>
        </w:rPr>
        <w:t>, בדיוק כמו שהתחייבנו,</w:t>
      </w:r>
      <w:r>
        <w:rPr>
          <w:rFonts w:hint="cs"/>
          <w:rtl/>
        </w:rPr>
        <w:t xml:space="preserve"> אחרי 14 ימים. </w:t>
      </w:r>
      <w:r w:rsidR="00C52E94">
        <w:rPr>
          <w:rFonts w:hint="cs"/>
          <w:rtl/>
        </w:rPr>
        <w:t xml:space="preserve">העברנו את כל הכספים לכל </w:t>
      </w:r>
      <w:bookmarkStart w:id="200" w:name="_ETM_Q1_1629637"/>
      <w:bookmarkEnd w:id="200"/>
      <w:r w:rsidR="00C52E94">
        <w:rPr>
          <w:rFonts w:hint="cs"/>
          <w:rtl/>
        </w:rPr>
        <w:t xml:space="preserve">הזכאים בזמן, וזה לא דבר של מה בכך. לעניין </w:t>
      </w:r>
      <w:bookmarkStart w:id="201" w:name="_ETM_Q1_1635952"/>
      <w:bookmarkEnd w:id="201"/>
      <w:r w:rsidR="00C52E94">
        <w:rPr>
          <w:rFonts w:hint="cs"/>
          <w:rtl/>
        </w:rPr>
        <w:t xml:space="preserve">הבקשה הזאת, היא נותנת מענה - - -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202" w:name="ET_yor_4762_31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E44356" w:rsidRDefault="00E44356" w:rsidP="00E44356">
      <w:pPr>
        <w:pStyle w:val="KeepWithNext"/>
        <w:rPr>
          <w:rtl/>
        </w:rPr>
      </w:pPr>
    </w:p>
    <w:p w:rsidR="00E44356" w:rsidRDefault="00C52E94" w:rsidP="00E44356">
      <w:pPr>
        <w:rPr>
          <w:rtl/>
        </w:rPr>
      </w:pPr>
      <w:r>
        <w:rPr>
          <w:rFonts w:hint="cs"/>
          <w:rtl/>
        </w:rPr>
        <w:t xml:space="preserve">אתם משלמים </w:t>
      </w:r>
      <w:bookmarkStart w:id="203" w:name="_ETM_Q1_1634366"/>
      <w:bookmarkEnd w:id="203"/>
      <w:r>
        <w:rPr>
          <w:rFonts w:hint="cs"/>
          <w:rtl/>
        </w:rPr>
        <w:t xml:space="preserve">את הכסף מכיוון שאתם </w:t>
      </w:r>
      <w:r w:rsidR="00E44356">
        <w:rPr>
          <w:rFonts w:hint="cs"/>
          <w:rtl/>
        </w:rPr>
        <w:t>סומכים עלינו שנעביר לכם</w:t>
      </w:r>
      <w:r>
        <w:rPr>
          <w:rFonts w:hint="cs"/>
          <w:rtl/>
        </w:rPr>
        <w:t xml:space="preserve"> את זה</w:t>
      </w:r>
      <w:r w:rsidR="00E44356">
        <w:rPr>
          <w:rFonts w:hint="cs"/>
          <w:rtl/>
        </w:rPr>
        <w:t xml:space="preserve">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204" w:name="ET_guest_641964_32"/>
      <w:r w:rsidRPr="00E443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43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E44356" w:rsidRDefault="00E44356" w:rsidP="00E44356">
      <w:pPr>
        <w:pStyle w:val="KeepWithNext"/>
        <w:rPr>
          <w:rtl/>
        </w:rPr>
      </w:pPr>
    </w:p>
    <w:p w:rsidR="00E44356" w:rsidRDefault="00C52E94" w:rsidP="00E44356">
      <w:pPr>
        <w:rPr>
          <w:rtl/>
        </w:rPr>
      </w:pPr>
      <w:r>
        <w:rPr>
          <w:rFonts w:hint="cs"/>
          <w:rtl/>
        </w:rPr>
        <w:t xml:space="preserve">לא. אנחנו משלמים את </w:t>
      </w:r>
      <w:bookmarkStart w:id="205" w:name="_ETM_Q1_1643983"/>
      <w:bookmarkEnd w:id="205"/>
      <w:r>
        <w:rPr>
          <w:rFonts w:hint="cs"/>
          <w:rtl/>
        </w:rPr>
        <w:t xml:space="preserve">הכסף </w:t>
      </w:r>
      <w:r w:rsidR="00E4435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קודם כול אנחנו </w:t>
      </w:r>
      <w:r w:rsidR="00E44356">
        <w:rPr>
          <w:rFonts w:hint="cs"/>
          <w:rtl/>
        </w:rPr>
        <w:t xml:space="preserve">חייבים לתת לתושבים את מלוא הזכויות שלהם.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206" w:name="ET_yor_4762_33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E44356" w:rsidRDefault="00E44356" w:rsidP="00E44356">
      <w:pPr>
        <w:pStyle w:val="KeepWithNext"/>
        <w:rPr>
          <w:rtl/>
        </w:rPr>
      </w:pPr>
    </w:p>
    <w:p w:rsidR="00E44356" w:rsidRDefault="00C52E94" w:rsidP="00E44356">
      <w:pPr>
        <w:rPr>
          <w:rtl/>
        </w:rPr>
      </w:pPr>
      <w:r>
        <w:rPr>
          <w:rFonts w:hint="cs"/>
          <w:rtl/>
        </w:rPr>
        <w:t xml:space="preserve">כן, אבל כשאתה חושב לעצמך בצד, </w:t>
      </w:r>
      <w:bookmarkStart w:id="207" w:name="_ETM_Q1_1653109"/>
      <w:bookmarkEnd w:id="207"/>
      <w:r>
        <w:rPr>
          <w:rFonts w:hint="cs"/>
          <w:rtl/>
        </w:rPr>
        <w:t xml:space="preserve">אתה אומר: רק רגע, </w:t>
      </w:r>
      <w:r w:rsidR="00E44356">
        <w:rPr>
          <w:rFonts w:hint="cs"/>
          <w:rtl/>
        </w:rPr>
        <w:t>אבל חסר</w:t>
      </w:r>
      <w:r>
        <w:rPr>
          <w:rFonts w:hint="cs"/>
          <w:rtl/>
        </w:rPr>
        <w:t>ים לי עכשיו כמה מיליארדים בגלל ששילמתי.</w:t>
      </w:r>
      <w:r w:rsidR="00E44356">
        <w:rPr>
          <w:rFonts w:hint="cs"/>
          <w:rtl/>
        </w:rPr>
        <w:t xml:space="preserve"> אתה סומך עלינו שנעביר</w:t>
      </w:r>
      <w:r>
        <w:rPr>
          <w:rFonts w:hint="cs"/>
          <w:rtl/>
        </w:rPr>
        <w:t xml:space="preserve"> את זה</w:t>
      </w:r>
      <w:r w:rsidR="00E44356">
        <w:rPr>
          <w:rFonts w:hint="cs"/>
          <w:rtl/>
        </w:rPr>
        <w:t xml:space="preserve">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208" w:name="ET_guest_641964_34"/>
      <w:r w:rsidRPr="00E443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43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E44356" w:rsidRDefault="00E44356" w:rsidP="00E44356">
      <w:pPr>
        <w:pStyle w:val="KeepWithNext"/>
        <w:rPr>
          <w:rtl/>
        </w:rPr>
      </w:pPr>
    </w:p>
    <w:p w:rsidR="00E44356" w:rsidRDefault="00C52E94" w:rsidP="00E44356">
      <w:pPr>
        <w:rPr>
          <w:rtl/>
        </w:rPr>
      </w:pPr>
      <w:r>
        <w:rPr>
          <w:rFonts w:hint="cs"/>
          <w:rtl/>
        </w:rPr>
        <w:t xml:space="preserve">בינתיים, עד סוף יוני </w:t>
      </w:r>
      <w:r w:rsidR="00E44356">
        <w:rPr>
          <w:rFonts w:hint="cs"/>
          <w:rtl/>
        </w:rPr>
        <w:t xml:space="preserve">הסתדרנו </w:t>
      </w:r>
      <w:r>
        <w:rPr>
          <w:rFonts w:hint="cs"/>
          <w:rtl/>
        </w:rPr>
        <w:t xml:space="preserve">במסגרת המשאבים השוטפים שלנו, על בסיס תזרים המזומנים של הביטוח הלאומי. </w:t>
      </w:r>
      <w:r w:rsidR="00E44356">
        <w:rPr>
          <w:rFonts w:hint="cs"/>
          <w:rtl/>
        </w:rPr>
        <w:t xml:space="preserve">עד יוני, כולל.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6"/>
        <w:keepNext/>
        <w:rPr>
          <w:rtl/>
        </w:rPr>
      </w:pPr>
      <w:bookmarkStart w:id="209" w:name="ET_yor_4762_35"/>
      <w:r w:rsidRPr="00E443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E44356" w:rsidRDefault="00E44356" w:rsidP="00E44356">
      <w:pPr>
        <w:pStyle w:val="KeepWithNext"/>
        <w:rPr>
          <w:rtl/>
        </w:rPr>
      </w:pPr>
    </w:p>
    <w:p w:rsidR="00E44356" w:rsidRDefault="00632A51" w:rsidP="00632A51">
      <w:pPr>
        <w:rPr>
          <w:rtl/>
        </w:rPr>
      </w:pPr>
      <w:r>
        <w:rPr>
          <w:rFonts w:hint="cs"/>
          <w:rtl/>
        </w:rPr>
        <w:t xml:space="preserve">אבל </w:t>
      </w:r>
      <w:bookmarkStart w:id="210" w:name="_ETM_Q1_1668692"/>
      <w:bookmarkEnd w:id="210"/>
      <w:r>
        <w:rPr>
          <w:rFonts w:hint="cs"/>
          <w:rtl/>
        </w:rPr>
        <w:t xml:space="preserve">התזרים שלכם הוא </w:t>
      </w:r>
      <w:r w:rsidR="00E44356">
        <w:rPr>
          <w:rFonts w:hint="cs"/>
          <w:rtl/>
        </w:rPr>
        <w:t>כסף שמיועד ל</w:t>
      </w:r>
      <w:r>
        <w:rPr>
          <w:rFonts w:hint="cs"/>
          <w:rtl/>
        </w:rPr>
        <w:t xml:space="preserve">כל מיני </w:t>
      </w:r>
      <w:r w:rsidR="00E44356">
        <w:rPr>
          <w:rFonts w:hint="cs"/>
          <w:rtl/>
        </w:rPr>
        <w:t>נושאים חברתיים</w:t>
      </w:r>
      <w:r>
        <w:rPr>
          <w:rFonts w:hint="cs"/>
          <w:rtl/>
        </w:rPr>
        <w:t xml:space="preserve"> מהמדרגה הראשונה. </w:t>
      </w:r>
      <w:r w:rsidR="00E44356">
        <w:rPr>
          <w:rFonts w:hint="cs"/>
          <w:rtl/>
        </w:rPr>
        <w:t xml:space="preserve">אם לא נעביר את הכסף </w:t>
      </w:r>
      <w:r w:rsidR="00E44356">
        <w:rPr>
          <w:rtl/>
        </w:rPr>
        <w:t>–</w:t>
      </w:r>
      <w:r w:rsidR="00E44356">
        <w:rPr>
          <w:rFonts w:hint="cs"/>
          <w:rtl/>
        </w:rPr>
        <w:t xml:space="preserve"> לא יהיה לכם.</w:t>
      </w:r>
      <w:r>
        <w:rPr>
          <w:rFonts w:hint="cs"/>
          <w:rtl/>
        </w:rPr>
        <w:t xml:space="preserve"> </w:t>
      </w:r>
      <w:bookmarkStart w:id="211" w:name="_ETM_Q1_1674555"/>
      <w:bookmarkEnd w:id="211"/>
      <w:r>
        <w:rPr>
          <w:rFonts w:hint="cs"/>
          <w:rtl/>
        </w:rPr>
        <w:t>יכול לבוא באיזשהו יום אגף התקציבים ולהגיד: רגע, תעצרו</w:t>
      </w:r>
      <w:bookmarkStart w:id="212" w:name="_ETM_Q1_1681099"/>
      <w:bookmarkEnd w:id="212"/>
      <w:r>
        <w:rPr>
          <w:rFonts w:hint="cs"/>
          <w:rtl/>
        </w:rPr>
        <w:t xml:space="preserve">, אין לכם כסף. </w:t>
      </w:r>
    </w:p>
    <w:p w:rsidR="00E44356" w:rsidRDefault="00E44356" w:rsidP="00E44356">
      <w:pPr>
        <w:rPr>
          <w:rtl/>
        </w:rPr>
      </w:pPr>
    </w:p>
    <w:p w:rsidR="00E44356" w:rsidRDefault="00E44356" w:rsidP="00E44356">
      <w:pPr>
        <w:pStyle w:val="af9"/>
        <w:keepNext/>
        <w:rPr>
          <w:rtl/>
        </w:rPr>
      </w:pPr>
      <w:bookmarkStart w:id="213" w:name="ET_guest_641964_36"/>
      <w:r w:rsidRPr="00E443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43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E44356" w:rsidRDefault="00E44356" w:rsidP="00E44356">
      <w:pPr>
        <w:pStyle w:val="KeepWithNext"/>
        <w:rPr>
          <w:rtl/>
        </w:rPr>
      </w:pPr>
    </w:p>
    <w:p w:rsidR="00C81121" w:rsidRDefault="00C3266B" w:rsidP="00C3266B">
      <w:pPr>
        <w:rPr>
          <w:rtl/>
        </w:rPr>
      </w:pPr>
      <w:r>
        <w:rPr>
          <w:rFonts w:hint="cs"/>
          <w:rtl/>
        </w:rPr>
        <w:t xml:space="preserve">תושבי מדינת ישראל, </w:t>
      </w:r>
      <w:r w:rsidR="00E44356">
        <w:rPr>
          <w:rFonts w:hint="cs"/>
          <w:rtl/>
        </w:rPr>
        <w:t>לפחות מאוקטובר 1980</w:t>
      </w:r>
      <w:r>
        <w:rPr>
          <w:rFonts w:hint="cs"/>
          <w:rtl/>
        </w:rPr>
        <w:t>,</w:t>
      </w:r>
      <w:r w:rsidR="00E44356">
        <w:rPr>
          <w:rFonts w:hint="cs"/>
          <w:rtl/>
        </w:rPr>
        <w:t xml:space="preserve"> העבירו </w:t>
      </w:r>
      <w:r>
        <w:rPr>
          <w:rFonts w:hint="cs"/>
          <w:rtl/>
        </w:rPr>
        <w:t xml:space="preserve">דרך הביטוח הלאומי </w:t>
      </w:r>
      <w:bookmarkStart w:id="214" w:name="_ETM_Q1_1690037"/>
      <w:bookmarkEnd w:id="214"/>
      <w:r>
        <w:rPr>
          <w:rFonts w:hint="cs"/>
          <w:rtl/>
        </w:rPr>
        <w:t xml:space="preserve">את כל </w:t>
      </w:r>
      <w:r w:rsidR="00E44356">
        <w:rPr>
          <w:rFonts w:hint="cs"/>
          <w:rtl/>
        </w:rPr>
        <w:t xml:space="preserve">עודפי </w:t>
      </w:r>
      <w:r>
        <w:rPr>
          <w:rFonts w:hint="cs"/>
          <w:rtl/>
        </w:rPr>
        <w:t>ה</w:t>
      </w:r>
      <w:r w:rsidR="00E44356">
        <w:rPr>
          <w:rFonts w:hint="cs"/>
          <w:rtl/>
        </w:rPr>
        <w:t xml:space="preserve">גבייה לתקציב המדינה. </w:t>
      </w:r>
      <w:r>
        <w:rPr>
          <w:rFonts w:hint="cs"/>
          <w:rtl/>
        </w:rPr>
        <w:t xml:space="preserve">אלה כספים של התושבים, והם </w:t>
      </w:r>
      <w:r w:rsidR="00E44356">
        <w:rPr>
          <w:rFonts w:hint="cs"/>
          <w:rtl/>
        </w:rPr>
        <w:t xml:space="preserve">מיועדים </w:t>
      </w:r>
      <w:r>
        <w:rPr>
          <w:rFonts w:hint="cs"/>
          <w:rtl/>
        </w:rPr>
        <w:t>אך ורק כדי</w:t>
      </w:r>
      <w:bookmarkStart w:id="215" w:name="_ETM_Q1_1690935"/>
      <w:bookmarkEnd w:id="215"/>
      <w:r>
        <w:rPr>
          <w:rFonts w:hint="cs"/>
          <w:rtl/>
        </w:rPr>
        <w:t xml:space="preserve"> </w:t>
      </w:r>
      <w:r w:rsidR="00E44356">
        <w:rPr>
          <w:rFonts w:hint="cs"/>
          <w:rtl/>
        </w:rPr>
        <w:t xml:space="preserve">לדאוג לכך שכל הזכויות שלהם ייתנו להם בהתאם לצורך. </w:t>
      </w:r>
      <w:r>
        <w:rPr>
          <w:rFonts w:hint="cs"/>
          <w:rtl/>
        </w:rPr>
        <w:t xml:space="preserve">זה מה שעושה ויעשה הביטוח הלאומי, וזה </w:t>
      </w:r>
      <w:r w:rsidR="00E44356">
        <w:rPr>
          <w:rFonts w:hint="cs"/>
          <w:rtl/>
        </w:rPr>
        <w:t>מתקשר בצורה ישירה למה שאמרת בדבריך בהתחלה. יש סכום, הוא בוודאי ובוודאי נדרש</w:t>
      </w:r>
      <w:r>
        <w:rPr>
          <w:rFonts w:hint="cs"/>
          <w:rtl/>
        </w:rPr>
        <w:t xml:space="preserve">, מכיוון שהוא  תולדה של החלטות כנסת ישראל מעבר לזכויות הרגילות של </w:t>
      </w:r>
      <w:bookmarkStart w:id="216" w:name="_ETM_Q1_1720789"/>
      <w:bookmarkEnd w:id="216"/>
      <w:r>
        <w:rPr>
          <w:rFonts w:hint="cs"/>
          <w:rtl/>
        </w:rPr>
        <w:t>התושבים במה שנוגע לביטחון הסוציאלי שלהם מהביטוח הלאומי</w:t>
      </w:r>
      <w:r w:rsidR="00E443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</w:t>
      </w:r>
      <w:bookmarkStart w:id="217" w:name="_ETM_Q1_1725777"/>
      <w:bookmarkEnd w:id="217"/>
      <w:r>
        <w:rPr>
          <w:rFonts w:hint="cs"/>
          <w:rtl/>
        </w:rPr>
        <w:t xml:space="preserve">שהסכום הזה </w:t>
      </w:r>
      <w:r w:rsidR="00C81121">
        <w:rPr>
          <w:rFonts w:hint="cs"/>
          <w:rtl/>
        </w:rPr>
        <w:t>בוודאי לא מתייחס להחלטות שהתקבלו אתמול.</w:t>
      </w:r>
    </w:p>
    <w:p w:rsidR="00C81121" w:rsidRDefault="00C81121" w:rsidP="00E44356">
      <w:pPr>
        <w:rPr>
          <w:rtl/>
        </w:rPr>
      </w:pPr>
    </w:p>
    <w:p w:rsidR="00C81121" w:rsidRDefault="00C81121" w:rsidP="00C81121">
      <w:pPr>
        <w:pStyle w:val="af6"/>
        <w:keepNext/>
        <w:rPr>
          <w:rtl/>
        </w:rPr>
      </w:pPr>
      <w:bookmarkStart w:id="218" w:name="ET_yor_4762_37"/>
      <w:r w:rsidRPr="00C81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11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C81121" w:rsidRDefault="00C81121" w:rsidP="00C81121">
      <w:pPr>
        <w:pStyle w:val="KeepWithNext"/>
        <w:rPr>
          <w:rtl/>
        </w:rPr>
      </w:pPr>
    </w:p>
    <w:p w:rsidR="00C3266B" w:rsidRDefault="00C3266B" w:rsidP="00C3266B">
      <w:pPr>
        <w:rPr>
          <w:rtl/>
        </w:rPr>
      </w:pPr>
      <w:r>
        <w:rPr>
          <w:rFonts w:hint="cs"/>
          <w:rtl/>
        </w:rPr>
        <w:t xml:space="preserve">הבקשה שמבקש הממונה על התקציבים במשרד האוצר היא </w:t>
      </w:r>
      <w:bookmarkStart w:id="219" w:name="_ETM_Q1_1736040"/>
      <w:bookmarkEnd w:id="219"/>
      <w:r w:rsidR="00C81121">
        <w:rPr>
          <w:rFonts w:hint="cs"/>
          <w:rtl/>
        </w:rPr>
        <w:t xml:space="preserve">שנעביר 1,985 מיליארד </w:t>
      </w:r>
      <w:r>
        <w:rPr>
          <w:rFonts w:hint="cs"/>
          <w:rtl/>
        </w:rPr>
        <w:t xml:space="preserve">שקל </w:t>
      </w:r>
      <w:r w:rsidR="00C81121">
        <w:rPr>
          <w:rFonts w:hint="cs"/>
          <w:rtl/>
        </w:rPr>
        <w:t>לשיפוי ה</w:t>
      </w:r>
      <w:r>
        <w:rPr>
          <w:rFonts w:hint="cs"/>
          <w:rtl/>
        </w:rPr>
        <w:t>מוסד ל</w:t>
      </w:r>
      <w:r w:rsidR="00C81121">
        <w:rPr>
          <w:rFonts w:hint="cs"/>
          <w:rtl/>
        </w:rPr>
        <w:t>ביטוח הלאומי</w:t>
      </w:r>
      <w:r>
        <w:rPr>
          <w:rFonts w:hint="cs"/>
          <w:rtl/>
        </w:rPr>
        <w:t xml:space="preserve"> מכיוון</w:t>
      </w:r>
      <w:r w:rsidR="00C81121">
        <w:rPr>
          <w:rFonts w:hint="cs"/>
          <w:rtl/>
        </w:rPr>
        <w:t xml:space="preserve"> שתקופת הזכאות של דמי אבטלה </w:t>
      </w:r>
      <w:r>
        <w:rPr>
          <w:rFonts w:hint="cs"/>
          <w:rtl/>
        </w:rPr>
        <w:t xml:space="preserve">מוארכת. בהחלטת הממשלה מאריכים אותה עד אמצע אוגוסט. </w:t>
      </w:r>
    </w:p>
    <w:p w:rsidR="00C3266B" w:rsidRDefault="00C3266B" w:rsidP="00C3266B">
      <w:pPr>
        <w:rPr>
          <w:rtl/>
        </w:rPr>
      </w:pPr>
    </w:p>
    <w:p w:rsidR="00C3266B" w:rsidRDefault="00C3266B" w:rsidP="00C3266B">
      <w:pPr>
        <w:pStyle w:val="af9"/>
        <w:keepNext/>
        <w:rPr>
          <w:rtl/>
        </w:rPr>
      </w:pPr>
      <w:bookmarkStart w:id="220" w:name="ET_guest_641964_80"/>
      <w:r w:rsidRPr="00C3266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32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C3266B" w:rsidRDefault="00C3266B" w:rsidP="00C3266B">
      <w:pPr>
        <w:pStyle w:val="KeepWithNext"/>
        <w:rPr>
          <w:rtl/>
        </w:rPr>
      </w:pPr>
    </w:p>
    <w:p w:rsidR="00C3266B" w:rsidRDefault="00C3266B" w:rsidP="00C3266B">
      <w:pPr>
        <w:rPr>
          <w:rtl/>
        </w:rPr>
      </w:pPr>
      <w:r>
        <w:rPr>
          <w:rFonts w:hint="cs"/>
          <w:rtl/>
        </w:rPr>
        <w:t xml:space="preserve">עד 16 באוגוסט. </w:t>
      </w:r>
    </w:p>
    <w:p w:rsidR="00C3266B" w:rsidRDefault="00C3266B" w:rsidP="00C3266B">
      <w:pPr>
        <w:rPr>
          <w:rtl/>
        </w:rPr>
      </w:pPr>
    </w:p>
    <w:p w:rsidR="00C3266B" w:rsidRDefault="00C3266B" w:rsidP="00C3266B">
      <w:pPr>
        <w:pStyle w:val="af6"/>
        <w:keepNext/>
        <w:rPr>
          <w:rtl/>
        </w:rPr>
      </w:pPr>
      <w:bookmarkStart w:id="221" w:name="ET_yor_4762_81"/>
      <w:r w:rsidRPr="00C326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3266B" w:rsidRDefault="00C3266B" w:rsidP="00C3266B">
      <w:pPr>
        <w:pStyle w:val="KeepWithNext"/>
        <w:rPr>
          <w:rtl/>
          <w:lang w:eastAsia="he-IL"/>
        </w:rPr>
      </w:pPr>
    </w:p>
    <w:p w:rsidR="00C81121" w:rsidRDefault="00C3266B" w:rsidP="00C3266B">
      <w:pPr>
        <w:rPr>
          <w:rtl/>
        </w:rPr>
      </w:pPr>
      <w:bookmarkStart w:id="222" w:name="_ETM_Q1_1748781"/>
      <w:bookmarkEnd w:id="222"/>
      <w:r>
        <w:rPr>
          <w:rFonts w:hint="cs"/>
          <w:rtl/>
          <w:lang w:eastAsia="he-IL"/>
        </w:rPr>
        <w:t xml:space="preserve">עד 16 באוגוסט. </w:t>
      </w:r>
      <w:r w:rsidR="00C81121">
        <w:rPr>
          <w:rFonts w:hint="cs"/>
          <w:rtl/>
        </w:rPr>
        <w:t xml:space="preserve">ולאחר מכן, אם יצטרכו להמשיך, ישקלו </w:t>
      </w:r>
      <w:r>
        <w:rPr>
          <w:rFonts w:hint="cs"/>
          <w:rtl/>
        </w:rPr>
        <w:t xml:space="preserve">את זה </w:t>
      </w:r>
      <w:r w:rsidR="00C81121">
        <w:rPr>
          <w:rFonts w:hint="cs"/>
          <w:rtl/>
        </w:rPr>
        <w:t xml:space="preserve">מחדש. זו הבקשה של שאול מרידור. </w:t>
      </w:r>
      <w:r>
        <w:rPr>
          <w:rFonts w:hint="cs"/>
          <w:rtl/>
        </w:rPr>
        <w:t xml:space="preserve">בבקשה. </w:t>
      </w:r>
    </w:p>
    <w:p w:rsidR="00C81121" w:rsidRDefault="00C81121" w:rsidP="00C81121">
      <w:pPr>
        <w:rPr>
          <w:rtl/>
        </w:rPr>
      </w:pPr>
    </w:p>
    <w:p w:rsidR="00C81121" w:rsidRDefault="00C81121" w:rsidP="00C81121">
      <w:pPr>
        <w:pStyle w:val="af9"/>
        <w:keepNext/>
        <w:rPr>
          <w:rtl/>
        </w:rPr>
      </w:pPr>
      <w:bookmarkStart w:id="223" w:name="ET_guest_843591_38"/>
      <w:r w:rsidRPr="00C81121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81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C81121" w:rsidRDefault="00C81121" w:rsidP="00C81121">
      <w:pPr>
        <w:pStyle w:val="KeepWithNext"/>
        <w:rPr>
          <w:rtl/>
        </w:rPr>
      </w:pPr>
    </w:p>
    <w:p w:rsidR="00C81121" w:rsidRDefault="00C3266B" w:rsidP="00C81121">
      <w:pPr>
        <w:rPr>
          <w:rtl/>
        </w:rPr>
      </w:pPr>
      <w:r>
        <w:rPr>
          <w:rFonts w:hint="cs"/>
          <w:rtl/>
        </w:rPr>
        <w:t xml:space="preserve">כמו שהתבקשנו בחוק, על </w:t>
      </w:r>
      <w:r w:rsidR="00C81121">
        <w:rPr>
          <w:rFonts w:hint="cs"/>
          <w:rtl/>
        </w:rPr>
        <w:t>כל שינוי של הסטה</w:t>
      </w:r>
      <w:r>
        <w:rPr>
          <w:rFonts w:hint="cs"/>
          <w:rtl/>
        </w:rPr>
        <w:t xml:space="preserve"> בין </w:t>
      </w:r>
      <w:bookmarkStart w:id="224" w:name="_ETM_Q1_1774902"/>
      <w:bookmarkEnd w:id="224"/>
      <w:r>
        <w:rPr>
          <w:rFonts w:hint="cs"/>
          <w:rtl/>
        </w:rPr>
        <w:t xml:space="preserve">סעיפי התוכנית שהוא מעל 15% </w:t>
      </w:r>
      <w:r w:rsidR="00C81121">
        <w:rPr>
          <w:rFonts w:hint="cs"/>
          <w:rtl/>
        </w:rPr>
        <w:t xml:space="preserve">אנחנו מגיעים לוועדת הכספים לאשר </w:t>
      </w:r>
      <w:r>
        <w:rPr>
          <w:rFonts w:hint="cs"/>
          <w:rtl/>
        </w:rPr>
        <w:t xml:space="preserve">את </w:t>
      </w:r>
      <w:r w:rsidR="00C81121">
        <w:rPr>
          <w:rFonts w:hint="cs"/>
          <w:rtl/>
        </w:rPr>
        <w:t xml:space="preserve">השינוי. </w:t>
      </w:r>
      <w:r>
        <w:rPr>
          <w:rFonts w:hint="cs"/>
          <w:rtl/>
        </w:rPr>
        <w:t xml:space="preserve">כמו שאמרו בביטוח הלאומי, </w:t>
      </w:r>
      <w:bookmarkStart w:id="225" w:name="_ETM_Q1_1779425"/>
      <w:bookmarkEnd w:id="225"/>
      <w:r>
        <w:rPr>
          <w:rFonts w:hint="cs"/>
          <w:rtl/>
        </w:rPr>
        <w:t>כמובן הם משלמים את הכסף ו</w:t>
      </w:r>
      <w:r w:rsidR="00C81121">
        <w:rPr>
          <w:rFonts w:hint="cs"/>
          <w:rtl/>
        </w:rPr>
        <w:t>אנחנו משפים אותם בגין מנגנונים</w:t>
      </w:r>
      <w:r>
        <w:rPr>
          <w:rFonts w:hint="cs"/>
          <w:rtl/>
        </w:rPr>
        <w:t xml:space="preserve"> שלא היו קיימים לפני הקורונה</w:t>
      </w:r>
      <w:r w:rsidR="00C811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המטרה של הפנייה של שר האוצר. </w:t>
      </w:r>
    </w:p>
    <w:p w:rsidR="00C81121" w:rsidRDefault="00C81121" w:rsidP="00C81121">
      <w:pPr>
        <w:rPr>
          <w:rtl/>
        </w:rPr>
      </w:pPr>
    </w:p>
    <w:p w:rsidR="00C3266B" w:rsidRDefault="00C3266B" w:rsidP="00C3266B">
      <w:pPr>
        <w:pStyle w:val="a4"/>
        <w:keepNext/>
        <w:rPr>
          <w:rtl/>
        </w:rPr>
      </w:pPr>
      <w:bookmarkStart w:id="226" w:name="ET_speaker_שגית_אפיק_82"/>
      <w:r w:rsidRPr="00C326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C32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C3266B" w:rsidRDefault="00C3266B" w:rsidP="00C3266B">
      <w:pPr>
        <w:pStyle w:val="KeepWithNext"/>
        <w:rPr>
          <w:rtl/>
          <w:lang w:eastAsia="he-IL"/>
        </w:rPr>
      </w:pPr>
    </w:p>
    <w:p w:rsidR="00C81121" w:rsidRDefault="00C81121" w:rsidP="00C81121">
      <w:pPr>
        <w:rPr>
          <w:rtl/>
        </w:rPr>
      </w:pPr>
      <w:r>
        <w:rPr>
          <w:rFonts w:hint="cs"/>
          <w:rtl/>
        </w:rPr>
        <w:t xml:space="preserve">הפנייה </w:t>
      </w:r>
      <w:r w:rsidR="00C3266B">
        <w:rPr>
          <w:rFonts w:hint="cs"/>
          <w:rtl/>
        </w:rPr>
        <w:t>ה</w:t>
      </w:r>
      <w:r>
        <w:rPr>
          <w:rFonts w:hint="cs"/>
          <w:rtl/>
        </w:rPr>
        <w:t xml:space="preserve">זאת היא לא השיפוי, </w:t>
      </w:r>
      <w:r w:rsidR="00C3266B">
        <w:rPr>
          <w:rFonts w:hint="cs"/>
          <w:rtl/>
        </w:rPr>
        <w:t xml:space="preserve">הפנייה הזאת </w:t>
      </w:r>
      <w:bookmarkStart w:id="227" w:name="_ETM_Q1_1800272"/>
      <w:bookmarkEnd w:id="227"/>
      <w:r>
        <w:rPr>
          <w:rFonts w:hint="cs"/>
          <w:rtl/>
        </w:rPr>
        <w:t>היא מכוח החוק</w:t>
      </w:r>
      <w:r w:rsidR="00C3266B">
        <w:rPr>
          <w:rFonts w:hint="cs"/>
          <w:rtl/>
        </w:rPr>
        <w:t xml:space="preserve">, שאם אתם חורגים ב-15% אתם רוצים שהוועדה תאשר. זה סוג של העברה תקציבית, </w:t>
      </w:r>
      <w:bookmarkStart w:id="228" w:name="_ETM_Q1_1809988"/>
      <w:bookmarkEnd w:id="228"/>
      <w:r w:rsidR="00C3266B">
        <w:rPr>
          <w:rFonts w:hint="cs"/>
          <w:rtl/>
        </w:rPr>
        <w:t>זה לא השיפוי שהולך אליו, שהוא אומר שהוא צריך שיפוי</w:t>
      </w:r>
      <w:bookmarkStart w:id="229" w:name="_ETM_Q1_1813151"/>
      <w:bookmarkEnd w:id="229"/>
      <w:r w:rsidR="00C3266B">
        <w:rPr>
          <w:rFonts w:hint="cs"/>
          <w:rtl/>
        </w:rPr>
        <w:t xml:space="preserve"> גבוה יותר. </w:t>
      </w:r>
    </w:p>
    <w:p w:rsidR="00C81121" w:rsidRDefault="00C81121" w:rsidP="00C81121">
      <w:pPr>
        <w:rPr>
          <w:rtl/>
        </w:rPr>
      </w:pPr>
    </w:p>
    <w:p w:rsidR="00C81121" w:rsidRDefault="00C81121" w:rsidP="00C81121">
      <w:pPr>
        <w:pStyle w:val="af9"/>
        <w:keepNext/>
        <w:rPr>
          <w:rtl/>
        </w:rPr>
      </w:pPr>
      <w:bookmarkStart w:id="230" w:name="ET_guest_843591_39"/>
      <w:r w:rsidRPr="00C81121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81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C81121" w:rsidRDefault="00C81121" w:rsidP="00C81121">
      <w:pPr>
        <w:pStyle w:val="KeepWithNext"/>
        <w:rPr>
          <w:rtl/>
        </w:rPr>
      </w:pPr>
    </w:p>
    <w:p w:rsidR="00C81121" w:rsidRDefault="00C81121" w:rsidP="00C81121">
      <w:pPr>
        <w:rPr>
          <w:rtl/>
        </w:rPr>
      </w:pPr>
      <w:r>
        <w:rPr>
          <w:rFonts w:hint="cs"/>
          <w:rtl/>
        </w:rPr>
        <w:t xml:space="preserve">משרד האוצר </w:t>
      </w:r>
      <w:r w:rsidR="00C3266B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יעביר </w:t>
      </w:r>
      <w:r w:rsidR="00C3266B">
        <w:rPr>
          <w:rFonts w:hint="cs"/>
          <w:rtl/>
        </w:rPr>
        <w:t xml:space="preserve">לו </w:t>
      </w:r>
      <w:r>
        <w:rPr>
          <w:rFonts w:hint="cs"/>
          <w:rtl/>
        </w:rPr>
        <w:t>את הכסף</w:t>
      </w:r>
      <w:r w:rsidR="00C3266B">
        <w:rPr>
          <w:rFonts w:hint="cs"/>
          <w:rtl/>
        </w:rPr>
        <w:t xml:space="preserve"> בגין השיפוי הזה</w:t>
      </w:r>
      <w:r>
        <w:rPr>
          <w:rFonts w:hint="cs"/>
          <w:rtl/>
        </w:rPr>
        <w:t xml:space="preserve">. </w:t>
      </w:r>
    </w:p>
    <w:p w:rsidR="00C3266B" w:rsidRDefault="00C3266B" w:rsidP="00C81121">
      <w:pPr>
        <w:rPr>
          <w:rtl/>
        </w:rPr>
      </w:pPr>
    </w:p>
    <w:p w:rsidR="00C3266B" w:rsidRDefault="00C3266B" w:rsidP="00C3266B">
      <w:pPr>
        <w:pStyle w:val="a4"/>
        <w:keepNext/>
        <w:rPr>
          <w:rtl/>
        </w:rPr>
      </w:pPr>
      <w:bookmarkStart w:id="231" w:name="ET_speaker_שגית_אפיק_83"/>
      <w:r w:rsidRPr="00C3266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2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C3266B" w:rsidRDefault="00C3266B" w:rsidP="00C3266B">
      <w:pPr>
        <w:pStyle w:val="KeepWithNext"/>
        <w:rPr>
          <w:rtl/>
          <w:lang w:eastAsia="he-IL"/>
        </w:rPr>
      </w:pPr>
    </w:p>
    <w:p w:rsidR="00C3266B" w:rsidRDefault="00C3266B" w:rsidP="00C32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C3266B" w:rsidRPr="00C3266B" w:rsidRDefault="00C3266B" w:rsidP="00C3266B">
      <w:pPr>
        <w:rPr>
          <w:rtl/>
          <w:lang w:eastAsia="he-IL"/>
        </w:rPr>
      </w:pPr>
      <w:bookmarkStart w:id="232" w:name="_ETM_Q1_1816528"/>
      <w:bookmarkStart w:id="233" w:name="_ETM_Q1_1816574"/>
      <w:bookmarkEnd w:id="232"/>
      <w:bookmarkEnd w:id="233"/>
    </w:p>
    <w:p w:rsidR="00C81121" w:rsidRDefault="00C81121" w:rsidP="00C81121">
      <w:pPr>
        <w:pStyle w:val="af9"/>
        <w:keepNext/>
        <w:rPr>
          <w:rtl/>
        </w:rPr>
      </w:pPr>
      <w:bookmarkStart w:id="234" w:name="ET_guest_641964_40"/>
      <w:r w:rsidRPr="00C81121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81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C81121" w:rsidRDefault="00C81121" w:rsidP="00C81121">
      <w:pPr>
        <w:pStyle w:val="KeepWithNext"/>
        <w:rPr>
          <w:rtl/>
        </w:rPr>
      </w:pPr>
    </w:p>
    <w:p w:rsidR="00C81121" w:rsidRDefault="00C3266B" w:rsidP="00C81121">
      <w:pPr>
        <w:rPr>
          <w:rtl/>
        </w:rPr>
      </w:pPr>
      <w:r>
        <w:rPr>
          <w:rFonts w:hint="cs"/>
          <w:rtl/>
        </w:rPr>
        <w:t xml:space="preserve">ועוד הערה: אמרת שאין מנגנון; ועוד איך </w:t>
      </w:r>
      <w:r w:rsidR="00C81121">
        <w:rPr>
          <w:rFonts w:hint="cs"/>
          <w:rtl/>
        </w:rPr>
        <w:t xml:space="preserve">יש מנגנון כזה, </w:t>
      </w:r>
      <w:r>
        <w:rPr>
          <w:rFonts w:hint="cs"/>
          <w:rtl/>
        </w:rPr>
        <w:t>הוא גם קבוע ב</w:t>
      </w:r>
      <w:r w:rsidR="00C81121">
        <w:rPr>
          <w:rFonts w:hint="cs"/>
          <w:rtl/>
        </w:rPr>
        <w:t xml:space="preserve">סעיף 9 לחוק הביטוח הלאומי. </w:t>
      </w:r>
      <w:r>
        <w:rPr>
          <w:rFonts w:hint="cs"/>
          <w:rtl/>
        </w:rPr>
        <w:t xml:space="preserve">זה בנפרד </w:t>
      </w:r>
      <w:bookmarkStart w:id="235" w:name="_ETM_Q1_1824013"/>
      <w:bookmarkEnd w:id="235"/>
      <w:r>
        <w:rPr>
          <w:rFonts w:hint="cs"/>
          <w:rtl/>
        </w:rPr>
        <w:t xml:space="preserve">לעניין תקופת הקורונה, רק שתדע. </w:t>
      </w:r>
    </w:p>
    <w:p w:rsidR="00C81121" w:rsidRDefault="00C81121" w:rsidP="00C81121">
      <w:pPr>
        <w:rPr>
          <w:rtl/>
        </w:rPr>
      </w:pPr>
    </w:p>
    <w:p w:rsidR="00C81121" w:rsidRDefault="00C81121" w:rsidP="00C81121">
      <w:pPr>
        <w:pStyle w:val="af9"/>
        <w:keepNext/>
        <w:rPr>
          <w:rtl/>
        </w:rPr>
      </w:pPr>
      <w:bookmarkStart w:id="236" w:name="ET_guest_843591_41"/>
      <w:r w:rsidRPr="00C81121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81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C81121" w:rsidRDefault="00C81121" w:rsidP="00C81121">
      <w:pPr>
        <w:pStyle w:val="KeepWithNext"/>
        <w:rPr>
          <w:rtl/>
        </w:rPr>
      </w:pPr>
    </w:p>
    <w:p w:rsidR="00C3266B" w:rsidRDefault="00C3266B" w:rsidP="00C81121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:rsidR="00C3266B" w:rsidRDefault="00C3266B" w:rsidP="00C81121">
      <w:pPr>
        <w:rPr>
          <w:rtl/>
        </w:rPr>
      </w:pPr>
      <w:bookmarkStart w:id="237" w:name="_ETM_Q1_1831793"/>
      <w:bookmarkStart w:id="238" w:name="_ETM_Q1_1831839"/>
      <w:bookmarkStart w:id="239" w:name="_ETM_Q1_1831969"/>
      <w:bookmarkEnd w:id="237"/>
      <w:bookmarkEnd w:id="238"/>
      <w:bookmarkEnd w:id="239"/>
    </w:p>
    <w:p w:rsidR="00C3266B" w:rsidRDefault="00C3266B" w:rsidP="00C3266B">
      <w:pPr>
        <w:pStyle w:val="af9"/>
        <w:keepNext/>
        <w:rPr>
          <w:rtl/>
        </w:rPr>
      </w:pPr>
      <w:bookmarkStart w:id="240" w:name="ET_guest_641964_84"/>
      <w:r w:rsidRPr="00C3266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32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C3266B" w:rsidRDefault="00C3266B" w:rsidP="00C3266B">
      <w:pPr>
        <w:pStyle w:val="KeepWithNext"/>
        <w:rPr>
          <w:rtl/>
        </w:rPr>
      </w:pPr>
    </w:p>
    <w:p w:rsidR="00C3266B" w:rsidRDefault="00C3266B" w:rsidP="00C3266B">
      <w:pPr>
        <w:rPr>
          <w:rtl/>
        </w:rPr>
      </w:pPr>
      <w:r>
        <w:rPr>
          <w:rFonts w:hint="cs"/>
          <w:rtl/>
        </w:rPr>
        <w:t xml:space="preserve">לא, אמרת שאין מנגנון כזה. אני אומר לך שיש. </w:t>
      </w:r>
      <w:bookmarkStart w:id="241" w:name="_ETM_Q1_1833420"/>
      <w:bookmarkEnd w:id="241"/>
    </w:p>
    <w:p w:rsidR="00C3266B" w:rsidRDefault="00C3266B" w:rsidP="00C3266B">
      <w:pPr>
        <w:rPr>
          <w:rtl/>
        </w:rPr>
      </w:pPr>
      <w:bookmarkStart w:id="242" w:name="_ETM_Q1_1833503"/>
      <w:bookmarkEnd w:id="242"/>
    </w:p>
    <w:p w:rsidR="00C3266B" w:rsidRDefault="00C3266B" w:rsidP="00C3266B">
      <w:pPr>
        <w:pStyle w:val="af9"/>
        <w:keepNext/>
        <w:rPr>
          <w:rtl/>
        </w:rPr>
      </w:pPr>
      <w:bookmarkStart w:id="243" w:name="ET_guest_843591_85"/>
      <w:r w:rsidRPr="00C3266B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32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C3266B" w:rsidRDefault="00C3266B" w:rsidP="00C3266B">
      <w:pPr>
        <w:pStyle w:val="KeepWithNext"/>
        <w:rPr>
          <w:rtl/>
        </w:rPr>
      </w:pPr>
    </w:p>
    <w:p w:rsidR="00C40D39" w:rsidRDefault="00C3266B" w:rsidP="00C3266B">
      <w:pPr>
        <w:rPr>
          <w:rtl/>
        </w:rPr>
      </w:pPr>
      <w:r>
        <w:rPr>
          <w:rFonts w:hint="cs"/>
          <w:rtl/>
        </w:rPr>
        <w:t xml:space="preserve">לא. </w:t>
      </w:r>
      <w:bookmarkStart w:id="244" w:name="_ETM_Q1_1833440"/>
      <w:bookmarkEnd w:id="244"/>
      <w:r>
        <w:rPr>
          <w:rFonts w:hint="cs"/>
          <w:rtl/>
        </w:rPr>
        <w:t xml:space="preserve">אמרתי שהשיפוי הוא </w:t>
      </w:r>
      <w:bookmarkStart w:id="245" w:name="_ETM_Q1_1832050"/>
      <w:bookmarkEnd w:id="245"/>
      <w:r w:rsidR="00C81121">
        <w:rPr>
          <w:rFonts w:hint="cs"/>
          <w:rtl/>
        </w:rPr>
        <w:t xml:space="preserve">בגין מנגנונים מיוחדים </w:t>
      </w:r>
      <w:r>
        <w:rPr>
          <w:rFonts w:hint="cs"/>
          <w:rtl/>
        </w:rPr>
        <w:t>שהתקבלו ל</w:t>
      </w:r>
      <w:r w:rsidR="00C81121">
        <w:rPr>
          <w:rFonts w:hint="cs"/>
          <w:rtl/>
        </w:rPr>
        <w:t xml:space="preserve">תקופת הקורונה. </w:t>
      </w:r>
    </w:p>
    <w:p w:rsidR="00C40D39" w:rsidRDefault="00C40D39" w:rsidP="00C81121">
      <w:pPr>
        <w:rPr>
          <w:rtl/>
        </w:rPr>
      </w:pPr>
    </w:p>
    <w:p w:rsidR="00C40D39" w:rsidRDefault="00C40D39" w:rsidP="00C40D39">
      <w:pPr>
        <w:pStyle w:val="af6"/>
        <w:keepNext/>
        <w:rPr>
          <w:rtl/>
        </w:rPr>
      </w:pPr>
      <w:bookmarkStart w:id="246" w:name="ET_yor_4762_42"/>
      <w:r w:rsidRPr="00C40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D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C40D39" w:rsidRDefault="00C40D39" w:rsidP="00C40D39">
      <w:pPr>
        <w:pStyle w:val="KeepWithNext"/>
        <w:rPr>
          <w:rtl/>
        </w:rPr>
      </w:pPr>
    </w:p>
    <w:p w:rsidR="00C40D39" w:rsidRDefault="007541B5" w:rsidP="007541B5">
      <w:pPr>
        <w:rPr>
          <w:rtl/>
        </w:rPr>
      </w:pPr>
      <w:r>
        <w:rPr>
          <w:rFonts w:hint="cs"/>
          <w:rtl/>
        </w:rPr>
        <w:t xml:space="preserve">אתם אמורים להעביר אלינו עוד העברה, </w:t>
      </w:r>
      <w:r w:rsidR="00C40D39">
        <w:rPr>
          <w:rFonts w:hint="cs"/>
          <w:rtl/>
        </w:rPr>
        <w:t xml:space="preserve">עוד כסף שאתם צריכים להעביר </w:t>
      </w:r>
      <w:r>
        <w:rPr>
          <w:rFonts w:hint="cs"/>
          <w:rtl/>
        </w:rPr>
        <w:t xml:space="preserve">עכשיו </w:t>
      </w:r>
      <w:r w:rsidR="00C40D39">
        <w:rPr>
          <w:rFonts w:hint="cs"/>
          <w:rtl/>
        </w:rPr>
        <w:t>לוועדת הכספים?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9"/>
        <w:keepNext/>
        <w:rPr>
          <w:rtl/>
        </w:rPr>
      </w:pPr>
      <w:bookmarkStart w:id="247" w:name="ET_guest_843591_43"/>
      <w:r w:rsidRPr="00C40D39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40D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C40D39" w:rsidRDefault="00C40D39" w:rsidP="00C40D39">
      <w:pPr>
        <w:pStyle w:val="KeepWithNext"/>
        <w:rPr>
          <w:rtl/>
        </w:rPr>
      </w:pPr>
    </w:p>
    <w:p w:rsidR="00C40D39" w:rsidRDefault="007541B5" w:rsidP="00C40D39">
      <w:pPr>
        <w:rPr>
          <w:rtl/>
        </w:rPr>
      </w:pPr>
      <w:r>
        <w:rPr>
          <w:rFonts w:hint="cs"/>
          <w:rtl/>
        </w:rPr>
        <w:t xml:space="preserve">כרגע </w:t>
      </w:r>
      <w:bookmarkStart w:id="248" w:name="_ETM_Q1_1866519"/>
      <w:bookmarkEnd w:id="248"/>
      <w:r>
        <w:rPr>
          <w:rFonts w:hint="cs"/>
          <w:rtl/>
        </w:rPr>
        <w:t xml:space="preserve">אני </w:t>
      </w:r>
      <w:r w:rsidR="00C40D39">
        <w:rPr>
          <w:rFonts w:hint="cs"/>
          <w:rtl/>
        </w:rPr>
        <w:t xml:space="preserve">לא מכיר. </w:t>
      </w:r>
    </w:p>
    <w:p w:rsidR="00C40D39" w:rsidRDefault="00C40D39" w:rsidP="00C40D39">
      <w:pPr>
        <w:rPr>
          <w:rtl/>
        </w:rPr>
      </w:pPr>
    </w:p>
    <w:p w:rsidR="007541B5" w:rsidRDefault="007541B5" w:rsidP="007541B5">
      <w:pPr>
        <w:pStyle w:val="af6"/>
        <w:keepNext/>
        <w:rPr>
          <w:rtl/>
        </w:rPr>
      </w:pPr>
      <w:bookmarkStart w:id="249" w:name="ET_yor_4762_86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7541B5" w:rsidP="007541B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אתה מכיר?</w:t>
      </w:r>
    </w:p>
    <w:p w:rsidR="007541B5" w:rsidRPr="007541B5" w:rsidRDefault="007541B5" w:rsidP="007541B5">
      <w:pPr>
        <w:rPr>
          <w:rtl/>
          <w:lang w:eastAsia="he-IL"/>
        </w:rPr>
      </w:pPr>
    </w:p>
    <w:p w:rsidR="00C40D39" w:rsidRDefault="00C40D39" w:rsidP="00C40D39">
      <w:pPr>
        <w:pStyle w:val="af9"/>
        <w:keepNext/>
        <w:rPr>
          <w:rtl/>
        </w:rPr>
      </w:pPr>
      <w:bookmarkStart w:id="250" w:name="ET_guest_641964_44"/>
      <w:r w:rsidRPr="00C40D39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40D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C40D39" w:rsidRDefault="00C40D39" w:rsidP="00C40D39">
      <w:pPr>
        <w:pStyle w:val="KeepWithNext"/>
        <w:rPr>
          <w:rtl/>
        </w:rPr>
      </w:pPr>
    </w:p>
    <w:p w:rsidR="007541B5" w:rsidRDefault="007541B5" w:rsidP="007541B5">
      <w:pPr>
        <w:rPr>
          <w:rtl/>
        </w:rPr>
      </w:pPr>
      <w:r>
        <w:rPr>
          <w:rFonts w:hint="cs"/>
          <w:rtl/>
        </w:rPr>
        <w:t>לא, אבל אני אומר לך שאתמול על</w:t>
      </w:r>
      <w:bookmarkStart w:id="251" w:name="_ETM_Q1_1880908"/>
      <w:bookmarkEnd w:id="251"/>
      <w:r>
        <w:rPr>
          <w:rFonts w:hint="cs"/>
          <w:rtl/>
        </w:rPr>
        <w:t xml:space="preserve"> הבסיס הזה </w:t>
      </w:r>
      <w:r w:rsidR="00C40D39">
        <w:rPr>
          <w:rFonts w:hint="cs"/>
          <w:rtl/>
        </w:rPr>
        <w:t>עברו החלטות</w:t>
      </w:r>
      <w:r>
        <w:rPr>
          <w:rFonts w:hint="cs"/>
          <w:rtl/>
        </w:rPr>
        <w:t xml:space="preserve">, שלמיטב ידיעתי גם </w:t>
      </w:r>
      <w:r w:rsidR="00C40D39">
        <w:rPr>
          <w:rFonts w:hint="cs"/>
          <w:rtl/>
        </w:rPr>
        <w:t>אושרו בכנסת ישראל</w:t>
      </w:r>
      <w:r>
        <w:rPr>
          <w:rFonts w:hint="cs"/>
          <w:rtl/>
        </w:rPr>
        <w:t xml:space="preserve">, שהן מעבר לסכום </w:t>
      </w:r>
      <w:bookmarkStart w:id="252" w:name="_ETM_Q1_1884776"/>
      <w:bookmarkEnd w:id="252"/>
      <w:r>
        <w:rPr>
          <w:rFonts w:hint="cs"/>
          <w:rtl/>
        </w:rPr>
        <w:t>שמופיע כאן</w:t>
      </w:r>
      <w:r w:rsidR="00C40D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כבר אומר לך גם כמה הם מעבר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3" w:name="_ETM_Q1_1889870"/>
      <w:bookmarkEnd w:id="253"/>
      <w:r>
        <w:rPr>
          <w:rFonts w:hint="cs"/>
          <w:rtl/>
        </w:rPr>
        <w:t xml:space="preserve">הם סדר גודל </w:t>
      </w:r>
      <w:r w:rsidR="00C40D39">
        <w:rPr>
          <w:rFonts w:hint="cs"/>
          <w:rtl/>
        </w:rPr>
        <w:t>של</w:t>
      </w:r>
      <w:r>
        <w:rPr>
          <w:rFonts w:hint="cs"/>
          <w:rtl/>
        </w:rPr>
        <w:t xml:space="preserve">בין </w:t>
      </w:r>
      <w:r w:rsidR="00C40D39">
        <w:rPr>
          <w:rFonts w:hint="cs"/>
          <w:rtl/>
        </w:rPr>
        <w:t>800 מיליון למיליארד</w:t>
      </w:r>
      <w:r>
        <w:rPr>
          <w:rFonts w:hint="cs"/>
          <w:rtl/>
        </w:rPr>
        <w:t xml:space="preserve"> שקל נוספים</w:t>
      </w:r>
      <w:r w:rsidR="00C40D39">
        <w:rPr>
          <w:rFonts w:hint="cs"/>
          <w:rtl/>
        </w:rPr>
        <w:t xml:space="preserve">. </w:t>
      </w:r>
    </w:p>
    <w:p w:rsidR="007541B5" w:rsidRDefault="007541B5" w:rsidP="007541B5">
      <w:pPr>
        <w:rPr>
          <w:rtl/>
        </w:rPr>
      </w:pPr>
      <w:bookmarkStart w:id="254" w:name="_ETM_Q1_1895665"/>
      <w:bookmarkStart w:id="255" w:name="_ETM_Q1_1895745"/>
      <w:bookmarkStart w:id="256" w:name="_ETM_Q1_1895825"/>
      <w:bookmarkEnd w:id="254"/>
      <w:bookmarkEnd w:id="255"/>
      <w:bookmarkEnd w:id="256"/>
    </w:p>
    <w:p w:rsidR="007541B5" w:rsidRDefault="007541B5" w:rsidP="007541B5">
      <w:pPr>
        <w:pStyle w:val="af6"/>
        <w:keepNext/>
        <w:rPr>
          <w:rtl/>
        </w:rPr>
      </w:pPr>
      <w:bookmarkStart w:id="257" w:name="ET_yor_4762_87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7541B5" w:rsidP="007541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</w:p>
    <w:p w:rsidR="007541B5" w:rsidRDefault="007541B5" w:rsidP="007541B5">
      <w:pPr>
        <w:rPr>
          <w:rtl/>
          <w:lang w:eastAsia="he-IL"/>
        </w:rPr>
      </w:pPr>
    </w:p>
    <w:p w:rsidR="007541B5" w:rsidRDefault="007541B5" w:rsidP="007541B5">
      <w:pPr>
        <w:pStyle w:val="af9"/>
        <w:keepNext/>
        <w:rPr>
          <w:rtl/>
          <w:lang w:eastAsia="he-IL"/>
        </w:rPr>
      </w:pPr>
      <w:bookmarkStart w:id="258" w:name="ET_guest_641964_88"/>
      <w:r w:rsidRPr="00754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C40D39" w:rsidRDefault="007541B5" w:rsidP="007541B5">
      <w:pPr>
        <w:rPr>
          <w:rtl/>
        </w:rPr>
      </w:pPr>
      <w:r>
        <w:rPr>
          <w:rFonts w:hint="cs"/>
          <w:rtl/>
          <w:lang w:eastAsia="he-IL"/>
        </w:rPr>
        <w:t xml:space="preserve">למשל, </w:t>
      </w:r>
      <w:bookmarkStart w:id="259" w:name="_ETM_Q1_1895863"/>
      <w:bookmarkEnd w:id="259"/>
      <w:r>
        <w:rPr>
          <w:rFonts w:hint="cs"/>
          <w:rtl/>
          <w:lang w:eastAsia="he-IL"/>
        </w:rPr>
        <w:t xml:space="preserve">הנושא של </w:t>
      </w:r>
      <w:bookmarkStart w:id="260" w:name="_ETM_Q1_1898017"/>
      <w:bookmarkEnd w:id="260"/>
      <w:r w:rsidR="00C40D39">
        <w:rPr>
          <w:rFonts w:hint="cs"/>
          <w:rtl/>
        </w:rPr>
        <w:t>ביטול חמישה ימי המתנה</w:t>
      </w:r>
      <w:r>
        <w:rPr>
          <w:rFonts w:hint="cs"/>
          <w:rtl/>
        </w:rPr>
        <w:t>; הסיפור של</w:t>
      </w:r>
      <w:r w:rsidR="00C40D39">
        <w:rPr>
          <w:rFonts w:hint="cs"/>
          <w:rtl/>
        </w:rPr>
        <w:t xml:space="preserve"> הארכת תוקף תקופת הכשרה </w:t>
      </w:r>
      <w:r>
        <w:rPr>
          <w:rFonts w:hint="cs"/>
          <w:rtl/>
        </w:rPr>
        <w:t xml:space="preserve">של חצי שנה, </w:t>
      </w:r>
      <w:r w:rsidR="00C40D39">
        <w:rPr>
          <w:rFonts w:hint="cs"/>
          <w:rtl/>
        </w:rPr>
        <w:t>מאז 1 במאי ועד 16 באוג</w:t>
      </w:r>
      <w:r>
        <w:rPr>
          <w:rFonts w:hint="cs"/>
          <w:rtl/>
        </w:rPr>
        <w:t xml:space="preserve">וסט; הכנסת מובטלים שהיו בינואר ובפברואר ולא קיבלו דמי אבטלה </w:t>
      </w:r>
      <w:r>
        <w:rPr>
          <w:rFonts w:hint="cs"/>
          <w:rtl/>
        </w:rPr>
        <w:lastRenderedPageBreak/>
        <w:t>להיות זכאים לקבל דמי אבטלה</w:t>
      </w:r>
      <w:r w:rsidR="00C40D39">
        <w:rPr>
          <w:rFonts w:hint="cs"/>
          <w:rtl/>
        </w:rPr>
        <w:t xml:space="preserve"> החל מיולי שנה זו</w:t>
      </w:r>
      <w:r>
        <w:rPr>
          <w:rFonts w:hint="cs"/>
          <w:rtl/>
        </w:rPr>
        <w:t>, ועוד כל מיני החלטות מן הסוג הזה</w:t>
      </w:r>
      <w:r w:rsidR="00C40D39">
        <w:rPr>
          <w:rFonts w:hint="cs"/>
          <w:rtl/>
        </w:rPr>
        <w:t xml:space="preserve">. </w:t>
      </w:r>
      <w:r>
        <w:rPr>
          <w:rFonts w:hint="cs"/>
          <w:rtl/>
        </w:rPr>
        <w:t>אני יכול לתת לך את כל הרשימה.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9"/>
        <w:keepNext/>
        <w:rPr>
          <w:rtl/>
        </w:rPr>
      </w:pPr>
      <w:bookmarkStart w:id="261" w:name="ET_guest_843591_45"/>
      <w:r w:rsidRPr="00C40D39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40D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C40D39" w:rsidRDefault="00C40D39" w:rsidP="00C40D39">
      <w:pPr>
        <w:pStyle w:val="KeepWithNext"/>
        <w:rPr>
          <w:rtl/>
        </w:rPr>
      </w:pPr>
    </w:p>
    <w:p w:rsidR="00C40D39" w:rsidRDefault="00C40D39" w:rsidP="00C40D39">
      <w:pPr>
        <w:rPr>
          <w:rtl/>
        </w:rPr>
      </w:pPr>
      <w:r>
        <w:rPr>
          <w:rFonts w:hint="cs"/>
          <w:rtl/>
        </w:rPr>
        <w:t xml:space="preserve">אבדוק. שלחנו את הפנייה הזאת בשבוע שעבר, </w:t>
      </w:r>
      <w:r w:rsidR="007541B5">
        <w:rPr>
          <w:rFonts w:hint="cs"/>
          <w:rtl/>
        </w:rPr>
        <w:t>אני לא יודע על החלטות אתמול</w:t>
      </w:r>
      <w:r>
        <w:rPr>
          <w:rFonts w:hint="cs"/>
          <w:rtl/>
        </w:rPr>
        <w:t xml:space="preserve">. </w:t>
      </w:r>
      <w:r w:rsidR="007541B5">
        <w:rPr>
          <w:rFonts w:hint="cs"/>
          <w:rtl/>
        </w:rPr>
        <w:t xml:space="preserve">אבדוק </w:t>
      </w:r>
      <w:bookmarkStart w:id="262" w:name="_ETM_Q1_1932267"/>
      <w:bookmarkEnd w:id="262"/>
      <w:r w:rsidR="007541B5">
        <w:rPr>
          <w:rFonts w:hint="cs"/>
          <w:rtl/>
        </w:rPr>
        <w:t xml:space="preserve">את זה.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9"/>
        <w:keepNext/>
        <w:rPr>
          <w:rtl/>
        </w:rPr>
      </w:pPr>
      <w:bookmarkStart w:id="263" w:name="ET_guest_641964_46"/>
      <w:r w:rsidRPr="00C40D39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C40D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C40D39" w:rsidRDefault="00C40D39" w:rsidP="00C40D39">
      <w:pPr>
        <w:pStyle w:val="KeepWithNext"/>
        <w:rPr>
          <w:rtl/>
        </w:rPr>
      </w:pPr>
    </w:p>
    <w:p w:rsidR="007541B5" w:rsidRDefault="007541B5" w:rsidP="00C40D39">
      <w:pPr>
        <w:rPr>
          <w:rtl/>
        </w:rPr>
      </w:pPr>
      <w:r>
        <w:rPr>
          <w:rFonts w:hint="cs"/>
          <w:rtl/>
        </w:rPr>
        <w:t xml:space="preserve">ההחלטות התקבלו לא מבית היוצר של אגף התקציבים </w:t>
      </w:r>
      <w:bookmarkStart w:id="264" w:name="_ETM_Q1_1932780"/>
      <w:bookmarkEnd w:id="264"/>
      <w:r>
        <w:rPr>
          <w:rFonts w:hint="cs"/>
          <w:rtl/>
        </w:rPr>
        <w:t xml:space="preserve">אלא </w:t>
      </w:r>
      <w:r w:rsidR="00C40D39">
        <w:rPr>
          <w:rFonts w:hint="cs"/>
          <w:rtl/>
        </w:rPr>
        <w:t xml:space="preserve">במסגרת הדיונים בוועדה. </w:t>
      </w:r>
      <w:bookmarkStart w:id="265" w:name="_ETM_Q1_1944682"/>
      <w:bookmarkEnd w:id="265"/>
    </w:p>
    <w:p w:rsidR="007541B5" w:rsidRDefault="007541B5" w:rsidP="00C40D39">
      <w:pPr>
        <w:rPr>
          <w:rtl/>
        </w:rPr>
      </w:pPr>
      <w:bookmarkStart w:id="266" w:name="_ETM_Q1_1944723"/>
      <w:bookmarkStart w:id="267" w:name="_ETM_Q1_1944874"/>
      <w:bookmarkEnd w:id="266"/>
      <w:bookmarkEnd w:id="267"/>
    </w:p>
    <w:p w:rsidR="007541B5" w:rsidRDefault="007541B5" w:rsidP="007541B5">
      <w:pPr>
        <w:pStyle w:val="af6"/>
        <w:keepNext/>
        <w:rPr>
          <w:rtl/>
        </w:rPr>
      </w:pPr>
      <w:bookmarkStart w:id="268" w:name="ET_yor_4762_89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7541B5" w:rsidP="007541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מצפה מאתנו שנעשה עכשיו?</w:t>
      </w:r>
      <w:bookmarkStart w:id="269" w:name="_ETM_Q1_1943102"/>
      <w:bookmarkEnd w:id="269"/>
    </w:p>
    <w:p w:rsidR="007541B5" w:rsidRDefault="007541B5" w:rsidP="007541B5">
      <w:pPr>
        <w:rPr>
          <w:rtl/>
          <w:lang w:eastAsia="he-IL"/>
        </w:rPr>
      </w:pPr>
      <w:bookmarkStart w:id="270" w:name="_ETM_Q1_1943159"/>
      <w:bookmarkEnd w:id="270"/>
    </w:p>
    <w:p w:rsidR="007541B5" w:rsidRDefault="007541B5" w:rsidP="007541B5">
      <w:pPr>
        <w:pStyle w:val="af9"/>
        <w:keepNext/>
        <w:rPr>
          <w:rtl/>
          <w:lang w:eastAsia="he-IL"/>
        </w:rPr>
      </w:pPr>
      <w:bookmarkStart w:id="271" w:name="ET_guest_641964_90"/>
      <w:r w:rsidRPr="00754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C40D39" w:rsidP="00C40D39">
      <w:pPr>
        <w:rPr>
          <w:rtl/>
        </w:rPr>
      </w:pPr>
      <w:bookmarkStart w:id="272" w:name="_ETM_Q1_1945102"/>
      <w:bookmarkStart w:id="273" w:name="_ETM_Q1_1945172"/>
      <w:bookmarkStart w:id="274" w:name="_ETM_Q1_1944909"/>
      <w:bookmarkStart w:id="275" w:name="_ETM_Q1_1945057"/>
      <w:bookmarkStart w:id="276" w:name="_ETM_Q1_1945125"/>
      <w:bookmarkEnd w:id="272"/>
      <w:bookmarkEnd w:id="273"/>
      <w:bookmarkEnd w:id="274"/>
      <w:bookmarkEnd w:id="275"/>
      <w:bookmarkEnd w:id="276"/>
      <w:r>
        <w:rPr>
          <w:rFonts w:hint="cs"/>
          <w:rtl/>
        </w:rPr>
        <w:t xml:space="preserve">אתה היושב-ראש, תחליט. </w:t>
      </w:r>
    </w:p>
    <w:p w:rsidR="007541B5" w:rsidRDefault="007541B5" w:rsidP="00C40D39">
      <w:pPr>
        <w:rPr>
          <w:rtl/>
        </w:rPr>
      </w:pPr>
      <w:bookmarkStart w:id="277" w:name="_ETM_Q1_1958284"/>
      <w:bookmarkStart w:id="278" w:name="_ETM_Q1_1958345"/>
      <w:bookmarkStart w:id="279" w:name="_ETM_Q1_1958498"/>
      <w:bookmarkEnd w:id="277"/>
      <w:bookmarkEnd w:id="278"/>
      <w:bookmarkEnd w:id="279"/>
    </w:p>
    <w:p w:rsidR="007541B5" w:rsidRDefault="007541B5" w:rsidP="007541B5">
      <w:pPr>
        <w:pStyle w:val="af6"/>
        <w:keepNext/>
        <w:rPr>
          <w:rtl/>
        </w:rPr>
      </w:pPr>
      <w:bookmarkStart w:id="280" w:name="ET_yor_4762_91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7541B5" w:rsidP="007541B5">
      <w:pPr>
        <w:rPr>
          <w:rtl/>
          <w:lang w:eastAsia="he-IL"/>
        </w:rPr>
      </w:pPr>
      <w:bookmarkStart w:id="281" w:name="_ETM_Q1_1956012"/>
      <w:bookmarkEnd w:id="281"/>
      <w:r>
        <w:rPr>
          <w:rFonts w:hint="cs"/>
          <w:rtl/>
          <w:lang w:eastAsia="he-IL"/>
        </w:rPr>
        <w:t xml:space="preserve">מאיר, אני מבקש ממך </w:t>
      </w:r>
      <w:bookmarkStart w:id="282" w:name="_ETM_Q1_1954488"/>
      <w:bookmarkEnd w:id="282"/>
      <w:r>
        <w:rPr>
          <w:rFonts w:hint="cs"/>
          <w:rtl/>
          <w:lang w:eastAsia="he-IL"/>
        </w:rPr>
        <w:t>עצה. מה אתה אומר?</w:t>
      </w:r>
      <w:bookmarkStart w:id="283" w:name="_ETM_Q1_1958535"/>
      <w:bookmarkEnd w:id="283"/>
    </w:p>
    <w:p w:rsidR="007541B5" w:rsidRDefault="007541B5" w:rsidP="007541B5">
      <w:pPr>
        <w:rPr>
          <w:rtl/>
          <w:lang w:eastAsia="he-IL"/>
        </w:rPr>
      </w:pPr>
      <w:bookmarkStart w:id="284" w:name="_ETM_Q1_1958577"/>
      <w:bookmarkStart w:id="285" w:name="_ETM_Q1_1961233"/>
      <w:bookmarkEnd w:id="284"/>
      <w:bookmarkEnd w:id="285"/>
    </w:p>
    <w:p w:rsidR="007541B5" w:rsidRDefault="007541B5" w:rsidP="007541B5">
      <w:pPr>
        <w:pStyle w:val="af9"/>
        <w:keepNext/>
        <w:rPr>
          <w:rtl/>
          <w:lang w:eastAsia="he-IL"/>
        </w:rPr>
      </w:pPr>
      <w:bookmarkStart w:id="286" w:name="ET_guest_641964_92"/>
      <w:r w:rsidRPr="00754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C40D39" w:rsidRDefault="00C40D39" w:rsidP="00C40D39">
      <w:pPr>
        <w:rPr>
          <w:rtl/>
        </w:rPr>
      </w:pPr>
      <w:bookmarkStart w:id="287" w:name="_ETM_Q1_1961884"/>
      <w:bookmarkStart w:id="288" w:name="_ETM_Q1_1961933"/>
      <w:bookmarkStart w:id="289" w:name="_ETM_Q1_1958530"/>
      <w:bookmarkEnd w:id="287"/>
      <w:bookmarkEnd w:id="288"/>
      <w:bookmarkEnd w:id="289"/>
      <w:r>
        <w:rPr>
          <w:rFonts w:hint="cs"/>
          <w:rtl/>
        </w:rPr>
        <w:t xml:space="preserve">אם ביקשו כרגע להעביר הסכום הזה </w:t>
      </w:r>
      <w:r>
        <w:rPr>
          <w:rtl/>
        </w:rPr>
        <w:t>–</w:t>
      </w:r>
      <w:r>
        <w:rPr>
          <w:rFonts w:hint="cs"/>
          <w:rtl/>
        </w:rPr>
        <w:t xml:space="preserve"> תעבירו</w:t>
      </w:r>
      <w:r w:rsidR="007541B5">
        <w:rPr>
          <w:rFonts w:hint="cs"/>
          <w:rtl/>
        </w:rPr>
        <w:t xml:space="preserve"> את הסכום הזה</w:t>
      </w:r>
      <w:r>
        <w:rPr>
          <w:rFonts w:hint="cs"/>
          <w:rtl/>
        </w:rPr>
        <w:t xml:space="preserve">. יביאו עוד פנייה אחר כך.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6"/>
        <w:keepNext/>
        <w:rPr>
          <w:rtl/>
        </w:rPr>
      </w:pPr>
      <w:bookmarkStart w:id="290" w:name="ET_yor_4762_47"/>
      <w:r w:rsidRPr="00C40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D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C40D39" w:rsidRDefault="00C40D39" w:rsidP="00C40D39">
      <w:pPr>
        <w:pStyle w:val="KeepWithNext"/>
        <w:rPr>
          <w:rtl/>
        </w:rPr>
      </w:pPr>
    </w:p>
    <w:p w:rsidR="007541B5" w:rsidRDefault="00C40D39" w:rsidP="00C40D39">
      <w:pPr>
        <w:rPr>
          <w:rtl/>
        </w:rPr>
      </w:pPr>
      <w:r>
        <w:rPr>
          <w:rFonts w:hint="cs"/>
          <w:rtl/>
        </w:rPr>
        <w:t xml:space="preserve">תיתן תשובה לגבי הנושא הזה? תבדוק? </w:t>
      </w:r>
    </w:p>
    <w:p w:rsidR="007541B5" w:rsidRDefault="007541B5" w:rsidP="00C40D39">
      <w:pPr>
        <w:rPr>
          <w:rtl/>
        </w:rPr>
      </w:pPr>
    </w:p>
    <w:p w:rsidR="007541B5" w:rsidRDefault="007541B5" w:rsidP="007541B5">
      <w:pPr>
        <w:pStyle w:val="af9"/>
        <w:keepNext/>
        <w:rPr>
          <w:rtl/>
        </w:rPr>
      </w:pPr>
      <w:bookmarkStart w:id="291" w:name="ET_guest_843591_93"/>
      <w:r w:rsidRPr="007541B5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7541B5" w:rsidRDefault="007541B5" w:rsidP="007541B5">
      <w:pPr>
        <w:pStyle w:val="KeepWithNext"/>
        <w:rPr>
          <w:rtl/>
        </w:rPr>
      </w:pPr>
    </w:p>
    <w:p w:rsidR="007541B5" w:rsidRDefault="007541B5" w:rsidP="007541B5">
      <w:pPr>
        <w:rPr>
          <w:rtl/>
        </w:rPr>
      </w:pPr>
      <w:r>
        <w:rPr>
          <w:rFonts w:hint="cs"/>
          <w:rtl/>
        </w:rPr>
        <w:t xml:space="preserve">כן, אני יכול לבדוק. </w:t>
      </w:r>
    </w:p>
    <w:p w:rsidR="007541B5" w:rsidRDefault="007541B5" w:rsidP="007541B5">
      <w:pPr>
        <w:rPr>
          <w:rtl/>
        </w:rPr>
      </w:pPr>
    </w:p>
    <w:p w:rsidR="007541B5" w:rsidRDefault="007541B5" w:rsidP="007541B5">
      <w:pPr>
        <w:pStyle w:val="af6"/>
        <w:keepNext/>
        <w:rPr>
          <w:rtl/>
        </w:rPr>
      </w:pPr>
      <w:bookmarkStart w:id="292" w:name="ET_yor_4762_94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C40D39" w:rsidRDefault="007541B5" w:rsidP="007541B5">
      <w:pPr>
        <w:rPr>
          <w:rtl/>
        </w:rPr>
      </w:pPr>
      <w:r>
        <w:rPr>
          <w:rFonts w:hint="cs"/>
          <w:rtl/>
          <w:lang w:eastAsia="he-IL"/>
        </w:rPr>
        <w:t xml:space="preserve">בסדר. אז </w:t>
      </w:r>
      <w:r w:rsidR="00C40D39">
        <w:rPr>
          <w:rFonts w:hint="cs"/>
          <w:rtl/>
        </w:rPr>
        <w:t>אצביע בעד</w:t>
      </w:r>
      <w:r>
        <w:rPr>
          <w:rFonts w:hint="cs"/>
          <w:rtl/>
        </w:rPr>
        <w:t xml:space="preserve"> הפנייה הזאת</w:t>
      </w:r>
      <w:r w:rsidR="00C40D39">
        <w:rPr>
          <w:rFonts w:hint="cs"/>
          <w:rtl/>
        </w:rPr>
        <w:t xml:space="preserve">, אגיש רביזיה ועד סוף הישיבה </w:t>
      </w:r>
      <w:r>
        <w:rPr>
          <w:rFonts w:hint="cs"/>
          <w:rtl/>
        </w:rPr>
        <w:t>אני רוצה שתי</w:t>
      </w:r>
      <w:r w:rsidR="00C40D39">
        <w:rPr>
          <w:rFonts w:hint="cs"/>
          <w:rtl/>
        </w:rPr>
        <w:t xml:space="preserve">תן </w:t>
      </w:r>
      <w:r>
        <w:rPr>
          <w:rFonts w:hint="cs"/>
          <w:rtl/>
        </w:rPr>
        <w:t xml:space="preserve">לי </w:t>
      </w:r>
      <w:r w:rsidR="00C40D39">
        <w:rPr>
          <w:rFonts w:hint="cs"/>
          <w:rtl/>
        </w:rPr>
        <w:t xml:space="preserve">תשובה. </w:t>
      </w:r>
      <w:r>
        <w:rPr>
          <w:rFonts w:hint="cs"/>
          <w:rtl/>
        </w:rPr>
        <w:t>בסדר?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9"/>
        <w:keepNext/>
        <w:rPr>
          <w:rtl/>
        </w:rPr>
      </w:pPr>
      <w:bookmarkStart w:id="293" w:name="ET_guest_843591_48"/>
      <w:r w:rsidRPr="00C40D39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C40D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C40D39" w:rsidRDefault="00C40D39" w:rsidP="00C40D39">
      <w:pPr>
        <w:pStyle w:val="KeepWithNext"/>
        <w:rPr>
          <w:rtl/>
        </w:rPr>
      </w:pPr>
    </w:p>
    <w:p w:rsidR="007541B5" w:rsidRDefault="007541B5" w:rsidP="007541B5">
      <w:pPr>
        <w:rPr>
          <w:rtl/>
        </w:rPr>
      </w:pPr>
      <w:r>
        <w:rPr>
          <w:rFonts w:hint="cs"/>
          <w:rtl/>
        </w:rPr>
        <w:t>אנסה ל</w:t>
      </w:r>
      <w:r w:rsidR="00C40D39">
        <w:rPr>
          <w:rFonts w:hint="cs"/>
          <w:rtl/>
        </w:rPr>
        <w:t xml:space="preserve">בדוק. </w:t>
      </w:r>
      <w:r>
        <w:rPr>
          <w:rFonts w:hint="cs"/>
          <w:rtl/>
        </w:rPr>
        <w:t xml:space="preserve">הגשנו את הפנייה הזאת בשבוע שעבר, אבדוק מה קרה אתמול. </w:t>
      </w:r>
      <w:bookmarkStart w:id="294" w:name="_ETM_Q1_1993998"/>
      <w:bookmarkStart w:id="295" w:name="_ETM_Q1_1994295"/>
      <w:bookmarkEnd w:id="294"/>
      <w:bookmarkEnd w:id="295"/>
    </w:p>
    <w:p w:rsidR="007541B5" w:rsidRDefault="007541B5" w:rsidP="007541B5">
      <w:pPr>
        <w:rPr>
          <w:rtl/>
        </w:rPr>
      </w:pPr>
      <w:bookmarkStart w:id="296" w:name="_ETM_Q1_1994368"/>
      <w:bookmarkStart w:id="297" w:name="_ETM_Q1_1994607"/>
      <w:bookmarkEnd w:id="296"/>
      <w:bookmarkEnd w:id="297"/>
    </w:p>
    <w:p w:rsidR="007541B5" w:rsidRDefault="007541B5" w:rsidP="007541B5">
      <w:pPr>
        <w:pStyle w:val="af6"/>
        <w:keepNext/>
        <w:rPr>
          <w:rtl/>
        </w:rPr>
      </w:pPr>
      <w:bookmarkStart w:id="298" w:name="ET_yor_4762_95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7541B5" w:rsidRDefault="007541B5" w:rsidP="0075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באתי בטענות. הגשתם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שמתי את זה על </w:t>
      </w:r>
      <w:bookmarkStart w:id="299" w:name="_ETM_Q1_2000114"/>
      <w:bookmarkEnd w:id="299"/>
      <w:r>
        <w:rPr>
          <w:rFonts w:hint="cs"/>
          <w:rtl/>
          <w:lang w:eastAsia="he-IL"/>
        </w:rPr>
        <w:t xml:space="preserve">סדר-היום. אבקש שתיתן לי תשובה לגבי כל הדברים שנאמרו </w:t>
      </w:r>
      <w:bookmarkStart w:id="300" w:name="_ETM_Q1_2005610"/>
      <w:bookmarkEnd w:id="300"/>
      <w:r>
        <w:rPr>
          <w:rFonts w:hint="cs"/>
          <w:rtl/>
          <w:lang w:eastAsia="he-IL"/>
        </w:rPr>
        <w:t xml:space="preserve">כאן, מה אתם הולכים לעשות עם זה מבחינת אישור הוועדה. </w:t>
      </w:r>
      <w:bookmarkStart w:id="301" w:name="_ETM_Q1_2013476"/>
      <w:bookmarkStart w:id="302" w:name="_ETM_Q1_2013764"/>
      <w:bookmarkEnd w:id="301"/>
      <w:bookmarkEnd w:id="302"/>
    </w:p>
    <w:p w:rsidR="007541B5" w:rsidRDefault="007541B5" w:rsidP="007541B5">
      <w:pPr>
        <w:rPr>
          <w:rtl/>
          <w:lang w:eastAsia="he-IL"/>
        </w:rPr>
      </w:pPr>
      <w:bookmarkStart w:id="303" w:name="_ETM_Q1_2013812"/>
      <w:bookmarkEnd w:id="303"/>
    </w:p>
    <w:p w:rsidR="007541B5" w:rsidRDefault="007541B5" w:rsidP="007541B5">
      <w:pPr>
        <w:pStyle w:val="af9"/>
        <w:keepNext/>
        <w:rPr>
          <w:rtl/>
          <w:lang w:eastAsia="he-IL"/>
        </w:rPr>
      </w:pPr>
      <w:bookmarkStart w:id="304" w:name="ET_guest_843591_96"/>
      <w:r w:rsidRPr="00754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שוואב: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C40D39" w:rsidRDefault="007541B5" w:rsidP="007541B5">
      <w:pPr>
        <w:rPr>
          <w:rtl/>
        </w:rPr>
      </w:pPr>
      <w:r>
        <w:rPr>
          <w:rFonts w:hint="cs"/>
          <w:rtl/>
          <w:lang w:eastAsia="he-IL"/>
        </w:rPr>
        <w:t xml:space="preserve">כמובן שמה שיש בחוק, יש בחוק. </w:t>
      </w:r>
      <w:bookmarkStart w:id="305" w:name="_ETM_Q1_1994669"/>
      <w:bookmarkEnd w:id="305"/>
      <w:r w:rsidR="00C40D39">
        <w:rPr>
          <w:rFonts w:hint="cs"/>
          <w:rtl/>
        </w:rPr>
        <w:t>אנחנו מחויבים להגיע לוועדה על כל שינוי</w:t>
      </w:r>
      <w:r>
        <w:rPr>
          <w:rFonts w:hint="cs"/>
          <w:rtl/>
        </w:rPr>
        <w:t xml:space="preserve"> של 15% בין סעיפי התוכנית</w:t>
      </w:r>
      <w:r w:rsidR="00C40D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אם צריך ואלה יהיו העלויות </w:t>
      </w:r>
      <w:r>
        <w:rPr>
          <w:rtl/>
        </w:rPr>
        <w:t>–</w:t>
      </w:r>
      <w:r>
        <w:rPr>
          <w:rFonts w:hint="cs"/>
          <w:rtl/>
        </w:rPr>
        <w:t xml:space="preserve"> כמובן שנבוא עוד פעם.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6"/>
        <w:keepNext/>
        <w:rPr>
          <w:rtl/>
        </w:rPr>
      </w:pPr>
      <w:bookmarkStart w:id="306" w:name="ET_yor_4762_49"/>
      <w:r w:rsidRPr="00C40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D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C40D39" w:rsidRDefault="00C40D39" w:rsidP="00C40D39">
      <w:pPr>
        <w:pStyle w:val="KeepWithNext"/>
        <w:rPr>
          <w:rtl/>
        </w:rPr>
      </w:pPr>
    </w:p>
    <w:p w:rsidR="007541B5" w:rsidRDefault="00C40D39" w:rsidP="00C40D39">
      <w:pPr>
        <w:rPr>
          <w:rtl/>
        </w:rPr>
      </w:pPr>
      <w:r>
        <w:rPr>
          <w:rFonts w:hint="cs"/>
          <w:rtl/>
        </w:rPr>
        <w:t>תבדוק ועד תום הישיבה תגיד לי</w:t>
      </w:r>
      <w:r w:rsidR="007541B5">
        <w:rPr>
          <w:rFonts w:hint="cs"/>
          <w:rtl/>
        </w:rPr>
        <w:t>, בסדר?</w:t>
      </w:r>
    </w:p>
    <w:p w:rsidR="007541B5" w:rsidRDefault="007541B5" w:rsidP="00C40D39">
      <w:pPr>
        <w:rPr>
          <w:rtl/>
        </w:rPr>
      </w:pPr>
    </w:p>
    <w:p w:rsidR="007541B5" w:rsidRDefault="007541B5" w:rsidP="007541B5">
      <w:pPr>
        <w:pStyle w:val="af9"/>
        <w:keepNext/>
        <w:rPr>
          <w:rtl/>
        </w:rPr>
      </w:pPr>
      <w:bookmarkStart w:id="307" w:name="ET_guest_843591_97"/>
      <w:r w:rsidRPr="007541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עידו שוואב:</w:t>
      </w:r>
      <w:r w:rsidRPr="007541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7541B5" w:rsidRDefault="007541B5" w:rsidP="007541B5">
      <w:pPr>
        <w:pStyle w:val="KeepWithNext"/>
        <w:rPr>
          <w:rtl/>
        </w:rPr>
      </w:pPr>
    </w:p>
    <w:p w:rsidR="007541B5" w:rsidRDefault="007541B5" w:rsidP="007541B5">
      <w:pPr>
        <w:rPr>
          <w:rtl/>
        </w:rPr>
      </w:pPr>
      <w:r>
        <w:rPr>
          <w:rFonts w:hint="cs"/>
          <w:rtl/>
        </w:rPr>
        <w:t xml:space="preserve">ברור. </w:t>
      </w:r>
    </w:p>
    <w:p w:rsidR="007541B5" w:rsidRDefault="007541B5" w:rsidP="007541B5">
      <w:pPr>
        <w:rPr>
          <w:rtl/>
        </w:rPr>
      </w:pPr>
    </w:p>
    <w:p w:rsidR="007541B5" w:rsidRDefault="007541B5" w:rsidP="007541B5">
      <w:pPr>
        <w:pStyle w:val="af6"/>
        <w:keepNext/>
        <w:rPr>
          <w:rtl/>
        </w:rPr>
      </w:pPr>
      <w:bookmarkStart w:id="308" w:name="ET_yor_4762_98"/>
      <w:r w:rsidRPr="00754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7541B5" w:rsidRDefault="007541B5" w:rsidP="007541B5">
      <w:pPr>
        <w:pStyle w:val="KeepWithNext"/>
        <w:rPr>
          <w:rtl/>
          <w:lang w:eastAsia="he-IL"/>
        </w:rPr>
      </w:pPr>
    </w:p>
    <w:p w:rsidR="00C40D39" w:rsidRDefault="00C40D39" w:rsidP="00C40D39">
      <w:pPr>
        <w:rPr>
          <w:rtl/>
        </w:rPr>
      </w:pPr>
      <w:r>
        <w:rPr>
          <w:rFonts w:hint="cs"/>
          <w:rtl/>
        </w:rPr>
        <w:t>בקשה של השינויים התקציביים בסך 1.985</w:t>
      </w:r>
      <w:r w:rsidR="007541B5">
        <w:rPr>
          <w:rFonts w:hint="cs"/>
          <w:rtl/>
        </w:rPr>
        <w:t xml:space="preserve"> מיליארד שקלים שמיועדים להארכת </w:t>
      </w:r>
      <w:bookmarkStart w:id="309" w:name="_ETM_Q1_2042285"/>
      <w:bookmarkEnd w:id="309"/>
      <w:r w:rsidR="007541B5">
        <w:rPr>
          <w:rFonts w:hint="cs"/>
          <w:rtl/>
        </w:rPr>
        <w:t>דמי האבטלה</w:t>
      </w:r>
      <w:r>
        <w:rPr>
          <w:rFonts w:hint="cs"/>
          <w:rtl/>
        </w:rPr>
        <w:t>. מי בעד</w:t>
      </w:r>
      <w:r w:rsidR="007541B5">
        <w:rPr>
          <w:rFonts w:hint="cs"/>
          <w:rtl/>
        </w:rPr>
        <w:t xml:space="preserve"> אישור השינויים האלה</w:t>
      </w:r>
      <w:r>
        <w:rPr>
          <w:rFonts w:hint="cs"/>
          <w:rtl/>
        </w:rPr>
        <w:t>?</w:t>
      </w:r>
      <w:r w:rsidR="007541B5">
        <w:rPr>
          <w:rFonts w:hint="cs"/>
          <w:rtl/>
        </w:rPr>
        <w:t xml:space="preserve"> מי נגד? מי נמנע?</w:t>
      </w:r>
    </w:p>
    <w:p w:rsidR="007541B5" w:rsidRDefault="007541B5" w:rsidP="00C40D39">
      <w:pPr>
        <w:rPr>
          <w:rtl/>
        </w:rPr>
      </w:pPr>
    </w:p>
    <w:p w:rsidR="007541B5" w:rsidRDefault="007541B5" w:rsidP="007541B5">
      <w:pPr>
        <w:pStyle w:val="af1"/>
        <w:keepNext/>
        <w:rPr>
          <w:rtl/>
        </w:rPr>
      </w:pPr>
      <w:r>
        <w:rPr>
          <w:rtl/>
        </w:rPr>
        <w:t>הצבעה</w:t>
      </w:r>
    </w:p>
    <w:p w:rsidR="00F4733D" w:rsidRPr="00F4733D" w:rsidRDefault="00F4733D" w:rsidP="00F4733D">
      <w:pPr>
        <w:rPr>
          <w:rtl/>
        </w:rPr>
      </w:pPr>
    </w:p>
    <w:p w:rsidR="00F4733D" w:rsidRPr="00F4733D" w:rsidRDefault="00F4733D" w:rsidP="00F4733D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</w:p>
    <w:p w:rsidR="007541B5" w:rsidRPr="007541B5" w:rsidRDefault="007541B5" w:rsidP="007541B5">
      <w:pPr>
        <w:rPr>
          <w:rtl/>
        </w:rPr>
      </w:pPr>
    </w:p>
    <w:p w:rsidR="00F4733D" w:rsidRDefault="00F4733D" w:rsidP="00F4733D">
      <w:pPr>
        <w:pStyle w:val="af6"/>
        <w:keepNext/>
        <w:rPr>
          <w:rtl/>
        </w:rPr>
      </w:pPr>
      <w:bookmarkStart w:id="310" w:name="ET_yor_4762_99"/>
      <w:r w:rsidRPr="00F47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F4733D" w:rsidRDefault="00F4733D" w:rsidP="00F4733D">
      <w:pPr>
        <w:pStyle w:val="KeepWithNext"/>
        <w:rPr>
          <w:rtl/>
          <w:lang w:eastAsia="he-IL"/>
        </w:rPr>
      </w:pPr>
    </w:p>
    <w:p w:rsidR="00C40D39" w:rsidRDefault="00C40D39" w:rsidP="00F4733D">
      <w:pPr>
        <w:rPr>
          <w:rtl/>
        </w:rPr>
      </w:pPr>
      <w:r>
        <w:rPr>
          <w:rFonts w:hint="cs"/>
          <w:rtl/>
        </w:rPr>
        <w:t xml:space="preserve">השינויים אושרו. </w:t>
      </w:r>
      <w:r w:rsidR="00F4733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מגיש </w:t>
      </w:r>
      <w:r w:rsidR="00F4733D">
        <w:rPr>
          <w:rFonts w:hint="cs"/>
          <w:rtl/>
        </w:rPr>
        <w:t xml:space="preserve">על זה רביזיה, עד סוף הישיבה - - -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4"/>
        <w:keepNext/>
        <w:rPr>
          <w:rtl/>
        </w:rPr>
      </w:pPr>
      <w:bookmarkStart w:id="311" w:name="ET_speaker_5935_51"/>
      <w:r w:rsidRPr="00C40D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0D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C40D39" w:rsidRDefault="00C40D39" w:rsidP="00C40D39">
      <w:pPr>
        <w:pStyle w:val="KeepWithNext"/>
        <w:rPr>
          <w:rtl/>
        </w:rPr>
      </w:pPr>
    </w:p>
    <w:p w:rsidR="00C40D39" w:rsidRDefault="00F4733D" w:rsidP="00C40D39">
      <w:pPr>
        <w:rPr>
          <w:rtl/>
        </w:rPr>
      </w:pPr>
      <w:r>
        <w:rPr>
          <w:rFonts w:hint="cs"/>
          <w:rtl/>
        </w:rPr>
        <w:t xml:space="preserve">אני </w:t>
      </w:r>
      <w:r w:rsidR="00C40D39">
        <w:rPr>
          <w:rFonts w:hint="cs"/>
          <w:rtl/>
        </w:rPr>
        <w:t>מצטרף לרביזיה</w:t>
      </w:r>
      <w:r>
        <w:rPr>
          <w:rFonts w:hint="cs"/>
          <w:rtl/>
        </w:rPr>
        <w:t>, אדוני</w:t>
      </w:r>
      <w:r w:rsidR="00C40D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יום שני, בבקשה, את הנתונים.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f6"/>
        <w:keepNext/>
        <w:rPr>
          <w:rtl/>
        </w:rPr>
      </w:pPr>
      <w:bookmarkStart w:id="312" w:name="ET_yor_4762_52"/>
      <w:r w:rsidRPr="00C40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D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C40D39" w:rsidRDefault="00C40D39" w:rsidP="00C40D39">
      <w:pPr>
        <w:pStyle w:val="KeepWithNext"/>
        <w:rPr>
          <w:rtl/>
        </w:rPr>
      </w:pPr>
    </w:p>
    <w:p w:rsidR="00C40D39" w:rsidRDefault="00F4733D" w:rsidP="00C40D39">
      <w:pPr>
        <w:rPr>
          <w:rtl/>
        </w:rPr>
      </w:pPr>
      <w:r>
        <w:rPr>
          <w:rFonts w:hint="cs"/>
          <w:rtl/>
        </w:rPr>
        <w:t xml:space="preserve">בסדר, קודם </w:t>
      </w:r>
      <w:bookmarkStart w:id="313" w:name="_ETM_Q1_2060146"/>
      <w:bookmarkEnd w:id="313"/>
      <w:r>
        <w:rPr>
          <w:rFonts w:hint="cs"/>
          <w:rtl/>
        </w:rPr>
        <w:t xml:space="preserve">כול שייתנו את התשובה לשאלה הזאת. אדוני מנכ"ל המוסד לביטוח לאומי, </w:t>
      </w:r>
      <w:r w:rsidR="00C40D39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תרגיש בוועדת הכספים, במיוחד בשבועות האלה - - - </w:t>
      </w:r>
    </w:p>
    <w:p w:rsidR="00C40D39" w:rsidRDefault="00C40D39" w:rsidP="00C40D39">
      <w:pPr>
        <w:rPr>
          <w:rtl/>
        </w:rPr>
      </w:pPr>
    </w:p>
    <w:p w:rsidR="00C40D39" w:rsidRDefault="00C40D39" w:rsidP="00C40D39">
      <w:pPr>
        <w:pStyle w:val="a4"/>
        <w:keepNext/>
        <w:rPr>
          <w:rtl/>
        </w:rPr>
      </w:pPr>
      <w:bookmarkStart w:id="314" w:name="ET_speaker_5802_53"/>
      <w:r w:rsidRPr="00C40D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0D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C40D39" w:rsidRDefault="00C40D39" w:rsidP="00C40D39">
      <w:pPr>
        <w:pStyle w:val="KeepWithNext"/>
        <w:rPr>
          <w:rtl/>
        </w:rPr>
      </w:pPr>
    </w:p>
    <w:p w:rsidR="00E75179" w:rsidRDefault="00F4733D" w:rsidP="00F4733D">
      <w:pPr>
        <w:rPr>
          <w:rtl/>
        </w:rPr>
      </w:pPr>
      <w:r>
        <w:rPr>
          <w:rFonts w:hint="cs"/>
          <w:rtl/>
        </w:rPr>
        <w:t>אדוני היושב-ראש, לפני שאתה משחרר אותו, אולי אפשר לבקש</w:t>
      </w:r>
      <w:r w:rsidR="00C40D39">
        <w:rPr>
          <w:rFonts w:hint="cs"/>
          <w:rtl/>
        </w:rPr>
        <w:t xml:space="preserve"> ממנכ"ל הביטוח הלאומי, </w:t>
      </w:r>
      <w:r>
        <w:rPr>
          <w:rFonts w:hint="cs"/>
          <w:rtl/>
        </w:rPr>
        <w:t xml:space="preserve">שהוא באמת אוהב ישראל </w:t>
      </w:r>
      <w:bookmarkStart w:id="315" w:name="_ETM_Q1_2078947"/>
      <w:bookmarkEnd w:id="315"/>
      <w:r>
        <w:rPr>
          <w:rFonts w:hint="cs"/>
          <w:rtl/>
        </w:rPr>
        <w:t xml:space="preserve">והמצוקה של המובטלים נוגעת לליבו, אולי שפעם אחת </w:t>
      </w:r>
      <w:r w:rsidR="00C40D39">
        <w:rPr>
          <w:rFonts w:hint="cs"/>
          <w:rtl/>
        </w:rPr>
        <w:t xml:space="preserve">נדע מי </w:t>
      </w:r>
      <w:r>
        <w:rPr>
          <w:rFonts w:hint="cs"/>
          <w:rtl/>
        </w:rPr>
        <w:t xml:space="preserve">בדיוק </w:t>
      </w:r>
      <w:r w:rsidR="00C40D39">
        <w:rPr>
          <w:rFonts w:hint="cs"/>
          <w:rtl/>
        </w:rPr>
        <w:t xml:space="preserve">האוכלוסיות </w:t>
      </w:r>
      <w:r>
        <w:rPr>
          <w:rtl/>
        </w:rPr>
        <w:t>–</w:t>
      </w:r>
      <w:r>
        <w:rPr>
          <w:rFonts w:hint="cs"/>
          <w:rtl/>
        </w:rPr>
        <w:t xml:space="preserve"> כמה אנשים, באיזה סדר גודל מדובר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שלא זכאים לדמי אבטלה, ש</w:t>
      </w:r>
      <w:r w:rsidR="00C40D39">
        <w:rPr>
          <w:rFonts w:hint="cs"/>
          <w:rtl/>
        </w:rPr>
        <w:t xml:space="preserve">לא עובדים ולא זכאים לדמי אבטלה. </w:t>
      </w:r>
      <w:r>
        <w:rPr>
          <w:rFonts w:hint="cs"/>
          <w:rtl/>
        </w:rPr>
        <w:t xml:space="preserve">אותם אלה </w:t>
      </w:r>
      <w:bookmarkStart w:id="316" w:name="_ETM_Q1_2090265"/>
      <w:bookmarkEnd w:id="316"/>
      <w:r>
        <w:rPr>
          <w:rFonts w:hint="cs"/>
          <w:rtl/>
        </w:rPr>
        <w:t xml:space="preserve">שסיימו את דמי האבטלה שלהם לפני ינואר-פברואר, כאלה שלא מועסקים כי אין להם - - - חשוב </w:t>
      </w:r>
      <w:bookmarkStart w:id="317" w:name="_ETM_Q1_2097815"/>
      <w:bookmarkEnd w:id="317"/>
      <w:r>
        <w:rPr>
          <w:rFonts w:hint="cs"/>
          <w:rtl/>
        </w:rPr>
        <w:t xml:space="preserve">לנו להכיר את הנתונים.  </w:t>
      </w:r>
    </w:p>
    <w:p w:rsidR="00E75179" w:rsidRDefault="00E75179" w:rsidP="00C40D39">
      <w:pPr>
        <w:rPr>
          <w:rtl/>
        </w:rPr>
      </w:pPr>
    </w:p>
    <w:p w:rsidR="00E75179" w:rsidRDefault="00E75179" w:rsidP="00E75179">
      <w:pPr>
        <w:pStyle w:val="af6"/>
        <w:keepNext/>
        <w:rPr>
          <w:rtl/>
        </w:rPr>
      </w:pPr>
      <w:bookmarkStart w:id="318" w:name="ET_yor_4762_54"/>
      <w:r w:rsidRPr="00E751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5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E75179" w:rsidRDefault="00E75179" w:rsidP="00E75179">
      <w:pPr>
        <w:pStyle w:val="KeepWithNext"/>
        <w:rPr>
          <w:rtl/>
        </w:rPr>
      </w:pPr>
    </w:p>
    <w:p w:rsidR="00E75179" w:rsidRDefault="00F4733D" w:rsidP="00F4733D">
      <w:pPr>
        <w:rPr>
          <w:rtl/>
        </w:rPr>
      </w:pPr>
      <w:r>
        <w:rPr>
          <w:rFonts w:hint="cs"/>
          <w:rtl/>
        </w:rPr>
        <w:t xml:space="preserve">בסדר. </w:t>
      </w:r>
      <w:r w:rsidR="00E75179">
        <w:rPr>
          <w:rFonts w:hint="cs"/>
          <w:rtl/>
        </w:rPr>
        <w:t xml:space="preserve">תבדוק ותיתן לו תשובה. </w:t>
      </w:r>
      <w:r>
        <w:rPr>
          <w:rFonts w:hint="cs"/>
          <w:rtl/>
        </w:rPr>
        <w:t xml:space="preserve">מנכ"ל המוסד לביטוח לאומי, </w:t>
      </w:r>
      <w:r w:rsidR="00E75179">
        <w:rPr>
          <w:rFonts w:hint="cs"/>
          <w:rtl/>
        </w:rPr>
        <w:t xml:space="preserve">אני מודה לך. </w:t>
      </w:r>
      <w:r>
        <w:rPr>
          <w:rFonts w:hint="cs"/>
          <w:rtl/>
        </w:rPr>
        <w:t xml:space="preserve">התחלתי </w:t>
      </w:r>
      <w:bookmarkStart w:id="319" w:name="_ETM_Q1_2107435"/>
      <w:bookmarkEnd w:id="319"/>
      <w:r>
        <w:rPr>
          <w:rFonts w:hint="cs"/>
          <w:rtl/>
        </w:rPr>
        <w:t>להגיד ש</w:t>
      </w:r>
      <w:r w:rsidR="00E75179">
        <w:rPr>
          <w:rFonts w:hint="cs"/>
          <w:rtl/>
        </w:rPr>
        <w:t>תראה בוועדת הכספים בית שלך</w:t>
      </w:r>
      <w:r>
        <w:rPr>
          <w:rFonts w:hint="cs"/>
          <w:rtl/>
        </w:rPr>
        <w:t>.</w:t>
      </w:r>
      <w:r w:rsidR="00E75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E75179">
        <w:rPr>
          <w:rFonts w:hint="cs"/>
          <w:rtl/>
        </w:rPr>
        <w:t xml:space="preserve">נעמוד לצדך. </w:t>
      </w:r>
      <w:r>
        <w:rPr>
          <w:rFonts w:hint="cs"/>
          <w:rtl/>
        </w:rPr>
        <w:t xml:space="preserve">יהיו לך הרבה בעיות, גם עם התקציב וגם </w:t>
      </w:r>
      <w:bookmarkStart w:id="320" w:name="_ETM_Q1_2116724"/>
      <w:bookmarkEnd w:id="320"/>
      <w:r>
        <w:rPr>
          <w:rFonts w:hint="cs"/>
          <w:rtl/>
        </w:rPr>
        <w:t xml:space="preserve">עם חוק ההסדרים, אנחנו </w:t>
      </w:r>
      <w:r w:rsidR="00E75179">
        <w:rPr>
          <w:rFonts w:hint="cs"/>
          <w:rtl/>
        </w:rPr>
        <w:t xml:space="preserve">נשתדל לעזור לך בבעיות הקשות האלה. </w:t>
      </w:r>
      <w:r>
        <w:rPr>
          <w:rFonts w:hint="cs"/>
          <w:rtl/>
        </w:rPr>
        <w:t xml:space="preserve">תודה רבה על ההופעה שלך, הייתה </w:t>
      </w:r>
      <w:bookmarkStart w:id="321" w:name="_ETM_Q1_2121070"/>
      <w:bookmarkEnd w:id="321"/>
      <w:r>
        <w:rPr>
          <w:rFonts w:hint="cs"/>
          <w:rtl/>
        </w:rPr>
        <w:t xml:space="preserve">חשובה מאוד. </w:t>
      </w:r>
      <w:r w:rsidR="001C5B48">
        <w:rPr>
          <w:rFonts w:hint="cs"/>
          <w:rtl/>
        </w:rPr>
        <w:t xml:space="preserve">עידו, אני מחכה לתשובה על מה ששאלנו. </w:t>
      </w:r>
      <w:r>
        <w:rPr>
          <w:rFonts w:hint="cs"/>
          <w:rtl/>
        </w:rPr>
        <w:t xml:space="preserve">אני נועל את הישיבה. </w:t>
      </w:r>
    </w:p>
    <w:p w:rsidR="00E75179" w:rsidRDefault="00E75179" w:rsidP="00E75179">
      <w:pPr>
        <w:rPr>
          <w:rtl/>
        </w:rPr>
      </w:pPr>
    </w:p>
    <w:p w:rsidR="00E75179" w:rsidRDefault="00E75179" w:rsidP="00E75179">
      <w:pPr>
        <w:rPr>
          <w:rtl/>
        </w:rPr>
      </w:pPr>
    </w:p>
    <w:p w:rsidR="00E75179" w:rsidRDefault="00E75179" w:rsidP="00E75179">
      <w:pPr>
        <w:pStyle w:val="afc"/>
        <w:keepNext/>
        <w:rPr>
          <w:rtl/>
        </w:rPr>
      </w:pPr>
      <w:bookmarkStart w:id="322" w:name="ET_meetingend_55"/>
      <w:r w:rsidRPr="00E751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11:06.</w:t>
      </w:r>
      <w:r w:rsidRPr="00E7517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22"/>
    </w:p>
    <w:p w:rsidR="00E75179" w:rsidRDefault="00E75179" w:rsidP="00E75179">
      <w:pPr>
        <w:pStyle w:val="KeepWithNext"/>
        <w:rPr>
          <w:rtl/>
        </w:rPr>
      </w:pPr>
    </w:p>
    <w:p w:rsidR="00C40D39" w:rsidRDefault="00E75179" w:rsidP="00E75179">
      <w:pPr>
        <w:rPr>
          <w:rtl/>
        </w:rPr>
      </w:pPr>
      <w:r>
        <w:rPr>
          <w:rtl/>
        </w:rPr>
        <w:t xml:space="preserve">    </w:t>
      </w:r>
      <w:r w:rsidR="00C40D39">
        <w:rPr>
          <w:rtl/>
        </w:rPr>
        <w:t xml:space="preserve">          </w:t>
      </w:r>
    </w:p>
    <w:p w:rsidR="00E44356" w:rsidRPr="00E44356" w:rsidRDefault="00C40D39" w:rsidP="00C40D39">
      <w:pPr>
        <w:rPr>
          <w:rtl/>
        </w:rPr>
      </w:pPr>
      <w:r>
        <w:rPr>
          <w:rtl/>
        </w:rPr>
        <w:t xml:space="preserve">              </w:t>
      </w:r>
      <w:r w:rsidR="00C81121">
        <w:rPr>
          <w:rtl/>
        </w:rPr>
        <w:t xml:space="preserve">          </w:t>
      </w:r>
      <w:r w:rsidR="00E44356">
        <w:rPr>
          <w:rtl/>
        </w:rPr>
        <w:t xml:space="preserve">                </w:t>
      </w:r>
    </w:p>
    <w:p w:rsidR="00E44356" w:rsidRDefault="00E44356" w:rsidP="00E44356">
      <w:pPr>
        <w:pStyle w:val="KeepWithNext"/>
        <w:rPr>
          <w:rtl/>
        </w:rPr>
      </w:pPr>
    </w:p>
    <w:p w:rsidR="00612B5D" w:rsidRPr="008713A4" w:rsidRDefault="00E44356" w:rsidP="00E44356">
      <w:r>
        <w:rPr>
          <w:rtl/>
        </w:rPr>
        <w:t xml:space="preserve">            </w:t>
      </w:r>
      <w:r w:rsidR="001B151B">
        <w:rPr>
          <w:rtl/>
        </w:rPr>
        <w:t xml:space="preserve">                     </w:t>
      </w:r>
      <w:r w:rsidR="000F6A71">
        <w:rPr>
          <w:rtl/>
        </w:rPr>
        <w:t xml:space="preserve">      </w:t>
      </w:r>
      <w:r w:rsidR="00476D4D">
        <w:rPr>
          <w:rtl/>
        </w:rPr>
        <w:t xml:space="preserve">      </w:t>
      </w:r>
      <w:r w:rsidR="00612B5D">
        <w:rPr>
          <w:rtl/>
        </w:rPr>
        <w:t xml:space="preserve">   </w:t>
      </w:r>
    </w:p>
    <w:sectPr w:rsidR="00612B5D" w:rsidRPr="008713A4" w:rsidSect="00DD6A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1B5" w:rsidRDefault="007541B5">
      <w:r>
        <w:separator/>
      </w:r>
    </w:p>
  </w:endnote>
  <w:endnote w:type="continuationSeparator" w:id="0">
    <w:p w:rsidR="007541B5" w:rsidRDefault="0075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1B5" w:rsidRDefault="007541B5">
      <w:r>
        <w:separator/>
      </w:r>
    </w:p>
  </w:footnote>
  <w:footnote w:type="continuationSeparator" w:id="0">
    <w:p w:rsidR="007541B5" w:rsidRDefault="00754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B5" w:rsidRDefault="007541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41B5" w:rsidRDefault="007541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B5" w:rsidRDefault="007541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2E3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7541B5" w:rsidRPr="00CC5815" w:rsidRDefault="007541B5" w:rsidP="008E5E3F">
    <w:pPr>
      <w:pStyle w:val="a3"/>
      <w:ind w:firstLine="0"/>
    </w:pPr>
  </w:p>
  <w:p w:rsidR="007541B5" w:rsidRPr="00CC5815" w:rsidRDefault="007541B5" w:rsidP="008E5E3F">
    <w:pPr>
      <w:pStyle w:val="a3"/>
      <w:ind w:firstLine="0"/>
      <w:rPr>
        <w:rtl/>
      </w:rPr>
    </w:pPr>
    <w:r>
      <w:rPr>
        <w:rtl/>
      </w:rPr>
      <w:t>07/07/2020</w:t>
    </w:r>
  </w:p>
  <w:p w:rsidR="007541B5" w:rsidRPr="00CC5815" w:rsidRDefault="007541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B5" w:rsidRDefault="007541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41B5" w:rsidRDefault="007541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41B5" w:rsidRDefault="007541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5C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6A71"/>
    <w:rsid w:val="00150436"/>
    <w:rsid w:val="00167294"/>
    <w:rsid w:val="001673D4"/>
    <w:rsid w:val="00171E7F"/>
    <w:rsid w:val="001758C1"/>
    <w:rsid w:val="0017779F"/>
    <w:rsid w:val="001A26E8"/>
    <w:rsid w:val="001A74E9"/>
    <w:rsid w:val="001A7A1B"/>
    <w:rsid w:val="001B151B"/>
    <w:rsid w:val="001C19CB"/>
    <w:rsid w:val="001C44DA"/>
    <w:rsid w:val="001C4FDA"/>
    <w:rsid w:val="001C5B48"/>
    <w:rsid w:val="001D440C"/>
    <w:rsid w:val="002016FF"/>
    <w:rsid w:val="002262B9"/>
    <w:rsid w:val="00227FEF"/>
    <w:rsid w:val="00261554"/>
    <w:rsid w:val="0027354C"/>
    <w:rsid w:val="00275C03"/>
    <w:rsid w:val="00280D58"/>
    <w:rsid w:val="00280E3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019"/>
    <w:rsid w:val="00447608"/>
    <w:rsid w:val="00451746"/>
    <w:rsid w:val="00470EAC"/>
    <w:rsid w:val="00476D4D"/>
    <w:rsid w:val="0049458B"/>
    <w:rsid w:val="004958B9"/>
    <w:rsid w:val="00495FD8"/>
    <w:rsid w:val="004B0A65"/>
    <w:rsid w:val="004B1BE9"/>
    <w:rsid w:val="004D414F"/>
    <w:rsid w:val="00500C0C"/>
    <w:rsid w:val="00545886"/>
    <w:rsid w:val="00546678"/>
    <w:rsid w:val="005506B9"/>
    <w:rsid w:val="00573A61"/>
    <w:rsid w:val="005817EC"/>
    <w:rsid w:val="00590B77"/>
    <w:rsid w:val="005A342D"/>
    <w:rsid w:val="005C363E"/>
    <w:rsid w:val="005D61F3"/>
    <w:rsid w:val="005E1C6B"/>
    <w:rsid w:val="005F76B0"/>
    <w:rsid w:val="00612B5D"/>
    <w:rsid w:val="00632A51"/>
    <w:rsid w:val="00634F61"/>
    <w:rsid w:val="00695A47"/>
    <w:rsid w:val="006A0CB7"/>
    <w:rsid w:val="006F0259"/>
    <w:rsid w:val="00700433"/>
    <w:rsid w:val="00702755"/>
    <w:rsid w:val="0070472C"/>
    <w:rsid w:val="007509A6"/>
    <w:rsid w:val="007541B5"/>
    <w:rsid w:val="007872B4"/>
    <w:rsid w:val="00791CBE"/>
    <w:rsid w:val="007C693F"/>
    <w:rsid w:val="007C6ADD"/>
    <w:rsid w:val="0082136D"/>
    <w:rsid w:val="00827EF1"/>
    <w:rsid w:val="008320F6"/>
    <w:rsid w:val="00841223"/>
    <w:rsid w:val="0084366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9E3"/>
    <w:rsid w:val="0090279B"/>
    <w:rsid w:val="00914904"/>
    <w:rsid w:val="009258CE"/>
    <w:rsid w:val="009515F0"/>
    <w:rsid w:val="00962E3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579"/>
    <w:rsid w:val="00A93D5B"/>
    <w:rsid w:val="00AB02EE"/>
    <w:rsid w:val="00AB3F3A"/>
    <w:rsid w:val="00AD2D7D"/>
    <w:rsid w:val="00AD4EC9"/>
    <w:rsid w:val="00AD6FFC"/>
    <w:rsid w:val="00AF31E6"/>
    <w:rsid w:val="00AF4150"/>
    <w:rsid w:val="00B0509A"/>
    <w:rsid w:val="00B120B2"/>
    <w:rsid w:val="00B50340"/>
    <w:rsid w:val="00B53365"/>
    <w:rsid w:val="00B5607C"/>
    <w:rsid w:val="00B65508"/>
    <w:rsid w:val="00B82632"/>
    <w:rsid w:val="00B8517A"/>
    <w:rsid w:val="00BA4ED8"/>
    <w:rsid w:val="00BA6446"/>
    <w:rsid w:val="00BD47B7"/>
    <w:rsid w:val="00C135D5"/>
    <w:rsid w:val="00C22DCB"/>
    <w:rsid w:val="00C3266B"/>
    <w:rsid w:val="00C3598A"/>
    <w:rsid w:val="00C360BC"/>
    <w:rsid w:val="00C40D39"/>
    <w:rsid w:val="00C44800"/>
    <w:rsid w:val="00C52E94"/>
    <w:rsid w:val="00C52EC2"/>
    <w:rsid w:val="00C61DC1"/>
    <w:rsid w:val="00C64AFF"/>
    <w:rsid w:val="00C661EE"/>
    <w:rsid w:val="00C72438"/>
    <w:rsid w:val="00C7534F"/>
    <w:rsid w:val="00C763E4"/>
    <w:rsid w:val="00C81121"/>
    <w:rsid w:val="00C8624A"/>
    <w:rsid w:val="00CA5363"/>
    <w:rsid w:val="00CB6D60"/>
    <w:rsid w:val="00CC305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843"/>
    <w:rsid w:val="00DD6A0D"/>
    <w:rsid w:val="00DE5B80"/>
    <w:rsid w:val="00E33AE3"/>
    <w:rsid w:val="00E44356"/>
    <w:rsid w:val="00E61903"/>
    <w:rsid w:val="00E64116"/>
    <w:rsid w:val="00E75179"/>
    <w:rsid w:val="00EA062E"/>
    <w:rsid w:val="00EA4A5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33D"/>
    <w:rsid w:val="00F4792E"/>
    <w:rsid w:val="00F53584"/>
    <w:rsid w:val="00F549E5"/>
    <w:rsid w:val="00F63F05"/>
    <w:rsid w:val="00F72368"/>
    <w:rsid w:val="00F821F6"/>
    <w:rsid w:val="00F84D49"/>
    <w:rsid w:val="00FA78FD"/>
    <w:rsid w:val="00FB0768"/>
    <w:rsid w:val="00FC77B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D9B0456"/>
  <w15:docId w15:val="{71FC06DC-1CCA-44A5-B607-A29948F5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58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2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231E1-D83D-4E11-A931-E2B6DD079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11</Pages>
  <Words>3664</Words>
  <Characters>18324</Characters>
  <Application>Microsoft Office Word</Application>
  <DocSecurity>0</DocSecurity>
  <Lines>152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2020-07-22T09:23:00Z</dcterms:modified>
</cp:coreProperties>
</file>