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61C0">
      <w:pPr>
        <w:jc w:val="right"/>
        <w:rPr>
          <w:rtl/>
        </w:rPr>
      </w:pPr>
      <w:bookmarkStart w:id="0" w:name="_GoBack"/>
      <w:bookmarkEnd w:id="0"/>
      <w:r>
        <w:rPr>
          <w:rtl/>
        </w:rPr>
        <w:t>פרוטוקולים/עבודה/7791</w:t>
      </w:r>
    </w:p>
    <w:p w:rsidR="00000000" w:rsidRDefault="001D61C0">
      <w:pPr>
        <w:jc w:val="right"/>
        <w:rPr>
          <w:rtl/>
        </w:rPr>
      </w:pPr>
      <w:r>
        <w:rPr>
          <w:rtl/>
        </w:rPr>
        <w:tab/>
        <w:t>ירושלים, י"א בשבט, תשס"ד</w:t>
      </w:r>
    </w:p>
    <w:p w:rsidR="00000000" w:rsidRDefault="001D61C0">
      <w:pPr>
        <w:jc w:val="right"/>
        <w:rPr>
          <w:rtl/>
          <w:lang w:val="es"/>
        </w:rPr>
      </w:pPr>
      <w:r>
        <w:rPr>
          <w:rtl/>
          <w:lang w:val="es"/>
        </w:rPr>
        <w:t>3 בפברואר, 2004</w:t>
      </w:r>
    </w:p>
    <w:p w:rsidR="00000000" w:rsidRDefault="001D61C0">
      <w:pPr>
        <w:jc w:val="right"/>
        <w:rPr>
          <w:rtl/>
        </w:rPr>
      </w:pPr>
    </w:p>
    <w:p w:rsidR="00000000" w:rsidRDefault="001D61C0">
      <w:pPr>
        <w:jc w:val="both"/>
        <w:rPr>
          <w:rFonts w:cs="David"/>
          <w:rtl/>
        </w:rPr>
      </w:pPr>
      <w:r>
        <w:rPr>
          <w:rFonts w:cs="David"/>
          <w:b/>
          <w:bCs/>
          <w:rtl/>
        </w:rPr>
        <w:t>הכנסת הש</w:t>
      </w:r>
      <w:r>
        <w:rPr>
          <w:rFonts w:cs="David"/>
          <w:b/>
          <w:bCs/>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1D61C0">
      <w:pPr>
        <w:jc w:val="both"/>
        <w:rPr>
          <w:rFonts w:cs="David"/>
          <w:b/>
          <w:bCs/>
          <w:rtl/>
        </w:rPr>
      </w:pPr>
      <w:r>
        <w:rPr>
          <w:rFonts w:cs="David"/>
          <w:b/>
          <w:bCs/>
          <w:rtl/>
        </w:rPr>
        <w:t>מושב שני</w:t>
      </w:r>
    </w:p>
    <w:p w:rsidR="00000000" w:rsidRDefault="001D61C0">
      <w:pPr>
        <w:jc w:val="both"/>
        <w:rPr>
          <w:rFonts w:cs="David"/>
          <w:b/>
          <w:bCs/>
          <w:rtl/>
        </w:rPr>
      </w:pPr>
    </w:p>
    <w:p w:rsidR="00000000" w:rsidRDefault="001D61C0">
      <w:pPr>
        <w:jc w:val="both"/>
        <w:rPr>
          <w:rFonts w:cs="David"/>
          <w:b/>
          <w:bCs/>
          <w:rtl/>
        </w:rPr>
      </w:pPr>
    </w:p>
    <w:p w:rsidR="00000000" w:rsidRDefault="001D61C0">
      <w:pPr>
        <w:jc w:val="center"/>
        <w:rPr>
          <w:rFonts w:cs="David"/>
          <w:b/>
          <w:bCs/>
          <w:rtl/>
        </w:rPr>
      </w:pPr>
      <w:r>
        <w:rPr>
          <w:rFonts w:cs="David"/>
          <w:b/>
          <w:bCs/>
          <w:rtl/>
        </w:rPr>
        <w:t>פרוטוקול מס' 111</w:t>
      </w:r>
    </w:p>
    <w:p w:rsidR="00000000" w:rsidRDefault="001D61C0">
      <w:pPr>
        <w:jc w:val="center"/>
        <w:rPr>
          <w:rFonts w:cs="David"/>
          <w:b/>
          <w:bCs/>
          <w:rtl/>
        </w:rPr>
      </w:pPr>
    </w:p>
    <w:p w:rsidR="00000000" w:rsidRDefault="001D61C0">
      <w:pPr>
        <w:jc w:val="center"/>
        <w:rPr>
          <w:rFonts w:cs="David"/>
          <w:b/>
          <w:bCs/>
          <w:rtl/>
        </w:rPr>
      </w:pPr>
      <w:r>
        <w:rPr>
          <w:rFonts w:cs="David"/>
          <w:b/>
          <w:bCs/>
          <w:rtl/>
        </w:rPr>
        <w:t>מישיבת ועדת העבודה, הרווחה והבריאות</w:t>
      </w:r>
    </w:p>
    <w:p w:rsidR="00000000" w:rsidRDefault="001D61C0">
      <w:pPr>
        <w:pStyle w:val="10"/>
        <w:rPr>
          <w:rFonts w:cs="David"/>
          <w:rtl/>
        </w:rPr>
      </w:pPr>
      <w:r>
        <w:rPr>
          <w:rFonts w:cs="David"/>
          <w:rtl/>
        </w:rPr>
        <w:t>יום רביעי, ה' בשבט התשס"ד (28 בינואר 2004), שעה:  10:00</w:t>
      </w: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r>
        <w:rPr>
          <w:rFonts w:cs="David"/>
          <w:u w:val="single"/>
          <w:rtl/>
        </w:rPr>
        <w:t>סדר-היום:</w:t>
      </w:r>
      <w:r>
        <w:rPr>
          <w:rFonts w:cs="David"/>
          <w:rtl/>
        </w:rPr>
        <w:tab/>
        <w:t>הצעת חוק הביטוח הלאומי (תיקון - חישוב גמול המילואים), התשס"ג-2003 -</w:t>
      </w:r>
    </w:p>
    <w:p w:rsidR="00000000" w:rsidRDefault="001D61C0">
      <w:pPr>
        <w:jc w:val="both"/>
        <w:rPr>
          <w:rFonts w:cs="David"/>
          <w:rtl/>
        </w:rPr>
      </w:pPr>
      <w:r>
        <w:rPr>
          <w:rFonts w:cs="David"/>
          <w:rtl/>
        </w:rPr>
        <w:tab/>
      </w:r>
      <w:r>
        <w:rPr>
          <w:rFonts w:cs="David"/>
          <w:rtl/>
        </w:rPr>
        <w:tab/>
        <w:t>מאת חבר-הכנסת א</w:t>
      </w:r>
      <w:r>
        <w:rPr>
          <w:rFonts w:cs="David"/>
          <w:rtl/>
        </w:rPr>
        <w:t>יתן כבל.</w:t>
      </w: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b/>
          <w:bCs/>
          <w:u w:val="single"/>
          <w:rtl/>
        </w:rPr>
      </w:pPr>
      <w:r>
        <w:rPr>
          <w:rFonts w:cs="David"/>
          <w:b/>
          <w:bCs/>
          <w:u w:val="single"/>
          <w:rtl/>
        </w:rPr>
        <w:t>נכחו:</w:t>
      </w: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1D61C0">
      <w:pPr>
        <w:jc w:val="both"/>
        <w:rPr>
          <w:rFonts w:cs="David"/>
          <w:rtl/>
        </w:rPr>
      </w:pPr>
      <w:r>
        <w:rPr>
          <w:rFonts w:cs="David"/>
          <w:rtl/>
        </w:rPr>
        <w:tab/>
      </w:r>
      <w:r>
        <w:rPr>
          <w:rFonts w:cs="David"/>
          <w:rtl/>
        </w:rPr>
        <w:tab/>
      </w:r>
      <w:r>
        <w:rPr>
          <w:rFonts w:cs="David"/>
          <w:rtl/>
        </w:rPr>
        <w:tab/>
        <w:t>מתן וילנאי</w:t>
      </w:r>
    </w:p>
    <w:p w:rsidR="00000000" w:rsidRDefault="001D61C0">
      <w:pPr>
        <w:jc w:val="both"/>
        <w:rPr>
          <w:rFonts w:cs="David"/>
          <w:rtl/>
        </w:rPr>
      </w:pPr>
      <w:r>
        <w:rPr>
          <w:rFonts w:cs="David"/>
          <w:rtl/>
        </w:rPr>
        <w:tab/>
      </w:r>
      <w:r>
        <w:rPr>
          <w:rFonts w:cs="David"/>
          <w:rtl/>
        </w:rPr>
        <w:tab/>
      </w:r>
      <w:r>
        <w:rPr>
          <w:rFonts w:cs="David"/>
          <w:rtl/>
        </w:rPr>
        <w:tab/>
        <w:t>דני יתום</w:t>
      </w: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r>
        <w:rPr>
          <w:rFonts w:cs="David"/>
          <w:rtl/>
        </w:rPr>
        <w:tab/>
      </w:r>
      <w:r>
        <w:rPr>
          <w:rFonts w:cs="David"/>
          <w:u w:val="single"/>
          <w:rtl/>
        </w:rPr>
        <w:t>מוזמנים:</w:t>
      </w:r>
      <w:r>
        <w:rPr>
          <w:rFonts w:cs="David"/>
          <w:rtl/>
        </w:rPr>
        <w:tab/>
        <w:t>חבר-הכנסת איתן כבל</w:t>
      </w:r>
    </w:p>
    <w:p w:rsidR="00000000" w:rsidRDefault="001D61C0">
      <w:pPr>
        <w:jc w:val="both"/>
        <w:rPr>
          <w:rFonts w:cs="David"/>
          <w:rtl/>
        </w:rPr>
      </w:pPr>
      <w:r>
        <w:rPr>
          <w:rFonts w:cs="David"/>
          <w:rtl/>
        </w:rPr>
        <w:tab/>
      </w:r>
      <w:r>
        <w:rPr>
          <w:rFonts w:cs="David"/>
          <w:rtl/>
        </w:rPr>
        <w:tab/>
      </w:r>
      <w:r>
        <w:rPr>
          <w:rFonts w:cs="David"/>
          <w:rtl/>
        </w:rPr>
        <w:tab/>
        <w:t>ניר רייס</w:t>
      </w:r>
      <w:r>
        <w:rPr>
          <w:rFonts w:cs="David"/>
          <w:rtl/>
        </w:rPr>
        <w:tab/>
      </w:r>
      <w:r>
        <w:rPr>
          <w:rFonts w:cs="David"/>
          <w:rtl/>
        </w:rPr>
        <w:tab/>
        <w:t>- משרד האוצר</w:t>
      </w:r>
    </w:p>
    <w:p w:rsidR="00000000" w:rsidRDefault="001D61C0">
      <w:pPr>
        <w:jc w:val="both"/>
        <w:rPr>
          <w:rFonts w:cs="David"/>
          <w:rtl/>
        </w:rPr>
      </w:pPr>
      <w:r>
        <w:rPr>
          <w:rFonts w:cs="David"/>
          <w:rtl/>
        </w:rPr>
        <w:tab/>
      </w:r>
      <w:r>
        <w:rPr>
          <w:rFonts w:cs="David"/>
          <w:rtl/>
        </w:rPr>
        <w:tab/>
      </w:r>
      <w:r>
        <w:rPr>
          <w:rFonts w:cs="David"/>
          <w:rtl/>
        </w:rPr>
        <w:tab/>
        <w:t>סרן תימור בלן</w:t>
      </w:r>
      <w:r>
        <w:rPr>
          <w:rFonts w:cs="David"/>
          <w:rtl/>
        </w:rPr>
        <w:tab/>
        <w:t>- קצין ייעוץ, פרקליטות צבאית, צה"ל, משרד הביטחון</w:t>
      </w:r>
    </w:p>
    <w:p w:rsidR="00000000" w:rsidRDefault="001D61C0">
      <w:pPr>
        <w:jc w:val="both"/>
        <w:rPr>
          <w:rFonts w:cs="David"/>
          <w:rtl/>
        </w:rPr>
      </w:pPr>
      <w:r>
        <w:rPr>
          <w:rFonts w:cs="David"/>
          <w:rtl/>
        </w:rPr>
        <w:tab/>
      </w:r>
      <w:r>
        <w:rPr>
          <w:rFonts w:cs="David"/>
          <w:rtl/>
        </w:rPr>
        <w:tab/>
      </w:r>
      <w:r>
        <w:rPr>
          <w:rFonts w:cs="David"/>
          <w:rtl/>
        </w:rPr>
        <w:tab/>
        <w:t>סגן ליאת ליזר</w:t>
      </w:r>
      <w:r>
        <w:rPr>
          <w:rFonts w:cs="David"/>
          <w:rtl/>
        </w:rPr>
        <w:tab/>
        <w:t>- קצינת מדור מילואים-חדרה, משרד הב</w:t>
      </w:r>
      <w:r>
        <w:rPr>
          <w:rFonts w:cs="David"/>
          <w:rtl/>
        </w:rPr>
        <w:t>יטחון</w:t>
      </w:r>
    </w:p>
    <w:p w:rsidR="00000000" w:rsidRDefault="001D61C0">
      <w:pPr>
        <w:jc w:val="both"/>
        <w:rPr>
          <w:rFonts w:cs="David"/>
          <w:rtl/>
        </w:rPr>
      </w:pPr>
      <w:r>
        <w:rPr>
          <w:rFonts w:cs="David"/>
          <w:rtl/>
        </w:rPr>
        <w:tab/>
      </w:r>
      <w:r>
        <w:rPr>
          <w:rFonts w:cs="David"/>
          <w:rtl/>
        </w:rPr>
        <w:tab/>
      </w:r>
      <w:r>
        <w:rPr>
          <w:rFonts w:cs="David"/>
          <w:rtl/>
        </w:rPr>
        <w:tab/>
        <w:t>רבקה פריאור</w:t>
      </w:r>
      <w:r>
        <w:rPr>
          <w:rFonts w:cs="David"/>
          <w:rtl/>
        </w:rPr>
        <w:tab/>
        <w:t>- מנהלת מחקר, המוסד לביטוח לאומי</w:t>
      </w:r>
    </w:p>
    <w:p w:rsidR="00000000" w:rsidRDefault="001D61C0">
      <w:pPr>
        <w:jc w:val="both"/>
        <w:rPr>
          <w:rFonts w:cs="David"/>
          <w:rtl/>
        </w:rPr>
      </w:pPr>
      <w:r>
        <w:rPr>
          <w:rFonts w:cs="David"/>
          <w:rtl/>
        </w:rPr>
        <w:tab/>
      </w:r>
      <w:r>
        <w:rPr>
          <w:rFonts w:cs="David"/>
          <w:rtl/>
        </w:rPr>
        <w:tab/>
      </w:r>
      <w:r>
        <w:rPr>
          <w:rFonts w:cs="David"/>
          <w:rtl/>
        </w:rPr>
        <w:tab/>
        <w:t>אבי צרפתי</w:t>
      </w:r>
      <w:r>
        <w:rPr>
          <w:rFonts w:cs="David"/>
          <w:rtl/>
        </w:rPr>
        <w:tab/>
        <w:t>- אגף מילואים ואבטלה, המוסד לביטוח לאומי</w:t>
      </w:r>
    </w:p>
    <w:p w:rsidR="00000000" w:rsidRDefault="001D61C0">
      <w:pPr>
        <w:jc w:val="both"/>
        <w:rPr>
          <w:rFonts w:cs="David"/>
          <w:rtl/>
        </w:rPr>
      </w:pPr>
      <w:r>
        <w:rPr>
          <w:rFonts w:cs="David"/>
          <w:rtl/>
        </w:rPr>
        <w:tab/>
      </w:r>
      <w:r>
        <w:rPr>
          <w:rFonts w:cs="David"/>
          <w:rtl/>
        </w:rPr>
        <w:tab/>
      </w:r>
      <w:r>
        <w:rPr>
          <w:rFonts w:cs="David"/>
          <w:rtl/>
        </w:rPr>
        <w:tab/>
        <w:t>כרמית נאור</w:t>
      </w:r>
      <w:r>
        <w:rPr>
          <w:rFonts w:cs="David"/>
          <w:rtl/>
        </w:rPr>
        <w:tab/>
        <w:t>- עו"ד, המוסד לביטוח לאומי</w:t>
      </w:r>
    </w:p>
    <w:p w:rsidR="00000000" w:rsidRDefault="001D61C0">
      <w:pPr>
        <w:jc w:val="both"/>
        <w:rPr>
          <w:rFonts w:cs="David"/>
          <w:rtl/>
        </w:rPr>
      </w:pPr>
      <w:r>
        <w:rPr>
          <w:rFonts w:cs="David"/>
          <w:rtl/>
        </w:rPr>
        <w:tab/>
      </w:r>
      <w:r>
        <w:rPr>
          <w:rFonts w:cs="David"/>
          <w:rtl/>
        </w:rPr>
        <w:tab/>
      </w:r>
      <w:r>
        <w:rPr>
          <w:rFonts w:cs="David"/>
          <w:rtl/>
        </w:rPr>
        <w:tab/>
        <w:t>שי סומך</w:t>
      </w:r>
      <w:r>
        <w:rPr>
          <w:rFonts w:cs="David"/>
          <w:rtl/>
        </w:rPr>
        <w:tab/>
        <w:t>- עו"ד, יעוץ וחקיקה, משרד המשפטים</w:t>
      </w:r>
    </w:p>
    <w:p w:rsidR="00000000" w:rsidRDefault="001D61C0">
      <w:pPr>
        <w:jc w:val="both"/>
        <w:rPr>
          <w:rFonts w:cs="David"/>
          <w:rtl/>
        </w:rPr>
      </w:pPr>
      <w:r>
        <w:rPr>
          <w:rFonts w:cs="David"/>
          <w:rtl/>
        </w:rPr>
        <w:tab/>
      </w:r>
      <w:r>
        <w:rPr>
          <w:rFonts w:cs="David"/>
          <w:rtl/>
        </w:rPr>
        <w:tab/>
      </w:r>
      <w:r>
        <w:rPr>
          <w:rFonts w:cs="David"/>
          <w:rtl/>
        </w:rPr>
        <w:tab/>
        <w:t>חזקיה ישראל</w:t>
      </w:r>
      <w:r>
        <w:rPr>
          <w:rFonts w:cs="David"/>
          <w:rtl/>
        </w:rPr>
        <w:tab/>
        <w:t>- התאחדות התעשיינים</w:t>
      </w:r>
    </w:p>
    <w:p w:rsidR="00000000" w:rsidRDefault="001D61C0">
      <w:pPr>
        <w:jc w:val="both"/>
        <w:rPr>
          <w:rFonts w:cs="David"/>
          <w:rtl/>
        </w:rPr>
      </w:pPr>
    </w:p>
    <w:p w:rsidR="00000000" w:rsidRDefault="001D61C0">
      <w:pPr>
        <w:jc w:val="both"/>
        <w:rPr>
          <w:rFonts w:cs="David"/>
          <w:rtl/>
        </w:rPr>
      </w:pPr>
      <w:r>
        <w:rPr>
          <w:rFonts w:cs="David"/>
          <w:rtl/>
        </w:rPr>
        <w:tab/>
      </w:r>
      <w:r>
        <w:rPr>
          <w:rFonts w:cs="David"/>
          <w:rtl/>
        </w:rPr>
        <w:tab/>
      </w:r>
      <w:r>
        <w:rPr>
          <w:rFonts w:cs="David"/>
          <w:rtl/>
        </w:rPr>
        <w:tab/>
        <w:t>אורחים:</w:t>
      </w:r>
      <w:r>
        <w:rPr>
          <w:rFonts w:cs="David"/>
          <w:rtl/>
        </w:rPr>
        <w:tab/>
        <w:t>תלמידי כיתה י"ב</w:t>
      </w:r>
      <w:r>
        <w:rPr>
          <w:rFonts w:cs="David"/>
          <w:rtl/>
        </w:rPr>
        <w:t xml:space="preserve"> מביה"ס "דרכי נועם" בפתח-תקוה.</w:t>
      </w: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1D61C0">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1D61C0">
      <w:pPr>
        <w:jc w:val="both"/>
        <w:rPr>
          <w:rFonts w:cs="David"/>
          <w:rtl/>
        </w:rPr>
      </w:pPr>
      <w:r>
        <w:rPr>
          <w:rFonts w:cs="David"/>
          <w:u w:val="single"/>
          <w:rtl/>
        </w:rPr>
        <w:t>קצרנית:</w:t>
      </w:r>
      <w:r>
        <w:rPr>
          <w:rFonts w:cs="David"/>
          <w:rtl/>
        </w:rPr>
        <w:tab/>
      </w:r>
      <w:r>
        <w:rPr>
          <w:rFonts w:cs="David"/>
          <w:rtl/>
        </w:rPr>
        <w:tab/>
        <w:t>חפציבה צנעני</w:t>
      </w:r>
    </w:p>
    <w:p w:rsidR="00000000" w:rsidRDefault="001D61C0">
      <w:pPr>
        <w:jc w:val="center"/>
        <w:rPr>
          <w:rFonts w:cs="David"/>
          <w:b/>
          <w:bCs/>
          <w:u w:val="single"/>
          <w:rtl/>
        </w:rPr>
      </w:pPr>
      <w:r>
        <w:rPr>
          <w:rFonts w:cs="David"/>
          <w:rtl/>
        </w:rPr>
        <w:br w:type="page"/>
      </w:r>
      <w:r>
        <w:rPr>
          <w:rFonts w:cs="David"/>
          <w:b/>
          <w:bCs/>
          <w:u w:val="single"/>
          <w:rtl/>
        </w:rPr>
        <w:lastRenderedPageBreak/>
        <w:t>הצעת חוק הביטוח הלאומי (תיקון - חישוב גמול המילואים), התשס"ג-2003</w:t>
      </w: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אני מתכבד לפתוח את הישיבה. אנו מקדמים בברכה משלחת מכובד</w:t>
      </w:r>
      <w:r>
        <w:rPr>
          <w:rFonts w:cs="David"/>
          <w:rtl/>
        </w:rPr>
        <w:t>ת של תלמידי כיתה י"ב מבית-ספר התיכון "דרכי נועם" בפתח-תקוה.</w:t>
      </w:r>
    </w:p>
    <w:p w:rsidR="00000000" w:rsidRDefault="001D61C0">
      <w:pPr>
        <w:jc w:val="both"/>
        <w:rPr>
          <w:rFonts w:cs="David"/>
          <w:rtl/>
        </w:rPr>
      </w:pPr>
    </w:p>
    <w:p w:rsidR="00000000" w:rsidRDefault="001D61C0">
      <w:pPr>
        <w:jc w:val="both"/>
        <w:rPr>
          <w:rFonts w:cs="David"/>
          <w:rtl/>
        </w:rPr>
      </w:pPr>
      <w:r>
        <w:rPr>
          <w:rFonts w:cs="David"/>
          <w:rtl/>
        </w:rPr>
        <w:tab/>
        <w:t xml:space="preserve"> ישיבה זו מוקדשת להצעת חוק פרטית של חבר-הכנסת איתן כבל: הצעת חוק הביטוח הלאומי (תיקון - חישוב גמול המילואים), התשס"ג-2003. רשות הדיבור להצגת החוק ותמציתו ניתנת לחבר-הכנסת המציע, חבר-הכנסת איתן כ</w:t>
      </w:r>
      <w:r>
        <w:rPr>
          <w:rFonts w:cs="David"/>
          <w:rtl/>
        </w:rPr>
        <w:t>בל.</w:t>
      </w:r>
    </w:p>
    <w:p w:rsidR="00000000" w:rsidRDefault="001D61C0">
      <w:pPr>
        <w:jc w:val="both"/>
        <w:rPr>
          <w:rFonts w:cs="David"/>
          <w:rtl/>
        </w:rPr>
      </w:pPr>
    </w:p>
    <w:p w:rsidR="00000000" w:rsidRDefault="001D61C0">
      <w:pPr>
        <w:jc w:val="both"/>
        <w:rPr>
          <w:rFonts w:cs="David"/>
          <w:u w:val="single"/>
          <w:rtl/>
        </w:rPr>
      </w:pPr>
      <w:r>
        <w:rPr>
          <w:rFonts w:cs="David"/>
          <w:u w:val="single"/>
          <w:rtl/>
        </w:rPr>
        <w:t>איתן כבל:</w:t>
      </w:r>
    </w:p>
    <w:p w:rsidR="00000000" w:rsidRDefault="001D61C0">
      <w:pPr>
        <w:jc w:val="both"/>
        <w:rPr>
          <w:rFonts w:cs="David"/>
          <w:rtl/>
        </w:rPr>
      </w:pPr>
    </w:p>
    <w:p w:rsidR="00000000" w:rsidRDefault="001D61C0">
      <w:pPr>
        <w:jc w:val="both"/>
        <w:rPr>
          <w:rFonts w:cs="David"/>
          <w:rtl/>
        </w:rPr>
      </w:pPr>
      <w:r>
        <w:rPr>
          <w:rFonts w:cs="David"/>
          <w:rtl/>
        </w:rPr>
        <w:tab/>
        <w:t>הצעת חוק זו באה לתקן עיוות שנוצר בחוק, וגם חויתי אותו באופן אישי לפני עשר שנים.</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האם אדוני לא עבד באופן קבוע באיזה שהוא מקום?</w:t>
      </w:r>
    </w:p>
    <w:p w:rsidR="00000000" w:rsidRDefault="001D61C0">
      <w:pPr>
        <w:jc w:val="both"/>
        <w:rPr>
          <w:rFonts w:cs="David"/>
          <w:rtl/>
        </w:rPr>
      </w:pPr>
    </w:p>
    <w:p w:rsidR="00000000" w:rsidRDefault="001D61C0">
      <w:pPr>
        <w:jc w:val="both"/>
        <w:rPr>
          <w:rFonts w:cs="David"/>
          <w:u w:val="single"/>
          <w:rtl/>
        </w:rPr>
      </w:pPr>
      <w:r>
        <w:rPr>
          <w:rFonts w:cs="David"/>
          <w:u w:val="single"/>
          <w:rtl/>
        </w:rPr>
        <w:t>איתן כבל:</w:t>
      </w:r>
    </w:p>
    <w:p w:rsidR="00000000" w:rsidRDefault="001D61C0">
      <w:pPr>
        <w:jc w:val="both"/>
        <w:rPr>
          <w:rFonts w:cs="David"/>
          <w:rtl/>
        </w:rPr>
      </w:pPr>
    </w:p>
    <w:p w:rsidR="00000000" w:rsidRDefault="001D61C0">
      <w:pPr>
        <w:jc w:val="both"/>
        <w:rPr>
          <w:rFonts w:cs="David"/>
          <w:rtl/>
        </w:rPr>
      </w:pPr>
      <w:r>
        <w:rPr>
          <w:rFonts w:cs="David"/>
          <w:rtl/>
        </w:rPr>
        <w:tab/>
        <w:t>היו פריימריז ב-1996 ופרשתי ממשרד הבינוי והשיכון, והיתה תקופה של חודשיים שלא עבדת</w:t>
      </w:r>
      <w:r>
        <w:rPr>
          <w:rFonts w:cs="David"/>
          <w:rtl/>
        </w:rPr>
        <w:t>י והייתי עסוק בקמפיין האישי שלי. לא נכנסתי לכנסת מיד, והתחלתי לעבוד במקום עבודה חדש. נקראתי למילואים, וכשהגיע סוף החודש והיה צריך לקבל את שובר השכר, התגמול, התברר לי שכל מה שאני שווה זה בקושי 3,000 שקל. לגופו של עניין, החישוב הוא שלוקחים את השכר של החודש ה</w:t>
      </w:r>
      <w:r>
        <w:rPr>
          <w:rFonts w:cs="David"/>
          <w:rtl/>
        </w:rPr>
        <w:t>אחרון והתקופה שלא עבדת מחושבת לך כאפס, מחלקים זאת בשלוש, וזו התוצאה שאתה מקבל.</w:t>
      </w:r>
    </w:p>
    <w:p w:rsidR="00000000" w:rsidRDefault="001D61C0">
      <w:pPr>
        <w:jc w:val="both"/>
        <w:rPr>
          <w:rFonts w:cs="David"/>
          <w:rtl/>
        </w:rPr>
      </w:pPr>
    </w:p>
    <w:p w:rsidR="00000000" w:rsidRDefault="001D61C0">
      <w:pPr>
        <w:jc w:val="both"/>
        <w:rPr>
          <w:rFonts w:cs="David"/>
          <w:u w:val="single"/>
          <w:rtl/>
        </w:rPr>
      </w:pPr>
      <w:r>
        <w:rPr>
          <w:rFonts w:cs="David"/>
          <w:u w:val="single"/>
          <w:rtl/>
        </w:rPr>
        <w:t>זאב וילנאי:</w:t>
      </w:r>
    </w:p>
    <w:p w:rsidR="00000000" w:rsidRDefault="001D61C0">
      <w:pPr>
        <w:jc w:val="both"/>
        <w:rPr>
          <w:rFonts w:cs="David"/>
          <w:rtl/>
        </w:rPr>
      </w:pPr>
    </w:p>
    <w:p w:rsidR="00000000" w:rsidRDefault="001D61C0">
      <w:pPr>
        <w:jc w:val="both"/>
        <w:rPr>
          <w:rFonts w:cs="David"/>
          <w:rtl/>
        </w:rPr>
      </w:pPr>
      <w:r>
        <w:rPr>
          <w:rFonts w:cs="David"/>
          <w:rtl/>
        </w:rPr>
        <w:tab/>
        <w:t>אם לא עבדת, האם אתה מובטל?</w:t>
      </w:r>
    </w:p>
    <w:p w:rsidR="00000000" w:rsidRDefault="001D61C0">
      <w:pPr>
        <w:jc w:val="both"/>
        <w:rPr>
          <w:rFonts w:cs="David"/>
          <w:rtl/>
        </w:rPr>
      </w:pPr>
    </w:p>
    <w:p w:rsidR="00000000" w:rsidRDefault="001D61C0">
      <w:pPr>
        <w:jc w:val="both"/>
        <w:rPr>
          <w:rFonts w:cs="David"/>
          <w:u w:val="single"/>
          <w:rtl/>
        </w:rPr>
      </w:pPr>
      <w:r>
        <w:rPr>
          <w:rFonts w:cs="David"/>
          <w:u w:val="single"/>
          <w:rtl/>
        </w:rPr>
        <w:t>דני יתום:</w:t>
      </w:r>
    </w:p>
    <w:p w:rsidR="00000000" w:rsidRDefault="001D61C0">
      <w:pPr>
        <w:jc w:val="both"/>
        <w:rPr>
          <w:rFonts w:cs="David"/>
          <w:rtl/>
        </w:rPr>
      </w:pPr>
    </w:p>
    <w:p w:rsidR="00000000" w:rsidRDefault="001D61C0">
      <w:pPr>
        <w:jc w:val="both"/>
        <w:rPr>
          <w:rFonts w:cs="David"/>
          <w:rtl/>
        </w:rPr>
      </w:pPr>
      <w:r>
        <w:rPr>
          <w:rFonts w:cs="David"/>
          <w:rtl/>
        </w:rPr>
        <w:tab/>
        <w:t>אתה "0".</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מחלקים את שלושת החודשים בדיוק בכמה שהוא הרויח. זה ממוצע.</w:t>
      </w:r>
    </w:p>
    <w:p w:rsidR="00000000" w:rsidRDefault="001D61C0">
      <w:pPr>
        <w:jc w:val="both"/>
        <w:rPr>
          <w:rFonts w:cs="David"/>
          <w:rtl/>
        </w:rPr>
      </w:pPr>
    </w:p>
    <w:p w:rsidR="00000000" w:rsidRDefault="001D61C0">
      <w:pPr>
        <w:jc w:val="both"/>
        <w:rPr>
          <w:rFonts w:cs="David"/>
          <w:u w:val="single"/>
          <w:rtl/>
        </w:rPr>
      </w:pPr>
      <w:r>
        <w:rPr>
          <w:rFonts w:cs="David"/>
          <w:u w:val="single"/>
          <w:rtl/>
        </w:rPr>
        <w:t>איתן כבל:</w:t>
      </w:r>
    </w:p>
    <w:p w:rsidR="00000000" w:rsidRDefault="001D61C0">
      <w:pPr>
        <w:jc w:val="both"/>
        <w:rPr>
          <w:rFonts w:cs="David"/>
          <w:rtl/>
        </w:rPr>
      </w:pPr>
    </w:p>
    <w:p w:rsidR="00000000" w:rsidRDefault="001D61C0">
      <w:pPr>
        <w:jc w:val="both"/>
        <w:rPr>
          <w:rFonts w:cs="David"/>
          <w:rtl/>
        </w:rPr>
      </w:pPr>
      <w:r>
        <w:rPr>
          <w:rFonts w:cs="David"/>
          <w:rtl/>
        </w:rPr>
        <w:tab/>
        <w:t>הצעת החוק אומרת שהחודש</w:t>
      </w:r>
      <w:r>
        <w:rPr>
          <w:rFonts w:cs="David"/>
          <w:rtl/>
        </w:rPr>
        <w:t>יים, שבהם הוא לא עבד, יחושבו כשכר מינימום שהוא 45% מהשכר הממוצע במשק.</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ההצעה אומרת שכל תקופה שלא עבדת בה תחושב לפי שכר מינימום, שהוא היום בסביבות 4,000 שקל.</w:t>
      </w:r>
    </w:p>
    <w:p w:rsidR="00000000" w:rsidRDefault="001D61C0">
      <w:pPr>
        <w:jc w:val="both"/>
        <w:rPr>
          <w:rFonts w:cs="David"/>
          <w:rtl/>
        </w:rPr>
      </w:pPr>
    </w:p>
    <w:p w:rsidR="00000000" w:rsidRDefault="001D61C0">
      <w:pPr>
        <w:jc w:val="both"/>
        <w:rPr>
          <w:rFonts w:cs="David"/>
          <w:u w:val="single"/>
          <w:rtl/>
        </w:rPr>
      </w:pPr>
      <w:r>
        <w:rPr>
          <w:rFonts w:cs="David"/>
          <w:u w:val="single"/>
          <w:rtl/>
        </w:rPr>
        <w:br w:type="page"/>
      </w:r>
      <w:r>
        <w:rPr>
          <w:rFonts w:cs="David"/>
          <w:u w:val="single"/>
          <w:rtl/>
        </w:rPr>
        <w:lastRenderedPageBreak/>
        <w:t>רבקה פריאור:</w:t>
      </w:r>
    </w:p>
    <w:p w:rsidR="00000000" w:rsidRDefault="001D61C0">
      <w:pPr>
        <w:jc w:val="both"/>
        <w:rPr>
          <w:rFonts w:cs="David"/>
          <w:rtl/>
        </w:rPr>
      </w:pPr>
    </w:p>
    <w:p w:rsidR="00000000" w:rsidRDefault="001D61C0">
      <w:pPr>
        <w:jc w:val="both"/>
        <w:rPr>
          <w:rFonts w:cs="David"/>
          <w:rtl/>
        </w:rPr>
      </w:pPr>
      <w:r>
        <w:rPr>
          <w:rFonts w:cs="David"/>
          <w:rtl/>
        </w:rPr>
        <w:tab/>
        <w:t>שכר המינימום הוא: 3,335.18 שקל.</w:t>
      </w:r>
    </w:p>
    <w:p w:rsidR="00000000" w:rsidRDefault="001D61C0">
      <w:pPr>
        <w:jc w:val="both"/>
        <w:rPr>
          <w:rFonts w:cs="David"/>
          <w:rtl/>
        </w:rPr>
      </w:pPr>
    </w:p>
    <w:p w:rsidR="00000000" w:rsidRDefault="001D61C0">
      <w:pPr>
        <w:jc w:val="both"/>
        <w:rPr>
          <w:rFonts w:cs="David"/>
          <w:u w:val="single"/>
          <w:rtl/>
        </w:rPr>
      </w:pPr>
      <w:r>
        <w:rPr>
          <w:rFonts w:cs="David"/>
          <w:u w:val="single"/>
          <w:rtl/>
        </w:rPr>
        <w:t>איתן כבל:</w:t>
      </w:r>
    </w:p>
    <w:p w:rsidR="00000000" w:rsidRDefault="001D61C0">
      <w:pPr>
        <w:jc w:val="both"/>
        <w:rPr>
          <w:rFonts w:cs="David"/>
          <w:rtl/>
        </w:rPr>
      </w:pPr>
    </w:p>
    <w:p w:rsidR="00000000" w:rsidRDefault="001D61C0">
      <w:pPr>
        <w:jc w:val="both"/>
        <w:rPr>
          <w:rFonts w:cs="David"/>
          <w:rtl/>
        </w:rPr>
      </w:pPr>
      <w:r>
        <w:rPr>
          <w:rFonts w:cs="David"/>
          <w:rtl/>
        </w:rPr>
        <w:tab/>
        <w:t>בכל מקרה, זה יותר</w:t>
      </w:r>
      <w:r>
        <w:rPr>
          <w:rFonts w:cs="David"/>
          <w:rtl/>
        </w:rPr>
        <w:t xml:space="preserve"> טוב מאפס.</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שכר המינימום הוא השכר שאם אדם מעסיק אדם במשרה שלמה, אסור לו לשלם לו פחות מאשר 3,335 שקל לחודש.</w:t>
      </w:r>
    </w:p>
    <w:p w:rsidR="00000000" w:rsidRDefault="001D61C0">
      <w:pPr>
        <w:jc w:val="both"/>
        <w:rPr>
          <w:rFonts w:cs="David"/>
          <w:rtl/>
        </w:rPr>
      </w:pPr>
    </w:p>
    <w:p w:rsidR="00000000" w:rsidRDefault="001D61C0">
      <w:pPr>
        <w:jc w:val="both"/>
        <w:rPr>
          <w:rFonts w:cs="David"/>
          <w:rtl/>
        </w:rPr>
      </w:pPr>
      <w:r>
        <w:rPr>
          <w:rFonts w:cs="David"/>
          <w:rtl/>
        </w:rPr>
        <w:tab/>
        <w:t>אני מבין שהממשלה מסכימה - נכון?</w:t>
      </w:r>
    </w:p>
    <w:p w:rsidR="00000000" w:rsidRDefault="001D61C0">
      <w:pPr>
        <w:jc w:val="both"/>
        <w:rPr>
          <w:rFonts w:cs="David"/>
          <w:rtl/>
        </w:rPr>
      </w:pPr>
    </w:p>
    <w:p w:rsidR="00000000" w:rsidRDefault="001D61C0">
      <w:pPr>
        <w:jc w:val="both"/>
        <w:rPr>
          <w:rFonts w:cs="David"/>
          <w:u w:val="single"/>
          <w:rtl/>
        </w:rPr>
      </w:pPr>
      <w:r>
        <w:rPr>
          <w:rFonts w:cs="David"/>
          <w:u w:val="single"/>
          <w:rtl/>
        </w:rPr>
        <w:t>איתן כבל:</w:t>
      </w:r>
    </w:p>
    <w:p w:rsidR="00000000" w:rsidRDefault="001D61C0">
      <w:pPr>
        <w:jc w:val="both"/>
        <w:rPr>
          <w:rFonts w:cs="David"/>
          <w:rtl/>
        </w:rPr>
      </w:pPr>
    </w:p>
    <w:p w:rsidR="00000000" w:rsidRDefault="001D61C0">
      <w:pPr>
        <w:jc w:val="both"/>
        <w:rPr>
          <w:rFonts w:cs="David"/>
          <w:rtl/>
        </w:rPr>
      </w:pPr>
      <w:r>
        <w:rPr>
          <w:rFonts w:cs="David"/>
          <w:rtl/>
        </w:rPr>
        <w:tab/>
        <w:t>כן.</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האם יש למישהו הערות?</w:t>
      </w:r>
    </w:p>
    <w:p w:rsidR="00000000" w:rsidRDefault="001D61C0">
      <w:pPr>
        <w:jc w:val="both"/>
        <w:rPr>
          <w:rFonts w:cs="David"/>
          <w:rtl/>
        </w:rPr>
      </w:pPr>
    </w:p>
    <w:p w:rsidR="00000000" w:rsidRDefault="001D61C0">
      <w:pPr>
        <w:jc w:val="both"/>
        <w:rPr>
          <w:rFonts w:cs="David"/>
          <w:u w:val="single"/>
          <w:rtl/>
        </w:rPr>
      </w:pPr>
      <w:r>
        <w:rPr>
          <w:rFonts w:cs="David"/>
          <w:u w:val="single"/>
          <w:rtl/>
        </w:rPr>
        <w:t>כרמית נאור:</w:t>
      </w:r>
    </w:p>
    <w:p w:rsidR="00000000" w:rsidRDefault="001D61C0">
      <w:pPr>
        <w:jc w:val="both"/>
        <w:rPr>
          <w:rFonts w:cs="David"/>
          <w:rtl/>
        </w:rPr>
      </w:pPr>
    </w:p>
    <w:p w:rsidR="00000000" w:rsidRDefault="001D61C0">
      <w:pPr>
        <w:jc w:val="both"/>
        <w:rPr>
          <w:rFonts w:cs="David"/>
          <w:rtl/>
        </w:rPr>
      </w:pPr>
      <w:r>
        <w:rPr>
          <w:rFonts w:cs="David"/>
          <w:rtl/>
        </w:rPr>
        <w:tab/>
        <w:t>אני עורכת-דין כרמית נ</w:t>
      </w:r>
      <w:r>
        <w:rPr>
          <w:rFonts w:cs="David"/>
          <w:rtl/>
        </w:rPr>
        <w:t xml:space="preserve">אור מהלשכה המשפטית בביטוח הלאומי. יש איזו שהיא בעיה עם הצעת חבר-הכנסת כבל. היא לא פותרת מצב שבו אדם בתוך הרבעון עבד חודש אחד מלא ובחודש השני, נניח, הוא עבד חודש מלא אבל הוא לא השתכר שכר מינימום, כלומר לא שולם לא שכר מינימום. למעשה, מצב זה לא נפתר ע"י הצעת </w:t>
      </w:r>
      <w:r>
        <w:rPr>
          <w:rFonts w:cs="David"/>
          <w:rtl/>
        </w:rPr>
        <w:t>החוק.</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למה? האם זה כי הוא עבד חצי משרה?</w:t>
      </w:r>
    </w:p>
    <w:p w:rsidR="00000000" w:rsidRDefault="001D61C0">
      <w:pPr>
        <w:jc w:val="both"/>
        <w:rPr>
          <w:rFonts w:cs="David"/>
          <w:rtl/>
        </w:rPr>
      </w:pPr>
    </w:p>
    <w:p w:rsidR="00000000" w:rsidRDefault="001D61C0">
      <w:pPr>
        <w:jc w:val="both"/>
        <w:rPr>
          <w:rFonts w:cs="David"/>
          <w:u w:val="single"/>
          <w:rtl/>
        </w:rPr>
      </w:pPr>
      <w:r>
        <w:rPr>
          <w:rFonts w:cs="David"/>
          <w:u w:val="single"/>
          <w:rtl/>
        </w:rPr>
        <w:t>כרמית נאור:</w:t>
      </w:r>
    </w:p>
    <w:p w:rsidR="00000000" w:rsidRDefault="001D61C0">
      <w:pPr>
        <w:jc w:val="both"/>
        <w:rPr>
          <w:rFonts w:cs="David"/>
          <w:rtl/>
        </w:rPr>
      </w:pPr>
    </w:p>
    <w:p w:rsidR="00000000" w:rsidRDefault="001D61C0">
      <w:pPr>
        <w:jc w:val="both"/>
        <w:rPr>
          <w:rFonts w:cs="David"/>
          <w:rtl/>
        </w:rPr>
      </w:pPr>
      <w:r>
        <w:rPr>
          <w:rFonts w:cs="David"/>
          <w:rtl/>
        </w:rPr>
        <w:tab/>
        <w:t>אפשר שהמעסיק לא שילם לו שכר מינימום, על אף שהוא היה חייב לשלם לו שכר מינימום.</w:t>
      </w:r>
    </w:p>
    <w:p w:rsidR="00000000" w:rsidRDefault="001D61C0">
      <w:pPr>
        <w:jc w:val="both"/>
        <w:rPr>
          <w:rFonts w:cs="David"/>
          <w:rtl/>
        </w:rPr>
      </w:pPr>
    </w:p>
    <w:p w:rsidR="00000000" w:rsidRDefault="001D61C0">
      <w:pPr>
        <w:jc w:val="both"/>
        <w:rPr>
          <w:rFonts w:cs="David"/>
          <w:u w:val="single"/>
          <w:rtl/>
        </w:rPr>
      </w:pPr>
      <w:r>
        <w:rPr>
          <w:rFonts w:cs="David"/>
          <w:u w:val="single"/>
          <w:rtl/>
        </w:rPr>
        <w:t>אבי צרפתי:</w:t>
      </w:r>
    </w:p>
    <w:p w:rsidR="00000000" w:rsidRDefault="001D61C0">
      <w:pPr>
        <w:jc w:val="both"/>
        <w:rPr>
          <w:rFonts w:cs="David"/>
          <w:rtl/>
        </w:rPr>
      </w:pPr>
    </w:p>
    <w:p w:rsidR="00000000" w:rsidRDefault="001D61C0">
      <w:pPr>
        <w:jc w:val="both"/>
        <w:rPr>
          <w:rFonts w:cs="David"/>
          <w:rtl/>
        </w:rPr>
      </w:pPr>
      <w:r>
        <w:rPr>
          <w:rFonts w:cs="David"/>
          <w:rtl/>
        </w:rPr>
        <w:tab/>
        <w:t>במצבים האלה היום יש פתרון בחוק שאנו חייבים להשלים תמיד לשכר מינימום. אבל, אם הוא עבד בחלק</w:t>
      </w:r>
      <w:r>
        <w:rPr>
          <w:rFonts w:cs="David"/>
          <w:rtl/>
        </w:rPr>
        <w:t>יות משרה, אכן יכול להיות מצב שבו הכנסתו פחותה משכר מינימום. אנו מציעים לכלול גם את זה.</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ודאי.</w:t>
      </w:r>
    </w:p>
    <w:p w:rsidR="00000000" w:rsidRDefault="001D61C0">
      <w:pPr>
        <w:jc w:val="both"/>
        <w:rPr>
          <w:rFonts w:cs="David"/>
          <w:rtl/>
        </w:rPr>
      </w:pPr>
    </w:p>
    <w:p w:rsidR="00000000" w:rsidRDefault="001D61C0">
      <w:pPr>
        <w:jc w:val="both"/>
        <w:rPr>
          <w:rFonts w:cs="David"/>
          <w:u w:val="single"/>
          <w:rtl/>
        </w:rPr>
      </w:pPr>
      <w:r>
        <w:rPr>
          <w:rFonts w:cs="David"/>
          <w:u w:val="single"/>
          <w:rtl/>
        </w:rPr>
        <w:t>כרמית נאור:</w:t>
      </w:r>
    </w:p>
    <w:p w:rsidR="00000000" w:rsidRDefault="001D61C0">
      <w:pPr>
        <w:jc w:val="both"/>
        <w:rPr>
          <w:rFonts w:cs="David"/>
          <w:rtl/>
        </w:rPr>
      </w:pPr>
    </w:p>
    <w:p w:rsidR="00000000" w:rsidRDefault="001D61C0">
      <w:pPr>
        <w:jc w:val="both"/>
        <w:rPr>
          <w:rFonts w:cs="David"/>
          <w:rtl/>
        </w:rPr>
      </w:pPr>
      <w:r>
        <w:rPr>
          <w:rFonts w:cs="David"/>
          <w:rtl/>
        </w:rPr>
        <w:tab/>
        <w:t>אנו רוצים רק לשפר.</w:t>
      </w:r>
    </w:p>
    <w:p w:rsidR="00000000" w:rsidRDefault="001D61C0">
      <w:pPr>
        <w:jc w:val="both"/>
        <w:rPr>
          <w:rFonts w:cs="David"/>
          <w:rtl/>
        </w:rPr>
      </w:pPr>
    </w:p>
    <w:p w:rsidR="00000000" w:rsidRDefault="001D61C0">
      <w:pPr>
        <w:jc w:val="both"/>
        <w:rPr>
          <w:rFonts w:cs="David"/>
          <w:rtl/>
        </w:rPr>
      </w:pPr>
      <w:r>
        <w:rPr>
          <w:rFonts w:cs="David"/>
          <w:rtl/>
        </w:rPr>
        <w:tab/>
        <w:t>שכר המינימום היום הוא 47.5%. אנו מציעים שבמקום שייאמר "45%", ייאמר "שכר המינימום" שמתעדכן לעתים. זה גם איז</w:t>
      </w:r>
      <w:r>
        <w:rPr>
          <w:rFonts w:cs="David"/>
          <w:rtl/>
        </w:rPr>
        <w:t>ה שהוא מונח שמוכר לנו בפרק המילואים.</w:t>
      </w:r>
    </w:p>
    <w:p w:rsidR="00000000" w:rsidRDefault="001D61C0">
      <w:pPr>
        <w:jc w:val="both"/>
        <w:rPr>
          <w:rFonts w:cs="David"/>
          <w:u w:val="single"/>
          <w:rtl/>
        </w:rPr>
      </w:pPr>
      <w:r>
        <w:rPr>
          <w:rFonts w:cs="David"/>
          <w:u w:val="single"/>
          <w:rtl/>
        </w:rPr>
        <w:br w:type="page"/>
      </w:r>
      <w:r>
        <w:rPr>
          <w:rFonts w:cs="David"/>
          <w:u w:val="single"/>
          <w:rtl/>
        </w:rPr>
        <w:lastRenderedPageBreak/>
        <w:t>היו"ר שאול יהלום:</w:t>
      </w:r>
    </w:p>
    <w:p w:rsidR="00000000" w:rsidRDefault="001D61C0">
      <w:pPr>
        <w:jc w:val="both"/>
        <w:rPr>
          <w:rFonts w:cs="David"/>
          <w:rtl/>
        </w:rPr>
      </w:pPr>
    </w:p>
    <w:p w:rsidR="00000000" w:rsidRDefault="001D61C0">
      <w:pPr>
        <w:jc w:val="both"/>
        <w:rPr>
          <w:rFonts w:cs="David"/>
          <w:rtl/>
        </w:rPr>
      </w:pPr>
      <w:r>
        <w:rPr>
          <w:rFonts w:cs="David"/>
          <w:rtl/>
        </w:rPr>
        <w:tab/>
        <w:t>מאה אחוז. חבר-הכנסת כבל, האם הבנת את המדובר?</w:t>
      </w:r>
    </w:p>
    <w:p w:rsidR="00000000" w:rsidRDefault="001D61C0">
      <w:pPr>
        <w:jc w:val="both"/>
        <w:rPr>
          <w:rFonts w:cs="David"/>
          <w:rtl/>
        </w:rPr>
      </w:pPr>
    </w:p>
    <w:p w:rsidR="00000000" w:rsidRDefault="001D61C0">
      <w:pPr>
        <w:jc w:val="both"/>
        <w:rPr>
          <w:rFonts w:cs="David"/>
          <w:u w:val="single"/>
          <w:rtl/>
        </w:rPr>
      </w:pPr>
      <w:r>
        <w:rPr>
          <w:rFonts w:cs="David"/>
          <w:u w:val="single"/>
          <w:rtl/>
        </w:rPr>
        <w:t>איתן כבל:</w:t>
      </w:r>
    </w:p>
    <w:p w:rsidR="00000000" w:rsidRDefault="001D61C0">
      <w:pPr>
        <w:jc w:val="both"/>
        <w:rPr>
          <w:rFonts w:cs="David"/>
          <w:rtl/>
        </w:rPr>
      </w:pPr>
    </w:p>
    <w:p w:rsidR="00000000" w:rsidRDefault="001D61C0">
      <w:pPr>
        <w:jc w:val="both"/>
        <w:rPr>
          <w:rFonts w:cs="David"/>
          <w:rtl/>
        </w:rPr>
      </w:pPr>
      <w:r>
        <w:rPr>
          <w:rFonts w:cs="David"/>
          <w:rtl/>
        </w:rPr>
        <w:tab/>
        <w:t>כן.</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תחילה, מתקנים ואומרים שהשכר כבר עלה ל-47.5%. כלומר, זה שכר מינימום, ואז אנו צמודים לשכר המינימום לטוב ולרע; אנו תמי</w:t>
      </w:r>
      <w:r>
        <w:rPr>
          <w:rFonts w:cs="David"/>
          <w:rtl/>
        </w:rPr>
        <w:t>ד רוצים להעלותו ל-50%, כך שאינני מניח שתהיה ירידה בענין הזה. אנו מצמידים זאת לשכר המינימום.</w:t>
      </w:r>
    </w:p>
    <w:p w:rsidR="00000000" w:rsidRDefault="001D61C0">
      <w:pPr>
        <w:jc w:val="both"/>
        <w:rPr>
          <w:rFonts w:cs="David"/>
          <w:rtl/>
        </w:rPr>
      </w:pPr>
    </w:p>
    <w:p w:rsidR="00000000" w:rsidRDefault="001D61C0">
      <w:pPr>
        <w:jc w:val="both"/>
        <w:rPr>
          <w:rFonts w:cs="David"/>
          <w:rtl/>
        </w:rPr>
      </w:pPr>
      <w:r>
        <w:rPr>
          <w:rFonts w:cs="David"/>
          <w:rtl/>
        </w:rPr>
        <w:tab/>
        <w:t>שנית, אדוני גם טוען: מה הדין לגבי אדם שלא עבד בכלל שלושה חודשים? מה היום הדין, אם אדם לא עבד בכלל, מובטל, ומתגייס לצבא? מה משלמים לו?</w:t>
      </w:r>
    </w:p>
    <w:p w:rsidR="00000000" w:rsidRDefault="001D61C0">
      <w:pPr>
        <w:jc w:val="both"/>
        <w:rPr>
          <w:rFonts w:cs="David"/>
          <w:rtl/>
        </w:rPr>
      </w:pPr>
    </w:p>
    <w:p w:rsidR="00000000" w:rsidRDefault="001D61C0">
      <w:pPr>
        <w:jc w:val="both"/>
        <w:rPr>
          <w:rFonts w:cs="David"/>
          <w:u w:val="single"/>
          <w:rtl/>
        </w:rPr>
      </w:pPr>
      <w:r>
        <w:rPr>
          <w:rFonts w:cs="David"/>
          <w:u w:val="single"/>
          <w:rtl/>
        </w:rPr>
        <w:t>אבי צרפתי:</w:t>
      </w:r>
    </w:p>
    <w:p w:rsidR="00000000" w:rsidRDefault="001D61C0">
      <w:pPr>
        <w:jc w:val="both"/>
        <w:rPr>
          <w:rFonts w:cs="David"/>
          <w:rtl/>
        </w:rPr>
      </w:pPr>
    </w:p>
    <w:p w:rsidR="00000000" w:rsidRDefault="001D61C0">
      <w:pPr>
        <w:jc w:val="both"/>
        <w:rPr>
          <w:rFonts w:cs="David"/>
          <w:rtl/>
        </w:rPr>
      </w:pPr>
      <w:r>
        <w:rPr>
          <w:rFonts w:cs="David"/>
          <w:rtl/>
        </w:rPr>
        <w:tab/>
        <w:t xml:space="preserve">יש שני מצבים: </w:t>
      </w:r>
      <w:r>
        <w:rPr>
          <w:rFonts w:cs="David"/>
          <w:rtl/>
        </w:rPr>
        <w:t>אם הוא היה זכאי לדמי אבטלה ערב השירות - הוא זכאי לתגמולי מילואים בשיעור דמי האבטלה שהוא זכאי להם. אם הוא לא היה זכאי לדמי אבטלה ולא השתכר כלל - מה שמגן עליו הוא התגמול המזערי המפורט בפרק הזה בחוק שהוא בעצם שכר המינימום.</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 xml:space="preserve">יפה. למעשה, הם </w:t>
      </w:r>
      <w:r>
        <w:rPr>
          <w:rFonts w:cs="David"/>
          <w:rtl/>
        </w:rPr>
        <w:t>אומרים: המינימום הוא שכר מינימום, כלומר אדם יקבל, נניח, לצורך הדוגמא, 4,000 שקל. אדם יקבל כאילו שלושה חודשים, ותמיד הוא יקבל לפי 4,000 שקל ופחות מזה בחיים לא יהיה לו. עכשיו, מעלים: או שדמי אבטלה היו לו יותר בגלל שזה היה חצי שנה למשל, או בגלל שהוא הרויח יות</w:t>
      </w:r>
      <w:r>
        <w:rPr>
          <w:rFonts w:cs="David"/>
          <w:rtl/>
        </w:rPr>
        <w:t>ר. תמיד מחלקים את היתרה לשלושה ומוסיפים על הממוצע. זהו בערך הרעיון. האם זה מובן? אתה ודאי מסכים. זה רק מיטיב.</w:t>
      </w:r>
    </w:p>
    <w:p w:rsidR="00000000" w:rsidRDefault="001D61C0">
      <w:pPr>
        <w:jc w:val="both"/>
        <w:rPr>
          <w:rFonts w:cs="David"/>
          <w:rtl/>
        </w:rPr>
      </w:pPr>
    </w:p>
    <w:p w:rsidR="00000000" w:rsidRDefault="001D61C0">
      <w:pPr>
        <w:jc w:val="both"/>
        <w:rPr>
          <w:rFonts w:cs="David"/>
          <w:u w:val="single"/>
          <w:rtl/>
        </w:rPr>
      </w:pPr>
      <w:r>
        <w:rPr>
          <w:rFonts w:cs="David"/>
          <w:u w:val="single"/>
          <w:rtl/>
        </w:rPr>
        <w:t>איתן כבל:</w:t>
      </w:r>
    </w:p>
    <w:p w:rsidR="00000000" w:rsidRDefault="001D61C0">
      <w:pPr>
        <w:jc w:val="both"/>
        <w:rPr>
          <w:rFonts w:cs="David"/>
          <w:rtl/>
        </w:rPr>
      </w:pPr>
    </w:p>
    <w:p w:rsidR="00000000" w:rsidRDefault="001D61C0">
      <w:pPr>
        <w:jc w:val="both"/>
        <w:rPr>
          <w:rFonts w:cs="David"/>
          <w:rtl/>
        </w:rPr>
      </w:pPr>
      <w:r>
        <w:rPr>
          <w:rFonts w:cs="David"/>
          <w:rtl/>
        </w:rPr>
        <w:tab/>
        <w:t>אני מסכים. זה רק מיטיב.</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האם עוד מישהו רוצה להעיר הערה? האם מישהו ממשלחת "דרכי נועם" רוצה לשאול שאלה? - לא.</w:t>
      </w:r>
    </w:p>
    <w:p w:rsidR="00000000" w:rsidRDefault="001D61C0">
      <w:pPr>
        <w:jc w:val="both"/>
        <w:rPr>
          <w:rFonts w:cs="David"/>
          <w:rtl/>
        </w:rPr>
      </w:pPr>
    </w:p>
    <w:p w:rsidR="00000000" w:rsidRDefault="001D61C0">
      <w:pPr>
        <w:jc w:val="both"/>
        <w:rPr>
          <w:rFonts w:cs="David"/>
          <w:u w:val="single"/>
          <w:rtl/>
        </w:rPr>
      </w:pPr>
      <w:r>
        <w:rPr>
          <w:rFonts w:cs="David"/>
          <w:u w:val="single"/>
          <w:rtl/>
        </w:rPr>
        <w:t xml:space="preserve">סרן </w:t>
      </w:r>
      <w:r>
        <w:rPr>
          <w:rFonts w:cs="David"/>
          <w:u w:val="single"/>
          <w:rtl/>
        </w:rPr>
        <w:t>תימור בלן:</w:t>
      </w:r>
    </w:p>
    <w:p w:rsidR="00000000" w:rsidRDefault="001D61C0">
      <w:pPr>
        <w:jc w:val="both"/>
        <w:rPr>
          <w:rFonts w:cs="David"/>
          <w:rtl/>
        </w:rPr>
      </w:pPr>
    </w:p>
    <w:p w:rsidR="00000000" w:rsidRDefault="001D61C0">
      <w:pPr>
        <w:jc w:val="both"/>
        <w:rPr>
          <w:rFonts w:cs="David"/>
          <w:rtl/>
        </w:rPr>
      </w:pPr>
      <w:r>
        <w:rPr>
          <w:rFonts w:cs="David"/>
          <w:rtl/>
        </w:rPr>
        <w:tab/>
        <w:t>אני תימור בלן מהפרקליטות הצבאית. כיום, סעיף 273 מקנה אפשרות לעובד לבחור שלושה חודשים מבין ששת החודשים האחרונים. למשל, עובד, שלא עבד בחודשיים לפני ועבד שלושה חודשים קודם, יכול לקחת את שלושת החודשים שבהם הוא השתכר ולפיהם לחשב את התגמול. צריך להב</w:t>
      </w:r>
      <w:r>
        <w:rPr>
          <w:rFonts w:cs="David"/>
          <w:rtl/>
        </w:rPr>
        <w:t>טיח שהצעת החוק לא תפגע בזה.</w:t>
      </w:r>
    </w:p>
    <w:p w:rsidR="00000000" w:rsidRDefault="001D61C0">
      <w:pPr>
        <w:jc w:val="both"/>
        <w:rPr>
          <w:rFonts w:cs="David"/>
          <w:rtl/>
        </w:rPr>
      </w:pPr>
    </w:p>
    <w:p w:rsidR="00000000" w:rsidRDefault="001D61C0">
      <w:pPr>
        <w:jc w:val="both"/>
        <w:rPr>
          <w:rFonts w:cs="David"/>
          <w:u w:val="single"/>
          <w:rtl/>
        </w:rPr>
      </w:pPr>
      <w:r>
        <w:rPr>
          <w:rFonts w:cs="David"/>
          <w:u w:val="single"/>
          <w:rtl/>
        </w:rPr>
        <w:t>איתן כבל:</w:t>
      </w:r>
    </w:p>
    <w:p w:rsidR="00000000" w:rsidRDefault="001D61C0">
      <w:pPr>
        <w:jc w:val="both"/>
        <w:rPr>
          <w:rFonts w:cs="David"/>
          <w:rtl/>
        </w:rPr>
      </w:pPr>
    </w:p>
    <w:p w:rsidR="00000000" w:rsidRDefault="001D61C0">
      <w:pPr>
        <w:jc w:val="both"/>
        <w:rPr>
          <w:rFonts w:cs="David"/>
          <w:rtl/>
        </w:rPr>
      </w:pPr>
      <w:r>
        <w:rPr>
          <w:rFonts w:cs="David"/>
          <w:rtl/>
        </w:rPr>
        <w:tab/>
        <w:t>זה ברור.</w:t>
      </w:r>
    </w:p>
    <w:p w:rsidR="00000000" w:rsidRDefault="001D61C0">
      <w:pPr>
        <w:jc w:val="both"/>
        <w:rPr>
          <w:rFonts w:cs="David"/>
          <w:rtl/>
        </w:rPr>
      </w:pPr>
    </w:p>
    <w:p w:rsidR="00000000" w:rsidRDefault="001D61C0">
      <w:pPr>
        <w:jc w:val="both"/>
        <w:rPr>
          <w:rFonts w:cs="David"/>
          <w:u w:val="single"/>
          <w:rtl/>
        </w:rPr>
      </w:pPr>
      <w:r>
        <w:rPr>
          <w:rFonts w:cs="David"/>
          <w:u w:val="single"/>
          <w:rtl/>
        </w:rPr>
        <w:t>דני יתום:</w:t>
      </w:r>
    </w:p>
    <w:p w:rsidR="00000000" w:rsidRDefault="001D61C0">
      <w:pPr>
        <w:jc w:val="both"/>
        <w:rPr>
          <w:rFonts w:cs="David"/>
          <w:rtl/>
        </w:rPr>
      </w:pPr>
    </w:p>
    <w:p w:rsidR="00000000" w:rsidRDefault="001D61C0">
      <w:pPr>
        <w:jc w:val="both"/>
        <w:rPr>
          <w:rFonts w:cs="David"/>
          <w:rtl/>
        </w:rPr>
      </w:pPr>
      <w:r>
        <w:rPr>
          <w:rFonts w:cs="David"/>
          <w:rtl/>
        </w:rPr>
        <w:tab/>
        <w:t>נכון.</w:t>
      </w:r>
    </w:p>
    <w:p w:rsidR="00000000" w:rsidRDefault="001D61C0">
      <w:pPr>
        <w:jc w:val="both"/>
        <w:rPr>
          <w:rFonts w:cs="David"/>
          <w:u w:val="single"/>
          <w:rtl/>
        </w:rPr>
      </w:pPr>
      <w:r>
        <w:rPr>
          <w:rFonts w:cs="David"/>
          <w:rtl/>
        </w:rPr>
        <w:br w:type="page"/>
      </w:r>
      <w:r>
        <w:rPr>
          <w:rFonts w:cs="David"/>
          <w:u w:val="single"/>
          <w:rtl/>
        </w:rPr>
        <w:lastRenderedPageBreak/>
        <w:t>ג'ודי וסרמן:</w:t>
      </w:r>
    </w:p>
    <w:p w:rsidR="00000000" w:rsidRDefault="001D61C0">
      <w:pPr>
        <w:jc w:val="both"/>
        <w:rPr>
          <w:rFonts w:cs="David"/>
          <w:rtl/>
        </w:rPr>
      </w:pPr>
    </w:p>
    <w:p w:rsidR="00000000" w:rsidRDefault="001D61C0">
      <w:pPr>
        <w:jc w:val="both"/>
        <w:rPr>
          <w:rFonts w:cs="David"/>
          <w:rtl/>
        </w:rPr>
      </w:pPr>
      <w:r>
        <w:rPr>
          <w:rFonts w:cs="David"/>
          <w:rtl/>
        </w:rPr>
        <w:tab/>
        <w:t>האם אתם יכולים לאפשר לאדם לבחור או זה או זה?</w:t>
      </w:r>
    </w:p>
    <w:p w:rsidR="00000000" w:rsidRDefault="001D61C0">
      <w:pPr>
        <w:jc w:val="both"/>
        <w:rPr>
          <w:rFonts w:cs="David"/>
          <w:rtl/>
        </w:rPr>
      </w:pPr>
    </w:p>
    <w:p w:rsidR="00000000" w:rsidRDefault="001D61C0">
      <w:pPr>
        <w:jc w:val="both"/>
        <w:rPr>
          <w:rFonts w:cs="David"/>
          <w:u w:val="single"/>
          <w:rtl/>
        </w:rPr>
      </w:pPr>
      <w:r>
        <w:rPr>
          <w:rFonts w:cs="David"/>
          <w:u w:val="single"/>
          <w:rtl/>
        </w:rPr>
        <w:t>סרן תימור בלן:</w:t>
      </w:r>
    </w:p>
    <w:p w:rsidR="00000000" w:rsidRDefault="001D61C0">
      <w:pPr>
        <w:jc w:val="both"/>
        <w:rPr>
          <w:rFonts w:cs="David"/>
          <w:rtl/>
        </w:rPr>
      </w:pPr>
    </w:p>
    <w:p w:rsidR="00000000" w:rsidRDefault="001D61C0">
      <w:pPr>
        <w:jc w:val="both"/>
        <w:rPr>
          <w:rFonts w:cs="David"/>
          <w:rtl/>
        </w:rPr>
      </w:pPr>
      <w:r>
        <w:rPr>
          <w:rFonts w:cs="David"/>
          <w:rtl/>
        </w:rPr>
        <w:tab/>
        <w:t>צריך שהוא יוכל לבחור את הכי טוב.</w:t>
      </w:r>
    </w:p>
    <w:p w:rsidR="00000000" w:rsidRDefault="001D61C0">
      <w:pPr>
        <w:jc w:val="both"/>
        <w:rPr>
          <w:rFonts w:cs="David"/>
          <w:rtl/>
        </w:rPr>
      </w:pPr>
    </w:p>
    <w:p w:rsidR="00000000" w:rsidRDefault="001D61C0">
      <w:pPr>
        <w:jc w:val="both"/>
        <w:rPr>
          <w:rFonts w:cs="David"/>
          <w:u w:val="single"/>
          <w:rtl/>
        </w:rPr>
      </w:pPr>
      <w:r>
        <w:rPr>
          <w:rFonts w:cs="David"/>
          <w:u w:val="single"/>
          <w:rtl/>
        </w:rPr>
        <w:t>אבי צרפתי:</w:t>
      </w:r>
    </w:p>
    <w:p w:rsidR="00000000" w:rsidRDefault="001D61C0">
      <w:pPr>
        <w:jc w:val="both"/>
        <w:rPr>
          <w:rFonts w:cs="David"/>
          <w:rtl/>
        </w:rPr>
      </w:pPr>
    </w:p>
    <w:p w:rsidR="00000000" w:rsidRDefault="001D61C0">
      <w:pPr>
        <w:jc w:val="both"/>
        <w:rPr>
          <w:rFonts w:cs="David"/>
          <w:rtl/>
        </w:rPr>
      </w:pPr>
      <w:r>
        <w:rPr>
          <w:rFonts w:cs="David"/>
          <w:rtl/>
        </w:rPr>
        <w:tab/>
        <w:t>זה די מורכב לביצוע. בדרך-כלל, לבחור על-פי מספר נוסחאות זה סיפ</w:t>
      </w:r>
      <w:r>
        <w:rPr>
          <w:rFonts w:cs="David"/>
          <w:rtl/>
        </w:rPr>
        <w:t>ור לא פשוט. בנוסף, מעורבים כאן אלפי מעסיקים שצריכים לחשב את התגמול לעובדיהם. הייתי אומר, שהמצב החוקי דהיום נותן לנו, בעצם, מצב חד חד-ערכי שאו שאנו מחשבים לפי נוסחא א' או לפי נוסחא ב'. אנו היינו מעדיפים לעשות חשיבה בעניין הזה ולראות כיצד לא לפגוע במשרת במיל</w:t>
      </w:r>
      <w:r>
        <w:rPr>
          <w:rFonts w:cs="David"/>
          <w:rtl/>
        </w:rPr>
        <w:t>ואים, וכיצד- - -</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מר צרפתי, אינני מסתכל כרגע על הנוסח ולא משנה הנוסח כרגע. אנו אומרים רק עקרון אחד, וכל מעסיק יבין זאת: בנוסחא, שאתה מחשב חודשים, אינך מרע שום דבר ממה שקיים היום, אלא שאף פעם אינך יכול לשים בנוסחא פחות משכר המינימום. הוא</w:t>
      </w:r>
      <w:r>
        <w:rPr>
          <w:rFonts w:cs="David"/>
          <w:rtl/>
        </w:rPr>
        <w:t xml:space="preserve"> אומר: היום הוא יכול לקחת שלושה: ינואר, פברואר ומרץ. אתה מסתכל על ינואר ופברואר ומרץ ולא משנה מה כתוב. אם כתוב למעלה "שכר מינימום" - אתה מכניס את הנוסחא, ואם כתוב פחות - תשים 4,000 שקל. זה כל מה שהוא מבקש.</w:t>
      </w:r>
    </w:p>
    <w:p w:rsidR="00000000" w:rsidRDefault="001D61C0">
      <w:pPr>
        <w:jc w:val="both"/>
        <w:rPr>
          <w:rFonts w:cs="David"/>
          <w:rtl/>
        </w:rPr>
      </w:pPr>
    </w:p>
    <w:p w:rsidR="00000000" w:rsidRDefault="001D61C0">
      <w:pPr>
        <w:jc w:val="both"/>
        <w:rPr>
          <w:rFonts w:cs="David"/>
          <w:u w:val="single"/>
          <w:rtl/>
        </w:rPr>
      </w:pPr>
      <w:r>
        <w:rPr>
          <w:rFonts w:cs="David"/>
          <w:u w:val="single"/>
          <w:rtl/>
        </w:rPr>
        <w:t>אבי צרפתי:</w:t>
      </w:r>
    </w:p>
    <w:p w:rsidR="00000000" w:rsidRDefault="001D61C0">
      <w:pPr>
        <w:jc w:val="both"/>
        <w:rPr>
          <w:rFonts w:cs="David"/>
          <w:rtl/>
        </w:rPr>
      </w:pPr>
    </w:p>
    <w:p w:rsidR="00000000" w:rsidRDefault="001D61C0">
      <w:pPr>
        <w:jc w:val="both"/>
        <w:rPr>
          <w:rFonts w:cs="David"/>
          <w:rtl/>
        </w:rPr>
      </w:pPr>
      <w:r>
        <w:rPr>
          <w:rFonts w:cs="David"/>
          <w:rtl/>
        </w:rPr>
        <w:tab/>
        <w:t>את זה אני מבין היטב.</w:t>
      </w:r>
    </w:p>
    <w:p w:rsidR="00000000" w:rsidRDefault="001D61C0">
      <w:pPr>
        <w:jc w:val="both"/>
        <w:rPr>
          <w:rFonts w:cs="David"/>
          <w:rtl/>
        </w:rPr>
      </w:pPr>
    </w:p>
    <w:p w:rsidR="00000000" w:rsidRDefault="001D61C0">
      <w:pPr>
        <w:jc w:val="both"/>
        <w:rPr>
          <w:rFonts w:cs="David"/>
          <w:rtl/>
        </w:rPr>
      </w:pPr>
      <w:r>
        <w:rPr>
          <w:rFonts w:cs="David"/>
          <w:rtl/>
        </w:rPr>
        <w:tab/>
        <w:t>יש בעיה נוספת</w:t>
      </w:r>
      <w:r>
        <w:rPr>
          <w:rFonts w:cs="David"/>
          <w:rtl/>
        </w:rPr>
        <w:t>. אם אדם עבד חודש אחד לפחות ברבע השנה שקדם לשירות ולא עבד כלל בחודשיים שאחרי, אנו, לפי ההצעה, מוסיפים לחודשיים האחרים שכר מינימום. לוקחים את שלושת החודשים החדשים, מחלקים, על-פי הנוסחא, ב-90, מכפילים במספר ימי השירות ומקבלים תוצאה א'. אבל, יכול להיות שלאותו</w:t>
      </w:r>
      <w:r>
        <w:rPr>
          <w:rFonts w:cs="David"/>
          <w:rtl/>
        </w:rPr>
        <w:t xml:space="preserve"> אדם שעבד רק חודש אחד ברבע השנה היו חודשיים נוספים בשלושת החודשים שקדמו לרבע השנה, ויכול להיות שעל-פי החישוב התוצאה היא קצת יותר גבוהה מאשר החישוב לפי סעיף א'.</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הבנתי. האם היום זה נתון לבחירת האדם או שזה אוטומטי?</w:t>
      </w:r>
    </w:p>
    <w:p w:rsidR="00000000" w:rsidRDefault="001D61C0">
      <w:pPr>
        <w:jc w:val="both"/>
        <w:rPr>
          <w:rFonts w:cs="David"/>
          <w:rtl/>
        </w:rPr>
      </w:pPr>
    </w:p>
    <w:p w:rsidR="00000000" w:rsidRDefault="001D61C0">
      <w:pPr>
        <w:jc w:val="both"/>
        <w:rPr>
          <w:rFonts w:cs="David"/>
          <w:u w:val="single"/>
          <w:rtl/>
        </w:rPr>
      </w:pPr>
      <w:r>
        <w:rPr>
          <w:rFonts w:cs="David"/>
          <w:u w:val="single"/>
          <w:rtl/>
        </w:rPr>
        <w:t>אבי צרפתי:</w:t>
      </w:r>
    </w:p>
    <w:p w:rsidR="00000000" w:rsidRDefault="001D61C0">
      <w:pPr>
        <w:jc w:val="both"/>
        <w:rPr>
          <w:rFonts w:cs="David"/>
          <w:rtl/>
        </w:rPr>
      </w:pPr>
    </w:p>
    <w:p w:rsidR="00000000" w:rsidRDefault="001D61C0">
      <w:pPr>
        <w:jc w:val="both"/>
        <w:rPr>
          <w:rFonts w:cs="David"/>
          <w:rtl/>
        </w:rPr>
      </w:pPr>
      <w:r>
        <w:rPr>
          <w:rFonts w:cs="David"/>
          <w:rtl/>
        </w:rPr>
        <w:tab/>
        <w:t xml:space="preserve">היום, זה </w:t>
      </w:r>
      <w:r>
        <w:rPr>
          <w:rFonts w:cs="David"/>
          <w:rtl/>
        </w:rPr>
        <w:t>נתון לבחירת האדם, רק בתנאי אחד שהוא עבד פחות מ-60 יום, כאשר אין לנו מצב של השלמות.</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אני חוזר ואומר שהכל נשאר כמו שהיה ואנו לא משנים שום דבר, אלא שאתה שם ב-90  שלושה סכומים - 1, 2 ו-3 - ואם אחד הסכומים, שני סכומים או שלושת הסכומים פוחתים</w:t>
      </w:r>
      <w:r>
        <w:rPr>
          <w:rFonts w:cs="David"/>
          <w:rtl/>
        </w:rPr>
        <w:t xml:space="preserve"> משכר המינימום, אתה מעלה אותו לשכר המינימום, וזה הכל. הוא יכול לבחור, אם הוא עבד פחות מ-60 יום, את שלושת החודשים שקדמו. הכל ניתן כמו שהיה עד היום, אלא שאף פעם, כשאתה מכניס לנוסחא, זה לא יירד משכר המינימום.</w:t>
      </w:r>
    </w:p>
    <w:p w:rsidR="00000000" w:rsidRDefault="001D61C0">
      <w:pPr>
        <w:jc w:val="both"/>
        <w:rPr>
          <w:rFonts w:cs="David"/>
          <w:rtl/>
        </w:rPr>
      </w:pPr>
    </w:p>
    <w:p w:rsidR="00000000" w:rsidRDefault="001D61C0">
      <w:pPr>
        <w:jc w:val="both"/>
        <w:rPr>
          <w:rFonts w:cs="David"/>
          <w:u w:val="single"/>
          <w:rtl/>
        </w:rPr>
      </w:pPr>
      <w:r>
        <w:rPr>
          <w:rFonts w:cs="David"/>
          <w:u w:val="single"/>
          <w:rtl/>
        </w:rPr>
        <w:t>דני יתום:</w:t>
      </w:r>
    </w:p>
    <w:p w:rsidR="00000000" w:rsidRDefault="001D61C0">
      <w:pPr>
        <w:jc w:val="both"/>
        <w:rPr>
          <w:rFonts w:cs="David"/>
          <w:rtl/>
        </w:rPr>
      </w:pPr>
    </w:p>
    <w:p w:rsidR="00000000" w:rsidRDefault="001D61C0">
      <w:pPr>
        <w:jc w:val="both"/>
        <w:rPr>
          <w:rFonts w:cs="David"/>
          <w:rtl/>
        </w:rPr>
      </w:pPr>
      <w:r>
        <w:rPr>
          <w:rFonts w:cs="David"/>
          <w:rtl/>
        </w:rPr>
        <w:tab/>
        <w:t>וזאת, בחודש שבו הוא לא עבד.</w:t>
      </w:r>
    </w:p>
    <w:p w:rsidR="00000000" w:rsidRDefault="001D61C0">
      <w:pPr>
        <w:jc w:val="both"/>
        <w:rPr>
          <w:rFonts w:cs="David"/>
          <w:u w:val="single"/>
          <w:rtl/>
        </w:rPr>
      </w:pPr>
      <w:r>
        <w:rPr>
          <w:rFonts w:cs="David"/>
          <w:u w:val="single"/>
          <w:rtl/>
        </w:rPr>
        <w:br w:type="page"/>
      </w:r>
      <w:r>
        <w:rPr>
          <w:rFonts w:cs="David"/>
          <w:u w:val="single"/>
          <w:rtl/>
        </w:rPr>
        <w:lastRenderedPageBreak/>
        <w:t>היו"ר שא</w:t>
      </w:r>
      <w:r>
        <w:rPr>
          <w:rFonts w:cs="David"/>
          <w:u w:val="single"/>
          <w:rtl/>
        </w:rPr>
        <w:t>ול יהלום:</w:t>
      </w:r>
    </w:p>
    <w:p w:rsidR="00000000" w:rsidRDefault="001D61C0">
      <w:pPr>
        <w:jc w:val="both"/>
        <w:rPr>
          <w:rFonts w:cs="David"/>
          <w:rtl/>
        </w:rPr>
      </w:pPr>
    </w:p>
    <w:p w:rsidR="00000000" w:rsidRDefault="001D61C0">
      <w:pPr>
        <w:jc w:val="both"/>
        <w:rPr>
          <w:rFonts w:cs="David"/>
          <w:rtl/>
        </w:rPr>
      </w:pPr>
      <w:r>
        <w:rPr>
          <w:rFonts w:cs="David"/>
          <w:rtl/>
        </w:rPr>
        <w:tab/>
        <w:t>זה רק לטובה ולא לרעה. מה הבעיה? זה הרבה יותר קל מאשר היה עד היום.</w:t>
      </w:r>
    </w:p>
    <w:p w:rsidR="00000000" w:rsidRDefault="001D61C0">
      <w:pPr>
        <w:jc w:val="both"/>
        <w:rPr>
          <w:rFonts w:cs="David"/>
          <w:rtl/>
        </w:rPr>
      </w:pPr>
    </w:p>
    <w:p w:rsidR="00000000" w:rsidRDefault="001D61C0">
      <w:pPr>
        <w:jc w:val="both"/>
        <w:rPr>
          <w:rFonts w:cs="David"/>
          <w:u w:val="single"/>
          <w:rtl/>
        </w:rPr>
      </w:pPr>
      <w:r>
        <w:rPr>
          <w:rFonts w:cs="David"/>
          <w:u w:val="single"/>
          <w:rtl/>
        </w:rPr>
        <w:t>אבי צרפתי:</w:t>
      </w:r>
    </w:p>
    <w:p w:rsidR="00000000" w:rsidRDefault="001D61C0">
      <w:pPr>
        <w:jc w:val="both"/>
        <w:rPr>
          <w:rFonts w:cs="David"/>
          <w:rtl/>
        </w:rPr>
      </w:pPr>
    </w:p>
    <w:p w:rsidR="00000000" w:rsidRDefault="001D61C0">
      <w:pPr>
        <w:jc w:val="both"/>
        <w:rPr>
          <w:rFonts w:cs="David"/>
          <w:rtl/>
        </w:rPr>
      </w:pPr>
      <w:r>
        <w:rPr>
          <w:rFonts w:cs="David"/>
          <w:rtl/>
        </w:rPr>
        <w:tab/>
        <w:t>לא, זה לא יותר קל. זה הרבה יותר מורכב.</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אנו ניתן לכם כמה אנשי תוכנה.</w:t>
      </w:r>
    </w:p>
    <w:p w:rsidR="00000000" w:rsidRDefault="001D61C0">
      <w:pPr>
        <w:jc w:val="both"/>
        <w:rPr>
          <w:rFonts w:cs="David"/>
          <w:rtl/>
        </w:rPr>
      </w:pPr>
    </w:p>
    <w:p w:rsidR="00000000" w:rsidRDefault="001D61C0">
      <w:pPr>
        <w:jc w:val="both"/>
        <w:rPr>
          <w:rFonts w:cs="David"/>
          <w:u w:val="single"/>
          <w:rtl/>
        </w:rPr>
      </w:pPr>
      <w:r>
        <w:rPr>
          <w:rFonts w:cs="David"/>
          <w:u w:val="single"/>
          <w:rtl/>
        </w:rPr>
        <w:t>דני יתום:</w:t>
      </w:r>
    </w:p>
    <w:p w:rsidR="00000000" w:rsidRDefault="001D61C0">
      <w:pPr>
        <w:jc w:val="both"/>
        <w:rPr>
          <w:rFonts w:cs="David"/>
          <w:rtl/>
        </w:rPr>
      </w:pPr>
    </w:p>
    <w:p w:rsidR="00000000" w:rsidRDefault="001D61C0">
      <w:pPr>
        <w:jc w:val="both"/>
        <w:rPr>
          <w:rFonts w:cs="David"/>
          <w:rtl/>
        </w:rPr>
      </w:pPr>
      <w:r>
        <w:rPr>
          <w:rFonts w:cs="David"/>
          <w:rtl/>
        </w:rPr>
        <w:tab/>
        <w:t>זה לא יותר מורכב.</w:t>
      </w:r>
    </w:p>
    <w:p w:rsidR="00000000" w:rsidRDefault="001D61C0">
      <w:pPr>
        <w:jc w:val="both"/>
        <w:rPr>
          <w:rFonts w:cs="David"/>
          <w:rtl/>
        </w:rPr>
      </w:pPr>
    </w:p>
    <w:p w:rsidR="00000000" w:rsidRDefault="001D61C0">
      <w:pPr>
        <w:jc w:val="both"/>
        <w:rPr>
          <w:rFonts w:cs="David"/>
          <w:u w:val="single"/>
          <w:rtl/>
        </w:rPr>
      </w:pPr>
      <w:r>
        <w:rPr>
          <w:rFonts w:cs="David"/>
          <w:u w:val="single"/>
          <w:rtl/>
        </w:rPr>
        <w:t>זאב וילנאי:</w:t>
      </w:r>
    </w:p>
    <w:p w:rsidR="00000000" w:rsidRDefault="001D61C0">
      <w:pPr>
        <w:jc w:val="both"/>
        <w:rPr>
          <w:rFonts w:cs="David"/>
          <w:rtl/>
        </w:rPr>
      </w:pPr>
    </w:p>
    <w:p w:rsidR="00000000" w:rsidRDefault="001D61C0">
      <w:pPr>
        <w:jc w:val="both"/>
        <w:rPr>
          <w:rFonts w:cs="David"/>
          <w:rtl/>
        </w:rPr>
      </w:pPr>
      <w:r>
        <w:rPr>
          <w:rFonts w:cs="David"/>
          <w:rtl/>
        </w:rPr>
        <w:tab/>
        <w:t xml:space="preserve">חבר-הכנסת דני יתום, עזוב. זו </w:t>
      </w:r>
      <w:r>
        <w:rPr>
          <w:rFonts w:cs="David"/>
          <w:rtl/>
        </w:rPr>
        <w:t>בעיה שלהם.</w:t>
      </w:r>
    </w:p>
    <w:p w:rsidR="00000000" w:rsidRDefault="001D61C0">
      <w:pPr>
        <w:jc w:val="both"/>
        <w:rPr>
          <w:rFonts w:cs="David"/>
          <w:rtl/>
        </w:rPr>
      </w:pPr>
    </w:p>
    <w:p w:rsidR="00000000" w:rsidRDefault="001D61C0">
      <w:pPr>
        <w:jc w:val="both"/>
        <w:rPr>
          <w:rFonts w:cs="David"/>
          <w:u w:val="single"/>
          <w:rtl/>
        </w:rPr>
      </w:pPr>
      <w:r>
        <w:rPr>
          <w:rFonts w:cs="David"/>
          <w:u w:val="single"/>
          <w:rtl/>
        </w:rPr>
        <w:t>ג'ודי וסרמן:</w:t>
      </w:r>
    </w:p>
    <w:p w:rsidR="00000000" w:rsidRDefault="001D61C0">
      <w:pPr>
        <w:jc w:val="both"/>
        <w:rPr>
          <w:rFonts w:cs="David"/>
          <w:rtl/>
        </w:rPr>
      </w:pPr>
    </w:p>
    <w:p w:rsidR="00000000" w:rsidRDefault="001D61C0">
      <w:pPr>
        <w:jc w:val="both"/>
        <w:rPr>
          <w:rFonts w:cs="David"/>
          <w:rtl/>
        </w:rPr>
      </w:pPr>
      <w:r>
        <w:rPr>
          <w:rFonts w:cs="David"/>
          <w:rtl/>
        </w:rPr>
        <w:tab/>
        <w:t>לא. זו בעיה של המעסיקים. זו בעיה של אנשים שלא יקבלו את התגמול הנכון.</w:t>
      </w:r>
    </w:p>
    <w:p w:rsidR="00000000" w:rsidRDefault="001D61C0">
      <w:pPr>
        <w:jc w:val="both"/>
        <w:rPr>
          <w:rFonts w:cs="David"/>
          <w:rtl/>
        </w:rPr>
      </w:pPr>
    </w:p>
    <w:p w:rsidR="00000000" w:rsidRDefault="001D61C0">
      <w:pPr>
        <w:jc w:val="both"/>
        <w:rPr>
          <w:rFonts w:cs="David"/>
          <w:u w:val="single"/>
          <w:rtl/>
        </w:rPr>
      </w:pPr>
      <w:r>
        <w:rPr>
          <w:rFonts w:cs="David"/>
          <w:u w:val="single"/>
          <w:rtl/>
        </w:rPr>
        <w:t>זאב וילנאי:</w:t>
      </w:r>
    </w:p>
    <w:p w:rsidR="00000000" w:rsidRDefault="001D61C0">
      <w:pPr>
        <w:jc w:val="both"/>
        <w:rPr>
          <w:rFonts w:cs="David"/>
          <w:rtl/>
        </w:rPr>
      </w:pPr>
    </w:p>
    <w:p w:rsidR="00000000" w:rsidRDefault="001D61C0">
      <w:pPr>
        <w:jc w:val="both"/>
        <w:rPr>
          <w:rFonts w:cs="David"/>
          <w:rtl/>
        </w:rPr>
      </w:pPr>
      <w:r>
        <w:rPr>
          <w:rFonts w:cs="David"/>
          <w:rtl/>
        </w:rPr>
        <w:tab/>
        <w:t>צריך לצאת מפוצה הכי טוב שאפשר.</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מה זה "מעסיקים"? בינינו לבין עצמנו, אצל 90% מהמעסיקים העובד, שיוצא למילואים,  עובד במשך הזמן.</w:t>
      </w:r>
      <w:r>
        <w:rPr>
          <w:rFonts w:cs="David"/>
          <w:rtl/>
        </w:rPr>
        <w:t xml:space="preserve"> בדרך-כלל, הם לא עוברים על החוק, וזה שכר מינימום. יהיו להם איזה 3-4 עובדים שבדיוק יצאו למילואים, והם יעשו זאת ידנית. מה הבעיה פה?</w:t>
      </w:r>
    </w:p>
    <w:p w:rsidR="00000000" w:rsidRDefault="001D61C0">
      <w:pPr>
        <w:jc w:val="both"/>
        <w:rPr>
          <w:rFonts w:cs="David"/>
          <w:rtl/>
        </w:rPr>
      </w:pPr>
    </w:p>
    <w:p w:rsidR="00000000" w:rsidRDefault="001D61C0">
      <w:pPr>
        <w:jc w:val="both"/>
        <w:rPr>
          <w:rFonts w:cs="David"/>
          <w:u w:val="single"/>
          <w:rtl/>
        </w:rPr>
      </w:pPr>
      <w:r>
        <w:rPr>
          <w:rFonts w:cs="David"/>
          <w:u w:val="single"/>
          <w:rtl/>
        </w:rPr>
        <w:t>איתן כבל:</w:t>
      </w:r>
    </w:p>
    <w:p w:rsidR="00000000" w:rsidRDefault="001D61C0">
      <w:pPr>
        <w:jc w:val="both"/>
        <w:rPr>
          <w:rFonts w:cs="David"/>
          <w:rtl/>
        </w:rPr>
      </w:pPr>
    </w:p>
    <w:p w:rsidR="00000000" w:rsidRDefault="001D61C0">
      <w:pPr>
        <w:jc w:val="both"/>
        <w:rPr>
          <w:rFonts w:cs="David"/>
          <w:rtl/>
        </w:rPr>
      </w:pPr>
      <w:r>
        <w:rPr>
          <w:rFonts w:cs="David"/>
          <w:rtl/>
        </w:rPr>
        <w:tab/>
        <w:t>לא כל העובדים באותו מפעל נקלעו לסיטואציה.</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ודאי.</w:t>
      </w:r>
    </w:p>
    <w:p w:rsidR="00000000" w:rsidRDefault="001D61C0">
      <w:pPr>
        <w:jc w:val="both"/>
        <w:rPr>
          <w:rFonts w:cs="David"/>
          <w:rtl/>
        </w:rPr>
      </w:pPr>
    </w:p>
    <w:p w:rsidR="00000000" w:rsidRDefault="001D61C0">
      <w:pPr>
        <w:jc w:val="both"/>
        <w:rPr>
          <w:rFonts w:cs="David"/>
          <w:u w:val="single"/>
          <w:rtl/>
        </w:rPr>
      </w:pPr>
      <w:r>
        <w:rPr>
          <w:rFonts w:cs="David"/>
          <w:u w:val="single"/>
          <w:rtl/>
        </w:rPr>
        <w:t>ג'ודי וסרמן:</w:t>
      </w:r>
    </w:p>
    <w:p w:rsidR="00000000" w:rsidRDefault="001D61C0">
      <w:pPr>
        <w:jc w:val="both"/>
        <w:rPr>
          <w:rFonts w:cs="David"/>
          <w:rtl/>
        </w:rPr>
      </w:pPr>
    </w:p>
    <w:p w:rsidR="00000000" w:rsidRDefault="001D61C0">
      <w:pPr>
        <w:jc w:val="both"/>
        <w:rPr>
          <w:rFonts w:cs="David"/>
          <w:rtl/>
        </w:rPr>
      </w:pPr>
      <w:r>
        <w:rPr>
          <w:rFonts w:cs="David"/>
          <w:rtl/>
        </w:rPr>
        <w:tab/>
        <w:t xml:space="preserve">אני רק רוצה לסכם, כדי שיהיה </w:t>
      </w:r>
      <w:r>
        <w:rPr>
          <w:rFonts w:cs="David"/>
          <w:rtl/>
        </w:rPr>
        <w:t xml:space="preserve">ברור לפחות לי. התיקון של חבר-הכנסת כבל הוא לסעיף 273(א), אותה פיסקה שמדברת על שלושה חודשים - הרבעון שבתכוף לפני היציאה למילואים עם השלמת החודשים שהוא לא עבד לסכום שכר המינימום. </w:t>
      </w:r>
    </w:p>
    <w:p w:rsidR="00000000" w:rsidRDefault="001D61C0">
      <w:pPr>
        <w:jc w:val="both"/>
        <w:rPr>
          <w:rFonts w:cs="David"/>
          <w:rtl/>
        </w:rPr>
      </w:pPr>
    </w:p>
    <w:p w:rsidR="00000000" w:rsidRDefault="001D61C0">
      <w:pPr>
        <w:jc w:val="both"/>
        <w:rPr>
          <w:rFonts w:cs="David"/>
          <w:rtl/>
        </w:rPr>
      </w:pPr>
      <w:r>
        <w:rPr>
          <w:rFonts w:cs="David"/>
          <w:rtl/>
        </w:rPr>
        <w:tab/>
        <w:t>הוועדה משאירה כמו שהוא את הנוסח של סעיף 273(ב), שעניינו בחירה של שלושה חודשי</w:t>
      </w:r>
      <w:r>
        <w:rPr>
          <w:rFonts w:cs="David"/>
          <w:rtl/>
        </w:rPr>
        <w:t>ם מתוך שישה חודשים שקדמו.</w:t>
      </w:r>
    </w:p>
    <w:p w:rsidR="00000000" w:rsidRDefault="001D61C0">
      <w:pPr>
        <w:jc w:val="both"/>
        <w:rPr>
          <w:rFonts w:cs="David"/>
          <w:rtl/>
        </w:rPr>
      </w:pPr>
    </w:p>
    <w:p w:rsidR="00000000" w:rsidRDefault="001D61C0">
      <w:pPr>
        <w:jc w:val="both"/>
        <w:rPr>
          <w:rFonts w:cs="David"/>
          <w:rtl/>
        </w:rPr>
      </w:pPr>
      <w:r>
        <w:rPr>
          <w:rFonts w:cs="David"/>
          <w:rtl/>
        </w:rPr>
        <w:tab/>
        <w:t>יושב-ראש הוועדה וחברי הוועדה אומרים שלעניין הזה בעצם תישאר בחירה בידי היוצא למילואים או שהוא יקבל את הגבוה מביניהם. כלומר, התוספת כאן לא באה, בשום אופן, להפחית את מה שקיים לגבי שלושה חודשים מתוך ששת החודשים.</w:t>
      </w:r>
    </w:p>
    <w:p w:rsidR="00000000" w:rsidRDefault="001D61C0">
      <w:pPr>
        <w:jc w:val="both"/>
        <w:rPr>
          <w:rFonts w:cs="David"/>
          <w:u w:val="single"/>
          <w:rtl/>
        </w:rPr>
      </w:pPr>
      <w:r>
        <w:rPr>
          <w:rFonts w:cs="David"/>
          <w:u w:val="single"/>
          <w:rtl/>
        </w:rPr>
        <w:br w:type="page"/>
        <w:t>איתן כבל:</w:t>
      </w:r>
    </w:p>
    <w:p w:rsidR="00000000" w:rsidRDefault="001D61C0">
      <w:pPr>
        <w:jc w:val="both"/>
        <w:rPr>
          <w:rFonts w:cs="David"/>
          <w:rtl/>
        </w:rPr>
      </w:pPr>
    </w:p>
    <w:p w:rsidR="00000000" w:rsidRDefault="001D61C0">
      <w:pPr>
        <w:jc w:val="both"/>
        <w:rPr>
          <w:rFonts w:cs="David"/>
          <w:rtl/>
        </w:rPr>
      </w:pPr>
      <w:r>
        <w:rPr>
          <w:rFonts w:cs="David"/>
          <w:rtl/>
        </w:rPr>
        <w:tab/>
        <w:t>אמת.</w:t>
      </w:r>
    </w:p>
    <w:p w:rsidR="00000000" w:rsidRDefault="001D61C0">
      <w:pPr>
        <w:jc w:val="both"/>
        <w:rPr>
          <w:rFonts w:cs="David"/>
          <w:rtl/>
        </w:rPr>
      </w:pPr>
    </w:p>
    <w:p w:rsidR="00000000" w:rsidRDefault="001D61C0">
      <w:pPr>
        <w:jc w:val="both"/>
        <w:rPr>
          <w:rFonts w:cs="David"/>
          <w:u w:val="single"/>
          <w:rtl/>
        </w:rPr>
      </w:pPr>
      <w:r>
        <w:rPr>
          <w:rFonts w:cs="David"/>
          <w:u w:val="single"/>
          <w:rtl/>
        </w:rPr>
        <w:t>ה</w:t>
      </w:r>
      <w:r>
        <w:rPr>
          <w:rFonts w:cs="David"/>
          <w:u w:val="single"/>
          <w:rtl/>
        </w:rPr>
        <w:t>יו"ר שאול יהלום:</w:t>
      </w:r>
    </w:p>
    <w:p w:rsidR="00000000" w:rsidRDefault="001D61C0">
      <w:pPr>
        <w:jc w:val="both"/>
        <w:rPr>
          <w:rFonts w:cs="David"/>
          <w:rtl/>
        </w:rPr>
      </w:pPr>
    </w:p>
    <w:p w:rsidR="00000000" w:rsidRDefault="001D61C0">
      <w:pPr>
        <w:jc w:val="both"/>
        <w:rPr>
          <w:rFonts w:cs="David"/>
          <w:rtl/>
        </w:rPr>
      </w:pPr>
      <w:r>
        <w:rPr>
          <w:rFonts w:cs="David"/>
          <w:rtl/>
        </w:rPr>
        <w:tab/>
        <w:t>אמת.</w:t>
      </w:r>
    </w:p>
    <w:p w:rsidR="00000000" w:rsidRDefault="001D61C0">
      <w:pPr>
        <w:jc w:val="both"/>
        <w:rPr>
          <w:rFonts w:cs="David"/>
          <w:rtl/>
        </w:rPr>
      </w:pPr>
    </w:p>
    <w:p w:rsidR="00000000" w:rsidRDefault="001D61C0">
      <w:pPr>
        <w:jc w:val="both"/>
        <w:rPr>
          <w:rFonts w:cs="David"/>
          <w:u w:val="single"/>
          <w:rtl/>
        </w:rPr>
      </w:pPr>
      <w:r>
        <w:rPr>
          <w:rFonts w:cs="David"/>
          <w:u w:val="single"/>
          <w:rtl/>
        </w:rPr>
        <w:t>אבי צרפתי:</w:t>
      </w:r>
    </w:p>
    <w:p w:rsidR="00000000" w:rsidRDefault="001D61C0">
      <w:pPr>
        <w:jc w:val="both"/>
        <w:rPr>
          <w:rFonts w:cs="David"/>
          <w:rtl/>
        </w:rPr>
      </w:pPr>
    </w:p>
    <w:p w:rsidR="00000000" w:rsidRDefault="001D61C0">
      <w:pPr>
        <w:jc w:val="both"/>
        <w:rPr>
          <w:rFonts w:cs="David"/>
          <w:rtl/>
        </w:rPr>
      </w:pPr>
      <w:r>
        <w:rPr>
          <w:rFonts w:cs="David"/>
          <w:rtl/>
        </w:rPr>
        <w:tab/>
        <w:t>אין ספק שזאת התוצאה, ואני מכבד את החלטת הוועדה. העניין הוא שצריך לקחת בחשבון שהבחירה על בסיס שתי נוסחאות חישוב היא בחירה יותר מורכבת ויותר מסובכת, מכיון שמעורבות כאן מערכות שכר של מעסיקים.</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 xml:space="preserve">גם היום </w:t>
      </w:r>
      <w:r>
        <w:rPr>
          <w:rFonts w:cs="David"/>
          <w:rtl/>
        </w:rPr>
        <w:t>יש לך שתי נוסחאות. גם היום אתה נותן לו אם הוא לא עבד 90 יום.</w:t>
      </w:r>
    </w:p>
    <w:p w:rsidR="00000000" w:rsidRDefault="001D61C0">
      <w:pPr>
        <w:jc w:val="both"/>
        <w:rPr>
          <w:rFonts w:cs="David"/>
          <w:rtl/>
        </w:rPr>
      </w:pPr>
    </w:p>
    <w:p w:rsidR="00000000" w:rsidRDefault="001D61C0">
      <w:pPr>
        <w:jc w:val="both"/>
        <w:rPr>
          <w:rFonts w:cs="David"/>
          <w:u w:val="single"/>
          <w:rtl/>
        </w:rPr>
      </w:pPr>
      <w:r>
        <w:rPr>
          <w:rFonts w:cs="David"/>
          <w:u w:val="single"/>
          <w:rtl/>
        </w:rPr>
        <w:t>דני יתום:</w:t>
      </w:r>
    </w:p>
    <w:p w:rsidR="00000000" w:rsidRDefault="001D61C0">
      <w:pPr>
        <w:jc w:val="both"/>
        <w:rPr>
          <w:rFonts w:cs="David"/>
          <w:rtl/>
        </w:rPr>
      </w:pPr>
    </w:p>
    <w:p w:rsidR="00000000" w:rsidRDefault="001D61C0">
      <w:pPr>
        <w:jc w:val="both"/>
        <w:rPr>
          <w:rFonts w:cs="David"/>
          <w:rtl/>
        </w:rPr>
      </w:pPr>
      <w:r>
        <w:rPr>
          <w:rFonts w:cs="David"/>
          <w:rtl/>
        </w:rPr>
        <w:tab/>
        <w:t>החישוב שלו יותר קל.</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יהיה כתוב אצל חשבי המשכורת כלל: אף פעם אל תכניס לנוסחא פחות משכר המינימום.</w:t>
      </w:r>
    </w:p>
    <w:p w:rsidR="00000000" w:rsidRDefault="001D61C0">
      <w:pPr>
        <w:jc w:val="both"/>
        <w:rPr>
          <w:rFonts w:cs="David"/>
          <w:rtl/>
        </w:rPr>
      </w:pPr>
    </w:p>
    <w:p w:rsidR="00000000" w:rsidRDefault="001D61C0">
      <w:pPr>
        <w:jc w:val="both"/>
        <w:rPr>
          <w:rFonts w:cs="David"/>
          <w:u w:val="single"/>
          <w:rtl/>
        </w:rPr>
      </w:pPr>
      <w:r>
        <w:rPr>
          <w:rFonts w:cs="David"/>
          <w:u w:val="single"/>
          <w:rtl/>
        </w:rPr>
        <w:t>ג'ודי וסרמן:</w:t>
      </w:r>
    </w:p>
    <w:p w:rsidR="00000000" w:rsidRDefault="001D61C0">
      <w:pPr>
        <w:jc w:val="both"/>
        <w:rPr>
          <w:rFonts w:cs="David"/>
          <w:rtl/>
        </w:rPr>
      </w:pPr>
    </w:p>
    <w:p w:rsidR="00000000" w:rsidRDefault="001D61C0">
      <w:pPr>
        <w:jc w:val="both"/>
        <w:rPr>
          <w:rFonts w:cs="David"/>
          <w:rtl/>
        </w:rPr>
      </w:pPr>
      <w:r>
        <w:rPr>
          <w:rFonts w:cs="David"/>
          <w:rtl/>
        </w:rPr>
        <w:tab/>
        <w:t xml:space="preserve">היום הם לא בוחרים בין זה לבין זה. היום, במצב שהוא </w:t>
      </w:r>
      <w:r>
        <w:rPr>
          <w:rFonts w:cs="David"/>
          <w:rtl/>
        </w:rPr>
        <w:t>לא עובד ברבעון הראשון חודש או חודשיים הולכים ישר לנוסחא השניה. עכשיו, ייווצר מצב שהוא צריך לבחור בין לבין.</w:t>
      </w:r>
    </w:p>
    <w:p w:rsidR="00000000" w:rsidRDefault="001D61C0">
      <w:pPr>
        <w:jc w:val="both"/>
        <w:rPr>
          <w:rFonts w:cs="David"/>
          <w:rtl/>
        </w:rPr>
      </w:pPr>
    </w:p>
    <w:p w:rsidR="00000000" w:rsidRDefault="001D61C0">
      <w:pPr>
        <w:jc w:val="both"/>
        <w:rPr>
          <w:rFonts w:cs="David"/>
          <w:u w:val="single"/>
          <w:rtl/>
        </w:rPr>
      </w:pPr>
      <w:r>
        <w:rPr>
          <w:rFonts w:cs="David"/>
          <w:u w:val="single"/>
          <w:rtl/>
        </w:rPr>
        <w:t>אבי צרפתי:</w:t>
      </w:r>
    </w:p>
    <w:p w:rsidR="00000000" w:rsidRDefault="001D61C0">
      <w:pPr>
        <w:jc w:val="both"/>
        <w:rPr>
          <w:rFonts w:cs="David"/>
          <w:rtl/>
        </w:rPr>
      </w:pPr>
    </w:p>
    <w:p w:rsidR="00000000" w:rsidRDefault="001D61C0">
      <w:pPr>
        <w:jc w:val="both"/>
        <w:rPr>
          <w:rFonts w:cs="David"/>
          <w:rtl/>
        </w:rPr>
      </w:pPr>
      <w:r>
        <w:rPr>
          <w:rFonts w:cs="David"/>
          <w:rtl/>
        </w:rPr>
        <w:tab/>
        <w:t>עכשיו, צריכים לבחור על-פי שתי נוסחאות.</w:t>
      </w:r>
    </w:p>
    <w:p w:rsidR="00000000" w:rsidRDefault="001D61C0">
      <w:pPr>
        <w:jc w:val="both"/>
        <w:rPr>
          <w:rFonts w:cs="David"/>
          <w:u w:val="single"/>
          <w:rtl/>
        </w:rPr>
      </w:pPr>
    </w:p>
    <w:p w:rsidR="00000000" w:rsidRDefault="001D61C0">
      <w:pPr>
        <w:jc w:val="both"/>
        <w:rPr>
          <w:rFonts w:cs="David"/>
          <w:u w:val="single"/>
          <w:rtl/>
        </w:rPr>
      </w:pPr>
      <w:r>
        <w:rPr>
          <w:rFonts w:cs="David"/>
          <w:u w:val="single"/>
          <w:rtl/>
        </w:rPr>
        <w:t>דני יתום:</w:t>
      </w:r>
    </w:p>
    <w:p w:rsidR="00000000" w:rsidRDefault="001D61C0">
      <w:pPr>
        <w:jc w:val="both"/>
        <w:rPr>
          <w:rFonts w:cs="David"/>
          <w:rtl/>
        </w:rPr>
      </w:pPr>
    </w:p>
    <w:p w:rsidR="00000000" w:rsidRDefault="001D61C0">
      <w:pPr>
        <w:jc w:val="both"/>
        <w:rPr>
          <w:rFonts w:cs="David"/>
          <w:rtl/>
        </w:rPr>
      </w:pPr>
      <w:r>
        <w:rPr>
          <w:rFonts w:cs="David"/>
          <w:rtl/>
        </w:rPr>
        <w:tab/>
        <w:t>אבל, הוא בחר גם עד היום. המצב הזה הוא מצב ישן.</w:t>
      </w:r>
    </w:p>
    <w:p w:rsidR="00000000" w:rsidRDefault="001D61C0">
      <w:pPr>
        <w:jc w:val="both"/>
        <w:rPr>
          <w:rFonts w:cs="David"/>
          <w:rtl/>
        </w:rPr>
      </w:pPr>
    </w:p>
    <w:p w:rsidR="00000000" w:rsidRDefault="001D61C0">
      <w:pPr>
        <w:jc w:val="both"/>
        <w:rPr>
          <w:rFonts w:cs="David"/>
          <w:u w:val="single"/>
          <w:rtl/>
        </w:rPr>
      </w:pPr>
      <w:r>
        <w:rPr>
          <w:rFonts w:cs="David"/>
          <w:u w:val="single"/>
          <w:rtl/>
        </w:rPr>
        <w:t>רבקה פריאור:</w:t>
      </w:r>
    </w:p>
    <w:p w:rsidR="00000000" w:rsidRDefault="001D61C0">
      <w:pPr>
        <w:jc w:val="both"/>
        <w:rPr>
          <w:rFonts w:cs="David"/>
          <w:rtl/>
        </w:rPr>
      </w:pPr>
    </w:p>
    <w:p w:rsidR="00000000" w:rsidRDefault="001D61C0">
      <w:pPr>
        <w:jc w:val="both"/>
        <w:rPr>
          <w:rFonts w:cs="David"/>
          <w:rtl/>
        </w:rPr>
      </w:pPr>
      <w:r>
        <w:rPr>
          <w:rFonts w:cs="David"/>
          <w:rtl/>
        </w:rPr>
        <w:tab/>
        <w:t>לא. היום, אם רואים ב</w:t>
      </w:r>
      <w:r>
        <w:rPr>
          <w:rFonts w:cs="David"/>
          <w:rtl/>
        </w:rPr>
        <w:t>אחד החודשים "0", בודקים האם יש שלושה חודשים מתוך שישה חודשים.</w:t>
      </w:r>
    </w:p>
    <w:p w:rsidR="00000000" w:rsidRDefault="001D61C0">
      <w:pPr>
        <w:jc w:val="both"/>
        <w:rPr>
          <w:rFonts w:cs="David"/>
          <w:rtl/>
        </w:rPr>
      </w:pPr>
    </w:p>
    <w:p w:rsidR="00000000" w:rsidRDefault="001D61C0">
      <w:pPr>
        <w:jc w:val="both"/>
        <w:rPr>
          <w:rFonts w:cs="David"/>
          <w:rtl/>
        </w:rPr>
      </w:pPr>
      <w:r>
        <w:rPr>
          <w:rFonts w:cs="David"/>
          <w:rtl/>
        </w:rPr>
        <w:tab/>
        <w:t>לפי מה שמוצע כאן,--</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--יהיה 3,300 שקל ולא 0.</w:t>
      </w:r>
    </w:p>
    <w:p w:rsidR="00000000" w:rsidRDefault="001D61C0">
      <w:pPr>
        <w:jc w:val="both"/>
        <w:rPr>
          <w:rFonts w:cs="David"/>
          <w:rtl/>
        </w:rPr>
      </w:pPr>
    </w:p>
    <w:p w:rsidR="00000000" w:rsidRDefault="001D61C0">
      <w:pPr>
        <w:jc w:val="both"/>
        <w:rPr>
          <w:rFonts w:cs="David"/>
          <w:u w:val="single"/>
          <w:rtl/>
        </w:rPr>
      </w:pPr>
      <w:r>
        <w:rPr>
          <w:rFonts w:cs="David"/>
          <w:u w:val="single"/>
          <w:rtl/>
        </w:rPr>
        <w:t>רבקה פריאור:</w:t>
      </w:r>
    </w:p>
    <w:p w:rsidR="00000000" w:rsidRDefault="001D61C0">
      <w:pPr>
        <w:jc w:val="both"/>
        <w:rPr>
          <w:rFonts w:cs="David"/>
          <w:rtl/>
        </w:rPr>
      </w:pPr>
    </w:p>
    <w:p w:rsidR="00000000" w:rsidRDefault="001D61C0">
      <w:pPr>
        <w:jc w:val="both"/>
        <w:rPr>
          <w:rFonts w:cs="David"/>
          <w:rtl/>
        </w:rPr>
      </w:pPr>
      <w:r>
        <w:rPr>
          <w:rFonts w:cs="David"/>
          <w:rtl/>
        </w:rPr>
        <w:tab/>
        <w:t>כן, צריך לעשות את החישוב פעם אחת - לפי 3,300 שקל, ופעם אחת - לפי זה, ולבחור את הגבוה מביניהם.</w:t>
      </w:r>
    </w:p>
    <w:p w:rsidR="00000000" w:rsidRDefault="001D61C0">
      <w:pPr>
        <w:jc w:val="both"/>
        <w:rPr>
          <w:rFonts w:cs="David"/>
          <w:u w:val="single"/>
          <w:rtl/>
        </w:rPr>
      </w:pPr>
      <w:r>
        <w:rPr>
          <w:rFonts w:cs="David"/>
          <w:u w:val="single"/>
          <w:rtl/>
        </w:rPr>
        <w:br w:type="page"/>
        <w:t>היו"ר שאול יהלום</w:t>
      </w:r>
      <w:r>
        <w:rPr>
          <w:rFonts w:cs="David"/>
          <w:u w:val="single"/>
          <w:rtl/>
        </w:rPr>
        <w:t>:</w:t>
      </w:r>
    </w:p>
    <w:p w:rsidR="00000000" w:rsidRDefault="001D61C0">
      <w:pPr>
        <w:jc w:val="both"/>
        <w:rPr>
          <w:rFonts w:cs="David"/>
          <w:rtl/>
        </w:rPr>
      </w:pPr>
    </w:p>
    <w:p w:rsidR="00000000" w:rsidRDefault="001D61C0">
      <w:pPr>
        <w:jc w:val="both"/>
        <w:rPr>
          <w:rFonts w:cs="David"/>
          <w:rtl/>
        </w:rPr>
      </w:pPr>
      <w:r>
        <w:rPr>
          <w:rFonts w:cs="David"/>
          <w:rtl/>
        </w:rPr>
        <w:tab/>
        <w:t>נכון.</w:t>
      </w:r>
    </w:p>
    <w:p w:rsidR="00000000" w:rsidRDefault="001D61C0">
      <w:pPr>
        <w:jc w:val="both"/>
        <w:rPr>
          <w:rFonts w:cs="David"/>
          <w:rtl/>
        </w:rPr>
      </w:pPr>
    </w:p>
    <w:p w:rsidR="00000000" w:rsidRDefault="001D61C0">
      <w:pPr>
        <w:jc w:val="both"/>
        <w:rPr>
          <w:rFonts w:cs="David"/>
          <w:u w:val="single"/>
          <w:rtl/>
        </w:rPr>
      </w:pPr>
      <w:r>
        <w:rPr>
          <w:rFonts w:cs="David"/>
          <w:u w:val="single"/>
          <w:rtl/>
        </w:rPr>
        <w:t>רבקה פריאור:</w:t>
      </w:r>
    </w:p>
    <w:p w:rsidR="00000000" w:rsidRDefault="001D61C0">
      <w:pPr>
        <w:jc w:val="both"/>
        <w:rPr>
          <w:rFonts w:cs="David"/>
          <w:rtl/>
        </w:rPr>
      </w:pPr>
    </w:p>
    <w:p w:rsidR="00000000" w:rsidRDefault="001D61C0">
      <w:pPr>
        <w:jc w:val="both"/>
        <w:rPr>
          <w:rFonts w:cs="David"/>
          <w:rtl/>
        </w:rPr>
      </w:pPr>
      <w:r>
        <w:rPr>
          <w:rFonts w:cs="David"/>
          <w:rtl/>
        </w:rPr>
        <w:tab/>
        <w:t>איננו חולקים על הרעיון. אנו מנסים לומר שזה דורש התאמות מחשב אצלנו, שזה קושי טכני אחד. הקושי היותר גדול הוא החשש הבא: צריך להעביר את השינוי הזה לכלל המעסיקים, כי הם משלמים את תגמולי המילואים במקום המוסד לביטוח לאומי ואחר כך הם מקבל</w:t>
      </w:r>
      <w:r>
        <w:rPr>
          <w:rFonts w:cs="David"/>
          <w:rtl/>
        </w:rPr>
        <w:t>ים מאיתנו את ההחזר. צריך לדאוג שגם להם יהיה זמן ופנאי להיערך להתאמות הרלוונטיות.</w:t>
      </w:r>
    </w:p>
    <w:p w:rsidR="00000000" w:rsidRDefault="001D61C0">
      <w:pPr>
        <w:jc w:val="both"/>
        <w:rPr>
          <w:rFonts w:cs="David"/>
          <w:rtl/>
        </w:rPr>
      </w:pPr>
    </w:p>
    <w:p w:rsidR="00000000" w:rsidRDefault="001D61C0">
      <w:pPr>
        <w:jc w:val="both"/>
        <w:rPr>
          <w:rFonts w:cs="David"/>
          <w:u w:val="single"/>
          <w:rtl/>
        </w:rPr>
      </w:pPr>
      <w:r>
        <w:rPr>
          <w:rFonts w:cs="David"/>
          <w:u w:val="single"/>
          <w:rtl/>
        </w:rPr>
        <w:t>דני יתום:</w:t>
      </w:r>
    </w:p>
    <w:p w:rsidR="00000000" w:rsidRDefault="001D61C0">
      <w:pPr>
        <w:jc w:val="both"/>
        <w:rPr>
          <w:rFonts w:cs="David"/>
          <w:rtl/>
        </w:rPr>
      </w:pPr>
    </w:p>
    <w:p w:rsidR="00000000" w:rsidRDefault="001D61C0">
      <w:pPr>
        <w:jc w:val="both"/>
        <w:rPr>
          <w:rFonts w:cs="David"/>
          <w:rtl/>
        </w:rPr>
      </w:pPr>
      <w:r>
        <w:rPr>
          <w:rFonts w:cs="David"/>
          <w:rtl/>
        </w:rPr>
        <w:tab/>
        <w:t>גבירתי, זה נכון לגבי כל חוק שמשנה את המצב הקיים. צריך להתרגל אליו. אני חושב שמיצינו זאת.</w:t>
      </w:r>
    </w:p>
    <w:p w:rsidR="00000000" w:rsidRDefault="001D61C0">
      <w:pPr>
        <w:jc w:val="both"/>
        <w:rPr>
          <w:rFonts w:cs="David"/>
          <w:rtl/>
        </w:rPr>
      </w:pPr>
    </w:p>
    <w:p w:rsidR="00000000" w:rsidRDefault="001D61C0">
      <w:pPr>
        <w:jc w:val="both"/>
        <w:rPr>
          <w:rFonts w:cs="David"/>
          <w:u w:val="single"/>
          <w:rtl/>
        </w:rPr>
      </w:pPr>
      <w:r>
        <w:rPr>
          <w:rFonts w:cs="David"/>
          <w:u w:val="single"/>
          <w:rtl/>
        </w:rPr>
        <w:t>רבקה פריאור:</w:t>
      </w:r>
    </w:p>
    <w:p w:rsidR="00000000" w:rsidRDefault="001D61C0">
      <w:pPr>
        <w:jc w:val="both"/>
        <w:rPr>
          <w:rFonts w:cs="David"/>
          <w:rtl/>
        </w:rPr>
      </w:pPr>
    </w:p>
    <w:p w:rsidR="00000000" w:rsidRDefault="001D61C0">
      <w:pPr>
        <w:jc w:val="both"/>
        <w:rPr>
          <w:rFonts w:cs="David"/>
          <w:rtl/>
        </w:rPr>
      </w:pPr>
      <w:r>
        <w:rPr>
          <w:rFonts w:cs="David"/>
          <w:rtl/>
        </w:rPr>
        <w:tab/>
        <w:t>אינני מתווכחת, אלא רק מציגה את הבעיה.</w:t>
      </w:r>
    </w:p>
    <w:p w:rsidR="00000000" w:rsidRDefault="001D61C0">
      <w:pPr>
        <w:jc w:val="both"/>
        <w:rPr>
          <w:rFonts w:cs="David"/>
          <w:rtl/>
        </w:rPr>
      </w:pPr>
    </w:p>
    <w:p w:rsidR="00000000" w:rsidRDefault="001D61C0">
      <w:pPr>
        <w:jc w:val="both"/>
        <w:rPr>
          <w:rFonts w:cs="David"/>
          <w:u w:val="single"/>
          <w:rtl/>
        </w:rPr>
      </w:pPr>
      <w:r>
        <w:rPr>
          <w:rFonts w:cs="David"/>
          <w:u w:val="single"/>
          <w:rtl/>
        </w:rPr>
        <w:t>זאב וילנאי:</w:t>
      </w:r>
    </w:p>
    <w:p w:rsidR="00000000" w:rsidRDefault="001D61C0">
      <w:pPr>
        <w:jc w:val="both"/>
        <w:rPr>
          <w:rFonts w:cs="David"/>
          <w:rtl/>
        </w:rPr>
      </w:pPr>
      <w:r>
        <w:rPr>
          <w:rFonts w:cs="David"/>
          <w:rtl/>
        </w:rPr>
        <w:br/>
      </w:r>
      <w:r>
        <w:rPr>
          <w:rFonts w:cs="David"/>
          <w:rtl/>
        </w:rPr>
        <w:tab/>
        <w:t>כשבב</w:t>
      </w:r>
      <w:r>
        <w:rPr>
          <w:rFonts w:cs="David"/>
          <w:rtl/>
        </w:rPr>
        <w:t>יטוח לאומי יתמוטטו המערכות, תבואו ונדבר.</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אנשי הביטוח הלאומי, כידוע לכם, רק לפני יום אישרנו בכנסת את החוק של מענק הלידה לילד השני, שבו אתם הצעתם שזה יחול מה-1 בינואר אבל יוכל להשתלם רטרואקטיבית מה-1 באפריל. אם נגיע לקריאה ולקריאה השלישי</w:t>
      </w:r>
      <w:r>
        <w:rPr>
          <w:rFonts w:cs="David"/>
          <w:rtl/>
        </w:rPr>
        <w:t>ת, אם ירצה ה', ותביאו נוסחא שאומרת שאתם יכולים אחרי תקופה מסויימת לשלם הפרשים עד שהמחשב יראה את העניין - נסכים לזה ואין לנו שום בעיה.</w:t>
      </w:r>
    </w:p>
    <w:p w:rsidR="00000000" w:rsidRDefault="001D61C0">
      <w:pPr>
        <w:jc w:val="both"/>
        <w:rPr>
          <w:rFonts w:cs="David"/>
          <w:rtl/>
        </w:rPr>
      </w:pPr>
    </w:p>
    <w:p w:rsidR="00000000" w:rsidRDefault="001D61C0">
      <w:pPr>
        <w:jc w:val="both"/>
        <w:rPr>
          <w:rFonts w:cs="David"/>
          <w:u w:val="single"/>
          <w:rtl/>
        </w:rPr>
      </w:pPr>
      <w:r>
        <w:rPr>
          <w:rFonts w:cs="David"/>
          <w:u w:val="single"/>
          <w:rtl/>
        </w:rPr>
        <w:t>ג'ודי וסרמן:</w:t>
      </w:r>
    </w:p>
    <w:p w:rsidR="00000000" w:rsidRDefault="001D61C0">
      <w:pPr>
        <w:jc w:val="both"/>
        <w:rPr>
          <w:rFonts w:cs="David"/>
          <w:rtl/>
        </w:rPr>
      </w:pPr>
    </w:p>
    <w:p w:rsidR="00000000" w:rsidRDefault="001D61C0">
      <w:pPr>
        <w:jc w:val="both"/>
        <w:rPr>
          <w:rFonts w:cs="David"/>
          <w:rtl/>
        </w:rPr>
      </w:pPr>
      <w:r>
        <w:rPr>
          <w:rFonts w:cs="David"/>
          <w:rtl/>
        </w:rPr>
        <w:tab/>
        <w:t>בגלל שלא רק הביטוח הלאומי משלם את התגמולים אלא בעיקר המעסיקים, אולי כדאי להוסיף פה הוראה שהמשרת במילואים י</w:t>
      </w:r>
      <w:r>
        <w:rPr>
          <w:rFonts w:cs="David"/>
          <w:rtl/>
        </w:rPr>
        <w:t>היה זכאי לתגמול הגבוה מבין א' או ב'. כלומר, צריך להוסיף את ההוראה הזאת.</w:t>
      </w:r>
    </w:p>
    <w:p w:rsidR="00000000" w:rsidRDefault="001D61C0">
      <w:pPr>
        <w:jc w:val="both"/>
        <w:rPr>
          <w:rFonts w:cs="David"/>
          <w:rtl/>
        </w:rPr>
      </w:pPr>
    </w:p>
    <w:p w:rsidR="00000000" w:rsidRDefault="001D61C0">
      <w:pPr>
        <w:jc w:val="both"/>
        <w:rPr>
          <w:rFonts w:cs="David"/>
          <w:u w:val="single"/>
          <w:rtl/>
        </w:rPr>
      </w:pPr>
      <w:r>
        <w:rPr>
          <w:rFonts w:cs="David"/>
          <w:u w:val="single"/>
          <w:rtl/>
        </w:rPr>
        <w:t>זאב וילנאי:</w:t>
      </w:r>
    </w:p>
    <w:p w:rsidR="00000000" w:rsidRDefault="001D61C0">
      <w:pPr>
        <w:jc w:val="both"/>
        <w:rPr>
          <w:rFonts w:cs="David"/>
          <w:rtl/>
        </w:rPr>
      </w:pPr>
    </w:p>
    <w:p w:rsidR="00000000" w:rsidRDefault="001D61C0">
      <w:pPr>
        <w:jc w:val="both"/>
        <w:rPr>
          <w:rFonts w:cs="David"/>
          <w:rtl/>
        </w:rPr>
      </w:pPr>
      <w:r>
        <w:rPr>
          <w:rFonts w:cs="David"/>
          <w:rtl/>
        </w:rPr>
        <w:tab/>
        <w:t>בדיוק.</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בסדר גמור.</w:t>
      </w:r>
    </w:p>
    <w:p w:rsidR="00000000" w:rsidRDefault="001D61C0">
      <w:pPr>
        <w:jc w:val="both"/>
        <w:rPr>
          <w:rFonts w:cs="David"/>
          <w:rtl/>
        </w:rPr>
      </w:pPr>
    </w:p>
    <w:p w:rsidR="00000000" w:rsidRDefault="001D61C0">
      <w:pPr>
        <w:jc w:val="both"/>
        <w:rPr>
          <w:rFonts w:cs="David"/>
          <w:rtl/>
        </w:rPr>
      </w:pPr>
      <w:r>
        <w:rPr>
          <w:rFonts w:cs="David"/>
          <w:rtl/>
        </w:rPr>
        <w:tab/>
        <w:t>אנו מאשרים את הצעת החוק של חבר-הכנסת איתן כבל בשינויים שהבאנו לכאן. החוק ינוסח ע"י היועצת המשפטית שלנו, ויועבר לאחר מכן לעיון חב</w:t>
      </w:r>
      <w:r>
        <w:rPr>
          <w:rFonts w:cs="David"/>
          <w:rtl/>
        </w:rPr>
        <w:t>ר-הכנסת כבל ולאחר מכן לקריאה הראשונה.</w:t>
      </w:r>
    </w:p>
    <w:p w:rsidR="00000000" w:rsidRDefault="001D61C0">
      <w:pPr>
        <w:jc w:val="both"/>
        <w:rPr>
          <w:rFonts w:cs="David"/>
          <w:rtl/>
        </w:rPr>
      </w:pPr>
      <w:r>
        <w:rPr>
          <w:rFonts w:cs="David"/>
          <w:rtl/>
        </w:rPr>
        <w:tab/>
      </w:r>
    </w:p>
    <w:p w:rsidR="00000000" w:rsidRDefault="001D61C0">
      <w:pPr>
        <w:jc w:val="both"/>
        <w:rPr>
          <w:rFonts w:cs="David"/>
          <w:rtl/>
        </w:rPr>
      </w:pPr>
      <w:r>
        <w:rPr>
          <w:rFonts w:cs="David"/>
          <w:rtl/>
        </w:rPr>
        <w:tab/>
        <w:t>מאחר שהממשלה מאשרת, האם אנו יכולים גם לבקש גם עלות תקציבית?</w:t>
      </w:r>
    </w:p>
    <w:p w:rsidR="00000000" w:rsidRDefault="001D61C0">
      <w:pPr>
        <w:jc w:val="both"/>
        <w:rPr>
          <w:rFonts w:cs="David"/>
          <w:rtl/>
        </w:rPr>
      </w:pPr>
      <w:r>
        <w:rPr>
          <w:rFonts w:cs="David"/>
          <w:rtl/>
        </w:rPr>
        <w:tab/>
      </w:r>
    </w:p>
    <w:p w:rsidR="00000000" w:rsidRDefault="001D61C0">
      <w:pPr>
        <w:jc w:val="both"/>
        <w:rPr>
          <w:rFonts w:cs="David"/>
          <w:u w:val="single"/>
          <w:rtl/>
        </w:rPr>
      </w:pPr>
      <w:r>
        <w:rPr>
          <w:rFonts w:cs="David"/>
          <w:u w:val="single"/>
          <w:rtl/>
        </w:rPr>
        <w:t>ג'ודי וסרמן:</w:t>
      </w:r>
    </w:p>
    <w:p w:rsidR="00000000" w:rsidRDefault="001D61C0">
      <w:pPr>
        <w:jc w:val="both"/>
        <w:rPr>
          <w:rFonts w:cs="David"/>
          <w:rtl/>
        </w:rPr>
      </w:pPr>
    </w:p>
    <w:p w:rsidR="00000000" w:rsidRDefault="001D61C0">
      <w:pPr>
        <w:jc w:val="both"/>
        <w:rPr>
          <w:rFonts w:cs="David"/>
          <w:rtl/>
        </w:rPr>
      </w:pPr>
      <w:r>
        <w:rPr>
          <w:rFonts w:cs="David"/>
          <w:rtl/>
        </w:rPr>
        <w:tab/>
        <w:t>לא.</w:t>
      </w:r>
    </w:p>
    <w:p w:rsidR="00000000" w:rsidRDefault="001D61C0">
      <w:pPr>
        <w:jc w:val="both"/>
        <w:rPr>
          <w:rFonts w:cs="David"/>
          <w:u w:val="single"/>
          <w:rtl/>
        </w:rPr>
      </w:pPr>
      <w:r>
        <w:rPr>
          <w:rFonts w:cs="David"/>
          <w:u w:val="single"/>
          <w:rtl/>
        </w:rPr>
        <w:br w:type="page"/>
        <w:t>היו"ר שאול יהלום:</w:t>
      </w:r>
    </w:p>
    <w:p w:rsidR="00000000" w:rsidRDefault="001D61C0">
      <w:pPr>
        <w:jc w:val="both"/>
        <w:rPr>
          <w:rFonts w:cs="David"/>
          <w:rtl/>
        </w:rPr>
      </w:pPr>
    </w:p>
    <w:p w:rsidR="00000000" w:rsidRDefault="001D61C0">
      <w:pPr>
        <w:jc w:val="both"/>
        <w:rPr>
          <w:rFonts w:cs="David"/>
          <w:rtl/>
        </w:rPr>
      </w:pPr>
      <w:r>
        <w:rPr>
          <w:rFonts w:cs="David"/>
          <w:rtl/>
        </w:rPr>
        <w:tab/>
        <w:t>מאחר שהממשלה מסכימה, אין צורך בבקשת עלות תקציבית.</w:t>
      </w:r>
    </w:p>
    <w:p w:rsidR="00000000" w:rsidRDefault="001D61C0">
      <w:pPr>
        <w:jc w:val="both"/>
        <w:rPr>
          <w:rFonts w:cs="David"/>
          <w:rtl/>
        </w:rPr>
      </w:pPr>
    </w:p>
    <w:p w:rsidR="00000000" w:rsidRDefault="001D61C0">
      <w:pPr>
        <w:jc w:val="both"/>
        <w:rPr>
          <w:rFonts w:cs="David"/>
          <w:u w:val="single"/>
          <w:rtl/>
        </w:rPr>
      </w:pPr>
      <w:r>
        <w:rPr>
          <w:rFonts w:cs="David"/>
          <w:u w:val="single"/>
          <w:rtl/>
        </w:rPr>
        <w:t>שי סומך:</w:t>
      </w:r>
    </w:p>
    <w:p w:rsidR="00000000" w:rsidRDefault="001D61C0">
      <w:pPr>
        <w:jc w:val="both"/>
        <w:rPr>
          <w:rFonts w:cs="David"/>
          <w:rtl/>
        </w:rPr>
      </w:pPr>
    </w:p>
    <w:p w:rsidR="00000000" w:rsidRDefault="001D61C0">
      <w:pPr>
        <w:jc w:val="both"/>
        <w:rPr>
          <w:rFonts w:cs="David"/>
          <w:rtl/>
        </w:rPr>
      </w:pPr>
      <w:r>
        <w:rPr>
          <w:rFonts w:cs="David"/>
          <w:rtl/>
        </w:rPr>
        <w:tab/>
        <w:t>צריך לכתוב זאת בנוסח הכחול של החוק.</w:t>
      </w:r>
    </w:p>
    <w:p w:rsidR="00000000" w:rsidRDefault="001D61C0">
      <w:pPr>
        <w:jc w:val="both"/>
        <w:rPr>
          <w:rFonts w:cs="David"/>
          <w:rtl/>
        </w:rPr>
      </w:pPr>
    </w:p>
    <w:p w:rsidR="00000000" w:rsidRDefault="001D61C0">
      <w:pPr>
        <w:jc w:val="both"/>
        <w:rPr>
          <w:rFonts w:cs="David"/>
          <w:u w:val="single"/>
          <w:rtl/>
        </w:rPr>
      </w:pPr>
      <w:r>
        <w:rPr>
          <w:rFonts w:cs="David"/>
          <w:u w:val="single"/>
          <w:rtl/>
        </w:rPr>
        <w:t>דני יתום:</w:t>
      </w:r>
    </w:p>
    <w:p w:rsidR="00000000" w:rsidRDefault="001D61C0">
      <w:pPr>
        <w:jc w:val="both"/>
        <w:rPr>
          <w:rFonts w:cs="David"/>
          <w:rtl/>
        </w:rPr>
      </w:pPr>
    </w:p>
    <w:p w:rsidR="00000000" w:rsidRDefault="001D61C0">
      <w:pPr>
        <w:jc w:val="both"/>
        <w:rPr>
          <w:rFonts w:cs="David"/>
          <w:rtl/>
        </w:rPr>
      </w:pPr>
      <w:r>
        <w:rPr>
          <w:rFonts w:cs="David"/>
          <w:rtl/>
        </w:rPr>
        <w:tab/>
        <w:t>זה</w:t>
      </w:r>
      <w:r>
        <w:rPr>
          <w:rFonts w:cs="David"/>
          <w:rtl/>
        </w:rPr>
        <w:t xml:space="preserve"> לצורך השקיפות.</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בכל אופן, צריך שזה יהיה בנוסח הכחול.</w:t>
      </w:r>
    </w:p>
    <w:p w:rsidR="00000000" w:rsidRDefault="001D61C0">
      <w:pPr>
        <w:jc w:val="both"/>
        <w:rPr>
          <w:rFonts w:cs="David"/>
          <w:rtl/>
        </w:rPr>
      </w:pPr>
    </w:p>
    <w:p w:rsidR="00000000" w:rsidRDefault="001D61C0">
      <w:pPr>
        <w:jc w:val="both"/>
        <w:rPr>
          <w:rFonts w:cs="David"/>
          <w:u w:val="single"/>
          <w:rtl/>
        </w:rPr>
      </w:pPr>
      <w:r>
        <w:rPr>
          <w:rFonts w:cs="David"/>
          <w:u w:val="single"/>
          <w:rtl/>
        </w:rPr>
        <w:t>רבקה פריאור:</w:t>
      </w:r>
    </w:p>
    <w:p w:rsidR="00000000" w:rsidRDefault="001D61C0">
      <w:pPr>
        <w:jc w:val="both"/>
        <w:rPr>
          <w:rFonts w:cs="David"/>
          <w:rtl/>
        </w:rPr>
      </w:pPr>
    </w:p>
    <w:p w:rsidR="00000000" w:rsidRDefault="001D61C0">
      <w:pPr>
        <w:jc w:val="both"/>
        <w:rPr>
          <w:rFonts w:cs="David"/>
          <w:rtl/>
        </w:rPr>
      </w:pPr>
      <w:r>
        <w:rPr>
          <w:rFonts w:cs="David"/>
          <w:rtl/>
        </w:rPr>
        <w:tab/>
        <w:t>העלות התקציבית פה משתנה מאד משנה לשנה. עשינו איזה שהוא אומדן להצעה לא בדיוק זהה אבל דומה מאד לפני כשנה או שנה וחצי, ויצאה עלות גבוהה שהיא בערך פי שלושה מאשר העלות עכש</w:t>
      </w:r>
      <w:r>
        <w:rPr>
          <w:rFonts w:cs="David"/>
          <w:rtl/>
        </w:rPr>
        <w:t>יו.</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יהלום:</w:t>
      </w:r>
    </w:p>
    <w:p w:rsidR="00000000" w:rsidRDefault="001D61C0">
      <w:pPr>
        <w:jc w:val="both"/>
        <w:rPr>
          <w:rFonts w:cs="David"/>
          <w:rtl/>
        </w:rPr>
      </w:pPr>
    </w:p>
    <w:p w:rsidR="00000000" w:rsidRDefault="001D61C0">
      <w:pPr>
        <w:jc w:val="both"/>
        <w:rPr>
          <w:rFonts w:cs="David"/>
          <w:rtl/>
        </w:rPr>
      </w:pPr>
      <w:r>
        <w:rPr>
          <w:rFonts w:cs="David"/>
          <w:rtl/>
        </w:rPr>
        <w:tab/>
        <w:t>זה בגלל שלא יוצאים למילואים.</w:t>
      </w:r>
    </w:p>
    <w:p w:rsidR="00000000" w:rsidRDefault="001D61C0">
      <w:pPr>
        <w:jc w:val="both"/>
        <w:rPr>
          <w:rFonts w:cs="David"/>
          <w:rtl/>
        </w:rPr>
      </w:pPr>
    </w:p>
    <w:p w:rsidR="00000000" w:rsidRDefault="001D61C0">
      <w:pPr>
        <w:jc w:val="both"/>
        <w:rPr>
          <w:rFonts w:cs="David"/>
          <w:u w:val="single"/>
          <w:rtl/>
        </w:rPr>
      </w:pPr>
      <w:r>
        <w:rPr>
          <w:rFonts w:cs="David"/>
          <w:u w:val="single"/>
          <w:rtl/>
        </w:rPr>
        <w:t>רבקה פריאור:</w:t>
      </w:r>
    </w:p>
    <w:p w:rsidR="00000000" w:rsidRDefault="001D61C0">
      <w:pPr>
        <w:jc w:val="both"/>
        <w:rPr>
          <w:rFonts w:cs="David"/>
          <w:rtl/>
        </w:rPr>
      </w:pPr>
    </w:p>
    <w:p w:rsidR="00000000" w:rsidRDefault="001D61C0">
      <w:pPr>
        <w:jc w:val="both"/>
        <w:rPr>
          <w:rFonts w:cs="David"/>
          <w:rtl/>
        </w:rPr>
      </w:pPr>
      <w:r>
        <w:rPr>
          <w:rFonts w:cs="David"/>
          <w:rtl/>
        </w:rPr>
        <w:tab/>
        <w:t xml:space="preserve">בכל מקרה, אנו מדברים על מליונים בודדים. הסיבות לכך הן גם שינוי דראסטי במספר ימי המילואים המבוצעים משנה לשנה, וגם כנראה התפלגויות השכר של היוצאים למילואים; אם האבטלה גדלה ומספר מקבלי שכר </w:t>
      </w:r>
      <w:r>
        <w:rPr>
          <w:rFonts w:cs="David"/>
          <w:rtl/>
        </w:rPr>
        <w:t>מינימום או כאלה שאינם עובדים גדל, השפעת החוק הזה יותר קטנה כמובן. העלויות, כמובן, יצורפו לנוסח הכחול.</w:t>
      </w:r>
    </w:p>
    <w:p w:rsidR="00000000" w:rsidRDefault="001D61C0">
      <w:pPr>
        <w:jc w:val="both"/>
        <w:rPr>
          <w:rFonts w:cs="David"/>
          <w:rtl/>
        </w:rPr>
      </w:pPr>
    </w:p>
    <w:p w:rsidR="00000000" w:rsidRDefault="001D61C0">
      <w:pPr>
        <w:jc w:val="both"/>
        <w:rPr>
          <w:rFonts w:cs="David"/>
          <w:u w:val="single"/>
          <w:rtl/>
        </w:rPr>
      </w:pPr>
      <w:r>
        <w:rPr>
          <w:rFonts w:cs="David"/>
          <w:u w:val="single"/>
          <w:rtl/>
        </w:rPr>
        <w:t>זאב וילנאי:</w:t>
      </w:r>
    </w:p>
    <w:p w:rsidR="00000000" w:rsidRDefault="001D61C0">
      <w:pPr>
        <w:jc w:val="both"/>
        <w:rPr>
          <w:rFonts w:cs="David"/>
          <w:rtl/>
        </w:rPr>
      </w:pPr>
    </w:p>
    <w:p w:rsidR="00000000" w:rsidRDefault="001D61C0">
      <w:pPr>
        <w:jc w:val="both"/>
        <w:rPr>
          <w:rFonts w:cs="David"/>
          <w:rtl/>
        </w:rPr>
      </w:pPr>
      <w:r>
        <w:rPr>
          <w:rFonts w:cs="David"/>
          <w:rtl/>
        </w:rPr>
        <w:tab/>
        <w:t>הייתי שמח שהעלויות תהיינה גבוהות יותר, כי בעלי שכר גבוה יותר יוצאים למילואים.</w:t>
      </w:r>
    </w:p>
    <w:p w:rsidR="00000000" w:rsidRDefault="001D61C0">
      <w:pPr>
        <w:jc w:val="both"/>
        <w:rPr>
          <w:rFonts w:cs="David"/>
          <w:rtl/>
        </w:rPr>
      </w:pPr>
    </w:p>
    <w:p w:rsidR="00000000" w:rsidRDefault="001D61C0">
      <w:pPr>
        <w:jc w:val="both"/>
        <w:rPr>
          <w:rFonts w:cs="David"/>
          <w:u w:val="single"/>
          <w:rtl/>
        </w:rPr>
      </w:pPr>
      <w:r>
        <w:rPr>
          <w:rFonts w:cs="David"/>
          <w:u w:val="single"/>
          <w:rtl/>
        </w:rPr>
        <w:t>רבקה פריאור:</w:t>
      </w:r>
    </w:p>
    <w:p w:rsidR="00000000" w:rsidRDefault="001D61C0">
      <w:pPr>
        <w:jc w:val="both"/>
        <w:rPr>
          <w:rFonts w:cs="David"/>
          <w:rtl/>
        </w:rPr>
      </w:pPr>
    </w:p>
    <w:p w:rsidR="00000000" w:rsidRDefault="001D61C0">
      <w:pPr>
        <w:jc w:val="both"/>
        <w:rPr>
          <w:rFonts w:cs="David"/>
          <w:rtl/>
        </w:rPr>
      </w:pPr>
      <w:r>
        <w:rPr>
          <w:rFonts w:cs="David"/>
          <w:rtl/>
        </w:rPr>
        <w:tab/>
        <w:t>רואים שאינך עובד במשרד האוצר.</w:t>
      </w:r>
    </w:p>
    <w:p w:rsidR="00000000" w:rsidRDefault="001D61C0">
      <w:pPr>
        <w:jc w:val="both"/>
        <w:rPr>
          <w:rFonts w:cs="David"/>
          <w:rtl/>
        </w:rPr>
      </w:pPr>
    </w:p>
    <w:p w:rsidR="00000000" w:rsidRDefault="001D61C0">
      <w:pPr>
        <w:jc w:val="both"/>
        <w:rPr>
          <w:rFonts w:cs="David"/>
          <w:u w:val="single"/>
          <w:rtl/>
        </w:rPr>
      </w:pPr>
      <w:r>
        <w:rPr>
          <w:rFonts w:cs="David"/>
          <w:u w:val="single"/>
          <w:rtl/>
        </w:rPr>
        <w:t>היו"ר שאול יהל</w:t>
      </w:r>
      <w:r>
        <w:rPr>
          <w:rFonts w:cs="David"/>
          <w:u w:val="single"/>
          <w:rtl/>
        </w:rPr>
        <w:t>ום:</w:t>
      </w:r>
    </w:p>
    <w:p w:rsidR="00000000" w:rsidRDefault="001D61C0">
      <w:pPr>
        <w:jc w:val="both"/>
        <w:rPr>
          <w:rFonts w:cs="David"/>
          <w:rtl/>
        </w:rPr>
      </w:pPr>
    </w:p>
    <w:p w:rsidR="00000000" w:rsidRDefault="001D61C0">
      <w:pPr>
        <w:jc w:val="both"/>
        <w:rPr>
          <w:rFonts w:cs="David"/>
          <w:rtl/>
        </w:rPr>
      </w:pPr>
      <w:r>
        <w:rPr>
          <w:rFonts w:cs="David"/>
          <w:rtl/>
        </w:rPr>
        <w:tab/>
        <w:t>אנו מעמידים להצבעה את הצעת החוק של חבר-הכנסת כבל. מי בעד? מי נגד?</w:t>
      </w:r>
    </w:p>
    <w:p w:rsidR="00000000" w:rsidRDefault="001D61C0">
      <w:pPr>
        <w:jc w:val="both"/>
        <w:rPr>
          <w:rFonts w:cs="David"/>
          <w:rtl/>
        </w:rPr>
      </w:pPr>
    </w:p>
    <w:p w:rsidR="00000000" w:rsidRDefault="001D61C0">
      <w:pPr>
        <w:jc w:val="center"/>
        <w:rPr>
          <w:rFonts w:cs="David"/>
          <w:b/>
          <w:bCs/>
          <w:rtl/>
        </w:rPr>
      </w:pPr>
      <w:r>
        <w:rPr>
          <w:rFonts w:cs="David"/>
          <w:b/>
          <w:bCs/>
          <w:rtl/>
        </w:rPr>
        <w:t>ה צ ב ע ה</w:t>
      </w:r>
    </w:p>
    <w:p w:rsidR="00000000" w:rsidRDefault="001D61C0">
      <w:pPr>
        <w:jc w:val="center"/>
        <w:rPr>
          <w:rFonts w:cs="David"/>
          <w:rtl/>
        </w:rPr>
      </w:pPr>
    </w:p>
    <w:p w:rsidR="00000000" w:rsidRDefault="001D61C0">
      <w:pPr>
        <w:jc w:val="center"/>
        <w:rPr>
          <w:rFonts w:cs="David"/>
          <w:rtl/>
        </w:rPr>
      </w:pPr>
      <w:r>
        <w:rPr>
          <w:rFonts w:cs="David"/>
          <w:rtl/>
        </w:rPr>
        <w:t>הצעת חוק הביטוח הלאומי (תיקון - חישוב גמול המילואים), התשס"ג-2003,</w:t>
      </w:r>
    </w:p>
    <w:p w:rsidR="00000000" w:rsidRDefault="001D61C0">
      <w:pPr>
        <w:jc w:val="center"/>
        <w:rPr>
          <w:rFonts w:cs="David"/>
          <w:rtl/>
        </w:rPr>
      </w:pPr>
      <w:r>
        <w:rPr>
          <w:rFonts w:cs="David"/>
          <w:rtl/>
        </w:rPr>
        <w:t>בשינויים שצויינו, התקבלה.</w:t>
      </w: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u w:val="single"/>
          <w:rtl/>
        </w:rPr>
      </w:pPr>
      <w:r>
        <w:rPr>
          <w:rFonts w:cs="David"/>
          <w:u w:val="single"/>
          <w:rtl/>
        </w:rPr>
        <w:br w:type="page"/>
        <w:t>היו"ר שאול יהלום:</w:t>
      </w:r>
    </w:p>
    <w:p w:rsidR="00000000" w:rsidRDefault="001D61C0">
      <w:pPr>
        <w:jc w:val="both"/>
        <w:rPr>
          <w:rFonts w:cs="David"/>
          <w:rtl/>
        </w:rPr>
      </w:pPr>
    </w:p>
    <w:p w:rsidR="00000000" w:rsidRDefault="001D61C0">
      <w:pPr>
        <w:jc w:val="both"/>
        <w:rPr>
          <w:rFonts w:cs="David"/>
          <w:rtl/>
        </w:rPr>
      </w:pPr>
      <w:r>
        <w:rPr>
          <w:rFonts w:cs="David"/>
          <w:rtl/>
        </w:rPr>
        <w:tab/>
        <w:t>הצעת החוק התקבלה פה אחד, ואין מתנגדים.</w:t>
      </w:r>
    </w:p>
    <w:p w:rsidR="00000000" w:rsidRDefault="001D61C0">
      <w:pPr>
        <w:jc w:val="both"/>
        <w:rPr>
          <w:rFonts w:cs="David"/>
          <w:rtl/>
        </w:rPr>
      </w:pPr>
    </w:p>
    <w:p w:rsidR="00000000" w:rsidRDefault="001D61C0">
      <w:pPr>
        <w:jc w:val="both"/>
        <w:rPr>
          <w:rFonts w:cs="David"/>
          <w:rtl/>
        </w:rPr>
      </w:pPr>
      <w:r>
        <w:rPr>
          <w:rFonts w:cs="David"/>
          <w:rtl/>
        </w:rPr>
        <w:tab/>
        <w:t>אני מודה לחבר-ה</w:t>
      </w:r>
      <w:r>
        <w:rPr>
          <w:rFonts w:cs="David"/>
          <w:rtl/>
        </w:rPr>
        <w:t>כנסת איתן כבל. ישר כוחך. תבורך ע"י אנשי המילואים, כשאנו לא מאחלים שיהיו כאלה כי מדובר על אנשים שאינם עובדים בעבודה רגילה, אבל, אם יש כאלה - הם ודאי מברכים גם על הצעת החוק.</w:t>
      </w:r>
    </w:p>
    <w:p w:rsidR="00000000" w:rsidRDefault="001D61C0">
      <w:pPr>
        <w:jc w:val="both"/>
        <w:rPr>
          <w:rFonts w:cs="David"/>
          <w:rtl/>
        </w:rPr>
      </w:pPr>
    </w:p>
    <w:p w:rsidR="00000000" w:rsidRDefault="001D61C0">
      <w:pPr>
        <w:jc w:val="both"/>
        <w:rPr>
          <w:rFonts w:cs="David"/>
          <w:rtl/>
        </w:rPr>
      </w:pPr>
      <w:r>
        <w:rPr>
          <w:rFonts w:cs="David"/>
          <w:rtl/>
        </w:rPr>
        <w:tab/>
        <w:t>אני נועל את הישיבה.</w:t>
      </w:r>
    </w:p>
    <w:p w:rsidR="00000000" w:rsidRDefault="001D61C0">
      <w:pPr>
        <w:jc w:val="both"/>
        <w:rPr>
          <w:rFonts w:cs="David"/>
          <w:rtl/>
        </w:rPr>
      </w:pPr>
    </w:p>
    <w:p w:rsidR="00000000" w:rsidRDefault="001D61C0">
      <w:pPr>
        <w:jc w:val="both"/>
        <w:rPr>
          <w:rFonts w:cs="David"/>
          <w:rtl/>
        </w:rPr>
      </w:pPr>
      <w:r>
        <w:rPr>
          <w:rFonts w:cs="David"/>
          <w:rtl/>
        </w:rPr>
        <w:tab/>
        <w:t>תודה רבה.</w:t>
      </w:r>
    </w:p>
    <w:p w:rsidR="00000000" w:rsidRDefault="001D61C0">
      <w:pPr>
        <w:jc w:val="both"/>
        <w:rPr>
          <w:rFonts w:cs="David"/>
          <w:rtl/>
        </w:rPr>
      </w:pPr>
    </w:p>
    <w:p w:rsidR="00000000" w:rsidRDefault="001D61C0">
      <w:pPr>
        <w:jc w:val="both"/>
        <w:rPr>
          <w:rFonts w:cs="David"/>
          <w:rtl/>
        </w:rPr>
      </w:pPr>
    </w:p>
    <w:p w:rsidR="00000000" w:rsidRDefault="001D61C0">
      <w:pPr>
        <w:jc w:val="both"/>
        <w:rPr>
          <w:rFonts w:cs="David"/>
          <w:rtl/>
        </w:rPr>
      </w:pPr>
      <w:r>
        <w:rPr>
          <w:rFonts w:cs="David"/>
          <w:rtl/>
        </w:rPr>
        <w:tab/>
      </w:r>
      <w:r>
        <w:rPr>
          <w:rFonts w:cs="David"/>
          <w:u w:val="single"/>
          <w:rtl/>
        </w:rPr>
        <w:t>הישיבה ננעלה בשעה 10:27.</w:t>
      </w:r>
    </w:p>
    <w:p w:rsidR="00000000" w:rsidRDefault="001D61C0">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61C0">
      <w:r>
        <w:separator/>
      </w:r>
    </w:p>
  </w:endnote>
  <w:endnote w:type="continuationSeparator" w:id="0">
    <w:p w:rsidR="00000000" w:rsidRDefault="001D6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1C0">
    <w:pPr>
      <w:pStyle w:val="a7"/>
      <w:rPr>
        <w:rtl/>
      </w:rPr>
    </w:pPr>
  </w:p>
  <w:p w:rsidR="00000000" w:rsidRDefault="001D61C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1C0">
    <w:pPr>
      <w:pStyle w:val="a7"/>
      <w:rPr>
        <w:rtl/>
      </w:rPr>
    </w:pPr>
  </w:p>
  <w:p w:rsidR="00000000" w:rsidRDefault="001D61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61C0">
      <w:r>
        <w:separator/>
      </w:r>
    </w:p>
  </w:footnote>
  <w:footnote w:type="continuationSeparator" w:id="0">
    <w:p w:rsidR="00000000" w:rsidRDefault="001D6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1C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D61C0">
    <w:pPr>
      <w:pStyle w:val="a5"/>
      <w:ind w:right="360"/>
      <w:rPr>
        <w:rFonts w:cs="David"/>
        <w:rtl/>
      </w:rPr>
    </w:pPr>
    <w:r>
      <w:rPr>
        <w:rFonts w:cs="David"/>
        <w:rtl/>
      </w:rPr>
      <w:t>ועדת העבודה, הרווחה והבריאות</w:t>
    </w:r>
  </w:p>
  <w:p w:rsidR="00000000" w:rsidRDefault="001D61C0">
    <w:pPr>
      <w:pStyle w:val="a5"/>
      <w:rPr>
        <w:rFonts w:cs="David"/>
        <w:rtl/>
      </w:rPr>
    </w:pPr>
    <w:r>
      <w:rPr>
        <w:rFonts w:cs="David"/>
        <w:rtl/>
      </w:rPr>
      <w:t>28/01/2004</w:t>
    </w:r>
  </w:p>
  <w:p w:rsidR="00000000" w:rsidRDefault="001D61C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1C0">
    <w:pPr>
      <w:pStyle w:val="a5"/>
      <w:rPr>
        <w:rtl/>
      </w:rPr>
    </w:pPr>
  </w:p>
  <w:p w:rsidR="00000000" w:rsidRDefault="001D61C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61C0"/>
    <w:rsid w:val="001D6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0CFB15-5ABB-470D-BB9D-63910425C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773704-8C2C-429B-86F4-67533979FD0A}"/>
</file>

<file path=customXml/itemProps2.xml><?xml version="1.0" encoding="utf-8"?>
<ds:datastoreItem xmlns:ds="http://schemas.openxmlformats.org/officeDocument/2006/customXml" ds:itemID="{A266ECD8-8372-49B5-810F-AF0EE3B5F692}"/>
</file>

<file path=customXml/itemProps3.xml><?xml version="1.0" encoding="utf-8"?>
<ds:datastoreItem xmlns:ds="http://schemas.openxmlformats.org/officeDocument/2006/customXml" ds:itemID="{A87002FF-93D6-4A91-A5B6-2BB2D5A6875C}"/>
</file>

<file path=docProps/app.xml><?xml version="1.0" encoding="utf-8"?>
<Properties xmlns="http://schemas.openxmlformats.org/officeDocument/2006/extended-properties" xmlns:vt="http://schemas.openxmlformats.org/officeDocument/2006/docPropsVTypes">
  <Template>Normal.dotm</Template>
  <TotalTime>0</TotalTime>
  <Pages>6</Pages>
  <Words>2014</Words>
  <Characters>10070</Characters>
  <Application>Microsoft Office Word</Application>
  <DocSecurity>4</DocSecurity>
  <Lines>83</Lines>
  <Paragraphs>24</Paragraphs>
  <ScaleCrop>false</ScaleCrop>
  <Company>knesset</Company>
  <LinksUpToDate>false</LinksUpToDate>
  <CharactersWithSpaces>12060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פרוטוקולים/עבודה/7791</dc:title>
  <dc:subject>עבודה 28.1.2004</dc:subject>
  <dc:creator>חפציבה צנעני</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66159</vt:r8>
  </property>
</Properties>
</file>