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315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5A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315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315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668</w:t>
      </w:r>
    </w:p>
    <w:p w:rsidR="00E64116" w:rsidRPr="008713A4" w:rsidRDefault="00C315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C315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(03 ביולי 2018), שעה 12:0</w:t>
      </w:r>
      <w:r>
        <w:rPr>
          <w:rFonts w:hint="cs"/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3155F" w:rsidRPr="00F45A4C" w:rsidRDefault="00C3155F" w:rsidP="00F45A4C">
      <w:pPr>
        <w:spacing w:before="60"/>
        <w:ind w:firstLine="0"/>
        <w:rPr>
          <w:color w:val="000000" w:themeColor="text1"/>
        </w:rPr>
      </w:pPr>
      <w:r w:rsidRPr="00C3155F">
        <w:rPr>
          <w:rtl/>
        </w:rPr>
        <w:t xml:space="preserve">הצעת חוק חינוך ממלכתי (תיקון מס' 17) (מניעת פעילות במוסד חינוך של גורמים חיצוניים הפועלים נגד </w:t>
      </w:r>
      <w:r w:rsidRPr="002C6D08">
        <w:rPr>
          <w:color w:val="000000" w:themeColor="text1"/>
          <w:rtl/>
        </w:rPr>
        <w:t>מטרות החינוך ונגד צבא הגנה לישראל), התשע"ח-2018</w:t>
      </w:r>
      <w:r w:rsidR="00F45A4C">
        <w:rPr>
          <w:rFonts w:hint="cs"/>
          <w:color w:val="000000" w:themeColor="text1"/>
          <w:rtl/>
        </w:rPr>
        <w:t xml:space="preserve">, של חה"כ </w:t>
      </w:r>
      <w:r w:rsidRPr="00F45A4C">
        <w:rPr>
          <w:rFonts w:hint="cs"/>
          <w:color w:val="000000" w:themeColor="text1"/>
          <w:rtl/>
        </w:rPr>
        <w:t xml:space="preserve">שולי מועלם-רפאלי, בצלאל </w:t>
      </w:r>
      <w:proofErr w:type="spellStart"/>
      <w:r w:rsidRPr="00F45A4C">
        <w:rPr>
          <w:rFonts w:hint="cs"/>
          <w:color w:val="000000" w:themeColor="text1"/>
          <w:rtl/>
        </w:rPr>
        <w:t>סמוטריץ</w:t>
      </w:r>
      <w:proofErr w:type="spellEnd"/>
      <w:r w:rsidRPr="00F45A4C">
        <w:rPr>
          <w:rFonts w:hint="cs"/>
          <w:color w:val="000000" w:themeColor="text1"/>
          <w:rtl/>
        </w:rPr>
        <w:t xml:space="preserve">', יאיר לפיד, אמיר אוחנה, יואב קיש, מירב בן ארי, דוד ביטן, עודד פורר, אלעזר שטרן, יואל </w:t>
      </w:r>
      <w:proofErr w:type="spellStart"/>
      <w:r w:rsidRPr="00F45A4C">
        <w:rPr>
          <w:rFonts w:hint="cs"/>
          <w:color w:val="000000" w:themeColor="text1"/>
          <w:rtl/>
        </w:rPr>
        <w:t>רזבוזוב</w:t>
      </w:r>
      <w:proofErr w:type="spellEnd"/>
      <w:r w:rsidRPr="00F45A4C">
        <w:rPr>
          <w:rFonts w:hint="cs"/>
          <w:color w:val="000000" w:themeColor="text1"/>
          <w:rtl/>
        </w:rPr>
        <w:t>, יעקב מרגי</w:t>
      </w:r>
    </w:p>
    <w:p w:rsidR="00E64116" w:rsidRPr="002C6D08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C3155F" w:rsidRPr="008713A4" w:rsidRDefault="00C315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3155F" w:rsidRDefault="00C3155F" w:rsidP="00EC1FB3">
      <w:pPr>
        <w:ind w:firstLine="0"/>
        <w:rPr>
          <w:rtl/>
        </w:rPr>
      </w:pPr>
      <w:r w:rsidRPr="00C3155F">
        <w:rPr>
          <w:rtl/>
        </w:rPr>
        <w:t>יעקב מרגי – היו"ר</w:t>
      </w:r>
    </w:p>
    <w:p w:rsidR="00C3155F" w:rsidRPr="00C3155F" w:rsidRDefault="00C3155F" w:rsidP="00EC1FB3">
      <w:pPr>
        <w:ind w:firstLine="0"/>
        <w:rPr>
          <w:rtl/>
        </w:rPr>
      </w:pPr>
      <w:r w:rsidRPr="00C3155F">
        <w:rPr>
          <w:rtl/>
        </w:rPr>
        <w:t xml:space="preserve">מירב בן ארי </w:t>
      </w:r>
    </w:p>
    <w:p w:rsidR="00C3155F" w:rsidRPr="00C3155F" w:rsidRDefault="00C3155F" w:rsidP="00EC1FB3">
      <w:pPr>
        <w:ind w:firstLine="0"/>
        <w:rPr>
          <w:rtl/>
        </w:rPr>
      </w:pPr>
      <w:r w:rsidRPr="00C3155F">
        <w:rPr>
          <w:rFonts w:hint="cs"/>
          <w:rtl/>
        </w:rPr>
        <w:t xml:space="preserve">מסעוד </w:t>
      </w:r>
      <w:proofErr w:type="spellStart"/>
      <w:r w:rsidRPr="00C3155F">
        <w:rPr>
          <w:rFonts w:hint="cs"/>
          <w:rtl/>
        </w:rPr>
        <w:t>גנאים</w:t>
      </w:r>
      <w:proofErr w:type="spellEnd"/>
    </w:p>
    <w:p w:rsidR="00C3155F" w:rsidRPr="00C3155F" w:rsidRDefault="00C3155F" w:rsidP="00C3155F">
      <w:pPr>
        <w:ind w:firstLine="0"/>
        <w:rPr>
          <w:rtl/>
        </w:rPr>
      </w:pPr>
      <w:r w:rsidRPr="00C3155F">
        <w:rPr>
          <w:rtl/>
        </w:rPr>
        <w:t xml:space="preserve">חנין זועבי </w:t>
      </w:r>
    </w:p>
    <w:p w:rsidR="00C3155F" w:rsidRPr="00C3155F" w:rsidRDefault="00C3155F" w:rsidP="00EC1FB3">
      <w:pPr>
        <w:ind w:firstLine="0"/>
        <w:rPr>
          <w:rtl/>
        </w:rPr>
      </w:pPr>
      <w:r w:rsidRPr="00C3155F">
        <w:rPr>
          <w:rtl/>
        </w:rPr>
        <w:t xml:space="preserve">מרדכי יוגב </w:t>
      </w:r>
    </w:p>
    <w:p w:rsidR="00C3155F" w:rsidRPr="00C3155F" w:rsidRDefault="00C3155F" w:rsidP="00C3155F">
      <w:pPr>
        <w:ind w:firstLine="0"/>
        <w:rPr>
          <w:rtl/>
        </w:rPr>
      </w:pPr>
      <w:r w:rsidRPr="00C3155F">
        <w:rPr>
          <w:rtl/>
        </w:rPr>
        <w:t xml:space="preserve">מנחם אליעזר מוזס </w:t>
      </w:r>
    </w:p>
    <w:p w:rsidR="00C3155F" w:rsidRPr="00D51280" w:rsidRDefault="00D51280" w:rsidP="00EC1FB3">
      <w:pPr>
        <w:ind w:firstLine="0"/>
        <w:rPr>
          <w:rtl/>
        </w:rPr>
      </w:pPr>
      <w:r w:rsidRPr="00D51280">
        <w:rPr>
          <w:rtl/>
        </w:rPr>
        <w:t xml:space="preserve">נורית קורן </w:t>
      </w:r>
    </w:p>
    <w:p w:rsidR="00C3155F" w:rsidRPr="008713A4" w:rsidRDefault="00C3155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3155F" w:rsidP="00DE5B80">
      <w:pPr>
        <w:ind w:firstLine="0"/>
        <w:rPr>
          <w:rtl/>
        </w:rPr>
      </w:pPr>
      <w:r>
        <w:rPr>
          <w:rFonts w:hint="cs"/>
          <w:rtl/>
        </w:rPr>
        <w:t>רוברט אילטוב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45A4C" w:rsidRPr="000C47F5" w:rsidRDefault="00F45A4C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3155F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3155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3155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C3155F" w:rsidRDefault="00E64116" w:rsidP="00C3155F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C3155F" w:rsidP="00F45A4C">
      <w:pPr>
        <w:pStyle w:val="a6"/>
        <w:keepNext/>
      </w:pPr>
      <w:r>
        <w:rPr>
          <w:rtl/>
        </w:rPr>
        <w:lastRenderedPageBreak/>
        <w:t>הצעת חוק חינוך ממלכתי (תיקון מס' 17) (מניעת פעילות במוסד חינוך של גורמים חיצוניים הפועלים נגד מטרות החינוך ונגד צבא הגנה לישראל), התשע"ח-2018</w:t>
      </w:r>
    </w:p>
    <w:p w:rsidR="00C3155F" w:rsidRDefault="00C3155F" w:rsidP="00F45A4C">
      <w:pPr>
        <w:pStyle w:val="KeepWithNext"/>
        <w:jc w:val="center"/>
        <w:rPr>
          <w:rtl/>
        </w:rPr>
      </w:pPr>
    </w:p>
    <w:p w:rsidR="00C3155F" w:rsidRPr="002C6D08" w:rsidRDefault="00C3155F" w:rsidP="00F45A4C">
      <w:pPr>
        <w:spacing w:before="60"/>
        <w:ind w:firstLine="0"/>
        <w:jc w:val="center"/>
        <w:rPr>
          <w:b/>
          <w:bCs/>
          <w:u w:val="single"/>
        </w:rPr>
      </w:pPr>
      <w:r w:rsidRPr="002C6D08">
        <w:rPr>
          <w:rFonts w:hint="cs"/>
          <w:b/>
          <w:bCs/>
          <w:u w:val="single"/>
          <w:rtl/>
        </w:rPr>
        <w:t xml:space="preserve">הצעתם של חברי </w:t>
      </w:r>
      <w:bookmarkStart w:id="0" w:name="_GoBack"/>
      <w:bookmarkEnd w:id="0"/>
      <w:r w:rsidRPr="002C6D08">
        <w:rPr>
          <w:rFonts w:hint="cs"/>
          <w:b/>
          <w:bCs/>
          <w:u w:val="single"/>
          <w:rtl/>
        </w:rPr>
        <w:t xml:space="preserve">הכנסת שולי מועלם-רפאלי, בצלאל </w:t>
      </w:r>
      <w:proofErr w:type="spellStart"/>
      <w:r w:rsidRPr="002C6D08">
        <w:rPr>
          <w:rFonts w:hint="cs"/>
          <w:b/>
          <w:bCs/>
          <w:u w:val="single"/>
          <w:rtl/>
        </w:rPr>
        <w:t>סמוטריץ</w:t>
      </w:r>
      <w:proofErr w:type="spellEnd"/>
      <w:r w:rsidRPr="002C6D08">
        <w:rPr>
          <w:rFonts w:hint="cs"/>
          <w:b/>
          <w:bCs/>
          <w:u w:val="single"/>
          <w:rtl/>
        </w:rPr>
        <w:t xml:space="preserve">', יאיר לפיד, אמיר אוחנה, יואב קיש, מירב בן ארי, דוד ביטן, עודד פורר, אלעזר שטרן, יואל </w:t>
      </w:r>
      <w:proofErr w:type="spellStart"/>
      <w:r w:rsidRPr="002C6D08">
        <w:rPr>
          <w:rFonts w:hint="cs"/>
          <w:b/>
          <w:bCs/>
          <w:u w:val="single"/>
          <w:rtl/>
        </w:rPr>
        <w:t>רזבוזוב</w:t>
      </w:r>
      <w:proofErr w:type="spellEnd"/>
      <w:r w:rsidRPr="002C6D08">
        <w:rPr>
          <w:rFonts w:hint="cs"/>
          <w:b/>
          <w:bCs/>
          <w:u w:val="single"/>
          <w:rtl/>
        </w:rPr>
        <w:t>, יעקב מרגי</w:t>
      </w:r>
    </w:p>
    <w:p w:rsidR="00C3155F" w:rsidRDefault="00C3155F" w:rsidP="00C3155F">
      <w:pPr>
        <w:rPr>
          <w:rtl/>
        </w:rPr>
      </w:pPr>
    </w:p>
    <w:p w:rsidR="00C3155F" w:rsidRDefault="00C3155F" w:rsidP="002C6D08">
      <w:pPr>
        <w:ind w:firstLine="0"/>
        <w:rPr>
          <w:rtl/>
        </w:rPr>
      </w:pPr>
    </w:p>
    <w:p w:rsidR="00C3155F" w:rsidRDefault="001F17C3" w:rsidP="001F17C3">
      <w:pPr>
        <w:pStyle w:val="af6"/>
        <w:keepNext/>
        <w:rPr>
          <w:rtl/>
        </w:rPr>
      </w:pPr>
      <w:r>
        <w:rPr>
          <w:rtl/>
        </w:rPr>
        <w:t>היו"ר יעקב מרגי:</w:t>
      </w:r>
    </w:p>
    <w:p w:rsidR="001F17C3" w:rsidRPr="001F17C3" w:rsidRDefault="001F17C3" w:rsidP="002C6D08">
      <w:pPr>
        <w:ind w:firstLine="0"/>
        <w:rPr>
          <w:rtl/>
        </w:rPr>
      </w:pPr>
    </w:p>
    <w:p w:rsidR="00D51280" w:rsidRDefault="00D51280" w:rsidP="00D51280">
      <w:pPr>
        <w:rPr>
          <w:rtl/>
        </w:rPr>
      </w:pPr>
      <w:r w:rsidRPr="00D51280">
        <w:rPr>
          <w:rFonts w:hint="cs"/>
          <w:rtl/>
        </w:rPr>
        <w:t xml:space="preserve">שלום לכולם. אני מתכבד לפתוח את </w:t>
      </w:r>
      <w:bookmarkStart w:id="1" w:name="_ETM_Q1_10163"/>
      <w:bookmarkEnd w:id="1"/>
      <w:r w:rsidRPr="00D51280">
        <w:rPr>
          <w:rFonts w:hint="cs"/>
          <w:rtl/>
        </w:rPr>
        <w:t xml:space="preserve">ישיבת ועדת החינוך, התרבות והספורט של הכנסת. היום ה-3 ביולי 2018, כ' בתמוז </w:t>
      </w:r>
      <w:proofErr w:type="spellStart"/>
      <w:r w:rsidRPr="00D51280">
        <w:rPr>
          <w:rFonts w:hint="cs"/>
          <w:rtl/>
        </w:rPr>
        <w:t>התשע"ח</w:t>
      </w:r>
      <w:proofErr w:type="spellEnd"/>
      <w:r w:rsidRPr="00D51280">
        <w:rPr>
          <w:rFonts w:hint="cs"/>
          <w:rtl/>
        </w:rPr>
        <w:t>. על סדר היום ה</w:t>
      </w:r>
      <w:r w:rsidRPr="00D51280">
        <w:rPr>
          <w:rtl/>
        </w:rPr>
        <w:t>צעת חוק חינוך ממלכתי (תיקון מס' 17) (מניעת פעילות במוסד חינוך של גורמים חיצוניים הפועלים נגד מטרות החינוך ונגד צבא הגנה לישראל), התשע"ח-2018</w:t>
      </w:r>
      <w:r>
        <w:rPr>
          <w:rFonts w:hint="cs"/>
          <w:rtl/>
        </w:rPr>
        <w:t xml:space="preserve"> </w:t>
      </w:r>
      <w:bookmarkStart w:id="2" w:name="_ETM_Q1_29964"/>
      <w:bookmarkEnd w:id="2"/>
      <w:r>
        <w:rPr>
          <w:rFonts w:hint="cs"/>
          <w:rtl/>
        </w:rPr>
        <w:t>של חברת הכנסת שולי מועלם-רפאלי וקבוצת חברי כנסת.</w:t>
      </w:r>
    </w:p>
    <w:p w:rsidR="00D51280" w:rsidRDefault="00D51280" w:rsidP="00D51280">
      <w:pPr>
        <w:rPr>
          <w:rtl/>
        </w:rPr>
      </w:pPr>
    </w:p>
    <w:p w:rsidR="00D51280" w:rsidRDefault="00D51280" w:rsidP="00D51280">
      <w:pPr>
        <w:rPr>
          <w:rtl/>
        </w:rPr>
      </w:pPr>
      <w:r>
        <w:rPr>
          <w:rFonts w:hint="cs"/>
          <w:rtl/>
        </w:rPr>
        <w:t>הי</w:t>
      </w:r>
      <w:bookmarkStart w:id="3" w:name="_ETM_Q1_33312"/>
      <w:bookmarkEnd w:id="3"/>
      <w:r>
        <w:rPr>
          <w:rFonts w:hint="cs"/>
          <w:rtl/>
        </w:rPr>
        <w:t xml:space="preserve">יתה רביזיה </w:t>
      </w:r>
      <w:bookmarkStart w:id="4" w:name="_ETM_Q1_34672"/>
      <w:bookmarkEnd w:id="4"/>
      <w:r>
        <w:rPr>
          <w:rFonts w:hint="cs"/>
          <w:rtl/>
        </w:rPr>
        <w:t xml:space="preserve">שהגישו אותה מסעוד </w:t>
      </w:r>
      <w:proofErr w:type="spellStart"/>
      <w:r>
        <w:rPr>
          <w:rFonts w:hint="cs"/>
          <w:rtl/>
        </w:rPr>
        <w:t>גנאים</w:t>
      </w:r>
      <w:proofErr w:type="spellEnd"/>
      <w:r>
        <w:rPr>
          <w:rFonts w:hint="cs"/>
          <w:rtl/>
        </w:rPr>
        <w:t xml:space="preserve"> ושולי מועלם-רפאלי.</w:t>
      </w:r>
    </w:p>
    <w:p w:rsidR="00D51280" w:rsidRDefault="00D51280" w:rsidP="00D51280">
      <w:pPr>
        <w:rPr>
          <w:rtl/>
        </w:rPr>
      </w:pPr>
    </w:p>
    <w:p w:rsidR="00D51280" w:rsidRDefault="00D51280" w:rsidP="00D51280">
      <w:pPr>
        <w:rPr>
          <w:rtl/>
        </w:rPr>
      </w:pPr>
      <w:bookmarkStart w:id="5" w:name="_ETM_Q1_41166"/>
      <w:bookmarkEnd w:id="5"/>
      <w:r>
        <w:rPr>
          <w:rFonts w:hint="cs"/>
          <w:rtl/>
        </w:rPr>
        <w:t xml:space="preserve">נמק את </w:t>
      </w:r>
      <w:bookmarkStart w:id="6" w:name="_ETM_Q1_41893"/>
      <w:bookmarkEnd w:id="6"/>
      <w:r>
        <w:rPr>
          <w:rFonts w:hint="cs"/>
          <w:rtl/>
        </w:rPr>
        <w:t>הרביזיה.</w:t>
      </w:r>
    </w:p>
    <w:p w:rsidR="00D51280" w:rsidRDefault="00D51280" w:rsidP="00D51280">
      <w:pPr>
        <w:rPr>
          <w:rtl/>
        </w:rPr>
      </w:pPr>
    </w:p>
    <w:p w:rsidR="00D51280" w:rsidRDefault="00D51280" w:rsidP="00D51280">
      <w:pPr>
        <w:pStyle w:val="a4"/>
        <w:keepNext/>
        <w:rPr>
          <w:rtl/>
        </w:rPr>
      </w:pPr>
      <w:bookmarkStart w:id="7" w:name="_ETM_Q1_41499"/>
      <w:bookmarkStart w:id="8" w:name="_ETM_Q1_42791"/>
      <w:bookmarkEnd w:id="7"/>
      <w:bookmarkEnd w:id="8"/>
      <w:r>
        <w:rPr>
          <w:rtl/>
        </w:rPr>
        <w:t xml:space="preserve">מסעוד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(הרשימה המשותפת):</w:t>
      </w:r>
    </w:p>
    <w:p w:rsidR="00D51280" w:rsidRDefault="00D51280" w:rsidP="00D51280">
      <w:pPr>
        <w:pStyle w:val="KeepWithNext"/>
        <w:rPr>
          <w:rtl/>
        </w:rPr>
      </w:pPr>
    </w:p>
    <w:p w:rsidR="00D51280" w:rsidRDefault="00D51280" w:rsidP="00D51280">
      <w:pPr>
        <w:rPr>
          <w:rtl/>
        </w:rPr>
      </w:pPr>
      <w:r>
        <w:rPr>
          <w:rFonts w:hint="cs"/>
          <w:rtl/>
        </w:rPr>
        <w:t xml:space="preserve">אני רוצה דיון חדש כי אנחנו נגד הצעת החוק. אני חושב שהצעת החוק שעברה היא הצעת חוק </w:t>
      </w:r>
      <w:bookmarkStart w:id="9" w:name="_ETM_Q1_54564"/>
      <w:bookmarkEnd w:id="9"/>
      <w:r>
        <w:rPr>
          <w:rFonts w:hint="cs"/>
          <w:rtl/>
        </w:rPr>
        <w:t xml:space="preserve">אנטי דמוקרטית שבאה להגביל את חופש הביטוי במוסדות החינוך והיא </w:t>
      </w:r>
      <w:bookmarkStart w:id="10" w:name="_ETM_Q1_60982"/>
      <w:bookmarkEnd w:id="10"/>
      <w:r>
        <w:rPr>
          <w:rFonts w:hint="cs"/>
          <w:rtl/>
        </w:rPr>
        <w:t xml:space="preserve">גם סותרת את יעדי החינוך. אחד היעדים של החינוך הוא לחנך לפלורליזם, לדמוקרטיה, לחופש ביטוי וגם </w:t>
      </w:r>
      <w:bookmarkStart w:id="11" w:name="_ETM_Q1_69808"/>
      <w:bookmarkEnd w:id="11"/>
      <w:r>
        <w:rPr>
          <w:rFonts w:hint="cs"/>
          <w:rtl/>
        </w:rPr>
        <w:t>לחשיבה ביקורתית.</w:t>
      </w:r>
    </w:p>
    <w:p w:rsidR="00D51280" w:rsidRDefault="00D51280" w:rsidP="00D51280">
      <w:pPr>
        <w:rPr>
          <w:rtl/>
        </w:rPr>
      </w:pPr>
    </w:p>
    <w:p w:rsidR="00D51280" w:rsidRDefault="00D51280" w:rsidP="00D51280">
      <w:pPr>
        <w:pStyle w:val="af6"/>
        <w:keepNext/>
        <w:rPr>
          <w:rtl/>
        </w:rPr>
      </w:pPr>
      <w:bookmarkStart w:id="12" w:name="_ETM_Q1_72976"/>
      <w:bookmarkEnd w:id="12"/>
      <w:r>
        <w:rPr>
          <w:rtl/>
        </w:rPr>
        <w:t>היו"ר יעקב מרגי:</w:t>
      </w:r>
    </w:p>
    <w:p w:rsidR="00D51280" w:rsidRDefault="00D51280" w:rsidP="00D51280">
      <w:pPr>
        <w:pStyle w:val="KeepWithNext"/>
        <w:rPr>
          <w:rtl/>
        </w:rPr>
      </w:pPr>
    </w:p>
    <w:p w:rsidR="00D51280" w:rsidRDefault="00D51280" w:rsidP="00D51280">
      <w:pPr>
        <w:rPr>
          <w:rtl/>
        </w:rPr>
      </w:pPr>
      <w:r>
        <w:rPr>
          <w:rFonts w:hint="cs"/>
          <w:rtl/>
        </w:rPr>
        <w:t>תודה. מי בעד הרביזיה? מי נגד?</w:t>
      </w:r>
    </w:p>
    <w:p w:rsidR="00D51280" w:rsidRDefault="00D51280" w:rsidP="00D51280">
      <w:pPr>
        <w:rPr>
          <w:rtl/>
        </w:rPr>
      </w:pPr>
    </w:p>
    <w:p w:rsidR="00D51280" w:rsidRDefault="00D51280" w:rsidP="00D51280">
      <w:pPr>
        <w:pStyle w:val="af1"/>
        <w:keepNext/>
        <w:rPr>
          <w:rtl/>
        </w:rPr>
      </w:pPr>
      <w:bookmarkStart w:id="13" w:name="_ETM_Q1_71723"/>
      <w:bookmarkEnd w:id="13"/>
      <w:r>
        <w:rPr>
          <w:rtl/>
        </w:rPr>
        <w:t>הצבעה</w:t>
      </w:r>
    </w:p>
    <w:p w:rsidR="00D51280" w:rsidRDefault="00D51280" w:rsidP="00D5128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D51280" w:rsidRDefault="00D51280" w:rsidP="00D51280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6</w:t>
      </w:r>
    </w:p>
    <w:p w:rsidR="00D51280" w:rsidRDefault="00D51280" w:rsidP="00D51280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לא </w:t>
      </w:r>
      <w:bookmarkStart w:id="14" w:name="_ETM_Q1_81773"/>
      <w:bookmarkEnd w:id="14"/>
      <w:r>
        <w:rPr>
          <w:rFonts w:hint="cs"/>
          <w:rtl/>
        </w:rPr>
        <w:t>נתקבלה.</w:t>
      </w:r>
    </w:p>
    <w:p w:rsidR="00D51280" w:rsidRDefault="00D51280" w:rsidP="00D51280">
      <w:pPr>
        <w:rPr>
          <w:rtl/>
        </w:rPr>
      </w:pPr>
    </w:p>
    <w:p w:rsidR="00D51280" w:rsidRDefault="00D51280" w:rsidP="00D51280">
      <w:pPr>
        <w:pStyle w:val="af6"/>
        <w:keepNext/>
        <w:rPr>
          <w:rtl/>
        </w:rPr>
      </w:pPr>
      <w:bookmarkStart w:id="15" w:name="_ETM_Q1_82617"/>
      <w:bookmarkEnd w:id="15"/>
      <w:r>
        <w:rPr>
          <w:rtl/>
        </w:rPr>
        <w:t>היו"ר יעקב מרגי:</w:t>
      </w:r>
    </w:p>
    <w:p w:rsidR="00D51280" w:rsidRDefault="00D51280" w:rsidP="00D51280">
      <w:pPr>
        <w:pStyle w:val="KeepWithNext"/>
        <w:rPr>
          <w:rtl/>
        </w:rPr>
      </w:pPr>
    </w:p>
    <w:p w:rsidR="00D51280" w:rsidRDefault="00D51280" w:rsidP="00D51280">
      <w:pPr>
        <w:rPr>
          <w:rtl/>
        </w:rPr>
      </w:pPr>
      <w:r>
        <w:rPr>
          <w:rFonts w:hint="cs"/>
          <w:rtl/>
        </w:rPr>
        <w:t>הרביזיה לא התקבלה. תודה רבה.</w:t>
      </w:r>
    </w:p>
    <w:p w:rsidR="00D51280" w:rsidRDefault="00D51280" w:rsidP="00D51280">
      <w:pPr>
        <w:rPr>
          <w:rtl/>
        </w:rPr>
      </w:pPr>
    </w:p>
    <w:p w:rsidR="00D51280" w:rsidRDefault="00D51280" w:rsidP="00D51280">
      <w:pPr>
        <w:rPr>
          <w:rtl/>
        </w:rPr>
      </w:pPr>
      <w:r>
        <w:rPr>
          <w:rFonts w:hint="cs"/>
          <w:rtl/>
        </w:rPr>
        <w:t>ה</w:t>
      </w:r>
      <w:bookmarkStart w:id="16" w:name="_ETM_Q1_87167"/>
      <w:bookmarkEnd w:id="16"/>
      <w:r>
        <w:rPr>
          <w:rFonts w:hint="cs"/>
          <w:rtl/>
        </w:rPr>
        <w:t>ישיבה נעולה.</w:t>
      </w:r>
    </w:p>
    <w:p w:rsidR="00D51280" w:rsidRDefault="00D51280" w:rsidP="00D51280">
      <w:pPr>
        <w:rPr>
          <w:rtl/>
        </w:rPr>
      </w:pPr>
    </w:p>
    <w:p w:rsidR="00D51280" w:rsidRDefault="00D51280" w:rsidP="002C6D08">
      <w:pPr>
        <w:ind w:firstLine="0"/>
        <w:rPr>
          <w:rtl/>
        </w:rPr>
      </w:pPr>
    </w:p>
    <w:p w:rsidR="00D51280" w:rsidRDefault="00D51280" w:rsidP="00D51280">
      <w:pPr>
        <w:pStyle w:val="afc"/>
        <w:keepNext/>
        <w:rPr>
          <w:rtl/>
        </w:rPr>
      </w:pPr>
      <w:bookmarkStart w:id="17" w:name="_ETM_Q1_87625"/>
      <w:bookmarkEnd w:id="17"/>
      <w:r>
        <w:rPr>
          <w:rtl/>
        </w:rPr>
        <w:t>הישיבה ננעלה בשעה 12:06.</w:t>
      </w:r>
    </w:p>
    <w:p w:rsidR="00D51280" w:rsidRDefault="00D51280" w:rsidP="00D51280">
      <w:pPr>
        <w:pStyle w:val="KeepWithNext"/>
        <w:rPr>
          <w:rtl/>
        </w:rPr>
      </w:pPr>
    </w:p>
    <w:p w:rsidR="00D51280" w:rsidRPr="00D51280" w:rsidRDefault="00D51280" w:rsidP="00D51280">
      <w:pPr>
        <w:rPr>
          <w:rtl/>
        </w:rPr>
      </w:pPr>
    </w:p>
    <w:p w:rsidR="00D51280" w:rsidRPr="00D51280" w:rsidRDefault="00D51280" w:rsidP="00D51280">
      <w:pPr>
        <w:pStyle w:val="af2"/>
      </w:pPr>
    </w:p>
    <w:p w:rsidR="00D51280" w:rsidRDefault="00D51280" w:rsidP="00D51280">
      <w:pPr>
        <w:pStyle w:val="KeepWithNext"/>
        <w:rPr>
          <w:rtl/>
        </w:rPr>
      </w:pPr>
    </w:p>
    <w:p w:rsidR="00D51280" w:rsidRPr="00C3155F" w:rsidRDefault="00D51280" w:rsidP="00C3155F"/>
    <w:sectPr w:rsidR="00D51280" w:rsidRPr="00C3155F" w:rsidSect="00F45A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5A4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3155F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C3155F" w:rsidP="008E5E3F">
    <w:pPr>
      <w:pStyle w:val="a3"/>
      <w:ind w:firstLine="0"/>
      <w:rPr>
        <w:rtl/>
      </w:rPr>
    </w:pPr>
    <w:r>
      <w:rPr>
        <w:rtl/>
      </w:rPr>
      <w:t>03/07/2018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718C2F" wp14:editId="461BBC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7C3"/>
    <w:rsid w:val="002016FF"/>
    <w:rsid w:val="00227FEF"/>
    <w:rsid w:val="00261554"/>
    <w:rsid w:val="00275C03"/>
    <w:rsid w:val="00280D58"/>
    <w:rsid w:val="002C6D0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155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1280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5A4C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E671374"/>
  <w15:docId w15:val="{906FC7F9-2C61-4987-A1F0-EEFEED058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3155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315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99FE7-9B2C-44D1-8FB1-FDE9E7E3F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308</Words>
  <Characters>1554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2018-08-05T06:33:00Z</dcterms:modified>
</cp:coreProperties>
</file>