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52892" w:rsidP="00EC1FB3">
      <w:pPr>
        <w:ind w:firstLine="0"/>
        <w:rPr>
          <w:b/>
          <w:bCs/>
          <w:rtl/>
        </w:rPr>
      </w:pPr>
      <w:bookmarkStart w:id="0" w:name="_ETM_Q1_627000"/>
      <w:bookmarkStart w:id="1" w:name="_ETM_Q1_633000"/>
      <w:bookmarkStart w:id="2" w:name="_GoBack"/>
      <w:bookmarkEnd w:id="0"/>
      <w:bookmarkEnd w:id="1"/>
      <w:bookmarkEnd w:id="2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57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28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52892" w:rsidP="00994E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4EE9">
        <w:rPr>
          <w:rFonts w:hint="cs"/>
          <w:b/>
          <w:bCs/>
          <w:rtl/>
        </w:rPr>
        <w:t>249</w:t>
      </w:r>
    </w:p>
    <w:p w:rsidR="00E64116" w:rsidRPr="008713A4" w:rsidRDefault="006528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528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Style w:val="afd"/>
          <w:rtl/>
        </w:rPr>
        <w:alias w:val="הלסי"/>
        <w:tag w:val="&lt;ID&gt;613039&lt;/ID&gt;&lt;Name&gt;* הצעה דחופה לסדר-היום בנושא: אברה מנגיסטו נמצא שלוש שנים וחצי בידי חמאס ודבר לא התקדם במגעים לשחרורו&lt;/Name&gt;&lt;Data&gt;* הצעה דחופה לסדר-היום בנושא: אברה מנגיסטו נמצא שלוש שנים וחצי בידי חמאס ודבר לא התקדם במגעים לשחרורו&lt;/Data&gt;&lt;Number&gt;&lt;/Number&gt;&lt;OrigNumbers&gt;&lt;/OrigNumbers&gt;&lt;HalsiIncludeNumbers&gt;&lt;/HalsiIncludeNumbers&gt;&lt;OrigNames&gt;&lt;/OrigNames&gt;&lt;Initiators&gt; מוסי רז, פנינה תמנו, איל בן ראובן&lt;/Initiators&gt;&lt;FullItemNumber&gt;556&lt;/FullItemNumber&gt;"/>
        <w:id w:val="-965121171"/>
        <w:placeholder>
          <w:docPart w:val="DefaultPlaceholder_-1854013440"/>
        </w:placeholder>
        <w15:color w:val="993366"/>
      </w:sdtPr>
      <w:sdtEndPr>
        <w:rPr>
          <w:rStyle w:val="a0"/>
          <w:color w:val="auto"/>
        </w:rPr>
      </w:sdtEndPr>
      <w:sdtContent>
        <w:p w:rsidR="00E64116" w:rsidRPr="008713A4" w:rsidRDefault="009730D4" w:rsidP="00994EE9">
          <w:pPr>
            <w:spacing w:before="60"/>
            <w:ind w:firstLine="0"/>
            <w:rPr>
              <w:rtl/>
            </w:rPr>
          </w:pPr>
          <w:r>
            <w:rPr>
              <w:rStyle w:val="afd"/>
              <w:rtl/>
            </w:rPr>
            <w:t xml:space="preserve">אברה </w:t>
          </w:r>
          <w:proofErr w:type="spellStart"/>
          <w:r>
            <w:rPr>
              <w:rStyle w:val="afd"/>
              <w:rtl/>
            </w:rPr>
            <w:t>מנגיסטו</w:t>
          </w:r>
          <w:proofErr w:type="spellEnd"/>
          <w:r>
            <w:rPr>
              <w:rStyle w:val="afd"/>
              <w:rtl/>
            </w:rPr>
            <w:t xml:space="preserve"> נמצא שלוש שנים וחצי בידי חמאס ודבר לא התקדם במגעים לשחרורו – הצעה דחופה לסדר-היום של חברי הכנסת </w:t>
          </w:r>
          <w:proofErr w:type="spellStart"/>
          <w:r>
            <w:rPr>
              <w:rStyle w:val="afd"/>
              <w:rtl/>
            </w:rPr>
            <w:t>מוסי</w:t>
          </w:r>
          <w:proofErr w:type="spellEnd"/>
          <w:r>
            <w:rPr>
              <w:rStyle w:val="afd"/>
              <w:rtl/>
            </w:rPr>
            <w:t xml:space="preserve"> רז, פנינה תמנו, איל בן ראובן</w:t>
          </w:r>
        </w:p>
      </w:sdtContent>
    </w:sdt>
    <w:p w:rsidR="00E64116" w:rsidRPr="00994EE9" w:rsidRDefault="00E64116" w:rsidP="007C693F">
      <w:pPr>
        <w:spacing w:before="60"/>
        <w:ind w:firstLine="0"/>
        <w:rPr>
          <w:rStyle w:val="afd"/>
          <w:rtl/>
        </w:rPr>
      </w:pPr>
    </w:p>
    <w:p w:rsidR="00652892" w:rsidRPr="008713A4" w:rsidRDefault="006528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2892" w:rsidRDefault="00652892" w:rsidP="00EC1FB3">
      <w:pPr>
        <w:ind w:firstLine="0"/>
        <w:rPr>
          <w:rtl/>
        </w:rPr>
      </w:pPr>
      <w:r w:rsidRPr="00652892">
        <w:rPr>
          <w:rtl/>
        </w:rPr>
        <w:t xml:space="preserve">אבי </w:t>
      </w:r>
      <w:proofErr w:type="spellStart"/>
      <w:r w:rsidRPr="00652892">
        <w:rPr>
          <w:rtl/>
        </w:rPr>
        <w:t>דיכטר</w:t>
      </w:r>
      <w:proofErr w:type="spellEnd"/>
      <w:r w:rsidRPr="00652892">
        <w:rPr>
          <w:rtl/>
        </w:rPr>
        <w:t xml:space="preserve"> – היו"ר</w:t>
      </w:r>
    </w:p>
    <w:p w:rsidR="00994EE9" w:rsidRDefault="00994EE9" w:rsidP="00EC1FB3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EE6796" w:rsidRDefault="00EE6796" w:rsidP="00EC1FB3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994EE9" w:rsidRDefault="00994EE9" w:rsidP="00EC1FB3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EE6796" w:rsidRDefault="00EE6796" w:rsidP="00EC1FB3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994EE9" w:rsidRDefault="00994EE9" w:rsidP="00EC1FB3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EE6796" w:rsidRDefault="00EE6796" w:rsidP="00EC1FB3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EE6796" w:rsidRDefault="00EE6796" w:rsidP="00EC1FB3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EE6796" w:rsidRDefault="00EE6796" w:rsidP="00EC1FB3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994EE9" w:rsidRDefault="00994EE9" w:rsidP="00EC1FB3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C36BC" w:rsidRDefault="002C36BC" w:rsidP="00EC1FB3">
      <w:pPr>
        <w:ind w:firstLine="0"/>
        <w:rPr>
          <w:rtl/>
        </w:rPr>
      </w:pPr>
    </w:p>
    <w:p w:rsidR="002C36BC" w:rsidRDefault="002C36BC" w:rsidP="002C36BC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</w:p>
    <w:p w:rsidR="002C36BC" w:rsidRDefault="002C36BC" w:rsidP="002C36BC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C36BC" w:rsidRDefault="002C36BC" w:rsidP="002C36BC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994EE9" w:rsidRDefault="00994EE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94EE9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EE6796" w:rsidRDefault="00EE6796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EE6796" w:rsidRDefault="00EE6796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994EE9" w:rsidRDefault="00EE679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</w:t>
      </w:r>
      <w:r w:rsidR="00994EE9">
        <w:rPr>
          <w:rFonts w:hint="cs"/>
          <w:rtl/>
        </w:rPr>
        <w:t>וסי</w:t>
      </w:r>
      <w:proofErr w:type="spellEnd"/>
      <w:r w:rsidR="00994EE9">
        <w:rPr>
          <w:rFonts w:hint="cs"/>
          <w:rtl/>
        </w:rPr>
        <w:t xml:space="preserve"> רז</w:t>
      </w:r>
    </w:p>
    <w:p w:rsidR="00994EE9" w:rsidRDefault="00EE6796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87A7E" w:rsidRPr="000C47F5" w:rsidRDefault="00087A7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4134"/>
      </w:tblGrid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ירון בלום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מתאם שבויים ונעדרים, משרד ראש הממשלה</w:t>
            </w:r>
          </w:p>
        </w:tc>
      </w:tr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גשאו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איל</w:t>
            </w:r>
            <w:r w:rsidR="002C36BC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)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אביו של אברה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</w:tr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אגרנש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אמו של אברה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</w:tr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אחיו של אברה </w:t>
            </w:r>
            <w:proofErr w:type="spellStart"/>
            <w:r>
              <w:rPr>
                <w:rtl/>
              </w:rPr>
              <w:t>מנגיסטו</w:t>
            </w:r>
            <w:proofErr w:type="spellEnd"/>
          </w:p>
        </w:tc>
      </w:tr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דסטה</w:t>
            </w:r>
            <w:proofErr w:type="spellEnd"/>
            <w:r>
              <w:rPr>
                <w:rtl/>
              </w:rPr>
              <w:t xml:space="preserve"> יצחק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מתורגמן</w:t>
            </w:r>
          </w:p>
        </w:tc>
      </w:tr>
      <w:tr w:rsidR="00D063C0" w:rsidTr="00D063C0">
        <w:tc>
          <w:tcPr>
            <w:tcW w:w="0" w:type="auto"/>
            <w:shd w:val="clear" w:color="auto" w:fill="auto"/>
          </w:tcPr>
          <w:p w:rsidR="00D063C0" w:rsidRDefault="00D063C0" w:rsidP="00DE7EF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דפנה כהן</w:t>
            </w:r>
            <w:r w:rsidR="00DE7EF8">
              <w:rPr>
                <w:rFonts w:hint="cs"/>
                <w:rtl/>
              </w:rPr>
              <w:t>-</w:t>
            </w:r>
            <w:proofErr w:type="spellStart"/>
            <w:r>
              <w:rPr>
                <w:rtl/>
              </w:rPr>
              <w:t>איוניר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63C0" w:rsidRDefault="00D063C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63C0" w:rsidRDefault="00A22E8F" w:rsidP="00E5570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r w:rsidR="00E55706">
              <w:rPr>
                <w:rFonts w:hint="cs"/>
                <w:rtl/>
              </w:rPr>
              <w:t>דלן/</w:t>
            </w:r>
            <w:proofErr w:type="spellStart"/>
            <w:r w:rsidR="00E55706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E55706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כהן</w:t>
            </w:r>
            <w:r w:rsidR="00DE7EF8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רימון</w:t>
            </w:r>
            <w:r w:rsidR="00DE7EF8">
              <w:rPr>
                <w:rFonts w:hint="cs"/>
                <w:rtl/>
              </w:rPr>
              <w:t>-כהן</w:t>
            </w:r>
            <w:r w:rsidR="00E55706">
              <w:rPr>
                <w:rFonts w:hint="cs"/>
                <w:rtl/>
              </w:rPr>
              <w:t>)</w:t>
            </w:r>
          </w:p>
        </w:tc>
      </w:tr>
    </w:tbl>
    <w:p w:rsidR="00994EE9" w:rsidRDefault="00994EE9" w:rsidP="00D40A29">
      <w:pPr>
        <w:ind w:firstLine="0"/>
        <w:outlineLvl w:val="1"/>
        <w:rPr>
          <w:rtl/>
        </w:rPr>
      </w:pPr>
    </w:p>
    <w:p w:rsidR="00994EE9" w:rsidRPr="008713A4" w:rsidRDefault="00994EE9" w:rsidP="00D40A29">
      <w:pPr>
        <w:ind w:firstLine="0"/>
        <w:outlineLvl w:val="1"/>
        <w:rPr>
          <w:rtl/>
        </w:rPr>
      </w:pPr>
    </w:p>
    <w:p w:rsidR="00652892" w:rsidRPr="008713A4" w:rsidRDefault="00652892" w:rsidP="006528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652892" w:rsidRPr="008713A4" w:rsidRDefault="00652892" w:rsidP="00652892">
      <w:pPr>
        <w:ind w:firstLine="0"/>
        <w:rPr>
          <w:u w:val="single"/>
        </w:rPr>
      </w:pPr>
      <w:r>
        <w:rPr>
          <w:rtl/>
        </w:rPr>
        <w:t>שמואל לטקו</w:t>
      </w:r>
    </w:p>
    <w:p w:rsidR="00652892" w:rsidRPr="008713A4" w:rsidRDefault="00652892" w:rsidP="00652892">
      <w:pPr>
        <w:ind w:firstLine="0"/>
        <w:rPr>
          <w:rtl/>
        </w:rPr>
      </w:pPr>
    </w:p>
    <w:p w:rsidR="00E64116" w:rsidRPr="008713A4" w:rsidRDefault="00652892" w:rsidP="0065289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ע' יועצת משפטית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652892" w:rsidP="00652892">
      <w:pPr>
        <w:ind w:firstLine="0"/>
      </w:pPr>
      <w:r>
        <w:rPr>
          <w:rFonts w:hint="cs"/>
          <w:rtl/>
        </w:rPr>
        <w:t>עידו בן-יצחק</w:t>
      </w:r>
    </w:p>
    <w:p w:rsidR="00E64116" w:rsidRDefault="00E64116" w:rsidP="00DE5B80">
      <w:pPr>
        <w:ind w:firstLine="0"/>
        <w:rPr>
          <w:rtl/>
        </w:rPr>
      </w:pPr>
    </w:p>
    <w:p w:rsidR="00E55706" w:rsidRDefault="00E55706" w:rsidP="00DE5B80">
      <w:pPr>
        <w:ind w:firstLine="0"/>
        <w:rPr>
          <w:rtl/>
        </w:rPr>
      </w:pPr>
    </w:p>
    <w:p w:rsidR="00EE6796" w:rsidRPr="008713A4" w:rsidRDefault="00EE6796" w:rsidP="00EE679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ר' תחום בכיר (לביטחון)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652892" w:rsidRDefault="00EE6796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דפנה סידס-כהן</w:t>
      </w:r>
    </w:p>
    <w:p w:rsidR="00EE6796" w:rsidRDefault="00EE6796" w:rsidP="00DE5B80">
      <w:pPr>
        <w:ind w:firstLine="0"/>
        <w:rPr>
          <w:rtl/>
        </w:rPr>
      </w:pPr>
    </w:p>
    <w:p w:rsidR="00EE6796" w:rsidRPr="008713A4" w:rsidRDefault="00EE6796" w:rsidP="00EE679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ר' תחום מודיעין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EE6796" w:rsidRDefault="00EE6796" w:rsidP="00DE5B80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652892" w:rsidRDefault="00652892" w:rsidP="00DE5B80">
      <w:pPr>
        <w:ind w:firstLine="0"/>
        <w:rPr>
          <w:rtl/>
        </w:rPr>
      </w:pPr>
    </w:p>
    <w:p w:rsidR="00EE6796" w:rsidRPr="008713A4" w:rsidRDefault="00EE6796" w:rsidP="00EE679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EE6796" w:rsidRDefault="00EE6796" w:rsidP="00DE5B80">
      <w:pPr>
        <w:ind w:firstLine="0"/>
        <w:rPr>
          <w:rtl/>
        </w:rPr>
      </w:pPr>
      <w:r>
        <w:rPr>
          <w:rFonts w:hint="cs"/>
          <w:rtl/>
        </w:rPr>
        <w:t>אפרת מורלי</w:t>
      </w:r>
    </w:p>
    <w:p w:rsidR="00EE6796" w:rsidRPr="008713A4" w:rsidRDefault="00EE679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289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652892" w:rsidRDefault="00652892" w:rsidP="008320F6">
      <w:pPr>
        <w:ind w:firstLine="0"/>
        <w:rPr>
          <w:rtl/>
        </w:rPr>
      </w:pPr>
    </w:p>
    <w:p w:rsidR="00652892" w:rsidRDefault="0065289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039&lt;/ID&gt;&lt;Name&gt;* הצעה דחופה לסדר-היום בנושא: אברה מנגיסטו נמצא שלוש שנים וחצי בידי חמאס ודבר לא התקדם במגעים לשחרורו&lt;/Name&gt;&lt;Data&gt;* הצעה דחופה לסדר-היום בנושא: אברה מנגיסטו נמצא שלוש שנים וחצי בידי חמאס ודבר לא התקדם במגעים לשחרורו&lt;/Data&gt;&lt;Number&gt;&lt;/Number&gt;&lt;OrigNumbers&gt;&lt;/OrigNumbers&gt;&lt;HalsiIncludeNumbers&gt;&lt;/HalsiIncludeNumbers&gt;&lt;OrigNames&gt;&lt;/OrigNames&gt;&lt;Initiators&gt; מוסי רז, פנינה תמנו, איל בן ראובן&lt;/Initiators&gt;&lt;FullItemNumber&gt;556&lt;/FullItemNumber&gt;"/>
        <w:id w:val="882680290"/>
        <w:placeholder>
          <w:docPart w:val="DefaultPlaceholder_-1854013440"/>
        </w:placeholder>
        <w15:color w:val="993366"/>
      </w:sdtPr>
      <w:sdtEndPr>
        <w:rPr>
          <w:rStyle w:val="afd"/>
          <w:rFonts w:hint="cs"/>
          <w:color w:val="000000"/>
        </w:rPr>
      </w:sdtEndPr>
      <w:sdtContent>
        <w:p w:rsidR="00652892" w:rsidRDefault="009730D4" w:rsidP="00E55706">
          <w:pPr>
            <w:pStyle w:val="a6"/>
            <w:keepNext/>
            <w:rPr>
              <w:rStyle w:val="afd"/>
              <w:color w:val="000000"/>
              <w:rtl/>
            </w:rPr>
          </w:pPr>
          <w:r>
            <w:rPr>
              <w:rStyle w:val="afd"/>
              <w:color w:val="000000"/>
              <w:rtl/>
            </w:rPr>
            <w:t xml:space="preserve">אברה </w:t>
          </w:r>
          <w:proofErr w:type="spellStart"/>
          <w:r>
            <w:rPr>
              <w:rStyle w:val="afd"/>
              <w:color w:val="000000"/>
              <w:rtl/>
            </w:rPr>
            <w:t>מנגיסטו</w:t>
          </w:r>
          <w:proofErr w:type="spellEnd"/>
          <w:r>
            <w:rPr>
              <w:rStyle w:val="afd"/>
              <w:color w:val="000000"/>
              <w:rtl/>
            </w:rPr>
            <w:t xml:space="preserve"> נמצא שלוש שנים וחצי בידי חמאס ודבר לא התקדם במגעים לשחרורו –</w:t>
          </w:r>
        </w:p>
      </w:sdtContent>
    </w:sdt>
    <w:p w:rsidR="00652892" w:rsidRDefault="00652892" w:rsidP="009F6AE3">
      <w:pPr>
        <w:pStyle w:val="a6"/>
        <w:keepNext/>
        <w:rPr>
          <w:rtl/>
        </w:rPr>
      </w:pPr>
      <w:r>
        <w:rPr>
          <w:rStyle w:val="afd"/>
          <w:rFonts w:hint="cs"/>
          <w:color w:val="000000"/>
          <w:rtl/>
        </w:rPr>
        <w:t xml:space="preserve">הצעה דחופה לסדר-היום של </w:t>
      </w:r>
      <w:r w:rsidRPr="00652892">
        <w:rPr>
          <w:rStyle w:val="afd"/>
          <w:color w:val="000000"/>
          <w:rtl/>
        </w:rPr>
        <w:t>ח</w:t>
      </w:r>
      <w:r>
        <w:rPr>
          <w:rStyle w:val="afd"/>
          <w:rFonts w:hint="cs"/>
          <w:color w:val="000000"/>
          <w:rtl/>
        </w:rPr>
        <w:t xml:space="preserve">ברי הכנסת </w:t>
      </w:r>
      <w:proofErr w:type="spellStart"/>
      <w:r w:rsidRPr="00652892">
        <w:rPr>
          <w:rStyle w:val="afd"/>
          <w:color w:val="000000"/>
          <w:rtl/>
        </w:rPr>
        <w:t>מוסי</w:t>
      </w:r>
      <w:proofErr w:type="spellEnd"/>
      <w:r w:rsidRPr="00652892">
        <w:rPr>
          <w:rStyle w:val="afd"/>
          <w:color w:val="000000"/>
          <w:rtl/>
        </w:rPr>
        <w:t xml:space="preserve"> רז, פנינה תמנו, איל בן ראובן (מס' 556)</w:t>
      </w:r>
    </w:p>
    <w:p w:rsidR="00652892" w:rsidRDefault="00652892" w:rsidP="00652892">
      <w:pPr>
        <w:pStyle w:val="KeepWithNext"/>
        <w:rPr>
          <w:rtl/>
        </w:rPr>
      </w:pPr>
    </w:p>
    <w:p w:rsidR="00DF3B15" w:rsidRDefault="00DF3B15" w:rsidP="00652892">
      <w:pPr>
        <w:rPr>
          <w:rtl/>
        </w:rPr>
      </w:pPr>
      <w:bookmarkStart w:id="3" w:name="_ETM_Q1_47158"/>
      <w:bookmarkEnd w:id="3"/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733349695"/>
        <w:placeholder>
          <w:docPart w:val="DefaultPlaceholder_-1854013440"/>
        </w:placeholder>
        <w15:color w:val="993366"/>
      </w:sdtPr>
      <w:sdtEndPr/>
      <w:sdtContent>
        <w:p w:rsidR="00652892" w:rsidRDefault="00652892" w:rsidP="00652892">
          <w:pPr>
            <w:pStyle w:val="af6"/>
            <w:keepNext/>
            <w:rPr>
              <w:rtl/>
            </w:rPr>
          </w:pPr>
          <w:r w:rsidRPr="00652892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52892">
            <w:rPr>
              <w:rStyle w:val="afd"/>
              <w:color w:val="000000"/>
              <w:rtl/>
            </w:rPr>
            <w:t>דיכטר</w:t>
          </w:r>
          <w:proofErr w:type="spellEnd"/>
          <w:r w:rsidRPr="00652892">
            <w:rPr>
              <w:color w:val="000000"/>
              <w:rtl/>
            </w:rPr>
            <w:t>:</w:t>
          </w:r>
        </w:p>
      </w:sdtContent>
    </w:sdt>
    <w:p w:rsidR="00652892" w:rsidRDefault="00652892" w:rsidP="00652892">
      <w:pPr>
        <w:pStyle w:val="KeepWithNext"/>
        <w:rPr>
          <w:rtl/>
        </w:rPr>
      </w:pPr>
    </w:p>
    <w:p w:rsidR="00652892" w:rsidRDefault="00652892" w:rsidP="00652892">
      <w:pPr>
        <w:rPr>
          <w:rtl/>
        </w:rPr>
      </w:pPr>
      <w:r>
        <w:rPr>
          <w:rFonts w:hint="cs"/>
          <w:rtl/>
        </w:rPr>
        <w:t xml:space="preserve">בוקר טוב לכולם. אנחנו מבקשים להתחיל </w:t>
      </w:r>
      <w:bookmarkStart w:id="4" w:name="_ETM_Q1_69956"/>
      <w:bookmarkEnd w:id="4"/>
      <w:r>
        <w:rPr>
          <w:rFonts w:hint="cs"/>
          <w:rtl/>
        </w:rPr>
        <w:t xml:space="preserve">בדיון מהיר, שכונס לבקשת שלושה חברי כנסת: איל בן-ראובן,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</w:t>
      </w:r>
      <w:bookmarkStart w:id="5" w:name="_ETM_Q1_75661"/>
      <w:bookmarkEnd w:id="5"/>
      <w:r>
        <w:rPr>
          <w:rFonts w:hint="cs"/>
          <w:rtl/>
        </w:rPr>
        <w:t xml:space="preserve">רז ופנינה תמנו-שאטה. שניים נמצאים פה. שלום למשפחת </w:t>
      </w:r>
      <w:bookmarkStart w:id="6" w:name="_ETM_Q1_82661"/>
      <w:bookmarkEnd w:id="6"/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, ושלום למתאם </w:t>
      </w:r>
      <w:proofErr w:type="spellStart"/>
      <w:r>
        <w:rPr>
          <w:rFonts w:hint="cs"/>
          <w:rtl/>
        </w:rPr>
        <w:t>שו"ן</w:t>
      </w:r>
      <w:proofErr w:type="spellEnd"/>
      <w:r>
        <w:rPr>
          <w:rFonts w:hint="cs"/>
          <w:rtl/>
        </w:rPr>
        <w:t xml:space="preserve"> ירון. אנחנו מתחילים, בבקשה. </w:t>
      </w:r>
      <w:bookmarkStart w:id="7" w:name="_ETM_Q1_94774"/>
      <w:bookmarkEnd w:id="7"/>
      <w:r>
        <w:rPr>
          <w:rFonts w:hint="cs"/>
          <w:rtl/>
        </w:rPr>
        <w:t>חבר הכנסת איל בן ראובן</w:t>
      </w:r>
      <w:bookmarkStart w:id="8" w:name="_ETM_Q1_89187"/>
      <w:bookmarkEnd w:id="8"/>
      <w:r>
        <w:rPr>
          <w:rFonts w:hint="cs"/>
          <w:rtl/>
        </w:rPr>
        <w:t>, בבקשה ממש בקצרה.</w:t>
      </w:r>
      <w:bookmarkStart w:id="9" w:name="_ETM_Q1_91367"/>
      <w:bookmarkEnd w:id="9"/>
    </w:p>
    <w:p w:rsidR="00652892" w:rsidRDefault="00652892" w:rsidP="00652892">
      <w:pPr>
        <w:rPr>
          <w:rtl/>
        </w:rPr>
      </w:pPr>
    </w:p>
    <w:p w:rsidR="00652892" w:rsidRDefault="00652892" w:rsidP="00652892">
      <w:pPr>
        <w:rPr>
          <w:rtl/>
        </w:rPr>
      </w:pPr>
      <w:bookmarkStart w:id="10" w:name="_ETM_Q1_91857"/>
      <w:bookmarkEnd w:id="10"/>
      <w:r>
        <w:rPr>
          <w:rFonts w:hint="cs"/>
          <w:rtl/>
        </w:rPr>
        <w:t xml:space="preserve">לתשומת לב האנשים, </w:t>
      </w:r>
      <w:bookmarkStart w:id="11" w:name="_ETM_Q1_88753"/>
      <w:bookmarkEnd w:id="11"/>
      <w:r>
        <w:rPr>
          <w:rFonts w:hint="cs"/>
          <w:rtl/>
        </w:rPr>
        <w:t xml:space="preserve">הדיון פתוח, ולכן כל מי שמתייחס ויש ברשותו אי אלו </w:t>
      </w:r>
      <w:bookmarkStart w:id="12" w:name="_ETM_Q1_98912"/>
      <w:bookmarkEnd w:id="12"/>
      <w:r>
        <w:rPr>
          <w:rFonts w:hint="cs"/>
          <w:rtl/>
        </w:rPr>
        <w:t xml:space="preserve">פרטים, שזה לא המקום לומר אותם, נא לקחת את זה </w:t>
      </w:r>
      <w:bookmarkStart w:id="13" w:name="_ETM_Q1_104128"/>
      <w:bookmarkEnd w:id="13"/>
      <w:r>
        <w:rPr>
          <w:rFonts w:hint="cs"/>
          <w:rtl/>
        </w:rPr>
        <w:t>בחשבון.</w:t>
      </w:r>
      <w:bookmarkStart w:id="14" w:name="_ETM_Q1_91762"/>
      <w:bookmarkEnd w:id="14"/>
    </w:p>
    <w:p w:rsidR="00652892" w:rsidRDefault="00652892" w:rsidP="00652892">
      <w:pPr>
        <w:rPr>
          <w:rtl/>
        </w:rPr>
      </w:pPr>
    </w:p>
    <w:p w:rsidR="00652892" w:rsidRDefault="00652892" w:rsidP="00652892">
      <w:pPr>
        <w:rPr>
          <w:rtl/>
        </w:rPr>
      </w:pPr>
      <w:r>
        <w:rPr>
          <w:rFonts w:hint="cs"/>
          <w:rtl/>
        </w:rPr>
        <w:t>א</w:t>
      </w:r>
      <w:bookmarkStart w:id="15" w:name="_ETM_Q1_92155"/>
      <w:bookmarkEnd w:id="15"/>
      <w:r>
        <w:rPr>
          <w:rFonts w:hint="cs"/>
          <w:rtl/>
        </w:rPr>
        <w:t>יל, בבקשה.</w:t>
      </w:r>
    </w:p>
    <w:p w:rsidR="00652892" w:rsidRDefault="00652892" w:rsidP="00652892">
      <w:pPr>
        <w:rPr>
          <w:rtl/>
        </w:rPr>
      </w:pPr>
    </w:p>
    <w:bookmarkStart w:id="16" w:name="_ETM_Q1_89581" w:displacedByCustomXml="next"/>
    <w:bookmarkEnd w:id="16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1308279692"/>
        <w:placeholder>
          <w:docPart w:val="DefaultPlaceholder_-1854013440"/>
        </w:placeholder>
        <w15:color w:val="993366"/>
      </w:sdtPr>
      <w:sdtEndPr/>
      <w:sdtContent>
        <w:p w:rsidR="00652892" w:rsidRDefault="00652892" w:rsidP="00652892">
          <w:pPr>
            <w:pStyle w:val="a4"/>
            <w:keepNext/>
            <w:rPr>
              <w:rtl/>
            </w:rPr>
          </w:pPr>
          <w:r w:rsidRPr="00652892">
            <w:rPr>
              <w:rStyle w:val="afd"/>
              <w:color w:val="000000"/>
              <w:rtl/>
            </w:rPr>
            <w:t>איל בן ראובן (המחנה הציוני)</w:t>
          </w:r>
          <w:r w:rsidRPr="00652892">
            <w:rPr>
              <w:color w:val="000000"/>
              <w:rtl/>
            </w:rPr>
            <w:t>:</w:t>
          </w:r>
        </w:p>
      </w:sdtContent>
    </w:sdt>
    <w:p w:rsidR="00652892" w:rsidRDefault="00652892" w:rsidP="00652892">
      <w:pPr>
        <w:pStyle w:val="KeepWithNext"/>
        <w:rPr>
          <w:rtl/>
        </w:rPr>
      </w:pPr>
      <w:bookmarkStart w:id="17" w:name="_ETM_Q1_93277"/>
      <w:bookmarkEnd w:id="17"/>
    </w:p>
    <w:p w:rsidR="00652892" w:rsidRDefault="00B30823" w:rsidP="00652892">
      <w:pPr>
        <w:rPr>
          <w:rtl/>
        </w:rPr>
      </w:pPr>
      <w:r>
        <w:rPr>
          <w:rFonts w:hint="cs"/>
          <w:rtl/>
        </w:rPr>
        <w:t xml:space="preserve">בוקר טוב, בוקר למשפחת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, בוקר טוב לירון. אני </w:t>
      </w:r>
      <w:bookmarkStart w:id="18" w:name="_ETM_Q1_101828"/>
      <w:bookmarkEnd w:id="18"/>
      <w:r>
        <w:rPr>
          <w:rFonts w:hint="cs"/>
          <w:rtl/>
        </w:rPr>
        <w:t xml:space="preserve">רוצה להודות ליושב-ראש הוועדה,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על הדיון המאוד-מאוד </w:t>
      </w:r>
      <w:bookmarkStart w:id="19" w:name="_ETM_Q1_100625"/>
      <w:bookmarkEnd w:id="19"/>
      <w:r>
        <w:rPr>
          <w:rFonts w:hint="cs"/>
          <w:rtl/>
        </w:rPr>
        <w:t>חשוב הזה.</w:t>
      </w:r>
      <w:r w:rsidR="0047507E">
        <w:rPr>
          <w:rFonts w:hint="cs"/>
          <w:rtl/>
        </w:rPr>
        <w:t xml:space="preserve"> אני, כמובן, גם מודה לכול חברי </w:t>
      </w:r>
      <w:bookmarkStart w:id="20" w:name="_ETM_Q1_104416"/>
      <w:bookmarkEnd w:id="20"/>
      <w:r w:rsidR="0047507E">
        <w:rPr>
          <w:rFonts w:hint="cs"/>
          <w:rtl/>
        </w:rPr>
        <w:t xml:space="preserve">הכנסת, ויש פה בהחלט נציגות מאוד יפה של חברי כנסת </w:t>
      </w:r>
      <w:bookmarkStart w:id="21" w:name="_ETM_Q1_105547"/>
      <w:bookmarkEnd w:id="21"/>
      <w:r w:rsidR="0047507E">
        <w:rPr>
          <w:rFonts w:hint="cs"/>
          <w:rtl/>
        </w:rPr>
        <w:t>שבאו בשעה המוקדמת הזאת לדיון החשוב הזה.</w:t>
      </w:r>
    </w:p>
    <w:p w:rsidR="0047507E" w:rsidRDefault="0047507E" w:rsidP="00652892">
      <w:pPr>
        <w:rPr>
          <w:rtl/>
        </w:rPr>
      </w:pPr>
      <w:bookmarkStart w:id="22" w:name="_ETM_Q1_109913"/>
      <w:bookmarkEnd w:id="22"/>
    </w:p>
    <w:p w:rsidR="0047507E" w:rsidRDefault="0047507E" w:rsidP="002F0E0A">
      <w:pPr>
        <w:rPr>
          <w:rtl/>
        </w:rPr>
      </w:pPr>
      <w:r>
        <w:rPr>
          <w:rFonts w:hint="cs"/>
          <w:rtl/>
        </w:rPr>
        <w:t>ב</w:t>
      </w:r>
      <w:bookmarkStart w:id="23" w:name="_ETM_Q1_110473"/>
      <w:bookmarkEnd w:id="23"/>
      <w:r>
        <w:rPr>
          <w:rFonts w:hint="cs"/>
          <w:rtl/>
        </w:rPr>
        <w:t xml:space="preserve">יקשתי את הדיון הזה </w:t>
      </w:r>
      <w:bookmarkStart w:id="24" w:name="_ETM_Q1_112136"/>
      <w:bookmarkEnd w:id="24"/>
      <w:r>
        <w:rPr>
          <w:rFonts w:hint="cs"/>
          <w:rtl/>
        </w:rPr>
        <w:t xml:space="preserve">ויזמתי אותו לא בדרך של דיונים מהירים שבאים להכות במישהו </w:t>
      </w:r>
      <w:bookmarkStart w:id="25" w:name="_ETM_Q1_116041"/>
      <w:bookmarkEnd w:id="25"/>
      <w:r>
        <w:rPr>
          <w:rFonts w:hint="cs"/>
          <w:rtl/>
        </w:rPr>
        <w:t xml:space="preserve">ולהגיד שזה לא בסדר ושזה לא בסדר, מצד אחד. </w:t>
      </w:r>
      <w:bookmarkStart w:id="26" w:name="_ETM_Q1_115236"/>
      <w:bookmarkEnd w:id="26"/>
      <w:r>
        <w:rPr>
          <w:rFonts w:hint="cs"/>
          <w:rtl/>
        </w:rPr>
        <w:t xml:space="preserve">מצד שני, יש לי ניסיון רב בעבודה גם, </w:t>
      </w:r>
      <w:bookmarkStart w:id="27" w:name="_ETM_Q1_114550"/>
      <w:bookmarkEnd w:id="27"/>
      <w:r>
        <w:rPr>
          <w:rFonts w:hint="cs"/>
          <w:rtl/>
        </w:rPr>
        <w:t>לדעתי, בשיתוף עם ירון בעבר בנושא נעדרים</w:t>
      </w:r>
      <w:r w:rsidR="002F0E0A">
        <w:rPr>
          <w:rFonts w:hint="cs"/>
          <w:rtl/>
        </w:rPr>
        <w:t xml:space="preserve">, ואני למדתי </w:t>
      </w:r>
      <w:bookmarkStart w:id="28" w:name="_ETM_Q1_122433"/>
      <w:bookmarkEnd w:id="28"/>
      <w:r w:rsidR="002F0E0A">
        <w:rPr>
          <w:rFonts w:hint="cs"/>
          <w:rtl/>
        </w:rPr>
        <w:t xml:space="preserve">לגבי משפחות נעדרים, שבסופו של דבר, אל"ף, קשה להפריז בקושי שעובר על המשפחות האלה, וזו אי-ודאות איומה ונוראה. מצד </w:t>
      </w:r>
      <w:bookmarkStart w:id="29" w:name="_ETM_Q1_122451"/>
      <w:bookmarkEnd w:id="29"/>
      <w:r w:rsidR="002F0E0A">
        <w:rPr>
          <w:rFonts w:hint="cs"/>
          <w:rtl/>
        </w:rPr>
        <w:t xml:space="preserve">שני, הן תמיד צודקות בטענות שלהן. מדוע? כי מבחינתן יש </w:t>
      </w:r>
      <w:bookmarkStart w:id="30" w:name="_ETM_Q1_132516"/>
      <w:bookmarkEnd w:id="30"/>
      <w:r w:rsidR="002F0E0A">
        <w:rPr>
          <w:rFonts w:hint="cs"/>
          <w:rtl/>
        </w:rPr>
        <w:t>תוצאה אחת, ואין שתי תוצאות אולי, והתוצאה היא שהבן, הנעדר,</w:t>
      </w:r>
      <w:bookmarkStart w:id="31" w:name="_ETM_Q1_134667"/>
      <w:bookmarkEnd w:id="31"/>
      <w:r w:rsidR="002F0E0A">
        <w:rPr>
          <w:rFonts w:hint="cs"/>
          <w:rtl/>
        </w:rPr>
        <w:t xml:space="preserve"> או הבת, בבית חי או, לצערי, </w:t>
      </w:r>
      <w:bookmarkStart w:id="32" w:name="_ETM_Q1_133995"/>
      <w:bookmarkEnd w:id="32"/>
      <w:r w:rsidR="002E784A">
        <w:rPr>
          <w:rFonts w:hint="cs"/>
          <w:rtl/>
        </w:rPr>
        <w:t>לפעמים גם לא. אבל זו התוצאה הנדרשת. לכן המשפחות בעניין הזה תמיד צודקות.</w:t>
      </w:r>
    </w:p>
    <w:p w:rsidR="002E784A" w:rsidRDefault="002E784A" w:rsidP="002F0E0A">
      <w:pPr>
        <w:rPr>
          <w:rtl/>
        </w:rPr>
      </w:pPr>
      <w:bookmarkStart w:id="33" w:name="_ETM_Q1_141937"/>
      <w:bookmarkEnd w:id="33"/>
    </w:p>
    <w:p w:rsidR="002E784A" w:rsidRDefault="002E784A" w:rsidP="00C810EF">
      <w:pPr>
        <w:rPr>
          <w:rtl/>
        </w:rPr>
      </w:pPr>
      <w:bookmarkStart w:id="34" w:name="_ETM_Q1_142339"/>
      <w:bookmarkEnd w:id="34"/>
      <w:r>
        <w:rPr>
          <w:rFonts w:hint="cs"/>
          <w:rtl/>
        </w:rPr>
        <w:t xml:space="preserve">אני אומר לך, כבוד היושב-ראש, שיזמתי </w:t>
      </w:r>
      <w:bookmarkStart w:id="35" w:name="_ETM_Q1_146417"/>
      <w:bookmarkEnd w:id="35"/>
      <w:r>
        <w:rPr>
          <w:rFonts w:hint="cs"/>
          <w:rtl/>
        </w:rPr>
        <w:t xml:space="preserve">את הדיון הזה, כדי בעיקר לשמור את נושא אברה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</w:t>
      </w:r>
      <w:bookmarkStart w:id="36" w:name="_ETM_Q1_153570"/>
      <w:bookmarkEnd w:id="36"/>
      <w:r>
        <w:rPr>
          <w:rFonts w:hint="cs"/>
          <w:rtl/>
        </w:rPr>
        <w:t xml:space="preserve">על אש חיה, חמה ובוערת. מדוע? כי משפחת </w:t>
      </w:r>
      <w:bookmarkStart w:id="37" w:name="_ETM_Q1_150869"/>
      <w:bookmarkEnd w:id="37"/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ותסלחו לי, ואני מקווה שאתם מקבלים את מה שאני אומר </w:t>
      </w:r>
      <w:bookmarkStart w:id="38" w:name="_ETM_Q1_151147"/>
      <w:bookmarkEnd w:id="38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היא לא משפחה </w:t>
      </w:r>
      <w:bookmarkStart w:id="39" w:name="_ETM_Q1_147573"/>
      <w:bookmarkEnd w:id="39"/>
      <w:r>
        <w:rPr>
          <w:rFonts w:hint="cs"/>
          <w:rtl/>
        </w:rPr>
        <w:t xml:space="preserve">עם כלי </w:t>
      </w:r>
      <w:r w:rsidR="006C4234">
        <w:rPr>
          <w:rFonts w:hint="cs"/>
          <w:rtl/>
        </w:rPr>
        <w:t xml:space="preserve">רעש וצלצולים, מה שנקרא. זו משפחה </w:t>
      </w:r>
      <w:bookmarkStart w:id="40" w:name="_ETM_Q1_155317"/>
      <w:bookmarkEnd w:id="40"/>
      <w:r w:rsidR="006C4234">
        <w:rPr>
          <w:rFonts w:hint="cs"/>
          <w:rtl/>
        </w:rPr>
        <w:t xml:space="preserve">טובה ונחמדה שכול מה שהם רוצים הוא שהילד יחזור </w:t>
      </w:r>
      <w:bookmarkStart w:id="41" w:name="_ETM_Q1_154391"/>
      <w:bookmarkEnd w:id="41"/>
      <w:r w:rsidR="006C4234">
        <w:rPr>
          <w:rFonts w:hint="cs"/>
          <w:rtl/>
        </w:rPr>
        <w:t xml:space="preserve">הביתה. הילד שלהם עזב את ביתו, ילד לא בריא, </w:t>
      </w:r>
      <w:bookmarkStart w:id="42" w:name="_ETM_Q1_163319"/>
      <w:bookmarkEnd w:id="42"/>
      <w:r w:rsidR="006C4234">
        <w:rPr>
          <w:rFonts w:hint="cs"/>
          <w:rtl/>
        </w:rPr>
        <w:t xml:space="preserve">וככול הנראה עבר את גבול מדינת ישראל לעזה </w:t>
      </w:r>
      <w:bookmarkStart w:id="43" w:name="_ETM_Q1_162652"/>
      <w:bookmarkEnd w:id="43"/>
      <w:r w:rsidR="006C4234">
        <w:rPr>
          <w:rFonts w:hint="cs"/>
          <w:rtl/>
        </w:rPr>
        <w:t xml:space="preserve">שלא מדעת, שלא מאיזו שהיא יוזמה שקשורה באיזו שהיא צורה </w:t>
      </w:r>
      <w:bookmarkStart w:id="44" w:name="_ETM_Q1_170012"/>
      <w:bookmarkEnd w:id="44"/>
      <w:r w:rsidR="006C4234">
        <w:rPr>
          <w:rFonts w:hint="cs"/>
          <w:rtl/>
        </w:rPr>
        <w:t xml:space="preserve">לסכסוך שבין ישראל לעזה. זה סיפור אחר לגמרי. לכן </w:t>
      </w:r>
      <w:bookmarkStart w:id="45" w:name="_ETM_Q1_168414"/>
      <w:bookmarkEnd w:id="45"/>
      <w:r w:rsidR="006C4234">
        <w:rPr>
          <w:rFonts w:hint="cs"/>
          <w:rtl/>
        </w:rPr>
        <w:t xml:space="preserve">אני חושב שתפקידנו, כוועדה, כוועדת חוץ וביטחון, ותפקידנו </w:t>
      </w:r>
      <w:bookmarkStart w:id="46" w:name="_ETM_Q1_169174"/>
      <w:bookmarkEnd w:id="46"/>
      <w:r w:rsidR="006C4234">
        <w:rPr>
          <w:rFonts w:hint="cs"/>
          <w:rtl/>
        </w:rPr>
        <w:t xml:space="preserve">כחברי כנסת, לשמור את הדבר הזה, להתעניין, לשאול שאלות, </w:t>
      </w:r>
      <w:bookmarkStart w:id="47" w:name="_ETM_Q1_174499"/>
      <w:bookmarkEnd w:id="47"/>
      <w:r w:rsidR="006C4234">
        <w:rPr>
          <w:rFonts w:hint="cs"/>
          <w:rtl/>
        </w:rPr>
        <w:t>לוודא</w:t>
      </w:r>
      <w:r w:rsidR="00C810EF">
        <w:rPr>
          <w:rFonts w:hint="cs"/>
          <w:rtl/>
        </w:rPr>
        <w:t xml:space="preserve">, לדעת מה קורה, כדי שבסופו של דבר אברה </w:t>
      </w:r>
      <w:proofErr w:type="spellStart"/>
      <w:r w:rsidR="00C810EF">
        <w:rPr>
          <w:rFonts w:hint="cs"/>
          <w:rtl/>
        </w:rPr>
        <w:t>מנגיסטו</w:t>
      </w:r>
      <w:proofErr w:type="spellEnd"/>
      <w:r w:rsidR="00C810EF">
        <w:rPr>
          <w:rFonts w:hint="cs"/>
          <w:rtl/>
        </w:rPr>
        <w:t xml:space="preserve">, </w:t>
      </w:r>
      <w:bookmarkStart w:id="48" w:name="_ETM_Q1_181679"/>
      <w:bookmarkEnd w:id="48"/>
      <w:r w:rsidR="00C810EF">
        <w:rPr>
          <w:rFonts w:hint="cs"/>
          <w:rtl/>
        </w:rPr>
        <w:t xml:space="preserve">הילד הנחמד הזה, הבחור הנחמד הזה, יחזור הביתה. זו חובתה </w:t>
      </w:r>
      <w:bookmarkStart w:id="49" w:name="_ETM_Q1_182951"/>
      <w:bookmarkEnd w:id="49"/>
      <w:r w:rsidR="00C810EF">
        <w:rPr>
          <w:rFonts w:hint="cs"/>
          <w:rtl/>
        </w:rPr>
        <w:t>של מדינה. אני חושב שב-</w:t>
      </w:r>
      <w:r w:rsidR="00C810EF">
        <w:rPr>
          <w:rFonts w:hint="cs"/>
        </w:rPr>
        <w:t>DN</w:t>
      </w:r>
      <w:r w:rsidR="00C810EF">
        <w:t>A</w:t>
      </w:r>
      <w:r w:rsidR="00C810EF">
        <w:rPr>
          <w:rFonts w:hint="cs"/>
          <w:rtl/>
        </w:rPr>
        <w:t xml:space="preserve"> של מדינת ישראל </w:t>
      </w:r>
      <w:bookmarkStart w:id="50" w:name="_ETM_Q1_186586"/>
      <w:bookmarkEnd w:id="50"/>
      <w:r w:rsidR="00C810EF">
        <w:rPr>
          <w:rFonts w:hint="cs"/>
          <w:rtl/>
        </w:rPr>
        <w:t>דבר אחד אנחנו שמרנו לאורך השנים והוא נורא-נורא חשוב:</w:t>
      </w:r>
      <w:r w:rsidR="00C810EF">
        <w:rPr>
          <w:rFonts w:hint="cs"/>
        </w:rPr>
        <w:t xml:space="preserve"> </w:t>
      </w:r>
      <w:bookmarkStart w:id="51" w:name="_ETM_Q1_189042"/>
      <w:bookmarkEnd w:id="51"/>
      <w:r w:rsidR="00C810EF">
        <w:rPr>
          <w:rFonts w:hint="cs"/>
          <w:rtl/>
        </w:rPr>
        <w:t xml:space="preserve">חייב </w:t>
      </w:r>
      <w:proofErr w:type="spellStart"/>
      <w:r w:rsidR="00C810EF">
        <w:rPr>
          <w:rFonts w:hint="cs"/>
          <w:rtl/>
        </w:rPr>
        <w:t>אזרחינו</w:t>
      </w:r>
      <w:proofErr w:type="spellEnd"/>
      <w:r w:rsidR="00C810EF">
        <w:rPr>
          <w:rFonts w:hint="cs"/>
          <w:rtl/>
        </w:rPr>
        <w:t xml:space="preserve"> הם מעל לכול. אנחנו לא עוזבים אזרח</w:t>
      </w:r>
      <w:bookmarkStart w:id="52" w:name="_ETM_Q1_192114"/>
      <w:bookmarkEnd w:id="52"/>
      <w:r w:rsidR="00C810EF">
        <w:rPr>
          <w:rFonts w:hint="cs"/>
          <w:rtl/>
        </w:rPr>
        <w:t xml:space="preserve">, חייל או אזרח, עד אשר הוא חוזר הביתה. לא </w:t>
      </w:r>
      <w:bookmarkStart w:id="53" w:name="_ETM_Q1_198099"/>
      <w:bookmarkEnd w:id="53"/>
      <w:r w:rsidR="00C810EF">
        <w:rPr>
          <w:rFonts w:hint="cs"/>
          <w:rtl/>
        </w:rPr>
        <w:t>עוזבים.</w:t>
      </w:r>
    </w:p>
    <w:p w:rsidR="00C810EF" w:rsidRDefault="00C810EF" w:rsidP="00C810EF">
      <w:pPr>
        <w:rPr>
          <w:rtl/>
        </w:rPr>
      </w:pPr>
      <w:bookmarkStart w:id="54" w:name="_ETM_Q1_199618"/>
      <w:bookmarkEnd w:id="54"/>
    </w:p>
    <w:p w:rsidR="00C810EF" w:rsidRDefault="00C810EF" w:rsidP="00C810EF">
      <w:pPr>
        <w:rPr>
          <w:rtl/>
        </w:rPr>
      </w:pPr>
      <w:r>
        <w:rPr>
          <w:rFonts w:hint="cs"/>
          <w:rtl/>
        </w:rPr>
        <w:t xml:space="preserve">אני לא </w:t>
      </w:r>
      <w:bookmarkStart w:id="55" w:name="_ETM_Q1_200771"/>
      <w:bookmarkEnd w:id="55"/>
      <w:r>
        <w:rPr>
          <w:rFonts w:hint="cs"/>
          <w:rtl/>
        </w:rPr>
        <w:t>רוצה פה ואני לא חושב שהדיון פה עכשיו</w:t>
      </w:r>
      <w:bookmarkStart w:id="56" w:name="_ETM_Q1_189825"/>
      <w:bookmarkEnd w:id="56"/>
      <w:r w:rsidR="006C2983">
        <w:rPr>
          <w:rFonts w:hint="cs"/>
          <w:rtl/>
        </w:rPr>
        <w:t xml:space="preserve">, במקום הזה, צריך לדון במחירים. זה לא </w:t>
      </w:r>
      <w:bookmarkStart w:id="57" w:name="_ETM_Q1_194986"/>
      <w:bookmarkEnd w:id="57"/>
      <w:r w:rsidR="006C2983">
        <w:rPr>
          <w:rFonts w:hint="cs"/>
          <w:rtl/>
        </w:rPr>
        <w:t xml:space="preserve">הדיון כרגע. הדיון כרגע </w:t>
      </w:r>
      <w:r w:rsidR="006C2983">
        <w:rPr>
          <w:rtl/>
        </w:rPr>
        <w:t>–</w:t>
      </w:r>
      <w:r w:rsidR="006C2983">
        <w:rPr>
          <w:rFonts w:hint="cs"/>
          <w:rtl/>
        </w:rPr>
        <w:t xml:space="preserve"> ואני מכיר את ירון, ואני </w:t>
      </w:r>
      <w:bookmarkStart w:id="58" w:name="_ETM_Q1_195504"/>
      <w:bookmarkEnd w:id="58"/>
      <w:r w:rsidR="006C2983">
        <w:rPr>
          <w:rFonts w:hint="cs"/>
          <w:rtl/>
        </w:rPr>
        <w:t xml:space="preserve">יודע בדיוק מה הוא עשה בעבר, ואני שמח שאתה יושב </w:t>
      </w:r>
      <w:bookmarkStart w:id="59" w:name="_ETM_Q1_195621"/>
      <w:bookmarkEnd w:id="59"/>
      <w:r w:rsidR="006C2983">
        <w:rPr>
          <w:rFonts w:hint="cs"/>
          <w:rtl/>
        </w:rPr>
        <w:t xml:space="preserve">היום </w:t>
      </w:r>
      <w:r w:rsidR="00E1502A">
        <w:rPr>
          <w:rFonts w:hint="cs"/>
          <w:rtl/>
        </w:rPr>
        <w:t xml:space="preserve">במקום שבו אתה יושב כי אני סמוך ובטוח </w:t>
      </w:r>
      <w:bookmarkStart w:id="60" w:name="_ETM_Q1_203813"/>
      <w:bookmarkEnd w:id="60"/>
      <w:r w:rsidR="00E1502A">
        <w:rPr>
          <w:rFonts w:hint="cs"/>
          <w:rtl/>
        </w:rPr>
        <w:t>שאתה עושה כל מה שאפשר בעניין הזה.</w:t>
      </w:r>
    </w:p>
    <w:p w:rsidR="00E1502A" w:rsidRDefault="00E1502A" w:rsidP="00C810EF">
      <w:pPr>
        <w:rPr>
          <w:rtl/>
        </w:rPr>
      </w:pPr>
      <w:bookmarkStart w:id="61" w:name="_ETM_Q1_207830"/>
      <w:bookmarkEnd w:id="61"/>
    </w:p>
    <w:p w:rsidR="00E1502A" w:rsidRDefault="00E1502A" w:rsidP="00C810EF">
      <w:pPr>
        <w:rPr>
          <w:rtl/>
        </w:rPr>
      </w:pPr>
      <w:bookmarkStart w:id="62" w:name="_ETM_Q1_208371"/>
      <w:bookmarkEnd w:id="62"/>
      <w:r>
        <w:rPr>
          <w:rFonts w:hint="cs"/>
          <w:rtl/>
        </w:rPr>
        <w:t xml:space="preserve">עוד נושא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" w:name="_ETM_Q1_202330"/>
      <w:bookmarkEnd w:id="63"/>
      <w:r>
        <w:rPr>
          <w:rFonts w:hint="cs"/>
          <w:rtl/>
        </w:rPr>
        <w:t xml:space="preserve">ברור שמבחינת כלים, אני רוצה לדעת שבאמת כל דיבור באיזו </w:t>
      </w:r>
      <w:bookmarkStart w:id="64" w:name="_ETM_Q1_212394"/>
      <w:bookmarkEnd w:id="64"/>
      <w:r>
        <w:rPr>
          <w:rFonts w:hint="cs"/>
          <w:rtl/>
        </w:rPr>
        <w:t xml:space="preserve">שהיא צורה על איזה שהוא נושא מול </w:t>
      </w:r>
      <w:proofErr w:type="spellStart"/>
      <w:r>
        <w:rPr>
          <w:rFonts w:hint="cs"/>
          <w:rtl/>
        </w:rPr>
        <w:t>אוייבינו</w:t>
      </w:r>
      <w:proofErr w:type="spellEnd"/>
      <w:r>
        <w:rPr>
          <w:rFonts w:hint="cs"/>
          <w:rtl/>
        </w:rPr>
        <w:t xml:space="preserve"> אחד הנושאים</w:t>
      </w:r>
      <w:bookmarkStart w:id="65" w:name="_ETM_Q1_210817"/>
      <w:bookmarkEnd w:id="65"/>
      <w:r>
        <w:rPr>
          <w:rFonts w:hint="cs"/>
          <w:rtl/>
        </w:rPr>
        <w:t xml:space="preserve"> המובילים שבו הוא נושא  נעדרים שצריכים לחזור. </w:t>
      </w:r>
      <w:proofErr w:type="spellStart"/>
      <w:r>
        <w:rPr>
          <w:rFonts w:hint="cs"/>
          <w:rtl/>
        </w:rPr>
        <w:t>נעדרינו</w:t>
      </w:r>
      <w:proofErr w:type="spellEnd"/>
      <w:r>
        <w:rPr>
          <w:rFonts w:hint="cs"/>
          <w:rtl/>
        </w:rPr>
        <w:t xml:space="preserve"> זה </w:t>
      </w:r>
      <w:bookmarkStart w:id="66" w:name="_ETM_Q1_208035"/>
      <w:bookmarkEnd w:id="66"/>
      <w:r>
        <w:rPr>
          <w:rFonts w:hint="cs"/>
          <w:rtl/>
        </w:rPr>
        <w:t xml:space="preserve">אומר חיילים וזה אומר אזרחים. אנחנו צריכים להחזיר </w:t>
      </w:r>
      <w:bookmarkStart w:id="67" w:name="_ETM_Q1_212834"/>
      <w:bookmarkEnd w:id="67"/>
      <w:r>
        <w:rPr>
          <w:rFonts w:hint="cs"/>
          <w:rtl/>
        </w:rPr>
        <w:t>אותו, את אברה, הביתה</w:t>
      </w:r>
      <w:bookmarkStart w:id="68" w:name="_ETM_Q1_214081"/>
      <w:bookmarkEnd w:id="68"/>
      <w:r>
        <w:rPr>
          <w:rFonts w:hint="cs"/>
          <w:rtl/>
        </w:rPr>
        <w:t xml:space="preserve">. אגב, יש כמובן הבדל גדול בין </w:t>
      </w:r>
      <w:bookmarkStart w:id="69" w:name="_ETM_Q1_217209"/>
      <w:bookmarkEnd w:id="69"/>
      <w:r>
        <w:rPr>
          <w:rFonts w:hint="cs"/>
          <w:rtl/>
        </w:rPr>
        <w:t xml:space="preserve">העיסוק, אני מניח, וירון יודע את זה יותר טוב </w:t>
      </w:r>
      <w:bookmarkStart w:id="70" w:name="_ETM_Q1_218353"/>
      <w:bookmarkEnd w:id="70"/>
      <w:r>
        <w:rPr>
          <w:rFonts w:hint="cs"/>
          <w:rtl/>
        </w:rPr>
        <w:t xml:space="preserve">ממני, </w:t>
      </w:r>
      <w:r w:rsidR="00DB651C">
        <w:rPr>
          <w:rFonts w:hint="cs"/>
          <w:rtl/>
        </w:rPr>
        <w:t xml:space="preserve">בחיילים לעיסוק באזרחים. זה הבדל גדול. זה לכאן ולכאן, </w:t>
      </w:r>
      <w:bookmarkStart w:id="71" w:name="_ETM_Q1_222342"/>
      <w:bookmarkEnd w:id="71"/>
      <w:r w:rsidR="00DB651C">
        <w:rPr>
          <w:rFonts w:hint="cs"/>
          <w:rtl/>
        </w:rPr>
        <w:t xml:space="preserve">ואני לא אומר מה טוב ומה לא טוב. אבל ברור </w:t>
      </w:r>
      <w:bookmarkStart w:id="72" w:name="_ETM_Q1_221955"/>
      <w:bookmarkEnd w:id="72"/>
      <w:r w:rsidR="00DB651C">
        <w:rPr>
          <w:rFonts w:hint="cs"/>
          <w:rtl/>
        </w:rPr>
        <w:t>שהעניין של אברה</w:t>
      </w:r>
      <w:r w:rsidR="00215325">
        <w:rPr>
          <w:rFonts w:hint="cs"/>
          <w:rtl/>
        </w:rPr>
        <w:t xml:space="preserve"> </w:t>
      </w:r>
      <w:proofErr w:type="spellStart"/>
      <w:r w:rsidR="00215325">
        <w:rPr>
          <w:rFonts w:hint="cs"/>
          <w:rtl/>
        </w:rPr>
        <w:t>מנגיסטו</w:t>
      </w:r>
      <w:proofErr w:type="spellEnd"/>
      <w:r w:rsidR="00215325">
        <w:rPr>
          <w:rFonts w:hint="cs"/>
          <w:rtl/>
        </w:rPr>
        <w:t xml:space="preserve"> הוא עניין הומניטרי מהמעלה העליונה. זה </w:t>
      </w:r>
      <w:bookmarkStart w:id="73" w:name="_ETM_Q1_231603"/>
      <w:bookmarkEnd w:id="73"/>
      <w:r w:rsidR="00215325">
        <w:rPr>
          <w:rFonts w:hint="cs"/>
          <w:rtl/>
        </w:rPr>
        <w:t>לא חייל, וזה לא מישהו שרצה לעשות משהו.</w:t>
      </w:r>
      <w:r w:rsidR="00533132">
        <w:rPr>
          <w:rFonts w:hint="cs"/>
          <w:rtl/>
        </w:rPr>
        <w:t xml:space="preserve"> זה מישהו </w:t>
      </w:r>
      <w:bookmarkStart w:id="74" w:name="_ETM_Q1_231064"/>
      <w:bookmarkEnd w:id="74"/>
      <w:r w:rsidR="00533132">
        <w:rPr>
          <w:rFonts w:hint="cs"/>
          <w:rtl/>
        </w:rPr>
        <w:t xml:space="preserve">שפשוט עבר את הגבול ונתקל באכזריות שאין כמוה </w:t>
      </w:r>
      <w:bookmarkStart w:id="75" w:name="_ETM_Q1_230927"/>
      <w:bookmarkEnd w:id="75"/>
      <w:r w:rsidR="00533132">
        <w:rPr>
          <w:rFonts w:hint="cs"/>
          <w:rtl/>
        </w:rPr>
        <w:t xml:space="preserve">של ארגון שיושב ממולנו ואין לו שום </w:t>
      </w:r>
      <w:bookmarkStart w:id="76" w:name="_ETM_Q1_233417"/>
      <w:bookmarkEnd w:id="76"/>
      <w:r w:rsidR="008C54C3">
        <w:rPr>
          <w:rFonts w:hint="cs"/>
          <w:rtl/>
        </w:rPr>
        <w:t xml:space="preserve">טיפת </w:t>
      </w:r>
      <w:r w:rsidR="008C54C3">
        <w:rPr>
          <w:rtl/>
        </w:rPr>
        <w:t>–</w:t>
      </w:r>
      <w:r w:rsidR="008C54C3">
        <w:rPr>
          <w:rFonts w:hint="cs"/>
          <w:rtl/>
        </w:rPr>
        <w:t xml:space="preserve"> קשה להגדיר במילים בכלל את האכזריות הזאת </w:t>
      </w:r>
      <w:bookmarkStart w:id="77" w:name="_ETM_Q1_234613"/>
      <w:bookmarkEnd w:id="77"/>
      <w:r w:rsidR="008E1854">
        <w:rPr>
          <w:rFonts w:hint="cs"/>
          <w:rtl/>
        </w:rPr>
        <w:t xml:space="preserve">למול אזרח כזה, אדם חולה, שמחזיקים אותו כמין איזה </w:t>
      </w:r>
      <w:bookmarkStart w:id="78" w:name="_ETM_Q1_243764"/>
      <w:bookmarkEnd w:id="78"/>
      <w:r w:rsidR="008E1854">
        <w:rPr>
          <w:rFonts w:hint="cs"/>
          <w:rtl/>
        </w:rPr>
        <w:t xml:space="preserve">משהו לצורך הסכסוך מול מדינת ישראל. זה פשוט בניגוד </w:t>
      </w:r>
      <w:bookmarkStart w:id="79" w:name="_ETM_Q1_241821"/>
      <w:bookmarkEnd w:id="79"/>
      <w:r w:rsidR="008E1854">
        <w:rPr>
          <w:rFonts w:hint="cs"/>
          <w:rtl/>
        </w:rPr>
        <w:t>לכול חוקי המשפט הבין-לאומי והמוסר והערכים.</w:t>
      </w:r>
    </w:p>
    <w:p w:rsidR="008E1854" w:rsidRDefault="008E1854" w:rsidP="00C810EF">
      <w:pPr>
        <w:rPr>
          <w:rtl/>
        </w:rPr>
      </w:pPr>
      <w:bookmarkStart w:id="80" w:name="_ETM_Q1_250359"/>
      <w:bookmarkEnd w:id="80"/>
    </w:p>
    <w:p w:rsidR="008E1854" w:rsidRDefault="008E1854" w:rsidP="00C810EF">
      <w:pPr>
        <w:rPr>
          <w:rtl/>
        </w:rPr>
      </w:pPr>
      <w:r>
        <w:rPr>
          <w:rFonts w:hint="cs"/>
          <w:rtl/>
        </w:rPr>
        <w:t>אני מ</w:t>
      </w:r>
      <w:bookmarkStart w:id="81" w:name="_ETM_Q1_251234"/>
      <w:bookmarkEnd w:id="81"/>
      <w:r>
        <w:rPr>
          <w:rFonts w:hint="cs"/>
          <w:rtl/>
        </w:rPr>
        <w:t>סיים בזה, ואני</w:t>
      </w:r>
      <w:bookmarkStart w:id="82" w:name="_ETM_Q1_252345"/>
      <w:bookmarkEnd w:id="82"/>
      <w:r>
        <w:rPr>
          <w:rFonts w:hint="cs"/>
          <w:rtl/>
        </w:rPr>
        <w:t xml:space="preserve"> מאוד מבקש באמת. </w:t>
      </w:r>
      <w:r w:rsidR="00402B7C">
        <w:rPr>
          <w:rFonts w:hint="cs"/>
          <w:rtl/>
        </w:rPr>
        <w:t xml:space="preserve">עוד פעם, תודה לכול חברי הכנסת שהגיעו </w:t>
      </w:r>
      <w:bookmarkStart w:id="83" w:name="_ETM_Q1_246908"/>
      <w:bookmarkEnd w:id="83"/>
      <w:r w:rsidR="00402B7C">
        <w:rPr>
          <w:rFonts w:hint="cs"/>
          <w:rtl/>
        </w:rPr>
        <w:t xml:space="preserve">לכאן. אנחנו נמשיך לשמור על האש הזאת חמה, עד שאברה </w:t>
      </w:r>
      <w:bookmarkStart w:id="84" w:name="_ETM_Q1_250187"/>
      <w:bookmarkEnd w:id="84"/>
      <w:proofErr w:type="spellStart"/>
      <w:r w:rsidR="00402B7C">
        <w:rPr>
          <w:rFonts w:hint="cs"/>
          <w:rtl/>
        </w:rPr>
        <w:t>מנגיסטו</w:t>
      </w:r>
      <w:proofErr w:type="spellEnd"/>
      <w:r w:rsidR="00402B7C">
        <w:rPr>
          <w:rFonts w:hint="cs"/>
          <w:rtl/>
        </w:rPr>
        <w:t xml:space="preserve"> יחזור הביתה.</w:t>
      </w:r>
    </w:p>
    <w:p w:rsidR="00E1502A" w:rsidRDefault="00E1502A" w:rsidP="00C810EF">
      <w:pPr>
        <w:rPr>
          <w:rtl/>
        </w:rPr>
      </w:pPr>
    </w:p>
    <w:bookmarkStart w:id="85" w:name="_ETM_Q1_214451" w:displacedByCustomXml="next"/>
    <w:bookmarkEnd w:id="85" w:displacedByCustomXml="next"/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1634296301"/>
        <w:placeholder>
          <w:docPart w:val="DefaultPlaceholder_-1854013440"/>
        </w:placeholder>
        <w15:color w:val="993366"/>
      </w:sdtPr>
      <w:sdtEndPr/>
      <w:sdtContent>
        <w:p w:rsidR="00E1502A" w:rsidRDefault="00E1502A" w:rsidP="00E1502A">
          <w:pPr>
            <w:pStyle w:val="af6"/>
            <w:keepNext/>
            <w:rPr>
              <w:rtl/>
            </w:rPr>
          </w:pPr>
          <w:r w:rsidRPr="00E1502A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E1502A">
            <w:rPr>
              <w:rStyle w:val="afd"/>
              <w:color w:val="000000"/>
              <w:rtl/>
            </w:rPr>
            <w:t>דיכטר</w:t>
          </w:r>
          <w:proofErr w:type="spellEnd"/>
          <w:r w:rsidRPr="00E1502A">
            <w:rPr>
              <w:color w:val="000000"/>
              <w:rtl/>
            </w:rPr>
            <w:t>:</w:t>
          </w:r>
        </w:p>
      </w:sdtContent>
    </w:sdt>
    <w:p w:rsidR="00E1502A" w:rsidRDefault="00E1502A" w:rsidP="00E1502A">
      <w:pPr>
        <w:pStyle w:val="KeepWithNext"/>
        <w:rPr>
          <w:rtl/>
        </w:rPr>
      </w:pPr>
    </w:p>
    <w:p w:rsidR="00E1502A" w:rsidRDefault="00402B7C" w:rsidP="00E1502A">
      <w:pPr>
        <w:rPr>
          <w:rtl/>
        </w:rPr>
      </w:pPr>
      <w:r>
        <w:rPr>
          <w:rFonts w:hint="cs"/>
          <w:rtl/>
        </w:rPr>
        <w:t>תודה רבה.</w:t>
      </w:r>
    </w:p>
    <w:p w:rsidR="00402B7C" w:rsidRDefault="00402B7C" w:rsidP="00E1502A">
      <w:pPr>
        <w:rPr>
          <w:rtl/>
        </w:rPr>
      </w:pPr>
      <w:bookmarkStart w:id="86" w:name="_ETM_Q1_251639"/>
      <w:bookmarkEnd w:id="86"/>
    </w:p>
    <w:p w:rsidR="00402B7C" w:rsidRDefault="00402B7C" w:rsidP="00E1502A">
      <w:pPr>
        <w:rPr>
          <w:rtl/>
        </w:rPr>
      </w:pPr>
      <w:r>
        <w:rPr>
          <w:rFonts w:hint="cs"/>
          <w:rtl/>
        </w:rPr>
        <w:t>ח</w:t>
      </w:r>
      <w:bookmarkStart w:id="87" w:name="_ETM_Q1_252001"/>
      <w:bookmarkEnd w:id="87"/>
      <w:r>
        <w:rPr>
          <w:rFonts w:hint="cs"/>
          <w:rtl/>
        </w:rPr>
        <w:t xml:space="preserve">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בבקשה.</w:t>
      </w:r>
      <w:r w:rsidR="00C117EE">
        <w:rPr>
          <w:rFonts w:hint="cs"/>
          <w:rtl/>
        </w:rPr>
        <w:t xml:space="preserve"> לרשותך שלוש דקות.</w:t>
      </w:r>
    </w:p>
    <w:p w:rsidR="00402B7C" w:rsidRDefault="00402B7C" w:rsidP="00E1502A">
      <w:pPr>
        <w:rPr>
          <w:rtl/>
        </w:rPr>
      </w:pPr>
      <w:bookmarkStart w:id="88" w:name="_ETM_Q1_250588"/>
      <w:bookmarkEnd w:id="88"/>
    </w:p>
    <w:bookmarkStart w:id="89" w:name="_ETM_Q1_250936" w:displacedByCustomXml="next"/>
    <w:bookmarkEnd w:id="89" w:displacedByCustomXml="next"/>
    <w:sdt>
      <w:sdtPr>
        <w:rPr>
          <w:rtl/>
        </w:rPr>
        <w:alias w:val="דובר"/>
        <w:tag w:val="&lt;ID&gt;5694&lt;/ID&gt;&lt;Name&gt;מוסי רז - מרצ&lt;/Name&gt;&lt;Data&gt;מוסי רז (מרצ)&lt;/Data&gt;&lt;Shortcut&gt;&lt;/Shortcut&gt;"/>
        <w:id w:val="1703435237"/>
        <w:placeholder>
          <w:docPart w:val="DefaultPlaceholder_-1854013440"/>
        </w:placeholder>
        <w15:color w:val="993366"/>
      </w:sdtPr>
      <w:sdtEndPr/>
      <w:sdtContent>
        <w:p w:rsidR="00402B7C" w:rsidRDefault="00402B7C" w:rsidP="00402B7C">
          <w:pPr>
            <w:pStyle w:val="a4"/>
            <w:keepNext/>
            <w:rPr>
              <w:rtl/>
            </w:rPr>
          </w:pPr>
          <w:proofErr w:type="spellStart"/>
          <w:r w:rsidRPr="00402B7C">
            <w:rPr>
              <w:rStyle w:val="afd"/>
              <w:color w:val="000000"/>
              <w:rtl/>
            </w:rPr>
            <w:t>מוסי</w:t>
          </w:r>
          <w:proofErr w:type="spellEnd"/>
          <w:r w:rsidRPr="00402B7C">
            <w:rPr>
              <w:rStyle w:val="afd"/>
              <w:color w:val="000000"/>
              <w:rtl/>
            </w:rPr>
            <w:t xml:space="preserve"> רז (מרצ)</w:t>
          </w:r>
          <w:r w:rsidRPr="00402B7C">
            <w:rPr>
              <w:color w:val="000000"/>
              <w:rtl/>
            </w:rPr>
            <w:t>:</w:t>
          </w:r>
        </w:p>
      </w:sdtContent>
    </w:sdt>
    <w:p w:rsidR="00402B7C" w:rsidRDefault="00402B7C" w:rsidP="00402B7C">
      <w:pPr>
        <w:pStyle w:val="KeepWithNext"/>
        <w:rPr>
          <w:rtl/>
        </w:rPr>
      </w:pPr>
    </w:p>
    <w:p w:rsidR="00402B7C" w:rsidRDefault="00AC3FCD" w:rsidP="00246C54">
      <w:pPr>
        <w:rPr>
          <w:rtl/>
        </w:rPr>
      </w:pPr>
      <w:r>
        <w:rPr>
          <w:rFonts w:hint="cs"/>
          <w:rtl/>
        </w:rPr>
        <w:t xml:space="preserve">בעצם, מבחינתי, הדיון הזה </w:t>
      </w:r>
      <w:r w:rsidR="005B1CA3">
        <w:rPr>
          <w:rFonts w:hint="cs"/>
          <w:rtl/>
        </w:rPr>
        <w:t xml:space="preserve">נועד </w:t>
      </w:r>
      <w:bookmarkStart w:id="90" w:name="_ETM_Q1_258031"/>
      <w:bookmarkEnd w:id="90"/>
      <w:r w:rsidR="005B1CA3">
        <w:rPr>
          <w:rtl/>
        </w:rPr>
        <w:t>–</w:t>
      </w:r>
      <w:r w:rsidR="005B1CA3">
        <w:rPr>
          <w:rFonts w:hint="cs"/>
          <w:rtl/>
        </w:rPr>
        <w:t xml:space="preserve"> הייתי פעמיים אצל משפחת </w:t>
      </w:r>
      <w:proofErr w:type="spellStart"/>
      <w:r w:rsidR="005B1CA3">
        <w:rPr>
          <w:rFonts w:hint="cs"/>
          <w:rtl/>
        </w:rPr>
        <w:t>מנגיסטו</w:t>
      </w:r>
      <w:proofErr w:type="spellEnd"/>
      <w:r w:rsidR="005B1CA3">
        <w:rPr>
          <w:rFonts w:hint="cs"/>
          <w:rtl/>
        </w:rPr>
        <w:t xml:space="preserve"> באוהל שלהם </w:t>
      </w:r>
      <w:r w:rsidR="005B1CA3">
        <w:rPr>
          <w:rtl/>
        </w:rPr>
        <w:t>–</w:t>
      </w:r>
      <w:r w:rsidR="005B1CA3">
        <w:rPr>
          <w:rFonts w:hint="cs"/>
          <w:rtl/>
        </w:rPr>
        <w:t xml:space="preserve"> קודם </w:t>
      </w:r>
      <w:bookmarkStart w:id="91" w:name="_ETM_Q1_261767"/>
      <w:bookmarkEnd w:id="91"/>
      <w:r w:rsidR="005B1CA3">
        <w:rPr>
          <w:rFonts w:hint="cs"/>
          <w:rtl/>
        </w:rPr>
        <w:t>כל לתת לכם חיבוק</w:t>
      </w:r>
      <w:bookmarkStart w:id="92" w:name="_ETM_Q1_250784"/>
      <w:bookmarkEnd w:id="92"/>
      <w:r w:rsidR="005B1CA3">
        <w:rPr>
          <w:rFonts w:hint="cs"/>
          <w:rtl/>
        </w:rPr>
        <w:t>, להגיד לכם: אנחנו, חברי</w:t>
      </w:r>
      <w:bookmarkStart w:id="93" w:name="_ETM_Q1_259313"/>
      <w:bookmarkEnd w:id="93"/>
      <w:r w:rsidR="005B1CA3">
        <w:rPr>
          <w:rFonts w:hint="cs"/>
          <w:rtl/>
        </w:rPr>
        <w:t xml:space="preserve"> הכנסת, לא שכחנו, לא אתכם ולא אותו, את אברה. מדובר </w:t>
      </w:r>
      <w:bookmarkStart w:id="94" w:name="_ETM_Q1_265839"/>
      <w:bookmarkEnd w:id="94"/>
      <w:r w:rsidR="005B1CA3">
        <w:rPr>
          <w:rFonts w:hint="cs"/>
          <w:rtl/>
        </w:rPr>
        <w:t xml:space="preserve">פה בעניין הומניטרי. זה אזרח שנמצא בעזה, ואנחנו צריכים להחזיר </w:t>
      </w:r>
      <w:bookmarkStart w:id="95" w:name="_ETM_Q1_274350"/>
      <w:bookmarkEnd w:id="95"/>
      <w:r w:rsidR="005B1CA3">
        <w:rPr>
          <w:rFonts w:hint="cs"/>
          <w:rtl/>
        </w:rPr>
        <w:t xml:space="preserve">אותו. אני בטוח שהרשויות עושות </w:t>
      </w:r>
      <w:r w:rsidR="00782511">
        <w:rPr>
          <w:rFonts w:hint="cs"/>
          <w:rtl/>
        </w:rPr>
        <w:t xml:space="preserve">מה שהן יכולות, אבל אני </w:t>
      </w:r>
      <w:bookmarkStart w:id="96" w:name="_ETM_Q1_273893"/>
      <w:bookmarkEnd w:id="96"/>
      <w:r w:rsidR="00782511">
        <w:rPr>
          <w:rFonts w:hint="cs"/>
          <w:rtl/>
        </w:rPr>
        <w:t xml:space="preserve">חושב שאנחנו כל הזמן נעלה את העניין הזה לתודעה הציבורית, </w:t>
      </w:r>
      <w:bookmarkStart w:id="97" w:name="_ETM_Q1_277158"/>
      <w:bookmarkEnd w:id="97"/>
      <w:r w:rsidR="00782511">
        <w:rPr>
          <w:rFonts w:hint="cs"/>
          <w:rtl/>
        </w:rPr>
        <w:t xml:space="preserve">נחבק אתכם ונגיד לכם: אנחנו לא שוכחים אותו, ומבחינתנו, </w:t>
      </w:r>
      <w:bookmarkStart w:id="98" w:name="_ETM_Q1_273394"/>
      <w:bookmarkEnd w:id="98"/>
      <w:r w:rsidR="00246C54">
        <w:rPr>
          <w:rFonts w:hint="cs"/>
          <w:rtl/>
        </w:rPr>
        <w:t xml:space="preserve">אנחנו גם נזכיר לרשויות כל הזמן, כי הן עסוקות </w:t>
      </w:r>
      <w:bookmarkStart w:id="99" w:name="_ETM_Q1_275118"/>
      <w:bookmarkEnd w:id="99"/>
      <w:r w:rsidR="00246C54">
        <w:rPr>
          <w:rFonts w:hint="cs"/>
          <w:rtl/>
        </w:rPr>
        <w:t xml:space="preserve">בהרבה דברים, שיש לנו שם נעדר </w:t>
      </w:r>
      <w:r w:rsidR="00246C54">
        <w:rPr>
          <w:rtl/>
        </w:rPr>
        <w:t>–</w:t>
      </w:r>
      <w:r w:rsidR="00246C54">
        <w:rPr>
          <w:rFonts w:hint="cs"/>
          <w:rtl/>
        </w:rPr>
        <w:t xml:space="preserve"> בהזדמנות </w:t>
      </w:r>
      <w:bookmarkStart w:id="100" w:name="_ETM_Q1_274585"/>
      <w:bookmarkEnd w:id="100"/>
      <w:r w:rsidR="00246C54">
        <w:rPr>
          <w:rFonts w:hint="cs"/>
          <w:rtl/>
        </w:rPr>
        <w:t xml:space="preserve">הזאת אני אגיד: יש לנו נעדרים, ויש לנו גם גופות </w:t>
      </w:r>
      <w:bookmarkStart w:id="101" w:name="_ETM_Q1_282715"/>
      <w:bookmarkEnd w:id="101"/>
      <w:r w:rsidR="00246C54">
        <w:rPr>
          <w:rFonts w:hint="cs"/>
          <w:rtl/>
        </w:rPr>
        <w:t xml:space="preserve">של חיילים, וגם את זה צריך להזכיר </w:t>
      </w:r>
      <w:r w:rsidR="00246C54">
        <w:rPr>
          <w:rtl/>
        </w:rPr>
        <w:t>–</w:t>
      </w:r>
      <w:r w:rsidR="00246C54">
        <w:rPr>
          <w:rFonts w:hint="cs"/>
          <w:rtl/>
        </w:rPr>
        <w:t xml:space="preserve"> ואנחנו </w:t>
      </w:r>
      <w:bookmarkStart w:id="102" w:name="_ETM_Q1_284825"/>
      <w:bookmarkEnd w:id="102"/>
      <w:r w:rsidR="00246C54">
        <w:rPr>
          <w:rFonts w:hint="cs"/>
          <w:rtl/>
        </w:rPr>
        <w:t xml:space="preserve">רוצים אותם בבית. זו המסורת הישראלית, זו המסורת היהודית, וזה </w:t>
      </w:r>
      <w:bookmarkStart w:id="103" w:name="_ETM_Q1_283999"/>
      <w:bookmarkEnd w:id="103"/>
      <w:r w:rsidR="00246C54">
        <w:rPr>
          <w:rFonts w:hint="cs"/>
          <w:rtl/>
        </w:rPr>
        <w:t>לא דבר שאנחנו מוכנים לוותר עליו.</w:t>
      </w:r>
    </w:p>
    <w:p w:rsidR="00246C54" w:rsidRDefault="00246C54" w:rsidP="00246C54">
      <w:pPr>
        <w:rPr>
          <w:rtl/>
        </w:rPr>
      </w:pPr>
      <w:bookmarkStart w:id="104" w:name="_ETM_Q1_286096"/>
      <w:bookmarkEnd w:id="104"/>
    </w:p>
    <w:p w:rsidR="00246C54" w:rsidRDefault="00246C54" w:rsidP="006032CC">
      <w:pPr>
        <w:rPr>
          <w:rtl/>
        </w:rPr>
      </w:pPr>
      <w:r>
        <w:rPr>
          <w:rFonts w:hint="cs"/>
          <w:rtl/>
        </w:rPr>
        <w:t>אני ל</w:t>
      </w:r>
      <w:bookmarkStart w:id="105" w:name="_ETM_Q1_286916"/>
      <w:bookmarkEnd w:id="105"/>
      <w:r>
        <w:rPr>
          <w:rFonts w:hint="cs"/>
          <w:rtl/>
        </w:rPr>
        <w:t>א ר</w:t>
      </w:r>
      <w:bookmarkStart w:id="106" w:name="_ETM_Q1_287241"/>
      <w:bookmarkEnd w:id="106"/>
      <w:r>
        <w:rPr>
          <w:rFonts w:hint="cs"/>
          <w:rtl/>
        </w:rPr>
        <w:t xml:space="preserve">וצה לנצל שלוש דקות, אני רוצה לנצל פחות מזה, </w:t>
      </w:r>
      <w:bookmarkStart w:id="107" w:name="_ETM_Q1_286970"/>
      <w:bookmarkEnd w:id="107"/>
      <w:r>
        <w:rPr>
          <w:rFonts w:hint="cs"/>
          <w:rtl/>
        </w:rPr>
        <w:t xml:space="preserve">אבל רק להגיד שאנחנו, וגם אם מי שמחזיק בו שומע </w:t>
      </w:r>
      <w:bookmarkStart w:id="108" w:name="_ETM_Q1_292075"/>
      <w:bookmarkEnd w:id="108"/>
      <w:r>
        <w:rPr>
          <w:rFonts w:hint="cs"/>
          <w:rtl/>
        </w:rPr>
        <w:t xml:space="preserve">אותנו, דואגים לו, אנחנו רוצים שיהיו לו תנאים </w:t>
      </w:r>
      <w:r w:rsidR="004C30F2">
        <w:rPr>
          <w:rFonts w:hint="cs"/>
          <w:rtl/>
        </w:rPr>
        <w:t>מסודרים</w:t>
      </w:r>
      <w:bookmarkStart w:id="109" w:name="_ETM_Q1_293450"/>
      <w:bookmarkEnd w:id="109"/>
      <w:r w:rsidR="004C30F2">
        <w:rPr>
          <w:rFonts w:hint="cs"/>
          <w:rtl/>
        </w:rPr>
        <w:t xml:space="preserve">. לא מעניין אם הוא צופה במונדיאל או לא צופה </w:t>
      </w:r>
      <w:bookmarkStart w:id="110" w:name="_ETM_Q1_296945"/>
      <w:bookmarkEnd w:id="110"/>
      <w:r w:rsidR="004C30F2">
        <w:rPr>
          <w:rFonts w:hint="cs"/>
          <w:rtl/>
        </w:rPr>
        <w:t xml:space="preserve">במונדיאל, אבל שיש לו מזון כמו שצריך ושיש לו בריאות </w:t>
      </w:r>
      <w:bookmarkStart w:id="111" w:name="_ETM_Q1_298597"/>
      <w:bookmarkEnd w:id="111"/>
      <w:r w:rsidR="004C30F2">
        <w:rPr>
          <w:rFonts w:hint="cs"/>
          <w:rtl/>
        </w:rPr>
        <w:t>כמו שצריך, תרופות וטיפול</w:t>
      </w:r>
      <w:r w:rsidR="006032CC">
        <w:rPr>
          <w:rFonts w:hint="cs"/>
          <w:rtl/>
        </w:rPr>
        <w:t xml:space="preserve"> רפואי ומגורים בצורה הנאותה. זה מה </w:t>
      </w:r>
      <w:bookmarkStart w:id="112" w:name="_ETM_Q1_303418"/>
      <w:bookmarkEnd w:id="112"/>
      <w:r w:rsidR="006032CC">
        <w:rPr>
          <w:rFonts w:hint="cs"/>
          <w:rtl/>
        </w:rPr>
        <w:t xml:space="preserve">שאנחנו דורשים. אנחנו דורשים להחזיר אותו הביתה. אני </w:t>
      </w:r>
      <w:bookmarkStart w:id="113" w:name="_ETM_Q1_296166"/>
      <w:bookmarkEnd w:id="113"/>
      <w:r w:rsidR="006032CC">
        <w:rPr>
          <w:rFonts w:hint="cs"/>
          <w:rtl/>
        </w:rPr>
        <w:t>רוצה מאוד לשמוע את המשפחה</w:t>
      </w:r>
      <w:r w:rsidR="00FE1521">
        <w:rPr>
          <w:rFonts w:hint="cs"/>
          <w:rtl/>
        </w:rPr>
        <w:t xml:space="preserve"> יותר מאשר את עצמי.</w:t>
      </w:r>
    </w:p>
    <w:p w:rsidR="00FE1521" w:rsidRDefault="00FE1521" w:rsidP="006032CC">
      <w:pPr>
        <w:rPr>
          <w:rtl/>
        </w:rPr>
      </w:pPr>
      <w:bookmarkStart w:id="114" w:name="_ETM_Q1_294261"/>
      <w:bookmarkEnd w:id="114"/>
    </w:p>
    <w:bookmarkStart w:id="115" w:name="_ETM_Q1_295142" w:displacedByCustomXml="next"/>
    <w:bookmarkEnd w:id="115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515755095"/>
        <w:placeholder>
          <w:docPart w:val="DefaultPlaceholder_-1854013440"/>
        </w:placeholder>
        <w15:color w:val="993366"/>
      </w:sdtPr>
      <w:sdtEndPr/>
      <w:sdtContent>
        <w:p w:rsidR="00FE1521" w:rsidRDefault="00FE1521" w:rsidP="00FE1521">
          <w:pPr>
            <w:pStyle w:val="af6"/>
            <w:keepNext/>
            <w:rPr>
              <w:rtl/>
            </w:rPr>
          </w:pPr>
          <w:r w:rsidRPr="00FE1521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FE1521">
            <w:rPr>
              <w:rStyle w:val="afd"/>
              <w:color w:val="000000"/>
              <w:rtl/>
            </w:rPr>
            <w:t>דיכטר</w:t>
          </w:r>
          <w:proofErr w:type="spellEnd"/>
          <w:r w:rsidRPr="00FE1521">
            <w:rPr>
              <w:color w:val="000000"/>
              <w:rtl/>
            </w:rPr>
            <w:t>:</w:t>
          </w:r>
        </w:p>
      </w:sdtContent>
    </w:sdt>
    <w:p w:rsidR="00FE1521" w:rsidRDefault="00FE1521" w:rsidP="00FE1521">
      <w:pPr>
        <w:pStyle w:val="KeepWithNext"/>
        <w:rPr>
          <w:rtl/>
        </w:rPr>
      </w:pPr>
    </w:p>
    <w:p w:rsidR="00FE1521" w:rsidRDefault="00FE1521" w:rsidP="00FE1521">
      <w:pPr>
        <w:rPr>
          <w:rtl/>
        </w:rPr>
      </w:pPr>
      <w:r>
        <w:rPr>
          <w:rFonts w:hint="cs"/>
          <w:rtl/>
        </w:rPr>
        <w:t>תודה רבה.</w:t>
      </w:r>
    </w:p>
    <w:p w:rsidR="00FE1521" w:rsidRDefault="00FE1521" w:rsidP="00FE1521">
      <w:pPr>
        <w:rPr>
          <w:rtl/>
        </w:rPr>
      </w:pPr>
      <w:bookmarkStart w:id="116" w:name="_ETM_Q1_298743"/>
      <w:bookmarkEnd w:id="116"/>
    </w:p>
    <w:p w:rsidR="00FE1521" w:rsidRPr="00FE1521" w:rsidRDefault="00FE1521" w:rsidP="00FE1521">
      <w:pPr>
        <w:rPr>
          <w:rtl/>
        </w:rPr>
      </w:pPr>
      <w:bookmarkStart w:id="117" w:name="_ETM_Q1_299091"/>
      <w:bookmarkEnd w:id="117"/>
      <w:r>
        <w:rPr>
          <w:rFonts w:hint="cs"/>
          <w:rtl/>
        </w:rPr>
        <w:t xml:space="preserve">חברת </w:t>
      </w:r>
      <w:bookmarkStart w:id="118" w:name="_ETM_Q1_299623"/>
      <w:bookmarkEnd w:id="118"/>
      <w:r>
        <w:rPr>
          <w:rFonts w:hint="cs"/>
          <w:rtl/>
        </w:rPr>
        <w:t>הכנסת פנינה תמנו</w:t>
      </w:r>
      <w:r w:rsidR="00E54691">
        <w:rPr>
          <w:rFonts w:hint="cs"/>
          <w:rtl/>
        </w:rPr>
        <w:t>, בבקשה. שלוש דקות לרשותך.</w:t>
      </w:r>
    </w:p>
    <w:p w:rsidR="00FE1521" w:rsidRDefault="00FE1521" w:rsidP="006032C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2049291236"/>
        <w:placeholder>
          <w:docPart w:val="DefaultPlaceholder_-1854013440"/>
        </w:placeholder>
        <w15:color w:val="993366"/>
      </w:sdtPr>
      <w:sdtEndPr/>
      <w:sdtContent>
        <w:p w:rsidR="00FE1521" w:rsidRDefault="00FE1521" w:rsidP="00FE1521">
          <w:pPr>
            <w:pStyle w:val="a4"/>
            <w:keepNext/>
            <w:rPr>
              <w:rtl/>
            </w:rPr>
          </w:pPr>
          <w:r w:rsidRPr="00FE1521">
            <w:rPr>
              <w:rStyle w:val="afd"/>
              <w:color w:val="000000"/>
              <w:rtl/>
            </w:rPr>
            <w:t>פנינה תמנו (יש עתיד)</w:t>
          </w:r>
          <w:r w:rsidRPr="00FE1521">
            <w:rPr>
              <w:color w:val="000000"/>
              <w:rtl/>
            </w:rPr>
            <w:t>:</w:t>
          </w:r>
        </w:p>
      </w:sdtContent>
    </w:sdt>
    <w:p w:rsidR="00FE1521" w:rsidRDefault="00FE1521" w:rsidP="00FE1521">
      <w:pPr>
        <w:pStyle w:val="KeepWithNext"/>
        <w:rPr>
          <w:rtl/>
        </w:rPr>
      </w:pPr>
    </w:p>
    <w:p w:rsidR="00652892" w:rsidRDefault="00E54691" w:rsidP="00652892">
      <w:pPr>
        <w:rPr>
          <w:rtl/>
        </w:rPr>
      </w:pPr>
      <w:bookmarkStart w:id="119" w:name="_ETM_Q1_78227"/>
      <w:bookmarkEnd w:id="119"/>
      <w:r>
        <w:rPr>
          <w:rFonts w:hint="cs"/>
          <w:rtl/>
        </w:rPr>
        <w:t xml:space="preserve">תודה רבה, אדוני </w:t>
      </w:r>
      <w:bookmarkStart w:id="120" w:name="_ETM_Q1_304514"/>
      <w:bookmarkEnd w:id="120"/>
      <w:r>
        <w:rPr>
          <w:rFonts w:hint="cs"/>
          <w:rtl/>
        </w:rPr>
        <w:t xml:space="preserve">היושב-ראש. תחילה, אני רוצה </w:t>
      </w:r>
      <w:r w:rsidR="00A210A3">
        <w:rPr>
          <w:rFonts w:hint="cs"/>
          <w:rtl/>
        </w:rPr>
        <w:t>גם להודות לחברים, לבן ראובן ו</w:t>
      </w:r>
      <w:bookmarkStart w:id="121" w:name="_ETM_Q1_310795"/>
      <w:bookmarkEnd w:id="121"/>
      <w:r w:rsidR="00A210A3">
        <w:rPr>
          <w:rFonts w:hint="cs"/>
          <w:rtl/>
        </w:rPr>
        <w:t xml:space="preserve">לרז, על כך שהם </w:t>
      </w:r>
      <w:r w:rsidR="004144F4">
        <w:rPr>
          <w:rFonts w:hint="cs"/>
          <w:rtl/>
        </w:rPr>
        <w:t>הובילו את הדיון הזה.</w:t>
      </w:r>
    </w:p>
    <w:p w:rsidR="004144F4" w:rsidRDefault="004144F4" w:rsidP="00652892">
      <w:pPr>
        <w:rPr>
          <w:rtl/>
        </w:rPr>
      </w:pPr>
      <w:bookmarkStart w:id="122" w:name="_ETM_Q1_313465"/>
      <w:bookmarkEnd w:id="122"/>
    </w:p>
    <w:p w:rsidR="004144F4" w:rsidRDefault="004144F4" w:rsidP="00652892">
      <w:pPr>
        <w:rPr>
          <w:rtl/>
        </w:rPr>
      </w:pPr>
      <w:r>
        <w:rPr>
          <w:rFonts w:hint="cs"/>
          <w:rtl/>
        </w:rPr>
        <w:t>א</w:t>
      </w:r>
      <w:bookmarkStart w:id="123" w:name="_ETM_Q1_313844"/>
      <w:bookmarkEnd w:id="123"/>
      <w:r>
        <w:rPr>
          <w:rFonts w:hint="cs"/>
          <w:rtl/>
        </w:rPr>
        <w:t xml:space="preserve">ני רוצה לחזק אתכם, 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>.</w:t>
      </w:r>
    </w:p>
    <w:p w:rsidR="004144F4" w:rsidRDefault="004144F4" w:rsidP="00652892">
      <w:pPr>
        <w:rPr>
          <w:rtl/>
        </w:rPr>
      </w:pPr>
      <w:bookmarkStart w:id="124" w:name="_ETM_Q1_315747"/>
      <w:bookmarkEnd w:id="124"/>
    </w:p>
    <w:p w:rsidR="004144F4" w:rsidRDefault="004144F4" w:rsidP="00652892">
      <w:pPr>
        <w:rPr>
          <w:rtl/>
        </w:rPr>
      </w:pPr>
      <w:bookmarkStart w:id="125" w:name="_ETM_Q1_316078"/>
      <w:bookmarkEnd w:id="125"/>
      <w:r>
        <w:rPr>
          <w:rFonts w:hint="cs"/>
          <w:rtl/>
        </w:rPr>
        <w:t xml:space="preserve">(אומרת דברים </w:t>
      </w:r>
      <w:bookmarkStart w:id="126" w:name="_ETM_Q1_645000"/>
      <w:r>
        <w:rPr>
          <w:rFonts w:hint="cs"/>
          <w:rtl/>
        </w:rPr>
        <w:t>בשפה</w:t>
      </w:r>
      <w:bookmarkEnd w:id="126"/>
      <w:r>
        <w:rPr>
          <w:rFonts w:hint="cs"/>
          <w:rtl/>
        </w:rPr>
        <w:t xml:space="preserve"> האמהרית.)</w:t>
      </w:r>
      <w:bookmarkStart w:id="127" w:name="_ETM_Q1_308213"/>
      <w:bookmarkEnd w:id="127"/>
    </w:p>
    <w:p w:rsidR="004144F4" w:rsidRDefault="004144F4" w:rsidP="00652892">
      <w:pPr>
        <w:rPr>
          <w:rtl/>
        </w:rPr>
      </w:pPr>
      <w:bookmarkStart w:id="128" w:name="_ETM_Q1_308512"/>
      <w:bookmarkEnd w:id="128"/>
    </w:p>
    <w:p w:rsidR="004144F4" w:rsidRDefault="004144F4" w:rsidP="004144F4">
      <w:pPr>
        <w:rPr>
          <w:rtl/>
        </w:rPr>
      </w:pPr>
      <w:r>
        <w:rPr>
          <w:rFonts w:hint="cs"/>
          <w:rtl/>
        </w:rPr>
        <w:t xml:space="preserve">אני רוצה לומר </w:t>
      </w:r>
      <w:r>
        <w:rPr>
          <w:rtl/>
        </w:rPr>
        <w:t>–</w:t>
      </w:r>
      <w:r>
        <w:rPr>
          <w:rFonts w:hint="cs"/>
          <w:rtl/>
        </w:rPr>
        <w:t xml:space="preserve"> יותר נכון אני רוצה להזכיר </w:t>
      </w:r>
      <w:r>
        <w:rPr>
          <w:rtl/>
        </w:rPr>
        <w:t>–</w:t>
      </w:r>
      <w:r>
        <w:rPr>
          <w:rFonts w:hint="cs"/>
          <w:rtl/>
        </w:rPr>
        <w:t xml:space="preserve"> שכמעט </w:t>
      </w:r>
      <w:bookmarkStart w:id="129" w:name="_ETM_Q1_318739"/>
      <w:bookmarkEnd w:id="129"/>
      <w:r>
        <w:rPr>
          <w:rFonts w:hint="cs"/>
          <w:rtl/>
        </w:rPr>
        <w:t xml:space="preserve">ארבע שנים מאז אברה חצה את הגבול, ואני זוכרת איך </w:t>
      </w:r>
      <w:bookmarkStart w:id="130" w:name="_ETM_Q1_322479"/>
      <w:bookmarkEnd w:id="130"/>
      <w:r>
        <w:rPr>
          <w:rFonts w:hint="cs"/>
          <w:rtl/>
        </w:rPr>
        <w:t xml:space="preserve">הייתי צריכה להתרוצץ בין חברי כנסת, שהם חברים </w:t>
      </w:r>
      <w:bookmarkStart w:id="131" w:name="_ETM_Q1_328382"/>
      <w:bookmarkEnd w:id="131"/>
      <w:r>
        <w:rPr>
          <w:rFonts w:hint="cs"/>
          <w:rtl/>
        </w:rPr>
        <w:t xml:space="preserve">בוועדת חוץ וביטחון, בשביל לעדכן אותם שיש אזרח ישראלי </w:t>
      </w:r>
      <w:bookmarkStart w:id="132" w:name="_ETM_Q1_320350"/>
      <w:bookmarkEnd w:id="132"/>
      <w:r>
        <w:rPr>
          <w:rFonts w:hint="cs"/>
          <w:rtl/>
        </w:rPr>
        <w:t xml:space="preserve">שחצה </w:t>
      </w:r>
      <w:r w:rsidR="007F2359">
        <w:rPr>
          <w:rFonts w:hint="cs"/>
          <w:rtl/>
        </w:rPr>
        <w:t xml:space="preserve">את הגבול, מה שאף אחד לא ידע, </w:t>
      </w:r>
      <w:bookmarkStart w:id="133" w:name="_ETM_Q1_322460"/>
      <w:bookmarkEnd w:id="133"/>
      <w:r w:rsidR="007F2359">
        <w:rPr>
          <w:rFonts w:hint="cs"/>
          <w:rtl/>
        </w:rPr>
        <w:t xml:space="preserve">וגם חברי קבינט </w:t>
      </w:r>
      <w:r w:rsidR="001D1778">
        <w:rPr>
          <w:rFonts w:hint="cs"/>
          <w:rtl/>
        </w:rPr>
        <w:t xml:space="preserve">לא ידעו. אם מישהו מנסה להסיר אחריות </w:t>
      </w:r>
      <w:bookmarkStart w:id="134" w:name="_ETM_Q1_327233"/>
      <w:bookmarkEnd w:id="134"/>
      <w:r w:rsidR="001D1778">
        <w:rPr>
          <w:rFonts w:hint="cs"/>
          <w:rtl/>
        </w:rPr>
        <w:t xml:space="preserve">מהחשיבות </w:t>
      </w:r>
      <w:r w:rsidR="001D1778">
        <w:rPr>
          <w:rtl/>
        </w:rPr>
        <w:t>–</w:t>
      </w:r>
      <w:r w:rsidR="001D1778">
        <w:rPr>
          <w:rFonts w:hint="cs"/>
          <w:rtl/>
        </w:rPr>
        <w:t xml:space="preserve"> לא מהחשיבות אלא יותר נכון מגודל </w:t>
      </w:r>
      <w:bookmarkStart w:id="135" w:name="_ETM_Q1_326619"/>
      <w:bookmarkEnd w:id="135"/>
      <w:r w:rsidR="001D1778">
        <w:rPr>
          <w:rFonts w:hint="cs"/>
          <w:rtl/>
        </w:rPr>
        <w:t xml:space="preserve">האחריות של הוועדה הזאת בלעקוב אחרי מה שקורה </w:t>
      </w:r>
      <w:bookmarkStart w:id="136" w:name="_ETM_Q1_327335"/>
      <w:bookmarkEnd w:id="136"/>
      <w:r w:rsidR="001D1778">
        <w:rPr>
          <w:rFonts w:hint="cs"/>
          <w:rtl/>
        </w:rPr>
        <w:t xml:space="preserve">עם אברה </w:t>
      </w:r>
      <w:proofErr w:type="spellStart"/>
      <w:r w:rsidR="001D1778">
        <w:rPr>
          <w:rFonts w:hint="cs"/>
          <w:rtl/>
        </w:rPr>
        <w:t>מנגיסטו</w:t>
      </w:r>
      <w:proofErr w:type="spellEnd"/>
      <w:r w:rsidR="001D1778">
        <w:rPr>
          <w:rFonts w:hint="cs"/>
          <w:rtl/>
        </w:rPr>
        <w:t xml:space="preserve"> </w:t>
      </w:r>
      <w:r w:rsidR="003274FA">
        <w:rPr>
          <w:rFonts w:hint="cs"/>
          <w:rtl/>
        </w:rPr>
        <w:t xml:space="preserve">ואיך  מטופל עניינו של אברה </w:t>
      </w:r>
      <w:proofErr w:type="spellStart"/>
      <w:r w:rsidR="003274FA">
        <w:rPr>
          <w:rFonts w:hint="cs"/>
          <w:rtl/>
        </w:rPr>
        <w:t>מנגיסטו</w:t>
      </w:r>
      <w:bookmarkStart w:id="137" w:name="_ETM_Q1_331259"/>
      <w:bookmarkEnd w:id="137"/>
      <w:proofErr w:type="spellEnd"/>
      <w:r w:rsidR="003274FA">
        <w:rPr>
          <w:rFonts w:hint="cs"/>
          <w:rtl/>
        </w:rPr>
        <w:t xml:space="preserve"> </w:t>
      </w:r>
      <w:r w:rsidR="003274FA">
        <w:rPr>
          <w:rFonts w:hint="eastAsia"/>
          <w:rtl/>
        </w:rPr>
        <w:t xml:space="preserve">– </w:t>
      </w:r>
      <w:r w:rsidR="003274FA">
        <w:rPr>
          <w:rFonts w:hint="cs"/>
          <w:rtl/>
        </w:rPr>
        <w:t xml:space="preserve">כדאי מאוד שאנחנו נתעורר. לוועדה הזאת יש </w:t>
      </w:r>
      <w:bookmarkStart w:id="138" w:name="_ETM_Q1_326332"/>
      <w:bookmarkEnd w:id="138"/>
      <w:r w:rsidR="003274FA">
        <w:rPr>
          <w:rFonts w:hint="cs"/>
          <w:rtl/>
        </w:rPr>
        <w:t>משמעות חשובה</w:t>
      </w:r>
      <w:r>
        <w:rPr>
          <w:rFonts w:hint="cs"/>
          <w:rtl/>
        </w:rPr>
        <w:t xml:space="preserve"> </w:t>
      </w:r>
      <w:r w:rsidR="00721118">
        <w:rPr>
          <w:rFonts w:hint="cs"/>
          <w:rtl/>
        </w:rPr>
        <w:t xml:space="preserve">בפיקוח על הממשלה, גם אם ישנם נושאים </w:t>
      </w:r>
      <w:proofErr w:type="spellStart"/>
      <w:r w:rsidR="00721118">
        <w:rPr>
          <w:rFonts w:hint="cs"/>
          <w:rtl/>
        </w:rPr>
        <w:t>שממדרים</w:t>
      </w:r>
      <w:proofErr w:type="spellEnd"/>
      <w:r w:rsidR="00F70228">
        <w:rPr>
          <w:rFonts w:hint="cs"/>
          <w:rtl/>
        </w:rPr>
        <w:t xml:space="preserve">. </w:t>
      </w:r>
      <w:bookmarkStart w:id="139" w:name="_ETM_Q1_350257"/>
      <w:bookmarkEnd w:id="139"/>
      <w:r w:rsidR="00F70228">
        <w:rPr>
          <w:rFonts w:hint="cs"/>
          <w:rtl/>
        </w:rPr>
        <w:t>יש כאלה שיגידו שגם ועדת חוץ וביטחון - -</w:t>
      </w:r>
    </w:p>
    <w:p w:rsidR="00F70228" w:rsidRDefault="00F70228" w:rsidP="004144F4">
      <w:pPr>
        <w:rPr>
          <w:rtl/>
        </w:rPr>
      </w:pPr>
    </w:p>
    <w:p w:rsidR="00F70228" w:rsidRDefault="00F70228" w:rsidP="004144F4">
      <w:pPr>
        <w:rPr>
          <w:rtl/>
        </w:rPr>
      </w:pPr>
      <w:r>
        <w:rPr>
          <w:rFonts w:hint="cs"/>
          <w:rtl/>
        </w:rPr>
        <w:t>אתם מפריעים לי.</w:t>
      </w:r>
    </w:p>
    <w:p w:rsidR="00F70228" w:rsidRDefault="00F70228" w:rsidP="004144F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415173697"/>
        <w:placeholder>
          <w:docPart w:val="DefaultPlaceholder_-1854013440"/>
        </w:placeholder>
        <w15:color w:val="993366"/>
      </w:sdtPr>
      <w:sdtEndPr/>
      <w:sdtContent>
        <w:p w:rsidR="00F70228" w:rsidRDefault="008F2C9E" w:rsidP="008F2C9E">
          <w:pPr>
            <w:pStyle w:val="af5"/>
            <w:keepNext/>
            <w:rPr>
              <w:rtl/>
            </w:rPr>
          </w:pPr>
          <w:r w:rsidRPr="008F2C9E">
            <w:rPr>
              <w:rStyle w:val="afd"/>
              <w:color w:val="000000"/>
              <w:rtl/>
            </w:rPr>
            <w:t>קריאה</w:t>
          </w:r>
          <w:r w:rsidRPr="008F2C9E">
            <w:rPr>
              <w:color w:val="000000"/>
              <w:rtl/>
            </w:rPr>
            <w:t>:</w:t>
          </w:r>
        </w:p>
      </w:sdtContent>
    </w:sdt>
    <w:p w:rsidR="008F2C9E" w:rsidRDefault="008F2C9E" w:rsidP="008F2C9E">
      <w:pPr>
        <w:pStyle w:val="KeepWithNext"/>
        <w:rPr>
          <w:rtl/>
          <w:lang w:eastAsia="he-IL"/>
        </w:rPr>
      </w:pPr>
    </w:p>
    <w:p w:rsidR="00F70228" w:rsidRDefault="00F70228" w:rsidP="00F70228">
      <w:pPr>
        <w:rPr>
          <w:rtl/>
        </w:rPr>
      </w:pPr>
      <w:r>
        <w:rPr>
          <w:rFonts w:hint="cs"/>
          <w:rtl/>
        </w:rPr>
        <w:t>סליחה.</w:t>
      </w:r>
    </w:p>
    <w:p w:rsidR="00F70228" w:rsidRDefault="00F70228" w:rsidP="00F70228">
      <w:pPr>
        <w:rPr>
          <w:rtl/>
        </w:rPr>
      </w:pPr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241097122"/>
        <w:placeholder>
          <w:docPart w:val="DefaultPlaceholder_-1854013440"/>
        </w:placeholder>
        <w15:color w:val="993366"/>
      </w:sdtPr>
      <w:sdtEndPr/>
      <w:sdtContent>
        <w:p w:rsidR="00F70228" w:rsidRDefault="00F70228" w:rsidP="00F70228">
          <w:pPr>
            <w:pStyle w:val="a4"/>
            <w:keepNext/>
            <w:rPr>
              <w:rtl/>
            </w:rPr>
          </w:pPr>
          <w:r w:rsidRPr="00F70228">
            <w:rPr>
              <w:rStyle w:val="afd"/>
              <w:color w:val="000000"/>
              <w:rtl/>
            </w:rPr>
            <w:t>פנינה תמנו (יש עתיד)</w:t>
          </w:r>
          <w:r w:rsidRPr="00F70228">
            <w:rPr>
              <w:color w:val="000000"/>
              <w:rtl/>
            </w:rPr>
            <w:t>:</w:t>
          </w:r>
        </w:p>
      </w:sdtContent>
    </w:sdt>
    <w:p w:rsidR="00F70228" w:rsidRDefault="00F70228" w:rsidP="00F70228">
      <w:pPr>
        <w:pStyle w:val="KeepWithNext"/>
        <w:rPr>
          <w:rtl/>
        </w:rPr>
      </w:pPr>
    </w:p>
    <w:p w:rsidR="009707C3" w:rsidRDefault="00F70228" w:rsidP="00986A50">
      <w:pPr>
        <w:rPr>
          <w:rtl/>
        </w:rPr>
      </w:pPr>
      <w:r>
        <w:rPr>
          <w:rFonts w:hint="cs"/>
          <w:rtl/>
        </w:rPr>
        <w:t>- -</w:t>
      </w:r>
      <w:r w:rsidR="00330991">
        <w:rPr>
          <w:rFonts w:hint="cs"/>
          <w:rtl/>
        </w:rPr>
        <w:t xml:space="preserve"> לא יודעת הכול </w:t>
      </w:r>
      <w:proofErr w:type="spellStart"/>
      <w:r w:rsidR="00330991">
        <w:rPr>
          <w:rFonts w:hint="cs"/>
          <w:rtl/>
        </w:rPr>
        <w:t>ושממדרים</w:t>
      </w:r>
      <w:proofErr w:type="spellEnd"/>
      <w:r w:rsidR="00330991">
        <w:rPr>
          <w:rFonts w:hint="cs"/>
          <w:rtl/>
        </w:rPr>
        <w:t xml:space="preserve"> אותם, וגם הקבינט ואולי </w:t>
      </w:r>
      <w:bookmarkStart w:id="140" w:name="_ETM_Q1_335058"/>
      <w:bookmarkEnd w:id="140"/>
      <w:r w:rsidR="00330991">
        <w:rPr>
          <w:rFonts w:hint="cs"/>
          <w:rtl/>
        </w:rPr>
        <w:t>ראש הממשלה</w:t>
      </w:r>
      <w:r w:rsidR="008F2C9E">
        <w:rPr>
          <w:rFonts w:hint="cs"/>
          <w:rtl/>
        </w:rPr>
        <w:t>. אבל הוועדה הזאת לא צריכה להרפות, והיא צריכה להעלות את הנושא שלו על סדר-היום</w:t>
      </w:r>
      <w:r w:rsidR="004E0338">
        <w:rPr>
          <w:rFonts w:hint="cs"/>
          <w:rtl/>
        </w:rPr>
        <w:t xml:space="preserve">, כי יש ליקויים. לא </w:t>
      </w:r>
      <w:bookmarkStart w:id="141" w:name="_ETM_Q1_350190"/>
      <w:bookmarkEnd w:id="141"/>
      <w:r w:rsidR="004E0338">
        <w:rPr>
          <w:rFonts w:hint="cs"/>
          <w:rtl/>
        </w:rPr>
        <w:t>השתמשו בכול האמצעים והמנופים כדי להפעיל לחץ בין-לאומי</w:t>
      </w:r>
      <w:r w:rsidR="00734013">
        <w:rPr>
          <w:rFonts w:hint="cs"/>
          <w:rtl/>
        </w:rPr>
        <w:t xml:space="preserve">. רק </w:t>
      </w:r>
      <w:bookmarkStart w:id="142" w:name="_ETM_Q1_353702"/>
      <w:bookmarkEnd w:id="142"/>
      <w:r w:rsidR="00D85641">
        <w:rPr>
          <w:rFonts w:hint="cs"/>
          <w:rtl/>
        </w:rPr>
        <w:t xml:space="preserve">אתמול, כשהיה לנו מפגש עם המשפחה ועם </w:t>
      </w:r>
      <w:bookmarkStart w:id="143" w:name="_ETM_Q1_351287"/>
      <w:bookmarkEnd w:id="143"/>
      <w:r w:rsidR="00D85641">
        <w:rPr>
          <w:rFonts w:hint="cs"/>
          <w:rtl/>
        </w:rPr>
        <w:t xml:space="preserve">ח"כ עפר שלח, אני יכולה להגיד לכם שסיפרתי שחבר שלי, </w:t>
      </w:r>
      <w:bookmarkStart w:id="144" w:name="_ETM_Q1_357550"/>
      <w:bookmarkEnd w:id="144"/>
      <w:r w:rsidR="00D85641">
        <w:rPr>
          <w:rFonts w:hint="cs"/>
          <w:rtl/>
        </w:rPr>
        <w:t>שעומד בראש ארגון הבריאות הבין-לאומי</w:t>
      </w:r>
      <w:r w:rsidR="0098321A">
        <w:rPr>
          <w:rFonts w:hint="cs"/>
          <w:rtl/>
        </w:rPr>
        <w:t xml:space="preserve">, הגיע לפה </w:t>
      </w:r>
      <w:r w:rsidR="0098321A">
        <w:rPr>
          <w:rFonts w:hint="cs"/>
          <w:rtl/>
        </w:rPr>
        <w:lastRenderedPageBreak/>
        <w:t xml:space="preserve">לפני כחודשיים-שלושה, </w:t>
      </w:r>
      <w:bookmarkStart w:id="145" w:name="_ETM_Q1_349448"/>
      <w:bookmarkEnd w:id="145"/>
      <w:r w:rsidR="002E56CB">
        <w:rPr>
          <w:rFonts w:hint="cs"/>
          <w:rtl/>
        </w:rPr>
        <w:t>והוא ה</w:t>
      </w:r>
      <w:r w:rsidR="0098321A">
        <w:rPr>
          <w:rFonts w:hint="cs"/>
          <w:rtl/>
        </w:rPr>
        <w:t>גיע והתקשר אלי</w:t>
      </w:r>
      <w:r w:rsidR="00734013">
        <w:rPr>
          <w:rFonts w:hint="cs"/>
          <w:rtl/>
        </w:rPr>
        <w:t xml:space="preserve"> </w:t>
      </w:r>
      <w:r w:rsidR="002E56CB">
        <w:rPr>
          <w:rFonts w:hint="cs"/>
          <w:rtl/>
        </w:rPr>
        <w:t>כי אנחנו מיודדים</w:t>
      </w:r>
      <w:r w:rsidR="00154512">
        <w:rPr>
          <w:rFonts w:hint="cs"/>
          <w:rtl/>
        </w:rPr>
        <w:t xml:space="preserve">, ואמרתי לו </w:t>
      </w:r>
      <w:bookmarkStart w:id="146" w:name="_ETM_Q1_357859"/>
      <w:bookmarkEnd w:id="146"/>
      <w:r w:rsidR="00154512">
        <w:rPr>
          <w:rFonts w:hint="cs"/>
          <w:rtl/>
        </w:rPr>
        <w:t xml:space="preserve">"למה אתה לא פוגש את המשפחה?" כי יום למחרת הוא </w:t>
      </w:r>
      <w:bookmarkStart w:id="147" w:name="_ETM_Q1_363060"/>
      <w:bookmarkEnd w:id="147"/>
      <w:r w:rsidR="00154512">
        <w:rPr>
          <w:rFonts w:hint="cs"/>
          <w:rtl/>
        </w:rPr>
        <w:t>נסע לעזה, והוא אמר לי: אף אחד לא אמר לי</w:t>
      </w:r>
      <w:bookmarkStart w:id="148" w:name="_ETM_Q1_362351"/>
      <w:bookmarkEnd w:id="148"/>
      <w:r w:rsidR="00154512">
        <w:rPr>
          <w:rFonts w:hint="cs"/>
          <w:rtl/>
        </w:rPr>
        <w:t xml:space="preserve"> ולא סיפר לי על הסוגיה הזאת. איזה מין דבר זה? ואז הוא אמר לי: אנחנו מנסים למצות את כל </w:t>
      </w:r>
      <w:bookmarkStart w:id="149" w:name="_ETM_Q1_364239"/>
      <w:bookmarkEnd w:id="149"/>
      <w:r w:rsidR="00154512">
        <w:rPr>
          <w:rFonts w:hint="cs"/>
          <w:rtl/>
        </w:rPr>
        <w:t xml:space="preserve">הכלים. ללא ממצים את כל הכלים. לא מפעילים את כל </w:t>
      </w:r>
      <w:bookmarkStart w:id="150" w:name="_ETM_Q1_367434"/>
      <w:bookmarkEnd w:id="150"/>
      <w:r w:rsidR="00154512">
        <w:rPr>
          <w:rFonts w:hint="cs"/>
          <w:rtl/>
        </w:rPr>
        <w:t xml:space="preserve">המנופים. הבחור הזה צריך כבר לחזור הביתה. בטח ובטח, </w:t>
      </w:r>
      <w:bookmarkStart w:id="151" w:name="_ETM_Q1_364792"/>
      <w:bookmarkEnd w:id="151"/>
      <w:r w:rsidR="00154512">
        <w:rPr>
          <w:rFonts w:hint="cs"/>
          <w:rtl/>
        </w:rPr>
        <w:t xml:space="preserve">שלצערי </w:t>
      </w:r>
      <w:r w:rsidR="00154512">
        <w:rPr>
          <w:rtl/>
        </w:rPr>
        <w:t>–</w:t>
      </w:r>
      <w:r w:rsidR="00154512">
        <w:rPr>
          <w:rFonts w:hint="cs"/>
          <w:rtl/>
        </w:rPr>
        <w:t xml:space="preserve"> אני חושבת שהוועדה צריכה לשים לה את </w:t>
      </w:r>
      <w:bookmarkStart w:id="152" w:name="_ETM_Q1_370696"/>
      <w:bookmarkEnd w:id="152"/>
      <w:r w:rsidR="00154512">
        <w:rPr>
          <w:rFonts w:hint="cs"/>
          <w:rtl/>
        </w:rPr>
        <w:t>זה ב-</w:t>
      </w:r>
      <w:r w:rsidR="00154512">
        <w:t>bold</w:t>
      </w:r>
      <w:r w:rsidR="00154512">
        <w:rPr>
          <w:rFonts w:hint="cs"/>
          <w:rtl/>
        </w:rPr>
        <w:t xml:space="preserve"> </w:t>
      </w:r>
      <w:r w:rsidR="00154512">
        <w:rPr>
          <w:rFonts w:hint="eastAsia"/>
        </w:rPr>
        <w:t>–</w:t>
      </w:r>
      <w:r w:rsidR="00154512">
        <w:rPr>
          <w:rFonts w:hint="cs"/>
          <w:rtl/>
        </w:rPr>
        <w:t xml:space="preserve"> לא נתנו תשובות </w:t>
      </w:r>
      <w:r w:rsidR="007B631E">
        <w:rPr>
          <w:rFonts w:hint="cs"/>
          <w:rtl/>
        </w:rPr>
        <w:t xml:space="preserve">לשאלות של המשפחה שעד </w:t>
      </w:r>
      <w:bookmarkStart w:id="153" w:name="_ETM_Q1_381313"/>
      <w:bookmarkEnd w:id="153"/>
      <w:r w:rsidR="007B631E">
        <w:rPr>
          <w:rFonts w:hint="cs"/>
          <w:rtl/>
        </w:rPr>
        <w:t xml:space="preserve">היום מטרידות אותה. איך יתכן שאברה </w:t>
      </w:r>
      <w:proofErr w:type="spellStart"/>
      <w:r w:rsidR="007B631E">
        <w:rPr>
          <w:rFonts w:hint="cs"/>
          <w:rtl/>
        </w:rPr>
        <w:t>מנגיסטו</w:t>
      </w:r>
      <w:proofErr w:type="spellEnd"/>
      <w:r w:rsidR="007B631E">
        <w:rPr>
          <w:rFonts w:hint="cs"/>
          <w:rtl/>
        </w:rPr>
        <w:t xml:space="preserve"> חצה </w:t>
      </w:r>
      <w:r w:rsidR="00296C74">
        <w:rPr>
          <w:rFonts w:hint="cs"/>
          <w:rtl/>
        </w:rPr>
        <w:t xml:space="preserve">בצורה הזאת </w:t>
      </w:r>
      <w:bookmarkStart w:id="154" w:name="_ETM_Q1_374540"/>
      <w:bookmarkEnd w:id="154"/>
      <w:r w:rsidR="00296C74">
        <w:rPr>
          <w:rFonts w:hint="cs"/>
          <w:rtl/>
        </w:rPr>
        <w:t>את הגבול ואף אחד לא עשה תחקיר כמו שצריך</w:t>
      </w:r>
      <w:bookmarkStart w:id="155" w:name="_ETM_Q1_372498"/>
      <w:bookmarkEnd w:id="155"/>
      <w:r w:rsidR="00296C74">
        <w:rPr>
          <w:rFonts w:hint="cs"/>
          <w:rtl/>
        </w:rPr>
        <w:t>? מה היה עם החיילים?</w:t>
      </w:r>
      <w:r w:rsidR="00296C74">
        <w:rPr>
          <w:rFonts w:hint="cs"/>
        </w:rPr>
        <w:t xml:space="preserve"> </w:t>
      </w:r>
      <w:bookmarkStart w:id="156" w:name="_ETM_Q1_376866"/>
      <w:bookmarkEnd w:id="156"/>
      <w:r w:rsidR="00296C74">
        <w:rPr>
          <w:rFonts w:hint="cs"/>
          <w:rtl/>
        </w:rPr>
        <w:t xml:space="preserve">זה משהו שיושב למשפחה על הלב, ואי-אפשר לשים </w:t>
      </w:r>
      <w:bookmarkStart w:id="157" w:name="_ETM_Q1_377302"/>
      <w:bookmarkEnd w:id="157"/>
      <w:r w:rsidR="00296C74">
        <w:rPr>
          <w:rFonts w:hint="cs"/>
          <w:rtl/>
        </w:rPr>
        <w:t xml:space="preserve">את זה בצד ולומר: זה כבר לא משנה </w:t>
      </w:r>
      <w:r w:rsidR="00296C74">
        <w:rPr>
          <w:rtl/>
        </w:rPr>
        <w:t>–</w:t>
      </w:r>
      <w:r w:rsidR="00296C74">
        <w:rPr>
          <w:rFonts w:hint="cs"/>
          <w:rtl/>
        </w:rPr>
        <w:t xml:space="preserve"> בוא</w:t>
      </w:r>
      <w:bookmarkStart w:id="158" w:name="_ETM_Q1_377205"/>
      <w:bookmarkEnd w:id="158"/>
      <w:r w:rsidR="00296C74">
        <w:rPr>
          <w:rFonts w:hint="cs"/>
          <w:rtl/>
        </w:rPr>
        <w:t>ו נטפל בהחזרתו. צריך לשבת עם המשפחה ולראות איך בכ</w:t>
      </w:r>
      <w:bookmarkStart w:id="159" w:name="_ETM_Q1_380171"/>
      <w:bookmarkEnd w:id="159"/>
      <w:r w:rsidR="00296C74">
        <w:rPr>
          <w:rFonts w:hint="cs"/>
          <w:rtl/>
        </w:rPr>
        <w:t xml:space="preserve">ול זאת הצבא היה צריך להוציא דו"ח. </w:t>
      </w:r>
      <w:r w:rsidR="009707C3">
        <w:rPr>
          <w:rFonts w:hint="cs"/>
          <w:rtl/>
        </w:rPr>
        <w:t xml:space="preserve">למה נתנו </w:t>
      </w:r>
      <w:bookmarkStart w:id="160" w:name="_ETM_Q1_386006"/>
      <w:bookmarkEnd w:id="160"/>
      <w:r w:rsidR="009707C3">
        <w:rPr>
          <w:rFonts w:hint="cs"/>
          <w:rtl/>
        </w:rPr>
        <w:t xml:space="preserve">לו לעבור? האם חשבו שהוא פליט? האם לא חשבו שהוא </w:t>
      </w:r>
      <w:bookmarkStart w:id="161" w:name="_ETM_Q1_386094"/>
      <w:bookmarkEnd w:id="161"/>
      <w:r w:rsidR="009707C3">
        <w:rPr>
          <w:rFonts w:hint="cs"/>
          <w:rtl/>
        </w:rPr>
        <w:t xml:space="preserve">ישראלי? האם צבע העור שלו שיחק תפקיד? אני ממש לא </w:t>
      </w:r>
      <w:bookmarkStart w:id="162" w:name="_ETM_Q1_388070"/>
      <w:bookmarkEnd w:id="162"/>
      <w:r w:rsidR="009707C3">
        <w:rPr>
          <w:rFonts w:hint="cs"/>
          <w:rtl/>
        </w:rPr>
        <w:t xml:space="preserve">רוצה לקחת את זה לכיוונים האלה, אבל אלה שאלות שמטרידות </w:t>
      </w:r>
      <w:bookmarkStart w:id="163" w:name="_ETM_Q1_386063"/>
      <w:bookmarkEnd w:id="163"/>
      <w:r w:rsidR="009707C3">
        <w:rPr>
          <w:rFonts w:hint="cs"/>
          <w:rtl/>
        </w:rPr>
        <w:t>את המשפחה.</w:t>
      </w:r>
      <w:bookmarkStart w:id="164" w:name="_ETM_Q1_391261"/>
      <w:bookmarkEnd w:id="164"/>
      <w:r w:rsidR="00986A50">
        <w:rPr>
          <w:rFonts w:hint="cs"/>
          <w:rtl/>
        </w:rPr>
        <w:t xml:space="preserve"> א</w:t>
      </w:r>
      <w:r w:rsidR="009707C3">
        <w:rPr>
          <w:rFonts w:hint="cs"/>
          <w:rtl/>
        </w:rPr>
        <w:t>דוני היושב-ר</w:t>
      </w:r>
      <w:bookmarkStart w:id="165" w:name="_ETM_Q1_392892"/>
      <w:bookmarkEnd w:id="165"/>
      <w:r w:rsidR="009707C3">
        <w:rPr>
          <w:rFonts w:hint="cs"/>
          <w:rtl/>
        </w:rPr>
        <w:t>אש, אני חושבת שחבל מאוד ש</w:t>
      </w:r>
      <w:bookmarkStart w:id="166" w:name="_ETM_Q1_387931"/>
      <w:bookmarkEnd w:id="166"/>
      <w:r w:rsidR="001E50FB">
        <w:rPr>
          <w:rFonts w:hint="cs"/>
          <w:rtl/>
        </w:rPr>
        <w:t xml:space="preserve">חלפו שלוש או ארבע שנים </w:t>
      </w:r>
      <w:r w:rsidR="004C62DB">
        <w:rPr>
          <w:rFonts w:hint="cs"/>
          <w:rtl/>
        </w:rPr>
        <w:t xml:space="preserve">עד שאנחנו פוגשים את המשפחה </w:t>
      </w:r>
      <w:bookmarkStart w:id="167" w:name="_ETM_Q1_399100"/>
      <w:bookmarkEnd w:id="167"/>
      <w:r w:rsidR="004C62DB">
        <w:rPr>
          <w:rFonts w:hint="cs"/>
          <w:rtl/>
        </w:rPr>
        <w:t>הזאת.</w:t>
      </w:r>
    </w:p>
    <w:p w:rsidR="004C62DB" w:rsidRDefault="004C62DB" w:rsidP="00154512">
      <w:pPr>
        <w:rPr>
          <w:rtl/>
        </w:rPr>
      </w:pPr>
      <w:bookmarkStart w:id="168" w:name="_ETM_Q1_394767"/>
      <w:bookmarkEnd w:id="168"/>
    </w:p>
    <w:p w:rsidR="004C62DB" w:rsidRDefault="004C62DB" w:rsidP="00154512">
      <w:pPr>
        <w:rPr>
          <w:rtl/>
        </w:rPr>
      </w:pPr>
      <w:bookmarkStart w:id="169" w:name="_ETM_Q1_395145"/>
      <w:bookmarkEnd w:id="169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הם לא מחפשים רק חיבוק</w:t>
      </w:r>
      <w:bookmarkStart w:id="170" w:name="_ETM_Q1_393511"/>
      <w:bookmarkEnd w:id="170"/>
      <w:r>
        <w:rPr>
          <w:rFonts w:hint="cs"/>
          <w:rtl/>
        </w:rPr>
        <w:t xml:space="preserve">. הם רוצים תוצאות. הם </w:t>
      </w:r>
      <w:bookmarkStart w:id="171" w:name="_ETM_Q1_387939"/>
      <w:bookmarkEnd w:id="171"/>
      <w:r>
        <w:rPr>
          <w:rFonts w:hint="cs"/>
          <w:rtl/>
        </w:rPr>
        <w:t>לא מרגישים</w:t>
      </w:r>
      <w:r w:rsidR="00F25F0A">
        <w:rPr>
          <w:rFonts w:hint="cs"/>
          <w:rtl/>
        </w:rPr>
        <w:t xml:space="preserve"> שהם בלב הקונצנזוס הישראלי. אני חושבת </w:t>
      </w:r>
      <w:bookmarkStart w:id="172" w:name="_ETM_Q1_392428"/>
      <w:bookmarkEnd w:id="172"/>
      <w:r w:rsidR="00F25F0A">
        <w:rPr>
          <w:rFonts w:hint="cs"/>
          <w:rtl/>
        </w:rPr>
        <w:t xml:space="preserve">שאולי מאזרח ישראלי אנחנו לא יכולים לדרוש את זה, אנחנו יכולים אולי להעביר ביקורת, אבל פה חברי </w:t>
      </w:r>
      <w:bookmarkStart w:id="173" w:name="_ETM_Q1_399654"/>
      <w:bookmarkEnd w:id="173"/>
      <w:r w:rsidR="00F25F0A">
        <w:rPr>
          <w:rFonts w:hint="cs"/>
          <w:rtl/>
        </w:rPr>
        <w:t>הכנסת כולם צריכים להתגייס</w:t>
      </w:r>
      <w:r w:rsidR="002906CE">
        <w:rPr>
          <w:rFonts w:hint="cs"/>
          <w:rtl/>
        </w:rPr>
        <w:t xml:space="preserve">. זה לא יכול להישאר בשוליים </w:t>
      </w:r>
      <w:r w:rsidR="002906CE">
        <w:rPr>
          <w:rtl/>
        </w:rPr>
        <w:t>–</w:t>
      </w:r>
      <w:r w:rsidR="002906CE">
        <w:rPr>
          <w:rFonts w:hint="cs"/>
          <w:rtl/>
        </w:rPr>
        <w:t xml:space="preserve"> </w:t>
      </w:r>
      <w:bookmarkStart w:id="174" w:name="_ETM_Q1_399016"/>
      <w:bookmarkEnd w:id="174"/>
      <w:r w:rsidR="002906CE">
        <w:rPr>
          <w:rFonts w:hint="cs"/>
          <w:rtl/>
        </w:rPr>
        <w:t>לא רק שחברי כנסת אתיופים יחבקו אותם</w:t>
      </w:r>
      <w:r w:rsidR="004B6FC2">
        <w:rPr>
          <w:rFonts w:hint="cs"/>
          <w:rtl/>
        </w:rPr>
        <w:t xml:space="preserve"> ולא רק </w:t>
      </w:r>
      <w:bookmarkStart w:id="175" w:name="_ETM_Q1_406344"/>
      <w:bookmarkEnd w:id="175"/>
      <w:r w:rsidR="004B6FC2">
        <w:rPr>
          <w:rFonts w:hint="cs"/>
          <w:rtl/>
        </w:rPr>
        <w:t xml:space="preserve">חברי כנסת שמכירים את המשפחה. כולם פה צריכים לתת להם </w:t>
      </w:r>
      <w:bookmarkStart w:id="176" w:name="_ETM_Q1_409316"/>
      <w:bookmarkEnd w:id="176"/>
      <w:r w:rsidR="004B6FC2">
        <w:rPr>
          <w:rFonts w:hint="cs"/>
          <w:rtl/>
        </w:rPr>
        <w:t>דלת פתוחה ולעשות מאמץ אמתי. תודה.</w:t>
      </w:r>
    </w:p>
    <w:p w:rsidR="004C62DB" w:rsidRDefault="004C62DB" w:rsidP="00154512">
      <w:pPr>
        <w:rPr>
          <w:rtl/>
        </w:rPr>
      </w:pPr>
    </w:p>
    <w:bookmarkStart w:id="177" w:name="_ETM_Q1_393805" w:displacedByCustomXml="next"/>
    <w:bookmarkEnd w:id="177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604540627"/>
        <w:placeholder>
          <w:docPart w:val="DefaultPlaceholder_-1854013440"/>
        </w:placeholder>
        <w15:color w:val="993366"/>
      </w:sdtPr>
      <w:sdtEndPr/>
      <w:sdtContent>
        <w:p w:rsidR="004C62DB" w:rsidRDefault="004C62DB" w:rsidP="004C62DB">
          <w:pPr>
            <w:pStyle w:val="af6"/>
            <w:keepNext/>
            <w:rPr>
              <w:rtl/>
            </w:rPr>
          </w:pPr>
          <w:r w:rsidRPr="004C62DB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4C62DB">
            <w:rPr>
              <w:rStyle w:val="afd"/>
              <w:color w:val="000000"/>
              <w:rtl/>
            </w:rPr>
            <w:t>דיכטר</w:t>
          </w:r>
          <w:proofErr w:type="spellEnd"/>
          <w:r w:rsidRPr="004C62DB">
            <w:rPr>
              <w:color w:val="000000"/>
              <w:rtl/>
            </w:rPr>
            <w:t>:</w:t>
          </w:r>
        </w:p>
      </w:sdtContent>
    </w:sdt>
    <w:p w:rsidR="004C62DB" w:rsidRDefault="004C62DB" w:rsidP="004C62DB">
      <w:pPr>
        <w:pStyle w:val="KeepWithNext"/>
        <w:rPr>
          <w:rtl/>
        </w:rPr>
      </w:pPr>
    </w:p>
    <w:p w:rsidR="004C62DB" w:rsidRDefault="004B6FC2" w:rsidP="004C62DB">
      <w:pPr>
        <w:rPr>
          <w:rtl/>
        </w:rPr>
      </w:pPr>
      <w:r>
        <w:rPr>
          <w:rFonts w:hint="cs"/>
          <w:rtl/>
        </w:rPr>
        <w:t>תודה רבה.</w:t>
      </w:r>
    </w:p>
    <w:p w:rsidR="004B6FC2" w:rsidRDefault="004B6FC2" w:rsidP="004C62DB">
      <w:pPr>
        <w:rPr>
          <w:rtl/>
        </w:rPr>
      </w:pPr>
      <w:bookmarkStart w:id="178" w:name="_ETM_Q1_399716"/>
      <w:bookmarkEnd w:id="178"/>
    </w:p>
    <w:p w:rsidR="00986A50" w:rsidRDefault="00986A50" w:rsidP="004C62DB">
      <w:pPr>
        <w:rPr>
          <w:rtl/>
        </w:rPr>
      </w:pPr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>, מי רוצה לדבר? בבקשה.</w:t>
      </w:r>
    </w:p>
    <w:p w:rsidR="00986A50" w:rsidRDefault="00986A50" w:rsidP="004C62DB">
      <w:pPr>
        <w:rPr>
          <w:rtl/>
        </w:rPr>
      </w:pPr>
      <w:bookmarkStart w:id="179" w:name="_ETM_Q1_410255"/>
      <w:bookmarkEnd w:id="179"/>
    </w:p>
    <w:bookmarkStart w:id="180" w:name="_ETM_Q1_400037" w:displacedByCustomXml="next"/>
    <w:bookmarkEnd w:id="180" w:displacedByCustomXml="next"/>
    <w:sdt>
      <w:sdtPr>
        <w:rPr>
          <w:rtl/>
        </w:rPr>
        <w:alias w:val="דובר"/>
        <w:tag w:val="&lt;ID&gt;0&lt;/ID&gt;&lt;Name&gt;אגרנש מנגיסטו&lt;/Name&gt;&lt;Data&gt;אגרנש מנגיסטו&lt;/Data&gt;&lt;MemberID&gt;&lt;/MemberID&gt;"/>
        <w:id w:val="2070988742"/>
        <w:placeholder>
          <w:docPart w:val="DefaultPlaceholder_-1854013440"/>
        </w:placeholder>
        <w15:color w:val="993366"/>
      </w:sdtPr>
      <w:sdtEndPr/>
      <w:sdtContent>
        <w:p w:rsidR="004B6FC2" w:rsidRDefault="004B6FC2" w:rsidP="004B6FC2">
          <w:pPr>
            <w:pStyle w:val="a4"/>
            <w:keepNext/>
            <w:rPr>
              <w:rtl/>
            </w:rPr>
          </w:pPr>
          <w:proofErr w:type="spellStart"/>
          <w:r w:rsidRPr="004B6FC2">
            <w:rPr>
              <w:rStyle w:val="afd"/>
              <w:color w:val="000000"/>
              <w:rtl/>
            </w:rPr>
            <w:t>אגרנש</w:t>
          </w:r>
          <w:proofErr w:type="spellEnd"/>
          <w:r w:rsidRPr="004B6FC2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4B6FC2">
            <w:rPr>
              <w:rStyle w:val="afd"/>
              <w:color w:val="000000"/>
              <w:rtl/>
            </w:rPr>
            <w:t>מנגיסטו</w:t>
          </w:r>
          <w:proofErr w:type="spellEnd"/>
          <w:r w:rsidRPr="004B6FC2">
            <w:rPr>
              <w:color w:val="000000"/>
              <w:rtl/>
            </w:rPr>
            <w:t>:</w:t>
          </w:r>
        </w:p>
      </w:sdtContent>
    </w:sdt>
    <w:p w:rsidR="004B6FC2" w:rsidRDefault="004B6FC2" w:rsidP="004B6FC2">
      <w:pPr>
        <w:pStyle w:val="KeepWithNext"/>
        <w:rPr>
          <w:rtl/>
        </w:rPr>
      </w:pPr>
    </w:p>
    <w:p w:rsidR="004B6FC2" w:rsidRPr="004B6FC2" w:rsidRDefault="004B6FC2" w:rsidP="00D063C0">
      <w:pPr>
        <w:rPr>
          <w:rtl/>
        </w:rPr>
      </w:pPr>
      <w:r>
        <w:rPr>
          <w:rFonts w:hint="cs"/>
          <w:rtl/>
        </w:rPr>
        <w:t xml:space="preserve">(להלן תרגום סימולטני </w:t>
      </w:r>
      <w:r w:rsidR="00D063C0">
        <w:rPr>
          <w:rFonts w:hint="cs"/>
          <w:rtl/>
        </w:rPr>
        <w:t>באמצעות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יצחק)</w:t>
      </w:r>
    </w:p>
    <w:p w:rsidR="00652892" w:rsidRDefault="00652892" w:rsidP="00652892">
      <w:pPr>
        <w:rPr>
          <w:rtl/>
        </w:rPr>
      </w:pPr>
      <w:bookmarkStart w:id="181" w:name="_ETM_Q1_74516"/>
      <w:bookmarkStart w:id="182" w:name="_ETM_Q1_77754"/>
      <w:bookmarkEnd w:id="181"/>
      <w:bookmarkEnd w:id="182"/>
    </w:p>
    <w:p w:rsidR="00986A50" w:rsidRDefault="00986A50" w:rsidP="00986A50">
      <w:pPr>
        <w:rPr>
          <w:rtl/>
        </w:rPr>
      </w:pPr>
      <w:bookmarkStart w:id="183" w:name="_ETM_Q1_416068"/>
      <w:bookmarkEnd w:id="183"/>
      <w:r>
        <w:rPr>
          <w:rFonts w:hint="cs"/>
          <w:rtl/>
        </w:rPr>
        <w:t xml:space="preserve">עד עכשיו אמרו </w:t>
      </w:r>
      <w:bookmarkStart w:id="184" w:name="_ETM_Q1_420899"/>
      <w:bookmarkEnd w:id="184"/>
      <w:r>
        <w:rPr>
          <w:rFonts w:hint="cs"/>
          <w:rtl/>
        </w:rPr>
        <w:t>לנו לשתוק, וזה מה שפגע בנו. אם היו פועלים מיד, הבן שלי לא היה נשאר עד היום.</w:t>
      </w:r>
      <w:r w:rsidR="00BA0BA5">
        <w:rPr>
          <w:rFonts w:hint="cs"/>
          <w:rtl/>
        </w:rPr>
        <w:t xml:space="preserve"> למה צריך </w:t>
      </w:r>
      <w:bookmarkStart w:id="185" w:name="_ETM_Q1_427247"/>
      <w:bookmarkEnd w:id="185"/>
      <w:r w:rsidR="00BA0BA5">
        <w:rPr>
          <w:rFonts w:hint="cs"/>
          <w:rtl/>
        </w:rPr>
        <w:t xml:space="preserve">להגיד לשתוק? </w:t>
      </w:r>
      <w:r w:rsidR="00602D3A">
        <w:rPr>
          <w:rFonts w:hint="cs"/>
          <w:rtl/>
        </w:rPr>
        <w:t xml:space="preserve">החיילים שהיו נתנו לו לעבור בהשערה שאולי זה </w:t>
      </w:r>
      <w:bookmarkStart w:id="186" w:name="_ETM_Q1_445544"/>
      <w:bookmarkEnd w:id="186"/>
      <w:proofErr w:type="spellStart"/>
      <w:r w:rsidR="00602D3A">
        <w:rPr>
          <w:rFonts w:hint="cs"/>
          <w:rtl/>
        </w:rPr>
        <w:t>סודאני</w:t>
      </w:r>
      <w:proofErr w:type="spellEnd"/>
      <w:r w:rsidR="00AA1786">
        <w:rPr>
          <w:rFonts w:hint="cs"/>
          <w:rtl/>
        </w:rPr>
        <w:t xml:space="preserve"> ואולי </w:t>
      </w:r>
      <w:proofErr w:type="spellStart"/>
      <w:r w:rsidR="00AA1786">
        <w:rPr>
          <w:rFonts w:hint="cs"/>
          <w:rtl/>
        </w:rPr>
        <w:t>אריתראי</w:t>
      </w:r>
      <w:proofErr w:type="spellEnd"/>
      <w:r w:rsidR="00AA1786">
        <w:rPr>
          <w:rFonts w:hint="cs"/>
          <w:rtl/>
        </w:rPr>
        <w:t>.</w:t>
      </w:r>
      <w:r w:rsidR="00167557">
        <w:rPr>
          <w:rFonts w:hint="cs"/>
          <w:rtl/>
        </w:rPr>
        <w:t xml:space="preserve"> גם אם היה </w:t>
      </w:r>
      <w:proofErr w:type="spellStart"/>
      <w:r w:rsidR="00167557">
        <w:rPr>
          <w:rFonts w:hint="cs"/>
          <w:rtl/>
        </w:rPr>
        <w:t>סודאני</w:t>
      </w:r>
      <w:proofErr w:type="spellEnd"/>
      <w:r w:rsidR="00167557">
        <w:rPr>
          <w:rFonts w:hint="cs"/>
          <w:rtl/>
        </w:rPr>
        <w:t xml:space="preserve"> או </w:t>
      </w:r>
      <w:proofErr w:type="spellStart"/>
      <w:r w:rsidR="00167557">
        <w:rPr>
          <w:rFonts w:hint="cs"/>
          <w:rtl/>
        </w:rPr>
        <w:t>אריתראי</w:t>
      </w:r>
      <w:proofErr w:type="spellEnd"/>
      <w:r w:rsidR="00167557">
        <w:rPr>
          <w:rFonts w:hint="cs"/>
          <w:rtl/>
        </w:rPr>
        <w:t>, היה צריך לעצור ולשאול אותו.</w:t>
      </w:r>
      <w:r w:rsidR="005D007D">
        <w:rPr>
          <w:rFonts w:hint="cs"/>
          <w:rtl/>
        </w:rPr>
        <w:t xml:space="preserve"> על מה הם שומרים? עד </w:t>
      </w:r>
      <w:bookmarkStart w:id="187" w:name="_ETM_Q1_462644"/>
      <w:bookmarkEnd w:id="187"/>
      <w:r w:rsidR="005D007D">
        <w:rPr>
          <w:rFonts w:hint="cs"/>
          <w:rtl/>
        </w:rPr>
        <w:t xml:space="preserve">עכשיו היינו בשתיקה. עכשיו זה נכנס לי ללב. אני דורשת </w:t>
      </w:r>
      <w:bookmarkStart w:id="188" w:name="_ETM_Q1_470053"/>
      <w:bookmarkEnd w:id="188"/>
      <w:r w:rsidR="005D007D">
        <w:rPr>
          <w:rFonts w:hint="cs"/>
          <w:rtl/>
        </w:rPr>
        <w:t xml:space="preserve">שיביאו אותו. השאלה שלי היא לאותם החיילים </w:t>
      </w:r>
      <w:r w:rsidR="00F22EE8">
        <w:rPr>
          <w:rFonts w:hint="cs"/>
          <w:rtl/>
        </w:rPr>
        <w:t xml:space="preserve">שנתנו לו לעבור </w:t>
      </w:r>
      <w:bookmarkStart w:id="189" w:name="_ETM_Q1_458645"/>
      <w:bookmarkEnd w:id="189"/>
      <w:r w:rsidR="00F22EE8">
        <w:rPr>
          <w:rFonts w:hint="cs"/>
          <w:rtl/>
        </w:rPr>
        <w:t>וגם לממשלה.</w:t>
      </w:r>
    </w:p>
    <w:p w:rsidR="00F22EE8" w:rsidRDefault="00F22EE8" w:rsidP="00986A50">
      <w:pPr>
        <w:rPr>
          <w:rtl/>
        </w:rPr>
      </w:pPr>
      <w:bookmarkStart w:id="190" w:name="_ETM_Q1_466548"/>
      <w:bookmarkEnd w:id="190"/>
    </w:p>
    <w:p w:rsidR="006820B5" w:rsidRDefault="005A6EC6" w:rsidP="006820B5">
      <w:pPr>
        <w:rPr>
          <w:rtl/>
        </w:rPr>
      </w:pPr>
      <w:bookmarkStart w:id="191" w:name="_ETM_Q1_467064"/>
      <w:bookmarkEnd w:id="191"/>
      <w:r>
        <w:rPr>
          <w:rFonts w:hint="cs"/>
          <w:rtl/>
        </w:rPr>
        <w:t xml:space="preserve">הילדים שלי שירתו בצבא. הוא שבר את היד, ולכן </w:t>
      </w:r>
      <w:bookmarkStart w:id="192" w:name="_ETM_Q1_474373"/>
      <w:bookmarkEnd w:id="192"/>
      <w:r>
        <w:rPr>
          <w:rFonts w:hint="cs"/>
          <w:rtl/>
        </w:rPr>
        <w:t xml:space="preserve">אמרו לו שהוא לא יכול לשרת בצבא. </w:t>
      </w:r>
      <w:r w:rsidR="003B6F4A">
        <w:rPr>
          <w:rFonts w:hint="cs"/>
          <w:rtl/>
        </w:rPr>
        <w:t xml:space="preserve">עברו ארבע שנים </w:t>
      </w:r>
      <w:bookmarkStart w:id="193" w:name="_ETM_Q1_497781"/>
      <w:bookmarkEnd w:id="193"/>
      <w:r w:rsidR="003B6F4A">
        <w:rPr>
          <w:rFonts w:hint="cs"/>
          <w:rtl/>
        </w:rPr>
        <w:t xml:space="preserve">בשתיקה. אני לא יודעת אם הוא מקבל טיפול </w:t>
      </w:r>
      <w:bookmarkStart w:id="194" w:name="_ETM_Q1_476071"/>
      <w:bookmarkEnd w:id="194"/>
      <w:r w:rsidR="003B6F4A">
        <w:rPr>
          <w:rFonts w:hint="cs"/>
          <w:rtl/>
        </w:rPr>
        <w:t xml:space="preserve">ואני לא יודעת מה המצב שלו, אבל עכשיו אני דורשת </w:t>
      </w:r>
      <w:bookmarkStart w:id="195" w:name="_ETM_Q1_480822"/>
      <w:bookmarkEnd w:id="195"/>
      <w:r w:rsidR="003B6F4A">
        <w:rPr>
          <w:rFonts w:hint="cs"/>
          <w:rtl/>
        </w:rPr>
        <w:t>שהוא יחזור.</w:t>
      </w:r>
      <w:bookmarkStart w:id="196" w:name="_ETM_Q1_482857"/>
      <w:bookmarkEnd w:id="196"/>
      <w:r w:rsidR="006820B5">
        <w:rPr>
          <w:rFonts w:hint="cs"/>
          <w:rtl/>
        </w:rPr>
        <w:t xml:space="preserve"> </w:t>
      </w:r>
      <w:bookmarkStart w:id="197" w:name="_ETM_Q1_483287"/>
      <w:bookmarkEnd w:id="197"/>
      <w:r w:rsidR="003B6F4A">
        <w:rPr>
          <w:rFonts w:hint="cs"/>
          <w:rtl/>
        </w:rPr>
        <w:t>אתם מטפלים בערבים. למה אתם לא מטפלים בישראלים?</w:t>
      </w:r>
    </w:p>
    <w:p w:rsidR="006820B5" w:rsidRDefault="006820B5" w:rsidP="006820B5">
      <w:pPr>
        <w:rPr>
          <w:rtl/>
        </w:rPr>
      </w:pPr>
    </w:p>
    <w:p w:rsidR="003B6F4A" w:rsidRDefault="003B6F4A" w:rsidP="006820B5">
      <w:pPr>
        <w:rPr>
          <w:rtl/>
        </w:rPr>
      </w:pPr>
      <w:r>
        <w:rPr>
          <w:rFonts w:hint="cs"/>
          <w:rtl/>
        </w:rPr>
        <w:t xml:space="preserve">אנשי </w:t>
      </w:r>
      <w:bookmarkStart w:id="198" w:name="_ETM_Q1_502839"/>
      <w:bookmarkEnd w:id="198"/>
      <w:r>
        <w:rPr>
          <w:rFonts w:hint="cs"/>
          <w:rtl/>
        </w:rPr>
        <w:t xml:space="preserve">חמאס מקבלים טיפול, ואני לא יודעת מה קורה </w:t>
      </w:r>
      <w:bookmarkStart w:id="199" w:name="_ETM_Q1_509912"/>
      <w:bookmarkEnd w:id="199"/>
      <w:r>
        <w:rPr>
          <w:rFonts w:hint="cs"/>
          <w:rtl/>
        </w:rPr>
        <w:t xml:space="preserve">עם הבן שלי. לאן אני יכולה ללכת? למי אני יכולה </w:t>
      </w:r>
      <w:bookmarkStart w:id="200" w:name="_ETM_Q1_518983"/>
      <w:bookmarkEnd w:id="200"/>
      <w:r>
        <w:rPr>
          <w:rFonts w:hint="cs"/>
          <w:rtl/>
        </w:rPr>
        <w:t xml:space="preserve">לספר שאתם נמצאים כאן? חמאס, האויב, אנחנו לא </w:t>
      </w:r>
      <w:bookmarkStart w:id="201" w:name="_ETM_Q1_508389"/>
      <w:bookmarkEnd w:id="201"/>
      <w:r>
        <w:rPr>
          <w:rFonts w:hint="cs"/>
          <w:rtl/>
        </w:rPr>
        <w:t xml:space="preserve">יכולים לדבר אליו </w:t>
      </w:r>
      <w:r>
        <w:rPr>
          <w:rtl/>
        </w:rPr>
        <w:t>–</w:t>
      </w:r>
      <w:r>
        <w:rPr>
          <w:rFonts w:hint="cs"/>
          <w:rtl/>
        </w:rPr>
        <w:t xml:space="preserve"> אנחנו יכולים לדבר אליכם</w:t>
      </w:r>
      <w:r w:rsidR="006820B5">
        <w:rPr>
          <w:rFonts w:hint="cs"/>
          <w:rtl/>
        </w:rPr>
        <w:t>.</w:t>
      </w:r>
    </w:p>
    <w:p w:rsidR="006820B5" w:rsidRDefault="006820B5" w:rsidP="00986A50">
      <w:pPr>
        <w:rPr>
          <w:rtl/>
        </w:rPr>
      </w:pPr>
      <w:bookmarkStart w:id="202" w:name="_ETM_Q1_511375"/>
      <w:bookmarkEnd w:id="202"/>
    </w:p>
    <w:p w:rsidR="006820B5" w:rsidRDefault="006820B5" w:rsidP="00986A50">
      <w:pPr>
        <w:rPr>
          <w:rtl/>
        </w:rPr>
      </w:pPr>
      <w:r>
        <w:rPr>
          <w:rFonts w:hint="cs"/>
          <w:rtl/>
        </w:rPr>
        <w:t>ת</w:t>
      </w:r>
      <w:bookmarkStart w:id="203" w:name="_ETM_Q1_511817"/>
      <w:bookmarkEnd w:id="203"/>
      <w:r>
        <w:rPr>
          <w:rFonts w:hint="cs"/>
          <w:rtl/>
        </w:rPr>
        <w:t xml:space="preserve">ודה רבה באמת. </w:t>
      </w:r>
      <w:bookmarkStart w:id="204" w:name="_ETM_Q1_513311"/>
      <w:bookmarkEnd w:id="204"/>
      <w:r>
        <w:rPr>
          <w:rFonts w:hint="cs"/>
          <w:rtl/>
        </w:rPr>
        <w:t>אני מודה לכם, ואני מבקשת שתביאו את הבן שלי.</w:t>
      </w:r>
    </w:p>
    <w:p w:rsidR="00652892" w:rsidRDefault="00652892" w:rsidP="00652892">
      <w:pPr>
        <w:pStyle w:val="KeepWithNext"/>
        <w:rPr>
          <w:rtl/>
        </w:rPr>
      </w:pPr>
      <w:bookmarkStart w:id="205" w:name="_ETM_Q1_74805"/>
      <w:bookmarkStart w:id="206" w:name="_ETM_Q1_77430"/>
      <w:bookmarkEnd w:id="205"/>
      <w:bookmarkEnd w:id="206"/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959782501"/>
        <w:placeholder>
          <w:docPart w:val="DefaultPlaceholder_-1854013440"/>
        </w:placeholder>
        <w15:color w:val="993366"/>
      </w:sdtPr>
      <w:sdtEndPr/>
      <w:sdtContent>
        <w:p w:rsidR="00652892" w:rsidRDefault="006820B5" w:rsidP="006820B5">
          <w:pPr>
            <w:pStyle w:val="af6"/>
            <w:keepNext/>
            <w:rPr>
              <w:rtl/>
            </w:rPr>
          </w:pPr>
          <w:r w:rsidRPr="006820B5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820B5">
            <w:rPr>
              <w:rStyle w:val="afd"/>
              <w:color w:val="000000"/>
              <w:rtl/>
            </w:rPr>
            <w:t>דיכטר</w:t>
          </w:r>
          <w:proofErr w:type="spellEnd"/>
          <w:r w:rsidRPr="006820B5">
            <w:rPr>
              <w:color w:val="000000"/>
              <w:rtl/>
            </w:rPr>
            <w:t>:</w:t>
          </w:r>
        </w:p>
      </w:sdtContent>
    </w:sdt>
    <w:p w:rsidR="006820B5" w:rsidRDefault="006820B5" w:rsidP="006820B5">
      <w:pPr>
        <w:pStyle w:val="KeepWithNext"/>
        <w:rPr>
          <w:rtl/>
        </w:rPr>
      </w:pPr>
    </w:p>
    <w:p w:rsidR="00E74AE6" w:rsidRDefault="00E74AE6" w:rsidP="00E74AE6">
      <w:pPr>
        <w:rPr>
          <w:rtl/>
        </w:rPr>
      </w:pPr>
      <w:bookmarkStart w:id="207" w:name="_ETM_Q1_508703"/>
      <w:bookmarkEnd w:id="207"/>
      <w:r>
        <w:rPr>
          <w:rFonts w:hint="cs"/>
          <w:rtl/>
        </w:rPr>
        <w:t xml:space="preserve">תודה </w:t>
      </w:r>
      <w:bookmarkStart w:id="208" w:name="_ETM_Q1_499177"/>
      <w:bookmarkEnd w:id="208"/>
      <w:r>
        <w:rPr>
          <w:rFonts w:hint="cs"/>
          <w:rtl/>
        </w:rPr>
        <w:t>רבה.</w:t>
      </w:r>
    </w:p>
    <w:p w:rsidR="00E74AE6" w:rsidRDefault="00E74AE6" w:rsidP="00E74AE6">
      <w:pPr>
        <w:rPr>
          <w:rtl/>
        </w:rPr>
      </w:pPr>
      <w:bookmarkStart w:id="209" w:name="_ETM_Q1_500437"/>
      <w:bookmarkEnd w:id="209"/>
    </w:p>
    <w:p w:rsidR="00E74AE6" w:rsidRDefault="00E74AE6" w:rsidP="00E74AE6">
      <w:pPr>
        <w:rPr>
          <w:rtl/>
        </w:rPr>
      </w:pPr>
      <w:bookmarkStart w:id="210" w:name="_ETM_Q1_500749"/>
      <w:bookmarkEnd w:id="210"/>
      <w:r>
        <w:rPr>
          <w:rFonts w:hint="cs"/>
          <w:rtl/>
        </w:rPr>
        <w:t xml:space="preserve">אנחנו עוברים </w:t>
      </w:r>
      <w:bookmarkStart w:id="211" w:name="_ETM_Q1_505813"/>
      <w:bookmarkStart w:id="212" w:name="_ETM_Q1_506133"/>
      <w:bookmarkStart w:id="213" w:name="_ETM_Q1_508857"/>
      <w:bookmarkStart w:id="214" w:name="_ETM_Q1_509129"/>
      <w:bookmarkEnd w:id="211"/>
      <w:bookmarkEnd w:id="212"/>
      <w:bookmarkEnd w:id="213"/>
      <w:bookmarkEnd w:id="214"/>
      <w:r>
        <w:rPr>
          <w:rFonts w:hint="cs"/>
          <w:rtl/>
        </w:rPr>
        <w:t xml:space="preserve">למתאם פעולות </w:t>
      </w:r>
      <w:proofErr w:type="spellStart"/>
      <w:r>
        <w:rPr>
          <w:rFonts w:hint="cs"/>
          <w:rtl/>
        </w:rPr>
        <w:t>שו"ן</w:t>
      </w:r>
      <w:proofErr w:type="spellEnd"/>
      <w:r>
        <w:rPr>
          <w:rFonts w:hint="cs"/>
          <w:rtl/>
        </w:rPr>
        <w:t>, ירון בלום. בבקשה.</w:t>
      </w:r>
    </w:p>
    <w:p w:rsidR="00E74AE6" w:rsidRDefault="00E74AE6" w:rsidP="00E74AE6">
      <w:pPr>
        <w:rPr>
          <w:rtl/>
        </w:rPr>
      </w:pPr>
    </w:p>
    <w:bookmarkStart w:id="215" w:name="_ETM_Q1_509491" w:displacedByCustomXml="next"/>
    <w:bookmarkEnd w:id="215" w:displacedByCustomXml="next"/>
    <w:sdt>
      <w:sdtPr>
        <w:rPr>
          <w:rtl/>
        </w:rPr>
        <w:alias w:val="דובר"/>
        <w:tag w:val="&lt;ID&gt;0&lt;/ID&gt;&lt;Name&gt;ירון בלום&lt;/Name&gt;&lt;Data&gt;ירון בלום&lt;/Data&gt;&lt;MemberID&gt;&lt;/MemberID&gt;"/>
        <w:id w:val="644096002"/>
        <w:placeholder>
          <w:docPart w:val="DefaultPlaceholder_-1854013440"/>
        </w:placeholder>
        <w15:color w:val="993366"/>
      </w:sdtPr>
      <w:sdtEndPr/>
      <w:sdtContent>
        <w:p w:rsidR="00E74AE6" w:rsidRDefault="00E74AE6" w:rsidP="00E74AE6">
          <w:pPr>
            <w:pStyle w:val="a4"/>
            <w:keepNext/>
            <w:rPr>
              <w:rtl/>
            </w:rPr>
          </w:pPr>
          <w:r w:rsidRPr="00E74AE6">
            <w:rPr>
              <w:rStyle w:val="afd"/>
              <w:color w:val="000000"/>
              <w:rtl/>
            </w:rPr>
            <w:t>ירון בלום</w:t>
          </w:r>
          <w:r w:rsidRPr="00E74AE6">
            <w:rPr>
              <w:color w:val="000000"/>
              <w:rtl/>
            </w:rPr>
            <w:t>:</w:t>
          </w:r>
        </w:p>
      </w:sdtContent>
    </w:sdt>
    <w:p w:rsidR="00E74AE6" w:rsidRDefault="00E74AE6" w:rsidP="00E74AE6">
      <w:pPr>
        <w:pStyle w:val="KeepWithNext"/>
        <w:rPr>
          <w:rtl/>
        </w:rPr>
      </w:pPr>
    </w:p>
    <w:p w:rsidR="00E74AE6" w:rsidRDefault="00E74AE6" w:rsidP="00E74AE6">
      <w:pPr>
        <w:rPr>
          <w:rtl/>
        </w:rPr>
      </w:pPr>
      <w:bookmarkStart w:id="216" w:name="_ETM_Q1_512400"/>
      <w:bookmarkEnd w:id="216"/>
      <w:r>
        <w:rPr>
          <w:rFonts w:hint="cs"/>
          <w:rtl/>
        </w:rPr>
        <w:t xml:space="preserve">בוקר טוב. </w:t>
      </w:r>
      <w:bookmarkStart w:id="217" w:name="_ETM_Q1_511236"/>
      <w:bookmarkEnd w:id="217"/>
      <w:r>
        <w:rPr>
          <w:rFonts w:hint="cs"/>
          <w:rtl/>
        </w:rPr>
        <w:t xml:space="preserve">אנחנו נדבר אחר כך, בהמשך, </w:t>
      </w:r>
      <w:r w:rsidR="006B7390">
        <w:rPr>
          <w:rFonts w:hint="cs"/>
          <w:rtl/>
        </w:rPr>
        <w:t xml:space="preserve">בוועדת המשנה, בכול מקרה, בנושא </w:t>
      </w:r>
      <w:bookmarkStart w:id="218" w:name="_ETM_Q1_522869"/>
      <w:bookmarkEnd w:id="218"/>
      <w:r w:rsidR="006B7390">
        <w:rPr>
          <w:rFonts w:hint="cs"/>
          <w:rtl/>
        </w:rPr>
        <w:t xml:space="preserve">סוגיית אברה </w:t>
      </w:r>
      <w:proofErr w:type="spellStart"/>
      <w:r w:rsidR="006B7390">
        <w:rPr>
          <w:rFonts w:hint="cs"/>
          <w:rtl/>
        </w:rPr>
        <w:t>מנגיסטו</w:t>
      </w:r>
      <w:proofErr w:type="spellEnd"/>
      <w:r w:rsidR="006B7390">
        <w:rPr>
          <w:rFonts w:hint="cs"/>
          <w:rtl/>
        </w:rPr>
        <w:t xml:space="preserve">, כמו גם לגבי שאר החיילים והאזרחים שנמצאים </w:t>
      </w:r>
      <w:bookmarkStart w:id="219" w:name="_ETM_Q1_519446"/>
      <w:bookmarkEnd w:id="219"/>
      <w:r w:rsidR="006B7390">
        <w:rPr>
          <w:rFonts w:hint="cs"/>
          <w:rtl/>
        </w:rPr>
        <w:t xml:space="preserve">בשבי חמאס. צוות המשא ומתן, צוות המו"מ, הצוות שעומד </w:t>
      </w:r>
      <w:bookmarkStart w:id="220" w:name="_ETM_Q1_527112"/>
      <w:bookmarkEnd w:id="220"/>
      <w:r w:rsidR="006B7390">
        <w:rPr>
          <w:rFonts w:hint="cs"/>
          <w:rtl/>
        </w:rPr>
        <w:t>לרשותי, עובד סביב השעון סביב הסוגיה הזאת</w:t>
      </w:r>
      <w:r w:rsidR="000009E2">
        <w:rPr>
          <w:rFonts w:hint="cs"/>
          <w:rtl/>
        </w:rPr>
        <w:t xml:space="preserve">, כדי להחזיר את </w:t>
      </w:r>
      <w:bookmarkStart w:id="221" w:name="_ETM_Q1_524993"/>
      <w:bookmarkEnd w:id="221"/>
      <w:r w:rsidR="000009E2">
        <w:rPr>
          <w:rFonts w:hint="cs"/>
          <w:rtl/>
        </w:rPr>
        <w:t>החיילים ואת האזרחים הביתה.</w:t>
      </w:r>
    </w:p>
    <w:p w:rsidR="000009E2" w:rsidRDefault="000009E2" w:rsidP="00E74AE6">
      <w:pPr>
        <w:rPr>
          <w:rtl/>
        </w:rPr>
      </w:pPr>
      <w:bookmarkStart w:id="222" w:name="_ETM_Q1_528298"/>
      <w:bookmarkEnd w:id="222"/>
    </w:p>
    <w:p w:rsidR="000009E2" w:rsidRDefault="000009E2" w:rsidP="000009E2">
      <w:pPr>
        <w:rPr>
          <w:rtl/>
        </w:rPr>
      </w:pPr>
      <w:bookmarkStart w:id="223" w:name="_ETM_Q1_528789"/>
      <w:bookmarkEnd w:id="223"/>
      <w:r>
        <w:rPr>
          <w:rFonts w:hint="cs"/>
          <w:rtl/>
        </w:rPr>
        <w:lastRenderedPageBreak/>
        <w:t xml:space="preserve">עניינית, </w:t>
      </w:r>
      <w:bookmarkStart w:id="224" w:name="_ETM_Q1_528057"/>
      <w:bookmarkEnd w:id="224"/>
      <w:r>
        <w:rPr>
          <w:rFonts w:hint="cs"/>
          <w:rtl/>
        </w:rPr>
        <w:t xml:space="preserve">למשפחת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, אנחנו בקשר שוטף אתם. אני בקשר שוטף אתם. </w:t>
      </w:r>
      <w:bookmarkStart w:id="225" w:name="_ETM_Q1_534891"/>
      <w:bookmarkEnd w:id="225"/>
      <w:r>
        <w:rPr>
          <w:rFonts w:hint="cs"/>
          <w:rtl/>
        </w:rPr>
        <w:t>הם גם מעודכנים. הם גם מטופלים על-ידי האנשים שלנו, ואנחנו בקשר שוטף וענייני אתם כל הזמן.</w:t>
      </w:r>
    </w:p>
    <w:p w:rsidR="000009E2" w:rsidRDefault="000009E2" w:rsidP="000009E2">
      <w:pPr>
        <w:rPr>
          <w:rtl/>
        </w:rPr>
      </w:pPr>
      <w:bookmarkStart w:id="226" w:name="_ETM_Q1_539903"/>
      <w:bookmarkEnd w:id="226"/>
    </w:p>
    <w:p w:rsidR="000009E2" w:rsidRDefault="000009E2" w:rsidP="00D43974">
      <w:pPr>
        <w:rPr>
          <w:rtl/>
        </w:rPr>
      </w:pPr>
      <w:r>
        <w:rPr>
          <w:rFonts w:hint="cs"/>
          <w:rtl/>
        </w:rPr>
        <w:t>א</w:t>
      </w:r>
      <w:bookmarkStart w:id="227" w:name="_ETM_Q1_540325"/>
      <w:bookmarkEnd w:id="227"/>
      <w:r>
        <w:rPr>
          <w:rFonts w:hint="cs"/>
          <w:rtl/>
        </w:rPr>
        <w:t xml:space="preserve">ני צריך להגיד </w:t>
      </w:r>
      <w:bookmarkStart w:id="228" w:name="_ETM_Q1_541567"/>
      <w:bookmarkEnd w:id="228"/>
      <w:r>
        <w:rPr>
          <w:rFonts w:hint="cs"/>
          <w:rtl/>
        </w:rPr>
        <w:t>משהו, בצורה הכי גלויה וברורה: מבחינתנו, אין הבדל</w:t>
      </w:r>
      <w:bookmarkStart w:id="229" w:name="_ETM_Q1_535026"/>
      <w:bookmarkEnd w:id="229"/>
      <w:r>
        <w:rPr>
          <w:rFonts w:hint="cs"/>
          <w:rtl/>
        </w:rPr>
        <w:t xml:space="preserve"> בין החיילים לאזרחים</w:t>
      </w:r>
      <w:r w:rsidR="00D43974">
        <w:rPr>
          <w:rFonts w:hint="cs"/>
          <w:rtl/>
        </w:rPr>
        <w:t xml:space="preserve">, מבחינתי, </w:t>
      </w:r>
      <w:bookmarkStart w:id="230" w:name="_ETM_Q1_544410"/>
      <w:bookmarkEnd w:id="230"/>
      <w:r w:rsidR="00D43974">
        <w:rPr>
          <w:rFonts w:hint="cs"/>
          <w:rtl/>
        </w:rPr>
        <w:t xml:space="preserve">בסוגיית הטיפול. </w:t>
      </w:r>
      <w:r w:rsidR="00996D90">
        <w:rPr>
          <w:rFonts w:hint="cs"/>
          <w:rtl/>
        </w:rPr>
        <w:t xml:space="preserve">אין שום הבדל בסוגיה הזאת, כשאנחנו באים </w:t>
      </w:r>
      <w:bookmarkStart w:id="231" w:name="_ETM_Q1_543384"/>
      <w:bookmarkEnd w:id="231"/>
      <w:r w:rsidR="00996D90">
        <w:rPr>
          <w:rFonts w:hint="cs"/>
          <w:rtl/>
        </w:rPr>
        <w:t xml:space="preserve">במגעים כאלה ואחרים עם צדדים שלישיים כדי לפתור את הסוגיה </w:t>
      </w:r>
      <w:bookmarkStart w:id="232" w:name="_ETM_Q1_549608"/>
      <w:bookmarkEnd w:id="232"/>
      <w:r w:rsidR="00996D90">
        <w:rPr>
          <w:rFonts w:hint="cs"/>
          <w:rtl/>
        </w:rPr>
        <w:t xml:space="preserve">הזאת. אני מחויב לסוגיה הזאת, ואני מחויב לעשות כל מאמץ </w:t>
      </w:r>
      <w:bookmarkStart w:id="233" w:name="_ETM_Q1_550116"/>
      <w:bookmarkEnd w:id="233"/>
      <w:r w:rsidR="00996D90">
        <w:rPr>
          <w:rFonts w:hint="cs"/>
          <w:rtl/>
        </w:rPr>
        <w:t>כדי להביא את הילדים הביתה. תודה רבה.</w:t>
      </w:r>
    </w:p>
    <w:p w:rsidR="00996D90" w:rsidRDefault="00996D90" w:rsidP="00D43974">
      <w:pPr>
        <w:rPr>
          <w:rtl/>
        </w:rPr>
      </w:pPr>
      <w:bookmarkStart w:id="234" w:name="_ETM_Q1_548827"/>
      <w:bookmarkEnd w:id="234"/>
    </w:p>
    <w:bookmarkStart w:id="235" w:name="_ETM_Q1_549310" w:displacedByCustomXml="next"/>
    <w:bookmarkEnd w:id="235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343444972"/>
        <w:placeholder>
          <w:docPart w:val="DefaultPlaceholder_-1854013440"/>
        </w:placeholder>
        <w15:color w:val="993366"/>
      </w:sdtPr>
      <w:sdtEndPr/>
      <w:sdtContent>
        <w:p w:rsidR="00996D90" w:rsidRDefault="00996D90" w:rsidP="00996D90">
          <w:pPr>
            <w:pStyle w:val="af6"/>
            <w:keepNext/>
            <w:rPr>
              <w:rtl/>
            </w:rPr>
          </w:pPr>
          <w:r w:rsidRPr="00996D90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996D90">
            <w:rPr>
              <w:rStyle w:val="afd"/>
              <w:color w:val="000000"/>
              <w:rtl/>
            </w:rPr>
            <w:t>דיכטר</w:t>
          </w:r>
          <w:proofErr w:type="spellEnd"/>
          <w:r w:rsidRPr="00996D90">
            <w:rPr>
              <w:color w:val="000000"/>
              <w:rtl/>
            </w:rPr>
            <w:t>:</w:t>
          </w:r>
        </w:p>
      </w:sdtContent>
    </w:sdt>
    <w:p w:rsidR="00996D90" w:rsidRDefault="00996D90" w:rsidP="00996D90">
      <w:pPr>
        <w:pStyle w:val="KeepWithNext"/>
        <w:rPr>
          <w:rtl/>
        </w:rPr>
      </w:pPr>
    </w:p>
    <w:p w:rsidR="00996D90" w:rsidRDefault="00996D90" w:rsidP="00996D90">
      <w:pPr>
        <w:rPr>
          <w:rtl/>
        </w:rPr>
      </w:pPr>
      <w:r>
        <w:rPr>
          <w:rFonts w:hint="cs"/>
          <w:rtl/>
        </w:rPr>
        <w:t>תודה רבה.</w:t>
      </w:r>
      <w:bookmarkStart w:id="236" w:name="_ETM_Q1_548800"/>
      <w:bookmarkEnd w:id="236"/>
    </w:p>
    <w:p w:rsidR="00996D90" w:rsidRDefault="00996D90" w:rsidP="00996D90">
      <w:pPr>
        <w:rPr>
          <w:rtl/>
        </w:rPr>
      </w:pPr>
    </w:p>
    <w:p w:rsidR="00996D90" w:rsidRDefault="00996D90" w:rsidP="00996D90">
      <w:pPr>
        <w:rPr>
          <w:rtl/>
        </w:rPr>
      </w:pPr>
      <w:bookmarkStart w:id="237" w:name="_ETM_Q1_549145"/>
      <w:bookmarkEnd w:id="237"/>
      <w:r>
        <w:rPr>
          <w:rFonts w:hint="cs"/>
          <w:rtl/>
        </w:rPr>
        <w:t>אנחנו</w:t>
      </w:r>
      <w:bookmarkStart w:id="238" w:name="_ETM_Q1_549568"/>
      <w:bookmarkEnd w:id="238"/>
      <w:r>
        <w:rPr>
          <w:rFonts w:hint="cs"/>
          <w:rtl/>
        </w:rPr>
        <w:t xml:space="preserve">  מבקשים לעבור להתייחסויות של חברי כנסת, </w:t>
      </w:r>
      <w:bookmarkStart w:id="239" w:name="_ETM_Q1_546845"/>
      <w:bookmarkEnd w:id="239"/>
      <w:r>
        <w:rPr>
          <w:rFonts w:hint="cs"/>
          <w:rtl/>
        </w:rPr>
        <w:t>ואנחנו קוצבים את זה ל</w:t>
      </w:r>
      <w:r w:rsidR="00073C39">
        <w:rPr>
          <w:rFonts w:hint="cs"/>
          <w:rtl/>
        </w:rPr>
        <w:t xml:space="preserve">שתי דקות לח"כ, מפני שיש </w:t>
      </w:r>
      <w:bookmarkStart w:id="240" w:name="_ETM_Q1_559521"/>
      <w:bookmarkEnd w:id="240"/>
      <w:r w:rsidR="00073C39">
        <w:rPr>
          <w:rFonts w:hint="cs"/>
          <w:rtl/>
        </w:rPr>
        <w:t>לנו לאחר מכן דיון סגור בנושא. הראשונה, חברת הכנסת איילת ורבין, בבקשה.</w:t>
      </w:r>
    </w:p>
    <w:p w:rsidR="00996D90" w:rsidRDefault="00996D90" w:rsidP="00996D90">
      <w:pPr>
        <w:rPr>
          <w:rtl/>
        </w:rPr>
      </w:pPr>
      <w:bookmarkStart w:id="241" w:name="_ETM_Q1_551292"/>
      <w:bookmarkEnd w:id="241"/>
    </w:p>
    <w:bookmarkStart w:id="242" w:name="_ETM_Q1_551624" w:displacedByCustomXml="next"/>
    <w:bookmarkEnd w:id="242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943346063"/>
        <w:placeholder>
          <w:docPart w:val="DefaultPlaceholder_-1854013440"/>
        </w:placeholder>
        <w15:color w:val="993366"/>
      </w:sdtPr>
      <w:sdtEndPr/>
      <w:sdtContent>
        <w:p w:rsidR="00996D90" w:rsidRDefault="00996D90" w:rsidP="00996D90">
          <w:pPr>
            <w:pStyle w:val="a4"/>
            <w:keepNext/>
            <w:rPr>
              <w:rtl/>
            </w:rPr>
          </w:pPr>
          <w:r w:rsidRPr="00996D90">
            <w:rPr>
              <w:rStyle w:val="afd"/>
              <w:color w:val="000000"/>
              <w:rtl/>
            </w:rPr>
            <w:t>איילת נחמיאס ורבין (המחנה הציוני)</w:t>
          </w:r>
          <w:r w:rsidRPr="00996D90">
            <w:rPr>
              <w:color w:val="000000"/>
              <w:rtl/>
            </w:rPr>
            <w:t>:</w:t>
          </w:r>
        </w:p>
      </w:sdtContent>
    </w:sdt>
    <w:p w:rsidR="00996D90" w:rsidRDefault="00996D90" w:rsidP="00996D90">
      <w:pPr>
        <w:pStyle w:val="KeepWithNext"/>
        <w:rPr>
          <w:rtl/>
        </w:rPr>
      </w:pPr>
    </w:p>
    <w:p w:rsidR="00996D90" w:rsidRDefault="00763C3E" w:rsidP="00996D90">
      <w:pPr>
        <w:rPr>
          <w:rtl/>
        </w:rPr>
      </w:pPr>
      <w:r>
        <w:rPr>
          <w:rFonts w:hint="cs"/>
          <w:rtl/>
        </w:rPr>
        <w:t>אדוני יושב-ראש, תודה רבה.</w:t>
      </w:r>
    </w:p>
    <w:p w:rsidR="00763C3E" w:rsidRDefault="00763C3E" w:rsidP="00996D90">
      <w:pPr>
        <w:rPr>
          <w:rtl/>
        </w:rPr>
      </w:pPr>
      <w:bookmarkStart w:id="243" w:name="_ETM_Q1_560608"/>
      <w:bookmarkEnd w:id="243"/>
    </w:p>
    <w:p w:rsidR="00763C3E" w:rsidRDefault="00763C3E" w:rsidP="00763C3E">
      <w:pPr>
        <w:rPr>
          <w:rtl/>
        </w:rPr>
      </w:pPr>
      <w:bookmarkStart w:id="244" w:name="_ETM_Q1_560934"/>
      <w:bookmarkEnd w:id="244"/>
      <w:r>
        <w:rPr>
          <w:rFonts w:hint="cs"/>
          <w:rtl/>
        </w:rPr>
        <w:t xml:space="preserve">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היקרה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bookmarkStart w:id="245" w:name="_ETM_Q1_562750"/>
      <w:bookmarkEnd w:id="245"/>
      <w:r>
        <w:rPr>
          <w:rFonts w:hint="cs"/>
          <w:rtl/>
        </w:rPr>
        <w:t xml:space="preserve">חברתי פנינה תמנו-שטה </w:t>
      </w:r>
      <w:r>
        <w:rPr>
          <w:rtl/>
        </w:rPr>
        <w:t>–</w:t>
      </w:r>
      <w:r>
        <w:rPr>
          <w:rFonts w:hint="cs"/>
          <w:rtl/>
        </w:rPr>
        <w:t xml:space="preserve"> כן, חשוב לנו להגיד לכם שאתם </w:t>
      </w:r>
      <w:bookmarkStart w:id="246" w:name="_ETM_Q1_561963"/>
      <w:bookmarkEnd w:id="246"/>
      <w:r>
        <w:rPr>
          <w:rFonts w:hint="cs"/>
          <w:rtl/>
        </w:rPr>
        <w:t xml:space="preserve">לא לבד. חשוב לנו להגיד לכם את זה. אנחנו ארבע </w:t>
      </w:r>
      <w:bookmarkStart w:id="247" w:name="_ETM_Q1_567392"/>
      <w:bookmarkEnd w:id="247"/>
      <w:r>
        <w:rPr>
          <w:rFonts w:hint="cs"/>
          <w:rtl/>
        </w:rPr>
        <w:t>שנים מאז "צוק איתן", ואני כבר הפסקתי</w:t>
      </w:r>
      <w:bookmarkStart w:id="248" w:name="_ETM_Q1_563746"/>
      <w:bookmarkEnd w:id="248"/>
      <w:r>
        <w:rPr>
          <w:rFonts w:hint="cs"/>
          <w:rtl/>
        </w:rPr>
        <w:t xml:space="preserve"> לספור את מספר הימים שאברה נמצא בשבי החמאס.</w:t>
      </w:r>
    </w:p>
    <w:p w:rsidR="00985235" w:rsidRDefault="00985235" w:rsidP="00985235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ילן מנגיסטו&lt;/Name&gt;&lt;Data&gt;אילן מנגיסטו&lt;/Data&gt;&lt;MemberID&gt;&lt;/MemberID&gt;"/>
        <w:id w:val="-1503117524"/>
        <w:placeholder>
          <w:docPart w:val="DefaultPlaceholder_-1854013440"/>
        </w:placeholder>
        <w15:color w:val="993366"/>
      </w:sdtPr>
      <w:sdtEndPr/>
      <w:sdtContent>
        <w:p w:rsidR="00985235" w:rsidRDefault="00985235" w:rsidP="00985235">
          <w:pPr>
            <w:pStyle w:val="a4"/>
            <w:keepNext/>
            <w:rPr>
              <w:rtl/>
            </w:rPr>
          </w:pPr>
          <w:r w:rsidRPr="00985235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85235">
            <w:rPr>
              <w:rStyle w:val="afd"/>
              <w:color w:val="000000"/>
              <w:rtl/>
            </w:rPr>
            <w:t>מנגיסטו</w:t>
          </w:r>
          <w:proofErr w:type="spellEnd"/>
          <w:r w:rsidRPr="00985235">
            <w:rPr>
              <w:color w:val="000000"/>
              <w:rtl/>
            </w:rPr>
            <w:t>:</w:t>
          </w:r>
        </w:p>
      </w:sdtContent>
    </w:sdt>
    <w:p w:rsidR="00985235" w:rsidRDefault="00985235" w:rsidP="00985235">
      <w:pPr>
        <w:pStyle w:val="KeepWithNext"/>
        <w:rPr>
          <w:rtl/>
          <w:lang w:eastAsia="he-IL"/>
        </w:rPr>
      </w:pPr>
    </w:p>
    <w:p w:rsidR="00985235" w:rsidRPr="00985235" w:rsidRDefault="00985235" w:rsidP="00985235">
      <w:pPr>
        <w:rPr>
          <w:rtl/>
          <w:lang w:eastAsia="he-IL"/>
        </w:rPr>
      </w:pPr>
    </w:p>
    <w:p w:rsidR="00763C3E" w:rsidRDefault="00763C3E" w:rsidP="00763C3E">
      <w:pPr>
        <w:rPr>
          <w:rtl/>
        </w:rPr>
      </w:pPr>
      <w:r>
        <w:rPr>
          <w:rFonts w:hint="cs"/>
          <w:rtl/>
        </w:rPr>
        <w:t>1,360 ימים.</w:t>
      </w:r>
    </w:p>
    <w:p w:rsidR="00763C3E" w:rsidRPr="00763C3E" w:rsidRDefault="00763C3E" w:rsidP="00763C3E">
      <w:pPr>
        <w:rPr>
          <w:rtl/>
        </w:rPr>
      </w:pPr>
    </w:p>
    <w:bookmarkStart w:id="249" w:name="_ETM_Q1_557112" w:displacedByCustomXml="next"/>
    <w:bookmarkEnd w:id="249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242233441"/>
        <w:placeholder>
          <w:docPart w:val="DefaultPlaceholder_-1854013440"/>
        </w:placeholder>
        <w15:color w:val="993366"/>
      </w:sdtPr>
      <w:sdtEndPr/>
      <w:sdtContent>
        <w:p w:rsidR="00073C39" w:rsidRDefault="00763C3E" w:rsidP="00763C3E">
          <w:pPr>
            <w:pStyle w:val="a4"/>
            <w:keepNext/>
            <w:rPr>
              <w:rtl/>
            </w:rPr>
          </w:pPr>
          <w:r w:rsidRPr="00763C3E">
            <w:rPr>
              <w:rStyle w:val="afd"/>
              <w:color w:val="000000"/>
              <w:rtl/>
            </w:rPr>
            <w:t>איילת נחמיאס ורבין (המחנה הציוני)</w:t>
          </w:r>
          <w:r w:rsidRPr="00763C3E">
            <w:rPr>
              <w:color w:val="000000"/>
              <w:rtl/>
            </w:rPr>
            <w:t>:</w:t>
          </w:r>
        </w:p>
      </w:sdtContent>
    </w:sdt>
    <w:p w:rsidR="00763C3E" w:rsidRDefault="00763C3E" w:rsidP="00763C3E">
      <w:pPr>
        <w:pStyle w:val="KeepWithNext"/>
        <w:rPr>
          <w:rtl/>
        </w:rPr>
      </w:pPr>
    </w:p>
    <w:p w:rsidR="00A64D12" w:rsidRDefault="00FA3728" w:rsidP="00A64D12">
      <w:pPr>
        <w:rPr>
          <w:rtl/>
        </w:rPr>
      </w:pPr>
      <w:bookmarkStart w:id="250" w:name="_ETM_Q1_568573"/>
      <w:bookmarkEnd w:id="250"/>
      <w:r>
        <w:rPr>
          <w:rFonts w:hint="cs"/>
          <w:rtl/>
        </w:rPr>
        <w:t xml:space="preserve">נכון. זכרתי </w:t>
      </w:r>
      <w:bookmarkStart w:id="251" w:name="_ETM_Q1_569323"/>
      <w:bookmarkEnd w:id="251"/>
      <w:r w:rsidR="00A64D12">
        <w:rPr>
          <w:rFonts w:hint="cs"/>
          <w:rtl/>
        </w:rPr>
        <w:t>שזה למעלה מ-1,200</w:t>
      </w:r>
      <w:bookmarkStart w:id="252" w:name="_ETM_Q1_570654"/>
      <w:bookmarkEnd w:id="252"/>
      <w:r w:rsidR="00A64D12">
        <w:rPr>
          <w:rFonts w:hint="cs"/>
          <w:rtl/>
        </w:rPr>
        <w:t>, אבל לא זכרתי בדיוק כמה.</w:t>
      </w:r>
      <w:bookmarkStart w:id="253" w:name="_ETM_Q1_570257"/>
      <w:bookmarkEnd w:id="253"/>
    </w:p>
    <w:p w:rsidR="00A64D12" w:rsidRDefault="00A64D12" w:rsidP="00A64D12">
      <w:pPr>
        <w:rPr>
          <w:rtl/>
        </w:rPr>
      </w:pPr>
      <w:bookmarkStart w:id="254" w:name="_ETM_Q1_572898"/>
      <w:bookmarkEnd w:id="254"/>
    </w:p>
    <w:p w:rsidR="00A64D12" w:rsidRDefault="00A64D12" w:rsidP="00A64D12">
      <w:pPr>
        <w:rPr>
          <w:rtl/>
        </w:rPr>
      </w:pPr>
      <w:bookmarkStart w:id="255" w:name="_ETM_Q1_573255"/>
      <w:bookmarkEnd w:id="255"/>
      <w:r>
        <w:rPr>
          <w:rFonts w:hint="cs"/>
          <w:rtl/>
        </w:rPr>
        <w:t xml:space="preserve">אברה נמצא יותר מדי זמן בעזה, והחיילים שלנו נמצאים </w:t>
      </w:r>
      <w:bookmarkStart w:id="256" w:name="_ETM_Q1_570294"/>
      <w:bookmarkEnd w:id="256"/>
      <w:r w:rsidR="00F14B6D">
        <w:rPr>
          <w:rFonts w:hint="cs"/>
          <w:rtl/>
        </w:rPr>
        <w:t xml:space="preserve">יותר מדי זמן בשבי החמאס באופן שהוא פשוט בלתי </w:t>
      </w:r>
      <w:bookmarkStart w:id="257" w:name="_ETM_Q1_573899"/>
      <w:bookmarkEnd w:id="257"/>
      <w:r w:rsidR="00F14B6D">
        <w:rPr>
          <w:rFonts w:hint="cs"/>
          <w:rtl/>
        </w:rPr>
        <w:t>נסבל כבר ובלתי נסבל מבחינת הוועדה הזאת, ואני שמחה שבוועדת</w:t>
      </w:r>
      <w:bookmarkStart w:id="258" w:name="_ETM_Q1_579633"/>
      <w:bookmarkEnd w:id="258"/>
      <w:r w:rsidR="00F14B6D">
        <w:rPr>
          <w:rFonts w:hint="cs"/>
          <w:rtl/>
        </w:rPr>
        <w:t xml:space="preserve"> המשנה יש דיון.</w:t>
      </w:r>
    </w:p>
    <w:p w:rsidR="00F14B6D" w:rsidRDefault="00F14B6D" w:rsidP="00A64D12">
      <w:pPr>
        <w:rPr>
          <w:rtl/>
        </w:rPr>
      </w:pPr>
      <w:bookmarkStart w:id="259" w:name="_ETM_Q1_582847"/>
      <w:bookmarkEnd w:id="259"/>
    </w:p>
    <w:p w:rsidR="004B625D" w:rsidRDefault="00F14B6D" w:rsidP="00423465">
      <w:pPr>
        <w:rPr>
          <w:rtl/>
        </w:rPr>
      </w:pPr>
      <w:bookmarkStart w:id="260" w:name="_ETM_Q1_583231"/>
      <w:bookmarkEnd w:id="260"/>
      <w:r>
        <w:rPr>
          <w:rFonts w:hint="cs"/>
          <w:rtl/>
        </w:rPr>
        <w:t xml:space="preserve">אבל הפעם הראשונה שבה פגשתי את משפחת </w:t>
      </w:r>
      <w:proofErr w:type="spellStart"/>
      <w:r>
        <w:rPr>
          <w:rFonts w:hint="cs"/>
          <w:rtl/>
        </w:rPr>
        <w:t>מנגי</w:t>
      </w:r>
      <w:bookmarkStart w:id="261" w:name="_ETM_Q1_579095"/>
      <w:bookmarkEnd w:id="261"/>
      <w:r>
        <w:rPr>
          <w:rFonts w:hint="cs"/>
          <w:rtl/>
        </w:rPr>
        <w:t>סטו</w:t>
      </w:r>
      <w:proofErr w:type="spellEnd"/>
      <w:r>
        <w:rPr>
          <w:rFonts w:hint="cs"/>
          <w:rtl/>
        </w:rPr>
        <w:t xml:space="preserve"> הייתה מחוץ לדיון בקבינט על </w:t>
      </w:r>
      <w:r w:rsidR="00423465">
        <w:rPr>
          <w:rFonts w:hint="cs"/>
          <w:rtl/>
        </w:rPr>
        <w:t xml:space="preserve">ההסכם עם </w:t>
      </w:r>
      <w:bookmarkStart w:id="262" w:name="_ETM_Q1_582000"/>
      <w:r w:rsidR="00423465">
        <w:rPr>
          <w:rFonts w:hint="cs"/>
          <w:rtl/>
        </w:rPr>
        <w:t>טורקיה</w:t>
      </w:r>
      <w:bookmarkEnd w:id="262"/>
      <w:r w:rsidR="00423465">
        <w:rPr>
          <w:rFonts w:hint="cs"/>
          <w:rtl/>
        </w:rPr>
        <w:t xml:space="preserve">. </w:t>
      </w:r>
      <w:bookmarkStart w:id="263" w:name="_ETM_Q1_584002"/>
      <w:bookmarkEnd w:id="263"/>
      <w:r w:rsidR="00423465">
        <w:rPr>
          <w:rFonts w:hint="cs"/>
          <w:rtl/>
        </w:rPr>
        <w:t xml:space="preserve">עמדתי אז אתם ועם משפחת שאול, ומשפחת </w:t>
      </w:r>
      <w:proofErr w:type="spellStart"/>
      <w:r w:rsidR="00423465">
        <w:rPr>
          <w:rFonts w:hint="cs"/>
          <w:rtl/>
        </w:rPr>
        <w:t>גולדין</w:t>
      </w:r>
      <w:proofErr w:type="spellEnd"/>
      <w:r w:rsidR="00423465">
        <w:rPr>
          <w:rFonts w:hint="cs"/>
          <w:rtl/>
        </w:rPr>
        <w:t xml:space="preserve"> הייתה מול </w:t>
      </w:r>
      <w:bookmarkStart w:id="264" w:name="_ETM_Q1_585642"/>
      <w:bookmarkEnd w:id="264"/>
      <w:r w:rsidR="00423465">
        <w:rPr>
          <w:rFonts w:hint="cs"/>
          <w:rtl/>
        </w:rPr>
        <w:t xml:space="preserve">בית ראש הממשלה, ואנחנו יודעים כבר כמה שנים חלפו </w:t>
      </w:r>
      <w:bookmarkStart w:id="265" w:name="_ETM_Q1_582360"/>
      <w:bookmarkEnd w:id="265"/>
      <w:r w:rsidR="00423465">
        <w:rPr>
          <w:rFonts w:hint="cs"/>
          <w:rtl/>
        </w:rPr>
        <w:t xml:space="preserve">מאז, ועכשיו אנחנו נמצאים בעיצומם של דיונים ושל איזה שהוא לחץ, </w:t>
      </w:r>
      <w:bookmarkStart w:id="266" w:name="_ETM_Q1_592515"/>
      <w:bookmarkEnd w:id="266"/>
      <w:r w:rsidR="00423465">
        <w:rPr>
          <w:rFonts w:hint="cs"/>
          <w:rtl/>
        </w:rPr>
        <w:t xml:space="preserve">בגלל המצב ההומניטרי בעזה שמחייב טיפול, </w:t>
      </w:r>
      <w:bookmarkStart w:id="267" w:name="_ETM_Q1_584945"/>
      <w:bookmarkEnd w:id="267"/>
      <w:r w:rsidR="00423465">
        <w:rPr>
          <w:rFonts w:hint="cs"/>
          <w:rtl/>
        </w:rPr>
        <w:t xml:space="preserve">גם מול האמריקאים להתכנס לאיזה שהוא </w:t>
      </w:r>
      <w:bookmarkStart w:id="268" w:name="_ETM_Q1_586924"/>
      <w:bookmarkEnd w:id="268"/>
      <w:r w:rsidR="00423465">
        <w:rPr>
          <w:rFonts w:hint="cs"/>
          <w:rtl/>
        </w:rPr>
        <w:t>הסכם הודנה</w:t>
      </w:r>
      <w:r w:rsidR="004B625D">
        <w:rPr>
          <w:rFonts w:hint="cs"/>
          <w:rtl/>
        </w:rPr>
        <w:t>.</w:t>
      </w:r>
    </w:p>
    <w:p w:rsidR="004B625D" w:rsidRDefault="004B625D" w:rsidP="00423465">
      <w:pPr>
        <w:rPr>
          <w:rtl/>
        </w:rPr>
      </w:pPr>
      <w:bookmarkStart w:id="269" w:name="_ETM_Q1_592981"/>
      <w:bookmarkStart w:id="270" w:name="_ETM_Q1_593285"/>
      <w:bookmarkEnd w:id="269"/>
      <w:bookmarkEnd w:id="270"/>
    </w:p>
    <w:p w:rsidR="001E124A" w:rsidRDefault="004B625D" w:rsidP="00423465">
      <w:pPr>
        <w:rPr>
          <w:rtl/>
        </w:rPr>
      </w:pPr>
      <w:r>
        <w:rPr>
          <w:rFonts w:hint="cs"/>
          <w:rtl/>
        </w:rPr>
        <w:t xml:space="preserve">יושב-ראש הוועדה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</w:t>
      </w:r>
      <w:bookmarkStart w:id="271" w:name="_ETM_Q1_588918"/>
      <w:bookmarkEnd w:id="271"/>
      <w:r>
        <w:rPr>
          <w:rFonts w:hint="cs"/>
          <w:rtl/>
        </w:rPr>
        <w:t xml:space="preserve">לפחות לפי מיטב הבנתי, ועדת השרים </w:t>
      </w:r>
      <w:bookmarkStart w:id="272" w:name="_ETM_Q1_589396"/>
      <w:bookmarkEnd w:id="272"/>
      <w:r>
        <w:rPr>
          <w:rFonts w:hint="cs"/>
          <w:rtl/>
        </w:rPr>
        <w:t>לא התכנסה מאז סוף 2016.</w:t>
      </w:r>
      <w:r w:rsidR="00E41232">
        <w:rPr>
          <w:rFonts w:hint="cs"/>
          <w:rtl/>
        </w:rPr>
        <w:t xml:space="preserve"> אני הסתובבתי פה אתמול עם החולצה </w:t>
      </w:r>
      <w:bookmarkStart w:id="273" w:name="_ETM_Q1_599205"/>
      <w:bookmarkEnd w:id="273"/>
      <w:r w:rsidR="00E41232">
        <w:rPr>
          <w:rFonts w:hint="cs"/>
          <w:rtl/>
        </w:rPr>
        <w:t xml:space="preserve">של אורון והדר, ואתמול משפחת </w:t>
      </w:r>
      <w:proofErr w:type="spellStart"/>
      <w:r w:rsidR="00E41232">
        <w:rPr>
          <w:rFonts w:hint="cs"/>
          <w:rtl/>
        </w:rPr>
        <w:t>גולדין</w:t>
      </w:r>
      <w:proofErr w:type="spellEnd"/>
      <w:r w:rsidR="00E41232">
        <w:rPr>
          <w:rFonts w:hint="cs"/>
          <w:rtl/>
        </w:rPr>
        <w:t xml:space="preserve"> כינסה עצרת הזדהות מחוץ לביתה והזכירה, כמובן, </w:t>
      </w:r>
      <w:bookmarkStart w:id="274" w:name="_ETM_Q1_600043"/>
      <w:bookmarkEnd w:id="274"/>
      <w:r w:rsidR="00713F35">
        <w:rPr>
          <w:rFonts w:hint="cs"/>
          <w:rtl/>
        </w:rPr>
        <w:t xml:space="preserve">את אברה ואת </w:t>
      </w:r>
      <w:proofErr w:type="spellStart"/>
      <w:r w:rsidR="00713F35">
        <w:rPr>
          <w:rFonts w:hint="cs"/>
          <w:rtl/>
        </w:rPr>
        <w:t>השאם</w:t>
      </w:r>
      <w:proofErr w:type="spellEnd"/>
      <w:r w:rsidR="00713F35">
        <w:rPr>
          <w:rFonts w:hint="cs"/>
          <w:rtl/>
        </w:rPr>
        <w:t xml:space="preserve"> אסייד. אבל, אי-אפשר להמשיך באופן הזה, בסופו של דבר, של שימוש מאוד-מאוד מוגבל במנופים ובזה </w:t>
      </w:r>
      <w:bookmarkStart w:id="275" w:name="_ETM_Q1_604154"/>
      <w:bookmarkEnd w:id="275"/>
      <w:r w:rsidR="00713F35">
        <w:rPr>
          <w:rFonts w:hint="cs"/>
          <w:rtl/>
        </w:rPr>
        <w:t>שאנחנו לא מבינים מהי אסטרטגיית השבויים</w:t>
      </w:r>
      <w:r w:rsidR="00454CDB">
        <w:rPr>
          <w:rFonts w:hint="cs"/>
          <w:rtl/>
        </w:rPr>
        <w:t xml:space="preserve"> והנעדרים. לא אימצו את </w:t>
      </w:r>
      <w:bookmarkStart w:id="276" w:name="_ETM_Q1_610757"/>
      <w:bookmarkEnd w:id="276"/>
      <w:r w:rsidR="00454CDB">
        <w:rPr>
          <w:rFonts w:hint="cs"/>
          <w:rtl/>
        </w:rPr>
        <w:t xml:space="preserve">המלצות ועדת שמגר. לפחות מצד המשפחות, מצד משפחת </w:t>
      </w:r>
      <w:proofErr w:type="spellStart"/>
      <w:r w:rsidR="00454CDB">
        <w:rPr>
          <w:rFonts w:hint="cs"/>
          <w:rtl/>
        </w:rPr>
        <w:t>גולדין</w:t>
      </w:r>
      <w:proofErr w:type="spellEnd"/>
      <w:r w:rsidR="00454CDB">
        <w:rPr>
          <w:rFonts w:hint="cs"/>
          <w:rtl/>
        </w:rPr>
        <w:t xml:space="preserve">, אין אמון כרגע במערכת. בעיניי, זה אולי הדבר </w:t>
      </w:r>
      <w:bookmarkStart w:id="277" w:name="_ETM_Q1_607613"/>
      <w:bookmarkEnd w:id="277"/>
      <w:r w:rsidR="00454CDB">
        <w:rPr>
          <w:rFonts w:hint="cs"/>
          <w:rtl/>
        </w:rPr>
        <w:t xml:space="preserve">הכי מטריד, אדוני ירון בלום. אין להם אמון כרגע במערכת. </w:t>
      </w:r>
      <w:bookmarkStart w:id="278" w:name="_ETM_Q1_616189"/>
      <w:bookmarkEnd w:id="278"/>
      <w:r w:rsidR="00454CDB">
        <w:rPr>
          <w:rFonts w:hint="cs"/>
          <w:rtl/>
        </w:rPr>
        <w:t>אני חושבת שזה שבר עמוק. אני לא זוכרת ש</w:t>
      </w:r>
      <w:r w:rsidR="001E124A">
        <w:rPr>
          <w:rFonts w:hint="cs"/>
          <w:rtl/>
        </w:rPr>
        <w:t xml:space="preserve">שמעתי כזה </w:t>
      </w:r>
      <w:bookmarkStart w:id="279" w:name="_ETM_Q1_617096"/>
      <w:bookmarkEnd w:id="279"/>
      <w:r w:rsidR="001E124A">
        <w:rPr>
          <w:rFonts w:hint="cs"/>
          <w:rtl/>
        </w:rPr>
        <w:t>משבר אמון מצד משפחה של חייל שבוי כלפי המערכת.</w:t>
      </w:r>
      <w:bookmarkStart w:id="280" w:name="_ETM_Q1_612463"/>
      <w:bookmarkEnd w:id="280"/>
    </w:p>
    <w:p w:rsidR="001E124A" w:rsidRDefault="001E124A" w:rsidP="00423465">
      <w:pPr>
        <w:rPr>
          <w:rtl/>
        </w:rPr>
      </w:pPr>
    </w:p>
    <w:p w:rsidR="00F14B6D" w:rsidRDefault="001E124A" w:rsidP="00423465">
      <w:pPr>
        <w:rPr>
          <w:rtl/>
        </w:rPr>
      </w:pPr>
      <w:bookmarkStart w:id="281" w:name="_ETM_Q1_612784"/>
      <w:bookmarkEnd w:id="281"/>
      <w:r>
        <w:rPr>
          <w:rFonts w:hint="cs"/>
          <w:rtl/>
        </w:rPr>
        <w:t xml:space="preserve">אני </w:t>
      </w:r>
      <w:bookmarkStart w:id="282" w:name="_ETM_Q1_618836"/>
      <w:bookmarkEnd w:id="282"/>
      <w:r>
        <w:rPr>
          <w:rFonts w:hint="cs"/>
          <w:rtl/>
        </w:rPr>
        <w:t xml:space="preserve">חושבת שאנחנו לא יכולים לסבול את המצב הזה. אני מבינה </w:t>
      </w:r>
      <w:bookmarkStart w:id="283" w:name="_ETM_Q1_618868"/>
      <w:bookmarkEnd w:id="283"/>
      <w:r>
        <w:rPr>
          <w:rFonts w:hint="cs"/>
          <w:rtl/>
        </w:rPr>
        <w:t>שהדיון נערך בוועדת המשנה</w:t>
      </w:r>
      <w:bookmarkStart w:id="284" w:name="_ETM_Q1_619119"/>
      <w:bookmarkEnd w:id="284"/>
      <w:r w:rsidR="00E71B18">
        <w:rPr>
          <w:rFonts w:hint="cs"/>
          <w:rtl/>
        </w:rPr>
        <w:t xml:space="preserve">, אבל אני מבקשת, עם כל הכבוד, </w:t>
      </w:r>
      <w:bookmarkStart w:id="285" w:name="_ETM_Q1_627208"/>
      <w:bookmarkEnd w:id="285"/>
      <w:r w:rsidR="00E71B18">
        <w:rPr>
          <w:rFonts w:hint="cs"/>
          <w:rtl/>
        </w:rPr>
        <w:t>שגם במליאת הוועדה יהיה דיון בנושא אסטרטגיה כללית</w:t>
      </w:r>
      <w:r w:rsidR="00BE089E">
        <w:rPr>
          <w:rFonts w:hint="cs"/>
          <w:rtl/>
        </w:rPr>
        <w:t xml:space="preserve"> בלי לרדת </w:t>
      </w:r>
      <w:bookmarkStart w:id="286" w:name="_ETM_Q1_623324"/>
      <w:bookmarkEnd w:id="286"/>
      <w:r w:rsidR="00BE089E">
        <w:rPr>
          <w:rFonts w:hint="cs"/>
          <w:rtl/>
        </w:rPr>
        <w:t xml:space="preserve">אולי למה שצריך לרדת אליו בוועדת המשנה. אבל, עם כל </w:t>
      </w:r>
      <w:bookmarkStart w:id="287" w:name="_ETM_Q1_624556"/>
      <w:bookmarkEnd w:id="287"/>
      <w:r w:rsidR="00BE089E">
        <w:rPr>
          <w:rFonts w:hint="cs"/>
          <w:rtl/>
        </w:rPr>
        <w:t>הכבוד, את אסטרטגיית שבויים ונעדרים</w:t>
      </w:r>
      <w:r w:rsidR="003E0063">
        <w:rPr>
          <w:rFonts w:hint="cs"/>
          <w:rtl/>
        </w:rPr>
        <w:t xml:space="preserve"> ועדת חוץ וביטחון בדיון סגור </w:t>
      </w:r>
      <w:bookmarkStart w:id="288" w:name="_ETM_Q1_622597"/>
      <w:bookmarkEnd w:id="288"/>
      <w:r w:rsidR="00985235">
        <w:rPr>
          <w:rFonts w:hint="eastAsia"/>
          <w:rtl/>
        </w:rPr>
        <w:t xml:space="preserve">– </w:t>
      </w:r>
      <w:r w:rsidR="003E0063">
        <w:rPr>
          <w:rFonts w:hint="cs"/>
          <w:rtl/>
        </w:rPr>
        <w:t>המליאה שלה צריכה לדעת</w:t>
      </w:r>
      <w:r w:rsidR="00985235">
        <w:rPr>
          <w:rFonts w:hint="cs"/>
          <w:rtl/>
        </w:rPr>
        <w:t xml:space="preserve"> מה המהלכים שעושה הממשלה.</w:t>
      </w:r>
    </w:p>
    <w:p w:rsidR="001E124A" w:rsidRDefault="001E124A" w:rsidP="00423465">
      <w:pPr>
        <w:rPr>
          <w:rtl/>
        </w:rPr>
      </w:pPr>
    </w:p>
    <w:bookmarkStart w:id="289" w:name="_ETM_Q1_619446" w:displacedByCustomXml="next"/>
    <w:bookmarkEnd w:id="289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2008198439"/>
        <w:placeholder>
          <w:docPart w:val="DefaultPlaceholder_-1854013440"/>
        </w:placeholder>
        <w15:color w:val="993366"/>
      </w:sdtPr>
      <w:sdtEndPr/>
      <w:sdtContent>
        <w:p w:rsidR="001E124A" w:rsidRDefault="001E124A" w:rsidP="001E124A">
          <w:pPr>
            <w:pStyle w:val="af6"/>
            <w:keepNext/>
            <w:rPr>
              <w:rtl/>
            </w:rPr>
          </w:pPr>
          <w:r w:rsidRPr="001E124A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1E124A">
            <w:rPr>
              <w:rStyle w:val="afd"/>
              <w:color w:val="000000"/>
              <w:rtl/>
            </w:rPr>
            <w:t>דיכטר</w:t>
          </w:r>
          <w:proofErr w:type="spellEnd"/>
          <w:r w:rsidRPr="001E124A">
            <w:rPr>
              <w:color w:val="000000"/>
              <w:rtl/>
            </w:rPr>
            <w:t>:</w:t>
          </w:r>
        </w:p>
      </w:sdtContent>
    </w:sdt>
    <w:p w:rsidR="001E124A" w:rsidRDefault="001E124A" w:rsidP="001E124A">
      <w:pPr>
        <w:pStyle w:val="KeepWithNext"/>
        <w:rPr>
          <w:rtl/>
        </w:rPr>
      </w:pPr>
    </w:p>
    <w:p w:rsidR="001E124A" w:rsidRDefault="00985235" w:rsidP="001E124A">
      <w:pPr>
        <w:rPr>
          <w:rtl/>
        </w:rPr>
      </w:pPr>
      <w:r>
        <w:rPr>
          <w:rFonts w:hint="cs"/>
          <w:rtl/>
        </w:rPr>
        <w:t>תודה רבה.</w:t>
      </w:r>
    </w:p>
    <w:p w:rsidR="00985235" w:rsidRDefault="00985235" w:rsidP="001E124A">
      <w:pPr>
        <w:rPr>
          <w:rtl/>
        </w:rPr>
      </w:pPr>
      <w:bookmarkStart w:id="290" w:name="_ETM_Q1_625620"/>
      <w:bookmarkEnd w:id="290"/>
    </w:p>
    <w:p w:rsidR="00985235" w:rsidRDefault="00985235" w:rsidP="001E124A">
      <w:pPr>
        <w:rPr>
          <w:rtl/>
        </w:rPr>
      </w:pPr>
      <w:bookmarkStart w:id="291" w:name="_ETM_Q1_625930"/>
      <w:bookmarkEnd w:id="291"/>
      <w:r>
        <w:rPr>
          <w:rFonts w:hint="cs"/>
          <w:rtl/>
        </w:rPr>
        <w:t xml:space="preserve">חברת </w:t>
      </w:r>
      <w:bookmarkStart w:id="292" w:name="_ETM_Q1_626404"/>
      <w:bookmarkEnd w:id="29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>, ולאחר מכן חברי הכנסת עמיר פרץ ואילן גילאון.</w:t>
      </w:r>
    </w:p>
    <w:p w:rsidR="00985235" w:rsidRDefault="00985235" w:rsidP="001E124A">
      <w:pPr>
        <w:rPr>
          <w:rtl/>
        </w:rPr>
      </w:pPr>
      <w:bookmarkStart w:id="293" w:name="_ETM_Q1_625471"/>
      <w:bookmarkEnd w:id="293"/>
    </w:p>
    <w:p w:rsidR="00BE089E" w:rsidRDefault="00BE089E" w:rsidP="00985235">
      <w:pPr>
        <w:ind w:firstLine="0"/>
        <w:rPr>
          <w:rtl/>
        </w:rPr>
      </w:pPr>
      <w:bookmarkStart w:id="294" w:name="_ETM_Q1_625811"/>
      <w:bookmarkStart w:id="295" w:name="_ETM_Q1_620475"/>
      <w:bookmarkEnd w:id="294"/>
      <w:bookmarkEnd w:id="295"/>
    </w:p>
    <w:bookmarkStart w:id="296" w:name="_ETM_Q1_620806" w:displacedByCustomXml="next"/>
    <w:bookmarkEnd w:id="296" w:displacedByCustomXml="next"/>
    <w:sdt>
      <w:sdtPr>
        <w:rPr>
          <w:rtl/>
        </w:rPr>
        <w:alias w:val="דובר"/>
        <w:tag w:val="&lt;ID&gt;5289&lt;/ID&gt;&lt;Name&gt;קסניה סבטלובה - המחנה הציוני&lt;/Name&gt;&lt;Data&gt;קסניה סבטלובה (המחנה הציוני)&lt;/Data&gt;&lt;Shortcut&gt;קססב&lt;/Shortcut&gt;&lt;MemberID&gt;2561&lt;/MemberID&gt;"/>
        <w:id w:val="-1498256238"/>
        <w:placeholder>
          <w:docPart w:val="DefaultPlaceholder_-1854013440"/>
        </w:placeholder>
        <w15:color w:val="993366"/>
      </w:sdtPr>
      <w:sdtEndPr/>
      <w:sdtContent>
        <w:p w:rsidR="00BE089E" w:rsidRDefault="00BE089E" w:rsidP="00BE089E">
          <w:pPr>
            <w:pStyle w:val="a4"/>
            <w:keepNext/>
            <w:rPr>
              <w:rtl/>
            </w:rPr>
          </w:pPr>
          <w:proofErr w:type="spellStart"/>
          <w:r w:rsidRPr="00BE089E">
            <w:rPr>
              <w:rStyle w:val="afd"/>
              <w:color w:val="000000"/>
              <w:rtl/>
            </w:rPr>
            <w:t>קסניה</w:t>
          </w:r>
          <w:proofErr w:type="spellEnd"/>
          <w:r w:rsidRPr="00BE089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E089E">
            <w:rPr>
              <w:rStyle w:val="afd"/>
              <w:color w:val="000000"/>
              <w:rtl/>
            </w:rPr>
            <w:t>סבטלובה</w:t>
          </w:r>
          <w:proofErr w:type="spellEnd"/>
          <w:r w:rsidRPr="00BE089E">
            <w:rPr>
              <w:rStyle w:val="afd"/>
              <w:color w:val="000000"/>
              <w:rtl/>
            </w:rPr>
            <w:t xml:space="preserve"> (המחנה הציוני)</w:t>
          </w:r>
          <w:r w:rsidRPr="00BE089E">
            <w:rPr>
              <w:color w:val="000000"/>
              <w:rtl/>
            </w:rPr>
            <w:t>:</w:t>
          </w:r>
        </w:p>
      </w:sdtContent>
    </w:sdt>
    <w:p w:rsidR="00BE089E" w:rsidRDefault="00BE089E" w:rsidP="00BE089E">
      <w:pPr>
        <w:pStyle w:val="KeepWithNext"/>
        <w:rPr>
          <w:rtl/>
        </w:rPr>
      </w:pPr>
    </w:p>
    <w:p w:rsidR="00BE089E" w:rsidRDefault="00985235" w:rsidP="00A64448">
      <w:pPr>
        <w:rPr>
          <w:rtl/>
        </w:rPr>
      </w:pPr>
      <w:bookmarkStart w:id="297" w:name="_ETM_Q1_624165"/>
      <w:bookmarkEnd w:id="297"/>
      <w:r>
        <w:rPr>
          <w:rFonts w:hint="cs"/>
          <w:rtl/>
        </w:rPr>
        <w:t xml:space="preserve">משפחת </w:t>
      </w:r>
      <w:bookmarkStart w:id="298" w:name="_ETM_Q1_637486"/>
      <w:bookmarkEnd w:id="298"/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היקרה, </w:t>
      </w:r>
      <w:proofErr w:type="spellStart"/>
      <w:r>
        <w:rPr>
          <w:rFonts w:hint="cs"/>
          <w:rtl/>
        </w:rPr>
        <w:t>אגרנש</w:t>
      </w:r>
      <w:proofErr w:type="spellEnd"/>
      <w:r>
        <w:rPr>
          <w:rFonts w:hint="cs"/>
          <w:rtl/>
        </w:rPr>
        <w:t>, אנחנו נפגשנו לא פעם ולא פעמיים</w:t>
      </w:r>
      <w:r w:rsidR="007B50E0">
        <w:rPr>
          <w:rFonts w:hint="cs"/>
          <w:rtl/>
        </w:rPr>
        <w:t xml:space="preserve">, וכול </w:t>
      </w:r>
      <w:bookmarkStart w:id="299" w:name="_ETM_Q1_636240"/>
      <w:bookmarkEnd w:id="299"/>
      <w:r w:rsidR="007B50E0">
        <w:rPr>
          <w:rFonts w:hint="cs"/>
          <w:rtl/>
        </w:rPr>
        <w:t xml:space="preserve">פעם דיברנו על זה שהחברה הישראלית, החברה שלנו, נמדדת על-פי </w:t>
      </w:r>
      <w:bookmarkStart w:id="300" w:name="_ETM_Q1_632105"/>
      <w:bookmarkEnd w:id="300"/>
      <w:r w:rsidR="007B50E0">
        <w:rPr>
          <w:rFonts w:hint="cs"/>
          <w:rtl/>
        </w:rPr>
        <w:t xml:space="preserve">ההערכה שלה לחיים, על-פי קידוש החיים. אנחנו מקדשים את החיים. </w:t>
      </w:r>
      <w:bookmarkStart w:id="301" w:name="_ETM_Q1_642405"/>
      <w:bookmarkEnd w:id="301"/>
      <w:r w:rsidR="007B50E0">
        <w:rPr>
          <w:rFonts w:hint="cs"/>
          <w:rtl/>
        </w:rPr>
        <w:t xml:space="preserve">בעת שהתנהלו דיונים על החזרתו של גלעד שליט, אני זוכרת </w:t>
      </w:r>
      <w:bookmarkStart w:id="302" w:name="_ETM_Q1_639893"/>
      <w:bookmarkEnd w:id="302"/>
      <w:r w:rsidR="00CB7624">
        <w:rPr>
          <w:rFonts w:hint="cs"/>
          <w:rtl/>
        </w:rPr>
        <w:t>את התגובות בעולם הערבי</w:t>
      </w:r>
      <w:r w:rsidR="00A64448">
        <w:rPr>
          <w:rFonts w:hint="cs"/>
          <w:rtl/>
        </w:rPr>
        <w:t>,</w:t>
      </w:r>
      <w:r w:rsidR="00CB7624">
        <w:rPr>
          <w:rFonts w:hint="cs"/>
          <w:rtl/>
        </w:rPr>
        <w:t xml:space="preserve"> שאני קיבלתי</w:t>
      </w:r>
      <w:r w:rsidR="00A64448">
        <w:rPr>
          <w:rFonts w:hint="cs"/>
          <w:rtl/>
        </w:rPr>
        <w:t>, של אנשים שא</w:t>
      </w:r>
      <w:r w:rsidR="00CB7624">
        <w:rPr>
          <w:rFonts w:hint="cs"/>
          <w:rtl/>
        </w:rPr>
        <w:t xml:space="preserve">מרו: וואו, </w:t>
      </w:r>
      <w:bookmarkStart w:id="303" w:name="_ETM_Q1_643200"/>
      <w:bookmarkEnd w:id="303"/>
      <w:r w:rsidR="00E84F85">
        <w:rPr>
          <w:rFonts w:hint="cs"/>
          <w:rtl/>
        </w:rPr>
        <w:t>זה פשוט דבר מדהים</w:t>
      </w:r>
      <w:bookmarkStart w:id="304" w:name="_ETM_Q1_640171"/>
      <w:bookmarkEnd w:id="304"/>
      <w:r w:rsidR="00E84F85">
        <w:rPr>
          <w:rFonts w:hint="cs"/>
          <w:rtl/>
        </w:rPr>
        <w:t xml:space="preserve">. </w:t>
      </w:r>
      <w:r w:rsidR="00A64448">
        <w:rPr>
          <w:rFonts w:hint="cs"/>
          <w:rtl/>
        </w:rPr>
        <w:t xml:space="preserve">אתם באמת </w:t>
      </w:r>
      <w:r w:rsidR="00DF37AB">
        <w:rPr>
          <w:rFonts w:hint="cs"/>
          <w:rtl/>
        </w:rPr>
        <w:t xml:space="preserve">מתייחסים, בצורה רצינית, לחיים של בן-אדם. תחשבו על זה </w:t>
      </w:r>
      <w:bookmarkStart w:id="305" w:name="_ETM_Q1_654394"/>
      <w:bookmarkEnd w:id="305"/>
      <w:r w:rsidR="00DF37AB">
        <w:rPr>
          <w:rFonts w:hint="cs"/>
          <w:rtl/>
        </w:rPr>
        <w:t>שבאמהרית "</w:t>
      </w:r>
      <w:proofErr w:type="spellStart"/>
      <w:r w:rsidR="00DF37AB">
        <w:rPr>
          <w:rFonts w:hint="cs"/>
          <w:rtl/>
        </w:rPr>
        <w:t>מנגיסטו</w:t>
      </w:r>
      <w:proofErr w:type="spellEnd"/>
      <w:r w:rsidR="00DF37AB">
        <w:rPr>
          <w:rFonts w:hint="cs"/>
          <w:rtl/>
        </w:rPr>
        <w:t xml:space="preserve">" זה שליט. </w:t>
      </w:r>
      <w:r w:rsidR="009E2B15">
        <w:rPr>
          <w:rFonts w:hint="cs"/>
          <w:rtl/>
        </w:rPr>
        <w:t xml:space="preserve">יש </w:t>
      </w:r>
      <w:bookmarkStart w:id="306" w:name="_ETM_Q1_652260"/>
      <w:bookmarkEnd w:id="306"/>
      <w:r w:rsidR="009E2B15">
        <w:rPr>
          <w:rFonts w:hint="cs"/>
          <w:rtl/>
        </w:rPr>
        <w:t xml:space="preserve">את </w:t>
      </w:r>
      <w:r w:rsidR="00DF37AB">
        <w:rPr>
          <w:rFonts w:hint="cs"/>
          <w:rtl/>
        </w:rPr>
        <w:t>האירוניה והטרגדיה שגלומות</w:t>
      </w:r>
      <w:r w:rsidR="009E2B15">
        <w:rPr>
          <w:rFonts w:hint="cs"/>
          <w:rtl/>
        </w:rPr>
        <w:t xml:space="preserve"> בתוך הדברים האלה.</w:t>
      </w:r>
    </w:p>
    <w:p w:rsidR="009E2B15" w:rsidRDefault="009E2B15" w:rsidP="00A64448">
      <w:pPr>
        <w:rPr>
          <w:rtl/>
        </w:rPr>
      </w:pPr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571121275"/>
        <w:placeholder>
          <w:docPart w:val="DefaultPlaceholder_-1854013440"/>
        </w:placeholder>
        <w15:color w:val="993366"/>
      </w:sdtPr>
      <w:sdtEndPr/>
      <w:sdtContent>
        <w:p w:rsidR="009E2B15" w:rsidRDefault="009E2B15" w:rsidP="009E2B15">
          <w:pPr>
            <w:pStyle w:val="a4"/>
            <w:keepNext/>
            <w:rPr>
              <w:rtl/>
            </w:rPr>
          </w:pPr>
          <w:r w:rsidRPr="009E2B15">
            <w:rPr>
              <w:rStyle w:val="afd"/>
              <w:color w:val="000000"/>
              <w:rtl/>
            </w:rPr>
            <w:t>פנינה תמנו (יש עתיד)</w:t>
          </w:r>
          <w:r w:rsidRPr="009E2B15">
            <w:rPr>
              <w:color w:val="000000"/>
              <w:rtl/>
            </w:rPr>
            <w:t>:</w:t>
          </w:r>
        </w:p>
      </w:sdtContent>
    </w:sdt>
    <w:p w:rsidR="009E2B15" w:rsidRDefault="009E2B15" w:rsidP="009E2B15">
      <w:pPr>
        <w:pStyle w:val="KeepWithNext"/>
        <w:rPr>
          <w:rtl/>
        </w:rPr>
      </w:pPr>
    </w:p>
    <w:p w:rsidR="009E2B15" w:rsidRDefault="009E2B15" w:rsidP="009E2B15">
      <w:pPr>
        <w:rPr>
          <w:rtl/>
        </w:rPr>
      </w:pPr>
      <w:r>
        <w:rPr>
          <w:rFonts w:hint="cs"/>
          <w:rtl/>
        </w:rPr>
        <w:t>נכון. כן.</w:t>
      </w:r>
    </w:p>
    <w:p w:rsidR="009E2B15" w:rsidRDefault="009E2B15" w:rsidP="009E2B15">
      <w:pPr>
        <w:rPr>
          <w:rtl/>
        </w:rPr>
      </w:pPr>
    </w:p>
    <w:sdt>
      <w:sdtPr>
        <w:rPr>
          <w:rtl/>
        </w:rPr>
        <w:alias w:val="דובר"/>
        <w:tag w:val="&lt;ID&gt;5289&lt;/ID&gt;&lt;Name&gt;קסניה סבטלובה - המחנה הציוני&lt;/Name&gt;&lt;Data&gt;קסניה סבטלובה (המחנה הציוני)&lt;/Data&gt;&lt;Shortcut&gt;קססב&lt;/Shortcut&gt;&lt;MemberID&gt;2561&lt;/MemberID&gt;"/>
        <w:id w:val="-949931481"/>
        <w:placeholder>
          <w:docPart w:val="DefaultPlaceholder_-1854013440"/>
        </w:placeholder>
        <w15:color w:val="993366"/>
      </w:sdtPr>
      <w:sdtEndPr/>
      <w:sdtContent>
        <w:p w:rsidR="009E2B15" w:rsidRDefault="009E2B15" w:rsidP="009E2B15">
          <w:pPr>
            <w:pStyle w:val="a4"/>
            <w:keepNext/>
            <w:rPr>
              <w:rtl/>
            </w:rPr>
          </w:pPr>
          <w:proofErr w:type="spellStart"/>
          <w:r w:rsidRPr="009E2B15">
            <w:rPr>
              <w:rStyle w:val="afd"/>
              <w:color w:val="000000"/>
              <w:rtl/>
            </w:rPr>
            <w:t>קסניה</w:t>
          </w:r>
          <w:proofErr w:type="spellEnd"/>
          <w:r w:rsidRPr="009E2B15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E2B15">
            <w:rPr>
              <w:rStyle w:val="afd"/>
              <w:color w:val="000000"/>
              <w:rtl/>
            </w:rPr>
            <w:t>סבטלובה</w:t>
          </w:r>
          <w:proofErr w:type="spellEnd"/>
          <w:r w:rsidRPr="009E2B15">
            <w:rPr>
              <w:rStyle w:val="afd"/>
              <w:color w:val="000000"/>
              <w:rtl/>
            </w:rPr>
            <w:t xml:space="preserve"> (המחנה הציוני)</w:t>
          </w:r>
          <w:r w:rsidRPr="009E2B15">
            <w:rPr>
              <w:color w:val="000000"/>
              <w:rtl/>
            </w:rPr>
            <w:t>:</w:t>
          </w:r>
        </w:p>
      </w:sdtContent>
    </w:sdt>
    <w:p w:rsidR="009E2B15" w:rsidRDefault="009E2B15" w:rsidP="009E2B15">
      <w:pPr>
        <w:pStyle w:val="KeepWithNext"/>
        <w:rPr>
          <w:rtl/>
        </w:rPr>
      </w:pPr>
    </w:p>
    <w:p w:rsidR="009E2B15" w:rsidRDefault="009E2B15" w:rsidP="009E2B15">
      <w:pPr>
        <w:rPr>
          <w:rtl/>
        </w:rPr>
      </w:pPr>
      <w:r>
        <w:rPr>
          <w:rFonts w:hint="cs"/>
          <w:rtl/>
        </w:rPr>
        <w:t xml:space="preserve">אלה דברים שמכים בך ולא משאירים לך מקום </w:t>
      </w:r>
      <w:bookmarkStart w:id="307" w:name="_ETM_Q1_656643"/>
      <w:bookmarkEnd w:id="307"/>
      <w:r>
        <w:rPr>
          <w:rFonts w:hint="cs"/>
          <w:rtl/>
        </w:rPr>
        <w:t>לנשום.</w:t>
      </w:r>
    </w:p>
    <w:p w:rsidR="009E2B15" w:rsidRDefault="009E2B15" w:rsidP="009E2B15">
      <w:pPr>
        <w:rPr>
          <w:rtl/>
        </w:rPr>
      </w:pPr>
    </w:p>
    <w:p w:rsidR="009E2B15" w:rsidRDefault="009E2B15" w:rsidP="003C6D54">
      <w:pPr>
        <w:rPr>
          <w:rtl/>
        </w:rPr>
      </w:pPr>
      <w:r>
        <w:rPr>
          <w:rFonts w:hint="cs"/>
          <w:rtl/>
        </w:rPr>
        <w:t xml:space="preserve">אני רק אגיד דבר אחד. אלה דברים קשים, ואנחנו </w:t>
      </w:r>
      <w:bookmarkStart w:id="308" w:name="_ETM_Q1_661512"/>
      <w:bookmarkEnd w:id="308"/>
      <w:r>
        <w:rPr>
          <w:rFonts w:hint="cs"/>
          <w:rtl/>
        </w:rPr>
        <w:t xml:space="preserve">לא רוצים לשמוע אותם וקשה לנו לשמוע אותם, אבל כשאנחנו </w:t>
      </w:r>
      <w:bookmarkStart w:id="309" w:name="_ETM_Q1_657880"/>
      <w:bookmarkEnd w:id="309"/>
      <w:r>
        <w:rPr>
          <w:rFonts w:hint="cs"/>
          <w:rtl/>
        </w:rPr>
        <w:t xml:space="preserve">מדברים על ערך החיים, אז בואו ונחשוב האם ערך </w:t>
      </w:r>
      <w:bookmarkStart w:id="310" w:name="_ETM_Q1_653112"/>
      <w:bookmarkEnd w:id="310"/>
      <w:r>
        <w:rPr>
          <w:rFonts w:hint="cs"/>
          <w:rtl/>
        </w:rPr>
        <w:t xml:space="preserve">החיים הוא אותו ערך החיים כלפי כל האזרחים של מדינת </w:t>
      </w:r>
      <w:bookmarkStart w:id="311" w:name="_ETM_Q1_655473"/>
      <w:bookmarkEnd w:id="311"/>
      <w:r>
        <w:rPr>
          <w:rFonts w:hint="cs"/>
          <w:rtl/>
        </w:rPr>
        <w:t xml:space="preserve">ישראל. אלה לא דברים שאף אחד מאתנו שש לשמוע, </w:t>
      </w:r>
      <w:bookmarkStart w:id="312" w:name="_ETM_Q1_664634"/>
      <w:bookmarkEnd w:id="312"/>
      <w:r>
        <w:rPr>
          <w:rFonts w:hint="cs"/>
          <w:rtl/>
        </w:rPr>
        <w:t xml:space="preserve">שיש פה איפה ואיפה. אבל על-פי התנהלות של מערכות כלפי </w:t>
      </w:r>
      <w:bookmarkStart w:id="313" w:name="_ETM_Q1_664684"/>
      <w:bookmarkEnd w:id="313"/>
      <w:r>
        <w:rPr>
          <w:rFonts w:hint="cs"/>
          <w:rtl/>
        </w:rPr>
        <w:t>כל המקרים שהזכרתי, לצערי הרב, יש לנו איפה ואיפה, ואנחנו</w:t>
      </w:r>
      <w:bookmarkStart w:id="314" w:name="_ETM_Q1_664797"/>
      <w:bookmarkEnd w:id="314"/>
      <w:r>
        <w:rPr>
          <w:rFonts w:hint="cs"/>
          <w:rtl/>
        </w:rPr>
        <w:t xml:space="preserve"> </w:t>
      </w:r>
      <w:r w:rsidR="001F02F7">
        <w:rPr>
          <w:rFonts w:hint="cs"/>
          <w:rtl/>
        </w:rPr>
        <w:t xml:space="preserve">דורשים שלא יהיה. שכול המאמצים שיכולים להיות מושקעים בתוך העניין </w:t>
      </w:r>
      <w:bookmarkStart w:id="315" w:name="_ETM_Q1_665169"/>
      <w:bookmarkEnd w:id="315"/>
      <w:r w:rsidR="001F02F7">
        <w:rPr>
          <w:rFonts w:hint="cs"/>
          <w:rtl/>
        </w:rPr>
        <w:t>הזה של הצלה של אנשים שהם חפים מפשע</w:t>
      </w:r>
      <w:bookmarkStart w:id="316" w:name="_ETM_Q1_670865"/>
      <w:bookmarkEnd w:id="316"/>
      <w:r w:rsidR="00120EDB">
        <w:rPr>
          <w:rFonts w:hint="cs"/>
          <w:rtl/>
        </w:rPr>
        <w:t xml:space="preserve"> </w:t>
      </w:r>
      <w:r w:rsidR="00120EDB">
        <w:rPr>
          <w:rFonts w:hint="eastAsia"/>
          <w:rtl/>
        </w:rPr>
        <w:t>–</w:t>
      </w:r>
      <w:r w:rsidR="001F02F7">
        <w:rPr>
          <w:rFonts w:hint="cs"/>
          <w:rtl/>
        </w:rPr>
        <w:t xml:space="preserve"> שהם חולים, שהם נמצאים ונכנסו לא על-פי רצונם אלא </w:t>
      </w:r>
      <w:bookmarkStart w:id="317" w:name="_ETM_Q1_672659"/>
      <w:bookmarkEnd w:id="317"/>
      <w:r w:rsidR="001F02F7">
        <w:rPr>
          <w:rFonts w:hint="cs"/>
          <w:rtl/>
        </w:rPr>
        <w:t>כך קרה</w:t>
      </w:r>
      <w:r w:rsidR="00120EDB">
        <w:rPr>
          <w:rFonts w:hint="cs"/>
          <w:rtl/>
        </w:rPr>
        <w:t xml:space="preserve"> בגלל שהם היו חולים </w:t>
      </w:r>
      <w:r w:rsidR="00120EDB">
        <w:rPr>
          <w:rtl/>
        </w:rPr>
        <w:t>–</w:t>
      </w:r>
      <w:r w:rsidR="00120EDB">
        <w:rPr>
          <w:rFonts w:hint="cs"/>
          <w:rtl/>
        </w:rPr>
        <w:t xml:space="preserve"> בכול המנופים </w:t>
      </w:r>
      <w:bookmarkStart w:id="318" w:name="_ETM_Q1_672318"/>
      <w:bookmarkEnd w:id="318"/>
      <w:r w:rsidR="00120EDB">
        <w:rPr>
          <w:rFonts w:hint="cs"/>
          <w:rtl/>
        </w:rPr>
        <w:t xml:space="preserve">האלה צריכים עכשיו להשתמש, וצריך להשתמש בכול הלחץ. אסור </w:t>
      </w:r>
      <w:bookmarkStart w:id="319" w:name="_ETM_Q1_676040"/>
      <w:bookmarkEnd w:id="319"/>
      <w:r w:rsidR="00120EDB">
        <w:rPr>
          <w:rFonts w:hint="cs"/>
          <w:rtl/>
        </w:rPr>
        <w:t xml:space="preserve">לדבר על שום השלמה ועל שום תהליך של פיוס. אני </w:t>
      </w:r>
      <w:r w:rsidR="003C6D54">
        <w:rPr>
          <w:rFonts w:hint="cs"/>
          <w:rtl/>
        </w:rPr>
        <w:t xml:space="preserve">לא מאמינה בזה בכלל, כשמדובר בארגון רצחני כמו  </w:t>
      </w:r>
      <w:bookmarkStart w:id="320" w:name="_ETM_Q1_677359"/>
      <w:bookmarkEnd w:id="320"/>
      <w:r w:rsidR="003C6D54">
        <w:rPr>
          <w:rFonts w:hint="cs"/>
          <w:rtl/>
        </w:rPr>
        <w:t xml:space="preserve">חמאס, אבל בוודאי ובוודאי כאשר ישראלים חיים, ואנחנו כן מאמינים </w:t>
      </w:r>
      <w:bookmarkStart w:id="321" w:name="_ETM_Q1_679131"/>
      <w:bookmarkEnd w:id="321"/>
      <w:r w:rsidR="003C6D54">
        <w:rPr>
          <w:rFonts w:hint="cs"/>
          <w:rtl/>
        </w:rPr>
        <w:t>שהם חיים, נמצאים בתוך הרצועה.</w:t>
      </w:r>
    </w:p>
    <w:p w:rsidR="00120EDB" w:rsidRDefault="00120EDB" w:rsidP="00120EDB">
      <w:pPr>
        <w:rPr>
          <w:rtl/>
        </w:rPr>
      </w:pPr>
      <w:bookmarkStart w:id="322" w:name="_ETM_Q1_667569"/>
      <w:bookmarkEnd w:id="322"/>
    </w:p>
    <w:bookmarkStart w:id="323" w:name="_ETM_Q1_671985" w:displacedByCustomXml="next"/>
    <w:bookmarkEnd w:id="323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247766397"/>
        <w:placeholder>
          <w:docPart w:val="DefaultPlaceholder_-1854013440"/>
        </w:placeholder>
        <w15:color w:val="993366"/>
      </w:sdtPr>
      <w:sdtEndPr/>
      <w:sdtContent>
        <w:p w:rsidR="00120EDB" w:rsidRDefault="00120EDB" w:rsidP="00120EDB">
          <w:pPr>
            <w:pStyle w:val="af6"/>
            <w:rPr>
              <w:rtl/>
            </w:rPr>
          </w:pPr>
          <w:r w:rsidRPr="00120EDB">
            <w:rPr>
              <w:rStyle w:val="afd"/>
              <w:color w:val="000000"/>
              <w:rtl/>
            </w:rPr>
            <w:t>היו"ר א</w:t>
          </w:r>
          <w:r w:rsidR="003C6D54">
            <w:rPr>
              <w:rStyle w:val="afd"/>
              <w:rFonts w:hint="cs"/>
              <w:color w:val="000000"/>
              <w:rtl/>
            </w:rPr>
            <w:t>ב</w:t>
          </w:r>
          <w:r w:rsidRPr="00120EDB">
            <w:rPr>
              <w:rStyle w:val="afd"/>
              <w:color w:val="000000"/>
              <w:rtl/>
            </w:rPr>
            <w:t xml:space="preserve">י </w:t>
          </w:r>
          <w:proofErr w:type="spellStart"/>
          <w:r w:rsidRPr="00120EDB">
            <w:rPr>
              <w:rStyle w:val="afd"/>
              <w:color w:val="000000"/>
              <w:rtl/>
            </w:rPr>
            <w:t>דיכטר</w:t>
          </w:r>
          <w:proofErr w:type="spellEnd"/>
          <w:r w:rsidRPr="00120EDB">
            <w:rPr>
              <w:color w:val="000000"/>
              <w:rtl/>
            </w:rPr>
            <w:t>:</w:t>
          </w:r>
        </w:p>
      </w:sdtContent>
    </w:sdt>
    <w:p w:rsidR="00120EDB" w:rsidRDefault="00120EDB" w:rsidP="00120EDB">
      <w:pPr>
        <w:pStyle w:val="KeepWithNext"/>
        <w:rPr>
          <w:rtl/>
        </w:rPr>
      </w:pPr>
    </w:p>
    <w:p w:rsidR="00120EDB" w:rsidRDefault="00005722" w:rsidP="00120EDB">
      <w:pPr>
        <w:rPr>
          <w:rtl/>
        </w:rPr>
      </w:pPr>
      <w:bookmarkStart w:id="324" w:name="_ETM_Q1_676417"/>
      <w:bookmarkEnd w:id="324"/>
      <w:r>
        <w:rPr>
          <w:rFonts w:hint="cs"/>
          <w:rtl/>
        </w:rPr>
        <w:t>תודה רבה.</w:t>
      </w:r>
    </w:p>
    <w:p w:rsidR="00005722" w:rsidRDefault="00005722" w:rsidP="00120EDB">
      <w:pPr>
        <w:rPr>
          <w:rtl/>
        </w:rPr>
      </w:pPr>
    </w:p>
    <w:p w:rsidR="00005722" w:rsidRPr="00120EDB" w:rsidRDefault="00005722" w:rsidP="00120EDB">
      <w:pPr>
        <w:rPr>
          <w:rtl/>
        </w:rPr>
      </w:pPr>
      <w:r>
        <w:rPr>
          <w:rFonts w:hint="cs"/>
          <w:rtl/>
        </w:rPr>
        <w:t>חבר הכנסת</w:t>
      </w:r>
      <w:bookmarkStart w:id="325" w:name="_ETM_Q1_678134"/>
      <w:bookmarkEnd w:id="325"/>
      <w:r>
        <w:rPr>
          <w:rFonts w:hint="cs"/>
          <w:rtl/>
        </w:rPr>
        <w:t xml:space="preserve"> עמיר פרץ, בבקשה.</w:t>
      </w:r>
    </w:p>
    <w:p w:rsidR="00120EDB" w:rsidRPr="00120EDB" w:rsidRDefault="00120EDB" w:rsidP="00120EDB">
      <w:pPr>
        <w:rPr>
          <w:rtl/>
        </w:rPr>
      </w:pPr>
      <w:bookmarkStart w:id="326" w:name="_ETM_Q1_673842"/>
      <w:bookmarkEnd w:id="326"/>
    </w:p>
    <w:bookmarkStart w:id="327" w:name="_ETM_Q1_668247" w:displacedByCustomXml="next"/>
    <w:bookmarkEnd w:id="327" w:displacedByCustomXml="next"/>
    <w:sdt>
      <w:sdtPr>
        <w:rPr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&lt;MemberID&gt;2151&lt;/MemberID&gt;"/>
        <w:id w:val="1443653107"/>
        <w:placeholder>
          <w:docPart w:val="DefaultPlaceholder_-1854013440"/>
        </w:placeholder>
        <w15:color w:val="993366"/>
      </w:sdtPr>
      <w:sdtEndPr/>
      <w:sdtContent>
        <w:p w:rsidR="00120EDB" w:rsidRDefault="00120EDB" w:rsidP="00120EDB">
          <w:pPr>
            <w:pStyle w:val="a4"/>
            <w:keepNext/>
            <w:rPr>
              <w:rtl/>
            </w:rPr>
          </w:pPr>
          <w:r w:rsidRPr="00120EDB">
            <w:rPr>
              <w:rStyle w:val="afd"/>
              <w:color w:val="000000"/>
              <w:rtl/>
            </w:rPr>
            <w:t>עמיר פרץ (המחנה הציוני)</w:t>
          </w:r>
          <w:r w:rsidRPr="00120EDB">
            <w:rPr>
              <w:color w:val="000000"/>
              <w:rtl/>
            </w:rPr>
            <w:t>:</w:t>
          </w:r>
        </w:p>
      </w:sdtContent>
    </w:sdt>
    <w:p w:rsidR="00120EDB" w:rsidRDefault="00120EDB" w:rsidP="00120EDB">
      <w:pPr>
        <w:pStyle w:val="KeepWithNext"/>
        <w:rPr>
          <w:rtl/>
        </w:rPr>
      </w:pPr>
    </w:p>
    <w:p w:rsidR="005E12DA" w:rsidRDefault="00005722" w:rsidP="00633E82">
      <w:pPr>
        <w:rPr>
          <w:rtl/>
        </w:rPr>
      </w:pPr>
      <w:r>
        <w:rPr>
          <w:rFonts w:hint="cs"/>
          <w:rtl/>
        </w:rPr>
        <w:t xml:space="preserve">אדוני היושב-ראש, 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>, אני הגעתי</w:t>
      </w:r>
      <w:r w:rsidR="00633E82">
        <w:rPr>
          <w:rFonts w:hint="cs"/>
          <w:rtl/>
        </w:rPr>
        <w:t xml:space="preserve"> כדי להבהיר </w:t>
      </w:r>
      <w:bookmarkStart w:id="328" w:name="_ETM_Q1_694068"/>
      <w:bookmarkEnd w:id="328"/>
      <w:r w:rsidR="00633E82">
        <w:rPr>
          <w:rFonts w:hint="cs"/>
          <w:rtl/>
        </w:rPr>
        <w:t xml:space="preserve">שחרף העובדה שאני עומד בראש השדולה, יחד עם חברתי מועלם, </w:t>
      </w:r>
      <w:bookmarkStart w:id="329" w:name="_ETM_Q1_705076"/>
      <w:bookmarkEnd w:id="329"/>
      <w:r w:rsidR="00633E82">
        <w:rPr>
          <w:rFonts w:hint="cs"/>
          <w:rtl/>
        </w:rPr>
        <w:t xml:space="preserve">להחזרת הדר ואורון, אנחנו איננו מבחינים ואיננו מתכוונים להעביר מסר </w:t>
      </w:r>
      <w:bookmarkStart w:id="330" w:name="_ETM_Q1_716147"/>
      <w:bookmarkEnd w:id="330"/>
      <w:r w:rsidR="00633E82">
        <w:rPr>
          <w:rFonts w:hint="cs"/>
          <w:rtl/>
        </w:rPr>
        <w:t>שיש איפה ואיפה, כפי שמתואר כאן, או חלילה שאנחנו מפעי</w:t>
      </w:r>
      <w:bookmarkStart w:id="331" w:name="_ETM_Q1_724019"/>
      <w:bookmarkEnd w:id="331"/>
      <w:r w:rsidR="00633E82">
        <w:rPr>
          <w:rFonts w:hint="cs"/>
          <w:rtl/>
        </w:rPr>
        <w:t xml:space="preserve">לים פחות לחצים או פחות השפעה, כמיטב יכולתנו, ומבחינים בין </w:t>
      </w:r>
      <w:bookmarkStart w:id="332" w:name="_ETM_Q1_727242"/>
      <w:bookmarkEnd w:id="332"/>
      <w:r w:rsidR="00633E82">
        <w:rPr>
          <w:rFonts w:hint="cs"/>
          <w:rtl/>
        </w:rPr>
        <w:t xml:space="preserve">שתי הסוגיות. </w:t>
      </w:r>
    </w:p>
    <w:p w:rsidR="005E12DA" w:rsidRDefault="005E12DA" w:rsidP="00633E82">
      <w:pPr>
        <w:rPr>
          <w:rtl/>
        </w:rPr>
      </w:pPr>
      <w:bookmarkStart w:id="333" w:name="_ETM_Q1_698502"/>
      <w:bookmarkEnd w:id="333"/>
    </w:p>
    <w:p w:rsidR="00120EDB" w:rsidRDefault="005E12DA" w:rsidP="009E2FB7">
      <w:pPr>
        <w:rPr>
          <w:rtl/>
        </w:rPr>
      </w:pPr>
      <w:bookmarkStart w:id="334" w:name="_ETM_Q1_698783"/>
      <w:bookmarkEnd w:id="334"/>
      <w:r>
        <w:rPr>
          <w:rFonts w:hint="cs"/>
          <w:rtl/>
        </w:rPr>
        <w:t xml:space="preserve">נכון </w:t>
      </w:r>
      <w:r w:rsidR="009E2FB7">
        <w:rPr>
          <w:rFonts w:hint="cs"/>
          <w:rtl/>
        </w:rPr>
        <w:t xml:space="preserve">שמדובר בסוגיות שונות. מדובר בסוגיה של חיילים, </w:t>
      </w:r>
      <w:bookmarkStart w:id="335" w:name="_ETM_Q1_711634"/>
      <w:bookmarkEnd w:id="335"/>
      <w:r w:rsidR="009E2FB7">
        <w:rPr>
          <w:rFonts w:hint="cs"/>
          <w:rtl/>
        </w:rPr>
        <w:t xml:space="preserve">ופה מדובר בסוגיה של אזרחים. זה גם אברה </w:t>
      </w:r>
      <w:proofErr w:type="spellStart"/>
      <w:r w:rsidR="009E2FB7">
        <w:rPr>
          <w:rFonts w:hint="cs"/>
          <w:rtl/>
        </w:rPr>
        <w:t>מנגיסטו</w:t>
      </w:r>
      <w:proofErr w:type="spellEnd"/>
      <w:r w:rsidR="009E2FB7">
        <w:rPr>
          <w:rFonts w:hint="cs"/>
          <w:rtl/>
        </w:rPr>
        <w:t xml:space="preserve"> וגם שני </w:t>
      </w:r>
      <w:bookmarkStart w:id="336" w:name="_ETM_Q1_722745"/>
      <w:bookmarkEnd w:id="336"/>
      <w:r w:rsidR="009E2FB7">
        <w:rPr>
          <w:rFonts w:hint="cs"/>
          <w:rtl/>
        </w:rPr>
        <w:t xml:space="preserve">האזרחים הבדואים, שאנחנו יודעים הרבה פחות. אבל אין </w:t>
      </w:r>
      <w:bookmarkStart w:id="337" w:name="_ETM_Q1_726772"/>
      <w:bookmarkEnd w:id="337"/>
      <w:r w:rsidR="009E2FB7">
        <w:rPr>
          <w:rFonts w:hint="cs"/>
          <w:rtl/>
        </w:rPr>
        <w:t xml:space="preserve">ספק </w:t>
      </w:r>
      <w:bookmarkStart w:id="338" w:name="_ETM_Q1_703189"/>
      <w:bookmarkStart w:id="339" w:name="_ETM_Q1_699048"/>
      <w:bookmarkStart w:id="340" w:name="_ETM_Q1_725741"/>
      <w:bookmarkEnd w:id="338"/>
      <w:bookmarkEnd w:id="339"/>
      <w:bookmarkEnd w:id="340"/>
      <w:r w:rsidR="009E2FB7">
        <w:rPr>
          <w:rFonts w:hint="cs"/>
          <w:rtl/>
        </w:rPr>
        <w:t xml:space="preserve">שהמקרה שנמצא כאן לפנינו הוא מקרה שבו הנוכחות היום </w:t>
      </w:r>
      <w:bookmarkStart w:id="341" w:name="_ETM_Q1_723892"/>
      <w:bookmarkEnd w:id="341"/>
      <w:r w:rsidR="009E2FB7">
        <w:rPr>
          <w:rFonts w:hint="cs"/>
          <w:rtl/>
        </w:rPr>
        <w:t xml:space="preserve">והמפגש היום מעבירים את המסר </w:t>
      </w:r>
      <w:bookmarkStart w:id="342" w:name="_ETM_Q1_717783"/>
      <w:bookmarkEnd w:id="342"/>
      <w:r w:rsidR="009E2FB7">
        <w:rPr>
          <w:rFonts w:hint="cs"/>
          <w:rtl/>
        </w:rPr>
        <w:t>הראוי ביותר למשפחה. אנחנו כאן כדי להעביר מסר שהדרישה שלנו</w:t>
      </w:r>
      <w:bookmarkStart w:id="343" w:name="_ETM_Q1_730262"/>
      <w:bookmarkEnd w:id="343"/>
      <w:r w:rsidR="009E2FB7">
        <w:rPr>
          <w:rFonts w:hint="cs"/>
          <w:rtl/>
        </w:rPr>
        <w:t xml:space="preserve"> מהממשלה היא להתייחס לאירוע הזה כאירוע שמדינת ישראל מחויבת לטפל </w:t>
      </w:r>
      <w:bookmarkStart w:id="344" w:name="_ETM_Q1_738423"/>
      <w:bookmarkEnd w:id="344"/>
      <w:r w:rsidR="009E2FB7">
        <w:rPr>
          <w:rFonts w:hint="cs"/>
          <w:rtl/>
        </w:rPr>
        <w:t>בו בכול הכלים ובכול האמצעים שעומדים לרשותה.</w:t>
      </w:r>
    </w:p>
    <w:p w:rsidR="009E2FB7" w:rsidRDefault="009E2FB7" w:rsidP="009E2FB7">
      <w:pPr>
        <w:rPr>
          <w:rtl/>
        </w:rPr>
      </w:pPr>
      <w:bookmarkStart w:id="345" w:name="_ETM_Q1_729498"/>
      <w:bookmarkEnd w:id="345"/>
    </w:p>
    <w:p w:rsidR="009E2FB7" w:rsidRDefault="009E2FB7" w:rsidP="00A12EB3">
      <w:pPr>
        <w:rPr>
          <w:rtl/>
        </w:rPr>
      </w:pPr>
      <w:r>
        <w:rPr>
          <w:rFonts w:hint="cs"/>
          <w:rtl/>
        </w:rPr>
        <w:t>א</w:t>
      </w:r>
      <w:bookmarkStart w:id="346" w:name="_ETM_Q1_730020"/>
      <w:bookmarkEnd w:id="346"/>
      <w:r>
        <w:rPr>
          <w:rFonts w:hint="cs"/>
          <w:rtl/>
        </w:rPr>
        <w:t xml:space="preserve">ני מברך על כך שירון הדגיש זאת בלי לגמגם בכלל. הוא הגורם המוסמך. הוא </w:t>
      </w:r>
      <w:bookmarkStart w:id="347" w:name="_ETM_Q1_736619"/>
      <w:bookmarkEnd w:id="347"/>
      <w:r>
        <w:rPr>
          <w:rFonts w:hint="cs"/>
          <w:rtl/>
        </w:rPr>
        <w:t xml:space="preserve">עומד בראש </w:t>
      </w:r>
      <w:proofErr w:type="spellStart"/>
      <w:r>
        <w:rPr>
          <w:rFonts w:hint="cs"/>
          <w:rtl/>
        </w:rPr>
        <w:t>שו"ן</w:t>
      </w:r>
      <w:proofErr w:type="spellEnd"/>
      <w:r>
        <w:rPr>
          <w:rFonts w:hint="cs"/>
          <w:rtl/>
        </w:rPr>
        <w:t xml:space="preserve">, הוא זה שמטפל, הוא זה שיודע מה </w:t>
      </w:r>
      <w:bookmarkStart w:id="348" w:name="_ETM_Q1_737677"/>
      <w:bookmarkEnd w:id="348"/>
      <w:r>
        <w:rPr>
          <w:rFonts w:hint="cs"/>
          <w:rtl/>
        </w:rPr>
        <w:t xml:space="preserve">הם הכלים והאמצעים שמופעלים והוא זה שכאשר </w:t>
      </w:r>
      <w:r w:rsidR="00A12EB3">
        <w:rPr>
          <w:rFonts w:hint="cs"/>
          <w:rtl/>
        </w:rPr>
        <w:t xml:space="preserve">הודעתו נמסרת כאן, בוועדת חוץ וביטחון, היא הודעה שאנחנו מברכים עליה. אבל, כמובן, </w:t>
      </w:r>
      <w:bookmarkStart w:id="349" w:name="_ETM_Q1_743051"/>
      <w:bookmarkEnd w:id="349"/>
      <w:r w:rsidR="00A12EB3">
        <w:rPr>
          <w:rFonts w:hint="cs"/>
          <w:rtl/>
        </w:rPr>
        <w:t>נתייצב לצידה של המשפחה גם בפעולות</w:t>
      </w:r>
      <w:r w:rsidR="00306EF8">
        <w:rPr>
          <w:rFonts w:hint="cs"/>
          <w:rtl/>
        </w:rPr>
        <w:t xml:space="preserve"> האזרחיות שאתם עושים </w:t>
      </w:r>
      <w:bookmarkStart w:id="350" w:name="_ETM_Q1_741838"/>
      <w:bookmarkEnd w:id="350"/>
      <w:r w:rsidR="00306EF8">
        <w:rPr>
          <w:rFonts w:hint="cs"/>
          <w:rtl/>
        </w:rPr>
        <w:t xml:space="preserve">וגם בפעולות נוספות. אני מאוד מקווה שבקרוב מאוד גם נראה </w:t>
      </w:r>
      <w:bookmarkStart w:id="351" w:name="_ETM_Q1_742268"/>
      <w:bookmarkEnd w:id="351"/>
      <w:r w:rsidR="00306EF8">
        <w:rPr>
          <w:rFonts w:hint="cs"/>
          <w:rtl/>
        </w:rPr>
        <w:t>תוצאות.</w:t>
      </w:r>
      <w:r w:rsidR="00A12EB3">
        <w:rPr>
          <w:rFonts w:hint="cs"/>
          <w:rtl/>
        </w:rPr>
        <w:t xml:space="preserve"> </w:t>
      </w:r>
      <w:bookmarkStart w:id="352" w:name="_ETM_Q1_734622"/>
      <w:bookmarkEnd w:id="352"/>
    </w:p>
    <w:p w:rsidR="00306EF8" w:rsidRDefault="00306EF8" w:rsidP="00A12EB3">
      <w:pPr>
        <w:rPr>
          <w:rtl/>
        </w:rPr>
      </w:pPr>
    </w:p>
    <w:bookmarkStart w:id="353" w:name="_ETM_Q1_738887" w:displacedByCustomXml="next"/>
    <w:bookmarkEnd w:id="353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675565937"/>
        <w:placeholder>
          <w:docPart w:val="DefaultPlaceholder_-1854013440"/>
        </w:placeholder>
        <w15:color w:val="993366"/>
      </w:sdtPr>
      <w:sdtEndPr/>
      <w:sdtContent>
        <w:p w:rsidR="00306EF8" w:rsidRDefault="00306EF8" w:rsidP="00306EF8">
          <w:pPr>
            <w:pStyle w:val="af6"/>
            <w:keepNext/>
            <w:rPr>
              <w:rtl/>
            </w:rPr>
          </w:pPr>
          <w:r w:rsidRPr="00306EF8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306EF8">
            <w:rPr>
              <w:rStyle w:val="afd"/>
              <w:color w:val="000000"/>
              <w:rtl/>
            </w:rPr>
            <w:t>דיכטר</w:t>
          </w:r>
          <w:proofErr w:type="spellEnd"/>
          <w:r w:rsidRPr="00306EF8">
            <w:rPr>
              <w:color w:val="000000"/>
              <w:rtl/>
            </w:rPr>
            <w:t>:</w:t>
          </w:r>
        </w:p>
      </w:sdtContent>
    </w:sdt>
    <w:p w:rsidR="00306EF8" w:rsidRDefault="00306EF8" w:rsidP="00306EF8">
      <w:pPr>
        <w:pStyle w:val="KeepWithNext"/>
        <w:rPr>
          <w:rtl/>
        </w:rPr>
      </w:pPr>
    </w:p>
    <w:p w:rsidR="00306EF8" w:rsidRDefault="00306EF8" w:rsidP="00306EF8">
      <w:pPr>
        <w:rPr>
          <w:rtl/>
        </w:rPr>
      </w:pPr>
      <w:r>
        <w:rPr>
          <w:rFonts w:hint="cs"/>
          <w:rtl/>
        </w:rPr>
        <w:t>תודה רבה.</w:t>
      </w:r>
    </w:p>
    <w:p w:rsidR="00306EF8" w:rsidRDefault="00306EF8" w:rsidP="00306EF8">
      <w:pPr>
        <w:rPr>
          <w:rtl/>
        </w:rPr>
      </w:pPr>
      <w:bookmarkStart w:id="354" w:name="_ETM_Q1_741338"/>
      <w:bookmarkEnd w:id="354"/>
    </w:p>
    <w:p w:rsidR="00306EF8" w:rsidRDefault="00306EF8" w:rsidP="00306EF8">
      <w:pPr>
        <w:rPr>
          <w:rtl/>
        </w:rPr>
      </w:pPr>
      <w:bookmarkStart w:id="355" w:name="_ETM_Q1_741648"/>
      <w:bookmarkEnd w:id="355"/>
      <w:r>
        <w:rPr>
          <w:rFonts w:hint="cs"/>
          <w:rtl/>
        </w:rPr>
        <w:t xml:space="preserve">חבר הכנסת אילן גילאון, ולאחר מכן חברי הכנסת מוטי יוגב ומירב </w:t>
      </w:r>
      <w:bookmarkStart w:id="356" w:name="_ETM_Q1_749260"/>
      <w:bookmarkEnd w:id="356"/>
      <w:r>
        <w:rPr>
          <w:rFonts w:hint="cs"/>
          <w:rtl/>
        </w:rPr>
        <w:t>מיכאלי.</w:t>
      </w:r>
    </w:p>
    <w:p w:rsidR="00306EF8" w:rsidRPr="00306EF8" w:rsidRDefault="00306EF8" w:rsidP="00306EF8">
      <w:pPr>
        <w:rPr>
          <w:rtl/>
        </w:rPr>
      </w:pPr>
      <w:bookmarkStart w:id="357" w:name="_ETM_Q1_741128"/>
      <w:bookmarkEnd w:id="357"/>
    </w:p>
    <w:bookmarkStart w:id="358" w:name="_ETM_Q1_735093"/>
    <w:bookmarkEnd w:id="358"/>
    <w:p w:rsidR="00306EF8" w:rsidRDefault="00E55706" w:rsidP="00306EF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4609&lt;/ID&gt;&lt;Name&gt;אילן גילאון - מרצ&lt;/Name&gt;&lt;Data&gt;אילן גילאון (מרצ)&lt;/Data&gt;&lt;Shortcut&gt;איגי&lt;/Shortcut&gt;"/>
          <w:id w:val="-1091075415"/>
          <w:placeholder>
            <w:docPart w:val="DefaultPlaceholder_-1854013440"/>
          </w:placeholder>
          <w15:color w:val="993366"/>
        </w:sdtPr>
        <w:sdtEndPr/>
        <w:sdtContent>
          <w:r w:rsidR="00306EF8" w:rsidRPr="00306EF8">
            <w:rPr>
              <w:rStyle w:val="afd"/>
              <w:color w:val="000000"/>
              <w:rtl/>
            </w:rPr>
            <w:t>אילן גילאון (מרצ):</w:t>
          </w:r>
        </w:sdtContent>
      </w:sdt>
    </w:p>
    <w:p w:rsidR="00306EF8" w:rsidRDefault="00306EF8" w:rsidP="00306EF8">
      <w:pPr>
        <w:pStyle w:val="KeepWithNext"/>
        <w:rPr>
          <w:rtl/>
        </w:rPr>
      </w:pPr>
      <w:bookmarkStart w:id="359" w:name="_ETM_Q1_739668"/>
      <w:bookmarkEnd w:id="359"/>
    </w:p>
    <w:p w:rsidR="00306EF8" w:rsidRDefault="00BA7E46" w:rsidP="003869E0">
      <w:pPr>
        <w:rPr>
          <w:rtl/>
        </w:rPr>
      </w:pPr>
      <w:r>
        <w:rPr>
          <w:rFonts w:hint="cs"/>
          <w:rtl/>
        </w:rPr>
        <w:t xml:space="preserve">אדוני, תודה רבה. קודם כל, אני רוצה לברך </w:t>
      </w:r>
      <w:bookmarkStart w:id="360" w:name="_ETM_Q1_755217"/>
      <w:bookmarkEnd w:id="360"/>
      <w:r>
        <w:rPr>
          <w:rFonts w:hint="cs"/>
          <w:rtl/>
        </w:rPr>
        <w:t xml:space="preserve">את ירון, ולא הספקתי לעשות את זה. אני לא רוצה </w:t>
      </w:r>
      <w:bookmarkStart w:id="361" w:name="_ETM_Q1_759521"/>
      <w:bookmarkEnd w:id="361"/>
      <w:r>
        <w:rPr>
          <w:rFonts w:hint="cs"/>
          <w:rtl/>
        </w:rPr>
        <w:t xml:space="preserve">לפנות למשפחה. כולנו אוהבים את המשפחה, ויש את כל האמפתיה </w:t>
      </w:r>
      <w:bookmarkStart w:id="362" w:name="_ETM_Q1_752321"/>
      <w:bookmarkEnd w:id="362"/>
      <w:r>
        <w:rPr>
          <w:rFonts w:hint="cs"/>
          <w:rtl/>
        </w:rPr>
        <w:t xml:space="preserve">למשפחה. אני רוצה להתייחס לממשלה. אדוני היושב-ראש, תסלח לי, אבל </w:t>
      </w:r>
      <w:bookmarkStart w:id="363" w:name="_ETM_Q1_746161"/>
      <w:bookmarkEnd w:id="363"/>
      <w:r>
        <w:rPr>
          <w:rFonts w:hint="cs"/>
          <w:rtl/>
        </w:rPr>
        <w:t xml:space="preserve">אני רוצה לצטט את השיחה האחרונה שהייתה לי עם המתאם </w:t>
      </w:r>
      <w:bookmarkStart w:id="364" w:name="_ETM_Q1_769306"/>
      <w:bookmarkEnd w:id="364"/>
      <w:r>
        <w:rPr>
          <w:rFonts w:hint="cs"/>
          <w:rtl/>
        </w:rPr>
        <w:t xml:space="preserve">הקודם, </w:t>
      </w:r>
      <w:r w:rsidR="003869E0">
        <w:rPr>
          <w:rFonts w:hint="cs"/>
          <w:rtl/>
        </w:rPr>
        <w:t xml:space="preserve">ליאור </w:t>
      </w:r>
      <w:r>
        <w:rPr>
          <w:rFonts w:hint="cs"/>
          <w:rtl/>
        </w:rPr>
        <w:t>לוטן</w:t>
      </w:r>
      <w:r w:rsidR="003869E0">
        <w:rPr>
          <w:rFonts w:hint="cs"/>
          <w:rtl/>
        </w:rPr>
        <w:t xml:space="preserve">. היות ומדובר בי, אין לי </w:t>
      </w:r>
      <w:bookmarkStart w:id="365" w:name="_ETM_Q1_752011"/>
      <w:bookmarkEnd w:id="365"/>
      <w:r w:rsidR="003869E0">
        <w:rPr>
          <w:rFonts w:hint="cs"/>
          <w:rtl/>
        </w:rPr>
        <w:t xml:space="preserve">שום סיווג ולכן השיחה גלויה לגמרי ואין מה לדאוג ובאתי </w:t>
      </w:r>
      <w:bookmarkStart w:id="366" w:name="_ETM_Q1_765913"/>
      <w:bookmarkEnd w:id="366"/>
      <w:r w:rsidR="003869E0">
        <w:rPr>
          <w:rFonts w:hint="cs"/>
          <w:rtl/>
        </w:rPr>
        <w:t xml:space="preserve">לשאול מה קורה במקום הזה. אני גם אומר לכם: אם </w:t>
      </w:r>
      <w:bookmarkStart w:id="367" w:name="_ETM_Q1_762578"/>
      <w:bookmarkEnd w:id="367"/>
      <w:r w:rsidR="003869E0">
        <w:rPr>
          <w:rFonts w:hint="cs"/>
          <w:rtl/>
        </w:rPr>
        <w:t xml:space="preserve">קרה הנורא מכול </w:t>
      </w:r>
      <w:r w:rsidR="003869E0">
        <w:rPr>
          <w:rtl/>
        </w:rPr>
        <w:t>–</w:t>
      </w:r>
      <w:r w:rsidR="003869E0">
        <w:rPr>
          <w:rFonts w:hint="cs"/>
          <w:rtl/>
        </w:rPr>
        <w:t xml:space="preserve"> שנדע. ואז, הוא אמר לי דבר </w:t>
      </w:r>
      <w:bookmarkStart w:id="368" w:name="_ETM_Q1_764704"/>
      <w:bookmarkEnd w:id="368"/>
      <w:r w:rsidR="003869E0">
        <w:rPr>
          <w:rFonts w:hint="cs"/>
          <w:rtl/>
        </w:rPr>
        <w:t xml:space="preserve">מאוד מוזר. הוא אמר לי שאף אחד לא יודע ושחמאס </w:t>
      </w:r>
      <w:bookmarkStart w:id="369" w:name="_ETM_Q1_764531"/>
      <w:bookmarkEnd w:id="369"/>
      <w:r w:rsidR="003869E0">
        <w:rPr>
          <w:rFonts w:hint="cs"/>
          <w:rtl/>
        </w:rPr>
        <w:t xml:space="preserve">לא תובע אותו בכלל, כי הוא עבר את הגבול </w:t>
      </w:r>
      <w:bookmarkStart w:id="370" w:name="_ETM_Q1_761018"/>
      <w:bookmarkEnd w:id="370"/>
      <w:r w:rsidR="003869E0">
        <w:rPr>
          <w:rFonts w:hint="cs"/>
          <w:rtl/>
        </w:rPr>
        <w:t xml:space="preserve">עם מצרים. לא יכול להיות </w:t>
      </w:r>
      <w:r w:rsidR="00723923">
        <w:rPr>
          <w:rFonts w:hint="cs"/>
          <w:rtl/>
        </w:rPr>
        <w:t xml:space="preserve">שארבע שנים אדם נעלם והאדמה </w:t>
      </w:r>
      <w:bookmarkStart w:id="371" w:name="_ETM_Q1_775163"/>
      <w:bookmarkEnd w:id="371"/>
      <w:r w:rsidR="00723923">
        <w:rPr>
          <w:rFonts w:hint="cs"/>
          <w:rtl/>
        </w:rPr>
        <w:t xml:space="preserve">בלעה אותו. יש כאן משהו שלדעתי נובע, אדוני היושב-ראש, </w:t>
      </w:r>
      <w:bookmarkStart w:id="372" w:name="_ETM_Q1_769773"/>
      <w:bookmarkEnd w:id="372"/>
      <w:r w:rsidR="00BE5AD6">
        <w:rPr>
          <w:rFonts w:hint="cs"/>
          <w:rtl/>
        </w:rPr>
        <w:t xml:space="preserve">מהטראומה של עסקת שליט </w:t>
      </w:r>
      <w:r w:rsidR="00BE5AD6">
        <w:rPr>
          <w:rtl/>
        </w:rPr>
        <w:t>–</w:t>
      </w:r>
      <w:r w:rsidR="00BE5AD6">
        <w:rPr>
          <w:rFonts w:hint="cs"/>
          <w:rtl/>
        </w:rPr>
        <w:t xml:space="preserve"> הפחד הזה.</w:t>
      </w:r>
    </w:p>
    <w:p w:rsidR="00BA7E46" w:rsidRDefault="00BA7E46" w:rsidP="00306EF8">
      <w:pPr>
        <w:rPr>
          <w:rtl/>
        </w:rPr>
      </w:pPr>
      <w:bookmarkStart w:id="373" w:name="_ETM_Q1_743369"/>
      <w:bookmarkEnd w:id="373"/>
    </w:p>
    <w:bookmarkStart w:id="374" w:name="_ETM_Q1_743846" w:displacedByCustomXml="next"/>
    <w:bookmarkEnd w:id="374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987823439"/>
        <w:placeholder>
          <w:docPart w:val="DefaultPlaceholder_-1854013440"/>
        </w:placeholder>
        <w15:color w:val="993366"/>
      </w:sdtPr>
      <w:sdtEndPr/>
      <w:sdtContent>
        <w:p w:rsidR="00BA7E46" w:rsidRDefault="00BA7E46" w:rsidP="00BA7E46">
          <w:pPr>
            <w:pStyle w:val="a4"/>
            <w:keepNext/>
            <w:rPr>
              <w:rtl/>
            </w:rPr>
          </w:pPr>
          <w:r w:rsidRPr="00BA7E46">
            <w:rPr>
              <w:rStyle w:val="afd"/>
              <w:color w:val="000000"/>
              <w:rtl/>
            </w:rPr>
            <w:t>איילת נחמיאס ורבין (המחנה הציוני)</w:t>
          </w:r>
          <w:r w:rsidRPr="00BA7E46">
            <w:rPr>
              <w:color w:val="000000"/>
              <w:rtl/>
            </w:rPr>
            <w:t>:</w:t>
          </w:r>
        </w:p>
      </w:sdtContent>
    </w:sdt>
    <w:p w:rsidR="00BA7E46" w:rsidRDefault="00BA7E46" w:rsidP="00BA7E46">
      <w:pPr>
        <w:pStyle w:val="KeepWithNext"/>
        <w:rPr>
          <w:rtl/>
        </w:rPr>
      </w:pPr>
    </w:p>
    <w:p w:rsidR="003869E0" w:rsidRPr="003869E0" w:rsidRDefault="003869E0" w:rsidP="003869E0">
      <w:pPr>
        <w:rPr>
          <w:rtl/>
        </w:rPr>
      </w:pPr>
      <w:bookmarkStart w:id="375" w:name="_ETM_Q1_754765"/>
      <w:bookmarkEnd w:id="375"/>
      <w:r>
        <w:rPr>
          <w:rFonts w:hint="cs"/>
          <w:rtl/>
        </w:rPr>
        <w:t>ברור.</w:t>
      </w:r>
    </w:p>
    <w:p w:rsidR="00BA7E46" w:rsidRDefault="00BA7E46" w:rsidP="00BA7E46">
      <w:pPr>
        <w:rPr>
          <w:rtl/>
        </w:rPr>
      </w:pPr>
      <w:bookmarkStart w:id="376" w:name="_ETM_Q1_758986"/>
      <w:bookmarkEnd w:id="376"/>
    </w:p>
    <w:bookmarkStart w:id="377" w:name="_ETM_Q1_759279" w:displacedByCustomXml="next"/>
    <w:bookmarkEnd w:id="377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64255064"/>
        <w:placeholder>
          <w:docPart w:val="DefaultPlaceholder_-1854013440"/>
        </w:placeholder>
        <w15:color w:val="993366"/>
      </w:sdtPr>
      <w:sdtEndPr/>
      <w:sdtContent>
        <w:p w:rsidR="00BA7E46" w:rsidRDefault="00BA7E46" w:rsidP="00BA7E46">
          <w:pPr>
            <w:pStyle w:val="a4"/>
            <w:keepNext/>
            <w:rPr>
              <w:rtl/>
            </w:rPr>
          </w:pPr>
          <w:r w:rsidRPr="00BA7E46">
            <w:rPr>
              <w:rStyle w:val="afd"/>
              <w:color w:val="000000"/>
              <w:rtl/>
            </w:rPr>
            <w:t>אילן גילאון (מרצ)</w:t>
          </w:r>
          <w:r w:rsidRPr="00BA7E46">
            <w:rPr>
              <w:color w:val="000000"/>
              <w:rtl/>
            </w:rPr>
            <w:t>:</w:t>
          </w:r>
        </w:p>
      </w:sdtContent>
    </w:sdt>
    <w:p w:rsidR="00BA7E46" w:rsidRDefault="00BA7E46" w:rsidP="00BA7E46">
      <w:pPr>
        <w:pStyle w:val="KeepWithNext"/>
        <w:rPr>
          <w:rtl/>
        </w:rPr>
      </w:pPr>
    </w:p>
    <w:p w:rsidR="00BA7E46" w:rsidRDefault="00E25B55" w:rsidP="00BB7508">
      <w:pPr>
        <w:rPr>
          <w:rtl/>
        </w:rPr>
      </w:pPr>
      <w:r>
        <w:rPr>
          <w:rFonts w:hint="cs"/>
          <w:rtl/>
        </w:rPr>
        <w:t xml:space="preserve">לכל אחד יש </w:t>
      </w:r>
      <w:bookmarkStart w:id="378" w:name="_ETM_Q1_776997"/>
      <w:bookmarkEnd w:id="378"/>
      <w:r>
        <w:rPr>
          <w:rFonts w:hint="cs"/>
          <w:rtl/>
        </w:rPr>
        <w:t xml:space="preserve">את המחירים שלו, אבל צריך לדבר על זה. צריך לדעת </w:t>
      </w:r>
      <w:bookmarkStart w:id="379" w:name="_ETM_Q1_775869"/>
      <w:bookmarkEnd w:id="379"/>
      <w:r>
        <w:rPr>
          <w:rFonts w:hint="cs"/>
          <w:rtl/>
        </w:rPr>
        <w:t>כמה זה עולה, כדי לדעת מה קרה לבחור הזה.</w:t>
      </w:r>
      <w:bookmarkStart w:id="380" w:name="_ETM_Q1_779119"/>
      <w:bookmarkEnd w:id="380"/>
      <w:r>
        <w:rPr>
          <w:rFonts w:hint="cs"/>
          <w:rtl/>
        </w:rPr>
        <w:t xml:space="preserve"> אלה דברים שצריכים לשאול אותם או לברר אותם</w:t>
      </w:r>
      <w:r w:rsidR="00E34970">
        <w:rPr>
          <w:rFonts w:hint="cs"/>
          <w:rtl/>
        </w:rPr>
        <w:t xml:space="preserve">. הנה, חמאס </w:t>
      </w:r>
      <w:bookmarkStart w:id="381" w:name="_ETM_Q1_783224"/>
      <w:bookmarkEnd w:id="381"/>
      <w:r w:rsidR="00E34970">
        <w:rPr>
          <w:rFonts w:hint="cs"/>
          <w:rtl/>
        </w:rPr>
        <w:t>אומר שיש בעיה עם הפרת עסקת שליט</w:t>
      </w:r>
      <w:r w:rsidR="000A1F44">
        <w:rPr>
          <w:rFonts w:hint="cs"/>
          <w:rtl/>
        </w:rPr>
        <w:t xml:space="preserve">, עם ההסכם של </w:t>
      </w:r>
      <w:bookmarkStart w:id="382" w:name="_ETM_Q1_781009"/>
      <w:bookmarkEnd w:id="382"/>
      <w:r w:rsidR="000A1F44">
        <w:rPr>
          <w:rFonts w:hint="cs"/>
          <w:rtl/>
        </w:rPr>
        <w:t xml:space="preserve">עסקת שליט, משום שחלק מהאנשים נעצרו </w:t>
      </w:r>
      <w:r w:rsidR="00EC5A70">
        <w:rPr>
          <w:rFonts w:hint="cs"/>
          <w:rtl/>
        </w:rPr>
        <w:t xml:space="preserve">בחזרה, והם מסרבים. לכן, אם אלה הדברים, בואו ונשים אותם על השולחן. אין </w:t>
      </w:r>
      <w:bookmarkStart w:id="383" w:name="_ETM_Q1_782343"/>
      <w:bookmarkEnd w:id="383"/>
      <w:r w:rsidR="00EC5A70">
        <w:rPr>
          <w:rFonts w:hint="cs"/>
          <w:rtl/>
        </w:rPr>
        <w:t xml:space="preserve">פודים את השבויים אלא </w:t>
      </w:r>
      <w:r w:rsidR="00BB7508">
        <w:rPr>
          <w:rFonts w:hint="cs"/>
          <w:rtl/>
        </w:rPr>
        <w:t>כ</w:t>
      </w:r>
      <w:r w:rsidR="00EC5A70">
        <w:rPr>
          <w:rFonts w:hint="cs"/>
          <w:rtl/>
        </w:rPr>
        <w:t xml:space="preserve">פי </w:t>
      </w:r>
      <w:proofErr w:type="spellStart"/>
      <w:r w:rsidR="00EC5A70">
        <w:rPr>
          <w:rFonts w:hint="cs"/>
          <w:rtl/>
        </w:rPr>
        <w:t>שוויים</w:t>
      </w:r>
      <w:proofErr w:type="spellEnd"/>
      <w:r w:rsidR="00BB7508">
        <w:rPr>
          <w:rFonts w:hint="cs"/>
          <w:rtl/>
        </w:rPr>
        <w:t xml:space="preserve">, ואני חושב </w:t>
      </w:r>
      <w:bookmarkStart w:id="384" w:name="_ETM_Q1_785109"/>
      <w:bookmarkEnd w:id="384"/>
      <w:r w:rsidR="00BB7508">
        <w:rPr>
          <w:rFonts w:hint="cs"/>
          <w:rtl/>
        </w:rPr>
        <w:t xml:space="preserve">שמדינת ישראל </w:t>
      </w:r>
      <w:r w:rsidR="006C5503">
        <w:rPr>
          <w:rFonts w:hint="cs"/>
          <w:rtl/>
        </w:rPr>
        <w:t xml:space="preserve">הוכיחה </w:t>
      </w:r>
      <w:proofErr w:type="spellStart"/>
      <w:r w:rsidR="006C5503">
        <w:rPr>
          <w:rFonts w:hint="cs"/>
          <w:rtl/>
        </w:rPr>
        <w:t>ששוויים</w:t>
      </w:r>
      <w:proofErr w:type="spellEnd"/>
      <w:r w:rsidR="006C5503">
        <w:rPr>
          <w:rFonts w:hint="cs"/>
          <w:rtl/>
        </w:rPr>
        <w:t xml:space="preserve"> גדול והיא צריכה ללכת לעסקים האלה </w:t>
      </w:r>
      <w:bookmarkStart w:id="385" w:name="_ETM_Q1_785104"/>
      <w:bookmarkEnd w:id="385"/>
      <w:r w:rsidR="006C5503">
        <w:rPr>
          <w:rFonts w:hint="cs"/>
          <w:rtl/>
        </w:rPr>
        <w:t>ולצאת מתוך הטראומה המתמדת הזאת שאומרת שכאשר אנחנו עושים החלפת</w:t>
      </w:r>
      <w:bookmarkStart w:id="386" w:name="_ETM_Q1_793878"/>
      <w:bookmarkEnd w:id="386"/>
      <w:r w:rsidR="006C5503">
        <w:rPr>
          <w:rFonts w:hint="cs"/>
          <w:rtl/>
        </w:rPr>
        <w:t xml:space="preserve"> שבויים זה הדבר, בסופו של דבר, שגורם </w:t>
      </w:r>
      <w:r w:rsidR="007F6FF0">
        <w:rPr>
          <w:rFonts w:hint="cs"/>
          <w:rtl/>
        </w:rPr>
        <w:t xml:space="preserve">לפיגועים נוספים. יש </w:t>
      </w:r>
      <w:bookmarkStart w:id="387" w:name="_ETM_Q1_798289"/>
      <w:bookmarkEnd w:id="387"/>
      <w:r w:rsidR="007F6FF0">
        <w:rPr>
          <w:rFonts w:hint="cs"/>
          <w:rtl/>
        </w:rPr>
        <w:t xml:space="preserve">בזה הרבה מן האמת, אבל בואו ונטפל </w:t>
      </w:r>
      <w:r w:rsidR="00B328DB">
        <w:rPr>
          <w:rFonts w:hint="cs"/>
          <w:rtl/>
        </w:rPr>
        <w:t xml:space="preserve">בעניין עצמו </w:t>
      </w:r>
      <w:bookmarkStart w:id="388" w:name="_ETM_Q1_798126"/>
      <w:bookmarkEnd w:id="388"/>
      <w:r w:rsidR="00B328DB">
        <w:rPr>
          <w:rFonts w:hint="cs"/>
          <w:rtl/>
        </w:rPr>
        <w:t>ולא בזה שמבטלים לעצירים בבית-הסוהר את המונדיאל</w:t>
      </w:r>
      <w:r w:rsidR="00EB3F3F">
        <w:rPr>
          <w:rFonts w:hint="cs"/>
          <w:rtl/>
        </w:rPr>
        <w:t xml:space="preserve">, </w:t>
      </w:r>
      <w:proofErr w:type="spellStart"/>
      <w:r w:rsidR="00EB3F3F">
        <w:rPr>
          <w:rFonts w:hint="cs"/>
          <w:rtl/>
        </w:rPr>
        <w:t>נטפליקס</w:t>
      </w:r>
      <w:proofErr w:type="spellEnd"/>
      <w:r w:rsidR="00EB3F3F">
        <w:rPr>
          <w:rFonts w:hint="cs"/>
          <w:rtl/>
        </w:rPr>
        <w:t xml:space="preserve"> או מה שאתם </w:t>
      </w:r>
      <w:bookmarkStart w:id="389" w:name="_ETM_Q1_799740"/>
      <w:bookmarkEnd w:id="389"/>
      <w:r w:rsidR="00EB3F3F">
        <w:rPr>
          <w:rFonts w:hint="cs"/>
          <w:rtl/>
        </w:rPr>
        <w:t xml:space="preserve">רוצים. אלה הם שטויות. לכן, צריך, אל"ף, </w:t>
      </w:r>
      <w:bookmarkStart w:id="390" w:name="_ETM_Q1_800082"/>
      <w:bookmarkEnd w:id="390"/>
      <w:r w:rsidR="00EB3F3F">
        <w:rPr>
          <w:rFonts w:hint="cs"/>
          <w:rtl/>
        </w:rPr>
        <w:t xml:space="preserve">לדעת כמה המחיר ולשאול אותם ומה המחיר, ולא לספר </w:t>
      </w:r>
      <w:bookmarkStart w:id="391" w:name="_ETM_Q1_802566"/>
      <w:bookmarkEnd w:id="391"/>
      <w:r w:rsidR="00EB3F3F">
        <w:rPr>
          <w:rFonts w:hint="cs"/>
          <w:rtl/>
        </w:rPr>
        <w:t>סיפור. ואם קרה הנורא מכול</w:t>
      </w:r>
      <w:r w:rsidR="009B65A1">
        <w:rPr>
          <w:rFonts w:hint="cs"/>
          <w:rtl/>
        </w:rPr>
        <w:t xml:space="preserve">, אני אומר </w:t>
      </w:r>
      <w:r w:rsidR="00785FB9">
        <w:rPr>
          <w:rFonts w:hint="cs"/>
          <w:rtl/>
        </w:rPr>
        <w:t xml:space="preserve">פה </w:t>
      </w:r>
      <w:r w:rsidR="009B65A1">
        <w:rPr>
          <w:rFonts w:hint="cs"/>
          <w:rtl/>
        </w:rPr>
        <w:t xml:space="preserve">שוב: אז </w:t>
      </w:r>
      <w:bookmarkStart w:id="392" w:name="_ETM_Q1_800965"/>
      <w:bookmarkEnd w:id="392"/>
      <w:r w:rsidR="009B65A1">
        <w:rPr>
          <w:rFonts w:hint="cs"/>
          <w:rtl/>
        </w:rPr>
        <w:t>בואו ונגיד פה את הדברים</w:t>
      </w:r>
      <w:r w:rsidR="00785FB9">
        <w:rPr>
          <w:rFonts w:hint="cs"/>
          <w:rtl/>
        </w:rPr>
        <w:t>, אם אתם יודעים משהו.</w:t>
      </w:r>
    </w:p>
    <w:p w:rsidR="00785FB9" w:rsidRDefault="00785FB9" w:rsidP="00BB7508">
      <w:pPr>
        <w:rPr>
          <w:rtl/>
        </w:rPr>
      </w:pPr>
      <w:bookmarkStart w:id="393" w:name="_ETM_Q1_810063"/>
      <w:bookmarkEnd w:id="393"/>
    </w:p>
    <w:p w:rsidR="008C5B49" w:rsidRDefault="00785FB9" w:rsidP="008C5B49">
      <w:pPr>
        <w:rPr>
          <w:rtl/>
        </w:rPr>
      </w:pPr>
      <w:bookmarkStart w:id="394" w:name="_ETM_Q1_810892"/>
      <w:bookmarkEnd w:id="394"/>
      <w:r>
        <w:rPr>
          <w:rFonts w:hint="cs"/>
          <w:rtl/>
        </w:rPr>
        <w:t>מה שהמשפחה אמרה כאן לגבי השקט, ופה אני מסיים, אני גם</w:t>
      </w:r>
      <w:bookmarkStart w:id="395" w:name="_ETM_Q1_808982"/>
      <w:bookmarkEnd w:id="395"/>
      <w:r>
        <w:rPr>
          <w:rFonts w:hint="cs"/>
          <w:rtl/>
        </w:rPr>
        <w:t xml:space="preserve"> שמעתי את אותו מסר מאז דיברתי שר הביטחון קודם יעלון. </w:t>
      </w:r>
      <w:bookmarkStart w:id="396" w:name="_ETM_Q1_806017"/>
      <w:bookmarkEnd w:id="396"/>
      <w:r>
        <w:rPr>
          <w:rFonts w:hint="cs"/>
          <w:rtl/>
        </w:rPr>
        <w:t xml:space="preserve">הוא אמר לי: שקט. אני </w:t>
      </w:r>
      <w:r w:rsidR="00162682">
        <w:rPr>
          <w:rFonts w:hint="cs"/>
          <w:rtl/>
        </w:rPr>
        <w:t xml:space="preserve">שמעתי מז'בוטינסקי הוא לפעמים </w:t>
      </w:r>
      <w:r w:rsidR="002F42BE">
        <w:rPr>
          <w:rFonts w:hint="cs"/>
          <w:rtl/>
        </w:rPr>
        <w:t xml:space="preserve">רפש. </w:t>
      </w:r>
      <w:bookmarkStart w:id="397" w:name="_ETM_Q1_817964"/>
      <w:bookmarkEnd w:id="397"/>
      <w:r w:rsidR="002F42BE">
        <w:rPr>
          <w:rFonts w:hint="cs"/>
          <w:rtl/>
        </w:rPr>
        <w:t xml:space="preserve">במקרה </w:t>
      </w:r>
      <w:r w:rsidR="008C5B49">
        <w:rPr>
          <w:rFonts w:hint="cs"/>
          <w:rtl/>
        </w:rPr>
        <w:t xml:space="preserve">הזה, נדמה לי שהסיפור של האמפתיה, קולה </w:t>
      </w:r>
      <w:bookmarkStart w:id="398" w:name="_ETM_Q1_813924"/>
      <w:bookmarkEnd w:id="398"/>
      <w:r w:rsidR="008C5B49">
        <w:rPr>
          <w:rFonts w:hint="cs"/>
          <w:rtl/>
        </w:rPr>
        <w:t xml:space="preserve">של </w:t>
      </w:r>
      <w:proofErr w:type="spellStart"/>
      <w:r w:rsidR="008C5B49">
        <w:rPr>
          <w:rFonts w:hint="cs"/>
          <w:rtl/>
        </w:rPr>
        <w:t>אמא</w:t>
      </w:r>
      <w:proofErr w:type="spellEnd"/>
      <w:r w:rsidR="008C5B49">
        <w:rPr>
          <w:rFonts w:hint="cs"/>
          <w:rtl/>
        </w:rPr>
        <w:t xml:space="preserve"> וכמה אנחנו זה, הוא צריך לפסוק כאן, ולהיות </w:t>
      </w:r>
      <w:bookmarkStart w:id="399" w:name="_ETM_Q1_818039"/>
      <w:bookmarkEnd w:id="399"/>
      <w:r w:rsidR="008C5B49">
        <w:rPr>
          <w:rFonts w:hint="cs"/>
          <w:rtl/>
        </w:rPr>
        <w:t xml:space="preserve">קונקרטי, מה הם הצעדים, מה </w:t>
      </w:r>
      <w:bookmarkStart w:id="400" w:name="_ETM_Q1_813611"/>
      <w:bookmarkEnd w:id="400"/>
      <w:r w:rsidR="008C5B49">
        <w:rPr>
          <w:rFonts w:hint="cs"/>
          <w:rtl/>
        </w:rPr>
        <w:t>הן הפעולות, מהו המחיר, ומה אנחנו מוכנים לשלם, וצריך לשלם.</w:t>
      </w:r>
    </w:p>
    <w:p w:rsidR="008C5B49" w:rsidRDefault="008C5B49" w:rsidP="008C5B49">
      <w:pPr>
        <w:rPr>
          <w:rtl/>
        </w:rPr>
      </w:pPr>
      <w:bookmarkStart w:id="401" w:name="_ETM_Q1_821816"/>
      <w:bookmarkEnd w:id="401"/>
    </w:p>
    <w:bookmarkStart w:id="402" w:name="_ETM_Q1_822306" w:displacedByCustomXml="next"/>
    <w:bookmarkEnd w:id="402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550756331"/>
        <w:placeholder>
          <w:docPart w:val="DefaultPlaceholder_-1854013440"/>
        </w:placeholder>
        <w15:color w:val="993366"/>
      </w:sdtPr>
      <w:sdtEndPr/>
      <w:sdtContent>
        <w:p w:rsidR="008C5B49" w:rsidRDefault="008C5B49" w:rsidP="008C5B49">
          <w:pPr>
            <w:pStyle w:val="af6"/>
            <w:keepNext/>
            <w:rPr>
              <w:rtl/>
            </w:rPr>
          </w:pPr>
          <w:r w:rsidRPr="008C5B49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8C5B49">
            <w:rPr>
              <w:rStyle w:val="afd"/>
              <w:color w:val="000000"/>
              <w:rtl/>
            </w:rPr>
            <w:t>דיכטר</w:t>
          </w:r>
          <w:proofErr w:type="spellEnd"/>
          <w:r w:rsidRPr="008C5B49">
            <w:rPr>
              <w:color w:val="000000"/>
              <w:rtl/>
            </w:rPr>
            <w:t>:</w:t>
          </w:r>
        </w:p>
      </w:sdtContent>
    </w:sdt>
    <w:p w:rsidR="008C5B49" w:rsidRDefault="008C5B49" w:rsidP="008C5B49">
      <w:pPr>
        <w:pStyle w:val="KeepWithNext"/>
        <w:rPr>
          <w:rtl/>
        </w:rPr>
      </w:pPr>
    </w:p>
    <w:p w:rsidR="008C5B49" w:rsidRDefault="008C5B49" w:rsidP="008C5B49">
      <w:pPr>
        <w:rPr>
          <w:rtl/>
        </w:rPr>
      </w:pPr>
      <w:r>
        <w:rPr>
          <w:rFonts w:hint="cs"/>
          <w:rtl/>
        </w:rPr>
        <w:t>תודה רבה.</w:t>
      </w:r>
    </w:p>
    <w:p w:rsidR="008C5B49" w:rsidRDefault="008C5B49" w:rsidP="008C5B49">
      <w:pPr>
        <w:rPr>
          <w:rtl/>
        </w:rPr>
      </w:pPr>
    </w:p>
    <w:p w:rsidR="008C5B49" w:rsidRDefault="008C5B49" w:rsidP="008C5B49">
      <w:pPr>
        <w:rPr>
          <w:rtl/>
        </w:rPr>
      </w:pPr>
      <w:r>
        <w:rPr>
          <w:rFonts w:hint="cs"/>
          <w:rtl/>
        </w:rPr>
        <w:t>חבר הכנסת מוטי יוגב, בבקשה.</w:t>
      </w:r>
    </w:p>
    <w:p w:rsidR="008C5B49" w:rsidRDefault="008C5B49" w:rsidP="008C5B49">
      <w:pPr>
        <w:rPr>
          <w:rtl/>
        </w:rPr>
      </w:pPr>
    </w:p>
    <w:sdt>
      <w:sdtPr>
        <w:rPr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633482980"/>
        <w:placeholder>
          <w:docPart w:val="DefaultPlaceholder_-1854013440"/>
        </w:placeholder>
        <w15:color w:val="993366"/>
      </w:sdtPr>
      <w:sdtEndPr/>
      <w:sdtContent>
        <w:p w:rsidR="008C5B49" w:rsidRDefault="008C5B49" w:rsidP="008C5B49">
          <w:pPr>
            <w:pStyle w:val="a4"/>
            <w:keepNext/>
            <w:rPr>
              <w:rtl/>
            </w:rPr>
          </w:pPr>
          <w:r w:rsidRPr="008C5B49">
            <w:rPr>
              <w:rStyle w:val="afd"/>
              <w:color w:val="000000"/>
              <w:rtl/>
            </w:rPr>
            <w:t>מרדכי יוגב (הבית היהודי)</w:t>
          </w:r>
          <w:r w:rsidRPr="008C5B49">
            <w:rPr>
              <w:color w:val="000000"/>
              <w:rtl/>
            </w:rPr>
            <w:t>:</w:t>
          </w:r>
        </w:p>
      </w:sdtContent>
    </w:sdt>
    <w:p w:rsidR="008C5B49" w:rsidRDefault="008C5B49" w:rsidP="008C5B49">
      <w:pPr>
        <w:pStyle w:val="KeepWithNext"/>
        <w:rPr>
          <w:rtl/>
        </w:rPr>
      </w:pPr>
    </w:p>
    <w:p w:rsidR="008C5B49" w:rsidRDefault="000D44ED" w:rsidP="000373C0">
      <w:pPr>
        <w:rPr>
          <w:rtl/>
        </w:rPr>
      </w:pPr>
      <w:r>
        <w:rPr>
          <w:rFonts w:hint="cs"/>
          <w:rtl/>
        </w:rPr>
        <w:t xml:space="preserve">אדוני היושב-ראש, 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היקרה, </w:t>
      </w:r>
      <w:r w:rsidR="000373C0">
        <w:rPr>
          <w:rFonts w:hint="cs"/>
          <w:rtl/>
        </w:rPr>
        <w:t xml:space="preserve">ירון, </w:t>
      </w:r>
      <w:bookmarkStart w:id="403" w:name="_ETM_Q1_832551"/>
      <w:bookmarkEnd w:id="403"/>
      <w:r w:rsidR="000373C0">
        <w:rPr>
          <w:rFonts w:hint="cs"/>
          <w:rtl/>
        </w:rPr>
        <w:t xml:space="preserve">קודם כל, אני אישית מבקש סליחה מכם, כי אני חושב </w:t>
      </w:r>
      <w:bookmarkStart w:id="404" w:name="_ETM_Q1_825448"/>
      <w:bookmarkEnd w:id="404"/>
      <w:r w:rsidR="000373C0">
        <w:rPr>
          <w:rFonts w:hint="cs"/>
          <w:rtl/>
        </w:rPr>
        <w:t xml:space="preserve">שאישית לא עשיתי מספיק </w:t>
      </w:r>
      <w:r w:rsidR="000373C0">
        <w:rPr>
          <w:rFonts w:hint="eastAsia"/>
        </w:rPr>
        <w:t>–</w:t>
      </w:r>
      <w:r w:rsidR="000373C0">
        <w:rPr>
          <w:rFonts w:hint="cs"/>
          <w:rtl/>
        </w:rPr>
        <w:t xml:space="preserve"> אני מודה </w:t>
      </w:r>
      <w:bookmarkStart w:id="405" w:name="_ETM_Q1_823804"/>
      <w:bookmarkEnd w:id="405"/>
      <w:r w:rsidR="000373C0">
        <w:rPr>
          <w:rFonts w:hint="eastAsia"/>
          <w:rtl/>
        </w:rPr>
        <w:t>– ולחזק אתכם</w:t>
      </w:r>
      <w:r w:rsidR="000373C0">
        <w:rPr>
          <w:rFonts w:hint="cs"/>
          <w:rtl/>
        </w:rPr>
        <w:t xml:space="preserve"> ולהיות פה יחד. כולנו אתכם, וכולנו משתדלים. ישיבה כזו מזרזת את כולנו לעשות יותר.</w:t>
      </w:r>
    </w:p>
    <w:p w:rsidR="000373C0" w:rsidRDefault="000373C0" w:rsidP="000373C0">
      <w:pPr>
        <w:rPr>
          <w:rtl/>
        </w:rPr>
      </w:pPr>
      <w:bookmarkStart w:id="406" w:name="_ETM_Q1_837382"/>
      <w:bookmarkEnd w:id="406"/>
    </w:p>
    <w:p w:rsidR="000373C0" w:rsidRDefault="000373C0" w:rsidP="00DA3DE6">
      <w:pPr>
        <w:rPr>
          <w:rtl/>
        </w:rPr>
      </w:pPr>
      <w:bookmarkStart w:id="407" w:name="_ETM_Q1_837786"/>
      <w:bookmarkEnd w:id="407"/>
      <w:r>
        <w:rPr>
          <w:rFonts w:hint="cs"/>
          <w:rtl/>
        </w:rPr>
        <w:t>אם אברה</w:t>
      </w:r>
      <w:bookmarkStart w:id="408" w:name="_ETM_Q1_838997"/>
      <w:bookmarkEnd w:id="408"/>
      <w:r>
        <w:rPr>
          <w:rFonts w:hint="cs"/>
          <w:rtl/>
        </w:rPr>
        <w:t xml:space="preserve"> חי או, חס ושלום, לא, אני לא יודע. אבל אני </w:t>
      </w:r>
      <w:bookmarkStart w:id="409" w:name="_ETM_Q1_840906"/>
      <w:bookmarkEnd w:id="409"/>
      <w:r>
        <w:rPr>
          <w:rFonts w:hint="cs"/>
          <w:rtl/>
        </w:rPr>
        <w:t xml:space="preserve">כן חושב שצריך להעלות את עניינו לסדר-היום, כך שיהיה פה </w:t>
      </w:r>
      <w:bookmarkStart w:id="410" w:name="_ETM_Q1_837924"/>
      <w:bookmarkEnd w:id="410"/>
      <w:r>
        <w:rPr>
          <w:rFonts w:hint="cs"/>
          <w:rtl/>
        </w:rPr>
        <w:t>כל יום, ו</w:t>
      </w:r>
      <w:r w:rsidR="00DA3DE6">
        <w:rPr>
          <w:rFonts w:hint="cs"/>
          <w:rtl/>
        </w:rPr>
        <w:t xml:space="preserve">אני </w:t>
      </w:r>
      <w:r>
        <w:rPr>
          <w:rFonts w:hint="cs"/>
          <w:rtl/>
        </w:rPr>
        <w:t>מצ</w:t>
      </w:r>
      <w:r w:rsidR="00DA3DE6">
        <w:rPr>
          <w:rFonts w:hint="cs"/>
          <w:rtl/>
        </w:rPr>
        <w:t>טרף</w:t>
      </w:r>
      <w:r>
        <w:rPr>
          <w:rFonts w:hint="cs"/>
          <w:rtl/>
        </w:rPr>
        <w:t xml:space="preserve"> </w:t>
      </w:r>
      <w:r w:rsidR="00DA3DE6">
        <w:rPr>
          <w:rFonts w:hint="cs"/>
          <w:rtl/>
        </w:rPr>
        <w:t>ל</w:t>
      </w:r>
      <w:r>
        <w:rPr>
          <w:rFonts w:hint="cs"/>
          <w:rtl/>
        </w:rPr>
        <w:t xml:space="preserve">חברתי פנינה, במקביל למאמצים החשאיים. זאת </w:t>
      </w:r>
      <w:bookmarkStart w:id="411" w:name="_ETM_Q1_842160"/>
      <w:bookmarkEnd w:id="411"/>
      <w:r>
        <w:rPr>
          <w:rFonts w:hint="cs"/>
          <w:rtl/>
        </w:rPr>
        <w:t xml:space="preserve">אומרת, הצד השני יודע, ואני מסכים עם חברי </w:t>
      </w:r>
      <w:bookmarkStart w:id="412" w:name="_ETM_Q1_832151"/>
      <w:bookmarkEnd w:id="412"/>
      <w:r w:rsidR="00DA3DE6">
        <w:rPr>
          <w:rFonts w:hint="cs"/>
          <w:rtl/>
        </w:rPr>
        <w:t xml:space="preserve">חבר הכנסת אילן. יעלה את המחיר או לא </w:t>
      </w:r>
      <w:bookmarkStart w:id="413" w:name="_ETM_Q1_850591"/>
      <w:bookmarkEnd w:id="413"/>
      <w:r w:rsidR="00DA3DE6">
        <w:rPr>
          <w:rFonts w:hint="cs"/>
          <w:rtl/>
        </w:rPr>
        <w:t xml:space="preserve">יעלה את המחיר וינסה להסתיר לא ינסה להסתיר, העסק </w:t>
      </w:r>
      <w:bookmarkStart w:id="414" w:name="_ETM_Q1_848706"/>
      <w:bookmarkEnd w:id="414"/>
      <w:r w:rsidR="00DA3DE6">
        <w:rPr>
          <w:rFonts w:hint="cs"/>
          <w:rtl/>
        </w:rPr>
        <w:t xml:space="preserve">כבר ארבע שנים בחוץ בעניינם של כל הנעדרים, החיילים והאזרחים, </w:t>
      </w:r>
      <w:bookmarkStart w:id="415" w:name="_ETM_Q1_856675"/>
      <w:bookmarkEnd w:id="415"/>
      <w:r w:rsidR="00DA3DE6">
        <w:rPr>
          <w:rFonts w:hint="cs"/>
          <w:rtl/>
        </w:rPr>
        <w:t>ואני חושב שכן צריך להיות כל הזמן על סדר-היום, ו</w:t>
      </w:r>
      <w:bookmarkStart w:id="416" w:name="_ETM_Q1_855029"/>
      <w:bookmarkEnd w:id="416"/>
      <w:r w:rsidR="00DA3DE6">
        <w:rPr>
          <w:rFonts w:hint="cs"/>
          <w:rtl/>
        </w:rPr>
        <w:t>עד כמה שאפשר שהמשפחה תהיה מעודכנת.</w:t>
      </w:r>
    </w:p>
    <w:p w:rsidR="00DA3DE6" w:rsidRDefault="00DA3DE6" w:rsidP="00DA3DE6">
      <w:pPr>
        <w:rPr>
          <w:rtl/>
        </w:rPr>
      </w:pPr>
      <w:bookmarkStart w:id="417" w:name="_ETM_Q1_856454"/>
      <w:bookmarkEnd w:id="417"/>
    </w:p>
    <w:p w:rsidR="00DA3DE6" w:rsidRDefault="00DA3DE6" w:rsidP="00DA3DE6">
      <w:pPr>
        <w:rPr>
          <w:rtl/>
        </w:rPr>
      </w:pPr>
      <w:bookmarkStart w:id="418" w:name="_ETM_Q1_857038"/>
      <w:bookmarkEnd w:id="418"/>
      <w:r>
        <w:rPr>
          <w:rFonts w:hint="cs"/>
          <w:rtl/>
        </w:rPr>
        <w:t>דבר אחרון או כמעט אחרון</w:t>
      </w:r>
      <w:bookmarkStart w:id="419" w:name="_ETM_Q1_855181"/>
      <w:bookmarkEnd w:id="419"/>
      <w:r>
        <w:rPr>
          <w:rFonts w:hint="cs"/>
          <w:rtl/>
        </w:rPr>
        <w:t xml:space="preserve"> הוא איך אנחנו מעמיקים את המודיעין בעוד העמקה ואת </w:t>
      </w:r>
      <w:bookmarkStart w:id="420" w:name="_ETM_Q1_861329"/>
      <w:bookmarkEnd w:id="420"/>
      <w:r>
        <w:rPr>
          <w:rFonts w:hint="cs"/>
          <w:rtl/>
        </w:rPr>
        <w:t>המאמצים להשבתו לישראל בעוד פריצה של הקופסה.</w:t>
      </w:r>
    </w:p>
    <w:p w:rsidR="00DA3DE6" w:rsidRDefault="00DA3DE6" w:rsidP="00DA3DE6">
      <w:pPr>
        <w:rPr>
          <w:rtl/>
        </w:rPr>
      </w:pPr>
      <w:bookmarkStart w:id="421" w:name="_ETM_Q1_856503"/>
      <w:bookmarkEnd w:id="421"/>
    </w:p>
    <w:p w:rsidR="00AB3201" w:rsidRDefault="00DA3DE6" w:rsidP="00A6694A">
      <w:pPr>
        <w:rPr>
          <w:rtl/>
        </w:rPr>
      </w:pPr>
      <w:r>
        <w:rPr>
          <w:rFonts w:hint="cs"/>
          <w:rtl/>
        </w:rPr>
        <w:t xml:space="preserve">אנחנו, כוועדת חוץ </w:t>
      </w:r>
      <w:bookmarkStart w:id="422" w:name="_ETM_Q1_868051"/>
      <w:bookmarkEnd w:id="422"/>
      <w:r>
        <w:rPr>
          <w:rFonts w:hint="cs"/>
          <w:rtl/>
        </w:rPr>
        <w:t>וביטחון</w:t>
      </w:r>
      <w:r w:rsidR="00A6694A">
        <w:rPr>
          <w:rFonts w:hint="cs"/>
          <w:rtl/>
        </w:rPr>
        <w:t xml:space="preserve">, ואני חושב שזה דבר אחרון,  בכול </w:t>
      </w:r>
      <w:bookmarkStart w:id="423" w:name="_ETM_Q1_862930"/>
      <w:bookmarkEnd w:id="423"/>
      <w:r w:rsidR="00A6694A">
        <w:rPr>
          <w:rFonts w:hint="cs"/>
          <w:rtl/>
        </w:rPr>
        <w:t xml:space="preserve">הסדר אנחנו צריכים </w:t>
      </w:r>
      <w:r w:rsidR="00A6694A">
        <w:rPr>
          <w:rFonts w:hint="eastAsia"/>
          <w:rtl/>
        </w:rPr>
        <w:t>– אני בעד הומניטרי</w:t>
      </w:r>
      <w:r w:rsidR="00A6694A">
        <w:rPr>
          <w:rFonts w:hint="cs"/>
          <w:rtl/>
        </w:rPr>
        <w:t xml:space="preserve"> </w:t>
      </w:r>
      <w:bookmarkStart w:id="424" w:name="_ETM_Q1_865848"/>
      <w:bookmarkEnd w:id="424"/>
      <w:r w:rsidR="00A6694A">
        <w:rPr>
          <w:rFonts w:hint="cs"/>
          <w:rtl/>
        </w:rPr>
        <w:t>לעזה כל הזמן</w:t>
      </w:r>
      <w:r w:rsidR="00264970">
        <w:rPr>
          <w:rFonts w:hint="cs"/>
          <w:rtl/>
        </w:rPr>
        <w:t xml:space="preserve"> ואני סבור שהאזרח האחרון בעזה </w:t>
      </w:r>
      <w:r w:rsidR="00AB3201">
        <w:rPr>
          <w:rFonts w:hint="cs"/>
          <w:rtl/>
        </w:rPr>
        <w:t xml:space="preserve">ולא רק </w:t>
      </w:r>
      <w:bookmarkStart w:id="425" w:name="_ETM_Q1_866909"/>
      <w:bookmarkEnd w:id="425"/>
      <w:r w:rsidR="00AB3201">
        <w:rPr>
          <w:rFonts w:hint="cs"/>
          <w:rtl/>
        </w:rPr>
        <w:t>הוא אלא רוב רובם, 90% מהם, לא היו רוצים להיות</w:t>
      </w:r>
      <w:bookmarkStart w:id="426" w:name="_ETM_Q1_868834"/>
      <w:bookmarkEnd w:id="426"/>
      <w:r w:rsidR="00AB3201">
        <w:rPr>
          <w:rFonts w:hint="cs"/>
          <w:rtl/>
        </w:rPr>
        <w:t xml:space="preserve"> שותפים לטרור הזה שנמצא</w:t>
      </w:r>
      <w:r w:rsidR="00C552F1">
        <w:rPr>
          <w:rFonts w:hint="cs"/>
          <w:rtl/>
        </w:rPr>
        <w:t xml:space="preserve">. צריך להפריד בין לפגוע בראשים </w:t>
      </w:r>
      <w:bookmarkStart w:id="427" w:name="_ETM_Q1_868413"/>
      <w:bookmarkEnd w:id="427"/>
      <w:r w:rsidR="00C552F1">
        <w:rPr>
          <w:rFonts w:hint="cs"/>
          <w:rtl/>
        </w:rPr>
        <w:t xml:space="preserve">לבין לתת </w:t>
      </w:r>
      <w:proofErr w:type="spellStart"/>
      <w:r w:rsidR="00C552F1">
        <w:rPr>
          <w:rFonts w:hint="cs"/>
          <w:rtl/>
        </w:rPr>
        <w:t>הומניטריה</w:t>
      </w:r>
      <w:proofErr w:type="spellEnd"/>
      <w:r w:rsidR="00C552F1">
        <w:rPr>
          <w:rFonts w:hint="cs"/>
          <w:rtl/>
        </w:rPr>
        <w:t xml:space="preserve"> לכול תושבי עזה</w:t>
      </w:r>
      <w:r w:rsidR="005A688A">
        <w:rPr>
          <w:rFonts w:hint="cs"/>
          <w:rtl/>
        </w:rPr>
        <w:t xml:space="preserve">. יחד עם זאת, </w:t>
      </w:r>
      <w:bookmarkStart w:id="428" w:name="_ETM_Q1_874760"/>
      <w:bookmarkEnd w:id="428"/>
      <w:r w:rsidR="005A688A">
        <w:rPr>
          <w:rFonts w:hint="cs"/>
          <w:rtl/>
        </w:rPr>
        <w:t xml:space="preserve">בהסדרה, הנעדרים צריכים להיות חלק מהעניין שישובו לישראל, ולא לממש </w:t>
      </w:r>
      <w:bookmarkStart w:id="429" w:name="_ETM_Q1_875327"/>
      <w:bookmarkEnd w:id="429"/>
      <w:r w:rsidR="005A688A">
        <w:rPr>
          <w:rFonts w:hint="cs"/>
          <w:rtl/>
        </w:rPr>
        <w:t xml:space="preserve">הסכם הסדרה. זה שבינתיים מעבירים והכול זה </w:t>
      </w:r>
      <w:bookmarkStart w:id="430" w:name="_ETM_Q1_867352"/>
      <w:bookmarkEnd w:id="430"/>
      <w:r w:rsidR="005A688A">
        <w:rPr>
          <w:rFonts w:hint="cs"/>
          <w:rtl/>
        </w:rPr>
        <w:t>בסדר.</w:t>
      </w:r>
      <w:r w:rsidR="00EB6C68">
        <w:rPr>
          <w:rFonts w:hint="cs"/>
          <w:rtl/>
        </w:rPr>
        <w:t xml:space="preserve"> מימוש של הסכם הסדרה </w:t>
      </w:r>
      <w:r w:rsidR="00EB6C68">
        <w:rPr>
          <w:rtl/>
        </w:rPr>
        <w:t>–</w:t>
      </w:r>
      <w:r w:rsidR="00EB6C68">
        <w:rPr>
          <w:rFonts w:hint="cs"/>
          <w:rtl/>
        </w:rPr>
        <w:t xml:space="preserve"> הם צריכים להיות חלק </w:t>
      </w:r>
      <w:bookmarkStart w:id="431" w:name="_ETM_Q1_870024"/>
      <w:bookmarkEnd w:id="431"/>
      <w:r w:rsidR="00EB6C68">
        <w:rPr>
          <w:rFonts w:hint="cs"/>
          <w:rtl/>
        </w:rPr>
        <w:t>ממנו.</w:t>
      </w:r>
      <w:r w:rsidR="007D71B5">
        <w:rPr>
          <w:rFonts w:hint="cs"/>
          <w:rtl/>
        </w:rPr>
        <w:t xml:space="preserve"> תודה.</w:t>
      </w:r>
    </w:p>
    <w:p w:rsidR="00AB3201" w:rsidRDefault="00AB3201" w:rsidP="00A6694A">
      <w:pPr>
        <w:rPr>
          <w:rtl/>
        </w:rPr>
      </w:pPr>
      <w:bookmarkStart w:id="432" w:name="_ETM_Q1_868514"/>
      <w:bookmarkStart w:id="433" w:name="_ETM_Q1_871759"/>
      <w:bookmarkEnd w:id="432"/>
      <w:bookmarkEnd w:id="433"/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2073226025"/>
        <w:placeholder>
          <w:docPart w:val="DefaultPlaceholder_-1854013440"/>
        </w:placeholder>
        <w15:color w:val="993366"/>
      </w:sdtPr>
      <w:sdtEndPr/>
      <w:sdtContent>
        <w:p w:rsidR="005A688A" w:rsidRDefault="005A688A" w:rsidP="005A688A">
          <w:pPr>
            <w:pStyle w:val="af6"/>
            <w:keepNext/>
            <w:rPr>
              <w:rtl/>
            </w:rPr>
          </w:pPr>
          <w:r w:rsidRPr="005A688A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5A688A">
            <w:rPr>
              <w:rStyle w:val="afd"/>
              <w:color w:val="000000"/>
              <w:rtl/>
            </w:rPr>
            <w:t>דיכטר</w:t>
          </w:r>
          <w:proofErr w:type="spellEnd"/>
          <w:r w:rsidRPr="005A688A">
            <w:rPr>
              <w:color w:val="000000"/>
              <w:rtl/>
            </w:rPr>
            <w:t>:</w:t>
          </w:r>
        </w:p>
      </w:sdtContent>
    </w:sdt>
    <w:p w:rsidR="005A688A" w:rsidRDefault="005A688A" w:rsidP="005A688A">
      <w:pPr>
        <w:pStyle w:val="KeepWithNext"/>
        <w:rPr>
          <w:rtl/>
        </w:rPr>
      </w:pPr>
    </w:p>
    <w:p w:rsidR="005A688A" w:rsidRDefault="007D71B5" w:rsidP="005A688A">
      <w:pPr>
        <w:rPr>
          <w:rtl/>
        </w:rPr>
      </w:pPr>
      <w:bookmarkStart w:id="434" w:name="_ETM_Q1_874047"/>
      <w:bookmarkEnd w:id="434"/>
      <w:r>
        <w:rPr>
          <w:rFonts w:hint="cs"/>
          <w:rtl/>
        </w:rPr>
        <w:t>תודה רבה.</w:t>
      </w:r>
    </w:p>
    <w:p w:rsidR="007D71B5" w:rsidRDefault="007D71B5" w:rsidP="005A688A">
      <w:pPr>
        <w:rPr>
          <w:rtl/>
        </w:rPr>
      </w:pPr>
      <w:bookmarkStart w:id="435" w:name="_ETM_Q1_884636"/>
      <w:bookmarkEnd w:id="435"/>
    </w:p>
    <w:p w:rsidR="007D71B5" w:rsidRDefault="007D71B5" w:rsidP="00DE07FA">
      <w:pPr>
        <w:rPr>
          <w:rtl/>
        </w:rPr>
      </w:pPr>
      <w:bookmarkStart w:id="436" w:name="_ETM_Q1_884964"/>
      <w:bookmarkEnd w:id="436"/>
      <w:r>
        <w:rPr>
          <w:rFonts w:hint="cs"/>
          <w:rtl/>
        </w:rPr>
        <w:t>חברת הכנסת מרב מיכאלי, ואחריה חבר</w:t>
      </w:r>
      <w:r w:rsidR="00DE07FA">
        <w:rPr>
          <w:rFonts w:hint="cs"/>
          <w:rtl/>
        </w:rPr>
        <w:t>י</w:t>
      </w:r>
      <w:r>
        <w:rPr>
          <w:rFonts w:hint="cs"/>
          <w:rtl/>
        </w:rPr>
        <w:t xml:space="preserve"> הכנסת ענת ברקו</w:t>
      </w:r>
      <w:r w:rsidR="00DE07FA">
        <w:rPr>
          <w:rFonts w:hint="cs"/>
          <w:rtl/>
        </w:rPr>
        <w:t xml:space="preserve"> ועמר בר-לב</w:t>
      </w:r>
      <w:r>
        <w:rPr>
          <w:rFonts w:hint="cs"/>
          <w:rtl/>
        </w:rPr>
        <w:t>.</w:t>
      </w:r>
    </w:p>
    <w:p w:rsidR="005A688A" w:rsidRPr="005A688A" w:rsidRDefault="005A688A" w:rsidP="005A688A">
      <w:pPr>
        <w:rPr>
          <w:rtl/>
        </w:rPr>
      </w:pPr>
    </w:p>
    <w:bookmarkStart w:id="437" w:name="_ETM_Q1_868800" w:displacedByCustomXml="next"/>
    <w:bookmarkEnd w:id="43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59646970"/>
        <w:placeholder>
          <w:docPart w:val="DefaultPlaceholder_-1854013440"/>
        </w:placeholder>
        <w15:color w:val="993366"/>
      </w:sdtPr>
      <w:sdtEndPr/>
      <w:sdtContent>
        <w:p w:rsidR="00AB3201" w:rsidRDefault="00AB3201" w:rsidP="00AB3201">
          <w:pPr>
            <w:pStyle w:val="a4"/>
            <w:keepNext/>
            <w:rPr>
              <w:rtl/>
            </w:rPr>
          </w:pPr>
          <w:r w:rsidRPr="00AB3201">
            <w:rPr>
              <w:rStyle w:val="afd"/>
              <w:color w:val="000000"/>
              <w:rtl/>
            </w:rPr>
            <w:t>מרב מיכאלי (המחנה הציוני)</w:t>
          </w:r>
          <w:r w:rsidRPr="00AB3201">
            <w:rPr>
              <w:color w:val="000000"/>
              <w:rtl/>
            </w:rPr>
            <w:t>:</w:t>
          </w:r>
        </w:p>
      </w:sdtContent>
    </w:sdt>
    <w:p w:rsidR="00AB3201" w:rsidRDefault="00AB3201" w:rsidP="00AB3201">
      <w:pPr>
        <w:pStyle w:val="KeepWithNext"/>
        <w:rPr>
          <w:rtl/>
        </w:rPr>
      </w:pPr>
    </w:p>
    <w:p w:rsidR="00DA3DE6" w:rsidRDefault="00DA3DE6" w:rsidP="00AB3201">
      <w:pPr>
        <w:rPr>
          <w:rtl/>
        </w:rPr>
      </w:pPr>
      <w:r>
        <w:rPr>
          <w:rFonts w:hint="cs"/>
          <w:rtl/>
        </w:rPr>
        <w:t xml:space="preserve"> </w:t>
      </w:r>
      <w:r w:rsidR="00DE07FA">
        <w:rPr>
          <w:rFonts w:hint="cs"/>
          <w:rtl/>
        </w:rPr>
        <w:t xml:space="preserve">אדוני, תודה. אני רוצה לסיים במילים האחרונות של אילן גילאון </w:t>
      </w:r>
      <w:bookmarkStart w:id="438" w:name="_ETM_Q1_887209"/>
      <w:bookmarkEnd w:id="438"/>
      <w:r w:rsidR="00DE07FA">
        <w:rPr>
          <w:rFonts w:hint="cs"/>
          <w:rtl/>
        </w:rPr>
        <w:t xml:space="preserve">ולהגיד שצריך </w:t>
      </w:r>
      <w:r w:rsidR="0095496C">
        <w:rPr>
          <w:rFonts w:hint="cs"/>
          <w:rtl/>
        </w:rPr>
        <w:t xml:space="preserve">לשלם, ואין מנוס. המחיר, ככול </w:t>
      </w:r>
      <w:bookmarkStart w:id="439" w:name="_ETM_Q1_890699"/>
      <w:bookmarkEnd w:id="439"/>
      <w:r w:rsidR="0095496C">
        <w:rPr>
          <w:rFonts w:hint="cs"/>
          <w:rtl/>
        </w:rPr>
        <w:t xml:space="preserve">שנתעכב, הוא באמת רק יעלה. החובה של מדינת ישראל היא </w:t>
      </w:r>
      <w:bookmarkStart w:id="440" w:name="_ETM_Q1_893585"/>
      <w:bookmarkEnd w:id="440"/>
      <w:r w:rsidR="0095496C">
        <w:rPr>
          <w:rFonts w:hint="cs"/>
          <w:rtl/>
        </w:rPr>
        <w:t xml:space="preserve">לא רק לחיילים ולחיילות שלה אלא היא לא </w:t>
      </w:r>
      <w:bookmarkStart w:id="441" w:name="_ETM_Q1_891791"/>
      <w:bookmarkEnd w:id="441"/>
      <w:r w:rsidR="0095496C">
        <w:rPr>
          <w:rFonts w:hint="cs"/>
          <w:rtl/>
        </w:rPr>
        <w:t>פחות מזה לאזרחיות ולאזרחים, ואי-אפשר להפקיר: לא את האיש</w:t>
      </w:r>
      <w:bookmarkStart w:id="442" w:name="_ETM_Q1_894440"/>
      <w:bookmarkEnd w:id="442"/>
      <w:r w:rsidR="0095496C">
        <w:rPr>
          <w:rFonts w:hint="cs"/>
          <w:rtl/>
        </w:rPr>
        <w:t xml:space="preserve"> הזה ולא את המשפחה שלו. ממשלת ישראל חייבת</w:t>
      </w:r>
      <w:bookmarkStart w:id="443" w:name="_ETM_Q1_898770"/>
      <w:bookmarkEnd w:id="443"/>
      <w:r w:rsidR="0095496C">
        <w:rPr>
          <w:rFonts w:hint="cs"/>
          <w:rtl/>
        </w:rPr>
        <w:t xml:space="preserve">, פשוט חייבת, לעשות כל מה שצריך בשביל להביא </w:t>
      </w:r>
      <w:bookmarkStart w:id="444" w:name="_ETM_Q1_899589"/>
      <w:bookmarkEnd w:id="444"/>
      <w:r w:rsidR="0095496C">
        <w:rPr>
          <w:rFonts w:hint="cs"/>
          <w:rtl/>
        </w:rPr>
        <w:t>אותו.</w:t>
      </w:r>
    </w:p>
    <w:p w:rsidR="0095496C" w:rsidRDefault="0095496C" w:rsidP="00AB3201">
      <w:pPr>
        <w:rPr>
          <w:rtl/>
        </w:rPr>
      </w:pPr>
      <w:bookmarkStart w:id="445" w:name="_ETM_Q1_900725"/>
      <w:bookmarkEnd w:id="445"/>
    </w:p>
    <w:p w:rsidR="0095496C" w:rsidRDefault="0095496C" w:rsidP="0095496C">
      <w:pPr>
        <w:rPr>
          <w:rtl/>
        </w:rPr>
      </w:pPr>
      <w:bookmarkStart w:id="446" w:name="_ETM_Q1_901211"/>
      <w:bookmarkEnd w:id="446"/>
      <w:r>
        <w:rPr>
          <w:rFonts w:hint="cs"/>
          <w:rtl/>
        </w:rPr>
        <w:t xml:space="preserve">אנחנו באמת, בתור ועדה, לצערי, המליאה ודאי </w:t>
      </w:r>
      <w:bookmarkStart w:id="447" w:name="_ETM_Q1_904007"/>
      <w:bookmarkEnd w:id="447"/>
      <w:r>
        <w:rPr>
          <w:rFonts w:hint="cs"/>
          <w:rtl/>
        </w:rPr>
        <w:t xml:space="preserve">יכולה לעשות מעט מאוד, אבל חייבת לעשות מה שהיא יכולה לעשות וזה לחזור ולהגיד את זה ולדבר על זה במילים </w:t>
      </w:r>
      <w:bookmarkStart w:id="448" w:name="_ETM_Q1_900492"/>
      <w:bookmarkEnd w:id="448"/>
      <w:r>
        <w:rPr>
          <w:rFonts w:hint="cs"/>
          <w:rtl/>
        </w:rPr>
        <w:t xml:space="preserve">נחרצות, וכן גם לחזק אתכן ואתכם, 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, </w:t>
      </w:r>
      <w:bookmarkStart w:id="449" w:name="_ETM_Q1_911183"/>
      <w:bookmarkEnd w:id="449"/>
      <w:r>
        <w:rPr>
          <w:rFonts w:hint="cs"/>
          <w:rtl/>
        </w:rPr>
        <w:t>ולהתחייב לכם שאנחנו כאן בשבילכם ובשביל העניין הזה עד הסוף.</w:t>
      </w:r>
    </w:p>
    <w:p w:rsidR="0095496C" w:rsidRDefault="0095496C" w:rsidP="0095496C">
      <w:pPr>
        <w:rPr>
          <w:rtl/>
        </w:rPr>
      </w:pPr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776680493"/>
        <w:placeholder>
          <w:docPart w:val="DefaultPlaceholder_-1854013440"/>
        </w:placeholder>
        <w15:color w:val="993366"/>
      </w:sdtPr>
      <w:sdtEndPr/>
      <w:sdtContent>
        <w:p w:rsidR="0095496C" w:rsidRDefault="0095496C" w:rsidP="0095496C">
          <w:pPr>
            <w:pStyle w:val="af6"/>
            <w:keepNext/>
            <w:rPr>
              <w:rtl/>
            </w:rPr>
          </w:pPr>
          <w:r w:rsidRPr="0095496C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95496C">
            <w:rPr>
              <w:rStyle w:val="afd"/>
              <w:color w:val="000000"/>
              <w:rtl/>
            </w:rPr>
            <w:t>דיכטר</w:t>
          </w:r>
          <w:proofErr w:type="spellEnd"/>
          <w:r w:rsidRPr="0095496C">
            <w:rPr>
              <w:color w:val="000000"/>
              <w:rtl/>
            </w:rPr>
            <w:t>:</w:t>
          </w:r>
        </w:p>
      </w:sdtContent>
    </w:sdt>
    <w:p w:rsidR="0095496C" w:rsidRDefault="0095496C" w:rsidP="0095496C">
      <w:pPr>
        <w:pStyle w:val="KeepWithNext"/>
        <w:rPr>
          <w:rtl/>
        </w:rPr>
      </w:pPr>
    </w:p>
    <w:p w:rsidR="0095496C" w:rsidRDefault="0095496C" w:rsidP="0095496C">
      <w:pPr>
        <w:rPr>
          <w:rtl/>
        </w:rPr>
      </w:pPr>
      <w:r>
        <w:rPr>
          <w:rFonts w:hint="cs"/>
          <w:rtl/>
        </w:rPr>
        <w:t>תודה רבה.</w:t>
      </w:r>
    </w:p>
    <w:p w:rsidR="0095496C" w:rsidRDefault="0095496C" w:rsidP="0095496C">
      <w:pPr>
        <w:rPr>
          <w:rtl/>
        </w:rPr>
      </w:pPr>
      <w:bookmarkStart w:id="450" w:name="_ETM_Q1_912092"/>
      <w:bookmarkEnd w:id="450"/>
    </w:p>
    <w:p w:rsidR="0095496C" w:rsidRDefault="0095496C" w:rsidP="0095496C">
      <w:pPr>
        <w:rPr>
          <w:rtl/>
        </w:rPr>
      </w:pPr>
      <w:bookmarkStart w:id="451" w:name="_ETM_Q1_912405"/>
      <w:bookmarkEnd w:id="451"/>
      <w:r>
        <w:rPr>
          <w:rFonts w:hint="cs"/>
          <w:rtl/>
        </w:rPr>
        <w:t xml:space="preserve">חברת הכנסת </w:t>
      </w:r>
      <w:r w:rsidR="00F5521F">
        <w:rPr>
          <w:rFonts w:hint="cs"/>
          <w:rtl/>
        </w:rPr>
        <w:t>ענת ברקו, בבקשה.</w:t>
      </w:r>
    </w:p>
    <w:p w:rsidR="0095496C" w:rsidRDefault="0095496C" w:rsidP="0095496C">
      <w:pPr>
        <w:rPr>
          <w:rtl/>
        </w:rPr>
      </w:pPr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222877354"/>
        <w:placeholder>
          <w:docPart w:val="DefaultPlaceholder_-1854013440"/>
        </w:placeholder>
        <w15:color w:val="993366"/>
      </w:sdtPr>
      <w:sdtEndPr/>
      <w:sdtContent>
        <w:p w:rsidR="0095496C" w:rsidRDefault="0095496C" w:rsidP="0095496C">
          <w:pPr>
            <w:pStyle w:val="a4"/>
            <w:keepNext/>
            <w:rPr>
              <w:rtl/>
            </w:rPr>
          </w:pPr>
          <w:r w:rsidRPr="0095496C">
            <w:rPr>
              <w:rStyle w:val="afd"/>
              <w:color w:val="000000"/>
              <w:rtl/>
            </w:rPr>
            <w:t>ענת ברקו (הליכוד)</w:t>
          </w:r>
          <w:r w:rsidRPr="0095496C">
            <w:rPr>
              <w:color w:val="000000"/>
              <w:rtl/>
            </w:rPr>
            <w:t>:</w:t>
          </w:r>
        </w:p>
      </w:sdtContent>
    </w:sdt>
    <w:p w:rsidR="0095496C" w:rsidRDefault="0095496C" w:rsidP="0095496C">
      <w:pPr>
        <w:pStyle w:val="KeepWithNext"/>
        <w:rPr>
          <w:rtl/>
        </w:rPr>
      </w:pPr>
    </w:p>
    <w:p w:rsidR="0095496C" w:rsidRDefault="00F5521F" w:rsidP="00344E07">
      <w:pPr>
        <w:rPr>
          <w:rtl/>
        </w:rPr>
      </w:pPr>
      <w:r>
        <w:rPr>
          <w:rFonts w:hint="cs"/>
          <w:rtl/>
        </w:rPr>
        <w:t xml:space="preserve">תודה, אדוני יושב-הראש. אין כמו קולה </w:t>
      </w:r>
      <w:bookmarkStart w:id="452" w:name="_ETM_Q1_914188"/>
      <w:bookmarkEnd w:id="452"/>
      <w:r>
        <w:rPr>
          <w:rFonts w:hint="cs"/>
          <w:rtl/>
        </w:rPr>
        <w:t xml:space="preserve">של </w:t>
      </w:r>
      <w:proofErr w:type="spellStart"/>
      <w:r w:rsidR="00D44892">
        <w:rPr>
          <w:rFonts w:hint="cs"/>
          <w:rtl/>
        </w:rPr>
        <w:t>אמא</w:t>
      </w:r>
      <w:proofErr w:type="spellEnd"/>
      <w:r w:rsidR="00D44892">
        <w:rPr>
          <w:rFonts w:hint="cs"/>
          <w:rtl/>
        </w:rPr>
        <w:t xml:space="preserve">. אלה דברים מאוד מרגשים, ואני כן רוצה להתייחס </w:t>
      </w:r>
      <w:bookmarkStart w:id="453" w:name="_ETM_Q1_915000"/>
      <w:bookmarkEnd w:id="453"/>
      <w:r w:rsidR="00D44892">
        <w:rPr>
          <w:rFonts w:hint="cs"/>
          <w:rtl/>
        </w:rPr>
        <w:t>לזה. אני מאמינה שאנחנו עושים הכול, ושירון, שאנחנו מכירים</w:t>
      </w:r>
      <w:bookmarkStart w:id="454" w:name="_ETM_Q1_921252"/>
      <w:bookmarkEnd w:id="454"/>
      <w:r w:rsidR="00D44892">
        <w:rPr>
          <w:rFonts w:hint="cs"/>
          <w:rtl/>
        </w:rPr>
        <w:t xml:space="preserve"> כבר הרבה מאוד שנים, עושה והופך כל אבן אפשרית</w:t>
      </w:r>
      <w:bookmarkStart w:id="455" w:name="_ETM_Q1_922309"/>
      <w:bookmarkEnd w:id="455"/>
      <w:r w:rsidR="00D44892">
        <w:rPr>
          <w:rFonts w:hint="cs"/>
          <w:rtl/>
        </w:rPr>
        <w:t xml:space="preserve"> וכל הסדר שיהיה עם חמאס אי-אפשר לוותר: לא </w:t>
      </w:r>
      <w:bookmarkStart w:id="456" w:name="_ETM_Q1_918648"/>
      <w:bookmarkEnd w:id="456"/>
      <w:r w:rsidR="00D44892">
        <w:rPr>
          <w:rFonts w:hint="cs"/>
          <w:rtl/>
        </w:rPr>
        <w:t>על השבויים, לא על הנעדרים ולא על החללים.</w:t>
      </w:r>
      <w:r w:rsidR="009B4A57">
        <w:rPr>
          <w:rFonts w:hint="cs"/>
          <w:rtl/>
        </w:rPr>
        <w:t xml:space="preserve"> זה כל </w:t>
      </w:r>
      <w:bookmarkStart w:id="457" w:name="_ETM_Q1_928488"/>
      <w:bookmarkEnd w:id="457"/>
      <w:r w:rsidR="009B4A57">
        <w:rPr>
          <w:rFonts w:hint="cs"/>
          <w:rtl/>
        </w:rPr>
        <w:t xml:space="preserve">הסדר. אנחנו חייבים להבין את זה. יש לנו אויב </w:t>
      </w:r>
      <w:bookmarkStart w:id="458" w:name="_ETM_Q1_923207"/>
      <w:bookmarkEnd w:id="458"/>
      <w:r w:rsidR="009B4A57">
        <w:rPr>
          <w:rFonts w:hint="cs"/>
          <w:rtl/>
        </w:rPr>
        <w:t>רע ומר, כפי שאמרת</w:t>
      </w:r>
      <w:r w:rsidR="00011DF7">
        <w:rPr>
          <w:rFonts w:hint="cs"/>
          <w:rtl/>
        </w:rPr>
        <w:t xml:space="preserve"> וזה נכון</w:t>
      </w:r>
      <w:r w:rsidR="009B4A57">
        <w:rPr>
          <w:rFonts w:hint="cs"/>
          <w:rtl/>
        </w:rPr>
        <w:t xml:space="preserve">, ויחד עם זה יש לנו הרבה </w:t>
      </w:r>
      <w:bookmarkStart w:id="459" w:name="_ETM_Q1_931176"/>
      <w:bookmarkEnd w:id="459"/>
      <w:r w:rsidR="009B4A57">
        <w:rPr>
          <w:rFonts w:hint="cs"/>
          <w:rtl/>
        </w:rPr>
        <w:t>מאוד אסירים ביטחוניים שהם מאוד</w:t>
      </w:r>
      <w:r w:rsidR="00011DF7">
        <w:rPr>
          <w:rFonts w:hint="cs"/>
          <w:rtl/>
        </w:rPr>
        <w:t>-מאוד</w:t>
      </w:r>
      <w:r w:rsidR="009B4A57">
        <w:rPr>
          <w:rFonts w:hint="cs"/>
          <w:rtl/>
        </w:rPr>
        <w:t xml:space="preserve"> </w:t>
      </w:r>
      <w:r w:rsidR="00011DF7">
        <w:rPr>
          <w:rFonts w:hint="cs"/>
          <w:rtl/>
        </w:rPr>
        <w:t xml:space="preserve">יקרים. אילן, זה </w:t>
      </w:r>
      <w:bookmarkStart w:id="460" w:name="_ETM_Q1_927255"/>
      <w:bookmarkEnd w:id="460"/>
      <w:r w:rsidR="00011DF7">
        <w:rPr>
          <w:rFonts w:hint="cs"/>
          <w:rtl/>
        </w:rPr>
        <w:t>לא המונדיאל</w:t>
      </w:r>
      <w:r w:rsidR="00344E07">
        <w:rPr>
          <w:rFonts w:hint="cs"/>
          <w:rtl/>
        </w:rPr>
        <w:t xml:space="preserve">. זה הרבה מאוד דברים אחרים שיכולים להיות </w:t>
      </w:r>
      <w:bookmarkStart w:id="461" w:name="_ETM_Q1_931344"/>
      <w:bookmarkEnd w:id="461"/>
      <w:r w:rsidR="00344E07">
        <w:rPr>
          <w:rFonts w:hint="cs"/>
          <w:rtl/>
        </w:rPr>
        <w:t xml:space="preserve">מנוף לחץ כדי לקבל. לא יכול להיות ש"הצלב האדום" </w:t>
      </w:r>
      <w:bookmarkStart w:id="462" w:name="_ETM_Q1_929780"/>
      <w:bookmarkEnd w:id="462"/>
      <w:r w:rsidR="00344E07">
        <w:rPr>
          <w:rFonts w:hint="cs"/>
          <w:rtl/>
        </w:rPr>
        <w:t xml:space="preserve">מגיע ופועל בשטח מדינת ישראל ומבקר אסירים ואנחנו </w:t>
      </w:r>
      <w:bookmarkStart w:id="463" w:name="_ETM_Q1_935809"/>
      <w:bookmarkEnd w:id="463"/>
      <w:r w:rsidR="00344E07">
        <w:rPr>
          <w:rFonts w:hint="cs"/>
          <w:rtl/>
        </w:rPr>
        <w:t xml:space="preserve">לא יודעים שום דבר. "הצלב האדום" מצוי גם בעזה. הוא </w:t>
      </w:r>
      <w:bookmarkStart w:id="464" w:name="_ETM_Q1_938427"/>
      <w:bookmarkEnd w:id="464"/>
      <w:r w:rsidR="00344E07">
        <w:rPr>
          <w:rFonts w:hint="cs"/>
          <w:rtl/>
        </w:rPr>
        <w:t>יכול לעשות את העבודה. אפשר להפעיל את מנופי הלחץ האלה.</w:t>
      </w:r>
      <w:bookmarkStart w:id="465" w:name="_ETM_Q1_940402"/>
      <w:bookmarkEnd w:id="465"/>
      <w:r w:rsidR="00344E07">
        <w:rPr>
          <w:rFonts w:hint="cs"/>
          <w:rtl/>
        </w:rPr>
        <w:t xml:space="preserve"> אי-אפשר לוותר על זה. אנחנו, כמדינה, מנסים להתנהל באמת </w:t>
      </w:r>
      <w:bookmarkStart w:id="466" w:name="_ETM_Q1_938147"/>
      <w:bookmarkEnd w:id="466"/>
      <w:r w:rsidR="00D4158C">
        <w:rPr>
          <w:rFonts w:hint="cs"/>
          <w:rtl/>
        </w:rPr>
        <w:t xml:space="preserve">לפי אמות מידה, </w:t>
      </w:r>
      <w:proofErr w:type="spellStart"/>
      <w:r w:rsidR="00D4158C">
        <w:rPr>
          <w:rFonts w:hint="cs"/>
          <w:rtl/>
        </w:rPr>
        <w:t>כשמולנו</w:t>
      </w:r>
      <w:proofErr w:type="spellEnd"/>
      <w:r w:rsidR="00D4158C">
        <w:rPr>
          <w:rFonts w:hint="cs"/>
          <w:rtl/>
        </w:rPr>
        <w:t xml:space="preserve"> יש ארגון טרור שעושה מה </w:t>
      </w:r>
      <w:bookmarkStart w:id="467" w:name="_ETM_Q1_946328"/>
      <w:bookmarkEnd w:id="467"/>
      <w:r w:rsidR="00D4158C">
        <w:rPr>
          <w:rFonts w:hint="cs"/>
          <w:rtl/>
        </w:rPr>
        <w:t>שבראש שלו וזה לא מעניין אותו.</w:t>
      </w:r>
    </w:p>
    <w:p w:rsidR="00344E07" w:rsidRDefault="00344E07" w:rsidP="00344E07">
      <w:pPr>
        <w:rPr>
          <w:rtl/>
        </w:rPr>
      </w:pPr>
      <w:bookmarkStart w:id="468" w:name="_ETM_Q1_936197"/>
      <w:bookmarkEnd w:id="468"/>
    </w:p>
    <w:bookmarkStart w:id="469" w:name="_ETM_Q1_936938" w:displacedByCustomXml="next"/>
    <w:bookmarkEnd w:id="469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287423993"/>
        <w:placeholder>
          <w:docPart w:val="DefaultPlaceholder_-1854013440"/>
        </w:placeholder>
        <w15:color w:val="993366"/>
      </w:sdtPr>
      <w:sdtEndPr/>
      <w:sdtContent>
        <w:p w:rsidR="00344E07" w:rsidRDefault="00344E07" w:rsidP="00344E07">
          <w:pPr>
            <w:pStyle w:val="a4"/>
            <w:keepNext/>
            <w:rPr>
              <w:rtl/>
            </w:rPr>
          </w:pPr>
          <w:r w:rsidRPr="00344E07">
            <w:rPr>
              <w:rStyle w:val="afd"/>
              <w:color w:val="000000"/>
              <w:rtl/>
            </w:rPr>
            <w:t>אילן גילאון (מרצ)</w:t>
          </w:r>
          <w:r w:rsidRPr="00344E07">
            <w:rPr>
              <w:color w:val="000000"/>
              <w:rtl/>
            </w:rPr>
            <w:t>:</w:t>
          </w:r>
        </w:p>
      </w:sdtContent>
    </w:sdt>
    <w:p w:rsidR="00344E07" w:rsidRDefault="00344E07" w:rsidP="00344E07">
      <w:pPr>
        <w:pStyle w:val="KeepWithNext"/>
        <w:rPr>
          <w:rtl/>
        </w:rPr>
      </w:pPr>
      <w:bookmarkStart w:id="470" w:name="_ETM_Q1_940886"/>
      <w:bookmarkEnd w:id="470"/>
    </w:p>
    <w:p w:rsidR="00D4158C" w:rsidRDefault="00904402" w:rsidP="00D4158C">
      <w:pPr>
        <w:rPr>
          <w:rtl/>
        </w:rPr>
      </w:pPr>
      <w:bookmarkStart w:id="471" w:name="_ETM_Q1_945832"/>
      <w:bookmarkEnd w:id="471"/>
      <w:r>
        <w:rPr>
          <w:rFonts w:hint="cs"/>
          <w:rtl/>
        </w:rPr>
        <w:t xml:space="preserve">בניגוד לאנשים, </w:t>
      </w:r>
      <w:r w:rsidR="00D4158C">
        <w:rPr>
          <w:rFonts w:hint="cs"/>
          <w:rtl/>
        </w:rPr>
        <w:t xml:space="preserve">מדינה </w:t>
      </w:r>
      <w:bookmarkStart w:id="472" w:name="_ETM_Q1_943831"/>
      <w:bookmarkEnd w:id="472"/>
      <w:r w:rsidR="00D4158C">
        <w:rPr>
          <w:rFonts w:hint="cs"/>
          <w:rtl/>
        </w:rPr>
        <w:t>לא נבחנת לפי מבחן הכוונה אלא לפי מבחן התוצאה</w:t>
      </w:r>
      <w:r>
        <w:rPr>
          <w:rFonts w:hint="cs"/>
          <w:rtl/>
        </w:rPr>
        <w:t>.</w:t>
      </w:r>
    </w:p>
    <w:p w:rsidR="00D4158C" w:rsidRPr="00D4158C" w:rsidRDefault="00D4158C" w:rsidP="00D4158C">
      <w:pPr>
        <w:rPr>
          <w:rtl/>
        </w:rPr>
      </w:pPr>
      <w:bookmarkStart w:id="473" w:name="_ETM_Q1_946141"/>
      <w:bookmarkEnd w:id="473"/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390863350"/>
        <w:placeholder>
          <w:docPart w:val="DefaultPlaceholder_-1854013440"/>
        </w:placeholder>
        <w15:color w:val="993366"/>
      </w:sdtPr>
      <w:sdtEndPr/>
      <w:sdtContent>
        <w:p w:rsidR="00D4158C" w:rsidRDefault="00D4158C" w:rsidP="00D4158C">
          <w:pPr>
            <w:pStyle w:val="a4"/>
            <w:keepNext/>
            <w:rPr>
              <w:rtl/>
            </w:rPr>
          </w:pPr>
          <w:r w:rsidRPr="00D4158C">
            <w:rPr>
              <w:rStyle w:val="afd"/>
              <w:color w:val="000000"/>
              <w:rtl/>
            </w:rPr>
            <w:t>ענת ברקו (הליכוד)</w:t>
          </w:r>
          <w:r w:rsidRPr="00D4158C">
            <w:rPr>
              <w:color w:val="000000"/>
              <w:rtl/>
            </w:rPr>
            <w:t>:</w:t>
          </w:r>
        </w:p>
      </w:sdtContent>
    </w:sdt>
    <w:p w:rsidR="00D4158C" w:rsidRDefault="00D4158C" w:rsidP="00D4158C">
      <w:pPr>
        <w:pStyle w:val="KeepWithNext"/>
        <w:rPr>
          <w:rtl/>
        </w:rPr>
      </w:pPr>
    </w:p>
    <w:p w:rsidR="00D4158C" w:rsidRDefault="00904402" w:rsidP="00904402">
      <w:pPr>
        <w:rPr>
          <w:rtl/>
        </w:rPr>
      </w:pPr>
      <w:r>
        <w:rPr>
          <w:rFonts w:hint="cs"/>
          <w:rtl/>
        </w:rPr>
        <w:t xml:space="preserve">במבחן התוצאה, ויש </w:t>
      </w:r>
      <w:bookmarkStart w:id="474" w:name="_ETM_Q1_951350"/>
      <w:bookmarkEnd w:id="474"/>
      <w:r>
        <w:rPr>
          <w:rFonts w:hint="cs"/>
          <w:rtl/>
        </w:rPr>
        <w:t xml:space="preserve">הרבה מאוד דברים שהם לא על השולחן כרגע, לחץ דרך אסירים ביטחוניים הוא בהחלט לחץ. האסירים הביטחוניים </w:t>
      </w:r>
      <w:bookmarkStart w:id="475" w:name="_ETM_Q1_948149"/>
      <w:bookmarkEnd w:id="475"/>
      <w:r>
        <w:rPr>
          <w:rFonts w:hint="cs"/>
          <w:rtl/>
        </w:rPr>
        <w:t xml:space="preserve">חשובים להם מאוד. בכול משא ומתן על מה מדברים? </w:t>
      </w:r>
      <w:bookmarkStart w:id="476" w:name="_ETM_Q1_956971"/>
      <w:bookmarkEnd w:id="476"/>
      <w:r>
        <w:rPr>
          <w:rFonts w:hint="cs"/>
          <w:rtl/>
        </w:rPr>
        <w:t xml:space="preserve">מדברים על האסירים הביטחוניים. מדברים על הביקורים שלהם. מדברים על התנאים שלהם. מדברים </w:t>
      </w:r>
      <w:bookmarkStart w:id="477" w:name="_ETM_Q1_960891"/>
      <w:bookmarkEnd w:id="477"/>
      <w:r>
        <w:rPr>
          <w:rFonts w:hint="cs"/>
          <w:rtl/>
        </w:rPr>
        <w:t>על זה.</w:t>
      </w:r>
    </w:p>
    <w:p w:rsidR="00904402" w:rsidRDefault="00904402" w:rsidP="00904402">
      <w:pPr>
        <w:rPr>
          <w:rtl/>
        </w:rPr>
      </w:pPr>
      <w:bookmarkStart w:id="478" w:name="_ETM_Q1_949686"/>
      <w:bookmarkEnd w:id="478"/>
    </w:p>
    <w:bookmarkStart w:id="479" w:name="_ETM_Q1_950053"/>
    <w:bookmarkEnd w:id="479"/>
    <w:p w:rsidR="00904402" w:rsidRDefault="00E55706" w:rsidP="00904402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4609&lt;/ID&gt;&lt;Name&gt;אילן גילאון - מרצ&lt;/Name&gt;&lt;Data&gt;אילן גילאון (מרצ)&lt;/Data&gt;&lt;Shortcut&gt;איגי&lt;/Shortcut&gt;"/>
          <w:id w:val="1639997174"/>
          <w:placeholder>
            <w:docPart w:val="DefaultPlaceholder_-1854013440"/>
          </w:placeholder>
          <w15:color w:val="993366"/>
        </w:sdtPr>
        <w:sdtEndPr/>
        <w:sdtContent>
          <w:r w:rsidR="00904402" w:rsidRPr="00904402">
            <w:rPr>
              <w:rStyle w:val="afd"/>
              <w:color w:val="000000"/>
              <w:rtl/>
            </w:rPr>
            <w:t>אילן גילאון (מרצ):</w:t>
          </w:r>
        </w:sdtContent>
      </w:sdt>
    </w:p>
    <w:p w:rsidR="00904402" w:rsidRDefault="00904402" w:rsidP="00904402">
      <w:pPr>
        <w:pStyle w:val="KeepWithNext"/>
        <w:rPr>
          <w:rtl/>
        </w:rPr>
      </w:pPr>
      <w:bookmarkStart w:id="480" w:name="_ETM_Q1_953928"/>
      <w:bookmarkEnd w:id="480"/>
    </w:p>
    <w:p w:rsidR="00904402" w:rsidRDefault="00904402" w:rsidP="00904402">
      <w:pPr>
        <w:rPr>
          <w:rtl/>
        </w:rPr>
      </w:pPr>
      <w:bookmarkStart w:id="481" w:name="_ETM_Q1_954331"/>
      <w:bookmarkStart w:id="482" w:name="_ETM_Q1_954180"/>
      <w:bookmarkEnd w:id="481"/>
      <w:bookmarkEnd w:id="482"/>
      <w:r>
        <w:rPr>
          <w:rFonts w:hint="cs"/>
          <w:rtl/>
        </w:rPr>
        <w:t xml:space="preserve">את חושבת </w:t>
      </w:r>
      <w:bookmarkStart w:id="483" w:name="_ETM_Q1_954564"/>
      <w:bookmarkEnd w:id="483"/>
      <w:r>
        <w:rPr>
          <w:rFonts w:hint="cs"/>
          <w:rtl/>
        </w:rPr>
        <w:t xml:space="preserve">שאת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שלו זה מעניין?</w:t>
      </w:r>
    </w:p>
    <w:p w:rsidR="00904402" w:rsidRDefault="00904402" w:rsidP="00904402">
      <w:pPr>
        <w:rPr>
          <w:rtl/>
        </w:rPr>
      </w:pPr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43510108"/>
        <w:placeholder>
          <w:docPart w:val="DefaultPlaceholder_-1854013440"/>
        </w:placeholder>
        <w15:color w:val="993366"/>
      </w:sdtPr>
      <w:sdtEndPr/>
      <w:sdtContent>
        <w:p w:rsidR="00904402" w:rsidRDefault="00904402" w:rsidP="00904402">
          <w:pPr>
            <w:pStyle w:val="a4"/>
            <w:keepNext/>
            <w:rPr>
              <w:rtl/>
            </w:rPr>
          </w:pPr>
          <w:r w:rsidRPr="00904402">
            <w:rPr>
              <w:rStyle w:val="afd"/>
              <w:color w:val="000000"/>
              <w:rtl/>
            </w:rPr>
            <w:t>ענת ברקו (הליכוד)</w:t>
          </w:r>
          <w:r w:rsidRPr="00904402">
            <w:rPr>
              <w:color w:val="000000"/>
              <w:rtl/>
            </w:rPr>
            <w:t>:</w:t>
          </w:r>
        </w:p>
      </w:sdtContent>
    </w:sdt>
    <w:p w:rsidR="00904402" w:rsidRDefault="00904402" w:rsidP="00904402">
      <w:pPr>
        <w:pStyle w:val="KeepWithNext"/>
        <w:rPr>
          <w:rtl/>
        </w:rPr>
      </w:pPr>
    </w:p>
    <w:p w:rsidR="00904402" w:rsidRDefault="00904402" w:rsidP="00904402">
      <w:pPr>
        <w:rPr>
          <w:rtl/>
        </w:rPr>
      </w:pPr>
      <w:r>
        <w:rPr>
          <w:rFonts w:hint="cs"/>
          <w:rtl/>
        </w:rPr>
        <w:t xml:space="preserve">אנחנו, כמובן, לאחר מכן הולכים לדון בעניין הזה </w:t>
      </w:r>
      <w:bookmarkStart w:id="484" w:name="_ETM_Q1_964046"/>
      <w:bookmarkEnd w:id="484"/>
      <w:r>
        <w:rPr>
          <w:rFonts w:hint="cs"/>
          <w:rtl/>
        </w:rPr>
        <w:t>בוועדה סגורה, ואני בטוחה שנעשה כל מה שאפשר</w:t>
      </w:r>
      <w:bookmarkStart w:id="485" w:name="_ETM_Q1_962018"/>
      <w:bookmarkEnd w:id="485"/>
      <w:r>
        <w:rPr>
          <w:rFonts w:hint="cs"/>
          <w:rtl/>
        </w:rPr>
        <w:t xml:space="preserve"> גם להחזיר את אברה וגם את </w:t>
      </w:r>
      <w:proofErr w:type="spellStart"/>
      <w:r>
        <w:rPr>
          <w:rFonts w:hint="cs"/>
          <w:rtl/>
        </w:rPr>
        <w:t>השאם</w:t>
      </w:r>
      <w:proofErr w:type="spellEnd"/>
      <w:r>
        <w:rPr>
          <w:rFonts w:hint="cs"/>
          <w:rtl/>
        </w:rPr>
        <w:t xml:space="preserve"> וגם </w:t>
      </w:r>
      <w:bookmarkStart w:id="486" w:name="_ETM_Q1_965661"/>
      <w:bookmarkEnd w:id="486"/>
      <w:r>
        <w:rPr>
          <w:rFonts w:hint="cs"/>
          <w:rtl/>
        </w:rPr>
        <w:t>את שני החללים שלנו.</w:t>
      </w:r>
    </w:p>
    <w:p w:rsidR="00904402" w:rsidRDefault="00904402" w:rsidP="00904402">
      <w:pPr>
        <w:rPr>
          <w:rtl/>
        </w:rPr>
      </w:pPr>
      <w:bookmarkStart w:id="487" w:name="_ETM_Q1_957188"/>
      <w:bookmarkEnd w:id="487"/>
    </w:p>
    <w:bookmarkStart w:id="488" w:name="_ETM_Q1_957520" w:displacedByCustomXml="next"/>
    <w:bookmarkEnd w:id="488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196692023"/>
        <w:placeholder>
          <w:docPart w:val="DefaultPlaceholder_-1854013440"/>
        </w:placeholder>
        <w15:color w:val="993366"/>
      </w:sdtPr>
      <w:sdtEndPr/>
      <w:sdtContent>
        <w:p w:rsidR="00904402" w:rsidRDefault="00904402" w:rsidP="00904402">
          <w:pPr>
            <w:pStyle w:val="af6"/>
            <w:keepNext/>
            <w:rPr>
              <w:rtl/>
            </w:rPr>
          </w:pPr>
          <w:r w:rsidRPr="00904402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904402">
            <w:rPr>
              <w:rStyle w:val="afd"/>
              <w:color w:val="000000"/>
              <w:rtl/>
            </w:rPr>
            <w:t>דיכטר</w:t>
          </w:r>
          <w:proofErr w:type="spellEnd"/>
          <w:r w:rsidRPr="00904402">
            <w:rPr>
              <w:color w:val="000000"/>
              <w:rtl/>
            </w:rPr>
            <w:t>:</w:t>
          </w:r>
        </w:p>
      </w:sdtContent>
    </w:sdt>
    <w:p w:rsidR="00904402" w:rsidRDefault="00904402" w:rsidP="00904402">
      <w:pPr>
        <w:pStyle w:val="KeepWithNext"/>
        <w:rPr>
          <w:rtl/>
        </w:rPr>
      </w:pPr>
    </w:p>
    <w:p w:rsidR="00904402" w:rsidRDefault="00904402" w:rsidP="00904402">
      <w:pPr>
        <w:rPr>
          <w:rtl/>
        </w:rPr>
      </w:pPr>
      <w:r>
        <w:rPr>
          <w:rFonts w:hint="cs"/>
          <w:rtl/>
        </w:rPr>
        <w:t>תודה רבה.</w:t>
      </w:r>
    </w:p>
    <w:p w:rsidR="00904402" w:rsidRDefault="00904402" w:rsidP="00904402">
      <w:pPr>
        <w:rPr>
          <w:rtl/>
        </w:rPr>
      </w:pPr>
    </w:p>
    <w:p w:rsidR="00904402" w:rsidRDefault="00904402" w:rsidP="00904402">
      <w:pPr>
        <w:rPr>
          <w:rtl/>
        </w:rPr>
      </w:pPr>
      <w:r>
        <w:rPr>
          <w:rFonts w:hint="cs"/>
          <w:rtl/>
        </w:rPr>
        <w:t>חבר הכנסת עמר בר-לב, בבקשה.</w:t>
      </w:r>
      <w:bookmarkStart w:id="489" w:name="_ETM_Q1_962076"/>
      <w:bookmarkEnd w:id="489"/>
    </w:p>
    <w:p w:rsidR="00904402" w:rsidRDefault="00904402" w:rsidP="00904402">
      <w:pPr>
        <w:rPr>
          <w:rtl/>
        </w:rPr>
      </w:pPr>
    </w:p>
    <w:bookmarkStart w:id="490" w:name="_ETM_Q1_969925" w:displacedByCustomXml="next"/>
    <w:bookmarkEnd w:id="490" w:displacedByCustomXml="next"/>
    <w:sdt>
      <w:sdtPr>
        <w:rPr>
          <w:rtl/>
        </w:rPr>
        <w:alias w:val="דובר"/>
        <w:tag w:val="&lt;ID&gt;0&lt;/ID&gt;&lt;Name&gt;אגרנש מנגיסטו&lt;/Name&gt;&lt;Data&gt;אגרנש מנגיסטו&lt;/Data&gt;&lt;MemberID&gt;&lt;/MemberID&gt;"/>
        <w:id w:val="-1063711922"/>
        <w:placeholder>
          <w:docPart w:val="DefaultPlaceholder_-1854013440"/>
        </w:placeholder>
        <w15:color w:val="993366"/>
      </w:sdtPr>
      <w:sdtEndPr/>
      <w:sdtContent>
        <w:p w:rsidR="00863DAF" w:rsidRDefault="00863DAF" w:rsidP="00863DAF">
          <w:pPr>
            <w:pStyle w:val="a4"/>
            <w:keepNext/>
            <w:rPr>
              <w:rtl/>
            </w:rPr>
          </w:pPr>
          <w:proofErr w:type="spellStart"/>
          <w:r w:rsidRPr="00863DAF">
            <w:rPr>
              <w:rStyle w:val="afd"/>
              <w:color w:val="000000"/>
              <w:rtl/>
            </w:rPr>
            <w:t>אגרנש</w:t>
          </w:r>
          <w:proofErr w:type="spellEnd"/>
          <w:r w:rsidRPr="00863DA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63DAF">
            <w:rPr>
              <w:rStyle w:val="afd"/>
              <w:color w:val="000000"/>
              <w:rtl/>
            </w:rPr>
            <w:t>מנגיסטו</w:t>
          </w:r>
          <w:proofErr w:type="spellEnd"/>
          <w:r w:rsidRPr="00863DAF">
            <w:rPr>
              <w:color w:val="000000"/>
              <w:rtl/>
            </w:rPr>
            <w:t>:</w:t>
          </w:r>
        </w:p>
      </w:sdtContent>
    </w:sdt>
    <w:p w:rsidR="00863DAF" w:rsidRDefault="00863DAF" w:rsidP="00863DAF">
      <w:pPr>
        <w:pStyle w:val="KeepWithNext"/>
        <w:rPr>
          <w:rtl/>
        </w:rPr>
      </w:pPr>
    </w:p>
    <w:p w:rsidR="00863DAF" w:rsidRDefault="00863DAF" w:rsidP="00D063C0">
      <w:pPr>
        <w:rPr>
          <w:rtl/>
        </w:rPr>
      </w:pPr>
      <w:r>
        <w:rPr>
          <w:rFonts w:hint="cs"/>
          <w:rtl/>
        </w:rPr>
        <w:t xml:space="preserve">(להלן תרגום סימולטני </w:t>
      </w:r>
      <w:r w:rsidR="00D063C0">
        <w:rPr>
          <w:rFonts w:hint="cs"/>
          <w:rtl/>
        </w:rPr>
        <w:t>באמצעות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יצחק)</w:t>
      </w:r>
    </w:p>
    <w:p w:rsidR="00863DAF" w:rsidRDefault="00863DAF" w:rsidP="00863DAF">
      <w:pPr>
        <w:rPr>
          <w:rtl/>
        </w:rPr>
      </w:pPr>
      <w:bookmarkStart w:id="491" w:name="_ETM_Q1_960557"/>
      <w:bookmarkEnd w:id="491"/>
    </w:p>
    <w:p w:rsidR="00863DAF" w:rsidRDefault="008C0936" w:rsidP="00863DAF">
      <w:pPr>
        <w:rPr>
          <w:rtl/>
        </w:rPr>
      </w:pPr>
      <w:bookmarkStart w:id="492" w:name="_ETM_Q1_965244"/>
      <w:bookmarkEnd w:id="492"/>
      <w:r>
        <w:rPr>
          <w:rFonts w:hint="cs"/>
          <w:rtl/>
        </w:rPr>
        <w:t xml:space="preserve">בעצם, "הצלב האדום" עוזר </w:t>
      </w:r>
      <w:r w:rsidR="00A718E6">
        <w:rPr>
          <w:rFonts w:hint="cs"/>
          <w:rtl/>
        </w:rPr>
        <w:t xml:space="preserve">לכול העמים </w:t>
      </w:r>
      <w:bookmarkStart w:id="493" w:name="_ETM_Q1_979544"/>
      <w:bookmarkEnd w:id="493"/>
      <w:r w:rsidR="00A718E6">
        <w:rPr>
          <w:rFonts w:hint="cs"/>
          <w:rtl/>
        </w:rPr>
        <w:t>ולכול הדתות, ורק לישראל זה לא קורה.</w:t>
      </w:r>
    </w:p>
    <w:p w:rsidR="00863DAF" w:rsidRDefault="00863DAF" w:rsidP="00863DAF">
      <w:pPr>
        <w:rPr>
          <w:rtl/>
        </w:rPr>
      </w:pPr>
      <w:bookmarkStart w:id="494" w:name="_ETM_Q1_962316"/>
      <w:bookmarkEnd w:id="494"/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070190398"/>
        <w:placeholder>
          <w:docPart w:val="DefaultPlaceholder_-1854013440"/>
        </w:placeholder>
        <w15:color w:val="993366"/>
      </w:sdtPr>
      <w:sdtEndPr/>
      <w:sdtContent>
        <w:p w:rsidR="00A718E6" w:rsidRDefault="00A718E6" w:rsidP="00A718E6">
          <w:pPr>
            <w:pStyle w:val="a4"/>
            <w:keepNext/>
            <w:rPr>
              <w:rtl/>
            </w:rPr>
          </w:pPr>
          <w:r w:rsidRPr="00A718E6">
            <w:rPr>
              <w:rStyle w:val="afd"/>
              <w:color w:val="000000"/>
              <w:rtl/>
            </w:rPr>
            <w:t>ענת ברקו (הליכוד)</w:t>
          </w:r>
          <w:r w:rsidRPr="00A718E6">
            <w:rPr>
              <w:color w:val="000000"/>
              <w:rtl/>
            </w:rPr>
            <w:t>:</w:t>
          </w:r>
        </w:p>
      </w:sdtContent>
    </w:sdt>
    <w:p w:rsidR="00A718E6" w:rsidRDefault="00A718E6" w:rsidP="00A718E6">
      <w:pPr>
        <w:pStyle w:val="KeepWithNext"/>
        <w:rPr>
          <w:rtl/>
        </w:rPr>
      </w:pPr>
    </w:p>
    <w:p w:rsidR="00A718E6" w:rsidRDefault="00A718E6" w:rsidP="00A718E6">
      <w:pPr>
        <w:rPr>
          <w:rtl/>
        </w:rPr>
      </w:pPr>
      <w:r>
        <w:rPr>
          <w:rFonts w:hint="cs"/>
          <w:rtl/>
        </w:rPr>
        <w:t>נכון. זה, בדיוק, מה שאמרתי.</w:t>
      </w:r>
    </w:p>
    <w:p w:rsidR="00A718E6" w:rsidRDefault="00A718E6" w:rsidP="00A718E6">
      <w:pPr>
        <w:rPr>
          <w:rtl/>
        </w:rPr>
      </w:pPr>
      <w:bookmarkStart w:id="495" w:name="_ETM_Q1_978830"/>
      <w:bookmarkEnd w:id="495"/>
    </w:p>
    <w:bookmarkStart w:id="496" w:name="_ETM_Q1_974533" w:displacedByCustomXml="next"/>
    <w:bookmarkEnd w:id="496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434967377"/>
        <w:placeholder>
          <w:docPart w:val="DefaultPlaceholder_-1854013440"/>
        </w:placeholder>
        <w15:color w:val="993366"/>
      </w:sdtPr>
      <w:sdtEndPr/>
      <w:sdtContent>
        <w:p w:rsidR="00A718E6" w:rsidRDefault="00A718E6" w:rsidP="00A718E6">
          <w:pPr>
            <w:pStyle w:val="a4"/>
            <w:keepNext/>
            <w:rPr>
              <w:rtl/>
            </w:rPr>
          </w:pPr>
          <w:r w:rsidRPr="00A718E6">
            <w:rPr>
              <w:rStyle w:val="afd"/>
              <w:color w:val="000000"/>
              <w:rtl/>
            </w:rPr>
            <w:t>איילת נחמיאס ורבין (המחנה הציוני)</w:t>
          </w:r>
          <w:r w:rsidRPr="00A718E6">
            <w:rPr>
              <w:color w:val="000000"/>
              <w:rtl/>
            </w:rPr>
            <w:t>:</w:t>
          </w:r>
        </w:p>
      </w:sdtContent>
    </w:sdt>
    <w:p w:rsidR="00A718E6" w:rsidRDefault="00A718E6" w:rsidP="00A718E6">
      <w:pPr>
        <w:pStyle w:val="KeepWithNext"/>
        <w:rPr>
          <w:rtl/>
        </w:rPr>
      </w:pPr>
    </w:p>
    <w:p w:rsidR="00A718E6" w:rsidRDefault="00A718E6" w:rsidP="00A718E6">
      <w:pPr>
        <w:rPr>
          <w:rtl/>
        </w:rPr>
      </w:pPr>
      <w:r>
        <w:rPr>
          <w:rFonts w:hint="cs"/>
          <w:rtl/>
        </w:rPr>
        <w:t>ממ</w:t>
      </w:r>
      <w:bookmarkStart w:id="497" w:name="_ETM_Q1_979190"/>
      <w:bookmarkEnd w:id="497"/>
      <w:r>
        <w:rPr>
          <w:rFonts w:hint="cs"/>
          <w:rtl/>
        </w:rPr>
        <w:t>ש ככה.</w:t>
      </w:r>
    </w:p>
    <w:p w:rsidR="00A718E6" w:rsidRDefault="00A718E6" w:rsidP="00A718E6">
      <w:pPr>
        <w:rPr>
          <w:rtl/>
        </w:rPr>
      </w:pPr>
      <w:bookmarkStart w:id="498" w:name="_ETM_Q1_980566"/>
      <w:bookmarkEnd w:id="498"/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566719411"/>
        <w:placeholder>
          <w:docPart w:val="DefaultPlaceholder_-1854013440"/>
        </w:placeholder>
        <w15:color w:val="993366"/>
      </w:sdtPr>
      <w:sdtEndPr/>
      <w:sdtContent>
        <w:p w:rsidR="00A718E6" w:rsidRDefault="00A718E6" w:rsidP="00A718E6">
          <w:pPr>
            <w:pStyle w:val="a4"/>
            <w:keepNext/>
            <w:rPr>
              <w:rtl/>
            </w:rPr>
          </w:pPr>
          <w:r w:rsidRPr="00A718E6">
            <w:rPr>
              <w:rStyle w:val="afd"/>
              <w:color w:val="000000"/>
              <w:rtl/>
            </w:rPr>
            <w:t>ענת ברקו (הליכוד)</w:t>
          </w:r>
          <w:r w:rsidRPr="00A718E6">
            <w:rPr>
              <w:color w:val="000000"/>
              <w:rtl/>
            </w:rPr>
            <w:t>:</w:t>
          </w:r>
        </w:p>
      </w:sdtContent>
    </w:sdt>
    <w:p w:rsidR="00A718E6" w:rsidRDefault="00A718E6" w:rsidP="00A718E6">
      <w:pPr>
        <w:pStyle w:val="KeepWithNext"/>
        <w:rPr>
          <w:rtl/>
        </w:rPr>
      </w:pPr>
    </w:p>
    <w:p w:rsidR="00A718E6" w:rsidRDefault="00A718E6" w:rsidP="00A718E6">
      <w:pPr>
        <w:rPr>
          <w:rtl/>
        </w:rPr>
      </w:pPr>
      <w:r>
        <w:rPr>
          <w:rFonts w:hint="cs"/>
          <w:rtl/>
        </w:rPr>
        <w:t>לנו זה לא קורה.</w:t>
      </w:r>
    </w:p>
    <w:p w:rsidR="00A718E6" w:rsidRDefault="00A718E6" w:rsidP="00A718E6">
      <w:pPr>
        <w:rPr>
          <w:rtl/>
        </w:rPr>
      </w:pPr>
      <w:bookmarkStart w:id="499" w:name="_ETM_Q1_980863"/>
      <w:bookmarkEnd w:id="499"/>
    </w:p>
    <w:bookmarkStart w:id="500" w:name="_ETM_Q1_981244" w:displacedByCustomXml="next"/>
    <w:bookmarkEnd w:id="500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689829338"/>
        <w:placeholder>
          <w:docPart w:val="DefaultPlaceholder_-1854013440"/>
        </w:placeholder>
        <w15:color w:val="993366"/>
      </w:sdtPr>
      <w:sdtEndPr/>
      <w:sdtContent>
        <w:p w:rsidR="00A718E6" w:rsidRDefault="00A718E6" w:rsidP="00A718E6">
          <w:pPr>
            <w:pStyle w:val="a4"/>
            <w:keepNext/>
            <w:rPr>
              <w:rtl/>
            </w:rPr>
          </w:pPr>
          <w:r w:rsidRPr="00A718E6">
            <w:rPr>
              <w:rStyle w:val="afd"/>
              <w:color w:val="000000"/>
              <w:rtl/>
            </w:rPr>
            <w:t>איילת נחמיאס ורבין (המחנה הציוני)</w:t>
          </w:r>
          <w:r w:rsidRPr="00A718E6">
            <w:rPr>
              <w:color w:val="000000"/>
              <w:rtl/>
            </w:rPr>
            <w:t>:</w:t>
          </w:r>
        </w:p>
      </w:sdtContent>
    </w:sdt>
    <w:p w:rsidR="00A718E6" w:rsidRDefault="00A718E6" w:rsidP="00A718E6">
      <w:pPr>
        <w:pStyle w:val="KeepWithNext"/>
        <w:rPr>
          <w:rtl/>
        </w:rPr>
      </w:pPr>
    </w:p>
    <w:p w:rsidR="004D2F7E" w:rsidRDefault="00A718E6" w:rsidP="00A718E6">
      <w:pPr>
        <w:rPr>
          <w:rtl/>
        </w:rPr>
      </w:pPr>
      <w:bookmarkStart w:id="501" w:name="_ETM_Q1_984344"/>
      <w:bookmarkEnd w:id="501"/>
      <w:r>
        <w:rPr>
          <w:rFonts w:hint="cs"/>
          <w:rtl/>
        </w:rPr>
        <w:t>נכון.</w:t>
      </w:r>
    </w:p>
    <w:p w:rsidR="004D2F7E" w:rsidRDefault="004D2F7E" w:rsidP="00A718E6">
      <w:pPr>
        <w:rPr>
          <w:rtl/>
        </w:rPr>
      </w:pPr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53146430"/>
        <w:placeholder>
          <w:docPart w:val="DefaultPlaceholder_-1854013440"/>
        </w:placeholder>
        <w15:color w:val="993366"/>
      </w:sdtPr>
      <w:sdtEndPr/>
      <w:sdtContent>
        <w:p w:rsidR="004D2F7E" w:rsidRDefault="004D2F7E" w:rsidP="004D2F7E">
          <w:pPr>
            <w:pStyle w:val="a4"/>
            <w:keepNext/>
            <w:rPr>
              <w:rtl/>
            </w:rPr>
          </w:pPr>
          <w:r w:rsidRPr="004D2F7E">
            <w:rPr>
              <w:rStyle w:val="afd"/>
              <w:color w:val="000000"/>
              <w:rtl/>
            </w:rPr>
            <w:t>ענת ברקו (הליכוד)</w:t>
          </w:r>
          <w:r w:rsidRPr="004D2F7E">
            <w:rPr>
              <w:color w:val="000000"/>
              <w:rtl/>
            </w:rPr>
            <w:t>:</w:t>
          </w:r>
        </w:p>
      </w:sdtContent>
    </w:sdt>
    <w:p w:rsidR="004D2F7E" w:rsidRDefault="004D2F7E" w:rsidP="004D2F7E">
      <w:pPr>
        <w:pStyle w:val="KeepWithNext"/>
        <w:rPr>
          <w:rtl/>
        </w:rPr>
      </w:pPr>
    </w:p>
    <w:p w:rsidR="004D2F7E" w:rsidRDefault="004D2F7E" w:rsidP="004D2F7E">
      <w:pPr>
        <w:rPr>
          <w:rtl/>
        </w:rPr>
      </w:pPr>
      <w:r>
        <w:rPr>
          <w:rFonts w:hint="cs"/>
          <w:rtl/>
        </w:rPr>
        <w:t>היא צודקת.</w:t>
      </w:r>
    </w:p>
    <w:p w:rsidR="004D2F7E" w:rsidRDefault="004D2F7E" w:rsidP="004D2F7E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242291215"/>
        <w:placeholder>
          <w:docPart w:val="DefaultPlaceholder_-1854013440"/>
        </w:placeholder>
        <w15:color w:val="993366"/>
      </w:sdtPr>
      <w:sdtEndPr/>
      <w:sdtContent>
        <w:p w:rsidR="004D2F7E" w:rsidRDefault="004D2F7E" w:rsidP="004D2F7E">
          <w:pPr>
            <w:pStyle w:val="a4"/>
            <w:keepNext/>
            <w:rPr>
              <w:rtl/>
            </w:rPr>
          </w:pPr>
          <w:r w:rsidRPr="004D2F7E">
            <w:rPr>
              <w:rStyle w:val="afd"/>
              <w:color w:val="000000"/>
              <w:rtl/>
            </w:rPr>
            <w:t>איילת נחמיאס ורבין (המחנה הציוני)</w:t>
          </w:r>
          <w:r w:rsidRPr="004D2F7E">
            <w:rPr>
              <w:color w:val="000000"/>
              <w:rtl/>
            </w:rPr>
            <w:t>:</w:t>
          </w:r>
        </w:p>
      </w:sdtContent>
    </w:sdt>
    <w:p w:rsidR="004D2F7E" w:rsidRDefault="004D2F7E" w:rsidP="004D2F7E">
      <w:pPr>
        <w:pStyle w:val="KeepWithNext"/>
        <w:rPr>
          <w:rtl/>
        </w:rPr>
      </w:pPr>
    </w:p>
    <w:p w:rsidR="00A718E6" w:rsidRDefault="003163EE" w:rsidP="00A718E6">
      <w:pPr>
        <w:rPr>
          <w:rtl/>
        </w:rPr>
      </w:pPr>
      <w:r>
        <w:rPr>
          <w:rFonts w:hint="cs"/>
          <w:rtl/>
        </w:rPr>
        <w:t>היא צודקת.</w:t>
      </w:r>
    </w:p>
    <w:p w:rsidR="00A718E6" w:rsidRDefault="00A718E6" w:rsidP="00A718E6">
      <w:pPr>
        <w:rPr>
          <w:rtl/>
        </w:rPr>
      </w:pPr>
      <w:bookmarkStart w:id="502" w:name="_ETM_Q1_979449"/>
      <w:bookmarkEnd w:id="502"/>
    </w:p>
    <w:bookmarkStart w:id="503" w:name="_ETM_Q1_973679" w:displacedByCustomXml="next"/>
    <w:bookmarkEnd w:id="503" w:displacedByCustomXml="next"/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682271160"/>
        <w:placeholder>
          <w:docPart w:val="DefaultPlaceholder_-1854013440"/>
        </w:placeholder>
        <w15:color w:val="993366"/>
      </w:sdtPr>
      <w:sdtEndPr/>
      <w:sdtContent>
        <w:p w:rsidR="003163EE" w:rsidRDefault="003163EE" w:rsidP="003163EE">
          <w:pPr>
            <w:pStyle w:val="a4"/>
            <w:keepNext/>
            <w:rPr>
              <w:rtl/>
            </w:rPr>
          </w:pPr>
          <w:r w:rsidRPr="003163EE">
            <w:rPr>
              <w:rStyle w:val="afd"/>
              <w:color w:val="000000"/>
              <w:rtl/>
            </w:rPr>
            <w:t>ענת ברקו (הליכוד)</w:t>
          </w:r>
          <w:r w:rsidRPr="003163EE">
            <w:rPr>
              <w:color w:val="000000"/>
              <w:rtl/>
            </w:rPr>
            <w:t>:</w:t>
          </w:r>
        </w:p>
      </w:sdtContent>
    </w:sdt>
    <w:p w:rsidR="003163EE" w:rsidRDefault="003163EE" w:rsidP="003163EE">
      <w:pPr>
        <w:pStyle w:val="KeepWithNext"/>
        <w:rPr>
          <w:rtl/>
        </w:rPr>
      </w:pPr>
    </w:p>
    <w:p w:rsidR="003163EE" w:rsidRDefault="004D2F7E" w:rsidP="003163EE">
      <w:pPr>
        <w:rPr>
          <w:rtl/>
        </w:rPr>
      </w:pPr>
      <w:bookmarkStart w:id="504" w:name="_ETM_Q1_977369"/>
      <w:bookmarkEnd w:id="504"/>
      <w:r>
        <w:rPr>
          <w:rFonts w:hint="cs"/>
          <w:rtl/>
        </w:rPr>
        <w:t>את צודקת.</w:t>
      </w:r>
    </w:p>
    <w:p w:rsidR="003163EE" w:rsidRPr="003163EE" w:rsidRDefault="003163EE" w:rsidP="003163EE">
      <w:pPr>
        <w:rPr>
          <w:rtl/>
        </w:rPr>
      </w:pPr>
      <w:bookmarkStart w:id="505" w:name="_ETM_Q1_977672"/>
      <w:bookmarkEnd w:id="505"/>
    </w:p>
    <w:bookmarkStart w:id="506" w:name="_ETM_Q1_986105" w:displacedByCustomXml="next"/>
    <w:bookmarkEnd w:id="506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708553823"/>
        <w:placeholder>
          <w:docPart w:val="DefaultPlaceholder_-1854013440"/>
        </w:placeholder>
        <w15:color w:val="993366"/>
      </w:sdtPr>
      <w:sdtEndPr/>
      <w:sdtContent>
        <w:p w:rsidR="003163EE" w:rsidRDefault="003163EE" w:rsidP="003163EE">
          <w:pPr>
            <w:pStyle w:val="a4"/>
            <w:keepNext/>
            <w:rPr>
              <w:rtl/>
            </w:rPr>
          </w:pPr>
          <w:r w:rsidRPr="003163EE">
            <w:rPr>
              <w:rStyle w:val="afd"/>
              <w:color w:val="000000"/>
              <w:rtl/>
            </w:rPr>
            <w:t>איילת נחמיאס ורבין (המחנה הציוני)</w:t>
          </w:r>
          <w:r w:rsidRPr="003163EE">
            <w:rPr>
              <w:color w:val="000000"/>
              <w:rtl/>
            </w:rPr>
            <w:t>:</w:t>
          </w:r>
        </w:p>
      </w:sdtContent>
    </w:sdt>
    <w:p w:rsidR="003163EE" w:rsidRDefault="003163EE" w:rsidP="003163EE">
      <w:pPr>
        <w:pStyle w:val="KeepWithNext"/>
        <w:rPr>
          <w:rtl/>
        </w:rPr>
      </w:pPr>
    </w:p>
    <w:p w:rsidR="003163EE" w:rsidRDefault="004D2F7E" w:rsidP="003163EE">
      <w:pPr>
        <w:rPr>
          <w:rtl/>
        </w:rPr>
      </w:pPr>
      <w:r>
        <w:rPr>
          <w:rFonts w:hint="cs"/>
          <w:rtl/>
        </w:rPr>
        <w:t>מאה אחוז נכון.</w:t>
      </w:r>
    </w:p>
    <w:p w:rsidR="003163EE" w:rsidRPr="003163EE" w:rsidRDefault="003163EE" w:rsidP="003163EE">
      <w:pPr>
        <w:rPr>
          <w:rtl/>
        </w:rPr>
      </w:pPr>
    </w:p>
    <w:bookmarkStart w:id="507" w:name="_ETM_Q1_979186" w:displacedByCustomXml="next"/>
    <w:bookmarkEnd w:id="507" w:displacedByCustomXml="next"/>
    <w:sdt>
      <w:sdtPr>
        <w:rPr>
          <w:rtl/>
        </w:rPr>
        <w:alias w:val="דובר"/>
        <w:tag w:val="&lt;ID&gt;0&lt;/ID&gt;&lt;Name&gt;אגרנש מנגיסטו&lt;/Name&gt;&lt;Data&gt;אגרנש מנגיסטו&lt;/Data&gt;&lt;MemberID&gt;&lt;/MemberID&gt;"/>
        <w:id w:val="1441338352"/>
        <w:placeholder>
          <w:docPart w:val="DefaultPlaceholder_-1854013440"/>
        </w:placeholder>
        <w15:color w:val="993366"/>
      </w:sdtPr>
      <w:sdtEndPr/>
      <w:sdtContent>
        <w:p w:rsidR="00A718E6" w:rsidRDefault="00A718E6" w:rsidP="00A718E6">
          <w:pPr>
            <w:pStyle w:val="a4"/>
            <w:keepNext/>
            <w:rPr>
              <w:rtl/>
            </w:rPr>
          </w:pPr>
          <w:proofErr w:type="spellStart"/>
          <w:r w:rsidRPr="00A718E6">
            <w:rPr>
              <w:rStyle w:val="afd"/>
              <w:color w:val="000000"/>
              <w:rtl/>
            </w:rPr>
            <w:t>אגרנש</w:t>
          </w:r>
          <w:proofErr w:type="spellEnd"/>
          <w:r w:rsidRPr="00A718E6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718E6">
            <w:rPr>
              <w:rStyle w:val="afd"/>
              <w:color w:val="000000"/>
              <w:rtl/>
            </w:rPr>
            <w:t>מנגיסטו</w:t>
          </w:r>
          <w:proofErr w:type="spellEnd"/>
          <w:r w:rsidRPr="00A718E6">
            <w:rPr>
              <w:color w:val="000000"/>
              <w:rtl/>
            </w:rPr>
            <w:t>:</w:t>
          </w:r>
        </w:p>
      </w:sdtContent>
    </w:sdt>
    <w:p w:rsidR="00A718E6" w:rsidRDefault="00A718E6" w:rsidP="00A718E6">
      <w:pPr>
        <w:pStyle w:val="KeepWithNext"/>
        <w:rPr>
          <w:rtl/>
        </w:rPr>
      </w:pPr>
    </w:p>
    <w:p w:rsidR="00A718E6" w:rsidRDefault="00A718E6" w:rsidP="00D063C0">
      <w:pPr>
        <w:rPr>
          <w:rtl/>
        </w:rPr>
      </w:pPr>
      <w:r>
        <w:rPr>
          <w:rFonts w:hint="cs"/>
          <w:rtl/>
        </w:rPr>
        <w:t xml:space="preserve">(להלן תרגום סימולטני </w:t>
      </w:r>
      <w:r w:rsidR="00D063C0">
        <w:rPr>
          <w:rFonts w:hint="cs"/>
          <w:rtl/>
        </w:rPr>
        <w:t>באמצעות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יעקב)</w:t>
      </w:r>
      <w:bookmarkStart w:id="508" w:name="_ETM_Q1_975307"/>
      <w:bookmarkEnd w:id="508"/>
    </w:p>
    <w:p w:rsidR="00A718E6" w:rsidRDefault="00A718E6" w:rsidP="00A718E6">
      <w:pPr>
        <w:rPr>
          <w:rtl/>
        </w:rPr>
      </w:pPr>
      <w:bookmarkStart w:id="509" w:name="_ETM_Q1_983126"/>
      <w:bookmarkEnd w:id="509"/>
    </w:p>
    <w:p w:rsidR="00A718E6" w:rsidRDefault="00DD0A24" w:rsidP="00DD0A24">
      <w:pPr>
        <w:rPr>
          <w:rtl/>
        </w:rPr>
      </w:pPr>
      <w:r>
        <w:rPr>
          <w:rFonts w:hint="cs"/>
          <w:rtl/>
        </w:rPr>
        <w:t>"הצלב האדום" מבקר רוצחים ודוקרים, אבל זה לא קורה.</w:t>
      </w:r>
    </w:p>
    <w:p w:rsidR="00DD0A24" w:rsidRDefault="00DD0A24" w:rsidP="00A718E6">
      <w:pPr>
        <w:rPr>
          <w:rtl/>
        </w:rPr>
      </w:pPr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2058588480"/>
        <w:placeholder>
          <w:docPart w:val="DefaultPlaceholder_-1854013440"/>
        </w:placeholder>
        <w15:color w:val="993366"/>
      </w:sdtPr>
      <w:sdtEndPr/>
      <w:sdtContent>
        <w:p w:rsidR="00DD0A24" w:rsidRDefault="00DD0A24" w:rsidP="00DD0A24">
          <w:pPr>
            <w:pStyle w:val="a4"/>
            <w:keepNext/>
            <w:rPr>
              <w:rtl/>
            </w:rPr>
          </w:pPr>
          <w:r w:rsidRPr="00DD0A24">
            <w:rPr>
              <w:rStyle w:val="afd"/>
              <w:color w:val="000000"/>
              <w:rtl/>
            </w:rPr>
            <w:t>ענת ברקו (הליכוד)</w:t>
          </w:r>
          <w:r w:rsidRPr="00DD0A24">
            <w:rPr>
              <w:color w:val="000000"/>
              <w:rtl/>
            </w:rPr>
            <w:t>:</w:t>
          </w:r>
        </w:p>
      </w:sdtContent>
    </w:sdt>
    <w:p w:rsidR="00DD0A24" w:rsidRDefault="00DD0A24" w:rsidP="00DD0A24">
      <w:pPr>
        <w:pStyle w:val="KeepWithNext"/>
        <w:rPr>
          <w:rtl/>
        </w:rPr>
      </w:pPr>
    </w:p>
    <w:p w:rsidR="00DD0A24" w:rsidRDefault="00DD0A24" w:rsidP="00DD0A24">
      <w:pPr>
        <w:rPr>
          <w:rtl/>
        </w:rPr>
      </w:pPr>
      <w:r>
        <w:rPr>
          <w:rFonts w:hint="cs"/>
          <w:rtl/>
        </w:rPr>
        <w:t>לכן אני העליתי את ה</w:t>
      </w:r>
      <w:bookmarkStart w:id="510" w:name="_ETM_Q1_988887"/>
      <w:bookmarkEnd w:id="510"/>
      <w:r>
        <w:rPr>
          <w:rFonts w:hint="cs"/>
          <w:rtl/>
        </w:rPr>
        <w:t>נושא הזה, והיא צודקת במאה אחוז.</w:t>
      </w:r>
    </w:p>
    <w:p w:rsidR="00DD0A24" w:rsidRDefault="00DD0A24" w:rsidP="00DD0A24">
      <w:pPr>
        <w:rPr>
          <w:rtl/>
        </w:rPr>
      </w:pPr>
      <w:bookmarkStart w:id="511" w:name="_ETM_Q1_983020"/>
      <w:bookmarkEnd w:id="511"/>
    </w:p>
    <w:bookmarkStart w:id="512" w:name="_ETM_Q1_983420" w:displacedByCustomXml="next"/>
    <w:bookmarkEnd w:id="512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023135240"/>
        <w:placeholder>
          <w:docPart w:val="DefaultPlaceholder_-1854013440"/>
        </w:placeholder>
        <w15:color w:val="993366"/>
      </w:sdtPr>
      <w:sdtEndPr/>
      <w:sdtContent>
        <w:p w:rsidR="00DD0A24" w:rsidRDefault="00DD0A24" w:rsidP="00DD0A24">
          <w:pPr>
            <w:pStyle w:val="a4"/>
            <w:keepNext/>
            <w:rPr>
              <w:rtl/>
            </w:rPr>
          </w:pPr>
          <w:r w:rsidRPr="00DD0A24">
            <w:rPr>
              <w:rStyle w:val="afd"/>
              <w:color w:val="000000"/>
              <w:rtl/>
            </w:rPr>
            <w:t>איילת נחמיאס ורבין (המחנה הציוני)</w:t>
          </w:r>
          <w:r w:rsidRPr="00DD0A24">
            <w:rPr>
              <w:color w:val="000000"/>
              <w:rtl/>
            </w:rPr>
            <w:t>:</w:t>
          </w:r>
        </w:p>
      </w:sdtContent>
    </w:sdt>
    <w:p w:rsidR="00DD0A24" w:rsidRDefault="00DD0A24" w:rsidP="00DD0A24">
      <w:pPr>
        <w:pStyle w:val="KeepWithNext"/>
        <w:rPr>
          <w:rtl/>
        </w:rPr>
      </w:pPr>
    </w:p>
    <w:p w:rsidR="00DD0A24" w:rsidRPr="00DD0A24" w:rsidRDefault="00DD0A24" w:rsidP="00DD0A24">
      <w:pPr>
        <w:rPr>
          <w:rtl/>
        </w:rPr>
      </w:pPr>
      <w:r>
        <w:rPr>
          <w:rFonts w:hint="cs"/>
          <w:rtl/>
        </w:rPr>
        <w:t>מאה אחוז.</w:t>
      </w:r>
    </w:p>
    <w:p w:rsidR="00DD0A24" w:rsidRDefault="00DD0A24" w:rsidP="00DD0A24">
      <w:pPr>
        <w:rPr>
          <w:rtl/>
        </w:rPr>
      </w:pPr>
    </w:p>
    <w:sdt>
      <w:sdtPr>
        <w:rPr>
          <w:rtl/>
        </w:rPr>
        <w:alias w:val="דובר"/>
        <w:tag w:val="&lt;ID&gt;0&lt;/ID&gt;&lt;Name&gt;אגרנש מנגיסטו&lt;/Name&gt;&lt;Data&gt;אגרנש מנגיסטו&lt;/Data&gt;&lt;MemberID&gt;&lt;/MemberID&gt;"/>
        <w:id w:val="-1334990197"/>
        <w:placeholder>
          <w:docPart w:val="DefaultPlaceholder_-1854013440"/>
        </w:placeholder>
        <w15:color w:val="993366"/>
      </w:sdtPr>
      <w:sdtEndPr/>
      <w:sdtContent>
        <w:p w:rsidR="00DD0A24" w:rsidRDefault="00DD0A24" w:rsidP="00DD0A24">
          <w:pPr>
            <w:pStyle w:val="a4"/>
            <w:keepNext/>
            <w:rPr>
              <w:rtl/>
            </w:rPr>
          </w:pPr>
          <w:proofErr w:type="spellStart"/>
          <w:r w:rsidRPr="00DD0A24">
            <w:rPr>
              <w:rStyle w:val="afd"/>
              <w:color w:val="000000"/>
              <w:rtl/>
            </w:rPr>
            <w:t>אגרנש</w:t>
          </w:r>
          <w:proofErr w:type="spellEnd"/>
          <w:r w:rsidRPr="00DD0A24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D0A24">
            <w:rPr>
              <w:rStyle w:val="afd"/>
              <w:color w:val="000000"/>
              <w:rtl/>
            </w:rPr>
            <w:t>מנגיסטו</w:t>
          </w:r>
          <w:proofErr w:type="spellEnd"/>
          <w:r w:rsidRPr="00DD0A24">
            <w:rPr>
              <w:color w:val="000000"/>
              <w:rtl/>
            </w:rPr>
            <w:t>:</w:t>
          </w:r>
        </w:p>
      </w:sdtContent>
    </w:sdt>
    <w:p w:rsidR="00DD0A24" w:rsidRDefault="00DD0A24" w:rsidP="00DD0A24">
      <w:pPr>
        <w:pStyle w:val="KeepWithNext"/>
        <w:rPr>
          <w:rtl/>
        </w:rPr>
      </w:pPr>
    </w:p>
    <w:p w:rsidR="00DD0A24" w:rsidRDefault="00DD0A24" w:rsidP="00D063C0">
      <w:pPr>
        <w:rPr>
          <w:rtl/>
        </w:rPr>
      </w:pPr>
      <w:r>
        <w:rPr>
          <w:rFonts w:hint="cs"/>
          <w:rtl/>
        </w:rPr>
        <w:t xml:space="preserve">(להלן תרגום סימולטני </w:t>
      </w:r>
      <w:r w:rsidR="00D063C0">
        <w:rPr>
          <w:rFonts w:hint="cs"/>
          <w:rtl/>
        </w:rPr>
        <w:t>באמצעות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יצחק)</w:t>
      </w:r>
      <w:bookmarkStart w:id="513" w:name="_ETM_Q1_995395"/>
      <w:bookmarkEnd w:id="513"/>
    </w:p>
    <w:p w:rsidR="00DD0A24" w:rsidRDefault="00DD0A24" w:rsidP="00DD0A24">
      <w:pPr>
        <w:rPr>
          <w:rtl/>
        </w:rPr>
      </w:pPr>
    </w:p>
    <w:p w:rsidR="00DD0A24" w:rsidRPr="00DD0A24" w:rsidRDefault="002F32C2" w:rsidP="00DD0A24">
      <w:pPr>
        <w:rPr>
          <w:rtl/>
        </w:rPr>
      </w:pPr>
      <w:bookmarkStart w:id="514" w:name="_ETM_Q1_991608"/>
      <w:bookmarkEnd w:id="514"/>
      <w:r>
        <w:rPr>
          <w:rFonts w:hint="cs"/>
          <w:rtl/>
        </w:rPr>
        <w:t xml:space="preserve">הטיפול בנו </w:t>
      </w:r>
      <w:bookmarkStart w:id="515" w:name="_ETM_Q1_1010945"/>
      <w:bookmarkEnd w:id="515"/>
      <w:r>
        <w:rPr>
          <w:rFonts w:hint="cs"/>
          <w:rtl/>
        </w:rPr>
        <w:t xml:space="preserve">לא טוב. אנחנו זהב בשביל ישראל, אבל ישראל </w:t>
      </w:r>
      <w:bookmarkStart w:id="516" w:name="_ETM_Q1_999868"/>
      <w:bookmarkEnd w:id="516"/>
      <w:r>
        <w:rPr>
          <w:rFonts w:hint="cs"/>
          <w:rtl/>
        </w:rPr>
        <w:t>מתייחסת רק לאחרים בטיפול.</w:t>
      </w:r>
    </w:p>
    <w:p w:rsidR="00A718E6" w:rsidRDefault="00A718E6" w:rsidP="00A718E6">
      <w:pPr>
        <w:rPr>
          <w:rtl/>
        </w:rPr>
      </w:pPr>
      <w:bookmarkStart w:id="517" w:name="_ETM_Q1_975874"/>
      <w:bookmarkEnd w:id="517"/>
    </w:p>
    <w:p w:rsidR="002F32C2" w:rsidRDefault="002F32C2" w:rsidP="00A718E6">
      <w:pPr>
        <w:rPr>
          <w:rtl/>
        </w:rPr>
      </w:pPr>
      <w:r>
        <w:rPr>
          <w:rFonts w:hint="cs"/>
          <w:rtl/>
        </w:rPr>
        <w:t>תודה רבה באמת.</w:t>
      </w:r>
    </w:p>
    <w:p w:rsidR="002F32C2" w:rsidRDefault="002F32C2" w:rsidP="00A718E6">
      <w:pPr>
        <w:rPr>
          <w:rtl/>
        </w:rPr>
      </w:pPr>
      <w:bookmarkStart w:id="518" w:name="_ETM_Q1_1004932"/>
      <w:bookmarkEnd w:id="518"/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935942503"/>
        <w:placeholder>
          <w:docPart w:val="DefaultPlaceholder_-1854013440"/>
        </w:placeholder>
        <w15:color w:val="993366"/>
      </w:sdtPr>
      <w:sdtEndPr/>
      <w:sdtContent>
        <w:p w:rsidR="00863DAF" w:rsidRDefault="00863DAF" w:rsidP="00863DAF">
          <w:pPr>
            <w:pStyle w:val="af6"/>
            <w:keepNext/>
            <w:rPr>
              <w:rtl/>
            </w:rPr>
          </w:pPr>
          <w:r w:rsidRPr="00863DAF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863DAF">
            <w:rPr>
              <w:rStyle w:val="afd"/>
              <w:color w:val="000000"/>
              <w:rtl/>
            </w:rPr>
            <w:t>דיכטר</w:t>
          </w:r>
          <w:proofErr w:type="spellEnd"/>
          <w:r w:rsidRPr="00863DAF">
            <w:rPr>
              <w:color w:val="000000"/>
              <w:rtl/>
            </w:rPr>
            <w:t>:</w:t>
          </w:r>
        </w:p>
      </w:sdtContent>
    </w:sdt>
    <w:p w:rsidR="00863DAF" w:rsidRDefault="00863DAF" w:rsidP="00863DAF">
      <w:pPr>
        <w:pStyle w:val="KeepWithNext"/>
        <w:rPr>
          <w:rtl/>
        </w:rPr>
      </w:pPr>
    </w:p>
    <w:p w:rsidR="00863DAF" w:rsidRDefault="00606854" w:rsidP="00863DAF">
      <w:pPr>
        <w:rPr>
          <w:rtl/>
        </w:rPr>
      </w:pPr>
      <w:r>
        <w:rPr>
          <w:rFonts w:hint="cs"/>
          <w:rtl/>
        </w:rPr>
        <w:t>תודה רבה.</w:t>
      </w:r>
    </w:p>
    <w:p w:rsidR="00606854" w:rsidRDefault="00606854" w:rsidP="00863DAF">
      <w:pPr>
        <w:rPr>
          <w:rtl/>
        </w:rPr>
      </w:pPr>
      <w:bookmarkStart w:id="519" w:name="_ETM_Q1_1017589"/>
      <w:bookmarkEnd w:id="519"/>
    </w:p>
    <w:p w:rsidR="00606854" w:rsidRPr="00863DAF" w:rsidRDefault="00606854" w:rsidP="00863DAF">
      <w:pPr>
        <w:rPr>
          <w:rtl/>
        </w:rPr>
      </w:pPr>
      <w:bookmarkStart w:id="520" w:name="_ETM_Q1_1017930"/>
      <w:bookmarkEnd w:id="520"/>
      <w:r>
        <w:rPr>
          <w:rFonts w:hint="cs"/>
          <w:rtl/>
        </w:rPr>
        <w:t>חבר הכנסת עמר בר-לב, בבקשה.</w:t>
      </w:r>
      <w:r w:rsidR="00DB39E2">
        <w:rPr>
          <w:rFonts w:hint="cs"/>
          <w:rtl/>
        </w:rPr>
        <w:t xml:space="preserve"> שתי דקות לרשותך.</w:t>
      </w:r>
    </w:p>
    <w:p w:rsidR="00863DAF" w:rsidRPr="00863DAF" w:rsidRDefault="00863DAF" w:rsidP="00863DAF">
      <w:pPr>
        <w:rPr>
          <w:rtl/>
        </w:rPr>
      </w:pPr>
    </w:p>
    <w:bookmarkStart w:id="521" w:name="_ETM_Q1_962386" w:displacedByCustomXml="next"/>
    <w:bookmarkEnd w:id="521" w:displacedByCustomXml="next"/>
    <w:sdt>
      <w:sdtPr>
        <w:rPr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130660762"/>
        <w:placeholder>
          <w:docPart w:val="DefaultPlaceholder_-1854013440"/>
        </w:placeholder>
        <w15:color w:val="993366"/>
      </w:sdtPr>
      <w:sdtEndPr/>
      <w:sdtContent>
        <w:p w:rsidR="00904402" w:rsidRDefault="00904402" w:rsidP="00904402">
          <w:pPr>
            <w:pStyle w:val="a4"/>
            <w:keepNext/>
            <w:rPr>
              <w:rtl/>
            </w:rPr>
          </w:pPr>
          <w:r w:rsidRPr="00904402">
            <w:rPr>
              <w:rStyle w:val="afd"/>
              <w:color w:val="000000"/>
              <w:rtl/>
            </w:rPr>
            <w:t>עמר בר-לב (המחנה הציוני)</w:t>
          </w:r>
          <w:r w:rsidRPr="00904402">
            <w:rPr>
              <w:color w:val="000000"/>
              <w:rtl/>
            </w:rPr>
            <w:t>:</w:t>
          </w:r>
        </w:p>
      </w:sdtContent>
    </w:sdt>
    <w:p w:rsidR="00904402" w:rsidRDefault="00904402" w:rsidP="00904402">
      <w:pPr>
        <w:pStyle w:val="KeepWithNext"/>
        <w:rPr>
          <w:rtl/>
        </w:rPr>
      </w:pPr>
    </w:p>
    <w:p w:rsidR="00904402" w:rsidRDefault="00965826" w:rsidP="00E43595">
      <w:pPr>
        <w:rPr>
          <w:rtl/>
        </w:rPr>
      </w:pPr>
      <w:r>
        <w:rPr>
          <w:rFonts w:hint="cs"/>
          <w:rtl/>
        </w:rPr>
        <w:t xml:space="preserve">תודה רבה, אדוני היושב-ראש. ראשית, אני </w:t>
      </w:r>
      <w:bookmarkStart w:id="522" w:name="_ETM_Q1_1006518"/>
      <w:bookmarkEnd w:id="522"/>
      <w:r>
        <w:rPr>
          <w:rFonts w:hint="cs"/>
          <w:rtl/>
        </w:rPr>
        <w:t>מברך על הדיון הזה</w:t>
      </w:r>
      <w:r w:rsidR="005B412F">
        <w:rPr>
          <w:rFonts w:hint="cs"/>
          <w:rtl/>
        </w:rPr>
        <w:t>, ובאמת זו נוכחות מאוד גדולה של ח</w:t>
      </w:r>
      <w:bookmarkStart w:id="523" w:name="_ETM_Q1_1009134"/>
      <w:bookmarkEnd w:id="523"/>
      <w:r w:rsidR="005B412F">
        <w:rPr>
          <w:rFonts w:hint="cs"/>
          <w:rtl/>
        </w:rPr>
        <w:t>ברי כנסת. אני זוכר שב</w:t>
      </w:r>
      <w:r w:rsidR="00D43DD0">
        <w:rPr>
          <w:rFonts w:hint="cs"/>
          <w:rtl/>
        </w:rPr>
        <w:t xml:space="preserve">כנסת הקודמת נפגשתי עם המשפחה ועם </w:t>
      </w:r>
      <w:bookmarkStart w:id="524" w:name="_ETM_Q1_1022450"/>
      <w:bookmarkEnd w:id="524"/>
      <w:r w:rsidR="00D43DD0">
        <w:rPr>
          <w:rFonts w:hint="cs"/>
          <w:rtl/>
        </w:rPr>
        <w:t xml:space="preserve">פנינה, ובמידה רבה אני מצטער שלא עשינו מפגשים כאלה </w:t>
      </w:r>
      <w:bookmarkStart w:id="525" w:name="_ETM_Q1_1014256"/>
      <w:bookmarkEnd w:id="525"/>
      <w:r w:rsidR="00D43DD0">
        <w:rPr>
          <w:rFonts w:hint="cs"/>
          <w:rtl/>
        </w:rPr>
        <w:t xml:space="preserve">בהיקף כזה בנוכחות כזו של כל חברי כנסת מכול המפלגות </w:t>
      </w:r>
      <w:bookmarkStart w:id="526" w:name="_ETM_Q1_1018305"/>
      <w:bookmarkEnd w:id="526"/>
      <w:r w:rsidR="00D43DD0">
        <w:rPr>
          <w:rFonts w:hint="cs"/>
          <w:rtl/>
        </w:rPr>
        <w:t xml:space="preserve">או כמעט מכול המפלגות  קודם, כי אין ספק שאם </w:t>
      </w:r>
      <w:bookmarkStart w:id="527" w:name="_ETM_Q1_1017474"/>
      <w:bookmarkEnd w:id="527"/>
      <w:r w:rsidR="00D43DD0">
        <w:rPr>
          <w:rFonts w:hint="cs"/>
          <w:rtl/>
        </w:rPr>
        <w:t xml:space="preserve">היינו עושים מפגש כזה לפני סגירת ההסכם עם טורקיה </w:t>
      </w:r>
      <w:r w:rsidR="00D43DD0">
        <w:rPr>
          <w:rtl/>
        </w:rPr>
        <w:t>–</w:t>
      </w:r>
      <w:r w:rsidR="00D43DD0">
        <w:rPr>
          <w:rFonts w:hint="cs"/>
          <w:rtl/>
        </w:rPr>
        <w:t xml:space="preserve"> </w:t>
      </w:r>
      <w:bookmarkStart w:id="528" w:name="_ETM_Q1_1027474"/>
      <w:bookmarkEnd w:id="528"/>
      <w:r w:rsidR="00D43DD0">
        <w:rPr>
          <w:rFonts w:hint="cs"/>
          <w:rtl/>
        </w:rPr>
        <w:t xml:space="preserve">אני </w:t>
      </w:r>
      <w:r w:rsidR="00E43595">
        <w:rPr>
          <w:rFonts w:hint="cs"/>
          <w:rtl/>
        </w:rPr>
        <w:t>לא יכול לדעת בוודאות מה הייתה התוצאה אבל</w:t>
      </w:r>
      <w:bookmarkStart w:id="529" w:name="_ETM_Q1_1025733"/>
      <w:bookmarkEnd w:id="529"/>
      <w:r w:rsidR="00E43595">
        <w:rPr>
          <w:rFonts w:hint="cs"/>
          <w:rtl/>
        </w:rPr>
        <w:t xml:space="preserve"> אין ספק שהנושא של חללי צה"ל וגם של השבו</w:t>
      </w:r>
      <w:bookmarkStart w:id="530" w:name="_ETM_Q1_1034950"/>
      <w:bookmarkEnd w:id="530"/>
      <w:r w:rsidR="00E43595">
        <w:rPr>
          <w:rFonts w:hint="cs"/>
          <w:rtl/>
        </w:rPr>
        <w:t xml:space="preserve">יים ואברה היה עולה בצורה יותר משמעותית וחשובה, וייתכן שהיום </w:t>
      </w:r>
      <w:bookmarkStart w:id="531" w:name="_ETM_Q1_1042399"/>
      <w:bookmarkEnd w:id="531"/>
      <w:r w:rsidR="00E43595">
        <w:rPr>
          <w:rFonts w:hint="cs"/>
          <w:rtl/>
        </w:rPr>
        <w:t xml:space="preserve">הוא כבר היה כאן. זה חלב שנשפך. אבל היום יש </w:t>
      </w:r>
      <w:bookmarkStart w:id="532" w:name="_ETM_Q1_1047471"/>
      <w:bookmarkEnd w:id="532"/>
      <w:r w:rsidR="00E43595">
        <w:rPr>
          <w:rFonts w:hint="cs"/>
          <w:rtl/>
        </w:rPr>
        <w:t xml:space="preserve">דיבורים על הודנה כזאת או אחרת ומגעים כאלה ואחרים בכול </w:t>
      </w:r>
      <w:bookmarkStart w:id="533" w:name="_ETM_Q1_1038570"/>
      <w:bookmarkEnd w:id="533"/>
      <w:r w:rsidR="00E43595">
        <w:rPr>
          <w:rFonts w:hint="cs"/>
          <w:rtl/>
        </w:rPr>
        <w:t xml:space="preserve">מיני רמות. אני חושב שצריך להיות ברור לכולנו, חד-משמעית, </w:t>
      </w:r>
      <w:bookmarkStart w:id="534" w:name="_ETM_Q1_1040646"/>
      <w:bookmarkEnd w:id="534"/>
      <w:r w:rsidR="00E43595">
        <w:rPr>
          <w:rFonts w:hint="cs"/>
          <w:rtl/>
        </w:rPr>
        <w:t xml:space="preserve">שחלק מרכזי, הייתי אומר: חלק ראשון, בכול הסכם </w:t>
      </w:r>
      <w:r w:rsidR="00EC2093">
        <w:rPr>
          <w:rFonts w:hint="cs"/>
          <w:rtl/>
        </w:rPr>
        <w:t>מתחת לשול</w:t>
      </w:r>
      <w:bookmarkStart w:id="535" w:name="_ETM_Q1_1039446"/>
      <w:bookmarkEnd w:id="535"/>
      <w:r w:rsidR="00EC2093">
        <w:rPr>
          <w:rFonts w:hint="cs"/>
          <w:rtl/>
        </w:rPr>
        <w:t xml:space="preserve">חן, מעל לשולחן, </w:t>
      </w:r>
      <w:proofErr w:type="spellStart"/>
      <w:r w:rsidR="00EC2093">
        <w:rPr>
          <w:rFonts w:hint="cs"/>
          <w:rtl/>
        </w:rPr>
        <w:t>הומינטארי</w:t>
      </w:r>
      <w:proofErr w:type="spellEnd"/>
      <w:r w:rsidR="00EC2093">
        <w:rPr>
          <w:rFonts w:hint="cs"/>
          <w:rtl/>
        </w:rPr>
        <w:t xml:space="preserve"> כזה או הומניטארי אחר, עם החמאס ברצועת עזה חייב להיות בראש ובראשונה החזרת גופות החיילים </w:t>
      </w:r>
      <w:bookmarkStart w:id="536" w:name="_ETM_Q1_1050931"/>
      <w:bookmarkEnd w:id="536"/>
      <w:r w:rsidR="00EC2093">
        <w:rPr>
          <w:rFonts w:hint="cs"/>
          <w:rtl/>
        </w:rPr>
        <w:t xml:space="preserve">והחזרת השבויים, כמובן גם אברה וגם אזרחים ישראלים נוספים שנמצאים </w:t>
      </w:r>
      <w:bookmarkStart w:id="537" w:name="_ETM_Q1_1048219"/>
      <w:bookmarkEnd w:id="537"/>
      <w:r w:rsidR="0026370B">
        <w:rPr>
          <w:rFonts w:hint="cs"/>
          <w:rtl/>
        </w:rPr>
        <w:t xml:space="preserve">בידי החמאס. זה חייב להיות, ובעניין הזה אנחנו, כל חברי הכנסת מכול סיעות הבית, צריכים לעמוד על זה שזה נושא </w:t>
      </w:r>
      <w:bookmarkStart w:id="538" w:name="_ETM_Q1_1063801"/>
      <w:bookmarkEnd w:id="538"/>
      <w:r w:rsidR="0026370B">
        <w:rPr>
          <w:rFonts w:hint="cs"/>
          <w:rtl/>
        </w:rPr>
        <w:t>מרכזי, נושא ראשון, בכול משא ומתן. תודה רבה.</w:t>
      </w:r>
    </w:p>
    <w:p w:rsidR="00606854" w:rsidRDefault="00606854" w:rsidP="00904402">
      <w:pPr>
        <w:rPr>
          <w:rtl/>
        </w:rPr>
      </w:pPr>
      <w:bookmarkStart w:id="539" w:name="_ETM_Q1_1001378"/>
      <w:bookmarkEnd w:id="539"/>
    </w:p>
    <w:bookmarkStart w:id="540" w:name="_ETM_Q1_1001682" w:displacedByCustomXml="next"/>
    <w:bookmarkEnd w:id="540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163135062"/>
        <w:placeholder>
          <w:docPart w:val="DefaultPlaceholder_-1854013440"/>
        </w:placeholder>
        <w15:color w:val="993366"/>
      </w:sdtPr>
      <w:sdtEndPr/>
      <w:sdtContent>
        <w:p w:rsidR="00606854" w:rsidRDefault="00606854" w:rsidP="00606854">
          <w:pPr>
            <w:pStyle w:val="af6"/>
            <w:keepNext/>
            <w:rPr>
              <w:rtl/>
            </w:rPr>
          </w:pPr>
          <w:r w:rsidRPr="00606854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06854">
            <w:rPr>
              <w:rStyle w:val="afd"/>
              <w:color w:val="000000"/>
              <w:rtl/>
            </w:rPr>
            <w:t>דיכטר</w:t>
          </w:r>
          <w:proofErr w:type="spellEnd"/>
          <w:r w:rsidRPr="00606854">
            <w:rPr>
              <w:color w:val="000000"/>
              <w:rtl/>
            </w:rPr>
            <w:t>:</w:t>
          </w:r>
        </w:p>
      </w:sdtContent>
    </w:sdt>
    <w:p w:rsidR="00606854" w:rsidRDefault="00606854" w:rsidP="00606854">
      <w:pPr>
        <w:pStyle w:val="KeepWithNext"/>
        <w:rPr>
          <w:rtl/>
        </w:rPr>
      </w:pPr>
    </w:p>
    <w:p w:rsidR="00606854" w:rsidRDefault="0026370B" w:rsidP="00606854">
      <w:pPr>
        <w:rPr>
          <w:rtl/>
        </w:rPr>
      </w:pPr>
      <w:r>
        <w:rPr>
          <w:rFonts w:hint="cs"/>
          <w:rtl/>
        </w:rPr>
        <w:t>תודה רבה.</w:t>
      </w:r>
    </w:p>
    <w:p w:rsidR="0026370B" w:rsidRDefault="0026370B" w:rsidP="00606854">
      <w:pPr>
        <w:rPr>
          <w:rtl/>
        </w:rPr>
      </w:pPr>
      <w:bookmarkStart w:id="541" w:name="_ETM_Q1_1072393"/>
      <w:bookmarkEnd w:id="541"/>
    </w:p>
    <w:p w:rsidR="0026370B" w:rsidRDefault="0026370B" w:rsidP="00606854">
      <w:pPr>
        <w:rPr>
          <w:rtl/>
        </w:rPr>
      </w:pPr>
      <w:bookmarkStart w:id="542" w:name="_ETM_Q1_1072691"/>
      <w:bookmarkEnd w:id="542"/>
      <w:r>
        <w:rPr>
          <w:rFonts w:hint="cs"/>
          <w:rtl/>
        </w:rPr>
        <w:t xml:space="preserve">לסיכום, אני </w:t>
      </w:r>
      <w:bookmarkStart w:id="543" w:name="_ETM_Q1_1075001"/>
      <w:bookmarkEnd w:id="543"/>
      <w:r>
        <w:rPr>
          <w:rFonts w:hint="cs"/>
          <w:rtl/>
        </w:rPr>
        <w:t>רוצה לומר כמה דברים.</w:t>
      </w:r>
    </w:p>
    <w:p w:rsidR="0026370B" w:rsidRDefault="0026370B" w:rsidP="00606854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55521054"/>
        <w:placeholder>
          <w:docPart w:val="DefaultPlaceholder_-1854013440"/>
        </w:placeholder>
        <w15:color w:val="993366"/>
      </w:sdtPr>
      <w:sdtEndPr/>
      <w:sdtContent>
        <w:p w:rsidR="0026370B" w:rsidRDefault="0026370B" w:rsidP="0026370B">
          <w:pPr>
            <w:pStyle w:val="a4"/>
            <w:keepNext/>
            <w:rPr>
              <w:rtl/>
            </w:rPr>
          </w:pPr>
          <w:r w:rsidRPr="0026370B">
            <w:rPr>
              <w:rStyle w:val="afd"/>
              <w:color w:val="000000"/>
              <w:rtl/>
            </w:rPr>
            <w:t>יעל כהן-פארן (המחנה הציוני)</w:t>
          </w:r>
          <w:r w:rsidRPr="0026370B">
            <w:rPr>
              <w:color w:val="000000"/>
              <w:rtl/>
            </w:rPr>
            <w:t>:</w:t>
          </w:r>
        </w:p>
      </w:sdtContent>
    </w:sdt>
    <w:p w:rsidR="0026370B" w:rsidRDefault="0026370B" w:rsidP="0026370B">
      <w:pPr>
        <w:pStyle w:val="KeepWithNext"/>
        <w:rPr>
          <w:rtl/>
        </w:rPr>
      </w:pPr>
    </w:p>
    <w:p w:rsidR="0026370B" w:rsidRDefault="0026370B" w:rsidP="0026370B">
      <w:pPr>
        <w:rPr>
          <w:rtl/>
        </w:rPr>
      </w:pPr>
      <w:r>
        <w:rPr>
          <w:rFonts w:hint="cs"/>
          <w:rtl/>
        </w:rPr>
        <w:t>אפשר דקה?</w:t>
      </w:r>
    </w:p>
    <w:p w:rsidR="0026370B" w:rsidRDefault="0026370B" w:rsidP="0026370B">
      <w:pPr>
        <w:rPr>
          <w:rtl/>
        </w:rPr>
      </w:pPr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2076309398"/>
        <w:placeholder>
          <w:docPart w:val="DefaultPlaceholder_-1854013440"/>
        </w:placeholder>
        <w15:color w:val="993366"/>
      </w:sdtPr>
      <w:sdtEndPr/>
      <w:sdtContent>
        <w:p w:rsidR="0026370B" w:rsidRDefault="0026370B" w:rsidP="0026370B">
          <w:pPr>
            <w:pStyle w:val="af6"/>
            <w:keepNext/>
            <w:rPr>
              <w:rtl/>
            </w:rPr>
          </w:pPr>
          <w:r w:rsidRPr="0026370B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26370B">
            <w:rPr>
              <w:rStyle w:val="afd"/>
              <w:color w:val="000000"/>
              <w:rtl/>
            </w:rPr>
            <w:t>דיכטר</w:t>
          </w:r>
          <w:proofErr w:type="spellEnd"/>
          <w:r w:rsidRPr="0026370B">
            <w:rPr>
              <w:color w:val="000000"/>
              <w:rtl/>
            </w:rPr>
            <w:t>:</w:t>
          </w:r>
        </w:p>
      </w:sdtContent>
    </w:sdt>
    <w:p w:rsidR="0026370B" w:rsidRDefault="0026370B" w:rsidP="0026370B">
      <w:pPr>
        <w:pStyle w:val="KeepWithNext"/>
        <w:rPr>
          <w:rtl/>
        </w:rPr>
      </w:pPr>
    </w:p>
    <w:p w:rsidR="0026370B" w:rsidRDefault="0026370B" w:rsidP="0026370B">
      <w:pPr>
        <w:rPr>
          <w:rtl/>
        </w:rPr>
      </w:pPr>
      <w:r>
        <w:rPr>
          <w:rFonts w:hint="cs"/>
          <w:rtl/>
        </w:rPr>
        <w:t>דקה. בבקשה.</w:t>
      </w:r>
    </w:p>
    <w:p w:rsidR="0026370B" w:rsidRDefault="0026370B" w:rsidP="0026370B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52058135"/>
        <w:placeholder>
          <w:docPart w:val="DefaultPlaceholder_-1854013440"/>
        </w:placeholder>
        <w15:color w:val="993366"/>
      </w:sdtPr>
      <w:sdtEndPr/>
      <w:sdtContent>
        <w:p w:rsidR="0026370B" w:rsidRDefault="0026370B" w:rsidP="0026370B">
          <w:pPr>
            <w:pStyle w:val="a4"/>
            <w:keepNext/>
            <w:rPr>
              <w:rtl/>
            </w:rPr>
          </w:pPr>
          <w:r w:rsidRPr="0026370B">
            <w:rPr>
              <w:rStyle w:val="afd"/>
              <w:color w:val="000000"/>
              <w:rtl/>
            </w:rPr>
            <w:t>יעל כהן-פארן (המחנה הציוני)</w:t>
          </w:r>
          <w:r w:rsidRPr="0026370B">
            <w:rPr>
              <w:color w:val="000000"/>
              <w:rtl/>
            </w:rPr>
            <w:t>:</w:t>
          </w:r>
        </w:p>
      </w:sdtContent>
    </w:sdt>
    <w:p w:rsidR="0026370B" w:rsidRDefault="0026370B" w:rsidP="0026370B">
      <w:pPr>
        <w:pStyle w:val="KeepWithNext"/>
        <w:rPr>
          <w:rtl/>
        </w:rPr>
      </w:pPr>
    </w:p>
    <w:p w:rsidR="0026370B" w:rsidRDefault="0026370B" w:rsidP="001D6E74">
      <w:pPr>
        <w:rPr>
          <w:rtl/>
        </w:rPr>
      </w:pPr>
      <w:r>
        <w:rPr>
          <w:rFonts w:hint="cs"/>
          <w:rtl/>
        </w:rPr>
        <w:t xml:space="preserve">תודה. אני רק באמת </w:t>
      </w:r>
      <w:bookmarkStart w:id="544" w:name="_ETM_Q1_1066296"/>
      <w:bookmarkEnd w:id="544"/>
      <w:r>
        <w:rPr>
          <w:rFonts w:hint="cs"/>
          <w:rtl/>
        </w:rPr>
        <w:t xml:space="preserve">רוצה להצטרף לדברים שאמרו קודמיי, ודבר ראשון לומר למשפחת </w:t>
      </w:r>
      <w:proofErr w:type="spellStart"/>
      <w:r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, </w:t>
      </w:r>
      <w:bookmarkStart w:id="545" w:name="_ETM_Q1_1064058"/>
      <w:bookmarkEnd w:id="545"/>
      <w:r>
        <w:rPr>
          <w:rFonts w:hint="cs"/>
          <w:rtl/>
        </w:rPr>
        <w:t xml:space="preserve">לאברה, </w:t>
      </w:r>
      <w:r w:rsidR="004A12A3">
        <w:rPr>
          <w:rFonts w:hint="cs"/>
          <w:rtl/>
        </w:rPr>
        <w:t xml:space="preserve">להורים של אברה, לכם, </w:t>
      </w:r>
      <w:proofErr w:type="spellStart"/>
      <w:r w:rsidR="004A12A3">
        <w:rPr>
          <w:rFonts w:hint="cs"/>
          <w:rtl/>
        </w:rPr>
        <w:t>אגרנש</w:t>
      </w:r>
      <w:proofErr w:type="spellEnd"/>
      <w:r w:rsidR="004A12A3">
        <w:rPr>
          <w:rFonts w:hint="cs"/>
          <w:rtl/>
        </w:rPr>
        <w:t xml:space="preserve"> ואילן</w:t>
      </w:r>
      <w:r w:rsidR="00EC47AC">
        <w:rPr>
          <w:rFonts w:hint="cs"/>
          <w:rtl/>
        </w:rPr>
        <w:t xml:space="preserve">, שאנחנו כאן מחבקים </w:t>
      </w:r>
      <w:bookmarkStart w:id="546" w:name="_ETM_Q1_1076056"/>
      <w:bookmarkEnd w:id="546"/>
      <w:r w:rsidR="00EC47AC">
        <w:rPr>
          <w:rFonts w:hint="cs"/>
          <w:rtl/>
        </w:rPr>
        <w:t>אתכם. אני חושבת שאני באמת עוד לא ראיתי התכנסות</w:t>
      </w:r>
      <w:bookmarkStart w:id="547" w:name="_ETM_Q1_1071388"/>
      <w:bookmarkEnd w:id="547"/>
      <w:r w:rsidR="00EC47AC">
        <w:rPr>
          <w:rFonts w:hint="cs"/>
          <w:rtl/>
        </w:rPr>
        <w:t xml:space="preserve"> כזו </w:t>
      </w:r>
      <w:r w:rsidR="00C8574A">
        <w:rPr>
          <w:rFonts w:hint="cs"/>
          <w:rtl/>
        </w:rPr>
        <w:t>של חברי כנסת בוועדה הזאת</w:t>
      </w:r>
      <w:bookmarkStart w:id="548" w:name="_ETM_Q1_1073812"/>
      <w:bookmarkEnd w:id="548"/>
      <w:r w:rsidR="00C8574A">
        <w:rPr>
          <w:rFonts w:hint="cs"/>
          <w:rtl/>
        </w:rPr>
        <w:t>, ובאמת כולם, כל מי שנמצא פה, הגיעו ב-09:00</w:t>
      </w:r>
      <w:bookmarkStart w:id="549" w:name="_ETM_Q1_1076508"/>
      <w:bookmarkEnd w:id="549"/>
      <w:r w:rsidR="00C8574A">
        <w:rPr>
          <w:rFonts w:hint="cs"/>
          <w:rtl/>
        </w:rPr>
        <w:t xml:space="preserve"> בבוקר בשבילכם, והגיעו עוד. אני חושבת שחשוב מכאן לומר </w:t>
      </w:r>
      <w:bookmarkStart w:id="550" w:name="_ETM_Q1_1083541"/>
      <w:bookmarkEnd w:id="550"/>
      <w:r w:rsidR="00C8574A">
        <w:rPr>
          <w:rFonts w:hint="cs"/>
          <w:rtl/>
        </w:rPr>
        <w:t xml:space="preserve">למשרד ראש הממשלה, לך, ירון בלום: אני הייתי בתחושה שלא </w:t>
      </w:r>
      <w:bookmarkStart w:id="551" w:name="_ETM_Q1_1077314"/>
      <w:bookmarkEnd w:id="551"/>
      <w:r w:rsidR="00C8574A">
        <w:rPr>
          <w:rFonts w:hint="cs"/>
          <w:rtl/>
        </w:rPr>
        <w:t xml:space="preserve">נמצאים מספיק בקשר עם המשפחה. זו התחושה של המשפחה </w:t>
      </w:r>
      <w:bookmarkStart w:id="552" w:name="_ETM_Q1_1090401"/>
      <w:bookmarkEnd w:id="552"/>
      <w:r w:rsidR="00C8574A">
        <w:rPr>
          <w:rFonts w:hint="cs"/>
          <w:rtl/>
        </w:rPr>
        <w:t xml:space="preserve">שהגיעה אלי. אני חושבת שאתם צריכים לקחת את </w:t>
      </w:r>
      <w:bookmarkStart w:id="553" w:name="_ETM_Q1_1083063"/>
      <w:bookmarkEnd w:id="553"/>
      <w:r w:rsidR="00C8574A">
        <w:rPr>
          <w:rFonts w:hint="cs"/>
          <w:rtl/>
        </w:rPr>
        <w:t xml:space="preserve">המשימה </w:t>
      </w:r>
      <w:r w:rsidR="001D6E74">
        <w:rPr>
          <w:rFonts w:hint="cs"/>
          <w:rtl/>
        </w:rPr>
        <w:t xml:space="preserve">הזאת של להיות איתם בקשר, לעדכן אותם, גם אם </w:t>
      </w:r>
      <w:bookmarkStart w:id="554" w:name="_ETM_Q1_1094646"/>
      <w:bookmarkEnd w:id="554"/>
      <w:r w:rsidR="001D6E74">
        <w:rPr>
          <w:rFonts w:hint="cs"/>
          <w:rtl/>
        </w:rPr>
        <w:t xml:space="preserve">אין מה לעדכן, לשמוע אותם וכול הזמן להיות איתם בקשר. </w:t>
      </w:r>
      <w:bookmarkStart w:id="555" w:name="_ETM_Q1_1093997"/>
      <w:bookmarkEnd w:id="555"/>
      <w:r w:rsidR="001D6E74">
        <w:rPr>
          <w:rFonts w:hint="cs"/>
          <w:rtl/>
        </w:rPr>
        <w:t xml:space="preserve">הם בתחושה ששכחו אותם, ועל כן הדיון הזה כל </w:t>
      </w:r>
      <w:bookmarkStart w:id="556" w:name="_ETM_Q1_1091722"/>
      <w:bookmarkEnd w:id="556"/>
      <w:r w:rsidR="001D6E74">
        <w:rPr>
          <w:rFonts w:hint="cs"/>
          <w:rtl/>
        </w:rPr>
        <w:t xml:space="preserve">כך חשוב ואמירה מכאן שאנחנו רוצים שאברה וכמובן שאר האזרחים </w:t>
      </w:r>
      <w:bookmarkStart w:id="557" w:name="_ETM_Q1_1100233"/>
      <w:bookmarkEnd w:id="557"/>
      <w:r w:rsidR="001D6E74">
        <w:rPr>
          <w:rFonts w:hint="cs"/>
          <w:rtl/>
        </w:rPr>
        <w:t>והחיילים יחזרו אלינו, וכמה שיותר מהר. תודה.</w:t>
      </w:r>
    </w:p>
    <w:p w:rsidR="001D6E74" w:rsidRDefault="001D6E74" w:rsidP="001D6E74">
      <w:pPr>
        <w:rPr>
          <w:rtl/>
        </w:rPr>
      </w:pPr>
    </w:p>
    <w:sdt>
      <w:sdtPr>
        <w:rPr>
          <w:rtl/>
        </w:rPr>
        <w:alias w:val="דובר"/>
        <w:tag w:val="&lt;ID&gt;0&lt;/ID&gt;&lt;Name&gt;דסטה יצחק&lt;/Name&gt;&lt;Data&gt;דסטה יצחק&lt;/Data&gt;&lt;MemberID&gt;&lt;/MemberID&gt;"/>
        <w:id w:val="868881059"/>
        <w:placeholder>
          <w:docPart w:val="DefaultPlaceholder_-1854013440"/>
        </w:placeholder>
        <w15:color w:val="993366"/>
      </w:sdtPr>
      <w:sdtEndPr/>
      <w:sdtContent>
        <w:p w:rsidR="001D6E74" w:rsidRDefault="001D6E74" w:rsidP="001D6E74">
          <w:pPr>
            <w:pStyle w:val="a4"/>
            <w:keepNext/>
            <w:rPr>
              <w:rtl/>
            </w:rPr>
          </w:pPr>
          <w:proofErr w:type="spellStart"/>
          <w:r w:rsidRPr="001D6E74">
            <w:rPr>
              <w:rStyle w:val="afd"/>
              <w:color w:val="000000"/>
              <w:rtl/>
            </w:rPr>
            <w:t>דסטה</w:t>
          </w:r>
          <w:proofErr w:type="spellEnd"/>
          <w:r w:rsidRPr="001D6E74">
            <w:rPr>
              <w:rStyle w:val="afd"/>
              <w:color w:val="000000"/>
              <w:rtl/>
            </w:rPr>
            <w:t xml:space="preserve"> יצחק</w:t>
          </w:r>
          <w:r w:rsidRPr="001D6E74">
            <w:rPr>
              <w:color w:val="000000"/>
              <w:rtl/>
            </w:rPr>
            <w:t>:</w:t>
          </w:r>
        </w:p>
      </w:sdtContent>
    </w:sdt>
    <w:p w:rsidR="001D6E74" w:rsidRDefault="001D6E74" w:rsidP="001D6E74">
      <w:pPr>
        <w:pStyle w:val="KeepWithNext"/>
        <w:rPr>
          <w:rtl/>
        </w:rPr>
      </w:pPr>
    </w:p>
    <w:p w:rsidR="00D968D0" w:rsidRDefault="00D968D0" w:rsidP="001D6E74">
      <w:pPr>
        <w:rPr>
          <w:rtl/>
        </w:rPr>
      </w:pPr>
      <w:r>
        <w:rPr>
          <w:rFonts w:hint="cs"/>
          <w:rtl/>
        </w:rPr>
        <w:t xml:space="preserve">היושב-ראש, </w:t>
      </w:r>
      <w:r w:rsidR="001D6E74">
        <w:rPr>
          <w:rFonts w:hint="cs"/>
          <w:rtl/>
        </w:rPr>
        <w:t>ברשותך, אומר מילה.</w:t>
      </w:r>
    </w:p>
    <w:p w:rsidR="00D968D0" w:rsidRDefault="00D968D0" w:rsidP="001D6E74">
      <w:pPr>
        <w:rPr>
          <w:rtl/>
        </w:rPr>
      </w:pPr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939789466"/>
        <w:placeholder>
          <w:docPart w:val="DefaultPlaceholder_-1854013440"/>
        </w:placeholder>
        <w15:color w:val="993366"/>
      </w:sdtPr>
      <w:sdtEndPr/>
      <w:sdtContent>
        <w:p w:rsidR="00D968D0" w:rsidRDefault="00D968D0" w:rsidP="00D968D0">
          <w:pPr>
            <w:pStyle w:val="af6"/>
            <w:keepNext/>
            <w:rPr>
              <w:rtl/>
            </w:rPr>
          </w:pPr>
          <w:r w:rsidRPr="00D968D0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D968D0">
            <w:rPr>
              <w:rStyle w:val="afd"/>
              <w:color w:val="000000"/>
              <w:rtl/>
            </w:rPr>
            <w:t>דיכטר</w:t>
          </w:r>
          <w:proofErr w:type="spellEnd"/>
          <w:r w:rsidRPr="00D968D0">
            <w:rPr>
              <w:color w:val="000000"/>
              <w:rtl/>
            </w:rPr>
            <w:t>:</w:t>
          </w:r>
        </w:p>
      </w:sdtContent>
    </w:sdt>
    <w:p w:rsidR="00D968D0" w:rsidRDefault="00D968D0" w:rsidP="00D968D0">
      <w:pPr>
        <w:pStyle w:val="KeepWithNext"/>
        <w:rPr>
          <w:rtl/>
        </w:rPr>
      </w:pPr>
    </w:p>
    <w:p w:rsidR="00D968D0" w:rsidRDefault="00D968D0" w:rsidP="00D968D0">
      <w:pPr>
        <w:rPr>
          <w:rtl/>
        </w:rPr>
      </w:pPr>
      <w:r>
        <w:rPr>
          <w:rFonts w:hint="cs"/>
          <w:rtl/>
        </w:rPr>
        <w:t>בבקשה.</w:t>
      </w:r>
    </w:p>
    <w:p w:rsidR="00D968D0" w:rsidRDefault="00D968D0" w:rsidP="00D968D0">
      <w:pPr>
        <w:rPr>
          <w:rtl/>
        </w:rPr>
      </w:pPr>
    </w:p>
    <w:sdt>
      <w:sdtPr>
        <w:rPr>
          <w:rtl/>
        </w:rPr>
        <w:alias w:val="דובר"/>
        <w:tag w:val="&lt;ID&gt;0&lt;/ID&gt;&lt;Name&gt;דסטה יצחק&lt;/Name&gt;&lt;Data&gt;דסטה יצחק&lt;/Data&gt;&lt;MemberID&gt;&lt;/MemberID&gt;"/>
        <w:id w:val="1285775115"/>
        <w:placeholder>
          <w:docPart w:val="DefaultPlaceholder_-1854013440"/>
        </w:placeholder>
        <w15:color w:val="993366"/>
      </w:sdtPr>
      <w:sdtEndPr/>
      <w:sdtContent>
        <w:p w:rsidR="00D968D0" w:rsidRDefault="00D968D0" w:rsidP="00D968D0">
          <w:pPr>
            <w:pStyle w:val="a4"/>
            <w:keepNext/>
            <w:rPr>
              <w:rtl/>
            </w:rPr>
          </w:pPr>
          <w:proofErr w:type="spellStart"/>
          <w:r w:rsidRPr="00D968D0">
            <w:rPr>
              <w:rStyle w:val="afd"/>
              <w:color w:val="000000"/>
              <w:rtl/>
            </w:rPr>
            <w:t>דסטה</w:t>
          </w:r>
          <w:proofErr w:type="spellEnd"/>
          <w:r w:rsidRPr="00D968D0">
            <w:rPr>
              <w:rStyle w:val="afd"/>
              <w:color w:val="000000"/>
              <w:rtl/>
            </w:rPr>
            <w:t xml:space="preserve"> יצחק</w:t>
          </w:r>
          <w:r w:rsidRPr="00D968D0">
            <w:rPr>
              <w:color w:val="000000"/>
              <w:rtl/>
            </w:rPr>
            <w:t>:</w:t>
          </w:r>
        </w:p>
      </w:sdtContent>
    </w:sdt>
    <w:p w:rsidR="00D968D0" w:rsidRDefault="00D968D0" w:rsidP="00D968D0">
      <w:pPr>
        <w:pStyle w:val="KeepWithNext"/>
        <w:rPr>
          <w:rtl/>
        </w:rPr>
      </w:pPr>
    </w:p>
    <w:p w:rsidR="001D6E74" w:rsidRDefault="00D968D0" w:rsidP="006974D2">
      <w:pPr>
        <w:rPr>
          <w:rtl/>
        </w:rPr>
      </w:pPr>
      <w:r>
        <w:rPr>
          <w:rFonts w:hint="cs"/>
          <w:rtl/>
        </w:rPr>
        <w:t xml:space="preserve">במקצועי אני עובד סוציאלי קליני, ואני עובד </w:t>
      </w:r>
      <w:bookmarkStart w:id="558" w:name="_ETM_Q1_1102489"/>
      <w:bookmarkEnd w:id="558"/>
      <w:r>
        <w:rPr>
          <w:rFonts w:hint="cs"/>
          <w:rtl/>
        </w:rPr>
        <w:t xml:space="preserve">במרכז הישראלי לטיפול בפסיכו-טראומה. אני חושב שבמקרה הזה אני עושה </w:t>
      </w:r>
      <w:bookmarkStart w:id="559" w:name="_ETM_Q1_1100716"/>
      <w:bookmarkEnd w:id="559"/>
      <w:r>
        <w:rPr>
          <w:rFonts w:hint="cs"/>
          <w:rtl/>
        </w:rPr>
        <w:t>אבחנה מאוד ברורה</w:t>
      </w:r>
      <w:r w:rsidR="003F4D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אברה </w:t>
      </w:r>
      <w:proofErr w:type="spellStart"/>
      <w:r>
        <w:rPr>
          <w:rFonts w:hint="cs"/>
          <w:rtl/>
        </w:rPr>
        <w:t>מנגיסטו</w:t>
      </w:r>
      <w:proofErr w:type="spellEnd"/>
      <w:r w:rsidR="003F4D73">
        <w:rPr>
          <w:rFonts w:hint="cs"/>
          <w:rtl/>
        </w:rPr>
        <w:t xml:space="preserve"> הוא </w:t>
      </w:r>
      <w:bookmarkStart w:id="560" w:name="_ETM_Q1_1108943"/>
      <w:bookmarkEnd w:id="560"/>
      <w:r w:rsidR="003F4D73">
        <w:rPr>
          <w:rFonts w:hint="cs"/>
          <w:rtl/>
        </w:rPr>
        <w:t xml:space="preserve">חסר ישע. יש לזה כללים אחרים לגמרי, לעומת טיפול </w:t>
      </w:r>
      <w:bookmarkStart w:id="561" w:name="_ETM_Q1_1110939"/>
      <w:bookmarkEnd w:id="561"/>
      <w:r w:rsidR="003F4D73">
        <w:rPr>
          <w:rFonts w:hint="cs"/>
          <w:rtl/>
        </w:rPr>
        <w:t>בחייל כזה או אחר. הדיונים הם אחרים. אני חושב שבנושא הזה</w:t>
      </w:r>
      <w:bookmarkStart w:id="562" w:name="_ETM_Q1_1116845"/>
      <w:bookmarkEnd w:id="562"/>
      <w:r w:rsidR="003F4D73">
        <w:rPr>
          <w:rFonts w:hint="cs"/>
          <w:rtl/>
        </w:rPr>
        <w:t xml:space="preserve"> המוקד צריך להיות באמנות הכתובות על </w:t>
      </w:r>
      <w:bookmarkStart w:id="563" w:name="_ETM_Q1_1113055"/>
      <w:bookmarkEnd w:id="563"/>
      <w:r w:rsidR="003F4D73">
        <w:rPr>
          <w:rFonts w:hint="cs"/>
          <w:rtl/>
        </w:rPr>
        <w:t xml:space="preserve">סיוע לחסרי ישע, והדיון הוא דיון אחר. הוא לא </w:t>
      </w:r>
      <w:bookmarkStart w:id="564" w:name="_ETM_Q1_1113710"/>
      <w:bookmarkEnd w:id="564"/>
      <w:r w:rsidR="003F4D73">
        <w:rPr>
          <w:rFonts w:hint="cs"/>
          <w:rtl/>
        </w:rPr>
        <w:t xml:space="preserve">דיון ביטחוני לגמרי. לכן אני חושב שהנושא הזה גם </w:t>
      </w:r>
      <w:r w:rsidR="003F4D73">
        <w:rPr>
          <w:rFonts w:hint="eastAsia"/>
        </w:rPr>
        <w:t>–</w:t>
      </w:r>
      <w:r w:rsidR="003F4D73">
        <w:rPr>
          <w:rFonts w:hint="cs"/>
          <w:rtl/>
        </w:rPr>
        <w:t xml:space="preserve"> כמו שהיא </w:t>
      </w:r>
      <w:bookmarkStart w:id="565" w:name="_ETM_Q1_1115074"/>
      <w:bookmarkEnd w:id="565"/>
      <w:r w:rsidR="003F4D73">
        <w:rPr>
          <w:rFonts w:hint="cs"/>
          <w:rtl/>
        </w:rPr>
        <w:t xml:space="preserve">ציינה, מול "הצלב האדום" ומול גורמים כאלה שהם באמת יפי </w:t>
      </w:r>
      <w:bookmarkStart w:id="566" w:name="_ETM_Q1_1123583"/>
      <w:bookmarkEnd w:id="566"/>
      <w:r w:rsidR="003F4D73">
        <w:rPr>
          <w:rFonts w:hint="cs"/>
          <w:rtl/>
        </w:rPr>
        <w:t xml:space="preserve">נפש ומטפלים בכל מיני פגיעות חברתיות </w:t>
      </w:r>
      <w:bookmarkStart w:id="567" w:name="_ETM_Q1_1118310"/>
      <w:bookmarkEnd w:id="567"/>
      <w:r w:rsidR="003F4D73">
        <w:rPr>
          <w:rFonts w:hint="eastAsia"/>
          <w:rtl/>
        </w:rPr>
        <w:t>– של</w:t>
      </w:r>
      <w:r w:rsidR="003F4D73">
        <w:rPr>
          <w:rFonts w:hint="cs"/>
          <w:rtl/>
        </w:rPr>
        <w:t xml:space="preserve"> אברה </w:t>
      </w:r>
      <w:proofErr w:type="spellStart"/>
      <w:r w:rsidR="003F4D73">
        <w:rPr>
          <w:rFonts w:hint="cs"/>
          <w:rtl/>
        </w:rPr>
        <w:t>מנגיסטו</w:t>
      </w:r>
      <w:proofErr w:type="spellEnd"/>
      <w:r w:rsidR="003F4D73">
        <w:rPr>
          <w:rFonts w:hint="cs"/>
          <w:rtl/>
        </w:rPr>
        <w:t xml:space="preserve"> צריך </w:t>
      </w:r>
      <w:r w:rsidR="006974D2">
        <w:rPr>
          <w:rFonts w:hint="cs"/>
          <w:rtl/>
        </w:rPr>
        <w:t xml:space="preserve">להידון לא בחלק הביטחוני אלא </w:t>
      </w:r>
      <w:bookmarkStart w:id="568" w:name="_ETM_Q1_1130904"/>
      <w:bookmarkEnd w:id="568"/>
      <w:r w:rsidR="006974D2">
        <w:rPr>
          <w:rFonts w:hint="cs"/>
          <w:rtl/>
        </w:rPr>
        <w:t>בחלק ההומאני, וזה צריך לעלות לסדר-היום.</w:t>
      </w:r>
      <w:r w:rsidR="003F4D73">
        <w:rPr>
          <w:rFonts w:hint="cs"/>
          <w:rtl/>
        </w:rPr>
        <w:t xml:space="preserve"> </w:t>
      </w:r>
    </w:p>
    <w:p w:rsidR="001D6E74" w:rsidRDefault="001D6E74" w:rsidP="001D6E74">
      <w:pPr>
        <w:rPr>
          <w:rtl/>
        </w:rPr>
      </w:pPr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714580783"/>
        <w:placeholder>
          <w:docPart w:val="DefaultPlaceholder_-1854013440"/>
        </w:placeholder>
        <w15:color w:val="993366"/>
      </w:sdtPr>
      <w:sdtEndPr/>
      <w:sdtContent>
        <w:p w:rsidR="006974D2" w:rsidRDefault="006974D2" w:rsidP="006974D2">
          <w:pPr>
            <w:pStyle w:val="af6"/>
            <w:keepNext/>
            <w:rPr>
              <w:rtl/>
            </w:rPr>
          </w:pPr>
          <w:r w:rsidRPr="006974D2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974D2">
            <w:rPr>
              <w:rStyle w:val="afd"/>
              <w:color w:val="000000"/>
              <w:rtl/>
            </w:rPr>
            <w:t>דיכטר</w:t>
          </w:r>
          <w:proofErr w:type="spellEnd"/>
          <w:r w:rsidRPr="006974D2">
            <w:rPr>
              <w:color w:val="000000"/>
              <w:rtl/>
            </w:rPr>
            <w:t>:</w:t>
          </w:r>
        </w:p>
      </w:sdtContent>
    </w:sdt>
    <w:p w:rsidR="006974D2" w:rsidRDefault="006974D2" w:rsidP="006974D2">
      <w:pPr>
        <w:pStyle w:val="KeepWithNext"/>
        <w:rPr>
          <w:rtl/>
        </w:rPr>
      </w:pPr>
    </w:p>
    <w:p w:rsidR="006974D2" w:rsidRDefault="006974D2" w:rsidP="006974D2">
      <w:pPr>
        <w:rPr>
          <w:rtl/>
        </w:rPr>
      </w:pPr>
      <w:r>
        <w:rPr>
          <w:rFonts w:hint="cs"/>
          <w:rtl/>
        </w:rPr>
        <w:t>ירון, אתה רוצה להתייחס רגע להערה</w:t>
      </w:r>
      <w:bookmarkStart w:id="569" w:name="_ETM_Q1_1126569"/>
      <w:bookmarkEnd w:id="569"/>
      <w:r>
        <w:rPr>
          <w:rFonts w:hint="cs"/>
          <w:rtl/>
        </w:rPr>
        <w:t xml:space="preserve"> הזאת?</w:t>
      </w:r>
    </w:p>
    <w:p w:rsidR="006974D2" w:rsidRPr="006974D2" w:rsidRDefault="006974D2" w:rsidP="006974D2">
      <w:pPr>
        <w:rPr>
          <w:rtl/>
        </w:rPr>
      </w:pPr>
    </w:p>
    <w:sdt>
      <w:sdtPr>
        <w:rPr>
          <w:rtl/>
        </w:rPr>
        <w:alias w:val="דובר"/>
        <w:tag w:val="&lt;ID&gt;0&lt;/ID&gt;&lt;Name&gt;ירון בלום&lt;/Name&gt;&lt;Data&gt;ירון בלום&lt;/Data&gt;&lt;MemberID&gt;&lt;/MemberID&gt;"/>
        <w:id w:val="-969357935"/>
        <w:placeholder>
          <w:docPart w:val="DefaultPlaceholder_-1854013440"/>
        </w:placeholder>
        <w15:color w:val="993366"/>
      </w:sdtPr>
      <w:sdtEndPr/>
      <w:sdtContent>
        <w:p w:rsidR="001D6E74" w:rsidRDefault="001D6E74" w:rsidP="001D6E74">
          <w:pPr>
            <w:pStyle w:val="a4"/>
            <w:keepNext/>
            <w:rPr>
              <w:rtl/>
            </w:rPr>
          </w:pPr>
          <w:r w:rsidRPr="001D6E74">
            <w:rPr>
              <w:rStyle w:val="afd"/>
              <w:color w:val="000000"/>
              <w:rtl/>
            </w:rPr>
            <w:t>ירון בלום</w:t>
          </w:r>
          <w:r w:rsidRPr="001D6E74">
            <w:rPr>
              <w:color w:val="000000"/>
              <w:rtl/>
            </w:rPr>
            <w:t>:</w:t>
          </w:r>
        </w:p>
      </w:sdtContent>
    </w:sdt>
    <w:p w:rsidR="001D6E74" w:rsidRDefault="001D6E74" w:rsidP="001D6E74">
      <w:pPr>
        <w:pStyle w:val="KeepWithNext"/>
        <w:rPr>
          <w:rtl/>
        </w:rPr>
      </w:pPr>
    </w:p>
    <w:p w:rsidR="001D6E74" w:rsidRDefault="006974D2" w:rsidP="001D6E74">
      <w:pPr>
        <w:rPr>
          <w:rtl/>
        </w:rPr>
      </w:pPr>
      <w:r>
        <w:rPr>
          <w:rFonts w:hint="cs"/>
          <w:rtl/>
        </w:rPr>
        <w:t xml:space="preserve">בסך-הכול, חמאס עושה שימוש ציני בכול אמירה פומבית </w:t>
      </w:r>
      <w:bookmarkStart w:id="570" w:name="_ETM_Q1_1128285"/>
      <w:bookmarkEnd w:id="570"/>
      <w:r>
        <w:rPr>
          <w:rFonts w:hint="cs"/>
          <w:rtl/>
        </w:rPr>
        <w:t>כשמתייחסים גם לאזרחים חולים וגם לחיילים. לכן אני חושב שאנחנו</w:t>
      </w:r>
      <w:bookmarkStart w:id="571" w:name="_ETM_Q1_1141919"/>
      <w:bookmarkEnd w:id="571"/>
      <w:r>
        <w:rPr>
          <w:rFonts w:hint="cs"/>
          <w:rtl/>
        </w:rPr>
        <w:t xml:space="preserve"> מדברים עם ארגון טרור, וארגון טרור לא עושה את </w:t>
      </w:r>
      <w:bookmarkStart w:id="572" w:name="_ETM_Q1_1132125"/>
      <w:bookmarkEnd w:id="572"/>
      <w:r>
        <w:rPr>
          <w:rFonts w:hint="cs"/>
          <w:rtl/>
        </w:rPr>
        <w:t>האבחנה</w:t>
      </w:r>
      <w:r w:rsidR="000E71C8">
        <w:rPr>
          <w:rFonts w:hint="cs"/>
          <w:rtl/>
        </w:rPr>
        <w:t xml:space="preserve">, כשאתה צודק לחלוטין ואתה אומר מה שאתה אומר </w:t>
      </w:r>
      <w:bookmarkStart w:id="573" w:name="_ETM_Q1_1134287"/>
      <w:bookmarkEnd w:id="573"/>
      <w:r w:rsidR="000E71C8">
        <w:rPr>
          <w:rFonts w:hint="cs"/>
          <w:rtl/>
        </w:rPr>
        <w:t xml:space="preserve">וזה נכון. </w:t>
      </w:r>
      <w:bookmarkStart w:id="574" w:name="_ETM_Q1_1137532"/>
      <w:bookmarkEnd w:id="574"/>
      <w:r w:rsidR="000E71C8">
        <w:rPr>
          <w:rFonts w:hint="cs"/>
          <w:rtl/>
        </w:rPr>
        <w:t xml:space="preserve"> אבל אנחנו בעניין הזה לא מוותרים</w:t>
      </w:r>
      <w:r w:rsidR="00A73C43">
        <w:rPr>
          <w:rFonts w:hint="cs"/>
          <w:rtl/>
        </w:rPr>
        <w:t xml:space="preserve">, ואנחנו </w:t>
      </w:r>
      <w:bookmarkStart w:id="575" w:name="_ETM_Q1_1147924"/>
      <w:bookmarkEnd w:id="575"/>
      <w:r w:rsidR="00A73C43">
        <w:rPr>
          <w:rFonts w:hint="cs"/>
          <w:rtl/>
        </w:rPr>
        <w:t>ממשיכים עם נחישות.</w:t>
      </w:r>
      <w:bookmarkStart w:id="576" w:name="_ETM_Q1_1150082"/>
      <w:bookmarkEnd w:id="576"/>
    </w:p>
    <w:p w:rsidR="00A73C43" w:rsidRDefault="00A73C43" w:rsidP="001D6E74">
      <w:pPr>
        <w:rPr>
          <w:rtl/>
        </w:rPr>
      </w:pPr>
    </w:p>
    <w:p w:rsidR="00A73C43" w:rsidRDefault="00A73C43" w:rsidP="00A73C43">
      <w:pPr>
        <w:rPr>
          <w:rtl/>
        </w:rPr>
      </w:pPr>
      <w:r>
        <w:rPr>
          <w:rFonts w:hint="cs"/>
          <w:rtl/>
        </w:rPr>
        <w:t>ל</w:t>
      </w:r>
      <w:bookmarkStart w:id="577" w:name="_ETM_Q1_1150573"/>
      <w:bookmarkEnd w:id="577"/>
      <w:r>
        <w:rPr>
          <w:rFonts w:hint="cs"/>
          <w:rtl/>
        </w:rPr>
        <w:t>הערתך, חברת  הכנסת היקרה, אנחנו בקשר שוטף</w:t>
      </w:r>
      <w:bookmarkStart w:id="578" w:name="_ETM_Q1_1145729"/>
      <w:bookmarkEnd w:id="578"/>
      <w:r>
        <w:rPr>
          <w:rFonts w:hint="cs"/>
          <w:rtl/>
        </w:rPr>
        <w:t xml:space="preserve"> והדוק </w:t>
      </w:r>
      <w:r>
        <w:rPr>
          <w:rtl/>
        </w:rPr>
        <w:t>–</w:t>
      </w:r>
      <w:r>
        <w:rPr>
          <w:rFonts w:hint="cs"/>
          <w:rtl/>
        </w:rPr>
        <w:t xml:space="preserve"> אני בקשר שוטף והדוק </w:t>
      </w:r>
      <w:r>
        <w:rPr>
          <w:rtl/>
        </w:rPr>
        <w:t>–</w:t>
      </w:r>
      <w:r>
        <w:rPr>
          <w:rFonts w:hint="cs"/>
          <w:rtl/>
        </w:rPr>
        <w:t xml:space="preserve"> גם עם אילן</w:t>
      </w:r>
      <w:bookmarkStart w:id="579" w:name="_ETM_Q1_1147741"/>
      <w:bookmarkEnd w:id="579"/>
      <w:r>
        <w:rPr>
          <w:rFonts w:hint="cs"/>
          <w:rtl/>
        </w:rPr>
        <w:t xml:space="preserve"> וגם עם ההורים וגם הייתי באוהל</w:t>
      </w:r>
      <w:bookmarkStart w:id="580" w:name="_ETM_Q1_1141825"/>
      <w:bookmarkStart w:id="581" w:name="_ETM_Q1_1142225"/>
      <w:bookmarkEnd w:id="580"/>
      <w:bookmarkEnd w:id="581"/>
      <w:r>
        <w:rPr>
          <w:rFonts w:hint="cs"/>
          <w:rtl/>
        </w:rPr>
        <w:t xml:space="preserve">, וגם נפגשתי </w:t>
      </w:r>
      <w:bookmarkStart w:id="582" w:name="_ETM_Q1_1150127"/>
      <w:bookmarkEnd w:id="582"/>
      <w:r>
        <w:rPr>
          <w:rFonts w:hint="cs"/>
          <w:rtl/>
        </w:rPr>
        <w:t xml:space="preserve">עם המשפחה, הם גם היו אצלנו </w:t>
      </w:r>
      <w:r w:rsidR="00246906">
        <w:rPr>
          <w:rFonts w:hint="cs"/>
          <w:rtl/>
        </w:rPr>
        <w:t>וגם קיבלו לאחרונה סקירה מאוד-מאוד עניינית וספציפית.</w:t>
      </w:r>
    </w:p>
    <w:p w:rsidR="000E71C8" w:rsidRDefault="000E71C8" w:rsidP="001D6E74">
      <w:pPr>
        <w:rPr>
          <w:rtl/>
        </w:rPr>
      </w:pPr>
    </w:p>
    <w:bookmarkStart w:id="583" w:name="_ETM_Q1_1137947" w:displacedByCustomXml="next"/>
    <w:bookmarkEnd w:id="583" w:displacedByCustomXml="next"/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757731825"/>
        <w:placeholder>
          <w:docPart w:val="DefaultPlaceholder_-1854013440"/>
        </w:placeholder>
        <w15:color w:val="993366"/>
      </w:sdtPr>
      <w:sdtEndPr/>
      <w:sdtContent>
        <w:p w:rsidR="000E71C8" w:rsidRDefault="000E71C8" w:rsidP="000E71C8">
          <w:pPr>
            <w:pStyle w:val="a4"/>
            <w:keepNext/>
            <w:rPr>
              <w:rtl/>
            </w:rPr>
          </w:pPr>
          <w:r w:rsidRPr="000E71C8">
            <w:rPr>
              <w:rStyle w:val="afd"/>
              <w:color w:val="000000"/>
              <w:rtl/>
            </w:rPr>
            <w:t>פנינה תמנו (יש עתיד)</w:t>
          </w:r>
          <w:r w:rsidRPr="000E71C8">
            <w:rPr>
              <w:color w:val="000000"/>
              <w:rtl/>
            </w:rPr>
            <w:t>:</w:t>
          </w:r>
        </w:p>
      </w:sdtContent>
    </w:sdt>
    <w:p w:rsidR="000E71C8" w:rsidRDefault="000E71C8" w:rsidP="000E71C8">
      <w:pPr>
        <w:pStyle w:val="KeepWithNext"/>
        <w:rPr>
          <w:rtl/>
        </w:rPr>
      </w:pPr>
      <w:bookmarkStart w:id="584" w:name="_ETM_Q1_1141265"/>
      <w:bookmarkEnd w:id="584"/>
    </w:p>
    <w:p w:rsidR="000E71C8" w:rsidRPr="000E71C8" w:rsidRDefault="00246906" w:rsidP="000E71C8">
      <w:pPr>
        <w:rPr>
          <w:rtl/>
        </w:rPr>
      </w:pPr>
      <w:r>
        <w:rPr>
          <w:rFonts w:hint="cs"/>
          <w:rtl/>
        </w:rPr>
        <w:t>אז, מר בלום, יש לי שאלה.</w:t>
      </w:r>
    </w:p>
    <w:p w:rsidR="006974D2" w:rsidRDefault="006974D2" w:rsidP="001D6E74">
      <w:pPr>
        <w:rPr>
          <w:rtl/>
        </w:rPr>
      </w:pPr>
      <w:bookmarkStart w:id="585" w:name="_ETM_Q1_1126420"/>
      <w:bookmarkEnd w:id="585"/>
    </w:p>
    <w:bookmarkStart w:id="586" w:name="_ETM_Q1_1126725" w:displacedByCustomXml="next"/>
    <w:bookmarkEnd w:id="586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182558365"/>
        <w:placeholder>
          <w:docPart w:val="DefaultPlaceholder_-1854013440"/>
        </w:placeholder>
        <w15:color w:val="993366"/>
      </w:sdtPr>
      <w:sdtEndPr/>
      <w:sdtContent>
        <w:p w:rsidR="006974D2" w:rsidRDefault="006974D2" w:rsidP="006974D2">
          <w:pPr>
            <w:pStyle w:val="af6"/>
            <w:keepNext/>
            <w:rPr>
              <w:rtl/>
            </w:rPr>
          </w:pPr>
          <w:r w:rsidRPr="006974D2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974D2">
            <w:rPr>
              <w:rStyle w:val="afd"/>
              <w:color w:val="000000"/>
              <w:rtl/>
            </w:rPr>
            <w:t>דיכטר</w:t>
          </w:r>
          <w:proofErr w:type="spellEnd"/>
          <w:r w:rsidRPr="006974D2">
            <w:rPr>
              <w:color w:val="000000"/>
              <w:rtl/>
            </w:rPr>
            <w:t>:</w:t>
          </w:r>
        </w:p>
      </w:sdtContent>
    </w:sdt>
    <w:p w:rsidR="006974D2" w:rsidRDefault="006974D2" w:rsidP="006974D2">
      <w:pPr>
        <w:pStyle w:val="KeepWithNext"/>
        <w:rPr>
          <w:rtl/>
        </w:rPr>
      </w:pPr>
    </w:p>
    <w:p w:rsidR="006974D2" w:rsidRDefault="00246906" w:rsidP="006974D2">
      <w:pPr>
        <w:rPr>
          <w:rtl/>
        </w:rPr>
      </w:pPr>
      <w:r>
        <w:rPr>
          <w:rFonts w:hint="cs"/>
          <w:rtl/>
        </w:rPr>
        <w:t xml:space="preserve">רגע, רגע, שנייה. </w:t>
      </w:r>
      <w:bookmarkStart w:id="587" w:name="_ETM_Q1_1149069"/>
      <w:bookmarkEnd w:id="587"/>
      <w:r>
        <w:rPr>
          <w:rFonts w:hint="cs"/>
          <w:rtl/>
        </w:rPr>
        <w:t>אנחנו לא קוטעים אותו.</w:t>
      </w:r>
    </w:p>
    <w:p w:rsidR="00246906" w:rsidRDefault="00246906" w:rsidP="006974D2">
      <w:pPr>
        <w:rPr>
          <w:rtl/>
        </w:rPr>
      </w:pPr>
      <w:bookmarkStart w:id="588" w:name="_ETM_Q1_1146838"/>
      <w:bookmarkEnd w:id="588"/>
    </w:p>
    <w:bookmarkStart w:id="589" w:name="_ETM_Q1_1147150" w:displacedByCustomXml="next"/>
    <w:bookmarkEnd w:id="589" w:displacedByCustomXml="next"/>
    <w:sdt>
      <w:sdtPr>
        <w:rPr>
          <w:rtl/>
        </w:rPr>
        <w:alias w:val="דובר"/>
        <w:tag w:val="&lt;ID&gt;0&lt;/ID&gt;&lt;Name&gt;ירון בלום&lt;/Name&gt;&lt;Data&gt;ירון בלום&lt;/Data&gt;&lt;MemberID&gt;&lt;/MemberID&gt;"/>
        <w:id w:val="-808547646"/>
        <w:placeholder>
          <w:docPart w:val="DefaultPlaceholder_-1854013440"/>
        </w:placeholder>
        <w15:color w:val="993366"/>
      </w:sdtPr>
      <w:sdtEndPr/>
      <w:sdtContent>
        <w:p w:rsidR="00246906" w:rsidRDefault="00246906" w:rsidP="00246906">
          <w:pPr>
            <w:pStyle w:val="a4"/>
            <w:keepNext/>
            <w:rPr>
              <w:rtl/>
            </w:rPr>
          </w:pPr>
          <w:r w:rsidRPr="00246906">
            <w:rPr>
              <w:rStyle w:val="afd"/>
              <w:color w:val="000000"/>
              <w:rtl/>
            </w:rPr>
            <w:t>ירון בלום</w:t>
          </w:r>
          <w:r w:rsidRPr="00246906">
            <w:rPr>
              <w:color w:val="000000"/>
              <w:rtl/>
            </w:rPr>
            <w:t>:</w:t>
          </w:r>
        </w:p>
      </w:sdtContent>
    </w:sdt>
    <w:p w:rsidR="00246906" w:rsidRDefault="00246906" w:rsidP="00246906">
      <w:pPr>
        <w:pStyle w:val="KeepWithNext"/>
        <w:rPr>
          <w:rtl/>
        </w:rPr>
      </w:pPr>
    </w:p>
    <w:p w:rsidR="00246906" w:rsidRDefault="00246906" w:rsidP="00EC7DB0">
      <w:pPr>
        <w:rPr>
          <w:rtl/>
        </w:rPr>
      </w:pPr>
      <w:r>
        <w:rPr>
          <w:rFonts w:hint="cs"/>
          <w:rtl/>
        </w:rPr>
        <w:t xml:space="preserve">לכן בעניין הזה אני בא ואומר: אני </w:t>
      </w:r>
      <w:bookmarkStart w:id="590" w:name="_ETM_Q1_1152795"/>
      <w:bookmarkEnd w:id="590"/>
      <w:r>
        <w:rPr>
          <w:rFonts w:hint="cs"/>
          <w:rtl/>
        </w:rPr>
        <w:t xml:space="preserve">לא בא להתנגח פה עם אף אחד. אני חושב שהצוות </w:t>
      </w:r>
      <w:bookmarkStart w:id="591" w:name="_ETM_Q1_1152602"/>
      <w:bookmarkEnd w:id="591"/>
      <w:r>
        <w:rPr>
          <w:rFonts w:hint="cs"/>
          <w:rtl/>
        </w:rPr>
        <w:t xml:space="preserve">עושה פה משימה מאוד-מאוד חשובה, והוא מתואם ומסונכרן עם </w:t>
      </w:r>
      <w:bookmarkStart w:id="592" w:name="_ETM_Q1_1158164"/>
      <w:bookmarkEnd w:id="592"/>
      <w:r>
        <w:rPr>
          <w:rFonts w:hint="cs"/>
          <w:rtl/>
        </w:rPr>
        <w:t xml:space="preserve">צה"ל, עם שב"כ וגם עם המוסד. עושים פה באמת </w:t>
      </w:r>
      <w:bookmarkStart w:id="593" w:name="_ETM_Q1_1155048"/>
      <w:bookmarkEnd w:id="593"/>
      <w:r>
        <w:rPr>
          <w:rFonts w:hint="cs"/>
          <w:rtl/>
        </w:rPr>
        <w:t xml:space="preserve">עשייה שהיא מעל ומעבר. אני אומר את זה ממרום שמונת </w:t>
      </w:r>
      <w:bookmarkStart w:id="594" w:name="_ETM_Q1_1159651"/>
      <w:bookmarkEnd w:id="594"/>
      <w:r>
        <w:rPr>
          <w:rFonts w:hint="cs"/>
          <w:rtl/>
        </w:rPr>
        <w:t>החודשים שאני בתפקיד</w:t>
      </w:r>
      <w:bookmarkStart w:id="595" w:name="_ETM_Q1_1157155"/>
      <w:bookmarkEnd w:id="595"/>
      <w:r w:rsidR="00EC7DB0">
        <w:rPr>
          <w:rFonts w:hint="cs"/>
          <w:rtl/>
        </w:rPr>
        <w:t xml:space="preserve"> ומניסיוני בשחרורו של גלעד שליט. </w:t>
      </w:r>
      <w:bookmarkStart w:id="596" w:name="_ETM_Q1_1159269"/>
      <w:bookmarkEnd w:id="596"/>
      <w:r w:rsidR="00EC7DB0">
        <w:rPr>
          <w:rFonts w:hint="cs"/>
          <w:rtl/>
        </w:rPr>
        <w:t xml:space="preserve">לכן אני בא ואומר: בעניין הזה, אנחנו גם </w:t>
      </w:r>
      <w:bookmarkStart w:id="597" w:name="_ETM_Q1_1164716"/>
      <w:bookmarkEnd w:id="597"/>
      <w:r w:rsidR="00EC7DB0">
        <w:rPr>
          <w:rFonts w:hint="cs"/>
          <w:rtl/>
        </w:rPr>
        <w:t xml:space="preserve">מחבקים את המשפחה ואנחנו גם כואבים את כאבם, אני כואב </w:t>
      </w:r>
      <w:bookmarkStart w:id="598" w:name="_ETM_Q1_1164396"/>
      <w:bookmarkEnd w:id="598"/>
      <w:r w:rsidR="00EC7DB0">
        <w:rPr>
          <w:rFonts w:hint="cs"/>
          <w:rtl/>
        </w:rPr>
        <w:t>את כאבם, ואני גם בקשר שוטף</w:t>
      </w:r>
      <w:bookmarkStart w:id="599" w:name="_ETM_Q1_1177401"/>
      <w:bookmarkEnd w:id="599"/>
      <w:r w:rsidR="00EC7DB0">
        <w:rPr>
          <w:rFonts w:hint="cs"/>
          <w:rtl/>
        </w:rPr>
        <w:t xml:space="preserve"> איתם ולא מהפה לחוץ אלא באופן הרבה יותר עמוק.</w:t>
      </w:r>
    </w:p>
    <w:p w:rsidR="00EC7DB0" w:rsidRDefault="00EC7DB0" w:rsidP="00246906">
      <w:pPr>
        <w:rPr>
          <w:rtl/>
        </w:rPr>
      </w:pPr>
      <w:bookmarkStart w:id="600" w:name="_ETM_Q1_1168896"/>
      <w:bookmarkEnd w:id="600"/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444818221"/>
        <w:placeholder>
          <w:docPart w:val="DefaultPlaceholder_-1854013440"/>
        </w:placeholder>
        <w15:color w:val="993366"/>
      </w:sdtPr>
      <w:sdtEndPr/>
      <w:sdtContent>
        <w:p w:rsidR="00EC7DB0" w:rsidRDefault="00EC7DB0" w:rsidP="00EC7DB0">
          <w:pPr>
            <w:pStyle w:val="a4"/>
            <w:keepNext/>
            <w:rPr>
              <w:rtl/>
            </w:rPr>
          </w:pPr>
          <w:r w:rsidRPr="00EC7DB0">
            <w:rPr>
              <w:rStyle w:val="afd"/>
              <w:color w:val="000000"/>
              <w:rtl/>
            </w:rPr>
            <w:t>פנינה תמנו (יש עתיד)</w:t>
          </w:r>
          <w:r w:rsidRPr="00EC7DB0">
            <w:rPr>
              <w:color w:val="000000"/>
              <w:rtl/>
            </w:rPr>
            <w:t>:</w:t>
          </w:r>
        </w:p>
      </w:sdtContent>
    </w:sdt>
    <w:p w:rsidR="00EC7DB0" w:rsidRDefault="00EC7DB0" w:rsidP="00EC7DB0">
      <w:pPr>
        <w:pStyle w:val="KeepWithNext"/>
        <w:rPr>
          <w:rtl/>
        </w:rPr>
      </w:pPr>
    </w:p>
    <w:p w:rsidR="00EC7DB0" w:rsidRDefault="00EC7DB0" w:rsidP="00EC7DB0">
      <w:pPr>
        <w:rPr>
          <w:rtl/>
        </w:rPr>
      </w:pPr>
      <w:bookmarkStart w:id="601" w:name="_ETM_Q1_1173517"/>
      <w:bookmarkEnd w:id="601"/>
      <w:r>
        <w:rPr>
          <w:rFonts w:hint="cs"/>
          <w:rtl/>
        </w:rPr>
        <w:t>אדוני היושב-ראש, - - -</w:t>
      </w:r>
    </w:p>
    <w:p w:rsidR="00EC7DB0" w:rsidRPr="00EC7DB0" w:rsidRDefault="00EC7DB0" w:rsidP="00EC7DB0">
      <w:pPr>
        <w:rPr>
          <w:rtl/>
        </w:rPr>
      </w:pPr>
      <w:bookmarkStart w:id="602" w:name="_ETM_Q1_1167320"/>
      <w:bookmarkEnd w:id="602"/>
    </w:p>
    <w:bookmarkStart w:id="603" w:name="_ETM_Q1_1158855" w:displacedByCustomXml="next"/>
    <w:bookmarkEnd w:id="603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637406990"/>
        <w:placeholder>
          <w:docPart w:val="DefaultPlaceholder_-1854013440"/>
        </w:placeholder>
        <w15:color w:val="993366"/>
      </w:sdtPr>
      <w:sdtEndPr/>
      <w:sdtContent>
        <w:p w:rsidR="00EC7DB0" w:rsidRDefault="00EC7DB0" w:rsidP="00EC7DB0">
          <w:pPr>
            <w:pStyle w:val="a4"/>
            <w:keepNext/>
            <w:rPr>
              <w:rtl/>
            </w:rPr>
          </w:pPr>
          <w:r w:rsidRPr="00EC7DB0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C7DB0" w:rsidRDefault="00EC7DB0" w:rsidP="00EC7DB0">
      <w:pPr>
        <w:pStyle w:val="KeepWithNext"/>
        <w:rPr>
          <w:rtl/>
        </w:rPr>
      </w:pPr>
    </w:p>
    <w:p w:rsidR="00EC7DB0" w:rsidRDefault="00EC7DB0" w:rsidP="00EC7DB0">
      <w:pPr>
        <w:rPr>
          <w:rtl/>
        </w:rPr>
      </w:pPr>
      <w:bookmarkStart w:id="604" w:name="_ETM_Q1_1169865"/>
      <w:bookmarkEnd w:id="604"/>
      <w:r>
        <w:rPr>
          <w:rFonts w:hint="cs"/>
          <w:rtl/>
        </w:rPr>
        <w:t xml:space="preserve">אתה </w:t>
      </w:r>
      <w:bookmarkStart w:id="605" w:name="_ETM_Q1_1168852"/>
      <w:bookmarkEnd w:id="605"/>
      <w:r>
        <w:rPr>
          <w:rFonts w:hint="cs"/>
          <w:rtl/>
        </w:rPr>
        <w:t>יודע להגיד למה ועדת השרים לא התכנסה?</w:t>
      </w:r>
    </w:p>
    <w:p w:rsidR="00EC7DB0" w:rsidRDefault="00EC7DB0" w:rsidP="00EC7DB0">
      <w:pPr>
        <w:rPr>
          <w:rtl/>
        </w:rPr>
      </w:pPr>
      <w:bookmarkStart w:id="606" w:name="_ETM_Q1_1170803"/>
      <w:bookmarkEnd w:id="606"/>
    </w:p>
    <w:bookmarkStart w:id="607" w:name="_ETM_Q1_1171117" w:displacedByCustomXml="next"/>
    <w:bookmarkEnd w:id="607" w:displacedByCustomXml="next"/>
    <w:sdt>
      <w:sdtPr>
        <w:rPr>
          <w:rtl/>
        </w:rPr>
        <w:alias w:val="דובר"/>
        <w:tag w:val="&lt;ID&gt;0&lt;/ID&gt;&lt;Name&gt;ירון בלום&lt;/Name&gt;&lt;Data&gt;ירון בלום&lt;/Data&gt;&lt;MemberID&gt;&lt;/MemberID&gt;"/>
        <w:id w:val="1253710643"/>
        <w:placeholder>
          <w:docPart w:val="DefaultPlaceholder_-1854013440"/>
        </w:placeholder>
        <w15:color w:val="993366"/>
      </w:sdtPr>
      <w:sdtEndPr/>
      <w:sdtContent>
        <w:p w:rsidR="00EC7DB0" w:rsidRDefault="00EC7DB0" w:rsidP="00EC7DB0">
          <w:pPr>
            <w:pStyle w:val="a4"/>
            <w:keepNext/>
            <w:rPr>
              <w:rtl/>
            </w:rPr>
          </w:pPr>
          <w:r w:rsidRPr="00EC7DB0">
            <w:rPr>
              <w:rStyle w:val="afd"/>
              <w:color w:val="000000"/>
              <w:rtl/>
            </w:rPr>
            <w:t>ירון בלום</w:t>
          </w:r>
          <w:r w:rsidRPr="00EC7DB0">
            <w:rPr>
              <w:color w:val="000000"/>
              <w:rtl/>
            </w:rPr>
            <w:t>:</w:t>
          </w:r>
        </w:p>
      </w:sdtContent>
    </w:sdt>
    <w:p w:rsidR="00EC7DB0" w:rsidRDefault="00EC7DB0" w:rsidP="00EC7DB0">
      <w:pPr>
        <w:pStyle w:val="KeepWithNext"/>
        <w:rPr>
          <w:rtl/>
        </w:rPr>
      </w:pPr>
    </w:p>
    <w:p w:rsidR="00EC7DB0" w:rsidRDefault="00EC7DB0" w:rsidP="00EC7DB0">
      <w:pPr>
        <w:rPr>
          <w:rtl/>
        </w:rPr>
      </w:pPr>
      <w:r>
        <w:rPr>
          <w:rFonts w:hint="cs"/>
          <w:rtl/>
        </w:rPr>
        <w:t>אני לא יודע. אני</w:t>
      </w:r>
      <w:bookmarkStart w:id="608" w:name="_ETM_Q1_1172115"/>
      <w:bookmarkEnd w:id="608"/>
      <w:r>
        <w:rPr>
          <w:rFonts w:hint="cs"/>
          <w:rtl/>
        </w:rPr>
        <w:t xml:space="preserve"> לא - - -</w:t>
      </w:r>
    </w:p>
    <w:p w:rsidR="00EC7DB0" w:rsidRDefault="00EC7DB0" w:rsidP="00EC7DB0">
      <w:pPr>
        <w:rPr>
          <w:rtl/>
        </w:rPr>
      </w:pPr>
      <w:bookmarkStart w:id="609" w:name="_ETM_Q1_1168346"/>
      <w:bookmarkEnd w:id="609"/>
    </w:p>
    <w:bookmarkStart w:id="610" w:name="_ETM_Q1_1168680" w:displacedByCustomXml="next"/>
    <w:bookmarkEnd w:id="610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447821517"/>
        <w:placeholder>
          <w:docPart w:val="DefaultPlaceholder_-1854013440"/>
        </w:placeholder>
        <w15:color w:val="993366"/>
      </w:sdtPr>
      <w:sdtEndPr/>
      <w:sdtContent>
        <w:p w:rsidR="00EC7DB0" w:rsidRDefault="00EC7DB0" w:rsidP="00EC7DB0">
          <w:pPr>
            <w:pStyle w:val="a4"/>
            <w:keepNext/>
            <w:rPr>
              <w:rtl/>
            </w:rPr>
          </w:pPr>
          <w:r w:rsidRPr="00EC7DB0">
            <w:rPr>
              <w:rStyle w:val="afd"/>
              <w:color w:val="000000"/>
              <w:rtl/>
            </w:rPr>
            <w:t>איילת נחמיאס ורבין (המחנה הציוני)</w:t>
          </w:r>
          <w:r w:rsidRPr="00EC7DB0">
            <w:rPr>
              <w:color w:val="000000"/>
              <w:rtl/>
            </w:rPr>
            <w:t>:</w:t>
          </w:r>
        </w:p>
      </w:sdtContent>
    </w:sdt>
    <w:p w:rsidR="00EC7DB0" w:rsidRDefault="00EC7DB0" w:rsidP="00EC7DB0">
      <w:pPr>
        <w:pStyle w:val="KeepWithNext"/>
        <w:rPr>
          <w:rtl/>
        </w:rPr>
      </w:pPr>
      <w:bookmarkStart w:id="611" w:name="_ETM_Q1_1172518"/>
      <w:bookmarkEnd w:id="611"/>
    </w:p>
    <w:p w:rsidR="00EC7DB0" w:rsidRPr="00EC7DB0" w:rsidRDefault="00ED5F8F" w:rsidP="009F6AE3">
      <w:pPr>
        <w:rPr>
          <w:rtl/>
        </w:rPr>
      </w:pPr>
      <w:r>
        <w:rPr>
          <w:rFonts w:hint="cs"/>
          <w:rtl/>
        </w:rPr>
        <w:t xml:space="preserve">לא. אבל זה גם </w:t>
      </w:r>
      <w:bookmarkStart w:id="612" w:name="_ETM_Q1_1177352"/>
      <w:bookmarkEnd w:id="612"/>
      <w:r>
        <w:rPr>
          <w:rFonts w:hint="cs"/>
          <w:rtl/>
        </w:rPr>
        <w:t xml:space="preserve">אינטרס שלך. בסוף, אתה צריך </w:t>
      </w:r>
      <w:r w:rsidR="00696E67">
        <w:rPr>
          <w:rFonts w:hint="cs"/>
          <w:rtl/>
        </w:rPr>
        <w:t>- - - מהממשלה לכל הסכם.</w:t>
      </w:r>
      <w:bookmarkStart w:id="613" w:name="_ETM_Q1_1173272"/>
      <w:bookmarkEnd w:id="613"/>
    </w:p>
    <w:p w:rsidR="00246906" w:rsidRDefault="00246906" w:rsidP="00246906">
      <w:pPr>
        <w:rPr>
          <w:rtl/>
        </w:rPr>
      </w:pPr>
      <w:bookmarkStart w:id="614" w:name="_ETM_Q1_1149983"/>
      <w:bookmarkEnd w:id="614"/>
    </w:p>
    <w:bookmarkStart w:id="615" w:name="_ETM_Q1_1150290" w:displacedByCustomXml="next"/>
    <w:bookmarkEnd w:id="615" w:displacedByCustomXml="next"/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487513480"/>
        <w:placeholder>
          <w:docPart w:val="DefaultPlaceholder_-1854013440"/>
        </w:placeholder>
        <w15:color w:val="993366"/>
      </w:sdtPr>
      <w:sdtEndPr/>
      <w:sdtContent>
        <w:p w:rsidR="00246906" w:rsidRDefault="00246906" w:rsidP="00246906">
          <w:pPr>
            <w:pStyle w:val="a4"/>
            <w:keepNext/>
            <w:rPr>
              <w:rtl/>
            </w:rPr>
          </w:pPr>
          <w:r w:rsidRPr="00246906">
            <w:rPr>
              <w:rStyle w:val="afd"/>
              <w:color w:val="000000"/>
              <w:rtl/>
            </w:rPr>
            <w:t>פנינה תמנו (יש עתיד)</w:t>
          </w:r>
          <w:r w:rsidRPr="00246906">
            <w:rPr>
              <w:color w:val="000000"/>
              <w:rtl/>
            </w:rPr>
            <w:t>:</w:t>
          </w:r>
        </w:p>
      </w:sdtContent>
    </w:sdt>
    <w:p w:rsidR="00246906" w:rsidRDefault="00246906" w:rsidP="00246906">
      <w:pPr>
        <w:pStyle w:val="KeepWithNext"/>
        <w:rPr>
          <w:rtl/>
        </w:rPr>
      </w:pPr>
    </w:p>
    <w:p w:rsidR="00246906" w:rsidRDefault="00ED5F8F" w:rsidP="0024690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696E67">
        <w:rPr>
          <w:rFonts w:hint="cs"/>
          <w:rtl/>
        </w:rPr>
        <w:t xml:space="preserve">אמרת שלא קוטעים. אני שואלת שאלה, ואתה לא </w:t>
      </w:r>
      <w:bookmarkStart w:id="616" w:name="_ETM_Q1_1170825"/>
      <w:bookmarkEnd w:id="616"/>
      <w:r w:rsidR="00696E67">
        <w:rPr>
          <w:rFonts w:hint="cs"/>
          <w:rtl/>
        </w:rPr>
        <w:t>מאפשר לי, ולאחרים אתה מאפשר?</w:t>
      </w:r>
      <w:bookmarkStart w:id="617" w:name="_ETM_Q1_1174119"/>
      <w:bookmarkEnd w:id="617"/>
    </w:p>
    <w:p w:rsidR="00696E67" w:rsidRDefault="00696E67" w:rsidP="00246906">
      <w:pPr>
        <w:rPr>
          <w:rtl/>
        </w:rPr>
      </w:pPr>
    </w:p>
    <w:bookmarkStart w:id="618" w:name="_ETM_Q1_1174497" w:displacedByCustomXml="next"/>
    <w:bookmarkEnd w:id="618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391225906"/>
        <w:placeholder>
          <w:docPart w:val="DefaultPlaceholder_-1854013440"/>
        </w:placeholder>
        <w15:color w:val="993366"/>
      </w:sdtPr>
      <w:sdtEndPr/>
      <w:sdtContent>
        <w:p w:rsidR="00696E67" w:rsidRDefault="00696E67" w:rsidP="00696E67">
          <w:pPr>
            <w:pStyle w:val="a4"/>
            <w:keepNext/>
            <w:rPr>
              <w:rtl/>
            </w:rPr>
          </w:pPr>
          <w:r w:rsidRPr="00696E67">
            <w:rPr>
              <w:rStyle w:val="afd"/>
              <w:color w:val="000000"/>
              <w:rtl/>
            </w:rPr>
            <w:t>איילת נחמיאס ורבין (המחנה הציוני)</w:t>
          </w:r>
          <w:r w:rsidRPr="00696E67">
            <w:rPr>
              <w:color w:val="000000"/>
              <w:rtl/>
            </w:rPr>
            <w:t>:</w:t>
          </w:r>
        </w:p>
      </w:sdtContent>
    </w:sdt>
    <w:p w:rsidR="00696E67" w:rsidRDefault="00696E67" w:rsidP="00696E67">
      <w:pPr>
        <w:pStyle w:val="KeepWithNext"/>
      </w:pPr>
    </w:p>
    <w:p w:rsidR="00696E67" w:rsidRDefault="00696E67" w:rsidP="009F6AE3">
      <w:bookmarkStart w:id="619" w:name="_ETM_Q1_1174067"/>
      <w:bookmarkEnd w:id="619"/>
      <w:r>
        <w:rPr>
          <w:rFonts w:hint="cs"/>
          <w:rtl/>
        </w:rPr>
        <w:t xml:space="preserve">פשוט לא היה - - - </w:t>
      </w:r>
      <w:bookmarkStart w:id="620" w:name="_ETM_Q1_1170630"/>
      <w:bookmarkEnd w:id="620"/>
    </w:p>
    <w:bookmarkStart w:id="621" w:name="_ETM_Q1_1174383" w:displacedByCustomXml="next"/>
    <w:bookmarkEnd w:id="621" w:displacedByCustomXml="next"/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497238981"/>
        <w:placeholder>
          <w:docPart w:val="DefaultPlaceholder_-1854013440"/>
        </w:placeholder>
        <w15:color w:val="993366"/>
      </w:sdtPr>
      <w:sdtEndPr/>
      <w:sdtContent>
        <w:p w:rsidR="00696E67" w:rsidRDefault="00696E67" w:rsidP="00696E67">
          <w:pPr>
            <w:pStyle w:val="a4"/>
            <w:keepNext/>
            <w:rPr>
              <w:rtl/>
            </w:rPr>
          </w:pPr>
          <w:r w:rsidRPr="00696E67">
            <w:rPr>
              <w:rStyle w:val="afd"/>
              <w:color w:val="000000"/>
              <w:rtl/>
            </w:rPr>
            <w:t>פנינה תמנו (יש עתיד)</w:t>
          </w:r>
          <w:r w:rsidRPr="00696E67">
            <w:rPr>
              <w:color w:val="000000"/>
              <w:rtl/>
            </w:rPr>
            <w:t>:</w:t>
          </w:r>
        </w:p>
      </w:sdtContent>
    </w:sdt>
    <w:p w:rsidR="00696E67" w:rsidRDefault="00696E67" w:rsidP="00696E67">
      <w:pPr>
        <w:pStyle w:val="KeepWithNext"/>
        <w:rPr>
          <w:rtl/>
        </w:rPr>
      </w:pPr>
    </w:p>
    <w:p w:rsidR="00696E67" w:rsidRDefault="00696E67" w:rsidP="00696E67">
      <w:pPr>
        <w:rPr>
          <w:rtl/>
        </w:rPr>
      </w:pPr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לגבי הדיון הזה, </w:t>
      </w:r>
      <w:bookmarkStart w:id="622" w:name="_ETM_Q1_1176446"/>
      <w:bookmarkEnd w:id="622"/>
      <w:r>
        <w:rPr>
          <w:rFonts w:hint="cs"/>
          <w:rtl/>
        </w:rPr>
        <w:t xml:space="preserve">לי חשוב לדעת, לפחות להחזיק במשהו, מעבר לזה שאתם צריכים לעקוב, מעבר לזה שבאמת יש פה נוכחות מכובדת ומעבר לזה </w:t>
      </w:r>
      <w:bookmarkStart w:id="623" w:name="_ETM_Q1_1181441"/>
      <w:bookmarkEnd w:id="623"/>
      <w:r>
        <w:rPr>
          <w:rFonts w:hint="cs"/>
          <w:rtl/>
        </w:rPr>
        <w:t xml:space="preserve">שאתם צריכים לדון באסטרטגיה, כפי שחברת הכנסת ורבין אמרה. </w:t>
      </w:r>
      <w:bookmarkStart w:id="624" w:name="_ETM_Q1_1187884"/>
      <w:bookmarkEnd w:id="624"/>
      <w:r>
        <w:rPr>
          <w:rFonts w:hint="cs"/>
          <w:rtl/>
        </w:rPr>
        <w:t xml:space="preserve">אני רוצה לדעת דבר אחד פשוט, וגם את זה אני </w:t>
      </w:r>
      <w:bookmarkStart w:id="625" w:name="_ETM_Q1_1182176"/>
      <w:bookmarkEnd w:id="625"/>
      <w:r>
        <w:rPr>
          <w:rFonts w:hint="cs"/>
          <w:rtl/>
        </w:rPr>
        <w:t xml:space="preserve">שואלת אותך, ירון: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דיברה הרבה על "הצלב האדום". </w:t>
      </w:r>
      <w:bookmarkStart w:id="626" w:name="_ETM_Q1_1187383"/>
      <w:bookmarkEnd w:id="626"/>
      <w:r>
        <w:rPr>
          <w:rFonts w:hint="cs"/>
          <w:rtl/>
        </w:rPr>
        <w:t xml:space="preserve">איך ייתכן שמר </w:t>
      </w:r>
      <w:proofErr w:type="spellStart"/>
      <w:r>
        <w:rPr>
          <w:rFonts w:hint="cs"/>
          <w:rtl/>
        </w:rPr>
        <w:t>טדרוס</w:t>
      </w:r>
      <w:proofErr w:type="spellEnd"/>
      <w:r>
        <w:rPr>
          <w:rFonts w:hint="cs"/>
          <w:rtl/>
        </w:rPr>
        <w:t xml:space="preserve"> </w:t>
      </w:r>
      <w:bookmarkStart w:id="627" w:name="_ETM_Q1_1184796"/>
      <w:bookmarkEnd w:id="627"/>
      <w:r>
        <w:rPr>
          <w:rtl/>
        </w:rPr>
        <w:t>–</w:t>
      </w:r>
      <w:r>
        <w:rPr>
          <w:rFonts w:hint="cs"/>
          <w:rtl/>
        </w:rPr>
        <w:t xml:space="preserve"> וזו שאלה שאתם צריכים לבקש תשובות גם ממשרד </w:t>
      </w:r>
      <w:bookmarkStart w:id="628" w:name="_ETM_Q1_1196219"/>
      <w:bookmarkEnd w:id="628"/>
      <w:r>
        <w:rPr>
          <w:rFonts w:hint="cs"/>
          <w:rtl/>
        </w:rPr>
        <w:t xml:space="preserve">רוה"מ כי הרי תוכננה לו פגישה גם ראש הממשלה ואז </w:t>
      </w:r>
      <w:bookmarkStart w:id="629" w:name="_ETM_Q1_1194443"/>
      <w:bookmarkEnd w:id="629"/>
      <w:r>
        <w:rPr>
          <w:rFonts w:hint="cs"/>
          <w:rtl/>
        </w:rPr>
        <w:t xml:space="preserve">ראש הממשלה היה חולה והוא נפגש </w:t>
      </w:r>
      <w:r w:rsidR="00817B41">
        <w:rPr>
          <w:rFonts w:hint="cs"/>
          <w:rtl/>
        </w:rPr>
        <w:t xml:space="preserve">גם עם האלוף פולי מרדכי </w:t>
      </w:r>
      <w:r w:rsidR="00817B41">
        <w:rPr>
          <w:rtl/>
        </w:rPr>
        <w:t>–</w:t>
      </w:r>
      <w:r w:rsidR="00817B41">
        <w:rPr>
          <w:rFonts w:hint="cs"/>
          <w:rtl/>
        </w:rPr>
        <w:t xml:space="preserve"> </w:t>
      </w:r>
      <w:bookmarkStart w:id="630" w:name="_ETM_Q1_1198036"/>
      <w:bookmarkEnd w:id="630"/>
      <w:r w:rsidR="00817B41">
        <w:rPr>
          <w:rFonts w:hint="cs"/>
          <w:rtl/>
        </w:rPr>
        <w:t xml:space="preserve">שהוא לא פגש את </w:t>
      </w:r>
      <w:bookmarkStart w:id="631" w:name="_ETM_Q1_1197109"/>
      <w:bookmarkEnd w:id="631"/>
      <w:r w:rsidR="00817B41">
        <w:rPr>
          <w:rFonts w:hint="cs"/>
          <w:rtl/>
        </w:rPr>
        <w:t xml:space="preserve">המשפחה? איך ייתכן שהוא לא הכיר את המקרה? אם כולם </w:t>
      </w:r>
      <w:bookmarkStart w:id="632" w:name="_ETM_Q1_1191342"/>
      <w:bookmarkEnd w:id="632"/>
      <w:r w:rsidR="00817B41">
        <w:rPr>
          <w:rFonts w:hint="cs"/>
          <w:rtl/>
        </w:rPr>
        <w:t xml:space="preserve">אומרים </w:t>
      </w:r>
      <w:r w:rsidR="00B552B4">
        <w:rPr>
          <w:rFonts w:hint="cs"/>
          <w:rtl/>
        </w:rPr>
        <w:t xml:space="preserve">שעושים את מירב המאמצים, אני חושבת שהמינימום </w:t>
      </w:r>
      <w:bookmarkStart w:id="633" w:name="_ETM_Q1_1198260"/>
      <w:bookmarkEnd w:id="633"/>
      <w:r w:rsidR="00B552B4">
        <w:rPr>
          <w:rFonts w:hint="cs"/>
          <w:rtl/>
        </w:rPr>
        <w:t>זה לקבל תשובה ולעדכן אותנו, את חברי הכנסת, שיזמו את הדיון הזה.</w:t>
      </w:r>
    </w:p>
    <w:p w:rsidR="00B552B4" w:rsidRDefault="00B552B4" w:rsidP="00696E67">
      <w:bookmarkStart w:id="634" w:name="_ETM_Q1_1195766"/>
      <w:bookmarkEnd w:id="634"/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720719183"/>
        <w:placeholder>
          <w:docPart w:val="DefaultPlaceholder_-1854013440"/>
        </w:placeholder>
        <w15:color w:val="993366"/>
      </w:sdtPr>
      <w:sdtEndPr/>
      <w:sdtContent>
        <w:p w:rsidR="00B552B4" w:rsidRDefault="00B552B4" w:rsidP="00B552B4">
          <w:pPr>
            <w:pStyle w:val="a4"/>
            <w:keepNext/>
            <w:rPr>
              <w:rtl/>
            </w:rPr>
          </w:pPr>
          <w:r w:rsidRPr="00B552B4">
            <w:rPr>
              <w:rStyle w:val="afd"/>
              <w:color w:val="000000"/>
              <w:rtl/>
            </w:rPr>
            <w:t>איילת נחמיאס ורבין (המחנה הציוני)</w:t>
          </w:r>
          <w:r w:rsidRPr="00B552B4">
            <w:rPr>
              <w:color w:val="000000"/>
              <w:rtl/>
            </w:rPr>
            <w:t>:</w:t>
          </w:r>
        </w:p>
      </w:sdtContent>
    </w:sdt>
    <w:p w:rsidR="00B552B4" w:rsidRDefault="00B552B4" w:rsidP="00B552B4">
      <w:pPr>
        <w:pStyle w:val="KeepWithNext"/>
        <w:rPr>
          <w:rtl/>
        </w:rPr>
      </w:pPr>
    </w:p>
    <w:p w:rsidR="00B552B4" w:rsidRDefault="00124F8C" w:rsidP="00B552B4">
      <w:pPr>
        <w:rPr>
          <w:rtl/>
        </w:rPr>
      </w:pPr>
      <w:r>
        <w:rPr>
          <w:rFonts w:hint="cs"/>
          <w:rtl/>
        </w:rPr>
        <w:t>לכן, גם הפגישה של ועדת השרים חיונית.</w:t>
      </w:r>
    </w:p>
    <w:p w:rsidR="00124F8C" w:rsidRDefault="00124F8C" w:rsidP="00B552B4">
      <w:pPr>
        <w:rPr>
          <w:rtl/>
        </w:rPr>
      </w:pPr>
      <w:bookmarkStart w:id="635" w:name="_ETM_Q1_1189463"/>
      <w:bookmarkEnd w:id="635"/>
    </w:p>
    <w:bookmarkStart w:id="636" w:name="_ETM_Q1_1194074" w:displacedByCustomXml="next"/>
    <w:bookmarkEnd w:id="636" w:displacedByCustomXml="next"/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682368364"/>
        <w:placeholder>
          <w:docPart w:val="DefaultPlaceholder_-1854013440"/>
        </w:placeholder>
        <w15:color w:val="993366"/>
      </w:sdtPr>
      <w:sdtEndPr/>
      <w:sdtContent>
        <w:p w:rsidR="00124F8C" w:rsidRDefault="00124F8C" w:rsidP="00124F8C">
          <w:pPr>
            <w:pStyle w:val="a4"/>
            <w:keepNext/>
            <w:rPr>
              <w:rtl/>
            </w:rPr>
          </w:pPr>
          <w:r w:rsidRPr="00124F8C">
            <w:rPr>
              <w:rStyle w:val="afd"/>
              <w:color w:val="000000"/>
              <w:rtl/>
            </w:rPr>
            <w:t>פנינה תמנו (יש עתיד)</w:t>
          </w:r>
          <w:r w:rsidRPr="00124F8C">
            <w:rPr>
              <w:color w:val="000000"/>
              <w:rtl/>
            </w:rPr>
            <w:t>:</w:t>
          </w:r>
        </w:p>
      </w:sdtContent>
    </w:sdt>
    <w:p w:rsidR="00124F8C" w:rsidRDefault="00124F8C" w:rsidP="00124F8C">
      <w:pPr>
        <w:pStyle w:val="KeepWithNext"/>
        <w:rPr>
          <w:rtl/>
        </w:rPr>
      </w:pPr>
    </w:p>
    <w:p w:rsidR="00124F8C" w:rsidRDefault="00124F8C" w:rsidP="00124F8C">
      <w:pPr>
        <w:rPr>
          <w:rtl/>
        </w:rPr>
      </w:pPr>
      <w:r>
        <w:rPr>
          <w:rFonts w:hint="cs"/>
          <w:rtl/>
        </w:rPr>
        <w:t>נכון.</w:t>
      </w:r>
    </w:p>
    <w:p w:rsidR="00124F8C" w:rsidRDefault="00124F8C" w:rsidP="00124F8C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533422240"/>
        <w:placeholder>
          <w:docPart w:val="DefaultPlaceholder_-1854013440"/>
        </w:placeholder>
        <w15:color w:val="993366"/>
      </w:sdtPr>
      <w:sdtEndPr/>
      <w:sdtContent>
        <w:p w:rsidR="00124F8C" w:rsidRDefault="00124F8C" w:rsidP="00124F8C">
          <w:pPr>
            <w:pStyle w:val="a4"/>
            <w:keepNext/>
            <w:rPr>
              <w:rtl/>
            </w:rPr>
          </w:pPr>
          <w:r w:rsidRPr="00124F8C">
            <w:rPr>
              <w:rStyle w:val="afd"/>
              <w:color w:val="000000"/>
              <w:rtl/>
            </w:rPr>
            <w:t>איילת נחמיאס ורבין (המחנה הציוני)</w:t>
          </w:r>
          <w:r w:rsidRPr="00124F8C">
            <w:rPr>
              <w:color w:val="000000"/>
              <w:rtl/>
            </w:rPr>
            <w:t>:</w:t>
          </w:r>
        </w:p>
      </w:sdtContent>
    </w:sdt>
    <w:p w:rsidR="00124F8C" w:rsidRDefault="00124F8C" w:rsidP="00124F8C">
      <w:pPr>
        <w:pStyle w:val="KeepWithNext"/>
        <w:rPr>
          <w:rtl/>
        </w:rPr>
      </w:pPr>
    </w:p>
    <w:p w:rsidR="00124F8C" w:rsidRDefault="00124F8C" w:rsidP="00124F8C">
      <w:pPr>
        <w:rPr>
          <w:rtl/>
        </w:rPr>
      </w:pPr>
      <w:r>
        <w:rPr>
          <w:rFonts w:hint="cs"/>
          <w:rtl/>
        </w:rPr>
        <w:t>לא יקרה כלום בלי הממשלה.</w:t>
      </w:r>
    </w:p>
    <w:p w:rsidR="00124F8C" w:rsidRDefault="00124F8C" w:rsidP="00124F8C">
      <w:pPr>
        <w:rPr>
          <w:rtl/>
        </w:rPr>
      </w:pPr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801919800"/>
        <w:placeholder>
          <w:docPart w:val="DefaultPlaceholder_-1854013440"/>
        </w:placeholder>
        <w15:color w:val="993366"/>
      </w:sdtPr>
      <w:sdtEndPr/>
      <w:sdtContent>
        <w:p w:rsidR="00124F8C" w:rsidRDefault="00124F8C" w:rsidP="00124F8C">
          <w:pPr>
            <w:pStyle w:val="a4"/>
            <w:keepNext/>
            <w:rPr>
              <w:rtl/>
            </w:rPr>
          </w:pPr>
          <w:r w:rsidRPr="00124F8C">
            <w:rPr>
              <w:rStyle w:val="afd"/>
              <w:color w:val="000000"/>
              <w:rtl/>
            </w:rPr>
            <w:t>פנינה תמנו (יש עתיד)</w:t>
          </w:r>
          <w:r w:rsidRPr="00124F8C">
            <w:rPr>
              <w:color w:val="000000"/>
              <w:rtl/>
            </w:rPr>
            <w:t>:</w:t>
          </w:r>
        </w:p>
      </w:sdtContent>
    </w:sdt>
    <w:p w:rsidR="00124F8C" w:rsidRDefault="00124F8C" w:rsidP="00124F8C">
      <w:pPr>
        <w:pStyle w:val="KeepWithNext"/>
        <w:rPr>
          <w:rtl/>
        </w:rPr>
      </w:pPr>
    </w:p>
    <w:p w:rsidR="00124F8C" w:rsidRPr="00124F8C" w:rsidRDefault="00124F8C" w:rsidP="00124F8C">
      <w:pPr>
        <w:rPr>
          <w:rtl/>
        </w:rPr>
      </w:pPr>
      <w:r>
        <w:rPr>
          <w:rFonts w:hint="cs"/>
          <w:rtl/>
        </w:rPr>
        <w:t>חד-משמעית.</w:t>
      </w:r>
    </w:p>
    <w:p w:rsidR="00124F8C" w:rsidRPr="00124F8C" w:rsidRDefault="00124F8C" w:rsidP="00124F8C">
      <w:pPr>
        <w:rPr>
          <w:rtl/>
        </w:rPr>
      </w:pPr>
      <w:bookmarkStart w:id="637" w:name="_ETM_Q1_1204573"/>
      <w:bookmarkEnd w:id="637"/>
    </w:p>
    <w:bookmarkStart w:id="638" w:name="_ETM_Q1_1189785" w:displacedByCustomXml="next"/>
    <w:bookmarkEnd w:id="638" w:displacedByCustomXml="next"/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206461383"/>
        <w:placeholder>
          <w:docPart w:val="DefaultPlaceholder_-1854013440"/>
        </w:placeholder>
        <w15:color w:val="993366"/>
      </w:sdtPr>
      <w:sdtEndPr/>
      <w:sdtContent>
        <w:p w:rsidR="00124F8C" w:rsidRDefault="00124F8C" w:rsidP="00124F8C">
          <w:pPr>
            <w:pStyle w:val="af6"/>
            <w:keepNext/>
            <w:rPr>
              <w:rtl/>
            </w:rPr>
          </w:pPr>
          <w:r w:rsidRPr="00124F8C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124F8C">
            <w:rPr>
              <w:rStyle w:val="afd"/>
              <w:color w:val="000000"/>
              <w:rtl/>
            </w:rPr>
            <w:t>דיכטר</w:t>
          </w:r>
          <w:proofErr w:type="spellEnd"/>
          <w:r w:rsidRPr="00124F8C">
            <w:rPr>
              <w:color w:val="000000"/>
              <w:rtl/>
            </w:rPr>
            <w:t>:</w:t>
          </w:r>
        </w:p>
      </w:sdtContent>
    </w:sdt>
    <w:p w:rsidR="00124F8C" w:rsidRDefault="00124F8C" w:rsidP="00124F8C">
      <w:pPr>
        <w:pStyle w:val="KeepWithNext"/>
        <w:rPr>
          <w:rtl/>
        </w:rPr>
      </w:pPr>
    </w:p>
    <w:p w:rsidR="00124F8C" w:rsidRDefault="00124F8C" w:rsidP="00124F8C">
      <w:pPr>
        <w:rPr>
          <w:rtl/>
        </w:rPr>
      </w:pPr>
      <w:r>
        <w:rPr>
          <w:rFonts w:hint="cs"/>
          <w:rtl/>
        </w:rPr>
        <w:t>תודה רבה.</w:t>
      </w:r>
    </w:p>
    <w:p w:rsidR="00124F8C" w:rsidRDefault="00124F8C" w:rsidP="00124F8C">
      <w:pPr>
        <w:rPr>
          <w:rtl/>
        </w:rPr>
      </w:pPr>
    </w:p>
    <w:p w:rsidR="00124F8C" w:rsidRDefault="00E55706" w:rsidP="00124F8C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ילן מנגיסטו&lt;/Name&gt;&lt;Data&gt;אילן מנגיסטו&lt;/Data&gt;&lt;MemberID&gt;&lt;/MemberID&gt;"/>
          <w:id w:val="-1657524522"/>
          <w:placeholder>
            <w:docPart w:val="DefaultPlaceholder_-1854013440"/>
          </w:placeholder>
          <w15:color w:val="993366"/>
        </w:sdtPr>
        <w:sdtEndPr/>
        <w:sdtContent>
          <w:r w:rsidR="00124F8C" w:rsidRPr="00124F8C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="00124F8C" w:rsidRPr="00124F8C">
            <w:rPr>
              <w:rStyle w:val="afd"/>
              <w:color w:val="000000"/>
              <w:rtl/>
            </w:rPr>
            <w:t>מנגיסטו</w:t>
          </w:r>
          <w:proofErr w:type="spellEnd"/>
          <w:r w:rsidR="00124F8C" w:rsidRPr="00124F8C">
            <w:rPr>
              <w:rStyle w:val="afd"/>
              <w:color w:val="000000"/>
              <w:rtl/>
            </w:rPr>
            <w:t>:</w:t>
          </w:r>
        </w:sdtContent>
      </w:sdt>
    </w:p>
    <w:p w:rsidR="00124F8C" w:rsidRDefault="00124F8C" w:rsidP="00124F8C">
      <w:pPr>
        <w:pStyle w:val="KeepWithNext"/>
        <w:rPr>
          <w:rtl/>
        </w:rPr>
      </w:pPr>
    </w:p>
    <w:p w:rsidR="00872207" w:rsidRDefault="00124F8C" w:rsidP="00B825F4">
      <w:pPr>
        <w:rPr>
          <w:rtl/>
        </w:rPr>
      </w:pP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ברשותך, לסיום: הטענה שירון </w:t>
      </w:r>
      <w:bookmarkStart w:id="639" w:name="_ETM_Q1_1207105"/>
      <w:bookmarkEnd w:id="639"/>
      <w:r>
        <w:rPr>
          <w:rFonts w:hint="cs"/>
          <w:rtl/>
        </w:rPr>
        <w:t xml:space="preserve">מציין שאם נעשה רעש, נעלה את המחירים </w:t>
      </w:r>
      <w:r w:rsidR="00B825F4">
        <w:rPr>
          <w:rtl/>
        </w:rPr>
        <w:t>–</w:t>
      </w:r>
      <w:r>
        <w:rPr>
          <w:rFonts w:hint="cs"/>
          <w:rtl/>
        </w:rPr>
        <w:t xml:space="preserve"> </w:t>
      </w:r>
      <w:r w:rsidR="00B825F4">
        <w:rPr>
          <w:rFonts w:hint="cs"/>
          <w:rtl/>
        </w:rPr>
        <w:t xml:space="preserve">לצערי, </w:t>
      </w:r>
      <w:bookmarkStart w:id="640" w:name="_ETM_Q1_1214862"/>
      <w:bookmarkEnd w:id="640"/>
      <w:r w:rsidR="00B825F4">
        <w:rPr>
          <w:rFonts w:hint="cs"/>
          <w:rtl/>
        </w:rPr>
        <w:t xml:space="preserve">כבר עוד מעט קרוב לארבע שנים </w:t>
      </w:r>
      <w:r w:rsidR="00872207">
        <w:rPr>
          <w:rFonts w:hint="cs"/>
          <w:rtl/>
        </w:rPr>
        <w:t>- -</w:t>
      </w:r>
    </w:p>
    <w:p w:rsidR="00872207" w:rsidRDefault="00872207" w:rsidP="00B825F4">
      <w:pPr>
        <w:rPr>
          <w:rtl/>
        </w:rPr>
      </w:pPr>
    </w:p>
    <w:sdt>
      <w:sdtPr>
        <w:rPr>
          <w:rtl/>
        </w:rPr>
        <w:alias w:val="דובר"/>
        <w:tag w:val="&lt;ID&gt;0&lt;/ID&gt;&lt;Name&gt;ירון בלום&lt;/Name&gt;&lt;Data&gt;ירון בלום&lt;/Data&gt;&lt;MemberID&gt;&lt;/MemberID&gt;"/>
        <w:id w:val="-2016603622"/>
        <w:placeholder>
          <w:docPart w:val="DefaultPlaceholder_-1854013440"/>
        </w:placeholder>
        <w15:color w:val="993366"/>
      </w:sdtPr>
      <w:sdtEndPr/>
      <w:sdtContent>
        <w:p w:rsidR="00872207" w:rsidRDefault="00872207" w:rsidP="00872207">
          <w:pPr>
            <w:pStyle w:val="a4"/>
            <w:keepNext/>
            <w:rPr>
              <w:rtl/>
            </w:rPr>
          </w:pPr>
          <w:r w:rsidRPr="00872207">
            <w:rPr>
              <w:rStyle w:val="afd"/>
              <w:color w:val="000000"/>
              <w:rtl/>
            </w:rPr>
            <w:t>ירון בלום</w:t>
          </w:r>
          <w:r w:rsidRPr="00872207">
            <w:rPr>
              <w:color w:val="000000"/>
              <w:rtl/>
            </w:rPr>
            <w:t>:</w:t>
          </w:r>
        </w:p>
      </w:sdtContent>
    </w:sdt>
    <w:p w:rsidR="00872207" w:rsidRDefault="00872207" w:rsidP="00872207">
      <w:pPr>
        <w:pStyle w:val="KeepWithNext"/>
        <w:rPr>
          <w:rtl/>
        </w:rPr>
      </w:pPr>
    </w:p>
    <w:p w:rsidR="00872207" w:rsidRDefault="00872207" w:rsidP="00872207">
      <w:pPr>
        <w:rPr>
          <w:rtl/>
        </w:rPr>
      </w:pPr>
      <w:r>
        <w:rPr>
          <w:rFonts w:hint="cs"/>
          <w:rtl/>
        </w:rPr>
        <w:t>לא אמרתי את זה.</w:t>
      </w:r>
    </w:p>
    <w:p w:rsidR="00872207" w:rsidRPr="00872207" w:rsidRDefault="00872207" w:rsidP="00872207">
      <w:pPr>
        <w:rPr>
          <w:rtl/>
        </w:rPr>
      </w:pPr>
    </w:p>
    <w:sdt>
      <w:sdtPr>
        <w:rPr>
          <w:rtl/>
        </w:rPr>
        <w:alias w:val="דובר"/>
        <w:tag w:val="&lt;ID&gt;0&lt;/ID&gt;&lt;Name&gt;אילן מנגיסטו&lt;/Name&gt;&lt;Data&gt;אילן מנגיסטו&lt;/Data&gt;&lt;MemberID&gt;&lt;/MemberID&gt;"/>
        <w:id w:val="1252859562"/>
        <w:placeholder>
          <w:docPart w:val="DefaultPlaceholder_-1854013440"/>
        </w:placeholder>
        <w15:color w:val="993366"/>
      </w:sdtPr>
      <w:sdtEndPr/>
      <w:sdtContent>
        <w:p w:rsidR="00872207" w:rsidRDefault="00872207" w:rsidP="00872207">
          <w:pPr>
            <w:pStyle w:val="a4"/>
            <w:keepNext/>
            <w:rPr>
              <w:rtl/>
            </w:rPr>
          </w:pPr>
          <w:r w:rsidRPr="00872207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872207">
            <w:rPr>
              <w:rStyle w:val="afd"/>
              <w:color w:val="000000"/>
              <w:rtl/>
            </w:rPr>
            <w:t>מנגיסטו</w:t>
          </w:r>
          <w:proofErr w:type="spellEnd"/>
          <w:r w:rsidRPr="00872207">
            <w:rPr>
              <w:color w:val="000000"/>
              <w:rtl/>
            </w:rPr>
            <w:t>:</w:t>
          </w:r>
        </w:p>
      </w:sdtContent>
    </w:sdt>
    <w:p w:rsidR="00872207" w:rsidRDefault="00872207" w:rsidP="00872207">
      <w:pPr>
        <w:pStyle w:val="KeepWithNext"/>
        <w:rPr>
          <w:rtl/>
        </w:rPr>
      </w:pPr>
    </w:p>
    <w:p w:rsidR="00124F8C" w:rsidRDefault="00872207" w:rsidP="005E5595">
      <w:pPr>
        <w:rPr>
          <w:rtl/>
        </w:rPr>
      </w:pPr>
      <w:r>
        <w:rPr>
          <w:rFonts w:hint="cs"/>
          <w:rtl/>
        </w:rPr>
        <w:t>- -</w:t>
      </w:r>
      <w:r w:rsidR="00B825F4">
        <w:rPr>
          <w:rFonts w:hint="cs"/>
          <w:rtl/>
        </w:rPr>
        <w:t xml:space="preserve">אין שום </w:t>
      </w:r>
      <w:bookmarkStart w:id="641" w:name="_ETM_Q1_1206129"/>
      <w:bookmarkEnd w:id="641"/>
      <w:r w:rsidR="00B825F4">
        <w:rPr>
          <w:rFonts w:hint="cs"/>
          <w:rtl/>
        </w:rPr>
        <w:t>התקדמות</w:t>
      </w:r>
      <w:r>
        <w:rPr>
          <w:rFonts w:hint="cs"/>
          <w:rtl/>
        </w:rPr>
        <w:t xml:space="preserve">. אני חושב שהמדינה צריכה להבין שיש פה מקרה שונה של אזרח שחצה בטעות את </w:t>
      </w:r>
      <w:bookmarkStart w:id="642" w:name="_ETM_Q1_1217600"/>
      <w:bookmarkEnd w:id="642"/>
      <w:r>
        <w:rPr>
          <w:rFonts w:hint="cs"/>
          <w:rtl/>
        </w:rPr>
        <w:t xml:space="preserve">הגבול, וההחזקה שלו נוגדת את כל החוקים והאמנות. הממשלה </w:t>
      </w:r>
      <w:bookmarkStart w:id="643" w:name="_ETM_Q1_1216000"/>
      <w:bookmarkEnd w:id="643"/>
      <w:r>
        <w:rPr>
          <w:rFonts w:hint="cs"/>
          <w:rtl/>
        </w:rPr>
        <w:t xml:space="preserve">צריכה להפעיל לחצים ודרישה לכל הזירה הבין-לאומית. לא ייתכן </w:t>
      </w:r>
      <w:bookmarkStart w:id="644" w:name="_ETM_Q1_1218124"/>
      <w:bookmarkEnd w:id="644"/>
      <w:r>
        <w:rPr>
          <w:rFonts w:hint="cs"/>
          <w:rtl/>
        </w:rPr>
        <w:t xml:space="preserve">ששום ארגון עד היום לא מעורב בפרשה. לכם יש גם את כל הכלים, אבל אתם </w:t>
      </w:r>
      <w:bookmarkStart w:id="645" w:name="_ETM_Q1_1217564"/>
      <w:bookmarkEnd w:id="645"/>
      <w:r w:rsidR="00E154F8">
        <w:rPr>
          <w:rFonts w:hint="cs"/>
          <w:rtl/>
        </w:rPr>
        <w:t xml:space="preserve">לא משתמשים. להגיד שזה ארגון טרור ושאין מה </w:t>
      </w:r>
      <w:bookmarkStart w:id="646" w:name="_ETM_Q1_1217633"/>
      <w:bookmarkEnd w:id="646"/>
      <w:r w:rsidR="00E154F8">
        <w:rPr>
          <w:rFonts w:hint="cs"/>
          <w:rtl/>
        </w:rPr>
        <w:t xml:space="preserve">לעשות זה רק טענה כדי לא לעשות כלום. הגיע הזמן </w:t>
      </w:r>
      <w:bookmarkStart w:id="647" w:name="_ETM_Q1_1223214"/>
      <w:bookmarkEnd w:id="647"/>
      <w:r w:rsidR="00E154F8">
        <w:rPr>
          <w:rFonts w:hint="cs"/>
          <w:rtl/>
        </w:rPr>
        <w:t xml:space="preserve">שהנושא של אברה יהיה על סדר-היום פה, בכנסת, ולכם יש את הכלים האלה. אתם לא צריכים להתבייש לתבוע את זכותו </w:t>
      </w:r>
      <w:bookmarkStart w:id="648" w:name="_ETM_Q1_1224368"/>
      <w:bookmarkEnd w:id="648"/>
      <w:r w:rsidR="00E154F8">
        <w:rPr>
          <w:rFonts w:hint="cs"/>
          <w:rtl/>
        </w:rPr>
        <w:t>הבסיסית</w:t>
      </w:r>
      <w:r w:rsidR="00B562E7">
        <w:rPr>
          <w:rFonts w:hint="cs"/>
          <w:rtl/>
        </w:rPr>
        <w:t xml:space="preserve"> של אזרח ישראלי. מה זו הטענה "ארגון טרור" ו"מנצל </w:t>
      </w:r>
      <w:bookmarkStart w:id="649" w:name="_ETM_Q1_1226895"/>
      <w:bookmarkEnd w:id="649"/>
      <w:r w:rsidR="00B562E7">
        <w:rPr>
          <w:rFonts w:hint="cs"/>
          <w:rtl/>
        </w:rPr>
        <w:t xml:space="preserve">צינית"? עם כל הכבוד, אני לא בטוח שחמאס ישמח </w:t>
      </w:r>
      <w:bookmarkStart w:id="650" w:name="_ETM_Q1_1225649"/>
      <w:bookmarkEnd w:id="650"/>
      <w:r w:rsidR="00B562E7">
        <w:rPr>
          <w:rFonts w:hint="cs"/>
          <w:rtl/>
        </w:rPr>
        <w:t xml:space="preserve">לשמוע </w:t>
      </w:r>
      <w:r w:rsidR="005E5595">
        <w:rPr>
          <w:rFonts w:hint="cs"/>
          <w:rtl/>
        </w:rPr>
        <w:t xml:space="preserve">שהוא מחזיק אדם חסר ישע, ועוד אזרח נוסף, </w:t>
      </w:r>
      <w:bookmarkStart w:id="651" w:name="_ETM_Q1_1232754"/>
      <w:bookmarkEnd w:id="651"/>
      <w:r w:rsidR="005E5595">
        <w:rPr>
          <w:rFonts w:hint="cs"/>
          <w:rtl/>
        </w:rPr>
        <w:t xml:space="preserve">בניגוד לכל החוקים </w:t>
      </w:r>
      <w:bookmarkStart w:id="652" w:name="_ETM_Q1_1228865"/>
      <w:bookmarkEnd w:id="652"/>
      <w:r w:rsidR="005E5595">
        <w:rPr>
          <w:rFonts w:hint="cs"/>
          <w:rtl/>
        </w:rPr>
        <w:t xml:space="preserve">וחוקי האסלאם. אבל את המודעות לגבי ההומניטארי המדינה אפילו לא מנסה לא ברמה תודעתית </w:t>
      </w:r>
      <w:bookmarkStart w:id="653" w:name="_ETM_Q1_1231797"/>
      <w:bookmarkEnd w:id="653"/>
      <w:r w:rsidR="005E5595">
        <w:rPr>
          <w:rFonts w:hint="cs"/>
          <w:rtl/>
        </w:rPr>
        <w:t xml:space="preserve">ולא ברמה מעשית. באים לפה כל מיני ארגונים של זכויות </w:t>
      </w:r>
      <w:bookmarkStart w:id="654" w:name="_ETM_Q1_1233079"/>
      <w:bookmarkEnd w:id="654"/>
      <w:r w:rsidR="005E5595">
        <w:rPr>
          <w:rFonts w:hint="cs"/>
          <w:rtl/>
        </w:rPr>
        <w:t xml:space="preserve">האדם, ולא מנצלים זאת כדי להפגיש אותנו אתם. לא זועקים </w:t>
      </w:r>
      <w:bookmarkStart w:id="655" w:name="_ETM_Q1_1240067"/>
      <w:bookmarkEnd w:id="655"/>
      <w:r w:rsidR="005E5595">
        <w:rPr>
          <w:rFonts w:hint="cs"/>
          <w:rtl/>
        </w:rPr>
        <w:t xml:space="preserve">בזירה הבין-לאומית. אז איך אתם רוצים שאברה יחזור? עם כל </w:t>
      </w:r>
      <w:bookmarkStart w:id="656" w:name="_ETM_Q1_1241358"/>
      <w:bookmarkEnd w:id="656"/>
      <w:r w:rsidR="005E5595">
        <w:rPr>
          <w:rFonts w:hint="cs"/>
          <w:rtl/>
        </w:rPr>
        <w:t xml:space="preserve">הכבוד, הטענה שרעש יעלה את המחירים היא רק בשביל לא </w:t>
      </w:r>
      <w:bookmarkStart w:id="657" w:name="_ETM_Q1_1240609"/>
      <w:bookmarkEnd w:id="657"/>
      <w:r w:rsidR="005E5595">
        <w:rPr>
          <w:rFonts w:hint="cs"/>
          <w:rtl/>
        </w:rPr>
        <w:t>לעשות כלום.</w:t>
      </w:r>
    </w:p>
    <w:p w:rsidR="005E5595" w:rsidRDefault="005E5595" w:rsidP="00B562E7">
      <w:pPr>
        <w:rPr>
          <w:rtl/>
        </w:rPr>
      </w:pPr>
      <w:bookmarkStart w:id="658" w:name="_ETM_Q1_1229330"/>
      <w:bookmarkEnd w:id="658"/>
    </w:p>
    <w:bookmarkStart w:id="659" w:name="_ETM_Q1_1228149"/>
    <w:bookmarkStart w:id="660" w:name="_ETM_Q1_1228849"/>
    <w:bookmarkEnd w:id="659"/>
    <w:bookmarkEnd w:id="660"/>
    <w:p w:rsidR="005E5595" w:rsidRDefault="00E55706" w:rsidP="005E5595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  <w:id w:val="-487944301"/>
          <w:placeholder>
            <w:docPart w:val="DefaultPlaceholder_-1854013440"/>
          </w:placeholder>
          <w15:color w:val="993366"/>
        </w:sdtPr>
        <w:sdtEndPr/>
        <w:sdtContent>
          <w:r w:rsidR="005E5595" w:rsidRPr="005E5595">
            <w:rPr>
              <w:rStyle w:val="afd"/>
              <w:color w:val="000000"/>
              <w:rtl/>
            </w:rPr>
            <w:t>איילת נחמיאס ורבין (המחנה הציוני):</w:t>
          </w:r>
        </w:sdtContent>
      </w:sdt>
    </w:p>
    <w:p w:rsidR="005E5595" w:rsidRDefault="005E5595" w:rsidP="005E5595">
      <w:pPr>
        <w:pStyle w:val="KeepWithNext"/>
        <w:rPr>
          <w:rtl/>
        </w:rPr>
      </w:pPr>
    </w:p>
    <w:p w:rsidR="005E5595" w:rsidRDefault="005E5595" w:rsidP="005E5595">
      <w:pPr>
        <w:rPr>
          <w:rtl/>
        </w:rPr>
      </w:pPr>
      <w:r>
        <w:rPr>
          <w:rFonts w:hint="cs"/>
          <w:rtl/>
        </w:rPr>
        <w:t>טראומת גלעד שליט.</w:t>
      </w:r>
    </w:p>
    <w:p w:rsidR="005E5595" w:rsidRDefault="005E5595" w:rsidP="005E5595">
      <w:pPr>
        <w:rPr>
          <w:rtl/>
        </w:rPr>
      </w:pPr>
      <w:bookmarkStart w:id="661" w:name="_ETM_Q1_1242489"/>
      <w:bookmarkEnd w:id="661"/>
    </w:p>
    <w:bookmarkStart w:id="662" w:name="_ETM_Q1_1242819" w:displacedByCustomXml="next"/>
    <w:bookmarkEnd w:id="662" w:displacedByCustomXml="next"/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-1185201417"/>
        <w:placeholder>
          <w:docPart w:val="DefaultPlaceholder_-1854013440"/>
        </w:placeholder>
        <w15:color w:val="993366"/>
      </w:sdtPr>
      <w:sdtEndPr/>
      <w:sdtContent>
        <w:p w:rsidR="005E5595" w:rsidRDefault="005E5595" w:rsidP="005E5595">
          <w:pPr>
            <w:pStyle w:val="af6"/>
            <w:keepNext/>
            <w:rPr>
              <w:rtl/>
            </w:rPr>
          </w:pPr>
          <w:r w:rsidRPr="005E5595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5E5595">
            <w:rPr>
              <w:rStyle w:val="afd"/>
              <w:color w:val="000000"/>
              <w:rtl/>
            </w:rPr>
            <w:t>דיכטר</w:t>
          </w:r>
          <w:proofErr w:type="spellEnd"/>
          <w:r w:rsidRPr="005E5595">
            <w:rPr>
              <w:color w:val="000000"/>
              <w:rtl/>
            </w:rPr>
            <w:t>:</w:t>
          </w:r>
        </w:p>
      </w:sdtContent>
    </w:sdt>
    <w:p w:rsidR="005E5595" w:rsidRDefault="005E5595" w:rsidP="005E5595">
      <w:pPr>
        <w:pStyle w:val="KeepWithNext"/>
        <w:rPr>
          <w:rtl/>
        </w:rPr>
      </w:pPr>
    </w:p>
    <w:p w:rsidR="005E5595" w:rsidRDefault="005E5595" w:rsidP="005E5595">
      <w:pPr>
        <w:rPr>
          <w:rtl/>
        </w:rPr>
      </w:pPr>
      <w:r>
        <w:rPr>
          <w:rFonts w:hint="cs"/>
          <w:rtl/>
        </w:rPr>
        <w:t>תודה רבה.</w:t>
      </w:r>
    </w:p>
    <w:p w:rsidR="005E5595" w:rsidRDefault="005E5595" w:rsidP="005E5595">
      <w:pPr>
        <w:rPr>
          <w:rtl/>
        </w:rPr>
      </w:pPr>
      <w:bookmarkStart w:id="663" w:name="_ETM_Q1_1248601"/>
      <w:bookmarkEnd w:id="663"/>
    </w:p>
    <w:bookmarkStart w:id="664" w:name="_ETM_Q1_1248908" w:displacedByCustomXml="next"/>
    <w:bookmarkEnd w:id="664" w:displacedByCustomXml="next"/>
    <w:sdt>
      <w:sdtPr>
        <w:rPr>
          <w:rFonts w:hint="cs"/>
          <w:rtl/>
        </w:rPr>
        <w:alias w:val="דובר"/>
        <w:tag w:val="&lt;ID&gt;0&lt;/ID&gt;&lt;Name&gt;אגרנש מנגיסטו&lt;/Name&gt;&lt;Data&gt;אגרנש מנגיסטו&lt;/Data&gt;&lt;MemberID&gt;&lt;/MemberID&gt;"/>
        <w:id w:val="649335489"/>
        <w:placeholder>
          <w:docPart w:val="DefaultPlaceholder_-1854013440"/>
        </w:placeholder>
        <w15:color w:val="993366"/>
      </w:sdtPr>
      <w:sdtEndPr/>
      <w:sdtContent>
        <w:p w:rsidR="005E5595" w:rsidRDefault="005E5595" w:rsidP="005E5595">
          <w:pPr>
            <w:pStyle w:val="a4"/>
            <w:keepNext/>
            <w:rPr>
              <w:rtl/>
            </w:rPr>
          </w:pPr>
          <w:proofErr w:type="spellStart"/>
          <w:r w:rsidRPr="005E5595">
            <w:rPr>
              <w:rStyle w:val="afd"/>
              <w:color w:val="000000"/>
              <w:rtl/>
            </w:rPr>
            <w:t>אגרנש</w:t>
          </w:r>
          <w:proofErr w:type="spellEnd"/>
          <w:r w:rsidRPr="005E5595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5E5595">
            <w:rPr>
              <w:rStyle w:val="afd"/>
              <w:color w:val="000000"/>
              <w:rtl/>
            </w:rPr>
            <w:t>מנגיסטו</w:t>
          </w:r>
          <w:proofErr w:type="spellEnd"/>
          <w:r w:rsidRPr="005E5595">
            <w:rPr>
              <w:color w:val="000000"/>
              <w:rtl/>
            </w:rPr>
            <w:t>:</w:t>
          </w:r>
        </w:p>
      </w:sdtContent>
    </w:sdt>
    <w:p w:rsidR="005E5595" w:rsidRDefault="005E5595" w:rsidP="005E5595">
      <w:pPr>
        <w:pStyle w:val="KeepWithNext"/>
        <w:rPr>
          <w:rtl/>
        </w:rPr>
      </w:pPr>
    </w:p>
    <w:p w:rsidR="005E5595" w:rsidRDefault="005E5595" w:rsidP="00D063C0">
      <w:pPr>
        <w:rPr>
          <w:rtl/>
        </w:rPr>
      </w:pPr>
      <w:r>
        <w:rPr>
          <w:rFonts w:hint="cs"/>
          <w:rtl/>
        </w:rPr>
        <w:t xml:space="preserve">(להלן תרגום סימולטני </w:t>
      </w:r>
      <w:r w:rsidR="00D063C0">
        <w:rPr>
          <w:rFonts w:hint="cs"/>
          <w:rtl/>
        </w:rPr>
        <w:t>באמצעות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יצחק)</w:t>
      </w:r>
    </w:p>
    <w:p w:rsidR="005E5595" w:rsidRDefault="005E5595" w:rsidP="005E5595">
      <w:pPr>
        <w:rPr>
          <w:rtl/>
        </w:rPr>
      </w:pPr>
    </w:p>
    <w:p w:rsidR="005E5595" w:rsidRDefault="003C06F9" w:rsidP="005E5595">
      <w:pPr>
        <w:rPr>
          <w:rtl/>
        </w:rPr>
      </w:pPr>
      <w:bookmarkStart w:id="665" w:name="_ETM_Q1_1246668"/>
      <w:bookmarkStart w:id="666" w:name="_ETM_Q1_1244939"/>
      <w:bookmarkEnd w:id="665"/>
      <w:bookmarkEnd w:id="666"/>
      <w:r>
        <w:rPr>
          <w:rFonts w:hint="cs"/>
          <w:rtl/>
        </w:rPr>
        <w:t xml:space="preserve">לשליט </w:t>
      </w:r>
      <w:bookmarkStart w:id="667" w:name="_ETM_Q1_1259210"/>
      <w:bookmarkEnd w:id="667"/>
      <w:r>
        <w:rPr>
          <w:rFonts w:hint="cs"/>
          <w:rtl/>
        </w:rPr>
        <w:t>הייתה משפחה בצרפת ובארצות-הברית, והוא שירת בצבא. לנו אין.</w:t>
      </w:r>
    </w:p>
    <w:p w:rsidR="003C06F9" w:rsidRDefault="003C06F9" w:rsidP="005E5595">
      <w:pPr>
        <w:rPr>
          <w:rtl/>
        </w:rPr>
      </w:pPr>
    </w:p>
    <w:bookmarkStart w:id="668" w:name="_ETM_Q1_1247005" w:displacedByCustomXml="next"/>
    <w:bookmarkEnd w:id="668" w:displacedByCustomXml="next"/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-2144183311"/>
        <w:placeholder>
          <w:docPart w:val="DefaultPlaceholder_-1854013440"/>
        </w:placeholder>
        <w15:color w:val="993366"/>
      </w:sdtPr>
      <w:sdtEndPr/>
      <w:sdtContent>
        <w:p w:rsidR="003C06F9" w:rsidRDefault="003C06F9" w:rsidP="003C06F9">
          <w:pPr>
            <w:pStyle w:val="af6"/>
            <w:keepNext/>
            <w:rPr>
              <w:rtl/>
            </w:rPr>
          </w:pPr>
          <w:r w:rsidRPr="003C06F9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3C06F9">
            <w:rPr>
              <w:rStyle w:val="afd"/>
              <w:color w:val="000000"/>
              <w:rtl/>
            </w:rPr>
            <w:t>דיכטר</w:t>
          </w:r>
          <w:proofErr w:type="spellEnd"/>
          <w:r w:rsidRPr="003C06F9">
            <w:rPr>
              <w:color w:val="000000"/>
              <w:rtl/>
            </w:rPr>
            <w:t>:</w:t>
          </w:r>
        </w:p>
      </w:sdtContent>
    </w:sdt>
    <w:p w:rsidR="003C06F9" w:rsidRDefault="003C06F9" w:rsidP="003C06F9">
      <w:pPr>
        <w:pStyle w:val="KeepWithNext"/>
        <w:rPr>
          <w:rtl/>
        </w:rPr>
      </w:pPr>
    </w:p>
    <w:p w:rsidR="00487F60" w:rsidRDefault="003C06F9" w:rsidP="00A338ED">
      <w:pPr>
        <w:rPr>
          <w:rtl/>
        </w:rPr>
      </w:pPr>
      <w:bookmarkStart w:id="669" w:name="_ETM_Q1_1260392"/>
      <w:bookmarkEnd w:id="669"/>
      <w:r>
        <w:rPr>
          <w:rFonts w:hint="cs"/>
          <w:rtl/>
        </w:rPr>
        <w:t>תודה רבה.</w:t>
      </w:r>
    </w:p>
    <w:p w:rsidR="00487F60" w:rsidRDefault="00487F60" w:rsidP="00A338ED">
      <w:pPr>
        <w:rPr>
          <w:rtl/>
        </w:rPr>
      </w:pPr>
      <w:bookmarkStart w:id="670" w:name="_ETM_Q1_1260279"/>
      <w:bookmarkEnd w:id="670"/>
    </w:p>
    <w:p w:rsidR="0020304F" w:rsidRDefault="003C06F9" w:rsidP="000C4E7C">
      <w:pPr>
        <w:rPr>
          <w:rtl/>
        </w:rPr>
      </w:pPr>
      <w:bookmarkStart w:id="671" w:name="_ETM_Q1_1260615"/>
      <w:bookmarkEnd w:id="671"/>
      <w:r>
        <w:rPr>
          <w:rFonts w:hint="cs"/>
          <w:rtl/>
        </w:rPr>
        <w:t>אני אומר לעצמנו</w:t>
      </w:r>
      <w:r w:rsidR="00927B59">
        <w:rPr>
          <w:rFonts w:hint="cs"/>
          <w:rtl/>
        </w:rPr>
        <w:t xml:space="preserve">: למשפחת </w:t>
      </w:r>
      <w:proofErr w:type="spellStart"/>
      <w:r w:rsidR="00927B59">
        <w:rPr>
          <w:rFonts w:hint="cs"/>
          <w:rtl/>
        </w:rPr>
        <w:t>מנגיסטו</w:t>
      </w:r>
      <w:proofErr w:type="spellEnd"/>
      <w:r w:rsidR="00A338ED">
        <w:rPr>
          <w:rFonts w:hint="cs"/>
          <w:rtl/>
        </w:rPr>
        <w:t xml:space="preserve"> יש אחריות אחת </w:t>
      </w:r>
      <w:bookmarkStart w:id="672" w:name="_ETM_Q1_1269137"/>
      <w:bookmarkEnd w:id="672"/>
      <w:r w:rsidR="00A338ED">
        <w:rPr>
          <w:rFonts w:hint="cs"/>
          <w:rtl/>
        </w:rPr>
        <w:t xml:space="preserve">בלבד </w:t>
      </w:r>
      <w:r w:rsidR="00A338ED">
        <w:rPr>
          <w:rtl/>
        </w:rPr>
        <w:t>–</w:t>
      </w:r>
      <w:r w:rsidR="00A338ED">
        <w:rPr>
          <w:rFonts w:hint="cs"/>
          <w:rtl/>
        </w:rPr>
        <w:t xml:space="preserve"> לוודא שהתוצאה, שכולנו מייחלים </w:t>
      </w:r>
      <w:r w:rsidR="00487F60">
        <w:rPr>
          <w:rFonts w:hint="cs"/>
          <w:rtl/>
        </w:rPr>
        <w:t>לה ובוודאי הם, תושג. זה המבחן היחיד מבחינתם בדין ובצדק.</w:t>
      </w:r>
      <w:r w:rsidR="00BB4A52">
        <w:rPr>
          <w:rFonts w:hint="cs"/>
          <w:rtl/>
        </w:rPr>
        <w:t xml:space="preserve"> לא </w:t>
      </w:r>
      <w:bookmarkStart w:id="673" w:name="_ETM_Q1_1274044"/>
      <w:bookmarkEnd w:id="673"/>
      <w:r w:rsidR="00BB4A52">
        <w:rPr>
          <w:rFonts w:hint="cs"/>
          <w:rtl/>
        </w:rPr>
        <w:t xml:space="preserve">מעניין אותם תהליך, ולא צריך לעניין אותם שום דבר. </w:t>
      </w:r>
      <w:bookmarkStart w:id="674" w:name="_ETM_Q1_1269473"/>
      <w:bookmarkEnd w:id="674"/>
      <w:r w:rsidR="00BB4A52">
        <w:rPr>
          <w:rFonts w:hint="cs"/>
          <w:rtl/>
        </w:rPr>
        <w:t>התוצאה היא</w:t>
      </w:r>
      <w:r w:rsidR="0020304F">
        <w:rPr>
          <w:rFonts w:hint="cs"/>
          <w:rtl/>
        </w:rPr>
        <w:t xml:space="preserve"> המעניינת.</w:t>
      </w:r>
      <w:r w:rsidR="000C4E7C">
        <w:rPr>
          <w:rFonts w:hint="cs"/>
          <w:rtl/>
        </w:rPr>
        <w:t xml:space="preserve"> א</w:t>
      </w:r>
      <w:r w:rsidR="0020304F">
        <w:rPr>
          <w:rFonts w:hint="cs"/>
          <w:rtl/>
        </w:rPr>
        <w:t>ני אומר למערכת כולה, מהממשלה</w:t>
      </w:r>
      <w:r w:rsidR="000C4E7C">
        <w:rPr>
          <w:rFonts w:hint="cs"/>
          <w:rtl/>
        </w:rPr>
        <w:t xml:space="preserve">, </w:t>
      </w:r>
      <w:bookmarkStart w:id="675" w:name="_ETM_Q1_1273808"/>
      <w:bookmarkEnd w:id="675"/>
      <w:r w:rsidR="000C4E7C">
        <w:rPr>
          <w:rFonts w:hint="cs"/>
          <w:rtl/>
        </w:rPr>
        <w:t>מהממשלה ועד אחרון האנשים הרלוונטיים במדינה: המבחן הוא מבחן התוצאה.</w:t>
      </w:r>
      <w:bookmarkStart w:id="676" w:name="_ETM_Q1_1281793"/>
      <w:bookmarkStart w:id="677" w:name="_ETM_Q1_1282944"/>
      <w:bookmarkEnd w:id="676"/>
      <w:bookmarkEnd w:id="677"/>
    </w:p>
    <w:p w:rsidR="000C4E7C" w:rsidRDefault="000C4E7C" w:rsidP="00A338ED">
      <w:pPr>
        <w:rPr>
          <w:rtl/>
        </w:rPr>
      </w:pPr>
    </w:p>
    <w:p w:rsidR="000C4E7C" w:rsidRDefault="000C4E7C" w:rsidP="00452E65">
      <w:pPr>
        <w:rPr>
          <w:rtl/>
        </w:rPr>
      </w:pPr>
      <w:r>
        <w:rPr>
          <w:rFonts w:hint="cs"/>
          <w:rtl/>
        </w:rPr>
        <w:t>ל</w:t>
      </w:r>
      <w:bookmarkStart w:id="678" w:name="_ETM_Q1_1283338"/>
      <w:bookmarkEnd w:id="678"/>
      <w:r>
        <w:rPr>
          <w:rFonts w:hint="cs"/>
          <w:rtl/>
        </w:rPr>
        <w:t xml:space="preserve">צערי, ואולי אפילו במקרים מסוימים לשמחתי, יש לנו </w:t>
      </w:r>
      <w:bookmarkStart w:id="679" w:name="_ETM_Q1_1279767"/>
      <w:bookmarkEnd w:id="679"/>
      <w:r>
        <w:rPr>
          <w:rFonts w:hint="cs"/>
          <w:rtl/>
        </w:rPr>
        <w:t>מספיק ניסיון לאורך עשרות שנים עם מקרים כאלה שבהם עברו</w:t>
      </w:r>
      <w:bookmarkStart w:id="680" w:name="_ETM_Q1_1288425"/>
      <w:bookmarkEnd w:id="680"/>
      <w:r>
        <w:rPr>
          <w:rFonts w:hint="cs"/>
          <w:rtl/>
        </w:rPr>
        <w:t>, נחטפו או נפלו בשבי אנשים שלנו</w:t>
      </w:r>
      <w:r w:rsidR="00452E65">
        <w:rPr>
          <w:rFonts w:hint="cs"/>
          <w:rtl/>
        </w:rPr>
        <w:t xml:space="preserve">, </w:t>
      </w:r>
      <w:bookmarkStart w:id="681" w:name="_ETM_Q1_1283330"/>
      <w:bookmarkEnd w:id="681"/>
      <w:r w:rsidR="00452E65">
        <w:rPr>
          <w:rFonts w:hint="cs"/>
          <w:rtl/>
        </w:rPr>
        <w:t xml:space="preserve">בין אם זה מדינות </w:t>
      </w:r>
      <w:bookmarkStart w:id="682" w:name="_ETM_Q1_1302258"/>
      <w:bookmarkEnd w:id="682"/>
      <w:r w:rsidR="00452E65">
        <w:rPr>
          <w:rFonts w:hint="cs"/>
          <w:rtl/>
        </w:rPr>
        <w:t>ובין אם זה ארגוני טרור.</w:t>
      </w:r>
      <w:bookmarkStart w:id="683" w:name="_ETM_Q1_1305154"/>
      <w:bookmarkEnd w:id="683"/>
    </w:p>
    <w:p w:rsidR="00452E65" w:rsidRDefault="00452E65" w:rsidP="00452E65">
      <w:pPr>
        <w:rPr>
          <w:rtl/>
        </w:rPr>
      </w:pPr>
    </w:p>
    <w:p w:rsidR="00064DFB" w:rsidRDefault="00452E65" w:rsidP="00496FB7">
      <w:pPr>
        <w:rPr>
          <w:rtl/>
        </w:rPr>
      </w:pPr>
      <w:r>
        <w:rPr>
          <w:rFonts w:hint="cs"/>
          <w:rtl/>
        </w:rPr>
        <w:t>ל</w:t>
      </w:r>
      <w:bookmarkStart w:id="684" w:name="_ETM_Q1_1305559"/>
      <w:bookmarkEnd w:id="684"/>
      <w:r>
        <w:rPr>
          <w:rFonts w:hint="cs"/>
          <w:rtl/>
        </w:rPr>
        <w:t>כן הסיפור הזה של הגוף המקצועי מול המשפחה</w:t>
      </w:r>
      <w:r w:rsidR="00064DFB">
        <w:rPr>
          <w:rFonts w:hint="cs"/>
          <w:rtl/>
        </w:rPr>
        <w:t xml:space="preserve"> </w:t>
      </w:r>
      <w:r w:rsidR="00064DFB">
        <w:rPr>
          <w:rtl/>
        </w:rPr>
        <w:t>–</w:t>
      </w:r>
      <w:r w:rsidR="00064DFB">
        <w:rPr>
          <w:rFonts w:hint="cs"/>
          <w:rtl/>
        </w:rPr>
        <w:t xml:space="preserve"> </w:t>
      </w:r>
      <w:bookmarkStart w:id="685" w:name="_ETM_Q1_1298192"/>
      <w:bookmarkEnd w:id="685"/>
      <w:r w:rsidR="00064DFB">
        <w:rPr>
          <w:rFonts w:hint="cs"/>
          <w:rtl/>
        </w:rPr>
        <w:t xml:space="preserve">ירון בלום שמוביל את הגוף המקצועי כרגע או מזה </w:t>
      </w:r>
      <w:bookmarkStart w:id="686" w:name="_ETM_Q1_1296495"/>
      <w:bookmarkEnd w:id="686"/>
      <w:r w:rsidR="00064DFB">
        <w:rPr>
          <w:rFonts w:hint="cs"/>
          <w:rtl/>
        </w:rPr>
        <w:t>שמונה חודשים, האחריות שלו היא לעשות את הדרך המקצועית ביותר</w:t>
      </w:r>
      <w:bookmarkStart w:id="687" w:name="_ETM_Q1_1298581"/>
      <w:bookmarkEnd w:id="687"/>
      <w:r w:rsidR="00064DFB">
        <w:rPr>
          <w:rFonts w:hint="cs"/>
          <w:rtl/>
        </w:rPr>
        <w:t xml:space="preserve"> כדי להגדיל את הסיכויים להביא את אברה הביתה. נקודה. </w:t>
      </w:r>
      <w:bookmarkStart w:id="688" w:name="_ETM_Q1_1310627"/>
      <w:bookmarkStart w:id="689" w:name="_ETM_Q1_1311018"/>
      <w:bookmarkEnd w:id="688"/>
      <w:bookmarkEnd w:id="689"/>
      <w:r w:rsidR="00064DFB">
        <w:rPr>
          <w:rFonts w:hint="cs"/>
          <w:rtl/>
        </w:rPr>
        <w:t xml:space="preserve">אם המשפחה </w:t>
      </w:r>
      <w:bookmarkStart w:id="690" w:name="_ETM_Q1_1312178"/>
      <w:bookmarkEnd w:id="690"/>
      <w:r w:rsidR="00064DFB">
        <w:rPr>
          <w:rFonts w:hint="cs"/>
          <w:rtl/>
        </w:rPr>
        <w:t xml:space="preserve">סבורה שיש דרכים אחרות, שהן לא מתנגשות או שהן לא </w:t>
      </w:r>
      <w:bookmarkStart w:id="691" w:name="_ETM_Q1_1304118"/>
      <w:bookmarkEnd w:id="691"/>
      <w:r w:rsidR="00064DFB">
        <w:rPr>
          <w:rFonts w:hint="cs"/>
          <w:rtl/>
        </w:rPr>
        <w:t xml:space="preserve">משתכנעות מהדרך של ירון, אף אחד לא יבלום אותם. </w:t>
      </w:r>
      <w:bookmarkStart w:id="692" w:name="_ETM_Q1_1312859"/>
      <w:bookmarkEnd w:id="692"/>
      <w:r w:rsidR="00064DFB">
        <w:rPr>
          <w:rFonts w:hint="cs"/>
          <w:rtl/>
        </w:rPr>
        <w:t>אני לא מזהה כאן מ</w:t>
      </w:r>
      <w:bookmarkStart w:id="693" w:name="_ETM_Q1_1311232"/>
      <w:bookmarkEnd w:id="693"/>
      <w:r w:rsidR="00064DFB">
        <w:rPr>
          <w:rFonts w:hint="cs"/>
          <w:rtl/>
        </w:rPr>
        <w:t xml:space="preserve">ישהו מחברי הוועדה שחושב שצריך לבלום אותם. בשום פנים ואופן, </w:t>
      </w:r>
      <w:bookmarkStart w:id="694" w:name="_ETM_Q1_1310199"/>
      <w:bookmarkEnd w:id="694"/>
      <w:r w:rsidR="00064DFB">
        <w:rPr>
          <w:rFonts w:hint="cs"/>
          <w:rtl/>
        </w:rPr>
        <w:t>לא.</w:t>
      </w:r>
      <w:r w:rsidR="00496FB7">
        <w:rPr>
          <w:rFonts w:hint="cs"/>
          <w:rtl/>
        </w:rPr>
        <w:t xml:space="preserve"> אם יש למישהו כיוון, מחשבה, עצה או </w:t>
      </w:r>
      <w:bookmarkStart w:id="695" w:name="_ETM_Q1_1315771"/>
      <w:bookmarkEnd w:id="695"/>
      <w:r w:rsidR="00496FB7">
        <w:rPr>
          <w:rFonts w:hint="cs"/>
          <w:rtl/>
        </w:rPr>
        <w:t xml:space="preserve">רעיון לחבר למישהו, ל"הצלב האדום" או לראש ארגון הומניטארי אחר, כולנו מכירים את הכתובת, ואם לא מכירים את </w:t>
      </w:r>
      <w:bookmarkStart w:id="696" w:name="_ETM_Q1_1316416"/>
      <w:bookmarkEnd w:id="696"/>
      <w:r w:rsidR="00496FB7">
        <w:rPr>
          <w:rFonts w:hint="cs"/>
          <w:rtl/>
        </w:rPr>
        <w:t xml:space="preserve">הכתובת </w:t>
      </w:r>
      <w:r w:rsidR="00496FB7">
        <w:rPr>
          <w:rtl/>
        </w:rPr>
        <w:t>–</w:t>
      </w:r>
      <w:r w:rsidR="00496FB7">
        <w:rPr>
          <w:rFonts w:hint="cs"/>
          <w:rtl/>
        </w:rPr>
        <w:t xml:space="preserve"> אני מפנה אותם לוועדה. אם </w:t>
      </w:r>
      <w:bookmarkStart w:id="697" w:name="_ETM_Q1_1317433"/>
      <w:bookmarkEnd w:id="697"/>
      <w:r w:rsidR="00496FB7">
        <w:rPr>
          <w:rFonts w:hint="cs"/>
          <w:rtl/>
        </w:rPr>
        <w:t xml:space="preserve">מגיע מישהו מחו"ל או כל אחד אחר, תעבירו לוועדה, והוועדה תעביר את זה בתוך דקות ספורות לירון. תראו אותנו כדוורים </w:t>
      </w:r>
      <w:bookmarkStart w:id="698" w:name="_ETM_Q1_1332567"/>
      <w:bookmarkEnd w:id="698"/>
      <w:r w:rsidR="00496FB7">
        <w:rPr>
          <w:rFonts w:hint="cs"/>
          <w:rtl/>
        </w:rPr>
        <w:t>לצורך העניין הזה.</w:t>
      </w:r>
      <w:bookmarkStart w:id="699" w:name="_ETM_Q1_1336183"/>
      <w:bookmarkStart w:id="700" w:name="_ETM_Q1_1332903"/>
      <w:bookmarkEnd w:id="699"/>
      <w:bookmarkEnd w:id="700"/>
    </w:p>
    <w:p w:rsidR="00496FB7" w:rsidRDefault="00496FB7" w:rsidP="00496FB7">
      <w:pPr>
        <w:rPr>
          <w:rtl/>
        </w:rPr>
      </w:pPr>
    </w:p>
    <w:p w:rsidR="00496FB7" w:rsidRDefault="00496FB7" w:rsidP="003B02E7">
      <w:pPr>
        <w:rPr>
          <w:rtl/>
        </w:rPr>
      </w:pPr>
      <w:r>
        <w:rPr>
          <w:rFonts w:hint="cs"/>
          <w:rtl/>
        </w:rPr>
        <w:t>א</w:t>
      </w:r>
      <w:bookmarkStart w:id="701" w:name="_ETM_Q1_1333637"/>
      <w:bookmarkEnd w:id="701"/>
      <w:r>
        <w:rPr>
          <w:rFonts w:hint="cs"/>
          <w:rtl/>
        </w:rPr>
        <w:t xml:space="preserve">ני חושב שבנושא הזה התוצאה היא </w:t>
      </w:r>
      <w:bookmarkStart w:id="702" w:name="_ETM_Q1_1330871"/>
      <w:bookmarkEnd w:id="702"/>
      <w:r>
        <w:rPr>
          <w:rFonts w:hint="cs"/>
          <w:rtl/>
        </w:rPr>
        <w:t xml:space="preserve">המשמעותית. אנחנו, כוועדה, בעיקר בוועדת המשנה שם ניתן לדבר </w:t>
      </w:r>
      <w:bookmarkStart w:id="703" w:name="_ETM_Q1_1331813"/>
      <w:bookmarkEnd w:id="703"/>
      <w:r>
        <w:rPr>
          <w:rFonts w:hint="cs"/>
          <w:rtl/>
        </w:rPr>
        <w:t>באמת דברים יותר קונקרטיים ולקשור את זה לדברים</w:t>
      </w:r>
      <w:bookmarkStart w:id="704" w:name="_ETM_Q1_1334640"/>
      <w:bookmarkEnd w:id="704"/>
      <w:r>
        <w:rPr>
          <w:rFonts w:hint="cs"/>
          <w:rtl/>
        </w:rPr>
        <w:t xml:space="preserve"> יותר מבצעיים </w:t>
      </w:r>
      <w:r>
        <w:rPr>
          <w:rtl/>
        </w:rPr>
        <w:t>–</w:t>
      </w:r>
      <w:r>
        <w:rPr>
          <w:rFonts w:hint="cs"/>
          <w:rtl/>
        </w:rPr>
        <w:t xml:space="preserve"> אבל ברור לחלוטין, ואני חושב </w:t>
      </w:r>
      <w:bookmarkStart w:id="705" w:name="_ETM_Q1_1333576"/>
      <w:bookmarkEnd w:id="705"/>
      <w:r>
        <w:rPr>
          <w:rFonts w:hint="cs"/>
          <w:rtl/>
        </w:rPr>
        <w:t>שפה אין לאף אחד מאתנו ספק או מחלוקת, שלא</w:t>
      </w:r>
      <w:bookmarkStart w:id="706" w:name="_ETM_Q1_1343881"/>
      <w:bookmarkEnd w:id="706"/>
      <w:r>
        <w:rPr>
          <w:rFonts w:hint="cs"/>
          <w:rtl/>
        </w:rPr>
        <w:t xml:space="preserve"> תהיה שום הסדרה עם חמאס בעזה בלי שהבנים יחזרו </w:t>
      </w:r>
      <w:bookmarkStart w:id="707" w:name="_ETM_Q1_1341775"/>
      <w:bookmarkEnd w:id="707"/>
      <w:r>
        <w:rPr>
          <w:rFonts w:hint="cs"/>
          <w:rtl/>
        </w:rPr>
        <w:t xml:space="preserve">הביתה. אני אומר "הבנים", ואני שמח מאוד שירון הבהיר את זה </w:t>
      </w:r>
      <w:bookmarkStart w:id="708" w:name="_ETM_Q1_1343096"/>
      <w:bookmarkStart w:id="709" w:name="_ETM_Q1_1340994"/>
      <w:bookmarkEnd w:id="708"/>
      <w:bookmarkEnd w:id="709"/>
      <w:r>
        <w:rPr>
          <w:rFonts w:hint="cs"/>
          <w:rtl/>
        </w:rPr>
        <w:t xml:space="preserve">בצורה הכי חדה: אין אבחנה בין הלוחמים החיילים </w:t>
      </w:r>
      <w:bookmarkStart w:id="710" w:name="_ETM_Q1_1352604"/>
      <w:bookmarkEnd w:id="710"/>
      <w:r>
        <w:rPr>
          <w:rFonts w:hint="cs"/>
          <w:rtl/>
        </w:rPr>
        <w:t>לבין האזרחים. דרך אגב, יש לנו קבלות על הנושא הזה.</w:t>
      </w:r>
      <w:r w:rsidR="00CA4457">
        <w:rPr>
          <w:rFonts w:hint="cs"/>
          <w:rtl/>
        </w:rPr>
        <w:t xml:space="preserve"> להבדיל, מקרה אחר, אבל עדיין אזרח</w:t>
      </w:r>
      <w:r w:rsidR="003B02E7">
        <w:rPr>
          <w:rFonts w:hint="cs"/>
          <w:rtl/>
        </w:rPr>
        <w:t>,</w:t>
      </w:r>
      <w:r w:rsidR="00CA4457">
        <w:rPr>
          <w:rFonts w:hint="cs"/>
          <w:rtl/>
        </w:rPr>
        <w:t xml:space="preserve"> - -</w:t>
      </w:r>
    </w:p>
    <w:p w:rsidR="00496FB7" w:rsidRDefault="00496FB7" w:rsidP="00496FB7">
      <w:pPr>
        <w:rPr>
          <w:rtl/>
        </w:rPr>
      </w:pPr>
    </w:p>
    <w:bookmarkStart w:id="711" w:name="_ETM_Q1_1341285" w:displacedByCustomXml="next"/>
    <w:bookmarkEnd w:id="711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&lt;/Shortcut&gt;"/>
        <w:id w:val="-20405460"/>
        <w:placeholder>
          <w:docPart w:val="DefaultPlaceholder_-1854013440"/>
        </w:placeholder>
        <w15:color w:val="993366"/>
      </w:sdtPr>
      <w:sdtEndPr/>
      <w:sdtContent>
        <w:p w:rsidR="00496FB7" w:rsidRDefault="00496FB7" w:rsidP="00496FB7">
          <w:pPr>
            <w:pStyle w:val="a4"/>
            <w:keepNext/>
            <w:rPr>
              <w:rtl/>
            </w:rPr>
          </w:pPr>
          <w:r w:rsidRPr="00496FB7">
            <w:rPr>
              <w:rStyle w:val="afd"/>
              <w:color w:val="000000"/>
              <w:rtl/>
            </w:rPr>
            <w:t>יהודה גליק (הליכוד)</w:t>
          </w:r>
          <w:r w:rsidRPr="00496FB7">
            <w:rPr>
              <w:color w:val="000000"/>
              <w:rtl/>
            </w:rPr>
            <w:t>:</w:t>
          </w:r>
        </w:p>
      </w:sdtContent>
    </w:sdt>
    <w:p w:rsidR="00496FB7" w:rsidRDefault="00496FB7" w:rsidP="00496FB7">
      <w:pPr>
        <w:pStyle w:val="KeepWithNext"/>
        <w:rPr>
          <w:rtl/>
        </w:rPr>
      </w:pPr>
    </w:p>
    <w:p w:rsidR="00496FB7" w:rsidRDefault="00496FB7" w:rsidP="00496FB7">
      <w:pPr>
        <w:rPr>
          <w:rtl/>
        </w:rPr>
      </w:pPr>
      <w:bookmarkStart w:id="712" w:name="_ETM_Q1_1344904"/>
      <w:bookmarkEnd w:id="712"/>
      <w:r>
        <w:rPr>
          <w:rFonts w:hint="cs"/>
          <w:rtl/>
        </w:rPr>
        <w:t>טננבאום.</w:t>
      </w:r>
    </w:p>
    <w:p w:rsidR="00496FB7" w:rsidRDefault="00496FB7" w:rsidP="00496FB7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2084980193"/>
        <w:placeholder>
          <w:docPart w:val="DefaultPlaceholder_-1854013440"/>
        </w:placeholder>
        <w15:color w:val="993366"/>
      </w:sdtPr>
      <w:sdtEndPr/>
      <w:sdtContent>
        <w:p w:rsidR="003B02E7" w:rsidRDefault="003B02E7" w:rsidP="003B02E7">
          <w:pPr>
            <w:pStyle w:val="a4"/>
            <w:keepNext/>
            <w:rPr>
              <w:rtl/>
            </w:rPr>
          </w:pPr>
          <w:r w:rsidRPr="003B02E7">
            <w:rPr>
              <w:rStyle w:val="afd"/>
              <w:color w:val="000000"/>
              <w:rtl/>
            </w:rPr>
            <w:t>איילת נחמיאס ורבין (המחנה הציוני)</w:t>
          </w:r>
          <w:r w:rsidRPr="003B02E7">
            <w:rPr>
              <w:color w:val="000000"/>
              <w:rtl/>
            </w:rPr>
            <w:t>:</w:t>
          </w:r>
        </w:p>
      </w:sdtContent>
    </w:sdt>
    <w:p w:rsidR="003B02E7" w:rsidRDefault="003B02E7" w:rsidP="003B02E7">
      <w:pPr>
        <w:pStyle w:val="KeepWithNext"/>
        <w:rPr>
          <w:rtl/>
        </w:rPr>
      </w:pPr>
    </w:p>
    <w:p w:rsidR="003B02E7" w:rsidRDefault="003B02E7" w:rsidP="003B02E7">
      <w:pPr>
        <w:rPr>
          <w:rtl/>
        </w:rPr>
      </w:pPr>
      <w:r>
        <w:rPr>
          <w:rFonts w:hint="cs"/>
          <w:rtl/>
        </w:rPr>
        <w:t>בדיוק.</w:t>
      </w:r>
    </w:p>
    <w:p w:rsidR="003B02E7" w:rsidRPr="003B02E7" w:rsidRDefault="003B02E7" w:rsidP="003B02E7">
      <w:pPr>
        <w:rPr>
          <w:rtl/>
        </w:rPr>
      </w:pPr>
    </w:p>
    <w:bookmarkStart w:id="713" w:name="_ETM_Q1_1348277" w:displacedByCustomXml="next"/>
    <w:bookmarkEnd w:id="713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382411960"/>
        <w:placeholder>
          <w:docPart w:val="DefaultPlaceholder_-1854013440"/>
        </w:placeholder>
        <w15:color w:val="993366"/>
      </w:sdtPr>
      <w:sdtEndPr/>
      <w:sdtContent>
        <w:p w:rsidR="00CA4457" w:rsidRDefault="00CA4457" w:rsidP="00CA4457">
          <w:pPr>
            <w:pStyle w:val="af6"/>
            <w:keepNext/>
            <w:rPr>
              <w:rtl/>
            </w:rPr>
          </w:pPr>
          <w:r w:rsidRPr="00CA4457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CA4457">
            <w:rPr>
              <w:rStyle w:val="afd"/>
              <w:color w:val="000000"/>
              <w:rtl/>
            </w:rPr>
            <w:t>דיכטר</w:t>
          </w:r>
          <w:proofErr w:type="spellEnd"/>
          <w:r w:rsidRPr="00CA4457">
            <w:rPr>
              <w:color w:val="000000"/>
              <w:rtl/>
            </w:rPr>
            <w:t>:</w:t>
          </w:r>
        </w:p>
      </w:sdtContent>
    </w:sdt>
    <w:p w:rsidR="00CA4457" w:rsidRDefault="00CA4457" w:rsidP="00CA4457">
      <w:pPr>
        <w:pStyle w:val="KeepWithNext"/>
        <w:rPr>
          <w:rtl/>
        </w:rPr>
      </w:pPr>
    </w:p>
    <w:p w:rsidR="00CA4457" w:rsidRDefault="003B02E7" w:rsidP="00CA4457">
      <w:pPr>
        <w:rPr>
          <w:rtl/>
        </w:rPr>
      </w:pPr>
      <w:r>
        <w:rPr>
          <w:rFonts w:hint="cs"/>
          <w:rtl/>
        </w:rPr>
        <w:t>- -</w:t>
      </w:r>
      <w:r w:rsidR="00CA4457">
        <w:rPr>
          <w:rFonts w:hint="cs"/>
          <w:rtl/>
        </w:rPr>
        <w:t>טננבאום</w:t>
      </w:r>
      <w:r>
        <w:rPr>
          <w:rFonts w:hint="cs"/>
          <w:rtl/>
        </w:rPr>
        <w:t xml:space="preserve">, הוחזר יחד עם רגב </w:t>
      </w:r>
      <w:proofErr w:type="spellStart"/>
      <w:r>
        <w:rPr>
          <w:rFonts w:hint="cs"/>
          <w:rtl/>
        </w:rPr>
        <w:t>וגולדווסר</w:t>
      </w:r>
      <w:proofErr w:type="spellEnd"/>
      <w:r>
        <w:rPr>
          <w:rFonts w:hint="cs"/>
          <w:rtl/>
        </w:rPr>
        <w:t xml:space="preserve">, ולא הייתה לישראל בעיה </w:t>
      </w:r>
      <w:bookmarkStart w:id="714" w:name="_ETM_Q1_1358579"/>
      <w:bookmarkEnd w:id="714"/>
      <w:r>
        <w:rPr>
          <w:rFonts w:hint="cs"/>
          <w:rtl/>
        </w:rPr>
        <w:t xml:space="preserve">עם העובדה הזאת. אני חושב שבסוגיה הזאת, כפי שאמרתי, יש </w:t>
      </w:r>
      <w:bookmarkStart w:id="715" w:name="_ETM_Q1_1364500"/>
      <w:bookmarkEnd w:id="715"/>
      <w:r>
        <w:rPr>
          <w:rFonts w:hint="cs"/>
          <w:rtl/>
        </w:rPr>
        <w:t>לנו מספיק ניסיון וגם מספיק חוסן ואומץ</w:t>
      </w:r>
      <w:r>
        <w:t xml:space="preserve"> </w:t>
      </w:r>
      <w:bookmarkStart w:id="716" w:name="_ETM_Q1_1356715"/>
      <w:bookmarkEnd w:id="716"/>
      <w:r>
        <w:rPr>
          <w:rFonts w:hint="cs"/>
          <w:rtl/>
        </w:rPr>
        <w:t>כדי לעמוד בדבר הזה.</w:t>
      </w:r>
    </w:p>
    <w:p w:rsidR="003B02E7" w:rsidRDefault="003B02E7" w:rsidP="00CA4457">
      <w:pPr>
        <w:rPr>
          <w:rtl/>
        </w:rPr>
      </w:pPr>
      <w:bookmarkStart w:id="717" w:name="_ETM_Q1_1363433"/>
      <w:bookmarkEnd w:id="717"/>
    </w:p>
    <w:p w:rsidR="003B02E7" w:rsidRDefault="003B02E7" w:rsidP="00E71798">
      <w:pPr>
        <w:rPr>
          <w:rtl/>
        </w:rPr>
      </w:pPr>
      <w:bookmarkStart w:id="718" w:name="_ETM_Q1_1364426"/>
      <w:bookmarkEnd w:id="718"/>
      <w:r>
        <w:rPr>
          <w:rFonts w:hint="cs"/>
          <w:rtl/>
        </w:rPr>
        <w:t xml:space="preserve">הניסיון באמת לחפש בצד השני משהו </w:t>
      </w:r>
      <w:bookmarkStart w:id="719" w:name="_ETM_Q1_1370907"/>
      <w:bookmarkEnd w:id="719"/>
      <w:r>
        <w:rPr>
          <w:rFonts w:hint="cs"/>
          <w:rtl/>
        </w:rPr>
        <w:t xml:space="preserve">הומאני, גישה הומאנית </w:t>
      </w:r>
      <w:r>
        <w:rPr>
          <w:rtl/>
        </w:rPr>
        <w:t>–</w:t>
      </w:r>
      <w:r>
        <w:rPr>
          <w:rFonts w:hint="cs"/>
          <w:rtl/>
        </w:rPr>
        <w:t xml:space="preserve"> גם כאחד שקצת מכיר את </w:t>
      </w:r>
      <w:bookmarkStart w:id="720" w:name="_ETM_Q1_1368754"/>
      <w:bookmarkEnd w:id="720"/>
      <w:r>
        <w:rPr>
          <w:rFonts w:hint="cs"/>
          <w:rtl/>
        </w:rPr>
        <w:t xml:space="preserve">הצד השני לאורך עשרות שנים </w:t>
      </w:r>
      <w:r>
        <w:rPr>
          <w:rtl/>
        </w:rPr>
        <w:t>–</w:t>
      </w:r>
      <w:r>
        <w:rPr>
          <w:rFonts w:hint="cs"/>
          <w:rtl/>
        </w:rPr>
        <w:t xml:space="preserve"> עד היום לא </w:t>
      </w:r>
      <w:bookmarkStart w:id="721" w:name="_ETM_Q1_1368600"/>
      <w:bookmarkEnd w:id="721"/>
      <w:r>
        <w:rPr>
          <w:rFonts w:hint="cs"/>
          <w:rtl/>
        </w:rPr>
        <w:t xml:space="preserve">הצלחנו גם במקרים הומאניים אחרים. לא הצלחנו מכול </w:t>
      </w:r>
      <w:bookmarkStart w:id="722" w:name="_ETM_Q1_1373779"/>
      <w:bookmarkEnd w:id="722"/>
      <w:r>
        <w:rPr>
          <w:rFonts w:hint="cs"/>
          <w:rtl/>
        </w:rPr>
        <w:t>מיני סיבות, ובעיקר מפני שמדובר בארגון טרור ואנחנו מדינה. לכן</w:t>
      </w:r>
      <w:bookmarkStart w:id="723" w:name="_ETM_Q1_1372371"/>
      <w:bookmarkEnd w:id="723"/>
      <w:r>
        <w:rPr>
          <w:rFonts w:hint="cs"/>
          <w:rtl/>
        </w:rPr>
        <w:t>, אנחנו מרשים ל"הצלב האדום"</w:t>
      </w:r>
      <w:r w:rsidR="00B12A14">
        <w:rPr>
          <w:rFonts w:hint="cs"/>
          <w:rtl/>
        </w:rPr>
        <w:t xml:space="preserve"> לבקר בבתי-הכלא, כי זו </w:t>
      </w:r>
      <w:bookmarkStart w:id="724" w:name="_ETM_Q1_1380530"/>
      <w:bookmarkEnd w:id="724"/>
      <w:r w:rsidR="00B12A14">
        <w:rPr>
          <w:rFonts w:hint="cs"/>
          <w:rtl/>
        </w:rPr>
        <w:t xml:space="preserve">המחויבות שלנו כמדינה, והם, כארגון טרור, מרשים לעצמם כל </w:t>
      </w:r>
      <w:bookmarkStart w:id="725" w:name="_ETM_Q1_1378703"/>
      <w:bookmarkEnd w:id="725"/>
      <w:r w:rsidR="00B12A14">
        <w:rPr>
          <w:rFonts w:hint="cs"/>
          <w:rtl/>
        </w:rPr>
        <w:t xml:space="preserve">מה שהם רוצים ואף אחד לא יכול לכפות עליהם שום </w:t>
      </w:r>
      <w:bookmarkStart w:id="726" w:name="_ETM_Q1_1379225"/>
      <w:bookmarkEnd w:id="726"/>
      <w:r w:rsidR="00B12A14">
        <w:rPr>
          <w:rFonts w:hint="cs"/>
          <w:rtl/>
        </w:rPr>
        <w:t>דבר, אלא כשאנחנו רוצים כופים את זה בכוח</w:t>
      </w:r>
      <w:r w:rsidR="00E71798">
        <w:rPr>
          <w:rFonts w:hint="cs"/>
          <w:rtl/>
        </w:rPr>
        <w:t xml:space="preserve">, </w:t>
      </w:r>
      <w:bookmarkStart w:id="727" w:name="_ETM_Q1_1381010"/>
      <w:bookmarkEnd w:id="727"/>
      <w:r w:rsidR="00E71798">
        <w:rPr>
          <w:rFonts w:hint="cs"/>
          <w:rtl/>
        </w:rPr>
        <w:t xml:space="preserve">וזה דברים אחרים ולא את זה. אתם יכולים לראות רק </w:t>
      </w:r>
      <w:bookmarkStart w:id="728" w:name="_ETM_Q1_1381321"/>
      <w:bookmarkEnd w:id="728"/>
      <w:r w:rsidR="00E71798">
        <w:rPr>
          <w:rFonts w:hint="cs"/>
          <w:rtl/>
        </w:rPr>
        <w:t xml:space="preserve">את הבוקר, וזו דוגמה קלאסית לזכות להגן על </w:t>
      </w:r>
      <w:bookmarkStart w:id="729" w:name="_ETM_Q1_1381408"/>
      <w:bookmarkEnd w:id="729"/>
      <w:r w:rsidR="00E71798">
        <w:rPr>
          <w:rFonts w:hint="cs"/>
          <w:rtl/>
        </w:rPr>
        <w:t xml:space="preserve">עצמנו בדרום; כשמחבלים מנסים לפרוץ פנימה לתוך ישראל או לירות </w:t>
      </w:r>
      <w:bookmarkStart w:id="730" w:name="_ETM_Q1_1384613"/>
      <w:bookmarkEnd w:id="730"/>
      <w:r w:rsidR="00E71798">
        <w:rPr>
          <w:rFonts w:hint="cs"/>
          <w:rtl/>
        </w:rPr>
        <w:t xml:space="preserve">לתוך סיור צה"ל, ומשיבים אש </w:t>
      </w:r>
      <w:bookmarkStart w:id="731" w:name="_ETM_Q1_1390013"/>
      <w:bookmarkEnd w:id="731"/>
      <w:r w:rsidR="00E71798">
        <w:rPr>
          <w:rFonts w:hint="cs"/>
          <w:rtl/>
        </w:rPr>
        <w:t xml:space="preserve">והעסק הזה מידרדר לירי, וכולנו </w:t>
      </w:r>
      <w:bookmarkStart w:id="732" w:name="_ETM_Q1_1394623"/>
      <w:bookmarkEnd w:id="732"/>
      <w:r w:rsidR="00E71798">
        <w:rPr>
          <w:rFonts w:hint="cs"/>
          <w:rtl/>
        </w:rPr>
        <w:t xml:space="preserve">יושבים פה יחסית נינוחים בסיפור הזה וכל אחד </w:t>
      </w:r>
      <w:proofErr w:type="spellStart"/>
      <w:r w:rsidR="00E71798">
        <w:rPr>
          <w:rFonts w:hint="cs"/>
          <w:rtl/>
        </w:rPr>
        <w:t>מאיתנו</w:t>
      </w:r>
      <w:proofErr w:type="spellEnd"/>
      <w:r w:rsidR="00E71798">
        <w:rPr>
          <w:rFonts w:hint="cs"/>
          <w:rtl/>
        </w:rPr>
        <w:t xml:space="preserve"> מדמיין מה היה קורה אם המרגמה הייתה נוחתת </w:t>
      </w:r>
      <w:bookmarkStart w:id="733" w:name="_ETM_Q1_1394081"/>
      <w:bookmarkEnd w:id="733"/>
      <w:r w:rsidR="00E71798">
        <w:rPr>
          <w:rFonts w:hint="cs"/>
          <w:rtl/>
        </w:rPr>
        <w:t>בגן-הילדים לא בבוקר מוקדם - -</w:t>
      </w:r>
    </w:p>
    <w:p w:rsidR="00E71798" w:rsidRDefault="00E71798" w:rsidP="00E71798">
      <w:pPr>
        <w:rPr>
          <w:rtl/>
        </w:rPr>
      </w:pPr>
    </w:p>
    <w:p w:rsidR="00E71798" w:rsidRDefault="00E55706" w:rsidP="00E7179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  <w:id w:val="1148704788"/>
          <w:placeholder>
            <w:docPart w:val="DefaultPlaceholder_-1854013440"/>
          </w:placeholder>
          <w15:color w:val="993366"/>
        </w:sdtPr>
        <w:sdtEndPr/>
        <w:sdtContent>
          <w:r w:rsidR="00E71798" w:rsidRPr="00E71798">
            <w:rPr>
              <w:rStyle w:val="afd"/>
              <w:color w:val="000000"/>
              <w:rtl/>
            </w:rPr>
            <w:t>איילת נחמיאס ורבין (המחנה הציוני):</w:t>
          </w:r>
        </w:sdtContent>
      </w:sdt>
    </w:p>
    <w:p w:rsidR="00E71798" w:rsidRDefault="00E71798" w:rsidP="00E71798">
      <w:pPr>
        <w:pStyle w:val="KeepWithNext"/>
        <w:rPr>
          <w:rtl/>
        </w:rPr>
      </w:pPr>
    </w:p>
    <w:p w:rsidR="00E71798" w:rsidRDefault="00E71798" w:rsidP="00E71798">
      <w:pPr>
        <w:rPr>
          <w:rtl/>
        </w:rPr>
      </w:pPr>
      <w:r>
        <w:rPr>
          <w:rFonts w:hint="cs"/>
          <w:rtl/>
        </w:rPr>
        <w:t>בדיוק.</w:t>
      </w:r>
    </w:p>
    <w:p w:rsidR="00E71798" w:rsidRDefault="00E71798" w:rsidP="00E71798">
      <w:pPr>
        <w:rPr>
          <w:rtl/>
        </w:rPr>
      </w:pPr>
    </w:p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-730079717"/>
        <w:placeholder>
          <w:docPart w:val="DefaultPlaceholder_-1854013440"/>
        </w:placeholder>
        <w15:color w:val="993366"/>
      </w:sdtPr>
      <w:sdtEndPr/>
      <w:sdtContent>
        <w:p w:rsidR="00E71798" w:rsidRDefault="00E71798" w:rsidP="00E71798">
          <w:pPr>
            <w:pStyle w:val="af6"/>
            <w:keepNext/>
            <w:rPr>
              <w:rtl/>
            </w:rPr>
          </w:pPr>
          <w:r w:rsidRPr="00E71798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E71798">
            <w:rPr>
              <w:rStyle w:val="afd"/>
              <w:color w:val="000000"/>
              <w:rtl/>
            </w:rPr>
            <w:t>דיכטר</w:t>
          </w:r>
          <w:proofErr w:type="spellEnd"/>
          <w:r w:rsidRPr="00E71798">
            <w:rPr>
              <w:color w:val="000000"/>
              <w:rtl/>
            </w:rPr>
            <w:t>:</w:t>
          </w:r>
        </w:p>
      </w:sdtContent>
    </w:sdt>
    <w:p w:rsidR="00E71798" w:rsidRDefault="00E71798" w:rsidP="00E71798">
      <w:pPr>
        <w:pStyle w:val="KeepWithNext"/>
        <w:rPr>
          <w:rtl/>
        </w:rPr>
      </w:pPr>
    </w:p>
    <w:p w:rsidR="00E71798" w:rsidRDefault="00E71798" w:rsidP="00E71798">
      <w:pPr>
        <w:rPr>
          <w:rtl/>
        </w:rPr>
      </w:pPr>
      <w:r>
        <w:rPr>
          <w:rFonts w:hint="cs"/>
          <w:rtl/>
        </w:rPr>
        <w:t xml:space="preserve">- - אלא ב-09:30 </w:t>
      </w:r>
      <w:bookmarkStart w:id="734" w:name="_ETM_Q1_1400541"/>
      <w:bookmarkEnd w:id="734"/>
      <w:r>
        <w:rPr>
          <w:rFonts w:hint="cs"/>
          <w:rtl/>
        </w:rPr>
        <w:t>בבוקר.</w:t>
      </w:r>
    </w:p>
    <w:p w:rsidR="00E71798" w:rsidRDefault="00E71798" w:rsidP="00E71798">
      <w:pPr>
        <w:rPr>
          <w:rtl/>
        </w:rPr>
      </w:pPr>
      <w:bookmarkStart w:id="735" w:name="_ETM_Q1_1401933"/>
      <w:bookmarkEnd w:id="735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262726342"/>
        <w:placeholder>
          <w:docPart w:val="DefaultPlaceholder_-1854013440"/>
        </w:placeholder>
        <w15:color w:val="993366"/>
      </w:sdtPr>
      <w:sdtEndPr/>
      <w:sdtContent>
        <w:p w:rsidR="00E71798" w:rsidRDefault="00E71798" w:rsidP="00E71798">
          <w:pPr>
            <w:pStyle w:val="a4"/>
            <w:keepNext/>
            <w:rPr>
              <w:rtl/>
            </w:rPr>
          </w:pPr>
          <w:r w:rsidRPr="00E71798">
            <w:rPr>
              <w:rStyle w:val="afd"/>
              <w:color w:val="000000"/>
              <w:rtl/>
            </w:rPr>
            <w:t>אמיר אוחנה (הליכוד)</w:t>
          </w:r>
          <w:r w:rsidRPr="00E71798">
            <w:rPr>
              <w:color w:val="000000"/>
              <w:rtl/>
            </w:rPr>
            <w:t>:</w:t>
          </w:r>
        </w:p>
      </w:sdtContent>
    </w:sdt>
    <w:p w:rsidR="00E71798" w:rsidRDefault="00E71798" w:rsidP="00E71798">
      <w:pPr>
        <w:pStyle w:val="KeepWithNext"/>
        <w:rPr>
          <w:rtl/>
        </w:rPr>
      </w:pPr>
    </w:p>
    <w:p w:rsidR="00E71798" w:rsidRDefault="00E71798" w:rsidP="00E71798">
      <w:pPr>
        <w:rPr>
          <w:rtl/>
        </w:rPr>
      </w:pPr>
      <w:r>
        <w:rPr>
          <w:rFonts w:hint="cs"/>
          <w:rtl/>
        </w:rPr>
        <w:t>זה גן ממוגן</w:t>
      </w:r>
      <w:r w:rsidR="00E725E9">
        <w:rPr>
          <w:rFonts w:hint="cs"/>
          <w:rtl/>
        </w:rPr>
        <w:t xml:space="preserve">, </w:t>
      </w:r>
      <w:bookmarkStart w:id="736" w:name="_ETM_Q1_1395989"/>
      <w:bookmarkEnd w:id="736"/>
      <w:r w:rsidR="00E725E9">
        <w:rPr>
          <w:rFonts w:hint="cs"/>
          <w:rtl/>
        </w:rPr>
        <w:t>אז לא היה קורה כלום</w:t>
      </w:r>
      <w:r>
        <w:rPr>
          <w:rFonts w:hint="cs"/>
          <w:rtl/>
        </w:rPr>
        <w:t>.</w:t>
      </w:r>
    </w:p>
    <w:p w:rsidR="00E71798" w:rsidRDefault="00E71798" w:rsidP="00E71798">
      <w:pPr>
        <w:rPr>
          <w:rtl/>
        </w:rPr>
      </w:pPr>
    </w:p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-2127771502"/>
        <w:placeholder>
          <w:docPart w:val="DefaultPlaceholder_-1854013440"/>
        </w:placeholder>
        <w15:color w:val="993366"/>
      </w:sdtPr>
      <w:sdtEndPr/>
      <w:sdtContent>
        <w:p w:rsidR="00E71798" w:rsidRDefault="00E71798" w:rsidP="00E71798">
          <w:pPr>
            <w:pStyle w:val="af6"/>
            <w:keepNext/>
            <w:rPr>
              <w:rtl/>
            </w:rPr>
          </w:pPr>
          <w:r w:rsidRPr="00E71798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E71798">
            <w:rPr>
              <w:rStyle w:val="afd"/>
              <w:color w:val="000000"/>
              <w:rtl/>
            </w:rPr>
            <w:t>דיכטר</w:t>
          </w:r>
          <w:proofErr w:type="spellEnd"/>
          <w:r w:rsidRPr="00E71798">
            <w:rPr>
              <w:color w:val="000000"/>
              <w:rtl/>
            </w:rPr>
            <w:t>:</w:t>
          </w:r>
        </w:p>
      </w:sdtContent>
    </w:sdt>
    <w:p w:rsidR="00E71798" w:rsidRDefault="00E71798" w:rsidP="00E71798">
      <w:pPr>
        <w:rPr>
          <w:rtl/>
          <w:lang w:eastAsia="he-IL"/>
        </w:rPr>
      </w:pPr>
      <w:bookmarkStart w:id="737" w:name="_ETM_Q1_1399099"/>
      <w:bookmarkEnd w:id="737"/>
    </w:p>
    <w:p w:rsidR="00E71798" w:rsidRDefault="00E71798" w:rsidP="00E71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אוחנה, אני לא יודע מתי היית בפעם </w:t>
      </w:r>
      <w:bookmarkStart w:id="738" w:name="_ETM_Q1_1403167"/>
      <w:bookmarkEnd w:id="738"/>
      <w:r>
        <w:rPr>
          <w:rFonts w:hint="cs"/>
          <w:rtl/>
          <w:lang w:eastAsia="he-IL"/>
        </w:rPr>
        <w:t>האחרונה בגן ממוגן?</w:t>
      </w:r>
    </w:p>
    <w:p w:rsidR="00E71798" w:rsidRDefault="00E71798" w:rsidP="00E7179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774785013"/>
        <w:placeholder>
          <w:docPart w:val="DefaultPlaceholder_-1854013440"/>
        </w:placeholder>
        <w15:color w:val="993366"/>
      </w:sdtPr>
      <w:sdtEndPr/>
      <w:sdtContent>
        <w:p w:rsidR="00E71798" w:rsidRDefault="00E71798" w:rsidP="00E71798">
          <w:pPr>
            <w:pStyle w:val="a4"/>
            <w:keepNext/>
            <w:rPr>
              <w:rtl/>
            </w:rPr>
          </w:pPr>
          <w:r w:rsidRPr="00E71798">
            <w:rPr>
              <w:rStyle w:val="afd"/>
              <w:color w:val="000000"/>
              <w:rtl/>
            </w:rPr>
            <w:t>אמיר אוחנה (הליכוד)</w:t>
          </w:r>
          <w:r w:rsidRPr="00E71798">
            <w:rPr>
              <w:color w:val="000000"/>
              <w:rtl/>
            </w:rPr>
            <w:t>:</w:t>
          </w:r>
        </w:p>
      </w:sdtContent>
    </w:sdt>
    <w:p w:rsidR="00E71798" w:rsidRDefault="00E71798" w:rsidP="00E71798">
      <w:pPr>
        <w:pStyle w:val="KeepWithNext"/>
        <w:rPr>
          <w:rtl/>
          <w:lang w:eastAsia="he-IL"/>
        </w:rPr>
      </w:pPr>
    </w:p>
    <w:p w:rsidR="00E71798" w:rsidRDefault="00E71798" w:rsidP="00E71798">
      <w:pPr>
        <w:rPr>
          <w:rtl/>
          <w:lang w:eastAsia="he-IL"/>
        </w:rPr>
      </w:pPr>
      <w:r>
        <w:rPr>
          <w:rFonts w:hint="cs"/>
          <w:rtl/>
          <w:lang w:eastAsia="he-IL"/>
        </w:rPr>
        <w:t>אל"ף, הייתי.</w:t>
      </w:r>
    </w:p>
    <w:p w:rsidR="00E71798" w:rsidRDefault="00E71798" w:rsidP="00E71798">
      <w:pPr>
        <w:rPr>
          <w:rtl/>
          <w:lang w:eastAsia="he-IL"/>
        </w:rPr>
      </w:pPr>
      <w:bookmarkStart w:id="739" w:name="_ETM_Q1_1400962"/>
      <w:bookmarkEnd w:id="739"/>
    </w:p>
    <w:bookmarkStart w:id="740" w:name="_ETM_Q1_1401279" w:displacedByCustomXml="next"/>
    <w:bookmarkEnd w:id="740" w:displacedByCustomXml="next"/>
    <w:sdt>
      <w:sdtPr>
        <w:rPr>
          <w:rFonts w:hint="cs"/>
          <w:rtl/>
        </w:rPr>
        <w:alias w:val="יור"/>
        <w:tag w:val="&lt;ID&gt;4613&lt;/ID&gt;&lt;Name&gt;אבי דיכטר&lt;/Name&gt;&lt;Data&gt;אבי דיכטר&lt;/Data&gt;&lt;Shortcut&gt;אבדי&lt;/Shortcut&gt;"/>
        <w:id w:val="1549792996"/>
        <w:placeholder>
          <w:docPart w:val="DefaultPlaceholder_-1854013440"/>
        </w:placeholder>
        <w15:color w:val="993366"/>
      </w:sdtPr>
      <w:sdtEndPr/>
      <w:sdtContent>
        <w:p w:rsidR="00E71798" w:rsidRDefault="00E71798" w:rsidP="00E71798">
          <w:pPr>
            <w:pStyle w:val="af6"/>
            <w:keepNext/>
            <w:rPr>
              <w:rtl/>
            </w:rPr>
          </w:pPr>
          <w:r w:rsidRPr="00E71798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E71798">
            <w:rPr>
              <w:rStyle w:val="afd"/>
              <w:color w:val="000000"/>
              <w:rtl/>
            </w:rPr>
            <w:t>דיכטר</w:t>
          </w:r>
          <w:proofErr w:type="spellEnd"/>
          <w:r w:rsidRPr="00E71798">
            <w:rPr>
              <w:color w:val="000000"/>
              <w:rtl/>
            </w:rPr>
            <w:t>:</w:t>
          </w:r>
        </w:p>
      </w:sdtContent>
    </w:sdt>
    <w:p w:rsidR="00E71798" w:rsidRDefault="00E71798" w:rsidP="00E71798">
      <w:pPr>
        <w:pStyle w:val="KeepWithNext"/>
        <w:rPr>
          <w:rtl/>
          <w:lang w:eastAsia="he-IL"/>
        </w:rPr>
      </w:pPr>
    </w:p>
    <w:p w:rsidR="00E71798" w:rsidRDefault="00CC7766" w:rsidP="00CC7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E725E9">
        <w:rPr>
          <w:rFonts w:hint="cs"/>
          <w:rtl/>
          <w:lang w:eastAsia="he-IL"/>
        </w:rPr>
        <w:t>בתור ילד, בגן ממוגן</w:t>
      </w:r>
      <w:r>
        <w:rPr>
          <w:rFonts w:hint="cs"/>
          <w:rtl/>
          <w:lang w:eastAsia="he-IL"/>
        </w:rPr>
        <w:t xml:space="preserve">. </w:t>
      </w:r>
      <w:r w:rsidR="00E725E9">
        <w:rPr>
          <w:rFonts w:hint="cs"/>
          <w:rtl/>
          <w:lang w:eastAsia="he-IL"/>
        </w:rPr>
        <w:t xml:space="preserve">כולם </w:t>
      </w:r>
      <w:bookmarkStart w:id="741" w:name="_ETM_Q1_1415300"/>
      <w:bookmarkEnd w:id="741"/>
      <w:r w:rsidR="00E725E9">
        <w:rPr>
          <w:rFonts w:hint="cs"/>
          <w:rtl/>
          <w:lang w:eastAsia="he-IL"/>
        </w:rPr>
        <w:t>יודעים בדיוק מה זו מרגמה, להבדיל מטיל, כמה זמן עומד לרשותנו</w:t>
      </w:r>
      <w:r>
        <w:rPr>
          <w:rFonts w:hint="cs"/>
          <w:rtl/>
          <w:lang w:eastAsia="he-IL"/>
        </w:rPr>
        <w:t xml:space="preserve">, באיזה מקום בדיוק נמצאים הילדים ואיזה </w:t>
      </w:r>
      <w:bookmarkStart w:id="742" w:name="_ETM_Q1_1413510"/>
      <w:bookmarkEnd w:id="742"/>
      <w:r>
        <w:rPr>
          <w:rFonts w:hint="cs"/>
          <w:rtl/>
          <w:lang w:eastAsia="he-IL"/>
        </w:rPr>
        <w:t>סיכומים יש</w:t>
      </w:r>
      <w:r w:rsidR="007F343B">
        <w:rPr>
          <w:rFonts w:hint="cs"/>
          <w:rtl/>
          <w:lang w:eastAsia="he-IL"/>
        </w:rPr>
        <w:t xml:space="preserve"> או אין עם היורים. אני לא מציע </w:t>
      </w:r>
      <w:bookmarkStart w:id="743" w:name="_ETM_Q1_1422758"/>
      <w:bookmarkEnd w:id="743"/>
      <w:r w:rsidR="007F343B">
        <w:rPr>
          <w:rFonts w:hint="cs"/>
          <w:rtl/>
          <w:lang w:eastAsia="he-IL"/>
        </w:rPr>
        <w:t>לאף אחד להמר</w:t>
      </w:r>
      <w:r w:rsidR="006659D4">
        <w:rPr>
          <w:rFonts w:hint="cs"/>
          <w:rtl/>
          <w:lang w:eastAsia="he-IL"/>
        </w:rPr>
        <w:t>: לא על ילדיו, לא על ילדי ישראל</w:t>
      </w:r>
      <w:r w:rsidR="00822E03">
        <w:rPr>
          <w:rFonts w:hint="cs"/>
          <w:rtl/>
          <w:lang w:eastAsia="he-IL"/>
        </w:rPr>
        <w:t xml:space="preserve"> </w:t>
      </w:r>
      <w:bookmarkStart w:id="744" w:name="_ETM_Q1_1414840"/>
      <w:bookmarkEnd w:id="744"/>
      <w:r w:rsidR="00822E03">
        <w:rPr>
          <w:rFonts w:hint="cs"/>
          <w:rtl/>
          <w:lang w:eastAsia="he-IL"/>
        </w:rPr>
        <w:t xml:space="preserve">ולא על ילדי העולם, כשמדובר בגן מול מרגמה. זה קרב </w:t>
      </w:r>
      <w:bookmarkStart w:id="745" w:name="_ETM_Q1_1420745"/>
      <w:bookmarkEnd w:id="745"/>
      <w:r w:rsidR="00822E03">
        <w:rPr>
          <w:rFonts w:hint="cs"/>
          <w:rtl/>
          <w:lang w:eastAsia="he-IL"/>
        </w:rPr>
        <w:t>שאתה לא יכול לבנות אותו בצורה שאתה רוצה.</w:t>
      </w:r>
      <w:bookmarkStart w:id="746" w:name="_ETM_Q1_1426312"/>
      <w:bookmarkEnd w:id="746"/>
    </w:p>
    <w:p w:rsidR="00822E03" w:rsidRDefault="00822E03" w:rsidP="00CC7766">
      <w:pPr>
        <w:rPr>
          <w:rtl/>
          <w:lang w:eastAsia="he-IL"/>
        </w:rPr>
      </w:pPr>
    </w:p>
    <w:p w:rsidR="00822E03" w:rsidRDefault="00822E03" w:rsidP="00480E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7" w:name="_ETM_Q1_1426823"/>
      <w:bookmarkEnd w:id="747"/>
      <w:r>
        <w:rPr>
          <w:rFonts w:hint="cs"/>
          <w:rtl/>
          <w:lang w:eastAsia="he-IL"/>
        </w:rPr>
        <w:t xml:space="preserve">כן אני אומר </w:t>
      </w:r>
      <w:bookmarkStart w:id="748" w:name="_ETM_Q1_1427993"/>
      <w:bookmarkEnd w:id="748"/>
      <w:r>
        <w:rPr>
          <w:rFonts w:hint="cs"/>
          <w:rtl/>
          <w:lang w:eastAsia="he-IL"/>
        </w:rPr>
        <w:t xml:space="preserve">בסוגיה הזאת: קודם כל, אני מזמין את משפחת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. כשאתם </w:t>
      </w:r>
      <w:bookmarkStart w:id="749" w:name="_ETM_Q1_1423487"/>
      <w:bookmarkEnd w:id="749"/>
      <w:r>
        <w:rPr>
          <w:rFonts w:hint="cs"/>
          <w:rtl/>
          <w:lang w:eastAsia="he-IL"/>
        </w:rPr>
        <w:t>מרגישים שמשהו לא מתנהל כפי שאתם חושבים שהוא צריך להתנהל</w:t>
      </w:r>
      <w:r w:rsidR="00CC3948">
        <w:rPr>
          <w:rFonts w:hint="cs"/>
          <w:rtl/>
          <w:lang w:eastAsia="he-IL"/>
        </w:rPr>
        <w:t xml:space="preserve"> – </w:t>
      </w:r>
      <w:bookmarkStart w:id="750" w:name="_ETM_Q1_1424151"/>
      <w:bookmarkEnd w:id="750"/>
      <w:r w:rsidR="00CC3948">
        <w:rPr>
          <w:rFonts w:hint="cs"/>
          <w:rtl/>
          <w:lang w:eastAsia="he-IL"/>
        </w:rPr>
        <w:t xml:space="preserve">וצודקים או לא צודקים, זה פשוט לא משנה </w:t>
      </w:r>
      <w:bookmarkStart w:id="751" w:name="_ETM_Q1_1427471"/>
      <w:bookmarkEnd w:id="751"/>
      <w:r w:rsidR="00CC3948">
        <w:rPr>
          <w:rtl/>
          <w:lang w:eastAsia="he-IL"/>
        </w:rPr>
        <w:t>–</w:t>
      </w:r>
      <w:r w:rsidR="00CC3948">
        <w:rPr>
          <w:rFonts w:hint="cs"/>
          <w:rtl/>
          <w:lang w:eastAsia="he-IL"/>
        </w:rPr>
        <w:t xml:space="preserve"> תראו בוועדת החוץ והביטחון כתובת. תעבירו</w:t>
      </w:r>
      <w:r w:rsidR="00480E2D">
        <w:rPr>
          <w:rFonts w:hint="cs"/>
          <w:rtl/>
          <w:lang w:eastAsia="he-IL"/>
        </w:rPr>
        <w:t xml:space="preserve">. יש </w:t>
      </w:r>
      <w:bookmarkStart w:id="752" w:name="_ETM_Q1_1417746"/>
      <w:bookmarkEnd w:id="752"/>
      <w:r w:rsidR="00480E2D">
        <w:rPr>
          <w:rFonts w:hint="cs"/>
          <w:rtl/>
          <w:lang w:eastAsia="he-IL"/>
        </w:rPr>
        <w:t xml:space="preserve">לכם מספיק נציגים. אתם יכולים להעביר ישירות או באמצעות </w:t>
      </w:r>
      <w:bookmarkStart w:id="753" w:name="_ETM_Q1_1434853"/>
      <w:bookmarkEnd w:id="753"/>
      <w:r w:rsidR="00480E2D">
        <w:rPr>
          <w:rFonts w:hint="cs"/>
          <w:rtl/>
          <w:lang w:eastAsia="he-IL"/>
        </w:rPr>
        <w:t xml:space="preserve">כל חבר כנסת שאתם פוגשים, ואני שמח </w:t>
      </w:r>
      <w:bookmarkStart w:id="754" w:name="_ETM_Q1_1427281"/>
      <w:bookmarkEnd w:id="754"/>
      <w:r w:rsidR="00480E2D">
        <w:rPr>
          <w:rFonts w:hint="cs"/>
          <w:rtl/>
          <w:lang w:eastAsia="he-IL"/>
        </w:rPr>
        <w:t xml:space="preserve">שאתם פוגשים את הוועדה ופוגשים חברי כנסת מהוועדה. זה בדיוק </w:t>
      </w:r>
      <w:bookmarkStart w:id="755" w:name="_ETM_Q1_1435969"/>
      <w:bookmarkEnd w:id="755"/>
      <w:r w:rsidR="00480E2D">
        <w:rPr>
          <w:rFonts w:hint="cs"/>
          <w:rtl/>
          <w:lang w:eastAsia="he-IL"/>
        </w:rPr>
        <w:t xml:space="preserve">הסיוע שאנחנו יכולים לעזור, למרות שזה לא מה שמביא את הפתרון. </w:t>
      </w:r>
      <w:r w:rsidR="00C7400E">
        <w:rPr>
          <w:rFonts w:hint="cs"/>
          <w:rtl/>
          <w:lang w:eastAsia="he-IL"/>
        </w:rPr>
        <w:t xml:space="preserve">את הפתרון יביא, בסופו של דבר, גוף מקצועי, מבצעי, </w:t>
      </w:r>
      <w:bookmarkStart w:id="756" w:name="_ETM_Q1_1441593"/>
      <w:bookmarkEnd w:id="756"/>
      <w:r w:rsidR="00C7400E">
        <w:rPr>
          <w:rFonts w:hint="cs"/>
          <w:rtl/>
          <w:lang w:eastAsia="he-IL"/>
        </w:rPr>
        <w:t>שמרכז אותו ומוביל אותו ירון בלום.</w:t>
      </w:r>
    </w:p>
    <w:p w:rsidR="00C7400E" w:rsidRDefault="00C7400E" w:rsidP="00480E2D">
      <w:pPr>
        <w:rPr>
          <w:rtl/>
          <w:lang w:eastAsia="he-IL"/>
        </w:rPr>
      </w:pPr>
      <w:bookmarkStart w:id="757" w:name="_ETM_Q1_1443676"/>
      <w:bookmarkEnd w:id="757"/>
    </w:p>
    <w:p w:rsidR="00C7400E" w:rsidRDefault="00C7400E" w:rsidP="006F4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58" w:name="_ETM_Q1_1444300"/>
      <w:bookmarkEnd w:id="758"/>
      <w:r>
        <w:rPr>
          <w:rFonts w:hint="cs"/>
          <w:rtl/>
          <w:lang w:eastAsia="he-IL"/>
        </w:rPr>
        <w:t xml:space="preserve">חנו מכאן רוצים לעבור לדיון הסגור. קודם כל, אני מודה לכולם. אני </w:t>
      </w:r>
      <w:bookmarkStart w:id="759" w:name="_ETM_Q1_1441898"/>
      <w:bookmarkEnd w:id="759"/>
      <w:r>
        <w:rPr>
          <w:rFonts w:hint="cs"/>
          <w:rtl/>
          <w:lang w:eastAsia="he-IL"/>
        </w:rPr>
        <w:t>מודה לאלה שיזמו את הדיון המהיר</w:t>
      </w:r>
      <w:r w:rsidR="006F463C">
        <w:rPr>
          <w:rFonts w:hint="cs"/>
          <w:rtl/>
          <w:lang w:eastAsia="he-IL"/>
        </w:rPr>
        <w:t xml:space="preserve"> הזה. אני מודה למשפחת </w:t>
      </w:r>
      <w:bookmarkStart w:id="760" w:name="_ETM_Q1_1447946"/>
      <w:bookmarkEnd w:id="760"/>
      <w:proofErr w:type="spellStart"/>
      <w:r w:rsidR="006F463C">
        <w:rPr>
          <w:rFonts w:hint="cs"/>
          <w:rtl/>
          <w:lang w:eastAsia="he-IL"/>
        </w:rPr>
        <w:t>מנגיסטו</w:t>
      </w:r>
      <w:proofErr w:type="spellEnd"/>
      <w:r w:rsidR="006F463C">
        <w:rPr>
          <w:rFonts w:hint="cs"/>
          <w:rtl/>
          <w:lang w:eastAsia="he-IL"/>
        </w:rPr>
        <w:t xml:space="preserve">. בכל אופן, בני אשקלון, כך שאנחנו גם שכנים. </w:t>
      </w:r>
      <w:bookmarkStart w:id="761" w:name="_ETM_Q1_1448569"/>
      <w:bookmarkEnd w:id="761"/>
      <w:r w:rsidR="006F463C">
        <w:rPr>
          <w:rFonts w:hint="cs"/>
          <w:rtl/>
          <w:lang w:eastAsia="he-IL"/>
        </w:rPr>
        <w:t>אני מקווה שנשמע בשורות.</w:t>
      </w:r>
    </w:p>
    <w:p w:rsidR="006F463C" w:rsidRDefault="006F463C" w:rsidP="00C7400E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008831329"/>
        <w:placeholder>
          <w:docPart w:val="DefaultPlaceholder_-1854013440"/>
        </w:placeholder>
        <w15:color w:val="993366"/>
      </w:sdtPr>
      <w:sdtEndPr/>
      <w:sdtContent>
        <w:p w:rsidR="006F463C" w:rsidRDefault="006F463C" w:rsidP="006F463C">
          <w:pPr>
            <w:pStyle w:val="af5"/>
            <w:keepNext/>
            <w:rPr>
              <w:rtl/>
            </w:rPr>
          </w:pPr>
          <w:r w:rsidRPr="006F463C">
            <w:rPr>
              <w:rStyle w:val="afd"/>
              <w:color w:val="000000"/>
              <w:rtl/>
            </w:rPr>
            <w:t>קריאה</w:t>
          </w:r>
          <w:r w:rsidRPr="006F463C">
            <w:rPr>
              <w:color w:val="000000"/>
              <w:rtl/>
            </w:rPr>
            <w:t>:</w:t>
          </w:r>
        </w:p>
      </w:sdtContent>
    </w:sdt>
    <w:p w:rsidR="006F463C" w:rsidRDefault="006F463C" w:rsidP="006F463C">
      <w:pPr>
        <w:pStyle w:val="KeepWithNext"/>
        <w:rPr>
          <w:rtl/>
          <w:lang w:eastAsia="he-IL"/>
        </w:rPr>
      </w:pPr>
    </w:p>
    <w:p w:rsidR="006F463C" w:rsidRDefault="006F463C" w:rsidP="006F463C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האבא רוצה לומר מילה אחת.</w:t>
      </w:r>
    </w:p>
    <w:p w:rsidR="006F463C" w:rsidRDefault="006F463C" w:rsidP="006F463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057243119"/>
        <w:placeholder>
          <w:docPart w:val="DefaultPlaceholder_-1854013440"/>
        </w:placeholder>
        <w15:color w:val="993366"/>
      </w:sdtPr>
      <w:sdtEndPr/>
      <w:sdtContent>
        <w:p w:rsidR="006F463C" w:rsidRDefault="006F463C" w:rsidP="006F463C">
          <w:pPr>
            <w:pStyle w:val="af6"/>
            <w:keepNext/>
            <w:rPr>
              <w:rtl/>
            </w:rPr>
          </w:pPr>
          <w:r w:rsidRPr="006F463C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F463C">
            <w:rPr>
              <w:rStyle w:val="afd"/>
              <w:color w:val="000000"/>
              <w:rtl/>
            </w:rPr>
            <w:t>דיכטר</w:t>
          </w:r>
          <w:proofErr w:type="spellEnd"/>
          <w:r w:rsidRPr="006F463C">
            <w:rPr>
              <w:color w:val="000000"/>
              <w:rtl/>
            </w:rPr>
            <w:t>:</w:t>
          </w:r>
        </w:p>
      </w:sdtContent>
    </w:sdt>
    <w:p w:rsidR="006F463C" w:rsidRDefault="006F463C" w:rsidP="006F463C">
      <w:pPr>
        <w:pStyle w:val="KeepWithNext"/>
        <w:rPr>
          <w:rtl/>
          <w:lang w:eastAsia="he-IL"/>
        </w:rPr>
      </w:pPr>
    </w:p>
    <w:p w:rsidR="006F463C" w:rsidRDefault="006F463C" w:rsidP="00C7400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רצית לומר משהו לפני שנסיים? בבקשה.</w:t>
      </w:r>
    </w:p>
    <w:p w:rsidR="00C7400E" w:rsidRDefault="00C7400E" w:rsidP="00480E2D">
      <w:pPr>
        <w:rPr>
          <w:rtl/>
          <w:lang w:eastAsia="he-IL"/>
        </w:rPr>
      </w:pPr>
      <w:bookmarkStart w:id="762" w:name="_ETM_Q1_1437441"/>
      <w:bookmarkEnd w:id="762"/>
    </w:p>
    <w:bookmarkStart w:id="763" w:name="_ETM_Q1_1438054" w:displacedByCustomXml="next"/>
    <w:bookmarkEnd w:id="763" w:displacedByCustomXml="next"/>
    <w:sdt>
      <w:sdtPr>
        <w:rPr>
          <w:rtl/>
        </w:rPr>
        <w:alias w:val="דובר"/>
        <w:tag w:val="&lt;ID&gt;0&lt;/ID&gt;&lt;Name&gt;גשאו (אילן) מנגיסטו&lt;/Name&gt;&lt;Data&gt;גשאו (אילן) מנגיסטו&lt;/Data&gt;&lt;MemberID&gt;&lt;/MemberID&gt;"/>
        <w:id w:val="1109158965"/>
        <w:placeholder>
          <w:docPart w:val="DefaultPlaceholder_-1854013440"/>
        </w:placeholder>
        <w15:color w:val="993366"/>
      </w:sdtPr>
      <w:sdtEndPr/>
      <w:sdtContent>
        <w:p w:rsidR="00C7400E" w:rsidRDefault="00C7400E" w:rsidP="00C7400E">
          <w:pPr>
            <w:pStyle w:val="a4"/>
            <w:keepNext/>
            <w:rPr>
              <w:rtl/>
            </w:rPr>
          </w:pPr>
          <w:proofErr w:type="spellStart"/>
          <w:r w:rsidRPr="00C7400E">
            <w:rPr>
              <w:rStyle w:val="afd"/>
              <w:color w:val="000000"/>
              <w:rtl/>
            </w:rPr>
            <w:t>גשאו</w:t>
          </w:r>
          <w:proofErr w:type="spellEnd"/>
          <w:r w:rsidRPr="00C7400E">
            <w:rPr>
              <w:rStyle w:val="afd"/>
              <w:color w:val="000000"/>
              <w:rtl/>
            </w:rPr>
            <w:t xml:space="preserve"> (</w:t>
          </w:r>
          <w:proofErr w:type="spellStart"/>
          <w:r w:rsidRPr="00C7400E">
            <w:rPr>
              <w:rStyle w:val="afd"/>
              <w:color w:val="000000"/>
              <w:rtl/>
            </w:rPr>
            <w:t>איל</w:t>
          </w:r>
          <w:r w:rsidR="009F6AE3">
            <w:rPr>
              <w:rStyle w:val="afd"/>
              <w:rFonts w:hint="cs"/>
              <w:color w:val="000000"/>
              <w:rtl/>
            </w:rPr>
            <w:t>י</w:t>
          </w:r>
          <w:r w:rsidRPr="00C7400E">
            <w:rPr>
              <w:rStyle w:val="afd"/>
              <w:color w:val="000000"/>
              <w:rtl/>
            </w:rPr>
            <w:t>ן</w:t>
          </w:r>
          <w:proofErr w:type="spellEnd"/>
          <w:r w:rsidRPr="00C7400E">
            <w:rPr>
              <w:rStyle w:val="afd"/>
              <w:color w:val="000000"/>
              <w:rtl/>
            </w:rPr>
            <w:t xml:space="preserve">) </w:t>
          </w:r>
          <w:proofErr w:type="spellStart"/>
          <w:r w:rsidRPr="00C7400E">
            <w:rPr>
              <w:rStyle w:val="afd"/>
              <w:color w:val="000000"/>
              <w:rtl/>
            </w:rPr>
            <w:t>מנגיסטו</w:t>
          </w:r>
          <w:proofErr w:type="spellEnd"/>
          <w:r w:rsidRPr="00C7400E">
            <w:rPr>
              <w:color w:val="000000"/>
              <w:rtl/>
            </w:rPr>
            <w:t>:</w:t>
          </w:r>
        </w:p>
      </w:sdtContent>
    </w:sdt>
    <w:p w:rsidR="00C7400E" w:rsidRDefault="00C7400E" w:rsidP="00C7400E">
      <w:pPr>
        <w:pStyle w:val="KeepWithNext"/>
        <w:rPr>
          <w:rtl/>
          <w:lang w:eastAsia="he-IL"/>
        </w:rPr>
      </w:pPr>
    </w:p>
    <w:p w:rsidR="00C7400E" w:rsidRDefault="006F463C" w:rsidP="00221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(להלן תרגום סימולטני </w:t>
      </w:r>
      <w:r w:rsidR="00221466">
        <w:rPr>
          <w:rFonts w:hint="cs"/>
          <w:rtl/>
          <w:lang w:eastAsia="he-IL"/>
        </w:rPr>
        <w:t>באמצעות חברת הכנסת פנינה תמנו</w:t>
      </w:r>
      <w:r>
        <w:rPr>
          <w:rFonts w:hint="cs"/>
          <w:rtl/>
          <w:lang w:eastAsia="he-IL"/>
        </w:rPr>
        <w:t>)</w:t>
      </w:r>
    </w:p>
    <w:p w:rsidR="006F463C" w:rsidRDefault="006F463C" w:rsidP="00C7400E">
      <w:pPr>
        <w:rPr>
          <w:rtl/>
          <w:lang w:eastAsia="he-IL"/>
        </w:rPr>
      </w:pPr>
      <w:bookmarkStart w:id="764" w:name="_ETM_Q1_1455268"/>
      <w:bookmarkEnd w:id="764"/>
    </w:p>
    <w:p w:rsidR="006F463C" w:rsidRDefault="00DA02DB" w:rsidP="00DC71E8">
      <w:pPr>
        <w:rPr>
          <w:rtl/>
          <w:lang w:eastAsia="he-IL"/>
        </w:rPr>
      </w:pPr>
      <w:bookmarkStart w:id="765" w:name="_ETM_Q1_1465939"/>
      <w:bookmarkEnd w:id="765"/>
      <w:r>
        <w:rPr>
          <w:rFonts w:hint="cs"/>
          <w:rtl/>
          <w:lang w:eastAsia="he-IL"/>
        </w:rPr>
        <w:t xml:space="preserve">כולם, תודה רבה. </w:t>
      </w:r>
      <w:bookmarkStart w:id="766" w:name="_ETM_Q1_1458948"/>
      <w:bookmarkEnd w:id="766"/>
      <w:r w:rsidR="00221466">
        <w:rPr>
          <w:rFonts w:hint="cs"/>
          <w:rtl/>
          <w:lang w:eastAsia="he-IL"/>
        </w:rPr>
        <w:t>הוא רוצה להודות לכולם.</w:t>
      </w:r>
      <w:r>
        <w:rPr>
          <w:rFonts w:hint="cs"/>
          <w:rtl/>
          <w:lang w:eastAsia="he-IL"/>
        </w:rPr>
        <w:t xml:space="preserve"> </w:t>
      </w:r>
      <w:bookmarkStart w:id="767" w:name="_ETM_Q1_1458425"/>
      <w:bookmarkEnd w:id="767"/>
      <w:r>
        <w:rPr>
          <w:rFonts w:hint="cs"/>
          <w:rtl/>
          <w:lang w:eastAsia="he-IL"/>
        </w:rPr>
        <w:t xml:space="preserve">כבר ארבע שנים אני בוכה, אבל היום יש לי קצת </w:t>
      </w:r>
      <w:bookmarkStart w:id="768" w:name="_ETM_Q1_1469240"/>
      <w:bookmarkEnd w:id="768"/>
      <w:r>
        <w:rPr>
          <w:rFonts w:hint="cs"/>
          <w:rtl/>
          <w:lang w:eastAsia="he-IL"/>
        </w:rPr>
        <w:t xml:space="preserve">אופטימיות. אני מייחל שלא אצטרך לבכות ולמות עם הבכי בלי </w:t>
      </w:r>
      <w:bookmarkStart w:id="769" w:name="_ETM_Q1_1474354"/>
      <w:bookmarkEnd w:id="769"/>
      <w:r>
        <w:rPr>
          <w:rFonts w:hint="cs"/>
          <w:rtl/>
          <w:lang w:eastAsia="he-IL"/>
        </w:rPr>
        <w:t>שהבן שלי חוזר. ארבע שנים אנחנו פנינו לכול מקום</w:t>
      </w:r>
      <w:r w:rsidR="00346A91">
        <w:rPr>
          <w:rFonts w:hint="cs"/>
          <w:rtl/>
          <w:lang w:eastAsia="he-IL"/>
        </w:rPr>
        <w:t xml:space="preserve"> עם </w:t>
      </w:r>
      <w:bookmarkStart w:id="770" w:name="_ETM_Q1_1478862"/>
      <w:bookmarkEnd w:id="770"/>
      <w:r w:rsidR="00346A91">
        <w:rPr>
          <w:rFonts w:hint="cs"/>
          <w:rtl/>
          <w:lang w:eastAsia="he-IL"/>
        </w:rPr>
        <w:t>דמעות כדי שיסייעו לנו.</w:t>
      </w:r>
      <w:r w:rsidR="004E29F2">
        <w:rPr>
          <w:rFonts w:hint="cs"/>
          <w:rtl/>
          <w:lang w:eastAsia="he-IL"/>
        </w:rPr>
        <w:t xml:space="preserve"> כשאנחנו ראינו שאין מענה, אנחנו כבר </w:t>
      </w:r>
      <w:bookmarkStart w:id="771" w:name="_ETM_Q1_1503469"/>
      <w:bookmarkEnd w:id="771"/>
      <w:r w:rsidR="004E29F2">
        <w:rPr>
          <w:rFonts w:hint="cs"/>
          <w:rtl/>
          <w:lang w:eastAsia="he-IL"/>
        </w:rPr>
        <w:t xml:space="preserve">יושבים כחודשיים מול פתח ראש הממשלה ברחוב עזה. הוא הזמין </w:t>
      </w:r>
      <w:bookmarkStart w:id="772" w:name="_ETM_Q1_1503787"/>
      <w:bookmarkEnd w:id="772"/>
      <w:r w:rsidR="004E29F2">
        <w:rPr>
          <w:rFonts w:hint="cs"/>
          <w:rtl/>
          <w:lang w:eastAsia="he-IL"/>
        </w:rPr>
        <w:t xml:space="preserve">אותנו לכנסת, והתשובה שקיבלנו ממנו </w:t>
      </w:r>
      <w:r w:rsidR="004E29F2">
        <w:rPr>
          <w:rtl/>
          <w:lang w:eastAsia="he-IL"/>
        </w:rPr>
        <w:t>–</w:t>
      </w:r>
      <w:r w:rsidR="004E29F2">
        <w:rPr>
          <w:rFonts w:hint="cs"/>
          <w:rtl/>
          <w:lang w:eastAsia="he-IL"/>
        </w:rPr>
        <w:t xml:space="preserve"> במשך תקופה ארוכה </w:t>
      </w:r>
      <w:bookmarkStart w:id="773" w:name="_ETM_Q1_1518317"/>
      <w:bookmarkEnd w:id="773"/>
      <w:r w:rsidR="004E29F2">
        <w:rPr>
          <w:rFonts w:hint="cs"/>
          <w:rtl/>
          <w:lang w:eastAsia="he-IL"/>
        </w:rPr>
        <w:t xml:space="preserve">אמרו לנו: "אל תדברו", "תשתקו" ו"לא כדאי שאתם תחשפו </w:t>
      </w:r>
      <w:bookmarkStart w:id="774" w:name="_ETM_Q1_1516180"/>
      <w:bookmarkEnd w:id="774"/>
      <w:r w:rsidR="004E29F2">
        <w:rPr>
          <w:rFonts w:hint="cs"/>
          <w:rtl/>
          <w:lang w:eastAsia="he-IL"/>
        </w:rPr>
        <w:t>את הנושא". שאלתי אותו: אדוני ראש הממשלה, אז הפסקנו לשתוק.</w:t>
      </w:r>
      <w:bookmarkStart w:id="775" w:name="_ETM_Q1_1521430"/>
      <w:bookmarkEnd w:id="775"/>
      <w:r w:rsidR="004E29F2">
        <w:rPr>
          <w:rFonts w:hint="cs"/>
          <w:rtl/>
          <w:lang w:eastAsia="he-IL"/>
        </w:rPr>
        <w:t xml:space="preserve"> אבל כשאתה מסתובב בעולם מול בימות בין-לאומיות, מדוע איך מזכיר </w:t>
      </w:r>
      <w:bookmarkStart w:id="776" w:name="_ETM_Q1_1524560"/>
      <w:bookmarkEnd w:id="776"/>
      <w:r w:rsidR="004E29F2">
        <w:rPr>
          <w:rFonts w:hint="cs"/>
          <w:rtl/>
          <w:lang w:eastAsia="he-IL"/>
        </w:rPr>
        <w:t>את שמו של אברה?</w:t>
      </w:r>
      <w:r w:rsidR="00ED54FC">
        <w:rPr>
          <w:rFonts w:hint="cs"/>
          <w:rtl/>
          <w:lang w:eastAsia="he-IL"/>
        </w:rPr>
        <w:t xml:space="preserve"> התשובה הייתה</w:t>
      </w:r>
      <w:r w:rsidR="00DC71E8">
        <w:rPr>
          <w:rFonts w:hint="cs"/>
          <w:rtl/>
          <w:lang w:eastAsia="he-IL"/>
        </w:rPr>
        <w:t>:</w:t>
      </w:r>
      <w:r w:rsidR="00ED54FC">
        <w:rPr>
          <w:rFonts w:hint="cs"/>
          <w:rtl/>
          <w:lang w:eastAsia="he-IL"/>
        </w:rPr>
        <w:t xml:space="preserve"> כול המהלכים </w:t>
      </w:r>
      <w:bookmarkStart w:id="777" w:name="_ETM_Q1_1535556"/>
      <w:bookmarkEnd w:id="777"/>
      <w:r w:rsidR="00ED54FC">
        <w:rPr>
          <w:rFonts w:hint="cs"/>
          <w:rtl/>
          <w:lang w:eastAsia="he-IL"/>
        </w:rPr>
        <w:t>הם דיסקרטיים</w:t>
      </w:r>
      <w:r w:rsidR="00DC71E8">
        <w:rPr>
          <w:rFonts w:hint="cs"/>
          <w:rtl/>
          <w:lang w:eastAsia="he-IL"/>
        </w:rPr>
        <w:t xml:space="preserve">, אני יודע איך אני פועל ואני לא </w:t>
      </w:r>
      <w:bookmarkStart w:id="778" w:name="_ETM_Q1_1532750"/>
      <w:bookmarkEnd w:id="778"/>
      <w:r w:rsidR="00DC71E8">
        <w:rPr>
          <w:rFonts w:hint="cs"/>
          <w:rtl/>
          <w:lang w:eastAsia="he-IL"/>
        </w:rPr>
        <w:t>יכול להזכיר את שמו של אברה.</w:t>
      </w:r>
    </w:p>
    <w:p w:rsidR="00DC71E8" w:rsidRDefault="00DC71E8" w:rsidP="00DC71E8">
      <w:pPr>
        <w:rPr>
          <w:rtl/>
          <w:lang w:eastAsia="he-IL"/>
        </w:rPr>
      </w:pPr>
      <w:bookmarkStart w:id="779" w:name="_ETM_Q1_1534506"/>
      <w:bookmarkEnd w:id="779"/>
    </w:p>
    <w:p w:rsidR="001F3A72" w:rsidRDefault="0035473C" w:rsidP="005B3758">
      <w:pPr>
        <w:rPr>
          <w:rtl/>
          <w:lang w:eastAsia="he-IL"/>
        </w:rPr>
      </w:pPr>
      <w:bookmarkStart w:id="780" w:name="_ETM_Q1_1535222"/>
      <w:bookmarkEnd w:id="780"/>
      <w:r>
        <w:rPr>
          <w:rFonts w:hint="cs"/>
          <w:rtl/>
          <w:lang w:eastAsia="he-IL"/>
        </w:rPr>
        <w:t xml:space="preserve">כמעט ארבע שנים שיש לנו </w:t>
      </w:r>
      <w:bookmarkStart w:id="781" w:name="_ETM_Q1_1537490"/>
      <w:bookmarkEnd w:id="781"/>
      <w:r w:rsidR="00514D4F">
        <w:rPr>
          <w:rFonts w:hint="cs"/>
          <w:rtl/>
          <w:lang w:eastAsia="he-IL"/>
        </w:rPr>
        <w:t xml:space="preserve">שאלות פתוחות, ואני רוצה להודות על העובדה שעוד איכשהו הצליחו </w:t>
      </w:r>
      <w:bookmarkStart w:id="782" w:name="_ETM_Q1_1547655"/>
      <w:bookmarkEnd w:id="782"/>
      <w:r w:rsidR="00514D4F">
        <w:rPr>
          <w:rFonts w:hint="cs"/>
          <w:rtl/>
          <w:lang w:eastAsia="he-IL"/>
        </w:rPr>
        <w:t>לשפוך אור על חלק מהפרשה</w:t>
      </w:r>
      <w:r w:rsidR="00A159CC">
        <w:rPr>
          <w:rFonts w:hint="cs"/>
          <w:rtl/>
          <w:lang w:eastAsia="he-IL"/>
        </w:rPr>
        <w:t xml:space="preserve"> ומה בדיוק קרה ביום שהוא </w:t>
      </w:r>
      <w:bookmarkStart w:id="783" w:name="_ETM_Q1_1552569"/>
      <w:bookmarkEnd w:id="783"/>
      <w:r w:rsidR="00A159CC">
        <w:rPr>
          <w:rFonts w:hint="cs"/>
          <w:rtl/>
          <w:lang w:eastAsia="he-IL"/>
        </w:rPr>
        <w:t>חצה את הגבול.</w:t>
      </w:r>
      <w:r w:rsidR="005B3758">
        <w:rPr>
          <w:rFonts w:hint="cs"/>
          <w:rtl/>
          <w:lang w:eastAsia="he-IL"/>
        </w:rPr>
        <w:t xml:space="preserve"> שאלתי את ראש הממשלה: מדוע </w:t>
      </w:r>
      <w:bookmarkStart w:id="784" w:name="_ETM_Q1_1558288"/>
      <w:bookmarkEnd w:id="784"/>
      <w:r w:rsidR="005B3758">
        <w:rPr>
          <w:rFonts w:hint="cs"/>
          <w:rtl/>
          <w:lang w:eastAsia="he-IL"/>
        </w:rPr>
        <w:t xml:space="preserve">לא נעשה תחקיר על מה שקרה באותו יום? איך יכול להיות שאברה הצליח לחצות בצורה </w:t>
      </w:r>
      <w:r w:rsidR="002E7F9E">
        <w:rPr>
          <w:rFonts w:hint="cs"/>
          <w:rtl/>
          <w:lang w:eastAsia="he-IL"/>
        </w:rPr>
        <w:t xml:space="preserve">כל כך רגועה את הגבול </w:t>
      </w:r>
      <w:bookmarkStart w:id="785" w:name="_ETM_Q1_1567695"/>
      <w:bookmarkEnd w:id="785"/>
      <w:r w:rsidR="002E7F9E">
        <w:rPr>
          <w:rFonts w:hint="cs"/>
          <w:rtl/>
          <w:lang w:eastAsia="he-IL"/>
        </w:rPr>
        <w:t>מבלי שהחיילים עצרו אותו?</w:t>
      </w:r>
      <w:r w:rsidR="001F3A72">
        <w:rPr>
          <w:rFonts w:hint="cs"/>
          <w:rtl/>
          <w:lang w:eastAsia="he-IL"/>
        </w:rPr>
        <w:t xml:space="preserve"> הוא אמר שהוא לא עשה תחקיר </w:t>
      </w:r>
      <w:bookmarkStart w:id="786" w:name="_ETM_Q1_1569669"/>
      <w:bookmarkEnd w:id="786"/>
      <w:r w:rsidR="001F3A72">
        <w:rPr>
          <w:rFonts w:hint="cs"/>
          <w:rtl/>
          <w:lang w:eastAsia="he-IL"/>
        </w:rPr>
        <w:t>ושצריך לבדוק את זה.</w:t>
      </w:r>
    </w:p>
    <w:p w:rsidR="001F3A72" w:rsidRDefault="001F3A72" w:rsidP="005B3758">
      <w:pPr>
        <w:rPr>
          <w:rtl/>
          <w:lang w:eastAsia="he-IL"/>
        </w:rPr>
      </w:pPr>
      <w:bookmarkStart w:id="787" w:name="_ETM_Q1_1569527"/>
      <w:bookmarkEnd w:id="787"/>
    </w:p>
    <w:p w:rsidR="00DC71E8" w:rsidRDefault="001F3A72" w:rsidP="00532E72">
      <w:pPr>
        <w:rPr>
          <w:rtl/>
          <w:lang w:eastAsia="he-IL"/>
        </w:rPr>
      </w:pPr>
      <w:bookmarkStart w:id="788" w:name="_ETM_Q1_1569827"/>
      <w:bookmarkEnd w:id="788"/>
      <w:r>
        <w:rPr>
          <w:rFonts w:hint="cs"/>
          <w:rtl/>
          <w:lang w:eastAsia="he-IL"/>
        </w:rPr>
        <w:t>אבל עכשיו יש לי קצת אופטימיות</w:t>
      </w:r>
      <w:r w:rsidR="00532E72">
        <w:rPr>
          <w:rFonts w:hint="cs"/>
          <w:rtl/>
          <w:lang w:eastAsia="he-IL"/>
        </w:rPr>
        <w:t xml:space="preserve">. </w:t>
      </w:r>
      <w:bookmarkStart w:id="789" w:name="_ETM_Q1_1588426"/>
      <w:bookmarkEnd w:id="789"/>
      <w:r w:rsidR="00532E72">
        <w:rPr>
          <w:rFonts w:hint="cs"/>
          <w:rtl/>
          <w:lang w:eastAsia="he-IL"/>
        </w:rPr>
        <w:t xml:space="preserve">אני מרגיש שסוף-סוף </w:t>
      </w:r>
      <w:r w:rsidR="00193BB7">
        <w:rPr>
          <w:rFonts w:hint="cs"/>
          <w:rtl/>
          <w:lang w:eastAsia="he-IL"/>
        </w:rPr>
        <w:t xml:space="preserve">גם אתם פתחתם איזה סוג של צוהר בשביל </w:t>
      </w:r>
      <w:bookmarkStart w:id="790" w:name="_ETM_Q1_1574542"/>
      <w:bookmarkEnd w:id="790"/>
      <w:r w:rsidR="00193BB7">
        <w:rPr>
          <w:rFonts w:hint="cs"/>
          <w:rtl/>
          <w:lang w:eastAsia="he-IL"/>
        </w:rPr>
        <w:t xml:space="preserve">לנסות לקדם את הנושא, והוא  מבטא את זה ברגשות שלו </w:t>
      </w:r>
      <w:r w:rsidR="00193BB7">
        <w:rPr>
          <w:rtl/>
          <w:lang w:eastAsia="he-IL"/>
        </w:rPr>
        <w:t>–</w:t>
      </w:r>
      <w:r w:rsidR="00193BB7">
        <w:rPr>
          <w:rFonts w:hint="cs"/>
          <w:rtl/>
          <w:lang w:eastAsia="he-IL"/>
        </w:rPr>
        <w:t xml:space="preserve"> דלת פתיחה לישראליות.</w:t>
      </w:r>
    </w:p>
    <w:p w:rsidR="00193BB7" w:rsidRDefault="00193BB7" w:rsidP="00532E72">
      <w:pPr>
        <w:rPr>
          <w:rtl/>
          <w:lang w:eastAsia="he-IL"/>
        </w:rPr>
      </w:pPr>
      <w:bookmarkStart w:id="791" w:name="_ETM_Q1_1589253"/>
      <w:bookmarkEnd w:id="791"/>
    </w:p>
    <w:p w:rsidR="00193BB7" w:rsidRDefault="00193BB7" w:rsidP="00532E72">
      <w:pPr>
        <w:rPr>
          <w:rtl/>
          <w:lang w:eastAsia="he-IL"/>
        </w:rPr>
      </w:pPr>
      <w:bookmarkStart w:id="792" w:name="_ETM_Q1_1589659"/>
      <w:bookmarkEnd w:id="792"/>
      <w:r>
        <w:rPr>
          <w:rFonts w:hint="cs"/>
          <w:rtl/>
          <w:lang w:eastAsia="he-IL"/>
        </w:rPr>
        <w:t xml:space="preserve">אני מתפלל לאלוקים, ואני מקווה שאתם תעקבו </w:t>
      </w:r>
      <w:r w:rsidR="00A975A9">
        <w:rPr>
          <w:rFonts w:hint="cs"/>
          <w:rtl/>
          <w:lang w:eastAsia="he-IL"/>
        </w:rPr>
        <w:t>אחרי הנושא, כי אנחנו נמשיך להיות אתכם בקשר.</w:t>
      </w:r>
    </w:p>
    <w:p w:rsidR="006F463C" w:rsidRDefault="006F463C" w:rsidP="00C7400E">
      <w:pPr>
        <w:rPr>
          <w:rtl/>
          <w:lang w:eastAsia="he-IL"/>
        </w:rPr>
      </w:pPr>
      <w:bookmarkStart w:id="793" w:name="_ETM_Q1_1455580"/>
      <w:bookmarkEnd w:id="793"/>
    </w:p>
    <w:bookmarkStart w:id="794" w:name="_ETM_Q1_1455906" w:displacedByCustomXml="next"/>
    <w:bookmarkEnd w:id="794" w:displacedByCustomXml="next"/>
    <w:sdt>
      <w:sdtPr>
        <w:rPr>
          <w:rtl/>
        </w:rPr>
        <w:alias w:val="יור"/>
        <w:tag w:val="&lt;ID&gt;4613&lt;/ID&gt;&lt;Name&gt;אבי דיכטר&lt;/Name&gt;&lt;Data&gt;אבי דיכטר&lt;/Data&gt;&lt;Shortcut&gt;אבדי&lt;/Shortcut&gt;"/>
        <w:id w:val="-1126930723"/>
        <w:placeholder>
          <w:docPart w:val="DefaultPlaceholder_-1854013440"/>
        </w:placeholder>
        <w15:color w:val="993366"/>
      </w:sdtPr>
      <w:sdtEndPr/>
      <w:sdtContent>
        <w:p w:rsidR="006F463C" w:rsidRDefault="006F463C" w:rsidP="006F463C">
          <w:pPr>
            <w:pStyle w:val="af6"/>
            <w:keepNext/>
            <w:rPr>
              <w:rtl/>
            </w:rPr>
          </w:pPr>
          <w:r w:rsidRPr="006F463C">
            <w:rPr>
              <w:rStyle w:val="afd"/>
              <w:color w:val="000000"/>
              <w:rtl/>
            </w:rPr>
            <w:t xml:space="preserve">היו"ר אבי </w:t>
          </w:r>
          <w:proofErr w:type="spellStart"/>
          <w:r w:rsidRPr="006F463C">
            <w:rPr>
              <w:rStyle w:val="afd"/>
              <w:color w:val="000000"/>
              <w:rtl/>
            </w:rPr>
            <w:t>דיכטר</w:t>
          </w:r>
          <w:proofErr w:type="spellEnd"/>
          <w:r w:rsidRPr="006F463C">
            <w:rPr>
              <w:color w:val="000000"/>
              <w:rtl/>
            </w:rPr>
            <w:t>:</w:t>
          </w:r>
        </w:p>
      </w:sdtContent>
    </w:sdt>
    <w:p w:rsidR="006F463C" w:rsidRDefault="006F463C" w:rsidP="006F463C">
      <w:pPr>
        <w:pStyle w:val="KeepWithNext"/>
        <w:rPr>
          <w:rtl/>
          <w:lang w:eastAsia="he-IL"/>
        </w:rPr>
      </w:pPr>
    </w:p>
    <w:p w:rsidR="006F463C" w:rsidRDefault="00A975A9" w:rsidP="006F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95" w:name="_ETM_Q1_1588245"/>
      <w:bookmarkEnd w:id="795"/>
      <w:r>
        <w:rPr>
          <w:rFonts w:hint="cs"/>
          <w:rtl/>
          <w:lang w:eastAsia="he-IL"/>
        </w:rPr>
        <w:t>רבה.</w:t>
      </w:r>
    </w:p>
    <w:p w:rsidR="00A975A9" w:rsidRDefault="00A975A9" w:rsidP="006F463C">
      <w:pPr>
        <w:rPr>
          <w:rtl/>
          <w:lang w:eastAsia="he-IL"/>
        </w:rPr>
      </w:pPr>
      <w:bookmarkStart w:id="796" w:name="_ETM_Q1_1590726"/>
      <w:bookmarkEnd w:id="796"/>
    </w:p>
    <w:p w:rsidR="00A975A9" w:rsidRDefault="00A975A9" w:rsidP="006F46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חמש דקות אנחנו מתחילים את הדיון בישיבה הבאה.</w:t>
      </w:r>
    </w:p>
    <w:p w:rsidR="00A975A9" w:rsidRDefault="00A975A9" w:rsidP="006F463C">
      <w:pPr>
        <w:rPr>
          <w:rtl/>
          <w:lang w:eastAsia="he-IL"/>
        </w:rPr>
      </w:pPr>
      <w:bookmarkStart w:id="797" w:name="_ETM_Q1_1583227"/>
      <w:bookmarkEnd w:id="797"/>
    </w:p>
    <w:p w:rsidR="00A975A9" w:rsidRPr="009F6AE3" w:rsidRDefault="00A975A9" w:rsidP="00933B28">
      <w:pPr>
        <w:rPr>
          <w:rtl/>
          <w:lang w:eastAsia="he-IL"/>
        </w:rPr>
      </w:pPr>
      <w:bookmarkStart w:id="798" w:name="_ETM_Q1_1583540"/>
      <w:bookmarkEnd w:id="798"/>
      <w:r w:rsidRPr="009F6AE3">
        <w:rPr>
          <w:rFonts w:hint="cs"/>
          <w:rtl/>
          <w:lang w:eastAsia="he-IL"/>
        </w:rPr>
        <w:t>תודה רבה. הישיבה נעולה.</w:t>
      </w:r>
    </w:p>
    <w:p w:rsidR="00A975A9" w:rsidRDefault="00A975A9" w:rsidP="006F463C">
      <w:pPr>
        <w:rPr>
          <w:rtl/>
          <w:lang w:eastAsia="he-IL"/>
        </w:rPr>
      </w:pPr>
      <w:bookmarkStart w:id="799" w:name="_ETM_Q1_1587369"/>
      <w:bookmarkEnd w:id="799"/>
    </w:p>
    <w:p w:rsidR="00A975A9" w:rsidRDefault="00A975A9" w:rsidP="006F463C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09:38.&lt;/Name&gt;&lt;Data&gt;הישיבה ננעלה בשעה 09:38.&lt;/Data&gt;&lt;EndDateTime&gt;09:38&lt;/EndDateTime&gt;"/>
        <w:id w:val="1113941475"/>
        <w:placeholder>
          <w:docPart w:val="DefaultPlaceholder_-1854013440"/>
        </w:placeholder>
        <w15:color w:val="993366"/>
      </w:sdtPr>
      <w:sdtEndPr/>
      <w:sdtContent>
        <w:p w:rsidR="00A975A9" w:rsidRDefault="00A975A9" w:rsidP="00F14D05">
          <w:pPr>
            <w:pStyle w:val="afc"/>
            <w:keepNext/>
            <w:rPr>
              <w:rtl/>
              <w:lang w:eastAsia="he-IL"/>
            </w:rPr>
          </w:pPr>
          <w:r w:rsidRPr="00A975A9">
            <w:rPr>
              <w:rStyle w:val="afd"/>
              <w:color w:val="000000"/>
              <w:rtl/>
            </w:rPr>
            <w:t>הישיבה ננעלה בשעה 09:38.</w:t>
          </w:r>
        </w:p>
      </w:sdtContent>
    </w:sdt>
    <w:sectPr w:rsidR="00A975A9" w:rsidSect="00E557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DAB" w:rsidRDefault="00217DAB">
      <w:r>
        <w:separator/>
      </w:r>
    </w:p>
  </w:endnote>
  <w:endnote w:type="continuationSeparator" w:id="0">
    <w:p w:rsidR="00217DAB" w:rsidRDefault="0021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DAB" w:rsidRDefault="00217DAB">
      <w:r>
        <w:separator/>
      </w:r>
    </w:p>
  </w:footnote>
  <w:footnote w:type="continuationSeparator" w:id="0">
    <w:p w:rsidR="00217DAB" w:rsidRDefault="0021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A7E" w:rsidRDefault="00087A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7A7E" w:rsidRDefault="00087A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A7E" w:rsidRDefault="00087A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570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087A7E" w:rsidRPr="00CC5815" w:rsidRDefault="00087A7E" w:rsidP="008E5E3F">
    <w:pPr>
      <w:pStyle w:val="a3"/>
      <w:ind w:firstLine="0"/>
    </w:pPr>
    <w:r>
      <w:rPr>
        <w:rtl/>
      </w:rPr>
      <w:t>ועדת החוץ והביטחון</w:t>
    </w:r>
  </w:p>
  <w:p w:rsidR="00087A7E" w:rsidRPr="00CC5815" w:rsidRDefault="00087A7E" w:rsidP="008E5E3F">
    <w:pPr>
      <w:pStyle w:val="a3"/>
      <w:ind w:firstLine="0"/>
      <w:rPr>
        <w:rtl/>
      </w:rPr>
    </w:pPr>
    <w:r>
      <w:rPr>
        <w:rtl/>
      </w:rPr>
      <w:t>29/05/2018</w:t>
    </w:r>
  </w:p>
  <w:p w:rsidR="00087A7E" w:rsidRPr="00CC5815" w:rsidRDefault="00087A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A7E" w:rsidRDefault="00087A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5032EC" wp14:editId="18BE6D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A7E" w:rsidRDefault="00087A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7A7E" w:rsidRDefault="00087A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E2"/>
    <w:rsid w:val="00005722"/>
    <w:rsid w:val="00011DF7"/>
    <w:rsid w:val="0002047E"/>
    <w:rsid w:val="00037279"/>
    <w:rsid w:val="000373C0"/>
    <w:rsid w:val="00064DFB"/>
    <w:rsid w:val="00067F42"/>
    <w:rsid w:val="00073C39"/>
    <w:rsid w:val="00087A7E"/>
    <w:rsid w:val="00092B80"/>
    <w:rsid w:val="000A17C6"/>
    <w:rsid w:val="000A1F44"/>
    <w:rsid w:val="000B060C"/>
    <w:rsid w:val="000B2EE6"/>
    <w:rsid w:val="000C026A"/>
    <w:rsid w:val="000C47F5"/>
    <w:rsid w:val="000C4E7C"/>
    <w:rsid w:val="000D44ED"/>
    <w:rsid w:val="000E3314"/>
    <w:rsid w:val="000E71C8"/>
    <w:rsid w:val="000F2459"/>
    <w:rsid w:val="00120EDB"/>
    <w:rsid w:val="00124F8C"/>
    <w:rsid w:val="001435EE"/>
    <w:rsid w:val="00150436"/>
    <w:rsid w:val="00154512"/>
    <w:rsid w:val="00157C14"/>
    <w:rsid w:val="00162682"/>
    <w:rsid w:val="00167294"/>
    <w:rsid w:val="001673D4"/>
    <w:rsid w:val="00167557"/>
    <w:rsid w:val="00171E7F"/>
    <w:rsid w:val="001758C1"/>
    <w:rsid w:val="0017779F"/>
    <w:rsid w:val="00193BB7"/>
    <w:rsid w:val="001A74E9"/>
    <w:rsid w:val="001A7A1B"/>
    <w:rsid w:val="001C44DA"/>
    <w:rsid w:val="001C4FDA"/>
    <w:rsid w:val="001D1778"/>
    <w:rsid w:val="001D440C"/>
    <w:rsid w:val="001D6E74"/>
    <w:rsid w:val="001E124A"/>
    <w:rsid w:val="001E50FB"/>
    <w:rsid w:val="001F02F7"/>
    <w:rsid w:val="001F3A72"/>
    <w:rsid w:val="002016FF"/>
    <w:rsid w:val="0020304F"/>
    <w:rsid w:val="00215325"/>
    <w:rsid w:val="00217DAB"/>
    <w:rsid w:val="00221466"/>
    <w:rsid w:val="00227FEF"/>
    <w:rsid w:val="00246906"/>
    <w:rsid w:val="00246C54"/>
    <w:rsid w:val="00261554"/>
    <w:rsid w:val="0026370B"/>
    <w:rsid w:val="00264970"/>
    <w:rsid w:val="00275C03"/>
    <w:rsid w:val="00280D58"/>
    <w:rsid w:val="002906CE"/>
    <w:rsid w:val="002955B6"/>
    <w:rsid w:val="00296C74"/>
    <w:rsid w:val="002B68B1"/>
    <w:rsid w:val="002C36BC"/>
    <w:rsid w:val="002D4BDB"/>
    <w:rsid w:val="002E56CB"/>
    <w:rsid w:val="002E5E31"/>
    <w:rsid w:val="002E784A"/>
    <w:rsid w:val="002E7F9E"/>
    <w:rsid w:val="002F0E0A"/>
    <w:rsid w:val="002F32C2"/>
    <w:rsid w:val="002F42BE"/>
    <w:rsid w:val="00303B4C"/>
    <w:rsid w:val="00306EF8"/>
    <w:rsid w:val="003163EE"/>
    <w:rsid w:val="00321E62"/>
    <w:rsid w:val="003274FA"/>
    <w:rsid w:val="00327BF8"/>
    <w:rsid w:val="00330991"/>
    <w:rsid w:val="00340AFA"/>
    <w:rsid w:val="00344E07"/>
    <w:rsid w:val="00346A91"/>
    <w:rsid w:val="0035473C"/>
    <w:rsid w:val="003658CB"/>
    <w:rsid w:val="00366CFB"/>
    <w:rsid w:val="0036794C"/>
    <w:rsid w:val="00373508"/>
    <w:rsid w:val="003851CA"/>
    <w:rsid w:val="003869E0"/>
    <w:rsid w:val="00396023"/>
    <w:rsid w:val="003B02E7"/>
    <w:rsid w:val="003B6F4A"/>
    <w:rsid w:val="003C06F9"/>
    <w:rsid w:val="003C279D"/>
    <w:rsid w:val="003C6D54"/>
    <w:rsid w:val="003E0063"/>
    <w:rsid w:val="003F0A5F"/>
    <w:rsid w:val="003F4D73"/>
    <w:rsid w:val="00402B7C"/>
    <w:rsid w:val="004144F4"/>
    <w:rsid w:val="00420E41"/>
    <w:rsid w:val="00423465"/>
    <w:rsid w:val="00424C94"/>
    <w:rsid w:val="00447608"/>
    <w:rsid w:val="00451746"/>
    <w:rsid w:val="00452E65"/>
    <w:rsid w:val="00454CDB"/>
    <w:rsid w:val="00470EAC"/>
    <w:rsid w:val="0047507E"/>
    <w:rsid w:val="00480E2D"/>
    <w:rsid w:val="00487F60"/>
    <w:rsid w:val="0049458B"/>
    <w:rsid w:val="00495FD8"/>
    <w:rsid w:val="00496FB7"/>
    <w:rsid w:val="004A12A3"/>
    <w:rsid w:val="004A4386"/>
    <w:rsid w:val="004B0A65"/>
    <w:rsid w:val="004B1BE9"/>
    <w:rsid w:val="004B625D"/>
    <w:rsid w:val="004B6FC2"/>
    <w:rsid w:val="004C30F2"/>
    <w:rsid w:val="004C62DB"/>
    <w:rsid w:val="004C6F96"/>
    <w:rsid w:val="004D2AC5"/>
    <w:rsid w:val="004D2F7E"/>
    <w:rsid w:val="004E0338"/>
    <w:rsid w:val="004E29F2"/>
    <w:rsid w:val="00500C0C"/>
    <w:rsid w:val="00514D4F"/>
    <w:rsid w:val="00532E72"/>
    <w:rsid w:val="00533132"/>
    <w:rsid w:val="00546678"/>
    <w:rsid w:val="005506B9"/>
    <w:rsid w:val="0055247B"/>
    <w:rsid w:val="005737A8"/>
    <w:rsid w:val="005817EC"/>
    <w:rsid w:val="00590B77"/>
    <w:rsid w:val="005A342D"/>
    <w:rsid w:val="005A688A"/>
    <w:rsid w:val="005A6EC6"/>
    <w:rsid w:val="005B1CA3"/>
    <w:rsid w:val="005B3758"/>
    <w:rsid w:val="005B412F"/>
    <w:rsid w:val="005B7F7B"/>
    <w:rsid w:val="005C363E"/>
    <w:rsid w:val="005D007D"/>
    <w:rsid w:val="005D61F3"/>
    <w:rsid w:val="005E12DA"/>
    <w:rsid w:val="005E1C6B"/>
    <w:rsid w:val="005E5595"/>
    <w:rsid w:val="005F76B0"/>
    <w:rsid w:val="00602D3A"/>
    <w:rsid w:val="006032CC"/>
    <w:rsid w:val="00606854"/>
    <w:rsid w:val="00633E82"/>
    <w:rsid w:val="00634F61"/>
    <w:rsid w:val="00652892"/>
    <w:rsid w:val="006659D4"/>
    <w:rsid w:val="00670327"/>
    <w:rsid w:val="006820B5"/>
    <w:rsid w:val="00695A47"/>
    <w:rsid w:val="00696E67"/>
    <w:rsid w:val="006974D2"/>
    <w:rsid w:val="006A0CB7"/>
    <w:rsid w:val="006B7390"/>
    <w:rsid w:val="006C2983"/>
    <w:rsid w:val="006C4234"/>
    <w:rsid w:val="006C5503"/>
    <w:rsid w:val="006F0259"/>
    <w:rsid w:val="006F463C"/>
    <w:rsid w:val="00700433"/>
    <w:rsid w:val="00702755"/>
    <w:rsid w:val="0070472C"/>
    <w:rsid w:val="00713F35"/>
    <w:rsid w:val="00721118"/>
    <w:rsid w:val="00723923"/>
    <w:rsid w:val="00734013"/>
    <w:rsid w:val="007509A6"/>
    <w:rsid w:val="00763C3E"/>
    <w:rsid w:val="00782511"/>
    <w:rsid w:val="00785FB9"/>
    <w:rsid w:val="007872B4"/>
    <w:rsid w:val="00791CBE"/>
    <w:rsid w:val="007936E8"/>
    <w:rsid w:val="007B50E0"/>
    <w:rsid w:val="007B631E"/>
    <w:rsid w:val="007C693F"/>
    <w:rsid w:val="007C6ADD"/>
    <w:rsid w:val="007D71B5"/>
    <w:rsid w:val="007F2359"/>
    <w:rsid w:val="007F343B"/>
    <w:rsid w:val="007F6FF0"/>
    <w:rsid w:val="00817B41"/>
    <w:rsid w:val="0082136D"/>
    <w:rsid w:val="00822E03"/>
    <w:rsid w:val="008320F6"/>
    <w:rsid w:val="00841223"/>
    <w:rsid w:val="00846BE9"/>
    <w:rsid w:val="00853207"/>
    <w:rsid w:val="00863DAF"/>
    <w:rsid w:val="008713A4"/>
    <w:rsid w:val="00872207"/>
    <w:rsid w:val="00875F10"/>
    <w:rsid w:val="008C0936"/>
    <w:rsid w:val="008C54C3"/>
    <w:rsid w:val="008C5B49"/>
    <w:rsid w:val="008C6035"/>
    <w:rsid w:val="008C7015"/>
    <w:rsid w:val="008D1DFB"/>
    <w:rsid w:val="008E03B4"/>
    <w:rsid w:val="008E1854"/>
    <w:rsid w:val="008E5E3F"/>
    <w:rsid w:val="008F2C9E"/>
    <w:rsid w:val="008F3246"/>
    <w:rsid w:val="0090279B"/>
    <w:rsid w:val="00904402"/>
    <w:rsid w:val="00906503"/>
    <w:rsid w:val="00914904"/>
    <w:rsid w:val="009258CE"/>
    <w:rsid w:val="00927B59"/>
    <w:rsid w:val="0093310A"/>
    <w:rsid w:val="00933B28"/>
    <w:rsid w:val="009515F0"/>
    <w:rsid w:val="0095496C"/>
    <w:rsid w:val="00965826"/>
    <w:rsid w:val="009707C3"/>
    <w:rsid w:val="009730D4"/>
    <w:rsid w:val="009830CB"/>
    <w:rsid w:val="0098321A"/>
    <w:rsid w:val="00985235"/>
    <w:rsid w:val="00986A50"/>
    <w:rsid w:val="00994EE9"/>
    <w:rsid w:val="00996D90"/>
    <w:rsid w:val="009B4A57"/>
    <w:rsid w:val="009B5F5B"/>
    <w:rsid w:val="009B65A1"/>
    <w:rsid w:val="009D478A"/>
    <w:rsid w:val="009E2B15"/>
    <w:rsid w:val="009E2FB7"/>
    <w:rsid w:val="009E6E93"/>
    <w:rsid w:val="009F1518"/>
    <w:rsid w:val="009F5773"/>
    <w:rsid w:val="009F6AE3"/>
    <w:rsid w:val="00A12EB3"/>
    <w:rsid w:val="00A138FE"/>
    <w:rsid w:val="00A15971"/>
    <w:rsid w:val="00A159CC"/>
    <w:rsid w:val="00A210A3"/>
    <w:rsid w:val="00A22C90"/>
    <w:rsid w:val="00A22E8F"/>
    <w:rsid w:val="00A338ED"/>
    <w:rsid w:val="00A42723"/>
    <w:rsid w:val="00A64448"/>
    <w:rsid w:val="00A64A6D"/>
    <w:rsid w:val="00A64D12"/>
    <w:rsid w:val="00A66020"/>
    <w:rsid w:val="00A6694A"/>
    <w:rsid w:val="00A718E6"/>
    <w:rsid w:val="00A73C43"/>
    <w:rsid w:val="00A936BD"/>
    <w:rsid w:val="00A975A9"/>
    <w:rsid w:val="00AA1786"/>
    <w:rsid w:val="00AA3488"/>
    <w:rsid w:val="00AB02EE"/>
    <w:rsid w:val="00AB3201"/>
    <w:rsid w:val="00AB3F3A"/>
    <w:rsid w:val="00AC3FCD"/>
    <w:rsid w:val="00AD4EC9"/>
    <w:rsid w:val="00AD6FFC"/>
    <w:rsid w:val="00AF31E6"/>
    <w:rsid w:val="00AF4150"/>
    <w:rsid w:val="00AF5ED7"/>
    <w:rsid w:val="00B0509A"/>
    <w:rsid w:val="00B120B2"/>
    <w:rsid w:val="00B12A14"/>
    <w:rsid w:val="00B2182E"/>
    <w:rsid w:val="00B30823"/>
    <w:rsid w:val="00B328DB"/>
    <w:rsid w:val="00B50340"/>
    <w:rsid w:val="00B54469"/>
    <w:rsid w:val="00B552B4"/>
    <w:rsid w:val="00B562E7"/>
    <w:rsid w:val="00B65508"/>
    <w:rsid w:val="00B825F4"/>
    <w:rsid w:val="00B8517A"/>
    <w:rsid w:val="00BA0BA5"/>
    <w:rsid w:val="00BA4E5E"/>
    <w:rsid w:val="00BA6446"/>
    <w:rsid w:val="00BA7E46"/>
    <w:rsid w:val="00BB4A52"/>
    <w:rsid w:val="00BB7508"/>
    <w:rsid w:val="00BD47B7"/>
    <w:rsid w:val="00BE089E"/>
    <w:rsid w:val="00BE5AD6"/>
    <w:rsid w:val="00C117EE"/>
    <w:rsid w:val="00C135D5"/>
    <w:rsid w:val="00C22DCB"/>
    <w:rsid w:val="00C3598A"/>
    <w:rsid w:val="00C360BC"/>
    <w:rsid w:val="00C36136"/>
    <w:rsid w:val="00C44800"/>
    <w:rsid w:val="00C52EC2"/>
    <w:rsid w:val="00C552F1"/>
    <w:rsid w:val="00C61DC1"/>
    <w:rsid w:val="00C64AFF"/>
    <w:rsid w:val="00C65B83"/>
    <w:rsid w:val="00C661EE"/>
    <w:rsid w:val="00C72438"/>
    <w:rsid w:val="00C7400E"/>
    <w:rsid w:val="00C763E4"/>
    <w:rsid w:val="00C80FEE"/>
    <w:rsid w:val="00C810EF"/>
    <w:rsid w:val="00C8574A"/>
    <w:rsid w:val="00C8624A"/>
    <w:rsid w:val="00CA4457"/>
    <w:rsid w:val="00CA5363"/>
    <w:rsid w:val="00CB6D60"/>
    <w:rsid w:val="00CB7624"/>
    <w:rsid w:val="00CC3948"/>
    <w:rsid w:val="00CC5815"/>
    <w:rsid w:val="00CC7766"/>
    <w:rsid w:val="00CE24B8"/>
    <w:rsid w:val="00CE5849"/>
    <w:rsid w:val="00D063C0"/>
    <w:rsid w:val="00D278F7"/>
    <w:rsid w:val="00D37550"/>
    <w:rsid w:val="00D40A29"/>
    <w:rsid w:val="00D4158C"/>
    <w:rsid w:val="00D43974"/>
    <w:rsid w:val="00D43DD0"/>
    <w:rsid w:val="00D44892"/>
    <w:rsid w:val="00D45D27"/>
    <w:rsid w:val="00D56F2E"/>
    <w:rsid w:val="00D603FE"/>
    <w:rsid w:val="00D85641"/>
    <w:rsid w:val="00D86E57"/>
    <w:rsid w:val="00D968D0"/>
    <w:rsid w:val="00D96B24"/>
    <w:rsid w:val="00DA02DB"/>
    <w:rsid w:val="00DA3DE6"/>
    <w:rsid w:val="00DB39E2"/>
    <w:rsid w:val="00DB651C"/>
    <w:rsid w:val="00DC71E8"/>
    <w:rsid w:val="00DD0A24"/>
    <w:rsid w:val="00DE07FA"/>
    <w:rsid w:val="00DE5B80"/>
    <w:rsid w:val="00DE7EF8"/>
    <w:rsid w:val="00DF37AB"/>
    <w:rsid w:val="00DF3B15"/>
    <w:rsid w:val="00E02709"/>
    <w:rsid w:val="00E1502A"/>
    <w:rsid w:val="00E154F8"/>
    <w:rsid w:val="00E25B55"/>
    <w:rsid w:val="00E33AE3"/>
    <w:rsid w:val="00E34970"/>
    <w:rsid w:val="00E41232"/>
    <w:rsid w:val="00E43595"/>
    <w:rsid w:val="00E54691"/>
    <w:rsid w:val="00E55706"/>
    <w:rsid w:val="00E61903"/>
    <w:rsid w:val="00E64116"/>
    <w:rsid w:val="00E71798"/>
    <w:rsid w:val="00E71B18"/>
    <w:rsid w:val="00E725E9"/>
    <w:rsid w:val="00E74AE6"/>
    <w:rsid w:val="00E84F85"/>
    <w:rsid w:val="00EA624B"/>
    <w:rsid w:val="00EB057D"/>
    <w:rsid w:val="00EB18E4"/>
    <w:rsid w:val="00EB3F3F"/>
    <w:rsid w:val="00EB5C85"/>
    <w:rsid w:val="00EB6C68"/>
    <w:rsid w:val="00EC0AC2"/>
    <w:rsid w:val="00EC1FB3"/>
    <w:rsid w:val="00EC2093"/>
    <w:rsid w:val="00EC2CD4"/>
    <w:rsid w:val="00EC47AC"/>
    <w:rsid w:val="00EC5A70"/>
    <w:rsid w:val="00EC7DB0"/>
    <w:rsid w:val="00ED54FC"/>
    <w:rsid w:val="00ED5F8F"/>
    <w:rsid w:val="00EE09AD"/>
    <w:rsid w:val="00EE6796"/>
    <w:rsid w:val="00F053E5"/>
    <w:rsid w:val="00F10D2D"/>
    <w:rsid w:val="00F14B6D"/>
    <w:rsid w:val="00F14D05"/>
    <w:rsid w:val="00F16831"/>
    <w:rsid w:val="00F22EE8"/>
    <w:rsid w:val="00F25F0A"/>
    <w:rsid w:val="00F41C33"/>
    <w:rsid w:val="00F423F1"/>
    <w:rsid w:val="00F4792E"/>
    <w:rsid w:val="00F53584"/>
    <w:rsid w:val="00F549E5"/>
    <w:rsid w:val="00F5521F"/>
    <w:rsid w:val="00F63F05"/>
    <w:rsid w:val="00F70228"/>
    <w:rsid w:val="00F72368"/>
    <w:rsid w:val="00F73CF9"/>
    <w:rsid w:val="00F821F6"/>
    <w:rsid w:val="00F84D49"/>
    <w:rsid w:val="00FA3728"/>
    <w:rsid w:val="00FB0768"/>
    <w:rsid w:val="00FE15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2EABAD4"/>
  <w15:docId w15:val="{541496F3-6CFB-4EEE-B05F-31BEF21C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52892"/>
    <w:rPr>
      <w:color w:val="808080"/>
    </w:rPr>
  </w:style>
  <w:style w:type="table" w:styleId="afe">
    <w:name w:val="Table Grid"/>
    <w:basedOn w:val="a1"/>
    <w:rsid w:val="00D06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D3A1DF-CADE-4C0A-B7EC-06F2593C668C}"/>
      </w:docPartPr>
      <w:docPartBody>
        <w:p w:rsidR="005B5AD3" w:rsidRDefault="005B5AD3">
          <w:r w:rsidRPr="00027848">
            <w:rPr>
              <w:rStyle w:val="a3"/>
              <w:rtl/>
            </w:rPr>
            <w:t>לחץ או הקש כאן להזנת טקסט</w:t>
          </w:r>
          <w:r w:rsidRPr="0002784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AD3"/>
    <w:rsid w:val="005B57D3"/>
    <w:rsid w:val="005B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AD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0E38E-8CF5-4666-8160-2E366A91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16</Pages>
  <Words>5920</Words>
  <Characters>27025</Characters>
  <Application>Microsoft Office Word</Application>
  <DocSecurity>0</DocSecurity>
  <Lines>225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252</cp:revision>
  <cp:lastPrinted>2015-07-20T08:20:00Z</cp:lastPrinted>
  <dcterms:created xsi:type="dcterms:W3CDTF">2018-05-03T11:21:00Z</dcterms:created>
  <dcterms:modified xsi:type="dcterms:W3CDTF">2018-08-06T08:44:00Z</dcterms:modified>
</cp:coreProperties>
</file>