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5360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37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536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53607" w:rsidP="0045360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824</w:t>
      </w:r>
    </w:p>
    <w:p w:rsidR="00E64116" w:rsidRPr="008713A4" w:rsidRDefault="004536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4536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(10 ביולי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53607" w:rsidP="007C693F">
      <w:pPr>
        <w:spacing w:before="60"/>
        <w:ind w:firstLine="0"/>
        <w:rPr>
          <w:rtl/>
        </w:rPr>
      </w:pPr>
      <w:r w:rsidRPr="00453607">
        <w:rPr>
          <w:rtl/>
        </w:rPr>
        <w:t>הצעת חוק שירות אזרחי (תיקון מס' 3) (דחיית מועד התחילה של מימון תקני מתנדבים),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53607" w:rsidRPr="008713A4" w:rsidRDefault="0045360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266D" w:rsidRDefault="00453607" w:rsidP="00EC1FB3">
      <w:pPr>
        <w:ind w:firstLine="0"/>
        <w:rPr>
          <w:rtl/>
        </w:rPr>
      </w:pPr>
      <w:r w:rsidRPr="00D6266D">
        <w:rPr>
          <w:rtl/>
        </w:rPr>
        <w:t>אלי אלאלוף – היו"ר</w:t>
      </w:r>
    </w:p>
    <w:p w:rsidR="00453607" w:rsidRPr="00D6266D" w:rsidRDefault="00453607" w:rsidP="00D6266D">
      <w:pPr>
        <w:ind w:firstLine="0"/>
        <w:rPr>
          <w:rtl/>
        </w:rPr>
      </w:pPr>
      <w:r w:rsidRPr="00D6266D">
        <w:rPr>
          <w:rtl/>
        </w:rPr>
        <w:t>מאיר כהן</w:t>
      </w:r>
      <w:r w:rsidR="00AE58D5">
        <w:rPr>
          <w:rtl/>
        </w:rPr>
        <w:t xml:space="preserve"> </w:t>
      </w:r>
    </w:p>
    <w:p w:rsidR="00E64116" w:rsidRDefault="00D6266D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CA37D3" w:rsidRDefault="00CA37D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53607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453607" w:rsidRPr="0082136D" w:rsidRDefault="00453607" w:rsidP="00DE5B80">
      <w:pPr>
        <w:ind w:firstLine="0"/>
        <w:rPr>
          <w:rtl/>
        </w:rPr>
      </w:pPr>
      <w:r>
        <w:rPr>
          <w:rFonts w:hint="cs"/>
          <w:rtl/>
        </w:rPr>
        <w:t>שולי מועלם-רפאלי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A37D3" w:rsidRPr="000C47F5" w:rsidRDefault="00CA37D3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6298"/>
      </w:tblGrid>
      <w:tr w:rsidR="00D6266D" w:rsidTr="00D6266D"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פיקוח ותקציב, הרשות לשירות לאומי אזרחי</w:t>
            </w:r>
          </w:p>
        </w:tc>
      </w:tr>
      <w:tr w:rsidR="00D6266D" w:rsidTr="00D6266D"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הרשות לשירות לאומי אזרחי</w:t>
            </w:r>
          </w:p>
        </w:tc>
      </w:tr>
      <w:tr w:rsidR="00D6266D" w:rsidTr="00D6266D"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לוי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בכיר שירות לאומי, משרד העבודה, הרווחה והשירותים החברתיים</w:t>
            </w:r>
          </w:p>
        </w:tc>
      </w:tr>
      <w:tr w:rsidR="00D6266D" w:rsidTr="00D6266D"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6266D" w:rsidTr="00D6266D"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בנות שירות לאומי, משרד החינוך</w:t>
            </w:r>
          </w:p>
        </w:tc>
      </w:tr>
      <w:tr w:rsidR="00D6266D" w:rsidTr="00D6266D"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לייכטר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התנדבות עבודה סוציאלית, משרד הבריאות</w:t>
            </w:r>
          </w:p>
        </w:tc>
      </w:tr>
      <w:tr w:rsidR="00D6266D" w:rsidTr="00D6266D"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ליפא</w:t>
            </w:r>
            <w:proofErr w:type="spellEnd"/>
            <w:r>
              <w:rPr>
                <w:rtl/>
              </w:rPr>
              <w:t xml:space="preserve"> פרידמן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בת עמי</w:t>
            </w:r>
          </w:p>
        </w:tc>
      </w:tr>
      <w:tr w:rsidR="00D6266D" w:rsidTr="00D6266D"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לקשרי ממשלה, ארגון נפש בנפש</w:t>
            </w:r>
          </w:p>
        </w:tc>
      </w:tr>
      <w:tr w:rsidR="00D6266D" w:rsidTr="00D6266D"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טל כהן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הפורום לשירות לאומי, הפורום לקידום השירות האזרחי לאומי</w:t>
            </w:r>
          </w:p>
        </w:tc>
      </w:tr>
      <w:tr w:rsidR="00D6266D" w:rsidTr="00D6266D"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 יד לחירש ונכים למען נכים</w:t>
            </w:r>
          </w:p>
        </w:tc>
      </w:tr>
      <w:tr w:rsidR="00D6266D" w:rsidTr="00D6266D"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266D" w:rsidRDefault="00D62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 יד לחירש ונכים למען נכים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53607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5360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87B0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87B0D" w:rsidRDefault="00387B0D" w:rsidP="008320F6">
      <w:pPr>
        <w:ind w:firstLine="0"/>
        <w:rPr>
          <w:rtl/>
        </w:rPr>
      </w:pPr>
    </w:p>
    <w:p w:rsidR="00387B0D" w:rsidRDefault="00387B0D">
      <w:pPr>
        <w:bidi w:val="0"/>
        <w:spacing w:line="240" w:lineRule="auto"/>
        <w:ind w:firstLine="0"/>
        <w:jc w:val="left"/>
        <w:rPr>
          <w:rtl/>
        </w:rPr>
      </w:pPr>
      <w:bookmarkStart w:id="1" w:name="_ETM_Q1_14567"/>
      <w:bookmarkEnd w:id="1"/>
      <w:r>
        <w:rPr>
          <w:rtl/>
        </w:rPr>
        <w:br w:type="page"/>
      </w:r>
    </w:p>
    <w:p w:rsidR="00387B0D" w:rsidRDefault="00387B0D" w:rsidP="00387B0D">
      <w:pPr>
        <w:pStyle w:val="a6"/>
        <w:keepNext/>
        <w:rPr>
          <w:rtl/>
        </w:rPr>
      </w:pPr>
      <w:r>
        <w:rPr>
          <w:rtl/>
        </w:rPr>
        <w:lastRenderedPageBreak/>
        <w:t>הצעת חוק שירות אזרחי (תיקון מס' 3) (דחיית מועד התחילה של מימון תקני מתנדבים), התשע"ח-2018</w:t>
      </w:r>
    </w:p>
    <w:p w:rsidR="00387B0D" w:rsidRDefault="00387B0D" w:rsidP="00387B0D">
      <w:pPr>
        <w:pStyle w:val="KeepWithNext"/>
        <w:rPr>
          <w:rtl/>
        </w:rPr>
      </w:pPr>
    </w:p>
    <w:p w:rsidR="00A73C76" w:rsidRPr="00A73C76" w:rsidRDefault="00A73C76" w:rsidP="00A73C76">
      <w:pPr>
        <w:rPr>
          <w:rtl/>
        </w:rPr>
      </w:pPr>
    </w:p>
    <w:p w:rsidR="00AE58D5" w:rsidRDefault="00AE58D5" w:rsidP="00AE58D5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E58D5" w:rsidRDefault="00AE58D5" w:rsidP="00AE58D5">
      <w:pPr>
        <w:pStyle w:val="KeepWithNext"/>
        <w:rPr>
          <w:rtl/>
        </w:rPr>
      </w:pPr>
    </w:p>
    <w:p w:rsidR="00387B0D" w:rsidRDefault="004E7E88" w:rsidP="00387B0D">
      <w:pPr>
        <w:rPr>
          <w:rtl/>
        </w:rPr>
      </w:pPr>
      <w:bookmarkStart w:id="2" w:name="_ETM_Q1_23771"/>
      <w:bookmarkEnd w:id="2"/>
      <w:r>
        <w:rPr>
          <w:rFonts w:hint="cs"/>
          <w:rtl/>
        </w:rPr>
        <w:t xml:space="preserve">בוקר טוב, חברים, אנחנו מתחילים. </w:t>
      </w:r>
      <w:bookmarkStart w:id="3" w:name="_ETM_Q1_89708"/>
      <w:bookmarkEnd w:id="3"/>
      <w:r>
        <w:rPr>
          <w:rFonts w:hint="cs"/>
          <w:rtl/>
        </w:rPr>
        <w:t xml:space="preserve">היום אנחנו 10.7.2018, כ"ז בתמוז תשע"ח, והשעה 9:03. הצעות חוק </w:t>
      </w:r>
      <w:bookmarkStart w:id="4" w:name="_ETM_Q1_104643"/>
      <w:bookmarkEnd w:id="4"/>
      <w:r>
        <w:rPr>
          <w:rFonts w:hint="cs"/>
          <w:rtl/>
        </w:rPr>
        <w:t xml:space="preserve">של השירות האזרחי, יש בקשה לדון בדחיית מועד ההתחלה, על </w:t>
      </w:r>
      <w:bookmarkStart w:id="5" w:name="_ETM_Q1_110596"/>
      <w:bookmarkEnd w:id="5"/>
      <w:r>
        <w:rPr>
          <w:rFonts w:hint="cs"/>
          <w:rtl/>
        </w:rPr>
        <w:t xml:space="preserve">ידי חברת הכנסת שולי מועלם. בבקשה, את רוצה לנמק? </w:t>
      </w:r>
    </w:p>
    <w:p w:rsidR="004E7E88" w:rsidRDefault="004E7E88" w:rsidP="00387B0D">
      <w:pPr>
        <w:rPr>
          <w:rtl/>
        </w:rPr>
      </w:pPr>
    </w:p>
    <w:p w:rsidR="004E7E88" w:rsidRDefault="004E7E88" w:rsidP="004E7E88">
      <w:pPr>
        <w:pStyle w:val="a4"/>
        <w:keepNext/>
        <w:rPr>
          <w:rtl/>
        </w:rPr>
      </w:pPr>
      <w:bookmarkStart w:id="6" w:name="_ETM_Q1_119658"/>
      <w:bookmarkStart w:id="7" w:name="_ETM_Q1_120593"/>
      <w:bookmarkEnd w:id="6"/>
      <w:bookmarkEnd w:id="7"/>
      <w:r>
        <w:rPr>
          <w:rtl/>
        </w:rPr>
        <w:t>שולי מועלם-רפאלי (הבית היהודי):</w:t>
      </w:r>
    </w:p>
    <w:p w:rsidR="004E7E88" w:rsidRDefault="004E7E88" w:rsidP="004E7E88">
      <w:pPr>
        <w:pStyle w:val="KeepWithNext"/>
        <w:rPr>
          <w:rtl/>
        </w:rPr>
      </w:pPr>
    </w:p>
    <w:p w:rsidR="004E7E88" w:rsidRDefault="004E7E88" w:rsidP="004E7E88">
      <w:pPr>
        <w:rPr>
          <w:rtl/>
        </w:rPr>
      </w:pPr>
      <w:bookmarkStart w:id="8" w:name="_ETM_Q1_121376"/>
      <w:bookmarkEnd w:id="8"/>
      <w:r>
        <w:rPr>
          <w:rFonts w:hint="cs"/>
          <w:rtl/>
        </w:rPr>
        <w:t xml:space="preserve">נימוק קצר, אדוני. </w:t>
      </w:r>
    </w:p>
    <w:p w:rsidR="004E7E88" w:rsidRDefault="004E7E88" w:rsidP="004E7E88">
      <w:pPr>
        <w:rPr>
          <w:rtl/>
        </w:rPr>
      </w:pPr>
      <w:bookmarkStart w:id="9" w:name="_ETM_Q1_119150"/>
      <w:bookmarkEnd w:id="9"/>
    </w:p>
    <w:p w:rsidR="004E7E88" w:rsidRDefault="004E7E88" w:rsidP="004E7E88">
      <w:pPr>
        <w:pStyle w:val="a4"/>
        <w:keepNext/>
        <w:rPr>
          <w:rtl/>
        </w:rPr>
      </w:pPr>
      <w:bookmarkStart w:id="10" w:name="_ETM_Q1_120716"/>
      <w:bookmarkEnd w:id="10"/>
      <w:r>
        <w:rPr>
          <w:rtl/>
        </w:rPr>
        <w:t>מיקי לוי (יש עתיד):</w:t>
      </w:r>
    </w:p>
    <w:p w:rsidR="004E7E88" w:rsidRDefault="004E7E88" w:rsidP="004E7E88">
      <w:pPr>
        <w:pStyle w:val="KeepWithNext"/>
        <w:rPr>
          <w:rtl/>
        </w:rPr>
      </w:pPr>
    </w:p>
    <w:p w:rsidR="004E7E88" w:rsidRDefault="004E7E88" w:rsidP="004E7E88">
      <w:pPr>
        <w:rPr>
          <w:rtl/>
        </w:rPr>
      </w:pPr>
      <w:r>
        <w:rPr>
          <w:rFonts w:hint="cs"/>
          <w:rtl/>
        </w:rPr>
        <w:t xml:space="preserve">ואם אפשר </w:t>
      </w:r>
      <w:bookmarkStart w:id="11" w:name="_ETM_Q1_121642"/>
      <w:bookmarkEnd w:id="11"/>
      <w:r>
        <w:rPr>
          <w:rFonts w:hint="cs"/>
          <w:rtl/>
        </w:rPr>
        <w:t xml:space="preserve">אחר כך, אדוני, הצעה לסדר. </w:t>
      </w:r>
    </w:p>
    <w:p w:rsidR="004E7E88" w:rsidRDefault="004E7E88" w:rsidP="004E7E88">
      <w:pPr>
        <w:rPr>
          <w:rtl/>
        </w:rPr>
      </w:pPr>
      <w:bookmarkStart w:id="12" w:name="_ETM_Q1_123718"/>
      <w:bookmarkEnd w:id="12"/>
    </w:p>
    <w:p w:rsidR="004E7E88" w:rsidRDefault="004E7E88" w:rsidP="004E7E88">
      <w:pPr>
        <w:pStyle w:val="af6"/>
        <w:keepNext/>
        <w:rPr>
          <w:rtl/>
        </w:rPr>
      </w:pPr>
      <w:bookmarkStart w:id="13" w:name="_ETM_Q1_125445"/>
      <w:bookmarkEnd w:id="1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E7E88" w:rsidRDefault="004E7E88" w:rsidP="004E7E88">
      <w:pPr>
        <w:pStyle w:val="KeepWithNext"/>
        <w:rPr>
          <w:rtl/>
        </w:rPr>
      </w:pPr>
    </w:p>
    <w:p w:rsidR="004E7E88" w:rsidRDefault="004E7E88" w:rsidP="004E7E88">
      <w:pPr>
        <w:rPr>
          <w:rtl/>
        </w:rPr>
      </w:pPr>
      <w:r>
        <w:rPr>
          <w:rFonts w:hint="cs"/>
          <w:rtl/>
        </w:rPr>
        <w:t xml:space="preserve">מיד. אתה אמרת לי אתמול ולא שכחתי. </w:t>
      </w:r>
      <w:bookmarkStart w:id="14" w:name="_ETM_Q1_125842"/>
      <w:bookmarkEnd w:id="14"/>
      <w:r>
        <w:rPr>
          <w:rFonts w:hint="cs"/>
          <w:rtl/>
        </w:rPr>
        <w:t xml:space="preserve">לא הספקנו לשכוח כי לא ישנו. </w:t>
      </w:r>
    </w:p>
    <w:p w:rsidR="004E7E88" w:rsidRDefault="004E7E88" w:rsidP="004E7E88">
      <w:pPr>
        <w:rPr>
          <w:rtl/>
        </w:rPr>
      </w:pPr>
    </w:p>
    <w:p w:rsidR="004E7E88" w:rsidRDefault="004E7E88" w:rsidP="004E7E88">
      <w:pPr>
        <w:pStyle w:val="a4"/>
        <w:keepNext/>
        <w:rPr>
          <w:rtl/>
        </w:rPr>
      </w:pPr>
      <w:bookmarkStart w:id="15" w:name="_ETM_Q1_128659"/>
      <w:bookmarkStart w:id="16" w:name="_ETM_Q1_129659"/>
      <w:bookmarkEnd w:id="15"/>
      <w:bookmarkEnd w:id="16"/>
      <w:r>
        <w:rPr>
          <w:rtl/>
        </w:rPr>
        <w:t>מיקי לוי (יש עתיד):</w:t>
      </w:r>
    </w:p>
    <w:p w:rsidR="004E7E88" w:rsidRDefault="004E7E88" w:rsidP="004E7E88">
      <w:pPr>
        <w:pStyle w:val="KeepWithNext"/>
        <w:rPr>
          <w:rtl/>
        </w:rPr>
      </w:pPr>
    </w:p>
    <w:p w:rsidR="004E7E88" w:rsidRDefault="004E7E88" w:rsidP="004E7E88">
      <w:pPr>
        <w:rPr>
          <w:rtl/>
        </w:rPr>
      </w:pPr>
      <w:r>
        <w:rPr>
          <w:rFonts w:hint="cs"/>
          <w:rtl/>
        </w:rPr>
        <w:t xml:space="preserve">נכון. גם חברת </w:t>
      </w:r>
      <w:bookmarkStart w:id="17" w:name="_ETM_Q1_131764"/>
      <w:bookmarkEnd w:id="17"/>
      <w:r>
        <w:rPr>
          <w:rFonts w:hint="cs"/>
          <w:rtl/>
        </w:rPr>
        <w:t xml:space="preserve">מועלם לא ישנה. </w:t>
      </w:r>
    </w:p>
    <w:p w:rsidR="004E7E88" w:rsidRDefault="004E7E88" w:rsidP="004E7E88">
      <w:pPr>
        <w:rPr>
          <w:rtl/>
        </w:rPr>
      </w:pPr>
    </w:p>
    <w:p w:rsidR="004E7E88" w:rsidRDefault="004E7E88" w:rsidP="004E7E88">
      <w:pPr>
        <w:pStyle w:val="a4"/>
        <w:keepNext/>
        <w:rPr>
          <w:rtl/>
        </w:rPr>
      </w:pPr>
      <w:bookmarkStart w:id="18" w:name="_ETM_Q1_133948"/>
      <w:bookmarkStart w:id="19" w:name="_ETM_Q1_136949"/>
      <w:bookmarkEnd w:id="18"/>
      <w:bookmarkEnd w:id="19"/>
      <w:r>
        <w:rPr>
          <w:rtl/>
        </w:rPr>
        <w:t>שולי מועלם-רפאלי (הבית היהודי):</w:t>
      </w:r>
    </w:p>
    <w:p w:rsidR="004E7E88" w:rsidRDefault="004E7E88" w:rsidP="004E7E88">
      <w:pPr>
        <w:pStyle w:val="KeepWithNext"/>
        <w:rPr>
          <w:rtl/>
        </w:rPr>
      </w:pPr>
    </w:p>
    <w:p w:rsidR="004E7E88" w:rsidRDefault="004E7E88" w:rsidP="00101729">
      <w:pPr>
        <w:rPr>
          <w:rtl/>
        </w:rPr>
      </w:pPr>
      <w:r>
        <w:rPr>
          <w:rFonts w:hint="cs"/>
          <w:rtl/>
        </w:rPr>
        <w:t>כן. בחמש בבוקר יצאנו מפה. לפני שאני</w:t>
      </w:r>
      <w:bookmarkStart w:id="20" w:name="_ETM_Q1_142296"/>
      <w:bookmarkEnd w:id="20"/>
      <w:r>
        <w:rPr>
          <w:rFonts w:hint="cs"/>
          <w:rtl/>
        </w:rPr>
        <w:t xml:space="preserve"> אתחיל לנמק, נפטרה הלילה מיכל מלמד שהקימה את עמותת </w:t>
      </w:r>
      <w:bookmarkStart w:id="21" w:name="_ETM_Q1_145964"/>
      <w:bookmarkEnd w:id="21"/>
      <w:r>
        <w:rPr>
          <w:rFonts w:hint="cs"/>
          <w:rtl/>
        </w:rPr>
        <w:t xml:space="preserve">'גם אני' ופעלה איתנו במשך כל השנים לתרופות מצילות </w:t>
      </w:r>
      <w:bookmarkStart w:id="22" w:name="_ETM_Q1_151493"/>
      <w:bookmarkEnd w:id="22"/>
      <w:r>
        <w:rPr>
          <w:rFonts w:hint="cs"/>
          <w:rtl/>
        </w:rPr>
        <w:t xml:space="preserve">חיים. כולנו הכרנו אותה מהנוכחות שלה בוועדה, היא נפטרה </w:t>
      </w:r>
      <w:bookmarkStart w:id="23" w:name="_ETM_Q1_159792"/>
      <w:bookmarkEnd w:id="23"/>
      <w:r>
        <w:rPr>
          <w:rFonts w:hint="cs"/>
          <w:rtl/>
        </w:rPr>
        <w:t xml:space="preserve">הלילה, הודיעו לי את זה ממש לפני כמה </w:t>
      </w:r>
      <w:bookmarkStart w:id="24" w:name="_ETM_Q1_159434"/>
      <w:bookmarkEnd w:id="24"/>
      <w:r>
        <w:rPr>
          <w:rFonts w:hint="cs"/>
          <w:rtl/>
        </w:rPr>
        <w:t xml:space="preserve">דקות. זה תמיד עצוב שנשים וגברים צעירים נפטרים מן </w:t>
      </w:r>
      <w:bookmarkStart w:id="25" w:name="_ETM_Q1_164642"/>
      <w:bookmarkEnd w:id="25"/>
      <w:r>
        <w:rPr>
          <w:rFonts w:hint="cs"/>
          <w:rtl/>
        </w:rPr>
        <w:t xml:space="preserve">העולם. </w:t>
      </w:r>
    </w:p>
    <w:p w:rsidR="004E7E88" w:rsidRDefault="004E7E88" w:rsidP="004E7E88">
      <w:pPr>
        <w:rPr>
          <w:rtl/>
        </w:rPr>
      </w:pPr>
    </w:p>
    <w:p w:rsidR="004E7E88" w:rsidRDefault="008E4F5B" w:rsidP="004E7E88">
      <w:pPr>
        <w:rPr>
          <w:rtl/>
        </w:rPr>
      </w:pPr>
      <w:bookmarkStart w:id="26" w:name="_ETM_Q1_165958"/>
      <w:bookmarkEnd w:id="26"/>
      <w:r>
        <w:rPr>
          <w:rFonts w:hint="cs"/>
          <w:rtl/>
        </w:rPr>
        <w:t xml:space="preserve">בהצעת החוק שלי, במעבר חד, כמו שאומרים בתקשורת, אני </w:t>
      </w:r>
      <w:bookmarkStart w:id="27" w:name="_ETM_Q1_172824"/>
      <w:bookmarkEnd w:id="27"/>
      <w:r>
        <w:rPr>
          <w:rFonts w:hint="cs"/>
          <w:rtl/>
        </w:rPr>
        <w:t>מבקשת לדחות את התחלת הסעיף בחוק שהעברנו כאן כיוון שהוועדה</w:t>
      </w:r>
      <w:bookmarkStart w:id="28" w:name="_ETM_Q1_184179"/>
      <w:bookmarkEnd w:id="28"/>
      <w:r>
        <w:rPr>
          <w:rFonts w:hint="cs"/>
          <w:rtl/>
        </w:rPr>
        <w:t xml:space="preserve"> לא סיימה את העבודה שלה וכדי שלא תצא תקלה תחת </w:t>
      </w:r>
      <w:bookmarkStart w:id="29" w:name="_ETM_Q1_190400"/>
      <w:bookmarkEnd w:id="29"/>
      <w:r>
        <w:rPr>
          <w:rFonts w:hint="cs"/>
          <w:rtl/>
        </w:rPr>
        <w:t xml:space="preserve">ידי הדבר שבסופו של דבר התקבל בוועדה, של חלוקה של </w:t>
      </w:r>
      <w:bookmarkStart w:id="30" w:name="_ETM_Q1_196734"/>
      <w:bookmarkEnd w:id="30"/>
      <w:r>
        <w:rPr>
          <w:rFonts w:hint="cs"/>
          <w:rtl/>
        </w:rPr>
        <w:t>התקנים, אני מבקשת לדחות את ההתחלה של זה ל-1.9.2019.</w:t>
      </w:r>
    </w:p>
    <w:p w:rsidR="008E4F5B" w:rsidRDefault="008E4F5B" w:rsidP="004E7E88">
      <w:pPr>
        <w:rPr>
          <w:rtl/>
        </w:rPr>
      </w:pPr>
    </w:p>
    <w:p w:rsidR="008E4F5B" w:rsidRDefault="008E4F5B" w:rsidP="008E4F5B">
      <w:pPr>
        <w:pStyle w:val="af6"/>
        <w:keepNext/>
        <w:rPr>
          <w:rtl/>
        </w:rPr>
      </w:pPr>
      <w:bookmarkStart w:id="31" w:name="_ETM_Q1_204492"/>
      <w:bookmarkStart w:id="32" w:name="_ETM_Q1_205897"/>
      <w:bookmarkEnd w:id="31"/>
      <w:bookmarkEnd w:id="3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E4F5B" w:rsidRDefault="008E4F5B" w:rsidP="008E4F5B">
      <w:pPr>
        <w:pStyle w:val="KeepWithNext"/>
        <w:rPr>
          <w:rtl/>
        </w:rPr>
      </w:pPr>
    </w:p>
    <w:p w:rsidR="008E4F5B" w:rsidRDefault="008E4F5B" w:rsidP="008E4F5B">
      <w:pPr>
        <w:rPr>
          <w:rtl/>
        </w:rPr>
      </w:pPr>
      <w:r>
        <w:rPr>
          <w:rFonts w:hint="cs"/>
          <w:rtl/>
        </w:rPr>
        <w:t>לא הב</w:t>
      </w:r>
      <w:bookmarkStart w:id="33" w:name="_ETM_Q1_208730"/>
      <w:bookmarkEnd w:id="33"/>
      <w:r>
        <w:rPr>
          <w:rFonts w:hint="cs"/>
          <w:rtl/>
        </w:rPr>
        <w:t xml:space="preserve">נתי, מה זה אומר? שאין דיון היום? </w:t>
      </w:r>
    </w:p>
    <w:p w:rsidR="008E4F5B" w:rsidRDefault="008E4F5B" w:rsidP="008E4F5B">
      <w:pPr>
        <w:rPr>
          <w:rtl/>
        </w:rPr>
      </w:pPr>
    </w:p>
    <w:p w:rsidR="008E4F5B" w:rsidRDefault="008E4F5B" w:rsidP="008E4F5B">
      <w:pPr>
        <w:pStyle w:val="a4"/>
        <w:keepNext/>
        <w:rPr>
          <w:rtl/>
        </w:rPr>
      </w:pPr>
      <w:bookmarkStart w:id="34" w:name="_ETM_Q1_209572"/>
      <w:bookmarkStart w:id="35" w:name="_ETM_Q1_210790"/>
      <w:bookmarkEnd w:id="34"/>
      <w:bookmarkEnd w:id="35"/>
      <w:r>
        <w:rPr>
          <w:rtl/>
        </w:rPr>
        <w:t>שולי מועלם-רפאלי (הבית היהודי):</w:t>
      </w:r>
    </w:p>
    <w:p w:rsidR="008E4F5B" w:rsidRDefault="008E4F5B" w:rsidP="008E4F5B">
      <w:pPr>
        <w:pStyle w:val="KeepWithNext"/>
        <w:rPr>
          <w:rtl/>
        </w:rPr>
      </w:pPr>
    </w:p>
    <w:p w:rsidR="008E4F5B" w:rsidRDefault="008E4F5B" w:rsidP="00101729">
      <w:pPr>
        <w:rPr>
          <w:rtl/>
        </w:rPr>
      </w:pPr>
      <w:r>
        <w:rPr>
          <w:rFonts w:hint="cs"/>
          <w:rtl/>
        </w:rPr>
        <w:t xml:space="preserve">לא, </w:t>
      </w:r>
      <w:bookmarkStart w:id="36" w:name="_ETM_Q1_206550"/>
      <w:bookmarkEnd w:id="36"/>
      <w:r>
        <w:rPr>
          <w:rFonts w:hint="cs"/>
          <w:rtl/>
        </w:rPr>
        <w:t xml:space="preserve">יש דיון, זה מה שאמרתי, זו הצעת החוק. הצעת </w:t>
      </w:r>
      <w:bookmarkStart w:id="37" w:name="_ETM_Q1_215179"/>
      <w:bookmarkEnd w:id="37"/>
      <w:r>
        <w:rPr>
          <w:rFonts w:hint="cs"/>
          <w:rtl/>
        </w:rPr>
        <w:t xml:space="preserve">החוק היא לדחות את הסעיף הספציפי בחוק השירות הלאומי אזרחי בשנה </w:t>
      </w:r>
      <w:bookmarkStart w:id="38" w:name="_ETM_Q1_222271"/>
      <w:bookmarkEnd w:id="38"/>
      <w:r>
        <w:rPr>
          <w:rFonts w:hint="cs"/>
          <w:rtl/>
        </w:rPr>
        <w:t xml:space="preserve">לספטמבר 2019. </w:t>
      </w:r>
    </w:p>
    <w:p w:rsidR="008E4F5B" w:rsidRDefault="008E4F5B" w:rsidP="008E4F5B">
      <w:pPr>
        <w:rPr>
          <w:rtl/>
        </w:rPr>
      </w:pPr>
    </w:p>
    <w:p w:rsidR="008E4F5B" w:rsidRDefault="008E4F5B" w:rsidP="008E4F5B">
      <w:pPr>
        <w:pStyle w:val="af6"/>
        <w:keepNext/>
        <w:rPr>
          <w:rtl/>
        </w:rPr>
      </w:pPr>
      <w:bookmarkStart w:id="39" w:name="_ETM_Q1_225549"/>
      <w:bookmarkStart w:id="40" w:name="_ETM_Q1_226876"/>
      <w:bookmarkEnd w:id="39"/>
      <w:bookmarkEnd w:id="4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E4F5B" w:rsidRDefault="008E4F5B" w:rsidP="008E4F5B">
      <w:pPr>
        <w:pStyle w:val="KeepWithNext"/>
        <w:rPr>
          <w:rtl/>
        </w:rPr>
      </w:pPr>
    </w:p>
    <w:p w:rsidR="008E4F5B" w:rsidRDefault="008E4F5B" w:rsidP="008E4F5B">
      <w:pPr>
        <w:rPr>
          <w:rtl/>
        </w:rPr>
      </w:pPr>
      <w:r>
        <w:rPr>
          <w:rFonts w:hint="cs"/>
          <w:rtl/>
        </w:rPr>
        <w:t xml:space="preserve">למה עכשיו? </w:t>
      </w:r>
    </w:p>
    <w:p w:rsidR="008E4F5B" w:rsidRDefault="008E4F5B" w:rsidP="008E4F5B">
      <w:pPr>
        <w:rPr>
          <w:rtl/>
        </w:rPr>
      </w:pPr>
    </w:p>
    <w:p w:rsidR="008E4F5B" w:rsidRDefault="008E4F5B" w:rsidP="008E4F5B">
      <w:pPr>
        <w:pStyle w:val="a4"/>
        <w:keepNext/>
        <w:rPr>
          <w:rtl/>
        </w:rPr>
      </w:pPr>
      <w:bookmarkStart w:id="41" w:name="_ETM_Q1_223422"/>
      <w:bookmarkStart w:id="42" w:name="_ETM_Q1_224782"/>
      <w:bookmarkEnd w:id="41"/>
      <w:bookmarkEnd w:id="42"/>
      <w:r>
        <w:rPr>
          <w:rtl/>
        </w:rPr>
        <w:t>שולי מועלם-רפאלי (הבית היהודי):</w:t>
      </w:r>
    </w:p>
    <w:p w:rsidR="008E4F5B" w:rsidRDefault="008E4F5B" w:rsidP="008E4F5B">
      <w:pPr>
        <w:pStyle w:val="KeepWithNext"/>
        <w:rPr>
          <w:rtl/>
        </w:rPr>
      </w:pPr>
    </w:p>
    <w:p w:rsidR="008E4F5B" w:rsidRDefault="008E4F5B" w:rsidP="008E4F5B">
      <w:pPr>
        <w:rPr>
          <w:rtl/>
        </w:rPr>
      </w:pPr>
      <w:r>
        <w:rPr>
          <w:rFonts w:hint="cs"/>
          <w:rtl/>
        </w:rPr>
        <w:t>כי הוועדה שאמורים היו להקים בחוק</w:t>
      </w:r>
      <w:bookmarkStart w:id="43" w:name="_ETM_Q1_229653"/>
      <w:bookmarkEnd w:id="43"/>
      <w:r>
        <w:rPr>
          <w:rFonts w:hint="cs"/>
          <w:rtl/>
        </w:rPr>
        <w:t xml:space="preserve">, והוקמה כבר בחוק, לא סיימה את עבודתה כדי לעשות </w:t>
      </w:r>
      <w:bookmarkStart w:id="44" w:name="_ETM_Q1_235330"/>
      <w:bookmarkEnd w:id="44"/>
      <w:r>
        <w:rPr>
          <w:rFonts w:hint="cs"/>
          <w:rtl/>
        </w:rPr>
        <w:t xml:space="preserve">את חלוקת התקנים באופן שבו </w:t>
      </w:r>
      <w:r w:rsidR="00DC551E">
        <w:rPr>
          <w:rFonts w:hint="cs"/>
          <w:rtl/>
        </w:rPr>
        <w:t>- - -</w:t>
      </w:r>
    </w:p>
    <w:p w:rsidR="00DC551E" w:rsidRDefault="00DC551E" w:rsidP="008E4F5B">
      <w:pPr>
        <w:rPr>
          <w:rtl/>
        </w:rPr>
      </w:pPr>
    </w:p>
    <w:p w:rsidR="00DC551E" w:rsidRDefault="00DC551E" w:rsidP="00DC551E">
      <w:pPr>
        <w:pStyle w:val="af6"/>
        <w:keepNext/>
        <w:rPr>
          <w:rtl/>
        </w:rPr>
      </w:pPr>
      <w:bookmarkStart w:id="45" w:name="_ETM_Q1_237428"/>
      <w:bookmarkEnd w:id="45"/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C551E" w:rsidRDefault="00DC551E" w:rsidP="00DC551E">
      <w:pPr>
        <w:pStyle w:val="KeepWithNext"/>
        <w:rPr>
          <w:rtl/>
        </w:rPr>
      </w:pPr>
    </w:p>
    <w:p w:rsidR="00DC551E" w:rsidRDefault="00DC551E" w:rsidP="00DC551E">
      <w:pPr>
        <w:rPr>
          <w:rtl/>
        </w:rPr>
      </w:pPr>
      <w:r>
        <w:rPr>
          <w:rFonts w:hint="cs"/>
          <w:rtl/>
        </w:rPr>
        <w:t xml:space="preserve">למה שלא תסיים </w:t>
      </w:r>
      <w:bookmarkStart w:id="46" w:name="_ETM_Q1_237393"/>
      <w:bookmarkEnd w:id="46"/>
      <w:r>
        <w:rPr>
          <w:rFonts w:hint="cs"/>
          <w:rtl/>
        </w:rPr>
        <w:t xml:space="preserve">את עבודתה? מה זה, לחכות שנה וחצי שלא </w:t>
      </w:r>
      <w:bookmarkStart w:id="47" w:name="_ETM_Q1_245162"/>
      <w:bookmarkEnd w:id="47"/>
      <w:r>
        <w:rPr>
          <w:rFonts w:hint="cs"/>
          <w:rtl/>
        </w:rPr>
        <w:t xml:space="preserve">עשיתם כלום? שלא עשו כלום, לא את, את שליח המצווה </w:t>
      </w:r>
      <w:bookmarkStart w:id="48" w:name="_ETM_Q1_247981"/>
      <w:bookmarkEnd w:id="48"/>
      <w:r>
        <w:rPr>
          <w:rFonts w:hint="cs"/>
          <w:rtl/>
        </w:rPr>
        <w:t xml:space="preserve">שלהם. אני לא מבין את זה. אתם עסוקים </w:t>
      </w:r>
      <w:bookmarkStart w:id="49" w:name="_ETM_Q1_253769"/>
      <w:bookmarkEnd w:id="49"/>
      <w:r>
        <w:rPr>
          <w:rFonts w:hint="cs"/>
          <w:rtl/>
        </w:rPr>
        <w:t xml:space="preserve">בחגיגות, אולי? </w:t>
      </w:r>
    </w:p>
    <w:p w:rsidR="00DC551E" w:rsidRDefault="00DC551E" w:rsidP="00DC551E">
      <w:pPr>
        <w:rPr>
          <w:rtl/>
        </w:rPr>
      </w:pPr>
    </w:p>
    <w:p w:rsidR="00DC551E" w:rsidRDefault="00DC551E" w:rsidP="00DC551E">
      <w:pPr>
        <w:pStyle w:val="af9"/>
        <w:keepNext/>
        <w:rPr>
          <w:rtl/>
        </w:rPr>
      </w:pPr>
      <w:bookmarkStart w:id="50" w:name="_ETM_Q1_250847"/>
      <w:bookmarkStart w:id="51" w:name="_ETM_Q1_252548"/>
      <w:bookmarkEnd w:id="50"/>
      <w:bookmarkEnd w:id="51"/>
      <w:r>
        <w:rPr>
          <w:rtl/>
        </w:rPr>
        <w:t>יואב ארבל:</w:t>
      </w:r>
    </w:p>
    <w:p w:rsidR="00DC551E" w:rsidRDefault="00DC551E" w:rsidP="00DC551E">
      <w:pPr>
        <w:pStyle w:val="KeepWithNext"/>
        <w:rPr>
          <w:rtl/>
        </w:rPr>
      </w:pPr>
    </w:p>
    <w:p w:rsidR="00DC551E" w:rsidRDefault="00DC551E" w:rsidP="00DC551E">
      <w:pPr>
        <w:rPr>
          <w:rtl/>
        </w:rPr>
      </w:pPr>
      <w:r>
        <w:rPr>
          <w:rFonts w:hint="cs"/>
          <w:rtl/>
        </w:rPr>
        <w:t>סעיף 71 לחוק שירות אזרחי התשע</w:t>
      </w:r>
      <w:r w:rsidR="00101729">
        <w:rPr>
          <w:rFonts w:hint="cs"/>
          <w:rtl/>
        </w:rPr>
        <w:t>"ז</w:t>
      </w:r>
      <w:r>
        <w:rPr>
          <w:rFonts w:hint="cs"/>
          <w:rtl/>
        </w:rPr>
        <w:t xml:space="preserve">-2017 מסדיר </w:t>
      </w:r>
      <w:bookmarkStart w:id="52" w:name="_ETM_Q1_259288"/>
      <w:bookmarkEnd w:id="52"/>
      <w:r>
        <w:rPr>
          <w:rFonts w:hint="cs"/>
          <w:rtl/>
        </w:rPr>
        <w:t xml:space="preserve">את כל הסוגיה של מימון תקנים על ידי משרדי ממשלה </w:t>
      </w:r>
      <w:bookmarkStart w:id="53" w:name="_ETM_Q1_264415"/>
      <w:bookmarkEnd w:id="53"/>
      <w:r>
        <w:rPr>
          <w:rFonts w:hint="cs"/>
          <w:rtl/>
        </w:rPr>
        <w:t xml:space="preserve">ורשויות מקומיות, מימון תקנים החוצה. זה סעיף אחד. אנחנו עובדים </w:t>
      </w:r>
      <w:bookmarkStart w:id="54" w:name="_ETM_Q1_275014"/>
      <w:bookmarkEnd w:id="54"/>
      <w:r>
        <w:rPr>
          <w:rFonts w:hint="cs"/>
          <w:rtl/>
        </w:rPr>
        <w:t>כבר - - -</w:t>
      </w:r>
    </w:p>
    <w:p w:rsidR="00DC551E" w:rsidRDefault="00DC551E" w:rsidP="00DC551E">
      <w:pPr>
        <w:rPr>
          <w:rtl/>
        </w:rPr>
      </w:pPr>
    </w:p>
    <w:p w:rsidR="00DC551E" w:rsidRDefault="00DC551E" w:rsidP="00DC551E">
      <w:pPr>
        <w:pStyle w:val="af6"/>
        <w:keepNext/>
        <w:rPr>
          <w:rtl/>
        </w:rPr>
      </w:pPr>
      <w:bookmarkStart w:id="55" w:name="_ETM_Q1_276219"/>
      <w:bookmarkStart w:id="56" w:name="_ETM_Q1_277060"/>
      <w:bookmarkEnd w:id="55"/>
      <w:bookmarkEnd w:id="5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C551E" w:rsidRDefault="00DC551E" w:rsidP="00DC551E">
      <w:pPr>
        <w:pStyle w:val="KeepWithNext"/>
        <w:rPr>
          <w:rtl/>
        </w:rPr>
      </w:pPr>
    </w:p>
    <w:p w:rsidR="00DC551E" w:rsidRDefault="00DC551E" w:rsidP="00DC551E">
      <w:pPr>
        <w:rPr>
          <w:rtl/>
        </w:rPr>
      </w:pPr>
      <w:r>
        <w:rPr>
          <w:rFonts w:hint="cs"/>
          <w:rtl/>
        </w:rPr>
        <w:t>חבר'ה, אתם רוצים לעבוד עלינו?</w:t>
      </w:r>
      <w:bookmarkStart w:id="57" w:name="_ETM_Q1_279352"/>
      <w:bookmarkEnd w:id="57"/>
      <w:r>
        <w:rPr>
          <w:rFonts w:hint="cs"/>
          <w:rtl/>
        </w:rPr>
        <w:t xml:space="preserve"> אני אומר לכם, חברים, שיהיה ברור, אני מרגיש שאתם הולכים </w:t>
      </w:r>
      <w:bookmarkStart w:id="58" w:name="_ETM_Q1_282663"/>
      <w:bookmarkEnd w:id="58"/>
      <w:r>
        <w:rPr>
          <w:rFonts w:hint="cs"/>
          <w:rtl/>
        </w:rPr>
        <w:t xml:space="preserve">לפרק את כל החבילה. לא אצלי, לא בקדנציה שלי. </w:t>
      </w:r>
      <w:bookmarkStart w:id="59" w:name="_ETM_Q1_288346"/>
      <w:bookmarkEnd w:id="59"/>
      <w:r>
        <w:rPr>
          <w:rFonts w:hint="cs"/>
          <w:rtl/>
        </w:rPr>
        <w:t xml:space="preserve">יש פה הצעת חוק אחרת, בדרך, אתם יודעים את זה, </w:t>
      </w:r>
      <w:bookmarkStart w:id="60" w:name="_ETM_Q1_290812"/>
      <w:bookmarkEnd w:id="60"/>
      <w:r>
        <w:rPr>
          <w:rFonts w:hint="cs"/>
          <w:rtl/>
        </w:rPr>
        <w:t xml:space="preserve">של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, שבכלל המורכבות שלה היא </w:t>
      </w:r>
      <w:bookmarkStart w:id="61" w:name="_ETM_Q1_300098"/>
      <w:bookmarkEnd w:id="61"/>
      <w:r>
        <w:rPr>
          <w:rFonts w:hint="cs"/>
          <w:rtl/>
        </w:rPr>
        <w:t xml:space="preserve">קרוב לפגיעה אנושה בחוק הזה. אתם פה עכשיו מבקשים דחייה </w:t>
      </w:r>
      <w:bookmarkStart w:id="62" w:name="_ETM_Q1_302577"/>
      <w:bookmarkEnd w:id="62"/>
      <w:r>
        <w:rPr>
          <w:rFonts w:hint="cs"/>
          <w:rtl/>
        </w:rPr>
        <w:t xml:space="preserve">של שנה אחרי שנה וחצי, זה אומר - </w:t>
      </w:r>
      <w:bookmarkStart w:id="63" w:name="_ETM_Q1_304496"/>
      <w:bookmarkEnd w:id="63"/>
      <w:r>
        <w:rPr>
          <w:rFonts w:hint="cs"/>
          <w:rtl/>
        </w:rPr>
        <w:t>- -</w:t>
      </w:r>
    </w:p>
    <w:p w:rsidR="00DC551E" w:rsidRDefault="00DC551E" w:rsidP="00DC551E">
      <w:pPr>
        <w:rPr>
          <w:rtl/>
        </w:rPr>
      </w:pPr>
    </w:p>
    <w:p w:rsidR="00DC551E" w:rsidRDefault="00DC551E" w:rsidP="00DC551E">
      <w:pPr>
        <w:pStyle w:val="af9"/>
        <w:keepNext/>
        <w:rPr>
          <w:rtl/>
        </w:rPr>
      </w:pPr>
      <w:bookmarkStart w:id="64" w:name="_ETM_Q1_304931"/>
      <w:bookmarkStart w:id="65" w:name="_ETM_Q1_306853"/>
      <w:bookmarkEnd w:id="64"/>
      <w:bookmarkEnd w:id="65"/>
      <w:r>
        <w:rPr>
          <w:rtl/>
        </w:rPr>
        <w:t>יואב ארבל:</w:t>
      </w:r>
    </w:p>
    <w:p w:rsidR="00DC551E" w:rsidRDefault="00DC551E" w:rsidP="00DC551E">
      <w:pPr>
        <w:pStyle w:val="KeepWithNext"/>
        <w:rPr>
          <w:rtl/>
        </w:rPr>
      </w:pPr>
    </w:p>
    <w:p w:rsidR="00DC551E" w:rsidRDefault="00DC551E" w:rsidP="00DC551E">
      <w:pPr>
        <w:rPr>
          <w:rtl/>
        </w:rPr>
      </w:pPr>
      <w:r>
        <w:rPr>
          <w:rFonts w:hint="cs"/>
          <w:rtl/>
        </w:rPr>
        <w:t>לא - - -</w:t>
      </w:r>
    </w:p>
    <w:p w:rsidR="00DC551E" w:rsidRDefault="00DC551E" w:rsidP="00DC551E">
      <w:pPr>
        <w:rPr>
          <w:rtl/>
        </w:rPr>
      </w:pPr>
    </w:p>
    <w:p w:rsidR="00DC551E" w:rsidRDefault="00DC551E" w:rsidP="00DC551E">
      <w:pPr>
        <w:pStyle w:val="af6"/>
        <w:keepNext/>
        <w:rPr>
          <w:rtl/>
        </w:rPr>
      </w:pPr>
      <w:bookmarkStart w:id="66" w:name="_ETM_Q1_309255"/>
      <w:bookmarkStart w:id="67" w:name="_ETM_Q1_310582"/>
      <w:bookmarkEnd w:id="66"/>
      <w:bookmarkEnd w:id="6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C551E" w:rsidRDefault="00DC551E" w:rsidP="00DC551E">
      <w:pPr>
        <w:pStyle w:val="KeepWithNext"/>
        <w:rPr>
          <w:rtl/>
        </w:rPr>
      </w:pPr>
    </w:p>
    <w:p w:rsidR="00DC551E" w:rsidRDefault="00DC551E" w:rsidP="00DC551E">
      <w:pPr>
        <w:rPr>
          <w:rtl/>
        </w:rPr>
      </w:pPr>
      <w:r>
        <w:rPr>
          <w:rFonts w:hint="cs"/>
          <w:rtl/>
        </w:rPr>
        <w:t>אני אגיד לך, עבדנו מאו</w:t>
      </w:r>
      <w:bookmarkStart w:id="68" w:name="_ETM_Q1_313433"/>
      <w:bookmarkEnd w:id="68"/>
      <w:r>
        <w:rPr>
          <w:rFonts w:hint="cs"/>
          <w:rtl/>
        </w:rPr>
        <w:t xml:space="preserve">ד קשה, איתכם, חברי הכנסת, כולל שולי, עבדנו מאוד </w:t>
      </w:r>
      <w:bookmarkStart w:id="69" w:name="_ETM_Q1_320971"/>
      <w:bookmarkEnd w:id="69"/>
      <w:r>
        <w:rPr>
          <w:rFonts w:hint="cs"/>
          <w:rtl/>
        </w:rPr>
        <w:t xml:space="preserve">קשה על החוק הזה, בתקופה שלי לא יתפרק החוק הזה. </w:t>
      </w:r>
      <w:bookmarkStart w:id="70" w:name="_ETM_Q1_324653"/>
      <w:bookmarkEnd w:id="70"/>
      <w:r>
        <w:rPr>
          <w:rFonts w:hint="cs"/>
          <w:rtl/>
        </w:rPr>
        <w:t xml:space="preserve">זה מה שיש לי להגיד. </w:t>
      </w:r>
    </w:p>
    <w:p w:rsidR="00DC551E" w:rsidRDefault="00DC551E" w:rsidP="00DC551E">
      <w:pPr>
        <w:rPr>
          <w:rtl/>
        </w:rPr>
      </w:pPr>
    </w:p>
    <w:p w:rsidR="00DC551E" w:rsidRDefault="00DC551E" w:rsidP="00DC551E">
      <w:pPr>
        <w:pStyle w:val="a4"/>
        <w:keepNext/>
        <w:rPr>
          <w:rtl/>
        </w:rPr>
      </w:pPr>
      <w:bookmarkStart w:id="71" w:name="_ETM_Q1_321249"/>
      <w:bookmarkStart w:id="72" w:name="_ETM_Q1_323106"/>
      <w:bookmarkEnd w:id="71"/>
      <w:bookmarkEnd w:id="72"/>
      <w:r>
        <w:rPr>
          <w:rtl/>
        </w:rPr>
        <w:t>שולי מועלם-רפאלי (הבית היהודי):</w:t>
      </w:r>
    </w:p>
    <w:p w:rsidR="00DC551E" w:rsidRDefault="00DC551E" w:rsidP="00DC551E">
      <w:pPr>
        <w:pStyle w:val="KeepWithNext"/>
        <w:rPr>
          <w:rtl/>
        </w:rPr>
      </w:pPr>
    </w:p>
    <w:p w:rsidR="00DC551E" w:rsidRDefault="00DC551E" w:rsidP="00DC551E">
      <w:pPr>
        <w:rPr>
          <w:rtl/>
        </w:rPr>
      </w:pPr>
      <w:r>
        <w:rPr>
          <w:rFonts w:hint="cs"/>
          <w:rtl/>
        </w:rPr>
        <w:t>אבל - - -</w:t>
      </w:r>
    </w:p>
    <w:p w:rsidR="00DC551E" w:rsidRDefault="00DC551E" w:rsidP="00DC551E">
      <w:pPr>
        <w:rPr>
          <w:rtl/>
        </w:rPr>
      </w:pPr>
    </w:p>
    <w:p w:rsidR="00DC551E" w:rsidRDefault="00DC551E" w:rsidP="00DC551E">
      <w:pPr>
        <w:pStyle w:val="af6"/>
        <w:keepNext/>
        <w:rPr>
          <w:rtl/>
        </w:rPr>
      </w:pPr>
      <w:bookmarkStart w:id="73" w:name="_ETM_Q1_325725"/>
      <w:bookmarkEnd w:id="7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C551E" w:rsidRDefault="00DC551E" w:rsidP="00DC551E">
      <w:pPr>
        <w:pStyle w:val="KeepWithNext"/>
        <w:rPr>
          <w:rtl/>
        </w:rPr>
      </w:pPr>
    </w:p>
    <w:p w:rsidR="00DC551E" w:rsidRDefault="00DC551E" w:rsidP="00DC551E">
      <w:pPr>
        <w:rPr>
          <w:rtl/>
        </w:rPr>
      </w:pPr>
      <w:r>
        <w:rPr>
          <w:rFonts w:hint="cs"/>
          <w:rtl/>
        </w:rPr>
        <w:t xml:space="preserve">אז </w:t>
      </w:r>
      <w:bookmarkStart w:id="74" w:name="_ETM_Q1_327316"/>
      <w:bookmarkEnd w:id="74"/>
      <w:r>
        <w:rPr>
          <w:rFonts w:hint="cs"/>
          <w:rtl/>
        </w:rPr>
        <w:t xml:space="preserve">תעבירו את זה לוועדה אחרת, לא אצלי. </w:t>
      </w:r>
    </w:p>
    <w:p w:rsidR="00DC551E" w:rsidRDefault="00DC551E" w:rsidP="00DC551E">
      <w:pPr>
        <w:rPr>
          <w:rtl/>
        </w:rPr>
      </w:pPr>
    </w:p>
    <w:p w:rsidR="00DC551E" w:rsidRDefault="00DC551E" w:rsidP="00DC551E">
      <w:pPr>
        <w:pStyle w:val="a4"/>
        <w:keepNext/>
        <w:rPr>
          <w:rtl/>
        </w:rPr>
      </w:pPr>
      <w:bookmarkStart w:id="75" w:name="_ETM_Q1_328353"/>
      <w:bookmarkStart w:id="76" w:name="_ETM_Q1_324348"/>
      <w:bookmarkEnd w:id="75"/>
      <w:bookmarkEnd w:id="76"/>
      <w:r>
        <w:rPr>
          <w:rtl/>
        </w:rPr>
        <w:t>שולי מועלם-רפאלי (הבית היהודי):</w:t>
      </w:r>
    </w:p>
    <w:p w:rsidR="00DC551E" w:rsidRDefault="00DC551E" w:rsidP="00DC551E">
      <w:pPr>
        <w:pStyle w:val="KeepWithNext"/>
        <w:rPr>
          <w:rtl/>
        </w:rPr>
      </w:pPr>
    </w:p>
    <w:p w:rsidR="00DC551E" w:rsidRDefault="00DC551E" w:rsidP="00DC551E">
      <w:pPr>
        <w:rPr>
          <w:rtl/>
        </w:rPr>
      </w:pPr>
      <w:r>
        <w:rPr>
          <w:rFonts w:hint="cs"/>
          <w:rtl/>
        </w:rPr>
        <w:t xml:space="preserve">לא, אבל אנחנו </w:t>
      </w:r>
      <w:bookmarkStart w:id="77" w:name="_ETM_Q1_326094"/>
      <w:bookmarkEnd w:id="77"/>
      <w:r>
        <w:rPr>
          <w:rFonts w:hint="cs"/>
          <w:rtl/>
        </w:rPr>
        <w:t xml:space="preserve">לא רוצים לפרק את החוק, אנחנו רוצים גם לא להרוס </w:t>
      </w:r>
      <w:bookmarkStart w:id="78" w:name="_ETM_Q1_331226"/>
      <w:bookmarkEnd w:id="78"/>
      <w:r>
        <w:rPr>
          <w:rFonts w:hint="cs"/>
          <w:rtl/>
        </w:rPr>
        <w:t xml:space="preserve">את השירות הלאומי אזרחי. </w:t>
      </w:r>
    </w:p>
    <w:p w:rsidR="00DC551E" w:rsidRDefault="00DC551E" w:rsidP="00DC551E">
      <w:pPr>
        <w:rPr>
          <w:rtl/>
        </w:rPr>
      </w:pPr>
      <w:bookmarkStart w:id="79" w:name="_ETM_Q1_329084"/>
      <w:bookmarkEnd w:id="79"/>
    </w:p>
    <w:p w:rsidR="00DC551E" w:rsidRDefault="00DC551E" w:rsidP="00DC551E">
      <w:pPr>
        <w:pStyle w:val="af6"/>
        <w:keepNext/>
        <w:rPr>
          <w:rtl/>
        </w:rPr>
      </w:pPr>
      <w:bookmarkStart w:id="80" w:name="_ETM_Q1_330671"/>
      <w:bookmarkEnd w:id="8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C551E" w:rsidRDefault="00DC551E" w:rsidP="00DC551E">
      <w:pPr>
        <w:pStyle w:val="KeepWithNext"/>
        <w:rPr>
          <w:rtl/>
        </w:rPr>
      </w:pPr>
    </w:p>
    <w:p w:rsidR="00DC551E" w:rsidRDefault="00DC551E" w:rsidP="00DC551E">
      <w:pPr>
        <w:rPr>
          <w:rtl/>
        </w:rPr>
      </w:pPr>
      <w:r>
        <w:rPr>
          <w:rFonts w:hint="cs"/>
          <w:rtl/>
        </w:rPr>
        <w:t xml:space="preserve">הוא לא </w:t>
      </w:r>
      <w:bookmarkStart w:id="81" w:name="_ETM_Q1_333079"/>
      <w:bookmarkEnd w:id="81"/>
      <w:r>
        <w:rPr>
          <w:rFonts w:hint="cs"/>
          <w:rtl/>
        </w:rPr>
        <w:t>- - -</w:t>
      </w:r>
    </w:p>
    <w:p w:rsidR="00DC551E" w:rsidRDefault="00DC551E" w:rsidP="00DC551E">
      <w:pPr>
        <w:rPr>
          <w:rtl/>
        </w:rPr>
      </w:pPr>
    </w:p>
    <w:p w:rsidR="00DC551E" w:rsidRDefault="00DC551E" w:rsidP="00DC551E">
      <w:pPr>
        <w:pStyle w:val="a4"/>
        <w:keepNext/>
        <w:rPr>
          <w:rtl/>
        </w:rPr>
      </w:pPr>
      <w:bookmarkStart w:id="82" w:name="_ETM_Q1_333841"/>
      <w:bookmarkStart w:id="83" w:name="_ETM_Q1_330071"/>
      <w:bookmarkEnd w:id="82"/>
      <w:bookmarkEnd w:id="83"/>
      <w:r>
        <w:rPr>
          <w:rtl/>
        </w:rPr>
        <w:t>שולי מועלם-רפאלי (הבית היהודי):</w:t>
      </w:r>
    </w:p>
    <w:p w:rsidR="00DC551E" w:rsidRDefault="00DC551E" w:rsidP="00DC551E">
      <w:pPr>
        <w:pStyle w:val="KeepWithNext"/>
        <w:rPr>
          <w:rtl/>
        </w:rPr>
      </w:pPr>
    </w:p>
    <w:p w:rsidR="00DC551E" w:rsidRDefault="00DC551E" w:rsidP="00DC551E">
      <w:pPr>
        <w:rPr>
          <w:rtl/>
        </w:rPr>
      </w:pPr>
      <w:r>
        <w:rPr>
          <w:rFonts w:hint="cs"/>
          <w:rtl/>
        </w:rPr>
        <w:t>לכן אני - - -</w:t>
      </w:r>
    </w:p>
    <w:p w:rsidR="00DC551E" w:rsidRDefault="00DC551E" w:rsidP="00DC551E">
      <w:pPr>
        <w:rPr>
          <w:rtl/>
        </w:rPr>
      </w:pPr>
      <w:bookmarkStart w:id="84" w:name="_ETM_Q1_331926"/>
      <w:bookmarkEnd w:id="84"/>
    </w:p>
    <w:p w:rsidR="00DC551E" w:rsidRDefault="00DC551E" w:rsidP="00DC551E">
      <w:pPr>
        <w:pStyle w:val="af6"/>
        <w:keepNext/>
        <w:rPr>
          <w:rtl/>
        </w:rPr>
      </w:pPr>
      <w:bookmarkStart w:id="85" w:name="_ETM_Q1_279569"/>
      <w:bookmarkStart w:id="86" w:name="_ETM_Q1_334858"/>
      <w:bookmarkEnd w:id="85"/>
      <w:bookmarkEnd w:id="8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C551E" w:rsidRDefault="00DC551E" w:rsidP="00DC551E">
      <w:pPr>
        <w:pStyle w:val="KeepWithNext"/>
        <w:rPr>
          <w:rtl/>
        </w:rPr>
      </w:pPr>
    </w:p>
    <w:p w:rsidR="00DC551E" w:rsidRDefault="00DC551E" w:rsidP="00DC551E">
      <w:pPr>
        <w:rPr>
          <w:rtl/>
        </w:rPr>
      </w:pPr>
      <w:r>
        <w:rPr>
          <w:rFonts w:hint="cs"/>
          <w:rtl/>
        </w:rPr>
        <w:t xml:space="preserve">תתארגנו, אפשר לחיות בלי </w:t>
      </w:r>
      <w:bookmarkStart w:id="87" w:name="_ETM_Q1_332759"/>
      <w:bookmarkEnd w:id="87"/>
      <w:r>
        <w:rPr>
          <w:rFonts w:hint="cs"/>
          <w:rtl/>
        </w:rPr>
        <w:t xml:space="preserve">הוועדה הזו, אם אתם לא מסוגלים לסיים. </w:t>
      </w:r>
    </w:p>
    <w:p w:rsidR="00DC551E" w:rsidRDefault="00DC551E" w:rsidP="00DC551E">
      <w:pPr>
        <w:rPr>
          <w:rtl/>
        </w:rPr>
      </w:pPr>
      <w:bookmarkStart w:id="88" w:name="_ETM_Q1_335295"/>
      <w:bookmarkEnd w:id="88"/>
    </w:p>
    <w:p w:rsidR="00DC551E" w:rsidRDefault="00DC551E" w:rsidP="00DC551E">
      <w:pPr>
        <w:pStyle w:val="af9"/>
        <w:keepNext/>
        <w:rPr>
          <w:rtl/>
        </w:rPr>
      </w:pPr>
      <w:bookmarkStart w:id="89" w:name="_ETM_Q1_336489"/>
      <w:bookmarkEnd w:id="89"/>
      <w:r>
        <w:rPr>
          <w:rtl/>
        </w:rPr>
        <w:t>יואב ארבל:</w:t>
      </w:r>
    </w:p>
    <w:p w:rsidR="00DC551E" w:rsidRDefault="00DC551E" w:rsidP="00DC551E">
      <w:pPr>
        <w:pStyle w:val="KeepWithNext"/>
        <w:rPr>
          <w:rtl/>
        </w:rPr>
      </w:pPr>
    </w:p>
    <w:p w:rsidR="00DC551E" w:rsidRDefault="00DC551E" w:rsidP="00DC551E">
      <w:pPr>
        <w:rPr>
          <w:rtl/>
        </w:rPr>
      </w:pPr>
      <w:r>
        <w:rPr>
          <w:rFonts w:hint="cs"/>
          <w:rtl/>
        </w:rPr>
        <w:t xml:space="preserve">החוק </w:t>
      </w:r>
      <w:bookmarkStart w:id="90" w:name="_ETM_Q1_340197"/>
      <w:bookmarkEnd w:id="90"/>
      <w:r>
        <w:rPr>
          <w:rFonts w:hint="cs"/>
          <w:rtl/>
        </w:rPr>
        <w:t xml:space="preserve">יתחיל לפעול ב-1.9 הקרוב, מדובר על סעיף אחד מתוך החוק, </w:t>
      </w:r>
      <w:bookmarkStart w:id="91" w:name="_ETM_Q1_346620"/>
      <w:bookmarkEnd w:id="91"/>
      <w:r>
        <w:rPr>
          <w:rFonts w:hint="cs"/>
          <w:rtl/>
        </w:rPr>
        <w:t>שרק לגביו לא סיימנו את ההתארגנות. יש נוהל שאנחנו ע</w:t>
      </w:r>
      <w:bookmarkStart w:id="92" w:name="_ETM_Q1_349430"/>
      <w:bookmarkEnd w:id="92"/>
      <w:r>
        <w:rPr>
          <w:rFonts w:hint="cs"/>
          <w:rtl/>
        </w:rPr>
        <w:t xml:space="preserve">כשיו עובדים עליו מול - - - </w:t>
      </w:r>
    </w:p>
    <w:p w:rsidR="00DC551E" w:rsidRDefault="00DC551E" w:rsidP="00DC551E">
      <w:pPr>
        <w:rPr>
          <w:rtl/>
        </w:rPr>
      </w:pPr>
    </w:p>
    <w:p w:rsidR="00DC551E" w:rsidRDefault="00DC551E" w:rsidP="00DC551E">
      <w:pPr>
        <w:pStyle w:val="af6"/>
        <w:keepNext/>
        <w:rPr>
          <w:rtl/>
        </w:rPr>
      </w:pPr>
      <w:bookmarkStart w:id="93" w:name="_ETM_Q1_350482"/>
      <w:bookmarkStart w:id="94" w:name="_ETM_Q1_351565"/>
      <w:bookmarkEnd w:id="93"/>
      <w:bookmarkEnd w:id="9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C551E" w:rsidRDefault="00DC551E" w:rsidP="00DC551E">
      <w:pPr>
        <w:pStyle w:val="KeepWithNext"/>
        <w:rPr>
          <w:rtl/>
        </w:rPr>
      </w:pPr>
    </w:p>
    <w:p w:rsidR="00DC551E" w:rsidRDefault="00DC551E" w:rsidP="00DC551E">
      <w:pPr>
        <w:rPr>
          <w:rtl/>
        </w:rPr>
      </w:pPr>
      <w:r>
        <w:rPr>
          <w:rFonts w:hint="cs"/>
          <w:rtl/>
        </w:rPr>
        <w:t xml:space="preserve">מה זה ההרכב </w:t>
      </w:r>
      <w:bookmarkStart w:id="95" w:name="_ETM_Q1_348255"/>
      <w:bookmarkEnd w:id="95"/>
      <w:r>
        <w:rPr>
          <w:rFonts w:hint="cs"/>
          <w:rtl/>
        </w:rPr>
        <w:t xml:space="preserve">הזה? תגיד לי. למה זה כל כך קשה למצוא בין </w:t>
      </w:r>
      <w:bookmarkStart w:id="96" w:name="_ETM_Q1_354041"/>
      <w:bookmarkEnd w:id="96"/>
      <w:r>
        <w:rPr>
          <w:rFonts w:hint="cs"/>
          <w:rtl/>
        </w:rPr>
        <w:t>היום למחר את ה - - -</w:t>
      </w:r>
    </w:p>
    <w:p w:rsidR="00DC551E" w:rsidRDefault="00DC551E" w:rsidP="00DC551E">
      <w:pPr>
        <w:pStyle w:val="af9"/>
        <w:keepNext/>
        <w:rPr>
          <w:rtl/>
        </w:rPr>
      </w:pPr>
      <w:bookmarkStart w:id="97" w:name="_ETM_Q1_357533"/>
      <w:bookmarkStart w:id="98" w:name="_ETM_Q1_358360"/>
      <w:bookmarkEnd w:id="97"/>
      <w:bookmarkEnd w:id="98"/>
      <w:r>
        <w:rPr>
          <w:rtl/>
        </w:rPr>
        <w:lastRenderedPageBreak/>
        <w:t>יואב ארבל:</w:t>
      </w:r>
    </w:p>
    <w:p w:rsidR="00DC551E" w:rsidRDefault="00DC551E" w:rsidP="00DC551E">
      <w:pPr>
        <w:pStyle w:val="KeepWithNext"/>
        <w:rPr>
          <w:rtl/>
        </w:rPr>
      </w:pPr>
    </w:p>
    <w:p w:rsidR="00DC551E" w:rsidRDefault="00DC551E" w:rsidP="00DC551E">
      <w:pPr>
        <w:rPr>
          <w:rtl/>
        </w:rPr>
      </w:pPr>
      <w:r>
        <w:rPr>
          <w:rFonts w:hint="cs"/>
          <w:rtl/>
        </w:rPr>
        <w:t xml:space="preserve">אני אסביר לך על </w:t>
      </w:r>
      <w:bookmarkStart w:id="99" w:name="_ETM_Q1_354960"/>
      <w:bookmarkEnd w:id="99"/>
      <w:r>
        <w:rPr>
          <w:rFonts w:hint="cs"/>
          <w:rtl/>
        </w:rPr>
        <w:t xml:space="preserve">מה מדובר. בכדי שמשרדי הממשלה יוכלו לממן תקנים החוצה, </w:t>
      </w:r>
      <w:bookmarkStart w:id="100" w:name="_ETM_Q1_362383"/>
      <w:bookmarkEnd w:id="100"/>
      <w:r>
        <w:rPr>
          <w:rFonts w:hint="cs"/>
          <w:rtl/>
        </w:rPr>
        <w:t>כפי שעשו עד היום</w:t>
      </w:r>
      <w:r w:rsidR="007A0A72">
        <w:rPr>
          <w:rFonts w:hint="cs"/>
          <w:rtl/>
        </w:rPr>
        <w:t xml:space="preserve"> כל השנים, </w:t>
      </w:r>
      <w:r>
        <w:rPr>
          <w:rFonts w:hint="cs"/>
          <w:rtl/>
        </w:rPr>
        <w:t xml:space="preserve">נדרש קודם כל </w:t>
      </w:r>
      <w:bookmarkStart w:id="101" w:name="_ETM_Q1_362096"/>
      <w:bookmarkEnd w:id="101"/>
      <w:r w:rsidR="007A0A72">
        <w:rPr>
          <w:rFonts w:hint="cs"/>
          <w:rtl/>
        </w:rPr>
        <w:t>לעשות נוהל בין השר לבין היועץ המשפטי לממשל</w:t>
      </w:r>
      <w:bookmarkStart w:id="102" w:name="_ETM_Q1_364144"/>
      <w:bookmarkEnd w:id="102"/>
      <w:r w:rsidR="007A0A72">
        <w:rPr>
          <w:rFonts w:hint="cs"/>
          <w:rtl/>
        </w:rPr>
        <w:t xml:space="preserve">ה, זה נוהל שכבר עובדים עליו, לצערי, כמה </w:t>
      </w:r>
      <w:bookmarkStart w:id="103" w:name="_ETM_Q1_366911"/>
      <w:bookmarkEnd w:id="103"/>
      <w:r w:rsidR="007A0A72">
        <w:rPr>
          <w:rFonts w:hint="cs"/>
          <w:rtl/>
        </w:rPr>
        <w:t xml:space="preserve">חודשים, נוהל לגבי הפרוצדורה הטכנית איך עושים את זה </w:t>
      </w:r>
      <w:bookmarkStart w:id="104" w:name="_ETM_Q1_373423"/>
      <w:bookmarkEnd w:id="104"/>
      <w:r w:rsidR="007A0A72">
        <w:rPr>
          <w:rFonts w:hint="cs"/>
          <w:rtl/>
        </w:rPr>
        <w:t xml:space="preserve">ולאחר מכן כל משרד ממשלתי שירצה יצטרך לעשות אמות מידה, </w:t>
      </w:r>
      <w:bookmarkStart w:id="105" w:name="_ETM_Q1_375892"/>
      <w:bookmarkEnd w:id="105"/>
      <w:r w:rsidR="007A0A72">
        <w:rPr>
          <w:rFonts w:hint="cs"/>
          <w:rtl/>
        </w:rPr>
        <w:t>לפרסם אותן ולקבל הצעות. מדובר בהליך קצת מורכב. קיווינו שנ</w:t>
      </w:r>
      <w:bookmarkStart w:id="106" w:name="_ETM_Q1_378704"/>
      <w:bookmarkEnd w:id="106"/>
      <w:r w:rsidR="007A0A72">
        <w:rPr>
          <w:rFonts w:hint="cs"/>
          <w:rtl/>
        </w:rPr>
        <w:t xml:space="preserve">גמור אותו בזמן לשנה זו. מכיוון שיש </w:t>
      </w:r>
      <w:bookmarkStart w:id="107" w:name="_ETM_Q1_384890"/>
      <w:bookmarkEnd w:id="107"/>
      <w:r w:rsidR="007A0A72">
        <w:rPr>
          <w:rFonts w:hint="cs"/>
          <w:rtl/>
        </w:rPr>
        <w:t xml:space="preserve">בנות שאמורות להתחיל לשרת בתקנים הללו לכן הוגשה הבקשה הזו. </w:t>
      </w:r>
      <w:bookmarkStart w:id="108" w:name="_ETM_Q1_389447"/>
      <w:bookmarkEnd w:id="108"/>
    </w:p>
    <w:p w:rsidR="007A0A72" w:rsidRDefault="007A0A72" w:rsidP="00DC551E">
      <w:pPr>
        <w:rPr>
          <w:rtl/>
        </w:rPr>
      </w:pPr>
    </w:p>
    <w:p w:rsidR="007A0A72" w:rsidRDefault="007A0A72" w:rsidP="007A0A72">
      <w:pPr>
        <w:pStyle w:val="af6"/>
        <w:keepNext/>
        <w:rPr>
          <w:rtl/>
        </w:rPr>
      </w:pPr>
      <w:bookmarkStart w:id="109" w:name="_ETM_Q1_389553"/>
      <w:bookmarkStart w:id="110" w:name="_ETM_Q1_385370"/>
      <w:bookmarkEnd w:id="109"/>
      <w:bookmarkEnd w:id="11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אז זה תוקע את כל הבנות. </w:t>
      </w:r>
    </w:p>
    <w:p w:rsidR="007A0A72" w:rsidRDefault="007A0A72" w:rsidP="007A0A72">
      <w:pPr>
        <w:rPr>
          <w:rtl/>
        </w:rPr>
      </w:pPr>
    </w:p>
    <w:p w:rsidR="007A0A72" w:rsidRDefault="007A0A72" w:rsidP="007A0A72">
      <w:pPr>
        <w:pStyle w:val="a4"/>
        <w:keepNext/>
        <w:rPr>
          <w:rtl/>
        </w:rPr>
      </w:pPr>
      <w:bookmarkStart w:id="111" w:name="_ETM_Q1_392250"/>
      <w:bookmarkStart w:id="112" w:name="_ETM_Q1_389150"/>
      <w:bookmarkEnd w:id="111"/>
      <w:bookmarkEnd w:id="112"/>
      <w:r>
        <w:rPr>
          <w:rtl/>
        </w:rPr>
        <w:t>שולי מועלם-רפאלי (הבית היהודי):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לא, רק את </w:t>
      </w:r>
      <w:bookmarkStart w:id="113" w:name="_ETM_Q1_390678"/>
      <w:bookmarkEnd w:id="113"/>
      <w:r>
        <w:rPr>
          <w:rFonts w:hint="cs"/>
          <w:rtl/>
        </w:rPr>
        <w:t xml:space="preserve">התקנים מהסוג הזה. </w:t>
      </w:r>
    </w:p>
    <w:p w:rsidR="007A0A72" w:rsidRDefault="007A0A72" w:rsidP="007A0A72">
      <w:pPr>
        <w:rPr>
          <w:rtl/>
        </w:rPr>
      </w:pPr>
      <w:bookmarkStart w:id="114" w:name="_ETM_Q1_392758"/>
      <w:bookmarkEnd w:id="114"/>
    </w:p>
    <w:p w:rsidR="007A0A72" w:rsidRDefault="007A0A72" w:rsidP="007A0A72">
      <w:pPr>
        <w:pStyle w:val="af6"/>
        <w:keepNext/>
        <w:rPr>
          <w:rtl/>
        </w:rPr>
      </w:pPr>
      <w:bookmarkStart w:id="115" w:name="_ETM_Q1_394818"/>
      <w:bookmarkEnd w:id="11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אוקיי, אז תחיו בלי התקנים האלה. </w:t>
      </w:r>
    </w:p>
    <w:p w:rsidR="007A0A72" w:rsidRDefault="007A0A72" w:rsidP="007A0A72">
      <w:pPr>
        <w:rPr>
          <w:rtl/>
        </w:rPr>
      </w:pPr>
      <w:bookmarkStart w:id="116" w:name="_ETM_Q1_398749"/>
      <w:bookmarkEnd w:id="116"/>
    </w:p>
    <w:p w:rsidR="007A0A72" w:rsidRDefault="007A0A72" w:rsidP="007A0A72">
      <w:pPr>
        <w:pStyle w:val="a4"/>
        <w:keepNext/>
        <w:rPr>
          <w:rtl/>
        </w:rPr>
      </w:pPr>
      <w:bookmarkStart w:id="117" w:name="_ETM_Q1_393928"/>
      <w:bookmarkEnd w:id="117"/>
      <w:r>
        <w:rPr>
          <w:rtl/>
        </w:rPr>
        <w:t>שולי מועלם-רפאלי (הבית היהודי):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לא </w:t>
      </w:r>
      <w:bookmarkStart w:id="118" w:name="_ETM_Q1_394581"/>
      <w:bookmarkEnd w:id="118"/>
      <w:r>
        <w:rPr>
          <w:rFonts w:hint="cs"/>
          <w:rtl/>
        </w:rPr>
        <w:t xml:space="preserve">חבל? מאות בנות שלא יתחילו את שנת השירות שלהן? </w:t>
      </w:r>
    </w:p>
    <w:p w:rsidR="007A0A72" w:rsidRDefault="007A0A72" w:rsidP="007A0A72">
      <w:pPr>
        <w:rPr>
          <w:rtl/>
        </w:rPr>
      </w:pPr>
    </w:p>
    <w:p w:rsidR="007A0A72" w:rsidRDefault="007A0A72" w:rsidP="007A0A72">
      <w:pPr>
        <w:pStyle w:val="af6"/>
        <w:keepNext/>
        <w:rPr>
          <w:rtl/>
        </w:rPr>
      </w:pPr>
      <w:bookmarkStart w:id="119" w:name="_ETM_Q1_403540"/>
      <w:bookmarkStart w:id="120" w:name="_ETM_Q1_404409"/>
      <w:bookmarkEnd w:id="119"/>
      <w:bookmarkEnd w:id="12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שיתחילו </w:t>
      </w:r>
      <w:bookmarkStart w:id="121" w:name="_ETM_Q1_405501"/>
      <w:bookmarkEnd w:id="121"/>
      <w:r>
        <w:rPr>
          <w:rFonts w:hint="cs"/>
          <w:rtl/>
        </w:rPr>
        <w:t xml:space="preserve">בלי הוועדה הזו. </w:t>
      </w:r>
    </w:p>
    <w:p w:rsidR="007A0A72" w:rsidRDefault="007A0A72" w:rsidP="007A0A72">
      <w:pPr>
        <w:rPr>
          <w:rtl/>
        </w:rPr>
      </w:pPr>
      <w:bookmarkStart w:id="122" w:name="_ETM_Q1_401974"/>
      <w:bookmarkEnd w:id="122"/>
    </w:p>
    <w:p w:rsidR="007A0A72" w:rsidRDefault="007A0A72" w:rsidP="007A0A72">
      <w:pPr>
        <w:pStyle w:val="a4"/>
        <w:keepNext/>
        <w:rPr>
          <w:rtl/>
        </w:rPr>
      </w:pPr>
      <w:bookmarkStart w:id="123" w:name="_ETM_Q1_403644"/>
      <w:bookmarkEnd w:id="123"/>
      <w:r>
        <w:rPr>
          <w:rtl/>
        </w:rPr>
        <w:t>שולי מועלם-רפאלי (הבית היהודי):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אבל יש חוק, הם חייבים לעמוד </w:t>
      </w:r>
      <w:bookmarkStart w:id="124" w:name="_ETM_Q1_408557"/>
      <w:bookmarkEnd w:id="124"/>
      <w:r>
        <w:rPr>
          <w:rFonts w:hint="cs"/>
          <w:rtl/>
        </w:rPr>
        <w:t xml:space="preserve">בחוק. אדוני, אני לא מצליחה להבין מה קורה. </w:t>
      </w:r>
    </w:p>
    <w:p w:rsidR="007A0A72" w:rsidRDefault="007A0A72" w:rsidP="007A0A72">
      <w:pPr>
        <w:rPr>
          <w:rtl/>
        </w:rPr>
      </w:pPr>
      <w:bookmarkStart w:id="125" w:name="_ETM_Q1_407647"/>
      <w:bookmarkEnd w:id="125"/>
    </w:p>
    <w:p w:rsidR="007A0A72" w:rsidRDefault="007A0A72" w:rsidP="007A0A72">
      <w:pPr>
        <w:pStyle w:val="af6"/>
        <w:keepNext/>
        <w:rPr>
          <w:rtl/>
        </w:rPr>
      </w:pPr>
      <w:bookmarkStart w:id="126" w:name="_ETM_Q1_408848"/>
      <w:bookmarkEnd w:id="12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שנייה, בבקשה. אני שוב </w:t>
      </w:r>
      <w:bookmarkStart w:id="127" w:name="_ETM_Q1_410209"/>
      <w:bookmarkEnd w:id="127"/>
      <w:r>
        <w:rPr>
          <w:rFonts w:hint="cs"/>
          <w:rtl/>
        </w:rPr>
        <w:t xml:space="preserve">אומר, היה לכם מספיק זמן לעשות את זה. </w:t>
      </w:r>
      <w:bookmarkStart w:id="128" w:name="_ETM_Q1_417960"/>
      <w:bookmarkEnd w:id="128"/>
      <w:r>
        <w:rPr>
          <w:rFonts w:hint="cs"/>
          <w:rtl/>
        </w:rPr>
        <w:t xml:space="preserve">הסעיף שאתם רוצים לדחות את הביצוע שלו פוגע בכמה </w:t>
      </w:r>
      <w:bookmarkStart w:id="129" w:name="_ETM_Q1_421975"/>
      <w:bookmarkEnd w:id="129"/>
      <w:r>
        <w:rPr>
          <w:rFonts w:hint="cs"/>
          <w:rtl/>
        </w:rPr>
        <w:t xml:space="preserve">אחוזים של השירות הלאומי? </w:t>
      </w:r>
    </w:p>
    <w:p w:rsidR="007A0A72" w:rsidRDefault="007A0A72" w:rsidP="007A0A72">
      <w:pPr>
        <w:rPr>
          <w:rtl/>
        </w:rPr>
      </w:pPr>
    </w:p>
    <w:p w:rsidR="007A0A72" w:rsidRDefault="007A0A72" w:rsidP="007A0A72">
      <w:pPr>
        <w:pStyle w:val="af9"/>
        <w:keepNext/>
        <w:rPr>
          <w:rtl/>
        </w:rPr>
      </w:pPr>
      <w:bookmarkStart w:id="130" w:name="_ETM_Q1_425144"/>
      <w:bookmarkStart w:id="131" w:name="_ETM_Q1_421455"/>
      <w:bookmarkEnd w:id="130"/>
      <w:bookmarkEnd w:id="131"/>
      <w:r>
        <w:rPr>
          <w:rtl/>
        </w:rPr>
        <w:t>יואב ארבל: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bookmarkStart w:id="132" w:name="_ETM_Q1_424275"/>
      <w:bookmarkEnd w:id="132"/>
      <w:r>
        <w:rPr>
          <w:rFonts w:hint="cs"/>
          <w:rtl/>
        </w:rPr>
        <w:t xml:space="preserve">לדעתי מדובר בכמה מאות בנות. </w:t>
      </w:r>
    </w:p>
    <w:p w:rsidR="007A0A72" w:rsidRDefault="007A0A72" w:rsidP="007A0A72">
      <w:pPr>
        <w:rPr>
          <w:rtl/>
        </w:rPr>
      </w:pPr>
    </w:p>
    <w:p w:rsidR="007A0A72" w:rsidRDefault="007A0A72" w:rsidP="007A0A72">
      <w:pPr>
        <w:pStyle w:val="a4"/>
        <w:keepNext/>
        <w:rPr>
          <w:rtl/>
        </w:rPr>
      </w:pPr>
      <w:bookmarkStart w:id="133" w:name="_ETM_Q1_428337"/>
      <w:bookmarkStart w:id="134" w:name="_ETM_Q1_429424"/>
      <w:bookmarkEnd w:id="133"/>
      <w:bookmarkEnd w:id="134"/>
      <w:r>
        <w:rPr>
          <w:rtl/>
        </w:rPr>
        <w:t>שולי מועלם-רפאלי (הבית היהודי):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במאות </w:t>
      </w:r>
      <w:bookmarkStart w:id="135" w:name="_ETM_Q1_430330"/>
      <w:bookmarkEnd w:id="135"/>
      <w:r>
        <w:rPr>
          <w:rFonts w:hint="cs"/>
          <w:rtl/>
        </w:rPr>
        <w:t xml:space="preserve">בנות שכבר רשומות והתקבלו ואמורות להתחיל ב-1 בספטמבר. </w:t>
      </w:r>
    </w:p>
    <w:p w:rsidR="007A0A72" w:rsidRDefault="007A0A72" w:rsidP="007A0A72">
      <w:pPr>
        <w:rPr>
          <w:rtl/>
        </w:rPr>
      </w:pPr>
      <w:bookmarkStart w:id="136" w:name="_ETM_Q1_433804"/>
      <w:bookmarkEnd w:id="136"/>
    </w:p>
    <w:p w:rsidR="007A0A72" w:rsidRDefault="007A0A72" w:rsidP="007A0A72">
      <w:pPr>
        <w:pStyle w:val="af6"/>
        <w:keepNext/>
        <w:rPr>
          <w:rtl/>
        </w:rPr>
      </w:pPr>
      <w:bookmarkStart w:id="137" w:name="_ETM_Q1_429860"/>
      <w:bookmarkEnd w:id="13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>או</w:t>
      </w:r>
      <w:bookmarkStart w:id="138" w:name="_ETM_Q1_427969"/>
      <w:bookmarkEnd w:id="138"/>
      <w:r>
        <w:rPr>
          <w:rFonts w:hint="cs"/>
          <w:rtl/>
        </w:rPr>
        <w:t>קיי. חבר הכנסת לוי.</w:t>
      </w:r>
    </w:p>
    <w:p w:rsidR="007A0A72" w:rsidRDefault="007A0A72" w:rsidP="007A0A72">
      <w:pPr>
        <w:rPr>
          <w:rtl/>
        </w:rPr>
      </w:pPr>
    </w:p>
    <w:p w:rsidR="007A0A72" w:rsidRDefault="007A0A72" w:rsidP="007A0A72">
      <w:pPr>
        <w:pStyle w:val="a4"/>
        <w:keepNext/>
        <w:rPr>
          <w:rtl/>
        </w:rPr>
      </w:pPr>
      <w:bookmarkStart w:id="139" w:name="_ETM_Q1_434079"/>
      <w:bookmarkStart w:id="140" w:name="_ETM_Q1_437855"/>
      <w:bookmarkEnd w:id="139"/>
      <w:bookmarkEnd w:id="140"/>
      <w:r>
        <w:rPr>
          <w:rtl/>
        </w:rPr>
        <w:t>מיקי לוי (יש עתיד):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תודה רבה. באמת חברת הכנסת מועלם, </w:t>
      </w:r>
      <w:bookmarkStart w:id="141" w:name="_ETM_Q1_440454"/>
      <w:bookmarkEnd w:id="141"/>
      <w:r>
        <w:rPr>
          <w:rFonts w:hint="cs"/>
          <w:rtl/>
        </w:rPr>
        <w:t xml:space="preserve">ידידתי אני אפילו אגיד, יש לנו חילוקי דעות, אבל באופן </w:t>
      </w:r>
      <w:bookmarkStart w:id="142" w:name="_ETM_Q1_441630"/>
      <w:bookmarkEnd w:id="142"/>
      <w:r>
        <w:rPr>
          <w:rFonts w:hint="cs"/>
          <w:rtl/>
        </w:rPr>
        <w:t xml:space="preserve">כללי אנחנו - - - החוק הזה הסתיים לפני </w:t>
      </w:r>
      <w:bookmarkStart w:id="143" w:name="_ETM_Q1_445746"/>
      <w:bookmarkEnd w:id="143"/>
      <w:r>
        <w:rPr>
          <w:rFonts w:hint="cs"/>
          <w:rtl/>
        </w:rPr>
        <w:t xml:space="preserve">כשנה וחמישה חודשים. הוועדה הזו השקיעה מאות שעות, היו חילוקי </w:t>
      </w:r>
      <w:bookmarkStart w:id="144" w:name="_ETM_Q1_452844"/>
      <w:bookmarkEnd w:id="144"/>
      <w:r>
        <w:rPr>
          <w:rFonts w:hint="cs"/>
          <w:rtl/>
        </w:rPr>
        <w:t xml:space="preserve">דעות, התרגזויות, צעקות, בסופו של דבר באמת היושב ראש הצליח </w:t>
      </w:r>
      <w:bookmarkStart w:id="145" w:name="_ETM_Q1_455752"/>
      <w:bookmarkEnd w:id="145"/>
      <w:r>
        <w:rPr>
          <w:rFonts w:hint="cs"/>
          <w:rtl/>
        </w:rPr>
        <w:t xml:space="preserve">להביא אותנו, את חברי הכנסת לאיזה שהוא מצב מאוזן, כולל </w:t>
      </w:r>
      <w:bookmarkStart w:id="146" w:name="_ETM_Q1_462632"/>
      <w:bookmarkEnd w:id="146"/>
      <w:r>
        <w:rPr>
          <w:rFonts w:hint="cs"/>
          <w:rtl/>
        </w:rPr>
        <w:t xml:space="preserve">המשתתפים החיצוניים. אף אחד לא רצה מרוצה בסופו של דבר </w:t>
      </w:r>
      <w:bookmarkStart w:id="147" w:name="_ETM_Q1_462933"/>
      <w:bookmarkEnd w:id="147"/>
      <w:r>
        <w:rPr>
          <w:rFonts w:hint="cs"/>
          <w:rtl/>
        </w:rPr>
        <w:t xml:space="preserve">מהחוק, אבל עשינו משהו שלא היה קיים הרבה מאוד שנים. </w:t>
      </w:r>
      <w:bookmarkStart w:id="148" w:name="_ETM_Q1_471228"/>
      <w:bookmarkEnd w:id="148"/>
      <w:r>
        <w:rPr>
          <w:rFonts w:hint="cs"/>
          <w:rtl/>
        </w:rPr>
        <w:t xml:space="preserve">שנה וחמישה חודשים, לא היה ספק, סיפק בידיכם לבוא ולסיים </w:t>
      </w:r>
      <w:bookmarkStart w:id="149" w:name="_ETM_Q1_476101"/>
      <w:bookmarkEnd w:id="149"/>
      <w:r>
        <w:rPr>
          <w:rFonts w:hint="cs"/>
          <w:rtl/>
        </w:rPr>
        <w:t xml:space="preserve">את התקנת התקנות. להתקין תקנות, שנה וחמישה חודשים? עכשיו אתם </w:t>
      </w:r>
      <w:bookmarkStart w:id="150" w:name="_ETM_Q1_483854"/>
      <w:bookmarkEnd w:id="150"/>
      <w:r>
        <w:rPr>
          <w:rFonts w:hint="cs"/>
          <w:rtl/>
        </w:rPr>
        <w:t xml:space="preserve">מבקשים עוד שנה </w:t>
      </w:r>
      <w:r>
        <w:rPr>
          <w:rFonts w:hint="cs"/>
          <w:rtl/>
        </w:rPr>
        <w:lastRenderedPageBreak/>
        <w:t xml:space="preserve">וחודשיים. אני אגיד לכם מה יקרה, הממשלה </w:t>
      </w:r>
      <w:bookmarkStart w:id="151" w:name="_ETM_Q1_486551"/>
      <w:bookmarkEnd w:id="151"/>
      <w:r>
        <w:rPr>
          <w:rFonts w:hint="cs"/>
          <w:rtl/>
        </w:rPr>
        <w:t xml:space="preserve">הזו או תצא לבחירות, או הבחירות יהיו בזמן, ועוד הפעם </w:t>
      </w:r>
      <w:bookmarkStart w:id="152" w:name="_ETM_Q1_493322"/>
      <w:bookmarkEnd w:id="152"/>
      <w:r w:rsidR="002D7258">
        <w:rPr>
          <w:rFonts w:hint="cs"/>
          <w:rtl/>
        </w:rPr>
        <w:t>יתמוסס החוק הזה</w:t>
      </w:r>
      <w:r>
        <w:rPr>
          <w:rFonts w:hint="cs"/>
          <w:rtl/>
        </w:rPr>
        <w:t xml:space="preserve"> והסעיף הזה חשוב. </w:t>
      </w:r>
    </w:p>
    <w:p w:rsidR="007A0A72" w:rsidRDefault="007A0A72" w:rsidP="007A0A72">
      <w:pPr>
        <w:rPr>
          <w:rtl/>
        </w:rPr>
      </w:pPr>
    </w:p>
    <w:p w:rsidR="007A0A72" w:rsidRDefault="007A0A72" w:rsidP="007A0A72">
      <w:pPr>
        <w:pStyle w:val="a4"/>
        <w:keepNext/>
        <w:rPr>
          <w:rtl/>
        </w:rPr>
      </w:pPr>
      <w:bookmarkStart w:id="153" w:name="_ETM_Q1_492416"/>
      <w:bookmarkStart w:id="154" w:name="_ETM_Q1_495219"/>
      <w:bookmarkEnd w:id="153"/>
      <w:bookmarkEnd w:id="154"/>
      <w:r>
        <w:rPr>
          <w:rtl/>
        </w:rPr>
        <w:t>שולי מועלם-רפאלי (הבית היהודי):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>למה שהוא יתמוסס?</w:t>
      </w:r>
      <w:bookmarkStart w:id="155" w:name="_ETM_Q1_493979"/>
      <w:bookmarkEnd w:id="155"/>
      <w:r>
        <w:rPr>
          <w:rFonts w:hint="cs"/>
          <w:rtl/>
        </w:rPr>
        <w:t xml:space="preserve"> </w:t>
      </w:r>
    </w:p>
    <w:p w:rsidR="007A0A72" w:rsidRDefault="007A0A72" w:rsidP="007A0A72">
      <w:pPr>
        <w:rPr>
          <w:rtl/>
        </w:rPr>
      </w:pPr>
    </w:p>
    <w:p w:rsidR="007A0A72" w:rsidRDefault="007A0A72" w:rsidP="007A0A72">
      <w:pPr>
        <w:pStyle w:val="a4"/>
        <w:keepNext/>
        <w:rPr>
          <w:rtl/>
        </w:rPr>
      </w:pPr>
      <w:bookmarkStart w:id="156" w:name="_ETM_Q1_494089"/>
      <w:bookmarkStart w:id="157" w:name="_ETM_Q1_495272"/>
      <w:bookmarkEnd w:id="156"/>
      <w:bookmarkEnd w:id="157"/>
      <w:r>
        <w:rPr>
          <w:rtl/>
        </w:rPr>
        <w:t>מיקי לוי (יש עתיד):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2D7258">
      <w:pPr>
        <w:rPr>
          <w:rtl/>
        </w:rPr>
      </w:pPr>
      <w:r>
        <w:rPr>
          <w:rFonts w:hint="cs"/>
          <w:rtl/>
        </w:rPr>
        <w:t xml:space="preserve">הסעיף הזה חשוב. </w:t>
      </w:r>
    </w:p>
    <w:p w:rsidR="007A0A72" w:rsidRDefault="007A0A72" w:rsidP="007A0A72">
      <w:pPr>
        <w:rPr>
          <w:rtl/>
        </w:rPr>
      </w:pPr>
    </w:p>
    <w:p w:rsidR="007A0A72" w:rsidRDefault="007A0A72" w:rsidP="007A0A72">
      <w:pPr>
        <w:pStyle w:val="a4"/>
        <w:keepNext/>
        <w:rPr>
          <w:rtl/>
        </w:rPr>
      </w:pPr>
      <w:bookmarkStart w:id="158" w:name="_ETM_Q1_497567"/>
      <w:bookmarkStart w:id="159" w:name="_ETM_Q1_498591"/>
      <w:bookmarkEnd w:id="158"/>
      <w:bookmarkEnd w:id="159"/>
      <w:r>
        <w:rPr>
          <w:rtl/>
        </w:rPr>
        <w:t>שולי מועלם-רפאלי (הבית היהודי):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אבל למה שהוא יתמוסס? החוק כבר </w:t>
      </w:r>
      <w:bookmarkStart w:id="160" w:name="_ETM_Q1_497971"/>
      <w:bookmarkEnd w:id="160"/>
      <w:r>
        <w:rPr>
          <w:rFonts w:hint="cs"/>
          <w:rtl/>
        </w:rPr>
        <w:t xml:space="preserve">קיים. </w:t>
      </w:r>
    </w:p>
    <w:p w:rsidR="007A0A72" w:rsidRDefault="007A0A72" w:rsidP="007A0A72">
      <w:pPr>
        <w:rPr>
          <w:rtl/>
        </w:rPr>
      </w:pPr>
    </w:p>
    <w:p w:rsidR="007A0A72" w:rsidRDefault="007A0A72" w:rsidP="007A0A72">
      <w:pPr>
        <w:pStyle w:val="a4"/>
        <w:keepNext/>
        <w:rPr>
          <w:rtl/>
        </w:rPr>
      </w:pPr>
      <w:bookmarkStart w:id="161" w:name="_ETM_Q1_498959"/>
      <w:bookmarkStart w:id="162" w:name="_ETM_Q1_500354"/>
      <w:bookmarkEnd w:id="161"/>
      <w:bookmarkEnd w:id="162"/>
      <w:r>
        <w:rPr>
          <w:rtl/>
        </w:rPr>
        <w:t>מיקי לוי (יש עתיד):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שולי, רגע, תני לי, אני לא הפרעתי. הסעיף הזה </w:t>
      </w:r>
      <w:bookmarkStart w:id="163" w:name="_ETM_Q1_504260"/>
      <w:bookmarkEnd w:id="163"/>
      <w:r>
        <w:rPr>
          <w:rFonts w:hint="cs"/>
          <w:rtl/>
        </w:rPr>
        <w:t xml:space="preserve">חשוב, חשוב שהבנות האלה כן ישרתו, אבל כשאת </w:t>
      </w:r>
      <w:bookmarkStart w:id="164" w:name="_ETM_Q1_511139"/>
      <w:bookmarkEnd w:id="164"/>
      <w:r>
        <w:rPr>
          <w:rFonts w:hint="cs"/>
          <w:rtl/>
        </w:rPr>
        <w:t xml:space="preserve">באה ושמה על שולחן הוועדה שנה וחודשיים. שולי, אם </w:t>
      </w:r>
      <w:bookmarkStart w:id="165" w:name="_ETM_Q1_519876"/>
      <w:bookmarkEnd w:id="165"/>
      <w:r>
        <w:rPr>
          <w:rFonts w:hint="cs"/>
          <w:rtl/>
        </w:rPr>
        <w:t xml:space="preserve">היית באה - - - אני הכנתי 340 הסתייגויות ואני אעשה </w:t>
      </w:r>
      <w:bookmarkStart w:id="166" w:name="_ETM_Q1_525954"/>
      <w:bookmarkEnd w:id="166"/>
      <w:r>
        <w:rPr>
          <w:rFonts w:hint="cs"/>
          <w:rtl/>
        </w:rPr>
        <w:t>רביזיה וזה יהיה כפול. אם היית באה ואומרת</w:t>
      </w:r>
      <w:bookmarkStart w:id="167" w:name="_ETM_Q1_528308"/>
      <w:bookmarkEnd w:id="167"/>
      <w:r>
        <w:rPr>
          <w:rFonts w:hint="cs"/>
          <w:rtl/>
        </w:rPr>
        <w:t xml:space="preserve">, לצורך העניין, 'חבר'ה, תראו, חסר לי חודשיים, לא הספקנו', </w:t>
      </w:r>
      <w:bookmarkStart w:id="168" w:name="_ETM_Q1_534995"/>
      <w:bookmarkEnd w:id="168"/>
      <w:r>
        <w:rPr>
          <w:rFonts w:hint="cs"/>
          <w:rtl/>
        </w:rPr>
        <w:t xml:space="preserve">לוועדה, 'חסר שלושה חודשים', עוד שנה וחודשיים </w:t>
      </w:r>
      <w:bookmarkStart w:id="169" w:name="_ETM_Q1_538350"/>
      <w:bookmarkEnd w:id="169"/>
      <w:r>
        <w:rPr>
          <w:rFonts w:hint="cs"/>
          <w:rtl/>
        </w:rPr>
        <w:t xml:space="preserve">אתם מבקשים? </w:t>
      </w:r>
    </w:p>
    <w:p w:rsidR="007A0A72" w:rsidRDefault="007A0A72" w:rsidP="007A0A72">
      <w:pPr>
        <w:rPr>
          <w:rtl/>
        </w:rPr>
      </w:pPr>
      <w:bookmarkStart w:id="170" w:name="_ETM_Q1_534836"/>
      <w:bookmarkEnd w:id="170"/>
    </w:p>
    <w:p w:rsidR="007A0A72" w:rsidRDefault="007A0A72" w:rsidP="007A0A72">
      <w:pPr>
        <w:pStyle w:val="a4"/>
        <w:keepNext/>
        <w:rPr>
          <w:rtl/>
        </w:rPr>
      </w:pPr>
      <w:bookmarkStart w:id="171" w:name="_ETM_Q1_525010"/>
      <w:bookmarkStart w:id="172" w:name="_ETM_Q1_526586"/>
      <w:bookmarkEnd w:id="171"/>
      <w:bookmarkEnd w:id="172"/>
      <w:r>
        <w:rPr>
          <w:rtl/>
        </w:rPr>
        <w:t>שולי מועלם-רפאלי (הבית היהודי):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זה חוסר הבנה בסיסי, זה בנות שמתחילות </w:t>
      </w:r>
      <w:bookmarkStart w:id="173" w:name="_ETM_Q1_537658"/>
      <w:bookmarkEnd w:id="173"/>
      <w:r>
        <w:rPr>
          <w:rFonts w:hint="cs"/>
          <w:rtl/>
        </w:rPr>
        <w:t xml:space="preserve">ב-1.9 הזה ויתחילו ב-1.9 הבא. </w:t>
      </w:r>
    </w:p>
    <w:p w:rsidR="007A0A72" w:rsidRDefault="007A0A72" w:rsidP="007A0A72">
      <w:pPr>
        <w:rPr>
          <w:rtl/>
        </w:rPr>
      </w:pPr>
    </w:p>
    <w:p w:rsidR="007A0A72" w:rsidRDefault="007A0A72" w:rsidP="007A0A72">
      <w:pPr>
        <w:pStyle w:val="a4"/>
        <w:keepNext/>
        <w:rPr>
          <w:rtl/>
        </w:rPr>
      </w:pPr>
      <w:bookmarkStart w:id="174" w:name="_ETM_Q1_542428"/>
      <w:bookmarkStart w:id="175" w:name="_ETM_Q1_543349"/>
      <w:bookmarkEnd w:id="174"/>
      <w:bookmarkEnd w:id="175"/>
      <w:r>
        <w:rPr>
          <w:rtl/>
        </w:rPr>
        <w:t>מיקי לוי (יש עתיד):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זה לא שייך לזה </w:t>
      </w:r>
      <w:bookmarkStart w:id="176" w:name="_ETM_Q1_539950"/>
      <w:bookmarkEnd w:id="176"/>
      <w:r>
        <w:rPr>
          <w:rFonts w:hint="cs"/>
          <w:rtl/>
        </w:rPr>
        <w:t>שיכלו להתקין את התקנות לפני - - -</w:t>
      </w:r>
    </w:p>
    <w:p w:rsidR="007A0A72" w:rsidRDefault="007A0A72" w:rsidP="007A0A72">
      <w:pPr>
        <w:rPr>
          <w:rtl/>
        </w:rPr>
      </w:pPr>
    </w:p>
    <w:p w:rsidR="007A0A72" w:rsidRDefault="007A0A72" w:rsidP="007A0A72">
      <w:pPr>
        <w:pStyle w:val="a4"/>
        <w:keepNext/>
        <w:rPr>
          <w:rtl/>
        </w:rPr>
      </w:pPr>
      <w:bookmarkStart w:id="177" w:name="_ETM_Q1_543334"/>
      <w:bookmarkStart w:id="178" w:name="_ETM_Q1_544360"/>
      <w:bookmarkEnd w:id="177"/>
      <w:bookmarkEnd w:id="178"/>
      <w:r>
        <w:rPr>
          <w:rtl/>
        </w:rPr>
        <w:t>שולי מועלם-רפאלי (הבית היהודי):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2D7258">
      <w:pPr>
        <w:rPr>
          <w:rtl/>
        </w:rPr>
      </w:pPr>
      <w:r>
        <w:rPr>
          <w:rFonts w:hint="cs"/>
          <w:rtl/>
        </w:rPr>
        <w:t xml:space="preserve">זה ועוד איך </w:t>
      </w:r>
      <w:bookmarkStart w:id="179" w:name="_ETM_Q1_546875"/>
      <w:bookmarkEnd w:id="179"/>
      <w:r>
        <w:rPr>
          <w:rFonts w:hint="cs"/>
          <w:rtl/>
        </w:rPr>
        <w:t xml:space="preserve">שייך. יש פה פער בין מי שרוצה לפגוע בשירות הלאומי </w:t>
      </w:r>
      <w:bookmarkStart w:id="180" w:name="_ETM_Q1_549032"/>
      <w:bookmarkEnd w:id="180"/>
      <w:r>
        <w:rPr>
          <w:rFonts w:hint="cs"/>
          <w:rtl/>
        </w:rPr>
        <w:t xml:space="preserve">לבין מי שרוצה לחזק אותו. חבר הכנסת מיקי לוי, אני </w:t>
      </w:r>
      <w:bookmarkStart w:id="181" w:name="_ETM_Q1_554166"/>
      <w:bookmarkEnd w:id="181"/>
      <w:r>
        <w:rPr>
          <w:rFonts w:hint="cs"/>
          <w:rtl/>
        </w:rPr>
        <w:t xml:space="preserve">מופתעת ולרעה, כיוון שהצעת החוק הזאת, אתה מכניס בה </w:t>
      </w:r>
      <w:bookmarkStart w:id="182" w:name="_ETM_Q1_558836"/>
      <w:bookmarkEnd w:id="182"/>
      <w:r>
        <w:rPr>
          <w:rFonts w:hint="cs"/>
          <w:rtl/>
        </w:rPr>
        <w:t>הרבה יותר ממה שיש בה</w:t>
      </w:r>
      <w:r w:rsidR="002D7258">
        <w:rPr>
          <w:rFonts w:hint="cs"/>
          <w:rtl/>
        </w:rPr>
        <w:t>.</w:t>
      </w:r>
      <w:r>
        <w:rPr>
          <w:rFonts w:hint="cs"/>
          <w:rtl/>
        </w:rPr>
        <w:t xml:space="preserve"> אתה יודע שהוועדה הזו היא</w:t>
      </w:r>
      <w:bookmarkStart w:id="183" w:name="_ETM_Q1_559141"/>
      <w:bookmarkEnd w:id="183"/>
      <w:r>
        <w:rPr>
          <w:rFonts w:hint="cs"/>
          <w:rtl/>
        </w:rPr>
        <w:t xml:space="preserve"> לא רק של הרשות, היא ועדה שאמורה להיות ביחד עם </w:t>
      </w:r>
      <w:bookmarkStart w:id="184" w:name="_ETM_Q1_565479"/>
      <w:bookmarkEnd w:id="184"/>
      <w:r>
        <w:rPr>
          <w:rFonts w:hint="cs"/>
          <w:rtl/>
        </w:rPr>
        <w:t xml:space="preserve">היועץ המשפטי לממשלה ואי אפשר פה להכפיש את הרשות ולהתעלם </w:t>
      </w:r>
      <w:bookmarkStart w:id="185" w:name="_ETM_Q1_570932"/>
      <w:bookmarkEnd w:id="185"/>
      <w:r>
        <w:rPr>
          <w:rFonts w:hint="cs"/>
          <w:rtl/>
        </w:rPr>
        <w:t xml:space="preserve">מהעבודה שנעשית במשרדים אחרים או לא נעשית במשרדים אחרים. ואני </w:t>
      </w:r>
      <w:bookmarkStart w:id="186" w:name="_ETM_Q1_574721"/>
      <w:bookmarkEnd w:id="186"/>
      <w:r>
        <w:rPr>
          <w:rFonts w:hint="cs"/>
          <w:rtl/>
        </w:rPr>
        <w:t xml:space="preserve">ממש מתפלאת, יש פה בקשה שהיא לגיטימית, יש פה </w:t>
      </w:r>
      <w:bookmarkStart w:id="187" w:name="_ETM_Q1_578524"/>
      <w:bookmarkEnd w:id="187"/>
      <w:r>
        <w:rPr>
          <w:rFonts w:hint="cs"/>
          <w:rtl/>
        </w:rPr>
        <w:t xml:space="preserve">הצעת חוק שאני מזכירה שקיבלה תמיכה של הממשלה, שברור לכולם </w:t>
      </w:r>
      <w:bookmarkStart w:id="188" w:name="_ETM_Q1_582310"/>
      <w:bookmarkEnd w:id="188"/>
      <w:r>
        <w:rPr>
          <w:rFonts w:hint="cs"/>
          <w:rtl/>
        </w:rPr>
        <w:t xml:space="preserve">שאם היא לא תעבור תפגע במאות בנות שאמורות </w:t>
      </w:r>
      <w:bookmarkStart w:id="189" w:name="_ETM_Q1_585998"/>
      <w:bookmarkEnd w:id="189"/>
      <w:r>
        <w:rPr>
          <w:rFonts w:hint="cs"/>
          <w:rtl/>
        </w:rPr>
        <w:t>להתחיל, בנות ובנים - - -</w:t>
      </w:r>
    </w:p>
    <w:p w:rsidR="007A0A72" w:rsidRDefault="007A0A72" w:rsidP="007A0A72">
      <w:pPr>
        <w:rPr>
          <w:rtl/>
        </w:rPr>
      </w:pPr>
    </w:p>
    <w:p w:rsidR="007A0A72" w:rsidRDefault="007A0A72" w:rsidP="007A0A72">
      <w:pPr>
        <w:pStyle w:val="af9"/>
        <w:keepNext/>
        <w:rPr>
          <w:rtl/>
        </w:rPr>
      </w:pPr>
      <w:bookmarkStart w:id="190" w:name="_ETM_Q1_583449"/>
      <w:bookmarkStart w:id="191" w:name="_ETM_Q1_586058"/>
      <w:bookmarkEnd w:id="190"/>
      <w:bookmarkEnd w:id="191"/>
      <w:r>
        <w:rPr>
          <w:rtl/>
        </w:rPr>
        <w:t xml:space="preserve">מוטי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לא מאות, אלפים. </w:t>
      </w:r>
    </w:p>
    <w:p w:rsidR="007A0A72" w:rsidRDefault="007A0A72" w:rsidP="007A0A72">
      <w:pPr>
        <w:rPr>
          <w:rtl/>
        </w:rPr>
      </w:pPr>
      <w:bookmarkStart w:id="192" w:name="_ETM_Q1_589222"/>
      <w:bookmarkEnd w:id="192"/>
    </w:p>
    <w:p w:rsidR="007A0A72" w:rsidRDefault="007A0A72" w:rsidP="007A0A72">
      <w:pPr>
        <w:pStyle w:val="a4"/>
        <w:keepNext/>
        <w:rPr>
          <w:rtl/>
        </w:rPr>
      </w:pPr>
      <w:bookmarkStart w:id="193" w:name="_ETM_Q1_591169"/>
      <w:bookmarkEnd w:id="193"/>
      <w:r>
        <w:rPr>
          <w:rtl/>
        </w:rPr>
        <w:t>שולי מועלם-רפאלי (הבית היהודי):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אלפים של </w:t>
      </w:r>
      <w:bookmarkStart w:id="194" w:name="_ETM_Q1_587029"/>
      <w:bookmarkEnd w:id="194"/>
      <w:r>
        <w:rPr>
          <w:rFonts w:hint="cs"/>
          <w:rtl/>
        </w:rPr>
        <w:t>משרתי שירות לאומי</w:t>
      </w:r>
      <w:r w:rsidR="00D033B3">
        <w:rPr>
          <w:rFonts w:hint="cs"/>
          <w:rtl/>
        </w:rPr>
        <w:t xml:space="preserve"> אזרחי שאמורים ל</w:t>
      </w:r>
      <w:r>
        <w:rPr>
          <w:rFonts w:hint="cs"/>
          <w:rtl/>
        </w:rPr>
        <w:t xml:space="preserve">התחיל ב-1.9. </w:t>
      </w:r>
    </w:p>
    <w:p w:rsidR="007A0A72" w:rsidRDefault="007A0A72" w:rsidP="007A0A72">
      <w:pPr>
        <w:rPr>
          <w:rtl/>
        </w:rPr>
      </w:pPr>
      <w:bookmarkStart w:id="195" w:name="_ETM_Q1_595544"/>
      <w:bookmarkEnd w:id="195"/>
    </w:p>
    <w:p w:rsidR="007A0A72" w:rsidRDefault="007A0A72" w:rsidP="007A0A72">
      <w:pPr>
        <w:pStyle w:val="a4"/>
        <w:keepNext/>
        <w:rPr>
          <w:rtl/>
        </w:rPr>
      </w:pPr>
      <w:bookmarkStart w:id="196" w:name="_ETM_Q1_591253"/>
      <w:bookmarkEnd w:id="196"/>
      <w:r>
        <w:rPr>
          <w:rtl/>
        </w:rPr>
        <w:t>מיקי לוי (יש עתיד):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שולי, אני פעמיים </w:t>
      </w:r>
      <w:bookmarkStart w:id="197" w:name="_ETM_Q1_593432"/>
      <w:bookmarkEnd w:id="197"/>
      <w:r>
        <w:rPr>
          <w:rFonts w:hint="cs"/>
          <w:rtl/>
        </w:rPr>
        <w:t xml:space="preserve">לא הפרעתי לך. תשתדלי לא </w:t>
      </w:r>
      <w:bookmarkStart w:id="198" w:name="_ETM_Q1_596562"/>
      <w:bookmarkEnd w:id="198"/>
      <w:r>
        <w:rPr>
          <w:rFonts w:hint="cs"/>
          <w:rtl/>
        </w:rPr>
        <w:t xml:space="preserve">להפריע לי. </w:t>
      </w:r>
    </w:p>
    <w:p w:rsidR="007A0A72" w:rsidRDefault="007A0A72" w:rsidP="007A0A72">
      <w:pPr>
        <w:rPr>
          <w:rtl/>
        </w:rPr>
      </w:pPr>
    </w:p>
    <w:p w:rsidR="007A0A72" w:rsidRDefault="007A0A72" w:rsidP="007A0A72">
      <w:pPr>
        <w:pStyle w:val="a4"/>
        <w:keepNext/>
        <w:rPr>
          <w:rtl/>
        </w:rPr>
      </w:pPr>
      <w:bookmarkStart w:id="199" w:name="_ETM_Q1_597367"/>
      <w:bookmarkStart w:id="200" w:name="_ETM_Q1_598598"/>
      <w:bookmarkEnd w:id="199"/>
      <w:bookmarkEnd w:id="200"/>
      <w:r>
        <w:rPr>
          <w:rtl/>
        </w:rPr>
        <w:t>שולי מועלם-רפאלי (הבית היהודי):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>סליחה. לא, זה פשוט - - -</w:t>
      </w:r>
    </w:p>
    <w:p w:rsidR="007A0A72" w:rsidRDefault="007A0A72" w:rsidP="007A0A72">
      <w:pPr>
        <w:rPr>
          <w:rtl/>
        </w:rPr>
      </w:pPr>
      <w:bookmarkStart w:id="201" w:name="_ETM_Q1_600062"/>
      <w:bookmarkEnd w:id="201"/>
    </w:p>
    <w:p w:rsidR="007A0A72" w:rsidRDefault="007A0A72" w:rsidP="007A0A72">
      <w:pPr>
        <w:pStyle w:val="a4"/>
        <w:keepNext/>
        <w:rPr>
          <w:rtl/>
        </w:rPr>
      </w:pPr>
      <w:bookmarkStart w:id="202" w:name="_ETM_Q1_601604"/>
      <w:bookmarkEnd w:id="202"/>
      <w:r>
        <w:rPr>
          <w:rtl/>
        </w:rPr>
        <w:lastRenderedPageBreak/>
        <w:t>מיקי לוי (יש עתיד):</w:t>
      </w:r>
    </w:p>
    <w:p w:rsidR="007A0A72" w:rsidRDefault="007A0A72" w:rsidP="007A0A72">
      <w:pPr>
        <w:pStyle w:val="KeepWithNext"/>
        <w:rPr>
          <w:rtl/>
        </w:rPr>
      </w:pPr>
    </w:p>
    <w:p w:rsidR="007A0A72" w:rsidRDefault="007A0A72" w:rsidP="007A0A72">
      <w:pPr>
        <w:rPr>
          <w:rtl/>
        </w:rPr>
      </w:pPr>
      <w:r>
        <w:rPr>
          <w:rFonts w:hint="cs"/>
          <w:rtl/>
        </w:rPr>
        <w:t xml:space="preserve">אם היית באה ואומרת 'אני מבקשת </w:t>
      </w:r>
      <w:bookmarkStart w:id="203" w:name="_ETM_Q1_599404"/>
      <w:bookmarkEnd w:id="203"/>
      <w:r>
        <w:rPr>
          <w:rFonts w:hint="cs"/>
          <w:rtl/>
        </w:rPr>
        <w:t>שלושה חודשים, ארבעה חודשים', עברה שנה - - -</w:t>
      </w:r>
      <w:r w:rsidR="00D033B3">
        <w:rPr>
          <w:rFonts w:hint="cs"/>
          <w:rtl/>
        </w:rPr>
        <w:t xml:space="preserve"> אי אפשר לסיים לכתוב את התקנות בארבעה חודשים? </w:t>
      </w:r>
      <w:bookmarkStart w:id="204" w:name="_ETM_Q1_617678"/>
      <w:bookmarkEnd w:id="204"/>
      <w:r w:rsidR="00D033B3">
        <w:rPr>
          <w:rFonts w:hint="cs"/>
          <w:rtl/>
        </w:rPr>
        <w:t xml:space="preserve">בחמישה חודשים? </w:t>
      </w:r>
    </w:p>
    <w:p w:rsidR="00D033B3" w:rsidRDefault="00D033B3" w:rsidP="007A0A72">
      <w:pPr>
        <w:rPr>
          <w:rtl/>
        </w:rPr>
      </w:pPr>
    </w:p>
    <w:p w:rsidR="00D033B3" w:rsidRDefault="00D033B3" w:rsidP="00D033B3">
      <w:pPr>
        <w:pStyle w:val="a4"/>
        <w:keepNext/>
        <w:rPr>
          <w:rtl/>
        </w:rPr>
      </w:pPr>
      <w:bookmarkStart w:id="205" w:name="_ETM_Q1_614587"/>
      <w:bookmarkStart w:id="206" w:name="_ETM_Q1_616041"/>
      <w:bookmarkEnd w:id="205"/>
      <w:bookmarkEnd w:id="206"/>
      <w:r>
        <w:rPr>
          <w:rtl/>
        </w:rPr>
        <w:t>שולי מועלם-רפאלי (הבית היהודי):</w:t>
      </w:r>
    </w:p>
    <w:p w:rsidR="00D033B3" w:rsidRDefault="00D033B3" w:rsidP="00D033B3">
      <w:pPr>
        <w:pStyle w:val="KeepWithNext"/>
        <w:rPr>
          <w:rtl/>
        </w:rPr>
      </w:pPr>
    </w:p>
    <w:p w:rsidR="00D033B3" w:rsidRDefault="00D033B3" w:rsidP="00D033B3">
      <w:pPr>
        <w:rPr>
          <w:rtl/>
        </w:rPr>
      </w:pPr>
      <w:r>
        <w:rPr>
          <w:rFonts w:hint="cs"/>
          <w:rtl/>
        </w:rPr>
        <w:t xml:space="preserve">אפשר, אבל זה לא יהיה תקף ל-1.9. </w:t>
      </w:r>
    </w:p>
    <w:p w:rsidR="00D033B3" w:rsidRDefault="00D033B3" w:rsidP="00D033B3">
      <w:pPr>
        <w:rPr>
          <w:rtl/>
        </w:rPr>
      </w:pPr>
    </w:p>
    <w:p w:rsidR="00D033B3" w:rsidRDefault="00D033B3" w:rsidP="00D033B3">
      <w:pPr>
        <w:pStyle w:val="a4"/>
        <w:keepNext/>
        <w:rPr>
          <w:rtl/>
        </w:rPr>
      </w:pPr>
      <w:bookmarkStart w:id="207" w:name="_ETM_Q1_621873"/>
      <w:bookmarkStart w:id="208" w:name="_ETM_Q1_618482"/>
      <w:bookmarkEnd w:id="207"/>
      <w:bookmarkEnd w:id="208"/>
      <w:r>
        <w:rPr>
          <w:rtl/>
        </w:rPr>
        <w:t>מיקי לוי (יש עתיד):</w:t>
      </w:r>
    </w:p>
    <w:p w:rsidR="00D033B3" w:rsidRDefault="00D033B3" w:rsidP="00D033B3">
      <w:pPr>
        <w:pStyle w:val="KeepWithNext"/>
        <w:rPr>
          <w:rtl/>
        </w:rPr>
      </w:pPr>
    </w:p>
    <w:p w:rsidR="00D033B3" w:rsidRDefault="00D033B3" w:rsidP="00D033B3">
      <w:pPr>
        <w:rPr>
          <w:rtl/>
        </w:rPr>
      </w:pPr>
      <w:r>
        <w:rPr>
          <w:rFonts w:hint="cs"/>
          <w:rtl/>
        </w:rPr>
        <w:t xml:space="preserve">אני </w:t>
      </w:r>
      <w:bookmarkStart w:id="209" w:name="_ETM_Q1_619574"/>
      <w:bookmarkEnd w:id="209"/>
      <w:r>
        <w:rPr>
          <w:rFonts w:hint="cs"/>
          <w:rtl/>
        </w:rPr>
        <w:t xml:space="preserve">מסכים. </w:t>
      </w:r>
    </w:p>
    <w:p w:rsidR="00D033B3" w:rsidRDefault="00D033B3" w:rsidP="00D033B3">
      <w:pPr>
        <w:rPr>
          <w:rtl/>
        </w:rPr>
      </w:pPr>
      <w:bookmarkStart w:id="210" w:name="_ETM_Q1_620557"/>
      <w:bookmarkEnd w:id="210"/>
    </w:p>
    <w:p w:rsidR="00D033B3" w:rsidRDefault="00D033B3" w:rsidP="00D033B3">
      <w:pPr>
        <w:pStyle w:val="a4"/>
        <w:keepNext/>
        <w:rPr>
          <w:rtl/>
        </w:rPr>
      </w:pPr>
      <w:bookmarkStart w:id="211" w:name="_ETM_Q1_622330"/>
      <w:bookmarkEnd w:id="211"/>
      <w:r>
        <w:rPr>
          <w:rtl/>
        </w:rPr>
        <w:t>שולי מועלם-רפאלי (הבית היהודי):</w:t>
      </w:r>
    </w:p>
    <w:p w:rsidR="00D033B3" w:rsidRDefault="00D033B3" w:rsidP="00D033B3">
      <w:pPr>
        <w:pStyle w:val="KeepWithNext"/>
        <w:rPr>
          <w:rtl/>
        </w:rPr>
      </w:pPr>
    </w:p>
    <w:p w:rsidR="00D033B3" w:rsidRDefault="00D033B3" w:rsidP="00D033B3">
      <w:pPr>
        <w:rPr>
          <w:rtl/>
        </w:rPr>
      </w:pPr>
      <w:r>
        <w:rPr>
          <w:rFonts w:hint="cs"/>
          <w:rtl/>
        </w:rPr>
        <w:t xml:space="preserve">אז מה אתה רוצה? </w:t>
      </w:r>
    </w:p>
    <w:p w:rsidR="00D033B3" w:rsidRDefault="00D033B3" w:rsidP="00D033B3">
      <w:pPr>
        <w:rPr>
          <w:rtl/>
        </w:rPr>
      </w:pPr>
    </w:p>
    <w:p w:rsidR="00D033B3" w:rsidRDefault="00D033B3" w:rsidP="00D033B3">
      <w:pPr>
        <w:pStyle w:val="a4"/>
        <w:keepNext/>
        <w:rPr>
          <w:rtl/>
        </w:rPr>
      </w:pPr>
      <w:bookmarkStart w:id="212" w:name="_ETM_Q1_624676"/>
      <w:bookmarkStart w:id="213" w:name="_ETM_Q1_620705"/>
      <w:bookmarkEnd w:id="212"/>
      <w:bookmarkEnd w:id="213"/>
      <w:r>
        <w:rPr>
          <w:rtl/>
        </w:rPr>
        <w:t>מיקי לוי (יש עתיד):</w:t>
      </w:r>
    </w:p>
    <w:p w:rsidR="00D033B3" w:rsidRDefault="00D033B3" w:rsidP="00D033B3">
      <w:pPr>
        <w:pStyle w:val="KeepWithNext"/>
        <w:rPr>
          <w:rtl/>
        </w:rPr>
      </w:pPr>
    </w:p>
    <w:p w:rsidR="00D033B3" w:rsidRDefault="00D033B3" w:rsidP="00D033B3">
      <w:pPr>
        <w:rPr>
          <w:rtl/>
        </w:rPr>
      </w:pPr>
      <w:r>
        <w:rPr>
          <w:rFonts w:hint="cs"/>
          <w:rtl/>
        </w:rPr>
        <w:t xml:space="preserve">אני מבין את זה, אבל </w:t>
      </w:r>
      <w:bookmarkStart w:id="214" w:name="_ETM_Q1_623953"/>
      <w:bookmarkEnd w:id="214"/>
      <w:r>
        <w:rPr>
          <w:rFonts w:hint="cs"/>
          <w:rtl/>
        </w:rPr>
        <w:t>אם תבואו ותגידו 'תוך ארבעה חודשים אני גומרת לכתוב את</w:t>
      </w:r>
      <w:bookmarkStart w:id="215" w:name="_ETM_Q1_626545"/>
      <w:bookmarkEnd w:id="215"/>
      <w:r>
        <w:rPr>
          <w:rFonts w:hint="cs"/>
          <w:rtl/>
        </w:rPr>
        <w:t xml:space="preserve"> זה', אפילו שזה ל - - -</w:t>
      </w:r>
    </w:p>
    <w:p w:rsidR="00D033B3" w:rsidRDefault="00D033B3" w:rsidP="00D033B3">
      <w:pPr>
        <w:rPr>
          <w:rtl/>
        </w:rPr>
      </w:pPr>
    </w:p>
    <w:p w:rsidR="00D033B3" w:rsidRDefault="00D033B3" w:rsidP="00D033B3">
      <w:pPr>
        <w:pStyle w:val="a4"/>
        <w:keepNext/>
        <w:rPr>
          <w:rtl/>
        </w:rPr>
      </w:pPr>
      <w:bookmarkStart w:id="216" w:name="_ETM_Q1_627396"/>
      <w:bookmarkStart w:id="217" w:name="_ETM_Q1_629100"/>
      <w:bookmarkEnd w:id="216"/>
      <w:bookmarkEnd w:id="217"/>
      <w:r>
        <w:rPr>
          <w:rtl/>
        </w:rPr>
        <w:t>שולי מועלם-רפאלי (הבית היהודי):</w:t>
      </w:r>
    </w:p>
    <w:p w:rsidR="00D033B3" w:rsidRDefault="00D033B3" w:rsidP="00D033B3">
      <w:pPr>
        <w:pStyle w:val="KeepWithNext"/>
        <w:rPr>
          <w:rtl/>
        </w:rPr>
      </w:pPr>
    </w:p>
    <w:p w:rsidR="00D033B3" w:rsidRDefault="00D033B3" w:rsidP="00D033B3">
      <w:pPr>
        <w:rPr>
          <w:rtl/>
        </w:rPr>
      </w:pPr>
      <w:r>
        <w:rPr>
          <w:rFonts w:hint="cs"/>
          <w:rtl/>
        </w:rPr>
        <w:t>אז בבקש</w:t>
      </w:r>
      <w:bookmarkStart w:id="218" w:name="_ETM_Q1_631030"/>
      <w:bookmarkEnd w:id="218"/>
      <w:r>
        <w:rPr>
          <w:rFonts w:hint="cs"/>
          <w:rtl/>
        </w:rPr>
        <w:t>ה, יגיד נציג היועץ</w:t>
      </w:r>
      <w:r w:rsidR="00AE58D5">
        <w:rPr>
          <w:rFonts w:hint="cs"/>
          <w:rtl/>
        </w:rPr>
        <w:t xml:space="preserve"> </w:t>
      </w:r>
      <w:r>
        <w:rPr>
          <w:rFonts w:hint="cs"/>
          <w:rtl/>
        </w:rPr>
        <w:t>המשפטי לממשלה אם</w:t>
      </w:r>
      <w:bookmarkStart w:id="219" w:name="_ETM_Q1_638592"/>
      <w:bookmarkEnd w:id="219"/>
      <w:r>
        <w:rPr>
          <w:rFonts w:hint="cs"/>
          <w:rtl/>
        </w:rPr>
        <w:t xml:space="preserve"> אפשר לעמוד בזה. </w:t>
      </w:r>
    </w:p>
    <w:p w:rsidR="00D033B3" w:rsidRDefault="00D033B3" w:rsidP="00D033B3">
      <w:pPr>
        <w:rPr>
          <w:rtl/>
        </w:rPr>
      </w:pPr>
    </w:p>
    <w:p w:rsidR="00D033B3" w:rsidRDefault="00D033B3" w:rsidP="00D033B3">
      <w:pPr>
        <w:pStyle w:val="a4"/>
        <w:keepNext/>
        <w:rPr>
          <w:rtl/>
        </w:rPr>
      </w:pPr>
      <w:bookmarkStart w:id="220" w:name="_ETM_Q1_634962"/>
      <w:bookmarkStart w:id="221" w:name="_ETM_Q1_636251"/>
      <w:bookmarkEnd w:id="220"/>
      <w:bookmarkEnd w:id="221"/>
      <w:r>
        <w:rPr>
          <w:rtl/>
        </w:rPr>
        <w:t>מיקי לוי (יש עתיד):</w:t>
      </w:r>
    </w:p>
    <w:p w:rsidR="00D033B3" w:rsidRDefault="00D033B3" w:rsidP="00D033B3">
      <w:pPr>
        <w:pStyle w:val="KeepWithNext"/>
        <w:rPr>
          <w:rtl/>
        </w:rPr>
      </w:pPr>
    </w:p>
    <w:p w:rsidR="00D033B3" w:rsidRDefault="00D033B3" w:rsidP="00D13D65">
      <w:pPr>
        <w:rPr>
          <w:rtl/>
        </w:rPr>
      </w:pPr>
      <w:r>
        <w:rPr>
          <w:rFonts w:hint="cs"/>
          <w:rtl/>
        </w:rPr>
        <w:t xml:space="preserve">צריך </w:t>
      </w:r>
      <w:bookmarkStart w:id="222" w:name="_ETM_Q1_634781"/>
      <w:bookmarkEnd w:id="222"/>
      <w:r>
        <w:rPr>
          <w:rFonts w:hint="cs"/>
          <w:rtl/>
        </w:rPr>
        <w:t>שנתיים וחצי לכתוב? נשגב מבינתי. אני בעד</w:t>
      </w:r>
      <w:r w:rsidR="00D13D65">
        <w:rPr>
          <w:rFonts w:hint="cs"/>
          <w:rtl/>
        </w:rPr>
        <w:t xml:space="preserve"> דרור,</w:t>
      </w:r>
      <w:r>
        <w:rPr>
          <w:rFonts w:hint="cs"/>
          <w:rtl/>
        </w:rPr>
        <w:t xml:space="preserve"> אבל אל </w:t>
      </w:r>
      <w:bookmarkStart w:id="223" w:name="_ETM_Q1_644759"/>
      <w:bookmarkEnd w:id="223"/>
      <w:r>
        <w:rPr>
          <w:rFonts w:hint="cs"/>
          <w:rtl/>
        </w:rPr>
        <w:t xml:space="preserve">תגידו לי עוד שנה וחודשיים, תבואו תגידו - - </w:t>
      </w:r>
      <w:bookmarkStart w:id="224" w:name="_ETM_Q1_648320"/>
      <w:bookmarkEnd w:id="224"/>
      <w:r>
        <w:rPr>
          <w:rFonts w:hint="cs"/>
          <w:rtl/>
        </w:rPr>
        <w:t xml:space="preserve">- אני מבין שזה לספטמבר הבא, אני מבין את זה, </w:t>
      </w:r>
      <w:bookmarkStart w:id="225" w:name="_ETM_Q1_654001"/>
      <w:bookmarkEnd w:id="225"/>
      <w:r>
        <w:rPr>
          <w:rFonts w:hint="cs"/>
          <w:rtl/>
        </w:rPr>
        <w:t xml:space="preserve">אני לא רוצה לפגוע במשרתות ובאלפי בנות שאמורות להגיע. </w:t>
      </w:r>
      <w:bookmarkStart w:id="226" w:name="_ETM_Q1_660934"/>
      <w:bookmarkEnd w:id="226"/>
    </w:p>
    <w:p w:rsidR="00D033B3" w:rsidRDefault="00D033B3" w:rsidP="00D033B3">
      <w:pPr>
        <w:rPr>
          <w:rtl/>
        </w:rPr>
      </w:pPr>
    </w:p>
    <w:p w:rsidR="00D033B3" w:rsidRDefault="00D033B3" w:rsidP="00D033B3">
      <w:pPr>
        <w:pStyle w:val="a4"/>
        <w:keepNext/>
        <w:rPr>
          <w:rtl/>
        </w:rPr>
      </w:pPr>
      <w:bookmarkStart w:id="227" w:name="_ETM_Q1_637289"/>
      <w:bookmarkStart w:id="228" w:name="_ETM_Q1_638366"/>
      <w:bookmarkEnd w:id="227"/>
      <w:bookmarkEnd w:id="228"/>
      <w:r>
        <w:rPr>
          <w:rtl/>
        </w:rPr>
        <w:t>שולי מועלם-רפאלי (הבית היהודי):</w:t>
      </w:r>
    </w:p>
    <w:p w:rsidR="00D033B3" w:rsidRDefault="00D033B3" w:rsidP="00D033B3">
      <w:pPr>
        <w:pStyle w:val="KeepWithNext"/>
        <w:rPr>
          <w:rtl/>
        </w:rPr>
      </w:pPr>
    </w:p>
    <w:p w:rsidR="00D033B3" w:rsidRDefault="00D033B3" w:rsidP="00D033B3">
      <w:pPr>
        <w:rPr>
          <w:rtl/>
        </w:rPr>
      </w:pPr>
      <w:r>
        <w:rPr>
          <w:rFonts w:hint="cs"/>
          <w:rtl/>
        </w:rPr>
        <w:t xml:space="preserve">בנות ובנים. </w:t>
      </w:r>
    </w:p>
    <w:p w:rsidR="00D033B3" w:rsidRDefault="00D033B3" w:rsidP="00D033B3">
      <w:pPr>
        <w:rPr>
          <w:rtl/>
        </w:rPr>
      </w:pPr>
    </w:p>
    <w:p w:rsidR="00D033B3" w:rsidRDefault="00D033B3" w:rsidP="00D033B3">
      <w:pPr>
        <w:pStyle w:val="a4"/>
        <w:keepNext/>
        <w:rPr>
          <w:rtl/>
        </w:rPr>
      </w:pPr>
      <w:bookmarkStart w:id="229" w:name="_ETM_Q1_658516"/>
      <w:bookmarkStart w:id="230" w:name="_ETM_Q1_659687"/>
      <w:bookmarkEnd w:id="229"/>
      <w:bookmarkEnd w:id="230"/>
      <w:r>
        <w:rPr>
          <w:rtl/>
        </w:rPr>
        <w:t>מיקי לוי (יש עתיד):</w:t>
      </w:r>
    </w:p>
    <w:p w:rsidR="00D033B3" w:rsidRDefault="00D033B3" w:rsidP="00D033B3">
      <w:pPr>
        <w:pStyle w:val="KeepWithNext"/>
        <w:rPr>
          <w:rtl/>
        </w:rPr>
      </w:pPr>
    </w:p>
    <w:p w:rsidR="00D033B3" w:rsidRDefault="00D033B3" w:rsidP="00D033B3">
      <w:pPr>
        <w:rPr>
          <w:rtl/>
        </w:rPr>
      </w:pPr>
      <w:r>
        <w:rPr>
          <w:rFonts w:hint="cs"/>
          <w:rtl/>
        </w:rPr>
        <w:t>בנות ובנים, אבל עברו שנה וחמישה חודשים, יעברו</w:t>
      </w:r>
      <w:bookmarkStart w:id="231" w:name="_ETM_Q1_663046"/>
      <w:bookmarkEnd w:id="231"/>
      <w:r>
        <w:rPr>
          <w:rFonts w:hint="cs"/>
          <w:rtl/>
        </w:rPr>
        <w:t xml:space="preserve"> עוד שנה וחודש, שנתיים וחצי לא היה זמן לכתוב את </w:t>
      </w:r>
      <w:bookmarkStart w:id="232" w:name="_ETM_Q1_672659"/>
      <w:bookmarkEnd w:id="232"/>
      <w:r>
        <w:rPr>
          <w:rFonts w:hint="cs"/>
          <w:rtl/>
        </w:rPr>
        <w:t xml:space="preserve">התקנות? נשגב מבינתי. </w:t>
      </w:r>
    </w:p>
    <w:p w:rsidR="00D033B3" w:rsidRDefault="00D033B3" w:rsidP="00D033B3">
      <w:pPr>
        <w:rPr>
          <w:rtl/>
        </w:rPr>
      </w:pPr>
    </w:p>
    <w:p w:rsidR="004654AA" w:rsidRDefault="004654AA" w:rsidP="004654AA">
      <w:pPr>
        <w:pStyle w:val="af6"/>
        <w:keepNext/>
        <w:rPr>
          <w:rtl/>
        </w:rPr>
      </w:pPr>
      <w:bookmarkStart w:id="233" w:name="_ETM_Q1_672998"/>
      <w:bookmarkStart w:id="234" w:name="_ETM_Q1_683742"/>
      <w:bookmarkEnd w:id="233"/>
      <w:bookmarkEnd w:id="23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654AA" w:rsidRDefault="004654AA" w:rsidP="004654AA">
      <w:pPr>
        <w:pStyle w:val="KeepWithNext"/>
        <w:rPr>
          <w:rtl/>
        </w:rPr>
      </w:pPr>
    </w:p>
    <w:p w:rsidR="004654AA" w:rsidRDefault="004654AA" w:rsidP="004654AA">
      <w:pPr>
        <w:rPr>
          <w:rtl/>
        </w:rPr>
      </w:pPr>
      <w:r>
        <w:rPr>
          <w:rFonts w:hint="cs"/>
          <w:rtl/>
        </w:rPr>
        <w:t>בבקשה, אפשר משרד המשפטים שיביא לנו</w:t>
      </w:r>
      <w:bookmarkStart w:id="235" w:name="_ETM_Q1_684788"/>
      <w:bookmarkEnd w:id="235"/>
      <w:r>
        <w:rPr>
          <w:rFonts w:hint="cs"/>
          <w:rtl/>
        </w:rPr>
        <w:t xml:space="preserve"> מזור? </w:t>
      </w:r>
    </w:p>
    <w:p w:rsidR="004654AA" w:rsidRDefault="004654AA" w:rsidP="004654AA">
      <w:pPr>
        <w:rPr>
          <w:rtl/>
        </w:rPr>
      </w:pPr>
    </w:p>
    <w:p w:rsidR="004654AA" w:rsidRDefault="004654AA" w:rsidP="004654AA">
      <w:pPr>
        <w:pStyle w:val="a4"/>
        <w:keepNext/>
        <w:rPr>
          <w:rtl/>
        </w:rPr>
      </w:pPr>
      <w:bookmarkStart w:id="236" w:name="_ETM_Q1_685768"/>
      <w:bookmarkStart w:id="237" w:name="_ETM_Q1_681553"/>
      <w:bookmarkEnd w:id="236"/>
      <w:bookmarkEnd w:id="237"/>
      <w:r>
        <w:rPr>
          <w:rtl/>
        </w:rPr>
        <w:t>מיקי לוי (יש עתיד):</w:t>
      </w:r>
    </w:p>
    <w:p w:rsidR="004654AA" w:rsidRDefault="004654AA" w:rsidP="004654AA">
      <w:pPr>
        <w:pStyle w:val="KeepWithNext"/>
        <w:rPr>
          <w:rtl/>
        </w:rPr>
      </w:pPr>
    </w:p>
    <w:p w:rsidR="004654AA" w:rsidRDefault="004654AA" w:rsidP="00D13D65">
      <w:pPr>
        <w:rPr>
          <w:rtl/>
        </w:rPr>
      </w:pPr>
      <w:r>
        <w:rPr>
          <w:rFonts w:hint="cs"/>
          <w:rtl/>
        </w:rPr>
        <w:t>ועוד משהו, אדוני, לא סיימתי. הדבר החמור עוד בעיניי,</w:t>
      </w:r>
      <w:bookmarkStart w:id="238" w:name="_ETM_Q1_686002"/>
      <w:bookmarkEnd w:id="238"/>
      <w:r>
        <w:rPr>
          <w:rFonts w:hint="cs"/>
          <w:rtl/>
        </w:rPr>
        <w:t xml:space="preserve"> אתה שכנעת אותי לוותר על הדרישה שלי להכניס חשב בדרג </w:t>
      </w:r>
      <w:bookmarkStart w:id="239" w:name="_ETM_Q1_698129"/>
      <w:bookmarkEnd w:id="239"/>
      <w:r>
        <w:rPr>
          <w:rFonts w:hint="cs"/>
          <w:rtl/>
        </w:rPr>
        <w:t xml:space="preserve">אפילו נמוך שיישב ברשות, שיפקח. אני רציתי את זה לפני החוק, לתוך החוק. שכנעו אותך, שכנעו בסוף </w:t>
      </w:r>
      <w:bookmarkStart w:id="240" w:name="_ETM_Q1_708104"/>
      <w:bookmarkEnd w:id="240"/>
      <w:r>
        <w:rPr>
          <w:rFonts w:hint="cs"/>
          <w:rtl/>
        </w:rPr>
        <w:t>אותי, נסוג</w:t>
      </w:r>
      <w:r w:rsidR="00D13D65">
        <w:rPr>
          <w:rFonts w:hint="cs"/>
          <w:rtl/>
        </w:rPr>
        <w:t>ו</w:t>
      </w:r>
      <w:r>
        <w:rPr>
          <w:rFonts w:hint="cs"/>
          <w:rtl/>
        </w:rPr>
        <w:t xml:space="preserve">תי מהדרישה, כל אלה שהיו שותפים יודעים את </w:t>
      </w:r>
      <w:bookmarkStart w:id="241" w:name="_ETM_Q1_711478"/>
      <w:bookmarkEnd w:id="241"/>
      <w:r>
        <w:rPr>
          <w:rFonts w:hint="cs"/>
          <w:rtl/>
        </w:rPr>
        <w:t>זה ואמרו 'אל תדאגו, יהיה חשב לרשות'</w:t>
      </w:r>
      <w:r w:rsidR="00D13D65">
        <w:rPr>
          <w:rFonts w:hint="cs"/>
          <w:rtl/>
        </w:rPr>
        <w:t>.</w:t>
      </w:r>
      <w:r>
        <w:rPr>
          <w:rFonts w:hint="cs"/>
          <w:rtl/>
        </w:rPr>
        <w:t xml:space="preserve"> חלפה שנה </w:t>
      </w:r>
      <w:bookmarkStart w:id="242" w:name="_ETM_Q1_714502"/>
      <w:bookmarkEnd w:id="242"/>
      <w:r>
        <w:rPr>
          <w:rFonts w:hint="cs"/>
          <w:rtl/>
        </w:rPr>
        <w:t xml:space="preserve">וחצי מיום שסיימנו, אין חשב ברשות. אתה שכנעת אותי להגיד </w:t>
      </w:r>
      <w:bookmarkStart w:id="243" w:name="_ETM_Q1_719056"/>
      <w:bookmarkEnd w:id="243"/>
      <w:r>
        <w:rPr>
          <w:rFonts w:hint="cs"/>
          <w:rtl/>
        </w:rPr>
        <w:t xml:space="preserve">שזה יהיה רק בפרוטוקול, כולם התחייבו, אוצר, רשות, עניינים. </w:t>
      </w:r>
      <w:bookmarkStart w:id="244" w:name="_ETM_Q1_727574"/>
      <w:bookmarkEnd w:id="244"/>
      <w:r>
        <w:rPr>
          <w:rFonts w:hint="cs"/>
          <w:rtl/>
        </w:rPr>
        <w:t xml:space="preserve">אין עד היום </w:t>
      </w:r>
      <w:r w:rsidR="00241025">
        <w:rPr>
          <w:rFonts w:hint="cs"/>
          <w:rtl/>
        </w:rPr>
        <w:t xml:space="preserve">חשב שיעשה בקרה למאות אלפי השקלים שהמדינה משלמת. </w:t>
      </w:r>
    </w:p>
    <w:p w:rsidR="00241025" w:rsidRDefault="00241025" w:rsidP="004654AA">
      <w:pPr>
        <w:rPr>
          <w:rtl/>
        </w:rPr>
      </w:pPr>
    </w:p>
    <w:p w:rsidR="00241025" w:rsidRDefault="00241025" w:rsidP="00241025">
      <w:pPr>
        <w:pStyle w:val="af6"/>
        <w:keepNext/>
        <w:rPr>
          <w:rtl/>
        </w:rPr>
      </w:pPr>
      <w:bookmarkStart w:id="245" w:name="_ETM_Q1_735685"/>
      <w:bookmarkStart w:id="246" w:name="_ETM_Q1_732261"/>
      <w:bookmarkEnd w:id="245"/>
      <w:bookmarkEnd w:id="24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41025" w:rsidRDefault="00241025" w:rsidP="00241025">
      <w:pPr>
        <w:pStyle w:val="KeepWithNext"/>
        <w:rPr>
          <w:rtl/>
        </w:rPr>
      </w:pPr>
    </w:p>
    <w:p w:rsidR="00241025" w:rsidRDefault="00241025" w:rsidP="00241025">
      <w:pPr>
        <w:rPr>
          <w:rtl/>
        </w:rPr>
      </w:pPr>
      <w:r>
        <w:rPr>
          <w:rFonts w:hint="cs"/>
          <w:rtl/>
        </w:rPr>
        <w:t xml:space="preserve">משרד המשפטים, </w:t>
      </w:r>
      <w:bookmarkStart w:id="247" w:name="_ETM_Q1_735004"/>
      <w:bookmarkEnd w:id="247"/>
      <w:r>
        <w:rPr>
          <w:rFonts w:hint="cs"/>
          <w:rtl/>
        </w:rPr>
        <w:t xml:space="preserve">יש לו מה להגיד לנו, בבקשה? </w:t>
      </w:r>
    </w:p>
    <w:p w:rsidR="00241025" w:rsidRDefault="00241025" w:rsidP="00241025">
      <w:pPr>
        <w:rPr>
          <w:rtl/>
        </w:rPr>
      </w:pPr>
    </w:p>
    <w:p w:rsidR="00241025" w:rsidRDefault="00241025" w:rsidP="00241025">
      <w:pPr>
        <w:pStyle w:val="af9"/>
        <w:keepNext/>
        <w:rPr>
          <w:rtl/>
        </w:rPr>
      </w:pPr>
      <w:bookmarkStart w:id="248" w:name="_ETM_Q1_738937"/>
      <w:bookmarkStart w:id="249" w:name="_ETM_Q1_740058"/>
      <w:bookmarkEnd w:id="248"/>
      <w:bookmarkEnd w:id="249"/>
      <w:r>
        <w:rPr>
          <w:rtl/>
        </w:rPr>
        <w:lastRenderedPageBreak/>
        <w:t>דרור גרנית:</w:t>
      </w:r>
    </w:p>
    <w:p w:rsidR="00241025" w:rsidRDefault="00241025" w:rsidP="00241025">
      <w:pPr>
        <w:pStyle w:val="KeepWithNext"/>
        <w:rPr>
          <w:rtl/>
        </w:rPr>
      </w:pPr>
    </w:p>
    <w:p w:rsidR="00241025" w:rsidRDefault="00241025" w:rsidP="00241025">
      <w:pPr>
        <w:rPr>
          <w:rtl/>
        </w:rPr>
      </w:pPr>
      <w:r>
        <w:rPr>
          <w:rFonts w:hint="cs"/>
          <w:rtl/>
        </w:rPr>
        <w:t xml:space="preserve">שלום, בוקר טוב. </w:t>
      </w:r>
    </w:p>
    <w:p w:rsidR="00241025" w:rsidRDefault="00241025" w:rsidP="00241025">
      <w:pPr>
        <w:rPr>
          <w:rtl/>
        </w:rPr>
      </w:pPr>
    </w:p>
    <w:p w:rsidR="00241025" w:rsidRDefault="00241025" w:rsidP="00241025">
      <w:pPr>
        <w:pStyle w:val="af6"/>
        <w:keepNext/>
        <w:rPr>
          <w:rtl/>
        </w:rPr>
      </w:pPr>
      <w:bookmarkStart w:id="250" w:name="_ETM_Q1_745410"/>
      <w:bookmarkStart w:id="251" w:name="_ETM_Q1_741815"/>
      <w:bookmarkEnd w:id="250"/>
      <w:bookmarkEnd w:id="25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41025" w:rsidRDefault="00241025" w:rsidP="00241025">
      <w:pPr>
        <w:pStyle w:val="KeepWithNext"/>
        <w:rPr>
          <w:rtl/>
        </w:rPr>
      </w:pPr>
    </w:p>
    <w:p w:rsidR="00241025" w:rsidRDefault="00241025" w:rsidP="00241025">
      <w:pPr>
        <w:rPr>
          <w:rtl/>
        </w:rPr>
      </w:pPr>
      <w:r>
        <w:rPr>
          <w:rFonts w:hint="cs"/>
          <w:rtl/>
        </w:rPr>
        <w:t xml:space="preserve">אתה </w:t>
      </w:r>
      <w:bookmarkStart w:id="252" w:name="_ETM_Q1_742504"/>
      <w:bookmarkEnd w:id="252"/>
      <w:r>
        <w:rPr>
          <w:rFonts w:hint="cs"/>
          <w:rtl/>
        </w:rPr>
        <w:t xml:space="preserve">מנסה להרגיע אותנו? </w:t>
      </w:r>
    </w:p>
    <w:p w:rsidR="00241025" w:rsidRDefault="00241025" w:rsidP="00241025">
      <w:pPr>
        <w:rPr>
          <w:rtl/>
        </w:rPr>
      </w:pPr>
    </w:p>
    <w:p w:rsidR="00241025" w:rsidRDefault="00241025" w:rsidP="00241025">
      <w:pPr>
        <w:pStyle w:val="af9"/>
        <w:keepNext/>
        <w:rPr>
          <w:rtl/>
        </w:rPr>
      </w:pPr>
      <w:bookmarkStart w:id="253" w:name="_ETM_Q1_745015"/>
      <w:bookmarkStart w:id="254" w:name="_ETM_Q1_746012"/>
      <w:bookmarkEnd w:id="253"/>
      <w:bookmarkEnd w:id="254"/>
      <w:r>
        <w:rPr>
          <w:rtl/>
        </w:rPr>
        <w:t>דרור גרנית:</w:t>
      </w:r>
    </w:p>
    <w:p w:rsidR="00241025" w:rsidRDefault="00241025" w:rsidP="00241025">
      <w:pPr>
        <w:pStyle w:val="KeepWithNext"/>
        <w:rPr>
          <w:rtl/>
        </w:rPr>
      </w:pPr>
    </w:p>
    <w:p w:rsidR="00241025" w:rsidRDefault="00241025" w:rsidP="00241025">
      <w:pPr>
        <w:rPr>
          <w:rtl/>
        </w:rPr>
      </w:pPr>
      <w:r>
        <w:rPr>
          <w:rFonts w:hint="cs"/>
          <w:rtl/>
        </w:rPr>
        <w:t>אני משתדל לשמור על טון מתון. אולי</w:t>
      </w:r>
      <w:bookmarkStart w:id="255" w:name="_ETM_Q1_744909"/>
      <w:bookmarkEnd w:id="255"/>
      <w:r>
        <w:rPr>
          <w:rFonts w:hint="cs"/>
          <w:rtl/>
        </w:rPr>
        <w:t xml:space="preserve"> כדאי להסביר מה</w:t>
      </w:r>
      <w:bookmarkStart w:id="256" w:name="_ETM_Q1_751222"/>
      <w:bookmarkEnd w:id="256"/>
      <w:r>
        <w:rPr>
          <w:rFonts w:hint="cs"/>
          <w:rtl/>
        </w:rPr>
        <w:t xml:space="preserve"> אומר סעיף 71 ומה אומר התיקון המוצע. סעיף 71 מדבר על הסיטואציה שבה משרד ממשלתי מממן את </w:t>
      </w:r>
      <w:bookmarkStart w:id="257" w:name="_ETM_Q1_757686"/>
      <w:bookmarkEnd w:id="257"/>
      <w:r>
        <w:rPr>
          <w:rFonts w:hint="cs"/>
          <w:rtl/>
        </w:rPr>
        <w:t xml:space="preserve">התקן עבור גוף פרטי, עמותה פרטית. אנחנו מדברים רק על </w:t>
      </w:r>
      <w:bookmarkStart w:id="258" w:name="_ETM_Q1_761039"/>
      <w:bookmarkEnd w:id="258"/>
      <w:r>
        <w:rPr>
          <w:rFonts w:hint="cs"/>
          <w:rtl/>
        </w:rPr>
        <w:t xml:space="preserve">הסיטואציה הזאת, לא על כל החוק, לא על שירות במשרדי </w:t>
      </w:r>
      <w:bookmarkStart w:id="259" w:name="_ETM_Q1_762201"/>
      <w:bookmarkEnd w:id="259"/>
      <w:r>
        <w:rPr>
          <w:rFonts w:hint="cs"/>
          <w:rtl/>
        </w:rPr>
        <w:t xml:space="preserve">הממשלה, אפילו לא על הרשויות המקומיות. </w:t>
      </w:r>
    </w:p>
    <w:p w:rsidR="00241025" w:rsidRDefault="00241025" w:rsidP="00241025">
      <w:pPr>
        <w:rPr>
          <w:rtl/>
        </w:rPr>
      </w:pPr>
    </w:p>
    <w:p w:rsidR="00241025" w:rsidRDefault="00241025" w:rsidP="00241025">
      <w:pPr>
        <w:pStyle w:val="a4"/>
        <w:keepNext/>
        <w:rPr>
          <w:rtl/>
        </w:rPr>
      </w:pPr>
      <w:bookmarkStart w:id="260" w:name="_ETM_Q1_760580"/>
      <w:bookmarkStart w:id="261" w:name="_ETM_Q1_763030"/>
      <w:bookmarkEnd w:id="260"/>
      <w:bookmarkEnd w:id="261"/>
      <w:r>
        <w:rPr>
          <w:rtl/>
        </w:rPr>
        <w:t>שולי מועלם-רפאלי (הבית היהודי):</w:t>
      </w:r>
    </w:p>
    <w:p w:rsidR="00241025" w:rsidRDefault="00241025" w:rsidP="00241025">
      <w:pPr>
        <w:pStyle w:val="KeepWithNext"/>
        <w:rPr>
          <w:rtl/>
        </w:rPr>
      </w:pPr>
    </w:p>
    <w:p w:rsidR="00241025" w:rsidRDefault="00241025" w:rsidP="00241025">
      <w:pPr>
        <w:rPr>
          <w:rtl/>
        </w:rPr>
      </w:pPr>
      <w:r>
        <w:rPr>
          <w:rFonts w:hint="cs"/>
          <w:rtl/>
        </w:rPr>
        <w:t xml:space="preserve">נכון, אמרנו את </w:t>
      </w:r>
      <w:bookmarkStart w:id="262" w:name="_ETM_Q1_764775"/>
      <w:bookmarkEnd w:id="262"/>
      <w:r>
        <w:rPr>
          <w:rFonts w:hint="cs"/>
          <w:rtl/>
        </w:rPr>
        <w:t xml:space="preserve">זה. </w:t>
      </w:r>
    </w:p>
    <w:p w:rsidR="00241025" w:rsidRDefault="00241025" w:rsidP="00241025">
      <w:pPr>
        <w:rPr>
          <w:rtl/>
        </w:rPr>
      </w:pPr>
    </w:p>
    <w:p w:rsidR="00241025" w:rsidRDefault="00241025" w:rsidP="00241025">
      <w:pPr>
        <w:pStyle w:val="af9"/>
        <w:keepNext/>
        <w:rPr>
          <w:rtl/>
        </w:rPr>
      </w:pPr>
      <w:bookmarkStart w:id="263" w:name="_ETM_Q1_765759"/>
      <w:bookmarkStart w:id="264" w:name="_ETM_Q1_766815"/>
      <w:bookmarkEnd w:id="263"/>
      <w:bookmarkEnd w:id="264"/>
      <w:r>
        <w:rPr>
          <w:rtl/>
        </w:rPr>
        <w:t>דרור גרנית:</w:t>
      </w:r>
    </w:p>
    <w:p w:rsidR="00241025" w:rsidRDefault="00241025" w:rsidP="00241025">
      <w:pPr>
        <w:pStyle w:val="KeepWithNext"/>
        <w:rPr>
          <w:rtl/>
        </w:rPr>
      </w:pPr>
    </w:p>
    <w:p w:rsidR="00241025" w:rsidRDefault="00241025" w:rsidP="00241025">
      <w:pPr>
        <w:rPr>
          <w:rtl/>
        </w:rPr>
      </w:pPr>
      <w:r>
        <w:rPr>
          <w:rFonts w:hint="cs"/>
          <w:rtl/>
        </w:rPr>
        <w:t xml:space="preserve">אנחנו מדברים רק על רשות ציבורית שהיא משרד ממשלתי </w:t>
      </w:r>
      <w:bookmarkStart w:id="265" w:name="_ETM_Q1_770720"/>
      <w:bookmarkEnd w:id="265"/>
      <w:r>
        <w:rPr>
          <w:rFonts w:hint="cs"/>
          <w:rtl/>
        </w:rPr>
        <w:t>שמממנת לגוף פרטי, זה הכול. הדבר הזה, מה אומר הסעיף?</w:t>
      </w:r>
      <w:bookmarkStart w:id="266" w:name="_ETM_Q1_776394"/>
      <w:bookmarkEnd w:id="266"/>
      <w:r>
        <w:rPr>
          <w:rFonts w:hint="cs"/>
          <w:rtl/>
        </w:rPr>
        <w:t xml:space="preserve"> הסעיף אומר, הרשות תייצר נוהל כללי </w:t>
      </w:r>
      <w:bookmarkStart w:id="267" w:name="_ETM_Q1_778929"/>
      <w:bookmarkEnd w:id="267"/>
      <w:r>
        <w:rPr>
          <w:rFonts w:hint="cs"/>
          <w:rtl/>
        </w:rPr>
        <w:t xml:space="preserve">שיגיד מה הפרוצדורה שבה זה צריך לעבוד ואז כל </w:t>
      </w:r>
      <w:bookmarkStart w:id="268" w:name="_ETM_Q1_781856"/>
      <w:bookmarkEnd w:id="268"/>
      <w:r>
        <w:rPr>
          <w:rFonts w:hint="cs"/>
          <w:rtl/>
        </w:rPr>
        <w:t xml:space="preserve">משרד ממשלתי יגיד באיזה סוגים של פעילויות ובאיזה </w:t>
      </w:r>
      <w:bookmarkStart w:id="269" w:name="_ETM_Q1_787503"/>
      <w:bookmarkEnd w:id="269"/>
      <w:r>
        <w:rPr>
          <w:rFonts w:hint="cs"/>
          <w:rtl/>
        </w:rPr>
        <w:t xml:space="preserve">גופים הוא מממן את השירות הזה, כדי שזה יהיה מותאם </w:t>
      </w:r>
      <w:bookmarkStart w:id="270" w:name="_ETM_Q1_793293"/>
      <w:bookmarkEnd w:id="270"/>
      <w:r>
        <w:rPr>
          <w:rFonts w:hint="cs"/>
          <w:rtl/>
        </w:rPr>
        <w:t xml:space="preserve">לגופים הפרטיים המסוימים, כל אחד בעולם התוכן של המשרד </w:t>
      </w:r>
      <w:bookmarkStart w:id="271" w:name="_ETM_Q1_791494"/>
      <w:bookmarkEnd w:id="271"/>
      <w:r>
        <w:rPr>
          <w:rFonts w:hint="cs"/>
          <w:rtl/>
        </w:rPr>
        <w:t xml:space="preserve">הממשלתי הרלוונטי. </w:t>
      </w:r>
    </w:p>
    <w:p w:rsidR="00241025" w:rsidRDefault="00241025" w:rsidP="00241025">
      <w:pPr>
        <w:rPr>
          <w:rtl/>
        </w:rPr>
      </w:pPr>
    </w:p>
    <w:p w:rsidR="00067F43" w:rsidRDefault="00241025" w:rsidP="00067F43">
      <w:pPr>
        <w:rPr>
          <w:rtl/>
        </w:rPr>
      </w:pPr>
      <w:bookmarkStart w:id="272" w:name="_ETM_Q1_797064"/>
      <w:bookmarkEnd w:id="272"/>
      <w:r>
        <w:rPr>
          <w:rFonts w:hint="cs"/>
          <w:rtl/>
        </w:rPr>
        <w:t xml:space="preserve">הנוהל הזה, הרשות הכינה טיוטה, היה </w:t>
      </w:r>
      <w:bookmarkStart w:id="273" w:name="_ETM_Q1_802643"/>
      <w:bookmarkEnd w:id="273"/>
      <w:r>
        <w:rPr>
          <w:rFonts w:hint="cs"/>
          <w:rtl/>
        </w:rPr>
        <w:t xml:space="preserve">איזה שהוא פינג פונג בינינו לבינם, בין משרד המשפטים </w:t>
      </w:r>
      <w:bookmarkStart w:id="274" w:name="_ETM_Q1_803909"/>
      <w:bookmarkEnd w:id="274"/>
      <w:r>
        <w:rPr>
          <w:rFonts w:hint="cs"/>
          <w:rtl/>
        </w:rPr>
        <w:t xml:space="preserve">לבין הרשות, היה לנו איזה שהם חילוקי דעות והם נמשכו </w:t>
      </w:r>
      <w:bookmarkStart w:id="275" w:name="_ETM_Q1_806412"/>
      <w:bookmarkEnd w:id="275"/>
      <w:r>
        <w:rPr>
          <w:rFonts w:hint="cs"/>
          <w:rtl/>
        </w:rPr>
        <w:t>קצת זמן. שייפנו, שייפנו, אנחנו פחות או יותר גמרנו</w:t>
      </w:r>
      <w:bookmarkStart w:id="276" w:name="_ETM_Q1_812278"/>
      <w:bookmarkEnd w:id="276"/>
      <w:r>
        <w:rPr>
          <w:rFonts w:hint="cs"/>
          <w:rtl/>
        </w:rPr>
        <w:t xml:space="preserve">. אבל בינתיים חלף מועד כניסתו לתוקף של </w:t>
      </w:r>
      <w:bookmarkStart w:id="277" w:name="_ETM_Q1_817916"/>
      <w:bookmarkEnd w:id="277"/>
      <w:r>
        <w:rPr>
          <w:rFonts w:hint="cs"/>
          <w:rtl/>
        </w:rPr>
        <w:t xml:space="preserve">החוק שנכנס לתוקפו ב-1 באפריל ועל כן בעצם זה </w:t>
      </w:r>
      <w:bookmarkStart w:id="278" w:name="_ETM_Q1_823026"/>
      <w:bookmarkEnd w:id="278"/>
      <w:r>
        <w:rPr>
          <w:rFonts w:hint="cs"/>
          <w:rtl/>
        </w:rPr>
        <w:t xml:space="preserve">לא הושלם לשנת השירות הקרובה, ל-1 בספטמבר הקרוב. לכן, </w:t>
      </w:r>
      <w:bookmarkStart w:id="279" w:name="_ETM_Q1_828208"/>
      <w:bookmarkEnd w:id="279"/>
      <w:r>
        <w:rPr>
          <w:rFonts w:hint="cs"/>
          <w:rtl/>
        </w:rPr>
        <w:t xml:space="preserve">מה שבעצם עושה הצעת החוק, היא אומרת בואו נדחה רק </w:t>
      </w:r>
      <w:bookmarkStart w:id="280" w:name="_ETM_Q1_831772"/>
      <w:bookmarkEnd w:id="280"/>
      <w:r>
        <w:rPr>
          <w:rFonts w:hint="cs"/>
          <w:rtl/>
        </w:rPr>
        <w:t xml:space="preserve">את הסעיף המסוים הזה כדי שהוא יחול לא לשנת השירות </w:t>
      </w:r>
      <w:bookmarkStart w:id="281" w:name="_ETM_Q1_831505"/>
      <w:bookmarkEnd w:id="281"/>
      <w:r>
        <w:rPr>
          <w:rFonts w:hint="cs"/>
          <w:rtl/>
        </w:rPr>
        <w:t xml:space="preserve">הקרובה, אלא לשנת השירות שאחריה. </w:t>
      </w:r>
      <w:r w:rsidR="00067F43">
        <w:rPr>
          <w:rFonts w:hint="cs"/>
          <w:rtl/>
        </w:rPr>
        <w:t xml:space="preserve">זאת אומרת זאת שתתחיל ב-1 </w:t>
      </w:r>
      <w:bookmarkStart w:id="282" w:name="_ETM_Q1_835998"/>
      <w:bookmarkEnd w:id="282"/>
      <w:r w:rsidR="00067F43">
        <w:rPr>
          <w:rFonts w:hint="cs"/>
          <w:rtl/>
        </w:rPr>
        <w:t xml:space="preserve">בספטמבר 19'. </w:t>
      </w:r>
    </w:p>
    <w:p w:rsidR="00067F43" w:rsidRDefault="00067F43" w:rsidP="00067F43">
      <w:pPr>
        <w:rPr>
          <w:rtl/>
        </w:rPr>
      </w:pPr>
      <w:bookmarkStart w:id="283" w:name="_ETM_Q1_839397"/>
      <w:bookmarkEnd w:id="283"/>
    </w:p>
    <w:p w:rsidR="00067F43" w:rsidRDefault="00067F43" w:rsidP="00067F43">
      <w:pPr>
        <w:pStyle w:val="af6"/>
        <w:keepNext/>
        <w:rPr>
          <w:rtl/>
        </w:rPr>
      </w:pPr>
      <w:bookmarkStart w:id="284" w:name="_ETM_Q1_836934"/>
      <w:bookmarkEnd w:id="28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67F43" w:rsidRDefault="00067F43" w:rsidP="00067F43">
      <w:pPr>
        <w:pStyle w:val="KeepWithNext"/>
        <w:rPr>
          <w:rtl/>
        </w:rPr>
      </w:pPr>
    </w:p>
    <w:p w:rsidR="00067F43" w:rsidRDefault="00067F43" w:rsidP="00067F43">
      <w:pPr>
        <w:rPr>
          <w:rtl/>
        </w:rPr>
      </w:pPr>
      <w:r>
        <w:rPr>
          <w:rFonts w:hint="cs"/>
          <w:rtl/>
        </w:rPr>
        <w:t xml:space="preserve">ומה, אין גיוס בין לבין? </w:t>
      </w:r>
    </w:p>
    <w:p w:rsidR="00067F43" w:rsidRDefault="00067F43" w:rsidP="00067F43">
      <w:pPr>
        <w:rPr>
          <w:rtl/>
        </w:rPr>
      </w:pPr>
    </w:p>
    <w:p w:rsidR="00067F43" w:rsidRDefault="00067F43" w:rsidP="00067F43">
      <w:pPr>
        <w:pStyle w:val="a4"/>
        <w:keepNext/>
        <w:rPr>
          <w:rtl/>
        </w:rPr>
      </w:pPr>
      <w:bookmarkStart w:id="285" w:name="_ETM_Q1_842393"/>
      <w:bookmarkStart w:id="286" w:name="_ETM_Q1_839110"/>
      <w:bookmarkEnd w:id="285"/>
      <w:bookmarkEnd w:id="286"/>
      <w:r>
        <w:rPr>
          <w:rtl/>
        </w:rPr>
        <w:t>שולי מועלם-רפאלי (הבית היהודי):</w:t>
      </w:r>
    </w:p>
    <w:p w:rsidR="00067F43" w:rsidRDefault="00067F43" w:rsidP="00067F43">
      <w:pPr>
        <w:pStyle w:val="KeepWithNext"/>
        <w:rPr>
          <w:rtl/>
        </w:rPr>
      </w:pPr>
    </w:p>
    <w:p w:rsidR="00067F43" w:rsidRDefault="00067F43" w:rsidP="00067F43">
      <w:pPr>
        <w:rPr>
          <w:rtl/>
        </w:rPr>
      </w:pPr>
      <w:r>
        <w:rPr>
          <w:rFonts w:hint="cs"/>
          <w:rtl/>
        </w:rPr>
        <w:t xml:space="preserve">לא. </w:t>
      </w:r>
      <w:bookmarkStart w:id="287" w:name="_ETM_Q1_839722"/>
      <w:bookmarkEnd w:id="287"/>
    </w:p>
    <w:p w:rsidR="00067F43" w:rsidRDefault="00067F43" w:rsidP="00067F43">
      <w:pPr>
        <w:rPr>
          <w:rtl/>
        </w:rPr>
      </w:pPr>
    </w:p>
    <w:p w:rsidR="00067F43" w:rsidRDefault="00067F43" w:rsidP="00067F43">
      <w:pPr>
        <w:pStyle w:val="af9"/>
        <w:keepNext/>
        <w:rPr>
          <w:rtl/>
        </w:rPr>
      </w:pPr>
      <w:bookmarkStart w:id="288" w:name="_ETM_Q1_839877"/>
      <w:bookmarkStart w:id="289" w:name="_ETM_Q1_840936"/>
      <w:bookmarkEnd w:id="288"/>
      <w:bookmarkEnd w:id="289"/>
      <w:r>
        <w:rPr>
          <w:rtl/>
        </w:rPr>
        <w:t>דרור גרנית:</w:t>
      </w:r>
    </w:p>
    <w:p w:rsidR="00067F43" w:rsidRDefault="00067F43" w:rsidP="00067F43">
      <w:pPr>
        <w:pStyle w:val="KeepWithNext"/>
        <w:rPr>
          <w:rtl/>
        </w:rPr>
      </w:pPr>
    </w:p>
    <w:p w:rsidR="00067F43" w:rsidRDefault="00067F43" w:rsidP="00067F43">
      <w:pPr>
        <w:rPr>
          <w:rtl/>
        </w:rPr>
      </w:pPr>
      <w:r>
        <w:rPr>
          <w:rFonts w:hint="cs"/>
          <w:rtl/>
        </w:rPr>
        <w:t xml:space="preserve">לא, כמעט שלא. </w:t>
      </w:r>
    </w:p>
    <w:p w:rsidR="00067F43" w:rsidRDefault="00067F43" w:rsidP="00067F43">
      <w:pPr>
        <w:rPr>
          <w:rtl/>
        </w:rPr>
      </w:pPr>
      <w:bookmarkStart w:id="290" w:name="_ETM_Q1_844981"/>
      <w:bookmarkEnd w:id="290"/>
    </w:p>
    <w:p w:rsidR="00067F43" w:rsidRDefault="00067F43" w:rsidP="00067F43">
      <w:pPr>
        <w:pStyle w:val="a4"/>
        <w:keepNext/>
        <w:rPr>
          <w:rtl/>
        </w:rPr>
      </w:pPr>
      <w:bookmarkStart w:id="291" w:name="_ETM_Q1_840967"/>
      <w:bookmarkEnd w:id="291"/>
      <w:r>
        <w:rPr>
          <w:rtl/>
        </w:rPr>
        <w:t>שולי מועלם-רפאלי (הבית היהודי):</w:t>
      </w:r>
    </w:p>
    <w:p w:rsidR="00067F43" w:rsidRDefault="00067F43" w:rsidP="00067F43">
      <w:pPr>
        <w:pStyle w:val="KeepWithNext"/>
        <w:rPr>
          <w:rtl/>
        </w:rPr>
      </w:pPr>
    </w:p>
    <w:p w:rsidR="00067F43" w:rsidRDefault="00067F43" w:rsidP="00067F43">
      <w:pPr>
        <w:rPr>
          <w:rtl/>
        </w:rPr>
      </w:pPr>
      <w:r>
        <w:rPr>
          <w:rFonts w:hint="cs"/>
          <w:rtl/>
        </w:rPr>
        <w:t xml:space="preserve">את השירות הלאומי מתחילים ב-1 ב </w:t>
      </w:r>
      <w:bookmarkStart w:id="292" w:name="_ETM_Q1_846863"/>
      <w:bookmarkEnd w:id="292"/>
      <w:r>
        <w:rPr>
          <w:rFonts w:hint="cs"/>
          <w:rtl/>
        </w:rPr>
        <w:t>- - -</w:t>
      </w:r>
    </w:p>
    <w:p w:rsidR="00067F43" w:rsidRDefault="00067F43" w:rsidP="00067F43">
      <w:pPr>
        <w:rPr>
          <w:rtl/>
        </w:rPr>
      </w:pPr>
    </w:p>
    <w:p w:rsidR="00067F43" w:rsidRDefault="00067F43" w:rsidP="00067F43">
      <w:pPr>
        <w:pStyle w:val="af6"/>
        <w:keepNext/>
        <w:rPr>
          <w:rtl/>
        </w:rPr>
      </w:pPr>
      <w:bookmarkStart w:id="293" w:name="_ETM_Q1_842368"/>
      <w:bookmarkStart w:id="294" w:name="_ETM_Q1_846897"/>
      <w:bookmarkStart w:id="295" w:name="_ETM_Q1_849383"/>
      <w:bookmarkEnd w:id="293"/>
      <w:bookmarkEnd w:id="294"/>
      <w:bookmarkEnd w:id="29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67F43" w:rsidRDefault="00067F43" w:rsidP="00067F43">
      <w:pPr>
        <w:pStyle w:val="KeepWithNext"/>
        <w:rPr>
          <w:rtl/>
        </w:rPr>
      </w:pPr>
    </w:p>
    <w:p w:rsidR="00067F43" w:rsidRDefault="00067F43" w:rsidP="00067F43">
      <w:pPr>
        <w:rPr>
          <w:rtl/>
        </w:rPr>
      </w:pPr>
      <w:r>
        <w:rPr>
          <w:rFonts w:hint="cs"/>
          <w:rtl/>
        </w:rPr>
        <w:t>ואז אנחנו קובעים בעצם את המועד שבעוד שנה?</w:t>
      </w:r>
      <w:r>
        <w:t xml:space="preserve"> </w:t>
      </w:r>
      <w:bookmarkStart w:id="296" w:name="_ETM_Q1_849131"/>
      <w:bookmarkEnd w:id="296"/>
    </w:p>
    <w:p w:rsidR="00067F43" w:rsidRDefault="00067F43" w:rsidP="00067F43">
      <w:pPr>
        <w:rPr>
          <w:rtl/>
        </w:rPr>
      </w:pPr>
    </w:p>
    <w:p w:rsidR="00067F43" w:rsidRDefault="00067F43" w:rsidP="00067F43">
      <w:pPr>
        <w:pStyle w:val="a4"/>
        <w:keepNext/>
        <w:rPr>
          <w:rtl/>
        </w:rPr>
      </w:pPr>
      <w:bookmarkStart w:id="297" w:name="_ETM_Q1_849354"/>
      <w:bookmarkStart w:id="298" w:name="_ETM_Q1_850787"/>
      <w:bookmarkEnd w:id="297"/>
      <w:bookmarkEnd w:id="298"/>
      <w:r>
        <w:rPr>
          <w:rtl/>
        </w:rPr>
        <w:t>שולי מועלם-רפאלי (הבית היהודי):</w:t>
      </w:r>
    </w:p>
    <w:p w:rsidR="00067F43" w:rsidRDefault="00067F43" w:rsidP="00067F43">
      <w:pPr>
        <w:pStyle w:val="KeepWithNext"/>
        <w:rPr>
          <w:rtl/>
        </w:rPr>
      </w:pPr>
    </w:p>
    <w:p w:rsidR="00067F43" w:rsidRDefault="00067F43" w:rsidP="00067F43">
      <w:pPr>
        <w:rPr>
          <w:rtl/>
        </w:rPr>
      </w:pPr>
      <w:r>
        <w:rPr>
          <w:rFonts w:hint="cs"/>
          <w:rtl/>
        </w:rPr>
        <w:t xml:space="preserve">באפריל. </w:t>
      </w:r>
    </w:p>
    <w:p w:rsidR="00067F43" w:rsidRDefault="00067F43" w:rsidP="00067F43">
      <w:pPr>
        <w:rPr>
          <w:rtl/>
        </w:rPr>
      </w:pPr>
      <w:bookmarkStart w:id="299" w:name="_ETM_Q1_852114"/>
      <w:bookmarkEnd w:id="299"/>
    </w:p>
    <w:p w:rsidR="00067F43" w:rsidRDefault="00067F43" w:rsidP="00067F43">
      <w:pPr>
        <w:pStyle w:val="af9"/>
        <w:keepNext/>
        <w:rPr>
          <w:rtl/>
        </w:rPr>
      </w:pPr>
      <w:bookmarkStart w:id="300" w:name="_ETM_Q1_856529"/>
      <w:bookmarkEnd w:id="300"/>
      <w:r>
        <w:rPr>
          <w:rtl/>
        </w:rPr>
        <w:lastRenderedPageBreak/>
        <w:t>דרור גרנית:</w:t>
      </w:r>
    </w:p>
    <w:p w:rsidR="00067F43" w:rsidRDefault="00067F43" w:rsidP="00067F43">
      <w:pPr>
        <w:pStyle w:val="KeepWithNext"/>
        <w:rPr>
          <w:rtl/>
        </w:rPr>
      </w:pPr>
    </w:p>
    <w:p w:rsidR="00067F43" w:rsidRDefault="00067F43" w:rsidP="00067F43">
      <w:pPr>
        <w:rPr>
          <w:rtl/>
        </w:rPr>
      </w:pPr>
      <w:r>
        <w:rPr>
          <w:rFonts w:hint="cs"/>
          <w:rtl/>
        </w:rPr>
        <w:t xml:space="preserve">ופה אני ארשה לעצמי רגע להציע איזה שהיא הצעה </w:t>
      </w:r>
      <w:bookmarkStart w:id="301" w:name="_ETM_Q1_859316"/>
      <w:bookmarkEnd w:id="301"/>
      <w:r>
        <w:rPr>
          <w:rFonts w:hint="cs"/>
          <w:rtl/>
        </w:rPr>
        <w:t>שאולי תפיס את דעתו של חבר הכנסת לוי ואולי</w:t>
      </w:r>
      <w:bookmarkStart w:id="302" w:name="_ETM_Q1_861583"/>
      <w:bookmarkEnd w:id="302"/>
      <w:r>
        <w:rPr>
          <w:rFonts w:hint="cs"/>
          <w:rtl/>
        </w:rPr>
        <w:t xml:space="preserve"> המציעה תסכים לה. בעצם אנחנו רוצים שזה ייכנס לתוקף ב-1 </w:t>
      </w:r>
      <w:bookmarkStart w:id="303" w:name="_ETM_Q1_867677"/>
      <w:bookmarkEnd w:id="303"/>
      <w:r>
        <w:rPr>
          <w:rFonts w:hint="cs"/>
          <w:rtl/>
        </w:rPr>
        <w:t>בספטמבר, אבל כדי שזה ייכנס לתוקף ב-1 בספטמבר</w:t>
      </w:r>
      <w:r w:rsidR="00AE58D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067F43" w:rsidRDefault="00067F43" w:rsidP="00067F43">
      <w:pPr>
        <w:rPr>
          <w:rtl/>
        </w:rPr>
      </w:pPr>
    </w:p>
    <w:p w:rsidR="00067F43" w:rsidRDefault="00067F43" w:rsidP="00067F43">
      <w:pPr>
        <w:pStyle w:val="af6"/>
        <w:keepNext/>
        <w:rPr>
          <w:rtl/>
        </w:rPr>
      </w:pPr>
      <w:bookmarkStart w:id="304" w:name="_ETM_Q1_866976"/>
      <w:bookmarkStart w:id="305" w:name="_ETM_Q1_868426"/>
      <w:bookmarkEnd w:id="304"/>
      <w:bookmarkEnd w:id="30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67F43" w:rsidRDefault="00067F43" w:rsidP="00067F43">
      <w:pPr>
        <w:pStyle w:val="KeepWithNext"/>
        <w:rPr>
          <w:rtl/>
        </w:rPr>
      </w:pPr>
    </w:p>
    <w:p w:rsidR="00067F43" w:rsidRDefault="00067F43" w:rsidP="00067F43">
      <w:pPr>
        <w:rPr>
          <w:rtl/>
        </w:rPr>
      </w:pPr>
      <w:r>
        <w:rPr>
          <w:rFonts w:hint="cs"/>
          <w:rtl/>
        </w:rPr>
        <w:t xml:space="preserve">איזה ספטמבר? </w:t>
      </w:r>
    </w:p>
    <w:p w:rsidR="00067F43" w:rsidRDefault="00067F43" w:rsidP="00067F43">
      <w:pPr>
        <w:rPr>
          <w:rtl/>
        </w:rPr>
      </w:pPr>
    </w:p>
    <w:p w:rsidR="00067F43" w:rsidRDefault="00067F43" w:rsidP="00067F43">
      <w:pPr>
        <w:pStyle w:val="af9"/>
        <w:keepNext/>
        <w:rPr>
          <w:rtl/>
        </w:rPr>
      </w:pPr>
      <w:bookmarkStart w:id="306" w:name="_ETM_Q1_872063"/>
      <w:bookmarkStart w:id="307" w:name="_ETM_Q1_867148"/>
      <w:bookmarkEnd w:id="306"/>
      <w:bookmarkEnd w:id="307"/>
      <w:r>
        <w:rPr>
          <w:rtl/>
        </w:rPr>
        <w:t>דרור גרנית:</w:t>
      </w:r>
    </w:p>
    <w:p w:rsidR="00067F43" w:rsidRDefault="00067F43" w:rsidP="00067F43">
      <w:pPr>
        <w:pStyle w:val="KeepWithNext"/>
        <w:rPr>
          <w:rtl/>
        </w:rPr>
      </w:pPr>
    </w:p>
    <w:p w:rsidR="00067F43" w:rsidRDefault="00067F43" w:rsidP="00067F43">
      <w:pPr>
        <w:rPr>
          <w:rtl/>
        </w:rPr>
      </w:pPr>
      <w:bookmarkStart w:id="308" w:name="_ETM_Q1_868652"/>
      <w:bookmarkEnd w:id="308"/>
      <w:r>
        <w:rPr>
          <w:rFonts w:hint="cs"/>
          <w:rtl/>
        </w:rPr>
        <w:t xml:space="preserve">19'. אבל כדי </w:t>
      </w:r>
      <w:bookmarkStart w:id="309" w:name="_ETM_Q1_872403"/>
      <w:bookmarkEnd w:id="309"/>
      <w:r>
        <w:rPr>
          <w:rFonts w:hint="cs"/>
          <w:rtl/>
        </w:rPr>
        <w:t xml:space="preserve">שזה ייכנס לתוקף ב-1 בספטמבר 19' זה צריך לחול </w:t>
      </w:r>
      <w:bookmarkStart w:id="310" w:name="_ETM_Q1_874577"/>
      <w:bookmarkEnd w:id="310"/>
      <w:r>
        <w:rPr>
          <w:rFonts w:hint="cs"/>
          <w:rtl/>
        </w:rPr>
        <w:t xml:space="preserve">קודם, כי זה נוהל שצריכים לעבוד לפיו. </w:t>
      </w:r>
    </w:p>
    <w:p w:rsidR="00067F43" w:rsidRDefault="00067F43" w:rsidP="00067F43">
      <w:pPr>
        <w:rPr>
          <w:rtl/>
        </w:rPr>
      </w:pPr>
    </w:p>
    <w:p w:rsidR="00067F43" w:rsidRDefault="00067F43" w:rsidP="00067F43">
      <w:pPr>
        <w:pStyle w:val="a4"/>
        <w:keepNext/>
        <w:rPr>
          <w:rtl/>
        </w:rPr>
      </w:pPr>
      <w:bookmarkStart w:id="311" w:name="_ETM_Q1_874667"/>
      <w:bookmarkStart w:id="312" w:name="_ETM_Q1_875746"/>
      <w:bookmarkEnd w:id="311"/>
      <w:bookmarkEnd w:id="312"/>
      <w:r>
        <w:rPr>
          <w:rtl/>
        </w:rPr>
        <w:t>שולי מועלם-רפאלי (הבית היהודי):</w:t>
      </w:r>
    </w:p>
    <w:p w:rsidR="00067F43" w:rsidRDefault="00067F43" w:rsidP="00067F43">
      <w:pPr>
        <w:pStyle w:val="KeepWithNext"/>
        <w:rPr>
          <w:rtl/>
        </w:rPr>
      </w:pPr>
    </w:p>
    <w:p w:rsidR="00067F43" w:rsidRDefault="00067F43" w:rsidP="00067F43">
      <w:pPr>
        <w:rPr>
          <w:rtl/>
        </w:rPr>
      </w:pPr>
      <w:r>
        <w:rPr>
          <w:rFonts w:hint="cs"/>
          <w:rtl/>
        </w:rPr>
        <w:t xml:space="preserve">נכון, זה מה </w:t>
      </w:r>
      <w:bookmarkStart w:id="313" w:name="_ETM_Q1_877164"/>
      <w:bookmarkEnd w:id="313"/>
      <w:r>
        <w:rPr>
          <w:rFonts w:hint="cs"/>
          <w:rtl/>
        </w:rPr>
        <w:t xml:space="preserve">שאמרתי. </w:t>
      </w:r>
    </w:p>
    <w:p w:rsidR="00067F43" w:rsidRDefault="00067F43" w:rsidP="00067F43">
      <w:pPr>
        <w:rPr>
          <w:rtl/>
        </w:rPr>
      </w:pPr>
    </w:p>
    <w:p w:rsidR="00067F43" w:rsidRDefault="00067F43" w:rsidP="00067F43">
      <w:pPr>
        <w:pStyle w:val="a4"/>
        <w:keepNext/>
        <w:rPr>
          <w:rtl/>
        </w:rPr>
      </w:pPr>
      <w:bookmarkStart w:id="314" w:name="_ETM_Q1_878252"/>
      <w:bookmarkStart w:id="315" w:name="_ETM_Q1_881013"/>
      <w:bookmarkEnd w:id="314"/>
      <w:bookmarkEnd w:id="315"/>
      <w:r>
        <w:rPr>
          <w:rtl/>
        </w:rPr>
        <w:t>מיקי לוי (יש עתיד):</w:t>
      </w:r>
    </w:p>
    <w:p w:rsidR="00067F43" w:rsidRDefault="00067F43" w:rsidP="00067F43">
      <w:pPr>
        <w:pStyle w:val="KeepWithNext"/>
        <w:rPr>
          <w:rtl/>
        </w:rPr>
      </w:pPr>
    </w:p>
    <w:p w:rsidR="00067F43" w:rsidRDefault="00067F43" w:rsidP="00067F43">
      <w:pPr>
        <w:rPr>
          <w:rtl/>
        </w:rPr>
      </w:pPr>
      <w:r>
        <w:rPr>
          <w:rFonts w:hint="cs"/>
          <w:rtl/>
        </w:rPr>
        <w:t xml:space="preserve">מתי יסיימו את הנוהל? בואו תגידו לי תאריך. </w:t>
      </w:r>
    </w:p>
    <w:p w:rsidR="00067F43" w:rsidRDefault="00067F43" w:rsidP="00067F43">
      <w:pPr>
        <w:rPr>
          <w:rtl/>
        </w:rPr>
      </w:pPr>
      <w:bookmarkStart w:id="316" w:name="_ETM_Q1_881696"/>
      <w:bookmarkEnd w:id="316"/>
    </w:p>
    <w:p w:rsidR="00067F43" w:rsidRDefault="00067F43" w:rsidP="00067F43">
      <w:pPr>
        <w:pStyle w:val="af9"/>
        <w:keepNext/>
        <w:rPr>
          <w:rtl/>
        </w:rPr>
      </w:pPr>
      <w:bookmarkStart w:id="317" w:name="_ETM_Q1_883228"/>
      <w:bookmarkEnd w:id="317"/>
      <w:r>
        <w:rPr>
          <w:rtl/>
        </w:rPr>
        <w:t>דרור גרנית:</w:t>
      </w:r>
    </w:p>
    <w:p w:rsidR="00067F43" w:rsidRDefault="00067F43" w:rsidP="00067F43">
      <w:pPr>
        <w:pStyle w:val="KeepWithNext"/>
        <w:rPr>
          <w:rtl/>
        </w:rPr>
      </w:pPr>
    </w:p>
    <w:p w:rsidR="00067F43" w:rsidRDefault="00067F43" w:rsidP="00067F43">
      <w:pPr>
        <w:rPr>
          <w:rtl/>
        </w:rPr>
      </w:pPr>
      <w:r>
        <w:rPr>
          <w:rFonts w:hint="cs"/>
          <w:rtl/>
        </w:rPr>
        <w:t xml:space="preserve">כאמור, </w:t>
      </w:r>
      <w:bookmarkStart w:id="318" w:name="_ETM_Q1_884432"/>
      <w:bookmarkEnd w:id="318"/>
      <w:r>
        <w:rPr>
          <w:rFonts w:hint="cs"/>
          <w:rtl/>
        </w:rPr>
        <w:t xml:space="preserve">אנחנו מאוד מאוד קרובים לסיום העבודה על הדבר הזה. </w:t>
      </w:r>
    </w:p>
    <w:p w:rsidR="00067F43" w:rsidRDefault="00067F43" w:rsidP="00067F43">
      <w:pPr>
        <w:rPr>
          <w:rtl/>
        </w:rPr>
      </w:pPr>
    </w:p>
    <w:p w:rsidR="00067F43" w:rsidRDefault="00067F43" w:rsidP="00067F43">
      <w:pPr>
        <w:pStyle w:val="a4"/>
        <w:keepNext/>
        <w:rPr>
          <w:rtl/>
        </w:rPr>
      </w:pPr>
      <w:bookmarkStart w:id="319" w:name="_ETM_Q1_884082"/>
      <w:bookmarkStart w:id="320" w:name="_ETM_Q1_885111"/>
      <w:bookmarkEnd w:id="319"/>
      <w:bookmarkEnd w:id="320"/>
      <w:r>
        <w:rPr>
          <w:rtl/>
        </w:rPr>
        <w:t>שולי מועלם-רפאלי (הבית היהודי):</w:t>
      </w:r>
    </w:p>
    <w:p w:rsidR="00067F43" w:rsidRDefault="00067F43" w:rsidP="00067F43">
      <w:pPr>
        <w:pStyle w:val="KeepWithNext"/>
        <w:rPr>
          <w:rtl/>
        </w:rPr>
      </w:pPr>
    </w:p>
    <w:p w:rsidR="00067F43" w:rsidRDefault="00067F43" w:rsidP="00067F43">
      <w:pPr>
        <w:rPr>
          <w:rtl/>
        </w:rPr>
      </w:pPr>
      <w:r>
        <w:rPr>
          <w:rFonts w:hint="cs"/>
          <w:rtl/>
        </w:rPr>
        <w:t xml:space="preserve">אז </w:t>
      </w:r>
      <w:bookmarkStart w:id="321" w:name="_ETM_Q1_885757"/>
      <w:bookmarkEnd w:id="321"/>
      <w:r>
        <w:rPr>
          <w:rFonts w:hint="cs"/>
          <w:rtl/>
        </w:rPr>
        <w:t xml:space="preserve">כמו שאמרנו, אפריל. </w:t>
      </w:r>
    </w:p>
    <w:p w:rsidR="00067F43" w:rsidRDefault="00067F43" w:rsidP="00067F43">
      <w:pPr>
        <w:rPr>
          <w:rtl/>
        </w:rPr>
      </w:pPr>
    </w:p>
    <w:p w:rsidR="00067F43" w:rsidRDefault="00067F43" w:rsidP="00067F43">
      <w:pPr>
        <w:pStyle w:val="af9"/>
        <w:keepNext/>
        <w:rPr>
          <w:rtl/>
        </w:rPr>
      </w:pPr>
      <w:bookmarkStart w:id="322" w:name="_ETM_Q1_887997"/>
      <w:bookmarkStart w:id="323" w:name="_ETM_Q1_883811"/>
      <w:bookmarkEnd w:id="322"/>
      <w:bookmarkEnd w:id="323"/>
      <w:r>
        <w:rPr>
          <w:rtl/>
        </w:rPr>
        <w:t>דרור גרנית:</w:t>
      </w:r>
    </w:p>
    <w:p w:rsidR="00067F43" w:rsidRDefault="00067F43" w:rsidP="00067F43">
      <w:pPr>
        <w:pStyle w:val="KeepWithNext"/>
        <w:rPr>
          <w:rtl/>
        </w:rPr>
      </w:pPr>
    </w:p>
    <w:p w:rsidR="00067F43" w:rsidRDefault="00067F43" w:rsidP="00067F43">
      <w:pPr>
        <w:rPr>
          <w:rtl/>
        </w:rPr>
      </w:pPr>
      <w:r>
        <w:rPr>
          <w:rFonts w:hint="cs"/>
          <w:rtl/>
        </w:rPr>
        <w:t xml:space="preserve">אנחנו קצת הגענו לתוך הבלגן של </w:t>
      </w:r>
      <w:bookmarkStart w:id="324" w:name="_ETM_Q1_889431"/>
      <w:bookmarkEnd w:id="324"/>
      <w:r w:rsidR="000F1219">
        <w:rPr>
          <w:rFonts w:hint="cs"/>
          <w:rtl/>
        </w:rPr>
        <w:t xml:space="preserve">סוף מושב, על העומסים שהוא מייצר, אבל </w:t>
      </w:r>
      <w:bookmarkStart w:id="325" w:name="_ETM_Q1_893632"/>
      <w:bookmarkEnd w:id="325"/>
      <w:r w:rsidR="000F1219">
        <w:rPr>
          <w:rFonts w:hint="cs"/>
          <w:rtl/>
        </w:rPr>
        <w:t xml:space="preserve">אנחנו ממש </w:t>
      </w:r>
      <w:proofErr w:type="spellStart"/>
      <w:r w:rsidR="000F1219">
        <w:rPr>
          <w:rFonts w:hint="cs"/>
          <w:rtl/>
        </w:rPr>
        <w:t>ממש</w:t>
      </w:r>
      <w:proofErr w:type="spellEnd"/>
      <w:r w:rsidR="000F1219">
        <w:rPr>
          <w:rFonts w:hint="cs"/>
          <w:rtl/>
        </w:rPr>
        <w:t xml:space="preserve"> לקראת סיום. </w:t>
      </w:r>
    </w:p>
    <w:p w:rsidR="000F1219" w:rsidRDefault="000F1219" w:rsidP="00067F43">
      <w:pPr>
        <w:rPr>
          <w:rtl/>
        </w:rPr>
      </w:pPr>
    </w:p>
    <w:p w:rsidR="000F1219" w:rsidRDefault="000F1219" w:rsidP="000F1219">
      <w:pPr>
        <w:pStyle w:val="af6"/>
        <w:keepNext/>
        <w:rPr>
          <w:rtl/>
        </w:rPr>
      </w:pPr>
      <w:bookmarkStart w:id="326" w:name="_ETM_Q1_895573"/>
      <w:bookmarkStart w:id="327" w:name="_ETM_Q1_892053"/>
      <w:bookmarkEnd w:id="326"/>
      <w:bookmarkEnd w:id="32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F1219" w:rsidRDefault="000F1219" w:rsidP="000F1219">
      <w:pPr>
        <w:pStyle w:val="KeepWithNext"/>
        <w:rPr>
          <w:rtl/>
        </w:rPr>
      </w:pPr>
    </w:p>
    <w:p w:rsidR="000F1219" w:rsidRDefault="000F1219" w:rsidP="000F1219">
      <w:pPr>
        <w:rPr>
          <w:rtl/>
        </w:rPr>
      </w:pPr>
      <w:r>
        <w:rPr>
          <w:rFonts w:hint="cs"/>
          <w:rtl/>
        </w:rPr>
        <w:t xml:space="preserve">אם זה יהיה ב-1 באפריל והוא מופעל </w:t>
      </w:r>
      <w:bookmarkStart w:id="328" w:name="_ETM_Q1_896969"/>
      <w:bookmarkEnd w:id="328"/>
      <w:r>
        <w:rPr>
          <w:rFonts w:hint="cs"/>
          <w:rtl/>
        </w:rPr>
        <w:t xml:space="preserve">אוטומטית? לא חשוב מה </w:t>
      </w:r>
      <w:bookmarkStart w:id="329" w:name="_ETM_Q1_902080"/>
      <w:bookmarkEnd w:id="329"/>
      <w:r>
        <w:rPr>
          <w:rFonts w:hint="cs"/>
          <w:rtl/>
        </w:rPr>
        <w:t xml:space="preserve">הקונסטלציה הפוליטית? </w:t>
      </w:r>
    </w:p>
    <w:p w:rsidR="000F1219" w:rsidRDefault="000F1219" w:rsidP="000F1219">
      <w:pPr>
        <w:rPr>
          <w:rtl/>
        </w:rPr>
      </w:pPr>
    </w:p>
    <w:p w:rsidR="000F1219" w:rsidRDefault="000F1219" w:rsidP="000F1219">
      <w:pPr>
        <w:pStyle w:val="af9"/>
        <w:keepNext/>
        <w:rPr>
          <w:rtl/>
        </w:rPr>
      </w:pPr>
      <w:bookmarkStart w:id="330" w:name="_ETM_Q1_902797"/>
      <w:bookmarkStart w:id="331" w:name="_ETM_Q1_903965"/>
      <w:bookmarkEnd w:id="330"/>
      <w:bookmarkEnd w:id="331"/>
      <w:r>
        <w:rPr>
          <w:rtl/>
        </w:rPr>
        <w:t>דרור גרנית:</w:t>
      </w:r>
    </w:p>
    <w:p w:rsidR="000F1219" w:rsidRDefault="000F1219" w:rsidP="000F1219">
      <w:pPr>
        <w:pStyle w:val="KeepWithNext"/>
        <w:rPr>
          <w:rtl/>
        </w:rPr>
      </w:pPr>
    </w:p>
    <w:p w:rsidR="000F1219" w:rsidRDefault="000F1219" w:rsidP="000F1219">
      <w:pPr>
        <w:rPr>
          <w:rtl/>
        </w:rPr>
      </w:pPr>
      <w:r>
        <w:rPr>
          <w:rFonts w:hint="cs"/>
          <w:rtl/>
        </w:rPr>
        <w:t xml:space="preserve">ללא קשר. לא קשור לבחירות. </w:t>
      </w:r>
    </w:p>
    <w:p w:rsidR="000F1219" w:rsidRDefault="000F1219" w:rsidP="000F1219">
      <w:pPr>
        <w:rPr>
          <w:rtl/>
        </w:rPr>
      </w:pPr>
    </w:p>
    <w:p w:rsidR="000F1219" w:rsidRDefault="000F1219" w:rsidP="000F1219">
      <w:pPr>
        <w:pStyle w:val="a4"/>
        <w:keepNext/>
        <w:rPr>
          <w:rtl/>
        </w:rPr>
      </w:pPr>
      <w:bookmarkStart w:id="332" w:name="_ETM_Q1_906023"/>
      <w:bookmarkStart w:id="333" w:name="_ETM_Q1_905822"/>
      <w:bookmarkEnd w:id="332"/>
      <w:bookmarkEnd w:id="333"/>
      <w:r>
        <w:rPr>
          <w:rtl/>
        </w:rPr>
        <w:t>מיקי לוי (יש עתיד):</w:t>
      </w:r>
    </w:p>
    <w:p w:rsidR="000F1219" w:rsidRDefault="000F1219" w:rsidP="000F1219">
      <w:pPr>
        <w:pStyle w:val="KeepWithNext"/>
        <w:rPr>
          <w:rtl/>
        </w:rPr>
      </w:pPr>
    </w:p>
    <w:p w:rsidR="000F1219" w:rsidRDefault="000F1219" w:rsidP="000F1219">
      <w:pPr>
        <w:rPr>
          <w:rtl/>
        </w:rPr>
      </w:pPr>
      <w:r>
        <w:rPr>
          <w:rFonts w:hint="cs"/>
          <w:rtl/>
        </w:rPr>
        <w:t xml:space="preserve">אם תהיה </w:t>
      </w:r>
      <w:bookmarkStart w:id="334" w:name="_ETM_Q1_908112"/>
      <w:bookmarkEnd w:id="334"/>
      <w:r>
        <w:rPr>
          <w:rFonts w:hint="cs"/>
          <w:rtl/>
        </w:rPr>
        <w:t xml:space="preserve">כאן התחייבות לפרוטוקול ובפני היושב ראש לסיום התקנות, להתקנת </w:t>
      </w:r>
      <w:bookmarkStart w:id="335" w:name="_ETM_Q1_914565"/>
      <w:bookmarkEnd w:id="335"/>
      <w:r>
        <w:rPr>
          <w:rFonts w:hint="cs"/>
          <w:rtl/>
        </w:rPr>
        <w:t>התקנות - - -</w:t>
      </w:r>
    </w:p>
    <w:p w:rsidR="000F1219" w:rsidRDefault="000F1219" w:rsidP="000F1219">
      <w:pPr>
        <w:rPr>
          <w:rtl/>
        </w:rPr>
      </w:pPr>
    </w:p>
    <w:p w:rsidR="000F1219" w:rsidRDefault="000F1219" w:rsidP="000F1219">
      <w:pPr>
        <w:pStyle w:val="af9"/>
        <w:keepNext/>
        <w:rPr>
          <w:rtl/>
        </w:rPr>
      </w:pPr>
      <w:bookmarkStart w:id="336" w:name="_ETM_Q1_912659"/>
      <w:bookmarkEnd w:id="336"/>
      <w:r>
        <w:rPr>
          <w:rtl/>
        </w:rPr>
        <w:t>דרור גרנית:</w:t>
      </w:r>
    </w:p>
    <w:p w:rsidR="000F1219" w:rsidRDefault="000F1219" w:rsidP="000F1219">
      <w:pPr>
        <w:pStyle w:val="KeepWithNext"/>
        <w:rPr>
          <w:rtl/>
        </w:rPr>
      </w:pPr>
    </w:p>
    <w:p w:rsidR="000F1219" w:rsidRDefault="000F1219" w:rsidP="000F1219">
      <w:pPr>
        <w:rPr>
          <w:rtl/>
        </w:rPr>
      </w:pPr>
      <w:r>
        <w:rPr>
          <w:rFonts w:hint="cs"/>
          <w:rtl/>
        </w:rPr>
        <w:t xml:space="preserve">זה לא תקנות, זה נוהל. </w:t>
      </w:r>
    </w:p>
    <w:p w:rsidR="000F1219" w:rsidRDefault="000F1219" w:rsidP="000F1219">
      <w:pPr>
        <w:rPr>
          <w:rtl/>
        </w:rPr>
      </w:pPr>
      <w:bookmarkStart w:id="337" w:name="_ETM_Q1_917836"/>
      <w:bookmarkEnd w:id="337"/>
    </w:p>
    <w:p w:rsidR="000F1219" w:rsidRDefault="000F1219" w:rsidP="000F1219">
      <w:pPr>
        <w:pStyle w:val="a4"/>
        <w:keepNext/>
        <w:rPr>
          <w:rtl/>
        </w:rPr>
      </w:pPr>
      <w:bookmarkStart w:id="338" w:name="_ETM_Q1_914850"/>
      <w:bookmarkEnd w:id="338"/>
      <w:r>
        <w:rPr>
          <w:rtl/>
        </w:rPr>
        <w:t>מיקי לוי (יש עתיד):</w:t>
      </w:r>
    </w:p>
    <w:p w:rsidR="000F1219" w:rsidRDefault="000F1219" w:rsidP="000F1219">
      <w:pPr>
        <w:pStyle w:val="KeepWithNext"/>
        <w:rPr>
          <w:rtl/>
        </w:rPr>
      </w:pPr>
    </w:p>
    <w:p w:rsidR="000F1219" w:rsidRDefault="000F1219" w:rsidP="000F1219">
      <w:pPr>
        <w:rPr>
          <w:rtl/>
        </w:rPr>
      </w:pPr>
      <w:r>
        <w:rPr>
          <w:rFonts w:hint="cs"/>
          <w:rtl/>
        </w:rPr>
        <w:t xml:space="preserve">נוהל, בסדר, </w:t>
      </w:r>
      <w:bookmarkStart w:id="339" w:name="_ETM_Q1_916482"/>
      <w:bookmarkEnd w:id="339"/>
      <w:r>
        <w:rPr>
          <w:rFonts w:hint="cs"/>
          <w:rtl/>
        </w:rPr>
        <w:t xml:space="preserve">אין בעיה. חודש, חודשיים, שלושה, זה ייכנס לפרוטוקול, </w:t>
      </w:r>
      <w:bookmarkStart w:id="340" w:name="_ETM_Q1_925543"/>
      <w:bookmarkEnd w:id="340"/>
      <w:r>
        <w:rPr>
          <w:rFonts w:hint="cs"/>
          <w:rtl/>
        </w:rPr>
        <w:t xml:space="preserve">אז אני אהיה שקט ואני אהיה בטוח שלא איזה קונסטלציה </w:t>
      </w:r>
      <w:bookmarkStart w:id="341" w:name="_ETM_Q1_929322"/>
      <w:bookmarkEnd w:id="341"/>
      <w:r>
        <w:rPr>
          <w:rFonts w:hint="cs"/>
          <w:rtl/>
        </w:rPr>
        <w:t xml:space="preserve">פוליטית תהיה כאן, זה מוסדר. </w:t>
      </w:r>
    </w:p>
    <w:p w:rsidR="000F1219" w:rsidRDefault="000F1219" w:rsidP="000F1219">
      <w:pPr>
        <w:rPr>
          <w:rtl/>
        </w:rPr>
      </w:pPr>
    </w:p>
    <w:p w:rsidR="000F1219" w:rsidRDefault="000F1219" w:rsidP="000F1219">
      <w:pPr>
        <w:pStyle w:val="af9"/>
        <w:keepNext/>
        <w:rPr>
          <w:rtl/>
        </w:rPr>
      </w:pPr>
      <w:bookmarkStart w:id="342" w:name="_ETM_Q1_928979"/>
      <w:bookmarkEnd w:id="342"/>
      <w:r>
        <w:rPr>
          <w:rtl/>
        </w:rPr>
        <w:lastRenderedPageBreak/>
        <w:t>דרור גרנית:</w:t>
      </w:r>
    </w:p>
    <w:p w:rsidR="000F1219" w:rsidRDefault="000F1219" w:rsidP="000F1219">
      <w:pPr>
        <w:pStyle w:val="KeepWithNext"/>
        <w:rPr>
          <w:rtl/>
        </w:rPr>
      </w:pPr>
    </w:p>
    <w:p w:rsidR="000F1219" w:rsidRDefault="000F1219" w:rsidP="000F1219">
      <w:pPr>
        <w:rPr>
          <w:rtl/>
        </w:rPr>
      </w:pPr>
      <w:r>
        <w:rPr>
          <w:rFonts w:hint="cs"/>
          <w:rtl/>
        </w:rPr>
        <w:t xml:space="preserve">מוסכם. </w:t>
      </w:r>
    </w:p>
    <w:p w:rsidR="000F1219" w:rsidRDefault="000F1219" w:rsidP="000F1219">
      <w:pPr>
        <w:rPr>
          <w:rtl/>
        </w:rPr>
      </w:pPr>
    </w:p>
    <w:p w:rsidR="000F1219" w:rsidRDefault="000F1219" w:rsidP="000F1219">
      <w:pPr>
        <w:pStyle w:val="a4"/>
        <w:keepNext/>
        <w:rPr>
          <w:rtl/>
        </w:rPr>
      </w:pPr>
      <w:bookmarkStart w:id="343" w:name="_ETM_Q1_928086"/>
      <w:bookmarkStart w:id="344" w:name="_ETM_Q1_929336"/>
      <w:bookmarkEnd w:id="343"/>
      <w:bookmarkEnd w:id="344"/>
      <w:r>
        <w:rPr>
          <w:rtl/>
        </w:rPr>
        <w:t>מיקי לוי (יש עתיד):</w:t>
      </w:r>
    </w:p>
    <w:p w:rsidR="000F1219" w:rsidRDefault="000F1219" w:rsidP="000F1219">
      <w:pPr>
        <w:pStyle w:val="KeepWithNext"/>
        <w:rPr>
          <w:rtl/>
        </w:rPr>
      </w:pPr>
    </w:p>
    <w:p w:rsidR="000F1219" w:rsidRDefault="000F1219" w:rsidP="000F1219">
      <w:pPr>
        <w:rPr>
          <w:rtl/>
        </w:rPr>
      </w:pPr>
      <w:r>
        <w:rPr>
          <w:rFonts w:hint="cs"/>
          <w:rtl/>
        </w:rPr>
        <w:t xml:space="preserve">אם תהיה כאן התחייבות </w:t>
      </w:r>
      <w:bookmarkStart w:id="345" w:name="_ETM_Q1_932454"/>
      <w:bookmarkEnd w:id="345"/>
      <w:r>
        <w:rPr>
          <w:rFonts w:hint="cs"/>
          <w:rtl/>
        </w:rPr>
        <w:t xml:space="preserve">אני מוכן לנסיגה ולבטל את ה-340 שלי כפול שתיים. </w:t>
      </w:r>
      <w:bookmarkStart w:id="346" w:name="_ETM_Q1_937879"/>
      <w:bookmarkEnd w:id="346"/>
    </w:p>
    <w:p w:rsidR="000F1219" w:rsidRDefault="000F1219" w:rsidP="000F1219">
      <w:pPr>
        <w:rPr>
          <w:rtl/>
        </w:rPr>
      </w:pPr>
    </w:p>
    <w:p w:rsidR="000F1219" w:rsidRDefault="000F1219" w:rsidP="000F1219">
      <w:pPr>
        <w:pStyle w:val="af6"/>
        <w:keepNext/>
        <w:rPr>
          <w:rtl/>
        </w:rPr>
      </w:pPr>
      <w:bookmarkStart w:id="347" w:name="_ETM_Q1_937987"/>
      <w:bookmarkStart w:id="348" w:name="_ETM_Q1_932987"/>
      <w:bookmarkEnd w:id="347"/>
      <w:bookmarkEnd w:id="34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F1219" w:rsidRDefault="000F1219" w:rsidP="000F1219">
      <w:pPr>
        <w:pStyle w:val="KeepWithNext"/>
        <w:rPr>
          <w:rtl/>
        </w:rPr>
      </w:pPr>
    </w:p>
    <w:p w:rsidR="000F1219" w:rsidRDefault="000F1219" w:rsidP="000F1219">
      <w:pPr>
        <w:rPr>
          <w:rtl/>
        </w:rPr>
      </w:pPr>
      <w:r>
        <w:rPr>
          <w:rFonts w:hint="cs"/>
          <w:rtl/>
        </w:rPr>
        <w:t xml:space="preserve">לא, זה בלאו הכי היינו מבטלים לך. </w:t>
      </w:r>
    </w:p>
    <w:p w:rsidR="000F1219" w:rsidRDefault="000F1219" w:rsidP="000F1219">
      <w:pPr>
        <w:rPr>
          <w:rtl/>
        </w:rPr>
      </w:pPr>
    </w:p>
    <w:p w:rsidR="000F1219" w:rsidRDefault="000F1219" w:rsidP="000F1219">
      <w:pPr>
        <w:pStyle w:val="af9"/>
        <w:keepNext/>
        <w:rPr>
          <w:rtl/>
        </w:rPr>
      </w:pPr>
      <w:bookmarkStart w:id="349" w:name="_ETM_Q1_936791"/>
      <w:bookmarkStart w:id="350" w:name="_ETM_Q1_938366"/>
      <w:bookmarkEnd w:id="349"/>
      <w:bookmarkEnd w:id="350"/>
      <w:r>
        <w:rPr>
          <w:rtl/>
        </w:rPr>
        <w:t>דרור גרנית:</w:t>
      </w:r>
    </w:p>
    <w:p w:rsidR="000F1219" w:rsidRDefault="000F1219" w:rsidP="000F1219">
      <w:pPr>
        <w:pStyle w:val="KeepWithNext"/>
        <w:rPr>
          <w:rtl/>
        </w:rPr>
      </w:pPr>
    </w:p>
    <w:p w:rsidR="000F1219" w:rsidRDefault="000F1219" w:rsidP="000F1219">
      <w:pPr>
        <w:rPr>
          <w:rtl/>
        </w:rPr>
      </w:pPr>
      <w:r>
        <w:rPr>
          <w:rFonts w:hint="cs"/>
          <w:rtl/>
        </w:rPr>
        <w:t xml:space="preserve">אני חושב שאין </w:t>
      </w:r>
      <w:bookmarkStart w:id="351" w:name="_ETM_Q1_940990"/>
      <w:bookmarkEnd w:id="351"/>
      <w:r>
        <w:rPr>
          <w:rFonts w:hint="cs"/>
          <w:rtl/>
        </w:rPr>
        <w:t xml:space="preserve">בעיה, אנחנו מסכימים. אנחנו לקראת סיום, היה </w:t>
      </w:r>
      <w:bookmarkStart w:id="352" w:name="_ETM_Q1_944793"/>
      <w:bookmarkEnd w:id="352"/>
      <w:r>
        <w:rPr>
          <w:rFonts w:hint="cs"/>
          <w:rtl/>
        </w:rPr>
        <w:t>לנו איזה שהוא פינג פונג - - -</w:t>
      </w:r>
    </w:p>
    <w:p w:rsidR="000F1219" w:rsidRDefault="000F1219" w:rsidP="000F1219">
      <w:pPr>
        <w:rPr>
          <w:rtl/>
        </w:rPr>
      </w:pPr>
    </w:p>
    <w:p w:rsidR="000F1219" w:rsidRDefault="000F1219" w:rsidP="000F1219">
      <w:pPr>
        <w:pStyle w:val="a4"/>
        <w:keepNext/>
        <w:rPr>
          <w:rtl/>
        </w:rPr>
      </w:pPr>
      <w:bookmarkStart w:id="353" w:name="_ETM_Q1_942578"/>
      <w:bookmarkStart w:id="354" w:name="_ETM_Q1_939910"/>
      <w:bookmarkEnd w:id="353"/>
      <w:bookmarkEnd w:id="354"/>
      <w:r>
        <w:rPr>
          <w:rtl/>
        </w:rPr>
        <w:t>מיקי לוי (יש עתיד):</w:t>
      </w:r>
    </w:p>
    <w:p w:rsidR="000F1219" w:rsidRDefault="000F1219" w:rsidP="000F1219">
      <w:pPr>
        <w:pStyle w:val="KeepWithNext"/>
        <w:rPr>
          <w:rtl/>
        </w:rPr>
      </w:pPr>
    </w:p>
    <w:p w:rsidR="000F1219" w:rsidRDefault="000F1219" w:rsidP="000F1219">
      <w:pPr>
        <w:rPr>
          <w:rtl/>
        </w:rPr>
      </w:pPr>
      <w:r>
        <w:rPr>
          <w:rFonts w:hint="cs"/>
          <w:rtl/>
        </w:rPr>
        <w:t xml:space="preserve">ואם לא עומדים </w:t>
      </w:r>
      <w:bookmarkStart w:id="355" w:name="_ETM_Q1_943792"/>
      <w:bookmarkEnd w:id="355"/>
      <w:r>
        <w:rPr>
          <w:rFonts w:hint="cs"/>
          <w:rtl/>
        </w:rPr>
        <w:t xml:space="preserve">בפרוטוקול אתם פוגעים בבנות, אתם פוגעים באותם אלפים. </w:t>
      </w:r>
    </w:p>
    <w:p w:rsidR="00067F43" w:rsidRDefault="00067F43" w:rsidP="00067F43">
      <w:pPr>
        <w:rPr>
          <w:rtl/>
        </w:rPr>
      </w:pPr>
    </w:p>
    <w:p w:rsidR="000F1219" w:rsidRDefault="000F1219" w:rsidP="000F1219">
      <w:pPr>
        <w:pStyle w:val="af6"/>
        <w:keepNext/>
        <w:rPr>
          <w:rtl/>
        </w:rPr>
      </w:pPr>
      <w:bookmarkStart w:id="356" w:name="_ETM_Q1_871271"/>
      <w:bookmarkStart w:id="357" w:name="_ETM_Q1_838076"/>
      <w:bookmarkEnd w:id="356"/>
      <w:bookmarkEnd w:id="35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F1219" w:rsidRDefault="000F1219" w:rsidP="000F1219">
      <w:pPr>
        <w:pStyle w:val="KeepWithNext"/>
        <w:rPr>
          <w:rtl/>
        </w:rPr>
      </w:pPr>
    </w:p>
    <w:p w:rsidR="000F1219" w:rsidRDefault="000F1219" w:rsidP="000F1219">
      <w:pPr>
        <w:rPr>
          <w:rtl/>
        </w:rPr>
      </w:pPr>
      <w:r>
        <w:rPr>
          <w:rFonts w:hint="cs"/>
          <w:rtl/>
        </w:rPr>
        <w:t xml:space="preserve">ברשותך, אם </w:t>
      </w:r>
      <w:bookmarkStart w:id="358" w:name="_ETM_Q1_946930"/>
      <w:bookmarkEnd w:id="358"/>
      <w:r>
        <w:rPr>
          <w:rFonts w:hint="cs"/>
          <w:rtl/>
        </w:rPr>
        <w:t xml:space="preserve">כבר אתה אוהב את הפרוטוקול ותודה, יש לנו תמיד </w:t>
      </w:r>
      <w:bookmarkStart w:id="359" w:name="_ETM_Q1_953812"/>
      <w:bookmarkEnd w:id="359"/>
      <w:r>
        <w:rPr>
          <w:rFonts w:hint="cs"/>
          <w:rtl/>
        </w:rPr>
        <w:t xml:space="preserve">פרוטוקול אמין, אז אני מבקש שתצא הצהרה ממשרד המשפטים. </w:t>
      </w:r>
    </w:p>
    <w:p w:rsidR="000F1219" w:rsidRDefault="000F1219" w:rsidP="000F1219">
      <w:pPr>
        <w:rPr>
          <w:rtl/>
        </w:rPr>
      </w:pPr>
    </w:p>
    <w:p w:rsidR="000F1219" w:rsidRDefault="000F1219" w:rsidP="000F1219">
      <w:pPr>
        <w:pStyle w:val="a4"/>
        <w:keepNext/>
        <w:rPr>
          <w:rtl/>
        </w:rPr>
      </w:pPr>
      <w:bookmarkStart w:id="360" w:name="_ETM_Q1_957484"/>
      <w:bookmarkStart w:id="361" w:name="_ETM_Q1_958902"/>
      <w:bookmarkEnd w:id="360"/>
      <w:bookmarkEnd w:id="361"/>
      <w:r>
        <w:rPr>
          <w:rtl/>
        </w:rPr>
        <w:t>מיקי לוי (יש עתיד):</w:t>
      </w:r>
    </w:p>
    <w:p w:rsidR="000F1219" w:rsidRDefault="000F1219" w:rsidP="000F1219">
      <w:pPr>
        <w:pStyle w:val="KeepWithNext"/>
        <w:rPr>
          <w:rtl/>
        </w:rPr>
      </w:pPr>
    </w:p>
    <w:p w:rsidR="000F1219" w:rsidRDefault="000F1219" w:rsidP="000F1219">
      <w:pPr>
        <w:rPr>
          <w:rtl/>
        </w:rPr>
      </w:pPr>
      <w:r>
        <w:rPr>
          <w:rFonts w:hint="cs"/>
          <w:rtl/>
        </w:rPr>
        <w:t xml:space="preserve">תנו </w:t>
      </w:r>
      <w:bookmarkStart w:id="362" w:name="_ETM_Q1_959714"/>
      <w:bookmarkEnd w:id="362"/>
      <w:r>
        <w:rPr>
          <w:rFonts w:hint="cs"/>
          <w:rtl/>
        </w:rPr>
        <w:t xml:space="preserve">לנו תאריך, בבקשה. </w:t>
      </w:r>
    </w:p>
    <w:p w:rsidR="000F1219" w:rsidRDefault="000F1219" w:rsidP="000F1219">
      <w:pPr>
        <w:rPr>
          <w:rtl/>
        </w:rPr>
      </w:pPr>
      <w:bookmarkStart w:id="363" w:name="_ETM_Q1_961787"/>
      <w:bookmarkEnd w:id="363"/>
    </w:p>
    <w:p w:rsidR="000F1219" w:rsidRDefault="000F1219" w:rsidP="000F1219">
      <w:pPr>
        <w:pStyle w:val="af6"/>
        <w:keepNext/>
        <w:rPr>
          <w:rtl/>
        </w:rPr>
      </w:pPr>
      <w:bookmarkStart w:id="364" w:name="_ETM_Q1_963070"/>
      <w:bookmarkEnd w:id="36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F1219" w:rsidRDefault="000F1219" w:rsidP="000F1219">
      <w:pPr>
        <w:pStyle w:val="KeepWithNext"/>
        <w:rPr>
          <w:rtl/>
        </w:rPr>
      </w:pPr>
    </w:p>
    <w:p w:rsidR="000F1219" w:rsidRDefault="000F1219" w:rsidP="000F1219">
      <w:pPr>
        <w:rPr>
          <w:rtl/>
        </w:rPr>
      </w:pPr>
      <w:r>
        <w:rPr>
          <w:rFonts w:hint="cs"/>
          <w:rtl/>
        </w:rPr>
        <w:t xml:space="preserve">תן לי </w:t>
      </w:r>
      <w:bookmarkStart w:id="365" w:name="_ETM_Q1_968642"/>
      <w:bookmarkEnd w:id="365"/>
      <w:r>
        <w:rPr>
          <w:rFonts w:hint="cs"/>
          <w:rtl/>
        </w:rPr>
        <w:t xml:space="preserve">להסביר מה אני רוצה, תן את הנוסח של ההצעה שלך </w:t>
      </w:r>
      <w:bookmarkStart w:id="366" w:name="_ETM_Q1_968154"/>
      <w:bookmarkEnd w:id="366"/>
      <w:r>
        <w:rPr>
          <w:rFonts w:hint="cs"/>
          <w:rtl/>
        </w:rPr>
        <w:t xml:space="preserve">בצורה כזאת שזה ייקלט בפרוטוקול ויהיה אפשרי לממש אותו </w:t>
      </w:r>
      <w:bookmarkStart w:id="367" w:name="_ETM_Q1_978634"/>
      <w:bookmarkEnd w:id="367"/>
      <w:r>
        <w:rPr>
          <w:rFonts w:hint="cs"/>
          <w:rtl/>
        </w:rPr>
        <w:t xml:space="preserve">ולהשתמש בפרוטוקול. </w:t>
      </w:r>
    </w:p>
    <w:p w:rsidR="000F1219" w:rsidRDefault="000F1219" w:rsidP="000F1219">
      <w:pPr>
        <w:rPr>
          <w:rtl/>
        </w:rPr>
      </w:pPr>
    </w:p>
    <w:p w:rsidR="000F1219" w:rsidRDefault="000F1219" w:rsidP="000F1219">
      <w:pPr>
        <w:pStyle w:val="af9"/>
        <w:keepNext/>
        <w:rPr>
          <w:rtl/>
        </w:rPr>
      </w:pPr>
      <w:bookmarkStart w:id="368" w:name="_ETM_Q1_980819"/>
      <w:bookmarkStart w:id="369" w:name="_ETM_Q1_976496"/>
      <w:bookmarkEnd w:id="368"/>
      <w:bookmarkEnd w:id="369"/>
      <w:r>
        <w:rPr>
          <w:rtl/>
        </w:rPr>
        <w:t>דרור גרנית:</w:t>
      </w:r>
    </w:p>
    <w:p w:rsidR="000F1219" w:rsidRDefault="000F1219" w:rsidP="000F1219">
      <w:pPr>
        <w:pStyle w:val="KeepWithNext"/>
        <w:rPr>
          <w:rtl/>
        </w:rPr>
      </w:pPr>
    </w:p>
    <w:p w:rsidR="000F1219" w:rsidRDefault="000F1219" w:rsidP="000F1219">
      <w:pPr>
        <w:rPr>
          <w:rtl/>
        </w:rPr>
      </w:pPr>
      <w:r>
        <w:rPr>
          <w:rFonts w:hint="cs"/>
          <w:rtl/>
        </w:rPr>
        <w:t xml:space="preserve">בסדר. אז כאמור היה שיטות של </w:t>
      </w:r>
      <w:bookmarkStart w:id="370" w:name="_ETM_Q1_984083"/>
      <w:bookmarkEnd w:id="370"/>
      <w:r>
        <w:rPr>
          <w:rFonts w:hint="cs"/>
          <w:rtl/>
        </w:rPr>
        <w:t xml:space="preserve">נוהל שעברו בין הרשות </w:t>
      </w:r>
      <w:proofErr w:type="spellStart"/>
      <w:r>
        <w:rPr>
          <w:rFonts w:hint="cs"/>
          <w:rtl/>
        </w:rPr>
        <w:t>לבינינו</w:t>
      </w:r>
      <w:proofErr w:type="spellEnd"/>
      <w:r>
        <w:rPr>
          <w:rFonts w:hint="cs"/>
          <w:rtl/>
        </w:rPr>
        <w:t xml:space="preserve">, היה לנו איזה שהם התכתבויות </w:t>
      </w:r>
      <w:bookmarkStart w:id="371" w:name="_ETM_Q1_987605"/>
      <w:bookmarkEnd w:id="371"/>
      <w:r>
        <w:rPr>
          <w:rFonts w:hint="cs"/>
          <w:rtl/>
        </w:rPr>
        <w:t>הלוך חזור על ה</w:t>
      </w:r>
      <w:r w:rsidR="00655D4F">
        <w:rPr>
          <w:rFonts w:hint="cs"/>
          <w:rtl/>
        </w:rPr>
        <w:t xml:space="preserve">פרטים שכתובים בנוהל, אנחנו מאוד מאוד קרובים </w:t>
      </w:r>
      <w:bookmarkStart w:id="372" w:name="_ETM_Q1_993189"/>
      <w:bookmarkEnd w:id="372"/>
      <w:r w:rsidR="00655D4F">
        <w:rPr>
          <w:rFonts w:hint="cs"/>
          <w:rtl/>
        </w:rPr>
        <w:t xml:space="preserve">לסיום, בוודאי תוך שלושה חודשים אנחנו נסיים בדרג המקצועי </w:t>
      </w:r>
      <w:bookmarkStart w:id="373" w:name="_ETM_Q1_996645"/>
      <w:bookmarkEnd w:id="373"/>
      <w:r w:rsidR="00655D4F">
        <w:rPr>
          <w:rFonts w:hint="cs"/>
          <w:rtl/>
        </w:rPr>
        <w:t xml:space="preserve">ואז השר צריך לחתום על זה, השר האחראי על הרשות, </w:t>
      </w:r>
      <w:bookmarkStart w:id="374" w:name="_ETM_Q1_997716"/>
      <w:bookmarkEnd w:id="374"/>
      <w:r w:rsidR="00655D4F">
        <w:rPr>
          <w:rFonts w:hint="cs"/>
          <w:rtl/>
        </w:rPr>
        <w:t xml:space="preserve">שהוא השר אריאל היום. אבל את העבודה המקצועית אנחנו ממש </w:t>
      </w:r>
      <w:bookmarkStart w:id="375" w:name="_ETM_Q1_1004313"/>
      <w:bookmarkEnd w:id="375"/>
      <w:r w:rsidR="00655D4F">
        <w:rPr>
          <w:rFonts w:hint="cs"/>
          <w:rtl/>
        </w:rPr>
        <w:t xml:space="preserve">בנקודות הסיום האחרונות, אנחנו בוודאי נסיים את זה תוך שלושה </w:t>
      </w:r>
      <w:bookmarkStart w:id="376" w:name="_ETM_Q1_1005017"/>
      <w:bookmarkEnd w:id="376"/>
      <w:r w:rsidR="00655D4F">
        <w:rPr>
          <w:rFonts w:hint="cs"/>
          <w:rtl/>
        </w:rPr>
        <w:t xml:space="preserve">חודשים. </w:t>
      </w:r>
    </w:p>
    <w:p w:rsidR="00655D4F" w:rsidRDefault="00655D4F" w:rsidP="000F1219">
      <w:pPr>
        <w:rPr>
          <w:rtl/>
        </w:rPr>
      </w:pPr>
    </w:p>
    <w:p w:rsidR="00655D4F" w:rsidRDefault="00655D4F" w:rsidP="00655D4F">
      <w:pPr>
        <w:pStyle w:val="af6"/>
        <w:keepNext/>
        <w:rPr>
          <w:rtl/>
        </w:rPr>
      </w:pPr>
      <w:bookmarkStart w:id="377" w:name="_ETM_Q1_1007417"/>
      <w:bookmarkStart w:id="378" w:name="_ETM_Q1_1003763"/>
      <w:bookmarkEnd w:id="377"/>
      <w:bookmarkEnd w:id="37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תן את המועדים השונים שהסברת לנו, אפריל וספטמבר, מה </w:t>
      </w:r>
      <w:bookmarkStart w:id="379" w:name="_ETM_Q1_1008429"/>
      <w:bookmarkEnd w:id="379"/>
      <w:r>
        <w:rPr>
          <w:rFonts w:hint="cs"/>
          <w:rtl/>
        </w:rPr>
        <w:t xml:space="preserve">יהיה. 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f9"/>
        <w:keepNext/>
        <w:rPr>
          <w:rtl/>
        </w:rPr>
      </w:pPr>
      <w:bookmarkStart w:id="380" w:name="_ETM_Q1_1009413"/>
      <w:bookmarkStart w:id="381" w:name="_ETM_Q1_1010658"/>
      <w:bookmarkEnd w:id="380"/>
      <w:bookmarkEnd w:id="381"/>
      <w:r>
        <w:rPr>
          <w:rtl/>
        </w:rPr>
        <w:t>דרור גרנית: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ברגע שאנחנו נשלים סופית ואז השר יחתום על </w:t>
      </w:r>
      <w:bookmarkStart w:id="382" w:name="_ETM_Q1_1019070"/>
      <w:bookmarkEnd w:id="382"/>
      <w:r>
        <w:rPr>
          <w:rFonts w:hint="cs"/>
          <w:rtl/>
        </w:rPr>
        <w:t>זה המשרדים יוכלו להתחיל לעבוד לפי הנוהל הזה, לייצר</w:t>
      </w:r>
      <w:bookmarkStart w:id="383" w:name="_ETM_Q1_1023632"/>
      <w:bookmarkEnd w:id="383"/>
      <w:r>
        <w:rPr>
          <w:rFonts w:hint="cs"/>
          <w:rtl/>
        </w:rPr>
        <w:t xml:space="preserve"> את אמות המידה שלהם, כל משרד את אמות המידה שלו </w:t>
      </w:r>
      <w:bookmarkStart w:id="384" w:name="_ETM_Q1_1025132"/>
      <w:bookmarkEnd w:id="384"/>
      <w:r>
        <w:rPr>
          <w:rFonts w:hint="cs"/>
          <w:rtl/>
        </w:rPr>
        <w:t xml:space="preserve">לתחום התוכן שלו והם יוכלו לפעול לפי זה כבר כהכנה </w:t>
      </w:r>
      <w:bookmarkStart w:id="385" w:name="_ETM_Q1_1028169"/>
      <w:bookmarkEnd w:id="385"/>
      <w:r>
        <w:rPr>
          <w:rFonts w:hint="cs"/>
          <w:rtl/>
        </w:rPr>
        <w:t xml:space="preserve">לקראת שנת השירות שתתחיל בספטמבר 19'. 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f6"/>
        <w:keepNext/>
        <w:rPr>
          <w:rtl/>
        </w:rPr>
      </w:pPr>
      <w:bookmarkStart w:id="386" w:name="_ETM_Q1_1034741"/>
      <w:bookmarkEnd w:id="38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וההיערכות תתחיל באפריל. 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f9"/>
        <w:keepNext/>
        <w:rPr>
          <w:rtl/>
        </w:rPr>
      </w:pPr>
      <w:bookmarkStart w:id="387" w:name="_ETM_Q1_1033457"/>
      <w:bookmarkStart w:id="388" w:name="_ETM_Q1_1034332"/>
      <w:bookmarkEnd w:id="387"/>
      <w:bookmarkEnd w:id="388"/>
      <w:r>
        <w:rPr>
          <w:rtl/>
        </w:rPr>
        <w:lastRenderedPageBreak/>
        <w:t>דרור גרנית: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אפילו </w:t>
      </w:r>
      <w:bookmarkStart w:id="389" w:name="_ETM_Q1_1035239"/>
      <w:bookmarkEnd w:id="389"/>
      <w:r>
        <w:rPr>
          <w:rFonts w:hint="cs"/>
          <w:rtl/>
        </w:rPr>
        <w:t xml:space="preserve">קודם, לדעתי. </w:t>
      </w:r>
    </w:p>
    <w:p w:rsidR="00655D4F" w:rsidRDefault="00655D4F" w:rsidP="00655D4F">
      <w:pPr>
        <w:rPr>
          <w:rtl/>
        </w:rPr>
      </w:pPr>
      <w:bookmarkStart w:id="390" w:name="_ETM_Q1_1036984"/>
      <w:bookmarkEnd w:id="390"/>
    </w:p>
    <w:p w:rsidR="00655D4F" w:rsidRDefault="00655D4F" w:rsidP="00655D4F">
      <w:pPr>
        <w:pStyle w:val="a4"/>
        <w:keepNext/>
        <w:rPr>
          <w:rtl/>
        </w:rPr>
      </w:pPr>
      <w:bookmarkStart w:id="391" w:name="_ETM_Q1_1039390"/>
      <w:bookmarkEnd w:id="391"/>
      <w:r>
        <w:rPr>
          <w:rtl/>
        </w:rPr>
        <w:t>שולי מועלם-רפאלי (הבית היהודי):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בדרך כלל ההיערכויות של הקבלה של </w:t>
      </w:r>
      <w:bookmarkStart w:id="392" w:name="_ETM_Q1_1040995"/>
      <w:bookmarkEnd w:id="392"/>
      <w:r>
        <w:rPr>
          <w:rFonts w:hint="cs"/>
          <w:rtl/>
        </w:rPr>
        <w:t xml:space="preserve">הבנות כבר בינואר. </w:t>
      </w:r>
    </w:p>
    <w:p w:rsidR="00655D4F" w:rsidRDefault="00655D4F" w:rsidP="00655D4F">
      <w:pPr>
        <w:rPr>
          <w:rtl/>
        </w:rPr>
      </w:pPr>
      <w:bookmarkStart w:id="393" w:name="_ETM_Q1_1038134"/>
      <w:bookmarkEnd w:id="393"/>
    </w:p>
    <w:p w:rsidR="00655D4F" w:rsidRDefault="00655D4F" w:rsidP="00655D4F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רק תאריך, דרור. אמרת שלושה חודשים. הוא </w:t>
      </w:r>
      <w:bookmarkStart w:id="394" w:name="_ETM_Q1_1045626"/>
      <w:bookmarkEnd w:id="394"/>
      <w:r>
        <w:rPr>
          <w:rFonts w:hint="cs"/>
          <w:rtl/>
        </w:rPr>
        <w:t xml:space="preserve">אמר שלושה חודשים, אדוני. 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4"/>
        <w:keepNext/>
        <w:rPr>
          <w:rtl/>
        </w:rPr>
      </w:pPr>
      <w:bookmarkStart w:id="395" w:name="_ETM_Q1_1043519"/>
      <w:bookmarkStart w:id="396" w:name="_ETM_Q1_1044904"/>
      <w:bookmarkEnd w:id="395"/>
      <w:bookmarkEnd w:id="396"/>
      <w:r>
        <w:rPr>
          <w:rtl/>
        </w:rPr>
        <w:t>שולי מועלם-רפאלי (הבית היהודי):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הוא אמר שלושה חודשים. </w:t>
      </w:r>
    </w:p>
    <w:p w:rsidR="00655D4F" w:rsidRDefault="00655D4F" w:rsidP="00655D4F">
      <w:pPr>
        <w:rPr>
          <w:rtl/>
        </w:rPr>
      </w:pPr>
      <w:bookmarkStart w:id="397" w:name="_ETM_Q1_1043787"/>
      <w:bookmarkEnd w:id="397"/>
    </w:p>
    <w:p w:rsidR="00655D4F" w:rsidRDefault="00655D4F" w:rsidP="00655D4F">
      <w:pPr>
        <w:pStyle w:val="a4"/>
        <w:keepNext/>
        <w:rPr>
          <w:rtl/>
        </w:rPr>
      </w:pPr>
      <w:bookmarkStart w:id="398" w:name="_ETM_Q1_1044854"/>
      <w:bookmarkEnd w:id="398"/>
      <w:r>
        <w:rPr>
          <w:rtl/>
        </w:rPr>
        <w:t>מיקי לוי (יש עתיד):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תאריך. לא </w:t>
      </w:r>
      <w:bookmarkStart w:id="399" w:name="_ETM_Q1_1046249"/>
      <w:bookmarkEnd w:id="399"/>
      <w:r>
        <w:rPr>
          <w:rFonts w:hint="cs"/>
          <w:rtl/>
        </w:rPr>
        <w:t xml:space="preserve">אכפת לי שזה יהיה שלושה חודשים ושבועיים, כדי שזה יהיה </w:t>
      </w:r>
      <w:bookmarkStart w:id="400" w:name="_ETM_Q1_1052581"/>
      <w:bookmarkEnd w:id="400"/>
      <w:r>
        <w:rPr>
          <w:rFonts w:hint="cs"/>
          <w:rtl/>
        </w:rPr>
        <w:t xml:space="preserve">עגול. 1.9, 1.10, תאריך יעד שאני אוכל, שזה יקפוץ </w:t>
      </w:r>
      <w:bookmarkStart w:id="401" w:name="_ETM_Q1_1058009"/>
      <w:bookmarkEnd w:id="401"/>
      <w:r>
        <w:rPr>
          <w:rFonts w:hint="cs"/>
          <w:rtl/>
        </w:rPr>
        <w:t>לי בתיק התזכורת שלי ואני אוכל לבוא - - -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4"/>
        <w:keepNext/>
        <w:rPr>
          <w:rtl/>
        </w:rPr>
      </w:pPr>
      <w:bookmarkStart w:id="402" w:name="_ETM_Q1_1060262"/>
      <w:bookmarkEnd w:id="402"/>
      <w:r>
        <w:rPr>
          <w:rtl/>
        </w:rPr>
        <w:t>שולי מועלם-רפאלי (הבית היהודי):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>1.11</w:t>
      </w:r>
      <w:bookmarkStart w:id="403" w:name="_ETM_Q1_1057966"/>
      <w:bookmarkEnd w:id="403"/>
      <w:r>
        <w:rPr>
          <w:rFonts w:hint="cs"/>
          <w:rtl/>
        </w:rPr>
        <w:t xml:space="preserve">, כי אנחנו כבר נהיה בכנסת. אנחנו חוזרים לכנסת בשבועיים </w:t>
      </w:r>
      <w:bookmarkStart w:id="404" w:name="_ETM_Q1_1061408"/>
      <w:bookmarkEnd w:id="404"/>
      <w:r>
        <w:rPr>
          <w:rFonts w:hint="cs"/>
          <w:rtl/>
        </w:rPr>
        <w:t xml:space="preserve">האחרונים של אוקטובר, אז בבקשה ב-1.11 נבוא לפה ו - </w:t>
      </w:r>
      <w:bookmarkStart w:id="405" w:name="_ETM_Q1_1064355"/>
      <w:bookmarkEnd w:id="405"/>
      <w:r>
        <w:rPr>
          <w:rFonts w:hint="cs"/>
          <w:rtl/>
        </w:rPr>
        <w:t>- -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f9"/>
        <w:keepNext/>
        <w:rPr>
          <w:rtl/>
        </w:rPr>
      </w:pPr>
      <w:bookmarkStart w:id="406" w:name="_ETM_Q1_1064770"/>
      <w:bookmarkStart w:id="407" w:name="_ETM_Q1_1065609"/>
      <w:bookmarkEnd w:id="406"/>
      <w:bookmarkEnd w:id="407"/>
      <w:r>
        <w:rPr>
          <w:rtl/>
        </w:rPr>
        <w:t>דרור גרנית: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אני מעריך שזה יהיה הרבה לפני. הנוהל הזה הוא </w:t>
      </w:r>
      <w:bookmarkStart w:id="408" w:name="_ETM_Q1_1071614"/>
      <w:bookmarkEnd w:id="408"/>
      <w:r>
        <w:rPr>
          <w:rFonts w:hint="cs"/>
          <w:rtl/>
        </w:rPr>
        <w:t>כבר ממש לפני - - -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f6"/>
        <w:keepNext/>
        <w:rPr>
          <w:rtl/>
        </w:rPr>
      </w:pPr>
      <w:bookmarkStart w:id="409" w:name="_ETM_Q1_1067658"/>
      <w:bookmarkStart w:id="410" w:name="_ETM_Q1_1068421"/>
      <w:bookmarkEnd w:id="409"/>
      <w:bookmarkEnd w:id="41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לא, תן לנו תאריך. </w:t>
      </w:r>
      <w:bookmarkStart w:id="411" w:name="_ETM_Q1_1073624"/>
      <w:bookmarkEnd w:id="411"/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f9"/>
        <w:keepNext/>
        <w:rPr>
          <w:rtl/>
        </w:rPr>
      </w:pPr>
      <w:bookmarkStart w:id="412" w:name="_ETM_Q1_1073842"/>
      <w:bookmarkStart w:id="413" w:name="_ETM_Q1_1069772"/>
      <w:bookmarkEnd w:id="412"/>
      <w:bookmarkEnd w:id="413"/>
      <w:r>
        <w:rPr>
          <w:rtl/>
        </w:rPr>
        <w:t>דרור גרנית: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אין בעיה, ה-1.11. בסדר גמור. 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f6"/>
        <w:keepNext/>
        <w:rPr>
          <w:rtl/>
        </w:rPr>
      </w:pPr>
      <w:bookmarkStart w:id="414" w:name="_ETM_Q1_1075665"/>
      <w:bookmarkStart w:id="415" w:name="_ETM_Q1_1078822"/>
      <w:bookmarkEnd w:id="414"/>
      <w:bookmarkEnd w:id="41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אוקיי. תגיד מהפה </w:t>
      </w:r>
      <w:bookmarkStart w:id="416" w:name="_ETM_Q1_1076071"/>
      <w:bookmarkEnd w:id="416"/>
      <w:r>
        <w:rPr>
          <w:rFonts w:hint="cs"/>
          <w:rtl/>
        </w:rPr>
        <w:t xml:space="preserve">שלך. 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f9"/>
        <w:keepNext/>
        <w:rPr>
          <w:rtl/>
        </w:rPr>
      </w:pPr>
      <w:bookmarkStart w:id="417" w:name="_ETM_Q1_1076671"/>
      <w:bookmarkStart w:id="418" w:name="_ETM_Q1_1077627"/>
      <w:bookmarkEnd w:id="417"/>
      <w:bookmarkEnd w:id="418"/>
      <w:r>
        <w:rPr>
          <w:rtl/>
        </w:rPr>
        <w:t>דרור גרנית: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>עד 1.11 אני</w:t>
      </w:r>
      <w:r w:rsidR="00AE58D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מאמין שזה יושלם סופית </w:t>
      </w:r>
      <w:bookmarkStart w:id="419" w:name="_ETM_Q1_1083733"/>
      <w:bookmarkEnd w:id="419"/>
      <w:r>
        <w:rPr>
          <w:rFonts w:hint="cs"/>
          <w:rtl/>
        </w:rPr>
        <w:t xml:space="preserve">ויפורסם הנוהל. לגבי הדברים האחרים שהיושב ראש התייחס, אני לא </w:t>
      </w:r>
      <w:bookmarkStart w:id="420" w:name="_ETM_Q1_1087105"/>
      <w:bookmarkEnd w:id="420"/>
      <w:r>
        <w:rPr>
          <w:rFonts w:hint="cs"/>
          <w:rtl/>
        </w:rPr>
        <w:t xml:space="preserve">יודע אם להרחיב פה, יש כל מיני הצעות פרטיות של </w:t>
      </w:r>
      <w:bookmarkStart w:id="421" w:name="_ETM_Q1_1092671"/>
      <w:bookmarkEnd w:id="421"/>
      <w:r>
        <w:rPr>
          <w:rFonts w:hint="cs"/>
          <w:rtl/>
        </w:rPr>
        <w:t>חברי הכנסת, אבל היות שהן לא נושא הדיון אז אני</w:t>
      </w:r>
      <w:bookmarkStart w:id="422" w:name="_ETM_Q1_1093397"/>
      <w:bookmarkEnd w:id="422"/>
      <w:r>
        <w:rPr>
          <w:rFonts w:hint="cs"/>
          <w:rtl/>
        </w:rPr>
        <w:t xml:space="preserve"> לא בטוח שנכון להתייחס אליהן כרגע. 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4"/>
        <w:keepNext/>
        <w:rPr>
          <w:rtl/>
        </w:rPr>
      </w:pPr>
      <w:bookmarkStart w:id="423" w:name="_ETM_Q1_1098856"/>
      <w:bookmarkEnd w:id="423"/>
      <w:r>
        <w:rPr>
          <w:rtl/>
        </w:rPr>
        <w:t>נעה בן שבת: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>למה אתה מתכוון, להסתייגויות?</w:t>
      </w:r>
      <w:bookmarkStart w:id="424" w:name="_ETM_Q1_1100073"/>
      <w:bookmarkEnd w:id="424"/>
      <w:r>
        <w:rPr>
          <w:rFonts w:hint="cs"/>
          <w:rtl/>
        </w:rPr>
        <w:t xml:space="preserve"> </w:t>
      </w:r>
    </w:p>
    <w:p w:rsidR="00655D4F" w:rsidRDefault="00655D4F" w:rsidP="00655D4F">
      <w:pPr>
        <w:rPr>
          <w:rtl/>
        </w:rPr>
      </w:pPr>
      <w:bookmarkStart w:id="425" w:name="_ETM_Q1_1100950"/>
      <w:bookmarkEnd w:id="425"/>
    </w:p>
    <w:p w:rsidR="00655D4F" w:rsidRDefault="00655D4F" w:rsidP="00655D4F">
      <w:pPr>
        <w:pStyle w:val="af9"/>
        <w:keepNext/>
        <w:rPr>
          <w:rtl/>
        </w:rPr>
      </w:pPr>
      <w:bookmarkStart w:id="426" w:name="_ETM_Q1_1102070"/>
      <w:bookmarkEnd w:id="426"/>
      <w:r>
        <w:rPr>
          <w:rtl/>
        </w:rPr>
        <w:t>דרור גרנית: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>לא, אני לא - - -</w:t>
      </w:r>
    </w:p>
    <w:p w:rsidR="00655D4F" w:rsidRDefault="00655D4F" w:rsidP="00655D4F">
      <w:pPr>
        <w:rPr>
          <w:rtl/>
        </w:rPr>
      </w:pPr>
      <w:bookmarkStart w:id="427" w:name="_ETM_Q1_1104142"/>
      <w:bookmarkEnd w:id="427"/>
    </w:p>
    <w:p w:rsidR="00655D4F" w:rsidRDefault="00655D4F" w:rsidP="00655D4F">
      <w:pPr>
        <w:pStyle w:val="a4"/>
        <w:keepNext/>
        <w:rPr>
          <w:rtl/>
        </w:rPr>
      </w:pPr>
      <w:bookmarkStart w:id="428" w:name="_ETM_Q1_1105002"/>
      <w:bookmarkEnd w:id="428"/>
      <w:r>
        <w:rPr>
          <w:rtl/>
        </w:rPr>
        <w:lastRenderedPageBreak/>
        <w:t>שולי מועלם-רפאלי (הבית היהודי):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לא, </w:t>
      </w:r>
      <w:bookmarkStart w:id="429" w:name="_ETM_Q1_1105811"/>
      <w:bookmarkEnd w:id="429"/>
      <w:r>
        <w:rPr>
          <w:rFonts w:hint="cs"/>
          <w:rtl/>
        </w:rPr>
        <w:t xml:space="preserve">חברים, היושב ראש הגדיר את </w:t>
      </w:r>
      <w:bookmarkStart w:id="430" w:name="_ETM_Q1_1108153"/>
      <w:bookmarkEnd w:id="430"/>
      <w:r>
        <w:rPr>
          <w:rFonts w:hint="cs"/>
          <w:rtl/>
        </w:rPr>
        <w:t>הדיון הזה עד תשע וחצי, אל תפתחו. אם רוצים לעשות דיון - - -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f6"/>
        <w:keepNext/>
        <w:rPr>
          <w:rtl/>
        </w:rPr>
      </w:pPr>
      <w:bookmarkStart w:id="431" w:name="_ETM_Q1_1107567"/>
      <w:bookmarkEnd w:id="43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אני מבקש, מה קורה עם - </w:t>
      </w:r>
      <w:bookmarkStart w:id="432" w:name="_ETM_Q1_1115948"/>
      <w:bookmarkEnd w:id="432"/>
      <w:r>
        <w:rPr>
          <w:rFonts w:hint="cs"/>
          <w:rtl/>
        </w:rPr>
        <w:t>- -</w:t>
      </w:r>
    </w:p>
    <w:p w:rsidR="00655D4F" w:rsidRDefault="00655D4F" w:rsidP="00655D4F">
      <w:pPr>
        <w:rPr>
          <w:rtl/>
        </w:rPr>
      </w:pPr>
      <w:bookmarkStart w:id="433" w:name="_ETM_Q1_1116491"/>
      <w:bookmarkEnd w:id="433"/>
    </w:p>
    <w:p w:rsidR="00655D4F" w:rsidRDefault="00655D4F" w:rsidP="00655D4F">
      <w:pPr>
        <w:pStyle w:val="af9"/>
        <w:keepNext/>
        <w:rPr>
          <w:rtl/>
        </w:rPr>
      </w:pPr>
      <w:bookmarkStart w:id="434" w:name="_ETM_Q1_1113041"/>
      <w:bookmarkEnd w:id="434"/>
      <w:r>
        <w:rPr>
          <w:rtl/>
        </w:rPr>
        <w:t>דרור גרנית: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>יש תקנות נוספות שהן הונחו על שולחן הוועדה ו</w:t>
      </w:r>
      <w:bookmarkStart w:id="435" w:name="_ETM_Q1_1120685"/>
      <w:bookmarkEnd w:id="435"/>
      <w:r>
        <w:rPr>
          <w:rFonts w:hint="cs"/>
          <w:rtl/>
        </w:rPr>
        <w:t xml:space="preserve"> - - - 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f6"/>
        <w:keepNext/>
        <w:rPr>
          <w:rtl/>
        </w:rPr>
      </w:pPr>
      <w:bookmarkStart w:id="436" w:name="_ETM_Q1_1117273"/>
      <w:bookmarkStart w:id="437" w:name="_ETM_Q1_1119252"/>
      <w:bookmarkEnd w:id="436"/>
      <w:bookmarkEnd w:id="43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התקנות, אנחנו נוכל להתמודד בתקופת הפגרה. אבל </w:t>
      </w:r>
      <w:bookmarkStart w:id="438" w:name="_ETM_Q1_1126022"/>
      <w:bookmarkEnd w:id="438"/>
      <w:r>
        <w:rPr>
          <w:rFonts w:hint="cs"/>
          <w:rtl/>
        </w:rPr>
        <w:t xml:space="preserve">אם יגיעו ויהיו מוכנות זה בסדר? 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4"/>
        <w:keepNext/>
        <w:rPr>
          <w:rtl/>
        </w:rPr>
      </w:pPr>
      <w:bookmarkStart w:id="439" w:name="_ETM_Q1_1125319"/>
      <w:bookmarkEnd w:id="439"/>
      <w:r>
        <w:rPr>
          <w:rtl/>
        </w:rPr>
        <w:t>נעה בן שבת: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כן, למעשה כבר הכנו </w:t>
      </w:r>
      <w:bookmarkStart w:id="440" w:name="_ETM_Q1_1132611"/>
      <w:bookmarkEnd w:id="440"/>
      <w:r>
        <w:rPr>
          <w:rFonts w:hint="cs"/>
          <w:rtl/>
        </w:rPr>
        <w:t>- - -</w:t>
      </w:r>
    </w:p>
    <w:p w:rsidR="00655D4F" w:rsidRDefault="00655D4F" w:rsidP="00655D4F">
      <w:pPr>
        <w:rPr>
          <w:rtl/>
        </w:rPr>
      </w:pPr>
      <w:bookmarkStart w:id="441" w:name="_ETM_Q1_1133481"/>
      <w:bookmarkEnd w:id="441"/>
    </w:p>
    <w:p w:rsidR="00655D4F" w:rsidRDefault="00655D4F" w:rsidP="00655D4F">
      <w:pPr>
        <w:pStyle w:val="af6"/>
        <w:keepNext/>
        <w:rPr>
          <w:rtl/>
        </w:rPr>
      </w:pPr>
      <w:bookmarkStart w:id="442" w:name="_ETM_Q1_1129405"/>
      <w:bookmarkEnd w:id="44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כדי לסיים את הסעיף הזה את צריכה לקרוא </w:t>
      </w:r>
      <w:bookmarkStart w:id="443" w:name="_ETM_Q1_1135078"/>
      <w:bookmarkEnd w:id="443"/>
      <w:r>
        <w:rPr>
          <w:rFonts w:hint="cs"/>
          <w:rtl/>
        </w:rPr>
        <w:t xml:space="preserve">משהו? 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pStyle w:val="a4"/>
        <w:keepNext/>
        <w:rPr>
          <w:rtl/>
        </w:rPr>
      </w:pPr>
      <w:bookmarkStart w:id="444" w:name="_ETM_Q1_1136172"/>
      <w:bookmarkEnd w:id="444"/>
      <w:r>
        <w:rPr>
          <w:rtl/>
        </w:rPr>
        <w:t>נעה בן שבת:</w:t>
      </w:r>
    </w:p>
    <w:p w:rsidR="00655D4F" w:rsidRDefault="00655D4F" w:rsidP="00655D4F">
      <w:pPr>
        <w:pStyle w:val="KeepWithNext"/>
        <w:rPr>
          <w:rtl/>
        </w:rPr>
      </w:pPr>
    </w:p>
    <w:p w:rsidR="00655D4F" w:rsidRDefault="00655D4F" w:rsidP="00655D4F">
      <w:pPr>
        <w:rPr>
          <w:rtl/>
        </w:rPr>
      </w:pPr>
      <w:r>
        <w:rPr>
          <w:rFonts w:hint="cs"/>
          <w:rtl/>
        </w:rPr>
        <w:t xml:space="preserve">כן, אדוני, אני גם צריכה לקרוא משהו וגם רציתי </w:t>
      </w:r>
      <w:bookmarkStart w:id="445" w:name="_ETM_Q1_1137466"/>
      <w:bookmarkEnd w:id="445"/>
      <w:r>
        <w:rPr>
          <w:rFonts w:hint="cs"/>
          <w:rtl/>
        </w:rPr>
        <w:t xml:space="preserve">לבקש הבהרה. אנחנו קבענו בנוסח של הצעת החוק, </w:t>
      </w:r>
      <w:bookmarkStart w:id="446" w:name="_ETM_Q1_1142230"/>
      <w:bookmarkEnd w:id="446"/>
      <w:r>
        <w:rPr>
          <w:rFonts w:hint="cs"/>
          <w:rtl/>
        </w:rPr>
        <w:t>הצעת החוק אומרת:</w:t>
      </w:r>
    </w:p>
    <w:p w:rsidR="00655D4F" w:rsidRDefault="00655D4F" w:rsidP="00655D4F">
      <w:pPr>
        <w:rPr>
          <w:rtl/>
        </w:rPr>
      </w:pPr>
    </w:p>
    <w:p w:rsidR="00655D4F" w:rsidRDefault="00655D4F" w:rsidP="00655D4F">
      <w:pPr>
        <w:spacing w:line="360" w:lineRule="auto"/>
        <w:ind w:left="720" w:firstLine="0"/>
        <w:rPr>
          <w:rtl/>
        </w:rPr>
      </w:pPr>
      <w:r>
        <w:rPr>
          <w:rFonts w:hint="cs"/>
          <w:rtl/>
        </w:rPr>
        <w:t xml:space="preserve">הצעת חוק שירות אזרחי (תיקון מס' 3) (דחיית מועד התחילה של מימון תקני מתנדבים), התשע"ח-2018 </w:t>
      </w:r>
    </w:p>
    <w:p w:rsidR="00655D4F" w:rsidRDefault="00655D4F" w:rsidP="00655D4F">
      <w:pPr>
        <w:spacing w:line="360" w:lineRule="auto"/>
        <w:ind w:left="720" w:firstLine="0"/>
        <w:rPr>
          <w:rtl/>
        </w:rPr>
      </w:pPr>
      <w:r>
        <w:rPr>
          <w:rFonts w:hint="cs"/>
          <w:rtl/>
        </w:rPr>
        <w:t>תיקון סעיף 107. 1.</w:t>
      </w:r>
    </w:p>
    <w:p w:rsidR="00655D4F" w:rsidRDefault="00655D4F" w:rsidP="00655D4F">
      <w:pPr>
        <w:spacing w:line="360" w:lineRule="auto"/>
        <w:ind w:left="720" w:firstLine="0"/>
        <w:rPr>
          <w:rtl/>
        </w:rPr>
      </w:pPr>
      <w:r>
        <w:rPr>
          <w:rFonts w:hint="cs"/>
          <w:rtl/>
        </w:rPr>
        <w:t>בחוק שירות אזרחי, התשע</w:t>
      </w:r>
      <w:r w:rsidR="00F475A9">
        <w:rPr>
          <w:rFonts w:hint="cs"/>
          <w:rtl/>
        </w:rPr>
        <w:t>"ז</w:t>
      </w:r>
      <w:r>
        <w:rPr>
          <w:rFonts w:hint="cs"/>
          <w:rtl/>
        </w:rPr>
        <w:t>-2017, בסעיף 107(ב), אחרי פסקה (2) יבוא:</w:t>
      </w:r>
    </w:p>
    <w:p w:rsidR="00F475A9" w:rsidRDefault="00F475A9" w:rsidP="00655D4F">
      <w:pPr>
        <w:spacing w:line="360" w:lineRule="auto"/>
        <w:ind w:left="720" w:firstLine="0"/>
        <w:rPr>
          <w:rtl/>
        </w:rPr>
      </w:pPr>
      <w:bookmarkStart w:id="447" w:name="_ETM_Q1_1162245"/>
      <w:bookmarkEnd w:id="447"/>
      <w:r>
        <w:rPr>
          <w:rFonts w:hint="cs"/>
          <w:rtl/>
        </w:rPr>
        <w:t xml:space="preserve">"(3) סעיף 71 </w:t>
      </w:r>
      <w:r>
        <w:rPr>
          <w:rtl/>
        </w:rPr>
        <w:t>–</w:t>
      </w:r>
      <w:r>
        <w:rPr>
          <w:rFonts w:hint="cs"/>
          <w:rtl/>
        </w:rPr>
        <w:t xml:space="preserve"> א' באלול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(1 בספטמבר 2019)".</w:t>
      </w:r>
    </w:p>
    <w:p w:rsidR="00F475A9" w:rsidRDefault="00F475A9" w:rsidP="00F475A9">
      <w:pPr>
        <w:pStyle w:val="KeepWithNext"/>
        <w:rPr>
          <w:rtl/>
        </w:rPr>
      </w:pPr>
    </w:p>
    <w:p w:rsidR="00F475A9" w:rsidRDefault="00F475A9" w:rsidP="00F475A9">
      <w:pPr>
        <w:rPr>
          <w:rtl/>
        </w:rPr>
      </w:pPr>
      <w:r>
        <w:rPr>
          <w:rFonts w:hint="cs"/>
          <w:rtl/>
        </w:rPr>
        <w:t xml:space="preserve">אבל, אדוני, אני רוצה לבקש פה יותר לדייק. סעיף 71, </w:t>
      </w:r>
      <w:bookmarkStart w:id="448" w:name="_ETM_Q1_1174159"/>
      <w:bookmarkEnd w:id="448"/>
      <w:r>
        <w:rPr>
          <w:rFonts w:hint="cs"/>
          <w:rtl/>
        </w:rPr>
        <w:t xml:space="preserve">יש לו כמה חלקים. סעיף קטן (א) אומר שרשות ציבורית, </w:t>
      </w:r>
      <w:bookmarkStart w:id="449" w:name="_ETM_Q1_1178494"/>
      <w:bookmarkEnd w:id="449"/>
      <w:r>
        <w:rPr>
          <w:rFonts w:hint="cs"/>
          <w:rtl/>
        </w:rPr>
        <w:t xml:space="preserve">רשות ציבורית המנויה בפסקה (1) זה </w:t>
      </w:r>
      <w:bookmarkStart w:id="450" w:name="_ETM_Q1_1182150"/>
      <w:bookmarkEnd w:id="450"/>
      <w:r>
        <w:rPr>
          <w:rFonts w:hint="cs"/>
          <w:rtl/>
        </w:rPr>
        <w:t xml:space="preserve">ממשרד ממשלתי, רשאית לממן עבור גוף מפעיל באופן מלא או </w:t>
      </w:r>
      <w:bookmarkStart w:id="451" w:name="_ETM_Q1_1184969"/>
      <w:bookmarkEnd w:id="451"/>
      <w:r>
        <w:rPr>
          <w:rFonts w:hint="cs"/>
          <w:rtl/>
        </w:rPr>
        <w:t xml:space="preserve">חלקי תקן להפעלת מתנדב. ההוראה הזאת למעשה לא צריכה להידחות, </w:t>
      </w:r>
      <w:bookmarkStart w:id="452" w:name="_ETM_Q1_1191996"/>
      <w:bookmarkEnd w:id="452"/>
      <w:r>
        <w:rPr>
          <w:rFonts w:hint="cs"/>
          <w:rtl/>
        </w:rPr>
        <w:t xml:space="preserve">צריך לאפשר את תחולתה של ההוראה הזו, כי אתם </w:t>
      </w:r>
      <w:bookmarkStart w:id="453" w:name="_ETM_Q1_1191614"/>
      <w:bookmarkEnd w:id="453"/>
      <w:r>
        <w:rPr>
          <w:rFonts w:hint="cs"/>
          <w:rtl/>
        </w:rPr>
        <w:t xml:space="preserve">רוצים לאפשר שהמשרדים יממנו את אותם תקנים כבר בספטמבר הנוכחי. </w:t>
      </w:r>
      <w:bookmarkStart w:id="454" w:name="_ETM_Q1_1198273"/>
      <w:bookmarkEnd w:id="454"/>
    </w:p>
    <w:p w:rsidR="00F475A9" w:rsidRDefault="00F475A9" w:rsidP="00F475A9">
      <w:pPr>
        <w:rPr>
          <w:rtl/>
        </w:rPr>
      </w:pPr>
    </w:p>
    <w:p w:rsidR="00F475A9" w:rsidRDefault="00F475A9" w:rsidP="00F475A9">
      <w:pPr>
        <w:rPr>
          <w:rtl/>
        </w:rPr>
      </w:pPr>
      <w:bookmarkStart w:id="455" w:name="_ETM_Q1_1209213"/>
      <w:bookmarkEnd w:id="455"/>
      <w:r>
        <w:rPr>
          <w:rFonts w:hint="cs"/>
          <w:rtl/>
        </w:rPr>
        <w:t>אם</w:t>
      </w:r>
      <w:bookmarkStart w:id="456" w:name="_ETM_Q1_1198604"/>
      <w:bookmarkEnd w:id="456"/>
      <w:r>
        <w:rPr>
          <w:rFonts w:hint="cs"/>
          <w:rtl/>
        </w:rPr>
        <w:t xml:space="preserve"> אני מבינה נכון הבעיה שלכם במבחנים השוויוניים שצריך </w:t>
      </w:r>
      <w:bookmarkStart w:id="457" w:name="_ETM_Q1_1199194"/>
      <w:bookmarkEnd w:id="457"/>
      <w:r>
        <w:rPr>
          <w:rFonts w:hint="cs"/>
          <w:rtl/>
        </w:rPr>
        <w:t xml:space="preserve">לקבוע לעניין זה, שמשרד המשפטים צריך לקבוע בהסכמת יועץ משפטי </w:t>
      </w:r>
      <w:bookmarkStart w:id="458" w:name="_ETM_Q1_1207650"/>
      <w:bookmarkEnd w:id="458"/>
      <w:r>
        <w:rPr>
          <w:rFonts w:hint="cs"/>
          <w:rtl/>
        </w:rPr>
        <w:t xml:space="preserve">לממשלה מבחנים שוויוניים, וגם הנוהל שלפי סעיף קטן </w:t>
      </w:r>
      <w:bookmarkStart w:id="459" w:name="_ETM_Q1_1210798"/>
      <w:bookmarkEnd w:id="459"/>
      <w:r>
        <w:rPr>
          <w:rFonts w:hint="cs"/>
          <w:rtl/>
        </w:rPr>
        <w:t>(ה), שבו כתוב שהשר בהתייעצות עם היועץ</w:t>
      </w:r>
      <w:r w:rsidR="00AE58D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המשפטי יקבע </w:t>
      </w:r>
      <w:bookmarkStart w:id="460" w:name="_ETM_Q1_1215032"/>
      <w:bookmarkEnd w:id="460"/>
      <w:r>
        <w:rPr>
          <w:rFonts w:hint="cs"/>
          <w:rtl/>
        </w:rPr>
        <w:t xml:space="preserve">נוהל שלפיו יוגשו ויידונו בקשות של גופים מפעילים לקבלת מימון </w:t>
      </w:r>
      <w:bookmarkStart w:id="461" w:name="_ETM_Q1_1219412"/>
      <w:bookmarkEnd w:id="461"/>
      <w:r>
        <w:rPr>
          <w:rFonts w:hint="cs"/>
          <w:rtl/>
        </w:rPr>
        <w:t xml:space="preserve">תקן. יכול להיות שגם הנושא של סעיף קטן (ג), </w:t>
      </w:r>
      <w:bookmarkStart w:id="462" w:name="_ETM_Q1_1222612"/>
      <w:bookmarkEnd w:id="462"/>
      <w:r>
        <w:rPr>
          <w:rFonts w:hint="cs"/>
          <w:rtl/>
        </w:rPr>
        <w:t xml:space="preserve">של מימון תקנים בגוף מפעיל שהוא יחידת סמך או מוסד </w:t>
      </w:r>
      <w:bookmarkStart w:id="463" w:name="_ETM_Q1_1223029"/>
      <w:bookmarkEnd w:id="463"/>
      <w:r>
        <w:rPr>
          <w:rFonts w:hint="cs"/>
          <w:rtl/>
        </w:rPr>
        <w:t>חינוך, כי גם פה צריך מבחנים - - -</w:t>
      </w:r>
    </w:p>
    <w:p w:rsidR="00F475A9" w:rsidRDefault="00F475A9" w:rsidP="00F475A9">
      <w:pPr>
        <w:pStyle w:val="KeepWithNext"/>
        <w:rPr>
          <w:rtl/>
        </w:rPr>
      </w:pPr>
    </w:p>
    <w:p w:rsidR="00F475A9" w:rsidRDefault="00F475A9" w:rsidP="00F475A9">
      <w:pPr>
        <w:pStyle w:val="af9"/>
        <w:keepNext/>
        <w:rPr>
          <w:rtl/>
        </w:rPr>
      </w:pPr>
      <w:bookmarkStart w:id="464" w:name="_ETM_Q1_1228504"/>
      <w:bookmarkStart w:id="465" w:name="_ETM_Q1_1231014"/>
      <w:bookmarkEnd w:id="464"/>
      <w:bookmarkEnd w:id="465"/>
      <w:r>
        <w:rPr>
          <w:rtl/>
        </w:rPr>
        <w:t>יואב ארבל:</w:t>
      </w:r>
    </w:p>
    <w:p w:rsidR="00F475A9" w:rsidRDefault="00F475A9" w:rsidP="00F475A9">
      <w:pPr>
        <w:pStyle w:val="KeepWithNext"/>
        <w:rPr>
          <w:rtl/>
        </w:rPr>
      </w:pPr>
    </w:p>
    <w:p w:rsidR="00F475A9" w:rsidRDefault="00F475A9" w:rsidP="00D13D65">
      <w:pPr>
        <w:rPr>
          <w:rtl/>
        </w:rPr>
      </w:pPr>
      <w:r>
        <w:rPr>
          <w:rFonts w:hint="cs"/>
          <w:rtl/>
        </w:rPr>
        <w:t>רק ל</w:t>
      </w:r>
      <w:bookmarkStart w:id="466" w:name="_ETM_Q1_1227979"/>
      <w:bookmarkEnd w:id="466"/>
      <w:r>
        <w:rPr>
          <w:rFonts w:hint="cs"/>
          <w:rtl/>
        </w:rPr>
        <w:t>ומר מילה על זה, ככל שאנחנו מבינים את הסעיף</w:t>
      </w:r>
      <w:bookmarkStart w:id="467" w:name="_ETM_Q1_1231802"/>
      <w:bookmarkEnd w:id="467"/>
      <w:r>
        <w:rPr>
          <w:rFonts w:hint="cs"/>
          <w:rtl/>
        </w:rPr>
        <w:t xml:space="preserve">, אם אנחנו דוחים את התחילה של הסעיף הזה </w:t>
      </w:r>
      <w:bookmarkStart w:id="468" w:name="_ETM_Q1_1238525"/>
      <w:bookmarkEnd w:id="468"/>
      <w:r>
        <w:rPr>
          <w:rFonts w:hint="cs"/>
          <w:rtl/>
        </w:rPr>
        <w:t xml:space="preserve">בעוד שנה אנחנו משאירים את המצב המשפטי הנוהג, הקיים </w:t>
      </w:r>
      <w:bookmarkStart w:id="469" w:name="_ETM_Q1_1242418"/>
      <w:bookmarkEnd w:id="469"/>
      <w:r>
        <w:rPr>
          <w:rFonts w:hint="cs"/>
          <w:rtl/>
        </w:rPr>
        <w:t xml:space="preserve">היום, שאומר שהדבר הזה הוא אפשרי, למרות שזה לא כתוב </w:t>
      </w:r>
      <w:bookmarkStart w:id="470" w:name="_ETM_Q1_1245446"/>
      <w:bookmarkEnd w:id="470"/>
      <w:r>
        <w:rPr>
          <w:rFonts w:hint="cs"/>
          <w:rtl/>
        </w:rPr>
        <w:t>בחוק, הדבר הזה הוא אפשרי</w:t>
      </w:r>
      <w:r w:rsidR="00D13D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נעשה, אצלנו </w:t>
      </w:r>
      <w:bookmarkStart w:id="471" w:name="_ETM_Q1_1244655"/>
      <w:bookmarkEnd w:id="471"/>
      <w:r>
        <w:rPr>
          <w:rFonts w:hint="cs"/>
          <w:rtl/>
        </w:rPr>
        <w:t>לדוגמה</w:t>
      </w:r>
      <w:r w:rsidR="00D13D65">
        <w:rPr>
          <w:rFonts w:hint="cs"/>
          <w:rtl/>
        </w:rPr>
        <w:t>,</w:t>
      </w:r>
      <w:r>
        <w:rPr>
          <w:rFonts w:hint="cs"/>
          <w:rtl/>
        </w:rPr>
        <w:t xml:space="preserve"> באיזה קול קורא שיצא לגופים מפעילים. </w:t>
      </w:r>
    </w:p>
    <w:p w:rsidR="00F475A9" w:rsidRDefault="00F475A9" w:rsidP="00F475A9">
      <w:pPr>
        <w:rPr>
          <w:rtl/>
        </w:rPr>
      </w:pPr>
    </w:p>
    <w:p w:rsidR="00F475A9" w:rsidRDefault="00F475A9" w:rsidP="00F475A9">
      <w:pPr>
        <w:pStyle w:val="a4"/>
        <w:keepNext/>
        <w:rPr>
          <w:rtl/>
        </w:rPr>
      </w:pPr>
      <w:bookmarkStart w:id="472" w:name="_ETM_Q1_1250518"/>
      <w:bookmarkEnd w:id="472"/>
      <w:r>
        <w:rPr>
          <w:rtl/>
        </w:rPr>
        <w:lastRenderedPageBreak/>
        <w:t>נעה בן שבת:</w:t>
      </w:r>
    </w:p>
    <w:p w:rsidR="00F475A9" w:rsidRDefault="00F475A9" w:rsidP="00F475A9">
      <w:pPr>
        <w:pStyle w:val="KeepWithNext"/>
        <w:rPr>
          <w:rtl/>
        </w:rPr>
      </w:pPr>
    </w:p>
    <w:p w:rsidR="00F475A9" w:rsidRDefault="00F475A9" w:rsidP="00F475A9">
      <w:pPr>
        <w:rPr>
          <w:rtl/>
        </w:rPr>
      </w:pPr>
      <w:r>
        <w:rPr>
          <w:rFonts w:hint="cs"/>
          <w:rtl/>
        </w:rPr>
        <w:t xml:space="preserve">למה אתה חושב </w:t>
      </w:r>
      <w:bookmarkStart w:id="473" w:name="_ETM_Q1_1242540"/>
      <w:bookmarkEnd w:id="473"/>
      <w:r>
        <w:rPr>
          <w:rFonts w:hint="cs"/>
          <w:rtl/>
        </w:rPr>
        <w:t xml:space="preserve">שהמצב המשפטי ממשיך לחול? יש חוק חדש, החוק החדש אומר </w:t>
      </w:r>
      <w:bookmarkStart w:id="474" w:name="_ETM_Q1_1254788"/>
      <w:bookmarkEnd w:id="474"/>
      <w:r>
        <w:rPr>
          <w:rFonts w:hint="cs"/>
          <w:rtl/>
        </w:rPr>
        <w:t>- - -</w:t>
      </w:r>
    </w:p>
    <w:p w:rsidR="00F475A9" w:rsidRDefault="00F475A9" w:rsidP="00F475A9">
      <w:pPr>
        <w:rPr>
          <w:rtl/>
        </w:rPr>
      </w:pPr>
    </w:p>
    <w:p w:rsidR="00F475A9" w:rsidRDefault="00F475A9" w:rsidP="00F475A9">
      <w:pPr>
        <w:pStyle w:val="af9"/>
        <w:keepNext/>
        <w:rPr>
          <w:rtl/>
        </w:rPr>
      </w:pPr>
      <w:bookmarkStart w:id="475" w:name="_ETM_Q1_1255441"/>
      <w:bookmarkStart w:id="476" w:name="_ETM_Q1_1251031"/>
      <w:bookmarkEnd w:id="475"/>
      <w:bookmarkEnd w:id="476"/>
      <w:r>
        <w:rPr>
          <w:rtl/>
        </w:rPr>
        <w:t>יואב ארבל:</w:t>
      </w:r>
    </w:p>
    <w:p w:rsidR="00F475A9" w:rsidRDefault="00F475A9" w:rsidP="00F475A9">
      <w:pPr>
        <w:pStyle w:val="KeepWithNext"/>
        <w:rPr>
          <w:rtl/>
        </w:rPr>
      </w:pPr>
    </w:p>
    <w:p w:rsidR="00F475A9" w:rsidRDefault="00F475A9" w:rsidP="00F475A9">
      <w:pPr>
        <w:rPr>
          <w:rtl/>
        </w:rPr>
      </w:pPr>
      <w:r>
        <w:rPr>
          <w:rFonts w:hint="cs"/>
          <w:rtl/>
        </w:rPr>
        <w:t xml:space="preserve">הוא לא אומר בשום מקום שאסור, לכן אני </w:t>
      </w:r>
      <w:bookmarkStart w:id="477" w:name="_ETM_Q1_1256134"/>
      <w:bookmarkEnd w:id="477"/>
      <w:r>
        <w:rPr>
          <w:rFonts w:hint="cs"/>
          <w:rtl/>
        </w:rPr>
        <w:t xml:space="preserve">אומר, מכיוון שלא כתוב בשום מקום שאסור אין שום </w:t>
      </w:r>
      <w:bookmarkStart w:id="478" w:name="_ETM_Q1_1259493"/>
      <w:bookmarkEnd w:id="478"/>
      <w:r>
        <w:rPr>
          <w:rFonts w:hint="cs"/>
          <w:rtl/>
        </w:rPr>
        <w:t xml:space="preserve">סיבה שתהיה בעיה עם הדבר הזה, ככל שאין צורך באמות </w:t>
      </w:r>
      <w:bookmarkStart w:id="479" w:name="_ETM_Q1_1259261"/>
      <w:bookmarkEnd w:id="479"/>
      <w:r>
        <w:rPr>
          <w:rFonts w:hint="cs"/>
          <w:rtl/>
        </w:rPr>
        <w:t xml:space="preserve">המידה שמופיעות בסעיף הזה. כך אנחנו רואים את זה. </w:t>
      </w:r>
      <w:bookmarkStart w:id="480" w:name="_ETM_Q1_1266211"/>
      <w:bookmarkEnd w:id="480"/>
    </w:p>
    <w:p w:rsidR="00F475A9" w:rsidRDefault="00F475A9" w:rsidP="00F475A9">
      <w:pPr>
        <w:rPr>
          <w:rtl/>
        </w:rPr>
      </w:pPr>
    </w:p>
    <w:p w:rsidR="00F475A9" w:rsidRDefault="00F475A9" w:rsidP="00F475A9">
      <w:pPr>
        <w:pStyle w:val="a4"/>
        <w:keepNext/>
        <w:rPr>
          <w:rtl/>
        </w:rPr>
      </w:pPr>
      <w:bookmarkStart w:id="481" w:name="_ETM_Q1_1256977"/>
      <w:bookmarkEnd w:id="481"/>
      <w:r>
        <w:rPr>
          <w:rtl/>
        </w:rPr>
        <w:t>שולי מועלם-רפאלי (הבית היהודי):</w:t>
      </w:r>
    </w:p>
    <w:p w:rsidR="00F475A9" w:rsidRDefault="00F475A9" w:rsidP="00F475A9">
      <w:pPr>
        <w:pStyle w:val="KeepWithNext"/>
        <w:rPr>
          <w:rtl/>
        </w:rPr>
      </w:pPr>
    </w:p>
    <w:p w:rsidR="00F475A9" w:rsidRDefault="00F475A9" w:rsidP="00F475A9">
      <w:pPr>
        <w:rPr>
          <w:rtl/>
        </w:rPr>
      </w:pPr>
      <w:r>
        <w:rPr>
          <w:rFonts w:hint="cs"/>
          <w:rtl/>
        </w:rPr>
        <w:t xml:space="preserve">והתיקון שצריך לעשות פה הוא ל-1 בנובמבר 2018, לא 1 </w:t>
      </w:r>
      <w:bookmarkStart w:id="482" w:name="_ETM_Q1_1270900"/>
      <w:bookmarkEnd w:id="482"/>
      <w:r>
        <w:rPr>
          <w:rFonts w:hint="cs"/>
          <w:rtl/>
        </w:rPr>
        <w:t xml:space="preserve">בספטמבר. </w:t>
      </w:r>
    </w:p>
    <w:p w:rsidR="00F475A9" w:rsidRDefault="00F475A9" w:rsidP="00F475A9">
      <w:pPr>
        <w:rPr>
          <w:rtl/>
        </w:rPr>
      </w:pPr>
    </w:p>
    <w:p w:rsidR="00F475A9" w:rsidRDefault="00F475A9" w:rsidP="00F475A9">
      <w:pPr>
        <w:pStyle w:val="af9"/>
        <w:keepNext/>
        <w:rPr>
          <w:rtl/>
        </w:rPr>
      </w:pPr>
      <w:bookmarkStart w:id="483" w:name="_ETM_Q1_1266729"/>
      <w:bookmarkStart w:id="484" w:name="_ETM_Q1_1267732"/>
      <w:bookmarkEnd w:id="483"/>
      <w:bookmarkEnd w:id="484"/>
      <w:r>
        <w:rPr>
          <w:rtl/>
        </w:rPr>
        <w:t>דרור גרנית:</w:t>
      </w:r>
    </w:p>
    <w:p w:rsidR="00F475A9" w:rsidRDefault="00F475A9" w:rsidP="00F475A9">
      <w:pPr>
        <w:pStyle w:val="KeepWithNext"/>
        <w:rPr>
          <w:rtl/>
        </w:rPr>
      </w:pPr>
    </w:p>
    <w:p w:rsidR="00F475A9" w:rsidRDefault="00F475A9" w:rsidP="00F475A9">
      <w:pPr>
        <w:rPr>
          <w:rtl/>
        </w:rPr>
      </w:pPr>
      <w:r>
        <w:rPr>
          <w:rFonts w:hint="cs"/>
          <w:rtl/>
        </w:rPr>
        <w:t xml:space="preserve">אני פשוט רוצה לראות אם ירדתי לסוף </w:t>
      </w:r>
      <w:bookmarkStart w:id="485" w:name="_ETM_Q1_1274240"/>
      <w:bookmarkEnd w:id="485"/>
      <w:r>
        <w:rPr>
          <w:rFonts w:hint="cs"/>
          <w:rtl/>
        </w:rPr>
        <w:t xml:space="preserve">דעתך. מה שאת אומרת זה שאת קוראת את הסעיף כסעיף </w:t>
      </w:r>
      <w:bookmarkStart w:id="486" w:name="_ETM_Q1_1276495"/>
      <w:bookmarkEnd w:id="486"/>
      <w:r>
        <w:rPr>
          <w:rFonts w:hint="cs"/>
          <w:rtl/>
        </w:rPr>
        <w:t xml:space="preserve">מסמיך, שהוא מקור הסמכות. </w:t>
      </w:r>
    </w:p>
    <w:p w:rsidR="00F475A9" w:rsidRDefault="00F475A9" w:rsidP="00F475A9">
      <w:pPr>
        <w:rPr>
          <w:rtl/>
        </w:rPr>
      </w:pPr>
    </w:p>
    <w:p w:rsidR="00F475A9" w:rsidRDefault="00F475A9" w:rsidP="00F475A9">
      <w:pPr>
        <w:pStyle w:val="a4"/>
        <w:keepNext/>
        <w:rPr>
          <w:rtl/>
        </w:rPr>
      </w:pPr>
      <w:bookmarkStart w:id="487" w:name="_ETM_Q1_1274067"/>
      <w:bookmarkEnd w:id="487"/>
      <w:r>
        <w:rPr>
          <w:rtl/>
        </w:rPr>
        <w:t>נעה בן שבת:</w:t>
      </w:r>
    </w:p>
    <w:p w:rsidR="00F475A9" w:rsidRDefault="00F475A9" w:rsidP="00F475A9">
      <w:pPr>
        <w:pStyle w:val="KeepWithNext"/>
        <w:rPr>
          <w:rtl/>
        </w:rPr>
      </w:pPr>
    </w:p>
    <w:p w:rsidR="00F475A9" w:rsidRDefault="00F475A9" w:rsidP="00D13D65">
      <w:pPr>
        <w:rPr>
          <w:rtl/>
        </w:rPr>
      </w:pPr>
      <w:r>
        <w:rPr>
          <w:rFonts w:hint="cs"/>
          <w:rtl/>
        </w:rPr>
        <w:t xml:space="preserve">נכון, שהוא מאפשר למשרד ממשלתי </w:t>
      </w:r>
      <w:bookmarkStart w:id="488" w:name="_ETM_Q1_1282909"/>
      <w:bookmarkEnd w:id="488"/>
      <w:r>
        <w:rPr>
          <w:rFonts w:hint="cs"/>
          <w:rtl/>
        </w:rPr>
        <w:t xml:space="preserve">ללכת ולממן גופים פרטיים, לא פרטיים, גופים מפעילים, בסדר, הם עושים פעילות ציבורית, אני לא אומרת שהם </w:t>
      </w:r>
      <w:bookmarkStart w:id="489" w:name="_ETM_Q1_1289148"/>
      <w:bookmarkEnd w:id="489"/>
      <w:r>
        <w:rPr>
          <w:rFonts w:hint="cs"/>
          <w:rtl/>
        </w:rPr>
        <w:t>לא עושים פעילות ציבורית, אבל יכול להיות ש</w:t>
      </w:r>
      <w:bookmarkStart w:id="490" w:name="_ETM_Q1_1290540"/>
      <w:bookmarkEnd w:id="490"/>
      <w:r>
        <w:rPr>
          <w:rFonts w:hint="cs"/>
          <w:rtl/>
        </w:rPr>
        <w:t xml:space="preserve">הם באמת המקור - - - עמותה, הם יכולים להיות </w:t>
      </w:r>
      <w:bookmarkStart w:id="491" w:name="_ETM_Q1_1288428"/>
      <w:bookmarkEnd w:id="491"/>
      <w:r>
        <w:rPr>
          <w:rFonts w:hint="cs"/>
          <w:rtl/>
        </w:rPr>
        <w:t xml:space="preserve">עמותה, הם יכולים להיות חברה לתועלת הציבור. אז הם גורם </w:t>
      </w:r>
      <w:bookmarkStart w:id="492" w:name="_ETM_Q1_1291658"/>
      <w:bookmarkEnd w:id="492"/>
      <w:r>
        <w:rPr>
          <w:rFonts w:hint="cs"/>
          <w:rtl/>
        </w:rPr>
        <w:t xml:space="preserve">פרטי, על סמך </w:t>
      </w:r>
      <w:r w:rsidR="00D13D65">
        <w:rPr>
          <w:rFonts w:hint="cs"/>
          <w:rtl/>
        </w:rPr>
        <w:t xml:space="preserve">מה </w:t>
      </w:r>
      <w:r w:rsidR="0074672A">
        <w:rPr>
          <w:rFonts w:hint="cs"/>
          <w:rtl/>
        </w:rPr>
        <w:t>אתם בעצם מחלקים את הכסף? אני חושבת</w:t>
      </w:r>
      <w:bookmarkStart w:id="493" w:name="_ETM_Q1_1299252"/>
      <w:bookmarkEnd w:id="493"/>
      <w:r w:rsidR="0074672A">
        <w:rPr>
          <w:rFonts w:hint="cs"/>
          <w:rtl/>
        </w:rPr>
        <w:t xml:space="preserve"> שההוראה המסמיכה, אותה אתם צריכים לאפשר לחול ואת ההוראות שמתנות </w:t>
      </w:r>
      <w:bookmarkStart w:id="494" w:name="_ETM_Q1_1303667"/>
      <w:bookmarkEnd w:id="494"/>
      <w:r w:rsidR="0074672A">
        <w:rPr>
          <w:rFonts w:hint="cs"/>
          <w:rtl/>
        </w:rPr>
        <w:t xml:space="preserve">את זה בקיומו של נוהל, אותה אתם מבקשים לדחות </w:t>
      </w:r>
      <w:bookmarkStart w:id="495" w:name="_ETM_Q1_1301416"/>
      <w:bookmarkEnd w:id="495"/>
      <w:r w:rsidR="0074672A">
        <w:rPr>
          <w:rFonts w:hint="cs"/>
          <w:rtl/>
        </w:rPr>
        <w:t xml:space="preserve">לתקופה שאתם מבקשים לדחות. </w:t>
      </w:r>
    </w:p>
    <w:p w:rsidR="0074672A" w:rsidRDefault="0074672A" w:rsidP="00F475A9">
      <w:pPr>
        <w:rPr>
          <w:rtl/>
        </w:rPr>
      </w:pPr>
    </w:p>
    <w:p w:rsidR="0074672A" w:rsidRDefault="0074672A" w:rsidP="0074672A">
      <w:pPr>
        <w:pStyle w:val="af9"/>
        <w:keepNext/>
        <w:rPr>
          <w:rtl/>
        </w:rPr>
      </w:pPr>
      <w:bookmarkStart w:id="496" w:name="_ETM_Q1_1308139"/>
      <w:bookmarkStart w:id="497" w:name="_ETM_Q1_1309774"/>
      <w:bookmarkEnd w:id="496"/>
      <w:bookmarkEnd w:id="497"/>
      <w:r>
        <w:rPr>
          <w:rtl/>
        </w:rPr>
        <w:t>דרור גרנית:</w:t>
      </w:r>
    </w:p>
    <w:p w:rsidR="0074672A" w:rsidRDefault="0074672A" w:rsidP="0074672A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>אני אומר שהשאלה</w:t>
      </w:r>
      <w:r w:rsidR="00AE58D5">
        <w:rPr>
          <w:rFonts w:hint="cs"/>
          <w:rtl/>
        </w:rPr>
        <w:t xml:space="preserve"> </w:t>
      </w:r>
      <w:r>
        <w:rPr>
          <w:rFonts w:hint="cs"/>
          <w:rtl/>
        </w:rPr>
        <w:t>הזאת</w:t>
      </w:r>
      <w:r w:rsidR="00D13D65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498" w:name="_ETM_Q1_1312476"/>
      <w:bookmarkEnd w:id="498"/>
      <w:r>
        <w:rPr>
          <w:rFonts w:hint="cs"/>
          <w:rtl/>
        </w:rPr>
        <w:t xml:space="preserve">האם סעיף 71 כן או לא סעיף מסמיך, היא אחת </w:t>
      </w:r>
      <w:bookmarkStart w:id="499" w:name="_ETM_Q1_1314576"/>
      <w:bookmarkEnd w:id="499"/>
      <w:r>
        <w:rPr>
          <w:rFonts w:hint="cs"/>
          <w:rtl/>
        </w:rPr>
        <w:t xml:space="preserve">השאלות שהתלבטנו לגביהן </w:t>
      </w:r>
      <w:proofErr w:type="spellStart"/>
      <w:r>
        <w:rPr>
          <w:rFonts w:hint="cs"/>
          <w:rtl/>
        </w:rPr>
        <w:t>בשיג</w:t>
      </w:r>
      <w:proofErr w:type="spellEnd"/>
      <w:r>
        <w:rPr>
          <w:rFonts w:hint="cs"/>
          <w:rtl/>
        </w:rPr>
        <w:t xml:space="preserve"> ושיח הפנימי שלנו. בסופו של יום </w:t>
      </w:r>
      <w:bookmarkStart w:id="500" w:name="_ETM_Q1_1326957"/>
      <w:bookmarkEnd w:id="500"/>
      <w:r>
        <w:rPr>
          <w:rFonts w:hint="cs"/>
          <w:rtl/>
        </w:rPr>
        <w:t xml:space="preserve">בשיח הפנימי אצלנו הגענו לתשובה שכנראה שהוא לא סעיף </w:t>
      </w:r>
      <w:bookmarkStart w:id="501" w:name="_ETM_Q1_1332071"/>
      <w:bookmarkEnd w:id="501"/>
      <w:r>
        <w:rPr>
          <w:rFonts w:hint="cs"/>
          <w:rtl/>
        </w:rPr>
        <w:t xml:space="preserve">מסמיך, הוא לא נתפס בעינינו כסעיף מסמיך, אלא כסעיף מסדיר </w:t>
      </w:r>
      <w:bookmarkStart w:id="502" w:name="_ETM_Q1_1335083"/>
      <w:bookmarkEnd w:id="502"/>
      <w:r>
        <w:rPr>
          <w:rFonts w:hint="cs"/>
          <w:rtl/>
        </w:rPr>
        <w:t xml:space="preserve">סמכות שקיימת באופן כללי. אני מעדיף לא להרחיב כרגע את </w:t>
      </w:r>
      <w:bookmarkStart w:id="503" w:name="_ETM_Q1_1342072"/>
      <w:bookmarkEnd w:id="503"/>
      <w:r>
        <w:rPr>
          <w:rFonts w:hint="cs"/>
          <w:rtl/>
        </w:rPr>
        <w:t xml:space="preserve">הדיון הזה, כי זה דיון - - - שוב, </w:t>
      </w:r>
      <w:bookmarkStart w:id="504" w:name="_ETM_Q1_1342252"/>
      <w:bookmarkEnd w:id="504"/>
      <w:r>
        <w:rPr>
          <w:rFonts w:hint="cs"/>
          <w:rtl/>
        </w:rPr>
        <w:t xml:space="preserve">זה לא התגבש לאיזה שהיא עמדה סדורה כתובה, לכן אני </w:t>
      </w:r>
      <w:bookmarkStart w:id="505" w:name="_ETM_Q1_1350225"/>
      <w:bookmarkEnd w:id="505"/>
      <w:r>
        <w:rPr>
          <w:rFonts w:hint="cs"/>
          <w:rtl/>
        </w:rPr>
        <w:t xml:space="preserve">אומר שאני מעדיף לא להרחיב על זה כרגע, אני לא </w:t>
      </w:r>
      <w:bookmarkStart w:id="506" w:name="_ETM_Q1_1351830"/>
      <w:bookmarkEnd w:id="506"/>
      <w:r>
        <w:rPr>
          <w:rFonts w:hint="cs"/>
          <w:rtl/>
        </w:rPr>
        <w:t xml:space="preserve">בטוח שזה דרוש לענייננו. </w:t>
      </w:r>
    </w:p>
    <w:p w:rsidR="0074672A" w:rsidRDefault="0074672A" w:rsidP="0074672A">
      <w:pPr>
        <w:rPr>
          <w:rtl/>
        </w:rPr>
      </w:pPr>
    </w:p>
    <w:p w:rsidR="0074672A" w:rsidRDefault="0074672A" w:rsidP="0074672A">
      <w:pPr>
        <w:pStyle w:val="a4"/>
        <w:keepNext/>
        <w:rPr>
          <w:rtl/>
        </w:rPr>
      </w:pPr>
      <w:bookmarkStart w:id="507" w:name="_ETM_Q1_1355215"/>
      <w:bookmarkEnd w:id="507"/>
      <w:r>
        <w:rPr>
          <w:rtl/>
        </w:rPr>
        <w:t>נעה בן שבת:</w:t>
      </w:r>
    </w:p>
    <w:p w:rsidR="0074672A" w:rsidRDefault="0074672A" w:rsidP="0074672A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>אז האם אתה חושב שצריך</w:t>
      </w:r>
      <w:bookmarkStart w:id="508" w:name="_ETM_Q1_1356645"/>
      <w:bookmarkEnd w:id="508"/>
      <w:r>
        <w:rPr>
          <w:rFonts w:hint="cs"/>
          <w:rtl/>
        </w:rPr>
        <w:t xml:space="preserve"> לדחות את תחולתו של כל </w:t>
      </w:r>
      <w:bookmarkStart w:id="509" w:name="_ETM_Q1_1360097"/>
      <w:bookmarkEnd w:id="509"/>
      <w:r>
        <w:rPr>
          <w:rFonts w:hint="cs"/>
          <w:rtl/>
        </w:rPr>
        <w:t xml:space="preserve">סעיף 71, או רק של חלקים ממנו שנוגעים ל - </w:t>
      </w:r>
      <w:bookmarkStart w:id="510" w:name="_ETM_Q1_1361205"/>
      <w:bookmarkEnd w:id="510"/>
      <w:r>
        <w:rPr>
          <w:rFonts w:hint="cs"/>
          <w:rtl/>
        </w:rPr>
        <w:t>- -</w:t>
      </w:r>
    </w:p>
    <w:p w:rsidR="00655D4F" w:rsidRDefault="00655D4F" w:rsidP="00655D4F">
      <w:pPr>
        <w:rPr>
          <w:rtl/>
        </w:rPr>
      </w:pPr>
      <w:bookmarkStart w:id="511" w:name="_ETM_Q1_1106989"/>
      <w:bookmarkEnd w:id="511"/>
    </w:p>
    <w:p w:rsidR="0074672A" w:rsidRDefault="0074672A" w:rsidP="0074672A">
      <w:pPr>
        <w:pStyle w:val="af9"/>
        <w:keepNext/>
        <w:rPr>
          <w:rtl/>
        </w:rPr>
      </w:pPr>
      <w:bookmarkStart w:id="512" w:name="_ETM_Q1_1363936"/>
      <w:bookmarkStart w:id="513" w:name="_ETM_Q1_1359686"/>
      <w:bookmarkEnd w:id="512"/>
      <w:bookmarkEnd w:id="513"/>
      <w:r>
        <w:rPr>
          <w:rtl/>
        </w:rPr>
        <w:t>דרור גרנית:</w:t>
      </w:r>
    </w:p>
    <w:p w:rsidR="0074672A" w:rsidRDefault="0074672A" w:rsidP="0074672A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 xml:space="preserve">נראה לי שעדיף לדחות את תחולתו בשלמותו, כי להתחיל </w:t>
      </w:r>
      <w:bookmarkStart w:id="514" w:name="_ETM_Q1_1367204"/>
      <w:bookmarkEnd w:id="514"/>
      <w:r>
        <w:rPr>
          <w:rFonts w:hint="cs"/>
          <w:rtl/>
        </w:rPr>
        <w:t xml:space="preserve">לפרק אותו זה לא - - - בסוף הרי - </w:t>
      </w:r>
      <w:bookmarkStart w:id="515" w:name="_ETM_Q1_1365218"/>
      <w:bookmarkEnd w:id="515"/>
      <w:r>
        <w:rPr>
          <w:rFonts w:hint="cs"/>
          <w:rtl/>
        </w:rPr>
        <w:t>- -</w:t>
      </w:r>
    </w:p>
    <w:p w:rsidR="0074672A" w:rsidRDefault="0074672A" w:rsidP="0074672A">
      <w:pPr>
        <w:rPr>
          <w:rtl/>
        </w:rPr>
      </w:pPr>
      <w:bookmarkStart w:id="516" w:name="_ETM_Q1_1365765"/>
      <w:bookmarkEnd w:id="516"/>
    </w:p>
    <w:p w:rsidR="0074672A" w:rsidRDefault="0074672A" w:rsidP="0074672A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4672A" w:rsidRDefault="0074672A" w:rsidP="0074672A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 xml:space="preserve">אנחנו לא יכולים להסמיך אתכם לבדוק ביניכם ולהחליט? </w:t>
      </w:r>
    </w:p>
    <w:p w:rsidR="0074672A" w:rsidRDefault="0074672A" w:rsidP="0074672A">
      <w:pPr>
        <w:rPr>
          <w:rtl/>
        </w:rPr>
      </w:pPr>
      <w:bookmarkStart w:id="517" w:name="_ETM_Q1_1373969"/>
      <w:bookmarkEnd w:id="517"/>
    </w:p>
    <w:p w:rsidR="0074672A" w:rsidRDefault="0074672A" w:rsidP="0074672A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74672A" w:rsidRDefault="0074672A" w:rsidP="0074672A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 xml:space="preserve">לא, אדוני, זה עניין של מהות. </w:t>
      </w:r>
    </w:p>
    <w:p w:rsidR="0074672A" w:rsidRDefault="0074672A" w:rsidP="0074672A">
      <w:pPr>
        <w:rPr>
          <w:rtl/>
        </w:rPr>
      </w:pPr>
      <w:bookmarkStart w:id="518" w:name="_ETM_Q1_1376757"/>
      <w:bookmarkEnd w:id="518"/>
    </w:p>
    <w:p w:rsidR="0074672A" w:rsidRDefault="0074672A" w:rsidP="0074672A">
      <w:pPr>
        <w:pStyle w:val="af6"/>
        <w:keepNext/>
        <w:rPr>
          <w:rtl/>
        </w:rPr>
      </w:pPr>
      <w:bookmarkStart w:id="519" w:name="_ETM_Q1_1377942"/>
      <w:bookmarkEnd w:id="51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4672A" w:rsidRDefault="0074672A" w:rsidP="0074672A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 xml:space="preserve">אז אני בעד להחריג את </w:t>
      </w:r>
      <w:bookmarkStart w:id="520" w:name="_ETM_Q1_1380267"/>
      <w:bookmarkEnd w:id="520"/>
      <w:r>
        <w:rPr>
          <w:rFonts w:hint="cs"/>
          <w:rtl/>
        </w:rPr>
        <w:t xml:space="preserve">כל הסעיף. </w:t>
      </w:r>
      <w:bookmarkStart w:id="521" w:name="_ETM_Q1_1376198"/>
      <w:bookmarkEnd w:id="521"/>
    </w:p>
    <w:p w:rsidR="0074672A" w:rsidRDefault="0074672A" w:rsidP="0074672A">
      <w:pPr>
        <w:rPr>
          <w:rtl/>
        </w:rPr>
      </w:pPr>
      <w:bookmarkStart w:id="522" w:name="_ETM_Q1_1378053"/>
      <w:bookmarkEnd w:id="522"/>
    </w:p>
    <w:p w:rsidR="0074672A" w:rsidRDefault="0074672A" w:rsidP="0074672A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74672A" w:rsidRDefault="0074672A" w:rsidP="0074672A">
      <w:pPr>
        <w:pStyle w:val="KeepWithNext"/>
        <w:rPr>
          <w:rtl/>
        </w:rPr>
      </w:pPr>
    </w:p>
    <w:p w:rsidR="0074672A" w:rsidRDefault="0074672A" w:rsidP="00D13D65">
      <w:pPr>
        <w:rPr>
          <w:rtl/>
        </w:rPr>
      </w:pPr>
      <w:r>
        <w:rPr>
          <w:rFonts w:hint="cs"/>
          <w:rtl/>
        </w:rPr>
        <w:t xml:space="preserve">אוקיי, אז זה כמו שהוקרא, אבל אתם אומרים </w:t>
      </w:r>
      <w:bookmarkStart w:id="523" w:name="_ETM_Q1_1383489"/>
      <w:bookmarkEnd w:id="523"/>
      <w:r>
        <w:rPr>
          <w:rFonts w:hint="cs"/>
          <w:rtl/>
        </w:rPr>
        <w:t xml:space="preserve">לא ב-א' באלול או ב-1 בספטמבר, השאלה היא מה </w:t>
      </w:r>
      <w:bookmarkStart w:id="524" w:name="_ETM_Q1_1385600"/>
      <w:bookmarkEnd w:id="524"/>
      <w:r>
        <w:rPr>
          <w:rFonts w:hint="cs"/>
          <w:rtl/>
        </w:rPr>
        <w:t>יקרה עם המימון במהלך השנה</w:t>
      </w:r>
      <w:r w:rsidR="00D13D65">
        <w:rPr>
          <w:rFonts w:hint="cs"/>
          <w:rtl/>
        </w:rPr>
        <w:t>.</w:t>
      </w:r>
      <w:r>
        <w:rPr>
          <w:rFonts w:hint="cs"/>
          <w:rtl/>
        </w:rPr>
        <w:t xml:space="preserve"> אנחנו לא אמרנו שהמימון של </w:t>
      </w:r>
      <w:bookmarkStart w:id="525" w:name="_ETM_Q1_1389840"/>
      <w:bookmarkEnd w:id="525"/>
      <w:r>
        <w:rPr>
          <w:rFonts w:hint="cs"/>
          <w:rtl/>
        </w:rPr>
        <w:t xml:space="preserve">התקן הוא לשנה שלמה, אנחנו אמרנו שהמימון של התקנים הוא מאותו מועד שבו בעצם הנוהל הזה נכנס. השאלה אם אתם </w:t>
      </w:r>
      <w:bookmarkStart w:id="526" w:name="_ETM_Q1_1397438"/>
      <w:bookmarkEnd w:id="526"/>
      <w:r>
        <w:rPr>
          <w:rFonts w:hint="cs"/>
          <w:rtl/>
        </w:rPr>
        <w:t>לא תצטרכו להפעיל את כל המהלך הזה במהלך השנה</w:t>
      </w:r>
      <w:bookmarkStart w:id="527" w:name="_ETM_Q1_1400260"/>
      <w:bookmarkEnd w:id="527"/>
      <w:r>
        <w:rPr>
          <w:rFonts w:hint="cs"/>
          <w:rtl/>
        </w:rPr>
        <w:t xml:space="preserve">. </w:t>
      </w:r>
    </w:p>
    <w:p w:rsidR="0074672A" w:rsidRDefault="0074672A" w:rsidP="0074672A">
      <w:pPr>
        <w:rPr>
          <w:rtl/>
        </w:rPr>
      </w:pPr>
    </w:p>
    <w:p w:rsidR="0074672A" w:rsidRDefault="0074672A" w:rsidP="0074672A">
      <w:pPr>
        <w:pStyle w:val="af9"/>
        <w:keepNext/>
        <w:rPr>
          <w:rtl/>
        </w:rPr>
      </w:pPr>
      <w:bookmarkStart w:id="528" w:name="_ETM_Q1_1402004"/>
      <w:bookmarkStart w:id="529" w:name="_ETM_Q1_1400031"/>
      <w:bookmarkEnd w:id="528"/>
      <w:bookmarkEnd w:id="529"/>
      <w:r>
        <w:rPr>
          <w:rtl/>
        </w:rPr>
        <w:t xml:space="preserve">מוטי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</w:p>
    <w:p w:rsidR="0074672A" w:rsidRDefault="0074672A" w:rsidP="0074672A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 xml:space="preserve">אנחנו מדברים על שנת שירות שלמה, שנת לימודים שמתחילה </w:t>
      </w:r>
      <w:bookmarkStart w:id="530" w:name="_ETM_Q1_1403239"/>
      <w:bookmarkEnd w:id="530"/>
      <w:r>
        <w:rPr>
          <w:rFonts w:hint="cs"/>
          <w:rtl/>
        </w:rPr>
        <w:t xml:space="preserve">ב-1 בספטמבר ומסיימת ב-31 באוגוסט. </w:t>
      </w:r>
    </w:p>
    <w:p w:rsidR="0074672A" w:rsidRDefault="0074672A" w:rsidP="0074672A">
      <w:pPr>
        <w:rPr>
          <w:rtl/>
        </w:rPr>
      </w:pPr>
      <w:bookmarkStart w:id="531" w:name="_ETM_Q1_1407074"/>
      <w:bookmarkEnd w:id="531"/>
    </w:p>
    <w:p w:rsidR="0074672A" w:rsidRDefault="0074672A" w:rsidP="0074672A">
      <w:pPr>
        <w:pStyle w:val="af9"/>
        <w:keepNext/>
        <w:rPr>
          <w:rtl/>
        </w:rPr>
      </w:pPr>
      <w:r>
        <w:rPr>
          <w:rtl/>
        </w:rPr>
        <w:t>דרור גרנית:</w:t>
      </w:r>
    </w:p>
    <w:p w:rsidR="0074672A" w:rsidRDefault="0074672A" w:rsidP="0074672A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 xml:space="preserve">אולי צריך לדייק את </w:t>
      </w:r>
      <w:bookmarkStart w:id="532" w:name="_ETM_Q1_1409869"/>
      <w:bookmarkEnd w:id="532"/>
      <w:r>
        <w:rPr>
          <w:rFonts w:hint="cs"/>
          <w:rtl/>
        </w:rPr>
        <w:t>הנוסח ולומר שסעיף 71 יוחל, אין לי כרגע נוסח,</w:t>
      </w:r>
      <w:bookmarkStart w:id="533" w:name="_ETM_Q1_1418274"/>
      <w:bookmarkEnd w:id="533"/>
      <w:r>
        <w:rPr>
          <w:rFonts w:hint="cs"/>
          <w:rtl/>
        </w:rPr>
        <w:t xml:space="preserve"> אבל שזה יוחל עובר לתחילת שנת השירות כדי שיפעלו על </w:t>
      </w:r>
      <w:bookmarkStart w:id="534" w:name="_ETM_Q1_1417757"/>
      <w:bookmarkEnd w:id="534"/>
      <w:r>
        <w:rPr>
          <w:rFonts w:hint="cs"/>
          <w:rtl/>
        </w:rPr>
        <w:t xml:space="preserve">פיו החל משנת השירות שמתחילה ב-1 בספטמבר. </w:t>
      </w:r>
    </w:p>
    <w:p w:rsidR="0074672A" w:rsidRDefault="0074672A" w:rsidP="0074672A">
      <w:pPr>
        <w:rPr>
          <w:rtl/>
        </w:rPr>
      </w:pPr>
    </w:p>
    <w:p w:rsidR="00A9394F" w:rsidRDefault="00A9394F" w:rsidP="00A9394F">
      <w:pPr>
        <w:pStyle w:val="af9"/>
        <w:keepNext/>
        <w:rPr>
          <w:rtl/>
        </w:rPr>
      </w:pPr>
      <w:bookmarkStart w:id="535" w:name="_ETM_Q1_1420188"/>
      <w:bookmarkStart w:id="536" w:name="_ETM_Q1_1424927"/>
      <w:bookmarkEnd w:id="535"/>
      <w:bookmarkEnd w:id="536"/>
      <w:r>
        <w:rPr>
          <w:rtl/>
        </w:rPr>
        <w:t>יואב ארבל:</w:t>
      </w:r>
    </w:p>
    <w:p w:rsidR="00A9394F" w:rsidRDefault="00A9394F" w:rsidP="00A9394F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 xml:space="preserve">את התיקון הייתי </w:t>
      </w:r>
      <w:bookmarkStart w:id="537" w:name="_ETM_Q1_1421302"/>
      <w:bookmarkEnd w:id="537"/>
      <w:r w:rsidR="00D13D65">
        <w:rPr>
          <w:rFonts w:hint="cs"/>
          <w:rtl/>
        </w:rPr>
        <w:t>מעביר ל-107(א).</w:t>
      </w:r>
      <w:r>
        <w:rPr>
          <w:rFonts w:hint="cs"/>
          <w:rtl/>
        </w:rPr>
        <w:t xml:space="preserve"> 107(א) מדבר על זה שתחילתו של החוק הוא </w:t>
      </w:r>
      <w:bookmarkStart w:id="538" w:name="_ETM_Q1_1429365"/>
      <w:bookmarkEnd w:id="538"/>
      <w:r>
        <w:rPr>
          <w:rFonts w:hint="cs"/>
          <w:rtl/>
        </w:rPr>
        <w:t xml:space="preserve">ב-1 באפריל 2018 והוא יחול לעניין השירות הלאומי מ-1 בספטמבר </w:t>
      </w:r>
      <w:bookmarkStart w:id="539" w:name="_ETM_Q1_1434042"/>
      <w:bookmarkEnd w:id="539"/>
      <w:r>
        <w:rPr>
          <w:rFonts w:hint="cs"/>
          <w:rtl/>
        </w:rPr>
        <w:t xml:space="preserve">2018, אז אולי נוסיף בסיפא של הסעיף הזה שלמרות זאת </w:t>
      </w:r>
      <w:bookmarkStart w:id="540" w:name="_ETM_Q1_1437186"/>
      <w:bookmarkEnd w:id="540"/>
      <w:r>
        <w:rPr>
          <w:rFonts w:hint="cs"/>
          <w:rtl/>
        </w:rPr>
        <w:t xml:space="preserve">לגבי סעיף 71 הוא יחול החל מ-1 בספטמבר 2019. ואז </w:t>
      </w:r>
      <w:bookmarkStart w:id="541" w:name="_ETM_Q1_1442819"/>
      <w:bookmarkEnd w:id="541"/>
      <w:r>
        <w:rPr>
          <w:rFonts w:hint="cs"/>
          <w:rtl/>
        </w:rPr>
        <w:t>החוק בעצם חל, אפשר לעבוד על</w:t>
      </w:r>
      <w:r w:rsidR="00AE58D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הכללים והנהלים, אבל </w:t>
      </w:r>
      <w:bookmarkStart w:id="542" w:name="_ETM_Q1_1446507"/>
      <w:bookmarkEnd w:id="542"/>
      <w:r>
        <w:rPr>
          <w:rFonts w:hint="cs"/>
          <w:rtl/>
        </w:rPr>
        <w:t xml:space="preserve">הוא יחול החל מספטמבר 19'. </w:t>
      </w:r>
    </w:p>
    <w:p w:rsidR="0074672A" w:rsidRDefault="0074672A" w:rsidP="0074672A">
      <w:pPr>
        <w:rPr>
          <w:rtl/>
        </w:rPr>
      </w:pPr>
    </w:p>
    <w:p w:rsidR="0074672A" w:rsidRDefault="0074672A" w:rsidP="0074672A">
      <w:pPr>
        <w:pStyle w:val="af9"/>
        <w:keepNext/>
        <w:rPr>
          <w:rtl/>
        </w:rPr>
      </w:pPr>
      <w:bookmarkStart w:id="543" w:name="_ETM_Q1_1448672"/>
      <w:bookmarkStart w:id="544" w:name="_ETM_Q1_1445392"/>
      <w:bookmarkEnd w:id="543"/>
      <w:bookmarkEnd w:id="544"/>
      <w:r>
        <w:rPr>
          <w:rtl/>
        </w:rPr>
        <w:t>דרור גרנית:</w:t>
      </w:r>
    </w:p>
    <w:p w:rsidR="0074672A" w:rsidRDefault="0074672A" w:rsidP="0074672A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 xml:space="preserve">לא יחול, יחל. </w:t>
      </w:r>
    </w:p>
    <w:p w:rsidR="0074672A" w:rsidRDefault="0074672A" w:rsidP="0074672A">
      <w:pPr>
        <w:rPr>
          <w:rtl/>
        </w:rPr>
      </w:pPr>
    </w:p>
    <w:p w:rsidR="0074672A" w:rsidRDefault="0074672A" w:rsidP="0074672A">
      <w:pPr>
        <w:pStyle w:val="a4"/>
        <w:keepNext/>
        <w:rPr>
          <w:rtl/>
        </w:rPr>
      </w:pPr>
      <w:bookmarkStart w:id="545" w:name="_ETM_Q1_1447655"/>
      <w:bookmarkStart w:id="546" w:name="_ETM_Q1_1450116"/>
      <w:bookmarkStart w:id="547" w:name="_ETM_Q1_1451622"/>
      <w:bookmarkEnd w:id="545"/>
      <w:bookmarkEnd w:id="546"/>
      <w:bookmarkEnd w:id="547"/>
      <w:r>
        <w:rPr>
          <w:rtl/>
        </w:rPr>
        <w:t>שולי מועלם-רפאלי (הבית היהודי):</w:t>
      </w:r>
    </w:p>
    <w:p w:rsidR="0074672A" w:rsidRDefault="0074672A" w:rsidP="0074672A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 xml:space="preserve">יחל, יחול </w:t>
      </w:r>
      <w:bookmarkStart w:id="548" w:name="_ETM_Q1_1453104"/>
      <w:bookmarkEnd w:id="548"/>
      <w:r>
        <w:rPr>
          <w:rFonts w:hint="cs"/>
          <w:rtl/>
        </w:rPr>
        <w:t xml:space="preserve">הוא כבר החל. </w:t>
      </w:r>
    </w:p>
    <w:p w:rsidR="0074672A" w:rsidRDefault="0074672A" w:rsidP="0074672A">
      <w:pPr>
        <w:rPr>
          <w:rtl/>
        </w:rPr>
      </w:pPr>
    </w:p>
    <w:p w:rsidR="0074672A" w:rsidRDefault="0074672A" w:rsidP="0074672A">
      <w:pPr>
        <w:pStyle w:val="af9"/>
        <w:keepNext/>
        <w:rPr>
          <w:rtl/>
        </w:rPr>
      </w:pPr>
      <w:bookmarkStart w:id="549" w:name="_ETM_Q1_1451987"/>
      <w:bookmarkStart w:id="550" w:name="_ETM_Q1_1451079"/>
      <w:bookmarkEnd w:id="549"/>
      <w:bookmarkEnd w:id="550"/>
      <w:r>
        <w:rPr>
          <w:rtl/>
        </w:rPr>
        <w:t>דרור גרנית:</w:t>
      </w:r>
    </w:p>
    <w:p w:rsidR="0074672A" w:rsidRDefault="0074672A" w:rsidP="0074672A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>כן. זאת אומרת הוא יחול קודם</w:t>
      </w:r>
      <w:bookmarkStart w:id="551" w:name="_ETM_Q1_1454700"/>
      <w:bookmarkEnd w:id="551"/>
      <w:r>
        <w:rPr>
          <w:rFonts w:hint="cs"/>
          <w:rtl/>
        </w:rPr>
        <w:t>, אבל הוא</w:t>
      </w:r>
      <w:r w:rsidR="00AE58D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74672A" w:rsidRDefault="0074672A" w:rsidP="0074672A">
      <w:pPr>
        <w:rPr>
          <w:rtl/>
        </w:rPr>
      </w:pPr>
    </w:p>
    <w:p w:rsidR="0074672A" w:rsidRDefault="0074672A" w:rsidP="0074672A">
      <w:pPr>
        <w:pStyle w:val="a4"/>
        <w:keepNext/>
        <w:rPr>
          <w:rtl/>
        </w:rPr>
      </w:pPr>
      <w:bookmarkStart w:id="552" w:name="_ETM_Q1_1454121"/>
      <w:bookmarkEnd w:id="552"/>
      <w:r>
        <w:rPr>
          <w:rtl/>
        </w:rPr>
        <w:t>נעה בן שבת:</w:t>
      </w:r>
    </w:p>
    <w:p w:rsidR="0074672A" w:rsidRDefault="0074672A" w:rsidP="0074672A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 xml:space="preserve">אני לא מבינה מה </w:t>
      </w:r>
      <w:bookmarkStart w:id="553" w:name="_ETM_Q1_1458584"/>
      <w:bookmarkEnd w:id="553"/>
      <w:r>
        <w:rPr>
          <w:rFonts w:hint="cs"/>
          <w:rtl/>
        </w:rPr>
        <w:t xml:space="preserve">אתם מדברים, סליחה. </w:t>
      </w:r>
    </w:p>
    <w:p w:rsidR="0074672A" w:rsidRDefault="0074672A" w:rsidP="0074672A">
      <w:pPr>
        <w:rPr>
          <w:rtl/>
        </w:rPr>
      </w:pPr>
      <w:bookmarkStart w:id="554" w:name="_ETM_Q1_1455175"/>
      <w:bookmarkEnd w:id="554"/>
    </w:p>
    <w:p w:rsidR="00A9394F" w:rsidRDefault="00A9394F" w:rsidP="00A9394F">
      <w:pPr>
        <w:pStyle w:val="af9"/>
        <w:keepNext/>
        <w:rPr>
          <w:rtl/>
        </w:rPr>
      </w:pPr>
      <w:bookmarkStart w:id="555" w:name="_ETM_Q1_1458481"/>
      <w:bookmarkStart w:id="556" w:name="_ETM_Q1_1459340"/>
      <w:bookmarkEnd w:id="555"/>
      <w:bookmarkEnd w:id="556"/>
      <w:r>
        <w:rPr>
          <w:rtl/>
        </w:rPr>
        <w:t>יואב ארבל:</w:t>
      </w:r>
    </w:p>
    <w:p w:rsidR="00A9394F" w:rsidRDefault="00A9394F" w:rsidP="00A9394F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>אם את תסתכלי על 107(א), הסיפא שלו - - -</w:t>
      </w:r>
    </w:p>
    <w:p w:rsidR="0074672A" w:rsidRDefault="0074672A" w:rsidP="0074672A">
      <w:pPr>
        <w:rPr>
          <w:rtl/>
        </w:rPr>
      </w:pPr>
    </w:p>
    <w:p w:rsidR="0074672A" w:rsidRDefault="0074672A" w:rsidP="0074672A">
      <w:pPr>
        <w:pStyle w:val="a4"/>
        <w:keepNext/>
        <w:rPr>
          <w:rtl/>
        </w:rPr>
      </w:pPr>
      <w:bookmarkStart w:id="557" w:name="_ETM_Q1_1456861"/>
      <w:bookmarkEnd w:id="557"/>
      <w:r>
        <w:rPr>
          <w:rtl/>
        </w:rPr>
        <w:t>נעה בן שבת:</w:t>
      </w:r>
    </w:p>
    <w:p w:rsidR="0074672A" w:rsidRDefault="0074672A" w:rsidP="0074672A">
      <w:pPr>
        <w:pStyle w:val="KeepWithNext"/>
        <w:rPr>
          <w:rtl/>
        </w:rPr>
      </w:pPr>
    </w:p>
    <w:p w:rsidR="0074672A" w:rsidRDefault="0074672A" w:rsidP="00D13D65">
      <w:pPr>
        <w:rPr>
          <w:rtl/>
        </w:rPr>
      </w:pPr>
      <w:r>
        <w:rPr>
          <w:rFonts w:hint="cs"/>
          <w:rtl/>
        </w:rPr>
        <w:t xml:space="preserve">אתה רוצה שהתחולה של </w:t>
      </w:r>
      <w:r w:rsidR="00D13D65">
        <w:rPr>
          <w:rFonts w:hint="cs"/>
          <w:rtl/>
        </w:rPr>
        <w:t>הדחייה</w:t>
      </w:r>
      <w:bookmarkStart w:id="558" w:name="_ETM_Q1_1464644"/>
      <w:bookmarkEnd w:id="558"/>
      <w:r w:rsidR="00D13D65">
        <w:rPr>
          <w:rFonts w:hint="cs"/>
          <w:rtl/>
        </w:rPr>
        <w:t xml:space="preserve">, </w:t>
      </w:r>
      <w:r>
        <w:rPr>
          <w:rFonts w:hint="cs"/>
          <w:rtl/>
        </w:rPr>
        <w:t>לגבי התקנים</w:t>
      </w:r>
      <w:bookmarkStart w:id="559" w:name="_ETM_Q1_1453941"/>
      <w:bookmarkEnd w:id="559"/>
      <w:r>
        <w:rPr>
          <w:rFonts w:hint="cs"/>
          <w:rtl/>
        </w:rPr>
        <w:t xml:space="preserve">, תהיה מ-1 בספטמבר 2019 </w:t>
      </w:r>
      <w:bookmarkStart w:id="560" w:name="_ETM_Q1_1468068"/>
      <w:bookmarkEnd w:id="560"/>
      <w:r>
        <w:rPr>
          <w:rFonts w:hint="cs"/>
          <w:rtl/>
        </w:rPr>
        <w:t xml:space="preserve">למרות שהנוהל ייקבע ב-1 בנובמבר 2018. </w:t>
      </w:r>
    </w:p>
    <w:p w:rsidR="0074672A" w:rsidRDefault="0074672A" w:rsidP="0074672A">
      <w:pPr>
        <w:rPr>
          <w:rtl/>
        </w:rPr>
      </w:pPr>
      <w:bookmarkStart w:id="561" w:name="_ETM_Q1_1474120"/>
      <w:bookmarkEnd w:id="561"/>
    </w:p>
    <w:p w:rsidR="00A9394F" w:rsidRDefault="00A9394F" w:rsidP="00A9394F">
      <w:pPr>
        <w:pStyle w:val="af9"/>
        <w:keepNext/>
        <w:rPr>
          <w:rtl/>
        </w:rPr>
      </w:pPr>
      <w:bookmarkStart w:id="562" w:name="_ETM_Q1_1471343"/>
      <w:bookmarkEnd w:id="562"/>
      <w:r>
        <w:rPr>
          <w:rtl/>
        </w:rPr>
        <w:t>יואב ארבל:</w:t>
      </w:r>
    </w:p>
    <w:p w:rsidR="00A9394F" w:rsidRDefault="00A9394F" w:rsidP="00A9394F">
      <w:pPr>
        <w:pStyle w:val="KeepWithNext"/>
        <w:rPr>
          <w:rtl/>
        </w:rPr>
      </w:pPr>
    </w:p>
    <w:p w:rsidR="0074672A" w:rsidRDefault="0074672A" w:rsidP="0074672A">
      <w:pPr>
        <w:rPr>
          <w:rtl/>
        </w:rPr>
      </w:pPr>
      <w:r>
        <w:rPr>
          <w:rFonts w:hint="cs"/>
          <w:rtl/>
        </w:rPr>
        <w:t xml:space="preserve">הנוהל ייקבע </w:t>
      </w:r>
      <w:bookmarkStart w:id="563" w:name="_ETM_Q1_1471099"/>
      <w:bookmarkEnd w:id="563"/>
      <w:r>
        <w:rPr>
          <w:rFonts w:hint="cs"/>
          <w:rtl/>
        </w:rPr>
        <w:t xml:space="preserve">לפני, אבל אני אומר שבמבנה שנמצא עכשיו ב-107(א), שהתחילה היא ב-1 </w:t>
      </w:r>
      <w:bookmarkStart w:id="564" w:name="_ETM_Q1_1476530"/>
      <w:bookmarkEnd w:id="564"/>
      <w:r>
        <w:rPr>
          <w:rFonts w:hint="cs"/>
          <w:rtl/>
        </w:rPr>
        <w:t xml:space="preserve">באפריל 2018 והוא יחול לעניין שירות שמבצעים מ-1 בספטמבר </w:t>
      </w:r>
      <w:bookmarkStart w:id="565" w:name="_ETM_Q1_1484261"/>
      <w:bookmarkEnd w:id="565"/>
      <w:r>
        <w:rPr>
          <w:rFonts w:hint="cs"/>
          <w:rtl/>
        </w:rPr>
        <w:t xml:space="preserve">2018, אז אני אומר, רק לעניין הזה נחריג את סעיף </w:t>
      </w:r>
      <w:bookmarkStart w:id="566" w:name="_ETM_Q1_1485091"/>
      <w:bookmarkEnd w:id="566"/>
      <w:r>
        <w:rPr>
          <w:rFonts w:hint="cs"/>
          <w:rtl/>
        </w:rPr>
        <w:t>71, שהוא יחול לגבי שירות לאומי של מתנדבים שמתחילים הח</w:t>
      </w:r>
      <w:bookmarkStart w:id="567" w:name="_ETM_Q1_1487299"/>
      <w:bookmarkEnd w:id="567"/>
      <w:r>
        <w:rPr>
          <w:rFonts w:hint="cs"/>
          <w:rtl/>
        </w:rPr>
        <w:t xml:space="preserve">ל מ-1 בספטמבר 2019. </w:t>
      </w:r>
    </w:p>
    <w:p w:rsidR="0074672A" w:rsidRDefault="0074672A" w:rsidP="0074672A">
      <w:pPr>
        <w:rPr>
          <w:rtl/>
        </w:rPr>
      </w:pPr>
    </w:p>
    <w:p w:rsidR="0074672A" w:rsidRDefault="00A9394F" w:rsidP="00A9394F">
      <w:pPr>
        <w:pStyle w:val="a4"/>
        <w:keepNext/>
        <w:rPr>
          <w:rtl/>
        </w:rPr>
      </w:pPr>
      <w:bookmarkStart w:id="568" w:name="_ETM_Q1_1490097"/>
      <w:bookmarkEnd w:id="568"/>
      <w:r>
        <w:rPr>
          <w:rtl/>
        </w:rPr>
        <w:t>נעה בן שבת:</w:t>
      </w:r>
    </w:p>
    <w:p w:rsidR="00A9394F" w:rsidRDefault="00A9394F" w:rsidP="00A9394F">
      <w:pPr>
        <w:pStyle w:val="KeepWithNext"/>
        <w:rPr>
          <w:rtl/>
        </w:rPr>
      </w:pPr>
    </w:p>
    <w:p w:rsidR="00A9394F" w:rsidRDefault="00A9394F" w:rsidP="00A9394F">
      <w:pPr>
        <w:rPr>
          <w:rtl/>
        </w:rPr>
      </w:pPr>
      <w:r>
        <w:rPr>
          <w:rFonts w:hint="cs"/>
          <w:rtl/>
        </w:rPr>
        <w:t xml:space="preserve">אוקיי, בסדר. </w:t>
      </w:r>
    </w:p>
    <w:p w:rsidR="00A9394F" w:rsidRDefault="00A9394F" w:rsidP="00A9394F">
      <w:pPr>
        <w:pStyle w:val="af6"/>
        <w:keepNext/>
        <w:rPr>
          <w:rtl/>
        </w:rPr>
      </w:pPr>
      <w:bookmarkStart w:id="569" w:name="_ETM_Q1_1497634"/>
      <w:bookmarkStart w:id="570" w:name="_ETM_Q1_1496948"/>
      <w:bookmarkEnd w:id="569"/>
      <w:bookmarkEnd w:id="57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9394F" w:rsidRDefault="00A9394F" w:rsidP="00A9394F">
      <w:pPr>
        <w:pStyle w:val="KeepWithNext"/>
        <w:rPr>
          <w:rtl/>
        </w:rPr>
      </w:pPr>
    </w:p>
    <w:p w:rsidR="00A9394F" w:rsidRDefault="00A9394F" w:rsidP="00A9394F">
      <w:pPr>
        <w:rPr>
          <w:rtl/>
        </w:rPr>
      </w:pPr>
      <w:r>
        <w:rPr>
          <w:rFonts w:hint="cs"/>
          <w:rtl/>
        </w:rPr>
        <w:t xml:space="preserve">לי יש התניה. תודה למיקי </w:t>
      </w:r>
      <w:bookmarkStart w:id="571" w:name="_ETM_Q1_1501220"/>
      <w:bookmarkEnd w:id="571"/>
      <w:r>
        <w:rPr>
          <w:rFonts w:hint="cs"/>
          <w:rtl/>
        </w:rPr>
        <w:t>שמסכים. מה קורה עם חשב הרשות</w:t>
      </w:r>
      <w:bookmarkStart w:id="572" w:name="_ETM_Q1_1506861"/>
      <w:bookmarkEnd w:id="572"/>
      <w:r>
        <w:rPr>
          <w:rFonts w:hint="cs"/>
          <w:rtl/>
        </w:rPr>
        <w:t xml:space="preserve">? </w:t>
      </w:r>
    </w:p>
    <w:p w:rsidR="00A9394F" w:rsidRDefault="00A9394F" w:rsidP="00A9394F">
      <w:pPr>
        <w:rPr>
          <w:rtl/>
        </w:rPr>
      </w:pPr>
    </w:p>
    <w:p w:rsidR="00A9394F" w:rsidRDefault="00A9394F" w:rsidP="00A9394F">
      <w:pPr>
        <w:pStyle w:val="af9"/>
        <w:keepNext/>
        <w:rPr>
          <w:rtl/>
        </w:rPr>
      </w:pPr>
      <w:bookmarkStart w:id="573" w:name="_ETM_Q1_1505509"/>
      <w:bookmarkStart w:id="574" w:name="_ETM_Q1_1504576"/>
      <w:bookmarkEnd w:id="573"/>
      <w:bookmarkEnd w:id="574"/>
      <w:r>
        <w:rPr>
          <w:rtl/>
        </w:rPr>
        <w:t xml:space="preserve">מוטי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</w:p>
    <w:p w:rsidR="00A9394F" w:rsidRDefault="00A9394F" w:rsidP="00A9394F">
      <w:pPr>
        <w:pStyle w:val="KeepWithNext"/>
        <w:rPr>
          <w:rtl/>
        </w:rPr>
      </w:pPr>
    </w:p>
    <w:p w:rsidR="00A9394F" w:rsidRDefault="00A9394F" w:rsidP="00A9394F">
      <w:pPr>
        <w:rPr>
          <w:rtl/>
        </w:rPr>
      </w:pPr>
      <w:r>
        <w:rPr>
          <w:rFonts w:hint="cs"/>
          <w:rtl/>
        </w:rPr>
        <w:t xml:space="preserve">לגבי חשב הרשות אנחנו פנינו למשרד האוצר, כמובן שזה דורש תקן ותקן, כמו שאתם יודעים, </w:t>
      </w:r>
      <w:bookmarkStart w:id="575" w:name="_ETM_Q1_1515655"/>
      <w:bookmarkEnd w:id="575"/>
      <w:r>
        <w:rPr>
          <w:rFonts w:hint="cs"/>
          <w:rtl/>
        </w:rPr>
        <w:t xml:space="preserve">קשה מאוד להשיג. בינתיים אנחנו מקבלים שירותי </w:t>
      </w:r>
      <w:proofErr w:type="spellStart"/>
      <w:r>
        <w:rPr>
          <w:rFonts w:hint="cs"/>
          <w:rtl/>
        </w:rPr>
        <w:t>חשבות</w:t>
      </w:r>
      <w:proofErr w:type="spellEnd"/>
      <w:r>
        <w:rPr>
          <w:rFonts w:hint="cs"/>
          <w:rtl/>
        </w:rPr>
        <w:t xml:space="preserve"> מאוד </w:t>
      </w:r>
      <w:bookmarkStart w:id="576" w:name="_ETM_Q1_1517266"/>
      <w:bookmarkEnd w:id="576"/>
      <w:r>
        <w:rPr>
          <w:rFonts w:hint="cs"/>
          <w:rtl/>
        </w:rPr>
        <w:t xml:space="preserve">טובים מחשב משרד החקלאות בעצמו, החשב בעצמו, לא סגן החשב </w:t>
      </w:r>
      <w:bookmarkStart w:id="577" w:name="_ETM_Q1_1524910"/>
      <w:bookmarkEnd w:id="577"/>
      <w:r>
        <w:rPr>
          <w:rFonts w:hint="cs"/>
          <w:rtl/>
        </w:rPr>
        <w:t xml:space="preserve">ולא - - - ויש לנו גורמים חשבונאיים ש - - </w:t>
      </w:r>
      <w:bookmarkStart w:id="578" w:name="_ETM_Q1_1525704"/>
      <w:bookmarkEnd w:id="578"/>
      <w:r>
        <w:rPr>
          <w:rFonts w:hint="cs"/>
          <w:rtl/>
        </w:rPr>
        <w:t xml:space="preserve">- </w:t>
      </w:r>
    </w:p>
    <w:p w:rsidR="00A9394F" w:rsidRDefault="00A9394F" w:rsidP="00A9394F">
      <w:pPr>
        <w:rPr>
          <w:rtl/>
        </w:rPr>
      </w:pPr>
    </w:p>
    <w:p w:rsidR="00A9394F" w:rsidRDefault="00A9394F" w:rsidP="00A9394F">
      <w:pPr>
        <w:pStyle w:val="af6"/>
        <w:keepNext/>
        <w:rPr>
          <w:rtl/>
        </w:rPr>
      </w:pPr>
      <w:bookmarkStart w:id="579" w:name="_ETM_Q1_1522045"/>
      <w:bookmarkStart w:id="580" w:name="_ETM_Q1_1522863"/>
      <w:bookmarkEnd w:id="579"/>
      <w:bookmarkEnd w:id="58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9394F" w:rsidRDefault="00A9394F" w:rsidP="00A9394F">
      <w:pPr>
        <w:pStyle w:val="KeepWithNext"/>
        <w:rPr>
          <w:rtl/>
        </w:rPr>
      </w:pPr>
    </w:p>
    <w:p w:rsidR="00A9394F" w:rsidRDefault="00A9394F" w:rsidP="00A9394F">
      <w:pPr>
        <w:rPr>
          <w:rtl/>
        </w:rPr>
      </w:pPr>
      <w:r>
        <w:rPr>
          <w:rFonts w:hint="cs"/>
          <w:rtl/>
        </w:rPr>
        <w:t xml:space="preserve">אז אני אהיה קצר מאוד. הדיון באוקטובר, או התחלת נובמבר אפילו, </w:t>
      </w:r>
      <w:bookmarkStart w:id="581" w:name="_ETM_Q1_1532663"/>
      <w:bookmarkEnd w:id="581"/>
      <w:r>
        <w:rPr>
          <w:rFonts w:hint="cs"/>
          <w:rtl/>
        </w:rPr>
        <w:t xml:space="preserve">שנקבע אני אומר לכם, הוא מותנה בזה שיש </w:t>
      </w:r>
      <w:bookmarkStart w:id="582" w:name="_ETM_Q1_1541942"/>
      <w:bookmarkEnd w:id="582"/>
      <w:r>
        <w:rPr>
          <w:rFonts w:hint="cs"/>
          <w:rtl/>
        </w:rPr>
        <w:t xml:space="preserve">חשב לרשות. אחת לאחת. </w:t>
      </w:r>
    </w:p>
    <w:p w:rsidR="00A9394F" w:rsidRDefault="00A9394F" w:rsidP="00A9394F">
      <w:pPr>
        <w:rPr>
          <w:rtl/>
        </w:rPr>
      </w:pPr>
      <w:bookmarkStart w:id="583" w:name="_ETM_Q1_1539277"/>
      <w:bookmarkEnd w:id="583"/>
    </w:p>
    <w:p w:rsidR="00A9394F" w:rsidRDefault="00A9394F" w:rsidP="00A9394F">
      <w:pPr>
        <w:pStyle w:val="a4"/>
        <w:keepNext/>
        <w:rPr>
          <w:rtl/>
        </w:rPr>
      </w:pPr>
      <w:bookmarkStart w:id="584" w:name="_ETM_Q1_1540292"/>
      <w:bookmarkEnd w:id="584"/>
      <w:r>
        <w:rPr>
          <w:rtl/>
        </w:rPr>
        <w:t>מיקי לוי (יש עתיד):</w:t>
      </w:r>
    </w:p>
    <w:p w:rsidR="00A9394F" w:rsidRDefault="00A9394F" w:rsidP="00A9394F">
      <w:pPr>
        <w:pStyle w:val="KeepWithNext"/>
        <w:rPr>
          <w:rtl/>
        </w:rPr>
      </w:pPr>
    </w:p>
    <w:p w:rsidR="00A9394F" w:rsidRDefault="00A9394F" w:rsidP="00A9394F">
      <w:pPr>
        <w:rPr>
          <w:rtl/>
        </w:rPr>
      </w:pPr>
      <w:r>
        <w:rPr>
          <w:rFonts w:hint="cs"/>
          <w:rtl/>
        </w:rPr>
        <w:t xml:space="preserve">או שאתם תתארגנו מ - - </w:t>
      </w:r>
      <w:bookmarkStart w:id="585" w:name="_ETM_Q1_1545192"/>
      <w:bookmarkEnd w:id="585"/>
      <w:r>
        <w:rPr>
          <w:rFonts w:hint="cs"/>
          <w:rtl/>
        </w:rPr>
        <w:t>- הייתה התחייבות שלכם שתמצאו חצי תקן אתם, חצי תקן האוצר,</w:t>
      </w:r>
      <w:bookmarkStart w:id="586" w:name="_ETM_Q1_1547676"/>
      <w:bookmarkEnd w:id="586"/>
      <w:r>
        <w:rPr>
          <w:rFonts w:hint="cs"/>
          <w:rtl/>
        </w:rPr>
        <w:t xml:space="preserve"> או תקן שלכם, אבל עם כל הכבוד לחשב משרד </w:t>
      </w:r>
      <w:bookmarkStart w:id="587" w:name="_ETM_Q1_1551905"/>
      <w:bookmarkEnd w:id="587"/>
      <w:r>
        <w:rPr>
          <w:rFonts w:hint="cs"/>
          <w:rtl/>
        </w:rPr>
        <w:t xml:space="preserve">החקלאות, הוא לא יכול להתעסק איתכם, אתה </w:t>
      </w:r>
      <w:bookmarkStart w:id="588" w:name="_ETM_Q1_1554043"/>
      <w:bookmarkEnd w:id="588"/>
      <w:r>
        <w:rPr>
          <w:rFonts w:hint="cs"/>
          <w:rtl/>
        </w:rPr>
        <w:t xml:space="preserve">יודע את זה יפה. </w:t>
      </w:r>
    </w:p>
    <w:p w:rsidR="00A9394F" w:rsidRDefault="00A9394F" w:rsidP="00A9394F">
      <w:pPr>
        <w:rPr>
          <w:rtl/>
        </w:rPr>
      </w:pPr>
    </w:p>
    <w:p w:rsidR="00A9394F" w:rsidRDefault="00A9394F" w:rsidP="00A9394F">
      <w:pPr>
        <w:pStyle w:val="af6"/>
        <w:keepNext/>
        <w:rPr>
          <w:rtl/>
        </w:rPr>
      </w:pPr>
      <w:bookmarkStart w:id="589" w:name="_ETM_Q1_1559279"/>
      <w:bookmarkStart w:id="590" w:name="_ETM_Q1_1559966"/>
      <w:bookmarkEnd w:id="589"/>
      <w:bookmarkEnd w:id="59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9394F" w:rsidRDefault="00A9394F" w:rsidP="00A9394F">
      <w:pPr>
        <w:pStyle w:val="KeepWithNext"/>
        <w:rPr>
          <w:rtl/>
        </w:rPr>
      </w:pPr>
    </w:p>
    <w:p w:rsidR="00A9394F" w:rsidRDefault="00A9394F" w:rsidP="00A9394F">
      <w:pPr>
        <w:rPr>
          <w:rtl/>
        </w:rPr>
      </w:pPr>
      <w:r>
        <w:rPr>
          <w:rFonts w:hint="cs"/>
          <w:rtl/>
        </w:rPr>
        <w:t xml:space="preserve">יש הסתייגויות של המחנה </w:t>
      </w:r>
      <w:bookmarkStart w:id="591" w:name="_ETM_Q1_1558466"/>
      <w:bookmarkEnd w:id="591"/>
      <w:r>
        <w:rPr>
          <w:rFonts w:hint="cs"/>
          <w:rtl/>
        </w:rPr>
        <w:t xml:space="preserve">הציוני. </w:t>
      </w:r>
    </w:p>
    <w:p w:rsidR="00A9394F" w:rsidRDefault="00A9394F" w:rsidP="00A9394F">
      <w:pPr>
        <w:rPr>
          <w:rtl/>
        </w:rPr>
      </w:pPr>
      <w:bookmarkStart w:id="592" w:name="_ETM_Q1_1559839"/>
      <w:bookmarkEnd w:id="592"/>
    </w:p>
    <w:p w:rsidR="00A9394F" w:rsidRDefault="00A9394F" w:rsidP="00A9394F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A9394F" w:rsidRDefault="00A9394F" w:rsidP="00A9394F">
      <w:pPr>
        <w:pStyle w:val="KeepWithNext"/>
        <w:rPr>
          <w:rtl/>
        </w:rPr>
      </w:pPr>
    </w:p>
    <w:p w:rsidR="00A9394F" w:rsidRDefault="00A9394F" w:rsidP="00A9394F">
      <w:pPr>
        <w:rPr>
          <w:rtl/>
        </w:rPr>
      </w:pPr>
      <w:r>
        <w:rPr>
          <w:rFonts w:hint="cs"/>
          <w:rtl/>
        </w:rPr>
        <w:t xml:space="preserve">הסתייגות ראשונה מבקשת שבמקום - - - טוב, ממילא </w:t>
      </w:r>
      <w:bookmarkStart w:id="593" w:name="_ETM_Q1_1564586"/>
      <w:bookmarkEnd w:id="593"/>
      <w:r>
        <w:rPr>
          <w:rFonts w:hint="cs"/>
          <w:rtl/>
        </w:rPr>
        <w:t xml:space="preserve">המועדים כבר לא נכונים, ביקשו שבמקום א' באלול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זה </w:t>
      </w:r>
      <w:bookmarkStart w:id="594" w:name="_ETM_Q1_1570547"/>
      <w:bookmarkEnd w:id="594"/>
      <w:r>
        <w:rPr>
          <w:rFonts w:hint="cs"/>
          <w:rtl/>
        </w:rPr>
        <w:t xml:space="preserve">יהיה ב-ב' באלול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במקום 1 בספטמבר 2019 זה </w:t>
      </w:r>
      <w:bookmarkStart w:id="595" w:name="_ETM_Q1_1577375"/>
      <w:bookmarkEnd w:id="595"/>
      <w:r>
        <w:rPr>
          <w:rFonts w:hint="cs"/>
          <w:rtl/>
        </w:rPr>
        <w:t>יהיה ב-11</w:t>
      </w:r>
      <w:r w:rsidR="00AE58D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בספטמבר 2018. התאריכים לא כל כך </w:t>
      </w:r>
      <w:bookmarkStart w:id="596" w:name="_ETM_Q1_1583948"/>
      <w:bookmarkEnd w:id="596"/>
      <w:r>
        <w:rPr>
          <w:rFonts w:hint="cs"/>
          <w:rtl/>
        </w:rPr>
        <w:t xml:space="preserve">הסתדרו. זו הסתייגות אחת. אולי אפשר להצביע על כל </w:t>
      </w:r>
      <w:bookmarkStart w:id="597" w:name="_ETM_Q1_1586530"/>
      <w:bookmarkEnd w:id="597"/>
      <w:r>
        <w:rPr>
          <w:rFonts w:hint="cs"/>
          <w:rtl/>
        </w:rPr>
        <w:t xml:space="preserve">הסתייגות. </w:t>
      </w:r>
    </w:p>
    <w:p w:rsidR="00A9394F" w:rsidRDefault="00A9394F" w:rsidP="00A9394F">
      <w:pPr>
        <w:rPr>
          <w:rtl/>
        </w:rPr>
      </w:pPr>
    </w:p>
    <w:p w:rsidR="00A9394F" w:rsidRDefault="00A9394F" w:rsidP="00A9394F">
      <w:pPr>
        <w:pStyle w:val="af6"/>
        <w:keepNext/>
        <w:rPr>
          <w:rtl/>
        </w:rPr>
      </w:pPr>
      <w:bookmarkStart w:id="598" w:name="_ETM_Q1_1583575"/>
      <w:bookmarkEnd w:id="59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9394F" w:rsidRDefault="00A9394F" w:rsidP="00A9394F">
      <w:pPr>
        <w:pStyle w:val="KeepWithNext"/>
        <w:rPr>
          <w:rtl/>
        </w:rPr>
      </w:pPr>
    </w:p>
    <w:p w:rsidR="00A9394F" w:rsidRDefault="00A9394F" w:rsidP="00A9394F">
      <w:pPr>
        <w:rPr>
          <w:rtl/>
        </w:rPr>
      </w:pPr>
      <w:r>
        <w:rPr>
          <w:rFonts w:hint="cs"/>
          <w:rtl/>
        </w:rPr>
        <w:t xml:space="preserve">מי בעד ההסתייגות הזאת? מי נגד? </w:t>
      </w:r>
    </w:p>
    <w:p w:rsidR="00A9394F" w:rsidRDefault="00A9394F" w:rsidP="00A9394F">
      <w:pPr>
        <w:rPr>
          <w:rtl/>
        </w:rPr>
      </w:pPr>
    </w:p>
    <w:p w:rsidR="00A9394F" w:rsidRDefault="00A9394F" w:rsidP="00AB7FC7">
      <w:pPr>
        <w:pStyle w:val="af1"/>
        <w:keepNext/>
        <w:ind w:firstLine="0"/>
        <w:rPr>
          <w:rtl/>
        </w:rPr>
      </w:pPr>
      <w:bookmarkStart w:id="599" w:name="_ETM_Q1_1591765"/>
      <w:bookmarkEnd w:id="599"/>
      <w:r>
        <w:rPr>
          <w:rFonts w:hint="eastAsia"/>
          <w:rtl/>
        </w:rPr>
        <w:t>הצבעה</w:t>
      </w:r>
    </w:p>
    <w:p w:rsidR="00A9394F" w:rsidRDefault="00A9394F" w:rsidP="00AB7F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AB7FC7">
        <w:rPr>
          <w:rFonts w:hint="cs"/>
          <w:rtl/>
        </w:rPr>
        <w:t>מיעוט</w:t>
      </w:r>
    </w:p>
    <w:p w:rsidR="00A9394F" w:rsidRDefault="00A9394F" w:rsidP="00AB7F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AB7FC7">
        <w:rPr>
          <w:rFonts w:hint="cs"/>
          <w:rtl/>
        </w:rPr>
        <w:t>רוב</w:t>
      </w:r>
    </w:p>
    <w:p w:rsidR="00A9394F" w:rsidRDefault="00AB7FC7" w:rsidP="00AB7FC7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 xml:space="preserve">הסתייגות ראשונה של המחנה הציוני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AB7FC7" w:rsidRDefault="00AB7FC7" w:rsidP="00AB7FC7">
      <w:pPr>
        <w:rPr>
          <w:rtl/>
        </w:rPr>
      </w:pPr>
    </w:p>
    <w:p w:rsidR="00AB7FC7" w:rsidRDefault="00AB7FC7" w:rsidP="00AB7FC7">
      <w:pPr>
        <w:pStyle w:val="a4"/>
        <w:keepNext/>
        <w:rPr>
          <w:rtl/>
        </w:rPr>
      </w:pPr>
      <w:bookmarkStart w:id="600" w:name="_ETM_Q1_1594644"/>
      <w:bookmarkEnd w:id="600"/>
      <w:r>
        <w:rPr>
          <w:rtl/>
        </w:rPr>
        <w:t>נעה בן שבת: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>הסתייגות שנייה, מבקשת להוסיף בסוף</w:t>
      </w:r>
      <w:r w:rsidR="00AE58D5">
        <w:rPr>
          <w:rFonts w:hint="cs"/>
          <w:rtl/>
        </w:rPr>
        <w:t xml:space="preserve"> </w:t>
      </w:r>
      <w:r>
        <w:rPr>
          <w:rFonts w:hint="cs"/>
          <w:rtl/>
        </w:rPr>
        <w:t>שבי</w:t>
      </w:r>
      <w:bookmarkStart w:id="601" w:name="_ETM_Q1_1627299"/>
      <w:bookmarkEnd w:id="601"/>
      <w:r>
        <w:rPr>
          <w:rFonts w:hint="cs"/>
          <w:rtl/>
        </w:rPr>
        <w:t xml:space="preserve">חס למשרד ממשלתי הנמצא בשליטת שר ממפלגת הבית היהודי </w:t>
      </w:r>
      <w:bookmarkStart w:id="602" w:name="_ETM_Q1_1631053"/>
      <w:bookmarkEnd w:id="602"/>
      <w:r>
        <w:rPr>
          <w:rFonts w:hint="cs"/>
          <w:rtl/>
        </w:rPr>
        <w:t xml:space="preserve">תחול הוראה זאת ביום א' באלול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1 </w:t>
      </w:r>
      <w:bookmarkStart w:id="603" w:name="_ETM_Q1_1636381"/>
      <w:bookmarkEnd w:id="603"/>
      <w:r>
        <w:rPr>
          <w:rFonts w:hint="cs"/>
          <w:rtl/>
        </w:rPr>
        <w:t xml:space="preserve">בספטמבר 2019. </w:t>
      </w:r>
    </w:p>
    <w:p w:rsidR="00AB7FC7" w:rsidRDefault="00AB7FC7" w:rsidP="00AB7FC7">
      <w:pPr>
        <w:rPr>
          <w:rtl/>
        </w:rPr>
      </w:pPr>
    </w:p>
    <w:p w:rsidR="00AB7FC7" w:rsidRDefault="00AB7FC7" w:rsidP="00AB7FC7">
      <w:pPr>
        <w:pStyle w:val="a4"/>
        <w:keepNext/>
        <w:rPr>
          <w:rtl/>
        </w:rPr>
      </w:pPr>
      <w:bookmarkStart w:id="604" w:name="_ETM_Q1_1634718"/>
      <w:bookmarkStart w:id="605" w:name="_ETM_Q1_1636481"/>
      <w:bookmarkEnd w:id="604"/>
      <w:bookmarkEnd w:id="605"/>
      <w:r>
        <w:rPr>
          <w:rtl/>
        </w:rPr>
        <w:t>שולי מועלם-רפאלי (הבית היהודי):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 xml:space="preserve">זו הייתה הצעת החוק, אז איך </w:t>
      </w:r>
      <w:bookmarkStart w:id="606" w:name="_ETM_Q1_1635511"/>
      <w:bookmarkEnd w:id="606"/>
      <w:r>
        <w:rPr>
          <w:rFonts w:hint="cs"/>
          <w:rtl/>
        </w:rPr>
        <w:t xml:space="preserve">זו הסתייגות? </w:t>
      </w:r>
    </w:p>
    <w:p w:rsidR="00AB7FC7" w:rsidRDefault="00AB7FC7" w:rsidP="00AB7FC7">
      <w:pPr>
        <w:rPr>
          <w:rtl/>
        </w:rPr>
      </w:pPr>
    </w:p>
    <w:p w:rsidR="00AB7FC7" w:rsidRDefault="00AB7FC7" w:rsidP="00AB7FC7">
      <w:pPr>
        <w:pStyle w:val="af6"/>
        <w:keepNext/>
        <w:rPr>
          <w:rtl/>
        </w:rPr>
      </w:pPr>
      <w:bookmarkStart w:id="607" w:name="_ETM_Q1_1637471"/>
      <w:bookmarkStart w:id="608" w:name="_ETM_Q1_1638425"/>
      <w:bookmarkEnd w:id="607"/>
      <w:bookmarkEnd w:id="60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 xml:space="preserve">אם הם הבינו את ההסתייגות שלהם, </w:t>
      </w:r>
      <w:bookmarkStart w:id="609" w:name="_ETM_Q1_1639156"/>
      <w:bookmarkEnd w:id="609"/>
      <w:r>
        <w:rPr>
          <w:rFonts w:hint="cs"/>
          <w:rtl/>
        </w:rPr>
        <w:t xml:space="preserve">אז מי בעד ההסתייגות? מי נגד? ההסתייגות נפלה. </w:t>
      </w:r>
    </w:p>
    <w:p w:rsidR="00AB7FC7" w:rsidRDefault="00AB7FC7" w:rsidP="00AB7FC7">
      <w:pPr>
        <w:rPr>
          <w:rtl/>
        </w:rPr>
      </w:pPr>
    </w:p>
    <w:p w:rsidR="00AB7FC7" w:rsidRDefault="00AB7FC7" w:rsidP="00AB7FC7">
      <w:pPr>
        <w:pStyle w:val="af1"/>
        <w:keepNext/>
        <w:ind w:firstLine="0"/>
        <w:rPr>
          <w:rtl/>
        </w:rPr>
      </w:pPr>
      <w:bookmarkStart w:id="610" w:name="_ETM_Q1_1641531"/>
      <w:bookmarkEnd w:id="610"/>
      <w:r>
        <w:rPr>
          <w:rFonts w:hint="eastAsia"/>
          <w:rtl/>
        </w:rPr>
        <w:t>הצבעה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 xml:space="preserve">הסתייגות שנייה של המחנה הציוני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AB7FC7" w:rsidRPr="00AB7FC7" w:rsidRDefault="00AB7FC7" w:rsidP="00AB7FC7">
      <w:pPr>
        <w:rPr>
          <w:rtl/>
        </w:rPr>
      </w:pPr>
    </w:p>
    <w:p w:rsidR="00A9394F" w:rsidRDefault="00AB7FC7" w:rsidP="00AB7FC7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 xml:space="preserve">הסתייגות נוספת אומרת שבסוף הסעיף - - - </w:t>
      </w:r>
    </w:p>
    <w:p w:rsidR="00AB7FC7" w:rsidRDefault="00AB7FC7" w:rsidP="00AB7FC7">
      <w:pPr>
        <w:rPr>
          <w:rtl/>
        </w:rPr>
      </w:pPr>
    </w:p>
    <w:p w:rsidR="00AB7FC7" w:rsidRDefault="00AB7FC7" w:rsidP="00AB7FC7">
      <w:pPr>
        <w:pStyle w:val="af6"/>
        <w:keepNext/>
        <w:rPr>
          <w:rtl/>
        </w:rPr>
      </w:pPr>
      <w:bookmarkStart w:id="611" w:name="_ETM_Q1_1651725"/>
      <w:bookmarkStart w:id="612" w:name="_ETM_Q1_1647606"/>
      <w:bookmarkEnd w:id="611"/>
      <w:bookmarkEnd w:id="61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 xml:space="preserve">חייבים לדון </w:t>
      </w:r>
      <w:bookmarkStart w:id="613" w:name="_ETM_Q1_1649134"/>
      <w:bookmarkEnd w:id="613"/>
      <w:r>
        <w:rPr>
          <w:rFonts w:hint="cs"/>
          <w:rtl/>
        </w:rPr>
        <w:t xml:space="preserve">בהסתייגויות כשהמציע לא פה? </w:t>
      </w:r>
    </w:p>
    <w:p w:rsidR="00AB7FC7" w:rsidRDefault="00AB7FC7" w:rsidP="00AB7FC7">
      <w:pPr>
        <w:rPr>
          <w:rtl/>
        </w:rPr>
      </w:pPr>
    </w:p>
    <w:p w:rsidR="00AB7FC7" w:rsidRDefault="00AB7FC7" w:rsidP="00AB7FC7">
      <w:pPr>
        <w:pStyle w:val="a4"/>
        <w:keepNext/>
        <w:rPr>
          <w:rtl/>
        </w:rPr>
      </w:pPr>
      <w:bookmarkStart w:id="614" w:name="_ETM_Q1_1651622"/>
      <w:bookmarkEnd w:id="614"/>
      <w:r>
        <w:rPr>
          <w:rtl/>
        </w:rPr>
        <w:t>נעה בן שבת: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 xml:space="preserve">אתה, אדוני, לא חייב לדון, </w:t>
      </w:r>
      <w:bookmarkStart w:id="615" w:name="_ETM_Q1_1649823"/>
      <w:bookmarkEnd w:id="615"/>
      <w:r>
        <w:rPr>
          <w:rFonts w:hint="cs"/>
          <w:rtl/>
        </w:rPr>
        <w:t xml:space="preserve">אבל זה מאוד מקובל כן לדון. </w:t>
      </w:r>
    </w:p>
    <w:p w:rsidR="00AB7FC7" w:rsidRDefault="00AB7FC7" w:rsidP="00AB7FC7">
      <w:pPr>
        <w:rPr>
          <w:rtl/>
        </w:rPr>
      </w:pPr>
      <w:bookmarkStart w:id="616" w:name="_ETM_Q1_1655398"/>
      <w:bookmarkEnd w:id="616"/>
    </w:p>
    <w:p w:rsidR="00AB7FC7" w:rsidRDefault="00AB7FC7" w:rsidP="00AB7FC7">
      <w:pPr>
        <w:pStyle w:val="af6"/>
        <w:keepNext/>
        <w:rPr>
          <w:rtl/>
        </w:rPr>
      </w:pPr>
      <w:bookmarkStart w:id="617" w:name="_ETM_Q1_1656268"/>
      <w:bookmarkEnd w:id="61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 xml:space="preserve">טוב. </w:t>
      </w:r>
    </w:p>
    <w:p w:rsidR="00AB7FC7" w:rsidRDefault="00AB7FC7" w:rsidP="00AB7FC7">
      <w:pPr>
        <w:rPr>
          <w:rtl/>
        </w:rPr>
      </w:pPr>
      <w:bookmarkStart w:id="618" w:name="_ETM_Q1_1657204"/>
      <w:bookmarkEnd w:id="618"/>
    </w:p>
    <w:p w:rsidR="00AB7FC7" w:rsidRDefault="00AB7FC7" w:rsidP="00AB7FC7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D6266D">
      <w:pPr>
        <w:rPr>
          <w:rtl/>
        </w:rPr>
      </w:pPr>
      <w:r>
        <w:rPr>
          <w:rFonts w:hint="cs"/>
          <w:rtl/>
        </w:rPr>
        <w:t xml:space="preserve">עד למועד זה </w:t>
      </w:r>
      <w:bookmarkStart w:id="619" w:name="_ETM_Q1_1655641"/>
      <w:bookmarkEnd w:id="619"/>
      <w:r>
        <w:rPr>
          <w:rFonts w:hint="cs"/>
          <w:rtl/>
        </w:rPr>
        <w:t xml:space="preserve">משרד ממשלתי אינו רשאי לממן בעבור גוף מפעיל באופן מלא </w:t>
      </w:r>
      <w:bookmarkStart w:id="620" w:name="_ETM_Q1_1658336"/>
      <w:bookmarkEnd w:id="620"/>
      <w:r>
        <w:rPr>
          <w:rFonts w:hint="cs"/>
          <w:rtl/>
        </w:rPr>
        <w:t xml:space="preserve">או חלקי תקן להפעלת מתנדב, אלא אם פעל לפי סעיף </w:t>
      </w:r>
      <w:bookmarkStart w:id="621" w:name="_ETM_Q1_1660453"/>
      <w:bookmarkEnd w:id="621"/>
      <w:r>
        <w:rPr>
          <w:rFonts w:hint="cs"/>
          <w:rtl/>
        </w:rPr>
        <w:t xml:space="preserve">71(ב) וקבע מבחנים שוויוניים למימון תקנים להפעלת מתנדבים. </w:t>
      </w:r>
    </w:p>
    <w:p w:rsidR="00AB7FC7" w:rsidRDefault="00AB7FC7" w:rsidP="00AB7FC7">
      <w:pPr>
        <w:rPr>
          <w:rtl/>
        </w:rPr>
      </w:pPr>
      <w:bookmarkStart w:id="622" w:name="_ETM_Q1_1669784"/>
      <w:bookmarkEnd w:id="622"/>
    </w:p>
    <w:p w:rsidR="00AB7FC7" w:rsidRDefault="00AB7FC7" w:rsidP="00AB7FC7">
      <w:pPr>
        <w:pStyle w:val="af6"/>
        <w:keepNext/>
        <w:rPr>
          <w:rtl/>
        </w:rPr>
      </w:pPr>
      <w:bookmarkStart w:id="623" w:name="_ETM_Q1_1670770"/>
      <w:bookmarkEnd w:id="62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 xml:space="preserve">מי בעד </w:t>
      </w:r>
      <w:bookmarkStart w:id="624" w:name="_ETM_Q1_1671813"/>
      <w:bookmarkEnd w:id="624"/>
      <w:r>
        <w:rPr>
          <w:rFonts w:hint="cs"/>
          <w:rtl/>
        </w:rPr>
        <w:t xml:space="preserve">ההסתייגות הזאת? מי נגד? אין הסתייגות. </w:t>
      </w:r>
    </w:p>
    <w:p w:rsidR="00AB7FC7" w:rsidRDefault="00AB7FC7" w:rsidP="00AB7FC7">
      <w:pPr>
        <w:rPr>
          <w:rtl/>
        </w:rPr>
      </w:pPr>
      <w:bookmarkStart w:id="625" w:name="_ETM_Q1_1672639"/>
      <w:bookmarkEnd w:id="625"/>
    </w:p>
    <w:p w:rsidR="00AB7FC7" w:rsidRDefault="00AB7FC7" w:rsidP="00AB7FC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 xml:space="preserve">הסתייגות שלישית של המחנה הציוני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AB7FC7" w:rsidRDefault="00AB7FC7" w:rsidP="00AB7FC7">
      <w:pPr>
        <w:rPr>
          <w:rtl/>
        </w:rPr>
      </w:pPr>
    </w:p>
    <w:p w:rsidR="00AB7FC7" w:rsidRDefault="00AB7FC7" w:rsidP="00AB7FC7">
      <w:pPr>
        <w:pStyle w:val="af6"/>
        <w:keepNext/>
        <w:rPr>
          <w:rtl/>
        </w:rPr>
      </w:pPr>
      <w:bookmarkStart w:id="626" w:name="_ETM_Q1_1525573"/>
      <w:bookmarkStart w:id="627" w:name="_ETM_Q1_1527241"/>
      <w:bookmarkStart w:id="628" w:name="_ETM_Q1_729944"/>
      <w:bookmarkStart w:id="629" w:name="_ETM_Q1_1679606"/>
      <w:bookmarkEnd w:id="626"/>
      <w:bookmarkEnd w:id="627"/>
      <w:bookmarkEnd w:id="628"/>
      <w:bookmarkEnd w:id="62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 xml:space="preserve">הם שרפו </w:t>
      </w:r>
      <w:bookmarkStart w:id="630" w:name="_ETM_Q1_1676309"/>
      <w:bookmarkEnd w:id="630"/>
      <w:r>
        <w:rPr>
          <w:rFonts w:hint="cs"/>
          <w:rtl/>
        </w:rPr>
        <w:t>לנו ארבע שעות הלילה ואנחנו ממשיכים להיות מטורטרים על ידם?</w:t>
      </w:r>
      <w:bookmarkStart w:id="631" w:name="_ETM_Q1_1684611"/>
      <w:bookmarkEnd w:id="631"/>
      <w:r>
        <w:rPr>
          <w:rFonts w:hint="cs"/>
          <w:rtl/>
        </w:rPr>
        <w:t xml:space="preserve"> </w:t>
      </w:r>
    </w:p>
    <w:p w:rsidR="00AB7FC7" w:rsidRDefault="00AB7FC7" w:rsidP="00AB7FC7">
      <w:pPr>
        <w:rPr>
          <w:rtl/>
        </w:rPr>
      </w:pPr>
      <w:bookmarkStart w:id="632" w:name="_ETM_Q1_1685153"/>
      <w:bookmarkEnd w:id="632"/>
    </w:p>
    <w:p w:rsidR="00AB7FC7" w:rsidRDefault="00AB7FC7" w:rsidP="00AB7FC7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 xml:space="preserve">הסתייגות רביעית אומרת שיובהר שבפרק הזמן עד כניסת הסעיף 71 </w:t>
      </w:r>
      <w:bookmarkStart w:id="633" w:name="_ETM_Q1_1689287"/>
      <w:bookmarkEnd w:id="633"/>
      <w:r>
        <w:rPr>
          <w:rFonts w:hint="cs"/>
          <w:rtl/>
        </w:rPr>
        <w:t xml:space="preserve">לתוקף מימון תקנים להפעלת מתנדבים על ידי משרד ממשלתי ייעשה </w:t>
      </w:r>
      <w:bookmarkStart w:id="634" w:name="_ETM_Q1_1688637"/>
      <w:bookmarkEnd w:id="634"/>
      <w:r>
        <w:rPr>
          <w:rFonts w:hint="cs"/>
          <w:rtl/>
        </w:rPr>
        <w:t xml:space="preserve">ככל הניתן על פי העקרונות המובאים בסעיף 71. </w:t>
      </w:r>
    </w:p>
    <w:p w:rsidR="00AB7FC7" w:rsidRDefault="00AB7FC7" w:rsidP="00AB7FC7">
      <w:pPr>
        <w:rPr>
          <w:rtl/>
        </w:rPr>
      </w:pPr>
    </w:p>
    <w:p w:rsidR="00AB7FC7" w:rsidRDefault="00AB7FC7" w:rsidP="00AB7FC7">
      <w:pPr>
        <w:pStyle w:val="af6"/>
        <w:keepNext/>
        <w:rPr>
          <w:rtl/>
        </w:rPr>
      </w:pPr>
      <w:bookmarkStart w:id="635" w:name="_ETM_Q1_1696768"/>
      <w:bookmarkEnd w:id="63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 xml:space="preserve">מי בעד </w:t>
      </w:r>
      <w:bookmarkStart w:id="636" w:name="_ETM_Q1_1693815"/>
      <w:bookmarkEnd w:id="636"/>
      <w:r>
        <w:rPr>
          <w:rFonts w:hint="cs"/>
          <w:rtl/>
        </w:rPr>
        <w:t>ההסתייגות? מי נגד?</w:t>
      </w:r>
    </w:p>
    <w:p w:rsidR="00D033B3" w:rsidRDefault="00D033B3" w:rsidP="00D033B3">
      <w:pPr>
        <w:rPr>
          <w:rtl/>
        </w:rPr>
      </w:pPr>
      <w:bookmarkStart w:id="637" w:name="_ETM_Q1_677355"/>
      <w:bookmarkEnd w:id="637"/>
    </w:p>
    <w:p w:rsidR="00D033B3" w:rsidRDefault="00D033B3" w:rsidP="00D033B3">
      <w:pPr>
        <w:rPr>
          <w:rtl/>
        </w:rPr>
      </w:pPr>
      <w:bookmarkStart w:id="638" w:name="_ETM_Q1_633548"/>
      <w:bookmarkEnd w:id="638"/>
    </w:p>
    <w:p w:rsidR="00AB7FC7" w:rsidRDefault="00AB7FC7" w:rsidP="00AB7FC7">
      <w:pPr>
        <w:pStyle w:val="af1"/>
        <w:keepNext/>
        <w:ind w:firstLine="0"/>
        <w:rPr>
          <w:rtl/>
        </w:rPr>
      </w:pPr>
      <w:bookmarkStart w:id="639" w:name="_ETM_Q1_634377"/>
      <w:bookmarkEnd w:id="639"/>
      <w:r>
        <w:rPr>
          <w:rFonts w:hint="eastAsia"/>
          <w:rtl/>
        </w:rPr>
        <w:t>הצבעה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 xml:space="preserve">הסתייגות רביעית של המחנה הציוני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D033B3" w:rsidRDefault="00D033B3" w:rsidP="00D033B3">
      <w:pPr>
        <w:rPr>
          <w:rtl/>
        </w:rPr>
      </w:pPr>
    </w:p>
    <w:p w:rsidR="00AB7FC7" w:rsidRDefault="00AB7FC7" w:rsidP="00AB7FC7">
      <w:pPr>
        <w:pStyle w:val="a4"/>
        <w:keepNext/>
        <w:rPr>
          <w:rtl/>
        </w:rPr>
      </w:pPr>
      <w:bookmarkStart w:id="640" w:name="_ETM_Q1_1699665"/>
      <w:bookmarkEnd w:id="640"/>
      <w:r>
        <w:rPr>
          <w:rtl/>
        </w:rPr>
        <w:t>נעה בן שבת: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 xml:space="preserve">בסעיף 107, יובהר בפרק </w:t>
      </w:r>
      <w:bookmarkStart w:id="641" w:name="_ETM_Q1_1701027"/>
      <w:bookmarkEnd w:id="641"/>
      <w:r>
        <w:rPr>
          <w:rFonts w:hint="cs"/>
          <w:rtl/>
        </w:rPr>
        <w:t>הזמן עד כניסת סעיף</w:t>
      </w:r>
      <w:r w:rsidR="00AE58D5">
        <w:rPr>
          <w:rFonts w:hint="cs"/>
          <w:rtl/>
        </w:rPr>
        <w:t xml:space="preserve"> </w:t>
      </w:r>
      <w:r>
        <w:rPr>
          <w:rFonts w:hint="cs"/>
          <w:rtl/>
        </w:rPr>
        <w:t xml:space="preserve">71 לתוקף, מימון </w:t>
      </w:r>
      <w:bookmarkStart w:id="642" w:name="_ETM_Q1_1707457"/>
      <w:bookmarkEnd w:id="642"/>
      <w:r>
        <w:rPr>
          <w:rFonts w:hint="cs"/>
          <w:rtl/>
        </w:rPr>
        <w:t xml:space="preserve">תקנים להפעלת מתנדבים על ידי משרד ממשלתי ייעשה על פי </w:t>
      </w:r>
      <w:bookmarkStart w:id="643" w:name="_ETM_Q1_1707745"/>
      <w:bookmarkEnd w:id="643"/>
      <w:r>
        <w:rPr>
          <w:rFonts w:hint="cs"/>
          <w:rtl/>
        </w:rPr>
        <w:t xml:space="preserve">נהלים פנימיים שיפורסמו לציבור. </w:t>
      </w:r>
    </w:p>
    <w:p w:rsidR="00AB7FC7" w:rsidRDefault="00AB7FC7" w:rsidP="00AB7FC7">
      <w:pPr>
        <w:rPr>
          <w:rtl/>
        </w:rPr>
      </w:pPr>
    </w:p>
    <w:p w:rsidR="00AB7FC7" w:rsidRDefault="00AB7FC7" w:rsidP="00AB7FC7">
      <w:pPr>
        <w:pStyle w:val="af6"/>
        <w:keepNext/>
        <w:rPr>
          <w:rtl/>
        </w:rPr>
      </w:pPr>
      <w:bookmarkStart w:id="644" w:name="_ETM_Q1_1710784"/>
      <w:bookmarkStart w:id="645" w:name="_ETM_Q1_1712438"/>
      <w:bookmarkEnd w:id="644"/>
      <w:bookmarkEnd w:id="64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>מי</w:t>
      </w:r>
      <w:r w:rsidR="00AE58D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בעד ההסתייגות? מי נגד? </w:t>
      </w:r>
      <w:bookmarkStart w:id="646" w:name="_ETM_Q1_1717048"/>
      <w:bookmarkEnd w:id="646"/>
      <w:r>
        <w:rPr>
          <w:rFonts w:hint="cs"/>
          <w:rtl/>
        </w:rPr>
        <w:t xml:space="preserve">תודה. </w:t>
      </w:r>
    </w:p>
    <w:p w:rsidR="00AB7FC7" w:rsidRDefault="00AB7FC7" w:rsidP="00AB7FC7">
      <w:pPr>
        <w:rPr>
          <w:rtl/>
        </w:rPr>
      </w:pPr>
    </w:p>
    <w:p w:rsidR="00AB7FC7" w:rsidRDefault="00AB7FC7" w:rsidP="00AB7FC7">
      <w:pPr>
        <w:pStyle w:val="af1"/>
        <w:keepNext/>
        <w:ind w:firstLine="0"/>
        <w:rPr>
          <w:rtl/>
        </w:rPr>
      </w:pPr>
      <w:bookmarkStart w:id="647" w:name="_ETM_Q1_1717653"/>
      <w:bookmarkEnd w:id="647"/>
      <w:r>
        <w:rPr>
          <w:rFonts w:hint="eastAsia"/>
          <w:rtl/>
        </w:rPr>
        <w:t>הצבעה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 xml:space="preserve">הסתייגות חמישית של המחנה הציוני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AB7FC7" w:rsidRDefault="00AB7FC7" w:rsidP="00AB7FC7">
      <w:pPr>
        <w:rPr>
          <w:rtl/>
        </w:rPr>
      </w:pPr>
    </w:p>
    <w:p w:rsidR="00D033B3" w:rsidRDefault="00AB7FC7" w:rsidP="00AB7FC7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 xml:space="preserve">יובהר שבפרק הזמן עד כניסת סעיף 71 לתוקף </w:t>
      </w:r>
      <w:bookmarkStart w:id="648" w:name="_ETM_Q1_1734350"/>
      <w:bookmarkEnd w:id="648"/>
      <w:r>
        <w:rPr>
          <w:rFonts w:hint="cs"/>
          <w:rtl/>
        </w:rPr>
        <w:t xml:space="preserve">מימון תקנים להפעלת מתנדבים על ידי משרד ממשלתי ייעשה על </w:t>
      </w:r>
      <w:bookmarkStart w:id="649" w:name="_ETM_Q1_1735524"/>
      <w:bookmarkEnd w:id="649"/>
      <w:r>
        <w:rPr>
          <w:rFonts w:hint="cs"/>
          <w:rtl/>
        </w:rPr>
        <w:t xml:space="preserve">בסיס שיקולים מקצועיים ובכל מקרה לא על בסיס שיקולים פוליטיים </w:t>
      </w:r>
      <w:bookmarkStart w:id="650" w:name="_ETM_Q1_1742155"/>
      <w:bookmarkEnd w:id="650"/>
      <w:r>
        <w:rPr>
          <w:rFonts w:hint="cs"/>
          <w:rtl/>
        </w:rPr>
        <w:t xml:space="preserve">של השר העומד בראש המשרד הממשלתי. </w:t>
      </w:r>
    </w:p>
    <w:p w:rsidR="00AB7FC7" w:rsidRDefault="00AB7FC7" w:rsidP="00AB7FC7">
      <w:pPr>
        <w:rPr>
          <w:rtl/>
        </w:rPr>
      </w:pPr>
      <w:bookmarkStart w:id="651" w:name="_ETM_Q1_1749146"/>
      <w:bookmarkEnd w:id="651"/>
    </w:p>
    <w:p w:rsidR="00AB7FC7" w:rsidRDefault="00AB7FC7" w:rsidP="00AB7FC7">
      <w:pPr>
        <w:pStyle w:val="af6"/>
        <w:keepNext/>
        <w:rPr>
          <w:rtl/>
        </w:rPr>
      </w:pPr>
      <w:bookmarkStart w:id="652" w:name="_ETM_Q1_1745964"/>
      <w:bookmarkEnd w:id="65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 xml:space="preserve">מי בעד ההסתייגות? </w:t>
      </w:r>
      <w:bookmarkStart w:id="653" w:name="_ETM_Q1_1752082"/>
      <w:bookmarkEnd w:id="653"/>
      <w:r>
        <w:rPr>
          <w:rFonts w:hint="cs"/>
          <w:rtl/>
        </w:rPr>
        <w:t xml:space="preserve">מי נגד? </w:t>
      </w:r>
    </w:p>
    <w:p w:rsidR="00AB7FC7" w:rsidRDefault="00AB7FC7" w:rsidP="00AB7FC7">
      <w:pPr>
        <w:rPr>
          <w:rtl/>
        </w:rPr>
      </w:pPr>
      <w:bookmarkStart w:id="654" w:name="_ETM_Q1_1753170"/>
      <w:bookmarkEnd w:id="654"/>
    </w:p>
    <w:p w:rsidR="00AB7FC7" w:rsidRDefault="00AB7FC7" w:rsidP="00AB7FC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AB7FC7" w:rsidRDefault="00AB7FC7" w:rsidP="00AB7FC7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 xml:space="preserve">הסתייגות שישית של המחנה הציוני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AB7FC7" w:rsidRDefault="00AB7FC7" w:rsidP="00AB7FC7">
      <w:pPr>
        <w:rPr>
          <w:rtl/>
        </w:rPr>
      </w:pPr>
    </w:p>
    <w:p w:rsidR="00AB7FC7" w:rsidRDefault="00AB7FC7" w:rsidP="00AB7FC7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AB7FC7" w:rsidRDefault="00AB7FC7" w:rsidP="00AB7FC7">
      <w:pPr>
        <w:pStyle w:val="KeepWithNext"/>
        <w:rPr>
          <w:rtl/>
        </w:rPr>
      </w:pPr>
    </w:p>
    <w:p w:rsidR="00AB7FC7" w:rsidRDefault="00AB7FC7" w:rsidP="00AB7FC7">
      <w:pPr>
        <w:rPr>
          <w:rtl/>
        </w:rPr>
      </w:pPr>
      <w:r>
        <w:rPr>
          <w:rFonts w:hint="cs"/>
          <w:rtl/>
        </w:rPr>
        <w:t xml:space="preserve">ואחרון, </w:t>
      </w:r>
      <w:r w:rsidR="00D6266D">
        <w:rPr>
          <w:rFonts w:hint="cs"/>
          <w:rtl/>
        </w:rPr>
        <w:t>מבקש ש</w:t>
      </w:r>
      <w:r>
        <w:rPr>
          <w:rFonts w:hint="cs"/>
          <w:rtl/>
        </w:rPr>
        <w:t>הדחייה תתייחס רק לסעיף 71</w:t>
      </w:r>
      <w:r w:rsidR="00D6266D">
        <w:rPr>
          <w:rFonts w:hint="cs"/>
          <w:rtl/>
        </w:rPr>
        <w:t xml:space="preserve">(ז) ולא לכל הסעיף. </w:t>
      </w:r>
    </w:p>
    <w:p w:rsidR="00D6266D" w:rsidRDefault="00D6266D" w:rsidP="00AB7FC7">
      <w:pPr>
        <w:rPr>
          <w:rtl/>
        </w:rPr>
      </w:pPr>
      <w:bookmarkStart w:id="655" w:name="_ETM_Q1_1758566"/>
      <w:bookmarkStart w:id="656" w:name="_ETM_Q1_1759629"/>
      <w:bookmarkEnd w:id="655"/>
      <w:bookmarkEnd w:id="656"/>
    </w:p>
    <w:p w:rsidR="00D6266D" w:rsidRDefault="00D6266D" w:rsidP="00D6266D">
      <w:pPr>
        <w:pStyle w:val="af6"/>
        <w:keepNext/>
        <w:rPr>
          <w:rtl/>
        </w:rPr>
      </w:pPr>
      <w:bookmarkStart w:id="657" w:name="_ETM_Q1_1760360"/>
      <w:bookmarkEnd w:id="65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6266D" w:rsidRDefault="00D6266D" w:rsidP="00D6266D">
      <w:pPr>
        <w:pStyle w:val="KeepWithNext"/>
        <w:rPr>
          <w:rtl/>
        </w:rPr>
      </w:pPr>
    </w:p>
    <w:p w:rsidR="00D6266D" w:rsidRDefault="00D6266D" w:rsidP="00D6266D">
      <w:pPr>
        <w:rPr>
          <w:rtl/>
        </w:rPr>
      </w:pPr>
      <w:r>
        <w:rPr>
          <w:rFonts w:hint="cs"/>
          <w:rtl/>
        </w:rPr>
        <w:t xml:space="preserve">מי בעד ההסתייגות? </w:t>
      </w:r>
      <w:bookmarkStart w:id="658" w:name="_ETM_Q1_1763741"/>
      <w:bookmarkEnd w:id="658"/>
      <w:r>
        <w:rPr>
          <w:rFonts w:hint="cs"/>
          <w:rtl/>
        </w:rPr>
        <w:t xml:space="preserve">מי נגד? </w:t>
      </w:r>
    </w:p>
    <w:p w:rsidR="00D6266D" w:rsidRDefault="00D6266D" w:rsidP="00AB7FC7">
      <w:pPr>
        <w:rPr>
          <w:rtl/>
        </w:rPr>
      </w:pPr>
    </w:p>
    <w:p w:rsidR="00D6266D" w:rsidRDefault="00D6266D" w:rsidP="00D6266D">
      <w:pPr>
        <w:pStyle w:val="af1"/>
        <w:keepNext/>
        <w:ind w:firstLine="0"/>
        <w:rPr>
          <w:rtl/>
        </w:rPr>
      </w:pPr>
      <w:bookmarkStart w:id="659" w:name="_ETM_Q1_1757733"/>
      <w:bookmarkEnd w:id="659"/>
      <w:r>
        <w:rPr>
          <w:rFonts w:hint="cs"/>
          <w:rtl/>
        </w:rPr>
        <w:t xml:space="preserve"> </w:t>
      </w:r>
      <w:r>
        <w:rPr>
          <w:rFonts w:hint="eastAsia"/>
          <w:rtl/>
        </w:rPr>
        <w:t>הצבעה</w:t>
      </w:r>
    </w:p>
    <w:p w:rsidR="00D6266D" w:rsidRDefault="00D6266D" w:rsidP="00D6266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D6266D" w:rsidRDefault="00D6266D" w:rsidP="00D6266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D6266D" w:rsidRDefault="00D6266D" w:rsidP="00D6266D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 xml:space="preserve">הסתייגות שביעית של המחנה הציוני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DC551E" w:rsidRDefault="00DC551E" w:rsidP="00DC551E">
      <w:pPr>
        <w:rPr>
          <w:rtl/>
        </w:rPr>
      </w:pPr>
    </w:p>
    <w:p w:rsidR="00D6266D" w:rsidRDefault="00D6266D" w:rsidP="00D6266D">
      <w:pPr>
        <w:pStyle w:val="af6"/>
        <w:keepNext/>
        <w:rPr>
          <w:rtl/>
        </w:rPr>
      </w:pPr>
      <w:bookmarkStart w:id="660" w:name="_ETM_Q1_276059"/>
      <w:bookmarkStart w:id="661" w:name="_ETM_Q1_1763920"/>
      <w:bookmarkEnd w:id="660"/>
      <w:bookmarkEnd w:id="66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6266D" w:rsidRDefault="00D6266D" w:rsidP="00D6266D">
      <w:pPr>
        <w:pStyle w:val="KeepWithNext"/>
        <w:rPr>
          <w:rtl/>
        </w:rPr>
      </w:pPr>
    </w:p>
    <w:p w:rsidR="00D6266D" w:rsidRDefault="00D6266D" w:rsidP="00D6266D">
      <w:pPr>
        <w:rPr>
          <w:rtl/>
        </w:rPr>
      </w:pPr>
      <w:r>
        <w:rPr>
          <w:rFonts w:hint="cs"/>
          <w:rtl/>
        </w:rPr>
        <w:t xml:space="preserve">לפרוטוקול אני אגיד את זה, מעכשיו </w:t>
      </w:r>
      <w:bookmarkStart w:id="662" w:name="_ETM_Q1_1769094"/>
      <w:bookmarkEnd w:id="662"/>
      <w:r>
        <w:rPr>
          <w:rFonts w:hint="cs"/>
          <w:rtl/>
        </w:rPr>
        <w:t xml:space="preserve">אם המסתייג או מגיש ההסתייגות לא נמצא אנחנו בוועדה </w:t>
      </w:r>
      <w:bookmarkStart w:id="663" w:name="_ETM_Q1_1774278"/>
      <w:bookmarkEnd w:id="663"/>
      <w:r>
        <w:rPr>
          <w:rFonts w:hint="cs"/>
          <w:rtl/>
        </w:rPr>
        <w:t xml:space="preserve">הזאת לא נדון בהם. </w:t>
      </w:r>
    </w:p>
    <w:p w:rsidR="00D6266D" w:rsidRDefault="00D6266D" w:rsidP="00D6266D">
      <w:pPr>
        <w:rPr>
          <w:rtl/>
        </w:rPr>
      </w:pPr>
    </w:p>
    <w:p w:rsidR="00D6266D" w:rsidRDefault="00D6266D" w:rsidP="00D6266D">
      <w:pPr>
        <w:rPr>
          <w:rtl/>
        </w:rPr>
      </w:pPr>
      <w:bookmarkStart w:id="664" w:name="_ETM_Q1_1777005"/>
      <w:bookmarkEnd w:id="664"/>
      <w:r>
        <w:rPr>
          <w:rFonts w:hint="cs"/>
          <w:rtl/>
        </w:rPr>
        <w:t xml:space="preserve">מחפשים מנכ"ל? </w:t>
      </w:r>
    </w:p>
    <w:p w:rsidR="00D6266D" w:rsidRDefault="00D6266D" w:rsidP="00D6266D">
      <w:pPr>
        <w:rPr>
          <w:rtl/>
        </w:rPr>
      </w:pPr>
    </w:p>
    <w:p w:rsidR="00D6266D" w:rsidRDefault="00D6266D" w:rsidP="00D6266D">
      <w:pPr>
        <w:pStyle w:val="af9"/>
        <w:keepNext/>
        <w:rPr>
          <w:rtl/>
        </w:rPr>
      </w:pPr>
      <w:bookmarkStart w:id="665" w:name="_ETM_Q1_1780157"/>
      <w:bookmarkStart w:id="666" w:name="_ETM_Q1_1781906"/>
      <w:bookmarkEnd w:id="665"/>
      <w:bookmarkEnd w:id="666"/>
      <w:r>
        <w:rPr>
          <w:rtl/>
        </w:rPr>
        <w:t xml:space="preserve">מוטי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</w:p>
    <w:p w:rsidR="00D6266D" w:rsidRDefault="00D6266D" w:rsidP="00D6266D">
      <w:pPr>
        <w:pStyle w:val="KeepWithNext"/>
        <w:rPr>
          <w:rtl/>
        </w:rPr>
      </w:pPr>
    </w:p>
    <w:p w:rsidR="00D6266D" w:rsidRDefault="00D6266D" w:rsidP="00D6266D">
      <w:pPr>
        <w:rPr>
          <w:rtl/>
        </w:rPr>
      </w:pPr>
      <w:r>
        <w:rPr>
          <w:rFonts w:hint="cs"/>
          <w:rtl/>
        </w:rPr>
        <w:t xml:space="preserve">ועדת איתור </w:t>
      </w:r>
      <w:bookmarkStart w:id="667" w:name="_ETM_Q1_1783874"/>
      <w:bookmarkEnd w:id="667"/>
      <w:r>
        <w:rPr>
          <w:rFonts w:hint="cs"/>
          <w:rtl/>
        </w:rPr>
        <w:t>ישבה כמה פעמים ולדעתי - - -</w:t>
      </w:r>
    </w:p>
    <w:p w:rsidR="00D6266D" w:rsidRDefault="00D6266D" w:rsidP="00D6266D">
      <w:pPr>
        <w:rPr>
          <w:rtl/>
        </w:rPr>
      </w:pPr>
    </w:p>
    <w:p w:rsidR="00D6266D" w:rsidRDefault="00D6266D" w:rsidP="00D6266D">
      <w:pPr>
        <w:pStyle w:val="af6"/>
        <w:keepNext/>
        <w:rPr>
          <w:rtl/>
        </w:rPr>
      </w:pPr>
      <w:bookmarkStart w:id="668" w:name="_ETM_Q1_1782538"/>
      <w:bookmarkStart w:id="669" w:name="_ETM_Q1_1783379"/>
      <w:bookmarkEnd w:id="668"/>
      <w:bookmarkEnd w:id="66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6266D" w:rsidRDefault="00D6266D" w:rsidP="00D6266D">
      <w:pPr>
        <w:pStyle w:val="KeepWithNext"/>
        <w:rPr>
          <w:rtl/>
        </w:rPr>
      </w:pPr>
    </w:p>
    <w:p w:rsidR="00D6266D" w:rsidRDefault="00D6266D" w:rsidP="00D6266D">
      <w:pPr>
        <w:rPr>
          <w:rtl/>
        </w:rPr>
      </w:pPr>
      <w:r>
        <w:rPr>
          <w:rFonts w:hint="cs"/>
          <w:rtl/>
        </w:rPr>
        <w:t xml:space="preserve">ולא איתרה לעצמה? </w:t>
      </w:r>
    </w:p>
    <w:p w:rsidR="00D6266D" w:rsidRDefault="00D6266D" w:rsidP="00D6266D">
      <w:pPr>
        <w:rPr>
          <w:rtl/>
        </w:rPr>
      </w:pPr>
    </w:p>
    <w:p w:rsidR="00D6266D" w:rsidRDefault="00D6266D" w:rsidP="00D6266D">
      <w:pPr>
        <w:pStyle w:val="af9"/>
        <w:keepNext/>
        <w:rPr>
          <w:rtl/>
        </w:rPr>
      </w:pPr>
      <w:bookmarkStart w:id="670" w:name="_ETM_Q1_1786360"/>
      <w:bookmarkStart w:id="671" w:name="_ETM_Q1_1787687"/>
      <w:bookmarkEnd w:id="670"/>
      <w:bookmarkEnd w:id="671"/>
      <w:r>
        <w:rPr>
          <w:rtl/>
        </w:rPr>
        <w:t xml:space="preserve">מוטי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</w:p>
    <w:p w:rsidR="00D6266D" w:rsidRDefault="00D6266D" w:rsidP="00D6266D">
      <w:pPr>
        <w:pStyle w:val="KeepWithNext"/>
        <w:rPr>
          <w:rtl/>
        </w:rPr>
      </w:pPr>
    </w:p>
    <w:p w:rsidR="00D6266D" w:rsidRDefault="00D6266D" w:rsidP="00D6266D">
      <w:pPr>
        <w:rPr>
          <w:rtl/>
        </w:rPr>
      </w:pPr>
      <w:r>
        <w:rPr>
          <w:rFonts w:hint="cs"/>
          <w:rtl/>
        </w:rPr>
        <w:t xml:space="preserve">לדעתי </w:t>
      </w:r>
      <w:bookmarkStart w:id="672" w:name="_ETM_Q1_1788529"/>
      <w:bookmarkEnd w:id="672"/>
      <w:r>
        <w:rPr>
          <w:rFonts w:hint="cs"/>
          <w:rtl/>
        </w:rPr>
        <w:t xml:space="preserve">זה צריך להיקבע בימים הקרובים. </w:t>
      </w:r>
    </w:p>
    <w:p w:rsidR="00D6266D" w:rsidRDefault="00D6266D" w:rsidP="00D6266D">
      <w:pPr>
        <w:rPr>
          <w:rtl/>
        </w:rPr>
      </w:pPr>
    </w:p>
    <w:p w:rsidR="00D6266D" w:rsidRDefault="00D6266D" w:rsidP="00D6266D">
      <w:pPr>
        <w:pStyle w:val="af6"/>
        <w:keepNext/>
        <w:rPr>
          <w:rtl/>
        </w:rPr>
      </w:pPr>
      <w:bookmarkStart w:id="673" w:name="_ETM_Q1_1787129"/>
      <w:bookmarkStart w:id="674" w:name="_ETM_Q1_1787989"/>
      <w:bookmarkEnd w:id="673"/>
      <w:bookmarkEnd w:id="67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6266D" w:rsidRDefault="00D6266D" w:rsidP="00D6266D">
      <w:pPr>
        <w:pStyle w:val="KeepWithNext"/>
        <w:rPr>
          <w:rtl/>
        </w:rPr>
      </w:pPr>
    </w:p>
    <w:p w:rsidR="00D6266D" w:rsidRDefault="00D6266D" w:rsidP="00D6266D">
      <w:pPr>
        <w:rPr>
          <w:rtl/>
        </w:rPr>
      </w:pPr>
      <w:r>
        <w:rPr>
          <w:rFonts w:hint="cs"/>
          <w:rtl/>
        </w:rPr>
        <w:t xml:space="preserve">יש מועמדים? </w:t>
      </w:r>
    </w:p>
    <w:p w:rsidR="00D6266D" w:rsidRDefault="00D6266D" w:rsidP="00D6266D">
      <w:pPr>
        <w:rPr>
          <w:rtl/>
        </w:rPr>
      </w:pPr>
    </w:p>
    <w:p w:rsidR="00D6266D" w:rsidRDefault="00D6266D" w:rsidP="00D6266D">
      <w:pPr>
        <w:pStyle w:val="af9"/>
        <w:keepNext/>
        <w:rPr>
          <w:rtl/>
        </w:rPr>
      </w:pPr>
      <w:bookmarkStart w:id="675" w:name="_ETM_Q1_1789753"/>
      <w:bookmarkStart w:id="676" w:name="_ETM_Q1_1790798"/>
      <w:bookmarkEnd w:id="675"/>
      <w:bookmarkEnd w:id="676"/>
      <w:r>
        <w:rPr>
          <w:rtl/>
        </w:rPr>
        <w:t xml:space="preserve">מוטי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</w:p>
    <w:p w:rsidR="00D6266D" w:rsidRDefault="00D6266D" w:rsidP="00D6266D">
      <w:pPr>
        <w:pStyle w:val="KeepWithNext"/>
        <w:rPr>
          <w:rtl/>
        </w:rPr>
      </w:pPr>
    </w:p>
    <w:p w:rsidR="00D6266D" w:rsidRDefault="00D6266D" w:rsidP="00D6266D">
      <w:pPr>
        <w:rPr>
          <w:rtl/>
        </w:rPr>
      </w:pPr>
      <w:r>
        <w:rPr>
          <w:rFonts w:hint="cs"/>
          <w:rtl/>
        </w:rPr>
        <w:t xml:space="preserve">יש שלושה מועמדים </w:t>
      </w:r>
      <w:bookmarkStart w:id="677" w:name="_ETM_Q1_1793339"/>
      <w:bookmarkEnd w:id="677"/>
      <w:r>
        <w:rPr>
          <w:rFonts w:hint="cs"/>
          <w:rtl/>
        </w:rPr>
        <w:t xml:space="preserve">שעלו לקו הסיום. לא יודע מי, אבל יש. </w:t>
      </w:r>
    </w:p>
    <w:p w:rsidR="00D6266D" w:rsidRDefault="00D6266D" w:rsidP="00D6266D">
      <w:pPr>
        <w:rPr>
          <w:rtl/>
        </w:rPr>
      </w:pPr>
    </w:p>
    <w:p w:rsidR="00D6266D" w:rsidRDefault="00D6266D" w:rsidP="00D6266D">
      <w:pPr>
        <w:pStyle w:val="af6"/>
        <w:keepNext/>
        <w:rPr>
          <w:rtl/>
        </w:rPr>
      </w:pPr>
      <w:bookmarkStart w:id="678" w:name="_ETM_Q1_1797382"/>
      <w:bookmarkStart w:id="679" w:name="_ETM_Q1_1798455"/>
      <w:bookmarkEnd w:id="678"/>
      <w:bookmarkEnd w:id="67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6266D" w:rsidRDefault="00D6266D" w:rsidP="00D6266D">
      <w:pPr>
        <w:pStyle w:val="KeepWithNext"/>
        <w:rPr>
          <w:rtl/>
        </w:rPr>
      </w:pPr>
    </w:p>
    <w:p w:rsidR="00D6266D" w:rsidRDefault="00D6266D" w:rsidP="00D6266D">
      <w:pPr>
        <w:rPr>
          <w:rtl/>
        </w:rPr>
      </w:pPr>
      <w:r>
        <w:rPr>
          <w:rFonts w:hint="cs"/>
          <w:rtl/>
        </w:rPr>
        <w:t xml:space="preserve">אז נצביע </w:t>
      </w:r>
      <w:bookmarkStart w:id="680" w:name="_ETM_Q1_1799955"/>
      <w:bookmarkEnd w:id="680"/>
      <w:r>
        <w:rPr>
          <w:rFonts w:hint="cs"/>
          <w:rtl/>
        </w:rPr>
        <w:t xml:space="preserve">על הצעת החוק? מי בעד התיקון שבחוק? מי נגד? הצעת </w:t>
      </w:r>
      <w:bookmarkStart w:id="681" w:name="_ETM_Q1_1808799"/>
      <w:bookmarkEnd w:id="681"/>
      <w:r>
        <w:rPr>
          <w:rFonts w:hint="cs"/>
          <w:rtl/>
        </w:rPr>
        <w:t xml:space="preserve">החוק התקבלה. </w:t>
      </w:r>
    </w:p>
    <w:p w:rsidR="00D6266D" w:rsidRDefault="00D6266D" w:rsidP="00D6266D">
      <w:pPr>
        <w:rPr>
          <w:rtl/>
        </w:rPr>
      </w:pPr>
    </w:p>
    <w:p w:rsidR="00D6266D" w:rsidRDefault="00D6266D" w:rsidP="00D6266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D6266D" w:rsidRDefault="00D6266D" w:rsidP="00D6266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D6266D" w:rsidRDefault="00D6266D" w:rsidP="00D6266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D6266D" w:rsidRDefault="00D6266D" w:rsidP="00D13D65">
      <w:pPr>
        <w:jc w:val="center"/>
        <w:rPr>
          <w:rtl/>
        </w:rPr>
      </w:pPr>
      <w:r w:rsidRPr="00453607">
        <w:rPr>
          <w:rtl/>
        </w:rPr>
        <w:t>הצעת חוק שירות אזרחי (תיקון מס' 3)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אושר.</w:t>
      </w:r>
    </w:p>
    <w:p w:rsidR="00D6266D" w:rsidRDefault="00D6266D" w:rsidP="00D6266D">
      <w:pPr>
        <w:rPr>
          <w:rtl/>
        </w:rPr>
      </w:pPr>
    </w:p>
    <w:p w:rsidR="00D6266D" w:rsidRDefault="00D6266D" w:rsidP="00D6266D">
      <w:pPr>
        <w:rPr>
          <w:rtl/>
        </w:rPr>
      </w:pPr>
      <w:bookmarkStart w:id="682" w:name="_ETM_Q1_1770563"/>
      <w:bookmarkEnd w:id="682"/>
    </w:p>
    <w:p w:rsidR="00D6266D" w:rsidRDefault="00D6266D" w:rsidP="00D6266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6266D" w:rsidRDefault="00D6266D" w:rsidP="00D6266D">
      <w:pPr>
        <w:pStyle w:val="KeepWithNext"/>
        <w:rPr>
          <w:rtl/>
        </w:rPr>
      </w:pPr>
    </w:p>
    <w:p w:rsidR="00624B74" w:rsidRDefault="00D6266D" w:rsidP="00A73C76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  <w:bookmarkStart w:id="683" w:name="_ETM_Q1_1807286"/>
      <w:bookmarkEnd w:id="683"/>
    </w:p>
    <w:p w:rsidR="00D6266D" w:rsidRDefault="00D6266D" w:rsidP="00D6266D">
      <w:pPr>
        <w:rPr>
          <w:rtl/>
        </w:rPr>
      </w:pPr>
    </w:p>
    <w:p w:rsidR="00D6266D" w:rsidRDefault="00D6266D" w:rsidP="00D6266D">
      <w:pPr>
        <w:rPr>
          <w:rtl/>
        </w:rPr>
      </w:pPr>
    </w:p>
    <w:p w:rsidR="00D6266D" w:rsidRDefault="00D6266D" w:rsidP="00D6266D">
      <w:pPr>
        <w:pStyle w:val="afc"/>
        <w:keepNext/>
        <w:rPr>
          <w:rtl/>
        </w:rPr>
      </w:pPr>
      <w:bookmarkStart w:id="684" w:name="_ETM_Q1_1807500"/>
      <w:bookmarkEnd w:id="684"/>
      <w:r>
        <w:rPr>
          <w:rtl/>
        </w:rPr>
        <w:t>הישיבה ננעלה בשעה 09:32.</w:t>
      </w:r>
    </w:p>
    <w:p w:rsidR="00D6266D" w:rsidRDefault="00D6266D" w:rsidP="00D6266D">
      <w:pPr>
        <w:pStyle w:val="KeepWithNext"/>
        <w:rPr>
          <w:rtl/>
        </w:rPr>
      </w:pPr>
    </w:p>
    <w:p w:rsidR="00D6266D" w:rsidRDefault="00D6266D" w:rsidP="00D6266D">
      <w:pPr>
        <w:rPr>
          <w:rtl/>
        </w:rPr>
      </w:pPr>
    </w:p>
    <w:sectPr w:rsidR="00D6266D" w:rsidSect="00CA37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281" w:rsidRDefault="00C83281">
      <w:r>
        <w:separator/>
      </w:r>
    </w:p>
  </w:endnote>
  <w:endnote w:type="continuationSeparator" w:id="0">
    <w:p w:rsidR="00C83281" w:rsidRDefault="00C83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281" w:rsidRDefault="00C83281">
      <w:r>
        <w:separator/>
      </w:r>
    </w:p>
  </w:footnote>
  <w:footnote w:type="continuationSeparator" w:id="0">
    <w:p w:rsidR="00C83281" w:rsidRDefault="00C83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729" w:rsidRDefault="001017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1729" w:rsidRDefault="001017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729" w:rsidRDefault="001017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37D3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101729" w:rsidRPr="00CC5815" w:rsidRDefault="00101729" w:rsidP="008E5E3F">
    <w:pPr>
      <w:pStyle w:val="a3"/>
      <w:ind w:firstLine="0"/>
    </w:pPr>
    <w:r>
      <w:rPr>
        <w:rtl/>
      </w:rPr>
      <w:t>ועדת העבודה, הרווחה והבריאות</w:t>
    </w:r>
  </w:p>
  <w:p w:rsidR="00101729" w:rsidRPr="00CC5815" w:rsidRDefault="00101729" w:rsidP="008E5E3F">
    <w:pPr>
      <w:pStyle w:val="a3"/>
      <w:ind w:firstLine="0"/>
      <w:rPr>
        <w:rtl/>
      </w:rPr>
    </w:pPr>
    <w:r>
      <w:rPr>
        <w:rtl/>
      </w:rPr>
      <w:t>10/07/2018</w:t>
    </w:r>
  </w:p>
  <w:p w:rsidR="00101729" w:rsidRPr="00CC5815" w:rsidRDefault="001017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729" w:rsidRDefault="001017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7328C8" wp14:editId="2AF0573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1729" w:rsidRDefault="001017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1729" w:rsidRDefault="0010172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67F43"/>
    <w:rsid w:val="00092B80"/>
    <w:rsid w:val="000A17C6"/>
    <w:rsid w:val="000B060C"/>
    <w:rsid w:val="000B2EE6"/>
    <w:rsid w:val="000C47F5"/>
    <w:rsid w:val="000E3314"/>
    <w:rsid w:val="000F1219"/>
    <w:rsid w:val="000F2459"/>
    <w:rsid w:val="0010172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1025"/>
    <w:rsid w:val="00261554"/>
    <w:rsid w:val="00275C03"/>
    <w:rsid w:val="00280D58"/>
    <w:rsid w:val="002D4BDB"/>
    <w:rsid w:val="002D7258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B0D"/>
    <w:rsid w:val="00396023"/>
    <w:rsid w:val="003C279D"/>
    <w:rsid w:val="003F0A5F"/>
    <w:rsid w:val="00420E41"/>
    <w:rsid w:val="00424C94"/>
    <w:rsid w:val="00447608"/>
    <w:rsid w:val="00451746"/>
    <w:rsid w:val="00453607"/>
    <w:rsid w:val="004654AA"/>
    <w:rsid w:val="00470EAC"/>
    <w:rsid w:val="0049458B"/>
    <w:rsid w:val="00495FD8"/>
    <w:rsid w:val="004B0A65"/>
    <w:rsid w:val="004B1BE9"/>
    <w:rsid w:val="004E7E88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4B74"/>
    <w:rsid w:val="00634F61"/>
    <w:rsid w:val="00655D4F"/>
    <w:rsid w:val="00695A47"/>
    <w:rsid w:val="006A0CB7"/>
    <w:rsid w:val="006F0259"/>
    <w:rsid w:val="00700433"/>
    <w:rsid w:val="00702755"/>
    <w:rsid w:val="0070472C"/>
    <w:rsid w:val="0074672A"/>
    <w:rsid w:val="007509A6"/>
    <w:rsid w:val="007872B4"/>
    <w:rsid w:val="00791CBE"/>
    <w:rsid w:val="007A0A7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F5B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3C76"/>
    <w:rsid w:val="00A9394F"/>
    <w:rsid w:val="00AB02EE"/>
    <w:rsid w:val="00AB3F3A"/>
    <w:rsid w:val="00AB7FC7"/>
    <w:rsid w:val="00AD4EC9"/>
    <w:rsid w:val="00AD6FFC"/>
    <w:rsid w:val="00AE58D5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281"/>
    <w:rsid w:val="00C8624A"/>
    <w:rsid w:val="00CA37D3"/>
    <w:rsid w:val="00CA5363"/>
    <w:rsid w:val="00CB6D60"/>
    <w:rsid w:val="00CC5815"/>
    <w:rsid w:val="00CE24B8"/>
    <w:rsid w:val="00CE5849"/>
    <w:rsid w:val="00D033B3"/>
    <w:rsid w:val="00D13D65"/>
    <w:rsid w:val="00D278F7"/>
    <w:rsid w:val="00D37550"/>
    <w:rsid w:val="00D40A29"/>
    <w:rsid w:val="00D45D27"/>
    <w:rsid w:val="00D6266D"/>
    <w:rsid w:val="00D86E57"/>
    <w:rsid w:val="00D96B24"/>
    <w:rsid w:val="00DC551E"/>
    <w:rsid w:val="00DE5B80"/>
    <w:rsid w:val="00E33AE3"/>
    <w:rsid w:val="00E61903"/>
    <w:rsid w:val="00E64116"/>
    <w:rsid w:val="00E941F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5A9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E5CB3FD"/>
  <w15:docId w15:val="{8A5A96B5-3FF6-4DEF-894D-932BAF11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5360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5360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626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59E5F-4B23-49E3-B5F5-42E3FB341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717</TotalTime>
  <Pages>17</Pages>
  <Words>4200</Words>
  <Characters>18923</Characters>
  <Application>Microsoft Office Word</Application>
  <DocSecurity>0</DocSecurity>
  <Lines>157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2018-08-07T06:47:00Z</dcterms:modified>
</cp:coreProperties>
</file>